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54477D4" w14:textId="77777777" w:rsidR="005A2974" w:rsidRPr="001A3172" w:rsidRDefault="005A2974" w:rsidP="0033083C">
      <w:pPr>
        <w:pStyle w:val="Pagrindinistekstas"/>
      </w:pPr>
    </w:p>
    <w:p w14:paraId="1EB5BF7B" w14:textId="77777777" w:rsidR="005A2974" w:rsidRPr="001A3172" w:rsidRDefault="005A2974" w:rsidP="0033083C">
      <w:pPr>
        <w:pStyle w:val="Pagrindinistekstas"/>
      </w:pPr>
    </w:p>
    <w:p w14:paraId="3D7FA5C1" w14:textId="77777777" w:rsidR="005A2974" w:rsidRPr="001A3172" w:rsidRDefault="005A2974" w:rsidP="0033083C">
      <w:pPr>
        <w:pStyle w:val="Pagrindinistekstas"/>
      </w:pPr>
    </w:p>
    <w:p w14:paraId="6506AF4F" w14:textId="77777777" w:rsidR="005A2974" w:rsidRPr="001A3172" w:rsidRDefault="005A2974" w:rsidP="0033083C">
      <w:pPr>
        <w:pStyle w:val="Pagrindinistekstas"/>
      </w:pPr>
    </w:p>
    <w:p w14:paraId="4C804D81" w14:textId="77777777" w:rsidR="005A2974" w:rsidRPr="001A3172" w:rsidRDefault="005A2974" w:rsidP="0033083C">
      <w:pPr>
        <w:pStyle w:val="Pagrindinistekstas"/>
      </w:pPr>
    </w:p>
    <w:p w14:paraId="712A259A" w14:textId="77777777" w:rsidR="005A2974" w:rsidRPr="001A3172" w:rsidRDefault="005A2974" w:rsidP="0033083C">
      <w:pPr>
        <w:pStyle w:val="Pagrindinistekstas"/>
      </w:pPr>
    </w:p>
    <w:p w14:paraId="78F179AE" w14:textId="77777777" w:rsidR="005A2974" w:rsidRPr="001A3172" w:rsidRDefault="005A2974" w:rsidP="0033083C">
      <w:pPr>
        <w:pStyle w:val="Pagrindinistekstas"/>
      </w:pPr>
    </w:p>
    <w:p w14:paraId="62D60869" w14:textId="77777777" w:rsidR="005A2974" w:rsidRPr="001A3172" w:rsidRDefault="005A2974" w:rsidP="0033083C">
      <w:pPr>
        <w:pStyle w:val="Pagrindinistekstas"/>
      </w:pPr>
    </w:p>
    <w:p w14:paraId="480D9C41" w14:textId="77777777" w:rsidR="005A2974" w:rsidRPr="001A3172" w:rsidRDefault="005A2974" w:rsidP="0033083C">
      <w:pPr>
        <w:pStyle w:val="Pagrindinistekstas"/>
      </w:pPr>
    </w:p>
    <w:p w14:paraId="4D3049F8" w14:textId="77777777" w:rsidR="005A2974" w:rsidRPr="001A3172" w:rsidRDefault="005A2974" w:rsidP="0033083C">
      <w:pPr>
        <w:pStyle w:val="Pagrindinistekstas"/>
      </w:pPr>
    </w:p>
    <w:p w14:paraId="50929F8F" w14:textId="77777777" w:rsidR="005A2974" w:rsidRPr="001A3172" w:rsidRDefault="005A2974" w:rsidP="0033083C">
      <w:pPr>
        <w:pStyle w:val="Pagrindinistekstas"/>
      </w:pPr>
    </w:p>
    <w:p w14:paraId="24002371" w14:textId="77777777" w:rsidR="005A2974" w:rsidRPr="001A3172" w:rsidRDefault="005A2974" w:rsidP="0033083C">
      <w:pPr>
        <w:pStyle w:val="Pagrindinistekstas"/>
      </w:pPr>
    </w:p>
    <w:p w14:paraId="345C6E82" w14:textId="77777777" w:rsidR="005A2974" w:rsidRPr="001A3172" w:rsidRDefault="005A2974" w:rsidP="0033083C">
      <w:pPr>
        <w:pStyle w:val="Pagrindinistekstas"/>
      </w:pPr>
    </w:p>
    <w:p w14:paraId="59083D81" w14:textId="77777777" w:rsidR="005A2974" w:rsidRPr="001A3172" w:rsidRDefault="005A2974" w:rsidP="0033083C">
      <w:pPr>
        <w:pStyle w:val="Pagrindinistekstas"/>
      </w:pPr>
    </w:p>
    <w:p w14:paraId="2C2C5442" w14:textId="77777777" w:rsidR="005A2974" w:rsidRPr="001A3172" w:rsidRDefault="005A2974" w:rsidP="0033083C">
      <w:pPr>
        <w:pStyle w:val="Pagrindinistekstas"/>
      </w:pPr>
    </w:p>
    <w:p w14:paraId="3BA92C03" w14:textId="77777777" w:rsidR="005A2974" w:rsidRPr="001A3172" w:rsidRDefault="005A2974" w:rsidP="0033083C">
      <w:pPr>
        <w:pStyle w:val="Pagrindinistekstas"/>
      </w:pPr>
    </w:p>
    <w:p w14:paraId="640A463B" w14:textId="77777777" w:rsidR="005A2974" w:rsidRPr="001A3172" w:rsidRDefault="005A2974" w:rsidP="0033083C">
      <w:pPr>
        <w:pStyle w:val="Pagrindinistekstas"/>
      </w:pPr>
    </w:p>
    <w:p w14:paraId="793528C9" w14:textId="77777777" w:rsidR="005A2974" w:rsidRPr="001A3172" w:rsidRDefault="005A2974" w:rsidP="0033083C">
      <w:pPr>
        <w:pStyle w:val="Pagrindinistekstas"/>
      </w:pPr>
    </w:p>
    <w:p w14:paraId="076AA1AE" w14:textId="77777777" w:rsidR="005A2974" w:rsidRPr="001A3172" w:rsidRDefault="005A2974" w:rsidP="0033083C">
      <w:pPr>
        <w:pStyle w:val="Pagrindinistekstas"/>
      </w:pPr>
    </w:p>
    <w:p w14:paraId="20C95107" w14:textId="77777777" w:rsidR="005A2974" w:rsidRPr="001A3172" w:rsidRDefault="005A2974" w:rsidP="0033083C">
      <w:pPr>
        <w:pStyle w:val="Pagrindinistekstas"/>
      </w:pPr>
    </w:p>
    <w:p w14:paraId="66363196" w14:textId="77777777" w:rsidR="005A2974" w:rsidRPr="001A3172" w:rsidRDefault="005A2974" w:rsidP="0033083C">
      <w:pPr>
        <w:pStyle w:val="Pagrindinistekstas"/>
      </w:pPr>
    </w:p>
    <w:p w14:paraId="48194299" w14:textId="77777777" w:rsidR="005A2974" w:rsidRPr="001A3172" w:rsidRDefault="008C647B" w:rsidP="0033083C">
      <w:pPr>
        <w:jc w:val="center"/>
        <w:rPr>
          <w:b/>
        </w:rPr>
      </w:pPr>
      <w:bookmarkStart w:id="0" w:name="PREPARATO_CHARAKTERISTIKŲ_SANTRAUKA"/>
      <w:bookmarkEnd w:id="0"/>
      <w:r w:rsidRPr="001A3172">
        <w:rPr>
          <w:b/>
        </w:rPr>
        <w:t xml:space="preserve">I </w:t>
      </w:r>
      <w:r w:rsidRPr="001A3172">
        <w:rPr>
          <w:b/>
          <w:spacing w:val="-2"/>
        </w:rPr>
        <w:t>PRIEDAS</w:t>
      </w:r>
    </w:p>
    <w:p w14:paraId="0C1CD222" w14:textId="77777777" w:rsidR="005A2974" w:rsidRPr="001A3172" w:rsidRDefault="005A2974" w:rsidP="0033083C">
      <w:pPr>
        <w:pStyle w:val="Pagrindinistekstas"/>
        <w:rPr>
          <w:b/>
        </w:rPr>
      </w:pPr>
    </w:p>
    <w:p w14:paraId="48B62111" w14:textId="77777777" w:rsidR="005A2974" w:rsidRPr="001A3172" w:rsidRDefault="008C647B" w:rsidP="0033083C">
      <w:pPr>
        <w:jc w:val="center"/>
        <w:rPr>
          <w:b/>
        </w:rPr>
      </w:pPr>
      <w:r w:rsidRPr="001A3172">
        <w:rPr>
          <w:b/>
        </w:rPr>
        <w:t>PREPARATO</w:t>
      </w:r>
      <w:r w:rsidRPr="001A3172">
        <w:rPr>
          <w:b/>
          <w:spacing w:val="-12"/>
        </w:rPr>
        <w:t xml:space="preserve"> </w:t>
      </w:r>
      <w:r w:rsidRPr="001A3172">
        <w:rPr>
          <w:b/>
        </w:rPr>
        <w:t>CHARAKTERISTIKŲ</w:t>
      </w:r>
      <w:r w:rsidRPr="001A3172">
        <w:rPr>
          <w:b/>
          <w:spacing w:val="-12"/>
        </w:rPr>
        <w:t xml:space="preserve"> </w:t>
      </w:r>
      <w:r w:rsidRPr="001A3172">
        <w:rPr>
          <w:b/>
          <w:spacing w:val="-2"/>
        </w:rPr>
        <w:t>SANTRAUKA</w:t>
      </w:r>
    </w:p>
    <w:p w14:paraId="0E1F644B" w14:textId="77777777" w:rsidR="005A2974" w:rsidRPr="001A3172" w:rsidRDefault="005A2974" w:rsidP="0033083C">
      <w:pPr>
        <w:jc w:val="center"/>
      </w:pPr>
    </w:p>
    <w:p w14:paraId="65573FED" w14:textId="77777777" w:rsidR="005A2974" w:rsidRPr="001A3172" w:rsidRDefault="00DC0ED3" w:rsidP="002B38EC">
      <w:pPr>
        <w:pStyle w:val="Antrat1"/>
        <w:ind w:left="567" w:hanging="567"/>
      </w:pPr>
      <w:r w:rsidRPr="001A3172">
        <w:br w:type="page"/>
      </w:r>
      <w:r w:rsidR="008C647B" w:rsidRPr="001A3172">
        <w:lastRenderedPageBreak/>
        <w:t>VAISTINIO</w:t>
      </w:r>
      <w:r w:rsidR="008C647B" w:rsidRPr="002B38EC">
        <w:t xml:space="preserve"> </w:t>
      </w:r>
      <w:r w:rsidR="008C647B" w:rsidRPr="001A3172">
        <w:t>PREPARATO</w:t>
      </w:r>
      <w:r w:rsidR="008C647B" w:rsidRPr="002B38EC">
        <w:t xml:space="preserve"> PAVADINIMAS</w:t>
      </w:r>
    </w:p>
    <w:p w14:paraId="5F3C4727" w14:textId="77777777" w:rsidR="005A2974" w:rsidRPr="001A3172" w:rsidRDefault="005A2974" w:rsidP="0033083C">
      <w:pPr>
        <w:pStyle w:val="Pagrindinistekstas"/>
        <w:rPr>
          <w:b/>
        </w:rPr>
      </w:pPr>
    </w:p>
    <w:p w14:paraId="26829E21"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5"/>
        </w:rPr>
        <w:t xml:space="preserve"> </w:t>
      </w:r>
      <w:r w:rsidR="008C647B" w:rsidRPr="001A3172">
        <w:t>75</w:t>
      </w:r>
      <w:r w:rsidR="00A102CF" w:rsidRPr="001A3172">
        <w:rPr>
          <w:spacing w:val="-6"/>
        </w:rPr>
        <w:t xml:space="preserve"> mg </w:t>
      </w:r>
      <w:r w:rsidR="008C647B" w:rsidRPr="001A3172">
        <w:t>kietosios</w:t>
      </w:r>
      <w:r w:rsidR="008C647B" w:rsidRPr="001A3172">
        <w:rPr>
          <w:spacing w:val="-5"/>
        </w:rPr>
        <w:t xml:space="preserve"> </w:t>
      </w:r>
      <w:r w:rsidR="008C647B" w:rsidRPr="001A3172">
        <w:rPr>
          <w:spacing w:val="-2"/>
        </w:rPr>
        <w:t>kapsulės</w:t>
      </w:r>
    </w:p>
    <w:p w14:paraId="7BF90E3C" w14:textId="77777777" w:rsidR="005A2974" w:rsidRPr="001A3172" w:rsidRDefault="005A2974" w:rsidP="0033083C">
      <w:pPr>
        <w:pStyle w:val="Pagrindinistekstas"/>
      </w:pPr>
    </w:p>
    <w:p w14:paraId="1CA4011F" w14:textId="77777777" w:rsidR="005A2974" w:rsidRPr="001A3172" w:rsidRDefault="005A2974" w:rsidP="0033083C">
      <w:pPr>
        <w:pStyle w:val="Pagrindinistekstas"/>
      </w:pPr>
    </w:p>
    <w:p w14:paraId="5ACBB656" w14:textId="77777777" w:rsidR="005A2974" w:rsidRPr="001A3172" w:rsidRDefault="008C647B" w:rsidP="002B38EC">
      <w:pPr>
        <w:pStyle w:val="Antrat1"/>
        <w:numPr>
          <w:ilvl w:val="0"/>
          <w:numId w:val="90"/>
        </w:numPr>
        <w:ind w:left="567" w:hanging="567"/>
      </w:pPr>
      <w:r w:rsidRPr="001A3172">
        <w:t>KOKYBINĖ</w:t>
      </w:r>
      <w:r w:rsidRPr="002B38EC">
        <w:t xml:space="preserve"> </w:t>
      </w:r>
      <w:r w:rsidRPr="001A3172">
        <w:t>IR</w:t>
      </w:r>
      <w:r w:rsidRPr="002B38EC">
        <w:t xml:space="preserve"> </w:t>
      </w:r>
      <w:r w:rsidRPr="001A3172">
        <w:t>KIEKYBINĖ</w:t>
      </w:r>
      <w:r w:rsidRPr="002B38EC">
        <w:t xml:space="preserve"> SUDĖTIS</w:t>
      </w:r>
    </w:p>
    <w:p w14:paraId="541EE44C" w14:textId="77777777" w:rsidR="005A2974" w:rsidRPr="001A3172" w:rsidRDefault="005A2974" w:rsidP="0033083C">
      <w:pPr>
        <w:pStyle w:val="Pagrindinistekstas"/>
        <w:rPr>
          <w:b/>
        </w:rPr>
      </w:pPr>
    </w:p>
    <w:p w14:paraId="40291665" w14:textId="77777777" w:rsidR="005A2974" w:rsidRPr="001A3172" w:rsidRDefault="008C647B" w:rsidP="0033083C">
      <w:r w:rsidRPr="001A3172">
        <w:t>Kiekvienoje</w:t>
      </w:r>
      <w:r w:rsidRPr="001A3172">
        <w:rPr>
          <w:spacing w:val="-3"/>
        </w:rPr>
        <w:t xml:space="preserve"> </w:t>
      </w:r>
      <w:r w:rsidRPr="001A3172">
        <w:t>kietojoje</w:t>
      </w:r>
      <w:r w:rsidRPr="001A3172">
        <w:rPr>
          <w:spacing w:val="-3"/>
        </w:rPr>
        <w:t xml:space="preserve"> </w:t>
      </w:r>
      <w:r w:rsidRPr="001A3172">
        <w:t>kapsulėje</w:t>
      </w:r>
      <w:r w:rsidRPr="001A3172">
        <w:rPr>
          <w:spacing w:val="-3"/>
        </w:rPr>
        <w:t xml:space="preserve"> </w:t>
      </w:r>
      <w:r w:rsidRPr="001A3172">
        <w:t>yra</w:t>
      </w:r>
      <w:r w:rsidRPr="001A3172">
        <w:rPr>
          <w:spacing w:val="-3"/>
        </w:rPr>
        <w:t xml:space="preserve"> </w:t>
      </w:r>
      <w:r w:rsidR="00A102CF" w:rsidRPr="001A3172">
        <w:rPr>
          <w:spacing w:val="-3"/>
        </w:rPr>
        <w:t xml:space="preserve">86,48 mg </w:t>
      </w:r>
      <w:proofErr w:type="spellStart"/>
      <w:r w:rsidR="00A102CF" w:rsidRPr="001A3172">
        <w:t>dabigatrano</w:t>
      </w:r>
      <w:proofErr w:type="spellEnd"/>
      <w:r w:rsidR="00A102CF" w:rsidRPr="001A3172">
        <w:rPr>
          <w:spacing w:val="-3"/>
        </w:rPr>
        <w:t xml:space="preserve"> </w:t>
      </w:r>
      <w:proofErr w:type="spellStart"/>
      <w:r w:rsidR="00A102CF" w:rsidRPr="001A3172">
        <w:t>eteksilato</w:t>
      </w:r>
      <w:proofErr w:type="spellEnd"/>
      <w:r w:rsidR="00A102CF" w:rsidRPr="001A3172">
        <w:t xml:space="preserve"> (</w:t>
      </w:r>
      <w:proofErr w:type="spellStart"/>
      <w:r w:rsidR="00A102CF" w:rsidRPr="001A3172">
        <w:t>mesilato</w:t>
      </w:r>
      <w:proofErr w:type="spellEnd"/>
      <w:r w:rsidR="00A102CF" w:rsidRPr="001A3172">
        <w:t xml:space="preserve"> </w:t>
      </w:r>
      <w:r w:rsidR="00A102CF" w:rsidRPr="001A3172">
        <w:rPr>
          <w:spacing w:val="-2"/>
        </w:rPr>
        <w:t xml:space="preserve">pavidalu), kuris atitinka </w:t>
      </w:r>
      <w:r w:rsidRPr="001A3172">
        <w:t>75</w:t>
      </w:r>
      <w:r w:rsidR="00A102CF" w:rsidRPr="001A3172">
        <w:rPr>
          <w:spacing w:val="-3"/>
        </w:rPr>
        <w:t xml:space="preserve"> mg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2"/>
        </w:rPr>
        <w:t>.</w:t>
      </w:r>
    </w:p>
    <w:p w14:paraId="034CF1EB" w14:textId="77777777" w:rsidR="005A2974" w:rsidRPr="001A3172" w:rsidRDefault="005A2974" w:rsidP="0033083C">
      <w:pPr>
        <w:pStyle w:val="Pagrindinistekstas"/>
      </w:pPr>
    </w:p>
    <w:p w14:paraId="39E973F4" w14:textId="77777777" w:rsidR="005A2974" w:rsidRPr="001A3172" w:rsidRDefault="008C647B" w:rsidP="0033083C">
      <w:pPr>
        <w:pStyle w:val="Pagrindinistekstas"/>
      </w:pPr>
      <w:r w:rsidRPr="001A3172">
        <w:t>Visos</w:t>
      </w:r>
      <w:r w:rsidRPr="001A3172">
        <w:rPr>
          <w:spacing w:val="-8"/>
        </w:rPr>
        <w:t xml:space="preserve"> </w:t>
      </w:r>
      <w:r w:rsidRPr="001A3172">
        <w:t>pagalbinės</w:t>
      </w:r>
      <w:r w:rsidRPr="001A3172">
        <w:rPr>
          <w:spacing w:val="-7"/>
        </w:rPr>
        <w:t xml:space="preserve"> </w:t>
      </w:r>
      <w:r w:rsidRPr="001A3172">
        <w:t>medžiagos</w:t>
      </w:r>
      <w:r w:rsidRPr="001A3172">
        <w:rPr>
          <w:spacing w:val="-8"/>
        </w:rPr>
        <w:t xml:space="preserve"> </w:t>
      </w:r>
      <w:r w:rsidRPr="001A3172">
        <w:t>išvardytos</w:t>
      </w:r>
      <w:r w:rsidRPr="001A3172">
        <w:rPr>
          <w:spacing w:val="-7"/>
        </w:rPr>
        <w:t xml:space="preserve"> </w:t>
      </w:r>
      <w:r w:rsidRPr="001A3172">
        <w:t>6.1</w:t>
      </w:r>
      <w:r w:rsidR="00A102CF" w:rsidRPr="001A3172">
        <w:rPr>
          <w:spacing w:val="-5"/>
        </w:rPr>
        <w:t> skyriu</w:t>
      </w:r>
      <w:r w:rsidRPr="001A3172">
        <w:rPr>
          <w:spacing w:val="-2"/>
        </w:rPr>
        <w:t>je.</w:t>
      </w:r>
    </w:p>
    <w:p w14:paraId="4C12183B" w14:textId="77777777" w:rsidR="005A2974" w:rsidRPr="001A3172" w:rsidRDefault="005A2974" w:rsidP="0033083C">
      <w:pPr>
        <w:pStyle w:val="Pagrindinistekstas"/>
      </w:pPr>
    </w:p>
    <w:p w14:paraId="6D386FF0" w14:textId="77777777" w:rsidR="005A2974" w:rsidRPr="001A3172" w:rsidRDefault="005A2974" w:rsidP="0033083C">
      <w:pPr>
        <w:pStyle w:val="Pagrindinistekstas"/>
      </w:pPr>
    </w:p>
    <w:p w14:paraId="292B4898" w14:textId="77777777" w:rsidR="005A2974" w:rsidRPr="001A3172" w:rsidRDefault="008C647B" w:rsidP="002B38EC">
      <w:pPr>
        <w:pStyle w:val="Antrat1"/>
        <w:numPr>
          <w:ilvl w:val="0"/>
          <w:numId w:val="90"/>
        </w:numPr>
        <w:ind w:left="567" w:hanging="567"/>
      </w:pPr>
      <w:r w:rsidRPr="001A3172">
        <w:t>FARMACINĖ</w:t>
      </w:r>
      <w:r w:rsidRPr="001A3172">
        <w:rPr>
          <w:spacing w:val="-9"/>
        </w:rPr>
        <w:t xml:space="preserve"> </w:t>
      </w:r>
      <w:r w:rsidRPr="001A3172">
        <w:rPr>
          <w:spacing w:val="-2"/>
        </w:rPr>
        <w:t>FORMA</w:t>
      </w:r>
    </w:p>
    <w:p w14:paraId="7C8CB32D" w14:textId="77777777" w:rsidR="005A2974" w:rsidRPr="001A3172" w:rsidRDefault="005A2974" w:rsidP="0033083C">
      <w:pPr>
        <w:pStyle w:val="Pagrindinistekstas"/>
        <w:rPr>
          <w:b/>
        </w:rPr>
      </w:pPr>
    </w:p>
    <w:p w14:paraId="3CC2BBE2" w14:textId="77777777" w:rsidR="005A2974" w:rsidRPr="001A3172" w:rsidRDefault="008C647B" w:rsidP="0033083C">
      <w:pPr>
        <w:pStyle w:val="Pagrindinistekstas"/>
      </w:pPr>
      <w:r w:rsidRPr="001A3172">
        <w:t>Kietoji</w:t>
      </w:r>
      <w:r w:rsidRPr="001A3172">
        <w:rPr>
          <w:spacing w:val="-7"/>
        </w:rPr>
        <w:t xml:space="preserve"> </w:t>
      </w:r>
      <w:r w:rsidRPr="001A3172">
        <w:rPr>
          <w:spacing w:val="-2"/>
        </w:rPr>
        <w:t>kapsulė.</w:t>
      </w:r>
    </w:p>
    <w:p w14:paraId="15AEB4BB" w14:textId="77777777" w:rsidR="005A2974" w:rsidRPr="001A3172" w:rsidRDefault="005A2974" w:rsidP="0033083C">
      <w:pPr>
        <w:pStyle w:val="Pagrindinistekstas"/>
      </w:pPr>
    </w:p>
    <w:p w14:paraId="6A58256D" w14:textId="77777777" w:rsidR="005A2974" w:rsidRPr="001A3172" w:rsidRDefault="00DF576F" w:rsidP="004C2127">
      <w:pPr>
        <w:pStyle w:val="Pagrindinistekstas"/>
      </w:pPr>
      <w:r w:rsidRPr="001A3172">
        <w:t>Baltos arba beveik baltos 2-ojo</w:t>
      </w:r>
      <w:r w:rsidRPr="001A3172">
        <w:rPr>
          <w:spacing w:val="-3"/>
        </w:rPr>
        <w:t xml:space="preserve"> </w:t>
      </w:r>
      <w:r w:rsidRPr="001A3172">
        <w:t>dydžio (</w:t>
      </w:r>
      <w:r w:rsidR="004C2127">
        <w:t>maždaug</w:t>
      </w:r>
      <w:r w:rsidRPr="001A3172">
        <w:t xml:space="preserve"> 18,0 mm) k</w:t>
      </w:r>
      <w:r w:rsidR="00A102CF" w:rsidRPr="001A3172">
        <w:t>ietosios k</w:t>
      </w:r>
      <w:r w:rsidR="008C647B" w:rsidRPr="001A3172">
        <w:t>apsulės,</w:t>
      </w:r>
      <w:r w:rsidR="008C647B" w:rsidRPr="001A3172">
        <w:rPr>
          <w:spacing w:val="-4"/>
        </w:rPr>
        <w:t xml:space="preserve"> </w:t>
      </w:r>
      <w:r w:rsidR="008C647B" w:rsidRPr="001A3172">
        <w:t xml:space="preserve">pripildytos </w:t>
      </w:r>
      <w:r w:rsidRPr="001A3172">
        <w:t xml:space="preserve">beveik baltų arba </w:t>
      </w:r>
      <w:r w:rsidR="008C647B" w:rsidRPr="001A3172">
        <w:t>gelsvų granulių.</w:t>
      </w:r>
    </w:p>
    <w:p w14:paraId="52A0A8FA" w14:textId="77777777" w:rsidR="005A2974" w:rsidRPr="001A3172" w:rsidRDefault="005A2974" w:rsidP="0033083C">
      <w:pPr>
        <w:pStyle w:val="Pagrindinistekstas"/>
      </w:pPr>
    </w:p>
    <w:p w14:paraId="787F6B9D" w14:textId="77777777" w:rsidR="005A2974" w:rsidRPr="001A3172" w:rsidRDefault="005A2974" w:rsidP="0033083C">
      <w:pPr>
        <w:pStyle w:val="Pagrindinistekstas"/>
      </w:pPr>
    </w:p>
    <w:p w14:paraId="4B505C59" w14:textId="77777777" w:rsidR="005A2974" w:rsidRPr="001A3172" w:rsidRDefault="008C647B" w:rsidP="002B38EC">
      <w:pPr>
        <w:pStyle w:val="Antrat1"/>
        <w:numPr>
          <w:ilvl w:val="0"/>
          <w:numId w:val="90"/>
        </w:numPr>
        <w:ind w:left="567" w:hanging="567"/>
      </w:pPr>
      <w:r w:rsidRPr="001A3172">
        <w:t>KLINIKINĖ</w:t>
      </w:r>
      <w:r w:rsidRPr="001A3172">
        <w:rPr>
          <w:spacing w:val="-9"/>
        </w:rPr>
        <w:t xml:space="preserve"> </w:t>
      </w:r>
      <w:r w:rsidRPr="001A3172">
        <w:t>INFORMACIJA</w:t>
      </w:r>
    </w:p>
    <w:p w14:paraId="64F394FA" w14:textId="77777777" w:rsidR="005A2974" w:rsidRPr="001A3172" w:rsidRDefault="005A2974" w:rsidP="0033083C">
      <w:pPr>
        <w:pStyle w:val="Pagrindinistekstas"/>
        <w:rPr>
          <w:b/>
        </w:rPr>
      </w:pPr>
    </w:p>
    <w:p w14:paraId="6FA72212" w14:textId="77777777" w:rsidR="005A2974" w:rsidRPr="001A3172" w:rsidRDefault="008C647B" w:rsidP="002B38EC">
      <w:pPr>
        <w:pStyle w:val="Antrat2"/>
        <w:numPr>
          <w:ilvl w:val="1"/>
          <w:numId w:val="90"/>
        </w:numPr>
        <w:ind w:left="567" w:hanging="567"/>
      </w:pPr>
      <w:r w:rsidRPr="001A3172">
        <w:t>Terapinės</w:t>
      </w:r>
      <w:r w:rsidRPr="002B38EC">
        <w:t xml:space="preserve"> indikacijos</w:t>
      </w:r>
    </w:p>
    <w:p w14:paraId="79D2F1EA" w14:textId="77777777" w:rsidR="005A2974" w:rsidRPr="001A3172" w:rsidRDefault="005A2974" w:rsidP="0033083C">
      <w:pPr>
        <w:pStyle w:val="Pagrindinistekstas"/>
        <w:rPr>
          <w:b/>
        </w:rPr>
      </w:pPr>
    </w:p>
    <w:p w14:paraId="2C979512" w14:textId="77777777" w:rsidR="005A2974" w:rsidRPr="001A3172" w:rsidRDefault="008C647B" w:rsidP="0033083C">
      <w:pPr>
        <w:pStyle w:val="Pagrindinistekstas"/>
      </w:pPr>
      <w:r w:rsidRPr="001A3172">
        <w:t>Pirminė</w:t>
      </w:r>
      <w:r w:rsidRPr="001A3172">
        <w:rPr>
          <w:spacing w:val="-4"/>
        </w:rPr>
        <w:t xml:space="preserve"> </w:t>
      </w:r>
      <w:r w:rsidRPr="001A3172">
        <w:t>venų</w:t>
      </w:r>
      <w:r w:rsidRPr="001A3172">
        <w:rPr>
          <w:spacing w:val="-4"/>
        </w:rPr>
        <w:t xml:space="preserve"> </w:t>
      </w:r>
      <w:proofErr w:type="spellStart"/>
      <w:r w:rsidRPr="001A3172">
        <w:t>tromboembolinių</w:t>
      </w:r>
      <w:proofErr w:type="spellEnd"/>
      <w:r w:rsidRPr="001A3172">
        <w:rPr>
          <w:spacing w:val="-4"/>
        </w:rPr>
        <w:t xml:space="preserve"> </w:t>
      </w:r>
      <w:r w:rsidRPr="001A3172">
        <w:t>(VTE)</w:t>
      </w:r>
      <w:r w:rsidRPr="001A3172">
        <w:rPr>
          <w:spacing w:val="-4"/>
        </w:rPr>
        <w:t xml:space="preserve"> </w:t>
      </w:r>
      <w:r w:rsidRPr="001A3172">
        <w:t>reiškinių</w:t>
      </w:r>
      <w:r w:rsidRPr="001A3172">
        <w:rPr>
          <w:spacing w:val="-4"/>
        </w:rPr>
        <w:t xml:space="preserve"> </w:t>
      </w:r>
      <w:r w:rsidRPr="001A3172">
        <w:t>profilaktika</w:t>
      </w:r>
      <w:r w:rsidRPr="001A3172">
        <w:rPr>
          <w:spacing w:val="-4"/>
        </w:rPr>
        <w:t xml:space="preserve"> </w:t>
      </w:r>
      <w:r w:rsidRPr="001A3172">
        <w:t>suaugusiems</w:t>
      </w:r>
      <w:r w:rsidRPr="001A3172">
        <w:rPr>
          <w:spacing w:val="-4"/>
        </w:rPr>
        <w:t xml:space="preserve"> </w:t>
      </w:r>
      <w:r w:rsidRPr="001A3172">
        <w:t>pacientams,</w:t>
      </w:r>
      <w:r w:rsidRPr="001A3172">
        <w:rPr>
          <w:spacing w:val="-4"/>
        </w:rPr>
        <w:t xml:space="preserve"> </w:t>
      </w:r>
      <w:r w:rsidRPr="001A3172">
        <w:t>kuriems</w:t>
      </w:r>
      <w:r w:rsidRPr="001A3172">
        <w:rPr>
          <w:spacing w:val="-4"/>
        </w:rPr>
        <w:t xml:space="preserve"> </w:t>
      </w:r>
      <w:r w:rsidRPr="001A3172">
        <w:t>atlikta planinė viso klubo sąnario arba viso kelio sąnario keitimo operacija.</w:t>
      </w:r>
    </w:p>
    <w:p w14:paraId="4E3E9F24" w14:textId="77777777" w:rsidR="005A2974" w:rsidRPr="001A3172" w:rsidRDefault="005A2974" w:rsidP="0033083C">
      <w:pPr>
        <w:pStyle w:val="Pagrindinistekstas"/>
      </w:pPr>
    </w:p>
    <w:p w14:paraId="536C0C7B" w14:textId="77777777" w:rsidR="005A2974" w:rsidRPr="001A3172" w:rsidRDefault="008C647B" w:rsidP="0033083C">
      <w:pPr>
        <w:pStyle w:val="Pagrindinistekstas"/>
      </w:pPr>
      <w:r w:rsidRPr="001A3172">
        <w:t>VTE</w:t>
      </w:r>
      <w:r w:rsidRPr="001A3172">
        <w:rPr>
          <w:spacing w:val="-3"/>
        </w:rPr>
        <w:t xml:space="preserve"> </w:t>
      </w:r>
      <w:r w:rsidRPr="001A3172">
        <w:t>reiškinių</w:t>
      </w:r>
      <w:r w:rsidRPr="001A3172">
        <w:rPr>
          <w:spacing w:val="-3"/>
        </w:rPr>
        <w:t xml:space="preserve"> </w:t>
      </w:r>
      <w:r w:rsidRPr="001A3172">
        <w:t>gydymas</w:t>
      </w:r>
      <w:r w:rsidRPr="001A3172">
        <w:rPr>
          <w:spacing w:val="-3"/>
        </w:rPr>
        <w:t xml:space="preserve"> </w:t>
      </w:r>
      <w:r w:rsidRPr="001A3172">
        <w:t>ir</w:t>
      </w:r>
      <w:r w:rsidRPr="001A3172">
        <w:rPr>
          <w:spacing w:val="-3"/>
        </w:rPr>
        <w:t xml:space="preserve"> </w:t>
      </w:r>
      <w:r w:rsidRPr="001A3172">
        <w:t>VTE</w:t>
      </w:r>
      <w:r w:rsidRPr="001A3172">
        <w:rPr>
          <w:spacing w:val="-3"/>
        </w:rPr>
        <w:t xml:space="preserve"> </w:t>
      </w:r>
      <w:r w:rsidRPr="001A3172">
        <w:t>pasikartojimo</w:t>
      </w:r>
      <w:r w:rsidRPr="001A3172">
        <w:rPr>
          <w:spacing w:val="-3"/>
        </w:rPr>
        <w:t xml:space="preserve"> </w:t>
      </w:r>
      <w:r w:rsidRPr="001A3172">
        <w:t>profilaktika</w:t>
      </w:r>
      <w:r w:rsidRPr="001A3172">
        <w:rPr>
          <w:spacing w:val="-3"/>
        </w:rPr>
        <w:t xml:space="preserve"> </w:t>
      </w:r>
      <w:r w:rsidRPr="001A3172">
        <w:t>vaikams</w:t>
      </w:r>
      <w:r w:rsidRPr="001A3172">
        <w:rPr>
          <w:spacing w:val="-3"/>
        </w:rPr>
        <w:t xml:space="preserve"> </w:t>
      </w:r>
      <w:r w:rsidR="00F54430">
        <w:rPr>
          <w:spacing w:val="-3"/>
        </w:rPr>
        <w:t>(</w:t>
      </w:r>
      <w:r w:rsidRPr="001A3172">
        <w:t>nuo</w:t>
      </w:r>
      <w:r w:rsidRPr="001A3172">
        <w:rPr>
          <w:spacing w:val="-3"/>
        </w:rPr>
        <w:t xml:space="preserve"> </w:t>
      </w:r>
      <w:r w:rsidRPr="001A3172">
        <w:t>gimimo</w:t>
      </w:r>
      <w:r w:rsidRPr="001A3172">
        <w:rPr>
          <w:spacing w:val="-3"/>
        </w:rPr>
        <w:t xml:space="preserve"> </w:t>
      </w:r>
      <w:r w:rsidRPr="001A3172">
        <w:t>iki jaunesni</w:t>
      </w:r>
      <w:r w:rsidR="00F54430">
        <w:t>ų</w:t>
      </w:r>
      <w:r w:rsidRPr="001A3172">
        <w:t xml:space="preserve"> kaip 18</w:t>
      </w:r>
      <w:r w:rsidR="00A102CF" w:rsidRPr="001A3172">
        <w:t> metų</w:t>
      </w:r>
      <w:r w:rsidR="00F54430">
        <w:t>)</w:t>
      </w:r>
      <w:r w:rsidRPr="001A3172">
        <w:t>.</w:t>
      </w:r>
    </w:p>
    <w:p w14:paraId="7327B3CE" w14:textId="77777777" w:rsidR="005A2974" w:rsidRPr="001A3172" w:rsidRDefault="005A2974" w:rsidP="0033083C">
      <w:pPr>
        <w:pStyle w:val="Pagrindinistekstas"/>
      </w:pPr>
    </w:p>
    <w:p w14:paraId="5529DFF8" w14:textId="77777777" w:rsidR="005A2974" w:rsidRPr="001A3172" w:rsidRDefault="008C647B" w:rsidP="0033083C">
      <w:pPr>
        <w:pStyle w:val="Pagrindinistekstas"/>
        <w:jc w:val="both"/>
      </w:pPr>
      <w:r w:rsidRPr="001A3172">
        <w:t>Kokios</w:t>
      </w:r>
      <w:r w:rsidRPr="001A3172">
        <w:rPr>
          <w:spacing w:val="-9"/>
        </w:rPr>
        <w:t xml:space="preserve"> </w:t>
      </w:r>
      <w:r w:rsidRPr="001A3172">
        <w:t>farmacinės</w:t>
      </w:r>
      <w:r w:rsidRPr="001A3172">
        <w:rPr>
          <w:spacing w:val="-6"/>
        </w:rPr>
        <w:t xml:space="preserve"> </w:t>
      </w:r>
      <w:r w:rsidRPr="001A3172">
        <w:t>formos</w:t>
      </w:r>
      <w:r w:rsidRPr="001A3172">
        <w:rPr>
          <w:spacing w:val="-6"/>
        </w:rPr>
        <w:t xml:space="preserve"> </w:t>
      </w:r>
      <w:r w:rsidRPr="001A3172">
        <w:t>dozės</w:t>
      </w:r>
      <w:r w:rsidRPr="001A3172">
        <w:rPr>
          <w:spacing w:val="-6"/>
        </w:rPr>
        <w:t xml:space="preserve"> </w:t>
      </w:r>
      <w:r w:rsidRPr="001A3172">
        <w:t>tinka</w:t>
      </w:r>
      <w:r w:rsidRPr="001A3172">
        <w:rPr>
          <w:spacing w:val="-7"/>
        </w:rPr>
        <w:t xml:space="preserve"> </w:t>
      </w:r>
      <w:r w:rsidRPr="001A3172">
        <w:t>atitinkamam</w:t>
      </w:r>
      <w:r w:rsidRPr="001A3172">
        <w:rPr>
          <w:spacing w:val="-6"/>
        </w:rPr>
        <w:t xml:space="preserve"> </w:t>
      </w:r>
      <w:r w:rsidRPr="001A3172">
        <w:t>amžiui,</w:t>
      </w:r>
      <w:r w:rsidRPr="001A3172">
        <w:rPr>
          <w:spacing w:val="-6"/>
        </w:rPr>
        <w:t xml:space="preserve"> </w:t>
      </w:r>
      <w:r w:rsidRPr="001A3172">
        <w:t>žr.</w:t>
      </w:r>
      <w:r w:rsidRPr="001A3172">
        <w:rPr>
          <w:spacing w:val="-6"/>
        </w:rPr>
        <w:t xml:space="preserve"> </w:t>
      </w:r>
      <w:r w:rsidRPr="001A3172">
        <w:t>4.2</w:t>
      </w:r>
      <w:r w:rsidR="00A102CF" w:rsidRPr="001A3172">
        <w:rPr>
          <w:spacing w:val="-5"/>
        </w:rPr>
        <w:t> skyriu</w:t>
      </w:r>
      <w:r w:rsidRPr="001A3172">
        <w:rPr>
          <w:spacing w:val="-2"/>
        </w:rPr>
        <w:t>je.</w:t>
      </w:r>
    </w:p>
    <w:p w14:paraId="428209EE" w14:textId="77777777" w:rsidR="005A2974" w:rsidRPr="001A3172" w:rsidRDefault="005A2974" w:rsidP="0033083C">
      <w:pPr>
        <w:pStyle w:val="Pagrindinistekstas"/>
      </w:pPr>
    </w:p>
    <w:p w14:paraId="11C3CB53" w14:textId="77777777" w:rsidR="005A2974" w:rsidRPr="001A3172" w:rsidRDefault="008C647B" w:rsidP="002B38EC">
      <w:pPr>
        <w:pStyle w:val="Antrat2"/>
        <w:numPr>
          <w:ilvl w:val="1"/>
          <w:numId w:val="90"/>
        </w:numPr>
        <w:ind w:left="567" w:hanging="567"/>
      </w:pPr>
      <w:r w:rsidRPr="001A3172">
        <w:t>Dozavimas</w:t>
      </w:r>
      <w:r w:rsidRPr="001A3172">
        <w:rPr>
          <w:spacing w:val="-7"/>
        </w:rPr>
        <w:t xml:space="preserve"> </w:t>
      </w:r>
      <w:r w:rsidRPr="001A3172">
        <w:t>ir</w:t>
      </w:r>
      <w:r w:rsidRPr="001A3172">
        <w:rPr>
          <w:spacing w:val="-7"/>
        </w:rPr>
        <w:t xml:space="preserve"> </w:t>
      </w:r>
      <w:r w:rsidRPr="001A3172">
        <w:t>vartojimo</w:t>
      </w:r>
      <w:r w:rsidRPr="001A3172">
        <w:rPr>
          <w:spacing w:val="-6"/>
        </w:rPr>
        <w:t xml:space="preserve"> </w:t>
      </w:r>
      <w:r w:rsidRPr="001A3172">
        <w:rPr>
          <w:spacing w:val="-2"/>
        </w:rPr>
        <w:t>metodas</w:t>
      </w:r>
    </w:p>
    <w:p w14:paraId="1F5BFD28" w14:textId="77777777" w:rsidR="005A2974" w:rsidRPr="001A3172" w:rsidRDefault="005A2974" w:rsidP="0033083C">
      <w:pPr>
        <w:pStyle w:val="Pagrindinistekstas"/>
        <w:rPr>
          <w:b/>
        </w:rPr>
      </w:pPr>
    </w:p>
    <w:p w14:paraId="270B9E61" w14:textId="77777777" w:rsidR="005A2974" w:rsidRPr="001A3172" w:rsidRDefault="008C647B" w:rsidP="0033083C">
      <w:pPr>
        <w:pStyle w:val="Pagrindinistekstas"/>
      </w:pPr>
      <w:r w:rsidRPr="001A3172">
        <w:rPr>
          <w:spacing w:val="-2"/>
          <w:u w:val="single"/>
        </w:rPr>
        <w:t>Dozavimas</w:t>
      </w:r>
    </w:p>
    <w:p w14:paraId="03C7C795" w14:textId="77777777" w:rsidR="005A2974" w:rsidRPr="001A3172" w:rsidRDefault="005A2974" w:rsidP="0033083C">
      <w:pPr>
        <w:pStyle w:val="Pagrindinistekstas"/>
      </w:pPr>
    </w:p>
    <w:p w14:paraId="22405887" w14:textId="77777777" w:rsidR="005A2974" w:rsidRPr="001A3172" w:rsidRDefault="000C585B" w:rsidP="00DF576F">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3"/>
        </w:rPr>
        <w:t xml:space="preserve"> </w:t>
      </w:r>
      <w:r w:rsidR="008C647B" w:rsidRPr="001A3172">
        <w:t>kapsul</w:t>
      </w:r>
      <w:r w:rsidR="00CD68FF">
        <w:t>ių</w:t>
      </w:r>
      <w:r w:rsidR="008C647B" w:rsidRPr="001A3172">
        <w:rPr>
          <w:spacing w:val="-3"/>
        </w:rPr>
        <w:t xml:space="preserve"> </w:t>
      </w:r>
      <w:r w:rsidR="008C647B" w:rsidRPr="001A3172">
        <w:t>galima</w:t>
      </w:r>
      <w:r w:rsidR="008C647B" w:rsidRPr="001A3172">
        <w:rPr>
          <w:spacing w:val="-3"/>
        </w:rPr>
        <w:t xml:space="preserve"> </w:t>
      </w:r>
      <w:r w:rsidR="008C647B" w:rsidRPr="001A3172">
        <w:t>skirti</w:t>
      </w:r>
      <w:r w:rsidR="008C647B" w:rsidRPr="001A3172">
        <w:rPr>
          <w:spacing w:val="-3"/>
        </w:rPr>
        <w:t xml:space="preserve"> </w:t>
      </w:r>
      <w:r w:rsidR="008C647B" w:rsidRPr="001A3172">
        <w:t>suaugusiesiems</w:t>
      </w:r>
      <w:r w:rsidR="008C647B" w:rsidRPr="001A3172">
        <w:rPr>
          <w:spacing w:val="-3"/>
        </w:rPr>
        <w:t xml:space="preserve"> </w:t>
      </w:r>
      <w:r w:rsidR="008C647B" w:rsidRPr="001A3172">
        <w:t>ir</w:t>
      </w:r>
      <w:r w:rsidR="008C647B" w:rsidRPr="001A3172">
        <w:rPr>
          <w:spacing w:val="-3"/>
        </w:rPr>
        <w:t xml:space="preserve"> </w:t>
      </w:r>
      <w:r w:rsidR="00CD68FF" w:rsidRPr="001A3172">
        <w:t>8</w:t>
      </w:r>
      <w:r w:rsidR="004B42AC">
        <w:rPr>
          <w:spacing w:val="-5"/>
        </w:rPr>
        <w:t> </w:t>
      </w:r>
      <w:r w:rsidR="00CD68FF" w:rsidRPr="001A3172">
        <w:rPr>
          <w:spacing w:val="-5"/>
        </w:rPr>
        <w:t>metų</w:t>
      </w:r>
      <w:r w:rsidR="00CD68FF" w:rsidRPr="001A3172">
        <w:rPr>
          <w:spacing w:val="-3"/>
        </w:rPr>
        <w:t xml:space="preserve"> </w:t>
      </w:r>
      <w:r w:rsidR="00CD68FF" w:rsidRPr="001A3172">
        <w:t>arba vyresni</w:t>
      </w:r>
      <w:r w:rsidR="00CD68FF">
        <w:t>ems</w:t>
      </w:r>
      <w:r w:rsidR="00CD68FF" w:rsidRPr="001A3172">
        <w:t xml:space="preserve"> </w:t>
      </w:r>
      <w:r w:rsidR="008C647B" w:rsidRPr="001A3172">
        <w:t>vaikams,</w:t>
      </w:r>
      <w:r w:rsidR="008C647B" w:rsidRPr="001A3172">
        <w:rPr>
          <w:spacing w:val="-3"/>
        </w:rPr>
        <w:t xml:space="preserve"> </w:t>
      </w:r>
      <w:r w:rsidR="008C647B" w:rsidRPr="001A3172">
        <w:t>kurie gali nuryti visą kapsulę.</w:t>
      </w:r>
    </w:p>
    <w:p w14:paraId="1990EBC4" w14:textId="77777777" w:rsidR="005A2974" w:rsidRPr="001A3172" w:rsidRDefault="005A2974" w:rsidP="0033083C">
      <w:pPr>
        <w:pStyle w:val="Pagrindinistekstas"/>
      </w:pPr>
    </w:p>
    <w:p w14:paraId="67B184EF" w14:textId="77777777" w:rsidR="004C7E63" w:rsidRPr="004C7E63" w:rsidRDefault="004C7E63" w:rsidP="004C7E63">
      <w:r w:rsidRPr="00EA1EB5">
        <w:t xml:space="preserve">Jaunesniems </w:t>
      </w:r>
      <w:r w:rsidR="00E973A9">
        <w:t>kaip</w:t>
      </w:r>
      <w:r w:rsidRPr="00EA1EB5">
        <w:t xml:space="preserve"> 8</w:t>
      </w:r>
      <w:r w:rsidR="00E973A9">
        <w:t> </w:t>
      </w:r>
      <w:r w:rsidRPr="00EA1EB5">
        <w:t xml:space="preserve">metų vaikams gydyti yra kitų, jų amžių atitinkančių </w:t>
      </w:r>
      <w:r w:rsidR="00E973A9">
        <w:t>vaistinių preparatų</w:t>
      </w:r>
      <w:r w:rsidRPr="00EA1EB5">
        <w:t xml:space="preserve"> formų.</w:t>
      </w:r>
    </w:p>
    <w:p w14:paraId="2045B0A6" w14:textId="77777777" w:rsidR="004C7E63" w:rsidRDefault="004C7E63" w:rsidP="0033083C">
      <w:pPr>
        <w:pStyle w:val="Pagrindinistekstas"/>
      </w:pPr>
    </w:p>
    <w:p w14:paraId="2C969265" w14:textId="77777777" w:rsidR="005A2974" w:rsidRPr="001A3172" w:rsidRDefault="008C647B" w:rsidP="0033083C">
      <w:pPr>
        <w:pStyle w:val="Pagrindinistekstas"/>
      </w:pPr>
      <w:r w:rsidRPr="001A3172">
        <w:t>Keičiant</w:t>
      </w:r>
      <w:r w:rsidRPr="001A3172">
        <w:rPr>
          <w:spacing w:val="-3"/>
        </w:rPr>
        <w:t xml:space="preserve"> </w:t>
      </w:r>
      <w:r w:rsidRPr="001A3172">
        <w:t>vien</w:t>
      </w:r>
      <w:r w:rsidR="00E973A9">
        <w:t>ą</w:t>
      </w:r>
      <w:r w:rsidRPr="001A3172">
        <w:rPr>
          <w:spacing w:val="-3"/>
        </w:rPr>
        <w:t xml:space="preserve"> </w:t>
      </w:r>
      <w:r w:rsidRPr="001A3172">
        <w:t>vaistin</w:t>
      </w:r>
      <w:r w:rsidR="00E973A9">
        <w:t>io</w:t>
      </w:r>
      <w:r w:rsidRPr="001A3172">
        <w:rPr>
          <w:spacing w:val="-3"/>
        </w:rPr>
        <w:t xml:space="preserve"> </w:t>
      </w:r>
      <w:r w:rsidRPr="001A3172">
        <w:t>preparat</w:t>
      </w:r>
      <w:r w:rsidR="00E973A9">
        <w:t>o</w:t>
      </w:r>
      <w:r w:rsidRPr="001A3172">
        <w:rPr>
          <w:spacing w:val="-3"/>
        </w:rPr>
        <w:t xml:space="preserve"> </w:t>
      </w:r>
      <w:r w:rsidR="00E973A9">
        <w:rPr>
          <w:spacing w:val="-3"/>
        </w:rPr>
        <w:t xml:space="preserve">formą </w:t>
      </w:r>
      <w:r w:rsidRPr="001A3172">
        <w:t>kita,</w:t>
      </w:r>
      <w:r w:rsidRPr="001A3172">
        <w:rPr>
          <w:spacing w:val="-3"/>
        </w:rPr>
        <w:t xml:space="preserve"> </w:t>
      </w:r>
      <w:r w:rsidRPr="001A3172">
        <w:t>gali</w:t>
      </w:r>
      <w:r w:rsidRPr="001A3172">
        <w:rPr>
          <w:spacing w:val="-3"/>
        </w:rPr>
        <w:t xml:space="preserve"> </w:t>
      </w:r>
      <w:r w:rsidRPr="001A3172">
        <w:t>reikėti</w:t>
      </w:r>
      <w:r w:rsidRPr="001A3172">
        <w:rPr>
          <w:spacing w:val="-3"/>
        </w:rPr>
        <w:t xml:space="preserve"> </w:t>
      </w:r>
      <w:r w:rsidRPr="001A3172">
        <w:t>pakeisti</w:t>
      </w:r>
      <w:r w:rsidRPr="001A3172">
        <w:rPr>
          <w:spacing w:val="-3"/>
        </w:rPr>
        <w:t xml:space="preserve"> </w:t>
      </w:r>
      <w:r w:rsidRPr="001A3172">
        <w:t>skiriamą</w:t>
      </w:r>
      <w:r w:rsidRPr="001A3172">
        <w:rPr>
          <w:spacing w:val="-3"/>
        </w:rPr>
        <w:t xml:space="preserve"> </w:t>
      </w:r>
      <w:r w:rsidRPr="001A3172">
        <w:t>dozę.</w:t>
      </w:r>
      <w:r w:rsidRPr="001A3172">
        <w:rPr>
          <w:spacing w:val="-3"/>
        </w:rPr>
        <w:t xml:space="preserve"> </w:t>
      </w:r>
      <w:r w:rsidRPr="001A3172">
        <w:t>Dozę,</w:t>
      </w:r>
      <w:r w:rsidRPr="001A3172">
        <w:rPr>
          <w:spacing w:val="-3"/>
        </w:rPr>
        <w:t xml:space="preserve"> </w:t>
      </w:r>
      <w:r w:rsidRPr="001A3172">
        <w:t xml:space="preserve">nurodytą atitinkamos </w:t>
      </w:r>
      <w:r w:rsidR="00450162">
        <w:t xml:space="preserve">vaistinio preparato </w:t>
      </w:r>
      <w:r w:rsidRPr="001A3172">
        <w:t>formos dozavimo</w:t>
      </w:r>
      <w:r w:rsidR="0005414F" w:rsidRPr="001A3172">
        <w:t xml:space="preserve"> </w:t>
      </w:r>
      <w:r w:rsidR="00A102CF" w:rsidRPr="001A3172">
        <w:t>lentel</w:t>
      </w:r>
      <w:r w:rsidRPr="001A3172">
        <w:t>ėje, reikia skirti atsižvelgiant į vaiko kūno svorį ir amžių.</w:t>
      </w:r>
    </w:p>
    <w:p w14:paraId="277AE81D" w14:textId="77777777" w:rsidR="005A2974" w:rsidRPr="001A3172" w:rsidRDefault="005A2974" w:rsidP="0033083C">
      <w:pPr>
        <w:pStyle w:val="Pagrindinistekstas"/>
      </w:pPr>
    </w:p>
    <w:p w14:paraId="31275596" w14:textId="77777777" w:rsidR="005A2974" w:rsidRPr="001A3172" w:rsidRDefault="008C647B" w:rsidP="0033083C">
      <w:pPr>
        <w:pStyle w:val="Antrat3"/>
        <w:ind w:left="0"/>
        <w:rPr>
          <w:u w:val="none"/>
        </w:rPr>
      </w:pPr>
      <w:r w:rsidRPr="001A3172">
        <w:t>Pirminė</w:t>
      </w:r>
      <w:r w:rsidRPr="001A3172">
        <w:rPr>
          <w:spacing w:val="-7"/>
        </w:rPr>
        <w:t xml:space="preserve"> </w:t>
      </w:r>
      <w:r w:rsidRPr="001A3172">
        <w:t>VTE</w:t>
      </w:r>
      <w:r w:rsidRPr="001A3172">
        <w:rPr>
          <w:spacing w:val="-8"/>
        </w:rPr>
        <w:t xml:space="preserve"> </w:t>
      </w:r>
      <w:r w:rsidRPr="001A3172">
        <w:t>profilaktika</w:t>
      </w:r>
      <w:r w:rsidRPr="001A3172">
        <w:rPr>
          <w:spacing w:val="-8"/>
        </w:rPr>
        <w:t xml:space="preserve"> </w:t>
      </w:r>
      <w:r w:rsidRPr="001A3172">
        <w:t>ortopedinėje</w:t>
      </w:r>
      <w:r w:rsidRPr="001A3172">
        <w:rPr>
          <w:spacing w:val="-7"/>
        </w:rPr>
        <w:t xml:space="preserve"> </w:t>
      </w:r>
      <w:r w:rsidRPr="001A3172">
        <w:rPr>
          <w:spacing w:val="-2"/>
        </w:rPr>
        <w:t>chirurgijoje</w:t>
      </w:r>
    </w:p>
    <w:p w14:paraId="4D0B260C" w14:textId="77777777" w:rsidR="005A2974" w:rsidRPr="001A3172" w:rsidRDefault="005A2974" w:rsidP="0033083C">
      <w:pPr>
        <w:pStyle w:val="Pagrindinistekstas"/>
        <w:rPr>
          <w:b/>
          <w:i/>
        </w:rPr>
      </w:pPr>
    </w:p>
    <w:p w14:paraId="3FBF69EF" w14:textId="77777777" w:rsidR="005A2974" w:rsidRPr="001A3172" w:rsidRDefault="008C647B" w:rsidP="0033083C">
      <w:pPr>
        <w:pStyle w:val="Pagrindinistekstas"/>
      </w:pPr>
      <w:r w:rsidRPr="001A3172">
        <w:t>Rekomenduojamos</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dozės</w:t>
      </w:r>
      <w:r w:rsidRPr="001A3172">
        <w:rPr>
          <w:spacing w:val="-4"/>
        </w:rPr>
        <w:t xml:space="preserve"> </w:t>
      </w:r>
      <w:r w:rsidRPr="001A3172">
        <w:t>ir</w:t>
      </w:r>
      <w:r w:rsidRPr="001A3172">
        <w:rPr>
          <w:spacing w:val="-4"/>
        </w:rPr>
        <w:t xml:space="preserve"> </w:t>
      </w:r>
      <w:r w:rsidRPr="001A3172">
        <w:t>terapijos</w:t>
      </w:r>
      <w:r w:rsidRPr="001A3172">
        <w:rPr>
          <w:spacing w:val="-4"/>
        </w:rPr>
        <w:t xml:space="preserve"> </w:t>
      </w:r>
      <w:r w:rsidRPr="001A3172">
        <w:t>trukmė</w:t>
      </w:r>
      <w:r w:rsidRPr="001A3172">
        <w:rPr>
          <w:spacing w:val="-4"/>
        </w:rPr>
        <w:t xml:space="preserve"> </w:t>
      </w:r>
      <w:r w:rsidRPr="001A3172">
        <w:t>pirminei</w:t>
      </w:r>
      <w:r w:rsidRPr="001A3172">
        <w:rPr>
          <w:spacing w:val="-4"/>
        </w:rPr>
        <w:t xml:space="preserve"> </w:t>
      </w:r>
      <w:r w:rsidRPr="001A3172">
        <w:t>VTE</w:t>
      </w:r>
      <w:r w:rsidRPr="001A3172">
        <w:rPr>
          <w:spacing w:val="-4"/>
        </w:rPr>
        <w:t xml:space="preserve"> </w:t>
      </w:r>
      <w:r w:rsidRPr="001A3172">
        <w:t>profilaktikai ortopedinėje chirurgijoje nurodytos 1</w:t>
      </w:r>
      <w:r w:rsidR="00A102CF" w:rsidRPr="001A3172">
        <w:t> lentel</w:t>
      </w:r>
      <w:r w:rsidRPr="001A3172">
        <w:t>ėje.</w:t>
      </w:r>
    </w:p>
    <w:p w14:paraId="2D4FCBEB" w14:textId="77777777" w:rsidR="00C42CCC" w:rsidRPr="001A3172" w:rsidRDefault="00C42CCC" w:rsidP="0033083C">
      <w:pPr>
        <w:pStyle w:val="Pagrindinistekstas"/>
      </w:pPr>
    </w:p>
    <w:p w14:paraId="694EC4E5" w14:textId="77777777" w:rsidR="005A2974" w:rsidRPr="002B38EC" w:rsidRDefault="00DF576F" w:rsidP="002B38EC">
      <w:pPr>
        <w:keepNext/>
        <w:widowControl/>
        <w:rPr>
          <w:b/>
          <w:bCs/>
        </w:rPr>
      </w:pPr>
      <w:r w:rsidRPr="002B38EC">
        <w:rPr>
          <w:b/>
          <w:bCs/>
        </w:rPr>
        <w:lastRenderedPageBreak/>
        <w:t>1 </w:t>
      </w:r>
      <w:r w:rsidR="008C647B" w:rsidRPr="002B38EC">
        <w:rPr>
          <w:b/>
          <w:bCs/>
        </w:rPr>
        <w:t>lentelė.</w:t>
      </w:r>
      <w:r w:rsidR="008C647B" w:rsidRPr="002B38EC">
        <w:rPr>
          <w:b/>
          <w:bCs/>
          <w:spacing w:val="80"/>
        </w:rPr>
        <w:t xml:space="preserve"> </w:t>
      </w:r>
      <w:r w:rsidR="008C647B" w:rsidRPr="002B38EC">
        <w:rPr>
          <w:b/>
          <w:bCs/>
        </w:rPr>
        <w:t>Dozių</w:t>
      </w:r>
      <w:r w:rsidR="008C647B" w:rsidRPr="002B38EC">
        <w:rPr>
          <w:b/>
          <w:bCs/>
          <w:spacing w:val="-3"/>
        </w:rPr>
        <w:t xml:space="preserve"> </w:t>
      </w:r>
      <w:r w:rsidR="008C647B" w:rsidRPr="002B38EC">
        <w:rPr>
          <w:b/>
          <w:bCs/>
        </w:rPr>
        <w:t>ir</w:t>
      </w:r>
      <w:r w:rsidR="008C647B" w:rsidRPr="002B38EC">
        <w:rPr>
          <w:b/>
          <w:bCs/>
          <w:spacing w:val="-3"/>
        </w:rPr>
        <w:t xml:space="preserve"> </w:t>
      </w:r>
      <w:r w:rsidR="008C647B" w:rsidRPr="002B38EC">
        <w:rPr>
          <w:b/>
          <w:bCs/>
        </w:rPr>
        <w:t>terapijos</w:t>
      </w:r>
      <w:r w:rsidR="008C647B" w:rsidRPr="002B38EC">
        <w:rPr>
          <w:b/>
          <w:bCs/>
          <w:spacing w:val="-3"/>
        </w:rPr>
        <w:t xml:space="preserve"> </w:t>
      </w:r>
      <w:r w:rsidR="008C647B" w:rsidRPr="002B38EC">
        <w:rPr>
          <w:b/>
          <w:bCs/>
        </w:rPr>
        <w:t>trukmės</w:t>
      </w:r>
      <w:r w:rsidR="008C647B" w:rsidRPr="002B38EC">
        <w:rPr>
          <w:b/>
          <w:bCs/>
          <w:spacing w:val="-3"/>
        </w:rPr>
        <w:t xml:space="preserve"> </w:t>
      </w:r>
      <w:r w:rsidR="008C647B" w:rsidRPr="002B38EC">
        <w:rPr>
          <w:b/>
          <w:bCs/>
        </w:rPr>
        <w:t>rekomendacijos</w:t>
      </w:r>
      <w:r w:rsidR="008C647B" w:rsidRPr="002B38EC">
        <w:rPr>
          <w:b/>
          <w:bCs/>
          <w:spacing w:val="-3"/>
        </w:rPr>
        <w:t xml:space="preserve"> </w:t>
      </w:r>
      <w:r w:rsidR="008C647B" w:rsidRPr="002B38EC">
        <w:rPr>
          <w:b/>
          <w:bCs/>
        </w:rPr>
        <w:t>pirminei</w:t>
      </w:r>
      <w:r w:rsidR="008C647B" w:rsidRPr="002B38EC">
        <w:rPr>
          <w:b/>
          <w:bCs/>
          <w:spacing w:val="-3"/>
        </w:rPr>
        <w:t xml:space="preserve"> </w:t>
      </w:r>
      <w:r w:rsidR="008C647B" w:rsidRPr="002B38EC">
        <w:rPr>
          <w:b/>
          <w:bCs/>
        </w:rPr>
        <w:t>VTE</w:t>
      </w:r>
      <w:r w:rsidR="008C647B" w:rsidRPr="002B38EC">
        <w:rPr>
          <w:b/>
          <w:bCs/>
          <w:spacing w:val="-3"/>
        </w:rPr>
        <w:t xml:space="preserve"> </w:t>
      </w:r>
      <w:r w:rsidR="008C647B" w:rsidRPr="002B38EC">
        <w:rPr>
          <w:b/>
          <w:bCs/>
        </w:rPr>
        <w:t>profilaktikai</w:t>
      </w:r>
      <w:r w:rsidR="008C647B" w:rsidRPr="002B38EC">
        <w:rPr>
          <w:b/>
          <w:bCs/>
          <w:spacing w:val="-3"/>
        </w:rPr>
        <w:t xml:space="preserve"> </w:t>
      </w:r>
      <w:r w:rsidR="008C647B" w:rsidRPr="002B38EC">
        <w:rPr>
          <w:b/>
          <w:bCs/>
        </w:rPr>
        <w:t xml:space="preserve">ortopedinėje </w:t>
      </w:r>
      <w:r w:rsidR="008C647B" w:rsidRPr="002B38EC">
        <w:rPr>
          <w:b/>
          <w:bCs/>
          <w:spacing w:val="-2"/>
        </w:rPr>
        <w:t>chirurgijoje</w:t>
      </w:r>
    </w:p>
    <w:p w14:paraId="0DE46CD2" w14:textId="77777777" w:rsidR="005A2974" w:rsidRPr="001A3172" w:rsidRDefault="005A2974" w:rsidP="002B38EC">
      <w:pPr>
        <w:pStyle w:val="Pagrindinistekstas"/>
        <w:keepNext/>
        <w:widowControl/>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77"/>
        <w:gridCol w:w="1985"/>
        <w:gridCol w:w="1984"/>
        <w:gridCol w:w="1985"/>
      </w:tblGrid>
      <w:tr w:rsidR="005A2974" w:rsidRPr="001A3172" w14:paraId="1881E633" w14:textId="77777777" w:rsidTr="002B38EC">
        <w:trPr>
          <w:trHeight w:val="1384"/>
        </w:trPr>
        <w:tc>
          <w:tcPr>
            <w:tcW w:w="2977" w:type="dxa"/>
            <w:shd w:val="clear" w:color="auto" w:fill="auto"/>
          </w:tcPr>
          <w:p w14:paraId="0F2F6FC9" w14:textId="77777777" w:rsidR="005A2974" w:rsidRPr="001A3172" w:rsidRDefault="005A2974" w:rsidP="002B38EC">
            <w:pPr>
              <w:pStyle w:val="TableParagraph"/>
              <w:keepNext/>
              <w:widowControl/>
              <w:spacing w:line="240" w:lineRule="auto"/>
              <w:ind w:left="0"/>
            </w:pPr>
          </w:p>
        </w:tc>
        <w:tc>
          <w:tcPr>
            <w:tcW w:w="1985" w:type="dxa"/>
            <w:shd w:val="clear" w:color="auto" w:fill="auto"/>
          </w:tcPr>
          <w:p w14:paraId="29E02E0A" w14:textId="77777777" w:rsidR="005A2974" w:rsidRPr="001A3172" w:rsidRDefault="008C647B" w:rsidP="002B38EC">
            <w:pPr>
              <w:pStyle w:val="TableParagraph"/>
              <w:keepNext/>
              <w:widowControl/>
              <w:spacing w:line="240" w:lineRule="auto"/>
              <w:ind w:left="0"/>
              <w:rPr>
                <w:b/>
              </w:rPr>
            </w:pPr>
            <w:r w:rsidRPr="001A3172">
              <w:rPr>
                <w:b/>
              </w:rPr>
              <w:t>Gydymo</w:t>
            </w:r>
            <w:r w:rsidRPr="001A3172">
              <w:rPr>
                <w:b/>
                <w:spacing w:val="-14"/>
              </w:rPr>
              <w:t xml:space="preserve"> </w:t>
            </w:r>
            <w:r w:rsidRPr="001A3172">
              <w:rPr>
                <w:b/>
              </w:rPr>
              <w:t>pradžia operacijos</w:t>
            </w:r>
            <w:r w:rsidRPr="001A3172">
              <w:rPr>
                <w:b/>
                <w:spacing w:val="-14"/>
              </w:rPr>
              <w:t xml:space="preserve"> </w:t>
            </w:r>
            <w:r w:rsidRPr="001A3172">
              <w:rPr>
                <w:b/>
              </w:rPr>
              <w:t xml:space="preserve">dieną, </w:t>
            </w:r>
            <w:r w:rsidRPr="001A3172">
              <w:rPr>
                <w:b/>
                <w:spacing w:val="-2"/>
              </w:rPr>
              <w:t>praėjus</w:t>
            </w:r>
            <w:r w:rsidR="00DF576F" w:rsidRPr="001A3172">
              <w:rPr>
                <w:b/>
              </w:rPr>
              <w:t xml:space="preserve"> </w:t>
            </w:r>
            <w:r w:rsidRPr="001A3172">
              <w:rPr>
                <w:b/>
              </w:rPr>
              <w:t>1</w:t>
            </w:r>
            <w:r w:rsidR="002958FF">
              <w:rPr>
                <w:b/>
              </w:rPr>
              <w:noBreakHyphen/>
            </w:r>
            <w:r w:rsidRPr="001A3172">
              <w:rPr>
                <w:b/>
              </w:rPr>
              <w:t>4</w:t>
            </w:r>
            <w:r w:rsidR="002958FF">
              <w:rPr>
                <w:b/>
              </w:rPr>
              <w:t xml:space="preserve"> </w:t>
            </w:r>
            <w:r w:rsidRPr="001A3172">
              <w:rPr>
                <w:b/>
              </w:rPr>
              <w:t>valandoms po operacijos</w:t>
            </w:r>
            <w:r w:rsidRPr="001A3172">
              <w:rPr>
                <w:b/>
                <w:spacing w:val="-10"/>
              </w:rPr>
              <w:t xml:space="preserve"> </w:t>
            </w:r>
            <w:r w:rsidRPr="001A3172">
              <w:rPr>
                <w:b/>
                <w:spacing w:val="-2"/>
              </w:rPr>
              <w:t>pabaigos</w:t>
            </w:r>
          </w:p>
        </w:tc>
        <w:tc>
          <w:tcPr>
            <w:tcW w:w="1984" w:type="dxa"/>
            <w:shd w:val="clear" w:color="auto" w:fill="auto"/>
          </w:tcPr>
          <w:p w14:paraId="1852FC11" w14:textId="77777777" w:rsidR="005A2974" w:rsidRPr="001A3172" w:rsidRDefault="008C647B" w:rsidP="002B38EC">
            <w:pPr>
              <w:pStyle w:val="TableParagraph"/>
              <w:keepNext/>
              <w:widowControl/>
              <w:spacing w:line="240" w:lineRule="auto"/>
              <w:ind w:left="0"/>
              <w:rPr>
                <w:b/>
              </w:rPr>
            </w:pPr>
            <w:r w:rsidRPr="001A3172">
              <w:rPr>
                <w:b/>
                <w:spacing w:val="-2"/>
              </w:rPr>
              <w:t xml:space="preserve">Palaikomoji dozė, pradedant </w:t>
            </w:r>
            <w:r w:rsidRPr="001A3172">
              <w:rPr>
                <w:b/>
              </w:rPr>
              <w:t>pirmąja</w:t>
            </w:r>
            <w:r w:rsidRPr="001A3172">
              <w:rPr>
                <w:b/>
                <w:spacing w:val="-14"/>
              </w:rPr>
              <w:t xml:space="preserve"> </w:t>
            </w:r>
            <w:r w:rsidRPr="001A3172">
              <w:rPr>
                <w:b/>
              </w:rPr>
              <w:t>diena po operacijos</w:t>
            </w:r>
          </w:p>
        </w:tc>
        <w:tc>
          <w:tcPr>
            <w:tcW w:w="1985" w:type="dxa"/>
            <w:shd w:val="clear" w:color="auto" w:fill="auto"/>
          </w:tcPr>
          <w:p w14:paraId="429CE820" w14:textId="77777777" w:rsidR="005A2974" w:rsidRPr="001A3172" w:rsidRDefault="008C647B" w:rsidP="002B38EC">
            <w:pPr>
              <w:pStyle w:val="TableParagraph"/>
              <w:keepNext/>
              <w:widowControl/>
              <w:spacing w:line="240" w:lineRule="auto"/>
              <w:ind w:left="0"/>
              <w:rPr>
                <w:b/>
              </w:rPr>
            </w:pPr>
            <w:r w:rsidRPr="001A3172">
              <w:rPr>
                <w:b/>
                <w:spacing w:val="-2"/>
              </w:rPr>
              <w:t xml:space="preserve">Palaikomosios </w:t>
            </w:r>
            <w:r w:rsidRPr="001A3172">
              <w:rPr>
                <w:b/>
              </w:rPr>
              <w:t>dozės</w:t>
            </w:r>
            <w:r w:rsidRPr="001A3172">
              <w:rPr>
                <w:b/>
                <w:spacing w:val="-14"/>
              </w:rPr>
              <w:t xml:space="preserve"> </w:t>
            </w:r>
            <w:r w:rsidRPr="001A3172">
              <w:rPr>
                <w:b/>
              </w:rPr>
              <w:t xml:space="preserve">vartojimo </w:t>
            </w:r>
            <w:r w:rsidRPr="001A3172">
              <w:rPr>
                <w:b/>
                <w:spacing w:val="-2"/>
              </w:rPr>
              <w:t>trukmė</w:t>
            </w:r>
          </w:p>
        </w:tc>
      </w:tr>
      <w:tr w:rsidR="005A2974" w:rsidRPr="001A3172" w14:paraId="316A19F6" w14:textId="77777777" w:rsidTr="002B38EC">
        <w:trPr>
          <w:trHeight w:val="625"/>
        </w:trPr>
        <w:tc>
          <w:tcPr>
            <w:tcW w:w="2977" w:type="dxa"/>
            <w:shd w:val="clear" w:color="auto" w:fill="auto"/>
          </w:tcPr>
          <w:p w14:paraId="4A68EC72" w14:textId="77777777" w:rsidR="005A2974" w:rsidRPr="001A3172" w:rsidRDefault="008C647B" w:rsidP="0033083C">
            <w:pPr>
              <w:pStyle w:val="TableParagraph"/>
              <w:spacing w:line="240" w:lineRule="auto"/>
              <w:ind w:left="0"/>
            </w:pPr>
            <w:r w:rsidRPr="001A3172">
              <w:t>Pacientams</w:t>
            </w:r>
            <w:r w:rsidRPr="001A3172">
              <w:rPr>
                <w:spacing w:val="-9"/>
              </w:rPr>
              <w:t xml:space="preserve"> </w:t>
            </w:r>
            <w:r w:rsidRPr="001A3172">
              <w:t>po</w:t>
            </w:r>
            <w:r w:rsidRPr="001A3172">
              <w:rPr>
                <w:spacing w:val="-9"/>
              </w:rPr>
              <w:t xml:space="preserve"> </w:t>
            </w:r>
            <w:r w:rsidRPr="001A3172">
              <w:t>planinės</w:t>
            </w:r>
            <w:r w:rsidRPr="001A3172">
              <w:rPr>
                <w:spacing w:val="-9"/>
              </w:rPr>
              <w:t xml:space="preserve"> </w:t>
            </w:r>
            <w:r w:rsidRPr="001A3172">
              <w:t>kelio</w:t>
            </w:r>
            <w:r w:rsidRPr="001A3172">
              <w:rPr>
                <w:spacing w:val="-9"/>
              </w:rPr>
              <w:t xml:space="preserve"> </w:t>
            </w:r>
            <w:r w:rsidRPr="001A3172">
              <w:t>sąnario keitimo operacijos</w:t>
            </w:r>
          </w:p>
        </w:tc>
        <w:tc>
          <w:tcPr>
            <w:tcW w:w="1985" w:type="dxa"/>
            <w:vMerge w:val="restart"/>
            <w:shd w:val="clear" w:color="auto" w:fill="auto"/>
          </w:tcPr>
          <w:p w14:paraId="3643BAEA" w14:textId="77777777" w:rsidR="005A2974" w:rsidRPr="001A3172" w:rsidRDefault="005A2974" w:rsidP="0033083C">
            <w:pPr>
              <w:pStyle w:val="TableParagraph"/>
              <w:spacing w:line="240" w:lineRule="auto"/>
              <w:ind w:left="0"/>
              <w:rPr>
                <w:b/>
              </w:rPr>
            </w:pPr>
          </w:p>
          <w:p w14:paraId="5F667341" w14:textId="77777777" w:rsidR="005A2974" w:rsidRPr="001A3172" w:rsidRDefault="008C647B" w:rsidP="0033083C">
            <w:pPr>
              <w:pStyle w:val="TableParagraph"/>
              <w:spacing w:line="240" w:lineRule="auto"/>
              <w:ind w:left="0"/>
            </w:pPr>
            <w:r w:rsidRPr="001A3172">
              <w:t>viena 110</w:t>
            </w:r>
            <w:r w:rsidR="00A102CF" w:rsidRPr="001A3172">
              <w:t> mg</w:t>
            </w:r>
            <w:r w:rsidR="0005414F" w:rsidRPr="001A3172">
              <w:t xml:space="preserve"> </w:t>
            </w:r>
            <w:proofErr w:type="spellStart"/>
            <w:r w:rsidRPr="001A3172">
              <w:t>dabigatrano</w:t>
            </w:r>
            <w:proofErr w:type="spellEnd"/>
            <w:r w:rsidRPr="001A3172">
              <w:rPr>
                <w:spacing w:val="-14"/>
              </w:rPr>
              <w:t xml:space="preserve"> </w:t>
            </w:r>
            <w:proofErr w:type="spellStart"/>
            <w:r w:rsidRPr="001A3172">
              <w:t>eteksilato</w:t>
            </w:r>
            <w:proofErr w:type="spellEnd"/>
            <w:r w:rsidRPr="001A3172">
              <w:t xml:space="preserve"> </w:t>
            </w:r>
            <w:r w:rsidRPr="001A3172">
              <w:rPr>
                <w:spacing w:val="-2"/>
              </w:rPr>
              <w:t>kapsulė</w:t>
            </w:r>
          </w:p>
        </w:tc>
        <w:tc>
          <w:tcPr>
            <w:tcW w:w="1984" w:type="dxa"/>
            <w:vMerge w:val="restart"/>
            <w:shd w:val="clear" w:color="auto" w:fill="auto"/>
          </w:tcPr>
          <w:p w14:paraId="7860730E" w14:textId="77777777" w:rsidR="005A2974" w:rsidRPr="001A3172" w:rsidRDefault="008C647B" w:rsidP="00DF576F">
            <w:pPr>
              <w:pStyle w:val="TableParagraph"/>
              <w:spacing w:line="240" w:lineRule="auto"/>
              <w:ind w:left="0"/>
            </w:pPr>
            <w:r w:rsidRPr="001A3172">
              <w:t>220</w:t>
            </w:r>
            <w:r w:rsidR="00A102CF" w:rsidRPr="001A3172">
              <w:t> mg</w:t>
            </w:r>
            <w:r w:rsidR="00DF576F" w:rsidRPr="001A3172">
              <w:t xml:space="preserve"> </w:t>
            </w:r>
            <w:proofErr w:type="spellStart"/>
            <w:r w:rsidRPr="001A3172">
              <w:rPr>
                <w:spacing w:val="-2"/>
              </w:rPr>
              <w:t>dabigatrano</w:t>
            </w:r>
            <w:proofErr w:type="spellEnd"/>
            <w:r w:rsidRPr="001A3172">
              <w:rPr>
                <w:spacing w:val="-2"/>
              </w:rPr>
              <w:t xml:space="preserve"> </w:t>
            </w:r>
            <w:proofErr w:type="spellStart"/>
            <w:r w:rsidRPr="001A3172">
              <w:t>eteksilato</w:t>
            </w:r>
            <w:proofErr w:type="spellEnd"/>
            <w:r w:rsidRPr="001A3172">
              <w:rPr>
                <w:spacing w:val="-14"/>
              </w:rPr>
              <w:t xml:space="preserve"> </w:t>
            </w:r>
            <w:r w:rsidRPr="001A3172">
              <w:t xml:space="preserve">vieną kartą per parą, </w:t>
            </w:r>
            <w:r w:rsidRPr="001A3172">
              <w:rPr>
                <w:spacing w:val="-2"/>
              </w:rPr>
              <w:t>suvartoja</w:t>
            </w:r>
            <w:r w:rsidR="002958FF">
              <w:rPr>
                <w:spacing w:val="-2"/>
              </w:rPr>
              <w:t>nt</w:t>
            </w:r>
            <w:r w:rsidRPr="001A3172">
              <w:rPr>
                <w:spacing w:val="-2"/>
              </w:rPr>
              <w:t xml:space="preserve"> </w:t>
            </w:r>
            <w:r w:rsidRPr="001A3172">
              <w:t>2</w:t>
            </w:r>
            <w:r w:rsidR="00DF576F" w:rsidRPr="001A3172">
              <w:t> </w:t>
            </w:r>
            <w:r w:rsidRPr="001A3172">
              <w:t>kapsul</w:t>
            </w:r>
            <w:r w:rsidR="002958FF">
              <w:t>e</w:t>
            </w:r>
            <w:r w:rsidRPr="001A3172">
              <w:t>s</w:t>
            </w:r>
            <w:r w:rsidR="00DF576F" w:rsidRPr="001A3172">
              <w:t xml:space="preserve"> </w:t>
            </w:r>
            <w:r w:rsidRPr="001A3172">
              <w:t>po 110</w:t>
            </w:r>
            <w:r w:rsidR="00DF576F" w:rsidRPr="001A3172">
              <w:t> </w:t>
            </w:r>
            <w:r w:rsidRPr="001A3172">
              <w:rPr>
                <w:spacing w:val="-5"/>
              </w:rPr>
              <w:t>mg</w:t>
            </w:r>
          </w:p>
        </w:tc>
        <w:tc>
          <w:tcPr>
            <w:tcW w:w="1985" w:type="dxa"/>
            <w:shd w:val="clear" w:color="auto" w:fill="auto"/>
          </w:tcPr>
          <w:p w14:paraId="272AD640" w14:textId="77777777" w:rsidR="005A2974" w:rsidRPr="001A3172" w:rsidRDefault="008C647B" w:rsidP="0033083C">
            <w:pPr>
              <w:pStyle w:val="TableParagraph"/>
              <w:spacing w:line="240" w:lineRule="auto"/>
              <w:ind w:left="0"/>
            </w:pPr>
            <w:r w:rsidRPr="001A3172">
              <w:t>10</w:t>
            </w:r>
            <w:r w:rsidR="00A102CF" w:rsidRPr="001A3172">
              <w:t> parų</w:t>
            </w:r>
          </w:p>
        </w:tc>
      </w:tr>
      <w:tr w:rsidR="005A2974" w:rsidRPr="001A3172" w14:paraId="7B8BA5EE" w14:textId="77777777" w:rsidTr="002B38EC">
        <w:trPr>
          <w:trHeight w:val="778"/>
        </w:trPr>
        <w:tc>
          <w:tcPr>
            <w:tcW w:w="2977" w:type="dxa"/>
            <w:shd w:val="clear" w:color="auto" w:fill="auto"/>
          </w:tcPr>
          <w:p w14:paraId="4E72BB7F" w14:textId="77777777" w:rsidR="005A2974" w:rsidRPr="001A3172" w:rsidRDefault="008C647B" w:rsidP="0033083C">
            <w:pPr>
              <w:pStyle w:val="TableParagraph"/>
              <w:spacing w:line="240" w:lineRule="auto"/>
              <w:ind w:left="0"/>
            </w:pPr>
            <w:r w:rsidRPr="001A3172">
              <w:t>Pacientams</w:t>
            </w:r>
            <w:r w:rsidRPr="001A3172">
              <w:rPr>
                <w:spacing w:val="-12"/>
              </w:rPr>
              <w:t xml:space="preserve"> </w:t>
            </w:r>
            <w:r w:rsidRPr="001A3172">
              <w:t>po</w:t>
            </w:r>
            <w:r w:rsidRPr="001A3172">
              <w:rPr>
                <w:spacing w:val="-12"/>
              </w:rPr>
              <w:t xml:space="preserve"> </w:t>
            </w:r>
            <w:r w:rsidRPr="001A3172">
              <w:t>planinės</w:t>
            </w:r>
            <w:r w:rsidRPr="001A3172">
              <w:rPr>
                <w:spacing w:val="-12"/>
              </w:rPr>
              <w:t xml:space="preserve"> </w:t>
            </w:r>
            <w:r w:rsidRPr="001A3172">
              <w:t>klubo sąnario keitimo operacijos</w:t>
            </w:r>
          </w:p>
        </w:tc>
        <w:tc>
          <w:tcPr>
            <w:tcW w:w="1985" w:type="dxa"/>
            <w:vMerge/>
            <w:tcBorders>
              <w:top w:val="nil"/>
            </w:tcBorders>
            <w:shd w:val="clear" w:color="auto" w:fill="auto"/>
          </w:tcPr>
          <w:p w14:paraId="228FDBC4" w14:textId="77777777" w:rsidR="005A2974" w:rsidRPr="001A3172" w:rsidRDefault="005A2974" w:rsidP="0033083C"/>
        </w:tc>
        <w:tc>
          <w:tcPr>
            <w:tcW w:w="1984" w:type="dxa"/>
            <w:vMerge/>
            <w:tcBorders>
              <w:top w:val="nil"/>
            </w:tcBorders>
            <w:shd w:val="clear" w:color="auto" w:fill="auto"/>
          </w:tcPr>
          <w:p w14:paraId="03EEC5E0" w14:textId="77777777" w:rsidR="005A2974" w:rsidRPr="001A3172" w:rsidRDefault="005A2974" w:rsidP="0033083C"/>
        </w:tc>
        <w:tc>
          <w:tcPr>
            <w:tcW w:w="1985" w:type="dxa"/>
            <w:shd w:val="clear" w:color="auto" w:fill="auto"/>
          </w:tcPr>
          <w:p w14:paraId="7A29C36A" w14:textId="77777777" w:rsidR="005A2974" w:rsidRPr="001A3172" w:rsidRDefault="005A2974" w:rsidP="0033083C">
            <w:pPr>
              <w:pStyle w:val="TableParagraph"/>
              <w:spacing w:line="240" w:lineRule="auto"/>
              <w:ind w:left="0"/>
              <w:rPr>
                <w:b/>
              </w:rPr>
            </w:pPr>
          </w:p>
          <w:p w14:paraId="2F3ABDAF" w14:textId="77777777" w:rsidR="005A2974" w:rsidRPr="001A3172" w:rsidRDefault="008C647B" w:rsidP="0033083C">
            <w:pPr>
              <w:pStyle w:val="TableParagraph"/>
              <w:spacing w:line="240" w:lineRule="auto"/>
              <w:ind w:left="0"/>
            </w:pPr>
            <w:r w:rsidRPr="001A3172">
              <w:t>28</w:t>
            </w:r>
            <w:r w:rsidR="00DF576F" w:rsidRPr="001A3172">
              <w:t>–</w:t>
            </w:r>
            <w:r w:rsidRPr="001A3172">
              <w:t>35</w:t>
            </w:r>
            <w:r w:rsidR="00A102CF" w:rsidRPr="001A3172">
              <w:rPr>
                <w:spacing w:val="-4"/>
              </w:rPr>
              <w:t> paros</w:t>
            </w:r>
          </w:p>
        </w:tc>
      </w:tr>
      <w:tr w:rsidR="005A2974" w:rsidRPr="001A3172" w14:paraId="04EB335B" w14:textId="77777777" w:rsidTr="002B38EC">
        <w:trPr>
          <w:trHeight w:val="746"/>
        </w:trPr>
        <w:tc>
          <w:tcPr>
            <w:tcW w:w="2977" w:type="dxa"/>
            <w:shd w:val="clear" w:color="auto" w:fill="auto"/>
          </w:tcPr>
          <w:p w14:paraId="3769A6FA" w14:textId="77777777" w:rsidR="005A2974" w:rsidRPr="001A3172" w:rsidRDefault="008C647B" w:rsidP="0033083C">
            <w:pPr>
              <w:pStyle w:val="TableParagraph"/>
              <w:spacing w:line="240" w:lineRule="auto"/>
              <w:ind w:left="0"/>
              <w:rPr>
                <w:b/>
                <w:i/>
              </w:rPr>
            </w:pPr>
            <w:r w:rsidRPr="001A3172">
              <w:rPr>
                <w:b/>
                <w:i/>
                <w:u w:val="single"/>
              </w:rPr>
              <w:t>Rekomenduojamas</w:t>
            </w:r>
            <w:r w:rsidRPr="001A3172">
              <w:rPr>
                <w:b/>
                <w:i/>
                <w:spacing w:val="-14"/>
                <w:u w:val="single"/>
              </w:rPr>
              <w:t xml:space="preserve"> </w:t>
            </w:r>
            <w:r w:rsidRPr="001A3172">
              <w:rPr>
                <w:b/>
                <w:i/>
                <w:u w:val="single"/>
              </w:rPr>
              <w:t>dozės</w:t>
            </w:r>
            <w:r w:rsidRPr="001A3172">
              <w:rPr>
                <w:b/>
                <w:i/>
              </w:rPr>
              <w:t xml:space="preserve"> </w:t>
            </w:r>
            <w:r w:rsidRPr="001A3172">
              <w:rPr>
                <w:b/>
                <w:i/>
                <w:spacing w:val="-2"/>
                <w:u w:val="single"/>
              </w:rPr>
              <w:t>mažinimas</w:t>
            </w:r>
          </w:p>
        </w:tc>
        <w:tc>
          <w:tcPr>
            <w:tcW w:w="1985" w:type="dxa"/>
            <w:shd w:val="clear" w:color="auto" w:fill="auto"/>
          </w:tcPr>
          <w:p w14:paraId="6B37A70D" w14:textId="77777777" w:rsidR="005A2974" w:rsidRPr="001A3172" w:rsidRDefault="005A2974" w:rsidP="0033083C">
            <w:pPr>
              <w:pStyle w:val="TableParagraph"/>
              <w:spacing w:line="240" w:lineRule="auto"/>
              <w:ind w:left="0"/>
            </w:pPr>
          </w:p>
        </w:tc>
        <w:tc>
          <w:tcPr>
            <w:tcW w:w="1984" w:type="dxa"/>
            <w:shd w:val="clear" w:color="auto" w:fill="auto"/>
          </w:tcPr>
          <w:p w14:paraId="51107C95" w14:textId="77777777" w:rsidR="005A2974" w:rsidRPr="001A3172" w:rsidRDefault="005A2974" w:rsidP="0033083C">
            <w:pPr>
              <w:pStyle w:val="TableParagraph"/>
              <w:spacing w:line="240" w:lineRule="auto"/>
              <w:ind w:left="0"/>
            </w:pPr>
          </w:p>
        </w:tc>
        <w:tc>
          <w:tcPr>
            <w:tcW w:w="1985" w:type="dxa"/>
            <w:shd w:val="clear" w:color="auto" w:fill="auto"/>
          </w:tcPr>
          <w:p w14:paraId="00883879" w14:textId="77777777" w:rsidR="005A2974" w:rsidRPr="001A3172" w:rsidRDefault="005A2974" w:rsidP="0033083C">
            <w:pPr>
              <w:pStyle w:val="TableParagraph"/>
              <w:spacing w:line="240" w:lineRule="auto"/>
              <w:ind w:left="0"/>
            </w:pPr>
          </w:p>
        </w:tc>
      </w:tr>
      <w:tr w:rsidR="005A2974" w:rsidRPr="001A3172" w14:paraId="080D811D" w14:textId="77777777" w:rsidTr="002B38EC">
        <w:trPr>
          <w:trHeight w:val="1132"/>
        </w:trPr>
        <w:tc>
          <w:tcPr>
            <w:tcW w:w="2977" w:type="dxa"/>
            <w:shd w:val="clear" w:color="auto" w:fill="auto"/>
          </w:tcPr>
          <w:p w14:paraId="4E1DE2C8" w14:textId="77777777" w:rsidR="005A2974" w:rsidRPr="001A3172" w:rsidRDefault="008C647B" w:rsidP="0005414F">
            <w:pPr>
              <w:pStyle w:val="TableParagraph"/>
              <w:spacing w:line="240" w:lineRule="auto"/>
              <w:ind w:left="0"/>
            </w:pPr>
            <w:r w:rsidRPr="001A3172">
              <w:t>Pacientai, kuriems yra vidutinio sunkumo</w:t>
            </w:r>
            <w:r w:rsidRPr="001A3172">
              <w:rPr>
                <w:spacing w:val="-13"/>
              </w:rPr>
              <w:t xml:space="preserve"> </w:t>
            </w:r>
            <w:r w:rsidRPr="001A3172">
              <w:t>inkstų</w:t>
            </w:r>
            <w:r w:rsidRPr="001A3172">
              <w:rPr>
                <w:spacing w:val="-13"/>
              </w:rPr>
              <w:t xml:space="preserve"> </w:t>
            </w:r>
            <w:r w:rsidRPr="001A3172">
              <w:t>funkcijos</w:t>
            </w:r>
            <w:r w:rsidRPr="001A3172">
              <w:rPr>
                <w:spacing w:val="-13"/>
              </w:rPr>
              <w:t xml:space="preserve"> </w:t>
            </w:r>
            <w:r w:rsidRPr="001A3172">
              <w:t xml:space="preserve">sutrikimas (kreatinino klirensas </w:t>
            </w:r>
            <w:r w:rsidR="00450162">
              <w:t>[</w:t>
            </w:r>
            <w:proofErr w:type="spellStart"/>
            <w:r w:rsidRPr="001A3172">
              <w:t>KrKl</w:t>
            </w:r>
            <w:proofErr w:type="spellEnd"/>
            <w:r w:rsidR="00450162">
              <w:t>]</w:t>
            </w:r>
            <w:r w:rsidR="0005414F" w:rsidRPr="001A3172">
              <w:t xml:space="preserve"> </w:t>
            </w:r>
            <w:r w:rsidRPr="001A3172">
              <w:t>30</w:t>
            </w:r>
            <w:r w:rsidR="00DF576F" w:rsidRPr="001A3172">
              <w:t>–</w:t>
            </w:r>
            <w:r w:rsidRPr="001A3172">
              <w:t>50</w:t>
            </w:r>
            <w:r w:rsidR="00A102CF" w:rsidRPr="001A3172">
              <w:rPr>
                <w:spacing w:val="-2"/>
              </w:rPr>
              <w:t> ml</w:t>
            </w:r>
            <w:r w:rsidRPr="001A3172">
              <w:rPr>
                <w:spacing w:val="-2"/>
              </w:rPr>
              <w:t>/min.)</w:t>
            </w:r>
          </w:p>
        </w:tc>
        <w:tc>
          <w:tcPr>
            <w:tcW w:w="1985" w:type="dxa"/>
            <w:vMerge w:val="restart"/>
            <w:shd w:val="clear" w:color="auto" w:fill="auto"/>
          </w:tcPr>
          <w:p w14:paraId="6B91E4E2" w14:textId="77777777" w:rsidR="005A2974" w:rsidRPr="001A3172" w:rsidRDefault="005A2974" w:rsidP="0033083C">
            <w:pPr>
              <w:pStyle w:val="TableParagraph"/>
              <w:spacing w:line="240" w:lineRule="auto"/>
              <w:ind w:left="0"/>
              <w:rPr>
                <w:b/>
              </w:rPr>
            </w:pPr>
          </w:p>
          <w:p w14:paraId="5706A4F7" w14:textId="77777777" w:rsidR="005A2974" w:rsidRPr="001A3172" w:rsidRDefault="008C647B" w:rsidP="0033083C">
            <w:pPr>
              <w:pStyle w:val="TableParagraph"/>
              <w:spacing w:line="240" w:lineRule="auto"/>
              <w:ind w:left="0"/>
            </w:pPr>
            <w:r w:rsidRPr="001A3172">
              <w:t>viena 75</w:t>
            </w:r>
            <w:r w:rsidR="00A102CF" w:rsidRPr="001A3172">
              <w:t> mg</w:t>
            </w:r>
            <w:r w:rsidR="00DF576F" w:rsidRPr="001A3172">
              <w:t xml:space="preserve"> </w:t>
            </w:r>
            <w:proofErr w:type="spellStart"/>
            <w:r w:rsidRPr="001A3172">
              <w:t>dabigatrano</w:t>
            </w:r>
            <w:proofErr w:type="spellEnd"/>
            <w:r w:rsidRPr="001A3172">
              <w:rPr>
                <w:spacing w:val="-14"/>
              </w:rPr>
              <w:t xml:space="preserve"> </w:t>
            </w:r>
            <w:proofErr w:type="spellStart"/>
            <w:r w:rsidRPr="001A3172">
              <w:t>eteksilato</w:t>
            </w:r>
            <w:proofErr w:type="spellEnd"/>
            <w:r w:rsidRPr="001A3172">
              <w:t xml:space="preserve"> </w:t>
            </w:r>
            <w:r w:rsidRPr="001A3172">
              <w:rPr>
                <w:spacing w:val="-2"/>
              </w:rPr>
              <w:t>kapsulė</w:t>
            </w:r>
          </w:p>
        </w:tc>
        <w:tc>
          <w:tcPr>
            <w:tcW w:w="1984" w:type="dxa"/>
            <w:vMerge w:val="restart"/>
            <w:shd w:val="clear" w:color="auto" w:fill="auto"/>
          </w:tcPr>
          <w:p w14:paraId="34F3831B" w14:textId="77777777" w:rsidR="0005414F" w:rsidRPr="001A3172" w:rsidRDefault="0005414F" w:rsidP="00DF576F">
            <w:pPr>
              <w:pStyle w:val="TableParagraph"/>
              <w:spacing w:line="240" w:lineRule="auto"/>
              <w:ind w:left="0"/>
            </w:pPr>
          </w:p>
          <w:p w14:paraId="7CF96172" w14:textId="77777777" w:rsidR="005A2974" w:rsidRPr="001A3172" w:rsidRDefault="008C647B" w:rsidP="00DF576F">
            <w:pPr>
              <w:pStyle w:val="TableParagraph"/>
              <w:spacing w:line="240" w:lineRule="auto"/>
              <w:ind w:left="0"/>
            </w:pPr>
            <w:r w:rsidRPr="001A3172">
              <w:t>150</w:t>
            </w:r>
            <w:r w:rsidR="00A102CF" w:rsidRPr="001A3172">
              <w:t> mg</w:t>
            </w:r>
            <w:r w:rsidR="00DF576F" w:rsidRPr="001A3172">
              <w:t xml:space="preserve"> </w:t>
            </w:r>
            <w:proofErr w:type="spellStart"/>
            <w:r w:rsidRPr="001A3172">
              <w:rPr>
                <w:spacing w:val="-2"/>
              </w:rPr>
              <w:t>dabigatrano</w:t>
            </w:r>
            <w:proofErr w:type="spellEnd"/>
            <w:r w:rsidRPr="001A3172">
              <w:rPr>
                <w:spacing w:val="-2"/>
              </w:rPr>
              <w:t xml:space="preserve"> </w:t>
            </w:r>
            <w:proofErr w:type="spellStart"/>
            <w:r w:rsidRPr="001A3172">
              <w:t>eteksilato</w:t>
            </w:r>
            <w:proofErr w:type="spellEnd"/>
            <w:r w:rsidRPr="001A3172">
              <w:rPr>
                <w:spacing w:val="-14"/>
              </w:rPr>
              <w:t xml:space="preserve"> </w:t>
            </w:r>
            <w:r w:rsidRPr="001A3172">
              <w:t xml:space="preserve">vieną kartą per parą, </w:t>
            </w:r>
            <w:r w:rsidRPr="001A3172">
              <w:rPr>
                <w:spacing w:val="-2"/>
              </w:rPr>
              <w:t>suvartoja</w:t>
            </w:r>
            <w:r w:rsidR="002958FF">
              <w:rPr>
                <w:spacing w:val="-2"/>
              </w:rPr>
              <w:t>nt</w:t>
            </w:r>
            <w:r w:rsidRPr="001A3172">
              <w:rPr>
                <w:spacing w:val="-2"/>
              </w:rPr>
              <w:t xml:space="preserve"> </w:t>
            </w:r>
            <w:r w:rsidRPr="001A3172">
              <w:rPr>
                <w:spacing w:val="-9"/>
              </w:rPr>
              <w:t xml:space="preserve"> </w:t>
            </w:r>
            <w:r w:rsidRPr="001A3172">
              <w:t>2</w:t>
            </w:r>
            <w:r w:rsidR="00DF576F" w:rsidRPr="001A3172">
              <w:t> </w:t>
            </w:r>
            <w:r w:rsidRPr="001A3172">
              <w:t>kapsul</w:t>
            </w:r>
            <w:r w:rsidR="002958FF">
              <w:t>e</w:t>
            </w:r>
            <w:r w:rsidRPr="001A3172">
              <w:t>s</w:t>
            </w:r>
            <w:r w:rsidR="00DF576F" w:rsidRPr="001A3172">
              <w:t xml:space="preserve"> </w:t>
            </w:r>
            <w:r w:rsidRPr="001A3172">
              <w:t>po 75</w:t>
            </w:r>
            <w:r w:rsidR="00DF576F" w:rsidRPr="001A3172">
              <w:t> </w:t>
            </w:r>
            <w:r w:rsidRPr="001A3172">
              <w:rPr>
                <w:spacing w:val="-5"/>
              </w:rPr>
              <w:t>mg</w:t>
            </w:r>
          </w:p>
        </w:tc>
        <w:tc>
          <w:tcPr>
            <w:tcW w:w="1985" w:type="dxa"/>
            <w:vMerge w:val="restart"/>
            <w:shd w:val="clear" w:color="auto" w:fill="auto"/>
          </w:tcPr>
          <w:p w14:paraId="061C4CED" w14:textId="77777777" w:rsidR="005A2974" w:rsidRPr="001A3172" w:rsidRDefault="005A2974" w:rsidP="0033083C">
            <w:pPr>
              <w:pStyle w:val="TableParagraph"/>
              <w:spacing w:line="240" w:lineRule="auto"/>
              <w:ind w:left="0"/>
              <w:rPr>
                <w:b/>
              </w:rPr>
            </w:pPr>
          </w:p>
          <w:p w14:paraId="06BFD2FA" w14:textId="77777777" w:rsidR="005A2974" w:rsidRPr="001A3172" w:rsidRDefault="008C647B" w:rsidP="0005414F">
            <w:pPr>
              <w:pStyle w:val="TableParagraph"/>
              <w:spacing w:line="240" w:lineRule="auto"/>
              <w:ind w:left="0"/>
            </w:pPr>
            <w:r w:rsidRPr="001A3172">
              <w:t>10</w:t>
            </w:r>
            <w:r w:rsidR="00A102CF" w:rsidRPr="001A3172">
              <w:rPr>
                <w:spacing w:val="-11"/>
              </w:rPr>
              <w:t> parų</w:t>
            </w:r>
            <w:r w:rsidRPr="001A3172">
              <w:rPr>
                <w:spacing w:val="-12"/>
              </w:rPr>
              <w:t xml:space="preserve"> </w:t>
            </w:r>
            <w:r w:rsidRPr="001A3172">
              <w:t>(po</w:t>
            </w:r>
            <w:r w:rsidRPr="001A3172">
              <w:rPr>
                <w:spacing w:val="-12"/>
              </w:rPr>
              <w:t xml:space="preserve"> </w:t>
            </w:r>
            <w:r w:rsidRPr="001A3172">
              <w:t>kelio sąnario keitimo operacijos) arba 28</w:t>
            </w:r>
            <w:r w:rsidR="002958FF">
              <w:noBreakHyphen/>
            </w:r>
            <w:r w:rsidRPr="001A3172">
              <w:t>35</w:t>
            </w:r>
            <w:r w:rsidR="00A102CF" w:rsidRPr="001A3172">
              <w:t> paros</w:t>
            </w:r>
            <w:r w:rsidRPr="001A3172">
              <w:t xml:space="preserve"> (po klubo sąnario</w:t>
            </w:r>
            <w:r w:rsidR="0005414F" w:rsidRPr="001A3172">
              <w:t xml:space="preserve"> </w:t>
            </w:r>
            <w:r w:rsidRPr="001A3172">
              <w:t>keitimo</w:t>
            </w:r>
            <w:r w:rsidRPr="001A3172">
              <w:rPr>
                <w:spacing w:val="-7"/>
              </w:rPr>
              <w:t xml:space="preserve"> </w:t>
            </w:r>
            <w:r w:rsidRPr="001A3172">
              <w:rPr>
                <w:spacing w:val="-2"/>
              </w:rPr>
              <w:t>operacijos)</w:t>
            </w:r>
          </w:p>
        </w:tc>
      </w:tr>
      <w:tr w:rsidR="005A2974" w:rsidRPr="001A3172" w14:paraId="17B2BA45" w14:textId="77777777" w:rsidTr="00EA1EB5">
        <w:trPr>
          <w:trHeight w:val="899"/>
        </w:trPr>
        <w:tc>
          <w:tcPr>
            <w:tcW w:w="2977" w:type="dxa"/>
            <w:shd w:val="clear" w:color="auto" w:fill="auto"/>
          </w:tcPr>
          <w:p w14:paraId="091EE32C" w14:textId="77777777" w:rsidR="005A2974" w:rsidRDefault="008C647B" w:rsidP="0033083C">
            <w:pPr>
              <w:pStyle w:val="TableParagraph"/>
              <w:spacing w:line="240" w:lineRule="auto"/>
              <w:ind w:left="0"/>
            </w:pPr>
            <w:r w:rsidRPr="001A3172">
              <w:t xml:space="preserve">Pacientai, kartu vartojantys </w:t>
            </w:r>
            <w:proofErr w:type="spellStart"/>
            <w:r w:rsidRPr="001A3172">
              <w:t>verapamilio</w:t>
            </w:r>
            <w:proofErr w:type="spellEnd"/>
            <w:r w:rsidRPr="001A3172">
              <w:t>*,</w:t>
            </w:r>
            <w:r w:rsidRPr="001A3172">
              <w:rPr>
                <w:spacing w:val="-14"/>
              </w:rPr>
              <w:t xml:space="preserve"> </w:t>
            </w:r>
            <w:proofErr w:type="spellStart"/>
            <w:r w:rsidRPr="001A3172">
              <w:t>amjodarono</w:t>
            </w:r>
            <w:proofErr w:type="spellEnd"/>
            <w:r w:rsidRPr="001A3172">
              <w:t>,</w:t>
            </w:r>
            <w:r w:rsidRPr="001A3172">
              <w:rPr>
                <w:spacing w:val="-14"/>
              </w:rPr>
              <w:t xml:space="preserve"> </w:t>
            </w:r>
            <w:proofErr w:type="spellStart"/>
            <w:r w:rsidRPr="001A3172">
              <w:t>chinidino</w:t>
            </w:r>
            <w:proofErr w:type="spellEnd"/>
          </w:p>
          <w:p w14:paraId="00FDB3DA" w14:textId="77777777" w:rsidR="00EA1EB5" w:rsidRPr="001A3172" w:rsidRDefault="00EA1EB5" w:rsidP="0033083C">
            <w:pPr>
              <w:pStyle w:val="TableParagraph"/>
              <w:spacing w:line="240" w:lineRule="auto"/>
              <w:ind w:left="0"/>
            </w:pPr>
          </w:p>
        </w:tc>
        <w:tc>
          <w:tcPr>
            <w:tcW w:w="1985" w:type="dxa"/>
            <w:vMerge/>
            <w:tcBorders>
              <w:top w:val="nil"/>
            </w:tcBorders>
            <w:shd w:val="clear" w:color="auto" w:fill="auto"/>
          </w:tcPr>
          <w:p w14:paraId="1FE973C3" w14:textId="77777777" w:rsidR="005A2974" w:rsidRPr="001A3172" w:rsidRDefault="005A2974" w:rsidP="0033083C"/>
        </w:tc>
        <w:tc>
          <w:tcPr>
            <w:tcW w:w="1984" w:type="dxa"/>
            <w:vMerge/>
            <w:tcBorders>
              <w:top w:val="nil"/>
            </w:tcBorders>
            <w:shd w:val="clear" w:color="auto" w:fill="auto"/>
          </w:tcPr>
          <w:p w14:paraId="5A0AB0D8" w14:textId="77777777" w:rsidR="005A2974" w:rsidRPr="001A3172" w:rsidRDefault="005A2974" w:rsidP="0033083C"/>
        </w:tc>
        <w:tc>
          <w:tcPr>
            <w:tcW w:w="1985" w:type="dxa"/>
            <w:vMerge/>
            <w:tcBorders>
              <w:top w:val="nil"/>
            </w:tcBorders>
            <w:shd w:val="clear" w:color="auto" w:fill="auto"/>
          </w:tcPr>
          <w:p w14:paraId="672F2BDD" w14:textId="77777777" w:rsidR="005A2974" w:rsidRPr="001A3172" w:rsidRDefault="005A2974" w:rsidP="0033083C"/>
        </w:tc>
      </w:tr>
      <w:tr w:rsidR="005A2974" w:rsidRPr="001A3172" w14:paraId="6FC5F0BF" w14:textId="77777777" w:rsidTr="002B38EC">
        <w:trPr>
          <w:trHeight w:val="371"/>
        </w:trPr>
        <w:tc>
          <w:tcPr>
            <w:tcW w:w="2977" w:type="dxa"/>
            <w:shd w:val="clear" w:color="auto" w:fill="auto"/>
          </w:tcPr>
          <w:p w14:paraId="3EA09BA5" w14:textId="77777777" w:rsidR="005A2974" w:rsidRPr="001A3172" w:rsidRDefault="008C647B" w:rsidP="0033083C">
            <w:pPr>
              <w:pStyle w:val="TableParagraph"/>
              <w:spacing w:line="240" w:lineRule="auto"/>
              <w:ind w:left="0"/>
            </w:pPr>
            <w:r w:rsidRPr="001A3172">
              <w:t>75</w:t>
            </w:r>
            <w:r w:rsidR="00A102CF" w:rsidRPr="001A3172">
              <w:rPr>
                <w:spacing w:val="-4"/>
              </w:rPr>
              <w:t> metų</w:t>
            </w:r>
            <w:r w:rsidRPr="001A3172">
              <w:rPr>
                <w:spacing w:val="-4"/>
              </w:rPr>
              <w:t xml:space="preserve"> </w:t>
            </w:r>
            <w:r w:rsidRPr="001A3172">
              <w:t>arba</w:t>
            </w:r>
            <w:r w:rsidRPr="001A3172">
              <w:rPr>
                <w:spacing w:val="-4"/>
              </w:rPr>
              <w:t xml:space="preserve"> </w:t>
            </w:r>
            <w:r w:rsidRPr="001A3172">
              <w:t>vyresni</w:t>
            </w:r>
            <w:r w:rsidRPr="001A3172">
              <w:rPr>
                <w:spacing w:val="-3"/>
              </w:rPr>
              <w:t xml:space="preserve"> </w:t>
            </w:r>
            <w:r w:rsidRPr="001A3172">
              <w:rPr>
                <w:spacing w:val="-2"/>
              </w:rPr>
              <w:t>pacientai</w:t>
            </w:r>
          </w:p>
        </w:tc>
        <w:tc>
          <w:tcPr>
            <w:tcW w:w="1985" w:type="dxa"/>
            <w:vMerge/>
            <w:tcBorders>
              <w:top w:val="nil"/>
            </w:tcBorders>
            <w:shd w:val="clear" w:color="auto" w:fill="auto"/>
          </w:tcPr>
          <w:p w14:paraId="327FD3B9" w14:textId="77777777" w:rsidR="005A2974" w:rsidRPr="001A3172" w:rsidRDefault="005A2974" w:rsidP="0033083C"/>
        </w:tc>
        <w:tc>
          <w:tcPr>
            <w:tcW w:w="1984" w:type="dxa"/>
            <w:vMerge/>
            <w:tcBorders>
              <w:top w:val="nil"/>
            </w:tcBorders>
            <w:shd w:val="clear" w:color="auto" w:fill="auto"/>
          </w:tcPr>
          <w:p w14:paraId="6CEA1E52" w14:textId="77777777" w:rsidR="005A2974" w:rsidRPr="001A3172" w:rsidRDefault="005A2974" w:rsidP="0033083C"/>
        </w:tc>
        <w:tc>
          <w:tcPr>
            <w:tcW w:w="1985" w:type="dxa"/>
            <w:vMerge/>
            <w:tcBorders>
              <w:top w:val="nil"/>
            </w:tcBorders>
            <w:shd w:val="clear" w:color="auto" w:fill="auto"/>
          </w:tcPr>
          <w:p w14:paraId="6C9A1FE1" w14:textId="77777777" w:rsidR="005A2974" w:rsidRPr="001A3172" w:rsidRDefault="005A2974" w:rsidP="0033083C"/>
        </w:tc>
      </w:tr>
    </w:tbl>
    <w:p w14:paraId="17B1D2E3" w14:textId="77777777" w:rsidR="005A2974" w:rsidRPr="001A3172" w:rsidRDefault="008C647B" w:rsidP="0033083C">
      <w:pPr>
        <w:pStyle w:val="Pagrindinistekstas"/>
      </w:pPr>
      <w:r w:rsidRPr="001A3172">
        <w:t>*Dėl</w:t>
      </w:r>
      <w:r w:rsidRPr="001A3172">
        <w:rPr>
          <w:spacing w:val="-3"/>
        </w:rPr>
        <w:t xml:space="preserve"> </w:t>
      </w:r>
      <w:r w:rsidRPr="001A3172">
        <w:t>kartu</w:t>
      </w:r>
      <w:r w:rsidRPr="001A3172">
        <w:rPr>
          <w:spacing w:val="-3"/>
        </w:rPr>
        <w:t xml:space="preserve"> </w:t>
      </w:r>
      <w:proofErr w:type="spellStart"/>
      <w:r w:rsidRPr="001A3172">
        <w:t>verapamiliu</w:t>
      </w:r>
      <w:proofErr w:type="spellEnd"/>
      <w:r w:rsidRPr="001A3172">
        <w:rPr>
          <w:spacing w:val="-3"/>
        </w:rPr>
        <w:t xml:space="preserve"> </w:t>
      </w:r>
      <w:r w:rsidRPr="001A3172">
        <w:t>gydomų</w:t>
      </w:r>
      <w:r w:rsidRPr="001A3172">
        <w:rPr>
          <w:spacing w:val="-3"/>
        </w:rPr>
        <w:t xml:space="preserve"> </w:t>
      </w:r>
      <w:r w:rsidRPr="001A3172">
        <w:t>pacientų,</w:t>
      </w:r>
      <w:r w:rsidRPr="001A3172">
        <w:rPr>
          <w:spacing w:val="-3"/>
        </w:rPr>
        <w:t xml:space="preserve"> </w:t>
      </w:r>
      <w:r w:rsidRPr="001A3172">
        <w:t>kuriems</w:t>
      </w:r>
      <w:r w:rsidRPr="001A3172">
        <w:rPr>
          <w:spacing w:val="-3"/>
        </w:rPr>
        <w:t xml:space="preserve"> </w:t>
      </w:r>
      <w:r w:rsidRPr="001A3172">
        <w:t>yra</w:t>
      </w:r>
      <w:r w:rsidRPr="001A3172">
        <w:rPr>
          <w:spacing w:val="-3"/>
        </w:rPr>
        <w:t xml:space="preserve"> </w:t>
      </w:r>
      <w:r w:rsidRPr="001A3172">
        <w:t>vidutinio</w:t>
      </w:r>
      <w:r w:rsidRPr="001A3172">
        <w:rPr>
          <w:spacing w:val="-3"/>
        </w:rPr>
        <w:t xml:space="preserve"> </w:t>
      </w:r>
      <w:r w:rsidRPr="001A3172">
        <w:t>sunkumo</w:t>
      </w:r>
      <w:r w:rsidRPr="001A3172">
        <w:rPr>
          <w:spacing w:val="-3"/>
        </w:rPr>
        <w:t xml:space="preserve"> </w:t>
      </w:r>
      <w:r w:rsidRPr="001A3172">
        <w:t>inkstų</w:t>
      </w:r>
      <w:r w:rsidRPr="001A3172">
        <w:rPr>
          <w:spacing w:val="-3"/>
        </w:rPr>
        <w:t xml:space="preserve"> </w:t>
      </w:r>
      <w:r w:rsidRPr="001A3172">
        <w:t>funkcijos</w:t>
      </w:r>
      <w:r w:rsidRPr="001A3172">
        <w:rPr>
          <w:spacing w:val="-3"/>
        </w:rPr>
        <w:t xml:space="preserve"> </w:t>
      </w:r>
      <w:r w:rsidRPr="001A3172">
        <w:t>sutrikimas, žr.</w:t>
      </w:r>
      <w:r w:rsidR="0005414F" w:rsidRPr="001A3172">
        <w:t xml:space="preserve"> </w:t>
      </w:r>
      <w:r w:rsidR="00A102CF" w:rsidRPr="001A3172">
        <w:t>skyrių</w:t>
      </w:r>
      <w:r w:rsidRPr="001A3172">
        <w:t xml:space="preserve"> „Ypatingos populiacijos“</w:t>
      </w:r>
    </w:p>
    <w:p w14:paraId="1BF41FEA" w14:textId="77777777" w:rsidR="005A2974" w:rsidRPr="001A3172" w:rsidRDefault="005A2974" w:rsidP="0033083C">
      <w:pPr>
        <w:pStyle w:val="Pagrindinistekstas"/>
      </w:pPr>
    </w:p>
    <w:p w14:paraId="7F79187D" w14:textId="77777777" w:rsidR="005A2974" w:rsidRPr="001A3172" w:rsidRDefault="008C647B" w:rsidP="0033083C">
      <w:pPr>
        <w:pStyle w:val="Pagrindinistekstas"/>
      </w:pPr>
      <w:r w:rsidRPr="001A3172">
        <w:t>Jeigu abiejų šių operacijų metu nėra užtikrinta hemostazė, gydyti reikia pradėti vėliau. Jei vaistinio preparato</w:t>
      </w:r>
      <w:r w:rsidRPr="001A3172">
        <w:rPr>
          <w:spacing w:val="-4"/>
        </w:rPr>
        <w:t xml:space="preserve"> </w:t>
      </w:r>
      <w:r w:rsidRPr="001A3172">
        <w:t>vartoti</w:t>
      </w:r>
      <w:r w:rsidRPr="001A3172">
        <w:rPr>
          <w:spacing w:val="-4"/>
        </w:rPr>
        <w:t xml:space="preserve"> </w:t>
      </w:r>
      <w:r w:rsidRPr="001A3172">
        <w:t>nepradedama</w:t>
      </w:r>
      <w:r w:rsidRPr="001A3172">
        <w:rPr>
          <w:spacing w:val="-4"/>
        </w:rPr>
        <w:t xml:space="preserve"> </w:t>
      </w:r>
      <w:r w:rsidRPr="001A3172">
        <w:t>operacijos</w:t>
      </w:r>
      <w:r w:rsidRPr="001A3172">
        <w:rPr>
          <w:spacing w:val="-4"/>
        </w:rPr>
        <w:t xml:space="preserve"> </w:t>
      </w:r>
      <w:r w:rsidRPr="001A3172">
        <w:t>dieną,</w:t>
      </w:r>
      <w:r w:rsidRPr="001A3172">
        <w:rPr>
          <w:spacing w:val="-4"/>
        </w:rPr>
        <w:t xml:space="preserve"> </w:t>
      </w:r>
      <w:r w:rsidRPr="001A3172">
        <w:t>tai</w:t>
      </w:r>
      <w:r w:rsidRPr="001A3172">
        <w:rPr>
          <w:spacing w:val="-4"/>
        </w:rPr>
        <w:t xml:space="preserve"> </w:t>
      </w:r>
      <w:r w:rsidRPr="001A3172">
        <w:t>gydymą</w:t>
      </w:r>
      <w:r w:rsidRPr="001A3172">
        <w:rPr>
          <w:spacing w:val="-4"/>
        </w:rPr>
        <w:t xml:space="preserve"> </w:t>
      </w:r>
      <w:r w:rsidRPr="001A3172">
        <w:t>reikia</w:t>
      </w:r>
      <w:r w:rsidRPr="001A3172">
        <w:rPr>
          <w:spacing w:val="-4"/>
        </w:rPr>
        <w:t xml:space="preserve"> </w:t>
      </w:r>
      <w:r w:rsidRPr="001A3172">
        <w:t>pradėti</w:t>
      </w:r>
      <w:r w:rsidRPr="001A3172">
        <w:rPr>
          <w:spacing w:val="-4"/>
        </w:rPr>
        <w:t xml:space="preserve"> </w:t>
      </w:r>
      <w:r w:rsidRPr="001A3172">
        <w:t>2</w:t>
      </w:r>
      <w:r w:rsidR="0005414F" w:rsidRPr="001A3172">
        <w:t> </w:t>
      </w:r>
      <w:r w:rsidRPr="001A3172">
        <w:t>kapsulėmis,</w:t>
      </w:r>
      <w:r w:rsidRPr="001A3172">
        <w:rPr>
          <w:spacing w:val="-4"/>
        </w:rPr>
        <w:t xml:space="preserve"> </w:t>
      </w:r>
      <w:r w:rsidRPr="001A3172">
        <w:t>vartojamomis kartą per parą.</w:t>
      </w:r>
    </w:p>
    <w:p w14:paraId="63AD745C" w14:textId="77777777" w:rsidR="005A2974" w:rsidRPr="001A3172" w:rsidRDefault="005A2974" w:rsidP="0033083C">
      <w:pPr>
        <w:pStyle w:val="Pagrindinistekstas"/>
      </w:pPr>
    </w:p>
    <w:p w14:paraId="1055DE7E" w14:textId="77777777" w:rsidR="005A2974" w:rsidRPr="001A3172" w:rsidRDefault="008C647B" w:rsidP="0033083C">
      <w:pPr>
        <w:rPr>
          <w:i/>
        </w:rPr>
      </w:pPr>
      <w:r w:rsidRPr="001A3172">
        <w:rPr>
          <w:i/>
          <w:u w:val="single"/>
        </w:rPr>
        <w:t>Inkstų</w:t>
      </w:r>
      <w:r w:rsidRPr="001A3172">
        <w:rPr>
          <w:i/>
          <w:spacing w:val="-9"/>
          <w:u w:val="single"/>
        </w:rPr>
        <w:t xml:space="preserve"> </w:t>
      </w:r>
      <w:r w:rsidRPr="001A3172">
        <w:rPr>
          <w:i/>
          <w:u w:val="single"/>
        </w:rPr>
        <w:t>funkcijos</w:t>
      </w:r>
      <w:r w:rsidRPr="001A3172">
        <w:rPr>
          <w:i/>
          <w:spacing w:val="-7"/>
          <w:u w:val="single"/>
        </w:rPr>
        <w:t xml:space="preserve"> </w:t>
      </w:r>
      <w:r w:rsidRPr="001A3172">
        <w:rPr>
          <w:i/>
          <w:u w:val="single"/>
        </w:rPr>
        <w:t>vertinimas</w:t>
      </w:r>
      <w:r w:rsidRPr="001A3172">
        <w:rPr>
          <w:i/>
          <w:spacing w:val="-7"/>
          <w:u w:val="single"/>
        </w:rPr>
        <w:t xml:space="preserve"> </w:t>
      </w:r>
      <w:r w:rsidRPr="001A3172">
        <w:rPr>
          <w:i/>
          <w:u w:val="single"/>
        </w:rPr>
        <w:t>prieš</w:t>
      </w:r>
      <w:r w:rsidRPr="001A3172">
        <w:rPr>
          <w:i/>
          <w:spacing w:val="-7"/>
          <w:u w:val="single"/>
        </w:rPr>
        <w:t xml:space="preserve"> </w:t>
      </w:r>
      <w:r w:rsidRPr="001A3172">
        <w:rPr>
          <w:i/>
          <w:u w:val="single"/>
        </w:rPr>
        <w:t>gydymą</w:t>
      </w:r>
      <w:r w:rsidRPr="001A3172">
        <w:rPr>
          <w:i/>
          <w:spacing w:val="-6"/>
          <w:u w:val="single"/>
        </w:rPr>
        <w:t xml:space="preserve"> </w:t>
      </w:r>
      <w:proofErr w:type="spellStart"/>
      <w:r w:rsidRPr="001A3172">
        <w:rPr>
          <w:i/>
          <w:u w:val="single"/>
        </w:rPr>
        <w:t>dabigatranu</w:t>
      </w:r>
      <w:proofErr w:type="spellEnd"/>
      <w:r w:rsidRPr="001A3172">
        <w:rPr>
          <w:i/>
          <w:spacing w:val="-7"/>
          <w:u w:val="single"/>
        </w:rPr>
        <w:t xml:space="preserve"> </w:t>
      </w:r>
      <w:proofErr w:type="spellStart"/>
      <w:r w:rsidRPr="001A3172">
        <w:rPr>
          <w:i/>
          <w:u w:val="single"/>
        </w:rPr>
        <w:t>eteksilatu</w:t>
      </w:r>
      <w:proofErr w:type="spellEnd"/>
      <w:r w:rsidRPr="001A3172">
        <w:rPr>
          <w:i/>
          <w:spacing w:val="-7"/>
          <w:u w:val="single"/>
        </w:rPr>
        <w:t xml:space="preserve"> </w:t>
      </w:r>
      <w:r w:rsidRPr="001A3172">
        <w:rPr>
          <w:i/>
          <w:u w:val="single"/>
        </w:rPr>
        <w:t>ir</w:t>
      </w:r>
      <w:r w:rsidRPr="001A3172">
        <w:rPr>
          <w:i/>
          <w:spacing w:val="-7"/>
          <w:u w:val="single"/>
        </w:rPr>
        <w:t xml:space="preserve"> </w:t>
      </w:r>
      <w:r w:rsidRPr="001A3172">
        <w:rPr>
          <w:i/>
          <w:u w:val="single"/>
        </w:rPr>
        <w:t>jo</w:t>
      </w:r>
      <w:r w:rsidRPr="001A3172">
        <w:rPr>
          <w:i/>
          <w:spacing w:val="-6"/>
          <w:u w:val="single"/>
        </w:rPr>
        <w:t xml:space="preserve"> </w:t>
      </w:r>
      <w:r w:rsidRPr="001A3172">
        <w:rPr>
          <w:i/>
          <w:spacing w:val="-4"/>
          <w:u w:val="single"/>
        </w:rPr>
        <w:t>metu</w:t>
      </w:r>
    </w:p>
    <w:p w14:paraId="49453EEC" w14:textId="77777777" w:rsidR="005A2974" w:rsidRPr="001A3172" w:rsidRDefault="005A2974" w:rsidP="0033083C">
      <w:pPr>
        <w:pStyle w:val="Pagrindinistekstas"/>
        <w:rPr>
          <w:i/>
        </w:rPr>
      </w:pPr>
    </w:p>
    <w:p w14:paraId="008BB197" w14:textId="77777777" w:rsidR="005A2974" w:rsidRPr="001A3172" w:rsidRDefault="008C647B" w:rsidP="0033083C">
      <w:pPr>
        <w:pStyle w:val="Pagrindinistekstas"/>
      </w:pPr>
      <w:r w:rsidRPr="001A3172">
        <w:t>Visiems</w:t>
      </w:r>
      <w:r w:rsidRPr="001A3172">
        <w:rPr>
          <w:spacing w:val="-3"/>
        </w:rPr>
        <w:t xml:space="preserve"> </w:t>
      </w:r>
      <w:r w:rsidRPr="001A3172">
        <w:t>pacientams,</w:t>
      </w:r>
      <w:r w:rsidRPr="001A3172">
        <w:rPr>
          <w:spacing w:val="-3"/>
        </w:rPr>
        <w:t xml:space="preserve"> </w:t>
      </w:r>
      <w:r w:rsidRPr="001A3172">
        <w:t>o</w:t>
      </w:r>
      <w:r w:rsidRPr="001A3172">
        <w:rPr>
          <w:spacing w:val="-3"/>
        </w:rPr>
        <w:t xml:space="preserve"> </w:t>
      </w:r>
      <w:r w:rsidRPr="001A3172">
        <w:t>ypač</w:t>
      </w:r>
      <w:r w:rsidRPr="001A3172">
        <w:rPr>
          <w:spacing w:val="-3"/>
        </w:rPr>
        <w:t xml:space="preserve"> </w:t>
      </w:r>
      <w:r w:rsidRPr="001A3172">
        <w:t>senyviems</w:t>
      </w:r>
      <w:r w:rsidRPr="001A3172">
        <w:rPr>
          <w:spacing w:val="-3"/>
        </w:rPr>
        <w:t xml:space="preserve"> </w:t>
      </w:r>
      <w:r w:rsidRPr="001A3172">
        <w:t>(&gt;</w:t>
      </w:r>
      <w:r w:rsidR="0005414F" w:rsidRPr="001A3172">
        <w:t> </w:t>
      </w:r>
      <w:r w:rsidRPr="001A3172">
        <w:t>75</w:t>
      </w:r>
      <w:r w:rsidR="00A102CF" w:rsidRPr="001A3172">
        <w:rPr>
          <w:spacing w:val="-2"/>
        </w:rPr>
        <w:t> metų</w:t>
      </w:r>
      <w:r w:rsidRPr="001A3172">
        <w:t>)</w:t>
      </w:r>
      <w:r w:rsidR="00450162">
        <w:t xml:space="preserve"> pacientams</w:t>
      </w:r>
      <w:r w:rsidRPr="001A3172">
        <w:t>,</w:t>
      </w:r>
      <w:r w:rsidRPr="001A3172">
        <w:rPr>
          <w:spacing w:val="-3"/>
        </w:rPr>
        <w:t xml:space="preserve"> </w:t>
      </w:r>
      <w:r w:rsidRPr="001A3172">
        <w:t>nes</w:t>
      </w:r>
      <w:r w:rsidRPr="001A3172">
        <w:rPr>
          <w:spacing w:val="-3"/>
        </w:rPr>
        <w:t xml:space="preserve"> </w:t>
      </w:r>
      <w:r w:rsidRPr="001A3172">
        <w:t>šioje</w:t>
      </w:r>
      <w:r w:rsidRPr="001A3172">
        <w:rPr>
          <w:spacing w:val="-3"/>
        </w:rPr>
        <w:t xml:space="preserve"> </w:t>
      </w:r>
      <w:r w:rsidRPr="001A3172">
        <w:t>amžiaus</w:t>
      </w:r>
      <w:r w:rsidRPr="001A3172">
        <w:rPr>
          <w:spacing w:val="-3"/>
        </w:rPr>
        <w:t xml:space="preserve"> </w:t>
      </w:r>
      <w:r w:rsidRPr="001A3172">
        <w:t>grupėje</w:t>
      </w:r>
      <w:r w:rsidRPr="001A3172">
        <w:rPr>
          <w:spacing w:val="-3"/>
        </w:rPr>
        <w:t xml:space="preserve"> </w:t>
      </w:r>
      <w:r w:rsidR="00EC0451">
        <w:rPr>
          <w:spacing w:val="-3"/>
        </w:rPr>
        <w:t xml:space="preserve">dažnai </w:t>
      </w:r>
      <w:r w:rsidRPr="001A3172">
        <w:t>gali</w:t>
      </w:r>
      <w:r w:rsidRPr="001A3172">
        <w:rPr>
          <w:spacing w:val="-3"/>
        </w:rPr>
        <w:t xml:space="preserve"> </w:t>
      </w:r>
      <w:r w:rsidRPr="001A3172">
        <w:t>būti sutrikusi inkstų funkcija:</w:t>
      </w:r>
    </w:p>
    <w:p w14:paraId="0A2896C5" w14:textId="77777777" w:rsidR="005A2974" w:rsidRPr="001A3172" w:rsidRDefault="008C647B" w:rsidP="002B38EC">
      <w:pPr>
        <w:pStyle w:val="Sraopastraipa"/>
        <w:numPr>
          <w:ilvl w:val="2"/>
          <w:numId w:val="89"/>
        </w:numPr>
        <w:tabs>
          <w:tab w:val="left" w:pos="567"/>
        </w:tabs>
        <w:ind w:left="567"/>
      </w:pPr>
      <w:r w:rsidRPr="001A3172">
        <w:t>inkstų funkcija turi būti įvertinta apskaičiuojant kreatinino klirensą (</w:t>
      </w:r>
      <w:proofErr w:type="spellStart"/>
      <w:r w:rsidRPr="001A3172">
        <w:t>KrKl</w:t>
      </w:r>
      <w:proofErr w:type="spellEnd"/>
      <w:r w:rsidRPr="001A3172">
        <w:t xml:space="preserve">) prieš gydymo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pradžią,</w:t>
      </w:r>
      <w:r w:rsidRPr="001A3172">
        <w:rPr>
          <w:spacing w:val="-3"/>
        </w:rPr>
        <w:t xml:space="preserve"> </w:t>
      </w:r>
      <w:r w:rsidRPr="001A3172">
        <w:t>siekiant,</w:t>
      </w:r>
      <w:r w:rsidRPr="001A3172">
        <w:rPr>
          <w:spacing w:val="-3"/>
        </w:rPr>
        <w:t xml:space="preserve"> </w:t>
      </w:r>
      <w:r w:rsidRPr="001A3172">
        <w:t>kad</w:t>
      </w:r>
      <w:r w:rsidRPr="001A3172">
        <w:rPr>
          <w:spacing w:val="-3"/>
        </w:rPr>
        <w:t xml:space="preserve"> </w:t>
      </w:r>
      <w:r w:rsidRPr="001A3172">
        <w:t>vaistinio</w:t>
      </w:r>
      <w:r w:rsidRPr="001A3172">
        <w:rPr>
          <w:spacing w:val="-3"/>
        </w:rPr>
        <w:t xml:space="preserve"> </w:t>
      </w:r>
      <w:r w:rsidRPr="001A3172">
        <w:t>preparato</w:t>
      </w:r>
      <w:r w:rsidRPr="001A3172">
        <w:rPr>
          <w:spacing w:val="-3"/>
        </w:rPr>
        <w:t xml:space="preserve"> </w:t>
      </w:r>
      <w:r w:rsidRPr="001A3172">
        <w:t>nepradėtų</w:t>
      </w:r>
      <w:r w:rsidRPr="001A3172">
        <w:rPr>
          <w:spacing w:val="-3"/>
        </w:rPr>
        <w:t xml:space="preserve"> </w:t>
      </w:r>
      <w:r w:rsidRPr="001A3172">
        <w:t>vartoti</w:t>
      </w:r>
      <w:r w:rsidRPr="001A3172">
        <w:rPr>
          <w:spacing w:val="-3"/>
        </w:rPr>
        <w:t xml:space="preserve"> </w:t>
      </w:r>
      <w:r w:rsidRPr="001A3172">
        <w:t xml:space="preserve">pacientai, kuriems yra sunkus inkstų funkcijos sutrikimas (t. y. </w:t>
      </w:r>
      <w:proofErr w:type="spellStart"/>
      <w:r w:rsidRPr="001A3172">
        <w:t>KrKl</w:t>
      </w:r>
      <w:proofErr w:type="spellEnd"/>
      <w:r w:rsidRPr="001A3172">
        <w:t xml:space="preserve"> </w:t>
      </w:r>
      <w:r w:rsidR="002C766E" w:rsidRPr="001A3172">
        <w:t>&lt; </w:t>
      </w:r>
      <w:r w:rsidRPr="001A3172">
        <w:t>30</w:t>
      </w:r>
      <w:r w:rsidR="00A102CF" w:rsidRPr="001A3172">
        <w:t> ml</w:t>
      </w:r>
      <w:r w:rsidRPr="001A3172">
        <w:t>/min.) (žr. 4.3, 4.4 ir</w:t>
      </w:r>
      <w:r w:rsidR="0005414F" w:rsidRPr="001A3172">
        <w:t xml:space="preserve"> </w:t>
      </w:r>
      <w:r w:rsidRPr="001A3172">
        <w:t>5.2</w:t>
      </w:r>
      <w:r w:rsidR="00A102CF" w:rsidRPr="001A3172">
        <w:t> skyriu</w:t>
      </w:r>
      <w:r w:rsidRPr="001A3172">
        <w:rPr>
          <w:spacing w:val="-2"/>
        </w:rPr>
        <w:t>s);</w:t>
      </w:r>
    </w:p>
    <w:p w14:paraId="522CBDC9" w14:textId="77777777" w:rsidR="005A2974" w:rsidRPr="001A3172" w:rsidRDefault="008C647B" w:rsidP="002B38EC">
      <w:pPr>
        <w:pStyle w:val="Sraopastraipa"/>
        <w:numPr>
          <w:ilvl w:val="2"/>
          <w:numId w:val="89"/>
        </w:numPr>
        <w:tabs>
          <w:tab w:val="left" w:pos="567"/>
        </w:tabs>
        <w:ind w:left="567"/>
      </w:pPr>
      <w:r w:rsidRPr="001A3172">
        <w:t>inkstų funkcij</w:t>
      </w:r>
      <w:r w:rsidR="002958FF">
        <w:t>a turi būti įvertinta</w:t>
      </w:r>
      <w:r w:rsidRPr="001A3172">
        <w:t xml:space="preserve"> ir tuo atveju, jei </w:t>
      </w:r>
      <w:r w:rsidR="002958FF">
        <w:t>įtariama</w:t>
      </w:r>
      <w:r w:rsidRPr="001A3172">
        <w:t>, kad gydymo metu ji silpnėja (pvz., pasireiškia</w:t>
      </w:r>
      <w:r w:rsidRPr="001A3172">
        <w:rPr>
          <w:spacing w:val="-4"/>
        </w:rPr>
        <w:t xml:space="preserve"> </w:t>
      </w:r>
      <w:proofErr w:type="spellStart"/>
      <w:r w:rsidRPr="001A3172">
        <w:t>hipovolemija</w:t>
      </w:r>
      <w:proofErr w:type="spellEnd"/>
      <w:r w:rsidRPr="001A3172">
        <w:t>,</w:t>
      </w:r>
      <w:r w:rsidRPr="001A3172">
        <w:rPr>
          <w:spacing w:val="-4"/>
        </w:rPr>
        <w:t xml:space="preserve"> </w:t>
      </w:r>
      <w:r w:rsidRPr="001A3172">
        <w:t>dehidratacija</w:t>
      </w:r>
      <w:r w:rsidRPr="001A3172">
        <w:rPr>
          <w:spacing w:val="-4"/>
        </w:rPr>
        <w:t xml:space="preserve"> </w:t>
      </w:r>
      <w:r w:rsidRPr="001A3172">
        <w:t>ar</w:t>
      </w:r>
      <w:r w:rsidRPr="001A3172">
        <w:rPr>
          <w:spacing w:val="-4"/>
        </w:rPr>
        <w:t xml:space="preserve"> </w:t>
      </w:r>
      <w:r w:rsidRPr="001A3172">
        <w:t>kartu</w:t>
      </w:r>
      <w:r w:rsidRPr="001A3172">
        <w:rPr>
          <w:spacing w:val="-4"/>
        </w:rPr>
        <w:t xml:space="preserve"> </w:t>
      </w:r>
      <w:r w:rsidRPr="001A3172">
        <w:t>vartojama</w:t>
      </w:r>
      <w:r w:rsidRPr="001A3172">
        <w:rPr>
          <w:spacing w:val="-4"/>
        </w:rPr>
        <w:t xml:space="preserve"> </w:t>
      </w:r>
      <w:r w:rsidRPr="001A3172">
        <w:t>tam</w:t>
      </w:r>
      <w:r w:rsidRPr="001A3172">
        <w:rPr>
          <w:spacing w:val="-4"/>
        </w:rPr>
        <w:t xml:space="preserve"> </w:t>
      </w:r>
      <w:r w:rsidRPr="001A3172">
        <w:t>tikrų</w:t>
      </w:r>
      <w:r w:rsidRPr="001A3172">
        <w:rPr>
          <w:spacing w:val="-4"/>
        </w:rPr>
        <w:t xml:space="preserve"> </w:t>
      </w:r>
      <w:r w:rsidRPr="001A3172">
        <w:t>vaistinių</w:t>
      </w:r>
      <w:r w:rsidRPr="001A3172">
        <w:rPr>
          <w:spacing w:val="-4"/>
        </w:rPr>
        <w:t xml:space="preserve"> </w:t>
      </w:r>
      <w:r w:rsidRPr="001A3172">
        <w:t>preparatų).</w:t>
      </w:r>
    </w:p>
    <w:p w14:paraId="1979B288" w14:textId="77777777" w:rsidR="005A2974" w:rsidRPr="001A3172" w:rsidRDefault="005A2974" w:rsidP="0033083C">
      <w:pPr>
        <w:pStyle w:val="Pagrindinistekstas"/>
      </w:pPr>
    </w:p>
    <w:p w14:paraId="6CC2D9C7" w14:textId="77777777" w:rsidR="005A2974" w:rsidRPr="001A3172" w:rsidRDefault="008C647B" w:rsidP="0033083C">
      <w:pPr>
        <w:pStyle w:val="Pagrindinistekstas"/>
      </w:pPr>
      <w:r w:rsidRPr="001A3172">
        <w:t>Inkstų</w:t>
      </w:r>
      <w:r w:rsidRPr="001A3172">
        <w:rPr>
          <w:spacing w:val="-11"/>
        </w:rPr>
        <w:t xml:space="preserve"> </w:t>
      </w:r>
      <w:r w:rsidRPr="001A3172">
        <w:t>funkciją</w:t>
      </w:r>
      <w:r w:rsidRPr="001A3172">
        <w:rPr>
          <w:spacing w:val="-9"/>
        </w:rPr>
        <w:t xml:space="preserve"> </w:t>
      </w:r>
      <w:r w:rsidRPr="001A3172">
        <w:t>(</w:t>
      </w:r>
      <w:proofErr w:type="spellStart"/>
      <w:r w:rsidRPr="001A3172">
        <w:t>KrKl</w:t>
      </w:r>
      <w:proofErr w:type="spellEnd"/>
      <w:r w:rsidR="00A102CF" w:rsidRPr="001A3172">
        <w:rPr>
          <w:spacing w:val="-9"/>
        </w:rPr>
        <w:t> ml</w:t>
      </w:r>
      <w:r w:rsidRPr="001A3172">
        <w:t>/min.)</w:t>
      </w:r>
      <w:r w:rsidRPr="001A3172">
        <w:rPr>
          <w:spacing w:val="-8"/>
        </w:rPr>
        <w:t xml:space="preserve"> </w:t>
      </w:r>
      <w:r w:rsidRPr="001A3172">
        <w:t>reikia</w:t>
      </w:r>
      <w:r w:rsidRPr="001A3172">
        <w:rPr>
          <w:spacing w:val="-9"/>
        </w:rPr>
        <w:t xml:space="preserve"> </w:t>
      </w:r>
      <w:r w:rsidRPr="001A3172">
        <w:t>įvertinti</w:t>
      </w:r>
      <w:r w:rsidRPr="001A3172">
        <w:rPr>
          <w:spacing w:val="-9"/>
        </w:rPr>
        <w:t xml:space="preserve"> </w:t>
      </w:r>
      <w:proofErr w:type="spellStart"/>
      <w:r w:rsidRPr="004B42AC">
        <w:rPr>
          <w:i/>
          <w:iCs/>
        </w:rPr>
        <w:t>Cockcroft-Gault</w:t>
      </w:r>
      <w:proofErr w:type="spellEnd"/>
      <w:r w:rsidRPr="001A3172">
        <w:rPr>
          <w:spacing w:val="-8"/>
        </w:rPr>
        <w:t xml:space="preserve"> </w:t>
      </w:r>
      <w:r w:rsidRPr="001A3172">
        <w:rPr>
          <w:spacing w:val="-2"/>
        </w:rPr>
        <w:t>metodu.</w:t>
      </w:r>
    </w:p>
    <w:p w14:paraId="0A29A759" w14:textId="77777777" w:rsidR="005A2974" w:rsidRPr="001A3172" w:rsidRDefault="005A2974" w:rsidP="0033083C">
      <w:pPr>
        <w:pStyle w:val="Pagrindinistekstas"/>
      </w:pPr>
    </w:p>
    <w:p w14:paraId="7B05C524" w14:textId="77777777" w:rsidR="005A2974" w:rsidRPr="001A3172" w:rsidRDefault="008C647B" w:rsidP="0033083C">
      <w:pPr>
        <w:rPr>
          <w:i/>
        </w:rPr>
      </w:pPr>
      <w:r w:rsidRPr="001A3172">
        <w:rPr>
          <w:i/>
          <w:u w:val="single"/>
        </w:rPr>
        <w:t>Praleista</w:t>
      </w:r>
      <w:r w:rsidRPr="001A3172">
        <w:rPr>
          <w:i/>
          <w:spacing w:val="-9"/>
          <w:u w:val="single"/>
        </w:rPr>
        <w:t xml:space="preserve"> </w:t>
      </w:r>
      <w:r w:rsidRPr="001A3172">
        <w:rPr>
          <w:i/>
          <w:spacing w:val="-4"/>
          <w:u w:val="single"/>
        </w:rPr>
        <w:t>dozė</w:t>
      </w:r>
    </w:p>
    <w:p w14:paraId="2768DEAE" w14:textId="77777777" w:rsidR="005A2974" w:rsidRPr="001A3172" w:rsidRDefault="005A2974" w:rsidP="0033083C">
      <w:pPr>
        <w:pStyle w:val="Pagrindinistekstas"/>
        <w:rPr>
          <w:i/>
        </w:rPr>
      </w:pPr>
    </w:p>
    <w:p w14:paraId="7D338290" w14:textId="77777777" w:rsidR="0005414F" w:rsidRPr="001A3172" w:rsidRDefault="008C647B" w:rsidP="0033083C">
      <w:pPr>
        <w:pStyle w:val="Pagrindinistekstas"/>
      </w:pPr>
      <w:r w:rsidRPr="001A3172">
        <w:t>Gydymą</w:t>
      </w:r>
      <w:r w:rsidRPr="001A3172">
        <w:rPr>
          <w:spacing w:val="-3"/>
        </w:rPr>
        <w:t xml:space="preserve"> </w:t>
      </w:r>
      <w:r w:rsidRPr="001A3172">
        <w:t>rekomenduojama</w:t>
      </w:r>
      <w:r w:rsidRPr="001A3172">
        <w:rPr>
          <w:spacing w:val="-3"/>
        </w:rPr>
        <w:t xml:space="preserve"> </w:t>
      </w:r>
      <w:r w:rsidRPr="001A3172">
        <w:t>tęsti</w:t>
      </w:r>
      <w:r w:rsidRPr="001A3172">
        <w:rPr>
          <w:spacing w:val="-3"/>
        </w:rPr>
        <w:t xml:space="preserve"> </w:t>
      </w:r>
      <w:r w:rsidRPr="001A3172">
        <w:t>kitą</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0005414F" w:rsidRPr="001A3172">
        <w:t xml:space="preserve"> </w:t>
      </w:r>
      <w:r w:rsidR="00A102CF" w:rsidRPr="001A3172">
        <w:rPr>
          <w:spacing w:val="-3"/>
        </w:rPr>
        <w:t>paros</w:t>
      </w:r>
      <w:r w:rsidRPr="001A3172">
        <w:rPr>
          <w:spacing w:val="-3"/>
        </w:rPr>
        <w:t xml:space="preserve"> </w:t>
      </w:r>
      <w:r w:rsidRPr="001A3172">
        <w:t>dozę</w:t>
      </w:r>
      <w:r w:rsidRPr="001A3172">
        <w:rPr>
          <w:spacing w:val="-3"/>
        </w:rPr>
        <w:t xml:space="preserve"> </w:t>
      </w:r>
      <w:r w:rsidR="00EC0451">
        <w:t>vartojant</w:t>
      </w:r>
      <w:r w:rsidRPr="001A3172">
        <w:rPr>
          <w:spacing w:val="-3"/>
        </w:rPr>
        <w:t xml:space="preserve"> </w:t>
      </w:r>
      <w:r w:rsidRPr="001A3172">
        <w:t>kitą</w:t>
      </w:r>
      <w:r w:rsidRPr="001A3172">
        <w:rPr>
          <w:spacing w:val="-3"/>
        </w:rPr>
        <w:t xml:space="preserve"> </w:t>
      </w:r>
      <w:r w:rsidRPr="001A3172">
        <w:t>dieną</w:t>
      </w:r>
      <w:r w:rsidRPr="001A3172">
        <w:rPr>
          <w:spacing w:val="-3"/>
        </w:rPr>
        <w:t xml:space="preserve"> </w:t>
      </w:r>
      <w:r w:rsidRPr="001A3172">
        <w:t>įprastu</w:t>
      </w:r>
      <w:r w:rsidRPr="001A3172">
        <w:rPr>
          <w:spacing w:val="-3"/>
        </w:rPr>
        <w:t xml:space="preserve"> </w:t>
      </w:r>
      <w:r w:rsidRPr="001A3172">
        <w:t>laiku.</w:t>
      </w:r>
    </w:p>
    <w:p w14:paraId="3C24C7D9" w14:textId="77777777" w:rsidR="0005414F" w:rsidRPr="001A3172" w:rsidRDefault="0005414F" w:rsidP="0033083C">
      <w:pPr>
        <w:pStyle w:val="Pagrindinistekstas"/>
      </w:pPr>
    </w:p>
    <w:p w14:paraId="6A139B48" w14:textId="77777777" w:rsidR="005A2974" w:rsidRPr="001A3172" w:rsidRDefault="008C647B" w:rsidP="0033083C">
      <w:pPr>
        <w:pStyle w:val="Pagrindinistekstas"/>
      </w:pPr>
      <w:r w:rsidRPr="001A3172">
        <w:t>Negalima vartoti dvigubos dozės norint kompensuoti praleistą dozę.</w:t>
      </w:r>
    </w:p>
    <w:p w14:paraId="0D3915FD" w14:textId="77777777" w:rsidR="00DF576F" w:rsidRPr="001A3172" w:rsidRDefault="00DF576F" w:rsidP="0033083C">
      <w:pPr>
        <w:rPr>
          <w:i/>
          <w:u w:val="single"/>
        </w:rPr>
      </w:pPr>
    </w:p>
    <w:p w14:paraId="620D55E9" w14:textId="77777777" w:rsidR="005A2974" w:rsidRPr="001A3172" w:rsidRDefault="008C647B" w:rsidP="0033083C">
      <w:pPr>
        <w:rPr>
          <w:i/>
        </w:rPr>
      </w:pPr>
      <w:proofErr w:type="spellStart"/>
      <w:r w:rsidRPr="001A3172">
        <w:rPr>
          <w:i/>
          <w:u w:val="single"/>
        </w:rPr>
        <w:t>Dabigatrano</w:t>
      </w:r>
      <w:proofErr w:type="spellEnd"/>
      <w:r w:rsidRPr="001A3172">
        <w:rPr>
          <w:i/>
          <w:spacing w:val="-13"/>
          <w:u w:val="single"/>
        </w:rPr>
        <w:t xml:space="preserve"> </w:t>
      </w:r>
      <w:proofErr w:type="spellStart"/>
      <w:r w:rsidRPr="001A3172">
        <w:rPr>
          <w:i/>
          <w:u w:val="single"/>
        </w:rPr>
        <w:t>eteksilato</w:t>
      </w:r>
      <w:proofErr w:type="spellEnd"/>
      <w:r w:rsidRPr="001A3172">
        <w:rPr>
          <w:i/>
          <w:spacing w:val="-11"/>
          <w:u w:val="single"/>
        </w:rPr>
        <w:t xml:space="preserve"> </w:t>
      </w:r>
      <w:r w:rsidRPr="001A3172">
        <w:rPr>
          <w:i/>
          <w:u w:val="single"/>
        </w:rPr>
        <w:t>vartojimo</w:t>
      </w:r>
      <w:r w:rsidRPr="001A3172">
        <w:rPr>
          <w:i/>
          <w:spacing w:val="-10"/>
          <w:u w:val="single"/>
        </w:rPr>
        <w:t xml:space="preserve"> </w:t>
      </w:r>
      <w:r w:rsidRPr="001A3172">
        <w:rPr>
          <w:i/>
          <w:spacing w:val="-2"/>
          <w:u w:val="single"/>
        </w:rPr>
        <w:t>nutraukimas</w:t>
      </w:r>
    </w:p>
    <w:p w14:paraId="34A5C508" w14:textId="77777777" w:rsidR="005A2974" w:rsidRPr="001A3172" w:rsidRDefault="005A2974" w:rsidP="0033083C">
      <w:pPr>
        <w:pStyle w:val="Pagrindinistekstas"/>
        <w:rPr>
          <w:i/>
        </w:rPr>
      </w:pPr>
    </w:p>
    <w:p w14:paraId="56848145" w14:textId="77777777" w:rsidR="005A2974" w:rsidRPr="001A3172" w:rsidRDefault="008C647B" w:rsidP="0033083C">
      <w:pPr>
        <w:pStyle w:val="Pagrindinistekstas"/>
      </w:pPr>
      <w:r w:rsidRPr="001A3172">
        <w:t xml:space="preserve">Negalima nutraukti gydymo </w:t>
      </w:r>
      <w:proofErr w:type="spellStart"/>
      <w:r w:rsidRPr="001A3172">
        <w:t>dabigatranu</w:t>
      </w:r>
      <w:proofErr w:type="spellEnd"/>
      <w:r w:rsidRPr="001A3172">
        <w:t xml:space="preserve"> </w:t>
      </w:r>
      <w:proofErr w:type="spellStart"/>
      <w:r w:rsidRPr="001A3172">
        <w:t>eteksilatu</w:t>
      </w:r>
      <w:proofErr w:type="spellEnd"/>
      <w:r w:rsidRPr="001A3172">
        <w:t xml:space="preserve"> nepasitarus su gydytoju. Pacientams reikia nurodyti</w:t>
      </w:r>
      <w:r w:rsidRPr="001A3172">
        <w:rPr>
          <w:spacing w:val="-3"/>
        </w:rPr>
        <w:t xml:space="preserve"> </w:t>
      </w:r>
      <w:r w:rsidRPr="001A3172">
        <w:t>kreiptis</w:t>
      </w:r>
      <w:r w:rsidRPr="001A3172">
        <w:rPr>
          <w:spacing w:val="-3"/>
        </w:rPr>
        <w:t xml:space="preserve"> </w:t>
      </w:r>
      <w:r w:rsidRPr="001A3172">
        <w:t>į</w:t>
      </w:r>
      <w:r w:rsidRPr="001A3172">
        <w:rPr>
          <w:spacing w:val="-3"/>
        </w:rPr>
        <w:t xml:space="preserve"> </w:t>
      </w:r>
      <w:r w:rsidRPr="001A3172">
        <w:t>gydantį</w:t>
      </w:r>
      <w:r w:rsidRPr="001A3172">
        <w:rPr>
          <w:spacing w:val="-3"/>
        </w:rPr>
        <w:t xml:space="preserve"> </w:t>
      </w:r>
      <w:r w:rsidRPr="001A3172">
        <w:t>gydytoją,</w:t>
      </w:r>
      <w:r w:rsidRPr="001A3172">
        <w:rPr>
          <w:spacing w:val="-3"/>
        </w:rPr>
        <w:t xml:space="preserve"> </w:t>
      </w:r>
      <w:r w:rsidRPr="001A3172">
        <w:t>jeigu</w:t>
      </w:r>
      <w:r w:rsidRPr="001A3172">
        <w:rPr>
          <w:spacing w:val="-3"/>
        </w:rPr>
        <w:t xml:space="preserve"> </w:t>
      </w:r>
      <w:r w:rsidRPr="001A3172">
        <w:t>jiems</w:t>
      </w:r>
      <w:r w:rsidRPr="001A3172">
        <w:rPr>
          <w:spacing w:val="-3"/>
        </w:rPr>
        <w:t xml:space="preserve"> </w:t>
      </w:r>
      <w:r w:rsidRPr="001A3172">
        <w:t>pasireiškia</w:t>
      </w:r>
      <w:r w:rsidRPr="001A3172">
        <w:rPr>
          <w:spacing w:val="-3"/>
        </w:rPr>
        <w:t xml:space="preserve"> </w:t>
      </w:r>
      <w:r w:rsidRPr="001A3172">
        <w:t>su</w:t>
      </w:r>
      <w:r w:rsidRPr="001A3172">
        <w:rPr>
          <w:spacing w:val="-3"/>
        </w:rPr>
        <w:t xml:space="preserve"> </w:t>
      </w:r>
      <w:r w:rsidR="00EC0451">
        <w:rPr>
          <w:spacing w:val="-3"/>
        </w:rPr>
        <w:t>virškinimo traktu</w:t>
      </w:r>
      <w:r w:rsidRPr="001A3172">
        <w:rPr>
          <w:spacing w:val="-3"/>
        </w:rPr>
        <w:t xml:space="preserve"> </w:t>
      </w:r>
      <w:r w:rsidRPr="001A3172">
        <w:t xml:space="preserve">susijusių simptomų, pvz., </w:t>
      </w:r>
      <w:r w:rsidRPr="001A3172">
        <w:lastRenderedPageBreak/>
        <w:t>dispepsija (žr. 4.8</w:t>
      </w:r>
      <w:r w:rsidR="00A102CF" w:rsidRPr="001A3172">
        <w:t> skyrių</w:t>
      </w:r>
      <w:r w:rsidRPr="001A3172">
        <w:t>).</w:t>
      </w:r>
    </w:p>
    <w:p w14:paraId="34602B34" w14:textId="77777777" w:rsidR="005A2974" w:rsidRPr="001A3172" w:rsidRDefault="005A2974" w:rsidP="0033083C">
      <w:pPr>
        <w:pStyle w:val="Pagrindinistekstas"/>
      </w:pPr>
    </w:p>
    <w:p w14:paraId="68663C62" w14:textId="77777777" w:rsidR="005A2974" w:rsidRPr="001A3172" w:rsidRDefault="008C647B" w:rsidP="0033083C">
      <w:pPr>
        <w:rPr>
          <w:i/>
        </w:rPr>
      </w:pPr>
      <w:r w:rsidRPr="001A3172">
        <w:rPr>
          <w:i/>
          <w:u w:val="single"/>
        </w:rPr>
        <w:t>Gydymo</w:t>
      </w:r>
      <w:r w:rsidRPr="001A3172">
        <w:rPr>
          <w:i/>
          <w:spacing w:val="-8"/>
          <w:u w:val="single"/>
        </w:rPr>
        <w:t xml:space="preserve"> </w:t>
      </w:r>
      <w:r w:rsidRPr="001A3172">
        <w:rPr>
          <w:i/>
          <w:spacing w:val="-2"/>
          <w:u w:val="single"/>
        </w:rPr>
        <w:t>keitimas</w:t>
      </w:r>
    </w:p>
    <w:p w14:paraId="35277B48" w14:textId="77777777" w:rsidR="005A2974" w:rsidRPr="001A3172" w:rsidRDefault="005A2974" w:rsidP="0033083C">
      <w:pPr>
        <w:pStyle w:val="Pagrindinistekstas"/>
        <w:rPr>
          <w:i/>
        </w:rPr>
      </w:pPr>
    </w:p>
    <w:p w14:paraId="46B1406A" w14:textId="77777777" w:rsidR="0005414F" w:rsidRPr="001A3172" w:rsidRDefault="008C647B" w:rsidP="0033083C">
      <w:pPr>
        <w:pStyle w:val="Pagrindinistekstas"/>
      </w:pPr>
      <w:r w:rsidRPr="001A3172">
        <w:t xml:space="preserve">Gydymo </w:t>
      </w:r>
      <w:proofErr w:type="spellStart"/>
      <w:r w:rsidRPr="001A3172">
        <w:t>dabigatranu</w:t>
      </w:r>
      <w:proofErr w:type="spellEnd"/>
      <w:r w:rsidRPr="001A3172">
        <w:t xml:space="preserve"> </w:t>
      </w:r>
      <w:proofErr w:type="spellStart"/>
      <w:r w:rsidRPr="001A3172">
        <w:t>eteksilatu</w:t>
      </w:r>
      <w:proofErr w:type="spellEnd"/>
      <w:r w:rsidRPr="001A3172">
        <w:t xml:space="preserve"> keitimas </w:t>
      </w:r>
      <w:proofErr w:type="spellStart"/>
      <w:r w:rsidRPr="001A3172">
        <w:t>parenteriniu</w:t>
      </w:r>
      <w:proofErr w:type="spellEnd"/>
      <w:r w:rsidRPr="001A3172">
        <w:t xml:space="preserve"> būdu vartojam</w:t>
      </w:r>
      <w:r w:rsidR="002958FF">
        <w:t>u</w:t>
      </w:r>
      <w:r w:rsidRPr="001A3172">
        <w:t xml:space="preserve"> antikoaguliant</w:t>
      </w:r>
      <w:r w:rsidR="002958FF">
        <w:t>u</w:t>
      </w:r>
      <w:r w:rsidRPr="001A3172">
        <w:t>:</w:t>
      </w:r>
    </w:p>
    <w:p w14:paraId="1900F262" w14:textId="77777777" w:rsidR="005A2974" w:rsidRPr="001A3172" w:rsidRDefault="002958FF" w:rsidP="0033083C">
      <w:pPr>
        <w:pStyle w:val="Pagrindinistekstas"/>
      </w:pPr>
      <w:proofErr w:type="spellStart"/>
      <w:r>
        <w:t>p</w:t>
      </w:r>
      <w:r w:rsidR="008C647B" w:rsidRPr="001A3172">
        <w:t>arenteriniu</w:t>
      </w:r>
      <w:proofErr w:type="spellEnd"/>
      <w:r w:rsidR="008C647B" w:rsidRPr="001A3172">
        <w:rPr>
          <w:spacing w:val="-3"/>
        </w:rPr>
        <w:t xml:space="preserve"> </w:t>
      </w:r>
      <w:r w:rsidR="008C647B" w:rsidRPr="001A3172">
        <w:t>būdu</w:t>
      </w:r>
      <w:r w:rsidR="008C647B" w:rsidRPr="001A3172">
        <w:rPr>
          <w:spacing w:val="-3"/>
        </w:rPr>
        <w:t xml:space="preserve"> </w:t>
      </w:r>
      <w:r w:rsidR="008C647B" w:rsidRPr="001A3172">
        <w:t>vartojam</w:t>
      </w:r>
      <w:r>
        <w:t>u</w:t>
      </w:r>
      <w:r w:rsidR="008C647B" w:rsidRPr="001A3172">
        <w:rPr>
          <w:spacing w:val="-3"/>
        </w:rPr>
        <w:t xml:space="preserve"> </w:t>
      </w:r>
      <w:r w:rsidR="008C647B" w:rsidRPr="001A3172">
        <w:t>antikoaguliant</w:t>
      </w:r>
      <w:r>
        <w:t>u</w:t>
      </w:r>
      <w:r w:rsidR="008C647B" w:rsidRPr="001A3172">
        <w:rPr>
          <w:spacing w:val="-3"/>
        </w:rPr>
        <w:t xml:space="preserve"> </w:t>
      </w:r>
      <w:r w:rsidR="008C647B" w:rsidRPr="001A3172">
        <w:t>rekomenduojama</w:t>
      </w:r>
      <w:r w:rsidR="008C647B" w:rsidRPr="001A3172">
        <w:rPr>
          <w:spacing w:val="-3"/>
        </w:rPr>
        <w:t xml:space="preserve"> </w:t>
      </w:r>
      <w:r w:rsidR="008C647B" w:rsidRPr="001A3172">
        <w:t>pradėti</w:t>
      </w:r>
      <w:r w:rsidR="008C647B" w:rsidRPr="001A3172">
        <w:rPr>
          <w:spacing w:val="-3"/>
        </w:rPr>
        <w:t xml:space="preserve"> </w:t>
      </w:r>
      <w:r w:rsidR="008C647B" w:rsidRPr="001A3172">
        <w:t>gydyti</w:t>
      </w:r>
      <w:r w:rsidR="008C647B" w:rsidRPr="001A3172">
        <w:rPr>
          <w:spacing w:val="-3"/>
        </w:rPr>
        <w:t xml:space="preserve"> </w:t>
      </w:r>
      <w:r w:rsidR="008C647B" w:rsidRPr="001A3172">
        <w:t>praėjus</w:t>
      </w:r>
      <w:r w:rsidR="008C647B" w:rsidRPr="001A3172">
        <w:rPr>
          <w:spacing w:val="-3"/>
        </w:rPr>
        <w:t xml:space="preserve"> </w:t>
      </w:r>
      <w:r w:rsidR="008C647B" w:rsidRPr="001A3172">
        <w:t>24</w:t>
      </w:r>
      <w:r w:rsidR="00DF576F" w:rsidRPr="001A3172">
        <w:t> </w:t>
      </w:r>
      <w:r w:rsidR="008C647B" w:rsidRPr="001A3172">
        <w:t>val.</w:t>
      </w:r>
      <w:r w:rsidR="008C647B" w:rsidRPr="001A3172">
        <w:rPr>
          <w:spacing w:val="-3"/>
        </w:rPr>
        <w:t xml:space="preserve"> </w:t>
      </w:r>
      <w:r w:rsidR="008C647B" w:rsidRPr="001A3172">
        <w:t xml:space="preserve">po paskutinės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dozės pavartojimo (žr. 4.5</w:t>
      </w:r>
      <w:r w:rsidR="00A102CF" w:rsidRPr="001A3172">
        <w:t> skyrių</w:t>
      </w:r>
      <w:r w:rsidR="008C647B" w:rsidRPr="001A3172">
        <w:t>).</w:t>
      </w:r>
    </w:p>
    <w:p w14:paraId="545F6534" w14:textId="77777777" w:rsidR="005A2974" w:rsidRPr="001A3172" w:rsidRDefault="005A2974" w:rsidP="0033083C">
      <w:pPr>
        <w:pStyle w:val="Pagrindinistekstas"/>
      </w:pPr>
    </w:p>
    <w:p w14:paraId="6ABA604B" w14:textId="77777777" w:rsidR="0005414F" w:rsidRPr="001A3172" w:rsidRDefault="008C647B" w:rsidP="0033083C">
      <w:pPr>
        <w:pStyle w:val="Pagrindinistekstas"/>
      </w:pPr>
      <w:r w:rsidRPr="001A3172">
        <w:t xml:space="preserve">Gydymo </w:t>
      </w:r>
      <w:proofErr w:type="spellStart"/>
      <w:r w:rsidRPr="001A3172">
        <w:t>parenteriniu</w:t>
      </w:r>
      <w:proofErr w:type="spellEnd"/>
      <w:r w:rsidRPr="001A3172">
        <w:t xml:space="preserve"> būdu vartojam</w:t>
      </w:r>
      <w:r w:rsidR="002958FF">
        <w:t>u</w:t>
      </w:r>
      <w:r w:rsidRPr="001A3172">
        <w:t xml:space="preserve"> antikoaguliant</w:t>
      </w:r>
      <w:r w:rsidR="002958FF">
        <w:t>u</w:t>
      </w:r>
      <w:r w:rsidRPr="001A3172">
        <w:t xml:space="preserve"> keitimas </w:t>
      </w:r>
      <w:proofErr w:type="spellStart"/>
      <w:r w:rsidRPr="001A3172">
        <w:t>dabigatranu</w:t>
      </w:r>
      <w:proofErr w:type="spellEnd"/>
      <w:r w:rsidRPr="001A3172">
        <w:t xml:space="preserve"> </w:t>
      </w:r>
      <w:proofErr w:type="spellStart"/>
      <w:r w:rsidRPr="001A3172">
        <w:t>eteksilatu</w:t>
      </w:r>
      <w:proofErr w:type="spellEnd"/>
      <w:r w:rsidRPr="001A3172">
        <w:t>:</w:t>
      </w:r>
    </w:p>
    <w:p w14:paraId="0B0D0660" w14:textId="77777777" w:rsidR="005A2974" w:rsidRPr="001A3172" w:rsidRDefault="002958FF" w:rsidP="0033083C">
      <w:pPr>
        <w:pStyle w:val="Pagrindinistekstas"/>
      </w:pPr>
      <w:proofErr w:type="spellStart"/>
      <w:r>
        <w:t>p</w:t>
      </w:r>
      <w:r w:rsidR="008C647B" w:rsidRPr="001A3172">
        <w:t>arenteriniu</w:t>
      </w:r>
      <w:proofErr w:type="spellEnd"/>
      <w:r w:rsidR="008C647B" w:rsidRPr="001A3172">
        <w:t xml:space="preserve"> būdu vartojam</w:t>
      </w:r>
      <w:r w:rsidR="00F81113">
        <w:t>o</w:t>
      </w:r>
      <w:r w:rsidR="008C647B" w:rsidRPr="001A3172">
        <w:t xml:space="preserve"> antikoaguliant</w:t>
      </w:r>
      <w:r w:rsidR="00F81113">
        <w:t>o</w:t>
      </w:r>
      <w:r w:rsidR="008C647B" w:rsidRPr="001A3172">
        <w:t xml:space="preserve"> vartojimą reikia nutraukti ir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vartojimą</w:t>
      </w:r>
      <w:r w:rsidR="008C647B" w:rsidRPr="001A3172">
        <w:rPr>
          <w:spacing w:val="-3"/>
        </w:rPr>
        <w:t xml:space="preserve"> </w:t>
      </w:r>
      <w:r w:rsidR="008C647B" w:rsidRPr="001A3172">
        <w:t>pradėti</w:t>
      </w:r>
      <w:r w:rsidR="008C647B" w:rsidRPr="001A3172">
        <w:rPr>
          <w:spacing w:val="-3"/>
        </w:rPr>
        <w:t xml:space="preserve"> </w:t>
      </w:r>
      <w:r w:rsidR="008C647B" w:rsidRPr="001A3172">
        <w:t>reikia</w:t>
      </w:r>
      <w:r w:rsidR="008C647B" w:rsidRPr="001A3172">
        <w:rPr>
          <w:spacing w:val="-3"/>
        </w:rPr>
        <w:t xml:space="preserve"> </w:t>
      </w:r>
      <w:r w:rsidR="008C647B" w:rsidRPr="001A3172">
        <w:t>likus</w:t>
      </w:r>
      <w:r w:rsidR="008C647B" w:rsidRPr="001A3172">
        <w:rPr>
          <w:spacing w:val="-3"/>
        </w:rPr>
        <w:t xml:space="preserve"> </w:t>
      </w:r>
      <w:r w:rsidR="008C647B" w:rsidRPr="001A3172">
        <w:t>0</w:t>
      </w:r>
      <w:r w:rsidR="0005414F" w:rsidRPr="001A3172">
        <w:t>–</w:t>
      </w:r>
      <w:r w:rsidR="008C647B" w:rsidRPr="001A3172">
        <w:t>2</w:t>
      </w:r>
      <w:r w:rsidR="0005414F" w:rsidRPr="001A3172">
        <w:t> </w:t>
      </w:r>
      <w:r w:rsidR="008C647B" w:rsidRPr="001A3172">
        <w:t>val.</w:t>
      </w:r>
      <w:r w:rsidR="008C647B" w:rsidRPr="001A3172">
        <w:rPr>
          <w:spacing w:val="-3"/>
        </w:rPr>
        <w:t xml:space="preserve"> </w:t>
      </w:r>
      <w:r w:rsidR="008C647B" w:rsidRPr="001A3172">
        <w:t>iki</w:t>
      </w:r>
      <w:r w:rsidR="008C647B" w:rsidRPr="001A3172">
        <w:rPr>
          <w:spacing w:val="-1"/>
        </w:rPr>
        <w:t xml:space="preserve"> </w:t>
      </w:r>
      <w:r w:rsidR="008C647B" w:rsidRPr="001A3172">
        <w:t>kitos</w:t>
      </w:r>
      <w:r w:rsidR="008C647B" w:rsidRPr="001A3172">
        <w:rPr>
          <w:spacing w:val="-3"/>
        </w:rPr>
        <w:t xml:space="preserve"> </w:t>
      </w:r>
      <w:r w:rsidR="008C647B" w:rsidRPr="001A3172">
        <w:t>alternatyvių</w:t>
      </w:r>
      <w:r w:rsidR="008C647B" w:rsidRPr="001A3172">
        <w:rPr>
          <w:spacing w:val="-3"/>
        </w:rPr>
        <w:t xml:space="preserve"> </w:t>
      </w:r>
      <w:r w:rsidR="008C647B" w:rsidRPr="001A3172">
        <w:t>vaistinių</w:t>
      </w:r>
      <w:r w:rsidR="008C647B" w:rsidRPr="001A3172">
        <w:rPr>
          <w:spacing w:val="-3"/>
        </w:rPr>
        <w:t xml:space="preserve"> </w:t>
      </w:r>
      <w:r w:rsidR="008C647B" w:rsidRPr="001A3172">
        <w:t>preparatų</w:t>
      </w:r>
      <w:r w:rsidR="008C647B" w:rsidRPr="001A3172">
        <w:rPr>
          <w:spacing w:val="-3"/>
        </w:rPr>
        <w:t xml:space="preserve"> </w:t>
      </w:r>
      <w:r w:rsidR="008C647B" w:rsidRPr="001A3172">
        <w:t>dozės</w:t>
      </w:r>
      <w:r w:rsidR="008C647B" w:rsidRPr="001A3172">
        <w:rPr>
          <w:spacing w:val="-3"/>
        </w:rPr>
        <w:t xml:space="preserve"> </w:t>
      </w:r>
      <w:r w:rsidR="008C647B" w:rsidRPr="001A3172">
        <w:t>vartojimo</w:t>
      </w:r>
      <w:r w:rsidR="008C647B" w:rsidRPr="001A3172">
        <w:rPr>
          <w:spacing w:val="-3"/>
        </w:rPr>
        <w:t xml:space="preserve"> </w:t>
      </w:r>
      <w:r w:rsidR="008C647B" w:rsidRPr="001A3172">
        <w:t>laik</w:t>
      </w:r>
      <w:r w:rsidR="00F81113">
        <w:t>o</w:t>
      </w:r>
      <w:r w:rsidR="008C647B" w:rsidRPr="001A3172">
        <w:t xml:space="preserve"> arba vartojimo nutraukimo metu, jeigu gydymas buvo nepertraukiamas, pvz., į veną leidžiamu </w:t>
      </w:r>
      <w:proofErr w:type="spellStart"/>
      <w:r w:rsidR="008C647B" w:rsidRPr="001A3172">
        <w:t>nefrakcionuotu</w:t>
      </w:r>
      <w:proofErr w:type="spellEnd"/>
      <w:r w:rsidR="008C647B" w:rsidRPr="001A3172">
        <w:t xml:space="preserve"> heparinu (NFH) (žr. 4.5</w:t>
      </w:r>
      <w:r w:rsidR="00A102CF" w:rsidRPr="001A3172">
        <w:t> skyrių</w:t>
      </w:r>
      <w:r w:rsidR="008C647B" w:rsidRPr="001A3172">
        <w:t>).</w:t>
      </w:r>
    </w:p>
    <w:p w14:paraId="0DBA3E49" w14:textId="77777777" w:rsidR="005A2974" w:rsidRPr="001A3172" w:rsidRDefault="005A2974" w:rsidP="0033083C">
      <w:pPr>
        <w:pStyle w:val="Pagrindinistekstas"/>
      </w:pPr>
    </w:p>
    <w:p w14:paraId="3CF42CD8" w14:textId="77777777" w:rsidR="005A2974" w:rsidRPr="001A3172" w:rsidRDefault="008C647B" w:rsidP="0033083C">
      <w:pPr>
        <w:rPr>
          <w:i/>
        </w:rPr>
      </w:pPr>
      <w:r w:rsidRPr="001A3172">
        <w:rPr>
          <w:i/>
          <w:u w:val="single"/>
        </w:rPr>
        <w:t>Ypatingos</w:t>
      </w:r>
      <w:r w:rsidRPr="001A3172">
        <w:rPr>
          <w:i/>
          <w:spacing w:val="-9"/>
          <w:u w:val="single"/>
        </w:rPr>
        <w:t xml:space="preserve"> </w:t>
      </w:r>
      <w:r w:rsidRPr="001A3172">
        <w:rPr>
          <w:i/>
          <w:spacing w:val="-2"/>
          <w:u w:val="single"/>
        </w:rPr>
        <w:t>populiacijos</w:t>
      </w:r>
    </w:p>
    <w:p w14:paraId="7E692864" w14:textId="77777777" w:rsidR="005A2974" w:rsidRPr="001A3172" w:rsidRDefault="005A2974" w:rsidP="0033083C">
      <w:pPr>
        <w:pStyle w:val="Pagrindinistekstas"/>
        <w:rPr>
          <w:i/>
        </w:rPr>
      </w:pPr>
    </w:p>
    <w:p w14:paraId="233F80F0" w14:textId="77777777" w:rsidR="005A2974" w:rsidRPr="001A3172" w:rsidRDefault="00E21848" w:rsidP="0033083C">
      <w:pPr>
        <w:rPr>
          <w:i/>
        </w:rPr>
      </w:pPr>
      <w:r w:rsidRPr="00E843B5">
        <w:rPr>
          <w:i/>
          <w:color w:val="000000"/>
        </w:rPr>
        <w:t>Pacientams, kurių inkstų funkcija sutrikusi</w:t>
      </w:r>
    </w:p>
    <w:p w14:paraId="56422D5C" w14:textId="77777777" w:rsidR="005A2974" w:rsidRPr="001A3172" w:rsidRDefault="005A2974" w:rsidP="0033083C">
      <w:pPr>
        <w:pStyle w:val="Pagrindinistekstas"/>
        <w:rPr>
          <w:i/>
        </w:rPr>
      </w:pPr>
    </w:p>
    <w:p w14:paraId="43D308C6" w14:textId="77777777" w:rsidR="005A2974" w:rsidRPr="001A3172" w:rsidRDefault="008C647B" w:rsidP="0033083C">
      <w:pPr>
        <w:pStyle w:val="Pagrindinistekstas"/>
      </w:pPr>
      <w:r w:rsidRPr="001A3172">
        <w:t>Pacientus,</w:t>
      </w:r>
      <w:r w:rsidRPr="001A3172">
        <w:rPr>
          <w:spacing w:val="-3"/>
        </w:rPr>
        <w:t xml:space="preserve"> </w:t>
      </w:r>
      <w:r w:rsidRPr="001A3172">
        <w:t>kuriems</w:t>
      </w:r>
      <w:r w:rsidRPr="001A3172">
        <w:rPr>
          <w:spacing w:val="-3"/>
        </w:rPr>
        <w:t xml:space="preserve"> </w:t>
      </w:r>
      <w:r w:rsidRPr="001A3172">
        <w:t>yra</w:t>
      </w:r>
      <w:r w:rsidRPr="001A3172">
        <w:rPr>
          <w:spacing w:val="-3"/>
        </w:rPr>
        <w:t xml:space="preserve"> </w:t>
      </w:r>
      <w:r w:rsidRPr="001A3172">
        <w:t>sunkus</w:t>
      </w:r>
      <w:r w:rsidRPr="001A3172">
        <w:rPr>
          <w:spacing w:val="-3"/>
        </w:rPr>
        <w:t xml:space="preserve"> </w:t>
      </w:r>
      <w:r w:rsidRPr="001A3172">
        <w:t>inkstų</w:t>
      </w:r>
      <w:r w:rsidRPr="001A3172">
        <w:rPr>
          <w:spacing w:val="-3"/>
        </w:rPr>
        <w:t xml:space="preserve"> </w:t>
      </w:r>
      <w:r w:rsidRPr="001A3172">
        <w:t>funkcijos</w:t>
      </w:r>
      <w:r w:rsidRPr="001A3172">
        <w:rPr>
          <w:spacing w:val="-3"/>
        </w:rPr>
        <w:t xml:space="preserve"> </w:t>
      </w:r>
      <w:r w:rsidRPr="001A3172">
        <w:t>sutrikimas</w:t>
      </w:r>
      <w:r w:rsidRPr="001A3172">
        <w:rPr>
          <w:spacing w:val="-3"/>
        </w:rPr>
        <w:t xml:space="preserve"> </w:t>
      </w:r>
      <w:r w:rsidRPr="001A3172">
        <w:t>(</w:t>
      </w:r>
      <w:proofErr w:type="spellStart"/>
      <w:r w:rsidRPr="001A3172">
        <w:t>KrKl</w:t>
      </w:r>
      <w:proofErr w:type="spellEnd"/>
      <w:r w:rsidRPr="001A3172">
        <w:rPr>
          <w:spacing w:val="-3"/>
        </w:rPr>
        <w:t xml:space="preserve"> </w:t>
      </w:r>
      <w:r w:rsidR="002C766E" w:rsidRPr="001A3172">
        <w:t>&lt; </w:t>
      </w:r>
      <w:r w:rsidRPr="001A3172">
        <w:t>30</w:t>
      </w:r>
      <w:r w:rsidR="00A102CF" w:rsidRPr="001A3172">
        <w:rPr>
          <w:spacing w:val="-2"/>
        </w:rPr>
        <w:t> ml</w:t>
      </w:r>
      <w:r w:rsidRPr="001A3172">
        <w:t>/min.),</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t xml:space="preserve"> gydyti draudžiama (žr. 4.3</w:t>
      </w:r>
      <w:r w:rsidR="00A102CF" w:rsidRPr="001A3172">
        <w:t> skyrių</w:t>
      </w:r>
      <w:r w:rsidRPr="001A3172">
        <w:t>).</w:t>
      </w:r>
    </w:p>
    <w:p w14:paraId="1204726B" w14:textId="77777777" w:rsidR="005A2974" w:rsidRPr="001A3172" w:rsidRDefault="005A2974" w:rsidP="0033083C">
      <w:pPr>
        <w:pStyle w:val="Pagrindinistekstas"/>
      </w:pPr>
    </w:p>
    <w:p w14:paraId="4FA62838" w14:textId="77777777" w:rsidR="005A2974" w:rsidRPr="001A3172" w:rsidRDefault="008C647B" w:rsidP="0033083C">
      <w:pPr>
        <w:pStyle w:val="Pagrindinistekstas"/>
      </w:pPr>
      <w:r w:rsidRPr="001A3172">
        <w:t>Pacient</w:t>
      </w:r>
      <w:r w:rsidR="0005414F" w:rsidRPr="001A3172">
        <w:t>ams</w:t>
      </w:r>
      <w:r w:rsidRPr="001A3172">
        <w:t>,</w:t>
      </w:r>
      <w:r w:rsidRPr="001A3172">
        <w:rPr>
          <w:spacing w:val="-4"/>
        </w:rPr>
        <w:t xml:space="preserve"> </w:t>
      </w:r>
      <w:r w:rsidRPr="001A3172">
        <w:t>kuriems</w:t>
      </w:r>
      <w:r w:rsidRPr="001A3172">
        <w:rPr>
          <w:spacing w:val="-4"/>
        </w:rPr>
        <w:t xml:space="preserve"> </w:t>
      </w:r>
      <w:r w:rsidRPr="001A3172">
        <w:t>yra</w:t>
      </w:r>
      <w:r w:rsidRPr="001A3172">
        <w:rPr>
          <w:spacing w:val="-4"/>
        </w:rPr>
        <w:t xml:space="preserve"> </w:t>
      </w:r>
      <w:r w:rsidRPr="001A3172">
        <w:t>vidutinio</w:t>
      </w:r>
      <w:r w:rsidRPr="001A3172">
        <w:rPr>
          <w:spacing w:val="-4"/>
        </w:rPr>
        <w:t xml:space="preserve"> </w:t>
      </w:r>
      <w:r w:rsidRPr="001A3172">
        <w:t>sunkumo</w:t>
      </w:r>
      <w:r w:rsidRPr="001A3172">
        <w:rPr>
          <w:spacing w:val="-4"/>
        </w:rPr>
        <w:t xml:space="preserve"> </w:t>
      </w:r>
      <w:r w:rsidRPr="001A3172">
        <w:t>inkstų</w:t>
      </w:r>
      <w:r w:rsidRPr="001A3172">
        <w:rPr>
          <w:spacing w:val="-4"/>
        </w:rPr>
        <w:t xml:space="preserve"> </w:t>
      </w:r>
      <w:r w:rsidRPr="001A3172">
        <w:t>funkcijos</w:t>
      </w:r>
      <w:r w:rsidRPr="001A3172">
        <w:rPr>
          <w:spacing w:val="-4"/>
        </w:rPr>
        <w:t xml:space="preserve"> </w:t>
      </w:r>
      <w:r w:rsidRPr="001A3172">
        <w:t>sutrikimas</w:t>
      </w:r>
      <w:r w:rsidRPr="001A3172">
        <w:rPr>
          <w:spacing w:val="-4"/>
        </w:rPr>
        <w:t xml:space="preserve"> </w:t>
      </w:r>
      <w:r w:rsidRPr="001A3172">
        <w:t>(</w:t>
      </w:r>
      <w:proofErr w:type="spellStart"/>
      <w:r w:rsidRPr="001A3172">
        <w:t>KrKl</w:t>
      </w:r>
      <w:proofErr w:type="spellEnd"/>
      <w:r w:rsidRPr="001A3172">
        <w:rPr>
          <w:spacing w:val="-4"/>
        </w:rPr>
        <w:t xml:space="preserve"> </w:t>
      </w:r>
      <w:r w:rsidRPr="001A3172">
        <w:t>30</w:t>
      </w:r>
      <w:r w:rsidR="00DF576F" w:rsidRPr="001A3172">
        <w:t>–</w:t>
      </w:r>
      <w:r w:rsidRPr="001A3172">
        <w:t>50</w:t>
      </w:r>
      <w:r w:rsidR="00A102CF" w:rsidRPr="001A3172">
        <w:rPr>
          <w:spacing w:val="-3"/>
        </w:rPr>
        <w:t> ml</w:t>
      </w:r>
      <w:r w:rsidRPr="001A3172">
        <w:t>/min.), rekomenduojama sumažinti dozę (žr. 1</w:t>
      </w:r>
      <w:r w:rsidR="00A102CF" w:rsidRPr="001A3172">
        <w:t> lentel</w:t>
      </w:r>
      <w:r w:rsidRPr="001A3172">
        <w:t>ę pirmiau ir 4.4 bei 5.1</w:t>
      </w:r>
      <w:r w:rsidR="00A102CF" w:rsidRPr="001A3172">
        <w:t> skyriu</w:t>
      </w:r>
      <w:r w:rsidRPr="001A3172">
        <w:t>s).</w:t>
      </w:r>
    </w:p>
    <w:p w14:paraId="3461D2C6" w14:textId="77777777" w:rsidR="005A2974" w:rsidRPr="001A3172" w:rsidRDefault="005A2974" w:rsidP="0033083C">
      <w:pPr>
        <w:pStyle w:val="Pagrindinistekstas"/>
      </w:pPr>
    </w:p>
    <w:p w14:paraId="27DFB505" w14:textId="77777777" w:rsidR="005A2974" w:rsidRPr="001A3172" w:rsidRDefault="008C647B" w:rsidP="0033083C">
      <w:pPr>
        <w:rPr>
          <w:i/>
        </w:rPr>
      </w:pPr>
      <w:proofErr w:type="spellStart"/>
      <w:r w:rsidRPr="001A3172">
        <w:rPr>
          <w:i/>
        </w:rPr>
        <w:t>Dabigatrano</w:t>
      </w:r>
      <w:proofErr w:type="spellEnd"/>
      <w:r w:rsidRPr="001A3172">
        <w:rPr>
          <w:i/>
          <w:spacing w:val="-4"/>
        </w:rPr>
        <w:t xml:space="preserve"> </w:t>
      </w:r>
      <w:proofErr w:type="spellStart"/>
      <w:r w:rsidRPr="001A3172">
        <w:rPr>
          <w:i/>
        </w:rPr>
        <w:t>eteksilato</w:t>
      </w:r>
      <w:proofErr w:type="spellEnd"/>
      <w:r w:rsidRPr="001A3172">
        <w:rPr>
          <w:i/>
          <w:spacing w:val="-3"/>
        </w:rPr>
        <w:t xml:space="preserve"> </w:t>
      </w:r>
      <w:r w:rsidRPr="001A3172">
        <w:rPr>
          <w:i/>
        </w:rPr>
        <w:t>derinimas</w:t>
      </w:r>
      <w:r w:rsidRPr="001A3172">
        <w:rPr>
          <w:i/>
          <w:spacing w:val="-4"/>
        </w:rPr>
        <w:t xml:space="preserve"> </w:t>
      </w:r>
      <w:r w:rsidRPr="001A3172">
        <w:rPr>
          <w:i/>
        </w:rPr>
        <w:t>su</w:t>
      </w:r>
      <w:r w:rsidRPr="001A3172">
        <w:rPr>
          <w:i/>
          <w:spacing w:val="-4"/>
        </w:rPr>
        <w:t xml:space="preserve"> </w:t>
      </w:r>
      <w:r w:rsidRPr="001A3172">
        <w:rPr>
          <w:i/>
        </w:rPr>
        <w:t>P-</w:t>
      </w:r>
      <w:proofErr w:type="spellStart"/>
      <w:r w:rsidRPr="001A3172">
        <w:rPr>
          <w:i/>
        </w:rPr>
        <w:t>glikoproteino</w:t>
      </w:r>
      <w:proofErr w:type="spellEnd"/>
      <w:r w:rsidRPr="001A3172">
        <w:rPr>
          <w:i/>
          <w:spacing w:val="-4"/>
        </w:rPr>
        <w:t xml:space="preserve"> </w:t>
      </w:r>
      <w:r w:rsidRPr="001A3172">
        <w:rPr>
          <w:i/>
        </w:rPr>
        <w:t>(P-</w:t>
      </w:r>
      <w:proofErr w:type="spellStart"/>
      <w:r w:rsidRPr="001A3172">
        <w:rPr>
          <w:i/>
        </w:rPr>
        <w:t>gp</w:t>
      </w:r>
      <w:proofErr w:type="spellEnd"/>
      <w:r w:rsidRPr="001A3172">
        <w:rPr>
          <w:i/>
        </w:rPr>
        <w:t>)</w:t>
      </w:r>
      <w:r w:rsidRPr="001A3172">
        <w:rPr>
          <w:i/>
          <w:spacing w:val="-4"/>
        </w:rPr>
        <w:t xml:space="preserve"> </w:t>
      </w:r>
      <w:r w:rsidRPr="001A3172">
        <w:rPr>
          <w:i/>
        </w:rPr>
        <w:t>inhibitoriais,</w:t>
      </w:r>
      <w:r w:rsidRPr="001A3172">
        <w:rPr>
          <w:i/>
          <w:spacing w:val="-4"/>
        </w:rPr>
        <w:t xml:space="preserve"> </w:t>
      </w:r>
      <w:r w:rsidRPr="001A3172">
        <w:rPr>
          <w:i/>
        </w:rPr>
        <w:t>kurių</w:t>
      </w:r>
      <w:r w:rsidRPr="001A3172">
        <w:rPr>
          <w:i/>
          <w:spacing w:val="-4"/>
        </w:rPr>
        <w:t xml:space="preserve"> </w:t>
      </w:r>
      <w:r w:rsidRPr="001A3172">
        <w:rPr>
          <w:i/>
        </w:rPr>
        <w:t>poveikis</w:t>
      </w:r>
      <w:r w:rsidRPr="001A3172">
        <w:rPr>
          <w:i/>
          <w:spacing w:val="-4"/>
        </w:rPr>
        <w:t xml:space="preserve"> </w:t>
      </w:r>
      <w:r w:rsidRPr="001A3172">
        <w:rPr>
          <w:i/>
        </w:rPr>
        <w:t>silpnas</w:t>
      </w:r>
      <w:r w:rsidRPr="001A3172">
        <w:rPr>
          <w:i/>
          <w:spacing w:val="-4"/>
        </w:rPr>
        <w:t xml:space="preserve"> </w:t>
      </w:r>
      <w:r w:rsidRPr="001A3172">
        <w:rPr>
          <w:i/>
        </w:rPr>
        <w:t xml:space="preserve">arba vidutinio stiprumo, t. y. </w:t>
      </w:r>
      <w:proofErr w:type="spellStart"/>
      <w:r w:rsidRPr="001A3172">
        <w:rPr>
          <w:i/>
        </w:rPr>
        <w:t>amjodaronu</w:t>
      </w:r>
      <w:proofErr w:type="spellEnd"/>
      <w:r w:rsidRPr="001A3172">
        <w:rPr>
          <w:i/>
        </w:rPr>
        <w:t xml:space="preserve">, </w:t>
      </w:r>
      <w:proofErr w:type="spellStart"/>
      <w:r w:rsidRPr="001A3172">
        <w:rPr>
          <w:i/>
        </w:rPr>
        <w:t>chinidinu</w:t>
      </w:r>
      <w:proofErr w:type="spellEnd"/>
      <w:r w:rsidRPr="001A3172">
        <w:rPr>
          <w:i/>
        </w:rPr>
        <w:t xml:space="preserve"> ar </w:t>
      </w:r>
      <w:proofErr w:type="spellStart"/>
      <w:r w:rsidRPr="001A3172">
        <w:rPr>
          <w:i/>
        </w:rPr>
        <w:t>verapamiliu</w:t>
      </w:r>
      <w:proofErr w:type="spellEnd"/>
    </w:p>
    <w:p w14:paraId="4C305868" w14:textId="77777777" w:rsidR="005A2974" w:rsidRPr="001A3172" w:rsidRDefault="005A2974" w:rsidP="0033083C">
      <w:pPr>
        <w:pStyle w:val="Pagrindinistekstas"/>
        <w:rPr>
          <w:i/>
        </w:rPr>
      </w:pPr>
    </w:p>
    <w:p w14:paraId="75BC7494" w14:textId="77777777" w:rsidR="005A2974" w:rsidRPr="001A3172" w:rsidRDefault="008C647B" w:rsidP="0033083C">
      <w:pPr>
        <w:pStyle w:val="Pagrindinistekstas"/>
      </w:pPr>
      <w:r w:rsidRPr="001A3172">
        <w:t>Dozę</w:t>
      </w:r>
      <w:r w:rsidRPr="001A3172">
        <w:rPr>
          <w:spacing w:val="-2"/>
        </w:rPr>
        <w:t xml:space="preserve"> </w:t>
      </w:r>
      <w:r w:rsidRPr="001A3172">
        <w:t>reikia</w:t>
      </w:r>
      <w:r w:rsidRPr="001A3172">
        <w:rPr>
          <w:spacing w:val="-2"/>
        </w:rPr>
        <w:t xml:space="preserve"> </w:t>
      </w:r>
      <w:r w:rsidRPr="001A3172">
        <w:t>mažinti,</w:t>
      </w:r>
      <w:r w:rsidRPr="001A3172">
        <w:rPr>
          <w:spacing w:val="-2"/>
        </w:rPr>
        <w:t xml:space="preserve"> </w:t>
      </w:r>
      <w:r w:rsidRPr="001A3172">
        <w:t>kaip</w:t>
      </w:r>
      <w:r w:rsidRPr="001A3172">
        <w:rPr>
          <w:spacing w:val="-2"/>
        </w:rPr>
        <w:t xml:space="preserve"> </w:t>
      </w:r>
      <w:r w:rsidRPr="001A3172">
        <w:t>nurodyta</w:t>
      </w:r>
      <w:r w:rsidRPr="001A3172">
        <w:rPr>
          <w:spacing w:val="-2"/>
        </w:rPr>
        <w:t xml:space="preserve"> </w:t>
      </w:r>
      <w:r w:rsidRPr="001A3172">
        <w:t>1</w:t>
      </w:r>
      <w:r w:rsidR="00A102CF" w:rsidRPr="001A3172">
        <w:rPr>
          <w:spacing w:val="-4"/>
        </w:rPr>
        <w:t> lentel</w:t>
      </w:r>
      <w:r w:rsidRPr="001A3172">
        <w:t>ėje</w:t>
      </w:r>
      <w:r w:rsidRPr="001A3172">
        <w:rPr>
          <w:spacing w:val="-2"/>
        </w:rPr>
        <w:t xml:space="preserve"> </w:t>
      </w:r>
      <w:r w:rsidRPr="001A3172">
        <w:t>(taip</w:t>
      </w:r>
      <w:r w:rsidRPr="001A3172">
        <w:rPr>
          <w:spacing w:val="-2"/>
        </w:rPr>
        <w:t xml:space="preserve"> </w:t>
      </w:r>
      <w:r w:rsidRPr="001A3172">
        <w:t>pat</w:t>
      </w:r>
      <w:r w:rsidRPr="001A3172">
        <w:rPr>
          <w:spacing w:val="-2"/>
        </w:rPr>
        <w:t xml:space="preserve"> </w:t>
      </w:r>
      <w:r w:rsidRPr="001A3172">
        <w:t>žr.</w:t>
      </w:r>
      <w:r w:rsidRPr="001A3172">
        <w:rPr>
          <w:spacing w:val="-2"/>
        </w:rPr>
        <w:t xml:space="preserve"> </w:t>
      </w:r>
      <w:r w:rsidRPr="001A3172">
        <w:t>4.4.</w:t>
      </w:r>
      <w:r w:rsidRPr="001A3172">
        <w:rPr>
          <w:spacing w:val="-2"/>
        </w:rPr>
        <w:t xml:space="preserve"> </w:t>
      </w:r>
      <w:r w:rsidRPr="001A3172">
        <w:t>ir</w:t>
      </w:r>
      <w:r w:rsidRPr="001A3172">
        <w:rPr>
          <w:spacing w:val="-1"/>
        </w:rPr>
        <w:t xml:space="preserve"> </w:t>
      </w:r>
      <w:r w:rsidRPr="001A3172">
        <w:t>4.5</w:t>
      </w:r>
      <w:r w:rsidR="00A102CF" w:rsidRPr="001A3172">
        <w:rPr>
          <w:spacing w:val="-1"/>
        </w:rPr>
        <w:t> skyriu</w:t>
      </w:r>
      <w:r w:rsidRPr="001A3172">
        <w:t>s).</w:t>
      </w:r>
      <w:r w:rsidRPr="001A3172">
        <w:rPr>
          <w:spacing w:val="-2"/>
        </w:rPr>
        <w:t xml:space="preserve"> </w:t>
      </w:r>
      <w:r w:rsidRPr="001A3172">
        <w:t>Tokiu</w:t>
      </w:r>
      <w:r w:rsidRPr="001A3172">
        <w:rPr>
          <w:spacing w:val="-2"/>
        </w:rPr>
        <w:t xml:space="preserve"> </w:t>
      </w:r>
      <w:r w:rsidRPr="001A3172">
        <w:t>atveju</w:t>
      </w:r>
      <w:r w:rsidRPr="001A3172">
        <w:rPr>
          <w:spacing w:val="-2"/>
        </w:rPr>
        <w:t xml:space="preserve"> </w:t>
      </w:r>
      <w:proofErr w:type="spellStart"/>
      <w:r w:rsidRPr="001A3172">
        <w:t>dabigatran</w:t>
      </w:r>
      <w:r w:rsidR="00471F7A">
        <w:t>o</w:t>
      </w:r>
      <w:proofErr w:type="spellEnd"/>
      <w:r w:rsidR="00471F7A">
        <w:t xml:space="preserve"> </w:t>
      </w:r>
      <w:proofErr w:type="spellStart"/>
      <w:r w:rsidRPr="001A3172">
        <w:t>eteksilat</w:t>
      </w:r>
      <w:r w:rsidR="00471F7A">
        <w:t>o</w:t>
      </w:r>
      <w:proofErr w:type="spellEnd"/>
      <w:r w:rsidRPr="001A3172">
        <w:t xml:space="preserve"> ir minėtų vaistinių preparatų reikia vartoti tuo pat metu.</w:t>
      </w:r>
    </w:p>
    <w:p w14:paraId="59D15A0F" w14:textId="77777777" w:rsidR="005A2974" w:rsidRPr="001A3172" w:rsidRDefault="005A2974" w:rsidP="0033083C">
      <w:pPr>
        <w:pStyle w:val="Pagrindinistekstas"/>
      </w:pPr>
    </w:p>
    <w:p w14:paraId="4F78DADF" w14:textId="77777777" w:rsidR="005A2974" w:rsidRPr="001A3172" w:rsidRDefault="008C647B" w:rsidP="0033083C">
      <w:pPr>
        <w:pStyle w:val="Pagrindinistekstas"/>
      </w:pPr>
      <w:r w:rsidRPr="001A3172">
        <w:t xml:space="preserve">Kartu </w:t>
      </w:r>
      <w:proofErr w:type="spellStart"/>
      <w:r w:rsidRPr="001A3172">
        <w:t>verapamiliu</w:t>
      </w:r>
      <w:proofErr w:type="spellEnd"/>
      <w:r w:rsidRPr="001A3172">
        <w:t xml:space="preserve"> gydomiems pacientams, kuriems yra vidutinio sunkumo inkstų funkcijos sutrikimas,</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001D7C9C" w:rsidRPr="001A3172">
        <w:t xml:space="preserve"> </w:t>
      </w:r>
      <w:r w:rsidR="00A102CF" w:rsidRPr="001A3172">
        <w:rPr>
          <w:spacing w:val="-3"/>
        </w:rPr>
        <w:t>paros</w:t>
      </w:r>
      <w:r w:rsidRPr="001A3172">
        <w:rPr>
          <w:spacing w:val="-3"/>
        </w:rPr>
        <w:t xml:space="preserve"> </w:t>
      </w:r>
      <w:r w:rsidRPr="001A3172">
        <w:t>dozę</w:t>
      </w:r>
      <w:r w:rsidRPr="001A3172">
        <w:rPr>
          <w:spacing w:val="-3"/>
        </w:rPr>
        <w:t xml:space="preserve"> </w:t>
      </w:r>
      <w:r w:rsidRPr="001A3172">
        <w:t>reikia</w:t>
      </w:r>
      <w:r w:rsidRPr="001A3172">
        <w:rPr>
          <w:spacing w:val="-3"/>
        </w:rPr>
        <w:t xml:space="preserve"> </w:t>
      </w:r>
      <w:r w:rsidRPr="001A3172">
        <w:t>mažinti</w:t>
      </w:r>
      <w:r w:rsidRPr="001A3172">
        <w:rPr>
          <w:spacing w:val="-3"/>
        </w:rPr>
        <w:t xml:space="preserve"> </w:t>
      </w:r>
      <w:r w:rsidRPr="001A3172">
        <w:t>iki</w:t>
      </w:r>
      <w:r w:rsidRPr="001A3172">
        <w:rPr>
          <w:spacing w:val="-3"/>
        </w:rPr>
        <w:t xml:space="preserve"> </w:t>
      </w:r>
      <w:r w:rsidRPr="001A3172">
        <w:t>75</w:t>
      </w:r>
      <w:r w:rsidR="00A102CF" w:rsidRPr="001A3172">
        <w:rPr>
          <w:spacing w:val="-3"/>
        </w:rPr>
        <w:t> mg</w:t>
      </w:r>
      <w:r w:rsidR="001D7C9C" w:rsidRPr="001A3172">
        <w:rPr>
          <w:spacing w:val="-3"/>
        </w:rPr>
        <w:t xml:space="preserve"> </w:t>
      </w:r>
      <w:r w:rsidRPr="001A3172">
        <w:t>(žr.</w:t>
      </w:r>
      <w:r w:rsidRPr="001A3172">
        <w:rPr>
          <w:spacing w:val="-4"/>
        </w:rPr>
        <w:t xml:space="preserve"> </w:t>
      </w:r>
      <w:r w:rsidRPr="001A3172">
        <w:t>4.4</w:t>
      </w:r>
      <w:r w:rsidRPr="001A3172">
        <w:rPr>
          <w:spacing w:val="-2"/>
        </w:rPr>
        <w:t xml:space="preserve"> </w:t>
      </w:r>
      <w:r w:rsidRPr="001A3172">
        <w:t>ir</w:t>
      </w:r>
      <w:r w:rsidRPr="001A3172">
        <w:rPr>
          <w:spacing w:val="-2"/>
        </w:rPr>
        <w:t xml:space="preserve"> </w:t>
      </w:r>
      <w:r w:rsidRPr="001A3172">
        <w:t>4.5</w:t>
      </w:r>
      <w:r w:rsidR="00A102CF" w:rsidRPr="001A3172">
        <w:rPr>
          <w:spacing w:val="-2"/>
        </w:rPr>
        <w:t> skyriu</w:t>
      </w:r>
      <w:r w:rsidRPr="001A3172">
        <w:t>s).</w:t>
      </w:r>
    </w:p>
    <w:p w14:paraId="6A718CA7" w14:textId="77777777" w:rsidR="005A2974" w:rsidRPr="001A3172" w:rsidRDefault="005A2974" w:rsidP="0033083C">
      <w:pPr>
        <w:pStyle w:val="Pagrindinistekstas"/>
      </w:pPr>
    </w:p>
    <w:p w14:paraId="212DD53C" w14:textId="77777777" w:rsidR="005A2974" w:rsidRPr="001A3172" w:rsidRDefault="008C647B" w:rsidP="0033083C">
      <w:pPr>
        <w:rPr>
          <w:i/>
        </w:rPr>
      </w:pPr>
      <w:r w:rsidRPr="001A3172">
        <w:rPr>
          <w:i/>
        </w:rPr>
        <w:t>Senyviems</w:t>
      </w:r>
      <w:r w:rsidRPr="001A3172">
        <w:rPr>
          <w:i/>
          <w:spacing w:val="-9"/>
        </w:rPr>
        <w:t xml:space="preserve"> </w:t>
      </w:r>
      <w:r w:rsidRPr="001A3172">
        <w:rPr>
          <w:i/>
          <w:spacing w:val="-2"/>
        </w:rPr>
        <w:t>pacientams</w:t>
      </w:r>
    </w:p>
    <w:p w14:paraId="765A2E38" w14:textId="77777777" w:rsidR="005A2974" w:rsidRPr="001A3172" w:rsidRDefault="005A2974" w:rsidP="0033083C">
      <w:pPr>
        <w:pStyle w:val="Pagrindinistekstas"/>
        <w:rPr>
          <w:i/>
        </w:rPr>
      </w:pPr>
    </w:p>
    <w:p w14:paraId="7CAC08DC" w14:textId="77777777" w:rsidR="005A2974" w:rsidRPr="001A3172" w:rsidRDefault="008C647B" w:rsidP="0033083C">
      <w:pPr>
        <w:pStyle w:val="Pagrindinistekstas"/>
      </w:pPr>
      <w:r w:rsidRPr="001A3172">
        <w:t>Senyviems</w:t>
      </w:r>
      <w:r w:rsidRPr="001A3172">
        <w:rPr>
          <w:spacing w:val="-2"/>
        </w:rPr>
        <w:t xml:space="preserve"> </w:t>
      </w:r>
      <w:r w:rsidRPr="001A3172">
        <w:t>&gt;</w:t>
      </w:r>
      <w:r w:rsidR="001D7C9C" w:rsidRPr="001A3172">
        <w:t> </w:t>
      </w:r>
      <w:r w:rsidRPr="001A3172">
        <w:t>75</w:t>
      </w:r>
      <w:r w:rsidR="00A102CF" w:rsidRPr="001A3172">
        <w:rPr>
          <w:spacing w:val="-2"/>
        </w:rPr>
        <w:t> metų</w:t>
      </w:r>
      <w:r w:rsidRPr="001A3172">
        <w:rPr>
          <w:spacing w:val="-2"/>
        </w:rPr>
        <w:t xml:space="preserve"> </w:t>
      </w:r>
      <w:r w:rsidRPr="001A3172">
        <w:t>pacientams</w:t>
      </w:r>
      <w:r w:rsidRPr="001A3172">
        <w:rPr>
          <w:spacing w:val="-2"/>
        </w:rPr>
        <w:t xml:space="preserve"> </w:t>
      </w:r>
      <w:r w:rsidRPr="001A3172">
        <w:t>rekomenduojama</w:t>
      </w:r>
      <w:r w:rsidRPr="001A3172">
        <w:rPr>
          <w:spacing w:val="-3"/>
        </w:rPr>
        <w:t xml:space="preserve"> </w:t>
      </w:r>
      <w:r w:rsidRPr="001A3172">
        <w:t>sumažinti</w:t>
      </w:r>
      <w:r w:rsidRPr="001A3172">
        <w:rPr>
          <w:spacing w:val="-2"/>
        </w:rPr>
        <w:t xml:space="preserve"> </w:t>
      </w:r>
      <w:r w:rsidRPr="001A3172">
        <w:t>dozę</w:t>
      </w:r>
      <w:r w:rsidRPr="001A3172">
        <w:rPr>
          <w:spacing w:val="-2"/>
        </w:rPr>
        <w:t xml:space="preserve"> </w:t>
      </w:r>
      <w:r w:rsidRPr="001A3172">
        <w:t>(žr.</w:t>
      </w:r>
      <w:r w:rsidRPr="001A3172">
        <w:rPr>
          <w:spacing w:val="-3"/>
        </w:rPr>
        <w:t xml:space="preserve"> </w:t>
      </w:r>
      <w:r w:rsidRPr="001A3172">
        <w:t>1</w:t>
      </w:r>
      <w:r w:rsidR="00A102CF" w:rsidRPr="001A3172">
        <w:rPr>
          <w:spacing w:val="-2"/>
        </w:rPr>
        <w:t> lentel</w:t>
      </w:r>
      <w:r w:rsidRPr="001A3172">
        <w:t>ę</w:t>
      </w:r>
      <w:r w:rsidRPr="001A3172">
        <w:rPr>
          <w:spacing w:val="-2"/>
        </w:rPr>
        <w:t xml:space="preserve"> </w:t>
      </w:r>
      <w:r w:rsidRPr="001A3172">
        <w:t>pirmiau</w:t>
      </w:r>
      <w:r w:rsidRPr="001A3172">
        <w:rPr>
          <w:spacing w:val="-3"/>
        </w:rPr>
        <w:t xml:space="preserve"> </w:t>
      </w:r>
      <w:r w:rsidRPr="001A3172">
        <w:t>ir</w:t>
      </w:r>
      <w:r w:rsidRPr="001A3172">
        <w:rPr>
          <w:spacing w:val="-2"/>
        </w:rPr>
        <w:t xml:space="preserve"> </w:t>
      </w:r>
      <w:r w:rsidRPr="001A3172">
        <w:t>4.4</w:t>
      </w:r>
      <w:r w:rsidRPr="001A3172">
        <w:rPr>
          <w:spacing w:val="-4"/>
        </w:rPr>
        <w:t xml:space="preserve"> </w:t>
      </w:r>
      <w:r w:rsidRPr="001A3172">
        <w:t>bei 5.1</w:t>
      </w:r>
      <w:r w:rsidR="00A102CF" w:rsidRPr="001A3172">
        <w:t> skyriu</w:t>
      </w:r>
      <w:r w:rsidRPr="001A3172">
        <w:t>s).</w:t>
      </w:r>
    </w:p>
    <w:p w14:paraId="6EDCDD20" w14:textId="77777777" w:rsidR="005A2974" w:rsidRPr="001A3172" w:rsidRDefault="005A2974" w:rsidP="0033083C">
      <w:pPr>
        <w:pStyle w:val="Pagrindinistekstas"/>
      </w:pPr>
    </w:p>
    <w:p w14:paraId="2A1C028C" w14:textId="77777777" w:rsidR="005A2974" w:rsidRPr="001A3172" w:rsidRDefault="008C647B" w:rsidP="0033083C">
      <w:pPr>
        <w:rPr>
          <w:i/>
        </w:rPr>
      </w:pPr>
      <w:r w:rsidRPr="001A3172">
        <w:rPr>
          <w:i/>
        </w:rPr>
        <w:t>Kūno</w:t>
      </w:r>
      <w:r w:rsidRPr="001A3172">
        <w:rPr>
          <w:i/>
          <w:spacing w:val="-3"/>
        </w:rPr>
        <w:t xml:space="preserve"> </w:t>
      </w:r>
      <w:r w:rsidRPr="001A3172">
        <w:rPr>
          <w:i/>
          <w:spacing w:val="-2"/>
        </w:rPr>
        <w:t>svoris</w:t>
      </w:r>
    </w:p>
    <w:p w14:paraId="0F9A7A52" w14:textId="77777777" w:rsidR="005A2974" w:rsidRPr="001A3172" w:rsidRDefault="005A2974" w:rsidP="0033083C">
      <w:pPr>
        <w:pStyle w:val="Pagrindinistekstas"/>
        <w:rPr>
          <w:i/>
        </w:rPr>
      </w:pPr>
    </w:p>
    <w:p w14:paraId="34535DE0" w14:textId="77777777" w:rsidR="005A2974" w:rsidRPr="001A3172" w:rsidRDefault="008C647B" w:rsidP="0033083C">
      <w:pPr>
        <w:pStyle w:val="Pagrindinistekstas"/>
      </w:pPr>
      <w:r w:rsidRPr="001A3172">
        <w:t>Pacientų,</w:t>
      </w:r>
      <w:r w:rsidRPr="001A3172">
        <w:rPr>
          <w:spacing w:val="-2"/>
        </w:rPr>
        <w:t xml:space="preserve"> </w:t>
      </w:r>
      <w:r w:rsidRPr="001A3172">
        <w:t>sveriančių</w:t>
      </w:r>
      <w:r w:rsidRPr="001A3172">
        <w:rPr>
          <w:spacing w:val="-2"/>
        </w:rPr>
        <w:t xml:space="preserve"> </w:t>
      </w:r>
      <w:r w:rsidR="002C766E" w:rsidRPr="001A3172">
        <w:t>&lt; </w:t>
      </w:r>
      <w:r w:rsidRPr="001A3172">
        <w:t>50</w:t>
      </w:r>
      <w:r w:rsidR="00DF576F" w:rsidRPr="001A3172">
        <w:t> </w:t>
      </w:r>
      <w:r w:rsidRPr="001A3172">
        <w:t>kg</w:t>
      </w:r>
      <w:r w:rsidRPr="001A3172">
        <w:rPr>
          <w:spacing w:val="-2"/>
        </w:rPr>
        <w:t xml:space="preserve"> </w:t>
      </w:r>
      <w:r w:rsidRPr="001A3172">
        <w:t>arba</w:t>
      </w:r>
      <w:r w:rsidRPr="001A3172">
        <w:rPr>
          <w:spacing w:val="-2"/>
        </w:rPr>
        <w:t xml:space="preserve"> </w:t>
      </w:r>
      <w:r w:rsidRPr="001A3172">
        <w:t>&gt;</w:t>
      </w:r>
      <w:r w:rsidR="00DF576F" w:rsidRPr="001A3172">
        <w:t> </w:t>
      </w:r>
      <w:r w:rsidRPr="001A3172">
        <w:t>110</w:t>
      </w:r>
      <w:r w:rsidR="00DF576F" w:rsidRPr="001A3172">
        <w:t> </w:t>
      </w:r>
      <w:r w:rsidRPr="001A3172">
        <w:t>kg,</w:t>
      </w:r>
      <w:r w:rsidRPr="001A3172">
        <w:rPr>
          <w:spacing w:val="-2"/>
        </w:rPr>
        <w:t xml:space="preserve"> </w:t>
      </w:r>
      <w:r w:rsidRPr="001A3172">
        <w:t>gydymo</w:t>
      </w:r>
      <w:r w:rsidRPr="001A3172">
        <w:rPr>
          <w:spacing w:val="-2"/>
        </w:rPr>
        <w:t xml:space="preserve"> </w:t>
      </w:r>
      <w:r w:rsidRPr="001A3172">
        <w:t>rekomenduojama</w:t>
      </w:r>
      <w:r w:rsidRPr="001A3172">
        <w:rPr>
          <w:spacing w:val="-2"/>
        </w:rPr>
        <w:t xml:space="preserve"> </w:t>
      </w:r>
      <w:r w:rsidRPr="001A3172">
        <w:t>doze</w:t>
      </w:r>
      <w:r w:rsidRPr="001A3172">
        <w:rPr>
          <w:spacing w:val="-2"/>
        </w:rPr>
        <w:t xml:space="preserve"> </w:t>
      </w:r>
      <w:r w:rsidRPr="001A3172">
        <w:t>patirtis</w:t>
      </w:r>
      <w:r w:rsidRPr="001A3172">
        <w:rPr>
          <w:spacing w:val="-2"/>
        </w:rPr>
        <w:t xml:space="preserve"> </w:t>
      </w:r>
      <w:r w:rsidRPr="001A3172">
        <w:t>yra</w:t>
      </w:r>
      <w:r w:rsidRPr="001A3172">
        <w:rPr>
          <w:spacing w:val="-2"/>
        </w:rPr>
        <w:t xml:space="preserve"> </w:t>
      </w:r>
      <w:r w:rsidRPr="001A3172">
        <w:t>labai</w:t>
      </w:r>
      <w:r w:rsidRPr="001A3172">
        <w:rPr>
          <w:spacing w:val="-2"/>
        </w:rPr>
        <w:t xml:space="preserve"> </w:t>
      </w:r>
      <w:r w:rsidR="00471F7A">
        <w:t>nedidelė</w:t>
      </w:r>
      <w:r w:rsidRPr="001A3172">
        <w:t xml:space="preserve">. Turimais klinikiniais ir kinetikos duomenimis, tokiems pacientams </w:t>
      </w:r>
      <w:r w:rsidR="00471F7A">
        <w:t xml:space="preserve">nebūtina </w:t>
      </w:r>
      <w:r w:rsidRPr="001A3172">
        <w:t xml:space="preserve">keisti </w:t>
      </w:r>
      <w:r w:rsidR="00471F7A" w:rsidRPr="001A3172">
        <w:t>doz</w:t>
      </w:r>
      <w:r w:rsidR="00471F7A">
        <w:t>ės</w:t>
      </w:r>
      <w:r w:rsidR="00471F7A" w:rsidRPr="001A3172">
        <w:t xml:space="preserve"> </w:t>
      </w:r>
      <w:r w:rsidRPr="001A3172">
        <w:t>(žr.</w:t>
      </w:r>
      <w:r w:rsidR="00471F7A">
        <w:t xml:space="preserve"> </w:t>
      </w:r>
      <w:r w:rsidRPr="001A3172">
        <w:t>5.2</w:t>
      </w:r>
      <w:r w:rsidR="00471F7A">
        <w:rPr>
          <w:spacing w:val="-6"/>
        </w:rPr>
        <w:t xml:space="preserve"> </w:t>
      </w:r>
      <w:r w:rsidR="00A102CF" w:rsidRPr="001A3172">
        <w:rPr>
          <w:spacing w:val="-6"/>
        </w:rPr>
        <w:t>skyrių</w:t>
      </w:r>
      <w:r w:rsidRPr="001A3172">
        <w:t>),</w:t>
      </w:r>
      <w:r w:rsidRPr="001A3172">
        <w:rPr>
          <w:spacing w:val="-7"/>
        </w:rPr>
        <w:t xml:space="preserve"> </w:t>
      </w:r>
      <w:r w:rsidRPr="001A3172">
        <w:t>tačiau</w:t>
      </w:r>
      <w:r w:rsidRPr="001A3172">
        <w:rPr>
          <w:spacing w:val="-7"/>
        </w:rPr>
        <w:t xml:space="preserve"> </w:t>
      </w:r>
      <w:r w:rsidRPr="001A3172">
        <w:t>rekomenduojama</w:t>
      </w:r>
      <w:r w:rsidRPr="001A3172">
        <w:rPr>
          <w:spacing w:val="-7"/>
        </w:rPr>
        <w:t xml:space="preserve"> </w:t>
      </w:r>
      <w:r w:rsidR="00471F7A" w:rsidRPr="001A3172">
        <w:t xml:space="preserve">juos </w:t>
      </w:r>
      <w:r w:rsidRPr="001A3172">
        <w:t>atidžiai</w:t>
      </w:r>
      <w:r w:rsidRPr="001A3172">
        <w:rPr>
          <w:spacing w:val="-7"/>
        </w:rPr>
        <w:t xml:space="preserve"> </w:t>
      </w:r>
      <w:r w:rsidRPr="001A3172">
        <w:t>kliniškai</w:t>
      </w:r>
      <w:r w:rsidRPr="001A3172">
        <w:rPr>
          <w:spacing w:val="-6"/>
        </w:rPr>
        <w:t xml:space="preserve"> </w:t>
      </w:r>
      <w:r w:rsidR="00471F7A">
        <w:t>stebėti</w:t>
      </w:r>
      <w:r w:rsidRPr="001A3172">
        <w:rPr>
          <w:spacing w:val="-7"/>
        </w:rPr>
        <w:t xml:space="preserve"> </w:t>
      </w:r>
      <w:r w:rsidRPr="001A3172">
        <w:t>(žr.</w:t>
      </w:r>
      <w:r w:rsidRPr="001A3172">
        <w:rPr>
          <w:spacing w:val="-7"/>
        </w:rPr>
        <w:t xml:space="preserve"> </w:t>
      </w:r>
      <w:r w:rsidRPr="001A3172">
        <w:t>4.4</w:t>
      </w:r>
      <w:r w:rsidR="00A102CF" w:rsidRPr="001A3172">
        <w:rPr>
          <w:spacing w:val="-7"/>
        </w:rPr>
        <w:t> skyrių</w:t>
      </w:r>
      <w:r w:rsidRPr="001A3172">
        <w:rPr>
          <w:spacing w:val="-2"/>
        </w:rPr>
        <w:t>).</w:t>
      </w:r>
    </w:p>
    <w:p w14:paraId="7D453C27" w14:textId="77777777" w:rsidR="005A2974" w:rsidRPr="001A3172" w:rsidRDefault="005A2974" w:rsidP="0033083C">
      <w:pPr>
        <w:pStyle w:val="Pagrindinistekstas"/>
      </w:pPr>
    </w:p>
    <w:p w14:paraId="6421A5F1" w14:textId="77777777" w:rsidR="005A2974" w:rsidRPr="001A3172" w:rsidRDefault="008C647B" w:rsidP="0033083C">
      <w:pPr>
        <w:rPr>
          <w:i/>
        </w:rPr>
      </w:pPr>
      <w:r w:rsidRPr="001A3172">
        <w:rPr>
          <w:i/>
          <w:spacing w:val="-2"/>
        </w:rPr>
        <w:t>Lytis</w:t>
      </w:r>
    </w:p>
    <w:p w14:paraId="79E7FF77" w14:textId="77777777" w:rsidR="005A2974" w:rsidRPr="001A3172" w:rsidRDefault="005A2974" w:rsidP="0033083C">
      <w:pPr>
        <w:pStyle w:val="Pagrindinistekstas"/>
        <w:rPr>
          <w:i/>
        </w:rPr>
      </w:pPr>
    </w:p>
    <w:p w14:paraId="54406E2B" w14:textId="77777777" w:rsidR="005A2974" w:rsidRPr="001A3172" w:rsidRDefault="00D03315" w:rsidP="0033083C">
      <w:pPr>
        <w:pStyle w:val="Pagrindinistekstas"/>
      </w:pPr>
      <w:r>
        <w:t>Dozės koreguoti nereikia</w:t>
      </w:r>
      <w:r w:rsidR="008C647B" w:rsidRPr="001A3172">
        <w:rPr>
          <w:spacing w:val="-5"/>
        </w:rPr>
        <w:t xml:space="preserve"> </w:t>
      </w:r>
      <w:r w:rsidR="008C647B" w:rsidRPr="001A3172">
        <w:t>(žr.</w:t>
      </w:r>
      <w:r w:rsidR="008C647B" w:rsidRPr="001A3172">
        <w:rPr>
          <w:spacing w:val="-4"/>
        </w:rPr>
        <w:t xml:space="preserve"> </w:t>
      </w:r>
      <w:r w:rsidR="008C647B" w:rsidRPr="001A3172">
        <w:t>5.2</w:t>
      </w:r>
      <w:r w:rsidR="00A102CF" w:rsidRPr="001A3172">
        <w:rPr>
          <w:spacing w:val="-4"/>
        </w:rPr>
        <w:t> skyrių</w:t>
      </w:r>
      <w:r w:rsidR="008C647B" w:rsidRPr="001A3172">
        <w:rPr>
          <w:spacing w:val="-2"/>
        </w:rPr>
        <w:t>).</w:t>
      </w:r>
    </w:p>
    <w:p w14:paraId="46CF3DDD" w14:textId="77777777" w:rsidR="005A2974" w:rsidRPr="001A3172" w:rsidRDefault="005A2974" w:rsidP="0033083C">
      <w:pPr>
        <w:pStyle w:val="Pagrindinistekstas"/>
      </w:pPr>
    </w:p>
    <w:p w14:paraId="178523C0" w14:textId="77777777" w:rsidR="005A2974" w:rsidRPr="001A3172" w:rsidRDefault="008C647B" w:rsidP="0033083C">
      <w:pPr>
        <w:rPr>
          <w:i/>
        </w:rPr>
      </w:pPr>
      <w:r w:rsidRPr="001A3172">
        <w:rPr>
          <w:i/>
        </w:rPr>
        <w:t>Vaikų</w:t>
      </w:r>
      <w:r w:rsidRPr="001A3172">
        <w:rPr>
          <w:i/>
          <w:spacing w:val="-5"/>
        </w:rPr>
        <w:t xml:space="preserve"> </w:t>
      </w:r>
      <w:r w:rsidRPr="001A3172">
        <w:rPr>
          <w:i/>
          <w:spacing w:val="-2"/>
        </w:rPr>
        <w:t>populiacija</w:t>
      </w:r>
    </w:p>
    <w:p w14:paraId="69B935C5" w14:textId="77777777" w:rsidR="005A2974" w:rsidRPr="001A3172" w:rsidRDefault="005A2974" w:rsidP="0033083C">
      <w:pPr>
        <w:pStyle w:val="Pagrindinistekstas"/>
        <w:rPr>
          <w:i/>
        </w:rPr>
      </w:pPr>
    </w:p>
    <w:p w14:paraId="0150A92D" w14:textId="77777777" w:rsidR="005A2974" w:rsidRPr="001A3172" w:rsidRDefault="008C647B" w:rsidP="0033083C">
      <w:pPr>
        <w:pStyle w:val="Pagrindinistekstas"/>
      </w:pPr>
      <w:proofErr w:type="spellStart"/>
      <w:r w:rsidRPr="001A3172">
        <w:t>Dabigatranas</w:t>
      </w:r>
      <w:proofErr w:type="spellEnd"/>
      <w:r w:rsidRPr="001A3172">
        <w:t xml:space="preserve"> </w:t>
      </w:r>
      <w:proofErr w:type="spellStart"/>
      <w:r w:rsidRPr="001A3172">
        <w:t>eteksilatas</w:t>
      </w:r>
      <w:proofErr w:type="spellEnd"/>
      <w:r w:rsidRPr="001A3172">
        <w:t xml:space="preserve"> nėra skirtas vaikų populiacijai esant indikacijai „Pirminė VTE reiškinių profilaktika</w:t>
      </w:r>
      <w:r w:rsidRPr="001A3172">
        <w:rPr>
          <w:spacing w:val="-3"/>
        </w:rPr>
        <w:t xml:space="preserve"> </w:t>
      </w:r>
      <w:r w:rsidRPr="001A3172">
        <w:t>pacientams,</w:t>
      </w:r>
      <w:r w:rsidRPr="001A3172">
        <w:rPr>
          <w:spacing w:val="-3"/>
        </w:rPr>
        <w:t xml:space="preserve"> </w:t>
      </w:r>
      <w:r w:rsidRPr="001A3172">
        <w:t>kuriems</w:t>
      </w:r>
      <w:r w:rsidRPr="001A3172">
        <w:rPr>
          <w:spacing w:val="-3"/>
        </w:rPr>
        <w:t xml:space="preserve"> </w:t>
      </w:r>
      <w:r w:rsidRPr="001A3172">
        <w:t>atlikta</w:t>
      </w:r>
      <w:r w:rsidRPr="001A3172">
        <w:rPr>
          <w:spacing w:val="-3"/>
        </w:rPr>
        <w:t xml:space="preserve"> </w:t>
      </w:r>
      <w:r w:rsidRPr="001A3172">
        <w:t>planinė</w:t>
      </w:r>
      <w:r w:rsidRPr="001A3172">
        <w:rPr>
          <w:spacing w:val="-3"/>
        </w:rPr>
        <w:t xml:space="preserve"> </w:t>
      </w:r>
      <w:r w:rsidRPr="001A3172">
        <w:t>viso</w:t>
      </w:r>
      <w:r w:rsidRPr="001A3172">
        <w:rPr>
          <w:spacing w:val="-3"/>
        </w:rPr>
        <w:t xml:space="preserve"> </w:t>
      </w:r>
      <w:r w:rsidRPr="001A3172">
        <w:t>klubo</w:t>
      </w:r>
      <w:r w:rsidRPr="001A3172">
        <w:rPr>
          <w:spacing w:val="-3"/>
        </w:rPr>
        <w:t xml:space="preserve"> </w:t>
      </w:r>
      <w:r w:rsidRPr="001A3172">
        <w:t>sąnario</w:t>
      </w:r>
      <w:r w:rsidRPr="001A3172">
        <w:rPr>
          <w:spacing w:val="-3"/>
        </w:rPr>
        <w:t xml:space="preserve"> </w:t>
      </w:r>
      <w:r w:rsidRPr="001A3172">
        <w:t>arba</w:t>
      </w:r>
      <w:r w:rsidRPr="001A3172">
        <w:rPr>
          <w:spacing w:val="-3"/>
        </w:rPr>
        <w:t xml:space="preserve"> </w:t>
      </w:r>
      <w:r w:rsidRPr="001A3172">
        <w:t>viso</w:t>
      </w:r>
      <w:r w:rsidRPr="001A3172">
        <w:rPr>
          <w:spacing w:val="-3"/>
        </w:rPr>
        <w:t xml:space="preserve"> </w:t>
      </w:r>
      <w:r w:rsidRPr="001A3172">
        <w:t>kelio</w:t>
      </w:r>
      <w:r w:rsidRPr="001A3172">
        <w:rPr>
          <w:spacing w:val="-3"/>
        </w:rPr>
        <w:t xml:space="preserve"> </w:t>
      </w:r>
      <w:r w:rsidRPr="001A3172">
        <w:t>sąnario</w:t>
      </w:r>
      <w:r w:rsidRPr="001A3172">
        <w:rPr>
          <w:spacing w:val="-3"/>
        </w:rPr>
        <w:t xml:space="preserve"> </w:t>
      </w:r>
      <w:r w:rsidRPr="001A3172">
        <w:t xml:space="preserve">keitimo </w:t>
      </w:r>
      <w:r w:rsidRPr="001A3172">
        <w:rPr>
          <w:spacing w:val="-2"/>
        </w:rPr>
        <w:t>operacija“.</w:t>
      </w:r>
    </w:p>
    <w:p w14:paraId="0E76D853" w14:textId="77777777" w:rsidR="00C42CCC" w:rsidRPr="001A3172" w:rsidRDefault="00C42CCC" w:rsidP="0033083C">
      <w:pPr>
        <w:pStyle w:val="Antrat3"/>
        <w:ind w:left="0"/>
      </w:pPr>
    </w:p>
    <w:p w14:paraId="0055ABBE" w14:textId="77777777" w:rsidR="005A2974" w:rsidRPr="001A3172" w:rsidRDefault="008C647B" w:rsidP="002B38EC">
      <w:pPr>
        <w:pStyle w:val="Antrat3"/>
        <w:keepNext/>
        <w:keepLines/>
        <w:ind w:left="0"/>
        <w:rPr>
          <w:u w:val="none"/>
        </w:rPr>
      </w:pPr>
      <w:r w:rsidRPr="001A3172">
        <w:lastRenderedPageBreak/>
        <w:t>VTE</w:t>
      </w:r>
      <w:r w:rsidRPr="001A3172">
        <w:rPr>
          <w:spacing w:val="-8"/>
        </w:rPr>
        <w:t xml:space="preserve"> </w:t>
      </w:r>
      <w:r w:rsidRPr="001A3172">
        <w:t>gydymas</w:t>
      </w:r>
      <w:r w:rsidRPr="001A3172">
        <w:rPr>
          <w:spacing w:val="-7"/>
        </w:rPr>
        <w:t xml:space="preserve"> </w:t>
      </w:r>
      <w:r w:rsidRPr="001A3172">
        <w:t>ir</w:t>
      </w:r>
      <w:r w:rsidRPr="001A3172">
        <w:rPr>
          <w:spacing w:val="-7"/>
        </w:rPr>
        <w:t xml:space="preserve"> </w:t>
      </w:r>
      <w:r w:rsidRPr="001A3172">
        <w:t>VTE</w:t>
      </w:r>
      <w:r w:rsidRPr="001A3172">
        <w:rPr>
          <w:spacing w:val="-7"/>
        </w:rPr>
        <w:t xml:space="preserve"> </w:t>
      </w:r>
      <w:r w:rsidRPr="001A3172">
        <w:t>pasikartojimo</w:t>
      </w:r>
      <w:r w:rsidRPr="001A3172">
        <w:rPr>
          <w:spacing w:val="-7"/>
        </w:rPr>
        <w:t xml:space="preserve"> </w:t>
      </w:r>
      <w:r w:rsidRPr="001A3172">
        <w:t>profilaktika</w:t>
      </w:r>
      <w:r w:rsidRPr="001A3172">
        <w:rPr>
          <w:spacing w:val="-7"/>
        </w:rPr>
        <w:t xml:space="preserve"> </w:t>
      </w:r>
      <w:r w:rsidRPr="001A3172">
        <w:rPr>
          <w:spacing w:val="-2"/>
        </w:rPr>
        <w:t>vaik</w:t>
      </w:r>
      <w:r w:rsidR="00D03315">
        <w:rPr>
          <w:spacing w:val="-2"/>
        </w:rPr>
        <w:t>ų populiacijos pacientus</w:t>
      </w:r>
    </w:p>
    <w:p w14:paraId="71AA50DB" w14:textId="77777777" w:rsidR="005A2974" w:rsidRPr="001A3172" w:rsidRDefault="005A2974" w:rsidP="002B38EC">
      <w:pPr>
        <w:pStyle w:val="Pagrindinistekstas"/>
        <w:keepNext/>
        <w:keepLines/>
        <w:rPr>
          <w:b/>
          <w:i/>
        </w:rPr>
      </w:pPr>
    </w:p>
    <w:p w14:paraId="2DECC5EE" w14:textId="77777777" w:rsidR="005A2974" w:rsidRPr="001A3172" w:rsidRDefault="008C647B" w:rsidP="002B38EC">
      <w:pPr>
        <w:pStyle w:val="Pagrindinistekstas"/>
        <w:keepNext/>
        <w:keepLines/>
      </w:pPr>
      <w:r w:rsidRPr="001A3172">
        <w:t>Gydant VTE vaikams, gydymą reikia pradėti po ne trumpesnio kaip 5</w:t>
      </w:r>
      <w:r w:rsidR="00DF576F" w:rsidRPr="001A3172">
        <w:t> </w:t>
      </w:r>
      <w:r w:rsidRPr="001A3172">
        <w:t xml:space="preserve">dienų gydymo </w:t>
      </w:r>
      <w:proofErr w:type="spellStart"/>
      <w:r w:rsidRPr="001A3172">
        <w:t>parenteriniu</w:t>
      </w:r>
      <w:proofErr w:type="spellEnd"/>
      <w:r w:rsidRPr="001A3172">
        <w:rPr>
          <w:spacing w:val="-4"/>
        </w:rPr>
        <w:t xml:space="preserve"> </w:t>
      </w:r>
      <w:r w:rsidRPr="001A3172">
        <w:t>antikoaguliantu.</w:t>
      </w:r>
      <w:r w:rsidRPr="001A3172">
        <w:rPr>
          <w:spacing w:val="-4"/>
        </w:rPr>
        <w:t xml:space="preserve"> </w:t>
      </w:r>
      <w:r w:rsidRPr="001A3172">
        <w:t>VTE</w:t>
      </w:r>
      <w:r w:rsidRPr="001A3172">
        <w:rPr>
          <w:spacing w:val="-4"/>
        </w:rPr>
        <w:t xml:space="preserve"> </w:t>
      </w:r>
      <w:r w:rsidRPr="001A3172">
        <w:t>pasikartojimo</w:t>
      </w:r>
      <w:r w:rsidRPr="001A3172">
        <w:rPr>
          <w:spacing w:val="-4"/>
        </w:rPr>
        <w:t xml:space="preserve"> </w:t>
      </w:r>
      <w:r w:rsidRPr="001A3172">
        <w:t>profilaktikai</w:t>
      </w:r>
      <w:r w:rsidRPr="001A3172">
        <w:rPr>
          <w:spacing w:val="-4"/>
        </w:rPr>
        <w:t xml:space="preserve"> </w:t>
      </w:r>
      <w:r w:rsidRPr="001A3172">
        <w:t>gydymą</w:t>
      </w:r>
      <w:r w:rsidRPr="001A3172">
        <w:rPr>
          <w:spacing w:val="-4"/>
        </w:rPr>
        <w:t xml:space="preserve"> </w:t>
      </w:r>
      <w:r w:rsidRPr="001A3172">
        <w:t>reikia</w:t>
      </w:r>
      <w:r w:rsidRPr="001A3172">
        <w:rPr>
          <w:spacing w:val="-4"/>
        </w:rPr>
        <w:t xml:space="preserve"> </w:t>
      </w:r>
      <w:r w:rsidRPr="001A3172">
        <w:t>pradėti</w:t>
      </w:r>
      <w:r w:rsidRPr="001A3172">
        <w:rPr>
          <w:spacing w:val="-4"/>
        </w:rPr>
        <w:t xml:space="preserve"> </w:t>
      </w:r>
      <w:r w:rsidRPr="001A3172">
        <w:t>po</w:t>
      </w:r>
      <w:r w:rsidRPr="001A3172">
        <w:rPr>
          <w:spacing w:val="-5"/>
        </w:rPr>
        <w:t xml:space="preserve"> </w:t>
      </w:r>
      <w:r w:rsidRPr="001A3172">
        <w:t xml:space="preserve">ankstesnio </w:t>
      </w:r>
      <w:r w:rsidRPr="001A3172">
        <w:rPr>
          <w:spacing w:val="-2"/>
        </w:rPr>
        <w:t>gydymo.</w:t>
      </w:r>
    </w:p>
    <w:p w14:paraId="6F71F5FA" w14:textId="77777777" w:rsidR="005A2974" w:rsidRPr="001A3172" w:rsidRDefault="005A2974" w:rsidP="0033083C">
      <w:pPr>
        <w:pStyle w:val="Pagrindinistekstas"/>
      </w:pPr>
    </w:p>
    <w:p w14:paraId="01F672B5" w14:textId="77777777" w:rsidR="005A2974" w:rsidRPr="001A3172" w:rsidRDefault="008C647B" w:rsidP="0033083C">
      <w:proofErr w:type="spellStart"/>
      <w:r w:rsidRPr="001A3172">
        <w:rPr>
          <w:b/>
        </w:rPr>
        <w:t>Dabigatrano</w:t>
      </w:r>
      <w:proofErr w:type="spellEnd"/>
      <w:r w:rsidRPr="001A3172">
        <w:rPr>
          <w:b/>
        </w:rPr>
        <w:t xml:space="preserve"> </w:t>
      </w:r>
      <w:proofErr w:type="spellStart"/>
      <w:r w:rsidRPr="001A3172">
        <w:rPr>
          <w:b/>
        </w:rPr>
        <w:t>eteksilato</w:t>
      </w:r>
      <w:proofErr w:type="spellEnd"/>
      <w:r w:rsidRPr="001A3172">
        <w:rPr>
          <w:b/>
        </w:rPr>
        <w:t xml:space="preserve"> kapsul</w:t>
      </w:r>
      <w:r w:rsidR="00D03315">
        <w:rPr>
          <w:b/>
        </w:rPr>
        <w:t>ių</w:t>
      </w:r>
      <w:r w:rsidRPr="001A3172">
        <w:rPr>
          <w:b/>
        </w:rPr>
        <w:t xml:space="preserve"> reikia vartoti du kartus per parą: </w:t>
      </w:r>
      <w:r w:rsidRPr="001A3172">
        <w:t>vieną dozę ryte ir vieną dozę vakare,</w:t>
      </w:r>
      <w:r w:rsidRPr="001A3172">
        <w:rPr>
          <w:spacing w:val="-3"/>
        </w:rPr>
        <w:t xml:space="preserve"> </w:t>
      </w:r>
      <w:r w:rsidRPr="001A3172">
        <w:t>kasdien</w:t>
      </w:r>
      <w:r w:rsidRPr="001A3172">
        <w:rPr>
          <w:spacing w:val="-3"/>
        </w:rPr>
        <w:t xml:space="preserve"> </w:t>
      </w:r>
      <w:r w:rsidRPr="001A3172">
        <w:t>maždaug</w:t>
      </w:r>
      <w:r w:rsidRPr="001A3172">
        <w:rPr>
          <w:spacing w:val="-3"/>
        </w:rPr>
        <w:t xml:space="preserve"> </w:t>
      </w:r>
      <w:r w:rsidRPr="001A3172">
        <w:t>tuo</w:t>
      </w:r>
      <w:r w:rsidRPr="001A3172">
        <w:rPr>
          <w:spacing w:val="-3"/>
        </w:rPr>
        <w:t xml:space="preserve"> </w:t>
      </w:r>
      <w:r w:rsidRPr="001A3172">
        <w:t>pačiu</w:t>
      </w:r>
      <w:r w:rsidRPr="001A3172">
        <w:rPr>
          <w:spacing w:val="-3"/>
        </w:rPr>
        <w:t xml:space="preserve"> </w:t>
      </w:r>
      <w:r w:rsidRPr="001A3172">
        <w:t>laiku</w:t>
      </w:r>
      <w:r w:rsidR="005E622D">
        <w:t>,</w:t>
      </w:r>
      <w:r w:rsidRPr="001A3172">
        <w:rPr>
          <w:spacing w:val="-3"/>
        </w:rPr>
        <w:t xml:space="preserve"> </w:t>
      </w:r>
      <w:r w:rsidR="005E622D">
        <w:rPr>
          <w:spacing w:val="-3"/>
        </w:rPr>
        <w:t xml:space="preserve">laikantis </w:t>
      </w:r>
      <w:r w:rsidRPr="001A3172">
        <w:t>maždaug</w:t>
      </w:r>
      <w:r w:rsidRPr="001A3172">
        <w:rPr>
          <w:spacing w:val="-3"/>
        </w:rPr>
        <w:t xml:space="preserve"> </w:t>
      </w:r>
      <w:r w:rsidRPr="001A3172">
        <w:t>12</w:t>
      </w:r>
      <w:r w:rsidR="00DF576F" w:rsidRPr="001A3172">
        <w:t> </w:t>
      </w:r>
      <w:r w:rsidRPr="001A3172">
        <w:t>valandų</w:t>
      </w:r>
      <w:r w:rsidRPr="001A3172">
        <w:rPr>
          <w:spacing w:val="-3"/>
        </w:rPr>
        <w:t xml:space="preserve"> </w:t>
      </w:r>
      <w:r w:rsidRPr="001A3172">
        <w:t xml:space="preserve">dozavimo </w:t>
      </w:r>
      <w:r w:rsidRPr="001A3172">
        <w:rPr>
          <w:spacing w:val="-2"/>
        </w:rPr>
        <w:t>interval</w:t>
      </w:r>
      <w:r w:rsidR="005E622D">
        <w:rPr>
          <w:spacing w:val="-2"/>
        </w:rPr>
        <w:t>o</w:t>
      </w:r>
      <w:r w:rsidRPr="001A3172">
        <w:rPr>
          <w:spacing w:val="-2"/>
        </w:rPr>
        <w:t>.</w:t>
      </w:r>
    </w:p>
    <w:p w14:paraId="669B3908" w14:textId="77777777" w:rsidR="005A2974" w:rsidRPr="001A3172" w:rsidRDefault="005A2974" w:rsidP="0033083C">
      <w:pPr>
        <w:pStyle w:val="Pagrindinistekstas"/>
      </w:pPr>
    </w:p>
    <w:p w14:paraId="6BE7D959" w14:textId="77777777" w:rsidR="005A2974" w:rsidRPr="001A3172" w:rsidRDefault="008C647B" w:rsidP="0033083C">
      <w:pPr>
        <w:pStyle w:val="Pagrindinistekstas"/>
      </w:pPr>
      <w:r w:rsidRPr="001A3172">
        <w:t>Rekomenduojama</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kapsulių</w:t>
      </w:r>
      <w:r w:rsidRPr="001A3172">
        <w:rPr>
          <w:spacing w:val="-3"/>
        </w:rPr>
        <w:t xml:space="preserve"> </w:t>
      </w:r>
      <w:r w:rsidRPr="001A3172">
        <w:t>dozė</w:t>
      </w:r>
      <w:r w:rsidRPr="001A3172">
        <w:rPr>
          <w:spacing w:val="-3"/>
        </w:rPr>
        <w:t xml:space="preserve"> </w:t>
      </w:r>
      <w:r w:rsidRPr="001A3172">
        <w:t>priklauso</w:t>
      </w:r>
      <w:r w:rsidRPr="001A3172">
        <w:rPr>
          <w:spacing w:val="-3"/>
        </w:rPr>
        <w:t xml:space="preserve"> </w:t>
      </w:r>
      <w:r w:rsidRPr="001A3172">
        <w:t>nuo</w:t>
      </w:r>
      <w:r w:rsidRPr="001A3172">
        <w:rPr>
          <w:spacing w:val="-3"/>
        </w:rPr>
        <w:t xml:space="preserve"> </w:t>
      </w:r>
      <w:r w:rsidRPr="001A3172">
        <w:t>paciento</w:t>
      </w:r>
      <w:r w:rsidRPr="001A3172">
        <w:rPr>
          <w:spacing w:val="-3"/>
        </w:rPr>
        <w:t xml:space="preserve"> </w:t>
      </w:r>
      <w:r w:rsidRPr="001A3172">
        <w:t>kūno</w:t>
      </w:r>
      <w:r w:rsidRPr="001A3172">
        <w:rPr>
          <w:spacing w:val="-3"/>
        </w:rPr>
        <w:t xml:space="preserve"> </w:t>
      </w:r>
      <w:r w:rsidRPr="001A3172">
        <w:t>svorio</w:t>
      </w:r>
      <w:r w:rsidRPr="001A3172">
        <w:rPr>
          <w:spacing w:val="-3"/>
        </w:rPr>
        <w:t xml:space="preserve"> </w:t>
      </w:r>
      <w:r w:rsidRPr="001A3172">
        <w:t>ir</w:t>
      </w:r>
      <w:r w:rsidRPr="001A3172">
        <w:rPr>
          <w:spacing w:val="-3"/>
        </w:rPr>
        <w:t xml:space="preserve"> </w:t>
      </w:r>
      <w:r w:rsidRPr="001A3172">
        <w:t>amžiaus, kaip parodyta 2</w:t>
      </w:r>
      <w:r w:rsidR="00A102CF" w:rsidRPr="001A3172">
        <w:t> lentel</w:t>
      </w:r>
      <w:r w:rsidRPr="001A3172">
        <w:t>ėje. Tęsiant gydymą</w:t>
      </w:r>
      <w:r w:rsidR="00D03315">
        <w:t>,</w:t>
      </w:r>
      <w:r w:rsidRPr="001A3172">
        <w:t xml:space="preserve"> dozę reikia koreguoti pagal kūno svorį ir amžių.</w:t>
      </w:r>
    </w:p>
    <w:p w14:paraId="388A1C53" w14:textId="77777777" w:rsidR="005A2974" w:rsidRPr="001A3172" w:rsidRDefault="005A2974" w:rsidP="0033083C">
      <w:pPr>
        <w:pStyle w:val="Pagrindinistekstas"/>
      </w:pPr>
    </w:p>
    <w:p w14:paraId="256D72B2" w14:textId="77777777" w:rsidR="005A2974" w:rsidRPr="001A3172" w:rsidRDefault="008C647B" w:rsidP="0033083C">
      <w:pPr>
        <w:pStyle w:val="Pagrindinistekstas"/>
      </w:pPr>
      <w:r w:rsidRPr="001A3172">
        <w:t>Jeigu</w:t>
      </w:r>
      <w:r w:rsidRPr="001A3172">
        <w:rPr>
          <w:spacing w:val="-4"/>
        </w:rPr>
        <w:t xml:space="preserve"> </w:t>
      </w:r>
      <w:r w:rsidRPr="001A3172">
        <w:t>kūno</w:t>
      </w:r>
      <w:r w:rsidRPr="001A3172">
        <w:rPr>
          <w:spacing w:val="-4"/>
        </w:rPr>
        <w:t xml:space="preserve"> </w:t>
      </w:r>
      <w:r w:rsidRPr="001A3172">
        <w:t>svorio</w:t>
      </w:r>
      <w:r w:rsidRPr="001A3172">
        <w:rPr>
          <w:spacing w:val="-4"/>
        </w:rPr>
        <w:t xml:space="preserve"> </w:t>
      </w:r>
      <w:r w:rsidRPr="001A3172">
        <w:t>ir</w:t>
      </w:r>
      <w:r w:rsidRPr="001A3172">
        <w:rPr>
          <w:spacing w:val="-4"/>
        </w:rPr>
        <w:t xml:space="preserve"> </w:t>
      </w:r>
      <w:r w:rsidRPr="001A3172">
        <w:t>amžiaus</w:t>
      </w:r>
      <w:r w:rsidRPr="001A3172">
        <w:rPr>
          <w:spacing w:val="-4"/>
        </w:rPr>
        <w:t xml:space="preserve"> </w:t>
      </w:r>
      <w:r w:rsidRPr="001A3172">
        <w:t>derinys</w:t>
      </w:r>
      <w:r w:rsidRPr="001A3172">
        <w:rPr>
          <w:spacing w:val="-4"/>
        </w:rPr>
        <w:t xml:space="preserve"> </w:t>
      </w:r>
      <w:r w:rsidRPr="001A3172">
        <w:t>dozavimo</w:t>
      </w:r>
      <w:r w:rsidR="001D7C9C" w:rsidRPr="001A3172">
        <w:t xml:space="preserve"> </w:t>
      </w:r>
      <w:r w:rsidR="00A102CF" w:rsidRPr="001A3172">
        <w:rPr>
          <w:spacing w:val="-4"/>
        </w:rPr>
        <w:t>lentel</w:t>
      </w:r>
      <w:r w:rsidRPr="001A3172">
        <w:t>ėje</w:t>
      </w:r>
      <w:r w:rsidRPr="001A3172">
        <w:rPr>
          <w:spacing w:val="-4"/>
        </w:rPr>
        <w:t xml:space="preserve"> </w:t>
      </w:r>
      <w:r w:rsidRPr="001A3172">
        <w:t>nenurodytas,</w:t>
      </w:r>
      <w:r w:rsidRPr="001A3172">
        <w:rPr>
          <w:spacing w:val="-4"/>
        </w:rPr>
        <w:t xml:space="preserve"> </w:t>
      </w:r>
      <w:r w:rsidRPr="001A3172">
        <w:t>dozavimo</w:t>
      </w:r>
      <w:r w:rsidRPr="001A3172">
        <w:rPr>
          <w:spacing w:val="-4"/>
        </w:rPr>
        <w:t xml:space="preserve"> </w:t>
      </w:r>
      <w:r w:rsidRPr="001A3172">
        <w:t>rekomendacijų pateikti negalima.</w:t>
      </w:r>
    </w:p>
    <w:p w14:paraId="72D5E8A2" w14:textId="77777777" w:rsidR="005A2974" w:rsidRPr="001A3172" w:rsidRDefault="005A2974" w:rsidP="0033083C">
      <w:pPr>
        <w:pStyle w:val="Pagrindinistekstas"/>
      </w:pPr>
    </w:p>
    <w:p w14:paraId="134A841E" w14:textId="77777777" w:rsidR="005A2974" w:rsidRPr="001A3172" w:rsidRDefault="00DF576F" w:rsidP="002B38EC">
      <w:pPr>
        <w:pStyle w:val="Antrat2"/>
        <w:numPr>
          <w:ilvl w:val="0"/>
          <w:numId w:val="0"/>
        </w:numPr>
      </w:pPr>
      <w:r w:rsidRPr="001A3172">
        <w:t>2 </w:t>
      </w:r>
      <w:r w:rsidR="008C647B" w:rsidRPr="001A3172">
        <w:t>lentelė.</w:t>
      </w:r>
      <w:r w:rsidR="008C647B" w:rsidRPr="001A3172">
        <w:rPr>
          <w:spacing w:val="80"/>
        </w:rPr>
        <w:t xml:space="preserve"> </w:t>
      </w:r>
      <w:proofErr w:type="spellStart"/>
      <w:r w:rsidR="008C647B" w:rsidRPr="001A3172">
        <w:t>Dabigatrano</w:t>
      </w:r>
      <w:proofErr w:type="spellEnd"/>
      <w:r w:rsidR="008C647B" w:rsidRPr="001A3172">
        <w:rPr>
          <w:spacing w:val="-3"/>
        </w:rPr>
        <w:t xml:space="preserve"> </w:t>
      </w:r>
      <w:proofErr w:type="spellStart"/>
      <w:r w:rsidR="008C647B" w:rsidRPr="001A3172">
        <w:t>eteksilato</w:t>
      </w:r>
      <w:proofErr w:type="spellEnd"/>
      <w:r w:rsidR="008C647B" w:rsidRPr="001A3172">
        <w:rPr>
          <w:spacing w:val="-3"/>
        </w:rPr>
        <w:t xml:space="preserve"> </w:t>
      </w:r>
      <w:r w:rsidR="008C647B" w:rsidRPr="001A3172">
        <w:t>vienkartinė</w:t>
      </w:r>
      <w:r w:rsidR="008C647B" w:rsidRPr="001A3172">
        <w:rPr>
          <w:spacing w:val="-3"/>
        </w:rPr>
        <w:t xml:space="preserve"> </w:t>
      </w:r>
      <w:r w:rsidR="008C647B" w:rsidRPr="001A3172">
        <w:t>ir</w:t>
      </w:r>
      <w:r w:rsidR="008C647B" w:rsidRPr="001A3172">
        <w:rPr>
          <w:spacing w:val="-3"/>
        </w:rPr>
        <w:t xml:space="preserve"> </w:t>
      </w:r>
      <w:r w:rsidR="008C647B" w:rsidRPr="001A3172">
        <w:t>suminė</w:t>
      </w:r>
      <w:r w:rsidR="001D7C9C" w:rsidRPr="001A3172">
        <w:t xml:space="preserve"> </w:t>
      </w:r>
      <w:r w:rsidR="00A102CF" w:rsidRPr="001A3172">
        <w:rPr>
          <w:spacing w:val="-3"/>
        </w:rPr>
        <w:t>paros</w:t>
      </w:r>
      <w:r w:rsidR="008C647B" w:rsidRPr="001A3172">
        <w:rPr>
          <w:spacing w:val="-3"/>
        </w:rPr>
        <w:t xml:space="preserve"> </w:t>
      </w:r>
      <w:r w:rsidR="008C647B" w:rsidRPr="001A3172">
        <w:t>dozės</w:t>
      </w:r>
      <w:r w:rsidR="008C647B" w:rsidRPr="001A3172">
        <w:rPr>
          <w:spacing w:val="-3"/>
        </w:rPr>
        <w:t xml:space="preserve"> </w:t>
      </w:r>
      <w:r w:rsidR="008C647B" w:rsidRPr="001A3172">
        <w:t>miligramais</w:t>
      </w:r>
      <w:r w:rsidR="008C647B" w:rsidRPr="001A3172">
        <w:rPr>
          <w:spacing w:val="-3"/>
        </w:rPr>
        <w:t xml:space="preserve"> </w:t>
      </w:r>
      <w:r w:rsidR="008C647B" w:rsidRPr="001A3172">
        <w:t>(mg)</w:t>
      </w:r>
      <w:r w:rsidR="008C647B" w:rsidRPr="001A3172">
        <w:rPr>
          <w:spacing w:val="-3"/>
        </w:rPr>
        <w:t xml:space="preserve"> </w:t>
      </w:r>
      <w:r w:rsidR="008C647B" w:rsidRPr="001A3172">
        <w:t>pagal paciento kūno svorį kilogramais (kg) ir amžių metais</w:t>
      </w:r>
    </w:p>
    <w:p w14:paraId="2CBB30B7"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29"/>
        <w:gridCol w:w="2264"/>
        <w:gridCol w:w="2266"/>
        <w:gridCol w:w="1872"/>
      </w:tblGrid>
      <w:tr w:rsidR="005A2974" w:rsidRPr="001A3172" w14:paraId="00435C00" w14:textId="77777777" w:rsidTr="002B38EC">
        <w:trPr>
          <w:trHeight w:val="253"/>
        </w:trPr>
        <w:tc>
          <w:tcPr>
            <w:tcW w:w="4793" w:type="dxa"/>
            <w:gridSpan w:val="2"/>
            <w:shd w:val="clear" w:color="auto" w:fill="auto"/>
          </w:tcPr>
          <w:p w14:paraId="2448B0B4" w14:textId="77777777" w:rsidR="005A2974" w:rsidRPr="001A3172" w:rsidRDefault="008C647B" w:rsidP="002B38EC">
            <w:pPr>
              <w:pStyle w:val="TableParagraph"/>
              <w:spacing w:line="240" w:lineRule="auto"/>
              <w:ind w:left="0"/>
              <w:jc w:val="center"/>
              <w:rPr>
                <w:b/>
              </w:rPr>
            </w:pPr>
            <w:r w:rsidRPr="001A3172">
              <w:rPr>
                <w:b/>
              </w:rPr>
              <w:t>Kūno</w:t>
            </w:r>
            <w:r w:rsidRPr="001A3172">
              <w:rPr>
                <w:b/>
                <w:spacing w:val="-5"/>
              </w:rPr>
              <w:t xml:space="preserve"> </w:t>
            </w:r>
            <w:r w:rsidRPr="001A3172">
              <w:rPr>
                <w:b/>
              </w:rPr>
              <w:t>svorio</w:t>
            </w:r>
            <w:r w:rsidRPr="001A3172">
              <w:rPr>
                <w:b/>
                <w:spacing w:val="-5"/>
              </w:rPr>
              <w:t xml:space="preserve"> </w:t>
            </w:r>
            <w:r w:rsidRPr="001A3172">
              <w:rPr>
                <w:b/>
              </w:rPr>
              <w:t>ir</w:t>
            </w:r>
            <w:r w:rsidRPr="001A3172">
              <w:rPr>
                <w:b/>
                <w:spacing w:val="-5"/>
              </w:rPr>
              <w:t xml:space="preserve"> </w:t>
            </w:r>
            <w:r w:rsidRPr="001A3172">
              <w:rPr>
                <w:b/>
              </w:rPr>
              <w:t>amžiaus</w:t>
            </w:r>
            <w:r w:rsidRPr="001A3172">
              <w:rPr>
                <w:b/>
                <w:spacing w:val="-4"/>
              </w:rPr>
              <w:t xml:space="preserve"> </w:t>
            </w:r>
            <w:r w:rsidRPr="001A3172">
              <w:rPr>
                <w:b/>
                <w:spacing w:val="-2"/>
              </w:rPr>
              <w:t>deriniai</w:t>
            </w:r>
          </w:p>
        </w:tc>
        <w:tc>
          <w:tcPr>
            <w:tcW w:w="2266" w:type="dxa"/>
            <w:vMerge w:val="restart"/>
            <w:shd w:val="clear" w:color="auto" w:fill="auto"/>
          </w:tcPr>
          <w:p w14:paraId="13AFA32A" w14:textId="77777777" w:rsidR="005A2974" w:rsidRPr="001A3172" w:rsidRDefault="008C647B" w:rsidP="002B38EC">
            <w:pPr>
              <w:pStyle w:val="TableParagraph"/>
              <w:spacing w:line="240" w:lineRule="auto"/>
              <w:ind w:left="0" w:hanging="259"/>
              <w:jc w:val="center"/>
              <w:rPr>
                <w:b/>
              </w:rPr>
            </w:pPr>
            <w:r w:rsidRPr="001A3172">
              <w:rPr>
                <w:b/>
              </w:rPr>
              <w:t>Vienkartinė</w:t>
            </w:r>
            <w:r w:rsidRPr="001A3172">
              <w:rPr>
                <w:b/>
                <w:spacing w:val="-14"/>
              </w:rPr>
              <w:t xml:space="preserve"> </w:t>
            </w:r>
            <w:r w:rsidRPr="001A3172">
              <w:rPr>
                <w:b/>
              </w:rPr>
              <w:t xml:space="preserve">dozė </w:t>
            </w:r>
            <w:r w:rsidRPr="001A3172">
              <w:rPr>
                <w:b/>
                <w:spacing w:val="-6"/>
              </w:rPr>
              <w:t>mg</w:t>
            </w:r>
          </w:p>
        </w:tc>
        <w:tc>
          <w:tcPr>
            <w:tcW w:w="1872" w:type="dxa"/>
            <w:vMerge w:val="restart"/>
            <w:shd w:val="clear" w:color="auto" w:fill="auto"/>
          </w:tcPr>
          <w:p w14:paraId="54133775" w14:textId="77777777" w:rsidR="005A2974" w:rsidRPr="001A3172" w:rsidRDefault="008C647B" w:rsidP="002B38EC">
            <w:pPr>
              <w:pStyle w:val="TableParagraph"/>
              <w:spacing w:line="240" w:lineRule="auto"/>
              <w:ind w:left="0" w:hanging="117"/>
              <w:jc w:val="center"/>
              <w:rPr>
                <w:b/>
              </w:rPr>
            </w:pPr>
            <w:r w:rsidRPr="001A3172">
              <w:rPr>
                <w:b/>
              </w:rPr>
              <w:t>Suminė</w:t>
            </w:r>
            <w:r w:rsidR="001D7C9C" w:rsidRPr="001A3172">
              <w:rPr>
                <w:b/>
              </w:rPr>
              <w:t xml:space="preserve"> </w:t>
            </w:r>
            <w:r w:rsidR="00A102CF" w:rsidRPr="001A3172">
              <w:rPr>
                <w:b/>
                <w:spacing w:val="-14"/>
              </w:rPr>
              <w:t>paros</w:t>
            </w:r>
            <w:r w:rsidRPr="001A3172">
              <w:rPr>
                <w:b/>
                <w:spacing w:val="-14"/>
              </w:rPr>
              <w:t xml:space="preserve"> </w:t>
            </w:r>
            <w:r w:rsidRPr="001A3172">
              <w:rPr>
                <w:b/>
              </w:rPr>
              <w:t xml:space="preserve">dozė </w:t>
            </w:r>
            <w:r w:rsidRPr="001A3172">
              <w:rPr>
                <w:b/>
                <w:spacing w:val="-6"/>
              </w:rPr>
              <w:t>mg</w:t>
            </w:r>
          </w:p>
        </w:tc>
      </w:tr>
      <w:tr w:rsidR="005A2974" w:rsidRPr="001A3172" w14:paraId="7BB4B629" w14:textId="77777777" w:rsidTr="002B38EC">
        <w:trPr>
          <w:trHeight w:val="506"/>
        </w:trPr>
        <w:tc>
          <w:tcPr>
            <w:tcW w:w="2529" w:type="dxa"/>
            <w:shd w:val="clear" w:color="auto" w:fill="auto"/>
          </w:tcPr>
          <w:p w14:paraId="332D0CF8" w14:textId="77777777" w:rsidR="005A2974" w:rsidRPr="001A3172" w:rsidRDefault="008C647B" w:rsidP="0033083C">
            <w:pPr>
              <w:pStyle w:val="TableParagraph"/>
              <w:spacing w:line="240" w:lineRule="auto"/>
              <w:ind w:left="0"/>
              <w:rPr>
                <w:b/>
              </w:rPr>
            </w:pPr>
            <w:r w:rsidRPr="001A3172">
              <w:rPr>
                <w:b/>
              </w:rPr>
              <w:t>Kūno</w:t>
            </w:r>
            <w:r w:rsidRPr="001A3172">
              <w:rPr>
                <w:b/>
                <w:spacing w:val="-14"/>
              </w:rPr>
              <w:t xml:space="preserve"> </w:t>
            </w:r>
            <w:r w:rsidRPr="001A3172">
              <w:rPr>
                <w:b/>
              </w:rPr>
              <w:t xml:space="preserve">svoris </w:t>
            </w:r>
            <w:r w:rsidRPr="001A3172">
              <w:rPr>
                <w:b/>
                <w:spacing w:val="-2"/>
              </w:rPr>
              <w:t>kilogramais</w:t>
            </w:r>
          </w:p>
        </w:tc>
        <w:tc>
          <w:tcPr>
            <w:tcW w:w="2264" w:type="dxa"/>
            <w:shd w:val="clear" w:color="auto" w:fill="auto"/>
          </w:tcPr>
          <w:p w14:paraId="62575CEF" w14:textId="77777777" w:rsidR="005A2974" w:rsidRPr="001A3172" w:rsidRDefault="008C647B" w:rsidP="0033083C">
            <w:pPr>
              <w:pStyle w:val="TableParagraph"/>
              <w:spacing w:line="240" w:lineRule="auto"/>
              <w:ind w:left="0"/>
              <w:rPr>
                <w:b/>
              </w:rPr>
            </w:pPr>
            <w:r w:rsidRPr="001A3172">
              <w:rPr>
                <w:b/>
              </w:rPr>
              <w:t>Amžius</w:t>
            </w:r>
            <w:r w:rsidRPr="001A3172">
              <w:rPr>
                <w:b/>
                <w:spacing w:val="-6"/>
              </w:rPr>
              <w:t xml:space="preserve"> </w:t>
            </w:r>
            <w:r w:rsidRPr="001A3172">
              <w:rPr>
                <w:b/>
                <w:spacing w:val="-2"/>
              </w:rPr>
              <w:t>metais</w:t>
            </w:r>
          </w:p>
        </w:tc>
        <w:tc>
          <w:tcPr>
            <w:tcW w:w="2266" w:type="dxa"/>
            <w:vMerge/>
            <w:tcBorders>
              <w:top w:val="nil"/>
            </w:tcBorders>
            <w:shd w:val="clear" w:color="auto" w:fill="auto"/>
          </w:tcPr>
          <w:p w14:paraId="4C95390E" w14:textId="77777777" w:rsidR="005A2974" w:rsidRPr="001A3172" w:rsidRDefault="005A2974" w:rsidP="0033083C"/>
        </w:tc>
        <w:tc>
          <w:tcPr>
            <w:tcW w:w="1872" w:type="dxa"/>
            <w:vMerge/>
            <w:tcBorders>
              <w:top w:val="nil"/>
            </w:tcBorders>
            <w:shd w:val="clear" w:color="auto" w:fill="auto"/>
          </w:tcPr>
          <w:p w14:paraId="13BAAE12" w14:textId="77777777" w:rsidR="005A2974" w:rsidRPr="001A3172" w:rsidRDefault="005A2974" w:rsidP="0033083C"/>
        </w:tc>
      </w:tr>
      <w:tr w:rsidR="005A2974" w:rsidRPr="001A3172" w14:paraId="4B90DB42" w14:textId="77777777" w:rsidTr="002B38EC">
        <w:trPr>
          <w:trHeight w:val="251"/>
        </w:trPr>
        <w:tc>
          <w:tcPr>
            <w:tcW w:w="2529" w:type="dxa"/>
            <w:shd w:val="clear" w:color="auto" w:fill="auto"/>
          </w:tcPr>
          <w:p w14:paraId="5EBD49FD"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11</w:t>
            </w:r>
            <w:r w:rsidRPr="001A3172">
              <w:rPr>
                <w:spacing w:val="-2"/>
              </w:rPr>
              <w:t xml:space="preserve"> </w:t>
            </w:r>
            <w:r w:rsidRPr="001A3172">
              <w:t>iki</w:t>
            </w:r>
            <w:r w:rsidRPr="001A3172">
              <w:rPr>
                <w:spacing w:val="-2"/>
              </w:rPr>
              <w:t xml:space="preserve"> </w:t>
            </w:r>
            <w:r w:rsidR="002C766E" w:rsidRPr="001A3172">
              <w:t>&lt; </w:t>
            </w:r>
            <w:r w:rsidRPr="001A3172">
              <w:rPr>
                <w:spacing w:val="-5"/>
              </w:rPr>
              <w:t>13</w:t>
            </w:r>
          </w:p>
        </w:tc>
        <w:tc>
          <w:tcPr>
            <w:tcW w:w="2264" w:type="dxa"/>
            <w:shd w:val="clear" w:color="auto" w:fill="auto"/>
          </w:tcPr>
          <w:p w14:paraId="1ECC5BEF"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10"/>
              </w:rPr>
              <w:t>9</w:t>
            </w:r>
          </w:p>
        </w:tc>
        <w:tc>
          <w:tcPr>
            <w:tcW w:w="2266" w:type="dxa"/>
            <w:shd w:val="clear" w:color="auto" w:fill="auto"/>
          </w:tcPr>
          <w:p w14:paraId="20EF9E51" w14:textId="77777777" w:rsidR="005A2974" w:rsidRPr="001A3172" w:rsidRDefault="008C647B" w:rsidP="0033083C">
            <w:pPr>
              <w:pStyle w:val="TableParagraph"/>
              <w:spacing w:line="240" w:lineRule="auto"/>
              <w:ind w:left="0"/>
              <w:jc w:val="center"/>
            </w:pPr>
            <w:r w:rsidRPr="001A3172">
              <w:rPr>
                <w:spacing w:val="-5"/>
              </w:rPr>
              <w:t>75</w:t>
            </w:r>
          </w:p>
        </w:tc>
        <w:tc>
          <w:tcPr>
            <w:tcW w:w="1872" w:type="dxa"/>
            <w:shd w:val="clear" w:color="auto" w:fill="auto"/>
          </w:tcPr>
          <w:p w14:paraId="23994FA3" w14:textId="77777777" w:rsidR="005A2974" w:rsidRPr="001A3172" w:rsidRDefault="008C647B" w:rsidP="0033083C">
            <w:pPr>
              <w:pStyle w:val="TableParagraph"/>
              <w:spacing w:line="240" w:lineRule="auto"/>
              <w:ind w:left="0"/>
              <w:jc w:val="center"/>
            </w:pPr>
            <w:r w:rsidRPr="001A3172">
              <w:rPr>
                <w:spacing w:val="-5"/>
              </w:rPr>
              <w:t>150</w:t>
            </w:r>
          </w:p>
        </w:tc>
      </w:tr>
      <w:tr w:rsidR="005A2974" w:rsidRPr="001A3172" w14:paraId="118F314B" w14:textId="77777777" w:rsidTr="002B38EC">
        <w:trPr>
          <w:trHeight w:val="254"/>
        </w:trPr>
        <w:tc>
          <w:tcPr>
            <w:tcW w:w="2529" w:type="dxa"/>
            <w:shd w:val="clear" w:color="auto" w:fill="auto"/>
          </w:tcPr>
          <w:p w14:paraId="0F3851EA"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13</w:t>
            </w:r>
            <w:r w:rsidRPr="001A3172">
              <w:rPr>
                <w:spacing w:val="-2"/>
              </w:rPr>
              <w:t xml:space="preserve"> </w:t>
            </w:r>
            <w:r w:rsidRPr="001A3172">
              <w:t>iki</w:t>
            </w:r>
            <w:r w:rsidRPr="001A3172">
              <w:rPr>
                <w:spacing w:val="-2"/>
              </w:rPr>
              <w:t xml:space="preserve"> </w:t>
            </w:r>
            <w:r w:rsidR="002C766E" w:rsidRPr="001A3172">
              <w:t>&lt; </w:t>
            </w:r>
            <w:r w:rsidRPr="001A3172">
              <w:rPr>
                <w:spacing w:val="-5"/>
              </w:rPr>
              <w:t>16</w:t>
            </w:r>
          </w:p>
        </w:tc>
        <w:tc>
          <w:tcPr>
            <w:tcW w:w="2264" w:type="dxa"/>
            <w:shd w:val="clear" w:color="auto" w:fill="auto"/>
          </w:tcPr>
          <w:p w14:paraId="7EAB36CD"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11</w:t>
            </w:r>
          </w:p>
        </w:tc>
        <w:tc>
          <w:tcPr>
            <w:tcW w:w="2266" w:type="dxa"/>
            <w:shd w:val="clear" w:color="auto" w:fill="auto"/>
          </w:tcPr>
          <w:p w14:paraId="09624A8A" w14:textId="77777777" w:rsidR="005A2974" w:rsidRPr="001A3172" w:rsidRDefault="008C647B" w:rsidP="0033083C">
            <w:pPr>
              <w:pStyle w:val="TableParagraph"/>
              <w:spacing w:line="240" w:lineRule="auto"/>
              <w:ind w:left="0"/>
              <w:jc w:val="center"/>
            </w:pPr>
            <w:r w:rsidRPr="001A3172">
              <w:rPr>
                <w:spacing w:val="-5"/>
              </w:rPr>
              <w:t>110</w:t>
            </w:r>
          </w:p>
        </w:tc>
        <w:tc>
          <w:tcPr>
            <w:tcW w:w="1872" w:type="dxa"/>
            <w:shd w:val="clear" w:color="auto" w:fill="auto"/>
          </w:tcPr>
          <w:p w14:paraId="1AD2518C" w14:textId="77777777" w:rsidR="005A2974" w:rsidRPr="001A3172" w:rsidRDefault="008C647B" w:rsidP="0033083C">
            <w:pPr>
              <w:pStyle w:val="TableParagraph"/>
              <w:spacing w:line="240" w:lineRule="auto"/>
              <w:ind w:left="0"/>
              <w:jc w:val="center"/>
            </w:pPr>
            <w:r w:rsidRPr="001A3172">
              <w:rPr>
                <w:spacing w:val="-5"/>
              </w:rPr>
              <w:t>220</w:t>
            </w:r>
          </w:p>
        </w:tc>
      </w:tr>
      <w:tr w:rsidR="005A2974" w:rsidRPr="001A3172" w14:paraId="7E69FF35" w14:textId="77777777" w:rsidTr="002B38EC">
        <w:trPr>
          <w:trHeight w:val="253"/>
        </w:trPr>
        <w:tc>
          <w:tcPr>
            <w:tcW w:w="2529" w:type="dxa"/>
            <w:shd w:val="clear" w:color="auto" w:fill="auto"/>
          </w:tcPr>
          <w:p w14:paraId="3D62BE06"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16</w:t>
            </w:r>
            <w:r w:rsidRPr="001A3172">
              <w:rPr>
                <w:spacing w:val="-2"/>
              </w:rPr>
              <w:t xml:space="preserve"> </w:t>
            </w:r>
            <w:r w:rsidRPr="001A3172">
              <w:t>iki</w:t>
            </w:r>
            <w:r w:rsidRPr="001A3172">
              <w:rPr>
                <w:spacing w:val="-2"/>
              </w:rPr>
              <w:t xml:space="preserve"> </w:t>
            </w:r>
            <w:r w:rsidR="002C766E" w:rsidRPr="001A3172">
              <w:t>&lt; </w:t>
            </w:r>
            <w:r w:rsidRPr="001A3172">
              <w:rPr>
                <w:spacing w:val="-5"/>
              </w:rPr>
              <w:t>21</w:t>
            </w:r>
          </w:p>
        </w:tc>
        <w:tc>
          <w:tcPr>
            <w:tcW w:w="2264" w:type="dxa"/>
            <w:shd w:val="clear" w:color="auto" w:fill="auto"/>
          </w:tcPr>
          <w:p w14:paraId="1020B35D"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14</w:t>
            </w:r>
          </w:p>
        </w:tc>
        <w:tc>
          <w:tcPr>
            <w:tcW w:w="2266" w:type="dxa"/>
            <w:shd w:val="clear" w:color="auto" w:fill="auto"/>
          </w:tcPr>
          <w:p w14:paraId="518DBFB1" w14:textId="77777777" w:rsidR="005A2974" w:rsidRPr="001A3172" w:rsidRDefault="008C647B" w:rsidP="0033083C">
            <w:pPr>
              <w:pStyle w:val="TableParagraph"/>
              <w:spacing w:line="240" w:lineRule="auto"/>
              <w:ind w:left="0"/>
              <w:jc w:val="center"/>
            </w:pPr>
            <w:r w:rsidRPr="001A3172">
              <w:rPr>
                <w:spacing w:val="-5"/>
              </w:rPr>
              <w:t>110</w:t>
            </w:r>
          </w:p>
        </w:tc>
        <w:tc>
          <w:tcPr>
            <w:tcW w:w="1872" w:type="dxa"/>
            <w:shd w:val="clear" w:color="auto" w:fill="auto"/>
          </w:tcPr>
          <w:p w14:paraId="45FFB906" w14:textId="77777777" w:rsidR="005A2974" w:rsidRPr="001A3172" w:rsidRDefault="008C647B" w:rsidP="0033083C">
            <w:pPr>
              <w:pStyle w:val="TableParagraph"/>
              <w:spacing w:line="240" w:lineRule="auto"/>
              <w:ind w:left="0"/>
              <w:jc w:val="center"/>
            </w:pPr>
            <w:r w:rsidRPr="001A3172">
              <w:rPr>
                <w:spacing w:val="-5"/>
              </w:rPr>
              <w:t>220</w:t>
            </w:r>
          </w:p>
        </w:tc>
      </w:tr>
      <w:tr w:rsidR="005A2974" w:rsidRPr="001A3172" w14:paraId="00B5A252" w14:textId="77777777" w:rsidTr="002B38EC">
        <w:trPr>
          <w:trHeight w:val="251"/>
        </w:trPr>
        <w:tc>
          <w:tcPr>
            <w:tcW w:w="2529" w:type="dxa"/>
            <w:shd w:val="clear" w:color="auto" w:fill="auto"/>
          </w:tcPr>
          <w:p w14:paraId="437080E6"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21</w:t>
            </w:r>
            <w:r w:rsidRPr="001A3172">
              <w:rPr>
                <w:spacing w:val="-2"/>
              </w:rPr>
              <w:t xml:space="preserve"> </w:t>
            </w:r>
            <w:r w:rsidRPr="001A3172">
              <w:t>iki</w:t>
            </w:r>
            <w:r w:rsidRPr="001A3172">
              <w:rPr>
                <w:spacing w:val="-2"/>
              </w:rPr>
              <w:t xml:space="preserve"> </w:t>
            </w:r>
            <w:r w:rsidR="002C766E" w:rsidRPr="001A3172">
              <w:t>&lt; </w:t>
            </w:r>
            <w:r w:rsidRPr="001A3172">
              <w:rPr>
                <w:spacing w:val="-5"/>
              </w:rPr>
              <w:t>26</w:t>
            </w:r>
          </w:p>
        </w:tc>
        <w:tc>
          <w:tcPr>
            <w:tcW w:w="2264" w:type="dxa"/>
            <w:shd w:val="clear" w:color="auto" w:fill="auto"/>
          </w:tcPr>
          <w:p w14:paraId="4E0DE014"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16</w:t>
            </w:r>
          </w:p>
        </w:tc>
        <w:tc>
          <w:tcPr>
            <w:tcW w:w="2266" w:type="dxa"/>
            <w:shd w:val="clear" w:color="auto" w:fill="auto"/>
          </w:tcPr>
          <w:p w14:paraId="055A4805" w14:textId="77777777" w:rsidR="005A2974" w:rsidRPr="001A3172" w:rsidRDefault="008C647B" w:rsidP="0033083C">
            <w:pPr>
              <w:pStyle w:val="TableParagraph"/>
              <w:spacing w:line="240" w:lineRule="auto"/>
              <w:ind w:left="0"/>
              <w:jc w:val="center"/>
            </w:pPr>
            <w:r w:rsidRPr="001A3172">
              <w:rPr>
                <w:spacing w:val="-5"/>
              </w:rPr>
              <w:t>150</w:t>
            </w:r>
          </w:p>
        </w:tc>
        <w:tc>
          <w:tcPr>
            <w:tcW w:w="1872" w:type="dxa"/>
            <w:shd w:val="clear" w:color="auto" w:fill="auto"/>
          </w:tcPr>
          <w:p w14:paraId="738998BE" w14:textId="77777777" w:rsidR="005A2974" w:rsidRPr="001A3172" w:rsidRDefault="008C647B" w:rsidP="0033083C">
            <w:pPr>
              <w:pStyle w:val="TableParagraph"/>
              <w:spacing w:line="240" w:lineRule="auto"/>
              <w:ind w:left="0"/>
              <w:jc w:val="center"/>
            </w:pPr>
            <w:r w:rsidRPr="001A3172">
              <w:rPr>
                <w:spacing w:val="-5"/>
              </w:rPr>
              <w:t>300</w:t>
            </w:r>
          </w:p>
        </w:tc>
      </w:tr>
      <w:tr w:rsidR="005A2974" w:rsidRPr="001A3172" w14:paraId="43BAE697" w14:textId="77777777" w:rsidTr="002B38EC">
        <w:trPr>
          <w:trHeight w:val="253"/>
        </w:trPr>
        <w:tc>
          <w:tcPr>
            <w:tcW w:w="2529" w:type="dxa"/>
            <w:shd w:val="clear" w:color="auto" w:fill="auto"/>
          </w:tcPr>
          <w:p w14:paraId="5320C97A"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26</w:t>
            </w:r>
            <w:r w:rsidRPr="001A3172">
              <w:rPr>
                <w:spacing w:val="-2"/>
              </w:rPr>
              <w:t xml:space="preserve"> </w:t>
            </w:r>
            <w:r w:rsidRPr="001A3172">
              <w:t>iki</w:t>
            </w:r>
            <w:r w:rsidRPr="001A3172">
              <w:rPr>
                <w:spacing w:val="-2"/>
              </w:rPr>
              <w:t xml:space="preserve"> </w:t>
            </w:r>
            <w:r w:rsidR="002C766E" w:rsidRPr="001A3172">
              <w:t>&lt; </w:t>
            </w:r>
            <w:r w:rsidRPr="001A3172">
              <w:rPr>
                <w:spacing w:val="-5"/>
              </w:rPr>
              <w:t>31</w:t>
            </w:r>
          </w:p>
        </w:tc>
        <w:tc>
          <w:tcPr>
            <w:tcW w:w="2264" w:type="dxa"/>
            <w:shd w:val="clear" w:color="auto" w:fill="auto"/>
          </w:tcPr>
          <w:p w14:paraId="2BDE352C"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2266" w:type="dxa"/>
            <w:shd w:val="clear" w:color="auto" w:fill="auto"/>
          </w:tcPr>
          <w:p w14:paraId="06AAB4DA" w14:textId="77777777" w:rsidR="005A2974" w:rsidRPr="001A3172" w:rsidRDefault="008C647B" w:rsidP="0033083C">
            <w:pPr>
              <w:pStyle w:val="TableParagraph"/>
              <w:spacing w:line="240" w:lineRule="auto"/>
              <w:ind w:left="0"/>
              <w:jc w:val="center"/>
            </w:pPr>
            <w:r w:rsidRPr="001A3172">
              <w:rPr>
                <w:spacing w:val="-5"/>
              </w:rPr>
              <w:t>150</w:t>
            </w:r>
          </w:p>
        </w:tc>
        <w:tc>
          <w:tcPr>
            <w:tcW w:w="1872" w:type="dxa"/>
            <w:shd w:val="clear" w:color="auto" w:fill="auto"/>
          </w:tcPr>
          <w:p w14:paraId="5DE8B6D5" w14:textId="77777777" w:rsidR="005A2974" w:rsidRPr="001A3172" w:rsidRDefault="008C647B" w:rsidP="0033083C">
            <w:pPr>
              <w:pStyle w:val="TableParagraph"/>
              <w:spacing w:line="240" w:lineRule="auto"/>
              <w:ind w:left="0"/>
              <w:jc w:val="center"/>
            </w:pPr>
            <w:r w:rsidRPr="001A3172">
              <w:rPr>
                <w:spacing w:val="-5"/>
              </w:rPr>
              <w:t>300</w:t>
            </w:r>
          </w:p>
        </w:tc>
      </w:tr>
      <w:tr w:rsidR="005A2974" w:rsidRPr="001A3172" w14:paraId="0ED6E64B" w14:textId="77777777" w:rsidTr="002B38EC">
        <w:trPr>
          <w:trHeight w:val="251"/>
        </w:trPr>
        <w:tc>
          <w:tcPr>
            <w:tcW w:w="2529" w:type="dxa"/>
            <w:shd w:val="clear" w:color="auto" w:fill="auto"/>
          </w:tcPr>
          <w:p w14:paraId="742D0731"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31</w:t>
            </w:r>
            <w:r w:rsidRPr="001A3172">
              <w:rPr>
                <w:spacing w:val="-2"/>
              </w:rPr>
              <w:t xml:space="preserve"> </w:t>
            </w:r>
            <w:r w:rsidRPr="001A3172">
              <w:t>iki</w:t>
            </w:r>
            <w:r w:rsidRPr="001A3172">
              <w:rPr>
                <w:spacing w:val="-2"/>
              </w:rPr>
              <w:t xml:space="preserve"> </w:t>
            </w:r>
            <w:r w:rsidR="002C766E" w:rsidRPr="001A3172">
              <w:t>&lt; </w:t>
            </w:r>
            <w:r w:rsidRPr="001A3172">
              <w:rPr>
                <w:spacing w:val="-5"/>
              </w:rPr>
              <w:t>41</w:t>
            </w:r>
          </w:p>
        </w:tc>
        <w:tc>
          <w:tcPr>
            <w:tcW w:w="2264" w:type="dxa"/>
            <w:shd w:val="clear" w:color="auto" w:fill="auto"/>
          </w:tcPr>
          <w:p w14:paraId="7E79E8EB"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8 iki</w:t>
            </w:r>
            <w:r w:rsidRPr="001A3172">
              <w:rPr>
                <w:spacing w:val="-1"/>
              </w:rPr>
              <w:t xml:space="preserve"> </w:t>
            </w:r>
            <w:r w:rsidR="002C766E" w:rsidRPr="001A3172">
              <w:t>&lt; </w:t>
            </w:r>
            <w:r w:rsidRPr="001A3172">
              <w:rPr>
                <w:spacing w:val="-5"/>
              </w:rPr>
              <w:t>18</w:t>
            </w:r>
          </w:p>
        </w:tc>
        <w:tc>
          <w:tcPr>
            <w:tcW w:w="2266" w:type="dxa"/>
            <w:shd w:val="clear" w:color="auto" w:fill="auto"/>
          </w:tcPr>
          <w:p w14:paraId="25E984F8" w14:textId="77777777" w:rsidR="005A2974" w:rsidRPr="001A3172" w:rsidRDefault="008C647B" w:rsidP="0033083C">
            <w:pPr>
              <w:pStyle w:val="TableParagraph"/>
              <w:spacing w:line="240" w:lineRule="auto"/>
              <w:ind w:left="0"/>
              <w:jc w:val="center"/>
            </w:pPr>
            <w:r w:rsidRPr="001A3172">
              <w:rPr>
                <w:spacing w:val="-5"/>
              </w:rPr>
              <w:t>185</w:t>
            </w:r>
          </w:p>
        </w:tc>
        <w:tc>
          <w:tcPr>
            <w:tcW w:w="1872" w:type="dxa"/>
            <w:shd w:val="clear" w:color="auto" w:fill="auto"/>
          </w:tcPr>
          <w:p w14:paraId="0A9EF2D7" w14:textId="77777777" w:rsidR="005A2974" w:rsidRPr="001A3172" w:rsidRDefault="008C647B" w:rsidP="0033083C">
            <w:pPr>
              <w:pStyle w:val="TableParagraph"/>
              <w:spacing w:line="240" w:lineRule="auto"/>
              <w:ind w:left="0"/>
              <w:jc w:val="center"/>
            </w:pPr>
            <w:r w:rsidRPr="001A3172">
              <w:rPr>
                <w:spacing w:val="-5"/>
              </w:rPr>
              <w:t>370</w:t>
            </w:r>
          </w:p>
        </w:tc>
      </w:tr>
      <w:tr w:rsidR="005A2974" w:rsidRPr="001A3172" w14:paraId="70736414" w14:textId="77777777" w:rsidTr="002B38EC">
        <w:trPr>
          <w:trHeight w:val="253"/>
        </w:trPr>
        <w:tc>
          <w:tcPr>
            <w:tcW w:w="2529" w:type="dxa"/>
            <w:shd w:val="clear" w:color="auto" w:fill="auto"/>
          </w:tcPr>
          <w:p w14:paraId="654D89F6"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41</w:t>
            </w:r>
            <w:r w:rsidRPr="001A3172">
              <w:rPr>
                <w:spacing w:val="-2"/>
              </w:rPr>
              <w:t xml:space="preserve"> </w:t>
            </w:r>
            <w:r w:rsidRPr="001A3172">
              <w:t>iki</w:t>
            </w:r>
            <w:r w:rsidRPr="001A3172">
              <w:rPr>
                <w:spacing w:val="-2"/>
              </w:rPr>
              <w:t xml:space="preserve"> </w:t>
            </w:r>
            <w:r w:rsidR="002C766E" w:rsidRPr="001A3172">
              <w:t>&lt; </w:t>
            </w:r>
            <w:r w:rsidRPr="001A3172">
              <w:rPr>
                <w:spacing w:val="-5"/>
              </w:rPr>
              <w:t>51</w:t>
            </w:r>
          </w:p>
        </w:tc>
        <w:tc>
          <w:tcPr>
            <w:tcW w:w="2264" w:type="dxa"/>
            <w:shd w:val="clear" w:color="auto" w:fill="auto"/>
          </w:tcPr>
          <w:p w14:paraId="6AB27D7A"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2266" w:type="dxa"/>
            <w:shd w:val="clear" w:color="auto" w:fill="auto"/>
          </w:tcPr>
          <w:p w14:paraId="5C84ACBA" w14:textId="77777777" w:rsidR="005A2974" w:rsidRPr="001A3172" w:rsidRDefault="008C647B" w:rsidP="0033083C">
            <w:pPr>
              <w:pStyle w:val="TableParagraph"/>
              <w:spacing w:line="240" w:lineRule="auto"/>
              <w:ind w:left="0"/>
              <w:jc w:val="center"/>
            </w:pPr>
            <w:r w:rsidRPr="001A3172">
              <w:rPr>
                <w:spacing w:val="-5"/>
              </w:rPr>
              <w:t>220</w:t>
            </w:r>
          </w:p>
        </w:tc>
        <w:tc>
          <w:tcPr>
            <w:tcW w:w="1872" w:type="dxa"/>
            <w:shd w:val="clear" w:color="auto" w:fill="auto"/>
          </w:tcPr>
          <w:p w14:paraId="68E33BA0" w14:textId="77777777" w:rsidR="005A2974" w:rsidRPr="001A3172" w:rsidRDefault="008C647B" w:rsidP="0033083C">
            <w:pPr>
              <w:pStyle w:val="TableParagraph"/>
              <w:spacing w:line="240" w:lineRule="auto"/>
              <w:ind w:left="0"/>
              <w:jc w:val="center"/>
            </w:pPr>
            <w:r w:rsidRPr="001A3172">
              <w:rPr>
                <w:spacing w:val="-5"/>
              </w:rPr>
              <w:t>440</w:t>
            </w:r>
          </w:p>
        </w:tc>
      </w:tr>
      <w:tr w:rsidR="005A2974" w:rsidRPr="001A3172" w14:paraId="58AFDC51" w14:textId="77777777" w:rsidTr="002B38EC">
        <w:trPr>
          <w:trHeight w:val="251"/>
        </w:trPr>
        <w:tc>
          <w:tcPr>
            <w:tcW w:w="2529" w:type="dxa"/>
            <w:shd w:val="clear" w:color="auto" w:fill="auto"/>
          </w:tcPr>
          <w:p w14:paraId="15D3563E"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51</w:t>
            </w:r>
            <w:r w:rsidRPr="001A3172">
              <w:rPr>
                <w:spacing w:val="-2"/>
              </w:rPr>
              <w:t xml:space="preserve"> </w:t>
            </w:r>
            <w:r w:rsidRPr="001A3172">
              <w:t>iki</w:t>
            </w:r>
            <w:r w:rsidRPr="001A3172">
              <w:rPr>
                <w:spacing w:val="-2"/>
              </w:rPr>
              <w:t xml:space="preserve"> </w:t>
            </w:r>
            <w:r w:rsidR="002C766E" w:rsidRPr="001A3172">
              <w:t>&lt; </w:t>
            </w:r>
            <w:r w:rsidRPr="001A3172">
              <w:rPr>
                <w:spacing w:val="-5"/>
              </w:rPr>
              <w:t>61</w:t>
            </w:r>
          </w:p>
        </w:tc>
        <w:tc>
          <w:tcPr>
            <w:tcW w:w="2264" w:type="dxa"/>
            <w:shd w:val="clear" w:color="auto" w:fill="auto"/>
          </w:tcPr>
          <w:p w14:paraId="67A04F7A"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2266" w:type="dxa"/>
            <w:shd w:val="clear" w:color="auto" w:fill="auto"/>
          </w:tcPr>
          <w:p w14:paraId="0C15FC0D" w14:textId="77777777" w:rsidR="005A2974" w:rsidRPr="001A3172" w:rsidRDefault="008C647B" w:rsidP="0033083C">
            <w:pPr>
              <w:pStyle w:val="TableParagraph"/>
              <w:spacing w:line="240" w:lineRule="auto"/>
              <w:ind w:left="0"/>
              <w:jc w:val="center"/>
            </w:pPr>
            <w:r w:rsidRPr="001A3172">
              <w:rPr>
                <w:spacing w:val="-5"/>
              </w:rPr>
              <w:t>260</w:t>
            </w:r>
          </w:p>
        </w:tc>
        <w:tc>
          <w:tcPr>
            <w:tcW w:w="1872" w:type="dxa"/>
            <w:shd w:val="clear" w:color="auto" w:fill="auto"/>
          </w:tcPr>
          <w:p w14:paraId="42733472" w14:textId="77777777" w:rsidR="005A2974" w:rsidRPr="001A3172" w:rsidRDefault="008C647B" w:rsidP="0033083C">
            <w:pPr>
              <w:pStyle w:val="TableParagraph"/>
              <w:spacing w:line="240" w:lineRule="auto"/>
              <w:ind w:left="0"/>
              <w:jc w:val="center"/>
            </w:pPr>
            <w:r w:rsidRPr="001A3172">
              <w:rPr>
                <w:spacing w:val="-5"/>
              </w:rPr>
              <w:t>520</w:t>
            </w:r>
          </w:p>
        </w:tc>
      </w:tr>
      <w:tr w:rsidR="005A2974" w:rsidRPr="001A3172" w14:paraId="4356B7A4" w14:textId="77777777" w:rsidTr="002B38EC">
        <w:trPr>
          <w:trHeight w:val="253"/>
        </w:trPr>
        <w:tc>
          <w:tcPr>
            <w:tcW w:w="2529" w:type="dxa"/>
            <w:shd w:val="clear" w:color="auto" w:fill="auto"/>
          </w:tcPr>
          <w:p w14:paraId="6DA406A2"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61</w:t>
            </w:r>
            <w:r w:rsidRPr="001A3172">
              <w:rPr>
                <w:spacing w:val="-2"/>
              </w:rPr>
              <w:t xml:space="preserve"> </w:t>
            </w:r>
            <w:r w:rsidRPr="001A3172">
              <w:t>iki</w:t>
            </w:r>
            <w:r w:rsidRPr="001A3172">
              <w:rPr>
                <w:spacing w:val="-2"/>
              </w:rPr>
              <w:t xml:space="preserve"> </w:t>
            </w:r>
            <w:r w:rsidR="002C766E" w:rsidRPr="001A3172">
              <w:t>&lt; </w:t>
            </w:r>
            <w:r w:rsidRPr="001A3172">
              <w:rPr>
                <w:spacing w:val="-5"/>
              </w:rPr>
              <w:t>71</w:t>
            </w:r>
          </w:p>
        </w:tc>
        <w:tc>
          <w:tcPr>
            <w:tcW w:w="2264" w:type="dxa"/>
            <w:shd w:val="clear" w:color="auto" w:fill="auto"/>
          </w:tcPr>
          <w:p w14:paraId="489F74AE"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2266" w:type="dxa"/>
            <w:shd w:val="clear" w:color="auto" w:fill="auto"/>
          </w:tcPr>
          <w:p w14:paraId="284C0C8E" w14:textId="77777777" w:rsidR="005A2974" w:rsidRPr="001A3172" w:rsidRDefault="008C647B" w:rsidP="0033083C">
            <w:pPr>
              <w:pStyle w:val="TableParagraph"/>
              <w:spacing w:line="240" w:lineRule="auto"/>
              <w:ind w:left="0"/>
              <w:jc w:val="center"/>
            </w:pPr>
            <w:r w:rsidRPr="001A3172">
              <w:rPr>
                <w:spacing w:val="-5"/>
              </w:rPr>
              <w:t>300</w:t>
            </w:r>
          </w:p>
        </w:tc>
        <w:tc>
          <w:tcPr>
            <w:tcW w:w="1872" w:type="dxa"/>
            <w:shd w:val="clear" w:color="auto" w:fill="auto"/>
          </w:tcPr>
          <w:p w14:paraId="088A7928" w14:textId="77777777" w:rsidR="005A2974" w:rsidRPr="001A3172" w:rsidRDefault="008C647B" w:rsidP="0033083C">
            <w:pPr>
              <w:pStyle w:val="TableParagraph"/>
              <w:spacing w:line="240" w:lineRule="auto"/>
              <w:ind w:left="0"/>
              <w:jc w:val="center"/>
            </w:pPr>
            <w:r w:rsidRPr="001A3172">
              <w:rPr>
                <w:spacing w:val="-5"/>
              </w:rPr>
              <w:t>600</w:t>
            </w:r>
          </w:p>
        </w:tc>
      </w:tr>
      <w:tr w:rsidR="005A2974" w:rsidRPr="001A3172" w14:paraId="138D58ED" w14:textId="77777777" w:rsidTr="002B38EC">
        <w:trPr>
          <w:trHeight w:val="254"/>
        </w:trPr>
        <w:tc>
          <w:tcPr>
            <w:tcW w:w="2529" w:type="dxa"/>
            <w:shd w:val="clear" w:color="auto" w:fill="auto"/>
          </w:tcPr>
          <w:p w14:paraId="70CFECAF"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71</w:t>
            </w:r>
            <w:r w:rsidRPr="001A3172">
              <w:rPr>
                <w:spacing w:val="-2"/>
              </w:rPr>
              <w:t xml:space="preserve"> </w:t>
            </w:r>
            <w:r w:rsidRPr="001A3172">
              <w:t>iki</w:t>
            </w:r>
            <w:r w:rsidRPr="001A3172">
              <w:rPr>
                <w:spacing w:val="-2"/>
              </w:rPr>
              <w:t xml:space="preserve"> </w:t>
            </w:r>
            <w:r w:rsidR="002C766E" w:rsidRPr="001A3172">
              <w:t>&lt; </w:t>
            </w:r>
            <w:r w:rsidRPr="001A3172">
              <w:rPr>
                <w:spacing w:val="-5"/>
              </w:rPr>
              <w:t>81</w:t>
            </w:r>
          </w:p>
        </w:tc>
        <w:tc>
          <w:tcPr>
            <w:tcW w:w="2264" w:type="dxa"/>
            <w:shd w:val="clear" w:color="auto" w:fill="auto"/>
          </w:tcPr>
          <w:p w14:paraId="73B7FB2B"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2266" w:type="dxa"/>
            <w:shd w:val="clear" w:color="auto" w:fill="auto"/>
          </w:tcPr>
          <w:p w14:paraId="742B9BBA" w14:textId="77777777" w:rsidR="005A2974" w:rsidRPr="001A3172" w:rsidRDefault="008C647B" w:rsidP="0033083C">
            <w:pPr>
              <w:pStyle w:val="TableParagraph"/>
              <w:spacing w:line="240" w:lineRule="auto"/>
              <w:ind w:left="0"/>
              <w:jc w:val="center"/>
            </w:pPr>
            <w:r w:rsidRPr="001A3172">
              <w:rPr>
                <w:spacing w:val="-5"/>
              </w:rPr>
              <w:t>300</w:t>
            </w:r>
          </w:p>
        </w:tc>
        <w:tc>
          <w:tcPr>
            <w:tcW w:w="1872" w:type="dxa"/>
            <w:shd w:val="clear" w:color="auto" w:fill="auto"/>
          </w:tcPr>
          <w:p w14:paraId="48021931" w14:textId="77777777" w:rsidR="005A2974" w:rsidRPr="001A3172" w:rsidRDefault="008C647B" w:rsidP="0033083C">
            <w:pPr>
              <w:pStyle w:val="TableParagraph"/>
              <w:spacing w:line="240" w:lineRule="auto"/>
              <w:ind w:left="0"/>
              <w:jc w:val="center"/>
            </w:pPr>
            <w:r w:rsidRPr="001A3172">
              <w:rPr>
                <w:spacing w:val="-5"/>
              </w:rPr>
              <w:t>600</w:t>
            </w:r>
          </w:p>
        </w:tc>
      </w:tr>
      <w:tr w:rsidR="005A2974" w:rsidRPr="001A3172" w14:paraId="5FF69E64" w14:textId="77777777" w:rsidTr="002B38EC">
        <w:trPr>
          <w:trHeight w:val="251"/>
        </w:trPr>
        <w:tc>
          <w:tcPr>
            <w:tcW w:w="2529" w:type="dxa"/>
            <w:shd w:val="clear" w:color="auto" w:fill="auto"/>
          </w:tcPr>
          <w:p w14:paraId="309933B2" w14:textId="77777777" w:rsidR="005A2974" w:rsidRPr="001A3172" w:rsidRDefault="008C647B" w:rsidP="0033083C">
            <w:pPr>
              <w:pStyle w:val="TableParagraph"/>
              <w:spacing w:line="240" w:lineRule="auto"/>
              <w:ind w:left="0"/>
            </w:pPr>
            <w:r w:rsidRPr="001A3172">
              <w:t>&gt;</w:t>
            </w:r>
            <w:r w:rsidR="001D7C9C" w:rsidRPr="001A3172">
              <w:t> </w:t>
            </w:r>
            <w:r w:rsidRPr="001A3172">
              <w:rPr>
                <w:spacing w:val="-5"/>
              </w:rPr>
              <w:t>81</w:t>
            </w:r>
          </w:p>
        </w:tc>
        <w:tc>
          <w:tcPr>
            <w:tcW w:w="2264" w:type="dxa"/>
            <w:shd w:val="clear" w:color="auto" w:fill="auto"/>
          </w:tcPr>
          <w:p w14:paraId="006104F7"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10</w:t>
            </w:r>
            <w:r w:rsidRPr="001A3172">
              <w:rPr>
                <w:spacing w:val="-2"/>
              </w:rPr>
              <w:t xml:space="preserve"> </w:t>
            </w:r>
            <w:r w:rsidRPr="001A3172">
              <w:t>iki</w:t>
            </w:r>
            <w:r w:rsidRPr="001A3172">
              <w:rPr>
                <w:spacing w:val="-2"/>
              </w:rPr>
              <w:t xml:space="preserve"> </w:t>
            </w:r>
            <w:r w:rsidR="002C766E" w:rsidRPr="001A3172">
              <w:t>&lt; </w:t>
            </w:r>
            <w:r w:rsidRPr="001A3172">
              <w:rPr>
                <w:spacing w:val="-5"/>
              </w:rPr>
              <w:t>18</w:t>
            </w:r>
          </w:p>
        </w:tc>
        <w:tc>
          <w:tcPr>
            <w:tcW w:w="2266" w:type="dxa"/>
            <w:shd w:val="clear" w:color="auto" w:fill="auto"/>
          </w:tcPr>
          <w:p w14:paraId="25082E48" w14:textId="77777777" w:rsidR="005A2974" w:rsidRPr="001A3172" w:rsidRDefault="008C647B" w:rsidP="0033083C">
            <w:pPr>
              <w:pStyle w:val="TableParagraph"/>
              <w:spacing w:line="240" w:lineRule="auto"/>
              <w:ind w:left="0"/>
              <w:jc w:val="center"/>
            </w:pPr>
            <w:r w:rsidRPr="001A3172">
              <w:rPr>
                <w:spacing w:val="-5"/>
              </w:rPr>
              <w:t>300</w:t>
            </w:r>
          </w:p>
        </w:tc>
        <w:tc>
          <w:tcPr>
            <w:tcW w:w="1872" w:type="dxa"/>
            <w:shd w:val="clear" w:color="auto" w:fill="auto"/>
          </w:tcPr>
          <w:p w14:paraId="45E43CA0" w14:textId="77777777" w:rsidR="005A2974" w:rsidRPr="001A3172" w:rsidRDefault="008C647B" w:rsidP="0033083C">
            <w:pPr>
              <w:pStyle w:val="TableParagraph"/>
              <w:spacing w:line="240" w:lineRule="auto"/>
              <w:ind w:left="0"/>
              <w:jc w:val="center"/>
            </w:pPr>
            <w:r w:rsidRPr="001A3172">
              <w:rPr>
                <w:spacing w:val="-5"/>
              </w:rPr>
              <w:t>600</w:t>
            </w:r>
          </w:p>
        </w:tc>
      </w:tr>
    </w:tbl>
    <w:p w14:paraId="13273B1F" w14:textId="77777777" w:rsidR="001D7C9C" w:rsidRPr="001A3172" w:rsidRDefault="001D7C9C" w:rsidP="0033083C">
      <w:pPr>
        <w:pStyle w:val="Pagrindinistekstas"/>
        <w:tabs>
          <w:tab w:val="left" w:pos="1391"/>
        </w:tabs>
      </w:pPr>
    </w:p>
    <w:p w14:paraId="6313D11A" w14:textId="77777777" w:rsidR="001D7C9C" w:rsidRPr="001A3172" w:rsidRDefault="008C647B" w:rsidP="0033083C">
      <w:pPr>
        <w:pStyle w:val="Pagrindinistekstas"/>
        <w:tabs>
          <w:tab w:val="left" w:pos="1391"/>
        </w:tabs>
      </w:pPr>
      <w:r w:rsidRPr="001A3172">
        <w:t>Vienkartinės</w:t>
      </w:r>
      <w:r w:rsidRPr="001A3172">
        <w:rPr>
          <w:spacing w:val="-4"/>
        </w:rPr>
        <w:t xml:space="preserve"> </w:t>
      </w:r>
      <w:r w:rsidRPr="001A3172">
        <w:t>dozės,</w:t>
      </w:r>
      <w:r w:rsidRPr="001A3172">
        <w:rPr>
          <w:spacing w:val="-4"/>
        </w:rPr>
        <w:t xml:space="preserve"> </w:t>
      </w:r>
      <w:r w:rsidRPr="001A3172">
        <w:t>kurioms</w:t>
      </w:r>
      <w:r w:rsidRPr="001A3172">
        <w:rPr>
          <w:spacing w:val="-4"/>
        </w:rPr>
        <w:t xml:space="preserve"> </w:t>
      </w:r>
      <w:r w:rsidRPr="001A3172">
        <w:t>reikia</w:t>
      </w:r>
      <w:r w:rsidRPr="001A3172">
        <w:rPr>
          <w:spacing w:val="-4"/>
        </w:rPr>
        <w:t xml:space="preserve"> </w:t>
      </w:r>
      <w:r w:rsidRPr="001A3172">
        <w:t>vartoti</w:t>
      </w:r>
      <w:r w:rsidRPr="001A3172">
        <w:rPr>
          <w:spacing w:val="-4"/>
        </w:rPr>
        <w:t xml:space="preserve"> </w:t>
      </w:r>
      <w:r w:rsidRPr="001A3172">
        <w:t>daugiau</w:t>
      </w:r>
      <w:r w:rsidRPr="001A3172">
        <w:rPr>
          <w:spacing w:val="-4"/>
        </w:rPr>
        <w:t xml:space="preserve"> </w:t>
      </w:r>
      <w:r w:rsidRPr="001A3172">
        <w:t>kaip</w:t>
      </w:r>
      <w:r w:rsidRPr="001A3172">
        <w:rPr>
          <w:spacing w:val="-4"/>
        </w:rPr>
        <w:t xml:space="preserve"> </w:t>
      </w:r>
      <w:r w:rsidRPr="001A3172">
        <w:t>vieną</w:t>
      </w:r>
      <w:r w:rsidRPr="001A3172">
        <w:rPr>
          <w:spacing w:val="-4"/>
        </w:rPr>
        <w:t xml:space="preserve"> </w:t>
      </w:r>
      <w:r w:rsidRPr="001A3172">
        <w:t>kapsulę:</w:t>
      </w:r>
    </w:p>
    <w:p w14:paraId="0A49BF2B" w14:textId="77777777" w:rsidR="005A2974" w:rsidRPr="001A3172" w:rsidRDefault="008C647B" w:rsidP="0033083C">
      <w:pPr>
        <w:pStyle w:val="Pagrindinistekstas"/>
        <w:tabs>
          <w:tab w:val="left" w:pos="1391"/>
        </w:tabs>
      </w:pPr>
      <w:r w:rsidRPr="001A3172">
        <w:t>300</w:t>
      </w:r>
      <w:r w:rsidR="001D7C9C" w:rsidRPr="001A3172">
        <w:t> </w:t>
      </w:r>
      <w:r w:rsidRPr="001A3172">
        <w:t>mg:</w:t>
      </w:r>
      <w:r w:rsidRPr="001A3172">
        <w:tab/>
        <w:t>dvi 150</w:t>
      </w:r>
      <w:r w:rsidR="00A102CF" w:rsidRPr="001A3172">
        <w:t> mg</w:t>
      </w:r>
      <w:r w:rsidR="001D7C9C" w:rsidRPr="001A3172">
        <w:t xml:space="preserve"> </w:t>
      </w:r>
      <w:r w:rsidRPr="001A3172">
        <w:t>kapsulės arba</w:t>
      </w:r>
    </w:p>
    <w:p w14:paraId="4A379D9A" w14:textId="77777777" w:rsidR="005A2974" w:rsidRPr="001A3172" w:rsidRDefault="008C647B" w:rsidP="002B38EC">
      <w:pPr>
        <w:pStyle w:val="Pagrindinistekstas"/>
        <w:ind w:left="1418"/>
      </w:pPr>
      <w:r w:rsidRPr="001A3172">
        <w:t>keturios</w:t>
      </w:r>
      <w:r w:rsidRPr="001A3172">
        <w:rPr>
          <w:spacing w:val="-5"/>
        </w:rPr>
        <w:t xml:space="preserve"> </w:t>
      </w:r>
      <w:r w:rsidRPr="001A3172">
        <w:t>75</w:t>
      </w:r>
      <w:r w:rsidR="00A102CF" w:rsidRPr="001A3172">
        <w:rPr>
          <w:spacing w:val="-4"/>
        </w:rPr>
        <w:t> mg</w:t>
      </w:r>
      <w:r w:rsidR="00DF576F" w:rsidRPr="001A3172">
        <w:rPr>
          <w:spacing w:val="-4"/>
        </w:rPr>
        <w:t xml:space="preserve"> </w:t>
      </w:r>
      <w:r w:rsidRPr="001A3172">
        <w:rPr>
          <w:spacing w:val="-2"/>
        </w:rPr>
        <w:t>kapsulės</w:t>
      </w:r>
    </w:p>
    <w:p w14:paraId="52A5F3A3" w14:textId="77777777" w:rsidR="001D7C9C" w:rsidRPr="001A3172" w:rsidRDefault="008C647B" w:rsidP="001D7C9C">
      <w:pPr>
        <w:pStyle w:val="Pagrindinistekstas"/>
        <w:tabs>
          <w:tab w:val="left" w:pos="1391"/>
        </w:tabs>
      </w:pPr>
      <w:r w:rsidRPr="001A3172">
        <w:t>260</w:t>
      </w:r>
      <w:r w:rsidR="001D7C9C" w:rsidRPr="001A3172">
        <w:t> </w:t>
      </w:r>
      <w:r w:rsidRPr="001A3172">
        <w:t>mg:</w:t>
      </w:r>
      <w:r w:rsidRPr="001A3172">
        <w:tab/>
        <w:t>viena</w:t>
      </w:r>
      <w:r w:rsidRPr="001A3172">
        <w:rPr>
          <w:spacing w:val="-4"/>
        </w:rPr>
        <w:t xml:space="preserve"> </w:t>
      </w:r>
      <w:r w:rsidRPr="001A3172">
        <w:t>110</w:t>
      </w:r>
      <w:r w:rsidR="00A102CF" w:rsidRPr="001A3172">
        <w:rPr>
          <w:spacing w:val="-5"/>
        </w:rPr>
        <w:t> mg</w:t>
      </w:r>
      <w:r w:rsidR="001D7C9C" w:rsidRPr="001A3172">
        <w:rPr>
          <w:spacing w:val="-5"/>
        </w:rPr>
        <w:t xml:space="preserve"> </w:t>
      </w:r>
      <w:r w:rsidRPr="001A3172">
        <w:t>plius</w:t>
      </w:r>
      <w:r w:rsidRPr="001A3172">
        <w:rPr>
          <w:spacing w:val="-5"/>
        </w:rPr>
        <w:t xml:space="preserve"> </w:t>
      </w:r>
      <w:r w:rsidRPr="001A3172">
        <w:t>viena</w:t>
      </w:r>
      <w:r w:rsidRPr="001A3172">
        <w:rPr>
          <w:spacing w:val="-5"/>
        </w:rPr>
        <w:t xml:space="preserve"> </w:t>
      </w:r>
      <w:r w:rsidRPr="001A3172">
        <w:t>150</w:t>
      </w:r>
      <w:r w:rsidR="00A102CF" w:rsidRPr="001A3172">
        <w:rPr>
          <w:spacing w:val="-4"/>
        </w:rPr>
        <w:t> mg</w:t>
      </w:r>
      <w:r w:rsidR="001D7C9C" w:rsidRPr="001A3172">
        <w:rPr>
          <w:spacing w:val="-4"/>
        </w:rPr>
        <w:t xml:space="preserve"> </w:t>
      </w:r>
      <w:r w:rsidRPr="001A3172">
        <w:t>kapsulė</w:t>
      </w:r>
      <w:r w:rsidRPr="001A3172">
        <w:rPr>
          <w:spacing w:val="-5"/>
        </w:rPr>
        <w:t xml:space="preserve"> </w:t>
      </w:r>
      <w:r w:rsidRPr="001A3172">
        <w:t>arba</w:t>
      </w:r>
    </w:p>
    <w:p w14:paraId="43809420" w14:textId="77777777" w:rsidR="005A2974" w:rsidRPr="001A3172" w:rsidRDefault="008C647B" w:rsidP="002B38EC">
      <w:pPr>
        <w:pStyle w:val="Pagrindinistekstas"/>
        <w:tabs>
          <w:tab w:val="left" w:pos="1391"/>
        </w:tabs>
        <w:ind w:left="1418"/>
      </w:pPr>
      <w:r w:rsidRPr="001A3172">
        <w:t>viena 110</w:t>
      </w:r>
      <w:r w:rsidR="00A102CF" w:rsidRPr="001A3172">
        <w:t> mg</w:t>
      </w:r>
      <w:r w:rsidR="001D7C9C" w:rsidRPr="001A3172">
        <w:t xml:space="preserve"> </w:t>
      </w:r>
      <w:r w:rsidRPr="001A3172">
        <w:t>plius dvi 75</w:t>
      </w:r>
      <w:r w:rsidR="00A102CF" w:rsidRPr="001A3172">
        <w:t> mg</w:t>
      </w:r>
      <w:r w:rsidR="001D7C9C" w:rsidRPr="001A3172">
        <w:t xml:space="preserve"> </w:t>
      </w:r>
      <w:r w:rsidRPr="001A3172">
        <w:t>kapsulės</w:t>
      </w:r>
    </w:p>
    <w:p w14:paraId="36BF5649" w14:textId="77777777" w:rsidR="005A2974" w:rsidRPr="001A3172" w:rsidRDefault="008C647B" w:rsidP="0033083C">
      <w:pPr>
        <w:pStyle w:val="Pagrindinistekstas"/>
        <w:tabs>
          <w:tab w:val="left" w:pos="1391"/>
        </w:tabs>
      </w:pPr>
      <w:r w:rsidRPr="001A3172">
        <w:t>220</w:t>
      </w:r>
      <w:r w:rsidR="001D7C9C" w:rsidRPr="001A3172">
        <w:t> </w:t>
      </w:r>
      <w:r w:rsidRPr="001A3172">
        <w:rPr>
          <w:spacing w:val="-5"/>
        </w:rPr>
        <w:t>mg:</w:t>
      </w:r>
      <w:r w:rsidRPr="001A3172">
        <w:tab/>
        <w:t>dvi</w:t>
      </w:r>
      <w:r w:rsidRPr="001A3172">
        <w:rPr>
          <w:spacing w:val="-3"/>
        </w:rPr>
        <w:t xml:space="preserve"> </w:t>
      </w:r>
      <w:r w:rsidRPr="001A3172">
        <w:t>110</w:t>
      </w:r>
      <w:r w:rsidR="00A102CF" w:rsidRPr="001A3172">
        <w:rPr>
          <w:spacing w:val="-2"/>
        </w:rPr>
        <w:t> mg</w:t>
      </w:r>
      <w:r w:rsidR="001D7C9C" w:rsidRPr="001A3172">
        <w:rPr>
          <w:spacing w:val="-2"/>
        </w:rPr>
        <w:t xml:space="preserve"> </w:t>
      </w:r>
      <w:r w:rsidRPr="001A3172">
        <w:rPr>
          <w:spacing w:val="-2"/>
        </w:rPr>
        <w:t>kapsulės</w:t>
      </w:r>
    </w:p>
    <w:p w14:paraId="655DED02" w14:textId="77777777" w:rsidR="001D7C9C" w:rsidRPr="001A3172" w:rsidRDefault="008C647B" w:rsidP="0033083C">
      <w:pPr>
        <w:pStyle w:val="Pagrindinistekstas"/>
        <w:tabs>
          <w:tab w:val="left" w:pos="1391"/>
        </w:tabs>
      </w:pPr>
      <w:r w:rsidRPr="001A3172">
        <w:t>185</w:t>
      </w:r>
      <w:r w:rsidR="001D7C9C" w:rsidRPr="001A3172">
        <w:t> </w:t>
      </w:r>
      <w:r w:rsidRPr="001A3172">
        <w:t>mg:</w:t>
      </w:r>
      <w:r w:rsidRPr="001A3172">
        <w:tab/>
        <w:t>viena</w:t>
      </w:r>
      <w:r w:rsidRPr="001A3172">
        <w:rPr>
          <w:spacing w:val="-4"/>
        </w:rPr>
        <w:t xml:space="preserve"> </w:t>
      </w:r>
      <w:r w:rsidRPr="001A3172">
        <w:t>75</w:t>
      </w:r>
      <w:r w:rsidR="00A102CF" w:rsidRPr="001A3172">
        <w:rPr>
          <w:spacing w:val="-4"/>
        </w:rPr>
        <w:t> mg</w:t>
      </w:r>
      <w:r w:rsidR="001D7C9C" w:rsidRPr="001A3172">
        <w:rPr>
          <w:spacing w:val="-4"/>
        </w:rPr>
        <w:t xml:space="preserve"> </w:t>
      </w:r>
      <w:r w:rsidRPr="001A3172">
        <w:t>plius</w:t>
      </w:r>
      <w:r w:rsidRPr="001A3172">
        <w:rPr>
          <w:spacing w:val="-5"/>
        </w:rPr>
        <w:t xml:space="preserve"> </w:t>
      </w:r>
      <w:r w:rsidRPr="001A3172">
        <w:t>viena</w:t>
      </w:r>
      <w:r w:rsidRPr="001A3172">
        <w:rPr>
          <w:spacing w:val="-5"/>
        </w:rPr>
        <w:t xml:space="preserve"> </w:t>
      </w:r>
      <w:r w:rsidRPr="001A3172">
        <w:t>110</w:t>
      </w:r>
      <w:r w:rsidR="00A102CF" w:rsidRPr="001A3172">
        <w:rPr>
          <w:spacing w:val="-4"/>
        </w:rPr>
        <w:t> mg</w:t>
      </w:r>
      <w:r w:rsidR="001D7C9C" w:rsidRPr="001A3172">
        <w:rPr>
          <w:spacing w:val="-4"/>
        </w:rPr>
        <w:t xml:space="preserve"> </w:t>
      </w:r>
      <w:r w:rsidRPr="001A3172">
        <w:t>kapsulė</w:t>
      </w:r>
    </w:p>
    <w:p w14:paraId="5F5A524C" w14:textId="77777777" w:rsidR="005A2974" w:rsidRPr="001A3172" w:rsidRDefault="008C647B" w:rsidP="0033083C">
      <w:pPr>
        <w:pStyle w:val="Pagrindinistekstas"/>
        <w:tabs>
          <w:tab w:val="left" w:pos="1391"/>
        </w:tabs>
      </w:pPr>
      <w:r w:rsidRPr="001A3172">
        <w:t>150</w:t>
      </w:r>
      <w:r w:rsidR="001D7C9C" w:rsidRPr="001A3172">
        <w:t> </w:t>
      </w:r>
      <w:r w:rsidRPr="001A3172">
        <w:t>mg:</w:t>
      </w:r>
      <w:r w:rsidRPr="001A3172">
        <w:tab/>
        <w:t>viena 150</w:t>
      </w:r>
      <w:r w:rsidR="00A102CF" w:rsidRPr="001A3172">
        <w:t> mg</w:t>
      </w:r>
      <w:r w:rsidR="001D7C9C" w:rsidRPr="001A3172">
        <w:t xml:space="preserve"> </w:t>
      </w:r>
      <w:r w:rsidRPr="001A3172">
        <w:t>kapsulė arba</w:t>
      </w:r>
    </w:p>
    <w:p w14:paraId="27140F05" w14:textId="77777777" w:rsidR="005A2974" w:rsidRPr="001A3172" w:rsidRDefault="008C647B" w:rsidP="002B38EC">
      <w:pPr>
        <w:pStyle w:val="Pagrindinistekstas"/>
        <w:ind w:left="1418"/>
      </w:pPr>
      <w:r w:rsidRPr="001A3172">
        <w:t>dvi</w:t>
      </w:r>
      <w:r w:rsidRPr="001A3172">
        <w:rPr>
          <w:spacing w:val="-3"/>
        </w:rPr>
        <w:t xml:space="preserve"> </w:t>
      </w:r>
      <w:r w:rsidRPr="001A3172">
        <w:t>75</w:t>
      </w:r>
      <w:r w:rsidR="00A102CF" w:rsidRPr="001A3172">
        <w:rPr>
          <w:spacing w:val="-1"/>
        </w:rPr>
        <w:t> mg</w:t>
      </w:r>
      <w:r w:rsidR="001D7C9C" w:rsidRPr="001A3172">
        <w:rPr>
          <w:spacing w:val="-1"/>
        </w:rPr>
        <w:t xml:space="preserve"> </w:t>
      </w:r>
      <w:r w:rsidRPr="001A3172">
        <w:rPr>
          <w:spacing w:val="-2"/>
        </w:rPr>
        <w:t>kapsulės</w:t>
      </w:r>
    </w:p>
    <w:p w14:paraId="4790EB63" w14:textId="77777777" w:rsidR="005A2974" w:rsidRPr="001A3172" w:rsidRDefault="005A2974" w:rsidP="0033083C">
      <w:pPr>
        <w:pStyle w:val="Pagrindinistekstas"/>
      </w:pPr>
    </w:p>
    <w:p w14:paraId="1DA31420" w14:textId="77777777" w:rsidR="005A2974" w:rsidRPr="001A3172" w:rsidRDefault="008C647B" w:rsidP="0033083C">
      <w:pPr>
        <w:rPr>
          <w:i/>
        </w:rPr>
      </w:pPr>
      <w:r w:rsidRPr="001A3172">
        <w:rPr>
          <w:i/>
          <w:u w:val="single"/>
        </w:rPr>
        <w:t>Inkstų</w:t>
      </w:r>
      <w:r w:rsidRPr="001A3172">
        <w:rPr>
          <w:i/>
          <w:spacing w:val="-8"/>
          <w:u w:val="single"/>
        </w:rPr>
        <w:t xml:space="preserve"> </w:t>
      </w:r>
      <w:r w:rsidRPr="001A3172">
        <w:rPr>
          <w:i/>
          <w:u w:val="single"/>
        </w:rPr>
        <w:t>funkcijos</w:t>
      </w:r>
      <w:r w:rsidRPr="001A3172">
        <w:rPr>
          <w:i/>
          <w:spacing w:val="-6"/>
          <w:u w:val="single"/>
        </w:rPr>
        <w:t xml:space="preserve"> </w:t>
      </w:r>
      <w:r w:rsidRPr="001A3172">
        <w:rPr>
          <w:i/>
          <w:u w:val="single"/>
        </w:rPr>
        <w:t>vertinimas</w:t>
      </w:r>
      <w:r w:rsidRPr="001A3172">
        <w:rPr>
          <w:i/>
          <w:spacing w:val="-6"/>
          <w:u w:val="single"/>
        </w:rPr>
        <w:t xml:space="preserve"> </w:t>
      </w:r>
      <w:r w:rsidRPr="001A3172">
        <w:rPr>
          <w:i/>
          <w:u w:val="single"/>
        </w:rPr>
        <w:t>prieš</w:t>
      </w:r>
      <w:r w:rsidRPr="001A3172">
        <w:rPr>
          <w:i/>
          <w:spacing w:val="-5"/>
          <w:u w:val="single"/>
        </w:rPr>
        <w:t xml:space="preserve"> </w:t>
      </w:r>
      <w:r w:rsidRPr="001A3172">
        <w:rPr>
          <w:i/>
          <w:u w:val="single"/>
        </w:rPr>
        <w:t>gydymą</w:t>
      </w:r>
      <w:r w:rsidRPr="001A3172">
        <w:rPr>
          <w:i/>
          <w:spacing w:val="-6"/>
          <w:u w:val="single"/>
        </w:rPr>
        <w:t xml:space="preserve"> </w:t>
      </w:r>
      <w:r w:rsidRPr="001A3172">
        <w:rPr>
          <w:i/>
          <w:u w:val="single"/>
        </w:rPr>
        <w:t>ir</w:t>
      </w:r>
      <w:r w:rsidRPr="001A3172">
        <w:rPr>
          <w:i/>
          <w:spacing w:val="-6"/>
          <w:u w:val="single"/>
        </w:rPr>
        <w:t xml:space="preserve"> </w:t>
      </w:r>
      <w:r w:rsidRPr="001A3172">
        <w:rPr>
          <w:i/>
          <w:u w:val="single"/>
        </w:rPr>
        <w:t>jo</w:t>
      </w:r>
      <w:r w:rsidRPr="001A3172">
        <w:rPr>
          <w:i/>
          <w:spacing w:val="-5"/>
          <w:u w:val="single"/>
        </w:rPr>
        <w:t xml:space="preserve"> </w:t>
      </w:r>
      <w:r w:rsidRPr="001A3172">
        <w:rPr>
          <w:i/>
          <w:spacing w:val="-4"/>
          <w:u w:val="single"/>
        </w:rPr>
        <w:t>metu</w:t>
      </w:r>
    </w:p>
    <w:p w14:paraId="1447DD54" w14:textId="77777777" w:rsidR="005A2974" w:rsidRPr="001A3172" w:rsidRDefault="005A2974" w:rsidP="0033083C">
      <w:pPr>
        <w:pStyle w:val="Pagrindinistekstas"/>
        <w:rPr>
          <w:i/>
        </w:rPr>
      </w:pPr>
    </w:p>
    <w:p w14:paraId="2402A0DB" w14:textId="77777777" w:rsidR="005A2974" w:rsidRPr="001A3172" w:rsidRDefault="008C647B" w:rsidP="0033083C">
      <w:pPr>
        <w:pStyle w:val="Pagrindinistekstas"/>
      </w:pPr>
      <w:r w:rsidRPr="001A3172">
        <w:t>Prieš</w:t>
      </w:r>
      <w:r w:rsidRPr="001A3172">
        <w:rPr>
          <w:spacing w:val="-11"/>
        </w:rPr>
        <w:t xml:space="preserve"> </w:t>
      </w:r>
      <w:r w:rsidRPr="001A3172">
        <w:t>pradedant</w:t>
      </w:r>
      <w:r w:rsidRPr="001A3172">
        <w:rPr>
          <w:spacing w:val="-8"/>
        </w:rPr>
        <w:t xml:space="preserve"> </w:t>
      </w:r>
      <w:r w:rsidRPr="001A3172">
        <w:t>gydymą</w:t>
      </w:r>
      <w:r w:rsidRPr="001A3172">
        <w:rPr>
          <w:spacing w:val="-8"/>
        </w:rPr>
        <w:t xml:space="preserve"> </w:t>
      </w:r>
      <w:r w:rsidRPr="001A3172">
        <w:t>reikia</w:t>
      </w:r>
      <w:r w:rsidRPr="001A3172">
        <w:rPr>
          <w:spacing w:val="-8"/>
        </w:rPr>
        <w:t xml:space="preserve"> </w:t>
      </w:r>
      <w:r w:rsidRPr="001A3172">
        <w:t>nustatyti</w:t>
      </w:r>
      <w:r w:rsidRPr="001A3172">
        <w:rPr>
          <w:spacing w:val="-8"/>
        </w:rPr>
        <w:t xml:space="preserve"> </w:t>
      </w:r>
      <w:r w:rsidRPr="001A3172">
        <w:t>apskaičiuotąjį</w:t>
      </w:r>
      <w:r w:rsidRPr="001A3172">
        <w:rPr>
          <w:spacing w:val="-8"/>
        </w:rPr>
        <w:t xml:space="preserve"> </w:t>
      </w:r>
      <w:proofErr w:type="spellStart"/>
      <w:r w:rsidRPr="001A3172">
        <w:t>glomerulų</w:t>
      </w:r>
      <w:proofErr w:type="spellEnd"/>
      <w:r w:rsidRPr="001A3172">
        <w:rPr>
          <w:spacing w:val="-8"/>
        </w:rPr>
        <w:t xml:space="preserve"> </w:t>
      </w:r>
      <w:r w:rsidRPr="001A3172">
        <w:t>filtracijos</w:t>
      </w:r>
      <w:r w:rsidRPr="001A3172">
        <w:rPr>
          <w:spacing w:val="-8"/>
        </w:rPr>
        <w:t xml:space="preserve"> </w:t>
      </w:r>
      <w:r w:rsidRPr="001A3172">
        <w:t>greitį</w:t>
      </w:r>
      <w:r w:rsidRPr="001A3172">
        <w:rPr>
          <w:spacing w:val="-8"/>
        </w:rPr>
        <w:t xml:space="preserve"> </w:t>
      </w:r>
      <w:r w:rsidRPr="001A3172">
        <w:t>(</w:t>
      </w:r>
      <w:proofErr w:type="spellStart"/>
      <w:r w:rsidRPr="001A3172">
        <w:t>aGFG</w:t>
      </w:r>
      <w:proofErr w:type="spellEnd"/>
      <w:r w:rsidRPr="001A3172">
        <w:t>)</w:t>
      </w:r>
      <w:r w:rsidRPr="001A3172">
        <w:rPr>
          <w:spacing w:val="-8"/>
        </w:rPr>
        <w:t xml:space="preserve"> </w:t>
      </w:r>
      <w:r w:rsidRPr="001A3172">
        <w:rPr>
          <w:spacing w:val="-2"/>
        </w:rPr>
        <w:t>pagal</w:t>
      </w:r>
      <w:r w:rsidR="00E84166" w:rsidRPr="001A3172">
        <w:rPr>
          <w:i/>
        </w:rPr>
        <w:t xml:space="preserve"> </w:t>
      </w:r>
      <w:proofErr w:type="spellStart"/>
      <w:r w:rsidRPr="001A3172">
        <w:rPr>
          <w:i/>
        </w:rPr>
        <w:t>Schwartz</w:t>
      </w:r>
      <w:proofErr w:type="spellEnd"/>
      <w:r w:rsidRPr="001A3172">
        <w:rPr>
          <w:i/>
          <w:spacing w:val="-7"/>
        </w:rPr>
        <w:t xml:space="preserve"> </w:t>
      </w:r>
      <w:r w:rsidRPr="001A3172">
        <w:t>formulę</w:t>
      </w:r>
      <w:r w:rsidRPr="001A3172">
        <w:rPr>
          <w:spacing w:val="-7"/>
        </w:rPr>
        <w:t xml:space="preserve"> </w:t>
      </w:r>
      <w:r w:rsidRPr="001A3172">
        <w:t>(kreatinino</w:t>
      </w:r>
      <w:r w:rsidRPr="001A3172">
        <w:rPr>
          <w:spacing w:val="-7"/>
        </w:rPr>
        <w:t xml:space="preserve"> </w:t>
      </w:r>
      <w:r w:rsidRPr="001A3172">
        <w:t>įvertinimo</w:t>
      </w:r>
      <w:r w:rsidRPr="001A3172">
        <w:rPr>
          <w:spacing w:val="-8"/>
        </w:rPr>
        <w:t xml:space="preserve"> </w:t>
      </w:r>
      <w:r w:rsidRPr="001A3172">
        <w:t>metodą</w:t>
      </w:r>
      <w:r w:rsidRPr="001A3172">
        <w:rPr>
          <w:spacing w:val="-7"/>
        </w:rPr>
        <w:t xml:space="preserve"> </w:t>
      </w:r>
      <w:r w:rsidRPr="001A3172">
        <w:t>reikia</w:t>
      </w:r>
      <w:r w:rsidRPr="001A3172">
        <w:rPr>
          <w:spacing w:val="-7"/>
        </w:rPr>
        <w:t xml:space="preserve"> </w:t>
      </w:r>
      <w:r w:rsidRPr="001A3172">
        <w:t>suderinti</w:t>
      </w:r>
      <w:r w:rsidRPr="001A3172">
        <w:rPr>
          <w:spacing w:val="-10"/>
        </w:rPr>
        <w:t xml:space="preserve"> </w:t>
      </w:r>
      <w:r w:rsidRPr="001A3172">
        <w:t>su</w:t>
      </w:r>
      <w:r w:rsidRPr="001A3172">
        <w:rPr>
          <w:spacing w:val="-7"/>
        </w:rPr>
        <w:t xml:space="preserve"> </w:t>
      </w:r>
      <w:r w:rsidRPr="001A3172">
        <w:t>vietos</w:t>
      </w:r>
      <w:r w:rsidRPr="001A3172">
        <w:rPr>
          <w:spacing w:val="-7"/>
        </w:rPr>
        <w:t xml:space="preserve"> </w:t>
      </w:r>
      <w:r w:rsidRPr="001A3172">
        <w:rPr>
          <w:spacing w:val="-2"/>
        </w:rPr>
        <w:t>laboratorija).</w:t>
      </w:r>
    </w:p>
    <w:p w14:paraId="13E1B406" w14:textId="77777777" w:rsidR="005A2974" w:rsidRPr="001A3172" w:rsidRDefault="005A2974" w:rsidP="0033083C">
      <w:pPr>
        <w:pStyle w:val="Pagrindinistekstas"/>
      </w:pPr>
    </w:p>
    <w:p w14:paraId="54C40213" w14:textId="77777777" w:rsidR="005A2974" w:rsidRPr="001A3172" w:rsidRDefault="00D03315" w:rsidP="0033083C">
      <w:pPr>
        <w:pStyle w:val="Pagrindinistekstas"/>
      </w:pPr>
      <w:r>
        <w:t>V</w:t>
      </w:r>
      <w:r w:rsidR="008C647B" w:rsidRPr="001A3172">
        <w:t>aikus,</w:t>
      </w:r>
      <w:r w:rsidR="008C647B" w:rsidRPr="001A3172">
        <w:rPr>
          <w:spacing w:val="-3"/>
        </w:rPr>
        <w:t xml:space="preserve"> </w:t>
      </w:r>
      <w:r w:rsidR="008C647B" w:rsidRPr="001A3172">
        <w:t>kurių</w:t>
      </w:r>
      <w:r w:rsidR="008C647B" w:rsidRPr="001A3172">
        <w:rPr>
          <w:spacing w:val="-3"/>
        </w:rPr>
        <w:t xml:space="preserve"> </w:t>
      </w:r>
      <w:proofErr w:type="spellStart"/>
      <w:r w:rsidR="008C647B" w:rsidRPr="001A3172">
        <w:t>aGFG</w:t>
      </w:r>
      <w:proofErr w:type="spellEnd"/>
      <w:r w:rsidR="008C647B" w:rsidRPr="001A3172">
        <w:rPr>
          <w:spacing w:val="-3"/>
        </w:rPr>
        <w:t xml:space="preserve"> </w:t>
      </w:r>
      <w:r w:rsidR="002C766E" w:rsidRPr="001A3172">
        <w:t>&lt; </w:t>
      </w:r>
      <w:r w:rsidR="008C647B" w:rsidRPr="001A3172">
        <w:t>50</w:t>
      </w:r>
      <w:r w:rsidR="00A102CF" w:rsidRPr="001A3172">
        <w:rPr>
          <w:spacing w:val="-2"/>
        </w:rPr>
        <w:t> ml</w:t>
      </w:r>
      <w:r w:rsidR="008C647B" w:rsidRPr="001A3172">
        <w:t>/min./1,73</w:t>
      </w:r>
      <w:r w:rsidR="002C766E" w:rsidRPr="001A3172">
        <w:rPr>
          <w:spacing w:val="-2"/>
        </w:rPr>
        <w:t> m</w:t>
      </w:r>
      <w:r w:rsidR="002C766E" w:rsidRPr="002B38EC">
        <w:rPr>
          <w:spacing w:val="-2"/>
          <w:vertAlign w:val="superscript"/>
        </w:rPr>
        <w:t>2</w:t>
      </w:r>
      <w:r w:rsidR="008C647B" w:rsidRPr="001A3172">
        <w:t>,</w:t>
      </w:r>
      <w:r w:rsidR="008C647B" w:rsidRPr="001A3172">
        <w:rPr>
          <w:spacing w:val="-3"/>
        </w:rPr>
        <w:t xml:space="preserve"> </w:t>
      </w:r>
      <w:proofErr w:type="spellStart"/>
      <w:r w:rsidR="008C647B" w:rsidRPr="001A3172">
        <w:t>dabigatranu</w:t>
      </w:r>
      <w:proofErr w:type="spellEnd"/>
      <w:r w:rsidR="008C647B" w:rsidRPr="001A3172">
        <w:rPr>
          <w:spacing w:val="-3"/>
        </w:rPr>
        <w:t xml:space="preserve"> </w:t>
      </w:r>
      <w:proofErr w:type="spellStart"/>
      <w:r w:rsidR="008C647B" w:rsidRPr="001A3172">
        <w:t>eteksilatu</w:t>
      </w:r>
      <w:proofErr w:type="spellEnd"/>
      <w:r w:rsidR="008C647B" w:rsidRPr="001A3172">
        <w:rPr>
          <w:spacing w:val="-3"/>
        </w:rPr>
        <w:t xml:space="preserve"> </w:t>
      </w:r>
      <w:r w:rsidR="008C647B" w:rsidRPr="001A3172">
        <w:t>gydyti</w:t>
      </w:r>
      <w:r w:rsidR="008C647B" w:rsidRPr="001A3172">
        <w:rPr>
          <w:spacing w:val="-3"/>
        </w:rPr>
        <w:t xml:space="preserve"> </w:t>
      </w:r>
      <w:r w:rsidR="008C647B" w:rsidRPr="001A3172">
        <w:t>draudžiama</w:t>
      </w:r>
      <w:r w:rsidR="008C647B" w:rsidRPr="001A3172">
        <w:rPr>
          <w:spacing w:val="-3"/>
        </w:rPr>
        <w:t xml:space="preserve"> </w:t>
      </w:r>
      <w:r w:rsidR="008C647B" w:rsidRPr="001A3172">
        <w:t>(žr. 4.3</w:t>
      </w:r>
      <w:r w:rsidR="00A102CF" w:rsidRPr="001A3172">
        <w:t> skyrių</w:t>
      </w:r>
      <w:r w:rsidR="008C647B" w:rsidRPr="001A3172">
        <w:t>).</w:t>
      </w:r>
    </w:p>
    <w:p w14:paraId="7E908012" w14:textId="77777777" w:rsidR="00E84166" w:rsidRPr="001A3172" w:rsidRDefault="00E84166" w:rsidP="0033083C">
      <w:pPr>
        <w:pStyle w:val="Pagrindinistekstas"/>
      </w:pPr>
    </w:p>
    <w:p w14:paraId="088E2555" w14:textId="77777777" w:rsidR="005A2974" w:rsidRPr="001A3172" w:rsidRDefault="008C647B" w:rsidP="0033083C">
      <w:pPr>
        <w:pStyle w:val="Pagrindinistekstas"/>
      </w:pPr>
      <w:r w:rsidRPr="001A3172">
        <w:t>Pacientus,</w:t>
      </w:r>
      <w:r w:rsidRPr="001A3172">
        <w:rPr>
          <w:spacing w:val="-6"/>
        </w:rPr>
        <w:t xml:space="preserve"> </w:t>
      </w:r>
      <w:r w:rsidRPr="001A3172">
        <w:t>kurių</w:t>
      </w:r>
      <w:r w:rsidRPr="001A3172">
        <w:rPr>
          <w:spacing w:val="-6"/>
        </w:rPr>
        <w:t xml:space="preserve"> </w:t>
      </w:r>
      <w:proofErr w:type="spellStart"/>
      <w:r w:rsidRPr="001A3172">
        <w:t>aGFG</w:t>
      </w:r>
      <w:proofErr w:type="spellEnd"/>
      <w:r w:rsidRPr="001A3172">
        <w:rPr>
          <w:spacing w:val="-5"/>
        </w:rPr>
        <w:t xml:space="preserve"> </w:t>
      </w:r>
      <w:r w:rsidRPr="001A3172">
        <w:t>≥</w:t>
      </w:r>
      <w:r w:rsidR="00E84166" w:rsidRPr="001A3172">
        <w:t> </w:t>
      </w:r>
      <w:r w:rsidRPr="001A3172">
        <w:t>50</w:t>
      </w:r>
      <w:r w:rsidR="00A102CF" w:rsidRPr="001A3172">
        <w:rPr>
          <w:spacing w:val="-5"/>
        </w:rPr>
        <w:t> ml</w:t>
      </w:r>
      <w:r w:rsidRPr="001A3172">
        <w:t>/min./1,73</w:t>
      </w:r>
      <w:r w:rsidR="002C766E" w:rsidRPr="001A3172">
        <w:rPr>
          <w:spacing w:val="-5"/>
        </w:rPr>
        <w:t> m</w:t>
      </w:r>
      <w:r w:rsidR="002C766E" w:rsidRPr="002B38EC">
        <w:rPr>
          <w:spacing w:val="-5"/>
          <w:vertAlign w:val="superscript"/>
        </w:rPr>
        <w:t>2</w:t>
      </w:r>
      <w:r w:rsidRPr="001A3172">
        <w:t>,</w:t>
      </w:r>
      <w:r w:rsidRPr="001A3172">
        <w:rPr>
          <w:spacing w:val="-5"/>
        </w:rPr>
        <w:t xml:space="preserve"> </w:t>
      </w:r>
      <w:r w:rsidRPr="001A3172">
        <w:t>reikia</w:t>
      </w:r>
      <w:r w:rsidRPr="001A3172">
        <w:rPr>
          <w:spacing w:val="-6"/>
        </w:rPr>
        <w:t xml:space="preserve"> </w:t>
      </w:r>
      <w:r w:rsidRPr="001A3172">
        <w:t>gydyti</w:t>
      </w:r>
      <w:r w:rsidRPr="001A3172">
        <w:rPr>
          <w:spacing w:val="-6"/>
        </w:rPr>
        <w:t xml:space="preserve"> </w:t>
      </w:r>
      <w:r w:rsidRPr="001A3172">
        <w:t>doze,</w:t>
      </w:r>
      <w:r w:rsidRPr="001A3172">
        <w:rPr>
          <w:spacing w:val="-5"/>
        </w:rPr>
        <w:t xml:space="preserve"> </w:t>
      </w:r>
      <w:r w:rsidRPr="001A3172">
        <w:t>parinkta</w:t>
      </w:r>
      <w:r w:rsidRPr="001A3172">
        <w:rPr>
          <w:spacing w:val="-6"/>
        </w:rPr>
        <w:t xml:space="preserve"> </w:t>
      </w:r>
      <w:r w:rsidRPr="001A3172">
        <w:t>pagal</w:t>
      </w:r>
      <w:r w:rsidRPr="001A3172">
        <w:rPr>
          <w:spacing w:val="-6"/>
        </w:rPr>
        <w:t xml:space="preserve"> </w:t>
      </w:r>
      <w:r w:rsidRPr="001A3172">
        <w:t>2</w:t>
      </w:r>
      <w:r w:rsidR="00A102CF" w:rsidRPr="001A3172">
        <w:rPr>
          <w:spacing w:val="-8"/>
        </w:rPr>
        <w:t> lentel</w:t>
      </w:r>
      <w:r w:rsidRPr="001A3172">
        <w:rPr>
          <w:spacing w:val="-2"/>
        </w:rPr>
        <w:t>ę.</w:t>
      </w:r>
    </w:p>
    <w:p w14:paraId="503AEBD8" w14:textId="77777777" w:rsidR="005A2974" w:rsidRPr="001A3172" w:rsidRDefault="005A2974" w:rsidP="0033083C">
      <w:pPr>
        <w:pStyle w:val="Pagrindinistekstas"/>
      </w:pPr>
    </w:p>
    <w:p w14:paraId="7F769F9F" w14:textId="77777777" w:rsidR="005A2974" w:rsidRPr="001A3172" w:rsidRDefault="008C647B" w:rsidP="0033083C">
      <w:pPr>
        <w:pStyle w:val="Pagrindinistekstas"/>
        <w:jc w:val="both"/>
      </w:pPr>
      <w:r w:rsidRPr="001A3172">
        <w:t>Gydymo</w:t>
      </w:r>
      <w:r w:rsidRPr="001A3172">
        <w:rPr>
          <w:spacing w:val="-3"/>
        </w:rPr>
        <w:t xml:space="preserve"> </w:t>
      </w:r>
      <w:r w:rsidRPr="001A3172">
        <w:t>metu</w:t>
      </w:r>
      <w:r w:rsidRPr="001A3172">
        <w:rPr>
          <w:spacing w:val="-3"/>
        </w:rPr>
        <w:t xml:space="preserve"> </w:t>
      </w:r>
      <w:r w:rsidRPr="001A3172">
        <w:t>inkstų</w:t>
      </w:r>
      <w:r w:rsidRPr="001A3172">
        <w:rPr>
          <w:spacing w:val="-3"/>
        </w:rPr>
        <w:t xml:space="preserve"> </w:t>
      </w:r>
      <w:r w:rsidRPr="001A3172">
        <w:t>funkciją</w:t>
      </w:r>
      <w:r w:rsidRPr="001A3172">
        <w:rPr>
          <w:spacing w:val="-5"/>
        </w:rPr>
        <w:t xml:space="preserve"> </w:t>
      </w:r>
      <w:r w:rsidRPr="001A3172">
        <w:t>reikia</w:t>
      </w:r>
      <w:r w:rsidRPr="001A3172">
        <w:rPr>
          <w:spacing w:val="-3"/>
        </w:rPr>
        <w:t xml:space="preserve"> </w:t>
      </w:r>
      <w:r w:rsidRPr="001A3172">
        <w:t>įvertinti</w:t>
      </w:r>
      <w:r w:rsidRPr="001A3172">
        <w:rPr>
          <w:spacing w:val="-3"/>
        </w:rPr>
        <w:t xml:space="preserve"> </w:t>
      </w:r>
      <w:r w:rsidRPr="001A3172">
        <w:t>esant</w:t>
      </w:r>
      <w:r w:rsidRPr="001A3172">
        <w:rPr>
          <w:spacing w:val="-3"/>
        </w:rPr>
        <w:t xml:space="preserve"> </w:t>
      </w:r>
      <w:r w:rsidRPr="001A3172">
        <w:t>tam</w:t>
      </w:r>
      <w:r w:rsidRPr="001A3172">
        <w:rPr>
          <w:spacing w:val="-3"/>
        </w:rPr>
        <w:t xml:space="preserve"> </w:t>
      </w:r>
      <w:r w:rsidRPr="001A3172">
        <w:t>tikroms</w:t>
      </w:r>
      <w:r w:rsidRPr="001A3172">
        <w:rPr>
          <w:spacing w:val="-3"/>
        </w:rPr>
        <w:t xml:space="preserve"> </w:t>
      </w:r>
      <w:r w:rsidRPr="001A3172">
        <w:t>klinikinėms</w:t>
      </w:r>
      <w:r w:rsidRPr="001A3172">
        <w:rPr>
          <w:spacing w:val="-3"/>
        </w:rPr>
        <w:t xml:space="preserve"> </w:t>
      </w:r>
      <w:r w:rsidRPr="001A3172">
        <w:t>būklėms,</w:t>
      </w:r>
      <w:r w:rsidRPr="001A3172">
        <w:rPr>
          <w:spacing w:val="-3"/>
        </w:rPr>
        <w:t xml:space="preserve"> </w:t>
      </w:r>
      <w:r w:rsidRPr="001A3172">
        <w:t>kai</w:t>
      </w:r>
      <w:r w:rsidRPr="001A3172">
        <w:rPr>
          <w:spacing w:val="-3"/>
        </w:rPr>
        <w:t xml:space="preserve"> </w:t>
      </w:r>
      <w:r w:rsidRPr="001A3172">
        <w:t>įtariama,</w:t>
      </w:r>
      <w:r w:rsidRPr="001A3172">
        <w:rPr>
          <w:spacing w:val="-3"/>
        </w:rPr>
        <w:t xml:space="preserve"> </w:t>
      </w:r>
      <w:r w:rsidRPr="001A3172">
        <w:t>kad inkstų</w:t>
      </w:r>
      <w:r w:rsidRPr="001A3172">
        <w:rPr>
          <w:spacing w:val="-2"/>
        </w:rPr>
        <w:t xml:space="preserve"> </w:t>
      </w:r>
      <w:r w:rsidRPr="001A3172">
        <w:t>funkcija</w:t>
      </w:r>
      <w:r w:rsidRPr="001A3172">
        <w:rPr>
          <w:spacing w:val="-2"/>
        </w:rPr>
        <w:t xml:space="preserve"> </w:t>
      </w:r>
      <w:r w:rsidRPr="001A3172">
        <w:t>galėjo</w:t>
      </w:r>
      <w:r w:rsidRPr="001A3172">
        <w:rPr>
          <w:spacing w:val="-2"/>
        </w:rPr>
        <w:t xml:space="preserve"> </w:t>
      </w:r>
      <w:r w:rsidRPr="001A3172">
        <w:t>susilpnėti</w:t>
      </w:r>
      <w:r w:rsidRPr="001A3172">
        <w:rPr>
          <w:spacing w:val="-2"/>
        </w:rPr>
        <w:t xml:space="preserve"> </w:t>
      </w:r>
      <w:r w:rsidRPr="001A3172">
        <w:t>arba</w:t>
      </w:r>
      <w:r w:rsidRPr="001A3172">
        <w:rPr>
          <w:spacing w:val="-2"/>
        </w:rPr>
        <w:t xml:space="preserve"> </w:t>
      </w:r>
      <w:r w:rsidRPr="001A3172">
        <w:t>pablogėti</w:t>
      </w:r>
      <w:r w:rsidRPr="001A3172">
        <w:rPr>
          <w:spacing w:val="-2"/>
        </w:rPr>
        <w:t xml:space="preserve"> </w:t>
      </w:r>
      <w:r w:rsidRPr="001A3172">
        <w:t>(pvz.,</w:t>
      </w:r>
      <w:r w:rsidRPr="001A3172">
        <w:rPr>
          <w:spacing w:val="-2"/>
        </w:rPr>
        <w:t xml:space="preserve"> </w:t>
      </w:r>
      <w:r w:rsidRPr="001A3172">
        <w:t>pasireiškus</w:t>
      </w:r>
      <w:r w:rsidRPr="001A3172">
        <w:rPr>
          <w:spacing w:val="-2"/>
        </w:rPr>
        <w:t xml:space="preserve"> </w:t>
      </w:r>
      <w:proofErr w:type="spellStart"/>
      <w:r w:rsidRPr="001A3172">
        <w:t>hipovolemijai</w:t>
      </w:r>
      <w:proofErr w:type="spellEnd"/>
      <w:r w:rsidRPr="001A3172">
        <w:t>,</w:t>
      </w:r>
      <w:r w:rsidRPr="001A3172">
        <w:rPr>
          <w:spacing w:val="-2"/>
        </w:rPr>
        <w:t xml:space="preserve"> </w:t>
      </w:r>
      <w:r w:rsidRPr="001A3172">
        <w:t>dehidratacijai</w:t>
      </w:r>
      <w:r w:rsidRPr="001A3172">
        <w:rPr>
          <w:spacing w:val="-2"/>
        </w:rPr>
        <w:t xml:space="preserve"> </w:t>
      </w:r>
      <w:r w:rsidRPr="001A3172">
        <w:t>ar</w:t>
      </w:r>
      <w:r w:rsidRPr="001A3172">
        <w:rPr>
          <w:spacing w:val="-2"/>
        </w:rPr>
        <w:t xml:space="preserve"> </w:t>
      </w:r>
      <w:r w:rsidRPr="001A3172">
        <w:t>kartu vartojant tam tikrų vaistinių preparatų ir pan.).</w:t>
      </w:r>
    </w:p>
    <w:p w14:paraId="04D69505" w14:textId="77777777" w:rsidR="00DF576F" w:rsidRPr="001A3172" w:rsidRDefault="00DF576F" w:rsidP="0033083C">
      <w:pPr>
        <w:rPr>
          <w:i/>
          <w:u w:val="single"/>
        </w:rPr>
      </w:pPr>
    </w:p>
    <w:p w14:paraId="371F96D7" w14:textId="77777777" w:rsidR="005A2974" w:rsidRPr="001A3172" w:rsidRDefault="008C647B" w:rsidP="0033083C">
      <w:pPr>
        <w:rPr>
          <w:i/>
        </w:rPr>
      </w:pPr>
      <w:r w:rsidRPr="001A3172">
        <w:rPr>
          <w:i/>
          <w:u w:val="single"/>
        </w:rPr>
        <w:t>Vartojimo</w:t>
      </w:r>
      <w:r w:rsidRPr="001A3172">
        <w:rPr>
          <w:i/>
          <w:spacing w:val="-9"/>
          <w:u w:val="single"/>
        </w:rPr>
        <w:t xml:space="preserve"> </w:t>
      </w:r>
      <w:r w:rsidRPr="001A3172">
        <w:rPr>
          <w:i/>
          <w:spacing w:val="-2"/>
          <w:u w:val="single"/>
        </w:rPr>
        <w:t>trukmė</w:t>
      </w:r>
    </w:p>
    <w:p w14:paraId="51EA8E85" w14:textId="77777777" w:rsidR="005A2974" w:rsidRPr="001A3172" w:rsidRDefault="005A2974" w:rsidP="0033083C">
      <w:pPr>
        <w:pStyle w:val="Pagrindinistekstas"/>
        <w:rPr>
          <w:i/>
        </w:rPr>
      </w:pPr>
    </w:p>
    <w:p w14:paraId="2E6A6B0B" w14:textId="77777777" w:rsidR="005A2974" w:rsidRPr="001A3172" w:rsidRDefault="008C647B" w:rsidP="0033083C">
      <w:pPr>
        <w:pStyle w:val="Pagrindinistekstas"/>
      </w:pPr>
      <w:r w:rsidRPr="001A3172">
        <w:lastRenderedPageBreak/>
        <w:t>Gydymo</w:t>
      </w:r>
      <w:r w:rsidRPr="001A3172">
        <w:rPr>
          <w:spacing w:val="-2"/>
        </w:rPr>
        <w:t xml:space="preserve"> </w:t>
      </w:r>
      <w:r w:rsidRPr="001A3172">
        <w:t>trukmę</w:t>
      </w:r>
      <w:r w:rsidRPr="001A3172">
        <w:rPr>
          <w:spacing w:val="-3"/>
        </w:rPr>
        <w:t xml:space="preserve"> </w:t>
      </w:r>
      <w:r w:rsidRPr="001A3172">
        <w:t>kiekvienam</w:t>
      </w:r>
      <w:r w:rsidRPr="001A3172">
        <w:rPr>
          <w:spacing w:val="-3"/>
        </w:rPr>
        <w:t xml:space="preserve"> </w:t>
      </w:r>
      <w:r w:rsidRPr="001A3172">
        <w:t>pacientui</w:t>
      </w:r>
      <w:r w:rsidRPr="001A3172">
        <w:rPr>
          <w:spacing w:val="-3"/>
        </w:rPr>
        <w:t xml:space="preserve"> </w:t>
      </w:r>
      <w:r w:rsidRPr="001A3172">
        <w:t>reikia</w:t>
      </w:r>
      <w:r w:rsidRPr="001A3172">
        <w:rPr>
          <w:spacing w:val="-3"/>
        </w:rPr>
        <w:t xml:space="preserve"> </w:t>
      </w:r>
      <w:r w:rsidRPr="001A3172">
        <w:t>nustatyti</w:t>
      </w:r>
      <w:r w:rsidRPr="001A3172">
        <w:rPr>
          <w:spacing w:val="-3"/>
        </w:rPr>
        <w:t xml:space="preserve"> </w:t>
      </w:r>
      <w:r w:rsidRPr="001A3172">
        <w:t>atskirai,</w:t>
      </w:r>
      <w:r w:rsidRPr="001A3172">
        <w:rPr>
          <w:spacing w:val="-3"/>
        </w:rPr>
        <w:t xml:space="preserve"> </w:t>
      </w:r>
      <w:r w:rsidRPr="001A3172">
        <w:t>atsižvelgiant</w:t>
      </w:r>
      <w:r w:rsidRPr="001A3172">
        <w:rPr>
          <w:spacing w:val="-3"/>
        </w:rPr>
        <w:t xml:space="preserve"> </w:t>
      </w:r>
      <w:r w:rsidRPr="001A3172">
        <w:t>į</w:t>
      </w:r>
      <w:r w:rsidRPr="001A3172">
        <w:rPr>
          <w:spacing w:val="-3"/>
        </w:rPr>
        <w:t xml:space="preserve"> </w:t>
      </w:r>
      <w:r w:rsidRPr="001A3172">
        <w:t>naudos</w:t>
      </w:r>
      <w:r w:rsidRPr="001A3172">
        <w:rPr>
          <w:spacing w:val="-3"/>
        </w:rPr>
        <w:t xml:space="preserve"> </w:t>
      </w:r>
      <w:r w:rsidRPr="001A3172">
        <w:t>ir</w:t>
      </w:r>
      <w:r w:rsidRPr="001A3172">
        <w:rPr>
          <w:spacing w:val="-3"/>
        </w:rPr>
        <w:t xml:space="preserve"> </w:t>
      </w:r>
      <w:r w:rsidRPr="001A3172">
        <w:t xml:space="preserve">rizikos </w:t>
      </w:r>
      <w:r w:rsidR="00D03315">
        <w:t xml:space="preserve">santykio </w:t>
      </w:r>
      <w:r w:rsidRPr="001A3172">
        <w:rPr>
          <w:spacing w:val="-2"/>
        </w:rPr>
        <w:t>vertinimą.</w:t>
      </w:r>
    </w:p>
    <w:p w14:paraId="43995FF6" w14:textId="77777777" w:rsidR="005A2974" w:rsidRPr="001A3172" w:rsidRDefault="005A2974" w:rsidP="0033083C">
      <w:pPr>
        <w:pStyle w:val="Pagrindinistekstas"/>
      </w:pPr>
    </w:p>
    <w:p w14:paraId="6E032779" w14:textId="77777777" w:rsidR="005A2974" w:rsidRPr="001A3172" w:rsidRDefault="008C647B" w:rsidP="0033083C">
      <w:pPr>
        <w:rPr>
          <w:i/>
        </w:rPr>
      </w:pPr>
      <w:r w:rsidRPr="001A3172">
        <w:rPr>
          <w:i/>
          <w:u w:val="single"/>
        </w:rPr>
        <w:t>Praleista</w:t>
      </w:r>
      <w:r w:rsidRPr="001A3172">
        <w:rPr>
          <w:i/>
          <w:spacing w:val="-9"/>
          <w:u w:val="single"/>
        </w:rPr>
        <w:t xml:space="preserve"> </w:t>
      </w:r>
      <w:r w:rsidRPr="001A3172">
        <w:rPr>
          <w:i/>
          <w:spacing w:val="-4"/>
          <w:u w:val="single"/>
        </w:rPr>
        <w:t>dozė</w:t>
      </w:r>
    </w:p>
    <w:p w14:paraId="0A0E3543" w14:textId="77777777" w:rsidR="005A2974" w:rsidRPr="001A3172" w:rsidRDefault="005A2974" w:rsidP="0033083C">
      <w:pPr>
        <w:pStyle w:val="Pagrindinistekstas"/>
        <w:rPr>
          <w:i/>
        </w:rPr>
      </w:pPr>
    </w:p>
    <w:p w14:paraId="5E1DF8D2" w14:textId="77777777" w:rsidR="00E84166" w:rsidRPr="001A3172" w:rsidRDefault="008C647B" w:rsidP="0033083C">
      <w:pPr>
        <w:pStyle w:val="Pagrindinistekstas"/>
      </w:pPr>
      <w:r w:rsidRPr="001A3172">
        <w:t>Praleistą</w:t>
      </w:r>
      <w:r w:rsidRPr="001A3172">
        <w:rPr>
          <w:spacing w:val="-2"/>
        </w:rPr>
        <w:t xml:space="preserve"> </w:t>
      </w:r>
      <w:proofErr w:type="spellStart"/>
      <w:r w:rsidRPr="001A3172">
        <w:t>dabigatrano</w:t>
      </w:r>
      <w:proofErr w:type="spellEnd"/>
      <w:r w:rsidRPr="001A3172">
        <w:rPr>
          <w:spacing w:val="-2"/>
        </w:rPr>
        <w:t xml:space="preserve"> </w:t>
      </w:r>
      <w:proofErr w:type="spellStart"/>
      <w:r w:rsidRPr="001A3172">
        <w:t>eteksilato</w:t>
      </w:r>
      <w:proofErr w:type="spellEnd"/>
      <w:r w:rsidRPr="001A3172">
        <w:rPr>
          <w:spacing w:val="-2"/>
        </w:rPr>
        <w:t xml:space="preserve"> </w:t>
      </w:r>
      <w:r w:rsidRPr="001A3172">
        <w:t>dozę</w:t>
      </w:r>
      <w:r w:rsidRPr="001A3172">
        <w:rPr>
          <w:spacing w:val="-2"/>
        </w:rPr>
        <w:t xml:space="preserve"> </w:t>
      </w:r>
      <w:r w:rsidRPr="001A3172">
        <w:t>galima</w:t>
      </w:r>
      <w:r w:rsidRPr="001A3172">
        <w:rPr>
          <w:spacing w:val="-2"/>
        </w:rPr>
        <w:t xml:space="preserve"> </w:t>
      </w:r>
      <w:r w:rsidR="00554B1B">
        <w:t>vartoti</w:t>
      </w:r>
      <w:r w:rsidRPr="001A3172">
        <w:t>,</w:t>
      </w:r>
      <w:r w:rsidRPr="001A3172">
        <w:rPr>
          <w:spacing w:val="-2"/>
        </w:rPr>
        <w:t xml:space="preserve"> </w:t>
      </w:r>
      <w:r w:rsidRPr="001A3172">
        <w:t>jeigu</w:t>
      </w:r>
      <w:r w:rsidRPr="001A3172">
        <w:rPr>
          <w:spacing w:val="-2"/>
        </w:rPr>
        <w:t xml:space="preserve"> </w:t>
      </w:r>
      <w:r w:rsidRPr="001A3172">
        <w:t>iki</w:t>
      </w:r>
      <w:r w:rsidRPr="001A3172">
        <w:rPr>
          <w:spacing w:val="-2"/>
        </w:rPr>
        <w:t xml:space="preserve"> </w:t>
      </w:r>
      <w:r w:rsidRPr="001A3172">
        <w:t>kitos</w:t>
      </w:r>
      <w:r w:rsidRPr="001A3172">
        <w:rPr>
          <w:spacing w:val="-2"/>
        </w:rPr>
        <w:t xml:space="preserve"> </w:t>
      </w:r>
      <w:r w:rsidRPr="001A3172">
        <w:t>dozės</w:t>
      </w:r>
      <w:r w:rsidRPr="001A3172">
        <w:rPr>
          <w:spacing w:val="-2"/>
        </w:rPr>
        <w:t xml:space="preserve"> </w:t>
      </w:r>
      <w:r w:rsidRPr="001A3172">
        <w:t>vartojimo</w:t>
      </w:r>
      <w:r w:rsidRPr="001A3172">
        <w:rPr>
          <w:spacing w:val="-2"/>
        </w:rPr>
        <w:t xml:space="preserve"> </w:t>
      </w:r>
      <w:r w:rsidRPr="001A3172">
        <w:t>laiko</w:t>
      </w:r>
      <w:r w:rsidRPr="001A3172">
        <w:rPr>
          <w:spacing w:val="-2"/>
        </w:rPr>
        <w:t xml:space="preserve"> </w:t>
      </w:r>
      <w:r w:rsidRPr="001A3172">
        <w:t>yra</w:t>
      </w:r>
      <w:r w:rsidRPr="001A3172">
        <w:rPr>
          <w:spacing w:val="-2"/>
        </w:rPr>
        <w:t xml:space="preserve"> </w:t>
      </w:r>
      <w:r w:rsidRPr="001A3172">
        <w:t>likusios</w:t>
      </w:r>
      <w:r w:rsidRPr="001A3172">
        <w:rPr>
          <w:spacing w:val="-2"/>
        </w:rPr>
        <w:t xml:space="preserve"> </w:t>
      </w:r>
      <w:r w:rsidRPr="001A3172">
        <w:t>ne mažiau kaip 6</w:t>
      </w:r>
      <w:r w:rsidR="00E84166" w:rsidRPr="001A3172">
        <w:t> </w:t>
      </w:r>
      <w:r w:rsidRPr="001A3172">
        <w:t>val.</w:t>
      </w:r>
    </w:p>
    <w:p w14:paraId="3EDF73F2" w14:textId="77777777" w:rsidR="005A2974" w:rsidRPr="001A3172" w:rsidRDefault="008C647B" w:rsidP="0033083C">
      <w:pPr>
        <w:pStyle w:val="Pagrindinistekstas"/>
      </w:pPr>
      <w:r w:rsidRPr="001A3172">
        <w:t>Likus 6</w:t>
      </w:r>
      <w:r w:rsidR="00E84166" w:rsidRPr="001A3172">
        <w:t> </w:t>
      </w:r>
      <w:r w:rsidRPr="001A3172">
        <w:t>valandoms arba mažiau, pamirštą dozę reikia praleisti.</w:t>
      </w:r>
    </w:p>
    <w:p w14:paraId="1D6FD4B9" w14:textId="77777777" w:rsidR="005A2974" w:rsidRPr="001A3172" w:rsidRDefault="008C647B" w:rsidP="0033083C">
      <w:pPr>
        <w:pStyle w:val="Pagrindinistekstas"/>
      </w:pPr>
      <w:r w:rsidRPr="001A3172">
        <w:t>Jokiu</w:t>
      </w:r>
      <w:r w:rsidRPr="001A3172">
        <w:rPr>
          <w:spacing w:val="-8"/>
        </w:rPr>
        <w:t xml:space="preserve"> </w:t>
      </w:r>
      <w:r w:rsidRPr="001A3172">
        <w:t>būdu</w:t>
      </w:r>
      <w:r w:rsidRPr="001A3172">
        <w:rPr>
          <w:spacing w:val="-7"/>
        </w:rPr>
        <w:t xml:space="preserve"> </w:t>
      </w:r>
      <w:r w:rsidRPr="001A3172">
        <w:t>negalima</w:t>
      </w:r>
      <w:r w:rsidRPr="001A3172">
        <w:rPr>
          <w:spacing w:val="-7"/>
        </w:rPr>
        <w:t xml:space="preserve"> </w:t>
      </w:r>
      <w:r w:rsidRPr="001A3172">
        <w:t>vartoti</w:t>
      </w:r>
      <w:r w:rsidRPr="001A3172">
        <w:rPr>
          <w:spacing w:val="-7"/>
        </w:rPr>
        <w:t xml:space="preserve"> </w:t>
      </w:r>
      <w:r w:rsidRPr="001A3172">
        <w:t>dvigubos</w:t>
      </w:r>
      <w:r w:rsidRPr="001A3172">
        <w:rPr>
          <w:spacing w:val="-7"/>
        </w:rPr>
        <w:t xml:space="preserve"> </w:t>
      </w:r>
      <w:r w:rsidRPr="001A3172">
        <w:t>dozės</w:t>
      </w:r>
      <w:r w:rsidRPr="001A3172">
        <w:rPr>
          <w:spacing w:val="-8"/>
        </w:rPr>
        <w:t xml:space="preserve"> </w:t>
      </w:r>
      <w:r w:rsidRPr="001A3172">
        <w:t>norint</w:t>
      </w:r>
      <w:r w:rsidRPr="001A3172">
        <w:rPr>
          <w:spacing w:val="-7"/>
        </w:rPr>
        <w:t xml:space="preserve"> </w:t>
      </w:r>
      <w:r w:rsidRPr="001A3172">
        <w:t>kompensuoti</w:t>
      </w:r>
      <w:r w:rsidRPr="001A3172">
        <w:rPr>
          <w:spacing w:val="-7"/>
        </w:rPr>
        <w:t xml:space="preserve"> </w:t>
      </w:r>
      <w:r w:rsidRPr="001A3172">
        <w:t>atskiras</w:t>
      </w:r>
      <w:r w:rsidRPr="001A3172">
        <w:rPr>
          <w:spacing w:val="-7"/>
        </w:rPr>
        <w:t xml:space="preserve"> </w:t>
      </w:r>
      <w:r w:rsidRPr="001A3172">
        <w:t>praleistas</w:t>
      </w:r>
      <w:r w:rsidRPr="001A3172">
        <w:rPr>
          <w:spacing w:val="-7"/>
        </w:rPr>
        <w:t xml:space="preserve"> </w:t>
      </w:r>
      <w:r w:rsidRPr="001A3172">
        <w:rPr>
          <w:spacing w:val="-2"/>
        </w:rPr>
        <w:t>dozes.</w:t>
      </w:r>
    </w:p>
    <w:p w14:paraId="66406D75" w14:textId="77777777" w:rsidR="005A2974" w:rsidRPr="001A3172" w:rsidRDefault="005A2974" w:rsidP="0033083C">
      <w:pPr>
        <w:pStyle w:val="Pagrindinistekstas"/>
      </w:pPr>
    </w:p>
    <w:p w14:paraId="50B420CE" w14:textId="77777777" w:rsidR="005A2974" w:rsidRPr="001A3172" w:rsidRDefault="008C647B" w:rsidP="0033083C">
      <w:pPr>
        <w:rPr>
          <w:i/>
        </w:rPr>
      </w:pPr>
      <w:proofErr w:type="spellStart"/>
      <w:r w:rsidRPr="001A3172">
        <w:rPr>
          <w:i/>
          <w:u w:val="single"/>
        </w:rPr>
        <w:t>Dabigatrano</w:t>
      </w:r>
      <w:proofErr w:type="spellEnd"/>
      <w:r w:rsidRPr="001A3172">
        <w:rPr>
          <w:i/>
          <w:spacing w:val="-10"/>
          <w:u w:val="single"/>
        </w:rPr>
        <w:t xml:space="preserve"> </w:t>
      </w:r>
      <w:proofErr w:type="spellStart"/>
      <w:r w:rsidRPr="001A3172">
        <w:rPr>
          <w:i/>
          <w:u w:val="single"/>
        </w:rPr>
        <w:t>eteksilato</w:t>
      </w:r>
      <w:proofErr w:type="spellEnd"/>
      <w:r w:rsidRPr="001A3172">
        <w:rPr>
          <w:i/>
          <w:spacing w:val="-10"/>
          <w:u w:val="single"/>
        </w:rPr>
        <w:t xml:space="preserve"> </w:t>
      </w:r>
      <w:r w:rsidRPr="001A3172">
        <w:rPr>
          <w:i/>
          <w:u w:val="single"/>
        </w:rPr>
        <w:t>vartojimo</w:t>
      </w:r>
      <w:r w:rsidRPr="001A3172">
        <w:rPr>
          <w:i/>
          <w:spacing w:val="-10"/>
          <w:u w:val="single"/>
        </w:rPr>
        <w:t xml:space="preserve"> </w:t>
      </w:r>
      <w:r w:rsidRPr="001A3172">
        <w:rPr>
          <w:i/>
          <w:spacing w:val="-2"/>
          <w:u w:val="single"/>
        </w:rPr>
        <w:t>nutraukimas</w:t>
      </w:r>
    </w:p>
    <w:p w14:paraId="295B6FFB" w14:textId="77777777" w:rsidR="005A2974" w:rsidRPr="001A3172" w:rsidRDefault="005A2974" w:rsidP="0033083C">
      <w:pPr>
        <w:pStyle w:val="Pagrindinistekstas"/>
        <w:rPr>
          <w:i/>
        </w:rPr>
      </w:pPr>
    </w:p>
    <w:p w14:paraId="33E3AE4D" w14:textId="77777777" w:rsidR="005A2974" w:rsidRPr="001A3172" w:rsidRDefault="008C647B" w:rsidP="0033083C">
      <w:pPr>
        <w:pStyle w:val="Pagrindinistekstas"/>
        <w:jc w:val="both"/>
      </w:pPr>
      <w:r w:rsidRPr="001A3172">
        <w:t>Negalima</w:t>
      </w:r>
      <w:r w:rsidRPr="001A3172">
        <w:rPr>
          <w:spacing w:val="-3"/>
        </w:rPr>
        <w:t xml:space="preserve"> </w:t>
      </w:r>
      <w:r w:rsidRPr="001A3172">
        <w:t>nutraukti</w:t>
      </w:r>
      <w:r w:rsidRPr="001A3172">
        <w:rPr>
          <w:spacing w:val="-3"/>
        </w:rPr>
        <w:t xml:space="preserve"> </w:t>
      </w:r>
      <w:r w:rsidRPr="001A3172">
        <w:t>gydymo</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nepasitarus</w:t>
      </w:r>
      <w:r w:rsidRPr="001A3172">
        <w:rPr>
          <w:spacing w:val="-3"/>
        </w:rPr>
        <w:t xml:space="preserve"> </w:t>
      </w:r>
      <w:r w:rsidRPr="001A3172">
        <w:t>su</w:t>
      </w:r>
      <w:r w:rsidRPr="001A3172">
        <w:rPr>
          <w:spacing w:val="-3"/>
        </w:rPr>
        <w:t xml:space="preserve"> </w:t>
      </w:r>
      <w:r w:rsidRPr="001A3172">
        <w:t>gydytoju.</w:t>
      </w:r>
      <w:r w:rsidRPr="001A3172">
        <w:rPr>
          <w:spacing w:val="-3"/>
        </w:rPr>
        <w:t xml:space="preserve"> </w:t>
      </w:r>
      <w:r w:rsidRPr="001A3172">
        <w:t>Pacientams</w:t>
      </w:r>
      <w:r w:rsidRPr="001A3172">
        <w:rPr>
          <w:spacing w:val="-3"/>
        </w:rPr>
        <w:t xml:space="preserve"> </w:t>
      </w:r>
      <w:r w:rsidRPr="001A3172">
        <w:t>arba</w:t>
      </w:r>
      <w:r w:rsidRPr="001A3172">
        <w:rPr>
          <w:spacing w:val="-3"/>
        </w:rPr>
        <w:t xml:space="preserve"> </w:t>
      </w:r>
      <w:r w:rsidRPr="001A3172">
        <w:t>juos prižiūrintiems</w:t>
      </w:r>
      <w:r w:rsidRPr="001A3172">
        <w:rPr>
          <w:spacing w:val="-1"/>
        </w:rPr>
        <w:t xml:space="preserve"> </w:t>
      </w:r>
      <w:r w:rsidRPr="001A3172">
        <w:t>asmenims</w:t>
      </w:r>
      <w:r w:rsidRPr="001A3172">
        <w:rPr>
          <w:spacing w:val="-1"/>
        </w:rPr>
        <w:t xml:space="preserve"> </w:t>
      </w:r>
      <w:r w:rsidRPr="001A3172">
        <w:t>reikia</w:t>
      </w:r>
      <w:r w:rsidRPr="001A3172">
        <w:rPr>
          <w:spacing w:val="-1"/>
        </w:rPr>
        <w:t xml:space="preserve"> </w:t>
      </w:r>
      <w:r w:rsidRPr="001A3172">
        <w:t>nurodyti</w:t>
      </w:r>
      <w:r w:rsidRPr="001A3172">
        <w:rPr>
          <w:spacing w:val="-1"/>
        </w:rPr>
        <w:t xml:space="preserve"> </w:t>
      </w:r>
      <w:r w:rsidRPr="001A3172">
        <w:t>kreiptis</w:t>
      </w:r>
      <w:r w:rsidRPr="001A3172">
        <w:rPr>
          <w:spacing w:val="-1"/>
        </w:rPr>
        <w:t xml:space="preserve"> </w:t>
      </w:r>
      <w:r w:rsidRPr="001A3172">
        <w:t>į</w:t>
      </w:r>
      <w:r w:rsidRPr="001A3172">
        <w:rPr>
          <w:spacing w:val="-1"/>
        </w:rPr>
        <w:t xml:space="preserve"> </w:t>
      </w:r>
      <w:r w:rsidRPr="001A3172">
        <w:t>gydantį</w:t>
      </w:r>
      <w:r w:rsidRPr="001A3172">
        <w:rPr>
          <w:spacing w:val="-1"/>
        </w:rPr>
        <w:t xml:space="preserve"> </w:t>
      </w:r>
      <w:r w:rsidRPr="001A3172">
        <w:t>gydytoją,</w:t>
      </w:r>
      <w:r w:rsidRPr="001A3172">
        <w:rPr>
          <w:spacing w:val="-1"/>
        </w:rPr>
        <w:t xml:space="preserve"> </w:t>
      </w:r>
      <w:r w:rsidRPr="001A3172">
        <w:t>jeigu</w:t>
      </w:r>
      <w:r w:rsidRPr="001A3172">
        <w:rPr>
          <w:spacing w:val="-1"/>
        </w:rPr>
        <w:t xml:space="preserve"> </w:t>
      </w:r>
      <w:r w:rsidRPr="001A3172">
        <w:t>pacientui</w:t>
      </w:r>
      <w:r w:rsidRPr="001A3172">
        <w:rPr>
          <w:spacing w:val="-1"/>
        </w:rPr>
        <w:t xml:space="preserve"> </w:t>
      </w:r>
      <w:r w:rsidRPr="001A3172">
        <w:t>pasireiškia</w:t>
      </w:r>
      <w:r w:rsidRPr="001A3172">
        <w:rPr>
          <w:spacing w:val="-1"/>
        </w:rPr>
        <w:t xml:space="preserve"> </w:t>
      </w:r>
      <w:r w:rsidRPr="001A3172">
        <w:t xml:space="preserve">su </w:t>
      </w:r>
      <w:r w:rsidR="00554B1B">
        <w:t>virškinimo traktu</w:t>
      </w:r>
      <w:r w:rsidRPr="001A3172">
        <w:t xml:space="preserve"> susijusių simptomų, pvz., dispepsija (žr. 4.8</w:t>
      </w:r>
      <w:r w:rsidR="00A102CF" w:rsidRPr="001A3172">
        <w:t> skyrių</w:t>
      </w:r>
      <w:r w:rsidRPr="001A3172">
        <w:t>).</w:t>
      </w:r>
    </w:p>
    <w:p w14:paraId="40A289B4" w14:textId="77777777" w:rsidR="005A2974" w:rsidRPr="001A3172" w:rsidRDefault="005A2974" w:rsidP="0033083C">
      <w:pPr>
        <w:pStyle w:val="Pagrindinistekstas"/>
      </w:pPr>
    </w:p>
    <w:p w14:paraId="36898E0A" w14:textId="77777777" w:rsidR="005A2974" w:rsidRPr="001A3172" w:rsidRDefault="008C647B" w:rsidP="0033083C">
      <w:pPr>
        <w:jc w:val="both"/>
        <w:rPr>
          <w:i/>
        </w:rPr>
      </w:pPr>
      <w:r w:rsidRPr="001A3172">
        <w:rPr>
          <w:i/>
          <w:u w:val="single"/>
        </w:rPr>
        <w:t>Gydymo</w:t>
      </w:r>
      <w:r w:rsidRPr="001A3172">
        <w:rPr>
          <w:i/>
          <w:spacing w:val="-8"/>
          <w:u w:val="single"/>
        </w:rPr>
        <w:t xml:space="preserve"> </w:t>
      </w:r>
      <w:r w:rsidRPr="001A3172">
        <w:rPr>
          <w:i/>
          <w:spacing w:val="-2"/>
          <w:u w:val="single"/>
        </w:rPr>
        <w:t>keitimas</w:t>
      </w:r>
    </w:p>
    <w:p w14:paraId="561AF2B1" w14:textId="77777777" w:rsidR="005A2974" w:rsidRPr="001A3172" w:rsidRDefault="005A2974" w:rsidP="0033083C">
      <w:pPr>
        <w:pStyle w:val="Pagrindinistekstas"/>
        <w:rPr>
          <w:i/>
        </w:rPr>
      </w:pPr>
    </w:p>
    <w:p w14:paraId="62DD6111" w14:textId="77777777" w:rsidR="00F965B6" w:rsidRPr="001A3172" w:rsidRDefault="008C647B" w:rsidP="0033083C">
      <w:pPr>
        <w:pStyle w:val="Pagrindinistekstas"/>
      </w:pPr>
      <w:r w:rsidRPr="001A3172">
        <w:t xml:space="preserve">Gydymo </w:t>
      </w:r>
      <w:proofErr w:type="spellStart"/>
      <w:r w:rsidRPr="001A3172">
        <w:t>dabigatranu</w:t>
      </w:r>
      <w:proofErr w:type="spellEnd"/>
      <w:r w:rsidRPr="001A3172">
        <w:t xml:space="preserve"> </w:t>
      </w:r>
      <w:proofErr w:type="spellStart"/>
      <w:r w:rsidRPr="001A3172">
        <w:t>eteksilatu</w:t>
      </w:r>
      <w:proofErr w:type="spellEnd"/>
      <w:r w:rsidRPr="001A3172">
        <w:t xml:space="preserve"> keitimas </w:t>
      </w:r>
      <w:proofErr w:type="spellStart"/>
      <w:r w:rsidRPr="001A3172">
        <w:t>parenteriniu</w:t>
      </w:r>
      <w:proofErr w:type="spellEnd"/>
      <w:r w:rsidRPr="001A3172">
        <w:t xml:space="preserve"> būdu vartojamais antikoaguliantais:</w:t>
      </w:r>
    </w:p>
    <w:p w14:paraId="61E1B12D" w14:textId="77777777" w:rsidR="005A2974" w:rsidRPr="001A3172" w:rsidRDefault="00D03315" w:rsidP="0033083C">
      <w:pPr>
        <w:pStyle w:val="Pagrindinistekstas"/>
      </w:pPr>
      <w:proofErr w:type="spellStart"/>
      <w:r>
        <w:t>p</w:t>
      </w:r>
      <w:r w:rsidR="008C647B" w:rsidRPr="001A3172">
        <w:t>arenteriniu</w:t>
      </w:r>
      <w:proofErr w:type="spellEnd"/>
      <w:r w:rsidR="008C647B" w:rsidRPr="001A3172">
        <w:rPr>
          <w:spacing w:val="-3"/>
        </w:rPr>
        <w:t xml:space="preserve"> </w:t>
      </w:r>
      <w:r w:rsidR="008C647B" w:rsidRPr="001A3172">
        <w:t>būdu</w:t>
      </w:r>
      <w:r w:rsidR="008C647B" w:rsidRPr="001A3172">
        <w:rPr>
          <w:spacing w:val="-3"/>
        </w:rPr>
        <w:t xml:space="preserve"> </w:t>
      </w:r>
      <w:r w:rsidR="008C647B" w:rsidRPr="001A3172">
        <w:t>vartojam</w:t>
      </w:r>
      <w:r>
        <w:t>u</w:t>
      </w:r>
      <w:r w:rsidR="008C647B" w:rsidRPr="001A3172">
        <w:rPr>
          <w:spacing w:val="-3"/>
        </w:rPr>
        <w:t xml:space="preserve"> </w:t>
      </w:r>
      <w:r w:rsidR="008C647B" w:rsidRPr="001A3172">
        <w:t>antikoaguliant</w:t>
      </w:r>
      <w:r>
        <w:t>u</w:t>
      </w:r>
      <w:r w:rsidR="008C647B" w:rsidRPr="001A3172">
        <w:rPr>
          <w:spacing w:val="-3"/>
        </w:rPr>
        <w:t xml:space="preserve"> </w:t>
      </w:r>
      <w:r w:rsidR="008C647B" w:rsidRPr="001A3172">
        <w:t>rekomenduojama</w:t>
      </w:r>
      <w:r w:rsidR="008C647B" w:rsidRPr="001A3172">
        <w:rPr>
          <w:spacing w:val="-3"/>
        </w:rPr>
        <w:t xml:space="preserve"> </w:t>
      </w:r>
      <w:r w:rsidR="008C647B" w:rsidRPr="001A3172">
        <w:t>pradėti</w:t>
      </w:r>
      <w:r w:rsidR="008C647B" w:rsidRPr="001A3172">
        <w:rPr>
          <w:spacing w:val="-3"/>
        </w:rPr>
        <w:t xml:space="preserve"> </w:t>
      </w:r>
      <w:r w:rsidR="008C647B" w:rsidRPr="001A3172">
        <w:t>gydyti</w:t>
      </w:r>
      <w:r w:rsidR="008C647B" w:rsidRPr="001A3172">
        <w:rPr>
          <w:spacing w:val="-3"/>
        </w:rPr>
        <w:t xml:space="preserve"> </w:t>
      </w:r>
      <w:r w:rsidR="008C647B" w:rsidRPr="001A3172">
        <w:t>praėjus</w:t>
      </w:r>
      <w:r w:rsidR="008C647B" w:rsidRPr="001A3172">
        <w:rPr>
          <w:spacing w:val="-3"/>
        </w:rPr>
        <w:t xml:space="preserve"> </w:t>
      </w:r>
      <w:r w:rsidR="008C647B" w:rsidRPr="001A3172">
        <w:t>12</w:t>
      </w:r>
      <w:r w:rsidR="00DF576F" w:rsidRPr="001A3172">
        <w:t> </w:t>
      </w:r>
      <w:r w:rsidR="008C647B" w:rsidRPr="001A3172">
        <w:t>val.</w:t>
      </w:r>
      <w:r w:rsidR="008C647B" w:rsidRPr="001A3172">
        <w:rPr>
          <w:spacing w:val="-3"/>
        </w:rPr>
        <w:t xml:space="preserve"> </w:t>
      </w:r>
      <w:r w:rsidR="008C647B" w:rsidRPr="001A3172">
        <w:t xml:space="preserve">po paskutinės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dozės pavartojimo (žr. 4.5</w:t>
      </w:r>
      <w:r w:rsidR="00A102CF" w:rsidRPr="001A3172">
        <w:t> skyrių</w:t>
      </w:r>
      <w:r w:rsidR="008C647B" w:rsidRPr="001A3172">
        <w:t>).</w:t>
      </w:r>
    </w:p>
    <w:p w14:paraId="2A56E9AF" w14:textId="77777777" w:rsidR="005A2974" w:rsidRPr="001A3172" w:rsidRDefault="005A2974" w:rsidP="0033083C">
      <w:pPr>
        <w:pStyle w:val="Pagrindinistekstas"/>
      </w:pPr>
    </w:p>
    <w:p w14:paraId="634FAC59" w14:textId="77777777" w:rsidR="00F965B6" w:rsidRPr="001A3172" w:rsidRDefault="008C647B" w:rsidP="0033083C">
      <w:pPr>
        <w:pStyle w:val="Pagrindinistekstas"/>
      </w:pPr>
      <w:r w:rsidRPr="001A3172">
        <w:t xml:space="preserve">Gydymo </w:t>
      </w:r>
      <w:proofErr w:type="spellStart"/>
      <w:r w:rsidRPr="001A3172">
        <w:t>parenteriniu</w:t>
      </w:r>
      <w:proofErr w:type="spellEnd"/>
      <w:r w:rsidRPr="001A3172">
        <w:t xml:space="preserve"> būdu vartojamais antikoaguliantais keitimas </w:t>
      </w:r>
      <w:proofErr w:type="spellStart"/>
      <w:r w:rsidRPr="001A3172">
        <w:t>dabigatranu</w:t>
      </w:r>
      <w:proofErr w:type="spellEnd"/>
      <w:r w:rsidRPr="001A3172">
        <w:t xml:space="preserve"> </w:t>
      </w:r>
      <w:proofErr w:type="spellStart"/>
      <w:r w:rsidRPr="001A3172">
        <w:t>eteksilatu</w:t>
      </w:r>
      <w:proofErr w:type="spellEnd"/>
      <w:r w:rsidRPr="001A3172">
        <w:t>:</w:t>
      </w:r>
    </w:p>
    <w:p w14:paraId="0293C101" w14:textId="77777777" w:rsidR="005A2974" w:rsidRPr="001A3172" w:rsidRDefault="00D03315" w:rsidP="0033083C">
      <w:pPr>
        <w:pStyle w:val="Pagrindinistekstas"/>
      </w:pPr>
      <w:proofErr w:type="spellStart"/>
      <w:r>
        <w:t>p</w:t>
      </w:r>
      <w:r w:rsidR="008C647B" w:rsidRPr="001A3172">
        <w:t>arenteriniu</w:t>
      </w:r>
      <w:proofErr w:type="spellEnd"/>
      <w:r w:rsidR="008C647B" w:rsidRPr="001A3172">
        <w:t xml:space="preserve"> būdu vartojam</w:t>
      </w:r>
      <w:r w:rsidR="00F11E04">
        <w:t>o</w:t>
      </w:r>
      <w:r w:rsidR="008C647B" w:rsidRPr="001A3172">
        <w:t xml:space="preserve"> antikoaguliant</w:t>
      </w:r>
      <w:r w:rsidR="00F11E04">
        <w:t>o</w:t>
      </w:r>
      <w:r w:rsidR="008C647B" w:rsidRPr="001A3172">
        <w:t xml:space="preserve"> vartojimą reikia nutraukti ir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vartojimą</w:t>
      </w:r>
      <w:r w:rsidR="008C647B" w:rsidRPr="001A3172">
        <w:rPr>
          <w:spacing w:val="-3"/>
        </w:rPr>
        <w:t xml:space="preserve"> </w:t>
      </w:r>
      <w:r w:rsidR="008C647B" w:rsidRPr="001A3172">
        <w:t>pradėti</w:t>
      </w:r>
      <w:r w:rsidR="008C647B" w:rsidRPr="001A3172">
        <w:rPr>
          <w:spacing w:val="-3"/>
        </w:rPr>
        <w:t xml:space="preserve"> </w:t>
      </w:r>
      <w:r w:rsidR="008C647B" w:rsidRPr="001A3172">
        <w:t>reikia</w:t>
      </w:r>
      <w:r w:rsidR="008C647B" w:rsidRPr="001A3172">
        <w:rPr>
          <w:spacing w:val="-3"/>
        </w:rPr>
        <w:t xml:space="preserve"> </w:t>
      </w:r>
      <w:r w:rsidR="008C647B" w:rsidRPr="001A3172">
        <w:t>likus</w:t>
      </w:r>
      <w:r w:rsidR="008C647B" w:rsidRPr="001A3172">
        <w:rPr>
          <w:spacing w:val="-3"/>
        </w:rPr>
        <w:t xml:space="preserve"> </w:t>
      </w:r>
      <w:r w:rsidR="008C647B" w:rsidRPr="001A3172">
        <w:t>0</w:t>
      </w:r>
      <w:r w:rsidR="00DF576F" w:rsidRPr="001A3172">
        <w:t>–</w:t>
      </w:r>
      <w:r w:rsidR="008C647B" w:rsidRPr="001A3172">
        <w:t>2</w:t>
      </w:r>
      <w:r w:rsidR="00DF576F" w:rsidRPr="001A3172">
        <w:t> </w:t>
      </w:r>
      <w:r w:rsidR="008C647B" w:rsidRPr="001A3172">
        <w:t>val.</w:t>
      </w:r>
      <w:r w:rsidR="008C647B" w:rsidRPr="001A3172">
        <w:rPr>
          <w:spacing w:val="-3"/>
        </w:rPr>
        <w:t xml:space="preserve"> </w:t>
      </w:r>
      <w:r w:rsidR="008C647B" w:rsidRPr="001A3172">
        <w:t>iki</w:t>
      </w:r>
      <w:r w:rsidR="008C647B" w:rsidRPr="001A3172">
        <w:rPr>
          <w:spacing w:val="-3"/>
        </w:rPr>
        <w:t xml:space="preserve"> </w:t>
      </w:r>
      <w:r w:rsidR="008C647B" w:rsidRPr="001A3172">
        <w:t>kitos</w:t>
      </w:r>
      <w:r w:rsidR="008C647B" w:rsidRPr="001A3172">
        <w:rPr>
          <w:spacing w:val="-3"/>
        </w:rPr>
        <w:t xml:space="preserve"> </w:t>
      </w:r>
      <w:r w:rsidR="008C647B" w:rsidRPr="001A3172">
        <w:t>alternatyvių</w:t>
      </w:r>
      <w:r w:rsidR="008C647B" w:rsidRPr="001A3172">
        <w:rPr>
          <w:spacing w:val="-3"/>
        </w:rPr>
        <w:t xml:space="preserve"> </w:t>
      </w:r>
      <w:r w:rsidR="008C647B" w:rsidRPr="001A3172">
        <w:t>vaistinių</w:t>
      </w:r>
      <w:r w:rsidR="008C647B" w:rsidRPr="001A3172">
        <w:rPr>
          <w:spacing w:val="-3"/>
        </w:rPr>
        <w:t xml:space="preserve"> </w:t>
      </w:r>
      <w:r w:rsidR="008C647B" w:rsidRPr="001A3172">
        <w:t>preparatų</w:t>
      </w:r>
      <w:r w:rsidR="008C647B" w:rsidRPr="001A3172">
        <w:rPr>
          <w:spacing w:val="-3"/>
        </w:rPr>
        <w:t xml:space="preserve"> </w:t>
      </w:r>
      <w:r w:rsidR="008C647B" w:rsidRPr="001A3172">
        <w:t>dozės</w:t>
      </w:r>
      <w:r w:rsidR="008C647B" w:rsidRPr="001A3172">
        <w:rPr>
          <w:spacing w:val="-3"/>
        </w:rPr>
        <w:t xml:space="preserve"> </w:t>
      </w:r>
      <w:r w:rsidR="008C647B" w:rsidRPr="001A3172">
        <w:t>vartojimo</w:t>
      </w:r>
      <w:r w:rsidR="008C647B" w:rsidRPr="001A3172">
        <w:rPr>
          <w:spacing w:val="-3"/>
        </w:rPr>
        <w:t xml:space="preserve"> </w:t>
      </w:r>
      <w:r w:rsidR="008C647B" w:rsidRPr="001A3172">
        <w:t xml:space="preserve">laiko, arba vartojimo nutraukimo metu, jeigu gydymas buvo nepertraukiamas, pvz., į veną leidžiamu </w:t>
      </w:r>
      <w:proofErr w:type="spellStart"/>
      <w:r w:rsidR="008C647B" w:rsidRPr="001A3172">
        <w:t>nefrakcionuotu</w:t>
      </w:r>
      <w:proofErr w:type="spellEnd"/>
      <w:r w:rsidR="008C647B" w:rsidRPr="001A3172">
        <w:t xml:space="preserve"> heparinu (NFH) (žr. 4.5</w:t>
      </w:r>
      <w:r w:rsidR="00A102CF" w:rsidRPr="001A3172">
        <w:t> skyrių</w:t>
      </w:r>
      <w:r w:rsidR="008C647B" w:rsidRPr="001A3172">
        <w:t>).</w:t>
      </w:r>
    </w:p>
    <w:p w14:paraId="796001B3" w14:textId="77777777" w:rsidR="005A2974" w:rsidRPr="001A3172" w:rsidRDefault="005A2974" w:rsidP="0033083C">
      <w:pPr>
        <w:pStyle w:val="Pagrindinistekstas"/>
      </w:pPr>
    </w:p>
    <w:p w14:paraId="732E3506" w14:textId="77777777" w:rsidR="005A2974" w:rsidRPr="001A3172" w:rsidRDefault="008C647B" w:rsidP="0033083C">
      <w:pPr>
        <w:pStyle w:val="Pagrindinistekstas"/>
      </w:pPr>
      <w:r w:rsidRPr="001A3172">
        <w:t>Gydymo</w:t>
      </w:r>
      <w:r w:rsidRPr="001A3172">
        <w:rPr>
          <w:spacing w:val="-9"/>
        </w:rPr>
        <w:t xml:space="preserve"> </w:t>
      </w:r>
      <w:proofErr w:type="spellStart"/>
      <w:r w:rsidRPr="001A3172">
        <w:t>dabigatranu</w:t>
      </w:r>
      <w:proofErr w:type="spellEnd"/>
      <w:r w:rsidRPr="001A3172">
        <w:rPr>
          <w:spacing w:val="-8"/>
        </w:rPr>
        <w:t xml:space="preserve"> </w:t>
      </w:r>
      <w:proofErr w:type="spellStart"/>
      <w:r w:rsidRPr="001A3172">
        <w:t>eteksilatu</w:t>
      </w:r>
      <w:proofErr w:type="spellEnd"/>
      <w:r w:rsidRPr="001A3172">
        <w:rPr>
          <w:spacing w:val="-8"/>
        </w:rPr>
        <w:t xml:space="preserve"> </w:t>
      </w:r>
      <w:r w:rsidRPr="001A3172">
        <w:t>keitimas</w:t>
      </w:r>
      <w:r w:rsidRPr="001A3172">
        <w:rPr>
          <w:spacing w:val="-8"/>
        </w:rPr>
        <w:t xml:space="preserve"> </w:t>
      </w:r>
      <w:r w:rsidRPr="001A3172">
        <w:t>vitamino</w:t>
      </w:r>
      <w:r w:rsidRPr="001A3172">
        <w:rPr>
          <w:spacing w:val="-7"/>
        </w:rPr>
        <w:t xml:space="preserve"> </w:t>
      </w:r>
      <w:r w:rsidRPr="001A3172">
        <w:t>K</w:t>
      </w:r>
      <w:r w:rsidRPr="001A3172">
        <w:rPr>
          <w:spacing w:val="-8"/>
        </w:rPr>
        <w:t xml:space="preserve"> </w:t>
      </w:r>
      <w:r w:rsidRPr="001A3172">
        <w:t>antagonistais</w:t>
      </w:r>
      <w:r w:rsidRPr="001A3172">
        <w:rPr>
          <w:spacing w:val="-8"/>
        </w:rPr>
        <w:t xml:space="preserve"> </w:t>
      </w:r>
      <w:r w:rsidRPr="001A3172">
        <w:rPr>
          <w:spacing w:val="-2"/>
        </w:rPr>
        <w:t>(VKA):</w:t>
      </w:r>
    </w:p>
    <w:p w14:paraId="4EB527D5" w14:textId="77777777" w:rsidR="00F965B6" w:rsidRPr="001A3172" w:rsidRDefault="00F11E04" w:rsidP="0033083C">
      <w:pPr>
        <w:pStyle w:val="Pagrindinistekstas"/>
      </w:pPr>
      <w:r>
        <w:t>p</w:t>
      </w:r>
      <w:r w:rsidR="008C647B" w:rsidRPr="001A3172">
        <w:t>acientai turi pradėti vartoti VKA likus 3</w:t>
      </w:r>
      <w:r w:rsidR="00DF576F" w:rsidRPr="001A3172">
        <w:t> </w:t>
      </w:r>
      <w:r w:rsidR="008C647B" w:rsidRPr="001A3172">
        <w:t xml:space="preserve">paroms iki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vartojimo nutraukimo.</w:t>
      </w:r>
    </w:p>
    <w:p w14:paraId="16C5EB93" w14:textId="77777777" w:rsidR="005A2974" w:rsidRPr="001A3172" w:rsidRDefault="008C647B" w:rsidP="0033083C">
      <w:pPr>
        <w:pStyle w:val="Pagrindinistekstas"/>
      </w:pPr>
      <w:r w:rsidRPr="001A3172">
        <w:t>Kadangi</w:t>
      </w:r>
      <w:r w:rsidRPr="001A3172">
        <w:rPr>
          <w:spacing w:val="-3"/>
        </w:rPr>
        <w:t xml:space="preserve"> </w:t>
      </w:r>
      <w:proofErr w:type="spellStart"/>
      <w:r w:rsidRPr="001A3172">
        <w:t>dabigatranas</w:t>
      </w:r>
      <w:proofErr w:type="spellEnd"/>
      <w:r w:rsidRPr="001A3172">
        <w:rPr>
          <w:spacing w:val="-3"/>
        </w:rPr>
        <w:t xml:space="preserve"> </w:t>
      </w:r>
      <w:proofErr w:type="spellStart"/>
      <w:r w:rsidRPr="001A3172">
        <w:t>eteksilatas</w:t>
      </w:r>
      <w:proofErr w:type="spellEnd"/>
      <w:r w:rsidRPr="001A3172">
        <w:rPr>
          <w:spacing w:val="-3"/>
        </w:rPr>
        <w:t xml:space="preserve"> </w:t>
      </w:r>
      <w:r w:rsidRPr="001A3172">
        <w:t>gali</w:t>
      </w:r>
      <w:r w:rsidRPr="001A3172">
        <w:rPr>
          <w:spacing w:val="-3"/>
        </w:rPr>
        <w:t xml:space="preserve"> </w:t>
      </w:r>
      <w:r w:rsidRPr="001A3172">
        <w:t>turėti</w:t>
      </w:r>
      <w:r w:rsidRPr="001A3172">
        <w:rPr>
          <w:spacing w:val="-3"/>
        </w:rPr>
        <w:t xml:space="preserve"> </w:t>
      </w:r>
      <w:r w:rsidRPr="001A3172">
        <w:t>įtakos</w:t>
      </w:r>
      <w:r w:rsidRPr="001A3172">
        <w:rPr>
          <w:spacing w:val="-3"/>
        </w:rPr>
        <w:t xml:space="preserve"> </w:t>
      </w:r>
      <w:r w:rsidRPr="001A3172">
        <w:t>tarptautiniam</w:t>
      </w:r>
      <w:r w:rsidRPr="001A3172">
        <w:rPr>
          <w:spacing w:val="-3"/>
        </w:rPr>
        <w:t xml:space="preserve"> </w:t>
      </w:r>
      <w:r w:rsidRPr="001A3172">
        <w:t>normalizuotam</w:t>
      </w:r>
      <w:r w:rsidRPr="001A3172">
        <w:rPr>
          <w:spacing w:val="-3"/>
        </w:rPr>
        <w:t xml:space="preserve"> </w:t>
      </w:r>
      <w:r w:rsidRPr="001A3172">
        <w:t>santykiui</w:t>
      </w:r>
      <w:r w:rsidRPr="001A3172">
        <w:rPr>
          <w:spacing w:val="-3"/>
        </w:rPr>
        <w:t xml:space="preserve"> </w:t>
      </w:r>
      <w:r w:rsidRPr="001A3172">
        <w:t>(TNS),</w:t>
      </w:r>
      <w:r w:rsidRPr="001A3172">
        <w:rPr>
          <w:spacing w:val="-3"/>
        </w:rPr>
        <w:t xml:space="preserve"> </w:t>
      </w:r>
      <w:r w:rsidRPr="001A3172">
        <w:t>todėl TNS geriau VKA poveikį atspindės tik praėjus mažiausiai 2</w:t>
      </w:r>
      <w:r w:rsidR="00DF576F" w:rsidRPr="001A3172">
        <w:t> </w:t>
      </w:r>
      <w:r w:rsidRPr="001A3172">
        <w:t xml:space="preserve">paroms po </w:t>
      </w:r>
      <w:proofErr w:type="spellStart"/>
      <w:r w:rsidRPr="001A3172">
        <w:t>dabigatrano</w:t>
      </w:r>
      <w:proofErr w:type="spellEnd"/>
      <w:r w:rsidRPr="001A3172">
        <w:t xml:space="preserve"> </w:t>
      </w:r>
      <w:proofErr w:type="spellStart"/>
      <w:r w:rsidRPr="001A3172">
        <w:t>eteksilato</w:t>
      </w:r>
      <w:proofErr w:type="spellEnd"/>
      <w:r w:rsidRPr="001A3172">
        <w:t xml:space="preserve"> vartojimo </w:t>
      </w:r>
      <w:r w:rsidR="00F965B6" w:rsidRPr="001A3172">
        <w:t>nutraukimo</w:t>
      </w:r>
      <w:r w:rsidRPr="001A3172">
        <w:t xml:space="preserve">. Iki tol TNS reikšmes reikia interpretuoti </w:t>
      </w:r>
      <w:r w:rsidR="00554B1B">
        <w:t>laikantis saugumo priemonių</w:t>
      </w:r>
      <w:r w:rsidRPr="001A3172">
        <w:t>.</w:t>
      </w:r>
    </w:p>
    <w:p w14:paraId="41EB2E09" w14:textId="77777777" w:rsidR="005A2974" w:rsidRPr="001A3172" w:rsidRDefault="005A2974" w:rsidP="0033083C">
      <w:pPr>
        <w:pStyle w:val="Pagrindinistekstas"/>
      </w:pPr>
    </w:p>
    <w:p w14:paraId="7651DB9E" w14:textId="77777777" w:rsidR="005A2974" w:rsidRPr="001A3172" w:rsidRDefault="008C647B" w:rsidP="0033083C">
      <w:pPr>
        <w:pStyle w:val="Pagrindinistekstas"/>
      </w:pPr>
      <w:r w:rsidRPr="001A3172">
        <w:t>Gydymo</w:t>
      </w:r>
      <w:r w:rsidRPr="001A3172">
        <w:rPr>
          <w:spacing w:val="-9"/>
        </w:rPr>
        <w:t xml:space="preserve"> </w:t>
      </w:r>
      <w:r w:rsidRPr="001A3172">
        <w:t>VKA</w:t>
      </w:r>
      <w:r w:rsidRPr="001A3172">
        <w:rPr>
          <w:spacing w:val="-7"/>
        </w:rPr>
        <w:t xml:space="preserve"> </w:t>
      </w:r>
      <w:r w:rsidRPr="001A3172">
        <w:t>keitimas</w:t>
      </w:r>
      <w:r w:rsidRPr="001A3172">
        <w:rPr>
          <w:spacing w:val="-7"/>
        </w:rPr>
        <w:t xml:space="preserve"> </w:t>
      </w:r>
      <w:proofErr w:type="spellStart"/>
      <w:r w:rsidRPr="001A3172">
        <w:t>dabigatranu</w:t>
      </w:r>
      <w:proofErr w:type="spellEnd"/>
      <w:r w:rsidRPr="001A3172">
        <w:rPr>
          <w:spacing w:val="-7"/>
        </w:rPr>
        <w:t xml:space="preserve"> </w:t>
      </w:r>
      <w:proofErr w:type="spellStart"/>
      <w:r w:rsidRPr="001A3172">
        <w:rPr>
          <w:spacing w:val="-2"/>
        </w:rPr>
        <w:t>eteksilatu</w:t>
      </w:r>
      <w:proofErr w:type="spellEnd"/>
      <w:r w:rsidRPr="001A3172">
        <w:rPr>
          <w:spacing w:val="-2"/>
        </w:rPr>
        <w:t>:</w:t>
      </w:r>
    </w:p>
    <w:p w14:paraId="3D63401F" w14:textId="77777777" w:rsidR="005A2974" w:rsidRPr="001A3172" w:rsidRDefault="008C647B" w:rsidP="0033083C">
      <w:pPr>
        <w:pStyle w:val="Pagrindinistekstas"/>
      </w:pPr>
      <w:r w:rsidRPr="001A3172">
        <w:t>VKA</w:t>
      </w:r>
      <w:r w:rsidRPr="001A3172">
        <w:rPr>
          <w:spacing w:val="-3"/>
        </w:rPr>
        <w:t xml:space="preserve"> </w:t>
      </w:r>
      <w:r w:rsidRPr="001A3172">
        <w:t>vartojimą</w:t>
      </w:r>
      <w:r w:rsidRPr="001A3172">
        <w:rPr>
          <w:spacing w:val="-3"/>
        </w:rPr>
        <w:t xml:space="preserve"> </w:t>
      </w:r>
      <w:r w:rsidRPr="001A3172">
        <w:t>reikia</w:t>
      </w:r>
      <w:r w:rsidRPr="001A3172">
        <w:rPr>
          <w:spacing w:val="-3"/>
        </w:rPr>
        <w:t xml:space="preserve"> </w:t>
      </w:r>
      <w:r w:rsidRPr="001A3172">
        <w:t>nutraukti.</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galima</w:t>
      </w:r>
      <w:r w:rsidRPr="001A3172">
        <w:rPr>
          <w:spacing w:val="-3"/>
        </w:rPr>
        <w:t xml:space="preserve"> </w:t>
      </w:r>
      <w:r w:rsidRPr="001A3172">
        <w:t>pradėti</w:t>
      </w:r>
      <w:r w:rsidRPr="001A3172">
        <w:rPr>
          <w:spacing w:val="-3"/>
        </w:rPr>
        <w:t xml:space="preserve"> </w:t>
      </w:r>
      <w:r w:rsidRPr="001A3172">
        <w:t>gydyti</w:t>
      </w:r>
      <w:r w:rsidRPr="001A3172">
        <w:rPr>
          <w:spacing w:val="-3"/>
        </w:rPr>
        <w:t xml:space="preserve"> </w:t>
      </w:r>
      <w:r w:rsidRPr="001A3172">
        <w:t>tuoj</w:t>
      </w:r>
      <w:r w:rsidRPr="001A3172">
        <w:rPr>
          <w:spacing w:val="-3"/>
        </w:rPr>
        <w:t xml:space="preserve"> </w:t>
      </w:r>
      <w:r w:rsidRPr="001A3172">
        <w:t>pat,</w:t>
      </w:r>
      <w:r w:rsidRPr="001A3172">
        <w:rPr>
          <w:spacing w:val="-3"/>
        </w:rPr>
        <w:t xml:space="preserve"> </w:t>
      </w:r>
      <w:r w:rsidRPr="001A3172">
        <w:t>kai</w:t>
      </w:r>
      <w:r w:rsidRPr="001A3172">
        <w:rPr>
          <w:spacing w:val="-3"/>
        </w:rPr>
        <w:t xml:space="preserve"> </w:t>
      </w:r>
      <w:r w:rsidRPr="001A3172">
        <w:t>tik</w:t>
      </w:r>
      <w:r w:rsidRPr="001A3172">
        <w:rPr>
          <w:spacing w:val="-3"/>
        </w:rPr>
        <w:t xml:space="preserve"> </w:t>
      </w:r>
      <w:r w:rsidRPr="001A3172">
        <w:t xml:space="preserve">TNS tampa </w:t>
      </w:r>
      <w:r w:rsidR="002C766E" w:rsidRPr="001A3172">
        <w:t>&lt; </w:t>
      </w:r>
      <w:r w:rsidRPr="001A3172">
        <w:t>2</w:t>
      </w:r>
      <w:r w:rsidR="00F965B6" w:rsidRPr="001A3172">
        <w:t>,0</w:t>
      </w:r>
      <w:r w:rsidRPr="001A3172">
        <w:t>.</w:t>
      </w:r>
    </w:p>
    <w:p w14:paraId="239FCBB1" w14:textId="77777777" w:rsidR="005A2974" w:rsidRPr="001A3172" w:rsidRDefault="005A2974" w:rsidP="0033083C">
      <w:pPr>
        <w:pStyle w:val="Pagrindinistekstas"/>
      </w:pPr>
    </w:p>
    <w:p w14:paraId="44560464" w14:textId="77777777" w:rsidR="005A2974" w:rsidRPr="001A3172" w:rsidRDefault="008C647B" w:rsidP="0033083C">
      <w:pPr>
        <w:pStyle w:val="Pagrindinistekstas"/>
      </w:pPr>
      <w:r w:rsidRPr="001A3172">
        <w:rPr>
          <w:u w:val="single"/>
        </w:rPr>
        <w:t>Vartojimo</w:t>
      </w:r>
      <w:r w:rsidRPr="001A3172">
        <w:rPr>
          <w:spacing w:val="-9"/>
          <w:u w:val="single"/>
        </w:rPr>
        <w:t xml:space="preserve"> </w:t>
      </w:r>
      <w:r w:rsidRPr="001A3172">
        <w:rPr>
          <w:spacing w:val="-2"/>
          <w:u w:val="single"/>
        </w:rPr>
        <w:t>metodas</w:t>
      </w:r>
    </w:p>
    <w:p w14:paraId="32F347EC" w14:textId="77777777" w:rsidR="005A2974" w:rsidRPr="001A3172" w:rsidRDefault="005A2974" w:rsidP="0033083C">
      <w:pPr>
        <w:pStyle w:val="Pagrindinistekstas"/>
      </w:pPr>
    </w:p>
    <w:p w14:paraId="3A1AE92C" w14:textId="77777777" w:rsidR="005A2974" w:rsidRPr="001A3172" w:rsidRDefault="008C647B" w:rsidP="0033083C">
      <w:pPr>
        <w:pStyle w:val="Pagrindinistekstas"/>
      </w:pPr>
      <w:r w:rsidRPr="001A3172">
        <w:t>Šis</w:t>
      </w:r>
      <w:r w:rsidRPr="001A3172">
        <w:rPr>
          <w:spacing w:val="-8"/>
        </w:rPr>
        <w:t xml:space="preserve"> </w:t>
      </w:r>
      <w:r w:rsidRPr="001A3172">
        <w:t>vaistinis</w:t>
      </w:r>
      <w:r w:rsidRPr="001A3172">
        <w:rPr>
          <w:spacing w:val="-6"/>
        </w:rPr>
        <w:t xml:space="preserve"> </w:t>
      </w:r>
      <w:r w:rsidRPr="001A3172">
        <w:t>preparatas</w:t>
      </w:r>
      <w:r w:rsidRPr="001A3172">
        <w:rPr>
          <w:spacing w:val="-6"/>
        </w:rPr>
        <w:t xml:space="preserve"> </w:t>
      </w:r>
      <w:r w:rsidRPr="001A3172">
        <w:t>skirtas</w:t>
      </w:r>
      <w:r w:rsidRPr="001A3172">
        <w:rPr>
          <w:spacing w:val="-6"/>
        </w:rPr>
        <w:t xml:space="preserve"> </w:t>
      </w:r>
      <w:r w:rsidRPr="001A3172">
        <w:t>vartoti</w:t>
      </w:r>
      <w:r w:rsidRPr="001A3172">
        <w:rPr>
          <w:spacing w:val="-6"/>
        </w:rPr>
        <w:t xml:space="preserve"> </w:t>
      </w:r>
      <w:r w:rsidRPr="001A3172">
        <w:t>per</w:t>
      </w:r>
      <w:r w:rsidRPr="001A3172">
        <w:rPr>
          <w:spacing w:val="-6"/>
        </w:rPr>
        <w:t xml:space="preserve"> </w:t>
      </w:r>
      <w:r w:rsidRPr="001A3172">
        <w:rPr>
          <w:spacing w:val="-2"/>
        </w:rPr>
        <w:t>burną.</w:t>
      </w:r>
    </w:p>
    <w:p w14:paraId="35701EEB" w14:textId="77777777" w:rsidR="005A2974" w:rsidRPr="001A3172" w:rsidRDefault="008C647B" w:rsidP="0033083C">
      <w:pPr>
        <w:pStyle w:val="Pagrindinistekstas"/>
      </w:pPr>
      <w:r w:rsidRPr="001A3172">
        <w:t>Kapsul</w:t>
      </w:r>
      <w:r w:rsidR="00663CBC">
        <w:t>ių</w:t>
      </w:r>
      <w:r w:rsidRPr="001A3172">
        <w:rPr>
          <w:spacing w:val="-3"/>
        </w:rPr>
        <w:t xml:space="preserve"> </w:t>
      </w:r>
      <w:r w:rsidRPr="001A3172">
        <w:t>galima</w:t>
      </w:r>
      <w:r w:rsidRPr="001A3172">
        <w:rPr>
          <w:spacing w:val="-3"/>
        </w:rPr>
        <w:t xml:space="preserve"> </w:t>
      </w:r>
      <w:r w:rsidRPr="001A3172">
        <w:t>vartoti</w:t>
      </w:r>
      <w:r w:rsidRPr="001A3172">
        <w:rPr>
          <w:spacing w:val="-3"/>
        </w:rPr>
        <w:t xml:space="preserve"> </w:t>
      </w:r>
      <w:r w:rsidRPr="001A3172">
        <w:t>valgio</w:t>
      </w:r>
      <w:r w:rsidRPr="001A3172">
        <w:rPr>
          <w:spacing w:val="-3"/>
        </w:rPr>
        <w:t xml:space="preserve"> </w:t>
      </w:r>
      <w:r w:rsidRPr="001A3172">
        <w:t>metu</w:t>
      </w:r>
      <w:r w:rsidRPr="001A3172">
        <w:rPr>
          <w:spacing w:val="-3"/>
        </w:rPr>
        <w:t xml:space="preserve"> </w:t>
      </w:r>
      <w:r w:rsidRPr="001A3172">
        <w:t>arba</w:t>
      </w:r>
      <w:r w:rsidRPr="001A3172">
        <w:rPr>
          <w:spacing w:val="-3"/>
        </w:rPr>
        <w:t xml:space="preserve"> </w:t>
      </w:r>
      <w:r w:rsidRPr="001A3172">
        <w:t>nevalgius.</w:t>
      </w:r>
      <w:r w:rsidRPr="001A3172">
        <w:rPr>
          <w:spacing w:val="-3"/>
        </w:rPr>
        <w:t xml:space="preserve"> </w:t>
      </w:r>
      <w:r w:rsidRPr="001A3172">
        <w:t>Reikia</w:t>
      </w:r>
      <w:r w:rsidRPr="001A3172">
        <w:rPr>
          <w:spacing w:val="-3"/>
        </w:rPr>
        <w:t xml:space="preserve"> </w:t>
      </w:r>
      <w:r w:rsidRPr="001A3172">
        <w:t>nuryti</w:t>
      </w:r>
      <w:r w:rsidRPr="001A3172">
        <w:rPr>
          <w:spacing w:val="-3"/>
        </w:rPr>
        <w:t xml:space="preserve"> </w:t>
      </w:r>
      <w:r w:rsidRPr="001A3172">
        <w:t>visą</w:t>
      </w:r>
      <w:r w:rsidRPr="001A3172">
        <w:rPr>
          <w:spacing w:val="-3"/>
        </w:rPr>
        <w:t xml:space="preserve"> </w:t>
      </w:r>
      <w:r w:rsidRPr="001A3172">
        <w:t>kapsulę,</w:t>
      </w:r>
      <w:r w:rsidRPr="001A3172">
        <w:rPr>
          <w:spacing w:val="-3"/>
        </w:rPr>
        <w:t xml:space="preserve"> </w:t>
      </w:r>
      <w:r w:rsidRPr="001A3172">
        <w:t>užgeriant</w:t>
      </w:r>
      <w:r w:rsidRPr="001A3172">
        <w:rPr>
          <w:spacing w:val="-3"/>
        </w:rPr>
        <w:t xml:space="preserve"> </w:t>
      </w:r>
      <w:r w:rsidRPr="001A3172">
        <w:t>stikline vandens, kad lengviau patektų į skrandį.</w:t>
      </w:r>
    </w:p>
    <w:p w14:paraId="295EE05C" w14:textId="77777777" w:rsidR="005A2974" w:rsidRPr="001A3172" w:rsidRDefault="008C647B" w:rsidP="0033083C">
      <w:pPr>
        <w:pStyle w:val="Pagrindinistekstas"/>
      </w:pPr>
      <w:r w:rsidRPr="001A3172">
        <w:t>Pacientus</w:t>
      </w:r>
      <w:r w:rsidRPr="001A3172">
        <w:rPr>
          <w:spacing w:val="-2"/>
        </w:rPr>
        <w:t xml:space="preserve"> </w:t>
      </w:r>
      <w:r w:rsidRPr="001A3172">
        <w:t>reikia</w:t>
      </w:r>
      <w:r w:rsidRPr="001A3172">
        <w:rPr>
          <w:spacing w:val="-2"/>
        </w:rPr>
        <w:t xml:space="preserve"> </w:t>
      </w:r>
      <w:r w:rsidRPr="001A3172">
        <w:t>įspėti,</w:t>
      </w:r>
      <w:r w:rsidRPr="001A3172">
        <w:rPr>
          <w:spacing w:val="-2"/>
        </w:rPr>
        <w:t xml:space="preserve"> </w:t>
      </w:r>
      <w:r w:rsidRPr="001A3172">
        <w:t>kad</w:t>
      </w:r>
      <w:r w:rsidRPr="001A3172">
        <w:rPr>
          <w:spacing w:val="-2"/>
        </w:rPr>
        <w:t xml:space="preserve"> </w:t>
      </w:r>
      <w:r w:rsidRPr="001A3172">
        <w:t>kapsulių</w:t>
      </w:r>
      <w:r w:rsidRPr="001A3172">
        <w:rPr>
          <w:spacing w:val="-2"/>
        </w:rPr>
        <w:t xml:space="preserve"> </w:t>
      </w:r>
      <w:r w:rsidRPr="001A3172">
        <w:t>neatvertų,</w:t>
      </w:r>
      <w:r w:rsidRPr="001A3172">
        <w:rPr>
          <w:spacing w:val="-2"/>
        </w:rPr>
        <w:t xml:space="preserve"> </w:t>
      </w:r>
      <w:r w:rsidRPr="001A3172">
        <w:t>kadangi</w:t>
      </w:r>
      <w:r w:rsidRPr="001A3172">
        <w:rPr>
          <w:spacing w:val="-2"/>
        </w:rPr>
        <w:t xml:space="preserve"> </w:t>
      </w:r>
      <w:r w:rsidRPr="001A3172">
        <w:t>tai</w:t>
      </w:r>
      <w:r w:rsidRPr="001A3172">
        <w:rPr>
          <w:spacing w:val="-2"/>
        </w:rPr>
        <w:t xml:space="preserve"> </w:t>
      </w:r>
      <w:r w:rsidRPr="001A3172">
        <w:t>gali</w:t>
      </w:r>
      <w:r w:rsidRPr="001A3172">
        <w:rPr>
          <w:spacing w:val="-2"/>
        </w:rPr>
        <w:t xml:space="preserve"> </w:t>
      </w:r>
      <w:r w:rsidRPr="001A3172">
        <w:t>didinti</w:t>
      </w:r>
      <w:r w:rsidRPr="001A3172">
        <w:rPr>
          <w:spacing w:val="-2"/>
        </w:rPr>
        <w:t xml:space="preserve"> </w:t>
      </w:r>
      <w:r w:rsidRPr="001A3172">
        <w:t>kraujavimo</w:t>
      </w:r>
      <w:r w:rsidRPr="001A3172">
        <w:rPr>
          <w:spacing w:val="-2"/>
        </w:rPr>
        <w:t xml:space="preserve"> </w:t>
      </w:r>
      <w:r w:rsidRPr="001A3172">
        <w:t>riziką</w:t>
      </w:r>
      <w:r w:rsidRPr="001A3172">
        <w:rPr>
          <w:spacing w:val="-2"/>
        </w:rPr>
        <w:t xml:space="preserve"> </w:t>
      </w:r>
      <w:r w:rsidRPr="001A3172">
        <w:t>(žr.</w:t>
      </w:r>
      <w:r w:rsidRPr="001A3172">
        <w:rPr>
          <w:spacing w:val="-2"/>
        </w:rPr>
        <w:t xml:space="preserve"> </w:t>
      </w:r>
      <w:r w:rsidRPr="001A3172">
        <w:t>5.2</w:t>
      </w:r>
      <w:r w:rsidRPr="001A3172">
        <w:rPr>
          <w:spacing w:val="-4"/>
        </w:rPr>
        <w:t xml:space="preserve"> </w:t>
      </w:r>
      <w:r w:rsidRPr="001A3172">
        <w:t>ir 6.6</w:t>
      </w:r>
      <w:r w:rsidR="00A102CF" w:rsidRPr="001A3172">
        <w:t> skyriu</w:t>
      </w:r>
      <w:r w:rsidRPr="001A3172">
        <w:t>s).</w:t>
      </w:r>
    </w:p>
    <w:p w14:paraId="37D1EBBC" w14:textId="77777777" w:rsidR="00DF576F" w:rsidRPr="001A3172" w:rsidRDefault="00DF576F" w:rsidP="0033083C">
      <w:pPr>
        <w:pStyle w:val="Pagrindinistekstas"/>
      </w:pPr>
    </w:p>
    <w:p w14:paraId="0B4D5BA0" w14:textId="77777777" w:rsidR="00BA116B" w:rsidRPr="001A3172" w:rsidRDefault="00BA116B" w:rsidP="00BA116B">
      <w:pPr>
        <w:pStyle w:val="Pagrindinistekstas"/>
      </w:pPr>
      <w:r w:rsidRPr="001A3172">
        <w:t xml:space="preserve">Jaunesniems </w:t>
      </w:r>
      <w:r w:rsidR="00AD5E76">
        <w:t>kaip</w:t>
      </w:r>
      <w:r w:rsidRPr="001A3172">
        <w:t xml:space="preserve"> 8</w:t>
      </w:r>
      <w:r w:rsidR="004B42AC">
        <w:t> </w:t>
      </w:r>
      <w:r w:rsidRPr="001A3172">
        <w:t>metų vaikams arba vyresniems pacientams, kuriems sunku nuryti kapsul</w:t>
      </w:r>
      <w:r w:rsidR="00AD5E76">
        <w:t>ių</w:t>
      </w:r>
      <w:r w:rsidRPr="001A3172">
        <w:t xml:space="preserve"> arba kurie nežino, kaip j</w:t>
      </w:r>
      <w:r w:rsidR="00AD5E76">
        <w:t>ų</w:t>
      </w:r>
      <w:r w:rsidRPr="001A3172">
        <w:t xml:space="preserve"> nuryti, rinkoje yra kitų </w:t>
      </w:r>
      <w:r w:rsidR="0028483E" w:rsidRPr="001A3172">
        <w:t xml:space="preserve">vaistinio preparato </w:t>
      </w:r>
      <w:r w:rsidR="00F965B6" w:rsidRPr="001A3172">
        <w:t xml:space="preserve">farmacinių </w:t>
      </w:r>
      <w:r w:rsidRPr="001A3172">
        <w:t>formų</w:t>
      </w:r>
      <w:r w:rsidR="0028483E" w:rsidRPr="001A3172">
        <w:t>,</w:t>
      </w:r>
      <w:r w:rsidRPr="001A3172">
        <w:t xml:space="preserve"> tinkamų </w:t>
      </w:r>
      <w:r w:rsidR="0028483E" w:rsidRPr="001A3172">
        <w:t>pagal amžių</w:t>
      </w:r>
      <w:r w:rsidRPr="001A3172">
        <w:t>, pavyzdžiui:</w:t>
      </w:r>
    </w:p>
    <w:p w14:paraId="31C0B1D0" w14:textId="77777777" w:rsidR="00BA116B" w:rsidRPr="001A3172" w:rsidRDefault="00BA116B" w:rsidP="00BA116B">
      <w:pPr>
        <w:pStyle w:val="Pagrindinistekstas"/>
      </w:pPr>
    </w:p>
    <w:p w14:paraId="4872443D" w14:textId="77777777" w:rsidR="00BA116B" w:rsidRPr="001A3172" w:rsidRDefault="00F11E04" w:rsidP="002B38EC">
      <w:pPr>
        <w:pStyle w:val="Pagrindinistekstas"/>
        <w:numPr>
          <w:ilvl w:val="0"/>
          <w:numId w:val="92"/>
        </w:numPr>
        <w:ind w:left="567" w:hanging="567"/>
      </w:pPr>
      <w:proofErr w:type="spellStart"/>
      <w:r>
        <w:t>d</w:t>
      </w:r>
      <w:r w:rsidR="00BA116B" w:rsidRPr="001A3172">
        <w:t>abigatrano</w:t>
      </w:r>
      <w:proofErr w:type="spellEnd"/>
      <w:r w:rsidR="00BA116B" w:rsidRPr="001A3172">
        <w:t xml:space="preserve"> </w:t>
      </w:r>
      <w:proofErr w:type="spellStart"/>
      <w:r w:rsidR="00BA116B" w:rsidRPr="001A3172">
        <w:t>eteksilato</w:t>
      </w:r>
      <w:proofErr w:type="spellEnd"/>
      <w:r w:rsidR="00BA116B" w:rsidRPr="001A3172">
        <w:t xml:space="preserve"> dengt</w:t>
      </w:r>
      <w:r w:rsidR="00CD7D3E">
        <w:t>ų</w:t>
      </w:r>
      <w:r w:rsidR="00BA116B" w:rsidRPr="001A3172">
        <w:t xml:space="preserve"> granul</w:t>
      </w:r>
      <w:r w:rsidR="00CD7D3E">
        <w:t>ių</w:t>
      </w:r>
      <w:r w:rsidR="00BA116B" w:rsidRPr="001A3172">
        <w:t>, kuri</w:t>
      </w:r>
      <w:r w:rsidR="00CD7D3E">
        <w:t>ų</w:t>
      </w:r>
      <w:r w:rsidR="00BA116B" w:rsidRPr="001A3172">
        <w:t xml:space="preserve"> gali</w:t>
      </w:r>
      <w:r w:rsidR="0028483E" w:rsidRPr="001A3172">
        <w:t>ma vartoti</w:t>
      </w:r>
      <w:r w:rsidR="00BA116B" w:rsidRPr="001A3172">
        <w:t xml:space="preserve"> jaunesniems </w:t>
      </w:r>
      <w:r w:rsidR="00CD7D3E">
        <w:t>kaip</w:t>
      </w:r>
      <w:r w:rsidR="00BA116B" w:rsidRPr="001A3172">
        <w:t xml:space="preserve"> 12</w:t>
      </w:r>
      <w:r w:rsidR="004B42AC">
        <w:t> </w:t>
      </w:r>
      <w:r w:rsidR="00BA116B" w:rsidRPr="001A3172">
        <w:t xml:space="preserve">metų vaikams, kai vaikas </w:t>
      </w:r>
      <w:r w:rsidR="00CD7D3E">
        <w:t xml:space="preserve">jau </w:t>
      </w:r>
      <w:r w:rsidR="00BA116B" w:rsidRPr="001A3172">
        <w:t>gali ryti minkštą maistą.</w:t>
      </w:r>
    </w:p>
    <w:p w14:paraId="62B0C388" w14:textId="77777777" w:rsidR="00DF576F" w:rsidRPr="001A3172" w:rsidRDefault="00F11E04" w:rsidP="002B38EC">
      <w:pPr>
        <w:pStyle w:val="Pagrindinistekstas"/>
        <w:numPr>
          <w:ilvl w:val="0"/>
          <w:numId w:val="92"/>
        </w:numPr>
        <w:ind w:left="567" w:hanging="567"/>
      </w:pPr>
      <w:proofErr w:type="spellStart"/>
      <w:r>
        <w:t>d</w:t>
      </w:r>
      <w:r w:rsidR="00BA116B" w:rsidRPr="001A3172">
        <w:t>abigatrano</w:t>
      </w:r>
      <w:proofErr w:type="spellEnd"/>
      <w:r w:rsidR="00BA116B" w:rsidRPr="001A3172">
        <w:t xml:space="preserve"> </w:t>
      </w:r>
      <w:proofErr w:type="spellStart"/>
      <w:r w:rsidR="00BA116B" w:rsidRPr="001A3172">
        <w:t>eteksilato</w:t>
      </w:r>
      <w:proofErr w:type="spellEnd"/>
      <w:r w:rsidR="00BA116B" w:rsidRPr="001A3172">
        <w:t xml:space="preserve"> milteli</w:t>
      </w:r>
      <w:r w:rsidR="003B6EF3">
        <w:t>ų</w:t>
      </w:r>
      <w:r w:rsidR="00BA116B" w:rsidRPr="001A3172">
        <w:t xml:space="preserve"> ir tirpikl</w:t>
      </w:r>
      <w:r w:rsidR="003B6EF3">
        <w:t>io</w:t>
      </w:r>
      <w:r w:rsidR="00BA116B" w:rsidRPr="001A3172">
        <w:t xml:space="preserve"> geriamajam tirpalui galima vartoti tik jaunesniems </w:t>
      </w:r>
      <w:r w:rsidR="003B6EF3">
        <w:t>kaip</w:t>
      </w:r>
      <w:r w:rsidR="00BA116B" w:rsidRPr="001A3172">
        <w:t xml:space="preserve"> 1</w:t>
      </w:r>
      <w:r w:rsidR="004B42AC">
        <w:t> </w:t>
      </w:r>
      <w:r w:rsidR="00BA116B" w:rsidRPr="001A3172">
        <w:t>metų vaikams.</w:t>
      </w:r>
    </w:p>
    <w:p w14:paraId="324A1D69" w14:textId="77777777" w:rsidR="005A2974" w:rsidRPr="001A3172" w:rsidRDefault="005A2974" w:rsidP="0033083C">
      <w:pPr>
        <w:pStyle w:val="Pagrindinistekstas"/>
      </w:pPr>
    </w:p>
    <w:p w14:paraId="6057194A" w14:textId="77777777" w:rsidR="005A2974" w:rsidRPr="001A3172" w:rsidRDefault="008C647B" w:rsidP="002B38EC">
      <w:pPr>
        <w:pStyle w:val="Antrat2"/>
        <w:numPr>
          <w:ilvl w:val="1"/>
          <w:numId w:val="90"/>
        </w:numPr>
        <w:ind w:left="567" w:hanging="567"/>
      </w:pPr>
      <w:r w:rsidRPr="001A3172">
        <w:t>Kontraindikacijos</w:t>
      </w:r>
    </w:p>
    <w:p w14:paraId="0872050D" w14:textId="77777777" w:rsidR="005A2974" w:rsidRPr="001A3172" w:rsidRDefault="005A2974" w:rsidP="0033083C">
      <w:pPr>
        <w:pStyle w:val="Pagrindinistekstas"/>
        <w:rPr>
          <w:b/>
        </w:rPr>
      </w:pPr>
    </w:p>
    <w:p w14:paraId="19387D0C" w14:textId="77777777" w:rsidR="005A2974" w:rsidRPr="001A3172" w:rsidRDefault="008C647B" w:rsidP="002B38EC">
      <w:pPr>
        <w:pStyle w:val="Sraopastraipa"/>
        <w:numPr>
          <w:ilvl w:val="2"/>
          <w:numId w:val="89"/>
        </w:numPr>
        <w:tabs>
          <w:tab w:val="left" w:pos="567"/>
        </w:tabs>
        <w:ind w:left="0" w:firstLine="0"/>
      </w:pPr>
      <w:r w:rsidRPr="001A3172">
        <w:lastRenderedPageBreak/>
        <w:t>Padidėjęs</w:t>
      </w:r>
      <w:r w:rsidRPr="001A3172">
        <w:rPr>
          <w:spacing w:val="-10"/>
        </w:rPr>
        <w:t xml:space="preserve"> </w:t>
      </w:r>
      <w:r w:rsidRPr="001A3172">
        <w:t>jautrumas</w:t>
      </w:r>
      <w:r w:rsidRPr="001A3172">
        <w:rPr>
          <w:spacing w:val="-7"/>
        </w:rPr>
        <w:t xml:space="preserve"> </w:t>
      </w:r>
      <w:r w:rsidRPr="001A3172">
        <w:t>veikliajai</w:t>
      </w:r>
      <w:r w:rsidRPr="001A3172">
        <w:rPr>
          <w:spacing w:val="-7"/>
        </w:rPr>
        <w:t xml:space="preserve"> </w:t>
      </w:r>
      <w:r w:rsidRPr="001A3172">
        <w:t>arba</w:t>
      </w:r>
      <w:r w:rsidRPr="001A3172">
        <w:rPr>
          <w:spacing w:val="-7"/>
        </w:rPr>
        <w:t xml:space="preserve"> </w:t>
      </w:r>
      <w:r w:rsidRPr="001A3172">
        <w:t>bet</w:t>
      </w:r>
      <w:r w:rsidRPr="001A3172">
        <w:rPr>
          <w:spacing w:val="-7"/>
        </w:rPr>
        <w:t xml:space="preserve"> </w:t>
      </w:r>
      <w:r w:rsidRPr="001A3172">
        <w:t>kuriai</w:t>
      </w:r>
      <w:r w:rsidRPr="001A3172">
        <w:rPr>
          <w:spacing w:val="-7"/>
        </w:rPr>
        <w:t xml:space="preserve"> </w:t>
      </w:r>
      <w:r w:rsidRPr="001A3172">
        <w:t>6.1</w:t>
      </w:r>
      <w:r w:rsidR="00A102CF" w:rsidRPr="001A3172">
        <w:rPr>
          <w:spacing w:val="-7"/>
        </w:rPr>
        <w:t> skyriu</w:t>
      </w:r>
      <w:r w:rsidRPr="001A3172">
        <w:t>je</w:t>
      </w:r>
      <w:r w:rsidRPr="001A3172">
        <w:rPr>
          <w:spacing w:val="-7"/>
        </w:rPr>
        <w:t xml:space="preserve"> </w:t>
      </w:r>
      <w:r w:rsidRPr="001A3172">
        <w:t>nurodytai</w:t>
      </w:r>
      <w:r w:rsidRPr="001A3172">
        <w:rPr>
          <w:spacing w:val="-7"/>
        </w:rPr>
        <w:t xml:space="preserve"> </w:t>
      </w:r>
      <w:r w:rsidRPr="001A3172">
        <w:t>pagalbinei</w:t>
      </w:r>
      <w:r w:rsidRPr="001A3172">
        <w:rPr>
          <w:spacing w:val="-7"/>
        </w:rPr>
        <w:t xml:space="preserve"> </w:t>
      </w:r>
      <w:r w:rsidRPr="001A3172">
        <w:rPr>
          <w:spacing w:val="-2"/>
        </w:rPr>
        <w:t>medžiagai.</w:t>
      </w:r>
    </w:p>
    <w:p w14:paraId="2721E71D" w14:textId="77777777" w:rsidR="005A2974" w:rsidRPr="001A3172" w:rsidRDefault="008C647B" w:rsidP="002B38EC">
      <w:pPr>
        <w:pStyle w:val="Sraopastraipa"/>
        <w:numPr>
          <w:ilvl w:val="2"/>
          <w:numId w:val="89"/>
        </w:numPr>
        <w:tabs>
          <w:tab w:val="left" w:pos="567"/>
        </w:tabs>
        <w:ind w:left="0" w:firstLine="0"/>
      </w:pPr>
      <w:r w:rsidRPr="001A3172">
        <w:t>Sunkus</w:t>
      </w:r>
      <w:r w:rsidRPr="001A3172">
        <w:rPr>
          <w:spacing w:val="-7"/>
        </w:rPr>
        <w:t xml:space="preserve"> </w:t>
      </w:r>
      <w:r w:rsidRPr="001A3172">
        <w:t>inkstų</w:t>
      </w:r>
      <w:r w:rsidRPr="001A3172">
        <w:rPr>
          <w:spacing w:val="-6"/>
        </w:rPr>
        <w:t xml:space="preserve"> </w:t>
      </w:r>
      <w:r w:rsidRPr="001A3172">
        <w:t>funkcijos</w:t>
      </w:r>
      <w:r w:rsidRPr="001A3172">
        <w:rPr>
          <w:spacing w:val="-6"/>
        </w:rPr>
        <w:t xml:space="preserve"> </w:t>
      </w:r>
      <w:r w:rsidRPr="001A3172">
        <w:t>sutrikimas</w:t>
      </w:r>
      <w:r w:rsidRPr="001A3172">
        <w:rPr>
          <w:spacing w:val="-7"/>
        </w:rPr>
        <w:t xml:space="preserve"> </w:t>
      </w:r>
      <w:r w:rsidRPr="001A3172">
        <w:t>(</w:t>
      </w:r>
      <w:proofErr w:type="spellStart"/>
      <w:r w:rsidRPr="001A3172">
        <w:t>KrKl</w:t>
      </w:r>
      <w:proofErr w:type="spellEnd"/>
      <w:r w:rsidRPr="001A3172">
        <w:rPr>
          <w:spacing w:val="-6"/>
        </w:rPr>
        <w:t xml:space="preserve"> </w:t>
      </w:r>
      <w:r w:rsidR="002C766E" w:rsidRPr="001A3172">
        <w:t>&lt; </w:t>
      </w:r>
      <w:r w:rsidRPr="001A3172">
        <w:t>30</w:t>
      </w:r>
      <w:r w:rsidR="00A102CF" w:rsidRPr="001A3172">
        <w:rPr>
          <w:spacing w:val="-6"/>
        </w:rPr>
        <w:t> ml</w:t>
      </w:r>
      <w:r w:rsidRPr="001A3172">
        <w:t>/min.)</w:t>
      </w:r>
      <w:r w:rsidRPr="001A3172">
        <w:rPr>
          <w:spacing w:val="-6"/>
        </w:rPr>
        <w:t xml:space="preserve"> </w:t>
      </w:r>
      <w:r w:rsidRPr="001A3172">
        <w:t>suaugusiems</w:t>
      </w:r>
      <w:r w:rsidRPr="001A3172">
        <w:rPr>
          <w:spacing w:val="-6"/>
        </w:rPr>
        <w:t xml:space="preserve"> </w:t>
      </w:r>
      <w:r w:rsidRPr="001A3172">
        <w:rPr>
          <w:spacing w:val="-2"/>
        </w:rPr>
        <w:t>pacientams.</w:t>
      </w:r>
    </w:p>
    <w:p w14:paraId="5AAC0E63" w14:textId="77777777" w:rsidR="005A2974" w:rsidRPr="001A3172" w:rsidRDefault="008C647B" w:rsidP="002B38EC">
      <w:pPr>
        <w:pStyle w:val="Sraopastraipa"/>
        <w:numPr>
          <w:ilvl w:val="2"/>
          <w:numId w:val="89"/>
        </w:numPr>
        <w:tabs>
          <w:tab w:val="left" w:pos="567"/>
        </w:tabs>
        <w:ind w:left="0" w:firstLine="0"/>
      </w:pPr>
      <w:proofErr w:type="spellStart"/>
      <w:r w:rsidRPr="001A3172">
        <w:t>aGFG</w:t>
      </w:r>
      <w:proofErr w:type="spellEnd"/>
      <w:r w:rsidRPr="001A3172">
        <w:rPr>
          <w:spacing w:val="-5"/>
        </w:rPr>
        <w:t xml:space="preserve"> </w:t>
      </w:r>
      <w:r w:rsidR="002C766E" w:rsidRPr="001A3172">
        <w:t>&lt; </w:t>
      </w:r>
      <w:r w:rsidRPr="001A3172">
        <w:t>50</w:t>
      </w:r>
      <w:r w:rsidR="00A102CF" w:rsidRPr="001A3172">
        <w:rPr>
          <w:spacing w:val="-3"/>
        </w:rPr>
        <w:t> ml</w:t>
      </w:r>
      <w:r w:rsidRPr="001A3172">
        <w:t>/min./1,73</w:t>
      </w:r>
      <w:r w:rsidR="002C766E" w:rsidRPr="001A3172">
        <w:rPr>
          <w:spacing w:val="-4"/>
        </w:rPr>
        <w:t> m</w:t>
      </w:r>
      <w:r w:rsidR="002C766E" w:rsidRPr="002B38EC">
        <w:rPr>
          <w:spacing w:val="-4"/>
          <w:vertAlign w:val="superscript"/>
        </w:rPr>
        <w:t>2</w:t>
      </w:r>
      <w:r w:rsidRPr="001A3172">
        <w:rPr>
          <w:spacing w:val="-3"/>
        </w:rPr>
        <w:t xml:space="preserve"> </w:t>
      </w:r>
      <w:r w:rsidRPr="001A3172">
        <w:rPr>
          <w:spacing w:val="-2"/>
        </w:rPr>
        <w:t>vaik</w:t>
      </w:r>
      <w:r w:rsidR="00F11E04">
        <w:rPr>
          <w:spacing w:val="-2"/>
        </w:rPr>
        <w:t>ams</w:t>
      </w:r>
      <w:r w:rsidRPr="001A3172">
        <w:rPr>
          <w:spacing w:val="-2"/>
        </w:rPr>
        <w:t>.</w:t>
      </w:r>
    </w:p>
    <w:p w14:paraId="15B0D76A" w14:textId="77777777" w:rsidR="005A2974" w:rsidRPr="001A3172" w:rsidRDefault="008C647B" w:rsidP="002B38EC">
      <w:pPr>
        <w:pStyle w:val="Sraopastraipa"/>
        <w:numPr>
          <w:ilvl w:val="2"/>
          <w:numId w:val="89"/>
        </w:numPr>
        <w:tabs>
          <w:tab w:val="left" w:pos="567"/>
        </w:tabs>
        <w:ind w:left="0" w:firstLine="0"/>
      </w:pPr>
      <w:r w:rsidRPr="001A3172">
        <w:t>Aktyvus</w:t>
      </w:r>
      <w:r w:rsidRPr="001A3172">
        <w:rPr>
          <w:spacing w:val="-9"/>
        </w:rPr>
        <w:t xml:space="preserve"> </w:t>
      </w:r>
      <w:r w:rsidRPr="001A3172">
        <w:t>kliniškai</w:t>
      </w:r>
      <w:r w:rsidRPr="001A3172">
        <w:rPr>
          <w:spacing w:val="-9"/>
        </w:rPr>
        <w:t xml:space="preserve"> </w:t>
      </w:r>
      <w:r w:rsidRPr="001A3172">
        <w:t>reikšmingas</w:t>
      </w:r>
      <w:r w:rsidRPr="001A3172">
        <w:rPr>
          <w:spacing w:val="-9"/>
        </w:rPr>
        <w:t xml:space="preserve"> </w:t>
      </w:r>
      <w:r w:rsidRPr="001A3172">
        <w:rPr>
          <w:spacing w:val="-2"/>
        </w:rPr>
        <w:t>kraujavimas.</w:t>
      </w:r>
    </w:p>
    <w:p w14:paraId="3C44C31E" w14:textId="77777777" w:rsidR="005A2974" w:rsidRPr="001A3172" w:rsidRDefault="008C647B" w:rsidP="002B38EC">
      <w:pPr>
        <w:pStyle w:val="Sraopastraipa"/>
        <w:numPr>
          <w:ilvl w:val="0"/>
          <w:numId w:val="103"/>
        </w:numPr>
        <w:tabs>
          <w:tab w:val="left" w:pos="567"/>
        </w:tabs>
        <w:ind w:left="567" w:hanging="567"/>
      </w:pPr>
      <w:r w:rsidRPr="001A3172">
        <w:t>Pažaida</w:t>
      </w:r>
      <w:r w:rsidRPr="001A3172">
        <w:rPr>
          <w:spacing w:val="-3"/>
        </w:rPr>
        <w:t xml:space="preserve"> </w:t>
      </w:r>
      <w:r w:rsidRPr="001A3172">
        <w:t>ar</w:t>
      </w:r>
      <w:r w:rsidRPr="001A3172">
        <w:rPr>
          <w:spacing w:val="-3"/>
        </w:rPr>
        <w:t xml:space="preserve"> </w:t>
      </w:r>
      <w:r w:rsidRPr="001A3172">
        <w:t>būklė,</w:t>
      </w:r>
      <w:r w:rsidRPr="001A3172">
        <w:rPr>
          <w:spacing w:val="-3"/>
        </w:rPr>
        <w:t xml:space="preserve"> </w:t>
      </w:r>
      <w:r w:rsidRPr="001A3172">
        <w:t>laikoma</w:t>
      </w:r>
      <w:r w:rsidRPr="001A3172">
        <w:rPr>
          <w:spacing w:val="-3"/>
        </w:rPr>
        <w:t xml:space="preserve"> </w:t>
      </w:r>
      <w:r w:rsidRPr="001A3172">
        <w:t>reikšmingu</w:t>
      </w:r>
      <w:r w:rsidRPr="001A3172">
        <w:rPr>
          <w:spacing w:val="-3"/>
        </w:rPr>
        <w:t xml:space="preserve"> </w:t>
      </w:r>
      <w:r w:rsidR="00F11E04">
        <w:t>gausaus</w:t>
      </w:r>
      <w:r w:rsidRPr="001A3172">
        <w:rPr>
          <w:spacing w:val="-3"/>
        </w:rPr>
        <w:t xml:space="preserve"> </w:t>
      </w:r>
      <w:r w:rsidRPr="001A3172">
        <w:t>kraujavimo</w:t>
      </w:r>
      <w:r w:rsidRPr="001A3172">
        <w:rPr>
          <w:spacing w:val="-3"/>
        </w:rPr>
        <w:t xml:space="preserve"> </w:t>
      </w:r>
      <w:r w:rsidRPr="001A3172">
        <w:t>rizikos</w:t>
      </w:r>
      <w:r w:rsidRPr="001A3172">
        <w:rPr>
          <w:spacing w:val="-3"/>
        </w:rPr>
        <w:t xml:space="preserve"> </w:t>
      </w:r>
      <w:r w:rsidRPr="001A3172">
        <w:t>veiksniu.</w:t>
      </w:r>
      <w:r w:rsidRPr="001A3172">
        <w:rPr>
          <w:spacing w:val="-3"/>
        </w:rPr>
        <w:t xml:space="preserve"> </w:t>
      </w:r>
      <w:r w:rsidRPr="001A3172">
        <w:t>Tai</w:t>
      </w:r>
      <w:r w:rsidRPr="001A3172">
        <w:rPr>
          <w:spacing w:val="-3"/>
        </w:rPr>
        <w:t xml:space="preserve"> </w:t>
      </w:r>
      <w:r w:rsidRPr="001A3172">
        <w:t>gali</w:t>
      </w:r>
      <w:r w:rsidRPr="001A3172">
        <w:rPr>
          <w:spacing w:val="-3"/>
        </w:rPr>
        <w:t xml:space="preserve"> </w:t>
      </w:r>
      <w:r w:rsidRPr="001A3172">
        <w:t>būti</w:t>
      </w:r>
      <w:r w:rsidRPr="001A3172">
        <w:rPr>
          <w:spacing w:val="-3"/>
        </w:rPr>
        <w:t xml:space="preserve"> </w:t>
      </w:r>
      <w:r w:rsidRPr="001A3172">
        <w:t>esam</w:t>
      </w:r>
      <w:r w:rsidR="000773D4">
        <w:t>o</w:t>
      </w:r>
      <w:r w:rsidRPr="001A3172">
        <w:t>s arba neseniai buv</w:t>
      </w:r>
      <w:r w:rsidR="00F11E04">
        <w:t>usios</w:t>
      </w:r>
      <w:r w:rsidRPr="001A3172">
        <w:t xml:space="preserve"> virškinimo trakto </w:t>
      </w:r>
      <w:r w:rsidR="00F11E04">
        <w:t>opos</w:t>
      </w:r>
      <w:r w:rsidRPr="001A3172">
        <w:t>, esamas piktybinis navikas, keliantis didelę kraujavimo riziką, neseniai patirta galvos smegenų arba stuburo trauma, neseniai atlikta galvos smegenų, stuburo arba akių operacija, neseniai patirta</w:t>
      </w:r>
      <w:r w:rsidR="00F11E04">
        <w:t>s</w:t>
      </w:r>
      <w:r w:rsidRPr="001A3172">
        <w:t xml:space="preserve"> </w:t>
      </w:r>
      <w:proofErr w:type="spellStart"/>
      <w:r w:rsidRPr="001A3172">
        <w:t>intrakranijin</w:t>
      </w:r>
      <w:r w:rsidR="00F11E04">
        <w:t>is</w:t>
      </w:r>
      <w:proofErr w:type="spellEnd"/>
      <w:r w:rsidRPr="001A3172">
        <w:t xml:space="preserve"> </w:t>
      </w:r>
      <w:r w:rsidR="00F11E04">
        <w:t>kraujavimas</w:t>
      </w:r>
      <w:r w:rsidRPr="001A3172">
        <w:t>, žinoma arba</w:t>
      </w:r>
      <w:r w:rsidR="00C42CCC" w:rsidRPr="001A3172">
        <w:t xml:space="preserve"> </w:t>
      </w:r>
      <w:r w:rsidRPr="001A3172">
        <w:t>įtariama</w:t>
      </w:r>
      <w:r w:rsidRPr="001A3172">
        <w:rPr>
          <w:spacing w:val="-3"/>
        </w:rPr>
        <w:t xml:space="preserve"> </w:t>
      </w:r>
      <w:r w:rsidRPr="001A3172">
        <w:t>stemplės</w:t>
      </w:r>
      <w:r w:rsidRPr="001A3172">
        <w:rPr>
          <w:spacing w:val="-3"/>
        </w:rPr>
        <w:t xml:space="preserve"> </w:t>
      </w:r>
      <w:proofErr w:type="spellStart"/>
      <w:r w:rsidRPr="001A3172">
        <w:t>varikozė</w:t>
      </w:r>
      <w:proofErr w:type="spellEnd"/>
      <w:r w:rsidRPr="001A3172">
        <w:t>,</w:t>
      </w:r>
      <w:r w:rsidRPr="001A3172">
        <w:rPr>
          <w:spacing w:val="-3"/>
        </w:rPr>
        <w:t xml:space="preserve"> </w:t>
      </w:r>
      <w:r w:rsidRPr="001A3172">
        <w:t>arterijų</w:t>
      </w:r>
      <w:r w:rsidRPr="001A3172">
        <w:rPr>
          <w:spacing w:val="-3"/>
        </w:rPr>
        <w:t xml:space="preserve"> </w:t>
      </w:r>
      <w:r w:rsidRPr="001A3172">
        <w:t>ir</w:t>
      </w:r>
      <w:r w:rsidRPr="001A3172">
        <w:rPr>
          <w:spacing w:val="-3"/>
        </w:rPr>
        <w:t xml:space="preserve"> </w:t>
      </w:r>
      <w:r w:rsidRPr="001A3172">
        <w:t>venų</w:t>
      </w:r>
      <w:r w:rsidRPr="001A3172">
        <w:rPr>
          <w:spacing w:val="-3"/>
        </w:rPr>
        <w:t xml:space="preserve"> </w:t>
      </w:r>
      <w:r w:rsidR="000773D4">
        <w:t>įgimtos formavimosi ydos</w:t>
      </w:r>
      <w:r w:rsidRPr="001A3172">
        <w:t>,</w:t>
      </w:r>
      <w:r w:rsidRPr="001A3172">
        <w:rPr>
          <w:spacing w:val="-3"/>
        </w:rPr>
        <w:t xml:space="preserve"> </w:t>
      </w:r>
      <w:r w:rsidRPr="001A3172">
        <w:t>kraujagyslių</w:t>
      </w:r>
      <w:r w:rsidRPr="001A3172">
        <w:rPr>
          <w:spacing w:val="-3"/>
        </w:rPr>
        <w:t xml:space="preserve"> </w:t>
      </w:r>
      <w:r w:rsidRPr="001A3172">
        <w:t>aneurizma</w:t>
      </w:r>
      <w:r w:rsidRPr="001A3172">
        <w:rPr>
          <w:spacing w:val="-3"/>
        </w:rPr>
        <w:t xml:space="preserve"> </w:t>
      </w:r>
      <w:r w:rsidRPr="001A3172">
        <w:t>arba didesn</w:t>
      </w:r>
      <w:r w:rsidR="000773D4">
        <w:t>ės</w:t>
      </w:r>
      <w:r w:rsidRPr="001A3172">
        <w:t xml:space="preserve"> nugaros arba galvos smegenų vidinių kraujagyslių </w:t>
      </w:r>
      <w:r w:rsidR="000773D4">
        <w:t>anomalijos</w:t>
      </w:r>
      <w:r w:rsidRPr="001A3172">
        <w:t>.</w:t>
      </w:r>
    </w:p>
    <w:p w14:paraId="34FE25EC" w14:textId="77777777" w:rsidR="005A2974" w:rsidRPr="001A3172" w:rsidRDefault="008C647B" w:rsidP="002B38EC">
      <w:pPr>
        <w:pStyle w:val="Sraopastraipa"/>
        <w:numPr>
          <w:ilvl w:val="2"/>
          <w:numId w:val="89"/>
        </w:numPr>
        <w:tabs>
          <w:tab w:val="left" w:pos="567"/>
        </w:tabs>
        <w:ind w:left="567"/>
      </w:pPr>
      <w:r w:rsidRPr="001A3172">
        <w:t xml:space="preserve">Vartojimas kartu su bet </w:t>
      </w:r>
      <w:r w:rsidR="00F11E04">
        <w:t>kuriuo</w:t>
      </w:r>
      <w:r w:rsidRPr="001A3172">
        <w:t xml:space="preserve"> kitu antikoaguliantu, pvz., </w:t>
      </w:r>
      <w:proofErr w:type="spellStart"/>
      <w:r w:rsidRPr="001A3172">
        <w:t>nefrakcionuotu</w:t>
      </w:r>
      <w:proofErr w:type="spellEnd"/>
      <w:r w:rsidRPr="001A3172">
        <w:t xml:space="preserve"> heparinu (NFH), mažo molekulinio svorio heparinais (</w:t>
      </w:r>
      <w:proofErr w:type="spellStart"/>
      <w:r w:rsidRPr="001A3172">
        <w:t>enoksaparinu</w:t>
      </w:r>
      <w:proofErr w:type="spellEnd"/>
      <w:r w:rsidRPr="001A3172">
        <w:t xml:space="preserve">, </w:t>
      </w:r>
      <w:proofErr w:type="spellStart"/>
      <w:r w:rsidRPr="001A3172">
        <w:t>dalteparinu</w:t>
      </w:r>
      <w:proofErr w:type="spellEnd"/>
      <w:r w:rsidRPr="001A3172">
        <w:t xml:space="preserve"> ir kt.), heparino dariniais (</w:t>
      </w:r>
      <w:proofErr w:type="spellStart"/>
      <w:r w:rsidRPr="001A3172">
        <w:t>fondaparinuksu</w:t>
      </w:r>
      <w:proofErr w:type="spellEnd"/>
      <w:r w:rsidRPr="001A3172">
        <w:rPr>
          <w:spacing w:val="-4"/>
        </w:rPr>
        <w:t xml:space="preserve"> </w:t>
      </w:r>
      <w:r w:rsidRPr="001A3172">
        <w:t>ir</w:t>
      </w:r>
      <w:r w:rsidRPr="001A3172">
        <w:rPr>
          <w:spacing w:val="-4"/>
        </w:rPr>
        <w:t xml:space="preserve"> </w:t>
      </w:r>
      <w:r w:rsidRPr="001A3172">
        <w:t>kt.),</w:t>
      </w:r>
      <w:r w:rsidRPr="001A3172">
        <w:rPr>
          <w:spacing w:val="-4"/>
        </w:rPr>
        <w:t xml:space="preserve"> </w:t>
      </w:r>
      <w:r w:rsidRPr="001A3172">
        <w:t>geriamaisiais</w:t>
      </w:r>
      <w:r w:rsidRPr="001A3172">
        <w:rPr>
          <w:spacing w:val="-4"/>
        </w:rPr>
        <w:t xml:space="preserve"> </w:t>
      </w:r>
      <w:r w:rsidRPr="001A3172">
        <w:t>antikoaguliantais</w:t>
      </w:r>
      <w:r w:rsidRPr="001A3172">
        <w:rPr>
          <w:spacing w:val="-4"/>
        </w:rPr>
        <w:t xml:space="preserve"> </w:t>
      </w:r>
      <w:r w:rsidRPr="001A3172">
        <w:t>(varfarinu,</w:t>
      </w:r>
      <w:r w:rsidRPr="001A3172">
        <w:rPr>
          <w:spacing w:val="-4"/>
        </w:rPr>
        <w:t xml:space="preserve"> </w:t>
      </w:r>
      <w:proofErr w:type="spellStart"/>
      <w:r w:rsidRPr="001A3172">
        <w:t>rivaroksabanu</w:t>
      </w:r>
      <w:proofErr w:type="spellEnd"/>
      <w:r w:rsidRPr="001A3172">
        <w:t>,</w:t>
      </w:r>
      <w:r w:rsidRPr="001A3172">
        <w:rPr>
          <w:spacing w:val="-4"/>
        </w:rPr>
        <w:t xml:space="preserve"> </w:t>
      </w:r>
      <w:proofErr w:type="spellStart"/>
      <w:r w:rsidRPr="001A3172">
        <w:t>apiksabanu</w:t>
      </w:r>
      <w:proofErr w:type="spellEnd"/>
      <w:r w:rsidRPr="001A3172">
        <w:rPr>
          <w:spacing w:val="-4"/>
        </w:rPr>
        <w:t xml:space="preserve"> </w:t>
      </w:r>
      <w:r w:rsidRPr="001A3172">
        <w:t>ir kt.), išskyrus specifines aplinkybes. Tai atvejai, kai keičiamas gydymas antikoaguliantais (žr. 4.2</w:t>
      </w:r>
      <w:r w:rsidR="00A102CF" w:rsidRPr="001A3172">
        <w:t> skyrių</w:t>
      </w:r>
      <w:r w:rsidRPr="001A3172">
        <w:t>), kai gydoma tokiomis NFH dozėmis, kokios būtinos centrin</w:t>
      </w:r>
      <w:r w:rsidR="0090351C">
        <w:t>ės</w:t>
      </w:r>
      <w:r w:rsidRPr="001A3172">
        <w:t xml:space="preserve"> ven</w:t>
      </w:r>
      <w:r w:rsidR="0090351C">
        <w:t xml:space="preserve">os </w:t>
      </w:r>
      <w:r w:rsidRPr="001A3172">
        <w:t>ar arterijos kateter</w:t>
      </w:r>
      <w:r w:rsidR="0090351C">
        <w:t>į</w:t>
      </w:r>
      <w:r w:rsidRPr="001A3172">
        <w:t xml:space="preserve"> palaikyti atvirą, arba kai NFH vartojamas atliekant prieširdžių virpėjimo </w:t>
      </w:r>
      <w:proofErr w:type="spellStart"/>
      <w:r w:rsidRPr="001A3172">
        <w:t>kateterinę</w:t>
      </w:r>
      <w:proofErr w:type="spellEnd"/>
      <w:r w:rsidRPr="001A3172">
        <w:t xml:space="preserve"> </w:t>
      </w:r>
      <w:proofErr w:type="spellStart"/>
      <w:r w:rsidRPr="001A3172">
        <w:t>abliaciją</w:t>
      </w:r>
      <w:proofErr w:type="spellEnd"/>
      <w:r w:rsidRPr="001A3172">
        <w:t xml:space="preserve"> (žr. 4.5</w:t>
      </w:r>
      <w:r w:rsidR="00A102CF" w:rsidRPr="001A3172">
        <w:t> skyrių</w:t>
      </w:r>
      <w:r w:rsidRPr="001A3172">
        <w:t>).</w:t>
      </w:r>
    </w:p>
    <w:p w14:paraId="1501A847" w14:textId="77777777" w:rsidR="005A2974" w:rsidRPr="001A3172" w:rsidRDefault="0090351C" w:rsidP="002B38EC">
      <w:pPr>
        <w:pStyle w:val="Sraopastraipa"/>
        <w:numPr>
          <w:ilvl w:val="2"/>
          <w:numId w:val="89"/>
        </w:numPr>
        <w:tabs>
          <w:tab w:val="left" w:pos="567"/>
        </w:tabs>
        <w:ind w:left="0" w:firstLine="0"/>
      </w:pPr>
      <w:r>
        <w:t>Gyvybei pavojingas k</w:t>
      </w:r>
      <w:r w:rsidR="008C647B" w:rsidRPr="001A3172">
        <w:t>epenų</w:t>
      </w:r>
      <w:r w:rsidR="008C647B" w:rsidRPr="001A3172">
        <w:rPr>
          <w:spacing w:val="-4"/>
        </w:rPr>
        <w:t xml:space="preserve"> </w:t>
      </w:r>
      <w:r w:rsidR="008C647B" w:rsidRPr="001A3172">
        <w:t>funkcijos</w:t>
      </w:r>
      <w:r w:rsidR="008C647B" w:rsidRPr="001A3172">
        <w:rPr>
          <w:spacing w:val="-4"/>
        </w:rPr>
        <w:t xml:space="preserve"> </w:t>
      </w:r>
      <w:r w:rsidR="008C647B" w:rsidRPr="001A3172">
        <w:t>sutrikimas</w:t>
      </w:r>
      <w:r w:rsidR="008C647B" w:rsidRPr="001A3172">
        <w:rPr>
          <w:spacing w:val="-4"/>
        </w:rPr>
        <w:t xml:space="preserve"> </w:t>
      </w:r>
      <w:r w:rsidR="008C647B" w:rsidRPr="001A3172">
        <w:t>arba</w:t>
      </w:r>
      <w:r w:rsidR="008C647B" w:rsidRPr="001A3172">
        <w:rPr>
          <w:spacing w:val="-4"/>
        </w:rPr>
        <w:t xml:space="preserve"> </w:t>
      </w:r>
      <w:r w:rsidR="008C647B" w:rsidRPr="001A3172">
        <w:t>kepenų</w:t>
      </w:r>
      <w:r w:rsidR="008C647B" w:rsidRPr="001A3172">
        <w:rPr>
          <w:spacing w:val="-4"/>
        </w:rPr>
        <w:t xml:space="preserve"> </w:t>
      </w:r>
      <w:r w:rsidR="008C647B" w:rsidRPr="001A3172">
        <w:t>liga</w:t>
      </w:r>
      <w:r w:rsidR="008C647B" w:rsidRPr="001A3172">
        <w:rPr>
          <w:spacing w:val="-2"/>
        </w:rPr>
        <w:t>.</w:t>
      </w:r>
    </w:p>
    <w:p w14:paraId="7BA16197" w14:textId="77777777" w:rsidR="005A2974" w:rsidRPr="001A3172" w:rsidRDefault="008C647B" w:rsidP="002B38EC">
      <w:pPr>
        <w:pStyle w:val="Sraopastraipa"/>
        <w:numPr>
          <w:ilvl w:val="2"/>
          <w:numId w:val="89"/>
        </w:numPr>
        <w:tabs>
          <w:tab w:val="left" w:pos="567"/>
        </w:tabs>
        <w:ind w:left="567"/>
      </w:pPr>
      <w:r w:rsidRPr="001A3172">
        <w:t>Vartojimas kartu su šiais stipriais P-</w:t>
      </w:r>
      <w:proofErr w:type="spellStart"/>
      <w:r w:rsidRPr="001A3172">
        <w:t>glikoproteino</w:t>
      </w:r>
      <w:proofErr w:type="spellEnd"/>
      <w:r w:rsidRPr="001A3172">
        <w:t xml:space="preserve"> inhibitoriais: sisteminio poveikio </w:t>
      </w:r>
      <w:proofErr w:type="spellStart"/>
      <w:r w:rsidRPr="001A3172">
        <w:t>ketokonazolu</w:t>
      </w:r>
      <w:proofErr w:type="spellEnd"/>
      <w:r w:rsidRPr="001A3172">
        <w:t>,</w:t>
      </w:r>
      <w:r w:rsidRPr="001A3172">
        <w:rPr>
          <w:spacing w:val="-4"/>
        </w:rPr>
        <w:t xml:space="preserve"> </w:t>
      </w:r>
      <w:proofErr w:type="spellStart"/>
      <w:r w:rsidRPr="001A3172">
        <w:t>ciklosporinu</w:t>
      </w:r>
      <w:proofErr w:type="spellEnd"/>
      <w:r w:rsidRPr="001A3172">
        <w:t>,</w:t>
      </w:r>
      <w:r w:rsidRPr="001A3172">
        <w:rPr>
          <w:spacing w:val="-4"/>
        </w:rPr>
        <w:t xml:space="preserve"> </w:t>
      </w:r>
      <w:proofErr w:type="spellStart"/>
      <w:r w:rsidRPr="001A3172">
        <w:t>itrakonazolu</w:t>
      </w:r>
      <w:proofErr w:type="spellEnd"/>
      <w:r w:rsidRPr="001A3172">
        <w:t>,</w:t>
      </w:r>
      <w:r w:rsidRPr="001A3172">
        <w:rPr>
          <w:spacing w:val="-4"/>
        </w:rPr>
        <w:t xml:space="preserve"> </w:t>
      </w:r>
      <w:proofErr w:type="spellStart"/>
      <w:r w:rsidRPr="001A3172">
        <w:t>dronedaronu</w:t>
      </w:r>
      <w:proofErr w:type="spellEnd"/>
      <w:r w:rsidRPr="001A3172">
        <w:rPr>
          <w:spacing w:val="-4"/>
        </w:rPr>
        <w:t xml:space="preserve"> </w:t>
      </w:r>
      <w:r w:rsidRPr="001A3172">
        <w:t>ir</w:t>
      </w:r>
      <w:r w:rsidRPr="001A3172">
        <w:rPr>
          <w:spacing w:val="-4"/>
        </w:rPr>
        <w:t xml:space="preserve"> </w:t>
      </w:r>
      <w:r w:rsidRPr="001A3172">
        <w:t>fiksuotų</w:t>
      </w:r>
      <w:r w:rsidRPr="001A3172">
        <w:rPr>
          <w:spacing w:val="-4"/>
        </w:rPr>
        <w:t xml:space="preserve"> </w:t>
      </w:r>
      <w:r w:rsidRPr="001A3172">
        <w:t>dozių</w:t>
      </w:r>
      <w:r w:rsidRPr="001A3172">
        <w:rPr>
          <w:spacing w:val="-4"/>
        </w:rPr>
        <w:t xml:space="preserve"> </w:t>
      </w:r>
      <w:proofErr w:type="spellStart"/>
      <w:r w:rsidRPr="001A3172">
        <w:t>glekapreviro</w:t>
      </w:r>
      <w:proofErr w:type="spellEnd"/>
      <w:r w:rsidRPr="001A3172">
        <w:rPr>
          <w:spacing w:val="-3"/>
        </w:rPr>
        <w:t xml:space="preserve"> </w:t>
      </w:r>
      <w:r w:rsidRPr="001A3172">
        <w:t xml:space="preserve">/ </w:t>
      </w:r>
      <w:proofErr w:type="spellStart"/>
      <w:r w:rsidRPr="001A3172">
        <w:t>pibrentasviro</w:t>
      </w:r>
      <w:proofErr w:type="spellEnd"/>
      <w:r w:rsidRPr="001A3172">
        <w:t xml:space="preserve"> deriniu (žr. 4.5</w:t>
      </w:r>
      <w:r w:rsidR="00A102CF" w:rsidRPr="001A3172">
        <w:t> skyrių</w:t>
      </w:r>
      <w:r w:rsidRPr="001A3172">
        <w:t>).</w:t>
      </w:r>
    </w:p>
    <w:p w14:paraId="7929C7BA" w14:textId="77777777" w:rsidR="005A2974" w:rsidRPr="001A3172" w:rsidRDefault="008C647B" w:rsidP="002B38EC">
      <w:pPr>
        <w:pStyle w:val="Sraopastraipa"/>
        <w:numPr>
          <w:ilvl w:val="2"/>
          <w:numId w:val="89"/>
        </w:numPr>
        <w:tabs>
          <w:tab w:val="left" w:pos="567"/>
        </w:tabs>
        <w:ind w:left="0" w:firstLine="0"/>
      </w:pPr>
      <w:r w:rsidRPr="001A3172">
        <w:t>Širdies</w:t>
      </w:r>
      <w:r w:rsidRPr="001A3172">
        <w:rPr>
          <w:spacing w:val="-11"/>
        </w:rPr>
        <w:t xml:space="preserve"> </w:t>
      </w:r>
      <w:r w:rsidRPr="001A3172">
        <w:t>vožtuvų</w:t>
      </w:r>
      <w:r w:rsidRPr="001A3172">
        <w:rPr>
          <w:spacing w:val="-8"/>
        </w:rPr>
        <w:t xml:space="preserve"> </w:t>
      </w:r>
      <w:r w:rsidRPr="001A3172">
        <w:t>protezai,</w:t>
      </w:r>
      <w:r w:rsidRPr="001A3172">
        <w:rPr>
          <w:spacing w:val="-8"/>
        </w:rPr>
        <w:t xml:space="preserve"> </w:t>
      </w:r>
      <w:r w:rsidR="0090351C" w:rsidRPr="0090351C">
        <w:t>k</w:t>
      </w:r>
      <w:r w:rsidR="00BE06A9">
        <w:t>ai</w:t>
      </w:r>
      <w:r w:rsidR="0090351C">
        <w:t xml:space="preserve"> reikalingas gydymas</w:t>
      </w:r>
      <w:r w:rsidR="0090351C" w:rsidRPr="0090351C">
        <w:t xml:space="preserve"> antikoaguliantais</w:t>
      </w:r>
      <w:r w:rsidRPr="001A3172">
        <w:rPr>
          <w:spacing w:val="-8"/>
        </w:rPr>
        <w:t xml:space="preserve"> </w:t>
      </w:r>
      <w:r w:rsidRPr="001A3172">
        <w:t>(žr.</w:t>
      </w:r>
      <w:r w:rsidRPr="001A3172">
        <w:rPr>
          <w:spacing w:val="-8"/>
        </w:rPr>
        <w:t xml:space="preserve"> </w:t>
      </w:r>
      <w:r w:rsidRPr="001A3172">
        <w:t>5.1</w:t>
      </w:r>
      <w:r w:rsidR="00A102CF" w:rsidRPr="001A3172">
        <w:rPr>
          <w:spacing w:val="-7"/>
        </w:rPr>
        <w:t> skyrių</w:t>
      </w:r>
      <w:r w:rsidRPr="001A3172">
        <w:rPr>
          <w:spacing w:val="-2"/>
        </w:rPr>
        <w:t>).</w:t>
      </w:r>
    </w:p>
    <w:p w14:paraId="52E01DBC" w14:textId="77777777" w:rsidR="005A2974" w:rsidRPr="001A3172" w:rsidRDefault="005A2974" w:rsidP="0033083C">
      <w:pPr>
        <w:pStyle w:val="Pagrindinistekstas"/>
      </w:pPr>
    </w:p>
    <w:p w14:paraId="7AE1962D" w14:textId="77777777" w:rsidR="005A2974" w:rsidRPr="001A3172" w:rsidRDefault="008C647B" w:rsidP="002B38EC">
      <w:pPr>
        <w:pStyle w:val="Antrat2"/>
        <w:numPr>
          <w:ilvl w:val="1"/>
          <w:numId w:val="90"/>
        </w:numPr>
        <w:ind w:left="567" w:hanging="567"/>
      </w:pPr>
      <w:r w:rsidRPr="001A3172">
        <w:t>Specialūs</w:t>
      </w:r>
      <w:r w:rsidRPr="001A3172">
        <w:rPr>
          <w:spacing w:val="-8"/>
        </w:rPr>
        <w:t xml:space="preserve"> </w:t>
      </w:r>
      <w:r w:rsidRPr="001A3172">
        <w:t>įspėjimai</w:t>
      </w:r>
      <w:r w:rsidRPr="001A3172">
        <w:rPr>
          <w:spacing w:val="-7"/>
        </w:rPr>
        <w:t xml:space="preserve"> </w:t>
      </w:r>
      <w:r w:rsidRPr="001A3172">
        <w:t>ir</w:t>
      </w:r>
      <w:r w:rsidRPr="001A3172">
        <w:rPr>
          <w:spacing w:val="-7"/>
        </w:rPr>
        <w:t xml:space="preserve"> </w:t>
      </w:r>
      <w:r w:rsidRPr="001A3172">
        <w:t>atsargumo</w:t>
      </w:r>
      <w:r w:rsidRPr="001A3172">
        <w:rPr>
          <w:spacing w:val="-7"/>
        </w:rPr>
        <w:t xml:space="preserve"> </w:t>
      </w:r>
      <w:r w:rsidRPr="001A3172">
        <w:rPr>
          <w:spacing w:val="-2"/>
        </w:rPr>
        <w:t>priemonės</w:t>
      </w:r>
    </w:p>
    <w:p w14:paraId="3B4B373B" w14:textId="77777777" w:rsidR="005A2974" w:rsidRPr="001A3172" w:rsidRDefault="005A2974" w:rsidP="0033083C">
      <w:pPr>
        <w:pStyle w:val="Pagrindinistekstas"/>
        <w:rPr>
          <w:b/>
        </w:rPr>
      </w:pPr>
    </w:p>
    <w:p w14:paraId="4F92A813" w14:textId="77777777" w:rsidR="005A2974" w:rsidRPr="001A3172" w:rsidRDefault="008C647B" w:rsidP="0033083C">
      <w:pPr>
        <w:pStyle w:val="Pagrindinistekstas"/>
      </w:pPr>
      <w:r w:rsidRPr="001A3172">
        <w:rPr>
          <w:u w:val="single"/>
        </w:rPr>
        <w:t>Kraujavimo</w:t>
      </w:r>
      <w:r w:rsidRPr="001A3172">
        <w:rPr>
          <w:spacing w:val="-10"/>
          <w:u w:val="single"/>
        </w:rPr>
        <w:t xml:space="preserve"> </w:t>
      </w:r>
      <w:r w:rsidRPr="001A3172">
        <w:rPr>
          <w:spacing w:val="-2"/>
          <w:u w:val="single"/>
        </w:rPr>
        <w:t>rizika</w:t>
      </w:r>
    </w:p>
    <w:p w14:paraId="4846D258" w14:textId="77777777" w:rsidR="005A2974" w:rsidRPr="001A3172" w:rsidRDefault="005A2974" w:rsidP="0033083C">
      <w:pPr>
        <w:pStyle w:val="Pagrindinistekstas"/>
      </w:pPr>
    </w:p>
    <w:p w14:paraId="600053F5" w14:textId="77777777" w:rsidR="005A2974" w:rsidRPr="001A3172" w:rsidRDefault="00194147" w:rsidP="0033083C">
      <w:pPr>
        <w:pStyle w:val="Pagrindinistekstas"/>
      </w:pPr>
      <w:r>
        <w:t>Esant</w:t>
      </w:r>
      <w:r w:rsidR="008C647B" w:rsidRPr="001A3172">
        <w:t xml:space="preserve"> būklė</w:t>
      </w:r>
      <w:r>
        <w:t>ms</w:t>
      </w:r>
      <w:r w:rsidR="008C647B" w:rsidRPr="001A3172">
        <w:t>, susijusi</w:t>
      </w:r>
      <w:r>
        <w:t>oms</w:t>
      </w:r>
      <w:r w:rsidR="008C647B" w:rsidRPr="001A3172">
        <w:t xml:space="preserve"> su kraujavimo rizikos padidėjimu arba kartu vartoja</w:t>
      </w:r>
      <w:r>
        <w:t>nt</w:t>
      </w:r>
      <w:r w:rsidR="008C647B" w:rsidRPr="001A3172">
        <w:t xml:space="preserve"> vaistinių preparatų, kurie </w:t>
      </w:r>
      <w:r>
        <w:t xml:space="preserve">veikia </w:t>
      </w:r>
      <w:r w:rsidR="008C647B" w:rsidRPr="001A3172">
        <w:t>hemostaz</w:t>
      </w:r>
      <w:r>
        <w:t>ę</w:t>
      </w:r>
      <w:r w:rsidR="008C647B" w:rsidRPr="001A3172">
        <w:t xml:space="preserve"> slopindami trombocitų </w:t>
      </w:r>
      <w:proofErr w:type="spellStart"/>
      <w:r w:rsidR="008C647B" w:rsidRPr="001A3172">
        <w:t>agregaciją</w:t>
      </w:r>
      <w:proofErr w:type="spellEnd"/>
      <w:r w:rsidR="008C647B" w:rsidRPr="001A3172">
        <w:t xml:space="preserve">, </w:t>
      </w:r>
      <w:proofErr w:type="spellStart"/>
      <w:r w:rsidR="008C647B" w:rsidRPr="001A3172">
        <w:t>dabigatranu</w:t>
      </w:r>
      <w:proofErr w:type="spellEnd"/>
      <w:r w:rsidR="008C647B" w:rsidRPr="001A3172">
        <w:t xml:space="preserve"> </w:t>
      </w:r>
      <w:proofErr w:type="spellStart"/>
      <w:r w:rsidR="008C647B" w:rsidRPr="001A3172">
        <w:t>eteksilatu</w:t>
      </w:r>
      <w:proofErr w:type="spellEnd"/>
      <w:r w:rsidR="008C647B" w:rsidRPr="001A3172">
        <w:t xml:space="preserve"> reikia</w:t>
      </w:r>
      <w:r w:rsidR="008C647B" w:rsidRPr="001A3172">
        <w:rPr>
          <w:spacing w:val="-3"/>
        </w:rPr>
        <w:t xml:space="preserve"> </w:t>
      </w:r>
      <w:r w:rsidR="008C647B" w:rsidRPr="001A3172">
        <w:t>gydyti</w:t>
      </w:r>
      <w:r w:rsidR="008C647B" w:rsidRPr="001A3172">
        <w:rPr>
          <w:spacing w:val="-3"/>
        </w:rPr>
        <w:t xml:space="preserve"> </w:t>
      </w:r>
      <w:r w:rsidR="00BE06A9">
        <w:rPr>
          <w:spacing w:val="-3"/>
        </w:rPr>
        <w:t>laikantis saugumo priemonių</w:t>
      </w:r>
      <w:r w:rsidR="008C647B" w:rsidRPr="001A3172">
        <w:t>.</w:t>
      </w:r>
      <w:r w:rsidR="008C647B" w:rsidRPr="001A3172">
        <w:rPr>
          <w:spacing w:val="-3"/>
        </w:rPr>
        <w:t xml:space="preserve"> </w:t>
      </w:r>
      <w:r w:rsidR="008C647B" w:rsidRPr="001A3172">
        <w:t>Gydymo</w:t>
      </w:r>
      <w:r w:rsidR="008C647B" w:rsidRPr="001A3172">
        <w:rPr>
          <w:spacing w:val="-3"/>
        </w:rPr>
        <w:t xml:space="preserve"> </w:t>
      </w:r>
      <w:r w:rsidR="008C647B" w:rsidRPr="001A3172">
        <w:t>metu</w:t>
      </w:r>
      <w:r w:rsidR="008C647B" w:rsidRPr="001A3172">
        <w:rPr>
          <w:spacing w:val="-3"/>
        </w:rPr>
        <w:t xml:space="preserve"> </w:t>
      </w:r>
      <w:r w:rsidR="008C647B" w:rsidRPr="001A3172">
        <w:t>kraujavimas</w:t>
      </w:r>
      <w:r w:rsidR="008C647B" w:rsidRPr="001A3172">
        <w:rPr>
          <w:spacing w:val="-3"/>
        </w:rPr>
        <w:t xml:space="preserve"> </w:t>
      </w:r>
      <w:r w:rsidR="008C647B" w:rsidRPr="001A3172">
        <w:t>gali</w:t>
      </w:r>
      <w:r w:rsidR="008C647B" w:rsidRPr="001A3172">
        <w:rPr>
          <w:spacing w:val="-3"/>
        </w:rPr>
        <w:t xml:space="preserve"> </w:t>
      </w:r>
      <w:r w:rsidR="008C647B" w:rsidRPr="001A3172">
        <w:t>prasidėti</w:t>
      </w:r>
      <w:r w:rsidR="008C647B" w:rsidRPr="001A3172">
        <w:rPr>
          <w:spacing w:val="-3"/>
        </w:rPr>
        <w:t xml:space="preserve"> </w:t>
      </w:r>
      <w:r w:rsidR="008C647B" w:rsidRPr="001A3172">
        <w:t>bet</w:t>
      </w:r>
      <w:r w:rsidR="008C647B" w:rsidRPr="001A3172">
        <w:rPr>
          <w:spacing w:val="-3"/>
        </w:rPr>
        <w:t xml:space="preserve"> </w:t>
      </w:r>
      <w:r w:rsidR="008C647B" w:rsidRPr="001A3172">
        <w:t>k</w:t>
      </w:r>
      <w:r w:rsidR="00BE06A9">
        <w:t>urioje</w:t>
      </w:r>
      <w:r w:rsidR="008C647B" w:rsidRPr="001A3172">
        <w:rPr>
          <w:spacing w:val="-3"/>
        </w:rPr>
        <w:t xml:space="preserve"> </w:t>
      </w:r>
      <w:r w:rsidR="008C647B" w:rsidRPr="001A3172">
        <w:t>organizmo</w:t>
      </w:r>
      <w:r w:rsidR="008C647B" w:rsidRPr="001A3172">
        <w:rPr>
          <w:spacing w:val="-3"/>
        </w:rPr>
        <w:t xml:space="preserve"> </w:t>
      </w:r>
      <w:r w:rsidR="008C647B" w:rsidRPr="001A3172">
        <w:t>vietoje.</w:t>
      </w:r>
      <w:r w:rsidR="008C647B" w:rsidRPr="001A3172">
        <w:rPr>
          <w:spacing w:val="-3"/>
        </w:rPr>
        <w:t xml:space="preserve"> </w:t>
      </w:r>
      <w:r w:rsidR="008C647B" w:rsidRPr="001A3172">
        <w:t xml:space="preserve">Jeigu dėl neaiškių priežasčių sumažėja hemoglobino </w:t>
      </w:r>
      <w:r>
        <w:t>koncentracija</w:t>
      </w:r>
      <w:r w:rsidR="008C647B" w:rsidRPr="001A3172">
        <w:t xml:space="preserve"> ir (arba) </w:t>
      </w:r>
      <w:proofErr w:type="spellStart"/>
      <w:r w:rsidR="008C647B" w:rsidRPr="001A3172">
        <w:t>hematokrito</w:t>
      </w:r>
      <w:proofErr w:type="spellEnd"/>
      <w:r w:rsidR="008C647B" w:rsidRPr="001A3172">
        <w:t xml:space="preserve"> rodmenys arba kraujospūdis, reikia ieškoti kraujavimo vietos.</w:t>
      </w:r>
    </w:p>
    <w:p w14:paraId="07A1BD9E" w14:textId="77777777" w:rsidR="005A2974" w:rsidRPr="001A3172" w:rsidRDefault="005A2974" w:rsidP="0033083C">
      <w:pPr>
        <w:pStyle w:val="Pagrindinistekstas"/>
      </w:pPr>
    </w:p>
    <w:p w14:paraId="62F4012E" w14:textId="77777777" w:rsidR="00B80147" w:rsidRPr="001A3172" w:rsidRDefault="008C647B" w:rsidP="0033083C">
      <w:pPr>
        <w:pStyle w:val="Pagrindinistekstas"/>
      </w:pPr>
      <w:r w:rsidRPr="001A3172">
        <w:t>Gyvybei pavojingo arba ne</w:t>
      </w:r>
      <w:r w:rsidR="00A07585">
        <w:t>valdomo</w:t>
      </w:r>
      <w:r w:rsidRPr="001A3172">
        <w:t xml:space="preserve"> kraujavimo atveju, kai būtina greitai panaikinti </w:t>
      </w:r>
      <w:proofErr w:type="spellStart"/>
      <w:r w:rsidRPr="001A3172">
        <w:t>antikoaguliacinį</w:t>
      </w:r>
      <w:proofErr w:type="spellEnd"/>
      <w:r w:rsidRPr="001A3172">
        <w:t xml:space="preserve"> </w:t>
      </w:r>
      <w:proofErr w:type="spellStart"/>
      <w:r w:rsidRPr="001A3172">
        <w:t>dabigatrano</w:t>
      </w:r>
      <w:proofErr w:type="spellEnd"/>
      <w:r w:rsidRPr="001A3172">
        <w:t xml:space="preserve"> poveikį, suaugusiems pacientams </w:t>
      </w:r>
      <w:r w:rsidR="00BE06A9">
        <w:t>galima vartoti</w:t>
      </w:r>
      <w:r w:rsidRPr="001A3172">
        <w:t xml:space="preserve"> specifini</w:t>
      </w:r>
      <w:r w:rsidR="00BE06A9">
        <w:t>o</w:t>
      </w:r>
      <w:r w:rsidRPr="001A3172">
        <w:t xml:space="preserve"> neutralizuojan</w:t>
      </w:r>
      <w:r w:rsidR="00BE06A9">
        <w:t>čio</w:t>
      </w:r>
      <w:r w:rsidRPr="001A3172">
        <w:t xml:space="preserve"> vaistini</w:t>
      </w:r>
      <w:r w:rsidR="00BE06A9">
        <w:t>o</w:t>
      </w:r>
      <w:r w:rsidRPr="001A3172">
        <w:t xml:space="preserve"> preparat</w:t>
      </w:r>
      <w:r w:rsidR="00BE06A9">
        <w:t>o</w:t>
      </w:r>
      <w:r w:rsidRPr="001A3172">
        <w:t xml:space="preserve"> </w:t>
      </w:r>
      <w:proofErr w:type="spellStart"/>
      <w:r w:rsidRPr="001A3172">
        <w:t>idarucizumab</w:t>
      </w:r>
      <w:r w:rsidR="00BE06A9">
        <w:t>o</w:t>
      </w:r>
      <w:proofErr w:type="spellEnd"/>
      <w:r w:rsidRPr="001A3172">
        <w:t>.</w:t>
      </w:r>
    </w:p>
    <w:p w14:paraId="45DE370C" w14:textId="77777777" w:rsidR="00B80147" w:rsidRPr="001A3172" w:rsidRDefault="00B80147" w:rsidP="0033083C">
      <w:pPr>
        <w:pStyle w:val="Pagrindinistekstas"/>
      </w:pPr>
    </w:p>
    <w:p w14:paraId="78F2B26E" w14:textId="77777777" w:rsidR="00B80147" w:rsidRPr="001A3172" w:rsidRDefault="008C647B" w:rsidP="0033083C">
      <w:pPr>
        <w:pStyle w:val="Pagrindinistekstas"/>
        <w:rPr>
          <w:spacing w:val="-3"/>
        </w:rPr>
      </w:pPr>
      <w:proofErr w:type="spellStart"/>
      <w:r w:rsidRPr="001A3172">
        <w:t>Idarucizumabo</w:t>
      </w:r>
      <w:proofErr w:type="spellEnd"/>
      <w:r w:rsidRPr="001A3172">
        <w:t xml:space="preserve"> veiksmingumas ir saugumas vaikams neištirti.</w:t>
      </w:r>
    </w:p>
    <w:p w14:paraId="11B41575" w14:textId="77777777" w:rsidR="005A2974" w:rsidRPr="001A3172" w:rsidRDefault="008C647B" w:rsidP="002B38EC">
      <w:pPr>
        <w:pStyle w:val="Pagrindinistekstas"/>
      </w:pPr>
      <w:proofErr w:type="spellStart"/>
      <w:r w:rsidRPr="001A3172">
        <w:t>Dabigatraną</w:t>
      </w:r>
      <w:proofErr w:type="spellEnd"/>
      <w:r w:rsidRPr="001A3172">
        <w:rPr>
          <w:spacing w:val="-3"/>
        </w:rPr>
        <w:t xml:space="preserve"> </w:t>
      </w:r>
      <w:r w:rsidRPr="001A3172">
        <w:t>galima</w:t>
      </w:r>
      <w:r w:rsidRPr="001A3172">
        <w:rPr>
          <w:spacing w:val="-3"/>
        </w:rPr>
        <w:t xml:space="preserve"> </w:t>
      </w:r>
      <w:r w:rsidRPr="001A3172">
        <w:t>pašalinti</w:t>
      </w:r>
      <w:r w:rsidRPr="001A3172">
        <w:rPr>
          <w:spacing w:val="-3"/>
        </w:rPr>
        <w:t xml:space="preserve"> </w:t>
      </w:r>
      <w:r w:rsidRPr="001A3172">
        <w:t>hemodializės</w:t>
      </w:r>
      <w:r w:rsidRPr="001A3172">
        <w:rPr>
          <w:spacing w:val="-3"/>
        </w:rPr>
        <w:t xml:space="preserve"> </w:t>
      </w:r>
      <w:r w:rsidRPr="001A3172">
        <w:t>būdu.</w:t>
      </w:r>
      <w:r w:rsidRPr="001A3172">
        <w:rPr>
          <w:spacing w:val="-3"/>
        </w:rPr>
        <w:t xml:space="preserve"> </w:t>
      </w:r>
      <w:r w:rsidRPr="001A3172">
        <w:t>Kiti</w:t>
      </w:r>
      <w:r w:rsidRPr="001A3172">
        <w:rPr>
          <w:spacing w:val="-3"/>
        </w:rPr>
        <w:t xml:space="preserve"> </w:t>
      </w:r>
      <w:r w:rsidRPr="001A3172">
        <w:t>galimi</w:t>
      </w:r>
      <w:r w:rsidRPr="001A3172">
        <w:rPr>
          <w:spacing w:val="-3"/>
        </w:rPr>
        <w:t xml:space="preserve"> </w:t>
      </w:r>
      <w:r w:rsidRPr="001A3172">
        <w:t>būdai</w:t>
      </w:r>
      <w:r w:rsidRPr="001A3172">
        <w:rPr>
          <w:spacing w:val="-3"/>
        </w:rPr>
        <w:t xml:space="preserve"> </w:t>
      </w:r>
      <w:r w:rsidRPr="001A3172">
        <w:t>suaugusiems</w:t>
      </w:r>
      <w:r w:rsidRPr="001A3172">
        <w:rPr>
          <w:spacing w:val="-3"/>
        </w:rPr>
        <w:t xml:space="preserve"> </w:t>
      </w:r>
      <w:r w:rsidRPr="001A3172">
        <w:t>pacientams</w:t>
      </w:r>
      <w:r w:rsidRPr="001A3172">
        <w:rPr>
          <w:spacing w:val="-4"/>
        </w:rPr>
        <w:t xml:space="preserve"> </w:t>
      </w:r>
      <w:r w:rsidRPr="001A3172">
        <w:t xml:space="preserve">– šviežio kraujo arba šviežios šaldytos plazmos, krešėjimo faktorių koncentratų (aktyvintų arba neaktyvintų), </w:t>
      </w:r>
      <w:proofErr w:type="spellStart"/>
      <w:r w:rsidRPr="001A3172">
        <w:t>rekombinantinio</w:t>
      </w:r>
      <w:proofErr w:type="spellEnd"/>
      <w:r w:rsidRPr="001A3172">
        <w:t xml:space="preserve"> </w:t>
      </w:r>
      <w:proofErr w:type="spellStart"/>
      <w:r w:rsidRPr="001A3172">
        <w:t>VIIa</w:t>
      </w:r>
      <w:proofErr w:type="spellEnd"/>
      <w:r w:rsidRPr="001A3172">
        <w:t xml:space="preserve"> faktoriaus arba trombocitų koncentratų skyrimas (</w:t>
      </w:r>
      <w:r w:rsidR="00B80147" w:rsidRPr="001A3172">
        <w:t xml:space="preserve">taip pat </w:t>
      </w:r>
      <w:r w:rsidRPr="001A3172">
        <w:t>žr.</w:t>
      </w:r>
      <w:r w:rsidR="00B80147" w:rsidRPr="001A3172">
        <w:t xml:space="preserve"> </w:t>
      </w:r>
      <w:r w:rsidRPr="001A3172">
        <w:t>4.9</w:t>
      </w:r>
      <w:r w:rsidR="00A102CF" w:rsidRPr="001A3172">
        <w:rPr>
          <w:spacing w:val="3"/>
        </w:rPr>
        <w:t> skyrių</w:t>
      </w:r>
      <w:r w:rsidRPr="001A3172">
        <w:rPr>
          <w:spacing w:val="-2"/>
        </w:rPr>
        <w:t>).</w:t>
      </w:r>
    </w:p>
    <w:p w14:paraId="44A7E7C5" w14:textId="77777777" w:rsidR="005A2974" w:rsidRPr="001A3172" w:rsidRDefault="005A2974" w:rsidP="0033083C">
      <w:pPr>
        <w:pStyle w:val="Pagrindinistekstas"/>
      </w:pPr>
    </w:p>
    <w:p w14:paraId="7873483B" w14:textId="77777777" w:rsidR="005A2974" w:rsidRDefault="00656C1B" w:rsidP="0033083C">
      <w:pPr>
        <w:pStyle w:val="Pagrindinistekstas"/>
      </w:pPr>
      <w:r w:rsidRPr="00656C1B">
        <w:t xml:space="preserve">Vartojant trombocitų </w:t>
      </w:r>
      <w:proofErr w:type="spellStart"/>
      <w:r w:rsidRPr="00656C1B">
        <w:t>agregacijos</w:t>
      </w:r>
      <w:proofErr w:type="spellEnd"/>
      <w:r w:rsidRPr="00656C1B">
        <w:t xml:space="preserve"> inhibitorių, pvz., </w:t>
      </w:r>
      <w:proofErr w:type="spellStart"/>
      <w:r w:rsidRPr="00656C1B">
        <w:t>klopidogrelio</w:t>
      </w:r>
      <w:proofErr w:type="spellEnd"/>
      <w:r w:rsidRPr="00656C1B">
        <w:t xml:space="preserve"> ir </w:t>
      </w:r>
      <w:proofErr w:type="spellStart"/>
      <w:r w:rsidRPr="00656C1B">
        <w:t>acetilsalicilo</w:t>
      </w:r>
      <w:proofErr w:type="spellEnd"/>
      <w:r w:rsidRPr="00656C1B">
        <w:t xml:space="preserve"> rūgšties (ASR) ar nesteroidinių vaistinių preparatų nuo uždegimo (NVPNU), taip pat sergant </w:t>
      </w:r>
      <w:proofErr w:type="spellStart"/>
      <w:r w:rsidRPr="00656C1B">
        <w:t>ezofagitu</w:t>
      </w:r>
      <w:proofErr w:type="spellEnd"/>
      <w:r w:rsidRPr="00656C1B">
        <w:t xml:space="preserve">, gastritu ar </w:t>
      </w:r>
      <w:proofErr w:type="spellStart"/>
      <w:r w:rsidRPr="00656C1B">
        <w:t>gastroezofaginiu</w:t>
      </w:r>
      <w:proofErr w:type="spellEnd"/>
      <w:r w:rsidRPr="00656C1B">
        <w:t xml:space="preserve"> </w:t>
      </w:r>
      <w:proofErr w:type="spellStart"/>
      <w:r w:rsidRPr="00656C1B">
        <w:t>refliuksu</w:t>
      </w:r>
      <w:proofErr w:type="spellEnd"/>
      <w:r w:rsidRPr="00656C1B">
        <w:t>, padidėja kraujavimo iš virškinimo trakto rizika.</w:t>
      </w:r>
    </w:p>
    <w:p w14:paraId="79A6ED33" w14:textId="77777777" w:rsidR="00656C1B" w:rsidRPr="001A3172" w:rsidRDefault="00656C1B" w:rsidP="0033083C">
      <w:pPr>
        <w:pStyle w:val="Pagrindinistekstas"/>
      </w:pPr>
    </w:p>
    <w:p w14:paraId="13E6C1C7" w14:textId="77777777" w:rsidR="005A2974" w:rsidRPr="001A3172" w:rsidRDefault="008C647B" w:rsidP="0033083C">
      <w:pPr>
        <w:rPr>
          <w:i/>
        </w:rPr>
      </w:pPr>
      <w:r w:rsidRPr="001A3172">
        <w:rPr>
          <w:i/>
          <w:u w:val="single"/>
        </w:rPr>
        <w:t>Rizikos</w:t>
      </w:r>
      <w:r w:rsidRPr="001A3172">
        <w:rPr>
          <w:i/>
          <w:spacing w:val="-7"/>
          <w:u w:val="single"/>
        </w:rPr>
        <w:t xml:space="preserve"> </w:t>
      </w:r>
      <w:r w:rsidRPr="001A3172">
        <w:rPr>
          <w:i/>
          <w:spacing w:val="-2"/>
          <w:u w:val="single"/>
        </w:rPr>
        <w:t>veiksniai</w:t>
      </w:r>
    </w:p>
    <w:p w14:paraId="16A4B9B3" w14:textId="77777777" w:rsidR="005A2974" w:rsidRPr="001A3172" w:rsidRDefault="005A2974" w:rsidP="0033083C">
      <w:pPr>
        <w:pStyle w:val="Pagrindinistekstas"/>
        <w:rPr>
          <w:i/>
        </w:rPr>
      </w:pPr>
    </w:p>
    <w:p w14:paraId="4874C9AA" w14:textId="77777777" w:rsidR="005A2974" w:rsidRPr="002B38EC" w:rsidRDefault="00C42CCC" w:rsidP="002B38EC">
      <w:pPr>
        <w:pStyle w:val="Sraopastraipa"/>
        <w:tabs>
          <w:tab w:val="left" w:pos="437"/>
        </w:tabs>
        <w:ind w:left="-179" w:firstLine="179"/>
      </w:pPr>
      <w:r w:rsidRPr="001A3172">
        <w:t>3-</w:t>
      </w:r>
      <w:r w:rsidR="008C647B" w:rsidRPr="001A3172">
        <w:t>iojoje</w:t>
      </w:r>
      <w:r w:rsidR="00B80147" w:rsidRPr="001A3172">
        <w:t xml:space="preserve"> </w:t>
      </w:r>
      <w:r w:rsidR="00A102CF" w:rsidRPr="001A3172">
        <w:rPr>
          <w:spacing w:val="-8"/>
        </w:rPr>
        <w:t>lentel</w:t>
      </w:r>
      <w:r w:rsidR="008C647B" w:rsidRPr="001A3172">
        <w:t>ėje</w:t>
      </w:r>
      <w:r w:rsidR="008C647B" w:rsidRPr="001A3172">
        <w:rPr>
          <w:spacing w:val="-8"/>
        </w:rPr>
        <w:t xml:space="preserve"> </w:t>
      </w:r>
      <w:r w:rsidR="008C647B" w:rsidRPr="001A3172">
        <w:t>yra</w:t>
      </w:r>
      <w:r w:rsidR="008C647B" w:rsidRPr="001A3172">
        <w:rPr>
          <w:spacing w:val="-7"/>
        </w:rPr>
        <w:t xml:space="preserve"> </w:t>
      </w:r>
      <w:r w:rsidR="008C647B" w:rsidRPr="001A3172">
        <w:t>pateikti</w:t>
      </w:r>
      <w:r w:rsidR="008C647B" w:rsidRPr="001A3172">
        <w:rPr>
          <w:spacing w:val="-8"/>
        </w:rPr>
        <w:t xml:space="preserve"> </w:t>
      </w:r>
      <w:r w:rsidR="008C647B" w:rsidRPr="001A3172">
        <w:t>veiksniai,</w:t>
      </w:r>
      <w:r w:rsidR="008C647B" w:rsidRPr="001A3172">
        <w:rPr>
          <w:spacing w:val="-8"/>
        </w:rPr>
        <w:t xml:space="preserve"> </w:t>
      </w:r>
      <w:r w:rsidR="008C647B" w:rsidRPr="001A3172">
        <w:t>galintys</w:t>
      </w:r>
      <w:r w:rsidR="008C647B" w:rsidRPr="001A3172">
        <w:rPr>
          <w:spacing w:val="-7"/>
        </w:rPr>
        <w:t xml:space="preserve"> </w:t>
      </w:r>
      <w:r w:rsidR="008C647B" w:rsidRPr="001A3172">
        <w:t>didinti</w:t>
      </w:r>
      <w:r w:rsidR="008C647B" w:rsidRPr="001A3172">
        <w:rPr>
          <w:spacing w:val="-8"/>
        </w:rPr>
        <w:t xml:space="preserve"> </w:t>
      </w:r>
      <w:r w:rsidR="008C647B" w:rsidRPr="001A3172">
        <w:t>kraujavimo</w:t>
      </w:r>
      <w:r w:rsidR="008C647B" w:rsidRPr="001A3172">
        <w:rPr>
          <w:spacing w:val="-7"/>
        </w:rPr>
        <w:t xml:space="preserve"> </w:t>
      </w:r>
      <w:r w:rsidR="008C647B" w:rsidRPr="001A3172">
        <w:rPr>
          <w:spacing w:val="-2"/>
        </w:rPr>
        <w:t>riziką.</w:t>
      </w:r>
    </w:p>
    <w:p w14:paraId="43695D18" w14:textId="77777777" w:rsidR="00C42CCC" w:rsidRPr="001A3172" w:rsidRDefault="00C42CCC" w:rsidP="002B38EC">
      <w:pPr>
        <w:pStyle w:val="Sraopastraipa"/>
        <w:tabs>
          <w:tab w:val="left" w:pos="437"/>
        </w:tabs>
        <w:ind w:left="-179" w:firstLine="179"/>
      </w:pPr>
    </w:p>
    <w:p w14:paraId="3C252F7F" w14:textId="77777777" w:rsidR="005A2974" w:rsidRPr="001A3172" w:rsidRDefault="00B80147" w:rsidP="002B38EC">
      <w:pPr>
        <w:pStyle w:val="Antrat2"/>
        <w:keepNext/>
        <w:keepLines/>
        <w:numPr>
          <w:ilvl w:val="0"/>
          <w:numId w:val="0"/>
        </w:numPr>
        <w:ind w:left="1083" w:hanging="1083"/>
      </w:pPr>
      <w:r w:rsidRPr="001A3172">
        <w:lastRenderedPageBreak/>
        <w:t>3 </w:t>
      </w:r>
      <w:r w:rsidR="008C647B" w:rsidRPr="001A3172">
        <w:t>lentelė.</w:t>
      </w:r>
      <w:r w:rsidR="008C647B" w:rsidRPr="001A3172">
        <w:rPr>
          <w:spacing w:val="59"/>
          <w:w w:val="150"/>
        </w:rPr>
        <w:t xml:space="preserve"> </w:t>
      </w:r>
      <w:r w:rsidR="008C647B" w:rsidRPr="001A3172">
        <w:t>Veiksniai,</w:t>
      </w:r>
      <w:r w:rsidR="008C647B" w:rsidRPr="001A3172">
        <w:rPr>
          <w:spacing w:val="-7"/>
        </w:rPr>
        <w:t xml:space="preserve"> </w:t>
      </w:r>
      <w:r w:rsidR="008C647B" w:rsidRPr="001A3172">
        <w:t>galintys</w:t>
      </w:r>
      <w:r w:rsidR="008C647B" w:rsidRPr="001A3172">
        <w:rPr>
          <w:spacing w:val="-6"/>
        </w:rPr>
        <w:t xml:space="preserve"> </w:t>
      </w:r>
      <w:r w:rsidR="008C647B" w:rsidRPr="001A3172">
        <w:t>didinti</w:t>
      </w:r>
      <w:r w:rsidR="008C647B" w:rsidRPr="001A3172">
        <w:rPr>
          <w:spacing w:val="-7"/>
        </w:rPr>
        <w:t xml:space="preserve"> </w:t>
      </w:r>
      <w:r w:rsidR="008C647B" w:rsidRPr="001A3172">
        <w:t>kraujavimo</w:t>
      </w:r>
      <w:r w:rsidR="008C647B" w:rsidRPr="001A3172">
        <w:rPr>
          <w:spacing w:val="-6"/>
        </w:rPr>
        <w:t xml:space="preserve"> </w:t>
      </w:r>
      <w:r w:rsidR="008C647B" w:rsidRPr="001A3172">
        <w:rPr>
          <w:spacing w:val="-2"/>
        </w:rPr>
        <w:t>riziką</w:t>
      </w:r>
    </w:p>
    <w:p w14:paraId="799BE370" w14:textId="77777777" w:rsidR="005A2974" w:rsidRPr="001A3172" w:rsidRDefault="005A2974" w:rsidP="002B38EC">
      <w:pPr>
        <w:pStyle w:val="Pagrindinistekstas"/>
        <w:keepNext/>
        <w:keepLine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9"/>
        <w:gridCol w:w="4242"/>
      </w:tblGrid>
      <w:tr w:rsidR="005A2974" w:rsidRPr="001A3172" w14:paraId="2BE9051D" w14:textId="77777777" w:rsidTr="002B38EC">
        <w:trPr>
          <w:trHeight w:val="254"/>
        </w:trPr>
        <w:tc>
          <w:tcPr>
            <w:tcW w:w="4689" w:type="dxa"/>
            <w:shd w:val="clear" w:color="auto" w:fill="auto"/>
          </w:tcPr>
          <w:p w14:paraId="6C714AC1" w14:textId="77777777" w:rsidR="005A2974" w:rsidRPr="001A3172" w:rsidRDefault="005A2974" w:rsidP="002B38EC">
            <w:pPr>
              <w:pStyle w:val="TableParagraph"/>
              <w:keepNext/>
              <w:keepLines/>
              <w:spacing w:line="240" w:lineRule="auto"/>
              <w:ind w:left="0"/>
            </w:pPr>
          </w:p>
        </w:tc>
        <w:tc>
          <w:tcPr>
            <w:tcW w:w="4242" w:type="dxa"/>
            <w:shd w:val="clear" w:color="auto" w:fill="auto"/>
          </w:tcPr>
          <w:p w14:paraId="514DACBF" w14:textId="77777777" w:rsidR="005A2974" w:rsidRPr="001A3172" w:rsidRDefault="008C647B" w:rsidP="002B38EC">
            <w:pPr>
              <w:pStyle w:val="TableParagraph"/>
              <w:keepNext/>
              <w:keepLines/>
              <w:spacing w:line="240" w:lineRule="auto"/>
              <w:ind w:left="0"/>
            </w:pPr>
            <w:r w:rsidRPr="001A3172">
              <w:t>Rizikos</w:t>
            </w:r>
            <w:r w:rsidRPr="001A3172">
              <w:rPr>
                <w:spacing w:val="-7"/>
              </w:rPr>
              <w:t xml:space="preserve"> </w:t>
            </w:r>
            <w:r w:rsidRPr="001A3172">
              <w:rPr>
                <w:spacing w:val="-2"/>
              </w:rPr>
              <w:t>veiksniai</w:t>
            </w:r>
          </w:p>
        </w:tc>
      </w:tr>
      <w:tr w:rsidR="005A2974" w:rsidRPr="001A3172" w14:paraId="434FC0B8" w14:textId="77777777" w:rsidTr="002B38EC">
        <w:trPr>
          <w:trHeight w:val="505"/>
        </w:trPr>
        <w:tc>
          <w:tcPr>
            <w:tcW w:w="4689" w:type="dxa"/>
            <w:shd w:val="clear" w:color="auto" w:fill="auto"/>
          </w:tcPr>
          <w:p w14:paraId="2575E854" w14:textId="77777777" w:rsidR="005A2974" w:rsidRPr="001A3172" w:rsidRDefault="008C647B" w:rsidP="002B38EC">
            <w:pPr>
              <w:pStyle w:val="TableParagraph"/>
              <w:keepNext/>
              <w:keepLines/>
              <w:spacing w:line="240" w:lineRule="auto"/>
              <w:ind w:left="0"/>
            </w:pPr>
            <w:r w:rsidRPr="001A3172">
              <w:t>Farmakodinamikos</w:t>
            </w:r>
            <w:r w:rsidRPr="001A3172">
              <w:rPr>
                <w:spacing w:val="-9"/>
              </w:rPr>
              <w:t xml:space="preserve"> </w:t>
            </w:r>
            <w:r w:rsidRPr="001A3172">
              <w:t>ir</w:t>
            </w:r>
            <w:r w:rsidRPr="001A3172">
              <w:rPr>
                <w:spacing w:val="-9"/>
              </w:rPr>
              <w:t xml:space="preserve"> </w:t>
            </w:r>
            <w:r w:rsidRPr="001A3172">
              <w:rPr>
                <w:spacing w:val="-2"/>
              </w:rPr>
              <w:t>farmakokinetikos</w:t>
            </w:r>
            <w:r w:rsidR="00B80147" w:rsidRPr="001A3172">
              <w:rPr>
                <w:spacing w:val="-2"/>
              </w:rPr>
              <w:t xml:space="preserve"> </w:t>
            </w:r>
            <w:r w:rsidRPr="001A3172">
              <w:rPr>
                <w:spacing w:val="-2"/>
              </w:rPr>
              <w:t>veiksniai</w:t>
            </w:r>
          </w:p>
        </w:tc>
        <w:tc>
          <w:tcPr>
            <w:tcW w:w="4242" w:type="dxa"/>
            <w:shd w:val="clear" w:color="auto" w:fill="auto"/>
          </w:tcPr>
          <w:p w14:paraId="375E9A3C" w14:textId="77777777" w:rsidR="005A2974" w:rsidRPr="001A3172" w:rsidRDefault="008C647B" w:rsidP="002B38EC">
            <w:pPr>
              <w:pStyle w:val="TableParagraph"/>
              <w:keepNext/>
              <w:keepLines/>
              <w:spacing w:line="240" w:lineRule="auto"/>
              <w:ind w:left="0"/>
            </w:pPr>
            <w:r w:rsidRPr="001A3172">
              <w:t>≥</w:t>
            </w:r>
            <w:r w:rsidR="00B80147" w:rsidRPr="001A3172">
              <w:t> </w:t>
            </w:r>
            <w:r w:rsidRPr="001A3172">
              <w:t>75</w:t>
            </w:r>
            <w:r w:rsidR="00A102CF" w:rsidRPr="001A3172">
              <w:rPr>
                <w:spacing w:val="-1"/>
              </w:rPr>
              <w:t> metų</w:t>
            </w:r>
            <w:r w:rsidRPr="001A3172">
              <w:rPr>
                <w:spacing w:val="-2"/>
              </w:rPr>
              <w:t xml:space="preserve"> amžius</w:t>
            </w:r>
          </w:p>
        </w:tc>
      </w:tr>
      <w:tr w:rsidR="005A2974" w:rsidRPr="001A3172" w14:paraId="384D8757" w14:textId="77777777" w:rsidTr="002B38EC">
        <w:trPr>
          <w:trHeight w:val="3604"/>
        </w:trPr>
        <w:tc>
          <w:tcPr>
            <w:tcW w:w="4689" w:type="dxa"/>
            <w:shd w:val="clear" w:color="auto" w:fill="auto"/>
          </w:tcPr>
          <w:p w14:paraId="65A13346" w14:textId="77777777" w:rsidR="005A2974" w:rsidRPr="001A3172" w:rsidRDefault="008C647B" w:rsidP="0033083C">
            <w:pPr>
              <w:pStyle w:val="TableParagraph"/>
              <w:spacing w:line="240" w:lineRule="auto"/>
              <w:ind w:left="0"/>
            </w:pPr>
            <w:r w:rsidRPr="001A3172">
              <w:t>Veiksniai,</w:t>
            </w:r>
            <w:r w:rsidRPr="001A3172">
              <w:rPr>
                <w:spacing w:val="-9"/>
              </w:rPr>
              <w:t xml:space="preserve"> </w:t>
            </w:r>
            <w:r w:rsidRPr="001A3172">
              <w:t>didinantys</w:t>
            </w:r>
            <w:r w:rsidRPr="001A3172">
              <w:rPr>
                <w:spacing w:val="-9"/>
              </w:rPr>
              <w:t xml:space="preserve"> </w:t>
            </w:r>
            <w:proofErr w:type="spellStart"/>
            <w:r w:rsidRPr="001A3172">
              <w:t>dabigatrano</w:t>
            </w:r>
            <w:proofErr w:type="spellEnd"/>
            <w:r w:rsidRPr="001A3172">
              <w:rPr>
                <w:spacing w:val="-9"/>
              </w:rPr>
              <w:t xml:space="preserve"> </w:t>
            </w:r>
            <w:r w:rsidRPr="001A3172">
              <w:t>k</w:t>
            </w:r>
            <w:r w:rsidR="00133AC8">
              <w:t>oncentraciją</w:t>
            </w:r>
            <w:r w:rsidRPr="001A3172">
              <w:rPr>
                <w:spacing w:val="-9"/>
              </w:rPr>
              <w:t xml:space="preserve"> </w:t>
            </w:r>
            <w:r w:rsidRPr="001A3172">
              <w:t xml:space="preserve">kraujo </w:t>
            </w:r>
            <w:r w:rsidRPr="001A3172">
              <w:rPr>
                <w:spacing w:val="-2"/>
              </w:rPr>
              <w:t>plazmoje</w:t>
            </w:r>
          </w:p>
        </w:tc>
        <w:tc>
          <w:tcPr>
            <w:tcW w:w="4242" w:type="dxa"/>
            <w:shd w:val="clear" w:color="auto" w:fill="auto"/>
          </w:tcPr>
          <w:p w14:paraId="7438FBDD" w14:textId="77777777" w:rsidR="005A2974" w:rsidRPr="001A3172" w:rsidRDefault="008C647B" w:rsidP="0033083C">
            <w:pPr>
              <w:pStyle w:val="TableParagraph"/>
              <w:spacing w:line="240" w:lineRule="auto"/>
              <w:ind w:left="0"/>
            </w:pPr>
            <w:r w:rsidRPr="001A3172">
              <w:rPr>
                <w:spacing w:val="-2"/>
                <w:u w:val="single"/>
              </w:rPr>
              <w:t>Svarbūs</w:t>
            </w:r>
          </w:p>
          <w:p w14:paraId="49233BA8" w14:textId="77777777" w:rsidR="005A2974" w:rsidRPr="001A3172" w:rsidRDefault="008C647B" w:rsidP="002B38EC">
            <w:pPr>
              <w:pStyle w:val="TableParagraph"/>
              <w:numPr>
                <w:ilvl w:val="0"/>
                <w:numId w:val="105"/>
              </w:numPr>
              <w:tabs>
                <w:tab w:val="left" w:pos="673"/>
              </w:tabs>
              <w:spacing w:line="240" w:lineRule="auto"/>
            </w:pPr>
            <w:r w:rsidRPr="001A3172">
              <w:t>Vidutinio</w:t>
            </w:r>
            <w:r w:rsidRPr="001A3172">
              <w:rPr>
                <w:spacing w:val="-11"/>
              </w:rPr>
              <w:t xml:space="preserve"> </w:t>
            </w:r>
            <w:r w:rsidRPr="001A3172">
              <w:t>sunkumo</w:t>
            </w:r>
            <w:r w:rsidRPr="001A3172">
              <w:rPr>
                <w:spacing w:val="-11"/>
              </w:rPr>
              <w:t xml:space="preserve"> </w:t>
            </w:r>
            <w:r w:rsidRPr="001A3172">
              <w:t>inkstų</w:t>
            </w:r>
            <w:r w:rsidRPr="001A3172">
              <w:rPr>
                <w:spacing w:val="-11"/>
              </w:rPr>
              <w:t xml:space="preserve"> </w:t>
            </w:r>
            <w:r w:rsidRPr="001A3172">
              <w:t>funkcijos sutrikimas (</w:t>
            </w:r>
            <w:proofErr w:type="spellStart"/>
            <w:r w:rsidRPr="001A3172">
              <w:t>KrKl</w:t>
            </w:r>
            <w:proofErr w:type="spellEnd"/>
            <w:r w:rsidRPr="001A3172">
              <w:t xml:space="preserve"> 30</w:t>
            </w:r>
            <w:r w:rsidR="00B80147" w:rsidRPr="001A3172">
              <w:t>–</w:t>
            </w:r>
            <w:r w:rsidRPr="001A3172">
              <w:t>50</w:t>
            </w:r>
            <w:r w:rsidR="00A102CF" w:rsidRPr="001A3172">
              <w:t> ml</w:t>
            </w:r>
            <w:r w:rsidRPr="001A3172">
              <w:t>/min.) suaugusie</w:t>
            </w:r>
            <w:r w:rsidR="00194147">
              <w:t>sie</w:t>
            </w:r>
            <w:r w:rsidRPr="001A3172">
              <w:t>ms</w:t>
            </w:r>
          </w:p>
          <w:p w14:paraId="67B464EF" w14:textId="77777777" w:rsidR="005A2974" w:rsidRPr="001A3172" w:rsidRDefault="008C647B" w:rsidP="002B38EC">
            <w:pPr>
              <w:pStyle w:val="TableParagraph"/>
              <w:numPr>
                <w:ilvl w:val="0"/>
                <w:numId w:val="105"/>
              </w:numPr>
              <w:tabs>
                <w:tab w:val="left" w:pos="673"/>
              </w:tabs>
              <w:spacing w:line="240" w:lineRule="auto"/>
            </w:pPr>
            <w:r w:rsidRPr="001A3172">
              <w:t>Stiprūs</w:t>
            </w:r>
            <w:r w:rsidRPr="001A3172">
              <w:rPr>
                <w:spacing w:val="-11"/>
              </w:rPr>
              <w:t xml:space="preserve"> </w:t>
            </w:r>
            <w:r w:rsidRPr="001A3172">
              <w:t>P-</w:t>
            </w:r>
            <w:proofErr w:type="spellStart"/>
            <w:r w:rsidRPr="001A3172">
              <w:t>glikoproteino</w:t>
            </w:r>
            <w:proofErr w:type="spellEnd"/>
            <w:r w:rsidRPr="001A3172">
              <w:rPr>
                <w:spacing w:val="-12"/>
              </w:rPr>
              <w:t xml:space="preserve"> </w:t>
            </w:r>
            <w:r w:rsidRPr="001A3172">
              <w:t>inhibitoriai</w:t>
            </w:r>
            <w:r w:rsidRPr="001A3172">
              <w:rPr>
                <w:spacing w:val="-12"/>
              </w:rPr>
              <w:t xml:space="preserve"> </w:t>
            </w:r>
            <w:r w:rsidRPr="001A3172">
              <w:t>(žr. 4.3 ir 4.5</w:t>
            </w:r>
            <w:r w:rsidR="00A102CF" w:rsidRPr="001A3172">
              <w:t> skyriu</w:t>
            </w:r>
            <w:r w:rsidRPr="001A3172">
              <w:t>s)</w:t>
            </w:r>
          </w:p>
          <w:p w14:paraId="0E911AEA" w14:textId="77777777" w:rsidR="005A2974" w:rsidRPr="001A3172" w:rsidRDefault="008C647B" w:rsidP="002B38EC">
            <w:pPr>
              <w:pStyle w:val="TableParagraph"/>
              <w:numPr>
                <w:ilvl w:val="0"/>
                <w:numId w:val="105"/>
              </w:numPr>
              <w:tabs>
                <w:tab w:val="left" w:pos="673"/>
              </w:tabs>
              <w:spacing w:line="240" w:lineRule="auto"/>
            </w:pPr>
            <w:r w:rsidRPr="001A3172">
              <w:t>Kartu vartojami silpni arba vidutinio stiprumo</w:t>
            </w:r>
            <w:r w:rsidRPr="001A3172">
              <w:rPr>
                <w:spacing w:val="-12"/>
              </w:rPr>
              <w:t xml:space="preserve"> </w:t>
            </w:r>
            <w:r w:rsidRPr="001A3172">
              <w:t>P-</w:t>
            </w:r>
            <w:proofErr w:type="spellStart"/>
            <w:r w:rsidRPr="001A3172">
              <w:t>glikoproteino</w:t>
            </w:r>
            <w:proofErr w:type="spellEnd"/>
            <w:r w:rsidRPr="001A3172">
              <w:rPr>
                <w:spacing w:val="-13"/>
              </w:rPr>
              <w:t xml:space="preserve"> </w:t>
            </w:r>
            <w:r w:rsidRPr="001A3172">
              <w:t>inhibitoriai</w:t>
            </w:r>
            <w:r w:rsidRPr="001A3172">
              <w:rPr>
                <w:spacing w:val="-12"/>
              </w:rPr>
              <w:t xml:space="preserve"> </w:t>
            </w:r>
            <w:r w:rsidRPr="001A3172">
              <w:t xml:space="preserve">(pvz., </w:t>
            </w:r>
            <w:proofErr w:type="spellStart"/>
            <w:r w:rsidRPr="001A3172">
              <w:t>amjodaronas</w:t>
            </w:r>
            <w:proofErr w:type="spellEnd"/>
            <w:r w:rsidRPr="001A3172">
              <w:t xml:space="preserve">, </w:t>
            </w:r>
            <w:proofErr w:type="spellStart"/>
            <w:r w:rsidRPr="001A3172">
              <w:t>verapamilis</w:t>
            </w:r>
            <w:proofErr w:type="spellEnd"/>
            <w:r w:rsidRPr="001A3172">
              <w:t xml:space="preserve">, </w:t>
            </w:r>
            <w:proofErr w:type="spellStart"/>
            <w:r w:rsidRPr="001A3172">
              <w:t>chinidinas</w:t>
            </w:r>
            <w:proofErr w:type="spellEnd"/>
            <w:r w:rsidRPr="001A3172">
              <w:t xml:space="preserve"> ir </w:t>
            </w:r>
            <w:proofErr w:type="spellStart"/>
            <w:r w:rsidRPr="001A3172">
              <w:t>tikagreloras</w:t>
            </w:r>
            <w:proofErr w:type="spellEnd"/>
            <w:r w:rsidRPr="001A3172">
              <w:t>; žr. 4.5</w:t>
            </w:r>
            <w:r w:rsidR="00A102CF" w:rsidRPr="001A3172">
              <w:t> skyrių</w:t>
            </w:r>
            <w:r w:rsidRPr="001A3172">
              <w:t>)</w:t>
            </w:r>
          </w:p>
          <w:p w14:paraId="6FC240AC" w14:textId="77777777" w:rsidR="005A2974" w:rsidRPr="001A3172" w:rsidRDefault="005A2974" w:rsidP="0033083C">
            <w:pPr>
              <w:pStyle w:val="TableParagraph"/>
              <w:spacing w:line="240" w:lineRule="auto"/>
              <w:ind w:left="0"/>
              <w:rPr>
                <w:b/>
              </w:rPr>
            </w:pPr>
          </w:p>
          <w:p w14:paraId="0A37F322" w14:textId="77777777" w:rsidR="005A2974" w:rsidRPr="001A3172" w:rsidRDefault="008C647B" w:rsidP="0033083C">
            <w:pPr>
              <w:pStyle w:val="TableParagraph"/>
              <w:spacing w:line="240" w:lineRule="auto"/>
              <w:ind w:left="0"/>
            </w:pPr>
            <w:r w:rsidRPr="001A3172">
              <w:rPr>
                <w:u w:val="single"/>
              </w:rPr>
              <w:t>Mažiau</w:t>
            </w:r>
            <w:r w:rsidRPr="001A3172">
              <w:rPr>
                <w:spacing w:val="-6"/>
                <w:u w:val="single"/>
              </w:rPr>
              <w:t xml:space="preserve"> </w:t>
            </w:r>
            <w:r w:rsidRPr="001A3172">
              <w:rPr>
                <w:spacing w:val="-2"/>
                <w:u w:val="single"/>
              </w:rPr>
              <w:t>svarbūs</w:t>
            </w:r>
          </w:p>
          <w:p w14:paraId="1F772184" w14:textId="77777777" w:rsidR="005A2974" w:rsidRPr="001A3172" w:rsidRDefault="008C647B" w:rsidP="002B38EC">
            <w:pPr>
              <w:pStyle w:val="TableParagraph"/>
              <w:numPr>
                <w:ilvl w:val="0"/>
                <w:numId w:val="105"/>
              </w:numPr>
              <w:tabs>
                <w:tab w:val="left" w:pos="673"/>
              </w:tabs>
              <w:spacing w:line="240" w:lineRule="auto"/>
            </w:pPr>
            <w:r w:rsidRPr="001A3172">
              <w:t>Mažas</w:t>
            </w:r>
            <w:r w:rsidRPr="001A3172">
              <w:rPr>
                <w:spacing w:val="-7"/>
              </w:rPr>
              <w:t xml:space="preserve"> </w:t>
            </w:r>
            <w:r w:rsidRPr="001A3172">
              <w:t>(</w:t>
            </w:r>
            <w:r w:rsidR="002C766E" w:rsidRPr="001A3172">
              <w:t>&lt; </w:t>
            </w:r>
            <w:r w:rsidRPr="001A3172">
              <w:t>50</w:t>
            </w:r>
            <w:r w:rsidR="00B80147" w:rsidRPr="001A3172">
              <w:t> </w:t>
            </w:r>
            <w:r w:rsidRPr="001A3172">
              <w:t>kg)</w:t>
            </w:r>
            <w:r w:rsidRPr="001A3172">
              <w:rPr>
                <w:spacing w:val="-7"/>
              </w:rPr>
              <w:t xml:space="preserve"> </w:t>
            </w:r>
            <w:r w:rsidRPr="001A3172">
              <w:t>kūno</w:t>
            </w:r>
            <w:r w:rsidRPr="001A3172">
              <w:rPr>
                <w:spacing w:val="-7"/>
              </w:rPr>
              <w:t xml:space="preserve"> </w:t>
            </w:r>
            <w:r w:rsidRPr="001A3172">
              <w:t>svoris</w:t>
            </w:r>
            <w:r w:rsidRPr="001A3172">
              <w:rPr>
                <w:spacing w:val="-7"/>
              </w:rPr>
              <w:t xml:space="preserve"> </w:t>
            </w:r>
            <w:r w:rsidRPr="001A3172">
              <w:t>suaugusie</w:t>
            </w:r>
            <w:r w:rsidR="00194147">
              <w:t>sie</w:t>
            </w:r>
            <w:r w:rsidRPr="001A3172">
              <w:t xml:space="preserve">ms </w:t>
            </w:r>
          </w:p>
        </w:tc>
      </w:tr>
      <w:tr w:rsidR="005A2974" w:rsidRPr="001A3172" w14:paraId="71CDD38F" w14:textId="77777777" w:rsidTr="002B38EC">
        <w:trPr>
          <w:trHeight w:val="1581"/>
        </w:trPr>
        <w:tc>
          <w:tcPr>
            <w:tcW w:w="4689" w:type="dxa"/>
            <w:shd w:val="clear" w:color="auto" w:fill="auto"/>
          </w:tcPr>
          <w:p w14:paraId="114DEBE6" w14:textId="77777777" w:rsidR="005A2974" w:rsidRPr="001A3172" w:rsidRDefault="008C647B" w:rsidP="0033083C">
            <w:pPr>
              <w:pStyle w:val="TableParagraph"/>
              <w:spacing w:line="240" w:lineRule="auto"/>
              <w:ind w:left="0"/>
            </w:pPr>
            <w:proofErr w:type="spellStart"/>
            <w:r w:rsidRPr="001A3172">
              <w:t>Farmakodinaminė</w:t>
            </w:r>
            <w:proofErr w:type="spellEnd"/>
            <w:r w:rsidRPr="001A3172">
              <w:rPr>
                <w:spacing w:val="-8"/>
              </w:rPr>
              <w:t xml:space="preserve"> </w:t>
            </w:r>
            <w:r w:rsidRPr="001A3172">
              <w:t>sąveika</w:t>
            </w:r>
            <w:r w:rsidRPr="001A3172">
              <w:rPr>
                <w:spacing w:val="-7"/>
              </w:rPr>
              <w:t xml:space="preserve"> </w:t>
            </w:r>
            <w:r w:rsidRPr="001A3172">
              <w:t>(žr.</w:t>
            </w:r>
            <w:r w:rsidRPr="001A3172">
              <w:rPr>
                <w:spacing w:val="-7"/>
              </w:rPr>
              <w:t xml:space="preserve"> </w:t>
            </w:r>
            <w:r w:rsidRPr="001A3172">
              <w:t>4.5</w:t>
            </w:r>
            <w:r w:rsidR="00A102CF" w:rsidRPr="001A3172">
              <w:rPr>
                <w:spacing w:val="-8"/>
              </w:rPr>
              <w:t> skyrių</w:t>
            </w:r>
            <w:r w:rsidRPr="001A3172">
              <w:rPr>
                <w:spacing w:val="-2"/>
              </w:rPr>
              <w:t>)</w:t>
            </w:r>
          </w:p>
        </w:tc>
        <w:tc>
          <w:tcPr>
            <w:tcW w:w="4242" w:type="dxa"/>
            <w:shd w:val="clear" w:color="auto" w:fill="auto"/>
          </w:tcPr>
          <w:p w14:paraId="755FA17B" w14:textId="77777777" w:rsidR="005A2974" w:rsidRPr="001A3172" w:rsidRDefault="008C647B" w:rsidP="002B38EC">
            <w:pPr>
              <w:pStyle w:val="TableParagraph"/>
              <w:numPr>
                <w:ilvl w:val="0"/>
                <w:numId w:val="105"/>
              </w:numPr>
              <w:tabs>
                <w:tab w:val="left" w:pos="673"/>
              </w:tabs>
              <w:spacing w:line="240" w:lineRule="auto"/>
            </w:pPr>
            <w:r w:rsidRPr="001A3172">
              <w:t>ASR</w:t>
            </w:r>
            <w:r w:rsidRPr="001A3172">
              <w:rPr>
                <w:spacing w:val="-9"/>
              </w:rPr>
              <w:t xml:space="preserve"> </w:t>
            </w:r>
            <w:r w:rsidRPr="001A3172">
              <w:t>ir</w:t>
            </w:r>
            <w:r w:rsidRPr="001A3172">
              <w:rPr>
                <w:spacing w:val="-9"/>
              </w:rPr>
              <w:t xml:space="preserve"> </w:t>
            </w:r>
            <w:r w:rsidRPr="001A3172">
              <w:t>kiti</w:t>
            </w:r>
            <w:r w:rsidRPr="001A3172">
              <w:rPr>
                <w:spacing w:val="-9"/>
              </w:rPr>
              <w:t xml:space="preserve"> </w:t>
            </w:r>
            <w:r w:rsidRPr="001A3172">
              <w:t>trombocitų</w:t>
            </w:r>
            <w:r w:rsidRPr="001A3172">
              <w:rPr>
                <w:spacing w:val="-9"/>
              </w:rPr>
              <w:t xml:space="preserve"> </w:t>
            </w:r>
            <w:proofErr w:type="spellStart"/>
            <w:r w:rsidRPr="001A3172">
              <w:t>agregacijos</w:t>
            </w:r>
            <w:proofErr w:type="spellEnd"/>
            <w:r w:rsidRPr="001A3172">
              <w:t xml:space="preserve"> inhibitoriai, pvz., </w:t>
            </w:r>
            <w:proofErr w:type="spellStart"/>
            <w:r w:rsidRPr="001A3172">
              <w:t>klopidogrelis</w:t>
            </w:r>
            <w:proofErr w:type="spellEnd"/>
          </w:p>
          <w:p w14:paraId="70C2DE19" w14:textId="77777777" w:rsidR="005A2974" w:rsidRPr="001A3172" w:rsidRDefault="008C647B" w:rsidP="002B38EC">
            <w:pPr>
              <w:pStyle w:val="TableParagraph"/>
              <w:numPr>
                <w:ilvl w:val="0"/>
                <w:numId w:val="105"/>
              </w:numPr>
              <w:tabs>
                <w:tab w:val="left" w:pos="673"/>
              </w:tabs>
              <w:spacing w:line="240" w:lineRule="auto"/>
            </w:pPr>
            <w:r w:rsidRPr="001A3172">
              <w:rPr>
                <w:spacing w:val="-2"/>
              </w:rPr>
              <w:t>NVPNU</w:t>
            </w:r>
          </w:p>
          <w:p w14:paraId="7ECF4D01" w14:textId="77777777" w:rsidR="005A2974" w:rsidRPr="001A3172" w:rsidRDefault="008C647B" w:rsidP="002B38EC">
            <w:pPr>
              <w:pStyle w:val="TableParagraph"/>
              <w:numPr>
                <w:ilvl w:val="0"/>
                <w:numId w:val="105"/>
              </w:numPr>
              <w:tabs>
                <w:tab w:val="left" w:pos="673"/>
              </w:tabs>
              <w:spacing w:line="240" w:lineRule="auto"/>
            </w:pPr>
            <w:r w:rsidRPr="001A3172">
              <w:t>SSRI</w:t>
            </w:r>
            <w:r w:rsidRPr="001A3172">
              <w:rPr>
                <w:spacing w:val="-4"/>
              </w:rPr>
              <w:t xml:space="preserve"> </w:t>
            </w:r>
            <w:r w:rsidRPr="001A3172">
              <w:t>arba</w:t>
            </w:r>
            <w:r w:rsidRPr="001A3172">
              <w:rPr>
                <w:spacing w:val="-4"/>
              </w:rPr>
              <w:t xml:space="preserve"> SNRI</w:t>
            </w:r>
          </w:p>
          <w:p w14:paraId="71CA1D2A" w14:textId="77777777" w:rsidR="005A2974" w:rsidRPr="001A3172" w:rsidRDefault="008C647B" w:rsidP="002B38EC">
            <w:pPr>
              <w:pStyle w:val="TableParagraph"/>
              <w:numPr>
                <w:ilvl w:val="0"/>
                <w:numId w:val="105"/>
              </w:numPr>
              <w:tabs>
                <w:tab w:val="left" w:pos="673"/>
              </w:tabs>
              <w:spacing w:line="240" w:lineRule="auto"/>
            </w:pPr>
            <w:r w:rsidRPr="001A3172">
              <w:t>Kitokie</w:t>
            </w:r>
            <w:r w:rsidRPr="001A3172">
              <w:rPr>
                <w:spacing w:val="-12"/>
              </w:rPr>
              <w:t xml:space="preserve"> </w:t>
            </w:r>
            <w:r w:rsidRPr="001A3172">
              <w:t>vaistiniai</w:t>
            </w:r>
            <w:r w:rsidRPr="001A3172">
              <w:rPr>
                <w:spacing w:val="-12"/>
              </w:rPr>
              <w:t xml:space="preserve"> </w:t>
            </w:r>
            <w:r w:rsidRPr="001A3172">
              <w:t>preparatai,</w:t>
            </w:r>
            <w:r w:rsidRPr="001A3172">
              <w:rPr>
                <w:spacing w:val="-12"/>
              </w:rPr>
              <w:t xml:space="preserve"> </w:t>
            </w:r>
            <w:r w:rsidRPr="001A3172">
              <w:t>galintys sutrikdyti hemostazę</w:t>
            </w:r>
          </w:p>
        </w:tc>
      </w:tr>
      <w:tr w:rsidR="005A2974" w:rsidRPr="001A3172" w14:paraId="0D5E1401" w14:textId="77777777" w:rsidTr="002B38EC">
        <w:trPr>
          <w:trHeight w:val="2356"/>
        </w:trPr>
        <w:tc>
          <w:tcPr>
            <w:tcW w:w="4689" w:type="dxa"/>
            <w:shd w:val="clear" w:color="auto" w:fill="auto"/>
          </w:tcPr>
          <w:p w14:paraId="003A062C" w14:textId="77777777" w:rsidR="005A2974" w:rsidRPr="001A3172" w:rsidRDefault="008C647B" w:rsidP="0033083C">
            <w:pPr>
              <w:pStyle w:val="TableParagraph"/>
              <w:spacing w:line="240" w:lineRule="auto"/>
              <w:ind w:left="0"/>
            </w:pPr>
            <w:r w:rsidRPr="001A3172">
              <w:t>Ligos</w:t>
            </w:r>
            <w:r w:rsidRPr="001A3172">
              <w:rPr>
                <w:spacing w:val="-7"/>
              </w:rPr>
              <w:t xml:space="preserve"> </w:t>
            </w:r>
            <w:r w:rsidRPr="001A3172">
              <w:t>ar</w:t>
            </w:r>
            <w:r w:rsidRPr="001A3172">
              <w:rPr>
                <w:spacing w:val="-7"/>
              </w:rPr>
              <w:t xml:space="preserve"> </w:t>
            </w:r>
            <w:r w:rsidRPr="001A3172">
              <w:t>procedūros,</w:t>
            </w:r>
            <w:r w:rsidRPr="001A3172">
              <w:rPr>
                <w:spacing w:val="-7"/>
              </w:rPr>
              <w:t xml:space="preserve"> </w:t>
            </w:r>
            <w:r w:rsidRPr="001A3172">
              <w:t>susijusios</w:t>
            </w:r>
            <w:r w:rsidRPr="001A3172">
              <w:rPr>
                <w:spacing w:val="-7"/>
              </w:rPr>
              <w:t xml:space="preserve"> </w:t>
            </w:r>
            <w:r w:rsidRPr="001A3172">
              <w:t>su</w:t>
            </w:r>
            <w:r w:rsidRPr="001A3172">
              <w:rPr>
                <w:spacing w:val="-7"/>
              </w:rPr>
              <w:t xml:space="preserve"> </w:t>
            </w:r>
            <w:r w:rsidRPr="001A3172">
              <w:t>specifine kraujavimo rizika</w:t>
            </w:r>
          </w:p>
        </w:tc>
        <w:tc>
          <w:tcPr>
            <w:tcW w:w="4242" w:type="dxa"/>
            <w:shd w:val="clear" w:color="auto" w:fill="auto"/>
          </w:tcPr>
          <w:p w14:paraId="4D0B64C8" w14:textId="77777777" w:rsidR="005A2974" w:rsidRPr="001A3172" w:rsidRDefault="008C647B" w:rsidP="002B38EC">
            <w:pPr>
              <w:pStyle w:val="TableParagraph"/>
              <w:numPr>
                <w:ilvl w:val="0"/>
                <w:numId w:val="105"/>
              </w:numPr>
              <w:tabs>
                <w:tab w:val="left" w:pos="673"/>
              </w:tabs>
              <w:spacing w:line="240" w:lineRule="auto"/>
            </w:pPr>
            <w:r w:rsidRPr="001A3172">
              <w:t>Įgimti</w:t>
            </w:r>
            <w:r w:rsidRPr="001A3172">
              <w:rPr>
                <w:spacing w:val="-10"/>
              </w:rPr>
              <w:t xml:space="preserve"> </w:t>
            </w:r>
            <w:r w:rsidRPr="001A3172">
              <w:t>arba</w:t>
            </w:r>
            <w:r w:rsidRPr="001A3172">
              <w:rPr>
                <w:spacing w:val="-10"/>
              </w:rPr>
              <w:t xml:space="preserve"> </w:t>
            </w:r>
            <w:r w:rsidRPr="001A3172">
              <w:t>įgyti</w:t>
            </w:r>
            <w:r w:rsidRPr="001A3172">
              <w:rPr>
                <w:spacing w:val="-10"/>
              </w:rPr>
              <w:t xml:space="preserve"> </w:t>
            </w:r>
            <w:r w:rsidRPr="001A3172">
              <w:t>kraujo</w:t>
            </w:r>
            <w:r w:rsidRPr="001A3172">
              <w:rPr>
                <w:spacing w:val="-10"/>
              </w:rPr>
              <w:t xml:space="preserve"> </w:t>
            </w:r>
            <w:r w:rsidRPr="001A3172">
              <w:t xml:space="preserve">krešėjimo </w:t>
            </w:r>
            <w:r w:rsidRPr="001A3172">
              <w:rPr>
                <w:spacing w:val="-2"/>
              </w:rPr>
              <w:t>sutrikimai</w:t>
            </w:r>
          </w:p>
          <w:p w14:paraId="4926193C" w14:textId="77777777" w:rsidR="005A2974" w:rsidRPr="001A3172" w:rsidRDefault="008C647B" w:rsidP="002B38EC">
            <w:pPr>
              <w:pStyle w:val="TableParagraph"/>
              <w:numPr>
                <w:ilvl w:val="0"/>
                <w:numId w:val="105"/>
              </w:numPr>
              <w:tabs>
                <w:tab w:val="left" w:pos="673"/>
              </w:tabs>
              <w:spacing w:line="240" w:lineRule="auto"/>
            </w:pPr>
            <w:proofErr w:type="spellStart"/>
            <w:r w:rsidRPr="001A3172">
              <w:t>Trombocitopenija</w:t>
            </w:r>
            <w:proofErr w:type="spellEnd"/>
            <w:r w:rsidRPr="001A3172">
              <w:rPr>
                <w:spacing w:val="-14"/>
              </w:rPr>
              <w:t xml:space="preserve"> </w:t>
            </w:r>
            <w:r w:rsidRPr="001A3172">
              <w:t>arba</w:t>
            </w:r>
            <w:r w:rsidRPr="001A3172">
              <w:rPr>
                <w:spacing w:val="-14"/>
              </w:rPr>
              <w:t xml:space="preserve"> </w:t>
            </w:r>
            <w:r w:rsidRPr="001A3172">
              <w:t>funkcinis trombocitų trūkumas</w:t>
            </w:r>
          </w:p>
          <w:p w14:paraId="55A2ED16" w14:textId="77777777" w:rsidR="005A2974" w:rsidRPr="001A3172" w:rsidRDefault="008C647B" w:rsidP="002B38EC">
            <w:pPr>
              <w:pStyle w:val="TableParagraph"/>
              <w:numPr>
                <w:ilvl w:val="0"/>
                <w:numId w:val="105"/>
              </w:numPr>
              <w:tabs>
                <w:tab w:val="left" w:pos="673"/>
              </w:tabs>
              <w:spacing w:line="240" w:lineRule="auto"/>
            </w:pPr>
            <w:r w:rsidRPr="001A3172">
              <w:t>Neseniai</w:t>
            </w:r>
            <w:r w:rsidRPr="001A3172">
              <w:rPr>
                <w:spacing w:val="-7"/>
              </w:rPr>
              <w:t xml:space="preserve"> </w:t>
            </w:r>
            <w:r w:rsidRPr="001A3172">
              <w:t>atlikta</w:t>
            </w:r>
            <w:r w:rsidRPr="001A3172">
              <w:rPr>
                <w:spacing w:val="-7"/>
              </w:rPr>
              <w:t xml:space="preserve"> </w:t>
            </w:r>
            <w:r w:rsidRPr="001A3172">
              <w:t>biopsija</w:t>
            </w:r>
            <w:r w:rsidRPr="001A3172">
              <w:rPr>
                <w:spacing w:val="-7"/>
              </w:rPr>
              <w:t xml:space="preserve"> </w:t>
            </w:r>
            <w:r w:rsidRPr="001A3172">
              <w:t>ar</w:t>
            </w:r>
            <w:r w:rsidRPr="001A3172">
              <w:rPr>
                <w:spacing w:val="-7"/>
              </w:rPr>
              <w:t xml:space="preserve"> </w:t>
            </w:r>
            <w:r w:rsidRPr="001A3172">
              <w:t>patirta</w:t>
            </w:r>
            <w:r w:rsidRPr="001A3172">
              <w:rPr>
                <w:spacing w:val="-7"/>
              </w:rPr>
              <w:t xml:space="preserve"> </w:t>
            </w:r>
            <w:r w:rsidRPr="001A3172">
              <w:t xml:space="preserve">didesnė </w:t>
            </w:r>
            <w:r w:rsidRPr="001A3172">
              <w:rPr>
                <w:spacing w:val="-2"/>
              </w:rPr>
              <w:t>trauma</w:t>
            </w:r>
          </w:p>
          <w:p w14:paraId="666E3A1C" w14:textId="77777777" w:rsidR="005A2974" w:rsidRPr="001A3172" w:rsidRDefault="008C647B" w:rsidP="002B38EC">
            <w:pPr>
              <w:pStyle w:val="TableParagraph"/>
              <w:numPr>
                <w:ilvl w:val="0"/>
                <w:numId w:val="105"/>
              </w:numPr>
              <w:tabs>
                <w:tab w:val="left" w:pos="673"/>
              </w:tabs>
              <w:spacing w:line="240" w:lineRule="auto"/>
            </w:pPr>
            <w:r w:rsidRPr="001A3172">
              <w:t>Bakterinis</w:t>
            </w:r>
            <w:r w:rsidRPr="001A3172">
              <w:rPr>
                <w:spacing w:val="-10"/>
              </w:rPr>
              <w:t xml:space="preserve"> </w:t>
            </w:r>
            <w:proofErr w:type="spellStart"/>
            <w:r w:rsidRPr="001A3172">
              <w:rPr>
                <w:spacing w:val="-2"/>
              </w:rPr>
              <w:t>endokarditas</w:t>
            </w:r>
            <w:proofErr w:type="spellEnd"/>
          </w:p>
          <w:p w14:paraId="2DB82B33" w14:textId="77777777" w:rsidR="005A2974" w:rsidRPr="001A3172" w:rsidRDefault="008C647B" w:rsidP="002B38EC">
            <w:pPr>
              <w:pStyle w:val="TableParagraph"/>
              <w:numPr>
                <w:ilvl w:val="0"/>
                <w:numId w:val="105"/>
              </w:numPr>
              <w:tabs>
                <w:tab w:val="left" w:pos="673"/>
              </w:tabs>
              <w:spacing w:line="240" w:lineRule="auto"/>
            </w:pPr>
            <w:proofErr w:type="spellStart"/>
            <w:r w:rsidRPr="001A3172">
              <w:t>Ezofagitas</w:t>
            </w:r>
            <w:proofErr w:type="spellEnd"/>
            <w:r w:rsidRPr="001A3172">
              <w:t>,</w:t>
            </w:r>
            <w:r w:rsidRPr="001A3172">
              <w:rPr>
                <w:spacing w:val="-12"/>
              </w:rPr>
              <w:t xml:space="preserve"> </w:t>
            </w:r>
            <w:r w:rsidRPr="001A3172">
              <w:t>gastritas</w:t>
            </w:r>
            <w:r w:rsidRPr="001A3172">
              <w:rPr>
                <w:spacing w:val="-12"/>
              </w:rPr>
              <w:t xml:space="preserve"> </w:t>
            </w:r>
            <w:r w:rsidRPr="001A3172">
              <w:t>ar</w:t>
            </w:r>
            <w:r w:rsidRPr="001A3172">
              <w:rPr>
                <w:spacing w:val="-12"/>
              </w:rPr>
              <w:t xml:space="preserve"> </w:t>
            </w:r>
            <w:proofErr w:type="spellStart"/>
            <w:r w:rsidRPr="001A3172">
              <w:t>gastroezofaginis</w:t>
            </w:r>
            <w:proofErr w:type="spellEnd"/>
            <w:r w:rsidRPr="001A3172">
              <w:t xml:space="preserve"> </w:t>
            </w:r>
            <w:proofErr w:type="spellStart"/>
            <w:r w:rsidRPr="001A3172">
              <w:rPr>
                <w:spacing w:val="-2"/>
              </w:rPr>
              <w:t>refliuksas</w:t>
            </w:r>
            <w:proofErr w:type="spellEnd"/>
          </w:p>
        </w:tc>
      </w:tr>
    </w:tbl>
    <w:p w14:paraId="6D3220FC" w14:textId="77777777" w:rsidR="005A2974" w:rsidRPr="001A3172" w:rsidRDefault="005A2974" w:rsidP="0033083C">
      <w:pPr>
        <w:pStyle w:val="Pagrindinistekstas"/>
        <w:rPr>
          <w:b/>
        </w:rPr>
      </w:pPr>
    </w:p>
    <w:p w14:paraId="37284D59" w14:textId="77777777" w:rsidR="005A2974" w:rsidRPr="001A3172" w:rsidRDefault="008C647B" w:rsidP="0033083C">
      <w:pPr>
        <w:pStyle w:val="Pagrindinistekstas"/>
      </w:pPr>
      <w:r w:rsidRPr="001A3172">
        <w:t>Apie</w:t>
      </w:r>
      <w:r w:rsidRPr="001A3172">
        <w:rPr>
          <w:spacing w:val="-8"/>
        </w:rPr>
        <w:t xml:space="preserve"> </w:t>
      </w:r>
      <w:r w:rsidRPr="001A3172">
        <w:t>suaugusių</w:t>
      </w:r>
      <w:r w:rsidRPr="001A3172">
        <w:rPr>
          <w:spacing w:val="-5"/>
        </w:rPr>
        <w:t xml:space="preserve"> </w:t>
      </w:r>
      <w:r w:rsidRPr="001A3172">
        <w:t>pacientų,</w:t>
      </w:r>
      <w:r w:rsidRPr="001A3172">
        <w:rPr>
          <w:spacing w:val="-5"/>
        </w:rPr>
        <w:t xml:space="preserve"> </w:t>
      </w:r>
      <w:r w:rsidRPr="001A3172">
        <w:t>sveriančių</w:t>
      </w:r>
      <w:r w:rsidRPr="001A3172">
        <w:rPr>
          <w:spacing w:val="-5"/>
        </w:rPr>
        <w:t xml:space="preserve"> </w:t>
      </w:r>
      <w:r w:rsidR="002C766E" w:rsidRPr="001A3172">
        <w:t>&lt; </w:t>
      </w:r>
      <w:r w:rsidRPr="001A3172">
        <w:t>50</w:t>
      </w:r>
      <w:r w:rsidR="00B80147" w:rsidRPr="001A3172">
        <w:t> </w:t>
      </w:r>
      <w:r w:rsidRPr="001A3172">
        <w:t>kg,</w:t>
      </w:r>
      <w:r w:rsidRPr="001A3172">
        <w:rPr>
          <w:spacing w:val="-6"/>
        </w:rPr>
        <w:t xml:space="preserve"> </w:t>
      </w:r>
      <w:r w:rsidRPr="001A3172">
        <w:t>gydymą</w:t>
      </w:r>
      <w:r w:rsidRPr="001A3172">
        <w:rPr>
          <w:spacing w:val="-5"/>
        </w:rPr>
        <w:t xml:space="preserve"> </w:t>
      </w:r>
      <w:r w:rsidRPr="001A3172">
        <w:t>duomen</w:t>
      </w:r>
      <w:r w:rsidR="002A753B">
        <w:t>ų</w:t>
      </w:r>
      <w:r w:rsidRPr="001A3172">
        <w:rPr>
          <w:spacing w:val="-5"/>
        </w:rPr>
        <w:t xml:space="preserve"> </w:t>
      </w:r>
      <w:r w:rsidRPr="001A3172">
        <w:t>yra</w:t>
      </w:r>
      <w:r w:rsidRPr="001A3172">
        <w:rPr>
          <w:spacing w:val="-5"/>
        </w:rPr>
        <w:t xml:space="preserve"> </w:t>
      </w:r>
      <w:r w:rsidR="002A753B">
        <w:t>nedaug</w:t>
      </w:r>
      <w:r w:rsidRPr="001A3172">
        <w:rPr>
          <w:spacing w:val="-5"/>
        </w:rPr>
        <w:t xml:space="preserve"> </w:t>
      </w:r>
      <w:r w:rsidRPr="001A3172">
        <w:t>(žr.</w:t>
      </w:r>
      <w:r w:rsidRPr="001A3172">
        <w:rPr>
          <w:spacing w:val="-5"/>
        </w:rPr>
        <w:t xml:space="preserve"> </w:t>
      </w:r>
      <w:r w:rsidRPr="001A3172">
        <w:t>5.2</w:t>
      </w:r>
      <w:r w:rsidR="00A102CF" w:rsidRPr="001A3172">
        <w:rPr>
          <w:spacing w:val="-7"/>
        </w:rPr>
        <w:t> skyrių</w:t>
      </w:r>
      <w:r w:rsidRPr="001A3172">
        <w:rPr>
          <w:spacing w:val="-2"/>
        </w:rPr>
        <w:t>).</w:t>
      </w:r>
    </w:p>
    <w:p w14:paraId="202C1518" w14:textId="77777777" w:rsidR="005A2974" w:rsidRPr="001A3172" w:rsidRDefault="005A2974" w:rsidP="0033083C">
      <w:pPr>
        <w:pStyle w:val="Pagrindinistekstas"/>
      </w:pPr>
    </w:p>
    <w:p w14:paraId="5631F151" w14:textId="77777777" w:rsidR="005A2974" w:rsidRPr="001A3172" w:rsidRDefault="008C647B" w:rsidP="0033083C">
      <w:pPr>
        <w:pStyle w:val="Pagrindinistekstas"/>
      </w:pP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vartojimas</w:t>
      </w:r>
      <w:r w:rsidRPr="001A3172">
        <w:rPr>
          <w:spacing w:val="-3"/>
        </w:rPr>
        <w:t xml:space="preserve"> </w:t>
      </w:r>
      <w:r w:rsidRPr="001A3172">
        <w:t>kartu</w:t>
      </w:r>
      <w:r w:rsidRPr="001A3172">
        <w:rPr>
          <w:spacing w:val="-3"/>
        </w:rPr>
        <w:t xml:space="preserve"> </w:t>
      </w:r>
      <w:r w:rsidRPr="001A3172">
        <w:t>su</w:t>
      </w:r>
      <w:r w:rsidRPr="001A3172">
        <w:rPr>
          <w:spacing w:val="-3"/>
        </w:rPr>
        <w:t xml:space="preserve"> </w:t>
      </w:r>
      <w:r w:rsidRPr="001A3172">
        <w:t>P-</w:t>
      </w:r>
      <w:proofErr w:type="spellStart"/>
      <w:r w:rsidRPr="001A3172">
        <w:t>gp</w:t>
      </w:r>
      <w:proofErr w:type="spellEnd"/>
      <w:r w:rsidRPr="001A3172">
        <w:rPr>
          <w:spacing w:val="-2"/>
        </w:rPr>
        <w:t xml:space="preserve"> </w:t>
      </w:r>
      <w:r w:rsidRPr="001A3172">
        <w:t>inhibitoriais</w:t>
      </w:r>
      <w:r w:rsidRPr="001A3172">
        <w:rPr>
          <w:spacing w:val="-3"/>
        </w:rPr>
        <w:t xml:space="preserve"> </w:t>
      </w:r>
      <w:r w:rsidRPr="001A3172">
        <w:t>vaikų</w:t>
      </w:r>
      <w:r w:rsidRPr="001A3172">
        <w:rPr>
          <w:spacing w:val="-3"/>
        </w:rPr>
        <w:t xml:space="preserve"> </w:t>
      </w:r>
      <w:r w:rsidRPr="001A3172">
        <w:t>populiacijoje</w:t>
      </w:r>
      <w:r w:rsidRPr="001A3172">
        <w:rPr>
          <w:spacing w:val="-3"/>
        </w:rPr>
        <w:t xml:space="preserve"> </w:t>
      </w:r>
      <w:r w:rsidRPr="001A3172">
        <w:t>netirtas, tačiau tokiu atveju gali padidėti kraujavimo rizika (žr. 4.5</w:t>
      </w:r>
      <w:r w:rsidR="00A102CF" w:rsidRPr="001A3172">
        <w:t> skyrių</w:t>
      </w:r>
      <w:r w:rsidRPr="001A3172">
        <w:t>).</w:t>
      </w:r>
    </w:p>
    <w:p w14:paraId="550381B9" w14:textId="77777777" w:rsidR="005A2974" w:rsidRPr="001A3172" w:rsidRDefault="005A2974" w:rsidP="0033083C">
      <w:pPr>
        <w:pStyle w:val="Pagrindinistekstas"/>
      </w:pPr>
    </w:p>
    <w:p w14:paraId="0294731F" w14:textId="77777777" w:rsidR="005A2974" w:rsidRPr="001A3172" w:rsidRDefault="008C647B" w:rsidP="0033083C">
      <w:pPr>
        <w:rPr>
          <w:i/>
        </w:rPr>
      </w:pPr>
      <w:r w:rsidRPr="001A3172">
        <w:rPr>
          <w:i/>
          <w:u w:val="single"/>
        </w:rPr>
        <w:t>Atsargumo</w:t>
      </w:r>
      <w:r w:rsidRPr="001A3172">
        <w:rPr>
          <w:i/>
          <w:spacing w:val="-7"/>
          <w:u w:val="single"/>
        </w:rPr>
        <w:t xml:space="preserve"> </w:t>
      </w:r>
      <w:r w:rsidRPr="001A3172">
        <w:rPr>
          <w:i/>
          <w:u w:val="single"/>
        </w:rPr>
        <w:t>priemonės</w:t>
      </w:r>
      <w:r w:rsidRPr="001A3172">
        <w:rPr>
          <w:i/>
          <w:spacing w:val="-6"/>
          <w:u w:val="single"/>
        </w:rPr>
        <w:t xml:space="preserve"> </w:t>
      </w:r>
      <w:r w:rsidRPr="001A3172">
        <w:rPr>
          <w:i/>
          <w:u w:val="single"/>
        </w:rPr>
        <w:t>dėl</w:t>
      </w:r>
      <w:r w:rsidRPr="001A3172">
        <w:rPr>
          <w:i/>
          <w:spacing w:val="-6"/>
          <w:u w:val="single"/>
        </w:rPr>
        <w:t xml:space="preserve"> </w:t>
      </w:r>
      <w:proofErr w:type="spellStart"/>
      <w:r w:rsidRPr="001A3172">
        <w:rPr>
          <w:i/>
          <w:u w:val="single"/>
        </w:rPr>
        <w:t>hemoragijos</w:t>
      </w:r>
      <w:proofErr w:type="spellEnd"/>
      <w:r w:rsidRPr="001A3172">
        <w:rPr>
          <w:i/>
          <w:spacing w:val="-7"/>
          <w:u w:val="single"/>
        </w:rPr>
        <w:t xml:space="preserve"> </w:t>
      </w:r>
      <w:r w:rsidRPr="001A3172">
        <w:rPr>
          <w:i/>
          <w:u w:val="single"/>
        </w:rPr>
        <w:t>rizikos</w:t>
      </w:r>
      <w:r w:rsidRPr="001A3172">
        <w:rPr>
          <w:i/>
          <w:spacing w:val="-6"/>
          <w:u w:val="single"/>
        </w:rPr>
        <w:t xml:space="preserve"> </w:t>
      </w:r>
      <w:r w:rsidRPr="001A3172">
        <w:rPr>
          <w:i/>
          <w:u w:val="single"/>
        </w:rPr>
        <w:t>ir</w:t>
      </w:r>
      <w:r w:rsidRPr="001A3172">
        <w:rPr>
          <w:i/>
          <w:spacing w:val="-6"/>
          <w:u w:val="single"/>
        </w:rPr>
        <w:t xml:space="preserve"> </w:t>
      </w:r>
      <w:r w:rsidRPr="001A3172">
        <w:rPr>
          <w:i/>
          <w:u w:val="single"/>
        </w:rPr>
        <w:t>jos</w:t>
      </w:r>
      <w:r w:rsidRPr="001A3172">
        <w:rPr>
          <w:i/>
          <w:spacing w:val="-6"/>
          <w:u w:val="single"/>
        </w:rPr>
        <w:t xml:space="preserve"> </w:t>
      </w:r>
      <w:r w:rsidRPr="001A3172">
        <w:rPr>
          <w:i/>
          <w:spacing w:val="-2"/>
          <w:u w:val="single"/>
        </w:rPr>
        <w:t>valdymas</w:t>
      </w:r>
    </w:p>
    <w:p w14:paraId="141128BB" w14:textId="77777777" w:rsidR="005A2974" w:rsidRPr="001A3172" w:rsidRDefault="005A2974" w:rsidP="0033083C">
      <w:pPr>
        <w:pStyle w:val="Pagrindinistekstas"/>
        <w:rPr>
          <w:i/>
        </w:rPr>
      </w:pPr>
    </w:p>
    <w:p w14:paraId="715457D0" w14:textId="77777777" w:rsidR="005A2974" w:rsidRPr="001A3172" w:rsidRDefault="008C647B" w:rsidP="0033083C">
      <w:pPr>
        <w:pStyle w:val="Pagrindinistekstas"/>
      </w:pPr>
      <w:r w:rsidRPr="001A3172">
        <w:t>Kaip</w:t>
      </w:r>
      <w:r w:rsidRPr="001A3172">
        <w:rPr>
          <w:spacing w:val="-7"/>
        </w:rPr>
        <w:t xml:space="preserve"> </w:t>
      </w:r>
      <w:r w:rsidRPr="001A3172">
        <w:t>valdyti</w:t>
      </w:r>
      <w:r w:rsidRPr="001A3172">
        <w:rPr>
          <w:spacing w:val="-7"/>
        </w:rPr>
        <w:t xml:space="preserve"> </w:t>
      </w:r>
      <w:r w:rsidRPr="001A3172">
        <w:t>kraujavimo</w:t>
      </w:r>
      <w:r w:rsidRPr="001A3172">
        <w:rPr>
          <w:spacing w:val="-7"/>
        </w:rPr>
        <w:t xml:space="preserve"> </w:t>
      </w:r>
      <w:r w:rsidRPr="001A3172">
        <w:t>komplikacijas,</w:t>
      </w:r>
      <w:r w:rsidRPr="001A3172">
        <w:rPr>
          <w:spacing w:val="-7"/>
        </w:rPr>
        <w:t xml:space="preserve"> </w:t>
      </w:r>
      <w:r w:rsidR="00B80147" w:rsidRPr="001A3172">
        <w:rPr>
          <w:spacing w:val="-7"/>
        </w:rPr>
        <w:t xml:space="preserve">taip pat </w:t>
      </w:r>
      <w:r w:rsidRPr="001A3172">
        <w:t>žr.</w:t>
      </w:r>
      <w:r w:rsidRPr="001A3172">
        <w:rPr>
          <w:spacing w:val="-7"/>
        </w:rPr>
        <w:t xml:space="preserve"> </w:t>
      </w:r>
      <w:r w:rsidRPr="001A3172">
        <w:t>4.9</w:t>
      </w:r>
      <w:r w:rsidR="00A102CF" w:rsidRPr="001A3172">
        <w:rPr>
          <w:spacing w:val="-6"/>
        </w:rPr>
        <w:t> skyrių</w:t>
      </w:r>
      <w:r w:rsidRPr="001A3172">
        <w:rPr>
          <w:spacing w:val="-2"/>
        </w:rPr>
        <w:t>.</w:t>
      </w:r>
    </w:p>
    <w:p w14:paraId="4BB9BB27" w14:textId="77777777" w:rsidR="005A2974" w:rsidRPr="001A3172" w:rsidRDefault="005A2974" w:rsidP="0033083C">
      <w:pPr>
        <w:pStyle w:val="Pagrindinistekstas"/>
      </w:pPr>
    </w:p>
    <w:p w14:paraId="2F4D92EC" w14:textId="77777777" w:rsidR="005A2974" w:rsidRPr="001A3172" w:rsidRDefault="008C647B" w:rsidP="0033083C">
      <w:pPr>
        <w:rPr>
          <w:i/>
        </w:rPr>
      </w:pPr>
      <w:r w:rsidRPr="001A3172">
        <w:rPr>
          <w:i/>
        </w:rPr>
        <w:t>Naudos</w:t>
      </w:r>
      <w:r w:rsidRPr="001A3172">
        <w:rPr>
          <w:i/>
          <w:spacing w:val="-5"/>
        </w:rPr>
        <w:t xml:space="preserve"> </w:t>
      </w:r>
      <w:r w:rsidRPr="001A3172">
        <w:rPr>
          <w:i/>
        </w:rPr>
        <w:t>ir</w:t>
      </w:r>
      <w:r w:rsidRPr="001A3172">
        <w:rPr>
          <w:i/>
          <w:spacing w:val="-5"/>
        </w:rPr>
        <w:t xml:space="preserve"> </w:t>
      </w:r>
      <w:r w:rsidRPr="001A3172">
        <w:rPr>
          <w:i/>
        </w:rPr>
        <w:t>rizikos</w:t>
      </w:r>
      <w:r w:rsidRPr="001A3172">
        <w:rPr>
          <w:i/>
          <w:spacing w:val="-5"/>
        </w:rPr>
        <w:t xml:space="preserve"> </w:t>
      </w:r>
      <w:r w:rsidRPr="001A3172">
        <w:rPr>
          <w:i/>
          <w:spacing w:val="-2"/>
        </w:rPr>
        <w:t>įvertinimas</w:t>
      </w:r>
    </w:p>
    <w:p w14:paraId="4E0A33B6" w14:textId="77777777" w:rsidR="005A2974" w:rsidRPr="001A3172" w:rsidRDefault="005A2974" w:rsidP="0033083C">
      <w:pPr>
        <w:pStyle w:val="Pagrindinistekstas"/>
        <w:rPr>
          <w:i/>
        </w:rPr>
      </w:pPr>
    </w:p>
    <w:p w14:paraId="786EADFF" w14:textId="77777777" w:rsidR="005A2974" w:rsidRPr="001A3172" w:rsidRDefault="008C647B" w:rsidP="0033083C">
      <w:pPr>
        <w:pStyle w:val="Pagrindinistekstas"/>
      </w:pPr>
      <w:r w:rsidRPr="001A3172">
        <w:t>Reikšmingai</w:t>
      </w:r>
      <w:r w:rsidRPr="001A3172">
        <w:rPr>
          <w:spacing w:val="-4"/>
        </w:rPr>
        <w:t xml:space="preserve"> </w:t>
      </w:r>
      <w:r w:rsidR="002A753B">
        <w:t>gausaus</w:t>
      </w:r>
      <w:r w:rsidRPr="001A3172">
        <w:rPr>
          <w:spacing w:val="-4"/>
        </w:rPr>
        <w:t xml:space="preserve"> </w:t>
      </w:r>
      <w:r w:rsidRPr="001A3172">
        <w:t>kraujavimo</w:t>
      </w:r>
      <w:r w:rsidRPr="001A3172">
        <w:rPr>
          <w:spacing w:val="-4"/>
        </w:rPr>
        <w:t xml:space="preserve"> </w:t>
      </w:r>
      <w:r w:rsidRPr="001A3172">
        <w:t>riziką</w:t>
      </w:r>
      <w:r w:rsidRPr="001A3172">
        <w:rPr>
          <w:spacing w:val="-4"/>
        </w:rPr>
        <w:t xml:space="preserve"> </w:t>
      </w:r>
      <w:r w:rsidRPr="001A3172">
        <w:t>didinančių</w:t>
      </w:r>
      <w:r w:rsidRPr="001A3172">
        <w:rPr>
          <w:spacing w:val="-4"/>
        </w:rPr>
        <w:t xml:space="preserve"> </w:t>
      </w:r>
      <w:r w:rsidRPr="001A3172">
        <w:t>sužeidimų,</w:t>
      </w:r>
      <w:r w:rsidRPr="001A3172">
        <w:rPr>
          <w:spacing w:val="-4"/>
        </w:rPr>
        <w:t xml:space="preserve"> </w:t>
      </w:r>
      <w:r w:rsidRPr="001A3172">
        <w:t>būklių,</w:t>
      </w:r>
      <w:r w:rsidRPr="001A3172">
        <w:rPr>
          <w:spacing w:val="-4"/>
        </w:rPr>
        <w:t xml:space="preserve"> </w:t>
      </w:r>
      <w:r w:rsidRPr="001A3172">
        <w:t>procedūrų</w:t>
      </w:r>
      <w:r w:rsidRPr="001A3172">
        <w:rPr>
          <w:spacing w:val="-4"/>
        </w:rPr>
        <w:t xml:space="preserve"> </w:t>
      </w:r>
      <w:r w:rsidRPr="001A3172">
        <w:t>ir</w:t>
      </w:r>
      <w:r w:rsidRPr="001A3172">
        <w:rPr>
          <w:spacing w:val="-4"/>
        </w:rPr>
        <w:t xml:space="preserve"> </w:t>
      </w:r>
      <w:r w:rsidRPr="001A3172">
        <w:t>(arba)</w:t>
      </w:r>
      <w:r w:rsidRPr="001A3172">
        <w:rPr>
          <w:spacing w:val="-4"/>
        </w:rPr>
        <w:t xml:space="preserve"> </w:t>
      </w:r>
      <w:r w:rsidRPr="001A3172">
        <w:t xml:space="preserve">gydymo vaistiniais preparatais (pvz., NVPNU, </w:t>
      </w:r>
      <w:proofErr w:type="spellStart"/>
      <w:r w:rsidRPr="001A3172">
        <w:t>antitrombocitiniais</w:t>
      </w:r>
      <w:proofErr w:type="spellEnd"/>
      <w:r w:rsidRPr="001A3172">
        <w:t xml:space="preserve"> </w:t>
      </w:r>
      <w:r w:rsidR="002A753B">
        <w:t xml:space="preserve">vaistiniais </w:t>
      </w:r>
      <w:r w:rsidRPr="001A3172">
        <w:t xml:space="preserve">preparatais, selektyviais </w:t>
      </w:r>
      <w:proofErr w:type="spellStart"/>
      <w:r w:rsidRPr="001A3172">
        <w:t>serotonino</w:t>
      </w:r>
      <w:proofErr w:type="spellEnd"/>
      <w:r w:rsidRPr="001A3172">
        <w:t xml:space="preserve"> reabsorbcijos inhibitoriais ar neselektyviais </w:t>
      </w:r>
      <w:proofErr w:type="spellStart"/>
      <w:r w:rsidRPr="001A3172">
        <w:t>serotonino</w:t>
      </w:r>
      <w:proofErr w:type="spellEnd"/>
      <w:r w:rsidRPr="001A3172">
        <w:t xml:space="preserve"> reabsorbcijos inhibitoriais, žr. 4.5</w:t>
      </w:r>
      <w:r w:rsidR="00A102CF" w:rsidRPr="001A3172">
        <w:t> skyrių</w:t>
      </w:r>
      <w:r w:rsidRPr="001A3172">
        <w:t xml:space="preserve">) atvejais būtina atidžiai įvertinti naudos ir rizikos santykį. </w:t>
      </w:r>
      <w:proofErr w:type="spellStart"/>
      <w:r w:rsidR="00656C1B" w:rsidRPr="00656C1B">
        <w:t>Dabigatranu</w:t>
      </w:r>
      <w:proofErr w:type="spellEnd"/>
      <w:r w:rsidR="00656C1B" w:rsidRPr="00656C1B">
        <w:t xml:space="preserve"> </w:t>
      </w:r>
      <w:proofErr w:type="spellStart"/>
      <w:r w:rsidR="00656C1B" w:rsidRPr="00656C1B">
        <w:t>eteksilatu</w:t>
      </w:r>
      <w:proofErr w:type="spellEnd"/>
      <w:r w:rsidR="00656C1B" w:rsidRPr="00656C1B">
        <w:t xml:space="preserve"> galima gydyti tik tuo atveju, jei nauda yra didesnė už kraujavimo riziką.</w:t>
      </w:r>
    </w:p>
    <w:p w14:paraId="49160A85" w14:textId="77777777" w:rsidR="005A2974" w:rsidRPr="001A3172" w:rsidRDefault="005A2974" w:rsidP="0033083C">
      <w:pPr>
        <w:pStyle w:val="Pagrindinistekstas"/>
      </w:pPr>
    </w:p>
    <w:p w14:paraId="6D9E65F5" w14:textId="77777777" w:rsidR="005A2974" w:rsidRPr="001A3172" w:rsidRDefault="008C647B" w:rsidP="0033083C">
      <w:pPr>
        <w:pStyle w:val="Pagrindinistekstas"/>
      </w:pPr>
      <w:r w:rsidRPr="001A3172">
        <w:t xml:space="preserve">Klinikinių duomenų apie vaikus, </w:t>
      </w:r>
      <w:r w:rsidR="00CE63EC">
        <w:t>kuriems yra</w:t>
      </w:r>
      <w:r w:rsidRPr="001A3172">
        <w:t xml:space="preserve"> rizikos veiksnių, įskaitant </w:t>
      </w:r>
      <w:r w:rsidR="002A753B">
        <w:t xml:space="preserve">pacientus, </w:t>
      </w:r>
      <w:r w:rsidRPr="001A3172">
        <w:t>sergančius aktyviu meningitu,</w:t>
      </w:r>
      <w:r w:rsidRPr="001A3172">
        <w:rPr>
          <w:spacing w:val="-3"/>
        </w:rPr>
        <w:t xml:space="preserve"> </w:t>
      </w:r>
      <w:r w:rsidRPr="001A3172">
        <w:t>encefalitu</w:t>
      </w:r>
      <w:r w:rsidRPr="001A3172">
        <w:rPr>
          <w:spacing w:val="-3"/>
        </w:rPr>
        <w:t xml:space="preserve"> </w:t>
      </w:r>
      <w:r w:rsidRPr="001A3172">
        <w:t>bei</w:t>
      </w:r>
      <w:r w:rsidRPr="001A3172">
        <w:rPr>
          <w:spacing w:val="-3"/>
        </w:rPr>
        <w:t xml:space="preserve"> </w:t>
      </w:r>
      <w:r w:rsidR="00CE63EC">
        <w:t>pacientus, kuriems yra</w:t>
      </w:r>
      <w:r w:rsidRPr="001A3172">
        <w:rPr>
          <w:spacing w:val="-3"/>
        </w:rPr>
        <w:t xml:space="preserve"> </w:t>
      </w:r>
      <w:proofErr w:type="spellStart"/>
      <w:r w:rsidRPr="001A3172">
        <w:t>intrakranijin</w:t>
      </w:r>
      <w:r w:rsidR="00CE63EC">
        <w:t>is</w:t>
      </w:r>
      <w:proofErr w:type="spellEnd"/>
      <w:r w:rsidRPr="001A3172">
        <w:rPr>
          <w:spacing w:val="-3"/>
        </w:rPr>
        <w:t xml:space="preserve"> </w:t>
      </w:r>
      <w:proofErr w:type="spellStart"/>
      <w:r w:rsidRPr="001A3172">
        <w:t>absces</w:t>
      </w:r>
      <w:r w:rsidR="00CE63EC">
        <w:t>as</w:t>
      </w:r>
      <w:proofErr w:type="spellEnd"/>
      <w:r w:rsidRPr="001A3172">
        <w:t>,</w:t>
      </w:r>
      <w:r w:rsidRPr="001A3172">
        <w:rPr>
          <w:spacing w:val="-3"/>
        </w:rPr>
        <w:t xml:space="preserve"> </w:t>
      </w:r>
      <w:r w:rsidRPr="001A3172">
        <w:t>yra</w:t>
      </w:r>
      <w:r w:rsidRPr="001A3172">
        <w:rPr>
          <w:spacing w:val="-3"/>
        </w:rPr>
        <w:t xml:space="preserve"> </w:t>
      </w:r>
      <w:r w:rsidRPr="001A3172">
        <w:t>nedaug</w:t>
      </w:r>
      <w:r w:rsidRPr="001A3172">
        <w:rPr>
          <w:spacing w:val="-3"/>
        </w:rPr>
        <w:t xml:space="preserve"> </w:t>
      </w:r>
      <w:r w:rsidRPr="001A3172">
        <w:t>(žr.</w:t>
      </w:r>
      <w:r w:rsidRPr="001A3172">
        <w:rPr>
          <w:spacing w:val="-2"/>
        </w:rPr>
        <w:t xml:space="preserve"> </w:t>
      </w:r>
      <w:r w:rsidRPr="001A3172">
        <w:t>5.1</w:t>
      </w:r>
      <w:r w:rsidR="00A102CF" w:rsidRPr="001A3172">
        <w:rPr>
          <w:spacing w:val="-2"/>
        </w:rPr>
        <w:t> skyrių</w:t>
      </w:r>
      <w:r w:rsidRPr="001A3172">
        <w:t>).</w:t>
      </w:r>
      <w:r w:rsidRPr="001A3172">
        <w:rPr>
          <w:spacing w:val="-3"/>
        </w:rPr>
        <w:t xml:space="preserve"> </w:t>
      </w:r>
      <w:r w:rsidRPr="001A3172">
        <w:t>Tokius</w:t>
      </w:r>
      <w:r w:rsidRPr="001A3172">
        <w:rPr>
          <w:spacing w:val="-3"/>
        </w:rPr>
        <w:t xml:space="preserve"> </w:t>
      </w:r>
      <w:r w:rsidRPr="001A3172">
        <w:t xml:space="preserve">pacientus </w:t>
      </w:r>
      <w:proofErr w:type="spellStart"/>
      <w:r w:rsidRPr="001A3172">
        <w:t>dabigatranu</w:t>
      </w:r>
      <w:proofErr w:type="spellEnd"/>
      <w:r w:rsidRPr="001A3172">
        <w:t xml:space="preserve"> </w:t>
      </w:r>
      <w:proofErr w:type="spellStart"/>
      <w:r w:rsidRPr="001A3172">
        <w:t>eteksilatu</w:t>
      </w:r>
      <w:proofErr w:type="spellEnd"/>
      <w:r w:rsidRPr="001A3172">
        <w:t xml:space="preserve"> galima gydyti tik nustačius, kad tikėtina nauda </w:t>
      </w:r>
      <w:r w:rsidR="00200A63">
        <w:t>yra didesnė už</w:t>
      </w:r>
      <w:r w:rsidRPr="001A3172">
        <w:t xml:space="preserve"> kraujavimo riziką.</w:t>
      </w:r>
    </w:p>
    <w:p w14:paraId="70BA5971" w14:textId="77777777" w:rsidR="00C42CCC" w:rsidRPr="001A3172" w:rsidRDefault="00C42CCC" w:rsidP="0033083C">
      <w:pPr>
        <w:rPr>
          <w:i/>
        </w:rPr>
      </w:pPr>
    </w:p>
    <w:p w14:paraId="3806448E" w14:textId="77777777" w:rsidR="005A2974" w:rsidRPr="001A3172" w:rsidRDefault="008C647B" w:rsidP="0033083C">
      <w:pPr>
        <w:rPr>
          <w:i/>
        </w:rPr>
      </w:pPr>
      <w:r w:rsidRPr="001A3172">
        <w:rPr>
          <w:i/>
        </w:rPr>
        <w:t>Atidi</w:t>
      </w:r>
      <w:r w:rsidRPr="001A3172">
        <w:rPr>
          <w:i/>
          <w:spacing w:val="-7"/>
        </w:rPr>
        <w:t xml:space="preserve"> </w:t>
      </w:r>
      <w:r w:rsidRPr="001A3172">
        <w:rPr>
          <w:i/>
        </w:rPr>
        <w:t>klinikinė</w:t>
      </w:r>
      <w:r w:rsidRPr="001A3172">
        <w:rPr>
          <w:i/>
          <w:spacing w:val="-7"/>
        </w:rPr>
        <w:t xml:space="preserve"> </w:t>
      </w:r>
      <w:r w:rsidRPr="001A3172">
        <w:rPr>
          <w:i/>
          <w:spacing w:val="-2"/>
        </w:rPr>
        <w:t>priežiūra</w:t>
      </w:r>
    </w:p>
    <w:p w14:paraId="6380C2D7" w14:textId="77777777" w:rsidR="005A2974" w:rsidRPr="001A3172" w:rsidRDefault="005A2974" w:rsidP="0033083C">
      <w:pPr>
        <w:pStyle w:val="Pagrindinistekstas"/>
        <w:rPr>
          <w:i/>
        </w:rPr>
      </w:pPr>
    </w:p>
    <w:p w14:paraId="5DBFA857" w14:textId="77777777" w:rsidR="005A2974" w:rsidRPr="001A3172" w:rsidRDefault="008C647B" w:rsidP="0033083C">
      <w:pPr>
        <w:pStyle w:val="Pagrindinistekstas"/>
      </w:pPr>
      <w:r w:rsidRPr="001A3172">
        <w:t>Visą gydymo laikotarpį rekomenduojama atidžiai stebėti, ar neatsiranda kraujavimo ar anemijos požymių, ypač tuo atveju, jeigu yra ir rizikos veiksnių (žr.</w:t>
      </w:r>
      <w:r w:rsidR="002A753B">
        <w:t xml:space="preserve"> </w:t>
      </w:r>
      <w:r w:rsidRPr="001A3172">
        <w:t>3</w:t>
      </w:r>
      <w:r w:rsidR="00A102CF" w:rsidRPr="001A3172">
        <w:t> lentel</w:t>
      </w:r>
      <w:r w:rsidRPr="001A3172">
        <w:t>ę</w:t>
      </w:r>
      <w:r w:rsidR="0079265D">
        <w:t xml:space="preserve"> pirmiau</w:t>
      </w:r>
      <w:r w:rsidRPr="001A3172">
        <w:t xml:space="preserve">). </w:t>
      </w:r>
      <w:r w:rsidR="00C17801" w:rsidRPr="001A3172">
        <w:t xml:space="preserve">Gydyti </w:t>
      </w:r>
      <w:proofErr w:type="spellStart"/>
      <w:r w:rsidRPr="001A3172">
        <w:t>dabigatranu</w:t>
      </w:r>
      <w:proofErr w:type="spellEnd"/>
      <w:r w:rsidRPr="001A3172">
        <w:t xml:space="preserve"> </w:t>
      </w:r>
      <w:proofErr w:type="spellStart"/>
      <w:r w:rsidRPr="001A3172">
        <w:t>eteksilatu</w:t>
      </w:r>
      <w:proofErr w:type="spellEnd"/>
      <w:r w:rsidRPr="001A3172">
        <w:t xml:space="preserve"> kartu su </w:t>
      </w:r>
      <w:proofErr w:type="spellStart"/>
      <w:r w:rsidRPr="001A3172">
        <w:t>verapamiliu</w:t>
      </w:r>
      <w:proofErr w:type="spellEnd"/>
      <w:r w:rsidRPr="001A3172">
        <w:t xml:space="preserve">, </w:t>
      </w:r>
      <w:proofErr w:type="spellStart"/>
      <w:r w:rsidRPr="001A3172">
        <w:t>amjodaronu</w:t>
      </w:r>
      <w:proofErr w:type="spellEnd"/>
      <w:r w:rsidRPr="001A3172">
        <w:t xml:space="preserve">, </w:t>
      </w:r>
      <w:proofErr w:type="spellStart"/>
      <w:r w:rsidRPr="001A3172">
        <w:t>chinidinu</w:t>
      </w:r>
      <w:proofErr w:type="spellEnd"/>
      <w:r w:rsidRPr="001A3172">
        <w:t xml:space="preserve"> arba </w:t>
      </w:r>
      <w:proofErr w:type="spellStart"/>
      <w:r w:rsidRPr="001A3172">
        <w:t>klaritromicinu</w:t>
      </w:r>
      <w:proofErr w:type="spellEnd"/>
      <w:r w:rsidRPr="001A3172">
        <w:t xml:space="preserve"> (P-</w:t>
      </w:r>
      <w:proofErr w:type="spellStart"/>
      <w:r w:rsidRPr="001A3172">
        <w:t>gp</w:t>
      </w:r>
      <w:proofErr w:type="spellEnd"/>
      <w:r w:rsidRPr="001A3172">
        <w:t xml:space="preserve"> inhibitoriais), pacientus,</w:t>
      </w:r>
      <w:r w:rsidRPr="001A3172">
        <w:rPr>
          <w:spacing w:val="-3"/>
        </w:rPr>
        <w:t xml:space="preserve"> </w:t>
      </w:r>
      <w:r w:rsidRPr="001A3172">
        <w:t>ypač</w:t>
      </w:r>
      <w:r w:rsidRPr="001A3172">
        <w:rPr>
          <w:spacing w:val="-3"/>
        </w:rPr>
        <w:t xml:space="preserve"> </w:t>
      </w:r>
      <w:r w:rsidRPr="001A3172">
        <w:t>tuos,</w:t>
      </w:r>
      <w:r w:rsidRPr="001A3172">
        <w:rPr>
          <w:spacing w:val="-3"/>
        </w:rPr>
        <w:t xml:space="preserve"> </w:t>
      </w:r>
      <w:r w:rsidRPr="001A3172">
        <w:t>kurių</w:t>
      </w:r>
      <w:r w:rsidRPr="001A3172">
        <w:rPr>
          <w:spacing w:val="-3"/>
        </w:rPr>
        <w:t xml:space="preserve"> </w:t>
      </w:r>
      <w:r w:rsidRPr="001A3172">
        <w:t>inkstų</w:t>
      </w:r>
      <w:r w:rsidRPr="001A3172">
        <w:rPr>
          <w:spacing w:val="-3"/>
        </w:rPr>
        <w:t xml:space="preserve"> </w:t>
      </w:r>
      <w:r w:rsidRPr="001A3172">
        <w:t>funkcija</w:t>
      </w:r>
      <w:r w:rsidRPr="001A3172">
        <w:rPr>
          <w:spacing w:val="-3"/>
        </w:rPr>
        <w:t xml:space="preserve"> </w:t>
      </w:r>
      <w:r w:rsidRPr="001A3172">
        <w:t>susilpnėjusi,</w:t>
      </w:r>
      <w:r w:rsidRPr="001A3172">
        <w:rPr>
          <w:spacing w:val="-3"/>
        </w:rPr>
        <w:t xml:space="preserve"> </w:t>
      </w:r>
      <w:r w:rsidR="00C17801" w:rsidRPr="001A3172">
        <w:t xml:space="preserve">reikia ypač </w:t>
      </w:r>
      <w:r w:rsidR="0079265D">
        <w:t>laikantis saugumo priemonių</w:t>
      </w:r>
      <w:r w:rsidRPr="001A3172">
        <w:t>, ypač pasireiškus kraujavimui (žr. 4.5</w:t>
      </w:r>
      <w:r w:rsidR="00A102CF" w:rsidRPr="001A3172">
        <w:t> skyrių</w:t>
      </w:r>
      <w:r w:rsidRPr="001A3172">
        <w:t>).</w:t>
      </w:r>
    </w:p>
    <w:p w14:paraId="1CAA0393" w14:textId="77777777" w:rsidR="005A2974" w:rsidRPr="001A3172" w:rsidRDefault="008C647B" w:rsidP="0033083C">
      <w:pPr>
        <w:pStyle w:val="Pagrindinistekstas"/>
      </w:pPr>
      <w:r w:rsidRPr="001A3172">
        <w:t>Dėl</w:t>
      </w:r>
      <w:r w:rsidRPr="001A3172">
        <w:rPr>
          <w:spacing w:val="-3"/>
        </w:rPr>
        <w:t xml:space="preserve"> </w:t>
      </w:r>
      <w:r w:rsidR="002A753B">
        <w:t>kraujavimo</w:t>
      </w:r>
      <w:r w:rsidRPr="001A3172">
        <w:rPr>
          <w:spacing w:val="-3"/>
        </w:rPr>
        <w:t xml:space="preserve"> </w:t>
      </w:r>
      <w:r w:rsidRPr="001A3172">
        <w:t>rizikos</w:t>
      </w:r>
      <w:r w:rsidRPr="001A3172">
        <w:rPr>
          <w:spacing w:val="-3"/>
        </w:rPr>
        <w:t xml:space="preserve"> </w:t>
      </w:r>
      <w:r w:rsidRPr="001A3172">
        <w:t>rekomenduojama</w:t>
      </w:r>
      <w:r w:rsidRPr="001A3172">
        <w:rPr>
          <w:spacing w:val="-3"/>
        </w:rPr>
        <w:t xml:space="preserve"> </w:t>
      </w:r>
      <w:r w:rsidRPr="001A3172">
        <w:t>atidžiai</w:t>
      </w:r>
      <w:r w:rsidRPr="001A3172">
        <w:rPr>
          <w:spacing w:val="-3"/>
        </w:rPr>
        <w:t xml:space="preserve"> </w:t>
      </w:r>
      <w:r w:rsidRPr="001A3172">
        <w:t>stebėti</w:t>
      </w:r>
      <w:r w:rsidRPr="001A3172">
        <w:rPr>
          <w:spacing w:val="-3"/>
        </w:rPr>
        <w:t xml:space="preserve"> </w:t>
      </w:r>
      <w:r w:rsidRPr="001A3172">
        <w:t>pacientus,</w:t>
      </w:r>
      <w:r w:rsidRPr="001A3172">
        <w:rPr>
          <w:spacing w:val="-3"/>
        </w:rPr>
        <w:t xml:space="preserve"> </w:t>
      </w:r>
      <w:r w:rsidRPr="001A3172">
        <w:t>kartu</w:t>
      </w:r>
      <w:r w:rsidRPr="001A3172">
        <w:rPr>
          <w:spacing w:val="-3"/>
        </w:rPr>
        <w:t xml:space="preserve"> </w:t>
      </w:r>
      <w:r w:rsidRPr="001A3172">
        <w:t>vartojančius</w:t>
      </w:r>
      <w:r w:rsidRPr="001A3172">
        <w:rPr>
          <w:spacing w:val="-3"/>
        </w:rPr>
        <w:t xml:space="preserve"> </w:t>
      </w:r>
      <w:r w:rsidRPr="001A3172">
        <w:t>NVPNU</w:t>
      </w:r>
      <w:r w:rsidRPr="001A3172">
        <w:rPr>
          <w:spacing w:val="-3"/>
        </w:rPr>
        <w:t xml:space="preserve"> </w:t>
      </w:r>
      <w:r w:rsidRPr="001A3172">
        <w:t>(žr. 4.5</w:t>
      </w:r>
      <w:r w:rsidR="00A102CF" w:rsidRPr="001A3172">
        <w:t> skyrių</w:t>
      </w:r>
      <w:r w:rsidRPr="001A3172">
        <w:t>).</w:t>
      </w:r>
    </w:p>
    <w:p w14:paraId="4157DC71" w14:textId="77777777" w:rsidR="005A2974" w:rsidRPr="001A3172" w:rsidRDefault="005A2974" w:rsidP="0033083C">
      <w:pPr>
        <w:pStyle w:val="Pagrindinistekstas"/>
      </w:pPr>
    </w:p>
    <w:p w14:paraId="62B0C42C" w14:textId="77777777" w:rsidR="005A2974" w:rsidRPr="001A3172" w:rsidRDefault="008C647B" w:rsidP="0033083C">
      <w:pPr>
        <w:rPr>
          <w:i/>
        </w:rPr>
      </w:pPr>
      <w:proofErr w:type="spellStart"/>
      <w:r w:rsidRPr="001A3172">
        <w:rPr>
          <w:i/>
        </w:rPr>
        <w:t>Dabigatrano</w:t>
      </w:r>
      <w:proofErr w:type="spellEnd"/>
      <w:r w:rsidRPr="001A3172">
        <w:rPr>
          <w:i/>
          <w:spacing w:val="-10"/>
        </w:rPr>
        <w:t xml:space="preserve"> </w:t>
      </w:r>
      <w:proofErr w:type="spellStart"/>
      <w:r w:rsidRPr="001A3172">
        <w:rPr>
          <w:i/>
        </w:rPr>
        <w:t>eteksilato</w:t>
      </w:r>
      <w:proofErr w:type="spellEnd"/>
      <w:r w:rsidRPr="001A3172">
        <w:rPr>
          <w:i/>
          <w:spacing w:val="-10"/>
        </w:rPr>
        <w:t xml:space="preserve"> </w:t>
      </w:r>
      <w:r w:rsidRPr="001A3172">
        <w:rPr>
          <w:i/>
        </w:rPr>
        <w:t>vartojimo</w:t>
      </w:r>
      <w:r w:rsidRPr="001A3172">
        <w:rPr>
          <w:i/>
          <w:spacing w:val="-10"/>
        </w:rPr>
        <w:t xml:space="preserve"> </w:t>
      </w:r>
      <w:r w:rsidRPr="001A3172">
        <w:rPr>
          <w:i/>
          <w:spacing w:val="-2"/>
        </w:rPr>
        <w:t>nutraukimas</w:t>
      </w:r>
    </w:p>
    <w:p w14:paraId="3262C61E" w14:textId="77777777" w:rsidR="005A2974" w:rsidRPr="001A3172" w:rsidRDefault="005A2974" w:rsidP="0033083C">
      <w:pPr>
        <w:pStyle w:val="Pagrindinistekstas"/>
        <w:rPr>
          <w:i/>
        </w:rPr>
      </w:pPr>
    </w:p>
    <w:p w14:paraId="12574996" w14:textId="77777777" w:rsidR="005A2974" w:rsidRPr="001A3172" w:rsidRDefault="008C647B" w:rsidP="0033083C">
      <w:pPr>
        <w:pStyle w:val="Pagrindinistekstas"/>
      </w:pPr>
      <w:r w:rsidRPr="001A3172">
        <w:t>Pacientams,</w:t>
      </w:r>
      <w:r w:rsidRPr="001A3172">
        <w:rPr>
          <w:spacing w:val="-4"/>
        </w:rPr>
        <w:t xml:space="preserve"> </w:t>
      </w:r>
      <w:r w:rsidRPr="001A3172">
        <w:t>kuriems</w:t>
      </w:r>
      <w:r w:rsidRPr="001A3172">
        <w:rPr>
          <w:spacing w:val="-4"/>
        </w:rPr>
        <w:t xml:space="preserve"> </w:t>
      </w:r>
      <w:r w:rsidRPr="001A3172">
        <w:t>pasireiškė</w:t>
      </w:r>
      <w:r w:rsidRPr="001A3172">
        <w:rPr>
          <w:spacing w:val="-4"/>
        </w:rPr>
        <w:t xml:space="preserve"> </w:t>
      </w:r>
      <w:r w:rsidRPr="001A3172">
        <w:t>ūminis</w:t>
      </w:r>
      <w:r w:rsidRPr="001A3172">
        <w:rPr>
          <w:spacing w:val="-4"/>
        </w:rPr>
        <w:t xml:space="preserve"> </w:t>
      </w:r>
      <w:r w:rsidRPr="001A3172">
        <w:t>inkstų</w:t>
      </w:r>
      <w:r w:rsidRPr="001A3172">
        <w:rPr>
          <w:spacing w:val="-4"/>
        </w:rPr>
        <w:t xml:space="preserve"> </w:t>
      </w:r>
      <w:r w:rsidRPr="001A3172">
        <w:t>nepakankamumas,</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vartojimą būtina nutraukti (taip pat žr. 4.3</w:t>
      </w:r>
      <w:r w:rsidR="00A102CF" w:rsidRPr="001A3172">
        <w:t> skyrių</w:t>
      </w:r>
      <w:r w:rsidRPr="001A3172">
        <w:t>).</w:t>
      </w:r>
    </w:p>
    <w:p w14:paraId="39AECD6B" w14:textId="77777777" w:rsidR="005A2974" w:rsidRPr="001A3172" w:rsidRDefault="008C647B" w:rsidP="0033083C">
      <w:pPr>
        <w:pStyle w:val="Pagrindinistekstas"/>
      </w:pPr>
      <w:r w:rsidRPr="001A3172">
        <w:t>Jeigu prasideda stiprus kraujavimas, gydymą būtina nutraukti, nustatyti kraujavimo vietą ir suaugusiems pacientams galima apsvarstyti gydymo specifiniu poveikį neutralizuojančiu vaistiniu preparatu</w:t>
      </w:r>
      <w:r w:rsidRPr="001A3172">
        <w:rPr>
          <w:spacing w:val="-5"/>
        </w:rPr>
        <w:t xml:space="preserve"> </w:t>
      </w:r>
      <w:r w:rsidRPr="001A3172">
        <w:t>(</w:t>
      </w:r>
      <w:proofErr w:type="spellStart"/>
      <w:r w:rsidRPr="001A3172">
        <w:t>idarucizumabu</w:t>
      </w:r>
      <w:proofErr w:type="spellEnd"/>
      <w:r w:rsidRPr="001A3172">
        <w:t>)</w:t>
      </w:r>
      <w:r w:rsidRPr="001A3172">
        <w:rPr>
          <w:spacing w:val="-5"/>
        </w:rPr>
        <w:t xml:space="preserve"> </w:t>
      </w:r>
      <w:r w:rsidRPr="001A3172">
        <w:t>galimybę.</w:t>
      </w:r>
      <w:r w:rsidRPr="001A3172">
        <w:rPr>
          <w:spacing w:val="-5"/>
        </w:rPr>
        <w:t xml:space="preserve"> </w:t>
      </w:r>
      <w:proofErr w:type="spellStart"/>
      <w:r w:rsidRPr="001A3172">
        <w:t>Idarucizumabo</w:t>
      </w:r>
      <w:proofErr w:type="spellEnd"/>
      <w:r w:rsidRPr="001A3172">
        <w:rPr>
          <w:spacing w:val="-5"/>
        </w:rPr>
        <w:t xml:space="preserve"> </w:t>
      </w:r>
      <w:r w:rsidRPr="001A3172">
        <w:t>veiksmingumas</w:t>
      </w:r>
      <w:r w:rsidRPr="001A3172">
        <w:rPr>
          <w:spacing w:val="-5"/>
        </w:rPr>
        <w:t xml:space="preserve"> </w:t>
      </w:r>
      <w:r w:rsidRPr="001A3172">
        <w:t>ir</w:t>
      </w:r>
      <w:r w:rsidRPr="001A3172">
        <w:rPr>
          <w:spacing w:val="-5"/>
        </w:rPr>
        <w:t xml:space="preserve"> </w:t>
      </w:r>
      <w:r w:rsidRPr="001A3172">
        <w:t>saugumas</w:t>
      </w:r>
      <w:r w:rsidRPr="001A3172">
        <w:rPr>
          <w:spacing w:val="-5"/>
        </w:rPr>
        <w:t xml:space="preserve"> </w:t>
      </w:r>
      <w:r w:rsidRPr="001A3172">
        <w:t xml:space="preserve">vaikams neištirti. </w:t>
      </w:r>
      <w:proofErr w:type="spellStart"/>
      <w:r w:rsidRPr="001A3172">
        <w:t>Dabigatraną</w:t>
      </w:r>
      <w:proofErr w:type="spellEnd"/>
      <w:r w:rsidRPr="001A3172">
        <w:t xml:space="preserve"> galima pašalinti hemodializės būdu.</w:t>
      </w:r>
    </w:p>
    <w:p w14:paraId="020B581E" w14:textId="77777777" w:rsidR="005A2974" w:rsidRPr="001A3172" w:rsidRDefault="005A2974" w:rsidP="0033083C">
      <w:pPr>
        <w:pStyle w:val="Pagrindinistekstas"/>
      </w:pPr>
    </w:p>
    <w:p w14:paraId="08402D00" w14:textId="77777777" w:rsidR="005A2974" w:rsidRPr="001A3172" w:rsidRDefault="008C647B" w:rsidP="0033083C">
      <w:pPr>
        <w:rPr>
          <w:i/>
        </w:rPr>
      </w:pPr>
      <w:r w:rsidRPr="001A3172">
        <w:rPr>
          <w:i/>
        </w:rPr>
        <w:t>Protonų</w:t>
      </w:r>
      <w:r w:rsidRPr="001A3172">
        <w:rPr>
          <w:i/>
          <w:spacing w:val="-9"/>
        </w:rPr>
        <w:t xml:space="preserve"> </w:t>
      </w:r>
      <w:r w:rsidRPr="001A3172">
        <w:rPr>
          <w:i/>
        </w:rPr>
        <w:t>siurblio</w:t>
      </w:r>
      <w:r w:rsidRPr="001A3172">
        <w:rPr>
          <w:i/>
          <w:spacing w:val="-9"/>
        </w:rPr>
        <w:t xml:space="preserve"> </w:t>
      </w:r>
      <w:r w:rsidRPr="001A3172">
        <w:rPr>
          <w:i/>
        </w:rPr>
        <w:t>inhibitorių</w:t>
      </w:r>
      <w:r w:rsidRPr="001A3172">
        <w:rPr>
          <w:i/>
          <w:spacing w:val="-8"/>
        </w:rPr>
        <w:t xml:space="preserve"> </w:t>
      </w:r>
      <w:r w:rsidRPr="001A3172">
        <w:rPr>
          <w:i/>
          <w:spacing w:val="-2"/>
        </w:rPr>
        <w:t>vartojimas</w:t>
      </w:r>
    </w:p>
    <w:p w14:paraId="210B1206" w14:textId="77777777" w:rsidR="005A2974" w:rsidRPr="001A3172" w:rsidRDefault="005A2974" w:rsidP="0033083C">
      <w:pPr>
        <w:pStyle w:val="Pagrindinistekstas"/>
        <w:rPr>
          <w:i/>
        </w:rPr>
      </w:pPr>
    </w:p>
    <w:p w14:paraId="40BF436A" w14:textId="77777777" w:rsidR="005A2974" w:rsidRPr="001A3172" w:rsidRDefault="008C647B" w:rsidP="0033083C">
      <w:pPr>
        <w:pStyle w:val="Pagrindinistekstas"/>
      </w:pPr>
      <w:r w:rsidRPr="001A3172">
        <w:t>Siekiant</w:t>
      </w:r>
      <w:r w:rsidRPr="001A3172">
        <w:rPr>
          <w:spacing w:val="-3"/>
        </w:rPr>
        <w:t xml:space="preserve"> </w:t>
      </w:r>
      <w:r w:rsidRPr="001A3172">
        <w:t>išvengti</w:t>
      </w:r>
      <w:r w:rsidRPr="001A3172">
        <w:rPr>
          <w:spacing w:val="-3"/>
        </w:rPr>
        <w:t xml:space="preserve"> </w:t>
      </w:r>
      <w:r w:rsidRPr="001A3172">
        <w:t>kraujavimo</w:t>
      </w:r>
      <w:r w:rsidRPr="001A3172">
        <w:rPr>
          <w:spacing w:val="-3"/>
        </w:rPr>
        <w:t xml:space="preserve"> </w:t>
      </w:r>
      <w:r w:rsidRPr="001A3172">
        <w:t>iš</w:t>
      </w:r>
      <w:r w:rsidRPr="001A3172">
        <w:rPr>
          <w:spacing w:val="-3"/>
        </w:rPr>
        <w:t xml:space="preserve"> </w:t>
      </w:r>
      <w:r w:rsidR="002A753B">
        <w:t>virškinimo trakto</w:t>
      </w:r>
      <w:r w:rsidRPr="001A3172">
        <w:t>,</w:t>
      </w:r>
      <w:r w:rsidRPr="001A3172">
        <w:rPr>
          <w:spacing w:val="-3"/>
        </w:rPr>
        <w:t xml:space="preserve"> </w:t>
      </w:r>
      <w:r w:rsidRPr="001A3172">
        <w:t>galima</w:t>
      </w:r>
      <w:r w:rsidRPr="001A3172">
        <w:rPr>
          <w:spacing w:val="-3"/>
        </w:rPr>
        <w:t xml:space="preserve"> </w:t>
      </w:r>
      <w:r w:rsidRPr="001A3172">
        <w:t>apsvarstyti</w:t>
      </w:r>
      <w:r w:rsidRPr="001A3172">
        <w:rPr>
          <w:spacing w:val="-3"/>
        </w:rPr>
        <w:t xml:space="preserve"> </w:t>
      </w:r>
      <w:r w:rsidRPr="001A3172">
        <w:t>protonų</w:t>
      </w:r>
      <w:r w:rsidRPr="001A3172">
        <w:rPr>
          <w:spacing w:val="-3"/>
        </w:rPr>
        <w:t xml:space="preserve"> </w:t>
      </w:r>
      <w:r w:rsidRPr="001A3172">
        <w:t>siurblio</w:t>
      </w:r>
      <w:r w:rsidRPr="001A3172">
        <w:rPr>
          <w:spacing w:val="-3"/>
        </w:rPr>
        <w:t xml:space="preserve"> </w:t>
      </w:r>
      <w:r w:rsidRPr="001A3172">
        <w:t>inhibitorių</w:t>
      </w:r>
      <w:r w:rsidRPr="001A3172">
        <w:rPr>
          <w:spacing w:val="-3"/>
        </w:rPr>
        <w:t xml:space="preserve"> </w:t>
      </w:r>
      <w:r w:rsidRPr="001A3172">
        <w:t xml:space="preserve">(PSI) skyrimą. </w:t>
      </w:r>
      <w:r w:rsidR="002A753B">
        <w:t xml:space="preserve">Skiriant vartoti </w:t>
      </w:r>
      <w:r w:rsidRPr="001A3172">
        <w:t>vaik</w:t>
      </w:r>
      <w:r w:rsidR="002A753B">
        <w:t>ams,</w:t>
      </w:r>
      <w:r w:rsidRPr="001A3172">
        <w:t xml:space="preserve"> reikia </w:t>
      </w:r>
      <w:r w:rsidR="0079265D">
        <w:t>remtis</w:t>
      </w:r>
      <w:r w:rsidRPr="001A3172">
        <w:t xml:space="preserve"> protonų siurblio inhibitorių informacinių dokumentų rekomendacijomis.</w:t>
      </w:r>
    </w:p>
    <w:p w14:paraId="048A22E6" w14:textId="77777777" w:rsidR="005A2974" w:rsidRPr="001A3172" w:rsidRDefault="005A2974" w:rsidP="0033083C">
      <w:pPr>
        <w:pStyle w:val="Pagrindinistekstas"/>
      </w:pPr>
    </w:p>
    <w:p w14:paraId="42698435" w14:textId="77777777" w:rsidR="005A2974" w:rsidRPr="001A3172" w:rsidRDefault="008C647B" w:rsidP="0033083C">
      <w:pPr>
        <w:rPr>
          <w:i/>
        </w:rPr>
      </w:pPr>
      <w:r w:rsidRPr="001A3172">
        <w:rPr>
          <w:i/>
        </w:rPr>
        <w:t>Laboratorinių</w:t>
      </w:r>
      <w:r w:rsidRPr="001A3172">
        <w:rPr>
          <w:i/>
          <w:spacing w:val="-9"/>
        </w:rPr>
        <w:t xml:space="preserve"> </w:t>
      </w:r>
      <w:r w:rsidRPr="001A3172">
        <w:rPr>
          <w:i/>
        </w:rPr>
        <w:t>kraujo</w:t>
      </w:r>
      <w:r w:rsidRPr="001A3172">
        <w:rPr>
          <w:i/>
          <w:spacing w:val="-8"/>
        </w:rPr>
        <w:t xml:space="preserve"> </w:t>
      </w:r>
      <w:r w:rsidRPr="001A3172">
        <w:rPr>
          <w:i/>
        </w:rPr>
        <w:t>krešėjimo</w:t>
      </w:r>
      <w:r w:rsidRPr="001A3172">
        <w:rPr>
          <w:i/>
          <w:spacing w:val="-8"/>
        </w:rPr>
        <w:t xml:space="preserve"> </w:t>
      </w:r>
      <w:r w:rsidRPr="001A3172">
        <w:rPr>
          <w:i/>
        </w:rPr>
        <w:t>tyrimų</w:t>
      </w:r>
      <w:r w:rsidRPr="001A3172">
        <w:rPr>
          <w:i/>
          <w:spacing w:val="-8"/>
        </w:rPr>
        <w:t xml:space="preserve"> </w:t>
      </w:r>
      <w:r w:rsidRPr="001A3172">
        <w:rPr>
          <w:i/>
          <w:spacing w:val="-2"/>
        </w:rPr>
        <w:t>rodmenys</w:t>
      </w:r>
    </w:p>
    <w:p w14:paraId="6501B700" w14:textId="77777777" w:rsidR="005A2974" w:rsidRPr="001A3172" w:rsidRDefault="005A2974" w:rsidP="0033083C">
      <w:pPr>
        <w:pStyle w:val="Pagrindinistekstas"/>
        <w:rPr>
          <w:i/>
        </w:rPr>
      </w:pPr>
    </w:p>
    <w:p w14:paraId="0DD65B5C" w14:textId="77777777" w:rsidR="00900053" w:rsidRPr="001A3172" w:rsidRDefault="008C647B" w:rsidP="0033083C">
      <w:pPr>
        <w:pStyle w:val="Pagrindinistekstas"/>
      </w:pPr>
      <w:r w:rsidRPr="001A3172">
        <w:t xml:space="preserve">Nors </w:t>
      </w:r>
      <w:r w:rsidR="002F3EB0">
        <w:t xml:space="preserve">įprastai </w:t>
      </w:r>
      <w:r w:rsidRPr="001A3172">
        <w:t xml:space="preserve">gydant šiuo vaistiniu preparatu </w:t>
      </w:r>
      <w:r w:rsidR="002F3EB0">
        <w:t>stebėti</w:t>
      </w:r>
      <w:r w:rsidRPr="001A3172">
        <w:t xml:space="preserve"> </w:t>
      </w:r>
      <w:proofErr w:type="spellStart"/>
      <w:r w:rsidRPr="001A3172">
        <w:t>antikoaguliacin</w:t>
      </w:r>
      <w:r w:rsidR="002F3EB0">
        <w:t>io</w:t>
      </w:r>
      <w:proofErr w:type="spellEnd"/>
      <w:r w:rsidRPr="001A3172">
        <w:t xml:space="preserve"> poveik</w:t>
      </w:r>
      <w:r w:rsidR="002F3EB0">
        <w:t>io</w:t>
      </w:r>
      <w:r w:rsidRPr="001A3172">
        <w:t xml:space="preserve"> nereikalaujama, tais atvejais, kai yra papildomų rizikos veiksnių, nuo </w:t>
      </w:r>
      <w:proofErr w:type="spellStart"/>
      <w:r w:rsidRPr="001A3172">
        <w:t>dabigatrano</w:t>
      </w:r>
      <w:proofErr w:type="spellEnd"/>
      <w:r w:rsidRPr="001A3172">
        <w:t xml:space="preserve"> priklausomo </w:t>
      </w:r>
      <w:proofErr w:type="spellStart"/>
      <w:r w:rsidRPr="001A3172">
        <w:t>antikoaguliacinio</w:t>
      </w:r>
      <w:proofErr w:type="spellEnd"/>
      <w:r w:rsidRPr="001A3172">
        <w:t xml:space="preserve"> poveikio matavimas gali padėti nustatyti pernelyg didelę </w:t>
      </w:r>
      <w:proofErr w:type="spellStart"/>
      <w:r w:rsidRPr="001A3172">
        <w:t>dabigatrano</w:t>
      </w:r>
      <w:proofErr w:type="spellEnd"/>
      <w:r w:rsidRPr="001A3172">
        <w:t xml:space="preserve"> ekspoziciją.</w:t>
      </w:r>
    </w:p>
    <w:p w14:paraId="737BA286" w14:textId="77777777" w:rsidR="005A2974" w:rsidRPr="001A3172" w:rsidRDefault="008C647B" w:rsidP="0033083C">
      <w:pPr>
        <w:pStyle w:val="Pagrindinistekstas"/>
      </w:pPr>
      <w:r w:rsidRPr="001A3172">
        <w:t>Naudingos</w:t>
      </w:r>
      <w:r w:rsidRPr="001A3172">
        <w:rPr>
          <w:spacing w:val="-3"/>
        </w:rPr>
        <w:t xml:space="preserve"> </w:t>
      </w:r>
      <w:r w:rsidRPr="001A3172">
        <w:t>informacijos</w:t>
      </w:r>
      <w:r w:rsidRPr="001A3172">
        <w:rPr>
          <w:spacing w:val="-3"/>
        </w:rPr>
        <w:t xml:space="preserve"> </w:t>
      </w:r>
      <w:r w:rsidRPr="001A3172">
        <w:t>gali</w:t>
      </w:r>
      <w:r w:rsidRPr="001A3172">
        <w:rPr>
          <w:spacing w:val="-3"/>
        </w:rPr>
        <w:t xml:space="preserve"> </w:t>
      </w:r>
      <w:r w:rsidR="002F3EB0">
        <w:t>suteikti</w:t>
      </w:r>
      <w:r w:rsidRPr="001A3172">
        <w:rPr>
          <w:spacing w:val="-3"/>
        </w:rPr>
        <w:t xml:space="preserve"> </w:t>
      </w:r>
      <w:r w:rsidRPr="001A3172">
        <w:t>praskiesto</w:t>
      </w:r>
      <w:r w:rsidRPr="001A3172">
        <w:rPr>
          <w:spacing w:val="-3"/>
        </w:rPr>
        <w:t xml:space="preserve"> </w:t>
      </w:r>
      <w:r w:rsidRPr="001A3172">
        <w:t>trombino</w:t>
      </w:r>
      <w:r w:rsidRPr="001A3172">
        <w:rPr>
          <w:spacing w:val="-3"/>
        </w:rPr>
        <w:t xml:space="preserve"> </w:t>
      </w:r>
      <w:r w:rsidRPr="001A3172">
        <w:t>laikas</w:t>
      </w:r>
      <w:r w:rsidRPr="001A3172">
        <w:rPr>
          <w:spacing w:val="-3"/>
        </w:rPr>
        <w:t xml:space="preserve"> </w:t>
      </w:r>
      <w:r w:rsidRPr="001A3172">
        <w:t>(PTL),</w:t>
      </w:r>
      <w:r w:rsidRPr="001A3172">
        <w:rPr>
          <w:spacing w:val="-3"/>
        </w:rPr>
        <w:t xml:space="preserve"> </w:t>
      </w:r>
      <w:proofErr w:type="spellStart"/>
      <w:r w:rsidRPr="001A3172">
        <w:t>ekarino</w:t>
      </w:r>
      <w:proofErr w:type="spellEnd"/>
      <w:r w:rsidRPr="001A3172">
        <w:rPr>
          <w:spacing w:val="-3"/>
        </w:rPr>
        <w:t xml:space="preserve"> </w:t>
      </w:r>
      <w:r w:rsidRPr="001A3172">
        <w:t>krešėjimo</w:t>
      </w:r>
      <w:r w:rsidRPr="001A3172">
        <w:rPr>
          <w:spacing w:val="-3"/>
        </w:rPr>
        <w:t xml:space="preserve"> </w:t>
      </w:r>
      <w:r w:rsidRPr="001A3172">
        <w:t>laikas</w:t>
      </w:r>
      <w:r w:rsidRPr="001A3172">
        <w:rPr>
          <w:spacing w:val="-3"/>
        </w:rPr>
        <w:t xml:space="preserve"> </w:t>
      </w:r>
      <w:r w:rsidRPr="001A3172">
        <w:t>(EKL)</w:t>
      </w:r>
      <w:r w:rsidRPr="001A3172">
        <w:rPr>
          <w:spacing w:val="-3"/>
        </w:rPr>
        <w:t xml:space="preserve"> </w:t>
      </w:r>
      <w:r w:rsidRPr="001A3172">
        <w:t xml:space="preserve">ir dalinio aktyvinto </w:t>
      </w:r>
      <w:proofErr w:type="spellStart"/>
      <w:r w:rsidRPr="001A3172">
        <w:t>tromboplastino</w:t>
      </w:r>
      <w:proofErr w:type="spellEnd"/>
      <w:r w:rsidRPr="001A3172">
        <w:t xml:space="preserve"> laikas (DATL), tačiau gautus rezultatus </w:t>
      </w:r>
      <w:r w:rsidR="002F3EB0" w:rsidRPr="001A3172">
        <w:t xml:space="preserve">reikia vertinti </w:t>
      </w:r>
      <w:r w:rsidR="0079265D">
        <w:t>laikantis saugumo priemonių</w:t>
      </w:r>
      <w:r w:rsidR="002F3EB0" w:rsidRPr="001A3172">
        <w:t xml:space="preserve"> </w:t>
      </w:r>
      <w:r w:rsidRPr="001A3172">
        <w:t>dėl kintamumo atliekant tą patį tyrimą (žr. 5.1</w:t>
      </w:r>
      <w:r w:rsidR="00A102CF" w:rsidRPr="001A3172">
        <w:t> skyrių</w:t>
      </w:r>
      <w:r w:rsidRPr="001A3172">
        <w:t>).</w:t>
      </w:r>
    </w:p>
    <w:p w14:paraId="6916E12B" w14:textId="77777777" w:rsidR="005A2974" w:rsidRPr="001A3172" w:rsidRDefault="008C647B" w:rsidP="0033083C">
      <w:pPr>
        <w:pStyle w:val="Pagrindinistekstas"/>
      </w:pPr>
      <w:proofErr w:type="spellStart"/>
      <w:r w:rsidRPr="001A3172">
        <w:t>Dabigatran</w:t>
      </w:r>
      <w:r w:rsidR="002F3EB0">
        <w:t>o</w:t>
      </w:r>
      <w:proofErr w:type="spellEnd"/>
      <w:r w:rsidRPr="001A3172">
        <w:rPr>
          <w:spacing w:val="-4"/>
        </w:rPr>
        <w:t xml:space="preserve"> </w:t>
      </w:r>
      <w:proofErr w:type="spellStart"/>
      <w:r w:rsidRPr="001A3172">
        <w:t>eteksilat</w:t>
      </w:r>
      <w:r w:rsidR="002F3EB0">
        <w:t>o</w:t>
      </w:r>
      <w:proofErr w:type="spellEnd"/>
      <w:r w:rsidRPr="001A3172">
        <w:rPr>
          <w:spacing w:val="-4"/>
        </w:rPr>
        <w:t xml:space="preserve"> </w:t>
      </w:r>
      <w:r w:rsidRPr="001A3172">
        <w:t>vartojantiems</w:t>
      </w:r>
      <w:r w:rsidRPr="001A3172">
        <w:rPr>
          <w:spacing w:val="-4"/>
        </w:rPr>
        <w:t xml:space="preserve"> </w:t>
      </w:r>
      <w:r w:rsidRPr="001A3172">
        <w:t>pacientams</w:t>
      </w:r>
      <w:r w:rsidRPr="001A3172">
        <w:rPr>
          <w:spacing w:val="-4"/>
        </w:rPr>
        <w:t xml:space="preserve"> </w:t>
      </w:r>
      <w:r w:rsidRPr="001A3172">
        <w:t>tarptautinio</w:t>
      </w:r>
      <w:r w:rsidRPr="001A3172">
        <w:rPr>
          <w:spacing w:val="-4"/>
        </w:rPr>
        <w:t xml:space="preserve"> </w:t>
      </w:r>
      <w:r w:rsidRPr="001A3172">
        <w:t>normalizuoto</w:t>
      </w:r>
      <w:r w:rsidRPr="001A3172">
        <w:rPr>
          <w:spacing w:val="-4"/>
        </w:rPr>
        <w:t xml:space="preserve"> </w:t>
      </w:r>
      <w:r w:rsidRPr="001A3172">
        <w:t>santykio</w:t>
      </w:r>
      <w:r w:rsidRPr="001A3172">
        <w:rPr>
          <w:spacing w:val="-4"/>
        </w:rPr>
        <w:t xml:space="preserve"> </w:t>
      </w:r>
      <w:r w:rsidRPr="001A3172">
        <w:t>(TNS)</w:t>
      </w:r>
      <w:r w:rsidRPr="001A3172">
        <w:rPr>
          <w:spacing w:val="-4"/>
        </w:rPr>
        <w:t xml:space="preserve"> </w:t>
      </w:r>
      <w:r w:rsidRPr="001A3172">
        <w:t>tyrimas</w:t>
      </w:r>
      <w:r w:rsidRPr="001A3172">
        <w:rPr>
          <w:spacing w:val="-4"/>
        </w:rPr>
        <w:t xml:space="preserve"> </w:t>
      </w:r>
      <w:r w:rsidRPr="001A3172">
        <w:t>yra nepatikimas</w:t>
      </w:r>
      <w:r w:rsidR="002F3EB0">
        <w:t>,</w:t>
      </w:r>
      <w:r w:rsidRPr="001A3172">
        <w:t xml:space="preserve"> ir buvo TNS tariamai teigiamo padidėjimo atvejų. T</w:t>
      </w:r>
      <w:r w:rsidR="002F3EB0">
        <w:t>odėl</w:t>
      </w:r>
      <w:r w:rsidRPr="001A3172">
        <w:t xml:space="preserve"> TNS tyrim</w:t>
      </w:r>
      <w:r w:rsidR="002F3EB0">
        <w:t>ai netur</w:t>
      </w:r>
      <w:r w:rsidR="0079265D">
        <w:t>i</w:t>
      </w:r>
      <w:r w:rsidR="002F3EB0">
        <w:t xml:space="preserve"> būti atliekami</w:t>
      </w:r>
      <w:r w:rsidRPr="001A3172">
        <w:t>.</w:t>
      </w:r>
    </w:p>
    <w:p w14:paraId="2DC91D71" w14:textId="77777777" w:rsidR="005A2974" w:rsidRPr="001A3172" w:rsidRDefault="005A2974" w:rsidP="0033083C">
      <w:pPr>
        <w:pStyle w:val="Pagrindinistekstas"/>
      </w:pPr>
    </w:p>
    <w:p w14:paraId="177B4455" w14:textId="77777777" w:rsidR="005A2974" w:rsidRPr="001A3172" w:rsidRDefault="00900053" w:rsidP="002B38EC">
      <w:pPr>
        <w:pStyle w:val="Sraopastraipa"/>
        <w:tabs>
          <w:tab w:val="left" w:pos="437"/>
        </w:tabs>
        <w:ind w:left="0" w:firstLine="0"/>
        <w:jc w:val="both"/>
      </w:pPr>
      <w:r w:rsidRPr="001A3172">
        <w:t>4-</w:t>
      </w:r>
      <w:r w:rsidR="008C647B" w:rsidRPr="001A3172">
        <w:t>ojoje</w:t>
      </w:r>
      <w:r w:rsidRPr="001A3172">
        <w:t xml:space="preserve"> </w:t>
      </w:r>
      <w:r w:rsidR="00A102CF" w:rsidRPr="001A3172">
        <w:t>lentel</w:t>
      </w:r>
      <w:r w:rsidR="008C647B" w:rsidRPr="001A3172">
        <w:t>ėje yra pateikti suaugusių</w:t>
      </w:r>
      <w:r w:rsidR="002F3EB0">
        <w:t>jų</w:t>
      </w:r>
      <w:r w:rsidR="008C647B" w:rsidRPr="001A3172">
        <w:t xml:space="preserve"> krešėjimo rod</w:t>
      </w:r>
      <w:r w:rsidR="002F3EB0">
        <w:t>menų</w:t>
      </w:r>
      <w:r w:rsidR="008C647B" w:rsidRPr="001A3172">
        <w:t>, nustatytų tuo metu, kai koncentracija</w:t>
      </w:r>
      <w:r w:rsidR="008C647B" w:rsidRPr="001A3172">
        <w:rPr>
          <w:spacing w:val="-3"/>
        </w:rPr>
        <w:t xml:space="preserve"> </w:t>
      </w:r>
      <w:r w:rsidR="008C647B" w:rsidRPr="001A3172">
        <w:t>mažiausia,</w:t>
      </w:r>
      <w:r w:rsidR="008C647B" w:rsidRPr="001A3172">
        <w:rPr>
          <w:spacing w:val="-3"/>
        </w:rPr>
        <w:t xml:space="preserve"> </w:t>
      </w:r>
      <w:r w:rsidR="008C647B" w:rsidRPr="001A3172">
        <w:t>slenksčiai,</w:t>
      </w:r>
      <w:r w:rsidR="008C647B" w:rsidRPr="001A3172">
        <w:rPr>
          <w:spacing w:val="-3"/>
        </w:rPr>
        <w:t xml:space="preserve"> </w:t>
      </w:r>
      <w:r w:rsidR="008C647B" w:rsidRPr="001A3172">
        <w:t>kurie</w:t>
      </w:r>
      <w:r w:rsidR="008C647B" w:rsidRPr="001A3172">
        <w:rPr>
          <w:spacing w:val="-3"/>
        </w:rPr>
        <w:t xml:space="preserve"> </w:t>
      </w:r>
      <w:r w:rsidR="008C647B" w:rsidRPr="001A3172">
        <w:t>gali</w:t>
      </w:r>
      <w:r w:rsidR="008C647B" w:rsidRPr="001A3172">
        <w:rPr>
          <w:spacing w:val="-3"/>
        </w:rPr>
        <w:t xml:space="preserve"> </w:t>
      </w:r>
      <w:r w:rsidR="008C647B" w:rsidRPr="001A3172">
        <w:t>būti</w:t>
      </w:r>
      <w:r w:rsidR="008C647B" w:rsidRPr="001A3172">
        <w:rPr>
          <w:spacing w:val="-3"/>
        </w:rPr>
        <w:t xml:space="preserve"> </w:t>
      </w:r>
      <w:r w:rsidR="008C647B" w:rsidRPr="001A3172">
        <w:t>susiję</w:t>
      </w:r>
      <w:r w:rsidR="008C647B" w:rsidRPr="001A3172">
        <w:rPr>
          <w:spacing w:val="-3"/>
        </w:rPr>
        <w:t xml:space="preserve"> </w:t>
      </w:r>
      <w:r w:rsidR="008C647B" w:rsidRPr="001A3172">
        <w:t>su</w:t>
      </w:r>
      <w:r w:rsidR="008C647B" w:rsidRPr="001A3172">
        <w:rPr>
          <w:spacing w:val="-3"/>
        </w:rPr>
        <w:t xml:space="preserve"> </w:t>
      </w:r>
      <w:r w:rsidR="008C647B" w:rsidRPr="001A3172">
        <w:t>kraujavimo</w:t>
      </w:r>
      <w:r w:rsidR="008C647B" w:rsidRPr="001A3172">
        <w:rPr>
          <w:spacing w:val="-3"/>
        </w:rPr>
        <w:t xml:space="preserve"> </w:t>
      </w:r>
      <w:r w:rsidR="008C647B" w:rsidRPr="001A3172">
        <w:t>rizikos</w:t>
      </w:r>
      <w:r w:rsidR="008C647B" w:rsidRPr="001A3172">
        <w:rPr>
          <w:spacing w:val="-3"/>
        </w:rPr>
        <w:t xml:space="preserve"> </w:t>
      </w:r>
      <w:r w:rsidR="008C647B" w:rsidRPr="001A3172">
        <w:t>padidėjimu. Atitinkam</w:t>
      </w:r>
      <w:r w:rsidR="002F3EB0">
        <w:t>i</w:t>
      </w:r>
      <w:r w:rsidR="008C647B" w:rsidRPr="001A3172">
        <w:t xml:space="preserve"> slenksči</w:t>
      </w:r>
      <w:r w:rsidR="002F3EB0">
        <w:t>ai</w:t>
      </w:r>
      <w:r w:rsidR="008C647B" w:rsidRPr="001A3172">
        <w:t>, taikytin</w:t>
      </w:r>
      <w:r w:rsidR="002F3EB0">
        <w:t>i</w:t>
      </w:r>
      <w:r w:rsidR="008C647B" w:rsidRPr="001A3172">
        <w:t xml:space="preserve"> vaikams, nežinom</w:t>
      </w:r>
      <w:r w:rsidR="002F3EB0">
        <w:t>i</w:t>
      </w:r>
      <w:r w:rsidR="008C647B" w:rsidRPr="001A3172">
        <w:t xml:space="preserve"> (žr. 5.1</w:t>
      </w:r>
      <w:r w:rsidR="00A102CF" w:rsidRPr="001A3172">
        <w:t> skyrių</w:t>
      </w:r>
      <w:r w:rsidR="008C647B" w:rsidRPr="001A3172">
        <w:t>).</w:t>
      </w:r>
    </w:p>
    <w:p w14:paraId="6EF920E8" w14:textId="77777777" w:rsidR="005A2974" w:rsidRPr="001A3172" w:rsidRDefault="005A2974" w:rsidP="0033083C">
      <w:pPr>
        <w:pStyle w:val="Pagrindinistekstas"/>
      </w:pPr>
    </w:p>
    <w:p w14:paraId="66704EAD" w14:textId="77777777" w:rsidR="005A2974" w:rsidRPr="001A3172" w:rsidRDefault="00900053" w:rsidP="002B38EC">
      <w:pPr>
        <w:pStyle w:val="Antrat2"/>
        <w:numPr>
          <w:ilvl w:val="0"/>
          <w:numId w:val="0"/>
        </w:numPr>
      </w:pPr>
      <w:r w:rsidRPr="001A3172">
        <w:t>4 </w:t>
      </w:r>
      <w:r w:rsidR="008C647B" w:rsidRPr="001A3172">
        <w:t>lentelė.</w:t>
      </w:r>
      <w:r w:rsidR="008C647B" w:rsidRPr="001A3172">
        <w:rPr>
          <w:spacing w:val="80"/>
        </w:rPr>
        <w:t xml:space="preserve"> </w:t>
      </w:r>
      <w:r w:rsidR="008C647B" w:rsidRPr="001A3172">
        <w:t>Suaugusių</w:t>
      </w:r>
      <w:r w:rsidR="002F3EB0">
        <w:t>jų</w:t>
      </w:r>
      <w:r w:rsidR="008C647B" w:rsidRPr="001A3172">
        <w:t xml:space="preserve"> krešėjimo rodiklių, nustatytų tuo metu, kai </w:t>
      </w:r>
      <w:proofErr w:type="spellStart"/>
      <w:r w:rsidR="008C647B" w:rsidRPr="001A3172">
        <w:t>koncetracija</w:t>
      </w:r>
      <w:proofErr w:type="spellEnd"/>
      <w:r w:rsidR="008C647B" w:rsidRPr="001A3172">
        <w:t xml:space="preserve"> mažiausia,</w:t>
      </w:r>
      <w:r w:rsidR="008C647B" w:rsidRPr="001A3172">
        <w:rPr>
          <w:spacing w:val="-4"/>
        </w:rPr>
        <w:t xml:space="preserve"> </w:t>
      </w:r>
      <w:r w:rsidR="008C647B" w:rsidRPr="001A3172">
        <w:t>slenksčiai,</w:t>
      </w:r>
      <w:r w:rsidR="008C647B" w:rsidRPr="001A3172">
        <w:rPr>
          <w:spacing w:val="-4"/>
        </w:rPr>
        <w:t xml:space="preserve"> </w:t>
      </w:r>
      <w:r w:rsidR="008C647B" w:rsidRPr="001A3172">
        <w:t>kurie</w:t>
      </w:r>
      <w:r w:rsidR="008C647B" w:rsidRPr="001A3172">
        <w:rPr>
          <w:spacing w:val="-4"/>
        </w:rPr>
        <w:t xml:space="preserve"> </w:t>
      </w:r>
      <w:r w:rsidR="008C647B" w:rsidRPr="001A3172">
        <w:t>gali</w:t>
      </w:r>
      <w:r w:rsidR="008C647B" w:rsidRPr="001A3172">
        <w:rPr>
          <w:spacing w:val="-4"/>
        </w:rPr>
        <w:t xml:space="preserve"> </w:t>
      </w:r>
      <w:r w:rsidR="008C647B" w:rsidRPr="001A3172">
        <w:t>būti</w:t>
      </w:r>
      <w:r w:rsidR="008C647B" w:rsidRPr="001A3172">
        <w:rPr>
          <w:spacing w:val="-4"/>
        </w:rPr>
        <w:t xml:space="preserve"> </w:t>
      </w:r>
      <w:r w:rsidR="008C647B" w:rsidRPr="001A3172">
        <w:t>susiję</w:t>
      </w:r>
      <w:r w:rsidR="008C647B" w:rsidRPr="001A3172">
        <w:rPr>
          <w:spacing w:val="-4"/>
        </w:rPr>
        <w:t xml:space="preserve"> </w:t>
      </w:r>
      <w:r w:rsidR="008C647B" w:rsidRPr="001A3172">
        <w:t>su</w:t>
      </w:r>
      <w:r w:rsidR="008C647B" w:rsidRPr="001A3172">
        <w:rPr>
          <w:spacing w:val="-4"/>
        </w:rPr>
        <w:t xml:space="preserve"> </w:t>
      </w:r>
      <w:r w:rsidR="008C647B" w:rsidRPr="001A3172">
        <w:t>kraujavimo</w:t>
      </w:r>
      <w:r w:rsidR="008C647B" w:rsidRPr="001A3172">
        <w:rPr>
          <w:spacing w:val="-4"/>
        </w:rPr>
        <w:t xml:space="preserve"> </w:t>
      </w:r>
      <w:r w:rsidR="008C647B" w:rsidRPr="001A3172">
        <w:t>rizikos</w:t>
      </w:r>
      <w:r w:rsidR="008C647B" w:rsidRPr="001A3172">
        <w:rPr>
          <w:spacing w:val="-4"/>
        </w:rPr>
        <w:t xml:space="preserve"> </w:t>
      </w:r>
      <w:r w:rsidR="008C647B" w:rsidRPr="001A3172">
        <w:t>padidėjimu</w:t>
      </w:r>
    </w:p>
    <w:p w14:paraId="7D874059" w14:textId="77777777" w:rsidR="005A2974" w:rsidRPr="001A3172" w:rsidRDefault="005A2974" w:rsidP="0033083C">
      <w:pPr>
        <w:pStyle w:val="Pagrindinistekstas"/>
        <w:rPr>
          <w:b/>
        </w:rPr>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1"/>
        <w:gridCol w:w="5271"/>
      </w:tblGrid>
      <w:tr w:rsidR="005A2974" w:rsidRPr="001A3172" w14:paraId="5F352B4B" w14:textId="77777777" w:rsidTr="002B38EC">
        <w:trPr>
          <w:trHeight w:val="506"/>
        </w:trPr>
        <w:tc>
          <w:tcPr>
            <w:tcW w:w="3801" w:type="dxa"/>
            <w:shd w:val="clear" w:color="auto" w:fill="auto"/>
          </w:tcPr>
          <w:p w14:paraId="48BCA00D" w14:textId="77777777" w:rsidR="005A2974" w:rsidRPr="001A3172" w:rsidRDefault="008C647B" w:rsidP="0033083C">
            <w:pPr>
              <w:pStyle w:val="TableParagraph"/>
              <w:spacing w:line="240" w:lineRule="auto"/>
              <w:ind w:left="0"/>
            </w:pPr>
            <w:r w:rsidRPr="001A3172">
              <w:t>Rod</w:t>
            </w:r>
            <w:r w:rsidR="002F3EB0">
              <w:t>muo</w:t>
            </w:r>
            <w:r w:rsidRPr="001A3172">
              <w:rPr>
                <w:spacing w:val="-9"/>
              </w:rPr>
              <w:t xml:space="preserve"> </w:t>
            </w:r>
            <w:r w:rsidRPr="001A3172">
              <w:t>(nustatytas</w:t>
            </w:r>
            <w:r w:rsidRPr="001A3172">
              <w:rPr>
                <w:spacing w:val="-9"/>
              </w:rPr>
              <w:t xml:space="preserve"> </w:t>
            </w:r>
            <w:r w:rsidRPr="001A3172">
              <w:t>tuo</w:t>
            </w:r>
            <w:r w:rsidRPr="001A3172">
              <w:rPr>
                <w:spacing w:val="-9"/>
              </w:rPr>
              <w:t xml:space="preserve"> </w:t>
            </w:r>
            <w:r w:rsidRPr="001A3172">
              <w:t>metu,</w:t>
            </w:r>
            <w:r w:rsidRPr="001A3172">
              <w:rPr>
                <w:spacing w:val="-9"/>
              </w:rPr>
              <w:t xml:space="preserve"> </w:t>
            </w:r>
            <w:r w:rsidRPr="001A3172">
              <w:t>kai koncentracija mažiausia)</w:t>
            </w:r>
          </w:p>
        </w:tc>
        <w:tc>
          <w:tcPr>
            <w:tcW w:w="5271" w:type="dxa"/>
            <w:shd w:val="clear" w:color="auto" w:fill="auto"/>
          </w:tcPr>
          <w:p w14:paraId="0754E72C" w14:textId="77777777" w:rsidR="005A2974" w:rsidRPr="001A3172" w:rsidRDefault="008C647B" w:rsidP="0033083C">
            <w:pPr>
              <w:pStyle w:val="TableParagraph"/>
              <w:spacing w:line="240" w:lineRule="auto"/>
              <w:ind w:left="0"/>
            </w:pPr>
            <w:r w:rsidRPr="001A3172">
              <w:rPr>
                <w:spacing w:val="-2"/>
              </w:rPr>
              <w:t>Slenkstis</w:t>
            </w:r>
          </w:p>
        </w:tc>
      </w:tr>
      <w:tr w:rsidR="005A2974" w:rsidRPr="001A3172" w14:paraId="449ACDB1" w14:textId="77777777" w:rsidTr="002B38EC">
        <w:trPr>
          <w:trHeight w:val="253"/>
        </w:trPr>
        <w:tc>
          <w:tcPr>
            <w:tcW w:w="3801" w:type="dxa"/>
            <w:shd w:val="clear" w:color="auto" w:fill="auto"/>
          </w:tcPr>
          <w:p w14:paraId="15CAD1D0" w14:textId="77777777" w:rsidR="005A2974" w:rsidRPr="001A3172" w:rsidRDefault="008C647B" w:rsidP="0033083C">
            <w:pPr>
              <w:pStyle w:val="TableParagraph"/>
              <w:spacing w:line="240" w:lineRule="auto"/>
              <w:ind w:left="0"/>
            </w:pPr>
            <w:r w:rsidRPr="001A3172">
              <w:t>PTL</w:t>
            </w:r>
            <w:r w:rsidRPr="001A3172">
              <w:rPr>
                <w:spacing w:val="-5"/>
              </w:rPr>
              <w:t xml:space="preserve"> </w:t>
            </w:r>
            <w:r w:rsidRPr="001A3172">
              <w:rPr>
                <w:spacing w:val="-2"/>
              </w:rPr>
              <w:t>(</w:t>
            </w:r>
            <w:proofErr w:type="spellStart"/>
            <w:r w:rsidRPr="001A3172">
              <w:rPr>
                <w:spacing w:val="-2"/>
              </w:rPr>
              <w:t>ng</w:t>
            </w:r>
            <w:proofErr w:type="spellEnd"/>
            <w:r w:rsidRPr="001A3172">
              <w:rPr>
                <w:spacing w:val="-2"/>
              </w:rPr>
              <w:t>/ml)</w:t>
            </w:r>
          </w:p>
        </w:tc>
        <w:tc>
          <w:tcPr>
            <w:tcW w:w="5271" w:type="dxa"/>
            <w:shd w:val="clear" w:color="auto" w:fill="auto"/>
          </w:tcPr>
          <w:p w14:paraId="20DFCBD1" w14:textId="77777777" w:rsidR="005A2974" w:rsidRPr="001A3172" w:rsidRDefault="008C647B" w:rsidP="0033083C">
            <w:pPr>
              <w:pStyle w:val="TableParagraph"/>
              <w:spacing w:line="240" w:lineRule="auto"/>
              <w:ind w:left="0"/>
            </w:pPr>
            <w:r w:rsidRPr="001A3172">
              <w:t>&gt;</w:t>
            </w:r>
            <w:r w:rsidR="00900053" w:rsidRPr="001A3172">
              <w:t> </w:t>
            </w:r>
            <w:r w:rsidRPr="001A3172">
              <w:rPr>
                <w:spacing w:val="-5"/>
              </w:rPr>
              <w:t>67</w:t>
            </w:r>
          </w:p>
        </w:tc>
      </w:tr>
      <w:tr w:rsidR="005A2974" w:rsidRPr="001A3172" w14:paraId="647F62C1" w14:textId="77777777" w:rsidTr="002B38EC">
        <w:trPr>
          <w:trHeight w:val="506"/>
        </w:trPr>
        <w:tc>
          <w:tcPr>
            <w:tcW w:w="3801" w:type="dxa"/>
            <w:shd w:val="clear" w:color="auto" w:fill="auto"/>
          </w:tcPr>
          <w:p w14:paraId="01D1E50F" w14:textId="77777777" w:rsidR="005A2974" w:rsidRPr="001A3172" w:rsidRDefault="008C647B" w:rsidP="00900053">
            <w:pPr>
              <w:pStyle w:val="TableParagraph"/>
              <w:spacing w:line="240" w:lineRule="auto"/>
              <w:ind w:left="0"/>
            </w:pPr>
            <w:r w:rsidRPr="001A3172">
              <w:t>EKL</w:t>
            </w:r>
            <w:r w:rsidRPr="001A3172">
              <w:rPr>
                <w:spacing w:val="-4"/>
              </w:rPr>
              <w:t xml:space="preserve"> </w:t>
            </w:r>
            <w:r w:rsidRPr="001A3172">
              <w:t>(x</w:t>
            </w:r>
            <w:r w:rsidRPr="001A3172">
              <w:rPr>
                <w:spacing w:val="-4"/>
              </w:rPr>
              <w:t xml:space="preserve"> </w:t>
            </w:r>
            <w:r w:rsidRPr="001A3172">
              <w:t>kartų</w:t>
            </w:r>
            <w:r w:rsidRPr="001A3172">
              <w:rPr>
                <w:spacing w:val="-4"/>
              </w:rPr>
              <w:t xml:space="preserve"> </w:t>
            </w:r>
            <w:r w:rsidRPr="001A3172">
              <w:t>didesnis</w:t>
            </w:r>
            <w:r w:rsidRPr="001A3172">
              <w:rPr>
                <w:spacing w:val="-4"/>
              </w:rPr>
              <w:t xml:space="preserve"> </w:t>
            </w:r>
            <w:r w:rsidRPr="001A3172">
              <w:t>už</w:t>
            </w:r>
            <w:r w:rsidRPr="001A3172">
              <w:rPr>
                <w:spacing w:val="-3"/>
              </w:rPr>
              <w:t xml:space="preserve"> </w:t>
            </w:r>
            <w:r w:rsidRPr="001A3172">
              <w:rPr>
                <w:spacing w:val="-2"/>
              </w:rPr>
              <w:t>viršutinę</w:t>
            </w:r>
            <w:r w:rsidR="00900053" w:rsidRPr="001A3172">
              <w:t xml:space="preserve"> </w:t>
            </w:r>
            <w:r w:rsidRPr="001A3172">
              <w:t>normos</w:t>
            </w:r>
            <w:r w:rsidRPr="001A3172">
              <w:rPr>
                <w:spacing w:val="-8"/>
              </w:rPr>
              <w:t xml:space="preserve"> </w:t>
            </w:r>
            <w:r w:rsidRPr="001A3172">
              <w:rPr>
                <w:spacing w:val="-2"/>
              </w:rPr>
              <w:t>reikšmę)</w:t>
            </w:r>
          </w:p>
        </w:tc>
        <w:tc>
          <w:tcPr>
            <w:tcW w:w="5271" w:type="dxa"/>
            <w:shd w:val="clear" w:color="auto" w:fill="auto"/>
          </w:tcPr>
          <w:p w14:paraId="6C4D172F" w14:textId="77777777" w:rsidR="005A2974" w:rsidRPr="001A3172" w:rsidRDefault="008C647B" w:rsidP="0033083C">
            <w:pPr>
              <w:pStyle w:val="TableParagraph"/>
              <w:spacing w:line="240" w:lineRule="auto"/>
              <w:ind w:left="0"/>
            </w:pPr>
            <w:r w:rsidRPr="001A3172">
              <w:t>Duomenų</w:t>
            </w:r>
            <w:r w:rsidRPr="001A3172">
              <w:rPr>
                <w:spacing w:val="-7"/>
              </w:rPr>
              <w:t xml:space="preserve"> </w:t>
            </w:r>
            <w:r w:rsidRPr="001A3172">
              <w:rPr>
                <w:spacing w:val="-4"/>
              </w:rPr>
              <w:t>nėra</w:t>
            </w:r>
          </w:p>
        </w:tc>
      </w:tr>
      <w:tr w:rsidR="005A2974" w:rsidRPr="001A3172" w14:paraId="06CB5FC9" w14:textId="77777777" w:rsidTr="002B38EC">
        <w:trPr>
          <w:trHeight w:val="506"/>
        </w:trPr>
        <w:tc>
          <w:tcPr>
            <w:tcW w:w="3801" w:type="dxa"/>
            <w:shd w:val="clear" w:color="auto" w:fill="auto"/>
          </w:tcPr>
          <w:p w14:paraId="05FC80A0" w14:textId="77777777" w:rsidR="005A2974" w:rsidRPr="001A3172" w:rsidRDefault="008C647B" w:rsidP="00900053">
            <w:pPr>
              <w:pStyle w:val="TableParagraph"/>
              <w:spacing w:line="240" w:lineRule="auto"/>
              <w:ind w:left="0"/>
            </w:pPr>
            <w:r w:rsidRPr="001A3172">
              <w:t>DATL</w:t>
            </w:r>
            <w:r w:rsidRPr="001A3172">
              <w:rPr>
                <w:spacing w:val="-3"/>
              </w:rPr>
              <w:t xml:space="preserve"> </w:t>
            </w:r>
            <w:r w:rsidRPr="001A3172">
              <w:t>(x</w:t>
            </w:r>
            <w:r w:rsidRPr="001A3172">
              <w:rPr>
                <w:spacing w:val="-2"/>
              </w:rPr>
              <w:t xml:space="preserve"> </w:t>
            </w:r>
            <w:r w:rsidRPr="001A3172">
              <w:t>kartų</w:t>
            </w:r>
            <w:r w:rsidRPr="001A3172">
              <w:rPr>
                <w:spacing w:val="-4"/>
              </w:rPr>
              <w:t xml:space="preserve"> </w:t>
            </w:r>
            <w:r w:rsidRPr="001A3172">
              <w:t>didesnis</w:t>
            </w:r>
            <w:r w:rsidRPr="001A3172">
              <w:rPr>
                <w:spacing w:val="-3"/>
              </w:rPr>
              <w:t xml:space="preserve"> </w:t>
            </w:r>
            <w:r w:rsidRPr="001A3172">
              <w:t>už</w:t>
            </w:r>
            <w:r w:rsidRPr="001A3172">
              <w:rPr>
                <w:spacing w:val="-3"/>
              </w:rPr>
              <w:t xml:space="preserve"> </w:t>
            </w:r>
            <w:r w:rsidRPr="001A3172">
              <w:rPr>
                <w:spacing w:val="-2"/>
              </w:rPr>
              <w:t>viršutinę</w:t>
            </w:r>
            <w:r w:rsidR="00900053" w:rsidRPr="001A3172">
              <w:t xml:space="preserve"> </w:t>
            </w:r>
            <w:r w:rsidRPr="001A3172">
              <w:t>normos</w:t>
            </w:r>
            <w:r w:rsidRPr="001A3172">
              <w:rPr>
                <w:spacing w:val="-8"/>
              </w:rPr>
              <w:t xml:space="preserve"> </w:t>
            </w:r>
            <w:r w:rsidRPr="001A3172">
              <w:rPr>
                <w:spacing w:val="-2"/>
              </w:rPr>
              <w:t>reikšmę)</w:t>
            </w:r>
          </w:p>
        </w:tc>
        <w:tc>
          <w:tcPr>
            <w:tcW w:w="5271" w:type="dxa"/>
            <w:shd w:val="clear" w:color="auto" w:fill="auto"/>
          </w:tcPr>
          <w:p w14:paraId="42DF2CED" w14:textId="77777777" w:rsidR="005A2974" w:rsidRPr="001A3172" w:rsidRDefault="008C647B" w:rsidP="0033083C">
            <w:pPr>
              <w:pStyle w:val="TableParagraph"/>
              <w:spacing w:line="240" w:lineRule="auto"/>
              <w:ind w:left="0"/>
            </w:pPr>
            <w:r w:rsidRPr="001A3172">
              <w:t>&gt;</w:t>
            </w:r>
            <w:r w:rsidR="00900053" w:rsidRPr="001A3172">
              <w:t> </w:t>
            </w:r>
            <w:r w:rsidRPr="001A3172">
              <w:rPr>
                <w:spacing w:val="-5"/>
              </w:rPr>
              <w:t>1,3</w:t>
            </w:r>
          </w:p>
        </w:tc>
      </w:tr>
      <w:tr w:rsidR="005A2974" w:rsidRPr="001A3172" w14:paraId="3879ED1B" w14:textId="77777777" w:rsidTr="002B38EC">
        <w:trPr>
          <w:trHeight w:val="253"/>
        </w:trPr>
        <w:tc>
          <w:tcPr>
            <w:tcW w:w="3801" w:type="dxa"/>
            <w:shd w:val="clear" w:color="auto" w:fill="auto"/>
          </w:tcPr>
          <w:p w14:paraId="432653C6" w14:textId="77777777" w:rsidR="005A2974" w:rsidRPr="001A3172" w:rsidRDefault="008C647B" w:rsidP="0033083C">
            <w:pPr>
              <w:pStyle w:val="TableParagraph"/>
              <w:spacing w:line="240" w:lineRule="auto"/>
              <w:ind w:left="0"/>
            </w:pPr>
            <w:r w:rsidRPr="001A3172">
              <w:rPr>
                <w:spacing w:val="-5"/>
              </w:rPr>
              <w:t>TNS</w:t>
            </w:r>
          </w:p>
        </w:tc>
        <w:tc>
          <w:tcPr>
            <w:tcW w:w="5271" w:type="dxa"/>
            <w:shd w:val="clear" w:color="auto" w:fill="auto"/>
          </w:tcPr>
          <w:p w14:paraId="30689DC9" w14:textId="77777777" w:rsidR="005A2974" w:rsidRPr="001A3172" w:rsidRDefault="008C647B" w:rsidP="0033083C">
            <w:pPr>
              <w:pStyle w:val="TableParagraph"/>
              <w:spacing w:line="240" w:lineRule="auto"/>
              <w:ind w:left="0"/>
            </w:pPr>
            <w:r w:rsidRPr="001A3172">
              <w:t>Tirti</w:t>
            </w:r>
            <w:r w:rsidRPr="001A3172">
              <w:rPr>
                <w:spacing w:val="-5"/>
              </w:rPr>
              <w:t xml:space="preserve"> </w:t>
            </w:r>
            <w:r w:rsidRPr="001A3172">
              <w:rPr>
                <w:spacing w:val="-2"/>
              </w:rPr>
              <w:t>nereikia</w:t>
            </w:r>
          </w:p>
        </w:tc>
      </w:tr>
    </w:tbl>
    <w:p w14:paraId="3889EA6B" w14:textId="77777777" w:rsidR="005A2974" w:rsidRPr="001A3172" w:rsidRDefault="005A2974" w:rsidP="0033083C">
      <w:pPr>
        <w:sectPr w:rsidR="005A2974" w:rsidRPr="001A3172" w:rsidSect="003250BA">
          <w:headerReference w:type="default" r:id="rId10"/>
          <w:footerReference w:type="default" r:id="rId11"/>
          <w:pgSz w:w="11910" w:h="16840"/>
          <w:pgMar w:top="1134" w:right="1418" w:bottom="1134" w:left="1418" w:header="0" w:footer="716" w:gutter="0"/>
          <w:paperSrc w:first="7" w:other="7"/>
          <w:cols w:space="1296"/>
        </w:sectPr>
      </w:pPr>
    </w:p>
    <w:p w14:paraId="1DF2DAE6" w14:textId="77777777" w:rsidR="00900053" w:rsidRPr="001A3172" w:rsidRDefault="00900053" w:rsidP="0033083C">
      <w:pPr>
        <w:pStyle w:val="Pagrindinistekstas"/>
        <w:rPr>
          <w:u w:val="single"/>
        </w:rPr>
      </w:pPr>
    </w:p>
    <w:p w14:paraId="08C45CBC" w14:textId="77777777" w:rsidR="005A2974" w:rsidRPr="001A3172" w:rsidRDefault="008C647B" w:rsidP="0033083C">
      <w:pPr>
        <w:pStyle w:val="Pagrindinistekstas"/>
      </w:pPr>
      <w:proofErr w:type="spellStart"/>
      <w:r w:rsidRPr="001A3172">
        <w:rPr>
          <w:u w:val="single"/>
        </w:rPr>
        <w:t>Fibrinolizinių</w:t>
      </w:r>
      <w:proofErr w:type="spellEnd"/>
      <w:r w:rsidRPr="001A3172">
        <w:rPr>
          <w:spacing w:val="-12"/>
          <w:u w:val="single"/>
        </w:rPr>
        <w:t xml:space="preserve"> </w:t>
      </w:r>
      <w:r w:rsidRPr="001A3172">
        <w:rPr>
          <w:u w:val="single"/>
        </w:rPr>
        <w:t>vaistinių</w:t>
      </w:r>
      <w:r w:rsidRPr="001A3172">
        <w:rPr>
          <w:spacing w:val="-9"/>
          <w:u w:val="single"/>
        </w:rPr>
        <w:t xml:space="preserve"> </w:t>
      </w:r>
      <w:r w:rsidRPr="001A3172">
        <w:rPr>
          <w:u w:val="single"/>
        </w:rPr>
        <w:t>preparatų</w:t>
      </w:r>
      <w:r w:rsidRPr="001A3172">
        <w:rPr>
          <w:spacing w:val="-10"/>
          <w:u w:val="single"/>
        </w:rPr>
        <w:t xml:space="preserve"> </w:t>
      </w:r>
      <w:r w:rsidRPr="001A3172">
        <w:rPr>
          <w:u w:val="single"/>
        </w:rPr>
        <w:t>vartojimas</w:t>
      </w:r>
      <w:r w:rsidRPr="001A3172">
        <w:rPr>
          <w:spacing w:val="-9"/>
          <w:u w:val="single"/>
        </w:rPr>
        <w:t xml:space="preserve"> </w:t>
      </w:r>
      <w:r w:rsidRPr="001A3172">
        <w:rPr>
          <w:u w:val="single"/>
        </w:rPr>
        <w:t>ūminiam</w:t>
      </w:r>
      <w:r w:rsidRPr="001A3172">
        <w:rPr>
          <w:spacing w:val="-10"/>
          <w:u w:val="single"/>
        </w:rPr>
        <w:t xml:space="preserve"> </w:t>
      </w:r>
      <w:r w:rsidRPr="001A3172">
        <w:rPr>
          <w:u w:val="single"/>
        </w:rPr>
        <w:t>išeminiam</w:t>
      </w:r>
      <w:r w:rsidRPr="001A3172">
        <w:rPr>
          <w:spacing w:val="-9"/>
          <w:u w:val="single"/>
        </w:rPr>
        <w:t xml:space="preserve"> </w:t>
      </w:r>
      <w:r w:rsidRPr="001A3172">
        <w:rPr>
          <w:u w:val="single"/>
        </w:rPr>
        <w:t>insultui</w:t>
      </w:r>
      <w:r w:rsidRPr="001A3172">
        <w:rPr>
          <w:spacing w:val="-9"/>
          <w:u w:val="single"/>
        </w:rPr>
        <w:t xml:space="preserve"> </w:t>
      </w:r>
      <w:r w:rsidRPr="001A3172">
        <w:rPr>
          <w:spacing w:val="-2"/>
          <w:u w:val="single"/>
        </w:rPr>
        <w:t>gydyti</w:t>
      </w:r>
    </w:p>
    <w:p w14:paraId="70264E18" w14:textId="77777777" w:rsidR="005A2974" w:rsidRPr="001A3172" w:rsidRDefault="005A2974" w:rsidP="0033083C">
      <w:pPr>
        <w:pStyle w:val="Pagrindinistekstas"/>
      </w:pPr>
    </w:p>
    <w:p w14:paraId="088ED899" w14:textId="77777777" w:rsidR="005A2974" w:rsidRPr="001A3172" w:rsidRDefault="008C647B" w:rsidP="0033083C">
      <w:pPr>
        <w:pStyle w:val="Pagrindinistekstas"/>
      </w:pPr>
      <w:proofErr w:type="spellStart"/>
      <w:r w:rsidRPr="001A3172">
        <w:t>Fibrinolizinių</w:t>
      </w:r>
      <w:proofErr w:type="spellEnd"/>
      <w:r w:rsidRPr="001A3172">
        <w:rPr>
          <w:spacing w:val="-3"/>
        </w:rPr>
        <w:t xml:space="preserve"> </w:t>
      </w:r>
      <w:r w:rsidRPr="001A3172">
        <w:t>vaistinių</w:t>
      </w:r>
      <w:r w:rsidRPr="001A3172">
        <w:rPr>
          <w:spacing w:val="-3"/>
        </w:rPr>
        <w:t xml:space="preserve"> </w:t>
      </w:r>
      <w:r w:rsidRPr="001A3172">
        <w:t>preparatų</w:t>
      </w:r>
      <w:r w:rsidRPr="001A3172">
        <w:rPr>
          <w:spacing w:val="-3"/>
        </w:rPr>
        <w:t xml:space="preserve"> </w:t>
      </w:r>
      <w:r w:rsidRPr="001A3172">
        <w:t>vartojimas</w:t>
      </w:r>
      <w:r w:rsidRPr="001A3172">
        <w:rPr>
          <w:spacing w:val="-3"/>
        </w:rPr>
        <w:t xml:space="preserve"> </w:t>
      </w:r>
      <w:r w:rsidRPr="001A3172">
        <w:t>ūminiam</w:t>
      </w:r>
      <w:r w:rsidRPr="001A3172">
        <w:rPr>
          <w:spacing w:val="-3"/>
        </w:rPr>
        <w:t xml:space="preserve"> </w:t>
      </w:r>
      <w:r w:rsidRPr="001A3172">
        <w:t>išeminiam</w:t>
      </w:r>
      <w:r w:rsidRPr="001A3172">
        <w:rPr>
          <w:spacing w:val="-3"/>
        </w:rPr>
        <w:t xml:space="preserve"> </w:t>
      </w:r>
      <w:r w:rsidRPr="001A3172">
        <w:t>insultui</w:t>
      </w:r>
      <w:r w:rsidRPr="001A3172">
        <w:rPr>
          <w:spacing w:val="-3"/>
        </w:rPr>
        <w:t xml:space="preserve"> </w:t>
      </w:r>
      <w:r w:rsidRPr="001A3172">
        <w:t>gydyti</w:t>
      </w:r>
      <w:r w:rsidRPr="001A3172">
        <w:rPr>
          <w:spacing w:val="-3"/>
        </w:rPr>
        <w:t xml:space="preserve"> </w:t>
      </w:r>
      <w:r w:rsidRPr="001A3172">
        <w:t>gali</w:t>
      </w:r>
      <w:r w:rsidRPr="001A3172">
        <w:rPr>
          <w:spacing w:val="-3"/>
        </w:rPr>
        <w:t xml:space="preserve"> </w:t>
      </w:r>
      <w:r w:rsidRPr="001A3172">
        <w:t>būti</w:t>
      </w:r>
      <w:r w:rsidRPr="001A3172">
        <w:rPr>
          <w:spacing w:val="-3"/>
        </w:rPr>
        <w:t xml:space="preserve"> </w:t>
      </w:r>
      <w:r w:rsidRPr="001A3172">
        <w:t xml:space="preserve">svarstomas pacientams, kurių PTL, </w:t>
      </w:r>
      <w:proofErr w:type="spellStart"/>
      <w:r w:rsidRPr="001A3172">
        <w:t>ekarino</w:t>
      </w:r>
      <w:proofErr w:type="spellEnd"/>
      <w:r w:rsidRPr="001A3172">
        <w:t xml:space="preserve"> krešėjimo laikas (E</w:t>
      </w:r>
      <w:r w:rsidR="0079265D">
        <w:t>KL</w:t>
      </w:r>
      <w:r w:rsidRPr="001A3172">
        <w:t>) arba DATL neviršija viršutinės normos reikšmės (VNR).</w:t>
      </w:r>
    </w:p>
    <w:p w14:paraId="6B180C05" w14:textId="77777777" w:rsidR="005A2974" w:rsidRPr="001A3172" w:rsidRDefault="005A2974" w:rsidP="0033083C">
      <w:pPr>
        <w:pStyle w:val="Pagrindinistekstas"/>
      </w:pPr>
    </w:p>
    <w:p w14:paraId="1491FCA0" w14:textId="77777777" w:rsidR="005A2974" w:rsidRPr="001A3172" w:rsidRDefault="008C647B" w:rsidP="0033083C">
      <w:pPr>
        <w:pStyle w:val="Pagrindinistekstas"/>
      </w:pPr>
      <w:r w:rsidRPr="001A3172">
        <w:rPr>
          <w:u w:val="single"/>
        </w:rPr>
        <w:t>Operacijos</w:t>
      </w:r>
      <w:r w:rsidRPr="001A3172">
        <w:rPr>
          <w:spacing w:val="-5"/>
          <w:u w:val="single"/>
        </w:rPr>
        <w:t xml:space="preserve"> </w:t>
      </w:r>
      <w:r w:rsidRPr="001A3172">
        <w:rPr>
          <w:u w:val="single"/>
        </w:rPr>
        <w:t>ir</w:t>
      </w:r>
      <w:r w:rsidRPr="001A3172">
        <w:rPr>
          <w:spacing w:val="-5"/>
          <w:u w:val="single"/>
        </w:rPr>
        <w:t xml:space="preserve"> </w:t>
      </w:r>
      <w:r w:rsidRPr="001A3172">
        <w:rPr>
          <w:spacing w:val="-2"/>
          <w:u w:val="single"/>
        </w:rPr>
        <w:t>intervencijos</w:t>
      </w:r>
    </w:p>
    <w:p w14:paraId="3F9553AD" w14:textId="77777777" w:rsidR="005A2974" w:rsidRPr="001A3172" w:rsidRDefault="005A2974" w:rsidP="0033083C">
      <w:pPr>
        <w:pStyle w:val="Pagrindinistekstas"/>
      </w:pPr>
    </w:p>
    <w:p w14:paraId="5EB7ED9C" w14:textId="77777777" w:rsidR="005A2974" w:rsidRPr="001A3172" w:rsidRDefault="008C647B" w:rsidP="0033083C">
      <w:pPr>
        <w:pStyle w:val="Pagrindinistekstas"/>
      </w:pPr>
      <w:proofErr w:type="spellStart"/>
      <w:r w:rsidRPr="001A3172">
        <w:t>Dabigatran</w:t>
      </w:r>
      <w:r w:rsidR="002F3EB0">
        <w:t>o</w:t>
      </w:r>
      <w:proofErr w:type="spellEnd"/>
      <w:r w:rsidRPr="001A3172">
        <w:rPr>
          <w:spacing w:val="-5"/>
        </w:rPr>
        <w:t xml:space="preserve"> </w:t>
      </w:r>
      <w:proofErr w:type="spellStart"/>
      <w:r w:rsidRPr="001A3172">
        <w:t>eteksilat</w:t>
      </w:r>
      <w:r w:rsidR="002F3EB0">
        <w:t>o</w:t>
      </w:r>
      <w:proofErr w:type="spellEnd"/>
      <w:r w:rsidRPr="001A3172">
        <w:rPr>
          <w:spacing w:val="-3"/>
        </w:rPr>
        <w:t xml:space="preserve"> </w:t>
      </w:r>
      <w:r w:rsidRPr="001A3172">
        <w:t>vartojantiems</w:t>
      </w:r>
      <w:r w:rsidRPr="001A3172">
        <w:rPr>
          <w:spacing w:val="-3"/>
        </w:rPr>
        <w:t xml:space="preserve"> </w:t>
      </w:r>
      <w:r w:rsidRPr="001A3172">
        <w:t>pacientams</w:t>
      </w:r>
      <w:r w:rsidRPr="001A3172">
        <w:rPr>
          <w:spacing w:val="-3"/>
        </w:rPr>
        <w:t xml:space="preserve"> </w:t>
      </w:r>
      <w:r w:rsidRPr="001A3172">
        <w:t>operacijų</w:t>
      </w:r>
      <w:r w:rsidRPr="001A3172">
        <w:rPr>
          <w:spacing w:val="-3"/>
        </w:rPr>
        <w:t xml:space="preserve"> </w:t>
      </w:r>
      <w:r w:rsidRPr="001A3172">
        <w:t>ir</w:t>
      </w:r>
      <w:r w:rsidRPr="001A3172">
        <w:rPr>
          <w:spacing w:val="-3"/>
        </w:rPr>
        <w:t xml:space="preserve"> </w:t>
      </w:r>
      <w:r w:rsidRPr="001A3172">
        <w:t>invazinių</w:t>
      </w:r>
      <w:r w:rsidRPr="001A3172">
        <w:rPr>
          <w:spacing w:val="-3"/>
        </w:rPr>
        <w:t xml:space="preserve"> </w:t>
      </w:r>
      <w:r w:rsidRPr="001A3172">
        <w:t>procedūrų</w:t>
      </w:r>
      <w:r w:rsidRPr="001A3172">
        <w:rPr>
          <w:spacing w:val="-3"/>
        </w:rPr>
        <w:t xml:space="preserve"> </w:t>
      </w:r>
      <w:r w:rsidRPr="001A3172">
        <w:t>metu</w:t>
      </w:r>
      <w:r w:rsidRPr="001A3172">
        <w:rPr>
          <w:spacing w:val="-3"/>
        </w:rPr>
        <w:t xml:space="preserve"> </w:t>
      </w:r>
      <w:r w:rsidRPr="001A3172">
        <w:t>yra</w:t>
      </w:r>
      <w:r w:rsidRPr="001A3172">
        <w:rPr>
          <w:spacing w:val="-3"/>
        </w:rPr>
        <w:t xml:space="preserve"> </w:t>
      </w:r>
      <w:r w:rsidRPr="001A3172">
        <w:t xml:space="preserve">didesnė kraujavimo rizika, todėl chirurginių procedūrų metu </w:t>
      </w:r>
      <w:proofErr w:type="spellStart"/>
      <w:r w:rsidRPr="001A3172">
        <w:t>dabigatrano</w:t>
      </w:r>
      <w:proofErr w:type="spellEnd"/>
      <w:r w:rsidRPr="001A3172">
        <w:t xml:space="preserve"> </w:t>
      </w:r>
      <w:proofErr w:type="spellStart"/>
      <w:r w:rsidRPr="001A3172">
        <w:t>eteksilato</w:t>
      </w:r>
      <w:proofErr w:type="spellEnd"/>
      <w:r w:rsidRPr="001A3172">
        <w:t xml:space="preserve"> vartojimą gali reikėti laikinai nutraukti.</w:t>
      </w:r>
    </w:p>
    <w:p w14:paraId="51236ABD" w14:textId="77777777" w:rsidR="005A2974" w:rsidRPr="001A3172" w:rsidRDefault="005A2974" w:rsidP="0033083C">
      <w:pPr>
        <w:pStyle w:val="Pagrindinistekstas"/>
      </w:pPr>
    </w:p>
    <w:p w14:paraId="56C2B22B" w14:textId="77777777" w:rsidR="005A2974" w:rsidRPr="001A3172" w:rsidRDefault="008C647B" w:rsidP="0033083C">
      <w:pPr>
        <w:pStyle w:val="Pagrindinistekstas"/>
      </w:pPr>
      <w:r w:rsidRPr="001A3172">
        <w:t>Gydymą</w:t>
      </w:r>
      <w:r w:rsidRPr="001A3172">
        <w:rPr>
          <w:spacing w:val="-4"/>
        </w:rPr>
        <w:t xml:space="preserve"> </w:t>
      </w:r>
      <w:r w:rsidRPr="001A3172">
        <w:t>dėl</w:t>
      </w:r>
      <w:r w:rsidRPr="001A3172">
        <w:rPr>
          <w:spacing w:val="-4"/>
        </w:rPr>
        <w:t xml:space="preserve"> </w:t>
      </w:r>
      <w:r w:rsidRPr="001A3172">
        <w:t>procedūros</w:t>
      </w:r>
      <w:r w:rsidRPr="001A3172">
        <w:rPr>
          <w:spacing w:val="-5"/>
        </w:rPr>
        <w:t xml:space="preserve"> </w:t>
      </w:r>
      <w:r w:rsidRPr="001A3172">
        <w:t>laikinai</w:t>
      </w:r>
      <w:r w:rsidRPr="001A3172">
        <w:rPr>
          <w:spacing w:val="-4"/>
        </w:rPr>
        <w:t xml:space="preserve"> </w:t>
      </w:r>
      <w:r w:rsidRPr="001A3172">
        <w:t>nutraukus,</w:t>
      </w:r>
      <w:r w:rsidRPr="001A3172">
        <w:rPr>
          <w:spacing w:val="-4"/>
        </w:rPr>
        <w:t xml:space="preserve"> </w:t>
      </w:r>
      <w:r w:rsidRPr="001A3172">
        <w:t>būtinas</w:t>
      </w:r>
      <w:r w:rsidRPr="001A3172">
        <w:rPr>
          <w:spacing w:val="-4"/>
        </w:rPr>
        <w:t xml:space="preserve"> </w:t>
      </w:r>
      <w:r w:rsidR="0087739A">
        <w:rPr>
          <w:spacing w:val="-4"/>
        </w:rPr>
        <w:t>saugumo priemonių laikymasis</w:t>
      </w:r>
      <w:r w:rsidRPr="001A3172">
        <w:rPr>
          <w:spacing w:val="-4"/>
        </w:rPr>
        <w:t xml:space="preserve"> </w:t>
      </w:r>
      <w:r w:rsidRPr="001A3172">
        <w:t>ir</w:t>
      </w:r>
      <w:r w:rsidRPr="001A3172">
        <w:rPr>
          <w:spacing w:val="-4"/>
        </w:rPr>
        <w:t xml:space="preserve"> </w:t>
      </w:r>
      <w:proofErr w:type="spellStart"/>
      <w:r w:rsidRPr="001A3172">
        <w:t>antikoaguliacinio</w:t>
      </w:r>
      <w:proofErr w:type="spellEnd"/>
      <w:r w:rsidRPr="001A3172">
        <w:rPr>
          <w:spacing w:val="-4"/>
        </w:rPr>
        <w:t xml:space="preserve"> </w:t>
      </w:r>
      <w:r w:rsidRPr="001A3172">
        <w:t>poveikio</w:t>
      </w:r>
      <w:r w:rsidRPr="001A3172">
        <w:rPr>
          <w:spacing w:val="-4"/>
        </w:rPr>
        <w:t xml:space="preserve"> </w:t>
      </w:r>
      <w:r w:rsidRPr="001A3172">
        <w:t>s</w:t>
      </w:r>
      <w:r w:rsidR="0048275D">
        <w:t>tebėjimas</w:t>
      </w:r>
      <w:r w:rsidRPr="001A3172">
        <w:t xml:space="preserve">. Pacientų, sergančių inkstų nepakankamumu, organizme </w:t>
      </w:r>
      <w:proofErr w:type="spellStart"/>
      <w:r w:rsidRPr="001A3172">
        <w:t>dabigatrano</w:t>
      </w:r>
      <w:proofErr w:type="spellEnd"/>
      <w:r w:rsidRPr="001A3172">
        <w:t xml:space="preserve"> klirensas gali </w:t>
      </w:r>
      <w:r w:rsidRPr="00D72352">
        <w:t xml:space="preserve">būti </w:t>
      </w:r>
      <w:proofErr w:type="spellStart"/>
      <w:r w:rsidR="00D72352" w:rsidRPr="00D72352">
        <w:rPr>
          <w:lang w:val="en-US"/>
        </w:rPr>
        <w:t>lėtesnis</w:t>
      </w:r>
      <w:proofErr w:type="spellEnd"/>
      <w:r w:rsidRPr="00D72352">
        <w:t xml:space="preserve"> (žr.</w:t>
      </w:r>
      <w:r w:rsidR="00900053" w:rsidRPr="001A3172">
        <w:t xml:space="preserve"> </w:t>
      </w:r>
      <w:r w:rsidRPr="001A3172">
        <w:t>5.2</w:t>
      </w:r>
      <w:r w:rsidR="00A102CF" w:rsidRPr="001A3172">
        <w:rPr>
          <w:spacing w:val="-2"/>
        </w:rPr>
        <w:t> skyrių</w:t>
      </w:r>
      <w:r w:rsidRPr="001A3172">
        <w:t>).</w:t>
      </w:r>
      <w:r w:rsidRPr="001A3172">
        <w:rPr>
          <w:spacing w:val="-3"/>
        </w:rPr>
        <w:t xml:space="preserve"> </w:t>
      </w:r>
      <w:r w:rsidR="0048275D">
        <w:rPr>
          <w:spacing w:val="-3"/>
        </w:rPr>
        <w:t>Į tai</w:t>
      </w:r>
      <w:r w:rsidRPr="001A3172">
        <w:rPr>
          <w:spacing w:val="-3"/>
        </w:rPr>
        <w:t xml:space="preserve"> </w:t>
      </w:r>
      <w:r w:rsidRPr="001A3172">
        <w:t>reikia</w:t>
      </w:r>
      <w:r w:rsidRPr="001A3172">
        <w:rPr>
          <w:spacing w:val="-3"/>
        </w:rPr>
        <w:t xml:space="preserve"> </w:t>
      </w:r>
      <w:r w:rsidR="0048275D">
        <w:t>atsižvelgti</w:t>
      </w:r>
      <w:r w:rsidRPr="001A3172">
        <w:rPr>
          <w:spacing w:val="-3"/>
        </w:rPr>
        <w:t xml:space="preserve"> </w:t>
      </w:r>
      <w:r w:rsidRPr="001A3172">
        <w:t>prieš</w:t>
      </w:r>
      <w:r w:rsidRPr="001A3172">
        <w:rPr>
          <w:spacing w:val="-3"/>
        </w:rPr>
        <w:t xml:space="preserve"> </w:t>
      </w:r>
      <w:r w:rsidRPr="001A3172">
        <w:t>atliekant</w:t>
      </w:r>
      <w:r w:rsidRPr="001A3172">
        <w:rPr>
          <w:spacing w:val="-3"/>
        </w:rPr>
        <w:t xml:space="preserve"> </w:t>
      </w:r>
      <w:r w:rsidRPr="001A3172">
        <w:t>bet</w:t>
      </w:r>
      <w:r w:rsidRPr="001A3172">
        <w:rPr>
          <w:spacing w:val="-3"/>
        </w:rPr>
        <w:t xml:space="preserve"> </w:t>
      </w:r>
      <w:r w:rsidRPr="001A3172">
        <w:t>kokią</w:t>
      </w:r>
      <w:r w:rsidRPr="001A3172">
        <w:rPr>
          <w:spacing w:val="-3"/>
        </w:rPr>
        <w:t xml:space="preserve"> </w:t>
      </w:r>
      <w:r w:rsidRPr="001A3172">
        <w:t>procedūrą.</w:t>
      </w:r>
      <w:r w:rsidRPr="001A3172">
        <w:rPr>
          <w:spacing w:val="-3"/>
        </w:rPr>
        <w:t xml:space="preserve"> </w:t>
      </w:r>
      <w:r w:rsidRPr="001A3172">
        <w:t>Tokiais</w:t>
      </w:r>
      <w:r w:rsidRPr="001A3172">
        <w:rPr>
          <w:spacing w:val="-3"/>
        </w:rPr>
        <w:t xml:space="preserve"> </w:t>
      </w:r>
      <w:r w:rsidRPr="001A3172">
        <w:t>atvejais</w:t>
      </w:r>
      <w:r w:rsidRPr="001A3172">
        <w:rPr>
          <w:spacing w:val="-3"/>
        </w:rPr>
        <w:t xml:space="preserve"> </w:t>
      </w:r>
      <w:r w:rsidRPr="001A3172">
        <w:t>kraujo krešėjimo</w:t>
      </w:r>
      <w:r w:rsidRPr="001A3172">
        <w:rPr>
          <w:spacing w:val="-8"/>
        </w:rPr>
        <w:t xml:space="preserve"> </w:t>
      </w:r>
      <w:r w:rsidRPr="001A3172">
        <w:t>tyrimas</w:t>
      </w:r>
      <w:r w:rsidRPr="001A3172">
        <w:rPr>
          <w:spacing w:val="-5"/>
        </w:rPr>
        <w:t xml:space="preserve"> </w:t>
      </w:r>
      <w:r w:rsidRPr="001A3172">
        <w:t>(žr.</w:t>
      </w:r>
      <w:r w:rsidRPr="001A3172">
        <w:rPr>
          <w:spacing w:val="-5"/>
        </w:rPr>
        <w:t xml:space="preserve"> </w:t>
      </w:r>
      <w:r w:rsidRPr="001A3172">
        <w:t>4.4</w:t>
      </w:r>
      <w:r w:rsidRPr="001A3172">
        <w:rPr>
          <w:spacing w:val="-4"/>
        </w:rPr>
        <w:t xml:space="preserve"> </w:t>
      </w:r>
      <w:r w:rsidRPr="001A3172">
        <w:t>ir</w:t>
      </w:r>
      <w:r w:rsidRPr="001A3172">
        <w:rPr>
          <w:spacing w:val="-5"/>
        </w:rPr>
        <w:t xml:space="preserve"> </w:t>
      </w:r>
      <w:r w:rsidRPr="001A3172">
        <w:t>5.1</w:t>
      </w:r>
      <w:r w:rsidR="00A102CF" w:rsidRPr="001A3172">
        <w:rPr>
          <w:spacing w:val="-4"/>
        </w:rPr>
        <w:t> skyriu</w:t>
      </w:r>
      <w:r w:rsidRPr="001A3172">
        <w:t>s)</w:t>
      </w:r>
      <w:r w:rsidRPr="001A3172">
        <w:rPr>
          <w:spacing w:val="-5"/>
        </w:rPr>
        <w:t xml:space="preserve"> </w:t>
      </w:r>
      <w:r w:rsidRPr="001A3172">
        <w:t>gali</w:t>
      </w:r>
      <w:r w:rsidRPr="001A3172">
        <w:rPr>
          <w:spacing w:val="-5"/>
        </w:rPr>
        <w:t xml:space="preserve"> </w:t>
      </w:r>
      <w:r w:rsidRPr="001A3172">
        <w:t>padėti</w:t>
      </w:r>
      <w:r w:rsidRPr="001A3172">
        <w:rPr>
          <w:spacing w:val="-5"/>
        </w:rPr>
        <w:t xml:space="preserve"> </w:t>
      </w:r>
      <w:r w:rsidRPr="001A3172">
        <w:t>nustatyti,</w:t>
      </w:r>
      <w:r w:rsidRPr="001A3172">
        <w:rPr>
          <w:spacing w:val="-5"/>
        </w:rPr>
        <w:t xml:space="preserve"> </w:t>
      </w:r>
      <w:r w:rsidRPr="001A3172">
        <w:t>ar</w:t>
      </w:r>
      <w:r w:rsidRPr="001A3172">
        <w:rPr>
          <w:spacing w:val="-5"/>
        </w:rPr>
        <w:t xml:space="preserve"> </w:t>
      </w:r>
      <w:r w:rsidRPr="001A3172">
        <w:t>hemostazė</w:t>
      </w:r>
      <w:r w:rsidRPr="001A3172">
        <w:rPr>
          <w:spacing w:val="-5"/>
        </w:rPr>
        <w:t xml:space="preserve"> </w:t>
      </w:r>
      <w:r w:rsidRPr="001A3172">
        <w:t>vis</w:t>
      </w:r>
      <w:r w:rsidRPr="001A3172">
        <w:rPr>
          <w:spacing w:val="-5"/>
        </w:rPr>
        <w:t xml:space="preserve"> </w:t>
      </w:r>
      <w:r w:rsidRPr="001A3172">
        <w:t>dar</w:t>
      </w:r>
      <w:r w:rsidRPr="001A3172">
        <w:rPr>
          <w:spacing w:val="-5"/>
        </w:rPr>
        <w:t xml:space="preserve"> </w:t>
      </w:r>
      <w:r w:rsidRPr="001A3172">
        <w:t>yra</w:t>
      </w:r>
      <w:r w:rsidRPr="001A3172">
        <w:rPr>
          <w:spacing w:val="-5"/>
        </w:rPr>
        <w:t xml:space="preserve"> </w:t>
      </w:r>
      <w:r w:rsidRPr="001A3172">
        <w:rPr>
          <w:spacing w:val="-2"/>
        </w:rPr>
        <w:t>sutrikusi.</w:t>
      </w:r>
    </w:p>
    <w:p w14:paraId="063A0FD7" w14:textId="77777777" w:rsidR="005A2974" w:rsidRPr="001A3172" w:rsidRDefault="005A2974" w:rsidP="0033083C">
      <w:pPr>
        <w:pStyle w:val="Pagrindinistekstas"/>
      </w:pPr>
    </w:p>
    <w:p w14:paraId="7C7E5403" w14:textId="77777777" w:rsidR="005A2974" w:rsidRPr="001A3172" w:rsidRDefault="008C647B" w:rsidP="0033083C">
      <w:pPr>
        <w:rPr>
          <w:i/>
        </w:rPr>
      </w:pPr>
      <w:r w:rsidRPr="001A3172">
        <w:rPr>
          <w:i/>
          <w:u w:val="single"/>
        </w:rPr>
        <w:t>Neatidėliotinos</w:t>
      </w:r>
      <w:r w:rsidRPr="001A3172">
        <w:rPr>
          <w:i/>
          <w:spacing w:val="-11"/>
          <w:u w:val="single"/>
        </w:rPr>
        <w:t xml:space="preserve"> </w:t>
      </w:r>
      <w:r w:rsidRPr="001A3172">
        <w:rPr>
          <w:i/>
          <w:u w:val="single"/>
        </w:rPr>
        <w:t>operacijos</w:t>
      </w:r>
      <w:r w:rsidRPr="001A3172">
        <w:rPr>
          <w:i/>
          <w:spacing w:val="-9"/>
          <w:u w:val="single"/>
        </w:rPr>
        <w:t xml:space="preserve"> </w:t>
      </w:r>
      <w:r w:rsidRPr="001A3172">
        <w:rPr>
          <w:i/>
          <w:u w:val="single"/>
        </w:rPr>
        <w:t>arba</w:t>
      </w:r>
      <w:r w:rsidRPr="001A3172">
        <w:rPr>
          <w:i/>
          <w:spacing w:val="-9"/>
          <w:u w:val="single"/>
        </w:rPr>
        <w:t xml:space="preserve"> </w:t>
      </w:r>
      <w:r w:rsidRPr="001A3172">
        <w:rPr>
          <w:i/>
          <w:u w:val="single"/>
        </w:rPr>
        <w:t>skubios</w:t>
      </w:r>
      <w:r w:rsidRPr="001A3172">
        <w:rPr>
          <w:i/>
          <w:spacing w:val="-9"/>
          <w:u w:val="single"/>
        </w:rPr>
        <w:t xml:space="preserve"> </w:t>
      </w:r>
      <w:r w:rsidRPr="001A3172">
        <w:rPr>
          <w:i/>
          <w:spacing w:val="-2"/>
          <w:u w:val="single"/>
        </w:rPr>
        <w:t>procedūros</w:t>
      </w:r>
    </w:p>
    <w:p w14:paraId="1569FE0A" w14:textId="77777777" w:rsidR="005A2974" w:rsidRPr="001A3172" w:rsidRDefault="005A2974" w:rsidP="0033083C">
      <w:pPr>
        <w:pStyle w:val="Pagrindinistekstas"/>
        <w:rPr>
          <w:i/>
        </w:rPr>
      </w:pPr>
    </w:p>
    <w:p w14:paraId="1E437E5B" w14:textId="77777777" w:rsidR="00F703D2" w:rsidRPr="001A3172" w:rsidRDefault="008C647B" w:rsidP="0033083C">
      <w:pPr>
        <w:pStyle w:val="Pagrindinistekstas"/>
      </w:pPr>
      <w:proofErr w:type="spellStart"/>
      <w:r w:rsidRPr="001A3172">
        <w:t>Dabigatrano</w:t>
      </w:r>
      <w:proofErr w:type="spellEnd"/>
      <w:r w:rsidRPr="001A3172">
        <w:t xml:space="preserve"> </w:t>
      </w:r>
      <w:proofErr w:type="spellStart"/>
      <w:r w:rsidRPr="001A3172">
        <w:t>eteksilato</w:t>
      </w:r>
      <w:proofErr w:type="spellEnd"/>
      <w:r w:rsidRPr="001A3172">
        <w:t xml:space="preserve"> vartojimą reikia laikinai nutraukti. Jeigu būtina greitai panaikinti </w:t>
      </w:r>
      <w:proofErr w:type="spellStart"/>
      <w:r w:rsidRPr="001A3172">
        <w:t>antikoaguliacinį</w:t>
      </w:r>
      <w:proofErr w:type="spellEnd"/>
      <w:r w:rsidRPr="001A3172">
        <w:t xml:space="preserve"> poveikį, suaugusie</w:t>
      </w:r>
      <w:r w:rsidR="0048275D">
        <w:t>sie</w:t>
      </w:r>
      <w:r w:rsidRPr="001A3172">
        <w:t xml:space="preserve">ms tinka specifinis </w:t>
      </w:r>
      <w:proofErr w:type="spellStart"/>
      <w:r w:rsidRPr="001A3172">
        <w:t>dabigatrano</w:t>
      </w:r>
      <w:proofErr w:type="spellEnd"/>
      <w:r w:rsidRPr="001A3172">
        <w:t xml:space="preserve"> poveikį neutralizuojantis</w:t>
      </w:r>
      <w:r w:rsidRPr="001A3172">
        <w:rPr>
          <w:spacing w:val="-5"/>
        </w:rPr>
        <w:t xml:space="preserve"> </w:t>
      </w:r>
      <w:r w:rsidRPr="001A3172">
        <w:t>vaistinis</w:t>
      </w:r>
      <w:r w:rsidRPr="001A3172">
        <w:rPr>
          <w:spacing w:val="-5"/>
        </w:rPr>
        <w:t xml:space="preserve"> </w:t>
      </w:r>
      <w:r w:rsidRPr="001A3172">
        <w:t>preparatas</w:t>
      </w:r>
      <w:r w:rsidRPr="001A3172">
        <w:rPr>
          <w:spacing w:val="-5"/>
        </w:rPr>
        <w:t xml:space="preserve"> </w:t>
      </w:r>
      <w:r w:rsidRPr="001A3172">
        <w:t>(</w:t>
      </w:r>
      <w:proofErr w:type="spellStart"/>
      <w:r w:rsidRPr="001A3172">
        <w:t>idarucizumabas</w:t>
      </w:r>
      <w:proofErr w:type="spellEnd"/>
      <w:r w:rsidRPr="001A3172">
        <w:t>).</w:t>
      </w:r>
      <w:r w:rsidRPr="001A3172">
        <w:rPr>
          <w:spacing w:val="-6"/>
        </w:rPr>
        <w:t xml:space="preserve"> </w:t>
      </w:r>
      <w:proofErr w:type="spellStart"/>
      <w:r w:rsidRPr="001A3172">
        <w:t>Idarucizumabo</w:t>
      </w:r>
      <w:proofErr w:type="spellEnd"/>
      <w:r w:rsidRPr="001A3172">
        <w:rPr>
          <w:spacing w:val="-5"/>
        </w:rPr>
        <w:t xml:space="preserve"> </w:t>
      </w:r>
      <w:r w:rsidRPr="001A3172">
        <w:t>veiksmingumas</w:t>
      </w:r>
      <w:r w:rsidRPr="001A3172">
        <w:rPr>
          <w:spacing w:val="-5"/>
        </w:rPr>
        <w:t xml:space="preserve"> </w:t>
      </w:r>
      <w:r w:rsidRPr="001A3172">
        <w:t>ir</w:t>
      </w:r>
      <w:r w:rsidRPr="001A3172">
        <w:rPr>
          <w:spacing w:val="-5"/>
        </w:rPr>
        <w:t xml:space="preserve"> </w:t>
      </w:r>
      <w:r w:rsidRPr="001A3172">
        <w:t>saugumas vaikams neištirti.</w:t>
      </w:r>
    </w:p>
    <w:p w14:paraId="1E532FCB" w14:textId="77777777" w:rsidR="005A2974" w:rsidRPr="001A3172" w:rsidRDefault="008C647B" w:rsidP="0033083C">
      <w:pPr>
        <w:pStyle w:val="Pagrindinistekstas"/>
      </w:pPr>
      <w:proofErr w:type="spellStart"/>
      <w:r w:rsidRPr="001A3172">
        <w:t>Dabigatraną</w:t>
      </w:r>
      <w:proofErr w:type="spellEnd"/>
      <w:r w:rsidRPr="001A3172">
        <w:t xml:space="preserve"> galima pašalinti hemodializės būdu.</w:t>
      </w:r>
    </w:p>
    <w:p w14:paraId="785D4434" w14:textId="77777777" w:rsidR="005A2974" w:rsidRPr="001A3172" w:rsidRDefault="005A2974" w:rsidP="0033083C">
      <w:pPr>
        <w:pStyle w:val="Pagrindinistekstas"/>
      </w:pPr>
    </w:p>
    <w:p w14:paraId="2D0E6758" w14:textId="77777777" w:rsidR="005A2974" w:rsidRPr="001A3172" w:rsidRDefault="008C647B" w:rsidP="0033083C">
      <w:pPr>
        <w:pStyle w:val="Pagrindinistekstas"/>
      </w:pPr>
      <w:r w:rsidRPr="001A3172">
        <w:t>Panaikinus</w:t>
      </w:r>
      <w:r w:rsidRPr="001A3172">
        <w:rPr>
          <w:spacing w:val="-3"/>
        </w:rPr>
        <w:t xml:space="preserve"> </w:t>
      </w:r>
      <w:r w:rsidRPr="001A3172">
        <w:t>gydymo</w:t>
      </w:r>
      <w:r w:rsidRPr="001A3172">
        <w:rPr>
          <w:spacing w:val="-3"/>
        </w:rPr>
        <w:t xml:space="preserve"> </w:t>
      </w:r>
      <w:proofErr w:type="spellStart"/>
      <w:r w:rsidRPr="001A3172">
        <w:t>dabigatranu</w:t>
      </w:r>
      <w:proofErr w:type="spellEnd"/>
      <w:r w:rsidRPr="001A3172">
        <w:rPr>
          <w:spacing w:val="-3"/>
        </w:rPr>
        <w:t xml:space="preserve"> </w:t>
      </w:r>
      <w:r w:rsidRPr="001A3172">
        <w:t>poveikį,</w:t>
      </w:r>
      <w:r w:rsidRPr="001A3172">
        <w:rPr>
          <w:spacing w:val="-3"/>
        </w:rPr>
        <w:t xml:space="preserve"> </w:t>
      </w:r>
      <w:r w:rsidRPr="001A3172">
        <w:t>pacientas</w:t>
      </w:r>
      <w:r w:rsidRPr="001A3172">
        <w:rPr>
          <w:spacing w:val="-3"/>
        </w:rPr>
        <w:t xml:space="preserve"> </w:t>
      </w:r>
      <w:r w:rsidRPr="001A3172">
        <w:t>lieka</w:t>
      </w:r>
      <w:r w:rsidRPr="001A3172">
        <w:rPr>
          <w:spacing w:val="-3"/>
        </w:rPr>
        <w:t xml:space="preserve"> </w:t>
      </w:r>
      <w:r w:rsidRPr="001A3172">
        <w:t>neapsaugotas</w:t>
      </w:r>
      <w:r w:rsidRPr="001A3172">
        <w:rPr>
          <w:spacing w:val="-3"/>
        </w:rPr>
        <w:t xml:space="preserve"> </w:t>
      </w:r>
      <w:r w:rsidRPr="001A3172">
        <w:t>nuo</w:t>
      </w:r>
      <w:r w:rsidRPr="001A3172">
        <w:rPr>
          <w:spacing w:val="-3"/>
        </w:rPr>
        <w:t xml:space="preserve"> </w:t>
      </w:r>
      <w:r w:rsidRPr="001A3172">
        <w:t>trombozės</w:t>
      </w:r>
      <w:r w:rsidRPr="001A3172">
        <w:rPr>
          <w:spacing w:val="-3"/>
        </w:rPr>
        <w:t xml:space="preserve"> </w:t>
      </w:r>
      <w:r w:rsidRPr="001A3172">
        <w:t>rizikos,</w:t>
      </w:r>
      <w:r w:rsidRPr="001A3172">
        <w:rPr>
          <w:spacing w:val="-3"/>
        </w:rPr>
        <w:t xml:space="preserve"> </w:t>
      </w:r>
      <w:r w:rsidRPr="001A3172">
        <w:t>kurią kelia pagrindinė liga. Praėjus 24</w:t>
      </w:r>
      <w:r w:rsidR="00F703D2" w:rsidRPr="001A3172">
        <w:t> </w:t>
      </w:r>
      <w:r w:rsidRPr="001A3172">
        <w:t xml:space="preserve">valandoms po </w:t>
      </w:r>
      <w:proofErr w:type="spellStart"/>
      <w:r w:rsidRPr="001A3172">
        <w:t>idarucizumabo</w:t>
      </w:r>
      <w:proofErr w:type="spellEnd"/>
      <w:r w:rsidRPr="001A3172">
        <w:t xml:space="preserve"> </w:t>
      </w:r>
      <w:r w:rsidR="0087739A">
        <w:t>vartojimo</w:t>
      </w:r>
      <w:r w:rsidRPr="001A3172">
        <w:t xml:space="preserve">, gydymą </w:t>
      </w:r>
      <w:proofErr w:type="spellStart"/>
      <w:r w:rsidRPr="001A3172">
        <w:t>dabigatranu</w:t>
      </w:r>
      <w:proofErr w:type="spellEnd"/>
      <w:r w:rsidRPr="001A3172">
        <w:t xml:space="preserve"> </w:t>
      </w:r>
      <w:proofErr w:type="spellStart"/>
      <w:r w:rsidRPr="001A3172">
        <w:t>eteksilatu</w:t>
      </w:r>
      <w:proofErr w:type="spellEnd"/>
      <w:r w:rsidRPr="001A3172">
        <w:t xml:space="preserve"> galima atnaujinti, jei paciento būklė klinikiniu požiūriu yra stabili ir jeigu buvo sukelta pakankama hemostazė.</w:t>
      </w:r>
    </w:p>
    <w:p w14:paraId="1C9F568A" w14:textId="77777777" w:rsidR="005A2974" w:rsidRPr="001A3172" w:rsidRDefault="005A2974" w:rsidP="0033083C">
      <w:pPr>
        <w:pStyle w:val="Pagrindinistekstas"/>
      </w:pPr>
    </w:p>
    <w:p w14:paraId="27C7AF1F" w14:textId="77777777" w:rsidR="005A2974" w:rsidRPr="001A3172" w:rsidRDefault="008C647B" w:rsidP="0033083C">
      <w:pPr>
        <w:rPr>
          <w:i/>
        </w:rPr>
      </w:pPr>
      <w:proofErr w:type="spellStart"/>
      <w:r w:rsidRPr="001A3172">
        <w:rPr>
          <w:i/>
          <w:u w:val="single"/>
        </w:rPr>
        <w:t>Apyskubės</w:t>
      </w:r>
      <w:proofErr w:type="spellEnd"/>
      <w:r w:rsidRPr="001A3172">
        <w:rPr>
          <w:i/>
          <w:spacing w:val="-7"/>
          <w:u w:val="single"/>
        </w:rPr>
        <w:t xml:space="preserve"> </w:t>
      </w:r>
      <w:r w:rsidRPr="001A3172">
        <w:rPr>
          <w:i/>
          <w:u w:val="single"/>
        </w:rPr>
        <w:t>operacijos</w:t>
      </w:r>
      <w:r w:rsidRPr="001A3172">
        <w:rPr>
          <w:i/>
          <w:spacing w:val="-7"/>
          <w:u w:val="single"/>
        </w:rPr>
        <w:t xml:space="preserve"> </w:t>
      </w:r>
      <w:r w:rsidRPr="001A3172">
        <w:rPr>
          <w:i/>
          <w:u w:val="single"/>
        </w:rPr>
        <w:t>ir</w:t>
      </w:r>
      <w:r w:rsidRPr="001A3172">
        <w:rPr>
          <w:i/>
          <w:spacing w:val="-7"/>
          <w:u w:val="single"/>
        </w:rPr>
        <w:t xml:space="preserve"> </w:t>
      </w:r>
      <w:r w:rsidRPr="001A3172">
        <w:rPr>
          <w:i/>
          <w:u w:val="single"/>
        </w:rPr>
        <w:t>(arba)</w:t>
      </w:r>
      <w:r w:rsidRPr="001A3172">
        <w:rPr>
          <w:i/>
          <w:spacing w:val="-6"/>
          <w:u w:val="single"/>
        </w:rPr>
        <w:t xml:space="preserve"> </w:t>
      </w:r>
      <w:r w:rsidRPr="001A3172">
        <w:rPr>
          <w:i/>
          <w:spacing w:val="-2"/>
          <w:u w:val="single"/>
        </w:rPr>
        <w:t>intervencijos</w:t>
      </w:r>
    </w:p>
    <w:p w14:paraId="3295FA93" w14:textId="77777777" w:rsidR="005A2974" w:rsidRPr="001A3172" w:rsidRDefault="005A2974" w:rsidP="0033083C">
      <w:pPr>
        <w:pStyle w:val="Pagrindinistekstas"/>
        <w:rPr>
          <w:i/>
        </w:rPr>
      </w:pPr>
    </w:p>
    <w:p w14:paraId="3EBAA9BA" w14:textId="77777777" w:rsidR="005A2974" w:rsidRPr="001A3172" w:rsidRDefault="008C647B" w:rsidP="0033083C">
      <w:pPr>
        <w:pStyle w:val="Pagrindinistekstas"/>
        <w:jc w:val="both"/>
      </w:pP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vartojimą</w:t>
      </w:r>
      <w:r w:rsidRPr="001A3172">
        <w:rPr>
          <w:spacing w:val="-4"/>
        </w:rPr>
        <w:t xml:space="preserve"> </w:t>
      </w:r>
      <w:r w:rsidRPr="001A3172">
        <w:t>reikia</w:t>
      </w:r>
      <w:r w:rsidRPr="001A3172">
        <w:rPr>
          <w:spacing w:val="-3"/>
        </w:rPr>
        <w:t xml:space="preserve"> </w:t>
      </w:r>
      <w:r w:rsidRPr="001A3172">
        <w:t>laikinai</w:t>
      </w:r>
      <w:r w:rsidRPr="001A3172">
        <w:rPr>
          <w:spacing w:val="-3"/>
        </w:rPr>
        <w:t xml:space="preserve"> </w:t>
      </w:r>
      <w:r w:rsidRPr="001A3172">
        <w:t>nutraukti.</w:t>
      </w:r>
      <w:r w:rsidRPr="001A3172">
        <w:rPr>
          <w:spacing w:val="-4"/>
        </w:rPr>
        <w:t xml:space="preserve"> </w:t>
      </w:r>
      <w:r w:rsidR="0048275D">
        <w:rPr>
          <w:spacing w:val="-4"/>
        </w:rPr>
        <w:t>Jeigu galima, o</w:t>
      </w:r>
      <w:r w:rsidRPr="001A3172">
        <w:t>peraciją</w:t>
      </w:r>
      <w:r w:rsidRPr="001A3172">
        <w:rPr>
          <w:spacing w:val="-3"/>
        </w:rPr>
        <w:t xml:space="preserve"> </w:t>
      </w:r>
      <w:r w:rsidRPr="001A3172">
        <w:t>arba</w:t>
      </w:r>
      <w:r w:rsidRPr="001A3172">
        <w:rPr>
          <w:spacing w:val="-3"/>
        </w:rPr>
        <w:t xml:space="preserve"> </w:t>
      </w:r>
      <w:r w:rsidRPr="001A3172">
        <w:t>intervenciją</w:t>
      </w:r>
      <w:r w:rsidRPr="001A3172">
        <w:rPr>
          <w:spacing w:val="-4"/>
        </w:rPr>
        <w:t xml:space="preserve"> </w:t>
      </w:r>
      <w:r w:rsidRPr="001A3172">
        <w:t>reikia</w:t>
      </w:r>
      <w:r w:rsidR="0048275D">
        <w:t xml:space="preserve"> </w:t>
      </w:r>
      <w:r w:rsidRPr="001A3172">
        <w:t>atidėti, kol praeis bent 12</w:t>
      </w:r>
      <w:r w:rsidR="00F703D2" w:rsidRPr="001A3172">
        <w:t> </w:t>
      </w:r>
      <w:r w:rsidRPr="001A3172">
        <w:t xml:space="preserve">valandų po paskutinės dozės </w:t>
      </w:r>
      <w:r w:rsidR="0048275D">
        <w:t>suvartojimo</w:t>
      </w:r>
      <w:r w:rsidRPr="001A3172">
        <w:t>. Jeigu operacijos atidėti negalima, gali padidėti kraujavimo rizika. Šią riziką reikia palyginti su intervencijos skubumu.</w:t>
      </w:r>
    </w:p>
    <w:p w14:paraId="1A0E139F" w14:textId="77777777" w:rsidR="005A2974" w:rsidRPr="001A3172" w:rsidRDefault="005A2974" w:rsidP="0033083C">
      <w:pPr>
        <w:pStyle w:val="Pagrindinistekstas"/>
      </w:pPr>
    </w:p>
    <w:p w14:paraId="29138671" w14:textId="77777777" w:rsidR="005A2974" w:rsidRPr="001A3172" w:rsidRDefault="008C647B" w:rsidP="0033083C">
      <w:pPr>
        <w:jc w:val="both"/>
        <w:rPr>
          <w:i/>
        </w:rPr>
      </w:pPr>
      <w:r w:rsidRPr="001A3172">
        <w:rPr>
          <w:i/>
          <w:u w:val="single"/>
        </w:rPr>
        <w:t>Planinės</w:t>
      </w:r>
      <w:r w:rsidRPr="001A3172">
        <w:rPr>
          <w:i/>
          <w:spacing w:val="-8"/>
          <w:u w:val="single"/>
        </w:rPr>
        <w:t xml:space="preserve"> </w:t>
      </w:r>
      <w:r w:rsidRPr="001A3172">
        <w:rPr>
          <w:i/>
          <w:spacing w:val="-2"/>
          <w:u w:val="single"/>
        </w:rPr>
        <w:t>operacijos</w:t>
      </w:r>
    </w:p>
    <w:p w14:paraId="6D19620F" w14:textId="77777777" w:rsidR="005A2974" w:rsidRPr="001A3172" w:rsidRDefault="005A2974" w:rsidP="0033083C">
      <w:pPr>
        <w:pStyle w:val="Pagrindinistekstas"/>
        <w:rPr>
          <w:i/>
        </w:rPr>
      </w:pPr>
    </w:p>
    <w:p w14:paraId="01D3BE75" w14:textId="77777777" w:rsidR="005A2974" w:rsidRPr="001A3172" w:rsidRDefault="008C647B" w:rsidP="0033083C">
      <w:pPr>
        <w:pStyle w:val="Pagrindinistekstas"/>
      </w:pPr>
      <w:r w:rsidRPr="001A3172">
        <w:t>Jeigu</w:t>
      </w:r>
      <w:r w:rsidRPr="001A3172">
        <w:rPr>
          <w:spacing w:val="-3"/>
        </w:rPr>
        <w:t xml:space="preserve"> </w:t>
      </w:r>
      <w:r w:rsidRPr="001A3172">
        <w:t>įmanoma,</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vartojimą</w:t>
      </w:r>
      <w:r w:rsidRPr="001A3172">
        <w:rPr>
          <w:spacing w:val="-3"/>
        </w:rPr>
        <w:t xml:space="preserve"> </w:t>
      </w:r>
      <w:r w:rsidRPr="001A3172">
        <w:t>reikia</w:t>
      </w:r>
      <w:r w:rsidRPr="001A3172">
        <w:rPr>
          <w:spacing w:val="-3"/>
        </w:rPr>
        <w:t xml:space="preserve"> </w:t>
      </w:r>
      <w:r w:rsidRPr="001A3172">
        <w:t>nutraukti</w:t>
      </w:r>
      <w:r w:rsidRPr="001A3172">
        <w:rPr>
          <w:spacing w:val="-3"/>
        </w:rPr>
        <w:t xml:space="preserve"> </w:t>
      </w:r>
      <w:r w:rsidRPr="001A3172">
        <w:t>likus</w:t>
      </w:r>
      <w:r w:rsidRPr="001A3172">
        <w:rPr>
          <w:spacing w:val="-3"/>
        </w:rPr>
        <w:t xml:space="preserve"> </w:t>
      </w:r>
      <w:r w:rsidRPr="001A3172">
        <w:t>bent</w:t>
      </w:r>
      <w:r w:rsidRPr="001A3172">
        <w:rPr>
          <w:spacing w:val="-3"/>
        </w:rPr>
        <w:t xml:space="preserve"> </w:t>
      </w:r>
      <w:r w:rsidRPr="001A3172">
        <w:t>24</w:t>
      </w:r>
      <w:r w:rsidR="00F703D2" w:rsidRPr="001A3172">
        <w:t> </w:t>
      </w:r>
      <w:r w:rsidRPr="001A3172">
        <w:t>valandoms</w:t>
      </w:r>
      <w:r w:rsidRPr="001A3172">
        <w:rPr>
          <w:spacing w:val="-3"/>
        </w:rPr>
        <w:t xml:space="preserve"> </w:t>
      </w:r>
      <w:r w:rsidRPr="001A3172">
        <w:t>iki</w:t>
      </w:r>
      <w:r w:rsidRPr="001A3172">
        <w:rPr>
          <w:spacing w:val="-3"/>
        </w:rPr>
        <w:t xml:space="preserve"> </w:t>
      </w:r>
      <w:r w:rsidRPr="001A3172">
        <w:t xml:space="preserve">invazinės arba chirurginės procedūros. Pacientams, kuriems yra didelė kraujavimo rizika arba kuriems bus atliekama didesnė operacija, kurios metu gali reikėti visiškos hemostazės, </w:t>
      </w:r>
      <w:proofErr w:type="spellStart"/>
      <w:r w:rsidRPr="001A3172">
        <w:t>dabigatrano</w:t>
      </w:r>
      <w:proofErr w:type="spellEnd"/>
      <w:r w:rsidRPr="001A3172">
        <w:t xml:space="preserve"> </w:t>
      </w:r>
      <w:proofErr w:type="spellStart"/>
      <w:r w:rsidRPr="001A3172">
        <w:t>eteksilato</w:t>
      </w:r>
      <w:proofErr w:type="spellEnd"/>
      <w:r w:rsidRPr="001A3172">
        <w:t xml:space="preserve"> vartojimą reikia nutraukti likus 2</w:t>
      </w:r>
      <w:r w:rsidR="00F703D2" w:rsidRPr="001A3172">
        <w:t>–</w:t>
      </w:r>
      <w:r w:rsidRPr="001A3172">
        <w:t>4</w:t>
      </w:r>
      <w:r w:rsidR="00F703D2" w:rsidRPr="001A3172">
        <w:t> </w:t>
      </w:r>
      <w:r w:rsidRPr="001A3172">
        <w:t>paroms iki operacijos.</w:t>
      </w:r>
    </w:p>
    <w:p w14:paraId="333E3C49" w14:textId="77777777" w:rsidR="005A2974" w:rsidRPr="001A3172" w:rsidRDefault="005A2974" w:rsidP="0033083C">
      <w:pPr>
        <w:pStyle w:val="Pagrindinistekstas"/>
      </w:pPr>
    </w:p>
    <w:p w14:paraId="759B95AF" w14:textId="77777777" w:rsidR="005A2974" w:rsidRPr="001A3172" w:rsidRDefault="00F703D2" w:rsidP="002B38EC">
      <w:pPr>
        <w:pStyle w:val="Sraopastraipa"/>
        <w:tabs>
          <w:tab w:val="left" w:pos="423"/>
        </w:tabs>
        <w:ind w:left="0" w:firstLine="0"/>
      </w:pPr>
      <w:r w:rsidRPr="001A3172">
        <w:t>5 </w:t>
      </w:r>
      <w:r w:rsidR="008C647B" w:rsidRPr="001A3172">
        <w:t>lentelėje</w:t>
      </w:r>
      <w:r w:rsidR="008C647B" w:rsidRPr="001A3172">
        <w:rPr>
          <w:spacing w:val="-4"/>
        </w:rPr>
        <w:t xml:space="preserve"> </w:t>
      </w:r>
      <w:r w:rsidR="008C647B" w:rsidRPr="001A3172">
        <w:t>pateikiamos</w:t>
      </w:r>
      <w:r w:rsidR="008C647B" w:rsidRPr="001A3172">
        <w:rPr>
          <w:spacing w:val="-4"/>
        </w:rPr>
        <w:t xml:space="preserve"> </w:t>
      </w:r>
      <w:r w:rsidR="008C647B" w:rsidRPr="001A3172">
        <w:t>vartojimo</w:t>
      </w:r>
      <w:r w:rsidR="008C647B" w:rsidRPr="001A3172">
        <w:rPr>
          <w:spacing w:val="-4"/>
        </w:rPr>
        <w:t xml:space="preserve"> </w:t>
      </w:r>
      <w:r w:rsidR="008C647B" w:rsidRPr="001A3172">
        <w:t>nutraukimo</w:t>
      </w:r>
      <w:r w:rsidR="008C647B" w:rsidRPr="001A3172">
        <w:rPr>
          <w:spacing w:val="-4"/>
        </w:rPr>
        <w:t xml:space="preserve"> </w:t>
      </w:r>
      <w:r w:rsidR="008C647B" w:rsidRPr="001A3172">
        <w:t>prieš</w:t>
      </w:r>
      <w:r w:rsidR="008C647B" w:rsidRPr="001A3172">
        <w:rPr>
          <w:spacing w:val="-4"/>
        </w:rPr>
        <w:t xml:space="preserve"> </w:t>
      </w:r>
      <w:r w:rsidR="008C647B" w:rsidRPr="001A3172">
        <w:t>invazines</w:t>
      </w:r>
      <w:r w:rsidR="008C647B" w:rsidRPr="001A3172">
        <w:rPr>
          <w:spacing w:val="-4"/>
        </w:rPr>
        <w:t xml:space="preserve"> </w:t>
      </w:r>
      <w:r w:rsidR="008C647B" w:rsidRPr="001A3172">
        <w:t>procedūras</w:t>
      </w:r>
      <w:r w:rsidR="008C647B" w:rsidRPr="001A3172">
        <w:rPr>
          <w:spacing w:val="-4"/>
        </w:rPr>
        <w:t xml:space="preserve"> </w:t>
      </w:r>
      <w:r w:rsidR="008C647B" w:rsidRPr="001A3172">
        <w:t>arba</w:t>
      </w:r>
      <w:r w:rsidR="008C647B" w:rsidRPr="001A3172">
        <w:rPr>
          <w:spacing w:val="-4"/>
        </w:rPr>
        <w:t xml:space="preserve"> </w:t>
      </w:r>
      <w:r w:rsidR="008C647B" w:rsidRPr="001A3172">
        <w:t>chirurgines</w:t>
      </w:r>
      <w:r w:rsidR="008C647B" w:rsidRPr="001A3172">
        <w:rPr>
          <w:spacing w:val="-4"/>
        </w:rPr>
        <w:t xml:space="preserve"> </w:t>
      </w:r>
      <w:r w:rsidR="008C647B" w:rsidRPr="001A3172">
        <w:t>operacijas taisyklės suaugusiems pacientams.</w:t>
      </w:r>
    </w:p>
    <w:p w14:paraId="6CCA5142" w14:textId="77777777" w:rsidR="005A2974" w:rsidRPr="001A3172" w:rsidRDefault="005A2974" w:rsidP="0033083C">
      <w:pPr>
        <w:pStyle w:val="Pagrindinistekstas"/>
      </w:pPr>
    </w:p>
    <w:p w14:paraId="289C4664" w14:textId="77777777" w:rsidR="005A2974" w:rsidRPr="001A3172" w:rsidRDefault="00A82AF9" w:rsidP="002B38EC">
      <w:pPr>
        <w:pStyle w:val="Antrat2"/>
        <w:numPr>
          <w:ilvl w:val="0"/>
          <w:numId w:val="0"/>
        </w:numPr>
      </w:pPr>
      <w:r w:rsidRPr="001A3172">
        <w:t>5 </w:t>
      </w:r>
      <w:r w:rsidR="008C647B" w:rsidRPr="001A3172">
        <w:t>lentelė.</w:t>
      </w:r>
      <w:r w:rsidR="008C647B" w:rsidRPr="001A3172">
        <w:rPr>
          <w:spacing w:val="80"/>
        </w:rPr>
        <w:t xml:space="preserve"> </w:t>
      </w:r>
      <w:r w:rsidR="008C647B" w:rsidRPr="001A3172">
        <w:t>Vartojimo</w:t>
      </w:r>
      <w:r w:rsidR="008C647B" w:rsidRPr="001A3172">
        <w:rPr>
          <w:spacing w:val="-4"/>
        </w:rPr>
        <w:t xml:space="preserve"> </w:t>
      </w:r>
      <w:r w:rsidR="008C647B" w:rsidRPr="001A3172">
        <w:t>nutraukimo</w:t>
      </w:r>
      <w:r w:rsidR="008C647B" w:rsidRPr="001A3172">
        <w:rPr>
          <w:spacing w:val="-4"/>
        </w:rPr>
        <w:t xml:space="preserve"> </w:t>
      </w:r>
      <w:r w:rsidR="008C647B" w:rsidRPr="001A3172">
        <w:t>prieš</w:t>
      </w:r>
      <w:r w:rsidR="008C647B" w:rsidRPr="001A3172">
        <w:rPr>
          <w:spacing w:val="-4"/>
        </w:rPr>
        <w:t xml:space="preserve"> </w:t>
      </w:r>
      <w:r w:rsidR="008C647B" w:rsidRPr="001A3172">
        <w:t>invazines</w:t>
      </w:r>
      <w:r w:rsidR="008C647B" w:rsidRPr="001A3172">
        <w:rPr>
          <w:spacing w:val="-4"/>
        </w:rPr>
        <w:t xml:space="preserve"> </w:t>
      </w:r>
      <w:r w:rsidR="008C647B" w:rsidRPr="001A3172">
        <w:t>procedūras</w:t>
      </w:r>
      <w:r w:rsidR="008C647B" w:rsidRPr="001A3172">
        <w:rPr>
          <w:spacing w:val="-4"/>
        </w:rPr>
        <w:t xml:space="preserve"> </w:t>
      </w:r>
      <w:r w:rsidR="008C647B" w:rsidRPr="001A3172">
        <w:t>arba</w:t>
      </w:r>
      <w:r w:rsidR="008C647B" w:rsidRPr="001A3172">
        <w:rPr>
          <w:spacing w:val="-4"/>
        </w:rPr>
        <w:t xml:space="preserve"> </w:t>
      </w:r>
      <w:r w:rsidR="008C647B" w:rsidRPr="001A3172">
        <w:t>chirurgines</w:t>
      </w:r>
      <w:r w:rsidR="008C647B" w:rsidRPr="001A3172">
        <w:rPr>
          <w:spacing w:val="-4"/>
        </w:rPr>
        <w:t xml:space="preserve"> </w:t>
      </w:r>
      <w:r w:rsidR="008C647B" w:rsidRPr="001A3172">
        <w:t>operacijas taisyklės suaugusie</w:t>
      </w:r>
      <w:r w:rsidR="0048275D">
        <w:t>sie</w:t>
      </w:r>
      <w:r w:rsidR="008C647B" w:rsidRPr="001A3172">
        <w:t xml:space="preserve">ms </w:t>
      </w:r>
    </w:p>
    <w:p w14:paraId="0E453616" w14:textId="77777777" w:rsidR="005A2974" w:rsidRPr="001A3172" w:rsidRDefault="005A2974" w:rsidP="0033083C">
      <w:pPr>
        <w:pStyle w:val="Pagrindinistekstas"/>
        <w:rPr>
          <w:b/>
        </w:rPr>
      </w:pPr>
    </w:p>
    <w:tbl>
      <w:tblPr>
        <w:tblW w:w="932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7"/>
        <w:gridCol w:w="1867"/>
        <w:gridCol w:w="2832"/>
        <w:gridCol w:w="2782"/>
      </w:tblGrid>
      <w:tr w:rsidR="005A2974" w:rsidRPr="001A3172" w14:paraId="6A10196E" w14:textId="77777777" w:rsidTr="002B38EC">
        <w:trPr>
          <w:trHeight w:val="251"/>
        </w:trPr>
        <w:tc>
          <w:tcPr>
            <w:tcW w:w="1847" w:type="dxa"/>
            <w:tcBorders>
              <w:bottom w:val="nil"/>
            </w:tcBorders>
            <w:shd w:val="clear" w:color="auto" w:fill="auto"/>
          </w:tcPr>
          <w:p w14:paraId="10388F9C" w14:textId="77777777" w:rsidR="005A2974" w:rsidRPr="001A3172" w:rsidRDefault="008C647B" w:rsidP="0033083C">
            <w:pPr>
              <w:pStyle w:val="TableParagraph"/>
              <w:spacing w:line="240" w:lineRule="auto"/>
              <w:ind w:left="0"/>
              <w:jc w:val="center"/>
            </w:pPr>
            <w:r w:rsidRPr="001A3172">
              <w:t>Inkstų</w:t>
            </w:r>
            <w:r w:rsidRPr="001A3172">
              <w:rPr>
                <w:spacing w:val="-6"/>
              </w:rPr>
              <w:t xml:space="preserve"> </w:t>
            </w:r>
            <w:r w:rsidRPr="001A3172">
              <w:rPr>
                <w:spacing w:val="-2"/>
              </w:rPr>
              <w:t>funkcija</w:t>
            </w:r>
          </w:p>
        </w:tc>
        <w:tc>
          <w:tcPr>
            <w:tcW w:w="1867" w:type="dxa"/>
            <w:tcBorders>
              <w:bottom w:val="nil"/>
            </w:tcBorders>
            <w:shd w:val="clear" w:color="auto" w:fill="auto"/>
          </w:tcPr>
          <w:p w14:paraId="64EA0E30" w14:textId="77777777" w:rsidR="005A2974" w:rsidRPr="001A3172" w:rsidRDefault="008C647B" w:rsidP="0033083C">
            <w:pPr>
              <w:pStyle w:val="TableParagraph"/>
              <w:spacing w:line="240" w:lineRule="auto"/>
              <w:ind w:left="0"/>
            </w:pPr>
            <w:r w:rsidRPr="001A3172">
              <w:rPr>
                <w:spacing w:val="-2"/>
              </w:rPr>
              <w:t>Apskaičiuotas</w:t>
            </w:r>
          </w:p>
        </w:tc>
        <w:tc>
          <w:tcPr>
            <w:tcW w:w="5614" w:type="dxa"/>
            <w:gridSpan w:val="2"/>
            <w:tcBorders>
              <w:bottom w:val="nil"/>
            </w:tcBorders>
            <w:shd w:val="clear" w:color="auto" w:fill="auto"/>
          </w:tcPr>
          <w:p w14:paraId="022F4253" w14:textId="77777777" w:rsidR="005A2974" w:rsidRPr="001A3172" w:rsidRDefault="008C647B" w:rsidP="0033083C">
            <w:pPr>
              <w:pStyle w:val="TableParagraph"/>
              <w:spacing w:line="240" w:lineRule="auto"/>
              <w:ind w:left="0"/>
            </w:pPr>
            <w:r w:rsidRPr="001A3172">
              <w:t>Prieš</w:t>
            </w:r>
            <w:r w:rsidRPr="001A3172">
              <w:rPr>
                <w:spacing w:val="-10"/>
              </w:rPr>
              <w:t xml:space="preserve"> </w:t>
            </w:r>
            <w:r w:rsidRPr="001A3172">
              <w:t>planinę</w:t>
            </w:r>
            <w:r w:rsidRPr="001A3172">
              <w:rPr>
                <w:spacing w:val="-8"/>
              </w:rPr>
              <w:t xml:space="preserve"> </w:t>
            </w:r>
            <w:r w:rsidRPr="001A3172">
              <w:t>operaciją</w:t>
            </w:r>
            <w:r w:rsidRPr="001A3172">
              <w:rPr>
                <w:spacing w:val="-8"/>
              </w:rPr>
              <w:t xml:space="preserve"> </w:t>
            </w:r>
            <w:r w:rsidRPr="001A3172">
              <w:t>gydymą</w:t>
            </w:r>
            <w:r w:rsidRPr="001A3172">
              <w:rPr>
                <w:spacing w:val="-8"/>
              </w:rPr>
              <w:t xml:space="preserve"> </w:t>
            </w:r>
            <w:proofErr w:type="spellStart"/>
            <w:r w:rsidRPr="001A3172">
              <w:t>dabigatranu</w:t>
            </w:r>
            <w:proofErr w:type="spellEnd"/>
            <w:r w:rsidRPr="001A3172">
              <w:rPr>
                <w:spacing w:val="-8"/>
              </w:rPr>
              <w:t xml:space="preserve"> </w:t>
            </w:r>
            <w:proofErr w:type="spellStart"/>
            <w:r w:rsidRPr="001A3172">
              <w:t>eteksilatu</w:t>
            </w:r>
            <w:proofErr w:type="spellEnd"/>
            <w:r w:rsidRPr="001A3172">
              <w:rPr>
                <w:spacing w:val="-8"/>
              </w:rPr>
              <w:t xml:space="preserve"> </w:t>
            </w:r>
            <w:r w:rsidRPr="001A3172">
              <w:rPr>
                <w:spacing w:val="-2"/>
              </w:rPr>
              <w:t>reikia</w:t>
            </w:r>
          </w:p>
        </w:tc>
      </w:tr>
      <w:tr w:rsidR="005A2974" w:rsidRPr="001A3172" w14:paraId="1B4A25E9" w14:textId="77777777" w:rsidTr="002B38EC">
        <w:trPr>
          <w:trHeight w:val="254"/>
        </w:trPr>
        <w:tc>
          <w:tcPr>
            <w:tcW w:w="1847" w:type="dxa"/>
            <w:tcBorders>
              <w:top w:val="nil"/>
              <w:bottom w:val="nil"/>
            </w:tcBorders>
            <w:shd w:val="clear" w:color="auto" w:fill="auto"/>
          </w:tcPr>
          <w:p w14:paraId="06AC8269" w14:textId="77777777" w:rsidR="005A2974" w:rsidRPr="001A3172" w:rsidRDefault="008C647B" w:rsidP="0033083C">
            <w:pPr>
              <w:pStyle w:val="TableParagraph"/>
              <w:spacing w:line="240" w:lineRule="auto"/>
              <w:ind w:left="0"/>
              <w:jc w:val="center"/>
            </w:pPr>
            <w:r w:rsidRPr="001A3172">
              <w:t>(</w:t>
            </w:r>
            <w:proofErr w:type="spellStart"/>
            <w:r w:rsidRPr="001A3172">
              <w:t>KrKl</w:t>
            </w:r>
            <w:proofErr w:type="spellEnd"/>
            <w:r w:rsidR="00A102CF" w:rsidRPr="001A3172">
              <w:rPr>
                <w:spacing w:val="-5"/>
              </w:rPr>
              <w:t> ml</w:t>
            </w:r>
            <w:r w:rsidRPr="001A3172">
              <w:rPr>
                <w:spacing w:val="-2"/>
              </w:rPr>
              <w:t>/min.)</w:t>
            </w:r>
          </w:p>
        </w:tc>
        <w:tc>
          <w:tcPr>
            <w:tcW w:w="1867" w:type="dxa"/>
            <w:tcBorders>
              <w:top w:val="nil"/>
              <w:bottom w:val="nil"/>
            </w:tcBorders>
            <w:shd w:val="clear" w:color="auto" w:fill="auto"/>
          </w:tcPr>
          <w:p w14:paraId="23139A69" w14:textId="77777777" w:rsidR="005A2974" w:rsidRPr="001A3172" w:rsidRDefault="008C647B" w:rsidP="0033083C">
            <w:pPr>
              <w:pStyle w:val="TableParagraph"/>
              <w:spacing w:line="240" w:lineRule="auto"/>
              <w:ind w:left="0"/>
            </w:pPr>
            <w:r w:rsidRPr="001A3172">
              <w:rPr>
                <w:spacing w:val="-2"/>
              </w:rPr>
              <w:t>pusinės</w:t>
            </w:r>
          </w:p>
        </w:tc>
        <w:tc>
          <w:tcPr>
            <w:tcW w:w="5614" w:type="dxa"/>
            <w:gridSpan w:val="2"/>
            <w:tcBorders>
              <w:top w:val="nil"/>
              <w:bottom w:val="nil"/>
            </w:tcBorders>
            <w:shd w:val="clear" w:color="auto" w:fill="auto"/>
          </w:tcPr>
          <w:p w14:paraId="421784B0" w14:textId="77777777" w:rsidR="005A2974" w:rsidRPr="001A3172" w:rsidRDefault="008C647B" w:rsidP="0033083C">
            <w:pPr>
              <w:pStyle w:val="TableParagraph"/>
              <w:spacing w:line="240" w:lineRule="auto"/>
              <w:ind w:left="0"/>
              <w:jc w:val="center"/>
            </w:pPr>
            <w:r w:rsidRPr="001A3172">
              <w:rPr>
                <w:spacing w:val="-2"/>
              </w:rPr>
              <w:t>nutraukti</w:t>
            </w:r>
          </w:p>
        </w:tc>
      </w:tr>
      <w:tr w:rsidR="005A2974" w:rsidRPr="001A3172" w14:paraId="0CF70910" w14:textId="77777777" w:rsidTr="002B38EC">
        <w:trPr>
          <w:trHeight w:val="506"/>
        </w:trPr>
        <w:tc>
          <w:tcPr>
            <w:tcW w:w="1847" w:type="dxa"/>
            <w:tcBorders>
              <w:top w:val="nil"/>
            </w:tcBorders>
            <w:shd w:val="clear" w:color="auto" w:fill="auto"/>
          </w:tcPr>
          <w:p w14:paraId="069D2A8C" w14:textId="77777777" w:rsidR="005A2974" w:rsidRPr="001A3172" w:rsidRDefault="005A2974" w:rsidP="0033083C">
            <w:pPr>
              <w:pStyle w:val="TableParagraph"/>
              <w:spacing w:line="240" w:lineRule="auto"/>
              <w:ind w:left="0"/>
            </w:pPr>
          </w:p>
        </w:tc>
        <w:tc>
          <w:tcPr>
            <w:tcW w:w="1867" w:type="dxa"/>
            <w:tcBorders>
              <w:top w:val="nil"/>
            </w:tcBorders>
            <w:shd w:val="clear" w:color="auto" w:fill="auto"/>
          </w:tcPr>
          <w:p w14:paraId="5675FA99" w14:textId="77777777" w:rsidR="005A2974" w:rsidRPr="001A3172" w:rsidRDefault="008C647B" w:rsidP="00A82AF9">
            <w:pPr>
              <w:pStyle w:val="TableParagraph"/>
              <w:spacing w:line="240" w:lineRule="auto"/>
              <w:ind w:left="0"/>
            </w:pPr>
            <w:r w:rsidRPr="001A3172">
              <w:t>eliminacijos</w:t>
            </w:r>
            <w:r w:rsidRPr="001A3172">
              <w:rPr>
                <w:spacing w:val="-12"/>
              </w:rPr>
              <w:t xml:space="preserve"> </w:t>
            </w:r>
            <w:r w:rsidRPr="001A3172">
              <w:rPr>
                <w:spacing w:val="-2"/>
              </w:rPr>
              <w:t>laikas</w:t>
            </w:r>
            <w:r w:rsidR="00A82AF9" w:rsidRPr="001A3172">
              <w:rPr>
                <w:spacing w:val="-2"/>
              </w:rPr>
              <w:t xml:space="preserve"> </w:t>
            </w:r>
            <w:r w:rsidRPr="001A3172">
              <w:rPr>
                <w:spacing w:val="-2"/>
              </w:rPr>
              <w:t>(val.)</w:t>
            </w:r>
          </w:p>
        </w:tc>
        <w:tc>
          <w:tcPr>
            <w:tcW w:w="2832" w:type="dxa"/>
            <w:shd w:val="clear" w:color="auto" w:fill="auto"/>
          </w:tcPr>
          <w:p w14:paraId="071BB333" w14:textId="77777777" w:rsidR="005A2974" w:rsidRPr="001A3172" w:rsidRDefault="008C647B" w:rsidP="00A82AF9">
            <w:pPr>
              <w:pStyle w:val="TableParagraph"/>
              <w:spacing w:line="240" w:lineRule="auto"/>
              <w:ind w:left="0"/>
            </w:pPr>
            <w:r w:rsidRPr="001A3172">
              <w:t>Didelė</w:t>
            </w:r>
            <w:r w:rsidRPr="001A3172">
              <w:rPr>
                <w:spacing w:val="-8"/>
              </w:rPr>
              <w:t xml:space="preserve"> </w:t>
            </w:r>
            <w:r w:rsidRPr="001A3172">
              <w:t>kraujavimo</w:t>
            </w:r>
            <w:r w:rsidRPr="001A3172">
              <w:rPr>
                <w:spacing w:val="-8"/>
              </w:rPr>
              <w:t xml:space="preserve"> </w:t>
            </w:r>
            <w:r w:rsidR="0048275D">
              <w:rPr>
                <w:spacing w:val="-8"/>
              </w:rPr>
              <w:t xml:space="preserve">rizika </w:t>
            </w:r>
            <w:r w:rsidRPr="001A3172">
              <w:rPr>
                <w:spacing w:val="-4"/>
              </w:rPr>
              <w:t>arba</w:t>
            </w:r>
            <w:r w:rsidR="00A82AF9" w:rsidRPr="001A3172">
              <w:t xml:space="preserve"> </w:t>
            </w:r>
            <w:r w:rsidRPr="001A3172">
              <w:t>didesnė</w:t>
            </w:r>
            <w:r w:rsidRPr="001A3172">
              <w:rPr>
                <w:spacing w:val="-9"/>
              </w:rPr>
              <w:t xml:space="preserve"> </w:t>
            </w:r>
            <w:r w:rsidRPr="001A3172">
              <w:t>operacij</w:t>
            </w:r>
            <w:r w:rsidR="0048275D">
              <w:t>a</w:t>
            </w:r>
          </w:p>
        </w:tc>
        <w:tc>
          <w:tcPr>
            <w:tcW w:w="2782" w:type="dxa"/>
            <w:shd w:val="clear" w:color="auto" w:fill="auto"/>
          </w:tcPr>
          <w:p w14:paraId="4CB6696B" w14:textId="77777777" w:rsidR="005A2974" w:rsidRPr="001A3172" w:rsidRDefault="008C647B" w:rsidP="0033083C">
            <w:pPr>
              <w:pStyle w:val="TableParagraph"/>
              <w:spacing w:line="240" w:lineRule="auto"/>
              <w:ind w:left="0"/>
            </w:pPr>
            <w:r w:rsidRPr="001A3172">
              <w:t>Įprastinė</w:t>
            </w:r>
            <w:r w:rsidRPr="001A3172">
              <w:rPr>
                <w:spacing w:val="-9"/>
              </w:rPr>
              <w:t xml:space="preserve"> </w:t>
            </w:r>
            <w:r w:rsidRPr="001A3172">
              <w:rPr>
                <w:spacing w:val="-2"/>
              </w:rPr>
              <w:t>rizika</w:t>
            </w:r>
          </w:p>
        </w:tc>
      </w:tr>
      <w:tr w:rsidR="005A2974" w:rsidRPr="001A3172" w14:paraId="40E5BE93" w14:textId="77777777" w:rsidTr="002B38EC">
        <w:trPr>
          <w:trHeight w:val="254"/>
        </w:trPr>
        <w:tc>
          <w:tcPr>
            <w:tcW w:w="1847" w:type="dxa"/>
            <w:shd w:val="clear" w:color="auto" w:fill="auto"/>
          </w:tcPr>
          <w:p w14:paraId="7C236075" w14:textId="77777777" w:rsidR="005A2974" w:rsidRPr="001A3172" w:rsidRDefault="008C647B" w:rsidP="0033083C">
            <w:pPr>
              <w:pStyle w:val="TableParagraph"/>
              <w:spacing w:line="240" w:lineRule="auto"/>
              <w:ind w:left="0"/>
              <w:jc w:val="center"/>
            </w:pPr>
            <w:r w:rsidRPr="001A3172">
              <w:t>≥</w:t>
            </w:r>
            <w:r w:rsidR="00A82AF9" w:rsidRPr="001A3172">
              <w:t> </w:t>
            </w:r>
            <w:r w:rsidRPr="001A3172">
              <w:rPr>
                <w:spacing w:val="-5"/>
              </w:rPr>
              <w:t>80</w:t>
            </w:r>
          </w:p>
        </w:tc>
        <w:tc>
          <w:tcPr>
            <w:tcW w:w="1867" w:type="dxa"/>
            <w:shd w:val="clear" w:color="auto" w:fill="auto"/>
          </w:tcPr>
          <w:p w14:paraId="74386ACD" w14:textId="77777777" w:rsidR="005A2974" w:rsidRPr="001A3172" w:rsidRDefault="008C647B" w:rsidP="0033083C">
            <w:pPr>
              <w:pStyle w:val="TableParagraph"/>
              <w:spacing w:line="240" w:lineRule="auto"/>
              <w:ind w:left="0"/>
              <w:jc w:val="center"/>
            </w:pPr>
            <w:r w:rsidRPr="001A3172">
              <w:t xml:space="preserve">~ </w:t>
            </w:r>
            <w:r w:rsidRPr="001A3172">
              <w:rPr>
                <w:spacing w:val="-5"/>
              </w:rPr>
              <w:t>13</w:t>
            </w:r>
          </w:p>
        </w:tc>
        <w:tc>
          <w:tcPr>
            <w:tcW w:w="2832" w:type="dxa"/>
            <w:shd w:val="clear" w:color="auto" w:fill="auto"/>
          </w:tcPr>
          <w:p w14:paraId="336635E1" w14:textId="77777777" w:rsidR="005A2974" w:rsidRPr="001A3172" w:rsidRDefault="008C647B" w:rsidP="0033083C">
            <w:pPr>
              <w:pStyle w:val="TableParagraph"/>
              <w:spacing w:line="240" w:lineRule="auto"/>
              <w:ind w:left="0"/>
            </w:pPr>
            <w:r w:rsidRPr="001A3172">
              <w:t>prieš 2</w:t>
            </w:r>
            <w:r w:rsidR="00A82AF9" w:rsidRPr="001A3172">
              <w:t> </w:t>
            </w:r>
            <w:r w:rsidRPr="001A3172">
              <w:rPr>
                <w:spacing w:val="-2"/>
              </w:rPr>
              <w:t>paras</w:t>
            </w:r>
          </w:p>
        </w:tc>
        <w:tc>
          <w:tcPr>
            <w:tcW w:w="2782" w:type="dxa"/>
            <w:shd w:val="clear" w:color="auto" w:fill="auto"/>
          </w:tcPr>
          <w:p w14:paraId="732DD8DE" w14:textId="77777777" w:rsidR="005A2974" w:rsidRPr="001A3172" w:rsidRDefault="008C647B" w:rsidP="0033083C">
            <w:pPr>
              <w:pStyle w:val="TableParagraph"/>
              <w:spacing w:line="240" w:lineRule="auto"/>
              <w:ind w:left="0"/>
            </w:pPr>
            <w:r w:rsidRPr="001A3172">
              <w:t>prieš 24</w:t>
            </w:r>
            <w:r w:rsidR="00A82AF9" w:rsidRPr="001A3172">
              <w:t> </w:t>
            </w:r>
            <w:r w:rsidRPr="001A3172">
              <w:rPr>
                <w:spacing w:val="-4"/>
              </w:rPr>
              <w:t>val.</w:t>
            </w:r>
          </w:p>
        </w:tc>
      </w:tr>
      <w:tr w:rsidR="005A2974" w:rsidRPr="001A3172" w14:paraId="6D5C7448" w14:textId="77777777" w:rsidTr="002B38EC">
        <w:trPr>
          <w:trHeight w:val="251"/>
        </w:trPr>
        <w:tc>
          <w:tcPr>
            <w:tcW w:w="1847" w:type="dxa"/>
            <w:shd w:val="clear" w:color="auto" w:fill="auto"/>
          </w:tcPr>
          <w:p w14:paraId="48CCE60B" w14:textId="77777777" w:rsidR="005A2974" w:rsidRPr="001A3172" w:rsidRDefault="008C647B" w:rsidP="0033083C">
            <w:pPr>
              <w:pStyle w:val="TableParagraph"/>
              <w:spacing w:line="240" w:lineRule="auto"/>
              <w:ind w:left="0"/>
              <w:jc w:val="center"/>
            </w:pPr>
            <w:r w:rsidRPr="001A3172">
              <w:t>≥</w:t>
            </w:r>
            <w:r w:rsidR="00A82AF9" w:rsidRPr="001A3172">
              <w:t> </w:t>
            </w:r>
            <w:r w:rsidRPr="001A3172">
              <w:t>50 –</w:t>
            </w:r>
            <w:r w:rsidRPr="001A3172">
              <w:rPr>
                <w:spacing w:val="-3"/>
              </w:rPr>
              <w:t xml:space="preserve"> </w:t>
            </w:r>
            <w:r w:rsidR="002C766E" w:rsidRPr="001A3172">
              <w:t>&lt; </w:t>
            </w:r>
            <w:r w:rsidRPr="001A3172">
              <w:rPr>
                <w:spacing w:val="-5"/>
              </w:rPr>
              <w:t>80</w:t>
            </w:r>
          </w:p>
        </w:tc>
        <w:tc>
          <w:tcPr>
            <w:tcW w:w="1867" w:type="dxa"/>
            <w:shd w:val="clear" w:color="auto" w:fill="auto"/>
          </w:tcPr>
          <w:p w14:paraId="77A20943" w14:textId="77777777" w:rsidR="005A2974" w:rsidRPr="001A3172" w:rsidRDefault="008C647B" w:rsidP="0033083C">
            <w:pPr>
              <w:pStyle w:val="TableParagraph"/>
              <w:spacing w:line="240" w:lineRule="auto"/>
              <w:ind w:left="0"/>
              <w:jc w:val="center"/>
            </w:pPr>
            <w:r w:rsidRPr="001A3172">
              <w:t xml:space="preserve">~ </w:t>
            </w:r>
            <w:r w:rsidRPr="001A3172">
              <w:rPr>
                <w:spacing w:val="-5"/>
              </w:rPr>
              <w:t>15</w:t>
            </w:r>
          </w:p>
        </w:tc>
        <w:tc>
          <w:tcPr>
            <w:tcW w:w="2832" w:type="dxa"/>
            <w:shd w:val="clear" w:color="auto" w:fill="auto"/>
          </w:tcPr>
          <w:p w14:paraId="1E4A444E" w14:textId="77777777" w:rsidR="005A2974" w:rsidRPr="001A3172" w:rsidRDefault="008C647B" w:rsidP="0033083C">
            <w:pPr>
              <w:pStyle w:val="TableParagraph"/>
              <w:spacing w:line="240" w:lineRule="auto"/>
              <w:ind w:left="0"/>
            </w:pPr>
            <w:r w:rsidRPr="001A3172">
              <w:t>prieš</w:t>
            </w:r>
            <w:r w:rsidRPr="001A3172">
              <w:rPr>
                <w:spacing w:val="-2"/>
              </w:rPr>
              <w:t xml:space="preserve"> </w:t>
            </w:r>
            <w:r w:rsidRPr="001A3172">
              <w:t>2</w:t>
            </w:r>
            <w:r w:rsidR="00A82AF9" w:rsidRPr="001A3172">
              <w:t>–</w:t>
            </w:r>
            <w:r w:rsidRPr="001A3172">
              <w:t>3</w:t>
            </w:r>
            <w:r w:rsidR="00A82AF9" w:rsidRPr="001A3172">
              <w:t> </w:t>
            </w:r>
            <w:r w:rsidRPr="001A3172">
              <w:rPr>
                <w:spacing w:val="-2"/>
              </w:rPr>
              <w:t>paras</w:t>
            </w:r>
          </w:p>
        </w:tc>
        <w:tc>
          <w:tcPr>
            <w:tcW w:w="2782" w:type="dxa"/>
            <w:shd w:val="clear" w:color="auto" w:fill="auto"/>
          </w:tcPr>
          <w:p w14:paraId="222B2CA5" w14:textId="77777777" w:rsidR="005A2974" w:rsidRPr="001A3172" w:rsidRDefault="008C647B" w:rsidP="0033083C">
            <w:pPr>
              <w:pStyle w:val="TableParagraph"/>
              <w:spacing w:line="240" w:lineRule="auto"/>
              <w:ind w:left="0"/>
            </w:pPr>
            <w:r w:rsidRPr="001A3172">
              <w:t>prieš</w:t>
            </w:r>
            <w:r w:rsidRPr="001A3172">
              <w:rPr>
                <w:spacing w:val="-2"/>
              </w:rPr>
              <w:t xml:space="preserve"> </w:t>
            </w:r>
            <w:r w:rsidRPr="001A3172">
              <w:t>1</w:t>
            </w:r>
            <w:r w:rsidR="00A82AF9" w:rsidRPr="001A3172">
              <w:t>–</w:t>
            </w:r>
            <w:r w:rsidRPr="001A3172">
              <w:t>2</w:t>
            </w:r>
            <w:r w:rsidR="00A82AF9" w:rsidRPr="001A3172">
              <w:t> </w:t>
            </w:r>
            <w:r w:rsidRPr="001A3172">
              <w:rPr>
                <w:spacing w:val="-2"/>
              </w:rPr>
              <w:t>paras</w:t>
            </w:r>
          </w:p>
        </w:tc>
      </w:tr>
      <w:tr w:rsidR="005A2974" w:rsidRPr="001A3172" w14:paraId="504656C6" w14:textId="77777777" w:rsidTr="002B38EC">
        <w:trPr>
          <w:trHeight w:val="254"/>
        </w:trPr>
        <w:tc>
          <w:tcPr>
            <w:tcW w:w="1847" w:type="dxa"/>
            <w:shd w:val="clear" w:color="auto" w:fill="auto"/>
          </w:tcPr>
          <w:p w14:paraId="0EE5CCCB" w14:textId="77777777" w:rsidR="005A2974" w:rsidRPr="001A3172" w:rsidRDefault="008C647B" w:rsidP="0033083C">
            <w:pPr>
              <w:pStyle w:val="TableParagraph"/>
              <w:spacing w:line="240" w:lineRule="auto"/>
              <w:ind w:left="0"/>
              <w:jc w:val="center"/>
            </w:pPr>
            <w:r w:rsidRPr="001A3172">
              <w:t>≥</w:t>
            </w:r>
            <w:r w:rsidR="00A82AF9" w:rsidRPr="001A3172">
              <w:t> </w:t>
            </w:r>
            <w:r w:rsidRPr="001A3172">
              <w:t>30 –</w:t>
            </w:r>
            <w:r w:rsidRPr="001A3172">
              <w:rPr>
                <w:spacing w:val="-3"/>
              </w:rPr>
              <w:t xml:space="preserve"> </w:t>
            </w:r>
            <w:r w:rsidR="002C766E" w:rsidRPr="001A3172">
              <w:t>&lt; </w:t>
            </w:r>
            <w:r w:rsidRPr="001A3172">
              <w:rPr>
                <w:spacing w:val="-5"/>
              </w:rPr>
              <w:t>50</w:t>
            </w:r>
          </w:p>
        </w:tc>
        <w:tc>
          <w:tcPr>
            <w:tcW w:w="1867" w:type="dxa"/>
            <w:shd w:val="clear" w:color="auto" w:fill="auto"/>
          </w:tcPr>
          <w:p w14:paraId="20EE4B1C" w14:textId="77777777" w:rsidR="005A2974" w:rsidRPr="001A3172" w:rsidRDefault="008C647B" w:rsidP="0033083C">
            <w:pPr>
              <w:pStyle w:val="TableParagraph"/>
              <w:spacing w:line="240" w:lineRule="auto"/>
              <w:ind w:left="0"/>
              <w:jc w:val="center"/>
            </w:pPr>
            <w:r w:rsidRPr="001A3172">
              <w:t xml:space="preserve">~ </w:t>
            </w:r>
            <w:r w:rsidRPr="001A3172">
              <w:rPr>
                <w:spacing w:val="-5"/>
              </w:rPr>
              <w:t>18</w:t>
            </w:r>
          </w:p>
        </w:tc>
        <w:tc>
          <w:tcPr>
            <w:tcW w:w="2832" w:type="dxa"/>
            <w:shd w:val="clear" w:color="auto" w:fill="auto"/>
          </w:tcPr>
          <w:p w14:paraId="70C42FF6" w14:textId="77777777" w:rsidR="005A2974" w:rsidRPr="001A3172" w:rsidRDefault="008C647B" w:rsidP="0033083C">
            <w:pPr>
              <w:pStyle w:val="TableParagraph"/>
              <w:spacing w:line="240" w:lineRule="auto"/>
              <w:ind w:left="0"/>
            </w:pPr>
            <w:r w:rsidRPr="001A3172">
              <w:t>prieš 4</w:t>
            </w:r>
            <w:r w:rsidR="00A82AF9" w:rsidRPr="001A3172">
              <w:t> </w:t>
            </w:r>
            <w:r w:rsidRPr="001A3172">
              <w:rPr>
                <w:spacing w:val="-2"/>
              </w:rPr>
              <w:t>paras</w:t>
            </w:r>
          </w:p>
        </w:tc>
        <w:tc>
          <w:tcPr>
            <w:tcW w:w="2782" w:type="dxa"/>
            <w:shd w:val="clear" w:color="auto" w:fill="auto"/>
          </w:tcPr>
          <w:p w14:paraId="3170D273" w14:textId="77777777" w:rsidR="005A2974" w:rsidRPr="001A3172" w:rsidRDefault="008C647B" w:rsidP="0033083C">
            <w:pPr>
              <w:pStyle w:val="TableParagraph"/>
              <w:spacing w:line="240" w:lineRule="auto"/>
              <w:ind w:left="0"/>
            </w:pPr>
            <w:r w:rsidRPr="001A3172">
              <w:t>prieš</w:t>
            </w:r>
            <w:r w:rsidRPr="001A3172">
              <w:rPr>
                <w:spacing w:val="-4"/>
              </w:rPr>
              <w:t xml:space="preserve"> </w:t>
            </w:r>
            <w:r w:rsidRPr="001A3172">
              <w:t>2</w:t>
            </w:r>
            <w:r w:rsidR="00A82AF9" w:rsidRPr="001A3172">
              <w:t>–</w:t>
            </w:r>
            <w:r w:rsidRPr="001A3172">
              <w:t>3</w:t>
            </w:r>
            <w:r w:rsidR="00A82AF9" w:rsidRPr="001A3172">
              <w:t> </w:t>
            </w:r>
            <w:r w:rsidRPr="001A3172">
              <w:t>paras</w:t>
            </w:r>
            <w:r w:rsidRPr="001A3172">
              <w:rPr>
                <w:spacing w:val="-2"/>
              </w:rPr>
              <w:t xml:space="preserve"> </w:t>
            </w:r>
            <w:r w:rsidRPr="001A3172">
              <w:t>(&gt;</w:t>
            </w:r>
            <w:r w:rsidR="00A82AF9" w:rsidRPr="001A3172">
              <w:rPr>
                <w:spacing w:val="-1"/>
              </w:rPr>
              <w:t> </w:t>
            </w:r>
            <w:r w:rsidRPr="001A3172">
              <w:t>48</w:t>
            </w:r>
            <w:r w:rsidR="00A82AF9" w:rsidRPr="001A3172">
              <w:t> </w:t>
            </w:r>
            <w:r w:rsidRPr="001A3172">
              <w:rPr>
                <w:spacing w:val="-2"/>
              </w:rPr>
              <w:t>val.)</w:t>
            </w:r>
          </w:p>
        </w:tc>
      </w:tr>
    </w:tbl>
    <w:p w14:paraId="357BD155" w14:textId="77777777" w:rsidR="005A2974" w:rsidRPr="001A3172" w:rsidRDefault="005A2974" w:rsidP="0033083C">
      <w:pPr>
        <w:sectPr w:rsidR="005A2974" w:rsidRPr="001A3172" w:rsidSect="003250BA">
          <w:pgSz w:w="11910" w:h="16840"/>
          <w:pgMar w:top="1134" w:right="1418" w:bottom="1134" w:left="1418" w:header="0" w:footer="716" w:gutter="0"/>
          <w:paperSrc w:first="7" w:other="7"/>
          <w:cols w:space="1296"/>
        </w:sectPr>
      </w:pPr>
    </w:p>
    <w:p w14:paraId="6A1A76D4" w14:textId="77777777" w:rsidR="005A2974" w:rsidRPr="001A3172" w:rsidRDefault="008C647B" w:rsidP="0033083C">
      <w:pPr>
        <w:pStyle w:val="Pagrindinistekstas"/>
      </w:pPr>
      <w:r w:rsidRPr="001A3172">
        <w:lastRenderedPageBreak/>
        <w:t>Vartojimo</w:t>
      </w:r>
      <w:r w:rsidRPr="001A3172">
        <w:rPr>
          <w:spacing w:val="-4"/>
        </w:rPr>
        <w:t xml:space="preserve"> </w:t>
      </w:r>
      <w:r w:rsidRPr="001A3172">
        <w:t>nutraukimo</w:t>
      </w:r>
      <w:r w:rsidRPr="001A3172">
        <w:rPr>
          <w:spacing w:val="-4"/>
        </w:rPr>
        <w:t xml:space="preserve"> </w:t>
      </w:r>
      <w:r w:rsidRPr="001A3172">
        <w:t>prieš</w:t>
      </w:r>
      <w:r w:rsidRPr="001A3172">
        <w:rPr>
          <w:spacing w:val="-4"/>
        </w:rPr>
        <w:t xml:space="preserve"> </w:t>
      </w:r>
      <w:r w:rsidRPr="001A3172">
        <w:t>invazines</w:t>
      </w:r>
      <w:r w:rsidRPr="001A3172">
        <w:rPr>
          <w:spacing w:val="-4"/>
        </w:rPr>
        <w:t xml:space="preserve"> </w:t>
      </w:r>
      <w:r w:rsidRPr="001A3172">
        <w:t>procedūras</w:t>
      </w:r>
      <w:r w:rsidRPr="001A3172">
        <w:rPr>
          <w:spacing w:val="-4"/>
        </w:rPr>
        <w:t xml:space="preserve"> </w:t>
      </w:r>
      <w:r w:rsidRPr="001A3172">
        <w:t>arba</w:t>
      </w:r>
      <w:r w:rsidRPr="001A3172">
        <w:rPr>
          <w:spacing w:val="-4"/>
        </w:rPr>
        <w:t xml:space="preserve"> </w:t>
      </w:r>
      <w:r w:rsidRPr="001A3172">
        <w:t>chirurgines</w:t>
      </w:r>
      <w:r w:rsidRPr="001A3172">
        <w:rPr>
          <w:spacing w:val="-4"/>
        </w:rPr>
        <w:t xml:space="preserve"> </w:t>
      </w:r>
      <w:r w:rsidRPr="001A3172">
        <w:t>operacijas</w:t>
      </w:r>
      <w:r w:rsidRPr="001A3172">
        <w:rPr>
          <w:spacing w:val="-4"/>
        </w:rPr>
        <w:t xml:space="preserve"> </w:t>
      </w:r>
      <w:r w:rsidRPr="001A3172">
        <w:t>taisyklių</w:t>
      </w:r>
      <w:r w:rsidRPr="001A3172">
        <w:rPr>
          <w:spacing w:val="-4"/>
        </w:rPr>
        <w:t xml:space="preserve"> </w:t>
      </w:r>
      <w:r w:rsidRPr="001A3172">
        <w:t>santrauka vaikams pateikta 6</w:t>
      </w:r>
      <w:r w:rsidR="00A102CF" w:rsidRPr="001A3172">
        <w:t> lentel</w:t>
      </w:r>
      <w:r w:rsidRPr="001A3172">
        <w:t>ėje.</w:t>
      </w:r>
    </w:p>
    <w:p w14:paraId="144D91C3" w14:textId="77777777" w:rsidR="005A2974" w:rsidRPr="001A3172" w:rsidRDefault="005A2974" w:rsidP="0033083C">
      <w:pPr>
        <w:pStyle w:val="Pagrindinistekstas"/>
      </w:pPr>
    </w:p>
    <w:p w14:paraId="7EDDAB25" w14:textId="77777777" w:rsidR="005A2974" w:rsidRPr="001A3172" w:rsidRDefault="00A82AF9" w:rsidP="002B38EC">
      <w:pPr>
        <w:pStyle w:val="Antrat2"/>
        <w:numPr>
          <w:ilvl w:val="0"/>
          <w:numId w:val="0"/>
        </w:numPr>
      </w:pPr>
      <w:r w:rsidRPr="001A3172">
        <w:t>6 </w:t>
      </w:r>
      <w:r w:rsidR="008C647B" w:rsidRPr="001A3172">
        <w:t>lentelė.</w:t>
      </w:r>
      <w:r w:rsidR="008C647B" w:rsidRPr="001A3172">
        <w:rPr>
          <w:spacing w:val="80"/>
        </w:rPr>
        <w:t xml:space="preserve"> </w:t>
      </w:r>
      <w:r w:rsidR="008C647B" w:rsidRPr="001A3172">
        <w:t>Vartojimo</w:t>
      </w:r>
      <w:r w:rsidR="008C647B" w:rsidRPr="001A3172">
        <w:rPr>
          <w:spacing w:val="-4"/>
        </w:rPr>
        <w:t xml:space="preserve"> </w:t>
      </w:r>
      <w:r w:rsidR="008C647B" w:rsidRPr="001A3172">
        <w:t>nutraukimo</w:t>
      </w:r>
      <w:r w:rsidR="008C647B" w:rsidRPr="001A3172">
        <w:rPr>
          <w:spacing w:val="-4"/>
        </w:rPr>
        <w:t xml:space="preserve"> </w:t>
      </w:r>
      <w:r w:rsidR="008C647B" w:rsidRPr="001A3172">
        <w:t>prieš</w:t>
      </w:r>
      <w:r w:rsidR="008C647B" w:rsidRPr="001A3172">
        <w:rPr>
          <w:spacing w:val="-4"/>
        </w:rPr>
        <w:t xml:space="preserve"> </w:t>
      </w:r>
      <w:r w:rsidR="008C647B" w:rsidRPr="001A3172">
        <w:t>invazines</w:t>
      </w:r>
      <w:r w:rsidR="008C647B" w:rsidRPr="001A3172">
        <w:rPr>
          <w:spacing w:val="-4"/>
        </w:rPr>
        <w:t xml:space="preserve"> </w:t>
      </w:r>
      <w:r w:rsidR="008C647B" w:rsidRPr="001A3172">
        <w:t>procedūras</w:t>
      </w:r>
      <w:r w:rsidR="008C647B" w:rsidRPr="001A3172">
        <w:rPr>
          <w:spacing w:val="-4"/>
        </w:rPr>
        <w:t xml:space="preserve"> </w:t>
      </w:r>
      <w:r w:rsidR="008C647B" w:rsidRPr="001A3172">
        <w:t>arba</w:t>
      </w:r>
      <w:r w:rsidR="008C647B" w:rsidRPr="001A3172">
        <w:rPr>
          <w:spacing w:val="-4"/>
        </w:rPr>
        <w:t xml:space="preserve"> </w:t>
      </w:r>
      <w:r w:rsidR="008C647B" w:rsidRPr="001A3172">
        <w:t>chirurgines</w:t>
      </w:r>
      <w:r w:rsidR="008C647B" w:rsidRPr="001A3172">
        <w:rPr>
          <w:spacing w:val="-4"/>
        </w:rPr>
        <w:t xml:space="preserve"> </w:t>
      </w:r>
      <w:r w:rsidR="008C647B" w:rsidRPr="001A3172">
        <w:t>operacijas taisyklės vaikams</w:t>
      </w:r>
    </w:p>
    <w:p w14:paraId="18FBAB52"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77"/>
        <w:gridCol w:w="5154"/>
      </w:tblGrid>
      <w:tr w:rsidR="005A2974" w:rsidRPr="001A3172" w14:paraId="223A94BA" w14:textId="77777777" w:rsidTr="002B38EC">
        <w:trPr>
          <w:trHeight w:val="506"/>
        </w:trPr>
        <w:tc>
          <w:tcPr>
            <w:tcW w:w="3777" w:type="dxa"/>
            <w:shd w:val="clear" w:color="auto" w:fill="auto"/>
          </w:tcPr>
          <w:p w14:paraId="09E82C74" w14:textId="77777777" w:rsidR="005A2974" w:rsidRPr="001A3172" w:rsidRDefault="008C647B" w:rsidP="0033083C">
            <w:pPr>
              <w:pStyle w:val="TableParagraph"/>
              <w:spacing w:line="240" w:lineRule="auto"/>
              <w:ind w:left="0"/>
            </w:pPr>
            <w:r w:rsidRPr="001A3172">
              <w:t>Inkstų</w:t>
            </w:r>
            <w:r w:rsidRPr="001A3172">
              <w:rPr>
                <w:spacing w:val="-6"/>
              </w:rPr>
              <w:t xml:space="preserve"> </w:t>
            </w:r>
            <w:r w:rsidRPr="001A3172">
              <w:rPr>
                <w:spacing w:val="-2"/>
              </w:rPr>
              <w:t>funkcija</w:t>
            </w:r>
          </w:p>
          <w:p w14:paraId="2AFE1271" w14:textId="77777777" w:rsidR="005A2974" w:rsidRPr="001A3172" w:rsidRDefault="008C647B" w:rsidP="0033083C">
            <w:pPr>
              <w:pStyle w:val="TableParagraph"/>
              <w:spacing w:line="240" w:lineRule="auto"/>
              <w:ind w:left="0"/>
            </w:pPr>
            <w:r w:rsidRPr="001A3172">
              <w:t>(</w:t>
            </w:r>
            <w:proofErr w:type="spellStart"/>
            <w:r w:rsidRPr="001A3172">
              <w:t>aGFG</w:t>
            </w:r>
            <w:proofErr w:type="spellEnd"/>
            <w:r w:rsidR="00A102CF" w:rsidRPr="001A3172">
              <w:rPr>
                <w:spacing w:val="-9"/>
              </w:rPr>
              <w:t> ml</w:t>
            </w:r>
            <w:r w:rsidRPr="001A3172">
              <w:t>/min./1,73</w:t>
            </w:r>
            <w:r w:rsidR="002C766E" w:rsidRPr="001A3172">
              <w:rPr>
                <w:spacing w:val="-7"/>
              </w:rPr>
              <w:t> m</w:t>
            </w:r>
            <w:r w:rsidR="002C766E" w:rsidRPr="002B38EC">
              <w:rPr>
                <w:spacing w:val="-7"/>
                <w:vertAlign w:val="superscript"/>
              </w:rPr>
              <w:t>2</w:t>
            </w:r>
            <w:r w:rsidRPr="001A3172">
              <w:rPr>
                <w:spacing w:val="-5"/>
              </w:rPr>
              <w:t>)</w:t>
            </w:r>
          </w:p>
        </w:tc>
        <w:tc>
          <w:tcPr>
            <w:tcW w:w="5154" w:type="dxa"/>
            <w:shd w:val="clear" w:color="auto" w:fill="auto"/>
          </w:tcPr>
          <w:p w14:paraId="70164AA5" w14:textId="77777777" w:rsidR="005A2974" w:rsidRPr="001A3172" w:rsidRDefault="008C647B" w:rsidP="0033083C">
            <w:pPr>
              <w:pStyle w:val="TableParagraph"/>
              <w:spacing w:line="240" w:lineRule="auto"/>
              <w:ind w:left="0"/>
            </w:pPr>
            <w:r w:rsidRPr="001A3172">
              <w:t>Prieš</w:t>
            </w:r>
            <w:r w:rsidRPr="001A3172">
              <w:rPr>
                <w:spacing w:val="-8"/>
              </w:rPr>
              <w:t xml:space="preserve"> </w:t>
            </w:r>
            <w:r w:rsidRPr="001A3172">
              <w:t>planinę</w:t>
            </w:r>
            <w:r w:rsidRPr="001A3172">
              <w:rPr>
                <w:spacing w:val="-7"/>
              </w:rPr>
              <w:t xml:space="preserve"> </w:t>
            </w:r>
            <w:r w:rsidRPr="001A3172">
              <w:t>operaciją</w:t>
            </w:r>
            <w:r w:rsidRPr="001A3172">
              <w:rPr>
                <w:spacing w:val="-7"/>
              </w:rPr>
              <w:t xml:space="preserve"> </w:t>
            </w:r>
            <w:r w:rsidRPr="001A3172">
              <w:t>gydymą</w:t>
            </w:r>
            <w:r w:rsidRPr="001A3172">
              <w:rPr>
                <w:spacing w:val="-8"/>
              </w:rPr>
              <w:t xml:space="preserve"> </w:t>
            </w:r>
            <w:proofErr w:type="spellStart"/>
            <w:r w:rsidRPr="001A3172">
              <w:t>dabigatranu</w:t>
            </w:r>
            <w:proofErr w:type="spellEnd"/>
            <w:r w:rsidRPr="001A3172">
              <w:rPr>
                <w:spacing w:val="-7"/>
              </w:rPr>
              <w:t xml:space="preserve"> </w:t>
            </w:r>
            <w:r w:rsidRPr="001A3172">
              <w:t>reikia</w:t>
            </w:r>
            <w:r w:rsidRPr="001A3172">
              <w:rPr>
                <w:spacing w:val="-7"/>
              </w:rPr>
              <w:t xml:space="preserve"> </w:t>
            </w:r>
            <w:r w:rsidRPr="001A3172">
              <w:rPr>
                <w:spacing w:val="-2"/>
              </w:rPr>
              <w:t>nutraukti</w:t>
            </w:r>
          </w:p>
        </w:tc>
      </w:tr>
      <w:tr w:rsidR="005A2974" w:rsidRPr="001A3172" w14:paraId="734B2C3F" w14:textId="77777777" w:rsidTr="002B38EC">
        <w:trPr>
          <w:trHeight w:val="253"/>
        </w:trPr>
        <w:tc>
          <w:tcPr>
            <w:tcW w:w="3777" w:type="dxa"/>
            <w:shd w:val="clear" w:color="auto" w:fill="auto"/>
          </w:tcPr>
          <w:p w14:paraId="3C6875EB" w14:textId="77777777" w:rsidR="005A2974" w:rsidRPr="001A3172" w:rsidRDefault="008C647B" w:rsidP="0033083C">
            <w:pPr>
              <w:pStyle w:val="TableParagraph"/>
              <w:spacing w:line="240" w:lineRule="auto"/>
              <w:ind w:left="0"/>
            </w:pPr>
            <w:r w:rsidRPr="001A3172">
              <w:t>&gt;</w:t>
            </w:r>
            <w:r w:rsidR="00A82AF9" w:rsidRPr="001A3172">
              <w:t> </w:t>
            </w:r>
            <w:r w:rsidRPr="001A3172">
              <w:rPr>
                <w:spacing w:val="-5"/>
              </w:rPr>
              <w:t>80</w:t>
            </w:r>
          </w:p>
        </w:tc>
        <w:tc>
          <w:tcPr>
            <w:tcW w:w="5154" w:type="dxa"/>
            <w:shd w:val="clear" w:color="auto" w:fill="auto"/>
          </w:tcPr>
          <w:p w14:paraId="0E8083C1" w14:textId="77777777" w:rsidR="005A2974" w:rsidRPr="001A3172" w:rsidRDefault="008C647B" w:rsidP="0033083C">
            <w:pPr>
              <w:pStyle w:val="TableParagraph"/>
              <w:spacing w:line="240" w:lineRule="auto"/>
              <w:ind w:left="0"/>
            </w:pPr>
            <w:r w:rsidRPr="001A3172">
              <w:t>prieš 24</w:t>
            </w:r>
            <w:r w:rsidR="00A82AF9" w:rsidRPr="001A3172">
              <w:t> </w:t>
            </w:r>
            <w:r w:rsidRPr="001A3172">
              <w:rPr>
                <w:spacing w:val="-4"/>
              </w:rPr>
              <w:t>val.</w:t>
            </w:r>
          </w:p>
        </w:tc>
      </w:tr>
      <w:tr w:rsidR="005A2974" w:rsidRPr="001A3172" w14:paraId="249D0892" w14:textId="77777777" w:rsidTr="002B38EC">
        <w:trPr>
          <w:trHeight w:val="251"/>
        </w:trPr>
        <w:tc>
          <w:tcPr>
            <w:tcW w:w="3777" w:type="dxa"/>
            <w:shd w:val="clear" w:color="auto" w:fill="auto"/>
          </w:tcPr>
          <w:p w14:paraId="25ED6260" w14:textId="77777777" w:rsidR="005A2974" w:rsidRPr="001A3172" w:rsidRDefault="008C647B" w:rsidP="0033083C">
            <w:pPr>
              <w:pStyle w:val="TableParagraph"/>
              <w:spacing w:line="240" w:lineRule="auto"/>
              <w:ind w:left="0"/>
            </w:pPr>
            <w:r w:rsidRPr="001A3172">
              <w:rPr>
                <w:spacing w:val="-2"/>
              </w:rPr>
              <w:t>50–80</w:t>
            </w:r>
          </w:p>
        </w:tc>
        <w:tc>
          <w:tcPr>
            <w:tcW w:w="5154" w:type="dxa"/>
            <w:shd w:val="clear" w:color="auto" w:fill="auto"/>
          </w:tcPr>
          <w:p w14:paraId="1EE3CF86" w14:textId="77777777" w:rsidR="005A2974" w:rsidRPr="001A3172" w:rsidRDefault="008C647B" w:rsidP="0033083C">
            <w:pPr>
              <w:pStyle w:val="TableParagraph"/>
              <w:spacing w:line="240" w:lineRule="auto"/>
              <w:ind w:left="0"/>
            </w:pPr>
            <w:r w:rsidRPr="001A3172">
              <w:t>prieš 2</w:t>
            </w:r>
            <w:r w:rsidR="00A82AF9" w:rsidRPr="001A3172">
              <w:t> </w:t>
            </w:r>
            <w:r w:rsidRPr="001A3172">
              <w:rPr>
                <w:spacing w:val="-2"/>
              </w:rPr>
              <w:t>paras</w:t>
            </w:r>
          </w:p>
        </w:tc>
      </w:tr>
      <w:tr w:rsidR="005A2974" w:rsidRPr="001A3172" w14:paraId="61C977AD" w14:textId="77777777" w:rsidTr="002B38EC">
        <w:trPr>
          <w:trHeight w:val="254"/>
        </w:trPr>
        <w:tc>
          <w:tcPr>
            <w:tcW w:w="3777" w:type="dxa"/>
            <w:shd w:val="clear" w:color="auto" w:fill="auto"/>
          </w:tcPr>
          <w:p w14:paraId="375E880E" w14:textId="77777777" w:rsidR="005A2974" w:rsidRPr="001A3172" w:rsidRDefault="002C766E" w:rsidP="0033083C">
            <w:pPr>
              <w:pStyle w:val="TableParagraph"/>
              <w:spacing w:line="240" w:lineRule="auto"/>
              <w:ind w:left="0"/>
            </w:pPr>
            <w:r w:rsidRPr="001A3172">
              <w:t>&lt; </w:t>
            </w:r>
            <w:r w:rsidR="008C647B" w:rsidRPr="001A3172">
              <w:rPr>
                <w:spacing w:val="-5"/>
              </w:rPr>
              <w:t>50</w:t>
            </w:r>
          </w:p>
        </w:tc>
        <w:tc>
          <w:tcPr>
            <w:tcW w:w="5154" w:type="dxa"/>
            <w:shd w:val="clear" w:color="auto" w:fill="auto"/>
          </w:tcPr>
          <w:p w14:paraId="409651B6" w14:textId="77777777" w:rsidR="005A2974" w:rsidRPr="001A3172" w:rsidRDefault="008C647B" w:rsidP="0033083C">
            <w:pPr>
              <w:pStyle w:val="TableParagraph"/>
              <w:spacing w:line="240" w:lineRule="auto"/>
              <w:ind w:left="0"/>
            </w:pPr>
            <w:r w:rsidRPr="001A3172">
              <w:t>Tyrimų</w:t>
            </w:r>
            <w:r w:rsidRPr="001A3172">
              <w:rPr>
                <w:spacing w:val="-8"/>
              </w:rPr>
              <w:t xml:space="preserve"> </w:t>
            </w:r>
            <w:r w:rsidRPr="001A3172">
              <w:t>su</w:t>
            </w:r>
            <w:r w:rsidRPr="001A3172">
              <w:rPr>
                <w:spacing w:val="-6"/>
              </w:rPr>
              <w:t xml:space="preserve"> </w:t>
            </w:r>
            <w:r w:rsidRPr="001A3172">
              <w:t>šiais</w:t>
            </w:r>
            <w:r w:rsidRPr="001A3172">
              <w:rPr>
                <w:spacing w:val="-5"/>
              </w:rPr>
              <w:t xml:space="preserve"> </w:t>
            </w:r>
            <w:r w:rsidRPr="001A3172">
              <w:t>pacientais</w:t>
            </w:r>
            <w:r w:rsidRPr="001A3172">
              <w:rPr>
                <w:spacing w:val="-6"/>
              </w:rPr>
              <w:t xml:space="preserve"> </w:t>
            </w:r>
            <w:r w:rsidRPr="001A3172">
              <w:t>neatlikta</w:t>
            </w:r>
            <w:r w:rsidRPr="001A3172">
              <w:rPr>
                <w:spacing w:val="-5"/>
              </w:rPr>
              <w:t xml:space="preserve"> </w:t>
            </w:r>
            <w:r w:rsidRPr="001A3172">
              <w:t>(žr.</w:t>
            </w:r>
            <w:r w:rsidRPr="001A3172">
              <w:rPr>
                <w:spacing w:val="-6"/>
              </w:rPr>
              <w:t xml:space="preserve"> </w:t>
            </w:r>
            <w:r w:rsidRPr="001A3172">
              <w:t>4.3</w:t>
            </w:r>
            <w:r w:rsidR="00A102CF" w:rsidRPr="001A3172">
              <w:rPr>
                <w:spacing w:val="-7"/>
              </w:rPr>
              <w:t> skyrių</w:t>
            </w:r>
            <w:r w:rsidRPr="001A3172">
              <w:rPr>
                <w:spacing w:val="-2"/>
              </w:rPr>
              <w:t>).</w:t>
            </w:r>
          </w:p>
        </w:tc>
      </w:tr>
    </w:tbl>
    <w:p w14:paraId="09010968" w14:textId="77777777" w:rsidR="005A2974" w:rsidRPr="001A3172" w:rsidRDefault="005A2974" w:rsidP="0033083C">
      <w:pPr>
        <w:pStyle w:val="Pagrindinistekstas"/>
        <w:rPr>
          <w:b/>
        </w:rPr>
      </w:pPr>
    </w:p>
    <w:p w14:paraId="07D2A14B" w14:textId="77777777" w:rsidR="005A2974" w:rsidRPr="001A3172" w:rsidRDefault="008C647B" w:rsidP="0033083C">
      <w:pPr>
        <w:rPr>
          <w:i/>
        </w:rPr>
      </w:pPr>
      <w:proofErr w:type="spellStart"/>
      <w:r w:rsidRPr="001A3172">
        <w:rPr>
          <w:i/>
          <w:u w:val="single"/>
        </w:rPr>
        <w:t>Spinalinė</w:t>
      </w:r>
      <w:proofErr w:type="spellEnd"/>
      <w:r w:rsidRPr="001A3172">
        <w:rPr>
          <w:i/>
          <w:spacing w:val="-10"/>
          <w:u w:val="single"/>
        </w:rPr>
        <w:t xml:space="preserve"> </w:t>
      </w:r>
      <w:r w:rsidRPr="001A3172">
        <w:rPr>
          <w:i/>
          <w:u w:val="single"/>
        </w:rPr>
        <w:t>anestezija,</w:t>
      </w:r>
      <w:r w:rsidRPr="001A3172">
        <w:rPr>
          <w:i/>
          <w:spacing w:val="-10"/>
          <w:u w:val="single"/>
        </w:rPr>
        <w:t xml:space="preserve"> </w:t>
      </w:r>
      <w:proofErr w:type="spellStart"/>
      <w:r w:rsidRPr="001A3172">
        <w:rPr>
          <w:i/>
          <w:u w:val="single"/>
        </w:rPr>
        <w:t>epidurinė</w:t>
      </w:r>
      <w:proofErr w:type="spellEnd"/>
      <w:r w:rsidRPr="001A3172">
        <w:rPr>
          <w:i/>
          <w:spacing w:val="-10"/>
          <w:u w:val="single"/>
        </w:rPr>
        <w:t xml:space="preserve"> </w:t>
      </w:r>
      <w:r w:rsidRPr="001A3172">
        <w:rPr>
          <w:i/>
          <w:u w:val="single"/>
        </w:rPr>
        <w:t>anestezija,</w:t>
      </w:r>
      <w:r w:rsidRPr="001A3172">
        <w:rPr>
          <w:i/>
          <w:spacing w:val="-10"/>
          <w:u w:val="single"/>
        </w:rPr>
        <w:t xml:space="preserve"> </w:t>
      </w:r>
      <w:proofErr w:type="spellStart"/>
      <w:r w:rsidRPr="001A3172">
        <w:rPr>
          <w:i/>
          <w:u w:val="single"/>
        </w:rPr>
        <w:t>lumbalinė</w:t>
      </w:r>
      <w:proofErr w:type="spellEnd"/>
      <w:r w:rsidRPr="001A3172">
        <w:rPr>
          <w:i/>
          <w:spacing w:val="-9"/>
          <w:u w:val="single"/>
        </w:rPr>
        <w:t xml:space="preserve"> </w:t>
      </w:r>
      <w:r w:rsidR="0087739A">
        <w:rPr>
          <w:i/>
          <w:spacing w:val="-9"/>
          <w:u w:val="single"/>
        </w:rPr>
        <w:t>(</w:t>
      </w:r>
      <w:proofErr w:type="spellStart"/>
      <w:r w:rsidR="0087739A">
        <w:rPr>
          <w:i/>
          <w:spacing w:val="-9"/>
          <w:u w:val="single"/>
        </w:rPr>
        <w:t>juosmeninė</w:t>
      </w:r>
      <w:proofErr w:type="spellEnd"/>
      <w:r w:rsidR="0087739A">
        <w:rPr>
          <w:i/>
          <w:spacing w:val="-9"/>
          <w:u w:val="single"/>
        </w:rPr>
        <w:t xml:space="preserve">) </w:t>
      </w:r>
      <w:r w:rsidRPr="001A3172">
        <w:rPr>
          <w:i/>
          <w:spacing w:val="-2"/>
          <w:u w:val="single"/>
        </w:rPr>
        <w:t>punkcija</w:t>
      </w:r>
    </w:p>
    <w:p w14:paraId="36826ACD" w14:textId="77777777" w:rsidR="005A2974" w:rsidRPr="001A3172" w:rsidRDefault="005A2974" w:rsidP="0033083C">
      <w:pPr>
        <w:pStyle w:val="Pagrindinistekstas"/>
        <w:rPr>
          <w:i/>
        </w:rPr>
      </w:pPr>
    </w:p>
    <w:p w14:paraId="444808EC" w14:textId="77777777" w:rsidR="005A2974" w:rsidRPr="001A3172" w:rsidRDefault="008C647B" w:rsidP="0033083C">
      <w:pPr>
        <w:pStyle w:val="Pagrindinistekstas"/>
      </w:pPr>
      <w:r w:rsidRPr="001A3172">
        <w:t>Procedūrų,</w:t>
      </w:r>
      <w:r w:rsidRPr="001A3172">
        <w:rPr>
          <w:spacing w:val="-7"/>
        </w:rPr>
        <w:t xml:space="preserve"> </w:t>
      </w:r>
      <w:r w:rsidRPr="001A3172">
        <w:t>tokių</w:t>
      </w:r>
      <w:r w:rsidRPr="001A3172">
        <w:rPr>
          <w:spacing w:val="-7"/>
        </w:rPr>
        <w:t xml:space="preserve"> </w:t>
      </w:r>
      <w:r w:rsidRPr="001A3172">
        <w:t>kaip</w:t>
      </w:r>
      <w:r w:rsidRPr="001A3172">
        <w:rPr>
          <w:spacing w:val="-6"/>
        </w:rPr>
        <w:t xml:space="preserve"> </w:t>
      </w:r>
      <w:proofErr w:type="spellStart"/>
      <w:r w:rsidRPr="001A3172">
        <w:t>spinalinė</w:t>
      </w:r>
      <w:proofErr w:type="spellEnd"/>
      <w:r w:rsidRPr="001A3172">
        <w:rPr>
          <w:spacing w:val="-7"/>
        </w:rPr>
        <w:t xml:space="preserve"> </w:t>
      </w:r>
      <w:r w:rsidRPr="001A3172">
        <w:t>anestezija,</w:t>
      </w:r>
      <w:r w:rsidRPr="001A3172">
        <w:rPr>
          <w:spacing w:val="-7"/>
        </w:rPr>
        <w:t xml:space="preserve"> </w:t>
      </w:r>
      <w:r w:rsidRPr="001A3172">
        <w:t>metu</w:t>
      </w:r>
      <w:r w:rsidRPr="001A3172">
        <w:rPr>
          <w:spacing w:val="-6"/>
        </w:rPr>
        <w:t xml:space="preserve"> </w:t>
      </w:r>
      <w:r w:rsidRPr="001A3172">
        <w:t>gali</w:t>
      </w:r>
      <w:r w:rsidRPr="001A3172">
        <w:rPr>
          <w:spacing w:val="-7"/>
        </w:rPr>
        <w:t xml:space="preserve"> </w:t>
      </w:r>
      <w:r w:rsidRPr="001A3172">
        <w:t>reikėti</w:t>
      </w:r>
      <w:r w:rsidR="0026771C">
        <w:t xml:space="preserve"> visiškos hemostazės.</w:t>
      </w:r>
    </w:p>
    <w:p w14:paraId="1A8B2665" w14:textId="77777777" w:rsidR="005A2974" w:rsidRPr="001A3172" w:rsidRDefault="005A2974" w:rsidP="0033083C">
      <w:pPr>
        <w:pStyle w:val="Pagrindinistekstas"/>
      </w:pPr>
    </w:p>
    <w:p w14:paraId="674CB04E" w14:textId="77777777" w:rsidR="005A2974" w:rsidRPr="001A3172" w:rsidRDefault="008C647B" w:rsidP="0033083C">
      <w:pPr>
        <w:pStyle w:val="Pagrindinistekstas"/>
      </w:pPr>
      <w:r w:rsidRPr="001A3172">
        <w:t xml:space="preserve">Trauminės ar kartotinės punkcijos bei ilgalaikio </w:t>
      </w:r>
      <w:proofErr w:type="spellStart"/>
      <w:r w:rsidRPr="001A3172">
        <w:t>epidurinio</w:t>
      </w:r>
      <w:proofErr w:type="spellEnd"/>
      <w:r w:rsidRPr="001A3172">
        <w:t xml:space="preserve"> kateterio laikymo metu gali padidėti </w:t>
      </w:r>
      <w:proofErr w:type="spellStart"/>
      <w:r w:rsidRPr="001A3172">
        <w:t>spinalinės</w:t>
      </w:r>
      <w:proofErr w:type="spellEnd"/>
      <w:r w:rsidRPr="001A3172">
        <w:rPr>
          <w:spacing w:val="-4"/>
        </w:rPr>
        <w:t xml:space="preserve"> </w:t>
      </w:r>
      <w:r w:rsidRPr="001A3172">
        <w:t>ar</w:t>
      </w:r>
      <w:r w:rsidRPr="001A3172">
        <w:rPr>
          <w:spacing w:val="-4"/>
        </w:rPr>
        <w:t xml:space="preserve"> </w:t>
      </w:r>
      <w:proofErr w:type="spellStart"/>
      <w:r w:rsidRPr="001A3172">
        <w:t>epidurinės</w:t>
      </w:r>
      <w:proofErr w:type="spellEnd"/>
      <w:r w:rsidRPr="001A3172">
        <w:rPr>
          <w:spacing w:val="-4"/>
        </w:rPr>
        <w:t xml:space="preserve"> </w:t>
      </w:r>
      <w:r w:rsidRPr="001A3172">
        <w:t>hematomos</w:t>
      </w:r>
      <w:r w:rsidRPr="001A3172">
        <w:rPr>
          <w:spacing w:val="-4"/>
        </w:rPr>
        <w:t xml:space="preserve"> </w:t>
      </w:r>
      <w:r w:rsidRPr="001A3172">
        <w:t>rizika.</w:t>
      </w:r>
      <w:r w:rsidRPr="001A3172">
        <w:rPr>
          <w:spacing w:val="-4"/>
        </w:rPr>
        <w:t xml:space="preserve"> </w:t>
      </w:r>
      <w:r w:rsidRPr="001A3172">
        <w:t>Kateterį</w:t>
      </w:r>
      <w:r w:rsidRPr="001A3172">
        <w:rPr>
          <w:spacing w:val="-4"/>
        </w:rPr>
        <w:t xml:space="preserve"> </w:t>
      </w:r>
      <w:r w:rsidRPr="001A3172">
        <w:t>ištraukus,</w:t>
      </w:r>
      <w:r w:rsidRPr="001A3172">
        <w:rPr>
          <w:spacing w:val="-4"/>
        </w:rPr>
        <w:t xml:space="preserve"> </w:t>
      </w:r>
      <w:r w:rsidRPr="001A3172">
        <w:t>pirmą</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 xml:space="preserve">dozę galima </w:t>
      </w:r>
      <w:r w:rsidR="00990301">
        <w:t>vartoti</w:t>
      </w:r>
      <w:r w:rsidRPr="001A3172">
        <w:t xml:space="preserve"> praėjus ne mažiau kaip 2</w:t>
      </w:r>
      <w:r w:rsidR="00A82AF9" w:rsidRPr="001A3172">
        <w:t> </w:t>
      </w:r>
      <w:r w:rsidRPr="001A3172">
        <w:t xml:space="preserve">valandoms. Būtina dažnai stebėti, ar tokiems pacientams neatsiranda </w:t>
      </w:r>
      <w:proofErr w:type="spellStart"/>
      <w:r w:rsidRPr="001A3172">
        <w:t>spinalinės</w:t>
      </w:r>
      <w:proofErr w:type="spellEnd"/>
      <w:r w:rsidRPr="001A3172">
        <w:t xml:space="preserve"> ar </w:t>
      </w:r>
      <w:proofErr w:type="spellStart"/>
      <w:r w:rsidRPr="001A3172">
        <w:t>epidurinės</w:t>
      </w:r>
      <w:proofErr w:type="spellEnd"/>
      <w:r w:rsidRPr="001A3172">
        <w:t xml:space="preserve"> hematomos neurologinių požymių ir simptomų.</w:t>
      </w:r>
    </w:p>
    <w:p w14:paraId="04148259" w14:textId="77777777" w:rsidR="005A2974" w:rsidRPr="001A3172" w:rsidRDefault="005A2974" w:rsidP="0033083C">
      <w:pPr>
        <w:pStyle w:val="Pagrindinistekstas"/>
      </w:pPr>
    </w:p>
    <w:p w14:paraId="21D933ED" w14:textId="77777777" w:rsidR="005A2974" w:rsidRPr="001A3172" w:rsidRDefault="008C647B" w:rsidP="0033083C">
      <w:pPr>
        <w:rPr>
          <w:i/>
        </w:rPr>
      </w:pPr>
      <w:r w:rsidRPr="001A3172">
        <w:rPr>
          <w:i/>
          <w:u w:val="single"/>
        </w:rPr>
        <w:t>Pooperacinė</w:t>
      </w:r>
      <w:r w:rsidRPr="001A3172">
        <w:rPr>
          <w:i/>
          <w:spacing w:val="-11"/>
          <w:u w:val="single"/>
        </w:rPr>
        <w:t xml:space="preserve"> </w:t>
      </w:r>
      <w:r w:rsidRPr="001A3172">
        <w:rPr>
          <w:i/>
          <w:spacing w:val="-4"/>
          <w:u w:val="single"/>
        </w:rPr>
        <w:t>fazė</w:t>
      </w:r>
    </w:p>
    <w:p w14:paraId="24A9C94A" w14:textId="77777777" w:rsidR="005A2974" w:rsidRPr="001A3172" w:rsidRDefault="005A2974" w:rsidP="0033083C">
      <w:pPr>
        <w:pStyle w:val="Pagrindinistekstas"/>
        <w:rPr>
          <w:i/>
        </w:rPr>
      </w:pPr>
    </w:p>
    <w:p w14:paraId="209BEC95" w14:textId="77777777" w:rsidR="005A2974" w:rsidRPr="001A3172" w:rsidRDefault="008C647B" w:rsidP="0033083C">
      <w:pPr>
        <w:pStyle w:val="Pagrindinistekstas"/>
      </w:pPr>
      <w:r w:rsidRPr="001A3172">
        <w:t>Po</w:t>
      </w:r>
      <w:r w:rsidRPr="001A3172">
        <w:rPr>
          <w:spacing w:val="-3"/>
        </w:rPr>
        <w:t xml:space="preserve"> </w:t>
      </w:r>
      <w:r w:rsidRPr="001A3172">
        <w:t>invazinės</w:t>
      </w:r>
      <w:r w:rsidRPr="001A3172">
        <w:rPr>
          <w:spacing w:val="-3"/>
        </w:rPr>
        <w:t xml:space="preserve"> </w:t>
      </w:r>
      <w:r w:rsidRPr="001A3172">
        <w:t>procedūros</w:t>
      </w:r>
      <w:r w:rsidRPr="001A3172">
        <w:rPr>
          <w:spacing w:val="-3"/>
        </w:rPr>
        <w:t xml:space="preserve"> </w:t>
      </w:r>
      <w:r w:rsidRPr="001A3172">
        <w:t>arba</w:t>
      </w:r>
      <w:r w:rsidRPr="001A3172">
        <w:rPr>
          <w:spacing w:val="-3"/>
        </w:rPr>
        <w:t xml:space="preserve"> </w:t>
      </w:r>
      <w:r w:rsidRPr="001A3172">
        <w:t>operacijos</w:t>
      </w:r>
      <w:r w:rsidRPr="001A3172">
        <w:rPr>
          <w:spacing w:val="-3"/>
        </w:rPr>
        <w:t xml:space="preserve"> </w:t>
      </w:r>
      <w:r w:rsidRPr="001A3172">
        <w:t>gydymą</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reikia</w:t>
      </w:r>
      <w:r w:rsidRPr="001A3172">
        <w:rPr>
          <w:spacing w:val="-3"/>
        </w:rPr>
        <w:t xml:space="preserve"> </w:t>
      </w:r>
      <w:r w:rsidRPr="001A3172">
        <w:t>atnaujinti</w:t>
      </w:r>
      <w:r w:rsidRPr="001A3172">
        <w:rPr>
          <w:spacing w:val="-3"/>
        </w:rPr>
        <w:t xml:space="preserve"> </w:t>
      </w:r>
      <w:r w:rsidRPr="001A3172">
        <w:t>kuo</w:t>
      </w:r>
      <w:r w:rsidRPr="001A3172">
        <w:rPr>
          <w:spacing w:val="-3"/>
        </w:rPr>
        <w:t xml:space="preserve"> </w:t>
      </w:r>
      <w:r w:rsidRPr="001A3172">
        <w:t xml:space="preserve">greičiau, </w:t>
      </w:r>
      <w:r w:rsidR="0026771C">
        <w:t>kai</w:t>
      </w:r>
      <w:r w:rsidRPr="001A3172">
        <w:t xml:space="preserve"> leidžia klinikinės aplinkybės ir yra </w:t>
      </w:r>
      <w:r w:rsidR="0026771C">
        <w:t>užtikrinta</w:t>
      </w:r>
      <w:r w:rsidRPr="001A3172">
        <w:t xml:space="preserve"> pakankama hemostazė.</w:t>
      </w:r>
    </w:p>
    <w:p w14:paraId="18CFDBA9" w14:textId="77777777" w:rsidR="005A2974" w:rsidRPr="001A3172" w:rsidRDefault="005A2974" w:rsidP="0033083C">
      <w:pPr>
        <w:pStyle w:val="Pagrindinistekstas"/>
      </w:pPr>
    </w:p>
    <w:p w14:paraId="792A9977" w14:textId="77777777" w:rsidR="005A2974" w:rsidRPr="001A3172" w:rsidRDefault="008C647B" w:rsidP="0033083C">
      <w:pPr>
        <w:pStyle w:val="Pagrindinistekstas"/>
      </w:pPr>
      <w:r w:rsidRPr="001A3172">
        <w:t>Pacientus,</w:t>
      </w:r>
      <w:r w:rsidRPr="001A3172">
        <w:rPr>
          <w:spacing w:val="-3"/>
        </w:rPr>
        <w:t xml:space="preserve"> </w:t>
      </w:r>
      <w:r w:rsidRPr="001A3172">
        <w:t>kuriems</w:t>
      </w:r>
      <w:r w:rsidRPr="001A3172">
        <w:rPr>
          <w:spacing w:val="-3"/>
        </w:rPr>
        <w:t xml:space="preserve"> </w:t>
      </w:r>
      <w:r w:rsidRPr="001A3172">
        <w:t>yra</w:t>
      </w:r>
      <w:r w:rsidRPr="001A3172">
        <w:rPr>
          <w:spacing w:val="-3"/>
        </w:rPr>
        <w:t xml:space="preserve"> </w:t>
      </w:r>
      <w:r w:rsidRPr="001A3172">
        <w:t>kraujavimo</w:t>
      </w:r>
      <w:r w:rsidRPr="001A3172">
        <w:rPr>
          <w:spacing w:val="-3"/>
        </w:rPr>
        <w:t xml:space="preserve"> </w:t>
      </w:r>
      <w:r w:rsidRPr="001A3172">
        <w:t>arba</w:t>
      </w:r>
      <w:r w:rsidRPr="001A3172">
        <w:rPr>
          <w:spacing w:val="-3"/>
        </w:rPr>
        <w:t xml:space="preserve"> </w:t>
      </w:r>
      <w:r w:rsidRPr="001A3172">
        <w:t>per</w:t>
      </w:r>
      <w:r w:rsidRPr="001A3172">
        <w:rPr>
          <w:spacing w:val="-3"/>
        </w:rPr>
        <w:t xml:space="preserve"> </w:t>
      </w:r>
      <w:r w:rsidRPr="001A3172">
        <w:t>didelės</w:t>
      </w:r>
      <w:r w:rsidRPr="001A3172">
        <w:rPr>
          <w:spacing w:val="-3"/>
        </w:rPr>
        <w:t xml:space="preserve"> </w:t>
      </w:r>
      <w:r w:rsidRPr="001A3172">
        <w:t>ekspozicijos</w:t>
      </w:r>
      <w:r w:rsidRPr="001A3172">
        <w:rPr>
          <w:spacing w:val="-3"/>
        </w:rPr>
        <w:t xml:space="preserve"> </w:t>
      </w:r>
      <w:r w:rsidRPr="001A3172">
        <w:t>rizika,</w:t>
      </w:r>
      <w:r w:rsidRPr="001A3172">
        <w:rPr>
          <w:spacing w:val="-3"/>
        </w:rPr>
        <w:t xml:space="preserve"> </w:t>
      </w:r>
      <w:r w:rsidRPr="001A3172">
        <w:t>ypač</w:t>
      </w:r>
      <w:r w:rsidRPr="001A3172">
        <w:rPr>
          <w:spacing w:val="-3"/>
        </w:rPr>
        <w:t xml:space="preserve"> </w:t>
      </w:r>
      <w:r w:rsidRPr="001A3172">
        <w:t>tuos,</w:t>
      </w:r>
      <w:r w:rsidRPr="001A3172">
        <w:rPr>
          <w:spacing w:val="-3"/>
        </w:rPr>
        <w:t xml:space="preserve"> </w:t>
      </w:r>
      <w:r w:rsidRPr="001A3172">
        <w:t>kurių</w:t>
      </w:r>
      <w:r w:rsidRPr="001A3172">
        <w:rPr>
          <w:spacing w:val="-3"/>
        </w:rPr>
        <w:t xml:space="preserve"> </w:t>
      </w:r>
      <w:r w:rsidRPr="001A3172">
        <w:t>inkstų funkcija susilpnėjusi (</w:t>
      </w:r>
      <w:r w:rsidR="0026771C">
        <w:t>taip pat</w:t>
      </w:r>
      <w:r w:rsidRPr="001A3172">
        <w:t xml:space="preserve"> žr. 3</w:t>
      </w:r>
      <w:r w:rsidR="00A102CF" w:rsidRPr="001A3172">
        <w:t> lentel</w:t>
      </w:r>
      <w:r w:rsidRPr="001A3172">
        <w:t xml:space="preserve">ę), reikia gydyti </w:t>
      </w:r>
      <w:r w:rsidR="00990301">
        <w:t>laikantis saugumo priemonių</w:t>
      </w:r>
      <w:r w:rsidRPr="001A3172">
        <w:t xml:space="preserve"> (žr. 4.4 ir 5.1</w:t>
      </w:r>
      <w:r w:rsidR="00A102CF" w:rsidRPr="001A3172">
        <w:t> skyriu</w:t>
      </w:r>
      <w:r w:rsidRPr="001A3172">
        <w:t>s).</w:t>
      </w:r>
    </w:p>
    <w:p w14:paraId="724E5779" w14:textId="77777777" w:rsidR="005A2974" w:rsidRPr="001A3172" w:rsidRDefault="005A2974" w:rsidP="0033083C">
      <w:pPr>
        <w:pStyle w:val="Pagrindinistekstas"/>
      </w:pPr>
    </w:p>
    <w:p w14:paraId="427EB6DE" w14:textId="77777777" w:rsidR="005A2974" w:rsidRPr="001A3172" w:rsidRDefault="008C647B" w:rsidP="0033083C">
      <w:pPr>
        <w:pStyle w:val="Pagrindinistekstas"/>
      </w:pPr>
      <w:r w:rsidRPr="001A3172">
        <w:rPr>
          <w:u w:val="single"/>
        </w:rPr>
        <w:t>Pacientai,</w:t>
      </w:r>
      <w:r w:rsidRPr="001A3172">
        <w:rPr>
          <w:spacing w:val="-3"/>
          <w:u w:val="single"/>
        </w:rPr>
        <w:t xml:space="preserve"> </w:t>
      </w:r>
      <w:r w:rsidRPr="001A3172">
        <w:rPr>
          <w:u w:val="single"/>
        </w:rPr>
        <w:t>kuriems</w:t>
      </w:r>
      <w:r w:rsidRPr="001A3172">
        <w:rPr>
          <w:spacing w:val="-3"/>
          <w:u w:val="single"/>
        </w:rPr>
        <w:t xml:space="preserve"> </w:t>
      </w:r>
      <w:r w:rsidRPr="001A3172">
        <w:rPr>
          <w:u w:val="single"/>
        </w:rPr>
        <w:t>yra</w:t>
      </w:r>
      <w:r w:rsidRPr="001A3172">
        <w:rPr>
          <w:spacing w:val="-3"/>
          <w:u w:val="single"/>
        </w:rPr>
        <w:t xml:space="preserve"> </w:t>
      </w:r>
      <w:r w:rsidRPr="001A3172">
        <w:rPr>
          <w:u w:val="single"/>
        </w:rPr>
        <w:t>didelė</w:t>
      </w:r>
      <w:r w:rsidRPr="001A3172">
        <w:rPr>
          <w:spacing w:val="-3"/>
          <w:u w:val="single"/>
        </w:rPr>
        <w:t xml:space="preserve"> </w:t>
      </w:r>
      <w:r w:rsidRPr="001A3172">
        <w:rPr>
          <w:u w:val="single"/>
        </w:rPr>
        <w:t>mirštamumo</w:t>
      </w:r>
      <w:r w:rsidRPr="001A3172">
        <w:rPr>
          <w:spacing w:val="-3"/>
          <w:u w:val="single"/>
        </w:rPr>
        <w:t xml:space="preserve"> </w:t>
      </w:r>
      <w:r w:rsidR="0026771C">
        <w:rPr>
          <w:spacing w:val="-3"/>
          <w:u w:val="single"/>
        </w:rPr>
        <w:t xml:space="preserve">rizika </w:t>
      </w:r>
      <w:r w:rsidRPr="001A3172">
        <w:rPr>
          <w:u w:val="single"/>
        </w:rPr>
        <w:t>dėl</w:t>
      </w:r>
      <w:r w:rsidRPr="001A3172">
        <w:rPr>
          <w:spacing w:val="-3"/>
          <w:u w:val="single"/>
        </w:rPr>
        <w:t xml:space="preserve"> </w:t>
      </w:r>
      <w:r w:rsidRPr="001A3172">
        <w:rPr>
          <w:u w:val="single"/>
        </w:rPr>
        <w:t>operacijos</w:t>
      </w:r>
      <w:r w:rsidRPr="001A3172">
        <w:rPr>
          <w:spacing w:val="-3"/>
          <w:u w:val="single"/>
        </w:rPr>
        <w:t xml:space="preserve"> </w:t>
      </w:r>
      <w:r w:rsidR="00D94CE2">
        <w:rPr>
          <w:u w:val="single"/>
        </w:rPr>
        <w:t>ir</w:t>
      </w:r>
      <w:r w:rsidRPr="001A3172">
        <w:rPr>
          <w:spacing w:val="-3"/>
          <w:u w:val="single"/>
        </w:rPr>
        <w:t xml:space="preserve"> </w:t>
      </w:r>
      <w:r w:rsidRPr="001A3172">
        <w:rPr>
          <w:u w:val="single"/>
        </w:rPr>
        <w:t>kurie</w:t>
      </w:r>
      <w:r w:rsidR="00990301">
        <w:rPr>
          <w:u w:val="single"/>
        </w:rPr>
        <w:t>ms</w:t>
      </w:r>
      <w:r w:rsidRPr="001A3172">
        <w:rPr>
          <w:spacing w:val="-3"/>
          <w:u w:val="single"/>
        </w:rPr>
        <w:t xml:space="preserve"> </w:t>
      </w:r>
      <w:r w:rsidR="00990301">
        <w:rPr>
          <w:u w:val="single"/>
        </w:rPr>
        <w:t>yra</w:t>
      </w:r>
      <w:r w:rsidRPr="00D94CE2">
        <w:rPr>
          <w:u w:val="single"/>
        </w:rPr>
        <w:t xml:space="preserve"> </w:t>
      </w:r>
      <w:proofErr w:type="spellStart"/>
      <w:r w:rsidRPr="00D94CE2">
        <w:rPr>
          <w:u w:val="single"/>
        </w:rPr>
        <w:t>tromb</w:t>
      </w:r>
      <w:r w:rsidRPr="001A3172">
        <w:rPr>
          <w:u w:val="single"/>
        </w:rPr>
        <w:t>oembolinių</w:t>
      </w:r>
      <w:proofErr w:type="spellEnd"/>
      <w:r w:rsidRPr="001A3172">
        <w:rPr>
          <w:u w:val="single"/>
        </w:rPr>
        <w:t xml:space="preserve"> reiškinių </w:t>
      </w:r>
      <w:r w:rsidR="00990301">
        <w:rPr>
          <w:u w:val="single"/>
        </w:rPr>
        <w:t xml:space="preserve">vidinių </w:t>
      </w:r>
      <w:r w:rsidRPr="001A3172">
        <w:rPr>
          <w:u w:val="single"/>
        </w:rPr>
        <w:t>rizikos veiksnių</w:t>
      </w:r>
    </w:p>
    <w:p w14:paraId="123A2A82" w14:textId="77777777" w:rsidR="005A2974" w:rsidRPr="001A3172" w:rsidRDefault="005A2974" w:rsidP="0033083C">
      <w:pPr>
        <w:pStyle w:val="Pagrindinistekstas"/>
      </w:pPr>
    </w:p>
    <w:p w14:paraId="5C7D781E" w14:textId="77777777" w:rsidR="005A2974" w:rsidRPr="001A3172" w:rsidRDefault="008C647B" w:rsidP="0033083C">
      <w:pPr>
        <w:pStyle w:val="Pagrindinistekstas"/>
      </w:pPr>
      <w:r w:rsidRPr="001A3172">
        <w:t>Tokiems</w:t>
      </w:r>
      <w:r w:rsidRPr="001A3172">
        <w:rPr>
          <w:spacing w:val="-3"/>
        </w:rPr>
        <w:t xml:space="preserve"> </w:t>
      </w:r>
      <w:r w:rsidRPr="001A3172">
        <w:t>pacientams</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0093030F" w:rsidRPr="001A3172">
        <w:t xml:space="preserve">veiksmingumo ir </w:t>
      </w:r>
      <w:r w:rsidRPr="001A3172">
        <w:t>saugumo</w:t>
      </w:r>
      <w:r w:rsidRPr="001A3172">
        <w:rPr>
          <w:spacing w:val="-3"/>
        </w:rPr>
        <w:t xml:space="preserve"> </w:t>
      </w:r>
      <w:r w:rsidRPr="001A3172">
        <w:t>duomen</w:t>
      </w:r>
      <w:r w:rsidR="0026771C">
        <w:t>ų</w:t>
      </w:r>
      <w:r w:rsidRPr="001A3172">
        <w:rPr>
          <w:spacing w:val="-3"/>
        </w:rPr>
        <w:t xml:space="preserve"> </w:t>
      </w:r>
      <w:r w:rsidRPr="001A3172">
        <w:t>yra</w:t>
      </w:r>
      <w:r w:rsidRPr="001A3172">
        <w:rPr>
          <w:spacing w:val="-3"/>
        </w:rPr>
        <w:t xml:space="preserve"> </w:t>
      </w:r>
      <w:r w:rsidR="0026771C">
        <w:t>n</w:t>
      </w:r>
      <w:r w:rsidR="00D94CE2">
        <w:t>e</w:t>
      </w:r>
      <w:r w:rsidR="0026771C">
        <w:t>daug</w:t>
      </w:r>
      <w:r w:rsidRPr="001A3172">
        <w:t>,</w:t>
      </w:r>
      <w:r w:rsidRPr="001A3172">
        <w:rPr>
          <w:spacing w:val="-3"/>
        </w:rPr>
        <w:t xml:space="preserve"> </w:t>
      </w:r>
      <w:r w:rsidRPr="001A3172">
        <w:t>todėl</w:t>
      </w:r>
      <w:r w:rsidRPr="001A3172">
        <w:rPr>
          <w:spacing w:val="-3"/>
        </w:rPr>
        <w:t xml:space="preserve"> </w:t>
      </w:r>
      <w:r w:rsidRPr="001A3172">
        <w:t xml:space="preserve">juos reikia gydyti </w:t>
      </w:r>
      <w:r w:rsidR="00990301">
        <w:t>laikantis saugumo priemonių</w:t>
      </w:r>
      <w:r w:rsidRPr="001A3172">
        <w:t>.</w:t>
      </w:r>
    </w:p>
    <w:p w14:paraId="54760E42" w14:textId="77777777" w:rsidR="005A2974" w:rsidRPr="001A3172" w:rsidRDefault="005A2974" w:rsidP="0033083C">
      <w:pPr>
        <w:pStyle w:val="Pagrindinistekstas"/>
      </w:pPr>
    </w:p>
    <w:p w14:paraId="500DE160" w14:textId="77777777" w:rsidR="005A2974" w:rsidRPr="001A3172" w:rsidRDefault="008C647B" w:rsidP="0033083C">
      <w:pPr>
        <w:pStyle w:val="Pagrindinistekstas"/>
      </w:pPr>
      <w:r w:rsidRPr="001A3172">
        <w:rPr>
          <w:u w:val="single"/>
        </w:rPr>
        <w:t>Šlaunikaulio</w:t>
      </w:r>
      <w:r w:rsidRPr="001A3172">
        <w:rPr>
          <w:spacing w:val="-9"/>
          <w:u w:val="single"/>
        </w:rPr>
        <w:t xml:space="preserve"> </w:t>
      </w:r>
      <w:r w:rsidRPr="001A3172">
        <w:rPr>
          <w:u w:val="single"/>
        </w:rPr>
        <w:t>lūžio</w:t>
      </w:r>
      <w:r w:rsidRPr="001A3172">
        <w:rPr>
          <w:spacing w:val="-8"/>
          <w:u w:val="single"/>
        </w:rPr>
        <w:t xml:space="preserve"> </w:t>
      </w:r>
      <w:r w:rsidRPr="001A3172">
        <w:rPr>
          <w:spacing w:val="-2"/>
          <w:u w:val="single"/>
        </w:rPr>
        <w:t>operacija</w:t>
      </w:r>
    </w:p>
    <w:p w14:paraId="3F8C1331" w14:textId="77777777" w:rsidR="005A2974" w:rsidRPr="001A3172" w:rsidRDefault="005A2974" w:rsidP="0033083C">
      <w:pPr>
        <w:pStyle w:val="Pagrindinistekstas"/>
      </w:pPr>
    </w:p>
    <w:p w14:paraId="7BC9072E" w14:textId="77777777" w:rsidR="005A2974" w:rsidRPr="001A3172" w:rsidRDefault="008C647B" w:rsidP="0033083C">
      <w:pPr>
        <w:pStyle w:val="Pagrindinistekstas"/>
      </w:pPr>
      <w:r w:rsidRPr="001A3172">
        <w:t>Apie</w:t>
      </w:r>
      <w:r w:rsidRPr="001A3172">
        <w:rPr>
          <w:spacing w:val="-4"/>
        </w:rPr>
        <w:t xml:space="preserve"> </w:t>
      </w:r>
      <w:r w:rsidRPr="001A3172">
        <w:t>pacientų,</w:t>
      </w:r>
      <w:r w:rsidRPr="001A3172">
        <w:rPr>
          <w:spacing w:val="-4"/>
        </w:rPr>
        <w:t xml:space="preserve"> </w:t>
      </w:r>
      <w:r w:rsidRPr="001A3172">
        <w:t>kuriems</w:t>
      </w:r>
      <w:r w:rsidRPr="001A3172">
        <w:rPr>
          <w:spacing w:val="-4"/>
        </w:rPr>
        <w:t xml:space="preserve"> </w:t>
      </w:r>
      <w:r w:rsidRPr="001A3172">
        <w:t>atliekama</w:t>
      </w:r>
      <w:r w:rsidRPr="001A3172">
        <w:rPr>
          <w:spacing w:val="-4"/>
        </w:rPr>
        <w:t xml:space="preserve"> </w:t>
      </w:r>
      <w:r w:rsidRPr="001A3172">
        <w:t>šlaunikaulio</w:t>
      </w:r>
      <w:r w:rsidRPr="001A3172">
        <w:rPr>
          <w:spacing w:val="-4"/>
        </w:rPr>
        <w:t xml:space="preserve"> </w:t>
      </w:r>
      <w:r w:rsidRPr="001A3172">
        <w:t>lūžio</w:t>
      </w:r>
      <w:r w:rsidRPr="001A3172">
        <w:rPr>
          <w:spacing w:val="-4"/>
        </w:rPr>
        <w:t xml:space="preserve"> </w:t>
      </w:r>
      <w:r w:rsidRPr="001A3172">
        <w:t>operacija,</w:t>
      </w:r>
      <w:r w:rsidRPr="001A3172">
        <w:rPr>
          <w:spacing w:val="-4"/>
        </w:rPr>
        <w:t xml:space="preserve"> </w:t>
      </w:r>
      <w:r w:rsidRPr="001A3172">
        <w:t>gydymą</w:t>
      </w:r>
      <w:r w:rsidRPr="001A3172">
        <w:rPr>
          <w:spacing w:val="-4"/>
        </w:rPr>
        <w:t xml:space="preserve"> </w:t>
      </w:r>
      <w:proofErr w:type="spellStart"/>
      <w:r w:rsidRPr="001A3172">
        <w:t>dabigatranu</w:t>
      </w:r>
      <w:proofErr w:type="spellEnd"/>
      <w:r w:rsidRPr="001A3172">
        <w:rPr>
          <w:spacing w:val="-4"/>
        </w:rPr>
        <w:t xml:space="preserve"> </w:t>
      </w:r>
      <w:proofErr w:type="spellStart"/>
      <w:r w:rsidRPr="001A3172">
        <w:t>eteksilatu</w:t>
      </w:r>
      <w:proofErr w:type="spellEnd"/>
      <w:r w:rsidRPr="001A3172">
        <w:t xml:space="preserve"> duomenų nėra, todėl jų šiuo vaistiniu preparatu gydyti nerekomenduojama.</w:t>
      </w:r>
    </w:p>
    <w:p w14:paraId="6A255B61" w14:textId="77777777" w:rsidR="005A2974" w:rsidRPr="001A3172" w:rsidRDefault="005A2974" w:rsidP="0033083C">
      <w:pPr>
        <w:pStyle w:val="Pagrindinistekstas"/>
      </w:pPr>
    </w:p>
    <w:p w14:paraId="362F9931" w14:textId="77777777" w:rsidR="005A2974" w:rsidRPr="001A3172" w:rsidRDefault="00990301" w:rsidP="0033083C">
      <w:pPr>
        <w:pStyle w:val="Pagrindinistekstas"/>
      </w:pPr>
      <w:r>
        <w:rPr>
          <w:spacing w:val="-2"/>
          <w:u w:val="single"/>
        </w:rPr>
        <w:t>Sutrikusi kepenų funkcija</w:t>
      </w:r>
    </w:p>
    <w:p w14:paraId="5B14B76E" w14:textId="77777777" w:rsidR="005A2974" w:rsidRPr="001A3172" w:rsidRDefault="005A2974" w:rsidP="0033083C">
      <w:pPr>
        <w:pStyle w:val="Pagrindinistekstas"/>
      </w:pPr>
    </w:p>
    <w:p w14:paraId="44CDCD81" w14:textId="77777777" w:rsidR="005A2974" w:rsidRPr="001A3172" w:rsidRDefault="008C647B" w:rsidP="0033083C">
      <w:pPr>
        <w:pStyle w:val="Pagrindinistekstas"/>
      </w:pPr>
      <w:r w:rsidRPr="001A3172">
        <w:t>Pacientai, kuriems kepenų fermentų aktyvumas daugiau kaip 2</w:t>
      </w:r>
      <w:r w:rsidR="0093030F" w:rsidRPr="001A3172">
        <w:t> </w:t>
      </w:r>
      <w:r w:rsidRPr="001A3172">
        <w:t xml:space="preserve">kartus viršija VNR, į </w:t>
      </w:r>
      <w:r w:rsidR="0026771C">
        <w:t>pagrindinius</w:t>
      </w:r>
      <w:r w:rsidRPr="001A3172">
        <w:t xml:space="preserve"> tyrimus</w:t>
      </w:r>
      <w:r w:rsidRPr="001A3172">
        <w:rPr>
          <w:spacing w:val="-3"/>
        </w:rPr>
        <w:t xml:space="preserve"> </w:t>
      </w:r>
      <w:r w:rsidRPr="001A3172">
        <w:t>nebuvo</w:t>
      </w:r>
      <w:r w:rsidRPr="001A3172">
        <w:rPr>
          <w:spacing w:val="-3"/>
        </w:rPr>
        <w:t xml:space="preserve"> </w:t>
      </w:r>
      <w:r w:rsidRPr="001A3172">
        <w:t>įtraukti.</w:t>
      </w:r>
      <w:r w:rsidRPr="001A3172">
        <w:rPr>
          <w:spacing w:val="-3"/>
        </w:rPr>
        <w:t xml:space="preserve"> </w:t>
      </w:r>
      <w:r w:rsidRPr="001A3172">
        <w:t>Tokių</w:t>
      </w:r>
      <w:r w:rsidRPr="001A3172">
        <w:rPr>
          <w:spacing w:val="-3"/>
        </w:rPr>
        <w:t xml:space="preserve"> </w:t>
      </w:r>
      <w:r w:rsidRPr="001A3172">
        <w:t>pacientų</w:t>
      </w:r>
      <w:r w:rsidRPr="001A3172">
        <w:rPr>
          <w:spacing w:val="-3"/>
        </w:rPr>
        <w:t xml:space="preserve"> </w:t>
      </w:r>
      <w:r w:rsidRPr="001A3172">
        <w:t>gydymo</w:t>
      </w:r>
      <w:r w:rsidRPr="001A3172">
        <w:rPr>
          <w:spacing w:val="-3"/>
        </w:rPr>
        <w:t xml:space="preserve"> </w:t>
      </w:r>
      <w:r w:rsidRPr="001A3172">
        <w:t>patirties</w:t>
      </w:r>
      <w:r w:rsidRPr="001A3172">
        <w:rPr>
          <w:spacing w:val="-3"/>
        </w:rPr>
        <w:t xml:space="preserve"> </w:t>
      </w:r>
      <w:r w:rsidRPr="001A3172">
        <w:t>nėra,</w:t>
      </w:r>
      <w:r w:rsidRPr="001A3172">
        <w:rPr>
          <w:spacing w:val="-3"/>
        </w:rPr>
        <w:t xml:space="preserve"> </w:t>
      </w:r>
      <w:r w:rsidRPr="001A3172">
        <w:t>todėl</w:t>
      </w:r>
      <w:r w:rsidRPr="001A3172">
        <w:rPr>
          <w:spacing w:val="-3"/>
        </w:rPr>
        <w:t xml:space="preserve"> </w:t>
      </w:r>
      <w:r w:rsidRPr="001A3172">
        <w:t>jų</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 xml:space="preserve">gydyti nerekomenduojama. Jeigu yra </w:t>
      </w:r>
      <w:r w:rsidR="0026771C">
        <w:t xml:space="preserve">gyvybei pavojingas </w:t>
      </w:r>
      <w:r w:rsidRPr="001A3172">
        <w:t>kepenų funkcijos sutrikimas arba kepenų liga, vaistinio preparato vartoti draudžiama (žr. 4.3</w:t>
      </w:r>
      <w:r w:rsidR="00A102CF" w:rsidRPr="001A3172">
        <w:t> skyrių</w:t>
      </w:r>
      <w:r w:rsidRPr="001A3172">
        <w:t>).</w:t>
      </w:r>
    </w:p>
    <w:p w14:paraId="26519FD6" w14:textId="77777777" w:rsidR="005A2974" w:rsidRPr="001A3172" w:rsidRDefault="005A2974" w:rsidP="0033083C">
      <w:pPr>
        <w:pStyle w:val="Pagrindinistekstas"/>
      </w:pPr>
    </w:p>
    <w:p w14:paraId="246DA3A5" w14:textId="77777777" w:rsidR="005A2974" w:rsidRPr="001A3172" w:rsidRDefault="008C647B" w:rsidP="0033083C">
      <w:pPr>
        <w:pStyle w:val="Pagrindinistekstas"/>
      </w:pPr>
      <w:r w:rsidRPr="001A3172">
        <w:rPr>
          <w:u w:val="single"/>
        </w:rPr>
        <w:t>Sąveika</w:t>
      </w:r>
      <w:r w:rsidRPr="001A3172">
        <w:rPr>
          <w:spacing w:val="-9"/>
          <w:u w:val="single"/>
        </w:rPr>
        <w:t xml:space="preserve"> </w:t>
      </w:r>
      <w:r w:rsidRPr="001A3172">
        <w:rPr>
          <w:u w:val="single"/>
        </w:rPr>
        <w:t>su</w:t>
      </w:r>
      <w:r w:rsidRPr="001A3172">
        <w:rPr>
          <w:spacing w:val="-8"/>
          <w:u w:val="single"/>
        </w:rPr>
        <w:t xml:space="preserve"> </w:t>
      </w:r>
      <w:r w:rsidRPr="001A3172">
        <w:rPr>
          <w:u w:val="single"/>
        </w:rPr>
        <w:t>P-</w:t>
      </w:r>
      <w:proofErr w:type="spellStart"/>
      <w:r w:rsidRPr="001A3172">
        <w:rPr>
          <w:u w:val="single"/>
        </w:rPr>
        <w:t>glikoproteino</w:t>
      </w:r>
      <w:proofErr w:type="spellEnd"/>
      <w:r w:rsidRPr="001A3172">
        <w:rPr>
          <w:spacing w:val="-8"/>
          <w:u w:val="single"/>
        </w:rPr>
        <w:t xml:space="preserve"> </w:t>
      </w:r>
      <w:proofErr w:type="spellStart"/>
      <w:r w:rsidRPr="001A3172">
        <w:rPr>
          <w:spacing w:val="-2"/>
          <w:u w:val="single"/>
        </w:rPr>
        <w:t>induktoriais</w:t>
      </w:r>
      <w:proofErr w:type="spellEnd"/>
    </w:p>
    <w:p w14:paraId="1D2BAEAF" w14:textId="77777777" w:rsidR="005A2974" w:rsidRPr="001A3172" w:rsidRDefault="005A2974" w:rsidP="0033083C">
      <w:pPr>
        <w:pStyle w:val="Pagrindinistekstas"/>
      </w:pPr>
    </w:p>
    <w:p w14:paraId="2FD93CD4" w14:textId="77777777" w:rsidR="005A2974" w:rsidRDefault="009904EB" w:rsidP="0033083C">
      <w:pPr>
        <w:pStyle w:val="Pagrindinistekstas"/>
      </w:pPr>
      <w:r w:rsidRPr="009904EB">
        <w:t>Tikėtina, kad derinimas su P-</w:t>
      </w:r>
      <w:proofErr w:type="spellStart"/>
      <w:r w:rsidRPr="009904EB">
        <w:t>glikoproteino</w:t>
      </w:r>
      <w:proofErr w:type="spellEnd"/>
      <w:r w:rsidRPr="009904EB">
        <w:t xml:space="preserve"> </w:t>
      </w:r>
      <w:proofErr w:type="spellStart"/>
      <w:r w:rsidRPr="009904EB">
        <w:t>induktoriais</w:t>
      </w:r>
      <w:proofErr w:type="spellEnd"/>
      <w:r w:rsidRPr="009904EB">
        <w:t xml:space="preserve"> lemia </w:t>
      </w:r>
      <w:proofErr w:type="spellStart"/>
      <w:r w:rsidRPr="009904EB">
        <w:t>dabigatrano</w:t>
      </w:r>
      <w:proofErr w:type="spellEnd"/>
      <w:r w:rsidRPr="009904EB">
        <w:t xml:space="preserve"> koncentracijos sumažėjimą kraujo plazmoje, todėl turi būti vengtinas (žr. 4.5 ir 5.2 skyrius).</w:t>
      </w:r>
    </w:p>
    <w:p w14:paraId="3BFF4EE8" w14:textId="77777777" w:rsidR="009904EB" w:rsidRPr="001A3172" w:rsidRDefault="009904EB" w:rsidP="0033083C">
      <w:pPr>
        <w:pStyle w:val="Pagrindinistekstas"/>
      </w:pPr>
    </w:p>
    <w:p w14:paraId="4C82F578" w14:textId="77777777" w:rsidR="005A2974" w:rsidRPr="001A3172" w:rsidRDefault="008C647B" w:rsidP="0033083C">
      <w:pPr>
        <w:pStyle w:val="Pagrindinistekstas"/>
      </w:pPr>
      <w:proofErr w:type="spellStart"/>
      <w:r w:rsidRPr="001A3172">
        <w:rPr>
          <w:u w:val="single"/>
        </w:rPr>
        <w:t>Antifosfolipidiniu</w:t>
      </w:r>
      <w:proofErr w:type="spellEnd"/>
      <w:r w:rsidRPr="001A3172">
        <w:rPr>
          <w:spacing w:val="-12"/>
          <w:u w:val="single"/>
        </w:rPr>
        <w:t xml:space="preserve"> </w:t>
      </w:r>
      <w:r w:rsidRPr="001A3172">
        <w:rPr>
          <w:u w:val="single"/>
        </w:rPr>
        <w:t>sindromu</w:t>
      </w:r>
      <w:r w:rsidRPr="001A3172">
        <w:rPr>
          <w:spacing w:val="-12"/>
          <w:u w:val="single"/>
        </w:rPr>
        <w:t xml:space="preserve"> </w:t>
      </w:r>
      <w:r w:rsidRPr="001A3172">
        <w:rPr>
          <w:u w:val="single"/>
        </w:rPr>
        <w:t>sergantys</w:t>
      </w:r>
      <w:r w:rsidRPr="001A3172">
        <w:rPr>
          <w:spacing w:val="-11"/>
          <w:u w:val="single"/>
        </w:rPr>
        <w:t xml:space="preserve"> </w:t>
      </w:r>
      <w:r w:rsidRPr="001A3172">
        <w:rPr>
          <w:spacing w:val="-2"/>
          <w:u w:val="single"/>
        </w:rPr>
        <w:t>pacientai</w:t>
      </w:r>
    </w:p>
    <w:p w14:paraId="570FD89B" w14:textId="77777777" w:rsidR="005A2974" w:rsidRPr="001A3172" w:rsidRDefault="005A2974" w:rsidP="0033083C">
      <w:pPr>
        <w:pStyle w:val="Pagrindinistekstas"/>
      </w:pPr>
    </w:p>
    <w:p w14:paraId="15F58E40" w14:textId="77777777" w:rsidR="005A2974" w:rsidRPr="001A3172" w:rsidRDefault="008C647B" w:rsidP="0033083C">
      <w:pPr>
        <w:pStyle w:val="Pagrindinistekstas"/>
      </w:pPr>
      <w:r w:rsidRPr="001A3172">
        <w:t xml:space="preserve">Tiesioginio poveikio geriamieji antikoaguliantai (TPGA), įskaitant </w:t>
      </w:r>
      <w:proofErr w:type="spellStart"/>
      <w:r w:rsidRPr="001A3172">
        <w:t>dabigatraną</w:t>
      </w:r>
      <w:proofErr w:type="spellEnd"/>
      <w:r w:rsidRPr="001A3172">
        <w:t xml:space="preserve"> </w:t>
      </w:r>
      <w:proofErr w:type="spellStart"/>
      <w:r w:rsidRPr="001A3172">
        <w:t>eteksilatą</w:t>
      </w:r>
      <w:proofErr w:type="spellEnd"/>
      <w:r w:rsidRPr="001A3172">
        <w:t xml:space="preserve">, nerekomenduojami </w:t>
      </w:r>
      <w:proofErr w:type="spellStart"/>
      <w:r w:rsidRPr="001A3172">
        <w:t>antifosfolipidiniu</w:t>
      </w:r>
      <w:proofErr w:type="spellEnd"/>
      <w:r w:rsidRPr="001A3172">
        <w:t xml:space="preserve"> sindromu sergantiems pacientams, kuriems praeityje buvo nustatyta</w:t>
      </w:r>
      <w:r w:rsidRPr="001A3172">
        <w:rPr>
          <w:spacing w:val="-3"/>
        </w:rPr>
        <w:t xml:space="preserve"> </w:t>
      </w:r>
      <w:r w:rsidRPr="001A3172">
        <w:t>trombozė.</w:t>
      </w:r>
      <w:r w:rsidRPr="001A3172">
        <w:rPr>
          <w:spacing w:val="-3"/>
        </w:rPr>
        <w:t xml:space="preserve"> </w:t>
      </w:r>
      <w:r w:rsidRPr="001A3172">
        <w:t>Taikant</w:t>
      </w:r>
      <w:r w:rsidRPr="001A3172">
        <w:rPr>
          <w:spacing w:val="-3"/>
        </w:rPr>
        <w:t xml:space="preserve"> </w:t>
      </w:r>
      <w:r w:rsidRPr="001A3172">
        <w:t>gydymą</w:t>
      </w:r>
      <w:r w:rsidRPr="001A3172">
        <w:rPr>
          <w:spacing w:val="-3"/>
        </w:rPr>
        <w:t xml:space="preserve"> </w:t>
      </w:r>
      <w:r w:rsidRPr="001A3172">
        <w:t>TPGA,</w:t>
      </w:r>
      <w:r w:rsidRPr="001A3172">
        <w:rPr>
          <w:spacing w:val="-3"/>
        </w:rPr>
        <w:t xml:space="preserve"> </w:t>
      </w:r>
      <w:r w:rsidRPr="001A3172">
        <w:t>visų</w:t>
      </w:r>
      <w:r w:rsidRPr="001A3172">
        <w:rPr>
          <w:spacing w:val="-3"/>
        </w:rPr>
        <w:t xml:space="preserve"> </w:t>
      </w:r>
      <w:r w:rsidRPr="001A3172">
        <w:t>pirma</w:t>
      </w:r>
      <w:r w:rsidRPr="001A3172">
        <w:rPr>
          <w:spacing w:val="-3"/>
        </w:rPr>
        <w:t xml:space="preserve"> </w:t>
      </w:r>
      <w:r w:rsidRPr="001A3172">
        <w:t>tiems</w:t>
      </w:r>
      <w:r w:rsidRPr="001A3172">
        <w:rPr>
          <w:spacing w:val="-3"/>
        </w:rPr>
        <w:t xml:space="preserve"> </w:t>
      </w:r>
      <w:r w:rsidRPr="001A3172">
        <w:t>pacientams,</w:t>
      </w:r>
      <w:r w:rsidRPr="001A3172">
        <w:rPr>
          <w:spacing w:val="-3"/>
        </w:rPr>
        <w:t xml:space="preserve"> </w:t>
      </w:r>
      <w:r w:rsidRPr="001A3172">
        <w:t>kuriems</w:t>
      </w:r>
      <w:r w:rsidRPr="001A3172">
        <w:rPr>
          <w:spacing w:val="-3"/>
        </w:rPr>
        <w:t xml:space="preserve"> </w:t>
      </w:r>
      <w:r w:rsidRPr="001A3172">
        <w:t>nustatyti</w:t>
      </w:r>
      <w:r w:rsidRPr="001A3172">
        <w:rPr>
          <w:spacing w:val="-3"/>
        </w:rPr>
        <w:t xml:space="preserve"> </w:t>
      </w:r>
      <w:r w:rsidRPr="001A3172">
        <w:t>visų</w:t>
      </w:r>
      <w:r w:rsidRPr="001A3172">
        <w:rPr>
          <w:spacing w:val="-3"/>
        </w:rPr>
        <w:t xml:space="preserve"> </w:t>
      </w:r>
      <w:r w:rsidRPr="001A3172">
        <w:t>trijų</w:t>
      </w:r>
      <w:r w:rsidR="0093030F" w:rsidRPr="001A3172">
        <w:t xml:space="preserve"> </w:t>
      </w:r>
      <w:r w:rsidRPr="001A3172">
        <w:lastRenderedPageBreak/>
        <w:t>pogrupių</w:t>
      </w:r>
      <w:r w:rsidRPr="001A3172">
        <w:rPr>
          <w:spacing w:val="-4"/>
        </w:rPr>
        <w:t xml:space="preserve"> </w:t>
      </w:r>
      <w:proofErr w:type="spellStart"/>
      <w:r w:rsidRPr="001A3172">
        <w:t>antifosfolipidiniai</w:t>
      </w:r>
      <w:proofErr w:type="spellEnd"/>
      <w:r w:rsidRPr="001A3172">
        <w:rPr>
          <w:spacing w:val="-4"/>
        </w:rPr>
        <w:t xml:space="preserve"> </w:t>
      </w:r>
      <w:r w:rsidRPr="001A3172">
        <w:t>antikūnai</w:t>
      </w:r>
      <w:r w:rsidRPr="001A3172">
        <w:rPr>
          <w:spacing w:val="-4"/>
        </w:rPr>
        <w:t xml:space="preserve"> </w:t>
      </w:r>
      <w:r w:rsidRPr="001A3172">
        <w:t>(vilkligės</w:t>
      </w:r>
      <w:r w:rsidRPr="001A3172">
        <w:rPr>
          <w:spacing w:val="-4"/>
        </w:rPr>
        <w:t xml:space="preserve"> </w:t>
      </w:r>
      <w:r w:rsidRPr="001A3172">
        <w:t>antikoaguliantai,</w:t>
      </w:r>
      <w:r w:rsidRPr="001A3172">
        <w:rPr>
          <w:spacing w:val="-4"/>
        </w:rPr>
        <w:t xml:space="preserve"> </w:t>
      </w:r>
      <w:proofErr w:type="spellStart"/>
      <w:r w:rsidRPr="001A3172">
        <w:t>antikardiolipino</w:t>
      </w:r>
      <w:proofErr w:type="spellEnd"/>
      <w:r w:rsidRPr="001A3172">
        <w:rPr>
          <w:spacing w:val="-4"/>
        </w:rPr>
        <w:t xml:space="preserve"> </w:t>
      </w:r>
      <w:r w:rsidRPr="001A3172">
        <w:t>antikūnai</w:t>
      </w:r>
      <w:r w:rsidRPr="001A3172">
        <w:rPr>
          <w:spacing w:val="-4"/>
        </w:rPr>
        <w:t xml:space="preserve"> </w:t>
      </w:r>
      <w:r w:rsidRPr="001A3172">
        <w:t>ir</w:t>
      </w:r>
      <w:r w:rsidRPr="001A3172">
        <w:rPr>
          <w:spacing w:val="-4"/>
        </w:rPr>
        <w:t xml:space="preserve"> </w:t>
      </w:r>
      <w:proofErr w:type="spellStart"/>
      <w:r w:rsidRPr="001A3172">
        <w:t>anti</w:t>
      </w:r>
      <w:proofErr w:type="spellEnd"/>
      <w:r w:rsidRPr="001A3172">
        <w:t xml:space="preserve">-beta 2-glikoproteino I antikūnai), </w:t>
      </w:r>
      <w:proofErr w:type="spellStart"/>
      <w:r w:rsidRPr="001A3172">
        <w:t>tromboziniai</w:t>
      </w:r>
      <w:proofErr w:type="spellEnd"/>
      <w:r w:rsidRPr="001A3172">
        <w:t xml:space="preserve"> reiškiniai gali pasikartoti dažniau, nei taikant vitamino K antagonistų terapiją.</w:t>
      </w:r>
    </w:p>
    <w:p w14:paraId="085EDBDC" w14:textId="77777777" w:rsidR="005A2974" w:rsidRPr="001A3172" w:rsidRDefault="005A2974" w:rsidP="0033083C">
      <w:pPr>
        <w:pStyle w:val="Pagrindinistekstas"/>
      </w:pPr>
    </w:p>
    <w:p w14:paraId="3A2539A6" w14:textId="77777777" w:rsidR="005A2974" w:rsidRPr="001A3172" w:rsidRDefault="008C647B" w:rsidP="0033083C">
      <w:pPr>
        <w:pStyle w:val="Pagrindinistekstas"/>
      </w:pPr>
      <w:r w:rsidRPr="001A3172">
        <w:rPr>
          <w:u w:val="single"/>
        </w:rPr>
        <w:t>Aktyviu</w:t>
      </w:r>
      <w:r w:rsidRPr="001A3172">
        <w:rPr>
          <w:spacing w:val="-10"/>
          <w:u w:val="single"/>
        </w:rPr>
        <w:t xml:space="preserve"> </w:t>
      </w:r>
      <w:r w:rsidRPr="001A3172">
        <w:rPr>
          <w:u w:val="single"/>
        </w:rPr>
        <w:t>vėžiu</w:t>
      </w:r>
      <w:r w:rsidRPr="001A3172">
        <w:rPr>
          <w:spacing w:val="-7"/>
          <w:u w:val="single"/>
        </w:rPr>
        <w:t xml:space="preserve"> </w:t>
      </w:r>
      <w:r w:rsidRPr="001A3172">
        <w:rPr>
          <w:u w:val="single"/>
        </w:rPr>
        <w:t>sergantys</w:t>
      </w:r>
      <w:r w:rsidRPr="001A3172">
        <w:rPr>
          <w:spacing w:val="-7"/>
          <w:u w:val="single"/>
        </w:rPr>
        <w:t xml:space="preserve"> </w:t>
      </w:r>
      <w:r w:rsidRPr="001A3172">
        <w:rPr>
          <w:u w:val="single"/>
        </w:rPr>
        <w:t>pacientai</w:t>
      </w:r>
      <w:r w:rsidRPr="001A3172">
        <w:rPr>
          <w:spacing w:val="-7"/>
          <w:u w:val="single"/>
        </w:rPr>
        <w:t xml:space="preserve"> </w:t>
      </w:r>
      <w:r w:rsidRPr="001A3172">
        <w:rPr>
          <w:u w:val="single"/>
        </w:rPr>
        <w:t>(vaikų</w:t>
      </w:r>
      <w:r w:rsidRPr="001A3172">
        <w:rPr>
          <w:spacing w:val="-7"/>
          <w:u w:val="single"/>
        </w:rPr>
        <w:t xml:space="preserve"> </w:t>
      </w:r>
      <w:r w:rsidRPr="001A3172">
        <w:rPr>
          <w:spacing w:val="-4"/>
          <w:u w:val="single"/>
        </w:rPr>
        <w:t>VTE)</w:t>
      </w:r>
    </w:p>
    <w:p w14:paraId="41216E05" w14:textId="77777777" w:rsidR="005A2974" w:rsidRPr="001A3172" w:rsidRDefault="005A2974" w:rsidP="0033083C">
      <w:pPr>
        <w:pStyle w:val="Pagrindinistekstas"/>
      </w:pPr>
    </w:p>
    <w:p w14:paraId="3A86920E" w14:textId="77777777" w:rsidR="0093030F" w:rsidRPr="001A3172" w:rsidRDefault="008C647B" w:rsidP="0033083C">
      <w:pPr>
        <w:pStyle w:val="Pagrindinistekstas"/>
      </w:pPr>
      <w:r w:rsidRPr="001A3172">
        <w:t>Apie</w:t>
      </w:r>
      <w:r w:rsidRPr="001A3172">
        <w:rPr>
          <w:spacing w:val="-4"/>
        </w:rPr>
        <w:t xml:space="preserve"> </w:t>
      </w:r>
      <w:r w:rsidRPr="001A3172">
        <w:t>veiksmingumą</w:t>
      </w:r>
      <w:r w:rsidRPr="001A3172">
        <w:rPr>
          <w:spacing w:val="-4"/>
        </w:rPr>
        <w:t xml:space="preserve"> </w:t>
      </w:r>
      <w:r w:rsidRPr="001A3172">
        <w:t>ir</w:t>
      </w:r>
      <w:r w:rsidRPr="001A3172">
        <w:rPr>
          <w:spacing w:val="-4"/>
        </w:rPr>
        <w:t xml:space="preserve"> </w:t>
      </w:r>
      <w:r w:rsidRPr="001A3172">
        <w:t>saugumą</w:t>
      </w:r>
      <w:r w:rsidRPr="001A3172">
        <w:rPr>
          <w:spacing w:val="-4"/>
        </w:rPr>
        <w:t xml:space="preserve"> </w:t>
      </w:r>
      <w:r w:rsidRPr="001A3172">
        <w:t>vaikams,</w:t>
      </w:r>
      <w:r w:rsidRPr="001A3172">
        <w:rPr>
          <w:spacing w:val="-4"/>
        </w:rPr>
        <w:t xml:space="preserve"> </w:t>
      </w:r>
      <w:r w:rsidRPr="001A3172">
        <w:t>sergantiems</w:t>
      </w:r>
      <w:r w:rsidRPr="001A3172">
        <w:rPr>
          <w:spacing w:val="-4"/>
        </w:rPr>
        <w:t xml:space="preserve"> </w:t>
      </w:r>
      <w:r w:rsidRPr="001A3172">
        <w:t>aktyviu</w:t>
      </w:r>
      <w:r w:rsidRPr="001A3172">
        <w:rPr>
          <w:spacing w:val="-4"/>
        </w:rPr>
        <w:t xml:space="preserve"> </w:t>
      </w:r>
      <w:r w:rsidRPr="001A3172">
        <w:t>vėžiu,</w:t>
      </w:r>
      <w:r w:rsidRPr="001A3172">
        <w:rPr>
          <w:spacing w:val="-4"/>
        </w:rPr>
        <w:t xml:space="preserve"> </w:t>
      </w:r>
      <w:r w:rsidRPr="001A3172">
        <w:t>duomenų</w:t>
      </w:r>
      <w:r w:rsidRPr="001A3172">
        <w:rPr>
          <w:spacing w:val="-4"/>
        </w:rPr>
        <w:t xml:space="preserve"> </w:t>
      </w:r>
      <w:r w:rsidR="00E078F0">
        <w:t>yra nedaug</w:t>
      </w:r>
      <w:r w:rsidRPr="001A3172">
        <w:t>.</w:t>
      </w:r>
    </w:p>
    <w:p w14:paraId="579DED90" w14:textId="77777777" w:rsidR="0093030F" w:rsidRPr="001A3172" w:rsidRDefault="0093030F" w:rsidP="0033083C">
      <w:pPr>
        <w:pStyle w:val="Pagrindinistekstas"/>
      </w:pPr>
    </w:p>
    <w:p w14:paraId="60AF9C48" w14:textId="77777777" w:rsidR="005A2974" w:rsidRPr="001A3172" w:rsidRDefault="008C647B" w:rsidP="0033083C">
      <w:pPr>
        <w:pStyle w:val="Pagrindinistekstas"/>
        <w:rPr>
          <w:u w:val="single"/>
        </w:rPr>
      </w:pPr>
      <w:r w:rsidRPr="001A3172">
        <w:rPr>
          <w:u w:val="single"/>
        </w:rPr>
        <w:t>Vaikų populiacija</w:t>
      </w:r>
    </w:p>
    <w:p w14:paraId="4C0B505F" w14:textId="77777777" w:rsidR="0093030F" w:rsidRPr="001A3172" w:rsidRDefault="0093030F" w:rsidP="0033083C">
      <w:pPr>
        <w:pStyle w:val="Pagrindinistekstas"/>
      </w:pPr>
    </w:p>
    <w:p w14:paraId="69171AA9" w14:textId="77777777" w:rsidR="005A2974" w:rsidRPr="001A3172" w:rsidRDefault="008C647B" w:rsidP="0033083C">
      <w:pPr>
        <w:pStyle w:val="Pagrindinistekstas"/>
      </w:pPr>
      <w:r w:rsidRPr="001A3172">
        <w:t>Kai</w:t>
      </w:r>
      <w:r w:rsidRPr="001A3172">
        <w:rPr>
          <w:spacing w:val="-4"/>
        </w:rPr>
        <w:t xml:space="preserve"> </w:t>
      </w:r>
      <w:r w:rsidRPr="001A3172">
        <w:t>kuriems</w:t>
      </w:r>
      <w:r w:rsidRPr="001A3172">
        <w:rPr>
          <w:spacing w:val="-4"/>
        </w:rPr>
        <w:t xml:space="preserve"> </w:t>
      </w:r>
      <w:r w:rsidRPr="001A3172">
        <w:t>labai</w:t>
      </w:r>
      <w:r w:rsidRPr="001A3172">
        <w:rPr>
          <w:spacing w:val="-4"/>
        </w:rPr>
        <w:t xml:space="preserve"> </w:t>
      </w:r>
      <w:r w:rsidRPr="001A3172">
        <w:t>specifin</w:t>
      </w:r>
      <w:r w:rsidR="00E078F0">
        <w:t>ėmis ligomis sergantiems</w:t>
      </w:r>
      <w:r w:rsidRPr="001A3172">
        <w:rPr>
          <w:spacing w:val="-4"/>
        </w:rPr>
        <w:t xml:space="preserve"> </w:t>
      </w:r>
      <w:r w:rsidRPr="001A3172">
        <w:t>vaikams,</w:t>
      </w:r>
      <w:r w:rsidRPr="001A3172">
        <w:rPr>
          <w:spacing w:val="-4"/>
        </w:rPr>
        <w:t xml:space="preserve"> </w:t>
      </w:r>
      <w:r w:rsidRPr="001A3172">
        <w:t>pvz.,</w:t>
      </w:r>
      <w:r w:rsidRPr="001A3172">
        <w:rPr>
          <w:spacing w:val="-4"/>
        </w:rPr>
        <w:t xml:space="preserve"> </w:t>
      </w:r>
      <w:r w:rsidRPr="001A3172">
        <w:t>sergantiems</w:t>
      </w:r>
      <w:r w:rsidRPr="001A3172">
        <w:rPr>
          <w:spacing w:val="-4"/>
        </w:rPr>
        <w:t xml:space="preserve"> </w:t>
      </w:r>
      <w:r w:rsidRPr="001A3172">
        <w:t xml:space="preserve">plonosios žarnos liga, galinčia paveikti absorbciją, reikia apsvarstyti </w:t>
      </w:r>
      <w:proofErr w:type="spellStart"/>
      <w:r w:rsidRPr="001A3172">
        <w:t>parenteriniu</w:t>
      </w:r>
      <w:proofErr w:type="spellEnd"/>
      <w:r w:rsidRPr="001A3172">
        <w:t xml:space="preserve"> būdu vartojamo antikoagulianto skyrimo galimybę.</w:t>
      </w:r>
    </w:p>
    <w:p w14:paraId="3666B08B" w14:textId="77777777" w:rsidR="005A2974" w:rsidRPr="001A3172" w:rsidRDefault="005A2974" w:rsidP="0033083C">
      <w:pPr>
        <w:pStyle w:val="Pagrindinistekstas"/>
      </w:pPr>
    </w:p>
    <w:p w14:paraId="1C8F9499" w14:textId="77777777" w:rsidR="005A2974" w:rsidRPr="001A3172" w:rsidRDefault="008C647B" w:rsidP="002B38EC">
      <w:pPr>
        <w:pStyle w:val="Antrat2"/>
        <w:numPr>
          <w:ilvl w:val="1"/>
          <w:numId w:val="90"/>
        </w:numPr>
        <w:ind w:left="567" w:hanging="567"/>
      </w:pPr>
      <w:r w:rsidRPr="001A3172">
        <w:t>Sąveika</w:t>
      </w:r>
      <w:r w:rsidRPr="001A3172">
        <w:rPr>
          <w:spacing w:val="-7"/>
        </w:rPr>
        <w:t xml:space="preserve"> </w:t>
      </w:r>
      <w:r w:rsidRPr="001A3172">
        <w:t>su</w:t>
      </w:r>
      <w:r w:rsidRPr="001A3172">
        <w:rPr>
          <w:spacing w:val="-6"/>
        </w:rPr>
        <w:t xml:space="preserve"> </w:t>
      </w:r>
      <w:r w:rsidRPr="001A3172">
        <w:t>kitais</w:t>
      </w:r>
      <w:r w:rsidRPr="001A3172">
        <w:rPr>
          <w:spacing w:val="-7"/>
        </w:rPr>
        <w:t xml:space="preserve"> </w:t>
      </w:r>
      <w:r w:rsidRPr="001A3172">
        <w:t>vaistiniais</w:t>
      </w:r>
      <w:r w:rsidRPr="001A3172">
        <w:rPr>
          <w:spacing w:val="-6"/>
        </w:rPr>
        <w:t xml:space="preserve"> </w:t>
      </w:r>
      <w:r w:rsidRPr="001A3172">
        <w:t>preparatais</w:t>
      </w:r>
      <w:r w:rsidRPr="001A3172">
        <w:rPr>
          <w:spacing w:val="-7"/>
        </w:rPr>
        <w:t xml:space="preserve"> </w:t>
      </w:r>
      <w:r w:rsidRPr="001A3172">
        <w:t>ir</w:t>
      </w:r>
      <w:r w:rsidRPr="001A3172">
        <w:rPr>
          <w:spacing w:val="-6"/>
        </w:rPr>
        <w:t xml:space="preserve"> </w:t>
      </w:r>
      <w:r w:rsidRPr="001A3172">
        <w:t>kitokia</w:t>
      </w:r>
      <w:r w:rsidRPr="001A3172">
        <w:rPr>
          <w:spacing w:val="-6"/>
        </w:rPr>
        <w:t xml:space="preserve"> </w:t>
      </w:r>
      <w:r w:rsidRPr="001A3172">
        <w:rPr>
          <w:spacing w:val="-2"/>
        </w:rPr>
        <w:t>sąveika</w:t>
      </w:r>
    </w:p>
    <w:p w14:paraId="4B446BBA" w14:textId="77777777" w:rsidR="005A2974" w:rsidRPr="001A3172" w:rsidRDefault="005A2974" w:rsidP="0033083C">
      <w:pPr>
        <w:pStyle w:val="Pagrindinistekstas"/>
        <w:rPr>
          <w:b/>
        </w:rPr>
      </w:pPr>
    </w:p>
    <w:p w14:paraId="1AE5969D" w14:textId="77777777" w:rsidR="005A2974" w:rsidRPr="001A3172" w:rsidRDefault="008C647B" w:rsidP="0033083C">
      <w:pPr>
        <w:pStyle w:val="Pagrindinistekstas"/>
      </w:pPr>
      <w:r w:rsidRPr="001A3172">
        <w:rPr>
          <w:u w:val="single"/>
        </w:rPr>
        <w:t>Nešiklio</w:t>
      </w:r>
      <w:r w:rsidRPr="001A3172">
        <w:rPr>
          <w:spacing w:val="-8"/>
          <w:u w:val="single"/>
        </w:rPr>
        <w:t xml:space="preserve"> </w:t>
      </w:r>
      <w:r w:rsidRPr="001A3172">
        <w:rPr>
          <w:spacing w:val="-2"/>
          <w:u w:val="single"/>
        </w:rPr>
        <w:t>sąveika</w:t>
      </w:r>
    </w:p>
    <w:p w14:paraId="74CFC8EB" w14:textId="77777777" w:rsidR="005A2974" w:rsidRPr="001A3172" w:rsidRDefault="005A2974" w:rsidP="0033083C">
      <w:pPr>
        <w:pStyle w:val="Pagrindinistekstas"/>
      </w:pPr>
    </w:p>
    <w:p w14:paraId="625BCEF0" w14:textId="77777777" w:rsidR="005A2974" w:rsidRPr="001A3172" w:rsidRDefault="008C647B" w:rsidP="0033083C">
      <w:pPr>
        <w:pStyle w:val="Pagrindinistekstas"/>
      </w:pPr>
      <w:proofErr w:type="spellStart"/>
      <w:r w:rsidRPr="001A3172">
        <w:t>Dabigatranas</w:t>
      </w:r>
      <w:proofErr w:type="spellEnd"/>
      <w:r w:rsidRPr="001A3172">
        <w:rPr>
          <w:spacing w:val="-4"/>
        </w:rPr>
        <w:t xml:space="preserve"> </w:t>
      </w:r>
      <w:proofErr w:type="spellStart"/>
      <w:r w:rsidRPr="001A3172">
        <w:t>eteksilatas</w:t>
      </w:r>
      <w:proofErr w:type="spellEnd"/>
      <w:r w:rsidRPr="001A3172">
        <w:rPr>
          <w:spacing w:val="-4"/>
        </w:rPr>
        <w:t xml:space="preserve"> </w:t>
      </w:r>
      <w:r w:rsidRPr="001A3172">
        <w:t>yra</w:t>
      </w:r>
      <w:r w:rsidRPr="001A3172">
        <w:rPr>
          <w:spacing w:val="-4"/>
        </w:rPr>
        <w:t xml:space="preserve"> </w:t>
      </w:r>
      <w:r w:rsidRPr="001A3172">
        <w:t>vaistinių</w:t>
      </w:r>
      <w:r w:rsidRPr="001A3172">
        <w:rPr>
          <w:spacing w:val="-4"/>
        </w:rPr>
        <w:t xml:space="preserve"> </w:t>
      </w:r>
      <w:r w:rsidRPr="001A3172">
        <w:t>preparatų</w:t>
      </w:r>
      <w:r w:rsidRPr="001A3172">
        <w:rPr>
          <w:spacing w:val="-4"/>
        </w:rPr>
        <w:t xml:space="preserve"> </w:t>
      </w:r>
      <w:r w:rsidRPr="001A3172">
        <w:t>šalinimo</w:t>
      </w:r>
      <w:r w:rsidRPr="001A3172">
        <w:rPr>
          <w:spacing w:val="-4"/>
        </w:rPr>
        <w:t xml:space="preserve"> </w:t>
      </w:r>
      <w:r w:rsidRPr="001A3172">
        <w:t>nešiklio</w:t>
      </w:r>
      <w:r w:rsidRPr="001A3172">
        <w:rPr>
          <w:spacing w:val="-4"/>
        </w:rPr>
        <w:t xml:space="preserve"> </w:t>
      </w:r>
      <w:r w:rsidRPr="001A3172">
        <w:t>P-</w:t>
      </w:r>
      <w:proofErr w:type="spellStart"/>
      <w:r w:rsidRPr="001A3172">
        <w:t>glikoproteino</w:t>
      </w:r>
      <w:proofErr w:type="spellEnd"/>
      <w:r w:rsidRPr="001A3172">
        <w:rPr>
          <w:spacing w:val="-4"/>
        </w:rPr>
        <w:t xml:space="preserve"> </w:t>
      </w:r>
      <w:r w:rsidRPr="001A3172">
        <w:t>substratas.</w:t>
      </w:r>
      <w:r w:rsidRPr="001A3172">
        <w:rPr>
          <w:spacing w:val="-4"/>
        </w:rPr>
        <w:t xml:space="preserve"> </w:t>
      </w:r>
      <w:r w:rsidRPr="001A3172">
        <w:t xml:space="preserve">Tikėtina, kad </w:t>
      </w:r>
      <w:proofErr w:type="spellStart"/>
      <w:r w:rsidRPr="001A3172">
        <w:t>dabigatrano</w:t>
      </w:r>
      <w:proofErr w:type="spellEnd"/>
      <w:r w:rsidRPr="001A3172">
        <w:t xml:space="preserve"> </w:t>
      </w:r>
      <w:proofErr w:type="spellStart"/>
      <w:r w:rsidRPr="001A3172">
        <w:t>eteksilato</w:t>
      </w:r>
      <w:proofErr w:type="spellEnd"/>
      <w:r w:rsidRPr="001A3172">
        <w:t xml:space="preserve"> derinimas su P-</w:t>
      </w:r>
      <w:proofErr w:type="spellStart"/>
      <w:r w:rsidRPr="001A3172">
        <w:t>glikoproteino</w:t>
      </w:r>
      <w:proofErr w:type="spellEnd"/>
      <w:r w:rsidRPr="001A3172">
        <w:t xml:space="preserve"> inhibitoriais (žr. 7</w:t>
      </w:r>
      <w:r w:rsidR="00A102CF" w:rsidRPr="001A3172">
        <w:t> lentel</w:t>
      </w:r>
      <w:r w:rsidRPr="001A3172">
        <w:t xml:space="preserve">ę) lemia </w:t>
      </w:r>
      <w:proofErr w:type="spellStart"/>
      <w:r w:rsidRPr="001A3172">
        <w:t>dabigatrano</w:t>
      </w:r>
      <w:proofErr w:type="spellEnd"/>
      <w:r w:rsidRPr="001A3172">
        <w:t xml:space="preserve"> koncentracijos padidėjimą kraujo plazmoje.</w:t>
      </w:r>
    </w:p>
    <w:p w14:paraId="771EB8DB" w14:textId="77777777" w:rsidR="005A2974" w:rsidRPr="001A3172" w:rsidRDefault="005A2974" w:rsidP="0033083C">
      <w:pPr>
        <w:pStyle w:val="Pagrindinistekstas"/>
      </w:pPr>
    </w:p>
    <w:p w14:paraId="70A6AA6F" w14:textId="77777777" w:rsidR="005A2974" w:rsidRPr="001A3172" w:rsidRDefault="008C647B" w:rsidP="0033083C">
      <w:pPr>
        <w:pStyle w:val="Pagrindinistekstas"/>
      </w:pPr>
      <w:r w:rsidRPr="001A3172">
        <w:t>Jeigu</w:t>
      </w:r>
      <w:r w:rsidRPr="001A3172">
        <w:rPr>
          <w:spacing w:val="-4"/>
        </w:rPr>
        <w:t xml:space="preserve"> </w:t>
      </w:r>
      <w:r w:rsidRPr="001A3172">
        <w:t>kitaip</w:t>
      </w:r>
      <w:r w:rsidRPr="001A3172">
        <w:rPr>
          <w:spacing w:val="-4"/>
        </w:rPr>
        <w:t xml:space="preserve"> </w:t>
      </w:r>
      <w:r w:rsidR="00E078F0">
        <w:t>konkrečiai</w:t>
      </w:r>
      <w:r w:rsidRPr="001A3172">
        <w:rPr>
          <w:spacing w:val="-4"/>
        </w:rPr>
        <w:t xml:space="preserve"> </w:t>
      </w:r>
      <w:r w:rsidRPr="001A3172">
        <w:t>nenurodyta,</w:t>
      </w:r>
      <w:r w:rsidRPr="001A3172">
        <w:rPr>
          <w:spacing w:val="-4"/>
        </w:rPr>
        <w:t xml:space="preserve"> </w:t>
      </w:r>
      <w:proofErr w:type="spellStart"/>
      <w:r w:rsidRPr="001A3172">
        <w:t>dabigatranu</w:t>
      </w:r>
      <w:proofErr w:type="spellEnd"/>
      <w:r w:rsidRPr="001A3172">
        <w:rPr>
          <w:spacing w:val="-4"/>
        </w:rPr>
        <w:t xml:space="preserve"> </w:t>
      </w:r>
      <w:r w:rsidRPr="001A3172">
        <w:t>ir</w:t>
      </w:r>
      <w:r w:rsidRPr="001A3172">
        <w:rPr>
          <w:spacing w:val="-4"/>
        </w:rPr>
        <w:t xml:space="preserve"> </w:t>
      </w:r>
      <w:r w:rsidRPr="001A3172">
        <w:t>kartu</w:t>
      </w:r>
      <w:r w:rsidRPr="001A3172">
        <w:rPr>
          <w:spacing w:val="-4"/>
        </w:rPr>
        <w:t xml:space="preserve"> </w:t>
      </w:r>
      <w:r w:rsidRPr="001A3172">
        <w:t>stipraus</w:t>
      </w:r>
      <w:r w:rsidRPr="001A3172">
        <w:rPr>
          <w:spacing w:val="-4"/>
        </w:rPr>
        <w:t xml:space="preserve"> </w:t>
      </w:r>
      <w:r w:rsidRPr="001A3172">
        <w:t>poveikio</w:t>
      </w:r>
      <w:r w:rsidRPr="001A3172">
        <w:rPr>
          <w:spacing w:val="-4"/>
        </w:rPr>
        <w:t xml:space="preserve"> </w:t>
      </w:r>
      <w:r w:rsidRPr="001A3172">
        <w:t>P-</w:t>
      </w:r>
      <w:proofErr w:type="spellStart"/>
      <w:r w:rsidRPr="001A3172">
        <w:t>glikoproteino</w:t>
      </w:r>
      <w:proofErr w:type="spellEnd"/>
      <w:r w:rsidRPr="001A3172">
        <w:rPr>
          <w:spacing w:val="-4"/>
        </w:rPr>
        <w:t xml:space="preserve"> </w:t>
      </w:r>
      <w:r w:rsidRPr="001A3172">
        <w:t>inhibitoriais gydomus pacientus būtina atidžiai kliniškai prižiūrėti (stebėti, ar neatsiranda kraujavimo ar anemijos požymių). Vartojant derin</w:t>
      </w:r>
      <w:r w:rsidR="00D67DD6">
        <w:t>io</w:t>
      </w:r>
      <w:r w:rsidRPr="001A3172">
        <w:t xml:space="preserve"> su tam tikrais P-</w:t>
      </w:r>
      <w:proofErr w:type="spellStart"/>
      <w:r w:rsidRPr="001A3172">
        <w:t>glikoproteino</w:t>
      </w:r>
      <w:proofErr w:type="spellEnd"/>
      <w:r w:rsidRPr="001A3172">
        <w:t xml:space="preserve"> inhibitoriais gali reikėti sumažinti dozę (žr. 4.2, 4.3, 4.4 ir 5.1</w:t>
      </w:r>
      <w:r w:rsidR="00A102CF" w:rsidRPr="001A3172">
        <w:t> skyriu</w:t>
      </w:r>
      <w:r w:rsidRPr="001A3172">
        <w:t>s).</w:t>
      </w:r>
    </w:p>
    <w:p w14:paraId="44E54E59" w14:textId="77777777" w:rsidR="005A2974" w:rsidRPr="001A3172" w:rsidRDefault="005A2974" w:rsidP="0033083C">
      <w:pPr>
        <w:pStyle w:val="Pagrindinistekstas"/>
      </w:pPr>
    </w:p>
    <w:p w14:paraId="2BFB8712" w14:textId="77777777" w:rsidR="005A2974" w:rsidRPr="001A3172" w:rsidRDefault="0093030F" w:rsidP="002B38EC">
      <w:pPr>
        <w:pStyle w:val="Antrat2"/>
        <w:numPr>
          <w:ilvl w:val="0"/>
          <w:numId w:val="0"/>
        </w:numPr>
        <w:ind w:left="1083" w:hanging="1083"/>
      </w:pPr>
      <w:r w:rsidRPr="001A3172">
        <w:t>7 </w:t>
      </w:r>
      <w:r w:rsidR="008C647B" w:rsidRPr="001A3172">
        <w:t>lentelė.</w:t>
      </w:r>
      <w:r w:rsidR="008C647B" w:rsidRPr="001A3172">
        <w:rPr>
          <w:spacing w:val="65"/>
          <w:w w:val="150"/>
        </w:rPr>
        <w:t xml:space="preserve"> </w:t>
      </w:r>
      <w:r w:rsidR="008C647B" w:rsidRPr="001A3172">
        <w:t>Nešiklio</w:t>
      </w:r>
      <w:r w:rsidR="008C647B" w:rsidRPr="001A3172">
        <w:rPr>
          <w:spacing w:val="-5"/>
        </w:rPr>
        <w:t xml:space="preserve"> </w:t>
      </w:r>
      <w:r w:rsidR="008C647B" w:rsidRPr="001A3172">
        <w:rPr>
          <w:spacing w:val="-2"/>
        </w:rPr>
        <w:t>sąveika</w:t>
      </w:r>
    </w:p>
    <w:p w14:paraId="6B79961A" w14:textId="77777777" w:rsidR="005A2974" w:rsidRPr="001A3172" w:rsidRDefault="005A2974" w:rsidP="0033083C">
      <w:pPr>
        <w:pStyle w:val="Pagrindinistekstas"/>
        <w:rPr>
          <w:b/>
        </w:rPr>
      </w:pPr>
    </w:p>
    <w:tbl>
      <w:tblPr>
        <w:tblW w:w="935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54"/>
        <w:gridCol w:w="36"/>
        <w:gridCol w:w="7466"/>
      </w:tblGrid>
      <w:tr w:rsidR="005A2974" w:rsidRPr="001A3172" w14:paraId="06B584EC" w14:textId="77777777" w:rsidTr="00D72352">
        <w:trPr>
          <w:trHeight w:val="733"/>
        </w:trPr>
        <w:tc>
          <w:tcPr>
            <w:tcW w:w="9356" w:type="dxa"/>
            <w:gridSpan w:val="3"/>
            <w:shd w:val="clear" w:color="auto" w:fill="auto"/>
          </w:tcPr>
          <w:p w14:paraId="3280581C" w14:textId="77777777" w:rsidR="005A2974" w:rsidRPr="001A3172" w:rsidRDefault="005A2974" w:rsidP="0033083C">
            <w:pPr>
              <w:pStyle w:val="TableParagraph"/>
              <w:spacing w:line="240" w:lineRule="auto"/>
              <w:ind w:left="0"/>
              <w:rPr>
                <w:b/>
              </w:rPr>
            </w:pPr>
          </w:p>
          <w:p w14:paraId="00C0FCF9" w14:textId="77777777" w:rsidR="005A2974" w:rsidRPr="001A3172" w:rsidRDefault="008C647B" w:rsidP="0033083C">
            <w:pPr>
              <w:pStyle w:val="TableParagraph"/>
              <w:spacing w:line="240" w:lineRule="auto"/>
              <w:ind w:left="0"/>
              <w:rPr>
                <w:i/>
              </w:rPr>
            </w:pPr>
            <w:r w:rsidRPr="001A3172">
              <w:rPr>
                <w:i/>
                <w:u w:val="single"/>
              </w:rPr>
              <w:t>P</w:t>
            </w:r>
            <w:r w:rsidRPr="001A3172">
              <w:rPr>
                <w:i/>
                <w:spacing w:val="-7"/>
                <w:u w:val="single"/>
              </w:rPr>
              <w:t xml:space="preserve"> </w:t>
            </w:r>
            <w:proofErr w:type="spellStart"/>
            <w:r w:rsidRPr="001A3172">
              <w:rPr>
                <w:i/>
                <w:u w:val="single"/>
              </w:rPr>
              <w:t>glikoproteino</w:t>
            </w:r>
            <w:proofErr w:type="spellEnd"/>
            <w:r w:rsidRPr="001A3172">
              <w:rPr>
                <w:i/>
                <w:spacing w:val="-7"/>
                <w:u w:val="single"/>
              </w:rPr>
              <w:t xml:space="preserve"> </w:t>
            </w:r>
            <w:r w:rsidRPr="001A3172">
              <w:rPr>
                <w:i/>
                <w:spacing w:val="-2"/>
                <w:u w:val="single"/>
              </w:rPr>
              <w:t>inhibitoriai</w:t>
            </w:r>
          </w:p>
        </w:tc>
      </w:tr>
      <w:tr w:rsidR="005A2974" w:rsidRPr="001A3172" w14:paraId="430FF1A6" w14:textId="77777777" w:rsidTr="00D72352">
        <w:trPr>
          <w:trHeight w:val="731"/>
        </w:trPr>
        <w:tc>
          <w:tcPr>
            <w:tcW w:w="9356" w:type="dxa"/>
            <w:gridSpan w:val="3"/>
            <w:shd w:val="clear" w:color="auto" w:fill="auto"/>
          </w:tcPr>
          <w:p w14:paraId="7CB90881" w14:textId="77777777" w:rsidR="005A2974" w:rsidRPr="001A3172" w:rsidRDefault="005A2974" w:rsidP="0033083C">
            <w:pPr>
              <w:pStyle w:val="TableParagraph"/>
              <w:spacing w:line="240" w:lineRule="auto"/>
              <w:ind w:left="0"/>
              <w:rPr>
                <w:b/>
              </w:rPr>
            </w:pPr>
          </w:p>
          <w:p w14:paraId="61884019" w14:textId="77777777" w:rsidR="005A2974" w:rsidRPr="001A3172" w:rsidRDefault="008C647B" w:rsidP="0033083C">
            <w:pPr>
              <w:pStyle w:val="TableParagraph"/>
              <w:spacing w:line="240" w:lineRule="auto"/>
              <w:ind w:left="0"/>
              <w:rPr>
                <w:i/>
              </w:rPr>
            </w:pPr>
            <w:r w:rsidRPr="001A3172">
              <w:rPr>
                <w:i/>
              </w:rPr>
              <w:t>Draudžiama</w:t>
            </w:r>
            <w:r w:rsidRPr="001A3172">
              <w:rPr>
                <w:i/>
                <w:spacing w:val="-6"/>
              </w:rPr>
              <w:t xml:space="preserve"> </w:t>
            </w:r>
            <w:r w:rsidRPr="001A3172">
              <w:rPr>
                <w:i/>
              </w:rPr>
              <w:t>vartoti</w:t>
            </w:r>
            <w:r w:rsidRPr="001A3172">
              <w:rPr>
                <w:i/>
                <w:spacing w:val="-6"/>
              </w:rPr>
              <w:t xml:space="preserve"> </w:t>
            </w:r>
            <w:r w:rsidRPr="001A3172">
              <w:rPr>
                <w:i/>
              </w:rPr>
              <w:t>kartu</w:t>
            </w:r>
            <w:r w:rsidRPr="001A3172">
              <w:rPr>
                <w:i/>
                <w:spacing w:val="-6"/>
              </w:rPr>
              <w:t xml:space="preserve"> </w:t>
            </w:r>
            <w:r w:rsidRPr="001A3172">
              <w:rPr>
                <w:i/>
              </w:rPr>
              <w:t>(žr.</w:t>
            </w:r>
            <w:r w:rsidRPr="001A3172">
              <w:rPr>
                <w:i/>
                <w:spacing w:val="-6"/>
              </w:rPr>
              <w:t xml:space="preserve"> </w:t>
            </w:r>
            <w:r w:rsidRPr="001A3172">
              <w:rPr>
                <w:i/>
              </w:rPr>
              <w:t>4.3</w:t>
            </w:r>
            <w:r w:rsidR="00A102CF" w:rsidRPr="001A3172">
              <w:rPr>
                <w:i/>
                <w:spacing w:val="-7"/>
              </w:rPr>
              <w:t> skyrių</w:t>
            </w:r>
            <w:r w:rsidRPr="001A3172">
              <w:rPr>
                <w:i/>
                <w:spacing w:val="-2"/>
              </w:rPr>
              <w:t>)</w:t>
            </w:r>
          </w:p>
        </w:tc>
      </w:tr>
      <w:tr w:rsidR="005A2974" w:rsidRPr="001A3172" w14:paraId="21D83B20" w14:textId="77777777" w:rsidTr="00D72352">
        <w:trPr>
          <w:trHeight w:val="1012"/>
        </w:trPr>
        <w:tc>
          <w:tcPr>
            <w:tcW w:w="1854" w:type="dxa"/>
            <w:shd w:val="clear" w:color="auto" w:fill="auto"/>
          </w:tcPr>
          <w:p w14:paraId="55B63CBA" w14:textId="77777777" w:rsidR="005A2974" w:rsidRPr="001A3172" w:rsidRDefault="008C647B" w:rsidP="0033083C">
            <w:pPr>
              <w:pStyle w:val="TableParagraph"/>
              <w:spacing w:line="240" w:lineRule="auto"/>
              <w:ind w:left="0"/>
            </w:pPr>
            <w:proofErr w:type="spellStart"/>
            <w:r w:rsidRPr="001A3172">
              <w:rPr>
                <w:spacing w:val="-2"/>
              </w:rPr>
              <w:t>Ketokonazolas</w:t>
            </w:r>
            <w:proofErr w:type="spellEnd"/>
          </w:p>
        </w:tc>
        <w:tc>
          <w:tcPr>
            <w:tcW w:w="7502" w:type="dxa"/>
            <w:gridSpan w:val="2"/>
            <w:shd w:val="clear" w:color="auto" w:fill="auto"/>
          </w:tcPr>
          <w:p w14:paraId="4B449A17" w14:textId="77777777" w:rsidR="005A2974" w:rsidRPr="001A3172" w:rsidRDefault="008C647B" w:rsidP="0093030F">
            <w:pPr>
              <w:pStyle w:val="TableParagraph"/>
              <w:spacing w:line="240" w:lineRule="auto"/>
              <w:ind w:left="0"/>
            </w:pPr>
            <w:r w:rsidRPr="001A3172">
              <w:rPr>
                <w:position w:val="2"/>
              </w:rPr>
              <w:t>Viena</w:t>
            </w:r>
            <w:r w:rsidRPr="001A3172">
              <w:rPr>
                <w:spacing w:val="-4"/>
                <w:position w:val="2"/>
              </w:rPr>
              <w:t xml:space="preserve"> </w:t>
            </w:r>
            <w:r w:rsidRPr="001A3172">
              <w:rPr>
                <w:position w:val="2"/>
              </w:rPr>
              <w:t>per</w:t>
            </w:r>
            <w:r w:rsidRPr="001A3172">
              <w:rPr>
                <w:spacing w:val="-4"/>
                <w:position w:val="2"/>
              </w:rPr>
              <w:t xml:space="preserve"> </w:t>
            </w:r>
            <w:r w:rsidRPr="001A3172">
              <w:rPr>
                <w:position w:val="2"/>
              </w:rPr>
              <w:t>burną</w:t>
            </w:r>
            <w:r w:rsidRPr="001A3172">
              <w:rPr>
                <w:spacing w:val="-4"/>
                <w:position w:val="2"/>
              </w:rPr>
              <w:t xml:space="preserve"> </w:t>
            </w:r>
            <w:r w:rsidRPr="001A3172">
              <w:rPr>
                <w:position w:val="2"/>
              </w:rPr>
              <w:t>pavartota</w:t>
            </w:r>
            <w:r w:rsidRPr="001A3172">
              <w:rPr>
                <w:spacing w:val="-4"/>
                <w:position w:val="2"/>
              </w:rPr>
              <w:t xml:space="preserve"> </w:t>
            </w:r>
            <w:r w:rsidRPr="001A3172">
              <w:rPr>
                <w:position w:val="2"/>
              </w:rPr>
              <w:t>400</w:t>
            </w:r>
            <w:r w:rsidR="00A102CF" w:rsidRPr="001A3172">
              <w:rPr>
                <w:spacing w:val="-4"/>
                <w:position w:val="2"/>
              </w:rPr>
              <w:t> mg</w:t>
            </w:r>
            <w:r w:rsidR="0093030F" w:rsidRPr="001A3172">
              <w:rPr>
                <w:spacing w:val="-4"/>
                <w:position w:val="2"/>
              </w:rPr>
              <w:t xml:space="preserve"> </w:t>
            </w:r>
            <w:proofErr w:type="spellStart"/>
            <w:r w:rsidRPr="001A3172">
              <w:rPr>
                <w:position w:val="2"/>
              </w:rPr>
              <w:t>ketokonazolo</w:t>
            </w:r>
            <w:proofErr w:type="spellEnd"/>
            <w:r w:rsidRPr="001A3172">
              <w:rPr>
                <w:spacing w:val="-4"/>
                <w:position w:val="2"/>
              </w:rPr>
              <w:t xml:space="preserve"> </w:t>
            </w:r>
            <w:r w:rsidRPr="001A3172">
              <w:rPr>
                <w:position w:val="2"/>
              </w:rPr>
              <w:t>dozė</w:t>
            </w:r>
            <w:r w:rsidRPr="001A3172">
              <w:rPr>
                <w:spacing w:val="-4"/>
                <w:position w:val="2"/>
              </w:rPr>
              <w:t xml:space="preserve"> </w:t>
            </w:r>
            <w:r w:rsidRPr="001A3172">
              <w:rPr>
                <w:position w:val="2"/>
              </w:rPr>
              <w:t>bendrą</w:t>
            </w:r>
            <w:r w:rsidRPr="001A3172">
              <w:rPr>
                <w:spacing w:val="-4"/>
                <w:position w:val="2"/>
              </w:rPr>
              <w:t xml:space="preserve"> </w:t>
            </w:r>
            <w:proofErr w:type="spellStart"/>
            <w:r w:rsidRPr="001A3172">
              <w:rPr>
                <w:position w:val="2"/>
              </w:rPr>
              <w:t>dabigatrano</w:t>
            </w:r>
            <w:proofErr w:type="spellEnd"/>
            <w:r w:rsidRPr="001A3172">
              <w:rPr>
                <w:spacing w:val="-4"/>
                <w:position w:val="2"/>
              </w:rPr>
              <w:t xml:space="preserve"> </w:t>
            </w:r>
            <w:r w:rsidRPr="001A3172">
              <w:rPr>
                <w:position w:val="2"/>
              </w:rPr>
              <w:t>AUC</w:t>
            </w:r>
            <w:r w:rsidRPr="002B38EC">
              <w:rPr>
                <w:vertAlign w:val="subscript"/>
              </w:rPr>
              <w:t>0-∞</w:t>
            </w:r>
            <w:r w:rsidRPr="001A3172">
              <w:rPr>
                <w:spacing w:val="40"/>
              </w:rPr>
              <w:t xml:space="preserve"> </w:t>
            </w:r>
            <w:r w:rsidRPr="001A3172">
              <w:rPr>
                <w:position w:val="2"/>
              </w:rPr>
              <w:t>ir C</w:t>
            </w:r>
            <w:proofErr w:type="spellStart"/>
            <w:r w:rsidRPr="002B38EC">
              <w:rPr>
                <w:vertAlign w:val="subscript"/>
              </w:rPr>
              <w:t>max</w:t>
            </w:r>
            <w:proofErr w:type="spellEnd"/>
            <w:r w:rsidRPr="001A3172">
              <w:rPr>
                <w:spacing w:val="26"/>
              </w:rPr>
              <w:t xml:space="preserve"> </w:t>
            </w:r>
            <w:r w:rsidRPr="001A3172">
              <w:rPr>
                <w:position w:val="2"/>
              </w:rPr>
              <w:t>padidino atitinkamai 2,38</w:t>
            </w:r>
            <w:r w:rsidR="0093030F" w:rsidRPr="001A3172">
              <w:rPr>
                <w:position w:val="2"/>
              </w:rPr>
              <w:t> </w:t>
            </w:r>
            <w:r w:rsidRPr="001A3172">
              <w:rPr>
                <w:position w:val="2"/>
              </w:rPr>
              <w:t>karto ir 2,35</w:t>
            </w:r>
            <w:r w:rsidR="0093030F" w:rsidRPr="001A3172">
              <w:rPr>
                <w:position w:val="2"/>
              </w:rPr>
              <w:t> </w:t>
            </w:r>
            <w:r w:rsidRPr="001A3172">
              <w:rPr>
                <w:position w:val="2"/>
              </w:rPr>
              <w:t xml:space="preserve">karto, kartą per parą per burną </w:t>
            </w:r>
            <w:r w:rsidRPr="001A3172">
              <w:t>vartojamos daugkartinės 400</w:t>
            </w:r>
            <w:r w:rsidR="00A102CF" w:rsidRPr="001A3172">
              <w:t> mg</w:t>
            </w:r>
            <w:r w:rsidR="0093030F" w:rsidRPr="001A3172">
              <w:t xml:space="preserve"> </w:t>
            </w:r>
            <w:proofErr w:type="spellStart"/>
            <w:r w:rsidRPr="001A3172">
              <w:t>ketokonazolo</w:t>
            </w:r>
            <w:proofErr w:type="spellEnd"/>
            <w:r w:rsidRPr="001A3172">
              <w:t xml:space="preserve"> dozės – atitinkamai 2,53</w:t>
            </w:r>
            <w:r w:rsidR="0093030F" w:rsidRPr="001A3172">
              <w:t> </w:t>
            </w:r>
            <w:r w:rsidRPr="001A3172">
              <w:t>karto ir</w:t>
            </w:r>
            <w:r w:rsidR="0093030F" w:rsidRPr="001A3172">
              <w:t xml:space="preserve"> </w:t>
            </w:r>
            <w:r w:rsidRPr="001A3172">
              <w:t>2,49</w:t>
            </w:r>
            <w:r w:rsidR="0093030F" w:rsidRPr="001A3172">
              <w:t> </w:t>
            </w:r>
            <w:r w:rsidRPr="001A3172">
              <w:rPr>
                <w:spacing w:val="-2"/>
              </w:rPr>
              <w:t>karto.</w:t>
            </w:r>
          </w:p>
        </w:tc>
      </w:tr>
      <w:tr w:rsidR="005A2974" w:rsidRPr="001A3172" w14:paraId="03FAAA44" w14:textId="77777777" w:rsidTr="00D72352">
        <w:trPr>
          <w:trHeight w:val="1012"/>
        </w:trPr>
        <w:tc>
          <w:tcPr>
            <w:tcW w:w="1854" w:type="dxa"/>
            <w:shd w:val="clear" w:color="auto" w:fill="auto"/>
          </w:tcPr>
          <w:p w14:paraId="7F60FB22" w14:textId="77777777" w:rsidR="005A2974" w:rsidRPr="001A3172" w:rsidRDefault="008C647B" w:rsidP="0033083C">
            <w:pPr>
              <w:pStyle w:val="TableParagraph"/>
              <w:spacing w:line="240" w:lineRule="auto"/>
              <w:ind w:left="0"/>
            </w:pPr>
            <w:proofErr w:type="spellStart"/>
            <w:r w:rsidRPr="001A3172">
              <w:rPr>
                <w:spacing w:val="-2"/>
              </w:rPr>
              <w:t>Dronedaronas</w:t>
            </w:r>
            <w:proofErr w:type="spellEnd"/>
          </w:p>
        </w:tc>
        <w:tc>
          <w:tcPr>
            <w:tcW w:w="7502" w:type="dxa"/>
            <w:gridSpan w:val="2"/>
            <w:shd w:val="clear" w:color="auto" w:fill="auto"/>
          </w:tcPr>
          <w:p w14:paraId="468F569D" w14:textId="77777777" w:rsidR="005A2974" w:rsidRPr="001A3172" w:rsidRDefault="008C647B" w:rsidP="00B71862">
            <w:pPr>
              <w:pStyle w:val="TableParagraph"/>
              <w:spacing w:line="240" w:lineRule="auto"/>
              <w:ind w:left="0"/>
            </w:pPr>
            <w:proofErr w:type="spellStart"/>
            <w:r w:rsidRPr="001A3172">
              <w:t>Dabigatrano</w:t>
            </w:r>
            <w:proofErr w:type="spellEnd"/>
            <w:r w:rsidRPr="001A3172">
              <w:rPr>
                <w:spacing w:val="-4"/>
              </w:rPr>
              <w:t xml:space="preserve"> </w:t>
            </w:r>
            <w:proofErr w:type="spellStart"/>
            <w:r w:rsidRPr="001A3172">
              <w:t>eteksilato</w:t>
            </w:r>
            <w:proofErr w:type="spellEnd"/>
            <w:r w:rsidRPr="001A3172">
              <w:t>,</w:t>
            </w:r>
            <w:r w:rsidRPr="001A3172">
              <w:rPr>
                <w:spacing w:val="-4"/>
              </w:rPr>
              <w:t xml:space="preserve"> </w:t>
            </w:r>
            <w:r w:rsidRPr="001A3172">
              <w:t>vartojamo</w:t>
            </w:r>
            <w:r w:rsidRPr="001A3172">
              <w:rPr>
                <w:spacing w:val="-4"/>
              </w:rPr>
              <w:t xml:space="preserve"> </w:t>
            </w:r>
            <w:r w:rsidRPr="001A3172">
              <w:t>tuo</w:t>
            </w:r>
            <w:r w:rsidRPr="001A3172">
              <w:rPr>
                <w:spacing w:val="-4"/>
              </w:rPr>
              <w:t xml:space="preserve"> </w:t>
            </w:r>
            <w:r w:rsidRPr="001A3172">
              <w:t>pačiu</w:t>
            </w:r>
            <w:r w:rsidRPr="001A3172">
              <w:rPr>
                <w:spacing w:val="-4"/>
              </w:rPr>
              <w:t xml:space="preserve"> </w:t>
            </w:r>
            <w:r w:rsidRPr="001A3172">
              <w:t>metu</w:t>
            </w:r>
            <w:r w:rsidRPr="001A3172">
              <w:rPr>
                <w:spacing w:val="-4"/>
              </w:rPr>
              <w:t xml:space="preserve"> </w:t>
            </w:r>
            <w:r w:rsidRPr="001A3172">
              <w:t>su</w:t>
            </w:r>
            <w:r w:rsidRPr="001A3172">
              <w:rPr>
                <w:spacing w:val="-4"/>
              </w:rPr>
              <w:t xml:space="preserve"> </w:t>
            </w:r>
            <w:r w:rsidRPr="001A3172">
              <w:t>2</w:t>
            </w:r>
            <w:r w:rsidR="0093030F" w:rsidRPr="001A3172">
              <w:t> </w:t>
            </w:r>
            <w:r w:rsidRPr="001A3172">
              <w:t>kartus</w:t>
            </w:r>
            <w:r w:rsidRPr="001A3172">
              <w:rPr>
                <w:spacing w:val="-4"/>
              </w:rPr>
              <w:t xml:space="preserve"> </w:t>
            </w:r>
            <w:r w:rsidRPr="001A3172">
              <w:t>per</w:t>
            </w:r>
            <w:r w:rsidRPr="001A3172">
              <w:rPr>
                <w:spacing w:val="-4"/>
              </w:rPr>
              <w:t xml:space="preserve"> </w:t>
            </w:r>
            <w:r w:rsidRPr="001A3172">
              <w:t>parą</w:t>
            </w:r>
            <w:r w:rsidRPr="001A3172">
              <w:rPr>
                <w:spacing w:val="-4"/>
              </w:rPr>
              <w:t xml:space="preserve"> </w:t>
            </w:r>
            <w:r w:rsidR="00D67DD6">
              <w:t>vartojamomis</w:t>
            </w:r>
            <w:r w:rsidRPr="001A3172">
              <w:t xml:space="preserve"> </w:t>
            </w:r>
            <w:r w:rsidRPr="001A3172">
              <w:rPr>
                <w:position w:val="2"/>
              </w:rPr>
              <w:t>kartotinėmis 400</w:t>
            </w:r>
            <w:r w:rsidR="00A102CF" w:rsidRPr="001A3172">
              <w:rPr>
                <w:position w:val="2"/>
              </w:rPr>
              <w:t> mg</w:t>
            </w:r>
            <w:r w:rsidR="0093030F" w:rsidRPr="001A3172">
              <w:rPr>
                <w:position w:val="2"/>
              </w:rPr>
              <w:t xml:space="preserve"> </w:t>
            </w:r>
            <w:proofErr w:type="spellStart"/>
            <w:r w:rsidRPr="001A3172">
              <w:rPr>
                <w:position w:val="2"/>
              </w:rPr>
              <w:t>dronedarono</w:t>
            </w:r>
            <w:proofErr w:type="spellEnd"/>
            <w:r w:rsidRPr="001A3172">
              <w:rPr>
                <w:position w:val="2"/>
              </w:rPr>
              <w:t xml:space="preserve"> dozėmis, bendras AUC</w:t>
            </w:r>
            <w:r w:rsidRPr="002B38EC">
              <w:rPr>
                <w:vertAlign w:val="subscript"/>
              </w:rPr>
              <w:t>0-∞</w:t>
            </w:r>
            <w:r w:rsidRPr="001A3172">
              <w:rPr>
                <w:spacing w:val="34"/>
              </w:rPr>
              <w:t xml:space="preserve"> </w:t>
            </w:r>
            <w:r w:rsidRPr="001A3172">
              <w:rPr>
                <w:position w:val="2"/>
              </w:rPr>
              <w:t>ir C</w:t>
            </w:r>
            <w:proofErr w:type="spellStart"/>
            <w:r w:rsidRPr="002B38EC">
              <w:rPr>
                <w:vertAlign w:val="subscript"/>
              </w:rPr>
              <w:t>max</w:t>
            </w:r>
            <w:proofErr w:type="spellEnd"/>
            <w:r w:rsidRPr="001A3172">
              <w:rPr>
                <w:spacing w:val="31"/>
              </w:rPr>
              <w:t xml:space="preserve"> </w:t>
            </w:r>
            <w:r w:rsidRPr="001A3172">
              <w:rPr>
                <w:position w:val="2"/>
              </w:rPr>
              <w:t xml:space="preserve">padidėjo </w:t>
            </w:r>
            <w:r w:rsidRPr="001A3172">
              <w:t>atitinkamai maždaug 2,4</w:t>
            </w:r>
            <w:r w:rsidR="0093030F" w:rsidRPr="001A3172">
              <w:t> </w:t>
            </w:r>
            <w:r w:rsidRPr="001A3172">
              <w:t>karto ir 2,3</w:t>
            </w:r>
            <w:r w:rsidR="0093030F" w:rsidRPr="001A3172">
              <w:t> </w:t>
            </w:r>
            <w:r w:rsidRPr="001A3172">
              <w:t>karto, o pavartojus kartu su vienkartine</w:t>
            </w:r>
            <w:r w:rsidR="00B71862" w:rsidRPr="001A3172">
              <w:t xml:space="preserve"> </w:t>
            </w:r>
            <w:r w:rsidRPr="001A3172">
              <w:t>400</w:t>
            </w:r>
            <w:r w:rsidR="00A102CF" w:rsidRPr="001A3172">
              <w:rPr>
                <w:spacing w:val="-6"/>
              </w:rPr>
              <w:t> mg</w:t>
            </w:r>
            <w:r w:rsidR="0093030F" w:rsidRPr="001A3172">
              <w:rPr>
                <w:spacing w:val="-6"/>
              </w:rPr>
              <w:t xml:space="preserve"> </w:t>
            </w:r>
            <w:proofErr w:type="spellStart"/>
            <w:r w:rsidRPr="001A3172">
              <w:t>dronedarono</w:t>
            </w:r>
            <w:proofErr w:type="spellEnd"/>
            <w:r w:rsidRPr="001A3172">
              <w:rPr>
                <w:spacing w:val="-4"/>
              </w:rPr>
              <w:t xml:space="preserve"> </w:t>
            </w:r>
            <w:r w:rsidRPr="001A3172">
              <w:t>doze</w:t>
            </w:r>
            <w:r w:rsidRPr="001A3172">
              <w:rPr>
                <w:spacing w:val="-4"/>
              </w:rPr>
              <w:t xml:space="preserve"> </w:t>
            </w:r>
            <w:r w:rsidRPr="001A3172">
              <w:t>–</w:t>
            </w:r>
            <w:r w:rsidRPr="001A3172">
              <w:rPr>
                <w:spacing w:val="-3"/>
              </w:rPr>
              <w:t xml:space="preserve"> </w:t>
            </w:r>
            <w:r w:rsidRPr="001A3172">
              <w:t>atitinkamai</w:t>
            </w:r>
            <w:r w:rsidRPr="001A3172">
              <w:rPr>
                <w:spacing w:val="-5"/>
              </w:rPr>
              <w:t xml:space="preserve"> </w:t>
            </w:r>
            <w:r w:rsidRPr="001A3172">
              <w:t>maždaug</w:t>
            </w:r>
            <w:r w:rsidRPr="001A3172">
              <w:rPr>
                <w:spacing w:val="-4"/>
              </w:rPr>
              <w:t xml:space="preserve"> </w:t>
            </w:r>
            <w:r w:rsidRPr="001A3172">
              <w:t>2,1</w:t>
            </w:r>
            <w:r w:rsidR="0093030F" w:rsidRPr="001A3172">
              <w:rPr>
                <w:spacing w:val="-5"/>
              </w:rPr>
              <w:t> </w:t>
            </w:r>
            <w:r w:rsidRPr="001A3172">
              <w:t>karto</w:t>
            </w:r>
            <w:r w:rsidRPr="001A3172">
              <w:rPr>
                <w:spacing w:val="-3"/>
              </w:rPr>
              <w:t xml:space="preserve"> </w:t>
            </w:r>
            <w:r w:rsidRPr="001A3172">
              <w:t>ir</w:t>
            </w:r>
            <w:r w:rsidRPr="001A3172">
              <w:rPr>
                <w:spacing w:val="-4"/>
              </w:rPr>
              <w:t xml:space="preserve"> </w:t>
            </w:r>
            <w:r w:rsidRPr="001A3172">
              <w:t>1,9</w:t>
            </w:r>
            <w:r w:rsidR="0093030F" w:rsidRPr="001A3172">
              <w:t> </w:t>
            </w:r>
            <w:r w:rsidRPr="001A3172">
              <w:rPr>
                <w:spacing w:val="-2"/>
              </w:rPr>
              <w:t>karto.</w:t>
            </w:r>
          </w:p>
        </w:tc>
      </w:tr>
      <w:tr w:rsidR="005A2974" w:rsidRPr="001A3172" w14:paraId="1E20F4CC" w14:textId="77777777" w:rsidTr="00D72352">
        <w:trPr>
          <w:trHeight w:val="506"/>
        </w:trPr>
        <w:tc>
          <w:tcPr>
            <w:tcW w:w="1854" w:type="dxa"/>
            <w:shd w:val="clear" w:color="auto" w:fill="auto"/>
          </w:tcPr>
          <w:p w14:paraId="4262B564" w14:textId="77777777" w:rsidR="005A2974" w:rsidRPr="001A3172" w:rsidRDefault="008C647B" w:rsidP="00B71862">
            <w:pPr>
              <w:pStyle w:val="TableParagraph"/>
              <w:spacing w:line="240" w:lineRule="auto"/>
              <w:ind w:left="0"/>
            </w:pPr>
            <w:proofErr w:type="spellStart"/>
            <w:r w:rsidRPr="001A3172">
              <w:rPr>
                <w:spacing w:val="-2"/>
              </w:rPr>
              <w:t>Itrakonazolas</w:t>
            </w:r>
            <w:proofErr w:type="spellEnd"/>
            <w:r w:rsidRPr="001A3172">
              <w:rPr>
                <w:spacing w:val="-2"/>
              </w:rPr>
              <w:t>,</w:t>
            </w:r>
            <w:r w:rsidR="00B71862" w:rsidRPr="001A3172">
              <w:rPr>
                <w:spacing w:val="-2"/>
              </w:rPr>
              <w:t xml:space="preserve"> </w:t>
            </w:r>
            <w:proofErr w:type="spellStart"/>
            <w:r w:rsidRPr="001A3172">
              <w:rPr>
                <w:spacing w:val="-2"/>
              </w:rPr>
              <w:t>ciklosporinas</w:t>
            </w:r>
            <w:proofErr w:type="spellEnd"/>
          </w:p>
        </w:tc>
        <w:tc>
          <w:tcPr>
            <w:tcW w:w="7502" w:type="dxa"/>
            <w:gridSpan w:val="2"/>
            <w:shd w:val="clear" w:color="auto" w:fill="auto"/>
          </w:tcPr>
          <w:p w14:paraId="5FD58A21" w14:textId="77777777" w:rsidR="005A2974" w:rsidRPr="001A3172" w:rsidRDefault="008C647B" w:rsidP="0033083C">
            <w:pPr>
              <w:pStyle w:val="TableParagraph"/>
              <w:spacing w:line="240" w:lineRule="auto"/>
              <w:ind w:left="0"/>
            </w:pPr>
            <w:r w:rsidRPr="001A3172">
              <w:t>Remiantis</w:t>
            </w:r>
            <w:r w:rsidRPr="001A3172">
              <w:rPr>
                <w:spacing w:val="-8"/>
              </w:rPr>
              <w:t xml:space="preserve"> </w:t>
            </w:r>
            <w:proofErr w:type="spellStart"/>
            <w:r w:rsidRPr="001A3172">
              <w:rPr>
                <w:i/>
              </w:rPr>
              <w:t>in</w:t>
            </w:r>
            <w:proofErr w:type="spellEnd"/>
            <w:r w:rsidRPr="001A3172">
              <w:rPr>
                <w:i/>
                <w:spacing w:val="-6"/>
              </w:rPr>
              <w:t xml:space="preserve"> </w:t>
            </w:r>
            <w:proofErr w:type="spellStart"/>
            <w:r w:rsidRPr="001A3172">
              <w:rPr>
                <w:i/>
              </w:rPr>
              <w:t>vitro</w:t>
            </w:r>
            <w:proofErr w:type="spellEnd"/>
            <w:r w:rsidRPr="001A3172">
              <w:rPr>
                <w:i/>
                <w:spacing w:val="-9"/>
              </w:rPr>
              <w:t xml:space="preserve"> </w:t>
            </w:r>
            <w:r w:rsidRPr="001A3172">
              <w:t>rezultatais,</w:t>
            </w:r>
            <w:r w:rsidRPr="001A3172">
              <w:rPr>
                <w:spacing w:val="-6"/>
              </w:rPr>
              <w:t xml:space="preserve"> </w:t>
            </w:r>
            <w:r w:rsidRPr="001A3172">
              <w:t>tikimasi</w:t>
            </w:r>
            <w:r w:rsidRPr="001A3172">
              <w:rPr>
                <w:spacing w:val="-7"/>
              </w:rPr>
              <w:t xml:space="preserve"> </w:t>
            </w:r>
            <w:r w:rsidRPr="001A3172">
              <w:t>panašaus</w:t>
            </w:r>
            <w:r w:rsidRPr="001A3172">
              <w:rPr>
                <w:spacing w:val="-7"/>
              </w:rPr>
              <w:t xml:space="preserve"> </w:t>
            </w:r>
            <w:r w:rsidRPr="001A3172">
              <w:t>poveikio</w:t>
            </w:r>
            <w:r w:rsidRPr="001A3172">
              <w:rPr>
                <w:spacing w:val="-7"/>
              </w:rPr>
              <w:t xml:space="preserve"> </w:t>
            </w:r>
            <w:r w:rsidRPr="001A3172">
              <w:t>kaip</w:t>
            </w:r>
            <w:r w:rsidRPr="001A3172">
              <w:rPr>
                <w:spacing w:val="-6"/>
              </w:rPr>
              <w:t xml:space="preserve"> </w:t>
            </w:r>
            <w:proofErr w:type="spellStart"/>
            <w:r w:rsidRPr="001A3172">
              <w:rPr>
                <w:spacing w:val="-2"/>
              </w:rPr>
              <w:t>ketokonazolo</w:t>
            </w:r>
            <w:proofErr w:type="spellEnd"/>
            <w:r w:rsidRPr="001A3172">
              <w:rPr>
                <w:spacing w:val="-2"/>
              </w:rPr>
              <w:t>.</w:t>
            </w:r>
          </w:p>
        </w:tc>
      </w:tr>
      <w:tr w:rsidR="005A2974" w:rsidRPr="001A3172" w14:paraId="4F14A3BF" w14:textId="77777777" w:rsidTr="00D72352">
        <w:trPr>
          <w:trHeight w:val="757"/>
        </w:trPr>
        <w:tc>
          <w:tcPr>
            <w:tcW w:w="1854" w:type="dxa"/>
            <w:shd w:val="clear" w:color="auto" w:fill="auto"/>
          </w:tcPr>
          <w:p w14:paraId="715C03A8" w14:textId="77777777" w:rsidR="005A2974" w:rsidRPr="001A3172" w:rsidRDefault="008C647B" w:rsidP="0033083C">
            <w:pPr>
              <w:pStyle w:val="TableParagraph"/>
              <w:spacing w:line="240" w:lineRule="auto"/>
              <w:ind w:left="0"/>
            </w:pPr>
            <w:proofErr w:type="spellStart"/>
            <w:r w:rsidRPr="001A3172">
              <w:t>Glekapreviras</w:t>
            </w:r>
            <w:proofErr w:type="spellEnd"/>
            <w:r w:rsidRPr="001A3172">
              <w:rPr>
                <w:spacing w:val="-14"/>
              </w:rPr>
              <w:t xml:space="preserve"> </w:t>
            </w:r>
            <w:r w:rsidRPr="001A3172">
              <w:t xml:space="preserve">/ </w:t>
            </w:r>
            <w:proofErr w:type="spellStart"/>
            <w:r w:rsidRPr="001A3172">
              <w:rPr>
                <w:spacing w:val="-2"/>
              </w:rPr>
              <w:t>pibrentasviras</w:t>
            </w:r>
            <w:proofErr w:type="spellEnd"/>
          </w:p>
        </w:tc>
        <w:tc>
          <w:tcPr>
            <w:tcW w:w="7502" w:type="dxa"/>
            <w:gridSpan w:val="2"/>
            <w:shd w:val="clear" w:color="auto" w:fill="auto"/>
          </w:tcPr>
          <w:p w14:paraId="72054428" w14:textId="77777777" w:rsidR="005A2974" w:rsidRPr="001A3172" w:rsidRDefault="008C647B" w:rsidP="00B71862">
            <w:pPr>
              <w:pStyle w:val="TableParagraph"/>
              <w:spacing w:line="240" w:lineRule="auto"/>
              <w:ind w:left="0"/>
            </w:pPr>
            <w:r w:rsidRPr="001A3172">
              <w:t>Nustatyta,</w:t>
            </w:r>
            <w:r w:rsidRPr="001A3172">
              <w:rPr>
                <w:spacing w:val="-8"/>
              </w:rPr>
              <w:t xml:space="preserve"> </w:t>
            </w:r>
            <w:r w:rsidRPr="001A3172">
              <w:t>kad</w:t>
            </w:r>
            <w:r w:rsidRPr="001A3172">
              <w:rPr>
                <w:spacing w:val="-8"/>
              </w:rPr>
              <w:t xml:space="preserve"> </w:t>
            </w:r>
            <w:r w:rsidRPr="001A3172">
              <w:t>vartojant</w:t>
            </w:r>
            <w:r w:rsidRPr="001A3172">
              <w:rPr>
                <w:spacing w:val="-8"/>
              </w:rPr>
              <w:t xml:space="preserve"> </w:t>
            </w:r>
            <w:proofErr w:type="spellStart"/>
            <w:r w:rsidRPr="001A3172">
              <w:t>dabigatran</w:t>
            </w:r>
            <w:r w:rsidR="00E078F0">
              <w:t>o</w:t>
            </w:r>
            <w:proofErr w:type="spellEnd"/>
            <w:r w:rsidRPr="001A3172">
              <w:rPr>
                <w:spacing w:val="-8"/>
              </w:rPr>
              <w:t xml:space="preserve"> </w:t>
            </w:r>
            <w:proofErr w:type="spellStart"/>
            <w:r w:rsidRPr="001A3172">
              <w:t>eteksilat</w:t>
            </w:r>
            <w:r w:rsidR="00E078F0">
              <w:t>o</w:t>
            </w:r>
            <w:proofErr w:type="spellEnd"/>
            <w:r w:rsidRPr="001A3172">
              <w:rPr>
                <w:spacing w:val="-7"/>
              </w:rPr>
              <w:t xml:space="preserve"> </w:t>
            </w:r>
            <w:r w:rsidRPr="001A3172">
              <w:t>kartu</w:t>
            </w:r>
            <w:r w:rsidRPr="001A3172">
              <w:rPr>
                <w:spacing w:val="-8"/>
              </w:rPr>
              <w:t xml:space="preserve"> </w:t>
            </w:r>
            <w:r w:rsidRPr="001A3172">
              <w:t>su</w:t>
            </w:r>
            <w:r w:rsidRPr="001A3172">
              <w:rPr>
                <w:spacing w:val="-8"/>
              </w:rPr>
              <w:t xml:space="preserve"> </w:t>
            </w:r>
            <w:r w:rsidRPr="001A3172">
              <w:t>fiksuotų</w:t>
            </w:r>
            <w:r w:rsidRPr="001A3172">
              <w:rPr>
                <w:spacing w:val="-8"/>
              </w:rPr>
              <w:t xml:space="preserve"> </w:t>
            </w:r>
            <w:r w:rsidRPr="001A3172">
              <w:t>dozių</w:t>
            </w:r>
            <w:r w:rsidRPr="001A3172">
              <w:rPr>
                <w:spacing w:val="-7"/>
              </w:rPr>
              <w:t xml:space="preserve"> </w:t>
            </w:r>
            <w:r w:rsidRPr="001A3172">
              <w:t>P-</w:t>
            </w:r>
            <w:proofErr w:type="spellStart"/>
            <w:r w:rsidRPr="001A3172">
              <w:rPr>
                <w:spacing w:val="-5"/>
              </w:rPr>
              <w:t>gp</w:t>
            </w:r>
            <w:proofErr w:type="spellEnd"/>
            <w:r w:rsidR="00B71862" w:rsidRPr="001A3172">
              <w:t xml:space="preserve"> </w:t>
            </w:r>
            <w:r w:rsidRPr="001A3172">
              <w:t>inhibitorių</w:t>
            </w:r>
            <w:r w:rsidRPr="001A3172">
              <w:rPr>
                <w:spacing w:val="-5"/>
              </w:rPr>
              <w:t xml:space="preserve"> </w:t>
            </w:r>
            <w:proofErr w:type="spellStart"/>
            <w:r w:rsidRPr="001A3172">
              <w:t>glekapreviro</w:t>
            </w:r>
            <w:proofErr w:type="spellEnd"/>
            <w:r w:rsidRPr="001A3172">
              <w:rPr>
                <w:spacing w:val="-4"/>
              </w:rPr>
              <w:t xml:space="preserve"> </w:t>
            </w:r>
            <w:r w:rsidRPr="001A3172">
              <w:t>/</w:t>
            </w:r>
            <w:r w:rsidRPr="001A3172">
              <w:rPr>
                <w:spacing w:val="-5"/>
              </w:rPr>
              <w:t xml:space="preserve"> </w:t>
            </w:r>
            <w:proofErr w:type="spellStart"/>
            <w:r w:rsidRPr="001A3172">
              <w:t>pibrentasviro</w:t>
            </w:r>
            <w:proofErr w:type="spellEnd"/>
            <w:r w:rsidRPr="001A3172">
              <w:rPr>
                <w:spacing w:val="-5"/>
              </w:rPr>
              <w:t xml:space="preserve"> </w:t>
            </w:r>
            <w:r w:rsidRPr="001A3172">
              <w:t>deriniu,</w:t>
            </w:r>
            <w:r w:rsidRPr="001A3172">
              <w:rPr>
                <w:spacing w:val="-5"/>
              </w:rPr>
              <w:t xml:space="preserve"> </w:t>
            </w:r>
            <w:r w:rsidRPr="001A3172">
              <w:t>padidėja</w:t>
            </w:r>
            <w:r w:rsidRPr="001A3172">
              <w:rPr>
                <w:spacing w:val="-5"/>
              </w:rPr>
              <w:t xml:space="preserve"> </w:t>
            </w:r>
            <w:proofErr w:type="spellStart"/>
            <w:r w:rsidRPr="001A3172">
              <w:t>dabigatrano</w:t>
            </w:r>
            <w:proofErr w:type="spellEnd"/>
            <w:r w:rsidRPr="001A3172">
              <w:rPr>
                <w:spacing w:val="-5"/>
              </w:rPr>
              <w:t xml:space="preserve"> </w:t>
            </w:r>
            <w:r w:rsidRPr="001A3172">
              <w:t>ekspozicija ir gali padidėti kraujavimo rizika.</w:t>
            </w:r>
          </w:p>
        </w:tc>
      </w:tr>
      <w:tr w:rsidR="005A2974" w:rsidRPr="001A3172" w14:paraId="08D35A9D" w14:textId="77777777" w:rsidTr="00D72352">
        <w:trPr>
          <w:trHeight w:val="746"/>
        </w:trPr>
        <w:tc>
          <w:tcPr>
            <w:tcW w:w="9356" w:type="dxa"/>
            <w:gridSpan w:val="3"/>
            <w:shd w:val="clear" w:color="auto" w:fill="auto"/>
          </w:tcPr>
          <w:p w14:paraId="65DAC1E8" w14:textId="77777777" w:rsidR="005A2974" w:rsidRPr="001A3172" w:rsidRDefault="005A2974" w:rsidP="0033083C">
            <w:pPr>
              <w:pStyle w:val="TableParagraph"/>
              <w:spacing w:line="240" w:lineRule="auto"/>
              <w:ind w:left="0"/>
              <w:rPr>
                <w:b/>
              </w:rPr>
            </w:pPr>
          </w:p>
          <w:p w14:paraId="144DD439" w14:textId="77777777" w:rsidR="005A2974" w:rsidRPr="001A3172" w:rsidRDefault="008C647B" w:rsidP="0033083C">
            <w:pPr>
              <w:pStyle w:val="TableParagraph"/>
              <w:spacing w:line="240" w:lineRule="auto"/>
              <w:ind w:left="0"/>
              <w:rPr>
                <w:i/>
              </w:rPr>
            </w:pPr>
            <w:r w:rsidRPr="001A3172">
              <w:rPr>
                <w:i/>
              </w:rPr>
              <w:t>Nerekomenduojama</w:t>
            </w:r>
            <w:r w:rsidRPr="001A3172">
              <w:rPr>
                <w:i/>
                <w:spacing w:val="-12"/>
              </w:rPr>
              <w:t xml:space="preserve"> </w:t>
            </w:r>
            <w:r w:rsidRPr="001A3172">
              <w:rPr>
                <w:i/>
              </w:rPr>
              <w:t>vartoti</w:t>
            </w:r>
            <w:r w:rsidRPr="001A3172">
              <w:rPr>
                <w:i/>
                <w:spacing w:val="-11"/>
              </w:rPr>
              <w:t xml:space="preserve"> </w:t>
            </w:r>
            <w:r w:rsidRPr="001A3172">
              <w:rPr>
                <w:i/>
                <w:spacing w:val="-2"/>
              </w:rPr>
              <w:t>kartu</w:t>
            </w:r>
          </w:p>
        </w:tc>
      </w:tr>
      <w:tr w:rsidR="005A2974" w:rsidRPr="001A3172" w14:paraId="01ED60A0" w14:textId="77777777" w:rsidTr="00D72352">
        <w:trPr>
          <w:trHeight w:val="1266"/>
        </w:trPr>
        <w:tc>
          <w:tcPr>
            <w:tcW w:w="1854" w:type="dxa"/>
            <w:shd w:val="clear" w:color="auto" w:fill="auto"/>
          </w:tcPr>
          <w:p w14:paraId="2F47EC96" w14:textId="77777777" w:rsidR="005A2974" w:rsidRPr="001A3172" w:rsidRDefault="008C647B" w:rsidP="0033083C">
            <w:pPr>
              <w:pStyle w:val="TableParagraph"/>
              <w:spacing w:line="240" w:lineRule="auto"/>
              <w:ind w:left="0"/>
            </w:pPr>
            <w:proofErr w:type="spellStart"/>
            <w:r w:rsidRPr="001A3172">
              <w:rPr>
                <w:spacing w:val="-2"/>
              </w:rPr>
              <w:t>Takrolimuzas</w:t>
            </w:r>
            <w:proofErr w:type="spellEnd"/>
          </w:p>
        </w:tc>
        <w:tc>
          <w:tcPr>
            <w:tcW w:w="7502" w:type="dxa"/>
            <w:gridSpan w:val="2"/>
            <w:shd w:val="clear" w:color="auto" w:fill="auto"/>
          </w:tcPr>
          <w:p w14:paraId="754C0F21" w14:textId="77777777" w:rsidR="005A2974" w:rsidRPr="001A3172" w:rsidRDefault="008C647B" w:rsidP="0093030F">
            <w:pPr>
              <w:pStyle w:val="TableParagraph"/>
              <w:spacing w:line="240" w:lineRule="auto"/>
              <w:ind w:left="0"/>
            </w:pPr>
            <w:r w:rsidRPr="001A3172">
              <w:t>Buvo</w:t>
            </w:r>
            <w:r w:rsidRPr="001A3172">
              <w:rPr>
                <w:spacing w:val="-4"/>
              </w:rPr>
              <w:t xml:space="preserve"> </w:t>
            </w:r>
            <w:r w:rsidRPr="001A3172">
              <w:t>nustatyta,</w:t>
            </w:r>
            <w:r w:rsidRPr="001A3172">
              <w:rPr>
                <w:spacing w:val="-4"/>
              </w:rPr>
              <w:t xml:space="preserve"> </w:t>
            </w:r>
            <w:r w:rsidRPr="001A3172">
              <w:t>kad</w:t>
            </w:r>
            <w:r w:rsidRPr="001A3172">
              <w:rPr>
                <w:spacing w:val="-4"/>
              </w:rPr>
              <w:t xml:space="preserve"> </w:t>
            </w:r>
            <w:proofErr w:type="spellStart"/>
            <w:r w:rsidRPr="001A3172">
              <w:rPr>
                <w:i/>
              </w:rPr>
              <w:t>in</w:t>
            </w:r>
            <w:proofErr w:type="spellEnd"/>
            <w:r w:rsidRPr="001A3172">
              <w:rPr>
                <w:i/>
                <w:spacing w:val="-3"/>
              </w:rPr>
              <w:t xml:space="preserve"> </w:t>
            </w:r>
            <w:proofErr w:type="spellStart"/>
            <w:r w:rsidRPr="001A3172">
              <w:rPr>
                <w:i/>
              </w:rPr>
              <w:t>vitro</w:t>
            </w:r>
            <w:proofErr w:type="spellEnd"/>
            <w:r w:rsidRPr="001A3172">
              <w:rPr>
                <w:i/>
                <w:spacing w:val="-5"/>
              </w:rPr>
              <w:t xml:space="preserve"> </w:t>
            </w:r>
            <w:proofErr w:type="spellStart"/>
            <w:r w:rsidRPr="001A3172">
              <w:t>takrolimuzas</w:t>
            </w:r>
            <w:proofErr w:type="spellEnd"/>
            <w:r w:rsidRPr="001A3172">
              <w:rPr>
                <w:spacing w:val="-4"/>
              </w:rPr>
              <w:t xml:space="preserve"> </w:t>
            </w:r>
            <w:r w:rsidRPr="001A3172">
              <w:t>P-</w:t>
            </w:r>
            <w:proofErr w:type="spellStart"/>
            <w:r w:rsidRPr="001A3172">
              <w:t>gp</w:t>
            </w:r>
            <w:proofErr w:type="spellEnd"/>
            <w:r w:rsidRPr="001A3172">
              <w:rPr>
                <w:spacing w:val="-4"/>
              </w:rPr>
              <w:t xml:space="preserve"> </w:t>
            </w:r>
            <w:r w:rsidRPr="001A3172">
              <w:t>slopina</w:t>
            </w:r>
            <w:r w:rsidRPr="001A3172">
              <w:rPr>
                <w:spacing w:val="-4"/>
              </w:rPr>
              <w:t xml:space="preserve"> </w:t>
            </w:r>
            <w:r w:rsidRPr="001A3172">
              <w:t>tiek</w:t>
            </w:r>
            <w:r w:rsidRPr="001A3172">
              <w:rPr>
                <w:spacing w:val="-4"/>
              </w:rPr>
              <w:t xml:space="preserve"> </w:t>
            </w:r>
            <w:r w:rsidRPr="001A3172">
              <w:t>pat,</w:t>
            </w:r>
            <w:r w:rsidRPr="001A3172">
              <w:rPr>
                <w:spacing w:val="-4"/>
              </w:rPr>
              <w:t xml:space="preserve"> </w:t>
            </w:r>
            <w:r w:rsidRPr="001A3172">
              <w:t>kiek</w:t>
            </w:r>
            <w:r w:rsidRPr="001A3172">
              <w:rPr>
                <w:spacing w:val="-4"/>
              </w:rPr>
              <w:t xml:space="preserve"> </w:t>
            </w:r>
            <w:proofErr w:type="spellStart"/>
            <w:r w:rsidRPr="001A3172">
              <w:t>itrakonazolas</w:t>
            </w:r>
            <w:proofErr w:type="spellEnd"/>
            <w:r w:rsidRPr="001A3172">
              <w:t xml:space="preserve"> ir </w:t>
            </w:r>
            <w:proofErr w:type="spellStart"/>
            <w:r w:rsidRPr="001A3172">
              <w:t>ciklosporinas</w:t>
            </w:r>
            <w:proofErr w:type="spellEnd"/>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vartojimas kartu su </w:t>
            </w:r>
            <w:proofErr w:type="spellStart"/>
            <w:r w:rsidRPr="001A3172">
              <w:t>takrolimuzu</w:t>
            </w:r>
            <w:proofErr w:type="spellEnd"/>
            <w:r w:rsidRPr="001A3172">
              <w:t xml:space="preserve"> klinikiniais tyrimais netirtas. Vis dėlto riboti kito P-</w:t>
            </w:r>
            <w:proofErr w:type="spellStart"/>
            <w:r w:rsidRPr="001A3172">
              <w:t>gp</w:t>
            </w:r>
            <w:proofErr w:type="spellEnd"/>
            <w:r w:rsidRPr="001A3172">
              <w:t xml:space="preserve"> substrato (</w:t>
            </w:r>
            <w:proofErr w:type="spellStart"/>
            <w:r w:rsidRPr="001A3172">
              <w:t>everolimuzo</w:t>
            </w:r>
            <w:proofErr w:type="spellEnd"/>
            <w:r w:rsidRPr="001A3172">
              <w:t>)</w:t>
            </w:r>
            <w:r w:rsidR="0093030F" w:rsidRPr="001A3172">
              <w:t xml:space="preserve"> </w:t>
            </w:r>
            <w:r w:rsidRPr="001A3172">
              <w:t>klinikiniai</w:t>
            </w:r>
            <w:r w:rsidRPr="001A3172">
              <w:rPr>
                <w:spacing w:val="-4"/>
              </w:rPr>
              <w:t xml:space="preserve"> </w:t>
            </w:r>
            <w:r w:rsidRPr="001A3172">
              <w:t>duomenys</w:t>
            </w:r>
            <w:r w:rsidRPr="001A3172">
              <w:rPr>
                <w:spacing w:val="-4"/>
              </w:rPr>
              <w:t xml:space="preserve"> </w:t>
            </w:r>
            <w:r w:rsidRPr="001A3172">
              <w:t>rodo,</w:t>
            </w:r>
            <w:r w:rsidRPr="001A3172">
              <w:rPr>
                <w:spacing w:val="-4"/>
              </w:rPr>
              <w:t xml:space="preserve"> </w:t>
            </w:r>
            <w:r w:rsidRPr="001A3172">
              <w:t>kad</w:t>
            </w:r>
            <w:r w:rsidRPr="001A3172">
              <w:rPr>
                <w:spacing w:val="-4"/>
              </w:rPr>
              <w:t xml:space="preserve"> </w:t>
            </w:r>
            <w:proofErr w:type="spellStart"/>
            <w:r w:rsidRPr="001A3172">
              <w:t>takrolimuzas</w:t>
            </w:r>
            <w:proofErr w:type="spellEnd"/>
            <w:r w:rsidRPr="001A3172">
              <w:rPr>
                <w:spacing w:val="-4"/>
              </w:rPr>
              <w:t xml:space="preserve"> </w:t>
            </w:r>
            <w:r w:rsidRPr="001A3172">
              <w:t>P-</w:t>
            </w:r>
            <w:proofErr w:type="spellStart"/>
            <w:r w:rsidRPr="001A3172">
              <w:t>gp</w:t>
            </w:r>
            <w:proofErr w:type="spellEnd"/>
            <w:r w:rsidRPr="001A3172">
              <w:rPr>
                <w:spacing w:val="-4"/>
              </w:rPr>
              <w:t xml:space="preserve"> </w:t>
            </w:r>
            <w:r w:rsidRPr="001A3172">
              <w:t>slopina</w:t>
            </w:r>
            <w:r w:rsidRPr="001A3172">
              <w:rPr>
                <w:spacing w:val="-4"/>
              </w:rPr>
              <w:t xml:space="preserve"> </w:t>
            </w:r>
            <w:r w:rsidRPr="001A3172">
              <w:t>silpniau</w:t>
            </w:r>
            <w:r w:rsidRPr="001A3172">
              <w:rPr>
                <w:spacing w:val="-4"/>
              </w:rPr>
              <w:t xml:space="preserve"> </w:t>
            </w:r>
            <w:r w:rsidRPr="001A3172">
              <w:t>negu</w:t>
            </w:r>
            <w:r w:rsidRPr="001A3172">
              <w:rPr>
                <w:spacing w:val="-4"/>
              </w:rPr>
              <w:t xml:space="preserve"> </w:t>
            </w:r>
            <w:r w:rsidRPr="001A3172">
              <w:t>stipriai veikiantys P-</w:t>
            </w:r>
            <w:proofErr w:type="spellStart"/>
            <w:r w:rsidRPr="001A3172">
              <w:t>gp</w:t>
            </w:r>
            <w:proofErr w:type="spellEnd"/>
            <w:r w:rsidRPr="001A3172">
              <w:t xml:space="preserve"> inhibitoriai.</w:t>
            </w:r>
          </w:p>
        </w:tc>
      </w:tr>
      <w:tr w:rsidR="005A2974" w:rsidRPr="001A3172" w14:paraId="1D9F4BF7" w14:textId="77777777" w:rsidTr="00D72352">
        <w:trPr>
          <w:trHeight w:val="745"/>
        </w:trPr>
        <w:tc>
          <w:tcPr>
            <w:tcW w:w="9356" w:type="dxa"/>
            <w:gridSpan w:val="3"/>
            <w:shd w:val="clear" w:color="auto" w:fill="auto"/>
          </w:tcPr>
          <w:p w14:paraId="0AA08284" w14:textId="77777777" w:rsidR="005A2974" w:rsidRPr="001A3172" w:rsidRDefault="005A2974" w:rsidP="0033083C">
            <w:pPr>
              <w:pStyle w:val="TableParagraph"/>
              <w:spacing w:line="240" w:lineRule="auto"/>
              <w:ind w:left="0"/>
              <w:rPr>
                <w:b/>
              </w:rPr>
            </w:pPr>
          </w:p>
          <w:p w14:paraId="4ABBB1C2" w14:textId="77777777" w:rsidR="005A2974" w:rsidRPr="001A3172" w:rsidRDefault="008C647B" w:rsidP="0033083C">
            <w:pPr>
              <w:pStyle w:val="TableParagraph"/>
              <w:spacing w:line="240" w:lineRule="auto"/>
              <w:ind w:left="0"/>
              <w:rPr>
                <w:i/>
              </w:rPr>
            </w:pPr>
            <w:r w:rsidRPr="001A3172">
              <w:rPr>
                <w:i/>
              </w:rPr>
              <w:t>Vartoti</w:t>
            </w:r>
            <w:r w:rsidRPr="001A3172">
              <w:rPr>
                <w:i/>
                <w:spacing w:val="-5"/>
              </w:rPr>
              <w:t xml:space="preserve"> </w:t>
            </w:r>
            <w:r w:rsidRPr="001A3172">
              <w:rPr>
                <w:i/>
              </w:rPr>
              <w:t>kartu</w:t>
            </w:r>
            <w:r w:rsidRPr="001A3172">
              <w:rPr>
                <w:i/>
                <w:spacing w:val="-5"/>
              </w:rPr>
              <w:t xml:space="preserve"> </w:t>
            </w:r>
            <w:r w:rsidRPr="001A3172">
              <w:rPr>
                <w:i/>
              </w:rPr>
              <w:t>reikia</w:t>
            </w:r>
            <w:r w:rsidRPr="001A3172">
              <w:rPr>
                <w:i/>
                <w:spacing w:val="-5"/>
              </w:rPr>
              <w:t xml:space="preserve"> </w:t>
            </w:r>
            <w:r w:rsidR="00D67DD6">
              <w:rPr>
                <w:i/>
                <w:spacing w:val="-5"/>
              </w:rPr>
              <w:t>laikantis saugumo priemonių</w:t>
            </w:r>
            <w:r w:rsidRPr="001A3172">
              <w:rPr>
                <w:i/>
                <w:spacing w:val="-5"/>
              </w:rPr>
              <w:t xml:space="preserve"> </w:t>
            </w:r>
            <w:r w:rsidRPr="001A3172">
              <w:rPr>
                <w:i/>
              </w:rPr>
              <w:t>(žr.</w:t>
            </w:r>
            <w:r w:rsidRPr="001A3172">
              <w:rPr>
                <w:i/>
                <w:spacing w:val="-5"/>
              </w:rPr>
              <w:t xml:space="preserve"> </w:t>
            </w:r>
            <w:r w:rsidRPr="001A3172">
              <w:rPr>
                <w:i/>
              </w:rPr>
              <w:t>4.2</w:t>
            </w:r>
            <w:r w:rsidRPr="001A3172">
              <w:rPr>
                <w:i/>
                <w:spacing w:val="-8"/>
              </w:rPr>
              <w:t xml:space="preserve"> </w:t>
            </w:r>
            <w:r w:rsidRPr="001A3172">
              <w:rPr>
                <w:i/>
              </w:rPr>
              <w:t>ir</w:t>
            </w:r>
            <w:r w:rsidRPr="001A3172">
              <w:rPr>
                <w:i/>
                <w:spacing w:val="-5"/>
              </w:rPr>
              <w:t xml:space="preserve"> </w:t>
            </w:r>
            <w:r w:rsidRPr="001A3172">
              <w:rPr>
                <w:i/>
              </w:rPr>
              <w:t>4.4</w:t>
            </w:r>
            <w:r w:rsidR="00A102CF" w:rsidRPr="001A3172">
              <w:rPr>
                <w:i/>
                <w:spacing w:val="-3"/>
              </w:rPr>
              <w:t> skyriu</w:t>
            </w:r>
            <w:r w:rsidRPr="001A3172">
              <w:rPr>
                <w:i/>
                <w:spacing w:val="-2"/>
              </w:rPr>
              <w:t>s)</w:t>
            </w:r>
          </w:p>
        </w:tc>
      </w:tr>
      <w:tr w:rsidR="005A2974" w:rsidRPr="001A3172" w14:paraId="1B69827B" w14:textId="77777777" w:rsidTr="00D72352">
        <w:trPr>
          <w:trHeight w:val="4048"/>
        </w:trPr>
        <w:tc>
          <w:tcPr>
            <w:tcW w:w="1890" w:type="dxa"/>
            <w:gridSpan w:val="2"/>
            <w:shd w:val="clear" w:color="auto" w:fill="auto"/>
          </w:tcPr>
          <w:p w14:paraId="03320DE3" w14:textId="77777777" w:rsidR="005A2974" w:rsidRPr="001A3172" w:rsidRDefault="008C647B" w:rsidP="0033083C">
            <w:pPr>
              <w:pStyle w:val="TableParagraph"/>
              <w:spacing w:line="240" w:lineRule="auto"/>
              <w:ind w:left="0"/>
            </w:pPr>
            <w:proofErr w:type="spellStart"/>
            <w:r w:rsidRPr="001A3172">
              <w:rPr>
                <w:spacing w:val="-2"/>
              </w:rPr>
              <w:t>Verapamilis</w:t>
            </w:r>
            <w:proofErr w:type="spellEnd"/>
          </w:p>
        </w:tc>
        <w:tc>
          <w:tcPr>
            <w:tcW w:w="7466" w:type="dxa"/>
            <w:shd w:val="clear" w:color="auto" w:fill="auto"/>
          </w:tcPr>
          <w:p w14:paraId="324B780F" w14:textId="77777777" w:rsidR="005A2974" w:rsidRPr="001A3172" w:rsidRDefault="008C647B" w:rsidP="0033083C">
            <w:pPr>
              <w:pStyle w:val="TableParagraph"/>
              <w:spacing w:line="240" w:lineRule="auto"/>
              <w:ind w:left="0"/>
            </w:pPr>
            <w:r w:rsidRPr="001A3172">
              <w:t xml:space="preserve">Kartu su </w:t>
            </w:r>
            <w:proofErr w:type="spellStart"/>
            <w:r w:rsidRPr="001A3172">
              <w:t>dabigatranu</w:t>
            </w:r>
            <w:proofErr w:type="spellEnd"/>
            <w:r w:rsidRPr="001A3172">
              <w:t xml:space="preserve"> </w:t>
            </w:r>
            <w:proofErr w:type="spellStart"/>
            <w:r w:rsidRPr="001A3172">
              <w:t>eteksilatu</w:t>
            </w:r>
            <w:proofErr w:type="spellEnd"/>
            <w:r w:rsidRPr="001A3172">
              <w:t xml:space="preserve"> (150</w:t>
            </w:r>
            <w:r w:rsidR="00A102CF" w:rsidRPr="001A3172">
              <w:t> mg</w:t>
            </w:r>
            <w:r w:rsidR="00B71862" w:rsidRPr="001A3172">
              <w:t xml:space="preserve"> </w:t>
            </w:r>
            <w:r w:rsidRPr="001A3172">
              <w:t xml:space="preserve">doze) vartojant geriamojo </w:t>
            </w:r>
            <w:proofErr w:type="spellStart"/>
            <w:r w:rsidRPr="001A3172">
              <w:t>verapamilio</w:t>
            </w:r>
            <w:proofErr w:type="spellEnd"/>
            <w:r w:rsidRPr="001A3172">
              <w:t xml:space="preserve">, </w:t>
            </w:r>
            <w:r w:rsidRPr="001A3172">
              <w:rPr>
                <w:position w:val="2"/>
              </w:rPr>
              <w:t>padidėjo</w:t>
            </w:r>
            <w:r w:rsidRPr="001A3172">
              <w:rPr>
                <w:spacing w:val="-4"/>
                <w:position w:val="2"/>
              </w:rPr>
              <w:t xml:space="preserve"> </w:t>
            </w:r>
            <w:proofErr w:type="spellStart"/>
            <w:r w:rsidRPr="001A3172">
              <w:rPr>
                <w:position w:val="2"/>
              </w:rPr>
              <w:t>dabigatrano</w:t>
            </w:r>
            <w:proofErr w:type="spellEnd"/>
            <w:r w:rsidRPr="001A3172">
              <w:rPr>
                <w:spacing w:val="-4"/>
                <w:position w:val="2"/>
              </w:rPr>
              <w:t xml:space="preserve"> </w:t>
            </w:r>
            <w:r w:rsidRPr="001A3172">
              <w:rPr>
                <w:position w:val="2"/>
              </w:rPr>
              <w:t>C</w:t>
            </w:r>
            <w:proofErr w:type="spellStart"/>
            <w:r w:rsidRPr="002B38EC">
              <w:rPr>
                <w:vertAlign w:val="subscript"/>
              </w:rPr>
              <w:t>max</w:t>
            </w:r>
            <w:proofErr w:type="spellEnd"/>
            <w:r w:rsidRPr="001A3172">
              <w:rPr>
                <w:spacing w:val="14"/>
              </w:rPr>
              <w:t xml:space="preserve"> </w:t>
            </w:r>
            <w:r w:rsidRPr="001A3172">
              <w:rPr>
                <w:position w:val="2"/>
              </w:rPr>
              <w:t>ir</w:t>
            </w:r>
            <w:r w:rsidRPr="001A3172">
              <w:rPr>
                <w:spacing w:val="-4"/>
                <w:position w:val="2"/>
              </w:rPr>
              <w:t xml:space="preserve"> </w:t>
            </w:r>
            <w:r w:rsidRPr="001A3172">
              <w:rPr>
                <w:position w:val="2"/>
              </w:rPr>
              <w:t>AUC,</w:t>
            </w:r>
            <w:r w:rsidRPr="001A3172">
              <w:rPr>
                <w:spacing w:val="-4"/>
                <w:position w:val="2"/>
              </w:rPr>
              <w:t xml:space="preserve"> </w:t>
            </w:r>
            <w:r w:rsidRPr="001A3172">
              <w:rPr>
                <w:position w:val="2"/>
              </w:rPr>
              <w:t>tačiau</w:t>
            </w:r>
            <w:r w:rsidRPr="001A3172">
              <w:rPr>
                <w:spacing w:val="-4"/>
                <w:position w:val="2"/>
              </w:rPr>
              <w:t xml:space="preserve"> </w:t>
            </w:r>
            <w:r w:rsidRPr="001A3172">
              <w:rPr>
                <w:position w:val="2"/>
              </w:rPr>
              <w:t>šio</w:t>
            </w:r>
            <w:r w:rsidRPr="001A3172">
              <w:rPr>
                <w:spacing w:val="-4"/>
                <w:position w:val="2"/>
              </w:rPr>
              <w:t xml:space="preserve"> </w:t>
            </w:r>
            <w:r w:rsidRPr="001A3172">
              <w:rPr>
                <w:position w:val="2"/>
              </w:rPr>
              <w:t>pokyčio</w:t>
            </w:r>
            <w:r w:rsidRPr="001A3172">
              <w:rPr>
                <w:spacing w:val="-4"/>
                <w:position w:val="2"/>
              </w:rPr>
              <w:t xml:space="preserve"> </w:t>
            </w:r>
            <w:r w:rsidRPr="001A3172">
              <w:rPr>
                <w:position w:val="2"/>
              </w:rPr>
              <w:t>dydis</w:t>
            </w:r>
            <w:r w:rsidRPr="001A3172">
              <w:rPr>
                <w:spacing w:val="-4"/>
                <w:position w:val="2"/>
              </w:rPr>
              <w:t xml:space="preserve"> </w:t>
            </w:r>
            <w:r w:rsidRPr="001A3172">
              <w:rPr>
                <w:position w:val="2"/>
              </w:rPr>
              <w:t>skyrėsi</w:t>
            </w:r>
            <w:r w:rsidRPr="001A3172">
              <w:rPr>
                <w:spacing w:val="-4"/>
                <w:position w:val="2"/>
              </w:rPr>
              <w:t xml:space="preserve"> </w:t>
            </w:r>
            <w:r w:rsidRPr="001A3172">
              <w:rPr>
                <w:position w:val="2"/>
              </w:rPr>
              <w:t xml:space="preserve">priklausomai </w:t>
            </w:r>
            <w:r w:rsidRPr="001A3172">
              <w:t xml:space="preserve">nuo </w:t>
            </w:r>
            <w:proofErr w:type="spellStart"/>
            <w:r w:rsidRPr="001A3172">
              <w:t>verapamilio</w:t>
            </w:r>
            <w:proofErr w:type="spellEnd"/>
            <w:r w:rsidRPr="001A3172">
              <w:t xml:space="preserve"> vartojimo laiko ir farmacinės formos (žr. 4.2 ir 4.4</w:t>
            </w:r>
            <w:r w:rsidR="00A102CF" w:rsidRPr="001A3172">
              <w:t> skyriu</w:t>
            </w:r>
            <w:r w:rsidRPr="001A3172">
              <w:t>s).</w:t>
            </w:r>
          </w:p>
          <w:p w14:paraId="1449B2F1" w14:textId="77777777" w:rsidR="005A2974" w:rsidRPr="001A3172" w:rsidRDefault="005A2974" w:rsidP="0033083C">
            <w:pPr>
              <w:pStyle w:val="TableParagraph"/>
              <w:spacing w:line="240" w:lineRule="auto"/>
              <w:ind w:left="0"/>
              <w:rPr>
                <w:b/>
              </w:rPr>
            </w:pPr>
          </w:p>
          <w:p w14:paraId="6A6289B6" w14:textId="77777777" w:rsidR="005A2974" w:rsidRPr="001A3172" w:rsidRDefault="008C647B" w:rsidP="0033083C">
            <w:pPr>
              <w:pStyle w:val="TableParagraph"/>
              <w:spacing w:line="240" w:lineRule="auto"/>
              <w:ind w:left="0"/>
            </w:pPr>
            <w:r w:rsidRPr="001A3172">
              <w:t xml:space="preserve">Didžiausias </w:t>
            </w:r>
            <w:proofErr w:type="spellStart"/>
            <w:r w:rsidRPr="001A3172">
              <w:t>dabigatrano</w:t>
            </w:r>
            <w:proofErr w:type="spellEnd"/>
            <w:r w:rsidRPr="001A3172">
              <w:t xml:space="preserve"> ekspozicijos padidėjimas stebėtas po pirmos greito atpalaidavimo </w:t>
            </w:r>
            <w:proofErr w:type="spellStart"/>
            <w:r w:rsidRPr="001A3172">
              <w:t>verapamilio</w:t>
            </w:r>
            <w:proofErr w:type="spellEnd"/>
            <w:r w:rsidRPr="001A3172">
              <w:t xml:space="preserve"> </w:t>
            </w:r>
            <w:r w:rsidR="008A3857">
              <w:t xml:space="preserve">vaistinio </w:t>
            </w:r>
            <w:r w:rsidRPr="001A3172">
              <w:t xml:space="preserve">preparato dozės, </w:t>
            </w:r>
            <w:r w:rsidR="00D67DD6">
              <w:t>pavartotos</w:t>
            </w:r>
            <w:r w:rsidRPr="001A3172">
              <w:t xml:space="preserve"> likus valandai iki </w:t>
            </w:r>
            <w:proofErr w:type="spellStart"/>
            <w:r w:rsidRPr="001A3172">
              <w:rPr>
                <w:position w:val="2"/>
              </w:rPr>
              <w:t>dabigatrano</w:t>
            </w:r>
            <w:proofErr w:type="spellEnd"/>
            <w:r w:rsidRPr="001A3172">
              <w:rPr>
                <w:position w:val="2"/>
              </w:rPr>
              <w:t xml:space="preserve"> </w:t>
            </w:r>
            <w:proofErr w:type="spellStart"/>
            <w:r w:rsidRPr="001A3172">
              <w:rPr>
                <w:position w:val="2"/>
              </w:rPr>
              <w:t>eteksilato</w:t>
            </w:r>
            <w:proofErr w:type="spellEnd"/>
            <w:r w:rsidRPr="001A3172">
              <w:rPr>
                <w:position w:val="2"/>
              </w:rPr>
              <w:t xml:space="preserve"> vartojimo (C</w:t>
            </w:r>
            <w:proofErr w:type="spellStart"/>
            <w:r w:rsidRPr="002B38EC">
              <w:rPr>
                <w:vertAlign w:val="subscript"/>
              </w:rPr>
              <w:t>max</w:t>
            </w:r>
            <w:proofErr w:type="spellEnd"/>
            <w:r w:rsidRPr="001A3172">
              <w:rPr>
                <w:spacing w:val="25"/>
              </w:rPr>
              <w:t xml:space="preserve"> </w:t>
            </w:r>
            <w:r w:rsidRPr="001A3172">
              <w:rPr>
                <w:position w:val="2"/>
              </w:rPr>
              <w:t>padidėjo maždaug 2,8</w:t>
            </w:r>
            <w:r w:rsidR="00CD029C" w:rsidRPr="001A3172">
              <w:rPr>
                <w:position w:val="2"/>
              </w:rPr>
              <w:t> </w:t>
            </w:r>
            <w:r w:rsidRPr="001A3172">
              <w:rPr>
                <w:position w:val="2"/>
              </w:rPr>
              <w:t xml:space="preserve">karto, AUC – apie </w:t>
            </w:r>
            <w:r w:rsidRPr="001A3172">
              <w:t>2,5</w:t>
            </w:r>
            <w:r w:rsidR="00CD029C" w:rsidRPr="001A3172">
              <w:t> </w:t>
            </w:r>
            <w:r w:rsidRPr="001A3172">
              <w:t xml:space="preserve">karto). Poveikis palaipsniui silpnėjo, vartojant pailginto atpalaidavimo </w:t>
            </w:r>
            <w:proofErr w:type="spellStart"/>
            <w:r w:rsidRPr="001A3172">
              <w:rPr>
                <w:position w:val="2"/>
              </w:rPr>
              <w:t>verapamilio</w:t>
            </w:r>
            <w:proofErr w:type="spellEnd"/>
            <w:r w:rsidRPr="001A3172">
              <w:rPr>
                <w:position w:val="2"/>
              </w:rPr>
              <w:t xml:space="preserve"> </w:t>
            </w:r>
            <w:r w:rsidR="00D67DD6">
              <w:rPr>
                <w:position w:val="2"/>
              </w:rPr>
              <w:t xml:space="preserve">vaistinių </w:t>
            </w:r>
            <w:r w:rsidRPr="001A3172">
              <w:rPr>
                <w:position w:val="2"/>
              </w:rPr>
              <w:t>preparatų (C</w:t>
            </w:r>
            <w:proofErr w:type="spellStart"/>
            <w:r w:rsidRPr="002B38EC">
              <w:rPr>
                <w:vertAlign w:val="subscript"/>
              </w:rPr>
              <w:t>max</w:t>
            </w:r>
            <w:proofErr w:type="spellEnd"/>
            <w:r w:rsidRPr="001A3172">
              <w:rPr>
                <w:spacing w:val="27"/>
              </w:rPr>
              <w:t xml:space="preserve"> </w:t>
            </w:r>
            <w:r w:rsidRPr="001A3172">
              <w:rPr>
                <w:position w:val="2"/>
              </w:rPr>
              <w:t>padidėjo maždaug 1,9</w:t>
            </w:r>
            <w:r w:rsidR="00CD029C" w:rsidRPr="001A3172">
              <w:rPr>
                <w:position w:val="2"/>
              </w:rPr>
              <w:t> </w:t>
            </w:r>
            <w:r w:rsidRPr="001A3172">
              <w:rPr>
                <w:position w:val="2"/>
              </w:rPr>
              <w:t>karto, AUC – apie 1,7</w:t>
            </w:r>
            <w:r w:rsidR="00CD029C" w:rsidRPr="001A3172">
              <w:rPr>
                <w:position w:val="2"/>
              </w:rPr>
              <w:t> </w:t>
            </w:r>
            <w:r w:rsidRPr="001A3172">
              <w:rPr>
                <w:position w:val="2"/>
              </w:rPr>
              <w:t>karto) arba</w:t>
            </w:r>
            <w:r w:rsidRPr="001A3172">
              <w:rPr>
                <w:spacing w:val="-4"/>
                <w:position w:val="2"/>
              </w:rPr>
              <w:t xml:space="preserve"> </w:t>
            </w:r>
            <w:r w:rsidRPr="001A3172">
              <w:rPr>
                <w:position w:val="2"/>
              </w:rPr>
              <w:t>daugkartines</w:t>
            </w:r>
            <w:r w:rsidRPr="001A3172">
              <w:rPr>
                <w:spacing w:val="-4"/>
                <w:position w:val="2"/>
              </w:rPr>
              <w:t xml:space="preserve"> </w:t>
            </w:r>
            <w:proofErr w:type="spellStart"/>
            <w:r w:rsidRPr="001A3172">
              <w:rPr>
                <w:position w:val="2"/>
              </w:rPr>
              <w:t>verapamilio</w:t>
            </w:r>
            <w:proofErr w:type="spellEnd"/>
            <w:r w:rsidRPr="001A3172">
              <w:rPr>
                <w:spacing w:val="-4"/>
                <w:position w:val="2"/>
              </w:rPr>
              <w:t xml:space="preserve"> </w:t>
            </w:r>
            <w:r w:rsidRPr="001A3172">
              <w:rPr>
                <w:position w:val="2"/>
              </w:rPr>
              <w:t>dozes</w:t>
            </w:r>
            <w:r w:rsidRPr="001A3172">
              <w:rPr>
                <w:spacing w:val="-4"/>
                <w:position w:val="2"/>
              </w:rPr>
              <w:t xml:space="preserve"> </w:t>
            </w:r>
            <w:r w:rsidRPr="001A3172">
              <w:rPr>
                <w:position w:val="2"/>
              </w:rPr>
              <w:t>(C</w:t>
            </w:r>
            <w:proofErr w:type="spellStart"/>
            <w:r w:rsidRPr="002B38EC">
              <w:rPr>
                <w:vertAlign w:val="subscript"/>
              </w:rPr>
              <w:t>max</w:t>
            </w:r>
            <w:proofErr w:type="spellEnd"/>
            <w:r w:rsidRPr="001A3172">
              <w:rPr>
                <w:spacing w:val="15"/>
              </w:rPr>
              <w:t xml:space="preserve"> </w:t>
            </w:r>
            <w:r w:rsidRPr="001A3172">
              <w:rPr>
                <w:position w:val="2"/>
              </w:rPr>
              <w:t>padidėjo</w:t>
            </w:r>
            <w:r w:rsidRPr="001A3172">
              <w:rPr>
                <w:spacing w:val="-4"/>
                <w:position w:val="2"/>
              </w:rPr>
              <w:t xml:space="preserve"> </w:t>
            </w:r>
            <w:r w:rsidRPr="001A3172">
              <w:rPr>
                <w:position w:val="2"/>
              </w:rPr>
              <w:t>maždaug</w:t>
            </w:r>
            <w:r w:rsidRPr="001A3172">
              <w:rPr>
                <w:spacing w:val="-4"/>
                <w:position w:val="2"/>
              </w:rPr>
              <w:t xml:space="preserve"> </w:t>
            </w:r>
            <w:r w:rsidRPr="001A3172">
              <w:rPr>
                <w:position w:val="2"/>
              </w:rPr>
              <w:t>1,6</w:t>
            </w:r>
            <w:r w:rsidR="00CD029C" w:rsidRPr="001A3172">
              <w:rPr>
                <w:position w:val="2"/>
              </w:rPr>
              <w:t> </w:t>
            </w:r>
            <w:r w:rsidRPr="001A3172">
              <w:rPr>
                <w:position w:val="2"/>
              </w:rPr>
              <w:t>karto,</w:t>
            </w:r>
            <w:r w:rsidRPr="001A3172">
              <w:rPr>
                <w:spacing w:val="-4"/>
                <w:position w:val="2"/>
              </w:rPr>
              <w:t xml:space="preserve"> </w:t>
            </w:r>
            <w:r w:rsidRPr="001A3172">
              <w:rPr>
                <w:position w:val="2"/>
              </w:rPr>
              <w:t>o</w:t>
            </w:r>
            <w:r w:rsidRPr="001A3172">
              <w:rPr>
                <w:spacing w:val="-4"/>
                <w:position w:val="2"/>
              </w:rPr>
              <w:t xml:space="preserve"> </w:t>
            </w:r>
            <w:r w:rsidRPr="001A3172">
              <w:rPr>
                <w:position w:val="2"/>
              </w:rPr>
              <w:t>AUC</w:t>
            </w:r>
            <w:r w:rsidRPr="001A3172">
              <w:rPr>
                <w:spacing w:val="-4"/>
                <w:position w:val="2"/>
              </w:rPr>
              <w:t xml:space="preserve"> </w:t>
            </w:r>
            <w:r w:rsidRPr="001A3172">
              <w:rPr>
                <w:position w:val="2"/>
              </w:rPr>
              <w:t xml:space="preserve">– </w:t>
            </w:r>
            <w:r w:rsidRPr="001A3172">
              <w:t>apie 1,5</w:t>
            </w:r>
            <w:r w:rsidR="00CD029C" w:rsidRPr="001A3172">
              <w:t> </w:t>
            </w:r>
            <w:r w:rsidRPr="001A3172">
              <w:t>karto).</w:t>
            </w:r>
          </w:p>
          <w:p w14:paraId="6149F3DD" w14:textId="77777777" w:rsidR="005A2974" w:rsidRPr="001A3172" w:rsidRDefault="005A2974" w:rsidP="0033083C">
            <w:pPr>
              <w:pStyle w:val="TableParagraph"/>
              <w:spacing w:line="240" w:lineRule="auto"/>
              <w:ind w:left="0"/>
              <w:rPr>
                <w:b/>
              </w:rPr>
            </w:pPr>
          </w:p>
          <w:p w14:paraId="6D1D62F0" w14:textId="77777777" w:rsidR="005A2974" w:rsidRPr="001A3172" w:rsidRDefault="008C647B" w:rsidP="00CD029C">
            <w:pPr>
              <w:pStyle w:val="TableParagraph"/>
              <w:spacing w:line="240" w:lineRule="auto"/>
              <w:ind w:left="0"/>
            </w:pPr>
            <w:proofErr w:type="spellStart"/>
            <w:r w:rsidRPr="001A3172">
              <w:t>Verapamilio</w:t>
            </w:r>
            <w:proofErr w:type="spellEnd"/>
            <w:r w:rsidRPr="001A3172">
              <w:t xml:space="preserve"> </w:t>
            </w:r>
            <w:r w:rsidR="00595E58">
              <w:t>vartojant</w:t>
            </w:r>
            <w:r w:rsidRPr="001A3172">
              <w:t xml:space="preserve"> praėjus 2</w:t>
            </w:r>
            <w:r w:rsidR="00CD029C" w:rsidRPr="001A3172">
              <w:t> </w:t>
            </w:r>
            <w:r w:rsidRPr="001A3172">
              <w:t xml:space="preserve">val. po </w:t>
            </w:r>
            <w:proofErr w:type="spellStart"/>
            <w:r w:rsidRPr="001A3172">
              <w:t>dabigatrano</w:t>
            </w:r>
            <w:proofErr w:type="spellEnd"/>
            <w:r w:rsidRPr="001A3172">
              <w:t xml:space="preserve"> </w:t>
            </w:r>
            <w:proofErr w:type="spellStart"/>
            <w:r w:rsidRPr="001A3172">
              <w:t>eteksilato</w:t>
            </w:r>
            <w:proofErr w:type="spellEnd"/>
            <w:r w:rsidRPr="001A3172">
              <w:t xml:space="preserve"> pavartojimo, </w:t>
            </w:r>
            <w:r w:rsidRPr="001A3172">
              <w:rPr>
                <w:position w:val="2"/>
              </w:rPr>
              <w:t>reikšmingos sąveikos nepastebėta (C</w:t>
            </w:r>
            <w:proofErr w:type="spellStart"/>
            <w:r w:rsidRPr="002B38EC">
              <w:rPr>
                <w:vertAlign w:val="subscript"/>
              </w:rPr>
              <w:t>max</w:t>
            </w:r>
            <w:proofErr w:type="spellEnd"/>
            <w:r w:rsidRPr="001A3172">
              <w:rPr>
                <w:spacing w:val="29"/>
              </w:rPr>
              <w:t xml:space="preserve"> </w:t>
            </w:r>
            <w:r w:rsidRPr="001A3172">
              <w:rPr>
                <w:position w:val="2"/>
              </w:rPr>
              <w:t>padidėjimas maždaug 1,1</w:t>
            </w:r>
            <w:r w:rsidR="00CD029C" w:rsidRPr="001A3172">
              <w:rPr>
                <w:position w:val="2"/>
              </w:rPr>
              <w:t> </w:t>
            </w:r>
            <w:r w:rsidRPr="001A3172">
              <w:rPr>
                <w:position w:val="2"/>
              </w:rPr>
              <w:t xml:space="preserve">karto, AUC – </w:t>
            </w:r>
            <w:r w:rsidRPr="001A3172">
              <w:t>apie</w:t>
            </w:r>
            <w:r w:rsidRPr="001A3172">
              <w:rPr>
                <w:spacing w:val="-2"/>
              </w:rPr>
              <w:t xml:space="preserve"> </w:t>
            </w:r>
            <w:r w:rsidRPr="001A3172">
              <w:t>1,2</w:t>
            </w:r>
            <w:r w:rsidR="00CD029C" w:rsidRPr="001A3172">
              <w:t> </w:t>
            </w:r>
            <w:r w:rsidRPr="001A3172">
              <w:t>karto).</w:t>
            </w:r>
            <w:r w:rsidRPr="001A3172">
              <w:rPr>
                <w:spacing w:val="-3"/>
              </w:rPr>
              <w:t xml:space="preserve"> </w:t>
            </w:r>
            <w:r w:rsidRPr="001A3172">
              <w:t>Manoma,</w:t>
            </w:r>
            <w:r w:rsidRPr="001A3172">
              <w:rPr>
                <w:spacing w:val="-3"/>
              </w:rPr>
              <w:t xml:space="preserve"> </w:t>
            </w:r>
            <w:r w:rsidRPr="001A3172">
              <w:t>kad</w:t>
            </w:r>
            <w:r w:rsidRPr="001A3172">
              <w:rPr>
                <w:spacing w:val="-3"/>
              </w:rPr>
              <w:t xml:space="preserve"> </w:t>
            </w:r>
            <w:r w:rsidRPr="001A3172">
              <w:t>taip</w:t>
            </w:r>
            <w:r w:rsidRPr="001A3172">
              <w:rPr>
                <w:spacing w:val="-3"/>
              </w:rPr>
              <w:t xml:space="preserve"> </w:t>
            </w:r>
            <w:r w:rsidRPr="001A3172">
              <w:t>atsitinka</w:t>
            </w:r>
            <w:r w:rsidRPr="001A3172">
              <w:rPr>
                <w:spacing w:val="-3"/>
              </w:rPr>
              <w:t xml:space="preserve"> </w:t>
            </w:r>
            <w:r w:rsidRPr="001A3172">
              <w:t>todėl,</w:t>
            </w:r>
            <w:r w:rsidRPr="001A3172">
              <w:rPr>
                <w:spacing w:val="-3"/>
              </w:rPr>
              <w:t xml:space="preserve"> </w:t>
            </w:r>
            <w:r w:rsidRPr="001A3172">
              <w:t>kad</w:t>
            </w:r>
            <w:r w:rsidRPr="001A3172">
              <w:rPr>
                <w:spacing w:val="-3"/>
              </w:rPr>
              <w:t xml:space="preserve"> </w:t>
            </w:r>
            <w:r w:rsidRPr="001A3172">
              <w:t>po</w:t>
            </w:r>
            <w:r w:rsidRPr="001A3172">
              <w:rPr>
                <w:spacing w:val="-3"/>
              </w:rPr>
              <w:t xml:space="preserve"> </w:t>
            </w:r>
            <w:r w:rsidRPr="001A3172">
              <w:t>2</w:t>
            </w:r>
            <w:r w:rsidR="00CD029C" w:rsidRPr="001A3172">
              <w:t> </w:t>
            </w:r>
            <w:r w:rsidRPr="001A3172">
              <w:t>val.</w:t>
            </w:r>
            <w:r w:rsidRPr="001A3172">
              <w:rPr>
                <w:spacing w:val="-3"/>
              </w:rPr>
              <w:t xml:space="preserve"> </w:t>
            </w:r>
            <w:proofErr w:type="spellStart"/>
            <w:r w:rsidRPr="001A3172">
              <w:t>dabigatranas</w:t>
            </w:r>
            <w:proofErr w:type="spellEnd"/>
            <w:r w:rsidRPr="001A3172">
              <w:rPr>
                <w:spacing w:val="-3"/>
              </w:rPr>
              <w:t xml:space="preserve"> </w:t>
            </w:r>
            <w:r w:rsidRPr="001A3172">
              <w:t>būna</w:t>
            </w:r>
            <w:r w:rsidR="00CD029C" w:rsidRPr="001A3172">
              <w:t xml:space="preserve"> </w:t>
            </w:r>
            <w:r w:rsidRPr="001A3172">
              <w:t>visiškai</w:t>
            </w:r>
            <w:r w:rsidRPr="001A3172">
              <w:rPr>
                <w:spacing w:val="-10"/>
              </w:rPr>
              <w:t xml:space="preserve"> </w:t>
            </w:r>
            <w:r w:rsidRPr="001A3172">
              <w:rPr>
                <w:spacing w:val="-2"/>
              </w:rPr>
              <w:t>absorbuotas.</w:t>
            </w:r>
          </w:p>
        </w:tc>
      </w:tr>
      <w:tr w:rsidR="005A2974" w:rsidRPr="001A3172" w14:paraId="4DECDA34" w14:textId="77777777" w:rsidTr="00D72352">
        <w:trPr>
          <w:trHeight w:val="1518"/>
        </w:trPr>
        <w:tc>
          <w:tcPr>
            <w:tcW w:w="1890" w:type="dxa"/>
            <w:gridSpan w:val="2"/>
            <w:shd w:val="clear" w:color="auto" w:fill="auto"/>
          </w:tcPr>
          <w:p w14:paraId="39BF74BD" w14:textId="77777777" w:rsidR="005A2974" w:rsidRPr="001A3172" w:rsidRDefault="008C647B" w:rsidP="0033083C">
            <w:pPr>
              <w:pStyle w:val="TableParagraph"/>
              <w:spacing w:line="240" w:lineRule="auto"/>
              <w:ind w:left="0"/>
            </w:pPr>
            <w:proofErr w:type="spellStart"/>
            <w:r w:rsidRPr="001A3172">
              <w:rPr>
                <w:spacing w:val="-2"/>
              </w:rPr>
              <w:t>Amjodaronas</w:t>
            </w:r>
            <w:proofErr w:type="spellEnd"/>
          </w:p>
        </w:tc>
        <w:tc>
          <w:tcPr>
            <w:tcW w:w="7466" w:type="dxa"/>
            <w:shd w:val="clear" w:color="auto" w:fill="auto"/>
          </w:tcPr>
          <w:p w14:paraId="00EE3827" w14:textId="77777777" w:rsidR="005A2974" w:rsidRPr="001A3172" w:rsidRDefault="008C647B" w:rsidP="00CD029C">
            <w:pPr>
              <w:pStyle w:val="TableParagraph"/>
              <w:spacing w:line="240" w:lineRule="auto"/>
              <w:ind w:left="0"/>
            </w:pPr>
            <w:r w:rsidRPr="001A3172">
              <w:t xml:space="preserve">Kartu su </w:t>
            </w:r>
            <w:proofErr w:type="spellStart"/>
            <w:r w:rsidRPr="001A3172">
              <w:t>dabigatranu</w:t>
            </w:r>
            <w:proofErr w:type="spellEnd"/>
            <w:r w:rsidRPr="001A3172">
              <w:t xml:space="preserve"> </w:t>
            </w:r>
            <w:proofErr w:type="spellStart"/>
            <w:r w:rsidRPr="001A3172">
              <w:t>eteksilatu</w:t>
            </w:r>
            <w:proofErr w:type="spellEnd"/>
            <w:r w:rsidRPr="001A3172">
              <w:t xml:space="preserve"> </w:t>
            </w:r>
            <w:r w:rsidR="00595E58">
              <w:t>pavartojus</w:t>
            </w:r>
            <w:r w:rsidRPr="001A3172">
              <w:t xml:space="preserve"> vieną 600</w:t>
            </w:r>
            <w:r w:rsidR="00A102CF" w:rsidRPr="001A3172">
              <w:t> mg</w:t>
            </w:r>
            <w:r w:rsidR="00CD029C" w:rsidRPr="001A3172">
              <w:t xml:space="preserve"> </w:t>
            </w:r>
            <w:proofErr w:type="spellStart"/>
            <w:r w:rsidRPr="001A3172">
              <w:t>amjodarono</w:t>
            </w:r>
            <w:proofErr w:type="spellEnd"/>
            <w:r w:rsidRPr="001A3172">
              <w:t xml:space="preserve"> dozę, </w:t>
            </w:r>
            <w:proofErr w:type="spellStart"/>
            <w:r w:rsidRPr="001A3172">
              <w:t>amjodarono</w:t>
            </w:r>
            <w:proofErr w:type="spellEnd"/>
            <w:r w:rsidRPr="001A3172">
              <w:rPr>
                <w:spacing w:val="-4"/>
              </w:rPr>
              <w:t xml:space="preserve"> </w:t>
            </w:r>
            <w:r w:rsidRPr="001A3172">
              <w:t>absorbcijos</w:t>
            </w:r>
            <w:r w:rsidRPr="001A3172">
              <w:rPr>
                <w:spacing w:val="-4"/>
              </w:rPr>
              <w:t xml:space="preserve"> </w:t>
            </w:r>
            <w:r w:rsidRPr="001A3172">
              <w:t>dydis</w:t>
            </w:r>
            <w:r w:rsidRPr="001A3172">
              <w:rPr>
                <w:spacing w:val="-4"/>
              </w:rPr>
              <w:t xml:space="preserve"> </w:t>
            </w:r>
            <w:r w:rsidRPr="001A3172">
              <w:t>ir</w:t>
            </w:r>
            <w:r w:rsidRPr="001A3172">
              <w:rPr>
                <w:spacing w:val="-4"/>
              </w:rPr>
              <w:t xml:space="preserve"> </w:t>
            </w:r>
            <w:r w:rsidRPr="001A3172">
              <w:t>greitis</w:t>
            </w:r>
            <w:r w:rsidRPr="001A3172">
              <w:rPr>
                <w:spacing w:val="-4"/>
              </w:rPr>
              <w:t xml:space="preserve"> </w:t>
            </w:r>
            <w:r w:rsidRPr="001A3172">
              <w:t>bei</w:t>
            </w:r>
            <w:r w:rsidRPr="001A3172">
              <w:rPr>
                <w:spacing w:val="-4"/>
              </w:rPr>
              <w:t xml:space="preserve"> </w:t>
            </w:r>
            <w:r w:rsidRPr="001A3172">
              <w:t>aktyvaus</w:t>
            </w:r>
            <w:r w:rsidRPr="001A3172">
              <w:rPr>
                <w:spacing w:val="-4"/>
              </w:rPr>
              <w:t xml:space="preserve"> </w:t>
            </w:r>
            <w:r w:rsidRPr="001A3172">
              <w:t>jo</w:t>
            </w:r>
            <w:r w:rsidRPr="001A3172">
              <w:rPr>
                <w:spacing w:val="-4"/>
              </w:rPr>
              <w:t xml:space="preserve"> </w:t>
            </w:r>
            <w:r w:rsidRPr="001A3172">
              <w:t>metabolito</w:t>
            </w:r>
            <w:r w:rsidRPr="001A3172">
              <w:rPr>
                <w:spacing w:val="-4"/>
              </w:rPr>
              <w:t xml:space="preserve"> </w:t>
            </w:r>
            <w:r w:rsidRPr="001A3172">
              <w:t>DEA</w:t>
            </w:r>
            <w:r w:rsidRPr="001A3172">
              <w:rPr>
                <w:spacing w:val="-4"/>
              </w:rPr>
              <w:t xml:space="preserve"> </w:t>
            </w:r>
            <w:r w:rsidRPr="001A3172">
              <w:t>k</w:t>
            </w:r>
            <w:r w:rsidR="00595E58">
              <w:t>oncentracija</w:t>
            </w:r>
            <w:r w:rsidRPr="001A3172">
              <w:rPr>
                <w:spacing w:val="-4"/>
              </w:rPr>
              <w:t xml:space="preserve"> </w:t>
            </w:r>
            <w:r w:rsidRPr="001A3172">
              <w:t xml:space="preserve">iš </w:t>
            </w:r>
            <w:r w:rsidRPr="001A3172">
              <w:rPr>
                <w:position w:val="2"/>
              </w:rPr>
              <w:t xml:space="preserve">esmės nekito. </w:t>
            </w:r>
            <w:proofErr w:type="spellStart"/>
            <w:r w:rsidRPr="001A3172">
              <w:rPr>
                <w:position w:val="2"/>
              </w:rPr>
              <w:t>Dabigatrano</w:t>
            </w:r>
            <w:proofErr w:type="spellEnd"/>
            <w:r w:rsidRPr="001A3172">
              <w:rPr>
                <w:position w:val="2"/>
              </w:rPr>
              <w:t xml:space="preserve"> AUC ir C</w:t>
            </w:r>
            <w:proofErr w:type="spellStart"/>
            <w:r w:rsidRPr="002B38EC">
              <w:rPr>
                <w:vertAlign w:val="subscript"/>
              </w:rPr>
              <w:t>max</w:t>
            </w:r>
            <w:proofErr w:type="spellEnd"/>
            <w:r w:rsidRPr="001A3172">
              <w:rPr>
                <w:spacing w:val="29"/>
              </w:rPr>
              <w:t xml:space="preserve"> </w:t>
            </w:r>
            <w:r w:rsidRPr="001A3172">
              <w:rPr>
                <w:position w:val="2"/>
              </w:rPr>
              <w:t>padidėjo atitinkamai 1,6</w:t>
            </w:r>
            <w:r w:rsidR="00CD029C" w:rsidRPr="001A3172">
              <w:rPr>
                <w:position w:val="2"/>
              </w:rPr>
              <w:t> </w:t>
            </w:r>
            <w:r w:rsidRPr="001A3172">
              <w:rPr>
                <w:position w:val="2"/>
              </w:rPr>
              <w:t>karto ir</w:t>
            </w:r>
            <w:r w:rsidR="00CD029C" w:rsidRPr="001A3172">
              <w:t xml:space="preserve"> </w:t>
            </w:r>
            <w:r w:rsidRPr="001A3172">
              <w:t>1,5</w:t>
            </w:r>
            <w:r w:rsidR="00CD029C" w:rsidRPr="001A3172">
              <w:t> </w:t>
            </w:r>
            <w:r w:rsidRPr="001A3172">
              <w:t>karto.</w:t>
            </w:r>
            <w:r w:rsidRPr="001A3172">
              <w:rPr>
                <w:spacing w:val="-4"/>
              </w:rPr>
              <w:t xml:space="preserve"> </w:t>
            </w:r>
            <w:r w:rsidRPr="001A3172">
              <w:t>Kadangi</w:t>
            </w:r>
            <w:r w:rsidRPr="001A3172">
              <w:rPr>
                <w:spacing w:val="-4"/>
              </w:rPr>
              <w:t xml:space="preserve"> </w:t>
            </w:r>
            <w:proofErr w:type="spellStart"/>
            <w:r w:rsidRPr="001A3172">
              <w:t>amjodarono</w:t>
            </w:r>
            <w:proofErr w:type="spellEnd"/>
            <w:r w:rsidRPr="001A3172">
              <w:rPr>
                <w:spacing w:val="-4"/>
              </w:rPr>
              <w:t xml:space="preserve"> </w:t>
            </w:r>
            <w:r w:rsidRPr="001A3172">
              <w:t>pusinės</w:t>
            </w:r>
            <w:r w:rsidRPr="001A3172">
              <w:rPr>
                <w:spacing w:val="-4"/>
              </w:rPr>
              <w:t xml:space="preserve"> </w:t>
            </w:r>
            <w:r w:rsidRPr="001A3172">
              <w:t>eliminacijos</w:t>
            </w:r>
            <w:r w:rsidRPr="001A3172">
              <w:rPr>
                <w:spacing w:val="-4"/>
              </w:rPr>
              <w:t xml:space="preserve"> </w:t>
            </w:r>
            <w:r w:rsidRPr="001A3172">
              <w:t>laikas</w:t>
            </w:r>
            <w:r w:rsidRPr="001A3172">
              <w:rPr>
                <w:spacing w:val="-4"/>
              </w:rPr>
              <w:t xml:space="preserve"> </w:t>
            </w:r>
            <w:r w:rsidRPr="001A3172">
              <w:t>yra</w:t>
            </w:r>
            <w:r w:rsidRPr="001A3172">
              <w:rPr>
                <w:spacing w:val="-4"/>
              </w:rPr>
              <w:t xml:space="preserve"> </w:t>
            </w:r>
            <w:r w:rsidRPr="001A3172">
              <w:t>ilgas,</w:t>
            </w:r>
            <w:r w:rsidRPr="001A3172">
              <w:rPr>
                <w:spacing w:val="-4"/>
              </w:rPr>
              <w:t xml:space="preserve"> </w:t>
            </w:r>
            <w:r w:rsidRPr="001A3172">
              <w:t>sąveikos</w:t>
            </w:r>
            <w:r w:rsidRPr="001A3172">
              <w:rPr>
                <w:spacing w:val="-4"/>
              </w:rPr>
              <w:t xml:space="preserve"> </w:t>
            </w:r>
            <w:r w:rsidRPr="001A3172">
              <w:t xml:space="preserve">su kitais vaistiniais preparatais galimybė gali išlikti kelias savaites po </w:t>
            </w:r>
            <w:proofErr w:type="spellStart"/>
            <w:r w:rsidRPr="001A3172">
              <w:t>amjodarono</w:t>
            </w:r>
            <w:proofErr w:type="spellEnd"/>
            <w:r w:rsidRPr="001A3172">
              <w:t xml:space="preserve"> vartojimo nutraukimo (žr. 4.2 ir 4.4</w:t>
            </w:r>
            <w:r w:rsidR="00A102CF" w:rsidRPr="001A3172">
              <w:t> skyriu</w:t>
            </w:r>
            <w:r w:rsidRPr="001A3172">
              <w:t>s).</w:t>
            </w:r>
          </w:p>
        </w:tc>
      </w:tr>
      <w:tr w:rsidR="005A2974" w:rsidRPr="001A3172" w14:paraId="2CCDE87D" w14:textId="77777777" w:rsidTr="00D72352">
        <w:trPr>
          <w:trHeight w:val="1264"/>
        </w:trPr>
        <w:tc>
          <w:tcPr>
            <w:tcW w:w="1890" w:type="dxa"/>
            <w:gridSpan w:val="2"/>
            <w:shd w:val="clear" w:color="auto" w:fill="auto"/>
          </w:tcPr>
          <w:p w14:paraId="127BD2EA" w14:textId="77777777" w:rsidR="005A2974" w:rsidRPr="001A3172" w:rsidRDefault="008C647B" w:rsidP="0033083C">
            <w:pPr>
              <w:pStyle w:val="TableParagraph"/>
              <w:spacing w:line="240" w:lineRule="auto"/>
              <w:ind w:left="0"/>
            </w:pPr>
            <w:proofErr w:type="spellStart"/>
            <w:r w:rsidRPr="001A3172">
              <w:rPr>
                <w:spacing w:val="-2"/>
              </w:rPr>
              <w:t>Chinidinas</w:t>
            </w:r>
            <w:proofErr w:type="spellEnd"/>
          </w:p>
        </w:tc>
        <w:tc>
          <w:tcPr>
            <w:tcW w:w="7466" w:type="dxa"/>
            <w:shd w:val="clear" w:color="auto" w:fill="auto"/>
          </w:tcPr>
          <w:p w14:paraId="335707AB" w14:textId="77777777" w:rsidR="005A2974" w:rsidRPr="001A3172" w:rsidRDefault="008C647B" w:rsidP="00CD029C">
            <w:pPr>
              <w:pStyle w:val="TableParagraph"/>
              <w:spacing w:line="240" w:lineRule="auto"/>
              <w:ind w:left="0"/>
            </w:pPr>
            <w:proofErr w:type="spellStart"/>
            <w:r w:rsidRPr="001A3172">
              <w:t>Chinidinas</w:t>
            </w:r>
            <w:proofErr w:type="spellEnd"/>
            <w:r w:rsidRPr="001A3172">
              <w:t xml:space="preserve"> vartotas po 200</w:t>
            </w:r>
            <w:r w:rsidR="00A102CF" w:rsidRPr="001A3172">
              <w:t> mg</w:t>
            </w:r>
            <w:r w:rsidR="00CD029C" w:rsidRPr="001A3172">
              <w:t xml:space="preserve"> </w:t>
            </w:r>
            <w:r w:rsidRPr="001A3172">
              <w:t>kas 2</w:t>
            </w:r>
            <w:r w:rsidR="00CD029C" w:rsidRPr="001A3172">
              <w:t> </w:t>
            </w:r>
            <w:r w:rsidRPr="001A3172">
              <w:t>valandas iki 1</w:t>
            </w:r>
            <w:r w:rsidR="00CD029C" w:rsidRPr="001A3172">
              <w:t> </w:t>
            </w:r>
            <w:r w:rsidRPr="001A3172">
              <w:t>000</w:t>
            </w:r>
            <w:r w:rsidR="00A102CF" w:rsidRPr="001A3172">
              <w:t> mg</w:t>
            </w:r>
            <w:r w:rsidR="00CD029C" w:rsidRPr="001A3172">
              <w:t xml:space="preserve"> </w:t>
            </w:r>
            <w:r w:rsidRPr="001A3172">
              <w:t xml:space="preserve">bendros dozės. </w:t>
            </w:r>
            <w:proofErr w:type="spellStart"/>
            <w:r w:rsidRPr="001A3172">
              <w:t>Dabigatranas</w:t>
            </w:r>
            <w:proofErr w:type="spellEnd"/>
            <w:r w:rsidRPr="001A3172">
              <w:t xml:space="preserve"> </w:t>
            </w:r>
            <w:proofErr w:type="spellStart"/>
            <w:r w:rsidRPr="001A3172">
              <w:t>eteksilatas</w:t>
            </w:r>
            <w:proofErr w:type="spellEnd"/>
            <w:r w:rsidRPr="001A3172">
              <w:t xml:space="preserve"> vartotas du kartus</w:t>
            </w:r>
            <w:r w:rsidRPr="001A3172">
              <w:rPr>
                <w:spacing w:val="-11"/>
              </w:rPr>
              <w:t xml:space="preserve"> </w:t>
            </w:r>
            <w:r w:rsidRPr="001A3172">
              <w:t xml:space="preserve">per parą </w:t>
            </w:r>
            <w:r w:rsidR="00CD029C" w:rsidRPr="001A3172">
              <w:t>3 </w:t>
            </w:r>
            <w:r w:rsidRPr="001A3172">
              <w:t>paras iš eilės, trečią parą</w:t>
            </w:r>
            <w:r w:rsidRPr="001A3172">
              <w:rPr>
                <w:spacing w:val="-4"/>
              </w:rPr>
              <w:t xml:space="preserve"> </w:t>
            </w:r>
            <w:r w:rsidRPr="001A3172">
              <w:t>–</w:t>
            </w:r>
            <w:r w:rsidRPr="001A3172">
              <w:rPr>
                <w:spacing w:val="-2"/>
              </w:rPr>
              <w:t xml:space="preserve"> </w:t>
            </w:r>
            <w:r w:rsidRPr="001A3172">
              <w:t>kartu</w:t>
            </w:r>
            <w:r w:rsidRPr="001A3172">
              <w:rPr>
                <w:spacing w:val="-5"/>
              </w:rPr>
              <w:t xml:space="preserve"> </w:t>
            </w:r>
            <w:r w:rsidRPr="001A3172">
              <w:t>su</w:t>
            </w:r>
            <w:r w:rsidRPr="001A3172">
              <w:rPr>
                <w:spacing w:val="-3"/>
              </w:rPr>
              <w:t xml:space="preserve"> </w:t>
            </w:r>
            <w:proofErr w:type="spellStart"/>
            <w:r w:rsidRPr="001A3172">
              <w:t>chinidinu</w:t>
            </w:r>
            <w:proofErr w:type="spellEnd"/>
            <w:r w:rsidRPr="001A3172">
              <w:rPr>
                <w:spacing w:val="-3"/>
              </w:rPr>
              <w:t xml:space="preserve"> </w:t>
            </w:r>
            <w:r w:rsidRPr="001A3172">
              <w:t>arba</w:t>
            </w:r>
            <w:r w:rsidRPr="001A3172">
              <w:rPr>
                <w:spacing w:val="-3"/>
              </w:rPr>
              <w:t xml:space="preserve"> </w:t>
            </w:r>
            <w:r w:rsidRPr="001A3172">
              <w:t>be</w:t>
            </w:r>
            <w:r w:rsidRPr="001A3172">
              <w:rPr>
                <w:spacing w:val="-3"/>
              </w:rPr>
              <w:t xml:space="preserve"> </w:t>
            </w:r>
            <w:r w:rsidRPr="001A3172">
              <w:t>jo.</w:t>
            </w:r>
            <w:r w:rsidRPr="001A3172">
              <w:rPr>
                <w:spacing w:val="-3"/>
              </w:rPr>
              <w:t xml:space="preserve"> </w:t>
            </w:r>
            <w:r w:rsidRPr="001A3172">
              <w:t>Vartojant</w:t>
            </w:r>
            <w:r w:rsidRPr="001A3172">
              <w:rPr>
                <w:spacing w:val="-3"/>
              </w:rPr>
              <w:t xml:space="preserve"> </w:t>
            </w:r>
            <w:r w:rsidRPr="001A3172">
              <w:t>kartu</w:t>
            </w:r>
            <w:r w:rsidRPr="001A3172">
              <w:rPr>
                <w:spacing w:val="-3"/>
              </w:rPr>
              <w:t xml:space="preserve"> </w:t>
            </w:r>
            <w:r w:rsidRPr="001A3172">
              <w:t>su</w:t>
            </w:r>
            <w:r w:rsidRPr="001A3172">
              <w:rPr>
                <w:spacing w:val="-3"/>
              </w:rPr>
              <w:t xml:space="preserve"> </w:t>
            </w:r>
            <w:proofErr w:type="spellStart"/>
            <w:r w:rsidRPr="001A3172">
              <w:t>chinidinu</w:t>
            </w:r>
            <w:proofErr w:type="spellEnd"/>
            <w:r w:rsidRPr="001A3172">
              <w:t>,</w:t>
            </w:r>
            <w:r w:rsidRPr="001A3172">
              <w:rPr>
                <w:spacing w:val="-3"/>
              </w:rPr>
              <w:t xml:space="preserve"> </w:t>
            </w:r>
            <w:proofErr w:type="spellStart"/>
            <w:r w:rsidRPr="001A3172">
              <w:t>dabigatrano</w:t>
            </w:r>
            <w:proofErr w:type="spellEnd"/>
            <w:r w:rsidR="00CD029C" w:rsidRPr="001A3172">
              <w:rPr>
                <w:position w:val="2"/>
              </w:rPr>
              <w:t xml:space="preserve"> </w:t>
            </w:r>
            <w:r w:rsidRPr="001A3172">
              <w:rPr>
                <w:position w:val="2"/>
              </w:rPr>
              <w:t>AUC</w:t>
            </w:r>
            <w:proofErr w:type="spellStart"/>
            <w:r w:rsidRPr="002B38EC">
              <w:rPr>
                <w:vertAlign w:val="subscript"/>
              </w:rPr>
              <w:t>τ,ss</w:t>
            </w:r>
            <w:proofErr w:type="spellEnd"/>
            <w:r w:rsidRPr="001A3172">
              <w:rPr>
                <w:spacing w:val="18"/>
              </w:rPr>
              <w:t xml:space="preserve"> </w:t>
            </w:r>
            <w:r w:rsidRPr="001A3172">
              <w:rPr>
                <w:position w:val="2"/>
              </w:rPr>
              <w:t>ir</w:t>
            </w:r>
            <w:r w:rsidRPr="001A3172">
              <w:rPr>
                <w:spacing w:val="-2"/>
                <w:position w:val="2"/>
              </w:rPr>
              <w:t xml:space="preserve"> </w:t>
            </w:r>
            <w:r w:rsidRPr="001A3172">
              <w:rPr>
                <w:position w:val="2"/>
              </w:rPr>
              <w:t>C</w:t>
            </w:r>
            <w:proofErr w:type="spellStart"/>
            <w:r w:rsidRPr="002B38EC">
              <w:rPr>
                <w:vertAlign w:val="subscript"/>
              </w:rPr>
              <w:t>max,ss</w:t>
            </w:r>
            <w:proofErr w:type="spellEnd"/>
            <w:r w:rsidRPr="001A3172">
              <w:rPr>
                <w:spacing w:val="18"/>
              </w:rPr>
              <w:t xml:space="preserve"> </w:t>
            </w:r>
            <w:r w:rsidRPr="001A3172">
              <w:rPr>
                <w:position w:val="2"/>
              </w:rPr>
              <w:t>padidėjo</w:t>
            </w:r>
            <w:r w:rsidRPr="001A3172">
              <w:rPr>
                <w:spacing w:val="-4"/>
                <w:position w:val="2"/>
              </w:rPr>
              <w:t xml:space="preserve"> </w:t>
            </w:r>
            <w:r w:rsidRPr="001A3172">
              <w:rPr>
                <w:position w:val="2"/>
              </w:rPr>
              <w:t>atitinkamai</w:t>
            </w:r>
            <w:r w:rsidRPr="001A3172">
              <w:rPr>
                <w:spacing w:val="-4"/>
                <w:position w:val="2"/>
              </w:rPr>
              <w:t xml:space="preserve"> </w:t>
            </w:r>
            <w:r w:rsidRPr="001A3172">
              <w:rPr>
                <w:position w:val="2"/>
              </w:rPr>
              <w:t>maždaug</w:t>
            </w:r>
            <w:r w:rsidRPr="001A3172">
              <w:rPr>
                <w:spacing w:val="-4"/>
                <w:position w:val="2"/>
              </w:rPr>
              <w:t xml:space="preserve"> </w:t>
            </w:r>
            <w:r w:rsidRPr="001A3172">
              <w:rPr>
                <w:position w:val="2"/>
              </w:rPr>
              <w:t>1,53</w:t>
            </w:r>
            <w:r w:rsidR="00CD029C" w:rsidRPr="001A3172">
              <w:rPr>
                <w:position w:val="2"/>
              </w:rPr>
              <w:t> </w:t>
            </w:r>
            <w:r w:rsidRPr="001A3172">
              <w:rPr>
                <w:position w:val="2"/>
              </w:rPr>
              <w:t>karto</w:t>
            </w:r>
            <w:r w:rsidRPr="001A3172">
              <w:rPr>
                <w:spacing w:val="-4"/>
                <w:position w:val="2"/>
              </w:rPr>
              <w:t xml:space="preserve"> </w:t>
            </w:r>
            <w:r w:rsidRPr="001A3172">
              <w:rPr>
                <w:position w:val="2"/>
              </w:rPr>
              <w:t>ir</w:t>
            </w:r>
            <w:r w:rsidRPr="001A3172">
              <w:rPr>
                <w:spacing w:val="-4"/>
                <w:position w:val="2"/>
              </w:rPr>
              <w:t xml:space="preserve"> </w:t>
            </w:r>
            <w:r w:rsidRPr="001A3172">
              <w:rPr>
                <w:position w:val="2"/>
              </w:rPr>
              <w:t>1,56</w:t>
            </w:r>
            <w:r w:rsidR="00CD029C" w:rsidRPr="001A3172">
              <w:rPr>
                <w:position w:val="2"/>
              </w:rPr>
              <w:t> </w:t>
            </w:r>
            <w:r w:rsidRPr="001A3172">
              <w:rPr>
                <w:position w:val="2"/>
              </w:rPr>
              <w:t>karto</w:t>
            </w:r>
            <w:r w:rsidRPr="001A3172">
              <w:rPr>
                <w:spacing w:val="-4"/>
                <w:position w:val="2"/>
              </w:rPr>
              <w:t xml:space="preserve"> </w:t>
            </w:r>
            <w:r w:rsidRPr="001A3172">
              <w:rPr>
                <w:position w:val="2"/>
              </w:rPr>
              <w:t>(žr.</w:t>
            </w:r>
            <w:r w:rsidRPr="001A3172">
              <w:rPr>
                <w:spacing w:val="-4"/>
                <w:position w:val="2"/>
              </w:rPr>
              <w:t xml:space="preserve"> </w:t>
            </w:r>
            <w:r w:rsidRPr="001A3172">
              <w:rPr>
                <w:position w:val="2"/>
              </w:rPr>
              <w:t>4.2</w:t>
            </w:r>
            <w:r w:rsidRPr="001A3172">
              <w:rPr>
                <w:spacing w:val="-4"/>
                <w:position w:val="2"/>
              </w:rPr>
              <w:t xml:space="preserve"> </w:t>
            </w:r>
            <w:r w:rsidRPr="001A3172">
              <w:rPr>
                <w:position w:val="2"/>
              </w:rPr>
              <w:t xml:space="preserve">ir </w:t>
            </w:r>
            <w:r w:rsidRPr="001A3172">
              <w:t>4.4</w:t>
            </w:r>
            <w:r w:rsidR="00A102CF" w:rsidRPr="001A3172">
              <w:t> skyriu</w:t>
            </w:r>
            <w:r w:rsidRPr="001A3172">
              <w:t>s).</w:t>
            </w:r>
          </w:p>
        </w:tc>
      </w:tr>
      <w:tr w:rsidR="005A2974" w:rsidRPr="001A3172" w14:paraId="638E776D" w14:textId="77777777" w:rsidTr="00D72352">
        <w:trPr>
          <w:trHeight w:val="864"/>
        </w:trPr>
        <w:tc>
          <w:tcPr>
            <w:tcW w:w="1890" w:type="dxa"/>
            <w:gridSpan w:val="2"/>
            <w:shd w:val="clear" w:color="auto" w:fill="auto"/>
          </w:tcPr>
          <w:p w14:paraId="725CD42E" w14:textId="77777777" w:rsidR="005A2974" w:rsidRPr="001A3172" w:rsidRDefault="008C647B" w:rsidP="0033083C">
            <w:pPr>
              <w:pStyle w:val="TableParagraph"/>
              <w:spacing w:line="240" w:lineRule="auto"/>
              <w:ind w:left="0"/>
            </w:pPr>
            <w:proofErr w:type="spellStart"/>
            <w:r w:rsidRPr="001A3172">
              <w:rPr>
                <w:spacing w:val="-2"/>
              </w:rPr>
              <w:t>Klaritromicinas</w:t>
            </w:r>
            <w:proofErr w:type="spellEnd"/>
          </w:p>
        </w:tc>
        <w:tc>
          <w:tcPr>
            <w:tcW w:w="7466" w:type="dxa"/>
            <w:shd w:val="clear" w:color="auto" w:fill="auto"/>
          </w:tcPr>
          <w:p w14:paraId="6E44E191" w14:textId="77777777" w:rsidR="005A2974" w:rsidRPr="001A3172" w:rsidRDefault="008C647B" w:rsidP="00CD029C">
            <w:pPr>
              <w:pStyle w:val="TableParagraph"/>
              <w:spacing w:line="240" w:lineRule="auto"/>
              <w:ind w:left="0"/>
            </w:pPr>
            <w:r w:rsidRPr="001A3172">
              <w:t>Sveikų</w:t>
            </w:r>
            <w:r w:rsidRPr="001A3172">
              <w:rPr>
                <w:spacing w:val="-5"/>
              </w:rPr>
              <w:t xml:space="preserve"> </w:t>
            </w:r>
            <w:r w:rsidRPr="001A3172">
              <w:t>savanorių,</w:t>
            </w:r>
            <w:r w:rsidRPr="001A3172">
              <w:rPr>
                <w:spacing w:val="-5"/>
              </w:rPr>
              <w:t xml:space="preserve"> </w:t>
            </w:r>
            <w:r w:rsidRPr="001A3172">
              <w:t>kartu</w:t>
            </w:r>
            <w:r w:rsidRPr="001A3172">
              <w:rPr>
                <w:spacing w:val="-5"/>
              </w:rPr>
              <w:t xml:space="preserve"> </w:t>
            </w:r>
            <w:r w:rsidRPr="001A3172">
              <w:t>su</w:t>
            </w:r>
            <w:r w:rsidRPr="001A3172">
              <w:rPr>
                <w:spacing w:val="-5"/>
              </w:rPr>
              <w:t xml:space="preserve"> </w:t>
            </w:r>
            <w:proofErr w:type="spellStart"/>
            <w:r w:rsidRPr="001A3172">
              <w:t>dabigatranu</w:t>
            </w:r>
            <w:proofErr w:type="spellEnd"/>
            <w:r w:rsidRPr="001A3172">
              <w:rPr>
                <w:spacing w:val="-5"/>
              </w:rPr>
              <w:t xml:space="preserve"> </w:t>
            </w:r>
            <w:proofErr w:type="spellStart"/>
            <w:r w:rsidRPr="001A3172">
              <w:t>eteksilatu</w:t>
            </w:r>
            <w:proofErr w:type="spellEnd"/>
            <w:r w:rsidRPr="001A3172">
              <w:rPr>
                <w:spacing w:val="-5"/>
              </w:rPr>
              <w:t xml:space="preserve"> </w:t>
            </w:r>
            <w:r w:rsidRPr="001A3172">
              <w:t>vartojusių</w:t>
            </w:r>
            <w:r w:rsidRPr="001A3172">
              <w:rPr>
                <w:spacing w:val="-5"/>
              </w:rPr>
              <w:t xml:space="preserve"> </w:t>
            </w:r>
            <w:proofErr w:type="spellStart"/>
            <w:r w:rsidRPr="001A3172">
              <w:t>klaritromicino</w:t>
            </w:r>
            <w:proofErr w:type="spellEnd"/>
            <w:r w:rsidRPr="001A3172">
              <w:rPr>
                <w:spacing w:val="-5"/>
              </w:rPr>
              <w:t xml:space="preserve"> </w:t>
            </w:r>
            <w:r w:rsidRPr="001A3172">
              <w:t>po 500</w:t>
            </w:r>
            <w:r w:rsidR="00A102CF" w:rsidRPr="001A3172">
              <w:t> mg</w:t>
            </w:r>
            <w:r w:rsidR="00CD029C" w:rsidRPr="001A3172">
              <w:t xml:space="preserve"> </w:t>
            </w:r>
            <w:r w:rsidRPr="001A3172">
              <w:t>2</w:t>
            </w:r>
            <w:r w:rsidR="00CD029C" w:rsidRPr="001A3172">
              <w:t> </w:t>
            </w:r>
            <w:r w:rsidRPr="001A3172">
              <w:t xml:space="preserve">kartus per parą, organizme </w:t>
            </w:r>
            <w:proofErr w:type="spellStart"/>
            <w:r w:rsidRPr="001A3172">
              <w:t>dabigatrano</w:t>
            </w:r>
            <w:proofErr w:type="spellEnd"/>
            <w:r w:rsidRPr="001A3172">
              <w:t xml:space="preserve"> AUC padidėjo maždaug</w:t>
            </w:r>
            <w:r w:rsidR="00CD029C" w:rsidRPr="001A3172">
              <w:rPr>
                <w:position w:val="2"/>
              </w:rPr>
              <w:t xml:space="preserve"> </w:t>
            </w:r>
            <w:r w:rsidRPr="001A3172">
              <w:rPr>
                <w:position w:val="2"/>
              </w:rPr>
              <w:t>1,19</w:t>
            </w:r>
            <w:r w:rsidR="00CD029C" w:rsidRPr="001A3172">
              <w:rPr>
                <w:position w:val="2"/>
              </w:rPr>
              <w:t> </w:t>
            </w:r>
            <w:r w:rsidRPr="001A3172">
              <w:rPr>
                <w:position w:val="2"/>
              </w:rPr>
              <w:t>karto,</w:t>
            </w:r>
            <w:r w:rsidRPr="001A3172">
              <w:rPr>
                <w:spacing w:val="-1"/>
                <w:position w:val="2"/>
              </w:rPr>
              <w:t xml:space="preserve"> </w:t>
            </w:r>
            <w:r w:rsidRPr="001A3172">
              <w:rPr>
                <w:position w:val="2"/>
              </w:rPr>
              <w:t>C</w:t>
            </w:r>
            <w:proofErr w:type="spellStart"/>
            <w:r w:rsidRPr="002B38EC">
              <w:rPr>
                <w:vertAlign w:val="subscript"/>
              </w:rPr>
              <w:t>max</w:t>
            </w:r>
            <w:proofErr w:type="spellEnd"/>
            <w:r w:rsidRPr="001A3172">
              <w:rPr>
                <w:spacing w:val="16"/>
              </w:rPr>
              <w:t xml:space="preserve"> </w:t>
            </w:r>
            <w:r w:rsidRPr="001A3172">
              <w:rPr>
                <w:position w:val="2"/>
              </w:rPr>
              <w:t>–</w:t>
            </w:r>
            <w:r w:rsidRPr="001A3172">
              <w:rPr>
                <w:spacing w:val="-1"/>
                <w:position w:val="2"/>
              </w:rPr>
              <w:t xml:space="preserve"> </w:t>
            </w:r>
            <w:r w:rsidRPr="001A3172">
              <w:rPr>
                <w:position w:val="2"/>
              </w:rPr>
              <w:t>apie</w:t>
            </w:r>
            <w:r w:rsidRPr="001A3172">
              <w:rPr>
                <w:spacing w:val="-2"/>
                <w:position w:val="2"/>
              </w:rPr>
              <w:t xml:space="preserve"> </w:t>
            </w:r>
            <w:r w:rsidRPr="001A3172">
              <w:rPr>
                <w:position w:val="2"/>
              </w:rPr>
              <w:t>1,15</w:t>
            </w:r>
            <w:r w:rsidR="00CD029C" w:rsidRPr="001A3172">
              <w:rPr>
                <w:position w:val="2"/>
              </w:rPr>
              <w:t> </w:t>
            </w:r>
            <w:r w:rsidRPr="001A3172">
              <w:rPr>
                <w:spacing w:val="-2"/>
                <w:position w:val="2"/>
              </w:rPr>
              <w:t>karto.</w:t>
            </w:r>
          </w:p>
        </w:tc>
      </w:tr>
      <w:tr w:rsidR="005A2974" w:rsidRPr="001A3172" w14:paraId="312174AF" w14:textId="77777777" w:rsidTr="00D72352">
        <w:trPr>
          <w:trHeight w:val="5313"/>
        </w:trPr>
        <w:tc>
          <w:tcPr>
            <w:tcW w:w="1890" w:type="dxa"/>
            <w:gridSpan w:val="2"/>
            <w:shd w:val="clear" w:color="auto" w:fill="auto"/>
          </w:tcPr>
          <w:p w14:paraId="6B888542" w14:textId="77777777" w:rsidR="005A2974" w:rsidRPr="001A3172" w:rsidRDefault="008C647B" w:rsidP="0033083C">
            <w:pPr>
              <w:pStyle w:val="TableParagraph"/>
              <w:spacing w:line="240" w:lineRule="auto"/>
              <w:ind w:left="0"/>
            </w:pPr>
            <w:proofErr w:type="spellStart"/>
            <w:r w:rsidRPr="001A3172">
              <w:rPr>
                <w:spacing w:val="-2"/>
              </w:rPr>
              <w:t>Tikagreloras</w:t>
            </w:r>
            <w:proofErr w:type="spellEnd"/>
          </w:p>
        </w:tc>
        <w:tc>
          <w:tcPr>
            <w:tcW w:w="7466" w:type="dxa"/>
            <w:shd w:val="clear" w:color="auto" w:fill="auto"/>
          </w:tcPr>
          <w:p w14:paraId="6F6D2E0F" w14:textId="77777777" w:rsidR="005A2974" w:rsidRPr="001A3172" w:rsidRDefault="008C647B" w:rsidP="0033083C">
            <w:pPr>
              <w:pStyle w:val="TableParagraph"/>
              <w:spacing w:line="240" w:lineRule="auto"/>
              <w:ind w:left="0"/>
            </w:pPr>
            <w:r w:rsidRPr="001A3172">
              <w:t>Vieną</w:t>
            </w:r>
            <w:r w:rsidRPr="001A3172">
              <w:rPr>
                <w:spacing w:val="-4"/>
              </w:rPr>
              <w:t xml:space="preserve"> </w:t>
            </w:r>
            <w:r w:rsidRPr="001A3172">
              <w:t>75</w:t>
            </w:r>
            <w:r w:rsidR="00A102CF" w:rsidRPr="001A3172">
              <w:rPr>
                <w:spacing w:val="-4"/>
              </w:rPr>
              <w:t> mg</w:t>
            </w:r>
            <w:r w:rsidR="00CD029C"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dozę</w:t>
            </w:r>
            <w:r w:rsidRPr="001A3172">
              <w:rPr>
                <w:spacing w:val="-4"/>
              </w:rPr>
              <w:t xml:space="preserve"> </w:t>
            </w:r>
            <w:r w:rsidRPr="001A3172">
              <w:t>pavartojus</w:t>
            </w:r>
            <w:r w:rsidRPr="001A3172">
              <w:rPr>
                <w:spacing w:val="-4"/>
              </w:rPr>
              <w:t xml:space="preserve"> </w:t>
            </w:r>
            <w:r w:rsidRPr="001A3172">
              <w:t>kartu</w:t>
            </w:r>
            <w:r w:rsidRPr="001A3172">
              <w:rPr>
                <w:spacing w:val="-4"/>
              </w:rPr>
              <w:t xml:space="preserve"> </w:t>
            </w:r>
            <w:r w:rsidRPr="001A3172">
              <w:t>su</w:t>
            </w:r>
            <w:r w:rsidRPr="001A3172">
              <w:rPr>
                <w:spacing w:val="-4"/>
              </w:rPr>
              <w:t xml:space="preserve"> </w:t>
            </w:r>
            <w:r w:rsidRPr="001A3172">
              <w:t>180</w:t>
            </w:r>
            <w:r w:rsidR="00A102CF" w:rsidRPr="001A3172">
              <w:rPr>
                <w:spacing w:val="-3"/>
              </w:rPr>
              <w:t> mg</w:t>
            </w:r>
            <w:r w:rsidR="00CD029C" w:rsidRPr="001A3172">
              <w:rPr>
                <w:spacing w:val="-3"/>
              </w:rPr>
              <w:t xml:space="preserve"> </w:t>
            </w:r>
            <w:r w:rsidRPr="001A3172">
              <w:t xml:space="preserve">įsotinamąja </w:t>
            </w:r>
            <w:proofErr w:type="spellStart"/>
            <w:r w:rsidRPr="001A3172">
              <w:rPr>
                <w:position w:val="2"/>
              </w:rPr>
              <w:t>tikagreloro</w:t>
            </w:r>
            <w:proofErr w:type="spellEnd"/>
            <w:r w:rsidRPr="001A3172">
              <w:rPr>
                <w:position w:val="2"/>
              </w:rPr>
              <w:t xml:space="preserve"> doze, </w:t>
            </w:r>
            <w:proofErr w:type="spellStart"/>
            <w:r w:rsidRPr="001A3172">
              <w:rPr>
                <w:position w:val="2"/>
              </w:rPr>
              <w:t>dabigatrano</w:t>
            </w:r>
            <w:proofErr w:type="spellEnd"/>
            <w:r w:rsidRPr="001A3172">
              <w:rPr>
                <w:position w:val="2"/>
              </w:rPr>
              <w:t xml:space="preserve"> AUC ir C</w:t>
            </w:r>
            <w:proofErr w:type="spellStart"/>
            <w:r w:rsidRPr="002B38EC">
              <w:rPr>
                <w:vertAlign w:val="subscript"/>
              </w:rPr>
              <w:t>max</w:t>
            </w:r>
            <w:proofErr w:type="spellEnd"/>
            <w:r w:rsidRPr="001A3172">
              <w:rPr>
                <w:spacing w:val="29"/>
              </w:rPr>
              <w:t xml:space="preserve"> </w:t>
            </w:r>
            <w:r w:rsidRPr="001A3172">
              <w:rPr>
                <w:position w:val="2"/>
              </w:rPr>
              <w:t>padidėjo atitinkamai 1,73</w:t>
            </w:r>
            <w:r w:rsidR="00CD029C" w:rsidRPr="001A3172">
              <w:rPr>
                <w:position w:val="2"/>
              </w:rPr>
              <w:t> </w:t>
            </w:r>
            <w:r w:rsidRPr="001A3172">
              <w:rPr>
                <w:position w:val="2"/>
              </w:rPr>
              <w:t xml:space="preserve">karto ir </w:t>
            </w:r>
            <w:r w:rsidRPr="001A3172">
              <w:t>1,95</w:t>
            </w:r>
            <w:r w:rsidR="00CD029C" w:rsidRPr="001A3172">
              <w:t> </w:t>
            </w:r>
            <w:r w:rsidRPr="001A3172">
              <w:t>karto. Po kartotinių du kartus per parą vartojamų 90</w:t>
            </w:r>
            <w:r w:rsidR="00A102CF" w:rsidRPr="001A3172">
              <w:t> mg</w:t>
            </w:r>
            <w:r w:rsidR="00CD029C" w:rsidRPr="001A3172">
              <w:t xml:space="preserve"> </w:t>
            </w:r>
            <w:proofErr w:type="spellStart"/>
            <w:r w:rsidRPr="001A3172">
              <w:t>tikagreloro</w:t>
            </w:r>
            <w:proofErr w:type="spellEnd"/>
            <w:r w:rsidRPr="001A3172">
              <w:t xml:space="preserve"> dozių </w:t>
            </w:r>
            <w:proofErr w:type="spellStart"/>
            <w:r w:rsidRPr="001A3172">
              <w:rPr>
                <w:position w:val="2"/>
              </w:rPr>
              <w:t>dabigatrano</w:t>
            </w:r>
            <w:proofErr w:type="spellEnd"/>
            <w:r w:rsidRPr="001A3172">
              <w:rPr>
                <w:position w:val="2"/>
              </w:rPr>
              <w:t xml:space="preserve"> C</w:t>
            </w:r>
            <w:proofErr w:type="spellStart"/>
            <w:r w:rsidRPr="002B38EC">
              <w:rPr>
                <w:vertAlign w:val="subscript"/>
              </w:rPr>
              <w:t>max</w:t>
            </w:r>
            <w:proofErr w:type="spellEnd"/>
            <w:r w:rsidRPr="001A3172">
              <w:rPr>
                <w:spacing w:val="30"/>
              </w:rPr>
              <w:t xml:space="preserve"> </w:t>
            </w:r>
            <w:r w:rsidRPr="001A3172">
              <w:rPr>
                <w:position w:val="2"/>
              </w:rPr>
              <w:t>ir AUC ekspozicija padidėjo atitinkamai 1,56</w:t>
            </w:r>
            <w:r w:rsidR="00CD029C" w:rsidRPr="001A3172">
              <w:rPr>
                <w:position w:val="2"/>
              </w:rPr>
              <w:t> </w:t>
            </w:r>
            <w:r w:rsidRPr="001A3172">
              <w:rPr>
                <w:position w:val="2"/>
              </w:rPr>
              <w:t>karto ir</w:t>
            </w:r>
            <w:r w:rsidR="00CD029C" w:rsidRPr="001A3172">
              <w:t xml:space="preserve"> </w:t>
            </w:r>
            <w:r w:rsidRPr="001A3172">
              <w:t>1,46</w:t>
            </w:r>
            <w:r w:rsidR="00CD029C" w:rsidRPr="001A3172">
              <w:t> </w:t>
            </w:r>
            <w:r w:rsidRPr="001A3172">
              <w:rPr>
                <w:spacing w:val="-2"/>
              </w:rPr>
              <w:t>karto.</w:t>
            </w:r>
          </w:p>
          <w:p w14:paraId="4A8CE3AB" w14:textId="77777777" w:rsidR="005A2974" w:rsidRPr="001A3172" w:rsidRDefault="005A2974" w:rsidP="0033083C">
            <w:pPr>
              <w:pStyle w:val="TableParagraph"/>
              <w:spacing w:line="240" w:lineRule="auto"/>
              <w:ind w:left="0"/>
              <w:rPr>
                <w:b/>
              </w:rPr>
            </w:pPr>
          </w:p>
          <w:p w14:paraId="1A06F875" w14:textId="77777777" w:rsidR="005A2974" w:rsidRPr="001A3172" w:rsidRDefault="008C647B" w:rsidP="0033083C">
            <w:pPr>
              <w:pStyle w:val="TableParagraph"/>
              <w:spacing w:line="240" w:lineRule="auto"/>
              <w:ind w:left="0"/>
            </w:pPr>
            <w:r w:rsidRPr="001A3172">
              <w:t>Įsotinamąją</w:t>
            </w:r>
            <w:r w:rsidRPr="001A3172">
              <w:rPr>
                <w:spacing w:val="-4"/>
              </w:rPr>
              <w:t xml:space="preserve"> </w:t>
            </w:r>
            <w:r w:rsidRPr="001A3172">
              <w:t>180</w:t>
            </w:r>
            <w:r w:rsidR="00A102CF" w:rsidRPr="001A3172">
              <w:rPr>
                <w:spacing w:val="-4"/>
              </w:rPr>
              <w:t> mg</w:t>
            </w:r>
            <w:r w:rsidR="00CD029C" w:rsidRPr="001A3172">
              <w:rPr>
                <w:spacing w:val="-4"/>
              </w:rPr>
              <w:t xml:space="preserve"> </w:t>
            </w:r>
            <w:proofErr w:type="spellStart"/>
            <w:r w:rsidRPr="001A3172">
              <w:t>tikagreloro</w:t>
            </w:r>
            <w:proofErr w:type="spellEnd"/>
            <w:r w:rsidRPr="001A3172">
              <w:rPr>
                <w:spacing w:val="-4"/>
              </w:rPr>
              <w:t xml:space="preserve"> </w:t>
            </w:r>
            <w:r w:rsidRPr="001A3172">
              <w:t>dozę</w:t>
            </w:r>
            <w:r w:rsidRPr="001A3172">
              <w:rPr>
                <w:spacing w:val="-4"/>
              </w:rPr>
              <w:t xml:space="preserve"> </w:t>
            </w:r>
            <w:r w:rsidRPr="001A3172">
              <w:t>pavartojus</w:t>
            </w:r>
            <w:r w:rsidRPr="001A3172">
              <w:rPr>
                <w:spacing w:val="-4"/>
              </w:rPr>
              <w:t xml:space="preserve"> </w:t>
            </w:r>
            <w:r w:rsidRPr="001A3172">
              <w:t>kartu</w:t>
            </w:r>
            <w:r w:rsidRPr="001A3172">
              <w:rPr>
                <w:spacing w:val="-4"/>
              </w:rPr>
              <w:t xml:space="preserve"> </w:t>
            </w:r>
            <w:r w:rsidRPr="001A3172">
              <w:t>su</w:t>
            </w:r>
            <w:r w:rsidRPr="001A3172">
              <w:rPr>
                <w:spacing w:val="-4"/>
              </w:rPr>
              <w:t xml:space="preserve"> </w:t>
            </w:r>
            <w:r w:rsidRPr="001A3172">
              <w:t>110</w:t>
            </w:r>
            <w:r w:rsidR="00A102CF" w:rsidRPr="001A3172">
              <w:rPr>
                <w:spacing w:val="-4"/>
              </w:rPr>
              <w:t> mg</w:t>
            </w:r>
            <w:r w:rsidR="00CD029C" w:rsidRPr="001A3172">
              <w:rPr>
                <w:spacing w:val="-4"/>
              </w:rPr>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doze (tuo metu, kai nusistovėjo </w:t>
            </w:r>
            <w:proofErr w:type="spellStart"/>
            <w:r w:rsidRPr="001A3172">
              <w:t>pusiausvyrinė</w:t>
            </w:r>
            <w:proofErr w:type="spellEnd"/>
            <w:r w:rsidRPr="001A3172">
              <w:t xml:space="preserve"> koncentracija), </w:t>
            </w:r>
            <w:proofErr w:type="spellStart"/>
            <w:r w:rsidRPr="001A3172">
              <w:rPr>
                <w:position w:val="2"/>
              </w:rPr>
              <w:t>dabigatrano</w:t>
            </w:r>
            <w:proofErr w:type="spellEnd"/>
            <w:r w:rsidRPr="001A3172">
              <w:rPr>
                <w:position w:val="2"/>
              </w:rPr>
              <w:t xml:space="preserve"> AUC</w:t>
            </w:r>
            <w:proofErr w:type="spellStart"/>
            <w:r w:rsidRPr="002B38EC">
              <w:rPr>
                <w:vertAlign w:val="subscript"/>
              </w:rPr>
              <w:t>τ,ss</w:t>
            </w:r>
            <w:proofErr w:type="spellEnd"/>
            <w:r w:rsidRPr="001A3172">
              <w:rPr>
                <w:spacing w:val="30"/>
              </w:rPr>
              <w:t xml:space="preserve"> </w:t>
            </w:r>
            <w:r w:rsidRPr="001A3172">
              <w:rPr>
                <w:position w:val="2"/>
              </w:rPr>
              <w:t>ir C</w:t>
            </w:r>
            <w:proofErr w:type="spellStart"/>
            <w:r w:rsidRPr="002B38EC">
              <w:rPr>
                <w:vertAlign w:val="subscript"/>
              </w:rPr>
              <w:t>max,ss</w:t>
            </w:r>
            <w:proofErr w:type="spellEnd"/>
            <w:r w:rsidRPr="001A3172">
              <w:rPr>
                <w:spacing w:val="34"/>
              </w:rPr>
              <w:t xml:space="preserve"> </w:t>
            </w:r>
            <w:r w:rsidRPr="001A3172">
              <w:rPr>
                <w:position w:val="2"/>
              </w:rPr>
              <w:t>padidėjo atitinkamai 1,49</w:t>
            </w:r>
            <w:r w:rsidR="00CD029C" w:rsidRPr="001A3172">
              <w:rPr>
                <w:position w:val="2"/>
              </w:rPr>
              <w:t> </w:t>
            </w:r>
            <w:r w:rsidRPr="001A3172">
              <w:rPr>
                <w:position w:val="2"/>
              </w:rPr>
              <w:t>karto ir 1,65</w:t>
            </w:r>
            <w:r w:rsidR="00CD029C" w:rsidRPr="001A3172">
              <w:rPr>
                <w:position w:val="2"/>
              </w:rPr>
              <w:t> </w:t>
            </w:r>
            <w:r w:rsidRPr="001A3172">
              <w:rPr>
                <w:position w:val="2"/>
              </w:rPr>
              <w:t xml:space="preserve">karto, </w:t>
            </w:r>
            <w:r w:rsidRPr="001A3172">
              <w:t xml:space="preserve">palyginti su nustatytais pavartojus vien </w:t>
            </w:r>
            <w:proofErr w:type="spellStart"/>
            <w:r w:rsidRPr="001A3172">
              <w:t>dabigatrano</w:t>
            </w:r>
            <w:proofErr w:type="spellEnd"/>
            <w:r w:rsidRPr="001A3172">
              <w:t xml:space="preserve"> </w:t>
            </w:r>
            <w:proofErr w:type="spellStart"/>
            <w:r w:rsidRPr="001A3172">
              <w:t>eteksilato</w:t>
            </w:r>
            <w:proofErr w:type="spellEnd"/>
            <w:r w:rsidRPr="001A3172">
              <w:t>. Įsotinamąją</w:t>
            </w:r>
            <w:r w:rsidR="00CD029C" w:rsidRPr="001A3172">
              <w:t xml:space="preserve"> </w:t>
            </w:r>
            <w:r w:rsidRPr="001A3172">
              <w:t>180</w:t>
            </w:r>
            <w:r w:rsidR="00A102CF" w:rsidRPr="001A3172">
              <w:rPr>
                <w:spacing w:val="-3"/>
              </w:rPr>
              <w:t> mg</w:t>
            </w:r>
            <w:r w:rsidR="00CD029C" w:rsidRPr="001A3172">
              <w:rPr>
                <w:spacing w:val="-3"/>
              </w:rPr>
              <w:t xml:space="preserve"> </w:t>
            </w:r>
            <w:proofErr w:type="spellStart"/>
            <w:r w:rsidRPr="001A3172">
              <w:t>tikagreloro</w:t>
            </w:r>
            <w:proofErr w:type="spellEnd"/>
            <w:r w:rsidRPr="001A3172">
              <w:rPr>
                <w:spacing w:val="-4"/>
              </w:rPr>
              <w:t xml:space="preserve"> </w:t>
            </w:r>
            <w:r w:rsidRPr="001A3172">
              <w:t>dozę</w:t>
            </w:r>
            <w:r w:rsidRPr="001A3172">
              <w:rPr>
                <w:spacing w:val="-4"/>
              </w:rPr>
              <w:t xml:space="preserve"> </w:t>
            </w:r>
            <w:r w:rsidRPr="001A3172">
              <w:t>pavartojus</w:t>
            </w:r>
            <w:r w:rsidRPr="001A3172">
              <w:rPr>
                <w:spacing w:val="-4"/>
              </w:rPr>
              <w:t xml:space="preserve"> </w:t>
            </w:r>
            <w:r w:rsidRPr="001A3172">
              <w:t>praėjus</w:t>
            </w:r>
            <w:r w:rsidRPr="001A3172">
              <w:rPr>
                <w:spacing w:val="-4"/>
              </w:rPr>
              <w:t xml:space="preserve"> </w:t>
            </w:r>
            <w:r w:rsidRPr="001A3172">
              <w:t>2</w:t>
            </w:r>
            <w:r w:rsidR="00CD029C" w:rsidRPr="001A3172">
              <w:t> </w:t>
            </w:r>
            <w:r w:rsidRPr="001A3172">
              <w:t>valandoms</w:t>
            </w:r>
            <w:r w:rsidRPr="001A3172">
              <w:rPr>
                <w:spacing w:val="-4"/>
              </w:rPr>
              <w:t xml:space="preserve"> </w:t>
            </w:r>
            <w:r w:rsidRPr="001A3172">
              <w:t>po</w:t>
            </w:r>
            <w:r w:rsidRPr="001A3172">
              <w:rPr>
                <w:spacing w:val="-4"/>
              </w:rPr>
              <w:t xml:space="preserve"> </w:t>
            </w:r>
            <w:r w:rsidRPr="001A3172">
              <w:t>110</w:t>
            </w:r>
            <w:r w:rsidR="00A102CF" w:rsidRPr="001A3172">
              <w:rPr>
                <w:spacing w:val="-3"/>
              </w:rPr>
              <w:t> mg</w:t>
            </w:r>
            <w:r w:rsidR="00CD029C" w:rsidRPr="001A3172">
              <w:rPr>
                <w:spacing w:val="-3"/>
              </w:rPr>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dozės pavartojimo (tuo metu, kai nusistovėjo </w:t>
            </w:r>
            <w:proofErr w:type="spellStart"/>
            <w:r w:rsidRPr="001A3172">
              <w:t>pusiausvyrinė</w:t>
            </w:r>
            <w:proofErr w:type="spellEnd"/>
            <w:r w:rsidRPr="001A3172">
              <w:t xml:space="preserve"> </w:t>
            </w:r>
            <w:r w:rsidRPr="002B38EC">
              <w:t>koncentracija</w:t>
            </w:r>
            <w:r w:rsidRPr="001A3172">
              <w:rPr>
                <w:position w:val="2"/>
              </w:rPr>
              <w:t xml:space="preserve">), </w:t>
            </w:r>
            <w:proofErr w:type="spellStart"/>
            <w:r w:rsidRPr="001A3172">
              <w:rPr>
                <w:position w:val="2"/>
              </w:rPr>
              <w:t>dabigatrano</w:t>
            </w:r>
            <w:proofErr w:type="spellEnd"/>
            <w:r w:rsidRPr="001A3172">
              <w:rPr>
                <w:position w:val="2"/>
              </w:rPr>
              <w:t xml:space="preserve"> AUC</w:t>
            </w:r>
            <w:proofErr w:type="spellStart"/>
            <w:r w:rsidRPr="002B38EC">
              <w:rPr>
                <w:vertAlign w:val="subscript"/>
              </w:rPr>
              <w:t>τ,ss</w:t>
            </w:r>
            <w:proofErr w:type="spellEnd"/>
            <w:r w:rsidRPr="001A3172">
              <w:rPr>
                <w:spacing w:val="35"/>
              </w:rPr>
              <w:t xml:space="preserve"> </w:t>
            </w:r>
            <w:r w:rsidRPr="001A3172">
              <w:rPr>
                <w:position w:val="2"/>
              </w:rPr>
              <w:t>ir C</w:t>
            </w:r>
            <w:proofErr w:type="spellStart"/>
            <w:r w:rsidRPr="002B38EC">
              <w:rPr>
                <w:vertAlign w:val="subscript"/>
              </w:rPr>
              <w:t>max,ss</w:t>
            </w:r>
            <w:proofErr w:type="spellEnd"/>
            <w:r w:rsidRPr="001A3172">
              <w:rPr>
                <w:spacing w:val="35"/>
              </w:rPr>
              <w:t xml:space="preserve"> </w:t>
            </w:r>
            <w:r w:rsidRPr="001A3172">
              <w:rPr>
                <w:position w:val="2"/>
              </w:rPr>
              <w:t xml:space="preserve">padidėjimas sumažėjo atitinkamai </w:t>
            </w:r>
            <w:r w:rsidRPr="001A3172">
              <w:t>iki 1,27</w:t>
            </w:r>
            <w:r w:rsidR="00CD029C" w:rsidRPr="001A3172">
              <w:t> </w:t>
            </w:r>
            <w:r w:rsidRPr="001A3172">
              <w:t>karto ir 1,23</w:t>
            </w:r>
            <w:r w:rsidR="00CD029C" w:rsidRPr="001A3172">
              <w:t> </w:t>
            </w:r>
            <w:r w:rsidRPr="001A3172">
              <w:t xml:space="preserve">karto, palyginti su nustatytais pavartojus vien </w:t>
            </w:r>
            <w:proofErr w:type="spellStart"/>
            <w:r w:rsidRPr="001A3172">
              <w:t>dabigatrano</w:t>
            </w:r>
            <w:proofErr w:type="spellEnd"/>
            <w:r w:rsidRPr="001A3172">
              <w:t xml:space="preserve"> </w:t>
            </w:r>
            <w:proofErr w:type="spellStart"/>
            <w:r w:rsidRPr="001A3172">
              <w:t>eteksilato</w:t>
            </w:r>
            <w:proofErr w:type="spellEnd"/>
            <w:r w:rsidRPr="001A3172">
              <w:t xml:space="preserve">. Taip išskirstytai vartoti šių vaistinių preparatų rekomenduojama, pradedant gydyti įsotinamąja </w:t>
            </w:r>
            <w:proofErr w:type="spellStart"/>
            <w:r w:rsidRPr="001A3172">
              <w:t>tikagreloro</w:t>
            </w:r>
            <w:proofErr w:type="spellEnd"/>
            <w:r w:rsidRPr="001A3172">
              <w:t xml:space="preserve"> doze.</w:t>
            </w:r>
          </w:p>
          <w:p w14:paraId="1876521C" w14:textId="77777777" w:rsidR="005A2974" w:rsidRPr="001A3172" w:rsidRDefault="005A2974" w:rsidP="0033083C">
            <w:pPr>
              <w:pStyle w:val="TableParagraph"/>
              <w:spacing w:line="240" w:lineRule="auto"/>
              <w:ind w:left="0"/>
              <w:rPr>
                <w:b/>
              </w:rPr>
            </w:pPr>
          </w:p>
          <w:p w14:paraId="0E38B918" w14:textId="77777777" w:rsidR="005A2974" w:rsidRPr="001A3172" w:rsidRDefault="008C647B" w:rsidP="00CD029C">
            <w:pPr>
              <w:pStyle w:val="TableParagraph"/>
              <w:spacing w:line="240" w:lineRule="auto"/>
              <w:ind w:left="0"/>
            </w:pPr>
            <w:proofErr w:type="spellStart"/>
            <w:r w:rsidRPr="001A3172">
              <w:t>Dabigatrano</w:t>
            </w:r>
            <w:proofErr w:type="spellEnd"/>
            <w:r w:rsidRPr="001A3172">
              <w:t xml:space="preserve"> </w:t>
            </w:r>
            <w:proofErr w:type="spellStart"/>
            <w:r w:rsidRPr="001A3172">
              <w:t>eteksilato</w:t>
            </w:r>
            <w:proofErr w:type="spellEnd"/>
            <w:r w:rsidRPr="001A3172">
              <w:t xml:space="preserve"> 110</w:t>
            </w:r>
            <w:r w:rsidR="00A102CF" w:rsidRPr="001A3172">
              <w:t> mg</w:t>
            </w:r>
            <w:r w:rsidR="00CD029C" w:rsidRPr="001A3172">
              <w:t xml:space="preserve"> </w:t>
            </w:r>
            <w:r w:rsidRPr="001A3172">
              <w:t xml:space="preserve">dozę pavartojus kartu su du kartus per parą </w:t>
            </w:r>
            <w:r w:rsidRPr="001A3172">
              <w:rPr>
                <w:position w:val="2"/>
              </w:rPr>
              <w:t>vartojama</w:t>
            </w:r>
            <w:r w:rsidRPr="001A3172">
              <w:rPr>
                <w:spacing w:val="-4"/>
                <w:position w:val="2"/>
              </w:rPr>
              <w:t xml:space="preserve"> </w:t>
            </w:r>
            <w:r w:rsidRPr="001A3172">
              <w:rPr>
                <w:position w:val="2"/>
              </w:rPr>
              <w:t>90</w:t>
            </w:r>
            <w:r w:rsidR="00A102CF" w:rsidRPr="001A3172">
              <w:rPr>
                <w:spacing w:val="-4"/>
                <w:position w:val="2"/>
              </w:rPr>
              <w:t> mg</w:t>
            </w:r>
            <w:r w:rsidR="00CD029C" w:rsidRPr="001A3172">
              <w:rPr>
                <w:spacing w:val="-4"/>
                <w:position w:val="2"/>
              </w:rPr>
              <w:t xml:space="preserve"> </w:t>
            </w:r>
            <w:proofErr w:type="spellStart"/>
            <w:r w:rsidRPr="001A3172">
              <w:rPr>
                <w:position w:val="2"/>
              </w:rPr>
              <w:t>tikagreloro</w:t>
            </w:r>
            <w:proofErr w:type="spellEnd"/>
            <w:r w:rsidRPr="001A3172">
              <w:rPr>
                <w:spacing w:val="-4"/>
                <w:position w:val="2"/>
              </w:rPr>
              <w:t xml:space="preserve"> </w:t>
            </w:r>
            <w:r w:rsidRPr="001A3172">
              <w:rPr>
                <w:position w:val="2"/>
              </w:rPr>
              <w:t>palaikomąja</w:t>
            </w:r>
            <w:r w:rsidRPr="001A3172">
              <w:rPr>
                <w:spacing w:val="-4"/>
                <w:position w:val="2"/>
              </w:rPr>
              <w:t xml:space="preserve"> </w:t>
            </w:r>
            <w:r w:rsidRPr="001A3172">
              <w:rPr>
                <w:position w:val="2"/>
              </w:rPr>
              <w:t>doze,</w:t>
            </w:r>
            <w:r w:rsidRPr="001A3172">
              <w:rPr>
                <w:spacing w:val="-4"/>
                <w:position w:val="2"/>
              </w:rPr>
              <w:t xml:space="preserve"> </w:t>
            </w:r>
            <w:proofErr w:type="spellStart"/>
            <w:r w:rsidRPr="001A3172">
              <w:rPr>
                <w:position w:val="2"/>
              </w:rPr>
              <w:t>dabigatrano</w:t>
            </w:r>
            <w:proofErr w:type="spellEnd"/>
            <w:r w:rsidRPr="001A3172">
              <w:rPr>
                <w:spacing w:val="-4"/>
                <w:position w:val="2"/>
              </w:rPr>
              <w:t xml:space="preserve"> </w:t>
            </w:r>
            <w:r w:rsidRPr="001A3172">
              <w:rPr>
                <w:position w:val="2"/>
              </w:rPr>
              <w:t>koreguoti</w:t>
            </w:r>
            <w:r w:rsidRPr="001A3172">
              <w:rPr>
                <w:spacing w:val="-4"/>
                <w:position w:val="2"/>
              </w:rPr>
              <w:t xml:space="preserve"> </w:t>
            </w:r>
            <w:r w:rsidRPr="001A3172">
              <w:rPr>
                <w:position w:val="2"/>
              </w:rPr>
              <w:t>AUC</w:t>
            </w:r>
            <w:proofErr w:type="spellStart"/>
            <w:r w:rsidRPr="002B38EC">
              <w:rPr>
                <w:vertAlign w:val="subscript"/>
              </w:rPr>
              <w:t>τ,ss</w:t>
            </w:r>
            <w:proofErr w:type="spellEnd"/>
            <w:r w:rsidRPr="001A3172">
              <w:rPr>
                <w:spacing w:val="15"/>
              </w:rPr>
              <w:t xml:space="preserve"> </w:t>
            </w:r>
            <w:r w:rsidRPr="001A3172">
              <w:rPr>
                <w:position w:val="2"/>
              </w:rPr>
              <w:t>ir</w:t>
            </w:r>
            <w:r w:rsidR="00CD029C" w:rsidRPr="001A3172">
              <w:rPr>
                <w:position w:val="2"/>
              </w:rPr>
              <w:t xml:space="preserve"> </w:t>
            </w:r>
            <w:r w:rsidRPr="001A3172">
              <w:rPr>
                <w:position w:val="2"/>
              </w:rPr>
              <w:t>C</w:t>
            </w:r>
            <w:proofErr w:type="spellStart"/>
            <w:r w:rsidRPr="002B38EC">
              <w:rPr>
                <w:vertAlign w:val="subscript"/>
              </w:rPr>
              <w:t>max,ss</w:t>
            </w:r>
            <w:proofErr w:type="spellEnd"/>
            <w:r w:rsidRPr="001A3172">
              <w:rPr>
                <w:spacing w:val="17"/>
              </w:rPr>
              <w:t xml:space="preserve"> </w:t>
            </w:r>
            <w:r w:rsidRPr="001A3172">
              <w:rPr>
                <w:position w:val="2"/>
              </w:rPr>
              <w:t>padidėjo</w:t>
            </w:r>
            <w:r w:rsidRPr="001A3172">
              <w:rPr>
                <w:spacing w:val="-4"/>
                <w:position w:val="2"/>
              </w:rPr>
              <w:t xml:space="preserve"> </w:t>
            </w:r>
            <w:r w:rsidRPr="001A3172">
              <w:rPr>
                <w:position w:val="2"/>
              </w:rPr>
              <w:t>atitinkamai</w:t>
            </w:r>
            <w:r w:rsidRPr="001A3172">
              <w:rPr>
                <w:spacing w:val="-4"/>
                <w:position w:val="2"/>
              </w:rPr>
              <w:t xml:space="preserve"> </w:t>
            </w:r>
            <w:r w:rsidRPr="001A3172">
              <w:rPr>
                <w:position w:val="2"/>
              </w:rPr>
              <w:t>1,26</w:t>
            </w:r>
            <w:r w:rsidR="00CD029C" w:rsidRPr="001A3172">
              <w:rPr>
                <w:position w:val="2"/>
              </w:rPr>
              <w:t> </w:t>
            </w:r>
            <w:r w:rsidRPr="001A3172">
              <w:rPr>
                <w:position w:val="2"/>
              </w:rPr>
              <w:t>karto</w:t>
            </w:r>
            <w:r w:rsidRPr="001A3172">
              <w:rPr>
                <w:spacing w:val="-4"/>
                <w:position w:val="2"/>
              </w:rPr>
              <w:t xml:space="preserve"> </w:t>
            </w:r>
            <w:r w:rsidRPr="001A3172">
              <w:rPr>
                <w:position w:val="2"/>
              </w:rPr>
              <w:t>ir</w:t>
            </w:r>
            <w:r w:rsidRPr="001A3172">
              <w:rPr>
                <w:spacing w:val="-4"/>
                <w:position w:val="2"/>
              </w:rPr>
              <w:t xml:space="preserve"> </w:t>
            </w:r>
            <w:r w:rsidRPr="001A3172">
              <w:rPr>
                <w:position w:val="2"/>
              </w:rPr>
              <w:t>1,29</w:t>
            </w:r>
            <w:r w:rsidR="00CD029C" w:rsidRPr="001A3172">
              <w:rPr>
                <w:spacing w:val="-3"/>
                <w:position w:val="2"/>
              </w:rPr>
              <w:t> </w:t>
            </w:r>
            <w:r w:rsidRPr="001A3172">
              <w:rPr>
                <w:position w:val="2"/>
              </w:rPr>
              <w:t>karto,</w:t>
            </w:r>
            <w:r w:rsidRPr="001A3172">
              <w:rPr>
                <w:spacing w:val="-4"/>
                <w:position w:val="2"/>
              </w:rPr>
              <w:t xml:space="preserve"> </w:t>
            </w:r>
            <w:r w:rsidRPr="001A3172">
              <w:rPr>
                <w:position w:val="2"/>
              </w:rPr>
              <w:t>palyginti</w:t>
            </w:r>
            <w:r w:rsidRPr="001A3172">
              <w:rPr>
                <w:spacing w:val="-4"/>
                <w:position w:val="2"/>
              </w:rPr>
              <w:t xml:space="preserve"> </w:t>
            </w:r>
            <w:r w:rsidRPr="001A3172">
              <w:rPr>
                <w:position w:val="2"/>
              </w:rPr>
              <w:t>su</w:t>
            </w:r>
            <w:r w:rsidRPr="001A3172">
              <w:rPr>
                <w:spacing w:val="-4"/>
                <w:position w:val="2"/>
              </w:rPr>
              <w:t xml:space="preserve"> </w:t>
            </w:r>
            <w:r w:rsidRPr="001A3172">
              <w:rPr>
                <w:position w:val="2"/>
              </w:rPr>
              <w:t xml:space="preserve">nustatytais </w:t>
            </w:r>
            <w:r w:rsidRPr="001A3172">
              <w:t xml:space="preserve">pavartojus vien </w:t>
            </w:r>
            <w:proofErr w:type="spellStart"/>
            <w:r w:rsidRPr="001A3172">
              <w:t>dabigatrano</w:t>
            </w:r>
            <w:proofErr w:type="spellEnd"/>
            <w:r w:rsidRPr="001A3172">
              <w:t xml:space="preserve"> </w:t>
            </w:r>
            <w:proofErr w:type="spellStart"/>
            <w:r w:rsidRPr="001A3172">
              <w:t>eteksilato</w:t>
            </w:r>
            <w:proofErr w:type="spellEnd"/>
            <w:r w:rsidRPr="001A3172">
              <w:t>.</w:t>
            </w:r>
          </w:p>
        </w:tc>
      </w:tr>
      <w:tr w:rsidR="005A2974" w:rsidRPr="001A3172" w14:paraId="26317FDE" w14:textId="77777777" w:rsidTr="00D72352">
        <w:trPr>
          <w:trHeight w:val="760"/>
        </w:trPr>
        <w:tc>
          <w:tcPr>
            <w:tcW w:w="1890" w:type="dxa"/>
            <w:gridSpan w:val="2"/>
            <w:shd w:val="clear" w:color="auto" w:fill="auto"/>
          </w:tcPr>
          <w:p w14:paraId="6B86226E" w14:textId="77777777" w:rsidR="005A2974" w:rsidRPr="001A3172" w:rsidRDefault="008C647B" w:rsidP="0033083C">
            <w:pPr>
              <w:pStyle w:val="TableParagraph"/>
              <w:spacing w:line="240" w:lineRule="auto"/>
              <w:ind w:left="0"/>
            </w:pPr>
            <w:proofErr w:type="spellStart"/>
            <w:r w:rsidRPr="001A3172">
              <w:rPr>
                <w:spacing w:val="-2"/>
              </w:rPr>
              <w:lastRenderedPageBreak/>
              <w:t>Pozakonazolas</w:t>
            </w:r>
            <w:proofErr w:type="spellEnd"/>
          </w:p>
        </w:tc>
        <w:tc>
          <w:tcPr>
            <w:tcW w:w="7466" w:type="dxa"/>
            <w:shd w:val="clear" w:color="auto" w:fill="auto"/>
          </w:tcPr>
          <w:p w14:paraId="13E3D365" w14:textId="77777777" w:rsidR="005A2974" w:rsidRPr="001A3172" w:rsidRDefault="008C647B" w:rsidP="00CD029C">
            <w:pPr>
              <w:pStyle w:val="TableParagraph"/>
              <w:spacing w:line="240" w:lineRule="auto"/>
              <w:ind w:left="0"/>
            </w:pPr>
            <w:proofErr w:type="spellStart"/>
            <w:r w:rsidRPr="001A3172">
              <w:t>Pozakonazolas</w:t>
            </w:r>
            <w:proofErr w:type="spellEnd"/>
            <w:r w:rsidRPr="001A3172">
              <w:rPr>
                <w:spacing w:val="-7"/>
              </w:rPr>
              <w:t xml:space="preserve"> </w:t>
            </w:r>
            <w:r w:rsidRPr="001A3172">
              <w:t>taip</w:t>
            </w:r>
            <w:r w:rsidRPr="001A3172">
              <w:rPr>
                <w:spacing w:val="-6"/>
              </w:rPr>
              <w:t xml:space="preserve"> </w:t>
            </w:r>
            <w:r w:rsidRPr="001A3172">
              <w:t>pat</w:t>
            </w:r>
            <w:r w:rsidRPr="001A3172">
              <w:rPr>
                <w:spacing w:val="-6"/>
              </w:rPr>
              <w:t xml:space="preserve"> </w:t>
            </w:r>
            <w:r w:rsidRPr="001A3172">
              <w:t>šiek</w:t>
            </w:r>
            <w:r w:rsidRPr="001A3172">
              <w:rPr>
                <w:spacing w:val="-7"/>
              </w:rPr>
              <w:t xml:space="preserve"> </w:t>
            </w:r>
            <w:r w:rsidRPr="001A3172">
              <w:t>tiek</w:t>
            </w:r>
            <w:r w:rsidRPr="001A3172">
              <w:rPr>
                <w:spacing w:val="-6"/>
              </w:rPr>
              <w:t xml:space="preserve"> </w:t>
            </w:r>
            <w:r w:rsidRPr="001A3172">
              <w:t>slopina</w:t>
            </w:r>
            <w:r w:rsidRPr="001A3172">
              <w:rPr>
                <w:spacing w:val="-6"/>
              </w:rPr>
              <w:t xml:space="preserve"> </w:t>
            </w:r>
            <w:r w:rsidRPr="001A3172">
              <w:t>P-</w:t>
            </w:r>
            <w:proofErr w:type="spellStart"/>
            <w:r w:rsidRPr="001A3172">
              <w:t>gp</w:t>
            </w:r>
            <w:proofErr w:type="spellEnd"/>
            <w:r w:rsidRPr="001A3172">
              <w:t>,</w:t>
            </w:r>
            <w:r w:rsidRPr="001A3172">
              <w:rPr>
                <w:spacing w:val="-7"/>
              </w:rPr>
              <w:t xml:space="preserve"> </w:t>
            </w:r>
            <w:r w:rsidRPr="001A3172">
              <w:t>tačiau</w:t>
            </w:r>
            <w:r w:rsidRPr="001A3172">
              <w:rPr>
                <w:spacing w:val="-6"/>
              </w:rPr>
              <w:t xml:space="preserve"> </w:t>
            </w:r>
            <w:r w:rsidRPr="001A3172">
              <w:t>poveikis</w:t>
            </w:r>
            <w:r w:rsidRPr="001A3172">
              <w:rPr>
                <w:spacing w:val="-5"/>
              </w:rPr>
              <w:t xml:space="preserve"> </w:t>
            </w:r>
            <w:r w:rsidRPr="001A3172">
              <w:rPr>
                <w:spacing w:val="-2"/>
              </w:rPr>
              <w:t>klinikiniais</w:t>
            </w:r>
            <w:r w:rsidR="00CD029C" w:rsidRPr="001A3172">
              <w:t xml:space="preserve"> </w:t>
            </w:r>
            <w:r w:rsidRPr="001A3172">
              <w:t>tyrimais</w:t>
            </w:r>
            <w:r w:rsidRPr="001A3172">
              <w:rPr>
                <w:spacing w:val="-5"/>
              </w:rPr>
              <w:t xml:space="preserve"> </w:t>
            </w:r>
            <w:r w:rsidRPr="001A3172">
              <w:t>netirtas.</w:t>
            </w:r>
            <w:r w:rsidRPr="001A3172">
              <w:rPr>
                <w:spacing w:val="-5"/>
              </w:rPr>
              <w:t xml:space="preserve"> </w:t>
            </w:r>
            <w:proofErr w:type="spellStart"/>
            <w:r w:rsidRPr="001A3172">
              <w:t>Dabigatraną</w:t>
            </w:r>
            <w:proofErr w:type="spellEnd"/>
            <w:r w:rsidRPr="001A3172">
              <w:rPr>
                <w:spacing w:val="-5"/>
              </w:rPr>
              <w:t xml:space="preserve"> </w:t>
            </w:r>
            <w:proofErr w:type="spellStart"/>
            <w:r w:rsidRPr="001A3172">
              <w:t>eteksilatą</w:t>
            </w:r>
            <w:proofErr w:type="spellEnd"/>
            <w:r w:rsidRPr="001A3172">
              <w:rPr>
                <w:spacing w:val="-5"/>
              </w:rPr>
              <w:t xml:space="preserve"> </w:t>
            </w:r>
            <w:r w:rsidRPr="001A3172">
              <w:t>derinant</w:t>
            </w:r>
            <w:r w:rsidRPr="001A3172">
              <w:rPr>
                <w:spacing w:val="-5"/>
              </w:rPr>
              <w:t xml:space="preserve"> </w:t>
            </w:r>
            <w:r w:rsidRPr="001A3172">
              <w:t>su</w:t>
            </w:r>
            <w:r w:rsidRPr="001A3172">
              <w:rPr>
                <w:spacing w:val="-5"/>
              </w:rPr>
              <w:t xml:space="preserve"> </w:t>
            </w:r>
            <w:proofErr w:type="spellStart"/>
            <w:r w:rsidRPr="001A3172">
              <w:t>pozakonazolu</w:t>
            </w:r>
            <w:proofErr w:type="spellEnd"/>
            <w:r w:rsidRPr="001A3172">
              <w:t>,</w:t>
            </w:r>
            <w:r w:rsidRPr="001A3172">
              <w:rPr>
                <w:spacing w:val="-5"/>
              </w:rPr>
              <w:t xml:space="preserve"> </w:t>
            </w:r>
            <w:r w:rsidRPr="001A3172">
              <w:t>būtina</w:t>
            </w:r>
            <w:r w:rsidRPr="001A3172">
              <w:rPr>
                <w:spacing w:val="-5"/>
              </w:rPr>
              <w:t xml:space="preserve"> </w:t>
            </w:r>
            <w:r w:rsidRPr="001A3172">
              <w:t xml:space="preserve">laikytis </w:t>
            </w:r>
            <w:r w:rsidR="00595E58">
              <w:t>saugumo</w:t>
            </w:r>
            <w:r w:rsidRPr="001A3172">
              <w:t xml:space="preserve"> priemonių.</w:t>
            </w:r>
          </w:p>
        </w:tc>
      </w:tr>
      <w:tr w:rsidR="005A2974" w:rsidRPr="001A3172" w14:paraId="641A8CBD" w14:textId="77777777" w:rsidTr="00D72352">
        <w:trPr>
          <w:trHeight w:val="733"/>
        </w:trPr>
        <w:tc>
          <w:tcPr>
            <w:tcW w:w="9356" w:type="dxa"/>
            <w:gridSpan w:val="3"/>
            <w:shd w:val="clear" w:color="auto" w:fill="auto"/>
          </w:tcPr>
          <w:p w14:paraId="540327A3" w14:textId="77777777" w:rsidR="005A2974" w:rsidRPr="001A3172" w:rsidRDefault="005A2974" w:rsidP="0033083C">
            <w:pPr>
              <w:pStyle w:val="TableParagraph"/>
              <w:spacing w:line="240" w:lineRule="auto"/>
              <w:ind w:left="0"/>
              <w:rPr>
                <w:b/>
              </w:rPr>
            </w:pPr>
          </w:p>
          <w:p w14:paraId="181476B4" w14:textId="77777777" w:rsidR="005A2974" w:rsidRPr="001A3172" w:rsidRDefault="008C647B" w:rsidP="0033083C">
            <w:pPr>
              <w:pStyle w:val="TableParagraph"/>
              <w:spacing w:line="240" w:lineRule="auto"/>
              <w:ind w:left="0"/>
              <w:rPr>
                <w:i/>
              </w:rPr>
            </w:pPr>
            <w:r w:rsidRPr="001A3172">
              <w:rPr>
                <w:i/>
                <w:spacing w:val="-2"/>
                <w:u w:val="single"/>
              </w:rPr>
              <w:t>P-</w:t>
            </w:r>
            <w:proofErr w:type="spellStart"/>
            <w:r w:rsidRPr="001A3172">
              <w:rPr>
                <w:i/>
                <w:spacing w:val="-2"/>
                <w:u w:val="single"/>
              </w:rPr>
              <w:t>glikoproteino</w:t>
            </w:r>
            <w:proofErr w:type="spellEnd"/>
            <w:r w:rsidRPr="001A3172">
              <w:rPr>
                <w:i/>
                <w:spacing w:val="16"/>
                <w:u w:val="single"/>
              </w:rPr>
              <w:t xml:space="preserve"> </w:t>
            </w:r>
            <w:proofErr w:type="spellStart"/>
            <w:r w:rsidRPr="001A3172">
              <w:rPr>
                <w:i/>
                <w:spacing w:val="-2"/>
                <w:u w:val="single"/>
              </w:rPr>
              <w:t>induktoriai</w:t>
            </w:r>
            <w:proofErr w:type="spellEnd"/>
          </w:p>
        </w:tc>
      </w:tr>
      <w:tr w:rsidR="005A2974" w:rsidRPr="001A3172" w14:paraId="369D3702" w14:textId="77777777" w:rsidTr="00D72352">
        <w:trPr>
          <w:trHeight w:val="734"/>
        </w:trPr>
        <w:tc>
          <w:tcPr>
            <w:tcW w:w="9356" w:type="dxa"/>
            <w:gridSpan w:val="3"/>
            <w:shd w:val="clear" w:color="auto" w:fill="auto"/>
          </w:tcPr>
          <w:p w14:paraId="69961516" w14:textId="77777777" w:rsidR="005A2974" w:rsidRPr="001A3172" w:rsidRDefault="005A2974" w:rsidP="0033083C">
            <w:pPr>
              <w:pStyle w:val="TableParagraph"/>
              <w:spacing w:line="240" w:lineRule="auto"/>
              <w:ind w:left="0"/>
              <w:rPr>
                <w:b/>
              </w:rPr>
            </w:pPr>
          </w:p>
          <w:p w14:paraId="3DB3D272" w14:textId="77777777" w:rsidR="005A2974" w:rsidRPr="001A3172" w:rsidRDefault="008C647B" w:rsidP="0033083C">
            <w:pPr>
              <w:pStyle w:val="TableParagraph"/>
              <w:spacing w:line="240" w:lineRule="auto"/>
              <w:ind w:left="0"/>
              <w:rPr>
                <w:i/>
              </w:rPr>
            </w:pPr>
            <w:r w:rsidRPr="001A3172">
              <w:rPr>
                <w:i/>
              </w:rPr>
              <w:t>Reikia</w:t>
            </w:r>
            <w:r w:rsidRPr="001A3172">
              <w:rPr>
                <w:i/>
                <w:spacing w:val="-7"/>
              </w:rPr>
              <w:t xml:space="preserve"> </w:t>
            </w:r>
            <w:r w:rsidRPr="001A3172">
              <w:rPr>
                <w:i/>
              </w:rPr>
              <w:t>vengti</w:t>
            </w:r>
            <w:r w:rsidRPr="001A3172">
              <w:rPr>
                <w:i/>
                <w:spacing w:val="-4"/>
              </w:rPr>
              <w:t xml:space="preserve"> </w:t>
            </w:r>
            <w:r w:rsidRPr="001A3172">
              <w:rPr>
                <w:i/>
              </w:rPr>
              <w:t>vartoti</w:t>
            </w:r>
            <w:r w:rsidRPr="001A3172">
              <w:rPr>
                <w:i/>
                <w:spacing w:val="-6"/>
              </w:rPr>
              <w:t xml:space="preserve"> </w:t>
            </w:r>
            <w:r w:rsidRPr="001A3172">
              <w:rPr>
                <w:i/>
                <w:spacing w:val="-2"/>
              </w:rPr>
              <w:t>kartu</w:t>
            </w:r>
          </w:p>
        </w:tc>
      </w:tr>
      <w:tr w:rsidR="005A2974" w:rsidRPr="001A3172" w14:paraId="5227DAFD" w14:textId="77777777" w:rsidTr="00D72352">
        <w:trPr>
          <w:trHeight w:val="2274"/>
        </w:trPr>
        <w:tc>
          <w:tcPr>
            <w:tcW w:w="1890" w:type="dxa"/>
            <w:gridSpan w:val="2"/>
            <w:shd w:val="clear" w:color="auto" w:fill="auto"/>
          </w:tcPr>
          <w:p w14:paraId="4854082A" w14:textId="77777777" w:rsidR="005A2974" w:rsidRPr="001A3172" w:rsidRDefault="008C647B" w:rsidP="00CD029C">
            <w:pPr>
              <w:pStyle w:val="TableParagraph"/>
              <w:spacing w:line="240" w:lineRule="auto"/>
              <w:ind w:left="0"/>
            </w:pPr>
            <w:r w:rsidRPr="001A3172">
              <w:rPr>
                <w:spacing w:val="-2"/>
              </w:rPr>
              <w:t xml:space="preserve">pvz., </w:t>
            </w:r>
            <w:proofErr w:type="spellStart"/>
            <w:r w:rsidRPr="001A3172">
              <w:rPr>
                <w:spacing w:val="-2"/>
              </w:rPr>
              <w:t>rifampicinas</w:t>
            </w:r>
            <w:proofErr w:type="spellEnd"/>
            <w:r w:rsidRPr="001A3172">
              <w:rPr>
                <w:spacing w:val="-2"/>
              </w:rPr>
              <w:t>, jonažolės (</w:t>
            </w:r>
            <w:proofErr w:type="spellStart"/>
            <w:r w:rsidRPr="001A3172">
              <w:rPr>
                <w:i/>
                <w:spacing w:val="-2"/>
              </w:rPr>
              <w:t>Hypericum</w:t>
            </w:r>
            <w:proofErr w:type="spellEnd"/>
            <w:r w:rsidRPr="001A3172">
              <w:rPr>
                <w:i/>
                <w:spacing w:val="-2"/>
              </w:rPr>
              <w:t xml:space="preserve"> </w:t>
            </w:r>
            <w:proofErr w:type="spellStart"/>
            <w:r w:rsidRPr="001A3172">
              <w:rPr>
                <w:i/>
                <w:spacing w:val="-2"/>
              </w:rPr>
              <w:t>perforatum</w:t>
            </w:r>
            <w:proofErr w:type="spellEnd"/>
            <w:r w:rsidRPr="001A3172">
              <w:rPr>
                <w:spacing w:val="-2"/>
              </w:rPr>
              <w:t xml:space="preserve">) </w:t>
            </w:r>
            <w:r w:rsidR="00F80912">
              <w:rPr>
                <w:spacing w:val="-2"/>
              </w:rPr>
              <w:t xml:space="preserve">vaistiniai </w:t>
            </w:r>
            <w:r w:rsidRPr="001A3172">
              <w:rPr>
                <w:spacing w:val="-2"/>
              </w:rPr>
              <w:t xml:space="preserve">preparatai, </w:t>
            </w:r>
            <w:proofErr w:type="spellStart"/>
            <w:r w:rsidRPr="001A3172">
              <w:rPr>
                <w:spacing w:val="-2"/>
              </w:rPr>
              <w:t>karbamazepinas</w:t>
            </w:r>
            <w:proofErr w:type="spellEnd"/>
            <w:r w:rsidR="00CD029C" w:rsidRPr="001A3172">
              <w:t xml:space="preserve"> </w:t>
            </w:r>
            <w:r w:rsidRPr="001A3172">
              <w:t>arba</w:t>
            </w:r>
            <w:r w:rsidRPr="001A3172">
              <w:rPr>
                <w:spacing w:val="-4"/>
              </w:rPr>
              <w:t xml:space="preserve"> </w:t>
            </w:r>
            <w:proofErr w:type="spellStart"/>
            <w:r w:rsidRPr="001A3172">
              <w:rPr>
                <w:spacing w:val="-2"/>
              </w:rPr>
              <w:t>fenitoinas</w:t>
            </w:r>
            <w:proofErr w:type="spellEnd"/>
          </w:p>
        </w:tc>
        <w:tc>
          <w:tcPr>
            <w:tcW w:w="7466" w:type="dxa"/>
            <w:shd w:val="clear" w:color="auto" w:fill="auto"/>
          </w:tcPr>
          <w:p w14:paraId="5ACA1530" w14:textId="77777777" w:rsidR="005A2974" w:rsidRPr="001A3172" w:rsidRDefault="008C647B" w:rsidP="0033083C">
            <w:pPr>
              <w:pStyle w:val="TableParagraph"/>
              <w:spacing w:line="240" w:lineRule="auto"/>
              <w:ind w:left="0"/>
            </w:pPr>
            <w:r w:rsidRPr="001A3172">
              <w:t>Tikėtina,</w:t>
            </w:r>
            <w:r w:rsidRPr="001A3172">
              <w:rPr>
                <w:spacing w:val="-8"/>
              </w:rPr>
              <w:t xml:space="preserve"> </w:t>
            </w:r>
            <w:r w:rsidRPr="001A3172">
              <w:t>kad</w:t>
            </w:r>
            <w:r w:rsidRPr="001A3172">
              <w:rPr>
                <w:spacing w:val="-8"/>
              </w:rPr>
              <w:t xml:space="preserve"> </w:t>
            </w:r>
            <w:r w:rsidR="00595E58">
              <w:t>vartojimas</w:t>
            </w:r>
            <w:r w:rsidRPr="001A3172">
              <w:rPr>
                <w:spacing w:val="-8"/>
              </w:rPr>
              <w:t xml:space="preserve"> </w:t>
            </w:r>
            <w:r w:rsidRPr="001A3172">
              <w:t>kartu</w:t>
            </w:r>
            <w:r w:rsidRPr="001A3172">
              <w:rPr>
                <w:spacing w:val="-8"/>
              </w:rPr>
              <w:t xml:space="preserve"> </w:t>
            </w:r>
            <w:r w:rsidRPr="001A3172">
              <w:t>lemia</w:t>
            </w:r>
            <w:r w:rsidRPr="001A3172">
              <w:rPr>
                <w:spacing w:val="-8"/>
              </w:rPr>
              <w:t xml:space="preserve"> </w:t>
            </w:r>
            <w:proofErr w:type="spellStart"/>
            <w:r w:rsidRPr="001A3172">
              <w:t>dabigatrano</w:t>
            </w:r>
            <w:proofErr w:type="spellEnd"/>
            <w:r w:rsidRPr="001A3172">
              <w:rPr>
                <w:spacing w:val="-8"/>
              </w:rPr>
              <w:t xml:space="preserve"> </w:t>
            </w:r>
            <w:r w:rsidRPr="001A3172">
              <w:t>koncentracijos</w:t>
            </w:r>
            <w:r w:rsidRPr="001A3172">
              <w:rPr>
                <w:spacing w:val="-7"/>
              </w:rPr>
              <w:t xml:space="preserve"> </w:t>
            </w:r>
            <w:r w:rsidRPr="001A3172">
              <w:rPr>
                <w:spacing w:val="-2"/>
              </w:rPr>
              <w:t>sumažėjimą.</w:t>
            </w:r>
          </w:p>
          <w:p w14:paraId="159BBBCA" w14:textId="77777777" w:rsidR="005A2974" w:rsidRPr="001A3172" w:rsidRDefault="005A2974" w:rsidP="0033083C">
            <w:pPr>
              <w:pStyle w:val="TableParagraph"/>
              <w:spacing w:line="240" w:lineRule="auto"/>
              <w:ind w:left="0"/>
              <w:rPr>
                <w:b/>
              </w:rPr>
            </w:pPr>
          </w:p>
          <w:p w14:paraId="127FF6B3" w14:textId="77777777" w:rsidR="005A2974" w:rsidRPr="001A3172" w:rsidRDefault="008C647B" w:rsidP="0028483E">
            <w:pPr>
              <w:pStyle w:val="TableParagraph"/>
              <w:spacing w:line="240" w:lineRule="auto"/>
              <w:ind w:left="0"/>
            </w:pPr>
            <w:r w:rsidRPr="001A3172">
              <w:t>Ištirto</w:t>
            </w:r>
            <w:r w:rsidRPr="001A3172">
              <w:rPr>
                <w:spacing w:val="-4"/>
              </w:rPr>
              <w:t xml:space="preserve"> </w:t>
            </w:r>
            <w:proofErr w:type="spellStart"/>
            <w:r w:rsidRPr="001A3172">
              <w:t>induktoriaus</w:t>
            </w:r>
            <w:proofErr w:type="spellEnd"/>
            <w:r w:rsidRPr="001A3172">
              <w:rPr>
                <w:spacing w:val="-4"/>
              </w:rPr>
              <w:t xml:space="preserve"> </w:t>
            </w:r>
            <w:proofErr w:type="spellStart"/>
            <w:r w:rsidRPr="001A3172">
              <w:t>rifampicino</w:t>
            </w:r>
            <w:proofErr w:type="spellEnd"/>
            <w:r w:rsidRPr="001A3172">
              <w:rPr>
                <w:spacing w:val="-4"/>
              </w:rPr>
              <w:t xml:space="preserve"> </w:t>
            </w:r>
            <w:r w:rsidRPr="001A3172">
              <w:t>600</w:t>
            </w:r>
            <w:r w:rsidR="00A102CF" w:rsidRPr="001A3172">
              <w:rPr>
                <w:spacing w:val="-3"/>
              </w:rPr>
              <w:t> mg</w:t>
            </w:r>
            <w:r w:rsidR="00CD029C" w:rsidRPr="001A3172">
              <w:rPr>
                <w:spacing w:val="-3"/>
              </w:rPr>
              <w:t xml:space="preserve"> </w:t>
            </w:r>
            <w:r w:rsidRPr="001A3172">
              <w:t>dozės,</w:t>
            </w:r>
            <w:r w:rsidRPr="001A3172">
              <w:rPr>
                <w:spacing w:val="-4"/>
              </w:rPr>
              <w:t xml:space="preserve"> </w:t>
            </w:r>
            <w:r w:rsidRPr="001A3172">
              <w:t>vartojamos</w:t>
            </w:r>
            <w:r w:rsidRPr="001A3172">
              <w:rPr>
                <w:spacing w:val="-4"/>
              </w:rPr>
              <w:t xml:space="preserve"> </w:t>
            </w:r>
            <w:r w:rsidRPr="001A3172">
              <w:t>kartą</w:t>
            </w:r>
            <w:r w:rsidRPr="001A3172">
              <w:rPr>
                <w:spacing w:val="-4"/>
              </w:rPr>
              <w:t xml:space="preserve"> </w:t>
            </w:r>
            <w:r w:rsidRPr="001A3172">
              <w:t>per</w:t>
            </w:r>
            <w:r w:rsidRPr="001A3172">
              <w:rPr>
                <w:spacing w:val="-4"/>
              </w:rPr>
              <w:t xml:space="preserve"> </w:t>
            </w:r>
            <w:r w:rsidRPr="001A3172">
              <w:t>parą</w:t>
            </w:r>
            <w:r w:rsidRPr="001A3172">
              <w:rPr>
                <w:spacing w:val="-4"/>
              </w:rPr>
              <w:t xml:space="preserve"> </w:t>
            </w:r>
            <w:r w:rsidRPr="001A3172">
              <w:t>7</w:t>
            </w:r>
            <w:r w:rsidR="00CD029C" w:rsidRPr="001A3172">
              <w:t> </w:t>
            </w:r>
            <w:r w:rsidRPr="001A3172">
              <w:t xml:space="preserve">paras iš eilės, vartojimas prieš pradedant gydyti </w:t>
            </w:r>
            <w:proofErr w:type="spellStart"/>
            <w:r w:rsidRPr="001A3172">
              <w:t>dabigatranu</w:t>
            </w:r>
            <w:proofErr w:type="spellEnd"/>
            <w:r w:rsidRPr="001A3172">
              <w:t xml:space="preserve"> </w:t>
            </w:r>
            <w:proofErr w:type="spellStart"/>
            <w:r w:rsidRPr="001A3172">
              <w:t>eteksilatu</w:t>
            </w:r>
            <w:proofErr w:type="spellEnd"/>
            <w:r w:rsidRPr="001A3172">
              <w:t xml:space="preserve">, bendro </w:t>
            </w:r>
            <w:proofErr w:type="spellStart"/>
            <w:r w:rsidRPr="001A3172">
              <w:t>dabigatrano</w:t>
            </w:r>
            <w:proofErr w:type="spellEnd"/>
            <w:r w:rsidRPr="001A3172">
              <w:t xml:space="preserve"> didžiausią koncentraciją kraujo plazmoje ir bendrą ekspoziciją sumažino atitinkamai 65,5</w:t>
            </w:r>
            <w:r w:rsidR="002C766E" w:rsidRPr="001A3172">
              <w:t> %</w:t>
            </w:r>
            <w:r w:rsidRPr="001A3172">
              <w:t xml:space="preserve"> ir 67</w:t>
            </w:r>
            <w:r w:rsidR="002C766E" w:rsidRPr="001A3172">
              <w:t> %</w:t>
            </w:r>
            <w:r w:rsidRPr="001A3172">
              <w:t xml:space="preserve">. Septintą parą po gydymo </w:t>
            </w:r>
            <w:proofErr w:type="spellStart"/>
            <w:r w:rsidRPr="001A3172">
              <w:t>rifampicinu</w:t>
            </w:r>
            <w:proofErr w:type="spellEnd"/>
            <w:r w:rsidRPr="001A3172">
              <w:t xml:space="preserve"> nutraukimo</w:t>
            </w:r>
            <w:r w:rsidRPr="001A3172">
              <w:rPr>
                <w:spacing w:val="-5"/>
              </w:rPr>
              <w:t xml:space="preserve"> </w:t>
            </w:r>
            <w:r w:rsidRPr="001A3172">
              <w:t>indukuojamasis</w:t>
            </w:r>
            <w:r w:rsidRPr="001A3172">
              <w:rPr>
                <w:spacing w:val="-5"/>
              </w:rPr>
              <w:t xml:space="preserve"> </w:t>
            </w:r>
            <w:r w:rsidRPr="001A3172">
              <w:t>poveikis</w:t>
            </w:r>
            <w:r w:rsidRPr="001A3172">
              <w:rPr>
                <w:spacing w:val="-5"/>
              </w:rPr>
              <w:t xml:space="preserve"> </w:t>
            </w:r>
            <w:r w:rsidRPr="001A3172">
              <w:t>susilpnėjo</w:t>
            </w:r>
            <w:r w:rsidRPr="001A3172">
              <w:rPr>
                <w:spacing w:val="-5"/>
              </w:rPr>
              <w:t xml:space="preserve"> </w:t>
            </w:r>
            <w:r w:rsidRPr="001A3172">
              <w:t>ir</w:t>
            </w:r>
            <w:r w:rsidRPr="001A3172">
              <w:rPr>
                <w:spacing w:val="-5"/>
              </w:rPr>
              <w:t xml:space="preserve"> </w:t>
            </w:r>
            <w:r w:rsidRPr="001A3172">
              <w:t>dėl</w:t>
            </w:r>
            <w:r w:rsidRPr="001A3172">
              <w:rPr>
                <w:spacing w:val="-5"/>
              </w:rPr>
              <w:t xml:space="preserve"> </w:t>
            </w:r>
            <w:r w:rsidRPr="001A3172">
              <w:t>to</w:t>
            </w:r>
            <w:r w:rsidRPr="001A3172">
              <w:rPr>
                <w:spacing w:val="-5"/>
              </w:rPr>
              <w:t xml:space="preserve"> </w:t>
            </w:r>
            <w:proofErr w:type="spellStart"/>
            <w:r w:rsidRPr="001A3172">
              <w:t>dabigatrano</w:t>
            </w:r>
            <w:proofErr w:type="spellEnd"/>
            <w:r w:rsidRPr="001A3172">
              <w:rPr>
                <w:spacing w:val="-5"/>
              </w:rPr>
              <w:t xml:space="preserve"> </w:t>
            </w:r>
            <w:r w:rsidRPr="001A3172">
              <w:t>ekspozicija tapo artima įprastai. Po kitų 7</w:t>
            </w:r>
            <w:r w:rsidR="00A102CF" w:rsidRPr="001A3172">
              <w:t> parų</w:t>
            </w:r>
            <w:r w:rsidRPr="001A3172">
              <w:t xml:space="preserve"> </w:t>
            </w:r>
            <w:proofErr w:type="spellStart"/>
            <w:r w:rsidRPr="001A3172">
              <w:t>bio</w:t>
            </w:r>
            <w:r w:rsidR="00595E58">
              <w:t>prieinamumo</w:t>
            </w:r>
            <w:proofErr w:type="spellEnd"/>
            <w:r w:rsidRPr="001A3172">
              <w:t xml:space="preserve"> didėjimo</w:t>
            </w:r>
            <w:r w:rsidR="0028483E" w:rsidRPr="001A3172">
              <w:rPr>
                <w:spacing w:val="-2"/>
              </w:rPr>
              <w:t xml:space="preserve"> </w:t>
            </w:r>
            <w:r w:rsidRPr="001A3172">
              <w:rPr>
                <w:spacing w:val="-2"/>
              </w:rPr>
              <w:t>nepastebėta.</w:t>
            </w:r>
          </w:p>
        </w:tc>
      </w:tr>
      <w:tr w:rsidR="005A2974" w:rsidRPr="001A3172" w14:paraId="5AF0B05E" w14:textId="77777777" w:rsidTr="00D72352">
        <w:trPr>
          <w:trHeight w:val="733"/>
        </w:trPr>
        <w:tc>
          <w:tcPr>
            <w:tcW w:w="9356" w:type="dxa"/>
            <w:gridSpan w:val="3"/>
            <w:shd w:val="clear" w:color="auto" w:fill="auto"/>
          </w:tcPr>
          <w:p w14:paraId="5E08EAF5" w14:textId="77777777" w:rsidR="005A2974" w:rsidRPr="001A3172" w:rsidRDefault="005A2974" w:rsidP="0033083C">
            <w:pPr>
              <w:pStyle w:val="TableParagraph"/>
              <w:spacing w:line="240" w:lineRule="auto"/>
              <w:ind w:left="0"/>
              <w:rPr>
                <w:b/>
              </w:rPr>
            </w:pPr>
          </w:p>
          <w:p w14:paraId="172AAB0C" w14:textId="77777777" w:rsidR="005A2974" w:rsidRPr="001A3172" w:rsidRDefault="008C647B" w:rsidP="0033083C">
            <w:pPr>
              <w:pStyle w:val="TableParagraph"/>
              <w:spacing w:line="240" w:lineRule="auto"/>
              <w:ind w:left="0"/>
              <w:rPr>
                <w:i/>
              </w:rPr>
            </w:pPr>
            <w:r w:rsidRPr="001A3172">
              <w:rPr>
                <w:i/>
                <w:u w:val="single"/>
              </w:rPr>
              <w:t>Proteazės</w:t>
            </w:r>
            <w:r w:rsidRPr="001A3172">
              <w:rPr>
                <w:i/>
                <w:spacing w:val="-9"/>
                <w:u w:val="single"/>
              </w:rPr>
              <w:t xml:space="preserve"> </w:t>
            </w:r>
            <w:r w:rsidRPr="001A3172">
              <w:rPr>
                <w:i/>
                <w:u w:val="single"/>
              </w:rPr>
              <w:t>inhibitoriai,</w:t>
            </w:r>
            <w:r w:rsidRPr="001A3172">
              <w:rPr>
                <w:i/>
                <w:spacing w:val="-9"/>
                <w:u w:val="single"/>
              </w:rPr>
              <w:t xml:space="preserve"> </w:t>
            </w:r>
            <w:r w:rsidRPr="001A3172">
              <w:rPr>
                <w:i/>
                <w:u w:val="single"/>
              </w:rPr>
              <w:t>pvz.,</w:t>
            </w:r>
            <w:r w:rsidRPr="001A3172">
              <w:rPr>
                <w:i/>
                <w:spacing w:val="-9"/>
                <w:u w:val="single"/>
              </w:rPr>
              <w:t xml:space="preserve"> </w:t>
            </w:r>
            <w:r w:rsidRPr="001A3172">
              <w:rPr>
                <w:i/>
                <w:spacing w:val="-2"/>
                <w:u w:val="single"/>
              </w:rPr>
              <w:t>ritonaviras</w:t>
            </w:r>
          </w:p>
        </w:tc>
      </w:tr>
      <w:tr w:rsidR="005A2974" w:rsidRPr="001A3172" w14:paraId="0F1AD53B" w14:textId="77777777" w:rsidTr="00D72352">
        <w:trPr>
          <w:trHeight w:val="734"/>
        </w:trPr>
        <w:tc>
          <w:tcPr>
            <w:tcW w:w="9356" w:type="dxa"/>
            <w:gridSpan w:val="3"/>
            <w:shd w:val="clear" w:color="auto" w:fill="auto"/>
          </w:tcPr>
          <w:p w14:paraId="5EAAEB26" w14:textId="77777777" w:rsidR="005A2974" w:rsidRPr="001A3172" w:rsidRDefault="005A2974" w:rsidP="0033083C">
            <w:pPr>
              <w:pStyle w:val="TableParagraph"/>
              <w:spacing w:line="240" w:lineRule="auto"/>
              <w:ind w:left="0"/>
              <w:rPr>
                <w:b/>
              </w:rPr>
            </w:pPr>
          </w:p>
          <w:p w14:paraId="5E0C0B50" w14:textId="77777777" w:rsidR="005A2974" w:rsidRPr="001A3172" w:rsidRDefault="008C647B" w:rsidP="0033083C">
            <w:pPr>
              <w:pStyle w:val="TableParagraph"/>
              <w:spacing w:line="240" w:lineRule="auto"/>
              <w:ind w:left="0"/>
              <w:rPr>
                <w:i/>
              </w:rPr>
            </w:pPr>
            <w:r w:rsidRPr="001A3172">
              <w:rPr>
                <w:i/>
              </w:rPr>
              <w:t>Nerekomenduojama</w:t>
            </w:r>
            <w:r w:rsidRPr="001A3172">
              <w:rPr>
                <w:i/>
                <w:spacing w:val="-12"/>
              </w:rPr>
              <w:t xml:space="preserve"> </w:t>
            </w:r>
            <w:r w:rsidRPr="001A3172">
              <w:rPr>
                <w:i/>
              </w:rPr>
              <w:t>vartoti</w:t>
            </w:r>
            <w:r w:rsidRPr="001A3172">
              <w:rPr>
                <w:i/>
                <w:spacing w:val="-11"/>
              </w:rPr>
              <w:t xml:space="preserve"> </w:t>
            </w:r>
            <w:r w:rsidRPr="001A3172">
              <w:rPr>
                <w:i/>
                <w:spacing w:val="-2"/>
              </w:rPr>
              <w:t>kartu</w:t>
            </w:r>
          </w:p>
        </w:tc>
      </w:tr>
      <w:tr w:rsidR="005A2974" w:rsidRPr="001A3172" w14:paraId="1C860F4A" w14:textId="77777777" w:rsidTr="00D72352">
        <w:trPr>
          <w:trHeight w:val="1010"/>
        </w:trPr>
        <w:tc>
          <w:tcPr>
            <w:tcW w:w="1890" w:type="dxa"/>
            <w:gridSpan w:val="2"/>
            <w:shd w:val="clear" w:color="auto" w:fill="auto"/>
          </w:tcPr>
          <w:p w14:paraId="1372F1C2" w14:textId="77777777" w:rsidR="005A2974" w:rsidRPr="001A3172" w:rsidRDefault="008C647B" w:rsidP="00CD029C">
            <w:pPr>
              <w:pStyle w:val="TableParagraph"/>
              <w:spacing w:line="240" w:lineRule="auto"/>
              <w:ind w:left="0"/>
            </w:pPr>
            <w:r w:rsidRPr="001A3172">
              <w:t>pvz.,</w:t>
            </w:r>
            <w:r w:rsidRPr="001A3172">
              <w:rPr>
                <w:spacing w:val="-14"/>
              </w:rPr>
              <w:t xml:space="preserve"> </w:t>
            </w:r>
            <w:r w:rsidRPr="001A3172">
              <w:t>ritonaviras ir jo deriniai su</w:t>
            </w:r>
            <w:r w:rsidR="00CD029C" w:rsidRPr="001A3172">
              <w:t xml:space="preserve"> </w:t>
            </w:r>
            <w:r w:rsidRPr="001A3172">
              <w:t>kitais</w:t>
            </w:r>
            <w:r w:rsidRPr="001A3172">
              <w:rPr>
                <w:spacing w:val="-14"/>
              </w:rPr>
              <w:t xml:space="preserve"> </w:t>
            </w:r>
            <w:r w:rsidRPr="001A3172">
              <w:t xml:space="preserve">proteazės </w:t>
            </w:r>
            <w:r w:rsidRPr="001A3172">
              <w:rPr>
                <w:spacing w:val="-2"/>
              </w:rPr>
              <w:t>inhibitoriais</w:t>
            </w:r>
          </w:p>
        </w:tc>
        <w:tc>
          <w:tcPr>
            <w:tcW w:w="7466" w:type="dxa"/>
            <w:shd w:val="clear" w:color="auto" w:fill="auto"/>
          </w:tcPr>
          <w:p w14:paraId="3BB1513B" w14:textId="77777777" w:rsidR="005A2974" w:rsidRPr="001A3172" w:rsidRDefault="008C647B" w:rsidP="0033083C">
            <w:pPr>
              <w:pStyle w:val="TableParagraph"/>
              <w:spacing w:line="240" w:lineRule="auto"/>
              <w:ind w:left="0"/>
            </w:pPr>
            <w:r w:rsidRPr="001A3172">
              <w:t>Jie</w:t>
            </w:r>
            <w:r w:rsidRPr="001A3172">
              <w:rPr>
                <w:spacing w:val="-3"/>
              </w:rPr>
              <w:t xml:space="preserve"> </w:t>
            </w:r>
            <w:r w:rsidRPr="001A3172">
              <w:t>veikia</w:t>
            </w:r>
            <w:r w:rsidRPr="001A3172">
              <w:rPr>
                <w:spacing w:val="-3"/>
              </w:rPr>
              <w:t xml:space="preserve"> </w:t>
            </w:r>
            <w:r w:rsidRPr="001A3172">
              <w:t>P-</w:t>
            </w:r>
            <w:proofErr w:type="spellStart"/>
            <w:r w:rsidRPr="001A3172">
              <w:t>glikoproteiną</w:t>
            </w:r>
            <w:proofErr w:type="spellEnd"/>
            <w:r w:rsidRPr="001A3172">
              <w:rPr>
                <w:spacing w:val="-4"/>
              </w:rPr>
              <w:t xml:space="preserve"> </w:t>
            </w:r>
            <w:r w:rsidRPr="001A3172">
              <w:t>(kaip</w:t>
            </w:r>
            <w:r w:rsidRPr="001A3172">
              <w:rPr>
                <w:spacing w:val="-4"/>
              </w:rPr>
              <w:t xml:space="preserve"> </w:t>
            </w:r>
            <w:r w:rsidRPr="001A3172">
              <w:t>inhibitoriai</w:t>
            </w:r>
            <w:r w:rsidRPr="001A3172">
              <w:rPr>
                <w:spacing w:val="-4"/>
              </w:rPr>
              <w:t xml:space="preserve"> </w:t>
            </w:r>
            <w:r w:rsidRPr="001A3172">
              <w:t>arba</w:t>
            </w:r>
            <w:r w:rsidRPr="001A3172">
              <w:rPr>
                <w:spacing w:val="-4"/>
              </w:rPr>
              <w:t xml:space="preserve"> </w:t>
            </w:r>
            <w:proofErr w:type="spellStart"/>
            <w:r w:rsidRPr="001A3172">
              <w:t>induktoriai</w:t>
            </w:r>
            <w:proofErr w:type="spellEnd"/>
            <w:r w:rsidRPr="001A3172">
              <w:t>).</w:t>
            </w:r>
            <w:r w:rsidRPr="001A3172">
              <w:rPr>
                <w:spacing w:val="-4"/>
              </w:rPr>
              <w:t xml:space="preserve"> </w:t>
            </w:r>
            <w:r w:rsidRPr="001A3172">
              <w:t>Jų</w:t>
            </w:r>
            <w:r w:rsidRPr="001A3172">
              <w:rPr>
                <w:spacing w:val="-4"/>
              </w:rPr>
              <w:t xml:space="preserve"> </w:t>
            </w:r>
            <w:r w:rsidRPr="001A3172">
              <w:t>sąveika</w:t>
            </w:r>
            <w:r w:rsidRPr="001A3172">
              <w:rPr>
                <w:spacing w:val="-4"/>
              </w:rPr>
              <w:t xml:space="preserve"> </w:t>
            </w:r>
            <w:r w:rsidRPr="001A3172">
              <w:t xml:space="preserve">nėra tirta, todėl gydyti jais kartu </w:t>
            </w:r>
            <w:r w:rsidR="00F80912">
              <w:t xml:space="preserve">su </w:t>
            </w:r>
            <w:proofErr w:type="spellStart"/>
            <w:r w:rsidRPr="001A3172">
              <w:t>dabigatranu</w:t>
            </w:r>
            <w:proofErr w:type="spellEnd"/>
            <w:r w:rsidRPr="001A3172">
              <w:t xml:space="preserve"> </w:t>
            </w:r>
            <w:proofErr w:type="spellStart"/>
            <w:r w:rsidRPr="001A3172">
              <w:t>eteksilatu</w:t>
            </w:r>
            <w:proofErr w:type="spellEnd"/>
            <w:r w:rsidRPr="001A3172">
              <w:t xml:space="preserve"> nerekomenduojama.</w:t>
            </w:r>
          </w:p>
        </w:tc>
      </w:tr>
      <w:tr w:rsidR="005A2974" w:rsidRPr="001A3172" w14:paraId="5485DA6A" w14:textId="77777777" w:rsidTr="00D72352">
        <w:trPr>
          <w:trHeight w:val="733"/>
        </w:trPr>
        <w:tc>
          <w:tcPr>
            <w:tcW w:w="9356" w:type="dxa"/>
            <w:gridSpan w:val="3"/>
            <w:shd w:val="clear" w:color="auto" w:fill="auto"/>
          </w:tcPr>
          <w:p w14:paraId="5E054EF7" w14:textId="77777777" w:rsidR="005A2974" w:rsidRPr="001A3172" w:rsidRDefault="005A2974" w:rsidP="0033083C">
            <w:pPr>
              <w:pStyle w:val="TableParagraph"/>
              <w:spacing w:line="240" w:lineRule="auto"/>
              <w:ind w:left="0"/>
              <w:rPr>
                <w:b/>
              </w:rPr>
            </w:pPr>
          </w:p>
          <w:p w14:paraId="0CB345B5" w14:textId="77777777" w:rsidR="005A2974" w:rsidRPr="001A3172" w:rsidRDefault="008C647B" w:rsidP="0033083C">
            <w:pPr>
              <w:pStyle w:val="TableParagraph"/>
              <w:spacing w:line="240" w:lineRule="auto"/>
              <w:ind w:left="0"/>
              <w:rPr>
                <w:i/>
              </w:rPr>
            </w:pPr>
            <w:r w:rsidRPr="001A3172">
              <w:rPr>
                <w:i/>
                <w:spacing w:val="-2"/>
                <w:u w:val="single"/>
              </w:rPr>
              <w:t>P-</w:t>
            </w:r>
            <w:proofErr w:type="spellStart"/>
            <w:r w:rsidRPr="001A3172">
              <w:rPr>
                <w:i/>
                <w:spacing w:val="-2"/>
                <w:u w:val="single"/>
              </w:rPr>
              <w:t>glikoproteino</w:t>
            </w:r>
            <w:proofErr w:type="spellEnd"/>
            <w:r w:rsidRPr="001A3172">
              <w:rPr>
                <w:i/>
                <w:spacing w:val="16"/>
                <w:u w:val="single"/>
              </w:rPr>
              <w:t xml:space="preserve"> </w:t>
            </w:r>
            <w:r w:rsidRPr="001A3172">
              <w:rPr>
                <w:i/>
                <w:spacing w:val="-2"/>
                <w:u w:val="single"/>
              </w:rPr>
              <w:t>substratas</w:t>
            </w:r>
          </w:p>
        </w:tc>
      </w:tr>
      <w:tr w:rsidR="005A2974" w:rsidRPr="001A3172" w14:paraId="47ACBE31" w14:textId="77777777" w:rsidTr="00D72352">
        <w:trPr>
          <w:trHeight w:val="760"/>
        </w:trPr>
        <w:tc>
          <w:tcPr>
            <w:tcW w:w="1890" w:type="dxa"/>
            <w:gridSpan w:val="2"/>
            <w:shd w:val="clear" w:color="auto" w:fill="auto"/>
          </w:tcPr>
          <w:p w14:paraId="2E18EE0C" w14:textId="77777777" w:rsidR="005A2974" w:rsidRPr="001A3172" w:rsidRDefault="008C647B" w:rsidP="0033083C">
            <w:pPr>
              <w:pStyle w:val="TableParagraph"/>
              <w:spacing w:line="240" w:lineRule="auto"/>
              <w:ind w:left="0"/>
            </w:pPr>
            <w:proofErr w:type="spellStart"/>
            <w:r w:rsidRPr="001A3172">
              <w:rPr>
                <w:spacing w:val="-2"/>
              </w:rPr>
              <w:t>Digoksinas</w:t>
            </w:r>
            <w:proofErr w:type="spellEnd"/>
          </w:p>
        </w:tc>
        <w:tc>
          <w:tcPr>
            <w:tcW w:w="7466" w:type="dxa"/>
            <w:shd w:val="clear" w:color="auto" w:fill="auto"/>
          </w:tcPr>
          <w:p w14:paraId="0D711E86" w14:textId="77777777" w:rsidR="005A2974" w:rsidRPr="001A3172" w:rsidRDefault="008C647B" w:rsidP="00CD029C">
            <w:pPr>
              <w:pStyle w:val="TableParagraph"/>
              <w:spacing w:line="240" w:lineRule="auto"/>
              <w:ind w:left="0"/>
            </w:pPr>
            <w:r w:rsidRPr="001A3172">
              <w:t>Tyrimo</w:t>
            </w:r>
            <w:r w:rsidRPr="001A3172">
              <w:rPr>
                <w:spacing w:val="-10"/>
              </w:rPr>
              <w:t xml:space="preserve"> </w:t>
            </w:r>
            <w:r w:rsidRPr="001A3172">
              <w:t>metu</w:t>
            </w:r>
            <w:r w:rsidRPr="001A3172">
              <w:rPr>
                <w:spacing w:val="-7"/>
              </w:rPr>
              <w:t xml:space="preserve"> </w:t>
            </w:r>
            <w:r w:rsidRPr="001A3172">
              <w:t>24</w:t>
            </w:r>
            <w:r w:rsidRPr="001A3172">
              <w:rPr>
                <w:spacing w:val="-6"/>
              </w:rPr>
              <w:t xml:space="preserve"> </w:t>
            </w:r>
            <w:r w:rsidRPr="001A3172">
              <w:t>sveikų</w:t>
            </w:r>
            <w:r w:rsidRPr="001A3172">
              <w:rPr>
                <w:spacing w:val="-7"/>
              </w:rPr>
              <w:t xml:space="preserve"> </w:t>
            </w:r>
            <w:r w:rsidRPr="001A3172">
              <w:t>savanorių,</w:t>
            </w:r>
            <w:r w:rsidRPr="001A3172">
              <w:rPr>
                <w:spacing w:val="-7"/>
              </w:rPr>
              <w:t xml:space="preserve"> </w:t>
            </w:r>
            <w:proofErr w:type="spellStart"/>
            <w:r w:rsidRPr="001A3172">
              <w:t>dabigatran</w:t>
            </w:r>
            <w:r w:rsidR="00B601A1">
              <w:t>o</w:t>
            </w:r>
            <w:proofErr w:type="spellEnd"/>
            <w:r w:rsidRPr="001A3172">
              <w:rPr>
                <w:spacing w:val="-7"/>
              </w:rPr>
              <w:t xml:space="preserve"> </w:t>
            </w:r>
            <w:proofErr w:type="spellStart"/>
            <w:r w:rsidRPr="001A3172">
              <w:t>eteksilat</w:t>
            </w:r>
            <w:r w:rsidR="00B601A1">
              <w:t>o</w:t>
            </w:r>
            <w:proofErr w:type="spellEnd"/>
            <w:r w:rsidRPr="001A3172">
              <w:rPr>
                <w:spacing w:val="-7"/>
              </w:rPr>
              <w:t xml:space="preserve"> </w:t>
            </w:r>
            <w:r w:rsidRPr="001A3172">
              <w:t>vartojusių</w:t>
            </w:r>
            <w:r w:rsidRPr="001A3172">
              <w:rPr>
                <w:spacing w:val="-7"/>
              </w:rPr>
              <w:t xml:space="preserve"> </w:t>
            </w:r>
            <w:r w:rsidRPr="001A3172">
              <w:t>kartu</w:t>
            </w:r>
            <w:r w:rsidRPr="001A3172">
              <w:rPr>
                <w:spacing w:val="-7"/>
              </w:rPr>
              <w:t xml:space="preserve"> </w:t>
            </w:r>
            <w:r w:rsidRPr="001A3172">
              <w:rPr>
                <w:spacing w:val="-5"/>
              </w:rPr>
              <w:t>su</w:t>
            </w:r>
            <w:r w:rsidR="00CD029C" w:rsidRPr="001A3172">
              <w:t xml:space="preserve"> </w:t>
            </w:r>
            <w:proofErr w:type="spellStart"/>
            <w:r w:rsidRPr="001A3172">
              <w:t>digoksinu</w:t>
            </w:r>
            <w:proofErr w:type="spellEnd"/>
            <w:r w:rsidRPr="001A3172">
              <w:t>,</w:t>
            </w:r>
            <w:r w:rsidRPr="001A3172">
              <w:rPr>
                <w:spacing w:val="-6"/>
              </w:rPr>
              <w:t xml:space="preserve"> </w:t>
            </w:r>
            <w:r w:rsidRPr="001A3172">
              <w:t>organizme</w:t>
            </w:r>
            <w:r w:rsidRPr="001A3172">
              <w:rPr>
                <w:spacing w:val="-6"/>
              </w:rPr>
              <w:t xml:space="preserve"> </w:t>
            </w:r>
            <w:proofErr w:type="spellStart"/>
            <w:r w:rsidRPr="001A3172">
              <w:t>digoksino</w:t>
            </w:r>
            <w:proofErr w:type="spellEnd"/>
            <w:r w:rsidRPr="001A3172">
              <w:rPr>
                <w:spacing w:val="-6"/>
              </w:rPr>
              <w:t xml:space="preserve"> </w:t>
            </w:r>
            <w:r w:rsidRPr="001A3172">
              <w:t>ekspozicijos</w:t>
            </w:r>
            <w:r w:rsidRPr="001A3172">
              <w:rPr>
                <w:spacing w:val="-6"/>
              </w:rPr>
              <w:t xml:space="preserve"> </w:t>
            </w:r>
            <w:r w:rsidRPr="001A3172">
              <w:t>pokyčio</w:t>
            </w:r>
            <w:r w:rsidRPr="001A3172">
              <w:rPr>
                <w:spacing w:val="-6"/>
              </w:rPr>
              <w:t xml:space="preserve"> </w:t>
            </w:r>
            <w:r w:rsidRPr="001A3172">
              <w:t>ir</w:t>
            </w:r>
            <w:r w:rsidRPr="001A3172">
              <w:rPr>
                <w:spacing w:val="-6"/>
              </w:rPr>
              <w:t xml:space="preserve"> </w:t>
            </w:r>
            <w:r w:rsidRPr="001A3172">
              <w:t>kliniškai</w:t>
            </w:r>
            <w:r w:rsidRPr="001A3172">
              <w:rPr>
                <w:spacing w:val="-6"/>
              </w:rPr>
              <w:t xml:space="preserve"> </w:t>
            </w:r>
            <w:r w:rsidRPr="001A3172">
              <w:t xml:space="preserve">reikšmingo </w:t>
            </w:r>
            <w:proofErr w:type="spellStart"/>
            <w:r w:rsidRPr="001A3172">
              <w:t>dabigatrano</w:t>
            </w:r>
            <w:proofErr w:type="spellEnd"/>
            <w:r w:rsidRPr="001A3172">
              <w:t xml:space="preserve"> ekspozicijos pokyčio nepastebėta.</w:t>
            </w:r>
          </w:p>
        </w:tc>
      </w:tr>
    </w:tbl>
    <w:p w14:paraId="49092A87" w14:textId="77777777" w:rsidR="005A2974" w:rsidRPr="001A3172" w:rsidRDefault="005A2974" w:rsidP="0033083C">
      <w:pPr>
        <w:pStyle w:val="Pagrindinistekstas"/>
        <w:rPr>
          <w:b/>
        </w:rPr>
      </w:pPr>
    </w:p>
    <w:p w14:paraId="7FB156E1" w14:textId="77777777" w:rsidR="005A2974" w:rsidRPr="001A3172" w:rsidRDefault="008C647B" w:rsidP="0033083C">
      <w:pPr>
        <w:pStyle w:val="Pagrindinistekstas"/>
      </w:pPr>
      <w:r w:rsidRPr="001A3172">
        <w:rPr>
          <w:u w:val="single"/>
        </w:rPr>
        <w:t>Antikoaguliantai</w:t>
      </w:r>
      <w:r w:rsidRPr="001A3172">
        <w:rPr>
          <w:spacing w:val="-10"/>
          <w:u w:val="single"/>
        </w:rPr>
        <w:t xml:space="preserve"> </w:t>
      </w:r>
      <w:r w:rsidRPr="001A3172">
        <w:rPr>
          <w:u w:val="single"/>
        </w:rPr>
        <w:t>ir</w:t>
      </w:r>
      <w:r w:rsidRPr="001A3172">
        <w:rPr>
          <w:spacing w:val="-10"/>
          <w:u w:val="single"/>
        </w:rPr>
        <w:t xml:space="preserve"> </w:t>
      </w:r>
      <w:r w:rsidRPr="001A3172">
        <w:rPr>
          <w:u w:val="single"/>
        </w:rPr>
        <w:t>trombocitų</w:t>
      </w:r>
      <w:r w:rsidRPr="001A3172">
        <w:rPr>
          <w:spacing w:val="-9"/>
          <w:u w:val="single"/>
        </w:rPr>
        <w:t xml:space="preserve"> </w:t>
      </w:r>
      <w:proofErr w:type="spellStart"/>
      <w:r w:rsidRPr="001A3172">
        <w:rPr>
          <w:u w:val="single"/>
        </w:rPr>
        <w:t>agregaciją</w:t>
      </w:r>
      <w:proofErr w:type="spellEnd"/>
      <w:r w:rsidRPr="001A3172">
        <w:rPr>
          <w:spacing w:val="-10"/>
          <w:u w:val="single"/>
        </w:rPr>
        <w:t xml:space="preserve"> </w:t>
      </w:r>
      <w:r w:rsidRPr="001A3172">
        <w:rPr>
          <w:u w:val="single"/>
        </w:rPr>
        <w:t>mažinantys</w:t>
      </w:r>
      <w:r w:rsidRPr="001A3172">
        <w:rPr>
          <w:spacing w:val="-10"/>
          <w:u w:val="single"/>
        </w:rPr>
        <w:t xml:space="preserve"> </w:t>
      </w:r>
      <w:r w:rsidRPr="001A3172">
        <w:rPr>
          <w:u w:val="single"/>
        </w:rPr>
        <w:t>vaistiniai</w:t>
      </w:r>
      <w:r w:rsidRPr="001A3172">
        <w:rPr>
          <w:spacing w:val="-9"/>
          <w:u w:val="single"/>
        </w:rPr>
        <w:t xml:space="preserve"> </w:t>
      </w:r>
      <w:r w:rsidRPr="001A3172">
        <w:rPr>
          <w:spacing w:val="-2"/>
          <w:u w:val="single"/>
        </w:rPr>
        <w:t>preparatai</w:t>
      </w:r>
    </w:p>
    <w:p w14:paraId="515EEDC6" w14:textId="77777777" w:rsidR="005A2974" w:rsidRPr="001A3172" w:rsidRDefault="005A2974" w:rsidP="0033083C">
      <w:pPr>
        <w:pStyle w:val="Pagrindinistekstas"/>
      </w:pPr>
    </w:p>
    <w:p w14:paraId="41D49E78" w14:textId="77777777" w:rsidR="005A2974" w:rsidRPr="001A3172" w:rsidRDefault="008C647B" w:rsidP="0033083C">
      <w:pPr>
        <w:pStyle w:val="Pagrindinistekstas"/>
      </w:pPr>
      <w:r w:rsidRPr="001A3172">
        <w:t xml:space="preserve">Gydymo kartu su vaistiniais preparatais, kurie derinant su </w:t>
      </w:r>
      <w:proofErr w:type="spellStart"/>
      <w:r w:rsidRPr="001A3172">
        <w:t>dabigatranu</w:t>
      </w:r>
      <w:proofErr w:type="spellEnd"/>
      <w:r w:rsidRPr="001A3172">
        <w:t xml:space="preserve"> </w:t>
      </w:r>
      <w:proofErr w:type="spellStart"/>
      <w:r w:rsidRPr="001A3172">
        <w:t>eteksilatu</w:t>
      </w:r>
      <w:proofErr w:type="spellEnd"/>
      <w:r w:rsidRPr="001A3172">
        <w:t xml:space="preserve"> gali didinti kraujavimo riziką, t. y. antikoaguliantais, tokiais kaip </w:t>
      </w:r>
      <w:proofErr w:type="spellStart"/>
      <w:r w:rsidRPr="001A3172">
        <w:t>nefrakcionuotas</w:t>
      </w:r>
      <w:proofErr w:type="spellEnd"/>
      <w:r w:rsidRPr="001A3172">
        <w:t xml:space="preserve"> heparinas (NFH), mažos molekulinės masės heparinai (MMMH) ir heparino dariniai (</w:t>
      </w:r>
      <w:proofErr w:type="spellStart"/>
      <w:r w:rsidRPr="001A3172">
        <w:t>fondaparinuksas</w:t>
      </w:r>
      <w:proofErr w:type="spellEnd"/>
      <w:r w:rsidRPr="001A3172">
        <w:t xml:space="preserve">, </w:t>
      </w:r>
      <w:proofErr w:type="spellStart"/>
      <w:r w:rsidRPr="001A3172">
        <w:t>dezirudinas</w:t>
      </w:r>
      <w:proofErr w:type="spellEnd"/>
      <w:r w:rsidRPr="001A3172">
        <w:t xml:space="preserve">), </w:t>
      </w:r>
      <w:proofErr w:type="spellStart"/>
      <w:r w:rsidRPr="001A3172">
        <w:t>tromboliziniais</w:t>
      </w:r>
      <w:proofErr w:type="spellEnd"/>
      <w:r w:rsidRPr="001A3172">
        <w:t xml:space="preserve"> vaistiniais preparatais, vitamino K antagonistais, </w:t>
      </w:r>
      <w:proofErr w:type="spellStart"/>
      <w:r w:rsidRPr="001A3172">
        <w:t>rivaroksabanu</w:t>
      </w:r>
      <w:proofErr w:type="spellEnd"/>
      <w:r w:rsidRPr="001A3172">
        <w:t xml:space="preserve"> ar kitokiais geriamaisiais antikoaguliantais (žr. 4.3</w:t>
      </w:r>
      <w:r w:rsidR="00A102CF" w:rsidRPr="001A3172">
        <w:t> skyrių</w:t>
      </w:r>
      <w:r w:rsidRPr="001A3172">
        <w:t xml:space="preserve">), trombocitų </w:t>
      </w:r>
      <w:proofErr w:type="spellStart"/>
      <w:r w:rsidRPr="001A3172">
        <w:t>agregaciją</w:t>
      </w:r>
      <w:proofErr w:type="spellEnd"/>
      <w:r w:rsidRPr="001A3172">
        <w:t xml:space="preserve"> mažinančiais vaistiniais preparatais,</w:t>
      </w:r>
      <w:r w:rsidRPr="001A3172">
        <w:rPr>
          <w:spacing w:val="-4"/>
        </w:rPr>
        <w:t xml:space="preserve"> </w:t>
      </w:r>
      <w:r w:rsidRPr="001A3172">
        <w:t>tokiais</w:t>
      </w:r>
      <w:r w:rsidRPr="001A3172">
        <w:rPr>
          <w:spacing w:val="-4"/>
        </w:rPr>
        <w:t xml:space="preserve"> </w:t>
      </w:r>
      <w:r w:rsidRPr="001A3172">
        <w:t>kaip</w:t>
      </w:r>
      <w:r w:rsidRPr="001A3172">
        <w:rPr>
          <w:spacing w:val="-4"/>
        </w:rPr>
        <w:t xml:space="preserve"> </w:t>
      </w:r>
      <w:proofErr w:type="spellStart"/>
      <w:r w:rsidRPr="001A3172">
        <w:t>GPIIb</w:t>
      </w:r>
      <w:proofErr w:type="spellEnd"/>
      <w:r w:rsidRPr="001A3172">
        <w:t>/</w:t>
      </w:r>
      <w:proofErr w:type="spellStart"/>
      <w:r w:rsidRPr="001A3172">
        <w:t>IIIa</w:t>
      </w:r>
      <w:proofErr w:type="spellEnd"/>
      <w:r w:rsidRPr="001A3172">
        <w:rPr>
          <w:spacing w:val="-4"/>
        </w:rPr>
        <w:t xml:space="preserve"> </w:t>
      </w:r>
      <w:r w:rsidRPr="001A3172">
        <w:t>receptorių</w:t>
      </w:r>
      <w:r w:rsidRPr="001A3172">
        <w:rPr>
          <w:spacing w:val="-4"/>
        </w:rPr>
        <w:t xml:space="preserve"> </w:t>
      </w:r>
      <w:r w:rsidRPr="001A3172">
        <w:t>blokatoriai,</w:t>
      </w:r>
      <w:r w:rsidRPr="001A3172">
        <w:rPr>
          <w:spacing w:val="-4"/>
        </w:rPr>
        <w:t xml:space="preserve"> </w:t>
      </w:r>
      <w:proofErr w:type="spellStart"/>
      <w:r w:rsidRPr="001A3172">
        <w:t>tiklopidinas</w:t>
      </w:r>
      <w:proofErr w:type="spellEnd"/>
      <w:r w:rsidRPr="001A3172">
        <w:t>,</w:t>
      </w:r>
      <w:r w:rsidRPr="001A3172">
        <w:rPr>
          <w:spacing w:val="-4"/>
        </w:rPr>
        <w:t xml:space="preserve"> </w:t>
      </w:r>
      <w:proofErr w:type="spellStart"/>
      <w:r w:rsidRPr="001A3172">
        <w:t>prazugrelis</w:t>
      </w:r>
      <w:proofErr w:type="spellEnd"/>
      <w:r w:rsidRPr="001A3172">
        <w:t>,</w:t>
      </w:r>
      <w:r w:rsidRPr="001A3172">
        <w:rPr>
          <w:spacing w:val="-4"/>
        </w:rPr>
        <w:t xml:space="preserve"> </w:t>
      </w:r>
      <w:proofErr w:type="spellStart"/>
      <w:r w:rsidRPr="001A3172">
        <w:t>tikagreloras</w:t>
      </w:r>
      <w:proofErr w:type="spellEnd"/>
      <w:r w:rsidRPr="001A3172">
        <w:t xml:space="preserve">, </w:t>
      </w:r>
      <w:proofErr w:type="spellStart"/>
      <w:r w:rsidRPr="001A3172">
        <w:t>dekstranas</w:t>
      </w:r>
      <w:proofErr w:type="spellEnd"/>
      <w:r w:rsidRPr="001A3172">
        <w:t xml:space="preserve"> ir </w:t>
      </w:r>
      <w:proofErr w:type="spellStart"/>
      <w:r w:rsidRPr="001A3172">
        <w:t>sulfinpirazonas</w:t>
      </w:r>
      <w:proofErr w:type="spellEnd"/>
      <w:r w:rsidRPr="001A3172">
        <w:t xml:space="preserve"> (žr. 4.4</w:t>
      </w:r>
      <w:r w:rsidR="00A102CF" w:rsidRPr="001A3172">
        <w:t> skyrių</w:t>
      </w:r>
      <w:r w:rsidRPr="001A3172">
        <w:t>), patirties nėra arba ji yra ribota.</w:t>
      </w:r>
    </w:p>
    <w:p w14:paraId="14D03DC2" w14:textId="77777777" w:rsidR="005A2974" w:rsidRPr="001A3172" w:rsidRDefault="005A2974" w:rsidP="0033083C">
      <w:pPr>
        <w:pStyle w:val="Pagrindinistekstas"/>
      </w:pPr>
    </w:p>
    <w:p w14:paraId="13DDFEFD" w14:textId="77777777" w:rsidR="005A2974" w:rsidRPr="001A3172" w:rsidRDefault="008C647B" w:rsidP="0033083C">
      <w:pPr>
        <w:pStyle w:val="Pagrindinistekstas"/>
      </w:pPr>
      <w:r w:rsidRPr="001A3172">
        <w:t>NFH</w:t>
      </w:r>
      <w:r w:rsidRPr="001A3172">
        <w:rPr>
          <w:spacing w:val="-3"/>
        </w:rPr>
        <w:t xml:space="preserve"> </w:t>
      </w:r>
      <w:r w:rsidRPr="001A3172">
        <w:t>dozę,</w:t>
      </w:r>
      <w:r w:rsidRPr="001A3172">
        <w:rPr>
          <w:spacing w:val="-3"/>
        </w:rPr>
        <w:t xml:space="preserve"> </w:t>
      </w:r>
      <w:r w:rsidRPr="001A3172">
        <w:t>būtiną</w:t>
      </w:r>
      <w:r w:rsidRPr="001A3172">
        <w:rPr>
          <w:spacing w:val="-3"/>
        </w:rPr>
        <w:t xml:space="preserve"> </w:t>
      </w:r>
      <w:r w:rsidRPr="001A3172">
        <w:t>centrinės</w:t>
      </w:r>
      <w:r w:rsidRPr="001A3172">
        <w:rPr>
          <w:spacing w:val="-3"/>
        </w:rPr>
        <w:t xml:space="preserve"> </w:t>
      </w:r>
      <w:r w:rsidRPr="001A3172">
        <w:t>venos</w:t>
      </w:r>
      <w:r w:rsidRPr="001A3172">
        <w:rPr>
          <w:spacing w:val="-3"/>
        </w:rPr>
        <w:t xml:space="preserve"> </w:t>
      </w:r>
      <w:r w:rsidRPr="001A3172">
        <w:t>arba</w:t>
      </w:r>
      <w:r w:rsidRPr="001A3172">
        <w:rPr>
          <w:spacing w:val="-3"/>
        </w:rPr>
        <w:t xml:space="preserve"> </w:t>
      </w:r>
      <w:r w:rsidRPr="001A3172">
        <w:t>arterijos</w:t>
      </w:r>
      <w:r w:rsidRPr="001A3172">
        <w:rPr>
          <w:spacing w:val="-3"/>
        </w:rPr>
        <w:t xml:space="preserve"> </w:t>
      </w:r>
      <w:r w:rsidRPr="001A3172">
        <w:t>atviram</w:t>
      </w:r>
      <w:r w:rsidRPr="001A3172">
        <w:rPr>
          <w:spacing w:val="-3"/>
        </w:rPr>
        <w:t xml:space="preserve"> </w:t>
      </w:r>
      <w:r w:rsidRPr="001A3172">
        <w:t>kateteriui</w:t>
      </w:r>
      <w:r w:rsidRPr="001A3172">
        <w:rPr>
          <w:spacing w:val="-3"/>
        </w:rPr>
        <w:t xml:space="preserve"> </w:t>
      </w:r>
      <w:r w:rsidRPr="001A3172">
        <w:t>prižiūrėti</w:t>
      </w:r>
      <w:r w:rsidRPr="001A3172">
        <w:rPr>
          <w:spacing w:val="-3"/>
        </w:rPr>
        <w:t xml:space="preserve"> </w:t>
      </w:r>
      <w:r w:rsidRPr="001A3172">
        <w:t>arba</w:t>
      </w:r>
      <w:r w:rsidRPr="001A3172">
        <w:rPr>
          <w:spacing w:val="-3"/>
        </w:rPr>
        <w:t xml:space="preserve"> </w:t>
      </w:r>
      <w:r w:rsidRPr="001A3172">
        <w:t>atliekant</w:t>
      </w:r>
      <w:r w:rsidRPr="001A3172">
        <w:rPr>
          <w:spacing w:val="-3"/>
        </w:rPr>
        <w:t xml:space="preserve"> </w:t>
      </w:r>
      <w:r w:rsidRPr="001A3172">
        <w:t xml:space="preserve">prieširdžių virpėjimo </w:t>
      </w:r>
      <w:proofErr w:type="spellStart"/>
      <w:r w:rsidRPr="001A3172">
        <w:t>kateterinę</w:t>
      </w:r>
      <w:proofErr w:type="spellEnd"/>
      <w:r w:rsidRPr="001A3172">
        <w:t xml:space="preserve"> </w:t>
      </w:r>
      <w:proofErr w:type="spellStart"/>
      <w:r w:rsidRPr="001A3172">
        <w:t>abliaciją</w:t>
      </w:r>
      <w:proofErr w:type="spellEnd"/>
      <w:r w:rsidRPr="001A3172">
        <w:t>, vartoti galima (žr. 4.3</w:t>
      </w:r>
      <w:r w:rsidR="00A102CF" w:rsidRPr="001A3172">
        <w:t> skyrių</w:t>
      </w:r>
      <w:r w:rsidRPr="001A3172">
        <w:t>).</w:t>
      </w:r>
    </w:p>
    <w:p w14:paraId="468BFCA3" w14:textId="77777777" w:rsidR="00CD029C" w:rsidRPr="001A3172" w:rsidRDefault="00CD029C" w:rsidP="0033083C"/>
    <w:p w14:paraId="0367D30F" w14:textId="77777777" w:rsidR="005A2974" w:rsidRPr="001A3172" w:rsidRDefault="00EF3CCC" w:rsidP="002B38EC">
      <w:pPr>
        <w:pStyle w:val="Antrat2"/>
        <w:keepNext/>
        <w:widowControl/>
        <w:numPr>
          <w:ilvl w:val="0"/>
          <w:numId w:val="0"/>
        </w:numPr>
      </w:pPr>
      <w:r w:rsidRPr="001A3172">
        <w:lastRenderedPageBreak/>
        <w:t>8 </w:t>
      </w:r>
      <w:r w:rsidR="008C647B" w:rsidRPr="001A3172">
        <w:t>lentelė.</w:t>
      </w:r>
      <w:r w:rsidR="008C647B" w:rsidRPr="001A3172">
        <w:rPr>
          <w:spacing w:val="80"/>
        </w:rPr>
        <w:t xml:space="preserve"> </w:t>
      </w:r>
      <w:r w:rsidR="008C647B" w:rsidRPr="001A3172">
        <w:t>Sąveika</w:t>
      </w:r>
      <w:r w:rsidR="008C647B" w:rsidRPr="001A3172">
        <w:rPr>
          <w:spacing w:val="-4"/>
        </w:rPr>
        <w:t xml:space="preserve"> </w:t>
      </w:r>
      <w:r w:rsidR="008C647B" w:rsidRPr="001A3172">
        <w:t>su</w:t>
      </w:r>
      <w:r w:rsidR="008C647B" w:rsidRPr="001A3172">
        <w:rPr>
          <w:spacing w:val="-3"/>
        </w:rPr>
        <w:t xml:space="preserve"> </w:t>
      </w:r>
      <w:r w:rsidR="008C647B" w:rsidRPr="001A3172">
        <w:t>antikoaguliantais</w:t>
      </w:r>
      <w:r w:rsidR="008C647B" w:rsidRPr="001A3172">
        <w:rPr>
          <w:spacing w:val="-4"/>
        </w:rPr>
        <w:t xml:space="preserve"> </w:t>
      </w:r>
      <w:r w:rsidR="008C647B" w:rsidRPr="001A3172">
        <w:t>ir</w:t>
      </w:r>
      <w:r w:rsidR="008C647B" w:rsidRPr="001A3172">
        <w:rPr>
          <w:spacing w:val="-4"/>
        </w:rPr>
        <w:t xml:space="preserve"> </w:t>
      </w:r>
      <w:r w:rsidR="008C647B" w:rsidRPr="001A3172">
        <w:t>trombocitų</w:t>
      </w:r>
      <w:r w:rsidR="008C647B" w:rsidRPr="001A3172">
        <w:rPr>
          <w:spacing w:val="-4"/>
        </w:rPr>
        <w:t xml:space="preserve"> </w:t>
      </w:r>
      <w:proofErr w:type="spellStart"/>
      <w:r w:rsidR="008C647B" w:rsidRPr="001A3172">
        <w:t>agregaciją</w:t>
      </w:r>
      <w:proofErr w:type="spellEnd"/>
      <w:r w:rsidR="008C647B" w:rsidRPr="001A3172">
        <w:rPr>
          <w:spacing w:val="-4"/>
        </w:rPr>
        <w:t xml:space="preserve"> </w:t>
      </w:r>
      <w:r w:rsidR="008C647B" w:rsidRPr="001A3172">
        <w:t>mažinančiais</w:t>
      </w:r>
      <w:r w:rsidR="008C647B" w:rsidRPr="001A3172">
        <w:rPr>
          <w:spacing w:val="-4"/>
        </w:rPr>
        <w:t xml:space="preserve"> </w:t>
      </w:r>
      <w:r w:rsidR="008C647B" w:rsidRPr="001A3172">
        <w:t xml:space="preserve">vaistiniais </w:t>
      </w:r>
      <w:r w:rsidR="008C647B" w:rsidRPr="001A3172">
        <w:rPr>
          <w:spacing w:val="-2"/>
        </w:rPr>
        <w:t>preparatais</w:t>
      </w:r>
    </w:p>
    <w:p w14:paraId="411891C2" w14:textId="77777777" w:rsidR="005A2974" w:rsidRPr="001A3172" w:rsidRDefault="005A2974" w:rsidP="002B38EC">
      <w:pPr>
        <w:pStyle w:val="Pagrindinistekstas"/>
        <w:keepNext/>
        <w:widowControl/>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89"/>
        <w:gridCol w:w="7242"/>
      </w:tblGrid>
      <w:tr w:rsidR="005A2974" w:rsidRPr="001A3172" w14:paraId="66C23F20" w14:textId="77777777" w:rsidTr="002B38EC">
        <w:trPr>
          <w:trHeight w:val="1516"/>
        </w:trPr>
        <w:tc>
          <w:tcPr>
            <w:tcW w:w="1689" w:type="dxa"/>
            <w:shd w:val="clear" w:color="auto" w:fill="auto"/>
          </w:tcPr>
          <w:p w14:paraId="669C98DD" w14:textId="77777777" w:rsidR="005A2974" w:rsidRPr="001A3172" w:rsidRDefault="008C647B" w:rsidP="002B38EC">
            <w:pPr>
              <w:pStyle w:val="TableParagraph"/>
              <w:keepNext/>
              <w:widowControl/>
              <w:spacing w:line="240" w:lineRule="auto"/>
              <w:ind w:left="0"/>
            </w:pPr>
            <w:r w:rsidRPr="001A3172">
              <w:rPr>
                <w:spacing w:val="-2"/>
              </w:rPr>
              <w:t>NVPNU</w:t>
            </w:r>
          </w:p>
        </w:tc>
        <w:tc>
          <w:tcPr>
            <w:tcW w:w="7242" w:type="dxa"/>
            <w:shd w:val="clear" w:color="auto" w:fill="auto"/>
          </w:tcPr>
          <w:p w14:paraId="20A14AE0" w14:textId="77777777" w:rsidR="005A2974" w:rsidRPr="001A3172" w:rsidRDefault="008C647B" w:rsidP="002B38EC">
            <w:pPr>
              <w:pStyle w:val="TableParagraph"/>
              <w:keepNext/>
              <w:widowControl/>
              <w:spacing w:line="240" w:lineRule="auto"/>
              <w:ind w:left="0"/>
            </w:pPr>
            <w:r w:rsidRPr="001A3172">
              <w:t>Įrodyta,</w:t>
            </w:r>
            <w:r w:rsidRPr="001A3172">
              <w:rPr>
                <w:spacing w:val="-5"/>
              </w:rPr>
              <w:t xml:space="preserve"> </w:t>
            </w:r>
            <w:r w:rsidRPr="001A3172">
              <w:t>kad</w:t>
            </w:r>
            <w:r w:rsidRPr="001A3172">
              <w:rPr>
                <w:spacing w:val="-5"/>
              </w:rPr>
              <w:t xml:space="preserve"> </w:t>
            </w:r>
            <w:r w:rsidRPr="001A3172">
              <w:t>su</w:t>
            </w:r>
            <w:r w:rsidRPr="001A3172">
              <w:rPr>
                <w:spacing w:val="-5"/>
              </w:rPr>
              <w:t xml:space="preserve"> </w:t>
            </w:r>
            <w:proofErr w:type="spellStart"/>
            <w:r w:rsidRPr="001A3172">
              <w:t>dabigatranu</w:t>
            </w:r>
            <w:proofErr w:type="spellEnd"/>
            <w:r w:rsidRPr="001A3172">
              <w:rPr>
                <w:spacing w:val="-5"/>
              </w:rPr>
              <w:t xml:space="preserve"> </w:t>
            </w:r>
            <w:proofErr w:type="spellStart"/>
            <w:r w:rsidRPr="001A3172">
              <w:t>eteksilatu</w:t>
            </w:r>
            <w:proofErr w:type="spellEnd"/>
            <w:r w:rsidRPr="001A3172">
              <w:rPr>
                <w:spacing w:val="-5"/>
              </w:rPr>
              <w:t xml:space="preserve"> </w:t>
            </w:r>
            <w:r w:rsidRPr="001A3172">
              <w:t>derinamas</w:t>
            </w:r>
            <w:r w:rsidRPr="001A3172">
              <w:rPr>
                <w:spacing w:val="-5"/>
              </w:rPr>
              <w:t xml:space="preserve"> </w:t>
            </w:r>
            <w:r w:rsidRPr="001A3172">
              <w:t>trumpalaikis</w:t>
            </w:r>
            <w:r w:rsidRPr="001A3172">
              <w:rPr>
                <w:spacing w:val="-5"/>
              </w:rPr>
              <w:t xml:space="preserve"> </w:t>
            </w:r>
            <w:r w:rsidRPr="001A3172">
              <w:t>NVPNU</w:t>
            </w:r>
            <w:r w:rsidRPr="001A3172">
              <w:rPr>
                <w:spacing w:val="-5"/>
              </w:rPr>
              <w:t xml:space="preserve"> </w:t>
            </w:r>
            <w:r w:rsidRPr="001A3172">
              <w:t xml:space="preserve">vartojimas </w:t>
            </w:r>
            <w:proofErr w:type="spellStart"/>
            <w:r w:rsidRPr="001A3172">
              <w:t>analgezijai</w:t>
            </w:r>
            <w:proofErr w:type="spellEnd"/>
            <w:r w:rsidRPr="001A3172">
              <w:t xml:space="preserve"> su kraujavimo rizikos padidėjimu nėra susijęs. III</w:t>
            </w:r>
            <w:r w:rsidR="00EF3CCC" w:rsidRPr="001A3172">
              <w:t> </w:t>
            </w:r>
            <w:r w:rsidRPr="001A3172">
              <w:t xml:space="preserve">fazės klinikiniame tyrime (RE-LY), kuriuo </w:t>
            </w:r>
            <w:proofErr w:type="spellStart"/>
            <w:r w:rsidRPr="001A3172">
              <w:t>dabigatrano</w:t>
            </w:r>
            <w:proofErr w:type="spellEnd"/>
            <w:r w:rsidRPr="001A3172">
              <w:t xml:space="preserve"> poveikis insulto profilaktikai lygintas su varfarinu tiriant pacientus, kuriems pasireiškia prieširdžių virpėjimas, nuolat vartojant NVPNU kraujavimo rizika padidėjo maždaug 50</w:t>
            </w:r>
            <w:r w:rsidR="002C766E" w:rsidRPr="001A3172">
              <w:t> %</w:t>
            </w:r>
            <w:r w:rsidRPr="001A3172">
              <w:t xml:space="preserve"> tiek gydant</w:t>
            </w:r>
            <w:r w:rsidR="00EF3CCC" w:rsidRPr="001A3172">
              <w:t xml:space="preserve"> </w:t>
            </w:r>
            <w:proofErr w:type="spellStart"/>
            <w:r w:rsidRPr="001A3172">
              <w:t>dabigatranu</w:t>
            </w:r>
            <w:proofErr w:type="spellEnd"/>
            <w:r w:rsidRPr="001A3172">
              <w:rPr>
                <w:spacing w:val="-9"/>
              </w:rPr>
              <w:t xml:space="preserve"> </w:t>
            </w:r>
            <w:proofErr w:type="spellStart"/>
            <w:r w:rsidRPr="001A3172">
              <w:t>eteksilatu</w:t>
            </w:r>
            <w:proofErr w:type="spellEnd"/>
            <w:r w:rsidRPr="001A3172">
              <w:t>,</w:t>
            </w:r>
            <w:r w:rsidRPr="001A3172">
              <w:rPr>
                <w:spacing w:val="-9"/>
              </w:rPr>
              <w:t xml:space="preserve"> </w:t>
            </w:r>
            <w:r w:rsidRPr="001A3172">
              <w:t>tiek</w:t>
            </w:r>
            <w:r w:rsidRPr="001A3172">
              <w:rPr>
                <w:spacing w:val="-8"/>
              </w:rPr>
              <w:t xml:space="preserve"> </w:t>
            </w:r>
            <w:r w:rsidRPr="001A3172">
              <w:rPr>
                <w:spacing w:val="-2"/>
              </w:rPr>
              <w:t>varfarinu.</w:t>
            </w:r>
          </w:p>
        </w:tc>
      </w:tr>
      <w:tr w:rsidR="005A2974" w:rsidRPr="001A3172" w14:paraId="7095CF8D" w14:textId="77777777" w:rsidTr="002B38EC">
        <w:trPr>
          <w:trHeight w:val="2025"/>
        </w:trPr>
        <w:tc>
          <w:tcPr>
            <w:tcW w:w="1689" w:type="dxa"/>
            <w:shd w:val="clear" w:color="auto" w:fill="auto"/>
          </w:tcPr>
          <w:p w14:paraId="44FCA0F7" w14:textId="77777777" w:rsidR="005A2974" w:rsidRPr="001A3172" w:rsidRDefault="008C647B" w:rsidP="0033083C">
            <w:pPr>
              <w:pStyle w:val="TableParagraph"/>
              <w:spacing w:line="240" w:lineRule="auto"/>
              <w:ind w:left="0"/>
            </w:pPr>
            <w:proofErr w:type="spellStart"/>
            <w:r w:rsidRPr="001A3172">
              <w:rPr>
                <w:spacing w:val="-2"/>
              </w:rPr>
              <w:t>Klopidogrelis</w:t>
            </w:r>
            <w:proofErr w:type="spellEnd"/>
          </w:p>
        </w:tc>
        <w:tc>
          <w:tcPr>
            <w:tcW w:w="7242" w:type="dxa"/>
            <w:shd w:val="clear" w:color="auto" w:fill="auto"/>
          </w:tcPr>
          <w:p w14:paraId="2AB8049D" w14:textId="77777777" w:rsidR="005A2974" w:rsidRPr="001A3172" w:rsidRDefault="008C647B" w:rsidP="00EF3CCC">
            <w:pPr>
              <w:pStyle w:val="TableParagraph"/>
              <w:spacing w:line="240" w:lineRule="auto"/>
              <w:ind w:left="0"/>
            </w:pPr>
            <w:r w:rsidRPr="001A3172">
              <w:t>Tyrimuose</w:t>
            </w:r>
            <w:r w:rsidRPr="001A3172">
              <w:rPr>
                <w:spacing w:val="-4"/>
              </w:rPr>
              <w:t xml:space="preserve"> </w:t>
            </w:r>
            <w:r w:rsidRPr="001A3172">
              <w:t>su</w:t>
            </w:r>
            <w:r w:rsidRPr="001A3172">
              <w:rPr>
                <w:spacing w:val="-4"/>
              </w:rPr>
              <w:t xml:space="preserve"> </w:t>
            </w:r>
            <w:r w:rsidRPr="001A3172">
              <w:t>jaunais</w:t>
            </w:r>
            <w:r w:rsidRPr="001A3172">
              <w:rPr>
                <w:spacing w:val="-4"/>
              </w:rPr>
              <w:t xml:space="preserve"> </w:t>
            </w:r>
            <w:r w:rsidRPr="001A3172">
              <w:t>sveikais</w:t>
            </w:r>
            <w:r w:rsidRPr="001A3172">
              <w:rPr>
                <w:spacing w:val="-4"/>
              </w:rPr>
              <w:t xml:space="preserve"> </w:t>
            </w:r>
            <w:r w:rsidRPr="001A3172">
              <w:t>savanoriais</w:t>
            </w:r>
            <w:r w:rsidRPr="001A3172">
              <w:rPr>
                <w:spacing w:val="-4"/>
              </w:rPr>
              <w:t xml:space="preserve"> </w:t>
            </w:r>
            <w:r w:rsidRPr="001A3172">
              <w:t>vyrais,</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vartojusiais kartu</w:t>
            </w:r>
            <w:r w:rsidRPr="001A3172">
              <w:rPr>
                <w:spacing w:val="-4"/>
              </w:rPr>
              <w:t xml:space="preserve"> </w:t>
            </w:r>
            <w:r w:rsidRPr="001A3172">
              <w:t>su</w:t>
            </w:r>
            <w:r w:rsidRPr="001A3172">
              <w:rPr>
                <w:spacing w:val="-4"/>
              </w:rPr>
              <w:t xml:space="preserve"> </w:t>
            </w:r>
            <w:proofErr w:type="spellStart"/>
            <w:r w:rsidRPr="001A3172">
              <w:t>klopidogreliu</w:t>
            </w:r>
            <w:proofErr w:type="spellEnd"/>
            <w:r w:rsidRPr="001A3172">
              <w:t>,</w:t>
            </w:r>
            <w:r w:rsidRPr="001A3172">
              <w:rPr>
                <w:spacing w:val="-4"/>
              </w:rPr>
              <w:t xml:space="preserve"> </w:t>
            </w:r>
            <w:r w:rsidRPr="001A3172">
              <w:t>kraujavimo</w:t>
            </w:r>
            <w:r w:rsidRPr="001A3172">
              <w:rPr>
                <w:spacing w:val="-4"/>
              </w:rPr>
              <w:t xml:space="preserve"> </w:t>
            </w:r>
            <w:r w:rsidRPr="001A3172">
              <w:t>iš</w:t>
            </w:r>
            <w:r w:rsidRPr="001A3172">
              <w:rPr>
                <w:spacing w:val="-4"/>
              </w:rPr>
              <w:t xml:space="preserve"> </w:t>
            </w:r>
            <w:r w:rsidRPr="001A3172">
              <w:t>kapiliarų</w:t>
            </w:r>
            <w:r w:rsidRPr="001A3172">
              <w:rPr>
                <w:spacing w:val="-4"/>
              </w:rPr>
              <w:t xml:space="preserve"> </w:t>
            </w:r>
            <w:r w:rsidRPr="001A3172">
              <w:t>laiko</w:t>
            </w:r>
            <w:r w:rsidRPr="001A3172">
              <w:rPr>
                <w:spacing w:val="-4"/>
              </w:rPr>
              <w:t xml:space="preserve"> </w:t>
            </w:r>
            <w:r w:rsidRPr="001A3172">
              <w:t>pailgėjimas</w:t>
            </w:r>
            <w:r w:rsidRPr="001A3172">
              <w:rPr>
                <w:spacing w:val="-4"/>
              </w:rPr>
              <w:t xml:space="preserve"> </w:t>
            </w:r>
            <w:r w:rsidRPr="001A3172">
              <w:t>nebuvo</w:t>
            </w:r>
            <w:r w:rsidRPr="001A3172">
              <w:rPr>
                <w:spacing w:val="-4"/>
              </w:rPr>
              <w:t xml:space="preserve"> </w:t>
            </w:r>
            <w:r w:rsidRPr="001A3172">
              <w:t>didesnis</w:t>
            </w:r>
            <w:r w:rsidRPr="001A3172">
              <w:rPr>
                <w:spacing w:val="-4"/>
              </w:rPr>
              <w:t xml:space="preserve"> </w:t>
            </w:r>
            <w:r w:rsidRPr="001A3172">
              <w:t xml:space="preserve">už </w:t>
            </w:r>
            <w:r w:rsidRPr="001A3172">
              <w:rPr>
                <w:position w:val="2"/>
              </w:rPr>
              <w:t xml:space="preserve">pailgėjimą </w:t>
            </w:r>
            <w:proofErr w:type="spellStart"/>
            <w:r w:rsidRPr="001A3172">
              <w:rPr>
                <w:position w:val="2"/>
              </w:rPr>
              <w:t>klopidogrelio</w:t>
            </w:r>
            <w:proofErr w:type="spellEnd"/>
            <w:r w:rsidRPr="001A3172">
              <w:rPr>
                <w:position w:val="2"/>
              </w:rPr>
              <w:t xml:space="preserve"> </w:t>
            </w:r>
            <w:proofErr w:type="spellStart"/>
            <w:r w:rsidRPr="001A3172">
              <w:rPr>
                <w:position w:val="2"/>
              </w:rPr>
              <w:t>monoterapijos</w:t>
            </w:r>
            <w:proofErr w:type="spellEnd"/>
            <w:r w:rsidRPr="001A3172">
              <w:rPr>
                <w:position w:val="2"/>
              </w:rPr>
              <w:t xml:space="preserve"> metu. Be to, </w:t>
            </w:r>
            <w:proofErr w:type="spellStart"/>
            <w:r w:rsidRPr="001A3172">
              <w:rPr>
                <w:position w:val="2"/>
              </w:rPr>
              <w:t>dabigatrano</w:t>
            </w:r>
            <w:proofErr w:type="spellEnd"/>
            <w:r w:rsidRPr="001A3172">
              <w:rPr>
                <w:position w:val="2"/>
              </w:rPr>
              <w:t xml:space="preserve"> AUC</w:t>
            </w:r>
            <w:proofErr w:type="spellStart"/>
            <w:r w:rsidRPr="002B38EC">
              <w:rPr>
                <w:vertAlign w:val="subscript"/>
              </w:rPr>
              <w:t>τ,ss</w:t>
            </w:r>
            <w:proofErr w:type="spellEnd"/>
            <w:r w:rsidRPr="001A3172">
              <w:rPr>
                <w:spacing w:val="30"/>
              </w:rPr>
              <w:t xml:space="preserve"> </w:t>
            </w:r>
            <w:r w:rsidRPr="001A3172">
              <w:rPr>
                <w:position w:val="2"/>
              </w:rPr>
              <w:t>ir C</w:t>
            </w:r>
            <w:proofErr w:type="spellStart"/>
            <w:r w:rsidRPr="002B38EC">
              <w:rPr>
                <w:vertAlign w:val="subscript"/>
              </w:rPr>
              <w:t>max,ss</w:t>
            </w:r>
            <w:proofErr w:type="spellEnd"/>
            <w:r w:rsidRPr="001A3172">
              <w:rPr>
                <w:spacing w:val="40"/>
              </w:rPr>
              <w:t xml:space="preserve"> </w:t>
            </w:r>
            <w:r w:rsidRPr="001A3172">
              <w:t xml:space="preserve">bei kraujo krešėjimo slopinimo, kaip </w:t>
            </w:r>
            <w:proofErr w:type="spellStart"/>
            <w:r w:rsidRPr="001A3172">
              <w:t>dabigatrano</w:t>
            </w:r>
            <w:proofErr w:type="spellEnd"/>
            <w:r w:rsidRPr="001A3172">
              <w:t xml:space="preserve"> poveikio, rodikliai arba trombocitų </w:t>
            </w:r>
            <w:proofErr w:type="spellStart"/>
            <w:r w:rsidRPr="001A3172">
              <w:t>agregacijos</w:t>
            </w:r>
            <w:proofErr w:type="spellEnd"/>
            <w:r w:rsidRPr="001A3172">
              <w:t xml:space="preserve"> slopinimo, kaip </w:t>
            </w:r>
            <w:proofErr w:type="spellStart"/>
            <w:r w:rsidRPr="001A3172">
              <w:t>klopidogrelio</w:t>
            </w:r>
            <w:proofErr w:type="spellEnd"/>
            <w:r w:rsidRPr="001A3172">
              <w:t xml:space="preserve"> poveikio, rodiklis kompleksinio gydymo, lygin</w:t>
            </w:r>
            <w:r w:rsidR="00D0485C">
              <w:t>an</w:t>
            </w:r>
            <w:r w:rsidRPr="001A3172">
              <w:t xml:space="preserve">t su atitinkama </w:t>
            </w:r>
            <w:proofErr w:type="spellStart"/>
            <w:r w:rsidRPr="001A3172">
              <w:t>monoterapija</w:t>
            </w:r>
            <w:proofErr w:type="spellEnd"/>
            <w:r w:rsidRPr="001A3172">
              <w:t>, metu iš esmės liko nepakitęs. Pavartojus 300</w:t>
            </w:r>
            <w:r w:rsidR="00A102CF" w:rsidRPr="001A3172">
              <w:t> mg</w:t>
            </w:r>
            <w:r w:rsidR="00EF3CCC" w:rsidRPr="001A3172">
              <w:t xml:space="preserve"> </w:t>
            </w:r>
            <w:r w:rsidRPr="001A3172">
              <w:t>arba 600</w:t>
            </w:r>
            <w:r w:rsidR="00A102CF" w:rsidRPr="001A3172">
              <w:t> mg</w:t>
            </w:r>
            <w:r w:rsidR="00EF3CCC" w:rsidRPr="001A3172">
              <w:t xml:space="preserve"> </w:t>
            </w:r>
            <w:r w:rsidRPr="001A3172">
              <w:t xml:space="preserve">įsotinamąją </w:t>
            </w:r>
            <w:proofErr w:type="spellStart"/>
            <w:r w:rsidRPr="001A3172">
              <w:t>klopidogrelio</w:t>
            </w:r>
            <w:proofErr w:type="spellEnd"/>
            <w:r w:rsidRPr="001A3172">
              <w:t xml:space="preserve"> dozę,</w:t>
            </w:r>
            <w:r w:rsidR="00EF3CCC" w:rsidRPr="001A3172">
              <w:rPr>
                <w:position w:val="2"/>
              </w:rPr>
              <w:t xml:space="preserve"> </w:t>
            </w:r>
            <w:proofErr w:type="spellStart"/>
            <w:r w:rsidRPr="001A3172">
              <w:rPr>
                <w:position w:val="2"/>
              </w:rPr>
              <w:t>dabigatrano</w:t>
            </w:r>
            <w:proofErr w:type="spellEnd"/>
            <w:r w:rsidRPr="001A3172">
              <w:rPr>
                <w:spacing w:val="-6"/>
                <w:position w:val="2"/>
              </w:rPr>
              <w:t xml:space="preserve"> </w:t>
            </w:r>
            <w:r w:rsidRPr="001A3172">
              <w:rPr>
                <w:position w:val="2"/>
              </w:rPr>
              <w:t>AUC</w:t>
            </w:r>
            <w:proofErr w:type="spellStart"/>
            <w:r w:rsidRPr="002B38EC">
              <w:rPr>
                <w:vertAlign w:val="subscript"/>
              </w:rPr>
              <w:t>τ,ss</w:t>
            </w:r>
            <w:proofErr w:type="spellEnd"/>
            <w:r w:rsidRPr="001A3172">
              <w:rPr>
                <w:spacing w:val="14"/>
              </w:rPr>
              <w:t xml:space="preserve"> </w:t>
            </w:r>
            <w:r w:rsidRPr="001A3172">
              <w:rPr>
                <w:position w:val="2"/>
              </w:rPr>
              <w:t>ir</w:t>
            </w:r>
            <w:r w:rsidRPr="001A3172">
              <w:rPr>
                <w:spacing w:val="-5"/>
                <w:position w:val="2"/>
              </w:rPr>
              <w:t xml:space="preserve"> </w:t>
            </w:r>
            <w:r w:rsidRPr="001A3172">
              <w:rPr>
                <w:position w:val="2"/>
              </w:rPr>
              <w:t>C</w:t>
            </w:r>
            <w:proofErr w:type="spellStart"/>
            <w:r w:rsidRPr="002B38EC">
              <w:rPr>
                <w:vertAlign w:val="subscript"/>
              </w:rPr>
              <w:t>max,ss</w:t>
            </w:r>
            <w:proofErr w:type="spellEnd"/>
            <w:r w:rsidRPr="001A3172">
              <w:rPr>
                <w:spacing w:val="16"/>
              </w:rPr>
              <w:t xml:space="preserve"> </w:t>
            </w:r>
            <w:r w:rsidRPr="001A3172">
              <w:rPr>
                <w:position w:val="2"/>
              </w:rPr>
              <w:t>padidėjo</w:t>
            </w:r>
            <w:r w:rsidRPr="001A3172">
              <w:rPr>
                <w:spacing w:val="-5"/>
                <w:position w:val="2"/>
              </w:rPr>
              <w:t xml:space="preserve"> </w:t>
            </w:r>
            <w:r w:rsidRPr="001A3172">
              <w:rPr>
                <w:position w:val="2"/>
              </w:rPr>
              <w:t>maždaug</w:t>
            </w:r>
            <w:r w:rsidRPr="001A3172">
              <w:rPr>
                <w:spacing w:val="-6"/>
                <w:position w:val="2"/>
              </w:rPr>
              <w:t xml:space="preserve"> </w:t>
            </w:r>
            <w:r w:rsidRPr="001A3172">
              <w:rPr>
                <w:position w:val="2"/>
              </w:rPr>
              <w:t>30</w:t>
            </w:r>
            <w:r w:rsidR="00EF3CCC" w:rsidRPr="001A3172">
              <w:rPr>
                <w:position w:val="2"/>
              </w:rPr>
              <w:t>–</w:t>
            </w:r>
            <w:r w:rsidRPr="001A3172">
              <w:rPr>
                <w:position w:val="2"/>
              </w:rPr>
              <w:t>40</w:t>
            </w:r>
            <w:r w:rsidR="002C766E" w:rsidRPr="001A3172">
              <w:rPr>
                <w:spacing w:val="-2"/>
                <w:position w:val="2"/>
              </w:rPr>
              <w:t> %</w:t>
            </w:r>
            <w:r w:rsidRPr="001A3172">
              <w:rPr>
                <w:spacing w:val="-6"/>
                <w:position w:val="2"/>
              </w:rPr>
              <w:t xml:space="preserve"> </w:t>
            </w:r>
            <w:r w:rsidRPr="001A3172">
              <w:rPr>
                <w:position w:val="2"/>
              </w:rPr>
              <w:t>(žr.</w:t>
            </w:r>
            <w:r w:rsidRPr="001A3172">
              <w:rPr>
                <w:spacing w:val="-5"/>
                <w:position w:val="2"/>
              </w:rPr>
              <w:t xml:space="preserve"> </w:t>
            </w:r>
            <w:r w:rsidRPr="001A3172">
              <w:rPr>
                <w:position w:val="2"/>
              </w:rPr>
              <w:t>4.4</w:t>
            </w:r>
            <w:r w:rsidR="00A102CF" w:rsidRPr="001A3172">
              <w:rPr>
                <w:spacing w:val="-4"/>
                <w:position w:val="2"/>
              </w:rPr>
              <w:t> skyrių</w:t>
            </w:r>
            <w:r w:rsidRPr="001A3172">
              <w:rPr>
                <w:spacing w:val="-2"/>
                <w:position w:val="2"/>
              </w:rPr>
              <w:t>).</w:t>
            </w:r>
          </w:p>
        </w:tc>
      </w:tr>
      <w:tr w:rsidR="005A2974" w:rsidRPr="001A3172" w14:paraId="21E20574" w14:textId="77777777" w:rsidTr="002B38EC">
        <w:trPr>
          <w:trHeight w:val="757"/>
        </w:trPr>
        <w:tc>
          <w:tcPr>
            <w:tcW w:w="1689" w:type="dxa"/>
            <w:shd w:val="clear" w:color="auto" w:fill="auto"/>
          </w:tcPr>
          <w:p w14:paraId="3E48503B" w14:textId="77777777" w:rsidR="005A2974" w:rsidRPr="001A3172" w:rsidRDefault="008C647B" w:rsidP="0033083C">
            <w:pPr>
              <w:pStyle w:val="TableParagraph"/>
              <w:spacing w:line="240" w:lineRule="auto"/>
              <w:ind w:left="0"/>
            </w:pPr>
            <w:r w:rsidRPr="001A3172">
              <w:rPr>
                <w:spacing w:val="-5"/>
              </w:rPr>
              <w:t>ASR</w:t>
            </w:r>
          </w:p>
        </w:tc>
        <w:tc>
          <w:tcPr>
            <w:tcW w:w="7242" w:type="dxa"/>
            <w:shd w:val="clear" w:color="auto" w:fill="auto"/>
          </w:tcPr>
          <w:p w14:paraId="773AB295" w14:textId="77777777" w:rsidR="005A2974" w:rsidRPr="001A3172" w:rsidRDefault="008C647B" w:rsidP="00EF3CCC">
            <w:pPr>
              <w:pStyle w:val="TableParagraph"/>
              <w:spacing w:line="240" w:lineRule="auto"/>
              <w:ind w:left="0"/>
            </w:pPr>
            <w:r w:rsidRPr="001A3172">
              <w:t>Du</w:t>
            </w:r>
            <w:r w:rsidRPr="001A3172">
              <w:rPr>
                <w:spacing w:val="-3"/>
              </w:rPr>
              <w:t xml:space="preserve"> </w:t>
            </w:r>
            <w:r w:rsidRPr="001A3172">
              <w:t>kartus</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vartojamą</w:t>
            </w:r>
            <w:r w:rsidRPr="001A3172">
              <w:rPr>
                <w:spacing w:val="-3"/>
              </w:rPr>
              <w:t xml:space="preserve"> </w:t>
            </w:r>
            <w:r w:rsidRPr="001A3172">
              <w:t>150</w:t>
            </w:r>
            <w:r w:rsidR="00A102CF" w:rsidRPr="001A3172">
              <w:rPr>
                <w:spacing w:val="-2"/>
              </w:rPr>
              <w:t> mg</w:t>
            </w:r>
            <w:r w:rsidR="00EF3CCC" w:rsidRPr="001A3172">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dozę</w:t>
            </w:r>
            <w:r w:rsidRPr="001A3172">
              <w:rPr>
                <w:spacing w:val="-3"/>
              </w:rPr>
              <w:t xml:space="preserve"> </w:t>
            </w:r>
            <w:r w:rsidRPr="001A3172">
              <w:t>derinant</w:t>
            </w:r>
            <w:r w:rsidRPr="001A3172">
              <w:rPr>
                <w:spacing w:val="-3"/>
              </w:rPr>
              <w:t xml:space="preserve"> </w:t>
            </w:r>
            <w:r w:rsidRPr="001A3172">
              <w:t>su</w:t>
            </w:r>
            <w:r w:rsidRPr="001A3172">
              <w:rPr>
                <w:spacing w:val="-3"/>
              </w:rPr>
              <w:t xml:space="preserve"> </w:t>
            </w:r>
            <w:r w:rsidRPr="001A3172">
              <w:t>81</w:t>
            </w:r>
            <w:r w:rsidR="00A102CF" w:rsidRPr="001A3172">
              <w:rPr>
                <w:spacing w:val="-5"/>
              </w:rPr>
              <w:t> mg</w:t>
            </w:r>
            <w:r w:rsidR="00EF3CCC" w:rsidRPr="001A3172">
              <w:rPr>
                <w:spacing w:val="-5"/>
              </w:rPr>
              <w:t xml:space="preserve"> </w:t>
            </w:r>
            <w:r w:rsidRPr="001A3172">
              <w:t>ASR doze, bet kokio kraujavimo rizika gali padidėti 12</w:t>
            </w:r>
            <w:r w:rsidR="00EF3CCC" w:rsidRPr="001A3172">
              <w:t>–</w:t>
            </w:r>
            <w:r w:rsidRPr="001A3172">
              <w:t>18</w:t>
            </w:r>
            <w:r w:rsidR="002C766E" w:rsidRPr="001A3172">
              <w:t> %</w:t>
            </w:r>
            <w:r w:rsidRPr="001A3172">
              <w:t>, derinant su 325</w:t>
            </w:r>
            <w:r w:rsidR="00EF3CCC" w:rsidRPr="001A3172">
              <w:t> </w:t>
            </w:r>
            <w:r w:rsidRPr="001A3172">
              <w:t>mg</w:t>
            </w:r>
            <w:r w:rsidR="00EF3CCC" w:rsidRPr="001A3172">
              <w:t xml:space="preserve"> </w:t>
            </w:r>
            <w:r w:rsidRPr="001A3172">
              <w:t>ASR</w:t>
            </w:r>
            <w:r w:rsidRPr="001A3172">
              <w:rPr>
                <w:spacing w:val="-4"/>
              </w:rPr>
              <w:t xml:space="preserve"> </w:t>
            </w:r>
            <w:r w:rsidRPr="001A3172">
              <w:t>doze</w:t>
            </w:r>
            <w:r w:rsidRPr="001A3172">
              <w:rPr>
                <w:spacing w:val="-1"/>
              </w:rPr>
              <w:t xml:space="preserve"> </w:t>
            </w:r>
            <w:r w:rsidRPr="001A3172">
              <w:t>–</w:t>
            </w:r>
            <w:r w:rsidRPr="001A3172">
              <w:rPr>
                <w:spacing w:val="-2"/>
              </w:rPr>
              <w:t xml:space="preserve"> </w:t>
            </w:r>
            <w:r w:rsidRPr="001A3172">
              <w:t>24</w:t>
            </w:r>
            <w:r w:rsidR="002C766E" w:rsidRPr="001A3172">
              <w:rPr>
                <w:spacing w:val="-1"/>
              </w:rPr>
              <w:t> %</w:t>
            </w:r>
            <w:r w:rsidRPr="001A3172">
              <w:rPr>
                <w:spacing w:val="-3"/>
              </w:rPr>
              <w:t xml:space="preserve"> </w:t>
            </w:r>
            <w:r w:rsidRPr="001A3172">
              <w:t>(žr.</w:t>
            </w:r>
            <w:r w:rsidRPr="001A3172">
              <w:rPr>
                <w:spacing w:val="-2"/>
              </w:rPr>
              <w:t xml:space="preserve"> </w:t>
            </w:r>
            <w:r w:rsidRPr="001A3172">
              <w:t>4.4</w:t>
            </w:r>
            <w:r w:rsidR="00A102CF" w:rsidRPr="001A3172">
              <w:rPr>
                <w:spacing w:val="-1"/>
              </w:rPr>
              <w:t> skyrių</w:t>
            </w:r>
            <w:r w:rsidRPr="001A3172">
              <w:rPr>
                <w:spacing w:val="-2"/>
              </w:rPr>
              <w:t>).</w:t>
            </w:r>
          </w:p>
        </w:tc>
      </w:tr>
      <w:tr w:rsidR="005A2974" w:rsidRPr="001A3172" w14:paraId="40373274" w14:textId="77777777" w:rsidTr="002B38EC">
        <w:trPr>
          <w:trHeight w:val="2531"/>
        </w:trPr>
        <w:tc>
          <w:tcPr>
            <w:tcW w:w="1689" w:type="dxa"/>
            <w:shd w:val="clear" w:color="auto" w:fill="auto"/>
          </w:tcPr>
          <w:p w14:paraId="76F7E869" w14:textId="77777777" w:rsidR="005A2974" w:rsidRPr="001A3172" w:rsidRDefault="008C647B" w:rsidP="0033083C">
            <w:pPr>
              <w:pStyle w:val="TableParagraph"/>
              <w:spacing w:line="240" w:lineRule="auto"/>
              <w:ind w:left="0"/>
            </w:pPr>
            <w:r w:rsidRPr="001A3172">
              <w:rPr>
                <w:spacing w:val="-4"/>
              </w:rPr>
              <w:t>MMMH</w:t>
            </w:r>
          </w:p>
        </w:tc>
        <w:tc>
          <w:tcPr>
            <w:tcW w:w="7242" w:type="dxa"/>
            <w:shd w:val="clear" w:color="auto" w:fill="auto"/>
          </w:tcPr>
          <w:p w14:paraId="1F9C09F8" w14:textId="77777777" w:rsidR="005A2974" w:rsidRPr="001A3172" w:rsidRDefault="008C647B" w:rsidP="00EF3CCC">
            <w:pPr>
              <w:pStyle w:val="TableParagraph"/>
              <w:spacing w:line="240" w:lineRule="auto"/>
              <w:ind w:left="0"/>
            </w:pPr>
            <w:r w:rsidRPr="001A3172">
              <w:t>Gydymas</w:t>
            </w:r>
            <w:r w:rsidR="00EF3CCC" w:rsidRPr="001A3172">
              <w:t xml:space="preserve"> </w:t>
            </w:r>
            <w:r w:rsidR="00AE3315">
              <w:t>MM</w:t>
            </w:r>
            <w:r w:rsidRPr="001A3172">
              <w:t xml:space="preserve">MH, pvz., </w:t>
            </w:r>
            <w:proofErr w:type="spellStart"/>
            <w:r w:rsidRPr="001A3172">
              <w:t>enoksaparinu</w:t>
            </w:r>
            <w:proofErr w:type="spellEnd"/>
            <w:r w:rsidRPr="001A3172">
              <w:t xml:space="preserve">, ir kartu </w:t>
            </w:r>
            <w:proofErr w:type="spellStart"/>
            <w:r w:rsidRPr="001A3172">
              <w:t>dabigatranu</w:t>
            </w:r>
            <w:proofErr w:type="spellEnd"/>
            <w:r w:rsidRPr="001A3172">
              <w:t xml:space="preserve"> </w:t>
            </w:r>
            <w:proofErr w:type="spellStart"/>
            <w:r w:rsidRPr="001A3172">
              <w:t>eteksilatu</w:t>
            </w:r>
            <w:proofErr w:type="spellEnd"/>
            <w:r w:rsidRPr="001A3172">
              <w:t>, specifiškai netirtas. Trijų</w:t>
            </w:r>
            <w:r w:rsidR="00A102CF" w:rsidRPr="001A3172">
              <w:t> parų</w:t>
            </w:r>
            <w:r w:rsidRPr="001A3172">
              <w:t xml:space="preserve"> gydymą kartą per parą po oda leidžiama 40</w:t>
            </w:r>
            <w:r w:rsidR="00A102CF" w:rsidRPr="001A3172">
              <w:t> mg</w:t>
            </w:r>
            <w:r w:rsidR="00EF3CCC" w:rsidRPr="001A3172">
              <w:t xml:space="preserve"> </w:t>
            </w:r>
            <w:proofErr w:type="spellStart"/>
            <w:r w:rsidRPr="001A3172">
              <w:t>enoksaparino</w:t>
            </w:r>
            <w:proofErr w:type="spellEnd"/>
            <w:r w:rsidRPr="001A3172">
              <w:t xml:space="preserve"> doze pakeitus </w:t>
            </w:r>
            <w:proofErr w:type="spellStart"/>
            <w:r w:rsidRPr="001A3172">
              <w:t>dabigatranu</w:t>
            </w:r>
            <w:proofErr w:type="spellEnd"/>
            <w:r w:rsidRPr="001A3172">
              <w:t>, jo ekspozicija, praėjus 24</w:t>
            </w:r>
            <w:r w:rsidR="00EF3CCC" w:rsidRPr="001A3172">
              <w:t> </w:t>
            </w:r>
            <w:r w:rsidRPr="001A3172">
              <w:t xml:space="preserve">valandoms po paskutinės </w:t>
            </w:r>
            <w:proofErr w:type="spellStart"/>
            <w:r w:rsidRPr="001A3172">
              <w:t>enoksaparino</w:t>
            </w:r>
            <w:proofErr w:type="spellEnd"/>
            <w:r w:rsidRPr="001A3172">
              <w:t xml:space="preserve"> dozės suleidimo, buvo šiek tiek mažesnė negu vien po </w:t>
            </w:r>
            <w:proofErr w:type="spellStart"/>
            <w:r w:rsidRPr="001A3172">
              <w:t>dabigatrano</w:t>
            </w:r>
            <w:proofErr w:type="spellEnd"/>
            <w:r w:rsidRPr="001A3172">
              <w:t xml:space="preserve"> </w:t>
            </w:r>
            <w:proofErr w:type="spellStart"/>
            <w:r w:rsidRPr="001A3172">
              <w:t>eteksilato</w:t>
            </w:r>
            <w:proofErr w:type="spellEnd"/>
            <w:r w:rsidRPr="001A3172">
              <w:t xml:space="preserve"> (vienos 220</w:t>
            </w:r>
            <w:r w:rsidR="00A102CF" w:rsidRPr="001A3172">
              <w:t> mg</w:t>
            </w:r>
            <w:r w:rsidR="00EF3CCC" w:rsidRPr="001A3172">
              <w:t xml:space="preserve"> </w:t>
            </w:r>
            <w:r w:rsidRPr="001A3172">
              <w:t xml:space="preserve">dozės) pavartojimo. </w:t>
            </w:r>
            <w:proofErr w:type="spellStart"/>
            <w:r w:rsidRPr="001A3172">
              <w:t>Dabigatrano</w:t>
            </w:r>
            <w:proofErr w:type="spellEnd"/>
            <w:r w:rsidRPr="001A3172">
              <w:t xml:space="preserve"> </w:t>
            </w:r>
            <w:proofErr w:type="spellStart"/>
            <w:r w:rsidRPr="001A3172">
              <w:t>eteksilato</w:t>
            </w:r>
            <w:proofErr w:type="spellEnd"/>
            <w:r w:rsidRPr="001A3172">
              <w:t xml:space="preserve"> vartojant po gydymo </w:t>
            </w:r>
            <w:proofErr w:type="spellStart"/>
            <w:r w:rsidRPr="001A3172">
              <w:t>enoksaparinu</w:t>
            </w:r>
            <w:proofErr w:type="spellEnd"/>
            <w:r w:rsidRPr="001A3172">
              <w:t xml:space="preserve">, </w:t>
            </w:r>
            <w:proofErr w:type="spellStart"/>
            <w:r w:rsidRPr="001A3172">
              <w:t>anti-FXa</w:t>
            </w:r>
            <w:proofErr w:type="spellEnd"/>
            <w:r w:rsidRPr="001A3172">
              <w:t>/</w:t>
            </w:r>
            <w:proofErr w:type="spellStart"/>
            <w:r w:rsidRPr="001A3172">
              <w:t>FIIa</w:t>
            </w:r>
            <w:proofErr w:type="spellEnd"/>
            <w:r w:rsidRPr="001A3172">
              <w:t xml:space="preserve"> aktyvumas buvo didesnis, negu po gydymo vien</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t>.</w:t>
            </w:r>
            <w:r w:rsidRPr="001A3172">
              <w:rPr>
                <w:spacing w:val="-3"/>
              </w:rPr>
              <w:t xml:space="preserve"> </w:t>
            </w:r>
            <w:r w:rsidRPr="001A3172">
              <w:t>Manoma,</w:t>
            </w:r>
            <w:r w:rsidRPr="001A3172">
              <w:rPr>
                <w:spacing w:val="-3"/>
              </w:rPr>
              <w:t xml:space="preserve"> </w:t>
            </w:r>
            <w:r w:rsidRPr="001A3172">
              <w:t>kad</w:t>
            </w:r>
            <w:r w:rsidRPr="001A3172">
              <w:rPr>
                <w:spacing w:val="-3"/>
              </w:rPr>
              <w:t xml:space="preserve"> </w:t>
            </w:r>
            <w:r w:rsidRPr="001A3172">
              <w:t>minėto</w:t>
            </w:r>
            <w:r w:rsidRPr="001A3172">
              <w:rPr>
                <w:spacing w:val="-3"/>
              </w:rPr>
              <w:t xml:space="preserve"> </w:t>
            </w:r>
            <w:r w:rsidRPr="001A3172">
              <w:t>aktyvumo</w:t>
            </w:r>
            <w:r w:rsidRPr="001A3172">
              <w:rPr>
                <w:spacing w:val="-3"/>
              </w:rPr>
              <w:t xml:space="preserve"> </w:t>
            </w:r>
            <w:r w:rsidRPr="001A3172">
              <w:t>padidėjimas</w:t>
            </w:r>
            <w:r w:rsidRPr="001A3172">
              <w:rPr>
                <w:spacing w:val="-3"/>
              </w:rPr>
              <w:t xml:space="preserve"> </w:t>
            </w:r>
            <w:r w:rsidRPr="001A3172">
              <w:t>priklauso nuo</w:t>
            </w:r>
            <w:r w:rsidRPr="001A3172">
              <w:rPr>
                <w:spacing w:val="-9"/>
              </w:rPr>
              <w:t xml:space="preserve"> </w:t>
            </w:r>
            <w:r w:rsidRPr="001A3172">
              <w:t>išlikusio</w:t>
            </w:r>
            <w:r w:rsidRPr="001A3172">
              <w:rPr>
                <w:spacing w:val="-7"/>
              </w:rPr>
              <w:t xml:space="preserve"> </w:t>
            </w:r>
            <w:proofErr w:type="spellStart"/>
            <w:r w:rsidRPr="001A3172">
              <w:t>enoksaparino</w:t>
            </w:r>
            <w:proofErr w:type="spellEnd"/>
            <w:r w:rsidRPr="001A3172">
              <w:rPr>
                <w:spacing w:val="-7"/>
              </w:rPr>
              <w:t xml:space="preserve"> </w:t>
            </w:r>
            <w:r w:rsidRPr="001A3172">
              <w:t>sukelto</w:t>
            </w:r>
            <w:r w:rsidRPr="001A3172">
              <w:rPr>
                <w:spacing w:val="-7"/>
              </w:rPr>
              <w:t xml:space="preserve"> </w:t>
            </w:r>
            <w:r w:rsidRPr="001A3172">
              <w:t>poveikio</w:t>
            </w:r>
            <w:r w:rsidRPr="001A3172">
              <w:rPr>
                <w:spacing w:val="-6"/>
              </w:rPr>
              <w:t xml:space="preserve"> </w:t>
            </w:r>
            <w:r w:rsidRPr="001A3172">
              <w:t>ir</w:t>
            </w:r>
            <w:r w:rsidRPr="001A3172">
              <w:rPr>
                <w:spacing w:val="-7"/>
              </w:rPr>
              <w:t xml:space="preserve"> </w:t>
            </w:r>
            <w:r w:rsidRPr="001A3172">
              <w:t>jis</w:t>
            </w:r>
            <w:r w:rsidRPr="001A3172">
              <w:rPr>
                <w:spacing w:val="-7"/>
              </w:rPr>
              <w:t xml:space="preserve"> </w:t>
            </w:r>
            <w:r w:rsidRPr="001A3172">
              <w:t>laikomas</w:t>
            </w:r>
            <w:r w:rsidRPr="001A3172">
              <w:rPr>
                <w:spacing w:val="-7"/>
              </w:rPr>
              <w:t xml:space="preserve"> </w:t>
            </w:r>
            <w:r w:rsidRPr="001A3172">
              <w:t>kliniškai</w:t>
            </w:r>
            <w:r w:rsidRPr="001A3172">
              <w:rPr>
                <w:spacing w:val="-6"/>
              </w:rPr>
              <w:t xml:space="preserve"> </w:t>
            </w:r>
            <w:r w:rsidRPr="001A3172">
              <w:rPr>
                <w:spacing w:val="-2"/>
              </w:rPr>
              <w:t>nereikšmingu.</w:t>
            </w:r>
            <w:r w:rsidR="00EF3CCC" w:rsidRPr="001A3172">
              <w:t xml:space="preserve"> </w:t>
            </w:r>
            <w:r w:rsidRPr="001A3172">
              <w:t>Kiti</w:t>
            </w:r>
            <w:r w:rsidRPr="001A3172">
              <w:rPr>
                <w:spacing w:val="-5"/>
              </w:rPr>
              <w:t xml:space="preserve"> </w:t>
            </w:r>
            <w:r w:rsidRPr="001A3172">
              <w:t>nuo</w:t>
            </w:r>
            <w:r w:rsidRPr="001A3172">
              <w:rPr>
                <w:spacing w:val="-5"/>
              </w:rPr>
              <w:t xml:space="preserve"> </w:t>
            </w:r>
            <w:proofErr w:type="spellStart"/>
            <w:r w:rsidRPr="001A3172">
              <w:t>dabigatrano</w:t>
            </w:r>
            <w:proofErr w:type="spellEnd"/>
            <w:r w:rsidRPr="001A3172">
              <w:rPr>
                <w:spacing w:val="-5"/>
              </w:rPr>
              <w:t xml:space="preserve"> </w:t>
            </w:r>
            <w:r w:rsidRPr="001A3172">
              <w:t>priklausomi</w:t>
            </w:r>
            <w:r w:rsidRPr="001A3172">
              <w:rPr>
                <w:spacing w:val="-5"/>
              </w:rPr>
              <w:t xml:space="preserve"> </w:t>
            </w:r>
            <w:proofErr w:type="spellStart"/>
            <w:r w:rsidRPr="001A3172">
              <w:t>antikoaguliacinio</w:t>
            </w:r>
            <w:proofErr w:type="spellEnd"/>
            <w:r w:rsidRPr="001A3172">
              <w:rPr>
                <w:spacing w:val="-5"/>
              </w:rPr>
              <w:t xml:space="preserve"> </w:t>
            </w:r>
            <w:r w:rsidRPr="001A3172">
              <w:t>poveikio</w:t>
            </w:r>
            <w:r w:rsidRPr="001A3172">
              <w:rPr>
                <w:spacing w:val="-5"/>
              </w:rPr>
              <w:t xml:space="preserve"> </w:t>
            </w:r>
            <w:r w:rsidRPr="001A3172">
              <w:t>parametrai</w:t>
            </w:r>
            <w:r w:rsidRPr="001A3172">
              <w:rPr>
                <w:spacing w:val="-5"/>
              </w:rPr>
              <w:t xml:space="preserve"> </w:t>
            </w:r>
            <w:r w:rsidRPr="001A3172">
              <w:t xml:space="preserve">dėl </w:t>
            </w:r>
            <w:proofErr w:type="spellStart"/>
            <w:r w:rsidRPr="001A3172">
              <w:t>premedikacijos</w:t>
            </w:r>
            <w:proofErr w:type="spellEnd"/>
            <w:r w:rsidRPr="001A3172">
              <w:t xml:space="preserve"> </w:t>
            </w:r>
            <w:proofErr w:type="spellStart"/>
            <w:r w:rsidRPr="001A3172">
              <w:t>enoksaparinu</w:t>
            </w:r>
            <w:proofErr w:type="spellEnd"/>
            <w:r w:rsidRPr="001A3172">
              <w:t xml:space="preserve"> reikšmingai nekito.</w:t>
            </w:r>
          </w:p>
        </w:tc>
      </w:tr>
    </w:tbl>
    <w:p w14:paraId="2097714C" w14:textId="77777777" w:rsidR="005A2974" w:rsidRPr="001A3172" w:rsidRDefault="005A2974" w:rsidP="0033083C">
      <w:pPr>
        <w:pStyle w:val="Pagrindinistekstas"/>
        <w:rPr>
          <w:b/>
        </w:rPr>
      </w:pPr>
    </w:p>
    <w:p w14:paraId="6CE22C53" w14:textId="77777777" w:rsidR="005A2974" w:rsidRPr="001A3172" w:rsidRDefault="008C647B" w:rsidP="0033083C">
      <w:pPr>
        <w:pStyle w:val="Pagrindinistekstas"/>
      </w:pPr>
      <w:r w:rsidRPr="001A3172">
        <w:rPr>
          <w:u w:val="single"/>
        </w:rPr>
        <w:t>Kita</w:t>
      </w:r>
      <w:r w:rsidRPr="001A3172">
        <w:rPr>
          <w:spacing w:val="-4"/>
          <w:u w:val="single"/>
        </w:rPr>
        <w:t xml:space="preserve"> </w:t>
      </w:r>
      <w:r w:rsidRPr="001A3172">
        <w:rPr>
          <w:spacing w:val="-2"/>
          <w:u w:val="single"/>
        </w:rPr>
        <w:t>sąveika</w:t>
      </w:r>
    </w:p>
    <w:p w14:paraId="3BCB6370" w14:textId="77777777" w:rsidR="005A2974" w:rsidRPr="001A3172" w:rsidRDefault="005A2974" w:rsidP="0033083C">
      <w:pPr>
        <w:pStyle w:val="Pagrindinistekstas"/>
      </w:pPr>
    </w:p>
    <w:p w14:paraId="04B2A020" w14:textId="77777777" w:rsidR="005A2974" w:rsidRPr="001A3172" w:rsidRDefault="00EF3CCC" w:rsidP="002B38EC">
      <w:pPr>
        <w:pStyle w:val="Antrat2"/>
        <w:numPr>
          <w:ilvl w:val="0"/>
          <w:numId w:val="0"/>
        </w:numPr>
        <w:ind w:left="1083" w:hanging="1083"/>
      </w:pPr>
      <w:r w:rsidRPr="001A3172">
        <w:t>9 </w:t>
      </w:r>
      <w:r w:rsidR="008C647B" w:rsidRPr="001A3172">
        <w:t>lentelė.</w:t>
      </w:r>
      <w:r w:rsidR="008C647B" w:rsidRPr="001A3172">
        <w:rPr>
          <w:spacing w:val="68"/>
          <w:w w:val="150"/>
        </w:rPr>
        <w:t xml:space="preserve"> </w:t>
      </w:r>
      <w:r w:rsidR="008C647B" w:rsidRPr="001A3172">
        <w:t>Kita</w:t>
      </w:r>
      <w:r w:rsidR="008C647B" w:rsidRPr="001A3172">
        <w:rPr>
          <w:spacing w:val="-4"/>
        </w:rPr>
        <w:t xml:space="preserve"> </w:t>
      </w:r>
      <w:r w:rsidR="008C647B" w:rsidRPr="001A3172">
        <w:rPr>
          <w:spacing w:val="-2"/>
        </w:rPr>
        <w:t>sąveika</w:t>
      </w:r>
    </w:p>
    <w:p w14:paraId="53B59655"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9"/>
        <w:gridCol w:w="7122"/>
      </w:tblGrid>
      <w:tr w:rsidR="005A2974" w:rsidRPr="001A3172" w14:paraId="3592FF63" w14:textId="77777777" w:rsidTr="002B38EC">
        <w:trPr>
          <w:trHeight w:val="985"/>
        </w:trPr>
        <w:tc>
          <w:tcPr>
            <w:tcW w:w="8931" w:type="dxa"/>
            <w:gridSpan w:val="2"/>
            <w:shd w:val="clear" w:color="auto" w:fill="auto"/>
          </w:tcPr>
          <w:p w14:paraId="7855293F" w14:textId="77777777" w:rsidR="005A2974" w:rsidRPr="001A3172" w:rsidRDefault="005A2974" w:rsidP="0033083C">
            <w:pPr>
              <w:pStyle w:val="TableParagraph"/>
              <w:spacing w:line="240" w:lineRule="auto"/>
              <w:ind w:left="0"/>
              <w:rPr>
                <w:b/>
              </w:rPr>
            </w:pPr>
          </w:p>
          <w:p w14:paraId="761C4514" w14:textId="77777777" w:rsidR="005A2974" w:rsidRPr="001A3172" w:rsidRDefault="008C647B" w:rsidP="0033083C">
            <w:pPr>
              <w:pStyle w:val="TableParagraph"/>
              <w:spacing w:line="240" w:lineRule="auto"/>
              <w:ind w:left="0"/>
              <w:rPr>
                <w:i/>
              </w:rPr>
            </w:pPr>
            <w:r w:rsidRPr="001A3172">
              <w:rPr>
                <w:i/>
                <w:u w:val="single"/>
              </w:rPr>
              <w:t>Selektyvūs</w:t>
            </w:r>
            <w:r w:rsidRPr="001A3172">
              <w:rPr>
                <w:i/>
                <w:spacing w:val="-4"/>
                <w:u w:val="single"/>
              </w:rPr>
              <w:t xml:space="preserve"> </w:t>
            </w:r>
            <w:proofErr w:type="spellStart"/>
            <w:r w:rsidRPr="001A3172">
              <w:rPr>
                <w:i/>
                <w:u w:val="single"/>
              </w:rPr>
              <w:t>serotonino</w:t>
            </w:r>
            <w:proofErr w:type="spellEnd"/>
            <w:r w:rsidRPr="001A3172">
              <w:rPr>
                <w:i/>
                <w:spacing w:val="-4"/>
                <w:u w:val="single"/>
              </w:rPr>
              <w:t xml:space="preserve"> </w:t>
            </w:r>
            <w:r w:rsidRPr="001A3172">
              <w:rPr>
                <w:i/>
                <w:u w:val="single"/>
              </w:rPr>
              <w:t>reabsorbcijos</w:t>
            </w:r>
            <w:r w:rsidRPr="001A3172">
              <w:rPr>
                <w:i/>
                <w:spacing w:val="-4"/>
                <w:u w:val="single"/>
              </w:rPr>
              <w:t xml:space="preserve"> </w:t>
            </w:r>
            <w:r w:rsidRPr="001A3172">
              <w:rPr>
                <w:i/>
                <w:u w:val="single"/>
              </w:rPr>
              <w:t>inhibitoriai</w:t>
            </w:r>
            <w:r w:rsidRPr="001A3172">
              <w:rPr>
                <w:i/>
                <w:spacing w:val="-4"/>
                <w:u w:val="single"/>
              </w:rPr>
              <w:t xml:space="preserve"> </w:t>
            </w:r>
            <w:r w:rsidRPr="001A3172">
              <w:rPr>
                <w:i/>
                <w:u w:val="single"/>
              </w:rPr>
              <w:t>(SSRI)</w:t>
            </w:r>
            <w:r w:rsidRPr="001A3172">
              <w:rPr>
                <w:i/>
                <w:spacing w:val="-5"/>
                <w:u w:val="single"/>
              </w:rPr>
              <w:t xml:space="preserve"> </w:t>
            </w:r>
            <w:r w:rsidRPr="001A3172">
              <w:rPr>
                <w:i/>
                <w:u w:val="single"/>
              </w:rPr>
              <w:t>arba</w:t>
            </w:r>
            <w:r w:rsidRPr="001A3172">
              <w:rPr>
                <w:i/>
                <w:spacing w:val="-4"/>
                <w:u w:val="single"/>
              </w:rPr>
              <w:t xml:space="preserve"> </w:t>
            </w:r>
            <w:r w:rsidRPr="001A3172">
              <w:rPr>
                <w:i/>
                <w:u w:val="single"/>
              </w:rPr>
              <w:t>selektyvūs</w:t>
            </w:r>
            <w:r w:rsidRPr="001A3172">
              <w:rPr>
                <w:i/>
                <w:spacing w:val="-4"/>
                <w:u w:val="single"/>
              </w:rPr>
              <w:t xml:space="preserve"> </w:t>
            </w:r>
            <w:proofErr w:type="spellStart"/>
            <w:r w:rsidRPr="001A3172">
              <w:rPr>
                <w:i/>
                <w:u w:val="single"/>
              </w:rPr>
              <w:t>serotonino</w:t>
            </w:r>
            <w:proofErr w:type="spellEnd"/>
            <w:r w:rsidRPr="001A3172">
              <w:rPr>
                <w:i/>
                <w:spacing w:val="-4"/>
                <w:u w:val="single"/>
              </w:rPr>
              <w:t xml:space="preserve"> </w:t>
            </w:r>
            <w:r w:rsidRPr="001A3172">
              <w:rPr>
                <w:i/>
                <w:u w:val="single"/>
              </w:rPr>
              <w:t>ir</w:t>
            </w:r>
            <w:r w:rsidRPr="001A3172">
              <w:rPr>
                <w:i/>
                <w:spacing w:val="-4"/>
                <w:u w:val="single"/>
              </w:rPr>
              <w:t xml:space="preserve"> </w:t>
            </w:r>
            <w:proofErr w:type="spellStart"/>
            <w:r w:rsidRPr="001A3172">
              <w:rPr>
                <w:i/>
                <w:u w:val="single"/>
              </w:rPr>
              <w:t>norepinefrino</w:t>
            </w:r>
            <w:proofErr w:type="spellEnd"/>
            <w:r w:rsidRPr="001A3172">
              <w:rPr>
                <w:i/>
              </w:rPr>
              <w:t xml:space="preserve"> </w:t>
            </w:r>
            <w:r w:rsidRPr="001A3172">
              <w:rPr>
                <w:i/>
                <w:u w:val="single"/>
              </w:rPr>
              <w:t>reabsorbcijos inhibitoriai (SNRI)</w:t>
            </w:r>
          </w:p>
        </w:tc>
      </w:tr>
      <w:tr w:rsidR="005A2974" w:rsidRPr="001A3172" w14:paraId="7821499A" w14:textId="77777777" w:rsidTr="002B38EC">
        <w:trPr>
          <w:trHeight w:val="758"/>
        </w:trPr>
        <w:tc>
          <w:tcPr>
            <w:tcW w:w="1809" w:type="dxa"/>
            <w:shd w:val="clear" w:color="auto" w:fill="auto"/>
          </w:tcPr>
          <w:p w14:paraId="635C3AD3" w14:textId="77777777" w:rsidR="005A2974" w:rsidRPr="001A3172" w:rsidRDefault="008C647B" w:rsidP="0033083C">
            <w:pPr>
              <w:pStyle w:val="TableParagraph"/>
              <w:spacing w:line="240" w:lineRule="auto"/>
              <w:ind w:left="0"/>
            </w:pPr>
            <w:r w:rsidRPr="001A3172">
              <w:t>SSRI,</w:t>
            </w:r>
            <w:r w:rsidRPr="001A3172">
              <w:rPr>
                <w:spacing w:val="-5"/>
              </w:rPr>
              <w:t xml:space="preserve"> </w:t>
            </w:r>
            <w:r w:rsidRPr="001A3172">
              <w:rPr>
                <w:spacing w:val="-4"/>
              </w:rPr>
              <w:t>SNRI</w:t>
            </w:r>
          </w:p>
        </w:tc>
        <w:tc>
          <w:tcPr>
            <w:tcW w:w="7122" w:type="dxa"/>
            <w:shd w:val="clear" w:color="auto" w:fill="auto"/>
          </w:tcPr>
          <w:p w14:paraId="6449A3E4" w14:textId="77777777" w:rsidR="005A2974" w:rsidRPr="001A3172" w:rsidRDefault="008C647B" w:rsidP="00EF3CCC">
            <w:pPr>
              <w:pStyle w:val="TableParagraph"/>
              <w:spacing w:line="240" w:lineRule="auto"/>
              <w:ind w:left="0"/>
            </w:pPr>
            <w:r w:rsidRPr="001A3172">
              <w:t>III</w:t>
            </w:r>
            <w:r w:rsidR="00EF3CCC" w:rsidRPr="001A3172">
              <w:t> </w:t>
            </w:r>
            <w:r w:rsidRPr="001A3172">
              <w:t>fazės klinikinio tyrimo metu SSRI ir SNRI visų gydomų grupių pacientams didino</w:t>
            </w:r>
            <w:r w:rsidRPr="001A3172">
              <w:rPr>
                <w:spacing w:val="-5"/>
              </w:rPr>
              <w:t xml:space="preserve"> </w:t>
            </w:r>
            <w:r w:rsidRPr="001A3172">
              <w:t>kraujavimo</w:t>
            </w:r>
            <w:r w:rsidRPr="001A3172">
              <w:rPr>
                <w:spacing w:val="-5"/>
              </w:rPr>
              <w:t xml:space="preserve"> </w:t>
            </w:r>
            <w:r w:rsidRPr="001A3172">
              <w:t>riziką,</w:t>
            </w:r>
            <w:r w:rsidRPr="001A3172">
              <w:rPr>
                <w:spacing w:val="-5"/>
              </w:rPr>
              <w:t xml:space="preserve"> </w:t>
            </w:r>
            <w:r w:rsidRPr="001A3172">
              <w:t>lyginant</w:t>
            </w:r>
            <w:r w:rsidRPr="001A3172">
              <w:rPr>
                <w:spacing w:val="-5"/>
              </w:rPr>
              <w:t xml:space="preserve"> </w:t>
            </w:r>
            <w:proofErr w:type="spellStart"/>
            <w:r w:rsidRPr="001A3172">
              <w:t>dabigatraną</w:t>
            </w:r>
            <w:proofErr w:type="spellEnd"/>
            <w:r w:rsidRPr="001A3172">
              <w:rPr>
                <w:spacing w:val="-5"/>
              </w:rPr>
              <w:t xml:space="preserve"> </w:t>
            </w:r>
            <w:r w:rsidRPr="001A3172">
              <w:t>su</w:t>
            </w:r>
            <w:r w:rsidRPr="001A3172">
              <w:rPr>
                <w:spacing w:val="-5"/>
              </w:rPr>
              <w:t xml:space="preserve"> </w:t>
            </w:r>
            <w:r w:rsidRPr="001A3172">
              <w:t>varfarinu,</w:t>
            </w:r>
            <w:r w:rsidRPr="001A3172">
              <w:rPr>
                <w:spacing w:val="-5"/>
              </w:rPr>
              <w:t xml:space="preserve"> </w:t>
            </w:r>
            <w:r w:rsidRPr="001A3172">
              <w:t>vartojamu</w:t>
            </w:r>
            <w:r w:rsidRPr="001A3172">
              <w:rPr>
                <w:spacing w:val="-5"/>
              </w:rPr>
              <w:t xml:space="preserve"> </w:t>
            </w:r>
            <w:r w:rsidRPr="001A3172">
              <w:t>prieširdžių</w:t>
            </w:r>
            <w:r w:rsidR="00EF3CCC" w:rsidRPr="001A3172">
              <w:t xml:space="preserve"> </w:t>
            </w:r>
            <w:r w:rsidRPr="001A3172">
              <w:t>virpėjimu</w:t>
            </w:r>
            <w:r w:rsidRPr="001A3172">
              <w:rPr>
                <w:spacing w:val="-13"/>
              </w:rPr>
              <w:t xml:space="preserve"> </w:t>
            </w:r>
            <w:r w:rsidRPr="001A3172">
              <w:t>sergančių</w:t>
            </w:r>
            <w:r w:rsidRPr="001A3172">
              <w:rPr>
                <w:spacing w:val="-10"/>
              </w:rPr>
              <w:t xml:space="preserve"> </w:t>
            </w:r>
            <w:r w:rsidRPr="001A3172">
              <w:t>pacientų</w:t>
            </w:r>
            <w:r w:rsidRPr="001A3172">
              <w:rPr>
                <w:spacing w:val="-11"/>
              </w:rPr>
              <w:t xml:space="preserve"> </w:t>
            </w:r>
            <w:r w:rsidRPr="001A3172">
              <w:t>insulto</w:t>
            </w:r>
            <w:r w:rsidRPr="001A3172">
              <w:rPr>
                <w:spacing w:val="-10"/>
              </w:rPr>
              <w:t xml:space="preserve"> </w:t>
            </w:r>
            <w:r w:rsidRPr="001A3172">
              <w:t>profilaktikai</w:t>
            </w:r>
            <w:r w:rsidRPr="001A3172">
              <w:rPr>
                <w:spacing w:val="-10"/>
              </w:rPr>
              <w:t xml:space="preserve"> </w:t>
            </w:r>
            <w:r w:rsidRPr="001A3172">
              <w:t>(RE-</w:t>
            </w:r>
            <w:r w:rsidRPr="001A3172">
              <w:rPr>
                <w:spacing w:val="-4"/>
              </w:rPr>
              <w:t>LY).</w:t>
            </w:r>
          </w:p>
        </w:tc>
      </w:tr>
      <w:tr w:rsidR="005A2974" w:rsidRPr="001A3172" w14:paraId="3CD443A8" w14:textId="77777777" w:rsidTr="002B38EC">
        <w:trPr>
          <w:trHeight w:val="733"/>
        </w:trPr>
        <w:tc>
          <w:tcPr>
            <w:tcW w:w="8931" w:type="dxa"/>
            <w:gridSpan w:val="2"/>
            <w:shd w:val="clear" w:color="auto" w:fill="auto"/>
          </w:tcPr>
          <w:p w14:paraId="301188BD" w14:textId="77777777" w:rsidR="005A2974" w:rsidRPr="001A3172" w:rsidRDefault="005A2974" w:rsidP="0033083C">
            <w:pPr>
              <w:pStyle w:val="TableParagraph"/>
              <w:spacing w:line="240" w:lineRule="auto"/>
              <w:ind w:left="0"/>
              <w:rPr>
                <w:b/>
              </w:rPr>
            </w:pPr>
          </w:p>
          <w:p w14:paraId="2BB794CD" w14:textId="77777777" w:rsidR="005A2974" w:rsidRPr="001A3172" w:rsidRDefault="008C647B" w:rsidP="0033083C">
            <w:pPr>
              <w:pStyle w:val="TableParagraph"/>
              <w:spacing w:line="240" w:lineRule="auto"/>
              <w:ind w:left="0"/>
              <w:rPr>
                <w:i/>
              </w:rPr>
            </w:pPr>
            <w:r w:rsidRPr="001A3172">
              <w:rPr>
                <w:i/>
                <w:u w:val="single"/>
              </w:rPr>
              <w:t>Medžiagos,</w:t>
            </w:r>
            <w:r w:rsidRPr="001A3172">
              <w:rPr>
                <w:i/>
                <w:spacing w:val="-11"/>
                <w:u w:val="single"/>
              </w:rPr>
              <w:t xml:space="preserve"> </w:t>
            </w:r>
            <w:r w:rsidRPr="001A3172">
              <w:rPr>
                <w:i/>
                <w:u w:val="single"/>
              </w:rPr>
              <w:t>veikiančios</w:t>
            </w:r>
            <w:r w:rsidRPr="001A3172">
              <w:rPr>
                <w:i/>
                <w:spacing w:val="-10"/>
                <w:u w:val="single"/>
              </w:rPr>
              <w:t xml:space="preserve"> </w:t>
            </w:r>
            <w:r w:rsidRPr="001A3172">
              <w:rPr>
                <w:i/>
                <w:u w:val="single"/>
              </w:rPr>
              <w:t>skrandžio</w:t>
            </w:r>
            <w:r w:rsidRPr="001A3172">
              <w:rPr>
                <w:i/>
                <w:spacing w:val="-9"/>
                <w:u w:val="single"/>
              </w:rPr>
              <w:t xml:space="preserve"> </w:t>
            </w:r>
            <w:r w:rsidRPr="001A3172">
              <w:rPr>
                <w:i/>
                <w:spacing w:val="-5"/>
                <w:u w:val="single"/>
              </w:rPr>
              <w:t>pH</w:t>
            </w:r>
          </w:p>
        </w:tc>
      </w:tr>
      <w:tr w:rsidR="005A2974" w:rsidRPr="001A3172" w14:paraId="187768AD" w14:textId="77777777" w:rsidTr="002B38EC">
        <w:trPr>
          <w:trHeight w:val="1010"/>
        </w:trPr>
        <w:tc>
          <w:tcPr>
            <w:tcW w:w="1809" w:type="dxa"/>
            <w:shd w:val="clear" w:color="auto" w:fill="auto"/>
          </w:tcPr>
          <w:p w14:paraId="36344CF0" w14:textId="77777777" w:rsidR="005A2974" w:rsidRPr="001A3172" w:rsidRDefault="008C647B" w:rsidP="0033083C">
            <w:pPr>
              <w:pStyle w:val="TableParagraph"/>
              <w:spacing w:line="240" w:lineRule="auto"/>
              <w:ind w:left="0"/>
            </w:pPr>
            <w:proofErr w:type="spellStart"/>
            <w:r w:rsidRPr="001A3172">
              <w:rPr>
                <w:spacing w:val="-2"/>
              </w:rPr>
              <w:t>Pantoprazolas</w:t>
            </w:r>
            <w:proofErr w:type="spellEnd"/>
          </w:p>
        </w:tc>
        <w:tc>
          <w:tcPr>
            <w:tcW w:w="7122" w:type="dxa"/>
            <w:shd w:val="clear" w:color="auto" w:fill="auto"/>
          </w:tcPr>
          <w:p w14:paraId="0F7862EA" w14:textId="77777777" w:rsidR="005A2974" w:rsidRPr="001A3172" w:rsidRDefault="000C585B" w:rsidP="007D1439">
            <w:pPr>
              <w:pStyle w:val="TableParagraph"/>
              <w:spacing w:line="240" w:lineRule="auto"/>
              <w:ind w:left="0"/>
            </w:pPr>
            <w:proofErr w:type="spellStart"/>
            <w:r w:rsidRPr="001A3172">
              <w:t>Dabigatran</w:t>
            </w:r>
            <w:r w:rsidR="007D1439" w:rsidRPr="001A3172">
              <w:t>o</w:t>
            </w:r>
            <w:proofErr w:type="spellEnd"/>
            <w:r w:rsidRPr="001A3172">
              <w:t xml:space="preserve"> </w:t>
            </w:r>
            <w:proofErr w:type="spellStart"/>
            <w:r w:rsidRPr="001A3172">
              <w:t>ete</w:t>
            </w:r>
            <w:r w:rsidR="007D1439" w:rsidRPr="001A3172">
              <w:t>ks</w:t>
            </w:r>
            <w:r w:rsidRPr="001A3172">
              <w:t>ilat</w:t>
            </w:r>
            <w:r w:rsidR="007D1439" w:rsidRPr="001A3172">
              <w:t>o</w:t>
            </w:r>
            <w:proofErr w:type="spellEnd"/>
            <w:r w:rsidR="008C647B" w:rsidRPr="001A3172">
              <w:t xml:space="preserve"> vartojant kartu su </w:t>
            </w:r>
            <w:proofErr w:type="spellStart"/>
            <w:r w:rsidR="008C647B" w:rsidRPr="001A3172">
              <w:t>pantoprazolu</w:t>
            </w:r>
            <w:proofErr w:type="spellEnd"/>
            <w:r w:rsidR="008C647B" w:rsidRPr="001A3172">
              <w:t xml:space="preserve">, </w:t>
            </w:r>
            <w:proofErr w:type="spellStart"/>
            <w:r w:rsidR="008C647B" w:rsidRPr="001A3172">
              <w:t>dabigatrano</w:t>
            </w:r>
            <w:proofErr w:type="spellEnd"/>
            <w:r w:rsidR="008C647B" w:rsidRPr="001A3172">
              <w:t xml:space="preserve"> AUC sumažėjo maždaug 30</w:t>
            </w:r>
            <w:r w:rsidR="002C766E" w:rsidRPr="001A3172">
              <w:rPr>
                <w:spacing w:val="-2"/>
              </w:rPr>
              <w:t> %</w:t>
            </w:r>
            <w:r w:rsidR="008C647B" w:rsidRPr="001A3172">
              <w:t>.</w:t>
            </w:r>
            <w:r w:rsidR="008C647B" w:rsidRPr="001A3172">
              <w:rPr>
                <w:spacing w:val="-3"/>
              </w:rPr>
              <w:t xml:space="preserve"> </w:t>
            </w:r>
            <w:r w:rsidR="008C647B" w:rsidRPr="001A3172">
              <w:t>Klinikinių</w:t>
            </w:r>
            <w:r w:rsidR="008C647B" w:rsidRPr="001A3172">
              <w:rPr>
                <w:spacing w:val="-3"/>
              </w:rPr>
              <w:t xml:space="preserve"> </w:t>
            </w:r>
            <w:r w:rsidR="008C647B" w:rsidRPr="001A3172">
              <w:t>tyrimų</w:t>
            </w:r>
            <w:r w:rsidR="008C647B" w:rsidRPr="001A3172">
              <w:rPr>
                <w:spacing w:val="-3"/>
              </w:rPr>
              <w:t xml:space="preserve"> </w:t>
            </w:r>
            <w:r w:rsidR="008C647B" w:rsidRPr="001A3172">
              <w:t>metu</w:t>
            </w:r>
            <w:r w:rsidR="008C647B" w:rsidRPr="001A3172">
              <w:rPr>
                <w:spacing w:val="-3"/>
              </w:rPr>
              <w:t xml:space="preserve"> </w:t>
            </w:r>
            <w:r w:rsidR="008C647B" w:rsidRPr="001A3172">
              <w:t>kartu</w:t>
            </w:r>
            <w:r w:rsidR="008C647B" w:rsidRPr="001A3172">
              <w:rPr>
                <w:spacing w:val="-3"/>
              </w:rPr>
              <w:t xml:space="preserve"> </w:t>
            </w:r>
            <w:r w:rsidR="008C647B" w:rsidRPr="001A3172">
              <w:t>su</w:t>
            </w:r>
            <w:r w:rsidR="008C647B" w:rsidRPr="001A3172">
              <w:rPr>
                <w:spacing w:val="-3"/>
              </w:rPr>
              <w:t xml:space="preserve"> </w:t>
            </w:r>
            <w:proofErr w:type="spellStart"/>
            <w:r w:rsidR="007D1439" w:rsidRPr="001A3172">
              <w:rPr>
                <w:spacing w:val="-3"/>
              </w:rPr>
              <w:t>d</w:t>
            </w:r>
            <w:r w:rsidRPr="001A3172">
              <w:t>abigatran</w:t>
            </w:r>
            <w:r w:rsidR="007D1439" w:rsidRPr="001A3172">
              <w:t>u</w:t>
            </w:r>
            <w:proofErr w:type="spellEnd"/>
            <w:r w:rsidR="008C647B" w:rsidRPr="001A3172">
              <w:rPr>
                <w:spacing w:val="-3"/>
              </w:rPr>
              <w:t xml:space="preserve"> </w:t>
            </w:r>
            <w:r w:rsidR="008C647B" w:rsidRPr="001A3172">
              <w:t>buvo</w:t>
            </w:r>
            <w:r w:rsidR="008C647B" w:rsidRPr="001A3172">
              <w:rPr>
                <w:spacing w:val="-3"/>
              </w:rPr>
              <w:t xml:space="preserve"> </w:t>
            </w:r>
            <w:r w:rsidR="008C647B" w:rsidRPr="001A3172">
              <w:t>vartojama</w:t>
            </w:r>
            <w:r w:rsidR="008C647B" w:rsidRPr="001A3172">
              <w:rPr>
                <w:spacing w:val="-3"/>
              </w:rPr>
              <w:t xml:space="preserve"> </w:t>
            </w:r>
            <w:proofErr w:type="spellStart"/>
            <w:r w:rsidR="008C647B" w:rsidRPr="001A3172">
              <w:t>pantoprazolo</w:t>
            </w:r>
            <w:proofErr w:type="spellEnd"/>
            <w:r w:rsidR="008C647B" w:rsidRPr="001A3172">
              <w:rPr>
                <w:spacing w:val="-3"/>
              </w:rPr>
              <w:t xml:space="preserve"> </w:t>
            </w:r>
            <w:r w:rsidR="008C647B" w:rsidRPr="001A3172">
              <w:t>ar</w:t>
            </w:r>
            <w:r w:rsidR="007D1439" w:rsidRPr="001A3172">
              <w:t xml:space="preserve"> </w:t>
            </w:r>
            <w:r w:rsidR="008C647B" w:rsidRPr="001A3172">
              <w:t>kitų</w:t>
            </w:r>
            <w:r w:rsidR="008C647B" w:rsidRPr="001A3172">
              <w:rPr>
                <w:spacing w:val="-4"/>
              </w:rPr>
              <w:t xml:space="preserve"> </w:t>
            </w:r>
            <w:r w:rsidR="008C647B" w:rsidRPr="001A3172">
              <w:t>protonų</w:t>
            </w:r>
            <w:r w:rsidR="008C647B" w:rsidRPr="001A3172">
              <w:rPr>
                <w:spacing w:val="-4"/>
              </w:rPr>
              <w:t xml:space="preserve"> </w:t>
            </w:r>
            <w:r w:rsidR="008C647B" w:rsidRPr="001A3172">
              <w:t>siurblio</w:t>
            </w:r>
            <w:r w:rsidR="008C647B" w:rsidRPr="001A3172">
              <w:rPr>
                <w:spacing w:val="-4"/>
              </w:rPr>
              <w:t xml:space="preserve"> </w:t>
            </w:r>
            <w:r w:rsidR="008C647B" w:rsidRPr="001A3172">
              <w:t>inhibitorių</w:t>
            </w:r>
            <w:r w:rsidR="008C647B" w:rsidRPr="001A3172">
              <w:rPr>
                <w:spacing w:val="-4"/>
              </w:rPr>
              <w:t xml:space="preserve"> </w:t>
            </w:r>
            <w:r w:rsidR="008C647B" w:rsidRPr="001A3172">
              <w:t>(PSI)</w:t>
            </w:r>
            <w:r w:rsidR="008C647B" w:rsidRPr="001A3172">
              <w:rPr>
                <w:spacing w:val="-4"/>
              </w:rPr>
              <w:t xml:space="preserve"> </w:t>
            </w:r>
            <w:r w:rsidR="008C647B" w:rsidRPr="001A3172">
              <w:t>ir</w:t>
            </w:r>
            <w:r w:rsidR="008C647B" w:rsidRPr="001A3172">
              <w:rPr>
                <w:spacing w:val="-4"/>
              </w:rPr>
              <w:t xml:space="preserve"> </w:t>
            </w:r>
            <w:r w:rsidR="008C647B" w:rsidRPr="001A3172">
              <w:t>nepastebėta,</w:t>
            </w:r>
            <w:r w:rsidR="008C647B" w:rsidRPr="001A3172">
              <w:rPr>
                <w:spacing w:val="-4"/>
              </w:rPr>
              <w:t xml:space="preserve"> </w:t>
            </w:r>
            <w:r w:rsidR="008C647B" w:rsidRPr="001A3172">
              <w:t>kad</w:t>
            </w:r>
            <w:r w:rsidR="008C647B" w:rsidRPr="001A3172">
              <w:rPr>
                <w:spacing w:val="-4"/>
              </w:rPr>
              <w:t xml:space="preserve"> </w:t>
            </w:r>
            <w:r w:rsidR="008C647B" w:rsidRPr="001A3172">
              <w:t>jie</w:t>
            </w:r>
            <w:r w:rsidR="008C647B" w:rsidRPr="001A3172">
              <w:rPr>
                <w:spacing w:val="-4"/>
              </w:rPr>
              <w:t xml:space="preserve"> </w:t>
            </w:r>
            <w:r w:rsidR="008C647B" w:rsidRPr="001A3172">
              <w:t>mažintų</w:t>
            </w:r>
            <w:r w:rsidR="008C647B" w:rsidRPr="001A3172">
              <w:rPr>
                <w:spacing w:val="-4"/>
              </w:rPr>
              <w:t xml:space="preserve"> </w:t>
            </w:r>
            <w:proofErr w:type="spellStart"/>
            <w:r w:rsidR="007D1439" w:rsidRPr="001A3172">
              <w:rPr>
                <w:spacing w:val="-4"/>
              </w:rPr>
              <w:t>d</w:t>
            </w:r>
            <w:r w:rsidRPr="001A3172">
              <w:t>abigatran</w:t>
            </w:r>
            <w:r w:rsidR="007D1439" w:rsidRPr="001A3172">
              <w:t>o</w:t>
            </w:r>
            <w:proofErr w:type="spellEnd"/>
            <w:r w:rsidRPr="001A3172">
              <w:t xml:space="preserve"> </w:t>
            </w:r>
            <w:proofErr w:type="spellStart"/>
            <w:r w:rsidRPr="001A3172">
              <w:t>ete</w:t>
            </w:r>
            <w:r w:rsidR="007D1439" w:rsidRPr="001A3172">
              <w:t>ks</w:t>
            </w:r>
            <w:r w:rsidRPr="001A3172">
              <w:t>ilat</w:t>
            </w:r>
            <w:r w:rsidR="007D1439" w:rsidRPr="001A3172">
              <w:t>o</w:t>
            </w:r>
            <w:proofErr w:type="spellEnd"/>
            <w:r w:rsidR="008C647B" w:rsidRPr="001A3172">
              <w:t xml:space="preserve"> </w:t>
            </w:r>
            <w:r w:rsidR="008C647B" w:rsidRPr="001A3172">
              <w:rPr>
                <w:spacing w:val="-2"/>
              </w:rPr>
              <w:t>veiksmingumą.</w:t>
            </w:r>
          </w:p>
        </w:tc>
      </w:tr>
      <w:tr w:rsidR="005A2974" w:rsidRPr="001A3172" w14:paraId="03118F9A" w14:textId="77777777" w:rsidTr="002B38EC">
        <w:trPr>
          <w:trHeight w:val="506"/>
        </w:trPr>
        <w:tc>
          <w:tcPr>
            <w:tcW w:w="1809" w:type="dxa"/>
            <w:shd w:val="clear" w:color="auto" w:fill="auto"/>
          </w:tcPr>
          <w:p w14:paraId="37F77B22" w14:textId="77777777" w:rsidR="005A2974" w:rsidRPr="001A3172" w:rsidRDefault="008C647B" w:rsidP="0033083C">
            <w:pPr>
              <w:pStyle w:val="TableParagraph"/>
              <w:spacing w:line="240" w:lineRule="auto"/>
              <w:ind w:left="0"/>
            </w:pPr>
            <w:proofErr w:type="spellStart"/>
            <w:r w:rsidRPr="001A3172">
              <w:rPr>
                <w:spacing w:val="-2"/>
              </w:rPr>
              <w:t>Ranitidinas</w:t>
            </w:r>
            <w:proofErr w:type="spellEnd"/>
          </w:p>
        </w:tc>
        <w:tc>
          <w:tcPr>
            <w:tcW w:w="7122" w:type="dxa"/>
            <w:shd w:val="clear" w:color="auto" w:fill="auto"/>
          </w:tcPr>
          <w:p w14:paraId="2C3B895D" w14:textId="77777777" w:rsidR="005A2974" w:rsidRPr="001A3172" w:rsidRDefault="008C647B" w:rsidP="00EF3CCC">
            <w:pPr>
              <w:pStyle w:val="TableParagraph"/>
              <w:spacing w:line="240" w:lineRule="auto"/>
              <w:ind w:left="0"/>
            </w:pPr>
            <w:r w:rsidRPr="001A3172">
              <w:t>Kartu</w:t>
            </w:r>
            <w:r w:rsidRPr="001A3172">
              <w:rPr>
                <w:spacing w:val="-11"/>
              </w:rPr>
              <w:t xml:space="preserve"> </w:t>
            </w:r>
            <w:r w:rsidRPr="001A3172">
              <w:t>su</w:t>
            </w:r>
            <w:r w:rsidRPr="001A3172">
              <w:rPr>
                <w:spacing w:val="-8"/>
              </w:rPr>
              <w:t xml:space="preserve"> </w:t>
            </w:r>
            <w:proofErr w:type="spellStart"/>
            <w:r w:rsidRPr="001A3172">
              <w:t>dabigatranu</w:t>
            </w:r>
            <w:proofErr w:type="spellEnd"/>
            <w:r w:rsidRPr="001A3172">
              <w:rPr>
                <w:spacing w:val="-8"/>
              </w:rPr>
              <w:t xml:space="preserve"> </w:t>
            </w:r>
            <w:proofErr w:type="spellStart"/>
            <w:r w:rsidRPr="001A3172">
              <w:t>eteksilatu</w:t>
            </w:r>
            <w:proofErr w:type="spellEnd"/>
            <w:r w:rsidRPr="001A3172">
              <w:rPr>
                <w:spacing w:val="-8"/>
              </w:rPr>
              <w:t xml:space="preserve"> </w:t>
            </w:r>
            <w:r w:rsidRPr="001A3172">
              <w:t>vartojamas</w:t>
            </w:r>
            <w:r w:rsidRPr="001A3172">
              <w:rPr>
                <w:spacing w:val="-8"/>
              </w:rPr>
              <w:t xml:space="preserve"> </w:t>
            </w:r>
            <w:proofErr w:type="spellStart"/>
            <w:r w:rsidRPr="001A3172">
              <w:t>ranitidinas</w:t>
            </w:r>
            <w:proofErr w:type="spellEnd"/>
            <w:r w:rsidRPr="001A3172">
              <w:rPr>
                <w:spacing w:val="-8"/>
              </w:rPr>
              <w:t xml:space="preserve"> </w:t>
            </w:r>
            <w:r w:rsidRPr="001A3172">
              <w:t>klini</w:t>
            </w:r>
            <w:r w:rsidR="0004566C">
              <w:t>š</w:t>
            </w:r>
            <w:r w:rsidRPr="001A3172">
              <w:t>kai</w:t>
            </w:r>
            <w:r w:rsidRPr="001A3172">
              <w:rPr>
                <w:spacing w:val="-8"/>
              </w:rPr>
              <w:t xml:space="preserve"> </w:t>
            </w:r>
            <w:r w:rsidRPr="001A3172">
              <w:rPr>
                <w:spacing w:val="-2"/>
              </w:rPr>
              <w:t>reikšmingo</w:t>
            </w:r>
            <w:r w:rsidR="00EF3CCC" w:rsidRPr="001A3172">
              <w:t xml:space="preserve"> </w:t>
            </w:r>
            <w:r w:rsidRPr="001A3172">
              <w:t>poveikio</w:t>
            </w:r>
            <w:r w:rsidRPr="001A3172">
              <w:rPr>
                <w:spacing w:val="-12"/>
              </w:rPr>
              <w:t xml:space="preserve"> </w:t>
            </w:r>
            <w:proofErr w:type="spellStart"/>
            <w:r w:rsidRPr="001A3172">
              <w:t>dabigatrano</w:t>
            </w:r>
            <w:proofErr w:type="spellEnd"/>
            <w:r w:rsidRPr="001A3172">
              <w:rPr>
                <w:spacing w:val="-9"/>
              </w:rPr>
              <w:t xml:space="preserve"> </w:t>
            </w:r>
            <w:r w:rsidRPr="001A3172">
              <w:t>absorbcijos</w:t>
            </w:r>
            <w:r w:rsidRPr="001A3172">
              <w:rPr>
                <w:spacing w:val="-9"/>
              </w:rPr>
              <w:t xml:space="preserve"> </w:t>
            </w:r>
            <w:r w:rsidRPr="001A3172">
              <w:t>dydžiui</w:t>
            </w:r>
            <w:r w:rsidRPr="001A3172">
              <w:rPr>
                <w:spacing w:val="-9"/>
              </w:rPr>
              <w:t xml:space="preserve"> </w:t>
            </w:r>
            <w:r w:rsidRPr="001A3172">
              <w:rPr>
                <w:spacing w:val="-2"/>
              </w:rPr>
              <w:t>ne</w:t>
            </w:r>
            <w:r w:rsidR="0004566C">
              <w:rPr>
                <w:spacing w:val="-2"/>
              </w:rPr>
              <w:t>turėjo</w:t>
            </w:r>
            <w:r w:rsidRPr="001A3172">
              <w:rPr>
                <w:spacing w:val="-2"/>
              </w:rPr>
              <w:t>.</w:t>
            </w:r>
          </w:p>
        </w:tc>
      </w:tr>
    </w:tbl>
    <w:p w14:paraId="53BEC01D" w14:textId="77777777" w:rsidR="005A2974" w:rsidRPr="001A3172" w:rsidRDefault="005A2974" w:rsidP="0033083C">
      <w:pPr>
        <w:pStyle w:val="Pagrindinistekstas"/>
        <w:rPr>
          <w:b/>
        </w:rPr>
      </w:pPr>
    </w:p>
    <w:p w14:paraId="57DD0914" w14:textId="77777777" w:rsidR="005A2974" w:rsidRPr="001A3172" w:rsidRDefault="008C647B" w:rsidP="0033083C">
      <w:pPr>
        <w:pStyle w:val="Pagrindinistekstas"/>
      </w:pPr>
      <w:r w:rsidRPr="001A3172">
        <w:rPr>
          <w:u w:val="single"/>
        </w:rPr>
        <w:t>Sąveika,</w:t>
      </w:r>
      <w:r w:rsidRPr="001A3172">
        <w:rPr>
          <w:spacing w:val="-8"/>
          <w:u w:val="single"/>
        </w:rPr>
        <w:t xml:space="preserve"> </w:t>
      </w:r>
      <w:r w:rsidR="00E862CF">
        <w:rPr>
          <w:u w:val="single"/>
        </w:rPr>
        <w:t>susijusi su</w:t>
      </w:r>
      <w:r w:rsidRPr="001A3172">
        <w:rPr>
          <w:spacing w:val="-8"/>
          <w:u w:val="single"/>
        </w:rPr>
        <w:t xml:space="preserve"> </w:t>
      </w:r>
      <w:proofErr w:type="spellStart"/>
      <w:r w:rsidRPr="001A3172">
        <w:rPr>
          <w:u w:val="single"/>
        </w:rPr>
        <w:t>dabigatrano</w:t>
      </w:r>
      <w:proofErr w:type="spellEnd"/>
      <w:r w:rsidRPr="001A3172">
        <w:rPr>
          <w:spacing w:val="-8"/>
          <w:u w:val="single"/>
        </w:rPr>
        <w:t xml:space="preserve"> </w:t>
      </w:r>
      <w:proofErr w:type="spellStart"/>
      <w:r w:rsidRPr="001A3172">
        <w:rPr>
          <w:u w:val="single"/>
        </w:rPr>
        <w:t>eteksilato</w:t>
      </w:r>
      <w:proofErr w:type="spellEnd"/>
      <w:r w:rsidRPr="001A3172">
        <w:rPr>
          <w:spacing w:val="-8"/>
          <w:u w:val="single"/>
        </w:rPr>
        <w:t xml:space="preserve"> </w:t>
      </w:r>
      <w:r w:rsidRPr="001A3172">
        <w:rPr>
          <w:u w:val="single"/>
        </w:rPr>
        <w:t>ir</w:t>
      </w:r>
      <w:r w:rsidRPr="001A3172">
        <w:rPr>
          <w:spacing w:val="-8"/>
          <w:u w:val="single"/>
        </w:rPr>
        <w:t xml:space="preserve"> </w:t>
      </w:r>
      <w:proofErr w:type="spellStart"/>
      <w:r w:rsidRPr="001A3172">
        <w:rPr>
          <w:u w:val="single"/>
        </w:rPr>
        <w:t>dabigatrano</w:t>
      </w:r>
      <w:proofErr w:type="spellEnd"/>
      <w:r w:rsidRPr="001A3172">
        <w:rPr>
          <w:spacing w:val="-8"/>
          <w:u w:val="single"/>
        </w:rPr>
        <w:t xml:space="preserve"> </w:t>
      </w:r>
      <w:r w:rsidRPr="001A3172">
        <w:rPr>
          <w:spacing w:val="-2"/>
          <w:u w:val="single"/>
        </w:rPr>
        <w:t>metabolizm</w:t>
      </w:r>
      <w:r w:rsidR="00E862CF">
        <w:rPr>
          <w:spacing w:val="-2"/>
          <w:u w:val="single"/>
        </w:rPr>
        <w:t>u</w:t>
      </w:r>
    </w:p>
    <w:p w14:paraId="55B22E5D" w14:textId="77777777" w:rsidR="005A2974" w:rsidRPr="001A3172" w:rsidRDefault="005A2974" w:rsidP="0033083C">
      <w:pPr>
        <w:pStyle w:val="Pagrindinistekstas"/>
      </w:pPr>
    </w:p>
    <w:p w14:paraId="2FA9876B" w14:textId="77777777" w:rsidR="005A2974" w:rsidRPr="001A3172" w:rsidRDefault="008C647B" w:rsidP="0033083C">
      <w:pPr>
        <w:pStyle w:val="Pagrindinistekstas"/>
      </w:pPr>
      <w:proofErr w:type="spellStart"/>
      <w:r w:rsidRPr="001A3172">
        <w:t>Citochromo</w:t>
      </w:r>
      <w:proofErr w:type="spellEnd"/>
      <w:r w:rsidRPr="001A3172">
        <w:t xml:space="preserve"> P 450 sistema </w:t>
      </w:r>
      <w:proofErr w:type="spellStart"/>
      <w:r w:rsidRPr="001A3172">
        <w:t>dabigatrano</w:t>
      </w:r>
      <w:proofErr w:type="spellEnd"/>
      <w:r w:rsidRPr="001A3172">
        <w:t xml:space="preserve"> </w:t>
      </w:r>
      <w:proofErr w:type="spellStart"/>
      <w:r w:rsidRPr="001A3172">
        <w:t>eteksilato</w:t>
      </w:r>
      <w:proofErr w:type="spellEnd"/>
      <w:r w:rsidRPr="001A3172">
        <w:t xml:space="preserve"> ir </w:t>
      </w:r>
      <w:proofErr w:type="spellStart"/>
      <w:r w:rsidRPr="001A3172">
        <w:t>dabigatrano</w:t>
      </w:r>
      <w:proofErr w:type="spellEnd"/>
      <w:r w:rsidRPr="001A3172">
        <w:t xml:space="preserve"> </w:t>
      </w:r>
      <w:proofErr w:type="spellStart"/>
      <w:r w:rsidRPr="001A3172">
        <w:t>nemetabolizuoja</w:t>
      </w:r>
      <w:proofErr w:type="spellEnd"/>
      <w:r w:rsidRPr="001A3172">
        <w:t xml:space="preserve">, </w:t>
      </w:r>
      <w:proofErr w:type="spellStart"/>
      <w:r w:rsidRPr="001A3172">
        <w:rPr>
          <w:i/>
        </w:rPr>
        <w:t>in</w:t>
      </w:r>
      <w:proofErr w:type="spellEnd"/>
      <w:r w:rsidRPr="001A3172">
        <w:rPr>
          <w:i/>
        </w:rPr>
        <w:t xml:space="preserve"> </w:t>
      </w:r>
      <w:proofErr w:type="spellStart"/>
      <w:r w:rsidRPr="001A3172">
        <w:rPr>
          <w:i/>
        </w:rPr>
        <w:t>vitro</w:t>
      </w:r>
      <w:proofErr w:type="spellEnd"/>
      <w:r w:rsidRPr="001A3172">
        <w:rPr>
          <w:i/>
        </w:rPr>
        <w:t xml:space="preserve"> </w:t>
      </w:r>
      <w:r w:rsidRPr="001A3172">
        <w:t>šios medžiagos</w:t>
      </w:r>
      <w:r w:rsidRPr="001A3172">
        <w:rPr>
          <w:spacing w:val="-3"/>
        </w:rPr>
        <w:t xml:space="preserve"> </w:t>
      </w:r>
      <w:r w:rsidRPr="001A3172">
        <w:t>žmogaus</w:t>
      </w:r>
      <w:r w:rsidRPr="001A3172">
        <w:rPr>
          <w:spacing w:val="-3"/>
        </w:rPr>
        <w:t xml:space="preserve"> </w:t>
      </w:r>
      <w:proofErr w:type="spellStart"/>
      <w:r w:rsidRPr="001A3172">
        <w:t>citochromo</w:t>
      </w:r>
      <w:proofErr w:type="spellEnd"/>
      <w:r w:rsidRPr="001A3172">
        <w:rPr>
          <w:spacing w:val="-3"/>
        </w:rPr>
        <w:t xml:space="preserve"> </w:t>
      </w:r>
      <w:r w:rsidRPr="001A3172">
        <w:t>P450</w:t>
      </w:r>
      <w:r w:rsidRPr="001A3172">
        <w:rPr>
          <w:spacing w:val="-3"/>
        </w:rPr>
        <w:t xml:space="preserve"> </w:t>
      </w:r>
      <w:r w:rsidRPr="001A3172">
        <w:t>fermentams</w:t>
      </w:r>
      <w:r w:rsidRPr="001A3172">
        <w:rPr>
          <w:spacing w:val="-3"/>
        </w:rPr>
        <w:t xml:space="preserve"> </w:t>
      </w:r>
      <w:r w:rsidRPr="001A3172">
        <w:t>poveikio</w:t>
      </w:r>
      <w:r w:rsidRPr="001A3172">
        <w:rPr>
          <w:spacing w:val="-3"/>
        </w:rPr>
        <w:t xml:space="preserve"> </w:t>
      </w:r>
      <w:r w:rsidRPr="001A3172">
        <w:t>nedaro.</w:t>
      </w:r>
      <w:r w:rsidRPr="001A3172">
        <w:rPr>
          <w:spacing w:val="-3"/>
        </w:rPr>
        <w:t xml:space="preserve"> </w:t>
      </w:r>
      <w:r w:rsidRPr="001A3172">
        <w:t>Taigi</w:t>
      </w:r>
      <w:r w:rsidRPr="001A3172">
        <w:rPr>
          <w:spacing w:val="-3"/>
        </w:rPr>
        <w:t xml:space="preserve"> </w:t>
      </w:r>
      <w:r w:rsidRPr="001A3172">
        <w:t>su</w:t>
      </w:r>
      <w:r w:rsidRPr="001A3172">
        <w:rPr>
          <w:spacing w:val="-3"/>
        </w:rPr>
        <w:t xml:space="preserve"> </w:t>
      </w:r>
      <w:r w:rsidRPr="001A3172">
        <w:t>šiais</w:t>
      </w:r>
      <w:r w:rsidRPr="001A3172">
        <w:rPr>
          <w:spacing w:val="-3"/>
        </w:rPr>
        <w:t xml:space="preserve"> </w:t>
      </w:r>
      <w:r w:rsidRPr="001A3172">
        <w:t>fermentais</w:t>
      </w:r>
      <w:r w:rsidRPr="001A3172">
        <w:rPr>
          <w:spacing w:val="-3"/>
        </w:rPr>
        <w:t xml:space="preserve"> </w:t>
      </w:r>
      <w:r w:rsidRPr="001A3172">
        <w:t xml:space="preserve">susijusių </w:t>
      </w:r>
      <w:r w:rsidRPr="001A3172">
        <w:lastRenderedPageBreak/>
        <w:t xml:space="preserve">vaistinių preparatų sąveika su </w:t>
      </w:r>
      <w:proofErr w:type="spellStart"/>
      <w:r w:rsidRPr="001A3172">
        <w:t>dabigatranu</w:t>
      </w:r>
      <w:proofErr w:type="spellEnd"/>
      <w:r w:rsidRPr="001A3172">
        <w:t xml:space="preserve"> nėra tikėtina.</w:t>
      </w:r>
    </w:p>
    <w:p w14:paraId="15BCE15A" w14:textId="77777777" w:rsidR="007D1439" w:rsidRPr="001A3172" w:rsidRDefault="007D1439" w:rsidP="0033083C">
      <w:pPr>
        <w:pStyle w:val="Pagrindinistekstas"/>
        <w:rPr>
          <w:u w:val="single"/>
        </w:rPr>
      </w:pPr>
    </w:p>
    <w:p w14:paraId="0A1DE622" w14:textId="77777777" w:rsidR="005A2974" w:rsidRPr="001A3172" w:rsidRDefault="008C647B" w:rsidP="0033083C">
      <w:pPr>
        <w:pStyle w:val="Pagrindinistekstas"/>
      </w:pPr>
      <w:r w:rsidRPr="001A3172">
        <w:rPr>
          <w:u w:val="single"/>
        </w:rPr>
        <w:t>Vaikų</w:t>
      </w:r>
      <w:r w:rsidRPr="001A3172">
        <w:rPr>
          <w:spacing w:val="-4"/>
          <w:u w:val="single"/>
        </w:rPr>
        <w:t xml:space="preserve"> </w:t>
      </w:r>
      <w:r w:rsidRPr="001A3172">
        <w:rPr>
          <w:spacing w:val="-2"/>
          <w:u w:val="single"/>
        </w:rPr>
        <w:t>populiacija</w:t>
      </w:r>
    </w:p>
    <w:p w14:paraId="38124ED0" w14:textId="77777777" w:rsidR="005A2974" w:rsidRPr="001A3172" w:rsidRDefault="005A2974" w:rsidP="0033083C">
      <w:pPr>
        <w:pStyle w:val="Pagrindinistekstas"/>
      </w:pPr>
    </w:p>
    <w:p w14:paraId="31665EB3" w14:textId="77777777" w:rsidR="005A2974" w:rsidRPr="001A3172" w:rsidRDefault="008C647B" w:rsidP="0033083C">
      <w:pPr>
        <w:pStyle w:val="Pagrindinistekstas"/>
      </w:pPr>
      <w:r w:rsidRPr="001A3172">
        <w:t>Sąveikos</w:t>
      </w:r>
      <w:r w:rsidRPr="001A3172">
        <w:rPr>
          <w:spacing w:val="-7"/>
        </w:rPr>
        <w:t xml:space="preserve"> </w:t>
      </w:r>
      <w:r w:rsidRPr="001A3172">
        <w:t>tyrimai</w:t>
      </w:r>
      <w:r w:rsidRPr="001A3172">
        <w:rPr>
          <w:spacing w:val="-6"/>
        </w:rPr>
        <w:t xml:space="preserve"> </w:t>
      </w:r>
      <w:r w:rsidRPr="001A3172">
        <w:t>atlikti</w:t>
      </w:r>
      <w:r w:rsidRPr="001A3172">
        <w:rPr>
          <w:spacing w:val="-6"/>
        </w:rPr>
        <w:t xml:space="preserve"> </w:t>
      </w:r>
      <w:r w:rsidRPr="001A3172">
        <w:t>tik</w:t>
      </w:r>
      <w:r w:rsidRPr="001A3172">
        <w:rPr>
          <w:spacing w:val="-6"/>
        </w:rPr>
        <w:t xml:space="preserve"> </w:t>
      </w:r>
      <w:r w:rsidRPr="001A3172">
        <w:rPr>
          <w:spacing w:val="-2"/>
        </w:rPr>
        <w:t>suaugusiesiems.</w:t>
      </w:r>
    </w:p>
    <w:p w14:paraId="3F4BCA66" w14:textId="77777777" w:rsidR="005A2974" w:rsidRPr="001A3172" w:rsidRDefault="005A2974" w:rsidP="0033083C">
      <w:pPr>
        <w:pStyle w:val="Pagrindinistekstas"/>
      </w:pPr>
    </w:p>
    <w:p w14:paraId="59A08EEF" w14:textId="77777777" w:rsidR="005A2974" w:rsidRPr="001A3172" w:rsidRDefault="008C647B" w:rsidP="002B38EC">
      <w:pPr>
        <w:pStyle w:val="Antrat2"/>
        <w:ind w:left="567" w:hanging="567"/>
      </w:pPr>
      <w:r w:rsidRPr="001A3172">
        <w:t>Vaisingumas,</w:t>
      </w:r>
      <w:r w:rsidRPr="001A3172">
        <w:rPr>
          <w:spacing w:val="-7"/>
        </w:rPr>
        <w:t xml:space="preserve"> </w:t>
      </w:r>
      <w:r w:rsidRPr="001A3172">
        <w:t>nėštumo</w:t>
      </w:r>
      <w:r w:rsidRPr="001A3172">
        <w:rPr>
          <w:spacing w:val="-7"/>
        </w:rPr>
        <w:t xml:space="preserve"> </w:t>
      </w:r>
      <w:r w:rsidRPr="001A3172">
        <w:t>ir</w:t>
      </w:r>
      <w:r w:rsidRPr="001A3172">
        <w:rPr>
          <w:spacing w:val="-7"/>
        </w:rPr>
        <w:t xml:space="preserve"> </w:t>
      </w:r>
      <w:r w:rsidRPr="001A3172">
        <w:t>žindymo</w:t>
      </w:r>
      <w:r w:rsidRPr="001A3172">
        <w:rPr>
          <w:spacing w:val="-7"/>
        </w:rPr>
        <w:t xml:space="preserve"> </w:t>
      </w:r>
      <w:r w:rsidRPr="001A3172">
        <w:rPr>
          <w:spacing w:val="-2"/>
        </w:rPr>
        <w:t>laikotarpis</w:t>
      </w:r>
    </w:p>
    <w:p w14:paraId="7F984588" w14:textId="77777777" w:rsidR="005A2974" w:rsidRPr="001A3172" w:rsidRDefault="005A2974" w:rsidP="0033083C">
      <w:pPr>
        <w:pStyle w:val="Pagrindinistekstas"/>
        <w:rPr>
          <w:b/>
        </w:rPr>
      </w:pPr>
    </w:p>
    <w:p w14:paraId="0FB06307" w14:textId="77777777" w:rsidR="005A2974" w:rsidRPr="001A3172" w:rsidRDefault="008C647B" w:rsidP="0033083C">
      <w:pPr>
        <w:pStyle w:val="Pagrindinistekstas"/>
      </w:pPr>
      <w:r w:rsidRPr="001A3172">
        <w:rPr>
          <w:u w:val="single"/>
        </w:rPr>
        <w:t>Vaisingos</w:t>
      </w:r>
      <w:r w:rsidRPr="001A3172">
        <w:rPr>
          <w:spacing w:val="-9"/>
          <w:u w:val="single"/>
        </w:rPr>
        <w:t xml:space="preserve"> </w:t>
      </w:r>
      <w:r w:rsidRPr="001A3172">
        <w:rPr>
          <w:spacing w:val="-2"/>
          <w:u w:val="single"/>
        </w:rPr>
        <w:t>moterys</w:t>
      </w:r>
    </w:p>
    <w:p w14:paraId="7CD3B751" w14:textId="77777777" w:rsidR="005A2974" w:rsidRPr="001A3172" w:rsidRDefault="005A2974" w:rsidP="0033083C">
      <w:pPr>
        <w:pStyle w:val="Pagrindinistekstas"/>
      </w:pPr>
    </w:p>
    <w:p w14:paraId="612C8BF8" w14:textId="77777777" w:rsidR="007D1439" w:rsidRPr="001A3172" w:rsidRDefault="008C647B" w:rsidP="0033083C">
      <w:pPr>
        <w:pStyle w:val="Pagrindinistekstas"/>
      </w:pPr>
      <w:r w:rsidRPr="001A3172">
        <w:t>Gydymo</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5"/>
        </w:rPr>
        <w:t xml:space="preserve"> </w:t>
      </w:r>
      <w:r w:rsidRPr="001A3172">
        <w:t>metu</w:t>
      </w:r>
      <w:r w:rsidRPr="001A3172">
        <w:rPr>
          <w:spacing w:val="-5"/>
        </w:rPr>
        <w:t xml:space="preserve"> </w:t>
      </w:r>
      <w:r w:rsidRPr="001A3172">
        <w:t>vaisingos</w:t>
      </w:r>
      <w:r w:rsidRPr="001A3172">
        <w:rPr>
          <w:spacing w:val="-5"/>
        </w:rPr>
        <w:t xml:space="preserve"> </w:t>
      </w:r>
      <w:r w:rsidRPr="001A3172">
        <w:t>moterys</w:t>
      </w:r>
      <w:r w:rsidRPr="001A3172">
        <w:rPr>
          <w:spacing w:val="-5"/>
        </w:rPr>
        <w:t xml:space="preserve"> </w:t>
      </w:r>
      <w:r w:rsidRPr="001A3172">
        <w:t>turi</w:t>
      </w:r>
      <w:r w:rsidRPr="001A3172">
        <w:rPr>
          <w:spacing w:val="-5"/>
        </w:rPr>
        <w:t xml:space="preserve"> </w:t>
      </w:r>
      <w:r w:rsidRPr="001A3172">
        <w:t>vengti</w:t>
      </w:r>
      <w:r w:rsidRPr="001A3172">
        <w:rPr>
          <w:spacing w:val="-5"/>
        </w:rPr>
        <w:t xml:space="preserve"> </w:t>
      </w:r>
      <w:r w:rsidRPr="001A3172">
        <w:t>nėštumo.</w:t>
      </w:r>
    </w:p>
    <w:p w14:paraId="05029884" w14:textId="77777777" w:rsidR="007D1439" w:rsidRPr="001A3172" w:rsidRDefault="007D1439" w:rsidP="0033083C">
      <w:pPr>
        <w:pStyle w:val="Pagrindinistekstas"/>
      </w:pPr>
    </w:p>
    <w:p w14:paraId="4FA1B740" w14:textId="77777777" w:rsidR="005A2974" w:rsidRPr="001A3172" w:rsidRDefault="008C647B" w:rsidP="0033083C">
      <w:pPr>
        <w:pStyle w:val="Pagrindinistekstas"/>
      </w:pPr>
      <w:r w:rsidRPr="001A3172">
        <w:rPr>
          <w:spacing w:val="-2"/>
          <w:u w:val="single"/>
        </w:rPr>
        <w:t>Nėštumas</w:t>
      </w:r>
    </w:p>
    <w:p w14:paraId="09FFEE0A" w14:textId="77777777" w:rsidR="00A07927" w:rsidRPr="001A3172" w:rsidRDefault="00A07927" w:rsidP="0033083C">
      <w:pPr>
        <w:pStyle w:val="Pagrindinistekstas"/>
      </w:pPr>
    </w:p>
    <w:p w14:paraId="3A5BBCAA" w14:textId="77777777" w:rsidR="005A2974" w:rsidRPr="001A3172" w:rsidRDefault="008C647B" w:rsidP="0033083C">
      <w:pPr>
        <w:pStyle w:val="Pagrindinistekstas"/>
      </w:pPr>
      <w:r w:rsidRPr="001A3172">
        <w:t>Duomen</w:t>
      </w:r>
      <w:r w:rsidR="00144A25">
        <w:t>ų</w:t>
      </w:r>
      <w:r w:rsidRPr="001A3172">
        <w:rPr>
          <w:spacing w:val="-6"/>
        </w:rPr>
        <w:t xml:space="preserve"> </w:t>
      </w:r>
      <w:r w:rsidRPr="001A3172">
        <w:t>apie</w:t>
      </w:r>
      <w:r w:rsidRPr="001A3172">
        <w:rPr>
          <w:spacing w:val="-6"/>
        </w:rPr>
        <w:t xml:space="preserve"> </w:t>
      </w:r>
      <w:proofErr w:type="spellStart"/>
      <w:r w:rsidR="000C585B" w:rsidRPr="00F11375">
        <w:t>Dabigatran</w:t>
      </w:r>
      <w:proofErr w:type="spellEnd"/>
      <w:r w:rsidR="000C585B" w:rsidRPr="00F11375">
        <w:t xml:space="preserve"> </w:t>
      </w:r>
      <w:proofErr w:type="spellStart"/>
      <w:r w:rsidR="000C585B" w:rsidRPr="00F11375">
        <w:t>etexilate</w:t>
      </w:r>
      <w:proofErr w:type="spellEnd"/>
      <w:r w:rsidR="000C585B" w:rsidRPr="00F11375">
        <w:t xml:space="preserve"> STADA</w:t>
      </w:r>
      <w:r w:rsidRPr="001A3172">
        <w:rPr>
          <w:spacing w:val="-6"/>
        </w:rPr>
        <w:t xml:space="preserve"> </w:t>
      </w:r>
      <w:r w:rsidRPr="001A3172">
        <w:t>vartojimą</w:t>
      </w:r>
      <w:r w:rsidRPr="001A3172">
        <w:rPr>
          <w:spacing w:val="-6"/>
        </w:rPr>
        <w:t xml:space="preserve"> </w:t>
      </w:r>
      <w:r w:rsidRPr="001A3172">
        <w:t>nėštumo</w:t>
      </w:r>
      <w:r w:rsidRPr="001A3172">
        <w:rPr>
          <w:spacing w:val="-6"/>
        </w:rPr>
        <w:t xml:space="preserve"> </w:t>
      </w:r>
      <w:r w:rsidRPr="001A3172">
        <w:t>metu</w:t>
      </w:r>
      <w:r w:rsidRPr="001A3172">
        <w:rPr>
          <w:spacing w:val="-6"/>
        </w:rPr>
        <w:t xml:space="preserve"> </w:t>
      </w:r>
      <w:r w:rsidRPr="001A3172">
        <w:t>yra</w:t>
      </w:r>
      <w:r w:rsidRPr="001A3172">
        <w:rPr>
          <w:spacing w:val="-6"/>
        </w:rPr>
        <w:t xml:space="preserve"> </w:t>
      </w:r>
      <w:r w:rsidR="00144A25">
        <w:rPr>
          <w:spacing w:val="-2"/>
        </w:rPr>
        <w:t>nedaug</w:t>
      </w:r>
      <w:r w:rsidRPr="001A3172">
        <w:rPr>
          <w:spacing w:val="-2"/>
        </w:rPr>
        <w:t>.</w:t>
      </w:r>
    </w:p>
    <w:p w14:paraId="6C61A716" w14:textId="77777777" w:rsidR="005A2974" w:rsidRPr="001A3172" w:rsidRDefault="008C647B" w:rsidP="0033083C">
      <w:pPr>
        <w:pStyle w:val="Pagrindinistekstas"/>
      </w:pPr>
      <w:r w:rsidRPr="001A3172">
        <w:t>Su</w:t>
      </w:r>
      <w:r w:rsidRPr="001A3172">
        <w:rPr>
          <w:spacing w:val="-3"/>
        </w:rPr>
        <w:t xml:space="preserve"> </w:t>
      </w:r>
      <w:r w:rsidRPr="001A3172">
        <w:t>gyvūnais</w:t>
      </w:r>
      <w:r w:rsidRPr="001A3172">
        <w:rPr>
          <w:spacing w:val="-3"/>
        </w:rPr>
        <w:t xml:space="preserve"> </w:t>
      </w:r>
      <w:r w:rsidRPr="001A3172">
        <w:t>atlikti</w:t>
      </w:r>
      <w:r w:rsidRPr="001A3172">
        <w:rPr>
          <w:spacing w:val="-3"/>
        </w:rPr>
        <w:t xml:space="preserve"> </w:t>
      </w:r>
      <w:r w:rsidRPr="001A3172">
        <w:t>tyrimai</w:t>
      </w:r>
      <w:r w:rsidRPr="001A3172">
        <w:rPr>
          <w:spacing w:val="-3"/>
        </w:rPr>
        <w:t xml:space="preserve"> </w:t>
      </w:r>
      <w:r w:rsidRPr="001A3172">
        <w:t>parodė</w:t>
      </w:r>
      <w:r w:rsidRPr="001A3172">
        <w:rPr>
          <w:spacing w:val="-3"/>
        </w:rPr>
        <w:t xml:space="preserve"> </w:t>
      </w:r>
      <w:r w:rsidRPr="001A3172">
        <w:t>toksinį</w:t>
      </w:r>
      <w:r w:rsidRPr="001A3172">
        <w:rPr>
          <w:spacing w:val="-3"/>
        </w:rPr>
        <w:t xml:space="preserve"> </w:t>
      </w:r>
      <w:r w:rsidRPr="001A3172">
        <w:t>poveikį</w:t>
      </w:r>
      <w:r w:rsidRPr="001A3172">
        <w:rPr>
          <w:spacing w:val="-3"/>
        </w:rPr>
        <w:t xml:space="preserve"> </w:t>
      </w:r>
      <w:r w:rsidRPr="001A3172">
        <w:t>reprodukcijai</w:t>
      </w:r>
      <w:r w:rsidRPr="001A3172">
        <w:rPr>
          <w:spacing w:val="-3"/>
        </w:rPr>
        <w:t xml:space="preserve"> </w:t>
      </w:r>
      <w:r w:rsidRPr="001A3172">
        <w:t>(žr.</w:t>
      </w:r>
      <w:r w:rsidRPr="001A3172">
        <w:rPr>
          <w:spacing w:val="-3"/>
        </w:rPr>
        <w:t xml:space="preserve"> </w:t>
      </w:r>
      <w:r w:rsidRPr="001A3172">
        <w:t>5.3</w:t>
      </w:r>
      <w:r w:rsidR="00A102CF" w:rsidRPr="001A3172">
        <w:rPr>
          <w:spacing w:val="-4"/>
        </w:rPr>
        <w:t> skyrių</w:t>
      </w:r>
      <w:r w:rsidRPr="001A3172">
        <w:t>).</w:t>
      </w:r>
      <w:r w:rsidRPr="001A3172">
        <w:rPr>
          <w:spacing w:val="-3"/>
        </w:rPr>
        <w:t xml:space="preserve"> </w:t>
      </w:r>
      <w:r w:rsidRPr="001A3172">
        <w:t>Galima</w:t>
      </w:r>
      <w:r w:rsidRPr="001A3172">
        <w:rPr>
          <w:spacing w:val="-3"/>
        </w:rPr>
        <w:t xml:space="preserve"> </w:t>
      </w:r>
      <w:r w:rsidR="00144A25">
        <w:t xml:space="preserve">rizika </w:t>
      </w:r>
      <w:r w:rsidRPr="001A3172">
        <w:t>žmogui nežinoma.</w:t>
      </w:r>
    </w:p>
    <w:p w14:paraId="7953F551" w14:textId="77777777" w:rsidR="005A2974" w:rsidRPr="001A3172" w:rsidRDefault="005A2974" w:rsidP="0033083C">
      <w:pPr>
        <w:pStyle w:val="Pagrindinistekstas"/>
      </w:pPr>
    </w:p>
    <w:p w14:paraId="24F72E39" w14:textId="77777777" w:rsidR="007D1439" w:rsidRPr="001A3172" w:rsidRDefault="000C585B" w:rsidP="0033083C">
      <w:pPr>
        <w:pStyle w:val="Pagrindinistekstas"/>
      </w:pPr>
      <w:proofErr w:type="spellStart"/>
      <w:r w:rsidRPr="00F11375">
        <w:t>Dabigatran</w:t>
      </w:r>
      <w:proofErr w:type="spellEnd"/>
      <w:r w:rsidRPr="00F11375">
        <w:t xml:space="preserve"> </w:t>
      </w:r>
      <w:proofErr w:type="spellStart"/>
      <w:r w:rsidRPr="00F11375">
        <w:t>etexilate</w:t>
      </w:r>
      <w:proofErr w:type="spellEnd"/>
      <w:r w:rsidRPr="00F11375">
        <w:t xml:space="preserve"> STADA</w:t>
      </w:r>
      <w:r w:rsidR="008C647B" w:rsidRPr="00F11375">
        <w:rPr>
          <w:spacing w:val="-5"/>
        </w:rPr>
        <w:t xml:space="preserve"> </w:t>
      </w:r>
      <w:r w:rsidR="008C647B" w:rsidRPr="00F11375">
        <w:t>n</w:t>
      </w:r>
      <w:r w:rsidR="008C647B" w:rsidRPr="001A3172">
        <w:t>ėštumo</w:t>
      </w:r>
      <w:r w:rsidR="008C647B" w:rsidRPr="001A3172">
        <w:rPr>
          <w:spacing w:val="-5"/>
        </w:rPr>
        <w:t xml:space="preserve"> </w:t>
      </w:r>
      <w:r w:rsidR="008C647B" w:rsidRPr="001A3172">
        <w:t>metu</w:t>
      </w:r>
      <w:r w:rsidR="008C647B" w:rsidRPr="001A3172">
        <w:rPr>
          <w:spacing w:val="-5"/>
        </w:rPr>
        <w:t xml:space="preserve"> </w:t>
      </w:r>
      <w:r w:rsidR="000F7C0B">
        <w:rPr>
          <w:spacing w:val="-5"/>
        </w:rPr>
        <w:t>neturi būti vartojamas</w:t>
      </w:r>
      <w:r w:rsidR="008C647B" w:rsidRPr="001A3172">
        <w:t>,</w:t>
      </w:r>
      <w:r w:rsidR="008C647B" w:rsidRPr="001A3172">
        <w:rPr>
          <w:spacing w:val="-5"/>
        </w:rPr>
        <w:t xml:space="preserve"> </w:t>
      </w:r>
      <w:r w:rsidR="008C647B" w:rsidRPr="001A3172">
        <w:t>nebent</w:t>
      </w:r>
      <w:r w:rsidR="008C647B" w:rsidRPr="001A3172">
        <w:rPr>
          <w:spacing w:val="-5"/>
        </w:rPr>
        <w:t xml:space="preserve"> </w:t>
      </w:r>
      <w:r w:rsidR="008C647B" w:rsidRPr="001A3172">
        <w:t>neabejotinai</w:t>
      </w:r>
      <w:r w:rsidR="008C647B" w:rsidRPr="001A3172">
        <w:rPr>
          <w:spacing w:val="-5"/>
        </w:rPr>
        <w:t xml:space="preserve"> </w:t>
      </w:r>
      <w:r w:rsidR="008C647B" w:rsidRPr="001A3172">
        <w:t>būtina.</w:t>
      </w:r>
    </w:p>
    <w:p w14:paraId="39B4F5AF" w14:textId="77777777" w:rsidR="007D1439" w:rsidRPr="001A3172" w:rsidRDefault="007D1439" w:rsidP="0033083C">
      <w:pPr>
        <w:pStyle w:val="Pagrindinistekstas"/>
      </w:pPr>
    </w:p>
    <w:p w14:paraId="6E41FE28" w14:textId="77777777" w:rsidR="005A2974" w:rsidRPr="001A3172" w:rsidRDefault="008C647B" w:rsidP="0033083C">
      <w:pPr>
        <w:pStyle w:val="Pagrindinistekstas"/>
      </w:pPr>
      <w:r w:rsidRPr="001A3172">
        <w:rPr>
          <w:spacing w:val="-2"/>
          <w:u w:val="single"/>
        </w:rPr>
        <w:t>Žindymas</w:t>
      </w:r>
    </w:p>
    <w:p w14:paraId="74C03E96" w14:textId="77777777" w:rsidR="00A07927" w:rsidRPr="001A3172" w:rsidRDefault="00A07927" w:rsidP="0033083C">
      <w:pPr>
        <w:pStyle w:val="Pagrindinistekstas"/>
      </w:pPr>
    </w:p>
    <w:p w14:paraId="0E2DFCA7" w14:textId="77777777" w:rsidR="005A2974" w:rsidRPr="001A3172" w:rsidRDefault="00144A25" w:rsidP="0033083C">
      <w:pPr>
        <w:pStyle w:val="Pagrindinistekstas"/>
      </w:pPr>
      <w:r w:rsidRPr="00144A25">
        <w:t xml:space="preserve">Klinikinių duomenų apie </w:t>
      </w:r>
      <w:proofErr w:type="spellStart"/>
      <w:r w:rsidRPr="00144A25">
        <w:t>dabigatrano</w:t>
      </w:r>
      <w:proofErr w:type="spellEnd"/>
      <w:r w:rsidRPr="00144A25">
        <w:t xml:space="preserve"> poveikį kūdikiams žindymo laikotarpiu nėra.</w:t>
      </w:r>
      <w:r>
        <w:t xml:space="preserve"> </w:t>
      </w:r>
      <w:r w:rsidR="008C647B" w:rsidRPr="001A3172">
        <w:t xml:space="preserve">Gydymo </w:t>
      </w:r>
      <w:bookmarkStart w:id="1" w:name="_Hlk156688732"/>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bookmarkEnd w:id="1"/>
      <w:r w:rsidR="008C647B" w:rsidRPr="001A3172">
        <w:t xml:space="preserve"> metu žindymą reikia nutraukti.</w:t>
      </w:r>
    </w:p>
    <w:p w14:paraId="15424566" w14:textId="77777777" w:rsidR="005A2974" w:rsidRPr="001A3172" w:rsidRDefault="005A2974" w:rsidP="0033083C">
      <w:pPr>
        <w:pStyle w:val="Pagrindinistekstas"/>
      </w:pPr>
    </w:p>
    <w:p w14:paraId="2A6D0C68" w14:textId="77777777" w:rsidR="005A2974" w:rsidRPr="001A3172" w:rsidRDefault="008C647B" w:rsidP="0033083C">
      <w:pPr>
        <w:pStyle w:val="Pagrindinistekstas"/>
      </w:pPr>
      <w:r w:rsidRPr="001A3172">
        <w:rPr>
          <w:spacing w:val="-2"/>
          <w:u w:val="single"/>
        </w:rPr>
        <w:t>Vaisingumas</w:t>
      </w:r>
    </w:p>
    <w:p w14:paraId="3481CE05" w14:textId="77777777" w:rsidR="005A2974" w:rsidRPr="001A3172" w:rsidRDefault="005A2974" w:rsidP="0033083C">
      <w:pPr>
        <w:pStyle w:val="Pagrindinistekstas"/>
      </w:pPr>
    </w:p>
    <w:p w14:paraId="72C9604B" w14:textId="77777777" w:rsidR="005A2974" w:rsidRPr="001A3172" w:rsidRDefault="008C647B" w:rsidP="0033083C">
      <w:pPr>
        <w:pStyle w:val="Pagrindinistekstas"/>
      </w:pPr>
      <w:r w:rsidRPr="001A3172">
        <w:t>Duomenų</w:t>
      </w:r>
      <w:r w:rsidRPr="001A3172">
        <w:rPr>
          <w:spacing w:val="-10"/>
        </w:rPr>
        <w:t xml:space="preserve"> </w:t>
      </w:r>
      <w:r w:rsidRPr="001A3172">
        <w:t>apie</w:t>
      </w:r>
      <w:r w:rsidRPr="001A3172">
        <w:rPr>
          <w:spacing w:val="-7"/>
        </w:rPr>
        <w:t xml:space="preserve"> </w:t>
      </w:r>
      <w:r w:rsidRPr="001A3172">
        <w:t>poveikį</w:t>
      </w:r>
      <w:r w:rsidRPr="001A3172">
        <w:rPr>
          <w:spacing w:val="-7"/>
        </w:rPr>
        <w:t xml:space="preserve"> </w:t>
      </w:r>
      <w:r w:rsidRPr="001A3172">
        <w:t>žmogaus</w:t>
      </w:r>
      <w:r w:rsidRPr="001A3172">
        <w:rPr>
          <w:spacing w:val="-7"/>
        </w:rPr>
        <w:t xml:space="preserve"> </w:t>
      </w:r>
      <w:r w:rsidRPr="001A3172">
        <w:t>vaisingumui</w:t>
      </w:r>
      <w:r w:rsidRPr="001A3172">
        <w:rPr>
          <w:spacing w:val="-7"/>
        </w:rPr>
        <w:t xml:space="preserve"> </w:t>
      </w:r>
      <w:r w:rsidRPr="001A3172">
        <w:rPr>
          <w:spacing w:val="-2"/>
        </w:rPr>
        <w:t>nėra.</w:t>
      </w:r>
    </w:p>
    <w:p w14:paraId="32800C37" w14:textId="77777777" w:rsidR="005A2974" w:rsidRPr="001A3172" w:rsidRDefault="005A2974" w:rsidP="0033083C">
      <w:pPr>
        <w:pStyle w:val="Pagrindinistekstas"/>
      </w:pPr>
    </w:p>
    <w:p w14:paraId="75617444" w14:textId="77777777" w:rsidR="005A2974" w:rsidRPr="001A3172" w:rsidRDefault="008C647B" w:rsidP="0033083C">
      <w:pPr>
        <w:pStyle w:val="Pagrindinistekstas"/>
      </w:pPr>
      <w:r w:rsidRPr="001A3172">
        <w:t>Tyrim</w:t>
      </w:r>
      <w:r w:rsidR="00144A25">
        <w:t>ų</w:t>
      </w:r>
      <w:r w:rsidRPr="001A3172">
        <w:rPr>
          <w:spacing w:val="-3"/>
        </w:rPr>
        <w:t xml:space="preserve"> </w:t>
      </w:r>
      <w:r w:rsidRPr="001A3172">
        <w:t>su</w:t>
      </w:r>
      <w:r w:rsidRPr="001A3172">
        <w:rPr>
          <w:spacing w:val="-3"/>
        </w:rPr>
        <w:t xml:space="preserve"> </w:t>
      </w:r>
      <w:r w:rsidRPr="001A3172">
        <w:t>gyvūnais</w:t>
      </w:r>
      <w:r w:rsidRPr="001A3172">
        <w:rPr>
          <w:spacing w:val="-3"/>
        </w:rPr>
        <w:t xml:space="preserve"> </w:t>
      </w:r>
      <w:r w:rsidR="00144A25">
        <w:rPr>
          <w:spacing w:val="-3"/>
        </w:rPr>
        <w:t xml:space="preserve">metu </w:t>
      </w:r>
      <w:r w:rsidR="006B52F1">
        <w:t>pastebėtas</w:t>
      </w:r>
      <w:r w:rsidRPr="001A3172">
        <w:rPr>
          <w:spacing w:val="-3"/>
        </w:rPr>
        <w:t xml:space="preserve"> </w:t>
      </w:r>
      <w:r w:rsidRPr="001A3172">
        <w:t>toksinis</w:t>
      </w:r>
      <w:r w:rsidRPr="001A3172">
        <w:rPr>
          <w:spacing w:val="-3"/>
        </w:rPr>
        <w:t xml:space="preserve"> </w:t>
      </w:r>
      <w:r w:rsidRPr="001A3172">
        <w:t>poveikis</w:t>
      </w:r>
      <w:r w:rsidRPr="001A3172">
        <w:rPr>
          <w:spacing w:val="-3"/>
        </w:rPr>
        <w:t xml:space="preserve"> </w:t>
      </w:r>
      <w:r w:rsidRPr="001A3172">
        <w:t>patelių</w:t>
      </w:r>
      <w:r w:rsidRPr="001A3172">
        <w:rPr>
          <w:spacing w:val="-3"/>
        </w:rPr>
        <w:t xml:space="preserve"> </w:t>
      </w:r>
      <w:r w:rsidRPr="001A3172">
        <w:t>vaisingumui,</w:t>
      </w:r>
      <w:r w:rsidRPr="001A3172">
        <w:rPr>
          <w:spacing w:val="-3"/>
        </w:rPr>
        <w:t xml:space="preserve"> </w:t>
      </w:r>
      <w:r w:rsidRPr="001A3172">
        <w:t>kuris,</w:t>
      </w:r>
      <w:r w:rsidRPr="001A3172">
        <w:rPr>
          <w:spacing w:val="-3"/>
        </w:rPr>
        <w:t xml:space="preserve"> </w:t>
      </w:r>
      <w:r w:rsidRPr="001A3172">
        <w:t>vartojant</w:t>
      </w:r>
      <w:r w:rsidRPr="001A3172">
        <w:rPr>
          <w:spacing w:val="-3"/>
        </w:rPr>
        <w:t xml:space="preserve"> </w:t>
      </w:r>
      <w:r w:rsidRPr="001A3172">
        <w:t>70</w:t>
      </w:r>
      <w:r w:rsidR="00A07927" w:rsidRPr="001A3172">
        <w:t> </w:t>
      </w:r>
      <w:r w:rsidRPr="001A3172">
        <w:t>mg/kg</w:t>
      </w:r>
      <w:r w:rsidRPr="001A3172">
        <w:rPr>
          <w:spacing w:val="-4"/>
        </w:rPr>
        <w:t xml:space="preserve"> </w:t>
      </w:r>
      <w:r w:rsidRPr="001A3172">
        <w:t>kūno svorio dozę (ekspozicijai gyvūnų kraujo plazmoje esant 5</w:t>
      </w:r>
      <w:r w:rsidR="00A07927" w:rsidRPr="001A3172">
        <w:t> </w:t>
      </w:r>
      <w:r w:rsidRPr="001A3172">
        <w:t>kartus didesnei už ekspoziciją žmogaus kraujo plazmoje), reiškėsi implantacijos suretėjimu ir embriono gaišimo prieš implantaciją padažnėjimu. Kitokio poveikio patelių vaisingumui nestebėta. Poveikio patinų vaisingumui nenustatyta. Tokios dozės, kokios sukėlė toksinį poveikį žiurkių ir triušių vaikingai patelei (ekspozicijai gyvūnų kraujo plazmoje esant 5</w:t>
      </w:r>
      <w:r w:rsidR="00A07927" w:rsidRPr="001A3172">
        <w:t>–</w:t>
      </w:r>
      <w:r w:rsidRPr="001A3172">
        <w:t>10</w:t>
      </w:r>
      <w:r w:rsidR="00A07927" w:rsidRPr="001A3172">
        <w:t> </w:t>
      </w:r>
      <w:r w:rsidRPr="001A3172">
        <w:t xml:space="preserve">kartų didesnei už ekspoziciją žmogaus kraujo plazmoje), mažino vaisiaus kūno svorį ir embriono bei vaisiaus gyvybingumą, didino vaisiaus pokyčius. Poveikio </w:t>
      </w:r>
      <w:proofErr w:type="spellStart"/>
      <w:r w:rsidRPr="001A3172">
        <w:t>prenataliniam</w:t>
      </w:r>
      <w:proofErr w:type="spellEnd"/>
      <w:r w:rsidRPr="001A3172">
        <w:t xml:space="preserve"> ir </w:t>
      </w:r>
      <w:proofErr w:type="spellStart"/>
      <w:r w:rsidRPr="001A3172">
        <w:t>postnataliniam</w:t>
      </w:r>
      <w:proofErr w:type="spellEnd"/>
      <w:r w:rsidRPr="001A3172">
        <w:t xml:space="preserve"> vystymuisi tyrimų metu tokios dozės, kokios darė toksinį poveikį vaikingai patelei (ekspozicijai gyvūnų kraujo plazmoje esant 4</w:t>
      </w:r>
      <w:r w:rsidR="00A07927" w:rsidRPr="001A3172">
        <w:t> </w:t>
      </w:r>
      <w:r w:rsidRPr="001A3172">
        <w:t>kartus didesn</w:t>
      </w:r>
      <w:r w:rsidR="00A07927" w:rsidRPr="001A3172">
        <w:t>ei</w:t>
      </w:r>
      <w:r w:rsidRPr="001A3172">
        <w:t xml:space="preserve"> už ekspoziciją žmogaus kraujo plazmoje), dažnino vaisiaus gaišimą.</w:t>
      </w:r>
    </w:p>
    <w:p w14:paraId="36B65030" w14:textId="77777777" w:rsidR="005A2974" w:rsidRPr="001A3172" w:rsidRDefault="005A2974" w:rsidP="0033083C">
      <w:pPr>
        <w:pStyle w:val="Pagrindinistekstas"/>
      </w:pPr>
    </w:p>
    <w:p w14:paraId="0B2F021B" w14:textId="77777777" w:rsidR="005A2974" w:rsidRPr="001A3172" w:rsidRDefault="008C647B" w:rsidP="002B38EC">
      <w:pPr>
        <w:pStyle w:val="Antrat2"/>
        <w:ind w:left="567" w:hanging="567"/>
      </w:pPr>
      <w:r w:rsidRPr="001A3172">
        <w:t>Poveikis</w:t>
      </w:r>
      <w:r w:rsidRPr="001A3172">
        <w:rPr>
          <w:spacing w:val="-9"/>
        </w:rPr>
        <w:t xml:space="preserve"> </w:t>
      </w:r>
      <w:r w:rsidRPr="001A3172">
        <w:t>gebėjimui</w:t>
      </w:r>
      <w:r w:rsidRPr="001A3172">
        <w:rPr>
          <w:spacing w:val="-7"/>
        </w:rPr>
        <w:t xml:space="preserve"> </w:t>
      </w:r>
      <w:r w:rsidRPr="001A3172">
        <w:t>vairuoti</w:t>
      </w:r>
      <w:r w:rsidRPr="001A3172">
        <w:rPr>
          <w:spacing w:val="-7"/>
        </w:rPr>
        <w:t xml:space="preserve"> </w:t>
      </w:r>
      <w:r w:rsidRPr="001A3172">
        <w:t>ir</w:t>
      </w:r>
      <w:r w:rsidRPr="001A3172">
        <w:rPr>
          <w:spacing w:val="-7"/>
        </w:rPr>
        <w:t xml:space="preserve"> </w:t>
      </w:r>
      <w:r w:rsidRPr="001A3172">
        <w:t>valdyti</w:t>
      </w:r>
      <w:r w:rsidRPr="001A3172">
        <w:rPr>
          <w:spacing w:val="-6"/>
        </w:rPr>
        <w:t xml:space="preserve"> </w:t>
      </w:r>
      <w:r w:rsidRPr="001A3172">
        <w:rPr>
          <w:spacing w:val="-2"/>
        </w:rPr>
        <w:t>mechanizmus</w:t>
      </w:r>
    </w:p>
    <w:p w14:paraId="25706FEC" w14:textId="77777777" w:rsidR="005A2974" w:rsidRPr="001A3172" w:rsidRDefault="005A2974" w:rsidP="0033083C">
      <w:pPr>
        <w:pStyle w:val="Pagrindinistekstas"/>
        <w:rPr>
          <w:b/>
        </w:rPr>
      </w:pPr>
    </w:p>
    <w:p w14:paraId="6582675B" w14:textId="77777777" w:rsidR="005A2974" w:rsidRPr="001A3172" w:rsidRDefault="008C647B" w:rsidP="0033083C">
      <w:pPr>
        <w:pStyle w:val="Pagrindinistekstas"/>
      </w:pPr>
      <w:proofErr w:type="spellStart"/>
      <w:r w:rsidRPr="001A3172">
        <w:t>Dabigatranas</w:t>
      </w:r>
      <w:proofErr w:type="spellEnd"/>
      <w:r w:rsidRPr="001A3172">
        <w:rPr>
          <w:spacing w:val="-10"/>
        </w:rPr>
        <w:t xml:space="preserve"> </w:t>
      </w:r>
      <w:proofErr w:type="spellStart"/>
      <w:r w:rsidRPr="001A3172">
        <w:t>eteksilatas</w:t>
      </w:r>
      <w:proofErr w:type="spellEnd"/>
      <w:r w:rsidRPr="001A3172">
        <w:rPr>
          <w:spacing w:val="-8"/>
        </w:rPr>
        <w:t xml:space="preserve"> </w:t>
      </w:r>
      <w:r w:rsidRPr="001A3172">
        <w:t>gebėjimo</w:t>
      </w:r>
      <w:r w:rsidRPr="001A3172">
        <w:rPr>
          <w:spacing w:val="-8"/>
        </w:rPr>
        <w:t xml:space="preserve"> </w:t>
      </w:r>
      <w:r w:rsidRPr="001A3172">
        <w:t>vairuoti</w:t>
      </w:r>
      <w:r w:rsidRPr="001A3172">
        <w:rPr>
          <w:spacing w:val="-7"/>
        </w:rPr>
        <w:t xml:space="preserve"> </w:t>
      </w:r>
      <w:r w:rsidRPr="001A3172">
        <w:t>ir</w:t>
      </w:r>
      <w:r w:rsidRPr="001A3172">
        <w:rPr>
          <w:spacing w:val="-8"/>
        </w:rPr>
        <w:t xml:space="preserve"> </w:t>
      </w:r>
      <w:r w:rsidRPr="001A3172">
        <w:t>valdyti</w:t>
      </w:r>
      <w:r w:rsidRPr="001A3172">
        <w:rPr>
          <w:spacing w:val="-8"/>
        </w:rPr>
        <w:t xml:space="preserve"> </w:t>
      </w:r>
      <w:r w:rsidRPr="001A3172">
        <w:t>mechanizmus</w:t>
      </w:r>
      <w:r w:rsidRPr="001A3172">
        <w:rPr>
          <w:spacing w:val="-7"/>
        </w:rPr>
        <w:t xml:space="preserve"> </w:t>
      </w:r>
      <w:r w:rsidRPr="001A3172">
        <w:t>neveikia</w:t>
      </w:r>
      <w:r w:rsidRPr="001A3172">
        <w:rPr>
          <w:spacing w:val="-8"/>
        </w:rPr>
        <w:t xml:space="preserve"> </w:t>
      </w:r>
      <w:r w:rsidRPr="001A3172">
        <w:t>arba</w:t>
      </w:r>
      <w:r w:rsidRPr="001A3172">
        <w:rPr>
          <w:spacing w:val="-8"/>
        </w:rPr>
        <w:t xml:space="preserve"> </w:t>
      </w:r>
      <w:r w:rsidRPr="001A3172">
        <w:t>veikia</w:t>
      </w:r>
      <w:r w:rsidRPr="001A3172">
        <w:rPr>
          <w:spacing w:val="-7"/>
        </w:rPr>
        <w:t xml:space="preserve"> </w:t>
      </w:r>
      <w:r w:rsidRPr="001A3172">
        <w:rPr>
          <w:spacing w:val="-2"/>
        </w:rPr>
        <w:t>nereikšmingai.</w:t>
      </w:r>
    </w:p>
    <w:p w14:paraId="56C3F7DB" w14:textId="77777777" w:rsidR="005A2974" w:rsidRPr="001A3172" w:rsidRDefault="005A2974" w:rsidP="0033083C">
      <w:pPr>
        <w:pStyle w:val="Pagrindinistekstas"/>
      </w:pPr>
    </w:p>
    <w:p w14:paraId="370878AE" w14:textId="77777777" w:rsidR="005A2974" w:rsidRPr="001A3172" w:rsidRDefault="008C647B" w:rsidP="002B38EC">
      <w:pPr>
        <w:pStyle w:val="Antrat2"/>
        <w:ind w:left="567" w:hanging="567"/>
      </w:pPr>
      <w:r w:rsidRPr="001A3172">
        <w:t>Nepageidaujamas</w:t>
      </w:r>
      <w:r w:rsidRPr="001A3172">
        <w:rPr>
          <w:spacing w:val="15"/>
        </w:rPr>
        <w:t xml:space="preserve"> </w:t>
      </w:r>
      <w:r w:rsidRPr="001A3172">
        <w:t>poveikis</w:t>
      </w:r>
    </w:p>
    <w:p w14:paraId="5B0A892B" w14:textId="77777777" w:rsidR="005A2974" w:rsidRPr="001A3172" w:rsidRDefault="005A2974" w:rsidP="0033083C">
      <w:pPr>
        <w:pStyle w:val="Pagrindinistekstas"/>
        <w:rPr>
          <w:b/>
        </w:rPr>
      </w:pPr>
    </w:p>
    <w:p w14:paraId="3E3D2E48" w14:textId="77777777" w:rsidR="005A2974" w:rsidRPr="001A3172" w:rsidRDefault="008C647B" w:rsidP="0033083C">
      <w:pPr>
        <w:pStyle w:val="Pagrindinistekstas"/>
      </w:pPr>
      <w:r w:rsidRPr="001A3172">
        <w:rPr>
          <w:u w:val="single"/>
        </w:rPr>
        <w:t>Saugumo</w:t>
      </w:r>
      <w:r w:rsidRPr="001A3172">
        <w:rPr>
          <w:spacing w:val="-7"/>
          <w:u w:val="single"/>
        </w:rPr>
        <w:t xml:space="preserve"> </w:t>
      </w:r>
      <w:r w:rsidRPr="001A3172">
        <w:rPr>
          <w:u w:val="single"/>
        </w:rPr>
        <w:t>duomenų</w:t>
      </w:r>
      <w:r w:rsidRPr="001A3172">
        <w:rPr>
          <w:spacing w:val="-7"/>
          <w:u w:val="single"/>
        </w:rPr>
        <w:t xml:space="preserve"> </w:t>
      </w:r>
      <w:r w:rsidRPr="001A3172">
        <w:rPr>
          <w:spacing w:val="-2"/>
          <w:u w:val="single"/>
        </w:rPr>
        <w:t>santrauka</w:t>
      </w:r>
    </w:p>
    <w:p w14:paraId="4C255D11" w14:textId="77777777" w:rsidR="005A2974" w:rsidRPr="001A3172" w:rsidRDefault="005A2974" w:rsidP="0033083C">
      <w:pPr>
        <w:pStyle w:val="Pagrindinistekstas"/>
      </w:pPr>
    </w:p>
    <w:p w14:paraId="50703801" w14:textId="77777777" w:rsidR="005A2974" w:rsidRPr="001A3172" w:rsidRDefault="008C647B" w:rsidP="0033083C">
      <w:pPr>
        <w:pStyle w:val="Pagrindinistekstas"/>
      </w:pPr>
      <w:proofErr w:type="spellStart"/>
      <w:r w:rsidRPr="001A3172">
        <w:t>Dabigatranas</w:t>
      </w:r>
      <w:proofErr w:type="spellEnd"/>
      <w:r w:rsidRPr="001A3172">
        <w:rPr>
          <w:spacing w:val="-5"/>
        </w:rPr>
        <w:t xml:space="preserve"> </w:t>
      </w:r>
      <w:proofErr w:type="spellStart"/>
      <w:r w:rsidRPr="001A3172">
        <w:t>eteksilatas</w:t>
      </w:r>
      <w:proofErr w:type="spellEnd"/>
      <w:r w:rsidRPr="001A3172">
        <w:rPr>
          <w:spacing w:val="-5"/>
        </w:rPr>
        <w:t xml:space="preserve"> </w:t>
      </w:r>
      <w:r w:rsidRPr="001A3172">
        <w:t>vertintas</w:t>
      </w:r>
      <w:r w:rsidRPr="001A3172">
        <w:rPr>
          <w:spacing w:val="-5"/>
        </w:rPr>
        <w:t xml:space="preserve"> </w:t>
      </w:r>
      <w:r w:rsidRPr="001A3172">
        <w:t>klinikiniuose</w:t>
      </w:r>
      <w:r w:rsidRPr="001A3172">
        <w:rPr>
          <w:spacing w:val="-5"/>
        </w:rPr>
        <w:t xml:space="preserve"> </w:t>
      </w:r>
      <w:r w:rsidRPr="001A3172">
        <w:t>tyrimuose</w:t>
      </w:r>
      <w:r w:rsidR="000E3B39">
        <w:rPr>
          <w:spacing w:val="-5"/>
        </w:rPr>
        <w:t xml:space="preserve"> </w:t>
      </w:r>
      <w:r w:rsidRPr="001A3172">
        <w:t>dalyvaujant</w:t>
      </w:r>
      <w:r w:rsidRPr="001A3172">
        <w:rPr>
          <w:spacing w:val="-5"/>
        </w:rPr>
        <w:t xml:space="preserve"> </w:t>
      </w:r>
      <w:r w:rsidRPr="001A3172">
        <w:t>maždaug</w:t>
      </w:r>
      <w:r w:rsidR="0065602A">
        <w:t xml:space="preserve"> </w:t>
      </w:r>
      <w:r w:rsidRPr="001A3172">
        <w:t>64</w:t>
      </w:r>
      <w:r w:rsidR="00A07927" w:rsidRPr="001A3172">
        <w:t> </w:t>
      </w:r>
      <w:r w:rsidRPr="001A3172">
        <w:t>000</w:t>
      </w:r>
      <w:r w:rsidR="0065602A">
        <w:t xml:space="preserve"> </w:t>
      </w:r>
      <w:r w:rsidRPr="001A3172">
        <w:t>pacientų; iš jų maždaug 35</w:t>
      </w:r>
      <w:r w:rsidR="00A07927" w:rsidRPr="001A3172">
        <w:t> </w:t>
      </w:r>
      <w:r w:rsidRPr="001A3172">
        <w:t>000</w:t>
      </w:r>
      <w:r w:rsidR="00A07927" w:rsidRPr="001A3172">
        <w:t> </w:t>
      </w:r>
      <w:r w:rsidRPr="001A3172">
        <w:t xml:space="preserve">pacientų buvo gydomi </w:t>
      </w:r>
      <w:proofErr w:type="spellStart"/>
      <w:r w:rsidRPr="001A3172">
        <w:t>dabigatranu</w:t>
      </w:r>
      <w:proofErr w:type="spellEnd"/>
      <w:r w:rsidRPr="001A3172">
        <w:t xml:space="preserve"> </w:t>
      </w:r>
      <w:proofErr w:type="spellStart"/>
      <w:r w:rsidRPr="001A3172">
        <w:t>eteksilatu</w:t>
      </w:r>
      <w:proofErr w:type="spellEnd"/>
      <w:r w:rsidRPr="001A3172">
        <w:t>.</w:t>
      </w:r>
    </w:p>
    <w:p w14:paraId="7C216E9A" w14:textId="77777777" w:rsidR="005A2974" w:rsidRPr="001A3172" w:rsidRDefault="005A2974" w:rsidP="0033083C">
      <w:pPr>
        <w:pStyle w:val="Pagrindinistekstas"/>
      </w:pPr>
    </w:p>
    <w:p w14:paraId="299D0DE5" w14:textId="77777777" w:rsidR="005A2974" w:rsidRPr="001A3172" w:rsidRDefault="008C647B" w:rsidP="0033083C">
      <w:pPr>
        <w:pStyle w:val="Pagrindinistekstas"/>
      </w:pPr>
      <w:r w:rsidRPr="001A3172">
        <w:t>Aktyviai</w:t>
      </w:r>
      <w:r w:rsidRPr="001A3172">
        <w:rPr>
          <w:spacing w:val="-3"/>
        </w:rPr>
        <w:t xml:space="preserve"> </w:t>
      </w:r>
      <w:r w:rsidRPr="001A3172">
        <w:t>kontroliuojamų</w:t>
      </w:r>
      <w:r w:rsidRPr="001A3172">
        <w:rPr>
          <w:spacing w:val="-3"/>
        </w:rPr>
        <w:t xml:space="preserve"> </w:t>
      </w:r>
      <w:r w:rsidRPr="001A3172">
        <w:t>VTE</w:t>
      </w:r>
      <w:r w:rsidRPr="001A3172">
        <w:rPr>
          <w:spacing w:val="-3"/>
        </w:rPr>
        <w:t xml:space="preserve"> </w:t>
      </w:r>
      <w:r w:rsidRPr="001A3172">
        <w:t>profilaktikos</w:t>
      </w:r>
      <w:r w:rsidRPr="001A3172">
        <w:rPr>
          <w:spacing w:val="-3"/>
        </w:rPr>
        <w:t xml:space="preserve"> </w:t>
      </w:r>
      <w:r w:rsidRPr="001A3172">
        <w:t>tyrimų</w:t>
      </w:r>
      <w:r w:rsidRPr="001A3172">
        <w:rPr>
          <w:spacing w:val="-3"/>
        </w:rPr>
        <w:t xml:space="preserve"> </w:t>
      </w:r>
      <w:r w:rsidRPr="001A3172">
        <w:t>metu</w:t>
      </w:r>
      <w:r w:rsidRPr="001A3172">
        <w:rPr>
          <w:spacing w:val="-3"/>
        </w:rPr>
        <w:t xml:space="preserve"> </w:t>
      </w:r>
      <w:r w:rsidRPr="001A3172">
        <w:t>6</w:t>
      </w:r>
      <w:r w:rsidR="00A07927" w:rsidRPr="001A3172">
        <w:t> </w:t>
      </w:r>
      <w:r w:rsidRPr="001A3172">
        <w:t>684</w:t>
      </w:r>
      <w:r w:rsidR="00A07927" w:rsidRPr="001A3172">
        <w:t> </w:t>
      </w:r>
      <w:r w:rsidRPr="001A3172">
        <w:t>pacientai</w:t>
      </w:r>
      <w:r w:rsidRPr="001A3172">
        <w:rPr>
          <w:spacing w:val="-3"/>
        </w:rPr>
        <w:t xml:space="preserve"> </w:t>
      </w:r>
      <w:r w:rsidRPr="001A3172">
        <w:t>buvo</w:t>
      </w:r>
      <w:r w:rsidRPr="001A3172">
        <w:rPr>
          <w:spacing w:val="-3"/>
        </w:rPr>
        <w:t xml:space="preserve"> </w:t>
      </w:r>
      <w:r w:rsidRPr="001A3172">
        <w:t>gydomi</w:t>
      </w:r>
      <w:r w:rsidRPr="001A3172">
        <w:rPr>
          <w:spacing w:val="-3"/>
        </w:rPr>
        <w:t xml:space="preserve"> </w:t>
      </w:r>
      <w:r w:rsidRPr="001A3172">
        <w:t>150</w:t>
      </w:r>
      <w:r w:rsidR="00A102CF" w:rsidRPr="001A3172">
        <w:rPr>
          <w:spacing w:val="-3"/>
        </w:rPr>
        <w:t> mg</w:t>
      </w:r>
      <w:r w:rsidR="00A07927" w:rsidRPr="001A3172">
        <w:rPr>
          <w:spacing w:val="-3"/>
        </w:rPr>
        <w:t xml:space="preserve"> </w:t>
      </w:r>
      <w:r w:rsidRPr="001A3172">
        <w:t>arba 220</w:t>
      </w:r>
      <w:r w:rsidR="00A102CF" w:rsidRPr="001A3172">
        <w:t> mg</w:t>
      </w:r>
      <w:r w:rsidR="00A07927"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per parą.</w:t>
      </w:r>
    </w:p>
    <w:p w14:paraId="092ADF17" w14:textId="77777777" w:rsidR="005A2974" w:rsidRPr="001A3172" w:rsidRDefault="005A2974" w:rsidP="0033083C">
      <w:pPr>
        <w:pStyle w:val="Pagrindinistekstas"/>
      </w:pPr>
    </w:p>
    <w:p w14:paraId="4CBD211D" w14:textId="77777777" w:rsidR="005A2974" w:rsidRPr="001A3172" w:rsidRDefault="008C647B" w:rsidP="0033083C">
      <w:pPr>
        <w:pStyle w:val="Pagrindinistekstas"/>
      </w:pPr>
      <w:r w:rsidRPr="001A3172">
        <w:t>Dažniausi</w:t>
      </w:r>
      <w:r w:rsidR="00C13252">
        <w:t>as</w:t>
      </w:r>
      <w:r w:rsidRPr="001A3172">
        <w:rPr>
          <w:spacing w:val="-4"/>
        </w:rPr>
        <w:t xml:space="preserve"> </w:t>
      </w:r>
      <w:r w:rsidRPr="001A3172">
        <w:t>reiškin</w:t>
      </w:r>
      <w:r w:rsidR="00C13252">
        <w:t>ys</w:t>
      </w:r>
      <w:r w:rsidRPr="001A3172">
        <w:t>,</w:t>
      </w:r>
      <w:r w:rsidRPr="001A3172">
        <w:rPr>
          <w:spacing w:val="-4"/>
        </w:rPr>
        <w:t xml:space="preserve"> </w:t>
      </w:r>
      <w:r w:rsidRPr="001A3172">
        <w:t>pasireiškę</w:t>
      </w:r>
      <w:r w:rsidR="00C13252">
        <w:t>s</w:t>
      </w:r>
      <w:r w:rsidRPr="001A3172">
        <w:rPr>
          <w:spacing w:val="-4"/>
        </w:rPr>
        <w:t xml:space="preserve"> </w:t>
      </w:r>
      <w:r w:rsidRPr="001A3172">
        <w:t>maždaug</w:t>
      </w:r>
      <w:r w:rsidRPr="001A3172">
        <w:rPr>
          <w:spacing w:val="-4"/>
        </w:rPr>
        <w:t xml:space="preserve"> </w:t>
      </w:r>
      <w:r w:rsidRPr="001A3172">
        <w:t>14</w:t>
      </w:r>
      <w:r w:rsidR="002C766E" w:rsidRPr="001A3172">
        <w:rPr>
          <w:spacing w:val="-4"/>
        </w:rPr>
        <w:t> %</w:t>
      </w:r>
      <w:r w:rsidRPr="001A3172">
        <w:rPr>
          <w:spacing w:val="-2"/>
        </w:rPr>
        <w:t xml:space="preserve"> </w:t>
      </w:r>
      <w:r w:rsidRPr="001A3172">
        <w:t>pacientų,</w:t>
      </w:r>
      <w:r w:rsidRPr="001A3172">
        <w:rPr>
          <w:spacing w:val="-4"/>
        </w:rPr>
        <w:t xml:space="preserve"> </w:t>
      </w:r>
      <w:r w:rsidR="0065602A">
        <w:t>buvo</w:t>
      </w:r>
      <w:r w:rsidRPr="001A3172">
        <w:rPr>
          <w:spacing w:val="-4"/>
        </w:rPr>
        <w:t xml:space="preserve"> </w:t>
      </w:r>
      <w:r w:rsidRPr="001A3172">
        <w:t>kraujavimas.</w:t>
      </w:r>
      <w:r w:rsidRPr="001A3172">
        <w:rPr>
          <w:spacing w:val="-4"/>
        </w:rPr>
        <w:t xml:space="preserve"> </w:t>
      </w:r>
      <w:r w:rsidR="0065602A">
        <w:t>Gausus</w:t>
      </w:r>
      <w:r w:rsidRPr="001A3172">
        <w:rPr>
          <w:spacing w:val="-4"/>
        </w:rPr>
        <w:t xml:space="preserve"> </w:t>
      </w:r>
      <w:r w:rsidRPr="001A3172">
        <w:t>kraujavimas, įskaitant kraujavimą iš žaizdos, pasireiškė mažiau negu 2</w:t>
      </w:r>
      <w:r w:rsidR="002C766E" w:rsidRPr="001A3172">
        <w:t> %</w:t>
      </w:r>
      <w:r w:rsidRPr="001A3172">
        <w:t xml:space="preserve"> pacientų.</w:t>
      </w:r>
    </w:p>
    <w:p w14:paraId="0EAC3260" w14:textId="77777777" w:rsidR="005A2974" w:rsidRPr="001A3172" w:rsidRDefault="005A2974" w:rsidP="0033083C">
      <w:pPr>
        <w:pStyle w:val="Pagrindinistekstas"/>
      </w:pPr>
    </w:p>
    <w:p w14:paraId="7F15425F" w14:textId="77777777" w:rsidR="005A2974" w:rsidRPr="001A3172" w:rsidRDefault="0065602A" w:rsidP="0033083C">
      <w:pPr>
        <w:pStyle w:val="Pagrindinistekstas"/>
      </w:pPr>
      <w:r w:rsidRPr="0065602A">
        <w:lastRenderedPageBreak/>
        <w:t>Nors gausaus arba sunkaus kraujavimo dažnis klinikinių tyrimų metu buvo mažas, jis,  nepaisant vietos, gali sukelti neįgalumą, pavojų gyvybei ar net mirtį.</w:t>
      </w:r>
    </w:p>
    <w:p w14:paraId="6DA02ADF" w14:textId="77777777" w:rsidR="00A07927" w:rsidRPr="001A3172" w:rsidRDefault="00A07927" w:rsidP="0033083C">
      <w:pPr>
        <w:pStyle w:val="Pagrindinistekstas"/>
        <w:rPr>
          <w:u w:val="single"/>
        </w:rPr>
      </w:pPr>
    </w:p>
    <w:p w14:paraId="3499B0A9" w14:textId="77777777" w:rsidR="005A2974" w:rsidRPr="001A3172" w:rsidRDefault="008C647B" w:rsidP="0033083C">
      <w:pPr>
        <w:pStyle w:val="Pagrindinistekstas"/>
      </w:pPr>
      <w:r w:rsidRPr="001A3172">
        <w:rPr>
          <w:u w:val="single"/>
        </w:rPr>
        <w:t>Nepageidaujamų</w:t>
      </w:r>
      <w:r w:rsidRPr="001A3172">
        <w:rPr>
          <w:spacing w:val="-11"/>
          <w:u w:val="single"/>
        </w:rPr>
        <w:t xml:space="preserve"> </w:t>
      </w:r>
      <w:r w:rsidRPr="001A3172">
        <w:rPr>
          <w:u w:val="single"/>
        </w:rPr>
        <w:t>reakcijų</w:t>
      </w:r>
      <w:r w:rsidRPr="001A3172">
        <w:rPr>
          <w:spacing w:val="-10"/>
          <w:u w:val="single"/>
        </w:rPr>
        <w:t xml:space="preserve"> </w:t>
      </w:r>
      <w:r w:rsidRPr="001A3172">
        <w:rPr>
          <w:u w:val="single"/>
        </w:rPr>
        <w:t>santrauka</w:t>
      </w:r>
      <w:r w:rsidR="00A07927" w:rsidRPr="001A3172">
        <w:rPr>
          <w:u w:val="single"/>
        </w:rPr>
        <w:t xml:space="preserve"> </w:t>
      </w:r>
      <w:r w:rsidR="00A102CF" w:rsidRPr="001A3172">
        <w:rPr>
          <w:spacing w:val="-10"/>
          <w:u w:val="single"/>
        </w:rPr>
        <w:t>lentel</w:t>
      </w:r>
      <w:r w:rsidRPr="001A3172">
        <w:rPr>
          <w:spacing w:val="-2"/>
          <w:u w:val="single"/>
        </w:rPr>
        <w:t>ėje</w:t>
      </w:r>
    </w:p>
    <w:p w14:paraId="071B22C8" w14:textId="77777777" w:rsidR="005A2974" w:rsidRPr="001A3172" w:rsidRDefault="005A2974" w:rsidP="0033083C">
      <w:pPr>
        <w:pStyle w:val="Pagrindinistekstas"/>
      </w:pPr>
    </w:p>
    <w:p w14:paraId="37120EE6" w14:textId="77777777" w:rsidR="005A2974" w:rsidRPr="0065602A" w:rsidRDefault="00A07927" w:rsidP="002B38EC">
      <w:pPr>
        <w:pStyle w:val="Sraopastraipa"/>
        <w:tabs>
          <w:tab w:val="left" w:pos="548"/>
        </w:tabs>
        <w:ind w:left="0" w:firstLine="0"/>
      </w:pPr>
      <w:r w:rsidRPr="0065602A">
        <w:t>10-</w:t>
      </w:r>
      <w:r w:rsidR="008C647B" w:rsidRPr="0065602A">
        <w:t>ojoje</w:t>
      </w:r>
      <w:r w:rsidRPr="0065602A">
        <w:t xml:space="preserve"> </w:t>
      </w:r>
      <w:r w:rsidR="00A102CF" w:rsidRPr="0065602A">
        <w:t>lentel</w:t>
      </w:r>
      <w:r w:rsidR="008C647B" w:rsidRPr="0065602A">
        <w:t>ėje išvardytos nepageidaujamos reakcijos yra suklasifikuotos pagal organų sistemų klases (OSK) ir dažnį</w:t>
      </w:r>
      <w:r w:rsidR="00C13252">
        <w:t>.</w:t>
      </w:r>
      <w:r w:rsidR="008C647B" w:rsidRPr="0065602A">
        <w:t xml:space="preserve"> </w:t>
      </w:r>
      <w:r w:rsidR="00C13252">
        <w:t xml:space="preserve">Nepageidaujamo poveikio dažnis </w:t>
      </w:r>
      <w:r w:rsidR="008C647B" w:rsidRPr="0065602A">
        <w:t>apibūdinamas taip: labai dažnas (≥</w:t>
      </w:r>
      <w:r w:rsidR="00CC2A84" w:rsidRPr="0065602A">
        <w:t> </w:t>
      </w:r>
      <w:r w:rsidR="008C647B" w:rsidRPr="0065602A">
        <w:t>1/10), dažnas (nuo ≥</w:t>
      </w:r>
      <w:r w:rsidR="00CC2A84" w:rsidRPr="0065602A">
        <w:t> </w:t>
      </w:r>
      <w:r w:rsidR="008C647B" w:rsidRPr="0065602A">
        <w:t>1/100 iki &lt;</w:t>
      </w:r>
      <w:r w:rsidR="00CC2A84" w:rsidRPr="0065602A">
        <w:t> </w:t>
      </w:r>
      <w:r w:rsidR="008C647B" w:rsidRPr="0065602A">
        <w:t>1/10), nedažnas</w:t>
      </w:r>
      <w:r w:rsidR="008C647B" w:rsidRPr="0065602A">
        <w:rPr>
          <w:spacing w:val="-3"/>
        </w:rPr>
        <w:t xml:space="preserve"> </w:t>
      </w:r>
      <w:r w:rsidR="008C647B" w:rsidRPr="0065602A">
        <w:t>(nuo</w:t>
      </w:r>
      <w:r w:rsidR="008C647B" w:rsidRPr="0065602A">
        <w:rPr>
          <w:spacing w:val="-3"/>
        </w:rPr>
        <w:t xml:space="preserve"> </w:t>
      </w:r>
      <w:r w:rsidR="008C647B" w:rsidRPr="0065602A">
        <w:t>≥</w:t>
      </w:r>
      <w:r w:rsidR="00CC2A84" w:rsidRPr="0065602A">
        <w:t> </w:t>
      </w:r>
      <w:r w:rsidR="008C647B" w:rsidRPr="0065602A">
        <w:t>1/1</w:t>
      </w:r>
      <w:r w:rsidR="00CC2A84" w:rsidRPr="0065602A">
        <w:t> </w:t>
      </w:r>
      <w:r w:rsidR="008C647B" w:rsidRPr="0065602A">
        <w:t>000</w:t>
      </w:r>
      <w:r w:rsidR="008C647B" w:rsidRPr="0065602A">
        <w:rPr>
          <w:spacing w:val="-3"/>
        </w:rPr>
        <w:t xml:space="preserve"> </w:t>
      </w:r>
      <w:r w:rsidR="008C647B" w:rsidRPr="0065602A">
        <w:t>iki</w:t>
      </w:r>
      <w:r w:rsidR="008C647B" w:rsidRPr="0065602A">
        <w:rPr>
          <w:spacing w:val="-3"/>
        </w:rPr>
        <w:t xml:space="preserve"> </w:t>
      </w:r>
      <w:r w:rsidR="008C647B" w:rsidRPr="0065602A">
        <w:t>&lt;</w:t>
      </w:r>
      <w:r w:rsidR="00CC2A84" w:rsidRPr="0065602A">
        <w:t> </w:t>
      </w:r>
      <w:r w:rsidR="008C647B" w:rsidRPr="0065602A">
        <w:t>1/100),</w:t>
      </w:r>
      <w:r w:rsidR="008C647B" w:rsidRPr="0065602A">
        <w:rPr>
          <w:spacing w:val="-3"/>
        </w:rPr>
        <w:t xml:space="preserve"> </w:t>
      </w:r>
      <w:r w:rsidR="008C647B" w:rsidRPr="0065602A">
        <w:t>retas</w:t>
      </w:r>
      <w:r w:rsidR="008C647B" w:rsidRPr="0065602A">
        <w:rPr>
          <w:spacing w:val="-3"/>
        </w:rPr>
        <w:t xml:space="preserve"> </w:t>
      </w:r>
      <w:r w:rsidR="008C647B" w:rsidRPr="0065602A">
        <w:t>(nuo</w:t>
      </w:r>
      <w:r w:rsidR="008C647B" w:rsidRPr="0065602A">
        <w:rPr>
          <w:spacing w:val="-3"/>
        </w:rPr>
        <w:t xml:space="preserve"> </w:t>
      </w:r>
      <w:r w:rsidR="008C647B" w:rsidRPr="0065602A">
        <w:t>≥</w:t>
      </w:r>
      <w:r w:rsidR="00CC2A84" w:rsidRPr="0065602A">
        <w:t> </w:t>
      </w:r>
      <w:r w:rsidR="008C647B" w:rsidRPr="0065602A">
        <w:t>1/10</w:t>
      </w:r>
      <w:r w:rsidR="00CC2A84" w:rsidRPr="0065602A">
        <w:t> </w:t>
      </w:r>
      <w:r w:rsidR="008C647B" w:rsidRPr="0065602A">
        <w:t>000</w:t>
      </w:r>
      <w:r w:rsidR="008C647B" w:rsidRPr="0065602A">
        <w:rPr>
          <w:spacing w:val="-3"/>
        </w:rPr>
        <w:t xml:space="preserve"> </w:t>
      </w:r>
      <w:r w:rsidR="008C647B" w:rsidRPr="0065602A">
        <w:t>iki</w:t>
      </w:r>
      <w:r w:rsidR="008C647B" w:rsidRPr="0065602A">
        <w:rPr>
          <w:spacing w:val="-3"/>
        </w:rPr>
        <w:t xml:space="preserve"> </w:t>
      </w:r>
      <w:r w:rsidR="008C647B" w:rsidRPr="0065602A">
        <w:t>&lt;</w:t>
      </w:r>
      <w:r w:rsidR="00CC2A84" w:rsidRPr="0065602A">
        <w:t> </w:t>
      </w:r>
      <w:r w:rsidR="008C647B" w:rsidRPr="0065602A">
        <w:t>1/1</w:t>
      </w:r>
      <w:r w:rsidR="00CC2A84" w:rsidRPr="0065602A">
        <w:t> </w:t>
      </w:r>
      <w:r w:rsidR="008C647B" w:rsidRPr="0065602A">
        <w:t>000),</w:t>
      </w:r>
      <w:r w:rsidR="008C647B" w:rsidRPr="0065602A">
        <w:rPr>
          <w:spacing w:val="-3"/>
        </w:rPr>
        <w:t xml:space="preserve"> </w:t>
      </w:r>
      <w:r w:rsidR="008C647B" w:rsidRPr="0065602A">
        <w:t>labai</w:t>
      </w:r>
      <w:r w:rsidR="008C647B" w:rsidRPr="0065602A">
        <w:rPr>
          <w:spacing w:val="-3"/>
        </w:rPr>
        <w:t xml:space="preserve"> </w:t>
      </w:r>
      <w:r w:rsidR="008C647B" w:rsidRPr="0065602A">
        <w:t>retas</w:t>
      </w:r>
      <w:r w:rsidR="008C647B" w:rsidRPr="0065602A">
        <w:rPr>
          <w:spacing w:val="-3"/>
        </w:rPr>
        <w:t xml:space="preserve"> </w:t>
      </w:r>
      <w:r w:rsidR="008C647B" w:rsidRPr="0065602A">
        <w:t>(&lt;</w:t>
      </w:r>
      <w:r w:rsidR="00CC2A84" w:rsidRPr="0065602A">
        <w:t> </w:t>
      </w:r>
      <w:r w:rsidR="008C647B" w:rsidRPr="0065602A">
        <w:t>1/10</w:t>
      </w:r>
      <w:r w:rsidR="00CC2A84" w:rsidRPr="0065602A">
        <w:t> </w:t>
      </w:r>
      <w:r w:rsidR="008C647B" w:rsidRPr="0065602A">
        <w:t>000)</w:t>
      </w:r>
      <w:r w:rsidR="0065602A">
        <w:t xml:space="preserve"> ir </w:t>
      </w:r>
      <w:r w:rsidR="008C647B" w:rsidRPr="0065602A">
        <w:t>nežinomas (negali būti apskaičiuotas pagal turimus duomenis).</w:t>
      </w:r>
    </w:p>
    <w:p w14:paraId="4AD268E4" w14:textId="77777777" w:rsidR="005A2974" w:rsidRPr="001A3172" w:rsidRDefault="005A2974" w:rsidP="0033083C">
      <w:pPr>
        <w:pStyle w:val="Pagrindinistekstas"/>
      </w:pPr>
    </w:p>
    <w:p w14:paraId="050EDCC8" w14:textId="77777777" w:rsidR="005A2974" w:rsidRPr="001A3172" w:rsidRDefault="00891475" w:rsidP="002B38EC">
      <w:pPr>
        <w:pStyle w:val="Antrat2"/>
        <w:numPr>
          <w:ilvl w:val="0"/>
          <w:numId w:val="0"/>
        </w:numPr>
        <w:ind w:left="1083" w:hanging="1083"/>
      </w:pPr>
      <w:r w:rsidRPr="001A3172">
        <w:t>10 </w:t>
      </w:r>
      <w:r w:rsidR="008C647B" w:rsidRPr="001A3172">
        <w:t>lentelė.</w:t>
      </w:r>
      <w:r w:rsidR="008C647B" w:rsidRPr="001A3172">
        <w:rPr>
          <w:spacing w:val="3"/>
        </w:rPr>
        <w:t xml:space="preserve"> </w:t>
      </w:r>
      <w:r w:rsidR="008C647B" w:rsidRPr="001A3172">
        <w:t>Nepageidaujamos</w:t>
      </w:r>
      <w:r w:rsidR="008C647B" w:rsidRPr="001A3172">
        <w:rPr>
          <w:spacing w:val="13"/>
        </w:rPr>
        <w:t xml:space="preserve"> </w:t>
      </w:r>
      <w:r w:rsidR="008C647B" w:rsidRPr="001A3172">
        <w:t>reakcijos</w:t>
      </w:r>
    </w:p>
    <w:p w14:paraId="263891FD"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66"/>
        <w:gridCol w:w="3765"/>
      </w:tblGrid>
      <w:tr w:rsidR="005A2974" w:rsidRPr="001A3172" w14:paraId="39B713A3" w14:textId="77777777" w:rsidTr="002B38EC">
        <w:trPr>
          <w:trHeight w:val="253"/>
        </w:trPr>
        <w:tc>
          <w:tcPr>
            <w:tcW w:w="5166" w:type="dxa"/>
            <w:shd w:val="clear" w:color="auto" w:fill="auto"/>
          </w:tcPr>
          <w:p w14:paraId="63456CA0" w14:textId="77777777" w:rsidR="005A2974" w:rsidRPr="001A3172" w:rsidRDefault="008C647B" w:rsidP="001D0F69">
            <w:r w:rsidRPr="001A3172">
              <w:t>Organų</w:t>
            </w:r>
            <w:r w:rsidRPr="001A3172">
              <w:rPr>
                <w:spacing w:val="-7"/>
              </w:rPr>
              <w:t xml:space="preserve"> </w:t>
            </w:r>
            <w:r w:rsidRPr="001A3172">
              <w:t>sistemų</w:t>
            </w:r>
            <w:r w:rsidRPr="001A3172">
              <w:rPr>
                <w:spacing w:val="-6"/>
              </w:rPr>
              <w:t xml:space="preserve"> </w:t>
            </w:r>
            <w:r w:rsidRPr="001A3172">
              <w:t>klasė</w:t>
            </w:r>
            <w:r w:rsidRPr="001A3172">
              <w:rPr>
                <w:spacing w:val="-6"/>
              </w:rPr>
              <w:t xml:space="preserve"> </w:t>
            </w:r>
            <w:r w:rsidRPr="001A3172">
              <w:t>/</w:t>
            </w:r>
            <w:r w:rsidRPr="001A3172">
              <w:rPr>
                <w:spacing w:val="-6"/>
              </w:rPr>
              <w:t xml:space="preserve"> </w:t>
            </w:r>
            <w:r w:rsidRPr="001A3172">
              <w:t>pirmenybinis</w:t>
            </w:r>
            <w:r w:rsidRPr="001A3172">
              <w:rPr>
                <w:spacing w:val="-6"/>
              </w:rPr>
              <w:t xml:space="preserve"> </w:t>
            </w:r>
            <w:r w:rsidRPr="001A3172">
              <w:rPr>
                <w:spacing w:val="-2"/>
              </w:rPr>
              <w:t>terminas</w:t>
            </w:r>
          </w:p>
        </w:tc>
        <w:tc>
          <w:tcPr>
            <w:tcW w:w="3765" w:type="dxa"/>
            <w:shd w:val="clear" w:color="auto" w:fill="auto"/>
          </w:tcPr>
          <w:p w14:paraId="79652E88" w14:textId="77777777" w:rsidR="005A2974" w:rsidRPr="001A3172" w:rsidRDefault="008C647B" w:rsidP="001D0F69">
            <w:r w:rsidRPr="001A3172">
              <w:rPr>
                <w:spacing w:val="-2"/>
              </w:rPr>
              <w:t>Dažnis</w:t>
            </w:r>
          </w:p>
        </w:tc>
      </w:tr>
      <w:tr w:rsidR="005A2974" w:rsidRPr="001A3172" w14:paraId="7486CAAE" w14:textId="77777777" w:rsidTr="002B38EC">
        <w:trPr>
          <w:trHeight w:val="251"/>
        </w:trPr>
        <w:tc>
          <w:tcPr>
            <w:tcW w:w="8931" w:type="dxa"/>
            <w:gridSpan w:val="2"/>
            <w:shd w:val="clear" w:color="auto" w:fill="auto"/>
          </w:tcPr>
          <w:p w14:paraId="3F793459" w14:textId="77777777" w:rsidR="005A2974" w:rsidRDefault="008C647B" w:rsidP="001D0F69">
            <w:pPr>
              <w:rPr>
                <w:spacing w:val="-2"/>
              </w:rPr>
            </w:pPr>
            <w:r w:rsidRPr="001A3172">
              <w:t>Kraujo</w:t>
            </w:r>
            <w:r w:rsidRPr="001A3172">
              <w:rPr>
                <w:spacing w:val="-6"/>
              </w:rPr>
              <w:t xml:space="preserve"> </w:t>
            </w:r>
            <w:r w:rsidRPr="001A3172">
              <w:t>ir</w:t>
            </w:r>
            <w:r w:rsidRPr="001A3172">
              <w:rPr>
                <w:spacing w:val="-6"/>
              </w:rPr>
              <w:t xml:space="preserve"> </w:t>
            </w:r>
            <w:r w:rsidRPr="001A3172">
              <w:t>limfinės</w:t>
            </w:r>
            <w:r w:rsidRPr="001A3172">
              <w:rPr>
                <w:spacing w:val="-6"/>
              </w:rPr>
              <w:t xml:space="preserve"> </w:t>
            </w:r>
            <w:r w:rsidRPr="001A3172">
              <w:t>sistemos</w:t>
            </w:r>
            <w:r w:rsidRPr="001A3172">
              <w:rPr>
                <w:spacing w:val="-6"/>
              </w:rPr>
              <w:t xml:space="preserve"> </w:t>
            </w:r>
            <w:r w:rsidRPr="001A3172">
              <w:rPr>
                <w:spacing w:val="-2"/>
              </w:rPr>
              <w:t>sutrikimai</w:t>
            </w:r>
          </w:p>
          <w:p w14:paraId="27DA15E5" w14:textId="77777777" w:rsidR="0065602A" w:rsidRPr="001A3172" w:rsidRDefault="0065602A" w:rsidP="001D0F69"/>
        </w:tc>
      </w:tr>
      <w:tr w:rsidR="005A2974" w:rsidRPr="001A3172" w14:paraId="3B6FD42F" w14:textId="77777777" w:rsidTr="002B38EC">
        <w:trPr>
          <w:trHeight w:val="254"/>
        </w:trPr>
        <w:tc>
          <w:tcPr>
            <w:tcW w:w="5166" w:type="dxa"/>
            <w:shd w:val="clear" w:color="auto" w:fill="auto"/>
          </w:tcPr>
          <w:p w14:paraId="721A62E7" w14:textId="77777777" w:rsidR="005A2974" w:rsidRPr="001A3172" w:rsidRDefault="001D0F69" w:rsidP="001D0F69">
            <w:r>
              <w:t xml:space="preserve">  </w:t>
            </w:r>
            <w:r w:rsidR="008C647B" w:rsidRPr="001A3172">
              <w:t>Hemoglobino</w:t>
            </w:r>
            <w:r w:rsidR="008C647B" w:rsidRPr="001A3172">
              <w:rPr>
                <w:spacing w:val="-9"/>
              </w:rPr>
              <w:t xml:space="preserve"> </w:t>
            </w:r>
            <w:r w:rsidR="008C647B" w:rsidRPr="001A3172">
              <w:t>k</w:t>
            </w:r>
            <w:r w:rsidR="0065602A">
              <w:t>oncentracijos</w:t>
            </w:r>
            <w:r w:rsidR="008C647B" w:rsidRPr="001A3172">
              <w:rPr>
                <w:spacing w:val="-8"/>
              </w:rPr>
              <w:t xml:space="preserve"> </w:t>
            </w:r>
            <w:r w:rsidR="008C647B" w:rsidRPr="001A3172">
              <w:rPr>
                <w:spacing w:val="-2"/>
              </w:rPr>
              <w:t>sumažėjimas</w:t>
            </w:r>
          </w:p>
        </w:tc>
        <w:tc>
          <w:tcPr>
            <w:tcW w:w="3765" w:type="dxa"/>
            <w:shd w:val="clear" w:color="auto" w:fill="auto"/>
          </w:tcPr>
          <w:p w14:paraId="7951351F" w14:textId="77777777" w:rsidR="005A2974" w:rsidRPr="001A3172" w:rsidRDefault="008C647B" w:rsidP="001D0F69">
            <w:r w:rsidRPr="001A3172">
              <w:rPr>
                <w:spacing w:val="-2"/>
              </w:rPr>
              <w:t>Dažnas</w:t>
            </w:r>
          </w:p>
        </w:tc>
      </w:tr>
      <w:tr w:rsidR="005A2974" w:rsidRPr="001A3172" w14:paraId="3D08AC57" w14:textId="77777777" w:rsidTr="002B38EC">
        <w:trPr>
          <w:trHeight w:val="251"/>
        </w:trPr>
        <w:tc>
          <w:tcPr>
            <w:tcW w:w="5166" w:type="dxa"/>
            <w:shd w:val="clear" w:color="auto" w:fill="auto"/>
          </w:tcPr>
          <w:p w14:paraId="4C2BD488" w14:textId="77777777" w:rsidR="005A2974" w:rsidRPr="001A3172" w:rsidRDefault="001D0F69" w:rsidP="001D0F69">
            <w:r>
              <w:rPr>
                <w:spacing w:val="-2"/>
              </w:rPr>
              <w:t xml:space="preserve">  </w:t>
            </w:r>
            <w:r w:rsidR="008C647B" w:rsidRPr="001A3172">
              <w:rPr>
                <w:spacing w:val="-2"/>
              </w:rPr>
              <w:t>Anemija</w:t>
            </w:r>
          </w:p>
        </w:tc>
        <w:tc>
          <w:tcPr>
            <w:tcW w:w="3765" w:type="dxa"/>
            <w:shd w:val="clear" w:color="auto" w:fill="auto"/>
          </w:tcPr>
          <w:p w14:paraId="48854DDB" w14:textId="77777777" w:rsidR="005A2974" w:rsidRPr="001A3172" w:rsidRDefault="008C647B" w:rsidP="001D0F69">
            <w:r w:rsidRPr="001A3172">
              <w:rPr>
                <w:spacing w:val="-2"/>
              </w:rPr>
              <w:t>Nedažnas</w:t>
            </w:r>
          </w:p>
        </w:tc>
      </w:tr>
      <w:tr w:rsidR="005A2974" w:rsidRPr="001A3172" w14:paraId="6D735715" w14:textId="77777777" w:rsidTr="002B38EC">
        <w:trPr>
          <w:trHeight w:val="254"/>
        </w:trPr>
        <w:tc>
          <w:tcPr>
            <w:tcW w:w="5166" w:type="dxa"/>
            <w:shd w:val="clear" w:color="auto" w:fill="auto"/>
          </w:tcPr>
          <w:p w14:paraId="10C86105" w14:textId="77777777" w:rsidR="005A2974" w:rsidRPr="001A3172" w:rsidRDefault="001D0F69" w:rsidP="001D0F69">
            <w:r>
              <w:t xml:space="preserve">  </w:t>
            </w:r>
            <w:proofErr w:type="spellStart"/>
            <w:r w:rsidR="008C647B" w:rsidRPr="001A3172">
              <w:t>Hematokrito</w:t>
            </w:r>
            <w:proofErr w:type="spellEnd"/>
            <w:r w:rsidR="008C647B" w:rsidRPr="001A3172">
              <w:rPr>
                <w:spacing w:val="-11"/>
              </w:rPr>
              <w:t xml:space="preserve"> </w:t>
            </w:r>
            <w:r w:rsidR="008C647B" w:rsidRPr="001A3172">
              <w:rPr>
                <w:spacing w:val="-2"/>
              </w:rPr>
              <w:t>sumažėjimas</w:t>
            </w:r>
          </w:p>
        </w:tc>
        <w:tc>
          <w:tcPr>
            <w:tcW w:w="3765" w:type="dxa"/>
            <w:shd w:val="clear" w:color="auto" w:fill="auto"/>
          </w:tcPr>
          <w:p w14:paraId="723EC75E" w14:textId="77777777" w:rsidR="005A2974" w:rsidRPr="001A3172" w:rsidRDefault="008C647B" w:rsidP="001D0F69">
            <w:r w:rsidRPr="001A3172">
              <w:rPr>
                <w:spacing w:val="-2"/>
              </w:rPr>
              <w:t>Nedažnas</w:t>
            </w:r>
          </w:p>
        </w:tc>
      </w:tr>
      <w:tr w:rsidR="005A2974" w:rsidRPr="001A3172" w14:paraId="2B633A4F" w14:textId="77777777" w:rsidTr="002B38EC">
        <w:trPr>
          <w:trHeight w:val="253"/>
        </w:trPr>
        <w:tc>
          <w:tcPr>
            <w:tcW w:w="5166" w:type="dxa"/>
            <w:shd w:val="clear" w:color="auto" w:fill="auto"/>
          </w:tcPr>
          <w:p w14:paraId="7CE0BD3B" w14:textId="77777777" w:rsidR="005A2974" w:rsidRPr="001A3172" w:rsidRDefault="001D0F69" w:rsidP="001D0F69">
            <w:r>
              <w:rPr>
                <w:spacing w:val="-2"/>
              </w:rPr>
              <w:t xml:space="preserve">  </w:t>
            </w:r>
            <w:proofErr w:type="spellStart"/>
            <w:r w:rsidR="008C647B" w:rsidRPr="001A3172">
              <w:rPr>
                <w:spacing w:val="-2"/>
              </w:rPr>
              <w:t>Trombocitopenija</w:t>
            </w:r>
            <w:proofErr w:type="spellEnd"/>
          </w:p>
        </w:tc>
        <w:tc>
          <w:tcPr>
            <w:tcW w:w="3765" w:type="dxa"/>
            <w:shd w:val="clear" w:color="auto" w:fill="auto"/>
          </w:tcPr>
          <w:p w14:paraId="54C88355" w14:textId="77777777" w:rsidR="005A2974" w:rsidRPr="001A3172" w:rsidRDefault="008C647B" w:rsidP="001D0F69">
            <w:r w:rsidRPr="001A3172">
              <w:rPr>
                <w:spacing w:val="-2"/>
              </w:rPr>
              <w:t>Retas</w:t>
            </w:r>
          </w:p>
        </w:tc>
      </w:tr>
      <w:tr w:rsidR="005A2974" w:rsidRPr="001A3172" w14:paraId="23918243" w14:textId="77777777" w:rsidTr="002B38EC">
        <w:trPr>
          <w:trHeight w:val="251"/>
        </w:trPr>
        <w:tc>
          <w:tcPr>
            <w:tcW w:w="5166" w:type="dxa"/>
            <w:shd w:val="clear" w:color="auto" w:fill="auto"/>
          </w:tcPr>
          <w:p w14:paraId="18C0A7CB" w14:textId="77777777" w:rsidR="005A2974" w:rsidRPr="001A3172" w:rsidRDefault="001D0F69" w:rsidP="001D0F69">
            <w:r>
              <w:rPr>
                <w:spacing w:val="-2"/>
              </w:rPr>
              <w:t xml:space="preserve">  </w:t>
            </w:r>
            <w:proofErr w:type="spellStart"/>
            <w:r w:rsidR="008C647B" w:rsidRPr="001A3172">
              <w:rPr>
                <w:spacing w:val="-2"/>
              </w:rPr>
              <w:t>Neutropenija</w:t>
            </w:r>
            <w:proofErr w:type="spellEnd"/>
          </w:p>
        </w:tc>
        <w:tc>
          <w:tcPr>
            <w:tcW w:w="3765" w:type="dxa"/>
            <w:shd w:val="clear" w:color="auto" w:fill="auto"/>
          </w:tcPr>
          <w:p w14:paraId="31F1C7FA" w14:textId="77777777" w:rsidR="005A2974" w:rsidRPr="001A3172" w:rsidRDefault="0065602A" w:rsidP="001D0F69">
            <w:r>
              <w:t>N</w:t>
            </w:r>
            <w:r w:rsidR="008C647B" w:rsidRPr="001A3172">
              <w:rPr>
                <w:spacing w:val="-2"/>
              </w:rPr>
              <w:t>ežinomas</w:t>
            </w:r>
          </w:p>
        </w:tc>
      </w:tr>
      <w:tr w:rsidR="005A2974" w:rsidRPr="001A3172" w14:paraId="23DE192A" w14:textId="77777777" w:rsidTr="002B38EC">
        <w:trPr>
          <w:trHeight w:val="254"/>
        </w:trPr>
        <w:tc>
          <w:tcPr>
            <w:tcW w:w="5166" w:type="dxa"/>
            <w:shd w:val="clear" w:color="auto" w:fill="auto"/>
          </w:tcPr>
          <w:p w14:paraId="203EFFE9" w14:textId="77777777" w:rsidR="005A2974" w:rsidRPr="001A3172" w:rsidRDefault="001D0F69" w:rsidP="001D0F69">
            <w:r>
              <w:rPr>
                <w:spacing w:val="-2"/>
              </w:rPr>
              <w:t xml:space="preserve">  </w:t>
            </w:r>
            <w:proofErr w:type="spellStart"/>
            <w:r w:rsidR="008C647B" w:rsidRPr="001A3172">
              <w:rPr>
                <w:spacing w:val="-2"/>
              </w:rPr>
              <w:t>Agranulocitozė</w:t>
            </w:r>
            <w:proofErr w:type="spellEnd"/>
          </w:p>
        </w:tc>
        <w:tc>
          <w:tcPr>
            <w:tcW w:w="3765" w:type="dxa"/>
            <w:shd w:val="clear" w:color="auto" w:fill="auto"/>
          </w:tcPr>
          <w:p w14:paraId="2BEC50A2" w14:textId="77777777" w:rsidR="005A2974" w:rsidRPr="001A3172" w:rsidRDefault="0065602A" w:rsidP="001D0F69">
            <w:r>
              <w:t>N</w:t>
            </w:r>
            <w:r w:rsidR="008C647B" w:rsidRPr="001A3172">
              <w:rPr>
                <w:spacing w:val="-2"/>
              </w:rPr>
              <w:t>ežinomas</w:t>
            </w:r>
          </w:p>
        </w:tc>
      </w:tr>
      <w:tr w:rsidR="005A2974" w:rsidRPr="001A3172" w14:paraId="0FEC932E" w14:textId="77777777" w:rsidTr="002B38EC">
        <w:trPr>
          <w:trHeight w:val="251"/>
        </w:trPr>
        <w:tc>
          <w:tcPr>
            <w:tcW w:w="8931" w:type="dxa"/>
            <w:gridSpan w:val="2"/>
            <w:shd w:val="clear" w:color="auto" w:fill="auto"/>
          </w:tcPr>
          <w:p w14:paraId="1A783095" w14:textId="77777777" w:rsidR="005A2974" w:rsidRPr="001A3172" w:rsidRDefault="008C647B" w:rsidP="001D0F69">
            <w:r w:rsidRPr="001A3172">
              <w:t>Imuninės</w:t>
            </w:r>
            <w:r w:rsidRPr="001A3172">
              <w:rPr>
                <w:spacing w:val="-8"/>
              </w:rPr>
              <w:t xml:space="preserve"> </w:t>
            </w:r>
            <w:r w:rsidRPr="001A3172">
              <w:t>sistemos</w:t>
            </w:r>
            <w:r w:rsidRPr="001A3172">
              <w:rPr>
                <w:spacing w:val="-8"/>
              </w:rPr>
              <w:t xml:space="preserve"> </w:t>
            </w:r>
            <w:r w:rsidRPr="001A3172">
              <w:rPr>
                <w:spacing w:val="-2"/>
              </w:rPr>
              <w:t>sutrikimai</w:t>
            </w:r>
          </w:p>
        </w:tc>
      </w:tr>
      <w:tr w:rsidR="005A2974" w:rsidRPr="001A3172" w14:paraId="79B0F43F" w14:textId="77777777" w:rsidTr="001D0F69">
        <w:trPr>
          <w:trHeight w:val="269"/>
        </w:trPr>
        <w:tc>
          <w:tcPr>
            <w:tcW w:w="5166" w:type="dxa"/>
            <w:shd w:val="clear" w:color="auto" w:fill="auto"/>
          </w:tcPr>
          <w:p w14:paraId="01D71765" w14:textId="77777777" w:rsidR="0065602A" w:rsidRPr="001D0F69" w:rsidRDefault="001D0F69" w:rsidP="001D0F69">
            <w:pPr>
              <w:rPr>
                <w:spacing w:val="-2"/>
              </w:rPr>
            </w:pPr>
            <w:r>
              <w:t xml:space="preserve">  </w:t>
            </w:r>
            <w:r w:rsidR="008C647B" w:rsidRPr="001A3172">
              <w:t>Jautrumo</w:t>
            </w:r>
            <w:r w:rsidR="008C647B" w:rsidRPr="001A3172">
              <w:rPr>
                <w:spacing w:val="-12"/>
              </w:rPr>
              <w:t xml:space="preserve"> </w:t>
            </w:r>
            <w:r w:rsidR="008C647B" w:rsidRPr="001A3172">
              <w:t>vaistiniam</w:t>
            </w:r>
            <w:r w:rsidR="008C647B" w:rsidRPr="001A3172">
              <w:rPr>
                <w:spacing w:val="-9"/>
              </w:rPr>
              <w:t xml:space="preserve"> </w:t>
            </w:r>
            <w:r w:rsidR="008C647B" w:rsidRPr="001A3172">
              <w:t>preparatui</w:t>
            </w:r>
            <w:r w:rsidR="008C647B" w:rsidRPr="001A3172">
              <w:rPr>
                <w:spacing w:val="-9"/>
              </w:rPr>
              <w:t xml:space="preserve"> </w:t>
            </w:r>
            <w:r w:rsidR="008C647B" w:rsidRPr="001A3172">
              <w:rPr>
                <w:spacing w:val="-2"/>
              </w:rPr>
              <w:t>padidėjimas</w:t>
            </w:r>
          </w:p>
        </w:tc>
        <w:tc>
          <w:tcPr>
            <w:tcW w:w="3765" w:type="dxa"/>
            <w:shd w:val="clear" w:color="auto" w:fill="auto"/>
          </w:tcPr>
          <w:p w14:paraId="33A91C57" w14:textId="77777777" w:rsidR="005A2974" w:rsidRPr="001A3172" w:rsidRDefault="008C647B" w:rsidP="001D0F69">
            <w:r w:rsidRPr="001A3172">
              <w:rPr>
                <w:spacing w:val="-2"/>
              </w:rPr>
              <w:t>Nedažnas</w:t>
            </w:r>
          </w:p>
        </w:tc>
      </w:tr>
      <w:tr w:rsidR="005A2974" w:rsidRPr="001A3172" w14:paraId="2EEA9B66" w14:textId="77777777" w:rsidTr="002B38EC">
        <w:trPr>
          <w:trHeight w:val="251"/>
        </w:trPr>
        <w:tc>
          <w:tcPr>
            <w:tcW w:w="5166" w:type="dxa"/>
            <w:shd w:val="clear" w:color="auto" w:fill="auto"/>
          </w:tcPr>
          <w:p w14:paraId="1497000A" w14:textId="77777777" w:rsidR="005A2974" w:rsidRPr="001A3172" w:rsidRDefault="001D0F69" w:rsidP="001D0F69">
            <w:r>
              <w:t xml:space="preserve">  </w:t>
            </w:r>
            <w:r w:rsidR="008C647B" w:rsidRPr="001A3172">
              <w:t>Anafilaksinė</w:t>
            </w:r>
            <w:r w:rsidR="008C647B" w:rsidRPr="001A3172">
              <w:rPr>
                <w:spacing w:val="-12"/>
              </w:rPr>
              <w:t xml:space="preserve"> </w:t>
            </w:r>
            <w:r w:rsidR="008C647B" w:rsidRPr="001A3172">
              <w:rPr>
                <w:spacing w:val="-2"/>
              </w:rPr>
              <w:t>reakcija</w:t>
            </w:r>
          </w:p>
        </w:tc>
        <w:tc>
          <w:tcPr>
            <w:tcW w:w="3765" w:type="dxa"/>
            <w:shd w:val="clear" w:color="auto" w:fill="auto"/>
          </w:tcPr>
          <w:p w14:paraId="7FE92984" w14:textId="77777777" w:rsidR="005A2974" w:rsidRPr="001A3172" w:rsidRDefault="008C647B" w:rsidP="001D0F69">
            <w:r w:rsidRPr="001A3172">
              <w:rPr>
                <w:spacing w:val="-2"/>
              </w:rPr>
              <w:t>Retas</w:t>
            </w:r>
          </w:p>
        </w:tc>
      </w:tr>
      <w:tr w:rsidR="005A2974" w:rsidRPr="001A3172" w14:paraId="7EE87141" w14:textId="77777777" w:rsidTr="002B38EC">
        <w:trPr>
          <w:trHeight w:val="253"/>
        </w:trPr>
        <w:tc>
          <w:tcPr>
            <w:tcW w:w="5166" w:type="dxa"/>
            <w:shd w:val="clear" w:color="auto" w:fill="auto"/>
          </w:tcPr>
          <w:p w14:paraId="79586800" w14:textId="77777777" w:rsidR="005A2974" w:rsidRPr="001A3172" w:rsidRDefault="001D0F69" w:rsidP="001D0F69">
            <w:r>
              <w:rPr>
                <w:spacing w:val="-2"/>
              </w:rPr>
              <w:t xml:space="preserve">  </w:t>
            </w:r>
            <w:proofErr w:type="spellStart"/>
            <w:r w:rsidR="008C647B" w:rsidRPr="001A3172">
              <w:rPr>
                <w:spacing w:val="-2"/>
              </w:rPr>
              <w:t>Angio</w:t>
            </w:r>
            <w:r w:rsidR="0065602A">
              <w:rPr>
                <w:spacing w:val="-2"/>
              </w:rPr>
              <w:t>neurozinė</w:t>
            </w:r>
            <w:proofErr w:type="spellEnd"/>
            <w:r w:rsidR="0065602A">
              <w:rPr>
                <w:spacing w:val="-2"/>
              </w:rPr>
              <w:t xml:space="preserve"> </w:t>
            </w:r>
            <w:r w:rsidR="008C647B" w:rsidRPr="001A3172">
              <w:rPr>
                <w:spacing w:val="-2"/>
              </w:rPr>
              <w:t>edema</w:t>
            </w:r>
          </w:p>
        </w:tc>
        <w:tc>
          <w:tcPr>
            <w:tcW w:w="3765" w:type="dxa"/>
            <w:shd w:val="clear" w:color="auto" w:fill="auto"/>
          </w:tcPr>
          <w:p w14:paraId="4F9AC0EF" w14:textId="77777777" w:rsidR="005A2974" w:rsidRPr="001A3172" w:rsidRDefault="008C647B" w:rsidP="001D0F69">
            <w:r w:rsidRPr="001A3172">
              <w:rPr>
                <w:spacing w:val="-2"/>
              </w:rPr>
              <w:t>Retas</w:t>
            </w:r>
          </w:p>
        </w:tc>
      </w:tr>
      <w:tr w:rsidR="005A2974" w:rsidRPr="001A3172" w14:paraId="686B7281" w14:textId="77777777" w:rsidTr="002B38EC">
        <w:trPr>
          <w:trHeight w:val="254"/>
        </w:trPr>
        <w:tc>
          <w:tcPr>
            <w:tcW w:w="5166" w:type="dxa"/>
            <w:shd w:val="clear" w:color="auto" w:fill="auto"/>
          </w:tcPr>
          <w:p w14:paraId="364DC20D" w14:textId="77777777" w:rsidR="005A2974" w:rsidRPr="001A3172" w:rsidRDefault="001D0F69" w:rsidP="001D0F69">
            <w:r>
              <w:rPr>
                <w:spacing w:val="-2"/>
              </w:rPr>
              <w:t xml:space="preserve">  </w:t>
            </w:r>
            <w:r w:rsidR="008C647B" w:rsidRPr="001A3172">
              <w:rPr>
                <w:spacing w:val="-2"/>
              </w:rPr>
              <w:t>Dilgėlinė</w:t>
            </w:r>
          </w:p>
        </w:tc>
        <w:tc>
          <w:tcPr>
            <w:tcW w:w="3765" w:type="dxa"/>
            <w:shd w:val="clear" w:color="auto" w:fill="auto"/>
          </w:tcPr>
          <w:p w14:paraId="601A34E1" w14:textId="77777777" w:rsidR="005A2974" w:rsidRPr="001A3172" w:rsidRDefault="008C647B" w:rsidP="001D0F69">
            <w:r w:rsidRPr="001A3172">
              <w:rPr>
                <w:spacing w:val="-2"/>
              </w:rPr>
              <w:t>Retas</w:t>
            </w:r>
          </w:p>
        </w:tc>
      </w:tr>
      <w:tr w:rsidR="005A2974" w:rsidRPr="001A3172" w14:paraId="25E54F2E" w14:textId="77777777" w:rsidTr="002B38EC">
        <w:trPr>
          <w:trHeight w:val="251"/>
        </w:trPr>
        <w:tc>
          <w:tcPr>
            <w:tcW w:w="5166" w:type="dxa"/>
            <w:shd w:val="clear" w:color="auto" w:fill="auto"/>
          </w:tcPr>
          <w:p w14:paraId="7D14A5BD" w14:textId="77777777" w:rsidR="005A2974" w:rsidRPr="001A3172" w:rsidRDefault="001D0F69" w:rsidP="001D0F69">
            <w:r>
              <w:rPr>
                <w:spacing w:val="-2"/>
              </w:rPr>
              <w:t xml:space="preserve">  </w:t>
            </w:r>
            <w:r w:rsidR="008C647B" w:rsidRPr="001A3172">
              <w:rPr>
                <w:spacing w:val="-2"/>
              </w:rPr>
              <w:t>Išbėrimas</w:t>
            </w:r>
          </w:p>
        </w:tc>
        <w:tc>
          <w:tcPr>
            <w:tcW w:w="3765" w:type="dxa"/>
            <w:shd w:val="clear" w:color="auto" w:fill="auto"/>
          </w:tcPr>
          <w:p w14:paraId="1C272C90" w14:textId="77777777" w:rsidR="005A2974" w:rsidRPr="001A3172" w:rsidRDefault="008C647B" w:rsidP="001D0F69">
            <w:r w:rsidRPr="001A3172">
              <w:rPr>
                <w:spacing w:val="-2"/>
              </w:rPr>
              <w:t>Retas</w:t>
            </w:r>
          </w:p>
        </w:tc>
      </w:tr>
      <w:tr w:rsidR="005A2974" w:rsidRPr="001A3172" w14:paraId="7D6AFD5D" w14:textId="77777777" w:rsidTr="002B38EC">
        <w:trPr>
          <w:trHeight w:val="253"/>
        </w:trPr>
        <w:tc>
          <w:tcPr>
            <w:tcW w:w="5166" w:type="dxa"/>
            <w:shd w:val="clear" w:color="auto" w:fill="auto"/>
          </w:tcPr>
          <w:p w14:paraId="691B5A65" w14:textId="77777777" w:rsidR="005A2974" w:rsidRPr="001A3172" w:rsidRDefault="001D0F69" w:rsidP="001D0F69">
            <w:r>
              <w:rPr>
                <w:spacing w:val="-2"/>
              </w:rPr>
              <w:t xml:space="preserve">  </w:t>
            </w:r>
            <w:r w:rsidR="008C647B" w:rsidRPr="001A3172">
              <w:rPr>
                <w:spacing w:val="-2"/>
              </w:rPr>
              <w:t>Niežėjimas</w:t>
            </w:r>
          </w:p>
        </w:tc>
        <w:tc>
          <w:tcPr>
            <w:tcW w:w="3765" w:type="dxa"/>
            <w:shd w:val="clear" w:color="auto" w:fill="auto"/>
          </w:tcPr>
          <w:p w14:paraId="5967C7DB" w14:textId="77777777" w:rsidR="005A2974" w:rsidRPr="001A3172" w:rsidRDefault="008C647B" w:rsidP="001D0F69">
            <w:r w:rsidRPr="001A3172">
              <w:rPr>
                <w:spacing w:val="-2"/>
              </w:rPr>
              <w:t>Retas</w:t>
            </w:r>
          </w:p>
        </w:tc>
      </w:tr>
      <w:tr w:rsidR="005A2974" w:rsidRPr="001A3172" w14:paraId="6A91BE51" w14:textId="77777777" w:rsidTr="002B38EC">
        <w:trPr>
          <w:trHeight w:val="251"/>
        </w:trPr>
        <w:tc>
          <w:tcPr>
            <w:tcW w:w="5166" w:type="dxa"/>
            <w:shd w:val="clear" w:color="auto" w:fill="auto"/>
          </w:tcPr>
          <w:p w14:paraId="0C86CCB4" w14:textId="77777777" w:rsidR="005A2974" w:rsidRPr="001A3172" w:rsidRDefault="001D0F69" w:rsidP="001D0F69">
            <w:r>
              <w:t xml:space="preserve">  </w:t>
            </w:r>
            <w:r w:rsidR="008C647B" w:rsidRPr="001A3172">
              <w:t>Bronchų</w:t>
            </w:r>
            <w:r w:rsidR="008C647B" w:rsidRPr="001A3172">
              <w:rPr>
                <w:spacing w:val="-7"/>
              </w:rPr>
              <w:t xml:space="preserve"> </w:t>
            </w:r>
            <w:r w:rsidR="008C647B" w:rsidRPr="001A3172">
              <w:rPr>
                <w:spacing w:val="-2"/>
              </w:rPr>
              <w:t>spazmas</w:t>
            </w:r>
          </w:p>
        </w:tc>
        <w:tc>
          <w:tcPr>
            <w:tcW w:w="3765" w:type="dxa"/>
            <w:shd w:val="clear" w:color="auto" w:fill="auto"/>
          </w:tcPr>
          <w:p w14:paraId="2A67C8DE" w14:textId="77777777" w:rsidR="005A2974" w:rsidRPr="001A3172" w:rsidRDefault="0065602A" w:rsidP="001D0F69">
            <w:r>
              <w:t>N</w:t>
            </w:r>
            <w:r w:rsidR="008C647B" w:rsidRPr="001A3172">
              <w:rPr>
                <w:spacing w:val="-2"/>
              </w:rPr>
              <w:t>ežinomas</w:t>
            </w:r>
          </w:p>
        </w:tc>
      </w:tr>
      <w:tr w:rsidR="005A2974" w:rsidRPr="001A3172" w14:paraId="361B97F0" w14:textId="77777777" w:rsidTr="002B38EC">
        <w:trPr>
          <w:trHeight w:val="253"/>
        </w:trPr>
        <w:tc>
          <w:tcPr>
            <w:tcW w:w="8931" w:type="dxa"/>
            <w:gridSpan w:val="2"/>
            <w:shd w:val="clear" w:color="auto" w:fill="auto"/>
          </w:tcPr>
          <w:p w14:paraId="743F292D" w14:textId="77777777" w:rsidR="005A2974" w:rsidRPr="001A3172" w:rsidRDefault="008C647B" w:rsidP="001D0F69">
            <w:r w:rsidRPr="001A3172">
              <w:t>Nervų</w:t>
            </w:r>
            <w:r w:rsidRPr="001A3172">
              <w:rPr>
                <w:spacing w:val="-7"/>
              </w:rPr>
              <w:t xml:space="preserve"> </w:t>
            </w:r>
            <w:r w:rsidRPr="001A3172">
              <w:t>sistemos</w:t>
            </w:r>
            <w:r w:rsidRPr="001A3172">
              <w:rPr>
                <w:spacing w:val="-6"/>
              </w:rPr>
              <w:t xml:space="preserve"> </w:t>
            </w:r>
            <w:r w:rsidRPr="001A3172">
              <w:rPr>
                <w:spacing w:val="-2"/>
              </w:rPr>
              <w:t>sutrikimai</w:t>
            </w:r>
          </w:p>
        </w:tc>
      </w:tr>
      <w:tr w:rsidR="005A2974" w:rsidRPr="001A3172" w14:paraId="668005EC" w14:textId="77777777" w:rsidTr="002B38EC">
        <w:trPr>
          <w:trHeight w:val="254"/>
        </w:trPr>
        <w:tc>
          <w:tcPr>
            <w:tcW w:w="5166" w:type="dxa"/>
            <w:shd w:val="clear" w:color="auto" w:fill="auto"/>
          </w:tcPr>
          <w:p w14:paraId="5BA09DF0" w14:textId="77777777" w:rsidR="005A2974" w:rsidRPr="001A3172" w:rsidRDefault="001D0F69" w:rsidP="001D0F69">
            <w:r>
              <w:rPr>
                <w:spacing w:val="-2"/>
              </w:rPr>
              <w:t xml:space="preserve">  </w:t>
            </w:r>
            <w:proofErr w:type="spellStart"/>
            <w:r w:rsidR="008C647B" w:rsidRPr="001A3172">
              <w:rPr>
                <w:spacing w:val="-2"/>
              </w:rPr>
              <w:t>Intrakranijinis</w:t>
            </w:r>
            <w:proofErr w:type="spellEnd"/>
            <w:r w:rsidR="008C647B" w:rsidRPr="001A3172">
              <w:rPr>
                <w:spacing w:val="15"/>
              </w:rPr>
              <w:t xml:space="preserve"> </w:t>
            </w:r>
            <w:r w:rsidR="008C647B" w:rsidRPr="001A3172">
              <w:rPr>
                <w:spacing w:val="-2"/>
              </w:rPr>
              <w:t>kraujavimas</w:t>
            </w:r>
          </w:p>
        </w:tc>
        <w:tc>
          <w:tcPr>
            <w:tcW w:w="3765" w:type="dxa"/>
            <w:shd w:val="clear" w:color="auto" w:fill="auto"/>
          </w:tcPr>
          <w:p w14:paraId="3BD7F287" w14:textId="77777777" w:rsidR="005A2974" w:rsidRPr="001A3172" w:rsidRDefault="008C647B" w:rsidP="001D0F69">
            <w:r w:rsidRPr="001A3172">
              <w:rPr>
                <w:spacing w:val="-2"/>
              </w:rPr>
              <w:t>Retas</w:t>
            </w:r>
          </w:p>
        </w:tc>
      </w:tr>
      <w:tr w:rsidR="005A2974" w:rsidRPr="001A3172" w14:paraId="38193913" w14:textId="77777777" w:rsidTr="002B38EC">
        <w:trPr>
          <w:trHeight w:val="251"/>
        </w:trPr>
        <w:tc>
          <w:tcPr>
            <w:tcW w:w="8931" w:type="dxa"/>
            <w:gridSpan w:val="2"/>
            <w:shd w:val="clear" w:color="auto" w:fill="auto"/>
          </w:tcPr>
          <w:p w14:paraId="5870299E" w14:textId="77777777" w:rsidR="005A2974" w:rsidRDefault="008C647B" w:rsidP="001D0F69">
            <w:pPr>
              <w:rPr>
                <w:spacing w:val="-2"/>
              </w:rPr>
            </w:pPr>
            <w:r w:rsidRPr="001A3172">
              <w:t>Kraujagyslių</w:t>
            </w:r>
            <w:r w:rsidRPr="001A3172">
              <w:rPr>
                <w:spacing w:val="-12"/>
              </w:rPr>
              <w:t xml:space="preserve"> </w:t>
            </w:r>
            <w:r w:rsidRPr="001A3172">
              <w:rPr>
                <w:spacing w:val="-2"/>
              </w:rPr>
              <w:t>sutrikimai</w:t>
            </w:r>
          </w:p>
          <w:p w14:paraId="61F9680A" w14:textId="77777777" w:rsidR="0065602A" w:rsidRPr="001A3172" w:rsidRDefault="0065602A" w:rsidP="001D0F69"/>
        </w:tc>
      </w:tr>
      <w:tr w:rsidR="005A2974" w:rsidRPr="001A3172" w14:paraId="62731AD5" w14:textId="77777777" w:rsidTr="002B38EC">
        <w:trPr>
          <w:trHeight w:val="253"/>
        </w:trPr>
        <w:tc>
          <w:tcPr>
            <w:tcW w:w="5166" w:type="dxa"/>
            <w:shd w:val="clear" w:color="auto" w:fill="auto"/>
          </w:tcPr>
          <w:p w14:paraId="3AAF67E4" w14:textId="77777777" w:rsidR="005A2974" w:rsidRPr="001A3172" w:rsidRDefault="001D0F69" w:rsidP="001D0F69">
            <w:r>
              <w:rPr>
                <w:spacing w:val="-2"/>
              </w:rPr>
              <w:t xml:space="preserve">  </w:t>
            </w:r>
            <w:r w:rsidR="008C647B" w:rsidRPr="001A3172">
              <w:rPr>
                <w:spacing w:val="-2"/>
              </w:rPr>
              <w:t>Hematoma</w:t>
            </w:r>
          </w:p>
        </w:tc>
        <w:tc>
          <w:tcPr>
            <w:tcW w:w="3765" w:type="dxa"/>
            <w:shd w:val="clear" w:color="auto" w:fill="auto"/>
          </w:tcPr>
          <w:p w14:paraId="7631756F" w14:textId="77777777" w:rsidR="005A2974" w:rsidRPr="001A3172" w:rsidRDefault="008C647B" w:rsidP="001D0F69">
            <w:r w:rsidRPr="001A3172">
              <w:rPr>
                <w:spacing w:val="-2"/>
              </w:rPr>
              <w:t>Nedažnas</w:t>
            </w:r>
          </w:p>
        </w:tc>
      </w:tr>
      <w:tr w:rsidR="005A2974" w:rsidRPr="001A3172" w14:paraId="422577C2" w14:textId="77777777" w:rsidTr="002B38EC">
        <w:trPr>
          <w:trHeight w:val="251"/>
        </w:trPr>
        <w:tc>
          <w:tcPr>
            <w:tcW w:w="5166" w:type="dxa"/>
            <w:shd w:val="clear" w:color="auto" w:fill="auto"/>
          </w:tcPr>
          <w:p w14:paraId="74D952CA" w14:textId="77777777" w:rsidR="005A2974" w:rsidRPr="001A3172" w:rsidRDefault="001D0F69" w:rsidP="001D0F69">
            <w:r>
              <w:t xml:space="preserve">  </w:t>
            </w:r>
            <w:r w:rsidR="008C647B" w:rsidRPr="001A3172">
              <w:t>Kraujavimas</w:t>
            </w:r>
            <w:r w:rsidR="008C647B" w:rsidRPr="001A3172">
              <w:rPr>
                <w:spacing w:val="-7"/>
              </w:rPr>
              <w:t xml:space="preserve"> </w:t>
            </w:r>
            <w:r w:rsidR="008C647B" w:rsidRPr="001A3172">
              <w:t>iš</w:t>
            </w:r>
            <w:r w:rsidR="008C647B" w:rsidRPr="001A3172">
              <w:rPr>
                <w:spacing w:val="-6"/>
              </w:rPr>
              <w:t xml:space="preserve"> </w:t>
            </w:r>
            <w:r w:rsidR="008C647B" w:rsidRPr="001A3172">
              <w:rPr>
                <w:spacing w:val="-2"/>
              </w:rPr>
              <w:t>žaizdos</w:t>
            </w:r>
          </w:p>
        </w:tc>
        <w:tc>
          <w:tcPr>
            <w:tcW w:w="3765" w:type="dxa"/>
            <w:shd w:val="clear" w:color="auto" w:fill="auto"/>
          </w:tcPr>
          <w:p w14:paraId="504A016C" w14:textId="77777777" w:rsidR="005A2974" w:rsidRPr="001A3172" w:rsidRDefault="008C647B" w:rsidP="001D0F69">
            <w:r w:rsidRPr="001A3172">
              <w:rPr>
                <w:spacing w:val="-2"/>
              </w:rPr>
              <w:t>Nedažnas</w:t>
            </w:r>
          </w:p>
        </w:tc>
      </w:tr>
      <w:tr w:rsidR="005A2974" w:rsidRPr="001A3172" w14:paraId="68AA01D2" w14:textId="77777777" w:rsidTr="002B38EC">
        <w:trPr>
          <w:trHeight w:val="254"/>
        </w:trPr>
        <w:tc>
          <w:tcPr>
            <w:tcW w:w="5166" w:type="dxa"/>
            <w:shd w:val="clear" w:color="auto" w:fill="auto"/>
          </w:tcPr>
          <w:p w14:paraId="32701A0E" w14:textId="77777777" w:rsidR="005A2974" w:rsidRPr="001A3172" w:rsidRDefault="001D0F69" w:rsidP="001D0F69">
            <w:r>
              <w:rPr>
                <w:spacing w:val="-2"/>
              </w:rPr>
              <w:t xml:space="preserve">  </w:t>
            </w:r>
            <w:r w:rsidR="008C647B" w:rsidRPr="001A3172">
              <w:rPr>
                <w:spacing w:val="-2"/>
              </w:rPr>
              <w:t>Kraujavimas</w:t>
            </w:r>
          </w:p>
        </w:tc>
        <w:tc>
          <w:tcPr>
            <w:tcW w:w="3765" w:type="dxa"/>
            <w:shd w:val="clear" w:color="auto" w:fill="auto"/>
          </w:tcPr>
          <w:p w14:paraId="11A456FE" w14:textId="77777777" w:rsidR="005A2974" w:rsidRPr="001A3172" w:rsidRDefault="008C647B" w:rsidP="001D0F69">
            <w:r w:rsidRPr="001A3172">
              <w:rPr>
                <w:spacing w:val="-2"/>
              </w:rPr>
              <w:t>Retas</w:t>
            </w:r>
          </w:p>
        </w:tc>
      </w:tr>
      <w:tr w:rsidR="005A2974" w:rsidRPr="001A3172" w14:paraId="2769948E" w14:textId="77777777" w:rsidTr="002B38EC">
        <w:trPr>
          <w:trHeight w:val="251"/>
        </w:trPr>
        <w:tc>
          <w:tcPr>
            <w:tcW w:w="8931" w:type="dxa"/>
            <w:gridSpan w:val="2"/>
            <w:shd w:val="clear" w:color="auto" w:fill="auto"/>
          </w:tcPr>
          <w:p w14:paraId="5D14D44B" w14:textId="77777777" w:rsidR="005A2974" w:rsidRDefault="008C647B" w:rsidP="001D0F69">
            <w:pPr>
              <w:rPr>
                <w:spacing w:val="-2"/>
              </w:rPr>
            </w:pPr>
            <w:r w:rsidRPr="001A3172">
              <w:t>Kvėpavimo</w:t>
            </w:r>
            <w:r w:rsidRPr="001A3172">
              <w:rPr>
                <w:spacing w:val="-8"/>
              </w:rPr>
              <w:t xml:space="preserve"> </w:t>
            </w:r>
            <w:r w:rsidRPr="001A3172">
              <w:t>sistemos,</w:t>
            </w:r>
            <w:r w:rsidRPr="001A3172">
              <w:rPr>
                <w:spacing w:val="-8"/>
              </w:rPr>
              <w:t xml:space="preserve"> </w:t>
            </w:r>
            <w:r w:rsidRPr="001A3172">
              <w:t>krūtinės</w:t>
            </w:r>
            <w:r w:rsidRPr="001A3172">
              <w:rPr>
                <w:spacing w:val="-8"/>
              </w:rPr>
              <w:t xml:space="preserve"> </w:t>
            </w:r>
            <w:r w:rsidRPr="001A3172">
              <w:t>ląstos</w:t>
            </w:r>
            <w:r w:rsidRPr="001A3172">
              <w:rPr>
                <w:spacing w:val="-7"/>
              </w:rPr>
              <w:t xml:space="preserve"> </w:t>
            </w:r>
            <w:r w:rsidRPr="001A3172">
              <w:t>ir</w:t>
            </w:r>
            <w:r w:rsidRPr="001A3172">
              <w:rPr>
                <w:spacing w:val="-10"/>
              </w:rPr>
              <w:t xml:space="preserve"> </w:t>
            </w:r>
            <w:r w:rsidRPr="001A3172">
              <w:t>tarpuplaučio</w:t>
            </w:r>
            <w:r w:rsidRPr="001A3172">
              <w:rPr>
                <w:spacing w:val="-7"/>
              </w:rPr>
              <w:t xml:space="preserve"> </w:t>
            </w:r>
            <w:r w:rsidRPr="001A3172">
              <w:rPr>
                <w:spacing w:val="-2"/>
              </w:rPr>
              <w:t>sutrikimai</w:t>
            </w:r>
          </w:p>
          <w:p w14:paraId="03211685" w14:textId="77777777" w:rsidR="0065602A" w:rsidRPr="001A3172" w:rsidRDefault="0065602A" w:rsidP="001D0F69"/>
        </w:tc>
      </w:tr>
      <w:tr w:rsidR="005A2974" w:rsidRPr="001A3172" w14:paraId="6D206C72" w14:textId="77777777" w:rsidTr="002B38EC">
        <w:trPr>
          <w:trHeight w:val="253"/>
        </w:trPr>
        <w:tc>
          <w:tcPr>
            <w:tcW w:w="5166" w:type="dxa"/>
            <w:shd w:val="clear" w:color="auto" w:fill="auto"/>
          </w:tcPr>
          <w:p w14:paraId="1874D3D2" w14:textId="77777777" w:rsidR="005A2974" w:rsidRPr="001A3172" w:rsidRDefault="001D0F69" w:rsidP="001D0F69">
            <w:r>
              <w:t xml:space="preserve">  </w:t>
            </w:r>
            <w:r w:rsidR="008C647B" w:rsidRPr="001A3172">
              <w:t>Kraujavimas</w:t>
            </w:r>
            <w:r w:rsidR="008C647B" w:rsidRPr="001A3172">
              <w:rPr>
                <w:spacing w:val="-7"/>
              </w:rPr>
              <w:t xml:space="preserve"> </w:t>
            </w:r>
            <w:r w:rsidR="008C647B" w:rsidRPr="001A3172">
              <w:t>iš</w:t>
            </w:r>
            <w:r w:rsidR="008C647B" w:rsidRPr="001A3172">
              <w:rPr>
                <w:spacing w:val="-6"/>
              </w:rPr>
              <w:t xml:space="preserve"> </w:t>
            </w:r>
            <w:r w:rsidR="008C647B" w:rsidRPr="001A3172">
              <w:rPr>
                <w:spacing w:val="-2"/>
              </w:rPr>
              <w:t>nosies</w:t>
            </w:r>
          </w:p>
        </w:tc>
        <w:tc>
          <w:tcPr>
            <w:tcW w:w="3765" w:type="dxa"/>
            <w:shd w:val="clear" w:color="auto" w:fill="auto"/>
          </w:tcPr>
          <w:p w14:paraId="54EEEDAA" w14:textId="77777777" w:rsidR="005A2974" w:rsidRPr="001A3172" w:rsidRDefault="008C647B" w:rsidP="001D0F69">
            <w:r w:rsidRPr="001A3172">
              <w:rPr>
                <w:spacing w:val="-2"/>
              </w:rPr>
              <w:t>Nedažnas</w:t>
            </w:r>
          </w:p>
        </w:tc>
      </w:tr>
      <w:tr w:rsidR="005A2974" w:rsidRPr="001A3172" w14:paraId="7429422E" w14:textId="77777777" w:rsidTr="002B38EC">
        <w:trPr>
          <w:trHeight w:val="253"/>
        </w:trPr>
        <w:tc>
          <w:tcPr>
            <w:tcW w:w="5166" w:type="dxa"/>
            <w:shd w:val="clear" w:color="auto" w:fill="auto"/>
          </w:tcPr>
          <w:p w14:paraId="0FED3B84" w14:textId="77777777" w:rsidR="005A2974" w:rsidRPr="001A3172" w:rsidRDefault="001D0F69" w:rsidP="001D0F69">
            <w:r>
              <w:t xml:space="preserve">  </w:t>
            </w:r>
            <w:r w:rsidR="00BF34F7">
              <w:t>Atsikosėjimas</w:t>
            </w:r>
            <w:r w:rsidR="008C647B" w:rsidRPr="001A3172">
              <w:rPr>
                <w:spacing w:val="-13"/>
              </w:rPr>
              <w:t xml:space="preserve"> </w:t>
            </w:r>
            <w:r w:rsidR="008C647B" w:rsidRPr="001A3172">
              <w:rPr>
                <w:spacing w:val="-2"/>
              </w:rPr>
              <w:t>krauju</w:t>
            </w:r>
          </w:p>
        </w:tc>
        <w:tc>
          <w:tcPr>
            <w:tcW w:w="3765" w:type="dxa"/>
            <w:shd w:val="clear" w:color="auto" w:fill="auto"/>
          </w:tcPr>
          <w:p w14:paraId="1B10F239" w14:textId="77777777" w:rsidR="005A2974" w:rsidRPr="001A3172" w:rsidRDefault="008C647B" w:rsidP="001D0F69">
            <w:r w:rsidRPr="001A3172">
              <w:rPr>
                <w:spacing w:val="-2"/>
              </w:rPr>
              <w:t>Retas</w:t>
            </w:r>
          </w:p>
        </w:tc>
      </w:tr>
      <w:tr w:rsidR="005A2974" w:rsidRPr="001A3172" w14:paraId="0D9052D4" w14:textId="77777777" w:rsidTr="002B38EC">
        <w:trPr>
          <w:trHeight w:val="251"/>
        </w:trPr>
        <w:tc>
          <w:tcPr>
            <w:tcW w:w="8931" w:type="dxa"/>
            <w:gridSpan w:val="2"/>
            <w:shd w:val="clear" w:color="auto" w:fill="auto"/>
          </w:tcPr>
          <w:p w14:paraId="6DDCD7DE" w14:textId="77777777" w:rsidR="005A2974" w:rsidRDefault="008C647B" w:rsidP="001D0F69">
            <w:pPr>
              <w:rPr>
                <w:spacing w:val="-2"/>
              </w:rPr>
            </w:pPr>
            <w:r w:rsidRPr="001A3172">
              <w:t>Virškinimo</w:t>
            </w:r>
            <w:r w:rsidRPr="001A3172">
              <w:rPr>
                <w:spacing w:val="-8"/>
              </w:rPr>
              <w:t xml:space="preserve"> </w:t>
            </w:r>
            <w:r w:rsidRPr="001A3172">
              <w:t>trakto</w:t>
            </w:r>
            <w:r w:rsidRPr="001A3172">
              <w:rPr>
                <w:spacing w:val="-8"/>
              </w:rPr>
              <w:t xml:space="preserve"> </w:t>
            </w:r>
            <w:r w:rsidRPr="001A3172">
              <w:rPr>
                <w:spacing w:val="-2"/>
              </w:rPr>
              <w:t>sutrikimai</w:t>
            </w:r>
          </w:p>
          <w:p w14:paraId="4C5254E9" w14:textId="77777777" w:rsidR="0065602A" w:rsidRPr="001A3172" w:rsidRDefault="0065602A" w:rsidP="001D0F69"/>
        </w:tc>
      </w:tr>
      <w:tr w:rsidR="005A2974" w:rsidRPr="001A3172" w14:paraId="27F6C215" w14:textId="77777777" w:rsidTr="002B38EC">
        <w:trPr>
          <w:trHeight w:val="253"/>
        </w:trPr>
        <w:tc>
          <w:tcPr>
            <w:tcW w:w="5166" w:type="dxa"/>
            <w:shd w:val="clear" w:color="auto" w:fill="auto"/>
          </w:tcPr>
          <w:p w14:paraId="74C63CDE" w14:textId="77777777" w:rsidR="005A2974" w:rsidRPr="001A3172" w:rsidRDefault="001D0F69" w:rsidP="001D0F69">
            <w:r>
              <w:t xml:space="preserve">  </w:t>
            </w:r>
            <w:r w:rsidR="008C647B" w:rsidRPr="001A3172">
              <w:t>Kraujavimas</w:t>
            </w:r>
            <w:r w:rsidR="008C647B" w:rsidRPr="001A3172">
              <w:rPr>
                <w:spacing w:val="-6"/>
              </w:rPr>
              <w:t xml:space="preserve"> </w:t>
            </w:r>
            <w:r w:rsidR="008C647B" w:rsidRPr="001A3172">
              <w:t>iš</w:t>
            </w:r>
            <w:r w:rsidR="008C647B" w:rsidRPr="001A3172">
              <w:rPr>
                <w:spacing w:val="-6"/>
              </w:rPr>
              <w:t xml:space="preserve"> </w:t>
            </w:r>
            <w:r w:rsidR="0065602A">
              <w:t>virškinimo trakto</w:t>
            </w:r>
          </w:p>
        </w:tc>
        <w:tc>
          <w:tcPr>
            <w:tcW w:w="3765" w:type="dxa"/>
            <w:shd w:val="clear" w:color="auto" w:fill="auto"/>
          </w:tcPr>
          <w:p w14:paraId="741A1724" w14:textId="77777777" w:rsidR="005A2974" w:rsidRPr="001A3172" w:rsidRDefault="008C647B" w:rsidP="001D0F69">
            <w:r w:rsidRPr="001A3172">
              <w:rPr>
                <w:spacing w:val="-2"/>
              </w:rPr>
              <w:t>Nedažnas</w:t>
            </w:r>
          </w:p>
        </w:tc>
      </w:tr>
      <w:tr w:rsidR="005A2974" w:rsidRPr="001A3172" w14:paraId="7CFD2BC3" w14:textId="77777777" w:rsidTr="002B38EC">
        <w:trPr>
          <w:trHeight w:val="251"/>
        </w:trPr>
        <w:tc>
          <w:tcPr>
            <w:tcW w:w="5166" w:type="dxa"/>
            <w:shd w:val="clear" w:color="auto" w:fill="auto"/>
          </w:tcPr>
          <w:p w14:paraId="408058CD" w14:textId="77777777" w:rsidR="005A2974" w:rsidRPr="001A3172" w:rsidRDefault="001D0F69" w:rsidP="001D0F69">
            <w:r>
              <w:t xml:space="preserve">  </w:t>
            </w:r>
            <w:r w:rsidR="008C647B" w:rsidRPr="001A3172">
              <w:t>Kraujavimas</w:t>
            </w:r>
            <w:r w:rsidR="008C647B" w:rsidRPr="001A3172">
              <w:rPr>
                <w:spacing w:val="-8"/>
              </w:rPr>
              <w:t xml:space="preserve"> </w:t>
            </w:r>
            <w:r w:rsidR="008C647B" w:rsidRPr="001A3172">
              <w:t>iš</w:t>
            </w:r>
            <w:r w:rsidR="008C647B" w:rsidRPr="001A3172">
              <w:rPr>
                <w:spacing w:val="-8"/>
              </w:rPr>
              <w:t xml:space="preserve"> </w:t>
            </w:r>
            <w:r w:rsidR="008C647B" w:rsidRPr="001A3172">
              <w:t>tiesiosios</w:t>
            </w:r>
            <w:r w:rsidR="008C647B" w:rsidRPr="001A3172">
              <w:rPr>
                <w:spacing w:val="-7"/>
              </w:rPr>
              <w:t xml:space="preserve"> </w:t>
            </w:r>
            <w:r w:rsidR="008C647B" w:rsidRPr="001A3172">
              <w:rPr>
                <w:spacing w:val="-2"/>
              </w:rPr>
              <w:t>žarnos</w:t>
            </w:r>
          </w:p>
        </w:tc>
        <w:tc>
          <w:tcPr>
            <w:tcW w:w="3765" w:type="dxa"/>
            <w:shd w:val="clear" w:color="auto" w:fill="auto"/>
          </w:tcPr>
          <w:p w14:paraId="16DB7AA8" w14:textId="77777777" w:rsidR="005A2974" w:rsidRPr="001A3172" w:rsidRDefault="008C647B" w:rsidP="001D0F69">
            <w:r w:rsidRPr="001A3172">
              <w:rPr>
                <w:spacing w:val="-2"/>
              </w:rPr>
              <w:t>Nedažnas</w:t>
            </w:r>
          </w:p>
        </w:tc>
      </w:tr>
      <w:tr w:rsidR="005A2974" w:rsidRPr="001A3172" w14:paraId="26E695E4" w14:textId="77777777" w:rsidTr="002B38EC">
        <w:trPr>
          <w:trHeight w:val="253"/>
        </w:trPr>
        <w:tc>
          <w:tcPr>
            <w:tcW w:w="5166" w:type="dxa"/>
            <w:shd w:val="clear" w:color="auto" w:fill="auto"/>
          </w:tcPr>
          <w:p w14:paraId="1784C28A" w14:textId="77777777" w:rsidR="005A2974" w:rsidRPr="001A3172" w:rsidRDefault="001D0F69" w:rsidP="001D0F69">
            <w:r>
              <w:t xml:space="preserve">  </w:t>
            </w:r>
            <w:proofErr w:type="spellStart"/>
            <w:r w:rsidR="008C647B" w:rsidRPr="001A3172">
              <w:t>Hemorojinis</w:t>
            </w:r>
            <w:proofErr w:type="spellEnd"/>
            <w:r w:rsidR="008C647B" w:rsidRPr="001A3172">
              <w:rPr>
                <w:spacing w:val="-11"/>
              </w:rPr>
              <w:t xml:space="preserve"> </w:t>
            </w:r>
            <w:r w:rsidR="008C647B" w:rsidRPr="001A3172">
              <w:rPr>
                <w:spacing w:val="-2"/>
              </w:rPr>
              <w:t>kraujavimas</w:t>
            </w:r>
          </w:p>
        </w:tc>
        <w:tc>
          <w:tcPr>
            <w:tcW w:w="3765" w:type="dxa"/>
            <w:shd w:val="clear" w:color="auto" w:fill="auto"/>
          </w:tcPr>
          <w:p w14:paraId="5B27F4C8" w14:textId="77777777" w:rsidR="005A2974" w:rsidRPr="001A3172" w:rsidRDefault="008C647B" w:rsidP="001D0F69">
            <w:r w:rsidRPr="001A3172">
              <w:rPr>
                <w:spacing w:val="-2"/>
              </w:rPr>
              <w:t>Nedažnas</w:t>
            </w:r>
          </w:p>
        </w:tc>
      </w:tr>
      <w:tr w:rsidR="005A2974" w:rsidRPr="001A3172" w14:paraId="29D5090B" w14:textId="77777777" w:rsidTr="002B38EC">
        <w:trPr>
          <w:trHeight w:val="251"/>
        </w:trPr>
        <w:tc>
          <w:tcPr>
            <w:tcW w:w="5166" w:type="dxa"/>
            <w:shd w:val="clear" w:color="auto" w:fill="auto"/>
          </w:tcPr>
          <w:p w14:paraId="7711219E" w14:textId="77777777" w:rsidR="005A2974" w:rsidRPr="001A3172" w:rsidRDefault="001D0F69" w:rsidP="001D0F69">
            <w:r>
              <w:rPr>
                <w:spacing w:val="-2"/>
              </w:rPr>
              <w:t xml:space="preserve">  </w:t>
            </w:r>
            <w:r w:rsidR="008C647B" w:rsidRPr="001A3172">
              <w:rPr>
                <w:spacing w:val="-2"/>
              </w:rPr>
              <w:t>Viduriavimas</w:t>
            </w:r>
          </w:p>
        </w:tc>
        <w:tc>
          <w:tcPr>
            <w:tcW w:w="3765" w:type="dxa"/>
            <w:shd w:val="clear" w:color="auto" w:fill="auto"/>
          </w:tcPr>
          <w:p w14:paraId="6743A9C6" w14:textId="77777777" w:rsidR="005A2974" w:rsidRPr="001A3172" w:rsidRDefault="008C647B" w:rsidP="001D0F69">
            <w:r w:rsidRPr="001A3172">
              <w:rPr>
                <w:spacing w:val="-2"/>
              </w:rPr>
              <w:t>Nedažnas</w:t>
            </w:r>
          </w:p>
        </w:tc>
      </w:tr>
      <w:tr w:rsidR="005A2974" w:rsidRPr="001A3172" w14:paraId="6F8D4B70" w14:textId="77777777" w:rsidTr="002B38EC">
        <w:trPr>
          <w:trHeight w:val="253"/>
        </w:trPr>
        <w:tc>
          <w:tcPr>
            <w:tcW w:w="5166" w:type="dxa"/>
            <w:shd w:val="clear" w:color="auto" w:fill="auto"/>
          </w:tcPr>
          <w:p w14:paraId="6CC8A4FD" w14:textId="77777777" w:rsidR="005A2974" w:rsidRPr="001A3172" w:rsidRDefault="001D0F69" w:rsidP="001D0F69">
            <w:r>
              <w:rPr>
                <w:spacing w:val="-2"/>
              </w:rPr>
              <w:t xml:space="preserve">  </w:t>
            </w:r>
            <w:r w:rsidR="008C647B" w:rsidRPr="001A3172">
              <w:rPr>
                <w:spacing w:val="-2"/>
              </w:rPr>
              <w:t>Pykinimas</w:t>
            </w:r>
          </w:p>
        </w:tc>
        <w:tc>
          <w:tcPr>
            <w:tcW w:w="3765" w:type="dxa"/>
            <w:shd w:val="clear" w:color="auto" w:fill="auto"/>
          </w:tcPr>
          <w:p w14:paraId="686E6E60" w14:textId="77777777" w:rsidR="005A2974" w:rsidRPr="001A3172" w:rsidRDefault="008C647B" w:rsidP="001D0F69">
            <w:r w:rsidRPr="001A3172">
              <w:rPr>
                <w:spacing w:val="-2"/>
              </w:rPr>
              <w:t>Nedažnas</w:t>
            </w:r>
          </w:p>
        </w:tc>
      </w:tr>
      <w:tr w:rsidR="005A2974" w:rsidRPr="001A3172" w14:paraId="74C29416" w14:textId="77777777" w:rsidTr="002B38EC">
        <w:trPr>
          <w:trHeight w:val="253"/>
        </w:trPr>
        <w:tc>
          <w:tcPr>
            <w:tcW w:w="5166" w:type="dxa"/>
            <w:shd w:val="clear" w:color="auto" w:fill="auto"/>
          </w:tcPr>
          <w:p w14:paraId="1A93FD7A" w14:textId="77777777" w:rsidR="005A2974" w:rsidRPr="001A3172" w:rsidRDefault="001D0F69" w:rsidP="001D0F69">
            <w:r>
              <w:rPr>
                <w:spacing w:val="-2"/>
              </w:rPr>
              <w:t xml:space="preserve">  </w:t>
            </w:r>
            <w:r w:rsidR="008C647B" w:rsidRPr="001A3172">
              <w:rPr>
                <w:spacing w:val="-2"/>
              </w:rPr>
              <w:t>Vėmimas</w:t>
            </w:r>
          </w:p>
        </w:tc>
        <w:tc>
          <w:tcPr>
            <w:tcW w:w="3765" w:type="dxa"/>
            <w:shd w:val="clear" w:color="auto" w:fill="auto"/>
          </w:tcPr>
          <w:p w14:paraId="3A6FF97A" w14:textId="77777777" w:rsidR="005A2974" w:rsidRPr="001A3172" w:rsidRDefault="008C647B" w:rsidP="001D0F69">
            <w:r w:rsidRPr="001A3172">
              <w:rPr>
                <w:spacing w:val="-2"/>
              </w:rPr>
              <w:t>Nedažnas</w:t>
            </w:r>
          </w:p>
        </w:tc>
      </w:tr>
      <w:tr w:rsidR="005A2974" w:rsidRPr="001A3172" w14:paraId="1FA73EF6" w14:textId="77777777" w:rsidTr="002B38EC">
        <w:trPr>
          <w:trHeight w:val="251"/>
        </w:trPr>
        <w:tc>
          <w:tcPr>
            <w:tcW w:w="5166" w:type="dxa"/>
            <w:shd w:val="clear" w:color="auto" w:fill="auto"/>
          </w:tcPr>
          <w:p w14:paraId="67B7F6DE" w14:textId="77777777" w:rsidR="005A2974" w:rsidRPr="001A3172" w:rsidRDefault="001D0F69" w:rsidP="001D0F69">
            <w:r>
              <w:t xml:space="preserve">  </w:t>
            </w:r>
            <w:r w:rsidR="0065602A">
              <w:t>Virškinimo trakto</w:t>
            </w:r>
            <w:r w:rsidR="008C647B" w:rsidRPr="001A3172">
              <w:rPr>
                <w:spacing w:val="-6"/>
              </w:rPr>
              <w:t xml:space="preserve"> </w:t>
            </w:r>
            <w:r w:rsidR="008C647B" w:rsidRPr="001A3172">
              <w:t>opa,</w:t>
            </w:r>
            <w:r w:rsidR="008C647B" w:rsidRPr="001A3172">
              <w:rPr>
                <w:spacing w:val="-6"/>
              </w:rPr>
              <w:t xml:space="preserve"> </w:t>
            </w:r>
            <w:r w:rsidR="008C647B" w:rsidRPr="001A3172">
              <w:t>įskaitant</w:t>
            </w:r>
            <w:r w:rsidR="008C647B" w:rsidRPr="001A3172">
              <w:rPr>
                <w:spacing w:val="-6"/>
              </w:rPr>
              <w:t xml:space="preserve"> </w:t>
            </w:r>
            <w:r w:rsidR="008C647B" w:rsidRPr="001A3172">
              <w:t>stemplės</w:t>
            </w:r>
            <w:r w:rsidR="008C647B" w:rsidRPr="001A3172">
              <w:rPr>
                <w:spacing w:val="-6"/>
              </w:rPr>
              <w:t xml:space="preserve"> </w:t>
            </w:r>
            <w:r w:rsidR="008C647B" w:rsidRPr="001A3172">
              <w:rPr>
                <w:spacing w:val="-5"/>
              </w:rPr>
              <w:t>opą</w:t>
            </w:r>
          </w:p>
        </w:tc>
        <w:tc>
          <w:tcPr>
            <w:tcW w:w="3765" w:type="dxa"/>
            <w:shd w:val="clear" w:color="auto" w:fill="auto"/>
          </w:tcPr>
          <w:p w14:paraId="17868BA0" w14:textId="77777777" w:rsidR="005A2974" w:rsidRPr="001A3172" w:rsidRDefault="008C647B" w:rsidP="001D0F69">
            <w:r w:rsidRPr="001A3172">
              <w:rPr>
                <w:spacing w:val="-2"/>
              </w:rPr>
              <w:t>Retas</w:t>
            </w:r>
          </w:p>
        </w:tc>
      </w:tr>
      <w:tr w:rsidR="005A2974" w:rsidRPr="001A3172" w14:paraId="32402C70" w14:textId="77777777" w:rsidTr="002B38EC">
        <w:trPr>
          <w:trHeight w:val="253"/>
        </w:trPr>
        <w:tc>
          <w:tcPr>
            <w:tcW w:w="5166" w:type="dxa"/>
            <w:shd w:val="clear" w:color="auto" w:fill="auto"/>
          </w:tcPr>
          <w:p w14:paraId="6E2721EE" w14:textId="77777777" w:rsidR="005A2974" w:rsidRPr="001A3172" w:rsidRDefault="001D0F69" w:rsidP="001D0F69">
            <w:r>
              <w:rPr>
                <w:spacing w:val="-2"/>
              </w:rPr>
              <w:t xml:space="preserve">  </w:t>
            </w:r>
            <w:proofErr w:type="spellStart"/>
            <w:r w:rsidR="008C647B" w:rsidRPr="001A3172">
              <w:rPr>
                <w:spacing w:val="-2"/>
              </w:rPr>
              <w:t>Gastroezofagitas</w:t>
            </w:r>
            <w:proofErr w:type="spellEnd"/>
          </w:p>
        </w:tc>
        <w:tc>
          <w:tcPr>
            <w:tcW w:w="3765" w:type="dxa"/>
            <w:shd w:val="clear" w:color="auto" w:fill="auto"/>
          </w:tcPr>
          <w:p w14:paraId="6E4D9AFF" w14:textId="77777777" w:rsidR="005A2974" w:rsidRPr="001A3172" w:rsidRDefault="008C647B" w:rsidP="001D0F69">
            <w:r w:rsidRPr="001A3172">
              <w:rPr>
                <w:spacing w:val="-2"/>
              </w:rPr>
              <w:t>Retas</w:t>
            </w:r>
          </w:p>
        </w:tc>
      </w:tr>
      <w:tr w:rsidR="005A2974" w:rsidRPr="001A3172" w14:paraId="3B20736C" w14:textId="77777777" w:rsidTr="002B38EC">
        <w:trPr>
          <w:trHeight w:val="251"/>
        </w:trPr>
        <w:tc>
          <w:tcPr>
            <w:tcW w:w="5166" w:type="dxa"/>
            <w:shd w:val="clear" w:color="auto" w:fill="auto"/>
          </w:tcPr>
          <w:p w14:paraId="62F58BA5" w14:textId="77777777" w:rsidR="005A2974" w:rsidRPr="001A3172" w:rsidRDefault="001D0F69" w:rsidP="001D0F69">
            <w:r>
              <w:t xml:space="preserve">  </w:t>
            </w:r>
            <w:proofErr w:type="spellStart"/>
            <w:r w:rsidR="008C647B" w:rsidRPr="001A3172">
              <w:t>Gastroezofaginio</w:t>
            </w:r>
            <w:proofErr w:type="spellEnd"/>
            <w:r w:rsidR="008C647B" w:rsidRPr="001A3172">
              <w:rPr>
                <w:spacing w:val="-13"/>
              </w:rPr>
              <w:t xml:space="preserve"> </w:t>
            </w:r>
            <w:proofErr w:type="spellStart"/>
            <w:r w:rsidR="008C647B" w:rsidRPr="001A3172">
              <w:t>refliukso</w:t>
            </w:r>
            <w:proofErr w:type="spellEnd"/>
            <w:r w:rsidR="008C647B" w:rsidRPr="001A3172">
              <w:rPr>
                <w:spacing w:val="-12"/>
              </w:rPr>
              <w:t xml:space="preserve"> </w:t>
            </w:r>
            <w:r w:rsidR="008C647B" w:rsidRPr="001A3172">
              <w:rPr>
                <w:spacing w:val="-4"/>
              </w:rPr>
              <w:t>liga</w:t>
            </w:r>
          </w:p>
        </w:tc>
        <w:tc>
          <w:tcPr>
            <w:tcW w:w="3765" w:type="dxa"/>
            <w:shd w:val="clear" w:color="auto" w:fill="auto"/>
          </w:tcPr>
          <w:p w14:paraId="00FB134F" w14:textId="77777777" w:rsidR="005A2974" w:rsidRPr="001A3172" w:rsidRDefault="008C647B" w:rsidP="001D0F69">
            <w:r w:rsidRPr="001A3172">
              <w:rPr>
                <w:spacing w:val="-2"/>
              </w:rPr>
              <w:t>Retas</w:t>
            </w:r>
          </w:p>
        </w:tc>
      </w:tr>
      <w:tr w:rsidR="005A2974" w:rsidRPr="001A3172" w14:paraId="1EFACBC7" w14:textId="77777777" w:rsidTr="002B38EC">
        <w:trPr>
          <w:trHeight w:val="254"/>
        </w:trPr>
        <w:tc>
          <w:tcPr>
            <w:tcW w:w="5166" w:type="dxa"/>
            <w:shd w:val="clear" w:color="auto" w:fill="auto"/>
          </w:tcPr>
          <w:p w14:paraId="66F8D924" w14:textId="77777777" w:rsidR="005A2974" w:rsidRPr="001A3172" w:rsidRDefault="001D0F69" w:rsidP="001D0F69">
            <w:r>
              <w:t xml:space="preserve">  </w:t>
            </w:r>
            <w:r w:rsidR="008C647B" w:rsidRPr="001A3172">
              <w:t>Pilvo</w:t>
            </w:r>
            <w:r w:rsidR="008C647B" w:rsidRPr="001A3172">
              <w:rPr>
                <w:spacing w:val="-5"/>
              </w:rPr>
              <w:t xml:space="preserve"> </w:t>
            </w:r>
            <w:r w:rsidR="008C647B" w:rsidRPr="001A3172">
              <w:rPr>
                <w:spacing w:val="-2"/>
              </w:rPr>
              <w:t>skausmas</w:t>
            </w:r>
          </w:p>
        </w:tc>
        <w:tc>
          <w:tcPr>
            <w:tcW w:w="3765" w:type="dxa"/>
            <w:shd w:val="clear" w:color="auto" w:fill="auto"/>
          </w:tcPr>
          <w:p w14:paraId="73AF1663" w14:textId="77777777" w:rsidR="005A2974" w:rsidRPr="001A3172" w:rsidRDefault="008C647B" w:rsidP="001D0F69">
            <w:r w:rsidRPr="001A3172">
              <w:rPr>
                <w:spacing w:val="-2"/>
              </w:rPr>
              <w:t>Retas</w:t>
            </w:r>
          </w:p>
        </w:tc>
      </w:tr>
      <w:tr w:rsidR="005A2974" w:rsidRPr="001A3172" w14:paraId="47294B9F" w14:textId="77777777" w:rsidTr="002B38EC">
        <w:trPr>
          <w:trHeight w:val="251"/>
        </w:trPr>
        <w:tc>
          <w:tcPr>
            <w:tcW w:w="5166" w:type="dxa"/>
            <w:shd w:val="clear" w:color="auto" w:fill="auto"/>
          </w:tcPr>
          <w:p w14:paraId="166855DB" w14:textId="77777777" w:rsidR="005A2974" w:rsidRPr="001A3172" w:rsidRDefault="001D0F69" w:rsidP="001D0F69">
            <w:r>
              <w:rPr>
                <w:spacing w:val="-2"/>
              </w:rPr>
              <w:t xml:space="preserve">  </w:t>
            </w:r>
            <w:r w:rsidR="008C647B" w:rsidRPr="001A3172">
              <w:rPr>
                <w:spacing w:val="-2"/>
              </w:rPr>
              <w:t>Dispepsija</w:t>
            </w:r>
          </w:p>
        </w:tc>
        <w:tc>
          <w:tcPr>
            <w:tcW w:w="3765" w:type="dxa"/>
            <w:shd w:val="clear" w:color="auto" w:fill="auto"/>
          </w:tcPr>
          <w:p w14:paraId="3BB26DC1" w14:textId="77777777" w:rsidR="005A2974" w:rsidRPr="001A3172" w:rsidRDefault="008C647B" w:rsidP="001D0F69">
            <w:r w:rsidRPr="001A3172">
              <w:rPr>
                <w:spacing w:val="-2"/>
              </w:rPr>
              <w:t>Retas</w:t>
            </w:r>
          </w:p>
        </w:tc>
      </w:tr>
      <w:tr w:rsidR="005A2974" w:rsidRPr="001A3172" w14:paraId="6C5DE20D" w14:textId="77777777" w:rsidTr="002B38EC">
        <w:trPr>
          <w:trHeight w:val="253"/>
        </w:trPr>
        <w:tc>
          <w:tcPr>
            <w:tcW w:w="5166" w:type="dxa"/>
            <w:shd w:val="clear" w:color="auto" w:fill="auto"/>
          </w:tcPr>
          <w:p w14:paraId="1646E9AE" w14:textId="77777777" w:rsidR="005A2974" w:rsidRPr="001A3172" w:rsidRDefault="001D0F69" w:rsidP="001D0F69">
            <w:r>
              <w:rPr>
                <w:spacing w:val="-2"/>
              </w:rPr>
              <w:t xml:space="preserve">  </w:t>
            </w:r>
            <w:proofErr w:type="spellStart"/>
            <w:r w:rsidR="008C647B" w:rsidRPr="001A3172">
              <w:rPr>
                <w:spacing w:val="-2"/>
              </w:rPr>
              <w:t>Disfagija</w:t>
            </w:r>
            <w:proofErr w:type="spellEnd"/>
          </w:p>
        </w:tc>
        <w:tc>
          <w:tcPr>
            <w:tcW w:w="3765" w:type="dxa"/>
            <w:shd w:val="clear" w:color="auto" w:fill="auto"/>
          </w:tcPr>
          <w:p w14:paraId="397F86A9" w14:textId="77777777" w:rsidR="005A2974" w:rsidRPr="001A3172" w:rsidRDefault="008C647B" w:rsidP="001D0F69">
            <w:r w:rsidRPr="001A3172">
              <w:rPr>
                <w:spacing w:val="-2"/>
              </w:rPr>
              <w:t>Retas</w:t>
            </w:r>
          </w:p>
        </w:tc>
      </w:tr>
      <w:tr w:rsidR="005A2974" w:rsidRPr="001A3172" w14:paraId="75E0C617" w14:textId="77777777" w:rsidTr="002B38EC">
        <w:trPr>
          <w:trHeight w:val="253"/>
        </w:trPr>
        <w:tc>
          <w:tcPr>
            <w:tcW w:w="8931" w:type="dxa"/>
            <w:gridSpan w:val="2"/>
            <w:shd w:val="clear" w:color="auto" w:fill="auto"/>
          </w:tcPr>
          <w:p w14:paraId="68B5F2B3" w14:textId="77777777" w:rsidR="005A2974" w:rsidRDefault="008C647B" w:rsidP="001D0F69">
            <w:pPr>
              <w:rPr>
                <w:spacing w:val="-2"/>
              </w:rPr>
            </w:pPr>
            <w:r w:rsidRPr="001A3172">
              <w:t>Kepenų,</w:t>
            </w:r>
            <w:r w:rsidRPr="001A3172">
              <w:rPr>
                <w:spacing w:val="-6"/>
              </w:rPr>
              <w:t xml:space="preserve"> </w:t>
            </w:r>
            <w:r w:rsidRPr="001A3172">
              <w:t>tulžies</w:t>
            </w:r>
            <w:r w:rsidRPr="001A3172">
              <w:rPr>
                <w:spacing w:val="-6"/>
              </w:rPr>
              <w:t xml:space="preserve"> </w:t>
            </w:r>
            <w:r w:rsidRPr="001A3172">
              <w:t>pūslės</w:t>
            </w:r>
            <w:r w:rsidRPr="001A3172">
              <w:rPr>
                <w:spacing w:val="-5"/>
              </w:rPr>
              <w:t xml:space="preserve"> </w:t>
            </w:r>
            <w:r w:rsidRPr="001A3172">
              <w:t>ir</w:t>
            </w:r>
            <w:r w:rsidRPr="001A3172">
              <w:rPr>
                <w:spacing w:val="-6"/>
              </w:rPr>
              <w:t xml:space="preserve"> </w:t>
            </w:r>
            <w:r w:rsidRPr="001A3172">
              <w:t>latakų</w:t>
            </w:r>
            <w:r w:rsidRPr="001A3172">
              <w:rPr>
                <w:spacing w:val="-4"/>
              </w:rPr>
              <w:t xml:space="preserve"> </w:t>
            </w:r>
            <w:r w:rsidRPr="001A3172">
              <w:rPr>
                <w:spacing w:val="-2"/>
              </w:rPr>
              <w:t>sutrikimai</w:t>
            </w:r>
          </w:p>
          <w:p w14:paraId="272C9F1C" w14:textId="77777777" w:rsidR="0065602A" w:rsidRPr="001A3172" w:rsidRDefault="0065602A" w:rsidP="001D0F69"/>
        </w:tc>
      </w:tr>
      <w:tr w:rsidR="005A2974" w:rsidRPr="001A3172" w14:paraId="004E3668" w14:textId="77777777" w:rsidTr="002B38EC">
        <w:trPr>
          <w:trHeight w:val="506"/>
        </w:trPr>
        <w:tc>
          <w:tcPr>
            <w:tcW w:w="5166" w:type="dxa"/>
            <w:shd w:val="clear" w:color="auto" w:fill="auto"/>
          </w:tcPr>
          <w:p w14:paraId="4B1C6727" w14:textId="77777777" w:rsidR="005A2974" w:rsidRPr="001A3172" w:rsidRDefault="001D0F69" w:rsidP="001D0F69">
            <w:r>
              <w:lastRenderedPageBreak/>
              <w:t xml:space="preserve">  </w:t>
            </w:r>
            <w:r w:rsidR="008267D5">
              <w:t>Nenormali</w:t>
            </w:r>
            <w:r w:rsidR="008C647B" w:rsidRPr="001A3172">
              <w:rPr>
                <w:spacing w:val="-7"/>
              </w:rPr>
              <w:t xml:space="preserve"> </w:t>
            </w:r>
            <w:r w:rsidR="008C647B" w:rsidRPr="001A3172">
              <w:t>kepenų</w:t>
            </w:r>
            <w:r w:rsidR="008C647B" w:rsidRPr="001A3172">
              <w:rPr>
                <w:spacing w:val="-7"/>
              </w:rPr>
              <w:t xml:space="preserve"> </w:t>
            </w:r>
            <w:r w:rsidR="008C647B" w:rsidRPr="001A3172">
              <w:t>funkcija</w:t>
            </w:r>
            <w:r w:rsidR="008C647B" w:rsidRPr="001A3172">
              <w:rPr>
                <w:spacing w:val="-7"/>
              </w:rPr>
              <w:t xml:space="preserve"> </w:t>
            </w:r>
            <w:r w:rsidR="008C647B" w:rsidRPr="001A3172">
              <w:t>/</w:t>
            </w:r>
            <w:r w:rsidR="008C647B" w:rsidRPr="001A3172">
              <w:rPr>
                <w:spacing w:val="-7"/>
              </w:rPr>
              <w:t xml:space="preserve"> </w:t>
            </w:r>
            <w:r w:rsidR="008C647B" w:rsidRPr="001A3172">
              <w:t>nenormalūs</w:t>
            </w:r>
            <w:r w:rsidR="008C647B" w:rsidRPr="001A3172">
              <w:rPr>
                <w:spacing w:val="-6"/>
              </w:rPr>
              <w:t xml:space="preserve"> </w:t>
            </w:r>
            <w:r w:rsidR="008C647B" w:rsidRPr="001A3172">
              <w:rPr>
                <w:spacing w:val="-2"/>
              </w:rPr>
              <w:t>kepenų</w:t>
            </w:r>
            <w:r w:rsidR="00891475" w:rsidRPr="001A3172">
              <w:t xml:space="preserve"> </w:t>
            </w:r>
            <w:r w:rsidR="008C647B" w:rsidRPr="001A3172">
              <w:t>funkcijos</w:t>
            </w:r>
            <w:r w:rsidR="008C647B" w:rsidRPr="001A3172">
              <w:rPr>
                <w:spacing w:val="-8"/>
              </w:rPr>
              <w:t xml:space="preserve"> </w:t>
            </w:r>
            <w:r w:rsidR="008C647B" w:rsidRPr="001A3172">
              <w:t>tyrimų</w:t>
            </w:r>
            <w:r w:rsidR="008C647B" w:rsidRPr="001A3172">
              <w:rPr>
                <w:spacing w:val="-7"/>
              </w:rPr>
              <w:t xml:space="preserve"> </w:t>
            </w:r>
            <w:r w:rsidR="008C647B" w:rsidRPr="001A3172">
              <w:rPr>
                <w:spacing w:val="-2"/>
              </w:rPr>
              <w:t>duomenys</w:t>
            </w:r>
          </w:p>
        </w:tc>
        <w:tc>
          <w:tcPr>
            <w:tcW w:w="3765" w:type="dxa"/>
            <w:shd w:val="clear" w:color="auto" w:fill="auto"/>
          </w:tcPr>
          <w:p w14:paraId="1BAE1451" w14:textId="77777777" w:rsidR="005A2974" w:rsidRPr="001A3172" w:rsidRDefault="008C647B" w:rsidP="001D0F69">
            <w:r w:rsidRPr="001A3172">
              <w:rPr>
                <w:spacing w:val="-2"/>
              </w:rPr>
              <w:t>Dažnas</w:t>
            </w:r>
          </w:p>
        </w:tc>
      </w:tr>
      <w:tr w:rsidR="005A2974" w:rsidRPr="001A3172" w14:paraId="178442EB" w14:textId="77777777" w:rsidTr="002B38EC">
        <w:trPr>
          <w:trHeight w:val="251"/>
        </w:trPr>
        <w:tc>
          <w:tcPr>
            <w:tcW w:w="5166" w:type="dxa"/>
            <w:shd w:val="clear" w:color="auto" w:fill="auto"/>
          </w:tcPr>
          <w:p w14:paraId="5389D220" w14:textId="77777777" w:rsidR="005A2974" w:rsidRPr="001A3172" w:rsidRDefault="001D0F69" w:rsidP="001D0F69">
            <w:r>
              <w:rPr>
                <w:spacing w:val="-2"/>
              </w:rPr>
              <w:t xml:space="preserve">  </w:t>
            </w:r>
            <w:r w:rsidR="008C647B" w:rsidRPr="001A3172">
              <w:rPr>
                <w:spacing w:val="-2"/>
              </w:rPr>
              <w:t>Alaninaminotransferazės</w:t>
            </w:r>
            <w:r w:rsidR="008C647B" w:rsidRPr="001A3172">
              <w:rPr>
                <w:spacing w:val="13"/>
              </w:rPr>
              <w:t xml:space="preserve"> </w:t>
            </w:r>
            <w:r w:rsidR="008C647B" w:rsidRPr="001A3172">
              <w:rPr>
                <w:spacing w:val="-2"/>
              </w:rPr>
              <w:t>aktyvumo</w:t>
            </w:r>
            <w:r w:rsidR="008C647B" w:rsidRPr="001A3172">
              <w:rPr>
                <w:spacing w:val="16"/>
              </w:rPr>
              <w:t xml:space="preserve"> </w:t>
            </w:r>
            <w:r w:rsidR="008C647B" w:rsidRPr="001A3172">
              <w:rPr>
                <w:spacing w:val="-2"/>
              </w:rPr>
              <w:t>padidėjimas</w:t>
            </w:r>
          </w:p>
        </w:tc>
        <w:tc>
          <w:tcPr>
            <w:tcW w:w="3765" w:type="dxa"/>
            <w:shd w:val="clear" w:color="auto" w:fill="auto"/>
          </w:tcPr>
          <w:p w14:paraId="694F051E" w14:textId="77777777" w:rsidR="005A2974" w:rsidRPr="001A3172" w:rsidRDefault="008C647B" w:rsidP="001D0F69">
            <w:r w:rsidRPr="001A3172">
              <w:rPr>
                <w:spacing w:val="-2"/>
              </w:rPr>
              <w:t>Nedažnas</w:t>
            </w:r>
          </w:p>
        </w:tc>
      </w:tr>
      <w:tr w:rsidR="005A2974" w:rsidRPr="001A3172" w14:paraId="234DF86C" w14:textId="77777777" w:rsidTr="002B38EC">
        <w:trPr>
          <w:trHeight w:val="254"/>
        </w:trPr>
        <w:tc>
          <w:tcPr>
            <w:tcW w:w="5166" w:type="dxa"/>
            <w:shd w:val="clear" w:color="auto" w:fill="auto"/>
          </w:tcPr>
          <w:p w14:paraId="4807DDE1" w14:textId="77777777" w:rsidR="005A2974" w:rsidRPr="001A3172" w:rsidRDefault="001D0F69" w:rsidP="001D0F69">
            <w:r>
              <w:rPr>
                <w:spacing w:val="-2"/>
              </w:rPr>
              <w:t xml:space="preserve">  </w:t>
            </w:r>
            <w:r w:rsidR="008C647B" w:rsidRPr="001A3172">
              <w:rPr>
                <w:spacing w:val="-2"/>
              </w:rPr>
              <w:t>Aspartataminotransferazės</w:t>
            </w:r>
            <w:r w:rsidR="008C647B" w:rsidRPr="001A3172">
              <w:rPr>
                <w:spacing w:val="14"/>
              </w:rPr>
              <w:t xml:space="preserve"> </w:t>
            </w:r>
            <w:r w:rsidR="008C647B" w:rsidRPr="001A3172">
              <w:rPr>
                <w:spacing w:val="-2"/>
              </w:rPr>
              <w:t>aktyvumo</w:t>
            </w:r>
            <w:r w:rsidR="008C647B" w:rsidRPr="001A3172">
              <w:rPr>
                <w:spacing w:val="17"/>
              </w:rPr>
              <w:t xml:space="preserve"> </w:t>
            </w:r>
            <w:r w:rsidR="008C647B" w:rsidRPr="001A3172">
              <w:rPr>
                <w:spacing w:val="-2"/>
              </w:rPr>
              <w:t>padidėjimas</w:t>
            </w:r>
          </w:p>
        </w:tc>
        <w:tc>
          <w:tcPr>
            <w:tcW w:w="3765" w:type="dxa"/>
            <w:shd w:val="clear" w:color="auto" w:fill="auto"/>
          </w:tcPr>
          <w:p w14:paraId="70D7D687" w14:textId="77777777" w:rsidR="005A2974" w:rsidRPr="001A3172" w:rsidRDefault="008C647B" w:rsidP="001D0F69">
            <w:r w:rsidRPr="001A3172">
              <w:rPr>
                <w:spacing w:val="-2"/>
              </w:rPr>
              <w:t>Nedažnas</w:t>
            </w:r>
          </w:p>
        </w:tc>
      </w:tr>
      <w:tr w:rsidR="005A2974" w:rsidRPr="001A3172" w14:paraId="3011DF9A" w14:textId="77777777" w:rsidTr="002B38EC">
        <w:trPr>
          <w:trHeight w:val="251"/>
        </w:trPr>
        <w:tc>
          <w:tcPr>
            <w:tcW w:w="5166" w:type="dxa"/>
            <w:shd w:val="clear" w:color="auto" w:fill="auto"/>
          </w:tcPr>
          <w:p w14:paraId="014018FC" w14:textId="77777777" w:rsidR="005A2974" w:rsidRPr="001A3172" w:rsidRDefault="001D0F69" w:rsidP="001D0F69">
            <w:r>
              <w:t xml:space="preserve">  </w:t>
            </w:r>
            <w:r w:rsidR="008C647B" w:rsidRPr="001A3172">
              <w:t>Kepenų</w:t>
            </w:r>
            <w:r w:rsidR="008C647B" w:rsidRPr="001A3172">
              <w:rPr>
                <w:spacing w:val="-10"/>
              </w:rPr>
              <w:t xml:space="preserve"> </w:t>
            </w:r>
            <w:r w:rsidR="008C647B" w:rsidRPr="001A3172">
              <w:t>fermentų</w:t>
            </w:r>
            <w:r w:rsidR="008C647B" w:rsidRPr="001A3172">
              <w:rPr>
                <w:spacing w:val="-7"/>
              </w:rPr>
              <w:t xml:space="preserve"> </w:t>
            </w:r>
            <w:r w:rsidR="008C647B" w:rsidRPr="001A3172">
              <w:t>aktyvumo</w:t>
            </w:r>
            <w:r w:rsidR="008C647B" w:rsidRPr="001A3172">
              <w:rPr>
                <w:spacing w:val="-7"/>
              </w:rPr>
              <w:t xml:space="preserve"> </w:t>
            </w:r>
            <w:r w:rsidR="008C647B" w:rsidRPr="001A3172">
              <w:rPr>
                <w:spacing w:val="-2"/>
              </w:rPr>
              <w:t>padidėjimas</w:t>
            </w:r>
          </w:p>
        </w:tc>
        <w:tc>
          <w:tcPr>
            <w:tcW w:w="3765" w:type="dxa"/>
            <w:shd w:val="clear" w:color="auto" w:fill="auto"/>
          </w:tcPr>
          <w:p w14:paraId="130B358B" w14:textId="77777777" w:rsidR="005A2974" w:rsidRPr="001A3172" w:rsidRDefault="008C647B" w:rsidP="001D0F69">
            <w:r w:rsidRPr="001A3172">
              <w:rPr>
                <w:spacing w:val="-2"/>
              </w:rPr>
              <w:t>Nedažnas</w:t>
            </w:r>
          </w:p>
        </w:tc>
      </w:tr>
      <w:tr w:rsidR="005A2974" w:rsidRPr="001A3172" w14:paraId="0002CBF5" w14:textId="77777777" w:rsidTr="002B38EC">
        <w:trPr>
          <w:trHeight w:val="253"/>
        </w:trPr>
        <w:tc>
          <w:tcPr>
            <w:tcW w:w="5166" w:type="dxa"/>
            <w:shd w:val="clear" w:color="auto" w:fill="auto"/>
          </w:tcPr>
          <w:p w14:paraId="38BBEE93" w14:textId="77777777" w:rsidR="005A2974" w:rsidRPr="001A3172" w:rsidRDefault="001D0F69" w:rsidP="001D0F69">
            <w:r>
              <w:rPr>
                <w:spacing w:val="-2"/>
              </w:rPr>
              <w:t xml:space="preserve">  </w:t>
            </w:r>
            <w:proofErr w:type="spellStart"/>
            <w:r w:rsidR="008C647B" w:rsidRPr="001A3172">
              <w:rPr>
                <w:spacing w:val="-2"/>
              </w:rPr>
              <w:t>Hiperbilirubinemija</w:t>
            </w:r>
            <w:proofErr w:type="spellEnd"/>
          </w:p>
        </w:tc>
        <w:tc>
          <w:tcPr>
            <w:tcW w:w="3765" w:type="dxa"/>
            <w:shd w:val="clear" w:color="auto" w:fill="auto"/>
          </w:tcPr>
          <w:p w14:paraId="1CBC5482" w14:textId="77777777" w:rsidR="005A2974" w:rsidRPr="001A3172" w:rsidRDefault="008C647B" w:rsidP="001D0F69">
            <w:r w:rsidRPr="001A3172">
              <w:rPr>
                <w:spacing w:val="-2"/>
              </w:rPr>
              <w:t>Nedažnas</w:t>
            </w:r>
          </w:p>
        </w:tc>
      </w:tr>
      <w:tr w:rsidR="005A2974" w:rsidRPr="001A3172" w14:paraId="03A8FB49" w14:textId="77777777" w:rsidTr="002B38EC">
        <w:trPr>
          <w:trHeight w:val="254"/>
        </w:trPr>
        <w:tc>
          <w:tcPr>
            <w:tcW w:w="8931" w:type="dxa"/>
            <w:gridSpan w:val="2"/>
            <w:shd w:val="clear" w:color="auto" w:fill="auto"/>
          </w:tcPr>
          <w:p w14:paraId="0657297C" w14:textId="77777777" w:rsidR="005A2974" w:rsidRDefault="008C647B" w:rsidP="001D0F69">
            <w:pPr>
              <w:rPr>
                <w:spacing w:val="-2"/>
              </w:rPr>
            </w:pPr>
            <w:r w:rsidRPr="001A3172">
              <w:t>Odos</w:t>
            </w:r>
            <w:r w:rsidRPr="001A3172">
              <w:rPr>
                <w:spacing w:val="-6"/>
              </w:rPr>
              <w:t xml:space="preserve"> </w:t>
            </w:r>
            <w:r w:rsidRPr="001A3172">
              <w:t>ir</w:t>
            </w:r>
            <w:r w:rsidRPr="001A3172">
              <w:rPr>
                <w:spacing w:val="-5"/>
              </w:rPr>
              <w:t xml:space="preserve"> </w:t>
            </w:r>
            <w:r w:rsidRPr="001A3172">
              <w:t>poodinio</w:t>
            </w:r>
            <w:r w:rsidRPr="001A3172">
              <w:rPr>
                <w:spacing w:val="-5"/>
              </w:rPr>
              <w:t xml:space="preserve"> </w:t>
            </w:r>
            <w:r w:rsidRPr="001A3172">
              <w:t>audinio</w:t>
            </w:r>
            <w:r w:rsidRPr="001A3172">
              <w:rPr>
                <w:spacing w:val="-5"/>
              </w:rPr>
              <w:t xml:space="preserve"> </w:t>
            </w:r>
            <w:r w:rsidRPr="001A3172">
              <w:rPr>
                <w:spacing w:val="-2"/>
              </w:rPr>
              <w:t>sutrikimai</w:t>
            </w:r>
            <w:r w:rsidR="001D7182">
              <w:rPr>
                <w:spacing w:val="-2"/>
              </w:rPr>
              <w:t xml:space="preserve"> </w:t>
            </w:r>
          </w:p>
          <w:p w14:paraId="58DF255B" w14:textId="77777777" w:rsidR="001D7182" w:rsidRPr="001A3172" w:rsidRDefault="001D7182" w:rsidP="001D0F69"/>
        </w:tc>
      </w:tr>
      <w:tr w:rsidR="005A2974" w:rsidRPr="001A3172" w14:paraId="0E3E3A14" w14:textId="77777777" w:rsidTr="002B38EC">
        <w:trPr>
          <w:trHeight w:val="253"/>
        </w:trPr>
        <w:tc>
          <w:tcPr>
            <w:tcW w:w="5166" w:type="dxa"/>
            <w:shd w:val="clear" w:color="auto" w:fill="auto"/>
          </w:tcPr>
          <w:p w14:paraId="04BCD71F" w14:textId="77777777" w:rsidR="005A2974" w:rsidRPr="001A3172" w:rsidRDefault="001D0F69" w:rsidP="001D0F69">
            <w:r>
              <w:t xml:space="preserve">  </w:t>
            </w:r>
            <w:r w:rsidR="008C647B" w:rsidRPr="001A3172">
              <w:t>Kraujavimas</w:t>
            </w:r>
            <w:r w:rsidR="008C647B" w:rsidRPr="001A3172">
              <w:rPr>
                <w:spacing w:val="-6"/>
              </w:rPr>
              <w:t xml:space="preserve"> </w:t>
            </w:r>
            <w:r w:rsidR="008C647B" w:rsidRPr="001A3172">
              <w:t>į</w:t>
            </w:r>
            <w:r w:rsidR="008C647B" w:rsidRPr="001A3172">
              <w:rPr>
                <w:spacing w:val="-6"/>
              </w:rPr>
              <w:t xml:space="preserve"> </w:t>
            </w:r>
            <w:r w:rsidR="008C647B" w:rsidRPr="001A3172">
              <w:rPr>
                <w:spacing w:val="-5"/>
              </w:rPr>
              <w:t>odą</w:t>
            </w:r>
          </w:p>
        </w:tc>
        <w:tc>
          <w:tcPr>
            <w:tcW w:w="3765" w:type="dxa"/>
            <w:shd w:val="clear" w:color="auto" w:fill="auto"/>
          </w:tcPr>
          <w:p w14:paraId="5B956B32" w14:textId="77777777" w:rsidR="005A2974" w:rsidRPr="001A3172" w:rsidRDefault="008C647B" w:rsidP="001D0F69">
            <w:r w:rsidRPr="001A3172">
              <w:rPr>
                <w:spacing w:val="-2"/>
              </w:rPr>
              <w:t>Nedažnas</w:t>
            </w:r>
          </w:p>
        </w:tc>
      </w:tr>
      <w:tr w:rsidR="005A2974" w:rsidRPr="001A3172" w14:paraId="2168EEEF" w14:textId="77777777" w:rsidTr="002B38EC">
        <w:trPr>
          <w:trHeight w:val="254"/>
        </w:trPr>
        <w:tc>
          <w:tcPr>
            <w:tcW w:w="5166" w:type="dxa"/>
            <w:shd w:val="clear" w:color="auto" w:fill="auto"/>
          </w:tcPr>
          <w:p w14:paraId="0446CDBD" w14:textId="77777777" w:rsidR="005A2974" w:rsidRPr="001A3172" w:rsidRDefault="001D0F69" w:rsidP="001D0F69">
            <w:r>
              <w:rPr>
                <w:spacing w:val="-2"/>
              </w:rPr>
              <w:t xml:space="preserve">  </w:t>
            </w:r>
            <w:proofErr w:type="spellStart"/>
            <w:r w:rsidR="008C647B" w:rsidRPr="001A3172">
              <w:rPr>
                <w:spacing w:val="-2"/>
              </w:rPr>
              <w:t>Alopecija</w:t>
            </w:r>
            <w:proofErr w:type="spellEnd"/>
          </w:p>
        </w:tc>
        <w:tc>
          <w:tcPr>
            <w:tcW w:w="3765" w:type="dxa"/>
            <w:shd w:val="clear" w:color="auto" w:fill="auto"/>
          </w:tcPr>
          <w:p w14:paraId="2B4F6F2E" w14:textId="77777777" w:rsidR="005A2974" w:rsidRPr="001A3172" w:rsidRDefault="00BF34F7" w:rsidP="001D0F69">
            <w:r>
              <w:rPr>
                <w:spacing w:val="-2"/>
              </w:rPr>
              <w:t>N</w:t>
            </w:r>
            <w:r w:rsidR="008C647B" w:rsidRPr="001A3172">
              <w:rPr>
                <w:spacing w:val="-2"/>
              </w:rPr>
              <w:t>ežinomas</w:t>
            </w:r>
          </w:p>
        </w:tc>
      </w:tr>
      <w:tr w:rsidR="005A2974" w:rsidRPr="001A3172" w14:paraId="326EFDAD" w14:textId="77777777" w:rsidTr="002B38EC">
        <w:trPr>
          <w:trHeight w:val="251"/>
        </w:trPr>
        <w:tc>
          <w:tcPr>
            <w:tcW w:w="8931" w:type="dxa"/>
            <w:gridSpan w:val="2"/>
            <w:shd w:val="clear" w:color="auto" w:fill="auto"/>
          </w:tcPr>
          <w:p w14:paraId="51A31BA4" w14:textId="77777777" w:rsidR="005A2974" w:rsidRDefault="008C647B" w:rsidP="001D0F69">
            <w:pPr>
              <w:rPr>
                <w:spacing w:val="-2"/>
              </w:rPr>
            </w:pPr>
            <w:r w:rsidRPr="001A3172">
              <w:t>Skeleto,</w:t>
            </w:r>
            <w:r w:rsidRPr="001A3172">
              <w:rPr>
                <w:spacing w:val="-9"/>
              </w:rPr>
              <w:t xml:space="preserve"> </w:t>
            </w:r>
            <w:r w:rsidRPr="001A3172">
              <w:t>raumenų</w:t>
            </w:r>
            <w:r w:rsidRPr="001A3172">
              <w:rPr>
                <w:spacing w:val="-7"/>
              </w:rPr>
              <w:t xml:space="preserve"> </w:t>
            </w:r>
            <w:r w:rsidRPr="001A3172">
              <w:t>ir</w:t>
            </w:r>
            <w:r w:rsidRPr="001A3172">
              <w:rPr>
                <w:spacing w:val="-7"/>
              </w:rPr>
              <w:t xml:space="preserve"> </w:t>
            </w:r>
            <w:r w:rsidRPr="001A3172">
              <w:t>jungiamojo</w:t>
            </w:r>
            <w:r w:rsidRPr="001A3172">
              <w:rPr>
                <w:spacing w:val="-7"/>
              </w:rPr>
              <w:t xml:space="preserve"> </w:t>
            </w:r>
            <w:r w:rsidRPr="001A3172">
              <w:t>audinio</w:t>
            </w:r>
            <w:r w:rsidRPr="001A3172">
              <w:rPr>
                <w:spacing w:val="-6"/>
              </w:rPr>
              <w:t xml:space="preserve"> </w:t>
            </w:r>
            <w:r w:rsidRPr="001A3172">
              <w:rPr>
                <w:spacing w:val="-2"/>
              </w:rPr>
              <w:t>sutrikimai</w:t>
            </w:r>
          </w:p>
          <w:p w14:paraId="79685417" w14:textId="77777777" w:rsidR="001D7182" w:rsidRPr="001A3172" w:rsidRDefault="001D7182" w:rsidP="001D0F69"/>
        </w:tc>
      </w:tr>
      <w:tr w:rsidR="005A2974" w:rsidRPr="001A3172" w14:paraId="04B35B71" w14:textId="77777777" w:rsidTr="002B38EC">
        <w:trPr>
          <w:trHeight w:val="253"/>
        </w:trPr>
        <w:tc>
          <w:tcPr>
            <w:tcW w:w="5166" w:type="dxa"/>
            <w:shd w:val="clear" w:color="auto" w:fill="auto"/>
          </w:tcPr>
          <w:p w14:paraId="6706B17C" w14:textId="77777777" w:rsidR="005A2974" w:rsidRPr="001A3172" w:rsidRDefault="001D0F69" w:rsidP="001D0F69">
            <w:r>
              <w:rPr>
                <w:spacing w:val="-2"/>
              </w:rPr>
              <w:t xml:space="preserve">  </w:t>
            </w:r>
            <w:proofErr w:type="spellStart"/>
            <w:r w:rsidR="008C647B" w:rsidRPr="001A3172">
              <w:rPr>
                <w:spacing w:val="-2"/>
              </w:rPr>
              <w:t>Hemartrozė</w:t>
            </w:r>
            <w:proofErr w:type="spellEnd"/>
          </w:p>
        </w:tc>
        <w:tc>
          <w:tcPr>
            <w:tcW w:w="3765" w:type="dxa"/>
            <w:shd w:val="clear" w:color="auto" w:fill="auto"/>
          </w:tcPr>
          <w:p w14:paraId="06D3C182" w14:textId="77777777" w:rsidR="005A2974" w:rsidRPr="001A3172" w:rsidRDefault="008C647B" w:rsidP="001D0F69">
            <w:r w:rsidRPr="001A3172">
              <w:rPr>
                <w:spacing w:val="-2"/>
              </w:rPr>
              <w:t>Nedažnas</w:t>
            </w:r>
          </w:p>
        </w:tc>
      </w:tr>
      <w:tr w:rsidR="005A2974" w:rsidRPr="001A3172" w14:paraId="0AC820C6" w14:textId="77777777" w:rsidTr="002B38EC">
        <w:trPr>
          <w:trHeight w:val="251"/>
        </w:trPr>
        <w:tc>
          <w:tcPr>
            <w:tcW w:w="8931" w:type="dxa"/>
            <w:gridSpan w:val="2"/>
            <w:shd w:val="clear" w:color="auto" w:fill="auto"/>
          </w:tcPr>
          <w:p w14:paraId="6FC7AEE7" w14:textId="77777777" w:rsidR="005A2974" w:rsidRDefault="008C647B" w:rsidP="001D0F69">
            <w:pPr>
              <w:rPr>
                <w:spacing w:val="-2"/>
              </w:rPr>
            </w:pPr>
            <w:r w:rsidRPr="001A3172">
              <w:t>Inkstų</w:t>
            </w:r>
            <w:r w:rsidRPr="001A3172">
              <w:rPr>
                <w:spacing w:val="-5"/>
              </w:rPr>
              <w:t xml:space="preserve"> </w:t>
            </w:r>
            <w:r w:rsidRPr="001A3172">
              <w:t>ir</w:t>
            </w:r>
            <w:r w:rsidRPr="001A3172">
              <w:rPr>
                <w:spacing w:val="-5"/>
              </w:rPr>
              <w:t xml:space="preserve"> </w:t>
            </w:r>
            <w:r w:rsidRPr="001A3172">
              <w:t>šlapimo</w:t>
            </w:r>
            <w:r w:rsidRPr="001A3172">
              <w:rPr>
                <w:spacing w:val="-5"/>
              </w:rPr>
              <w:t xml:space="preserve"> </w:t>
            </w:r>
            <w:r w:rsidRPr="001A3172">
              <w:t>takų</w:t>
            </w:r>
            <w:r w:rsidRPr="001A3172">
              <w:rPr>
                <w:spacing w:val="-4"/>
              </w:rPr>
              <w:t xml:space="preserve"> </w:t>
            </w:r>
            <w:r w:rsidRPr="001A3172">
              <w:rPr>
                <w:spacing w:val="-2"/>
              </w:rPr>
              <w:t>sutrikimai</w:t>
            </w:r>
          </w:p>
          <w:p w14:paraId="5A8DBE3D" w14:textId="77777777" w:rsidR="001D7182" w:rsidRPr="001A3172" w:rsidRDefault="001D7182" w:rsidP="001D0F69"/>
        </w:tc>
      </w:tr>
      <w:tr w:rsidR="005A2974" w:rsidRPr="001A3172" w14:paraId="0DAD9D77" w14:textId="77777777" w:rsidTr="002B38EC">
        <w:trPr>
          <w:trHeight w:val="505"/>
        </w:trPr>
        <w:tc>
          <w:tcPr>
            <w:tcW w:w="5166" w:type="dxa"/>
            <w:shd w:val="clear" w:color="auto" w:fill="auto"/>
          </w:tcPr>
          <w:p w14:paraId="3A9E1403" w14:textId="77777777" w:rsidR="005A2974" w:rsidRPr="001A3172" w:rsidRDefault="001D0F69" w:rsidP="001D0F69">
            <w:r>
              <w:t xml:space="preserve">  </w:t>
            </w:r>
            <w:r w:rsidR="008C647B" w:rsidRPr="001A3172">
              <w:t>Kraujavimas</w:t>
            </w:r>
            <w:r w:rsidR="008C647B" w:rsidRPr="001A3172">
              <w:rPr>
                <w:spacing w:val="-8"/>
              </w:rPr>
              <w:t xml:space="preserve"> </w:t>
            </w:r>
            <w:r w:rsidR="008C647B" w:rsidRPr="001A3172">
              <w:t>iš</w:t>
            </w:r>
            <w:r w:rsidR="008C647B" w:rsidRPr="001A3172">
              <w:rPr>
                <w:spacing w:val="-6"/>
              </w:rPr>
              <w:t xml:space="preserve"> </w:t>
            </w:r>
            <w:r w:rsidR="008C647B" w:rsidRPr="001A3172">
              <w:t>lyties</w:t>
            </w:r>
            <w:r w:rsidR="008C647B" w:rsidRPr="001A3172">
              <w:rPr>
                <w:spacing w:val="-6"/>
              </w:rPr>
              <w:t xml:space="preserve"> </w:t>
            </w:r>
            <w:r w:rsidR="008C647B" w:rsidRPr="001A3172">
              <w:t>ir</w:t>
            </w:r>
            <w:r w:rsidR="008C647B" w:rsidRPr="001A3172">
              <w:rPr>
                <w:spacing w:val="-5"/>
              </w:rPr>
              <w:t xml:space="preserve"> </w:t>
            </w:r>
            <w:r w:rsidR="008C647B" w:rsidRPr="001A3172">
              <w:t>šlapimo</w:t>
            </w:r>
            <w:r w:rsidR="008C647B" w:rsidRPr="001A3172">
              <w:rPr>
                <w:spacing w:val="-6"/>
              </w:rPr>
              <w:t xml:space="preserve"> </w:t>
            </w:r>
            <w:r w:rsidR="008C647B" w:rsidRPr="001A3172">
              <w:t>organų,</w:t>
            </w:r>
            <w:r w:rsidR="008C647B" w:rsidRPr="001A3172">
              <w:rPr>
                <w:spacing w:val="-5"/>
              </w:rPr>
              <w:t xml:space="preserve"> </w:t>
            </w:r>
            <w:r w:rsidR="008C647B" w:rsidRPr="001A3172">
              <w:rPr>
                <w:spacing w:val="-2"/>
              </w:rPr>
              <w:t>įskaitant</w:t>
            </w:r>
            <w:r w:rsidR="00891475" w:rsidRPr="001A3172">
              <w:rPr>
                <w:spacing w:val="-2"/>
              </w:rPr>
              <w:t xml:space="preserve"> </w:t>
            </w:r>
            <w:proofErr w:type="spellStart"/>
            <w:r w:rsidR="008C647B" w:rsidRPr="001A3172">
              <w:rPr>
                <w:spacing w:val="-2"/>
              </w:rPr>
              <w:t>hematuriją</w:t>
            </w:r>
            <w:proofErr w:type="spellEnd"/>
          </w:p>
        </w:tc>
        <w:tc>
          <w:tcPr>
            <w:tcW w:w="3765" w:type="dxa"/>
            <w:shd w:val="clear" w:color="auto" w:fill="auto"/>
          </w:tcPr>
          <w:p w14:paraId="5D7286E3" w14:textId="77777777" w:rsidR="005A2974" w:rsidRPr="001A3172" w:rsidRDefault="008C647B" w:rsidP="001D0F69">
            <w:r w:rsidRPr="001A3172">
              <w:rPr>
                <w:spacing w:val="-2"/>
              </w:rPr>
              <w:t>Nedažnas</w:t>
            </w:r>
          </w:p>
        </w:tc>
      </w:tr>
      <w:tr w:rsidR="005A2974" w:rsidRPr="001A3172" w14:paraId="6FBBA78E" w14:textId="77777777" w:rsidTr="002B38EC">
        <w:trPr>
          <w:trHeight w:val="254"/>
        </w:trPr>
        <w:tc>
          <w:tcPr>
            <w:tcW w:w="8931" w:type="dxa"/>
            <w:gridSpan w:val="2"/>
            <w:shd w:val="clear" w:color="auto" w:fill="auto"/>
          </w:tcPr>
          <w:p w14:paraId="587EA064" w14:textId="77777777" w:rsidR="005A2974" w:rsidRDefault="008C647B" w:rsidP="001D0F69">
            <w:pPr>
              <w:rPr>
                <w:spacing w:val="-2"/>
              </w:rPr>
            </w:pPr>
            <w:r w:rsidRPr="001A3172">
              <w:t>Bendrieji</w:t>
            </w:r>
            <w:r w:rsidRPr="001A3172">
              <w:rPr>
                <w:spacing w:val="-10"/>
              </w:rPr>
              <w:t xml:space="preserve"> </w:t>
            </w:r>
            <w:r w:rsidRPr="001A3172">
              <w:t>sutrikimai</w:t>
            </w:r>
            <w:r w:rsidRPr="001A3172">
              <w:rPr>
                <w:spacing w:val="-7"/>
              </w:rPr>
              <w:t xml:space="preserve"> </w:t>
            </w:r>
            <w:r w:rsidRPr="001A3172">
              <w:t>ir</w:t>
            </w:r>
            <w:r w:rsidRPr="001A3172">
              <w:rPr>
                <w:spacing w:val="-7"/>
              </w:rPr>
              <w:t xml:space="preserve"> </w:t>
            </w:r>
            <w:r w:rsidRPr="001A3172">
              <w:t>vartojimo</w:t>
            </w:r>
            <w:r w:rsidRPr="001A3172">
              <w:rPr>
                <w:spacing w:val="-7"/>
              </w:rPr>
              <w:t xml:space="preserve"> </w:t>
            </w:r>
            <w:r w:rsidRPr="001A3172">
              <w:t>vietos</w:t>
            </w:r>
            <w:r w:rsidRPr="001A3172">
              <w:rPr>
                <w:spacing w:val="-7"/>
              </w:rPr>
              <w:t xml:space="preserve"> </w:t>
            </w:r>
            <w:r w:rsidRPr="001A3172">
              <w:rPr>
                <w:spacing w:val="-2"/>
              </w:rPr>
              <w:t>pažeidimai</w:t>
            </w:r>
          </w:p>
          <w:p w14:paraId="0CDC0515" w14:textId="77777777" w:rsidR="001D7182" w:rsidRPr="001A3172" w:rsidRDefault="001D7182" w:rsidP="001D0F69"/>
        </w:tc>
      </w:tr>
      <w:tr w:rsidR="005A2974" w:rsidRPr="001A3172" w14:paraId="29DAFF3C" w14:textId="77777777" w:rsidTr="002B38EC">
        <w:trPr>
          <w:trHeight w:val="253"/>
        </w:trPr>
        <w:tc>
          <w:tcPr>
            <w:tcW w:w="5166" w:type="dxa"/>
            <w:shd w:val="clear" w:color="auto" w:fill="auto"/>
          </w:tcPr>
          <w:p w14:paraId="0D17E3E2" w14:textId="77777777" w:rsidR="005A2974" w:rsidRPr="001A3172" w:rsidRDefault="001D0F69" w:rsidP="001D0F69">
            <w:r>
              <w:t xml:space="preserve">  </w:t>
            </w:r>
            <w:r w:rsidR="008C647B" w:rsidRPr="001A3172">
              <w:t>Kraujavimas</w:t>
            </w:r>
            <w:r w:rsidR="008C647B" w:rsidRPr="001A3172">
              <w:rPr>
                <w:spacing w:val="-8"/>
              </w:rPr>
              <w:t xml:space="preserve"> </w:t>
            </w:r>
            <w:r w:rsidR="008C647B" w:rsidRPr="001A3172">
              <w:t>iš</w:t>
            </w:r>
            <w:r w:rsidR="008C647B" w:rsidRPr="001A3172">
              <w:rPr>
                <w:spacing w:val="-8"/>
              </w:rPr>
              <w:t xml:space="preserve"> </w:t>
            </w:r>
            <w:r w:rsidR="008C647B" w:rsidRPr="001A3172">
              <w:t>injekcijos</w:t>
            </w:r>
            <w:r w:rsidR="008C647B" w:rsidRPr="001A3172">
              <w:rPr>
                <w:spacing w:val="-7"/>
              </w:rPr>
              <w:t xml:space="preserve"> </w:t>
            </w:r>
            <w:r w:rsidR="008C647B" w:rsidRPr="001A3172">
              <w:rPr>
                <w:spacing w:val="-2"/>
              </w:rPr>
              <w:t>vietos</w:t>
            </w:r>
          </w:p>
        </w:tc>
        <w:tc>
          <w:tcPr>
            <w:tcW w:w="3765" w:type="dxa"/>
            <w:shd w:val="clear" w:color="auto" w:fill="auto"/>
          </w:tcPr>
          <w:p w14:paraId="688DFACA" w14:textId="77777777" w:rsidR="005A2974" w:rsidRPr="001A3172" w:rsidRDefault="008C647B" w:rsidP="001D0F69">
            <w:r w:rsidRPr="001A3172">
              <w:rPr>
                <w:spacing w:val="-2"/>
              </w:rPr>
              <w:t>Retas</w:t>
            </w:r>
          </w:p>
        </w:tc>
      </w:tr>
      <w:tr w:rsidR="005A2974" w:rsidRPr="001A3172" w14:paraId="1AA20FA2" w14:textId="77777777" w:rsidTr="002B38EC">
        <w:trPr>
          <w:trHeight w:val="251"/>
        </w:trPr>
        <w:tc>
          <w:tcPr>
            <w:tcW w:w="5166" w:type="dxa"/>
            <w:shd w:val="clear" w:color="auto" w:fill="auto"/>
          </w:tcPr>
          <w:p w14:paraId="517E7132" w14:textId="77777777" w:rsidR="005A2974" w:rsidRPr="001A3172" w:rsidRDefault="001D0F69" w:rsidP="001D0F69">
            <w:r>
              <w:t xml:space="preserve">  </w:t>
            </w:r>
            <w:r w:rsidR="008C647B" w:rsidRPr="001A3172">
              <w:t>Kraujavimas</w:t>
            </w:r>
            <w:r w:rsidR="008C647B" w:rsidRPr="001A3172">
              <w:rPr>
                <w:spacing w:val="-8"/>
              </w:rPr>
              <w:t xml:space="preserve"> </w:t>
            </w:r>
            <w:r w:rsidR="008C647B" w:rsidRPr="001A3172">
              <w:t>iš</w:t>
            </w:r>
            <w:r w:rsidR="008C647B" w:rsidRPr="001A3172">
              <w:rPr>
                <w:spacing w:val="-7"/>
              </w:rPr>
              <w:t xml:space="preserve"> </w:t>
            </w:r>
            <w:r w:rsidR="008C647B" w:rsidRPr="001A3172">
              <w:t>kateterio</w:t>
            </w:r>
            <w:r w:rsidR="008C647B" w:rsidRPr="001A3172">
              <w:rPr>
                <w:spacing w:val="-7"/>
              </w:rPr>
              <w:t xml:space="preserve"> </w:t>
            </w:r>
            <w:r w:rsidR="008C647B" w:rsidRPr="001A3172">
              <w:rPr>
                <w:spacing w:val="-2"/>
              </w:rPr>
              <w:t>vietos</w:t>
            </w:r>
          </w:p>
        </w:tc>
        <w:tc>
          <w:tcPr>
            <w:tcW w:w="3765" w:type="dxa"/>
            <w:shd w:val="clear" w:color="auto" w:fill="auto"/>
          </w:tcPr>
          <w:p w14:paraId="7AC9612E" w14:textId="77777777" w:rsidR="005A2974" w:rsidRPr="001A3172" w:rsidRDefault="008C647B" w:rsidP="001D0F69">
            <w:r w:rsidRPr="001A3172">
              <w:rPr>
                <w:spacing w:val="-2"/>
              </w:rPr>
              <w:t>Retas</w:t>
            </w:r>
          </w:p>
        </w:tc>
      </w:tr>
      <w:tr w:rsidR="005A2974" w:rsidRPr="001A3172" w14:paraId="3B3EAD96" w14:textId="77777777" w:rsidTr="002B38EC">
        <w:trPr>
          <w:trHeight w:val="254"/>
        </w:trPr>
        <w:tc>
          <w:tcPr>
            <w:tcW w:w="5166" w:type="dxa"/>
            <w:shd w:val="clear" w:color="auto" w:fill="auto"/>
          </w:tcPr>
          <w:p w14:paraId="563E7F4F" w14:textId="77777777" w:rsidR="005A2974" w:rsidRPr="001A3172" w:rsidRDefault="001D0F69" w:rsidP="001D0F69">
            <w:r>
              <w:t xml:space="preserve">  </w:t>
            </w:r>
            <w:r w:rsidR="008C647B" w:rsidRPr="001A3172">
              <w:t>Kraujingo</w:t>
            </w:r>
            <w:r w:rsidR="008C647B" w:rsidRPr="001A3172">
              <w:rPr>
                <w:spacing w:val="-8"/>
              </w:rPr>
              <w:t xml:space="preserve"> </w:t>
            </w:r>
            <w:r w:rsidR="008C647B" w:rsidRPr="001A3172">
              <w:t>sekreto</w:t>
            </w:r>
            <w:r w:rsidR="008C647B" w:rsidRPr="001A3172">
              <w:rPr>
                <w:spacing w:val="-8"/>
              </w:rPr>
              <w:t xml:space="preserve"> </w:t>
            </w:r>
            <w:r w:rsidR="008C647B" w:rsidRPr="001A3172">
              <w:rPr>
                <w:spacing w:val="-2"/>
              </w:rPr>
              <w:t>išsiskyrimas</w:t>
            </w:r>
          </w:p>
        </w:tc>
        <w:tc>
          <w:tcPr>
            <w:tcW w:w="3765" w:type="dxa"/>
            <w:shd w:val="clear" w:color="auto" w:fill="auto"/>
          </w:tcPr>
          <w:p w14:paraId="36A6E226" w14:textId="77777777" w:rsidR="005A2974" w:rsidRPr="001A3172" w:rsidRDefault="008C647B" w:rsidP="001D0F69">
            <w:r w:rsidRPr="001A3172">
              <w:rPr>
                <w:spacing w:val="-2"/>
              </w:rPr>
              <w:t>Retas</w:t>
            </w:r>
          </w:p>
        </w:tc>
      </w:tr>
      <w:tr w:rsidR="005A2974" w:rsidRPr="001A3172" w14:paraId="10679565" w14:textId="77777777" w:rsidTr="002B38EC">
        <w:trPr>
          <w:trHeight w:val="251"/>
        </w:trPr>
        <w:tc>
          <w:tcPr>
            <w:tcW w:w="8931" w:type="dxa"/>
            <w:gridSpan w:val="2"/>
            <w:shd w:val="clear" w:color="auto" w:fill="auto"/>
          </w:tcPr>
          <w:p w14:paraId="6E962EE7" w14:textId="77777777" w:rsidR="005A2974" w:rsidRDefault="008C647B" w:rsidP="001D0F69">
            <w:pPr>
              <w:rPr>
                <w:spacing w:val="-2"/>
              </w:rPr>
            </w:pPr>
            <w:r w:rsidRPr="001A3172">
              <w:t>Sužalojimai,</w:t>
            </w:r>
            <w:r w:rsidRPr="001A3172">
              <w:rPr>
                <w:spacing w:val="-12"/>
              </w:rPr>
              <w:t xml:space="preserve"> </w:t>
            </w:r>
            <w:r w:rsidRPr="001A3172">
              <w:t>apsinuodijimai</w:t>
            </w:r>
            <w:r w:rsidRPr="001A3172">
              <w:rPr>
                <w:spacing w:val="-9"/>
              </w:rPr>
              <w:t xml:space="preserve"> </w:t>
            </w:r>
            <w:r w:rsidRPr="001A3172">
              <w:t>ir</w:t>
            </w:r>
            <w:r w:rsidRPr="001A3172">
              <w:rPr>
                <w:spacing w:val="-9"/>
              </w:rPr>
              <w:t xml:space="preserve"> </w:t>
            </w:r>
            <w:r w:rsidRPr="001A3172">
              <w:t>procedūrų</w:t>
            </w:r>
            <w:r w:rsidRPr="001A3172">
              <w:rPr>
                <w:spacing w:val="-9"/>
              </w:rPr>
              <w:t xml:space="preserve"> </w:t>
            </w:r>
            <w:r w:rsidRPr="001A3172">
              <w:rPr>
                <w:spacing w:val="-2"/>
              </w:rPr>
              <w:t>komplikacijos</w:t>
            </w:r>
          </w:p>
          <w:p w14:paraId="129244D7" w14:textId="77777777" w:rsidR="001D7182" w:rsidRPr="001A3172" w:rsidRDefault="001D7182" w:rsidP="001D0F69"/>
        </w:tc>
      </w:tr>
      <w:tr w:rsidR="005A2974" w:rsidRPr="001A3172" w14:paraId="60242602" w14:textId="77777777" w:rsidTr="002B38EC">
        <w:trPr>
          <w:trHeight w:val="254"/>
        </w:trPr>
        <w:tc>
          <w:tcPr>
            <w:tcW w:w="5166" w:type="dxa"/>
            <w:shd w:val="clear" w:color="auto" w:fill="auto"/>
          </w:tcPr>
          <w:p w14:paraId="70DAFA63" w14:textId="77777777" w:rsidR="005A2974" w:rsidRPr="001A3172" w:rsidRDefault="001D0F69" w:rsidP="001D0F69">
            <w:r>
              <w:t xml:space="preserve">  </w:t>
            </w:r>
            <w:r w:rsidR="008C647B" w:rsidRPr="001A3172">
              <w:t>Trauminis</w:t>
            </w:r>
            <w:r w:rsidR="008C647B" w:rsidRPr="001A3172">
              <w:rPr>
                <w:spacing w:val="-9"/>
              </w:rPr>
              <w:t xml:space="preserve"> </w:t>
            </w:r>
            <w:r w:rsidR="008C647B" w:rsidRPr="001A3172">
              <w:rPr>
                <w:spacing w:val="-2"/>
              </w:rPr>
              <w:t>kraujavimas</w:t>
            </w:r>
          </w:p>
        </w:tc>
        <w:tc>
          <w:tcPr>
            <w:tcW w:w="3765" w:type="dxa"/>
            <w:shd w:val="clear" w:color="auto" w:fill="auto"/>
          </w:tcPr>
          <w:p w14:paraId="1BC498BC" w14:textId="77777777" w:rsidR="005A2974" w:rsidRPr="001A3172" w:rsidRDefault="008C647B" w:rsidP="001D0F69">
            <w:r w:rsidRPr="001A3172">
              <w:rPr>
                <w:spacing w:val="-2"/>
              </w:rPr>
              <w:t>Nedažnas</w:t>
            </w:r>
          </w:p>
        </w:tc>
      </w:tr>
      <w:tr w:rsidR="005A2974" w:rsidRPr="001A3172" w14:paraId="3C49E8FE" w14:textId="77777777" w:rsidTr="002B38EC">
        <w:trPr>
          <w:trHeight w:val="251"/>
        </w:trPr>
        <w:tc>
          <w:tcPr>
            <w:tcW w:w="5166" w:type="dxa"/>
            <w:shd w:val="clear" w:color="auto" w:fill="auto"/>
          </w:tcPr>
          <w:p w14:paraId="65D30007" w14:textId="77777777" w:rsidR="005A2974" w:rsidRPr="001A3172" w:rsidRDefault="001D0F69" w:rsidP="001D0F69">
            <w:r>
              <w:t xml:space="preserve">  </w:t>
            </w:r>
            <w:r w:rsidR="008C647B" w:rsidRPr="001A3172">
              <w:t>Hematoma</w:t>
            </w:r>
            <w:r w:rsidR="008C647B" w:rsidRPr="001A3172">
              <w:rPr>
                <w:spacing w:val="-5"/>
              </w:rPr>
              <w:t xml:space="preserve"> </w:t>
            </w:r>
            <w:r w:rsidR="008C647B" w:rsidRPr="001A3172">
              <w:t>po</w:t>
            </w:r>
            <w:r w:rsidR="008C647B" w:rsidRPr="001A3172">
              <w:rPr>
                <w:spacing w:val="-5"/>
              </w:rPr>
              <w:t xml:space="preserve"> </w:t>
            </w:r>
            <w:r w:rsidR="008C647B" w:rsidRPr="001A3172">
              <w:rPr>
                <w:spacing w:val="-2"/>
              </w:rPr>
              <w:t>procedūros</w:t>
            </w:r>
          </w:p>
        </w:tc>
        <w:tc>
          <w:tcPr>
            <w:tcW w:w="3765" w:type="dxa"/>
            <w:shd w:val="clear" w:color="auto" w:fill="auto"/>
          </w:tcPr>
          <w:p w14:paraId="6AB4FC8F" w14:textId="77777777" w:rsidR="005A2974" w:rsidRPr="001A3172" w:rsidRDefault="008C647B" w:rsidP="001D0F69">
            <w:r w:rsidRPr="001A3172">
              <w:rPr>
                <w:spacing w:val="-2"/>
              </w:rPr>
              <w:t>Nedažnas</w:t>
            </w:r>
          </w:p>
        </w:tc>
      </w:tr>
      <w:tr w:rsidR="005A2974" w:rsidRPr="001A3172" w14:paraId="5DEED7ED" w14:textId="77777777" w:rsidTr="002B38EC">
        <w:trPr>
          <w:trHeight w:val="253"/>
        </w:trPr>
        <w:tc>
          <w:tcPr>
            <w:tcW w:w="5166" w:type="dxa"/>
            <w:shd w:val="clear" w:color="auto" w:fill="auto"/>
          </w:tcPr>
          <w:p w14:paraId="7A7C3974" w14:textId="77777777" w:rsidR="005A2974" w:rsidRPr="001A3172" w:rsidRDefault="001D0F69" w:rsidP="001D0F69">
            <w:r>
              <w:t xml:space="preserve">  </w:t>
            </w:r>
            <w:r w:rsidR="008C647B" w:rsidRPr="001A3172">
              <w:t>Kraujavimas</w:t>
            </w:r>
            <w:r w:rsidR="008C647B" w:rsidRPr="001A3172">
              <w:rPr>
                <w:spacing w:val="-7"/>
              </w:rPr>
              <w:t xml:space="preserve"> </w:t>
            </w:r>
            <w:r w:rsidR="008C647B" w:rsidRPr="001A3172">
              <w:t>po</w:t>
            </w:r>
            <w:r w:rsidR="008C647B" w:rsidRPr="001A3172">
              <w:rPr>
                <w:spacing w:val="-6"/>
              </w:rPr>
              <w:t xml:space="preserve"> </w:t>
            </w:r>
            <w:r w:rsidR="008C647B" w:rsidRPr="001A3172">
              <w:rPr>
                <w:spacing w:val="-2"/>
              </w:rPr>
              <w:t>procedūros</w:t>
            </w:r>
          </w:p>
        </w:tc>
        <w:tc>
          <w:tcPr>
            <w:tcW w:w="3765" w:type="dxa"/>
            <w:shd w:val="clear" w:color="auto" w:fill="auto"/>
          </w:tcPr>
          <w:p w14:paraId="0AB50789" w14:textId="77777777" w:rsidR="005A2974" w:rsidRPr="001A3172" w:rsidRDefault="008C647B" w:rsidP="001D0F69">
            <w:r w:rsidRPr="001A3172">
              <w:rPr>
                <w:spacing w:val="-2"/>
              </w:rPr>
              <w:t>Nedažnas</w:t>
            </w:r>
          </w:p>
        </w:tc>
      </w:tr>
      <w:tr w:rsidR="005A2974" w:rsidRPr="001A3172" w14:paraId="1AFF42B0" w14:textId="77777777" w:rsidTr="002B38EC">
        <w:trPr>
          <w:trHeight w:val="254"/>
        </w:trPr>
        <w:tc>
          <w:tcPr>
            <w:tcW w:w="5166" w:type="dxa"/>
            <w:shd w:val="clear" w:color="auto" w:fill="auto"/>
          </w:tcPr>
          <w:p w14:paraId="2EDE920A" w14:textId="77777777" w:rsidR="005A2974" w:rsidRPr="001A3172" w:rsidRDefault="001D0F69" w:rsidP="001D0F69">
            <w:r>
              <w:t xml:space="preserve">  </w:t>
            </w:r>
            <w:r w:rsidR="008C647B" w:rsidRPr="001A3172">
              <w:t>Išskyros</w:t>
            </w:r>
            <w:r w:rsidR="008C647B" w:rsidRPr="001A3172">
              <w:rPr>
                <w:spacing w:val="-5"/>
              </w:rPr>
              <w:t xml:space="preserve"> </w:t>
            </w:r>
            <w:r w:rsidR="008C647B" w:rsidRPr="001A3172">
              <w:t>po</w:t>
            </w:r>
            <w:r w:rsidR="008C647B" w:rsidRPr="001A3172">
              <w:rPr>
                <w:spacing w:val="-5"/>
              </w:rPr>
              <w:t xml:space="preserve"> </w:t>
            </w:r>
            <w:r w:rsidR="008C647B" w:rsidRPr="001A3172">
              <w:rPr>
                <w:spacing w:val="-2"/>
              </w:rPr>
              <w:t>procedūros</w:t>
            </w:r>
          </w:p>
        </w:tc>
        <w:tc>
          <w:tcPr>
            <w:tcW w:w="3765" w:type="dxa"/>
            <w:shd w:val="clear" w:color="auto" w:fill="auto"/>
          </w:tcPr>
          <w:p w14:paraId="2B955589" w14:textId="77777777" w:rsidR="005A2974" w:rsidRPr="001A3172" w:rsidRDefault="008C647B" w:rsidP="001D0F69">
            <w:r w:rsidRPr="001A3172">
              <w:rPr>
                <w:spacing w:val="-2"/>
              </w:rPr>
              <w:t>Nedažnas</w:t>
            </w:r>
          </w:p>
        </w:tc>
      </w:tr>
      <w:tr w:rsidR="005A2974" w:rsidRPr="001A3172" w14:paraId="0313B8DB" w14:textId="77777777" w:rsidTr="002B38EC">
        <w:trPr>
          <w:trHeight w:val="251"/>
        </w:trPr>
        <w:tc>
          <w:tcPr>
            <w:tcW w:w="5166" w:type="dxa"/>
            <w:shd w:val="clear" w:color="auto" w:fill="auto"/>
          </w:tcPr>
          <w:p w14:paraId="4DAE0C37" w14:textId="77777777" w:rsidR="005A2974" w:rsidRPr="001A3172" w:rsidRDefault="001D0F69" w:rsidP="001D0F69">
            <w:r>
              <w:t xml:space="preserve">  </w:t>
            </w:r>
            <w:r w:rsidR="008C647B" w:rsidRPr="001A3172">
              <w:t>Žaizdos</w:t>
            </w:r>
            <w:r w:rsidR="008C647B" w:rsidRPr="001A3172">
              <w:rPr>
                <w:spacing w:val="-7"/>
              </w:rPr>
              <w:t xml:space="preserve"> </w:t>
            </w:r>
            <w:r w:rsidR="008C647B" w:rsidRPr="001A3172">
              <w:rPr>
                <w:spacing w:val="-2"/>
              </w:rPr>
              <w:t>sekrecija</w:t>
            </w:r>
          </w:p>
        </w:tc>
        <w:tc>
          <w:tcPr>
            <w:tcW w:w="3765" w:type="dxa"/>
            <w:shd w:val="clear" w:color="auto" w:fill="auto"/>
          </w:tcPr>
          <w:p w14:paraId="29176F40" w14:textId="77777777" w:rsidR="005A2974" w:rsidRPr="001A3172" w:rsidRDefault="008C647B" w:rsidP="001D0F69">
            <w:r w:rsidRPr="001A3172">
              <w:rPr>
                <w:spacing w:val="-2"/>
              </w:rPr>
              <w:t>Nedažnas</w:t>
            </w:r>
          </w:p>
        </w:tc>
      </w:tr>
      <w:tr w:rsidR="005A2974" w:rsidRPr="001A3172" w14:paraId="1B0020A4" w14:textId="77777777" w:rsidTr="002B38EC">
        <w:trPr>
          <w:trHeight w:val="254"/>
        </w:trPr>
        <w:tc>
          <w:tcPr>
            <w:tcW w:w="5166" w:type="dxa"/>
            <w:shd w:val="clear" w:color="auto" w:fill="auto"/>
          </w:tcPr>
          <w:p w14:paraId="26A74B6E" w14:textId="77777777" w:rsidR="005A2974" w:rsidRPr="001A3172" w:rsidRDefault="001D0F69" w:rsidP="001D0F69">
            <w:r>
              <w:t xml:space="preserve">  </w:t>
            </w:r>
            <w:r w:rsidR="008C647B" w:rsidRPr="001A3172">
              <w:t>Kraujavimas</w:t>
            </w:r>
            <w:r w:rsidR="008C647B" w:rsidRPr="001A3172">
              <w:rPr>
                <w:spacing w:val="-7"/>
              </w:rPr>
              <w:t xml:space="preserve"> </w:t>
            </w:r>
            <w:r w:rsidR="008C647B" w:rsidRPr="001A3172">
              <w:t>iš</w:t>
            </w:r>
            <w:r w:rsidR="008C647B" w:rsidRPr="001A3172">
              <w:rPr>
                <w:spacing w:val="-6"/>
              </w:rPr>
              <w:t xml:space="preserve"> </w:t>
            </w:r>
            <w:r w:rsidR="008C647B" w:rsidRPr="001A3172">
              <w:t>pjūvio</w:t>
            </w:r>
            <w:r w:rsidR="008C647B" w:rsidRPr="001A3172">
              <w:rPr>
                <w:spacing w:val="-6"/>
              </w:rPr>
              <w:t xml:space="preserve"> </w:t>
            </w:r>
            <w:r w:rsidR="008C647B" w:rsidRPr="001A3172">
              <w:rPr>
                <w:spacing w:val="-2"/>
              </w:rPr>
              <w:t>vietos</w:t>
            </w:r>
          </w:p>
        </w:tc>
        <w:tc>
          <w:tcPr>
            <w:tcW w:w="3765" w:type="dxa"/>
            <w:shd w:val="clear" w:color="auto" w:fill="auto"/>
          </w:tcPr>
          <w:p w14:paraId="7B057255" w14:textId="77777777" w:rsidR="005A2974" w:rsidRPr="001A3172" w:rsidRDefault="008C647B" w:rsidP="001D0F69">
            <w:r w:rsidRPr="001A3172">
              <w:rPr>
                <w:spacing w:val="-2"/>
              </w:rPr>
              <w:t>Retas</w:t>
            </w:r>
          </w:p>
        </w:tc>
      </w:tr>
      <w:tr w:rsidR="005A2974" w:rsidRPr="001A3172" w14:paraId="00A8DF78" w14:textId="77777777" w:rsidTr="002B38EC">
        <w:trPr>
          <w:trHeight w:val="251"/>
        </w:trPr>
        <w:tc>
          <w:tcPr>
            <w:tcW w:w="5166" w:type="dxa"/>
            <w:shd w:val="clear" w:color="auto" w:fill="auto"/>
          </w:tcPr>
          <w:p w14:paraId="6EF0ED7F" w14:textId="77777777" w:rsidR="005A2974" w:rsidRPr="001A3172" w:rsidRDefault="001D0F69" w:rsidP="001D0F69">
            <w:r>
              <w:t xml:space="preserve">  </w:t>
            </w:r>
            <w:r w:rsidR="008C647B" w:rsidRPr="001A3172">
              <w:t>Anemija</w:t>
            </w:r>
            <w:r w:rsidR="008C647B" w:rsidRPr="001A3172">
              <w:rPr>
                <w:spacing w:val="-5"/>
              </w:rPr>
              <w:t xml:space="preserve"> </w:t>
            </w:r>
            <w:r w:rsidR="008C647B" w:rsidRPr="001A3172">
              <w:t>po</w:t>
            </w:r>
            <w:r w:rsidR="008C647B" w:rsidRPr="001A3172">
              <w:rPr>
                <w:spacing w:val="-4"/>
              </w:rPr>
              <w:t xml:space="preserve"> </w:t>
            </w:r>
            <w:r w:rsidR="008C647B" w:rsidRPr="001A3172">
              <w:rPr>
                <w:spacing w:val="-2"/>
              </w:rPr>
              <w:t>operacijos</w:t>
            </w:r>
          </w:p>
        </w:tc>
        <w:tc>
          <w:tcPr>
            <w:tcW w:w="3765" w:type="dxa"/>
            <w:shd w:val="clear" w:color="auto" w:fill="auto"/>
          </w:tcPr>
          <w:p w14:paraId="2BD40AA3" w14:textId="77777777" w:rsidR="005A2974" w:rsidRPr="001A3172" w:rsidRDefault="008C647B" w:rsidP="001D0F69">
            <w:r w:rsidRPr="001A3172">
              <w:rPr>
                <w:spacing w:val="-2"/>
              </w:rPr>
              <w:t>Retas</w:t>
            </w:r>
          </w:p>
        </w:tc>
      </w:tr>
      <w:tr w:rsidR="005A2974" w:rsidRPr="001A3172" w14:paraId="67EEAA62" w14:textId="77777777" w:rsidTr="002B38EC">
        <w:trPr>
          <w:trHeight w:val="253"/>
        </w:trPr>
        <w:tc>
          <w:tcPr>
            <w:tcW w:w="8931" w:type="dxa"/>
            <w:gridSpan w:val="2"/>
            <w:shd w:val="clear" w:color="auto" w:fill="auto"/>
          </w:tcPr>
          <w:p w14:paraId="6991A04F" w14:textId="77777777" w:rsidR="005A2974" w:rsidRDefault="008C647B" w:rsidP="001D0F69">
            <w:pPr>
              <w:rPr>
                <w:spacing w:val="-2"/>
              </w:rPr>
            </w:pPr>
            <w:r w:rsidRPr="001A3172">
              <w:t>Chirurginės</w:t>
            </w:r>
            <w:r w:rsidRPr="001A3172">
              <w:rPr>
                <w:spacing w:val="-8"/>
              </w:rPr>
              <w:t xml:space="preserve"> </w:t>
            </w:r>
            <w:r w:rsidRPr="001A3172">
              <w:t>ir</w:t>
            </w:r>
            <w:r w:rsidRPr="001A3172">
              <w:rPr>
                <w:spacing w:val="-7"/>
              </w:rPr>
              <w:t xml:space="preserve"> </w:t>
            </w:r>
            <w:r w:rsidRPr="001A3172">
              <w:t>terapinės</w:t>
            </w:r>
            <w:r w:rsidRPr="001A3172">
              <w:rPr>
                <w:spacing w:val="-7"/>
              </w:rPr>
              <w:t xml:space="preserve"> </w:t>
            </w:r>
            <w:r w:rsidRPr="001A3172">
              <w:rPr>
                <w:spacing w:val="-2"/>
              </w:rPr>
              <w:t>procedūros</w:t>
            </w:r>
          </w:p>
          <w:p w14:paraId="12BFECDE" w14:textId="77777777" w:rsidR="001D7182" w:rsidRPr="001A3172" w:rsidRDefault="001D7182" w:rsidP="001D0F69"/>
        </w:tc>
      </w:tr>
      <w:tr w:rsidR="005A2974" w:rsidRPr="001A3172" w14:paraId="242F05DE" w14:textId="77777777" w:rsidTr="002B38EC">
        <w:trPr>
          <w:trHeight w:val="251"/>
        </w:trPr>
        <w:tc>
          <w:tcPr>
            <w:tcW w:w="5166" w:type="dxa"/>
            <w:shd w:val="clear" w:color="auto" w:fill="auto"/>
          </w:tcPr>
          <w:p w14:paraId="4A0B521C" w14:textId="77777777" w:rsidR="005A2974" w:rsidRPr="001A3172" w:rsidRDefault="001D0F69" w:rsidP="001D0F69">
            <w:r>
              <w:t xml:space="preserve">  </w:t>
            </w:r>
            <w:r w:rsidR="008C647B" w:rsidRPr="001A3172">
              <w:t>Žaizdos</w:t>
            </w:r>
            <w:r w:rsidR="008C647B" w:rsidRPr="001A3172">
              <w:rPr>
                <w:spacing w:val="-7"/>
              </w:rPr>
              <w:t xml:space="preserve"> </w:t>
            </w:r>
            <w:r w:rsidR="008C647B" w:rsidRPr="001A3172">
              <w:rPr>
                <w:spacing w:val="-2"/>
              </w:rPr>
              <w:t>drenažas</w:t>
            </w:r>
          </w:p>
        </w:tc>
        <w:tc>
          <w:tcPr>
            <w:tcW w:w="3765" w:type="dxa"/>
            <w:shd w:val="clear" w:color="auto" w:fill="auto"/>
          </w:tcPr>
          <w:p w14:paraId="2F59D437" w14:textId="77777777" w:rsidR="005A2974" w:rsidRPr="001A3172" w:rsidRDefault="008C647B" w:rsidP="001D0F69">
            <w:r w:rsidRPr="001A3172">
              <w:rPr>
                <w:spacing w:val="-2"/>
              </w:rPr>
              <w:t>Retas</w:t>
            </w:r>
          </w:p>
        </w:tc>
      </w:tr>
      <w:tr w:rsidR="005A2974" w:rsidRPr="001A3172" w14:paraId="58930B4A" w14:textId="77777777" w:rsidTr="002B38EC">
        <w:trPr>
          <w:trHeight w:val="253"/>
        </w:trPr>
        <w:tc>
          <w:tcPr>
            <w:tcW w:w="5166" w:type="dxa"/>
            <w:shd w:val="clear" w:color="auto" w:fill="auto"/>
          </w:tcPr>
          <w:p w14:paraId="3B00DEDB" w14:textId="77777777" w:rsidR="005A2974" w:rsidRPr="001A3172" w:rsidRDefault="001D0F69" w:rsidP="001D0F69">
            <w:r>
              <w:t xml:space="preserve">  </w:t>
            </w:r>
            <w:r w:rsidR="008C647B" w:rsidRPr="001A3172">
              <w:t>Drenažas</w:t>
            </w:r>
            <w:r w:rsidR="008C647B" w:rsidRPr="001A3172">
              <w:rPr>
                <w:spacing w:val="-5"/>
              </w:rPr>
              <w:t xml:space="preserve"> </w:t>
            </w:r>
            <w:r w:rsidR="008C647B" w:rsidRPr="001A3172">
              <w:t>po</w:t>
            </w:r>
            <w:r w:rsidR="008C647B" w:rsidRPr="001A3172">
              <w:rPr>
                <w:spacing w:val="-5"/>
              </w:rPr>
              <w:t xml:space="preserve"> </w:t>
            </w:r>
            <w:r w:rsidR="008C647B" w:rsidRPr="001A3172">
              <w:rPr>
                <w:spacing w:val="-2"/>
              </w:rPr>
              <w:t>procedūros</w:t>
            </w:r>
          </w:p>
        </w:tc>
        <w:tc>
          <w:tcPr>
            <w:tcW w:w="3765" w:type="dxa"/>
            <w:shd w:val="clear" w:color="auto" w:fill="auto"/>
          </w:tcPr>
          <w:p w14:paraId="2B723CCB" w14:textId="77777777" w:rsidR="005A2974" w:rsidRPr="001A3172" w:rsidRDefault="008C647B" w:rsidP="001D0F69">
            <w:r w:rsidRPr="001A3172">
              <w:rPr>
                <w:spacing w:val="-2"/>
              </w:rPr>
              <w:t>Retas</w:t>
            </w:r>
          </w:p>
        </w:tc>
      </w:tr>
    </w:tbl>
    <w:p w14:paraId="1C250408" w14:textId="77777777" w:rsidR="005A2974" w:rsidRPr="001A3172" w:rsidRDefault="005A2974" w:rsidP="0033083C">
      <w:pPr>
        <w:pStyle w:val="Pagrindinistekstas"/>
        <w:rPr>
          <w:b/>
        </w:rPr>
      </w:pPr>
    </w:p>
    <w:p w14:paraId="53185AD5" w14:textId="77777777" w:rsidR="005A2974" w:rsidRPr="001A3172" w:rsidRDefault="008C647B" w:rsidP="0033083C">
      <w:pPr>
        <w:pStyle w:val="Pagrindinistekstas"/>
      </w:pPr>
      <w:r w:rsidRPr="001A3172">
        <w:rPr>
          <w:u w:val="single"/>
        </w:rPr>
        <w:t>Atrinktų</w:t>
      </w:r>
      <w:r w:rsidRPr="001A3172">
        <w:rPr>
          <w:spacing w:val="-10"/>
          <w:u w:val="single"/>
        </w:rPr>
        <w:t xml:space="preserve"> </w:t>
      </w:r>
      <w:r w:rsidRPr="001A3172">
        <w:rPr>
          <w:u w:val="single"/>
        </w:rPr>
        <w:t>nepageidaujamų</w:t>
      </w:r>
      <w:r w:rsidRPr="001A3172">
        <w:rPr>
          <w:spacing w:val="-10"/>
          <w:u w:val="single"/>
        </w:rPr>
        <w:t xml:space="preserve"> </w:t>
      </w:r>
      <w:r w:rsidRPr="001A3172">
        <w:rPr>
          <w:u w:val="single"/>
        </w:rPr>
        <w:t>reakcijų</w:t>
      </w:r>
      <w:r w:rsidRPr="001A3172">
        <w:rPr>
          <w:spacing w:val="-10"/>
          <w:u w:val="single"/>
        </w:rPr>
        <w:t xml:space="preserve"> </w:t>
      </w:r>
      <w:r w:rsidRPr="001A3172">
        <w:rPr>
          <w:spacing w:val="-2"/>
          <w:u w:val="single"/>
        </w:rPr>
        <w:t>apibūdinimas</w:t>
      </w:r>
    </w:p>
    <w:p w14:paraId="6861727F" w14:textId="77777777" w:rsidR="005A2974" w:rsidRPr="001A3172" w:rsidRDefault="005A2974" w:rsidP="0033083C">
      <w:pPr>
        <w:pStyle w:val="Pagrindinistekstas"/>
      </w:pPr>
    </w:p>
    <w:p w14:paraId="7D725929" w14:textId="77777777" w:rsidR="005A2974" w:rsidRPr="001A3172" w:rsidRDefault="008C647B" w:rsidP="0033083C">
      <w:pPr>
        <w:rPr>
          <w:i/>
        </w:rPr>
      </w:pPr>
      <w:r w:rsidRPr="001A3172">
        <w:rPr>
          <w:i/>
          <w:u w:val="single"/>
        </w:rPr>
        <w:t>Kraujavimo</w:t>
      </w:r>
      <w:r w:rsidRPr="001A3172">
        <w:rPr>
          <w:i/>
          <w:spacing w:val="-10"/>
          <w:u w:val="single"/>
        </w:rPr>
        <w:t xml:space="preserve"> </w:t>
      </w:r>
      <w:r w:rsidRPr="001A3172">
        <w:rPr>
          <w:i/>
          <w:spacing w:val="-2"/>
          <w:u w:val="single"/>
        </w:rPr>
        <w:t>reakcijos</w:t>
      </w:r>
    </w:p>
    <w:p w14:paraId="26D370BC" w14:textId="77777777" w:rsidR="005A2974" w:rsidRPr="001A3172" w:rsidRDefault="005A2974" w:rsidP="0033083C">
      <w:pPr>
        <w:pStyle w:val="Pagrindinistekstas"/>
        <w:rPr>
          <w:i/>
        </w:rPr>
      </w:pPr>
    </w:p>
    <w:p w14:paraId="18989312" w14:textId="77777777" w:rsidR="005A2974" w:rsidRPr="001A3172" w:rsidRDefault="008C647B" w:rsidP="0033083C">
      <w:pPr>
        <w:pStyle w:val="Pagrindinistekstas"/>
      </w:pPr>
      <w:r w:rsidRPr="001A3172">
        <w:t>Dėl</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farmakologinio</w:t>
      </w:r>
      <w:r w:rsidRPr="001A3172">
        <w:rPr>
          <w:spacing w:val="-3"/>
        </w:rPr>
        <w:t xml:space="preserve"> </w:t>
      </w:r>
      <w:r w:rsidRPr="001A3172">
        <w:t>veikimo</w:t>
      </w:r>
      <w:r w:rsidRPr="001A3172">
        <w:rPr>
          <w:spacing w:val="-3"/>
        </w:rPr>
        <w:t xml:space="preserve"> </w:t>
      </w:r>
      <w:r w:rsidRPr="001A3172">
        <w:t>būdo</w:t>
      </w:r>
      <w:r w:rsidRPr="001A3172">
        <w:rPr>
          <w:spacing w:val="-3"/>
        </w:rPr>
        <w:t xml:space="preserve"> </w:t>
      </w:r>
      <w:r w:rsidRPr="001A3172">
        <w:t>jo</w:t>
      </w:r>
      <w:r w:rsidRPr="001A3172">
        <w:rPr>
          <w:spacing w:val="-3"/>
        </w:rPr>
        <w:t xml:space="preserve"> </w:t>
      </w:r>
      <w:r w:rsidRPr="001A3172">
        <w:t>vartojimas</w:t>
      </w:r>
      <w:r w:rsidRPr="001A3172">
        <w:rPr>
          <w:spacing w:val="-3"/>
        </w:rPr>
        <w:t xml:space="preserve"> </w:t>
      </w:r>
      <w:r w:rsidRPr="001A3172">
        <w:t>gali</w:t>
      </w:r>
      <w:r w:rsidRPr="001A3172">
        <w:rPr>
          <w:spacing w:val="-3"/>
        </w:rPr>
        <w:t xml:space="preserve"> </w:t>
      </w:r>
      <w:r w:rsidRPr="001A3172">
        <w:t>būti</w:t>
      </w:r>
      <w:r w:rsidRPr="001A3172">
        <w:rPr>
          <w:spacing w:val="-3"/>
        </w:rPr>
        <w:t xml:space="preserve"> </w:t>
      </w:r>
      <w:r w:rsidRPr="001A3172">
        <w:t>susijęs</w:t>
      </w:r>
      <w:r w:rsidRPr="001A3172">
        <w:rPr>
          <w:spacing w:val="-3"/>
        </w:rPr>
        <w:t xml:space="preserve"> </w:t>
      </w:r>
      <w:r w:rsidRPr="001A3172">
        <w:t>su</w:t>
      </w:r>
      <w:r w:rsidRPr="001A3172">
        <w:rPr>
          <w:spacing w:val="-5"/>
        </w:rPr>
        <w:t xml:space="preserve"> </w:t>
      </w:r>
      <w:r w:rsidRPr="001A3172">
        <w:t xml:space="preserve">padidėjusia slapto arba akivaizdaus kraujavimo iš bet kurio audinio ar organo rizika. Požymiai, simptomai ir sunkumas (įskaitant mirtiną baigtį) gali būti įvairūs, priklausomai nuo kraujavimo ir (arba) anemijos vietos ir laipsnio arba apimties. Klinikinių tyrimų metu kraujavimas iš gleivinių (pvz., virškinimo trakto, šlapimo ir lytinių takų), ilgą laiką gydant </w:t>
      </w:r>
      <w:proofErr w:type="spellStart"/>
      <w:r w:rsidRPr="001A3172">
        <w:t>dabigatranu</w:t>
      </w:r>
      <w:proofErr w:type="spellEnd"/>
      <w:r w:rsidRPr="001A3172">
        <w:t xml:space="preserve"> </w:t>
      </w:r>
      <w:proofErr w:type="spellStart"/>
      <w:r w:rsidRPr="001A3172">
        <w:t>eteksilatu</w:t>
      </w:r>
      <w:proofErr w:type="spellEnd"/>
      <w:r w:rsidRPr="001A3172">
        <w:t>, palyginti su gydymu</w:t>
      </w:r>
      <w:r w:rsidR="007254C3" w:rsidRPr="001A3172">
        <w:t xml:space="preserve"> </w:t>
      </w:r>
      <w:r w:rsidRPr="001A3172">
        <w:t>vitamino</w:t>
      </w:r>
      <w:r w:rsidRPr="001A3172">
        <w:rPr>
          <w:spacing w:val="-2"/>
        </w:rPr>
        <w:t xml:space="preserve"> </w:t>
      </w:r>
      <w:r w:rsidRPr="001A3172">
        <w:t>K</w:t>
      </w:r>
      <w:r w:rsidRPr="001A3172">
        <w:rPr>
          <w:spacing w:val="-3"/>
        </w:rPr>
        <w:t xml:space="preserve"> </w:t>
      </w:r>
      <w:r w:rsidRPr="001A3172">
        <w:t>antagonistais</w:t>
      </w:r>
      <w:r w:rsidRPr="001A3172">
        <w:rPr>
          <w:spacing w:val="-3"/>
        </w:rPr>
        <w:t xml:space="preserve"> </w:t>
      </w:r>
      <w:r w:rsidRPr="001A3172">
        <w:t>(VKA),</w:t>
      </w:r>
      <w:r w:rsidRPr="001A3172">
        <w:rPr>
          <w:spacing w:val="-3"/>
        </w:rPr>
        <w:t xml:space="preserve"> </w:t>
      </w:r>
      <w:r w:rsidRPr="001A3172">
        <w:t>stebėtas</w:t>
      </w:r>
      <w:r w:rsidRPr="001A3172">
        <w:rPr>
          <w:spacing w:val="-3"/>
        </w:rPr>
        <w:t xml:space="preserve"> </w:t>
      </w:r>
      <w:r w:rsidRPr="001A3172">
        <w:t>dažniau.</w:t>
      </w:r>
      <w:r w:rsidRPr="001A3172">
        <w:rPr>
          <w:spacing w:val="-3"/>
        </w:rPr>
        <w:t xml:space="preserve"> </w:t>
      </w:r>
      <w:r w:rsidRPr="001A3172">
        <w:t>Taigi,</w:t>
      </w:r>
      <w:r w:rsidRPr="001A3172">
        <w:rPr>
          <w:spacing w:val="-3"/>
        </w:rPr>
        <w:t xml:space="preserve"> </w:t>
      </w:r>
      <w:r w:rsidRPr="001A3172">
        <w:t>siekiant</w:t>
      </w:r>
      <w:r w:rsidRPr="001A3172">
        <w:rPr>
          <w:spacing w:val="-3"/>
        </w:rPr>
        <w:t xml:space="preserve"> </w:t>
      </w:r>
      <w:r w:rsidRPr="001A3172">
        <w:t>nustatyti</w:t>
      </w:r>
      <w:r w:rsidRPr="001A3172">
        <w:rPr>
          <w:spacing w:val="-3"/>
        </w:rPr>
        <w:t xml:space="preserve"> </w:t>
      </w:r>
      <w:r w:rsidRPr="001A3172">
        <w:t>slaptąjį</w:t>
      </w:r>
      <w:r w:rsidRPr="001A3172">
        <w:rPr>
          <w:spacing w:val="-3"/>
        </w:rPr>
        <w:t xml:space="preserve"> </w:t>
      </w:r>
      <w:r w:rsidRPr="001A3172">
        <w:t>kraujavimą,</w:t>
      </w:r>
      <w:r w:rsidRPr="001A3172">
        <w:rPr>
          <w:spacing w:val="-3"/>
        </w:rPr>
        <w:t xml:space="preserve"> </w:t>
      </w:r>
      <w:r w:rsidRPr="001A3172">
        <w:t xml:space="preserve">svarbu ne tik tinkamai kliniškai prižiūrėti, bet ir atlikti hemoglobino / </w:t>
      </w:r>
      <w:proofErr w:type="spellStart"/>
      <w:r w:rsidRPr="001A3172">
        <w:t>hematokrito</w:t>
      </w:r>
      <w:proofErr w:type="spellEnd"/>
      <w:r w:rsidRPr="001A3172">
        <w:t xml:space="preserve"> laboratorinius tyrimus.</w:t>
      </w:r>
      <w:r w:rsidR="007254C3" w:rsidRPr="001A3172">
        <w:t xml:space="preserve"> </w:t>
      </w:r>
      <w:r w:rsidRPr="001A3172">
        <w:t>Tam tikrų grupių pacientams gali būti padidėjusi kraujavimo rizika, pvz., pacientams, kuriems yra vidutinio</w:t>
      </w:r>
      <w:r w:rsidRPr="001A3172">
        <w:rPr>
          <w:spacing w:val="-3"/>
        </w:rPr>
        <w:t xml:space="preserve"> </w:t>
      </w:r>
      <w:r w:rsidRPr="001A3172">
        <w:t>sunkumo</w:t>
      </w:r>
      <w:r w:rsidRPr="001A3172">
        <w:rPr>
          <w:spacing w:val="-3"/>
        </w:rPr>
        <w:t xml:space="preserve"> </w:t>
      </w:r>
      <w:r w:rsidRPr="001A3172">
        <w:t>inkstų</w:t>
      </w:r>
      <w:r w:rsidRPr="001A3172">
        <w:rPr>
          <w:spacing w:val="-3"/>
        </w:rPr>
        <w:t xml:space="preserve"> </w:t>
      </w:r>
      <w:r w:rsidRPr="001A3172">
        <w:t>funkcijos</w:t>
      </w:r>
      <w:r w:rsidRPr="001A3172">
        <w:rPr>
          <w:spacing w:val="-3"/>
        </w:rPr>
        <w:t xml:space="preserve"> </w:t>
      </w:r>
      <w:r w:rsidRPr="001A3172">
        <w:t>sutrikimas</w:t>
      </w:r>
      <w:r w:rsidRPr="001A3172">
        <w:rPr>
          <w:spacing w:val="-3"/>
        </w:rPr>
        <w:t xml:space="preserve"> </w:t>
      </w:r>
      <w:r w:rsidRPr="001A3172">
        <w:t>ir</w:t>
      </w:r>
      <w:r w:rsidRPr="001A3172">
        <w:rPr>
          <w:spacing w:val="-2"/>
        </w:rPr>
        <w:t xml:space="preserve"> </w:t>
      </w:r>
      <w:r w:rsidRPr="001A3172">
        <w:t>(arba)</w:t>
      </w:r>
      <w:r w:rsidRPr="001A3172">
        <w:rPr>
          <w:spacing w:val="-3"/>
        </w:rPr>
        <w:t xml:space="preserve"> </w:t>
      </w:r>
      <w:r w:rsidRPr="001A3172">
        <w:t>kuriems</w:t>
      </w:r>
      <w:r w:rsidRPr="001A3172">
        <w:rPr>
          <w:spacing w:val="-3"/>
        </w:rPr>
        <w:t xml:space="preserve"> </w:t>
      </w:r>
      <w:r w:rsidRPr="001A3172">
        <w:t>kartu</w:t>
      </w:r>
      <w:r w:rsidRPr="001A3172">
        <w:rPr>
          <w:spacing w:val="-3"/>
        </w:rPr>
        <w:t xml:space="preserve"> </w:t>
      </w:r>
      <w:r w:rsidRPr="001A3172">
        <w:t>taikomas</w:t>
      </w:r>
      <w:r w:rsidRPr="001A3172">
        <w:rPr>
          <w:spacing w:val="-3"/>
        </w:rPr>
        <w:t xml:space="preserve"> </w:t>
      </w:r>
      <w:r w:rsidRPr="001A3172">
        <w:t>hemostazę</w:t>
      </w:r>
      <w:r w:rsidRPr="001A3172">
        <w:rPr>
          <w:spacing w:val="-3"/>
        </w:rPr>
        <w:t xml:space="preserve"> </w:t>
      </w:r>
      <w:r w:rsidRPr="001A3172">
        <w:t>veikiantis gydymas</w:t>
      </w:r>
      <w:r w:rsidRPr="001A3172">
        <w:rPr>
          <w:spacing w:val="-1"/>
        </w:rPr>
        <w:t xml:space="preserve"> </w:t>
      </w:r>
      <w:r w:rsidRPr="001A3172">
        <w:t>arba</w:t>
      </w:r>
      <w:r w:rsidRPr="001A3172">
        <w:rPr>
          <w:spacing w:val="-1"/>
        </w:rPr>
        <w:t xml:space="preserve"> </w:t>
      </w:r>
      <w:r w:rsidRPr="001A3172">
        <w:t>gydymas</w:t>
      </w:r>
      <w:r w:rsidRPr="001A3172">
        <w:rPr>
          <w:spacing w:val="-1"/>
        </w:rPr>
        <w:t xml:space="preserve"> </w:t>
      </w:r>
      <w:r w:rsidRPr="001A3172">
        <w:t>stipriais</w:t>
      </w:r>
      <w:r w:rsidRPr="001A3172">
        <w:rPr>
          <w:spacing w:val="-1"/>
        </w:rPr>
        <w:t xml:space="preserve"> </w:t>
      </w:r>
      <w:r w:rsidRPr="001A3172">
        <w:t>P-</w:t>
      </w:r>
      <w:proofErr w:type="spellStart"/>
      <w:r w:rsidRPr="001A3172">
        <w:t>gp</w:t>
      </w:r>
      <w:proofErr w:type="spellEnd"/>
      <w:r w:rsidRPr="001A3172">
        <w:t xml:space="preserve"> inhibitoriais</w:t>
      </w:r>
      <w:r w:rsidRPr="001A3172">
        <w:rPr>
          <w:spacing w:val="-1"/>
        </w:rPr>
        <w:t xml:space="preserve"> </w:t>
      </w:r>
      <w:r w:rsidRPr="001A3172">
        <w:t>(žr.</w:t>
      </w:r>
      <w:r w:rsidRPr="001A3172">
        <w:rPr>
          <w:spacing w:val="-1"/>
        </w:rPr>
        <w:t xml:space="preserve"> </w:t>
      </w:r>
      <w:r w:rsidRPr="001A3172">
        <w:t>4.4</w:t>
      </w:r>
      <w:r w:rsidR="00A102CF" w:rsidRPr="001A3172">
        <w:t> skyrių</w:t>
      </w:r>
      <w:r w:rsidRPr="001A3172">
        <w:t>,</w:t>
      </w:r>
      <w:r w:rsidRPr="001A3172">
        <w:rPr>
          <w:spacing w:val="-1"/>
        </w:rPr>
        <w:t xml:space="preserve"> </w:t>
      </w:r>
      <w:r w:rsidRPr="001A3172">
        <w:t>„Kraujavimo</w:t>
      </w:r>
      <w:r w:rsidRPr="001A3172">
        <w:rPr>
          <w:spacing w:val="-1"/>
        </w:rPr>
        <w:t xml:space="preserve"> </w:t>
      </w:r>
      <w:r w:rsidRPr="001A3172">
        <w:t>rizika“).</w:t>
      </w:r>
      <w:r w:rsidRPr="001A3172">
        <w:rPr>
          <w:spacing w:val="-1"/>
        </w:rPr>
        <w:t xml:space="preserve"> </w:t>
      </w:r>
      <w:r w:rsidRPr="001A3172">
        <w:t>Kraujavimo komplikacijos gali pasireikšti silpnumu, blyškumu, svaiguliu, galvos skausmu ar dėl neaiškių priežasčių atsiradusiu patinimu, d</w:t>
      </w:r>
      <w:r w:rsidR="001D7182">
        <w:t>usuliu</w:t>
      </w:r>
      <w:r w:rsidRPr="001A3172">
        <w:t xml:space="preserve"> ir dėl neaiškių priežasčių pasireiškusiu šoku.</w:t>
      </w:r>
    </w:p>
    <w:p w14:paraId="304EEAEA" w14:textId="77777777" w:rsidR="005A2974" w:rsidRPr="001A3172" w:rsidRDefault="005A2974" w:rsidP="0033083C">
      <w:pPr>
        <w:pStyle w:val="Pagrindinistekstas"/>
      </w:pPr>
    </w:p>
    <w:p w14:paraId="5E96D086" w14:textId="77777777" w:rsidR="005A2974" w:rsidRPr="001A3172" w:rsidRDefault="008C647B" w:rsidP="002B38EC">
      <w:pPr>
        <w:pStyle w:val="Pagrindinistekstas"/>
      </w:pPr>
      <w:r w:rsidRPr="001A3172">
        <w:t xml:space="preserve">Pranešta apie vartojant </w:t>
      </w:r>
      <w:proofErr w:type="spellStart"/>
      <w:r w:rsidRPr="001A3172">
        <w:t>dabigatran</w:t>
      </w:r>
      <w:r w:rsidR="001D7182">
        <w:t>o</w:t>
      </w:r>
      <w:proofErr w:type="spellEnd"/>
      <w:r w:rsidRPr="001A3172">
        <w:t xml:space="preserve"> </w:t>
      </w:r>
      <w:proofErr w:type="spellStart"/>
      <w:r w:rsidRPr="001A3172">
        <w:t>eteksilat</w:t>
      </w:r>
      <w:r w:rsidR="001D7182">
        <w:t>o</w:t>
      </w:r>
      <w:proofErr w:type="spellEnd"/>
      <w:r w:rsidRPr="001A3172">
        <w:t xml:space="preserve"> pasireiškusias žinomas kraujavimo komplikacijas, tokias kaip suspaudimo sindrom</w:t>
      </w:r>
      <w:r w:rsidR="001D7182">
        <w:t>as</w:t>
      </w:r>
      <w:r w:rsidRPr="001A3172">
        <w:t xml:space="preserve"> (angl. </w:t>
      </w:r>
      <w:proofErr w:type="spellStart"/>
      <w:r w:rsidRPr="001A3172">
        <w:rPr>
          <w:i/>
        </w:rPr>
        <w:t>compartment</w:t>
      </w:r>
      <w:proofErr w:type="spellEnd"/>
      <w:r w:rsidRPr="001A3172">
        <w:rPr>
          <w:i/>
        </w:rPr>
        <w:t xml:space="preserve"> </w:t>
      </w:r>
      <w:proofErr w:type="spellStart"/>
      <w:r w:rsidRPr="001A3172">
        <w:rPr>
          <w:i/>
        </w:rPr>
        <w:t>syndrome</w:t>
      </w:r>
      <w:proofErr w:type="spellEnd"/>
      <w:r w:rsidRPr="001A3172">
        <w:t>) ir ūmin</w:t>
      </w:r>
      <w:r w:rsidR="001D7182">
        <w:t>is</w:t>
      </w:r>
      <w:r w:rsidRPr="001A3172">
        <w:t xml:space="preserve"> inkstų nepakankamum</w:t>
      </w:r>
      <w:r w:rsidR="001D7182">
        <w:t>as</w:t>
      </w:r>
      <w:r w:rsidRPr="001A3172">
        <w:t xml:space="preserve"> dėl </w:t>
      </w:r>
      <w:proofErr w:type="spellStart"/>
      <w:r w:rsidRPr="001A3172">
        <w:lastRenderedPageBreak/>
        <w:t>hipoperfuzijos</w:t>
      </w:r>
      <w:proofErr w:type="spellEnd"/>
      <w:r w:rsidRPr="001A3172">
        <w:t xml:space="preserve"> </w:t>
      </w:r>
      <w:r w:rsidR="004A22A2">
        <w:t xml:space="preserve">ir </w:t>
      </w:r>
      <w:r w:rsidRPr="001A3172">
        <w:t xml:space="preserve">su antikoaguliantų vartojimu </w:t>
      </w:r>
      <w:r w:rsidR="004A22A2">
        <w:t xml:space="preserve">susijusios </w:t>
      </w:r>
      <w:proofErr w:type="spellStart"/>
      <w:r w:rsidRPr="001A3172">
        <w:t>nefropatijos</w:t>
      </w:r>
      <w:proofErr w:type="spellEnd"/>
      <w:r w:rsidRPr="001A3172">
        <w:t xml:space="preserve"> pacientams, </w:t>
      </w:r>
      <w:r w:rsidR="004A22A2">
        <w:t>kuriems yra</w:t>
      </w:r>
      <w:r w:rsidRPr="001A3172">
        <w:t xml:space="preserve"> </w:t>
      </w:r>
      <w:proofErr w:type="spellStart"/>
      <w:r w:rsidRPr="001A3172">
        <w:t>predisponuojančių</w:t>
      </w:r>
      <w:proofErr w:type="spellEnd"/>
      <w:r w:rsidRPr="001A3172">
        <w:rPr>
          <w:spacing w:val="-3"/>
        </w:rPr>
        <w:t xml:space="preserve"> </w:t>
      </w:r>
      <w:r w:rsidRPr="001A3172">
        <w:t>rizikos</w:t>
      </w:r>
      <w:r w:rsidRPr="001A3172">
        <w:rPr>
          <w:spacing w:val="-3"/>
        </w:rPr>
        <w:t xml:space="preserve"> </w:t>
      </w:r>
      <w:r w:rsidRPr="001A3172">
        <w:t>veiksnių.</w:t>
      </w:r>
      <w:r w:rsidRPr="001A3172">
        <w:rPr>
          <w:spacing w:val="-3"/>
        </w:rPr>
        <w:t xml:space="preserve"> </w:t>
      </w:r>
      <w:r w:rsidRPr="001A3172">
        <w:t>Todėl</w:t>
      </w:r>
      <w:r w:rsidR="001D7182">
        <w:t>,</w:t>
      </w:r>
      <w:r w:rsidRPr="001A3172">
        <w:rPr>
          <w:spacing w:val="-3"/>
        </w:rPr>
        <w:t xml:space="preserve"> </w:t>
      </w:r>
      <w:r w:rsidRPr="001A3172">
        <w:t>vertinant</w:t>
      </w:r>
      <w:r w:rsidRPr="001A3172">
        <w:rPr>
          <w:spacing w:val="-3"/>
        </w:rPr>
        <w:t xml:space="preserve"> </w:t>
      </w:r>
      <w:r w:rsidRPr="001A3172">
        <w:t>bet</w:t>
      </w:r>
      <w:r w:rsidRPr="001A3172">
        <w:rPr>
          <w:spacing w:val="-3"/>
        </w:rPr>
        <w:t xml:space="preserve"> </w:t>
      </w:r>
      <w:r w:rsidRPr="001A3172">
        <w:t>kurio</w:t>
      </w:r>
      <w:r w:rsidRPr="001A3172">
        <w:rPr>
          <w:spacing w:val="-3"/>
        </w:rPr>
        <w:t xml:space="preserve"> </w:t>
      </w:r>
      <w:r w:rsidRPr="001A3172">
        <w:t>antikoaguliantais</w:t>
      </w:r>
      <w:r w:rsidRPr="001A3172">
        <w:rPr>
          <w:spacing w:val="-3"/>
        </w:rPr>
        <w:t xml:space="preserve"> </w:t>
      </w:r>
      <w:r w:rsidRPr="001A3172">
        <w:t>gydomo</w:t>
      </w:r>
      <w:r w:rsidRPr="001A3172">
        <w:rPr>
          <w:spacing w:val="-3"/>
        </w:rPr>
        <w:t xml:space="preserve"> </w:t>
      </w:r>
      <w:r w:rsidRPr="001A3172">
        <w:t>paciento</w:t>
      </w:r>
      <w:r w:rsidRPr="001A3172">
        <w:rPr>
          <w:spacing w:val="-3"/>
        </w:rPr>
        <w:t xml:space="preserve"> </w:t>
      </w:r>
      <w:r w:rsidRPr="001A3172">
        <w:t>būklę</w:t>
      </w:r>
      <w:r w:rsidR="001D7182">
        <w:t>,</w:t>
      </w:r>
      <w:r w:rsidRPr="001A3172">
        <w:t xml:space="preserve"> reikia atsižvelgti į kraujavimo galimybę. </w:t>
      </w:r>
      <w:r w:rsidR="008663FA">
        <w:t>Esant n</w:t>
      </w:r>
      <w:r w:rsidRPr="001A3172">
        <w:t>e</w:t>
      </w:r>
      <w:r w:rsidR="004A22A2">
        <w:t>valdomam</w:t>
      </w:r>
      <w:r w:rsidRPr="001A3172">
        <w:t xml:space="preserve"> kraujavim</w:t>
      </w:r>
      <w:r w:rsidR="008663FA">
        <w:t>ui</w:t>
      </w:r>
      <w:r w:rsidRPr="001A3172">
        <w:t xml:space="preserve"> </w:t>
      </w:r>
      <w:r w:rsidR="008663FA">
        <w:t>gali būti</w:t>
      </w:r>
      <w:r w:rsidRPr="001A3172">
        <w:t xml:space="preserve"> skirta specifini</w:t>
      </w:r>
      <w:r w:rsidR="004A22A2">
        <w:t>o</w:t>
      </w:r>
      <w:r w:rsidRPr="001A3172">
        <w:t xml:space="preserve"> </w:t>
      </w:r>
      <w:proofErr w:type="spellStart"/>
      <w:r w:rsidRPr="001A3172">
        <w:t>dabigatraną</w:t>
      </w:r>
      <w:proofErr w:type="spellEnd"/>
      <w:r w:rsidRPr="001A3172">
        <w:t xml:space="preserve"> neutralizuojan</w:t>
      </w:r>
      <w:r w:rsidR="004A22A2">
        <w:t>čio</w:t>
      </w:r>
      <w:r w:rsidRPr="001A3172">
        <w:t xml:space="preserve"> vaistini</w:t>
      </w:r>
      <w:r w:rsidR="004A22A2">
        <w:t>o</w:t>
      </w:r>
      <w:r w:rsidRPr="001A3172">
        <w:t xml:space="preserve"> preparat</w:t>
      </w:r>
      <w:r w:rsidR="004A22A2">
        <w:t>o</w:t>
      </w:r>
      <w:r w:rsidRPr="001A3172">
        <w:t xml:space="preserve"> </w:t>
      </w:r>
      <w:proofErr w:type="spellStart"/>
      <w:r w:rsidRPr="001A3172">
        <w:t>idarucizumab</w:t>
      </w:r>
      <w:r w:rsidR="004A22A2">
        <w:t>o</w:t>
      </w:r>
      <w:proofErr w:type="spellEnd"/>
      <w:r w:rsidRPr="001A3172">
        <w:t xml:space="preserve"> (žr.</w:t>
      </w:r>
      <w:r w:rsidR="007D1439" w:rsidRPr="001A3172">
        <w:rPr>
          <w:spacing w:val="-2"/>
        </w:rPr>
        <w:t xml:space="preserve"> 4.9 </w:t>
      </w:r>
      <w:r w:rsidRPr="001A3172">
        <w:rPr>
          <w:spacing w:val="-2"/>
        </w:rPr>
        <w:t>skyrių).</w:t>
      </w:r>
    </w:p>
    <w:p w14:paraId="5ACA8363" w14:textId="77777777" w:rsidR="005A2974" w:rsidRPr="001A3172" w:rsidRDefault="005A2974" w:rsidP="0033083C">
      <w:pPr>
        <w:pStyle w:val="Pagrindinistekstas"/>
      </w:pPr>
    </w:p>
    <w:p w14:paraId="261F5D95" w14:textId="77777777" w:rsidR="007D1439" w:rsidRDefault="001D7182" w:rsidP="002B38EC">
      <w:pPr>
        <w:pStyle w:val="Sraopastraipa"/>
        <w:tabs>
          <w:tab w:val="left" w:pos="548"/>
        </w:tabs>
        <w:ind w:left="0" w:firstLine="0"/>
      </w:pPr>
      <w:r w:rsidRPr="001D7182">
        <w:t>11-ojoje lentelėje nurodytas pacientų skaičius (%), susijęs su dozės dydžiu. Šiems pacientams gydymą taikant pirminės VTE profilaktikos po klubo arba kelio sąnario keitimo operacijos indikacijai, gydymo laikotarpiu dviejų pagrindinių klinikinių tyrimų metu pasireiškė nepageidaujama reakcija kraujavimas.</w:t>
      </w:r>
    </w:p>
    <w:p w14:paraId="1C55F732" w14:textId="77777777" w:rsidR="001D7182" w:rsidRPr="001A3172" w:rsidRDefault="001D7182" w:rsidP="002B38EC">
      <w:pPr>
        <w:pStyle w:val="Sraopastraipa"/>
        <w:tabs>
          <w:tab w:val="left" w:pos="548"/>
        </w:tabs>
        <w:ind w:left="0" w:firstLine="0"/>
      </w:pPr>
    </w:p>
    <w:p w14:paraId="28F8F961" w14:textId="77777777" w:rsidR="005A2974" w:rsidRPr="001A3172" w:rsidRDefault="007254C3" w:rsidP="002B38EC">
      <w:pPr>
        <w:pStyle w:val="Antrat2"/>
        <w:keepNext/>
        <w:keepLines/>
        <w:numPr>
          <w:ilvl w:val="0"/>
          <w:numId w:val="0"/>
        </w:numPr>
        <w:ind w:left="1083" w:hanging="1083"/>
      </w:pPr>
      <w:r w:rsidRPr="001A3172">
        <w:t>11 </w:t>
      </w:r>
      <w:r w:rsidR="008C647B" w:rsidRPr="001A3172">
        <w:t>lentelė.</w:t>
      </w:r>
      <w:r w:rsidR="008C647B" w:rsidRPr="001A3172">
        <w:rPr>
          <w:spacing w:val="-16"/>
        </w:rPr>
        <w:t xml:space="preserve"> </w:t>
      </w:r>
      <w:r w:rsidR="008C647B" w:rsidRPr="001A3172">
        <w:t>Pacientų</w:t>
      </w:r>
      <w:r w:rsidR="008C647B" w:rsidRPr="001A3172">
        <w:rPr>
          <w:spacing w:val="-9"/>
        </w:rPr>
        <w:t xml:space="preserve"> </w:t>
      </w:r>
      <w:r w:rsidR="008C647B" w:rsidRPr="001A3172">
        <w:t>skaičius</w:t>
      </w:r>
      <w:r w:rsidR="008C647B" w:rsidRPr="001A3172">
        <w:rPr>
          <w:spacing w:val="-9"/>
        </w:rPr>
        <w:t xml:space="preserve"> </w:t>
      </w:r>
      <w:r w:rsidR="008C647B" w:rsidRPr="001A3172">
        <w:t>(%),</w:t>
      </w:r>
      <w:r w:rsidR="008C647B" w:rsidRPr="001A3172">
        <w:rPr>
          <w:spacing w:val="-8"/>
        </w:rPr>
        <w:t xml:space="preserve"> </w:t>
      </w:r>
      <w:r w:rsidR="008C647B" w:rsidRPr="001A3172">
        <w:t>kuriems</w:t>
      </w:r>
      <w:r w:rsidR="008C647B" w:rsidRPr="001A3172">
        <w:rPr>
          <w:spacing w:val="-8"/>
        </w:rPr>
        <w:t xml:space="preserve"> </w:t>
      </w:r>
      <w:r w:rsidR="008C647B" w:rsidRPr="001A3172">
        <w:t>pasireiškė</w:t>
      </w:r>
      <w:r w:rsidR="008C647B" w:rsidRPr="001A3172">
        <w:rPr>
          <w:spacing w:val="-9"/>
        </w:rPr>
        <w:t xml:space="preserve"> </w:t>
      </w:r>
      <w:r w:rsidR="008C647B" w:rsidRPr="001A3172">
        <w:t>nepageidaujama</w:t>
      </w:r>
      <w:r w:rsidR="008C647B" w:rsidRPr="001A3172">
        <w:rPr>
          <w:spacing w:val="-8"/>
        </w:rPr>
        <w:t xml:space="preserve"> </w:t>
      </w:r>
      <w:r w:rsidR="008C647B" w:rsidRPr="001A3172">
        <w:t>reakcija</w:t>
      </w:r>
      <w:r w:rsidR="008C647B" w:rsidRPr="001A3172">
        <w:rPr>
          <w:spacing w:val="-8"/>
        </w:rPr>
        <w:t xml:space="preserve"> </w:t>
      </w:r>
      <w:r w:rsidR="008C647B" w:rsidRPr="001A3172">
        <w:rPr>
          <w:spacing w:val="-2"/>
        </w:rPr>
        <w:t>kraujavimas</w:t>
      </w:r>
    </w:p>
    <w:p w14:paraId="7283CB43" w14:textId="77777777" w:rsidR="005A2974" w:rsidRPr="001A3172" w:rsidRDefault="005A2974" w:rsidP="002B38EC">
      <w:pPr>
        <w:pStyle w:val="Pagrindinistekstas"/>
        <w:keepNext/>
        <w:keepLines/>
        <w:rPr>
          <w:b/>
        </w:rPr>
      </w:pPr>
    </w:p>
    <w:tbl>
      <w:tblPr>
        <w:tblW w:w="8699" w:type="dxa"/>
        <w:tblInd w:w="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04"/>
        <w:gridCol w:w="1984"/>
        <w:gridCol w:w="1985"/>
        <w:gridCol w:w="2126"/>
      </w:tblGrid>
      <w:tr w:rsidR="005A2974" w:rsidRPr="001A3172" w14:paraId="03EA8DD1" w14:textId="77777777" w:rsidTr="00AD12F5">
        <w:trPr>
          <w:trHeight w:val="760"/>
        </w:trPr>
        <w:tc>
          <w:tcPr>
            <w:tcW w:w="2604" w:type="dxa"/>
            <w:shd w:val="clear" w:color="auto" w:fill="auto"/>
          </w:tcPr>
          <w:p w14:paraId="4519BF0D" w14:textId="77777777" w:rsidR="005A2974" w:rsidRPr="001A3172" w:rsidRDefault="005A2974" w:rsidP="002B38EC">
            <w:pPr>
              <w:pStyle w:val="TableParagraph"/>
              <w:keepNext/>
              <w:keepLines/>
              <w:spacing w:line="240" w:lineRule="auto"/>
              <w:ind w:left="0"/>
            </w:pPr>
          </w:p>
        </w:tc>
        <w:tc>
          <w:tcPr>
            <w:tcW w:w="1984" w:type="dxa"/>
            <w:shd w:val="clear" w:color="auto" w:fill="auto"/>
          </w:tcPr>
          <w:p w14:paraId="07C33D5A" w14:textId="77777777" w:rsidR="007254C3" w:rsidRPr="001A3172" w:rsidRDefault="008C647B" w:rsidP="002B38EC">
            <w:pPr>
              <w:pStyle w:val="TableParagraph"/>
              <w:keepNext/>
              <w:keepLines/>
              <w:spacing w:line="240" w:lineRule="auto"/>
              <w:ind w:left="0"/>
              <w:rPr>
                <w:spacing w:val="-14"/>
              </w:rPr>
            </w:pPr>
            <w:proofErr w:type="spellStart"/>
            <w:r w:rsidRPr="001A3172">
              <w:rPr>
                <w:spacing w:val="-2"/>
              </w:rPr>
              <w:t>Dabigatranas</w:t>
            </w:r>
            <w:proofErr w:type="spellEnd"/>
            <w:r w:rsidR="007254C3" w:rsidRPr="001A3172">
              <w:t xml:space="preserve"> </w:t>
            </w:r>
            <w:proofErr w:type="spellStart"/>
            <w:r w:rsidRPr="001A3172">
              <w:t>eteksilatas</w:t>
            </w:r>
            <w:proofErr w:type="spellEnd"/>
            <w:r w:rsidRPr="001A3172">
              <w:rPr>
                <w:spacing w:val="-14"/>
              </w:rPr>
              <w:t xml:space="preserve"> </w:t>
            </w:r>
            <w:r w:rsidRPr="001A3172">
              <w:t>150</w:t>
            </w:r>
            <w:r w:rsidR="00A102CF" w:rsidRPr="001A3172">
              <w:rPr>
                <w:spacing w:val="-14"/>
              </w:rPr>
              <w:t> mg</w:t>
            </w:r>
            <w:r w:rsidR="007254C3" w:rsidRPr="001A3172">
              <w:rPr>
                <w:spacing w:val="-14"/>
              </w:rPr>
              <w:t xml:space="preserve"> </w:t>
            </w:r>
          </w:p>
          <w:p w14:paraId="68156130" w14:textId="77777777" w:rsidR="005A2974" w:rsidRPr="001A3172" w:rsidRDefault="008C647B" w:rsidP="002B38EC">
            <w:pPr>
              <w:pStyle w:val="TableParagraph"/>
              <w:keepNext/>
              <w:keepLines/>
              <w:spacing w:line="240" w:lineRule="auto"/>
              <w:ind w:left="0"/>
            </w:pPr>
            <w:r w:rsidRPr="001A3172">
              <w:t>N (%)</w:t>
            </w:r>
          </w:p>
        </w:tc>
        <w:tc>
          <w:tcPr>
            <w:tcW w:w="1985" w:type="dxa"/>
            <w:shd w:val="clear" w:color="auto" w:fill="auto"/>
          </w:tcPr>
          <w:p w14:paraId="173E50D2" w14:textId="77777777" w:rsidR="007254C3" w:rsidRPr="001A3172" w:rsidRDefault="008C647B" w:rsidP="002B38EC">
            <w:pPr>
              <w:pStyle w:val="TableParagraph"/>
              <w:keepNext/>
              <w:keepLines/>
              <w:spacing w:line="240" w:lineRule="auto"/>
              <w:ind w:left="0"/>
              <w:rPr>
                <w:spacing w:val="-14"/>
              </w:rPr>
            </w:pPr>
            <w:proofErr w:type="spellStart"/>
            <w:r w:rsidRPr="001A3172">
              <w:rPr>
                <w:spacing w:val="-2"/>
              </w:rPr>
              <w:t>Dabigatranas</w:t>
            </w:r>
            <w:proofErr w:type="spellEnd"/>
            <w:r w:rsidR="007254C3" w:rsidRPr="001A3172">
              <w:t xml:space="preserve"> </w:t>
            </w:r>
            <w:proofErr w:type="spellStart"/>
            <w:r w:rsidRPr="001A3172">
              <w:t>eteksilatas</w:t>
            </w:r>
            <w:proofErr w:type="spellEnd"/>
            <w:r w:rsidRPr="001A3172">
              <w:rPr>
                <w:spacing w:val="-14"/>
              </w:rPr>
              <w:t xml:space="preserve"> </w:t>
            </w:r>
            <w:r w:rsidRPr="001A3172">
              <w:t>220</w:t>
            </w:r>
            <w:r w:rsidR="00A102CF" w:rsidRPr="001A3172">
              <w:rPr>
                <w:spacing w:val="-14"/>
              </w:rPr>
              <w:t> mg</w:t>
            </w:r>
            <w:r w:rsidR="007254C3" w:rsidRPr="001A3172">
              <w:rPr>
                <w:spacing w:val="-14"/>
              </w:rPr>
              <w:t xml:space="preserve"> </w:t>
            </w:r>
          </w:p>
          <w:p w14:paraId="4CAF4EB9" w14:textId="77777777" w:rsidR="005A2974" w:rsidRPr="001A3172" w:rsidRDefault="008C647B" w:rsidP="002B38EC">
            <w:pPr>
              <w:pStyle w:val="TableParagraph"/>
              <w:keepNext/>
              <w:keepLines/>
              <w:spacing w:line="240" w:lineRule="auto"/>
              <w:ind w:left="0"/>
            </w:pPr>
            <w:r w:rsidRPr="001A3172">
              <w:t>N (%)</w:t>
            </w:r>
          </w:p>
        </w:tc>
        <w:tc>
          <w:tcPr>
            <w:tcW w:w="2126" w:type="dxa"/>
            <w:shd w:val="clear" w:color="auto" w:fill="auto"/>
          </w:tcPr>
          <w:p w14:paraId="7C6BDF27" w14:textId="77777777" w:rsidR="005A2974" w:rsidRPr="001A3172" w:rsidRDefault="008C647B" w:rsidP="002B38EC">
            <w:pPr>
              <w:pStyle w:val="TableParagraph"/>
              <w:keepNext/>
              <w:keepLines/>
              <w:spacing w:line="240" w:lineRule="auto"/>
              <w:ind w:left="0"/>
            </w:pPr>
            <w:proofErr w:type="spellStart"/>
            <w:r w:rsidRPr="001A3172">
              <w:rPr>
                <w:spacing w:val="-2"/>
              </w:rPr>
              <w:t>Enoksaparinas</w:t>
            </w:r>
            <w:proofErr w:type="spellEnd"/>
          </w:p>
          <w:p w14:paraId="515CD41A" w14:textId="77777777" w:rsidR="005A2974" w:rsidRPr="001A3172" w:rsidRDefault="005A2974" w:rsidP="002B38EC">
            <w:pPr>
              <w:pStyle w:val="TableParagraph"/>
              <w:keepNext/>
              <w:keepLines/>
              <w:spacing w:line="240" w:lineRule="auto"/>
              <w:ind w:left="0"/>
              <w:rPr>
                <w:b/>
              </w:rPr>
            </w:pPr>
          </w:p>
          <w:p w14:paraId="7141C9E0" w14:textId="77777777" w:rsidR="005A2974" w:rsidRPr="001A3172" w:rsidRDefault="008C647B" w:rsidP="002B38EC">
            <w:pPr>
              <w:pStyle w:val="TableParagraph"/>
              <w:keepNext/>
              <w:keepLines/>
              <w:spacing w:line="240" w:lineRule="auto"/>
              <w:ind w:left="0"/>
            </w:pPr>
            <w:r w:rsidRPr="001A3172">
              <w:t xml:space="preserve">N </w:t>
            </w:r>
            <w:r w:rsidRPr="001A3172">
              <w:rPr>
                <w:spacing w:val="-5"/>
              </w:rPr>
              <w:t>(%)</w:t>
            </w:r>
          </w:p>
        </w:tc>
      </w:tr>
      <w:tr w:rsidR="005A2974" w:rsidRPr="001A3172" w14:paraId="273E0694" w14:textId="77777777" w:rsidTr="00AD12F5">
        <w:trPr>
          <w:trHeight w:val="251"/>
        </w:trPr>
        <w:tc>
          <w:tcPr>
            <w:tcW w:w="2604" w:type="dxa"/>
            <w:shd w:val="clear" w:color="auto" w:fill="auto"/>
          </w:tcPr>
          <w:p w14:paraId="584F2CB8" w14:textId="77777777" w:rsidR="005A2974" w:rsidRPr="001A3172" w:rsidRDefault="008C647B" w:rsidP="0033083C">
            <w:pPr>
              <w:pStyle w:val="TableParagraph"/>
              <w:spacing w:line="240" w:lineRule="auto"/>
              <w:ind w:left="0"/>
            </w:pPr>
            <w:r w:rsidRPr="001A3172">
              <w:t>Gydyti</w:t>
            </w:r>
            <w:r w:rsidRPr="001A3172">
              <w:rPr>
                <w:spacing w:val="-6"/>
              </w:rPr>
              <w:t xml:space="preserve"> </w:t>
            </w:r>
            <w:r w:rsidRPr="001A3172">
              <w:rPr>
                <w:spacing w:val="-2"/>
              </w:rPr>
              <w:t>pacientai</w:t>
            </w:r>
          </w:p>
        </w:tc>
        <w:tc>
          <w:tcPr>
            <w:tcW w:w="1984" w:type="dxa"/>
            <w:shd w:val="clear" w:color="auto" w:fill="auto"/>
          </w:tcPr>
          <w:p w14:paraId="7073659C" w14:textId="77777777" w:rsidR="005A2974" w:rsidRPr="001A3172" w:rsidRDefault="008C647B" w:rsidP="0033083C">
            <w:pPr>
              <w:pStyle w:val="TableParagraph"/>
              <w:spacing w:line="240" w:lineRule="auto"/>
              <w:ind w:left="0"/>
              <w:jc w:val="center"/>
            </w:pPr>
            <w:r w:rsidRPr="001A3172">
              <w:t>1</w:t>
            </w:r>
            <w:r w:rsidR="007254C3" w:rsidRPr="001A3172">
              <w:t> </w:t>
            </w:r>
            <w:r w:rsidRPr="001A3172">
              <w:t>866</w:t>
            </w:r>
            <w:r w:rsidRPr="001A3172">
              <w:rPr>
                <w:spacing w:val="-2"/>
              </w:rPr>
              <w:t xml:space="preserve"> (100)</w:t>
            </w:r>
          </w:p>
        </w:tc>
        <w:tc>
          <w:tcPr>
            <w:tcW w:w="1985" w:type="dxa"/>
            <w:shd w:val="clear" w:color="auto" w:fill="auto"/>
          </w:tcPr>
          <w:p w14:paraId="160DF88D" w14:textId="77777777" w:rsidR="005A2974" w:rsidRPr="001A3172" w:rsidRDefault="008C647B" w:rsidP="0033083C">
            <w:pPr>
              <w:pStyle w:val="TableParagraph"/>
              <w:spacing w:line="240" w:lineRule="auto"/>
              <w:ind w:left="0"/>
              <w:jc w:val="center"/>
            </w:pPr>
            <w:r w:rsidRPr="001A3172">
              <w:t>1</w:t>
            </w:r>
            <w:r w:rsidR="007254C3" w:rsidRPr="001A3172">
              <w:t> </w:t>
            </w:r>
            <w:r w:rsidRPr="001A3172">
              <w:t>825</w:t>
            </w:r>
            <w:r w:rsidRPr="001A3172">
              <w:rPr>
                <w:spacing w:val="-2"/>
              </w:rPr>
              <w:t xml:space="preserve"> (100)</w:t>
            </w:r>
          </w:p>
        </w:tc>
        <w:tc>
          <w:tcPr>
            <w:tcW w:w="2126" w:type="dxa"/>
            <w:shd w:val="clear" w:color="auto" w:fill="auto"/>
          </w:tcPr>
          <w:p w14:paraId="3104FBD6" w14:textId="77777777" w:rsidR="005A2974" w:rsidRPr="001A3172" w:rsidRDefault="008C647B" w:rsidP="0033083C">
            <w:pPr>
              <w:pStyle w:val="TableParagraph"/>
              <w:spacing w:line="240" w:lineRule="auto"/>
              <w:ind w:left="0"/>
              <w:jc w:val="center"/>
            </w:pPr>
            <w:r w:rsidRPr="001A3172">
              <w:t>1</w:t>
            </w:r>
            <w:r w:rsidR="007254C3" w:rsidRPr="001A3172">
              <w:t> </w:t>
            </w:r>
            <w:r w:rsidRPr="001A3172">
              <w:t>848</w:t>
            </w:r>
            <w:r w:rsidRPr="001A3172">
              <w:rPr>
                <w:spacing w:val="-2"/>
              </w:rPr>
              <w:t xml:space="preserve"> (100)</w:t>
            </w:r>
          </w:p>
        </w:tc>
      </w:tr>
      <w:tr w:rsidR="005A2974" w:rsidRPr="001A3172" w14:paraId="30FE34ED" w14:textId="77777777" w:rsidTr="00AD12F5">
        <w:trPr>
          <w:trHeight w:val="254"/>
        </w:trPr>
        <w:tc>
          <w:tcPr>
            <w:tcW w:w="2604" w:type="dxa"/>
            <w:shd w:val="clear" w:color="auto" w:fill="auto"/>
          </w:tcPr>
          <w:p w14:paraId="118F1A55" w14:textId="77777777" w:rsidR="005A2974" w:rsidRPr="001A3172" w:rsidRDefault="00AD12F5" w:rsidP="0033083C">
            <w:pPr>
              <w:pStyle w:val="TableParagraph"/>
              <w:spacing w:line="240" w:lineRule="auto"/>
              <w:ind w:left="0"/>
            </w:pPr>
            <w:r>
              <w:t>Gausus</w:t>
            </w:r>
            <w:r w:rsidR="008C647B" w:rsidRPr="001A3172">
              <w:rPr>
                <w:spacing w:val="-7"/>
              </w:rPr>
              <w:t xml:space="preserve"> </w:t>
            </w:r>
            <w:r w:rsidR="008C647B" w:rsidRPr="001A3172">
              <w:rPr>
                <w:spacing w:val="-2"/>
              </w:rPr>
              <w:t>kraujavimas</w:t>
            </w:r>
          </w:p>
        </w:tc>
        <w:tc>
          <w:tcPr>
            <w:tcW w:w="1984" w:type="dxa"/>
            <w:shd w:val="clear" w:color="auto" w:fill="auto"/>
          </w:tcPr>
          <w:p w14:paraId="39F1FC0E" w14:textId="77777777" w:rsidR="005A2974" w:rsidRPr="001A3172" w:rsidRDefault="008C647B" w:rsidP="0033083C">
            <w:pPr>
              <w:pStyle w:val="TableParagraph"/>
              <w:spacing w:line="240" w:lineRule="auto"/>
              <w:ind w:left="0"/>
              <w:jc w:val="center"/>
            </w:pPr>
            <w:r w:rsidRPr="001A3172">
              <w:t>24</w:t>
            </w:r>
            <w:r w:rsidRPr="001A3172">
              <w:rPr>
                <w:spacing w:val="-2"/>
              </w:rPr>
              <w:t xml:space="preserve"> (1,3)</w:t>
            </w:r>
          </w:p>
        </w:tc>
        <w:tc>
          <w:tcPr>
            <w:tcW w:w="1985" w:type="dxa"/>
            <w:shd w:val="clear" w:color="auto" w:fill="auto"/>
          </w:tcPr>
          <w:p w14:paraId="135F8260" w14:textId="77777777" w:rsidR="005A2974" w:rsidRPr="001A3172" w:rsidRDefault="008C647B" w:rsidP="0033083C">
            <w:pPr>
              <w:pStyle w:val="TableParagraph"/>
              <w:spacing w:line="240" w:lineRule="auto"/>
              <w:ind w:left="0"/>
              <w:jc w:val="center"/>
            </w:pPr>
            <w:r w:rsidRPr="001A3172">
              <w:t>33</w:t>
            </w:r>
            <w:r w:rsidRPr="001A3172">
              <w:rPr>
                <w:spacing w:val="-2"/>
              </w:rPr>
              <w:t xml:space="preserve"> (1,8)</w:t>
            </w:r>
          </w:p>
        </w:tc>
        <w:tc>
          <w:tcPr>
            <w:tcW w:w="2126" w:type="dxa"/>
            <w:shd w:val="clear" w:color="auto" w:fill="auto"/>
          </w:tcPr>
          <w:p w14:paraId="521955D2" w14:textId="77777777" w:rsidR="005A2974" w:rsidRPr="001A3172" w:rsidRDefault="008C647B" w:rsidP="0033083C">
            <w:pPr>
              <w:pStyle w:val="TableParagraph"/>
              <w:spacing w:line="240" w:lineRule="auto"/>
              <w:ind w:left="0"/>
              <w:jc w:val="center"/>
            </w:pPr>
            <w:r w:rsidRPr="001A3172">
              <w:t>27</w:t>
            </w:r>
            <w:r w:rsidRPr="001A3172">
              <w:rPr>
                <w:spacing w:val="-2"/>
              </w:rPr>
              <w:t xml:space="preserve"> (1,5)</w:t>
            </w:r>
          </w:p>
        </w:tc>
      </w:tr>
      <w:tr w:rsidR="005A2974" w:rsidRPr="001A3172" w14:paraId="5141CC4F" w14:textId="77777777" w:rsidTr="00AD12F5">
        <w:trPr>
          <w:trHeight w:val="253"/>
        </w:trPr>
        <w:tc>
          <w:tcPr>
            <w:tcW w:w="2604" w:type="dxa"/>
            <w:shd w:val="clear" w:color="auto" w:fill="auto"/>
          </w:tcPr>
          <w:p w14:paraId="2341478F" w14:textId="77777777" w:rsidR="005A2974" w:rsidRPr="001A3172" w:rsidRDefault="008C647B" w:rsidP="0033083C">
            <w:pPr>
              <w:pStyle w:val="TableParagraph"/>
              <w:spacing w:line="240" w:lineRule="auto"/>
              <w:ind w:left="0"/>
            </w:pPr>
            <w:r w:rsidRPr="001A3172">
              <w:t>Bet</w:t>
            </w:r>
            <w:r w:rsidRPr="001A3172">
              <w:rPr>
                <w:spacing w:val="-4"/>
              </w:rPr>
              <w:t xml:space="preserve"> </w:t>
            </w:r>
            <w:r w:rsidRPr="001A3172">
              <w:t>koks</w:t>
            </w:r>
            <w:r w:rsidRPr="001A3172">
              <w:rPr>
                <w:spacing w:val="-3"/>
              </w:rPr>
              <w:t xml:space="preserve"> </w:t>
            </w:r>
            <w:r w:rsidRPr="001A3172">
              <w:rPr>
                <w:spacing w:val="-2"/>
              </w:rPr>
              <w:t>kraujavimas</w:t>
            </w:r>
          </w:p>
        </w:tc>
        <w:tc>
          <w:tcPr>
            <w:tcW w:w="1984" w:type="dxa"/>
            <w:shd w:val="clear" w:color="auto" w:fill="auto"/>
          </w:tcPr>
          <w:p w14:paraId="1A62FC2A" w14:textId="77777777" w:rsidR="005A2974" w:rsidRPr="001A3172" w:rsidRDefault="008C647B" w:rsidP="0033083C">
            <w:pPr>
              <w:pStyle w:val="TableParagraph"/>
              <w:spacing w:line="240" w:lineRule="auto"/>
              <w:ind w:left="0"/>
              <w:jc w:val="center"/>
            </w:pPr>
            <w:r w:rsidRPr="001A3172">
              <w:t>258</w:t>
            </w:r>
            <w:r w:rsidRPr="001A3172">
              <w:rPr>
                <w:spacing w:val="-3"/>
              </w:rPr>
              <w:t xml:space="preserve"> </w:t>
            </w:r>
            <w:r w:rsidRPr="001A3172">
              <w:rPr>
                <w:spacing w:val="-2"/>
              </w:rPr>
              <w:t>(13,8)</w:t>
            </w:r>
          </w:p>
        </w:tc>
        <w:tc>
          <w:tcPr>
            <w:tcW w:w="1985" w:type="dxa"/>
            <w:shd w:val="clear" w:color="auto" w:fill="auto"/>
          </w:tcPr>
          <w:p w14:paraId="6270881C" w14:textId="77777777" w:rsidR="005A2974" w:rsidRPr="001A3172" w:rsidRDefault="008C647B" w:rsidP="0033083C">
            <w:pPr>
              <w:pStyle w:val="TableParagraph"/>
              <w:spacing w:line="240" w:lineRule="auto"/>
              <w:ind w:left="0"/>
              <w:jc w:val="center"/>
            </w:pPr>
            <w:r w:rsidRPr="001A3172">
              <w:t>251</w:t>
            </w:r>
            <w:r w:rsidRPr="001A3172">
              <w:rPr>
                <w:spacing w:val="-3"/>
              </w:rPr>
              <w:t xml:space="preserve"> </w:t>
            </w:r>
            <w:r w:rsidRPr="001A3172">
              <w:rPr>
                <w:spacing w:val="-2"/>
              </w:rPr>
              <w:t>(13,8)</w:t>
            </w:r>
          </w:p>
        </w:tc>
        <w:tc>
          <w:tcPr>
            <w:tcW w:w="2126" w:type="dxa"/>
            <w:shd w:val="clear" w:color="auto" w:fill="auto"/>
          </w:tcPr>
          <w:p w14:paraId="12228480" w14:textId="77777777" w:rsidR="005A2974" w:rsidRPr="001A3172" w:rsidRDefault="008C647B" w:rsidP="0033083C">
            <w:pPr>
              <w:pStyle w:val="TableParagraph"/>
              <w:spacing w:line="240" w:lineRule="auto"/>
              <w:ind w:left="0"/>
              <w:jc w:val="center"/>
            </w:pPr>
            <w:r w:rsidRPr="001A3172">
              <w:t>247</w:t>
            </w:r>
            <w:r w:rsidRPr="001A3172">
              <w:rPr>
                <w:spacing w:val="-3"/>
              </w:rPr>
              <w:t xml:space="preserve"> </w:t>
            </w:r>
            <w:r w:rsidRPr="001A3172">
              <w:rPr>
                <w:spacing w:val="-2"/>
              </w:rPr>
              <w:t>(13,4)</w:t>
            </w:r>
          </w:p>
        </w:tc>
      </w:tr>
    </w:tbl>
    <w:p w14:paraId="6447DA2C" w14:textId="77777777" w:rsidR="005A2974" w:rsidRPr="001A3172" w:rsidRDefault="005A2974" w:rsidP="0033083C">
      <w:pPr>
        <w:pStyle w:val="Pagrindinistekstas"/>
        <w:rPr>
          <w:b/>
        </w:rPr>
      </w:pPr>
    </w:p>
    <w:p w14:paraId="3389C445" w14:textId="77777777" w:rsidR="005A2974" w:rsidRPr="001A3172" w:rsidRDefault="008C647B" w:rsidP="0033083C">
      <w:pPr>
        <w:rPr>
          <w:i/>
        </w:rPr>
      </w:pPr>
      <w:proofErr w:type="spellStart"/>
      <w:r w:rsidRPr="001A3172">
        <w:rPr>
          <w:i/>
          <w:u w:val="single"/>
        </w:rPr>
        <w:t>Agranulocitozė</w:t>
      </w:r>
      <w:proofErr w:type="spellEnd"/>
      <w:r w:rsidRPr="001A3172">
        <w:rPr>
          <w:i/>
          <w:spacing w:val="-8"/>
          <w:u w:val="single"/>
        </w:rPr>
        <w:t xml:space="preserve"> </w:t>
      </w:r>
      <w:r w:rsidRPr="001A3172">
        <w:rPr>
          <w:i/>
          <w:u w:val="single"/>
        </w:rPr>
        <w:t>ir</w:t>
      </w:r>
      <w:r w:rsidRPr="001A3172">
        <w:rPr>
          <w:i/>
          <w:spacing w:val="-8"/>
          <w:u w:val="single"/>
        </w:rPr>
        <w:t xml:space="preserve"> </w:t>
      </w:r>
      <w:proofErr w:type="spellStart"/>
      <w:r w:rsidRPr="001A3172">
        <w:rPr>
          <w:i/>
          <w:spacing w:val="-2"/>
          <w:u w:val="single"/>
        </w:rPr>
        <w:t>neutropenija</w:t>
      </w:r>
      <w:proofErr w:type="spellEnd"/>
    </w:p>
    <w:p w14:paraId="473B4F53" w14:textId="77777777" w:rsidR="005A2974" w:rsidRPr="001A3172" w:rsidRDefault="005A2974" w:rsidP="0033083C">
      <w:pPr>
        <w:pStyle w:val="Pagrindinistekstas"/>
        <w:rPr>
          <w:i/>
        </w:rPr>
      </w:pPr>
    </w:p>
    <w:p w14:paraId="495F0F33" w14:textId="77777777" w:rsidR="007254C3" w:rsidRPr="001A3172" w:rsidRDefault="008C647B" w:rsidP="0033083C">
      <w:pPr>
        <w:pStyle w:val="Pagrindinistekstas"/>
      </w:pPr>
      <w:r w:rsidRPr="001A3172">
        <w:t>Vartojant</w:t>
      </w:r>
      <w:r w:rsidRPr="001A3172">
        <w:rPr>
          <w:spacing w:val="-3"/>
        </w:rPr>
        <w:t xml:space="preserve"> </w:t>
      </w:r>
      <w:proofErr w:type="spellStart"/>
      <w:r w:rsidRPr="001A3172">
        <w:t>dabigatran</w:t>
      </w:r>
      <w:r w:rsidR="00FE26DE">
        <w:t>o</w:t>
      </w:r>
      <w:proofErr w:type="spellEnd"/>
      <w:r w:rsidRPr="001A3172">
        <w:rPr>
          <w:spacing w:val="-3"/>
        </w:rPr>
        <w:t xml:space="preserve"> </w:t>
      </w:r>
      <w:proofErr w:type="spellStart"/>
      <w:r w:rsidRPr="001A3172">
        <w:t>eteksilat</w:t>
      </w:r>
      <w:r w:rsidR="00FE26DE">
        <w:t>o</w:t>
      </w:r>
      <w:proofErr w:type="spellEnd"/>
      <w:r w:rsidRPr="001A3172">
        <w:rPr>
          <w:spacing w:val="-3"/>
        </w:rPr>
        <w:t xml:space="preserve"> </w:t>
      </w:r>
      <w:proofErr w:type="spellStart"/>
      <w:r w:rsidRPr="001A3172">
        <w:t>poregistraciniu</w:t>
      </w:r>
      <w:proofErr w:type="spellEnd"/>
      <w:r w:rsidRPr="001A3172">
        <w:rPr>
          <w:spacing w:val="-3"/>
        </w:rPr>
        <w:t xml:space="preserve"> </w:t>
      </w:r>
      <w:r w:rsidRPr="001A3172">
        <w:t>laikotarpiu,</w:t>
      </w:r>
      <w:r w:rsidRPr="001A3172">
        <w:rPr>
          <w:spacing w:val="-3"/>
        </w:rPr>
        <w:t xml:space="preserve"> </w:t>
      </w:r>
      <w:r w:rsidRPr="001A3172">
        <w:t>labai</w:t>
      </w:r>
      <w:r w:rsidRPr="001A3172">
        <w:rPr>
          <w:spacing w:val="-3"/>
        </w:rPr>
        <w:t xml:space="preserve"> </w:t>
      </w:r>
      <w:r w:rsidRPr="001A3172">
        <w:t>retai</w:t>
      </w:r>
      <w:r w:rsidRPr="001A3172">
        <w:rPr>
          <w:spacing w:val="-3"/>
        </w:rPr>
        <w:t xml:space="preserve"> </w:t>
      </w:r>
      <w:r w:rsidRPr="001A3172">
        <w:t>pranešta</w:t>
      </w:r>
      <w:r w:rsidRPr="001A3172">
        <w:rPr>
          <w:spacing w:val="-3"/>
        </w:rPr>
        <w:t xml:space="preserve"> </w:t>
      </w:r>
      <w:r w:rsidRPr="001A3172">
        <w:t>apie</w:t>
      </w:r>
      <w:r w:rsidRPr="001A3172">
        <w:rPr>
          <w:spacing w:val="-3"/>
        </w:rPr>
        <w:t xml:space="preserve"> </w:t>
      </w:r>
      <w:proofErr w:type="spellStart"/>
      <w:r w:rsidRPr="001A3172">
        <w:t>agranulocitozę</w:t>
      </w:r>
      <w:proofErr w:type="spellEnd"/>
      <w:r w:rsidRPr="001A3172">
        <w:rPr>
          <w:spacing w:val="-3"/>
        </w:rPr>
        <w:t xml:space="preserve"> </w:t>
      </w:r>
      <w:r w:rsidRPr="001A3172">
        <w:t xml:space="preserve">ir </w:t>
      </w:r>
      <w:proofErr w:type="spellStart"/>
      <w:r w:rsidRPr="001A3172">
        <w:t>neutropeniją</w:t>
      </w:r>
      <w:proofErr w:type="spellEnd"/>
      <w:r w:rsidRPr="001A3172">
        <w:t xml:space="preserve">. Pranešimai apie šias nepageidaujamas reakcijas pateikti per </w:t>
      </w:r>
      <w:proofErr w:type="spellStart"/>
      <w:r w:rsidRPr="001A3172">
        <w:t>poregistracinės</w:t>
      </w:r>
      <w:proofErr w:type="spellEnd"/>
      <w:r w:rsidRPr="001A3172">
        <w:t xml:space="preserve"> stebėsenos sistemas</w:t>
      </w:r>
      <w:r w:rsidR="00FE26DE">
        <w:t>,</w:t>
      </w:r>
      <w:r w:rsidRPr="001A3172">
        <w:t xml:space="preserve"> ir vaistinio preparato vartojusiųjų populiacijos dydis tiksliai nežinomas, todėl patikimai įvertinti dažnio neįmanoma. Apskaičiuotasis pranešimų apie </w:t>
      </w:r>
      <w:proofErr w:type="spellStart"/>
      <w:r w:rsidRPr="001A3172">
        <w:t>agranulocitozę</w:t>
      </w:r>
      <w:proofErr w:type="spellEnd"/>
      <w:r w:rsidRPr="001A3172">
        <w:t xml:space="preserve"> dažnis yra 7</w:t>
      </w:r>
      <w:r w:rsidR="007254C3" w:rsidRPr="001A3172">
        <w:t> </w:t>
      </w:r>
      <w:r w:rsidRPr="001A3172">
        <w:t>atvejai</w:t>
      </w:r>
      <w:r w:rsidR="007254C3" w:rsidRPr="001A3172">
        <w:t xml:space="preserve"> </w:t>
      </w:r>
      <w:r w:rsidRPr="001A3172">
        <w:t>1</w:t>
      </w:r>
      <w:r w:rsidR="007254C3" w:rsidRPr="001A3172">
        <w:t> </w:t>
      </w:r>
      <w:r w:rsidRPr="001A3172">
        <w:t>milijonui</w:t>
      </w:r>
      <w:r w:rsidRPr="001A3172">
        <w:rPr>
          <w:spacing w:val="-3"/>
        </w:rPr>
        <w:t xml:space="preserve"> </w:t>
      </w:r>
      <w:r w:rsidRPr="001A3172">
        <w:t>pacient</w:t>
      </w:r>
      <w:r w:rsidR="00FE26DE">
        <w:t>o</w:t>
      </w:r>
      <w:r w:rsidR="007254C3" w:rsidRPr="001A3172">
        <w:t xml:space="preserve"> </w:t>
      </w:r>
      <w:r w:rsidR="00A102CF" w:rsidRPr="001A3172">
        <w:rPr>
          <w:spacing w:val="-3"/>
        </w:rPr>
        <w:t>metų</w:t>
      </w:r>
      <w:r w:rsidRPr="001A3172">
        <w:t>,</w:t>
      </w:r>
      <w:r w:rsidRPr="001A3172">
        <w:rPr>
          <w:spacing w:val="-3"/>
        </w:rPr>
        <w:t xml:space="preserve"> </w:t>
      </w:r>
      <w:r w:rsidRPr="001A3172">
        <w:t>o</w:t>
      </w:r>
      <w:r w:rsidRPr="001A3172">
        <w:rPr>
          <w:spacing w:val="-3"/>
        </w:rPr>
        <w:t xml:space="preserve"> </w:t>
      </w:r>
      <w:proofErr w:type="spellStart"/>
      <w:r w:rsidRPr="001A3172">
        <w:t>neutropenijos</w:t>
      </w:r>
      <w:proofErr w:type="spellEnd"/>
      <w:r w:rsidRPr="001A3172">
        <w:rPr>
          <w:spacing w:val="-3"/>
        </w:rPr>
        <w:t xml:space="preserve"> </w:t>
      </w:r>
      <w:r w:rsidRPr="001A3172">
        <w:t>dažnis</w:t>
      </w:r>
      <w:r w:rsidRPr="001A3172">
        <w:rPr>
          <w:spacing w:val="-1"/>
        </w:rPr>
        <w:t xml:space="preserve"> </w:t>
      </w:r>
      <w:r w:rsidRPr="001A3172">
        <w:t>–</w:t>
      </w:r>
      <w:r w:rsidRPr="001A3172">
        <w:rPr>
          <w:spacing w:val="-5"/>
        </w:rPr>
        <w:t xml:space="preserve"> </w:t>
      </w:r>
      <w:r w:rsidRPr="001A3172">
        <w:t>5</w:t>
      </w:r>
      <w:r w:rsidR="007254C3" w:rsidRPr="001A3172">
        <w:t> </w:t>
      </w:r>
      <w:r w:rsidRPr="001A3172">
        <w:t>atvejai</w:t>
      </w:r>
      <w:r w:rsidRPr="001A3172">
        <w:rPr>
          <w:spacing w:val="-2"/>
        </w:rPr>
        <w:t xml:space="preserve"> </w:t>
      </w:r>
      <w:r w:rsidRPr="001A3172">
        <w:t>1</w:t>
      </w:r>
      <w:r w:rsidR="007254C3" w:rsidRPr="001A3172">
        <w:t> </w:t>
      </w:r>
      <w:r w:rsidRPr="001A3172">
        <w:t>milijonui</w:t>
      </w:r>
      <w:r w:rsidRPr="001A3172">
        <w:rPr>
          <w:spacing w:val="-3"/>
        </w:rPr>
        <w:t xml:space="preserve"> </w:t>
      </w:r>
      <w:r w:rsidRPr="001A3172">
        <w:t>pacient</w:t>
      </w:r>
      <w:r w:rsidR="00FE26DE">
        <w:t>o</w:t>
      </w:r>
      <w:r w:rsidR="007254C3" w:rsidRPr="001A3172">
        <w:t xml:space="preserve"> </w:t>
      </w:r>
      <w:r w:rsidR="00A102CF" w:rsidRPr="001A3172">
        <w:rPr>
          <w:spacing w:val="-3"/>
        </w:rPr>
        <w:t>metų</w:t>
      </w:r>
      <w:r w:rsidRPr="001A3172">
        <w:t>.</w:t>
      </w:r>
    </w:p>
    <w:p w14:paraId="5ED6EE84" w14:textId="77777777" w:rsidR="007254C3" w:rsidRPr="001A3172" w:rsidRDefault="007254C3" w:rsidP="0033083C">
      <w:pPr>
        <w:pStyle w:val="Pagrindinistekstas"/>
      </w:pPr>
    </w:p>
    <w:p w14:paraId="768939BB" w14:textId="77777777" w:rsidR="005A2974" w:rsidRPr="002B38EC" w:rsidRDefault="008C647B" w:rsidP="0033083C">
      <w:pPr>
        <w:pStyle w:val="Pagrindinistekstas"/>
        <w:rPr>
          <w:i/>
          <w:iCs/>
        </w:rPr>
      </w:pPr>
      <w:r w:rsidRPr="002B38EC">
        <w:rPr>
          <w:i/>
          <w:iCs/>
          <w:u w:val="single"/>
        </w:rPr>
        <w:t>Vaikų populiacija</w:t>
      </w:r>
    </w:p>
    <w:p w14:paraId="0978BDD6" w14:textId="77777777" w:rsidR="005A2974" w:rsidRPr="001A3172" w:rsidRDefault="008C647B" w:rsidP="0033083C">
      <w:pPr>
        <w:pStyle w:val="Pagrindinistekstas"/>
      </w:pP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saugumas</w:t>
      </w:r>
      <w:r w:rsidRPr="001A3172">
        <w:rPr>
          <w:spacing w:val="-4"/>
        </w:rPr>
        <w:t xml:space="preserve"> </w:t>
      </w:r>
      <w:r w:rsidRPr="001A3172">
        <w:t>gydant</w:t>
      </w:r>
      <w:r w:rsidRPr="001A3172">
        <w:rPr>
          <w:spacing w:val="-4"/>
        </w:rPr>
        <w:t xml:space="preserve"> </w:t>
      </w:r>
      <w:r w:rsidRPr="001A3172">
        <w:t>VTE</w:t>
      </w:r>
      <w:r w:rsidRPr="001A3172">
        <w:rPr>
          <w:spacing w:val="-4"/>
        </w:rPr>
        <w:t xml:space="preserve"> </w:t>
      </w:r>
      <w:r w:rsidRPr="001A3172">
        <w:t>ir</w:t>
      </w:r>
      <w:r w:rsidRPr="001A3172">
        <w:rPr>
          <w:spacing w:val="-4"/>
        </w:rPr>
        <w:t xml:space="preserve"> </w:t>
      </w:r>
      <w:r w:rsidRPr="001A3172">
        <w:t>skiriant</w:t>
      </w:r>
      <w:r w:rsidRPr="001A3172">
        <w:rPr>
          <w:spacing w:val="-4"/>
        </w:rPr>
        <w:t xml:space="preserve"> </w:t>
      </w:r>
      <w:r w:rsidRPr="001A3172">
        <w:t>VTE</w:t>
      </w:r>
      <w:r w:rsidRPr="001A3172">
        <w:rPr>
          <w:spacing w:val="-4"/>
        </w:rPr>
        <w:t xml:space="preserve"> </w:t>
      </w:r>
      <w:r w:rsidRPr="001A3172">
        <w:t>pasikartojimo</w:t>
      </w:r>
      <w:r w:rsidRPr="001A3172">
        <w:rPr>
          <w:spacing w:val="-4"/>
        </w:rPr>
        <w:t xml:space="preserve"> </w:t>
      </w:r>
      <w:r w:rsidRPr="001A3172">
        <w:t>profilaktikai</w:t>
      </w:r>
      <w:r w:rsidRPr="001A3172">
        <w:rPr>
          <w:spacing w:val="-4"/>
        </w:rPr>
        <w:t xml:space="preserve"> </w:t>
      </w:r>
      <w:r w:rsidRPr="001A3172">
        <w:t>vaikams tirtas atliekant du III</w:t>
      </w:r>
      <w:r w:rsidR="007254C3" w:rsidRPr="001A3172">
        <w:t> </w:t>
      </w:r>
      <w:r w:rsidRPr="001A3172">
        <w:t xml:space="preserve">fazės tyrimus (DIVERSITY ir 1160.108). </w:t>
      </w:r>
      <w:proofErr w:type="spellStart"/>
      <w:r w:rsidRPr="001A3172">
        <w:t>Dabigatranu</w:t>
      </w:r>
      <w:proofErr w:type="spellEnd"/>
      <w:r w:rsidRPr="001A3172">
        <w:t xml:space="preserve"> </w:t>
      </w:r>
      <w:proofErr w:type="spellStart"/>
      <w:r w:rsidRPr="001A3172">
        <w:t>eteksilatu</w:t>
      </w:r>
      <w:proofErr w:type="spellEnd"/>
      <w:r w:rsidRPr="001A3172">
        <w:t xml:space="preserve"> buvo gydyti 328</w:t>
      </w:r>
      <w:r w:rsidR="007254C3" w:rsidRPr="001A3172">
        <w:t> </w:t>
      </w:r>
      <w:r w:rsidRPr="001A3172">
        <w:t xml:space="preserve">vaikai. Pacientams buvo skirtos pagal amžių ir svorį </w:t>
      </w:r>
      <w:r w:rsidR="00006EFB">
        <w:t xml:space="preserve">parinktos </w:t>
      </w:r>
      <w:r w:rsidRPr="001A3172">
        <w:t xml:space="preserve">ir jų amžių atitinkančios </w:t>
      </w:r>
      <w:proofErr w:type="spellStart"/>
      <w:r w:rsidRPr="001A3172">
        <w:t>dabigatrano</w:t>
      </w:r>
      <w:proofErr w:type="spellEnd"/>
      <w:r w:rsidRPr="001A3172">
        <w:t xml:space="preserve"> </w:t>
      </w:r>
      <w:proofErr w:type="spellStart"/>
      <w:r w:rsidRPr="001A3172">
        <w:t>eteksilato</w:t>
      </w:r>
      <w:proofErr w:type="spellEnd"/>
      <w:r w:rsidRPr="001A3172">
        <w:t xml:space="preserve"> farmacinės formos dozės.</w:t>
      </w:r>
    </w:p>
    <w:p w14:paraId="78177ACE" w14:textId="77777777" w:rsidR="005A2974" w:rsidRPr="001A3172" w:rsidRDefault="005A2974" w:rsidP="0033083C">
      <w:pPr>
        <w:pStyle w:val="Pagrindinistekstas"/>
      </w:pPr>
    </w:p>
    <w:p w14:paraId="37CF164A" w14:textId="77777777" w:rsidR="005A2974" w:rsidRPr="001A3172" w:rsidRDefault="00FE26DE" w:rsidP="0033083C">
      <w:pPr>
        <w:pStyle w:val="Pagrindinistekstas"/>
      </w:pPr>
      <w:r>
        <w:t>Tikėtina</w:t>
      </w:r>
      <w:r w:rsidR="008C647B" w:rsidRPr="001A3172">
        <w:t>,</w:t>
      </w:r>
      <w:r w:rsidR="008C647B" w:rsidRPr="001A3172">
        <w:rPr>
          <w:spacing w:val="-6"/>
        </w:rPr>
        <w:t xml:space="preserve"> </w:t>
      </w:r>
      <w:r w:rsidR="008C647B" w:rsidRPr="001A3172">
        <w:t>kad</w:t>
      </w:r>
      <w:r w:rsidR="008C647B" w:rsidRPr="001A3172">
        <w:rPr>
          <w:spacing w:val="-6"/>
        </w:rPr>
        <w:t xml:space="preserve"> </w:t>
      </w:r>
      <w:r w:rsidR="008C647B" w:rsidRPr="001A3172">
        <w:t>saugumo</w:t>
      </w:r>
      <w:r w:rsidR="008C647B" w:rsidRPr="001A3172">
        <w:rPr>
          <w:spacing w:val="-6"/>
        </w:rPr>
        <w:t xml:space="preserve"> </w:t>
      </w:r>
      <w:r w:rsidR="00AD1940">
        <w:t>savybės</w:t>
      </w:r>
      <w:r w:rsidR="008C647B" w:rsidRPr="001A3172">
        <w:rPr>
          <w:spacing w:val="-5"/>
        </w:rPr>
        <w:t xml:space="preserve"> </w:t>
      </w:r>
      <w:r w:rsidR="008C647B" w:rsidRPr="001A3172">
        <w:t>vaikams</w:t>
      </w:r>
      <w:r w:rsidR="008C647B" w:rsidRPr="001A3172">
        <w:rPr>
          <w:spacing w:val="-6"/>
        </w:rPr>
        <w:t xml:space="preserve"> </w:t>
      </w:r>
      <w:r w:rsidR="008C647B" w:rsidRPr="001A3172">
        <w:t>panaš</w:t>
      </w:r>
      <w:r w:rsidR="00AD1940">
        <w:t>ios</w:t>
      </w:r>
      <w:r w:rsidR="008C647B" w:rsidRPr="001A3172">
        <w:rPr>
          <w:spacing w:val="-6"/>
        </w:rPr>
        <w:t xml:space="preserve"> </w:t>
      </w:r>
      <w:r w:rsidR="008C647B" w:rsidRPr="001A3172">
        <w:t>į</w:t>
      </w:r>
      <w:r w:rsidR="008C647B" w:rsidRPr="001A3172">
        <w:rPr>
          <w:spacing w:val="-5"/>
        </w:rPr>
        <w:t xml:space="preserve"> </w:t>
      </w:r>
      <w:r w:rsidR="008C647B" w:rsidRPr="001A3172">
        <w:rPr>
          <w:spacing w:val="-2"/>
        </w:rPr>
        <w:t>suaugusiųjų.</w:t>
      </w:r>
    </w:p>
    <w:p w14:paraId="1E96ECA0" w14:textId="77777777" w:rsidR="005A2974" w:rsidRPr="001A3172" w:rsidRDefault="005A2974" w:rsidP="0033083C">
      <w:pPr>
        <w:pStyle w:val="Pagrindinistekstas"/>
      </w:pPr>
    </w:p>
    <w:p w14:paraId="1F008481" w14:textId="77777777" w:rsidR="005A2974" w:rsidRPr="001A3172" w:rsidRDefault="008C647B" w:rsidP="0033083C">
      <w:pPr>
        <w:pStyle w:val="Pagrindinistekstas"/>
      </w:pPr>
      <w:r w:rsidRPr="001A3172">
        <w:t>Nepageidaujamų</w:t>
      </w:r>
      <w:r w:rsidRPr="001A3172">
        <w:rPr>
          <w:spacing w:val="-3"/>
        </w:rPr>
        <w:t xml:space="preserve"> </w:t>
      </w:r>
      <w:r w:rsidRPr="001A3172">
        <w:t>reakcijų</w:t>
      </w:r>
      <w:r w:rsidRPr="001A3172">
        <w:rPr>
          <w:spacing w:val="-3"/>
        </w:rPr>
        <w:t xml:space="preserve"> </w:t>
      </w:r>
      <w:r w:rsidRPr="001A3172">
        <w:t>patyrė</w:t>
      </w:r>
      <w:r w:rsidRPr="001A3172">
        <w:rPr>
          <w:spacing w:val="-3"/>
        </w:rPr>
        <w:t xml:space="preserve"> </w:t>
      </w:r>
      <w:r w:rsidRPr="001A3172">
        <w:t>26</w:t>
      </w:r>
      <w:r w:rsidR="002C766E" w:rsidRPr="001A3172">
        <w:rPr>
          <w:spacing w:val="-5"/>
        </w:rPr>
        <w:t> %</w:t>
      </w:r>
      <w:r w:rsidRPr="001A3172">
        <w:rPr>
          <w:spacing w:val="-3"/>
        </w:rPr>
        <w:t xml:space="preserve"> </w:t>
      </w:r>
      <w:r w:rsidRPr="001A3172">
        <w:t>vaikų,</w:t>
      </w:r>
      <w:r w:rsidRPr="001A3172">
        <w:rPr>
          <w:spacing w:val="-3"/>
        </w:rPr>
        <w:t xml:space="preserve"> </w:t>
      </w:r>
      <w:r w:rsidRPr="001A3172">
        <w:t>vartojusių</w:t>
      </w:r>
      <w:r w:rsidRPr="001A3172">
        <w:rPr>
          <w:spacing w:val="-3"/>
        </w:rPr>
        <w:t xml:space="preserve"> </w:t>
      </w:r>
      <w:proofErr w:type="spellStart"/>
      <w:r w:rsidRPr="001A3172">
        <w:t>dabigatran</w:t>
      </w:r>
      <w:r w:rsidR="00FE26DE">
        <w:t>o</w:t>
      </w:r>
      <w:proofErr w:type="spellEnd"/>
      <w:r w:rsidRPr="001A3172">
        <w:rPr>
          <w:spacing w:val="-3"/>
        </w:rPr>
        <w:t xml:space="preserve"> </w:t>
      </w:r>
      <w:proofErr w:type="spellStart"/>
      <w:r w:rsidRPr="001A3172">
        <w:t>eteksilat</w:t>
      </w:r>
      <w:r w:rsidR="00FE26DE">
        <w:t>o</w:t>
      </w:r>
      <w:proofErr w:type="spellEnd"/>
      <w:r w:rsidRPr="001A3172">
        <w:rPr>
          <w:spacing w:val="-3"/>
        </w:rPr>
        <w:t xml:space="preserve"> </w:t>
      </w:r>
      <w:r w:rsidRPr="001A3172">
        <w:t>VTE gydy</w:t>
      </w:r>
      <w:r w:rsidR="00AD1940">
        <w:t>mui</w:t>
      </w:r>
      <w:r w:rsidRPr="001A3172">
        <w:t xml:space="preserve"> ir VTE pasikartojimo profilaktikai.</w:t>
      </w:r>
    </w:p>
    <w:p w14:paraId="71E7FC30" w14:textId="77777777" w:rsidR="005A2974" w:rsidRPr="001A3172" w:rsidRDefault="005A2974" w:rsidP="0033083C">
      <w:pPr>
        <w:pStyle w:val="Pagrindinistekstas"/>
      </w:pPr>
    </w:p>
    <w:p w14:paraId="6BC2A789" w14:textId="77777777" w:rsidR="005A2974" w:rsidRPr="00355816" w:rsidRDefault="008C647B" w:rsidP="0033083C">
      <w:pPr>
        <w:rPr>
          <w:iCs/>
        </w:rPr>
      </w:pPr>
      <w:r w:rsidRPr="00355816">
        <w:rPr>
          <w:iCs/>
          <w:u w:val="single"/>
        </w:rPr>
        <w:t>Nepageidaujamų</w:t>
      </w:r>
      <w:r w:rsidRPr="00355816">
        <w:rPr>
          <w:iCs/>
          <w:spacing w:val="-11"/>
          <w:u w:val="single"/>
        </w:rPr>
        <w:t xml:space="preserve"> </w:t>
      </w:r>
      <w:r w:rsidRPr="00355816">
        <w:rPr>
          <w:iCs/>
          <w:u w:val="single"/>
        </w:rPr>
        <w:t>reakcijų</w:t>
      </w:r>
      <w:r w:rsidRPr="00355816">
        <w:rPr>
          <w:iCs/>
          <w:spacing w:val="-10"/>
          <w:u w:val="single"/>
        </w:rPr>
        <w:t xml:space="preserve"> </w:t>
      </w:r>
      <w:r w:rsidRPr="00355816">
        <w:rPr>
          <w:iCs/>
          <w:u w:val="single"/>
        </w:rPr>
        <w:t>santrauka</w:t>
      </w:r>
      <w:r w:rsidR="007254C3" w:rsidRPr="00355816">
        <w:rPr>
          <w:iCs/>
          <w:u w:val="single"/>
        </w:rPr>
        <w:t xml:space="preserve"> </w:t>
      </w:r>
      <w:r w:rsidR="00A102CF" w:rsidRPr="00355816">
        <w:rPr>
          <w:iCs/>
          <w:spacing w:val="-10"/>
          <w:u w:val="single"/>
        </w:rPr>
        <w:t>lentel</w:t>
      </w:r>
      <w:r w:rsidRPr="00355816">
        <w:rPr>
          <w:iCs/>
          <w:spacing w:val="-2"/>
          <w:u w:val="single"/>
        </w:rPr>
        <w:t>ėje</w:t>
      </w:r>
    </w:p>
    <w:p w14:paraId="25A21467" w14:textId="77777777" w:rsidR="005A2974" w:rsidRPr="001A3172" w:rsidRDefault="005A2974" w:rsidP="0033083C">
      <w:pPr>
        <w:pStyle w:val="Pagrindinistekstas"/>
        <w:rPr>
          <w:i/>
        </w:rPr>
      </w:pPr>
    </w:p>
    <w:p w14:paraId="55F580F8" w14:textId="77777777" w:rsidR="005A2974" w:rsidRPr="001A3172" w:rsidRDefault="007254C3" w:rsidP="002B38EC">
      <w:pPr>
        <w:pStyle w:val="Sraopastraipa"/>
        <w:tabs>
          <w:tab w:val="left" w:pos="548"/>
        </w:tabs>
        <w:ind w:left="0" w:firstLine="0"/>
      </w:pPr>
      <w:r w:rsidRPr="001A3172">
        <w:t>1</w:t>
      </w:r>
      <w:r w:rsidR="00FE26DE">
        <w:t>2</w:t>
      </w:r>
      <w:r w:rsidRPr="001A3172">
        <w:t>-</w:t>
      </w:r>
      <w:r w:rsidR="008C647B" w:rsidRPr="001A3172">
        <w:t>ojoje</w:t>
      </w:r>
      <w:r w:rsidRPr="001A3172">
        <w:t xml:space="preserve"> </w:t>
      </w:r>
      <w:r w:rsidR="00A102CF" w:rsidRPr="001A3172">
        <w:t>lentel</w:t>
      </w:r>
      <w:r w:rsidR="008C647B" w:rsidRPr="001A3172">
        <w:t>ėje išvardytos nepageidaujamos reakcijos, nustatytos vaikų tyrimuose,</w:t>
      </w:r>
      <w:r w:rsidR="008C647B" w:rsidRPr="001A3172">
        <w:rPr>
          <w:spacing w:val="40"/>
        </w:rPr>
        <w:t xml:space="preserve"> </w:t>
      </w:r>
      <w:r w:rsidR="008C647B" w:rsidRPr="001A3172">
        <w:t>skirtuose VTE gydy</w:t>
      </w:r>
      <w:r w:rsidR="00AD1940">
        <w:t>mui</w:t>
      </w:r>
      <w:r w:rsidR="008C647B" w:rsidRPr="001A3172">
        <w:t xml:space="preserve"> ir VTE pasikartojimo profilaktikai. Jos suklasifikuotos pagal organų sistemų klases (OSK) ir dažnį</w:t>
      </w:r>
      <w:r w:rsidR="00006EFB">
        <w:t xml:space="preserve">. </w:t>
      </w:r>
      <w:r w:rsidR="00006EFB" w:rsidRPr="00006EFB">
        <w:t>Nepageidaujamo poveikio dažnis apibūdinamas taip</w:t>
      </w:r>
      <w:r w:rsidR="008C647B" w:rsidRPr="001A3172">
        <w:t>: labai dažnas (≥</w:t>
      </w:r>
      <w:r w:rsidRPr="001A3172">
        <w:t> </w:t>
      </w:r>
      <w:r w:rsidR="008C647B" w:rsidRPr="001A3172">
        <w:t>1/10), dažnas (nuo ≥</w:t>
      </w:r>
      <w:r w:rsidRPr="001A3172">
        <w:t> </w:t>
      </w:r>
      <w:r w:rsidR="008C647B" w:rsidRPr="001A3172">
        <w:t>1/100 iki &lt;</w:t>
      </w:r>
      <w:r w:rsidRPr="001A3172">
        <w:t> </w:t>
      </w:r>
      <w:r w:rsidR="008C647B" w:rsidRPr="001A3172">
        <w:t>1/10), nedažnas</w:t>
      </w:r>
      <w:r w:rsidR="008C647B" w:rsidRPr="001A3172">
        <w:rPr>
          <w:spacing w:val="-2"/>
        </w:rPr>
        <w:t xml:space="preserve"> </w:t>
      </w:r>
      <w:r w:rsidR="008C647B" w:rsidRPr="001A3172">
        <w:t>(nuo</w:t>
      </w:r>
      <w:r w:rsidR="008C647B" w:rsidRPr="001A3172">
        <w:rPr>
          <w:spacing w:val="-2"/>
        </w:rPr>
        <w:t xml:space="preserve"> </w:t>
      </w:r>
      <w:r w:rsidR="008C647B" w:rsidRPr="001A3172">
        <w:t>≥</w:t>
      </w:r>
      <w:r w:rsidRPr="001A3172">
        <w:t> </w:t>
      </w:r>
      <w:r w:rsidR="008C647B" w:rsidRPr="001A3172">
        <w:t>1/1</w:t>
      </w:r>
      <w:r w:rsidRPr="001A3172">
        <w:t> </w:t>
      </w:r>
      <w:r w:rsidR="008C647B" w:rsidRPr="001A3172">
        <w:t>000</w:t>
      </w:r>
      <w:r w:rsidR="008C647B" w:rsidRPr="001A3172">
        <w:rPr>
          <w:spacing w:val="-2"/>
        </w:rPr>
        <w:t xml:space="preserve"> </w:t>
      </w:r>
      <w:r w:rsidR="008C647B" w:rsidRPr="001A3172">
        <w:t>iki</w:t>
      </w:r>
      <w:r w:rsidR="008C647B" w:rsidRPr="001A3172">
        <w:rPr>
          <w:spacing w:val="-2"/>
        </w:rPr>
        <w:t xml:space="preserve"> </w:t>
      </w:r>
      <w:r w:rsidR="008C647B" w:rsidRPr="001A3172">
        <w:t>&lt;</w:t>
      </w:r>
      <w:r w:rsidRPr="001A3172">
        <w:t> </w:t>
      </w:r>
      <w:r w:rsidR="008C647B" w:rsidRPr="001A3172">
        <w:t>1/100),</w:t>
      </w:r>
      <w:r w:rsidR="008C647B" w:rsidRPr="001A3172">
        <w:rPr>
          <w:spacing w:val="-2"/>
        </w:rPr>
        <w:t xml:space="preserve"> </w:t>
      </w:r>
      <w:r w:rsidR="008C647B" w:rsidRPr="001A3172">
        <w:t>retas</w:t>
      </w:r>
      <w:r w:rsidR="008C647B" w:rsidRPr="001A3172">
        <w:rPr>
          <w:spacing w:val="-2"/>
        </w:rPr>
        <w:t xml:space="preserve"> </w:t>
      </w:r>
      <w:r w:rsidR="008C647B" w:rsidRPr="001A3172">
        <w:t>(nuo</w:t>
      </w:r>
      <w:r w:rsidR="008C647B" w:rsidRPr="001A3172">
        <w:rPr>
          <w:spacing w:val="-4"/>
        </w:rPr>
        <w:t xml:space="preserve"> </w:t>
      </w:r>
      <w:r w:rsidR="008C647B" w:rsidRPr="001A3172">
        <w:t>≥</w:t>
      </w:r>
      <w:r w:rsidRPr="001A3172">
        <w:t> </w:t>
      </w:r>
      <w:r w:rsidR="008C647B" w:rsidRPr="001A3172">
        <w:t>1/10</w:t>
      </w:r>
      <w:r w:rsidRPr="001A3172">
        <w:t> </w:t>
      </w:r>
      <w:r w:rsidR="008C647B" w:rsidRPr="001A3172">
        <w:t>000</w:t>
      </w:r>
      <w:r w:rsidR="008C647B" w:rsidRPr="001A3172">
        <w:rPr>
          <w:spacing w:val="-2"/>
        </w:rPr>
        <w:t xml:space="preserve"> </w:t>
      </w:r>
      <w:r w:rsidR="008C647B" w:rsidRPr="001A3172">
        <w:t>iki</w:t>
      </w:r>
      <w:r w:rsidR="008C647B" w:rsidRPr="001A3172">
        <w:rPr>
          <w:spacing w:val="-2"/>
        </w:rPr>
        <w:t xml:space="preserve"> </w:t>
      </w:r>
      <w:r w:rsidR="008C647B" w:rsidRPr="001A3172">
        <w:t>&lt;</w:t>
      </w:r>
      <w:r w:rsidRPr="001A3172">
        <w:t> </w:t>
      </w:r>
      <w:r w:rsidR="008C647B" w:rsidRPr="001A3172">
        <w:t>1/1</w:t>
      </w:r>
      <w:r w:rsidRPr="001A3172">
        <w:t> </w:t>
      </w:r>
      <w:r w:rsidR="008C647B" w:rsidRPr="001A3172">
        <w:t>000),</w:t>
      </w:r>
      <w:r w:rsidR="008C647B" w:rsidRPr="001A3172">
        <w:rPr>
          <w:spacing w:val="-2"/>
        </w:rPr>
        <w:t xml:space="preserve"> </w:t>
      </w:r>
      <w:r w:rsidR="008C647B" w:rsidRPr="001A3172">
        <w:t>labai</w:t>
      </w:r>
      <w:r w:rsidR="008C647B" w:rsidRPr="001A3172">
        <w:rPr>
          <w:spacing w:val="-2"/>
        </w:rPr>
        <w:t xml:space="preserve"> </w:t>
      </w:r>
      <w:r w:rsidR="008C647B" w:rsidRPr="001A3172">
        <w:t>retas</w:t>
      </w:r>
      <w:r w:rsidR="008C647B" w:rsidRPr="001A3172">
        <w:rPr>
          <w:spacing w:val="-2"/>
        </w:rPr>
        <w:t xml:space="preserve"> </w:t>
      </w:r>
      <w:r w:rsidR="008C647B" w:rsidRPr="001A3172">
        <w:t>(&lt;</w:t>
      </w:r>
      <w:r w:rsidRPr="001A3172">
        <w:t> </w:t>
      </w:r>
      <w:r w:rsidR="008C647B" w:rsidRPr="001A3172">
        <w:t>1/10</w:t>
      </w:r>
      <w:r w:rsidRPr="001A3172">
        <w:t> </w:t>
      </w:r>
      <w:r w:rsidR="008C647B" w:rsidRPr="001A3172">
        <w:t>000)</w:t>
      </w:r>
      <w:r w:rsidR="00FE26DE">
        <w:t xml:space="preserve"> ir</w:t>
      </w:r>
      <w:r w:rsidR="008C647B" w:rsidRPr="001A3172">
        <w:t xml:space="preserve"> nežinomas (negali būti apskaičiuotas pagal turimus duomenis).</w:t>
      </w:r>
    </w:p>
    <w:p w14:paraId="466183DC" w14:textId="77777777" w:rsidR="005A2974" w:rsidRPr="001A3172" w:rsidRDefault="005A2974" w:rsidP="0033083C">
      <w:pPr>
        <w:pStyle w:val="Pagrindinistekstas"/>
      </w:pPr>
    </w:p>
    <w:p w14:paraId="260C59A1" w14:textId="77777777" w:rsidR="005A2974" w:rsidRPr="001A3172" w:rsidRDefault="007254C3" w:rsidP="002B38EC">
      <w:pPr>
        <w:pStyle w:val="Antrat2"/>
        <w:numPr>
          <w:ilvl w:val="0"/>
          <w:numId w:val="0"/>
        </w:numPr>
        <w:ind w:left="1083" w:hanging="1083"/>
      </w:pPr>
      <w:r w:rsidRPr="001A3172">
        <w:t>12 </w:t>
      </w:r>
      <w:r w:rsidR="008C647B" w:rsidRPr="001A3172">
        <w:t>lentelė.</w:t>
      </w:r>
      <w:r w:rsidR="008C647B" w:rsidRPr="001A3172">
        <w:rPr>
          <w:spacing w:val="-14"/>
        </w:rPr>
        <w:t xml:space="preserve"> </w:t>
      </w:r>
      <w:r w:rsidR="008C647B" w:rsidRPr="001A3172">
        <w:t>Nepageidaujamos</w:t>
      </w:r>
      <w:r w:rsidR="008C647B" w:rsidRPr="001A3172">
        <w:rPr>
          <w:spacing w:val="-13"/>
        </w:rPr>
        <w:t xml:space="preserve"> </w:t>
      </w:r>
      <w:r w:rsidR="008C647B" w:rsidRPr="001A3172">
        <w:rPr>
          <w:spacing w:val="-2"/>
        </w:rPr>
        <w:t>reakcijos</w:t>
      </w:r>
    </w:p>
    <w:p w14:paraId="42D72CA3" w14:textId="77777777" w:rsidR="005A2974" w:rsidRDefault="005A2974" w:rsidP="0033083C">
      <w:pPr>
        <w:pStyle w:val="Pagrindinistekstas"/>
        <w:rPr>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38"/>
        <w:gridCol w:w="5208"/>
      </w:tblGrid>
      <w:tr w:rsidR="004D3C32" w:rsidRPr="004D3C32" w14:paraId="35925A5C" w14:textId="77777777" w:rsidTr="004D3C32">
        <w:trPr>
          <w:trHeight w:val="506"/>
        </w:trPr>
        <w:tc>
          <w:tcPr>
            <w:tcW w:w="4238" w:type="dxa"/>
            <w:tcBorders>
              <w:top w:val="single" w:sz="4" w:space="0" w:color="000000"/>
              <w:left w:val="single" w:sz="4" w:space="0" w:color="000000"/>
              <w:bottom w:val="single" w:sz="4" w:space="0" w:color="000000"/>
              <w:right w:val="single" w:sz="4" w:space="0" w:color="000000"/>
            </w:tcBorders>
          </w:tcPr>
          <w:p w14:paraId="53D83711" w14:textId="77777777" w:rsidR="004D3C32" w:rsidRDefault="004D3C32">
            <w:pPr>
              <w:pStyle w:val="TableParagraph"/>
              <w:spacing w:line="240" w:lineRule="auto"/>
              <w:ind w:left="0"/>
            </w:pPr>
          </w:p>
        </w:tc>
        <w:tc>
          <w:tcPr>
            <w:tcW w:w="5208" w:type="dxa"/>
            <w:tcBorders>
              <w:top w:val="single" w:sz="4" w:space="0" w:color="000000"/>
              <w:left w:val="single" w:sz="4" w:space="0" w:color="000000"/>
              <w:bottom w:val="single" w:sz="4" w:space="0" w:color="000000"/>
              <w:right w:val="single" w:sz="4" w:space="0" w:color="000000"/>
            </w:tcBorders>
            <w:hideMark/>
          </w:tcPr>
          <w:p w14:paraId="28C55674" w14:textId="77777777" w:rsidR="004D3C32" w:rsidRDefault="004D3C32">
            <w:pPr>
              <w:pStyle w:val="TableParagraph"/>
              <w:spacing w:line="240" w:lineRule="auto"/>
              <w:ind w:left="419" w:right="464"/>
              <w:jc w:val="center"/>
            </w:pPr>
            <w:r>
              <w:t>Dažnis</w:t>
            </w:r>
          </w:p>
        </w:tc>
      </w:tr>
      <w:tr w:rsidR="004D3C32" w:rsidRPr="002A0A96" w14:paraId="2F6A7FF0" w14:textId="77777777" w:rsidTr="004D3C32">
        <w:trPr>
          <w:trHeight w:val="506"/>
        </w:trPr>
        <w:tc>
          <w:tcPr>
            <w:tcW w:w="4238" w:type="dxa"/>
            <w:tcBorders>
              <w:top w:val="single" w:sz="4" w:space="0" w:color="000000"/>
              <w:left w:val="single" w:sz="4" w:space="0" w:color="000000"/>
              <w:bottom w:val="single" w:sz="4" w:space="0" w:color="000000"/>
              <w:right w:val="single" w:sz="4" w:space="0" w:color="000000"/>
            </w:tcBorders>
            <w:hideMark/>
          </w:tcPr>
          <w:p w14:paraId="4AA15A6E" w14:textId="77777777" w:rsidR="004D3C32" w:rsidRDefault="004D3C32">
            <w:pPr>
              <w:pStyle w:val="TableParagraph"/>
              <w:spacing w:line="240" w:lineRule="auto"/>
            </w:pPr>
            <w:r>
              <w:t>Organų</w:t>
            </w:r>
            <w:r>
              <w:rPr>
                <w:spacing w:val="-4"/>
              </w:rPr>
              <w:t xml:space="preserve"> </w:t>
            </w:r>
            <w:r>
              <w:t>sistemų</w:t>
            </w:r>
            <w:r>
              <w:rPr>
                <w:spacing w:val="-4"/>
              </w:rPr>
              <w:t xml:space="preserve"> </w:t>
            </w:r>
            <w:r>
              <w:t>klasė</w:t>
            </w:r>
            <w:r>
              <w:rPr>
                <w:spacing w:val="-4"/>
              </w:rPr>
              <w:t xml:space="preserve"> </w:t>
            </w:r>
            <w:r>
              <w:t>/</w:t>
            </w:r>
            <w:r>
              <w:rPr>
                <w:spacing w:val="-4"/>
              </w:rPr>
              <w:t xml:space="preserve"> </w:t>
            </w:r>
            <w:r>
              <w:t>pirmenybinis terminas</w:t>
            </w:r>
          </w:p>
        </w:tc>
        <w:tc>
          <w:tcPr>
            <w:tcW w:w="5208" w:type="dxa"/>
            <w:tcBorders>
              <w:top w:val="single" w:sz="4" w:space="0" w:color="000000"/>
              <w:left w:val="single" w:sz="4" w:space="0" w:color="000000"/>
              <w:bottom w:val="single" w:sz="4" w:space="0" w:color="000000"/>
              <w:right w:val="single" w:sz="4" w:space="0" w:color="000000"/>
            </w:tcBorders>
            <w:hideMark/>
          </w:tcPr>
          <w:p w14:paraId="2B171417" w14:textId="77777777" w:rsidR="004D3C32" w:rsidRDefault="004D3C32">
            <w:pPr>
              <w:pStyle w:val="TableParagraph"/>
              <w:spacing w:line="240" w:lineRule="auto"/>
              <w:ind w:left="419" w:right="465"/>
              <w:jc w:val="center"/>
            </w:pPr>
            <w:r>
              <w:t>VTE</w:t>
            </w:r>
            <w:r>
              <w:rPr>
                <w:spacing w:val="-5"/>
              </w:rPr>
              <w:t xml:space="preserve"> </w:t>
            </w:r>
            <w:r>
              <w:t>gydymas</w:t>
            </w:r>
            <w:r>
              <w:rPr>
                <w:spacing w:val="-4"/>
              </w:rPr>
              <w:t xml:space="preserve"> </w:t>
            </w:r>
            <w:r>
              <w:t>ir</w:t>
            </w:r>
            <w:r>
              <w:rPr>
                <w:spacing w:val="-4"/>
              </w:rPr>
              <w:t xml:space="preserve"> </w:t>
            </w:r>
            <w:r>
              <w:t>VTE</w:t>
            </w:r>
            <w:r>
              <w:rPr>
                <w:spacing w:val="-4"/>
              </w:rPr>
              <w:t xml:space="preserve"> </w:t>
            </w:r>
            <w:r>
              <w:t>pasikartojimo</w:t>
            </w:r>
            <w:r>
              <w:rPr>
                <w:spacing w:val="-5"/>
              </w:rPr>
              <w:t xml:space="preserve"> </w:t>
            </w:r>
            <w:r>
              <w:t>profilaktika vaikams</w:t>
            </w:r>
          </w:p>
        </w:tc>
      </w:tr>
      <w:tr w:rsidR="004D3C32" w:rsidRPr="004D3C32" w14:paraId="5292EBDB" w14:textId="77777777" w:rsidTr="004D3C32">
        <w:trPr>
          <w:trHeight w:val="251"/>
        </w:trPr>
        <w:tc>
          <w:tcPr>
            <w:tcW w:w="9446" w:type="dxa"/>
            <w:gridSpan w:val="2"/>
            <w:tcBorders>
              <w:top w:val="single" w:sz="4" w:space="0" w:color="000000"/>
              <w:left w:val="single" w:sz="4" w:space="0" w:color="000000"/>
              <w:bottom w:val="single" w:sz="4" w:space="0" w:color="000000"/>
              <w:right w:val="single" w:sz="4" w:space="0" w:color="000000"/>
            </w:tcBorders>
            <w:hideMark/>
          </w:tcPr>
          <w:p w14:paraId="23BADBE7" w14:textId="77777777" w:rsidR="004D3C32" w:rsidRDefault="004D3C32">
            <w:pPr>
              <w:pStyle w:val="TableParagraph"/>
              <w:spacing w:line="240" w:lineRule="auto"/>
            </w:pPr>
            <w:r>
              <w:t>Kraujo</w:t>
            </w:r>
            <w:r>
              <w:rPr>
                <w:spacing w:val="-5"/>
              </w:rPr>
              <w:t xml:space="preserve"> </w:t>
            </w:r>
            <w:r>
              <w:t>ir</w:t>
            </w:r>
            <w:r>
              <w:rPr>
                <w:spacing w:val="-4"/>
              </w:rPr>
              <w:t xml:space="preserve"> </w:t>
            </w:r>
            <w:r>
              <w:t>limfinės</w:t>
            </w:r>
            <w:r>
              <w:rPr>
                <w:spacing w:val="-5"/>
              </w:rPr>
              <w:t xml:space="preserve"> </w:t>
            </w:r>
            <w:r>
              <w:t>sistemos</w:t>
            </w:r>
            <w:r>
              <w:rPr>
                <w:spacing w:val="-4"/>
              </w:rPr>
              <w:t xml:space="preserve"> </w:t>
            </w:r>
            <w:r>
              <w:t>sutrikimai</w:t>
            </w:r>
          </w:p>
        </w:tc>
      </w:tr>
      <w:tr w:rsidR="004D3C32" w:rsidRPr="004D3C32" w14:paraId="5A357498"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696F2093" w14:textId="77777777" w:rsidR="004D3C32" w:rsidRDefault="004D3C32">
            <w:pPr>
              <w:pStyle w:val="TableParagraph"/>
              <w:spacing w:line="240" w:lineRule="auto"/>
              <w:ind w:left="287"/>
            </w:pPr>
            <w:r>
              <w:t>Anemija</w:t>
            </w:r>
          </w:p>
        </w:tc>
        <w:tc>
          <w:tcPr>
            <w:tcW w:w="5208" w:type="dxa"/>
            <w:tcBorders>
              <w:top w:val="single" w:sz="4" w:space="0" w:color="000000"/>
              <w:left w:val="single" w:sz="4" w:space="0" w:color="000000"/>
              <w:bottom w:val="single" w:sz="4" w:space="0" w:color="000000"/>
              <w:right w:val="single" w:sz="4" w:space="0" w:color="000000"/>
            </w:tcBorders>
            <w:hideMark/>
          </w:tcPr>
          <w:p w14:paraId="67419672" w14:textId="77777777" w:rsidR="004D3C32" w:rsidRDefault="004D3C32">
            <w:pPr>
              <w:pStyle w:val="TableParagraph"/>
              <w:spacing w:line="240" w:lineRule="auto"/>
              <w:ind w:left="419" w:right="412"/>
              <w:jc w:val="center"/>
            </w:pPr>
            <w:r>
              <w:t>Dažnas</w:t>
            </w:r>
          </w:p>
        </w:tc>
      </w:tr>
      <w:tr w:rsidR="004D3C32" w:rsidRPr="004D3C32" w14:paraId="325CD9BE" w14:textId="77777777" w:rsidTr="004D3C32">
        <w:trPr>
          <w:trHeight w:val="251"/>
        </w:trPr>
        <w:tc>
          <w:tcPr>
            <w:tcW w:w="4238" w:type="dxa"/>
            <w:tcBorders>
              <w:top w:val="single" w:sz="4" w:space="0" w:color="000000"/>
              <w:left w:val="single" w:sz="4" w:space="0" w:color="000000"/>
              <w:bottom w:val="single" w:sz="4" w:space="0" w:color="000000"/>
              <w:right w:val="single" w:sz="4" w:space="0" w:color="000000"/>
            </w:tcBorders>
            <w:hideMark/>
          </w:tcPr>
          <w:p w14:paraId="4FC6DB9C" w14:textId="77777777" w:rsidR="004D3C32" w:rsidRDefault="004D3C32">
            <w:pPr>
              <w:pStyle w:val="TableParagraph"/>
              <w:spacing w:line="240" w:lineRule="auto"/>
              <w:ind w:left="287"/>
            </w:pPr>
            <w:r>
              <w:t>Hemoglobino</w:t>
            </w:r>
            <w:r>
              <w:rPr>
                <w:spacing w:val="-6"/>
              </w:rPr>
              <w:t xml:space="preserve"> </w:t>
            </w:r>
            <w:r>
              <w:t>koncentracijos</w:t>
            </w:r>
            <w:r>
              <w:rPr>
                <w:spacing w:val="-6"/>
              </w:rPr>
              <w:t xml:space="preserve"> </w:t>
            </w:r>
            <w:r>
              <w:t>sumažėjimas</w:t>
            </w:r>
          </w:p>
        </w:tc>
        <w:tc>
          <w:tcPr>
            <w:tcW w:w="5208" w:type="dxa"/>
            <w:tcBorders>
              <w:top w:val="single" w:sz="4" w:space="0" w:color="000000"/>
              <w:left w:val="single" w:sz="4" w:space="0" w:color="000000"/>
              <w:bottom w:val="single" w:sz="4" w:space="0" w:color="000000"/>
              <w:right w:val="single" w:sz="4" w:space="0" w:color="000000"/>
            </w:tcBorders>
            <w:hideMark/>
          </w:tcPr>
          <w:p w14:paraId="1AE3DB32" w14:textId="77777777" w:rsidR="004D3C32" w:rsidRDefault="004D3C32">
            <w:pPr>
              <w:pStyle w:val="TableParagraph"/>
              <w:spacing w:line="240" w:lineRule="auto"/>
              <w:ind w:left="419" w:right="409"/>
              <w:jc w:val="center"/>
            </w:pPr>
            <w:r>
              <w:t>Nedažnas</w:t>
            </w:r>
          </w:p>
        </w:tc>
      </w:tr>
      <w:tr w:rsidR="004D3C32" w:rsidRPr="004D3C32" w14:paraId="108612BC"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2F1A19ED" w14:textId="77777777" w:rsidR="004D3C32" w:rsidRDefault="004D3C32">
            <w:pPr>
              <w:pStyle w:val="TableParagraph"/>
              <w:spacing w:line="240" w:lineRule="auto"/>
              <w:ind w:left="287"/>
            </w:pPr>
            <w:proofErr w:type="spellStart"/>
            <w:r>
              <w:t>Trombocitopenija</w:t>
            </w:r>
            <w:proofErr w:type="spellEnd"/>
          </w:p>
        </w:tc>
        <w:tc>
          <w:tcPr>
            <w:tcW w:w="5208" w:type="dxa"/>
            <w:tcBorders>
              <w:top w:val="single" w:sz="4" w:space="0" w:color="000000"/>
              <w:left w:val="single" w:sz="4" w:space="0" w:color="000000"/>
              <w:bottom w:val="single" w:sz="4" w:space="0" w:color="000000"/>
              <w:right w:val="single" w:sz="4" w:space="0" w:color="000000"/>
            </w:tcBorders>
            <w:hideMark/>
          </w:tcPr>
          <w:p w14:paraId="17617304" w14:textId="77777777" w:rsidR="004D3C32" w:rsidRDefault="004D3C32">
            <w:pPr>
              <w:pStyle w:val="TableParagraph"/>
              <w:spacing w:line="240" w:lineRule="auto"/>
              <w:ind w:left="419" w:right="412"/>
              <w:jc w:val="center"/>
            </w:pPr>
            <w:r>
              <w:t>Dažnas</w:t>
            </w:r>
          </w:p>
        </w:tc>
      </w:tr>
      <w:tr w:rsidR="004D3C32" w:rsidRPr="004D3C32" w14:paraId="48C28C02"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02896535" w14:textId="77777777" w:rsidR="004D3C32" w:rsidRDefault="004D3C32">
            <w:pPr>
              <w:pStyle w:val="TableParagraph"/>
              <w:spacing w:line="240" w:lineRule="auto"/>
              <w:ind w:left="287"/>
            </w:pPr>
            <w:proofErr w:type="spellStart"/>
            <w:r>
              <w:t>Hematokrito</w:t>
            </w:r>
            <w:proofErr w:type="spellEnd"/>
            <w:r>
              <w:rPr>
                <w:spacing w:val="-7"/>
              </w:rPr>
              <w:t xml:space="preserve"> </w:t>
            </w:r>
            <w:r>
              <w:t>sumažėjimas</w:t>
            </w:r>
          </w:p>
        </w:tc>
        <w:tc>
          <w:tcPr>
            <w:tcW w:w="5208" w:type="dxa"/>
            <w:tcBorders>
              <w:top w:val="single" w:sz="4" w:space="0" w:color="000000"/>
              <w:left w:val="single" w:sz="4" w:space="0" w:color="000000"/>
              <w:bottom w:val="single" w:sz="4" w:space="0" w:color="000000"/>
              <w:right w:val="single" w:sz="4" w:space="0" w:color="000000"/>
            </w:tcBorders>
            <w:hideMark/>
          </w:tcPr>
          <w:p w14:paraId="6BFC4A7D" w14:textId="77777777" w:rsidR="004D3C32" w:rsidRDefault="004D3C32">
            <w:pPr>
              <w:pStyle w:val="TableParagraph"/>
              <w:spacing w:line="240" w:lineRule="auto"/>
              <w:ind w:left="419" w:right="409"/>
              <w:jc w:val="center"/>
            </w:pPr>
            <w:r>
              <w:t>Nedažnas</w:t>
            </w:r>
          </w:p>
        </w:tc>
      </w:tr>
      <w:tr w:rsidR="004D3C32" w:rsidRPr="004D3C32" w14:paraId="372DBE57" w14:textId="77777777" w:rsidTr="004D3C32">
        <w:trPr>
          <w:trHeight w:val="251"/>
        </w:trPr>
        <w:tc>
          <w:tcPr>
            <w:tcW w:w="4238" w:type="dxa"/>
            <w:tcBorders>
              <w:top w:val="single" w:sz="4" w:space="0" w:color="000000"/>
              <w:left w:val="single" w:sz="4" w:space="0" w:color="000000"/>
              <w:bottom w:val="single" w:sz="4" w:space="0" w:color="000000"/>
              <w:right w:val="single" w:sz="4" w:space="0" w:color="000000"/>
            </w:tcBorders>
            <w:hideMark/>
          </w:tcPr>
          <w:p w14:paraId="6A81F72D" w14:textId="77777777" w:rsidR="004D3C32" w:rsidRDefault="004D3C32">
            <w:pPr>
              <w:pStyle w:val="TableParagraph"/>
              <w:spacing w:line="240" w:lineRule="auto"/>
              <w:ind w:left="287"/>
            </w:pPr>
            <w:proofErr w:type="spellStart"/>
            <w:r>
              <w:t>Neutropenija</w:t>
            </w:r>
            <w:proofErr w:type="spellEnd"/>
          </w:p>
        </w:tc>
        <w:tc>
          <w:tcPr>
            <w:tcW w:w="5208" w:type="dxa"/>
            <w:tcBorders>
              <w:top w:val="single" w:sz="4" w:space="0" w:color="000000"/>
              <w:left w:val="single" w:sz="4" w:space="0" w:color="000000"/>
              <w:bottom w:val="single" w:sz="4" w:space="0" w:color="000000"/>
              <w:right w:val="single" w:sz="4" w:space="0" w:color="000000"/>
            </w:tcBorders>
            <w:hideMark/>
          </w:tcPr>
          <w:p w14:paraId="16F45A02" w14:textId="77777777" w:rsidR="004D3C32" w:rsidRDefault="004D3C32">
            <w:pPr>
              <w:pStyle w:val="TableParagraph"/>
              <w:spacing w:line="240" w:lineRule="auto"/>
              <w:ind w:left="419" w:right="409"/>
              <w:jc w:val="center"/>
            </w:pPr>
            <w:r>
              <w:t>Nedažnas</w:t>
            </w:r>
          </w:p>
        </w:tc>
      </w:tr>
      <w:tr w:rsidR="004D3C32" w:rsidRPr="004D3C32" w14:paraId="0471178B" w14:textId="77777777" w:rsidTr="004D3C32">
        <w:trPr>
          <w:trHeight w:val="254"/>
        </w:trPr>
        <w:tc>
          <w:tcPr>
            <w:tcW w:w="4238" w:type="dxa"/>
            <w:tcBorders>
              <w:top w:val="single" w:sz="4" w:space="0" w:color="000000"/>
              <w:left w:val="single" w:sz="4" w:space="0" w:color="000000"/>
              <w:bottom w:val="single" w:sz="4" w:space="0" w:color="000000"/>
              <w:right w:val="single" w:sz="4" w:space="0" w:color="000000"/>
            </w:tcBorders>
            <w:hideMark/>
          </w:tcPr>
          <w:p w14:paraId="70EBF19C" w14:textId="77777777" w:rsidR="004D3C32" w:rsidRDefault="004D3C32">
            <w:pPr>
              <w:pStyle w:val="TableParagraph"/>
              <w:spacing w:line="240" w:lineRule="auto"/>
              <w:ind w:left="287"/>
            </w:pPr>
            <w:proofErr w:type="spellStart"/>
            <w:r>
              <w:lastRenderedPageBreak/>
              <w:t>Agranulocitozė</w:t>
            </w:r>
            <w:proofErr w:type="spellEnd"/>
          </w:p>
        </w:tc>
        <w:tc>
          <w:tcPr>
            <w:tcW w:w="5208" w:type="dxa"/>
            <w:tcBorders>
              <w:top w:val="single" w:sz="4" w:space="0" w:color="000000"/>
              <w:left w:val="single" w:sz="4" w:space="0" w:color="000000"/>
              <w:bottom w:val="single" w:sz="4" w:space="0" w:color="000000"/>
              <w:right w:val="single" w:sz="4" w:space="0" w:color="000000"/>
            </w:tcBorders>
            <w:hideMark/>
          </w:tcPr>
          <w:p w14:paraId="26A0DDFE" w14:textId="77777777" w:rsidR="004D3C32" w:rsidRDefault="004D3C32">
            <w:pPr>
              <w:pStyle w:val="TableParagraph"/>
              <w:spacing w:line="240" w:lineRule="auto"/>
              <w:ind w:left="419" w:right="412"/>
              <w:jc w:val="center"/>
            </w:pPr>
            <w:r>
              <w:t>Nežinomas</w:t>
            </w:r>
          </w:p>
        </w:tc>
      </w:tr>
      <w:tr w:rsidR="004D3C32" w:rsidRPr="004D3C32" w14:paraId="13DCDFE2" w14:textId="77777777" w:rsidTr="004D3C32">
        <w:trPr>
          <w:trHeight w:val="251"/>
        </w:trPr>
        <w:tc>
          <w:tcPr>
            <w:tcW w:w="9446" w:type="dxa"/>
            <w:gridSpan w:val="2"/>
            <w:tcBorders>
              <w:top w:val="single" w:sz="4" w:space="0" w:color="000000"/>
              <w:left w:val="single" w:sz="4" w:space="0" w:color="000000"/>
              <w:bottom w:val="single" w:sz="4" w:space="0" w:color="000000"/>
              <w:right w:val="single" w:sz="4" w:space="0" w:color="000000"/>
            </w:tcBorders>
            <w:hideMark/>
          </w:tcPr>
          <w:p w14:paraId="01A0E0CE" w14:textId="77777777" w:rsidR="004D3C32" w:rsidRDefault="004D3C32">
            <w:pPr>
              <w:pStyle w:val="TableParagraph"/>
              <w:spacing w:line="240" w:lineRule="auto"/>
            </w:pPr>
            <w:r>
              <w:t>Imuninės</w:t>
            </w:r>
            <w:r>
              <w:rPr>
                <w:spacing w:val="-6"/>
              </w:rPr>
              <w:t xml:space="preserve"> </w:t>
            </w:r>
            <w:r>
              <w:t>sistemos</w:t>
            </w:r>
            <w:r>
              <w:rPr>
                <w:spacing w:val="-5"/>
              </w:rPr>
              <w:t xml:space="preserve"> </w:t>
            </w:r>
            <w:r>
              <w:t>sutrikimai</w:t>
            </w:r>
          </w:p>
        </w:tc>
      </w:tr>
      <w:tr w:rsidR="004D3C32" w:rsidRPr="004D3C32" w14:paraId="2520A16F" w14:textId="77777777" w:rsidTr="004D3C32">
        <w:trPr>
          <w:trHeight w:val="291"/>
        </w:trPr>
        <w:tc>
          <w:tcPr>
            <w:tcW w:w="4238" w:type="dxa"/>
            <w:tcBorders>
              <w:top w:val="single" w:sz="4" w:space="0" w:color="000000"/>
              <w:left w:val="single" w:sz="4" w:space="0" w:color="000000"/>
              <w:bottom w:val="single" w:sz="4" w:space="0" w:color="000000"/>
              <w:right w:val="single" w:sz="4" w:space="0" w:color="000000"/>
            </w:tcBorders>
            <w:hideMark/>
          </w:tcPr>
          <w:p w14:paraId="1B85988D" w14:textId="77777777" w:rsidR="004D3C32" w:rsidRDefault="004D3C32">
            <w:pPr>
              <w:pStyle w:val="TableParagraph"/>
              <w:spacing w:line="240" w:lineRule="auto"/>
              <w:ind w:left="287"/>
            </w:pPr>
            <w:r>
              <w:t>Jautrumo</w:t>
            </w:r>
            <w:r>
              <w:rPr>
                <w:spacing w:val="-6"/>
              </w:rPr>
              <w:t xml:space="preserve"> </w:t>
            </w:r>
            <w:r>
              <w:t>vaistiniam</w:t>
            </w:r>
            <w:r>
              <w:rPr>
                <w:spacing w:val="-6"/>
              </w:rPr>
              <w:t xml:space="preserve"> </w:t>
            </w:r>
            <w:r>
              <w:t>preparatui padidėjimas</w:t>
            </w:r>
          </w:p>
        </w:tc>
        <w:tc>
          <w:tcPr>
            <w:tcW w:w="5208" w:type="dxa"/>
            <w:tcBorders>
              <w:top w:val="single" w:sz="4" w:space="0" w:color="000000"/>
              <w:left w:val="single" w:sz="4" w:space="0" w:color="000000"/>
              <w:bottom w:val="single" w:sz="4" w:space="0" w:color="000000"/>
              <w:right w:val="single" w:sz="4" w:space="0" w:color="000000"/>
            </w:tcBorders>
            <w:hideMark/>
          </w:tcPr>
          <w:p w14:paraId="6F3A2815" w14:textId="77777777" w:rsidR="004D3C32" w:rsidRDefault="004D3C32">
            <w:pPr>
              <w:pStyle w:val="TableParagraph"/>
              <w:spacing w:line="240" w:lineRule="auto"/>
              <w:ind w:left="419" w:right="409"/>
              <w:jc w:val="center"/>
            </w:pPr>
            <w:r>
              <w:t>Nedažnas</w:t>
            </w:r>
          </w:p>
        </w:tc>
      </w:tr>
      <w:tr w:rsidR="004D3C32" w:rsidRPr="004D3C32" w14:paraId="2F7B644D" w14:textId="77777777" w:rsidTr="004D3C32">
        <w:trPr>
          <w:trHeight w:val="254"/>
        </w:trPr>
        <w:tc>
          <w:tcPr>
            <w:tcW w:w="4238" w:type="dxa"/>
            <w:tcBorders>
              <w:top w:val="single" w:sz="4" w:space="0" w:color="000000"/>
              <w:left w:val="single" w:sz="4" w:space="0" w:color="000000"/>
              <w:bottom w:val="single" w:sz="4" w:space="0" w:color="000000"/>
              <w:right w:val="single" w:sz="4" w:space="0" w:color="000000"/>
            </w:tcBorders>
            <w:hideMark/>
          </w:tcPr>
          <w:p w14:paraId="6FDDDB7D" w14:textId="77777777" w:rsidR="004D3C32" w:rsidRDefault="004D3C32">
            <w:pPr>
              <w:pStyle w:val="TableParagraph"/>
              <w:spacing w:line="240" w:lineRule="auto"/>
              <w:ind w:left="287"/>
            </w:pPr>
            <w:r>
              <w:t>Išbėrimas</w:t>
            </w:r>
          </w:p>
        </w:tc>
        <w:tc>
          <w:tcPr>
            <w:tcW w:w="5208" w:type="dxa"/>
            <w:tcBorders>
              <w:top w:val="single" w:sz="4" w:space="0" w:color="000000"/>
              <w:left w:val="single" w:sz="4" w:space="0" w:color="000000"/>
              <w:bottom w:val="single" w:sz="4" w:space="0" w:color="000000"/>
              <w:right w:val="single" w:sz="4" w:space="0" w:color="000000"/>
            </w:tcBorders>
            <w:hideMark/>
          </w:tcPr>
          <w:p w14:paraId="2D3A4525" w14:textId="77777777" w:rsidR="004D3C32" w:rsidRDefault="004D3C32">
            <w:pPr>
              <w:pStyle w:val="TableParagraph"/>
              <w:spacing w:line="240" w:lineRule="auto"/>
              <w:ind w:left="419" w:right="412"/>
              <w:jc w:val="center"/>
            </w:pPr>
            <w:r>
              <w:t>Dažnas</w:t>
            </w:r>
          </w:p>
        </w:tc>
      </w:tr>
      <w:tr w:rsidR="004D3C32" w:rsidRPr="004D3C32" w14:paraId="7DCB9A57" w14:textId="77777777" w:rsidTr="004D3C32">
        <w:trPr>
          <w:trHeight w:val="251"/>
        </w:trPr>
        <w:tc>
          <w:tcPr>
            <w:tcW w:w="4238" w:type="dxa"/>
            <w:tcBorders>
              <w:top w:val="single" w:sz="4" w:space="0" w:color="000000"/>
              <w:left w:val="single" w:sz="4" w:space="0" w:color="000000"/>
              <w:bottom w:val="single" w:sz="4" w:space="0" w:color="000000"/>
              <w:right w:val="single" w:sz="4" w:space="0" w:color="000000"/>
            </w:tcBorders>
            <w:hideMark/>
          </w:tcPr>
          <w:p w14:paraId="2BC398DE" w14:textId="77777777" w:rsidR="004D3C32" w:rsidRDefault="004D3C32">
            <w:pPr>
              <w:pStyle w:val="TableParagraph"/>
              <w:spacing w:line="240" w:lineRule="auto"/>
              <w:ind w:left="287"/>
            </w:pPr>
            <w:r>
              <w:t>Niežėjimas</w:t>
            </w:r>
          </w:p>
        </w:tc>
        <w:tc>
          <w:tcPr>
            <w:tcW w:w="5208" w:type="dxa"/>
            <w:tcBorders>
              <w:top w:val="single" w:sz="4" w:space="0" w:color="000000"/>
              <w:left w:val="single" w:sz="4" w:space="0" w:color="000000"/>
              <w:bottom w:val="single" w:sz="4" w:space="0" w:color="000000"/>
              <w:right w:val="single" w:sz="4" w:space="0" w:color="000000"/>
            </w:tcBorders>
            <w:hideMark/>
          </w:tcPr>
          <w:p w14:paraId="09CC4DA6" w14:textId="77777777" w:rsidR="004D3C32" w:rsidRDefault="004D3C32">
            <w:pPr>
              <w:pStyle w:val="TableParagraph"/>
              <w:spacing w:line="240" w:lineRule="auto"/>
              <w:ind w:left="419" w:right="409"/>
              <w:jc w:val="center"/>
            </w:pPr>
            <w:r>
              <w:t>Nedažnas</w:t>
            </w:r>
          </w:p>
        </w:tc>
      </w:tr>
      <w:tr w:rsidR="004D3C32" w:rsidRPr="004D3C32" w14:paraId="0EF2D015"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06ECEEED" w14:textId="77777777" w:rsidR="004D3C32" w:rsidRDefault="004D3C32">
            <w:pPr>
              <w:pStyle w:val="TableParagraph"/>
              <w:spacing w:line="240" w:lineRule="auto"/>
              <w:ind w:left="287"/>
            </w:pPr>
            <w:r>
              <w:t>Anafilaksinė</w:t>
            </w:r>
            <w:r>
              <w:rPr>
                <w:spacing w:val="-7"/>
              </w:rPr>
              <w:t xml:space="preserve"> </w:t>
            </w:r>
            <w:r>
              <w:t>reakcija</w:t>
            </w:r>
          </w:p>
        </w:tc>
        <w:tc>
          <w:tcPr>
            <w:tcW w:w="5208" w:type="dxa"/>
            <w:tcBorders>
              <w:top w:val="single" w:sz="4" w:space="0" w:color="000000"/>
              <w:left w:val="single" w:sz="4" w:space="0" w:color="000000"/>
              <w:bottom w:val="single" w:sz="4" w:space="0" w:color="000000"/>
              <w:right w:val="single" w:sz="4" w:space="0" w:color="000000"/>
            </w:tcBorders>
            <w:hideMark/>
          </w:tcPr>
          <w:p w14:paraId="4A969C31" w14:textId="77777777" w:rsidR="004D3C32" w:rsidRDefault="004D3C32">
            <w:pPr>
              <w:pStyle w:val="TableParagraph"/>
              <w:spacing w:line="240" w:lineRule="auto"/>
              <w:ind w:left="419" w:right="412"/>
              <w:jc w:val="center"/>
            </w:pPr>
            <w:r>
              <w:t>Nežinomas</w:t>
            </w:r>
          </w:p>
        </w:tc>
      </w:tr>
      <w:tr w:rsidR="004D3C32" w:rsidRPr="004D3C32" w14:paraId="674AFB1A"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142565A9" w14:textId="77777777" w:rsidR="004D3C32" w:rsidRDefault="004D3C32">
            <w:pPr>
              <w:pStyle w:val="TableParagraph"/>
              <w:spacing w:line="240" w:lineRule="auto"/>
              <w:ind w:left="287"/>
            </w:pPr>
            <w:proofErr w:type="spellStart"/>
            <w:r>
              <w:t>Angioneurozinė</w:t>
            </w:r>
            <w:proofErr w:type="spellEnd"/>
            <w:r>
              <w:t xml:space="preserve"> edema</w:t>
            </w:r>
          </w:p>
        </w:tc>
        <w:tc>
          <w:tcPr>
            <w:tcW w:w="5208" w:type="dxa"/>
            <w:tcBorders>
              <w:top w:val="single" w:sz="4" w:space="0" w:color="000000"/>
              <w:left w:val="single" w:sz="4" w:space="0" w:color="000000"/>
              <w:bottom w:val="single" w:sz="4" w:space="0" w:color="000000"/>
              <w:right w:val="single" w:sz="4" w:space="0" w:color="000000"/>
            </w:tcBorders>
            <w:hideMark/>
          </w:tcPr>
          <w:p w14:paraId="79B9C86D" w14:textId="77777777" w:rsidR="004D3C32" w:rsidRDefault="004D3C32">
            <w:pPr>
              <w:pStyle w:val="TableParagraph"/>
              <w:spacing w:line="240" w:lineRule="auto"/>
              <w:ind w:left="419" w:right="412"/>
              <w:jc w:val="center"/>
            </w:pPr>
            <w:r>
              <w:t>Nežinomas</w:t>
            </w:r>
          </w:p>
        </w:tc>
      </w:tr>
      <w:tr w:rsidR="004D3C32" w:rsidRPr="004D3C32" w14:paraId="346E7B32" w14:textId="77777777" w:rsidTr="004D3C32">
        <w:trPr>
          <w:trHeight w:val="251"/>
        </w:trPr>
        <w:tc>
          <w:tcPr>
            <w:tcW w:w="4238" w:type="dxa"/>
            <w:tcBorders>
              <w:top w:val="single" w:sz="4" w:space="0" w:color="000000"/>
              <w:left w:val="single" w:sz="4" w:space="0" w:color="000000"/>
              <w:bottom w:val="single" w:sz="4" w:space="0" w:color="000000"/>
              <w:right w:val="single" w:sz="4" w:space="0" w:color="000000"/>
            </w:tcBorders>
            <w:hideMark/>
          </w:tcPr>
          <w:p w14:paraId="428FF7E0" w14:textId="77777777" w:rsidR="004D3C32" w:rsidRDefault="004D3C32">
            <w:pPr>
              <w:pStyle w:val="TableParagraph"/>
              <w:spacing w:line="240" w:lineRule="auto"/>
              <w:ind w:left="287"/>
            </w:pPr>
            <w:r>
              <w:t>Dilgėlinė</w:t>
            </w:r>
          </w:p>
        </w:tc>
        <w:tc>
          <w:tcPr>
            <w:tcW w:w="5208" w:type="dxa"/>
            <w:tcBorders>
              <w:top w:val="single" w:sz="4" w:space="0" w:color="000000"/>
              <w:left w:val="single" w:sz="4" w:space="0" w:color="000000"/>
              <w:bottom w:val="single" w:sz="4" w:space="0" w:color="000000"/>
              <w:right w:val="single" w:sz="4" w:space="0" w:color="000000"/>
            </w:tcBorders>
            <w:hideMark/>
          </w:tcPr>
          <w:p w14:paraId="282527A4" w14:textId="77777777" w:rsidR="004D3C32" w:rsidRDefault="004D3C32">
            <w:pPr>
              <w:pStyle w:val="TableParagraph"/>
              <w:spacing w:line="240" w:lineRule="auto"/>
              <w:ind w:left="419" w:right="412"/>
              <w:jc w:val="center"/>
            </w:pPr>
            <w:r>
              <w:t>Dažnas</w:t>
            </w:r>
          </w:p>
        </w:tc>
      </w:tr>
      <w:tr w:rsidR="004D3C32" w:rsidRPr="004D3C32" w14:paraId="61589E9C"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0D7904FC" w14:textId="77777777" w:rsidR="004D3C32" w:rsidRDefault="004D3C32">
            <w:pPr>
              <w:pStyle w:val="TableParagraph"/>
              <w:spacing w:line="240" w:lineRule="auto"/>
              <w:ind w:left="287"/>
            </w:pPr>
            <w:r>
              <w:t>Bronchų</w:t>
            </w:r>
            <w:r>
              <w:rPr>
                <w:spacing w:val="-5"/>
              </w:rPr>
              <w:t xml:space="preserve"> </w:t>
            </w:r>
            <w:r>
              <w:t>spazmas</w:t>
            </w:r>
          </w:p>
        </w:tc>
        <w:tc>
          <w:tcPr>
            <w:tcW w:w="5208" w:type="dxa"/>
            <w:tcBorders>
              <w:top w:val="single" w:sz="4" w:space="0" w:color="000000"/>
              <w:left w:val="single" w:sz="4" w:space="0" w:color="000000"/>
              <w:bottom w:val="single" w:sz="4" w:space="0" w:color="000000"/>
              <w:right w:val="single" w:sz="4" w:space="0" w:color="000000"/>
            </w:tcBorders>
            <w:hideMark/>
          </w:tcPr>
          <w:p w14:paraId="76C0E686" w14:textId="77777777" w:rsidR="004D3C32" w:rsidRDefault="004D3C32">
            <w:pPr>
              <w:pStyle w:val="TableParagraph"/>
              <w:spacing w:line="240" w:lineRule="auto"/>
              <w:ind w:left="419" w:right="412"/>
              <w:jc w:val="center"/>
            </w:pPr>
            <w:r>
              <w:t>Nežinomas</w:t>
            </w:r>
          </w:p>
        </w:tc>
      </w:tr>
      <w:tr w:rsidR="004D3C32" w:rsidRPr="004D3C32" w14:paraId="17A3764C" w14:textId="77777777" w:rsidTr="004D3C32">
        <w:trPr>
          <w:trHeight w:val="251"/>
        </w:trPr>
        <w:tc>
          <w:tcPr>
            <w:tcW w:w="9446" w:type="dxa"/>
            <w:gridSpan w:val="2"/>
            <w:tcBorders>
              <w:top w:val="single" w:sz="4" w:space="0" w:color="000000"/>
              <w:left w:val="single" w:sz="4" w:space="0" w:color="000000"/>
              <w:bottom w:val="single" w:sz="4" w:space="0" w:color="000000"/>
              <w:right w:val="single" w:sz="4" w:space="0" w:color="000000"/>
            </w:tcBorders>
            <w:hideMark/>
          </w:tcPr>
          <w:p w14:paraId="1FC9B14C" w14:textId="77777777" w:rsidR="004D3C32" w:rsidRDefault="004D3C32">
            <w:pPr>
              <w:pStyle w:val="TableParagraph"/>
              <w:spacing w:line="240" w:lineRule="auto"/>
            </w:pPr>
            <w:r>
              <w:t>Nervų</w:t>
            </w:r>
            <w:r>
              <w:rPr>
                <w:spacing w:val="-5"/>
              </w:rPr>
              <w:t xml:space="preserve"> </w:t>
            </w:r>
            <w:r>
              <w:t>sistemos</w:t>
            </w:r>
            <w:r>
              <w:rPr>
                <w:spacing w:val="-5"/>
              </w:rPr>
              <w:t xml:space="preserve"> </w:t>
            </w:r>
            <w:r>
              <w:t>sutrikimai</w:t>
            </w:r>
          </w:p>
        </w:tc>
      </w:tr>
      <w:tr w:rsidR="004D3C32" w:rsidRPr="004D3C32" w14:paraId="1A21814E" w14:textId="77777777" w:rsidTr="004D3C32">
        <w:trPr>
          <w:trHeight w:val="254"/>
        </w:trPr>
        <w:tc>
          <w:tcPr>
            <w:tcW w:w="4238" w:type="dxa"/>
            <w:tcBorders>
              <w:top w:val="single" w:sz="4" w:space="0" w:color="000000"/>
              <w:left w:val="single" w:sz="4" w:space="0" w:color="000000"/>
              <w:bottom w:val="single" w:sz="4" w:space="0" w:color="000000"/>
              <w:right w:val="single" w:sz="4" w:space="0" w:color="000000"/>
            </w:tcBorders>
            <w:hideMark/>
          </w:tcPr>
          <w:p w14:paraId="74FDF23C" w14:textId="77777777" w:rsidR="004D3C32" w:rsidRDefault="004D3C32">
            <w:pPr>
              <w:pStyle w:val="TableParagraph"/>
              <w:spacing w:line="240" w:lineRule="auto"/>
              <w:ind w:left="287"/>
            </w:pPr>
            <w:proofErr w:type="spellStart"/>
            <w:r>
              <w:t>Intrakranijinis</w:t>
            </w:r>
            <w:proofErr w:type="spellEnd"/>
            <w:r>
              <w:rPr>
                <w:spacing w:val="-9"/>
              </w:rPr>
              <w:t xml:space="preserve"> </w:t>
            </w:r>
            <w:r>
              <w:t>kraujavimas</w:t>
            </w:r>
          </w:p>
        </w:tc>
        <w:tc>
          <w:tcPr>
            <w:tcW w:w="5208" w:type="dxa"/>
            <w:tcBorders>
              <w:top w:val="single" w:sz="4" w:space="0" w:color="000000"/>
              <w:left w:val="single" w:sz="4" w:space="0" w:color="000000"/>
              <w:bottom w:val="single" w:sz="4" w:space="0" w:color="000000"/>
              <w:right w:val="single" w:sz="4" w:space="0" w:color="000000"/>
            </w:tcBorders>
            <w:hideMark/>
          </w:tcPr>
          <w:p w14:paraId="4D42E394" w14:textId="77777777" w:rsidR="004D3C32" w:rsidRDefault="004D3C32">
            <w:pPr>
              <w:pStyle w:val="TableParagraph"/>
              <w:spacing w:line="240" w:lineRule="auto"/>
              <w:ind w:left="419" w:right="409"/>
              <w:jc w:val="center"/>
            </w:pPr>
            <w:r>
              <w:t>Nedažnas</w:t>
            </w:r>
          </w:p>
        </w:tc>
      </w:tr>
      <w:tr w:rsidR="004D3C32" w:rsidRPr="004D3C32" w14:paraId="132547A4" w14:textId="77777777" w:rsidTr="004D3C32">
        <w:trPr>
          <w:trHeight w:val="251"/>
        </w:trPr>
        <w:tc>
          <w:tcPr>
            <w:tcW w:w="9446" w:type="dxa"/>
            <w:gridSpan w:val="2"/>
            <w:tcBorders>
              <w:top w:val="single" w:sz="4" w:space="0" w:color="000000"/>
              <w:left w:val="single" w:sz="4" w:space="0" w:color="000000"/>
              <w:bottom w:val="single" w:sz="4" w:space="0" w:color="000000"/>
              <w:right w:val="single" w:sz="4" w:space="0" w:color="000000"/>
            </w:tcBorders>
            <w:hideMark/>
          </w:tcPr>
          <w:p w14:paraId="126A4D54" w14:textId="77777777" w:rsidR="004D3C32" w:rsidRDefault="004D3C32">
            <w:pPr>
              <w:pStyle w:val="TableParagraph"/>
              <w:spacing w:line="240" w:lineRule="auto"/>
            </w:pPr>
            <w:r>
              <w:t>Kraujagyslių</w:t>
            </w:r>
            <w:r>
              <w:rPr>
                <w:spacing w:val="-7"/>
              </w:rPr>
              <w:t xml:space="preserve"> </w:t>
            </w:r>
            <w:r>
              <w:t>sutrikimai</w:t>
            </w:r>
          </w:p>
        </w:tc>
      </w:tr>
      <w:tr w:rsidR="004D3C32" w:rsidRPr="004D3C32" w14:paraId="3E136722" w14:textId="77777777" w:rsidTr="004D3C32">
        <w:trPr>
          <w:trHeight w:val="254"/>
        </w:trPr>
        <w:tc>
          <w:tcPr>
            <w:tcW w:w="4238" w:type="dxa"/>
            <w:tcBorders>
              <w:top w:val="single" w:sz="4" w:space="0" w:color="000000"/>
              <w:left w:val="single" w:sz="4" w:space="0" w:color="000000"/>
              <w:bottom w:val="single" w:sz="4" w:space="0" w:color="000000"/>
              <w:right w:val="single" w:sz="4" w:space="0" w:color="000000"/>
            </w:tcBorders>
            <w:hideMark/>
          </w:tcPr>
          <w:p w14:paraId="183A13EE" w14:textId="77777777" w:rsidR="004D3C32" w:rsidRDefault="004D3C32">
            <w:pPr>
              <w:pStyle w:val="TableParagraph"/>
              <w:spacing w:line="240" w:lineRule="auto"/>
              <w:ind w:left="287"/>
            </w:pPr>
            <w:r>
              <w:t>Hematoma</w:t>
            </w:r>
          </w:p>
        </w:tc>
        <w:tc>
          <w:tcPr>
            <w:tcW w:w="5208" w:type="dxa"/>
            <w:tcBorders>
              <w:top w:val="single" w:sz="4" w:space="0" w:color="000000"/>
              <w:left w:val="single" w:sz="4" w:space="0" w:color="000000"/>
              <w:bottom w:val="single" w:sz="4" w:space="0" w:color="000000"/>
              <w:right w:val="single" w:sz="4" w:space="0" w:color="000000"/>
            </w:tcBorders>
            <w:hideMark/>
          </w:tcPr>
          <w:p w14:paraId="071B5187" w14:textId="77777777" w:rsidR="004D3C32" w:rsidRDefault="004D3C32">
            <w:pPr>
              <w:pStyle w:val="TableParagraph"/>
              <w:spacing w:line="240" w:lineRule="auto"/>
              <w:ind w:left="419" w:right="412"/>
              <w:jc w:val="center"/>
            </w:pPr>
            <w:r>
              <w:t>Dažnas</w:t>
            </w:r>
          </w:p>
        </w:tc>
      </w:tr>
      <w:tr w:rsidR="004D3C32" w:rsidRPr="004D3C32" w14:paraId="55E17CA0"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09685AF2" w14:textId="77777777" w:rsidR="004D3C32" w:rsidRDefault="004D3C32">
            <w:pPr>
              <w:pStyle w:val="TableParagraph"/>
              <w:spacing w:line="240" w:lineRule="auto"/>
              <w:ind w:left="287"/>
            </w:pPr>
            <w:r>
              <w:t>Kraujavimas</w:t>
            </w:r>
          </w:p>
        </w:tc>
        <w:tc>
          <w:tcPr>
            <w:tcW w:w="5208" w:type="dxa"/>
            <w:tcBorders>
              <w:top w:val="single" w:sz="4" w:space="0" w:color="000000"/>
              <w:left w:val="single" w:sz="4" w:space="0" w:color="000000"/>
              <w:bottom w:val="single" w:sz="4" w:space="0" w:color="000000"/>
              <w:right w:val="single" w:sz="4" w:space="0" w:color="000000"/>
            </w:tcBorders>
            <w:hideMark/>
          </w:tcPr>
          <w:p w14:paraId="0375B65B" w14:textId="77777777" w:rsidR="004D3C32" w:rsidRDefault="004D3C32">
            <w:pPr>
              <w:pStyle w:val="TableParagraph"/>
              <w:spacing w:line="240" w:lineRule="auto"/>
              <w:ind w:left="419" w:right="412"/>
              <w:jc w:val="center"/>
            </w:pPr>
            <w:r>
              <w:t>Nežinomas</w:t>
            </w:r>
          </w:p>
        </w:tc>
      </w:tr>
      <w:tr w:rsidR="004D3C32" w:rsidRPr="004D3C32" w14:paraId="5BCDDDA1" w14:textId="77777777" w:rsidTr="004D3C32">
        <w:trPr>
          <w:trHeight w:val="251"/>
        </w:trPr>
        <w:tc>
          <w:tcPr>
            <w:tcW w:w="9446" w:type="dxa"/>
            <w:gridSpan w:val="2"/>
            <w:tcBorders>
              <w:top w:val="single" w:sz="4" w:space="0" w:color="000000"/>
              <w:left w:val="single" w:sz="4" w:space="0" w:color="000000"/>
              <w:bottom w:val="single" w:sz="4" w:space="0" w:color="000000"/>
              <w:right w:val="single" w:sz="4" w:space="0" w:color="000000"/>
            </w:tcBorders>
            <w:hideMark/>
          </w:tcPr>
          <w:p w14:paraId="4676EF79" w14:textId="77777777" w:rsidR="004D3C32" w:rsidRDefault="004D3C32">
            <w:pPr>
              <w:pStyle w:val="TableParagraph"/>
              <w:spacing w:line="240" w:lineRule="auto"/>
            </w:pPr>
            <w:r>
              <w:t>Kvėpavimo</w:t>
            </w:r>
            <w:r>
              <w:rPr>
                <w:spacing w:val="-6"/>
              </w:rPr>
              <w:t xml:space="preserve"> </w:t>
            </w:r>
            <w:r>
              <w:t>sistemos,</w:t>
            </w:r>
            <w:r>
              <w:rPr>
                <w:spacing w:val="-5"/>
              </w:rPr>
              <w:t xml:space="preserve"> </w:t>
            </w:r>
            <w:r>
              <w:t>krūtinės</w:t>
            </w:r>
            <w:r>
              <w:rPr>
                <w:spacing w:val="-5"/>
              </w:rPr>
              <w:t xml:space="preserve"> </w:t>
            </w:r>
            <w:r>
              <w:t>ląstos</w:t>
            </w:r>
            <w:r>
              <w:rPr>
                <w:spacing w:val="-5"/>
              </w:rPr>
              <w:t xml:space="preserve"> </w:t>
            </w:r>
            <w:r>
              <w:t>ir</w:t>
            </w:r>
            <w:r>
              <w:rPr>
                <w:spacing w:val="-6"/>
              </w:rPr>
              <w:t xml:space="preserve"> </w:t>
            </w:r>
            <w:r>
              <w:t>tarpuplaučio</w:t>
            </w:r>
            <w:r>
              <w:rPr>
                <w:spacing w:val="-5"/>
              </w:rPr>
              <w:t xml:space="preserve"> </w:t>
            </w:r>
            <w:r>
              <w:t>sutrikimai</w:t>
            </w:r>
          </w:p>
        </w:tc>
      </w:tr>
      <w:tr w:rsidR="004D3C32" w:rsidRPr="004D3C32" w14:paraId="79EBADBB"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03BC602E" w14:textId="77777777" w:rsidR="004D3C32" w:rsidRDefault="004D3C32">
            <w:pPr>
              <w:pStyle w:val="TableParagraph"/>
              <w:spacing w:line="240" w:lineRule="auto"/>
              <w:ind w:left="287"/>
            </w:pPr>
            <w:r>
              <w:t>Kraujavimas</w:t>
            </w:r>
            <w:r>
              <w:rPr>
                <w:spacing w:val="-5"/>
              </w:rPr>
              <w:t xml:space="preserve"> </w:t>
            </w:r>
            <w:r>
              <w:t>iš</w:t>
            </w:r>
            <w:r>
              <w:rPr>
                <w:spacing w:val="-4"/>
              </w:rPr>
              <w:t xml:space="preserve"> </w:t>
            </w:r>
            <w:r>
              <w:t>nosies</w:t>
            </w:r>
          </w:p>
        </w:tc>
        <w:tc>
          <w:tcPr>
            <w:tcW w:w="5208" w:type="dxa"/>
            <w:tcBorders>
              <w:top w:val="single" w:sz="4" w:space="0" w:color="000000"/>
              <w:left w:val="single" w:sz="4" w:space="0" w:color="000000"/>
              <w:bottom w:val="single" w:sz="4" w:space="0" w:color="000000"/>
              <w:right w:val="single" w:sz="4" w:space="0" w:color="000000"/>
            </w:tcBorders>
            <w:hideMark/>
          </w:tcPr>
          <w:p w14:paraId="6CC26D65" w14:textId="77777777" w:rsidR="004D3C32" w:rsidRDefault="004D3C32">
            <w:pPr>
              <w:pStyle w:val="TableParagraph"/>
              <w:spacing w:line="240" w:lineRule="auto"/>
              <w:ind w:left="419" w:right="412"/>
              <w:jc w:val="center"/>
            </w:pPr>
            <w:r>
              <w:t>Dažnas</w:t>
            </w:r>
          </w:p>
        </w:tc>
      </w:tr>
      <w:tr w:rsidR="004D3C32" w:rsidRPr="004D3C32" w14:paraId="698A4C66" w14:textId="77777777" w:rsidTr="004D3C32">
        <w:trPr>
          <w:trHeight w:val="254"/>
        </w:trPr>
        <w:tc>
          <w:tcPr>
            <w:tcW w:w="4238" w:type="dxa"/>
            <w:tcBorders>
              <w:top w:val="single" w:sz="4" w:space="0" w:color="000000"/>
              <w:left w:val="single" w:sz="4" w:space="0" w:color="000000"/>
              <w:bottom w:val="single" w:sz="4" w:space="0" w:color="000000"/>
              <w:right w:val="single" w:sz="4" w:space="0" w:color="000000"/>
            </w:tcBorders>
            <w:hideMark/>
          </w:tcPr>
          <w:p w14:paraId="6174CA74" w14:textId="77777777" w:rsidR="004D3C32" w:rsidRDefault="00476F69">
            <w:pPr>
              <w:pStyle w:val="TableParagraph"/>
              <w:spacing w:line="240" w:lineRule="auto"/>
              <w:ind w:left="287"/>
            </w:pPr>
            <w:r>
              <w:t>Atsikosėjimas</w:t>
            </w:r>
            <w:r w:rsidR="004D3C32" w:rsidRPr="004D3C32">
              <w:t xml:space="preserve"> krauju</w:t>
            </w:r>
          </w:p>
        </w:tc>
        <w:tc>
          <w:tcPr>
            <w:tcW w:w="5208" w:type="dxa"/>
            <w:tcBorders>
              <w:top w:val="single" w:sz="4" w:space="0" w:color="000000"/>
              <w:left w:val="single" w:sz="4" w:space="0" w:color="000000"/>
              <w:bottom w:val="single" w:sz="4" w:space="0" w:color="000000"/>
              <w:right w:val="single" w:sz="4" w:space="0" w:color="000000"/>
            </w:tcBorders>
            <w:hideMark/>
          </w:tcPr>
          <w:p w14:paraId="5887B728" w14:textId="77777777" w:rsidR="004D3C32" w:rsidRDefault="004D3C32">
            <w:pPr>
              <w:pStyle w:val="TableParagraph"/>
              <w:spacing w:line="240" w:lineRule="auto"/>
              <w:ind w:left="419" w:right="409"/>
              <w:jc w:val="center"/>
            </w:pPr>
            <w:r>
              <w:t>Nedažnas</w:t>
            </w:r>
          </w:p>
        </w:tc>
      </w:tr>
      <w:tr w:rsidR="004D3C32" w:rsidRPr="004D3C32" w14:paraId="5249ADA2" w14:textId="77777777" w:rsidTr="004D3C32">
        <w:trPr>
          <w:trHeight w:val="251"/>
        </w:trPr>
        <w:tc>
          <w:tcPr>
            <w:tcW w:w="9446" w:type="dxa"/>
            <w:gridSpan w:val="2"/>
            <w:tcBorders>
              <w:top w:val="single" w:sz="4" w:space="0" w:color="000000"/>
              <w:left w:val="single" w:sz="4" w:space="0" w:color="000000"/>
              <w:bottom w:val="single" w:sz="4" w:space="0" w:color="000000"/>
              <w:right w:val="single" w:sz="4" w:space="0" w:color="000000"/>
            </w:tcBorders>
            <w:hideMark/>
          </w:tcPr>
          <w:p w14:paraId="79A1E135" w14:textId="77777777" w:rsidR="004D3C32" w:rsidRDefault="004D3C32">
            <w:pPr>
              <w:pStyle w:val="TableParagraph"/>
              <w:spacing w:line="240" w:lineRule="auto"/>
            </w:pPr>
            <w:r>
              <w:t>Virškinimo</w:t>
            </w:r>
            <w:r>
              <w:rPr>
                <w:spacing w:val="-6"/>
              </w:rPr>
              <w:t xml:space="preserve"> </w:t>
            </w:r>
            <w:r>
              <w:t>trakto</w:t>
            </w:r>
            <w:r>
              <w:rPr>
                <w:spacing w:val="-6"/>
              </w:rPr>
              <w:t xml:space="preserve"> </w:t>
            </w:r>
            <w:r>
              <w:t>sutrikimai</w:t>
            </w:r>
          </w:p>
        </w:tc>
      </w:tr>
      <w:tr w:rsidR="004D3C32" w:rsidRPr="004D3C32" w14:paraId="241099CF"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6F96F199" w14:textId="77777777" w:rsidR="004D3C32" w:rsidRDefault="004D3C32">
            <w:pPr>
              <w:pStyle w:val="TableParagraph"/>
              <w:spacing w:line="240" w:lineRule="auto"/>
              <w:ind w:left="287"/>
            </w:pPr>
            <w:r>
              <w:t>Kraujavimas</w:t>
            </w:r>
            <w:r>
              <w:rPr>
                <w:spacing w:val="-5"/>
              </w:rPr>
              <w:t xml:space="preserve"> </w:t>
            </w:r>
            <w:r>
              <w:t>iš</w:t>
            </w:r>
            <w:r>
              <w:rPr>
                <w:spacing w:val="-4"/>
              </w:rPr>
              <w:t xml:space="preserve"> </w:t>
            </w:r>
            <w:r>
              <w:t>virškinimo trakto</w:t>
            </w:r>
          </w:p>
        </w:tc>
        <w:tc>
          <w:tcPr>
            <w:tcW w:w="5208" w:type="dxa"/>
            <w:tcBorders>
              <w:top w:val="single" w:sz="4" w:space="0" w:color="000000"/>
              <w:left w:val="single" w:sz="4" w:space="0" w:color="000000"/>
              <w:bottom w:val="single" w:sz="4" w:space="0" w:color="000000"/>
              <w:right w:val="single" w:sz="4" w:space="0" w:color="000000"/>
            </w:tcBorders>
            <w:hideMark/>
          </w:tcPr>
          <w:p w14:paraId="0CBF5AF1" w14:textId="77777777" w:rsidR="004D3C32" w:rsidRDefault="004D3C32">
            <w:pPr>
              <w:pStyle w:val="TableParagraph"/>
              <w:spacing w:line="240" w:lineRule="auto"/>
              <w:ind w:left="419" w:right="409"/>
              <w:jc w:val="center"/>
            </w:pPr>
            <w:r>
              <w:t>Nedažnas</w:t>
            </w:r>
          </w:p>
        </w:tc>
      </w:tr>
      <w:tr w:rsidR="004D3C32" w:rsidRPr="004D3C32" w14:paraId="2E418061" w14:textId="77777777" w:rsidTr="004D3C32">
        <w:trPr>
          <w:trHeight w:val="251"/>
        </w:trPr>
        <w:tc>
          <w:tcPr>
            <w:tcW w:w="4238" w:type="dxa"/>
            <w:tcBorders>
              <w:top w:val="single" w:sz="4" w:space="0" w:color="000000"/>
              <w:left w:val="single" w:sz="4" w:space="0" w:color="000000"/>
              <w:bottom w:val="single" w:sz="4" w:space="0" w:color="000000"/>
              <w:right w:val="single" w:sz="4" w:space="0" w:color="000000"/>
            </w:tcBorders>
            <w:hideMark/>
          </w:tcPr>
          <w:p w14:paraId="2BE94DE7" w14:textId="77777777" w:rsidR="004D3C32" w:rsidRDefault="004D3C32">
            <w:pPr>
              <w:pStyle w:val="TableParagraph"/>
              <w:spacing w:line="240" w:lineRule="auto"/>
              <w:ind w:left="287"/>
            </w:pPr>
            <w:r>
              <w:t>Pilvo</w:t>
            </w:r>
            <w:r>
              <w:rPr>
                <w:spacing w:val="-5"/>
              </w:rPr>
              <w:t xml:space="preserve"> </w:t>
            </w:r>
            <w:r>
              <w:t>skausmas</w:t>
            </w:r>
          </w:p>
        </w:tc>
        <w:tc>
          <w:tcPr>
            <w:tcW w:w="5208" w:type="dxa"/>
            <w:tcBorders>
              <w:top w:val="single" w:sz="4" w:space="0" w:color="000000"/>
              <w:left w:val="single" w:sz="4" w:space="0" w:color="000000"/>
              <w:bottom w:val="single" w:sz="4" w:space="0" w:color="000000"/>
              <w:right w:val="single" w:sz="4" w:space="0" w:color="000000"/>
            </w:tcBorders>
            <w:hideMark/>
          </w:tcPr>
          <w:p w14:paraId="305E5722" w14:textId="77777777" w:rsidR="004D3C32" w:rsidRDefault="004D3C32">
            <w:pPr>
              <w:pStyle w:val="TableParagraph"/>
              <w:spacing w:line="240" w:lineRule="auto"/>
              <w:ind w:left="419" w:right="409"/>
              <w:jc w:val="center"/>
            </w:pPr>
            <w:r>
              <w:t>Nedažnas</w:t>
            </w:r>
          </w:p>
        </w:tc>
      </w:tr>
      <w:tr w:rsidR="004D3C32" w:rsidRPr="004D3C32" w14:paraId="6B2CB2E2"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21E6D897" w14:textId="77777777" w:rsidR="004D3C32" w:rsidRDefault="004D3C32">
            <w:pPr>
              <w:pStyle w:val="TableParagraph"/>
              <w:spacing w:line="240" w:lineRule="auto"/>
              <w:ind w:left="287"/>
            </w:pPr>
            <w:r>
              <w:t>Viduriavimas</w:t>
            </w:r>
          </w:p>
        </w:tc>
        <w:tc>
          <w:tcPr>
            <w:tcW w:w="5208" w:type="dxa"/>
            <w:tcBorders>
              <w:top w:val="single" w:sz="4" w:space="0" w:color="000000"/>
              <w:left w:val="single" w:sz="4" w:space="0" w:color="000000"/>
              <w:bottom w:val="single" w:sz="4" w:space="0" w:color="000000"/>
              <w:right w:val="single" w:sz="4" w:space="0" w:color="000000"/>
            </w:tcBorders>
            <w:hideMark/>
          </w:tcPr>
          <w:p w14:paraId="300FDA0B" w14:textId="77777777" w:rsidR="004D3C32" w:rsidRDefault="004D3C32">
            <w:pPr>
              <w:pStyle w:val="TableParagraph"/>
              <w:spacing w:line="240" w:lineRule="auto"/>
              <w:ind w:left="419" w:right="412"/>
              <w:jc w:val="center"/>
            </w:pPr>
            <w:r>
              <w:t>Dažnas</w:t>
            </w:r>
          </w:p>
        </w:tc>
      </w:tr>
      <w:tr w:rsidR="004D3C32" w:rsidRPr="004D3C32" w14:paraId="228A479F" w14:textId="77777777" w:rsidTr="004D3C32">
        <w:trPr>
          <w:trHeight w:val="254"/>
        </w:trPr>
        <w:tc>
          <w:tcPr>
            <w:tcW w:w="4238" w:type="dxa"/>
            <w:tcBorders>
              <w:top w:val="single" w:sz="4" w:space="0" w:color="000000"/>
              <w:left w:val="single" w:sz="4" w:space="0" w:color="000000"/>
              <w:bottom w:val="single" w:sz="4" w:space="0" w:color="000000"/>
              <w:right w:val="single" w:sz="4" w:space="0" w:color="000000"/>
            </w:tcBorders>
            <w:hideMark/>
          </w:tcPr>
          <w:p w14:paraId="2CD76E9B" w14:textId="77777777" w:rsidR="004D3C32" w:rsidRDefault="004D3C32">
            <w:pPr>
              <w:pStyle w:val="TableParagraph"/>
              <w:spacing w:line="240" w:lineRule="auto"/>
              <w:ind w:left="287"/>
            </w:pPr>
            <w:r>
              <w:t>Dispepsija</w:t>
            </w:r>
          </w:p>
        </w:tc>
        <w:tc>
          <w:tcPr>
            <w:tcW w:w="5208" w:type="dxa"/>
            <w:tcBorders>
              <w:top w:val="single" w:sz="4" w:space="0" w:color="000000"/>
              <w:left w:val="single" w:sz="4" w:space="0" w:color="000000"/>
              <w:bottom w:val="single" w:sz="4" w:space="0" w:color="000000"/>
              <w:right w:val="single" w:sz="4" w:space="0" w:color="000000"/>
            </w:tcBorders>
            <w:hideMark/>
          </w:tcPr>
          <w:p w14:paraId="5FBAF65D" w14:textId="77777777" w:rsidR="004D3C32" w:rsidRDefault="004D3C32">
            <w:pPr>
              <w:pStyle w:val="TableParagraph"/>
              <w:spacing w:line="240" w:lineRule="auto"/>
              <w:ind w:left="419" w:right="412"/>
              <w:jc w:val="center"/>
            </w:pPr>
            <w:r>
              <w:t>Dažnas</w:t>
            </w:r>
          </w:p>
        </w:tc>
      </w:tr>
      <w:tr w:rsidR="004D3C32" w:rsidRPr="004D3C32" w14:paraId="1AFEC84F" w14:textId="77777777" w:rsidTr="004D3C32">
        <w:trPr>
          <w:trHeight w:val="251"/>
        </w:trPr>
        <w:tc>
          <w:tcPr>
            <w:tcW w:w="4238" w:type="dxa"/>
            <w:tcBorders>
              <w:top w:val="single" w:sz="4" w:space="0" w:color="000000"/>
              <w:left w:val="single" w:sz="4" w:space="0" w:color="000000"/>
              <w:bottom w:val="single" w:sz="4" w:space="0" w:color="000000"/>
              <w:right w:val="single" w:sz="4" w:space="0" w:color="000000"/>
            </w:tcBorders>
            <w:hideMark/>
          </w:tcPr>
          <w:p w14:paraId="2DEA5F93" w14:textId="77777777" w:rsidR="004D3C32" w:rsidRDefault="004D3C32">
            <w:pPr>
              <w:pStyle w:val="TableParagraph"/>
              <w:spacing w:line="240" w:lineRule="auto"/>
              <w:ind w:left="287"/>
            </w:pPr>
            <w:r>
              <w:t>Pykinimas</w:t>
            </w:r>
          </w:p>
        </w:tc>
        <w:tc>
          <w:tcPr>
            <w:tcW w:w="5208" w:type="dxa"/>
            <w:tcBorders>
              <w:top w:val="single" w:sz="4" w:space="0" w:color="000000"/>
              <w:left w:val="single" w:sz="4" w:space="0" w:color="000000"/>
              <w:bottom w:val="single" w:sz="4" w:space="0" w:color="000000"/>
              <w:right w:val="single" w:sz="4" w:space="0" w:color="000000"/>
            </w:tcBorders>
            <w:hideMark/>
          </w:tcPr>
          <w:p w14:paraId="136168D1" w14:textId="77777777" w:rsidR="004D3C32" w:rsidRDefault="004D3C32">
            <w:pPr>
              <w:pStyle w:val="TableParagraph"/>
              <w:spacing w:line="240" w:lineRule="auto"/>
              <w:ind w:left="419" w:right="412"/>
              <w:jc w:val="center"/>
            </w:pPr>
            <w:r>
              <w:t>Dažnas</w:t>
            </w:r>
          </w:p>
        </w:tc>
      </w:tr>
      <w:tr w:rsidR="004D3C32" w:rsidRPr="004D3C32" w14:paraId="2D3F68D3"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3B5742E2" w14:textId="77777777" w:rsidR="004D3C32" w:rsidRDefault="004D3C32">
            <w:pPr>
              <w:pStyle w:val="TableParagraph"/>
              <w:spacing w:line="240" w:lineRule="auto"/>
              <w:ind w:left="287"/>
            </w:pPr>
            <w:r>
              <w:t>Kraujavimas</w:t>
            </w:r>
            <w:r>
              <w:rPr>
                <w:spacing w:val="-5"/>
              </w:rPr>
              <w:t xml:space="preserve"> </w:t>
            </w:r>
            <w:r>
              <w:t>iš</w:t>
            </w:r>
            <w:r>
              <w:rPr>
                <w:spacing w:val="-5"/>
              </w:rPr>
              <w:t xml:space="preserve"> </w:t>
            </w:r>
            <w:r>
              <w:t>tiesiosios</w:t>
            </w:r>
            <w:r>
              <w:rPr>
                <w:spacing w:val="-5"/>
              </w:rPr>
              <w:t xml:space="preserve"> </w:t>
            </w:r>
            <w:r>
              <w:t>žarnos</w:t>
            </w:r>
          </w:p>
        </w:tc>
        <w:tc>
          <w:tcPr>
            <w:tcW w:w="5208" w:type="dxa"/>
            <w:tcBorders>
              <w:top w:val="single" w:sz="4" w:space="0" w:color="000000"/>
              <w:left w:val="single" w:sz="4" w:space="0" w:color="000000"/>
              <w:bottom w:val="single" w:sz="4" w:space="0" w:color="000000"/>
              <w:right w:val="single" w:sz="4" w:space="0" w:color="000000"/>
            </w:tcBorders>
            <w:hideMark/>
          </w:tcPr>
          <w:p w14:paraId="1DADBD2F" w14:textId="77777777" w:rsidR="004D3C32" w:rsidRDefault="004D3C32">
            <w:pPr>
              <w:pStyle w:val="TableParagraph"/>
              <w:spacing w:line="240" w:lineRule="auto"/>
              <w:ind w:left="419" w:right="409"/>
              <w:jc w:val="center"/>
            </w:pPr>
            <w:r>
              <w:t>Nedažnas</w:t>
            </w:r>
          </w:p>
        </w:tc>
      </w:tr>
      <w:tr w:rsidR="004D3C32" w:rsidRPr="004D3C32" w14:paraId="6E98BCF3" w14:textId="77777777" w:rsidTr="004D3C32">
        <w:trPr>
          <w:trHeight w:val="251"/>
        </w:trPr>
        <w:tc>
          <w:tcPr>
            <w:tcW w:w="4238" w:type="dxa"/>
            <w:tcBorders>
              <w:top w:val="single" w:sz="4" w:space="0" w:color="000000"/>
              <w:left w:val="single" w:sz="4" w:space="0" w:color="000000"/>
              <w:bottom w:val="single" w:sz="4" w:space="0" w:color="000000"/>
              <w:right w:val="single" w:sz="4" w:space="0" w:color="000000"/>
            </w:tcBorders>
            <w:hideMark/>
          </w:tcPr>
          <w:p w14:paraId="74A53BB1" w14:textId="77777777" w:rsidR="004D3C32" w:rsidRDefault="004D3C32">
            <w:pPr>
              <w:pStyle w:val="TableParagraph"/>
              <w:spacing w:line="240" w:lineRule="auto"/>
              <w:ind w:left="287"/>
            </w:pPr>
            <w:proofErr w:type="spellStart"/>
            <w:r w:rsidRPr="004D3C32">
              <w:t>Hemorojinis</w:t>
            </w:r>
            <w:proofErr w:type="spellEnd"/>
            <w:r w:rsidRPr="004D3C32">
              <w:t xml:space="preserve"> kraujavimas</w:t>
            </w:r>
          </w:p>
        </w:tc>
        <w:tc>
          <w:tcPr>
            <w:tcW w:w="5208" w:type="dxa"/>
            <w:tcBorders>
              <w:top w:val="single" w:sz="4" w:space="0" w:color="000000"/>
              <w:left w:val="single" w:sz="4" w:space="0" w:color="000000"/>
              <w:bottom w:val="single" w:sz="4" w:space="0" w:color="000000"/>
              <w:right w:val="single" w:sz="4" w:space="0" w:color="000000"/>
            </w:tcBorders>
            <w:hideMark/>
          </w:tcPr>
          <w:p w14:paraId="01EFFBBA" w14:textId="77777777" w:rsidR="004D3C32" w:rsidRDefault="004D3C32">
            <w:pPr>
              <w:pStyle w:val="TableParagraph"/>
              <w:spacing w:line="240" w:lineRule="auto"/>
              <w:ind w:left="419" w:right="412"/>
              <w:jc w:val="center"/>
            </w:pPr>
            <w:r>
              <w:t>Nežinomas</w:t>
            </w:r>
          </w:p>
        </w:tc>
      </w:tr>
      <w:tr w:rsidR="004D3C32" w:rsidRPr="004D3C32" w14:paraId="79D67049" w14:textId="77777777" w:rsidTr="004D3C32">
        <w:trPr>
          <w:trHeight w:val="505"/>
        </w:trPr>
        <w:tc>
          <w:tcPr>
            <w:tcW w:w="4238" w:type="dxa"/>
            <w:tcBorders>
              <w:top w:val="single" w:sz="4" w:space="0" w:color="000000"/>
              <w:left w:val="single" w:sz="4" w:space="0" w:color="000000"/>
              <w:bottom w:val="single" w:sz="4" w:space="0" w:color="000000"/>
              <w:right w:val="single" w:sz="4" w:space="0" w:color="000000"/>
            </w:tcBorders>
            <w:hideMark/>
          </w:tcPr>
          <w:p w14:paraId="7495A0D3" w14:textId="77777777" w:rsidR="004D3C32" w:rsidRDefault="004D3C32">
            <w:pPr>
              <w:pStyle w:val="TableParagraph"/>
              <w:spacing w:line="240" w:lineRule="auto"/>
              <w:ind w:left="287"/>
            </w:pPr>
            <w:r>
              <w:t>Virškinimo trakto</w:t>
            </w:r>
            <w:r>
              <w:rPr>
                <w:spacing w:val="-4"/>
              </w:rPr>
              <w:t xml:space="preserve"> </w:t>
            </w:r>
            <w:r>
              <w:t>opa,</w:t>
            </w:r>
            <w:r>
              <w:rPr>
                <w:spacing w:val="-4"/>
              </w:rPr>
              <w:t xml:space="preserve"> </w:t>
            </w:r>
            <w:r>
              <w:t>įskaitant stemplės</w:t>
            </w:r>
            <w:r>
              <w:rPr>
                <w:spacing w:val="-4"/>
              </w:rPr>
              <w:t xml:space="preserve"> </w:t>
            </w:r>
            <w:r>
              <w:t>opą</w:t>
            </w:r>
          </w:p>
        </w:tc>
        <w:tc>
          <w:tcPr>
            <w:tcW w:w="5208" w:type="dxa"/>
            <w:tcBorders>
              <w:top w:val="single" w:sz="4" w:space="0" w:color="000000"/>
              <w:left w:val="single" w:sz="4" w:space="0" w:color="000000"/>
              <w:bottom w:val="single" w:sz="4" w:space="0" w:color="000000"/>
              <w:right w:val="single" w:sz="4" w:space="0" w:color="000000"/>
            </w:tcBorders>
            <w:hideMark/>
          </w:tcPr>
          <w:p w14:paraId="2B47BACF" w14:textId="77777777" w:rsidR="004D3C32" w:rsidRDefault="004D3C32">
            <w:pPr>
              <w:pStyle w:val="TableParagraph"/>
              <w:spacing w:line="240" w:lineRule="auto"/>
              <w:ind w:left="419" w:right="412"/>
              <w:jc w:val="center"/>
            </w:pPr>
            <w:r>
              <w:t>Nežinomas</w:t>
            </w:r>
          </w:p>
        </w:tc>
      </w:tr>
      <w:tr w:rsidR="004D3C32" w:rsidRPr="004D3C32" w14:paraId="41F01EC5" w14:textId="77777777" w:rsidTr="004D3C32">
        <w:trPr>
          <w:trHeight w:val="254"/>
        </w:trPr>
        <w:tc>
          <w:tcPr>
            <w:tcW w:w="4238" w:type="dxa"/>
            <w:tcBorders>
              <w:top w:val="single" w:sz="4" w:space="0" w:color="000000"/>
              <w:left w:val="single" w:sz="4" w:space="0" w:color="000000"/>
              <w:bottom w:val="single" w:sz="4" w:space="0" w:color="000000"/>
              <w:right w:val="single" w:sz="4" w:space="0" w:color="000000"/>
            </w:tcBorders>
            <w:hideMark/>
          </w:tcPr>
          <w:p w14:paraId="329E9F99" w14:textId="77777777" w:rsidR="004D3C32" w:rsidRDefault="004D3C32">
            <w:pPr>
              <w:pStyle w:val="TableParagraph"/>
              <w:spacing w:line="240" w:lineRule="auto"/>
              <w:ind w:left="287"/>
            </w:pPr>
            <w:proofErr w:type="spellStart"/>
            <w:r>
              <w:t>Gastroezofagitas</w:t>
            </w:r>
            <w:proofErr w:type="spellEnd"/>
          </w:p>
        </w:tc>
        <w:tc>
          <w:tcPr>
            <w:tcW w:w="5208" w:type="dxa"/>
            <w:tcBorders>
              <w:top w:val="single" w:sz="4" w:space="0" w:color="000000"/>
              <w:left w:val="single" w:sz="4" w:space="0" w:color="000000"/>
              <w:bottom w:val="single" w:sz="4" w:space="0" w:color="000000"/>
              <w:right w:val="single" w:sz="4" w:space="0" w:color="000000"/>
            </w:tcBorders>
            <w:hideMark/>
          </w:tcPr>
          <w:p w14:paraId="0A5D8CD3" w14:textId="77777777" w:rsidR="004D3C32" w:rsidRDefault="004D3C32">
            <w:pPr>
              <w:pStyle w:val="TableParagraph"/>
              <w:spacing w:line="240" w:lineRule="auto"/>
              <w:ind w:left="419" w:right="409"/>
              <w:jc w:val="center"/>
            </w:pPr>
            <w:r>
              <w:t>Nedažnas</w:t>
            </w:r>
          </w:p>
        </w:tc>
      </w:tr>
      <w:tr w:rsidR="004D3C32" w:rsidRPr="004D3C32" w14:paraId="30FEB0AE" w14:textId="77777777" w:rsidTr="004D3C32">
        <w:trPr>
          <w:trHeight w:val="251"/>
        </w:trPr>
        <w:tc>
          <w:tcPr>
            <w:tcW w:w="4238" w:type="dxa"/>
            <w:tcBorders>
              <w:top w:val="single" w:sz="4" w:space="0" w:color="000000"/>
              <w:left w:val="single" w:sz="4" w:space="0" w:color="000000"/>
              <w:bottom w:val="single" w:sz="4" w:space="0" w:color="000000"/>
              <w:right w:val="single" w:sz="4" w:space="0" w:color="000000"/>
            </w:tcBorders>
            <w:hideMark/>
          </w:tcPr>
          <w:p w14:paraId="33D9342C" w14:textId="77777777" w:rsidR="004D3C32" w:rsidRDefault="004D3C32">
            <w:pPr>
              <w:pStyle w:val="TableParagraph"/>
              <w:spacing w:line="240" w:lineRule="auto"/>
              <w:ind w:left="287"/>
            </w:pPr>
            <w:proofErr w:type="spellStart"/>
            <w:r>
              <w:t>Gastroezofaginio</w:t>
            </w:r>
            <w:proofErr w:type="spellEnd"/>
            <w:r>
              <w:rPr>
                <w:spacing w:val="-6"/>
              </w:rPr>
              <w:t xml:space="preserve"> </w:t>
            </w:r>
            <w:proofErr w:type="spellStart"/>
            <w:r>
              <w:t>refliukso</w:t>
            </w:r>
            <w:proofErr w:type="spellEnd"/>
            <w:r>
              <w:rPr>
                <w:spacing w:val="-6"/>
              </w:rPr>
              <w:t xml:space="preserve"> </w:t>
            </w:r>
            <w:r>
              <w:t>liga</w:t>
            </w:r>
          </w:p>
        </w:tc>
        <w:tc>
          <w:tcPr>
            <w:tcW w:w="5208" w:type="dxa"/>
            <w:tcBorders>
              <w:top w:val="single" w:sz="4" w:space="0" w:color="000000"/>
              <w:left w:val="single" w:sz="4" w:space="0" w:color="000000"/>
              <w:bottom w:val="single" w:sz="4" w:space="0" w:color="000000"/>
              <w:right w:val="single" w:sz="4" w:space="0" w:color="000000"/>
            </w:tcBorders>
            <w:hideMark/>
          </w:tcPr>
          <w:p w14:paraId="2EB35633" w14:textId="77777777" w:rsidR="004D3C32" w:rsidRDefault="004D3C32">
            <w:pPr>
              <w:pStyle w:val="TableParagraph"/>
              <w:spacing w:line="240" w:lineRule="auto"/>
              <w:ind w:left="419" w:right="412"/>
              <w:jc w:val="center"/>
            </w:pPr>
            <w:r>
              <w:t>Dažnas</w:t>
            </w:r>
          </w:p>
        </w:tc>
      </w:tr>
      <w:tr w:rsidR="004D3C32" w:rsidRPr="004D3C32" w14:paraId="754979CD"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35CCC7FF" w14:textId="77777777" w:rsidR="004D3C32" w:rsidRDefault="004D3C32">
            <w:pPr>
              <w:pStyle w:val="TableParagraph"/>
              <w:spacing w:line="240" w:lineRule="auto"/>
              <w:ind w:left="287"/>
            </w:pPr>
            <w:r>
              <w:t>Vėmimas.</w:t>
            </w:r>
          </w:p>
        </w:tc>
        <w:tc>
          <w:tcPr>
            <w:tcW w:w="5208" w:type="dxa"/>
            <w:tcBorders>
              <w:top w:val="single" w:sz="4" w:space="0" w:color="000000"/>
              <w:left w:val="single" w:sz="4" w:space="0" w:color="000000"/>
              <w:bottom w:val="single" w:sz="4" w:space="0" w:color="000000"/>
              <w:right w:val="single" w:sz="4" w:space="0" w:color="000000"/>
            </w:tcBorders>
            <w:hideMark/>
          </w:tcPr>
          <w:p w14:paraId="0C2151BD" w14:textId="77777777" w:rsidR="004D3C32" w:rsidRDefault="004D3C32">
            <w:pPr>
              <w:pStyle w:val="TableParagraph"/>
              <w:spacing w:line="240" w:lineRule="auto"/>
              <w:ind w:left="419" w:right="412"/>
              <w:jc w:val="center"/>
            </w:pPr>
            <w:r>
              <w:t>Dažnas</w:t>
            </w:r>
          </w:p>
        </w:tc>
      </w:tr>
      <w:tr w:rsidR="004D3C32" w:rsidRPr="004D3C32" w14:paraId="31F39534" w14:textId="77777777" w:rsidTr="004D3C32">
        <w:trPr>
          <w:trHeight w:val="254"/>
        </w:trPr>
        <w:tc>
          <w:tcPr>
            <w:tcW w:w="4238" w:type="dxa"/>
            <w:tcBorders>
              <w:top w:val="single" w:sz="4" w:space="0" w:color="000000"/>
              <w:left w:val="single" w:sz="4" w:space="0" w:color="000000"/>
              <w:bottom w:val="single" w:sz="4" w:space="0" w:color="000000"/>
              <w:right w:val="single" w:sz="4" w:space="0" w:color="000000"/>
            </w:tcBorders>
            <w:hideMark/>
          </w:tcPr>
          <w:p w14:paraId="1ED2ABE1" w14:textId="77777777" w:rsidR="004D3C32" w:rsidRDefault="004D3C32">
            <w:pPr>
              <w:pStyle w:val="TableParagraph"/>
              <w:spacing w:line="240" w:lineRule="auto"/>
              <w:ind w:left="287"/>
            </w:pPr>
            <w:proofErr w:type="spellStart"/>
            <w:r>
              <w:t>Disfagija</w:t>
            </w:r>
            <w:proofErr w:type="spellEnd"/>
          </w:p>
        </w:tc>
        <w:tc>
          <w:tcPr>
            <w:tcW w:w="5208" w:type="dxa"/>
            <w:tcBorders>
              <w:top w:val="single" w:sz="4" w:space="0" w:color="000000"/>
              <w:left w:val="single" w:sz="4" w:space="0" w:color="000000"/>
              <w:bottom w:val="single" w:sz="4" w:space="0" w:color="000000"/>
              <w:right w:val="single" w:sz="4" w:space="0" w:color="000000"/>
            </w:tcBorders>
            <w:hideMark/>
          </w:tcPr>
          <w:p w14:paraId="13189AB4" w14:textId="77777777" w:rsidR="004D3C32" w:rsidRDefault="004D3C32">
            <w:pPr>
              <w:pStyle w:val="TableParagraph"/>
              <w:spacing w:line="240" w:lineRule="auto"/>
              <w:ind w:left="419" w:right="409"/>
              <w:jc w:val="center"/>
            </w:pPr>
            <w:r>
              <w:t>Nedažnas</w:t>
            </w:r>
          </w:p>
        </w:tc>
      </w:tr>
      <w:tr w:rsidR="004D3C32" w:rsidRPr="004D3C32" w14:paraId="368CD349" w14:textId="77777777" w:rsidTr="004D3C32">
        <w:trPr>
          <w:trHeight w:val="251"/>
        </w:trPr>
        <w:tc>
          <w:tcPr>
            <w:tcW w:w="9446" w:type="dxa"/>
            <w:gridSpan w:val="2"/>
            <w:tcBorders>
              <w:top w:val="single" w:sz="4" w:space="0" w:color="000000"/>
              <w:left w:val="single" w:sz="4" w:space="0" w:color="000000"/>
              <w:bottom w:val="single" w:sz="4" w:space="0" w:color="000000"/>
              <w:right w:val="single" w:sz="4" w:space="0" w:color="000000"/>
            </w:tcBorders>
            <w:hideMark/>
          </w:tcPr>
          <w:p w14:paraId="68AFAD00" w14:textId="77777777" w:rsidR="004D3C32" w:rsidRDefault="004D3C32">
            <w:pPr>
              <w:pStyle w:val="TableParagraph"/>
              <w:spacing w:line="240" w:lineRule="auto"/>
            </w:pPr>
            <w:r>
              <w:t>Kepenų,</w:t>
            </w:r>
            <w:r>
              <w:rPr>
                <w:spacing w:val="-5"/>
              </w:rPr>
              <w:t xml:space="preserve"> </w:t>
            </w:r>
            <w:r>
              <w:t>tulžies</w:t>
            </w:r>
            <w:r>
              <w:rPr>
                <w:spacing w:val="-4"/>
              </w:rPr>
              <w:t xml:space="preserve"> </w:t>
            </w:r>
            <w:r>
              <w:t>pūslės</w:t>
            </w:r>
            <w:r>
              <w:rPr>
                <w:spacing w:val="-4"/>
              </w:rPr>
              <w:t xml:space="preserve"> </w:t>
            </w:r>
            <w:r>
              <w:t>ir</w:t>
            </w:r>
            <w:r>
              <w:rPr>
                <w:spacing w:val="-4"/>
              </w:rPr>
              <w:t xml:space="preserve"> </w:t>
            </w:r>
            <w:r>
              <w:t>latakų</w:t>
            </w:r>
            <w:r>
              <w:rPr>
                <w:spacing w:val="-5"/>
              </w:rPr>
              <w:t xml:space="preserve"> </w:t>
            </w:r>
            <w:r>
              <w:t>sutrikimai</w:t>
            </w:r>
          </w:p>
        </w:tc>
      </w:tr>
      <w:tr w:rsidR="004D3C32" w:rsidRPr="004D3C32" w14:paraId="61ED5998" w14:textId="77777777" w:rsidTr="004D3C32">
        <w:trPr>
          <w:trHeight w:val="506"/>
        </w:trPr>
        <w:tc>
          <w:tcPr>
            <w:tcW w:w="4238" w:type="dxa"/>
            <w:tcBorders>
              <w:top w:val="single" w:sz="4" w:space="0" w:color="000000"/>
              <w:left w:val="single" w:sz="4" w:space="0" w:color="000000"/>
              <w:bottom w:val="single" w:sz="4" w:space="0" w:color="000000"/>
              <w:right w:val="single" w:sz="4" w:space="0" w:color="000000"/>
            </w:tcBorders>
            <w:hideMark/>
          </w:tcPr>
          <w:p w14:paraId="53925BC7" w14:textId="77777777" w:rsidR="004D3C32" w:rsidRDefault="004D3C32">
            <w:pPr>
              <w:pStyle w:val="TableParagraph"/>
              <w:spacing w:line="240" w:lineRule="auto"/>
              <w:ind w:left="287"/>
            </w:pPr>
            <w:r>
              <w:t>Sutrikusi</w:t>
            </w:r>
            <w:r>
              <w:rPr>
                <w:spacing w:val="-5"/>
              </w:rPr>
              <w:t xml:space="preserve"> </w:t>
            </w:r>
            <w:r>
              <w:t>kepenų</w:t>
            </w:r>
            <w:r>
              <w:rPr>
                <w:spacing w:val="-4"/>
              </w:rPr>
              <w:t xml:space="preserve"> </w:t>
            </w:r>
            <w:r>
              <w:t>funkcija</w:t>
            </w:r>
            <w:r>
              <w:rPr>
                <w:spacing w:val="-4"/>
              </w:rPr>
              <w:t xml:space="preserve"> </w:t>
            </w:r>
            <w:r>
              <w:t>/</w:t>
            </w:r>
            <w:r>
              <w:rPr>
                <w:spacing w:val="-5"/>
              </w:rPr>
              <w:t xml:space="preserve"> </w:t>
            </w:r>
            <w:r>
              <w:t>nenormalūs kepenų</w:t>
            </w:r>
            <w:r>
              <w:rPr>
                <w:spacing w:val="-5"/>
              </w:rPr>
              <w:t xml:space="preserve"> </w:t>
            </w:r>
            <w:r>
              <w:t>funkcijos</w:t>
            </w:r>
            <w:r>
              <w:rPr>
                <w:spacing w:val="-5"/>
              </w:rPr>
              <w:t xml:space="preserve"> </w:t>
            </w:r>
            <w:r>
              <w:t>tyrimo</w:t>
            </w:r>
            <w:r>
              <w:rPr>
                <w:spacing w:val="-4"/>
              </w:rPr>
              <w:t xml:space="preserve"> </w:t>
            </w:r>
            <w:r>
              <w:t>duomenys</w:t>
            </w:r>
          </w:p>
        </w:tc>
        <w:tc>
          <w:tcPr>
            <w:tcW w:w="5208" w:type="dxa"/>
            <w:tcBorders>
              <w:top w:val="single" w:sz="4" w:space="0" w:color="000000"/>
              <w:left w:val="single" w:sz="4" w:space="0" w:color="000000"/>
              <w:bottom w:val="single" w:sz="4" w:space="0" w:color="000000"/>
              <w:right w:val="single" w:sz="4" w:space="0" w:color="000000"/>
            </w:tcBorders>
            <w:hideMark/>
          </w:tcPr>
          <w:p w14:paraId="30D7CD57" w14:textId="77777777" w:rsidR="004D3C32" w:rsidRDefault="004D3C32">
            <w:pPr>
              <w:pStyle w:val="TableParagraph"/>
              <w:spacing w:line="240" w:lineRule="auto"/>
              <w:ind w:left="419" w:right="412"/>
              <w:jc w:val="center"/>
            </w:pPr>
            <w:r>
              <w:t>Nežinomas</w:t>
            </w:r>
          </w:p>
        </w:tc>
      </w:tr>
      <w:tr w:rsidR="004D3C32" w:rsidRPr="004D3C32" w14:paraId="3CAB321F" w14:textId="77777777" w:rsidTr="004D3C32">
        <w:trPr>
          <w:trHeight w:val="505"/>
        </w:trPr>
        <w:tc>
          <w:tcPr>
            <w:tcW w:w="4238" w:type="dxa"/>
            <w:tcBorders>
              <w:top w:val="single" w:sz="4" w:space="0" w:color="000000"/>
              <w:left w:val="single" w:sz="4" w:space="0" w:color="000000"/>
              <w:bottom w:val="single" w:sz="4" w:space="0" w:color="000000"/>
              <w:right w:val="single" w:sz="4" w:space="0" w:color="000000"/>
            </w:tcBorders>
            <w:hideMark/>
          </w:tcPr>
          <w:p w14:paraId="69931800" w14:textId="77777777" w:rsidR="004D3C32" w:rsidRDefault="004D3C32">
            <w:pPr>
              <w:pStyle w:val="TableParagraph"/>
              <w:spacing w:line="240" w:lineRule="auto"/>
              <w:ind w:left="287"/>
            </w:pPr>
            <w:r>
              <w:t>Alaninaminotransferazės</w:t>
            </w:r>
            <w:r>
              <w:rPr>
                <w:spacing w:val="-9"/>
              </w:rPr>
              <w:t xml:space="preserve"> </w:t>
            </w:r>
            <w:r>
              <w:t>aktyvumo padidėjimas</w:t>
            </w:r>
          </w:p>
        </w:tc>
        <w:tc>
          <w:tcPr>
            <w:tcW w:w="5208" w:type="dxa"/>
            <w:tcBorders>
              <w:top w:val="single" w:sz="4" w:space="0" w:color="000000"/>
              <w:left w:val="single" w:sz="4" w:space="0" w:color="000000"/>
              <w:bottom w:val="single" w:sz="4" w:space="0" w:color="000000"/>
              <w:right w:val="single" w:sz="4" w:space="0" w:color="000000"/>
            </w:tcBorders>
            <w:hideMark/>
          </w:tcPr>
          <w:p w14:paraId="4B0C9489" w14:textId="77777777" w:rsidR="004D3C32" w:rsidRDefault="004D3C32">
            <w:pPr>
              <w:pStyle w:val="TableParagraph"/>
              <w:spacing w:line="240" w:lineRule="auto"/>
              <w:ind w:left="419" w:right="409"/>
              <w:jc w:val="center"/>
            </w:pPr>
            <w:r>
              <w:t>Nedažnas</w:t>
            </w:r>
          </w:p>
        </w:tc>
      </w:tr>
      <w:tr w:rsidR="004D3C32" w:rsidRPr="004D3C32" w14:paraId="31432983" w14:textId="77777777" w:rsidTr="004D3C32">
        <w:trPr>
          <w:trHeight w:val="506"/>
        </w:trPr>
        <w:tc>
          <w:tcPr>
            <w:tcW w:w="4238" w:type="dxa"/>
            <w:tcBorders>
              <w:top w:val="single" w:sz="4" w:space="0" w:color="000000"/>
              <w:left w:val="single" w:sz="4" w:space="0" w:color="000000"/>
              <w:bottom w:val="single" w:sz="4" w:space="0" w:color="000000"/>
              <w:right w:val="single" w:sz="4" w:space="0" w:color="000000"/>
            </w:tcBorders>
            <w:hideMark/>
          </w:tcPr>
          <w:p w14:paraId="0EAEADC0" w14:textId="77777777" w:rsidR="004D3C32" w:rsidRDefault="004D3C32">
            <w:pPr>
              <w:pStyle w:val="TableParagraph"/>
              <w:spacing w:line="240" w:lineRule="auto"/>
              <w:ind w:left="287"/>
            </w:pPr>
            <w:r>
              <w:t>Aspartataminotransferazės</w:t>
            </w:r>
            <w:r>
              <w:rPr>
                <w:spacing w:val="-10"/>
              </w:rPr>
              <w:t xml:space="preserve"> </w:t>
            </w:r>
            <w:r>
              <w:t>aktyvumo padidėjimas</w:t>
            </w:r>
          </w:p>
        </w:tc>
        <w:tc>
          <w:tcPr>
            <w:tcW w:w="5208" w:type="dxa"/>
            <w:tcBorders>
              <w:top w:val="single" w:sz="4" w:space="0" w:color="000000"/>
              <w:left w:val="single" w:sz="4" w:space="0" w:color="000000"/>
              <w:bottom w:val="single" w:sz="4" w:space="0" w:color="000000"/>
              <w:right w:val="single" w:sz="4" w:space="0" w:color="000000"/>
            </w:tcBorders>
            <w:hideMark/>
          </w:tcPr>
          <w:p w14:paraId="5E4C5419" w14:textId="77777777" w:rsidR="004D3C32" w:rsidRDefault="004D3C32">
            <w:pPr>
              <w:pStyle w:val="TableParagraph"/>
              <w:spacing w:line="240" w:lineRule="auto"/>
              <w:ind w:left="419" w:right="409"/>
              <w:jc w:val="center"/>
            </w:pPr>
            <w:r>
              <w:t>Nedažnas</w:t>
            </w:r>
          </w:p>
        </w:tc>
      </w:tr>
      <w:tr w:rsidR="004D3C32" w:rsidRPr="004D3C32" w14:paraId="4BADCE59"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789C45AD" w14:textId="77777777" w:rsidR="004D3C32" w:rsidRDefault="004D3C32">
            <w:pPr>
              <w:pStyle w:val="TableParagraph"/>
              <w:spacing w:line="240" w:lineRule="auto"/>
              <w:ind w:left="287"/>
            </w:pPr>
            <w:r>
              <w:t>Kepenų</w:t>
            </w:r>
            <w:r>
              <w:rPr>
                <w:spacing w:val="-6"/>
              </w:rPr>
              <w:t xml:space="preserve"> </w:t>
            </w:r>
            <w:r>
              <w:t>fermentų</w:t>
            </w:r>
            <w:r>
              <w:rPr>
                <w:spacing w:val="-5"/>
              </w:rPr>
              <w:t xml:space="preserve"> </w:t>
            </w:r>
            <w:r>
              <w:t>aktyvumo</w:t>
            </w:r>
            <w:r>
              <w:rPr>
                <w:spacing w:val="-5"/>
              </w:rPr>
              <w:t xml:space="preserve"> </w:t>
            </w:r>
            <w:r>
              <w:t>padidėjimas</w:t>
            </w:r>
          </w:p>
        </w:tc>
        <w:tc>
          <w:tcPr>
            <w:tcW w:w="5208" w:type="dxa"/>
            <w:tcBorders>
              <w:top w:val="single" w:sz="4" w:space="0" w:color="000000"/>
              <w:left w:val="single" w:sz="4" w:space="0" w:color="000000"/>
              <w:bottom w:val="single" w:sz="4" w:space="0" w:color="000000"/>
              <w:right w:val="single" w:sz="4" w:space="0" w:color="000000"/>
            </w:tcBorders>
            <w:hideMark/>
          </w:tcPr>
          <w:p w14:paraId="1E29FBCE" w14:textId="77777777" w:rsidR="004D3C32" w:rsidRDefault="004D3C32">
            <w:pPr>
              <w:pStyle w:val="TableParagraph"/>
              <w:spacing w:line="240" w:lineRule="auto"/>
              <w:ind w:left="419" w:right="412"/>
              <w:jc w:val="center"/>
            </w:pPr>
            <w:r>
              <w:t>Dažnas</w:t>
            </w:r>
          </w:p>
        </w:tc>
      </w:tr>
      <w:tr w:rsidR="004D3C32" w:rsidRPr="004D3C32" w14:paraId="62670571" w14:textId="77777777" w:rsidTr="004D3C32">
        <w:trPr>
          <w:trHeight w:val="251"/>
        </w:trPr>
        <w:tc>
          <w:tcPr>
            <w:tcW w:w="4238" w:type="dxa"/>
            <w:tcBorders>
              <w:top w:val="single" w:sz="4" w:space="0" w:color="000000"/>
              <w:left w:val="single" w:sz="4" w:space="0" w:color="000000"/>
              <w:bottom w:val="single" w:sz="4" w:space="0" w:color="000000"/>
              <w:right w:val="single" w:sz="4" w:space="0" w:color="000000"/>
            </w:tcBorders>
            <w:hideMark/>
          </w:tcPr>
          <w:p w14:paraId="65D2153B" w14:textId="77777777" w:rsidR="004D3C32" w:rsidRDefault="004D3C32">
            <w:pPr>
              <w:pStyle w:val="TableParagraph"/>
              <w:spacing w:line="240" w:lineRule="auto"/>
              <w:ind w:left="287"/>
            </w:pPr>
            <w:proofErr w:type="spellStart"/>
            <w:r>
              <w:t>Hiperbilirubinemija</w:t>
            </w:r>
            <w:proofErr w:type="spellEnd"/>
          </w:p>
        </w:tc>
        <w:tc>
          <w:tcPr>
            <w:tcW w:w="5208" w:type="dxa"/>
            <w:tcBorders>
              <w:top w:val="single" w:sz="4" w:space="0" w:color="000000"/>
              <w:left w:val="single" w:sz="4" w:space="0" w:color="000000"/>
              <w:bottom w:val="single" w:sz="4" w:space="0" w:color="000000"/>
              <w:right w:val="single" w:sz="4" w:space="0" w:color="000000"/>
            </w:tcBorders>
            <w:hideMark/>
          </w:tcPr>
          <w:p w14:paraId="47855DA9" w14:textId="77777777" w:rsidR="004D3C32" w:rsidRDefault="004D3C32">
            <w:pPr>
              <w:pStyle w:val="TableParagraph"/>
              <w:spacing w:line="240" w:lineRule="auto"/>
              <w:ind w:left="419" w:right="409"/>
              <w:jc w:val="center"/>
            </w:pPr>
            <w:r>
              <w:t>Nedažnas</w:t>
            </w:r>
          </w:p>
        </w:tc>
      </w:tr>
      <w:tr w:rsidR="004D3C32" w:rsidRPr="004D3C32" w14:paraId="711025C9" w14:textId="77777777" w:rsidTr="004D3C32">
        <w:trPr>
          <w:trHeight w:val="253"/>
        </w:trPr>
        <w:tc>
          <w:tcPr>
            <w:tcW w:w="9446" w:type="dxa"/>
            <w:gridSpan w:val="2"/>
            <w:tcBorders>
              <w:top w:val="single" w:sz="4" w:space="0" w:color="000000"/>
              <w:left w:val="single" w:sz="4" w:space="0" w:color="000000"/>
              <w:bottom w:val="single" w:sz="4" w:space="0" w:color="000000"/>
              <w:right w:val="single" w:sz="4" w:space="0" w:color="000000"/>
            </w:tcBorders>
            <w:hideMark/>
          </w:tcPr>
          <w:p w14:paraId="2548B338" w14:textId="77777777" w:rsidR="004D3C32" w:rsidRDefault="004D3C32">
            <w:pPr>
              <w:pStyle w:val="TableParagraph"/>
              <w:spacing w:line="240" w:lineRule="auto"/>
            </w:pPr>
            <w:r>
              <w:t>Odos</w:t>
            </w:r>
            <w:r>
              <w:rPr>
                <w:spacing w:val="-5"/>
              </w:rPr>
              <w:t xml:space="preserve"> </w:t>
            </w:r>
            <w:r>
              <w:t>ir</w:t>
            </w:r>
            <w:r>
              <w:rPr>
                <w:spacing w:val="-4"/>
              </w:rPr>
              <w:t xml:space="preserve"> </w:t>
            </w:r>
            <w:r>
              <w:t>poodinio</w:t>
            </w:r>
            <w:r>
              <w:rPr>
                <w:spacing w:val="-4"/>
              </w:rPr>
              <w:t xml:space="preserve"> </w:t>
            </w:r>
            <w:r>
              <w:t>audinio</w:t>
            </w:r>
            <w:r>
              <w:rPr>
                <w:spacing w:val="-4"/>
              </w:rPr>
              <w:t xml:space="preserve"> </w:t>
            </w:r>
            <w:r>
              <w:t>sutrikimai</w:t>
            </w:r>
          </w:p>
        </w:tc>
      </w:tr>
      <w:tr w:rsidR="004D3C32" w:rsidRPr="004D3C32" w14:paraId="1563E86F" w14:textId="77777777" w:rsidTr="004D3C32">
        <w:trPr>
          <w:trHeight w:val="251"/>
        </w:trPr>
        <w:tc>
          <w:tcPr>
            <w:tcW w:w="4238" w:type="dxa"/>
            <w:tcBorders>
              <w:top w:val="single" w:sz="4" w:space="0" w:color="000000"/>
              <w:left w:val="single" w:sz="4" w:space="0" w:color="000000"/>
              <w:bottom w:val="single" w:sz="4" w:space="0" w:color="000000"/>
              <w:right w:val="single" w:sz="4" w:space="0" w:color="000000"/>
            </w:tcBorders>
            <w:hideMark/>
          </w:tcPr>
          <w:p w14:paraId="138683F0" w14:textId="77777777" w:rsidR="004D3C32" w:rsidRDefault="004D3C32">
            <w:pPr>
              <w:pStyle w:val="TableParagraph"/>
              <w:spacing w:line="240" w:lineRule="auto"/>
              <w:ind w:left="287"/>
            </w:pPr>
            <w:r>
              <w:t>Kraujavimas</w:t>
            </w:r>
            <w:r>
              <w:rPr>
                <w:spacing w:val="-4"/>
              </w:rPr>
              <w:t xml:space="preserve"> </w:t>
            </w:r>
            <w:r>
              <w:t>į</w:t>
            </w:r>
            <w:r>
              <w:rPr>
                <w:spacing w:val="-3"/>
              </w:rPr>
              <w:t xml:space="preserve"> </w:t>
            </w:r>
            <w:r>
              <w:t>odą</w:t>
            </w:r>
          </w:p>
        </w:tc>
        <w:tc>
          <w:tcPr>
            <w:tcW w:w="5208" w:type="dxa"/>
            <w:tcBorders>
              <w:top w:val="single" w:sz="4" w:space="0" w:color="000000"/>
              <w:left w:val="single" w:sz="4" w:space="0" w:color="000000"/>
              <w:bottom w:val="single" w:sz="4" w:space="0" w:color="000000"/>
              <w:right w:val="single" w:sz="4" w:space="0" w:color="000000"/>
            </w:tcBorders>
            <w:hideMark/>
          </w:tcPr>
          <w:p w14:paraId="2A8041AA" w14:textId="77777777" w:rsidR="004D3C32" w:rsidRDefault="004D3C32">
            <w:pPr>
              <w:pStyle w:val="TableParagraph"/>
              <w:spacing w:line="240" w:lineRule="auto"/>
              <w:ind w:left="419" w:right="409"/>
              <w:jc w:val="center"/>
            </w:pPr>
            <w:r>
              <w:t>Nedažnas</w:t>
            </w:r>
          </w:p>
        </w:tc>
      </w:tr>
      <w:tr w:rsidR="004D3C32" w:rsidRPr="004D3C32" w14:paraId="67B5507C"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34D89D5A" w14:textId="77777777" w:rsidR="004D3C32" w:rsidRDefault="004D3C32">
            <w:pPr>
              <w:pStyle w:val="TableParagraph"/>
              <w:spacing w:line="240" w:lineRule="auto"/>
              <w:ind w:left="287"/>
            </w:pPr>
            <w:proofErr w:type="spellStart"/>
            <w:r>
              <w:t>Alopecija</w:t>
            </w:r>
            <w:proofErr w:type="spellEnd"/>
          </w:p>
        </w:tc>
        <w:tc>
          <w:tcPr>
            <w:tcW w:w="5208" w:type="dxa"/>
            <w:tcBorders>
              <w:top w:val="single" w:sz="4" w:space="0" w:color="000000"/>
              <w:left w:val="single" w:sz="4" w:space="0" w:color="000000"/>
              <w:bottom w:val="single" w:sz="4" w:space="0" w:color="000000"/>
              <w:right w:val="single" w:sz="4" w:space="0" w:color="000000"/>
            </w:tcBorders>
            <w:hideMark/>
          </w:tcPr>
          <w:p w14:paraId="751953EB" w14:textId="77777777" w:rsidR="004D3C32" w:rsidRDefault="004D3C32">
            <w:pPr>
              <w:pStyle w:val="TableParagraph"/>
              <w:spacing w:line="240" w:lineRule="auto"/>
              <w:ind w:left="419" w:right="412"/>
              <w:jc w:val="center"/>
            </w:pPr>
            <w:r>
              <w:t>Dažnas</w:t>
            </w:r>
          </w:p>
        </w:tc>
      </w:tr>
      <w:tr w:rsidR="004D3C32" w:rsidRPr="004D3C32" w14:paraId="1D0871B8" w14:textId="77777777" w:rsidTr="004D3C32">
        <w:trPr>
          <w:trHeight w:val="251"/>
        </w:trPr>
        <w:tc>
          <w:tcPr>
            <w:tcW w:w="9446" w:type="dxa"/>
            <w:gridSpan w:val="2"/>
            <w:tcBorders>
              <w:top w:val="single" w:sz="4" w:space="0" w:color="000000"/>
              <w:left w:val="single" w:sz="4" w:space="0" w:color="000000"/>
              <w:bottom w:val="single" w:sz="4" w:space="0" w:color="000000"/>
              <w:right w:val="single" w:sz="4" w:space="0" w:color="000000"/>
            </w:tcBorders>
            <w:hideMark/>
          </w:tcPr>
          <w:p w14:paraId="31DD9777" w14:textId="77777777" w:rsidR="004D3C32" w:rsidRDefault="004D3C32">
            <w:pPr>
              <w:pStyle w:val="TableParagraph"/>
              <w:spacing w:line="240" w:lineRule="auto"/>
            </w:pPr>
            <w:r>
              <w:t>Skeleto,</w:t>
            </w:r>
            <w:r>
              <w:rPr>
                <w:spacing w:val="-5"/>
              </w:rPr>
              <w:t xml:space="preserve"> </w:t>
            </w:r>
            <w:r>
              <w:t>raumenų</w:t>
            </w:r>
            <w:r>
              <w:rPr>
                <w:spacing w:val="-5"/>
              </w:rPr>
              <w:t xml:space="preserve"> </w:t>
            </w:r>
            <w:r>
              <w:t>ir</w:t>
            </w:r>
            <w:r>
              <w:rPr>
                <w:spacing w:val="-5"/>
              </w:rPr>
              <w:t xml:space="preserve"> </w:t>
            </w:r>
            <w:r>
              <w:t>jungiamojo</w:t>
            </w:r>
            <w:r>
              <w:rPr>
                <w:spacing w:val="-5"/>
              </w:rPr>
              <w:t xml:space="preserve"> </w:t>
            </w:r>
            <w:r>
              <w:t>audinio</w:t>
            </w:r>
            <w:r>
              <w:rPr>
                <w:spacing w:val="-5"/>
              </w:rPr>
              <w:t xml:space="preserve"> </w:t>
            </w:r>
            <w:r>
              <w:t>sutrikimai</w:t>
            </w:r>
          </w:p>
        </w:tc>
      </w:tr>
      <w:tr w:rsidR="004D3C32" w:rsidRPr="004D3C32" w14:paraId="082A2C0E"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67FF703D" w14:textId="77777777" w:rsidR="004D3C32" w:rsidRDefault="004D3C32">
            <w:pPr>
              <w:pStyle w:val="TableParagraph"/>
              <w:spacing w:line="240" w:lineRule="auto"/>
              <w:ind w:left="287"/>
            </w:pPr>
            <w:proofErr w:type="spellStart"/>
            <w:r>
              <w:t>Hemartrozė</w:t>
            </w:r>
            <w:proofErr w:type="spellEnd"/>
          </w:p>
        </w:tc>
        <w:tc>
          <w:tcPr>
            <w:tcW w:w="5208" w:type="dxa"/>
            <w:tcBorders>
              <w:top w:val="single" w:sz="4" w:space="0" w:color="000000"/>
              <w:left w:val="single" w:sz="4" w:space="0" w:color="000000"/>
              <w:bottom w:val="single" w:sz="4" w:space="0" w:color="000000"/>
              <w:right w:val="single" w:sz="4" w:space="0" w:color="000000"/>
            </w:tcBorders>
            <w:hideMark/>
          </w:tcPr>
          <w:p w14:paraId="4D81D08A" w14:textId="77777777" w:rsidR="004D3C32" w:rsidRDefault="004D3C32">
            <w:pPr>
              <w:pStyle w:val="TableParagraph"/>
              <w:spacing w:line="240" w:lineRule="auto"/>
              <w:ind w:left="419" w:right="412"/>
              <w:jc w:val="center"/>
            </w:pPr>
            <w:r>
              <w:t>Nežinomas</w:t>
            </w:r>
          </w:p>
        </w:tc>
      </w:tr>
      <w:tr w:rsidR="004D3C32" w:rsidRPr="004D3C32" w14:paraId="04120F14" w14:textId="77777777" w:rsidTr="004D3C32">
        <w:trPr>
          <w:trHeight w:val="253"/>
        </w:trPr>
        <w:tc>
          <w:tcPr>
            <w:tcW w:w="9446" w:type="dxa"/>
            <w:gridSpan w:val="2"/>
            <w:tcBorders>
              <w:top w:val="single" w:sz="4" w:space="0" w:color="000000"/>
              <w:left w:val="single" w:sz="4" w:space="0" w:color="000000"/>
              <w:bottom w:val="single" w:sz="4" w:space="0" w:color="000000"/>
              <w:right w:val="single" w:sz="4" w:space="0" w:color="000000"/>
            </w:tcBorders>
            <w:hideMark/>
          </w:tcPr>
          <w:p w14:paraId="54E8DA78" w14:textId="77777777" w:rsidR="004D3C32" w:rsidRDefault="004D3C32">
            <w:pPr>
              <w:pStyle w:val="TableParagraph"/>
              <w:spacing w:line="240" w:lineRule="auto"/>
            </w:pPr>
            <w:r>
              <w:t>Inkstų</w:t>
            </w:r>
            <w:r>
              <w:rPr>
                <w:spacing w:val="-4"/>
              </w:rPr>
              <w:t xml:space="preserve"> </w:t>
            </w:r>
            <w:r>
              <w:t>ir</w:t>
            </w:r>
            <w:r>
              <w:rPr>
                <w:spacing w:val="-4"/>
              </w:rPr>
              <w:t xml:space="preserve"> </w:t>
            </w:r>
            <w:r>
              <w:t>šlapimo</w:t>
            </w:r>
            <w:r>
              <w:rPr>
                <w:spacing w:val="-4"/>
              </w:rPr>
              <w:t xml:space="preserve"> </w:t>
            </w:r>
            <w:r>
              <w:t>takų</w:t>
            </w:r>
            <w:r>
              <w:rPr>
                <w:spacing w:val="-4"/>
              </w:rPr>
              <w:t xml:space="preserve"> </w:t>
            </w:r>
            <w:r>
              <w:t>sutrikimai</w:t>
            </w:r>
          </w:p>
        </w:tc>
      </w:tr>
      <w:tr w:rsidR="004D3C32" w:rsidRPr="004D3C32" w14:paraId="253B0D74" w14:textId="77777777" w:rsidTr="004D3C32">
        <w:trPr>
          <w:trHeight w:val="506"/>
        </w:trPr>
        <w:tc>
          <w:tcPr>
            <w:tcW w:w="4238" w:type="dxa"/>
            <w:tcBorders>
              <w:top w:val="single" w:sz="4" w:space="0" w:color="000000"/>
              <w:left w:val="single" w:sz="4" w:space="0" w:color="000000"/>
              <w:bottom w:val="single" w:sz="4" w:space="0" w:color="000000"/>
              <w:right w:val="single" w:sz="4" w:space="0" w:color="000000"/>
            </w:tcBorders>
            <w:hideMark/>
          </w:tcPr>
          <w:p w14:paraId="43D931CE" w14:textId="77777777" w:rsidR="004D3C32" w:rsidRDefault="004D3C32">
            <w:pPr>
              <w:pStyle w:val="TableParagraph"/>
              <w:spacing w:line="240" w:lineRule="auto"/>
              <w:ind w:left="287"/>
            </w:pPr>
            <w:r>
              <w:t>Kraujavimas</w:t>
            </w:r>
            <w:r>
              <w:rPr>
                <w:spacing w:val="-4"/>
              </w:rPr>
              <w:t xml:space="preserve"> </w:t>
            </w:r>
            <w:r>
              <w:t>iš</w:t>
            </w:r>
            <w:r>
              <w:rPr>
                <w:spacing w:val="-4"/>
              </w:rPr>
              <w:t xml:space="preserve"> </w:t>
            </w:r>
            <w:r>
              <w:t>lyties</w:t>
            </w:r>
            <w:r>
              <w:rPr>
                <w:spacing w:val="-4"/>
              </w:rPr>
              <w:t xml:space="preserve"> </w:t>
            </w:r>
            <w:r>
              <w:t>ir</w:t>
            </w:r>
            <w:r>
              <w:rPr>
                <w:spacing w:val="-4"/>
              </w:rPr>
              <w:t xml:space="preserve"> </w:t>
            </w:r>
            <w:r>
              <w:t>šlapimo</w:t>
            </w:r>
            <w:r>
              <w:rPr>
                <w:spacing w:val="-4"/>
              </w:rPr>
              <w:t xml:space="preserve"> </w:t>
            </w:r>
            <w:r>
              <w:t>organų, įskaitant</w:t>
            </w:r>
            <w:r>
              <w:rPr>
                <w:spacing w:val="-7"/>
              </w:rPr>
              <w:t xml:space="preserve"> </w:t>
            </w:r>
            <w:proofErr w:type="spellStart"/>
            <w:r>
              <w:t>hematuriją</w:t>
            </w:r>
            <w:proofErr w:type="spellEnd"/>
          </w:p>
        </w:tc>
        <w:tc>
          <w:tcPr>
            <w:tcW w:w="5208" w:type="dxa"/>
            <w:tcBorders>
              <w:top w:val="single" w:sz="4" w:space="0" w:color="000000"/>
              <w:left w:val="single" w:sz="4" w:space="0" w:color="000000"/>
              <w:bottom w:val="single" w:sz="4" w:space="0" w:color="000000"/>
              <w:right w:val="single" w:sz="4" w:space="0" w:color="000000"/>
            </w:tcBorders>
            <w:hideMark/>
          </w:tcPr>
          <w:p w14:paraId="7E5886DF" w14:textId="77777777" w:rsidR="004D3C32" w:rsidRDefault="004D3C32">
            <w:pPr>
              <w:pStyle w:val="TableParagraph"/>
              <w:spacing w:line="240" w:lineRule="auto"/>
              <w:ind w:left="419" w:right="409"/>
              <w:jc w:val="center"/>
            </w:pPr>
            <w:r>
              <w:t>Nedažnas</w:t>
            </w:r>
          </w:p>
        </w:tc>
      </w:tr>
      <w:tr w:rsidR="004D3C32" w:rsidRPr="004D3C32" w14:paraId="74B8C2F6" w14:textId="77777777" w:rsidTr="004D3C32">
        <w:trPr>
          <w:trHeight w:val="251"/>
        </w:trPr>
        <w:tc>
          <w:tcPr>
            <w:tcW w:w="9446" w:type="dxa"/>
            <w:gridSpan w:val="2"/>
            <w:tcBorders>
              <w:top w:val="single" w:sz="4" w:space="0" w:color="000000"/>
              <w:left w:val="single" w:sz="4" w:space="0" w:color="000000"/>
              <w:bottom w:val="single" w:sz="4" w:space="0" w:color="000000"/>
              <w:right w:val="single" w:sz="4" w:space="0" w:color="000000"/>
            </w:tcBorders>
            <w:hideMark/>
          </w:tcPr>
          <w:p w14:paraId="657FD91B" w14:textId="77777777" w:rsidR="004D3C32" w:rsidRDefault="004D3C32">
            <w:pPr>
              <w:pStyle w:val="TableParagraph"/>
              <w:spacing w:line="240" w:lineRule="auto"/>
            </w:pPr>
            <w:r>
              <w:t>Bendrieji</w:t>
            </w:r>
            <w:r>
              <w:rPr>
                <w:spacing w:val="-6"/>
              </w:rPr>
              <w:t xml:space="preserve"> </w:t>
            </w:r>
            <w:r>
              <w:t>sutrikimai</w:t>
            </w:r>
            <w:r>
              <w:rPr>
                <w:spacing w:val="-5"/>
              </w:rPr>
              <w:t xml:space="preserve"> </w:t>
            </w:r>
            <w:r>
              <w:t>ir</w:t>
            </w:r>
            <w:r>
              <w:rPr>
                <w:spacing w:val="-5"/>
              </w:rPr>
              <w:t xml:space="preserve"> </w:t>
            </w:r>
            <w:r>
              <w:t>vartojimo</w:t>
            </w:r>
            <w:r>
              <w:rPr>
                <w:spacing w:val="-5"/>
              </w:rPr>
              <w:t xml:space="preserve"> </w:t>
            </w:r>
            <w:r>
              <w:t>vietos</w:t>
            </w:r>
            <w:r>
              <w:rPr>
                <w:spacing w:val="-5"/>
              </w:rPr>
              <w:t xml:space="preserve"> </w:t>
            </w:r>
            <w:r>
              <w:t>pažeidimai</w:t>
            </w:r>
          </w:p>
        </w:tc>
      </w:tr>
      <w:tr w:rsidR="004D3C32" w:rsidRPr="004D3C32" w14:paraId="7C86374B"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6F1C559E" w14:textId="77777777" w:rsidR="004D3C32" w:rsidRDefault="004D3C32">
            <w:pPr>
              <w:pStyle w:val="TableParagraph"/>
              <w:spacing w:line="240" w:lineRule="auto"/>
              <w:ind w:left="287"/>
            </w:pPr>
            <w:r>
              <w:t>Kraujavimas</w:t>
            </w:r>
            <w:r>
              <w:rPr>
                <w:spacing w:val="-5"/>
              </w:rPr>
              <w:t xml:space="preserve"> </w:t>
            </w:r>
            <w:r>
              <w:t>iš</w:t>
            </w:r>
            <w:r>
              <w:rPr>
                <w:spacing w:val="-5"/>
              </w:rPr>
              <w:t xml:space="preserve"> </w:t>
            </w:r>
            <w:r>
              <w:t>injekcijos</w:t>
            </w:r>
            <w:r>
              <w:rPr>
                <w:spacing w:val="-5"/>
              </w:rPr>
              <w:t xml:space="preserve"> </w:t>
            </w:r>
            <w:r>
              <w:t>vietos</w:t>
            </w:r>
          </w:p>
        </w:tc>
        <w:tc>
          <w:tcPr>
            <w:tcW w:w="5208" w:type="dxa"/>
            <w:tcBorders>
              <w:top w:val="single" w:sz="4" w:space="0" w:color="000000"/>
              <w:left w:val="single" w:sz="4" w:space="0" w:color="000000"/>
              <w:bottom w:val="single" w:sz="4" w:space="0" w:color="000000"/>
              <w:right w:val="single" w:sz="4" w:space="0" w:color="000000"/>
            </w:tcBorders>
            <w:hideMark/>
          </w:tcPr>
          <w:p w14:paraId="2D0D9126" w14:textId="77777777" w:rsidR="004D3C32" w:rsidRDefault="004D3C32">
            <w:pPr>
              <w:pStyle w:val="TableParagraph"/>
              <w:spacing w:line="240" w:lineRule="auto"/>
              <w:ind w:left="419" w:right="412"/>
              <w:jc w:val="center"/>
            </w:pPr>
            <w:r>
              <w:t>Nežinomas</w:t>
            </w:r>
          </w:p>
        </w:tc>
      </w:tr>
      <w:tr w:rsidR="004D3C32" w:rsidRPr="004D3C32" w14:paraId="51AE9B2C" w14:textId="77777777" w:rsidTr="004D3C32">
        <w:trPr>
          <w:trHeight w:val="251"/>
        </w:trPr>
        <w:tc>
          <w:tcPr>
            <w:tcW w:w="4238" w:type="dxa"/>
            <w:tcBorders>
              <w:top w:val="single" w:sz="4" w:space="0" w:color="000000"/>
              <w:left w:val="single" w:sz="4" w:space="0" w:color="000000"/>
              <w:bottom w:val="single" w:sz="4" w:space="0" w:color="000000"/>
              <w:right w:val="single" w:sz="4" w:space="0" w:color="000000"/>
            </w:tcBorders>
            <w:hideMark/>
          </w:tcPr>
          <w:p w14:paraId="440425F1" w14:textId="77777777" w:rsidR="004D3C32" w:rsidRDefault="004D3C32">
            <w:pPr>
              <w:pStyle w:val="TableParagraph"/>
              <w:spacing w:line="240" w:lineRule="auto"/>
              <w:ind w:left="287"/>
            </w:pPr>
            <w:r>
              <w:t>Kraujavimas</w:t>
            </w:r>
            <w:r>
              <w:rPr>
                <w:spacing w:val="-5"/>
              </w:rPr>
              <w:t xml:space="preserve"> </w:t>
            </w:r>
            <w:r>
              <w:t>iš</w:t>
            </w:r>
            <w:r>
              <w:rPr>
                <w:spacing w:val="-5"/>
              </w:rPr>
              <w:t xml:space="preserve"> </w:t>
            </w:r>
            <w:r>
              <w:t>kateterio</w:t>
            </w:r>
            <w:r>
              <w:rPr>
                <w:spacing w:val="-4"/>
              </w:rPr>
              <w:t xml:space="preserve"> </w:t>
            </w:r>
            <w:r>
              <w:t>vietos</w:t>
            </w:r>
          </w:p>
        </w:tc>
        <w:tc>
          <w:tcPr>
            <w:tcW w:w="5208" w:type="dxa"/>
            <w:tcBorders>
              <w:top w:val="single" w:sz="4" w:space="0" w:color="000000"/>
              <w:left w:val="single" w:sz="4" w:space="0" w:color="000000"/>
              <w:bottom w:val="single" w:sz="4" w:space="0" w:color="000000"/>
              <w:right w:val="single" w:sz="4" w:space="0" w:color="000000"/>
            </w:tcBorders>
            <w:hideMark/>
          </w:tcPr>
          <w:p w14:paraId="6E306564" w14:textId="77777777" w:rsidR="004D3C32" w:rsidRDefault="004D3C32">
            <w:pPr>
              <w:pStyle w:val="TableParagraph"/>
              <w:spacing w:line="240" w:lineRule="auto"/>
              <w:ind w:left="419" w:right="412"/>
              <w:jc w:val="center"/>
            </w:pPr>
            <w:r>
              <w:t>Nežinomas</w:t>
            </w:r>
          </w:p>
        </w:tc>
      </w:tr>
      <w:tr w:rsidR="004D3C32" w:rsidRPr="004D3C32" w14:paraId="05329D30" w14:textId="77777777" w:rsidTr="004D3C32">
        <w:trPr>
          <w:trHeight w:val="253"/>
        </w:trPr>
        <w:tc>
          <w:tcPr>
            <w:tcW w:w="9446" w:type="dxa"/>
            <w:gridSpan w:val="2"/>
            <w:tcBorders>
              <w:top w:val="single" w:sz="4" w:space="0" w:color="000000"/>
              <w:left w:val="single" w:sz="4" w:space="0" w:color="000000"/>
              <w:bottom w:val="single" w:sz="4" w:space="0" w:color="000000"/>
              <w:right w:val="single" w:sz="4" w:space="0" w:color="000000"/>
            </w:tcBorders>
            <w:hideMark/>
          </w:tcPr>
          <w:p w14:paraId="3283CBEA" w14:textId="77777777" w:rsidR="004D3C32" w:rsidRDefault="004D3C32">
            <w:pPr>
              <w:pStyle w:val="TableParagraph"/>
              <w:spacing w:line="240" w:lineRule="auto"/>
            </w:pPr>
            <w:r>
              <w:t>Sužalojimai,</w:t>
            </w:r>
            <w:r>
              <w:rPr>
                <w:spacing w:val="-7"/>
              </w:rPr>
              <w:t xml:space="preserve"> </w:t>
            </w:r>
            <w:r>
              <w:t>apsinuodijimai</w:t>
            </w:r>
            <w:r>
              <w:rPr>
                <w:spacing w:val="-6"/>
              </w:rPr>
              <w:t xml:space="preserve"> </w:t>
            </w:r>
            <w:r>
              <w:t>ir</w:t>
            </w:r>
            <w:r>
              <w:rPr>
                <w:spacing w:val="-7"/>
              </w:rPr>
              <w:t xml:space="preserve"> </w:t>
            </w:r>
            <w:r>
              <w:t>procedūrų</w:t>
            </w:r>
            <w:r>
              <w:rPr>
                <w:spacing w:val="-6"/>
              </w:rPr>
              <w:t xml:space="preserve"> </w:t>
            </w:r>
            <w:r>
              <w:t>komplikacijos</w:t>
            </w:r>
          </w:p>
        </w:tc>
      </w:tr>
      <w:tr w:rsidR="004D3C32" w:rsidRPr="004D3C32" w14:paraId="01562294" w14:textId="77777777" w:rsidTr="004D3C32">
        <w:trPr>
          <w:trHeight w:val="251"/>
        </w:trPr>
        <w:tc>
          <w:tcPr>
            <w:tcW w:w="4238" w:type="dxa"/>
            <w:tcBorders>
              <w:top w:val="single" w:sz="4" w:space="0" w:color="000000"/>
              <w:left w:val="single" w:sz="4" w:space="0" w:color="000000"/>
              <w:bottom w:val="single" w:sz="4" w:space="0" w:color="000000"/>
              <w:right w:val="single" w:sz="4" w:space="0" w:color="000000"/>
            </w:tcBorders>
            <w:hideMark/>
          </w:tcPr>
          <w:p w14:paraId="01C4F15D" w14:textId="77777777" w:rsidR="004D3C32" w:rsidRDefault="004D3C32">
            <w:pPr>
              <w:pStyle w:val="TableParagraph"/>
              <w:spacing w:line="240" w:lineRule="auto"/>
              <w:ind w:left="287"/>
            </w:pPr>
            <w:r>
              <w:t>Trauminis</w:t>
            </w:r>
            <w:r>
              <w:rPr>
                <w:spacing w:val="-6"/>
              </w:rPr>
              <w:t xml:space="preserve"> </w:t>
            </w:r>
            <w:r>
              <w:t>kraujavimas</w:t>
            </w:r>
          </w:p>
        </w:tc>
        <w:tc>
          <w:tcPr>
            <w:tcW w:w="5208" w:type="dxa"/>
            <w:tcBorders>
              <w:top w:val="single" w:sz="4" w:space="0" w:color="000000"/>
              <w:left w:val="single" w:sz="4" w:space="0" w:color="000000"/>
              <w:bottom w:val="single" w:sz="4" w:space="0" w:color="000000"/>
              <w:right w:val="single" w:sz="4" w:space="0" w:color="000000"/>
            </w:tcBorders>
            <w:hideMark/>
          </w:tcPr>
          <w:p w14:paraId="7B6C35BA" w14:textId="77777777" w:rsidR="004D3C32" w:rsidRDefault="004D3C32">
            <w:pPr>
              <w:pStyle w:val="TableParagraph"/>
              <w:spacing w:line="240" w:lineRule="auto"/>
              <w:ind w:left="419" w:right="409"/>
              <w:jc w:val="center"/>
            </w:pPr>
            <w:r>
              <w:t>Nedažnas</w:t>
            </w:r>
          </w:p>
        </w:tc>
      </w:tr>
      <w:tr w:rsidR="004D3C32" w:rsidRPr="004D3C32" w14:paraId="7F411C3A" w14:textId="77777777" w:rsidTr="004D3C32">
        <w:trPr>
          <w:trHeight w:val="253"/>
        </w:trPr>
        <w:tc>
          <w:tcPr>
            <w:tcW w:w="4238" w:type="dxa"/>
            <w:tcBorders>
              <w:top w:val="single" w:sz="4" w:space="0" w:color="000000"/>
              <w:left w:val="single" w:sz="4" w:space="0" w:color="000000"/>
              <w:bottom w:val="single" w:sz="4" w:space="0" w:color="000000"/>
              <w:right w:val="single" w:sz="4" w:space="0" w:color="000000"/>
            </w:tcBorders>
            <w:hideMark/>
          </w:tcPr>
          <w:p w14:paraId="60793180" w14:textId="77777777" w:rsidR="004D3C32" w:rsidRDefault="004D3C32">
            <w:pPr>
              <w:pStyle w:val="TableParagraph"/>
              <w:spacing w:line="240" w:lineRule="auto"/>
              <w:ind w:left="287"/>
            </w:pPr>
            <w:r>
              <w:t>Kraujavimas</w:t>
            </w:r>
            <w:r>
              <w:rPr>
                <w:spacing w:val="-5"/>
              </w:rPr>
              <w:t xml:space="preserve"> </w:t>
            </w:r>
            <w:r>
              <w:t>iš</w:t>
            </w:r>
            <w:r>
              <w:rPr>
                <w:spacing w:val="-4"/>
              </w:rPr>
              <w:t xml:space="preserve"> </w:t>
            </w:r>
            <w:r>
              <w:t>pjūvio</w:t>
            </w:r>
            <w:r>
              <w:rPr>
                <w:spacing w:val="-4"/>
              </w:rPr>
              <w:t xml:space="preserve"> </w:t>
            </w:r>
            <w:r>
              <w:t>vietos</w:t>
            </w:r>
          </w:p>
        </w:tc>
        <w:tc>
          <w:tcPr>
            <w:tcW w:w="5208" w:type="dxa"/>
            <w:tcBorders>
              <w:top w:val="single" w:sz="4" w:space="0" w:color="000000"/>
              <w:left w:val="single" w:sz="4" w:space="0" w:color="000000"/>
              <w:bottom w:val="single" w:sz="4" w:space="0" w:color="000000"/>
              <w:right w:val="single" w:sz="4" w:space="0" w:color="000000"/>
            </w:tcBorders>
            <w:hideMark/>
          </w:tcPr>
          <w:p w14:paraId="246CDC03" w14:textId="77777777" w:rsidR="004D3C32" w:rsidRDefault="004D3C32">
            <w:pPr>
              <w:pStyle w:val="TableParagraph"/>
              <w:spacing w:line="240" w:lineRule="auto"/>
              <w:ind w:left="419" w:right="412"/>
              <w:jc w:val="center"/>
            </w:pPr>
            <w:r>
              <w:t>Nežinomas</w:t>
            </w:r>
          </w:p>
        </w:tc>
      </w:tr>
    </w:tbl>
    <w:p w14:paraId="7FE4E5A9" w14:textId="77777777" w:rsidR="002A0A96" w:rsidRDefault="002A0A96" w:rsidP="00D71CB5">
      <w:pPr>
        <w:rPr>
          <w:i/>
          <w:u w:val="single"/>
        </w:rPr>
      </w:pPr>
    </w:p>
    <w:p w14:paraId="0B4B89B2" w14:textId="77777777" w:rsidR="005A2974" w:rsidRPr="001A3172" w:rsidRDefault="008C647B" w:rsidP="00D71CB5">
      <w:pPr>
        <w:rPr>
          <w:i/>
        </w:rPr>
      </w:pPr>
      <w:r w:rsidRPr="001A3172">
        <w:rPr>
          <w:i/>
          <w:u w:val="single"/>
        </w:rPr>
        <w:lastRenderedPageBreak/>
        <w:t>Kraujavimo</w:t>
      </w:r>
      <w:r w:rsidRPr="001A3172">
        <w:rPr>
          <w:i/>
          <w:spacing w:val="-10"/>
          <w:u w:val="single"/>
        </w:rPr>
        <w:t xml:space="preserve"> </w:t>
      </w:r>
      <w:r w:rsidRPr="001A3172">
        <w:rPr>
          <w:i/>
          <w:spacing w:val="-2"/>
          <w:u w:val="single"/>
        </w:rPr>
        <w:t>reakcijos</w:t>
      </w:r>
    </w:p>
    <w:p w14:paraId="6BEE2A88" w14:textId="77777777" w:rsidR="005A2974" w:rsidRPr="001A3172" w:rsidRDefault="008C647B" w:rsidP="00D71CB5">
      <w:pPr>
        <w:pStyle w:val="Pagrindinistekstas"/>
      </w:pPr>
      <w:r w:rsidRPr="001A3172">
        <w:t>Dviejuose III</w:t>
      </w:r>
      <w:r w:rsidR="00BE0675" w:rsidRPr="001A3172">
        <w:t> </w:t>
      </w:r>
      <w:r w:rsidRPr="001A3172">
        <w:t>fazės tyrimuose, kurių</w:t>
      </w:r>
      <w:r w:rsidR="00476F69">
        <w:t xml:space="preserve"> </w:t>
      </w:r>
      <w:r w:rsidR="00A102CF" w:rsidRPr="001A3172">
        <w:t>met</w:t>
      </w:r>
      <w:r w:rsidR="00934C3D">
        <w:t>u</w:t>
      </w:r>
      <w:r w:rsidRPr="001A3172">
        <w:t xml:space="preserve"> vaistini</w:t>
      </w:r>
      <w:r w:rsidR="002472DD">
        <w:t>o</w:t>
      </w:r>
      <w:r w:rsidRPr="001A3172">
        <w:t xml:space="preserve"> preparat</w:t>
      </w:r>
      <w:r w:rsidR="002472DD">
        <w:t>o</w:t>
      </w:r>
      <w:r w:rsidRPr="001A3172">
        <w:t xml:space="preserve"> skirta VTE gydymo ir VTE pasikartojimo</w:t>
      </w:r>
      <w:r w:rsidRPr="001A3172">
        <w:rPr>
          <w:spacing w:val="-3"/>
        </w:rPr>
        <w:t xml:space="preserve"> </w:t>
      </w:r>
      <w:r w:rsidRPr="001A3172">
        <w:t>profilaktikos</w:t>
      </w:r>
      <w:r w:rsidRPr="001A3172">
        <w:rPr>
          <w:spacing w:val="-3"/>
        </w:rPr>
        <w:t xml:space="preserve"> </w:t>
      </w:r>
      <w:r w:rsidRPr="001A3172">
        <w:t>indikacijai</w:t>
      </w:r>
      <w:r w:rsidRPr="001A3172">
        <w:rPr>
          <w:spacing w:val="-3"/>
        </w:rPr>
        <w:t xml:space="preserve"> </w:t>
      </w:r>
      <w:r w:rsidRPr="001A3172">
        <w:t>vaikams,</w:t>
      </w:r>
      <w:r w:rsidRPr="001A3172">
        <w:rPr>
          <w:spacing w:val="-3"/>
        </w:rPr>
        <w:t xml:space="preserve"> </w:t>
      </w:r>
      <w:r w:rsidRPr="001A3172">
        <w:t>7</w:t>
      </w:r>
      <w:r w:rsidR="00BE0675" w:rsidRPr="001A3172">
        <w:t> </w:t>
      </w:r>
      <w:r w:rsidRPr="001A3172">
        <w:t>pacientai</w:t>
      </w:r>
      <w:r w:rsidRPr="001A3172">
        <w:rPr>
          <w:spacing w:val="-3"/>
        </w:rPr>
        <w:t xml:space="preserve"> </w:t>
      </w:r>
      <w:r w:rsidRPr="001A3172">
        <w:t>(2,1</w:t>
      </w:r>
      <w:r w:rsidR="002C766E" w:rsidRPr="001A3172">
        <w:rPr>
          <w:spacing w:val="-5"/>
        </w:rPr>
        <w:t> %</w:t>
      </w:r>
      <w:r w:rsidRPr="001A3172">
        <w:t>)</w:t>
      </w:r>
      <w:r w:rsidRPr="001A3172">
        <w:rPr>
          <w:spacing w:val="-3"/>
        </w:rPr>
        <w:t xml:space="preserve"> </w:t>
      </w:r>
      <w:r w:rsidRPr="001A3172">
        <w:t>patyrė</w:t>
      </w:r>
      <w:r w:rsidRPr="001A3172">
        <w:rPr>
          <w:spacing w:val="-3"/>
        </w:rPr>
        <w:t xml:space="preserve"> </w:t>
      </w:r>
      <w:r w:rsidR="004D3C32">
        <w:t>gausaus</w:t>
      </w:r>
      <w:r w:rsidRPr="001A3172">
        <w:t xml:space="preserve"> kraujavimo reiškin</w:t>
      </w:r>
      <w:r w:rsidR="00083892">
        <w:t>ių</w:t>
      </w:r>
      <w:r w:rsidRPr="001A3172">
        <w:t>, 5</w:t>
      </w:r>
      <w:r w:rsidR="00BE0675" w:rsidRPr="001A3172">
        <w:t> </w:t>
      </w:r>
      <w:r w:rsidRPr="001A3172">
        <w:t>pacientai (1,5</w:t>
      </w:r>
      <w:r w:rsidR="002C766E" w:rsidRPr="001A3172">
        <w:t> %</w:t>
      </w:r>
      <w:r w:rsidRPr="001A3172">
        <w:t xml:space="preserve">) – kliniškai reikšmingo </w:t>
      </w:r>
      <w:r w:rsidR="00083892">
        <w:t>negausaus</w:t>
      </w:r>
      <w:r w:rsidRPr="001A3172">
        <w:t xml:space="preserve"> kraujavimo reiškin</w:t>
      </w:r>
      <w:r w:rsidR="00083892">
        <w:t xml:space="preserve">ių </w:t>
      </w:r>
      <w:r w:rsidRPr="001A3172">
        <w:t>ir</w:t>
      </w:r>
      <w:r w:rsidR="00BE0675" w:rsidRPr="001A3172">
        <w:t xml:space="preserve"> </w:t>
      </w:r>
      <w:r w:rsidRPr="001A3172">
        <w:t>75</w:t>
      </w:r>
      <w:r w:rsidR="00BE0675" w:rsidRPr="001A3172">
        <w:t> </w:t>
      </w:r>
      <w:r w:rsidRPr="001A3172">
        <w:t>pacientai (22,9</w:t>
      </w:r>
      <w:r w:rsidR="002C766E" w:rsidRPr="001A3172">
        <w:t> %</w:t>
      </w:r>
      <w:r w:rsidRPr="001A3172">
        <w:t>) lengvo kraujavimo reiški</w:t>
      </w:r>
      <w:r w:rsidR="00C2594E">
        <w:t>n</w:t>
      </w:r>
      <w:r w:rsidR="00083892">
        <w:t>ių</w:t>
      </w:r>
      <w:r w:rsidRPr="001A3172">
        <w:t xml:space="preserve">. Kraujavimo reiškinių dažnis bendrai buvo didesnis vyriausio amžiaus grupėje (nuo 12 iki </w:t>
      </w:r>
      <w:r w:rsidR="002C766E" w:rsidRPr="001A3172">
        <w:t>&lt; </w:t>
      </w:r>
      <w:r w:rsidRPr="001A3172">
        <w:t>18</w:t>
      </w:r>
      <w:r w:rsidR="00A102CF" w:rsidRPr="001A3172">
        <w:t> metų</w:t>
      </w:r>
      <w:r w:rsidRPr="001A3172">
        <w:t>: 28,6</w:t>
      </w:r>
      <w:r w:rsidR="002C766E" w:rsidRPr="001A3172">
        <w:rPr>
          <w:spacing w:val="-2"/>
        </w:rPr>
        <w:t> %</w:t>
      </w:r>
      <w:r w:rsidRPr="001A3172">
        <w:t>) nei jaunesnio amžiaus grupėse (nuo gimimo iki</w:t>
      </w:r>
      <w:r w:rsidRPr="001A3172">
        <w:rPr>
          <w:spacing w:val="-1"/>
        </w:rPr>
        <w:t xml:space="preserve"> </w:t>
      </w:r>
      <w:r w:rsidR="002C766E" w:rsidRPr="001A3172">
        <w:t>&lt; </w:t>
      </w:r>
      <w:r w:rsidRPr="001A3172">
        <w:t>2</w:t>
      </w:r>
      <w:r w:rsidR="00A102CF" w:rsidRPr="001A3172">
        <w:rPr>
          <w:spacing w:val="-1"/>
        </w:rPr>
        <w:t> metų</w:t>
      </w:r>
      <w:r w:rsidRPr="001A3172">
        <w:t>:</w:t>
      </w:r>
      <w:r w:rsidRPr="001A3172">
        <w:rPr>
          <w:spacing w:val="-2"/>
        </w:rPr>
        <w:t xml:space="preserve"> </w:t>
      </w:r>
      <w:r w:rsidRPr="001A3172">
        <w:t>23,3</w:t>
      </w:r>
      <w:r w:rsidR="002C766E" w:rsidRPr="001A3172">
        <w:rPr>
          <w:spacing w:val="-4"/>
        </w:rPr>
        <w:t> %</w:t>
      </w:r>
      <w:r w:rsidRPr="001A3172">
        <w:t>;</w:t>
      </w:r>
      <w:r w:rsidRPr="001A3172">
        <w:rPr>
          <w:spacing w:val="-2"/>
        </w:rPr>
        <w:t xml:space="preserve"> </w:t>
      </w:r>
      <w:r w:rsidRPr="001A3172">
        <w:t>nuo</w:t>
      </w:r>
      <w:r w:rsidRPr="001A3172">
        <w:rPr>
          <w:spacing w:val="-2"/>
        </w:rPr>
        <w:t xml:space="preserve"> </w:t>
      </w:r>
      <w:r w:rsidRPr="001A3172">
        <w:t>2</w:t>
      </w:r>
      <w:r w:rsidRPr="001A3172">
        <w:rPr>
          <w:spacing w:val="-2"/>
        </w:rPr>
        <w:t xml:space="preserve"> </w:t>
      </w:r>
      <w:r w:rsidRPr="001A3172">
        <w:t>iki</w:t>
      </w:r>
      <w:r w:rsidRPr="001A3172">
        <w:rPr>
          <w:spacing w:val="-2"/>
        </w:rPr>
        <w:t xml:space="preserve"> </w:t>
      </w:r>
      <w:r w:rsidR="002C766E" w:rsidRPr="001A3172">
        <w:t>&lt; </w:t>
      </w:r>
      <w:r w:rsidRPr="001A3172">
        <w:t>12</w:t>
      </w:r>
      <w:r w:rsidR="00A102CF" w:rsidRPr="001A3172">
        <w:rPr>
          <w:spacing w:val="-1"/>
        </w:rPr>
        <w:t> metų</w:t>
      </w:r>
      <w:r w:rsidRPr="001A3172">
        <w:t>:</w:t>
      </w:r>
      <w:r w:rsidRPr="001A3172">
        <w:rPr>
          <w:spacing w:val="-2"/>
        </w:rPr>
        <w:t xml:space="preserve"> </w:t>
      </w:r>
      <w:r w:rsidRPr="001A3172">
        <w:t>16,2</w:t>
      </w:r>
      <w:r w:rsidR="002C766E" w:rsidRPr="001A3172">
        <w:rPr>
          <w:spacing w:val="-4"/>
        </w:rPr>
        <w:t> %</w:t>
      </w:r>
      <w:r w:rsidRPr="001A3172">
        <w:t>).</w:t>
      </w:r>
      <w:r w:rsidRPr="001A3172">
        <w:rPr>
          <w:spacing w:val="-2"/>
        </w:rPr>
        <w:t xml:space="preserve"> </w:t>
      </w:r>
      <w:r w:rsidR="00083892">
        <w:t>Gausus</w:t>
      </w:r>
      <w:r w:rsidRPr="001A3172">
        <w:rPr>
          <w:spacing w:val="-2"/>
        </w:rPr>
        <w:t xml:space="preserve"> </w:t>
      </w:r>
      <w:r w:rsidRPr="001A3172">
        <w:t>arba</w:t>
      </w:r>
      <w:r w:rsidRPr="001A3172">
        <w:rPr>
          <w:spacing w:val="-2"/>
        </w:rPr>
        <w:t xml:space="preserve"> </w:t>
      </w:r>
      <w:r w:rsidRPr="001A3172">
        <w:t>sunkus</w:t>
      </w:r>
      <w:r w:rsidRPr="001A3172">
        <w:rPr>
          <w:spacing w:val="-2"/>
        </w:rPr>
        <w:t xml:space="preserve"> </w:t>
      </w:r>
      <w:r w:rsidRPr="001A3172">
        <w:t>kraujavimas,</w:t>
      </w:r>
      <w:r w:rsidRPr="001A3172">
        <w:rPr>
          <w:spacing w:val="-2"/>
        </w:rPr>
        <w:t xml:space="preserve"> </w:t>
      </w:r>
      <w:r w:rsidRPr="001A3172">
        <w:t>nepaisant</w:t>
      </w:r>
      <w:r w:rsidRPr="001A3172">
        <w:rPr>
          <w:spacing w:val="-2"/>
        </w:rPr>
        <w:t xml:space="preserve"> </w:t>
      </w:r>
      <w:r w:rsidRPr="001A3172">
        <w:t>vietos, gali sukelti neįgalumą, pavojų gyvybei ar mirtį.</w:t>
      </w:r>
    </w:p>
    <w:p w14:paraId="2AE29E71" w14:textId="77777777" w:rsidR="005A2974" w:rsidRPr="001A3172" w:rsidRDefault="005A2974" w:rsidP="00D71CB5">
      <w:pPr>
        <w:pStyle w:val="Pagrindinistekstas"/>
      </w:pPr>
    </w:p>
    <w:p w14:paraId="52E5126B" w14:textId="77777777" w:rsidR="00BE0675" w:rsidRPr="001A3172" w:rsidRDefault="00BE0675" w:rsidP="00D71CB5">
      <w:pPr>
        <w:tabs>
          <w:tab w:val="left" w:pos="567"/>
        </w:tabs>
        <w:jc w:val="both"/>
        <w:rPr>
          <w:u w:val="single"/>
        </w:rPr>
      </w:pPr>
      <w:r w:rsidRPr="001A3172">
        <w:rPr>
          <w:u w:val="single"/>
        </w:rPr>
        <w:t>Pranešimas apie įtariamas nepageidaujamas reakcijas</w:t>
      </w:r>
    </w:p>
    <w:p w14:paraId="390063A5" w14:textId="77777777" w:rsidR="00BE0675" w:rsidRPr="001A3172" w:rsidRDefault="00BE0675" w:rsidP="00D72352">
      <w:pPr>
        <w:tabs>
          <w:tab w:val="left" w:pos="567"/>
        </w:tabs>
        <w:rPr>
          <w:snapToGrid w:val="0"/>
          <w:szCs w:val="24"/>
        </w:rPr>
      </w:pPr>
      <w:r w:rsidRPr="001A3172">
        <w:t xml:space="preserve">Svarbu pranešti apie įtariamas nepageidaujamas reakcijas, pastebėtas po vaistinio preparato registracijos, nes tai leidžia nuolat stebėti vaistinio preparato naudos ir rizikos santykį. Sveikatos priežiūros </w:t>
      </w:r>
      <w:r w:rsidRPr="001A3172">
        <w:rPr>
          <w:szCs w:val="24"/>
        </w:rPr>
        <w:t xml:space="preserve">ar farmacijos </w:t>
      </w:r>
      <w:r w:rsidRPr="001A3172">
        <w:t xml:space="preserve">specialistai turi pranešti apie bet kokias įtariamas nepageidaujamas reakcijas, </w:t>
      </w:r>
      <w:r w:rsidRPr="001A3172">
        <w:rPr>
          <w:szCs w:val="24"/>
        </w:rPr>
        <w:t xml:space="preserve">tiesiogiai </w:t>
      </w:r>
      <w:r w:rsidRPr="001A3172">
        <w:t xml:space="preserve">užpildę </w:t>
      </w:r>
      <w:r w:rsidRPr="001A3172">
        <w:rPr>
          <w:szCs w:val="24"/>
        </w:rPr>
        <w:t>pranešimo</w:t>
      </w:r>
      <w:r w:rsidRPr="001A3172">
        <w:t xml:space="preserve"> formą</w:t>
      </w:r>
      <w:r w:rsidRPr="001A3172">
        <w:rPr>
          <w:szCs w:val="24"/>
        </w:rPr>
        <w:t xml:space="preserve"> internetu Tarnybos Vaistinių preparatų informacinėje sistemoje </w:t>
      </w:r>
      <w:r w:rsidRPr="002B38EC">
        <w:rPr>
          <w:szCs w:val="24"/>
          <w:u w:val="single"/>
        </w:rPr>
        <w:t>https://vapris.vvkt.lt/vvkt-web/public/nrvSpecialist</w:t>
      </w:r>
      <w:r w:rsidRPr="001A3172">
        <w:rPr>
          <w:szCs w:val="24"/>
        </w:rPr>
        <w:t xml:space="preserve"> arba užpildę Sveikatos priežiūros ar farmacijos specialisto pranešimo apie įtariamą nepageidaujamą reakciją (ĮNR) formą, kuri skelbiama </w:t>
      </w:r>
      <w:r w:rsidRPr="002B38EC">
        <w:rPr>
          <w:szCs w:val="24"/>
          <w:u w:val="single"/>
        </w:rPr>
        <w:t>https://www.vvkt.lt/index.php?1399030386</w:t>
      </w:r>
      <w:r w:rsidRPr="001A3172">
        <w:t xml:space="preserve">, ir </w:t>
      </w:r>
      <w:r w:rsidRPr="001A3172">
        <w:rPr>
          <w:szCs w:val="24"/>
        </w:rPr>
        <w:t>atsiųsti</w:t>
      </w:r>
      <w:r w:rsidRPr="001A3172">
        <w:t xml:space="preserve"> elektroniniu paštu (adresu </w:t>
      </w:r>
      <w:proofErr w:type="spellStart"/>
      <w:r w:rsidRPr="001A3172">
        <w:rPr>
          <w:szCs w:val="24"/>
        </w:rPr>
        <w:t>NepageidaujamaR@vvkt.lt</w:t>
      </w:r>
      <w:proofErr w:type="spellEnd"/>
      <w:r w:rsidRPr="001A3172">
        <w:rPr>
          <w:szCs w:val="24"/>
        </w:rPr>
        <w:t>).</w:t>
      </w:r>
    </w:p>
    <w:p w14:paraId="5EFB8370" w14:textId="77777777" w:rsidR="00083892" w:rsidRPr="001A3172" w:rsidRDefault="00083892" w:rsidP="0033083C">
      <w:pPr>
        <w:pStyle w:val="Pagrindinistekstas"/>
      </w:pPr>
    </w:p>
    <w:p w14:paraId="71EE3900" w14:textId="77777777" w:rsidR="005A2974" w:rsidRPr="001A3172" w:rsidRDefault="008C647B" w:rsidP="002B38EC">
      <w:pPr>
        <w:pStyle w:val="Antrat2"/>
        <w:ind w:left="567" w:hanging="567"/>
      </w:pPr>
      <w:r w:rsidRPr="001A3172">
        <w:t>Perdozavimas</w:t>
      </w:r>
    </w:p>
    <w:p w14:paraId="5B0DA29E" w14:textId="77777777" w:rsidR="005A2974" w:rsidRPr="001A3172" w:rsidRDefault="005A2974" w:rsidP="0033083C">
      <w:pPr>
        <w:pStyle w:val="Pagrindinistekstas"/>
        <w:rPr>
          <w:b/>
        </w:rPr>
      </w:pPr>
    </w:p>
    <w:p w14:paraId="35247DB6" w14:textId="77777777" w:rsidR="005A2974" w:rsidRPr="001A3172" w:rsidRDefault="008C647B" w:rsidP="0033083C">
      <w:pPr>
        <w:pStyle w:val="Pagrindinistekstas"/>
      </w:pPr>
      <w:r w:rsidRPr="001A3172">
        <w:t>Didesnės</w:t>
      </w:r>
      <w:r w:rsidRPr="001A3172">
        <w:rPr>
          <w:spacing w:val="-11"/>
        </w:rPr>
        <w:t xml:space="preserve"> </w:t>
      </w:r>
      <w:r w:rsidRPr="001A3172">
        <w:t>už</w:t>
      </w:r>
      <w:r w:rsidRPr="001A3172">
        <w:rPr>
          <w:spacing w:val="-8"/>
        </w:rPr>
        <w:t xml:space="preserve"> </w:t>
      </w:r>
      <w:r w:rsidRPr="001A3172">
        <w:t>rekomenduojamas</w:t>
      </w:r>
      <w:r w:rsidRPr="001A3172">
        <w:rPr>
          <w:spacing w:val="-9"/>
        </w:rPr>
        <w:t xml:space="preserve"> </w:t>
      </w:r>
      <w:proofErr w:type="spellStart"/>
      <w:r w:rsidRPr="001A3172">
        <w:t>dabigatrano</w:t>
      </w:r>
      <w:proofErr w:type="spellEnd"/>
      <w:r w:rsidRPr="001A3172">
        <w:rPr>
          <w:spacing w:val="-8"/>
        </w:rPr>
        <w:t xml:space="preserve"> </w:t>
      </w:r>
      <w:proofErr w:type="spellStart"/>
      <w:r w:rsidRPr="001A3172">
        <w:t>eteksilato</w:t>
      </w:r>
      <w:proofErr w:type="spellEnd"/>
      <w:r w:rsidRPr="001A3172">
        <w:rPr>
          <w:spacing w:val="-8"/>
        </w:rPr>
        <w:t xml:space="preserve"> </w:t>
      </w:r>
      <w:r w:rsidRPr="001A3172">
        <w:t>dozės</w:t>
      </w:r>
      <w:r w:rsidRPr="001A3172">
        <w:rPr>
          <w:spacing w:val="-9"/>
        </w:rPr>
        <w:t xml:space="preserve"> </w:t>
      </w:r>
      <w:r w:rsidRPr="001A3172">
        <w:t>didina</w:t>
      </w:r>
      <w:r w:rsidRPr="001A3172">
        <w:rPr>
          <w:spacing w:val="-8"/>
        </w:rPr>
        <w:t xml:space="preserve"> </w:t>
      </w:r>
      <w:r w:rsidRPr="001A3172">
        <w:t>kraujavimo</w:t>
      </w:r>
      <w:r w:rsidRPr="001A3172">
        <w:rPr>
          <w:spacing w:val="-8"/>
        </w:rPr>
        <w:t xml:space="preserve"> </w:t>
      </w:r>
      <w:r w:rsidRPr="001A3172">
        <w:rPr>
          <w:spacing w:val="-2"/>
        </w:rPr>
        <w:t>riziką.</w:t>
      </w:r>
    </w:p>
    <w:p w14:paraId="53F781B0" w14:textId="77777777" w:rsidR="005A2974" w:rsidRPr="001A3172" w:rsidRDefault="005A2974" w:rsidP="0033083C">
      <w:pPr>
        <w:pStyle w:val="Pagrindinistekstas"/>
      </w:pPr>
    </w:p>
    <w:p w14:paraId="59371D38" w14:textId="77777777" w:rsidR="005A2974" w:rsidRPr="001A3172" w:rsidRDefault="008C647B" w:rsidP="0033083C">
      <w:pPr>
        <w:pStyle w:val="Pagrindinistekstas"/>
      </w:pPr>
      <w:r w:rsidRPr="001A3172">
        <w:t>Įtarus, kad vaistinio preparato perdozuota, kraujavimo riziką nustatyti gali padėti kraujo krešėjimo tyrimai (žr. 4.4 ir 5.1</w:t>
      </w:r>
      <w:r w:rsidR="00A102CF" w:rsidRPr="001A3172">
        <w:t> skyriu</w:t>
      </w:r>
      <w:r w:rsidRPr="001A3172">
        <w:t>s). Kalibruotas kiekybinis PTL tyrimas arba kartotinis PTL matavimas leidžia</w:t>
      </w:r>
      <w:r w:rsidRPr="001A3172">
        <w:rPr>
          <w:spacing w:val="-2"/>
        </w:rPr>
        <w:t xml:space="preserve"> </w:t>
      </w:r>
      <w:r w:rsidRPr="001A3172">
        <w:t>numatyti</w:t>
      </w:r>
      <w:r w:rsidRPr="001A3172">
        <w:rPr>
          <w:spacing w:val="-2"/>
        </w:rPr>
        <w:t xml:space="preserve"> </w:t>
      </w:r>
      <w:r w:rsidRPr="001A3172">
        <w:t>laiką,</w:t>
      </w:r>
      <w:r w:rsidRPr="001A3172">
        <w:rPr>
          <w:spacing w:val="-2"/>
        </w:rPr>
        <w:t xml:space="preserve"> </w:t>
      </w:r>
      <w:r w:rsidRPr="001A3172">
        <w:t>kada</w:t>
      </w:r>
      <w:r w:rsidRPr="001A3172">
        <w:rPr>
          <w:spacing w:val="-2"/>
        </w:rPr>
        <w:t xml:space="preserve"> </w:t>
      </w:r>
      <w:r w:rsidR="0043560B">
        <w:t>bus pasiektas</w:t>
      </w:r>
      <w:r w:rsidRPr="001A3172">
        <w:rPr>
          <w:spacing w:val="-2"/>
        </w:rPr>
        <w:t xml:space="preserve"> </w:t>
      </w:r>
      <w:r w:rsidRPr="001A3172">
        <w:t>tam</w:t>
      </w:r>
      <w:r w:rsidRPr="001A3172">
        <w:rPr>
          <w:spacing w:val="-2"/>
        </w:rPr>
        <w:t xml:space="preserve"> </w:t>
      </w:r>
      <w:r w:rsidRPr="001A3172">
        <w:t>tikras</w:t>
      </w:r>
      <w:r w:rsidRPr="001A3172">
        <w:rPr>
          <w:spacing w:val="-2"/>
        </w:rPr>
        <w:t xml:space="preserve"> </w:t>
      </w:r>
      <w:proofErr w:type="spellStart"/>
      <w:r w:rsidRPr="001A3172">
        <w:t>dabigatrano</w:t>
      </w:r>
      <w:proofErr w:type="spellEnd"/>
      <w:r w:rsidRPr="001A3172">
        <w:rPr>
          <w:spacing w:val="-2"/>
        </w:rPr>
        <w:t xml:space="preserve"> </w:t>
      </w:r>
      <w:r w:rsidR="00083892">
        <w:t>koncentracijos lygis</w:t>
      </w:r>
      <w:r w:rsidRPr="001A3172">
        <w:rPr>
          <w:spacing w:val="-2"/>
        </w:rPr>
        <w:t xml:space="preserve"> </w:t>
      </w:r>
      <w:r w:rsidRPr="001A3172">
        <w:t>(žr.</w:t>
      </w:r>
      <w:r w:rsidRPr="001A3172">
        <w:rPr>
          <w:spacing w:val="-2"/>
        </w:rPr>
        <w:t xml:space="preserve"> </w:t>
      </w:r>
      <w:r w:rsidRPr="001A3172">
        <w:t>5.1</w:t>
      </w:r>
      <w:r w:rsidR="00A102CF" w:rsidRPr="001A3172">
        <w:rPr>
          <w:spacing w:val="-4"/>
        </w:rPr>
        <w:t> skyrių</w:t>
      </w:r>
      <w:r w:rsidRPr="001A3172">
        <w:t>)</w:t>
      </w:r>
      <w:r w:rsidRPr="001A3172">
        <w:rPr>
          <w:spacing w:val="-2"/>
        </w:rPr>
        <w:t xml:space="preserve"> </w:t>
      </w:r>
      <w:r w:rsidRPr="001A3172">
        <w:t>ir</w:t>
      </w:r>
      <w:r w:rsidRPr="001A3172">
        <w:rPr>
          <w:spacing w:val="-2"/>
        </w:rPr>
        <w:t xml:space="preserve"> </w:t>
      </w:r>
      <w:r w:rsidRPr="001A3172">
        <w:t>kada</w:t>
      </w:r>
      <w:r w:rsidRPr="001A3172">
        <w:rPr>
          <w:spacing w:val="-2"/>
        </w:rPr>
        <w:t xml:space="preserve"> </w:t>
      </w:r>
      <w:r w:rsidRPr="001A3172">
        <w:t>būtina</w:t>
      </w:r>
      <w:r w:rsidRPr="001A3172">
        <w:rPr>
          <w:spacing w:val="-2"/>
        </w:rPr>
        <w:t xml:space="preserve"> </w:t>
      </w:r>
      <w:r w:rsidRPr="001A3172">
        <w:t>imtis papildomų priemonių, pvz., atlikti dializę.</w:t>
      </w:r>
    </w:p>
    <w:p w14:paraId="3268D6D8" w14:textId="77777777" w:rsidR="005A2974" w:rsidRPr="001A3172" w:rsidRDefault="005A2974" w:rsidP="0033083C">
      <w:pPr>
        <w:pStyle w:val="Pagrindinistekstas"/>
      </w:pPr>
    </w:p>
    <w:p w14:paraId="7B06ECB7" w14:textId="77777777" w:rsidR="005A2974" w:rsidRPr="001A3172" w:rsidRDefault="008C647B" w:rsidP="0033083C">
      <w:pPr>
        <w:pStyle w:val="Pagrindinistekstas"/>
      </w:pPr>
      <w:r w:rsidRPr="001A3172">
        <w:t xml:space="preserve">Jeigu </w:t>
      </w:r>
      <w:proofErr w:type="spellStart"/>
      <w:r w:rsidRPr="001A3172">
        <w:t>antikoaguliacinis</w:t>
      </w:r>
      <w:proofErr w:type="spellEnd"/>
      <w:r w:rsidRPr="001A3172">
        <w:t xml:space="preserve"> poveikis per stiprus, gali reikėti gydymą </w:t>
      </w:r>
      <w:proofErr w:type="spellStart"/>
      <w:r w:rsidRPr="001A3172">
        <w:t>dabigatranu</w:t>
      </w:r>
      <w:proofErr w:type="spellEnd"/>
      <w:r w:rsidRPr="001A3172">
        <w:t xml:space="preserve"> </w:t>
      </w:r>
      <w:proofErr w:type="spellStart"/>
      <w:r w:rsidRPr="001A3172">
        <w:t>eteksilatu</w:t>
      </w:r>
      <w:proofErr w:type="spellEnd"/>
      <w:r w:rsidRPr="001A3172">
        <w:t xml:space="preserve"> nutraukti. Kadangi </w:t>
      </w:r>
      <w:proofErr w:type="spellStart"/>
      <w:r w:rsidRPr="001A3172">
        <w:t>dabigatranas</w:t>
      </w:r>
      <w:proofErr w:type="spellEnd"/>
      <w:r w:rsidRPr="001A3172">
        <w:t xml:space="preserve"> daugiausiai išskiriamas per inkstus, būtina palaikyti pakankamą diurezę. Prie kraujo plazmos baltymų </w:t>
      </w:r>
      <w:proofErr w:type="spellStart"/>
      <w:r w:rsidRPr="001A3172">
        <w:t>dabigatrano</w:t>
      </w:r>
      <w:proofErr w:type="spellEnd"/>
      <w:r w:rsidRPr="001A3172">
        <w:t xml:space="preserve"> prisijungia mažai, todėl iš organizmo jį galima pašalinti dialize. Klinikinės</w:t>
      </w:r>
      <w:r w:rsidRPr="001A3172">
        <w:rPr>
          <w:spacing w:val="-4"/>
        </w:rPr>
        <w:t xml:space="preserve"> </w:t>
      </w:r>
      <w:r w:rsidRPr="001A3172">
        <w:t>patirties,</w:t>
      </w:r>
      <w:r w:rsidRPr="001A3172">
        <w:rPr>
          <w:spacing w:val="-4"/>
        </w:rPr>
        <w:t xml:space="preserve"> </w:t>
      </w:r>
      <w:r w:rsidRPr="001A3172">
        <w:t>įrodančios</w:t>
      </w:r>
      <w:r w:rsidRPr="001A3172">
        <w:rPr>
          <w:spacing w:val="-4"/>
        </w:rPr>
        <w:t xml:space="preserve"> </w:t>
      </w:r>
      <w:r w:rsidRPr="001A3172">
        <w:t>tokios</w:t>
      </w:r>
      <w:r w:rsidRPr="001A3172">
        <w:rPr>
          <w:spacing w:val="-4"/>
        </w:rPr>
        <w:t xml:space="preserve"> </w:t>
      </w:r>
      <w:r w:rsidRPr="001A3172">
        <w:t>procedūros</w:t>
      </w:r>
      <w:r w:rsidRPr="001A3172">
        <w:rPr>
          <w:spacing w:val="-4"/>
        </w:rPr>
        <w:t xml:space="preserve"> </w:t>
      </w:r>
      <w:r w:rsidRPr="001A3172">
        <w:t>naudingumą,</w:t>
      </w:r>
      <w:r w:rsidRPr="001A3172">
        <w:rPr>
          <w:spacing w:val="-4"/>
        </w:rPr>
        <w:t xml:space="preserve"> </w:t>
      </w:r>
      <w:r w:rsidRPr="001A3172">
        <w:t>klinikinių</w:t>
      </w:r>
      <w:r w:rsidRPr="001A3172">
        <w:rPr>
          <w:spacing w:val="-4"/>
        </w:rPr>
        <w:t xml:space="preserve"> </w:t>
      </w:r>
      <w:r w:rsidRPr="001A3172">
        <w:t>tyrimų</w:t>
      </w:r>
      <w:r w:rsidRPr="001A3172">
        <w:rPr>
          <w:spacing w:val="-4"/>
        </w:rPr>
        <w:t xml:space="preserve"> </w:t>
      </w:r>
      <w:r w:rsidRPr="001A3172">
        <w:t>metu</w:t>
      </w:r>
      <w:r w:rsidRPr="001A3172">
        <w:rPr>
          <w:spacing w:val="-4"/>
        </w:rPr>
        <w:t xml:space="preserve"> </w:t>
      </w:r>
      <w:r w:rsidRPr="001A3172">
        <w:t>sukaupta</w:t>
      </w:r>
      <w:r w:rsidRPr="001A3172">
        <w:rPr>
          <w:spacing w:val="-4"/>
        </w:rPr>
        <w:t xml:space="preserve"> </w:t>
      </w:r>
      <w:r w:rsidRPr="001A3172">
        <w:t>mažai (žr. 5.2</w:t>
      </w:r>
      <w:r w:rsidR="00A102CF" w:rsidRPr="001A3172">
        <w:t> skyrių</w:t>
      </w:r>
      <w:r w:rsidRPr="001A3172">
        <w:t>).</w:t>
      </w:r>
    </w:p>
    <w:p w14:paraId="53B416ED" w14:textId="77777777" w:rsidR="005A2974" w:rsidRPr="001A3172" w:rsidRDefault="005A2974" w:rsidP="0033083C">
      <w:pPr>
        <w:pStyle w:val="Pagrindinistekstas"/>
      </w:pPr>
    </w:p>
    <w:p w14:paraId="3EE0520C" w14:textId="77777777" w:rsidR="005A2974" w:rsidRPr="001A3172" w:rsidRDefault="008C647B" w:rsidP="0033083C">
      <w:pPr>
        <w:pStyle w:val="Pagrindinistekstas"/>
      </w:pPr>
      <w:r w:rsidRPr="001A3172">
        <w:rPr>
          <w:u w:val="single"/>
        </w:rPr>
        <w:t>Kraujavimo</w:t>
      </w:r>
      <w:r w:rsidRPr="001A3172">
        <w:rPr>
          <w:spacing w:val="-11"/>
          <w:u w:val="single"/>
        </w:rPr>
        <w:t xml:space="preserve"> </w:t>
      </w:r>
      <w:r w:rsidRPr="001A3172">
        <w:rPr>
          <w:u w:val="single"/>
        </w:rPr>
        <w:t>komplikacijų</w:t>
      </w:r>
      <w:r w:rsidRPr="001A3172">
        <w:rPr>
          <w:spacing w:val="-11"/>
          <w:u w:val="single"/>
        </w:rPr>
        <w:t xml:space="preserve"> </w:t>
      </w:r>
      <w:r w:rsidRPr="001A3172">
        <w:rPr>
          <w:spacing w:val="-2"/>
          <w:u w:val="single"/>
        </w:rPr>
        <w:t>valdymas</w:t>
      </w:r>
    </w:p>
    <w:p w14:paraId="3EB868EE" w14:textId="77777777" w:rsidR="005A2974" w:rsidRPr="001A3172" w:rsidRDefault="005A2974" w:rsidP="0033083C">
      <w:pPr>
        <w:pStyle w:val="Pagrindinistekstas"/>
      </w:pPr>
    </w:p>
    <w:p w14:paraId="439E52BE" w14:textId="77777777" w:rsidR="005A2974" w:rsidRPr="001A3172" w:rsidRDefault="008C647B" w:rsidP="0033083C">
      <w:pPr>
        <w:pStyle w:val="Pagrindinistekstas"/>
      </w:pPr>
      <w:r w:rsidRPr="001A3172">
        <w:t xml:space="preserve">Atsiradus </w:t>
      </w:r>
      <w:proofErr w:type="spellStart"/>
      <w:r w:rsidRPr="001A3172">
        <w:t>hemoragijos</w:t>
      </w:r>
      <w:proofErr w:type="spellEnd"/>
      <w:r w:rsidRPr="001A3172">
        <w:t xml:space="preserve"> sukeltų komplikacijų, gydymą </w:t>
      </w:r>
      <w:proofErr w:type="spellStart"/>
      <w:r w:rsidRPr="001A3172">
        <w:t>dabigatranu</w:t>
      </w:r>
      <w:proofErr w:type="spellEnd"/>
      <w:r w:rsidRPr="001A3172">
        <w:t xml:space="preserve"> </w:t>
      </w:r>
      <w:proofErr w:type="spellStart"/>
      <w:r w:rsidRPr="001A3172">
        <w:t>eteksilatu</w:t>
      </w:r>
      <w:proofErr w:type="spellEnd"/>
      <w:r w:rsidRPr="001A3172">
        <w:t xml:space="preserve"> būtina nutraukti ir nustatyti</w:t>
      </w:r>
      <w:r w:rsidRPr="001A3172">
        <w:rPr>
          <w:spacing w:val="-3"/>
        </w:rPr>
        <w:t xml:space="preserve"> </w:t>
      </w:r>
      <w:r w:rsidRPr="001A3172">
        <w:t>kraujavimo</w:t>
      </w:r>
      <w:r w:rsidRPr="001A3172">
        <w:rPr>
          <w:spacing w:val="-4"/>
        </w:rPr>
        <w:t xml:space="preserve"> </w:t>
      </w:r>
      <w:r w:rsidRPr="001A3172">
        <w:t>vietą.</w:t>
      </w:r>
      <w:r w:rsidRPr="001A3172">
        <w:rPr>
          <w:spacing w:val="-3"/>
        </w:rPr>
        <w:t xml:space="preserve"> </w:t>
      </w:r>
      <w:r w:rsidRPr="001A3172">
        <w:t>Priklausomai</w:t>
      </w:r>
      <w:r w:rsidRPr="001A3172">
        <w:rPr>
          <w:spacing w:val="-4"/>
        </w:rPr>
        <w:t xml:space="preserve"> </w:t>
      </w:r>
      <w:r w:rsidRPr="001A3172">
        <w:t>nuo</w:t>
      </w:r>
      <w:r w:rsidRPr="001A3172">
        <w:rPr>
          <w:spacing w:val="-3"/>
        </w:rPr>
        <w:t xml:space="preserve"> </w:t>
      </w:r>
      <w:r w:rsidRPr="001A3172">
        <w:t>klinikinės</w:t>
      </w:r>
      <w:r w:rsidRPr="001A3172">
        <w:rPr>
          <w:spacing w:val="-4"/>
        </w:rPr>
        <w:t xml:space="preserve"> </w:t>
      </w:r>
      <w:r w:rsidRPr="001A3172">
        <w:t>situacijos</w:t>
      </w:r>
      <w:r w:rsidRPr="001A3172">
        <w:rPr>
          <w:spacing w:val="-3"/>
        </w:rPr>
        <w:t xml:space="preserve"> </w:t>
      </w:r>
      <w:r w:rsidRPr="001A3172">
        <w:t>gydytojo</w:t>
      </w:r>
      <w:r w:rsidRPr="001A3172">
        <w:rPr>
          <w:spacing w:val="-4"/>
        </w:rPr>
        <w:t xml:space="preserve"> </w:t>
      </w:r>
      <w:r w:rsidRPr="001A3172">
        <w:t>nuožiūra</w:t>
      </w:r>
      <w:r w:rsidRPr="001A3172">
        <w:rPr>
          <w:spacing w:val="-3"/>
        </w:rPr>
        <w:t xml:space="preserve"> </w:t>
      </w:r>
      <w:r w:rsidRPr="001A3172">
        <w:t>reikia</w:t>
      </w:r>
      <w:r w:rsidRPr="001A3172">
        <w:rPr>
          <w:spacing w:val="-4"/>
        </w:rPr>
        <w:t xml:space="preserve"> </w:t>
      </w:r>
      <w:r w:rsidRPr="001A3172">
        <w:t>taikyti tinkamą palaikomąjį gydymą, pvz., chirurginę hemostazę ir kraujo tūrio didinimą.</w:t>
      </w:r>
    </w:p>
    <w:p w14:paraId="2BD92C86" w14:textId="77777777" w:rsidR="005A2974" w:rsidRPr="001A3172" w:rsidRDefault="005A2974" w:rsidP="0033083C">
      <w:pPr>
        <w:pStyle w:val="Pagrindinistekstas"/>
      </w:pPr>
    </w:p>
    <w:p w14:paraId="458DE0EE" w14:textId="77777777" w:rsidR="005A2974" w:rsidRPr="001A3172" w:rsidRDefault="008C647B" w:rsidP="0033083C">
      <w:pPr>
        <w:pStyle w:val="Pagrindinistekstas"/>
      </w:pPr>
      <w:r w:rsidRPr="001A3172">
        <w:t>Tomis</w:t>
      </w:r>
      <w:r w:rsidRPr="001A3172">
        <w:rPr>
          <w:spacing w:val="-4"/>
        </w:rPr>
        <w:t xml:space="preserve"> </w:t>
      </w:r>
      <w:r w:rsidRPr="001A3172">
        <w:t>aplinkybėmis,</w:t>
      </w:r>
      <w:r w:rsidRPr="001A3172">
        <w:rPr>
          <w:spacing w:val="-4"/>
        </w:rPr>
        <w:t xml:space="preserve"> </w:t>
      </w:r>
      <w:r w:rsidRPr="001A3172">
        <w:t>kai</w:t>
      </w:r>
      <w:r w:rsidRPr="001A3172">
        <w:rPr>
          <w:spacing w:val="-4"/>
        </w:rPr>
        <w:t xml:space="preserve"> </w:t>
      </w:r>
      <w:r w:rsidRPr="001A3172">
        <w:t>būtina</w:t>
      </w:r>
      <w:r w:rsidRPr="001A3172">
        <w:rPr>
          <w:spacing w:val="-4"/>
        </w:rPr>
        <w:t xml:space="preserve"> </w:t>
      </w:r>
      <w:r w:rsidRPr="001A3172">
        <w:t>greitai</w:t>
      </w:r>
      <w:r w:rsidRPr="001A3172">
        <w:rPr>
          <w:spacing w:val="-4"/>
        </w:rPr>
        <w:t xml:space="preserve"> </w:t>
      </w:r>
      <w:r w:rsidRPr="001A3172">
        <w:t>panaikinti</w:t>
      </w:r>
      <w:r w:rsidRPr="001A3172">
        <w:rPr>
          <w:spacing w:val="-4"/>
        </w:rPr>
        <w:t xml:space="preserve"> </w:t>
      </w:r>
      <w:proofErr w:type="spellStart"/>
      <w:r w:rsidRPr="001A3172">
        <w:t>antikoaguliacinį</w:t>
      </w:r>
      <w:proofErr w:type="spellEnd"/>
      <w:r w:rsidRPr="001A3172">
        <w:rPr>
          <w:spacing w:val="-4"/>
        </w:rPr>
        <w:t xml:space="preserve"> </w:t>
      </w:r>
      <w:proofErr w:type="spellStart"/>
      <w:r w:rsidRPr="001A3172">
        <w:t>dabigatrano</w:t>
      </w:r>
      <w:proofErr w:type="spellEnd"/>
      <w:r w:rsidRPr="001A3172">
        <w:rPr>
          <w:spacing w:val="-4"/>
        </w:rPr>
        <w:t xml:space="preserve"> </w:t>
      </w:r>
      <w:r w:rsidRPr="001A3172">
        <w:t>poveikį,</w:t>
      </w:r>
      <w:r w:rsidRPr="001A3172">
        <w:rPr>
          <w:spacing w:val="-4"/>
        </w:rPr>
        <w:t xml:space="preserve"> </w:t>
      </w:r>
      <w:r w:rsidRPr="001A3172">
        <w:t xml:space="preserve">suaugusiems pacientams </w:t>
      </w:r>
      <w:r w:rsidR="0043560B">
        <w:t>galima skirti</w:t>
      </w:r>
      <w:r w:rsidRPr="001A3172">
        <w:t xml:space="preserve"> specifini</w:t>
      </w:r>
      <w:r w:rsidR="0043560B">
        <w:t>o</w:t>
      </w:r>
      <w:r w:rsidRPr="001A3172">
        <w:t xml:space="preserve"> neutralizuojan</w:t>
      </w:r>
      <w:r w:rsidR="0043560B">
        <w:t>čio</w:t>
      </w:r>
      <w:r w:rsidRPr="001A3172">
        <w:t xml:space="preserve"> vaistini</w:t>
      </w:r>
      <w:r w:rsidR="0043560B">
        <w:t>o</w:t>
      </w:r>
      <w:r w:rsidRPr="001A3172">
        <w:t xml:space="preserve"> preparat</w:t>
      </w:r>
      <w:r w:rsidR="0043560B">
        <w:t>o</w:t>
      </w:r>
      <w:r w:rsidRPr="001A3172">
        <w:t xml:space="preserve"> (</w:t>
      </w:r>
      <w:proofErr w:type="spellStart"/>
      <w:r w:rsidRPr="001A3172">
        <w:t>idarucizumab</w:t>
      </w:r>
      <w:r w:rsidR="0043560B">
        <w:t>o</w:t>
      </w:r>
      <w:proofErr w:type="spellEnd"/>
      <w:r w:rsidRPr="001A3172">
        <w:t>), naikinan</w:t>
      </w:r>
      <w:r w:rsidR="0043560B">
        <w:t>čio</w:t>
      </w:r>
      <w:r w:rsidRPr="001A3172">
        <w:t xml:space="preserve"> </w:t>
      </w:r>
      <w:proofErr w:type="spellStart"/>
      <w:r w:rsidRPr="001A3172">
        <w:t>farmakodinaminį</w:t>
      </w:r>
      <w:proofErr w:type="spellEnd"/>
      <w:r w:rsidRPr="001A3172">
        <w:t xml:space="preserve"> </w:t>
      </w:r>
      <w:proofErr w:type="spellStart"/>
      <w:r w:rsidRPr="001A3172">
        <w:t>dabigatrano</w:t>
      </w:r>
      <w:proofErr w:type="spellEnd"/>
      <w:r w:rsidRPr="001A3172">
        <w:t xml:space="preserve"> poveikį. </w:t>
      </w:r>
      <w:proofErr w:type="spellStart"/>
      <w:r w:rsidRPr="001A3172">
        <w:t>Idarucizumabo</w:t>
      </w:r>
      <w:proofErr w:type="spellEnd"/>
      <w:r w:rsidRPr="001A3172">
        <w:t xml:space="preserve"> veiksmingumas ir saugumas vaikams neištirti (žr. 4.4</w:t>
      </w:r>
      <w:r w:rsidR="00A102CF" w:rsidRPr="001A3172">
        <w:t> skyrių</w:t>
      </w:r>
      <w:r w:rsidRPr="001A3172">
        <w:t>).</w:t>
      </w:r>
    </w:p>
    <w:p w14:paraId="6EFAD28A" w14:textId="77777777" w:rsidR="005A2974" w:rsidRPr="001A3172" w:rsidRDefault="005A2974" w:rsidP="0033083C">
      <w:pPr>
        <w:pStyle w:val="Pagrindinistekstas"/>
      </w:pPr>
    </w:p>
    <w:p w14:paraId="276BEE4C" w14:textId="77777777" w:rsidR="005A2974" w:rsidRPr="001A3172" w:rsidRDefault="008C647B" w:rsidP="0033083C">
      <w:pPr>
        <w:pStyle w:val="Pagrindinistekstas"/>
      </w:pPr>
      <w:r w:rsidRPr="001A3172">
        <w:t xml:space="preserve">Galima svarstyti gydymą krešėjimo faktorių koncentratais (aktyvintais arba neaktyvintais) arba </w:t>
      </w:r>
      <w:proofErr w:type="spellStart"/>
      <w:r w:rsidRPr="001A3172">
        <w:t>rekombinantiniu</w:t>
      </w:r>
      <w:proofErr w:type="spellEnd"/>
      <w:r w:rsidRPr="001A3172">
        <w:t xml:space="preserve"> </w:t>
      </w:r>
      <w:proofErr w:type="spellStart"/>
      <w:r w:rsidRPr="001A3172">
        <w:t>VIIa</w:t>
      </w:r>
      <w:proofErr w:type="spellEnd"/>
      <w:r w:rsidRPr="001A3172">
        <w:t xml:space="preserve"> faktoriumi. Yra šiek tiek eksperimentinių duomenų</w:t>
      </w:r>
      <w:r w:rsidR="00083892">
        <w:t>, patvirtinančių</w:t>
      </w:r>
      <w:r w:rsidRPr="001A3172">
        <w:t xml:space="preserve"> šių vaistinių preparatų reikšm</w:t>
      </w:r>
      <w:r w:rsidR="00083892">
        <w:t>ę</w:t>
      </w:r>
      <w:r w:rsidRPr="001A3172">
        <w:rPr>
          <w:spacing w:val="-4"/>
        </w:rPr>
        <w:t xml:space="preserve"> </w:t>
      </w:r>
      <w:r w:rsidR="00083892">
        <w:t>neutralizuojant</w:t>
      </w:r>
      <w:r w:rsidRPr="001A3172">
        <w:rPr>
          <w:spacing w:val="-4"/>
        </w:rPr>
        <w:t xml:space="preserve"> </w:t>
      </w:r>
      <w:proofErr w:type="spellStart"/>
      <w:r w:rsidRPr="001A3172">
        <w:t>antikoaguliacinį</w:t>
      </w:r>
      <w:proofErr w:type="spellEnd"/>
      <w:r w:rsidRPr="001A3172">
        <w:rPr>
          <w:spacing w:val="-4"/>
        </w:rPr>
        <w:t xml:space="preserve"> </w:t>
      </w:r>
      <w:proofErr w:type="spellStart"/>
      <w:r w:rsidRPr="001A3172">
        <w:t>dabigatrano</w:t>
      </w:r>
      <w:proofErr w:type="spellEnd"/>
      <w:r w:rsidRPr="001A3172">
        <w:rPr>
          <w:spacing w:val="-4"/>
        </w:rPr>
        <w:t xml:space="preserve"> </w:t>
      </w:r>
      <w:r w:rsidRPr="001A3172">
        <w:t>poveikį,</w:t>
      </w:r>
      <w:r w:rsidRPr="001A3172">
        <w:rPr>
          <w:spacing w:val="-4"/>
        </w:rPr>
        <w:t xml:space="preserve"> </w:t>
      </w:r>
      <w:r w:rsidRPr="001A3172">
        <w:t>tačiau</w:t>
      </w:r>
      <w:r w:rsidRPr="001A3172">
        <w:rPr>
          <w:spacing w:val="-4"/>
        </w:rPr>
        <w:t xml:space="preserve"> </w:t>
      </w:r>
      <w:r w:rsidRPr="001A3172">
        <w:t>duomen</w:t>
      </w:r>
      <w:r w:rsidR="00083892">
        <w:t>ų</w:t>
      </w:r>
      <w:r w:rsidRPr="001A3172">
        <w:rPr>
          <w:spacing w:val="-4"/>
        </w:rPr>
        <w:t xml:space="preserve"> </w:t>
      </w:r>
      <w:r w:rsidRPr="001A3172">
        <w:t>apie</w:t>
      </w:r>
      <w:r w:rsidRPr="001A3172">
        <w:rPr>
          <w:spacing w:val="-4"/>
        </w:rPr>
        <w:t xml:space="preserve"> </w:t>
      </w:r>
      <w:r w:rsidRPr="001A3172">
        <w:t>jų</w:t>
      </w:r>
      <w:r w:rsidRPr="001A3172">
        <w:rPr>
          <w:spacing w:val="-4"/>
        </w:rPr>
        <w:t xml:space="preserve"> </w:t>
      </w:r>
      <w:r w:rsidRPr="001A3172">
        <w:t>naud</w:t>
      </w:r>
      <w:r w:rsidR="00083892">
        <w:t>ą</w:t>
      </w:r>
      <w:r w:rsidRPr="001A3172">
        <w:t xml:space="preserve"> klinikinė</w:t>
      </w:r>
      <w:r w:rsidR="00083892">
        <w:t>se</w:t>
      </w:r>
      <w:r w:rsidRPr="001A3172">
        <w:t xml:space="preserve"> situacijo</w:t>
      </w:r>
      <w:r w:rsidR="00083892">
        <w:t>se</w:t>
      </w:r>
      <w:r w:rsidRPr="001A3172">
        <w:t xml:space="preserve"> bei galim</w:t>
      </w:r>
      <w:r w:rsidR="00083892">
        <w:t>ą</w:t>
      </w:r>
      <w:r w:rsidRPr="001A3172">
        <w:t xml:space="preserve"> </w:t>
      </w:r>
      <w:r w:rsidR="007A4444">
        <w:t xml:space="preserve">grįžtamosios </w:t>
      </w:r>
      <w:r w:rsidRPr="001A3172">
        <w:t xml:space="preserve">tromboembolijos </w:t>
      </w:r>
      <w:r w:rsidR="007A4444">
        <w:t>riziką yra labai nedaug</w:t>
      </w:r>
      <w:r w:rsidRPr="001A3172">
        <w:t xml:space="preserve">. Po minėtų krešėjimo faktorių koncentratų pavartojimo krešėjimo tyrimai gali tapti nepatikimi. Gautus jų rezultatus reikia vertinti </w:t>
      </w:r>
      <w:r w:rsidR="00EC39A9">
        <w:t>laikantis saugumo priemonių</w:t>
      </w:r>
      <w:r w:rsidRPr="001A3172">
        <w:t xml:space="preserve">. Jeigu yra </w:t>
      </w:r>
      <w:proofErr w:type="spellStart"/>
      <w:r w:rsidRPr="001A3172">
        <w:t>trombocitopenija</w:t>
      </w:r>
      <w:proofErr w:type="spellEnd"/>
      <w:r w:rsidRPr="001A3172">
        <w:t xml:space="preserve"> arba buvo vartota ilgai veikiančių </w:t>
      </w:r>
      <w:proofErr w:type="spellStart"/>
      <w:r w:rsidRPr="001A3172">
        <w:t>antitrombocitinių</w:t>
      </w:r>
      <w:proofErr w:type="spellEnd"/>
      <w:r w:rsidRPr="001A3172">
        <w:t xml:space="preserve"> vaistinių preparatų, reikia apsvarstyti gydymą trombocitų koncentratais. Visas simptominis gydymas turi būti </w:t>
      </w:r>
      <w:r w:rsidR="000B5EE2">
        <w:t>skiriamas</w:t>
      </w:r>
      <w:r w:rsidRPr="001A3172">
        <w:t xml:space="preserve"> gydytojo.</w:t>
      </w:r>
    </w:p>
    <w:p w14:paraId="72A19E51" w14:textId="77777777" w:rsidR="005A2974" w:rsidRPr="001A3172" w:rsidRDefault="005A2974" w:rsidP="0033083C">
      <w:pPr>
        <w:pStyle w:val="Pagrindinistekstas"/>
      </w:pPr>
    </w:p>
    <w:p w14:paraId="3D4378EB" w14:textId="77777777" w:rsidR="005A2974" w:rsidRPr="001A3172" w:rsidRDefault="000B5EE2" w:rsidP="0033083C">
      <w:pPr>
        <w:pStyle w:val="Pagrindinistekstas"/>
        <w:rPr>
          <w:spacing w:val="-2"/>
        </w:rPr>
      </w:pPr>
      <w:r>
        <w:t>Gausaus</w:t>
      </w:r>
      <w:r w:rsidR="008C647B" w:rsidRPr="001A3172">
        <w:rPr>
          <w:spacing w:val="-9"/>
        </w:rPr>
        <w:t xml:space="preserve"> </w:t>
      </w:r>
      <w:r w:rsidR="008C647B" w:rsidRPr="001A3172">
        <w:t>kraujavimo</w:t>
      </w:r>
      <w:r w:rsidR="008C647B" w:rsidRPr="001A3172">
        <w:rPr>
          <w:spacing w:val="-7"/>
        </w:rPr>
        <w:t xml:space="preserve"> </w:t>
      </w:r>
      <w:r w:rsidR="008C647B" w:rsidRPr="001A3172">
        <w:t>atveju</w:t>
      </w:r>
      <w:r w:rsidR="008C647B" w:rsidRPr="001A3172">
        <w:rPr>
          <w:spacing w:val="-7"/>
        </w:rPr>
        <w:t xml:space="preserve"> </w:t>
      </w:r>
      <w:r>
        <w:t>reikalinga</w:t>
      </w:r>
      <w:r w:rsidR="008C647B" w:rsidRPr="001A3172">
        <w:rPr>
          <w:spacing w:val="-6"/>
        </w:rPr>
        <w:t xml:space="preserve"> </w:t>
      </w:r>
      <w:r>
        <w:rPr>
          <w:spacing w:val="-6"/>
        </w:rPr>
        <w:t xml:space="preserve">šios srities </w:t>
      </w:r>
      <w:r>
        <w:t>specialisto konsultacija</w:t>
      </w:r>
      <w:r w:rsidR="008C647B" w:rsidRPr="001A3172">
        <w:t>,</w:t>
      </w:r>
      <w:r w:rsidR="008C647B" w:rsidRPr="001A3172">
        <w:rPr>
          <w:spacing w:val="-7"/>
        </w:rPr>
        <w:t xml:space="preserve"> </w:t>
      </w:r>
      <w:r w:rsidR="008C647B" w:rsidRPr="001A3172">
        <w:t>jeigu</w:t>
      </w:r>
      <w:r w:rsidR="008C647B" w:rsidRPr="001A3172">
        <w:rPr>
          <w:spacing w:val="-7"/>
        </w:rPr>
        <w:t xml:space="preserve"> </w:t>
      </w:r>
      <w:r>
        <w:t>tai įmanoma</w:t>
      </w:r>
      <w:r w:rsidR="008C647B" w:rsidRPr="001A3172">
        <w:rPr>
          <w:spacing w:val="-2"/>
        </w:rPr>
        <w:t>.</w:t>
      </w:r>
    </w:p>
    <w:p w14:paraId="6082B400" w14:textId="77777777" w:rsidR="00BE0675" w:rsidRDefault="00BE0675" w:rsidP="0033083C">
      <w:pPr>
        <w:pStyle w:val="Pagrindinistekstas"/>
      </w:pPr>
    </w:p>
    <w:p w14:paraId="11403BAB" w14:textId="77777777" w:rsidR="00D362EB" w:rsidRPr="001A3172" w:rsidRDefault="00D362EB" w:rsidP="0033083C">
      <w:pPr>
        <w:pStyle w:val="Pagrindinistekstas"/>
      </w:pPr>
    </w:p>
    <w:p w14:paraId="683DD687" w14:textId="77777777" w:rsidR="005A2974" w:rsidRPr="001A3172" w:rsidRDefault="008C647B" w:rsidP="002B38EC">
      <w:pPr>
        <w:pStyle w:val="Antrat1"/>
        <w:ind w:left="567" w:hanging="567"/>
      </w:pPr>
      <w:r w:rsidRPr="001A3172">
        <w:lastRenderedPageBreak/>
        <w:t>FARMAKOLOGINĖS</w:t>
      </w:r>
      <w:r w:rsidRPr="001A3172">
        <w:rPr>
          <w:spacing w:val="14"/>
        </w:rPr>
        <w:t xml:space="preserve"> </w:t>
      </w:r>
      <w:r w:rsidRPr="001A3172">
        <w:t>SAVYBĖS</w:t>
      </w:r>
    </w:p>
    <w:p w14:paraId="275BD6DB" w14:textId="77777777" w:rsidR="005A2974" w:rsidRPr="001A3172" w:rsidRDefault="005A2974" w:rsidP="0033083C">
      <w:pPr>
        <w:pStyle w:val="Pagrindinistekstas"/>
        <w:rPr>
          <w:b/>
        </w:rPr>
      </w:pPr>
    </w:p>
    <w:p w14:paraId="094E52EC" w14:textId="77777777" w:rsidR="005A2974" w:rsidRPr="001A3172" w:rsidRDefault="008C647B" w:rsidP="002B38EC">
      <w:pPr>
        <w:pStyle w:val="Antrat2"/>
        <w:ind w:left="567" w:hanging="567"/>
      </w:pPr>
      <w:proofErr w:type="spellStart"/>
      <w:r w:rsidRPr="001A3172">
        <w:t>Farmakodinaminės</w:t>
      </w:r>
      <w:proofErr w:type="spellEnd"/>
      <w:r w:rsidRPr="001A3172">
        <w:rPr>
          <w:spacing w:val="16"/>
        </w:rPr>
        <w:t xml:space="preserve"> </w:t>
      </w:r>
      <w:r w:rsidRPr="001A3172">
        <w:t>savybės</w:t>
      </w:r>
    </w:p>
    <w:p w14:paraId="1CCFE687" w14:textId="77777777" w:rsidR="005A2974" w:rsidRPr="001A3172" w:rsidRDefault="005A2974" w:rsidP="0033083C">
      <w:pPr>
        <w:pStyle w:val="Pagrindinistekstas"/>
        <w:rPr>
          <w:b/>
        </w:rPr>
      </w:pPr>
    </w:p>
    <w:p w14:paraId="6ECB84C2" w14:textId="77777777" w:rsidR="005A2974" w:rsidRPr="001A3172" w:rsidRDefault="008C647B" w:rsidP="0033083C">
      <w:pPr>
        <w:pStyle w:val="Pagrindinistekstas"/>
      </w:pPr>
      <w:proofErr w:type="spellStart"/>
      <w:r w:rsidRPr="001A3172">
        <w:t>Farmakoterapinė</w:t>
      </w:r>
      <w:proofErr w:type="spellEnd"/>
      <w:r w:rsidRPr="001A3172">
        <w:rPr>
          <w:spacing w:val="-3"/>
        </w:rPr>
        <w:t xml:space="preserve"> </w:t>
      </w:r>
      <w:r w:rsidRPr="001A3172">
        <w:t>grupė</w:t>
      </w:r>
      <w:r w:rsidRPr="001A3172">
        <w:rPr>
          <w:spacing w:val="-6"/>
        </w:rPr>
        <w:t xml:space="preserve"> </w:t>
      </w:r>
      <w:r w:rsidRPr="001A3172">
        <w:t>–</w:t>
      </w:r>
      <w:r w:rsidRPr="001A3172">
        <w:rPr>
          <w:spacing w:val="-2"/>
        </w:rPr>
        <w:t xml:space="preserve"> </w:t>
      </w:r>
      <w:proofErr w:type="spellStart"/>
      <w:r w:rsidR="000B5EE2" w:rsidRPr="000B5EE2">
        <w:t>antitromboziniai</w:t>
      </w:r>
      <w:proofErr w:type="spellEnd"/>
      <w:r w:rsidR="000B5EE2" w:rsidRPr="000B5EE2">
        <w:t xml:space="preserve"> vaistiniai preparatai</w:t>
      </w:r>
      <w:r w:rsidRPr="001A3172">
        <w:t>,</w:t>
      </w:r>
      <w:r w:rsidRPr="001A3172">
        <w:rPr>
          <w:spacing w:val="-3"/>
        </w:rPr>
        <w:t xml:space="preserve"> </w:t>
      </w:r>
      <w:r w:rsidRPr="001A3172">
        <w:t>tiesioginiai</w:t>
      </w:r>
      <w:r w:rsidRPr="001A3172">
        <w:rPr>
          <w:spacing w:val="-3"/>
        </w:rPr>
        <w:t xml:space="preserve"> </w:t>
      </w:r>
      <w:r w:rsidRPr="001A3172">
        <w:t>trombino</w:t>
      </w:r>
      <w:r w:rsidRPr="001A3172">
        <w:rPr>
          <w:spacing w:val="-3"/>
        </w:rPr>
        <w:t xml:space="preserve"> </w:t>
      </w:r>
      <w:r w:rsidRPr="001A3172">
        <w:t>inhibitoriai,</w:t>
      </w:r>
      <w:r w:rsidRPr="001A3172">
        <w:rPr>
          <w:spacing w:val="-3"/>
        </w:rPr>
        <w:t xml:space="preserve"> </w:t>
      </w:r>
      <w:r w:rsidRPr="001A3172">
        <w:t>ATC</w:t>
      </w:r>
      <w:r w:rsidRPr="001A3172">
        <w:rPr>
          <w:spacing w:val="-3"/>
        </w:rPr>
        <w:t xml:space="preserve"> </w:t>
      </w:r>
      <w:r w:rsidRPr="001A3172">
        <w:t>kodas</w:t>
      </w:r>
      <w:r w:rsidRPr="001A3172">
        <w:rPr>
          <w:spacing w:val="-3"/>
        </w:rPr>
        <w:t xml:space="preserve"> </w:t>
      </w:r>
      <w:r w:rsidRPr="001A3172">
        <w:t xml:space="preserve">– </w:t>
      </w:r>
      <w:r w:rsidRPr="001A3172">
        <w:rPr>
          <w:spacing w:val="-2"/>
        </w:rPr>
        <w:t>B01AE07.</w:t>
      </w:r>
    </w:p>
    <w:p w14:paraId="10B0FDC4" w14:textId="77777777" w:rsidR="005A2974" w:rsidRPr="001A3172" w:rsidRDefault="005A2974" w:rsidP="0033083C">
      <w:pPr>
        <w:pStyle w:val="Pagrindinistekstas"/>
      </w:pPr>
    </w:p>
    <w:p w14:paraId="71040245" w14:textId="77777777" w:rsidR="005A2974" w:rsidRPr="001A3172" w:rsidRDefault="008C647B" w:rsidP="0033083C">
      <w:pPr>
        <w:pStyle w:val="Pagrindinistekstas"/>
      </w:pPr>
      <w:r w:rsidRPr="001A3172">
        <w:rPr>
          <w:u w:val="single"/>
        </w:rPr>
        <w:t>Veikimo</w:t>
      </w:r>
      <w:r w:rsidRPr="001A3172">
        <w:rPr>
          <w:spacing w:val="-7"/>
          <w:u w:val="single"/>
        </w:rPr>
        <w:t xml:space="preserve"> </w:t>
      </w:r>
      <w:r w:rsidRPr="001A3172">
        <w:rPr>
          <w:spacing w:val="-2"/>
          <w:u w:val="single"/>
        </w:rPr>
        <w:t>mechanizmas</w:t>
      </w:r>
    </w:p>
    <w:p w14:paraId="41D80881" w14:textId="77777777" w:rsidR="005A2974" w:rsidRPr="001A3172" w:rsidRDefault="005A2974" w:rsidP="0033083C">
      <w:pPr>
        <w:pStyle w:val="Pagrindinistekstas"/>
      </w:pPr>
    </w:p>
    <w:p w14:paraId="17CB0506" w14:textId="77777777" w:rsidR="005A2974" w:rsidRPr="001A3172" w:rsidRDefault="008C647B" w:rsidP="0033083C">
      <w:pPr>
        <w:pStyle w:val="Pagrindinistekstas"/>
      </w:pPr>
      <w:proofErr w:type="spellStart"/>
      <w:r w:rsidRPr="001A3172">
        <w:t>Dabigatranas</w:t>
      </w:r>
      <w:proofErr w:type="spellEnd"/>
      <w:r w:rsidRPr="001A3172">
        <w:rPr>
          <w:spacing w:val="-3"/>
        </w:rPr>
        <w:t xml:space="preserve"> </w:t>
      </w:r>
      <w:proofErr w:type="spellStart"/>
      <w:r w:rsidRPr="001A3172">
        <w:t>eteksilatas</w:t>
      </w:r>
      <w:proofErr w:type="spellEnd"/>
      <w:r w:rsidRPr="001A3172">
        <w:rPr>
          <w:spacing w:val="-3"/>
        </w:rPr>
        <w:t xml:space="preserve"> </w:t>
      </w:r>
      <w:r w:rsidRPr="001A3172">
        <w:t>yra</w:t>
      </w:r>
      <w:r w:rsidRPr="001A3172">
        <w:rPr>
          <w:spacing w:val="-3"/>
        </w:rPr>
        <w:t xml:space="preserve"> </w:t>
      </w:r>
      <w:r w:rsidRPr="001A3172">
        <w:t>mažos</w:t>
      </w:r>
      <w:r w:rsidRPr="001A3172">
        <w:rPr>
          <w:spacing w:val="-3"/>
        </w:rPr>
        <w:t xml:space="preserve"> </w:t>
      </w:r>
      <w:r w:rsidRPr="001A3172">
        <w:t>molekulės</w:t>
      </w:r>
      <w:r w:rsidRPr="001A3172">
        <w:rPr>
          <w:spacing w:val="-3"/>
        </w:rPr>
        <w:t xml:space="preserve"> </w:t>
      </w:r>
      <w:proofErr w:type="spellStart"/>
      <w:r w:rsidRPr="001A3172">
        <w:t>provaistas</w:t>
      </w:r>
      <w:proofErr w:type="spellEnd"/>
      <w:r w:rsidRPr="001A3172">
        <w:t>,</w:t>
      </w:r>
      <w:r w:rsidRPr="001A3172">
        <w:rPr>
          <w:spacing w:val="-3"/>
        </w:rPr>
        <w:t xml:space="preserve"> </w:t>
      </w:r>
      <w:r w:rsidRPr="001A3172">
        <w:t>kuris</w:t>
      </w:r>
      <w:r w:rsidRPr="001A3172">
        <w:rPr>
          <w:spacing w:val="-3"/>
        </w:rPr>
        <w:t xml:space="preserve"> </w:t>
      </w:r>
      <w:r w:rsidRPr="001A3172">
        <w:t>nėra</w:t>
      </w:r>
      <w:r w:rsidRPr="001A3172">
        <w:rPr>
          <w:spacing w:val="-3"/>
        </w:rPr>
        <w:t xml:space="preserve"> </w:t>
      </w:r>
      <w:r w:rsidRPr="001A3172">
        <w:t>farmakologiškai</w:t>
      </w:r>
      <w:r w:rsidRPr="001A3172">
        <w:rPr>
          <w:spacing w:val="-3"/>
        </w:rPr>
        <w:t xml:space="preserve"> </w:t>
      </w:r>
      <w:r w:rsidRPr="001A3172">
        <w:t>aktyvus.</w:t>
      </w:r>
      <w:r w:rsidR="000B5EE2">
        <w:rPr>
          <w:spacing w:val="-3"/>
        </w:rPr>
        <w:t xml:space="preserve"> </w:t>
      </w:r>
      <w:r w:rsidR="000B5EE2">
        <w:t>Pavartotas per burną</w:t>
      </w:r>
      <w:r w:rsidRPr="001A3172">
        <w:t xml:space="preserve"> </w:t>
      </w:r>
      <w:proofErr w:type="spellStart"/>
      <w:r w:rsidRPr="001A3172">
        <w:t>dabigatranas</w:t>
      </w:r>
      <w:proofErr w:type="spellEnd"/>
      <w:r w:rsidRPr="001A3172">
        <w:t xml:space="preserve"> </w:t>
      </w:r>
      <w:proofErr w:type="spellStart"/>
      <w:r w:rsidRPr="001A3172">
        <w:t>eteksilatas</w:t>
      </w:r>
      <w:proofErr w:type="spellEnd"/>
      <w:r w:rsidRPr="001A3172">
        <w:t xml:space="preserve"> </w:t>
      </w:r>
      <w:r w:rsidR="000B5EE2">
        <w:t xml:space="preserve">greitai </w:t>
      </w:r>
      <w:r w:rsidRPr="001A3172">
        <w:t xml:space="preserve">absorbuojamas ir </w:t>
      </w:r>
      <w:proofErr w:type="spellStart"/>
      <w:r w:rsidRPr="001A3172">
        <w:t>esterazės</w:t>
      </w:r>
      <w:proofErr w:type="spellEnd"/>
      <w:r w:rsidRPr="001A3172">
        <w:t xml:space="preserve"> </w:t>
      </w:r>
      <w:proofErr w:type="spellStart"/>
      <w:r w:rsidRPr="001A3172">
        <w:t>katalizuojamos</w:t>
      </w:r>
      <w:proofErr w:type="spellEnd"/>
      <w:r w:rsidRPr="001A3172">
        <w:t xml:space="preserve"> hidrolizės būdu kraujo plazmoje bei kepenyse verčiamas </w:t>
      </w:r>
      <w:proofErr w:type="spellStart"/>
      <w:r w:rsidRPr="001A3172">
        <w:t>dabigatranu</w:t>
      </w:r>
      <w:proofErr w:type="spellEnd"/>
      <w:r w:rsidRPr="001A3172">
        <w:t xml:space="preserve">. </w:t>
      </w:r>
      <w:proofErr w:type="spellStart"/>
      <w:r w:rsidRPr="001A3172">
        <w:t>Dabigatranas</w:t>
      </w:r>
      <w:proofErr w:type="spellEnd"/>
      <w:r w:rsidRPr="001A3172">
        <w:t xml:space="preserve"> yra stiprus konkurencinio, tiesioginio, laikino poveikio trombino inhibitorius ir svarbiausias aktyvus komponentas kraujo plazmoje.</w:t>
      </w:r>
    </w:p>
    <w:p w14:paraId="628C6795" w14:textId="77777777" w:rsidR="005A2974" w:rsidRPr="001A3172" w:rsidRDefault="008C647B" w:rsidP="0033083C">
      <w:pPr>
        <w:pStyle w:val="Pagrindinistekstas"/>
      </w:pPr>
      <w:r w:rsidRPr="001A3172">
        <w:t>Kadangi kraujo krešėjimo metu trombinas (</w:t>
      </w:r>
      <w:proofErr w:type="spellStart"/>
      <w:r w:rsidRPr="001A3172">
        <w:t>serino</w:t>
      </w:r>
      <w:proofErr w:type="spellEnd"/>
      <w:r w:rsidRPr="001A3172">
        <w:t xml:space="preserve"> proteazė) </w:t>
      </w:r>
      <w:proofErr w:type="spellStart"/>
      <w:r w:rsidRPr="001A3172">
        <w:t>fibrinogeną</w:t>
      </w:r>
      <w:proofErr w:type="spellEnd"/>
      <w:r w:rsidRPr="001A3172">
        <w:t xml:space="preserve"> verčia fibrinu, jo aktyvumo slopinimas</w:t>
      </w:r>
      <w:r w:rsidRPr="001A3172">
        <w:rPr>
          <w:spacing w:val="-3"/>
        </w:rPr>
        <w:t xml:space="preserve"> </w:t>
      </w:r>
      <w:r w:rsidRPr="001A3172">
        <w:t>stabdo</w:t>
      </w:r>
      <w:r w:rsidRPr="001A3172">
        <w:rPr>
          <w:spacing w:val="-3"/>
        </w:rPr>
        <w:t xml:space="preserve"> </w:t>
      </w:r>
      <w:proofErr w:type="spellStart"/>
      <w:r w:rsidRPr="001A3172">
        <w:t>trombų</w:t>
      </w:r>
      <w:proofErr w:type="spellEnd"/>
      <w:r w:rsidRPr="001A3172">
        <w:rPr>
          <w:spacing w:val="-3"/>
        </w:rPr>
        <w:t xml:space="preserve"> </w:t>
      </w:r>
      <w:r w:rsidRPr="001A3172">
        <w:t>formavimąsi.</w:t>
      </w:r>
      <w:r w:rsidRPr="001A3172">
        <w:rPr>
          <w:spacing w:val="-3"/>
        </w:rPr>
        <w:t xml:space="preserve"> </w:t>
      </w:r>
      <w:proofErr w:type="spellStart"/>
      <w:r w:rsidRPr="001A3172">
        <w:t>Dabigatranas</w:t>
      </w:r>
      <w:proofErr w:type="spellEnd"/>
      <w:r w:rsidRPr="001A3172">
        <w:rPr>
          <w:spacing w:val="-3"/>
        </w:rPr>
        <w:t xml:space="preserve"> </w:t>
      </w:r>
      <w:r w:rsidRPr="001A3172">
        <w:t>slopina</w:t>
      </w:r>
      <w:r w:rsidRPr="001A3172">
        <w:rPr>
          <w:spacing w:val="-3"/>
        </w:rPr>
        <w:t xml:space="preserve"> </w:t>
      </w:r>
      <w:r w:rsidRPr="001A3172">
        <w:t>laisvą</w:t>
      </w:r>
      <w:r w:rsidRPr="001A3172">
        <w:rPr>
          <w:spacing w:val="-3"/>
        </w:rPr>
        <w:t xml:space="preserve"> </w:t>
      </w:r>
      <w:r w:rsidRPr="001A3172">
        <w:t>trombiną,</w:t>
      </w:r>
      <w:r w:rsidRPr="001A3172">
        <w:rPr>
          <w:spacing w:val="-3"/>
        </w:rPr>
        <w:t xml:space="preserve"> </w:t>
      </w:r>
      <w:r w:rsidRPr="001A3172">
        <w:t>prie</w:t>
      </w:r>
      <w:r w:rsidRPr="001A3172">
        <w:rPr>
          <w:spacing w:val="-3"/>
        </w:rPr>
        <w:t xml:space="preserve"> </w:t>
      </w:r>
      <w:r w:rsidRPr="001A3172">
        <w:t>fibrino</w:t>
      </w:r>
      <w:r w:rsidRPr="001A3172">
        <w:rPr>
          <w:spacing w:val="-3"/>
        </w:rPr>
        <w:t xml:space="preserve"> </w:t>
      </w:r>
      <w:r w:rsidRPr="001A3172">
        <w:t xml:space="preserve">prisijungusį trombiną bei trombino sukeliamą trombocitų </w:t>
      </w:r>
      <w:proofErr w:type="spellStart"/>
      <w:r w:rsidRPr="001A3172">
        <w:t>agregaciją</w:t>
      </w:r>
      <w:proofErr w:type="spellEnd"/>
      <w:r w:rsidRPr="001A3172">
        <w:t>.</w:t>
      </w:r>
    </w:p>
    <w:p w14:paraId="3F6EA601" w14:textId="77777777" w:rsidR="005A2974" w:rsidRPr="001A3172" w:rsidRDefault="005A2974" w:rsidP="0033083C">
      <w:pPr>
        <w:pStyle w:val="Pagrindinistekstas"/>
      </w:pPr>
    </w:p>
    <w:p w14:paraId="12E35D44" w14:textId="77777777" w:rsidR="005A2974" w:rsidRPr="001A3172" w:rsidRDefault="008C647B" w:rsidP="0033083C">
      <w:pPr>
        <w:pStyle w:val="Pagrindinistekstas"/>
      </w:pPr>
      <w:proofErr w:type="spellStart"/>
      <w:r w:rsidRPr="001A3172">
        <w:rPr>
          <w:spacing w:val="-2"/>
          <w:u w:val="single"/>
        </w:rPr>
        <w:t>Farmakodinaminis</w:t>
      </w:r>
      <w:proofErr w:type="spellEnd"/>
      <w:r w:rsidRPr="001A3172">
        <w:rPr>
          <w:spacing w:val="16"/>
          <w:u w:val="single"/>
        </w:rPr>
        <w:t xml:space="preserve"> </w:t>
      </w:r>
      <w:r w:rsidRPr="001A3172">
        <w:rPr>
          <w:spacing w:val="-2"/>
          <w:u w:val="single"/>
        </w:rPr>
        <w:t>poveikis</w:t>
      </w:r>
    </w:p>
    <w:p w14:paraId="377DB892" w14:textId="77777777" w:rsidR="005A2974" w:rsidRPr="001A3172" w:rsidRDefault="005A2974" w:rsidP="0033083C">
      <w:pPr>
        <w:pStyle w:val="Pagrindinistekstas"/>
      </w:pPr>
    </w:p>
    <w:p w14:paraId="6D1E7BB9" w14:textId="77777777" w:rsidR="005A2974" w:rsidRPr="001A3172" w:rsidRDefault="008C647B" w:rsidP="0033083C">
      <w:pPr>
        <w:pStyle w:val="Pagrindinistekstas"/>
      </w:pPr>
      <w:r w:rsidRPr="001A3172">
        <w:t xml:space="preserve">Į veną suleisto </w:t>
      </w:r>
      <w:proofErr w:type="spellStart"/>
      <w:r w:rsidRPr="001A3172">
        <w:t>dabigatrano</w:t>
      </w:r>
      <w:proofErr w:type="spellEnd"/>
      <w:r w:rsidRPr="001A3172">
        <w:t xml:space="preserve"> ir </w:t>
      </w:r>
      <w:r w:rsidR="00EC39A9">
        <w:t>pavartoto per burną</w:t>
      </w:r>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w:t>
      </w:r>
      <w:proofErr w:type="spellStart"/>
      <w:r w:rsidRPr="001A3172">
        <w:t>antitrombozinis</w:t>
      </w:r>
      <w:proofErr w:type="spellEnd"/>
      <w:r w:rsidRPr="001A3172">
        <w:t xml:space="preserve"> veiksmingumas ir </w:t>
      </w:r>
      <w:proofErr w:type="spellStart"/>
      <w:r w:rsidRPr="001A3172">
        <w:t>antikoaguliacinis</w:t>
      </w:r>
      <w:proofErr w:type="spellEnd"/>
      <w:r w:rsidRPr="001A3172">
        <w:rPr>
          <w:spacing w:val="-3"/>
        </w:rPr>
        <w:t xml:space="preserve"> </w:t>
      </w:r>
      <w:r w:rsidRPr="001A3172">
        <w:t>aktyvumas</w:t>
      </w:r>
      <w:r w:rsidRPr="001A3172">
        <w:rPr>
          <w:spacing w:val="-3"/>
        </w:rPr>
        <w:t xml:space="preserve"> </w:t>
      </w:r>
      <w:r w:rsidRPr="001A3172">
        <w:t>įrodytas</w:t>
      </w:r>
      <w:r w:rsidRPr="001A3172">
        <w:rPr>
          <w:spacing w:val="-3"/>
        </w:rPr>
        <w:t xml:space="preserve"> </w:t>
      </w:r>
      <w:r w:rsidRPr="001A3172">
        <w:t>tyrimais</w:t>
      </w:r>
      <w:r w:rsidRPr="001A3172">
        <w:rPr>
          <w:spacing w:val="-1"/>
        </w:rPr>
        <w:t xml:space="preserve"> </w:t>
      </w:r>
      <w:proofErr w:type="spellStart"/>
      <w:r w:rsidRPr="001A3172">
        <w:rPr>
          <w:i/>
        </w:rPr>
        <w:t>in</w:t>
      </w:r>
      <w:proofErr w:type="spellEnd"/>
      <w:r w:rsidRPr="001A3172">
        <w:rPr>
          <w:i/>
          <w:spacing w:val="-5"/>
        </w:rPr>
        <w:t xml:space="preserve"> </w:t>
      </w:r>
      <w:proofErr w:type="spellStart"/>
      <w:r w:rsidRPr="001A3172">
        <w:rPr>
          <w:i/>
        </w:rPr>
        <w:t>vivo</w:t>
      </w:r>
      <w:proofErr w:type="spellEnd"/>
      <w:r w:rsidRPr="001A3172">
        <w:rPr>
          <w:i/>
          <w:spacing w:val="-2"/>
        </w:rPr>
        <w:t xml:space="preserve"> </w:t>
      </w:r>
      <w:r w:rsidRPr="001A3172">
        <w:t>ir</w:t>
      </w:r>
      <w:r w:rsidRPr="001A3172">
        <w:rPr>
          <w:spacing w:val="-3"/>
        </w:rPr>
        <w:t xml:space="preserve"> </w:t>
      </w:r>
      <w:proofErr w:type="spellStart"/>
      <w:r w:rsidRPr="001A3172">
        <w:rPr>
          <w:i/>
        </w:rPr>
        <w:t>ex</w:t>
      </w:r>
      <w:proofErr w:type="spellEnd"/>
      <w:r w:rsidRPr="001A3172">
        <w:rPr>
          <w:i/>
          <w:spacing w:val="-4"/>
        </w:rPr>
        <w:t xml:space="preserve"> </w:t>
      </w:r>
      <w:proofErr w:type="spellStart"/>
      <w:r w:rsidRPr="001A3172">
        <w:rPr>
          <w:i/>
        </w:rPr>
        <w:t>vivo</w:t>
      </w:r>
      <w:proofErr w:type="spellEnd"/>
      <w:r w:rsidRPr="001A3172">
        <w:rPr>
          <w:i/>
          <w:spacing w:val="-2"/>
        </w:rPr>
        <w:t xml:space="preserve"> </w:t>
      </w:r>
      <w:r w:rsidRPr="001A3172">
        <w:t>su</w:t>
      </w:r>
      <w:r w:rsidRPr="001A3172">
        <w:rPr>
          <w:spacing w:val="-3"/>
        </w:rPr>
        <w:t xml:space="preserve"> </w:t>
      </w:r>
      <w:r w:rsidRPr="001A3172">
        <w:t>gyvūnais,</w:t>
      </w:r>
      <w:r w:rsidRPr="001A3172">
        <w:rPr>
          <w:spacing w:val="-3"/>
        </w:rPr>
        <w:t xml:space="preserve"> </w:t>
      </w:r>
      <w:r w:rsidRPr="001A3172">
        <w:t>tiriant</w:t>
      </w:r>
      <w:r w:rsidRPr="001A3172">
        <w:rPr>
          <w:spacing w:val="-3"/>
        </w:rPr>
        <w:t xml:space="preserve"> </w:t>
      </w:r>
      <w:r w:rsidRPr="001A3172">
        <w:t>įvairius</w:t>
      </w:r>
      <w:r w:rsidRPr="001A3172">
        <w:rPr>
          <w:spacing w:val="-3"/>
        </w:rPr>
        <w:t xml:space="preserve"> </w:t>
      </w:r>
      <w:r w:rsidRPr="001A3172">
        <w:t>gyvūnų trombozės modelius.</w:t>
      </w:r>
    </w:p>
    <w:p w14:paraId="457D5B5F" w14:textId="77777777" w:rsidR="005A2974" w:rsidRPr="001A3172" w:rsidRDefault="005A2974" w:rsidP="0033083C">
      <w:pPr>
        <w:pStyle w:val="Pagrindinistekstas"/>
      </w:pPr>
    </w:p>
    <w:p w14:paraId="75272C64" w14:textId="77777777" w:rsidR="005A2974" w:rsidRPr="001A3172" w:rsidRDefault="008C647B" w:rsidP="0033083C">
      <w:pPr>
        <w:pStyle w:val="Pagrindinistekstas"/>
      </w:pPr>
      <w:r w:rsidRPr="001A3172">
        <w:t>Remiantis</w:t>
      </w:r>
      <w:r w:rsidRPr="001A3172">
        <w:rPr>
          <w:spacing w:val="-3"/>
        </w:rPr>
        <w:t xml:space="preserve"> </w:t>
      </w:r>
      <w:r w:rsidRPr="001A3172">
        <w:t>II</w:t>
      </w:r>
      <w:r w:rsidR="00DA5652" w:rsidRPr="001A3172">
        <w:t> </w:t>
      </w:r>
      <w:r w:rsidRPr="001A3172">
        <w:t>fazės</w:t>
      </w:r>
      <w:r w:rsidRPr="001A3172">
        <w:rPr>
          <w:spacing w:val="-3"/>
        </w:rPr>
        <w:t xml:space="preserve"> </w:t>
      </w:r>
      <w:r w:rsidRPr="001A3172">
        <w:t>tyrimais,</w:t>
      </w:r>
      <w:r w:rsidRPr="001A3172">
        <w:rPr>
          <w:spacing w:val="-3"/>
        </w:rPr>
        <w:t xml:space="preserve"> </w:t>
      </w:r>
      <w:r w:rsidRPr="001A3172">
        <w:t>tarp</w:t>
      </w:r>
      <w:r w:rsidRPr="001A3172">
        <w:rPr>
          <w:spacing w:val="-3"/>
        </w:rPr>
        <w:t xml:space="preserve"> </w:t>
      </w:r>
      <w:proofErr w:type="spellStart"/>
      <w:r w:rsidRPr="001A3172">
        <w:t>dabigatrano</w:t>
      </w:r>
      <w:proofErr w:type="spellEnd"/>
      <w:r w:rsidRPr="001A3172">
        <w:rPr>
          <w:spacing w:val="-3"/>
        </w:rPr>
        <w:t xml:space="preserve"> </w:t>
      </w:r>
      <w:r w:rsidRPr="001A3172">
        <w:t>koncentracijos</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ir</w:t>
      </w:r>
      <w:r w:rsidRPr="001A3172">
        <w:rPr>
          <w:spacing w:val="-3"/>
        </w:rPr>
        <w:t xml:space="preserve"> </w:t>
      </w:r>
      <w:proofErr w:type="spellStart"/>
      <w:r w:rsidRPr="001A3172">
        <w:t>antikoaguliacinio</w:t>
      </w:r>
      <w:proofErr w:type="spellEnd"/>
      <w:r w:rsidRPr="001A3172">
        <w:t xml:space="preserve"> poveikio stiprumo yra aiški koreliacija. </w:t>
      </w:r>
      <w:proofErr w:type="spellStart"/>
      <w:r w:rsidRPr="001A3172">
        <w:t>Dabigatranas</w:t>
      </w:r>
      <w:proofErr w:type="spellEnd"/>
      <w:r w:rsidRPr="001A3172">
        <w:t xml:space="preserve"> ilgina trombino laiką (TL), EKL ir DATL.</w:t>
      </w:r>
    </w:p>
    <w:p w14:paraId="7ADEF335" w14:textId="77777777" w:rsidR="005A2974" w:rsidRPr="001A3172" w:rsidRDefault="005A2974" w:rsidP="0033083C">
      <w:pPr>
        <w:pStyle w:val="Pagrindinistekstas"/>
      </w:pPr>
    </w:p>
    <w:p w14:paraId="56253442" w14:textId="77777777" w:rsidR="005A2974" w:rsidRPr="001A3172" w:rsidRDefault="008C647B" w:rsidP="0033083C">
      <w:pPr>
        <w:pStyle w:val="Pagrindinistekstas"/>
      </w:pPr>
      <w:r w:rsidRPr="001A3172">
        <w:t xml:space="preserve">Kalibruotas kiekybinis praskiesto TL (PTL) tyrimas rodo apytikrę </w:t>
      </w:r>
      <w:proofErr w:type="spellStart"/>
      <w:r w:rsidRPr="001A3172">
        <w:t>dabigatrano</w:t>
      </w:r>
      <w:proofErr w:type="spellEnd"/>
      <w:r w:rsidRPr="001A3172">
        <w:t xml:space="preserve"> koncentraciją kraujo plazmoje, kuri gali būti panaši į tikėtiną </w:t>
      </w:r>
      <w:proofErr w:type="spellStart"/>
      <w:r w:rsidRPr="001A3172">
        <w:t>dabigatrano</w:t>
      </w:r>
      <w:proofErr w:type="spellEnd"/>
      <w:r w:rsidRPr="001A3172">
        <w:t xml:space="preserve"> koncentraciją kraujo plazmoje. Jeigu kalibruotas PTL</w:t>
      </w:r>
      <w:r w:rsidRPr="001A3172">
        <w:rPr>
          <w:spacing w:val="-3"/>
        </w:rPr>
        <w:t xml:space="preserve"> </w:t>
      </w:r>
      <w:r w:rsidRPr="001A3172">
        <w:t>tyrimas</w:t>
      </w:r>
      <w:r w:rsidRPr="001A3172">
        <w:rPr>
          <w:spacing w:val="-3"/>
        </w:rPr>
        <w:t xml:space="preserve"> </w:t>
      </w:r>
      <w:r w:rsidRPr="001A3172">
        <w:t>rodo,</w:t>
      </w:r>
      <w:r w:rsidRPr="001A3172">
        <w:rPr>
          <w:spacing w:val="-3"/>
        </w:rPr>
        <w:t xml:space="preserve"> </w:t>
      </w:r>
      <w:r w:rsidRPr="001A3172">
        <w:t>kad</w:t>
      </w:r>
      <w:r w:rsidRPr="001A3172">
        <w:rPr>
          <w:spacing w:val="-3"/>
        </w:rPr>
        <w:t xml:space="preserve"> </w:t>
      </w:r>
      <w:proofErr w:type="spellStart"/>
      <w:r w:rsidRPr="001A3172">
        <w:t>dabigatrano</w:t>
      </w:r>
      <w:proofErr w:type="spellEnd"/>
      <w:r w:rsidRPr="001A3172">
        <w:rPr>
          <w:spacing w:val="-3"/>
        </w:rPr>
        <w:t xml:space="preserve"> </w:t>
      </w:r>
      <w:r w:rsidRPr="001A3172">
        <w:t>koncentracija</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yra</w:t>
      </w:r>
      <w:r w:rsidRPr="001A3172">
        <w:rPr>
          <w:spacing w:val="-3"/>
        </w:rPr>
        <w:t xml:space="preserve"> </w:t>
      </w:r>
      <w:r w:rsidRPr="001A3172">
        <w:t>prie</w:t>
      </w:r>
      <w:r w:rsidRPr="001A3172">
        <w:rPr>
          <w:spacing w:val="-3"/>
        </w:rPr>
        <w:t xml:space="preserve"> </w:t>
      </w:r>
      <w:r w:rsidRPr="001A3172">
        <w:t>kiekybinio</w:t>
      </w:r>
      <w:r w:rsidRPr="001A3172">
        <w:rPr>
          <w:spacing w:val="-3"/>
        </w:rPr>
        <w:t xml:space="preserve"> </w:t>
      </w:r>
      <w:r w:rsidRPr="001A3172">
        <w:t>nustatymo</w:t>
      </w:r>
      <w:r w:rsidRPr="001A3172">
        <w:rPr>
          <w:spacing w:val="-4"/>
        </w:rPr>
        <w:t xml:space="preserve"> </w:t>
      </w:r>
      <w:r w:rsidRPr="001A3172">
        <w:t xml:space="preserve">ribos arba mažesnė, reikia apsvarstyti papildomo kraujo krešėjimo tyrimo, pvz., TL, EKL, DATL, atlikimo </w:t>
      </w:r>
      <w:r w:rsidRPr="001A3172">
        <w:rPr>
          <w:spacing w:val="-2"/>
        </w:rPr>
        <w:t>būtinybę.</w:t>
      </w:r>
    </w:p>
    <w:p w14:paraId="6C52B97E" w14:textId="77777777" w:rsidR="005A2974" w:rsidRPr="001A3172" w:rsidRDefault="005A2974" w:rsidP="0033083C">
      <w:pPr>
        <w:pStyle w:val="Pagrindinistekstas"/>
      </w:pPr>
    </w:p>
    <w:p w14:paraId="3CA2F7BB" w14:textId="77777777" w:rsidR="005A2974" w:rsidRPr="001A3172" w:rsidRDefault="008C647B" w:rsidP="0033083C">
      <w:pPr>
        <w:pStyle w:val="Pagrindinistekstas"/>
      </w:pPr>
      <w:r w:rsidRPr="001A3172">
        <w:t>EKL</w:t>
      </w:r>
      <w:r w:rsidRPr="001A3172">
        <w:rPr>
          <w:spacing w:val="-10"/>
        </w:rPr>
        <w:t xml:space="preserve"> </w:t>
      </w:r>
      <w:r w:rsidRPr="001A3172">
        <w:t>tyrimu</w:t>
      </w:r>
      <w:r w:rsidRPr="001A3172">
        <w:rPr>
          <w:spacing w:val="-7"/>
        </w:rPr>
        <w:t xml:space="preserve"> </w:t>
      </w:r>
      <w:r w:rsidRPr="001A3172">
        <w:t>galima</w:t>
      </w:r>
      <w:r w:rsidRPr="001A3172">
        <w:rPr>
          <w:spacing w:val="-8"/>
        </w:rPr>
        <w:t xml:space="preserve"> </w:t>
      </w:r>
      <w:r w:rsidRPr="001A3172">
        <w:t>nustatyti</w:t>
      </w:r>
      <w:r w:rsidRPr="001A3172">
        <w:rPr>
          <w:spacing w:val="-7"/>
        </w:rPr>
        <w:t xml:space="preserve"> </w:t>
      </w:r>
      <w:r w:rsidRPr="001A3172">
        <w:t>aiškų</w:t>
      </w:r>
      <w:r w:rsidRPr="001A3172">
        <w:rPr>
          <w:spacing w:val="-8"/>
        </w:rPr>
        <w:t xml:space="preserve"> </w:t>
      </w:r>
      <w:r w:rsidRPr="001A3172">
        <w:t>tiesioginių</w:t>
      </w:r>
      <w:r w:rsidRPr="001A3172">
        <w:rPr>
          <w:spacing w:val="-7"/>
        </w:rPr>
        <w:t xml:space="preserve"> </w:t>
      </w:r>
      <w:r w:rsidRPr="001A3172">
        <w:t>trombino</w:t>
      </w:r>
      <w:r w:rsidRPr="001A3172">
        <w:rPr>
          <w:spacing w:val="-8"/>
        </w:rPr>
        <w:t xml:space="preserve"> </w:t>
      </w:r>
      <w:r w:rsidRPr="001A3172">
        <w:t>inhibitorių</w:t>
      </w:r>
      <w:r w:rsidRPr="001A3172">
        <w:rPr>
          <w:spacing w:val="-7"/>
        </w:rPr>
        <w:t xml:space="preserve"> </w:t>
      </w:r>
      <w:r w:rsidRPr="001A3172">
        <w:t>aktyvumo</w:t>
      </w:r>
      <w:r w:rsidRPr="001A3172">
        <w:rPr>
          <w:spacing w:val="-7"/>
        </w:rPr>
        <w:t xml:space="preserve"> </w:t>
      </w:r>
      <w:r w:rsidRPr="001A3172">
        <w:rPr>
          <w:spacing w:val="-2"/>
        </w:rPr>
        <w:t>laipsnį.</w:t>
      </w:r>
    </w:p>
    <w:p w14:paraId="53069C92" w14:textId="77777777" w:rsidR="005A2974" w:rsidRPr="001A3172" w:rsidRDefault="005A2974" w:rsidP="0033083C">
      <w:pPr>
        <w:pStyle w:val="Pagrindinistekstas"/>
      </w:pPr>
    </w:p>
    <w:p w14:paraId="3FB16C80" w14:textId="77777777" w:rsidR="005A2974" w:rsidRPr="001A3172" w:rsidRDefault="008C647B" w:rsidP="0033083C">
      <w:pPr>
        <w:pStyle w:val="Pagrindinistekstas"/>
      </w:pPr>
      <w:r w:rsidRPr="001A3172">
        <w:t xml:space="preserve">DATL tyrimas taikomas plačiai ir juo nustatomas apytikslis </w:t>
      </w:r>
      <w:proofErr w:type="spellStart"/>
      <w:r w:rsidRPr="001A3172">
        <w:t>dabigatrano</w:t>
      </w:r>
      <w:proofErr w:type="spellEnd"/>
      <w:r w:rsidRPr="001A3172">
        <w:t xml:space="preserve"> sukeltos </w:t>
      </w:r>
      <w:proofErr w:type="spellStart"/>
      <w:r w:rsidRPr="001A3172">
        <w:t>antikoaguliacijos</w:t>
      </w:r>
      <w:proofErr w:type="spellEnd"/>
      <w:r w:rsidRPr="001A3172">
        <w:t xml:space="preserve"> stiprumas. Vis dėlto DATL tyrimas yra riboto jautrumo ir tiksliam kiekybiniam </w:t>
      </w:r>
      <w:proofErr w:type="spellStart"/>
      <w:r w:rsidRPr="001A3172">
        <w:t>antikoaguliacinio</w:t>
      </w:r>
      <w:proofErr w:type="spellEnd"/>
      <w:r w:rsidRPr="001A3172">
        <w:t xml:space="preserve"> poveikio vertinimui netinka, ypač tuo atveju, jeigu </w:t>
      </w:r>
      <w:proofErr w:type="spellStart"/>
      <w:r w:rsidRPr="001A3172">
        <w:t>dabigatrano</w:t>
      </w:r>
      <w:proofErr w:type="spellEnd"/>
      <w:r w:rsidRPr="001A3172">
        <w:t xml:space="preserve"> koncentracija kraujo plazmoje yra didelė.</w:t>
      </w:r>
      <w:r w:rsidRPr="001A3172">
        <w:rPr>
          <w:spacing w:val="-3"/>
        </w:rPr>
        <w:t xml:space="preserve"> </w:t>
      </w:r>
      <w:r w:rsidRPr="001A3172">
        <w:t>Nors</w:t>
      </w:r>
      <w:r w:rsidRPr="001A3172">
        <w:rPr>
          <w:spacing w:val="-2"/>
        </w:rPr>
        <w:t xml:space="preserve"> </w:t>
      </w:r>
      <w:r w:rsidRPr="001A3172">
        <w:t>dideles</w:t>
      </w:r>
      <w:r w:rsidRPr="001A3172">
        <w:rPr>
          <w:spacing w:val="-3"/>
        </w:rPr>
        <w:t xml:space="preserve"> </w:t>
      </w:r>
      <w:r w:rsidRPr="001A3172">
        <w:t>DATL</w:t>
      </w:r>
      <w:r w:rsidRPr="001A3172">
        <w:rPr>
          <w:spacing w:val="-3"/>
        </w:rPr>
        <w:t xml:space="preserve"> </w:t>
      </w:r>
      <w:r w:rsidRPr="001A3172">
        <w:t>reikšmes</w:t>
      </w:r>
      <w:r w:rsidRPr="001A3172">
        <w:rPr>
          <w:spacing w:val="-3"/>
        </w:rPr>
        <w:t xml:space="preserve"> </w:t>
      </w:r>
      <w:r w:rsidRPr="001A3172">
        <w:t>reikia</w:t>
      </w:r>
      <w:r w:rsidRPr="001A3172">
        <w:rPr>
          <w:spacing w:val="-3"/>
        </w:rPr>
        <w:t xml:space="preserve"> </w:t>
      </w:r>
      <w:r w:rsidRPr="001A3172">
        <w:t>vertinti</w:t>
      </w:r>
      <w:r w:rsidRPr="001A3172">
        <w:rPr>
          <w:spacing w:val="-3"/>
        </w:rPr>
        <w:t xml:space="preserve"> </w:t>
      </w:r>
      <w:r w:rsidR="00EC39A9">
        <w:rPr>
          <w:spacing w:val="-3"/>
        </w:rPr>
        <w:t>laikantis saugumo priemonių</w:t>
      </w:r>
      <w:r w:rsidRPr="001A3172">
        <w:t>,</w:t>
      </w:r>
      <w:r w:rsidRPr="001A3172">
        <w:rPr>
          <w:spacing w:val="-3"/>
        </w:rPr>
        <w:t xml:space="preserve"> </w:t>
      </w:r>
      <w:r w:rsidRPr="001A3172">
        <w:t>tačiau</w:t>
      </w:r>
      <w:r w:rsidRPr="001A3172">
        <w:rPr>
          <w:spacing w:val="-3"/>
        </w:rPr>
        <w:t xml:space="preserve"> </w:t>
      </w:r>
      <w:r w:rsidRPr="001A3172">
        <w:t>didelė</w:t>
      </w:r>
      <w:r w:rsidRPr="001A3172">
        <w:rPr>
          <w:spacing w:val="-3"/>
        </w:rPr>
        <w:t xml:space="preserve"> </w:t>
      </w:r>
      <w:r w:rsidRPr="001A3172">
        <w:t>DATL</w:t>
      </w:r>
      <w:r w:rsidRPr="001A3172">
        <w:rPr>
          <w:spacing w:val="-3"/>
        </w:rPr>
        <w:t xml:space="preserve"> </w:t>
      </w:r>
      <w:r w:rsidRPr="001A3172">
        <w:t>reikšmė</w:t>
      </w:r>
      <w:r w:rsidRPr="001A3172">
        <w:rPr>
          <w:spacing w:val="-3"/>
        </w:rPr>
        <w:t xml:space="preserve"> </w:t>
      </w:r>
      <w:r w:rsidRPr="001A3172">
        <w:t>rodo,</w:t>
      </w:r>
      <w:r w:rsidRPr="001A3172">
        <w:rPr>
          <w:spacing w:val="-3"/>
        </w:rPr>
        <w:t xml:space="preserve"> </w:t>
      </w:r>
      <w:r w:rsidRPr="001A3172">
        <w:t xml:space="preserve">kad pacientui yra sukeltas </w:t>
      </w:r>
      <w:proofErr w:type="spellStart"/>
      <w:r w:rsidRPr="001A3172">
        <w:t>antikoaguliacinis</w:t>
      </w:r>
      <w:proofErr w:type="spellEnd"/>
      <w:r w:rsidRPr="001A3172">
        <w:t xml:space="preserve"> poveikis.</w:t>
      </w:r>
    </w:p>
    <w:p w14:paraId="149C2DB7" w14:textId="77777777" w:rsidR="005A2974" w:rsidRPr="001A3172" w:rsidRDefault="005A2974" w:rsidP="0033083C">
      <w:pPr>
        <w:pStyle w:val="Pagrindinistekstas"/>
      </w:pPr>
    </w:p>
    <w:p w14:paraId="46927655" w14:textId="77777777" w:rsidR="005A2974" w:rsidRPr="001A3172" w:rsidRDefault="008C647B" w:rsidP="0033083C">
      <w:pPr>
        <w:pStyle w:val="Pagrindinistekstas"/>
      </w:pPr>
      <w:r w:rsidRPr="001A3172">
        <w:t>Paprastai</w:t>
      </w:r>
      <w:r w:rsidRPr="001A3172">
        <w:rPr>
          <w:spacing w:val="-4"/>
        </w:rPr>
        <w:t xml:space="preserve"> </w:t>
      </w:r>
      <w:r w:rsidRPr="001A3172">
        <w:t>galima</w:t>
      </w:r>
      <w:r w:rsidRPr="001A3172">
        <w:rPr>
          <w:spacing w:val="-4"/>
        </w:rPr>
        <w:t xml:space="preserve"> </w:t>
      </w:r>
      <w:r w:rsidRPr="001A3172">
        <w:t>manyti,</w:t>
      </w:r>
      <w:r w:rsidRPr="001A3172">
        <w:rPr>
          <w:spacing w:val="-4"/>
        </w:rPr>
        <w:t xml:space="preserve"> </w:t>
      </w:r>
      <w:r w:rsidRPr="001A3172">
        <w:t>kad</w:t>
      </w:r>
      <w:r w:rsidRPr="001A3172">
        <w:rPr>
          <w:spacing w:val="-4"/>
        </w:rPr>
        <w:t xml:space="preserve"> </w:t>
      </w:r>
      <w:r w:rsidRPr="001A3172">
        <w:t>minėti</w:t>
      </w:r>
      <w:r w:rsidRPr="001A3172">
        <w:rPr>
          <w:spacing w:val="-4"/>
        </w:rPr>
        <w:t xml:space="preserve"> </w:t>
      </w:r>
      <w:proofErr w:type="spellStart"/>
      <w:r w:rsidRPr="001A3172">
        <w:t>antikoaguliacinio</w:t>
      </w:r>
      <w:proofErr w:type="spellEnd"/>
      <w:r w:rsidRPr="001A3172">
        <w:rPr>
          <w:spacing w:val="-4"/>
        </w:rPr>
        <w:t xml:space="preserve"> </w:t>
      </w:r>
      <w:r w:rsidRPr="001A3172">
        <w:t>aktyvumo</w:t>
      </w:r>
      <w:r w:rsidRPr="001A3172">
        <w:rPr>
          <w:spacing w:val="-4"/>
        </w:rPr>
        <w:t xml:space="preserve"> </w:t>
      </w:r>
      <w:r w:rsidRPr="001A3172">
        <w:t>rodikliai</w:t>
      </w:r>
      <w:r w:rsidRPr="001A3172">
        <w:rPr>
          <w:spacing w:val="-4"/>
        </w:rPr>
        <w:t xml:space="preserve"> </w:t>
      </w:r>
      <w:r w:rsidRPr="001A3172">
        <w:t>gali</w:t>
      </w:r>
      <w:r w:rsidRPr="001A3172">
        <w:rPr>
          <w:spacing w:val="-4"/>
        </w:rPr>
        <w:t xml:space="preserve"> </w:t>
      </w:r>
      <w:r w:rsidRPr="001A3172">
        <w:t>atspindėti</w:t>
      </w:r>
      <w:r w:rsidRPr="001A3172">
        <w:rPr>
          <w:spacing w:val="-4"/>
        </w:rPr>
        <w:t xml:space="preserve"> </w:t>
      </w:r>
      <w:proofErr w:type="spellStart"/>
      <w:r w:rsidRPr="001A3172">
        <w:t>dabigatrano</w:t>
      </w:r>
      <w:proofErr w:type="spellEnd"/>
      <w:r w:rsidRPr="001A3172">
        <w:t xml:space="preserve"> k</w:t>
      </w:r>
      <w:r w:rsidR="00EC39A9">
        <w:t>oncentraciją</w:t>
      </w:r>
      <w:r w:rsidRPr="001A3172">
        <w:t xml:space="preserve"> kraujo plazmoje ir rodyti, jog reikia įvertinti kraujavimo riziką, t. y. mažiausios </w:t>
      </w:r>
      <w:proofErr w:type="spellStart"/>
      <w:r w:rsidRPr="001A3172">
        <w:t>dabigatrano</w:t>
      </w:r>
      <w:proofErr w:type="spellEnd"/>
      <w:r w:rsidRPr="001A3172">
        <w:t xml:space="preserve"> koncentracijos kraujo plazmoje arba </w:t>
      </w:r>
      <w:proofErr w:type="spellStart"/>
      <w:r w:rsidRPr="001A3172">
        <w:t>koaguliacijos</w:t>
      </w:r>
      <w:proofErr w:type="spellEnd"/>
      <w:r w:rsidRPr="001A3172">
        <w:t xml:space="preserve"> rodiklio, pvz., DATL, nustatyto tuo metu, kai koncentracija kraujo plazmoje mažiausia (DATL slenksčiai nurodyti 4.4</w:t>
      </w:r>
      <w:r w:rsidR="00DA5652" w:rsidRPr="001A3172">
        <w:t> </w:t>
      </w:r>
      <w:r w:rsidRPr="001A3172">
        <w:t>skyriaus 4-ojoje</w:t>
      </w:r>
      <w:r w:rsidR="00DA5652" w:rsidRPr="001A3172">
        <w:t xml:space="preserve"> </w:t>
      </w:r>
      <w:r w:rsidR="00A102CF" w:rsidRPr="001A3172">
        <w:t>lentel</w:t>
      </w:r>
      <w:r w:rsidRPr="001A3172">
        <w:t>ėje), 90-</w:t>
      </w:r>
      <w:r w:rsidR="00DF1F8D">
        <w:t>osios</w:t>
      </w:r>
      <w:r w:rsidRPr="001A3172">
        <w:rPr>
          <w:spacing w:val="-10"/>
        </w:rPr>
        <w:t xml:space="preserve"> </w:t>
      </w:r>
      <w:proofErr w:type="spellStart"/>
      <w:r w:rsidRPr="001A3172">
        <w:t>procentil</w:t>
      </w:r>
      <w:r w:rsidR="00DF1F8D">
        <w:t>ės</w:t>
      </w:r>
      <w:proofErr w:type="spellEnd"/>
      <w:r w:rsidRPr="001A3172">
        <w:t xml:space="preserve"> viršijimas yra laikomas susijusiu su kraujavimo rizikos padidėjimu.</w:t>
      </w:r>
    </w:p>
    <w:p w14:paraId="7BD28533" w14:textId="77777777" w:rsidR="005A2974" w:rsidRPr="001A3172" w:rsidRDefault="005A2974" w:rsidP="0033083C">
      <w:pPr>
        <w:pStyle w:val="Pagrindinistekstas"/>
      </w:pPr>
    </w:p>
    <w:p w14:paraId="564CEC10" w14:textId="77777777" w:rsidR="005A2974" w:rsidRPr="001A3172" w:rsidRDefault="008C647B" w:rsidP="0033083C">
      <w:pPr>
        <w:rPr>
          <w:i/>
        </w:rPr>
      </w:pPr>
      <w:r w:rsidRPr="001A3172">
        <w:rPr>
          <w:i/>
          <w:u w:val="single"/>
        </w:rPr>
        <w:t>Pirminė</w:t>
      </w:r>
      <w:r w:rsidRPr="001A3172">
        <w:rPr>
          <w:i/>
          <w:spacing w:val="-9"/>
          <w:u w:val="single"/>
        </w:rPr>
        <w:t xml:space="preserve"> </w:t>
      </w:r>
      <w:r w:rsidRPr="001A3172">
        <w:rPr>
          <w:i/>
          <w:u w:val="single"/>
        </w:rPr>
        <w:t>VTE</w:t>
      </w:r>
      <w:r w:rsidRPr="001A3172">
        <w:rPr>
          <w:i/>
          <w:spacing w:val="-8"/>
          <w:u w:val="single"/>
        </w:rPr>
        <w:t xml:space="preserve"> </w:t>
      </w:r>
      <w:r w:rsidRPr="001A3172">
        <w:rPr>
          <w:i/>
          <w:u w:val="single"/>
        </w:rPr>
        <w:t>profilaktika</w:t>
      </w:r>
      <w:r w:rsidRPr="001A3172">
        <w:rPr>
          <w:i/>
          <w:spacing w:val="-9"/>
          <w:u w:val="single"/>
        </w:rPr>
        <w:t xml:space="preserve"> </w:t>
      </w:r>
      <w:r w:rsidRPr="001A3172">
        <w:rPr>
          <w:i/>
          <w:u w:val="single"/>
        </w:rPr>
        <w:t>ortopedinėje</w:t>
      </w:r>
      <w:r w:rsidRPr="001A3172">
        <w:rPr>
          <w:i/>
          <w:spacing w:val="-8"/>
          <w:u w:val="single"/>
        </w:rPr>
        <w:t xml:space="preserve"> </w:t>
      </w:r>
      <w:r w:rsidRPr="001A3172">
        <w:rPr>
          <w:i/>
          <w:spacing w:val="-2"/>
          <w:u w:val="single"/>
        </w:rPr>
        <w:t>chirurgijoje</w:t>
      </w:r>
    </w:p>
    <w:p w14:paraId="60090970" w14:textId="77777777" w:rsidR="005A2974" w:rsidRPr="001A3172" w:rsidRDefault="005A2974" w:rsidP="0033083C">
      <w:pPr>
        <w:pStyle w:val="Pagrindinistekstas"/>
        <w:rPr>
          <w:i/>
        </w:rPr>
      </w:pPr>
    </w:p>
    <w:p w14:paraId="55BBEF8B" w14:textId="77777777" w:rsidR="005A2974" w:rsidRPr="001A3172" w:rsidRDefault="008C647B" w:rsidP="0033083C">
      <w:pPr>
        <w:pStyle w:val="Pagrindinistekstas"/>
      </w:pPr>
      <w:r w:rsidRPr="001A3172">
        <w:t>Nusistovėjus</w:t>
      </w:r>
      <w:r w:rsidRPr="001A3172">
        <w:rPr>
          <w:spacing w:val="-4"/>
        </w:rPr>
        <w:t xml:space="preserve"> </w:t>
      </w:r>
      <w:proofErr w:type="spellStart"/>
      <w:r w:rsidRPr="001A3172">
        <w:t>pusiausvyrinei</w:t>
      </w:r>
      <w:proofErr w:type="spellEnd"/>
      <w:r w:rsidRPr="001A3172">
        <w:rPr>
          <w:spacing w:val="-4"/>
        </w:rPr>
        <w:t xml:space="preserve"> </w:t>
      </w:r>
      <w:r w:rsidRPr="001A3172">
        <w:t>apykaitai</w:t>
      </w:r>
      <w:r w:rsidRPr="001A3172">
        <w:rPr>
          <w:spacing w:val="-4"/>
        </w:rPr>
        <w:t xml:space="preserve"> </w:t>
      </w:r>
      <w:r w:rsidRPr="001A3172">
        <w:t>(po</w:t>
      </w:r>
      <w:r w:rsidRPr="001A3172">
        <w:rPr>
          <w:spacing w:val="-4"/>
        </w:rPr>
        <w:t xml:space="preserve"> </w:t>
      </w:r>
      <w:r w:rsidRPr="001A3172">
        <w:t>3</w:t>
      </w:r>
      <w:r w:rsidRPr="001A3172">
        <w:rPr>
          <w:spacing w:val="-4"/>
        </w:rPr>
        <w:t xml:space="preserve"> </w:t>
      </w:r>
      <w:r w:rsidRPr="001A3172">
        <w:t>gydymo</w:t>
      </w:r>
      <w:r w:rsidR="00DA5652" w:rsidRPr="001A3172">
        <w:t xml:space="preserve"> </w:t>
      </w:r>
      <w:r w:rsidR="00A102CF" w:rsidRPr="001A3172">
        <w:rPr>
          <w:spacing w:val="-4"/>
        </w:rPr>
        <w:t>parų</w:t>
      </w:r>
      <w:r w:rsidRPr="001A3172">
        <w:t>),</w:t>
      </w:r>
      <w:r w:rsidRPr="001A3172">
        <w:rPr>
          <w:spacing w:val="-4"/>
        </w:rPr>
        <w:t xml:space="preserve"> </w:t>
      </w:r>
      <w:r w:rsidRPr="001A3172">
        <w:t>didžiausios</w:t>
      </w:r>
      <w:r w:rsidRPr="001A3172">
        <w:rPr>
          <w:spacing w:val="-4"/>
        </w:rPr>
        <w:t xml:space="preserve"> </w:t>
      </w:r>
      <w:proofErr w:type="spellStart"/>
      <w:r w:rsidRPr="001A3172">
        <w:t>dabigatrano</w:t>
      </w:r>
      <w:proofErr w:type="spellEnd"/>
      <w:r w:rsidRPr="001A3172">
        <w:rPr>
          <w:spacing w:val="-3"/>
        </w:rPr>
        <w:t xml:space="preserve"> </w:t>
      </w:r>
      <w:r w:rsidRPr="001A3172">
        <w:t>koncentracijos kraujo plazmoje, išmatuotos praėjus maždaug 2</w:t>
      </w:r>
      <w:r w:rsidR="00DA5652" w:rsidRPr="001A3172">
        <w:t> </w:t>
      </w:r>
      <w:r w:rsidRPr="001A3172">
        <w:t>val. po 220</w:t>
      </w:r>
      <w:r w:rsidR="00A102CF" w:rsidRPr="001A3172">
        <w:t> mg</w:t>
      </w:r>
      <w:r w:rsidR="00DA5652"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dozės pavartojimo, geometrinis vidurkis buvo 70,8</w:t>
      </w:r>
      <w:r w:rsidR="00DA5652" w:rsidRPr="001A3172">
        <w:t> </w:t>
      </w:r>
      <w:proofErr w:type="spellStart"/>
      <w:r w:rsidRPr="001A3172">
        <w:t>ng</w:t>
      </w:r>
      <w:proofErr w:type="spellEnd"/>
      <w:r w:rsidRPr="001A3172">
        <w:t>/ml, svyravimo ribos – 35,2</w:t>
      </w:r>
      <w:r w:rsidR="00DA5652" w:rsidRPr="001A3172">
        <w:t>–</w:t>
      </w:r>
      <w:r w:rsidRPr="001A3172">
        <w:t>162</w:t>
      </w:r>
      <w:r w:rsidR="00DA5652" w:rsidRPr="001A3172">
        <w:t> </w:t>
      </w:r>
      <w:proofErr w:type="spellStart"/>
      <w:r w:rsidRPr="001A3172">
        <w:t>ng</w:t>
      </w:r>
      <w:proofErr w:type="spellEnd"/>
      <w:r w:rsidRPr="001A3172">
        <w:t>/ml</w:t>
      </w:r>
      <w:r w:rsidR="00DA5652" w:rsidRPr="001A3172">
        <w:t xml:space="preserve"> </w:t>
      </w:r>
      <w:r w:rsidRPr="001A3172">
        <w:t>(25</w:t>
      </w:r>
      <w:r w:rsidR="00DA5652" w:rsidRPr="001A3172">
        <w:t>–</w:t>
      </w:r>
      <w:r w:rsidRPr="001A3172">
        <w:t>75</w:t>
      </w:r>
      <w:r w:rsidRPr="001A3172">
        <w:rPr>
          <w:spacing w:val="-3"/>
        </w:rPr>
        <w:t xml:space="preserve"> </w:t>
      </w:r>
      <w:proofErr w:type="spellStart"/>
      <w:r w:rsidRPr="001A3172">
        <w:t>procentilių</w:t>
      </w:r>
      <w:proofErr w:type="spellEnd"/>
      <w:r w:rsidRPr="001A3172">
        <w:rPr>
          <w:spacing w:val="-4"/>
        </w:rPr>
        <w:t xml:space="preserve"> </w:t>
      </w:r>
      <w:r w:rsidRPr="001A3172">
        <w:t>intervale).</w:t>
      </w:r>
      <w:r w:rsidRPr="001A3172">
        <w:rPr>
          <w:spacing w:val="-4"/>
        </w:rPr>
        <w:t xml:space="preserve"> </w:t>
      </w:r>
      <w:r w:rsidRPr="001A3172">
        <w:t>Mažiausios</w:t>
      </w:r>
      <w:r w:rsidRPr="001A3172">
        <w:rPr>
          <w:spacing w:val="-4"/>
        </w:rPr>
        <w:t xml:space="preserve"> </w:t>
      </w:r>
      <w:proofErr w:type="spellStart"/>
      <w:r w:rsidRPr="001A3172">
        <w:t>dabigatrano</w:t>
      </w:r>
      <w:proofErr w:type="spellEnd"/>
      <w:r w:rsidRPr="001A3172">
        <w:rPr>
          <w:spacing w:val="-4"/>
        </w:rPr>
        <w:t xml:space="preserve"> </w:t>
      </w:r>
      <w:r w:rsidRPr="001A3172">
        <w:t>koncentracijos</w:t>
      </w:r>
      <w:r w:rsidRPr="001A3172">
        <w:rPr>
          <w:spacing w:val="-4"/>
        </w:rPr>
        <w:t xml:space="preserve"> </w:t>
      </w:r>
      <w:r w:rsidRPr="001A3172">
        <w:t>kraujo</w:t>
      </w:r>
      <w:r w:rsidRPr="001A3172">
        <w:rPr>
          <w:spacing w:val="-4"/>
        </w:rPr>
        <w:t xml:space="preserve"> </w:t>
      </w:r>
      <w:r w:rsidRPr="001A3172">
        <w:t>plazmoje,</w:t>
      </w:r>
      <w:r w:rsidRPr="001A3172">
        <w:rPr>
          <w:spacing w:val="-4"/>
        </w:rPr>
        <w:t xml:space="preserve"> </w:t>
      </w:r>
      <w:r w:rsidRPr="001A3172">
        <w:t>išmatuotos intervalo tarp dozių vartojimo pabaigoje (t. y. praėjus 24</w:t>
      </w:r>
      <w:r w:rsidR="00DA5652" w:rsidRPr="001A3172">
        <w:t> </w:t>
      </w:r>
      <w:r w:rsidRPr="001A3172">
        <w:t>val. po 220</w:t>
      </w:r>
      <w:r w:rsidR="00A102CF" w:rsidRPr="001A3172">
        <w:t> mg</w:t>
      </w:r>
      <w:r w:rsidR="00DA5652" w:rsidRPr="001A3172">
        <w:t xml:space="preserve"> </w:t>
      </w:r>
      <w:proofErr w:type="spellStart"/>
      <w:r w:rsidRPr="001A3172">
        <w:t>dabigatrano</w:t>
      </w:r>
      <w:proofErr w:type="spellEnd"/>
      <w:r w:rsidRPr="001A3172">
        <w:t xml:space="preserve"> dozės pavartojimo), geometrinis vidurkis buvo vidutiniškai 22</w:t>
      </w:r>
      <w:r w:rsidR="00DA5652" w:rsidRPr="001A3172">
        <w:t> </w:t>
      </w:r>
      <w:proofErr w:type="spellStart"/>
      <w:r w:rsidRPr="001A3172">
        <w:t>ng</w:t>
      </w:r>
      <w:proofErr w:type="spellEnd"/>
      <w:r w:rsidRPr="001A3172">
        <w:t>/ml, svyravimo ribos – 13</w:t>
      </w:r>
      <w:r w:rsidR="00DA5652" w:rsidRPr="001A3172">
        <w:t>–</w:t>
      </w:r>
      <w:r w:rsidRPr="001A3172">
        <w:t>35,7</w:t>
      </w:r>
      <w:r w:rsidR="00DA5652" w:rsidRPr="001A3172">
        <w:t> </w:t>
      </w:r>
      <w:proofErr w:type="spellStart"/>
      <w:r w:rsidRPr="001A3172">
        <w:t>ng</w:t>
      </w:r>
      <w:proofErr w:type="spellEnd"/>
      <w:r w:rsidRPr="001A3172">
        <w:t>/ml (25</w:t>
      </w:r>
      <w:r w:rsidR="00DA5652" w:rsidRPr="001A3172">
        <w:t>–</w:t>
      </w:r>
      <w:r w:rsidRPr="001A3172">
        <w:t xml:space="preserve">75 </w:t>
      </w:r>
      <w:proofErr w:type="spellStart"/>
      <w:r w:rsidRPr="001A3172">
        <w:t>procentilių</w:t>
      </w:r>
      <w:proofErr w:type="spellEnd"/>
      <w:r w:rsidRPr="001A3172">
        <w:t xml:space="preserve"> intervale).</w:t>
      </w:r>
    </w:p>
    <w:p w14:paraId="25E189E1" w14:textId="77777777" w:rsidR="00DA5652" w:rsidRPr="001A3172" w:rsidRDefault="00DA5652" w:rsidP="0033083C">
      <w:pPr>
        <w:pStyle w:val="Pagrindinistekstas"/>
      </w:pPr>
    </w:p>
    <w:p w14:paraId="5873432B" w14:textId="77777777" w:rsidR="005A2974" w:rsidRPr="001A3172" w:rsidRDefault="008C647B" w:rsidP="002B38EC">
      <w:pPr>
        <w:pStyle w:val="Pagrindinistekstas"/>
        <w:keepNext/>
        <w:keepLines/>
      </w:pPr>
      <w:r w:rsidRPr="001A3172">
        <w:lastRenderedPageBreak/>
        <w:t xml:space="preserve">Dedikuoto tyrimo, kuriame dalyvavo tik </w:t>
      </w:r>
      <w:r w:rsidR="00B27483">
        <w:t xml:space="preserve">pacientai, kuriems yra </w:t>
      </w:r>
      <w:r w:rsidRPr="001A3172">
        <w:t>vidutinio sunkumo inkstų funkcijos sutrikim</w:t>
      </w:r>
      <w:r w:rsidR="00B27483">
        <w:t>as</w:t>
      </w:r>
      <w:r w:rsidRPr="001A3172">
        <w:t xml:space="preserve"> (kreatinino klirensas</w:t>
      </w:r>
      <w:r w:rsidRPr="001A3172">
        <w:rPr>
          <w:spacing w:val="-4"/>
        </w:rPr>
        <w:t xml:space="preserve"> </w:t>
      </w:r>
      <w:proofErr w:type="spellStart"/>
      <w:r w:rsidRPr="001A3172">
        <w:t>KrKl</w:t>
      </w:r>
      <w:proofErr w:type="spellEnd"/>
      <w:r w:rsidRPr="001A3172">
        <w:rPr>
          <w:spacing w:val="-2"/>
        </w:rPr>
        <w:t xml:space="preserve"> </w:t>
      </w:r>
      <w:r w:rsidRPr="001A3172">
        <w:t>30</w:t>
      </w:r>
      <w:r w:rsidR="00DA5652" w:rsidRPr="001A3172">
        <w:t>–</w:t>
      </w:r>
      <w:r w:rsidRPr="001A3172">
        <w:t>50</w:t>
      </w:r>
      <w:r w:rsidR="00A102CF" w:rsidRPr="001A3172">
        <w:rPr>
          <w:spacing w:val="-3"/>
        </w:rPr>
        <w:t> ml</w:t>
      </w:r>
      <w:r w:rsidRPr="001A3172">
        <w:t>/min.),</w:t>
      </w:r>
      <w:r w:rsidRPr="001A3172">
        <w:rPr>
          <w:spacing w:val="-4"/>
        </w:rPr>
        <w:t xml:space="preserve"> </w:t>
      </w:r>
      <w:r w:rsidRPr="001A3172">
        <w:t>kasdien</w:t>
      </w:r>
      <w:r w:rsidRPr="001A3172">
        <w:rPr>
          <w:spacing w:val="-4"/>
        </w:rPr>
        <w:t xml:space="preserve"> </w:t>
      </w:r>
      <w:r w:rsidRPr="001A3172">
        <w:t>vartojantys</w:t>
      </w:r>
      <w:r w:rsidRPr="001A3172">
        <w:rPr>
          <w:spacing w:val="-4"/>
        </w:rPr>
        <w:t xml:space="preserve"> </w:t>
      </w:r>
      <w:r w:rsidRPr="001A3172">
        <w:t>150</w:t>
      </w:r>
      <w:r w:rsidR="00A102CF" w:rsidRPr="001A3172">
        <w:rPr>
          <w:spacing w:val="-3"/>
        </w:rPr>
        <w:t> mg</w:t>
      </w:r>
      <w:r w:rsidR="00DA5652" w:rsidRPr="001A3172">
        <w:rPr>
          <w:spacing w:val="-3"/>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t xml:space="preserve"> dozę, metu mažiausios </w:t>
      </w:r>
      <w:proofErr w:type="spellStart"/>
      <w:r w:rsidRPr="001A3172">
        <w:t>dabigatrano</w:t>
      </w:r>
      <w:proofErr w:type="spellEnd"/>
      <w:r w:rsidRPr="001A3172">
        <w:t xml:space="preserve"> koncentracijos kraujo plazmoje, išmatuotos intervalo tarp dozių vartojimo pabaigoje, geometrinis vidurkis buvo vidutiniškai 47,5</w:t>
      </w:r>
      <w:r w:rsidR="00DA5652" w:rsidRPr="001A3172">
        <w:t> </w:t>
      </w:r>
      <w:proofErr w:type="spellStart"/>
      <w:r w:rsidRPr="001A3172">
        <w:t>ng</w:t>
      </w:r>
      <w:proofErr w:type="spellEnd"/>
      <w:r w:rsidRPr="001A3172">
        <w:t>/ml, svyravimo ribos –</w:t>
      </w:r>
      <w:r w:rsidR="00DA5652" w:rsidRPr="001A3172">
        <w:t xml:space="preserve"> </w:t>
      </w:r>
      <w:r w:rsidRPr="001A3172">
        <w:t>29,6</w:t>
      </w:r>
      <w:r w:rsidR="00DF1F8D">
        <w:noBreakHyphen/>
      </w:r>
      <w:r w:rsidRPr="001A3172">
        <w:t>72,2</w:t>
      </w:r>
      <w:r w:rsidR="00DA5652" w:rsidRPr="001A3172">
        <w:t> </w:t>
      </w:r>
      <w:proofErr w:type="spellStart"/>
      <w:r w:rsidRPr="001A3172">
        <w:t>ng</w:t>
      </w:r>
      <w:proofErr w:type="spellEnd"/>
      <w:r w:rsidRPr="001A3172">
        <w:t>/ml</w:t>
      </w:r>
      <w:r w:rsidRPr="001A3172">
        <w:rPr>
          <w:spacing w:val="-6"/>
        </w:rPr>
        <w:t xml:space="preserve"> </w:t>
      </w:r>
      <w:r w:rsidRPr="001A3172">
        <w:t>(25</w:t>
      </w:r>
      <w:r w:rsidR="00DA5652" w:rsidRPr="001A3172">
        <w:t>–</w:t>
      </w:r>
      <w:r w:rsidRPr="001A3172">
        <w:t>75</w:t>
      </w:r>
      <w:r w:rsidRPr="001A3172">
        <w:rPr>
          <w:spacing w:val="-6"/>
        </w:rPr>
        <w:t xml:space="preserve"> </w:t>
      </w:r>
      <w:proofErr w:type="spellStart"/>
      <w:r w:rsidRPr="001A3172">
        <w:t>procentilių</w:t>
      </w:r>
      <w:proofErr w:type="spellEnd"/>
      <w:r w:rsidRPr="001A3172">
        <w:rPr>
          <w:spacing w:val="-6"/>
        </w:rPr>
        <w:t xml:space="preserve"> </w:t>
      </w:r>
      <w:r w:rsidRPr="001A3172">
        <w:rPr>
          <w:spacing w:val="-2"/>
        </w:rPr>
        <w:t>intervale).</w:t>
      </w:r>
    </w:p>
    <w:p w14:paraId="58E4BEEF" w14:textId="77777777" w:rsidR="005A2974" w:rsidRPr="001A3172" w:rsidRDefault="005A2974" w:rsidP="0033083C">
      <w:pPr>
        <w:pStyle w:val="Pagrindinistekstas"/>
      </w:pPr>
    </w:p>
    <w:p w14:paraId="5A7DA965" w14:textId="77777777" w:rsidR="005A2974" w:rsidRPr="001A3172" w:rsidRDefault="008C647B" w:rsidP="0033083C">
      <w:pPr>
        <w:pStyle w:val="Pagrindinistekstas"/>
      </w:pPr>
      <w:r w:rsidRPr="001A3172">
        <w:t>Pacientams,</w:t>
      </w:r>
      <w:r w:rsidRPr="001A3172">
        <w:rPr>
          <w:spacing w:val="-3"/>
        </w:rPr>
        <w:t xml:space="preserve"> </w:t>
      </w:r>
      <w:r w:rsidRPr="001A3172">
        <w:t>kartą</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vartojantiems</w:t>
      </w:r>
      <w:r w:rsidRPr="001A3172">
        <w:rPr>
          <w:spacing w:val="-3"/>
        </w:rPr>
        <w:t xml:space="preserve"> </w:t>
      </w:r>
      <w:r w:rsidRPr="001A3172">
        <w:t>220</w:t>
      </w:r>
      <w:r w:rsidR="00A102CF" w:rsidRPr="001A3172">
        <w:rPr>
          <w:spacing w:val="-2"/>
        </w:rPr>
        <w:t> mg</w:t>
      </w:r>
      <w:r w:rsidR="00DA5652" w:rsidRPr="001A3172">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dozę</w:t>
      </w:r>
      <w:r w:rsidRPr="001A3172">
        <w:rPr>
          <w:spacing w:val="-3"/>
        </w:rPr>
        <w:t xml:space="preserve"> </w:t>
      </w:r>
      <w:r w:rsidRPr="001A3172">
        <w:t>VTE</w:t>
      </w:r>
      <w:r w:rsidRPr="001A3172">
        <w:rPr>
          <w:spacing w:val="-3"/>
        </w:rPr>
        <w:t xml:space="preserve"> </w:t>
      </w:r>
      <w:r w:rsidRPr="001A3172">
        <w:t>profilaktikai</w:t>
      </w:r>
      <w:r w:rsidRPr="001A3172">
        <w:rPr>
          <w:spacing w:val="-2"/>
        </w:rPr>
        <w:t xml:space="preserve"> </w:t>
      </w:r>
      <w:r w:rsidRPr="001A3172">
        <w:t>po klubo arba kelio sąnario keitimo operacijos:</w:t>
      </w:r>
    </w:p>
    <w:p w14:paraId="21D867FA" w14:textId="77777777" w:rsidR="005A2974" w:rsidRPr="001A3172" w:rsidRDefault="008C647B" w:rsidP="002B38EC">
      <w:pPr>
        <w:pStyle w:val="Sraopastraipa"/>
        <w:numPr>
          <w:ilvl w:val="0"/>
          <w:numId w:val="81"/>
        </w:numPr>
        <w:tabs>
          <w:tab w:val="left" w:pos="567"/>
        </w:tabs>
        <w:ind w:left="567"/>
      </w:pPr>
      <w:proofErr w:type="spellStart"/>
      <w:r w:rsidRPr="001A3172">
        <w:t>dabigatrano</w:t>
      </w:r>
      <w:proofErr w:type="spellEnd"/>
      <w:r w:rsidRPr="001A3172">
        <w:rPr>
          <w:spacing w:val="-3"/>
        </w:rPr>
        <w:t xml:space="preserve"> </w:t>
      </w:r>
      <w:r w:rsidRPr="001A3172">
        <w:t>koncentracijos</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išmatuotos</w:t>
      </w:r>
      <w:r w:rsidRPr="001A3172">
        <w:rPr>
          <w:spacing w:val="-3"/>
        </w:rPr>
        <w:t xml:space="preserve"> </w:t>
      </w:r>
      <w:r w:rsidRPr="001A3172">
        <w:t>tuo</w:t>
      </w:r>
      <w:r w:rsidRPr="001A3172">
        <w:rPr>
          <w:spacing w:val="-3"/>
        </w:rPr>
        <w:t xml:space="preserve"> </w:t>
      </w:r>
      <w:r w:rsidRPr="001A3172">
        <w:t>metu,</w:t>
      </w:r>
      <w:r w:rsidRPr="001A3172">
        <w:rPr>
          <w:spacing w:val="-3"/>
        </w:rPr>
        <w:t xml:space="preserve"> </w:t>
      </w:r>
      <w:r w:rsidRPr="001A3172">
        <w:t>kai</w:t>
      </w:r>
      <w:r w:rsidRPr="001A3172">
        <w:rPr>
          <w:spacing w:val="-3"/>
        </w:rPr>
        <w:t xml:space="preserve"> </w:t>
      </w:r>
      <w:r w:rsidRPr="001A3172">
        <w:t>ji</w:t>
      </w:r>
      <w:r w:rsidRPr="001A3172">
        <w:rPr>
          <w:spacing w:val="-3"/>
        </w:rPr>
        <w:t xml:space="preserve"> </w:t>
      </w:r>
      <w:r w:rsidRPr="001A3172">
        <w:t>mažiausia</w:t>
      </w:r>
      <w:r w:rsidRPr="001A3172">
        <w:rPr>
          <w:spacing w:val="-3"/>
        </w:rPr>
        <w:t xml:space="preserve"> </w:t>
      </w:r>
      <w:r w:rsidRPr="001A3172">
        <w:t>(praėjus 20</w:t>
      </w:r>
      <w:r w:rsidR="00DF1F8D">
        <w:noBreakHyphen/>
      </w:r>
      <w:r w:rsidRPr="001A3172">
        <w:t>28</w:t>
      </w:r>
      <w:r w:rsidR="00DA5652" w:rsidRPr="001A3172">
        <w:t> </w:t>
      </w:r>
      <w:r w:rsidRPr="001A3172">
        <w:t>val. po ankstesnės dozės pavartojimo), 90-</w:t>
      </w:r>
      <w:r w:rsidR="00DF1F8D">
        <w:t>oji</w:t>
      </w:r>
      <w:r w:rsidRPr="001A3172">
        <w:t xml:space="preserve"> </w:t>
      </w:r>
      <w:proofErr w:type="spellStart"/>
      <w:r w:rsidRPr="001A3172">
        <w:t>procentil</w:t>
      </w:r>
      <w:r w:rsidR="00DF1F8D">
        <w:t>ė</w:t>
      </w:r>
      <w:proofErr w:type="spellEnd"/>
      <w:r w:rsidR="00DF1F8D">
        <w:t xml:space="preserve"> </w:t>
      </w:r>
      <w:r w:rsidRPr="001A3172">
        <w:t>buvo 67</w:t>
      </w:r>
      <w:r w:rsidR="00DA5652" w:rsidRPr="001A3172">
        <w:t> </w:t>
      </w:r>
      <w:proofErr w:type="spellStart"/>
      <w:r w:rsidRPr="001A3172">
        <w:t>ng</w:t>
      </w:r>
      <w:proofErr w:type="spellEnd"/>
      <w:r w:rsidRPr="001A3172">
        <w:t>/ml (žr. 4.4 ir 4.9</w:t>
      </w:r>
      <w:r w:rsidR="00A102CF" w:rsidRPr="001A3172">
        <w:t> skyriu</w:t>
      </w:r>
      <w:r w:rsidRPr="001A3172">
        <w:t>s);</w:t>
      </w:r>
    </w:p>
    <w:p w14:paraId="0619A4F6" w14:textId="77777777" w:rsidR="005A2974" w:rsidRPr="001A3172" w:rsidRDefault="008C647B" w:rsidP="002B38EC">
      <w:pPr>
        <w:pStyle w:val="Sraopastraipa"/>
        <w:numPr>
          <w:ilvl w:val="0"/>
          <w:numId w:val="81"/>
        </w:numPr>
        <w:tabs>
          <w:tab w:val="left" w:pos="567"/>
        </w:tabs>
        <w:ind w:left="567"/>
      </w:pPr>
      <w:r w:rsidRPr="001A3172">
        <w:t>DATL tuo metu, kai koncentracija mažiausia (praėjus 20</w:t>
      </w:r>
      <w:r w:rsidR="00DA5652" w:rsidRPr="001A3172">
        <w:t>–</w:t>
      </w:r>
      <w:r w:rsidRPr="001A3172">
        <w:t>28</w:t>
      </w:r>
      <w:r w:rsidR="00DA5652" w:rsidRPr="001A3172">
        <w:t> </w:t>
      </w:r>
      <w:r w:rsidRPr="001A3172">
        <w:t>val. po ankstesnės dozės pavartojimo),</w:t>
      </w:r>
      <w:r w:rsidRPr="001A3172">
        <w:rPr>
          <w:spacing w:val="-3"/>
        </w:rPr>
        <w:t xml:space="preserve"> </w:t>
      </w:r>
      <w:r w:rsidRPr="001A3172">
        <w:t>90-</w:t>
      </w:r>
      <w:r w:rsidR="00DF1F8D">
        <w:t>oji</w:t>
      </w:r>
      <w:r w:rsidRPr="001A3172">
        <w:rPr>
          <w:spacing w:val="-3"/>
        </w:rPr>
        <w:t xml:space="preserve"> </w:t>
      </w:r>
      <w:proofErr w:type="spellStart"/>
      <w:r w:rsidRPr="001A3172">
        <w:t>procentil</w:t>
      </w:r>
      <w:r w:rsidR="00DF1F8D">
        <w:t>ė</w:t>
      </w:r>
      <w:proofErr w:type="spellEnd"/>
      <w:r w:rsidRPr="001A3172">
        <w:rPr>
          <w:spacing w:val="-3"/>
        </w:rPr>
        <w:t xml:space="preserve"> </w:t>
      </w:r>
      <w:r w:rsidRPr="001A3172">
        <w:t>buvo</w:t>
      </w:r>
      <w:r w:rsidRPr="001A3172">
        <w:rPr>
          <w:spacing w:val="-3"/>
        </w:rPr>
        <w:t xml:space="preserve"> </w:t>
      </w:r>
      <w:r w:rsidRPr="001A3172">
        <w:t>51</w:t>
      </w:r>
      <w:r w:rsidR="00DA5652" w:rsidRPr="001A3172">
        <w:t> </w:t>
      </w:r>
      <w:r w:rsidRPr="001A3172">
        <w:t>sekundė</w:t>
      </w:r>
      <w:r w:rsidRPr="001A3172">
        <w:rPr>
          <w:spacing w:val="-3"/>
        </w:rPr>
        <w:t xml:space="preserve"> </w:t>
      </w:r>
      <w:r w:rsidRPr="001A3172">
        <w:t>ir</w:t>
      </w:r>
      <w:r w:rsidRPr="001A3172">
        <w:rPr>
          <w:spacing w:val="-3"/>
        </w:rPr>
        <w:t xml:space="preserve"> </w:t>
      </w:r>
      <w:r w:rsidRPr="001A3172">
        <w:t>jis</w:t>
      </w:r>
      <w:r w:rsidRPr="001A3172">
        <w:rPr>
          <w:spacing w:val="-3"/>
        </w:rPr>
        <w:t xml:space="preserve"> </w:t>
      </w:r>
      <w:r w:rsidR="00466DAD">
        <w:t>buvo</w:t>
      </w:r>
      <w:r w:rsidRPr="001A3172">
        <w:rPr>
          <w:spacing w:val="-3"/>
        </w:rPr>
        <w:t xml:space="preserve"> </w:t>
      </w:r>
      <w:r w:rsidRPr="001A3172">
        <w:t>1,3</w:t>
      </w:r>
      <w:r w:rsidR="00DA5652" w:rsidRPr="001A3172">
        <w:t> </w:t>
      </w:r>
      <w:r w:rsidRPr="001A3172">
        <w:t>karto</w:t>
      </w:r>
      <w:r w:rsidRPr="001A3172">
        <w:rPr>
          <w:spacing w:val="-3"/>
        </w:rPr>
        <w:t xml:space="preserve"> </w:t>
      </w:r>
      <w:r w:rsidRPr="001A3172">
        <w:t>didesnis</w:t>
      </w:r>
      <w:r w:rsidRPr="001A3172">
        <w:rPr>
          <w:spacing w:val="-3"/>
        </w:rPr>
        <w:t xml:space="preserve"> </w:t>
      </w:r>
      <w:r w:rsidRPr="001A3172">
        <w:t>už viršutinę normos reikšmę.</w:t>
      </w:r>
    </w:p>
    <w:p w14:paraId="20DA1B41" w14:textId="77777777" w:rsidR="005A2974" w:rsidRPr="001A3172" w:rsidRDefault="005A2974" w:rsidP="0033083C">
      <w:pPr>
        <w:pStyle w:val="Pagrindinistekstas"/>
      </w:pPr>
    </w:p>
    <w:p w14:paraId="6A5454B1" w14:textId="77777777" w:rsidR="005A2974" w:rsidRPr="001A3172" w:rsidRDefault="008C647B" w:rsidP="0033083C">
      <w:pPr>
        <w:pStyle w:val="Pagrindinistekstas"/>
      </w:pPr>
      <w:r w:rsidRPr="001A3172">
        <w:t>Pacientams,</w:t>
      </w:r>
      <w:r w:rsidRPr="001A3172">
        <w:rPr>
          <w:spacing w:val="-3"/>
        </w:rPr>
        <w:t xml:space="preserve"> </w:t>
      </w:r>
      <w:r w:rsidRPr="001A3172">
        <w:t>kartą</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vartojantiems</w:t>
      </w:r>
      <w:r w:rsidRPr="001A3172">
        <w:rPr>
          <w:spacing w:val="-3"/>
        </w:rPr>
        <w:t xml:space="preserve"> </w:t>
      </w:r>
      <w:r w:rsidRPr="001A3172">
        <w:t>220</w:t>
      </w:r>
      <w:r w:rsidR="00A102CF" w:rsidRPr="001A3172">
        <w:rPr>
          <w:spacing w:val="-2"/>
        </w:rPr>
        <w:t> mg</w:t>
      </w:r>
      <w:r w:rsidR="00DA5652" w:rsidRPr="001A3172">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dozę</w:t>
      </w:r>
      <w:r w:rsidRPr="001A3172">
        <w:rPr>
          <w:spacing w:val="-3"/>
        </w:rPr>
        <w:t xml:space="preserve"> </w:t>
      </w:r>
      <w:r w:rsidRPr="001A3172">
        <w:t>VTE</w:t>
      </w:r>
      <w:r w:rsidRPr="001A3172">
        <w:rPr>
          <w:spacing w:val="-3"/>
        </w:rPr>
        <w:t xml:space="preserve"> </w:t>
      </w:r>
      <w:r w:rsidRPr="001A3172">
        <w:t>profilaktikai</w:t>
      </w:r>
      <w:r w:rsidRPr="001A3172">
        <w:rPr>
          <w:spacing w:val="-3"/>
        </w:rPr>
        <w:t xml:space="preserve"> </w:t>
      </w:r>
      <w:r w:rsidRPr="001A3172">
        <w:t>po klubo arba kelio sąnario keitimo operacijos, EKL netirtas.</w:t>
      </w:r>
    </w:p>
    <w:p w14:paraId="40420077" w14:textId="77777777" w:rsidR="005A2974" w:rsidRPr="001A3172" w:rsidRDefault="005A2974" w:rsidP="0033083C">
      <w:pPr>
        <w:pStyle w:val="Pagrindinistekstas"/>
      </w:pPr>
    </w:p>
    <w:p w14:paraId="3F1899DD" w14:textId="77777777" w:rsidR="005A2974" w:rsidRPr="001A3172" w:rsidRDefault="008C647B" w:rsidP="0033083C">
      <w:pPr>
        <w:pStyle w:val="Pagrindinistekstas"/>
      </w:pPr>
      <w:r w:rsidRPr="001A3172">
        <w:rPr>
          <w:u w:val="single"/>
        </w:rPr>
        <w:t>Klinikinis</w:t>
      </w:r>
      <w:r w:rsidRPr="001A3172">
        <w:rPr>
          <w:spacing w:val="-9"/>
          <w:u w:val="single"/>
        </w:rPr>
        <w:t xml:space="preserve"> </w:t>
      </w:r>
      <w:r w:rsidRPr="001A3172">
        <w:rPr>
          <w:u w:val="single"/>
        </w:rPr>
        <w:t>veiksmingumas</w:t>
      </w:r>
      <w:r w:rsidRPr="001A3172">
        <w:rPr>
          <w:spacing w:val="-8"/>
          <w:u w:val="single"/>
        </w:rPr>
        <w:t xml:space="preserve"> </w:t>
      </w:r>
      <w:r w:rsidRPr="001A3172">
        <w:rPr>
          <w:u w:val="single"/>
        </w:rPr>
        <w:t>ir</w:t>
      </w:r>
      <w:r w:rsidRPr="001A3172">
        <w:rPr>
          <w:spacing w:val="-8"/>
          <w:u w:val="single"/>
        </w:rPr>
        <w:t xml:space="preserve"> </w:t>
      </w:r>
      <w:r w:rsidRPr="001A3172">
        <w:rPr>
          <w:spacing w:val="-2"/>
          <w:u w:val="single"/>
        </w:rPr>
        <w:t>saugumas</w:t>
      </w:r>
    </w:p>
    <w:p w14:paraId="2DD39BD0" w14:textId="77777777" w:rsidR="005A2974" w:rsidRPr="001A3172" w:rsidRDefault="005A2974" w:rsidP="0033083C">
      <w:pPr>
        <w:pStyle w:val="Pagrindinistekstas"/>
      </w:pPr>
    </w:p>
    <w:p w14:paraId="2A0D3CF3" w14:textId="77777777" w:rsidR="005A2974" w:rsidRPr="001A3172" w:rsidRDefault="008C647B" w:rsidP="0033083C">
      <w:pPr>
        <w:rPr>
          <w:i/>
        </w:rPr>
      </w:pPr>
      <w:r w:rsidRPr="001A3172">
        <w:rPr>
          <w:i/>
        </w:rPr>
        <w:t>Etninė</w:t>
      </w:r>
      <w:r w:rsidRPr="001A3172">
        <w:rPr>
          <w:i/>
          <w:spacing w:val="-6"/>
        </w:rPr>
        <w:t xml:space="preserve"> </w:t>
      </w:r>
      <w:r w:rsidRPr="001A3172">
        <w:rPr>
          <w:i/>
          <w:spacing w:val="-2"/>
        </w:rPr>
        <w:t>grupė</w:t>
      </w:r>
    </w:p>
    <w:p w14:paraId="58E80D91" w14:textId="77777777" w:rsidR="005A2974" w:rsidRPr="001A3172" w:rsidRDefault="005A2974" w:rsidP="0033083C">
      <w:pPr>
        <w:pStyle w:val="Pagrindinistekstas"/>
        <w:rPr>
          <w:i/>
        </w:rPr>
      </w:pPr>
    </w:p>
    <w:p w14:paraId="595D64F7" w14:textId="77777777" w:rsidR="005A2974" w:rsidRPr="001A3172" w:rsidRDefault="008C647B" w:rsidP="0033083C">
      <w:pPr>
        <w:pStyle w:val="Pagrindinistekstas"/>
      </w:pPr>
      <w:r w:rsidRPr="001A3172">
        <w:t>Priklausomai</w:t>
      </w:r>
      <w:r w:rsidRPr="001A3172">
        <w:rPr>
          <w:spacing w:val="-4"/>
        </w:rPr>
        <w:t xml:space="preserve"> </w:t>
      </w:r>
      <w:r w:rsidRPr="001A3172">
        <w:t>nuo</w:t>
      </w:r>
      <w:r w:rsidRPr="001A3172">
        <w:rPr>
          <w:spacing w:val="-4"/>
        </w:rPr>
        <w:t xml:space="preserve"> </w:t>
      </w:r>
      <w:r w:rsidRPr="001A3172">
        <w:t>etninės</w:t>
      </w:r>
      <w:r w:rsidRPr="001A3172">
        <w:rPr>
          <w:spacing w:val="-4"/>
        </w:rPr>
        <w:t xml:space="preserve"> </w:t>
      </w:r>
      <w:r w:rsidRPr="001A3172">
        <w:t>grupės</w:t>
      </w:r>
      <w:r w:rsidRPr="001A3172">
        <w:rPr>
          <w:spacing w:val="-4"/>
        </w:rPr>
        <w:t xml:space="preserve"> </w:t>
      </w:r>
      <w:r w:rsidRPr="001A3172">
        <w:t>kliniškai</w:t>
      </w:r>
      <w:r w:rsidRPr="001A3172">
        <w:rPr>
          <w:spacing w:val="-4"/>
        </w:rPr>
        <w:t xml:space="preserve"> </w:t>
      </w:r>
      <w:r w:rsidRPr="001A3172">
        <w:t>reikšmingų</w:t>
      </w:r>
      <w:r w:rsidRPr="001A3172">
        <w:rPr>
          <w:spacing w:val="-4"/>
        </w:rPr>
        <w:t xml:space="preserve"> </w:t>
      </w:r>
      <w:r w:rsidRPr="001A3172">
        <w:t>poveikio</w:t>
      </w:r>
      <w:r w:rsidRPr="001A3172">
        <w:rPr>
          <w:spacing w:val="-4"/>
        </w:rPr>
        <w:t xml:space="preserve"> </w:t>
      </w:r>
      <w:r w:rsidRPr="001A3172">
        <w:t>skirtumų</w:t>
      </w:r>
      <w:r w:rsidRPr="001A3172">
        <w:rPr>
          <w:spacing w:val="-4"/>
        </w:rPr>
        <w:t xml:space="preserve"> </w:t>
      </w:r>
      <w:r w:rsidRPr="001A3172">
        <w:t xml:space="preserve">europidams, </w:t>
      </w:r>
      <w:proofErr w:type="spellStart"/>
      <w:r w:rsidRPr="001A3172">
        <w:t>afroamerikiečiams</w:t>
      </w:r>
      <w:proofErr w:type="spellEnd"/>
      <w:r w:rsidRPr="001A3172">
        <w:t>, ispanams, japonams ar kinams nepastebėta.</w:t>
      </w:r>
    </w:p>
    <w:p w14:paraId="6EF74A25" w14:textId="77777777" w:rsidR="005A2974" w:rsidRPr="001A3172" w:rsidRDefault="005A2974" w:rsidP="0033083C">
      <w:pPr>
        <w:pStyle w:val="Pagrindinistekstas"/>
      </w:pPr>
    </w:p>
    <w:p w14:paraId="1FE4554B" w14:textId="77777777" w:rsidR="005A2974" w:rsidRPr="001A3172" w:rsidRDefault="008C647B" w:rsidP="0033083C">
      <w:pPr>
        <w:rPr>
          <w:i/>
        </w:rPr>
      </w:pPr>
      <w:r w:rsidRPr="001A3172">
        <w:rPr>
          <w:i/>
          <w:u w:val="single"/>
        </w:rPr>
        <w:t>VTE</w:t>
      </w:r>
      <w:r w:rsidRPr="001A3172">
        <w:rPr>
          <w:i/>
          <w:spacing w:val="-8"/>
          <w:u w:val="single"/>
        </w:rPr>
        <w:t xml:space="preserve"> </w:t>
      </w:r>
      <w:r w:rsidRPr="001A3172">
        <w:rPr>
          <w:i/>
          <w:u w:val="single"/>
        </w:rPr>
        <w:t>profilaktikos</w:t>
      </w:r>
      <w:r w:rsidRPr="001A3172">
        <w:rPr>
          <w:i/>
          <w:spacing w:val="-8"/>
          <w:u w:val="single"/>
        </w:rPr>
        <w:t xml:space="preserve"> </w:t>
      </w:r>
      <w:r w:rsidRPr="001A3172">
        <w:rPr>
          <w:i/>
          <w:u w:val="single"/>
        </w:rPr>
        <w:t>po</w:t>
      </w:r>
      <w:r w:rsidRPr="001A3172">
        <w:rPr>
          <w:i/>
          <w:spacing w:val="-8"/>
          <w:u w:val="single"/>
        </w:rPr>
        <w:t xml:space="preserve"> </w:t>
      </w:r>
      <w:r w:rsidRPr="001A3172">
        <w:rPr>
          <w:i/>
          <w:u w:val="single"/>
        </w:rPr>
        <w:t>didžiosios</w:t>
      </w:r>
      <w:r w:rsidRPr="001A3172">
        <w:rPr>
          <w:i/>
          <w:spacing w:val="-8"/>
          <w:u w:val="single"/>
        </w:rPr>
        <w:t xml:space="preserve"> </w:t>
      </w:r>
      <w:r w:rsidRPr="001A3172">
        <w:rPr>
          <w:i/>
          <w:u w:val="single"/>
        </w:rPr>
        <w:t>sąnario</w:t>
      </w:r>
      <w:r w:rsidRPr="001A3172">
        <w:rPr>
          <w:i/>
          <w:spacing w:val="-8"/>
          <w:u w:val="single"/>
        </w:rPr>
        <w:t xml:space="preserve"> </w:t>
      </w:r>
      <w:r w:rsidRPr="001A3172">
        <w:rPr>
          <w:i/>
          <w:u w:val="single"/>
        </w:rPr>
        <w:t>keitimo</w:t>
      </w:r>
      <w:r w:rsidRPr="001A3172">
        <w:rPr>
          <w:i/>
          <w:spacing w:val="-8"/>
          <w:u w:val="single"/>
        </w:rPr>
        <w:t xml:space="preserve"> </w:t>
      </w:r>
      <w:r w:rsidRPr="001A3172">
        <w:rPr>
          <w:i/>
          <w:u w:val="single"/>
        </w:rPr>
        <w:t>operacijos</w:t>
      </w:r>
      <w:r w:rsidRPr="001A3172">
        <w:rPr>
          <w:i/>
          <w:spacing w:val="-8"/>
          <w:u w:val="single"/>
        </w:rPr>
        <w:t xml:space="preserve"> </w:t>
      </w:r>
      <w:r w:rsidRPr="001A3172">
        <w:rPr>
          <w:i/>
          <w:u w:val="single"/>
        </w:rPr>
        <w:t>klinikiniai</w:t>
      </w:r>
      <w:r w:rsidRPr="001A3172">
        <w:rPr>
          <w:i/>
          <w:spacing w:val="-7"/>
          <w:u w:val="single"/>
        </w:rPr>
        <w:t xml:space="preserve"> </w:t>
      </w:r>
      <w:r w:rsidRPr="001A3172">
        <w:rPr>
          <w:i/>
          <w:spacing w:val="-2"/>
          <w:u w:val="single"/>
        </w:rPr>
        <w:t>tyrimai</w:t>
      </w:r>
    </w:p>
    <w:p w14:paraId="15A8EECC" w14:textId="77777777" w:rsidR="005A2974" w:rsidRPr="001A3172" w:rsidRDefault="005A2974" w:rsidP="0033083C">
      <w:pPr>
        <w:pStyle w:val="Pagrindinistekstas"/>
        <w:rPr>
          <w:i/>
        </w:rPr>
      </w:pPr>
    </w:p>
    <w:p w14:paraId="0CDDC5B4" w14:textId="77777777" w:rsidR="005A2974" w:rsidRPr="001A3172" w:rsidRDefault="008C647B" w:rsidP="0033083C">
      <w:pPr>
        <w:pStyle w:val="Pagrindinistekstas"/>
      </w:pPr>
      <w:r w:rsidRPr="001A3172">
        <w:t>Dviejų</w:t>
      </w:r>
      <w:r w:rsidRPr="001A3172">
        <w:rPr>
          <w:spacing w:val="-3"/>
        </w:rPr>
        <w:t xml:space="preserve"> </w:t>
      </w:r>
      <w:r w:rsidRPr="001A3172">
        <w:t>didelių</w:t>
      </w:r>
      <w:r w:rsidRPr="001A3172">
        <w:rPr>
          <w:spacing w:val="-3"/>
        </w:rPr>
        <w:t xml:space="preserve"> </w:t>
      </w:r>
      <w:r w:rsidRPr="001A3172">
        <w:t>atsitiktinių</w:t>
      </w:r>
      <w:r w:rsidRPr="001A3172">
        <w:rPr>
          <w:spacing w:val="-3"/>
        </w:rPr>
        <w:t xml:space="preserve"> </w:t>
      </w:r>
      <w:r w:rsidRPr="001A3172">
        <w:t>imčių,</w:t>
      </w:r>
      <w:r w:rsidRPr="001A3172">
        <w:rPr>
          <w:spacing w:val="-3"/>
        </w:rPr>
        <w:t xml:space="preserve"> </w:t>
      </w:r>
      <w:r w:rsidRPr="001A3172">
        <w:t>paralelinių</w:t>
      </w:r>
      <w:r w:rsidRPr="001A3172">
        <w:rPr>
          <w:spacing w:val="-3"/>
        </w:rPr>
        <w:t xml:space="preserve"> </w:t>
      </w:r>
      <w:r w:rsidRPr="001A3172">
        <w:t>grupių,</w:t>
      </w:r>
      <w:r w:rsidRPr="001A3172">
        <w:rPr>
          <w:spacing w:val="-3"/>
        </w:rPr>
        <w:t xml:space="preserve"> </w:t>
      </w:r>
      <w:r w:rsidRPr="001A3172">
        <w:t>dvigubai</w:t>
      </w:r>
      <w:r w:rsidRPr="001A3172">
        <w:rPr>
          <w:spacing w:val="-3"/>
        </w:rPr>
        <w:t xml:space="preserve"> </w:t>
      </w:r>
      <w:r w:rsidR="007C2EC0">
        <w:t>koduotų</w:t>
      </w:r>
      <w:r w:rsidRPr="001A3172">
        <w:rPr>
          <w:spacing w:val="-3"/>
        </w:rPr>
        <w:t xml:space="preserve"> </w:t>
      </w:r>
      <w:r w:rsidRPr="001A3172">
        <w:t>dozės</w:t>
      </w:r>
      <w:r w:rsidRPr="001A3172">
        <w:rPr>
          <w:spacing w:val="-3"/>
        </w:rPr>
        <w:t xml:space="preserve"> </w:t>
      </w:r>
      <w:r w:rsidRPr="001A3172">
        <w:t>patvirtinimo</w:t>
      </w:r>
      <w:r w:rsidRPr="001A3172">
        <w:rPr>
          <w:spacing w:val="-3"/>
        </w:rPr>
        <w:t xml:space="preserve"> </w:t>
      </w:r>
      <w:r w:rsidRPr="001A3172">
        <w:t>tyrimų</w:t>
      </w:r>
      <w:r w:rsidRPr="001A3172">
        <w:rPr>
          <w:spacing w:val="-3"/>
        </w:rPr>
        <w:t xml:space="preserve"> </w:t>
      </w:r>
      <w:r w:rsidRPr="001A3172">
        <w:t>metu pacientai, kuriems buvo atliekama did</w:t>
      </w:r>
      <w:r w:rsidR="00466DAD">
        <w:t>žioji</w:t>
      </w:r>
      <w:r w:rsidRPr="001A3172">
        <w:t xml:space="preserve"> planinė ortopedinė operacija (vieno tyrimo metu kelio sąnario, kito – klubo sąnario keitimo operacija), per 1</w:t>
      </w:r>
      <w:r w:rsidR="00DA5652" w:rsidRPr="001A3172">
        <w:t>–</w:t>
      </w:r>
      <w:r w:rsidRPr="001A3172">
        <w:t>4</w:t>
      </w:r>
      <w:r w:rsidR="00DA5652" w:rsidRPr="001A3172">
        <w:t> </w:t>
      </w:r>
      <w:r w:rsidRPr="001A3172">
        <w:t xml:space="preserve">val. nuo jos pabaigos </w:t>
      </w:r>
      <w:r w:rsidR="00466DAD">
        <w:t>vartojo</w:t>
      </w:r>
      <w:r w:rsidRPr="001A3172">
        <w:t xml:space="preserve"> 75</w:t>
      </w:r>
      <w:r w:rsidR="00A102CF" w:rsidRPr="001A3172">
        <w:t> mg</w:t>
      </w:r>
      <w:r w:rsidR="00DA5652" w:rsidRPr="001A3172">
        <w:t xml:space="preserve"> </w:t>
      </w:r>
      <w:r w:rsidRPr="001A3172">
        <w:t>arba 110</w:t>
      </w:r>
      <w:r w:rsidR="00A102CF" w:rsidRPr="001A3172">
        <w:t> mg</w:t>
      </w:r>
      <w:r w:rsidR="00DA5652"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dozę, o po to kartą per parą vartojo 150</w:t>
      </w:r>
      <w:r w:rsidR="00A102CF" w:rsidRPr="001A3172">
        <w:t> mg</w:t>
      </w:r>
      <w:r w:rsidR="00DA5652" w:rsidRPr="001A3172">
        <w:t xml:space="preserve"> </w:t>
      </w:r>
      <w:r w:rsidRPr="001A3172">
        <w:t>arba 220</w:t>
      </w:r>
      <w:r w:rsidR="00A102CF" w:rsidRPr="001A3172">
        <w:t> mg</w:t>
      </w:r>
      <w:r w:rsidR="00DA5652" w:rsidRPr="001A3172">
        <w:t xml:space="preserve"> </w:t>
      </w:r>
      <w:r w:rsidRPr="001A3172">
        <w:t xml:space="preserve">dozę, užtikrinus hemostazę, arba prieš operaciją ir kasdien po jos </w:t>
      </w:r>
      <w:r w:rsidR="00466DAD">
        <w:t>vartojo</w:t>
      </w:r>
      <w:r w:rsidRPr="001A3172">
        <w:t xml:space="preserve"> 40</w:t>
      </w:r>
      <w:r w:rsidR="00A102CF" w:rsidRPr="001A3172">
        <w:t> mg</w:t>
      </w:r>
      <w:r w:rsidR="00DA5652" w:rsidRPr="001A3172">
        <w:t xml:space="preserve"> </w:t>
      </w:r>
      <w:proofErr w:type="spellStart"/>
      <w:r w:rsidRPr="001A3172">
        <w:t>enoksaparino</w:t>
      </w:r>
      <w:proofErr w:type="spellEnd"/>
      <w:r w:rsidRPr="001A3172">
        <w:t>.</w:t>
      </w:r>
    </w:p>
    <w:p w14:paraId="32F649B5" w14:textId="77777777" w:rsidR="005A2974" w:rsidRPr="001A3172" w:rsidRDefault="008C647B" w:rsidP="0033083C">
      <w:pPr>
        <w:pStyle w:val="Pagrindinistekstas"/>
      </w:pPr>
      <w:r w:rsidRPr="001A3172">
        <w:t>RE-MODEL</w:t>
      </w:r>
      <w:r w:rsidRPr="001A3172">
        <w:rPr>
          <w:spacing w:val="-3"/>
        </w:rPr>
        <w:t xml:space="preserve"> </w:t>
      </w:r>
      <w:r w:rsidRPr="001A3172">
        <w:t>tyrimo</w:t>
      </w:r>
      <w:r w:rsidRPr="001A3172">
        <w:rPr>
          <w:spacing w:val="-3"/>
        </w:rPr>
        <w:t xml:space="preserve"> </w:t>
      </w:r>
      <w:r w:rsidRPr="001A3172">
        <w:t>(po</w:t>
      </w:r>
      <w:r w:rsidRPr="001A3172">
        <w:rPr>
          <w:spacing w:val="-3"/>
        </w:rPr>
        <w:t xml:space="preserve"> </w:t>
      </w:r>
      <w:r w:rsidRPr="001A3172">
        <w:t>kelio</w:t>
      </w:r>
      <w:r w:rsidRPr="001A3172">
        <w:rPr>
          <w:spacing w:val="-3"/>
        </w:rPr>
        <w:t xml:space="preserve"> </w:t>
      </w:r>
      <w:r w:rsidRPr="001A3172">
        <w:t>sąnario</w:t>
      </w:r>
      <w:r w:rsidRPr="001A3172">
        <w:rPr>
          <w:spacing w:val="-3"/>
        </w:rPr>
        <w:t xml:space="preserve"> </w:t>
      </w:r>
      <w:r w:rsidRPr="001A3172">
        <w:t>keitimo</w:t>
      </w:r>
      <w:r w:rsidRPr="001A3172">
        <w:rPr>
          <w:spacing w:val="-3"/>
        </w:rPr>
        <w:t xml:space="preserve"> </w:t>
      </w:r>
      <w:r w:rsidRPr="001A3172">
        <w:t>operacijos)</w:t>
      </w:r>
      <w:r w:rsidRPr="001A3172">
        <w:rPr>
          <w:spacing w:val="-3"/>
        </w:rPr>
        <w:t xml:space="preserve"> </w:t>
      </w:r>
      <w:r w:rsidRPr="001A3172">
        <w:t>metu</w:t>
      </w:r>
      <w:r w:rsidRPr="001A3172">
        <w:rPr>
          <w:spacing w:val="-3"/>
        </w:rPr>
        <w:t xml:space="preserve"> </w:t>
      </w:r>
      <w:r w:rsidRPr="001A3172">
        <w:t>buvo</w:t>
      </w:r>
      <w:r w:rsidRPr="001A3172">
        <w:rPr>
          <w:spacing w:val="-3"/>
        </w:rPr>
        <w:t xml:space="preserve"> </w:t>
      </w:r>
      <w:r w:rsidRPr="001A3172">
        <w:t>gydyta</w:t>
      </w:r>
      <w:r w:rsidRPr="001A3172">
        <w:rPr>
          <w:spacing w:val="-3"/>
        </w:rPr>
        <w:t xml:space="preserve"> </w:t>
      </w:r>
      <w:r w:rsidRPr="001A3172">
        <w:t>6</w:t>
      </w:r>
      <w:r w:rsidR="00DA5652" w:rsidRPr="001A3172">
        <w:t>–</w:t>
      </w:r>
      <w:r w:rsidRPr="001A3172">
        <w:t>10</w:t>
      </w:r>
      <w:r w:rsidR="00A102CF" w:rsidRPr="001A3172">
        <w:t> parų</w:t>
      </w:r>
      <w:r w:rsidRPr="001A3172">
        <w:t>,</w:t>
      </w:r>
      <w:r w:rsidRPr="001A3172">
        <w:rPr>
          <w:spacing w:val="-2"/>
        </w:rPr>
        <w:t xml:space="preserve"> </w:t>
      </w:r>
      <w:r w:rsidRPr="001A3172">
        <w:t>RE-NOVATE tyrimo (po klubo sąnario keitimo operacijos) metu – 28</w:t>
      </w:r>
      <w:r w:rsidR="00DA5652" w:rsidRPr="001A3172">
        <w:t>–</w:t>
      </w:r>
      <w:r w:rsidRPr="001A3172">
        <w:t>35</w:t>
      </w:r>
      <w:r w:rsidR="00DA5652" w:rsidRPr="001A3172">
        <w:t> </w:t>
      </w:r>
      <w:r w:rsidRPr="001A3172">
        <w:t xml:space="preserve">paras. </w:t>
      </w:r>
      <w:r w:rsidR="00466DAD">
        <w:t>B</w:t>
      </w:r>
      <w:r w:rsidRPr="001A3172">
        <w:t>uvo gydyti 2</w:t>
      </w:r>
      <w:r w:rsidR="00DA5652" w:rsidRPr="001A3172">
        <w:t> </w:t>
      </w:r>
      <w:r w:rsidRPr="001A3172">
        <w:t>076</w:t>
      </w:r>
      <w:r w:rsidR="00DA5652" w:rsidRPr="001A3172">
        <w:t> </w:t>
      </w:r>
      <w:r w:rsidRPr="001A3172">
        <w:t>pacientai po kelio sąnario keitimo operacijos ir 3</w:t>
      </w:r>
      <w:r w:rsidR="00DA5652" w:rsidRPr="001A3172">
        <w:t> </w:t>
      </w:r>
      <w:r w:rsidRPr="001A3172">
        <w:t>494</w:t>
      </w:r>
      <w:r w:rsidR="00DA5652" w:rsidRPr="001A3172">
        <w:t> </w:t>
      </w:r>
      <w:r w:rsidRPr="001A3172">
        <w:t>pacientai po klubo sąnario keitimo operacijos.</w:t>
      </w:r>
    </w:p>
    <w:p w14:paraId="2D766AE3" w14:textId="77777777" w:rsidR="005A2974" w:rsidRPr="001A3172" w:rsidRDefault="005A2974" w:rsidP="0033083C">
      <w:pPr>
        <w:pStyle w:val="Pagrindinistekstas"/>
      </w:pPr>
    </w:p>
    <w:p w14:paraId="32EF60E8" w14:textId="77777777" w:rsidR="005A2974" w:rsidRPr="001A3172" w:rsidRDefault="008C647B" w:rsidP="0033083C">
      <w:pPr>
        <w:pStyle w:val="Pagrindinistekstas"/>
      </w:pPr>
      <w:r w:rsidRPr="001A3172">
        <w:t xml:space="preserve">Abiejų tyrimų metu pirminė vertinamoji baigtis buvo sudėtinis bendros VTE (įskaitant įprastine </w:t>
      </w:r>
      <w:proofErr w:type="spellStart"/>
      <w:r w:rsidRPr="001A3172">
        <w:t>venografija</w:t>
      </w:r>
      <w:proofErr w:type="spellEnd"/>
      <w:r w:rsidRPr="001A3172">
        <w:rPr>
          <w:spacing w:val="-3"/>
        </w:rPr>
        <w:t xml:space="preserve"> </w:t>
      </w:r>
      <w:r w:rsidRPr="001A3172">
        <w:t>nustatytą</w:t>
      </w:r>
      <w:r w:rsidRPr="001A3172">
        <w:rPr>
          <w:spacing w:val="-3"/>
        </w:rPr>
        <w:t xml:space="preserve"> </w:t>
      </w:r>
      <w:r w:rsidRPr="001A3172">
        <w:t>plaučių</w:t>
      </w:r>
      <w:r w:rsidRPr="001A3172">
        <w:rPr>
          <w:spacing w:val="-3"/>
        </w:rPr>
        <w:t xml:space="preserve"> </w:t>
      </w:r>
      <w:r w:rsidRPr="001A3172">
        <w:t>emboliją</w:t>
      </w:r>
      <w:r w:rsidRPr="001A3172">
        <w:rPr>
          <w:spacing w:val="-3"/>
        </w:rPr>
        <w:t xml:space="preserve"> </w:t>
      </w:r>
      <w:r w:rsidRPr="001A3172">
        <w:t>(PE)</w:t>
      </w:r>
      <w:r w:rsidRPr="001A3172">
        <w:rPr>
          <w:spacing w:val="-3"/>
        </w:rPr>
        <w:t xml:space="preserve"> </w:t>
      </w:r>
      <w:r w:rsidRPr="001A3172">
        <w:t>ir</w:t>
      </w:r>
      <w:r w:rsidRPr="001A3172">
        <w:rPr>
          <w:spacing w:val="-3"/>
        </w:rPr>
        <w:t xml:space="preserve"> </w:t>
      </w:r>
      <w:r w:rsidRPr="001A3172">
        <w:t>proksimalinę</w:t>
      </w:r>
      <w:r w:rsidRPr="001A3172">
        <w:rPr>
          <w:spacing w:val="-3"/>
        </w:rPr>
        <w:t xml:space="preserve"> </w:t>
      </w:r>
      <w:r w:rsidRPr="001A3172">
        <w:t>bei</w:t>
      </w:r>
      <w:r w:rsidRPr="001A3172">
        <w:rPr>
          <w:spacing w:val="-3"/>
        </w:rPr>
        <w:t xml:space="preserve"> </w:t>
      </w:r>
      <w:r w:rsidRPr="001A3172">
        <w:t>distalinę</w:t>
      </w:r>
      <w:r w:rsidRPr="001A3172">
        <w:rPr>
          <w:spacing w:val="-3"/>
        </w:rPr>
        <w:t xml:space="preserve"> </w:t>
      </w:r>
      <w:r w:rsidRPr="001A3172">
        <w:t>giliųjų</w:t>
      </w:r>
      <w:r w:rsidRPr="001A3172">
        <w:rPr>
          <w:spacing w:val="-3"/>
        </w:rPr>
        <w:t xml:space="preserve"> </w:t>
      </w:r>
      <w:r w:rsidRPr="001A3172">
        <w:t>venų</w:t>
      </w:r>
      <w:r w:rsidRPr="001A3172">
        <w:rPr>
          <w:spacing w:val="-3"/>
        </w:rPr>
        <w:t xml:space="preserve"> </w:t>
      </w:r>
      <w:r w:rsidRPr="001A3172">
        <w:t>trombozę</w:t>
      </w:r>
      <w:r w:rsidRPr="001A3172">
        <w:rPr>
          <w:spacing w:val="-3"/>
        </w:rPr>
        <w:t xml:space="preserve"> </w:t>
      </w:r>
      <w:r w:rsidRPr="001A3172">
        <w:t xml:space="preserve">(GVT), nepaisant, ar ji simptominė, ar </w:t>
      </w:r>
      <w:proofErr w:type="spellStart"/>
      <w:r w:rsidRPr="001A3172">
        <w:t>besimptomė</w:t>
      </w:r>
      <w:proofErr w:type="spellEnd"/>
      <w:r w:rsidRPr="001A3172">
        <w:t>) ir mirštamumo nuo visų priežasčių dažnis. Antrinė vertinamoji baigtis buvo sudėtinis did</w:t>
      </w:r>
      <w:r w:rsidR="00466DAD">
        <w:t>žiosios</w:t>
      </w:r>
      <w:r w:rsidRPr="001A3172">
        <w:t xml:space="preserve"> VTE (įskaitant įprastine </w:t>
      </w:r>
      <w:proofErr w:type="spellStart"/>
      <w:r w:rsidRPr="001A3172">
        <w:t>venografija</w:t>
      </w:r>
      <w:proofErr w:type="spellEnd"/>
      <w:r w:rsidRPr="001A3172">
        <w:t xml:space="preserve"> nustatytą plaučių emboliją ir proksimalinę giliųjų venų trombozę, nepaisant, ar ji simptominė, ar </w:t>
      </w:r>
      <w:proofErr w:type="spellStart"/>
      <w:r w:rsidRPr="001A3172">
        <w:t>besimptomė</w:t>
      </w:r>
      <w:proofErr w:type="spellEnd"/>
      <w:r w:rsidRPr="001A3172">
        <w:t>) ir nuo VTE priklausomo mirštamumo dažnis ir manoma, kad jis turi didesnę klinikinę reikšmę.</w:t>
      </w:r>
    </w:p>
    <w:p w14:paraId="246560FA" w14:textId="77777777" w:rsidR="00D96BCF" w:rsidRPr="001A3172" w:rsidRDefault="00D96BCF" w:rsidP="0033083C">
      <w:pPr>
        <w:pStyle w:val="Pagrindinistekstas"/>
      </w:pPr>
    </w:p>
    <w:p w14:paraId="60460F3D" w14:textId="77777777" w:rsidR="005A2974" w:rsidRPr="001A3172" w:rsidRDefault="008C647B" w:rsidP="0033083C">
      <w:pPr>
        <w:pStyle w:val="Pagrindinistekstas"/>
      </w:pPr>
      <w:r w:rsidRPr="001A3172">
        <w:t>Abiejų tyrimų rezultatai rodo, kad antitrombinis 220</w:t>
      </w:r>
      <w:r w:rsidR="00A102CF" w:rsidRPr="001A3172">
        <w:t> mg</w:t>
      </w:r>
      <w:r w:rsidR="00D96BCF" w:rsidRPr="001A3172">
        <w:t xml:space="preserve"> </w:t>
      </w:r>
      <w:r w:rsidRPr="001A3172">
        <w:t>arba 150</w:t>
      </w:r>
      <w:r w:rsidR="00A102CF" w:rsidRPr="001A3172">
        <w:t> mg</w:t>
      </w:r>
      <w:r w:rsidR="00D96BCF"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dozės poveikis bendros VTE ir mirštamumo nuo visų priežasčių dažniui statistiškai nėra blogesnis už </w:t>
      </w:r>
      <w:proofErr w:type="spellStart"/>
      <w:r w:rsidRPr="001A3172">
        <w:t>enoksaparino</w:t>
      </w:r>
      <w:proofErr w:type="spellEnd"/>
      <w:r w:rsidRPr="001A3172">
        <w:t>.</w:t>
      </w:r>
      <w:r w:rsidRPr="001A3172">
        <w:rPr>
          <w:spacing w:val="-3"/>
        </w:rPr>
        <w:t xml:space="preserve"> </w:t>
      </w:r>
      <w:r w:rsidRPr="001A3172">
        <w:t>Sergamumo</w:t>
      </w:r>
      <w:r w:rsidRPr="001A3172">
        <w:rPr>
          <w:spacing w:val="-3"/>
        </w:rPr>
        <w:t xml:space="preserve"> </w:t>
      </w:r>
      <w:r w:rsidR="00466DAD">
        <w:rPr>
          <w:spacing w:val="-3"/>
        </w:rPr>
        <w:t>didžiąja</w:t>
      </w:r>
      <w:r w:rsidRPr="001A3172">
        <w:rPr>
          <w:spacing w:val="-3"/>
        </w:rPr>
        <w:t xml:space="preserve"> </w:t>
      </w:r>
      <w:r w:rsidRPr="001A3172">
        <w:t>VTE</w:t>
      </w:r>
      <w:r w:rsidRPr="001A3172">
        <w:rPr>
          <w:spacing w:val="-3"/>
        </w:rPr>
        <w:t xml:space="preserve"> </w:t>
      </w:r>
      <w:r w:rsidRPr="001A3172">
        <w:t>ir</w:t>
      </w:r>
      <w:r w:rsidRPr="001A3172">
        <w:rPr>
          <w:spacing w:val="-3"/>
        </w:rPr>
        <w:t xml:space="preserve"> </w:t>
      </w:r>
      <w:r w:rsidRPr="001A3172">
        <w:t>nuo</w:t>
      </w:r>
      <w:r w:rsidRPr="001A3172">
        <w:rPr>
          <w:spacing w:val="-3"/>
        </w:rPr>
        <w:t xml:space="preserve"> </w:t>
      </w:r>
      <w:r w:rsidRPr="001A3172">
        <w:t>VTE</w:t>
      </w:r>
      <w:r w:rsidRPr="001A3172">
        <w:rPr>
          <w:spacing w:val="-3"/>
        </w:rPr>
        <w:t xml:space="preserve"> </w:t>
      </w:r>
      <w:r w:rsidRPr="001A3172">
        <w:t>priklausomo</w:t>
      </w:r>
      <w:r w:rsidRPr="001A3172">
        <w:rPr>
          <w:spacing w:val="-3"/>
        </w:rPr>
        <w:t xml:space="preserve"> </w:t>
      </w:r>
      <w:r w:rsidRPr="001A3172">
        <w:t>mirštamumo</w:t>
      </w:r>
      <w:r w:rsidRPr="001A3172">
        <w:rPr>
          <w:spacing w:val="-3"/>
        </w:rPr>
        <w:t xml:space="preserve"> </w:t>
      </w:r>
      <w:r w:rsidRPr="001A3172">
        <w:t>taškinis</w:t>
      </w:r>
      <w:r w:rsidRPr="001A3172">
        <w:rPr>
          <w:spacing w:val="-3"/>
        </w:rPr>
        <w:t xml:space="preserve"> </w:t>
      </w:r>
      <w:r w:rsidRPr="001A3172">
        <w:t>įvertis</w:t>
      </w:r>
      <w:r w:rsidRPr="001A3172">
        <w:rPr>
          <w:spacing w:val="-3"/>
        </w:rPr>
        <w:t xml:space="preserve"> </w:t>
      </w:r>
      <w:r w:rsidRPr="001A3172">
        <w:t>buvo šiek</w:t>
      </w:r>
      <w:r w:rsidRPr="001A3172">
        <w:rPr>
          <w:spacing w:val="-1"/>
        </w:rPr>
        <w:t xml:space="preserve"> </w:t>
      </w:r>
      <w:r w:rsidRPr="001A3172">
        <w:t>tiek</w:t>
      </w:r>
      <w:r w:rsidRPr="001A3172">
        <w:rPr>
          <w:spacing w:val="-1"/>
        </w:rPr>
        <w:t xml:space="preserve"> </w:t>
      </w:r>
      <w:r w:rsidRPr="001A3172">
        <w:t>blogesnis</w:t>
      </w:r>
      <w:r w:rsidRPr="001A3172">
        <w:rPr>
          <w:spacing w:val="-1"/>
        </w:rPr>
        <w:t xml:space="preserve"> </w:t>
      </w:r>
      <w:r w:rsidRPr="001A3172">
        <w:t>gydant</w:t>
      </w:r>
      <w:r w:rsidRPr="001A3172">
        <w:rPr>
          <w:spacing w:val="-1"/>
        </w:rPr>
        <w:t xml:space="preserve"> </w:t>
      </w:r>
      <w:r w:rsidRPr="001A3172">
        <w:t>150</w:t>
      </w:r>
      <w:r w:rsidR="00A102CF" w:rsidRPr="001A3172">
        <w:t> mg</w:t>
      </w:r>
      <w:r w:rsidR="00D96BCF" w:rsidRPr="001A3172">
        <w:t xml:space="preserve"> </w:t>
      </w:r>
      <w:r w:rsidRPr="001A3172">
        <w:t>doze</w:t>
      </w:r>
      <w:r w:rsidRPr="001A3172">
        <w:rPr>
          <w:spacing w:val="-1"/>
        </w:rPr>
        <w:t xml:space="preserve"> </w:t>
      </w:r>
      <w:r w:rsidRPr="001A3172">
        <w:t>negu</w:t>
      </w:r>
      <w:r w:rsidRPr="001A3172">
        <w:rPr>
          <w:spacing w:val="-1"/>
        </w:rPr>
        <w:t xml:space="preserve"> </w:t>
      </w:r>
      <w:proofErr w:type="spellStart"/>
      <w:r w:rsidRPr="001A3172">
        <w:t>enoksaparinu</w:t>
      </w:r>
      <w:proofErr w:type="spellEnd"/>
      <w:r w:rsidRPr="001A3172">
        <w:rPr>
          <w:spacing w:val="-1"/>
        </w:rPr>
        <w:t xml:space="preserve"> </w:t>
      </w:r>
      <w:r w:rsidRPr="001A3172">
        <w:t>(žr.</w:t>
      </w:r>
      <w:r w:rsidRPr="001A3172">
        <w:rPr>
          <w:spacing w:val="-1"/>
        </w:rPr>
        <w:t xml:space="preserve"> </w:t>
      </w:r>
      <w:r w:rsidRPr="001A3172">
        <w:t>13-ąją</w:t>
      </w:r>
      <w:r w:rsidR="00D96BCF" w:rsidRPr="001A3172">
        <w:t xml:space="preserve"> </w:t>
      </w:r>
      <w:r w:rsidR="00A102CF" w:rsidRPr="001A3172">
        <w:rPr>
          <w:spacing w:val="-2"/>
        </w:rPr>
        <w:t>lentel</w:t>
      </w:r>
      <w:r w:rsidRPr="001A3172">
        <w:t>ę).</w:t>
      </w:r>
      <w:r w:rsidRPr="001A3172">
        <w:rPr>
          <w:spacing w:val="-1"/>
        </w:rPr>
        <w:t xml:space="preserve"> </w:t>
      </w:r>
      <w:r w:rsidRPr="001A3172">
        <w:t>Geresni</w:t>
      </w:r>
      <w:r w:rsidRPr="001A3172">
        <w:rPr>
          <w:spacing w:val="-1"/>
        </w:rPr>
        <w:t xml:space="preserve"> </w:t>
      </w:r>
      <w:r w:rsidRPr="001A3172">
        <w:t>rezultatai</w:t>
      </w:r>
      <w:r w:rsidRPr="001A3172">
        <w:rPr>
          <w:spacing w:val="-1"/>
        </w:rPr>
        <w:t xml:space="preserve"> </w:t>
      </w:r>
      <w:r w:rsidRPr="001A3172">
        <w:t>gauti gydant 220</w:t>
      </w:r>
      <w:r w:rsidR="00A102CF" w:rsidRPr="001A3172">
        <w:t> mg</w:t>
      </w:r>
      <w:r w:rsidR="00D96BCF" w:rsidRPr="001A3172">
        <w:t xml:space="preserve"> </w:t>
      </w:r>
      <w:r w:rsidRPr="001A3172">
        <w:t xml:space="preserve">doze: </w:t>
      </w:r>
      <w:r w:rsidR="00466DAD">
        <w:t>didžiosios</w:t>
      </w:r>
      <w:r w:rsidRPr="001A3172">
        <w:t xml:space="preserve"> VTE dažnio taškinis įvertis buvo šiek tiek geresnis negu </w:t>
      </w:r>
      <w:proofErr w:type="spellStart"/>
      <w:r w:rsidRPr="001A3172">
        <w:t>enoksaparino</w:t>
      </w:r>
      <w:proofErr w:type="spellEnd"/>
      <w:r w:rsidRPr="001A3172">
        <w:t xml:space="preserve"> grupėje (žr. 13-ąją</w:t>
      </w:r>
      <w:r w:rsidR="00D96BCF" w:rsidRPr="001A3172">
        <w:t xml:space="preserve"> </w:t>
      </w:r>
      <w:r w:rsidR="00A102CF" w:rsidRPr="001A3172">
        <w:t>lentel</w:t>
      </w:r>
      <w:r w:rsidRPr="001A3172">
        <w:t>ę).</w:t>
      </w:r>
    </w:p>
    <w:p w14:paraId="7AC38EBE" w14:textId="77777777" w:rsidR="005A2974" w:rsidRPr="001A3172" w:rsidRDefault="005A2974" w:rsidP="0033083C">
      <w:pPr>
        <w:pStyle w:val="Pagrindinistekstas"/>
      </w:pPr>
    </w:p>
    <w:p w14:paraId="3B480B55" w14:textId="77777777" w:rsidR="005A2974" w:rsidRPr="001A3172" w:rsidRDefault="008C647B" w:rsidP="0033083C">
      <w:pPr>
        <w:pStyle w:val="Pagrindinistekstas"/>
      </w:pPr>
      <w:r w:rsidRPr="001A3172">
        <w:t>Klinikiniuose</w:t>
      </w:r>
      <w:r w:rsidRPr="001A3172">
        <w:rPr>
          <w:spacing w:val="-7"/>
        </w:rPr>
        <w:t xml:space="preserve"> </w:t>
      </w:r>
      <w:r w:rsidRPr="001A3172">
        <w:t>tyrimuose</w:t>
      </w:r>
      <w:r w:rsidRPr="001A3172">
        <w:rPr>
          <w:spacing w:val="-7"/>
        </w:rPr>
        <w:t xml:space="preserve"> </w:t>
      </w:r>
      <w:r w:rsidRPr="001A3172">
        <w:t>dalyvavusių</w:t>
      </w:r>
      <w:r w:rsidRPr="001A3172">
        <w:rPr>
          <w:spacing w:val="-7"/>
        </w:rPr>
        <w:t xml:space="preserve"> </w:t>
      </w:r>
      <w:r w:rsidRPr="001A3172">
        <w:t>pacientų</w:t>
      </w:r>
      <w:r w:rsidRPr="001A3172">
        <w:rPr>
          <w:spacing w:val="-7"/>
        </w:rPr>
        <w:t xml:space="preserve"> </w:t>
      </w:r>
      <w:r w:rsidRPr="001A3172">
        <w:t>vidutinis</w:t>
      </w:r>
      <w:r w:rsidRPr="001A3172">
        <w:rPr>
          <w:spacing w:val="-7"/>
        </w:rPr>
        <w:t xml:space="preserve"> </w:t>
      </w:r>
      <w:r w:rsidRPr="001A3172">
        <w:t>amžius</w:t>
      </w:r>
      <w:r w:rsidRPr="001A3172">
        <w:rPr>
          <w:spacing w:val="-7"/>
        </w:rPr>
        <w:t xml:space="preserve"> </w:t>
      </w:r>
      <w:r w:rsidRPr="001A3172">
        <w:t>buvo</w:t>
      </w:r>
      <w:r w:rsidRPr="001A3172">
        <w:rPr>
          <w:spacing w:val="-7"/>
        </w:rPr>
        <w:t xml:space="preserve"> </w:t>
      </w:r>
      <w:r w:rsidRPr="001A3172">
        <w:t>&gt;</w:t>
      </w:r>
      <w:r w:rsidR="00D96BCF" w:rsidRPr="001A3172">
        <w:t> </w:t>
      </w:r>
      <w:r w:rsidRPr="001A3172">
        <w:t>65</w:t>
      </w:r>
      <w:r w:rsidR="00D96BCF" w:rsidRPr="001A3172">
        <w:t> </w:t>
      </w:r>
      <w:r w:rsidRPr="001A3172">
        <w:rPr>
          <w:spacing w:val="-2"/>
        </w:rPr>
        <w:t>metai.</w:t>
      </w:r>
    </w:p>
    <w:p w14:paraId="55E77C8A" w14:textId="77777777" w:rsidR="005A2974" w:rsidRPr="001A3172" w:rsidRDefault="005A2974" w:rsidP="0033083C">
      <w:pPr>
        <w:pStyle w:val="Pagrindinistekstas"/>
      </w:pPr>
    </w:p>
    <w:p w14:paraId="2CA1B0F8" w14:textId="77777777" w:rsidR="005A2974" w:rsidRPr="001A3172" w:rsidRDefault="008C647B" w:rsidP="0033083C">
      <w:pPr>
        <w:pStyle w:val="Pagrindinistekstas"/>
      </w:pPr>
      <w:r w:rsidRPr="001A3172">
        <w:t>III</w:t>
      </w:r>
      <w:r w:rsidR="00D96BCF" w:rsidRPr="001A3172">
        <w:t> </w:t>
      </w:r>
      <w:r w:rsidRPr="001A3172">
        <w:t>fazės</w:t>
      </w:r>
      <w:r w:rsidRPr="001A3172">
        <w:rPr>
          <w:spacing w:val="-3"/>
        </w:rPr>
        <w:t xml:space="preserve"> </w:t>
      </w:r>
      <w:r w:rsidRPr="001A3172">
        <w:t>klinikinių</w:t>
      </w:r>
      <w:r w:rsidRPr="001A3172">
        <w:rPr>
          <w:spacing w:val="-3"/>
        </w:rPr>
        <w:t xml:space="preserve"> </w:t>
      </w:r>
      <w:r w:rsidRPr="001A3172">
        <w:t>tyrimų</w:t>
      </w:r>
      <w:r w:rsidRPr="001A3172">
        <w:rPr>
          <w:spacing w:val="-3"/>
        </w:rPr>
        <w:t xml:space="preserve"> </w:t>
      </w:r>
      <w:r w:rsidRPr="001A3172">
        <w:t>metu</w:t>
      </w:r>
      <w:r w:rsidRPr="001A3172">
        <w:rPr>
          <w:spacing w:val="-3"/>
        </w:rPr>
        <w:t xml:space="preserve"> </w:t>
      </w:r>
      <w:r w:rsidRPr="001A3172">
        <w:t>veiksmingumo</w:t>
      </w:r>
      <w:r w:rsidRPr="001A3172">
        <w:rPr>
          <w:spacing w:val="-3"/>
        </w:rPr>
        <w:t xml:space="preserve"> </w:t>
      </w:r>
      <w:r w:rsidRPr="001A3172">
        <w:t>ir</w:t>
      </w:r>
      <w:r w:rsidRPr="001A3172">
        <w:rPr>
          <w:spacing w:val="-3"/>
        </w:rPr>
        <w:t xml:space="preserve"> </w:t>
      </w:r>
      <w:r w:rsidRPr="001A3172">
        <w:t>saugumo</w:t>
      </w:r>
      <w:r w:rsidRPr="001A3172">
        <w:rPr>
          <w:spacing w:val="-3"/>
        </w:rPr>
        <w:t xml:space="preserve"> </w:t>
      </w:r>
      <w:r w:rsidRPr="001A3172">
        <w:t>tyrimų</w:t>
      </w:r>
      <w:r w:rsidRPr="001A3172">
        <w:rPr>
          <w:spacing w:val="-3"/>
        </w:rPr>
        <w:t xml:space="preserve"> </w:t>
      </w:r>
      <w:r w:rsidRPr="001A3172">
        <w:t>duomenys</w:t>
      </w:r>
      <w:r w:rsidRPr="001A3172">
        <w:rPr>
          <w:spacing w:val="-3"/>
        </w:rPr>
        <w:t xml:space="preserve"> </w:t>
      </w:r>
      <w:r w:rsidRPr="001A3172">
        <w:t>vyrams</w:t>
      </w:r>
      <w:r w:rsidRPr="001A3172">
        <w:rPr>
          <w:spacing w:val="-3"/>
        </w:rPr>
        <w:t xml:space="preserve"> </w:t>
      </w:r>
      <w:r w:rsidRPr="001A3172">
        <w:t>ir</w:t>
      </w:r>
      <w:r w:rsidRPr="001A3172">
        <w:rPr>
          <w:spacing w:val="-3"/>
        </w:rPr>
        <w:t xml:space="preserve"> </w:t>
      </w:r>
      <w:r w:rsidRPr="001A3172">
        <w:t xml:space="preserve">moterims </w:t>
      </w:r>
      <w:r w:rsidRPr="001A3172">
        <w:rPr>
          <w:spacing w:val="-2"/>
        </w:rPr>
        <w:t>nesiskyrė.</w:t>
      </w:r>
    </w:p>
    <w:p w14:paraId="520EF714" w14:textId="77777777" w:rsidR="005A2974" w:rsidRPr="001A3172" w:rsidRDefault="005A2974" w:rsidP="0033083C">
      <w:pPr>
        <w:pStyle w:val="Pagrindinistekstas"/>
      </w:pPr>
    </w:p>
    <w:p w14:paraId="2329A411" w14:textId="77777777" w:rsidR="005A2974" w:rsidRPr="001A3172" w:rsidRDefault="008C647B" w:rsidP="002B38EC">
      <w:pPr>
        <w:pStyle w:val="Pagrindinistekstas"/>
        <w:keepNext/>
        <w:keepLines/>
      </w:pPr>
      <w:r w:rsidRPr="001A3172">
        <w:lastRenderedPageBreak/>
        <w:t>Iš</w:t>
      </w:r>
      <w:r w:rsidRPr="001A3172">
        <w:rPr>
          <w:spacing w:val="-4"/>
        </w:rPr>
        <w:t xml:space="preserve"> </w:t>
      </w:r>
      <w:r w:rsidRPr="001A3172">
        <w:t>RE-MODEL</w:t>
      </w:r>
      <w:r w:rsidRPr="001A3172">
        <w:rPr>
          <w:spacing w:val="-2"/>
        </w:rPr>
        <w:t xml:space="preserve"> </w:t>
      </w:r>
      <w:r w:rsidRPr="001A3172">
        <w:t>ir</w:t>
      </w:r>
      <w:r w:rsidRPr="001A3172">
        <w:rPr>
          <w:spacing w:val="-2"/>
        </w:rPr>
        <w:t xml:space="preserve"> </w:t>
      </w:r>
      <w:r w:rsidRPr="001A3172">
        <w:t>RE-NOVATE</w:t>
      </w:r>
      <w:r w:rsidRPr="001A3172">
        <w:rPr>
          <w:spacing w:val="-3"/>
        </w:rPr>
        <w:t xml:space="preserve"> </w:t>
      </w:r>
      <w:r w:rsidRPr="001A3172">
        <w:t>tyrimuose</w:t>
      </w:r>
      <w:r w:rsidRPr="001A3172">
        <w:rPr>
          <w:spacing w:val="-3"/>
        </w:rPr>
        <w:t xml:space="preserve"> </w:t>
      </w:r>
      <w:r w:rsidRPr="001A3172">
        <w:t>dalyvavusių</w:t>
      </w:r>
      <w:r w:rsidRPr="001A3172">
        <w:rPr>
          <w:spacing w:val="-3"/>
        </w:rPr>
        <w:t xml:space="preserve"> </w:t>
      </w:r>
      <w:r w:rsidRPr="001A3172">
        <w:t>pacientų</w:t>
      </w:r>
      <w:r w:rsidRPr="001A3172">
        <w:rPr>
          <w:spacing w:val="-3"/>
        </w:rPr>
        <w:t xml:space="preserve"> </w:t>
      </w:r>
      <w:r w:rsidRPr="001A3172">
        <w:t>(buvo</w:t>
      </w:r>
      <w:r w:rsidRPr="001A3172">
        <w:rPr>
          <w:spacing w:val="-3"/>
        </w:rPr>
        <w:t xml:space="preserve"> </w:t>
      </w:r>
      <w:r w:rsidRPr="001A3172">
        <w:t>gydyti</w:t>
      </w:r>
      <w:r w:rsidRPr="001A3172">
        <w:rPr>
          <w:spacing w:val="-3"/>
        </w:rPr>
        <w:t xml:space="preserve"> </w:t>
      </w:r>
      <w:r w:rsidRPr="001A3172">
        <w:t>5</w:t>
      </w:r>
      <w:r w:rsidR="00D96BCF" w:rsidRPr="001A3172">
        <w:t> </w:t>
      </w:r>
      <w:r w:rsidRPr="001A3172">
        <w:t>539</w:t>
      </w:r>
      <w:r w:rsidR="00D96BCF" w:rsidRPr="001A3172">
        <w:t> </w:t>
      </w:r>
      <w:r w:rsidRPr="001A3172">
        <w:t>pacientai)</w:t>
      </w:r>
      <w:r w:rsidRPr="001A3172">
        <w:rPr>
          <w:spacing w:val="-3"/>
        </w:rPr>
        <w:t xml:space="preserve"> </w:t>
      </w:r>
      <w:r w:rsidRPr="001A3172">
        <w:t>51</w:t>
      </w:r>
      <w:r w:rsidR="002C766E" w:rsidRPr="001A3172">
        <w:rPr>
          <w:spacing w:val="-5"/>
        </w:rPr>
        <w:t> %</w:t>
      </w:r>
      <w:r w:rsidRPr="001A3172">
        <w:t xml:space="preserve"> sirgo ir hipertenzija, 9</w:t>
      </w:r>
      <w:r w:rsidR="002C766E" w:rsidRPr="001A3172">
        <w:t> %</w:t>
      </w:r>
      <w:r w:rsidRPr="001A3172">
        <w:t xml:space="preserve"> – ir cukriniu diabetu, 9</w:t>
      </w:r>
      <w:r w:rsidR="002C766E" w:rsidRPr="001A3172">
        <w:t> %</w:t>
      </w:r>
      <w:r w:rsidRPr="001A3172">
        <w:t xml:space="preserve"> – ir vainikinių arterijų liga bei 20</w:t>
      </w:r>
      <w:r w:rsidR="002C766E" w:rsidRPr="001A3172">
        <w:t> %</w:t>
      </w:r>
      <w:r w:rsidRPr="001A3172">
        <w:t xml:space="preserve"> buvo sirgę</w:t>
      </w:r>
      <w:r w:rsidR="00D96BCF" w:rsidRPr="001A3172">
        <w:t xml:space="preserve"> </w:t>
      </w:r>
      <w:r w:rsidRPr="001A3172">
        <w:t>venų</w:t>
      </w:r>
      <w:r w:rsidRPr="001A3172">
        <w:rPr>
          <w:spacing w:val="-3"/>
        </w:rPr>
        <w:t xml:space="preserve"> </w:t>
      </w:r>
      <w:r w:rsidRPr="001A3172">
        <w:t>nepakankamumu.</w:t>
      </w:r>
      <w:r w:rsidRPr="001A3172">
        <w:rPr>
          <w:spacing w:val="-3"/>
        </w:rPr>
        <w:t xml:space="preserve"> </w:t>
      </w:r>
      <w:r w:rsidRPr="001A3172">
        <w:t>Nė</w:t>
      </w:r>
      <w:r w:rsidRPr="001A3172">
        <w:rPr>
          <w:spacing w:val="-3"/>
        </w:rPr>
        <w:t xml:space="preserve"> </w:t>
      </w:r>
      <w:r w:rsidRPr="001A3172">
        <w:t>viena</w:t>
      </w:r>
      <w:r w:rsidRPr="001A3172">
        <w:rPr>
          <w:spacing w:val="-3"/>
        </w:rPr>
        <w:t xml:space="preserve"> </w:t>
      </w:r>
      <w:r w:rsidRPr="001A3172">
        <w:t>iš</w:t>
      </w:r>
      <w:r w:rsidRPr="001A3172">
        <w:rPr>
          <w:spacing w:val="-3"/>
        </w:rPr>
        <w:t xml:space="preserve"> </w:t>
      </w:r>
      <w:r w:rsidRPr="001A3172">
        <w:t>šių</w:t>
      </w:r>
      <w:r w:rsidRPr="001A3172">
        <w:rPr>
          <w:spacing w:val="-3"/>
        </w:rPr>
        <w:t xml:space="preserve"> </w:t>
      </w:r>
      <w:r w:rsidRPr="001A3172">
        <w:t>ligų</w:t>
      </w:r>
      <w:r w:rsidRPr="001A3172">
        <w:rPr>
          <w:spacing w:val="-3"/>
        </w:rPr>
        <w:t xml:space="preserve"> </w:t>
      </w:r>
      <w:r w:rsidRPr="001A3172">
        <w:t>nedarė</w:t>
      </w:r>
      <w:r w:rsidRPr="001A3172">
        <w:rPr>
          <w:spacing w:val="-3"/>
        </w:rPr>
        <w:t xml:space="preserve"> </w:t>
      </w:r>
      <w:r w:rsidRPr="001A3172">
        <w:t>įtakos</w:t>
      </w:r>
      <w:r w:rsidRPr="001A3172">
        <w:rPr>
          <w:spacing w:val="-3"/>
        </w:rPr>
        <w:t xml:space="preserve"> </w:t>
      </w:r>
      <w:proofErr w:type="spellStart"/>
      <w:r w:rsidRPr="001A3172">
        <w:t>dabigatrano</w:t>
      </w:r>
      <w:proofErr w:type="spellEnd"/>
      <w:r w:rsidRPr="001A3172">
        <w:rPr>
          <w:spacing w:val="-3"/>
        </w:rPr>
        <w:t xml:space="preserve"> </w:t>
      </w:r>
      <w:r w:rsidRPr="001A3172">
        <w:t>sukeliamam</w:t>
      </w:r>
      <w:r w:rsidRPr="001A3172">
        <w:rPr>
          <w:spacing w:val="-3"/>
        </w:rPr>
        <w:t xml:space="preserve"> </w:t>
      </w:r>
      <w:r w:rsidRPr="001A3172">
        <w:t>poveikiui</w:t>
      </w:r>
      <w:r w:rsidRPr="001A3172">
        <w:rPr>
          <w:spacing w:val="-3"/>
        </w:rPr>
        <w:t xml:space="preserve"> </w:t>
      </w:r>
      <w:r w:rsidRPr="001A3172">
        <w:t>VTE profilaktikai arba kraujavimo dažniui.</w:t>
      </w:r>
    </w:p>
    <w:p w14:paraId="0F87E5F0" w14:textId="77777777" w:rsidR="005A2974" w:rsidRPr="001A3172" w:rsidRDefault="005A2974" w:rsidP="002B38EC">
      <w:pPr>
        <w:pStyle w:val="Pagrindinistekstas"/>
        <w:keepNext/>
        <w:keepLines/>
      </w:pPr>
    </w:p>
    <w:p w14:paraId="6B8CDFC8" w14:textId="77777777" w:rsidR="005A2974" w:rsidRPr="001A3172" w:rsidRDefault="008C647B" w:rsidP="0033083C">
      <w:pPr>
        <w:pStyle w:val="Pagrindinistekstas"/>
      </w:pPr>
      <w:r w:rsidRPr="001A3172">
        <w:t>Didžiosios</w:t>
      </w:r>
      <w:r w:rsidRPr="001A3172">
        <w:rPr>
          <w:spacing w:val="-4"/>
        </w:rPr>
        <w:t xml:space="preserve"> </w:t>
      </w:r>
      <w:r w:rsidRPr="001A3172">
        <w:t>VTE</w:t>
      </w:r>
      <w:r w:rsidRPr="001A3172">
        <w:rPr>
          <w:spacing w:val="-4"/>
        </w:rPr>
        <w:t xml:space="preserve"> </w:t>
      </w:r>
      <w:r w:rsidRPr="001A3172">
        <w:t>ir</w:t>
      </w:r>
      <w:r w:rsidRPr="001A3172">
        <w:rPr>
          <w:spacing w:val="-4"/>
        </w:rPr>
        <w:t xml:space="preserve"> </w:t>
      </w:r>
      <w:r w:rsidRPr="001A3172">
        <w:t>nuo</w:t>
      </w:r>
      <w:r w:rsidRPr="001A3172">
        <w:rPr>
          <w:spacing w:val="-4"/>
        </w:rPr>
        <w:t xml:space="preserve"> </w:t>
      </w:r>
      <w:r w:rsidRPr="001A3172">
        <w:t>VTE</w:t>
      </w:r>
      <w:r w:rsidRPr="001A3172">
        <w:rPr>
          <w:spacing w:val="-4"/>
        </w:rPr>
        <w:t xml:space="preserve"> </w:t>
      </w:r>
      <w:r w:rsidRPr="001A3172">
        <w:t>priklausomo</w:t>
      </w:r>
      <w:r w:rsidRPr="001A3172">
        <w:rPr>
          <w:spacing w:val="-4"/>
        </w:rPr>
        <w:t xml:space="preserve"> </w:t>
      </w:r>
      <w:r w:rsidRPr="001A3172">
        <w:t>mirštamumo</w:t>
      </w:r>
      <w:r w:rsidRPr="001A3172">
        <w:rPr>
          <w:spacing w:val="-4"/>
        </w:rPr>
        <w:t xml:space="preserve"> </w:t>
      </w:r>
      <w:r w:rsidRPr="001A3172">
        <w:t>vertinamosios</w:t>
      </w:r>
      <w:r w:rsidRPr="001A3172">
        <w:rPr>
          <w:spacing w:val="-4"/>
        </w:rPr>
        <w:t xml:space="preserve"> </w:t>
      </w:r>
      <w:r w:rsidRPr="001A3172">
        <w:t>baigties</w:t>
      </w:r>
      <w:r w:rsidRPr="001A3172">
        <w:rPr>
          <w:spacing w:val="-4"/>
        </w:rPr>
        <w:t xml:space="preserve"> </w:t>
      </w:r>
      <w:r w:rsidRPr="001A3172">
        <w:t>rodiklių</w:t>
      </w:r>
      <w:r w:rsidRPr="001A3172">
        <w:rPr>
          <w:spacing w:val="-4"/>
        </w:rPr>
        <w:t xml:space="preserve"> </w:t>
      </w:r>
      <w:r w:rsidRPr="001A3172">
        <w:t>duomenys</w:t>
      </w:r>
      <w:r w:rsidRPr="001A3172">
        <w:rPr>
          <w:spacing w:val="-4"/>
        </w:rPr>
        <w:t xml:space="preserve"> </w:t>
      </w:r>
      <w:r w:rsidRPr="001A3172">
        <w:t>buvo homogeniniai, palyginti su pirmine vertinamąja veiksmingumo baigtimi, ir jie pateikti 13-ojoje</w:t>
      </w:r>
      <w:r w:rsidR="00D96BCF" w:rsidRPr="001A3172">
        <w:t xml:space="preserve"> </w:t>
      </w:r>
      <w:r w:rsidR="00A102CF" w:rsidRPr="001A3172">
        <w:t>lentel</w:t>
      </w:r>
      <w:r w:rsidRPr="001A3172">
        <w:rPr>
          <w:spacing w:val="-2"/>
        </w:rPr>
        <w:t>ėje.</w:t>
      </w:r>
    </w:p>
    <w:p w14:paraId="1671F352" w14:textId="77777777" w:rsidR="005A2974" w:rsidRPr="001A3172" w:rsidRDefault="005A2974" w:rsidP="0033083C">
      <w:pPr>
        <w:pStyle w:val="Pagrindinistekstas"/>
      </w:pPr>
    </w:p>
    <w:p w14:paraId="2C90476A" w14:textId="77777777" w:rsidR="005A2974" w:rsidRPr="001A3172" w:rsidRDefault="008C647B" w:rsidP="0033083C">
      <w:pPr>
        <w:pStyle w:val="Pagrindinistekstas"/>
      </w:pPr>
      <w:r w:rsidRPr="001A3172">
        <w:t>Bendros</w:t>
      </w:r>
      <w:r w:rsidRPr="001A3172">
        <w:rPr>
          <w:spacing w:val="-3"/>
        </w:rPr>
        <w:t xml:space="preserve"> </w:t>
      </w:r>
      <w:r w:rsidRPr="001A3172">
        <w:t>VTE</w:t>
      </w:r>
      <w:r w:rsidRPr="001A3172">
        <w:rPr>
          <w:spacing w:val="-3"/>
        </w:rPr>
        <w:t xml:space="preserve"> </w:t>
      </w:r>
      <w:r w:rsidRPr="001A3172">
        <w:t>ir</w:t>
      </w:r>
      <w:r w:rsidRPr="001A3172">
        <w:rPr>
          <w:spacing w:val="-3"/>
        </w:rPr>
        <w:t xml:space="preserve"> </w:t>
      </w:r>
      <w:r w:rsidRPr="001A3172">
        <w:t>mirštamumo</w:t>
      </w:r>
      <w:r w:rsidRPr="001A3172">
        <w:rPr>
          <w:spacing w:val="-3"/>
        </w:rPr>
        <w:t xml:space="preserve"> </w:t>
      </w:r>
      <w:r w:rsidRPr="001A3172">
        <w:t>nuo</w:t>
      </w:r>
      <w:r w:rsidRPr="001A3172">
        <w:rPr>
          <w:spacing w:val="-3"/>
        </w:rPr>
        <w:t xml:space="preserve"> </w:t>
      </w:r>
      <w:r w:rsidRPr="001A3172">
        <w:t>visų</w:t>
      </w:r>
      <w:r w:rsidRPr="001A3172">
        <w:rPr>
          <w:spacing w:val="-3"/>
        </w:rPr>
        <w:t xml:space="preserve"> </w:t>
      </w:r>
      <w:r w:rsidRPr="001A3172">
        <w:t>priežasčių</w:t>
      </w:r>
      <w:r w:rsidRPr="001A3172">
        <w:rPr>
          <w:spacing w:val="-3"/>
        </w:rPr>
        <w:t xml:space="preserve"> </w:t>
      </w:r>
      <w:r w:rsidRPr="001A3172">
        <w:t>vertinamosios</w:t>
      </w:r>
      <w:r w:rsidRPr="001A3172">
        <w:rPr>
          <w:spacing w:val="-3"/>
        </w:rPr>
        <w:t xml:space="preserve"> </w:t>
      </w:r>
      <w:r w:rsidRPr="001A3172">
        <w:t>baigties</w:t>
      </w:r>
      <w:r w:rsidRPr="001A3172">
        <w:rPr>
          <w:spacing w:val="-3"/>
        </w:rPr>
        <w:t xml:space="preserve"> </w:t>
      </w:r>
      <w:r w:rsidRPr="001A3172">
        <w:t>rodiklio</w:t>
      </w:r>
      <w:r w:rsidRPr="001A3172">
        <w:rPr>
          <w:spacing w:val="-3"/>
        </w:rPr>
        <w:t xml:space="preserve"> </w:t>
      </w:r>
      <w:r w:rsidRPr="001A3172">
        <w:t>duomenys</w:t>
      </w:r>
      <w:r w:rsidRPr="001A3172">
        <w:rPr>
          <w:spacing w:val="-3"/>
        </w:rPr>
        <w:t xml:space="preserve"> </w:t>
      </w:r>
      <w:r w:rsidRPr="001A3172">
        <w:t>pateikti 14-ojoje</w:t>
      </w:r>
      <w:r w:rsidR="00D96BCF" w:rsidRPr="001A3172">
        <w:t xml:space="preserve"> </w:t>
      </w:r>
      <w:r w:rsidR="00A102CF" w:rsidRPr="001A3172">
        <w:t>lentel</w:t>
      </w:r>
      <w:r w:rsidRPr="001A3172">
        <w:t>ėje.</w:t>
      </w:r>
      <w:r w:rsidR="00D96BCF" w:rsidRPr="001A3172">
        <w:t xml:space="preserve"> </w:t>
      </w:r>
      <w:r w:rsidRPr="001A3172">
        <w:t>Nepriklausomai</w:t>
      </w:r>
      <w:r w:rsidRPr="001A3172">
        <w:rPr>
          <w:spacing w:val="-4"/>
        </w:rPr>
        <w:t xml:space="preserve"> </w:t>
      </w:r>
      <w:r w:rsidRPr="001A3172">
        <w:t>išnagrinėtų</w:t>
      </w:r>
      <w:r w:rsidRPr="001A3172">
        <w:rPr>
          <w:spacing w:val="-4"/>
        </w:rPr>
        <w:t xml:space="preserve"> </w:t>
      </w:r>
      <w:r w:rsidRPr="001A3172">
        <w:t>ir</w:t>
      </w:r>
      <w:r w:rsidRPr="001A3172">
        <w:rPr>
          <w:spacing w:val="-4"/>
        </w:rPr>
        <w:t xml:space="preserve"> </w:t>
      </w:r>
      <w:r w:rsidRPr="001A3172">
        <w:t>įvertintų</w:t>
      </w:r>
      <w:r w:rsidRPr="001A3172">
        <w:rPr>
          <w:spacing w:val="-4"/>
        </w:rPr>
        <w:t xml:space="preserve"> </w:t>
      </w:r>
      <w:r w:rsidR="00892C64">
        <w:t>gausaus</w:t>
      </w:r>
      <w:r w:rsidRPr="001A3172">
        <w:rPr>
          <w:spacing w:val="-4"/>
        </w:rPr>
        <w:t xml:space="preserve"> </w:t>
      </w:r>
      <w:r w:rsidRPr="001A3172">
        <w:t>kraujavimo</w:t>
      </w:r>
      <w:r w:rsidRPr="001A3172">
        <w:rPr>
          <w:spacing w:val="-4"/>
        </w:rPr>
        <w:t xml:space="preserve"> </w:t>
      </w:r>
      <w:r w:rsidRPr="001A3172">
        <w:t>vertinamųjų</w:t>
      </w:r>
      <w:r w:rsidRPr="001A3172">
        <w:rPr>
          <w:spacing w:val="-4"/>
        </w:rPr>
        <w:t xml:space="preserve"> </w:t>
      </w:r>
      <w:r w:rsidRPr="001A3172">
        <w:t>baigčių</w:t>
      </w:r>
      <w:r w:rsidRPr="001A3172">
        <w:rPr>
          <w:spacing w:val="-4"/>
        </w:rPr>
        <w:t xml:space="preserve"> </w:t>
      </w:r>
      <w:r w:rsidRPr="001A3172">
        <w:t>duomenys</w:t>
      </w:r>
      <w:r w:rsidRPr="001A3172">
        <w:rPr>
          <w:spacing w:val="-4"/>
        </w:rPr>
        <w:t xml:space="preserve"> </w:t>
      </w:r>
      <w:r w:rsidRPr="001A3172">
        <w:t>pateikti 15-ojoje</w:t>
      </w:r>
      <w:r w:rsidR="00D96BCF" w:rsidRPr="001A3172">
        <w:t xml:space="preserve"> </w:t>
      </w:r>
      <w:r w:rsidR="00A102CF" w:rsidRPr="001A3172">
        <w:t>lentel</w:t>
      </w:r>
      <w:r w:rsidRPr="001A3172">
        <w:t>ėje toliau.</w:t>
      </w:r>
    </w:p>
    <w:p w14:paraId="361070F2" w14:textId="77777777" w:rsidR="005A2974" w:rsidRPr="001A3172" w:rsidRDefault="005A2974" w:rsidP="0033083C">
      <w:pPr>
        <w:pStyle w:val="Pagrindinistekstas"/>
      </w:pPr>
    </w:p>
    <w:p w14:paraId="2FC9B9AC" w14:textId="77777777" w:rsidR="005A2974" w:rsidRPr="001A3172" w:rsidRDefault="00D96BCF" w:rsidP="002B38EC">
      <w:pPr>
        <w:pStyle w:val="Sraopastraipa"/>
        <w:tabs>
          <w:tab w:val="left" w:pos="532"/>
          <w:tab w:val="left" w:pos="1251"/>
        </w:tabs>
        <w:ind w:left="0" w:firstLine="0"/>
        <w:rPr>
          <w:b/>
        </w:rPr>
      </w:pPr>
      <w:r w:rsidRPr="001A3172">
        <w:rPr>
          <w:b/>
        </w:rPr>
        <w:t>13 </w:t>
      </w:r>
      <w:r w:rsidR="008C647B" w:rsidRPr="001A3172">
        <w:rPr>
          <w:b/>
        </w:rPr>
        <w:t>lentelė.</w:t>
      </w:r>
      <w:r w:rsidR="008C647B" w:rsidRPr="001A3172">
        <w:rPr>
          <w:b/>
          <w:spacing w:val="-7"/>
        </w:rPr>
        <w:t xml:space="preserve"> </w:t>
      </w:r>
      <w:r w:rsidR="00EF2747">
        <w:rPr>
          <w:b/>
        </w:rPr>
        <w:t>Didžiosios</w:t>
      </w:r>
      <w:r w:rsidR="008C647B" w:rsidRPr="001A3172">
        <w:rPr>
          <w:b/>
          <w:spacing w:val="-3"/>
        </w:rPr>
        <w:t xml:space="preserve"> </w:t>
      </w:r>
      <w:r w:rsidR="008C647B" w:rsidRPr="001A3172">
        <w:rPr>
          <w:b/>
        </w:rPr>
        <w:t>VTE</w:t>
      </w:r>
      <w:r w:rsidR="008C647B" w:rsidRPr="001A3172">
        <w:rPr>
          <w:b/>
          <w:spacing w:val="-3"/>
        </w:rPr>
        <w:t xml:space="preserve"> </w:t>
      </w:r>
      <w:r w:rsidR="008C647B" w:rsidRPr="001A3172">
        <w:rPr>
          <w:b/>
        </w:rPr>
        <w:t>ir</w:t>
      </w:r>
      <w:r w:rsidR="008C647B" w:rsidRPr="001A3172">
        <w:rPr>
          <w:b/>
          <w:spacing w:val="-3"/>
        </w:rPr>
        <w:t xml:space="preserve"> </w:t>
      </w:r>
      <w:r w:rsidR="008C647B" w:rsidRPr="001A3172">
        <w:rPr>
          <w:b/>
        </w:rPr>
        <w:t>nuo</w:t>
      </w:r>
      <w:r w:rsidR="008C647B" w:rsidRPr="001A3172">
        <w:rPr>
          <w:b/>
          <w:spacing w:val="-3"/>
        </w:rPr>
        <w:t xml:space="preserve"> </w:t>
      </w:r>
      <w:r w:rsidR="008C647B" w:rsidRPr="001A3172">
        <w:rPr>
          <w:b/>
        </w:rPr>
        <w:t>VTE</w:t>
      </w:r>
      <w:r w:rsidR="008C647B" w:rsidRPr="001A3172">
        <w:rPr>
          <w:b/>
          <w:spacing w:val="-3"/>
        </w:rPr>
        <w:t xml:space="preserve"> </w:t>
      </w:r>
      <w:r w:rsidR="008C647B" w:rsidRPr="001A3172">
        <w:rPr>
          <w:b/>
        </w:rPr>
        <w:t>priklausomo</w:t>
      </w:r>
      <w:r w:rsidR="008C647B" w:rsidRPr="001A3172">
        <w:rPr>
          <w:b/>
          <w:spacing w:val="-3"/>
        </w:rPr>
        <w:t xml:space="preserve"> </w:t>
      </w:r>
      <w:r w:rsidR="008C647B" w:rsidRPr="001A3172">
        <w:rPr>
          <w:b/>
        </w:rPr>
        <w:t>mirštamumo</w:t>
      </w:r>
      <w:r w:rsidR="008C647B" w:rsidRPr="001A3172">
        <w:rPr>
          <w:b/>
          <w:spacing w:val="-3"/>
        </w:rPr>
        <w:t xml:space="preserve"> </w:t>
      </w:r>
      <w:r w:rsidR="008C647B" w:rsidRPr="001A3172">
        <w:rPr>
          <w:b/>
        </w:rPr>
        <w:t>dažnio</w:t>
      </w:r>
      <w:r w:rsidR="008C647B" w:rsidRPr="001A3172">
        <w:rPr>
          <w:b/>
          <w:spacing w:val="-3"/>
        </w:rPr>
        <w:t xml:space="preserve"> </w:t>
      </w:r>
      <w:r w:rsidR="008C647B" w:rsidRPr="001A3172">
        <w:rPr>
          <w:b/>
        </w:rPr>
        <w:t>RE-MODEL</w:t>
      </w:r>
      <w:r w:rsidR="008C647B" w:rsidRPr="001A3172">
        <w:rPr>
          <w:b/>
          <w:spacing w:val="-3"/>
        </w:rPr>
        <w:t xml:space="preserve"> </w:t>
      </w:r>
      <w:r w:rsidR="008C647B" w:rsidRPr="001A3172">
        <w:rPr>
          <w:b/>
        </w:rPr>
        <w:t>ir</w:t>
      </w:r>
      <w:r w:rsidR="008C647B" w:rsidRPr="001A3172">
        <w:rPr>
          <w:b/>
          <w:spacing w:val="-3"/>
        </w:rPr>
        <w:t xml:space="preserve"> </w:t>
      </w:r>
      <w:r w:rsidR="008C647B" w:rsidRPr="001A3172">
        <w:rPr>
          <w:b/>
        </w:rPr>
        <w:t>RE</w:t>
      </w:r>
      <w:r w:rsidR="00EF2747">
        <w:rPr>
          <w:b/>
        </w:rPr>
        <w:noBreakHyphen/>
        <w:t xml:space="preserve">NOVATE </w:t>
      </w:r>
      <w:r w:rsidR="008C647B" w:rsidRPr="001A3172">
        <w:rPr>
          <w:b/>
        </w:rPr>
        <w:t>ortopedinės operacijos tyrimų metu analizės duomenys</w:t>
      </w:r>
    </w:p>
    <w:p w14:paraId="68E4D971"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26"/>
        <w:gridCol w:w="2235"/>
        <w:gridCol w:w="2403"/>
        <w:gridCol w:w="1867"/>
      </w:tblGrid>
      <w:tr w:rsidR="005A2974" w:rsidRPr="001A3172" w14:paraId="2540C6B3" w14:textId="77777777" w:rsidTr="002B38EC">
        <w:trPr>
          <w:trHeight w:val="506"/>
        </w:trPr>
        <w:tc>
          <w:tcPr>
            <w:tcW w:w="2426" w:type="dxa"/>
            <w:shd w:val="clear" w:color="auto" w:fill="auto"/>
          </w:tcPr>
          <w:p w14:paraId="2E76BBB6" w14:textId="77777777" w:rsidR="005A2974" w:rsidRPr="001A3172" w:rsidRDefault="008C647B" w:rsidP="0033083C">
            <w:pPr>
              <w:pStyle w:val="TableParagraph"/>
              <w:spacing w:line="240" w:lineRule="auto"/>
              <w:ind w:left="0"/>
            </w:pPr>
            <w:r w:rsidRPr="001A3172">
              <w:rPr>
                <w:spacing w:val="-2"/>
              </w:rPr>
              <w:t>Tyrimas</w:t>
            </w:r>
          </w:p>
        </w:tc>
        <w:tc>
          <w:tcPr>
            <w:tcW w:w="2235" w:type="dxa"/>
            <w:shd w:val="clear" w:color="auto" w:fill="auto"/>
          </w:tcPr>
          <w:p w14:paraId="1C0C1208" w14:textId="77777777" w:rsidR="005A2974" w:rsidRPr="001A3172" w:rsidRDefault="008C647B" w:rsidP="00D96BCF">
            <w:pPr>
              <w:pStyle w:val="TableParagraph"/>
              <w:spacing w:line="240" w:lineRule="auto"/>
              <w:ind w:left="0"/>
            </w:pPr>
            <w:proofErr w:type="spellStart"/>
            <w:r w:rsidRPr="001A3172">
              <w:rPr>
                <w:spacing w:val="-2"/>
              </w:rPr>
              <w:t>Dabigatranas</w:t>
            </w:r>
            <w:proofErr w:type="spellEnd"/>
            <w:r w:rsidR="00D96BCF" w:rsidRPr="001A3172">
              <w:t xml:space="preserve"> </w:t>
            </w:r>
            <w:proofErr w:type="spellStart"/>
            <w:r w:rsidRPr="001A3172">
              <w:t>eteksilatas</w:t>
            </w:r>
            <w:proofErr w:type="spellEnd"/>
            <w:r w:rsidRPr="001A3172">
              <w:rPr>
                <w:spacing w:val="-7"/>
              </w:rPr>
              <w:t xml:space="preserve"> </w:t>
            </w:r>
            <w:r w:rsidRPr="001A3172">
              <w:t>220</w:t>
            </w:r>
            <w:r w:rsidR="00D96BCF" w:rsidRPr="001A3172">
              <w:t> </w:t>
            </w:r>
            <w:r w:rsidRPr="001A3172">
              <w:rPr>
                <w:spacing w:val="-5"/>
              </w:rPr>
              <w:t>mg</w:t>
            </w:r>
          </w:p>
        </w:tc>
        <w:tc>
          <w:tcPr>
            <w:tcW w:w="2403" w:type="dxa"/>
            <w:shd w:val="clear" w:color="auto" w:fill="auto"/>
          </w:tcPr>
          <w:p w14:paraId="161C7960" w14:textId="77777777" w:rsidR="005A2974" w:rsidRPr="001A3172" w:rsidRDefault="008C647B" w:rsidP="00D96BCF">
            <w:pPr>
              <w:pStyle w:val="TableParagraph"/>
              <w:spacing w:line="240" w:lineRule="auto"/>
              <w:ind w:left="0"/>
            </w:pPr>
            <w:proofErr w:type="spellStart"/>
            <w:r w:rsidRPr="001A3172">
              <w:t>Dabigatranas</w:t>
            </w:r>
            <w:proofErr w:type="spellEnd"/>
            <w:r w:rsidRPr="001A3172">
              <w:rPr>
                <w:spacing w:val="-12"/>
              </w:rPr>
              <w:t xml:space="preserve"> </w:t>
            </w:r>
            <w:proofErr w:type="spellStart"/>
            <w:r w:rsidRPr="001A3172">
              <w:rPr>
                <w:spacing w:val="-2"/>
              </w:rPr>
              <w:t>eteksilatas</w:t>
            </w:r>
            <w:proofErr w:type="spellEnd"/>
            <w:r w:rsidR="00D96BCF" w:rsidRPr="001A3172">
              <w:t xml:space="preserve"> </w:t>
            </w:r>
            <w:r w:rsidRPr="001A3172">
              <w:t>150</w:t>
            </w:r>
            <w:r w:rsidR="00D96BCF" w:rsidRPr="001A3172">
              <w:t> </w:t>
            </w:r>
            <w:r w:rsidRPr="001A3172">
              <w:rPr>
                <w:spacing w:val="-5"/>
              </w:rPr>
              <w:t>mg</w:t>
            </w:r>
          </w:p>
        </w:tc>
        <w:tc>
          <w:tcPr>
            <w:tcW w:w="1867" w:type="dxa"/>
            <w:shd w:val="clear" w:color="auto" w:fill="auto"/>
          </w:tcPr>
          <w:p w14:paraId="5D6921C1" w14:textId="77777777" w:rsidR="005A2974" w:rsidRPr="001A3172" w:rsidRDefault="008C647B" w:rsidP="00D96BCF">
            <w:pPr>
              <w:pStyle w:val="TableParagraph"/>
              <w:spacing w:line="240" w:lineRule="auto"/>
              <w:ind w:left="0"/>
            </w:pPr>
            <w:proofErr w:type="spellStart"/>
            <w:r w:rsidRPr="001A3172">
              <w:rPr>
                <w:spacing w:val="-2"/>
              </w:rPr>
              <w:t>Enoksaparinas</w:t>
            </w:r>
            <w:proofErr w:type="spellEnd"/>
            <w:r w:rsidR="00D96BCF" w:rsidRPr="001A3172">
              <w:t xml:space="preserve"> </w:t>
            </w:r>
            <w:r w:rsidRPr="001A3172">
              <w:t>40</w:t>
            </w:r>
            <w:r w:rsidR="00D96BCF" w:rsidRPr="001A3172">
              <w:t> </w:t>
            </w:r>
            <w:r w:rsidRPr="001A3172">
              <w:rPr>
                <w:spacing w:val="-5"/>
              </w:rPr>
              <w:t>mg</w:t>
            </w:r>
          </w:p>
        </w:tc>
      </w:tr>
      <w:tr w:rsidR="005A2974" w:rsidRPr="001A3172" w14:paraId="276870FD" w14:textId="77777777" w:rsidTr="002B38EC">
        <w:trPr>
          <w:trHeight w:val="253"/>
        </w:trPr>
        <w:tc>
          <w:tcPr>
            <w:tcW w:w="8931" w:type="dxa"/>
            <w:gridSpan w:val="4"/>
            <w:shd w:val="clear" w:color="auto" w:fill="auto"/>
          </w:tcPr>
          <w:p w14:paraId="411395D9" w14:textId="77777777" w:rsidR="005A2974" w:rsidRPr="001A3172" w:rsidRDefault="008C647B" w:rsidP="0033083C">
            <w:pPr>
              <w:pStyle w:val="TableParagraph"/>
              <w:spacing w:line="240" w:lineRule="auto"/>
              <w:ind w:left="0"/>
            </w:pPr>
            <w:r w:rsidRPr="001A3172">
              <w:t>RE-NOVATE</w:t>
            </w:r>
            <w:r w:rsidRPr="001A3172">
              <w:rPr>
                <w:spacing w:val="-8"/>
              </w:rPr>
              <w:t xml:space="preserve"> </w:t>
            </w:r>
            <w:r w:rsidRPr="001A3172">
              <w:t>(klubo</w:t>
            </w:r>
            <w:r w:rsidRPr="001A3172">
              <w:rPr>
                <w:spacing w:val="-8"/>
              </w:rPr>
              <w:t xml:space="preserve"> </w:t>
            </w:r>
            <w:r w:rsidRPr="001A3172">
              <w:rPr>
                <w:spacing w:val="-2"/>
              </w:rPr>
              <w:t>sąnarys)</w:t>
            </w:r>
          </w:p>
        </w:tc>
      </w:tr>
      <w:tr w:rsidR="005A2974" w:rsidRPr="001A3172" w14:paraId="09BFA779" w14:textId="77777777" w:rsidTr="002B38EC">
        <w:trPr>
          <w:trHeight w:val="251"/>
        </w:trPr>
        <w:tc>
          <w:tcPr>
            <w:tcW w:w="2426" w:type="dxa"/>
            <w:shd w:val="clear" w:color="auto" w:fill="auto"/>
          </w:tcPr>
          <w:p w14:paraId="6CC35480" w14:textId="77777777" w:rsidR="005A2974" w:rsidRPr="001A3172" w:rsidRDefault="008C647B" w:rsidP="0033083C">
            <w:pPr>
              <w:pStyle w:val="TableParagraph"/>
              <w:spacing w:line="240" w:lineRule="auto"/>
              <w:ind w:left="0"/>
            </w:pPr>
            <w:r w:rsidRPr="001A3172">
              <w:t>N</w:t>
            </w:r>
          </w:p>
        </w:tc>
        <w:tc>
          <w:tcPr>
            <w:tcW w:w="2235" w:type="dxa"/>
            <w:shd w:val="clear" w:color="auto" w:fill="auto"/>
          </w:tcPr>
          <w:p w14:paraId="1C8DB45A" w14:textId="77777777" w:rsidR="005A2974" w:rsidRPr="001A3172" w:rsidRDefault="008C647B" w:rsidP="0033083C">
            <w:pPr>
              <w:pStyle w:val="TableParagraph"/>
              <w:spacing w:line="240" w:lineRule="auto"/>
              <w:ind w:left="0"/>
              <w:jc w:val="center"/>
            </w:pPr>
            <w:r w:rsidRPr="001A3172">
              <w:rPr>
                <w:spacing w:val="-5"/>
              </w:rPr>
              <w:t>909</w:t>
            </w:r>
          </w:p>
        </w:tc>
        <w:tc>
          <w:tcPr>
            <w:tcW w:w="2403" w:type="dxa"/>
            <w:shd w:val="clear" w:color="auto" w:fill="auto"/>
          </w:tcPr>
          <w:p w14:paraId="034CB24C" w14:textId="77777777" w:rsidR="005A2974" w:rsidRPr="001A3172" w:rsidRDefault="008C647B" w:rsidP="0033083C">
            <w:pPr>
              <w:pStyle w:val="TableParagraph"/>
              <w:spacing w:line="240" w:lineRule="auto"/>
              <w:ind w:left="0"/>
              <w:jc w:val="center"/>
            </w:pPr>
            <w:r w:rsidRPr="001A3172">
              <w:rPr>
                <w:spacing w:val="-5"/>
              </w:rPr>
              <w:t>888</w:t>
            </w:r>
          </w:p>
        </w:tc>
        <w:tc>
          <w:tcPr>
            <w:tcW w:w="1867" w:type="dxa"/>
            <w:shd w:val="clear" w:color="auto" w:fill="auto"/>
          </w:tcPr>
          <w:p w14:paraId="3060B9AB" w14:textId="77777777" w:rsidR="005A2974" w:rsidRPr="001A3172" w:rsidRDefault="008C647B" w:rsidP="0033083C">
            <w:pPr>
              <w:pStyle w:val="TableParagraph"/>
              <w:spacing w:line="240" w:lineRule="auto"/>
              <w:ind w:left="0"/>
              <w:jc w:val="center"/>
            </w:pPr>
            <w:r w:rsidRPr="001A3172">
              <w:rPr>
                <w:spacing w:val="-5"/>
              </w:rPr>
              <w:t>917</w:t>
            </w:r>
          </w:p>
        </w:tc>
      </w:tr>
      <w:tr w:rsidR="005A2974" w:rsidRPr="001A3172" w14:paraId="3471BA89" w14:textId="77777777" w:rsidTr="002B38EC">
        <w:trPr>
          <w:trHeight w:val="253"/>
        </w:trPr>
        <w:tc>
          <w:tcPr>
            <w:tcW w:w="2426" w:type="dxa"/>
            <w:shd w:val="clear" w:color="auto" w:fill="auto"/>
          </w:tcPr>
          <w:p w14:paraId="188888FA" w14:textId="77777777" w:rsidR="005A2974" w:rsidRPr="001A3172" w:rsidRDefault="008C647B" w:rsidP="0033083C">
            <w:pPr>
              <w:pStyle w:val="TableParagraph"/>
              <w:spacing w:line="240" w:lineRule="auto"/>
              <w:ind w:left="0"/>
            </w:pPr>
            <w:r w:rsidRPr="001A3172">
              <w:t>Reiškinių</w:t>
            </w:r>
            <w:r w:rsidRPr="001A3172">
              <w:rPr>
                <w:spacing w:val="-8"/>
              </w:rPr>
              <w:t xml:space="preserve"> </w:t>
            </w:r>
            <w:r w:rsidRPr="001A3172">
              <w:t>dažnis</w:t>
            </w:r>
            <w:r w:rsidRPr="001A3172">
              <w:rPr>
                <w:spacing w:val="-7"/>
              </w:rPr>
              <w:t xml:space="preserve"> </w:t>
            </w:r>
            <w:r w:rsidRPr="001A3172">
              <w:rPr>
                <w:spacing w:val="-5"/>
              </w:rPr>
              <w:t>(%)</w:t>
            </w:r>
          </w:p>
        </w:tc>
        <w:tc>
          <w:tcPr>
            <w:tcW w:w="2235" w:type="dxa"/>
            <w:shd w:val="clear" w:color="auto" w:fill="auto"/>
          </w:tcPr>
          <w:p w14:paraId="48FBA541" w14:textId="77777777" w:rsidR="005A2974" w:rsidRPr="001A3172" w:rsidRDefault="008C647B" w:rsidP="0033083C">
            <w:pPr>
              <w:pStyle w:val="TableParagraph"/>
              <w:spacing w:line="240" w:lineRule="auto"/>
              <w:ind w:left="0"/>
              <w:jc w:val="center"/>
            </w:pPr>
            <w:r w:rsidRPr="001A3172">
              <w:t>28</w:t>
            </w:r>
            <w:r w:rsidRPr="001A3172">
              <w:rPr>
                <w:spacing w:val="-2"/>
              </w:rPr>
              <w:t xml:space="preserve"> (3,1)</w:t>
            </w:r>
          </w:p>
        </w:tc>
        <w:tc>
          <w:tcPr>
            <w:tcW w:w="2403" w:type="dxa"/>
            <w:shd w:val="clear" w:color="auto" w:fill="auto"/>
          </w:tcPr>
          <w:p w14:paraId="78FF7E8F" w14:textId="77777777" w:rsidR="005A2974" w:rsidRPr="001A3172" w:rsidRDefault="008C647B" w:rsidP="0033083C">
            <w:pPr>
              <w:pStyle w:val="TableParagraph"/>
              <w:spacing w:line="240" w:lineRule="auto"/>
              <w:ind w:left="0"/>
              <w:jc w:val="center"/>
            </w:pPr>
            <w:r w:rsidRPr="001A3172">
              <w:t>38</w:t>
            </w:r>
            <w:r w:rsidRPr="001A3172">
              <w:rPr>
                <w:spacing w:val="-2"/>
              </w:rPr>
              <w:t xml:space="preserve"> (4,3)</w:t>
            </w:r>
          </w:p>
        </w:tc>
        <w:tc>
          <w:tcPr>
            <w:tcW w:w="1867" w:type="dxa"/>
            <w:shd w:val="clear" w:color="auto" w:fill="auto"/>
          </w:tcPr>
          <w:p w14:paraId="7CA72CE1" w14:textId="77777777" w:rsidR="005A2974" w:rsidRPr="001A3172" w:rsidRDefault="008C647B" w:rsidP="0033083C">
            <w:pPr>
              <w:pStyle w:val="TableParagraph"/>
              <w:spacing w:line="240" w:lineRule="auto"/>
              <w:ind w:left="0"/>
              <w:jc w:val="center"/>
            </w:pPr>
            <w:r w:rsidRPr="001A3172">
              <w:t>36</w:t>
            </w:r>
            <w:r w:rsidRPr="001A3172">
              <w:rPr>
                <w:spacing w:val="-2"/>
              </w:rPr>
              <w:t xml:space="preserve"> (3,9)</w:t>
            </w:r>
          </w:p>
        </w:tc>
      </w:tr>
      <w:tr w:rsidR="005A2974" w:rsidRPr="001A3172" w14:paraId="535A5E41" w14:textId="77777777" w:rsidTr="002B38EC">
        <w:trPr>
          <w:trHeight w:val="507"/>
        </w:trPr>
        <w:tc>
          <w:tcPr>
            <w:tcW w:w="2426" w:type="dxa"/>
            <w:shd w:val="clear" w:color="auto" w:fill="auto"/>
          </w:tcPr>
          <w:p w14:paraId="0A0DEAEC" w14:textId="77777777" w:rsidR="005A2974" w:rsidRPr="001A3172" w:rsidRDefault="008C647B" w:rsidP="00763D8C">
            <w:pPr>
              <w:pStyle w:val="TableParagraph"/>
              <w:spacing w:line="240" w:lineRule="auto"/>
              <w:ind w:left="0"/>
            </w:pPr>
            <w:r w:rsidRPr="001A3172">
              <w:t>Rizikos</w:t>
            </w:r>
            <w:r w:rsidRPr="001A3172">
              <w:rPr>
                <w:spacing w:val="-14"/>
              </w:rPr>
              <w:t xml:space="preserve"> </w:t>
            </w:r>
            <w:r w:rsidRPr="001A3172">
              <w:t>santykis, palyginti su</w:t>
            </w:r>
            <w:r w:rsidR="00763D8C" w:rsidRPr="001A3172">
              <w:rPr>
                <w:spacing w:val="-2"/>
              </w:rPr>
              <w:t xml:space="preserve"> </w:t>
            </w:r>
            <w:proofErr w:type="spellStart"/>
            <w:r w:rsidRPr="001A3172">
              <w:rPr>
                <w:spacing w:val="-2"/>
              </w:rPr>
              <w:t>enoksaparinu</w:t>
            </w:r>
            <w:proofErr w:type="spellEnd"/>
          </w:p>
        </w:tc>
        <w:tc>
          <w:tcPr>
            <w:tcW w:w="2235" w:type="dxa"/>
            <w:shd w:val="clear" w:color="auto" w:fill="auto"/>
          </w:tcPr>
          <w:p w14:paraId="52FA0858" w14:textId="77777777" w:rsidR="005A2974" w:rsidRPr="001A3172" w:rsidRDefault="008C647B" w:rsidP="0033083C">
            <w:pPr>
              <w:pStyle w:val="TableParagraph"/>
              <w:spacing w:line="240" w:lineRule="auto"/>
              <w:ind w:left="0"/>
              <w:jc w:val="center"/>
            </w:pPr>
            <w:r w:rsidRPr="001A3172">
              <w:rPr>
                <w:spacing w:val="-4"/>
              </w:rPr>
              <w:t>0,78</w:t>
            </w:r>
          </w:p>
        </w:tc>
        <w:tc>
          <w:tcPr>
            <w:tcW w:w="2403" w:type="dxa"/>
            <w:shd w:val="clear" w:color="auto" w:fill="auto"/>
          </w:tcPr>
          <w:p w14:paraId="5D1F030A" w14:textId="77777777" w:rsidR="005A2974" w:rsidRPr="001A3172" w:rsidRDefault="008C647B" w:rsidP="0033083C">
            <w:pPr>
              <w:pStyle w:val="TableParagraph"/>
              <w:spacing w:line="240" w:lineRule="auto"/>
              <w:ind w:left="0"/>
              <w:jc w:val="center"/>
            </w:pPr>
            <w:r w:rsidRPr="001A3172">
              <w:rPr>
                <w:spacing w:val="-4"/>
              </w:rPr>
              <w:t>1,09</w:t>
            </w:r>
          </w:p>
        </w:tc>
        <w:tc>
          <w:tcPr>
            <w:tcW w:w="1867" w:type="dxa"/>
            <w:shd w:val="clear" w:color="auto" w:fill="auto"/>
          </w:tcPr>
          <w:p w14:paraId="09C48621" w14:textId="77777777" w:rsidR="005A2974" w:rsidRPr="001A3172" w:rsidRDefault="005A2974" w:rsidP="0033083C">
            <w:pPr>
              <w:pStyle w:val="TableParagraph"/>
              <w:spacing w:line="240" w:lineRule="auto"/>
              <w:ind w:left="0"/>
            </w:pPr>
          </w:p>
        </w:tc>
      </w:tr>
      <w:tr w:rsidR="005A2974" w:rsidRPr="001A3172" w14:paraId="08AE40B4" w14:textId="77777777" w:rsidTr="002B38EC">
        <w:trPr>
          <w:trHeight w:val="254"/>
        </w:trPr>
        <w:tc>
          <w:tcPr>
            <w:tcW w:w="2426" w:type="dxa"/>
            <w:shd w:val="clear" w:color="auto" w:fill="auto"/>
          </w:tcPr>
          <w:p w14:paraId="4CDEBB47" w14:textId="77777777" w:rsidR="005A2974" w:rsidRPr="001A3172" w:rsidRDefault="008C647B" w:rsidP="0033083C">
            <w:pPr>
              <w:pStyle w:val="TableParagraph"/>
              <w:spacing w:line="240" w:lineRule="auto"/>
              <w:ind w:left="0"/>
            </w:pPr>
            <w:r w:rsidRPr="001A3172">
              <w:t>95</w:t>
            </w:r>
            <w:r w:rsidR="002C766E" w:rsidRPr="001A3172">
              <w:t> %</w:t>
            </w:r>
            <w:r w:rsidRPr="001A3172">
              <w:t xml:space="preserve"> </w:t>
            </w:r>
            <w:r w:rsidRPr="001A3172">
              <w:rPr>
                <w:spacing w:val="-5"/>
              </w:rPr>
              <w:t>PI</w:t>
            </w:r>
          </w:p>
        </w:tc>
        <w:tc>
          <w:tcPr>
            <w:tcW w:w="2235" w:type="dxa"/>
            <w:shd w:val="clear" w:color="auto" w:fill="auto"/>
          </w:tcPr>
          <w:p w14:paraId="17C38091" w14:textId="77777777" w:rsidR="005A2974" w:rsidRPr="001A3172" w:rsidRDefault="008C647B" w:rsidP="0033083C">
            <w:pPr>
              <w:pStyle w:val="TableParagraph"/>
              <w:spacing w:line="240" w:lineRule="auto"/>
              <w:ind w:left="0"/>
              <w:jc w:val="center"/>
            </w:pPr>
            <w:r w:rsidRPr="001A3172">
              <w:t>0,48;</w:t>
            </w:r>
            <w:r w:rsidRPr="001A3172">
              <w:rPr>
                <w:spacing w:val="-5"/>
              </w:rPr>
              <w:t xml:space="preserve"> </w:t>
            </w:r>
            <w:r w:rsidRPr="001A3172">
              <w:rPr>
                <w:spacing w:val="-4"/>
              </w:rPr>
              <w:t>1,27</w:t>
            </w:r>
          </w:p>
        </w:tc>
        <w:tc>
          <w:tcPr>
            <w:tcW w:w="2403" w:type="dxa"/>
            <w:shd w:val="clear" w:color="auto" w:fill="auto"/>
          </w:tcPr>
          <w:p w14:paraId="4227F21F" w14:textId="77777777" w:rsidR="005A2974" w:rsidRPr="001A3172" w:rsidRDefault="008C647B" w:rsidP="0033083C">
            <w:pPr>
              <w:pStyle w:val="TableParagraph"/>
              <w:spacing w:line="240" w:lineRule="auto"/>
              <w:ind w:left="0"/>
              <w:jc w:val="center"/>
            </w:pPr>
            <w:r w:rsidRPr="001A3172">
              <w:t xml:space="preserve">0,7; </w:t>
            </w:r>
            <w:r w:rsidRPr="001A3172">
              <w:rPr>
                <w:spacing w:val="-5"/>
              </w:rPr>
              <w:t>1,7</w:t>
            </w:r>
          </w:p>
        </w:tc>
        <w:tc>
          <w:tcPr>
            <w:tcW w:w="1867" w:type="dxa"/>
            <w:shd w:val="clear" w:color="auto" w:fill="auto"/>
          </w:tcPr>
          <w:p w14:paraId="118078FD" w14:textId="77777777" w:rsidR="005A2974" w:rsidRPr="001A3172" w:rsidRDefault="005A2974" w:rsidP="0033083C">
            <w:pPr>
              <w:pStyle w:val="TableParagraph"/>
              <w:spacing w:line="240" w:lineRule="auto"/>
              <w:ind w:left="0"/>
            </w:pPr>
          </w:p>
        </w:tc>
      </w:tr>
      <w:tr w:rsidR="005A2974" w:rsidRPr="001A3172" w14:paraId="136C0419" w14:textId="77777777" w:rsidTr="002B38EC">
        <w:trPr>
          <w:trHeight w:val="251"/>
        </w:trPr>
        <w:tc>
          <w:tcPr>
            <w:tcW w:w="8931" w:type="dxa"/>
            <w:gridSpan w:val="4"/>
            <w:shd w:val="clear" w:color="auto" w:fill="auto"/>
          </w:tcPr>
          <w:p w14:paraId="1FF4F51C" w14:textId="77777777" w:rsidR="005A2974" w:rsidRPr="001A3172" w:rsidRDefault="008C647B" w:rsidP="0033083C">
            <w:pPr>
              <w:pStyle w:val="TableParagraph"/>
              <w:spacing w:line="240" w:lineRule="auto"/>
              <w:ind w:left="0"/>
            </w:pPr>
            <w:r w:rsidRPr="001A3172">
              <w:t>RE-MODEL</w:t>
            </w:r>
            <w:r w:rsidRPr="001A3172">
              <w:rPr>
                <w:spacing w:val="-8"/>
              </w:rPr>
              <w:t xml:space="preserve"> </w:t>
            </w:r>
            <w:r w:rsidRPr="001A3172">
              <w:t>(kelio</w:t>
            </w:r>
            <w:r w:rsidRPr="001A3172">
              <w:rPr>
                <w:spacing w:val="-7"/>
              </w:rPr>
              <w:t xml:space="preserve"> </w:t>
            </w:r>
            <w:r w:rsidRPr="001A3172">
              <w:rPr>
                <w:spacing w:val="-2"/>
              </w:rPr>
              <w:t>sąnarys)</w:t>
            </w:r>
          </w:p>
        </w:tc>
      </w:tr>
      <w:tr w:rsidR="005A2974" w:rsidRPr="001A3172" w14:paraId="25731AEB" w14:textId="77777777" w:rsidTr="002B38EC">
        <w:trPr>
          <w:trHeight w:val="253"/>
        </w:trPr>
        <w:tc>
          <w:tcPr>
            <w:tcW w:w="2426" w:type="dxa"/>
            <w:shd w:val="clear" w:color="auto" w:fill="auto"/>
          </w:tcPr>
          <w:p w14:paraId="31E5ED27" w14:textId="77777777" w:rsidR="005A2974" w:rsidRPr="001A3172" w:rsidRDefault="008C647B" w:rsidP="0033083C">
            <w:pPr>
              <w:pStyle w:val="TableParagraph"/>
              <w:spacing w:line="240" w:lineRule="auto"/>
              <w:ind w:left="0"/>
            </w:pPr>
            <w:r w:rsidRPr="001A3172">
              <w:t>N</w:t>
            </w:r>
          </w:p>
        </w:tc>
        <w:tc>
          <w:tcPr>
            <w:tcW w:w="2235" w:type="dxa"/>
            <w:shd w:val="clear" w:color="auto" w:fill="auto"/>
          </w:tcPr>
          <w:p w14:paraId="5CC7C23D" w14:textId="77777777" w:rsidR="005A2974" w:rsidRPr="001A3172" w:rsidRDefault="008C647B" w:rsidP="0033083C">
            <w:pPr>
              <w:pStyle w:val="TableParagraph"/>
              <w:spacing w:line="240" w:lineRule="auto"/>
              <w:ind w:left="0"/>
              <w:jc w:val="center"/>
            </w:pPr>
            <w:r w:rsidRPr="001A3172">
              <w:rPr>
                <w:spacing w:val="-5"/>
              </w:rPr>
              <w:t>506</w:t>
            </w:r>
          </w:p>
        </w:tc>
        <w:tc>
          <w:tcPr>
            <w:tcW w:w="2403" w:type="dxa"/>
            <w:shd w:val="clear" w:color="auto" w:fill="auto"/>
          </w:tcPr>
          <w:p w14:paraId="76738C87" w14:textId="77777777" w:rsidR="005A2974" w:rsidRPr="001A3172" w:rsidRDefault="008C647B" w:rsidP="0033083C">
            <w:pPr>
              <w:pStyle w:val="TableParagraph"/>
              <w:spacing w:line="240" w:lineRule="auto"/>
              <w:ind w:left="0"/>
              <w:jc w:val="center"/>
            </w:pPr>
            <w:r w:rsidRPr="001A3172">
              <w:rPr>
                <w:spacing w:val="-5"/>
              </w:rPr>
              <w:t>527</w:t>
            </w:r>
          </w:p>
        </w:tc>
        <w:tc>
          <w:tcPr>
            <w:tcW w:w="1867" w:type="dxa"/>
            <w:shd w:val="clear" w:color="auto" w:fill="auto"/>
          </w:tcPr>
          <w:p w14:paraId="49E3063C" w14:textId="77777777" w:rsidR="005A2974" w:rsidRPr="001A3172" w:rsidRDefault="008C647B" w:rsidP="0033083C">
            <w:pPr>
              <w:pStyle w:val="TableParagraph"/>
              <w:spacing w:line="240" w:lineRule="auto"/>
              <w:ind w:left="0"/>
              <w:jc w:val="center"/>
            </w:pPr>
            <w:r w:rsidRPr="001A3172">
              <w:rPr>
                <w:spacing w:val="-5"/>
              </w:rPr>
              <w:t>511</w:t>
            </w:r>
          </w:p>
        </w:tc>
      </w:tr>
      <w:tr w:rsidR="005A2974" w:rsidRPr="001A3172" w14:paraId="0A381A57" w14:textId="77777777" w:rsidTr="002B38EC">
        <w:trPr>
          <w:trHeight w:val="251"/>
        </w:trPr>
        <w:tc>
          <w:tcPr>
            <w:tcW w:w="2426" w:type="dxa"/>
            <w:shd w:val="clear" w:color="auto" w:fill="auto"/>
          </w:tcPr>
          <w:p w14:paraId="4BDC6B28" w14:textId="77777777" w:rsidR="005A2974" w:rsidRPr="001A3172" w:rsidRDefault="008C647B" w:rsidP="0033083C">
            <w:pPr>
              <w:pStyle w:val="TableParagraph"/>
              <w:spacing w:line="240" w:lineRule="auto"/>
              <w:ind w:left="0"/>
            </w:pPr>
            <w:r w:rsidRPr="001A3172">
              <w:t>Reiškinių</w:t>
            </w:r>
            <w:r w:rsidRPr="001A3172">
              <w:rPr>
                <w:spacing w:val="-8"/>
              </w:rPr>
              <w:t xml:space="preserve"> </w:t>
            </w:r>
            <w:r w:rsidRPr="001A3172">
              <w:t>dažnis</w:t>
            </w:r>
            <w:r w:rsidRPr="001A3172">
              <w:rPr>
                <w:spacing w:val="-7"/>
              </w:rPr>
              <w:t xml:space="preserve"> </w:t>
            </w:r>
            <w:r w:rsidRPr="001A3172">
              <w:rPr>
                <w:spacing w:val="-5"/>
              </w:rPr>
              <w:t>(%)</w:t>
            </w:r>
          </w:p>
        </w:tc>
        <w:tc>
          <w:tcPr>
            <w:tcW w:w="2235" w:type="dxa"/>
            <w:shd w:val="clear" w:color="auto" w:fill="auto"/>
          </w:tcPr>
          <w:p w14:paraId="6207C9CD" w14:textId="77777777" w:rsidR="005A2974" w:rsidRPr="001A3172" w:rsidRDefault="008C647B" w:rsidP="0033083C">
            <w:pPr>
              <w:pStyle w:val="TableParagraph"/>
              <w:spacing w:line="240" w:lineRule="auto"/>
              <w:ind w:left="0"/>
              <w:jc w:val="center"/>
            </w:pPr>
            <w:r w:rsidRPr="001A3172">
              <w:t>13</w:t>
            </w:r>
            <w:r w:rsidRPr="001A3172">
              <w:rPr>
                <w:spacing w:val="-2"/>
              </w:rPr>
              <w:t xml:space="preserve"> (2,6)</w:t>
            </w:r>
          </w:p>
        </w:tc>
        <w:tc>
          <w:tcPr>
            <w:tcW w:w="2403" w:type="dxa"/>
            <w:shd w:val="clear" w:color="auto" w:fill="auto"/>
          </w:tcPr>
          <w:p w14:paraId="5FD5A95E" w14:textId="77777777" w:rsidR="005A2974" w:rsidRPr="001A3172" w:rsidRDefault="008C647B" w:rsidP="0033083C">
            <w:pPr>
              <w:pStyle w:val="TableParagraph"/>
              <w:spacing w:line="240" w:lineRule="auto"/>
              <w:ind w:left="0"/>
              <w:jc w:val="center"/>
            </w:pPr>
            <w:r w:rsidRPr="001A3172">
              <w:t>20</w:t>
            </w:r>
            <w:r w:rsidRPr="001A3172">
              <w:rPr>
                <w:spacing w:val="-2"/>
              </w:rPr>
              <w:t xml:space="preserve"> (3,8)</w:t>
            </w:r>
          </w:p>
        </w:tc>
        <w:tc>
          <w:tcPr>
            <w:tcW w:w="1867" w:type="dxa"/>
            <w:shd w:val="clear" w:color="auto" w:fill="auto"/>
          </w:tcPr>
          <w:p w14:paraId="22CF6A92" w14:textId="77777777" w:rsidR="005A2974" w:rsidRPr="001A3172" w:rsidRDefault="008C647B" w:rsidP="0033083C">
            <w:pPr>
              <w:pStyle w:val="TableParagraph"/>
              <w:spacing w:line="240" w:lineRule="auto"/>
              <w:ind w:left="0"/>
              <w:jc w:val="center"/>
            </w:pPr>
            <w:r w:rsidRPr="001A3172">
              <w:t>18</w:t>
            </w:r>
            <w:r w:rsidRPr="001A3172">
              <w:rPr>
                <w:spacing w:val="-2"/>
              </w:rPr>
              <w:t xml:space="preserve"> (3,5)</w:t>
            </w:r>
          </w:p>
        </w:tc>
      </w:tr>
      <w:tr w:rsidR="005A2974" w:rsidRPr="001A3172" w14:paraId="41E91170" w14:textId="77777777" w:rsidTr="002B38EC">
        <w:trPr>
          <w:trHeight w:val="487"/>
        </w:trPr>
        <w:tc>
          <w:tcPr>
            <w:tcW w:w="2426" w:type="dxa"/>
            <w:shd w:val="clear" w:color="auto" w:fill="auto"/>
          </w:tcPr>
          <w:p w14:paraId="25573108" w14:textId="77777777" w:rsidR="005A2974" w:rsidRPr="001A3172" w:rsidRDefault="008C647B" w:rsidP="00763D8C">
            <w:pPr>
              <w:pStyle w:val="TableParagraph"/>
              <w:spacing w:line="240" w:lineRule="auto"/>
              <w:ind w:left="0"/>
            </w:pPr>
            <w:r w:rsidRPr="001A3172">
              <w:t>Rizikos</w:t>
            </w:r>
            <w:r w:rsidRPr="001A3172">
              <w:rPr>
                <w:spacing w:val="-14"/>
              </w:rPr>
              <w:t xml:space="preserve"> </w:t>
            </w:r>
            <w:r w:rsidRPr="001A3172">
              <w:t>santykis, palyginti su</w:t>
            </w:r>
            <w:r w:rsidR="00763D8C" w:rsidRPr="001A3172">
              <w:rPr>
                <w:spacing w:val="-2"/>
              </w:rPr>
              <w:t xml:space="preserve"> </w:t>
            </w:r>
            <w:proofErr w:type="spellStart"/>
            <w:r w:rsidRPr="001A3172">
              <w:rPr>
                <w:spacing w:val="-2"/>
              </w:rPr>
              <w:t>enoksaparinu</w:t>
            </w:r>
            <w:proofErr w:type="spellEnd"/>
          </w:p>
        </w:tc>
        <w:tc>
          <w:tcPr>
            <w:tcW w:w="2235" w:type="dxa"/>
            <w:shd w:val="clear" w:color="auto" w:fill="auto"/>
          </w:tcPr>
          <w:p w14:paraId="1D00C6F1" w14:textId="77777777" w:rsidR="005A2974" w:rsidRPr="001A3172" w:rsidRDefault="008C647B" w:rsidP="0033083C">
            <w:pPr>
              <w:pStyle w:val="TableParagraph"/>
              <w:spacing w:line="240" w:lineRule="auto"/>
              <w:ind w:left="0"/>
              <w:jc w:val="center"/>
            </w:pPr>
            <w:r w:rsidRPr="001A3172">
              <w:rPr>
                <w:spacing w:val="-4"/>
              </w:rPr>
              <w:t>0,73</w:t>
            </w:r>
          </w:p>
        </w:tc>
        <w:tc>
          <w:tcPr>
            <w:tcW w:w="2403" w:type="dxa"/>
            <w:shd w:val="clear" w:color="auto" w:fill="auto"/>
          </w:tcPr>
          <w:p w14:paraId="41DCC685" w14:textId="77777777" w:rsidR="005A2974" w:rsidRPr="001A3172" w:rsidRDefault="008C647B" w:rsidP="0033083C">
            <w:pPr>
              <w:pStyle w:val="TableParagraph"/>
              <w:spacing w:line="240" w:lineRule="auto"/>
              <w:ind w:left="0"/>
              <w:jc w:val="center"/>
            </w:pPr>
            <w:r w:rsidRPr="001A3172">
              <w:rPr>
                <w:spacing w:val="-4"/>
              </w:rPr>
              <w:t>1,08</w:t>
            </w:r>
          </w:p>
        </w:tc>
        <w:tc>
          <w:tcPr>
            <w:tcW w:w="1867" w:type="dxa"/>
            <w:shd w:val="clear" w:color="auto" w:fill="auto"/>
          </w:tcPr>
          <w:p w14:paraId="4DB8B448" w14:textId="77777777" w:rsidR="005A2974" w:rsidRPr="001A3172" w:rsidRDefault="005A2974" w:rsidP="0033083C">
            <w:pPr>
              <w:pStyle w:val="TableParagraph"/>
              <w:spacing w:line="240" w:lineRule="auto"/>
              <w:ind w:left="0"/>
            </w:pPr>
          </w:p>
        </w:tc>
      </w:tr>
      <w:tr w:rsidR="005A2974" w:rsidRPr="001A3172" w14:paraId="549E8E4A" w14:textId="77777777" w:rsidTr="002B38EC">
        <w:trPr>
          <w:trHeight w:val="253"/>
        </w:trPr>
        <w:tc>
          <w:tcPr>
            <w:tcW w:w="2426" w:type="dxa"/>
            <w:shd w:val="clear" w:color="auto" w:fill="auto"/>
          </w:tcPr>
          <w:p w14:paraId="254EC304" w14:textId="77777777" w:rsidR="005A2974" w:rsidRPr="001A3172" w:rsidRDefault="008C647B" w:rsidP="0033083C">
            <w:pPr>
              <w:pStyle w:val="TableParagraph"/>
              <w:spacing w:line="240" w:lineRule="auto"/>
              <w:ind w:left="0"/>
            </w:pPr>
            <w:r w:rsidRPr="001A3172">
              <w:t>95</w:t>
            </w:r>
            <w:r w:rsidR="002C766E" w:rsidRPr="001A3172">
              <w:t> %</w:t>
            </w:r>
            <w:r w:rsidRPr="001A3172">
              <w:t xml:space="preserve"> </w:t>
            </w:r>
            <w:r w:rsidRPr="001A3172">
              <w:rPr>
                <w:spacing w:val="-5"/>
              </w:rPr>
              <w:t>PI</w:t>
            </w:r>
          </w:p>
        </w:tc>
        <w:tc>
          <w:tcPr>
            <w:tcW w:w="2235" w:type="dxa"/>
            <w:shd w:val="clear" w:color="auto" w:fill="auto"/>
          </w:tcPr>
          <w:p w14:paraId="599C3550" w14:textId="77777777" w:rsidR="005A2974" w:rsidRPr="001A3172" w:rsidRDefault="008C647B" w:rsidP="0033083C">
            <w:pPr>
              <w:pStyle w:val="TableParagraph"/>
              <w:spacing w:line="240" w:lineRule="auto"/>
              <w:ind w:left="0"/>
              <w:jc w:val="center"/>
            </w:pPr>
            <w:r w:rsidRPr="001A3172">
              <w:t>0,36;</w:t>
            </w:r>
            <w:r w:rsidRPr="001A3172">
              <w:rPr>
                <w:spacing w:val="-5"/>
              </w:rPr>
              <w:t xml:space="preserve"> </w:t>
            </w:r>
            <w:r w:rsidRPr="001A3172">
              <w:rPr>
                <w:spacing w:val="-4"/>
              </w:rPr>
              <w:t>1,47</w:t>
            </w:r>
          </w:p>
        </w:tc>
        <w:tc>
          <w:tcPr>
            <w:tcW w:w="2403" w:type="dxa"/>
            <w:shd w:val="clear" w:color="auto" w:fill="auto"/>
          </w:tcPr>
          <w:p w14:paraId="58B61521" w14:textId="77777777" w:rsidR="005A2974" w:rsidRPr="001A3172" w:rsidRDefault="008C647B" w:rsidP="0033083C">
            <w:pPr>
              <w:pStyle w:val="TableParagraph"/>
              <w:spacing w:line="240" w:lineRule="auto"/>
              <w:ind w:left="0"/>
              <w:jc w:val="center"/>
            </w:pPr>
            <w:r w:rsidRPr="001A3172">
              <w:t>0,58;</w:t>
            </w:r>
            <w:r w:rsidRPr="001A3172">
              <w:rPr>
                <w:spacing w:val="-5"/>
              </w:rPr>
              <w:t xml:space="preserve"> </w:t>
            </w:r>
            <w:r w:rsidRPr="001A3172">
              <w:rPr>
                <w:spacing w:val="-4"/>
              </w:rPr>
              <w:t>2,01</w:t>
            </w:r>
          </w:p>
        </w:tc>
        <w:tc>
          <w:tcPr>
            <w:tcW w:w="1867" w:type="dxa"/>
            <w:shd w:val="clear" w:color="auto" w:fill="auto"/>
          </w:tcPr>
          <w:p w14:paraId="5C556F60" w14:textId="77777777" w:rsidR="005A2974" w:rsidRPr="001A3172" w:rsidRDefault="005A2974" w:rsidP="0033083C">
            <w:pPr>
              <w:pStyle w:val="TableParagraph"/>
              <w:spacing w:line="240" w:lineRule="auto"/>
              <w:ind w:left="0"/>
            </w:pPr>
          </w:p>
        </w:tc>
      </w:tr>
    </w:tbl>
    <w:p w14:paraId="61C5939C" w14:textId="77777777" w:rsidR="005A2974" w:rsidRPr="001A3172" w:rsidRDefault="005A2974" w:rsidP="0033083C">
      <w:pPr>
        <w:pStyle w:val="Pagrindinistekstas"/>
        <w:rPr>
          <w:b/>
        </w:rPr>
      </w:pPr>
    </w:p>
    <w:p w14:paraId="73BCA2A2" w14:textId="77777777" w:rsidR="005A2974" w:rsidRPr="001A3172" w:rsidRDefault="00763D8C" w:rsidP="002B38EC">
      <w:pPr>
        <w:pStyle w:val="Sraopastraipa"/>
        <w:tabs>
          <w:tab w:val="left" w:pos="532"/>
          <w:tab w:val="left" w:pos="1249"/>
        </w:tabs>
        <w:ind w:left="0" w:firstLine="0"/>
        <w:rPr>
          <w:b/>
        </w:rPr>
      </w:pPr>
      <w:r w:rsidRPr="001A3172">
        <w:rPr>
          <w:b/>
        </w:rPr>
        <w:t>14 </w:t>
      </w:r>
      <w:r w:rsidR="008C647B" w:rsidRPr="001A3172">
        <w:rPr>
          <w:b/>
        </w:rPr>
        <w:t>lentelė.</w:t>
      </w:r>
      <w:r w:rsidR="008C647B" w:rsidRPr="001A3172">
        <w:rPr>
          <w:b/>
          <w:spacing w:val="-10"/>
        </w:rPr>
        <w:t xml:space="preserve"> </w:t>
      </w:r>
      <w:r w:rsidR="008C647B" w:rsidRPr="001A3172">
        <w:rPr>
          <w:b/>
        </w:rPr>
        <w:t>Bendros</w:t>
      </w:r>
      <w:r w:rsidR="008C647B" w:rsidRPr="001A3172">
        <w:rPr>
          <w:b/>
          <w:spacing w:val="-3"/>
        </w:rPr>
        <w:t xml:space="preserve"> </w:t>
      </w:r>
      <w:r w:rsidR="008C647B" w:rsidRPr="001A3172">
        <w:rPr>
          <w:b/>
        </w:rPr>
        <w:t>VTE</w:t>
      </w:r>
      <w:r w:rsidR="008C647B" w:rsidRPr="001A3172">
        <w:rPr>
          <w:b/>
          <w:spacing w:val="-3"/>
        </w:rPr>
        <w:t xml:space="preserve"> </w:t>
      </w:r>
      <w:r w:rsidR="008C647B" w:rsidRPr="001A3172">
        <w:rPr>
          <w:b/>
        </w:rPr>
        <w:t>ir</w:t>
      </w:r>
      <w:r w:rsidR="008C647B" w:rsidRPr="001A3172">
        <w:rPr>
          <w:b/>
          <w:spacing w:val="-3"/>
        </w:rPr>
        <w:t xml:space="preserve"> </w:t>
      </w:r>
      <w:r w:rsidR="008C647B" w:rsidRPr="001A3172">
        <w:rPr>
          <w:b/>
        </w:rPr>
        <w:t>mirštamumo</w:t>
      </w:r>
      <w:r w:rsidR="008C647B" w:rsidRPr="001A3172">
        <w:rPr>
          <w:b/>
          <w:spacing w:val="-3"/>
        </w:rPr>
        <w:t xml:space="preserve"> </w:t>
      </w:r>
      <w:r w:rsidR="008C647B" w:rsidRPr="001A3172">
        <w:rPr>
          <w:b/>
        </w:rPr>
        <w:t>nuo</w:t>
      </w:r>
      <w:r w:rsidR="008C647B" w:rsidRPr="001A3172">
        <w:rPr>
          <w:b/>
          <w:spacing w:val="-3"/>
        </w:rPr>
        <w:t xml:space="preserve"> </w:t>
      </w:r>
      <w:r w:rsidR="008C647B" w:rsidRPr="001A3172">
        <w:rPr>
          <w:b/>
        </w:rPr>
        <w:t>visų</w:t>
      </w:r>
      <w:r w:rsidR="008C647B" w:rsidRPr="001A3172">
        <w:rPr>
          <w:b/>
          <w:spacing w:val="-3"/>
        </w:rPr>
        <w:t xml:space="preserve"> </w:t>
      </w:r>
      <w:r w:rsidR="008C647B" w:rsidRPr="001A3172">
        <w:rPr>
          <w:b/>
        </w:rPr>
        <w:t>priežasčių</w:t>
      </w:r>
      <w:r w:rsidR="008C647B" w:rsidRPr="001A3172">
        <w:rPr>
          <w:b/>
          <w:spacing w:val="-3"/>
        </w:rPr>
        <w:t xml:space="preserve"> </w:t>
      </w:r>
      <w:r w:rsidR="008C647B" w:rsidRPr="001A3172">
        <w:rPr>
          <w:b/>
        </w:rPr>
        <w:t>dažnio</w:t>
      </w:r>
      <w:r w:rsidR="008C647B" w:rsidRPr="001A3172">
        <w:rPr>
          <w:b/>
          <w:spacing w:val="-3"/>
        </w:rPr>
        <w:t xml:space="preserve"> </w:t>
      </w:r>
      <w:r w:rsidR="008C647B" w:rsidRPr="001A3172">
        <w:rPr>
          <w:b/>
        </w:rPr>
        <w:t>RE-NOVATE</w:t>
      </w:r>
      <w:r w:rsidR="008C647B" w:rsidRPr="001A3172">
        <w:rPr>
          <w:b/>
          <w:spacing w:val="-3"/>
        </w:rPr>
        <w:t xml:space="preserve"> </w:t>
      </w:r>
      <w:r w:rsidR="008C647B" w:rsidRPr="001A3172">
        <w:rPr>
          <w:b/>
        </w:rPr>
        <w:t>ir RE</w:t>
      </w:r>
      <w:r w:rsidR="00EF2747">
        <w:rPr>
          <w:b/>
        </w:rPr>
        <w:noBreakHyphen/>
      </w:r>
      <w:r w:rsidR="008C647B" w:rsidRPr="001A3172">
        <w:rPr>
          <w:b/>
        </w:rPr>
        <w:t>MODEL ortopedinės operacijos tyrimų metu analizės duomenys</w:t>
      </w:r>
    </w:p>
    <w:p w14:paraId="26B80E53"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99"/>
        <w:gridCol w:w="2263"/>
        <w:gridCol w:w="2385"/>
        <w:gridCol w:w="1884"/>
      </w:tblGrid>
      <w:tr w:rsidR="005A2974" w:rsidRPr="001A3172" w14:paraId="46633798" w14:textId="77777777" w:rsidTr="002B38EC">
        <w:trPr>
          <w:trHeight w:val="506"/>
        </w:trPr>
        <w:tc>
          <w:tcPr>
            <w:tcW w:w="2399" w:type="dxa"/>
            <w:shd w:val="clear" w:color="auto" w:fill="auto"/>
          </w:tcPr>
          <w:p w14:paraId="7E0A4829" w14:textId="77777777" w:rsidR="005A2974" w:rsidRPr="001A3172" w:rsidRDefault="008C647B" w:rsidP="0033083C">
            <w:pPr>
              <w:pStyle w:val="TableParagraph"/>
              <w:spacing w:line="240" w:lineRule="auto"/>
              <w:ind w:left="0"/>
            </w:pPr>
            <w:r w:rsidRPr="001A3172">
              <w:rPr>
                <w:spacing w:val="-2"/>
              </w:rPr>
              <w:t>Tyrimas</w:t>
            </w:r>
          </w:p>
        </w:tc>
        <w:tc>
          <w:tcPr>
            <w:tcW w:w="2263" w:type="dxa"/>
            <w:shd w:val="clear" w:color="auto" w:fill="auto"/>
          </w:tcPr>
          <w:p w14:paraId="6B7F4E12" w14:textId="77777777" w:rsidR="005A2974" w:rsidRPr="001A3172" w:rsidRDefault="008C647B" w:rsidP="00763D8C">
            <w:pPr>
              <w:pStyle w:val="TableParagraph"/>
              <w:spacing w:line="240" w:lineRule="auto"/>
              <w:ind w:left="0"/>
            </w:pPr>
            <w:proofErr w:type="spellStart"/>
            <w:r w:rsidRPr="001A3172">
              <w:rPr>
                <w:spacing w:val="-2"/>
              </w:rPr>
              <w:t>Dabigatranas</w:t>
            </w:r>
            <w:proofErr w:type="spellEnd"/>
            <w:r w:rsidR="00763D8C" w:rsidRPr="001A3172">
              <w:t xml:space="preserve"> </w:t>
            </w:r>
            <w:proofErr w:type="spellStart"/>
            <w:r w:rsidRPr="001A3172">
              <w:t>eteksilatas</w:t>
            </w:r>
            <w:proofErr w:type="spellEnd"/>
            <w:r w:rsidRPr="001A3172">
              <w:rPr>
                <w:spacing w:val="-7"/>
              </w:rPr>
              <w:t xml:space="preserve"> </w:t>
            </w:r>
            <w:r w:rsidRPr="001A3172">
              <w:t>220</w:t>
            </w:r>
            <w:r w:rsidR="00763D8C" w:rsidRPr="001A3172">
              <w:t> </w:t>
            </w:r>
            <w:r w:rsidRPr="001A3172">
              <w:rPr>
                <w:spacing w:val="-5"/>
              </w:rPr>
              <w:t>mg</w:t>
            </w:r>
          </w:p>
        </w:tc>
        <w:tc>
          <w:tcPr>
            <w:tcW w:w="2385" w:type="dxa"/>
            <w:shd w:val="clear" w:color="auto" w:fill="auto"/>
          </w:tcPr>
          <w:p w14:paraId="0DE2E813" w14:textId="77777777" w:rsidR="005A2974" w:rsidRPr="001A3172" w:rsidRDefault="008C647B" w:rsidP="00763D8C">
            <w:pPr>
              <w:pStyle w:val="TableParagraph"/>
              <w:spacing w:line="240" w:lineRule="auto"/>
              <w:ind w:left="0"/>
            </w:pPr>
            <w:proofErr w:type="spellStart"/>
            <w:r w:rsidRPr="001A3172">
              <w:t>Dabigatranas</w:t>
            </w:r>
            <w:proofErr w:type="spellEnd"/>
            <w:r w:rsidRPr="001A3172">
              <w:rPr>
                <w:spacing w:val="-12"/>
              </w:rPr>
              <w:t xml:space="preserve"> </w:t>
            </w:r>
            <w:proofErr w:type="spellStart"/>
            <w:r w:rsidRPr="001A3172">
              <w:rPr>
                <w:spacing w:val="-2"/>
              </w:rPr>
              <w:t>eteksilatas</w:t>
            </w:r>
            <w:proofErr w:type="spellEnd"/>
            <w:r w:rsidR="00763D8C" w:rsidRPr="001A3172">
              <w:t xml:space="preserve"> </w:t>
            </w:r>
            <w:r w:rsidRPr="001A3172">
              <w:t>150</w:t>
            </w:r>
            <w:r w:rsidR="00763D8C" w:rsidRPr="001A3172">
              <w:t> </w:t>
            </w:r>
            <w:r w:rsidRPr="001A3172">
              <w:rPr>
                <w:spacing w:val="-5"/>
              </w:rPr>
              <w:t>mg</w:t>
            </w:r>
          </w:p>
        </w:tc>
        <w:tc>
          <w:tcPr>
            <w:tcW w:w="1884" w:type="dxa"/>
            <w:shd w:val="clear" w:color="auto" w:fill="auto"/>
          </w:tcPr>
          <w:p w14:paraId="54EDEB28" w14:textId="77777777" w:rsidR="005A2974" w:rsidRPr="001A3172" w:rsidRDefault="008C647B" w:rsidP="00763D8C">
            <w:pPr>
              <w:pStyle w:val="TableParagraph"/>
              <w:spacing w:line="240" w:lineRule="auto"/>
              <w:ind w:left="0"/>
            </w:pPr>
            <w:proofErr w:type="spellStart"/>
            <w:r w:rsidRPr="001A3172">
              <w:rPr>
                <w:spacing w:val="-2"/>
              </w:rPr>
              <w:t>Enoksaparinas</w:t>
            </w:r>
            <w:proofErr w:type="spellEnd"/>
            <w:r w:rsidR="00763D8C" w:rsidRPr="001A3172">
              <w:t xml:space="preserve"> </w:t>
            </w:r>
            <w:r w:rsidRPr="001A3172">
              <w:t>40</w:t>
            </w:r>
            <w:r w:rsidR="00763D8C" w:rsidRPr="001A3172">
              <w:t> </w:t>
            </w:r>
            <w:r w:rsidRPr="001A3172">
              <w:rPr>
                <w:spacing w:val="-5"/>
              </w:rPr>
              <w:t>mg</w:t>
            </w:r>
          </w:p>
        </w:tc>
      </w:tr>
      <w:tr w:rsidR="005A2974" w:rsidRPr="001A3172" w14:paraId="4F506723" w14:textId="77777777" w:rsidTr="002B38EC">
        <w:trPr>
          <w:trHeight w:val="253"/>
        </w:trPr>
        <w:tc>
          <w:tcPr>
            <w:tcW w:w="8931" w:type="dxa"/>
            <w:gridSpan w:val="4"/>
            <w:shd w:val="clear" w:color="auto" w:fill="auto"/>
          </w:tcPr>
          <w:p w14:paraId="6758A8CB" w14:textId="77777777" w:rsidR="005A2974" w:rsidRPr="001A3172" w:rsidRDefault="008C647B" w:rsidP="0033083C">
            <w:pPr>
              <w:pStyle w:val="TableParagraph"/>
              <w:spacing w:line="240" w:lineRule="auto"/>
              <w:ind w:left="0"/>
            </w:pPr>
            <w:r w:rsidRPr="001A3172">
              <w:t>RE-NOVATE</w:t>
            </w:r>
            <w:r w:rsidRPr="001A3172">
              <w:rPr>
                <w:spacing w:val="-8"/>
              </w:rPr>
              <w:t xml:space="preserve"> </w:t>
            </w:r>
            <w:r w:rsidRPr="001A3172">
              <w:t>(klubo</w:t>
            </w:r>
            <w:r w:rsidRPr="001A3172">
              <w:rPr>
                <w:spacing w:val="-8"/>
              </w:rPr>
              <w:t xml:space="preserve"> </w:t>
            </w:r>
            <w:r w:rsidRPr="001A3172">
              <w:rPr>
                <w:spacing w:val="-2"/>
              </w:rPr>
              <w:t>sąnarys)</w:t>
            </w:r>
          </w:p>
        </w:tc>
      </w:tr>
      <w:tr w:rsidR="005A2974" w:rsidRPr="001A3172" w14:paraId="05D90FF9" w14:textId="77777777" w:rsidTr="002B38EC">
        <w:trPr>
          <w:trHeight w:val="251"/>
        </w:trPr>
        <w:tc>
          <w:tcPr>
            <w:tcW w:w="2399" w:type="dxa"/>
            <w:shd w:val="clear" w:color="auto" w:fill="auto"/>
          </w:tcPr>
          <w:p w14:paraId="5A917910" w14:textId="77777777" w:rsidR="005A2974" w:rsidRPr="001A3172" w:rsidRDefault="008C647B" w:rsidP="0033083C">
            <w:pPr>
              <w:pStyle w:val="TableParagraph"/>
              <w:spacing w:line="240" w:lineRule="auto"/>
              <w:ind w:left="0"/>
            </w:pPr>
            <w:r w:rsidRPr="001A3172">
              <w:t>N</w:t>
            </w:r>
          </w:p>
        </w:tc>
        <w:tc>
          <w:tcPr>
            <w:tcW w:w="2263" w:type="dxa"/>
            <w:shd w:val="clear" w:color="auto" w:fill="auto"/>
          </w:tcPr>
          <w:p w14:paraId="19DE425E" w14:textId="77777777" w:rsidR="005A2974" w:rsidRPr="001A3172" w:rsidRDefault="008C647B" w:rsidP="0033083C">
            <w:pPr>
              <w:pStyle w:val="TableParagraph"/>
              <w:spacing w:line="240" w:lineRule="auto"/>
              <w:ind w:left="0"/>
              <w:jc w:val="center"/>
            </w:pPr>
            <w:r w:rsidRPr="001A3172">
              <w:rPr>
                <w:spacing w:val="-5"/>
              </w:rPr>
              <w:t>880</w:t>
            </w:r>
          </w:p>
        </w:tc>
        <w:tc>
          <w:tcPr>
            <w:tcW w:w="2385" w:type="dxa"/>
            <w:shd w:val="clear" w:color="auto" w:fill="auto"/>
          </w:tcPr>
          <w:p w14:paraId="7EA4C4AB" w14:textId="77777777" w:rsidR="005A2974" w:rsidRPr="001A3172" w:rsidRDefault="008C647B" w:rsidP="0033083C">
            <w:pPr>
              <w:pStyle w:val="TableParagraph"/>
              <w:spacing w:line="240" w:lineRule="auto"/>
              <w:ind w:left="0"/>
              <w:jc w:val="center"/>
            </w:pPr>
            <w:r w:rsidRPr="001A3172">
              <w:rPr>
                <w:spacing w:val="-5"/>
              </w:rPr>
              <w:t>874</w:t>
            </w:r>
          </w:p>
        </w:tc>
        <w:tc>
          <w:tcPr>
            <w:tcW w:w="1884" w:type="dxa"/>
            <w:shd w:val="clear" w:color="auto" w:fill="auto"/>
          </w:tcPr>
          <w:p w14:paraId="1219E0FD" w14:textId="77777777" w:rsidR="005A2974" w:rsidRPr="001A3172" w:rsidRDefault="008C647B" w:rsidP="0033083C">
            <w:pPr>
              <w:pStyle w:val="TableParagraph"/>
              <w:spacing w:line="240" w:lineRule="auto"/>
              <w:ind w:left="0"/>
              <w:jc w:val="center"/>
            </w:pPr>
            <w:r w:rsidRPr="001A3172">
              <w:rPr>
                <w:spacing w:val="-5"/>
              </w:rPr>
              <w:t>897</w:t>
            </w:r>
          </w:p>
        </w:tc>
      </w:tr>
      <w:tr w:rsidR="005A2974" w:rsidRPr="001A3172" w14:paraId="0EF75838" w14:textId="77777777" w:rsidTr="002B38EC">
        <w:trPr>
          <w:trHeight w:val="253"/>
        </w:trPr>
        <w:tc>
          <w:tcPr>
            <w:tcW w:w="2399" w:type="dxa"/>
            <w:shd w:val="clear" w:color="auto" w:fill="auto"/>
          </w:tcPr>
          <w:p w14:paraId="73467090" w14:textId="77777777" w:rsidR="005A2974" w:rsidRPr="001A3172" w:rsidRDefault="008C647B" w:rsidP="0033083C">
            <w:pPr>
              <w:pStyle w:val="TableParagraph"/>
              <w:spacing w:line="240" w:lineRule="auto"/>
              <w:ind w:left="0"/>
            </w:pPr>
            <w:r w:rsidRPr="001A3172">
              <w:t>Reiškinių</w:t>
            </w:r>
            <w:r w:rsidRPr="001A3172">
              <w:rPr>
                <w:spacing w:val="-8"/>
              </w:rPr>
              <w:t xml:space="preserve"> </w:t>
            </w:r>
            <w:r w:rsidRPr="001A3172">
              <w:t>dažnis</w:t>
            </w:r>
            <w:r w:rsidRPr="001A3172">
              <w:rPr>
                <w:spacing w:val="-7"/>
              </w:rPr>
              <w:t xml:space="preserve"> </w:t>
            </w:r>
            <w:r w:rsidRPr="001A3172">
              <w:rPr>
                <w:spacing w:val="-5"/>
              </w:rPr>
              <w:t>(%)</w:t>
            </w:r>
          </w:p>
        </w:tc>
        <w:tc>
          <w:tcPr>
            <w:tcW w:w="2263" w:type="dxa"/>
            <w:shd w:val="clear" w:color="auto" w:fill="auto"/>
          </w:tcPr>
          <w:p w14:paraId="70592B7C" w14:textId="77777777" w:rsidR="005A2974" w:rsidRPr="001A3172" w:rsidRDefault="008C647B" w:rsidP="0033083C">
            <w:pPr>
              <w:pStyle w:val="TableParagraph"/>
              <w:spacing w:line="240" w:lineRule="auto"/>
              <w:ind w:left="0"/>
              <w:jc w:val="center"/>
            </w:pPr>
            <w:r w:rsidRPr="001A3172">
              <w:t>53</w:t>
            </w:r>
            <w:r w:rsidRPr="001A3172">
              <w:rPr>
                <w:spacing w:val="-2"/>
              </w:rPr>
              <w:t xml:space="preserve"> </w:t>
            </w:r>
            <w:r w:rsidRPr="001A3172">
              <w:rPr>
                <w:spacing w:val="-5"/>
              </w:rPr>
              <w:t>(6)</w:t>
            </w:r>
          </w:p>
        </w:tc>
        <w:tc>
          <w:tcPr>
            <w:tcW w:w="2385" w:type="dxa"/>
            <w:shd w:val="clear" w:color="auto" w:fill="auto"/>
          </w:tcPr>
          <w:p w14:paraId="27E638E6" w14:textId="77777777" w:rsidR="005A2974" w:rsidRPr="001A3172" w:rsidRDefault="008C647B" w:rsidP="0033083C">
            <w:pPr>
              <w:pStyle w:val="TableParagraph"/>
              <w:spacing w:line="240" w:lineRule="auto"/>
              <w:ind w:left="0"/>
              <w:jc w:val="center"/>
            </w:pPr>
            <w:r w:rsidRPr="001A3172">
              <w:t>75</w:t>
            </w:r>
            <w:r w:rsidRPr="001A3172">
              <w:rPr>
                <w:spacing w:val="-2"/>
              </w:rPr>
              <w:t xml:space="preserve"> (8,6)</w:t>
            </w:r>
          </w:p>
        </w:tc>
        <w:tc>
          <w:tcPr>
            <w:tcW w:w="1884" w:type="dxa"/>
            <w:shd w:val="clear" w:color="auto" w:fill="auto"/>
          </w:tcPr>
          <w:p w14:paraId="462184FA" w14:textId="77777777" w:rsidR="005A2974" w:rsidRPr="001A3172" w:rsidRDefault="008C647B" w:rsidP="0033083C">
            <w:pPr>
              <w:pStyle w:val="TableParagraph"/>
              <w:spacing w:line="240" w:lineRule="auto"/>
              <w:ind w:left="0"/>
              <w:jc w:val="center"/>
            </w:pPr>
            <w:r w:rsidRPr="001A3172">
              <w:t>60</w:t>
            </w:r>
            <w:r w:rsidRPr="001A3172">
              <w:rPr>
                <w:spacing w:val="-2"/>
              </w:rPr>
              <w:t xml:space="preserve"> (6,7)</w:t>
            </w:r>
          </w:p>
        </w:tc>
      </w:tr>
      <w:tr w:rsidR="005A2974" w:rsidRPr="001A3172" w14:paraId="32D2D80B" w14:textId="77777777" w:rsidTr="002B38EC">
        <w:trPr>
          <w:trHeight w:val="503"/>
        </w:trPr>
        <w:tc>
          <w:tcPr>
            <w:tcW w:w="2399" w:type="dxa"/>
            <w:shd w:val="clear" w:color="auto" w:fill="auto"/>
          </w:tcPr>
          <w:p w14:paraId="42001750" w14:textId="77777777" w:rsidR="005A2974" w:rsidRPr="001A3172" w:rsidRDefault="008C647B" w:rsidP="00763D8C">
            <w:pPr>
              <w:pStyle w:val="TableParagraph"/>
              <w:spacing w:line="240" w:lineRule="auto"/>
              <w:ind w:left="0"/>
            </w:pPr>
            <w:r w:rsidRPr="001A3172">
              <w:t>Rizikos</w:t>
            </w:r>
            <w:r w:rsidRPr="001A3172">
              <w:rPr>
                <w:spacing w:val="-14"/>
              </w:rPr>
              <w:t xml:space="preserve"> </w:t>
            </w:r>
            <w:r w:rsidRPr="001A3172">
              <w:t>santykis, palyginti su</w:t>
            </w:r>
            <w:r w:rsidR="00763D8C" w:rsidRPr="001A3172">
              <w:rPr>
                <w:spacing w:val="-2"/>
              </w:rPr>
              <w:t xml:space="preserve"> </w:t>
            </w:r>
            <w:proofErr w:type="spellStart"/>
            <w:r w:rsidRPr="001A3172">
              <w:rPr>
                <w:spacing w:val="-2"/>
              </w:rPr>
              <w:t>enoksaparinu</w:t>
            </w:r>
            <w:proofErr w:type="spellEnd"/>
          </w:p>
        </w:tc>
        <w:tc>
          <w:tcPr>
            <w:tcW w:w="2263" w:type="dxa"/>
            <w:shd w:val="clear" w:color="auto" w:fill="auto"/>
          </w:tcPr>
          <w:p w14:paraId="188B3008" w14:textId="77777777" w:rsidR="005A2974" w:rsidRPr="001A3172" w:rsidRDefault="008C647B" w:rsidP="0033083C">
            <w:pPr>
              <w:pStyle w:val="TableParagraph"/>
              <w:spacing w:line="240" w:lineRule="auto"/>
              <w:ind w:left="0"/>
              <w:jc w:val="center"/>
            </w:pPr>
            <w:r w:rsidRPr="001A3172">
              <w:rPr>
                <w:spacing w:val="-5"/>
              </w:rPr>
              <w:t>0,9</w:t>
            </w:r>
          </w:p>
        </w:tc>
        <w:tc>
          <w:tcPr>
            <w:tcW w:w="2385" w:type="dxa"/>
            <w:shd w:val="clear" w:color="auto" w:fill="auto"/>
          </w:tcPr>
          <w:p w14:paraId="2EBE5FD3" w14:textId="77777777" w:rsidR="005A2974" w:rsidRPr="001A3172" w:rsidRDefault="008C647B" w:rsidP="0033083C">
            <w:pPr>
              <w:pStyle w:val="TableParagraph"/>
              <w:spacing w:line="240" w:lineRule="auto"/>
              <w:ind w:left="0"/>
              <w:jc w:val="center"/>
            </w:pPr>
            <w:r w:rsidRPr="001A3172">
              <w:rPr>
                <w:spacing w:val="-4"/>
              </w:rPr>
              <w:t>1,28</w:t>
            </w:r>
          </w:p>
        </w:tc>
        <w:tc>
          <w:tcPr>
            <w:tcW w:w="1884" w:type="dxa"/>
            <w:shd w:val="clear" w:color="auto" w:fill="auto"/>
          </w:tcPr>
          <w:p w14:paraId="586EEEFA" w14:textId="77777777" w:rsidR="005A2974" w:rsidRPr="001A3172" w:rsidRDefault="005A2974" w:rsidP="0033083C">
            <w:pPr>
              <w:pStyle w:val="TableParagraph"/>
              <w:spacing w:line="240" w:lineRule="auto"/>
              <w:ind w:left="0"/>
            </w:pPr>
          </w:p>
        </w:tc>
      </w:tr>
      <w:tr w:rsidR="005A2974" w:rsidRPr="001A3172" w14:paraId="40EC9DC2" w14:textId="77777777" w:rsidTr="002B38EC">
        <w:trPr>
          <w:trHeight w:val="254"/>
        </w:trPr>
        <w:tc>
          <w:tcPr>
            <w:tcW w:w="2399" w:type="dxa"/>
            <w:shd w:val="clear" w:color="auto" w:fill="auto"/>
          </w:tcPr>
          <w:p w14:paraId="5DB6F510" w14:textId="77777777" w:rsidR="005A2974" w:rsidRPr="001A3172" w:rsidRDefault="008C647B" w:rsidP="0033083C">
            <w:pPr>
              <w:pStyle w:val="TableParagraph"/>
              <w:spacing w:line="240" w:lineRule="auto"/>
              <w:ind w:left="0"/>
            </w:pPr>
            <w:r w:rsidRPr="001A3172">
              <w:t>95</w:t>
            </w:r>
            <w:r w:rsidR="002C766E" w:rsidRPr="001A3172">
              <w:t> %</w:t>
            </w:r>
            <w:r w:rsidRPr="001A3172">
              <w:t xml:space="preserve"> </w:t>
            </w:r>
            <w:r w:rsidRPr="001A3172">
              <w:rPr>
                <w:spacing w:val="-5"/>
              </w:rPr>
              <w:t>PI</w:t>
            </w:r>
          </w:p>
        </w:tc>
        <w:tc>
          <w:tcPr>
            <w:tcW w:w="2263" w:type="dxa"/>
            <w:shd w:val="clear" w:color="auto" w:fill="auto"/>
          </w:tcPr>
          <w:p w14:paraId="4EE44333" w14:textId="77777777" w:rsidR="005A2974" w:rsidRPr="001A3172" w:rsidRDefault="008C647B" w:rsidP="0033083C">
            <w:pPr>
              <w:pStyle w:val="TableParagraph"/>
              <w:spacing w:line="240" w:lineRule="auto"/>
              <w:ind w:left="0"/>
              <w:jc w:val="center"/>
            </w:pPr>
            <w:r w:rsidRPr="001A3172">
              <w:t>0,63;</w:t>
            </w:r>
            <w:r w:rsidRPr="001A3172">
              <w:rPr>
                <w:spacing w:val="-5"/>
              </w:rPr>
              <w:t xml:space="preserve"> </w:t>
            </w:r>
            <w:r w:rsidRPr="001A3172">
              <w:rPr>
                <w:spacing w:val="-4"/>
              </w:rPr>
              <w:t>1,29</w:t>
            </w:r>
          </w:p>
        </w:tc>
        <w:tc>
          <w:tcPr>
            <w:tcW w:w="2385" w:type="dxa"/>
            <w:shd w:val="clear" w:color="auto" w:fill="auto"/>
          </w:tcPr>
          <w:p w14:paraId="25F2D3F2" w14:textId="77777777" w:rsidR="005A2974" w:rsidRPr="001A3172" w:rsidRDefault="008C647B" w:rsidP="0033083C">
            <w:pPr>
              <w:pStyle w:val="TableParagraph"/>
              <w:spacing w:line="240" w:lineRule="auto"/>
              <w:ind w:left="0"/>
              <w:jc w:val="center"/>
            </w:pPr>
            <w:r w:rsidRPr="001A3172">
              <w:t>0,93;</w:t>
            </w:r>
            <w:r w:rsidRPr="001A3172">
              <w:rPr>
                <w:spacing w:val="-5"/>
              </w:rPr>
              <w:t xml:space="preserve"> </w:t>
            </w:r>
            <w:r w:rsidRPr="001A3172">
              <w:rPr>
                <w:spacing w:val="-4"/>
              </w:rPr>
              <w:t>1,78</w:t>
            </w:r>
          </w:p>
        </w:tc>
        <w:tc>
          <w:tcPr>
            <w:tcW w:w="1884" w:type="dxa"/>
            <w:shd w:val="clear" w:color="auto" w:fill="auto"/>
          </w:tcPr>
          <w:p w14:paraId="6FB9AB46" w14:textId="77777777" w:rsidR="005A2974" w:rsidRPr="001A3172" w:rsidRDefault="005A2974" w:rsidP="0033083C">
            <w:pPr>
              <w:pStyle w:val="TableParagraph"/>
              <w:spacing w:line="240" w:lineRule="auto"/>
              <w:ind w:left="0"/>
            </w:pPr>
          </w:p>
        </w:tc>
      </w:tr>
      <w:tr w:rsidR="005A2974" w:rsidRPr="001A3172" w14:paraId="7C43162B" w14:textId="77777777" w:rsidTr="002B38EC">
        <w:trPr>
          <w:trHeight w:val="251"/>
        </w:trPr>
        <w:tc>
          <w:tcPr>
            <w:tcW w:w="8931" w:type="dxa"/>
            <w:gridSpan w:val="4"/>
            <w:shd w:val="clear" w:color="auto" w:fill="auto"/>
          </w:tcPr>
          <w:p w14:paraId="506CE2BC" w14:textId="77777777" w:rsidR="005A2974" w:rsidRPr="001A3172" w:rsidRDefault="008C647B" w:rsidP="0033083C">
            <w:pPr>
              <w:pStyle w:val="TableParagraph"/>
              <w:spacing w:line="240" w:lineRule="auto"/>
              <w:ind w:left="0"/>
            </w:pPr>
            <w:r w:rsidRPr="001A3172">
              <w:t>RE-MODEL</w:t>
            </w:r>
            <w:r w:rsidRPr="001A3172">
              <w:rPr>
                <w:spacing w:val="-8"/>
              </w:rPr>
              <w:t xml:space="preserve"> </w:t>
            </w:r>
            <w:r w:rsidRPr="001A3172">
              <w:t>(kelio</w:t>
            </w:r>
            <w:r w:rsidRPr="001A3172">
              <w:rPr>
                <w:spacing w:val="-7"/>
              </w:rPr>
              <w:t xml:space="preserve"> </w:t>
            </w:r>
            <w:r w:rsidRPr="001A3172">
              <w:rPr>
                <w:spacing w:val="-2"/>
              </w:rPr>
              <w:t>sąnarys)</w:t>
            </w:r>
          </w:p>
        </w:tc>
      </w:tr>
      <w:tr w:rsidR="005A2974" w:rsidRPr="001A3172" w14:paraId="540FF70D" w14:textId="77777777" w:rsidTr="002B38EC">
        <w:trPr>
          <w:trHeight w:val="253"/>
        </w:trPr>
        <w:tc>
          <w:tcPr>
            <w:tcW w:w="2399" w:type="dxa"/>
            <w:shd w:val="clear" w:color="auto" w:fill="auto"/>
          </w:tcPr>
          <w:p w14:paraId="34B66197" w14:textId="77777777" w:rsidR="005A2974" w:rsidRPr="001A3172" w:rsidRDefault="008C647B" w:rsidP="0033083C">
            <w:pPr>
              <w:pStyle w:val="TableParagraph"/>
              <w:spacing w:line="240" w:lineRule="auto"/>
              <w:ind w:left="0"/>
            </w:pPr>
            <w:r w:rsidRPr="001A3172">
              <w:t>N</w:t>
            </w:r>
          </w:p>
        </w:tc>
        <w:tc>
          <w:tcPr>
            <w:tcW w:w="2263" w:type="dxa"/>
            <w:shd w:val="clear" w:color="auto" w:fill="auto"/>
          </w:tcPr>
          <w:p w14:paraId="53CA9BF8" w14:textId="77777777" w:rsidR="005A2974" w:rsidRPr="001A3172" w:rsidRDefault="008C647B" w:rsidP="0033083C">
            <w:pPr>
              <w:pStyle w:val="TableParagraph"/>
              <w:spacing w:line="240" w:lineRule="auto"/>
              <w:ind w:left="0"/>
              <w:jc w:val="center"/>
            </w:pPr>
            <w:r w:rsidRPr="001A3172">
              <w:rPr>
                <w:spacing w:val="-5"/>
              </w:rPr>
              <w:t>503</w:t>
            </w:r>
          </w:p>
        </w:tc>
        <w:tc>
          <w:tcPr>
            <w:tcW w:w="2385" w:type="dxa"/>
            <w:shd w:val="clear" w:color="auto" w:fill="auto"/>
          </w:tcPr>
          <w:p w14:paraId="1ECE6930" w14:textId="77777777" w:rsidR="005A2974" w:rsidRPr="001A3172" w:rsidRDefault="008C647B" w:rsidP="0033083C">
            <w:pPr>
              <w:pStyle w:val="TableParagraph"/>
              <w:spacing w:line="240" w:lineRule="auto"/>
              <w:ind w:left="0"/>
              <w:jc w:val="center"/>
            </w:pPr>
            <w:r w:rsidRPr="001A3172">
              <w:rPr>
                <w:spacing w:val="-5"/>
              </w:rPr>
              <w:t>526</w:t>
            </w:r>
          </w:p>
        </w:tc>
        <w:tc>
          <w:tcPr>
            <w:tcW w:w="1884" w:type="dxa"/>
            <w:shd w:val="clear" w:color="auto" w:fill="auto"/>
          </w:tcPr>
          <w:p w14:paraId="6FA62615" w14:textId="77777777" w:rsidR="005A2974" w:rsidRPr="001A3172" w:rsidRDefault="008C647B" w:rsidP="0033083C">
            <w:pPr>
              <w:pStyle w:val="TableParagraph"/>
              <w:spacing w:line="240" w:lineRule="auto"/>
              <w:ind w:left="0"/>
              <w:jc w:val="center"/>
            </w:pPr>
            <w:r w:rsidRPr="001A3172">
              <w:rPr>
                <w:spacing w:val="-5"/>
              </w:rPr>
              <w:t>512</w:t>
            </w:r>
          </w:p>
        </w:tc>
      </w:tr>
      <w:tr w:rsidR="005A2974" w:rsidRPr="001A3172" w14:paraId="6D6608E9" w14:textId="77777777" w:rsidTr="002B38EC">
        <w:trPr>
          <w:trHeight w:val="253"/>
        </w:trPr>
        <w:tc>
          <w:tcPr>
            <w:tcW w:w="2399" w:type="dxa"/>
            <w:shd w:val="clear" w:color="auto" w:fill="auto"/>
          </w:tcPr>
          <w:p w14:paraId="03859EA5" w14:textId="77777777" w:rsidR="005A2974" w:rsidRPr="001A3172" w:rsidRDefault="008C647B" w:rsidP="0033083C">
            <w:pPr>
              <w:pStyle w:val="TableParagraph"/>
              <w:spacing w:line="240" w:lineRule="auto"/>
              <w:ind w:left="0"/>
            </w:pPr>
            <w:r w:rsidRPr="001A3172">
              <w:t>Reiškinių</w:t>
            </w:r>
            <w:r w:rsidRPr="001A3172">
              <w:rPr>
                <w:spacing w:val="-8"/>
              </w:rPr>
              <w:t xml:space="preserve"> </w:t>
            </w:r>
            <w:r w:rsidRPr="001A3172">
              <w:t>dažnis</w:t>
            </w:r>
            <w:r w:rsidRPr="001A3172">
              <w:rPr>
                <w:spacing w:val="-7"/>
              </w:rPr>
              <w:t xml:space="preserve"> </w:t>
            </w:r>
            <w:r w:rsidRPr="001A3172">
              <w:rPr>
                <w:spacing w:val="-5"/>
              </w:rPr>
              <w:t>(%)</w:t>
            </w:r>
          </w:p>
        </w:tc>
        <w:tc>
          <w:tcPr>
            <w:tcW w:w="2263" w:type="dxa"/>
            <w:shd w:val="clear" w:color="auto" w:fill="auto"/>
          </w:tcPr>
          <w:p w14:paraId="3823C927" w14:textId="77777777" w:rsidR="005A2974" w:rsidRPr="001A3172" w:rsidRDefault="008C647B" w:rsidP="0033083C">
            <w:pPr>
              <w:pStyle w:val="TableParagraph"/>
              <w:spacing w:line="240" w:lineRule="auto"/>
              <w:ind w:left="0"/>
              <w:jc w:val="center"/>
            </w:pPr>
            <w:r w:rsidRPr="001A3172">
              <w:t>183</w:t>
            </w:r>
            <w:r w:rsidRPr="001A3172">
              <w:rPr>
                <w:spacing w:val="-3"/>
              </w:rPr>
              <w:t xml:space="preserve"> </w:t>
            </w:r>
            <w:r w:rsidRPr="001A3172">
              <w:rPr>
                <w:spacing w:val="-2"/>
              </w:rPr>
              <w:t>(36,4)</w:t>
            </w:r>
          </w:p>
        </w:tc>
        <w:tc>
          <w:tcPr>
            <w:tcW w:w="2385" w:type="dxa"/>
            <w:shd w:val="clear" w:color="auto" w:fill="auto"/>
          </w:tcPr>
          <w:p w14:paraId="4FE8B343" w14:textId="77777777" w:rsidR="005A2974" w:rsidRPr="001A3172" w:rsidRDefault="008C647B" w:rsidP="0033083C">
            <w:pPr>
              <w:pStyle w:val="TableParagraph"/>
              <w:spacing w:line="240" w:lineRule="auto"/>
              <w:ind w:left="0"/>
              <w:jc w:val="center"/>
            </w:pPr>
            <w:r w:rsidRPr="001A3172">
              <w:t>213</w:t>
            </w:r>
            <w:r w:rsidRPr="001A3172">
              <w:rPr>
                <w:spacing w:val="-3"/>
              </w:rPr>
              <w:t xml:space="preserve"> </w:t>
            </w:r>
            <w:r w:rsidRPr="001A3172">
              <w:rPr>
                <w:spacing w:val="-2"/>
              </w:rPr>
              <w:t>(40,5)</w:t>
            </w:r>
          </w:p>
        </w:tc>
        <w:tc>
          <w:tcPr>
            <w:tcW w:w="1884" w:type="dxa"/>
            <w:shd w:val="clear" w:color="auto" w:fill="auto"/>
          </w:tcPr>
          <w:p w14:paraId="2D31DFDE" w14:textId="77777777" w:rsidR="005A2974" w:rsidRPr="001A3172" w:rsidRDefault="008C647B" w:rsidP="0033083C">
            <w:pPr>
              <w:pStyle w:val="TableParagraph"/>
              <w:spacing w:line="240" w:lineRule="auto"/>
              <w:ind w:left="0"/>
              <w:jc w:val="center"/>
            </w:pPr>
            <w:r w:rsidRPr="001A3172">
              <w:t>193</w:t>
            </w:r>
            <w:r w:rsidRPr="001A3172">
              <w:rPr>
                <w:spacing w:val="-3"/>
              </w:rPr>
              <w:t xml:space="preserve"> </w:t>
            </w:r>
            <w:r w:rsidRPr="001A3172">
              <w:rPr>
                <w:spacing w:val="-2"/>
              </w:rPr>
              <w:t>(37,7)</w:t>
            </w:r>
          </w:p>
        </w:tc>
      </w:tr>
      <w:tr w:rsidR="005A2974" w:rsidRPr="001A3172" w14:paraId="575012DC" w14:textId="77777777" w:rsidTr="002B38EC">
        <w:trPr>
          <w:trHeight w:val="497"/>
        </w:trPr>
        <w:tc>
          <w:tcPr>
            <w:tcW w:w="2399" w:type="dxa"/>
            <w:shd w:val="clear" w:color="auto" w:fill="auto"/>
          </w:tcPr>
          <w:p w14:paraId="7E70B47F" w14:textId="77777777" w:rsidR="005A2974" w:rsidRPr="001A3172" w:rsidRDefault="008C647B" w:rsidP="00763D8C">
            <w:pPr>
              <w:pStyle w:val="TableParagraph"/>
              <w:spacing w:line="240" w:lineRule="auto"/>
              <w:ind w:left="0"/>
            </w:pPr>
            <w:r w:rsidRPr="001A3172">
              <w:t>Rizikos</w:t>
            </w:r>
            <w:r w:rsidRPr="001A3172">
              <w:rPr>
                <w:spacing w:val="-14"/>
              </w:rPr>
              <w:t xml:space="preserve"> </w:t>
            </w:r>
            <w:r w:rsidRPr="001A3172">
              <w:t>santykis, palyginti su</w:t>
            </w:r>
            <w:r w:rsidR="00763D8C" w:rsidRPr="001A3172">
              <w:rPr>
                <w:spacing w:val="-2"/>
              </w:rPr>
              <w:t xml:space="preserve"> </w:t>
            </w:r>
            <w:proofErr w:type="spellStart"/>
            <w:r w:rsidRPr="001A3172">
              <w:rPr>
                <w:spacing w:val="-2"/>
              </w:rPr>
              <w:t>enoksaparinu</w:t>
            </w:r>
            <w:proofErr w:type="spellEnd"/>
          </w:p>
        </w:tc>
        <w:tc>
          <w:tcPr>
            <w:tcW w:w="2263" w:type="dxa"/>
            <w:shd w:val="clear" w:color="auto" w:fill="auto"/>
          </w:tcPr>
          <w:p w14:paraId="44C97508" w14:textId="77777777" w:rsidR="005A2974" w:rsidRPr="001A3172" w:rsidRDefault="008C647B" w:rsidP="0033083C">
            <w:pPr>
              <w:pStyle w:val="TableParagraph"/>
              <w:spacing w:line="240" w:lineRule="auto"/>
              <w:ind w:left="0"/>
              <w:jc w:val="center"/>
            </w:pPr>
            <w:r w:rsidRPr="001A3172">
              <w:rPr>
                <w:spacing w:val="-4"/>
              </w:rPr>
              <w:t>0,97</w:t>
            </w:r>
          </w:p>
        </w:tc>
        <w:tc>
          <w:tcPr>
            <w:tcW w:w="2385" w:type="dxa"/>
            <w:shd w:val="clear" w:color="auto" w:fill="auto"/>
          </w:tcPr>
          <w:p w14:paraId="7F9B8859" w14:textId="77777777" w:rsidR="005A2974" w:rsidRPr="001A3172" w:rsidRDefault="008C647B" w:rsidP="0033083C">
            <w:pPr>
              <w:pStyle w:val="TableParagraph"/>
              <w:spacing w:line="240" w:lineRule="auto"/>
              <w:ind w:left="0"/>
              <w:jc w:val="center"/>
            </w:pPr>
            <w:r w:rsidRPr="001A3172">
              <w:rPr>
                <w:spacing w:val="-4"/>
              </w:rPr>
              <w:t>1,07</w:t>
            </w:r>
          </w:p>
        </w:tc>
        <w:tc>
          <w:tcPr>
            <w:tcW w:w="1884" w:type="dxa"/>
            <w:shd w:val="clear" w:color="auto" w:fill="auto"/>
          </w:tcPr>
          <w:p w14:paraId="0CCAB360" w14:textId="77777777" w:rsidR="005A2974" w:rsidRPr="001A3172" w:rsidRDefault="005A2974" w:rsidP="0033083C">
            <w:pPr>
              <w:pStyle w:val="TableParagraph"/>
              <w:spacing w:line="240" w:lineRule="auto"/>
              <w:ind w:left="0"/>
            </w:pPr>
          </w:p>
        </w:tc>
      </w:tr>
      <w:tr w:rsidR="005A2974" w:rsidRPr="001A3172" w14:paraId="3D54A26C" w14:textId="77777777" w:rsidTr="002B38EC">
        <w:trPr>
          <w:trHeight w:val="253"/>
        </w:trPr>
        <w:tc>
          <w:tcPr>
            <w:tcW w:w="2399" w:type="dxa"/>
            <w:shd w:val="clear" w:color="auto" w:fill="auto"/>
          </w:tcPr>
          <w:p w14:paraId="35F06979" w14:textId="77777777" w:rsidR="005A2974" w:rsidRPr="001A3172" w:rsidRDefault="008C647B" w:rsidP="0033083C">
            <w:pPr>
              <w:pStyle w:val="TableParagraph"/>
              <w:spacing w:line="240" w:lineRule="auto"/>
              <w:ind w:left="0"/>
            </w:pPr>
            <w:r w:rsidRPr="001A3172">
              <w:t>95</w:t>
            </w:r>
            <w:r w:rsidR="002C766E" w:rsidRPr="001A3172">
              <w:t> %</w:t>
            </w:r>
            <w:r w:rsidRPr="001A3172">
              <w:t xml:space="preserve"> </w:t>
            </w:r>
            <w:r w:rsidRPr="001A3172">
              <w:rPr>
                <w:spacing w:val="-5"/>
              </w:rPr>
              <w:t>PI</w:t>
            </w:r>
          </w:p>
        </w:tc>
        <w:tc>
          <w:tcPr>
            <w:tcW w:w="2263" w:type="dxa"/>
            <w:shd w:val="clear" w:color="auto" w:fill="auto"/>
          </w:tcPr>
          <w:p w14:paraId="630B21D8" w14:textId="77777777" w:rsidR="005A2974" w:rsidRPr="001A3172" w:rsidRDefault="008C647B" w:rsidP="0033083C">
            <w:pPr>
              <w:pStyle w:val="TableParagraph"/>
              <w:spacing w:line="240" w:lineRule="auto"/>
              <w:ind w:left="0"/>
              <w:jc w:val="center"/>
            </w:pPr>
            <w:r w:rsidRPr="001A3172">
              <w:t>0,82;</w:t>
            </w:r>
            <w:r w:rsidRPr="001A3172">
              <w:rPr>
                <w:spacing w:val="-5"/>
              </w:rPr>
              <w:t xml:space="preserve"> </w:t>
            </w:r>
            <w:r w:rsidRPr="001A3172">
              <w:rPr>
                <w:spacing w:val="-4"/>
              </w:rPr>
              <w:t>1,13</w:t>
            </w:r>
          </w:p>
        </w:tc>
        <w:tc>
          <w:tcPr>
            <w:tcW w:w="2385" w:type="dxa"/>
            <w:shd w:val="clear" w:color="auto" w:fill="auto"/>
          </w:tcPr>
          <w:p w14:paraId="3D1E41F9" w14:textId="77777777" w:rsidR="005A2974" w:rsidRPr="001A3172" w:rsidRDefault="008C647B" w:rsidP="0033083C">
            <w:pPr>
              <w:pStyle w:val="TableParagraph"/>
              <w:spacing w:line="240" w:lineRule="auto"/>
              <w:ind w:left="0"/>
              <w:jc w:val="center"/>
            </w:pPr>
            <w:r w:rsidRPr="001A3172">
              <w:t>0,92;</w:t>
            </w:r>
            <w:r w:rsidRPr="001A3172">
              <w:rPr>
                <w:spacing w:val="-5"/>
              </w:rPr>
              <w:t xml:space="preserve"> </w:t>
            </w:r>
            <w:r w:rsidRPr="001A3172">
              <w:rPr>
                <w:spacing w:val="-4"/>
              </w:rPr>
              <w:t>1,25</w:t>
            </w:r>
          </w:p>
        </w:tc>
        <w:tc>
          <w:tcPr>
            <w:tcW w:w="1884" w:type="dxa"/>
            <w:shd w:val="clear" w:color="auto" w:fill="auto"/>
          </w:tcPr>
          <w:p w14:paraId="4CD5B384" w14:textId="77777777" w:rsidR="005A2974" w:rsidRPr="001A3172" w:rsidRDefault="005A2974" w:rsidP="0033083C">
            <w:pPr>
              <w:pStyle w:val="TableParagraph"/>
              <w:spacing w:line="240" w:lineRule="auto"/>
              <w:ind w:left="0"/>
            </w:pPr>
          </w:p>
        </w:tc>
      </w:tr>
    </w:tbl>
    <w:p w14:paraId="72E7F068" w14:textId="77777777" w:rsidR="005A2974" w:rsidRPr="001A3172" w:rsidRDefault="005A2974" w:rsidP="0033083C">
      <w:pPr>
        <w:sectPr w:rsidR="005A2974" w:rsidRPr="001A3172" w:rsidSect="00D72352">
          <w:pgSz w:w="11910" w:h="16840" w:code="9"/>
          <w:pgMar w:top="1134" w:right="1418" w:bottom="1134" w:left="1418" w:header="737" w:footer="737" w:gutter="0"/>
          <w:paperSrc w:first="15" w:other="15"/>
          <w:cols w:space="1296"/>
        </w:sectPr>
      </w:pPr>
    </w:p>
    <w:p w14:paraId="46FECA8E" w14:textId="77777777" w:rsidR="005A2974" w:rsidRPr="001A3172" w:rsidRDefault="00763D8C" w:rsidP="002B38EC">
      <w:pPr>
        <w:pStyle w:val="Sraopastraipa"/>
        <w:tabs>
          <w:tab w:val="left" w:pos="533"/>
        </w:tabs>
        <w:ind w:left="-275" w:firstLine="275"/>
        <w:rPr>
          <w:b/>
        </w:rPr>
      </w:pPr>
      <w:r w:rsidRPr="001A3172">
        <w:rPr>
          <w:b/>
        </w:rPr>
        <w:lastRenderedPageBreak/>
        <w:t>15 </w:t>
      </w:r>
      <w:r w:rsidR="008C647B" w:rsidRPr="001A3172">
        <w:rPr>
          <w:b/>
        </w:rPr>
        <w:t>lentelė.</w:t>
      </w:r>
      <w:r w:rsidR="008C647B" w:rsidRPr="001A3172">
        <w:rPr>
          <w:b/>
          <w:spacing w:val="-14"/>
        </w:rPr>
        <w:t xml:space="preserve"> </w:t>
      </w:r>
      <w:r w:rsidR="00EF2747">
        <w:rPr>
          <w:b/>
        </w:rPr>
        <w:t>Gausaus</w:t>
      </w:r>
      <w:r w:rsidR="008C647B" w:rsidRPr="001A3172">
        <w:rPr>
          <w:b/>
          <w:spacing w:val="-8"/>
        </w:rPr>
        <w:t xml:space="preserve"> </w:t>
      </w:r>
      <w:r w:rsidR="008C647B" w:rsidRPr="001A3172">
        <w:rPr>
          <w:b/>
        </w:rPr>
        <w:t>kraujavimo</w:t>
      </w:r>
      <w:r w:rsidR="008C647B" w:rsidRPr="001A3172">
        <w:rPr>
          <w:b/>
          <w:spacing w:val="-8"/>
        </w:rPr>
        <w:t xml:space="preserve"> </w:t>
      </w:r>
      <w:r w:rsidR="008C647B" w:rsidRPr="001A3172">
        <w:rPr>
          <w:b/>
        </w:rPr>
        <w:t>reiškiniai,</w:t>
      </w:r>
      <w:r w:rsidR="008C647B" w:rsidRPr="001A3172">
        <w:rPr>
          <w:b/>
          <w:spacing w:val="-8"/>
        </w:rPr>
        <w:t xml:space="preserve"> </w:t>
      </w:r>
      <w:r w:rsidR="008C647B" w:rsidRPr="001A3172">
        <w:rPr>
          <w:b/>
        </w:rPr>
        <w:t>pasireiškę</w:t>
      </w:r>
      <w:r w:rsidR="008C647B" w:rsidRPr="001A3172">
        <w:rPr>
          <w:b/>
          <w:spacing w:val="-8"/>
        </w:rPr>
        <w:t xml:space="preserve"> </w:t>
      </w:r>
      <w:r w:rsidR="008C647B" w:rsidRPr="001A3172">
        <w:rPr>
          <w:b/>
        </w:rPr>
        <w:t>RE-MODEL</w:t>
      </w:r>
      <w:r w:rsidR="008C647B" w:rsidRPr="001A3172">
        <w:rPr>
          <w:b/>
          <w:spacing w:val="-8"/>
        </w:rPr>
        <w:t xml:space="preserve"> </w:t>
      </w:r>
      <w:r w:rsidR="008C647B" w:rsidRPr="001A3172">
        <w:rPr>
          <w:b/>
        </w:rPr>
        <w:t>ir</w:t>
      </w:r>
      <w:r w:rsidR="008C647B" w:rsidRPr="001A3172">
        <w:rPr>
          <w:b/>
          <w:spacing w:val="-8"/>
        </w:rPr>
        <w:t xml:space="preserve"> </w:t>
      </w:r>
      <w:r w:rsidR="008C647B" w:rsidRPr="001A3172">
        <w:rPr>
          <w:b/>
        </w:rPr>
        <w:t>RE-NOVATE</w:t>
      </w:r>
      <w:r w:rsidR="008C647B" w:rsidRPr="001A3172">
        <w:rPr>
          <w:b/>
          <w:spacing w:val="-8"/>
        </w:rPr>
        <w:t xml:space="preserve"> </w:t>
      </w:r>
      <w:r w:rsidR="008C647B" w:rsidRPr="001A3172">
        <w:rPr>
          <w:b/>
        </w:rPr>
        <w:t>tyrimų</w:t>
      </w:r>
      <w:r w:rsidR="008C647B" w:rsidRPr="001A3172">
        <w:rPr>
          <w:b/>
          <w:spacing w:val="-8"/>
        </w:rPr>
        <w:t xml:space="preserve"> </w:t>
      </w:r>
      <w:r w:rsidR="008C647B" w:rsidRPr="001A3172">
        <w:rPr>
          <w:b/>
          <w:spacing w:val="-4"/>
        </w:rPr>
        <w:t>metu</w:t>
      </w:r>
    </w:p>
    <w:p w14:paraId="37AD7E55"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392"/>
        <w:gridCol w:w="2268"/>
        <w:gridCol w:w="2402"/>
        <w:gridCol w:w="1869"/>
      </w:tblGrid>
      <w:tr w:rsidR="005A2974" w:rsidRPr="001A3172" w14:paraId="1B6EE748" w14:textId="77777777" w:rsidTr="002B38EC">
        <w:trPr>
          <w:trHeight w:val="506"/>
        </w:trPr>
        <w:tc>
          <w:tcPr>
            <w:tcW w:w="2392" w:type="dxa"/>
            <w:shd w:val="clear" w:color="auto" w:fill="auto"/>
          </w:tcPr>
          <w:p w14:paraId="15D44711" w14:textId="77777777" w:rsidR="005A2974" w:rsidRPr="001A3172" w:rsidRDefault="008C647B" w:rsidP="0033083C">
            <w:pPr>
              <w:pStyle w:val="TableParagraph"/>
              <w:spacing w:line="240" w:lineRule="auto"/>
              <w:ind w:left="0"/>
            </w:pPr>
            <w:r w:rsidRPr="001A3172">
              <w:rPr>
                <w:spacing w:val="-2"/>
              </w:rPr>
              <w:t>Tyrimas</w:t>
            </w:r>
          </w:p>
        </w:tc>
        <w:tc>
          <w:tcPr>
            <w:tcW w:w="2268" w:type="dxa"/>
            <w:shd w:val="clear" w:color="auto" w:fill="auto"/>
          </w:tcPr>
          <w:p w14:paraId="0BB715E5" w14:textId="77777777" w:rsidR="005A2974" w:rsidRPr="001A3172" w:rsidRDefault="008C647B" w:rsidP="00763D8C">
            <w:pPr>
              <w:pStyle w:val="TableParagraph"/>
              <w:spacing w:line="240" w:lineRule="auto"/>
              <w:ind w:left="0"/>
            </w:pPr>
            <w:proofErr w:type="spellStart"/>
            <w:r w:rsidRPr="001A3172">
              <w:rPr>
                <w:spacing w:val="-2"/>
              </w:rPr>
              <w:t>Dabigatranas</w:t>
            </w:r>
            <w:proofErr w:type="spellEnd"/>
            <w:r w:rsidR="00763D8C" w:rsidRPr="001A3172">
              <w:t xml:space="preserve"> </w:t>
            </w:r>
            <w:proofErr w:type="spellStart"/>
            <w:r w:rsidRPr="001A3172">
              <w:t>eteksilatas</w:t>
            </w:r>
            <w:proofErr w:type="spellEnd"/>
            <w:r w:rsidRPr="001A3172">
              <w:rPr>
                <w:spacing w:val="-7"/>
              </w:rPr>
              <w:t xml:space="preserve"> </w:t>
            </w:r>
            <w:r w:rsidRPr="001A3172">
              <w:t>220</w:t>
            </w:r>
            <w:r w:rsidR="00763D8C" w:rsidRPr="001A3172">
              <w:t> </w:t>
            </w:r>
            <w:r w:rsidRPr="001A3172">
              <w:rPr>
                <w:spacing w:val="-5"/>
              </w:rPr>
              <w:t>mg</w:t>
            </w:r>
          </w:p>
        </w:tc>
        <w:tc>
          <w:tcPr>
            <w:tcW w:w="2402" w:type="dxa"/>
            <w:shd w:val="clear" w:color="auto" w:fill="auto"/>
          </w:tcPr>
          <w:p w14:paraId="09CFA6F2" w14:textId="77777777" w:rsidR="005A2974" w:rsidRPr="001A3172" w:rsidRDefault="008C647B" w:rsidP="00763D8C">
            <w:pPr>
              <w:pStyle w:val="TableParagraph"/>
              <w:spacing w:line="240" w:lineRule="auto"/>
              <w:ind w:left="0"/>
            </w:pPr>
            <w:proofErr w:type="spellStart"/>
            <w:r w:rsidRPr="001A3172">
              <w:t>Dabigatranas</w:t>
            </w:r>
            <w:proofErr w:type="spellEnd"/>
            <w:r w:rsidRPr="001A3172">
              <w:rPr>
                <w:spacing w:val="-12"/>
              </w:rPr>
              <w:t xml:space="preserve"> </w:t>
            </w:r>
            <w:proofErr w:type="spellStart"/>
            <w:r w:rsidRPr="001A3172">
              <w:rPr>
                <w:spacing w:val="-2"/>
              </w:rPr>
              <w:t>eteksilatas</w:t>
            </w:r>
            <w:proofErr w:type="spellEnd"/>
            <w:r w:rsidR="00763D8C" w:rsidRPr="001A3172">
              <w:t xml:space="preserve"> </w:t>
            </w:r>
            <w:r w:rsidRPr="001A3172">
              <w:t>150</w:t>
            </w:r>
            <w:r w:rsidR="00763D8C" w:rsidRPr="001A3172">
              <w:t> </w:t>
            </w:r>
            <w:r w:rsidRPr="001A3172">
              <w:rPr>
                <w:spacing w:val="-5"/>
              </w:rPr>
              <w:t>mg</w:t>
            </w:r>
          </w:p>
        </w:tc>
        <w:tc>
          <w:tcPr>
            <w:tcW w:w="1869" w:type="dxa"/>
            <w:shd w:val="clear" w:color="auto" w:fill="auto"/>
          </w:tcPr>
          <w:p w14:paraId="7E444097" w14:textId="77777777" w:rsidR="005A2974" w:rsidRPr="001A3172" w:rsidRDefault="008C647B" w:rsidP="00763D8C">
            <w:pPr>
              <w:pStyle w:val="TableParagraph"/>
              <w:spacing w:line="240" w:lineRule="auto"/>
              <w:ind w:left="0"/>
            </w:pPr>
            <w:proofErr w:type="spellStart"/>
            <w:r w:rsidRPr="001A3172">
              <w:rPr>
                <w:spacing w:val="-2"/>
              </w:rPr>
              <w:t>Enoksaparinas</w:t>
            </w:r>
            <w:proofErr w:type="spellEnd"/>
            <w:r w:rsidR="00763D8C" w:rsidRPr="001A3172">
              <w:t xml:space="preserve"> </w:t>
            </w:r>
            <w:r w:rsidRPr="001A3172">
              <w:t>40</w:t>
            </w:r>
            <w:r w:rsidR="00763D8C" w:rsidRPr="001A3172">
              <w:t> </w:t>
            </w:r>
            <w:r w:rsidRPr="001A3172">
              <w:rPr>
                <w:spacing w:val="-5"/>
              </w:rPr>
              <w:t>mg</w:t>
            </w:r>
          </w:p>
        </w:tc>
      </w:tr>
      <w:tr w:rsidR="005A2974" w:rsidRPr="001A3172" w14:paraId="32166952" w14:textId="77777777" w:rsidTr="002B38EC">
        <w:trPr>
          <w:trHeight w:val="253"/>
        </w:trPr>
        <w:tc>
          <w:tcPr>
            <w:tcW w:w="8931" w:type="dxa"/>
            <w:gridSpan w:val="4"/>
            <w:shd w:val="clear" w:color="auto" w:fill="auto"/>
          </w:tcPr>
          <w:p w14:paraId="08AB638A" w14:textId="77777777" w:rsidR="005A2974" w:rsidRPr="001A3172" w:rsidRDefault="008C647B" w:rsidP="0033083C">
            <w:pPr>
              <w:pStyle w:val="TableParagraph"/>
              <w:spacing w:line="240" w:lineRule="auto"/>
              <w:ind w:left="0"/>
            </w:pPr>
            <w:r w:rsidRPr="001A3172">
              <w:t>RE-NOVATE</w:t>
            </w:r>
            <w:r w:rsidRPr="001A3172">
              <w:rPr>
                <w:spacing w:val="-8"/>
              </w:rPr>
              <w:t xml:space="preserve"> </w:t>
            </w:r>
            <w:r w:rsidRPr="001A3172">
              <w:t>(klubo</w:t>
            </w:r>
            <w:r w:rsidRPr="001A3172">
              <w:rPr>
                <w:spacing w:val="-8"/>
              </w:rPr>
              <w:t xml:space="preserve"> </w:t>
            </w:r>
            <w:r w:rsidRPr="001A3172">
              <w:rPr>
                <w:spacing w:val="-2"/>
              </w:rPr>
              <w:t>sąnarys)</w:t>
            </w:r>
          </w:p>
        </w:tc>
      </w:tr>
      <w:tr w:rsidR="005A2974" w:rsidRPr="001A3172" w14:paraId="0C3AD5B7" w14:textId="77777777" w:rsidTr="002B38EC">
        <w:trPr>
          <w:trHeight w:val="506"/>
        </w:trPr>
        <w:tc>
          <w:tcPr>
            <w:tcW w:w="2392" w:type="dxa"/>
            <w:shd w:val="clear" w:color="auto" w:fill="auto"/>
          </w:tcPr>
          <w:p w14:paraId="20D32D82" w14:textId="77777777" w:rsidR="005A2974" w:rsidRPr="001A3172" w:rsidRDefault="008C647B" w:rsidP="00763D8C">
            <w:pPr>
              <w:pStyle w:val="TableParagraph"/>
              <w:spacing w:line="240" w:lineRule="auto"/>
              <w:ind w:left="0"/>
            </w:pPr>
            <w:r w:rsidRPr="001A3172">
              <w:t>Gydytų</w:t>
            </w:r>
            <w:r w:rsidRPr="001A3172">
              <w:rPr>
                <w:spacing w:val="-8"/>
              </w:rPr>
              <w:t xml:space="preserve"> </w:t>
            </w:r>
            <w:r w:rsidRPr="001A3172">
              <w:rPr>
                <w:spacing w:val="-2"/>
              </w:rPr>
              <w:t>pacientų</w:t>
            </w:r>
            <w:r w:rsidR="00763D8C" w:rsidRPr="001A3172">
              <w:t xml:space="preserve"> </w:t>
            </w:r>
            <w:r w:rsidRPr="001A3172">
              <w:t>skaičius</w:t>
            </w:r>
            <w:r w:rsidRPr="001A3172">
              <w:rPr>
                <w:spacing w:val="-8"/>
              </w:rPr>
              <w:t xml:space="preserve"> </w:t>
            </w:r>
            <w:r w:rsidRPr="001A3172">
              <w:rPr>
                <w:spacing w:val="-10"/>
              </w:rPr>
              <w:t>N</w:t>
            </w:r>
          </w:p>
        </w:tc>
        <w:tc>
          <w:tcPr>
            <w:tcW w:w="2268" w:type="dxa"/>
            <w:shd w:val="clear" w:color="auto" w:fill="auto"/>
          </w:tcPr>
          <w:p w14:paraId="608588F9" w14:textId="77777777" w:rsidR="005A2974" w:rsidRPr="001A3172" w:rsidRDefault="008C647B" w:rsidP="0033083C">
            <w:pPr>
              <w:pStyle w:val="TableParagraph"/>
              <w:spacing w:line="240" w:lineRule="auto"/>
              <w:ind w:left="0"/>
              <w:jc w:val="center"/>
            </w:pPr>
            <w:r w:rsidRPr="001A3172">
              <w:t>1</w:t>
            </w:r>
            <w:r w:rsidR="00763D8C" w:rsidRPr="001A3172">
              <w:t> </w:t>
            </w:r>
            <w:r w:rsidRPr="001A3172">
              <w:rPr>
                <w:spacing w:val="-5"/>
              </w:rPr>
              <w:t>146</w:t>
            </w:r>
          </w:p>
        </w:tc>
        <w:tc>
          <w:tcPr>
            <w:tcW w:w="2402" w:type="dxa"/>
            <w:shd w:val="clear" w:color="auto" w:fill="auto"/>
          </w:tcPr>
          <w:p w14:paraId="7DE4B3DC" w14:textId="77777777" w:rsidR="005A2974" w:rsidRPr="001A3172" w:rsidRDefault="008C647B" w:rsidP="0033083C">
            <w:pPr>
              <w:pStyle w:val="TableParagraph"/>
              <w:spacing w:line="240" w:lineRule="auto"/>
              <w:ind w:left="0"/>
              <w:jc w:val="center"/>
            </w:pPr>
            <w:r w:rsidRPr="001A3172">
              <w:t>1</w:t>
            </w:r>
            <w:r w:rsidR="00763D8C" w:rsidRPr="001A3172">
              <w:t> </w:t>
            </w:r>
            <w:r w:rsidRPr="001A3172">
              <w:rPr>
                <w:spacing w:val="-5"/>
              </w:rPr>
              <w:t>163</w:t>
            </w:r>
          </w:p>
        </w:tc>
        <w:tc>
          <w:tcPr>
            <w:tcW w:w="1869" w:type="dxa"/>
            <w:shd w:val="clear" w:color="auto" w:fill="auto"/>
          </w:tcPr>
          <w:p w14:paraId="49D50558" w14:textId="77777777" w:rsidR="005A2974" w:rsidRPr="001A3172" w:rsidRDefault="008C647B" w:rsidP="0033083C">
            <w:pPr>
              <w:pStyle w:val="TableParagraph"/>
              <w:spacing w:line="240" w:lineRule="auto"/>
              <w:ind w:left="0"/>
              <w:jc w:val="center"/>
            </w:pPr>
            <w:r w:rsidRPr="001A3172">
              <w:t>1</w:t>
            </w:r>
            <w:r w:rsidR="00763D8C" w:rsidRPr="001A3172">
              <w:t> </w:t>
            </w:r>
            <w:r w:rsidRPr="001A3172">
              <w:rPr>
                <w:spacing w:val="-5"/>
              </w:rPr>
              <w:t>154</w:t>
            </w:r>
          </w:p>
        </w:tc>
      </w:tr>
      <w:tr w:rsidR="005A2974" w:rsidRPr="001A3172" w14:paraId="7510C500" w14:textId="77777777" w:rsidTr="002B38EC">
        <w:trPr>
          <w:trHeight w:val="453"/>
        </w:trPr>
        <w:tc>
          <w:tcPr>
            <w:tcW w:w="2392" w:type="dxa"/>
            <w:shd w:val="clear" w:color="auto" w:fill="auto"/>
          </w:tcPr>
          <w:p w14:paraId="482591AA" w14:textId="77777777" w:rsidR="005A2974" w:rsidRPr="001A3172" w:rsidRDefault="0088051E" w:rsidP="00763D8C">
            <w:pPr>
              <w:pStyle w:val="TableParagraph"/>
              <w:spacing w:line="240" w:lineRule="auto"/>
              <w:ind w:left="0"/>
            </w:pPr>
            <w:r>
              <w:t>Gausaus</w:t>
            </w:r>
            <w:r w:rsidR="008C647B" w:rsidRPr="001A3172">
              <w:rPr>
                <w:spacing w:val="-14"/>
              </w:rPr>
              <w:t xml:space="preserve"> </w:t>
            </w:r>
            <w:r w:rsidR="008C647B" w:rsidRPr="001A3172">
              <w:t>kraujavimo reiškinių skaičius N</w:t>
            </w:r>
            <w:r w:rsidR="00763D8C" w:rsidRPr="001A3172">
              <w:rPr>
                <w:spacing w:val="-5"/>
              </w:rPr>
              <w:t xml:space="preserve"> </w:t>
            </w:r>
            <w:r w:rsidR="008C647B" w:rsidRPr="001A3172">
              <w:rPr>
                <w:spacing w:val="-5"/>
              </w:rPr>
              <w:t>(%)</w:t>
            </w:r>
          </w:p>
        </w:tc>
        <w:tc>
          <w:tcPr>
            <w:tcW w:w="2268" w:type="dxa"/>
            <w:shd w:val="clear" w:color="auto" w:fill="auto"/>
          </w:tcPr>
          <w:p w14:paraId="64520BD6" w14:textId="77777777" w:rsidR="005A2974" w:rsidRPr="001A3172" w:rsidRDefault="008C647B" w:rsidP="0033083C">
            <w:pPr>
              <w:pStyle w:val="TableParagraph"/>
              <w:spacing w:line="240" w:lineRule="auto"/>
              <w:ind w:left="0"/>
              <w:jc w:val="center"/>
            </w:pPr>
            <w:r w:rsidRPr="001A3172">
              <w:t>23</w:t>
            </w:r>
            <w:r w:rsidRPr="001A3172">
              <w:rPr>
                <w:spacing w:val="-2"/>
              </w:rPr>
              <w:t xml:space="preserve"> </w:t>
            </w:r>
            <w:r w:rsidRPr="001A3172">
              <w:rPr>
                <w:spacing w:val="-5"/>
              </w:rPr>
              <w:t>(2)</w:t>
            </w:r>
          </w:p>
        </w:tc>
        <w:tc>
          <w:tcPr>
            <w:tcW w:w="2402" w:type="dxa"/>
            <w:shd w:val="clear" w:color="auto" w:fill="auto"/>
          </w:tcPr>
          <w:p w14:paraId="3A9CEBDB" w14:textId="77777777" w:rsidR="005A2974" w:rsidRPr="001A3172" w:rsidRDefault="008C647B" w:rsidP="0033083C">
            <w:pPr>
              <w:pStyle w:val="TableParagraph"/>
              <w:spacing w:line="240" w:lineRule="auto"/>
              <w:ind w:left="0"/>
              <w:jc w:val="center"/>
            </w:pPr>
            <w:r w:rsidRPr="001A3172">
              <w:t>15</w:t>
            </w:r>
            <w:r w:rsidRPr="001A3172">
              <w:rPr>
                <w:spacing w:val="-2"/>
              </w:rPr>
              <w:t xml:space="preserve"> (1,3)</w:t>
            </w:r>
          </w:p>
        </w:tc>
        <w:tc>
          <w:tcPr>
            <w:tcW w:w="1869" w:type="dxa"/>
            <w:shd w:val="clear" w:color="auto" w:fill="auto"/>
          </w:tcPr>
          <w:p w14:paraId="3111059A" w14:textId="77777777" w:rsidR="005A2974" w:rsidRPr="001A3172" w:rsidRDefault="008C647B" w:rsidP="0033083C">
            <w:pPr>
              <w:pStyle w:val="TableParagraph"/>
              <w:spacing w:line="240" w:lineRule="auto"/>
              <w:ind w:left="0"/>
              <w:jc w:val="center"/>
            </w:pPr>
            <w:r w:rsidRPr="001A3172">
              <w:t>18</w:t>
            </w:r>
            <w:r w:rsidRPr="001A3172">
              <w:rPr>
                <w:spacing w:val="-2"/>
              </w:rPr>
              <w:t xml:space="preserve"> (1,6)</w:t>
            </w:r>
          </w:p>
        </w:tc>
      </w:tr>
      <w:tr w:rsidR="005A2974" w:rsidRPr="001A3172" w14:paraId="22A012B1" w14:textId="77777777" w:rsidTr="002B38EC">
        <w:trPr>
          <w:trHeight w:val="253"/>
        </w:trPr>
        <w:tc>
          <w:tcPr>
            <w:tcW w:w="8931" w:type="dxa"/>
            <w:gridSpan w:val="4"/>
            <w:shd w:val="clear" w:color="auto" w:fill="auto"/>
          </w:tcPr>
          <w:p w14:paraId="1F628BF6" w14:textId="77777777" w:rsidR="005A2974" w:rsidRPr="001A3172" w:rsidRDefault="008C647B" w:rsidP="0033083C">
            <w:pPr>
              <w:pStyle w:val="TableParagraph"/>
              <w:spacing w:line="240" w:lineRule="auto"/>
              <w:ind w:left="0"/>
            </w:pPr>
            <w:r w:rsidRPr="001A3172">
              <w:t>RE-MODEL</w:t>
            </w:r>
            <w:r w:rsidRPr="001A3172">
              <w:rPr>
                <w:spacing w:val="-8"/>
              </w:rPr>
              <w:t xml:space="preserve"> </w:t>
            </w:r>
            <w:r w:rsidRPr="001A3172">
              <w:t>(kelio</w:t>
            </w:r>
            <w:r w:rsidRPr="001A3172">
              <w:rPr>
                <w:spacing w:val="-7"/>
              </w:rPr>
              <w:t xml:space="preserve"> </w:t>
            </w:r>
            <w:r w:rsidRPr="001A3172">
              <w:rPr>
                <w:spacing w:val="-2"/>
              </w:rPr>
              <w:t>sąnarys)</w:t>
            </w:r>
          </w:p>
        </w:tc>
      </w:tr>
      <w:tr w:rsidR="005A2974" w:rsidRPr="001A3172" w14:paraId="4171984F" w14:textId="77777777" w:rsidTr="002B38EC">
        <w:trPr>
          <w:trHeight w:val="506"/>
        </w:trPr>
        <w:tc>
          <w:tcPr>
            <w:tcW w:w="2392" w:type="dxa"/>
            <w:shd w:val="clear" w:color="auto" w:fill="auto"/>
          </w:tcPr>
          <w:p w14:paraId="71F9DE39" w14:textId="77777777" w:rsidR="005A2974" w:rsidRPr="001A3172" w:rsidRDefault="008C647B" w:rsidP="00763D8C">
            <w:pPr>
              <w:pStyle w:val="TableParagraph"/>
              <w:spacing w:line="240" w:lineRule="auto"/>
              <w:ind w:left="0"/>
            </w:pPr>
            <w:r w:rsidRPr="001A3172">
              <w:t>Gydytų</w:t>
            </w:r>
            <w:r w:rsidRPr="001A3172">
              <w:rPr>
                <w:spacing w:val="-8"/>
              </w:rPr>
              <w:t xml:space="preserve"> </w:t>
            </w:r>
            <w:r w:rsidRPr="001A3172">
              <w:rPr>
                <w:spacing w:val="-2"/>
              </w:rPr>
              <w:t>pacientų</w:t>
            </w:r>
            <w:r w:rsidR="00763D8C" w:rsidRPr="001A3172">
              <w:t xml:space="preserve"> </w:t>
            </w:r>
            <w:r w:rsidRPr="001A3172">
              <w:t>skaičius</w:t>
            </w:r>
            <w:r w:rsidRPr="001A3172">
              <w:rPr>
                <w:spacing w:val="-8"/>
              </w:rPr>
              <w:t xml:space="preserve"> </w:t>
            </w:r>
            <w:r w:rsidRPr="001A3172">
              <w:rPr>
                <w:spacing w:val="-10"/>
              </w:rPr>
              <w:t>N</w:t>
            </w:r>
          </w:p>
        </w:tc>
        <w:tc>
          <w:tcPr>
            <w:tcW w:w="2268" w:type="dxa"/>
            <w:shd w:val="clear" w:color="auto" w:fill="auto"/>
          </w:tcPr>
          <w:p w14:paraId="19CF2D51" w14:textId="77777777" w:rsidR="005A2974" w:rsidRPr="001A3172" w:rsidRDefault="008C647B" w:rsidP="0033083C">
            <w:pPr>
              <w:pStyle w:val="TableParagraph"/>
              <w:spacing w:line="240" w:lineRule="auto"/>
              <w:ind w:left="0"/>
              <w:jc w:val="center"/>
            </w:pPr>
            <w:r w:rsidRPr="001A3172">
              <w:rPr>
                <w:spacing w:val="-5"/>
              </w:rPr>
              <w:t>679</w:t>
            </w:r>
          </w:p>
        </w:tc>
        <w:tc>
          <w:tcPr>
            <w:tcW w:w="2402" w:type="dxa"/>
            <w:shd w:val="clear" w:color="auto" w:fill="auto"/>
          </w:tcPr>
          <w:p w14:paraId="3C0A3299" w14:textId="77777777" w:rsidR="005A2974" w:rsidRPr="001A3172" w:rsidRDefault="008C647B" w:rsidP="0033083C">
            <w:pPr>
              <w:pStyle w:val="TableParagraph"/>
              <w:spacing w:line="240" w:lineRule="auto"/>
              <w:ind w:left="0"/>
              <w:jc w:val="center"/>
            </w:pPr>
            <w:r w:rsidRPr="001A3172">
              <w:rPr>
                <w:spacing w:val="-5"/>
              </w:rPr>
              <w:t>703</w:t>
            </w:r>
          </w:p>
        </w:tc>
        <w:tc>
          <w:tcPr>
            <w:tcW w:w="1869" w:type="dxa"/>
            <w:shd w:val="clear" w:color="auto" w:fill="auto"/>
          </w:tcPr>
          <w:p w14:paraId="6E43FDEE" w14:textId="77777777" w:rsidR="005A2974" w:rsidRPr="001A3172" w:rsidRDefault="008C647B" w:rsidP="0033083C">
            <w:pPr>
              <w:pStyle w:val="TableParagraph"/>
              <w:spacing w:line="240" w:lineRule="auto"/>
              <w:ind w:left="0"/>
              <w:jc w:val="center"/>
            </w:pPr>
            <w:r w:rsidRPr="001A3172">
              <w:rPr>
                <w:spacing w:val="-5"/>
              </w:rPr>
              <w:t>694</w:t>
            </w:r>
          </w:p>
        </w:tc>
      </w:tr>
      <w:tr w:rsidR="005A2974" w:rsidRPr="001A3172" w14:paraId="72E38CF4" w14:textId="77777777" w:rsidTr="002B38EC">
        <w:trPr>
          <w:trHeight w:val="585"/>
        </w:trPr>
        <w:tc>
          <w:tcPr>
            <w:tcW w:w="2392" w:type="dxa"/>
            <w:shd w:val="clear" w:color="auto" w:fill="auto"/>
          </w:tcPr>
          <w:p w14:paraId="3DECEA7D" w14:textId="77777777" w:rsidR="005A2974" w:rsidRPr="001A3172" w:rsidRDefault="0088051E" w:rsidP="00763D8C">
            <w:pPr>
              <w:pStyle w:val="TableParagraph"/>
              <w:spacing w:line="240" w:lineRule="auto"/>
              <w:ind w:left="0"/>
            </w:pPr>
            <w:r>
              <w:t>Gausaus</w:t>
            </w:r>
            <w:r w:rsidR="008C647B" w:rsidRPr="001A3172">
              <w:rPr>
                <w:spacing w:val="-14"/>
              </w:rPr>
              <w:t xml:space="preserve"> </w:t>
            </w:r>
            <w:r w:rsidR="008C647B" w:rsidRPr="001A3172">
              <w:t>kraujavimo reiškinių skaičius N</w:t>
            </w:r>
            <w:r w:rsidR="00763D8C" w:rsidRPr="001A3172">
              <w:rPr>
                <w:spacing w:val="-5"/>
              </w:rPr>
              <w:t xml:space="preserve"> </w:t>
            </w:r>
            <w:r w:rsidR="008C647B" w:rsidRPr="001A3172">
              <w:rPr>
                <w:spacing w:val="-5"/>
              </w:rPr>
              <w:t>(%)</w:t>
            </w:r>
          </w:p>
        </w:tc>
        <w:tc>
          <w:tcPr>
            <w:tcW w:w="2268" w:type="dxa"/>
            <w:shd w:val="clear" w:color="auto" w:fill="auto"/>
          </w:tcPr>
          <w:p w14:paraId="44EC8471" w14:textId="77777777" w:rsidR="005A2974" w:rsidRPr="001A3172" w:rsidRDefault="008C647B" w:rsidP="0033083C">
            <w:pPr>
              <w:pStyle w:val="TableParagraph"/>
              <w:spacing w:line="240" w:lineRule="auto"/>
              <w:ind w:left="0"/>
              <w:jc w:val="center"/>
            </w:pPr>
            <w:r w:rsidRPr="001A3172">
              <w:t>10</w:t>
            </w:r>
            <w:r w:rsidRPr="001A3172">
              <w:rPr>
                <w:spacing w:val="-2"/>
              </w:rPr>
              <w:t xml:space="preserve"> (1,5)</w:t>
            </w:r>
          </w:p>
        </w:tc>
        <w:tc>
          <w:tcPr>
            <w:tcW w:w="2402" w:type="dxa"/>
            <w:shd w:val="clear" w:color="auto" w:fill="auto"/>
          </w:tcPr>
          <w:p w14:paraId="40A1C462" w14:textId="77777777" w:rsidR="005A2974" w:rsidRPr="001A3172" w:rsidRDefault="008C647B" w:rsidP="0033083C">
            <w:pPr>
              <w:pStyle w:val="TableParagraph"/>
              <w:spacing w:line="240" w:lineRule="auto"/>
              <w:ind w:left="0"/>
              <w:jc w:val="center"/>
            </w:pPr>
            <w:r w:rsidRPr="001A3172">
              <w:t>9</w:t>
            </w:r>
            <w:r w:rsidRPr="001A3172">
              <w:rPr>
                <w:spacing w:val="-1"/>
              </w:rPr>
              <w:t xml:space="preserve"> </w:t>
            </w:r>
            <w:r w:rsidRPr="001A3172">
              <w:rPr>
                <w:spacing w:val="-4"/>
              </w:rPr>
              <w:t>(1,3)</w:t>
            </w:r>
          </w:p>
        </w:tc>
        <w:tc>
          <w:tcPr>
            <w:tcW w:w="1869" w:type="dxa"/>
            <w:shd w:val="clear" w:color="auto" w:fill="auto"/>
          </w:tcPr>
          <w:p w14:paraId="18F7BB92" w14:textId="77777777" w:rsidR="005A2974" w:rsidRPr="001A3172" w:rsidRDefault="008C647B" w:rsidP="0033083C">
            <w:pPr>
              <w:pStyle w:val="TableParagraph"/>
              <w:spacing w:line="240" w:lineRule="auto"/>
              <w:ind w:left="0"/>
              <w:jc w:val="center"/>
            </w:pPr>
            <w:r w:rsidRPr="001A3172">
              <w:t>9</w:t>
            </w:r>
            <w:r w:rsidRPr="001A3172">
              <w:rPr>
                <w:spacing w:val="-1"/>
              </w:rPr>
              <w:t xml:space="preserve"> </w:t>
            </w:r>
            <w:r w:rsidRPr="001A3172">
              <w:rPr>
                <w:spacing w:val="-4"/>
              </w:rPr>
              <w:t>(1,3)</w:t>
            </w:r>
          </w:p>
        </w:tc>
      </w:tr>
    </w:tbl>
    <w:p w14:paraId="1EA36055" w14:textId="77777777" w:rsidR="005A2974" w:rsidRPr="001A3172" w:rsidRDefault="005A2974" w:rsidP="0033083C">
      <w:pPr>
        <w:pStyle w:val="Pagrindinistekstas"/>
        <w:rPr>
          <w:b/>
        </w:rPr>
      </w:pPr>
    </w:p>
    <w:p w14:paraId="7CB361BC" w14:textId="77777777" w:rsidR="005A2974" w:rsidRPr="00EF2747" w:rsidRDefault="008C647B" w:rsidP="0033083C">
      <w:pPr>
        <w:pStyle w:val="Pagrindinistekstas"/>
        <w:rPr>
          <w:i/>
          <w:iCs/>
        </w:rPr>
      </w:pPr>
      <w:r w:rsidRPr="00EF2747">
        <w:rPr>
          <w:i/>
          <w:iCs/>
          <w:u w:val="single"/>
        </w:rPr>
        <w:t>Tromboembolijos</w:t>
      </w:r>
      <w:r w:rsidRPr="00EF2747">
        <w:rPr>
          <w:i/>
          <w:iCs/>
          <w:spacing w:val="-4"/>
          <w:u w:val="single"/>
        </w:rPr>
        <w:t xml:space="preserve"> </w:t>
      </w:r>
      <w:r w:rsidRPr="00EF2747">
        <w:rPr>
          <w:i/>
          <w:iCs/>
          <w:u w:val="single"/>
        </w:rPr>
        <w:t>profilaktikos</w:t>
      </w:r>
      <w:r w:rsidRPr="00EF2747">
        <w:rPr>
          <w:i/>
          <w:iCs/>
          <w:spacing w:val="-4"/>
          <w:u w:val="single"/>
        </w:rPr>
        <w:t xml:space="preserve"> </w:t>
      </w:r>
      <w:r w:rsidRPr="00EF2747">
        <w:rPr>
          <w:i/>
          <w:iCs/>
          <w:u w:val="single"/>
        </w:rPr>
        <w:t>pacientams,</w:t>
      </w:r>
      <w:r w:rsidRPr="00EF2747">
        <w:rPr>
          <w:i/>
          <w:iCs/>
          <w:spacing w:val="-4"/>
          <w:u w:val="single"/>
        </w:rPr>
        <w:t xml:space="preserve"> </w:t>
      </w:r>
      <w:r w:rsidRPr="00EF2747">
        <w:rPr>
          <w:i/>
          <w:iCs/>
          <w:u w:val="single"/>
        </w:rPr>
        <w:t>kuriems</w:t>
      </w:r>
      <w:r w:rsidRPr="00EF2747">
        <w:rPr>
          <w:i/>
          <w:iCs/>
          <w:spacing w:val="-4"/>
          <w:u w:val="single"/>
        </w:rPr>
        <w:t xml:space="preserve"> </w:t>
      </w:r>
      <w:r w:rsidRPr="00EF2747">
        <w:rPr>
          <w:i/>
          <w:iCs/>
          <w:u w:val="single"/>
        </w:rPr>
        <w:t>implantuoti</w:t>
      </w:r>
      <w:r w:rsidRPr="00EF2747">
        <w:rPr>
          <w:i/>
          <w:iCs/>
          <w:spacing w:val="-4"/>
          <w:u w:val="single"/>
        </w:rPr>
        <w:t xml:space="preserve"> </w:t>
      </w:r>
      <w:r w:rsidRPr="00EF2747">
        <w:rPr>
          <w:i/>
          <w:iCs/>
          <w:u w:val="single"/>
        </w:rPr>
        <w:t>širdies</w:t>
      </w:r>
      <w:r w:rsidRPr="00EF2747">
        <w:rPr>
          <w:i/>
          <w:iCs/>
          <w:spacing w:val="-4"/>
          <w:u w:val="single"/>
        </w:rPr>
        <w:t xml:space="preserve"> </w:t>
      </w:r>
      <w:r w:rsidRPr="00EF2747">
        <w:rPr>
          <w:i/>
          <w:iCs/>
          <w:u w:val="single"/>
        </w:rPr>
        <w:t>vožtuvų</w:t>
      </w:r>
      <w:r w:rsidRPr="00EF2747">
        <w:rPr>
          <w:i/>
          <w:iCs/>
          <w:spacing w:val="-4"/>
          <w:u w:val="single"/>
        </w:rPr>
        <w:t xml:space="preserve"> </w:t>
      </w:r>
      <w:r w:rsidRPr="00EF2747">
        <w:rPr>
          <w:i/>
          <w:iCs/>
          <w:u w:val="single"/>
        </w:rPr>
        <w:t>protezai,</w:t>
      </w:r>
      <w:r w:rsidRPr="00EF2747">
        <w:rPr>
          <w:i/>
          <w:iCs/>
          <w:spacing w:val="-4"/>
          <w:u w:val="single"/>
        </w:rPr>
        <w:t xml:space="preserve"> </w:t>
      </w:r>
      <w:r w:rsidRPr="00EF2747">
        <w:rPr>
          <w:i/>
          <w:iCs/>
          <w:u w:val="single"/>
        </w:rPr>
        <w:t>klinikiniai</w:t>
      </w:r>
      <w:r w:rsidRPr="00EF2747">
        <w:rPr>
          <w:i/>
          <w:iCs/>
        </w:rPr>
        <w:t xml:space="preserve"> </w:t>
      </w:r>
      <w:r w:rsidRPr="00EF2747">
        <w:rPr>
          <w:i/>
          <w:iCs/>
          <w:spacing w:val="-2"/>
          <w:u w:val="single"/>
        </w:rPr>
        <w:t>tyrimai</w:t>
      </w:r>
    </w:p>
    <w:p w14:paraId="08B966BB" w14:textId="77777777" w:rsidR="005A2974" w:rsidRPr="00EF2747" w:rsidRDefault="005A2974" w:rsidP="0033083C">
      <w:pPr>
        <w:pStyle w:val="Pagrindinistekstas"/>
        <w:rPr>
          <w:i/>
          <w:iCs/>
        </w:rPr>
      </w:pPr>
    </w:p>
    <w:p w14:paraId="4BA6CA1B" w14:textId="77777777" w:rsidR="005A2974" w:rsidRPr="001A3172" w:rsidRDefault="008C647B" w:rsidP="0033083C">
      <w:pPr>
        <w:pStyle w:val="Pagrindinistekstas"/>
      </w:pPr>
      <w:r w:rsidRPr="001A3172">
        <w:t>II</w:t>
      </w:r>
      <w:r w:rsidR="00763D8C" w:rsidRPr="001A3172">
        <w:rPr>
          <w:spacing w:val="-4"/>
        </w:rPr>
        <w:t> </w:t>
      </w:r>
      <w:r w:rsidRPr="001A3172">
        <w:t>fazės</w:t>
      </w:r>
      <w:r w:rsidRPr="001A3172">
        <w:rPr>
          <w:spacing w:val="-3"/>
        </w:rPr>
        <w:t xml:space="preserve"> </w:t>
      </w:r>
      <w:r w:rsidRPr="001A3172">
        <w:t>tyrimu</w:t>
      </w:r>
      <w:r w:rsidRPr="001A3172">
        <w:rPr>
          <w:spacing w:val="-3"/>
        </w:rPr>
        <w:t xml:space="preserve"> </w:t>
      </w:r>
      <w:r w:rsidRPr="001A3172">
        <w:t>buvo</w:t>
      </w:r>
      <w:r w:rsidRPr="001A3172">
        <w:rPr>
          <w:spacing w:val="-3"/>
        </w:rPr>
        <w:t xml:space="preserve"> </w:t>
      </w:r>
      <w:r w:rsidRPr="001A3172">
        <w:t>tirtas</w:t>
      </w:r>
      <w:r w:rsidRPr="001A3172">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ir</w:t>
      </w:r>
      <w:r w:rsidRPr="001A3172">
        <w:rPr>
          <w:spacing w:val="-3"/>
        </w:rPr>
        <w:t xml:space="preserve"> </w:t>
      </w:r>
      <w:r w:rsidRPr="001A3172">
        <w:t>varfarino</w:t>
      </w:r>
      <w:r w:rsidRPr="001A3172">
        <w:rPr>
          <w:spacing w:val="-3"/>
        </w:rPr>
        <w:t xml:space="preserve"> </w:t>
      </w:r>
      <w:r w:rsidRPr="001A3172">
        <w:t>poveikis</w:t>
      </w:r>
      <w:r w:rsidRPr="001A3172">
        <w:rPr>
          <w:spacing w:val="-3"/>
        </w:rPr>
        <w:t xml:space="preserve"> </w:t>
      </w:r>
      <w:r w:rsidRPr="001A3172">
        <w:t>252</w:t>
      </w:r>
      <w:r w:rsidR="00763D8C" w:rsidRPr="001A3172">
        <w:t> </w:t>
      </w:r>
      <w:r w:rsidRPr="001A3172">
        <w:t>pacientams,</w:t>
      </w:r>
      <w:r w:rsidRPr="001A3172">
        <w:rPr>
          <w:spacing w:val="-3"/>
        </w:rPr>
        <w:t xml:space="preserve"> </w:t>
      </w:r>
      <w:r w:rsidRPr="001A3172">
        <w:t xml:space="preserve">kuriems neseniai (t. y. šio buvimo ligoninėje laikotarpiu) buvo atlikta mechaninio širdies vožtuvo implantavimo operacija arba kuriems mechaninio širdies vožtuvo </w:t>
      </w:r>
      <w:r w:rsidR="0088051E">
        <w:t xml:space="preserve">implantavimo </w:t>
      </w:r>
      <w:r w:rsidRPr="001A3172">
        <w:t xml:space="preserve">operacija buvo atlikta </w:t>
      </w:r>
      <w:r w:rsidR="0088051E">
        <w:t>anksčiau nei</w:t>
      </w:r>
      <w:r w:rsidRPr="001A3172">
        <w:t xml:space="preserve"> prieš 3</w:t>
      </w:r>
      <w:r w:rsidR="00763D8C" w:rsidRPr="001A3172">
        <w:t> </w:t>
      </w:r>
      <w:r w:rsidRPr="001A3172">
        <w:t xml:space="preserve">mėnesius. Gydant </w:t>
      </w:r>
      <w:proofErr w:type="spellStart"/>
      <w:r w:rsidRPr="001A3172">
        <w:t>dabigatranu</w:t>
      </w:r>
      <w:proofErr w:type="spellEnd"/>
      <w:r w:rsidRPr="001A3172">
        <w:t xml:space="preserve"> </w:t>
      </w:r>
      <w:proofErr w:type="spellStart"/>
      <w:r w:rsidRPr="001A3172">
        <w:t>eteksilatu</w:t>
      </w:r>
      <w:proofErr w:type="spellEnd"/>
      <w:r w:rsidRPr="001A3172">
        <w:t xml:space="preserve">, tromboembolijos reiškinių (daugiausia insulto ir simptominės ar </w:t>
      </w:r>
      <w:proofErr w:type="spellStart"/>
      <w:r w:rsidRPr="001A3172">
        <w:t>besimptomės</w:t>
      </w:r>
      <w:proofErr w:type="spellEnd"/>
      <w:r w:rsidRPr="001A3172">
        <w:t xml:space="preserve"> vožtuvo protezo trombozės) bei kraujavimo reiškinių buvo daugiau, negu gydant varfarinu. Ankstyvuoju pooperaciniu laikotarpiu </w:t>
      </w:r>
      <w:r w:rsidR="0088051E">
        <w:t>gausus</w:t>
      </w:r>
      <w:r w:rsidRPr="001A3172">
        <w:t xml:space="preserve"> kraujavimas, daugiausia hemoraginė perikardo </w:t>
      </w:r>
      <w:proofErr w:type="spellStart"/>
      <w:r w:rsidRPr="001A3172">
        <w:t>eksudacija</w:t>
      </w:r>
      <w:proofErr w:type="spellEnd"/>
      <w:r w:rsidRPr="001A3172">
        <w:t xml:space="preserve">, </w:t>
      </w:r>
      <w:r w:rsidR="0088051E">
        <w:t xml:space="preserve">ypač </w:t>
      </w:r>
      <w:r w:rsidRPr="001A3172">
        <w:t xml:space="preserve">pasireiškė pacientams, kurie po širdies vožtuvo implantavimo operacijos </w:t>
      </w:r>
      <w:proofErr w:type="spellStart"/>
      <w:r w:rsidRPr="001A3172">
        <w:t>dabigatrano</w:t>
      </w:r>
      <w:proofErr w:type="spellEnd"/>
      <w:r w:rsidRPr="001A3172">
        <w:t xml:space="preserve"> </w:t>
      </w:r>
      <w:proofErr w:type="spellStart"/>
      <w:r w:rsidRPr="001A3172">
        <w:t>eteksilato</w:t>
      </w:r>
      <w:proofErr w:type="spellEnd"/>
      <w:r w:rsidRPr="001A3172">
        <w:t xml:space="preserve"> pradėjo vartoti anksti (t. y. trečią parą) (žr. 4.3</w:t>
      </w:r>
      <w:r w:rsidR="00A102CF" w:rsidRPr="001A3172">
        <w:t> skyrių</w:t>
      </w:r>
      <w:r w:rsidRPr="001A3172">
        <w:t>).</w:t>
      </w:r>
    </w:p>
    <w:p w14:paraId="58A45429" w14:textId="77777777" w:rsidR="005A2974" w:rsidRPr="001A3172" w:rsidRDefault="005A2974" w:rsidP="0033083C">
      <w:pPr>
        <w:pStyle w:val="Pagrindinistekstas"/>
      </w:pPr>
    </w:p>
    <w:p w14:paraId="333D8761" w14:textId="77777777" w:rsidR="005A2974" w:rsidRPr="001A3172" w:rsidRDefault="008C647B" w:rsidP="0033083C">
      <w:pPr>
        <w:pStyle w:val="Pagrindinistekstas"/>
      </w:pPr>
      <w:r w:rsidRPr="001A3172">
        <w:rPr>
          <w:u w:val="single"/>
        </w:rPr>
        <w:t>Vaikų</w:t>
      </w:r>
      <w:r w:rsidRPr="001A3172">
        <w:rPr>
          <w:spacing w:val="-5"/>
          <w:u w:val="single"/>
        </w:rPr>
        <w:t xml:space="preserve"> </w:t>
      </w:r>
      <w:r w:rsidRPr="001A3172">
        <w:rPr>
          <w:spacing w:val="-2"/>
          <w:u w:val="single"/>
        </w:rPr>
        <w:t>populiacija</w:t>
      </w:r>
    </w:p>
    <w:p w14:paraId="5A7F6FF3" w14:textId="77777777" w:rsidR="005A2974" w:rsidRPr="001A3172" w:rsidRDefault="005A2974" w:rsidP="0033083C">
      <w:pPr>
        <w:pStyle w:val="Pagrindinistekstas"/>
      </w:pPr>
    </w:p>
    <w:p w14:paraId="65F6A3B4" w14:textId="77777777" w:rsidR="005A2974" w:rsidRPr="001A3172" w:rsidRDefault="008C647B" w:rsidP="0033083C">
      <w:pPr>
        <w:rPr>
          <w:i/>
        </w:rPr>
      </w:pPr>
      <w:r w:rsidRPr="001A3172">
        <w:rPr>
          <w:i/>
          <w:u w:val="single"/>
        </w:rPr>
        <w:t>VTE</w:t>
      </w:r>
      <w:r w:rsidRPr="001A3172">
        <w:rPr>
          <w:i/>
          <w:spacing w:val="-8"/>
          <w:u w:val="single"/>
        </w:rPr>
        <w:t xml:space="preserve"> </w:t>
      </w:r>
      <w:r w:rsidRPr="001A3172">
        <w:rPr>
          <w:i/>
          <w:u w:val="single"/>
        </w:rPr>
        <w:t>profilaktikos</w:t>
      </w:r>
      <w:r w:rsidRPr="001A3172">
        <w:rPr>
          <w:i/>
          <w:spacing w:val="-8"/>
          <w:u w:val="single"/>
        </w:rPr>
        <w:t xml:space="preserve"> </w:t>
      </w:r>
      <w:r w:rsidRPr="001A3172">
        <w:rPr>
          <w:i/>
          <w:u w:val="single"/>
        </w:rPr>
        <w:t>po</w:t>
      </w:r>
      <w:r w:rsidRPr="001A3172">
        <w:rPr>
          <w:i/>
          <w:spacing w:val="-8"/>
          <w:u w:val="single"/>
        </w:rPr>
        <w:t xml:space="preserve"> </w:t>
      </w:r>
      <w:r w:rsidRPr="001A3172">
        <w:rPr>
          <w:i/>
          <w:u w:val="single"/>
        </w:rPr>
        <w:t>didžiosios</w:t>
      </w:r>
      <w:r w:rsidRPr="001A3172">
        <w:rPr>
          <w:i/>
          <w:spacing w:val="-8"/>
          <w:u w:val="single"/>
        </w:rPr>
        <w:t xml:space="preserve"> </w:t>
      </w:r>
      <w:r w:rsidRPr="001A3172">
        <w:rPr>
          <w:i/>
          <w:u w:val="single"/>
        </w:rPr>
        <w:t>sąnario</w:t>
      </w:r>
      <w:r w:rsidRPr="001A3172">
        <w:rPr>
          <w:i/>
          <w:spacing w:val="-8"/>
          <w:u w:val="single"/>
        </w:rPr>
        <w:t xml:space="preserve"> </w:t>
      </w:r>
      <w:r w:rsidRPr="001A3172">
        <w:rPr>
          <w:i/>
          <w:u w:val="single"/>
        </w:rPr>
        <w:t>keitimo</w:t>
      </w:r>
      <w:r w:rsidRPr="001A3172">
        <w:rPr>
          <w:i/>
          <w:spacing w:val="-8"/>
          <w:u w:val="single"/>
        </w:rPr>
        <w:t xml:space="preserve"> </w:t>
      </w:r>
      <w:r w:rsidRPr="001A3172">
        <w:rPr>
          <w:i/>
          <w:u w:val="single"/>
        </w:rPr>
        <w:t>operacijos</w:t>
      </w:r>
      <w:r w:rsidRPr="001A3172">
        <w:rPr>
          <w:i/>
          <w:spacing w:val="-8"/>
          <w:u w:val="single"/>
        </w:rPr>
        <w:t xml:space="preserve"> </w:t>
      </w:r>
      <w:r w:rsidRPr="001A3172">
        <w:rPr>
          <w:i/>
          <w:u w:val="single"/>
        </w:rPr>
        <w:t>klinikiniai</w:t>
      </w:r>
      <w:r w:rsidRPr="001A3172">
        <w:rPr>
          <w:i/>
          <w:spacing w:val="-7"/>
          <w:u w:val="single"/>
        </w:rPr>
        <w:t xml:space="preserve"> </w:t>
      </w:r>
      <w:r w:rsidRPr="001A3172">
        <w:rPr>
          <w:i/>
          <w:spacing w:val="-2"/>
          <w:u w:val="single"/>
        </w:rPr>
        <w:t>tyrimai</w:t>
      </w:r>
    </w:p>
    <w:p w14:paraId="41F315D8" w14:textId="77777777" w:rsidR="005A2974" w:rsidRPr="001A3172" w:rsidRDefault="005A2974" w:rsidP="0033083C">
      <w:pPr>
        <w:pStyle w:val="Pagrindinistekstas"/>
        <w:rPr>
          <w:i/>
        </w:rPr>
      </w:pPr>
    </w:p>
    <w:p w14:paraId="2599D710" w14:textId="77777777" w:rsidR="005A2974" w:rsidRPr="001A3172" w:rsidRDefault="008C647B" w:rsidP="0033083C">
      <w:pPr>
        <w:pStyle w:val="Pagrindinistekstas"/>
      </w:pPr>
      <w:r w:rsidRPr="008C45AA">
        <w:t>Europos</w:t>
      </w:r>
      <w:r w:rsidRPr="008C45AA">
        <w:rPr>
          <w:spacing w:val="-3"/>
        </w:rPr>
        <w:t xml:space="preserve"> </w:t>
      </w:r>
      <w:r w:rsidRPr="008C45AA">
        <w:t>vaistų</w:t>
      </w:r>
      <w:r w:rsidRPr="008C45AA">
        <w:rPr>
          <w:spacing w:val="-3"/>
        </w:rPr>
        <w:t xml:space="preserve"> </w:t>
      </w:r>
      <w:r w:rsidRPr="008C45AA">
        <w:t>agentūra</w:t>
      </w:r>
      <w:r w:rsidRPr="008C45AA">
        <w:rPr>
          <w:spacing w:val="-3"/>
        </w:rPr>
        <w:t xml:space="preserve"> </w:t>
      </w:r>
      <w:r w:rsidRPr="008C45AA">
        <w:t>atleido</w:t>
      </w:r>
      <w:r w:rsidRPr="008C45AA">
        <w:rPr>
          <w:spacing w:val="-3"/>
        </w:rPr>
        <w:t xml:space="preserve"> </w:t>
      </w:r>
      <w:r w:rsidRPr="008C45AA">
        <w:t>nuo</w:t>
      </w:r>
      <w:r w:rsidRPr="008C45AA">
        <w:rPr>
          <w:spacing w:val="-3"/>
        </w:rPr>
        <w:t xml:space="preserve"> </w:t>
      </w:r>
      <w:r w:rsidRPr="008C45AA">
        <w:t>įpareigojimo</w:t>
      </w:r>
      <w:r w:rsidRPr="008C45AA">
        <w:rPr>
          <w:spacing w:val="-3"/>
        </w:rPr>
        <w:t xml:space="preserve"> </w:t>
      </w:r>
      <w:r w:rsidRPr="008C45AA">
        <w:t>pateikti</w:t>
      </w:r>
      <w:r w:rsidRPr="008C45AA">
        <w:rPr>
          <w:spacing w:val="-3"/>
        </w:rPr>
        <w:t xml:space="preserve"> </w:t>
      </w:r>
      <w:r w:rsidR="00EF2747" w:rsidRPr="008C45AA">
        <w:rPr>
          <w:spacing w:val="-3"/>
        </w:rPr>
        <w:t xml:space="preserve">referencinio vaistinio preparato, kurio sudėtyje yra </w:t>
      </w:r>
      <w:proofErr w:type="spellStart"/>
      <w:r w:rsidR="007D1439" w:rsidRPr="008C45AA">
        <w:rPr>
          <w:spacing w:val="-3"/>
        </w:rPr>
        <w:t>d</w:t>
      </w:r>
      <w:r w:rsidR="000C585B" w:rsidRPr="008C45AA">
        <w:t>abigatran</w:t>
      </w:r>
      <w:r w:rsidR="007D1439" w:rsidRPr="008C45AA">
        <w:t>o</w:t>
      </w:r>
      <w:proofErr w:type="spellEnd"/>
      <w:r w:rsidR="000C585B" w:rsidRPr="008C45AA">
        <w:t xml:space="preserve"> </w:t>
      </w:r>
      <w:proofErr w:type="spellStart"/>
      <w:r w:rsidR="000C585B" w:rsidRPr="008C45AA">
        <w:t>ete</w:t>
      </w:r>
      <w:r w:rsidR="007D1439" w:rsidRPr="008C45AA">
        <w:t>ks</w:t>
      </w:r>
      <w:r w:rsidR="000C585B" w:rsidRPr="008C45AA">
        <w:t>ilat</w:t>
      </w:r>
      <w:r w:rsidR="007D1439" w:rsidRPr="008C45AA">
        <w:t>o</w:t>
      </w:r>
      <w:proofErr w:type="spellEnd"/>
      <w:r w:rsidR="00EF2747" w:rsidRPr="008C45AA">
        <w:t>,</w:t>
      </w:r>
      <w:r w:rsidRPr="008C45AA">
        <w:rPr>
          <w:spacing w:val="-3"/>
        </w:rPr>
        <w:t xml:space="preserve"> </w:t>
      </w:r>
      <w:r w:rsidRPr="008C45AA">
        <w:t>tyrimų</w:t>
      </w:r>
      <w:r w:rsidRPr="008C45AA">
        <w:rPr>
          <w:spacing w:val="-3"/>
        </w:rPr>
        <w:t xml:space="preserve"> </w:t>
      </w:r>
      <w:r w:rsidRPr="008C45AA">
        <w:t>su</w:t>
      </w:r>
      <w:r w:rsidRPr="008C45AA">
        <w:rPr>
          <w:spacing w:val="-3"/>
        </w:rPr>
        <w:t xml:space="preserve"> </w:t>
      </w:r>
      <w:r w:rsidRPr="008C45AA">
        <w:t>visais</w:t>
      </w:r>
      <w:r w:rsidRPr="008C45AA">
        <w:rPr>
          <w:spacing w:val="-3"/>
        </w:rPr>
        <w:t xml:space="preserve"> </w:t>
      </w:r>
      <w:r w:rsidRPr="008C45AA">
        <w:t>vaikų</w:t>
      </w:r>
      <w:r w:rsidRPr="008C45AA">
        <w:rPr>
          <w:spacing w:val="-3"/>
        </w:rPr>
        <w:t xml:space="preserve"> </w:t>
      </w:r>
      <w:r w:rsidRPr="008C45AA">
        <w:t>populiacijos pogrupiais duomenis pirminės VTE profilak</w:t>
      </w:r>
      <w:r w:rsidRPr="001A3172">
        <w:t>tikos indikacijai pacientams, kuriems atlikta planinė viso klubo sąnario arba viso kelio sąnario keitimo operacija (vartojimo vaikams informacija pateikiama 4.2</w:t>
      </w:r>
      <w:r w:rsidR="00A102CF" w:rsidRPr="001A3172">
        <w:t> skyriu</w:t>
      </w:r>
      <w:r w:rsidRPr="001A3172">
        <w:t>je).</w:t>
      </w:r>
    </w:p>
    <w:p w14:paraId="19DC4141" w14:textId="77777777" w:rsidR="005A2974" w:rsidRPr="001A3172" w:rsidRDefault="005A2974" w:rsidP="0033083C">
      <w:pPr>
        <w:pStyle w:val="Pagrindinistekstas"/>
      </w:pPr>
    </w:p>
    <w:p w14:paraId="31C0162F" w14:textId="77777777" w:rsidR="005A2974" w:rsidRPr="001A3172" w:rsidRDefault="008C647B" w:rsidP="0033083C">
      <w:pPr>
        <w:rPr>
          <w:i/>
        </w:rPr>
      </w:pPr>
      <w:r w:rsidRPr="001A3172">
        <w:rPr>
          <w:i/>
          <w:u w:val="single"/>
        </w:rPr>
        <w:t>VTE</w:t>
      </w:r>
      <w:r w:rsidRPr="001A3172">
        <w:rPr>
          <w:i/>
          <w:spacing w:val="-8"/>
          <w:u w:val="single"/>
        </w:rPr>
        <w:t xml:space="preserve"> </w:t>
      </w:r>
      <w:r w:rsidRPr="001A3172">
        <w:rPr>
          <w:i/>
          <w:u w:val="single"/>
        </w:rPr>
        <w:t>gydymas</w:t>
      </w:r>
      <w:r w:rsidRPr="001A3172">
        <w:rPr>
          <w:i/>
          <w:spacing w:val="-7"/>
          <w:u w:val="single"/>
        </w:rPr>
        <w:t xml:space="preserve"> </w:t>
      </w:r>
      <w:r w:rsidRPr="001A3172">
        <w:rPr>
          <w:i/>
          <w:u w:val="single"/>
        </w:rPr>
        <w:t>ir</w:t>
      </w:r>
      <w:r w:rsidRPr="001A3172">
        <w:rPr>
          <w:i/>
          <w:spacing w:val="-7"/>
          <w:u w:val="single"/>
        </w:rPr>
        <w:t xml:space="preserve"> </w:t>
      </w:r>
      <w:r w:rsidRPr="001A3172">
        <w:rPr>
          <w:i/>
          <w:u w:val="single"/>
        </w:rPr>
        <w:t>VTE</w:t>
      </w:r>
      <w:r w:rsidRPr="001A3172">
        <w:rPr>
          <w:i/>
          <w:spacing w:val="-7"/>
          <w:u w:val="single"/>
        </w:rPr>
        <w:t xml:space="preserve"> </w:t>
      </w:r>
      <w:r w:rsidRPr="001A3172">
        <w:rPr>
          <w:i/>
          <w:u w:val="single"/>
        </w:rPr>
        <w:t>pasikartojimo</w:t>
      </w:r>
      <w:r w:rsidRPr="001A3172">
        <w:rPr>
          <w:i/>
          <w:spacing w:val="-7"/>
          <w:u w:val="single"/>
        </w:rPr>
        <w:t xml:space="preserve"> </w:t>
      </w:r>
      <w:r w:rsidRPr="001A3172">
        <w:rPr>
          <w:i/>
          <w:u w:val="single"/>
        </w:rPr>
        <w:t>profilaktika</w:t>
      </w:r>
      <w:r w:rsidRPr="001A3172">
        <w:rPr>
          <w:i/>
          <w:spacing w:val="-7"/>
          <w:u w:val="single"/>
        </w:rPr>
        <w:t xml:space="preserve"> </w:t>
      </w:r>
      <w:r w:rsidRPr="001A3172">
        <w:rPr>
          <w:i/>
          <w:spacing w:val="-2"/>
          <w:u w:val="single"/>
        </w:rPr>
        <w:t>vaikams</w:t>
      </w:r>
    </w:p>
    <w:p w14:paraId="311FCC10" w14:textId="77777777" w:rsidR="005A2974" w:rsidRPr="001A3172" w:rsidRDefault="005A2974" w:rsidP="0033083C">
      <w:pPr>
        <w:pStyle w:val="Pagrindinistekstas"/>
        <w:rPr>
          <w:i/>
        </w:rPr>
      </w:pPr>
    </w:p>
    <w:p w14:paraId="2BE44420" w14:textId="77777777" w:rsidR="00956246" w:rsidRPr="001A3172" w:rsidRDefault="008C647B" w:rsidP="0033083C">
      <w:pPr>
        <w:pStyle w:val="Pagrindinistekstas"/>
      </w:pPr>
      <w:r w:rsidRPr="001A3172">
        <w:t xml:space="preserve">Tyrimas DIVERSITY atliktas, siekiant parodyti </w:t>
      </w:r>
      <w:proofErr w:type="spellStart"/>
      <w:r w:rsidRPr="001A3172">
        <w:t>dabigatrano</w:t>
      </w:r>
      <w:proofErr w:type="spellEnd"/>
      <w:r w:rsidRPr="001A3172">
        <w:t xml:space="preserve"> </w:t>
      </w:r>
      <w:proofErr w:type="spellStart"/>
      <w:r w:rsidRPr="001A3172">
        <w:t>eteksilato</w:t>
      </w:r>
      <w:proofErr w:type="spellEnd"/>
      <w:r w:rsidRPr="001A3172">
        <w:t xml:space="preserve"> veiksmingumą ir saugumą, palyginti su standartiniu gydymu (SG), taikomu gydant VTE vaikams </w:t>
      </w:r>
      <w:r w:rsidR="00FC4BA5">
        <w:t>(</w:t>
      </w:r>
      <w:r w:rsidRPr="001A3172">
        <w:t>nuo gimimo iki jaunesni</w:t>
      </w:r>
      <w:r w:rsidR="00EF2747">
        <w:t>ų</w:t>
      </w:r>
      <w:r w:rsidRPr="001A3172">
        <w:t xml:space="preserve"> kaip 18</w:t>
      </w:r>
      <w:r w:rsidR="00355816">
        <w:t> </w:t>
      </w:r>
      <w:r w:rsidR="00A102CF" w:rsidRPr="001A3172">
        <w:t>metų</w:t>
      </w:r>
      <w:r w:rsidR="00FC4BA5">
        <w:t>)</w:t>
      </w:r>
      <w:r w:rsidRPr="001A3172">
        <w:t xml:space="preserve">. Tyrimo dizainas </w:t>
      </w:r>
      <w:r w:rsidR="00763D8C" w:rsidRPr="001A3172">
        <w:t>–</w:t>
      </w:r>
      <w:r w:rsidRPr="001A3172">
        <w:t xml:space="preserve"> atvirasis, atsitiktinių imčių, paralelinių grupių tyrimas, kuriuo siekta nustatyti ne prastesnį vaistinio preparato poveikį. Dalyvavę pacientai atsitiktinių imčių būdu santykiu 2:1 buvo atrinkti į amžiui tinkančios </w:t>
      </w:r>
      <w:proofErr w:type="spellStart"/>
      <w:r w:rsidRPr="001A3172">
        <w:t>dabigatrano</w:t>
      </w:r>
      <w:proofErr w:type="spellEnd"/>
      <w:r w:rsidRPr="001A3172">
        <w:t xml:space="preserve"> </w:t>
      </w:r>
      <w:proofErr w:type="spellStart"/>
      <w:r w:rsidRPr="001A3172">
        <w:t>eteksilato</w:t>
      </w:r>
      <w:proofErr w:type="spellEnd"/>
      <w:r w:rsidRPr="001A3172">
        <w:t xml:space="preserve"> farmacinės formos (kapsulių,</w:t>
      </w:r>
      <w:r w:rsidRPr="001A3172">
        <w:rPr>
          <w:spacing w:val="-3"/>
        </w:rPr>
        <w:t xml:space="preserve"> </w:t>
      </w:r>
      <w:r w:rsidRPr="001A3172">
        <w:t>dengtų</w:t>
      </w:r>
      <w:r w:rsidRPr="001A3172">
        <w:rPr>
          <w:spacing w:val="-3"/>
        </w:rPr>
        <w:t xml:space="preserve"> </w:t>
      </w:r>
      <w:r w:rsidRPr="001A3172">
        <w:t>granulių</w:t>
      </w:r>
      <w:r w:rsidRPr="001A3172">
        <w:rPr>
          <w:spacing w:val="-3"/>
        </w:rPr>
        <w:t xml:space="preserve"> </w:t>
      </w:r>
      <w:r w:rsidRPr="001A3172">
        <w:t>arba</w:t>
      </w:r>
      <w:r w:rsidRPr="001A3172">
        <w:rPr>
          <w:spacing w:val="-3"/>
        </w:rPr>
        <w:t xml:space="preserve"> </w:t>
      </w:r>
      <w:r w:rsidRPr="001A3172">
        <w:t>geriamojo</w:t>
      </w:r>
      <w:r w:rsidRPr="001A3172">
        <w:rPr>
          <w:spacing w:val="-3"/>
        </w:rPr>
        <w:t xml:space="preserve"> </w:t>
      </w:r>
      <w:r w:rsidRPr="001A3172">
        <w:t>tirpalo)</w:t>
      </w:r>
      <w:r w:rsidRPr="001A3172">
        <w:rPr>
          <w:spacing w:val="-3"/>
        </w:rPr>
        <w:t xml:space="preserve"> </w:t>
      </w:r>
      <w:r w:rsidRPr="001A3172">
        <w:t>grupę</w:t>
      </w:r>
      <w:r w:rsidRPr="001A3172">
        <w:rPr>
          <w:spacing w:val="-3"/>
        </w:rPr>
        <w:t xml:space="preserve"> </w:t>
      </w:r>
      <w:r w:rsidRPr="001A3172">
        <w:t>(dozę</w:t>
      </w:r>
      <w:r w:rsidRPr="001A3172">
        <w:rPr>
          <w:spacing w:val="-3"/>
        </w:rPr>
        <w:t xml:space="preserve"> </w:t>
      </w:r>
      <w:r w:rsidRPr="001A3172">
        <w:t>parenkant</w:t>
      </w:r>
      <w:r w:rsidRPr="001A3172">
        <w:rPr>
          <w:spacing w:val="-3"/>
        </w:rPr>
        <w:t xml:space="preserve"> </w:t>
      </w:r>
      <w:r w:rsidRPr="001A3172">
        <w:t>atsižvelgiant</w:t>
      </w:r>
      <w:r w:rsidRPr="001A3172">
        <w:rPr>
          <w:spacing w:val="-3"/>
        </w:rPr>
        <w:t xml:space="preserve"> </w:t>
      </w:r>
      <w:r w:rsidRPr="001A3172">
        <w:t>į</w:t>
      </w:r>
      <w:r w:rsidRPr="001A3172">
        <w:rPr>
          <w:spacing w:val="-3"/>
        </w:rPr>
        <w:t xml:space="preserve"> </w:t>
      </w:r>
      <w:r w:rsidRPr="001A3172">
        <w:t>amžių</w:t>
      </w:r>
      <w:r w:rsidRPr="001A3172">
        <w:rPr>
          <w:spacing w:val="-3"/>
        </w:rPr>
        <w:t xml:space="preserve"> </w:t>
      </w:r>
      <w:r w:rsidRPr="001A3172">
        <w:t>ir</w:t>
      </w:r>
      <w:r w:rsidRPr="001A3172">
        <w:rPr>
          <w:spacing w:val="-3"/>
        </w:rPr>
        <w:t xml:space="preserve"> </w:t>
      </w:r>
      <w:r w:rsidRPr="001A3172">
        <w:t>kūno svorį) arba SG grupę, vartojusią mažos molekulinės masės heparin</w:t>
      </w:r>
      <w:r w:rsidR="00EF2747">
        <w:t>ų</w:t>
      </w:r>
      <w:r w:rsidRPr="001A3172">
        <w:t xml:space="preserve"> (MMMH)</w:t>
      </w:r>
      <w:r w:rsidR="002B1246">
        <w:t>,</w:t>
      </w:r>
      <w:r w:rsidRPr="001A3172">
        <w:t xml:space="preserve"> vitamino K antagonist</w:t>
      </w:r>
      <w:r w:rsidR="00EF2747">
        <w:t>ų</w:t>
      </w:r>
      <w:r w:rsidRPr="001A3172">
        <w:t xml:space="preserve"> (VKA) arba </w:t>
      </w:r>
      <w:proofErr w:type="spellStart"/>
      <w:r w:rsidRPr="001A3172">
        <w:t>fondaparinuks</w:t>
      </w:r>
      <w:r w:rsidR="00EF2747">
        <w:t>o</w:t>
      </w:r>
      <w:proofErr w:type="spellEnd"/>
      <w:r w:rsidRPr="001A3172">
        <w:t xml:space="preserve"> (vienas 12</w:t>
      </w:r>
      <w:r w:rsidR="00A102CF" w:rsidRPr="001A3172">
        <w:t> metų</w:t>
      </w:r>
      <w:r w:rsidRPr="001A3172">
        <w:t xml:space="preserve"> pacientas). Pirminė vertinamoji baigtis buvo sudėtinė, apimanti pacientus, kuriems visiškai ištirpo </w:t>
      </w:r>
      <w:proofErr w:type="spellStart"/>
      <w:r w:rsidRPr="001A3172">
        <w:t>trombai</w:t>
      </w:r>
      <w:proofErr w:type="spellEnd"/>
      <w:r w:rsidRPr="001A3172">
        <w:t xml:space="preserve">, nepasikartojo VTE ir nenustatyta mirties dėl VTE. Neįtraukimo kriterijai apėmė aktyvų meningitą, encefalitą ir </w:t>
      </w:r>
      <w:proofErr w:type="spellStart"/>
      <w:r w:rsidRPr="001A3172">
        <w:t>intrakranijinį</w:t>
      </w:r>
      <w:proofErr w:type="spellEnd"/>
      <w:r w:rsidRPr="001A3172">
        <w:t xml:space="preserve"> </w:t>
      </w:r>
      <w:proofErr w:type="spellStart"/>
      <w:r w:rsidRPr="001A3172">
        <w:t>abscesą</w:t>
      </w:r>
      <w:proofErr w:type="spellEnd"/>
      <w:r w:rsidRPr="001A3172">
        <w:t>.</w:t>
      </w:r>
    </w:p>
    <w:p w14:paraId="6F164FF2" w14:textId="77777777" w:rsidR="005A2974" w:rsidRPr="001A3172" w:rsidRDefault="008C647B" w:rsidP="0033083C">
      <w:pPr>
        <w:pStyle w:val="Pagrindinistekstas"/>
      </w:pPr>
      <w:r w:rsidRPr="001A3172">
        <w:t>Atsitiktinių</w:t>
      </w:r>
      <w:r w:rsidRPr="001A3172">
        <w:rPr>
          <w:spacing w:val="-3"/>
        </w:rPr>
        <w:t xml:space="preserve"> </w:t>
      </w:r>
      <w:r w:rsidRPr="001A3172">
        <w:t>imčių</w:t>
      </w:r>
      <w:r w:rsidRPr="001A3172">
        <w:rPr>
          <w:spacing w:val="-3"/>
        </w:rPr>
        <w:t xml:space="preserve"> </w:t>
      </w:r>
      <w:r w:rsidRPr="001A3172">
        <w:t>būdu</w:t>
      </w:r>
      <w:r w:rsidRPr="001A3172">
        <w:rPr>
          <w:spacing w:val="-3"/>
        </w:rPr>
        <w:t xml:space="preserve"> </w:t>
      </w:r>
      <w:r w:rsidRPr="001A3172">
        <w:t>atrinkti</w:t>
      </w:r>
      <w:r w:rsidRPr="001A3172">
        <w:rPr>
          <w:spacing w:val="-3"/>
        </w:rPr>
        <w:t xml:space="preserve"> </w:t>
      </w:r>
      <w:r w:rsidRPr="001A3172">
        <w:t>267</w:t>
      </w:r>
      <w:r w:rsidR="00763D8C" w:rsidRPr="001A3172">
        <w:t> </w:t>
      </w:r>
      <w:r w:rsidRPr="001A3172">
        <w:t>pacientai.</w:t>
      </w:r>
      <w:r w:rsidRPr="001A3172">
        <w:rPr>
          <w:spacing w:val="-3"/>
        </w:rPr>
        <w:t xml:space="preserve"> </w:t>
      </w:r>
      <w:r w:rsidRPr="001A3172">
        <w:t>176</w:t>
      </w:r>
      <w:r w:rsidR="00763D8C" w:rsidRPr="001A3172">
        <w:t> </w:t>
      </w:r>
      <w:r w:rsidRPr="001A3172">
        <w:t>pacientai</w:t>
      </w:r>
      <w:r w:rsidRPr="001A3172">
        <w:rPr>
          <w:spacing w:val="-3"/>
        </w:rPr>
        <w:t xml:space="preserve"> </w:t>
      </w:r>
      <w:r w:rsidRPr="001A3172">
        <w:t>iš</w:t>
      </w:r>
      <w:r w:rsidRPr="001A3172">
        <w:rPr>
          <w:spacing w:val="-3"/>
        </w:rPr>
        <w:t xml:space="preserve"> </w:t>
      </w:r>
      <w:r w:rsidRPr="001A3172">
        <w:t>jų</w:t>
      </w:r>
      <w:r w:rsidRPr="001A3172">
        <w:rPr>
          <w:spacing w:val="-3"/>
        </w:rPr>
        <w:t xml:space="preserve"> </w:t>
      </w:r>
      <w:r w:rsidRPr="001A3172">
        <w:t>gydyti</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t>, o 90</w:t>
      </w:r>
      <w:r w:rsidR="00763D8C" w:rsidRPr="001A3172">
        <w:t> </w:t>
      </w:r>
      <w:r w:rsidRPr="001A3172">
        <w:t>pacientų taikytas SG (1 atsitiktinių imčių būdu atrinktas pacientas nebuvo gydomas).</w:t>
      </w:r>
      <w:r w:rsidR="00956246" w:rsidRPr="001A3172">
        <w:t xml:space="preserve"> </w:t>
      </w:r>
      <w:r w:rsidRPr="001A3172">
        <w:t>168</w:t>
      </w:r>
      <w:r w:rsidR="00763D8C" w:rsidRPr="001A3172">
        <w:t> </w:t>
      </w:r>
      <w:r w:rsidRPr="001A3172">
        <w:t>pacientai</w:t>
      </w:r>
      <w:r w:rsidRPr="001A3172">
        <w:rPr>
          <w:spacing w:val="-2"/>
        </w:rPr>
        <w:t xml:space="preserve"> </w:t>
      </w:r>
      <w:r w:rsidRPr="001A3172">
        <w:t>buvo</w:t>
      </w:r>
      <w:r w:rsidRPr="001A3172">
        <w:rPr>
          <w:spacing w:val="-2"/>
        </w:rPr>
        <w:t xml:space="preserve"> </w:t>
      </w:r>
      <w:r w:rsidRPr="001A3172">
        <w:t>nuo</w:t>
      </w:r>
      <w:r w:rsidRPr="001A3172">
        <w:rPr>
          <w:spacing w:val="-2"/>
        </w:rPr>
        <w:t xml:space="preserve"> </w:t>
      </w:r>
      <w:r w:rsidRPr="001A3172">
        <w:t>12</w:t>
      </w:r>
      <w:r w:rsidRPr="001A3172">
        <w:rPr>
          <w:spacing w:val="-2"/>
        </w:rPr>
        <w:t xml:space="preserve"> </w:t>
      </w:r>
      <w:r w:rsidRPr="001A3172">
        <w:t>iki</w:t>
      </w:r>
      <w:r w:rsidRPr="001A3172">
        <w:rPr>
          <w:spacing w:val="-2"/>
        </w:rPr>
        <w:t xml:space="preserve"> </w:t>
      </w:r>
      <w:r w:rsidRPr="001A3172">
        <w:t>jaunesni</w:t>
      </w:r>
      <w:r w:rsidR="00441645">
        <w:t>o</w:t>
      </w:r>
      <w:r w:rsidRPr="001A3172">
        <w:rPr>
          <w:spacing w:val="-2"/>
        </w:rPr>
        <w:t xml:space="preserve"> </w:t>
      </w:r>
      <w:r w:rsidRPr="001A3172">
        <w:t>kaip</w:t>
      </w:r>
      <w:r w:rsidRPr="001A3172">
        <w:rPr>
          <w:spacing w:val="-2"/>
        </w:rPr>
        <w:t xml:space="preserve"> </w:t>
      </w:r>
      <w:r w:rsidRPr="001A3172">
        <w:t>18</w:t>
      </w:r>
      <w:r w:rsidR="00355816">
        <w:rPr>
          <w:spacing w:val="-2"/>
        </w:rPr>
        <w:t> </w:t>
      </w:r>
      <w:r w:rsidR="00A102CF" w:rsidRPr="001A3172">
        <w:rPr>
          <w:spacing w:val="-2"/>
        </w:rPr>
        <w:t>metų</w:t>
      </w:r>
      <w:r w:rsidRPr="001A3172">
        <w:rPr>
          <w:spacing w:val="-2"/>
        </w:rPr>
        <w:t xml:space="preserve"> </w:t>
      </w:r>
      <w:r w:rsidRPr="001A3172">
        <w:t>amžiaus,</w:t>
      </w:r>
      <w:r w:rsidRPr="001A3172">
        <w:rPr>
          <w:spacing w:val="-2"/>
        </w:rPr>
        <w:t xml:space="preserve"> </w:t>
      </w:r>
      <w:r w:rsidRPr="001A3172">
        <w:t>64</w:t>
      </w:r>
      <w:r w:rsidR="00763D8C" w:rsidRPr="001A3172">
        <w:t> </w:t>
      </w:r>
      <w:r w:rsidRPr="001A3172">
        <w:t>pacientai</w:t>
      </w:r>
      <w:r w:rsidRPr="001A3172">
        <w:rPr>
          <w:spacing w:val="-1"/>
        </w:rPr>
        <w:t xml:space="preserve"> </w:t>
      </w:r>
      <w:r w:rsidRPr="001A3172">
        <w:t>–</w:t>
      </w:r>
      <w:r w:rsidRPr="001A3172">
        <w:rPr>
          <w:spacing w:val="-4"/>
        </w:rPr>
        <w:t xml:space="preserve"> </w:t>
      </w:r>
      <w:r w:rsidRPr="001A3172">
        <w:t>nuo</w:t>
      </w:r>
      <w:r w:rsidRPr="001A3172">
        <w:rPr>
          <w:spacing w:val="-2"/>
        </w:rPr>
        <w:t xml:space="preserve"> </w:t>
      </w:r>
      <w:r w:rsidRPr="001A3172">
        <w:t>2</w:t>
      </w:r>
      <w:r w:rsidRPr="001A3172">
        <w:rPr>
          <w:spacing w:val="-2"/>
        </w:rPr>
        <w:t xml:space="preserve"> </w:t>
      </w:r>
      <w:r w:rsidRPr="001A3172">
        <w:t>iki</w:t>
      </w:r>
      <w:r w:rsidRPr="001A3172">
        <w:rPr>
          <w:spacing w:val="-2"/>
        </w:rPr>
        <w:t xml:space="preserve"> </w:t>
      </w:r>
      <w:r w:rsidRPr="001A3172">
        <w:t>jaunesni</w:t>
      </w:r>
      <w:r w:rsidR="00441645">
        <w:t>o</w:t>
      </w:r>
      <w:r w:rsidRPr="001A3172">
        <w:rPr>
          <w:spacing w:val="-2"/>
        </w:rPr>
        <w:t xml:space="preserve"> </w:t>
      </w:r>
      <w:r w:rsidRPr="001A3172">
        <w:t>kaip 12</w:t>
      </w:r>
      <w:r w:rsidR="00355816">
        <w:t> </w:t>
      </w:r>
      <w:r w:rsidR="00A102CF" w:rsidRPr="001A3172">
        <w:t>metų</w:t>
      </w:r>
      <w:r w:rsidRPr="001A3172">
        <w:t xml:space="preserve"> amžiaus, o 35</w:t>
      </w:r>
      <w:r w:rsidR="00763D8C" w:rsidRPr="001A3172">
        <w:t> </w:t>
      </w:r>
      <w:r w:rsidRPr="001A3172">
        <w:t>pacientai – jaunesni kaip 2</w:t>
      </w:r>
      <w:r w:rsidR="00355816">
        <w:t> </w:t>
      </w:r>
      <w:r w:rsidR="00A102CF" w:rsidRPr="001A3172">
        <w:t>metų</w:t>
      </w:r>
      <w:r w:rsidRPr="001A3172">
        <w:t>.</w:t>
      </w:r>
    </w:p>
    <w:p w14:paraId="4605EC54" w14:textId="77777777" w:rsidR="005A2974" w:rsidRPr="001A3172" w:rsidRDefault="008C647B" w:rsidP="0033083C">
      <w:pPr>
        <w:pStyle w:val="Pagrindinistekstas"/>
      </w:pPr>
      <w:r w:rsidRPr="001A3172">
        <w:t>Iš 267 atsitiktinių imčių būdu suskirstytų pacientų, 81</w:t>
      </w:r>
      <w:r w:rsidR="00763D8C" w:rsidRPr="001A3172">
        <w:t> </w:t>
      </w:r>
      <w:r w:rsidRPr="001A3172">
        <w:t>pacientas (45,8</w:t>
      </w:r>
      <w:r w:rsidR="002C766E" w:rsidRPr="001A3172">
        <w:t> %</w:t>
      </w:r>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grupėje</w:t>
      </w:r>
      <w:r w:rsidRPr="001A3172">
        <w:rPr>
          <w:spacing w:val="-3"/>
        </w:rPr>
        <w:t xml:space="preserve"> </w:t>
      </w:r>
      <w:r w:rsidRPr="001A3172">
        <w:t>ir</w:t>
      </w:r>
      <w:r w:rsidRPr="001A3172">
        <w:rPr>
          <w:spacing w:val="-3"/>
        </w:rPr>
        <w:t xml:space="preserve"> </w:t>
      </w:r>
      <w:r w:rsidRPr="001A3172">
        <w:t>38</w:t>
      </w:r>
      <w:r w:rsidR="00763D8C" w:rsidRPr="001A3172">
        <w:t> </w:t>
      </w:r>
      <w:r w:rsidRPr="001A3172">
        <w:t>pacientai</w:t>
      </w:r>
      <w:r w:rsidRPr="001A3172">
        <w:rPr>
          <w:spacing w:val="-3"/>
        </w:rPr>
        <w:t xml:space="preserve"> </w:t>
      </w:r>
      <w:r w:rsidRPr="001A3172">
        <w:t>(42,2</w:t>
      </w:r>
      <w:r w:rsidR="002C766E" w:rsidRPr="001A3172">
        <w:rPr>
          <w:spacing w:val="-3"/>
        </w:rPr>
        <w:t> %</w:t>
      </w:r>
      <w:r w:rsidRPr="001A3172">
        <w:t>)</w:t>
      </w:r>
      <w:r w:rsidRPr="001A3172">
        <w:rPr>
          <w:spacing w:val="-3"/>
        </w:rPr>
        <w:t xml:space="preserve"> </w:t>
      </w:r>
      <w:r w:rsidRPr="001A3172">
        <w:t>SG</w:t>
      </w:r>
      <w:r w:rsidRPr="001A3172">
        <w:rPr>
          <w:spacing w:val="-3"/>
        </w:rPr>
        <w:t xml:space="preserve"> </w:t>
      </w:r>
      <w:r w:rsidRPr="001A3172">
        <w:t>grupėje</w:t>
      </w:r>
      <w:r w:rsidRPr="001A3172">
        <w:rPr>
          <w:spacing w:val="-3"/>
        </w:rPr>
        <w:t xml:space="preserve"> </w:t>
      </w:r>
      <w:r w:rsidRPr="001A3172">
        <w:t>atitiko</w:t>
      </w:r>
      <w:r w:rsidRPr="001A3172">
        <w:rPr>
          <w:spacing w:val="-3"/>
        </w:rPr>
        <w:t xml:space="preserve"> </w:t>
      </w:r>
      <w:r w:rsidRPr="001A3172">
        <w:t>sudėtinės</w:t>
      </w:r>
      <w:r w:rsidRPr="001A3172">
        <w:rPr>
          <w:spacing w:val="-3"/>
        </w:rPr>
        <w:t xml:space="preserve"> </w:t>
      </w:r>
      <w:r w:rsidRPr="001A3172">
        <w:t>pirminės</w:t>
      </w:r>
      <w:r w:rsidRPr="001A3172">
        <w:rPr>
          <w:spacing w:val="-3"/>
        </w:rPr>
        <w:t xml:space="preserve"> </w:t>
      </w:r>
      <w:r w:rsidRPr="001A3172">
        <w:t>vertinamosios</w:t>
      </w:r>
      <w:r w:rsidRPr="001A3172">
        <w:rPr>
          <w:spacing w:val="-3"/>
        </w:rPr>
        <w:t xml:space="preserve"> </w:t>
      </w:r>
      <w:r w:rsidRPr="001A3172">
        <w:t>baigties</w:t>
      </w:r>
      <w:r w:rsidRPr="001A3172">
        <w:rPr>
          <w:spacing w:val="-3"/>
        </w:rPr>
        <w:t xml:space="preserve"> </w:t>
      </w:r>
      <w:r w:rsidRPr="001A3172">
        <w:t xml:space="preserve">kriterijus (visiškas </w:t>
      </w:r>
      <w:proofErr w:type="spellStart"/>
      <w:r w:rsidRPr="001A3172">
        <w:t>trombų</w:t>
      </w:r>
      <w:proofErr w:type="spellEnd"/>
      <w:r w:rsidRPr="001A3172">
        <w:t xml:space="preserve"> ištirpimas, VTE pasikartojimo nebuvimas ir mirties dėl VTE nebuvimas).</w:t>
      </w:r>
      <w:r w:rsidR="00956246" w:rsidRPr="001A3172">
        <w:t xml:space="preserve"> </w:t>
      </w:r>
      <w:r w:rsidRPr="001A3172">
        <w:t>Atitinkamas</w:t>
      </w:r>
      <w:r w:rsidRPr="001A3172">
        <w:rPr>
          <w:spacing w:val="-3"/>
        </w:rPr>
        <w:t xml:space="preserve"> </w:t>
      </w:r>
      <w:r w:rsidRPr="001A3172">
        <w:t>dažnio</w:t>
      </w:r>
      <w:r w:rsidRPr="001A3172">
        <w:rPr>
          <w:spacing w:val="-3"/>
        </w:rPr>
        <w:t xml:space="preserve"> </w:t>
      </w:r>
      <w:r w:rsidRPr="001A3172">
        <w:t>skirtumas</w:t>
      </w:r>
      <w:r w:rsidRPr="001A3172">
        <w:rPr>
          <w:spacing w:val="-3"/>
        </w:rPr>
        <w:t xml:space="preserve"> </w:t>
      </w:r>
      <w:r w:rsidRPr="001A3172">
        <w:t>parodė,</w:t>
      </w:r>
      <w:r w:rsidRPr="001A3172">
        <w:rPr>
          <w:spacing w:val="-3"/>
        </w:rPr>
        <w:t xml:space="preserve"> </w:t>
      </w:r>
      <w:r w:rsidRPr="001A3172">
        <w:t>kad</w:t>
      </w:r>
      <w:r w:rsidRPr="001A3172">
        <w:rPr>
          <w:spacing w:val="-3"/>
        </w:rPr>
        <w:t xml:space="preserve"> </w:t>
      </w:r>
      <w:r w:rsidRPr="001A3172">
        <w:t>gydymo</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poveikis</w:t>
      </w:r>
      <w:r w:rsidRPr="001A3172">
        <w:rPr>
          <w:spacing w:val="-3"/>
        </w:rPr>
        <w:t xml:space="preserve"> </w:t>
      </w:r>
      <w:r w:rsidRPr="001A3172">
        <w:t>ne</w:t>
      </w:r>
      <w:r w:rsidRPr="001A3172">
        <w:rPr>
          <w:spacing w:val="-3"/>
        </w:rPr>
        <w:t xml:space="preserve"> </w:t>
      </w:r>
      <w:r w:rsidRPr="001A3172">
        <w:t>prastesnis</w:t>
      </w:r>
      <w:r w:rsidRPr="001A3172">
        <w:rPr>
          <w:spacing w:val="-3"/>
        </w:rPr>
        <w:t xml:space="preserve"> </w:t>
      </w:r>
      <w:r w:rsidRPr="001A3172">
        <w:t xml:space="preserve">nei </w:t>
      </w:r>
      <w:r w:rsidRPr="001A3172">
        <w:lastRenderedPageBreak/>
        <w:t>SG. Apskritai, nuoseklūs rezultatai stebėti ir visuose pogrupiuose: pogrupiuose pagal amžių, lytį, regioną ir tam tikrų rizikos faktorių buvimą reikšmingų gydymo poveikio skirtumų nenustatyta.</w:t>
      </w:r>
      <w:r w:rsidR="00956246" w:rsidRPr="001A3172">
        <w:t xml:space="preserve"> </w:t>
      </w:r>
      <w:r w:rsidRPr="001A3172">
        <w:t xml:space="preserve">Tiriant 3 skirtingo amžiaus </w:t>
      </w:r>
      <w:r w:rsidR="002B1246">
        <w:t>grupes</w:t>
      </w:r>
      <w:r w:rsidRPr="001A3172">
        <w:t xml:space="preserve">, pacientų, atitikusių pirminės vertinamosios baigties kriterijus </w:t>
      </w:r>
      <w:proofErr w:type="spellStart"/>
      <w:r w:rsidRPr="001A3172">
        <w:t>dabigatrano</w:t>
      </w:r>
      <w:proofErr w:type="spellEnd"/>
      <w:r w:rsidRPr="001A3172">
        <w:rPr>
          <w:spacing w:val="-2"/>
        </w:rPr>
        <w:t xml:space="preserve"> </w:t>
      </w:r>
      <w:proofErr w:type="spellStart"/>
      <w:r w:rsidRPr="001A3172">
        <w:t>eteksilato</w:t>
      </w:r>
      <w:proofErr w:type="spellEnd"/>
      <w:r w:rsidRPr="001A3172">
        <w:rPr>
          <w:spacing w:val="-2"/>
        </w:rPr>
        <w:t xml:space="preserve"> </w:t>
      </w:r>
      <w:r w:rsidRPr="001A3172">
        <w:t>ir</w:t>
      </w:r>
      <w:r w:rsidRPr="001A3172">
        <w:rPr>
          <w:spacing w:val="-2"/>
        </w:rPr>
        <w:t xml:space="preserve"> </w:t>
      </w:r>
      <w:r w:rsidRPr="001A3172">
        <w:t>SG</w:t>
      </w:r>
      <w:r w:rsidRPr="001A3172">
        <w:rPr>
          <w:spacing w:val="-2"/>
        </w:rPr>
        <w:t xml:space="preserve"> </w:t>
      </w:r>
      <w:r w:rsidRPr="001A3172">
        <w:t>grupėse</w:t>
      </w:r>
      <w:r w:rsidRPr="001A3172">
        <w:rPr>
          <w:spacing w:val="-2"/>
        </w:rPr>
        <w:t xml:space="preserve"> </w:t>
      </w:r>
      <w:r w:rsidRPr="001A3172">
        <w:t>atitinkamai</w:t>
      </w:r>
      <w:r w:rsidRPr="001A3172">
        <w:rPr>
          <w:spacing w:val="-2"/>
        </w:rPr>
        <w:t xml:space="preserve"> </w:t>
      </w:r>
      <w:r w:rsidRPr="001A3172">
        <w:t>buvo</w:t>
      </w:r>
      <w:r w:rsidRPr="001A3172">
        <w:rPr>
          <w:spacing w:val="-2"/>
        </w:rPr>
        <w:t xml:space="preserve"> </w:t>
      </w:r>
      <w:r w:rsidRPr="001A3172">
        <w:t>13</w:t>
      </w:r>
      <w:r w:rsidRPr="001A3172">
        <w:rPr>
          <w:spacing w:val="-2"/>
        </w:rPr>
        <w:t xml:space="preserve"> </w:t>
      </w:r>
      <w:r w:rsidRPr="001A3172">
        <w:t>iš</w:t>
      </w:r>
      <w:r w:rsidRPr="001A3172">
        <w:rPr>
          <w:spacing w:val="-3"/>
        </w:rPr>
        <w:t xml:space="preserve"> </w:t>
      </w:r>
      <w:r w:rsidRPr="001A3172">
        <w:t>22</w:t>
      </w:r>
      <w:r w:rsidRPr="001A3172">
        <w:rPr>
          <w:spacing w:val="-1"/>
        </w:rPr>
        <w:t xml:space="preserve"> </w:t>
      </w:r>
      <w:r w:rsidRPr="001A3172">
        <w:t>(59,1</w:t>
      </w:r>
      <w:r w:rsidR="002C766E" w:rsidRPr="001A3172">
        <w:rPr>
          <w:spacing w:val="-4"/>
        </w:rPr>
        <w:t> %</w:t>
      </w:r>
      <w:r w:rsidRPr="001A3172">
        <w:t>) bei</w:t>
      </w:r>
      <w:r w:rsidRPr="001A3172">
        <w:rPr>
          <w:spacing w:val="-2"/>
        </w:rPr>
        <w:t xml:space="preserve"> </w:t>
      </w:r>
      <w:r w:rsidRPr="001A3172">
        <w:t>7</w:t>
      </w:r>
      <w:r w:rsidRPr="001A3172">
        <w:rPr>
          <w:spacing w:val="-4"/>
        </w:rPr>
        <w:t xml:space="preserve"> </w:t>
      </w:r>
      <w:r w:rsidRPr="001A3172">
        <w:t>iš</w:t>
      </w:r>
      <w:r w:rsidRPr="001A3172">
        <w:rPr>
          <w:spacing w:val="-3"/>
        </w:rPr>
        <w:t xml:space="preserve"> </w:t>
      </w:r>
      <w:r w:rsidRPr="001A3172">
        <w:t>13</w:t>
      </w:r>
      <w:r w:rsidRPr="001A3172">
        <w:rPr>
          <w:spacing w:val="-1"/>
        </w:rPr>
        <w:t xml:space="preserve"> </w:t>
      </w:r>
      <w:r w:rsidRPr="001A3172">
        <w:t>(53,8</w:t>
      </w:r>
      <w:r w:rsidR="002C766E" w:rsidRPr="001A3172">
        <w:rPr>
          <w:spacing w:val="-4"/>
        </w:rPr>
        <w:t> %</w:t>
      </w:r>
      <w:r w:rsidRPr="001A3172">
        <w:t>)</w:t>
      </w:r>
      <w:r w:rsidRPr="001A3172">
        <w:rPr>
          <w:spacing w:val="-2"/>
        </w:rPr>
        <w:t xml:space="preserve"> </w:t>
      </w:r>
      <w:r w:rsidRPr="001A3172">
        <w:t>pacientų</w:t>
      </w:r>
      <w:r w:rsidR="00956246" w:rsidRPr="001A3172">
        <w:t xml:space="preserve"> </w:t>
      </w:r>
      <w:r w:rsidRPr="001A3172">
        <w:t>nuo</w:t>
      </w:r>
      <w:r w:rsidRPr="001A3172">
        <w:rPr>
          <w:spacing w:val="-6"/>
        </w:rPr>
        <w:t xml:space="preserve"> </w:t>
      </w:r>
      <w:r w:rsidRPr="001A3172">
        <w:t>gimimo</w:t>
      </w:r>
      <w:r w:rsidRPr="001A3172">
        <w:rPr>
          <w:spacing w:val="-3"/>
        </w:rPr>
        <w:t xml:space="preserve"> </w:t>
      </w:r>
      <w:r w:rsidRPr="001A3172">
        <w:t>iki</w:t>
      </w:r>
      <w:r w:rsidRPr="001A3172">
        <w:rPr>
          <w:spacing w:val="-3"/>
        </w:rPr>
        <w:t xml:space="preserve"> </w:t>
      </w:r>
      <w:r w:rsidR="002C766E" w:rsidRPr="001A3172">
        <w:t>&lt; </w:t>
      </w:r>
      <w:r w:rsidRPr="001A3172">
        <w:t>2</w:t>
      </w:r>
      <w:r w:rsidR="00355816">
        <w:rPr>
          <w:spacing w:val="-2"/>
        </w:rPr>
        <w:t> </w:t>
      </w:r>
      <w:r w:rsidR="00A102CF" w:rsidRPr="001A3172">
        <w:rPr>
          <w:spacing w:val="-2"/>
        </w:rPr>
        <w:t>metų</w:t>
      </w:r>
      <w:r w:rsidRPr="001A3172">
        <w:rPr>
          <w:spacing w:val="-3"/>
        </w:rPr>
        <w:t xml:space="preserve"> </w:t>
      </w:r>
      <w:r w:rsidRPr="001A3172">
        <w:t>amžiaus</w:t>
      </w:r>
      <w:r w:rsidRPr="001A3172">
        <w:rPr>
          <w:spacing w:val="-3"/>
        </w:rPr>
        <w:t xml:space="preserve"> </w:t>
      </w:r>
      <w:r w:rsidRPr="001A3172">
        <w:t>grupėje,</w:t>
      </w:r>
      <w:r w:rsidRPr="001A3172">
        <w:rPr>
          <w:spacing w:val="-3"/>
        </w:rPr>
        <w:t xml:space="preserve"> </w:t>
      </w:r>
      <w:r w:rsidRPr="001A3172">
        <w:t>21</w:t>
      </w:r>
      <w:r w:rsidRPr="001A3172">
        <w:rPr>
          <w:spacing w:val="-5"/>
        </w:rPr>
        <w:t xml:space="preserve"> </w:t>
      </w:r>
      <w:r w:rsidRPr="001A3172">
        <w:t>iš</w:t>
      </w:r>
      <w:r w:rsidRPr="001A3172">
        <w:rPr>
          <w:spacing w:val="-2"/>
        </w:rPr>
        <w:t xml:space="preserve"> </w:t>
      </w:r>
      <w:r w:rsidRPr="001A3172">
        <w:t>43</w:t>
      </w:r>
      <w:r w:rsidRPr="001A3172">
        <w:rPr>
          <w:spacing w:val="-5"/>
        </w:rPr>
        <w:t xml:space="preserve"> </w:t>
      </w:r>
      <w:r w:rsidRPr="001A3172">
        <w:t>(48,8</w:t>
      </w:r>
      <w:r w:rsidR="002C766E" w:rsidRPr="001A3172">
        <w:rPr>
          <w:spacing w:val="-3"/>
        </w:rPr>
        <w:t> %</w:t>
      </w:r>
      <w:r w:rsidRPr="001A3172">
        <w:t>)</w:t>
      </w:r>
      <w:r w:rsidRPr="001A3172">
        <w:rPr>
          <w:spacing w:val="-3"/>
        </w:rPr>
        <w:t xml:space="preserve"> </w:t>
      </w:r>
      <w:r w:rsidRPr="001A3172">
        <w:t>bei</w:t>
      </w:r>
      <w:r w:rsidRPr="001A3172">
        <w:rPr>
          <w:spacing w:val="-3"/>
        </w:rPr>
        <w:t xml:space="preserve"> </w:t>
      </w:r>
      <w:r w:rsidRPr="001A3172">
        <w:t>12</w:t>
      </w:r>
      <w:r w:rsidRPr="001A3172">
        <w:rPr>
          <w:spacing w:val="-5"/>
        </w:rPr>
        <w:t xml:space="preserve"> </w:t>
      </w:r>
      <w:r w:rsidRPr="001A3172">
        <w:t>iš</w:t>
      </w:r>
      <w:r w:rsidRPr="001A3172">
        <w:rPr>
          <w:spacing w:val="-2"/>
        </w:rPr>
        <w:t xml:space="preserve"> </w:t>
      </w:r>
      <w:r w:rsidRPr="001A3172">
        <w:t>21</w:t>
      </w:r>
      <w:r w:rsidRPr="001A3172">
        <w:rPr>
          <w:spacing w:val="-5"/>
        </w:rPr>
        <w:t xml:space="preserve"> </w:t>
      </w:r>
      <w:r w:rsidRPr="001A3172">
        <w:t>(57,1</w:t>
      </w:r>
      <w:r w:rsidR="002C766E" w:rsidRPr="001A3172">
        <w:rPr>
          <w:spacing w:val="-2"/>
        </w:rPr>
        <w:t> %</w:t>
      </w:r>
      <w:r w:rsidRPr="001A3172">
        <w:t>)</w:t>
      </w:r>
      <w:r w:rsidRPr="001A3172">
        <w:rPr>
          <w:spacing w:val="-3"/>
        </w:rPr>
        <w:t xml:space="preserve"> </w:t>
      </w:r>
      <w:r w:rsidRPr="001A3172">
        <w:t>pacientų</w:t>
      </w:r>
      <w:r w:rsidRPr="001A3172">
        <w:rPr>
          <w:spacing w:val="-3"/>
        </w:rPr>
        <w:t xml:space="preserve"> </w:t>
      </w:r>
      <w:r w:rsidRPr="001A3172">
        <w:t>nuo</w:t>
      </w:r>
      <w:r w:rsidRPr="001A3172">
        <w:rPr>
          <w:spacing w:val="-3"/>
        </w:rPr>
        <w:t xml:space="preserve"> </w:t>
      </w:r>
      <w:r w:rsidRPr="001A3172">
        <w:t>2</w:t>
      </w:r>
      <w:r w:rsidRPr="001A3172">
        <w:rPr>
          <w:spacing w:val="-3"/>
        </w:rPr>
        <w:t xml:space="preserve"> </w:t>
      </w:r>
      <w:r w:rsidRPr="001A3172">
        <w:rPr>
          <w:spacing w:val="-5"/>
        </w:rPr>
        <w:t>iki</w:t>
      </w:r>
      <w:r w:rsidR="00956246" w:rsidRPr="001A3172">
        <w:rPr>
          <w:spacing w:val="-5"/>
        </w:rPr>
        <w:t xml:space="preserve"> </w:t>
      </w:r>
      <w:r w:rsidR="002C766E" w:rsidRPr="001A3172">
        <w:t>&lt; </w:t>
      </w:r>
      <w:r w:rsidRPr="001A3172">
        <w:t>12</w:t>
      </w:r>
      <w:r w:rsidR="00355816">
        <w:rPr>
          <w:spacing w:val="-1"/>
        </w:rPr>
        <w:t> </w:t>
      </w:r>
      <w:r w:rsidR="00A102CF" w:rsidRPr="001A3172">
        <w:rPr>
          <w:spacing w:val="-1"/>
        </w:rPr>
        <w:t>metų</w:t>
      </w:r>
      <w:r w:rsidRPr="001A3172">
        <w:rPr>
          <w:spacing w:val="-2"/>
        </w:rPr>
        <w:t xml:space="preserve"> </w:t>
      </w:r>
      <w:r w:rsidRPr="001A3172">
        <w:t>amžiaus</w:t>
      </w:r>
      <w:r w:rsidRPr="001A3172">
        <w:rPr>
          <w:spacing w:val="-2"/>
        </w:rPr>
        <w:t xml:space="preserve"> </w:t>
      </w:r>
      <w:r w:rsidRPr="001A3172">
        <w:t>grupėje</w:t>
      </w:r>
      <w:r w:rsidRPr="001A3172">
        <w:rPr>
          <w:spacing w:val="-2"/>
        </w:rPr>
        <w:t xml:space="preserve"> </w:t>
      </w:r>
      <w:r w:rsidRPr="001A3172">
        <w:t>ir</w:t>
      </w:r>
      <w:r w:rsidRPr="001A3172">
        <w:rPr>
          <w:spacing w:val="-2"/>
        </w:rPr>
        <w:t xml:space="preserve"> </w:t>
      </w:r>
      <w:r w:rsidRPr="001A3172">
        <w:t>47</w:t>
      </w:r>
      <w:r w:rsidRPr="001A3172">
        <w:rPr>
          <w:spacing w:val="-4"/>
        </w:rPr>
        <w:t xml:space="preserve"> </w:t>
      </w:r>
      <w:r w:rsidRPr="001A3172">
        <w:t>iš</w:t>
      </w:r>
      <w:r w:rsidRPr="001A3172">
        <w:rPr>
          <w:spacing w:val="-3"/>
        </w:rPr>
        <w:t xml:space="preserve"> </w:t>
      </w:r>
      <w:r w:rsidRPr="001A3172">
        <w:t>112</w:t>
      </w:r>
      <w:r w:rsidRPr="001A3172">
        <w:rPr>
          <w:spacing w:val="-1"/>
        </w:rPr>
        <w:t xml:space="preserve"> </w:t>
      </w:r>
      <w:r w:rsidRPr="001A3172">
        <w:t>(42,0</w:t>
      </w:r>
      <w:r w:rsidR="002C766E" w:rsidRPr="001A3172">
        <w:rPr>
          <w:spacing w:val="-4"/>
        </w:rPr>
        <w:t> %</w:t>
      </w:r>
      <w:r w:rsidRPr="001A3172">
        <w:t>)</w:t>
      </w:r>
      <w:r w:rsidRPr="001A3172">
        <w:rPr>
          <w:spacing w:val="-2"/>
        </w:rPr>
        <w:t xml:space="preserve"> </w:t>
      </w:r>
      <w:r w:rsidRPr="001A3172">
        <w:t>bei</w:t>
      </w:r>
      <w:r w:rsidRPr="001A3172">
        <w:rPr>
          <w:spacing w:val="-2"/>
        </w:rPr>
        <w:t xml:space="preserve"> </w:t>
      </w:r>
      <w:r w:rsidRPr="001A3172">
        <w:t>19</w:t>
      </w:r>
      <w:r w:rsidRPr="001A3172">
        <w:rPr>
          <w:spacing w:val="-4"/>
        </w:rPr>
        <w:t xml:space="preserve"> </w:t>
      </w:r>
      <w:r w:rsidRPr="001A3172">
        <w:t>iš</w:t>
      </w:r>
      <w:r w:rsidRPr="001A3172">
        <w:rPr>
          <w:spacing w:val="-1"/>
        </w:rPr>
        <w:t xml:space="preserve"> </w:t>
      </w:r>
      <w:r w:rsidRPr="001A3172">
        <w:t>56</w:t>
      </w:r>
      <w:r w:rsidRPr="001A3172">
        <w:rPr>
          <w:spacing w:val="-4"/>
        </w:rPr>
        <w:t xml:space="preserve"> </w:t>
      </w:r>
      <w:r w:rsidRPr="001A3172">
        <w:t>(33,9</w:t>
      </w:r>
      <w:r w:rsidR="002C766E" w:rsidRPr="001A3172">
        <w:rPr>
          <w:spacing w:val="-4"/>
        </w:rPr>
        <w:t> %</w:t>
      </w:r>
      <w:r w:rsidRPr="001A3172">
        <w:t>)</w:t>
      </w:r>
      <w:r w:rsidRPr="001A3172">
        <w:rPr>
          <w:spacing w:val="-2"/>
        </w:rPr>
        <w:t xml:space="preserve"> </w:t>
      </w:r>
      <w:r w:rsidRPr="001A3172">
        <w:t>pacientų</w:t>
      </w:r>
      <w:r w:rsidRPr="001A3172">
        <w:rPr>
          <w:spacing w:val="-2"/>
        </w:rPr>
        <w:t xml:space="preserve"> </w:t>
      </w:r>
      <w:r w:rsidRPr="001A3172">
        <w:t>nuo</w:t>
      </w:r>
      <w:r w:rsidRPr="001A3172">
        <w:rPr>
          <w:spacing w:val="-2"/>
        </w:rPr>
        <w:t xml:space="preserve"> </w:t>
      </w:r>
      <w:r w:rsidRPr="001A3172">
        <w:t>12</w:t>
      </w:r>
      <w:r w:rsidRPr="001A3172">
        <w:rPr>
          <w:spacing w:val="-2"/>
        </w:rPr>
        <w:t xml:space="preserve"> </w:t>
      </w:r>
      <w:r w:rsidRPr="001A3172">
        <w:t>iki</w:t>
      </w:r>
      <w:r w:rsidRPr="001A3172">
        <w:rPr>
          <w:spacing w:val="-2"/>
        </w:rPr>
        <w:t xml:space="preserve"> </w:t>
      </w:r>
      <w:r w:rsidR="002C766E" w:rsidRPr="001A3172">
        <w:t>&lt; </w:t>
      </w:r>
      <w:r w:rsidRPr="001A3172">
        <w:t>18</w:t>
      </w:r>
      <w:r w:rsidR="00355816">
        <w:rPr>
          <w:spacing w:val="-1"/>
        </w:rPr>
        <w:t> </w:t>
      </w:r>
      <w:r w:rsidR="00A102CF" w:rsidRPr="001A3172">
        <w:rPr>
          <w:spacing w:val="-1"/>
        </w:rPr>
        <w:t>metų</w:t>
      </w:r>
      <w:r w:rsidRPr="001A3172">
        <w:t xml:space="preserve"> amžiaus grupėje.</w:t>
      </w:r>
    </w:p>
    <w:p w14:paraId="6C481E44" w14:textId="77777777" w:rsidR="005A2974" w:rsidRPr="001A3172" w:rsidRDefault="008C647B" w:rsidP="0033083C">
      <w:pPr>
        <w:pStyle w:val="Pagrindinistekstas"/>
      </w:pPr>
      <w:r w:rsidRPr="001A3172">
        <w:t xml:space="preserve">Pagal </w:t>
      </w:r>
      <w:r w:rsidR="00441645">
        <w:t xml:space="preserve">gautus </w:t>
      </w:r>
      <w:r w:rsidRPr="001A3172">
        <w:t xml:space="preserve">pranešimus, nepriklausomo vertinimo komiteto išnagrinėti ir įvertinti </w:t>
      </w:r>
      <w:r w:rsidR="00441645">
        <w:t>gausaus</w:t>
      </w:r>
      <w:r w:rsidRPr="001A3172">
        <w:t xml:space="preserve"> kraujavimo atvejai nustatyti 4</w:t>
      </w:r>
      <w:r w:rsidR="00956246" w:rsidRPr="001A3172">
        <w:t> </w:t>
      </w:r>
      <w:r w:rsidRPr="001A3172">
        <w:t>pacientams (2,3</w:t>
      </w:r>
      <w:r w:rsidR="002C766E" w:rsidRPr="001A3172">
        <w:t> %</w:t>
      </w:r>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grupėje ir 2</w:t>
      </w:r>
      <w:r w:rsidR="00956246" w:rsidRPr="001A3172">
        <w:t> </w:t>
      </w:r>
      <w:r w:rsidRPr="001A3172">
        <w:t>pacientams (2,2</w:t>
      </w:r>
      <w:r w:rsidR="002C766E" w:rsidRPr="001A3172">
        <w:t> %</w:t>
      </w:r>
      <w:r w:rsidRPr="001A3172">
        <w:t xml:space="preserve">) SG grupėje. Statistiškai reikšmingo laiko iki pirmojo </w:t>
      </w:r>
      <w:r w:rsidR="00441645">
        <w:t>gausaus</w:t>
      </w:r>
      <w:r w:rsidRPr="001A3172">
        <w:t xml:space="preserve"> kraujavimo reiškinio skirtumo nenustatyta. Trisdešimt aštuoniems pacientams (21,6</w:t>
      </w:r>
      <w:r w:rsidR="002C766E" w:rsidRPr="001A3172">
        <w:t> %</w:t>
      </w:r>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grupėje ir 22</w:t>
      </w:r>
      <w:r w:rsidR="00956246" w:rsidRPr="001A3172">
        <w:t> </w:t>
      </w:r>
      <w:r w:rsidRPr="001A3172">
        <w:t>pacientams (24,4</w:t>
      </w:r>
      <w:r w:rsidR="002C766E" w:rsidRPr="001A3172">
        <w:t> %</w:t>
      </w:r>
      <w:r w:rsidRPr="001A3172">
        <w:t xml:space="preserve">) SG grupėje nustatyta nepriklausomai išnagrinėtų ir įvertintų įvairaus pobūdžio kraujavimo reiškinių, kurių dauguma priskirti lengvų kategorijai. Sudėtinė nepriklausomai išnagrinėto ir įvertinto </w:t>
      </w:r>
      <w:r w:rsidR="00441645">
        <w:t>gausaus</w:t>
      </w:r>
      <w:r w:rsidRPr="001A3172">
        <w:t xml:space="preserve"> kraujavimo reiškinio (</w:t>
      </w:r>
      <w:r w:rsidR="00441645">
        <w:t>G</w:t>
      </w:r>
      <w:r w:rsidRPr="001A3172">
        <w:t>KR) arba kliniškai reikšmingo ne</w:t>
      </w:r>
      <w:r w:rsidR="00441645">
        <w:t xml:space="preserve">gausaus </w:t>
      </w:r>
      <w:r w:rsidRPr="001A3172">
        <w:t>(KRN</w:t>
      </w:r>
      <w:r w:rsidR="00441645">
        <w:t>G</w:t>
      </w:r>
      <w:r w:rsidRPr="001A3172">
        <w:t>) kraujavimo vertinamoji baigtis</w:t>
      </w:r>
      <w:r w:rsidRPr="001A3172">
        <w:rPr>
          <w:spacing w:val="-2"/>
        </w:rPr>
        <w:t xml:space="preserve"> </w:t>
      </w:r>
      <w:r w:rsidRPr="001A3172">
        <w:t>(taikant</w:t>
      </w:r>
      <w:r w:rsidRPr="001A3172">
        <w:rPr>
          <w:spacing w:val="-2"/>
        </w:rPr>
        <w:t xml:space="preserve"> </w:t>
      </w:r>
      <w:r w:rsidRPr="001A3172">
        <w:t>gydymą)</w:t>
      </w:r>
      <w:r w:rsidRPr="001A3172">
        <w:rPr>
          <w:spacing w:val="-2"/>
        </w:rPr>
        <w:t xml:space="preserve"> </w:t>
      </w:r>
      <w:r w:rsidRPr="001A3172">
        <w:t>nustatyta</w:t>
      </w:r>
      <w:r w:rsidRPr="001A3172">
        <w:rPr>
          <w:spacing w:val="-2"/>
        </w:rPr>
        <w:t xml:space="preserve"> </w:t>
      </w:r>
      <w:r w:rsidRPr="001A3172">
        <w:t>6</w:t>
      </w:r>
      <w:r w:rsidRPr="001A3172">
        <w:rPr>
          <w:spacing w:val="-2"/>
        </w:rPr>
        <w:t xml:space="preserve"> </w:t>
      </w:r>
      <w:r w:rsidRPr="001A3172">
        <w:t>(3,4</w:t>
      </w:r>
      <w:r w:rsidR="002C766E" w:rsidRPr="001A3172">
        <w:rPr>
          <w:spacing w:val="-4"/>
        </w:rPr>
        <w:t> %</w:t>
      </w:r>
      <w:r w:rsidRPr="001A3172">
        <w:t>)</w:t>
      </w:r>
      <w:r w:rsidRPr="001A3172">
        <w:rPr>
          <w:spacing w:val="-2"/>
        </w:rPr>
        <w:t xml:space="preserve"> </w:t>
      </w:r>
      <w:proofErr w:type="spellStart"/>
      <w:r w:rsidRPr="001A3172">
        <w:t>dabigatrano</w:t>
      </w:r>
      <w:proofErr w:type="spellEnd"/>
      <w:r w:rsidRPr="001A3172">
        <w:rPr>
          <w:spacing w:val="-2"/>
        </w:rPr>
        <w:t xml:space="preserve"> </w:t>
      </w:r>
      <w:proofErr w:type="spellStart"/>
      <w:r w:rsidRPr="001A3172">
        <w:t>eteksilato</w:t>
      </w:r>
      <w:proofErr w:type="spellEnd"/>
      <w:r w:rsidRPr="001A3172">
        <w:rPr>
          <w:spacing w:val="-2"/>
        </w:rPr>
        <w:t xml:space="preserve"> </w:t>
      </w:r>
      <w:r w:rsidRPr="001A3172">
        <w:t>grupės</w:t>
      </w:r>
      <w:r w:rsidRPr="001A3172">
        <w:rPr>
          <w:spacing w:val="-2"/>
        </w:rPr>
        <w:t xml:space="preserve"> </w:t>
      </w:r>
      <w:r w:rsidRPr="001A3172">
        <w:t>pacientams</w:t>
      </w:r>
      <w:r w:rsidRPr="001A3172">
        <w:rPr>
          <w:spacing w:val="-1"/>
        </w:rPr>
        <w:t xml:space="preserve"> </w:t>
      </w:r>
      <w:r w:rsidRPr="001A3172">
        <w:t>ir</w:t>
      </w:r>
      <w:r w:rsidRPr="001A3172">
        <w:rPr>
          <w:spacing w:val="-1"/>
        </w:rPr>
        <w:t xml:space="preserve"> </w:t>
      </w:r>
      <w:r w:rsidRPr="001A3172">
        <w:t>3</w:t>
      </w:r>
      <w:r w:rsidRPr="001A3172">
        <w:rPr>
          <w:spacing w:val="-1"/>
        </w:rPr>
        <w:t xml:space="preserve"> </w:t>
      </w:r>
      <w:r w:rsidRPr="001A3172">
        <w:t>(3,3</w:t>
      </w:r>
      <w:r w:rsidR="002C766E" w:rsidRPr="001A3172">
        <w:rPr>
          <w:spacing w:val="-4"/>
        </w:rPr>
        <w:t> %</w:t>
      </w:r>
      <w:r w:rsidRPr="001A3172">
        <w:t>)</w:t>
      </w:r>
      <w:r w:rsidRPr="001A3172">
        <w:rPr>
          <w:spacing w:val="-2"/>
        </w:rPr>
        <w:t xml:space="preserve"> </w:t>
      </w:r>
      <w:r w:rsidRPr="001A3172">
        <w:t>SG grupės pacientams.</w:t>
      </w:r>
    </w:p>
    <w:p w14:paraId="25BE090C" w14:textId="77777777" w:rsidR="005A2974" w:rsidRPr="001A3172" w:rsidRDefault="005A2974" w:rsidP="0033083C">
      <w:pPr>
        <w:pStyle w:val="Pagrindinistekstas"/>
      </w:pPr>
    </w:p>
    <w:p w14:paraId="066DCC08" w14:textId="77777777" w:rsidR="00956246" w:rsidRPr="001A3172" w:rsidRDefault="008C647B" w:rsidP="0033083C">
      <w:pPr>
        <w:pStyle w:val="Pagrindinistekstas"/>
      </w:pPr>
      <w:r w:rsidRPr="001A3172">
        <w:t xml:space="preserve">Atvirasis, vienos grupės perspektyvinis saugumo kohortos, </w:t>
      </w:r>
      <w:proofErr w:type="spellStart"/>
      <w:r w:rsidRPr="001A3172">
        <w:t>daugiacentris</w:t>
      </w:r>
      <w:proofErr w:type="spellEnd"/>
      <w:r w:rsidRPr="001A3172">
        <w:t xml:space="preserve"> III</w:t>
      </w:r>
      <w:r w:rsidR="00956246" w:rsidRPr="001A3172">
        <w:t> </w:t>
      </w:r>
      <w:r w:rsidRPr="001A3172">
        <w:t xml:space="preserve">fazės tyrimas (1160.108) atliktas siekiant įvertinti </w:t>
      </w:r>
      <w:proofErr w:type="spellStart"/>
      <w:r w:rsidRPr="001A3172">
        <w:t>dabigatrano</w:t>
      </w:r>
      <w:proofErr w:type="spellEnd"/>
      <w:r w:rsidRPr="001A3172">
        <w:t xml:space="preserve"> </w:t>
      </w:r>
      <w:proofErr w:type="spellStart"/>
      <w:r w:rsidRPr="001A3172">
        <w:t>eteksilato</w:t>
      </w:r>
      <w:proofErr w:type="spellEnd"/>
      <w:r w:rsidRPr="001A3172">
        <w:t xml:space="preserve">, skiriamo VTE pasikartojimo profilaktikai </w:t>
      </w:r>
      <w:r w:rsidR="00AB678D" w:rsidRPr="00AB678D">
        <w:t>jaunesniems kaip 18</w:t>
      </w:r>
      <w:r w:rsidR="000F1001">
        <w:t> </w:t>
      </w:r>
      <w:r w:rsidR="00AB678D" w:rsidRPr="00AB678D">
        <w:t>metų vaikams, saugumą.</w:t>
      </w:r>
      <w:r w:rsidRPr="001A3172">
        <w:rPr>
          <w:spacing w:val="-3"/>
        </w:rPr>
        <w:t xml:space="preserve"> </w:t>
      </w:r>
      <w:r w:rsidRPr="001A3172">
        <w:t>Į</w:t>
      </w:r>
      <w:r w:rsidRPr="001A3172">
        <w:rPr>
          <w:spacing w:val="-3"/>
        </w:rPr>
        <w:t xml:space="preserve"> </w:t>
      </w:r>
      <w:r w:rsidRPr="001A3172">
        <w:t>šį</w:t>
      </w:r>
      <w:r w:rsidRPr="001A3172">
        <w:rPr>
          <w:spacing w:val="-3"/>
        </w:rPr>
        <w:t xml:space="preserve"> </w:t>
      </w:r>
      <w:r w:rsidRPr="001A3172">
        <w:t>tyrimą</w:t>
      </w:r>
      <w:r w:rsidRPr="001A3172">
        <w:rPr>
          <w:spacing w:val="-3"/>
        </w:rPr>
        <w:t xml:space="preserve"> </w:t>
      </w:r>
      <w:r w:rsidRPr="001A3172">
        <w:t>buvo</w:t>
      </w:r>
      <w:r w:rsidRPr="001A3172">
        <w:rPr>
          <w:spacing w:val="-3"/>
        </w:rPr>
        <w:t xml:space="preserve"> </w:t>
      </w:r>
      <w:r w:rsidRPr="001A3172">
        <w:t>galima</w:t>
      </w:r>
      <w:r w:rsidRPr="001A3172">
        <w:rPr>
          <w:spacing w:val="-3"/>
        </w:rPr>
        <w:t xml:space="preserve"> </w:t>
      </w:r>
      <w:r w:rsidRPr="001A3172">
        <w:t>įtraukti</w:t>
      </w:r>
      <w:r w:rsidRPr="001A3172">
        <w:rPr>
          <w:spacing w:val="-3"/>
        </w:rPr>
        <w:t xml:space="preserve"> </w:t>
      </w:r>
      <w:r w:rsidRPr="001A3172">
        <w:t>pacientus,</w:t>
      </w:r>
      <w:r w:rsidRPr="001A3172">
        <w:rPr>
          <w:spacing w:val="-3"/>
        </w:rPr>
        <w:t xml:space="preserve"> </w:t>
      </w:r>
      <w:r w:rsidRPr="001A3172">
        <w:t xml:space="preserve">kuriems reikėjo papildomos </w:t>
      </w:r>
      <w:proofErr w:type="spellStart"/>
      <w:r w:rsidRPr="001A3172">
        <w:t>antikoaguliacinės</w:t>
      </w:r>
      <w:proofErr w:type="spellEnd"/>
      <w:r w:rsidRPr="001A3172">
        <w:t xml:space="preserve"> terapijos dėl išlikusių klinikinių rizikos veiksnių po pradinio patvirtintos VTE gydymo (ne trumpesnio kaip 3</w:t>
      </w:r>
      <w:r w:rsidR="00956246" w:rsidRPr="001A3172">
        <w:t> </w:t>
      </w:r>
      <w:r w:rsidRPr="001A3172">
        <w:t>mėnesių) arba po DIVERSITY tyrimo</w:t>
      </w:r>
      <w:r w:rsidR="00AB678D">
        <w:t xml:space="preserve"> baigimo</w:t>
      </w:r>
      <w:r w:rsidRPr="001A3172">
        <w:t>.</w:t>
      </w:r>
    </w:p>
    <w:p w14:paraId="3D390B00" w14:textId="77777777" w:rsidR="005A2974" w:rsidRPr="001A3172" w:rsidRDefault="008C647B" w:rsidP="0033083C">
      <w:pPr>
        <w:pStyle w:val="Pagrindinistekstas"/>
      </w:pPr>
      <w:r w:rsidRPr="001A3172">
        <w:t>Tinkami dalyvauti pacientai gavo pagal amžių ir kūno svorį nustatytas amžiui tinkamos farmacinės formos (kapsul</w:t>
      </w:r>
      <w:r w:rsidR="002B1246">
        <w:t>ių</w:t>
      </w:r>
      <w:r w:rsidRPr="001A3172">
        <w:t>, dengt</w:t>
      </w:r>
      <w:r w:rsidR="002B1246">
        <w:t>ų</w:t>
      </w:r>
      <w:r w:rsidRPr="001A3172">
        <w:t xml:space="preserve"> granul</w:t>
      </w:r>
      <w:r w:rsidR="002B1246">
        <w:t>ių</w:t>
      </w:r>
      <w:r w:rsidRPr="001A3172">
        <w:t xml:space="preserve"> arba geriam</w:t>
      </w:r>
      <w:r w:rsidR="002B1246">
        <w:t>ojo</w:t>
      </w:r>
      <w:r w:rsidRPr="001A3172">
        <w:t xml:space="preserve"> tirpal</w:t>
      </w:r>
      <w:r w:rsidR="002B1246">
        <w:t>o</w:t>
      </w:r>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dozes, kurias vartojo </w:t>
      </w:r>
      <w:r w:rsidR="00261132">
        <w:t>kol</w:t>
      </w:r>
      <w:r w:rsidRPr="001A3172">
        <w:t xml:space="preserve"> išnyks klinikinės rizikos veiksniai arba ne ilgiau kaip 12</w:t>
      </w:r>
      <w:r w:rsidR="00956246" w:rsidRPr="001A3172">
        <w:t> </w:t>
      </w:r>
      <w:r w:rsidRPr="001A3172">
        <w:t>mėnesių. P</w:t>
      </w:r>
      <w:r w:rsidR="00AB678D">
        <w:t>agrindinės</w:t>
      </w:r>
      <w:r w:rsidRPr="001A3172">
        <w:t xml:space="preserve"> tyrimo vertinamosios baigtys</w:t>
      </w:r>
      <w:r w:rsidRPr="001A3172">
        <w:rPr>
          <w:spacing w:val="-1"/>
        </w:rPr>
        <w:t xml:space="preserve"> </w:t>
      </w:r>
      <w:r w:rsidRPr="001A3172">
        <w:t>apėmė</w:t>
      </w:r>
      <w:r w:rsidRPr="001A3172">
        <w:rPr>
          <w:spacing w:val="-1"/>
        </w:rPr>
        <w:t xml:space="preserve"> </w:t>
      </w:r>
      <w:r w:rsidRPr="001A3172">
        <w:t>VTE</w:t>
      </w:r>
      <w:r w:rsidRPr="001A3172">
        <w:rPr>
          <w:spacing w:val="-1"/>
        </w:rPr>
        <w:t xml:space="preserve"> </w:t>
      </w:r>
      <w:r w:rsidRPr="001A3172">
        <w:t>pasikartojimą,</w:t>
      </w:r>
      <w:r w:rsidRPr="001A3172">
        <w:rPr>
          <w:spacing w:val="-1"/>
        </w:rPr>
        <w:t xml:space="preserve"> </w:t>
      </w:r>
      <w:r w:rsidR="00441645">
        <w:t xml:space="preserve">gausaus </w:t>
      </w:r>
      <w:r w:rsidRPr="001A3172">
        <w:t>ir</w:t>
      </w:r>
      <w:r w:rsidRPr="001A3172">
        <w:rPr>
          <w:spacing w:val="-1"/>
        </w:rPr>
        <w:t xml:space="preserve"> </w:t>
      </w:r>
      <w:r w:rsidRPr="001A3172">
        <w:t>lengvo</w:t>
      </w:r>
      <w:r w:rsidRPr="001A3172">
        <w:rPr>
          <w:spacing w:val="-1"/>
        </w:rPr>
        <w:t xml:space="preserve"> </w:t>
      </w:r>
      <w:r w:rsidRPr="001A3172">
        <w:t>kraujavimo</w:t>
      </w:r>
      <w:r w:rsidRPr="001A3172">
        <w:rPr>
          <w:spacing w:val="-1"/>
        </w:rPr>
        <w:t xml:space="preserve"> </w:t>
      </w:r>
      <w:r w:rsidRPr="001A3172">
        <w:t>reiškinius</w:t>
      </w:r>
      <w:r w:rsidRPr="001A3172">
        <w:rPr>
          <w:spacing w:val="-1"/>
        </w:rPr>
        <w:t xml:space="preserve"> </w:t>
      </w:r>
      <w:r w:rsidRPr="001A3172">
        <w:t>ir</w:t>
      </w:r>
      <w:r w:rsidRPr="001A3172">
        <w:rPr>
          <w:spacing w:val="-1"/>
        </w:rPr>
        <w:t xml:space="preserve"> </w:t>
      </w:r>
      <w:r w:rsidRPr="001A3172">
        <w:t>mirštamumą</w:t>
      </w:r>
      <w:r w:rsidRPr="001A3172">
        <w:rPr>
          <w:spacing w:val="-1"/>
        </w:rPr>
        <w:t xml:space="preserve"> </w:t>
      </w:r>
      <w:r w:rsidRPr="001A3172">
        <w:t>(bendrąjį</w:t>
      </w:r>
      <w:r w:rsidRPr="001A3172">
        <w:rPr>
          <w:spacing w:val="-1"/>
        </w:rPr>
        <w:t xml:space="preserve"> </w:t>
      </w:r>
      <w:r w:rsidRPr="001A3172">
        <w:t>ir susijusį su trombozės arba tromboembolijos reiškiniais) 6-ąjį ir 12-ąjį mėnesiais. Su reiškiniais susijusius padarinius koduotu būdu nagrinėjo nepriklausomas vertinimo komitetas.</w:t>
      </w:r>
    </w:p>
    <w:p w14:paraId="5067CC66" w14:textId="77777777" w:rsidR="00651ED2" w:rsidRPr="001A3172" w:rsidRDefault="0060510F" w:rsidP="0033083C">
      <w:pPr>
        <w:pStyle w:val="Pagrindinistekstas"/>
      </w:pPr>
      <w:r w:rsidRPr="0060510F">
        <w:t>Tyrimą pradėjo 214 pacientų; iš jų 162 pacientai buvo 1-</w:t>
      </w:r>
      <w:r w:rsidR="00261132">
        <w:t>ojoje</w:t>
      </w:r>
      <w:r w:rsidRPr="0060510F">
        <w:t xml:space="preserve"> amžiaus </w:t>
      </w:r>
      <w:r w:rsidR="00261132">
        <w:t>grupėje</w:t>
      </w:r>
      <w:r w:rsidRPr="0060510F">
        <w:t xml:space="preserve"> (nuo 12 iki jaunesni</w:t>
      </w:r>
      <w:r w:rsidR="00261132">
        <w:t>ų</w:t>
      </w:r>
      <w:r w:rsidRPr="0060510F">
        <w:t xml:space="preserve"> kaip 18</w:t>
      </w:r>
      <w:r w:rsidR="000F1001">
        <w:t> </w:t>
      </w:r>
      <w:r w:rsidRPr="0060510F">
        <w:t>metų), 43 pacientai – 2-</w:t>
      </w:r>
      <w:r w:rsidR="00261132">
        <w:t>ojoje</w:t>
      </w:r>
      <w:r w:rsidRPr="0060510F">
        <w:t xml:space="preserve"> amžiaus </w:t>
      </w:r>
      <w:r w:rsidR="00261132">
        <w:t>grupėje</w:t>
      </w:r>
      <w:r w:rsidRPr="0060510F">
        <w:t xml:space="preserve"> (nuo 2 iki jaunesni</w:t>
      </w:r>
      <w:r w:rsidR="00261132">
        <w:t>ų</w:t>
      </w:r>
      <w:r w:rsidRPr="0060510F">
        <w:t xml:space="preserve"> kaip 12</w:t>
      </w:r>
      <w:r w:rsidR="000F1001">
        <w:t> </w:t>
      </w:r>
      <w:r w:rsidRPr="0060510F">
        <w:t>metų) ir 9 pacientai – 3-</w:t>
      </w:r>
      <w:r w:rsidR="00261132">
        <w:t>ojoje</w:t>
      </w:r>
      <w:r w:rsidRPr="0060510F">
        <w:t xml:space="preserve"> amžiaus </w:t>
      </w:r>
      <w:r w:rsidR="00261132">
        <w:t>grupėje</w:t>
      </w:r>
      <w:r w:rsidRPr="0060510F">
        <w:t xml:space="preserve"> (nuo gimimo iki jaunesni</w:t>
      </w:r>
      <w:r w:rsidR="00261132">
        <w:t>ų</w:t>
      </w:r>
      <w:r w:rsidRPr="0060510F">
        <w:t xml:space="preserve"> kaip 2</w:t>
      </w:r>
      <w:r w:rsidR="000F1001">
        <w:t> </w:t>
      </w:r>
      <w:r w:rsidRPr="0060510F">
        <w:t>metų).</w:t>
      </w:r>
      <w:r w:rsidR="008C647B" w:rsidRPr="001A3172">
        <w:rPr>
          <w:spacing w:val="-2"/>
        </w:rPr>
        <w:t xml:space="preserve"> </w:t>
      </w:r>
      <w:r w:rsidR="008C647B" w:rsidRPr="001A3172">
        <w:t>Gydymo</w:t>
      </w:r>
      <w:r w:rsidR="008C647B" w:rsidRPr="001A3172">
        <w:rPr>
          <w:spacing w:val="-2"/>
        </w:rPr>
        <w:t xml:space="preserve"> </w:t>
      </w:r>
      <w:r w:rsidR="008C647B" w:rsidRPr="001A3172">
        <w:t>laikotarpiu 3</w:t>
      </w:r>
      <w:r w:rsidR="00956246" w:rsidRPr="001A3172">
        <w:t> </w:t>
      </w:r>
      <w:r w:rsidR="008C647B" w:rsidRPr="001A3172">
        <w:t>pacientai (1,4</w:t>
      </w:r>
      <w:r w:rsidR="002C766E" w:rsidRPr="001A3172">
        <w:t> %</w:t>
      </w:r>
      <w:r w:rsidR="008C647B" w:rsidRPr="001A3172">
        <w:t>) patyrė nepriklausomo komiteto išnagrinėtą ir patvirtintą VTE pasikartojimą per pirmuosius 12</w:t>
      </w:r>
      <w:r w:rsidR="00956246" w:rsidRPr="001A3172">
        <w:t> </w:t>
      </w:r>
      <w:r w:rsidR="008C647B" w:rsidRPr="001A3172">
        <w:t xml:space="preserve">mėnesių </w:t>
      </w:r>
      <w:r w:rsidR="00261132">
        <w:t>nuo</w:t>
      </w:r>
      <w:r w:rsidR="008C647B" w:rsidRPr="001A3172">
        <w:t xml:space="preserve"> gydymo pradžios.</w:t>
      </w:r>
    </w:p>
    <w:p w14:paraId="3919573F" w14:textId="77777777" w:rsidR="00651ED2" w:rsidRPr="001A3172" w:rsidRDefault="008C647B" w:rsidP="0033083C">
      <w:pPr>
        <w:pStyle w:val="Pagrindinistekstas"/>
      </w:pPr>
      <w:r w:rsidRPr="001A3172">
        <w:t>Per pirmuosius 12 gydymo mėnesių apie kraujavimo reiškinius, kuriuos išnagrinėjo ir patvirtino nepriklausomas komitetas, pranešė 48</w:t>
      </w:r>
      <w:r w:rsidR="00956246" w:rsidRPr="001A3172">
        <w:t> </w:t>
      </w:r>
      <w:r w:rsidRPr="001A3172">
        <w:t>pacientai (22,5</w:t>
      </w:r>
      <w:r w:rsidR="002C766E" w:rsidRPr="001A3172">
        <w:t> %</w:t>
      </w:r>
      <w:r w:rsidRPr="001A3172">
        <w:t>). Didžioji dalis kraujavimo reiškinių buvo lengvi. 3</w:t>
      </w:r>
      <w:r w:rsidR="00956246" w:rsidRPr="001A3172">
        <w:t> </w:t>
      </w:r>
      <w:r w:rsidRPr="001A3172">
        <w:t>pacientams (1,4</w:t>
      </w:r>
      <w:r w:rsidR="002C766E" w:rsidRPr="001A3172">
        <w:t> %</w:t>
      </w:r>
      <w:r w:rsidRPr="001A3172">
        <w:t xml:space="preserve">) nepriklausomai išnagrinėtas ir patvirtintas </w:t>
      </w:r>
      <w:r w:rsidR="00441645">
        <w:t>gausaus</w:t>
      </w:r>
      <w:r w:rsidRPr="001A3172">
        <w:t xml:space="preserve"> kraujavimo reiškinys pasireiškė per pirmuosius 12</w:t>
      </w:r>
      <w:r w:rsidR="00956246" w:rsidRPr="001A3172">
        <w:t> </w:t>
      </w:r>
      <w:r w:rsidRPr="001A3172">
        <w:t>mėnesių. Pagal pranešimus,</w:t>
      </w:r>
      <w:r w:rsidR="007D1439" w:rsidRPr="001A3172">
        <w:t xml:space="preserve"> </w:t>
      </w:r>
      <w:r w:rsidRPr="001A3172">
        <w:t>3</w:t>
      </w:r>
      <w:r w:rsidR="00956246" w:rsidRPr="001A3172">
        <w:t> </w:t>
      </w:r>
      <w:r w:rsidRPr="001A3172">
        <w:t>pacientams (1,4</w:t>
      </w:r>
      <w:r w:rsidR="002C766E" w:rsidRPr="001A3172">
        <w:t> %</w:t>
      </w:r>
      <w:r w:rsidRPr="001A3172">
        <w:t>) nepriklausomo komiteto išnagrinėtas ir patvirtintas KRN</w:t>
      </w:r>
      <w:r w:rsidR="00441645">
        <w:t>G</w:t>
      </w:r>
      <w:r w:rsidRPr="001A3172">
        <w:t xml:space="preserve"> kraujavimas pasireiškė</w:t>
      </w:r>
      <w:r w:rsidRPr="001A3172">
        <w:rPr>
          <w:spacing w:val="-1"/>
        </w:rPr>
        <w:t xml:space="preserve"> </w:t>
      </w:r>
      <w:r w:rsidRPr="001A3172">
        <w:t>per</w:t>
      </w:r>
      <w:r w:rsidRPr="001A3172">
        <w:rPr>
          <w:spacing w:val="-1"/>
        </w:rPr>
        <w:t xml:space="preserve"> </w:t>
      </w:r>
      <w:r w:rsidRPr="001A3172">
        <w:t>pirmuosius</w:t>
      </w:r>
      <w:r w:rsidRPr="001A3172">
        <w:rPr>
          <w:spacing w:val="-1"/>
        </w:rPr>
        <w:t xml:space="preserve"> </w:t>
      </w:r>
      <w:r w:rsidRPr="001A3172">
        <w:t>12</w:t>
      </w:r>
      <w:r w:rsidR="00956246" w:rsidRPr="001A3172">
        <w:t> </w:t>
      </w:r>
      <w:r w:rsidRPr="001A3172">
        <w:t>mėnesių.</w:t>
      </w:r>
    </w:p>
    <w:p w14:paraId="1C34DED6" w14:textId="77777777" w:rsidR="005A2974" w:rsidRPr="001A3172" w:rsidRDefault="008C647B" w:rsidP="0033083C">
      <w:pPr>
        <w:pStyle w:val="Pagrindinistekstas"/>
      </w:pPr>
      <w:r w:rsidRPr="001A3172">
        <w:t>Su</w:t>
      </w:r>
      <w:r w:rsidRPr="001A3172">
        <w:rPr>
          <w:spacing w:val="-1"/>
        </w:rPr>
        <w:t xml:space="preserve"> </w:t>
      </w:r>
      <w:r w:rsidRPr="001A3172">
        <w:t>gydymu</w:t>
      </w:r>
      <w:r w:rsidRPr="001A3172">
        <w:rPr>
          <w:spacing w:val="-1"/>
        </w:rPr>
        <w:t xml:space="preserve"> </w:t>
      </w:r>
      <w:r w:rsidRPr="001A3172">
        <w:t>susijusių</w:t>
      </w:r>
      <w:r w:rsidRPr="001A3172">
        <w:rPr>
          <w:spacing w:val="-1"/>
        </w:rPr>
        <w:t xml:space="preserve"> </w:t>
      </w:r>
      <w:r w:rsidRPr="001A3172">
        <w:t>mirčių</w:t>
      </w:r>
      <w:r w:rsidRPr="001A3172">
        <w:rPr>
          <w:spacing w:val="-1"/>
        </w:rPr>
        <w:t xml:space="preserve"> </w:t>
      </w:r>
      <w:r w:rsidRPr="001A3172">
        <w:t>nenustatyta.</w:t>
      </w:r>
      <w:r w:rsidRPr="001A3172">
        <w:rPr>
          <w:spacing w:val="-1"/>
        </w:rPr>
        <w:t xml:space="preserve"> </w:t>
      </w:r>
      <w:r w:rsidRPr="001A3172">
        <w:t>Gydymo</w:t>
      </w:r>
      <w:r w:rsidRPr="001A3172">
        <w:rPr>
          <w:spacing w:val="-1"/>
        </w:rPr>
        <w:t xml:space="preserve"> </w:t>
      </w:r>
      <w:r w:rsidRPr="001A3172">
        <w:t>laikotarpiu 3</w:t>
      </w:r>
      <w:r w:rsidR="00956246" w:rsidRPr="001A3172">
        <w:t> </w:t>
      </w:r>
      <w:r w:rsidRPr="001A3172">
        <w:t>pacientams</w:t>
      </w:r>
      <w:r w:rsidRPr="001A3172">
        <w:rPr>
          <w:spacing w:val="-3"/>
        </w:rPr>
        <w:t xml:space="preserve"> </w:t>
      </w:r>
      <w:r w:rsidRPr="001A3172">
        <w:t>(1,4</w:t>
      </w:r>
      <w:r w:rsidR="002C766E" w:rsidRPr="001A3172">
        <w:rPr>
          <w:spacing w:val="-4"/>
        </w:rPr>
        <w:t> %</w:t>
      </w:r>
      <w:r w:rsidRPr="001A3172">
        <w:t>)</w:t>
      </w:r>
      <w:r w:rsidRPr="001A3172">
        <w:rPr>
          <w:spacing w:val="-3"/>
        </w:rPr>
        <w:t xml:space="preserve"> </w:t>
      </w:r>
      <w:r w:rsidRPr="001A3172">
        <w:t>pasireiškė</w:t>
      </w:r>
      <w:r w:rsidRPr="001A3172">
        <w:rPr>
          <w:spacing w:val="-3"/>
        </w:rPr>
        <w:t xml:space="preserve"> </w:t>
      </w:r>
      <w:proofErr w:type="spellStart"/>
      <w:r w:rsidRPr="001A3172">
        <w:t>potrombozinis</w:t>
      </w:r>
      <w:proofErr w:type="spellEnd"/>
      <w:r w:rsidRPr="001A3172">
        <w:rPr>
          <w:spacing w:val="-3"/>
        </w:rPr>
        <w:t xml:space="preserve"> </w:t>
      </w:r>
      <w:r w:rsidRPr="001A3172">
        <w:t>sindromas</w:t>
      </w:r>
      <w:r w:rsidRPr="001A3172">
        <w:rPr>
          <w:spacing w:val="-3"/>
        </w:rPr>
        <w:t xml:space="preserve"> </w:t>
      </w:r>
      <w:r w:rsidRPr="001A3172">
        <w:t>(PTS)</w:t>
      </w:r>
      <w:r w:rsidRPr="001A3172">
        <w:rPr>
          <w:spacing w:val="-3"/>
        </w:rPr>
        <w:t xml:space="preserve"> </w:t>
      </w:r>
      <w:r w:rsidRPr="001A3172">
        <w:t>arba</w:t>
      </w:r>
      <w:r w:rsidRPr="001A3172">
        <w:rPr>
          <w:spacing w:val="-3"/>
        </w:rPr>
        <w:t xml:space="preserve"> </w:t>
      </w:r>
      <w:r w:rsidRPr="001A3172">
        <w:t>PTS</w:t>
      </w:r>
      <w:r w:rsidRPr="001A3172">
        <w:rPr>
          <w:spacing w:val="-3"/>
        </w:rPr>
        <w:t xml:space="preserve"> </w:t>
      </w:r>
      <w:r w:rsidRPr="001A3172">
        <w:t>pasunkėjo</w:t>
      </w:r>
      <w:r w:rsidRPr="001A3172">
        <w:rPr>
          <w:spacing w:val="-3"/>
        </w:rPr>
        <w:t xml:space="preserve"> </w:t>
      </w:r>
      <w:r w:rsidRPr="001A3172">
        <w:t>per</w:t>
      </w:r>
      <w:r w:rsidRPr="001A3172">
        <w:rPr>
          <w:spacing w:val="-3"/>
        </w:rPr>
        <w:t xml:space="preserve"> </w:t>
      </w:r>
      <w:r w:rsidRPr="001A3172">
        <w:t>pirmuosius 12</w:t>
      </w:r>
      <w:r w:rsidR="00956246" w:rsidRPr="001A3172">
        <w:t> </w:t>
      </w:r>
      <w:r w:rsidRPr="001A3172">
        <w:t>mėnesių.</w:t>
      </w:r>
    </w:p>
    <w:p w14:paraId="33556E24" w14:textId="77777777" w:rsidR="005A2974" w:rsidRPr="001A3172" w:rsidRDefault="005A2974" w:rsidP="0033083C">
      <w:pPr>
        <w:pStyle w:val="Pagrindinistekstas"/>
      </w:pPr>
    </w:p>
    <w:p w14:paraId="6F6F2FF8" w14:textId="77777777" w:rsidR="005A2974" w:rsidRPr="001A3172" w:rsidRDefault="008C647B" w:rsidP="002B38EC">
      <w:pPr>
        <w:pStyle w:val="Antrat2"/>
        <w:ind w:left="567" w:hanging="567"/>
      </w:pPr>
      <w:proofErr w:type="spellStart"/>
      <w:r w:rsidRPr="001A3172">
        <w:t>Farmakokinetinės</w:t>
      </w:r>
      <w:proofErr w:type="spellEnd"/>
      <w:r w:rsidRPr="001A3172">
        <w:rPr>
          <w:spacing w:val="16"/>
        </w:rPr>
        <w:t xml:space="preserve"> </w:t>
      </w:r>
      <w:r w:rsidRPr="001A3172">
        <w:t>savybės</w:t>
      </w:r>
    </w:p>
    <w:p w14:paraId="17903595" w14:textId="77777777" w:rsidR="005A2974" w:rsidRPr="001A3172" w:rsidRDefault="005A2974" w:rsidP="0033083C">
      <w:pPr>
        <w:pStyle w:val="Pagrindinistekstas"/>
        <w:rPr>
          <w:b/>
        </w:rPr>
      </w:pPr>
    </w:p>
    <w:p w14:paraId="12644B9B" w14:textId="77777777" w:rsidR="005A2974" w:rsidRPr="001A3172" w:rsidRDefault="00BF60F6" w:rsidP="0033083C">
      <w:pPr>
        <w:pStyle w:val="Pagrindinistekstas"/>
      </w:pPr>
      <w:r>
        <w:t>Pavartotas per burną</w:t>
      </w:r>
      <w:r w:rsidR="008C647B" w:rsidRPr="001A3172">
        <w:rPr>
          <w:spacing w:val="-3"/>
        </w:rPr>
        <w:t xml:space="preserve"> </w:t>
      </w:r>
      <w:proofErr w:type="spellStart"/>
      <w:r w:rsidR="008C647B" w:rsidRPr="001A3172">
        <w:t>dabigatranas</w:t>
      </w:r>
      <w:proofErr w:type="spellEnd"/>
      <w:r w:rsidR="008C647B" w:rsidRPr="001A3172">
        <w:rPr>
          <w:spacing w:val="-3"/>
        </w:rPr>
        <w:t xml:space="preserve"> </w:t>
      </w:r>
      <w:proofErr w:type="spellStart"/>
      <w:r w:rsidR="008C647B" w:rsidRPr="001A3172">
        <w:t>eteksilatas</w:t>
      </w:r>
      <w:proofErr w:type="spellEnd"/>
      <w:r w:rsidR="008C647B" w:rsidRPr="001A3172">
        <w:rPr>
          <w:spacing w:val="-3"/>
        </w:rPr>
        <w:t xml:space="preserve"> </w:t>
      </w:r>
      <w:r w:rsidR="008C647B" w:rsidRPr="001A3172">
        <w:t>visas</w:t>
      </w:r>
      <w:r w:rsidR="008C647B" w:rsidRPr="001A3172">
        <w:rPr>
          <w:spacing w:val="-3"/>
        </w:rPr>
        <w:t xml:space="preserve"> </w:t>
      </w:r>
      <w:r w:rsidR="00261132">
        <w:rPr>
          <w:spacing w:val="-3"/>
        </w:rPr>
        <w:t xml:space="preserve">greitai </w:t>
      </w:r>
      <w:r w:rsidR="008C647B" w:rsidRPr="001A3172">
        <w:t>verčiamas</w:t>
      </w:r>
      <w:r w:rsidR="008C647B" w:rsidRPr="001A3172">
        <w:rPr>
          <w:spacing w:val="-3"/>
        </w:rPr>
        <w:t xml:space="preserve"> </w:t>
      </w:r>
      <w:proofErr w:type="spellStart"/>
      <w:r w:rsidR="008C647B" w:rsidRPr="001A3172">
        <w:t>dabigatranu</w:t>
      </w:r>
      <w:proofErr w:type="spellEnd"/>
      <w:r w:rsidR="008C647B" w:rsidRPr="001A3172">
        <w:t>,</w:t>
      </w:r>
      <w:r w:rsidR="008C647B" w:rsidRPr="001A3172">
        <w:rPr>
          <w:spacing w:val="-3"/>
        </w:rPr>
        <w:t xml:space="preserve"> </w:t>
      </w:r>
      <w:r w:rsidR="008C647B" w:rsidRPr="001A3172">
        <w:t>kuris</w:t>
      </w:r>
      <w:r w:rsidR="008C647B" w:rsidRPr="001A3172">
        <w:rPr>
          <w:spacing w:val="-3"/>
        </w:rPr>
        <w:t xml:space="preserve"> </w:t>
      </w:r>
      <w:r w:rsidR="008C647B" w:rsidRPr="001A3172">
        <w:t>yra</w:t>
      </w:r>
      <w:r w:rsidR="008C647B" w:rsidRPr="001A3172">
        <w:rPr>
          <w:spacing w:val="-3"/>
        </w:rPr>
        <w:t xml:space="preserve"> </w:t>
      </w:r>
      <w:r w:rsidR="008C647B" w:rsidRPr="001A3172">
        <w:t>aktyv</w:t>
      </w:r>
      <w:r w:rsidR="00261132">
        <w:t>us</w:t>
      </w:r>
      <w:r w:rsidR="008C647B" w:rsidRPr="001A3172">
        <w:rPr>
          <w:spacing w:val="-3"/>
        </w:rPr>
        <w:t xml:space="preserve"> </w:t>
      </w:r>
      <w:r w:rsidR="008C647B" w:rsidRPr="001A3172">
        <w:t xml:space="preserve">kraujo plazmoje. </w:t>
      </w:r>
      <w:proofErr w:type="spellStart"/>
      <w:r w:rsidR="008C647B" w:rsidRPr="001A3172">
        <w:t>Provaisto</w:t>
      </w:r>
      <w:proofErr w:type="spellEnd"/>
      <w:r w:rsidR="008C647B" w:rsidRPr="001A3172">
        <w:t xml:space="preserve">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skaldymas </w:t>
      </w:r>
      <w:proofErr w:type="spellStart"/>
      <w:r w:rsidR="008C647B" w:rsidRPr="001A3172">
        <w:t>esterazės</w:t>
      </w:r>
      <w:proofErr w:type="spellEnd"/>
      <w:r w:rsidR="008C647B" w:rsidRPr="001A3172">
        <w:t xml:space="preserve"> </w:t>
      </w:r>
      <w:proofErr w:type="spellStart"/>
      <w:r w:rsidR="008C647B" w:rsidRPr="001A3172">
        <w:t>katalizuojama</w:t>
      </w:r>
      <w:proofErr w:type="spellEnd"/>
      <w:r w:rsidR="008C647B" w:rsidRPr="001A3172">
        <w:t xml:space="preserve"> hidrolize į aktyvią medžiagą </w:t>
      </w:r>
      <w:proofErr w:type="spellStart"/>
      <w:r w:rsidR="008C647B" w:rsidRPr="001A3172">
        <w:t>dabigatraną</w:t>
      </w:r>
      <w:proofErr w:type="spellEnd"/>
      <w:r w:rsidR="008C647B" w:rsidRPr="001A3172">
        <w:t xml:space="preserve"> yra vyraujanti metabolizmo reakcija. </w:t>
      </w:r>
      <w:r w:rsidR="00261132">
        <w:t>Pavartojus per burną</w:t>
      </w:r>
      <w:r>
        <w:t xml:space="preserve"> </w:t>
      </w:r>
      <w:proofErr w:type="spellStart"/>
      <w:r>
        <w:t>d</w:t>
      </w:r>
      <w:r w:rsidR="000C585B" w:rsidRPr="001A3172">
        <w:t>abigatran</w:t>
      </w:r>
      <w:r w:rsidR="007D1439" w:rsidRPr="001A3172">
        <w:t>o</w:t>
      </w:r>
      <w:proofErr w:type="spellEnd"/>
      <w:r w:rsidR="000C585B" w:rsidRPr="001A3172">
        <w:t xml:space="preserve"> </w:t>
      </w:r>
      <w:proofErr w:type="spellStart"/>
      <w:r w:rsidR="000C585B" w:rsidRPr="001A3172">
        <w:t>ete</w:t>
      </w:r>
      <w:r w:rsidR="007D1439" w:rsidRPr="001A3172">
        <w:t>ks</w:t>
      </w:r>
      <w:r w:rsidR="000C585B" w:rsidRPr="001A3172">
        <w:t>ilat</w:t>
      </w:r>
      <w:r w:rsidR="007D1439" w:rsidRPr="001A3172">
        <w:t>o</w:t>
      </w:r>
      <w:proofErr w:type="spellEnd"/>
      <w:r w:rsidR="008C647B" w:rsidRPr="001A3172">
        <w:t xml:space="preserve">, absoliutus </w:t>
      </w:r>
      <w:proofErr w:type="spellStart"/>
      <w:r w:rsidR="008C647B" w:rsidRPr="001A3172">
        <w:t>dabigatrano</w:t>
      </w:r>
      <w:proofErr w:type="spellEnd"/>
      <w:r w:rsidR="008C647B" w:rsidRPr="001A3172">
        <w:t xml:space="preserve"> </w:t>
      </w:r>
      <w:proofErr w:type="spellStart"/>
      <w:r w:rsidR="00261132">
        <w:t>bio</w:t>
      </w:r>
      <w:r w:rsidR="008C647B" w:rsidRPr="001A3172">
        <w:t>prieinamumas</w:t>
      </w:r>
      <w:proofErr w:type="spellEnd"/>
      <w:r w:rsidR="008C647B" w:rsidRPr="001A3172">
        <w:t xml:space="preserve"> yra maždaug 6,5</w:t>
      </w:r>
      <w:r w:rsidR="002C766E" w:rsidRPr="001A3172">
        <w:t> %</w:t>
      </w:r>
      <w:r w:rsidR="008C647B" w:rsidRPr="001A3172">
        <w:t>.</w:t>
      </w:r>
    </w:p>
    <w:p w14:paraId="2CB52ECF" w14:textId="77777777" w:rsidR="005A2974" w:rsidRPr="001A3172" w:rsidRDefault="000C585B" w:rsidP="0033083C">
      <w:pPr>
        <w:pStyle w:val="Pagrindinistekstas"/>
      </w:pPr>
      <w:proofErr w:type="spellStart"/>
      <w:r w:rsidRPr="001A3172">
        <w:t>Dabigatran</w:t>
      </w:r>
      <w:r w:rsidR="007D1439" w:rsidRPr="001A3172">
        <w:t>o</w:t>
      </w:r>
      <w:proofErr w:type="spellEnd"/>
      <w:r w:rsidRPr="001A3172">
        <w:t xml:space="preserve"> </w:t>
      </w:r>
      <w:proofErr w:type="spellStart"/>
      <w:r w:rsidRPr="001A3172">
        <w:t>ete</w:t>
      </w:r>
      <w:r w:rsidR="007D1439" w:rsidRPr="001A3172">
        <w:t>ks</w:t>
      </w:r>
      <w:r w:rsidRPr="001A3172">
        <w:t>ilat</w:t>
      </w:r>
      <w:r w:rsidR="007D1439" w:rsidRPr="001A3172">
        <w:t>o</w:t>
      </w:r>
      <w:proofErr w:type="spellEnd"/>
      <w:r w:rsidR="008C647B" w:rsidRPr="001A3172">
        <w:rPr>
          <w:spacing w:val="-3"/>
        </w:rPr>
        <w:t xml:space="preserve"> </w:t>
      </w:r>
      <w:r w:rsidR="00BF60F6" w:rsidRPr="00BF60F6">
        <w:t>per burną pavartojusių</w:t>
      </w:r>
      <w:r w:rsidR="008C647B" w:rsidRPr="001A3172">
        <w:rPr>
          <w:spacing w:val="-3"/>
        </w:rPr>
        <w:t xml:space="preserve"> </w:t>
      </w:r>
      <w:r w:rsidR="008C647B" w:rsidRPr="001A3172">
        <w:t>sveikų</w:t>
      </w:r>
      <w:r w:rsidR="008C647B" w:rsidRPr="001A3172">
        <w:rPr>
          <w:spacing w:val="-3"/>
        </w:rPr>
        <w:t xml:space="preserve"> </w:t>
      </w:r>
      <w:r w:rsidR="008C647B" w:rsidRPr="001A3172">
        <w:t>savanorių</w:t>
      </w:r>
      <w:r w:rsidR="008C647B" w:rsidRPr="001A3172">
        <w:rPr>
          <w:spacing w:val="-3"/>
        </w:rPr>
        <w:t xml:space="preserve"> </w:t>
      </w:r>
      <w:r w:rsidR="008C647B" w:rsidRPr="001A3172">
        <w:t>kraujo</w:t>
      </w:r>
      <w:r w:rsidR="008C647B" w:rsidRPr="001A3172">
        <w:rPr>
          <w:spacing w:val="-3"/>
        </w:rPr>
        <w:t xml:space="preserve"> </w:t>
      </w:r>
      <w:r w:rsidR="008C647B" w:rsidRPr="001A3172">
        <w:t>plazmoje</w:t>
      </w:r>
      <w:r w:rsidR="008C647B" w:rsidRPr="001A3172">
        <w:rPr>
          <w:spacing w:val="-3"/>
        </w:rPr>
        <w:t xml:space="preserve"> </w:t>
      </w:r>
      <w:proofErr w:type="spellStart"/>
      <w:r w:rsidR="008C647B" w:rsidRPr="001A3172">
        <w:t>dabigatrano</w:t>
      </w:r>
      <w:proofErr w:type="spellEnd"/>
      <w:r w:rsidR="008C647B" w:rsidRPr="001A3172">
        <w:rPr>
          <w:spacing w:val="-3"/>
        </w:rPr>
        <w:t xml:space="preserve"> </w:t>
      </w:r>
      <w:r w:rsidR="008C647B" w:rsidRPr="001A3172">
        <w:t>farmakokinetikai</w:t>
      </w:r>
      <w:r w:rsidR="008C647B" w:rsidRPr="001A3172">
        <w:rPr>
          <w:spacing w:val="-3"/>
        </w:rPr>
        <w:t xml:space="preserve"> </w:t>
      </w:r>
      <w:r w:rsidR="008C647B" w:rsidRPr="001A3172">
        <w:t>būdinga</w:t>
      </w:r>
      <w:r w:rsidR="008C647B" w:rsidRPr="001A3172">
        <w:rPr>
          <w:spacing w:val="-3"/>
        </w:rPr>
        <w:t xml:space="preserve"> </w:t>
      </w:r>
      <w:r w:rsidR="008C647B" w:rsidRPr="001A3172">
        <w:t>tai,</w:t>
      </w:r>
      <w:r w:rsidR="008C647B" w:rsidRPr="001A3172">
        <w:rPr>
          <w:spacing w:val="-3"/>
        </w:rPr>
        <w:t xml:space="preserve"> </w:t>
      </w:r>
      <w:r w:rsidR="008C647B" w:rsidRPr="001A3172">
        <w:t>kad</w:t>
      </w:r>
      <w:r w:rsidR="008C647B" w:rsidRPr="001A3172">
        <w:rPr>
          <w:spacing w:val="-3"/>
        </w:rPr>
        <w:t xml:space="preserve"> </w:t>
      </w:r>
      <w:r w:rsidR="008C647B" w:rsidRPr="001A3172">
        <w:t xml:space="preserve">jo </w:t>
      </w:r>
      <w:r w:rsidR="008C647B" w:rsidRPr="001A3172">
        <w:rPr>
          <w:position w:val="2"/>
        </w:rPr>
        <w:t>koncentracija kraujo plazmoje didėja greitai ir didžiausia (C</w:t>
      </w:r>
      <w:proofErr w:type="spellStart"/>
      <w:r w:rsidR="008C647B" w:rsidRPr="002B38EC">
        <w:rPr>
          <w:vertAlign w:val="subscript"/>
        </w:rPr>
        <w:t>max</w:t>
      </w:r>
      <w:proofErr w:type="spellEnd"/>
      <w:r w:rsidR="008C647B" w:rsidRPr="001A3172">
        <w:rPr>
          <w:position w:val="2"/>
        </w:rPr>
        <w:t>) tampa per 0,5</w:t>
      </w:r>
      <w:r w:rsidR="00BF60F6">
        <w:rPr>
          <w:position w:val="2"/>
        </w:rPr>
        <w:noBreakHyphen/>
      </w:r>
      <w:r w:rsidR="008C647B" w:rsidRPr="001A3172">
        <w:rPr>
          <w:position w:val="2"/>
        </w:rPr>
        <w:t>2</w:t>
      </w:r>
      <w:r w:rsidR="00651ED2" w:rsidRPr="001A3172">
        <w:rPr>
          <w:position w:val="2"/>
        </w:rPr>
        <w:t> </w:t>
      </w:r>
      <w:r w:rsidR="008C647B" w:rsidRPr="001A3172">
        <w:rPr>
          <w:position w:val="2"/>
        </w:rPr>
        <w:t>val. po pavartojimo.</w:t>
      </w:r>
    </w:p>
    <w:p w14:paraId="3DD18933" w14:textId="77777777" w:rsidR="005A2974" w:rsidRPr="001A3172" w:rsidRDefault="005A2974" w:rsidP="0033083C">
      <w:pPr>
        <w:pStyle w:val="Pagrindinistekstas"/>
      </w:pPr>
    </w:p>
    <w:p w14:paraId="2A8946BD" w14:textId="77777777" w:rsidR="005A2974" w:rsidRPr="001A3172" w:rsidRDefault="008C647B" w:rsidP="0033083C">
      <w:pPr>
        <w:pStyle w:val="Pagrindinistekstas"/>
      </w:pPr>
      <w:r w:rsidRPr="001A3172">
        <w:rPr>
          <w:spacing w:val="-2"/>
          <w:u w:val="single"/>
        </w:rPr>
        <w:t>Absorbcija</w:t>
      </w:r>
    </w:p>
    <w:p w14:paraId="6F6B98FF" w14:textId="77777777" w:rsidR="005A2974" w:rsidRPr="001A3172" w:rsidRDefault="005A2974" w:rsidP="0033083C">
      <w:pPr>
        <w:pStyle w:val="Pagrindinistekstas"/>
      </w:pPr>
    </w:p>
    <w:p w14:paraId="0DD974C3" w14:textId="77777777" w:rsidR="005A2974" w:rsidRPr="001A3172" w:rsidRDefault="008C647B" w:rsidP="0033083C">
      <w:pPr>
        <w:pStyle w:val="Pagrindinistekstas"/>
      </w:pPr>
      <w:r w:rsidRPr="001A3172">
        <w:t>Tyrimo, kuriuo buvo nustatoma 1</w:t>
      </w:r>
      <w:r w:rsidR="00651ED2" w:rsidRPr="001A3172">
        <w:t>–</w:t>
      </w:r>
      <w:r w:rsidRPr="001A3172">
        <w:t>3</w:t>
      </w:r>
      <w:r w:rsidR="00651ED2" w:rsidRPr="001A3172">
        <w:t> </w:t>
      </w:r>
      <w:r w:rsidRPr="001A3172">
        <w:t xml:space="preserve">val. laikotarpiu po operacijos pavartoto </w:t>
      </w:r>
      <w:proofErr w:type="spellStart"/>
      <w:r w:rsidRPr="001A3172">
        <w:t>dabigatrano</w:t>
      </w:r>
      <w:proofErr w:type="spellEnd"/>
      <w:r w:rsidRPr="001A3172">
        <w:t xml:space="preserve"> </w:t>
      </w:r>
      <w:proofErr w:type="spellStart"/>
      <w:r w:rsidRPr="001A3172">
        <w:t>eteksilato</w:t>
      </w:r>
      <w:proofErr w:type="spellEnd"/>
      <w:r w:rsidRPr="001A3172">
        <w:t xml:space="preserve"> absorbcija, rezultatai rodo, kad absorbcija, palyginti su vykstančia sveikų savanorių organizme, santykinai yra lėta, koncentracijos kitimas kraujo plazmoje laiko </w:t>
      </w:r>
      <w:r w:rsidR="00997D7B">
        <w:t xml:space="preserve">atžvilgiu </w:t>
      </w:r>
      <w:r w:rsidRPr="001A3172">
        <w:t>yra lygus, be didelio</w:t>
      </w:r>
      <w:r w:rsidRPr="001A3172">
        <w:rPr>
          <w:spacing w:val="-4"/>
        </w:rPr>
        <w:t xml:space="preserve"> </w:t>
      </w:r>
      <w:r w:rsidRPr="001A3172">
        <w:lastRenderedPageBreak/>
        <w:t>didžiausios</w:t>
      </w:r>
      <w:r w:rsidRPr="001A3172">
        <w:rPr>
          <w:spacing w:val="-4"/>
        </w:rPr>
        <w:t xml:space="preserve"> </w:t>
      </w:r>
      <w:r w:rsidRPr="001A3172">
        <w:t>koncentracijos</w:t>
      </w:r>
      <w:r w:rsidRPr="001A3172">
        <w:rPr>
          <w:spacing w:val="-4"/>
        </w:rPr>
        <w:t xml:space="preserve"> </w:t>
      </w:r>
      <w:r w:rsidRPr="001A3172">
        <w:t>padidėjimo.</w:t>
      </w:r>
      <w:r w:rsidRPr="001A3172">
        <w:rPr>
          <w:spacing w:val="-4"/>
        </w:rPr>
        <w:t xml:space="preserve"> </w:t>
      </w:r>
      <w:r w:rsidR="00B00D38" w:rsidRPr="001A3172">
        <w:rPr>
          <w:spacing w:val="-4"/>
        </w:rPr>
        <w:t>Vaistinio p</w:t>
      </w:r>
      <w:r w:rsidRPr="001A3172">
        <w:t>reparato</w:t>
      </w:r>
      <w:r w:rsidRPr="001A3172">
        <w:rPr>
          <w:spacing w:val="-4"/>
        </w:rPr>
        <w:t xml:space="preserve"> </w:t>
      </w:r>
      <w:r w:rsidR="00997D7B">
        <w:t>pavartojus</w:t>
      </w:r>
      <w:r w:rsidRPr="001A3172">
        <w:rPr>
          <w:spacing w:val="-4"/>
        </w:rPr>
        <w:t xml:space="preserve"> </w:t>
      </w:r>
      <w:r w:rsidRPr="001A3172">
        <w:t>pooperaciniu</w:t>
      </w:r>
      <w:r w:rsidRPr="001A3172">
        <w:rPr>
          <w:spacing w:val="-4"/>
        </w:rPr>
        <w:t xml:space="preserve"> </w:t>
      </w:r>
      <w:r w:rsidRPr="001A3172">
        <w:t>laikotarpiu,</w:t>
      </w:r>
      <w:r w:rsidRPr="001A3172">
        <w:rPr>
          <w:spacing w:val="-4"/>
        </w:rPr>
        <w:t xml:space="preserve"> </w:t>
      </w:r>
      <w:r w:rsidRPr="001A3172">
        <w:t>didžiausia</w:t>
      </w:r>
      <w:r w:rsidR="00651ED2" w:rsidRPr="001A3172">
        <w:t xml:space="preserve"> </w:t>
      </w:r>
      <w:r w:rsidRPr="001A3172">
        <w:t xml:space="preserve">koncentracija kraujo plazmoje </w:t>
      </w:r>
      <w:r w:rsidR="00997D7B">
        <w:t>susidaro</w:t>
      </w:r>
      <w:r w:rsidRPr="001A3172">
        <w:t xml:space="preserve"> po 6</w:t>
      </w:r>
      <w:r w:rsidR="00651ED2" w:rsidRPr="001A3172">
        <w:t> </w:t>
      </w:r>
      <w:r w:rsidRPr="001A3172">
        <w:t>val., kadangi įtaką absorbcijai daro kai kurie veiksniai, pvz., anestezija, virškinimo trakto parezė ir operacija, nepriklausomai nuo geriamosios vaistinio preparato farmacinės formos. Tolesnio tyrimo metu buvo įrodyta, kad lėta ir uždelsta absorbcija paprastai</w:t>
      </w:r>
      <w:r w:rsidRPr="001A3172">
        <w:rPr>
          <w:spacing w:val="-4"/>
        </w:rPr>
        <w:t xml:space="preserve"> </w:t>
      </w:r>
      <w:r w:rsidRPr="001A3172">
        <w:t>būna</w:t>
      </w:r>
      <w:r w:rsidRPr="001A3172">
        <w:rPr>
          <w:spacing w:val="-4"/>
        </w:rPr>
        <w:t xml:space="preserve"> </w:t>
      </w:r>
      <w:r w:rsidRPr="001A3172">
        <w:t>tik</w:t>
      </w:r>
      <w:r w:rsidRPr="001A3172">
        <w:rPr>
          <w:spacing w:val="-4"/>
        </w:rPr>
        <w:t xml:space="preserve"> </w:t>
      </w:r>
      <w:r w:rsidRPr="001A3172">
        <w:t>operacijos</w:t>
      </w:r>
      <w:r w:rsidRPr="001A3172">
        <w:rPr>
          <w:spacing w:val="-4"/>
        </w:rPr>
        <w:t xml:space="preserve"> </w:t>
      </w:r>
      <w:r w:rsidRPr="001A3172">
        <w:t>dieną.</w:t>
      </w:r>
      <w:r w:rsidRPr="001A3172">
        <w:rPr>
          <w:spacing w:val="-4"/>
        </w:rPr>
        <w:t xml:space="preserve"> </w:t>
      </w:r>
      <w:r w:rsidRPr="001A3172">
        <w:t>Kitomis</w:t>
      </w:r>
      <w:r w:rsidRPr="001A3172">
        <w:rPr>
          <w:spacing w:val="-4"/>
        </w:rPr>
        <w:t xml:space="preserve"> </w:t>
      </w:r>
      <w:r w:rsidRPr="001A3172">
        <w:t>dienomis</w:t>
      </w:r>
      <w:r w:rsidRPr="001A3172">
        <w:rPr>
          <w:spacing w:val="-4"/>
        </w:rPr>
        <w:t xml:space="preserve"> </w:t>
      </w:r>
      <w:proofErr w:type="spellStart"/>
      <w:r w:rsidRPr="001A3172">
        <w:t>dabigatranas</w:t>
      </w:r>
      <w:proofErr w:type="spellEnd"/>
      <w:r w:rsidRPr="001A3172">
        <w:rPr>
          <w:spacing w:val="-4"/>
        </w:rPr>
        <w:t xml:space="preserve"> </w:t>
      </w:r>
      <w:r w:rsidRPr="001A3172">
        <w:t>absorbuojamas</w:t>
      </w:r>
      <w:r w:rsidRPr="001A3172">
        <w:rPr>
          <w:spacing w:val="-4"/>
        </w:rPr>
        <w:t xml:space="preserve"> </w:t>
      </w:r>
      <w:r w:rsidRPr="001A3172">
        <w:t>greitai,</w:t>
      </w:r>
      <w:r w:rsidRPr="001A3172">
        <w:rPr>
          <w:spacing w:val="-4"/>
        </w:rPr>
        <w:t xml:space="preserve"> </w:t>
      </w:r>
      <w:r w:rsidRPr="001A3172">
        <w:t xml:space="preserve">didžiausia koncentracija kraujo plazmoje </w:t>
      </w:r>
      <w:r w:rsidR="00BC67D0">
        <w:t>pasiekiama</w:t>
      </w:r>
      <w:r w:rsidRPr="001A3172">
        <w:t xml:space="preserve"> po 2</w:t>
      </w:r>
      <w:r w:rsidR="00651ED2" w:rsidRPr="001A3172">
        <w:t> </w:t>
      </w:r>
      <w:r w:rsidRPr="001A3172">
        <w:t>val.</w:t>
      </w:r>
    </w:p>
    <w:p w14:paraId="6A6115B5" w14:textId="77777777" w:rsidR="005A2974" w:rsidRPr="001A3172" w:rsidRDefault="005A2974" w:rsidP="0033083C">
      <w:pPr>
        <w:pStyle w:val="Pagrindinistekstas"/>
      </w:pPr>
    </w:p>
    <w:p w14:paraId="298ABBCA" w14:textId="77777777" w:rsidR="005A2974" w:rsidRPr="001A3172" w:rsidRDefault="008C647B" w:rsidP="0033083C">
      <w:pPr>
        <w:pStyle w:val="Pagrindinistekstas"/>
      </w:pPr>
      <w:r w:rsidRPr="001A3172">
        <w:t>Maistas</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proofErr w:type="spellStart"/>
      <w:r w:rsidR="00BC67D0">
        <w:rPr>
          <w:spacing w:val="-3"/>
        </w:rPr>
        <w:t>bio</w:t>
      </w:r>
      <w:r w:rsidRPr="001A3172">
        <w:t>prieinamumui</w:t>
      </w:r>
      <w:proofErr w:type="spellEnd"/>
      <w:r w:rsidRPr="001A3172">
        <w:rPr>
          <w:spacing w:val="-3"/>
        </w:rPr>
        <w:t xml:space="preserve"> </w:t>
      </w:r>
      <w:r w:rsidRPr="001A3172">
        <w:t>įtakos</w:t>
      </w:r>
      <w:r w:rsidRPr="001A3172">
        <w:rPr>
          <w:spacing w:val="-3"/>
        </w:rPr>
        <w:t xml:space="preserve"> </w:t>
      </w:r>
      <w:r w:rsidRPr="001A3172">
        <w:t>nedaro,</w:t>
      </w:r>
      <w:r w:rsidRPr="001A3172">
        <w:rPr>
          <w:spacing w:val="-3"/>
        </w:rPr>
        <w:t xml:space="preserve"> </w:t>
      </w:r>
      <w:r w:rsidRPr="001A3172">
        <w:t>tačiau</w:t>
      </w:r>
      <w:r w:rsidRPr="001A3172">
        <w:rPr>
          <w:spacing w:val="-3"/>
        </w:rPr>
        <w:t xml:space="preserve"> </w:t>
      </w:r>
      <w:r w:rsidRPr="001A3172">
        <w:t>laiką,</w:t>
      </w:r>
      <w:r w:rsidRPr="001A3172">
        <w:rPr>
          <w:spacing w:val="-3"/>
        </w:rPr>
        <w:t xml:space="preserve"> </w:t>
      </w:r>
      <w:r w:rsidRPr="001A3172">
        <w:t>per</w:t>
      </w:r>
      <w:r w:rsidRPr="001A3172">
        <w:rPr>
          <w:spacing w:val="-3"/>
        </w:rPr>
        <w:t xml:space="preserve"> </w:t>
      </w:r>
      <w:r w:rsidRPr="001A3172">
        <w:t>kurį koncentracija kraujo plazmoje tampa didžiausia, pailgina 2</w:t>
      </w:r>
      <w:r w:rsidR="00651ED2" w:rsidRPr="001A3172">
        <w:t> </w:t>
      </w:r>
      <w:r w:rsidRPr="001A3172">
        <w:t>val.</w:t>
      </w:r>
    </w:p>
    <w:p w14:paraId="4A52F199" w14:textId="77777777" w:rsidR="005A2974" w:rsidRPr="001A3172" w:rsidRDefault="005A2974" w:rsidP="0033083C">
      <w:pPr>
        <w:pStyle w:val="Pagrindinistekstas"/>
      </w:pPr>
    </w:p>
    <w:p w14:paraId="6B0B63C7" w14:textId="77777777" w:rsidR="005A2974" w:rsidRPr="001A3172" w:rsidRDefault="008C647B" w:rsidP="0033083C">
      <w:pPr>
        <w:pStyle w:val="Pagrindinistekstas"/>
      </w:pPr>
      <w:r w:rsidRPr="001A3172">
        <w:rPr>
          <w:position w:val="2"/>
        </w:rPr>
        <w:t>C</w:t>
      </w:r>
      <w:proofErr w:type="spellStart"/>
      <w:r w:rsidRPr="002B38EC">
        <w:rPr>
          <w:vertAlign w:val="subscript"/>
        </w:rPr>
        <w:t>max</w:t>
      </w:r>
      <w:proofErr w:type="spellEnd"/>
      <w:r w:rsidRPr="001A3172">
        <w:rPr>
          <w:spacing w:val="15"/>
        </w:rPr>
        <w:t xml:space="preserve"> </w:t>
      </w:r>
      <w:r w:rsidRPr="001A3172">
        <w:rPr>
          <w:position w:val="2"/>
        </w:rPr>
        <w:t>ir</w:t>
      </w:r>
      <w:r w:rsidRPr="001A3172">
        <w:rPr>
          <w:spacing w:val="-5"/>
          <w:position w:val="2"/>
        </w:rPr>
        <w:t xml:space="preserve"> </w:t>
      </w:r>
      <w:r w:rsidRPr="001A3172">
        <w:rPr>
          <w:position w:val="2"/>
        </w:rPr>
        <w:t>AUC</w:t>
      </w:r>
      <w:r w:rsidRPr="001A3172">
        <w:rPr>
          <w:spacing w:val="-5"/>
          <w:position w:val="2"/>
        </w:rPr>
        <w:t xml:space="preserve"> </w:t>
      </w:r>
      <w:r w:rsidRPr="001A3172">
        <w:rPr>
          <w:position w:val="2"/>
        </w:rPr>
        <w:t>buvo</w:t>
      </w:r>
      <w:r w:rsidRPr="001A3172">
        <w:rPr>
          <w:spacing w:val="-6"/>
          <w:position w:val="2"/>
        </w:rPr>
        <w:t xml:space="preserve"> </w:t>
      </w:r>
      <w:r w:rsidRPr="001A3172">
        <w:rPr>
          <w:position w:val="2"/>
        </w:rPr>
        <w:t>proporcingi</w:t>
      </w:r>
      <w:r w:rsidRPr="001A3172">
        <w:rPr>
          <w:spacing w:val="-5"/>
          <w:position w:val="2"/>
        </w:rPr>
        <w:t xml:space="preserve"> </w:t>
      </w:r>
      <w:r w:rsidRPr="001A3172">
        <w:rPr>
          <w:spacing w:val="-2"/>
          <w:position w:val="2"/>
        </w:rPr>
        <w:t>dozei.</w:t>
      </w:r>
    </w:p>
    <w:p w14:paraId="2EFFCA65" w14:textId="77777777" w:rsidR="005A2974" w:rsidRPr="001A3172" w:rsidRDefault="005A2974" w:rsidP="0033083C">
      <w:pPr>
        <w:pStyle w:val="Pagrindinistekstas"/>
      </w:pPr>
    </w:p>
    <w:p w14:paraId="26045D55" w14:textId="77777777" w:rsidR="005A2974" w:rsidRPr="001A3172" w:rsidRDefault="008C647B" w:rsidP="0033083C">
      <w:pPr>
        <w:pStyle w:val="Pagrindinistekstas"/>
      </w:pPr>
      <w:r w:rsidRPr="001A3172">
        <w:t>Per</w:t>
      </w:r>
      <w:r w:rsidRPr="001A3172">
        <w:rPr>
          <w:spacing w:val="-3"/>
        </w:rPr>
        <w:t xml:space="preserve"> </w:t>
      </w:r>
      <w:r w:rsidRPr="001A3172">
        <w:t>burną</w:t>
      </w:r>
      <w:r w:rsidRPr="001A3172">
        <w:rPr>
          <w:spacing w:val="-3"/>
        </w:rPr>
        <w:t xml:space="preserve"> </w:t>
      </w:r>
      <w:r w:rsidRPr="001A3172">
        <w:t>pavartoto</w:t>
      </w:r>
      <w:r w:rsidRPr="001A3172">
        <w:rPr>
          <w:spacing w:val="-4"/>
        </w:rPr>
        <w:t xml:space="preserve"> </w:t>
      </w:r>
      <w:r w:rsidRPr="001A3172">
        <w:t>vaistinio</w:t>
      </w:r>
      <w:r w:rsidRPr="001A3172">
        <w:rPr>
          <w:spacing w:val="-4"/>
        </w:rPr>
        <w:t xml:space="preserve"> </w:t>
      </w:r>
      <w:r w:rsidRPr="001A3172">
        <w:t>preparato</w:t>
      </w:r>
      <w:r w:rsidRPr="001A3172">
        <w:rPr>
          <w:spacing w:val="-4"/>
        </w:rPr>
        <w:t xml:space="preserve"> </w:t>
      </w:r>
      <w:proofErr w:type="spellStart"/>
      <w:r w:rsidR="00BC67D0">
        <w:rPr>
          <w:spacing w:val="-4"/>
        </w:rPr>
        <w:t>bio</w:t>
      </w:r>
      <w:r w:rsidRPr="001A3172">
        <w:t>prieinamumas</w:t>
      </w:r>
      <w:proofErr w:type="spellEnd"/>
      <w:r w:rsidRPr="001A3172">
        <w:rPr>
          <w:spacing w:val="-4"/>
        </w:rPr>
        <w:t xml:space="preserve"> </w:t>
      </w:r>
      <w:r w:rsidRPr="001A3172">
        <w:t>po</w:t>
      </w:r>
      <w:r w:rsidRPr="001A3172">
        <w:rPr>
          <w:spacing w:val="-4"/>
        </w:rPr>
        <w:t xml:space="preserve"> </w:t>
      </w:r>
      <w:r w:rsidRPr="001A3172">
        <w:t>vienkartinės</w:t>
      </w:r>
      <w:r w:rsidRPr="001A3172">
        <w:rPr>
          <w:spacing w:val="-4"/>
        </w:rPr>
        <w:t xml:space="preserve"> </w:t>
      </w:r>
      <w:r w:rsidRPr="001A3172">
        <w:t>dozės</w:t>
      </w:r>
      <w:r w:rsidRPr="001A3172">
        <w:rPr>
          <w:spacing w:val="-4"/>
        </w:rPr>
        <w:t xml:space="preserve"> </w:t>
      </w:r>
      <w:r w:rsidRPr="001A3172">
        <w:t>pavartojimo gali padidėti 75</w:t>
      </w:r>
      <w:r w:rsidR="002C766E" w:rsidRPr="001A3172">
        <w:t> %</w:t>
      </w:r>
      <w:r w:rsidRPr="001A3172">
        <w:t xml:space="preserve">, nusistovėjus </w:t>
      </w:r>
      <w:proofErr w:type="spellStart"/>
      <w:r w:rsidRPr="001A3172">
        <w:t>pusiausvyrinei</w:t>
      </w:r>
      <w:proofErr w:type="spellEnd"/>
      <w:r w:rsidRPr="001A3172">
        <w:t xml:space="preserve"> koncentracijai – 37</w:t>
      </w:r>
      <w:r w:rsidR="002C766E" w:rsidRPr="001A3172">
        <w:t> %</w:t>
      </w:r>
      <w:r w:rsidRPr="001A3172">
        <w:t xml:space="preserve">, palyginti su referencinės kapsulės, kai granulės </w:t>
      </w:r>
      <w:r w:rsidR="00557CB2">
        <w:t>vartojamos</w:t>
      </w:r>
      <w:r w:rsidRPr="001A3172">
        <w:t xml:space="preserve"> nesupiltos į kapsulės apvalkalą, kuriame yra </w:t>
      </w:r>
      <w:proofErr w:type="spellStart"/>
      <w:r w:rsidRPr="001A3172">
        <w:t>hidroksipropilmetilceliuliozės</w:t>
      </w:r>
      <w:proofErr w:type="spellEnd"/>
      <w:r w:rsidRPr="001A3172">
        <w:t xml:space="preserve"> (HPMC). Taigi klinikinio vartojimo metu visada būtina išsaugoti kapsulių, kuriose yra HPMC, vientisumą, kad netyčia nepadidėtų </w:t>
      </w:r>
      <w:proofErr w:type="spellStart"/>
      <w:r w:rsidRPr="001A3172">
        <w:t>dabigatrano</w:t>
      </w:r>
      <w:proofErr w:type="spellEnd"/>
      <w:r w:rsidRPr="001A3172">
        <w:t xml:space="preserve"> </w:t>
      </w:r>
      <w:proofErr w:type="spellStart"/>
      <w:r w:rsidRPr="001A3172">
        <w:t>eteksilato</w:t>
      </w:r>
      <w:proofErr w:type="spellEnd"/>
      <w:r w:rsidRPr="001A3172">
        <w:t xml:space="preserve"> </w:t>
      </w:r>
      <w:proofErr w:type="spellStart"/>
      <w:r w:rsidR="00557CB2">
        <w:t>bio</w:t>
      </w:r>
      <w:r w:rsidRPr="001A3172">
        <w:t>prieinamumas</w:t>
      </w:r>
      <w:proofErr w:type="spellEnd"/>
      <w:r w:rsidRPr="001A3172">
        <w:t xml:space="preserve"> (žr. 4.2</w:t>
      </w:r>
      <w:r w:rsidR="00A102CF" w:rsidRPr="001A3172">
        <w:t> skyrių</w:t>
      </w:r>
      <w:r w:rsidRPr="001A3172">
        <w:t>).</w:t>
      </w:r>
    </w:p>
    <w:p w14:paraId="107D5B27" w14:textId="77777777" w:rsidR="005A2974" w:rsidRPr="001A3172" w:rsidRDefault="005A2974" w:rsidP="0033083C">
      <w:pPr>
        <w:pStyle w:val="Pagrindinistekstas"/>
      </w:pPr>
    </w:p>
    <w:p w14:paraId="341E8F68" w14:textId="77777777" w:rsidR="005A2974" w:rsidRPr="001A3172" w:rsidRDefault="008C647B" w:rsidP="0033083C">
      <w:pPr>
        <w:pStyle w:val="Pagrindinistekstas"/>
      </w:pPr>
      <w:r w:rsidRPr="001A3172">
        <w:rPr>
          <w:spacing w:val="-2"/>
          <w:u w:val="single"/>
        </w:rPr>
        <w:t>Pasiskirstymas</w:t>
      </w:r>
    </w:p>
    <w:p w14:paraId="13705104" w14:textId="77777777" w:rsidR="005A2974" w:rsidRPr="001A3172" w:rsidRDefault="005A2974" w:rsidP="0033083C">
      <w:pPr>
        <w:pStyle w:val="Pagrindinistekstas"/>
      </w:pPr>
    </w:p>
    <w:p w14:paraId="56E0BDD3" w14:textId="77777777" w:rsidR="005A2974" w:rsidRPr="001A3172" w:rsidRDefault="008C647B" w:rsidP="0033083C">
      <w:pPr>
        <w:pStyle w:val="Pagrindinistekstas"/>
      </w:pPr>
      <w:r w:rsidRPr="001A3172">
        <w:t xml:space="preserve">Nustatyta, kad nepriklausomai nuo koncentracijos dydžio prie žmogaus kraujo plazmos baltymų </w:t>
      </w:r>
      <w:proofErr w:type="spellStart"/>
      <w:r w:rsidRPr="001A3172">
        <w:t>dabigatrano</w:t>
      </w:r>
      <w:proofErr w:type="spellEnd"/>
      <w:r w:rsidRPr="001A3172">
        <w:rPr>
          <w:spacing w:val="-3"/>
        </w:rPr>
        <w:t xml:space="preserve"> </w:t>
      </w:r>
      <w:r w:rsidRPr="001A3172">
        <w:t>prisijungia</w:t>
      </w:r>
      <w:r w:rsidRPr="001A3172">
        <w:rPr>
          <w:spacing w:val="-3"/>
        </w:rPr>
        <w:t xml:space="preserve"> </w:t>
      </w:r>
      <w:r w:rsidRPr="001A3172">
        <w:t>mažai</w:t>
      </w:r>
      <w:r w:rsidRPr="001A3172">
        <w:rPr>
          <w:spacing w:val="-3"/>
        </w:rPr>
        <w:t xml:space="preserve"> </w:t>
      </w:r>
      <w:r w:rsidRPr="001A3172">
        <w:t>(34</w:t>
      </w:r>
      <w:r w:rsidR="00651ED2" w:rsidRPr="001A3172">
        <w:t>–</w:t>
      </w:r>
      <w:r w:rsidRPr="001A3172">
        <w:t>35</w:t>
      </w:r>
      <w:r w:rsidR="002C766E" w:rsidRPr="001A3172">
        <w:rPr>
          <w:spacing w:val="-2"/>
        </w:rPr>
        <w:t> %</w:t>
      </w:r>
      <w:r w:rsidRPr="001A3172">
        <w:t>).</w:t>
      </w:r>
      <w:r w:rsidRPr="001A3172">
        <w:rPr>
          <w:spacing w:val="-3"/>
        </w:rPr>
        <w:t xml:space="preserve"> </w:t>
      </w:r>
      <w:proofErr w:type="spellStart"/>
      <w:r w:rsidRPr="001A3172">
        <w:t>Dabigatrano</w:t>
      </w:r>
      <w:proofErr w:type="spellEnd"/>
      <w:r w:rsidRPr="001A3172">
        <w:rPr>
          <w:spacing w:val="-3"/>
        </w:rPr>
        <w:t xml:space="preserve"> </w:t>
      </w:r>
      <w:r w:rsidRPr="001A3172">
        <w:t>pasiskirstymo</w:t>
      </w:r>
      <w:r w:rsidRPr="001A3172">
        <w:rPr>
          <w:spacing w:val="-3"/>
        </w:rPr>
        <w:t xml:space="preserve"> </w:t>
      </w:r>
      <w:r w:rsidRPr="001A3172">
        <w:t>tūris,</w:t>
      </w:r>
      <w:r w:rsidRPr="001A3172">
        <w:rPr>
          <w:spacing w:val="-3"/>
        </w:rPr>
        <w:t xml:space="preserve"> </w:t>
      </w:r>
      <w:r w:rsidRPr="001A3172">
        <w:t>t.</w:t>
      </w:r>
      <w:r w:rsidRPr="001A3172">
        <w:rPr>
          <w:spacing w:val="-3"/>
        </w:rPr>
        <w:t xml:space="preserve"> </w:t>
      </w:r>
      <w:r w:rsidRPr="001A3172">
        <w:t>y.</w:t>
      </w:r>
      <w:r w:rsidRPr="001A3172">
        <w:rPr>
          <w:spacing w:val="-3"/>
        </w:rPr>
        <w:t xml:space="preserve"> </w:t>
      </w:r>
      <w:r w:rsidRPr="001A3172">
        <w:t>60</w:t>
      </w:r>
      <w:r w:rsidR="00651ED2" w:rsidRPr="001A3172">
        <w:t>–</w:t>
      </w:r>
      <w:r w:rsidRPr="001A3172">
        <w:t>70</w:t>
      </w:r>
      <w:r w:rsidR="00651ED2" w:rsidRPr="001A3172">
        <w:t> </w:t>
      </w:r>
      <w:r w:rsidRPr="001A3172">
        <w:t>l,</w:t>
      </w:r>
      <w:r w:rsidRPr="001A3172">
        <w:rPr>
          <w:spacing w:val="-2"/>
        </w:rPr>
        <w:t xml:space="preserve"> </w:t>
      </w:r>
      <w:r w:rsidRPr="001A3172">
        <w:t>viršija</w:t>
      </w:r>
      <w:r w:rsidRPr="001A3172">
        <w:rPr>
          <w:spacing w:val="-2"/>
        </w:rPr>
        <w:t xml:space="preserve"> </w:t>
      </w:r>
      <w:r w:rsidRPr="001A3172">
        <w:t xml:space="preserve">bendrą organizmo vandens tūrį, vadinasi, audiniuose </w:t>
      </w:r>
      <w:proofErr w:type="spellStart"/>
      <w:r w:rsidR="00B00D38" w:rsidRPr="001A3172">
        <w:t>dabigatrano</w:t>
      </w:r>
      <w:proofErr w:type="spellEnd"/>
      <w:r w:rsidRPr="001A3172">
        <w:t xml:space="preserve"> pasiskirstymas yra saikingas.</w:t>
      </w:r>
    </w:p>
    <w:p w14:paraId="06DF2A69" w14:textId="77777777" w:rsidR="005A2974" w:rsidRPr="001A3172" w:rsidRDefault="005A2974" w:rsidP="0033083C">
      <w:pPr>
        <w:pStyle w:val="Pagrindinistekstas"/>
      </w:pPr>
    </w:p>
    <w:p w14:paraId="3A6AC10E" w14:textId="77777777" w:rsidR="005A2974" w:rsidRPr="001A3172" w:rsidRDefault="008C647B" w:rsidP="0033083C">
      <w:pPr>
        <w:pStyle w:val="Pagrindinistekstas"/>
      </w:pPr>
      <w:proofErr w:type="spellStart"/>
      <w:r w:rsidRPr="001A3172">
        <w:rPr>
          <w:spacing w:val="-2"/>
          <w:u w:val="single"/>
        </w:rPr>
        <w:t>Biotransformacija</w:t>
      </w:r>
      <w:proofErr w:type="spellEnd"/>
    </w:p>
    <w:p w14:paraId="2C7D17CB" w14:textId="77777777" w:rsidR="005A2974" w:rsidRPr="001A3172" w:rsidRDefault="005A2974" w:rsidP="0033083C">
      <w:pPr>
        <w:pStyle w:val="Pagrindinistekstas"/>
      </w:pPr>
    </w:p>
    <w:p w14:paraId="56069B30" w14:textId="77777777" w:rsidR="00497065" w:rsidRDefault="008C647B" w:rsidP="0033083C">
      <w:pPr>
        <w:pStyle w:val="Pagrindinistekstas"/>
      </w:pPr>
      <w:proofErr w:type="spellStart"/>
      <w:r w:rsidRPr="001A3172">
        <w:t>Dabigatrano</w:t>
      </w:r>
      <w:proofErr w:type="spellEnd"/>
      <w:r w:rsidRPr="001A3172">
        <w:t xml:space="preserve"> metabolizmas ir išsiskyrimas buvo tirti sveikų vyrų, kuriems viena radioaktyviaisiais izotopais žymėto preparato dozė buvo suleista į veną, organizme. Dozę suleidus į veną, daugiausiai (85</w:t>
      </w:r>
      <w:r w:rsidR="002C766E" w:rsidRPr="001A3172">
        <w:rPr>
          <w:spacing w:val="-4"/>
        </w:rPr>
        <w:t> %</w:t>
      </w:r>
      <w:r w:rsidRPr="001A3172">
        <w:t>)</w:t>
      </w:r>
      <w:r w:rsidRPr="001A3172">
        <w:rPr>
          <w:spacing w:val="-2"/>
        </w:rPr>
        <w:t xml:space="preserve"> </w:t>
      </w:r>
      <w:r w:rsidRPr="001A3172">
        <w:t>su</w:t>
      </w:r>
      <w:r w:rsidRPr="001A3172">
        <w:rPr>
          <w:spacing w:val="-2"/>
        </w:rPr>
        <w:t xml:space="preserve"> </w:t>
      </w:r>
      <w:proofErr w:type="spellStart"/>
      <w:r w:rsidRPr="001A3172">
        <w:t>dabigatranu</w:t>
      </w:r>
      <w:proofErr w:type="spellEnd"/>
      <w:r w:rsidRPr="001A3172">
        <w:rPr>
          <w:spacing w:val="-2"/>
        </w:rPr>
        <w:t xml:space="preserve"> </w:t>
      </w:r>
      <w:r w:rsidRPr="001A3172">
        <w:t>susijusio</w:t>
      </w:r>
      <w:r w:rsidRPr="001A3172">
        <w:rPr>
          <w:spacing w:val="-2"/>
        </w:rPr>
        <w:t xml:space="preserve"> </w:t>
      </w:r>
      <w:r w:rsidRPr="001A3172">
        <w:t>radioaktyvumo</w:t>
      </w:r>
      <w:r w:rsidRPr="001A3172">
        <w:rPr>
          <w:spacing w:val="-2"/>
        </w:rPr>
        <w:t xml:space="preserve"> </w:t>
      </w:r>
      <w:r w:rsidRPr="001A3172">
        <w:t>buvo</w:t>
      </w:r>
      <w:r w:rsidRPr="001A3172">
        <w:rPr>
          <w:spacing w:val="-2"/>
        </w:rPr>
        <w:t xml:space="preserve"> </w:t>
      </w:r>
      <w:r w:rsidRPr="001A3172">
        <w:t>pašalinta</w:t>
      </w:r>
      <w:r w:rsidRPr="001A3172">
        <w:rPr>
          <w:spacing w:val="-2"/>
        </w:rPr>
        <w:t xml:space="preserve"> </w:t>
      </w:r>
      <w:r w:rsidRPr="001A3172">
        <w:t>su</w:t>
      </w:r>
      <w:r w:rsidRPr="001A3172">
        <w:rPr>
          <w:spacing w:val="-2"/>
        </w:rPr>
        <w:t xml:space="preserve"> </w:t>
      </w:r>
      <w:r w:rsidRPr="001A3172">
        <w:t>šlapimu.</w:t>
      </w:r>
      <w:r w:rsidRPr="001A3172">
        <w:rPr>
          <w:spacing w:val="-2"/>
        </w:rPr>
        <w:t xml:space="preserve"> </w:t>
      </w:r>
      <w:r w:rsidRPr="001A3172">
        <w:t>Su</w:t>
      </w:r>
      <w:r w:rsidRPr="001A3172">
        <w:rPr>
          <w:spacing w:val="-2"/>
        </w:rPr>
        <w:t xml:space="preserve"> </w:t>
      </w:r>
      <w:r w:rsidRPr="001A3172">
        <w:t>išmatomis</w:t>
      </w:r>
      <w:r w:rsidRPr="001A3172">
        <w:rPr>
          <w:spacing w:val="-2"/>
        </w:rPr>
        <w:t xml:space="preserve"> </w:t>
      </w:r>
      <w:r w:rsidRPr="001A3172">
        <w:t>išsiskyrė</w:t>
      </w:r>
      <w:r w:rsidRPr="001A3172">
        <w:rPr>
          <w:spacing w:val="-2"/>
        </w:rPr>
        <w:t xml:space="preserve"> </w:t>
      </w:r>
      <w:r w:rsidRPr="001A3172">
        <w:t>6</w:t>
      </w:r>
      <w:r w:rsidR="002C766E" w:rsidRPr="001A3172">
        <w:rPr>
          <w:spacing w:val="-2"/>
        </w:rPr>
        <w:t> %</w:t>
      </w:r>
      <w:r w:rsidRPr="001A3172">
        <w:t xml:space="preserve"> dozės. Per pirmas 168</w:t>
      </w:r>
      <w:r w:rsidR="00651ED2" w:rsidRPr="001A3172">
        <w:t> </w:t>
      </w:r>
      <w:r w:rsidRPr="001A3172">
        <w:t>val. po dozės suleidimo išsiskyrė 88</w:t>
      </w:r>
      <w:r w:rsidR="00651ED2" w:rsidRPr="001A3172">
        <w:t>–</w:t>
      </w:r>
      <w:r w:rsidRPr="001A3172">
        <w:t>94</w:t>
      </w:r>
      <w:r w:rsidR="002C766E" w:rsidRPr="001A3172">
        <w:t> %</w:t>
      </w:r>
      <w:r w:rsidRPr="001A3172">
        <w:t xml:space="preserve"> bendro radioaktyvumo.</w:t>
      </w:r>
      <w:r w:rsidR="00B00D38" w:rsidRPr="001A3172">
        <w:t xml:space="preserve"> </w:t>
      </w:r>
    </w:p>
    <w:p w14:paraId="567C7579" w14:textId="77777777" w:rsidR="005A2974" w:rsidRPr="001A3172" w:rsidRDefault="008C647B" w:rsidP="0033083C">
      <w:pPr>
        <w:pStyle w:val="Pagrindinistekstas"/>
      </w:pPr>
      <w:proofErr w:type="spellStart"/>
      <w:r w:rsidRPr="001A3172">
        <w:t>Dabigatranas</w:t>
      </w:r>
      <w:proofErr w:type="spellEnd"/>
      <w:r w:rsidRPr="001A3172">
        <w:t xml:space="preserve"> yra </w:t>
      </w:r>
      <w:proofErr w:type="spellStart"/>
      <w:r w:rsidRPr="001A3172">
        <w:t>konjugacijos</w:t>
      </w:r>
      <w:proofErr w:type="spellEnd"/>
      <w:r w:rsidRPr="001A3172">
        <w:t xml:space="preserve">, kurios metu susidaro farmakologiškai aktyvūs </w:t>
      </w:r>
      <w:proofErr w:type="spellStart"/>
      <w:r w:rsidRPr="001A3172">
        <w:t>acilgliukuronidai</w:t>
      </w:r>
      <w:proofErr w:type="spellEnd"/>
      <w:r w:rsidRPr="001A3172">
        <w:t>, substratas. Yra 4 padėčių izomerai: 1-O, 2-O, 3-O, 4-O, kurių kiekvienas sudaro mažiau kaip 10</w:t>
      </w:r>
      <w:r w:rsidR="002C766E" w:rsidRPr="001A3172">
        <w:t> %</w:t>
      </w:r>
      <w:r w:rsidRPr="001A3172">
        <w:t xml:space="preserve"> bendro</w:t>
      </w:r>
      <w:r w:rsidR="00D62A8B">
        <w:t>s</w:t>
      </w:r>
      <w:r w:rsidRPr="001A3172">
        <w:rPr>
          <w:spacing w:val="-3"/>
        </w:rPr>
        <w:t xml:space="preserve"> </w:t>
      </w:r>
      <w:proofErr w:type="spellStart"/>
      <w:r w:rsidRPr="001A3172">
        <w:t>dabigatrano</w:t>
      </w:r>
      <w:proofErr w:type="spellEnd"/>
      <w:r w:rsidRPr="001A3172">
        <w:rPr>
          <w:spacing w:val="-3"/>
        </w:rPr>
        <w:t xml:space="preserve"> </w:t>
      </w:r>
      <w:r w:rsidRPr="001A3172">
        <w:t>k</w:t>
      </w:r>
      <w:r w:rsidR="00D62A8B">
        <w:t>oncentracijos</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Labai</w:t>
      </w:r>
      <w:r w:rsidRPr="001A3172">
        <w:rPr>
          <w:spacing w:val="-3"/>
        </w:rPr>
        <w:t xml:space="preserve"> </w:t>
      </w:r>
      <w:r w:rsidRPr="001A3172">
        <w:t>maža</w:t>
      </w:r>
      <w:r w:rsidRPr="001A3172">
        <w:rPr>
          <w:spacing w:val="-3"/>
        </w:rPr>
        <w:t xml:space="preserve"> </w:t>
      </w:r>
      <w:r w:rsidRPr="001A3172">
        <w:t>kitokių</w:t>
      </w:r>
      <w:r w:rsidRPr="001A3172">
        <w:rPr>
          <w:spacing w:val="-3"/>
        </w:rPr>
        <w:t xml:space="preserve"> </w:t>
      </w:r>
      <w:r w:rsidRPr="001A3172">
        <w:t>metabolitų</w:t>
      </w:r>
      <w:r w:rsidRPr="001A3172">
        <w:rPr>
          <w:spacing w:val="-3"/>
        </w:rPr>
        <w:t xml:space="preserve"> </w:t>
      </w:r>
      <w:r w:rsidRPr="001A3172">
        <w:t>k</w:t>
      </w:r>
      <w:r w:rsidR="00AF622C">
        <w:t>oncentracija</w:t>
      </w:r>
      <w:r w:rsidRPr="001A3172">
        <w:rPr>
          <w:spacing w:val="-3"/>
        </w:rPr>
        <w:t xml:space="preserve"> </w:t>
      </w:r>
      <w:r w:rsidRPr="001A3172">
        <w:t>buvo</w:t>
      </w:r>
      <w:r w:rsidRPr="001A3172">
        <w:rPr>
          <w:spacing w:val="-3"/>
        </w:rPr>
        <w:t xml:space="preserve"> </w:t>
      </w:r>
      <w:r w:rsidRPr="001A3172">
        <w:t>nustatyta</w:t>
      </w:r>
      <w:r w:rsidRPr="001A3172">
        <w:rPr>
          <w:spacing w:val="-3"/>
        </w:rPr>
        <w:t xml:space="preserve"> </w:t>
      </w:r>
      <w:r w:rsidRPr="001A3172">
        <w:t xml:space="preserve">tik labai jautriu analizės metodu. Daugiausiai </w:t>
      </w:r>
      <w:proofErr w:type="spellStart"/>
      <w:r w:rsidRPr="001A3172">
        <w:t>dabigatrano</w:t>
      </w:r>
      <w:proofErr w:type="spellEnd"/>
      <w:r w:rsidRPr="001A3172">
        <w:t xml:space="preserve"> išsiskiria nepakitusio su šlapimu, išsiskyrimo greitis – maždaug 100</w:t>
      </w:r>
      <w:r w:rsidR="00A102CF" w:rsidRPr="001A3172">
        <w:t> ml</w:t>
      </w:r>
      <w:r w:rsidRPr="001A3172">
        <w:t xml:space="preserve">/min. (atitinka </w:t>
      </w:r>
      <w:proofErr w:type="spellStart"/>
      <w:r w:rsidRPr="001A3172">
        <w:t>glomerulų</w:t>
      </w:r>
      <w:proofErr w:type="spellEnd"/>
      <w:r w:rsidRPr="001A3172">
        <w:t xml:space="preserve"> filtracijos greitį).</w:t>
      </w:r>
    </w:p>
    <w:p w14:paraId="7FB39884" w14:textId="77777777" w:rsidR="005A2974" w:rsidRPr="001A3172" w:rsidRDefault="005A2974" w:rsidP="0033083C">
      <w:pPr>
        <w:pStyle w:val="Pagrindinistekstas"/>
      </w:pPr>
    </w:p>
    <w:p w14:paraId="27EEFFEF" w14:textId="77777777" w:rsidR="005A2974" w:rsidRPr="001A3172" w:rsidRDefault="008C647B" w:rsidP="0033083C">
      <w:pPr>
        <w:pStyle w:val="Pagrindinistekstas"/>
      </w:pPr>
      <w:r w:rsidRPr="001A3172">
        <w:rPr>
          <w:spacing w:val="-2"/>
          <w:u w:val="single"/>
        </w:rPr>
        <w:t>Eliminacija</w:t>
      </w:r>
    </w:p>
    <w:p w14:paraId="16DD3098" w14:textId="77777777" w:rsidR="005A2974" w:rsidRPr="001A3172" w:rsidRDefault="005A2974" w:rsidP="0033083C">
      <w:pPr>
        <w:pStyle w:val="Pagrindinistekstas"/>
      </w:pPr>
    </w:p>
    <w:p w14:paraId="3E9DF69C" w14:textId="77777777" w:rsidR="005A2974" w:rsidRPr="001A3172" w:rsidRDefault="008C647B" w:rsidP="0033083C">
      <w:pPr>
        <w:pStyle w:val="Pagrindinistekstas"/>
      </w:pPr>
      <w:proofErr w:type="spellStart"/>
      <w:r w:rsidRPr="001A3172">
        <w:t>Dabigatrano</w:t>
      </w:r>
      <w:proofErr w:type="spellEnd"/>
      <w:r w:rsidRPr="001A3172">
        <w:t xml:space="preserve"> koncentracijos mažėjimas kraujo plazmoje yra </w:t>
      </w:r>
      <w:proofErr w:type="spellStart"/>
      <w:r w:rsidRPr="001A3172">
        <w:t>bieksponentinis</w:t>
      </w:r>
      <w:proofErr w:type="spellEnd"/>
      <w:r w:rsidRPr="001A3172">
        <w:t>, o vidutinis galutinės pusinės</w:t>
      </w:r>
      <w:r w:rsidRPr="001A3172">
        <w:rPr>
          <w:spacing w:val="-3"/>
        </w:rPr>
        <w:t xml:space="preserve"> </w:t>
      </w:r>
      <w:r w:rsidRPr="001A3172">
        <w:t>eliminacijos</w:t>
      </w:r>
      <w:r w:rsidRPr="001A3172">
        <w:rPr>
          <w:spacing w:val="-3"/>
        </w:rPr>
        <w:t xml:space="preserve"> </w:t>
      </w:r>
      <w:r w:rsidRPr="001A3172">
        <w:t>laikas</w:t>
      </w:r>
      <w:r w:rsidRPr="001A3172">
        <w:rPr>
          <w:spacing w:val="-4"/>
        </w:rPr>
        <w:t xml:space="preserve"> </w:t>
      </w:r>
      <w:r w:rsidRPr="001A3172">
        <w:t>yra</w:t>
      </w:r>
      <w:r w:rsidRPr="001A3172">
        <w:rPr>
          <w:spacing w:val="-3"/>
        </w:rPr>
        <w:t xml:space="preserve"> </w:t>
      </w:r>
      <w:r w:rsidRPr="001A3172">
        <w:t>11</w:t>
      </w:r>
      <w:r w:rsidR="00651ED2" w:rsidRPr="001A3172">
        <w:t> </w:t>
      </w:r>
      <w:r w:rsidRPr="001A3172">
        <w:t>val.</w:t>
      </w:r>
      <w:r w:rsidRPr="001A3172">
        <w:rPr>
          <w:spacing w:val="-3"/>
        </w:rPr>
        <w:t xml:space="preserve"> </w:t>
      </w:r>
      <w:r w:rsidRPr="001A3172">
        <w:t>Po</w:t>
      </w:r>
      <w:r w:rsidRPr="001A3172">
        <w:rPr>
          <w:spacing w:val="-3"/>
        </w:rPr>
        <w:t xml:space="preserve"> </w:t>
      </w:r>
      <w:r w:rsidRPr="001A3172">
        <w:t>daugkartinių</w:t>
      </w:r>
      <w:r w:rsidRPr="001A3172">
        <w:rPr>
          <w:spacing w:val="-3"/>
        </w:rPr>
        <w:t xml:space="preserve"> </w:t>
      </w:r>
      <w:r w:rsidRPr="001A3172">
        <w:t>dozių</w:t>
      </w:r>
      <w:r w:rsidRPr="001A3172">
        <w:rPr>
          <w:spacing w:val="-3"/>
        </w:rPr>
        <w:t xml:space="preserve"> </w:t>
      </w:r>
      <w:r w:rsidRPr="001A3172">
        <w:t>vartojimo</w:t>
      </w:r>
      <w:r w:rsidRPr="001A3172">
        <w:rPr>
          <w:spacing w:val="-3"/>
        </w:rPr>
        <w:t xml:space="preserve"> </w:t>
      </w:r>
      <w:r w:rsidRPr="001A3172">
        <w:t>galutinės</w:t>
      </w:r>
      <w:r w:rsidRPr="001A3172">
        <w:rPr>
          <w:spacing w:val="-3"/>
        </w:rPr>
        <w:t xml:space="preserve"> </w:t>
      </w:r>
      <w:r w:rsidRPr="001A3172">
        <w:t>pusinės</w:t>
      </w:r>
      <w:r w:rsidRPr="001A3172">
        <w:rPr>
          <w:spacing w:val="-3"/>
        </w:rPr>
        <w:t xml:space="preserve"> </w:t>
      </w:r>
      <w:r w:rsidRPr="001A3172">
        <w:t>eliminacijos laikas buvo 12–14</w:t>
      </w:r>
      <w:r w:rsidR="00651ED2" w:rsidRPr="001A3172">
        <w:t> </w:t>
      </w:r>
      <w:r w:rsidRPr="001A3172">
        <w:t>val. Pusinės eliminacijos iš kraujo plazmos laikas nuo dozės dydžio nepriklauso. Jeigu inkstų funkcija sutrikusi, pusinės eliminacijos iš kraujo plazmos laikas pailgėja (žr. 16</w:t>
      </w:r>
      <w:r w:rsidR="00A102CF" w:rsidRPr="001A3172">
        <w:t> lentel</w:t>
      </w:r>
      <w:r w:rsidRPr="001A3172">
        <w:t>ę).</w:t>
      </w:r>
    </w:p>
    <w:p w14:paraId="4D0A8BC6" w14:textId="77777777" w:rsidR="005A2974" w:rsidRPr="001A3172" w:rsidRDefault="005A2974" w:rsidP="0033083C">
      <w:pPr>
        <w:pStyle w:val="Pagrindinistekstas"/>
      </w:pPr>
    </w:p>
    <w:p w14:paraId="28A10140" w14:textId="77777777" w:rsidR="005A2974" w:rsidRPr="001A3172" w:rsidRDefault="008C647B" w:rsidP="0033083C">
      <w:pPr>
        <w:pStyle w:val="Pagrindinistekstas"/>
      </w:pPr>
      <w:r w:rsidRPr="001A3172">
        <w:rPr>
          <w:u w:val="single"/>
        </w:rPr>
        <w:t>Ypatingos</w:t>
      </w:r>
      <w:r w:rsidRPr="001A3172">
        <w:rPr>
          <w:spacing w:val="-9"/>
          <w:u w:val="single"/>
        </w:rPr>
        <w:t xml:space="preserve"> </w:t>
      </w:r>
      <w:r w:rsidRPr="001A3172">
        <w:rPr>
          <w:spacing w:val="-2"/>
          <w:u w:val="single"/>
        </w:rPr>
        <w:t>populiacijos</w:t>
      </w:r>
    </w:p>
    <w:p w14:paraId="43B9B151" w14:textId="77777777" w:rsidR="005A2974" w:rsidRPr="001A3172" w:rsidRDefault="005A2974" w:rsidP="0033083C">
      <w:pPr>
        <w:pStyle w:val="Pagrindinistekstas"/>
      </w:pPr>
    </w:p>
    <w:p w14:paraId="45D44BB0" w14:textId="77777777" w:rsidR="005A2974" w:rsidRPr="000F1001" w:rsidRDefault="00BF60F6" w:rsidP="0033083C">
      <w:pPr>
        <w:rPr>
          <w:iCs/>
        </w:rPr>
      </w:pPr>
      <w:r w:rsidRPr="000F1001">
        <w:rPr>
          <w:iCs/>
          <w:u w:val="single"/>
        </w:rPr>
        <w:t>Sutrikusi i</w:t>
      </w:r>
      <w:r w:rsidR="008C647B" w:rsidRPr="000F1001">
        <w:rPr>
          <w:iCs/>
          <w:u w:val="single"/>
        </w:rPr>
        <w:t>nkstų</w:t>
      </w:r>
      <w:r w:rsidR="008C647B" w:rsidRPr="000F1001">
        <w:rPr>
          <w:iCs/>
          <w:spacing w:val="-8"/>
          <w:u w:val="single"/>
        </w:rPr>
        <w:t xml:space="preserve"> </w:t>
      </w:r>
      <w:r w:rsidR="008C647B" w:rsidRPr="000F1001">
        <w:rPr>
          <w:iCs/>
          <w:u w:val="single"/>
        </w:rPr>
        <w:t>funkcij</w:t>
      </w:r>
      <w:r w:rsidRPr="000F1001">
        <w:rPr>
          <w:iCs/>
          <w:u w:val="single"/>
        </w:rPr>
        <w:t>a</w:t>
      </w:r>
    </w:p>
    <w:p w14:paraId="7C6881EA" w14:textId="77777777" w:rsidR="005A2974" w:rsidRPr="001A3172" w:rsidRDefault="008C647B" w:rsidP="0033083C">
      <w:pPr>
        <w:pStyle w:val="Pagrindinistekstas"/>
      </w:pPr>
      <w:r w:rsidRPr="001A3172">
        <w:t>I</w:t>
      </w:r>
      <w:r w:rsidR="00651ED2" w:rsidRPr="001A3172">
        <w:t> </w:t>
      </w:r>
      <w:r w:rsidRPr="001A3172">
        <w:t>fazės</w:t>
      </w:r>
      <w:r w:rsidRPr="001A3172">
        <w:rPr>
          <w:spacing w:val="-3"/>
        </w:rPr>
        <w:t xml:space="preserve"> </w:t>
      </w:r>
      <w:r w:rsidRPr="001A3172">
        <w:t>tyrimų</w:t>
      </w:r>
      <w:r w:rsidRPr="001A3172">
        <w:rPr>
          <w:spacing w:val="-3"/>
        </w:rPr>
        <w:t xml:space="preserve"> </w:t>
      </w:r>
      <w:r w:rsidRPr="001A3172">
        <w:t>metu</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00F95901">
        <w:rPr>
          <w:spacing w:val="-3"/>
        </w:rPr>
        <w:t>vartojusių per burną</w:t>
      </w:r>
      <w:r w:rsidRPr="001A3172">
        <w:rPr>
          <w:spacing w:val="-3"/>
        </w:rPr>
        <w:t xml:space="preserve"> </w:t>
      </w:r>
      <w:r w:rsidRPr="001A3172">
        <w:t>suaugusių</w:t>
      </w:r>
      <w:r w:rsidR="00F95901">
        <w:t>jų</w:t>
      </w:r>
      <w:r w:rsidRPr="001A3172">
        <w:rPr>
          <w:spacing w:val="-3"/>
        </w:rPr>
        <w:t xml:space="preserve"> </w:t>
      </w:r>
      <w:r w:rsidRPr="001A3172">
        <w:t>savanorių,</w:t>
      </w:r>
      <w:r w:rsidRPr="001A3172">
        <w:rPr>
          <w:spacing w:val="-3"/>
        </w:rPr>
        <w:t xml:space="preserve"> </w:t>
      </w:r>
      <w:r w:rsidRPr="001A3172">
        <w:t>sergančių</w:t>
      </w:r>
      <w:r w:rsidRPr="001A3172">
        <w:rPr>
          <w:spacing w:val="-3"/>
        </w:rPr>
        <w:t xml:space="preserve"> </w:t>
      </w:r>
      <w:r w:rsidRPr="001A3172">
        <w:t>vidutinio</w:t>
      </w:r>
      <w:r w:rsidRPr="001A3172">
        <w:rPr>
          <w:spacing w:val="-3"/>
        </w:rPr>
        <w:t xml:space="preserve"> </w:t>
      </w:r>
      <w:r w:rsidRPr="001A3172">
        <w:t>sunkumo inkstų nepakankamumu (</w:t>
      </w:r>
      <w:proofErr w:type="spellStart"/>
      <w:r w:rsidRPr="001A3172">
        <w:t>KrKl</w:t>
      </w:r>
      <w:proofErr w:type="spellEnd"/>
      <w:r w:rsidRPr="001A3172">
        <w:t xml:space="preserve"> 30</w:t>
      </w:r>
      <w:r w:rsidR="000F1001">
        <w:noBreakHyphen/>
      </w:r>
      <w:r w:rsidRPr="001A3172">
        <w:t>50</w:t>
      </w:r>
      <w:r w:rsidR="00A102CF" w:rsidRPr="001A3172">
        <w:t> ml</w:t>
      </w:r>
      <w:r w:rsidRPr="001A3172">
        <w:t xml:space="preserve">/min.), organizme </w:t>
      </w:r>
      <w:proofErr w:type="spellStart"/>
      <w:r w:rsidRPr="001A3172">
        <w:t>dabigatrano</w:t>
      </w:r>
      <w:proofErr w:type="spellEnd"/>
      <w:r w:rsidRPr="001A3172">
        <w:t xml:space="preserve"> ekspozicija (AUC) buvo maždaug 2,7</w:t>
      </w:r>
      <w:r w:rsidR="00651ED2" w:rsidRPr="001A3172">
        <w:t> </w:t>
      </w:r>
      <w:r w:rsidRPr="001A3172">
        <w:t>karto didesnė negu inkstų nepakankamumu nesergančių tiriamųjų.</w:t>
      </w:r>
    </w:p>
    <w:p w14:paraId="504CEC30" w14:textId="77777777" w:rsidR="005A2974" w:rsidRPr="001A3172" w:rsidRDefault="005A2974" w:rsidP="0033083C">
      <w:pPr>
        <w:pStyle w:val="Pagrindinistekstas"/>
      </w:pPr>
    </w:p>
    <w:p w14:paraId="320DC2C8" w14:textId="77777777" w:rsidR="005A2974" w:rsidRPr="001A3172" w:rsidRDefault="008C647B" w:rsidP="0033083C">
      <w:pPr>
        <w:pStyle w:val="Pagrindinistekstas"/>
      </w:pPr>
      <w:r w:rsidRPr="001A3172">
        <w:t>Mažo</w:t>
      </w:r>
      <w:r w:rsidRPr="001A3172">
        <w:rPr>
          <w:spacing w:val="-8"/>
        </w:rPr>
        <w:t xml:space="preserve"> </w:t>
      </w:r>
      <w:r w:rsidRPr="001A3172">
        <w:t>skaičiaus</w:t>
      </w:r>
      <w:r w:rsidRPr="001A3172">
        <w:rPr>
          <w:spacing w:val="-8"/>
        </w:rPr>
        <w:t xml:space="preserve"> </w:t>
      </w:r>
      <w:r w:rsidRPr="001A3172">
        <w:t>suaugusių</w:t>
      </w:r>
      <w:r w:rsidR="00F95901">
        <w:t>jų</w:t>
      </w:r>
      <w:r w:rsidRPr="001A3172">
        <w:rPr>
          <w:spacing w:val="-7"/>
        </w:rPr>
        <w:t xml:space="preserve"> </w:t>
      </w:r>
      <w:r w:rsidRPr="001A3172">
        <w:t>savanorių,</w:t>
      </w:r>
      <w:r w:rsidRPr="001A3172">
        <w:rPr>
          <w:spacing w:val="-8"/>
        </w:rPr>
        <w:t xml:space="preserve"> </w:t>
      </w:r>
      <w:r w:rsidRPr="001A3172">
        <w:t>sergančių</w:t>
      </w:r>
      <w:r w:rsidRPr="001A3172">
        <w:rPr>
          <w:spacing w:val="-7"/>
        </w:rPr>
        <w:t xml:space="preserve"> </w:t>
      </w:r>
      <w:r w:rsidRPr="001A3172">
        <w:t>sunkiu</w:t>
      </w:r>
      <w:r w:rsidRPr="001A3172">
        <w:rPr>
          <w:spacing w:val="-8"/>
        </w:rPr>
        <w:t xml:space="preserve"> </w:t>
      </w:r>
      <w:r w:rsidRPr="001A3172">
        <w:t>inkstų</w:t>
      </w:r>
      <w:r w:rsidRPr="001A3172">
        <w:rPr>
          <w:spacing w:val="-7"/>
        </w:rPr>
        <w:t xml:space="preserve"> </w:t>
      </w:r>
      <w:r w:rsidRPr="001A3172">
        <w:rPr>
          <w:spacing w:val="-2"/>
        </w:rPr>
        <w:t>nepakankamumu</w:t>
      </w:r>
      <w:r w:rsidR="00651ED2" w:rsidRPr="001A3172">
        <w:t xml:space="preserve"> </w:t>
      </w:r>
      <w:r w:rsidRPr="001A3172">
        <w:t>(</w:t>
      </w:r>
      <w:proofErr w:type="spellStart"/>
      <w:r w:rsidRPr="001A3172">
        <w:t>KrKl</w:t>
      </w:r>
      <w:proofErr w:type="spellEnd"/>
      <w:r w:rsidRPr="001A3172">
        <w:t xml:space="preserve"> 10</w:t>
      </w:r>
      <w:r w:rsidR="000F1001">
        <w:noBreakHyphen/>
      </w:r>
      <w:r w:rsidRPr="001A3172">
        <w:t>30</w:t>
      </w:r>
      <w:r w:rsidR="00A102CF" w:rsidRPr="001A3172">
        <w:t> ml</w:t>
      </w:r>
      <w:r w:rsidRPr="001A3172">
        <w:t xml:space="preserve">/min.), organizme </w:t>
      </w:r>
      <w:proofErr w:type="spellStart"/>
      <w:r w:rsidRPr="001A3172">
        <w:t>dabigatrano</w:t>
      </w:r>
      <w:proofErr w:type="spellEnd"/>
      <w:r w:rsidRPr="001A3172">
        <w:t xml:space="preserve"> ekspozicija (AUC) buvo apie 6</w:t>
      </w:r>
      <w:r w:rsidR="00651ED2" w:rsidRPr="001A3172">
        <w:t> </w:t>
      </w:r>
      <w:r w:rsidRPr="001A3172">
        <w:t>kartus didesnė, o pusinė</w:t>
      </w:r>
      <w:r w:rsidR="00374787">
        <w:t>s</w:t>
      </w:r>
      <w:r w:rsidRPr="001A3172">
        <w:rPr>
          <w:spacing w:val="-4"/>
        </w:rPr>
        <w:t xml:space="preserve"> </w:t>
      </w:r>
      <w:r w:rsidRPr="001A3172">
        <w:t>eliminacij</w:t>
      </w:r>
      <w:r w:rsidR="00374787">
        <w:t>os laikas</w:t>
      </w:r>
      <w:r w:rsidRPr="001A3172">
        <w:rPr>
          <w:spacing w:val="-4"/>
        </w:rPr>
        <w:t xml:space="preserve"> </w:t>
      </w:r>
      <w:r w:rsidRPr="001A3172">
        <w:t>maždaug</w:t>
      </w:r>
      <w:r w:rsidRPr="001A3172">
        <w:rPr>
          <w:spacing w:val="-4"/>
        </w:rPr>
        <w:t xml:space="preserve"> </w:t>
      </w:r>
      <w:r w:rsidRPr="001A3172">
        <w:t>2</w:t>
      </w:r>
      <w:r w:rsidR="00651ED2" w:rsidRPr="001A3172">
        <w:t> </w:t>
      </w:r>
      <w:r w:rsidRPr="001A3172">
        <w:t>kartus</w:t>
      </w:r>
      <w:r w:rsidRPr="001A3172">
        <w:rPr>
          <w:spacing w:val="-4"/>
        </w:rPr>
        <w:t xml:space="preserve"> </w:t>
      </w:r>
      <w:r w:rsidRPr="001A3172">
        <w:t>ilgesn</w:t>
      </w:r>
      <w:r w:rsidR="00374787">
        <w:t>is</w:t>
      </w:r>
      <w:r w:rsidRPr="001A3172">
        <w:t>,</w:t>
      </w:r>
      <w:r w:rsidRPr="001A3172">
        <w:rPr>
          <w:spacing w:val="-4"/>
        </w:rPr>
        <w:t xml:space="preserve"> </w:t>
      </w:r>
      <w:r w:rsidRPr="001A3172">
        <w:t>negu</w:t>
      </w:r>
      <w:r w:rsidR="00374787">
        <w:t xml:space="preserve"> asmenims, kuriems </w:t>
      </w:r>
      <w:r w:rsidRPr="001A3172">
        <w:t>inkstų</w:t>
      </w:r>
      <w:r w:rsidRPr="001A3172">
        <w:rPr>
          <w:spacing w:val="-4"/>
        </w:rPr>
        <w:t xml:space="preserve"> </w:t>
      </w:r>
      <w:r w:rsidRPr="001A3172">
        <w:t>nepakankamum</w:t>
      </w:r>
      <w:r w:rsidR="00374787">
        <w:t>o nėra</w:t>
      </w:r>
      <w:r w:rsidRPr="001A3172">
        <w:t xml:space="preserve"> (žr. 4.2, 4.3 ir 4.4</w:t>
      </w:r>
      <w:r w:rsidR="00A102CF" w:rsidRPr="001A3172">
        <w:t> skyriu</w:t>
      </w:r>
      <w:r w:rsidRPr="001A3172">
        <w:t>s).</w:t>
      </w:r>
    </w:p>
    <w:p w14:paraId="54F64839" w14:textId="77777777" w:rsidR="00651ED2" w:rsidRPr="001A3172" w:rsidRDefault="00651ED2" w:rsidP="0033083C">
      <w:pPr>
        <w:pStyle w:val="Pagrindinistekstas"/>
      </w:pPr>
    </w:p>
    <w:p w14:paraId="073D9D2F" w14:textId="77777777" w:rsidR="005A2974" w:rsidRPr="001A3172" w:rsidRDefault="00B00D38" w:rsidP="002B38EC">
      <w:pPr>
        <w:pStyle w:val="Antrat2"/>
        <w:keepNext/>
        <w:widowControl/>
        <w:numPr>
          <w:ilvl w:val="0"/>
          <w:numId w:val="0"/>
        </w:numPr>
      </w:pPr>
      <w:r w:rsidRPr="001A3172">
        <w:lastRenderedPageBreak/>
        <w:t>16 </w:t>
      </w:r>
      <w:r w:rsidR="008C647B" w:rsidRPr="001A3172">
        <w:t>lentelė.</w:t>
      </w:r>
      <w:r w:rsidR="008C647B" w:rsidRPr="001A3172">
        <w:rPr>
          <w:spacing w:val="-10"/>
        </w:rPr>
        <w:t xml:space="preserve"> </w:t>
      </w:r>
      <w:r w:rsidR="008C647B" w:rsidRPr="001A3172">
        <w:t>Bendro</w:t>
      </w:r>
      <w:r w:rsidR="008C647B" w:rsidRPr="001A3172">
        <w:rPr>
          <w:spacing w:val="-3"/>
        </w:rPr>
        <w:t xml:space="preserve"> </w:t>
      </w:r>
      <w:proofErr w:type="spellStart"/>
      <w:r w:rsidR="008C647B" w:rsidRPr="001A3172">
        <w:t>dabigatrano</w:t>
      </w:r>
      <w:proofErr w:type="spellEnd"/>
      <w:r w:rsidR="008C647B" w:rsidRPr="001A3172">
        <w:rPr>
          <w:spacing w:val="-3"/>
        </w:rPr>
        <w:t xml:space="preserve"> </w:t>
      </w:r>
      <w:r w:rsidR="008C647B" w:rsidRPr="001A3172">
        <w:t>pusinė</w:t>
      </w:r>
      <w:r w:rsidR="008C647B" w:rsidRPr="001A3172">
        <w:rPr>
          <w:spacing w:val="-3"/>
        </w:rPr>
        <w:t xml:space="preserve"> </w:t>
      </w:r>
      <w:r w:rsidR="008C647B" w:rsidRPr="001A3172">
        <w:t>eliminacija</w:t>
      </w:r>
      <w:r w:rsidR="008C647B" w:rsidRPr="001A3172">
        <w:rPr>
          <w:spacing w:val="-3"/>
        </w:rPr>
        <w:t xml:space="preserve"> </w:t>
      </w:r>
      <w:r w:rsidR="008C647B" w:rsidRPr="001A3172">
        <w:t>sveikų</w:t>
      </w:r>
      <w:r w:rsidR="008C647B" w:rsidRPr="001A3172">
        <w:rPr>
          <w:spacing w:val="-3"/>
        </w:rPr>
        <w:t xml:space="preserve"> </w:t>
      </w:r>
      <w:r w:rsidR="008C647B" w:rsidRPr="001A3172">
        <w:t>tiriamųjų</w:t>
      </w:r>
      <w:r w:rsidR="008C647B" w:rsidRPr="001A3172">
        <w:rPr>
          <w:spacing w:val="-3"/>
        </w:rPr>
        <w:t xml:space="preserve"> </w:t>
      </w:r>
      <w:r w:rsidR="008C647B" w:rsidRPr="001A3172">
        <w:t>ir</w:t>
      </w:r>
      <w:r w:rsidR="008C647B" w:rsidRPr="001A3172">
        <w:rPr>
          <w:spacing w:val="-3"/>
        </w:rPr>
        <w:t xml:space="preserve"> </w:t>
      </w:r>
      <w:r w:rsidR="008C647B" w:rsidRPr="001A3172">
        <w:t>tiriamųjų,</w:t>
      </w:r>
      <w:r w:rsidR="008C647B" w:rsidRPr="001A3172">
        <w:rPr>
          <w:spacing w:val="-3"/>
        </w:rPr>
        <w:t xml:space="preserve"> </w:t>
      </w:r>
      <w:r w:rsidR="008C647B" w:rsidRPr="001A3172">
        <w:t>kurių</w:t>
      </w:r>
      <w:r w:rsidR="008C647B" w:rsidRPr="001A3172">
        <w:rPr>
          <w:spacing w:val="-3"/>
        </w:rPr>
        <w:t xml:space="preserve"> </w:t>
      </w:r>
      <w:r w:rsidR="008C647B" w:rsidRPr="001A3172">
        <w:t>inkstų funkcija sutrikusi, organizme</w:t>
      </w:r>
    </w:p>
    <w:p w14:paraId="61C3CBD2" w14:textId="77777777" w:rsidR="005A2974" w:rsidRPr="001A3172" w:rsidRDefault="005A2974" w:rsidP="002B38EC">
      <w:pPr>
        <w:pStyle w:val="Pagrindinistekstas"/>
        <w:keepNext/>
        <w:widowControl/>
        <w:rPr>
          <w:b/>
        </w:rPr>
      </w:pPr>
    </w:p>
    <w:tbl>
      <w:tblPr>
        <w:tblW w:w="9072"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991"/>
        <w:gridCol w:w="6081"/>
      </w:tblGrid>
      <w:tr w:rsidR="005A2974" w:rsidRPr="001A3172" w14:paraId="33C22435" w14:textId="77777777" w:rsidTr="002B38EC">
        <w:trPr>
          <w:trHeight w:val="757"/>
        </w:trPr>
        <w:tc>
          <w:tcPr>
            <w:tcW w:w="2991" w:type="dxa"/>
            <w:shd w:val="clear" w:color="auto" w:fill="auto"/>
          </w:tcPr>
          <w:p w14:paraId="2F6F1686" w14:textId="77777777" w:rsidR="005A2974" w:rsidRPr="001A3172" w:rsidRDefault="008C647B" w:rsidP="002B38EC">
            <w:pPr>
              <w:pStyle w:val="TableParagraph"/>
              <w:keepNext/>
              <w:widowControl/>
              <w:spacing w:line="240" w:lineRule="auto"/>
              <w:ind w:left="0"/>
              <w:jc w:val="center"/>
            </w:pPr>
            <w:proofErr w:type="spellStart"/>
            <w:r w:rsidRPr="001A3172">
              <w:t>Glomerulų</w:t>
            </w:r>
            <w:proofErr w:type="spellEnd"/>
            <w:r w:rsidRPr="001A3172">
              <w:rPr>
                <w:spacing w:val="-14"/>
              </w:rPr>
              <w:t xml:space="preserve"> </w:t>
            </w:r>
            <w:r w:rsidRPr="001A3172">
              <w:t>filtracijos</w:t>
            </w:r>
            <w:r w:rsidRPr="001A3172">
              <w:rPr>
                <w:spacing w:val="-14"/>
              </w:rPr>
              <w:t xml:space="preserve"> </w:t>
            </w:r>
            <w:r w:rsidRPr="001A3172">
              <w:t xml:space="preserve">greitis </w:t>
            </w:r>
            <w:r w:rsidRPr="001A3172">
              <w:rPr>
                <w:spacing w:val="-2"/>
              </w:rPr>
              <w:t>(</w:t>
            </w:r>
            <w:proofErr w:type="spellStart"/>
            <w:r w:rsidRPr="001A3172">
              <w:rPr>
                <w:spacing w:val="-2"/>
              </w:rPr>
              <w:t>KrKl</w:t>
            </w:r>
            <w:proofErr w:type="spellEnd"/>
            <w:r w:rsidRPr="001A3172">
              <w:rPr>
                <w:spacing w:val="-2"/>
              </w:rPr>
              <w:t>)</w:t>
            </w:r>
          </w:p>
          <w:p w14:paraId="53BFE759" w14:textId="77777777" w:rsidR="005A2974" w:rsidRPr="001A3172" w:rsidRDefault="008C647B" w:rsidP="002B38EC">
            <w:pPr>
              <w:pStyle w:val="TableParagraph"/>
              <w:keepNext/>
              <w:widowControl/>
              <w:spacing w:line="240" w:lineRule="auto"/>
              <w:ind w:left="0"/>
              <w:jc w:val="center"/>
            </w:pPr>
            <w:r w:rsidRPr="001A3172">
              <w:rPr>
                <w:spacing w:val="-2"/>
              </w:rPr>
              <w:t>[ml/min.]</w:t>
            </w:r>
          </w:p>
        </w:tc>
        <w:tc>
          <w:tcPr>
            <w:tcW w:w="6081" w:type="dxa"/>
            <w:shd w:val="clear" w:color="auto" w:fill="auto"/>
          </w:tcPr>
          <w:p w14:paraId="041B24EA" w14:textId="77777777" w:rsidR="005A2974" w:rsidRPr="001A3172" w:rsidRDefault="008C647B" w:rsidP="002B38EC">
            <w:pPr>
              <w:pStyle w:val="TableParagraph"/>
              <w:keepNext/>
              <w:widowControl/>
              <w:spacing w:line="240" w:lineRule="auto"/>
              <w:ind w:left="0"/>
              <w:jc w:val="center"/>
            </w:pPr>
            <w:r w:rsidRPr="001A3172">
              <w:t>Geometrinis</w:t>
            </w:r>
            <w:r w:rsidRPr="001A3172">
              <w:rPr>
                <w:spacing w:val="-7"/>
              </w:rPr>
              <w:t xml:space="preserve"> </w:t>
            </w:r>
            <w:r w:rsidRPr="001A3172">
              <w:t>pusinės</w:t>
            </w:r>
            <w:r w:rsidRPr="001A3172">
              <w:rPr>
                <w:spacing w:val="-7"/>
              </w:rPr>
              <w:t xml:space="preserve"> </w:t>
            </w:r>
            <w:r w:rsidRPr="001A3172">
              <w:t>eliminacijos</w:t>
            </w:r>
            <w:r w:rsidRPr="001A3172">
              <w:rPr>
                <w:spacing w:val="-7"/>
              </w:rPr>
              <w:t xml:space="preserve"> </w:t>
            </w:r>
            <w:r w:rsidRPr="001A3172">
              <w:t>laiko</w:t>
            </w:r>
            <w:r w:rsidRPr="001A3172">
              <w:rPr>
                <w:spacing w:val="-7"/>
              </w:rPr>
              <w:t xml:space="preserve"> </w:t>
            </w:r>
            <w:r w:rsidRPr="001A3172">
              <w:t>vidurkis</w:t>
            </w:r>
            <w:r w:rsidRPr="001A3172">
              <w:rPr>
                <w:spacing w:val="-7"/>
              </w:rPr>
              <w:t xml:space="preserve"> </w:t>
            </w:r>
            <w:r w:rsidRPr="001A3172">
              <w:t>(geometrinis</w:t>
            </w:r>
            <w:r w:rsidRPr="001A3172">
              <w:rPr>
                <w:spacing w:val="-7"/>
              </w:rPr>
              <w:t xml:space="preserve"> </w:t>
            </w:r>
            <w:r w:rsidRPr="001A3172">
              <w:t xml:space="preserve">variacijos koeficientas </w:t>
            </w:r>
            <w:r w:rsidR="000924E6">
              <w:t>[</w:t>
            </w:r>
            <w:proofErr w:type="spellStart"/>
            <w:r w:rsidRPr="001A3172">
              <w:t>gVK</w:t>
            </w:r>
            <w:proofErr w:type="spellEnd"/>
            <w:r w:rsidR="000924E6">
              <w:t>]</w:t>
            </w:r>
            <w:r w:rsidR="002C766E" w:rsidRPr="001A3172">
              <w:t> %</w:t>
            </w:r>
            <w:r w:rsidRPr="001A3172">
              <w:t>; svyravimo ribos)</w:t>
            </w:r>
          </w:p>
          <w:p w14:paraId="2063E7D9" w14:textId="77777777" w:rsidR="005A2974" w:rsidRPr="001A3172" w:rsidRDefault="008C647B" w:rsidP="002B38EC">
            <w:pPr>
              <w:pStyle w:val="TableParagraph"/>
              <w:keepNext/>
              <w:widowControl/>
              <w:spacing w:line="240" w:lineRule="auto"/>
              <w:ind w:left="0"/>
              <w:jc w:val="center"/>
            </w:pPr>
            <w:r w:rsidRPr="001A3172">
              <w:rPr>
                <w:spacing w:val="-2"/>
              </w:rPr>
              <w:t>[val.]</w:t>
            </w:r>
          </w:p>
        </w:tc>
      </w:tr>
      <w:tr w:rsidR="005A2974" w:rsidRPr="001A3172" w14:paraId="7A3E6693" w14:textId="77777777" w:rsidTr="002B38EC">
        <w:trPr>
          <w:trHeight w:val="253"/>
        </w:trPr>
        <w:tc>
          <w:tcPr>
            <w:tcW w:w="2991" w:type="dxa"/>
            <w:shd w:val="clear" w:color="auto" w:fill="auto"/>
          </w:tcPr>
          <w:p w14:paraId="39F3DDD2" w14:textId="77777777" w:rsidR="005A2974" w:rsidRPr="001A3172" w:rsidRDefault="008C647B" w:rsidP="002B38EC">
            <w:pPr>
              <w:pStyle w:val="TableParagraph"/>
              <w:keepNext/>
              <w:widowControl/>
              <w:spacing w:line="240" w:lineRule="auto"/>
              <w:ind w:left="0"/>
              <w:jc w:val="center"/>
            </w:pPr>
            <w:r w:rsidRPr="001A3172">
              <w:t>≥</w:t>
            </w:r>
            <w:r w:rsidR="00B00D38" w:rsidRPr="001A3172">
              <w:t> </w:t>
            </w:r>
            <w:r w:rsidRPr="001A3172">
              <w:rPr>
                <w:spacing w:val="-5"/>
              </w:rPr>
              <w:t>80</w:t>
            </w:r>
          </w:p>
        </w:tc>
        <w:tc>
          <w:tcPr>
            <w:tcW w:w="6081" w:type="dxa"/>
            <w:shd w:val="clear" w:color="auto" w:fill="auto"/>
          </w:tcPr>
          <w:p w14:paraId="5B918F96" w14:textId="77777777" w:rsidR="005A2974" w:rsidRPr="001A3172" w:rsidRDefault="008C647B" w:rsidP="002B38EC">
            <w:pPr>
              <w:pStyle w:val="TableParagraph"/>
              <w:keepNext/>
              <w:widowControl/>
              <w:spacing w:line="240" w:lineRule="auto"/>
              <w:ind w:left="0"/>
              <w:jc w:val="center"/>
            </w:pPr>
            <w:r w:rsidRPr="001A3172">
              <w:t>13,4</w:t>
            </w:r>
            <w:r w:rsidRPr="001A3172">
              <w:rPr>
                <w:spacing w:val="-6"/>
              </w:rPr>
              <w:t xml:space="preserve"> </w:t>
            </w:r>
            <w:r w:rsidRPr="001A3172">
              <w:t>(25,7</w:t>
            </w:r>
            <w:r w:rsidR="002C766E" w:rsidRPr="001A3172">
              <w:rPr>
                <w:spacing w:val="-5"/>
              </w:rPr>
              <w:t> %</w:t>
            </w:r>
            <w:r w:rsidRPr="001A3172">
              <w:t>;</w:t>
            </w:r>
            <w:r w:rsidRPr="001A3172">
              <w:rPr>
                <w:spacing w:val="-4"/>
              </w:rPr>
              <w:t xml:space="preserve"> </w:t>
            </w:r>
            <w:r w:rsidRPr="001A3172">
              <w:t>11</w:t>
            </w:r>
            <w:r w:rsidR="00B00D38" w:rsidRPr="001A3172">
              <w:t>,0–</w:t>
            </w:r>
            <w:r w:rsidRPr="001A3172">
              <w:rPr>
                <w:spacing w:val="-2"/>
              </w:rPr>
              <w:t>21,6)</w:t>
            </w:r>
          </w:p>
        </w:tc>
      </w:tr>
      <w:tr w:rsidR="005A2974" w:rsidRPr="001A3172" w14:paraId="077F8CB0" w14:textId="77777777" w:rsidTr="002B38EC">
        <w:trPr>
          <w:trHeight w:val="292"/>
        </w:trPr>
        <w:tc>
          <w:tcPr>
            <w:tcW w:w="2991" w:type="dxa"/>
            <w:shd w:val="clear" w:color="auto" w:fill="auto"/>
          </w:tcPr>
          <w:p w14:paraId="46F2039F" w14:textId="77777777" w:rsidR="005A2974" w:rsidRPr="001A3172" w:rsidRDefault="008C647B" w:rsidP="0033083C">
            <w:pPr>
              <w:pStyle w:val="TableParagraph"/>
              <w:spacing w:line="240" w:lineRule="auto"/>
              <w:ind w:left="0"/>
              <w:jc w:val="center"/>
            </w:pPr>
            <w:r w:rsidRPr="001A3172">
              <w:t>≥</w:t>
            </w:r>
            <w:r w:rsidR="00B00D38" w:rsidRPr="001A3172">
              <w:rPr>
                <w:spacing w:val="-1"/>
              </w:rPr>
              <w:t> </w:t>
            </w:r>
            <w:r w:rsidRPr="001A3172">
              <w:t>50–</w:t>
            </w:r>
            <w:r w:rsidR="002C766E" w:rsidRPr="001A3172">
              <w:t>&lt; </w:t>
            </w:r>
            <w:r w:rsidRPr="001A3172">
              <w:rPr>
                <w:spacing w:val="-5"/>
              </w:rPr>
              <w:t>80</w:t>
            </w:r>
          </w:p>
        </w:tc>
        <w:tc>
          <w:tcPr>
            <w:tcW w:w="6081" w:type="dxa"/>
            <w:shd w:val="clear" w:color="auto" w:fill="auto"/>
          </w:tcPr>
          <w:p w14:paraId="4D81CC18" w14:textId="77777777" w:rsidR="005A2974" w:rsidRPr="001A3172" w:rsidRDefault="008C647B" w:rsidP="0033083C">
            <w:pPr>
              <w:pStyle w:val="TableParagraph"/>
              <w:spacing w:line="240" w:lineRule="auto"/>
              <w:ind w:left="0"/>
              <w:jc w:val="center"/>
            </w:pPr>
            <w:r w:rsidRPr="001A3172">
              <w:t>15,3</w:t>
            </w:r>
            <w:r w:rsidRPr="001A3172">
              <w:rPr>
                <w:spacing w:val="-7"/>
              </w:rPr>
              <w:t xml:space="preserve"> </w:t>
            </w:r>
            <w:r w:rsidRPr="001A3172">
              <w:t>(42,7</w:t>
            </w:r>
            <w:r w:rsidR="002C766E" w:rsidRPr="001A3172">
              <w:rPr>
                <w:spacing w:val="-5"/>
              </w:rPr>
              <w:t> %</w:t>
            </w:r>
            <w:r w:rsidRPr="001A3172">
              <w:t>;</w:t>
            </w:r>
            <w:r w:rsidRPr="001A3172">
              <w:rPr>
                <w:spacing w:val="-6"/>
              </w:rPr>
              <w:t xml:space="preserve"> </w:t>
            </w:r>
            <w:r w:rsidRPr="001A3172">
              <w:t>11,7</w:t>
            </w:r>
            <w:r w:rsidR="00B00D38" w:rsidRPr="001A3172">
              <w:t>–</w:t>
            </w:r>
            <w:r w:rsidRPr="001A3172">
              <w:rPr>
                <w:spacing w:val="-2"/>
              </w:rPr>
              <w:t>34,1)</w:t>
            </w:r>
          </w:p>
        </w:tc>
      </w:tr>
      <w:tr w:rsidR="005A2974" w:rsidRPr="001A3172" w14:paraId="0473E754" w14:textId="77777777" w:rsidTr="002B38EC">
        <w:trPr>
          <w:trHeight w:val="251"/>
        </w:trPr>
        <w:tc>
          <w:tcPr>
            <w:tcW w:w="2991" w:type="dxa"/>
            <w:shd w:val="clear" w:color="auto" w:fill="auto"/>
          </w:tcPr>
          <w:p w14:paraId="4344F8DB" w14:textId="77777777" w:rsidR="005A2974" w:rsidRPr="001A3172" w:rsidRDefault="008C647B" w:rsidP="0033083C">
            <w:pPr>
              <w:pStyle w:val="TableParagraph"/>
              <w:spacing w:line="240" w:lineRule="auto"/>
              <w:ind w:left="0"/>
              <w:jc w:val="center"/>
            </w:pPr>
            <w:r w:rsidRPr="001A3172">
              <w:t>≥</w:t>
            </w:r>
            <w:r w:rsidR="00B00D38" w:rsidRPr="001A3172">
              <w:t> </w:t>
            </w:r>
            <w:r w:rsidRPr="001A3172">
              <w:t>30–</w:t>
            </w:r>
            <w:r w:rsidR="002C766E" w:rsidRPr="001A3172">
              <w:t>&lt; </w:t>
            </w:r>
            <w:r w:rsidRPr="001A3172">
              <w:rPr>
                <w:spacing w:val="-5"/>
              </w:rPr>
              <w:t>50</w:t>
            </w:r>
          </w:p>
        </w:tc>
        <w:tc>
          <w:tcPr>
            <w:tcW w:w="6081" w:type="dxa"/>
            <w:shd w:val="clear" w:color="auto" w:fill="auto"/>
          </w:tcPr>
          <w:p w14:paraId="480BB6E2" w14:textId="77777777" w:rsidR="005A2974" w:rsidRPr="001A3172" w:rsidRDefault="008C647B" w:rsidP="0033083C">
            <w:pPr>
              <w:pStyle w:val="TableParagraph"/>
              <w:spacing w:line="240" w:lineRule="auto"/>
              <w:ind w:left="0"/>
              <w:jc w:val="center"/>
            </w:pPr>
            <w:r w:rsidRPr="001A3172">
              <w:t>18,4</w:t>
            </w:r>
            <w:r w:rsidRPr="001A3172">
              <w:rPr>
                <w:spacing w:val="-7"/>
              </w:rPr>
              <w:t xml:space="preserve"> </w:t>
            </w:r>
            <w:r w:rsidRPr="001A3172">
              <w:t>(18,5</w:t>
            </w:r>
            <w:r w:rsidR="002C766E" w:rsidRPr="001A3172">
              <w:rPr>
                <w:spacing w:val="-7"/>
              </w:rPr>
              <w:t> %</w:t>
            </w:r>
            <w:r w:rsidRPr="001A3172">
              <w:t>;13,3</w:t>
            </w:r>
            <w:r w:rsidR="00B00D38" w:rsidRPr="001A3172">
              <w:t>–</w:t>
            </w:r>
            <w:r w:rsidRPr="001A3172">
              <w:rPr>
                <w:spacing w:val="-5"/>
              </w:rPr>
              <w:t>23</w:t>
            </w:r>
            <w:r w:rsidR="00B00D38" w:rsidRPr="001A3172">
              <w:rPr>
                <w:spacing w:val="-5"/>
              </w:rPr>
              <w:t>,0</w:t>
            </w:r>
            <w:r w:rsidRPr="001A3172">
              <w:rPr>
                <w:spacing w:val="-5"/>
              </w:rPr>
              <w:t>)</w:t>
            </w:r>
          </w:p>
        </w:tc>
      </w:tr>
      <w:tr w:rsidR="005A2974" w:rsidRPr="001A3172" w14:paraId="0A60606D" w14:textId="77777777" w:rsidTr="002B38EC">
        <w:trPr>
          <w:trHeight w:val="253"/>
        </w:trPr>
        <w:tc>
          <w:tcPr>
            <w:tcW w:w="2991" w:type="dxa"/>
            <w:shd w:val="clear" w:color="auto" w:fill="auto"/>
          </w:tcPr>
          <w:p w14:paraId="6D7E3237" w14:textId="77777777" w:rsidR="005A2974" w:rsidRPr="001A3172" w:rsidRDefault="002C766E" w:rsidP="0033083C">
            <w:pPr>
              <w:pStyle w:val="TableParagraph"/>
              <w:spacing w:line="240" w:lineRule="auto"/>
              <w:ind w:left="0"/>
              <w:jc w:val="center"/>
            </w:pPr>
            <w:r w:rsidRPr="001A3172">
              <w:t>&lt; </w:t>
            </w:r>
            <w:r w:rsidR="008C647B" w:rsidRPr="001A3172">
              <w:rPr>
                <w:spacing w:val="-5"/>
              </w:rPr>
              <w:t>30</w:t>
            </w:r>
          </w:p>
        </w:tc>
        <w:tc>
          <w:tcPr>
            <w:tcW w:w="6081" w:type="dxa"/>
            <w:shd w:val="clear" w:color="auto" w:fill="auto"/>
          </w:tcPr>
          <w:p w14:paraId="1D596ABC" w14:textId="77777777" w:rsidR="005A2974" w:rsidRPr="001A3172" w:rsidRDefault="008C647B" w:rsidP="0033083C">
            <w:pPr>
              <w:pStyle w:val="TableParagraph"/>
              <w:spacing w:line="240" w:lineRule="auto"/>
              <w:ind w:left="0"/>
              <w:jc w:val="center"/>
            </w:pPr>
            <w:r w:rsidRPr="001A3172">
              <w:t>27,2</w:t>
            </w:r>
            <w:r w:rsidRPr="001A3172">
              <w:rPr>
                <w:spacing w:val="-7"/>
              </w:rPr>
              <w:t xml:space="preserve"> </w:t>
            </w:r>
            <w:r w:rsidRPr="001A3172">
              <w:t>(15,3</w:t>
            </w:r>
            <w:r w:rsidR="002C766E" w:rsidRPr="001A3172">
              <w:rPr>
                <w:spacing w:val="-5"/>
              </w:rPr>
              <w:t> %</w:t>
            </w:r>
            <w:r w:rsidRPr="001A3172">
              <w:t>;</w:t>
            </w:r>
            <w:r w:rsidRPr="001A3172">
              <w:rPr>
                <w:spacing w:val="-6"/>
              </w:rPr>
              <w:t xml:space="preserve"> </w:t>
            </w:r>
            <w:r w:rsidRPr="001A3172">
              <w:t>21,6</w:t>
            </w:r>
            <w:r w:rsidR="00B00D38" w:rsidRPr="001A3172">
              <w:t>–</w:t>
            </w:r>
            <w:r w:rsidRPr="001A3172">
              <w:rPr>
                <w:spacing w:val="-5"/>
              </w:rPr>
              <w:t>35)</w:t>
            </w:r>
          </w:p>
        </w:tc>
      </w:tr>
    </w:tbl>
    <w:p w14:paraId="2E5FFCEE" w14:textId="77777777" w:rsidR="005A2974" w:rsidRPr="001A3172" w:rsidRDefault="005A2974" w:rsidP="0033083C">
      <w:pPr>
        <w:pStyle w:val="Pagrindinistekstas"/>
        <w:rPr>
          <w:b/>
        </w:rPr>
      </w:pPr>
    </w:p>
    <w:p w14:paraId="33770D4E" w14:textId="77777777" w:rsidR="005A2974" w:rsidRPr="001A3172" w:rsidRDefault="008C647B" w:rsidP="0033083C">
      <w:pPr>
        <w:pStyle w:val="Pagrindinistekstas"/>
      </w:pPr>
      <w:r w:rsidRPr="001A3172">
        <w:t xml:space="preserve">Be to, </w:t>
      </w:r>
      <w:proofErr w:type="spellStart"/>
      <w:r w:rsidRPr="001A3172">
        <w:t>dabigatrano</w:t>
      </w:r>
      <w:proofErr w:type="spellEnd"/>
      <w:r w:rsidRPr="001A3172">
        <w:t xml:space="preserve"> ekspozicija (esant mažiausiai ir didžiausiai koncentracijai) buvo įvertinta perspektyviniu,</w:t>
      </w:r>
      <w:r w:rsidRPr="001A3172">
        <w:rPr>
          <w:spacing w:val="-4"/>
        </w:rPr>
        <w:t xml:space="preserve"> </w:t>
      </w:r>
      <w:r w:rsidRPr="001A3172">
        <w:t>atviru</w:t>
      </w:r>
      <w:r w:rsidRPr="001A3172">
        <w:rPr>
          <w:spacing w:val="-4"/>
        </w:rPr>
        <w:t xml:space="preserve"> </w:t>
      </w:r>
      <w:r w:rsidRPr="001A3172">
        <w:t>atsitiktinių</w:t>
      </w:r>
      <w:r w:rsidRPr="001A3172">
        <w:rPr>
          <w:spacing w:val="-4"/>
        </w:rPr>
        <w:t xml:space="preserve"> </w:t>
      </w:r>
      <w:r w:rsidRPr="001A3172">
        <w:t>imčių</w:t>
      </w:r>
      <w:r w:rsidRPr="001A3172">
        <w:rPr>
          <w:spacing w:val="-4"/>
        </w:rPr>
        <w:t xml:space="preserve"> </w:t>
      </w:r>
      <w:r w:rsidRPr="001A3172">
        <w:t>farmakokinetikos</w:t>
      </w:r>
      <w:r w:rsidRPr="001A3172">
        <w:rPr>
          <w:spacing w:val="-4"/>
        </w:rPr>
        <w:t xml:space="preserve"> </w:t>
      </w:r>
      <w:r w:rsidRPr="001A3172">
        <w:t>tyrimu,</w:t>
      </w:r>
      <w:r w:rsidRPr="001A3172">
        <w:rPr>
          <w:spacing w:val="-4"/>
        </w:rPr>
        <w:t xml:space="preserve"> </w:t>
      </w:r>
      <w:r w:rsidRPr="001A3172">
        <w:t>dalyvaujant</w:t>
      </w:r>
      <w:r w:rsidRPr="001A3172">
        <w:rPr>
          <w:spacing w:val="-4"/>
        </w:rPr>
        <w:t xml:space="preserve"> </w:t>
      </w:r>
      <w:proofErr w:type="spellStart"/>
      <w:r w:rsidRPr="001A3172">
        <w:t>nevožtuviniu</w:t>
      </w:r>
      <w:proofErr w:type="spellEnd"/>
      <w:r w:rsidRPr="001A3172">
        <w:rPr>
          <w:spacing w:val="-4"/>
        </w:rPr>
        <w:t xml:space="preserve"> </w:t>
      </w:r>
      <w:r w:rsidRPr="001A3172">
        <w:t>prieširdžių virpėjimu (NVPV) sergantiems pacientams, kuriems buvo sunkus inkstų funkcijos sutrikimas (apibrėžtas kaip 15</w:t>
      </w:r>
      <w:r w:rsidR="00B00D38" w:rsidRPr="001A3172">
        <w:t>–</w:t>
      </w:r>
      <w:r w:rsidRPr="001A3172">
        <w:t>30</w:t>
      </w:r>
      <w:r w:rsidR="00A102CF" w:rsidRPr="001A3172">
        <w:t> ml</w:t>
      </w:r>
      <w:r w:rsidRPr="001A3172">
        <w:t>/min. kreatinino klirensas [</w:t>
      </w:r>
      <w:proofErr w:type="spellStart"/>
      <w:r w:rsidRPr="001A3172">
        <w:t>KrKl</w:t>
      </w:r>
      <w:proofErr w:type="spellEnd"/>
      <w:r w:rsidRPr="001A3172">
        <w:t>]) ir buvo skiriama po 75</w:t>
      </w:r>
      <w:r w:rsidR="00A102CF" w:rsidRPr="001A3172">
        <w:t> mg</w:t>
      </w:r>
      <w:r w:rsidR="00B00D38"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du kartus per parą.</w:t>
      </w:r>
    </w:p>
    <w:p w14:paraId="794630D0" w14:textId="77777777" w:rsidR="005A2974" w:rsidRPr="001A3172" w:rsidRDefault="008C647B" w:rsidP="0033083C">
      <w:pPr>
        <w:pStyle w:val="Pagrindinistekstas"/>
      </w:pPr>
      <w:r w:rsidRPr="001A3172">
        <w:t>Taikant šį dozavimo režimą, geometrinis mažiausios koncentracijos vidurkis, išmatuotas prieš pat vartojant kitą dozę, buvo 155</w:t>
      </w:r>
      <w:r w:rsidR="00B00D38" w:rsidRPr="001A3172">
        <w:t> </w:t>
      </w:r>
      <w:proofErr w:type="spellStart"/>
      <w:r w:rsidRPr="001A3172">
        <w:t>ng</w:t>
      </w:r>
      <w:proofErr w:type="spellEnd"/>
      <w:r w:rsidRPr="001A3172">
        <w:t xml:space="preserve">/ml (geometrinis variacijos koeficientas </w:t>
      </w:r>
      <w:r w:rsidR="00F95901">
        <w:t>[</w:t>
      </w:r>
      <w:proofErr w:type="spellStart"/>
      <w:r w:rsidRPr="001A3172">
        <w:t>gVK</w:t>
      </w:r>
      <w:proofErr w:type="spellEnd"/>
      <w:r w:rsidR="00F95901">
        <w:t>]</w:t>
      </w:r>
      <w:r w:rsidRPr="001A3172">
        <w:t xml:space="preserve"> – 76,9</w:t>
      </w:r>
      <w:r w:rsidR="002C766E" w:rsidRPr="001A3172">
        <w:t> %</w:t>
      </w:r>
      <w:r w:rsidRPr="001A3172">
        <w:t>), o geometrinis</w:t>
      </w:r>
      <w:r w:rsidRPr="001A3172">
        <w:rPr>
          <w:spacing w:val="-4"/>
        </w:rPr>
        <w:t xml:space="preserve"> </w:t>
      </w:r>
      <w:r w:rsidRPr="001A3172">
        <w:t>didžiausios</w:t>
      </w:r>
      <w:r w:rsidRPr="001A3172">
        <w:rPr>
          <w:spacing w:val="-4"/>
        </w:rPr>
        <w:t xml:space="preserve"> </w:t>
      </w:r>
      <w:r w:rsidRPr="001A3172">
        <w:t>koncentracijos</w:t>
      </w:r>
      <w:r w:rsidRPr="001A3172">
        <w:rPr>
          <w:spacing w:val="-4"/>
        </w:rPr>
        <w:t xml:space="preserve"> </w:t>
      </w:r>
      <w:r w:rsidRPr="001A3172">
        <w:t>vidurkis,</w:t>
      </w:r>
      <w:r w:rsidRPr="001A3172">
        <w:rPr>
          <w:spacing w:val="-4"/>
        </w:rPr>
        <w:t xml:space="preserve"> </w:t>
      </w:r>
      <w:r w:rsidRPr="001A3172">
        <w:t>išmatuotas</w:t>
      </w:r>
      <w:r w:rsidRPr="001A3172">
        <w:rPr>
          <w:spacing w:val="-4"/>
        </w:rPr>
        <w:t xml:space="preserve"> </w:t>
      </w:r>
      <w:r w:rsidRPr="001A3172">
        <w:t>praėjus</w:t>
      </w:r>
      <w:r w:rsidRPr="001A3172">
        <w:rPr>
          <w:spacing w:val="-4"/>
        </w:rPr>
        <w:t xml:space="preserve"> </w:t>
      </w:r>
      <w:r w:rsidRPr="001A3172">
        <w:t>dviem</w:t>
      </w:r>
      <w:r w:rsidRPr="001A3172">
        <w:rPr>
          <w:spacing w:val="-4"/>
        </w:rPr>
        <w:t xml:space="preserve"> </w:t>
      </w:r>
      <w:r w:rsidRPr="001A3172">
        <w:t>valandoms</w:t>
      </w:r>
      <w:r w:rsidRPr="001A3172">
        <w:rPr>
          <w:spacing w:val="-4"/>
        </w:rPr>
        <w:t xml:space="preserve"> </w:t>
      </w:r>
      <w:r w:rsidRPr="001A3172">
        <w:t>po</w:t>
      </w:r>
      <w:r w:rsidRPr="001A3172">
        <w:rPr>
          <w:spacing w:val="-4"/>
        </w:rPr>
        <w:t xml:space="preserve"> </w:t>
      </w:r>
      <w:r w:rsidRPr="001A3172">
        <w:t>paskutinės dozės pavartojimo, buvo 202</w:t>
      </w:r>
      <w:r w:rsidR="00B00D38" w:rsidRPr="001A3172">
        <w:t> </w:t>
      </w:r>
      <w:proofErr w:type="spellStart"/>
      <w:r w:rsidRPr="001A3172">
        <w:t>ng</w:t>
      </w:r>
      <w:proofErr w:type="spellEnd"/>
      <w:r w:rsidRPr="001A3172">
        <w:t>/ml (</w:t>
      </w:r>
      <w:proofErr w:type="spellStart"/>
      <w:r w:rsidRPr="001A3172">
        <w:t>gVK</w:t>
      </w:r>
      <w:proofErr w:type="spellEnd"/>
      <w:r w:rsidRPr="001A3172">
        <w:t xml:space="preserve"> – 70,6</w:t>
      </w:r>
      <w:r w:rsidR="002C766E" w:rsidRPr="001A3172">
        <w:t> %</w:t>
      </w:r>
      <w:r w:rsidRPr="001A3172">
        <w:t>).</w:t>
      </w:r>
    </w:p>
    <w:p w14:paraId="14CBA6B5" w14:textId="77777777" w:rsidR="005A2974" w:rsidRPr="001A3172" w:rsidRDefault="005A2974" w:rsidP="0033083C">
      <w:pPr>
        <w:pStyle w:val="Pagrindinistekstas"/>
      </w:pPr>
    </w:p>
    <w:p w14:paraId="63C72D11" w14:textId="77777777" w:rsidR="005A2974" w:rsidRPr="001A3172" w:rsidRDefault="008C647B" w:rsidP="0033083C">
      <w:pPr>
        <w:pStyle w:val="Pagrindinistekstas"/>
      </w:pPr>
      <w:proofErr w:type="spellStart"/>
      <w:r w:rsidRPr="001A3172">
        <w:t>Dabigatrano</w:t>
      </w:r>
      <w:proofErr w:type="spellEnd"/>
      <w:r w:rsidRPr="001A3172">
        <w:rPr>
          <w:spacing w:val="-3"/>
        </w:rPr>
        <w:t xml:space="preserve"> </w:t>
      </w:r>
      <w:r w:rsidRPr="001A3172">
        <w:t>klirensas</w:t>
      </w:r>
      <w:r w:rsidRPr="001A3172">
        <w:rPr>
          <w:spacing w:val="-3"/>
        </w:rPr>
        <w:t xml:space="preserve"> </w:t>
      </w:r>
      <w:r w:rsidRPr="001A3172">
        <w:t>hemodializės</w:t>
      </w:r>
      <w:r w:rsidRPr="001A3172">
        <w:rPr>
          <w:spacing w:val="-3"/>
        </w:rPr>
        <w:t xml:space="preserve"> </w:t>
      </w:r>
      <w:r w:rsidRPr="001A3172">
        <w:t>metu</w:t>
      </w:r>
      <w:r w:rsidRPr="001A3172">
        <w:rPr>
          <w:spacing w:val="-3"/>
        </w:rPr>
        <w:t xml:space="preserve"> </w:t>
      </w:r>
      <w:r w:rsidRPr="001A3172">
        <w:t>buvo</w:t>
      </w:r>
      <w:r w:rsidRPr="001A3172">
        <w:rPr>
          <w:spacing w:val="-3"/>
        </w:rPr>
        <w:t xml:space="preserve"> </w:t>
      </w:r>
      <w:r w:rsidRPr="001A3172">
        <w:t>tirtas</w:t>
      </w:r>
      <w:r w:rsidRPr="001A3172">
        <w:rPr>
          <w:spacing w:val="-3"/>
        </w:rPr>
        <w:t xml:space="preserve"> </w:t>
      </w:r>
      <w:r w:rsidRPr="001A3172">
        <w:t>galutinės</w:t>
      </w:r>
      <w:r w:rsidRPr="001A3172">
        <w:rPr>
          <w:spacing w:val="-3"/>
        </w:rPr>
        <w:t xml:space="preserve"> </w:t>
      </w:r>
      <w:r w:rsidRPr="001A3172">
        <w:t>stadijos</w:t>
      </w:r>
      <w:r w:rsidRPr="001A3172">
        <w:rPr>
          <w:spacing w:val="-3"/>
        </w:rPr>
        <w:t xml:space="preserve"> </w:t>
      </w:r>
      <w:r w:rsidRPr="001A3172">
        <w:t>inkstų</w:t>
      </w:r>
      <w:r w:rsidRPr="001A3172">
        <w:rPr>
          <w:spacing w:val="-3"/>
        </w:rPr>
        <w:t xml:space="preserve"> </w:t>
      </w:r>
      <w:r w:rsidRPr="001A3172">
        <w:t>liga</w:t>
      </w:r>
      <w:r w:rsidRPr="001A3172">
        <w:rPr>
          <w:spacing w:val="-3"/>
        </w:rPr>
        <w:t xml:space="preserve"> </w:t>
      </w:r>
      <w:r w:rsidRPr="001A3172">
        <w:t>(GSIL)</w:t>
      </w:r>
      <w:r w:rsidRPr="001A3172">
        <w:rPr>
          <w:spacing w:val="-3"/>
        </w:rPr>
        <w:t xml:space="preserve"> </w:t>
      </w:r>
      <w:r w:rsidRPr="001A3172">
        <w:t xml:space="preserve">sergančių 7 suaugusių pacientų, nepatiriančių prieširdžių virpėjimo, organizme. Dializė buvo </w:t>
      </w:r>
      <w:r w:rsidR="006122BA">
        <w:t>atliekama</w:t>
      </w:r>
      <w:r w:rsidR="00B00D38" w:rsidRPr="001A3172">
        <w:t xml:space="preserve"> </w:t>
      </w:r>
      <w:r w:rsidRPr="001A3172">
        <w:t>700</w:t>
      </w:r>
      <w:r w:rsidR="00A102CF" w:rsidRPr="001A3172">
        <w:t> ml</w:t>
      </w:r>
      <w:r w:rsidRPr="001A3172">
        <w:t xml:space="preserve">/min. </w:t>
      </w:r>
      <w:proofErr w:type="spellStart"/>
      <w:r w:rsidRPr="001A3172">
        <w:t>dializato</w:t>
      </w:r>
      <w:proofErr w:type="spellEnd"/>
      <w:r w:rsidRPr="001A3172">
        <w:t xml:space="preserve"> srovės greičiu 4</w:t>
      </w:r>
      <w:r w:rsidR="00B00D38" w:rsidRPr="001A3172">
        <w:t> </w:t>
      </w:r>
      <w:r w:rsidRPr="001A3172">
        <w:t>valandas ir kraujo srovės greitis buvo 200</w:t>
      </w:r>
      <w:r w:rsidR="00A102CF" w:rsidRPr="001A3172">
        <w:t> ml</w:t>
      </w:r>
      <w:r w:rsidRPr="001A3172">
        <w:t>/min. arba 350</w:t>
      </w:r>
      <w:r w:rsidR="00B00D38" w:rsidRPr="001A3172">
        <w:t>–</w:t>
      </w:r>
      <w:r w:rsidRPr="001A3172">
        <w:t>390</w:t>
      </w:r>
      <w:r w:rsidR="00A102CF" w:rsidRPr="001A3172">
        <w:t> ml</w:t>
      </w:r>
      <w:r w:rsidRPr="001A3172">
        <w:t>/min.</w:t>
      </w:r>
      <w:r w:rsidRPr="001A3172">
        <w:rPr>
          <w:spacing w:val="-3"/>
        </w:rPr>
        <w:t xml:space="preserve"> </w:t>
      </w:r>
      <w:r w:rsidRPr="001A3172">
        <w:t>Tai</w:t>
      </w:r>
      <w:r w:rsidRPr="001A3172">
        <w:rPr>
          <w:spacing w:val="-3"/>
        </w:rPr>
        <w:t xml:space="preserve"> </w:t>
      </w:r>
      <w:r w:rsidRPr="001A3172">
        <w:t>lėmė</w:t>
      </w:r>
      <w:r w:rsidRPr="001A3172">
        <w:rPr>
          <w:spacing w:val="-3"/>
        </w:rPr>
        <w:t xml:space="preserve"> </w:t>
      </w:r>
      <w:proofErr w:type="spellStart"/>
      <w:r w:rsidRPr="001A3172">
        <w:t>dabigatrano</w:t>
      </w:r>
      <w:proofErr w:type="spellEnd"/>
      <w:r w:rsidRPr="001A3172">
        <w:rPr>
          <w:spacing w:val="-3"/>
        </w:rPr>
        <w:t xml:space="preserve"> </w:t>
      </w:r>
      <w:r w:rsidRPr="001A3172">
        <w:t>koncentracijos</w:t>
      </w:r>
      <w:r w:rsidRPr="001A3172">
        <w:rPr>
          <w:spacing w:val="-3"/>
        </w:rPr>
        <w:t xml:space="preserve"> </w:t>
      </w:r>
      <w:r w:rsidRPr="001A3172">
        <w:t>pašalinimą</w:t>
      </w:r>
      <w:r w:rsidRPr="001A3172">
        <w:rPr>
          <w:spacing w:val="-3"/>
        </w:rPr>
        <w:t xml:space="preserve"> </w:t>
      </w:r>
      <w:r w:rsidRPr="001A3172">
        <w:t>atitinkamai</w:t>
      </w:r>
      <w:r w:rsidRPr="001A3172">
        <w:rPr>
          <w:spacing w:val="-3"/>
        </w:rPr>
        <w:t xml:space="preserve"> </w:t>
      </w:r>
      <w:r w:rsidRPr="001A3172">
        <w:t>nuo</w:t>
      </w:r>
      <w:r w:rsidRPr="001A3172">
        <w:rPr>
          <w:spacing w:val="-3"/>
        </w:rPr>
        <w:t xml:space="preserve"> </w:t>
      </w:r>
      <w:r w:rsidRPr="001A3172">
        <w:t>50</w:t>
      </w:r>
      <w:r w:rsidR="002C766E" w:rsidRPr="001A3172">
        <w:rPr>
          <w:spacing w:val="-3"/>
        </w:rPr>
        <w:t> %</w:t>
      </w:r>
      <w:r w:rsidRPr="001A3172">
        <w:rPr>
          <w:spacing w:val="-3"/>
        </w:rPr>
        <w:t xml:space="preserve"> </w:t>
      </w:r>
      <w:r w:rsidRPr="001A3172">
        <w:t>iki</w:t>
      </w:r>
      <w:r w:rsidRPr="001A3172">
        <w:rPr>
          <w:spacing w:val="-3"/>
        </w:rPr>
        <w:t xml:space="preserve"> </w:t>
      </w:r>
      <w:r w:rsidRPr="001A3172">
        <w:t>60</w:t>
      </w:r>
      <w:r w:rsidR="002C766E" w:rsidRPr="001A3172">
        <w:rPr>
          <w:spacing w:val="-2"/>
        </w:rPr>
        <w:t> %</w:t>
      </w:r>
      <w:r w:rsidRPr="001A3172">
        <w:t>. Dialize pašalinamos medžiagos kiekis yra proporcingas kraujo srovės greičiui, kuris siekia iki</w:t>
      </w:r>
      <w:r w:rsidR="00B00D38" w:rsidRPr="001A3172">
        <w:t xml:space="preserve"> </w:t>
      </w:r>
      <w:r w:rsidRPr="001A3172">
        <w:t>300</w:t>
      </w:r>
      <w:r w:rsidR="00A102CF" w:rsidRPr="001A3172">
        <w:rPr>
          <w:spacing w:val="-3"/>
        </w:rPr>
        <w:t> ml</w:t>
      </w:r>
      <w:r w:rsidRPr="001A3172">
        <w:t>/min.</w:t>
      </w:r>
      <w:r w:rsidRPr="001A3172">
        <w:rPr>
          <w:spacing w:val="-4"/>
        </w:rPr>
        <w:t xml:space="preserve"> </w:t>
      </w:r>
      <w:proofErr w:type="spellStart"/>
      <w:r w:rsidRPr="001A3172">
        <w:t>Antikoaguliacinis</w:t>
      </w:r>
      <w:proofErr w:type="spellEnd"/>
      <w:r w:rsidRPr="001A3172">
        <w:rPr>
          <w:spacing w:val="-4"/>
        </w:rPr>
        <w:t xml:space="preserve"> </w:t>
      </w:r>
      <w:proofErr w:type="spellStart"/>
      <w:r w:rsidRPr="001A3172">
        <w:t>dabigatrano</w:t>
      </w:r>
      <w:proofErr w:type="spellEnd"/>
      <w:r w:rsidRPr="001A3172">
        <w:rPr>
          <w:spacing w:val="-4"/>
        </w:rPr>
        <w:t xml:space="preserve"> </w:t>
      </w:r>
      <w:r w:rsidRPr="001A3172">
        <w:t>poveikis</w:t>
      </w:r>
      <w:r w:rsidRPr="001A3172">
        <w:rPr>
          <w:spacing w:val="-4"/>
        </w:rPr>
        <w:t xml:space="preserve"> </w:t>
      </w:r>
      <w:r w:rsidRPr="001A3172">
        <w:t>silpnėjo</w:t>
      </w:r>
      <w:r w:rsidRPr="001A3172">
        <w:rPr>
          <w:spacing w:val="-4"/>
        </w:rPr>
        <w:t xml:space="preserve"> </w:t>
      </w:r>
      <w:r w:rsidRPr="001A3172">
        <w:t>su</w:t>
      </w:r>
      <w:r w:rsidRPr="001A3172">
        <w:rPr>
          <w:spacing w:val="-4"/>
        </w:rPr>
        <w:t xml:space="preserve"> </w:t>
      </w:r>
      <w:r w:rsidRPr="001A3172">
        <w:t>koncentracijos</w:t>
      </w:r>
      <w:r w:rsidRPr="001A3172">
        <w:rPr>
          <w:spacing w:val="-4"/>
        </w:rPr>
        <w:t xml:space="preserve"> </w:t>
      </w:r>
      <w:r w:rsidRPr="001A3172">
        <w:t>kraujyje</w:t>
      </w:r>
      <w:r w:rsidRPr="001A3172">
        <w:rPr>
          <w:spacing w:val="-4"/>
        </w:rPr>
        <w:t xml:space="preserve"> </w:t>
      </w:r>
      <w:r w:rsidRPr="001A3172">
        <w:t>mažėjimu. Santykiui tarp farmakokinetikos ir farmakodinamikos ši procedūra poveikio nedarė.</w:t>
      </w:r>
    </w:p>
    <w:p w14:paraId="6B18D1AB" w14:textId="77777777" w:rsidR="005A2974" w:rsidRPr="001A3172" w:rsidRDefault="005A2974" w:rsidP="0033083C">
      <w:pPr>
        <w:pStyle w:val="Pagrindinistekstas"/>
      </w:pPr>
    </w:p>
    <w:p w14:paraId="32308DED" w14:textId="77777777" w:rsidR="005A2974" w:rsidRPr="001A3172" w:rsidRDefault="008C647B" w:rsidP="0033083C">
      <w:pPr>
        <w:rPr>
          <w:i/>
        </w:rPr>
      </w:pPr>
      <w:r w:rsidRPr="001A3172">
        <w:rPr>
          <w:i/>
          <w:u w:val="single"/>
        </w:rPr>
        <w:t>Senyvi</w:t>
      </w:r>
      <w:r w:rsidRPr="001A3172">
        <w:rPr>
          <w:i/>
          <w:spacing w:val="-6"/>
          <w:u w:val="single"/>
        </w:rPr>
        <w:t xml:space="preserve"> </w:t>
      </w:r>
      <w:r w:rsidRPr="001A3172">
        <w:rPr>
          <w:i/>
          <w:spacing w:val="-2"/>
          <w:u w:val="single"/>
        </w:rPr>
        <w:t>pacientai</w:t>
      </w:r>
    </w:p>
    <w:p w14:paraId="0BC179DE" w14:textId="77777777" w:rsidR="005A2974" w:rsidRPr="001A3172" w:rsidRDefault="008C647B" w:rsidP="0033083C">
      <w:pPr>
        <w:pStyle w:val="Pagrindinistekstas"/>
      </w:pPr>
      <w:r w:rsidRPr="001A3172">
        <w:t>I</w:t>
      </w:r>
      <w:r w:rsidR="00B00D38" w:rsidRPr="001A3172">
        <w:t> </w:t>
      </w:r>
      <w:r w:rsidRPr="001A3172">
        <w:t>fazės</w:t>
      </w:r>
      <w:r w:rsidRPr="001A3172">
        <w:rPr>
          <w:spacing w:val="-3"/>
        </w:rPr>
        <w:t xml:space="preserve"> </w:t>
      </w:r>
      <w:r w:rsidRPr="001A3172">
        <w:t>specifiniais</w:t>
      </w:r>
      <w:r w:rsidRPr="001A3172">
        <w:rPr>
          <w:spacing w:val="-3"/>
        </w:rPr>
        <w:t xml:space="preserve"> </w:t>
      </w:r>
      <w:r w:rsidRPr="001A3172">
        <w:t>farmakokinetikos</w:t>
      </w:r>
      <w:r w:rsidRPr="001A3172">
        <w:rPr>
          <w:spacing w:val="-3"/>
        </w:rPr>
        <w:t xml:space="preserve"> </w:t>
      </w:r>
      <w:r w:rsidRPr="001A3172">
        <w:t>tyrimais</w:t>
      </w:r>
      <w:r w:rsidRPr="001A3172">
        <w:rPr>
          <w:spacing w:val="-3"/>
        </w:rPr>
        <w:t xml:space="preserve"> </w:t>
      </w:r>
      <w:r w:rsidRPr="001A3172">
        <w:t>nustatyta,</w:t>
      </w:r>
      <w:r w:rsidRPr="001A3172">
        <w:rPr>
          <w:spacing w:val="-3"/>
        </w:rPr>
        <w:t xml:space="preserve"> </w:t>
      </w:r>
      <w:r w:rsidRPr="001A3172">
        <w:t>kad</w:t>
      </w:r>
      <w:r w:rsidRPr="001A3172">
        <w:rPr>
          <w:spacing w:val="-3"/>
        </w:rPr>
        <w:t xml:space="preserve"> </w:t>
      </w:r>
      <w:r w:rsidRPr="001A3172">
        <w:t>senyvų</w:t>
      </w:r>
      <w:r w:rsidRPr="001A3172">
        <w:rPr>
          <w:spacing w:val="-3"/>
        </w:rPr>
        <w:t xml:space="preserve"> </w:t>
      </w:r>
      <w:r w:rsidRPr="001A3172">
        <w:t>žmonių</w:t>
      </w:r>
      <w:r w:rsidRPr="001A3172">
        <w:rPr>
          <w:spacing w:val="-3"/>
        </w:rPr>
        <w:t xml:space="preserve"> </w:t>
      </w:r>
      <w:r w:rsidRPr="001A3172">
        <w:t>organizme</w:t>
      </w:r>
      <w:r w:rsidRPr="001A3172">
        <w:rPr>
          <w:spacing w:val="-3"/>
        </w:rPr>
        <w:t xml:space="preserve"> </w:t>
      </w:r>
      <w:r w:rsidRPr="001A3172">
        <w:t>AUC</w:t>
      </w:r>
      <w:r w:rsidRPr="001A3172">
        <w:rPr>
          <w:spacing w:val="-3"/>
        </w:rPr>
        <w:t xml:space="preserve"> </w:t>
      </w:r>
      <w:r w:rsidRPr="001A3172">
        <w:t xml:space="preserve">yra </w:t>
      </w:r>
      <w:r w:rsidRPr="001A3172">
        <w:rPr>
          <w:position w:val="2"/>
        </w:rPr>
        <w:t>40</w:t>
      </w:r>
      <w:r w:rsidR="00374787">
        <w:rPr>
          <w:position w:val="2"/>
        </w:rPr>
        <w:noBreakHyphen/>
      </w:r>
      <w:r w:rsidRPr="001A3172">
        <w:rPr>
          <w:position w:val="2"/>
        </w:rPr>
        <w:t>60</w:t>
      </w:r>
      <w:r w:rsidR="002C766E" w:rsidRPr="001A3172">
        <w:rPr>
          <w:position w:val="2"/>
        </w:rPr>
        <w:t> %</w:t>
      </w:r>
      <w:r w:rsidRPr="001A3172">
        <w:rPr>
          <w:position w:val="2"/>
        </w:rPr>
        <w:t xml:space="preserve"> didesnis, o C</w:t>
      </w:r>
      <w:proofErr w:type="spellStart"/>
      <w:r w:rsidRPr="002B38EC">
        <w:rPr>
          <w:vertAlign w:val="subscript"/>
        </w:rPr>
        <w:t>max</w:t>
      </w:r>
      <w:proofErr w:type="spellEnd"/>
      <w:r w:rsidRPr="001A3172">
        <w:rPr>
          <w:spacing w:val="27"/>
        </w:rPr>
        <w:t xml:space="preserve"> </w:t>
      </w:r>
      <w:r w:rsidRPr="001A3172">
        <w:rPr>
          <w:position w:val="2"/>
        </w:rPr>
        <w:t>daugiau negu 25</w:t>
      </w:r>
      <w:r w:rsidR="002C766E" w:rsidRPr="001A3172">
        <w:rPr>
          <w:position w:val="2"/>
        </w:rPr>
        <w:t> %</w:t>
      </w:r>
      <w:r w:rsidRPr="001A3172">
        <w:rPr>
          <w:position w:val="2"/>
        </w:rPr>
        <w:t xml:space="preserve"> didesnė negu jaunų žmonių.</w:t>
      </w:r>
      <w:r w:rsidR="00B00D38" w:rsidRPr="001A3172">
        <w:t xml:space="preserve"> </w:t>
      </w:r>
      <w:r w:rsidRPr="001A3172">
        <w:t xml:space="preserve">Amžiaus įtaka </w:t>
      </w:r>
      <w:proofErr w:type="spellStart"/>
      <w:r w:rsidRPr="001A3172">
        <w:t>dabigatrano</w:t>
      </w:r>
      <w:proofErr w:type="spellEnd"/>
      <w:r w:rsidRPr="001A3172">
        <w:t xml:space="preserve"> ekspozicijai buvo patvirtinta tyrimu RE-LY, kurio metu mažiausia </w:t>
      </w:r>
      <w:proofErr w:type="spellStart"/>
      <w:r w:rsidRPr="001A3172">
        <w:t>dabigatrano</w:t>
      </w:r>
      <w:proofErr w:type="spellEnd"/>
      <w:r w:rsidRPr="001A3172">
        <w:rPr>
          <w:spacing w:val="-3"/>
        </w:rPr>
        <w:t xml:space="preserve"> </w:t>
      </w:r>
      <w:r w:rsidRPr="001A3172">
        <w:t>koncentracija</w:t>
      </w:r>
      <w:r w:rsidRPr="001A3172">
        <w:rPr>
          <w:spacing w:val="-3"/>
        </w:rPr>
        <w:t xml:space="preserve"> </w:t>
      </w:r>
      <w:r w:rsidRPr="001A3172">
        <w:t>≥</w:t>
      </w:r>
      <w:r w:rsidR="00B00D38" w:rsidRPr="001A3172">
        <w:rPr>
          <w:spacing w:val="-3"/>
        </w:rPr>
        <w:t> </w:t>
      </w:r>
      <w:r w:rsidRPr="001A3172">
        <w:t>75</w:t>
      </w:r>
      <w:r w:rsidR="00A102CF" w:rsidRPr="001A3172">
        <w:rPr>
          <w:spacing w:val="-2"/>
        </w:rPr>
        <w:t> metų</w:t>
      </w:r>
      <w:r w:rsidRPr="001A3172">
        <w:rPr>
          <w:spacing w:val="-3"/>
        </w:rPr>
        <w:t xml:space="preserve"> </w:t>
      </w:r>
      <w:r w:rsidRPr="001A3172">
        <w:t>žmonių</w:t>
      </w:r>
      <w:r w:rsidRPr="001A3172">
        <w:rPr>
          <w:spacing w:val="-3"/>
        </w:rPr>
        <w:t xml:space="preserve"> </w:t>
      </w:r>
      <w:r w:rsidRPr="001A3172">
        <w:t>organizme</w:t>
      </w:r>
      <w:r w:rsidRPr="001A3172">
        <w:rPr>
          <w:spacing w:val="-3"/>
        </w:rPr>
        <w:t xml:space="preserve"> </w:t>
      </w:r>
      <w:r w:rsidRPr="001A3172">
        <w:t>buvo</w:t>
      </w:r>
      <w:r w:rsidRPr="001A3172">
        <w:rPr>
          <w:spacing w:val="-3"/>
        </w:rPr>
        <w:t xml:space="preserve"> </w:t>
      </w:r>
      <w:r w:rsidRPr="001A3172">
        <w:t>maždaug</w:t>
      </w:r>
      <w:r w:rsidRPr="001A3172">
        <w:rPr>
          <w:spacing w:val="-3"/>
        </w:rPr>
        <w:t xml:space="preserve"> </w:t>
      </w:r>
      <w:r w:rsidRPr="001A3172">
        <w:t>31</w:t>
      </w:r>
      <w:r w:rsidR="002C766E" w:rsidRPr="001A3172">
        <w:rPr>
          <w:spacing w:val="-2"/>
        </w:rPr>
        <w:t> %</w:t>
      </w:r>
      <w:r w:rsidRPr="001A3172">
        <w:t>,</w:t>
      </w:r>
      <w:r w:rsidRPr="001A3172">
        <w:rPr>
          <w:spacing w:val="-2"/>
        </w:rPr>
        <w:t xml:space="preserve"> </w:t>
      </w:r>
      <w:r w:rsidR="002C766E" w:rsidRPr="001A3172">
        <w:t>&lt; </w:t>
      </w:r>
      <w:r w:rsidRPr="001A3172">
        <w:t>65</w:t>
      </w:r>
      <w:r w:rsidR="00A102CF" w:rsidRPr="001A3172">
        <w:rPr>
          <w:spacing w:val="-2"/>
        </w:rPr>
        <w:t> metų</w:t>
      </w:r>
      <w:r w:rsidRPr="001A3172">
        <w:rPr>
          <w:spacing w:val="-3"/>
        </w:rPr>
        <w:t xml:space="preserve"> </w:t>
      </w:r>
      <w:r w:rsidRPr="001A3172">
        <w:t>žmonių organizme – maždaug 22</w:t>
      </w:r>
      <w:r w:rsidR="002C766E" w:rsidRPr="001A3172">
        <w:t> %</w:t>
      </w:r>
      <w:r w:rsidRPr="001A3172">
        <w:t xml:space="preserve"> mažesnė, negu žmonių, kurių amžius nuo 65 iki 75</w:t>
      </w:r>
      <w:r w:rsidR="00A102CF" w:rsidRPr="001A3172">
        <w:t> metų</w:t>
      </w:r>
      <w:r w:rsidRPr="001A3172">
        <w:t xml:space="preserve"> (žr. 4.2 ir 4.4</w:t>
      </w:r>
      <w:r w:rsidR="00A102CF" w:rsidRPr="001A3172">
        <w:t> skyriu</w:t>
      </w:r>
      <w:r w:rsidRPr="001A3172">
        <w:t>s).</w:t>
      </w:r>
    </w:p>
    <w:p w14:paraId="186CF90A" w14:textId="77777777" w:rsidR="005A2974" w:rsidRPr="001A3172" w:rsidRDefault="005A2974" w:rsidP="0033083C">
      <w:pPr>
        <w:pStyle w:val="Pagrindinistekstas"/>
      </w:pPr>
    </w:p>
    <w:p w14:paraId="279AC1BC" w14:textId="77777777" w:rsidR="005A2974" w:rsidRPr="000F1001" w:rsidRDefault="00374787" w:rsidP="0033083C">
      <w:pPr>
        <w:rPr>
          <w:iCs/>
        </w:rPr>
      </w:pPr>
      <w:r w:rsidRPr="000F1001">
        <w:rPr>
          <w:iCs/>
          <w:u w:val="single"/>
        </w:rPr>
        <w:t>Sutrikusi k</w:t>
      </w:r>
      <w:r w:rsidR="008C647B" w:rsidRPr="000F1001">
        <w:rPr>
          <w:iCs/>
          <w:u w:val="single"/>
        </w:rPr>
        <w:t>epenų</w:t>
      </w:r>
      <w:r w:rsidR="008C647B" w:rsidRPr="000F1001">
        <w:rPr>
          <w:iCs/>
          <w:spacing w:val="-8"/>
          <w:u w:val="single"/>
        </w:rPr>
        <w:t xml:space="preserve"> </w:t>
      </w:r>
      <w:r w:rsidR="008C647B" w:rsidRPr="000F1001">
        <w:rPr>
          <w:iCs/>
          <w:u w:val="single"/>
        </w:rPr>
        <w:t>funkcij</w:t>
      </w:r>
      <w:r w:rsidRPr="000F1001">
        <w:rPr>
          <w:iCs/>
          <w:u w:val="single"/>
        </w:rPr>
        <w:t>a</w:t>
      </w:r>
    </w:p>
    <w:p w14:paraId="77071F9C" w14:textId="77777777" w:rsidR="005A2974" w:rsidRPr="001A3172" w:rsidRDefault="008C647B" w:rsidP="0033083C">
      <w:pPr>
        <w:pStyle w:val="Pagrindinistekstas"/>
      </w:pPr>
      <w:r w:rsidRPr="001A3172">
        <w:t>12 suaugusių</w:t>
      </w:r>
      <w:r w:rsidR="006122BA">
        <w:t>jų</w:t>
      </w:r>
      <w:r w:rsidRPr="001A3172">
        <w:t xml:space="preserve"> tiriamųjų, sergančių vidutinio sunkumo kepenų funkcijos nepakankamumu (</w:t>
      </w:r>
      <w:proofErr w:type="spellStart"/>
      <w:r w:rsidRPr="001A3172">
        <w:rPr>
          <w:i/>
        </w:rPr>
        <w:t>Child</w:t>
      </w:r>
      <w:proofErr w:type="spellEnd"/>
      <w:r w:rsidRPr="001A3172">
        <w:rPr>
          <w:i/>
        </w:rPr>
        <w:t xml:space="preserve"> </w:t>
      </w:r>
      <w:proofErr w:type="spellStart"/>
      <w:r w:rsidRPr="001A3172">
        <w:rPr>
          <w:i/>
        </w:rPr>
        <w:t>Pugh</w:t>
      </w:r>
      <w:proofErr w:type="spellEnd"/>
      <w:r w:rsidRPr="001A3172">
        <w:rPr>
          <w:i/>
        </w:rPr>
        <w:t xml:space="preserve"> </w:t>
      </w:r>
      <w:r w:rsidRPr="001A3172">
        <w:t>klasė</w:t>
      </w:r>
      <w:r w:rsidRPr="001A3172">
        <w:rPr>
          <w:spacing w:val="-2"/>
        </w:rPr>
        <w:t xml:space="preserve"> </w:t>
      </w:r>
      <w:r w:rsidRPr="001A3172">
        <w:t>B),</w:t>
      </w:r>
      <w:r w:rsidRPr="001A3172">
        <w:rPr>
          <w:spacing w:val="-3"/>
        </w:rPr>
        <w:t xml:space="preserve"> </w:t>
      </w:r>
      <w:r w:rsidRPr="001A3172">
        <w:t>organizme</w:t>
      </w:r>
      <w:r w:rsidRPr="001A3172">
        <w:rPr>
          <w:spacing w:val="-3"/>
        </w:rPr>
        <w:t xml:space="preserve"> </w:t>
      </w:r>
      <w:proofErr w:type="spellStart"/>
      <w:r w:rsidRPr="001A3172">
        <w:t>dabigatrano</w:t>
      </w:r>
      <w:proofErr w:type="spellEnd"/>
      <w:r w:rsidRPr="001A3172">
        <w:rPr>
          <w:spacing w:val="-3"/>
        </w:rPr>
        <w:t xml:space="preserve"> </w:t>
      </w:r>
      <w:r w:rsidRPr="001A3172">
        <w:t>farmakokinetika</w:t>
      </w:r>
      <w:r w:rsidRPr="001A3172">
        <w:rPr>
          <w:spacing w:val="-3"/>
        </w:rPr>
        <w:t xml:space="preserve"> </w:t>
      </w:r>
      <w:r w:rsidRPr="001A3172">
        <w:t>buvo</w:t>
      </w:r>
      <w:r w:rsidRPr="001A3172">
        <w:rPr>
          <w:spacing w:val="-3"/>
        </w:rPr>
        <w:t xml:space="preserve"> </w:t>
      </w:r>
      <w:r w:rsidRPr="001A3172">
        <w:t>panaši</w:t>
      </w:r>
      <w:r w:rsidRPr="001A3172">
        <w:rPr>
          <w:spacing w:val="-3"/>
        </w:rPr>
        <w:t xml:space="preserve"> </w:t>
      </w:r>
      <w:r w:rsidRPr="001A3172">
        <w:t>į</w:t>
      </w:r>
      <w:r w:rsidRPr="001A3172">
        <w:rPr>
          <w:spacing w:val="-3"/>
        </w:rPr>
        <w:t xml:space="preserve"> </w:t>
      </w:r>
      <w:r w:rsidRPr="001A3172">
        <w:t>farmakokinetiką</w:t>
      </w:r>
      <w:r w:rsidRPr="001A3172">
        <w:rPr>
          <w:spacing w:val="-3"/>
        </w:rPr>
        <w:t xml:space="preserve"> </w:t>
      </w:r>
      <w:r w:rsidRPr="001A3172">
        <w:t>12</w:t>
      </w:r>
      <w:r w:rsidRPr="001A3172">
        <w:rPr>
          <w:spacing w:val="-5"/>
        </w:rPr>
        <w:t xml:space="preserve"> </w:t>
      </w:r>
      <w:r w:rsidRPr="001A3172">
        <w:t>kontrolinės</w:t>
      </w:r>
      <w:r w:rsidRPr="001A3172">
        <w:rPr>
          <w:spacing w:val="-3"/>
        </w:rPr>
        <w:t xml:space="preserve"> </w:t>
      </w:r>
      <w:r w:rsidRPr="001A3172">
        <w:t>grupės pacientų organizme (žr. 4.2 ir 4.4</w:t>
      </w:r>
      <w:r w:rsidR="00A102CF" w:rsidRPr="001A3172">
        <w:t> skyriu</w:t>
      </w:r>
      <w:r w:rsidRPr="001A3172">
        <w:t>s).</w:t>
      </w:r>
    </w:p>
    <w:p w14:paraId="6754AD77" w14:textId="77777777" w:rsidR="005A2974" w:rsidRPr="001A3172" w:rsidRDefault="005A2974" w:rsidP="0033083C">
      <w:pPr>
        <w:pStyle w:val="Pagrindinistekstas"/>
      </w:pPr>
    </w:p>
    <w:p w14:paraId="368F8992" w14:textId="77777777" w:rsidR="005A2974" w:rsidRPr="001A3172" w:rsidRDefault="008C647B" w:rsidP="0033083C">
      <w:pPr>
        <w:rPr>
          <w:i/>
        </w:rPr>
      </w:pPr>
      <w:r w:rsidRPr="001A3172">
        <w:rPr>
          <w:i/>
          <w:u w:val="single"/>
        </w:rPr>
        <w:t>Kūno</w:t>
      </w:r>
      <w:r w:rsidRPr="001A3172">
        <w:rPr>
          <w:i/>
          <w:spacing w:val="-3"/>
          <w:u w:val="single"/>
        </w:rPr>
        <w:t xml:space="preserve"> </w:t>
      </w:r>
      <w:r w:rsidRPr="001A3172">
        <w:rPr>
          <w:i/>
          <w:spacing w:val="-2"/>
          <w:u w:val="single"/>
        </w:rPr>
        <w:t>svoris</w:t>
      </w:r>
    </w:p>
    <w:p w14:paraId="3B9D69A0" w14:textId="77777777" w:rsidR="005A2974" w:rsidRPr="001A3172" w:rsidRDefault="008C647B" w:rsidP="0033083C">
      <w:pPr>
        <w:pStyle w:val="Pagrindinistekstas"/>
      </w:pPr>
      <w:r w:rsidRPr="001A3172">
        <w:t>Suaugusių pacientų, sveriančių &gt;</w:t>
      </w:r>
      <w:r w:rsidR="00B00D38" w:rsidRPr="001A3172">
        <w:t> </w:t>
      </w:r>
      <w:r w:rsidRPr="001A3172">
        <w:t>100</w:t>
      </w:r>
      <w:r w:rsidR="00B00D38" w:rsidRPr="001A3172">
        <w:t> </w:t>
      </w:r>
      <w:r w:rsidRPr="001A3172">
        <w:t xml:space="preserve">kg, organizme mažiausia </w:t>
      </w:r>
      <w:proofErr w:type="spellStart"/>
      <w:r w:rsidRPr="001A3172">
        <w:t>dabigatrano</w:t>
      </w:r>
      <w:proofErr w:type="spellEnd"/>
      <w:r w:rsidRPr="001A3172">
        <w:t xml:space="preserve"> koncentracija buvo maždaug</w:t>
      </w:r>
      <w:r w:rsidRPr="001A3172">
        <w:rPr>
          <w:spacing w:val="-3"/>
        </w:rPr>
        <w:t xml:space="preserve"> </w:t>
      </w:r>
      <w:r w:rsidRPr="001A3172">
        <w:t>20</w:t>
      </w:r>
      <w:r w:rsidR="002C766E" w:rsidRPr="001A3172">
        <w:rPr>
          <w:spacing w:val="-2"/>
        </w:rPr>
        <w:t> %</w:t>
      </w:r>
      <w:r w:rsidRPr="001A3172">
        <w:rPr>
          <w:spacing w:val="-3"/>
        </w:rPr>
        <w:t xml:space="preserve"> </w:t>
      </w:r>
      <w:r w:rsidRPr="001A3172">
        <w:t>mažesnė</w:t>
      </w:r>
      <w:r w:rsidRPr="001A3172">
        <w:rPr>
          <w:spacing w:val="-3"/>
        </w:rPr>
        <w:t xml:space="preserve"> </w:t>
      </w:r>
      <w:r w:rsidRPr="001A3172">
        <w:t>negu</w:t>
      </w:r>
      <w:r w:rsidRPr="001A3172">
        <w:rPr>
          <w:spacing w:val="-3"/>
        </w:rPr>
        <w:t xml:space="preserve"> </w:t>
      </w:r>
      <w:r w:rsidRPr="001A3172">
        <w:t>pacientų,</w:t>
      </w:r>
      <w:r w:rsidRPr="001A3172">
        <w:rPr>
          <w:spacing w:val="-3"/>
        </w:rPr>
        <w:t xml:space="preserve"> </w:t>
      </w:r>
      <w:r w:rsidRPr="001A3172">
        <w:t>sveriančių</w:t>
      </w:r>
      <w:r w:rsidRPr="001A3172">
        <w:rPr>
          <w:spacing w:val="-3"/>
        </w:rPr>
        <w:t xml:space="preserve"> </w:t>
      </w:r>
      <w:r w:rsidRPr="001A3172">
        <w:t>50</w:t>
      </w:r>
      <w:r w:rsidR="00B00D38" w:rsidRPr="001A3172">
        <w:t>–</w:t>
      </w:r>
      <w:r w:rsidRPr="001A3172">
        <w:t>100</w:t>
      </w:r>
      <w:r w:rsidR="00B00D38" w:rsidRPr="001A3172">
        <w:t> </w:t>
      </w:r>
      <w:r w:rsidRPr="001A3172">
        <w:t>kg.</w:t>
      </w:r>
      <w:r w:rsidRPr="001A3172">
        <w:rPr>
          <w:spacing w:val="-3"/>
        </w:rPr>
        <w:t xml:space="preserve"> </w:t>
      </w:r>
      <w:r w:rsidRPr="001A3172">
        <w:t>Dauguma</w:t>
      </w:r>
      <w:r w:rsidRPr="001A3172">
        <w:rPr>
          <w:spacing w:val="-3"/>
        </w:rPr>
        <w:t xml:space="preserve"> </w:t>
      </w:r>
      <w:r w:rsidRPr="001A3172">
        <w:t>(80,8</w:t>
      </w:r>
      <w:r w:rsidR="002C766E" w:rsidRPr="001A3172">
        <w:rPr>
          <w:spacing w:val="-5"/>
        </w:rPr>
        <w:t> %</w:t>
      </w:r>
      <w:r w:rsidRPr="001A3172">
        <w:t>)</w:t>
      </w:r>
      <w:r w:rsidRPr="001A3172">
        <w:rPr>
          <w:spacing w:val="-3"/>
        </w:rPr>
        <w:t xml:space="preserve"> </w:t>
      </w:r>
      <w:r w:rsidRPr="001A3172">
        <w:t>pacientų</w:t>
      </w:r>
      <w:r w:rsidRPr="001A3172">
        <w:rPr>
          <w:spacing w:val="-3"/>
        </w:rPr>
        <w:t xml:space="preserve"> </w:t>
      </w:r>
      <w:r w:rsidRPr="001A3172">
        <w:t>priklausė svorio nuo ≥</w:t>
      </w:r>
      <w:r w:rsidR="00B00D38" w:rsidRPr="001A3172">
        <w:t> </w:t>
      </w:r>
      <w:r w:rsidRPr="001A3172">
        <w:t xml:space="preserve">50 iki </w:t>
      </w:r>
      <w:r w:rsidR="002C766E" w:rsidRPr="001A3172">
        <w:t>&lt; </w:t>
      </w:r>
      <w:r w:rsidRPr="001A3172">
        <w:t>100</w:t>
      </w:r>
      <w:r w:rsidR="00B00D38" w:rsidRPr="001A3172">
        <w:t> </w:t>
      </w:r>
      <w:r w:rsidRPr="001A3172">
        <w:t>kg kategorijai, jų organizme aiškių skirtumų nenustatyta (žr. 4.2 ir</w:t>
      </w:r>
      <w:r w:rsidR="00B00D38" w:rsidRPr="001A3172">
        <w:t xml:space="preserve"> </w:t>
      </w:r>
      <w:r w:rsidRPr="001A3172">
        <w:t>4.4</w:t>
      </w:r>
      <w:r w:rsidR="00A102CF" w:rsidRPr="001A3172">
        <w:rPr>
          <w:spacing w:val="-3"/>
        </w:rPr>
        <w:t> skyriu</w:t>
      </w:r>
      <w:r w:rsidRPr="001A3172">
        <w:t>s).</w:t>
      </w:r>
      <w:r w:rsidRPr="001A3172">
        <w:rPr>
          <w:spacing w:val="-4"/>
        </w:rPr>
        <w:t xml:space="preserve"> </w:t>
      </w:r>
      <w:r w:rsidRPr="001A3172">
        <w:t>Klinikinių</w:t>
      </w:r>
      <w:r w:rsidRPr="001A3172">
        <w:rPr>
          <w:spacing w:val="-4"/>
        </w:rPr>
        <w:t xml:space="preserve"> </w:t>
      </w:r>
      <w:r w:rsidRPr="001A3172">
        <w:t>duomenų</w:t>
      </w:r>
      <w:r w:rsidRPr="001A3172">
        <w:rPr>
          <w:spacing w:val="-4"/>
        </w:rPr>
        <w:t xml:space="preserve"> </w:t>
      </w:r>
      <w:r w:rsidRPr="001A3172">
        <w:t>apie</w:t>
      </w:r>
      <w:r w:rsidRPr="001A3172">
        <w:rPr>
          <w:spacing w:val="-4"/>
        </w:rPr>
        <w:t xml:space="preserve"> </w:t>
      </w:r>
      <w:r w:rsidRPr="001A3172">
        <w:t>farmakokinetiką</w:t>
      </w:r>
      <w:r w:rsidRPr="001A3172">
        <w:rPr>
          <w:spacing w:val="-4"/>
        </w:rPr>
        <w:t xml:space="preserve"> </w:t>
      </w:r>
      <w:r w:rsidRPr="001A3172">
        <w:t>suaugusių</w:t>
      </w:r>
      <w:r w:rsidRPr="001A3172">
        <w:rPr>
          <w:spacing w:val="-4"/>
        </w:rPr>
        <w:t xml:space="preserve"> </w:t>
      </w:r>
      <w:r w:rsidRPr="001A3172">
        <w:t>pacientų,</w:t>
      </w:r>
      <w:r w:rsidRPr="001A3172">
        <w:rPr>
          <w:spacing w:val="-4"/>
        </w:rPr>
        <w:t xml:space="preserve"> </w:t>
      </w:r>
      <w:r w:rsidRPr="001A3172">
        <w:t>sveriančių</w:t>
      </w:r>
      <w:r w:rsidRPr="001A3172">
        <w:rPr>
          <w:spacing w:val="-4"/>
        </w:rPr>
        <w:t xml:space="preserve"> </w:t>
      </w:r>
      <w:r w:rsidR="002C766E" w:rsidRPr="001A3172">
        <w:t>&lt; </w:t>
      </w:r>
      <w:r w:rsidRPr="001A3172">
        <w:t>50</w:t>
      </w:r>
      <w:r w:rsidR="00B00D38" w:rsidRPr="001A3172">
        <w:t> </w:t>
      </w:r>
      <w:r w:rsidRPr="001A3172">
        <w:t>kg, organizme, yra mažai.</w:t>
      </w:r>
    </w:p>
    <w:p w14:paraId="20E9F2D2" w14:textId="77777777" w:rsidR="005A2974" w:rsidRPr="001A3172" w:rsidRDefault="005A2974" w:rsidP="0033083C">
      <w:pPr>
        <w:pStyle w:val="Pagrindinistekstas"/>
      </w:pPr>
    </w:p>
    <w:p w14:paraId="4A153802" w14:textId="77777777" w:rsidR="005A2974" w:rsidRPr="001A3172" w:rsidRDefault="008C647B" w:rsidP="0033083C">
      <w:pPr>
        <w:rPr>
          <w:i/>
        </w:rPr>
      </w:pPr>
      <w:r w:rsidRPr="001A3172">
        <w:rPr>
          <w:i/>
          <w:spacing w:val="-2"/>
          <w:u w:val="single"/>
        </w:rPr>
        <w:t>Lytis</w:t>
      </w:r>
    </w:p>
    <w:p w14:paraId="2B1276C6" w14:textId="77777777" w:rsidR="005A2974" w:rsidRPr="001A3172" w:rsidRDefault="008C647B" w:rsidP="0033083C">
      <w:pPr>
        <w:pStyle w:val="Pagrindinistekstas"/>
      </w:pPr>
      <w:r w:rsidRPr="001A3172">
        <w:t>Pirminės</w:t>
      </w:r>
      <w:r w:rsidRPr="001A3172">
        <w:rPr>
          <w:spacing w:val="-4"/>
        </w:rPr>
        <w:t xml:space="preserve"> </w:t>
      </w:r>
      <w:r w:rsidRPr="001A3172">
        <w:t>VTE</w:t>
      </w:r>
      <w:r w:rsidRPr="001A3172">
        <w:rPr>
          <w:spacing w:val="-4"/>
        </w:rPr>
        <w:t xml:space="preserve"> </w:t>
      </w:r>
      <w:r w:rsidRPr="001A3172">
        <w:t>profilaktikos</w:t>
      </w:r>
      <w:r w:rsidRPr="001A3172">
        <w:rPr>
          <w:spacing w:val="-4"/>
        </w:rPr>
        <w:t xml:space="preserve"> </w:t>
      </w:r>
      <w:r w:rsidRPr="001A3172">
        <w:t>tyrimų</w:t>
      </w:r>
      <w:r w:rsidRPr="001A3172">
        <w:rPr>
          <w:spacing w:val="-4"/>
        </w:rPr>
        <w:t xml:space="preserve"> </w:t>
      </w:r>
      <w:r w:rsidRPr="001A3172">
        <w:t>metu</w:t>
      </w:r>
      <w:r w:rsidRPr="001A3172">
        <w:rPr>
          <w:spacing w:val="-4"/>
        </w:rPr>
        <w:t xml:space="preserve"> </w:t>
      </w:r>
      <w:r w:rsidRPr="001A3172">
        <w:t>moterų</w:t>
      </w:r>
      <w:r w:rsidRPr="001A3172">
        <w:rPr>
          <w:spacing w:val="-4"/>
        </w:rPr>
        <w:t xml:space="preserve"> </w:t>
      </w:r>
      <w:r w:rsidRPr="001A3172">
        <w:t>organizme</w:t>
      </w:r>
      <w:r w:rsidRPr="001A3172">
        <w:rPr>
          <w:spacing w:val="-4"/>
        </w:rPr>
        <w:t xml:space="preserve"> </w:t>
      </w:r>
      <w:r w:rsidRPr="001A3172">
        <w:t>aktyvios</w:t>
      </w:r>
      <w:r w:rsidRPr="001A3172">
        <w:rPr>
          <w:spacing w:val="-4"/>
        </w:rPr>
        <w:t xml:space="preserve"> </w:t>
      </w:r>
      <w:r w:rsidRPr="001A3172">
        <w:t>medžiagos</w:t>
      </w:r>
      <w:r w:rsidRPr="001A3172">
        <w:rPr>
          <w:spacing w:val="-4"/>
        </w:rPr>
        <w:t xml:space="preserve"> </w:t>
      </w:r>
      <w:r w:rsidRPr="001A3172">
        <w:t>ekspozicija</w:t>
      </w:r>
      <w:r w:rsidRPr="001A3172">
        <w:rPr>
          <w:spacing w:val="-4"/>
        </w:rPr>
        <w:t xml:space="preserve"> </w:t>
      </w:r>
      <w:r w:rsidRPr="001A3172">
        <w:t>buvo maždaug 40</w:t>
      </w:r>
      <w:r w:rsidR="002C766E" w:rsidRPr="001A3172">
        <w:t> %</w:t>
      </w:r>
      <w:r w:rsidRPr="001A3172">
        <w:t xml:space="preserve"> – 50</w:t>
      </w:r>
      <w:r w:rsidR="002C766E" w:rsidRPr="001A3172">
        <w:t> %</w:t>
      </w:r>
      <w:r w:rsidRPr="001A3172">
        <w:t xml:space="preserve"> didesnė negu vyrų, tačiau dėl to doz</w:t>
      </w:r>
      <w:r w:rsidR="00374787">
        <w:t>ės</w:t>
      </w:r>
      <w:r w:rsidRPr="001A3172">
        <w:t xml:space="preserve"> keisti nerekomenduojama.</w:t>
      </w:r>
    </w:p>
    <w:p w14:paraId="7E635FCB" w14:textId="77777777" w:rsidR="005A2974" w:rsidRPr="001A3172" w:rsidRDefault="005A2974" w:rsidP="0033083C">
      <w:pPr>
        <w:pStyle w:val="Pagrindinistekstas"/>
      </w:pPr>
    </w:p>
    <w:p w14:paraId="455EF518" w14:textId="77777777" w:rsidR="005A2974" w:rsidRPr="001A3172" w:rsidRDefault="008C647B" w:rsidP="0033083C">
      <w:pPr>
        <w:rPr>
          <w:i/>
        </w:rPr>
      </w:pPr>
      <w:r w:rsidRPr="001A3172">
        <w:rPr>
          <w:i/>
          <w:u w:val="single"/>
        </w:rPr>
        <w:t>Etninė</w:t>
      </w:r>
      <w:r w:rsidRPr="001A3172">
        <w:rPr>
          <w:i/>
          <w:spacing w:val="-6"/>
          <w:u w:val="single"/>
        </w:rPr>
        <w:t xml:space="preserve"> </w:t>
      </w:r>
      <w:r w:rsidRPr="001A3172">
        <w:rPr>
          <w:i/>
          <w:spacing w:val="-2"/>
          <w:u w:val="single"/>
        </w:rPr>
        <w:t>grupė</w:t>
      </w:r>
    </w:p>
    <w:p w14:paraId="66ED676B" w14:textId="77777777" w:rsidR="005A2974" w:rsidRPr="001A3172" w:rsidRDefault="008C647B" w:rsidP="0033083C">
      <w:pPr>
        <w:pStyle w:val="Pagrindinistekstas"/>
      </w:pPr>
      <w:r w:rsidRPr="001A3172">
        <w:t xml:space="preserve">Priklausomai nuo etninės grupės kliniškai reikšmingų </w:t>
      </w:r>
      <w:proofErr w:type="spellStart"/>
      <w:r w:rsidRPr="001A3172">
        <w:t>dabigatrano</w:t>
      </w:r>
      <w:proofErr w:type="spellEnd"/>
      <w:r w:rsidRPr="001A3172">
        <w:t xml:space="preserve"> farmakokinetikos ir farmakodinamikos</w:t>
      </w:r>
      <w:r w:rsidRPr="001A3172">
        <w:rPr>
          <w:spacing w:val="-4"/>
        </w:rPr>
        <w:t xml:space="preserve"> </w:t>
      </w:r>
      <w:r w:rsidRPr="001A3172">
        <w:t>skirtumų</w:t>
      </w:r>
      <w:r w:rsidRPr="001A3172">
        <w:rPr>
          <w:spacing w:val="-4"/>
        </w:rPr>
        <w:t xml:space="preserve"> </w:t>
      </w:r>
      <w:r w:rsidRPr="001A3172">
        <w:t>europidų,</w:t>
      </w:r>
      <w:r w:rsidRPr="001A3172">
        <w:rPr>
          <w:spacing w:val="-4"/>
        </w:rPr>
        <w:t xml:space="preserve"> </w:t>
      </w:r>
      <w:proofErr w:type="spellStart"/>
      <w:r w:rsidRPr="001A3172">
        <w:t>afroamerikiečių</w:t>
      </w:r>
      <w:proofErr w:type="spellEnd"/>
      <w:r w:rsidRPr="001A3172">
        <w:t>,</w:t>
      </w:r>
      <w:r w:rsidRPr="001A3172">
        <w:rPr>
          <w:spacing w:val="-4"/>
        </w:rPr>
        <w:t xml:space="preserve"> </w:t>
      </w:r>
      <w:r w:rsidRPr="001A3172">
        <w:t>ispanų,</w:t>
      </w:r>
      <w:r w:rsidRPr="001A3172">
        <w:rPr>
          <w:spacing w:val="-4"/>
        </w:rPr>
        <w:t xml:space="preserve"> </w:t>
      </w:r>
      <w:r w:rsidRPr="001A3172">
        <w:t>japonų</w:t>
      </w:r>
      <w:r w:rsidRPr="001A3172">
        <w:rPr>
          <w:spacing w:val="-4"/>
        </w:rPr>
        <w:t xml:space="preserve"> </w:t>
      </w:r>
      <w:r w:rsidRPr="001A3172">
        <w:t>ar</w:t>
      </w:r>
      <w:r w:rsidRPr="001A3172">
        <w:rPr>
          <w:spacing w:val="-4"/>
        </w:rPr>
        <w:t xml:space="preserve"> </w:t>
      </w:r>
      <w:r w:rsidRPr="001A3172">
        <w:t>kinų</w:t>
      </w:r>
      <w:r w:rsidRPr="001A3172">
        <w:rPr>
          <w:spacing w:val="-4"/>
        </w:rPr>
        <w:t xml:space="preserve"> </w:t>
      </w:r>
      <w:r w:rsidRPr="001A3172">
        <w:t>organizme</w:t>
      </w:r>
      <w:r w:rsidRPr="001A3172">
        <w:rPr>
          <w:spacing w:val="-4"/>
        </w:rPr>
        <w:t xml:space="preserve"> </w:t>
      </w:r>
      <w:r w:rsidRPr="001A3172">
        <w:t>nepastebėta.</w:t>
      </w:r>
    </w:p>
    <w:p w14:paraId="3CA55B93" w14:textId="77777777" w:rsidR="005A2974" w:rsidRPr="001A3172" w:rsidRDefault="005A2974" w:rsidP="0033083C">
      <w:pPr>
        <w:sectPr w:rsidR="005A2974" w:rsidRPr="001A3172" w:rsidSect="003250BA">
          <w:pgSz w:w="11910" w:h="16840"/>
          <w:pgMar w:top="1134" w:right="1418" w:bottom="1134" w:left="1418" w:header="0" w:footer="716" w:gutter="0"/>
          <w:paperSrc w:first="7" w:other="7"/>
          <w:cols w:space="1296"/>
        </w:sectPr>
      </w:pPr>
    </w:p>
    <w:p w14:paraId="2EB6D8DD" w14:textId="77777777" w:rsidR="00B00D38" w:rsidRPr="001A3172" w:rsidRDefault="00B00D38" w:rsidP="0033083C">
      <w:pPr>
        <w:rPr>
          <w:i/>
          <w:u w:val="single"/>
        </w:rPr>
      </w:pPr>
    </w:p>
    <w:p w14:paraId="37AA748C" w14:textId="77777777" w:rsidR="005A2974" w:rsidRPr="001A3172" w:rsidRDefault="008C647B" w:rsidP="0033083C">
      <w:pPr>
        <w:rPr>
          <w:i/>
        </w:rPr>
      </w:pPr>
      <w:r w:rsidRPr="001A3172">
        <w:rPr>
          <w:i/>
          <w:u w:val="single"/>
        </w:rPr>
        <w:t>Vaikų</w:t>
      </w:r>
      <w:r w:rsidRPr="001A3172">
        <w:rPr>
          <w:i/>
          <w:spacing w:val="-5"/>
          <w:u w:val="single"/>
        </w:rPr>
        <w:t xml:space="preserve"> </w:t>
      </w:r>
      <w:r w:rsidRPr="001A3172">
        <w:rPr>
          <w:i/>
          <w:spacing w:val="-2"/>
          <w:u w:val="single"/>
        </w:rPr>
        <w:t>populiacija</w:t>
      </w:r>
    </w:p>
    <w:p w14:paraId="2145E5AB" w14:textId="77777777" w:rsidR="00B00D38" w:rsidRPr="001A3172" w:rsidRDefault="008C647B" w:rsidP="0033083C">
      <w:pPr>
        <w:pStyle w:val="Pagrindinistekstas"/>
      </w:pPr>
      <w:proofErr w:type="spellStart"/>
      <w:r w:rsidRPr="001A3172">
        <w:lastRenderedPageBreak/>
        <w:t>Dabigatran</w:t>
      </w:r>
      <w:r w:rsidR="009327D3">
        <w:t>o</w:t>
      </w:r>
      <w:proofErr w:type="spellEnd"/>
      <w:r w:rsidRPr="001A3172">
        <w:rPr>
          <w:spacing w:val="-4"/>
        </w:rPr>
        <w:t xml:space="preserve"> </w:t>
      </w:r>
      <w:proofErr w:type="spellStart"/>
      <w:r w:rsidRPr="001A3172">
        <w:t>eteksilat</w:t>
      </w:r>
      <w:r w:rsidR="009327D3">
        <w:t>o</w:t>
      </w:r>
      <w:proofErr w:type="spellEnd"/>
      <w:r w:rsidRPr="001A3172">
        <w:rPr>
          <w:spacing w:val="-4"/>
        </w:rPr>
        <w:t xml:space="preserve"> </w:t>
      </w:r>
      <w:r w:rsidRPr="001A3172">
        <w:t>vartojant</w:t>
      </w:r>
      <w:r w:rsidRPr="001A3172">
        <w:rPr>
          <w:spacing w:val="-4"/>
        </w:rPr>
        <w:t xml:space="preserve"> </w:t>
      </w:r>
      <w:r w:rsidRPr="001A3172">
        <w:t>per</w:t>
      </w:r>
      <w:r w:rsidRPr="001A3172">
        <w:rPr>
          <w:spacing w:val="-4"/>
        </w:rPr>
        <w:t xml:space="preserve"> </w:t>
      </w:r>
      <w:r w:rsidRPr="001A3172">
        <w:t>burną</w:t>
      </w:r>
      <w:r w:rsidRPr="001A3172">
        <w:rPr>
          <w:spacing w:val="-4"/>
        </w:rPr>
        <w:t xml:space="preserve"> </w:t>
      </w:r>
      <w:r w:rsidRPr="001A3172">
        <w:t>pagal</w:t>
      </w:r>
      <w:r w:rsidRPr="001A3172">
        <w:rPr>
          <w:spacing w:val="-4"/>
        </w:rPr>
        <w:t xml:space="preserve"> </w:t>
      </w:r>
      <w:r w:rsidRPr="001A3172">
        <w:t>protokole</w:t>
      </w:r>
      <w:r w:rsidRPr="001A3172">
        <w:rPr>
          <w:spacing w:val="-4"/>
        </w:rPr>
        <w:t xml:space="preserve"> </w:t>
      </w:r>
      <w:r w:rsidRPr="001A3172">
        <w:t>nurodytą</w:t>
      </w:r>
      <w:r w:rsidRPr="001A3172">
        <w:rPr>
          <w:spacing w:val="-4"/>
        </w:rPr>
        <w:t xml:space="preserve"> </w:t>
      </w:r>
      <w:r w:rsidRPr="001A3172">
        <w:t>dozavimo</w:t>
      </w:r>
      <w:r w:rsidRPr="001A3172">
        <w:rPr>
          <w:spacing w:val="-4"/>
        </w:rPr>
        <w:t xml:space="preserve"> </w:t>
      </w:r>
      <w:r w:rsidRPr="001A3172">
        <w:t>algoritmą,</w:t>
      </w:r>
      <w:r w:rsidRPr="001A3172">
        <w:rPr>
          <w:spacing w:val="-4"/>
        </w:rPr>
        <w:t xml:space="preserve"> </w:t>
      </w:r>
      <w:r w:rsidR="00E77093" w:rsidRPr="00E77093">
        <w:t>susidarė ekspozicija, buvusi diapazone, stebėtame</w:t>
      </w:r>
      <w:r w:rsidRPr="001A3172">
        <w:t xml:space="preserve"> suaugusiesiems, sergantiems GVT / PE. Remiantis jungtine tyrimų DIVERSITY ir 1160.108 farmakokinetikos duomenų analize, stebėtasis geometrinis mažiausios ekspozicijos verčių vidurkis VTE sergantiems vaikams nuo 0 iki </w:t>
      </w:r>
      <w:r w:rsidR="002C766E" w:rsidRPr="001A3172">
        <w:t>&lt; </w:t>
      </w:r>
      <w:r w:rsidRPr="001A3172">
        <w:t>2</w:t>
      </w:r>
      <w:r w:rsidR="00A102CF" w:rsidRPr="001A3172">
        <w:t> metų</w:t>
      </w:r>
      <w:r w:rsidRPr="001A3172">
        <w:t xml:space="preserve"> siekė</w:t>
      </w:r>
      <w:r w:rsidR="00B00D38" w:rsidRPr="001A3172">
        <w:t xml:space="preserve"> </w:t>
      </w:r>
      <w:r w:rsidRPr="001A3172">
        <w:t>53,9</w:t>
      </w:r>
      <w:r w:rsidR="00B00D38" w:rsidRPr="001A3172">
        <w:rPr>
          <w:spacing w:val="-1"/>
        </w:rPr>
        <w:t> </w:t>
      </w:r>
      <w:proofErr w:type="spellStart"/>
      <w:r w:rsidRPr="001A3172">
        <w:t>ng</w:t>
      </w:r>
      <w:proofErr w:type="spellEnd"/>
      <w:r w:rsidRPr="001A3172">
        <w:t>/ml,</w:t>
      </w:r>
      <w:r w:rsidRPr="001A3172">
        <w:rPr>
          <w:spacing w:val="-2"/>
        </w:rPr>
        <w:t xml:space="preserve"> </w:t>
      </w:r>
      <w:r w:rsidRPr="001A3172">
        <w:t>nuo</w:t>
      </w:r>
      <w:r w:rsidRPr="001A3172">
        <w:rPr>
          <w:spacing w:val="-2"/>
        </w:rPr>
        <w:t xml:space="preserve"> </w:t>
      </w:r>
      <w:r w:rsidRPr="001A3172">
        <w:t>2</w:t>
      </w:r>
      <w:r w:rsidRPr="001A3172">
        <w:rPr>
          <w:spacing w:val="-2"/>
        </w:rPr>
        <w:t xml:space="preserve"> </w:t>
      </w:r>
      <w:r w:rsidRPr="001A3172">
        <w:t>iki</w:t>
      </w:r>
      <w:r w:rsidRPr="001A3172">
        <w:rPr>
          <w:spacing w:val="-2"/>
        </w:rPr>
        <w:t xml:space="preserve"> </w:t>
      </w:r>
      <w:r w:rsidR="002C766E" w:rsidRPr="001A3172">
        <w:t>&lt; </w:t>
      </w:r>
      <w:r w:rsidRPr="001A3172">
        <w:t>12</w:t>
      </w:r>
      <w:r w:rsidR="000F1001">
        <w:rPr>
          <w:spacing w:val="-4"/>
        </w:rPr>
        <w:t> </w:t>
      </w:r>
      <w:r w:rsidR="00A102CF" w:rsidRPr="001A3172">
        <w:rPr>
          <w:spacing w:val="-4"/>
        </w:rPr>
        <w:t>metų</w:t>
      </w:r>
      <w:r w:rsidRPr="001A3172">
        <w:rPr>
          <w:spacing w:val="-1"/>
        </w:rPr>
        <w:t xml:space="preserve"> </w:t>
      </w:r>
      <w:r w:rsidRPr="001A3172">
        <w:t>–</w:t>
      </w:r>
      <w:r w:rsidRPr="001A3172">
        <w:rPr>
          <w:spacing w:val="-1"/>
        </w:rPr>
        <w:t xml:space="preserve"> </w:t>
      </w:r>
      <w:r w:rsidRPr="001A3172">
        <w:t>63,0</w:t>
      </w:r>
      <w:r w:rsidR="00B00D38" w:rsidRPr="001A3172">
        <w:t> </w:t>
      </w:r>
      <w:proofErr w:type="spellStart"/>
      <w:r w:rsidRPr="001A3172">
        <w:t>ng</w:t>
      </w:r>
      <w:proofErr w:type="spellEnd"/>
      <w:r w:rsidRPr="001A3172">
        <w:t>/ml,</w:t>
      </w:r>
      <w:r w:rsidRPr="001A3172">
        <w:rPr>
          <w:spacing w:val="-2"/>
        </w:rPr>
        <w:t xml:space="preserve"> </w:t>
      </w:r>
      <w:r w:rsidRPr="001A3172">
        <w:t>o</w:t>
      </w:r>
      <w:r w:rsidRPr="001A3172">
        <w:rPr>
          <w:spacing w:val="-2"/>
        </w:rPr>
        <w:t xml:space="preserve"> </w:t>
      </w:r>
      <w:r w:rsidRPr="001A3172">
        <w:t>nuo</w:t>
      </w:r>
      <w:r w:rsidRPr="001A3172">
        <w:rPr>
          <w:spacing w:val="-2"/>
        </w:rPr>
        <w:t xml:space="preserve"> </w:t>
      </w:r>
      <w:r w:rsidRPr="001A3172">
        <w:t>12</w:t>
      </w:r>
      <w:r w:rsidRPr="001A3172">
        <w:rPr>
          <w:spacing w:val="-2"/>
        </w:rPr>
        <w:t xml:space="preserve"> </w:t>
      </w:r>
      <w:r w:rsidRPr="001A3172">
        <w:t>iki</w:t>
      </w:r>
      <w:r w:rsidRPr="001A3172">
        <w:rPr>
          <w:spacing w:val="-2"/>
        </w:rPr>
        <w:t xml:space="preserve"> </w:t>
      </w:r>
      <w:r w:rsidR="002C766E" w:rsidRPr="001A3172">
        <w:t>&lt; </w:t>
      </w:r>
      <w:r w:rsidRPr="001A3172">
        <w:t>18</w:t>
      </w:r>
      <w:r w:rsidR="000F1001">
        <w:rPr>
          <w:spacing w:val="-1"/>
        </w:rPr>
        <w:t> </w:t>
      </w:r>
      <w:r w:rsidR="00A102CF" w:rsidRPr="001A3172">
        <w:rPr>
          <w:spacing w:val="-1"/>
        </w:rPr>
        <w:t>metų</w:t>
      </w:r>
      <w:r w:rsidRPr="001A3172">
        <w:rPr>
          <w:spacing w:val="-1"/>
        </w:rPr>
        <w:t xml:space="preserve"> </w:t>
      </w:r>
      <w:r w:rsidRPr="001A3172">
        <w:t>–</w:t>
      </w:r>
      <w:r w:rsidRPr="001A3172">
        <w:rPr>
          <w:spacing w:val="-4"/>
        </w:rPr>
        <w:t xml:space="preserve"> </w:t>
      </w:r>
      <w:r w:rsidRPr="001A3172">
        <w:t>99,1</w:t>
      </w:r>
      <w:r w:rsidR="00B00D38" w:rsidRPr="001A3172">
        <w:t> </w:t>
      </w:r>
      <w:proofErr w:type="spellStart"/>
      <w:r w:rsidRPr="001A3172">
        <w:t>ng</w:t>
      </w:r>
      <w:proofErr w:type="spellEnd"/>
      <w:r w:rsidRPr="001A3172">
        <w:t>/ml.</w:t>
      </w:r>
    </w:p>
    <w:p w14:paraId="11889D8D" w14:textId="77777777" w:rsidR="00B00D38" w:rsidRPr="001A3172" w:rsidRDefault="00B00D38" w:rsidP="0033083C">
      <w:pPr>
        <w:pStyle w:val="Pagrindinistekstas"/>
      </w:pPr>
    </w:p>
    <w:p w14:paraId="4110E830" w14:textId="77777777" w:rsidR="005A2974" w:rsidRDefault="008C647B" w:rsidP="0033083C">
      <w:pPr>
        <w:pStyle w:val="Pagrindinistekstas"/>
        <w:rPr>
          <w:u w:val="single"/>
        </w:rPr>
      </w:pPr>
      <w:proofErr w:type="spellStart"/>
      <w:r w:rsidRPr="001A3172">
        <w:rPr>
          <w:u w:val="single"/>
        </w:rPr>
        <w:t>Farmakokinetinė</w:t>
      </w:r>
      <w:proofErr w:type="spellEnd"/>
      <w:r w:rsidRPr="001A3172">
        <w:rPr>
          <w:u w:val="single"/>
        </w:rPr>
        <w:t xml:space="preserve"> sąveika</w:t>
      </w:r>
    </w:p>
    <w:p w14:paraId="40A85B98" w14:textId="77777777" w:rsidR="00374787" w:rsidRPr="001A3172" w:rsidRDefault="00374787" w:rsidP="0033083C">
      <w:pPr>
        <w:pStyle w:val="Pagrindinistekstas"/>
      </w:pPr>
    </w:p>
    <w:p w14:paraId="15CEAE1D" w14:textId="77777777" w:rsidR="005A2974" w:rsidRDefault="008C647B" w:rsidP="0033083C">
      <w:pPr>
        <w:pStyle w:val="Pagrindinistekstas"/>
      </w:pPr>
      <w:r w:rsidRPr="001A3172">
        <w:t xml:space="preserve">Kad </w:t>
      </w:r>
      <w:proofErr w:type="spellStart"/>
      <w:r w:rsidRPr="001A3172">
        <w:t>dabigatranas</w:t>
      </w:r>
      <w:proofErr w:type="spellEnd"/>
      <w:r w:rsidRPr="001A3172">
        <w:t xml:space="preserve"> </w:t>
      </w:r>
      <w:proofErr w:type="spellStart"/>
      <w:r w:rsidRPr="001A3172">
        <w:t>eteksilatas</w:t>
      </w:r>
      <w:proofErr w:type="spellEnd"/>
      <w:r w:rsidRPr="001A3172">
        <w:t xml:space="preserve"> slopintų ar indukuotų svarbiausius </w:t>
      </w:r>
      <w:proofErr w:type="spellStart"/>
      <w:r w:rsidRPr="001A3172">
        <w:t>citochromo</w:t>
      </w:r>
      <w:proofErr w:type="spellEnd"/>
      <w:r w:rsidRPr="001A3172">
        <w:t xml:space="preserve"> P 450 </w:t>
      </w:r>
      <w:proofErr w:type="spellStart"/>
      <w:r w:rsidRPr="001A3172">
        <w:t>izofermentus</w:t>
      </w:r>
      <w:proofErr w:type="spellEnd"/>
      <w:r w:rsidRPr="001A3172">
        <w:t xml:space="preserve">, sąveikos tyrimų </w:t>
      </w:r>
      <w:proofErr w:type="spellStart"/>
      <w:r w:rsidRPr="001A3172">
        <w:rPr>
          <w:i/>
        </w:rPr>
        <w:t>in</w:t>
      </w:r>
      <w:proofErr w:type="spellEnd"/>
      <w:r w:rsidRPr="001A3172">
        <w:rPr>
          <w:i/>
        </w:rPr>
        <w:t xml:space="preserve"> </w:t>
      </w:r>
      <w:proofErr w:type="spellStart"/>
      <w:r w:rsidRPr="001A3172">
        <w:rPr>
          <w:i/>
        </w:rPr>
        <w:t>vitro</w:t>
      </w:r>
      <w:proofErr w:type="spellEnd"/>
      <w:r w:rsidRPr="001A3172">
        <w:rPr>
          <w:i/>
        </w:rPr>
        <w:t xml:space="preserve"> </w:t>
      </w:r>
      <w:r w:rsidRPr="001A3172">
        <w:t xml:space="preserve">duomenys nerodo. </w:t>
      </w:r>
      <w:r w:rsidR="00374787" w:rsidRPr="00374787">
        <w:t xml:space="preserve">Tai patvirtina ir tyrimų </w:t>
      </w:r>
      <w:proofErr w:type="spellStart"/>
      <w:r w:rsidR="00374787" w:rsidRPr="00374787">
        <w:t>in</w:t>
      </w:r>
      <w:proofErr w:type="spellEnd"/>
      <w:r w:rsidR="00374787" w:rsidRPr="00374787">
        <w:t xml:space="preserve"> </w:t>
      </w:r>
      <w:proofErr w:type="spellStart"/>
      <w:r w:rsidR="00374787" w:rsidRPr="00374787">
        <w:t>vivo</w:t>
      </w:r>
      <w:proofErr w:type="spellEnd"/>
      <w:r w:rsidR="00374787" w:rsidRPr="00374787">
        <w:t xml:space="preserve"> su sveikais savanoriais duomenys, kurie jokios sąveikos su šiomis </w:t>
      </w:r>
      <w:r w:rsidR="001B3DB0">
        <w:t>veikliosiomis</w:t>
      </w:r>
      <w:r w:rsidR="00374787" w:rsidRPr="00374787">
        <w:t xml:space="preserve"> medžiagomis: </w:t>
      </w:r>
      <w:proofErr w:type="spellStart"/>
      <w:r w:rsidR="00374787" w:rsidRPr="00374787">
        <w:t>atorvastatinu</w:t>
      </w:r>
      <w:proofErr w:type="spellEnd"/>
      <w:r w:rsidR="00374787" w:rsidRPr="00374787">
        <w:t xml:space="preserve"> (CYP 3A4), </w:t>
      </w:r>
      <w:proofErr w:type="spellStart"/>
      <w:r w:rsidR="00374787" w:rsidRPr="00374787">
        <w:t>digoksinu</w:t>
      </w:r>
      <w:proofErr w:type="spellEnd"/>
      <w:r w:rsidR="00374787" w:rsidRPr="00374787">
        <w:t xml:space="preserve"> (P</w:t>
      </w:r>
      <w:r w:rsidR="00374787">
        <w:t>-</w:t>
      </w:r>
      <w:proofErr w:type="spellStart"/>
      <w:r w:rsidR="00374787" w:rsidRPr="00374787">
        <w:t>glikoprotein</w:t>
      </w:r>
      <w:r w:rsidR="00374787">
        <w:t>o</w:t>
      </w:r>
      <w:proofErr w:type="spellEnd"/>
      <w:r w:rsidR="00374787">
        <w:t xml:space="preserve"> nešiklio sąveika</w:t>
      </w:r>
      <w:r w:rsidR="00374787" w:rsidRPr="00374787">
        <w:t xml:space="preserve">) ar </w:t>
      </w:r>
      <w:proofErr w:type="spellStart"/>
      <w:r w:rsidR="00374787" w:rsidRPr="00374787">
        <w:t>diklofenaku</w:t>
      </w:r>
      <w:proofErr w:type="spellEnd"/>
      <w:r w:rsidR="00374787" w:rsidRPr="00374787">
        <w:t xml:space="preserve"> (CYP 2C9), neparodė.</w:t>
      </w:r>
    </w:p>
    <w:p w14:paraId="34FA447C" w14:textId="77777777" w:rsidR="00374787" w:rsidRPr="001A3172" w:rsidRDefault="00374787" w:rsidP="0033083C">
      <w:pPr>
        <w:pStyle w:val="Pagrindinistekstas"/>
      </w:pPr>
    </w:p>
    <w:p w14:paraId="00221A80" w14:textId="77777777" w:rsidR="005A2974" w:rsidRPr="001A3172" w:rsidRDefault="008C647B" w:rsidP="002B38EC">
      <w:pPr>
        <w:pStyle w:val="Antrat2"/>
        <w:ind w:left="567" w:hanging="567"/>
      </w:pPr>
      <w:proofErr w:type="spellStart"/>
      <w:r w:rsidRPr="001A3172">
        <w:t>Ikiklinikinių</w:t>
      </w:r>
      <w:proofErr w:type="spellEnd"/>
      <w:r w:rsidRPr="001A3172">
        <w:rPr>
          <w:spacing w:val="-9"/>
        </w:rPr>
        <w:t xml:space="preserve"> </w:t>
      </w:r>
      <w:r w:rsidRPr="001A3172">
        <w:t>saugumo</w:t>
      </w:r>
      <w:r w:rsidRPr="001A3172">
        <w:rPr>
          <w:spacing w:val="-9"/>
        </w:rPr>
        <w:t xml:space="preserve"> </w:t>
      </w:r>
      <w:r w:rsidRPr="001A3172">
        <w:t>tyrimų</w:t>
      </w:r>
      <w:r w:rsidRPr="001A3172">
        <w:rPr>
          <w:spacing w:val="-8"/>
        </w:rPr>
        <w:t xml:space="preserve"> </w:t>
      </w:r>
      <w:r w:rsidRPr="001A3172">
        <w:rPr>
          <w:spacing w:val="-2"/>
        </w:rPr>
        <w:t>duomenys</w:t>
      </w:r>
    </w:p>
    <w:p w14:paraId="375F3E9F" w14:textId="77777777" w:rsidR="005A2974" w:rsidRPr="001A3172" w:rsidRDefault="005A2974" w:rsidP="0033083C">
      <w:pPr>
        <w:pStyle w:val="Pagrindinistekstas"/>
        <w:rPr>
          <w:b/>
        </w:rPr>
      </w:pPr>
    </w:p>
    <w:p w14:paraId="5BF2345A" w14:textId="77777777" w:rsidR="005A2974" w:rsidRPr="001A3172" w:rsidRDefault="008C647B" w:rsidP="0033083C">
      <w:pPr>
        <w:pStyle w:val="Pagrindinistekstas"/>
      </w:pPr>
      <w:r w:rsidRPr="001A3172">
        <w:t>Įprastų</w:t>
      </w:r>
      <w:r w:rsidRPr="001A3172">
        <w:rPr>
          <w:spacing w:val="-4"/>
        </w:rPr>
        <w:t xml:space="preserve"> </w:t>
      </w:r>
      <w:r w:rsidRPr="001A3172">
        <w:t>farmakologinio</w:t>
      </w:r>
      <w:r w:rsidRPr="001A3172">
        <w:rPr>
          <w:spacing w:val="-4"/>
        </w:rPr>
        <w:t xml:space="preserve"> </w:t>
      </w:r>
      <w:r w:rsidRPr="001A3172">
        <w:t>saugumo,</w:t>
      </w:r>
      <w:r w:rsidRPr="001A3172">
        <w:rPr>
          <w:spacing w:val="-4"/>
        </w:rPr>
        <w:t xml:space="preserve"> </w:t>
      </w:r>
      <w:r w:rsidRPr="001A3172">
        <w:t>kartotinių</w:t>
      </w:r>
      <w:r w:rsidRPr="001A3172">
        <w:rPr>
          <w:spacing w:val="-4"/>
        </w:rPr>
        <w:t xml:space="preserve"> </w:t>
      </w:r>
      <w:r w:rsidRPr="001A3172">
        <w:t>dozių</w:t>
      </w:r>
      <w:r w:rsidRPr="001A3172">
        <w:rPr>
          <w:spacing w:val="-4"/>
        </w:rPr>
        <w:t xml:space="preserve"> </w:t>
      </w:r>
      <w:r w:rsidRPr="001A3172">
        <w:t>toksiškumo</w:t>
      </w:r>
      <w:r w:rsidRPr="001A3172">
        <w:rPr>
          <w:spacing w:val="-4"/>
        </w:rPr>
        <w:t xml:space="preserve"> </w:t>
      </w:r>
      <w:r w:rsidRPr="001A3172">
        <w:t>ir</w:t>
      </w:r>
      <w:r w:rsidRPr="001A3172">
        <w:rPr>
          <w:spacing w:val="-4"/>
        </w:rPr>
        <w:t xml:space="preserve"> </w:t>
      </w:r>
      <w:proofErr w:type="spellStart"/>
      <w:r w:rsidRPr="001A3172">
        <w:t>genotoksiškumo</w:t>
      </w:r>
      <w:proofErr w:type="spellEnd"/>
      <w:r w:rsidRPr="001A3172">
        <w:rPr>
          <w:spacing w:val="-4"/>
        </w:rPr>
        <w:t xml:space="preserve"> </w:t>
      </w:r>
      <w:proofErr w:type="spellStart"/>
      <w:r w:rsidRPr="001A3172">
        <w:t>ikiklinikinių</w:t>
      </w:r>
      <w:proofErr w:type="spellEnd"/>
      <w:r w:rsidRPr="001A3172">
        <w:rPr>
          <w:spacing w:val="-4"/>
        </w:rPr>
        <w:t xml:space="preserve"> </w:t>
      </w:r>
      <w:r w:rsidRPr="001A3172">
        <w:t>tyrimų duomenys specifinio pavojaus žmogui nerodo.</w:t>
      </w:r>
    </w:p>
    <w:p w14:paraId="75CF39B5" w14:textId="77777777" w:rsidR="005A2974" w:rsidRPr="001A3172" w:rsidRDefault="005A2974" w:rsidP="0033083C">
      <w:pPr>
        <w:pStyle w:val="Pagrindinistekstas"/>
      </w:pPr>
    </w:p>
    <w:p w14:paraId="29E5CCDE" w14:textId="77777777" w:rsidR="005A2974" w:rsidRPr="001A3172" w:rsidRDefault="008C647B" w:rsidP="0033083C">
      <w:pPr>
        <w:pStyle w:val="Pagrindinistekstas"/>
      </w:pPr>
      <w:r w:rsidRPr="001A3172">
        <w:t>Kartotinių</w:t>
      </w:r>
      <w:r w:rsidRPr="001A3172">
        <w:rPr>
          <w:spacing w:val="-4"/>
        </w:rPr>
        <w:t xml:space="preserve"> </w:t>
      </w:r>
      <w:r w:rsidRPr="001A3172">
        <w:t>dozių</w:t>
      </w:r>
      <w:r w:rsidRPr="001A3172">
        <w:rPr>
          <w:spacing w:val="-4"/>
        </w:rPr>
        <w:t xml:space="preserve"> </w:t>
      </w:r>
      <w:r w:rsidRPr="001A3172">
        <w:t>toksiškumo</w:t>
      </w:r>
      <w:r w:rsidRPr="001A3172">
        <w:rPr>
          <w:spacing w:val="-4"/>
        </w:rPr>
        <w:t xml:space="preserve"> </w:t>
      </w:r>
      <w:r w:rsidRPr="001A3172">
        <w:t>tyrimų</w:t>
      </w:r>
      <w:r w:rsidRPr="001A3172">
        <w:rPr>
          <w:spacing w:val="-4"/>
        </w:rPr>
        <w:t xml:space="preserve"> </w:t>
      </w:r>
      <w:r w:rsidRPr="001A3172">
        <w:t>metu</w:t>
      </w:r>
      <w:r w:rsidRPr="001A3172">
        <w:rPr>
          <w:spacing w:val="-4"/>
        </w:rPr>
        <w:t xml:space="preserve"> </w:t>
      </w:r>
      <w:r w:rsidRPr="001A3172">
        <w:t>pastebėtas</w:t>
      </w:r>
      <w:r w:rsidRPr="001A3172">
        <w:rPr>
          <w:spacing w:val="-4"/>
        </w:rPr>
        <w:t xml:space="preserve"> </w:t>
      </w:r>
      <w:r w:rsidRPr="001A3172">
        <w:t>poveikis</w:t>
      </w:r>
      <w:r w:rsidRPr="001A3172">
        <w:rPr>
          <w:spacing w:val="-4"/>
        </w:rPr>
        <w:t xml:space="preserve"> </w:t>
      </w:r>
      <w:r w:rsidRPr="001A3172">
        <w:t>priklausė</w:t>
      </w:r>
      <w:r w:rsidRPr="001A3172">
        <w:rPr>
          <w:spacing w:val="-4"/>
        </w:rPr>
        <w:t xml:space="preserve"> </w:t>
      </w:r>
      <w:r w:rsidRPr="001A3172">
        <w:t>nuo</w:t>
      </w:r>
      <w:r w:rsidRPr="001A3172">
        <w:rPr>
          <w:spacing w:val="-4"/>
        </w:rPr>
        <w:t xml:space="preserve"> </w:t>
      </w:r>
      <w:r w:rsidRPr="001A3172">
        <w:t>per</w:t>
      </w:r>
      <w:r w:rsidR="00374787">
        <w:t xml:space="preserve"> didelio</w:t>
      </w:r>
      <w:r w:rsidRPr="001A3172">
        <w:rPr>
          <w:spacing w:val="-4"/>
        </w:rPr>
        <w:t xml:space="preserve"> </w:t>
      </w:r>
      <w:proofErr w:type="spellStart"/>
      <w:r w:rsidRPr="001A3172">
        <w:t>farmakodinaminio</w:t>
      </w:r>
      <w:proofErr w:type="spellEnd"/>
      <w:r w:rsidRPr="001A3172">
        <w:t xml:space="preserve"> </w:t>
      </w:r>
      <w:proofErr w:type="spellStart"/>
      <w:r w:rsidRPr="001A3172">
        <w:t>dabigatrano</w:t>
      </w:r>
      <w:proofErr w:type="spellEnd"/>
      <w:r w:rsidRPr="001A3172">
        <w:t xml:space="preserve"> poveikio.</w:t>
      </w:r>
    </w:p>
    <w:p w14:paraId="6FF11AB7" w14:textId="77777777" w:rsidR="005A2974" w:rsidRPr="001A3172" w:rsidRDefault="005A2974" w:rsidP="0033083C">
      <w:pPr>
        <w:pStyle w:val="Pagrindinistekstas"/>
      </w:pPr>
    </w:p>
    <w:p w14:paraId="0F9AD5EB" w14:textId="77777777" w:rsidR="005A2974" w:rsidRPr="001A3172" w:rsidRDefault="008C647B" w:rsidP="0033083C">
      <w:pPr>
        <w:pStyle w:val="Pagrindinistekstas"/>
      </w:pPr>
      <w:r w:rsidRPr="001A3172">
        <w:t>Tiriant</w:t>
      </w:r>
      <w:r w:rsidRPr="001A3172">
        <w:rPr>
          <w:spacing w:val="-6"/>
        </w:rPr>
        <w:t xml:space="preserve"> </w:t>
      </w:r>
      <w:r w:rsidRPr="001A3172">
        <w:t>poveikį</w:t>
      </w:r>
      <w:r w:rsidRPr="001A3172">
        <w:rPr>
          <w:spacing w:val="-6"/>
        </w:rPr>
        <w:t xml:space="preserve"> </w:t>
      </w:r>
      <w:r w:rsidRPr="001A3172">
        <w:t>patelių</w:t>
      </w:r>
      <w:r w:rsidRPr="001A3172">
        <w:rPr>
          <w:spacing w:val="-6"/>
        </w:rPr>
        <w:t xml:space="preserve"> </w:t>
      </w:r>
      <w:r w:rsidRPr="001A3172">
        <w:t>vaisingumui</w:t>
      </w:r>
      <w:r w:rsidRPr="001A3172">
        <w:rPr>
          <w:spacing w:val="-6"/>
        </w:rPr>
        <w:t xml:space="preserve"> </w:t>
      </w:r>
      <w:r w:rsidRPr="001A3172">
        <w:t>nustatyta,</w:t>
      </w:r>
      <w:r w:rsidRPr="001A3172">
        <w:rPr>
          <w:spacing w:val="-6"/>
        </w:rPr>
        <w:t xml:space="preserve"> </w:t>
      </w:r>
      <w:r w:rsidRPr="001A3172">
        <w:t>kad</w:t>
      </w:r>
      <w:r w:rsidRPr="001A3172">
        <w:rPr>
          <w:spacing w:val="-5"/>
        </w:rPr>
        <w:t xml:space="preserve"> </w:t>
      </w:r>
      <w:r w:rsidRPr="001A3172">
        <w:t>nuo</w:t>
      </w:r>
      <w:r w:rsidRPr="001A3172">
        <w:rPr>
          <w:spacing w:val="-6"/>
        </w:rPr>
        <w:t xml:space="preserve"> </w:t>
      </w:r>
      <w:r w:rsidRPr="001A3172">
        <w:t>70</w:t>
      </w:r>
      <w:r w:rsidR="00B00D38" w:rsidRPr="001A3172">
        <w:t> </w:t>
      </w:r>
      <w:r w:rsidRPr="001A3172">
        <w:t>mg/kg</w:t>
      </w:r>
      <w:r w:rsidRPr="001A3172">
        <w:rPr>
          <w:spacing w:val="-6"/>
        </w:rPr>
        <w:t xml:space="preserve"> </w:t>
      </w:r>
      <w:r w:rsidRPr="001A3172">
        <w:t>kūno</w:t>
      </w:r>
      <w:r w:rsidRPr="001A3172">
        <w:rPr>
          <w:spacing w:val="-6"/>
        </w:rPr>
        <w:t xml:space="preserve"> </w:t>
      </w:r>
      <w:r w:rsidRPr="001A3172">
        <w:t>svorio</w:t>
      </w:r>
      <w:r w:rsidRPr="001A3172">
        <w:rPr>
          <w:spacing w:val="-6"/>
        </w:rPr>
        <w:t xml:space="preserve"> </w:t>
      </w:r>
      <w:r w:rsidRPr="001A3172">
        <w:t>dozės</w:t>
      </w:r>
      <w:r w:rsidRPr="001A3172">
        <w:rPr>
          <w:spacing w:val="-5"/>
        </w:rPr>
        <w:t xml:space="preserve"> </w:t>
      </w:r>
      <w:r w:rsidRPr="001A3172">
        <w:rPr>
          <w:spacing w:val="-2"/>
        </w:rPr>
        <w:t>(ekspozicija</w:t>
      </w:r>
      <w:r w:rsidR="00B00D38" w:rsidRPr="001A3172">
        <w:t xml:space="preserve"> </w:t>
      </w:r>
      <w:r w:rsidRPr="001A3172">
        <w:t>5</w:t>
      </w:r>
      <w:r w:rsidR="00B00D38" w:rsidRPr="001A3172">
        <w:t> </w:t>
      </w:r>
      <w:r w:rsidRPr="001A3172">
        <w:t>kartus</w:t>
      </w:r>
      <w:r w:rsidRPr="001A3172">
        <w:rPr>
          <w:spacing w:val="-3"/>
        </w:rPr>
        <w:t xml:space="preserve"> </w:t>
      </w:r>
      <w:r w:rsidRPr="001A3172">
        <w:t>didesnė</w:t>
      </w:r>
      <w:r w:rsidRPr="001A3172">
        <w:rPr>
          <w:spacing w:val="-3"/>
        </w:rPr>
        <w:t xml:space="preserve"> </w:t>
      </w:r>
      <w:r w:rsidRPr="001A3172">
        <w:t>už</w:t>
      </w:r>
      <w:r w:rsidRPr="001A3172">
        <w:rPr>
          <w:spacing w:val="-3"/>
        </w:rPr>
        <w:t xml:space="preserve"> </w:t>
      </w:r>
      <w:r w:rsidRPr="001A3172">
        <w:t>ekspoziciją</w:t>
      </w:r>
      <w:r w:rsidRPr="001A3172">
        <w:rPr>
          <w:spacing w:val="-3"/>
        </w:rPr>
        <w:t xml:space="preserve"> </w:t>
      </w:r>
      <w:r w:rsidRPr="001A3172">
        <w:t>žmogaus</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sumažėjo</w:t>
      </w:r>
      <w:r w:rsidRPr="001A3172">
        <w:rPr>
          <w:spacing w:val="-3"/>
        </w:rPr>
        <w:t xml:space="preserve"> </w:t>
      </w:r>
      <w:r w:rsidRPr="001A3172">
        <w:t>implantacijos</w:t>
      </w:r>
      <w:r w:rsidRPr="001A3172">
        <w:rPr>
          <w:spacing w:val="-3"/>
        </w:rPr>
        <w:t xml:space="preserve"> </w:t>
      </w:r>
      <w:r w:rsidRPr="001A3172">
        <w:t>dažnis,</w:t>
      </w:r>
      <w:r w:rsidRPr="001A3172">
        <w:rPr>
          <w:spacing w:val="-3"/>
        </w:rPr>
        <w:t xml:space="preserve"> </w:t>
      </w:r>
      <w:r w:rsidRPr="001A3172">
        <w:t>padažnėjo embriono gaišimas prieš implantaciją. Tokios dozės, kokios sukėlė toksinį poveikį žiurkių ir triušių vaikingai patelei (ekspozicija 5</w:t>
      </w:r>
      <w:r w:rsidR="00B00D38" w:rsidRPr="001A3172">
        <w:t>–</w:t>
      </w:r>
      <w:r w:rsidRPr="001A3172">
        <w:t>10</w:t>
      </w:r>
      <w:r w:rsidR="00B00D38" w:rsidRPr="001A3172">
        <w:t> </w:t>
      </w:r>
      <w:r w:rsidRPr="001A3172">
        <w:t xml:space="preserve">kartų didesnė už ekspoziciją žmogaus kraujo plazmoje), mažino vaisiaus kūno svorį ir gyvybingumą, didino vaisiaus pokyčius. Poveikio </w:t>
      </w:r>
      <w:proofErr w:type="spellStart"/>
      <w:r w:rsidRPr="001A3172">
        <w:t>prenataliniam</w:t>
      </w:r>
      <w:proofErr w:type="spellEnd"/>
      <w:r w:rsidRPr="001A3172">
        <w:t xml:space="preserve"> ir </w:t>
      </w:r>
      <w:proofErr w:type="spellStart"/>
      <w:r w:rsidRPr="001A3172">
        <w:t>postnataliniam</w:t>
      </w:r>
      <w:proofErr w:type="spellEnd"/>
      <w:r w:rsidRPr="001A3172">
        <w:t xml:space="preserve"> vystymuisi tyrimų metu tokios dozės, kokios darė toksinį poveikį vaikingai patelei (ekspozicija buvo 4</w:t>
      </w:r>
      <w:r w:rsidR="00B00D38" w:rsidRPr="001A3172">
        <w:t> </w:t>
      </w:r>
      <w:r w:rsidRPr="001A3172">
        <w:t xml:space="preserve">kartus didesnė už ekspoziciją žmogaus kraujo plazmoje), dažnino vaisiaus </w:t>
      </w:r>
      <w:r w:rsidRPr="001A3172">
        <w:rPr>
          <w:spacing w:val="-2"/>
        </w:rPr>
        <w:t>gaišimą.</w:t>
      </w:r>
    </w:p>
    <w:p w14:paraId="420D6087" w14:textId="77777777" w:rsidR="005A2974" w:rsidRPr="001A3172" w:rsidRDefault="005A2974" w:rsidP="0033083C">
      <w:pPr>
        <w:pStyle w:val="Pagrindinistekstas"/>
      </w:pPr>
    </w:p>
    <w:p w14:paraId="163CF1D0" w14:textId="77777777" w:rsidR="005A2974" w:rsidRPr="001A3172" w:rsidRDefault="008C647B" w:rsidP="0033083C">
      <w:pPr>
        <w:pStyle w:val="Pagrindinistekstas"/>
        <w:jc w:val="both"/>
      </w:pPr>
      <w:r w:rsidRPr="001A3172">
        <w:t>Toksinio</w:t>
      </w:r>
      <w:r w:rsidRPr="001A3172">
        <w:rPr>
          <w:spacing w:val="-1"/>
        </w:rPr>
        <w:t xml:space="preserve"> </w:t>
      </w:r>
      <w:r w:rsidRPr="001A3172">
        <w:t>poveikio</w:t>
      </w:r>
      <w:r w:rsidRPr="001A3172">
        <w:rPr>
          <w:spacing w:val="-1"/>
        </w:rPr>
        <w:t xml:space="preserve"> </w:t>
      </w:r>
      <w:r w:rsidRPr="001A3172">
        <w:t>jaunikliams</w:t>
      </w:r>
      <w:r w:rsidRPr="001A3172">
        <w:rPr>
          <w:spacing w:val="-1"/>
        </w:rPr>
        <w:t xml:space="preserve"> </w:t>
      </w:r>
      <w:r w:rsidRPr="001A3172">
        <w:t>tyrime,</w:t>
      </w:r>
      <w:r w:rsidRPr="001A3172">
        <w:rPr>
          <w:spacing w:val="-1"/>
        </w:rPr>
        <w:t xml:space="preserve"> </w:t>
      </w:r>
      <w:r w:rsidRPr="001A3172">
        <w:t>atliktame</w:t>
      </w:r>
      <w:r w:rsidRPr="001A3172">
        <w:rPr>
          <w:spacing w:val="-1"/>
        </w:rPr>
        <w:t xml:space="preserve"> </w:t>
      </w:r>
      <w:r w:rsidRPr="001A3172">
        <w:t>su</w:t>
      </w:r>
      <w:r w:rsidRPr="001A3172">
        <w:rPr>
          <w:spacing w:val="-1"/>
        </w:rPr>
        <w:t xml:space="preserve"> </w:t>
      </w:r>
      <w:proofErr w:type="spellStart"/>
      <w:r w:rsidRPr="001A3172">
        <w:rPr>
          <w:i/>
        </w:rPr>
        <w:t>Han</w:t>
      </w:r>
      <w:proofErr w:type="spellEnd"/>
      <w:r w:rsidRPr="001A3172">
        <w:rPr>
          <w:i/>
          <w:spacing w:val="-1"/>
        </w:rPr>
        <w:t xml:space="preserve"> </w:t>
      </w:r>
      <w:proofErr w:type="spellStart"/>
      <w:r w:rsidRPr="001A3172">
        <w:rPr>
          <w:i/>
        </w:rPr>
        <w:t>Wistar</w:t>
      </w:r>
      <w:proofErr w:type="spellEnd"/>
      <w:r w:rsidRPr="001A3172">
        <w:rPr>
          <w:i/>
        </w:rPr>
        <w:t xml:space="preserve"> </w:t>
      </w:r>
      <w:r w:rsidRPr="001A3172">
        <w:t>žiurkėmis,</w:t>
      </w:r>
      <w:r w:rsidRPr="001A3172">
        <w:rPr>
          <w:spacing w:val="-1"/>
        </w:rPr>
        <w:t xml:space="preserve"> </w:t>
      </w:r>
      <w:r w:rsidRPr="001A3172">
        <w:t>gaišimas</w:t>
      </w:r>
      <w:r w:rsidRPr="001A3172">
        <w:rPr>
          <w:spacing w:val="-1"/>
        </w:rPr>
        <w:t xml:space="preserve"> </w:t>
      </w:r>
      <w:r w:rsidRPr="001A3172">
        <w:t>buvo</w:t>
      </w:r>
      <w:r w:rsidRPr="001A3172">
        <w:rPr>
          <w:spacing w:val="-1"/>
        </w:rPr>
        <w:t xml:space="preserve"> </w:t>
      </w:r>
      <w:r w:rsidRPr="001A3172">
        <w:t>susijęs</w:t>
      </w:r>
      <w:r w:rsidRPr="001A3172">
        <w:rPr>
          <w:spacing w:val="-1"/>
        </w:rPr>
        <w:t xml:space="preserve"> </w:t>
      </w:r>
      <w:r w:rsidRPr="001A3172">
        <w:t>su kraujavimo</w:t>
      </w:r>
      <w:r w:rsidRPr="001A3172">
        <w:rPr>
          <w:spacing w:val="-4"/>
        </w:rPr>
        <w:t xml:space="preserve"> </w:t>
      </w:r>
      <w:r w:rsidRPr="001A3172">
        <w:t>reiškiniais</w:t>
      </w:r>
      <w:r w:rsidRPr="001A3172">
        <w:rPr>
          <w:spacing w:val="-4"/>
        </w:rPr>
        <w:t xml:space="preserve"> </w:t>
      </w:r>
      <w:r w:rsidRPr="001A3172">
        <w:t>esant</w:t>
      </w:r>
      <w:r w:rsidRPr="001A3172">
        <w:rPr>
          <w:spacing w:val="-4"/>
        </w:rPr>
        <w:t xml:space="preserve"> </w:t>
      </w:r>
      <w:r w:rsidRPr="001A3172">
        <w:t>panašioms</w:t>
      </w:r>
      <w:r w:rsidRPr="001A3172">
        <w:rPr>
          <w:spacing w:val="-4"/>
        </w:rPr>
        <w:t xml:space="preserve"> </w:t>
      </w:r>
      <w:r w:rsidRPr="001A3172">
        <w:t>ekspozicijos</w:t>
      </w:r>
      <w:r w:rsidRPr="001A3172">
        <w:rPr>
          <w:spacing w:val="-4"/>
        </w:rPr>
        <w:t xml:space="preserve"> </w:t>
      </w:r>
      <w:r w:rsidRPr="001A3172">
        <w:t>vertėms,</w:t>
      </w:r>
      <w:r w:rsidRPr="001A3172">
        <w:rPr>
          <w:spacing w:val="-4"/>
        </w:rPr>
        <w:t xml:space="preserve"> </w:t>
      </w:r>
      <w:r w:rsidRPr="001A3172">
        <w:t>kaip</w:t>
      </w:r>
      <w:r w:rsidRPr="001A3172">
        <w:rPr>
          <w:spacing w:val="-4"/>
        </w:rPr>
        <w:t xml:space="preserve"> </w:t>
      </w:r>
      <w:r w:rsidRPr="001A3172">
        <w:t>stebėtos</w:t>
      </w:r>
      <w:r w:rsidRPr="001A3172">
        <w:rPr>
          <w:spacing w:val="-4"/>
        </w:rPr>
        <w:t xml:space="preserve"> </w:t>
      </w:r>
      <w:r w:rsidRPr="001A3172">
        <w:t>suaugusiems</w:t>
      </w:r>
      <w:r w:rsidRPr="001A3172">
        <w:rPr>
          <w:spacing w:val="-4"/>
        </w:rPr>
        <w:t xml:space="preserve"> </w:t>
      </w:r>
      <w:r w:rsidRPr="001A3172">
        <w:t>gyvūnams. Manoma,</w:t>
      </w:r>
      <w:r w:rsidRPr="001A3172">
        <w:rPr>
          <w:spacing w:val="-3"/>
        </w:rPr>
        <w:t xml:space="preserve"> </w:t>
      </w:r>
      <w:r w:rsidRPr="001A3172">
        <w:t>kad</w:t>
      </w:r>
      <w:r w:rsidRPr="001A3172">
        <w:rPr>
          <w:spacing w:val="-3"/>
        </w:rPr>
        <w:t xml:space="preserve"> </w:t>
      </w:r>
      <w:r w:rsidRPr="001A3172">
        <w:t>suaugusių</w:t>
      </w:r>
      <w:r w:rsidRPr="001A3172">
        <w:rPr>
          <w:spacing w:val="-3"/>
        </w:rPr>
        <w:t xml:space="preserve"> </w:t>
      </w:r>
      <w:r w:rsidRPr="001A3172">
        <w:t>ir</w:t>
      </w:r>
      <w:r w:rsidRPr="001A3172">
        <w:rPr>
          <w:spacing w:val="-3"/>
        </w:rPr>
        <w:t xml:space="preserve"> </w:t>
      </w:r>
      <w:r w:rsidRPr="001A3172">
        <w:t>jauniklių</w:t>
      </w:r>
      <w:r w:rsidRPr="001A3172">
        <w:rPr>
          <w:spacing w:val="-3"/>
        </w:rPr>
        <w:t xml:space="preserve"> </w:t>
      </w:r>
      <w:r w:rsidRPr="001A3172">
        <w:t>žiurkių</w:t>
      </w:r>
      <w:r w:rsidRPr="001A3172">
        <w:rPr>
          <w:spacing w:val="-3"/>
        </w:rPr>
        <w:t xml:space="preserve"> </w:t>
      </w:r>
      <w:r w:rsidRPr="001A3172">
        <w:t>gaišimas</w:t>
      </w:r>
      <w:r w:rsidRPr="001A3172">
        <w:rPr>
          <w:spacing w:val="-3"/>
        </w:rPr>
        <w:t xml:space="preserve"> </w:t>
      </w:r>
      <w:r w:rsidRPr="001A3172">
        <w:t>susijęs</w:t>
      </w:r>
      <w:r w:rsidRPr="001A3172">
        <w:rPr>
          <w:spacing w:val="-3"/>
        </w:rPr>
        <w:t xml:space="preserve"> </w:t>
      </w:r>
      <w:r w:rsidRPr="001A3172">
        <w:t>su</w:t>
      </w:r>
      <w:r w:rsidRPr="001A3172">
        <w:rPr>
          <w:spacing w:val="-3"/>
        </w:rPr>
        <w:t xml:space="preserve"> </w:t>
      </w:r>
      <w:r w:rsidRPr="001A3172">
        <w:t>per</w:t>
      </w:r>
      <w:r w:rsidR="00EE11C8">
        <w:t xml:space="preserve"> dideliu</w:t>
      </w:r>
      <w:r w:rsidRPr="001A3172">
        <w:rPr>
          <w:spacing w:val="-3"/>
        </w:rPr>
        <w:t xml:space="preserve"> </w:t>
      </w:r>
      <w:r w:rsidRPr="001A3172">
        <w:t>farmakologiniu</w:t>
      </w:r>
      <w:r w:rsidRPr="001A3172">
        <w:rPr>
          <w:spacing w:val="-3"/>
        </w:rPr>
        <w:t xml:space="preserve"> </w:t>
      </w:r>
      <w:proofErr w:type="spellStart"/>
      <w:r w:rsidRPr="001A3172">
        <w:t>dabigatrano</w:t>
      </w:r>
      <w:proofErr w:type="spellEnd"/>
      <w:r w:rsidRPr="001A3172">
        <w:t xml:space="preserve"> poveikiu bei su mechaninės jėgos naudojimu sušeriant dozę ir atliekant kitus tvarkymo veiksmus.</w:t>
      </w:r>
      <w:r w:rsidR="00B00D38" w:rsidRPr="001A3172">
        <w:t xml:space="preserve"> </w:t>
      </w:r>
      <w:r w:rsidRPr="001A3172">
        <w:t>Toksinio</w:t>
      </w:r>
      <w:r w:rsidRPr="001A3172">
        <w:rPr>
          <w:spacing w:val="-3"/>
        </w:rPr>
        <w:t xml:space="preserve"> </w:t>
      </w:r>
      <w:r w:rsidRPr="001A3172">
        <w:t>poveikio</w:t>
      </w:r>
      <w:r w:rsidRPr="001A3172">
        <w:rPr>
          <w:spacing w:val="-3"/>
        </w:rPr>
        <w:t xml:space="preserve"> </w:t>
      </w:r>
      <w:r w:rsidRPr="001A3172">
        <w:t>jaunikliams</w:t>
      </w:r>
      <w:r w:rsidRPr="001A3172">
        <w:rPr>
          <w:spacing w:val="-3"/>
        </w:rPr>
        <w:t xml:space="preserve"> </w:t>
      </w:r>
      <w:r w:rsidRPr="001A3172">
        <w:t>tyrimas</w:t>
      </w:r>
      <w:r w:rsidRPr="001A3172">
        <w:rPr>
          <w:spacing w:val="-3"/>
        </w:rPr>
        <w:t xml:space="preserve"> </w:t>
      </w:r>
      <w:r w:rsidRPr="001A3172">
        <w:t>neparodė</w:t>
      </w:r>
      <w:r w:rsidRPr="001A3172">
        <w:rPr>
          <w:spacing w:val="-3"/>
        </w:rPr>
        <w:t xml:space="preserve"> </w:t>
      </w:r>
      <w:r w:rsidRPr="001A3172">
        <w:t>nei</w:t>
      </w:r>
      <w:r w:rsidRPr="001A3172">
        <w:rPr>
          <w:spacing w:val="-3"/>
        </w:rPr>
        <w:t xml:space="preserve"> </w:t>
      </w:r>
      <w:r w:rsidRPr="001A3172">
        <w:t>didesnio</w:t>
      </w:r>
      <w:r w:rsidRPr="001A3172">
        <w:rPr>
          <w:spacing w:val="-3"/>
        </w:rPr>
        <w:t xml:space="preserve"> </w:t>
      </w:r>
      <w:r w:rsidRPr="001A3172">
        <w:t>jautrumo</w:t>
      </w:r>
      <w:r w:rsidRPr="001A3172">
        <w:rPr>
          <w:spacing w:val="-3"/>
        </w:rPr>
        <w:t xml:space="preserve"> </w:t>
      </w:r>
      <w:r w:rsidRPr="001A3172">
        <w:t>toksiniam</w:t>
      </w:r>
      <w:r w:rsidRPr="001A3172">
        <w:rPr>
          <w:spacing w:val="-3"/>
        </w:rPr>
        <w:t xml:space="preserve"> </w:t>
      </w:r>
      <w:r w:rsidRPr="001A3172">
        <w:t>poveikiui,</w:t>
      </w:r>
      <w:r w:rsidRPr="001A3172">
        <w:rPr>
          <w:spacing w:val="-3"/>
        </w:rPr>
        <w:t xml:space="preserve"> </w:t>
      </w:r>
      <w:r w:rsidRPr="001A3172">
        <w:t>nei</w:t>
      </w:r>
      <w:r w:rsidRPr="001A3172">
        <w:rPr>
          <w:spacing w:val="-3"/>
        </w:rPr>
        <w:t xml:space="preserve"> </w:t>
      </w:r>
      <w:r w:rsidRPr="001A3172">
        <w:t>bet kokio toksinio poveikio, būdingo tik jauniems gyvūnams.</w:t>
      </w:r>
    </w:p>
    <w:p w14:paraId="3B157914" w14:textId="77777777" w:rsidR="005A2974" w:rsidRPr="001A3172" w:rsidRDefault="005A2974" w:rsidP="0033083C">
      <w:pPr>
        <w:pStyle w:val="Pagrindinistekstas"/>
      </w:pPr>
    </w:p>
    <w:p w14:paraId="41D2B6CD" w14:textId="77777777" w:rsidR="005A2974" w:rsidRPr="001A3172" w:rsidRDefault="008C647B" w:rsidP="0033083C">
      <w:pPr>
        <w:pStyle w:val="Pagrindinistekstas"/>
      </w:pPr>
      <w:r w:rsidRPr="001A3172">
        <w:t>Toksinio</w:t>
      </w:r>
      <w:r w:rsidRPr="001A3172">
        <w:rPr>
          <w:spacing w:val="-3"/>
        </w:rPr>
        <w:t xml:space="preserve"> </w:t>
      </w:r>
      <w:r w:rsidRPr="001A3172">
        <w:t>poveikio</w:t>
      </w:r>
      <w:r w:rsidRPr="001A3172">
        <w:rPr>
          <w:spacing w:val="-3"/>
        </w:rPr>
        <w:t xml:space="preserve"> </w:t>
      </w:r>
      <w:r w:rsidRPr="001A3172">
        <w:t>žiurkėms</w:t>
      </w:r>
      <w:r w:rsidRPr="001A3172">
        <w:rPr>
          <w:spacing w:val="-3"/>
        </w:rPr>
        <w:t xml:space="preserve"> </w:t>
      </w:r>
      <w:r w:rsidRPr="001A3172">
        <w:t>ir</w:t>
      </w:r>
      <w:r w:rsidRPr="001A3172">
        <w:rPr>
          <w:spacing w:val="-3"/>
        </w:rPr>
        <w:t xml:space="preserve"> </w:t>
      </w:r>
      <w:r w:rsidRPr="001A3172">
        <w:t>pelėms</w:t>
      </w:r>
      <w:r w:rsidRPr="001A3172">
        <w:rPr>
          <w:spacing w:val="-3"/>
        </w:rPr>
        <w:t xml:space="preserve"> </w:t>
      </w:r>
      <w:r w:rsidRPr="001A3172">
        <w:t>visu</w:t>
      </w:r>
      <w:r w:rsidRPr="001A3172">
        <w:rPr>
          <w:spacing w:val="-3"/>
        </w:rPr>
        <w:t xml:space="preserve"> </w:t>
      </w:r>
      <w:r w:rsidRPr="001A3172">
        <w:t>jų</w:t>
      </w:r>
      <w:r w:rsidRPr="001A3172">
        <w:rPr>
          <w:spacing w:val="-3"/>
        </w:rPr>
        <w:t xml:space="preserve"> </w:t>
      </w:r>
      <w:r w:rsidRPr="001A3172">
        <w:t>gyvavimo</w:t>
      </w:r>
      <w:r w:rsidRPr="001A3172">
        <w:rPr>
          <w:spacing w:val="-3"/>
        </w:rPr>
        <w:t xml:space="preserve"> </w:t>
      </w:r>
      <w:r w:rsidRPr="001A3172">
        <w:t>laikotarpiu</w:t>
      </w:r>
      <w:r w:rsidRPr="001A3172">
        <w:rPr>
          <w:spacing w:val="-3"/>
        </w:rPr>
        <w:t xml:space="preserve"> </w:t>
      </w:r>
      <w:r w:rsidRPr="001A3172">
        <w:t>tyrimų</w:t>
      </w:r>
      <w:r w:rsidRPr="001A3172">
        <w:rPr>
          <w:spacing w:val="-3"/>
        </w:rPr>
        <w:t xml:space="preserve"> </w:t>
      </w:r>
      <w:r w:rsidRPr="001A3172">
        <w:t>metu</w:t>
      </w:r>
      <w:r w:rsidRPr="001A3172">
        <w:rPr>
          <w:spacing w:val="-3"/>
        </w:rPr>
        <w:t xml:space="preserve"> </w:t>
      </w:r>
      <w:r w:rsidRPr="001A3172">
        <w:t>ne</w:t>
      </w:r>
      <w:r w:rsidRPr="001A3172">
        <w:rPr>
          <w:spacing w:val="-3"/>
        </w:rPr>
        <w:t xml:space="preserve"> </w:t>
      </w:r>
      <w:r w:rsidRPr="001A3172">
        <w:t>didesnės</w:t>
      </w:r>
      <w:r w:rsidRPr="001A3172">
        <w:rPr>
          <w:spacing w:val="-3"/>
        </w:rPr>
        <w:t xml:space="preserve"> </w:t>
      </w:r>
      <w:r w:rsidRPr="001A3172">
        <w:t>kaip 200</w:t>
      </w:r>
      <w:r w:rsidR="00B00D38" w:rsidRPr="001A3172">
        <w:t> </w:t>
      </w:r>
      <w:r w:rsidRPr="001A3172">
        <w:t xml:space="preserve">mg/kg </w:t>
      </w:r>
      <w:proofErr w:type="spellStart"/>
      <w:r w:rsidRPr="001A3172">
        <w:t>dabigatrano</w:t>
      </w:r>
      <w:proofErr w:type="spellEnd"/>
      <w:r w:rsidRPr="001A3172">
        <w:t xml:space="preserve"> dozės </w:t>
      </w:r>
      <w:r w:rsidR="00EE11C8">
        <w:t>kancerogeninio</w:t>
      </w:r>
      <w:r w:rsidRPr="001A3172">
        <w:t xml:space="preserve"> poveikio nedarė.</w:t>
      </w:r>
    </w:p>
    <w:p w14:paraId="4BBBBBB3" w14:textId="77777777" w:rsidR="00B00D38" w:rsidRPr="001A3172" w:rsidRDefault="00B00D38" w:rsidP="0033083C">
      <w:pPr>
        <w:pStyle w:val="Pagrindinistekstas"/>
        <w:jc w:val="both"/>
      </w:pPr>
    </w:p>
    <w:p w14:paraId="7C1CAB13" w14:textId="77777777" w:rsidR="005A2974" w:rsidRPr="001A3172" w:rsidRDefault="008C647B" w:rsidP="0033083C">
      <w:pPr>
        <w:pStyle w:val="Pagrindinistekstas"/>
        <w:jc w:val="both"/>
      </w:pPr>
      <w:r w:rsidRPr="001A3172">
        <w:t>Aktyvioji</w:t>
      </w:r>
      <w:r w:rsidRPr="001A3172">
        <w:rPr>
          <w:spacing w:val="-11"/>
        </w:rPr>
        <w:t xml:space="preserve"> </w:t>
      </w:r>
      <w:proofErr w:type="spellStart"/>
      <w:r w:rsidRPr="001A3172">
        <w:t>dabigatrano</w:t>
      </w:r>
      <w:proofErr w:type="spellEnd"/>
      <w:r w:rsidRPr="001A3172">
        <w:rPr>
          <w:spacing w:val="-9"/>
        </w:rPr>
        <w:t xml:space="preserve"> </w:t>
      </w:r>
      <w:proofErr w:type="spellStart"/>
      <w:r w:rsidRPr="001A3172">
        <w:t>eteksilato</w:t>
      </w:r>
      <w:proofErr w:type="spellEnd"/>
      <w:r w:rsidRPr="001A3172">
        <w:rPr>
          <w:spacing w:val="-8"/>
        </w:rPr>
        <w:t xml:space="preserve"> </w:t>
      </w:r>
      <w:proofErr w:type="spellStart"/>
      <w:r w:rsidRPr="001A3172">
        <w:t>mesilato</w:t>
      </w:r>
      <w:proofErr w:type="spellEnd"/>
      <w:r w:rsidRPr="001A3172">
        <w:rPr>
          <w:spacing w:val="-9"/>
        </w:rPr>
        <w:t xml:space="preserve"> </w:t>
      </w:r>
      <w:r w:rsidRPr="001A3172">
        <w:t>dalis</w:t>
      </w:r>
      <w:r w:rsidRPr="001A3172">
        <w:rPr>
          <w:spacing w:val="-9"/>
        </w:rPr>
        <w:t xml:space="preserve"> </w:t>
      </w:r>
      <w:proofErr w:type="spellStart"/>
      <w:r w:rsidRPr="001A3172">
        <w:t>dabigatranas</w:t>
      </w:r>
      <w:proofErr w:type="spellEnd"/>
      <w:r w:rsidRPr="001A3172">
        <w:rPr>
          <w:spacing w:val="-8"/>
        </w:rPr>
        <w:t xml:space="preserve"> </w:t>
      </w:r>
      <w:r w:rsidRPr="001A3172">
        <w:t>yra</w:t>
      </w:r>
      <w:r w:rsidRPr="001A3172">
        <w:rPr>
          <w:spacing w:val="-9"/>
        </w:rPr>
        <w:t xml:space="preserve"> </w:t>
      </w:r>
      <w:r w:rsidRPr="001A3172">
        <w:t>išliekantis</w:t>
      </w:r>
      <w:r w:rsidRPr="001A3172">
        <w:rPr>
          <w:spacing w:val="-8"/>
        </w:rPr>
        <w:t xml:space="preserve"> </w:t>
      </w:r>
      <w:r w:rsidRPr="001A3172">
        <w:rPr>
          <w:spacing w:val="-2"/>
        </w:rPr>
        <w:t>aplinkoje.</w:t>
      </w:r>
    </w:p>
    <w:p w14:paraId="72DBEB10" w14:textId="77777777" w:rsidR="005A2974" w:rsidRPr="001A3172" w:rsidRDefault="005A2974" w:rsidP="0033083C">
      <w:pPr>
        <w:pStyle w:val="Pagrindinistekstas"/>
      </w:pPr>
    </w:p>
    <w:p w14:paraId="79D5CC0E" w14:textId="77777777" w:rsidR="005A2974" w:rsidRPr="001A3172" w:rsidRDefault="005A2974" w:rsidP="0033083C">
      <w:pPr>
        <w:pStyle w:val="Pagrindinistekstas"/>
      </w:pPr>
    </w:p>
    <w:p w14:paraId="1A02300C" w14:textId="77777777" w:rsidR="005A2974" w:rsidRPr="001A3172" w:rsidRDefault="008C647B" w:rsidP="002B38EC">
      <w:pPr>
        <w:pStyle w:val="Antrat1"/>
        <w:ind w:left="567" w:hanging="567"/>
      </w:pPr>
      <w:r w:rsidRPr="001A3172">
        <w:t>FARMACINĖ</w:t>
      </w:r>
      <w:r w:rsidRPr="001A3172">
        <w:rPr>
          <w:spacing w:val="-9"/>
        </w:rPr>
        <w:t xml:space="preserve"> </w:t>
      </w:r>
      <w:r w:rsidRPr="001A3172">
        <w:t>INFORMACIJA</w:t>
      </w:r>
    </w:p>
    <w:p w14:paraId="60F9F2AE" w14:textId="77777777" w:rsidR="005A2974" w:rsidRPr="001A3172" w:rsidRDefault="005A2974" w:rsidP="0033083C">
      <w:pPr>
        <w:pStyle w:val="Pagrindinistekstas"/>
        <w:rPr>
          <w:b/>
        </w:rPr>
      </w:pPr>
    </w:p>
    <w:p w14:paraId="6FDFF17F" w14:textId="77777777" w:rsidR="005A2974" w:rsidRPr="001A3172" w:rsidRDefault="008C647B" w:rsidP="002B38EC">
      <w:pPr>
        <w:pStyle w:val="Antrat2"/>
        <w:ind w:left="567" w:hanging="567"/>
      </w:pPr>
      <w:r w:rsidRPr="001A3172">
        <w:t>Pagalbinių</w:t>
      </w:r>
      <w:r w:rsidRPr="001A3172">
        <w:rPr>
          <w:spacing w:val="-9"/>
        </w:rPr>
        <w:t xml:space="preserve"> </w:t>
      </w:r>
      <w:r w:rsidRPr="001A3172">
        <w:t>medžiagų</w:t>
      </w:r>
      <w:r w:rsidRPr="001A3172">
        <w:rPr>
          <w:spacing w:val="-9"/>
        </w:rPr>
        <w:t xml:space="preserve"> </w:t>
      </w:r>
      <w:r w:rsidRPr="001A3172">
        <w:rPr>
          <w:spacing w:val="-2"/>
        </w:rPr>
        <w:t>sąrašas</w:t>
      </w:r>
    </w:p>
    <w:p w14:paraId="7D4091BD" w14:textId="77777777" w:rsidR="005A2974" w:rsidRPr="001A3172" w:rsidRDefault="005A2974" w:rsidP="0033083C">
      <w:pPr>
        <w:pStyle w:val="Pagrindinistekstas"/>
        <w:rPr>
          <w:b/>
        </w:rPr>
      </w:pPr>
    </w:p>
    <w:p w14:paraId="31240290" w14:textId="77777777" w:rsidR="007D1439" w:rsidRPr="001A3172" w:rsidRDefault="008C647B" w:rsidP="0033083C">
      <w:pPr>
        <w:pStyle w:val="Pagrindinistekstas"/>
        <w:rPr>
          <w:u w:val="single"/>
        </w:rPr>
      </w:pPr>
      <w:r w:rsidRPr="001A3172">
        <w:rPr>
          <w:u w:val="single"/>
        </w:rPr>
        <w:t>Kapsulės turinys</w:t>
      </w:r>
    </w:p>
    <w:p w14:paraId="4D830E60" w14:textId="77777777" w:rsidR="007D1439" w:rsidRPr="001A3172" w:rsidRDefault="008C647B" w:rsidP="0033083C">
      <w:pPr>
        <w:pStyle w:val="Pagrindinistekstas"/>
      </w:pPr>
      <w:r w:rsidRPr="001A3172">
        <w:t>Vyno rūgštis</w:t>
      </w:r>
    </w:p>
    <w:p w14:paraId="37CB5E54" w14:textId="77777777" w:rsidR="007D1439" w:rsidRPr="001A3172" w:rsidRDefault="008C647B" w:rsidP="0033083C">
      <w:pPr>
        <w:pStyle w:val="Pagrindinistekstas"/>
        <w:rPr>
          <w:spacing w:val="-2"/>
        </w:rPr>
      </w:pPr>
      <w:proofErr w:type="spellStart"/>
      <w:r w:rsidRPr="001A3172">
        <w:rPr>
          <w:spacing w:val="-2"/>
        </w:rPr>
        <w:t>Gumiarabikas</w:t>
      </w:r>
      <w:proofErr w:type="spellEnd"/>
    </w:p>
    <w:p w14:paraId="0FEE941C" w14:textId="77777777" w:rsidR="007D1439" w:rsidRPr="001A3172" w:rsidRDefault="008C647B" w:rsidP="0033083C">
      <w:pPr>
        <w:pStyle w:val="Pagrindinistekstas"/>
        <w:rPr>
          <w:spacing w:val="-2"/>
        </w:rPr>
      </w:pPr>
      <w:proofErr w:type="spellStart"/>
      <w:r w:rsidRPr="001A3172">
        <w:rPr>
          <w:spacing w:val="-2"/>
        </w:rPr>
        <w:t>Hipromeliozė</w:t>
      </w:r>
      <w:proofErr w:type="spellEnd"/>
      <w:r w:rsidRPr="001A3172">
        <w:rPr>
          <w:spacing w:val="-2"/>
        </w:rPr>
        <w:t xml:space="preserve"> </w:t>
      </w:r>
      <w:r w:rsidR="007D1439" w:rsidRPr="001A3172">
        <w:rPr>
          <w:spacing w:val="-2"/>
        </w:rPr>
        <w:t>2910</w:t>
      </w:r>
    </w:p>
    <w:p w14:paraId="4EB4B69C" w14:textId="77777777" w:rsidR="007D1439" w:rsidRPr="001A3172" w:rsidRDefault="008C647B" w:rsidP="0033083C">
      <w:pPr>
        <w:pStyle w:val="Pagrindinistekstas"/>
      </w:pPr>
      <w:proofErr w:type="spellStart"/>
      <w:r w:rsidRPr="001A3172">
        <w:t>Dimetikonas</w:t>
      </w:r>
      <w:proofErr w:type="spellEnd"/>
      <w:r w:rsidRPr="001A3172">
        <w:rPr>
          <w:spacing w:val="-14"/>
        </w:rPr>
        <w:t xml:space="preserve"> </w:t>
      </w:r>
      <w:r w:rsidRPr="001A3172">
        <w:t>350</w:t>
      </w:r>
    </w:p>
    <w:p w14:paraId="05CE609B" w14:textId="77777777" w:rsidR="005A2974" w:rsidRPr="001A3172" w:rsidRDefault="008C647B" w:rsidP="0033083C">
      <w:pPr>
        <w:pStyle w:val="Pagrindinistekstas"/>
      </w:pPr>
      <w:r w:rsidRPr="001A3172">
        <w:rPr>
          <w:spacing w:val="-2"/>
        </w:rPr>
        <w:t>Talkas</w:t>
      </w:r>
    </w:p>
    <w:p w14:paraId="595CDD4B" w14:textId="77777777" w:rsidR="005A2974" w:rsidRPr="001A3172" w:rsidRDefault="008C647B" w:rsidP="0033083C">
      <w:pPr>
        <w:pStyle w:val="Pagrindinistekstas"/>
        <w:rPr>
          <w:spacing w:val="-2"/>
        </w:rPr>
      </w:pPr>
      <w:proofErr w:type="spellStart"/>
      <w:r w:rsidRPr="001A3172">
        <w:rPr>
          <w:spacing w:val="-2"/>
        </w:rPr>
        <w:t>Hidroksipropilceliuliozė</w:t>
      </w:r>
      <w:proofErr w:type="spellEnd"/>
    </w:p>
    <w:p w14:paraId="5AA26EEB" w14:textId="77777777" w:rsidR="007D1439" w:rsidRPr="001A3172" w:rsidRDefault="007D1439" w:rsidP="0033083C">
      <w:pPr>
        <w:pStyle w:val="Pagrindinistekstas"/>
      </w:pPr>
    </w:p>
    <w:p w14:paraId="2486240F" w14:textId="77777777" w:rsidR="007D1439" w:rsidRPr="001A3172" w:rsidRDefault="008C647B" w:rsidP="002B38EC">
      <w:pPr>
        <w:pStyle w:val="Pagrindinistekstas"/>
        <w:keepNext/>
        <w:widowControl/>
        <w:rPr>
          <w:u w:val="single"/>
        </w:rPr>
      </w:pPr>
      <w:r w:rsidRPr="001A3172">
        <w:rPr>
          <w:u w:val="single"/>
        </w:rPr>
        <w:lastRenderedPageBreak/>
        <w:t>Kapsulės</w:t>
      </w:r>
      <w:r w:rsidRPr="001A3172">
        <w:rPr>
          <w:spacing w:val="-14"/>
          <w:u w:val="single"/>
        </w:rPr>
        <w:t xml:space="preserve"> </w:t>
      </w:r>
      <w:r w:rsidRPr="001A3172">
        <w:rPr>
          <w:u w:val="single"/>
        </w:rPr>
        <w:t>apvalkalas</w:t>
      </w:r>
    </w:p>
    <w:p w14:paraId="49222280" w14:textId="77777777" w:rsidR="005A2974" w:rsidRPr="001A3172" w:rsidRDefault="008C647B" w:rsidP="002B38EC">
      <w:pPr>
        <w:pStyle w:val="Pagrindinistekstas"/>
        <w:keepNext/>
        <w:widowControl/>
      </w:pPr>
      <w:proofErr w:type="spellStart"/>
      <w:r w:rsidRPr="001A3172">
        <w:rPr>
          <w:spacing w:val="-2"/>
        </w:rPr>
        <w:t>Karagenanas</w:t>
      </w:r>
      <w:proofErr w:type="spellEnd"/>
    </w:p>
    <w:p w14:paraId="3D92542E" w14:textId="77777777" w:rsidR="007D1439" w:rsidRPr="001A3172" w:rsidRDefault="008C647B" w:rsidP="0033083C">
      <w:pPr>
        <w:pStyle w:val="Pagrindinistekstas"/>
      </w:pPr>
      <w:r w:rsidRPr="001A3172">
        <w:t>Kalio chloridas</w:t>
      </w:r>
    </w:p>
    <w:p w14:paraId="31B42DB9" w14:textId="77777777" w:rsidR="007D1439" w:rsidRPr="001A3172" w:rsidRDefault="008C647B" w:rsidP="0033083C">
      <w:pPr>
        <w:pStyle w:val="Pagrindinistekstas"/>
      </w:pPr>
      <w:r w:rsidRPr="001A3172">
        <w:t>Titano</w:t>
      </w:r>
      <w:r w:rsidRPr="001A3172">
        <w:rPr>
          <w:spacing w:val="-14"/>
        </w:rPr>
        <w:t xml:space="preserve"> </w:t>
      </w:r>
      <w:r w:rsidRPr="001A3172">
        <w:t xml:space="preserve">dioksidas </w:t>
      </w:r>
      <w:r w:rsidR="007D1439" w:rsidRPr="001A3172">
        <w:t>(E</w:t>
      </w:r>
      <w:r w:rsidR="00BC09F1">
        <w:t> </w:t>
      </w:r>
      <w:r w:rsidR="007D1439" w:rsidRPr="001A3172">
        <w:t>171)</w:t>
      </w:r>
    </w:p>
    <w:p w14:paraId="684AD0D8" w14:textId="77777777" w:rsidR="005A2974" w:rsidRPr="001A3172" w:rsidRDefault="008C647B" w:rsidP="0033083C">
      <w:pPr>
        <w:pStyle w:val="Pagrindinistekstas"/>
      </w:pPr>
      <w:proofErr w:type="spellStart"/>
      <w:r w:rsidRPr="001A3172">
        <w:rPr>
          <w:spacing w:val="-2"/>
        </w:rPr>
        <w:t>Hipromeliozė</w:t>
      </w:r>
      <w:proofErr w:type="spellEnd"/>
      <w:r w:rsidR="007D1439" w:rsidRPr="001A3172">
        <w:rPr>
          <w:spacing w:val="-2"/>
        </w:rPr>
        <w:t xml:space="preserve"> 2910</w:t>
      </w:r>
    </w:p>
    <w:p w14:paraId="193AE8FB" w14:textId="77777777" w:rsidR="005A2974" w:rsidRPr="001A3172" w:rsidRDefault="005A2974" w:rsidP="0033083C">
      <w:pPr>
        <w:pStyle w:val="Pagrindinistekstas"/>
      </w:pPr>
    </w:p>
    <w:p w14:paraId="040897FD" w14:textId="77777777" w:rsidR="005A2974" w:rsidRPr="001A3172" w:rsidRDefault="008C647B" w:rsidP="002B38EC">
      <w:pPr>
        <w:pStyle w:val="Antrat2"/>
        <w:ind w:left="567" w:hanging="567"/>
      </w:pPr>
      <w:r w:rsidRPr="001A3172">
        <w:t>Nesuderinamumas</w:t>
      </w:r>
    </w:p>
    <w:p w14:paraId="58BB7E3B" w14:textId="77777777" w:rsidR="005A2974" w:rsidRPr="007A245F" w:rsidRDefault="005A2974" w:rsidP="0033083C">
      <w:pPr>
        <w:pStyle w:val="Pagrindinistekstas"/>
        <w:rPr>
          <w:b/>
          <w:sz w:val="16"/>
          <w:szCs w:val="16"/>
        </w:rPr>
      </w:pPr>
    </w:p>
    <w:p w14:paraId="2BE6758D" w14:textId="77777777" w:rsidR="005A2974" w:rsidRPr="001A3172" w:rsidRDefault="008C647B" w:rsidP="0033083C">
      <w:pPr>
        <w:pStyle w:val="Pagrindinistekstas"/>
      </w:pPr>
      <w:r w:rsidRPr="001A3172">
        <w:t>Duomenys</w:t>
      </w:r>
      <w:r w:rsidRPr="001A3172">
        <w:rPr>
          <w:spacing w:val="-8"/>
        </w:rPr>
        <w:t xml:space="preserve"> </w:t>
      </w:r>
      <w:r w:rsidRPr="001A3172">
        <w:rPr>
          <w:spacing w:val="-2"/>
        </w:rPr>
        <w:t>nebūtini.</w:t>
      </w:r>
    </w:p>
    <w:p w14:paraId="43386D13" w14:textId="77777777" w:rsidR="005A2974" w:rsidRPr="001A3172" w:rsidRDefault="005A2974" w:rsidP="0033083C">
      <w:pPr>
        <w:pStyle w:val="Pagrindinistekstas"/>
      </w:pPr>
    </w:p>
    <w:p w14:paraId="66BD5D59" w14:textId="77777777" w:rsidR="005A2974" w:rsidRPr="001A3172" w:rsidRDefault="008C647B" w:rsidP="002B38EC">
      <w:pPr>
        <w:pStyle w:val="Antrat2"/>
        <w:ind w:left="567" w:hanging="567"/>
      </w:pPr>
      <w:r w:rsidRPr="001A3172">
        <w:t>Tinkamumo</w:t>
      </w:r>
      <w:r w:rsidRPr="001A3172">
        <w:rPr>
          <w:spacing w:val="-9"/>
        </w:rPr>
        <w:t xml:space="preserve"> </w:t>
      </w:r>
      <w:r w:rsidRPr="001A3172">
        <w:rPr>
          <w:spacing w:val="-2"/>
        </w:rPr>
        <w:t>laikas</w:t>
      </w:r>
    </w:p>
    <w:p w14:paraId="09B30B4F" w14:textId="77777777" w:rsidR="005A2974" w:rsidRPr="007A245F" w:rsidRDefault="005A2974" w:rsidP="0033083C">
      <w:pPr>
        <w:pStyle w:val="Pagrindinistekstas"/>
        <w:rPr>
          <w:b/>
          <w:sz w:val="16"/>
          <w:szCs w:val="16"/>
        </w:rPr>
      </w:pPr>
    </w:p>
    <w:p w14:paraId="34C57F5C" w14:textId="77777777" w:rsidR="005A2974" w:rsidRPr="001A3172" w:rsidRDefault="007D1439" w:rsidP="0033083C">
      <w:pPr>
        <w:pStyle w:val="Pagrindinistekstas"/>
      </w:pPr>
      <w:r w:rsidRPr="001A3172">
        <w:t>2 </w:t>
      </w:r>
      <w:r w:rsidR="008C647B" w:rsidRPr="001A3172">
        <w:rPr>
          <w:spacing w:val="-2"/>
        </w:rPr>
        <w:t>metai.</w:t>
      </w:r>
    </w:p>
    <w:p w14:paraId="17B3C5F7" w14:textId="77777777" w:rsidR="005A2974" w:rsidRPr="001A3172" w:rsidRDefault="005A2974" w:rsidP="0033083C">
      <w:pPr>
        <w:pStyle w:val="Pagrindinistekstas"/>
      </w:pPr>
    </w:p>
    <w:p w14:paraId="66BE4A87" w14:textId="77777777" w:rsidR="005A2974" w:rsidRPr="001A3172" w:rsidRDefault="008C647B" w:rsidP="002B38EC">
      <w:pPr>
        <w:pStyle w:val="Antrat2"/>
        <w:ind w:left="567" w:hanging="567"/>
      </w:pPr>
      <w:r w:rsidRPr="001A3172">
        <w:t>Specialios</w:t>
      </w:r>
      <w:r w:rsidRPr="001A3172">
        <w:rPr>
          <w:spacing w:val="-9"/>
        </w:rPr>
        <w:t xml:space="preserve"> </w:t>
      </w:r>
      <w:r w:rsidRPr="001A3172">
        <w:t>laikymo</w:t>
      </w:r>
      <w:r w:rsidRPr="001A3172">
        <w:rPr>
          <w:spacing w:val="-8"/>
        </w:rPr>
        <w:t xml:space="preserve"> </w:t>
      </w:r>
      <w:r w:rsidRPr="001A3172">
        <w:rPr>
          <w:spacing w:val="-2"/>
        </w:rPr>
        <w:t>sąlygos</w:t>
      </w:r>
    </w:p>
    <w:p w14:paraId="2D3E06EB" w14:textId="77777777" w:rsidR="005A2974" w:rsidRPr="007A245F" w:rsidRDefault="005A2974" w:rsidP="0033083C">
      <w:pPr>
        <w:pStyle w:val="Pagrindinistekstas"/>
        <w:rPr>
          <w:b/>
          <w:sz w:val="16"/>
          <w:szCs w:val="16"/>
        </w:rPr>
      </w:pPr>
    </w:p>
    <w:p w14:paraId="3F9C3219" w14:textId="77777777" w:rsidR="005A2974" w:rsidRPr="001A3172" w:rsidRDefault="008C647B" w:rsidP="0033083C">
      <w:pPr>
        <w:pStyle w:val="Pagrindinistekstas"/>
        <w:rPr>
          <w:spacing w:val="-2"/>
          <w:u w:val="single"/>
        </w:rPr>
      </w:pPr>
      <w:r w:rsidRPr="001A3172">
        <w:t>Laikyti</w:t>
      </w:r>
      <w:r w:rsidRPr="001A3172">
        <w:rPr>
          <w:spacing w:val="-4"/>
        </w:rPr>
        <w:t xml:space="preserve"> </w:t>
      </w:r>
      <w:r w:rsidR="007D1439" w:rsidRPr="001A3172">
        <w:rPr>
          <w:spacing w:val="-4"/>
        </w:rPr>
        <w:t>ne aukštesnėje kaip 30 </w:t>
      </w:r>
      <w:r w:rsidR="007D1439" w:rsidRPr="001A3172">
        <w:t>ºC temperatūroje.</w:t>
      </w:r>
    </w:p>
    <w:p w14:paraId="663AC2EB" w14:textId="77777777" w:rsidR="007D1439" w:rsidRPr="001A3172" w:rsidRDefault="007D1439" w:rsidP="0033083C">
      <w:pPr>
        <w:pStyle w:val="Pagrindinistekstas"/>
      </w:pPr>
    </w:p>
    <w:p w14:paraId="7754A967" w14:textId="77777777" w:rsidR="005A2974" w:rsidRPr="001A3172" w:rsidRDefault="008C647B" w:rsidP="0033083C">
      <w:pPr>
        <w:pStyle w:val="Pagrindinistekstas"/>
      </w:pPr>
      <w:r w:rsidRPr="001A3172">
        <w:t>Laikyti</w:t>
      </w:r>
      <w:r w:rsidRPr="001A3172">
        <w:rPr>
          <w:spacing w:val="-4"/>
        </w:rPr>
        <w:t xml:space="preserve"> </w:t>
      </w:r>
      <w:r w:rsidRPr="001A3172">
        <w:t>gamintojo</w:t>
      </w:r>
      <w:r w:rsidRPr="001A3172">
        <w:rPr>
          <w:spacing w:val="-4"/>
        </w:rPr>
        <w:t xml:space="preserve"> </w:t>
      </w:r>
      <w:r w:rsidRPr="001A3172">
        <w:t>pakuotėje,</w:t>
      </w:r>
      <w:r w:rsidRPr="001A3172">
        <w:rPr>
          <w:spacing w:val="-4"/>
        </w:rPr>
        <w:t xml:space="preserve"> </w:t>
      </w:r>
      <w:r w:rsidRPr="001A3172">
        <w:t>kad</w:t>
      </w:r>
      <w:r w:rsidRPr="001A3172">
        <w:rPr>
          <w:spacing w:val="-4"/>
        </w:rPr>
        <w:t xml:space="preserve"> </w:t>
      </w:r>
      <w:r w:rsidRPr="001A3172">
        <w:t>vaistinis</w:t>
      </w:r>
      <w:r w:rsidRPr="001A3172">
        <w:rPr>
          <w:spacing w:val="-4"/>
        </w:rPr>
        <w:t xml:space="preserve"> </w:t>
      </w:r>
      <w:r w:rsidRPr="001A3172">
        <w:t>preparatas</w:t>
      </w:r>
      <w:r w:rsidRPr="001A3172">
        <w:rPr>
          <w:spacing w:val="-4"/>
        </w:rPr>
        <w:t xml:space="preserve"> </w:t>
      </w:r>
      <w:r w:rsidRPr="001A3172">
        <w:t>būtų</w:t>
      </w:r>
      <w:r w:rsidRPr="001A3172">
        <w:rPr>
          <w:spacing w:val="-4"/>
        </w:rPr>
        <w:t xml:space="preserve"> </w:t>
      </w:r>
      <w:r w:rsidRPr="001A3172">
        <w:t>apsaugotas</w:t>
      </w:r>
      <w:r w:rsidRPr="001A3172">
        <w:rPr>
          <w:spacing w:val="-4"/>
        </w:rPr>
        <w:t xml:space="preserve"> </w:t>
      </w:r>
      <w:r w:rsidRPr="001A3172">
        <w:t>nuo</w:t>
      </w:r>
      <w:r w:rsidRPr="001A3172">
        <w:rPr>
          <w:spacing w:val="-4"/>
        </w:rPr>
        <w:t xml:space="preserve"> </w:t>
      </w:r>
      <w:r w:rsidRPr="001A3172">
        <w:t>drėgmės.</w:t>
      </w:r>
    </w:p>
    <w:p w14:paraId="05F3D42D" w14:textId="77777777" w:rsidR="005A2974" w:rsidRPr="001A3172" w:rsidRDefault="005A2974" w:rsidP="0033083C">
      <w:pPr>
        <w:pStyle w:val="Pagrindinistekstas"/>
      </w:pPr>
    </w:p>
    <w:p w14:paraId="761F6A48" w14:textId="77777777" w:rsidR="005A2974" w:rsidRPr="001A3172" w:rsidRDefault="008C647B" w:rsidP="002B38EC">
      <w:pPr>
        <w:pStyle w:val="Antrat2"/>
        <w:ind w:left="567" w:hanging="567"/>
      </w:pPr>
      <w:proofErr w:type="spellStart"/>
      <w:r w:rsidRPr="001A3172">
        <w:t>Talpyklės</w:t>
      </w:r>
      <w:proofErr w:type="spellEnd"/>
      <w:r w:rsidRPr="001A3172">
        <w:rPr>
          <w:spacing w:val="-6"/>
        </w:rPr>
        <w:t xml:space="preserve"> </w:t>
      </w:r>
      <w:r w:rsidRPr="001A3172">
        <w:t>pobūdis</w:t>
      </w:r>
      <w:r w:rsidRPr="001A3172">
        <w:rPr>
          <w:spacing w:val="-5"/>
        </w:rPr>
        <w:t xml:space="preserve"> </w:t>
      </w:r>
      <w:r w:rsidRPr="001A3172">
        <w:t>ir</w:t>
      </w:r>
      <w:r w:rsidRPr="001A3172">
        <w:rPr>
          <w:spacing w:val="-5"/>
        </w:rPr>
        <w:t xml:space="preserve"> </w:t>
      </w:r>
      <w:r w:rsidRPr="001A3172">
        <w:t>jos</w:t>
      </w:r>
      <w:r w:rsidRPr="001A3172">
        <w:rPr>
          <w:spacing w:val="-5"/>
        </w:rPr>
        <w:t xml:space="preserve"> </w:t>
      </w:r>
      <w:r w:rsidRPr="001A3172">
        <w:rPr>
          <w:spacing w:val="-2"/>
        </w:rPr>
        <w:t>turinys</w:t>
      </w:r>
    </w:p>
    <w:p w14:paraId="2E3D453E" w14:textId="77777777" w:rsidR="005A2974" w:rsidRPr="007A245F" w:rsidRDefault="005A2974" w:rsidP="0033083C">
      <w:pPr>
        <w:pStyle w:val="Pagrindinistekstas"/>
        <w:rPr>
          <w:b/>
          <w:sz w:val="16"/>
          <w:szCs w:val="16"/>
        </w:rPr>
      </w:pPr>
    </w:p>
    <w:p w14:paraId="7F962360" w14:textId="77777777" w:rsidR="009D465C" w:rsidRDefault="009D465C" w:rsidP="0033083C">
      <w:pPr>
        <w:pStyle w:val="Pagrindinistekstas"/>
      </w:pPr>
      <w:bookmarkStart w:id="2" w:name="_Hlk150859967"/>
      <w:r>
        <w:t>Aliuminio/</w:t>
      </w:r>
      <w:r w:rsidRPr="009D465C">
        <w:t>OPA</w:t>
      </w:r>
      <w:r>
        <w:t xml:space="preserve">-aliuminio-PVC </w:t>
      </w:r>
      <w:r w:rsidRPr="009D465C">
        <w:t xml:space="preserve">perforuotos </w:t>
      </w:r>
      <w:proofErr w:type="spellStart"/>
      <w:r w:rsidRPr="009D465C">
        <w:t>dalomosios</w:t>
      </w:r>
      <w:proofErr w:type="spellEnd"/>
      <w:r w:rsidRPr="009D465C">
        <w:t xml:space="preserve"> lizdinės plokštelės po 10 x </w:t>
      </w:r>
      <w:r>
        <w:t xml:space="preserve">1 </w:t>
      </w:r>
      <w:r w:rsidRPr="009D465C">
        <w:t>kietųjų kapsulių.</w:t>
      </w:r>
    </w:p>
    <w:p w14:paraId="3DD8217F" w14:textId="77777777" w:rsidR="00730D9D" w:rsidRPr="001A3172" w:rsidRDefault="00730D9D" w:rsidP="0033083C">
      <w:pPr>
        <w:pStyle w:val="Pagrindinistekstas"/>
      </w:pPr>
      <w:r w:rsidRPr="009D465C">
        <w:t>Kartono dėžutė</w:t>
      </w:r>
      <w:r w:rsidR="009D465C" w:rsidRPr="009D465C">
        <w:t>je yra 10, 30 arba 60 kiet</w:t>
      </w:r>
      <w:r w:rsidR="009D465C">
        <w:t>ų</w:t>
      </w:r>
      <w:r w:rsidR="009D465C" w:rsidRPr="009D465C">
        <w:t>j</w:t>
      </w:r>
      <w:r w:rsidR="009D465C">
        <w:t>ų</w:t>
      </w:r>
      <w:r w:rsidR="009D465C" w:rsidRPr="009D465C">
        <w:t xml:space="preserve"> kapsuli</w:t>
      </w:r>
      <w:r w:rsidR="009D465C">
        <w:t>ų</w:t>
      </w:r>
      <w:r w:rsidR="009D465C" w:rsidRPr="009D465C">
        <w:t>.</w:t>
      </w:r>
    </w:p>
    <w:bookmarkEnd w:id="2"/>
    <w:p w14:paraId="2789D649" w14:textId="77777777" w:rsidR="00730D9D" w:rsidRPr="001A3172" w:rsidRDefault="00730D9D" w:rsidP="0033083C">
      <w:pPr>
        <w:pStyle w:val="Pagrindinistekstas"/>
      </w:pPr>
    </w:p>
    <w:p w14:paraId="6DEE7D7E" w14:textId="77777777" w:rsidR="005A2974" w:rsidRPr="001A3172" w:rsidRDefault="008C647B" w:rsidP="0033083C">
      <w:pPr>
        <w:pStyle w:val="Pagrindinistekstas"/>
      </w:pPr>
      <w:r w:rsidRPr="001A3172">
        <w:t>Gali būti tiekiamos ne visų dydžių pakuotės.</w:t>
      </w:r>
    </w:p>
    <w:p w14:paraId="715135D8" w14:textId="77777777" w:rsidR="00730D9D" w:rsidRPr="001A3172" w:rsidRDefault="00730D9D" w:rsidP="0033083C">
      <w:pPr>
        <w:pStyle w:val="Pagrindinistekstas"/>
      </w:pPr>
    </w:p>
    <w:p w14:paraId="538B8F09" w14:textId="77777777" w:rsidR="005A2974" w:rsidRPr="001A3172" w:rsidRDefault="008C647B" w:rsidP="002B38EC">
      <w:pPr>
        <w:pStyle w:val="Antrat2"/>
        <w:ind w:left="567" w:hanging="567"/>
      </w:pPr>
      <w:r w:rsidRPr="001A3172">
        <w:t>Specialūs</w:t>
      </w:r>
      <w:r w:rsidRPr="001A3172">
        <w:rPr>
          <w:spacing w:val="-9"/>
        </w:rPr>
        <w:t xml:space="preserve"> </w:t>
      </w:r>
      <w:r w:rsidRPr="001A3172">
        <w:t>reikalavimai</w:t>
      </w:r>
      <w:r w:rsidRPr="001A3172">
        <w:rPr>
          <w:spacing w:val="-9"/>
        </w:rPr>
        <w:t xml:space="preserve"> </w:t>
      </w:r>
      <w:r w:rsidRPr="001A3172">
        <w:t>atliekoms</w:t>
      </w:r>
      <w:r w:rsidRPr="001A3172">
        <w:rPr>
          <w:spacing w:val="-8"/>
        </w:rPr>
        <w:t xml:space="preserve"> </w:t>
      </w:r>
      <w:r w:rsidRPr="001A3172">
        <w:t>tvarkyti</w:t>
      </w:r>
      <w:r w:rsidRPr="001A3172">
        <w:rPr>
          <w:spacing w:val="-9"/>
        </w:rPr>
        <w:t xml:space="preserve"> </w:t>
      </w:r>
      <w:r w:rsidRPr="001A3172">
        <w:t>ir</w:t>
      </w:r>
      <w:r w:rsidRPr="001A3172">
        <w:rPr>
          <w:spacing w:val="-8"/>
        </w:rPr>
        <w:t xml:space="preserve"> </w:t>
      </w:r>
      <w:r w:rsidRPr="001A3172">
        <w:t>vaistiniam</w:t>
      </w:r>
      <w:r w:rsidRPr="001A3172">
        <w:rPr>
          <w:spacing w:val="-9"/>
        </w:rPr>
        <w:t xml:space="preserve"> </w:t>
      </w:r>
      <w:r w:rsidRPr="001A3172">
        <w:t>preparatui</w:t>
      </w:r>
      <w:r w:rsidRPr="001A3172">
        <w:rPr>
          <w:spacing w:val="-8"/>
        </w:rPr>
        <w:t xml:space="preserve"> </w:t>
      </w:r>
      <w:r w:rsidRPr="001A3172">
        <w:rPr>
          <w:spacing w:val="-2"/>
        </w:rPr>
        <w:t>ruošti</w:t>
      </w:r>
    </w:p>
    <w:p w14:paraId="2BFB37F1" w14:textId="77777777" w:rsidR="005A2974" w:rsidRPr="007A245F" w:rsidRDefault="005A2974" w:rsidP="0033083C">
      <w:pPr>
        <w:pStyle w:val="Pagrindinistekstas"/>
        <w:rPr>
          <w:b/>
          <w:sz w:val="16"/>
          <w:szCs w:val="16"/>
        </w:rPr>
      </w:pPr>
    </w:p>
    <w:p w14:paraId="5F9DF310" w14:textId="77777777" w:rsidR="005A2974" w:rsidRPr="001A3172" w:rsidRDefault="005B63FD" w:rsidP="0033083C">
      <w:pPr>
        <w:pStyle w:val="Pagrindinistekstas"/>
      </w:pPr>
      <w:r>
        <w:t>Iši</w:t>
      </w:r>
      <w:r w:rsidR="008C647B" w:rsidRPr="001A3172">
        <w:t>mant</w:t>
      </w:r>
      <w:r w:rsidR="008C647B" w:rsidRPr="001A3172">
        <w:rPr>
          <w:spacing w:val="-9"/>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008C647B" w:rsidRPr="001A3172">
        <w:rPr>
          <w:spacing w:val="-7"/>
        </w:rPr>
        <w:t xml:space="preserve"> </w:t>
      </w:r>
      <w:r w:rsidR="008C647B" w:rsidRPr="001A3172">
        <w:t>kapsules</w:t>
      </w:r>
      <w:r w:rsidR="008C647B" w:rsidRPr="001A3172">
        <w:rPr>
          <w:spacing w:val="-7"/>
        </w:rPr>
        <w:t xml:space="preserve"> </w:t>
      </w:r>
      <w:r w:rsidR="008C647B" w:rsidRPr="001A3172">
        <w:t>iš</w:t>
      </w:r>
      <w:r w:rsidR="008C647B" w:rsidRPr="001A3172">
        <w:rPr>
          <w:spacing w:val="-7"/>
        </w:rPr>
        <w:t xml:space="preserve"> </w:t>
      </w:r>
      <w:r w:rsidR="008C647B" w:rsidRPr="001A3172">
        <w:t>lizdinės</w:t>
      </w:r>
      <w:r w:rsidR="008C647B" w:rsidRPr="001A3172">
        <w:rPr>
          <w:spacing w:val="-7"/>
        </w:rPr>
        <w:t xml:space="preserve"> </w:t>
      </w:r>
      <w:r w:rsidR="008C647B" w:rsidRPr="001A3172">
        <w:t>plokštelės</w:t>
      </w:r>
      <w:r w:rsidR="00730D9D" w:rsidRPr="002B38EC">
        <w:t xml:space="preserve">, </w:t>
      </w:r>
      <w:r w:rsidR="008C647B" w:rsidRPr="001A3172">
        <w:t>reikia</w:t>
      </w:r>
      <w:r w:rsidR="008C647B" w:rsidRPr="002B38EC">
        <w:t xml:space="preserve"> </w:t>
      </w:r>
      <w:r w:rsidR="008C647B" w:rsidRPr="001A3172">
        <w:t>laikytis</w:t>
      </w:r>
      <w:r w:rsidR="008C647B" w:rsidRPr="002B38EC">
        <w:t xml:space="preserve"> </w:t>
      </w:r>
      <w:r w:rsidR="008C647B" w:rsidRPr="001A3172">
        <w:t>toliau</w:t>
      </w:r>
      <w:r w:rsidR="008C647B" w:rsidRPr="002B38EC">
        <w:t xml:space="preserve"> </w:t>
      </w:r>
      <w:r w:rsidR="008C647B" w:rsidRPr="001A3172">
        <w:t>pateiktų</w:t>
      </w:r>
      <w:r w:rsidR="008C647B" w:rsidRPr="002B38EC">
        <w:t xml:space="preserve"> nurodymų.</w:t>
      </w:r>
    </w:p>
    <w:p w14:paraId="498296D6" w14:textId="77777777" w:rsidR="005A2974" w:rsidRPr="001A3172" w:rsidRDefault="005A2974" w:rsidP="0033083C">
      <w:pPr>
        <w:pStyle w:val="Pagrindinistekstas"/>
      </w:pPr>
    </w:p>
    <w:p w14:paraId="31E16A68" w14:textId="77777777" w:rsidR="005A2974" w:rsidRPr="001A3172" w:rsidRDefault="008C647B" w:rsidP="002B38EC">
      <w:pPr>
        <w:pStyle w:val="Sraopastraipa"/>
        <w:numPr>
          <w:ilvl w:val="2"/>
          <w:numId w:val="89"/>
        </w:numPr>
        <w:tabs>
          <w:tab w:val="left" w:pos="567"/>
        </w:tabs>
        <w:ind w:left="567"/>
      </w:pPr>
      <w:r w:rsidRPr="001A3172">
        <w:t>Vieną</w:t>
      </w:r>
      <w:r w:rsidRPr="001A3172">
        <w:rPr>
          <w:spacing w:val="-3"/>
        </w:rPr>
        <w:t xml:space="preserve"> </w:t>
      </w:r>
      <w:r w:rsidRPr="001A3172">
        <w:t>atskirą</w:t>
      </w:r>
      <w:r w:rsidRPr="001A3172">
        <w:rPr>
          <w:spacing w:val="-3"/>
        </w:rPr>
        <w:t xml:space="preserve"> </w:t>
      </w:r>
      <w:r w:rsidRPr="001A3172">
        <w:t>lizdinę</w:t>
      </w:r>
      <w:r w:rsidRPr="001A3172">
        <w:rPr>
          <w:spacing w:val="-3"/>
        </w:rPr>
        <w:t xml:space="preserve"> </w:t>
      </w:r>
      <w:r w:rsidRPr="001A3172">
        <w:t>plokštelę</w:t>
      </w:r>
      <w:r w:rsidRPr="001A3172">
        <w:rPr>
          <w:spacing w:val="-3"/>
        </w:rPr>
        <w:t xml:space="preserve"> </w:t>
      </w:r>
      <w:r w:rsidRPr="001A3172">
        <w:t>reikia</w:t>
      </w:r>
      <w:r w:rsidRPr="001A3172">
        <w:rPr>
          <w:spacing w:val="-3"/>
        </w:rPr>
        <w:t xml:space="preserve"> </w:t>
      </w:r>
      <w:r w:rsidRPr="001A3172">
        <w:t>per</w:t>
      </w:r>
      <w:r w:rsidRPr="001A3172">
        <w:rPr>
          <w:spacing w:val="-3"/>
        </w:rPr>
        <w:t xml:space="preserve"> </w:t>
      </w:r>
      <w:r w:rsidRPr="001A3172">
        <w:t>perforuotą</w:t>
      </w:r>
      <w:r w:rsidRPr="001A3172">
        <w:rPr>
          <w:spacing w:val="-3"/>
        </w:rPr>
        <w:t xml:space="preserve"> </w:t>
      </w:r>
      <w:r w:rsidRPr="001A3172">
        <w:t>liniją</w:t>
      </w:r>
      <w:r w:rsidRPr="001A3172">
        <w:rPr>
          <w:spacing w:val="-3"/>
        </w:rPr>
        <w:t xml:space="preserve"> </w:t>
      </w:r>
      <w:r w:rsidR="001B240F">
        <w:t>at</w:t>
      </w:r>
      <w:r w:rsidRPr="001A3172">
        <w:t>plėšti</w:t>
      </w:r>
      <w:r w:rsidRPr="001A3172">
        <w:rPr>
          <w:spacing w:val="-5"/>
        </w:rPr>
        <w:t xml:space="preserve"> </w:t>
      </w:r>
      <w:r w:rsidRPr="001A3172">
        <w:t>nuo</w:t>
      </w:r>
      <w:r w:rsidRPr="001A3172">
        <w:rPr>
          <w:spacing w:val="-3"/>
        </w:rPr>
        <w:t xml:space="preserve"> </w:t>
      </w:r>
      <w:r w:rsidRPr="001A3172">
        <w:t>lizdinių</w:t>
      </w:r>
      <w:r w:rsidRPr="001A3172">
        <w:rPr>
          <w:spacing w:val="-3"/>
        </w:rPr>
        <w:t xml:space="preserve"> </w:t>
      </w:r>
      <w:r w:rsidRPr="001A3172">
        <w:t xml:space="preserve">plokštelių </w:t>
      </w:r>
      <w:r w:rsidRPr="001A3172">
        <w:rPr>
          <w:spacing w:val="-2"/>
        </w:rPr>
        <w:t>juostelės.</w:t>
      </w:r>
    </w:p>
    <w:p w14:paraId="2FBBE961" w14:textId="77777777" w:rsidR="005A2974" w:rsidRPr="001A3172" w:rsidRDefault="008C647B" w:rsidP="002B38EC">
      <w:pPr>
        <w:pStyle w:val="Sraopastraipa"/>
        <w:numPr>
          <w:ilvl w:val="2"/>
          <w:numId w:val="89"/>
        </w:numPr>
        <w:tabs>
          <w:tab w:val="left" w:pos="567"/>
        </w:tabs>
        <w:ind w:left="567"/>
      </w:pPr>
      <w:r w:rsidRPr="001A3172">
        <w:t>Kapsulę</w:t>
      </w:r>
      <w:r w:rsidRPr="001A3172">
        <w:rPr>
          <w:spacing w:val="-10"/>
        </w:rPr>
        <w:t xml:space="preserve"> </w:t>
      </w:r>
      <w:r w:rsidRPr="001A3172">
        <w:t>galima</w:t>
      </w:r>
      <w:r w:rsidRPr="001A3172">
        <w:rPr>
          <w:spacing w:val="-7"/>
        </w:rPr>
        <w:t xml:space="preserve"> </w:t>
      </w:r>
      <w:r w:rsidRPr="001A3172">
        <w:t>išimti</w:t>
      </w:r>
      <w:r w:rsidRPr="001A3172">
        <w:rPr>
          <w:spacing w:val="-7"/>
        </w:rPr>
        <w:t xml:space="preserve"> </w:t>
      </w:r>
      <w:r w:rsidRPr="001A3172">
        <w:t>nuplėšus</w:t>
      </w:r>
      <w:r w:rsidRPr="001A3172">
        <w:rPr>
          <w:spacing w:val="-7"/>
        </w:rPr>
        <w:t xml:space="preserve"> </w:t>
      </w:r>
      <w:r w:rsidRPr="001A3172">
        <w:t>apatinės</w:t>
      </w:r>
      <w:r w:rsidRPr="001A3172">
        <w:rPr>
          <w:spacing w:val="-7"/>
        </w:rPr>
        <w:t xml:space="preserve"> </w:t>
      </w:r>
      <w:r w:rsidRPr="001A3172">
        <w:t>sienelės</w:t>
      </w:r>
      <w:r w:rsidRPr="001A3172">
        <w:rPr>
          <w:spacing w:val="-7"/>
        </w:rPr>
        <w:t xml:space="preserve"> </w:t>
      </w:r>
      <w:r w:rsidRPr="001A3172">
        <w:rPr>
          <w:spacing w:val="-2"/>
        </w:rPr>
        <w:t>foliją.</w:t>
      </w:r>
    </w:p>
    <w:p w14:paraId="56F500A9" w14:textId="77777777" w:rsidR="005A2974" w:rsidRPr="001A3172" w:rsidRDefault="008C647B" w:rsidP="002B38EC">
      <w:pPr>
        <w:pStyle w:val="Sraopastraipa"/>
        <w:numPr>
          <w:ilvl w:val="2"/>
          <w:numId w:val="89"/>
        </w:numPr>
        <w:tabs>
          <w:tab w:val="left" w:pos="567"/>
        </w:tabs>
        <w:ind w:left="567"/>
      </w:pPr>
      <w:r w:rsidRPr="001A3172">
        <w:t>Kietosios</w:t>
      </w:r>
      <w:r w:rsidRPr="001A3172">
        <w:rPr>
          <w:spacing w:val="-8"/>
        </w:rPr>
        <w:t xml:space="preserve"> </w:t>
      </w:r>
      <w:r w:rsidRPr="001A3172">
        <w:t>kapsulės</w:t>
      </w:r>
      <w:r w:rsidRPr="001A3172">
        <w:rPr>
          <w:spacing w:val="-7"/>
        </w:rPr>
        <w:t xml:space="preserve"> </w:t>
      </w:r>
      <w:r w:rsidRPr="001A3172">
        <w:t>per</w:t>
      </w:r>
      <w:r w:rsidRPr="001A3172">
        <w:rPr>
          <w:spacing w:val="-7"/>
        </w:rPr>
        <w:t xml:space="preserve"> </w:t>
      </w:r>
      <w:r w:rsidRPr="001A3172">
        <w:t>lizdinės</w:t>
      </w:r>
      <w:r w:rsidRPr="001A3172">
        <w:rPr>
          <w:spacing w:val="-7"/>
        </w:rPr>
        <w:t xml:space="preserve"> </w:t>
      </w:r>
      <w:r w:rsidRPr="001A3172">
        <w:t>plokštelės</w:t>
      </w:r>
      <w:r w:rsidRPr="001A3172">
        <w:rPr>
          <w:spacing w:val="-7"/>
        </w:rPr>
        <w:t xml:space="preserve"> </w:t>
      </w:r>
      <w:r w:rsidRPr="001A3172">
        <w:t>foliją</w:t>
      </w:r>
      <w:r w:rsidRPr="001A3172">
        <w:rPr>
          <w:spacing w:val="-7"/>
        </w:rPr>
        <w:t xml:space="preserve"> </w:t>
      </w:r>
      <w:r w:rsidRPr="001A3172">
        <w:t>stumti</w:t>
      </w:r>
      <w:r w:rsidRPr="001A3172">
        <w:rPr>
          <w:spacing w:val="-7"/>
        </w:rPr>
        <w:t xml:space="preserve"> </w:t>
      </w:r>
      <w:r w:rsidRPr="001A3172">
        <w:rPr>
          <w:spacing w:val="-2"/>
        </w:rPr>
        <w:t>negalima.</w:t>
      </w:r>
    </w:p>
    <w:p w14:paraId="102725BE" w14:textId="77777777" w:rsidR="005A2974" w:rsidRPr="001A3172" w:rsidRDefault="008C647B" w:rsidP="002B38EC">
      <w:pPr>
        <w:pStyle w:val="Sraopastraipa"/>
        <w:numPr>
          <w:ilvl w:val="2"/>
          <w:numId w:val="89"/>
        </w:numPr>
        <w:tabs>
          <w:tab w:val="left" w:pos="567"/>
        </w:tabs>
        <w:ind w:left="567"/>
      </w:pPr>
      <w:r w:rsidRPr="001A3172">
        <w:t>Lizdinės</w:t>
      </w:r>
      <w:r w:rsidRPr="001A3172">
        <w:rPr>
          <w:spacing w:val="-7"/>
        </w:rPr>
        <w:t xml:space="preserve"> </w:t>
      </w:r>
      <w:r w:rsidRPr="001A3172">
        <w:t>plokštelės</w:t>
      </w:r>
      <w:r w:rsidRPr="001A3172">
        <w:rPr>
          <w:spacing w:val="-6"/>
        </w:rPr>
        <w:t xml:space="preserve"> </w:t>
      </w:r>
      <w:r w:rsidRPr="001A3172">
        <w:t>foliją</w:t>
      </w:r>
      <w:r w:rsidRPr="001A3172">
        <w:rPr>
          <w:spacing w:val="-7"/>
        </w:rPr>
        <w:t xml:space="preserve"> </w:t>
      </w:r>
      <w:r w:rsidRPr="001A3172">
        <w:t>reikia</w:t>
      </w:r>
      <w:r w:rsidRPr="001A3172">
        <w:rPr>
          <w:spacing w:val="-6"/>
        </w:rPr>
        <w:t xml:space="preserve"> </w:t>
      </w:r>
      <w:r w:rsidRPr="001A3172">
        <w:t>nuplėšti</w:t>
      </w:r>
      <w:r w:rsidRPr="001A3172">
        <w:rPr>
          <w:spacing w:val="-6"/>
        </w:rPr>
        <w:t xml:space="preserve"> </w:t>
      </w:r>
      <w:r w:rsidRPr="001A3172">
        <w:t>tik</w:t>
      </w:r>
      <w:r w:rsidRPr="001A3172">
        <w:rPr>
          <w:spacing w:val="-7"/>
        </w:rPr>
        <w:t xml:space="preserve"> </w:t>
      </w:r>
      <w:r w:rsidRPr="001A3172">
        <w:t>tada,</w:t>
      </w:r>
      <w:r w:rsidRPr="001A3172">
        <w:rPr>
          <w:spacing w:val="-6"/>
        </w:rPr>
        <w:t xml:space="preserve"> </w:t>
      </w:r>
      <w:r w:rsidRPr="001A3172">
        <w:t>kai</w:t>
      </w:r>
      <w:r w:rsidRPr="001A3172">
        <w:rPr>
          <w:spacing w:val="-7"/>
        </w:rPr>
        <w:t xml:space="preserve"> </w:t>
      </w:r>
      <w:r w:rsidRPr="001A3172">
        <w:t>reikia</w:t>
      </w:r>
      <w:r w:rsidRPr="001A3172">
        <w:rPr>
          <w:spacing w:val="-6"/>
        </w:rPr>
        <w:t xml:space="preserve"> </w:t>
      </w:r>
      <w:r w:rsidRPr="001A3172">
        <w:t>kietosios</w:t>
      </w:r>
      <w:r w:rsidRPr="001A3172">
        <w:rPr>
          <w:spacing w:val="-6"/>
        </w:rPr>
        <w:t xml:space="preserve"> </w:t>
      </w:r>
      <w:r w:rsidRPr="001A3172">
        <w:rPr>
          <w:spacing w:val="-2"/>
        </w:rPr>
        <w:t>kapsulės.</w:t>
      </w:r>
    </w:p>
    <w:p w14:paraId="48DFB567" w14:textId="77777777" w:rsidR="00730D9D" w:rsidRPr="001A3172" w:rsidRDefault="00730D9D" w:rsidP="0033083C">
      <w:pPr>
        <w:pStyle w:val="Pagrindinistekstas"/>
      </w:pPr>
    </w:p>
    <w:p w14:paraId="493EFFEB" w14:textId="77777777" w:rsidR="005A2974" w:rsidRPr="001A3172" w:rsidRDefault="008C647B" w:rsidP="0033083C">
      <w:pPr>
        <w:pStyle w:val="Pagrindinistekstas"/>
      </w:pPr>
      <w:r w:rsidRPr="001A3172">
        <w:t>Nesuvartotą</w:t>
      </w:r>
      <w:r w:rsidRPr="001A3172">
        <w:rPr>
          <w:spacing w:val="-8"/>
        </w:rPr>
        <w:t xml:space="preserve"> </w:t>
      </w:r>
      <w:r w:rsidRPr="001A3172">
        <w:t>vaistinį</w:t>
      </w:r>
      <w:r w:rsidRPr="001A3172">
        <w:rPr>
          <w:spacing w:val="-8"/>
        </w:rPr>
        <w:t xml:space="preserve"> </w:t>
      </w:r>
      <w:r w:rsidRPr="001A3172">
        <w:t>preparatą</w:t>
      </w:r>
      <w:r w:rsidRPr="001A3172">
        <w:rPr>
          <w:spacing w:val="-7"/>
        </w:rPr>
        <w:t xml:space="preserve"> </w:t>
      </w:r>
      <w:r w:rsidRPr="001A3172">
        <w:t>ar</w:t>
      </w:r>
      <w:r w:rsidRPr="001A3172">
        <w:rPr>
          <w:spacing w:val="-8"/>
        </w:rPr>
        <w:t xml:space="preserve"> </w:t>
      </w:r>
      <w:r w:rsidRPr="001A3172">
        <w:t>atliekas</w:t>
      </w:r>
      <w:r w:rsidRPr="001A3172">
        <w:rPr>
          <w:spacing w:val="-8"/>
        </w:rPr>
        <w:t xml:space="preserve"> </w:t>
      </w:r>
      <w:r w:rsidRPr="001A3172">
        <w:t>reikia</w:t>
      </w:r>
      <w:r w:rsidRPr="001A3172">
        <w:rPr>
          <w:spacing w:val="-7"/>
        </w:rPr>
        <w:t xml:space="preserve"> </w:t>
      </w:r>
      <w:r w:rsidRPr="001A3172">
        <w:t>tvarkyti</w:t>
      </w:r>
      <w:r w:rsidRPr="001A3172">
        <w:rPr>
          <w:spacing w:val="-8"/>
        </w:rPr>
        <w:t xml:space="preserve"> </w:t>
      </w:r>
      <w:r w:rsidRPr="001A3172">
        <w:t>laikantis</w:t>
      </w:r>
      <w:r w:rsidRPr="001A3172">
        <w:rPr>
          <w:spacing w:val="-8"/>
        </w:rPr>
        <w:t xml:space="preserve"> </w:t>
      </w:r>
      <w:r w:rsidRPr="001A3172">
        <w:t>vietinių</w:t>
      </w:r>
      <w:r w:rsidRPr="001A3172">
        <w:rPr>
          <w:spacing w:val="-7"/>
        </w:rPr>
        <w:t xml:space="preserve"> </w:t>
      </w:r>
      <w:r w:rsidRPr="001A3172">
        <w:rPr>
          <w:spacing w:val="-2"/>
        </w:rPr>
        <w:t>reikalavimų.</w:t>
      </w:r>
    </w:p>
    <w:p w14:paraId="10ECA980" w14:textId="77777777" w:rsidR="005A2974" w:rsidRPr="001A3172" w:rsidRDefault="005A2974" w:rsidP="0033083C">
      <w:pPr>
        <w:pStyle w:val="Pagrindinistekstas"/>
      </w:pPr>
    </w:p>
    <w:p w14:paraId="622F3FC8" w14:textId="77777777" w:rsidR="005A2974" w:rsidRPr="001A3172" w:rsidRDefault="005A2974" w:rsidP="0033083C">
      <w:pPr>
        <w:pStyle w:val="Pagrindinistekstas"/>
      </w:pPr>
    </w:p>
    <w:p w14:paraId="49AEC2E8" w14:textId="77777777" w:rsidR="005A2974" w:rsidRPr="001A3172" w:rsidRDefault="008C647B" w:rsidP="002B38EC">
      <w:pPr>
        <w:pStyle w:val="Antrat1"/>
        <w:ind w:left="567" w:hanging="567"/>
      </w:pPr>
      <w:r w:rsidRPr="001A3172">
        <w:t>REGISTRUOTOJAS</w:t>
      </w:r>
    </w:p>
    <w:p w14:paraId="507823A9" w14:textId="77777777" w:rsidR="005A2974" w:rsidRPr="007A245F" w:rsidRDefault="005A2974" w:rsidP="0033083C">
      <w:pPr>
        <w:pStyle w:val="Pagrindinistekstas"/>
        <w:rPr>
          <w:b/>
          <w:sz w:val="16"/>
          <w:szCs w:val="16"/>
        </w:rPr>
      </w:pPr>
    </w:p>
    <w:p w14:paraId="2BFCDB05" w14:textId="77777777" w:rsidR="00165CBE" w:rsidRPr="002B38EC" w:rsidRDefault="00165CBE" w:rsidP="00165CBE">
      <w:pPr>
        <w:rPr>
          <w:lang w:eastAsia="lt-LT"/>
        </w:rPr>
      </w:pPr>
      <w:r w:rsidRPr="002B38EC">
        <w:t xml:space="preserve">STADA </w:t>
      </w:r>
      <w:proofErr w:type="spellStart"/>
      <w:r w:rsidRPr="002B38EC">
        <w:t>Arzneimittel</w:t>
      </w:r>
      <w:proofErr w:type="spellEnd"/>
      <w:r w:rsidRPr="002B38EC">
        <w:t xml:space="preserve"> AG</w:t>
      </w:r>
    </w:p>
    <w:p w14:paraId="1E6B1361" w14:textId="77777777" w:rsidR="00165CBE" w:rsidRPr="002B38EC" w:rsidRDefault="00165CBE" w:rsidP="00165CBE">
      <w:proofErr w:type="spellStart"/>
      <w:r w:rsidRPr="002B38EC">
        <w:t>Stadastrasse</w:t>
      </w:r>
      <w:proofErr w:type="spellEnd"/>
      <w:r w:rsidRPr="002B38EC">
        <w:t xml:space="preserve"> 2-18</w:t>
      </w:r>
    </w:p>
    <w:p w14:paraId="0CD32B6F" w14:textId="77777777" w:rsidR="00165CBE" w:rsidRPr="002B38EC" w:rsidRDefault="00165CBE" w:rsidP="00165CBE">
      <w:r w:rsidRPr="002B38EC">
        <w:t xml:space="preserve">61118 </w:t>
      </w:r>
      <w:proofErr w:type="spellStart"/>
      <w:r w:rsidRPr="002B38EC">
        <w:t>Bad</w:t>
      </w:r>
      <w:proofErr w:type="spellEnd"/>
      <w:r w:rsidRPr="002B38EC">
        <w:t xml:space="preserve"> </w:t>
      </w:r>
      <w:proofErr w:type="spellStart"/>
      <w:r w:rsidRPr="002B38EC">
        <w:t>Vilbel</w:t>
      </w:r>
      <w:proofErr w:type="spellEnd"/>
    </w:p>
    <w:p w14:paraId="1C3607D6" w14:textId="77777777" w:rsidR="00165CBE" w:rsidRPr="002B38EC" w:rsidRDefault="00165CBE" w:rsidP="00165CBE">
      <w:r w:rsidRPr="002B38EC">
        <w:t>Vokietija</w:t>
      </w:r>
    </w:p>
    <w:p w14:paraId="5FD74D4B" w14:textId="77777777" w:rsidR="005A2974" w:rsidRPr="001A3172" w:rsidRDefault="005A2974" w:rsidP="0033083C">
      <w:pPr>
        <w:pStyle w:val="Pagrindinistekstas"/>
      </w:pPr>
    </w:p>
    <w:p w14:paraId="61BD2B0F" w14:textId="77777777" w:rsidR="005A2974" w:rsidRPr="001A3172" w:rsidRDefault="005A2974" w:rsidP="0033083C">
      <w:pPr>
        <w:pStyle w:val="Pagrindinistekstas"/>
      </w:pPr>
    </w:p>
    <w:p w14:paraId="3129BF1C" w14:textId="77777777" w:rsidR="005A2974" w:rsidRPr="001A3172" w:rsidRDefault="008C647B" w:rsidP="002B38EC">
      <w:pPr>
        <w:pStyle w:val="Antrat1"/>
        <w:ind w:left="567" w:hanging="567"/>
      </w:pPr>
      <w:r w:rsidRPr="001A3172">
        <w:t>REGISTRACIJOS</w:t>
      </w:r>
      <w:r w:rsidRPr="001A3172">
        <w:rPr>
          <w:spacing w:val="-10"/>
        </w:rPr>
        <w:t xml:space="preserve"> </w:t>
      </w:r>
      <w:r w:rsidRPr="001A3172">
        <w:t>PAŽYMĖJIMO</w:t>
      </w:r>
      <w:r w:rsidRPr="001A3172">
        <w:rPr>
          <w:spacing w:val="-10"/>
        </w:rPr>
        <w:t xml:space="preserve"> </w:t>
      </w:r>
      <w:r w:rsidRPr="001A3172">
        <w:t>NUMERIS</w:t>
      </w:r>
      <w:r w:rsidRPr="001A3172">
        <w:rPr>
          <w:spacing w:val="-9"/>
        </w:rPr>
        <w:t xml:space="preserve"> </w:t>
      </w:r>
      <w:r w:rsidRPr="001A3172">
        <w:t>(-</w:t>
      </w:r>
      <w:r w:rsidRPr="001A3172">
        <w:rPr>
          <w:spacing w:val="-4"/>
        </w:rPr>
        <w:t>IAI)</w:t>
      </w:r>
    </w:p>
    <w:p w14:paraId="299554CA" w14:textId="77777777" w:rsidR="005A2974" w:rsidRPr="007A245F" w:rsidRDefault="005A2974" w:rsidP="0033083C">
      <w:pPr>
        <w:pStyle w:val="Pagrindinistekstas"/>
        <w:rPr>
          <w:b/>
          <w:sz w:val="16"/>
          <w:szCs w:val="16"/>
        </w:rPr>
      </w:pPr>
    </w:p>
    <w:p w14:paraId="6E422AAD" w14:textId="77777777" w:rsidR="007A245F" w:rsidRDefault="007A245F" w:rsidP="007A245F">
      <w:pPr>
        <w:pStyle w:val="Pagrindinistekstas"/>
      </w:pPr>
      <w:r>
        <w:t>LT/1/24/5353/001 – N10x1</w:t>
      </w:r>
    </w:p>
    <w:p w14:paraId="7B6C2515" w14:textId="77777777" w:rsidR="007A245F" w:rsidRDefault="007A245F" w:rsidP="007A245F">
      <w:pPr>
        <w:pStyle w:val="Pagrindinistekstas"/>
      </w:pPr>
      <w:r>
        <w:t>LT/1/24/5353/002 – N30x1</w:t>
      </w:r>
    </w:p>
    <w:p w14:paraId="60E28506" w14:textId="7ED788BE" w:rsidR="005A2974" w:rsidRDefault="007A245F" w:rsidP="007A245F">
      <w:pPr>
        <w:pStyle w:val="Pagrindinistekstas"/>
      </w:pPr>
      <w:r>
        <w:t>LT/1/24/5353/003 – N60x1</w:t>
      </w:r>
    </w:p>
    <w:p w14:paraId="4DAD579D" w14:textId="77777777" w:rsidR="007A245F" w:rsidRPr="001A3172" w:rsidRDefault="007A245F" w:rsidP="007A245F">
      <w:pPr>
        <w:pStyle w:val="Pagrindinistekstas"/>
      </w:pPr>
    </w:p>
    <w:p w14:paraId="6D16277F" w14:textId="77777777" w:rsidR="005A2974" w:rsidRPr="001A3172" w:rsidRDefault="005A2974" w:rsidP="0033083C">
      <w:pPr>
        <w:pStyle w:val="Pagrindinistekstas"/>
      </w:pPr>
    </w:p>
    <w:p w14:paraId="05F617B2" w14:textId="77777777" w:rsidR="005A2974" w:rsidRPr="001A3172" w:rsidRDefault="008C647B" w:rsidP="002B38EC">
      <w:pPr>
        <w:pStyle w:val="Antrat1"/>
        <w:ind w:left="567" w:hanging="567"/>
      </w:pPr>
      <w:r w:rsidRPr="001A3172">
        <w:t>REGISTRAVIMO</w:t>
      </w:r>
      <w:r w:rsidRPr="001A3172">
        <w:rPr>
          <w:spacing w:val="-10"/>
        </w:rPr>
        <w:t xml:space="preserve"> </w:t>
      </w:r>
      <w:r w:rsidRPr="001A3172">
        <w:t>/</w:t>
      </w:r>
      <w:r w:rsidRPr="001A3172">
        <w:rPr>
          <w:spacing w:val="-9"/>
        </w:rPr>
        <w:t xml:space="preserve"> </w:t>
      </w:r>
      <w:r w:rsidRPr="001A3172">
        <w:t>PERREGISTRAVIMO</w:t>
      </w:r>
      <w:r w:rsidRPr="001A3172">
        <w:rPr>
          <w:spacing w:val="-9"/>
        </w:rPr>
        <w:t xml:space="preserve"> </w:t>
      </w:r>
      <w:r w:rsidRPr="001A3172">
        <w:rPr>
          <w:spacing w:val="-4"/>
        </w:rPr>
        <w:t>DATA</w:t>
      </w:r>
    </w:p>
    <w:p w14:paraId="4CF7B226" w14:textId="77777777" w:rsidR="005A2974" w:rsidRPr="001A3172" w:rsidRDefault="005A2974" w:rsidP="0033083C">
      <w:pPr>
        <w:pStyle w:val="Pagrindinistekstas"/>
        <w:rPr>
          <w:b/>
        </w:rPr>
      </w:pPr>
    </w:p>
    <w:p w14:paraId="557A3545" w14:textId="5A87655F" w:rsidR="005A2974" w:rsidRPr="007A245F" w:rsidRDefault="008C647B" w:rsidP="0033083C">
      <w:pPr>
        <w:pStyle w:val="Pagrindinistekstas"/>
        <w:rPr>
          <w:lang w:val="lt-LT"/>
        </w:rPr>
      </w:pPr>
      <w:r w:rsidRPr="001A3172">
        <w:t>Registravimo</w:t>
      </w:r>
      <w:r w:rsidRPr="001A3172">
        <w:rPr>
          <w:spacing w:val="-5"/>
        </w:rPr>
        <w:t xml:space="preserve"> </w:t>
      </w:r>
      <w:r w:rsidRPr="001A3172">
        <w:t>data</w:t>
      </w:r>
      <w:r w:rsidR="00165CBE" w:rsidRPr="001A3172">
        <w:t xml:space="preserve"> </w:t>
      </w:r>
      <w:r w:rsidR="007A245F">
        <w:rPr>
          <w:lang w:val="lt-LT"/>
        </w:rPr>
        <w:t>2024 m. vasario 14 d.</w:t>
      </w:r>
    </w:p>
    <w:p w14:paraId="4C5A6D42" w14:textId="77777777" w:rsidR="005A2974" w:rsidRPr="001A3172" w:rsidRDefault="005A2974" w:rsidP="0033083C">
      <w:pPr>
        <w:pStyle w:val="Pagrindinistekstas"/>
      </w:pPr>
    </w:p>
    <w:p w14:paraId="441E6AF9" w14:textId="77777777" w:rsidR="005A2974" w:rsidRPr="001A3172" w:rsidRDefault="005A2974" w:rsidP="0033083C">
      <w:pPr>
        <w:pStyle w:val="Pagrindinistekstas"/>
      </w:pPr>
    </w:p>
    <w:p w14:paraId="5DFA9ECF" w14:textId="77777777" w:rsidR="005A2974" w:rsidRPr="001A3172" w:rsidRDefault="008C647B" w:rsidP="002B38EC">
      <w:pPr>
        <w:pStyle w:val="Antrat1"/>
        <w:ind w:left="567" w:hanging="567"/>
      </w:pPr>
      <w:r w:rsidRPr="001A3172">
        <w:t>TEKSTO</w:t>
      </w:r>
      <w:r w:rsidRPr="001A3172">
        <w:rPr>
          <w:spacing w:val="-8"/>
        </w:rPr>
        <w:t xml:space="preserve"> </w:t>
      </w:r>
      <w:r w:rsidRPr="001A3172">
        <w:t>PERŽIŪROS</w:t>
      </w:r>
      <w:r w:rsidRPr="001A3172">
        <w:rPr>
          <w:spacing w:val="-7"/>
        </w:rPr>
        <w:t xml:space="preserve"> </w:t>
      </w:r>
      <w:r w:rsidRPr="001A3172">
        <w:rPr>
          <w:spacing w:val="-4"/>
        </w:rPr>
        <w:t>DATA</w:t>
      </w:r>
    </w:p>
    <w:p w14:paraId="72AB488F" w14:textId="77777777" w:rsidR="005A2974" w:rsidRPr="001A3172" w:rsidRDefault="005A2974" w:rsidP="0033083C">
      <w:pPr>
        <w:pStyle w:val="Pagrindinistekstas"/>
        <w:rPr>
          <w:b/>
        </w:rPr>
      </w:pPr>
    </w:p>
    <w:p w14:paraId="300B7C3A" w14:textId="6CB1197A" w:rsidR="00165CBE" w:rsidRPr="007A245F" w:rsidRDefault="007A245F" w:rsidP="0033083C">
      <w:pPr>
        <w:pStyle w:val="Pagrindinistekstas"/>
        <w:rPr>
          <w:lang w:val="lt-LT"/>
        </w:rPr>
      </w:pPr>
      <w:r>
        <w:rPr>
          <w:lang w:val="lt-LT"/>
        </w:rPr>
        <w:t>2024 m. vasario 14 d.</w:t>
      </w:r>
    </w:p>
    <w:p w14:paraId="43A994A9" w14:textId="77777777" w:rsidR="00165CBE" w:rsidRPr="001A3172" w:rsidRDefault="00165CBE" w:rsidP="0033083C">
      <w:pPr>
        <w:pStyle w:val="Pagrindinistekstas"/>
        <w:rPr>
          <w:b/>
        </w:rPr>
      </w:pPr>
    </w:p>
    <w:p w14:paraId="5BB8FE32" w14:textId="77777777" w:rsidR="00165CBE" w:rsidRPr="001A3172" w:rsidRDefault="00165CBE" w:rsidP="0033083C">
      <w:pPr>
        <w:pStyle w:val="Pagrindinistekstas"/>
        <w:rPr>
          <w:b/>
        </w:rPr>
      </w:pPr>
    </w:p>
    <w:p w14:paraId="62FCA618" w14:textId="77777777" w:rsidR="005A2974" w:rsidRPr="001A3172" w:rsidRDefault="00DE5E1D" w:rsidP="0033083C">
      <w:r w:rsidRPr="001A3172">
        <w:rPr>
          <w:rFonts w:eastAsia="SimSun"/>
        </w:rPr>
        <w:t>Išsami informacija apie šį vaistinį preparatą pateikiama Valstybinės vaistų kontrolės tarnybos prie Lietuvos Respublikos sveikatos apsaugos ministerijos tinklalapyje</w:t>
      </w:r>
      <w:r w:rsidRPr="001A3172">
        <w:rPr>
          <w:rFonts w:eastAsia="SimSun"/>
          <w:i/>
        </w:rPr>
        <w:t xml:space="preserve"> </w:t>
      </w:r>
      <w:r w:rsidRPr="002B38EC">
        <w:rPr>
          <w:rFonts w:eastAsia="SimSun"/>
          <w:u w:val="single"/>
        </w:rPr>
        <w:t>http://www.vvkt.lt</w:t>
      </w:r>
    </w:p>
    <w:p w14:paraId="117CD012" w14:textId="77777777" w:rsidR="00165CBE" w:rsidRPr="001A3172" w:rsidRDefault="00165CBE" w:rsidP="0033083C"/>
    <w:p w14:paraId="7C4704D9" w14:textId="77777777" w:rsidR="005A2974" w:rsidRPr="002B38EC" w:rsidRDefault="00165CBE" w:rsidP="002B38EC">
      <w:pPr>
        <w:numPr>
          <w:ilvl w:val="0"/>
          <w:numId w:val="96"/>
        </w:numPr>
        <w:ind w:left="567" w:hanging="567"/>
        <w:rPr>
          <w:b/>
          <w:bCs/>
        </w:rPr>
      </w:pPr>
      <w:r w:rsidRPr="001A3172">
        <w:br w:type="page"/>
      </w:r>
      <w:r w:rsidR="008C647B" w:rsidRPr="002B38EC">
        <w:rPr>
          <w:b/>
          <w:bCs/>
        </w:rPr>
        <w:lastRenderedPageBreak/>
        <w:t>VAISTINIO</w:t>
      </w:r>
      <w:r w:rsidR="008C647B" w:rsidRPr="002B38EC">
        <w:rPr>
          <w:b/>
          <w:bCs/>
          <w:spacing w:val="-9"/>
        </w:rPr>
        <w:t xml:space="preserve"> </w:t>
      </w:r>
      <w:r w:rsidR="008C647B" w:rsidRPr="002B38EC">
        <w:rPr>
          <w:b/>
          <w:bCs/>
        </w:rPr>
        <w:t>PREPARATO</w:t>
      </w:r>
      <w:r w:rsidR="008C647B" w:rsidRPr="002B38EC">
        <w:rPr>
          <w:b/>
          <w:bCs/>
          <w:spacing w:val="-9"/>
        </w:rPr>
        <w:t xml:space="preserve"> </w:t>
      </w:r>
      <w:r w:rsidR="008C647B" w:rsidRPr="002B38EC">
        <w:rPr>
          <w:b/>
          <w:bCs/>
          <w:spacing w:val="-2"/>
        </w:rPr>
        <w:t>PAVADINIMAS</w:t>
      </w:r>
    </w:p>
    <w:p w14:paraId="4B91EF85" w14:textId="77777777" w:rsidR="005A2974" w:rsidRPr="001A3172" w:rsidRDefault="005A2974" w:rsidP="0033083C">
      <w:pPr>
        <w:pStyle w:val="Pagrindinistekstas"/>
        <w:rPr>
          <w:b/>
        </w:rPr>
      </w:pPr>
    </w:p>
    <w:p w14:paraId="389E905E"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6"/>
        </w:rPr>
        <w:t xml:space="preserve"> </w:t>
      </w:r>
      <w:r w:rsidR="008C647B" w:rsidRPr="001A3172">
        <w:t>110</w:t>
      </w:r>
      <w:r w:rsidR="00A102CF" w:rsidRPr="001A3172">
        <w:rPr>
          <w:spacing w:val="-6"/>
        </w:rPr>
        <w:t> mg</w:t>
      </w:r>
      <w:r w:rsidR="002D28A6" w:rsidRPr="001A3172">
        <w:rPr>
          <w:spacing w:val="-6"/>
        </w:rPr>
        <w:t xml:space="preserve"> </w:t>
      </w:r>
      <w:r w:rsidR="008C647B" w:rsidRPr="001A3172">
        <w:t>kietosios</w:t>
      </w:r>
      <w:r w:rsidR="008C647B" w:rsidRPr="001A3172">
        <w:rPr>
          <w:spacing w:val="-5"/>
        </w:rPr>
        <w:t xml:space="preserve"> </w:t>
      </w:r>
      <w:r w:rsidR="008C647B" w:rsidRPr="001A3172">
        <w:rPr>
          <w:spacing w:val="-2"/>
        </w:rPr>
        <w:t>kapsulės</w:t>
      </w:r>
    </w:p>
    <w:p w14:paraId="361531D4" w14:textId="77777777" w:rsidR="005A2974" w:rsidRPr="001A3172" w:rsidRDefault="005A2974" w:rsidP="0033083C">
      <w:pPr>
        <w:pStyle w:val="Pagrindinistekstas"/>
      </w:pPr>
    </w:p>
    <w:p w14:paraId="66255706" w14:textId="77777777" w:rsidR="005A2974" w:rsidRPr="001A3172" w:rsidRDefault="005A2974" w:rsidP="0033083C">
      <w:pPr>
        <w:pStyle w:val="Pagrindinistekstas"/>
      </w:pPr>
    </w:p>
    <w:p w14:paraId="4188662F" w14:textId="77777777" w:rsidR="005A2974" w:rsidRPr="001A3172" w:rsidRDefault="008C647B" w:rsidP="002B38EC">
      <w:pPr>
        <w:pStyle w:val="Antrat1"/>
        <w:numPr>
          <w:ilvl w:val="0"/>
          <w:numId w:val="80"/>
        </w:numPr>
        <w:ind w:left="567"/>
      </w:pPr>
      <w:r w:rsidRPr="001A3172">
        <w:t>KOKYBINĖ</w:t>
      </w:r>
      <w:r w:rsidRPr="001A3172">
        <w:rPr>
          <w:spacing w:val="-6"/>
        </w:rPr>
        <w:t xml:space="preserve"> </w:t>
      </w:r>
      <w:r w:rsidRPr="001A3172">
        <w:t>IR</w:t>
      </w:r>
      <w:r w:rsidRPr="001A3172">
        <w:rPr>
          <w:spacing w:val="-6"/>
        </w:rPr>
        <w:t xml:space="preserve"> </w:t>
      </w:r>
      <w:r w:rsidRPr="001A3172">
        <w:t>KIEKYBINĖ</w:t>
      </w:r>
      <w:r w:rsidRPr="001A3172">
        <w:rPr>
          <w:spacing w:val="-6"/>
        </w:rPr>
        <w:t xml:space="preserve"> </w:t>
      </w:r>
      <w:r w:rsidRPr="001A3172">
        <w:rPr>
          <w:spacing w:val="-2"/>
        </w:rPr>
        <w:t>SUDĖTIS</w:t>
      </w:r>
    </w:p>
    <w:p w14:paraId="28C4ED38" w14:textId="77777777" w:rsidR="005A2974" w:rsidRPr="001A3172" w:rsidRDefault="005A2974" w:rsidP="0033083C">
      <w:pPr>
        <w:pStyle w:val="Pagrindinistekstas"/>
        <w:rPr>
          <w:b/>
        </w:rPr>
      </w:pPr>
    </w:p>
    <w:p w14:paraId="25CD5683" w14:textId="77777777" w:rsidR="00B4784C" w:rsidRPr="001A3172" w:rsidRDefault="008C647B" w:rsidP="00B4784C">
      <w:r w:rsidRPr="001A3172">
        <w:t>Kiekvienoje</w:t>
      </w:r>
      <w:r w:rsidRPr="001A3172">
        <w:rPr>
          <w:spacing w:val="-3"/>
        </w:rPr>
        <w:t xml:space="preserve"> </w:t>
      </w:r>
      <w:r w:rsidRPr="001A3172">
        <w:t>kietojoje</w:t>
      </w:r>
      <w:r w:rsidRPr="001A3172">
        <w:rPr>
          <w:spacing w:val="-3"/>
        </w:rPr>
        <w:t xml:space="preserve"> </w:t>
      </w:r>
      <w:r w:rsidRPr="001A3172">
        <w:t>kapsulėje</w:t>
      </w:r>
      <w:r w:rsidRPr="001A3172">
        <w:rPr>
          <w:spacing w:val="-3"/>
        </w:rPr>
        <w:t xml:space="preserve"> </w:t>
      </w:r>
      <w:r w:rsidRPr="001A3172">
        <w:t>yra</w:t>
      </w:r>
      <w:r w:rsidRPr="001A3172">
        <w:rPr>
          <w:spacing w:val="-3"/>
        </w:rPr>
        <w:t xml:space="preserve"> </w:t>
      </w:r>
      <w:r w:rsidR="00B4784C" w:rsidRPr="001A3172">
        <w:rPr>
          <w:spacing w:val="-3"/>
        </w:rPr>
        <w:t>126,83</w:t>
      </w:r>
      <w:r w:rsidR="00A102CF" w:rsidRPr="001A3172">
        <w:rPr>
          <w:spacing w:val="-6"/>
        </w:rPr>
        <w:t> mg</w:t>
      </w:r>
      <w:r w:rsidR="00165CBE" w:rsidRPr="001A3172">
        <w:rPr>
          <w:spacing w:val="-6"/>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001B240F">
        <w:t xml:space="preserve"> </w:t>
      </w:r>
      <w:r w:rsidRPr="001A3172">
        <w:t>(</w:t>
      </w:r>
      <w:proofErr w:type="spellStart"/>
      <w:r w:rsidRPr="001A3172">
        <w:t>mesilato</w:t>
      </w:r>
      <w:proofErr w:type="spellEnd"/>
      <w:r w:rsidRPr="001A3172">
        <w:t xml:space="preserve"> pavidalu)</w:t>
      </w:r>
      <w:r w:rsidR="00B4784C" w:rsidRPr="001A3172">
        <w:t xml:space="preserve">, </w:t>
      </w:r>
      <w:r w:rsidR="00B4784C" w:rsidRPr="001A3172">
        <w:rPr>
          <w:spacing w:val="-2"/>
        </w:rPr>
        <w:t>kuris atitinka 110</w:t>
      </w:r>
      <w:r w:rsidR="00B4784C" w:rsidRPr="001A3172">
        <w:rPr>
          <w:spacing w:val="-3"/>
        </w:rPr>
        <w:t xml:space="preserve"> mg </w:t>
      </w:r>
      <w:proofErr w:type="spellStart"/>
      <w:r w:rsidR="00B4784C" w:rsidRPr="001A3172">
        <w:t>dabigatrano</w:t>
      </w:r>
      <w:proofErr w:type="spellEnd"/>
      <w:r w:rsidR="00B4784C" w:rsidRPr="001A3172">
        <w:rPr>
          <w:spacing w:val="-3"/>
        </w:rPr>
        <w:t xml:space="preserve"> </w:t>
      </w:r>
      <w:proofErr w:type="spellStart"/>
      <w:r w:rsidR="00B4784C" w:rsidRPr="001A3172">
        <w:t>eteksilato</w:t>
      </w:r>
      <w:proofErr w:type="spellEnd"/>
      <w:r w:rsidR="00B4784C" w:rsidRPr="001A3172">
        <w:rPr>
          <w:spacing w:val="-2"/>
        </w:rPr>
        <w:t>.</w:t>
      </w:r>
    </w:p>
    <w:p w14:paraId="517C98E9" w14:textId="77777777" w:rsidR="00B4784C" w:rsidRPr="001A3172" w:rsidRDefault="00B4784C" w:rsidP="0033083C"/>
    <w:p w14:paraId="3402FAC3" w14:textId="77777777" w:rsidR="005A2974" w:rsidRPr="001A3172" w:rsidRDefault="008C647B" w:rsidP="0033083C">
      <w:pPr>
        <w:pStyle w:val="Pagrindinistekstas"/>
      </w:pPr>
      <w:r w:rsidRPr="001A3172">
        <w:t>Visos</w:t>
      </w:r>
      <w:r w:rsidRPr="001A3172">
        <w:rPr>
          <w:spacing w:val="-8"/>
        </w:rPr>
        <w:t xml:space="preserve"> </w:t>
      </w:r>
      <w:r w:rsidRPr="001A3172">
        <w:t>pagalbinės</w:t>
      </w:r>
      <w:r w:rsidRPr="001A3172">
        <w:rPr>
          <w:spacing w:val="-7"/>
        </w:rPr>
        <w:t xml:space="preserve"> </w:t>
      </w:r>
      <w:r w:rsidRPr="001A3172">
        <w:t>medžiagos</w:t>
      </w:r>
      <w:r w:rsidRPr="001A3172">
        <w:rPr>
          <w:spacing w:val="-8"/>
        </w:rPr>
        <w:t xml:space="preserve"> </w:t>
      </w:r>
      <w:r w:rsidRPr="001A3172">
        <w:t>išvardytos</w:t>
      </w:r>
      <w:r w:rsidRPr="001A3172">
        <w:rPr>
          <w:spacing w:val="-7"/>
        </w:rPr>
        <w:t xml:space="preserve"> </w:t>
      </w:r>
      <w:r w:rsidRPr="001A3172">
        <w:t>6.1</w:t>
      </w:r>
      <w:r w:rsidR="00A102CF" w:rsidRPr="001A3172">
        <w:rPr>
          <w:spacing w:val="-5"/>
        </w:rPr>
        <w:t> skyriu</w:t>
      </w:r>
      <w:r w:rsidRPr="001A3172">
        <w:rPr>
          <w:spacing w:val="-2"/>
        </w:rPr>
        <w:t>je.</w:t>
      </w:r>
    </w:p>
    <w:p w14:paraId="715AD5B1" w14:textId="77777777" w:rsidR="005A2974" w:rsidRPr="001A3172" w:rsidRDefault="005A2974" w:rsidP="0033083C">
      <w:pPr>
        <w:pStyle w:val="Pagrindinistekstas"/>
      </w:pPr>
    </w:p>
    <w:p w14:paraId="44C4D2BF" w14:textId="77777777" w:rsidR="005A2974" w:rsidRPr="001A3172" w:rsidRDefault="005A2974" w:rsidP="0033083C">
      <w:pPr>
        <w:pStyle w:val="Pagrindinistekstas"/>
      </w:pPr>
    </w:p>
    <w:p w14:paraId="4DD5D582" w14:textId="77777777" w:rsidR="005A2974" w:rsidRPr="001A3172" w:rsidRDefault="008C647B" w:rsidP="002B38EC">
      <w:pPr>
        <w:pStyle w:val="Antrat1"/>
        <w:numPr>
          <w:ilvl w:val="0"/>
          <w:numId w:val="80"/>
        </w:numPr>
        <w:ind w:left="567"/>
      </w:pPr>
      <w:r w:rsidRPr="001A3172">
        <w:t>FARMACINĖ</w:t>
      </w:r>
      <w:r w:rsidRPr="001A3172">
        <w:rPr>
          <w:spacing w:val="-9"/>
        </w:rPr>
        <w:t xml:space="preserve"> </w:t>
      </w:r>
      <w:r w:rsidRPr="001A3172">
        <w:rPr>
          <w:spacing w:val="-2"/>
        </w:rPr>
        <w:t>FORMA</w:t>
      </w:r>
    </w:p>
    <w:p w14:paraId="1F6CBA30" w14:textId="77777777" w:rsidR="005A2974" w:rsidRPr="001A3172" w:rsidRDefault="005A2974" w:rsidP="0033083C">
      <w:pPr>
        <w:pStyle w:val="Pagrindinistekstas"/>
        <w:rPr>
          <w:b/>
        </w:rPr>
      </w:pPr>
    </w:p>
    <w:p w14:paraId="292F94BD" w14:textId="77777777" w:rsidR="005A2974" w:rsidRPr="001A3172" w:rsidRDefault="008C647B" w:rsidP="004C2127">
      <w:pPr>
        <w:pStyle w:val="Pagrindinistekstas"/>
      </w:pPr>
      <w:r w:rsidRPr="001A3172">
        <w:t>Kietoji</w:t>
      </w:r>
      <w:r w:rsidRPr="001A3172">
        <w:rPr>
          <w:spacing w:val="-7"/>
        </w:rPr>
        <w:t xml:space="preserve"> </w:t>
      </w:r>
      <w:r w:rsidRPr="001A3172">
        <w:rPr>
          <w:spacing w:val="-2"/>
        </w:rPr>
        <w:t>kapsulė.</w:t>
      </w:r>
    </w:p>
    <w:p w14:paraId="2169CD36" w14:textId="77777777" w:rsidR="005A2974" w:rsidRPr="001A3172" w:rsidRDefault="005A2974" w:rsidP="004C2127">
      <w:pPr>
        <w:pStyle w:val="Pagrindinistekstas"/>
      </w:pPr>
    </w:p>
    <w:p w14:paraId="72F24D15" w14:textId="77777777" w:rsidR="00B4784C" w:rsidRPr="001A3172" w:rsidRDefault="00B4784C" w:rsidP="004C2127">
      <w:pPr>
        <w:pStyle w:val="Pagrindinistekstas"/>
      </w:pPr>
      <w:r w:rsidRPr="001A3172">
        <w:t>Mėlynos 1-ojo</w:t>
      </w:r>
      <w:r w:rsidRPr="001A3172">
        <w:rPr>
          <w:spacing w:val="-3"/>
        </w:rPr>
        <w:t xml:space="preserve"> </w:t>
      </w:r>
      <w:r w:rsidRPr="001A3172">
        <w:t>dydžio (</w:t>
      </w:r>
      <w:r w:rsidR="004C2127">
        <w:t>maždaug</w:t>
      </w:r>
      <w:r w:rsidRPr="001A3172">
        <w:t xml:space="preserve"> 19,4 mm) kietosios kapsulės,</w:t>
      </w:r>
      <w:r w:rsidRPr="001A3172">
        <w:rPr>
          <w:spacing w:val="-4"/>
        </w:rPr>
        <w:t xml:space="preserve"> </w:t>
      </w:r>
      <w:r w:rsidRPr="001A3172">
        <w:t>pripildytos beveik baltų arba gelsvų granulių.</w:t>
      </w:r>
    </w:p>
    <w:p w14:paraId="54840EDF" w14:textId="77777777" w:rsidR="005A2974" w:rsidRPr="001A3172" w:rsidRDefault="005A2974" w:rsidP="0033083C">
      <w:pPr>
        <w:pStyle w:val="Pagrindinistekstas"/>
      </w:pPr>
    </w:p>
    <w:p w14:paraId="693B5EBF" w14:textId="77777777" w:rsidR="005A2974" w:rsidRPr="001A3172" w:rsidRDefault="005A2974" w:rsidP="0033083C">
      <w:pPr>
        <w:pStyle w:val="Pagrindinistekstas"/>
      </w:pPr>
    </w:p>
    <w:p w14:paraId="25AEA825" w14:textId="77777777" w:rsidR="005A2974" w:rsidRPr="001A3172" w:rsidRDefault="008C647B" w:rsidP="002B38EC">
      <w:pPr>
        <w:pStyle w:val="Antrat1"/>
        <w:numPr>
          <w:ilvl w:val="0"/>
          <w:numId w:val="80"/>
        </w:numPr>
        <w:ind w:left="567"/>
      </w:pPr>
      <w:r w:rsidRPr="001A3172">
        <w:t>KLINIKINĖ</w:t>
      </w:r>
      <w:r w:rsidRPr="001A3172">
        <w:rPr>
          <w:spacing w:val="-9"/>
        </w:rPr>
        <w:t xml:space="preserve"> </w:t>
      </w:r>
      <w:r w:rsidRPr="001A3172">
        <w:t>INFORMACIJA</w:t>
      </w:r>
    </w:p>
    <w:p w14:paraId="3875565A" w14:textId="77777777" w:rsidR="005A2974" w:rsidRPr="001A3172" w:rsidRDefault="005A2974" w:rsidP="0033083C">
      <w:pPr>
        <w:pStyle w:val="Pagrindinistekstas"/>
        <w:rPr>
          <w:b/>
        </w:rPr>
      </w:pPr>
    </w:p>
    <w:p w14:paraId="087E9C68" w14:textId="77777777" w:rsidR="005A2974" w:rsidRPr="001A3172" w:rsidRDefault="008C647B" w:rsidP="002B38EC">
      <w:pPr>
        <w:pStyle w:val="Antrat2"/>
        <w:numPr>
          <w:ilvl w:val="1"/>
          <w:numId w:val="80"/>
        </w:numPr>
        <w:ind w:left="567"/>
      </w:pPr>
      <w:r w:rsidRPr="001A3172">
        <w:t>Terapinės</w:t>
      </w:r>
      <w:r w:rsidRPr="001A3172">
        <w:rPr>
          <w:spacing w:val="-9"/>
        </w:rPr>
        <w:t xml:space="preserve"> </w:t>
      </w:r>
      <w:r w:rsidRPr="001A3172">
        <w:t>indikacijos</w:t>
      </w:r>
    </w:p>
    <w:p w14:paraId="7C42EFDC" w14:textId="77777777" w:rsidR="005A2974" w:rsidRPr="001A3172" w:rsidRDefault="005A2974" w:rsidP="0033083C">
      <w:pPr>
        <w:pStyle w:val="Pagrindinistekstas"/>
        <w:rPr>
          <w:b/>
        </w:rPr>
      </w:pPr>
    </w:p>
    <w:p w14:paraId="2EF8BFF6" w14:textId="77777777" w:rsidR="005A2974" w:rsidRPr="001A3172" w:rsidRDefault="008C647B" w:rsidP="0033083C">
      <w:pPr>
        <w:pStyle w:val="Pagrindinistekstas"/>
      </w:pPr>
      <w:r w:rsidRPr="001A3172">
        <w:t>Pirminė</w:t>
      </w:r>
      <w:r w:rsidRPr="001A3172">
        <w:rPr>
          <w:spacing w:val="-4"/>
        </w:rPr>
        <w:t xml:space="preserve"> </w:t>
      </w:r>
      <w:r w:rsidRPr="001A3172">
        <w:t>venų</w:t>
      </w:r>
      <w:r w:rsidRPr="001A3172">
        <w:rPr>
          <w:spacing w:val="-4"/>
        </w:rPr>
        <w:t xml:space="preserve"> </w:t>
      </w:r>
      <w:proofErr w:type="spellStart"/>
      <w:r w:rsidRPr="001A3172">
        <w:t>tromboembolinių</w:t>
      </w:r>
      <w:proofErr w:type="spellEnd"/>
      <w:r w:rsidRPr="001A3172">
        <w:rPr>
          <w:spacing w:val="-4"/>
        </w:rPr>
        <w:t xml:space="preserve"> </w:t>
      </w:r>
      <w:r w:rsidRPr="001A3172">
        <w:t>(VTE)</w:t>
      </w:r>
      <w:r w:rsidRPr="001A3172">
        <w:rPr>
          <w:spacing w:val="-4"/>
        </w:rPr>
        <w:t xml:space="preserve"> </w:t>
      </w:r>
      <w:r w:rsidRPr="001A3172">
        <w:t>reiškinių</w:t>
      </w:r>
      <w:r w:rsidRPr="001A3172">
        <w:rPr>
          <w:spacing w:val="-4"/>
        </w:rPr>
        <w:t xml:space="preserve"> </w:t>
      </w:r>
      <w:r w:rsidRPr="001A3172">
        <w:t>profilaktika</w:t>
      </w:r>
      <w:r w:rsidRPr="001A3172">
        <w:rPr>
          <w:spacing w:val="-4"/>
        </w:rPr>
        <w:t xml:space="preserve"> </w:t>
      </w:r>
      <w:r w:rsidRPr="001A3172">
        <w:t>suaugusiems</w:t>
      </w:r>
      <w:r w:rsidRPr="001A3172">
        <w:rPr>
          <w:spacing w:val="-4"/>
        </w:rPr>
        <w:t xml:space="preserve"> </w:t>
      </w:r>
      <w:r w:rsidRPr="001A3172">
        <w:t>pacientams,</w:t>
      </w:r>
      <w:r w:rsidRPr="001A3172">
        <w:rPr>
          <w:spacing w:val="-4"/>
        </w:rPr>
        <w:t xml:space="preserve"> </w:t>
      </w:r>
      <w:r w:rsidRPr="001A3172">
        <w:t>kuriems</w:t>
      </w:r>
      <w:r w:rsidRPr="001A3172">
        <w:rPr>
          <w:spacing w:val="-4"/>
        </w:rPr>
        <w:t xml:space="preserve"> </w:t>
      </w:r>
      <w:r w:rsidRPr="001A3172">
        <w:t>atlikta planinė viso klubo sąnario arba viso kelio sąnario keitimo operacija.</w:t>
      </w:r>
    </w:p>
    <w:p w14:paraId="17E90FB8" w14:textId="77777777" w:rsidR="005A2974" w:rsidRPr="001A3172" w:rsidRDefault="005A2974" w:rsidP="0033083C">
      <w:pPr>
        <w:pStyle w:val="Pagrindinistekstas"/>
      </w:pPr>
    </w:p>
    <w:p w14:paraId="630CC708" w14:textId="77777777" w:rsidR="005A2974" w:rsidRPr="001A3172" w:rsidRDefault="008C647B" w:rsidP="0033083C">
      <w:pPr>
        <w:pStyle w:val="Pagrindinistekstas"/>
      </w:pPr>
      <w:r w:rsidRPr="001A3172">
        <w:t xml:space="preserve">Insulto ir sisteminės embolijos profilaktika suaugusiems </w:t>
      </w:r>
      <w:r w:rsidR="00773BA0" w:rsidRPr="001A3172">
        <w:t>pacientams</w:t>
      </w:r>
      <w:r w:rsidRPr="001A3172">
        <w:t>, sergantiems su vožtuvų liga nesusijusiu</w:t>
      </w:r>
      <w:r w:rsidRPr="001A3172">
        <w:rPr>
          <w:spacing w:val="-3"/>
        </w:rPr>
        <w:t xml:space="preserve"> </w:t>
      </w:r>
      <w:r w:rsidRPr="001A3172">
        <w:t>prieširdžių</w:t>
      </w:r>
      <w:r w:rsidRPr="001A3172">
        <w:rPr>
          <w:spacing w:val="-3"/>
        </w:rPr>
        <w:t xml:space="preserve"> </w:t>
      </w:r>
      <w:r w:rsidRPr="001A3172">
        <w:t>virpėjimu</w:t>
      </w:r>
      <w:r w:rsidRPr="001A3172">
        <w:rPr>
          <w:spacing w:val="-3"/>
        </w:rPr>
        <w:t xml:space="preserve"> </w:t>
      </w:r>
      <w:r w:rsidRPr="001A3172">
        <w:t>(NVPV),</w:t>
      </w:r>
      <w:r w:rsidRPr="001A3172">
        <w:rPr>
          <w:spacing w:val="-3"/>
        </w:rPr>
        <w:t xml:space="preserve"> </w:t>
      </w:r>
      <w:r w:rsidRPr="001A3172">
        <w:t>jeigu</w:t>
      </w:r>
      <w:r w:rsidRPr="001A3172">
        <w:rPr>
          <w:spacing w:val="-3"/>
        </w:rPr>
        <w:t xml:space="preserve"> </w:t>
      </w:r>
      <w:r w:rsidRPr="001A3172">
        <w:t>yra</w:t>
      </w:r>
      <w:r w:rsidRPr="001A3172">
        <w:rPr>
          <w:spacing w:val="-3"/>
        </w:rPr>
        <w:t xml:space="preserve"> </w:t>
      </w:r>
      <w:r w:rsidRPr="001A3172">
        <w:t>vienas</w:t>
      </w:r>
      <w:r w:rsidRPr="001A3172">
        <w:rPr>
          <w:spacing w:val="-3"/>
        </w:rPr>
        <w:t xml:space="preserve"> </w:t>
      </w:r>
      <w:r w:rsidRPr="001A3172">
        <w:t>arba</w:t>
      </w:r>
      <w:r w:rsidRPr="001A3172">
        <w:rPr>
          <w:spacing w:val="-3"/>
        </w:rPr>
        <w:t xml:space="preserve"> </w:t>
      </w:r>
      <w:r w:rsidRPr="001A3172">
        <w:t>daugiau</w:t>
      </w:r>
      <w:r w:rsidRPr="001A3172">
        <w:rPr>
          <w:spacing w:val="-3"/>
        </w:rPr>
        <w:t xml:space="preserve"> </w:t>
      </w:r>
      <w:r w:rsidRPr="001A3172">
        <w:t>rizikos</w:t>
      </w:r>
      <w:r w:rsidRPr="001A3172">
        <w:rPr>
          <w:spacing w:val="-3"/>
        </w:rPr>
        <w:t xml:space="preserve"> </w:t>
      </w:r>
      <w:r w:rsidRPr="001A3172">
        <w:t>veiksnių,</w:t>
      </w:r>
      <w:r w:rsidRPr="001A3172">
        <w:rPr>
          <w:spacing w:val="-3"/>
        </w:rPr>
        <w:t xml:space="preserve"> </w:t>
      </w:r>
      <w:r w:rsidRPr="001A3172">
        <w:t>tokių</w:t>
      </w:r>
      <w:r w:rsidRPr="001A3172">
        <w:rPr>
          <w:spacing w:val="-3"/>
        </w:rPr>
        <w:t xml:space="preserve"> </w:t>
      </w:r>
      <w:r w:rsidRPr="001A3172">
        <w:t>kaip anks</w:t>
      </w:r>
      <w:r w:rsidR="004C2127">
        <w:t>čiau buvęs</w:t>
      </w:r>
      <w:r w:rsidRPr="001A3172">
        <w:t xml:space="preserve"> insultas ar praeinantis </w:t>
      </w:r>
      <w:r w:rsidR="007C730F">
        <w:t xml:space="preserve">(tranzitinis) </w:t>
      </w:r>
      <w:r w:rsidRPr="001A3172">
        <w:t>smegenų išemijos priepuolis (PSIP)</w:t>
      </w:r>
      <w:r w:rsidR="007C730F">
        <w:t>,</w:t>
      </w:r>
      <w:r w:rsidRPr="001A3172">
        <w:t xml:space="preserve"> </w:t>
      </w:r>
      <w:r w:rsidR="00756D8F">
        <w:t>pacient</w:t>
      </w:r>
      <w:r w:rsidR="001A3FBB">
        <w:t>as</w:t>
      </w:r>
      <w:r w:rsidR="00756D8F">
        <w:t xml:space="preserve"> yra </w:t>
      </w:r>
      <w:r w:rsidRPr="001A3172">
        <w:t>75</w:t>
      </w:r>
      <w:r w:rsidR="00E84CA1">
        <w:t xml:space="preserve"> </w:t>
      </w:r>
      <w:r w:rsidR="00A102CF" w:rsidRPr="001A3172">
        <w:t>metų</w:t>
      </w:r>
      <w:r w:rsidR="001A3FBB">
        <w:t xml:space="preserve"> ar vyresnis</w:t>
      </w:r>
      <w:r w:rsidR="007C730F">
        <w:t>,</w:t>
      </w:r>
      <w:r w:rsidRPr="001A3172">
        <w:t xml:space="preserve"> širdies nepakankamumas (≥</w:t>
      </w:r>
      <w:r w:rsidR="00817CDF" w:rsidRPr="001A3172">
        <w:t> </w:t>
      </w:r>
      <w:r w:rsidRPr="001A3172">
        <w:t>2</w:t>
      </w:r>
      <w:r w:rsidR="00817CDF" w:rsidRPr="001A3172">
        <w:t> </w:t>
      </w:r>
      <w:r w:rsidRPr="001A3172">
        <w:t>klasės pagal NYHA klasifikaciją)</w:t>
      </w:r>
      <w:r w:rsidR="007C730F">
        <w:t>,</w:t>
      </w:r>
      <w:r w:rsidRPr="001A3172">
        <w:t xml:space="preserve"> cukrinis diabetas</w:t>
      </w:r>
      <w:r w:rsidR="007C730F">
        <w:t>,</w:t>
      </w:r>
      <w:r w:rsidRPr="001A3172">
        <w:t xml:space="preserve"> hipertenzija.</w:t>
      </w:r>
    </w:p>
    <w:p w14:paraId="7C3C58CA" w14:textId="77777777" w:rsidR="005A2974" w:rsidRPr="001A3172" w:rsidRDefault="005A2974" w:rsidP="0033083C">
      <w:pPr>
        <w:pStyle w:val="Pagrindinistekstas"/>
      </w:pPr>
    </w:p>
    <w:p w14:paraId="32274A40" w14:textId="77777777" w:rsidR="005A2974" w:rsidRPr="001A3172" w:rsidRDefault="008C647B" w:rsidP="0033083C">
      <w:pPr>
        <w:pStyle w:val="Pagrindinistekstas"/>
      </w:pPr>
      <w:r w:rsidRPr="001A3172">
        <w:t>Giliųjų</w:t>
      </w:r>
      <w:r w:rsidRPr="001A3172">
        <w:rPr>
          <w:spacing w:val="-3"/>
        </w:rPr>
        <w:t xml:space="preserve"> </w:t>
      </w:r>
      <w:r w:rsidRPr="001A3172">
        <w:t>venų</w:t>
      </w:r>
      <w:r w:rsidRPr="001A3172">
        <w:rPr>
          <w:spacing w:val="-3"/>
        </w:rPr>
        <w:t xml:space="preserve"> </w:t>
      </w:r>
      <w:r w:rsidRPr="001A3172">
        <w:t>trombozės</w:t>
      </w:r>
      <w:r w:rsidRPr="001A3172">
        <w:rPr>
          <w:spacing w:val="-3"/>
        </w:rPr>
        <w:t xml:space="preserve"> </w:t>
      </w:r>
      <w:r w:rsidRPr="001A3172">
        <w:t>(GVT)</w:t>
      </w:r>
      <w:r w:rsidRPr="001A3172">
        <w:rPr>
          <w:spacing w:val="-3"/>
        </w:rPr>
        <w:t xml:space="preserve"> </w:t>
      </w:r>
      <w:r w:rsidRPr="001A3172">
        <w:t>ir</w:t>
      </w:r>
      <w:r w:rsidRPr="001A3172">
        <w:rPr>
          <w:spacing w:val="-3"/>
        </w:rPr>
        <w:t xml:space="preserve"> </w:t>
      </w:r>
      <w:r w:rsidRPr="001A3172">
        <w:t>plaučių</w:t>
      </w:r>
      <w:r w:rsidRPr="001A3172">
        <w:rPr>
          <w:spacing w:val="-3"/>
        </w:rPr>
        <w:t xml:space="preserve"> </w:t>
      </w:r>
      <w:r w:rsidRPr="001A3172">
        <w:t>embolijos</w:t>
      </w:r>
      <w:r w:rsidRPr="001A3172">
        <w:rPr>
          <w:spacing w:val="-3"/>
        </w:rPr>
        <w:t xml:space="preserve"> </w:t>
      </w:r>
      <w:r w:rsidRPr="001A3172">
        <w:t>(PE)</w:t>
      </w:r>
      <w:r w:rsidRPr="001A3172">
        <w:rPr>
          <w:spacing w:val="-3"/>
        </w:rPr>
        <w:t xml:space="preserve"> </w:t>
      </w:r>
      <w:r w:rsidRPr="001A3172">
        <w:t>gydymas</w:t>
      </w:r>
      <w:r w:rsidRPr="001A3172">
        <w:rPr>
          <w:spacing w:val="-3"/>
        </w:rPr>
        <w:t xml:space="preserve"> </w:t>
      </w:r>
      <w:r w:rsidRPr="001A3172">
        <w:t>bei</w:t>
      </w:r>
      <w:r w:rsidRPr="001A3172">
        <w:rPr>
          <w:spacing w:val="-3"/>
        </w:rPr>
        <w:t xml:space="preserve"> </w:t>
      </w:r>
      <w:r w:rsidR="00290889">
        <w:t>pasikartojančių</w:t>
      </w:r>
      <w:r w:rsidRPr="001A3172">
        <w:rPr>
          <w:spacing w:val="-3"/>
        </w:rPr>
        <w:t xml:space="preserve"> </w:t>
      </w:r>
      <w:r w:rsidRPr="001A3172">
        <w:t>GVT</w:t>
      </w:r>
      <w:r w:rsidRPr="001A3172">
        <w:rPr>
          <w:spacing w:val="-3"/>
        </w:rPr>
        <w:t xml:space="preserve"> </w:t>
      </w:r>
      <w:r w:rsidRPr="001A3172">
        <w:t>ir</w:t>
      </w:r>
      <w:r w:rsidRPr="001A3172">
        <w:rPr>
          <w:spacing w:val="-3"/>
        </w:rPr>
        <w:t xml:space="preserve"> </w:t>
      </w:r>
      <w:r w:rsidRPr="001A3172">
        <w:t>PE profilaktika suaugusiesiems.</w:t>
      </w:r>
    </w:p>
    <w:p w14:paraId="28583F4F" w14:textId="77777777" w:rsidR="005A2974" w:rsidRPr="001A3172" w:rsidRDefault="005A2974" w:rsidP="0033083C">
      <w:pPr>
        <w:pStyle w:val="Pagrindinistekstas"/>
      </w:pPr>
    </w:p>
    <w:p w14:paraId="5C818D2B" w14:textId="77777777" w:rsidR="005A2974" w:rsidRPr="001A3172" w:rsidRDefault="008C647B" w:rsidP="0033083C">
      <w:pPr>
        <w:pStyle w:val="Pagrindinistekstas"/>
      </w:pPr>
      <w:bookmarkStart w:id="3" w:name="_Hlk149652880"/>
      <w:r w:rsidRPr="001A3172">
        <w:t>VTE</w:t>
      </w:r>
      <w:r w:rsidRPr="001A3172">
        <w:rPr>
          <w:spacing w:val="-4"/>
        </w:rPr>
        <w:t xml:space="preserve"> </w:t>
      </w:r>
      <w:r w:rsidRPr="001A3172">
        <w:t>reiškinių</w:t>
      </w:r>
      <w:r w:rsidRPr="001A3172">
        <w:rPr>
          <w:spacing w:val="-4"/>
        </w:rPr>
        <w:t xml:space="preserve"> </w:t>
      </w:r>
      <w:r w:rsidRPr="001A3172">
        <w:t>gydymas</w:t>
      </w:r>
      <w:r w:rsidRPr="001A3172">
        <w:rPr>
          <w:spacing w:val="-3"/>
        </w:rPr>
        <w:t xml:space="preserve"> </w:t>
      </w:r>
      <w:r w:rsidRPr="001A3172">
        <w:t>ir</w:t>
      </w:r>
      <w:r w:rsidRPr="001A3172">
        <w:rPr>
          <w:spacing w:val="-4"/>
        </w:rPr>
        <w:t xml:space="preserve"> </w:t>
      </w:r>
      <w:r w:rsidRPr="001A3172">
        <w:t>VTE</w:t>
      </w:r>
      <w:r w:rsidRPr="001A3172">
        <w:rPr>
          <w:spacing w:val="-4"/>
        </w:rPr>
        <w:t xml:space="preserve"> </w:t>
      </w:r>
      <w:r w:rsidRPr="001A3172">
        <w:t>pasikartojimo</w:t>
      </w:r>
      <w:r w:rsidRPr="001A3172">
        <w:rPr>
          <w:spacing w:val="-4"/>
        </w:rPr>
        <w:t xml:space="preserve"> </w:t>
      </w:r>
      <w:r w:rsidRPr="001A3172">
        <w:t>profilaktika</w:t>
      </w:r>
      <w:r w:rsidRPr="001A3172">
        <w:rPr>
          <w:spacing w:val="-4"/>
        </w:rPr>
        <w:t xml:space="preserve"> </w:t>
      </w:r>
      <w:r w:rsidRPr="001A3172">
        <w:t>vaikams</w:t>
      </w:r>
      <w:r w:rsidRPr="001A3172">
        <w:rPr>
          <w:spacing w:val="-4"/>
        </w:rPr>
        <w:t xml:space="preserve"> </w:t>
      </w:r>
      <w:r w:rsidR="00032EDA">
        <w:rPr>
          <w:spacing w:val="-4"/>
        </w:rPr>
        <w:t>(</w:t>
      </w:r>
      <w:r w:rsidRPr="001A3172">
        <w:t>nuo</w:t>
      </w:r>
      <w:r w:rsidRPr="001A3172">
        <w:rPr>
          <w:spacing w:val="-4"/>
        </w:rPr>
        <w:t xml:space="preserve"> </w:t>
      </w:r>
      <w:r w:rsidRPr="001A3172">
        <w:t>gimimo</w:t>
      </w:r>
      <w:r w:rsidRPr="001A3172">
        <w:rPr>
          <w:spacing w:val="-4"/>
        </w:rPr>
        <w:t xml:space="preserve"> </w:t>
      </w:r>
      <w:r w:rsidRPr="001A3172">
        <w:t xml:space="preserve">iki </w:t>
      </w:r>
      <w:r w:rsidR="00032EDA">
        <w:t xml:space="preserve">jaunesnių kaip </w:t>
      </w:r>
      <w:r w:rsidRPr="001A3172">
        <w:t>18</w:t>
      </w:r>
      <w:r w:rsidR="000F1001">
        <w:t> </w:t>
      </w:r>
      <w:r w:rsidR="00A102CF" w:rsidRPr="001A3172">
        <w:t>metų</w:t>
      </w:r>
      <w:r w:rsidR="00032EDA">
        <w:t>)</w:t>
      </w:r>
      <w:r w:rsidRPr="001A3172">
        <w:t>.</w:t>
      </w:r>
    </w:p>
    <w:bookmarkEnd w:id="3"/>
    <w:p w14:paraId="711191CB" w14:textId="77777777" w:rsidR="005A2974" w:rsidRPr="001A3172" w:rsidRDefault="005A2974" w:rsidP="0033083C">
      <w:pPr>
        <w:pStyle w:val="Pagrindinistekstas"/>
      </w:pPr>
    </w:p>
    <w:p w14:paraId="4A131D85" w14:textId="77777777" w:rsidR="005A2974" w:rsidRPr="001A3172" w:rsidRDefault="008C647B" w:rsidP="0033083C">
      <w:pPr>
        <w:pStyle w:val="Pagrindinistekstas"/>
      </w:pPr>
      <w:r w:rsidRPr="001A3172">
        <w:t>Kokios</w:t>
      </w:r>
      <w:r w:rsidRPr="001A3172">
        <w:rPr>
          <w:spacing w:val="-9"/>
        </w:rPr>
        <w:t xml:space="preserve"> </w:t>
      </w:r>
      <w:r w:rsidRPr="001A3172">
        <w:t>farmacinės</w:t>
      </w:r>
      <w:r w:rsidRPr="001A3172">
        <w:rPr>
          <w:spacing w:val="-6"/>
        </w:rPr>
        <w:t xml:space="preserve"> </w:t>
      </w:r>
      <w:r w:rsidRPr="001A3172">
        <w:t>formos</w:t>
      </w:r>
      <w:r w:rsidRPr="001A3172">
        <w:rPr>
          <w:spacing w:val="-6"/>
        </w:rPr>
        <w:t xml:space="preserve"> </w:t>
      </w:r>
      <w:r w:rsidRPr="001A3172">
        <w:t>dozės</w:t>
      </w:r>
      <w:r w:rsidRPr="001A3172">
        <w:rPr>
          <w:spacing w:val="-6"/>
        </w:rPr>
        <w:t xml:space="preserve"> </w:t>
      </w:r>
      <w:r w:rsidRPr="001A3172">
        <w:t>tinka</w:t>
      </w:r>
      <w:r w:rsidRPr="001A3172">
        <w:rPr>
          <w:spacing w:val="-7"/>
        </w:rPr>
        <w:t xml:space="preserve"> </w:t>
      </w:r>
      <w:r w:rsidRPr="001A3172">
        <w:t>atitinkamam</w:t>
      </w:r>
      <w:r w:rsidRPr="001A3172">
        <w:rPr>
          <w:spacing w:val="-6"/>
        </w:rPr>
        <w:t xml:space="preserve"> </w:t>
      </w:r>
      <w:r w:rsidRPr="001A3172">
        <w:t>amžiui,</w:t>
      </w:r>
      <w:r w:rsidRPr="001A3172">
        <w:rPr>
          <w:spacing w:val="-6"/>
        </w:rPr>
        <w:t xml:space="preserve"> </w:t>
      </w:r>
      <w:r w:rsidRPr="001A3172">
        <w:t>žr.</w:t>
      </w:r>
      <w:r w:rsidRPr="001A3172">
        <w:rPr>
          <w:spacing w:val="-6"/>
        </w:rPr>
        <w:t xml:space="preserve"> </w:t>
      </w:r>
      <w:r w:rsidRPr="001A3172">
        <w:t>4.2</w:t>
      </w:r>
      <w:r w:rsidR="00A102CF" w:rsidRPr="001A3172">
        <w:rPr>
          <w:spacing w:val="-5"/>
        </w:rPr>
        <w:t> skyriu</w:t>
      </w:r>
      <w:r w:rsidRPr="001A3172">
        <w:rPr>
          <w:spacing w:val="-2"/>
        </w:rPr>
        <w:t>je.</w:t>
      </w:r>
    </w:p>
    <w:p w14:paraId="5A604C0F" w14:textId="77777777" w:rsidR="005A2974" w:rsidRPr="001A3172" w:rsidRDefault="005A2974" w:rsidP="0033083C">
      <w:pPr>
        <w:pStyle w:val="Pagrindinistekstas"/>
      </w:pPr>
    </w:p>
    <w:p w14:paraId="3B52C5FF" w14:textId="77777777" w:rsidR="005A2974" w:rsidRPr="001A3172" w:rsidRDefault="008C647B" w:rsidP="002B38EC">
      <w:pPr>
        <w:pStyle w:val="Antrat2"/>
        <w:numPr>
          <w:ilvl w:val="1"/>
          <w:numId w:val="80"/>
        </w:numPr>
        <w:ind w:left="567"/>
      </w:pPr>
      <w:r w:rsidRPr="001A3172">
        <w:t>Dozavimas</w:t>
      </w:r>
      <w:r w:rsidRPr="001A3172">
        <w:rPr>
          <w:spacing w:val="-7"/>
        </w:rPr>
        <w:t xml:space="preserve"> </w:t>
      </w:r>
      <w:r w:rsidRPr="001A3172">
        <w:t>ir</w:t>
      </w:r>
      <w:r w:rsidRPr="001A3172">
        <w:rPr>
          <w:spacing w:val="-7"/>
        </w:rPr>
        <w:t xml:space="preserve"> </w:t>
      </w:r>
      <w:r w:rsidRPr="001A3172">
        <w:t>vartojimo</w:t>
      </w:r>
      <w:r w:rsidRPr="001A3172">
        <w:rPr>
          <w:spacing w:val="-6"/>
        </w:rPr>
        <w:t xml:space="preserve"> </w:t>
      </w:r>
      <w:r w:rsidRPr="001A3172">
        <w:rPr>
          <w:spacing w:val="-2"/>
        </w:rPr>
        <w:t>metodas</w:t>
      </w:r>
    </w:p>
    <w:p w14:paraId="7182ACB6" w14:textId="77777777" w:rsidR="005A2974" w:rsidRPr="001A3172" w:rsidRDefault="005A2974" w:rsidP="0033083C">
      <w:pPr>
        <w:pStyle w:val="Pagrindinistekstas"/>
        <w:rPr>
          <w:b/>
        </w:rPr>
      </w:pPr>
    </w:p>
    <w:p w14:paraId="3D28C398" w14:textId="77777777" w:rsidR="005A2974" w:rsidRPr="001A3172" w:rsidRDefault="008C647B" w:rsidP="0033083C">
      <w:pPr>
        <w:pStyle w:val="Pagrindinistekstas"/>
      </w:pPr>
      <w:r w:rsidRPr="001A3172">
        <w:rPr>
          <w:spacing w:val="-2"/>
          <w:u w:val="single"/>
        </w:rPr>
        <w:t>Dozavimas</w:t>
      </w:r>
    </w:p>
    <w:p w14:paraId="5FE47343" w14:textId="77777777" w:rsidR="005A2974" w:rsidRPr="001A3172" w:rsidRDefault="005A2974" w:rsidP="0033083C">
      <w:pPr>
        <w:pStyle w:val="Pagrindinistekstas"/>
      </w:pPr>
    </w:p>
    <w:p w14:paraId="5A26B166" w14:textId="77777777" w:rsidR="00290889" w:rsidRPr="00290889" w:rsidRDefault="00290889" w:rsidP="00290889">
      <w:proofErr w:type="spellStart"/>
      <w:r w:rsidRPr="00290889">
        <w:t>Dabigatran</w:t>
      </w:r>
      <w:proofErr w:type="spellEnd"/>
      <w:r w:rsidRPr="00290889">
        <w:t xml:space="preserve"> </w:t>
      </w:r>
      <w:proofErr w:type="spellStart"/>
      <w:r w:rsidRPr="00290889">
        <w:t>etexilate</w:t>
      </w:r>
      <w:proofErr w:type="spellEnd"/>
      <w:r w:rsidRPr="00290889">
        <w:t xml:space="preserve"> STADA</w:t>
      </w:r>
      <w:r w:rsidRPr="00290889">
        <w:rPr>
          <w:spacing w:val="-3"/>
        </w:rPr>
        <w:t xml:space="preserve"> </w:t>
      </w:r>
      <w:r w:rsidRPr="00290889">
        <w:t>kapsulių</w:t>
      </w:r>
      <w:r w:rsidRPr="00290889">
        <w:rPr>
          <w:spacing w:val="-3"/>
        </w:rPr>
        <w:t xml:space="preserve"> </w:t>
      </w:r>
      <w:r w:rsidRPr="00290889">
        <w:t>galima</w:t>
      </w:r>
      <w:r w:rsidRPr="00290889">
        <w:rPr>
          <w:spacing w:val="-3"/>
        </w:rPr>
        <w:t xml:space="preserve"> </w:t>
      </w:r>
      <w:r w:rsidRPr="00290889">
        <w:t>skirti</w:t>
      </w:r>
      <w:r w:rsidRPr="00290889">
        <w:rPr>
          <w:spacing w:val="-3"/>
        </w:rPr>
        <w:t xml:space="preserve"> </w:t>
      </w:r>
      <w:r w:rsidRPr="00290889">
        <w:t>suaugusiesiems</w:t>
      </w:r>
      <w:r w:rsidRPr="00290889">
        <w:rPr>
          <w:spacing w:val="-3"/>
        </w:rPr>
        <w:t xml:space="preserve"> </w:t>
      </w:r>
      <w:r w:rsidRPr="00290889">
        <w:t>ir</w:t>
      </w:r>
      <w:r w:rsidRPr="00290889">
        <w:rPr>
          <w:spacing w:val="-3"/>
        </w:rPr>
        <w:t xml:space="preserve"> </w:t>
      </w:r>
      <w:r w:rsidRPr="00290889">
        <w:t>8</w:t>
      </w:r>
      <w:r w:rsidRPr="00290889">
        <w:rPr>
          <w:spacing w:val="-5"/>
        </w:rPr>
        <w:t> metų</w:t>
      </w:r>
      <w:r w:rsidRPr="00290889">
        <w:rPr>
          <w:spacing w:val="-3"/>
        </w:rPr>
        <w:t xml:space="preserve"> </w:t>
      </w:r>
      <w:r w:rsidRPr="00290889">
        <w:t>arba vyresniems vaikams,</w:t>
      </w:r>
      <w:r w:rsidRPr="00290889">
        <w:rPr>
          <w:spacing w:val="-3"/>
        </w:rPr>
        <w:t xml:space="preserve"> </w:t>
      </w:r>
      <w:r w:rsidRPr="00290889">
        <w:t>kurie gali nuryti visą kapsulę.</w:t>
      </w:r>
    </w:p>
    <w:p w14:paraId="19706AA7" w14:textId="77777777" w:rsidR="005A2974" w:rsidRPr="001A3172" w:rsidRDefault="005A2974" w:rsidP="0033083C">
      <w:pPr>
        <w:pStyle w:val="Pagrindinistekstas"/>
      </w:pPr>
    </w:p>
    <w:p w14:paraId="08B83EEB" w14:textId="77777777" w:rsidR="004C7E63" w:rsidRDefault="004C7E63" w:rsidP="0033083C">
      <w:pPr>
        <w:pStyle w:val="Pagrindinistekstas"/>
      </w:pPr>
      <w:r w:rsidRPr="00EA1EB5">
        <w:t xml:space="preserve">Jaunesniems </w:t>
      </w:r>
      <w:r w:rsidR="00032EDA">
        <w:t>kaip</w:t>
      </w:r>
      <w:r w:rsidRPr="00EA1EB5">
        <w:t xml:space="preserve"> 8</w:t>
      </w:r>
      <w:r w:rsidR="000F1001">
        <w:t> </w:t>
      </w:r>
      <w:r w:rsidRPr="00EA1EB5">
        <w:t xml:space="preserve">metų vaikams gydyti yra kitų, jų amžių atitinkančių </w:t>
      </w:r>
      <w:r w:rsidR="00032EDA">
        <w:t>vaistinių preparatų</w:t>
      </w:r>
      <w:r w:rsidRPr="00EA1EB5">
        <w:t xml:space="preserve"> formų.</w:t>
      </w:r>
    </w:p>
    <w:p w14:paraId="1F528455" w14:textId="77777777" w:rsidR="004C7E63" w:rsidRDefault="004C7E63" w:rsidP="0033083C">
      <w:pPr>
        <w:pStyle w:val="Pagrindinistekstas"/>
      </w:pPr>
    </w:p>
    <w:p w14:paraId="3BAB64E1" w14:textId="77777777" w:rsidR="005A2974" w:rsidRPr="001A3172" w:rsidRDefault="008C647B" w:rsidP="0033083C">
      <w:pPr>
        <w:pStyle w:val="Pagrindinistekstas"/>
      </w:pPr>
      <w:r w:rsidRPr="001A3172">
        <w:t>Keičiant</w:t>
      </w:r>
      <w:r w:rsidRPr="001A3172">
        <w:rPr>
          <w:spacing w:val="-3"/>
        </w:rPr>
        <w:t xml:space="preserve"> </w:t>
      </w:r>
      <w:r w:rsidRPr="001A3172">
        <w:t>vien</w:t>
      </w:r>
      <w:r w:rsidR="00EC18D2">
        <w:t>ą</w:t>
      </w:r>
      <w:r w:rsidRPr="001A3172">
        <w:rPr>
          <w:spacing w:val="-3"/>
        </w:rPr>
        <w:t xml:space="preserve"> </w:t>
      </w:r>
      <w:r w:rsidRPr="001A3172">
        <w:t>vaistin</w:t>
      </w:r>
      <w:r w:rsidR="00EC18D2">
        <w:t>io</w:t>
      </w:r>
      <w:r w:rsidRPr="001A3172">
        <w:rPr>
          <w:spacing w:val="-3"/>
        </w:rPr>
        <w:t xml:space="preserve"> </w:t>
      </w:r>
      <w:r w:rsidRPr="001A3172">
        <w:t>preparat</w:t>
      </w:r>
      <w:r w:rsidR="00EC18D2">
        <w:t>o</w:t>
      </w:r>
      <w:r w:rsidRPr="001A3172">
        <w:rPr>
          <w:spacing w:val="-3"/>
        </w:rPr>
        <w:t xml:space="preserve"> </w:t>
      </w:r>
      <w:r w:rsidR="00EC18D2">
        <w:rPr>
          <w:spacing w:val="-3"/>
        </w:rPr>
        <w:t xml:space="preserve">formą </w:t>
      </w:r>
      <w:r w:rsidRPr="001A3172">
        <w:t>kita,</w:t>
      </w:r>
      <w:r w:rsidRPr="001A3172">
        <w:rPr>
          <w:spacing w:val="-3"/>
        </w:rPr>
        <w:t xml:space="preserve"> </w:t>
      </w:r>
      <w:r w:rsidRPr="001A3172">
        <w:t>gali</w:t>
      </w:r>
      <w:r w:rsidRPr="001A3172">
        <w:rPr>
          <w:spacing w:val="-3"/>
        </w:rPr>
        <w:t xml:space="preserve"> </w:t>
      </w:r>
      <w:r w:rsidRPr="001A3172">
        <w:t>reikėti</w:t>
      </w:r>
      <w:r w:rsidRPr="001A3172">
        <w:rPr>
          <w:spacing w:val="-3"/>
        </w:rPr>
        <w:t xml:space="preserve"> </w:t>
      </w:r>
      <w:r w:rsidRPr="001A3172">
        <w:t>pakeisti</w:t>
      </w:r>
      <w:r w:rsidRPr="001A3172">
        <w:rPr>
          <w:spacing w:val="-3"/>
        </w:rPr>
        <w:t xml:space="preserve"> </w:t>
      </w:r>
      <w:r w:rsidRPr="001A3172">
        <w:t>skiriamą</w:t>
      </w:r>
      <w:r w:rsidRPr="001A3172">
        <w:rPr>
          <w:spacing w:val="-3"/>
        </w:rPr>
        <w:t xml:space="preserve"> </w:t>
      </w:r>
      <w:r w:rsidRPr="001A3172">
        <w:t>dozę.</w:t>
      </w:r>
      <w:r w:rsidRPr="001A3172">
        <w:rPr>
          <w:spacing w:val="-3"/>
        </w:rPr>
        <w:t xml:space="preserve"> </w:t>
      </w:r>
      <w:r w:rsidRPr="001A3172">
        <w:t>Dozę,</w:t>
      </w:r>
      <w:r w:rsidRPr="001A3172">
        <w:rPr>
          <w:spacing w:val="-3"/>
        </w:rPr>
        <w:t xml:space="preserve"> </w:t>
      </w:r>
      <w:r w:rsidRPr="001A3172">
        <w:t xml:space="preserve">nurodytą atitinkamos </w:t>
      </w:r>
      <w:r w:rsidR="00EC18D2">
        <w:t xml:space="preserve">vaistinio preparato </w:t>
      </w:r>
      <w:r w:rsidRPr="001A3172">
        <w:t>formos dozavimo</w:t>
      </w:r>
      <w:r w:rsidR="00773BA0" w:rsidRPr="001A3172">
        <w:t xml:space="preserve"> </w:t>
      </w:r>
      <w:r w:rsidR="00A102CF" w:rsidRPr="001A3172">
        <w:t>lentel</w:t>
      </w:r>
      <w:r w:rsidRPr="001A3172">
        <w:t>ėje, reikia skirti atsižvelgiant į vaiko kūno svorį ir amžių.</w:t>
      </w:r>
    </w:p>
    <w:p w14:paraId="3949E7D3" w14:textId="77777777" w:rsidR="00B4784C" w:rsidRPr="001A3172" w:rsidRDefault="00B4784C" w:rsidP="0033083C">
      <w:pPr>
        <w:pStyle w:val="Antrat3"/>
        <w:ind w:left="0"/>
      </w:pPr>
    </w:p>
    <w:p w14:paraId="634F6C8E" w14:textId="77777777" w:rsidR="005A2974" w:rsidRPr="001A3172" w:rsidRDefault="008C647B" w:rsidP="0033083C">
      <w:pPr>
        <w:pStyle w:val="Antrat3"/>
        <w:ind w:left="0"/>
        <w:rPr>
          <w:u w:val="none"/>
        </w:rPr>
      </w:pPr>
      <w:r w:rsidRPr="001A3172">
        <w:t>Pirminė</w:t>
      </w:r>
      <w:r w:rsidRPr="001A3172">
        <w:rPr>
          <w:spacing w:val="-9"/>
        </w:rPr>
        <w:t xml:space="preserve"> </w:t>
      </w:r>
      <w:r w:rsidRPr="001A3172">
        <w:t>VTE</w:t>
      </w:r>
      <w:r w:rsidRPr="001A3172">
        <w:rPr>
          <w:spacing w:val="-8"/>
        </w:rPr>
        <w:t xml:space="preserve"> </w:t>
      </w:r>
      <w:r w:rsidRPr="001A3172">
        <w:t>profilaktika</w:t>
      </w:r>
      <w:r w:rsidRPr="001A3172">
        <w:rPr>
          <w:spacing w:val="-9"/>
        </w:rPr>
        <w:t xml:space="preserve"> </w:t>
      </w:r>
      <w:r w:rsidRPr="001A3172">
        <w:t>ortopedinėje</w:t>
      </w:r>
      <w:r w:rsidRPr="001A3172">
        <w:rPr>
          <w:spacing w:val="-8"/>
        </w:rPr>
        <w:t xml:space="preserve"> </w:t>
      </w:r>
      <w:r w:rsidRPr="001A3172">
        <w:rPr>
          <w:spacing w:val="-2"/>
        </w:rPr>
        <w:t>chirurgijoje</w:t>
      </w:r>
    </w:p>
    <w:p w14:paraId="79047ACB" w14:textId="77777777" w:rsidR="005A2974" w:rsidRPr="001A3172" w:rsidRDefault="005A2974" w:rsidP="0033083C">
      <w:pPr>
        <w:pStyle w:val="Pagrindinistekstas"/>
        <w:rPr>
          <w:b/>
          <w:i/>
        </w:rPr>
      </w:pPr>
    </w:p>
    <w:p w14:paraId="3BE7BD93" w14:textId="77777777" w:rsidR="005A2974" w:rsidRPr="001A3172" w:rsidRDefault="008C647B" w:rsidP="0033083C">
      <w:pPr>
        <w:pStyle w:val="Pagrindinistekstas"/>
      </w:pPr>
      <w:r w:rsidRPr="001A3172">
        <w:lastRenderedPageBreak/>
        <w:t>Rekomenduojamos</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dozės</w:t>
      </w:r>
      <w:r w:rsidRPr="001A3172">
        <w:rPr>
          <w:spacing w:val="-4"/>
        </w:rPr>
        <w:t xml:space="preserve"> </w:t>
      </w:r>
      <w:r w:rsidRPr="001A3172">
        <w:t>ir</w:t>
      </w:r>
      <w:r w:rsidRPr="001A3172">
        <w:rPr>
          <w:spacing w:val="-4"/>
        </w:rPr>
        <w:t xml:space="preserve"> </w:t>
      </w:r>
      <w:r w:rsidRPr="001A3172">
        <w:t>terapijos</w:t>
      </w:r>
      <w:r w:rsidRPr="001A3172">
        <w:rPr>
          <w:spacing w:val="-4"/>
        </w:rPr>
        <w:t xml:space="preserve"> </w:t>
      </w:r>
      <w:r w:rsidRPr="001A3172">
        <w:t>trukmė</w:t>
      </w:r>
      <w:r w:rsidRPr="001A3172">
        <w:rPr>
          <w:spacing w:val="-4"/>
        </w:rPr>
        <w:t xml:space="preserve"> </w:t>
      </w:r>
      <w:r w:rsidRPr="001A3172">
        <w:t>pirminei</w:t>
      </w:r>
      <w:r w:rsidRPr="001A3172">
        <w:rPr>
          <w:spacing w:val="-4"/>
        </w:rPr>
        <w:t xml:space="preserve"> </w:t>
      </w:r>
      <w:r w:rsidR="00B4784C" w:rsidRPr="001A3172">
        <w:t>venų</w:t>
      </w:r>
      <w:r w:rsidR="00B4784C" w:rsidRPr="001A3172">
        <w:rPr>
          <w:spacing w:val="-4"/>
        </w:rPr>
        <w:t xml:space="preserve"> </w:t>
      </w:r>
      <w:proofErr w:type="spellStart"/>
      <w:r w:rsidR="00B4784C" w:rsidRPr="001A3172">
        <w:t>tromboembolinių</w:t>
      </w:r>
      <w:proofErr w:type="spellEnd"/>
      <w:r w:rsidR="00B4784C" w:rsidRPr="001A3172">
        <w:rPr>
          <w:spacing w:val="-4"/>
        </w:rPr>
        <w:t xml:space="preserve"> </w:t>
      </w:r>
      <w:r w:rsidR="00B4784C" w:rsidRPr="001A3172">
        <w:t xml:space="preserve">reiškinių </w:t>
      </w:r>
      <w:r w:rsidRPr="001A3172">
        <w:t>profilaktikai ortopedinėje chirurgijoje nurodytos 1</w:t>
      </w:r>
      <w:r w:rsidR="00A102CF" w:rsidRPr="001A3172">
        <w:t> lentel</w:t>
      </w:r>
      <w:r w:rsidRPr="001A3172">
        <w:t>ėje.</w:t>
      </w:r>
    </w:p>
    <w:p w14:paraId="446085BF" w14:textId="77777777" w:rsidR="005A2974" w:rsidRPr="001A3172" w:rsidRDefault="005A2974" w:rsidP="0033083C">
      <w:pPr>
        <w:pStyle w:val="Pagrindinistekstas"/>
      </w:pPr>
    </w:p>
    <w:p w14:paraId="45F7C5F4" w14:textId="77777777" w:rsidR="005A2974" w:rsidRPr="001A3172" w:rsidRDefault="00205C6C" w:rsidP="002B38EC">
      <w:pPr>
        <w:pStyle w:val="Antrat2"/>
        <w:keepNext/>
        <w:widowControl/>
        <w:numPr>
          <w:ilvl w:val="0"/>
          <w:numId w:val="0"/>
        </w:numPr>
      </w:pPr>
      <w:r w:rsidRPr="001A3172">
        <w:t>1 </w:t>
      </w:r>
      <w:r w:rsidR="008C647B" w:rsidRPr="001A3172">
        <w:t>lentelė.</w:t>
      </w:r>
      <w:r w:rsidR="008C647B" w:rsidRPr="001A3172">
        <w:rPr>
          <w:spacing w:val="-4"/>
        </w:rPr>
        <w:t xml:space="preserve"> </w:t>
      </w:r>
      <w:r w:rsidR="008C647B" w:rsidRPr="001A3172">
        <w:t>Dozių</w:t>
      </w:r>
      <w:r w:rsidR="008C647B" w:rsidRPr="001A3172">
        <w:rPr>
          <w:spacing w:val="-4"/>
        </w:rPr>
        <w:t xml:space="preserve"> </w:t>
      </w:r>
      <w:r w:rsidR="008C647B" w:rsidRPr="001A3172">
        <w:t>ir</w:t>
      </w:r>
      <w:r w:rsidR="008C647B" w:rsidRPr="001A3172">
        <w:rPr>
          <w:spacing w:val="-4"/>
        </w:rPr>
        <w:t xml:space="preserve"> </w:t>
      </w:r>
      <w:r w:rsidR="008C647B" w:rsidRPr="001A3172">
        <w:t>terapijos</w:t>
      </w:r>
      <w:r w:rsidR="008C647B" w:rsidRPr="001A3172">
        <w:rPr>
          <w:spacing w:val="-4"/>
        </w:rPr>
        <w:t xml:space="preserve"> </w:t>
      </w:r>
      <w:r w:rsidR="008C647B" w:rsidRPr="001A3172">
        <w:t>trukmės</w:t>
      </w:r>
      <w:r w:rsidR="008C647B" w:rsidRPr="001A3172">
        <w:rPr>
          <w:spacing w:val="-3"/>
        </w:rPr>
        <w:t xml:space="preserve"> </w:t>
      </w:r>
      <w:r w:rsidR="008C647B" w:rsidRPr="001A3172">
        <w:t>rekomendacijos</w:t>
      </w:r>
      <w:r w:rsidR="008C647B" w:rsidRPr="001A3172">
        <w:rPr>
          <w:spacing w:val="-4"/>
        </w:rPr>
        <w:t xml:space="preserve"> </w:t>
      </w:r>
      <w:r w:rsidR="008C647B" w:rsidRPr="001A3172">
        <w:t>pirminei</w:t>
      </w:r>
      <w:r w:rsidR="008C647B" w:rsidRPr="001A3172">
        <w:rPr>
          <w:spacing w:val="-4"/>
        </w:rPr>
        <w:t xml:space="preserve"> </w:t>
      </w:r>
      <w:r w:rsidR="008C647B" w:rsidRPr="001A3172">
        <w:t>VTE</w:t>
      </w:r>
      <w:r w:rsidR="008C647B" w:rsidRPr="001A3172">
        <w:rPr>
          <w:spacing w:val="-4"/>
        </w:rPr>
        <w:t xml:space="preserve"> </w:t>
      </w:r>
      <w:r w:rsidR="008C647B" w:rsidRPr="001A3172">
        <w:t>profilaktikai</w:t>
      </w:r>
      <w:r w:rsidR="008C647B" w:rsidRPr="001A3172">
        <w:rPr>
          <w:spacing w:val="-4"/>
        </w:rPr>
        <w:t xml:space="preserve"> </w:t>
      </w:r>
      <w:r w:rsidR="008C647B" w:rsidRPr="001A3172">
        <w:t xml:space="preserve">ortopedinėje </w:t>
      </w:r>
      <w:r w:rsidR="008C647B" w:rsidRPr="001A3172">
        <w:rPr>
          <w:spacing w:val="-2"/>
        </w:rPr>
        <w:t>chirurgijoje</w:t>
      </w:r>
    </w:p>
    <w:p w14:paraId="4D720C1D" w14:textId="77777777" w:rsidR="005A2974" w:rsidRPr="001A3172" w:rsidRDefault="005A2974" w:rsidP="002B38EC">
      <w:pPr>
        <w:pStyle w:val="Pagrindinistekstas"/>
        <w:keepNext/>
        <w:widowControl/>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74"/>
        <w:gridCol w:w="1755"/>
        <w:gridCol w:w="1559"/>
        <w:gridCol w:w="1843"/>
      </w:tblGrid>
      <w:tr w:rsidR="005A2974" w:rsidRPr="001A3172" w14:paraId="35DDDED9" w14:textId="77777777" w:rsidTr="002B38EC">
        <w:trPr>
          <w:trHeight w:val="1384"/>
        </w:trPr>
        <w:tc>
          <w:tcPr>
            <w:tcW w:w="3774" w:type="dxa"/>
            <w:shd w:val="clear" w:color="auto" w:fill="auto"/>
          </w:tcPr>
          <w:p w14:paraId="2B4792A6" w14:textId="77777777" w:rsidR="005A2974" w:rsidRPr="001A3172" w:rsidRDefault="005A2974" w:rsidP="002B38EC">
            <w:pPr>
              <w:pStyle w:val="TableParagraph"/>
              <w:keepNext/>
              <w:widowControl/>
              <w:spacing w:line="240" w:lineRule="auto"/>
              <w:ind w:left="0"/>
            </w:pPr>
          </w:p>
        </w:tc>
        <w:tc>
          <w:tcPr>
            <w:tcW w:w="1755" w:type="dxa"/>
            <w:shd w:val="clear" w:color="auto" w:fill="auto"/>
          </w:tcPr>
          <w:p w14:paraId="73D1A32C" w14:textId="77777777" w:rsidR="005A2974" w:rsidRPr="001A3172" w:rsidRDefault="008C647B" w:rsidP="002B38EC">
            <w:pPr>
              <w:pStyle w:val="TableParagraph"/>
              <w:keepNext/>
              <w:widowControl/>
              <w:spacing w:line="240" w:lineRule="auto"/>
              <w:ind w:left="0"/>
              <w:rPr>
                <w:b/>
              </w:rPr>
            </w:pPr>
            <w:r w:rsidRPr="001A3172">
              <w:rPr>
                <w:b/>
              </w:rPr>
              <w:t>Gydymo</w:t>
            </w:r>
            <w:r w:rsidRPr="001A3172">
              <w:rPr>
                <w:b/>
                <w:spacing w:val="-14"/>
              </w:rPr>
              <w:t xml:space="preserve"> </w:t>
            </w:r>
            <w:r w:rsidRPr="001A3172">
              <w:rPr>
                <w:b/>
              </w:rPr>
              <w:t>pradžia operacijos</w:t>
            </w:r>
            <w:r w:rsidRPr="001A3172">
              <w:rPr>
                <w:b/>
                <w:spacing w:val="-14"/>
              </w:rPr>
              <w:t xml:space="preserve"> </w:t>
            </w:r>
            <w:r w:rsidRPr="001A3172">
              <w:rPr>
                <w:b/>
              </w:rPr>
              <w:t xml:space="preserve">dieną, </w:t>
            </w:r>
            <w:r w:rsidRPr="001A3172">
              <w:rPr>
                <w:b/>
                <w:spacing w:val="-2"/>
              </w:rPr>
              <w:t>praėjus</w:t>
            </w:r>
            <w:r w:rsidR="0039032E" w:rsidRPr="001A3172">
              <w:rPr>
                <w:b/>
              </w:rPr>
              <w:t xml:space="preserve"> </w:t>
            </w:r>
            <w:r w:rsidRPr="001A3172">
              <w:rPr>
                <w:b/>
              </w:rPr>
              <w:t>1</w:t>
            </w:r>
            <w:r w:rsidR="009377C3" w:rsidRPr="001A3172">
              <w:rPr>
                <w:b/>
              </w:rPr>
              <w:t>–</w:t>
            </w:r>
            <w:r w:rsidRPr="001A3172">
              <w:rPr>
                <w:b/>
              </w:rPr>
              <w:t>4</w:t>
            </w:r>
            <w:r w:rsidR="00290889">
              <w:rPr>
                <w:b/>
              </w:rPr>
              <w:t xml:space="preserve"> </w:t>
            </w:r>
            <w:r w:rsidRPr="001A3172">
              <w:rPr>
                <w:b/>
              </w:rPr>
              <w:t>valandoms po operacijos</w:t>
            </w:r>
            <w:r w:rsidRPr="001A3172">
              <w:rPr>
                <w:b/>
                <w:spacing w:val="-10"/>
              </w:rPr>
              <w:t xml:space="preserve"> </w:t>
            </w:r>
            <w:r w:rsidRPr="001A3172">
              <w:rPr>
                <w:b/>
                <w:spacing w:val="-2"/>
              </w:rPr>
              <w:t>pabaigos</w:t>
            </w:r>
          </w:p>
        </w:tc>
        <w:tc>
          <w:tcPr>
            <w:tcW w:w="1559" w:type="dxa"/>
            <w:shd w:val="clear" w:color="auto" w:fill="auto"/>
          </w:tcPr>
          <w:p w14:paraId="4C6DCA04" w14:textId="77777777" w:rsidR="005A2974" w:rsidRPr="001A3172" w:rsidRDefault="008C647B" w:rsidP="002B38EC">
            <w:pPr>
              <w:pStyle w:val="TableParagraph"/>
              <w:keepNext/>
              <w:widowControl/>
              <w:spacing w:line="240" w:lineRule="auto"/>
              <w:ind w:left="0"/>
              <w:rPr>
                <w:b/>
              </w:rPr>
            </w:pPr>
            <w:r w:rsidRPr="001A3172">
              <w:rPr>
                <w:b/>
                <w:spacing w:val="-2"/>
              </w:rPr>
              <w:t xml:space="preserve">Palaikomoji dozė, pradedant </w:t>
            </w:r>
            <w:r w:rsidRPr="001A3172">
              <w:rPr>
                <w:b/>
              </w:rPr>
              <w:t>pirmąja</w:t>
            </w:r>
            <w:r w:rsidRPr="001A3172">
              <w:rPr>
                <w:b/>
                <w:spacing w:val="-14"/>
              </w:rPr>
              <w:t xml:space="preserve"> </w:t>
            </w:r>
            <w:r w:rsidRPr="001A3172">
              <w:rPr>
                <w:b/>
              </w:rPr>
              <w:t>diena po operacijos</w:t>
            </w:r>
          </w:p>
        </w:tc>
        <w:tc>
          <w:tcPr>
            <w:tcW w:w="1843" w:type="dxa"/>
            <w:shd w:val="clear" w:color="auto" w:fill="auto"/>
          </w:tcPr>
          <w:p w14:paraId="2AEBDF2F" w14:textId="77777777" w:rsidR="005A2974" w:rsidRPr="001A3172" w:rsidRDefault="008C647B" w:rsidP="002B38EC">
            <w:pPr>
              <w:pStyle w:val="TableParagraph"/>
              <w:keepNext/>
              <w:widowControl/>
              <w:spacing w:line="240" w:lineRule="auto"/>
              <w:ind w:left="0"/>
              <w:rPr>
                <w:b/>
              </w:rPr>
            </w:pPr>
            <w:r w:rsidRPr="001A3172">
              <w:rPr>
                <w:b/>
                <w:spacing w:val="-2"/>
              </w:rPr>
              <w:t xml:space="preserve">Palaikomosios </w:t>
            </w:r>
            <w:r w:rsidRPr="001A3172">
              <w:rPr>
                <w:b/>
              </w:rPr>
              <w:t>dozės</w:t>
            </w:r>
            <w:r w:rsidRPr="001A3172">
              <w:rPr>
                <w:b/>
                <w:spacing w:val="-14"/>
              </w:rPr>
              <w:t xml:space="preserve"> </w:t>
            </w:r>
            <w:r w:rsidRPr="001A3172">
              <w:rPr>
                <w:b/>
              </w:rPr>
              <w:t xml:space="preserve">vartojimo </w:t>
            </w:r>
            <w:r w:rsidRPr="001A3172">
              <w:rPr>
                <w:b/>
                <w:spacing w:val="-2"/>
              </w:rPr>
              <w:t>trukmė</w:t>
            </w:r>
          </w:p>
        </w:tc>
      </w:tr>
      <w:tr w:rsidR="005A2974" w:rsidRPr="001A3172" w14:paraId="70F6654C" w14:textId="77777777" w:rsidTr="002B38EC">
        <w:trPr>
          <w:trHeight w:val="625"/>
        </w:trPr>
        <w:tc>
          <w:tcPr>
            <w:tcW w:w="3774" w:type="dxa"/>
            <w:shd w:val="clear" w:color="auto" w:fill="auto"/>
          </w:tcPr>
          <w:p w14:paraId="1BBAFD55" w14:textId="77777777" w:rsidR="005A2974" w:rsidRPr="001A3172" w:rsidRDefault="008C647B" w:rsidP="0033083C">
            <w:pPr>
              <w:pStyle w:val="TableParagraph"/>
              <w:spacing w:line="240" w:lineRule="auto"/>
              <w:ind w:left="0"/>
            </w:pPr>
            <w:r w:rsidRPr="001A3172">
              <w:t>Pacientams</w:t>
            </w:r>
            <w:r w:rsidRPr="001A3172">
              <w:rPr>
                <w:spacing w:val="-10"/>
              </w:rPr>
              <w:t xml:space="preserve"> </w:t>
            </w:r>
            <w:r w:rsidRPr="001A3172">
              <w:t>po</w:t>
            </w:r>
            <w:r w:rsidRPr="001A3172">
              <w:rPr>
                <w:spacing w:val="-9"/>
              </w:rPr>
              <w:t xml:space="preserve"> </w:t>
            </w:r>
            <w:r w:rsidRPr="001A3172">
              <w:t>planinės</w:t>
            </w:r>
            <w:r w:rsidRPr="001A3172">
              <w:rPr>
                <w:spacing w:val="-10"/>
              </w:rPr>
              <w:t xml:space="preserve"> </w:t>
            </w:r>
            <w:r w:rsidRPr="001A3172">
              <w:t>kelio</w:t>
            </w:r>
            <w:r w:rsidRPr="001A3172">
              <w:rPr>
                <w:spacing w:val="-10"/>
              </w:rPr>
              <w:t xml:space="preserve"> </w:t>
            </w:r>
            <w:r w:rsidRPr="001A3172">
              <w:t>sąnario keitimo operacijos</w:t>
            </w:r>
          </w:p>
        </w:tc>
        <w:tc>
          <w:tcPr>
            <w:tcW w:w="1755" w:type="dxa"/>
            <w:vMerge w:val="restart"/>
            <w:shd w:val="clear" w:color="auto" w:fill="auto"/>
          </w:tcPr>
          <w:p w14:paraId="6F9558D4" w14:textId="77777777" w:rsidR="005A2974" w:rsidRPr="001A3172" w:rsidRDefault="005A2974" w:rsidP="0033083C">
            <w:pPr>
              <w:pStyle w:val="TableParagraph"/>
              <w:spacing w:line="240" w:lineRule="auto"/>
              <w:ind w:left="0"/>
              <w:rPr>
                <w:b/>
              </w:rPr>
            </w:pPr>
          </w:p>
          <w:p w14:paraId="4F7DAAA3" w14:textId="77777777" w:rsidR="005A2974" w:rsidRPr="001A3172" w:rsidRDefault="008C647B" w:rsidP="0033083C">
            <w:pPr>
              <w:pStyle w:val="TableParagraph"/>
              <w:spacing w:line="240" w:lineRule="auto"/>
              <w:ind w:left="0"/>
            </w:pPr>
            <w:r w:rsidRPr="001A3172">
              <w:t>viena 110</w:t>
            </w:r>
            <w:r w:rsidR="00A102CF" w:rsidRPr="001A3172">
              <w:t> mg</w:t>
            </w:r>
            <w:r w:rsidR="00205C6C" w:rsidRPr="001A3172">
              <w:t xml:space="preserve"> </w:t>
            </w:r>
            <w:proofErr w:type="spellStart"/>
            <w:r w:rsidRPr="001A3172">
              <w:t>dabigatrano</w:t>
            </w:r>
            <w:proofErr w:type="spellEnd"/>
            <w:r w:rsidRPr="001A3172">
              <w:rPr>
                <w:spacing w:val="-14"/>
              </w:rPr>
              <w:t xml:space="preserve"> </w:t>
            </w:r>
            <w:proofErr w:type="spellStart"/>
            <w:r w:rsidRPr="001A3172">
              <w:t>eteksilato</w:t>
            </w:r>
            <w:proofErr w:type="spellEnd"/>
            <w:r w:rsidRPr="001A3172">
              <w:t xml:space="preserve"> </w:t>
            </w:r>
            <w:r w:rsidRPr="001A3172">
              <w:rPr>
                <w:spacing w:val="-2"/>
              </w:rPr>
              <w:t>kapsulė</w:t>
            </w:r>
          </w:p>
        </w:tc>
        <w:tc>
          <w:tcPr>
            <w:tcW w:w="1559" w:type="dxa"/>
            <w:vMerge w:val="restart"/>
            <w:shd w:val="clear" w:color="auto" w:fill="auto"/>
          </w:tcPr>
          <w:p w14:paraId="2307FF2A" w14:textId="77777777" w:rsidR="005A2974" w:rsidRPr="001A3172" w:rsidRDefault="008C647B" w:rsidP="00205C6C">
            <w:pPr>
              <w:pStyle w:val="TableParagraph"/>
              <w:spacing w:line="240" w:lineRule="auto"/>
              <w:ind w:left="0"/>
            </w:pPr>
            <w:r w:rsidRPr="001A3172">
              <w:t>220</w:t>
            </w:r>
            <w:r w:rsidR="00A102CF" w:rsidRPr="001A3172">
              <w:t> mg</w:t>
            </w:r>
            <w:r w:rsidR="00205C6C" w:rsidRPr="001A3172">
              <w:t xml:space="preserve"> </w:t>
            </w:r>
            <w:proofErr w:type="spellStart"/>
            <w:r w:rsidRPr="001A3172">
              <w:rPr>
                <w:spacing w:val="-2"/>
              </w:rPr>
              <w:t>dabigatrano</w:t>
            </w:r>
            <w:proofErr w:type="spellEnd"/>
            <w:r w:rsidRPr="001A3172">
              <w:rPr>
                <w:spacing w:val="-2"/>
              </w:rPr>
              <w:t xml:space="preserve"> </w:t>
            </w:r>
            <w:proofErr w:type="spellStart"/>
            <w:r w:rsidRPr="001A3172">
              <w:t>eteksilato</w:t>
            </w:r>
            <w:proofErr w:type="spellEnd"/>
            <w:r w:rsidRPr="001A3172">
              <w:rPr>
                <w:spacing w:val="-14"/>
              </w:rPr>
              <w:t xml:space="preserve"> </w:t>
            </w:r>
            <w:r w:rsidRPr="001A3172">
              <w:t xml:space="preserve">vieną kartą per parą, </w:t>
            </w:r>
            <w:r w:rsidRPr="001A3172">
              <w:rPr>
                <w:spacing w:val="-2"/>
              </w:rPr>
              <w:t>suvartoja</w:t>
            </w:r>
            <w:r w:rsidR="00290889">
              <w:rPr>
                <w:spacing w:val="-2"/>
              </w:rPr>
              <w:t>nt</w:t>
            </w:r>
            <w:r w:rsidRPr="001A3172">
              <w:rPr>
                <w:spacing w:val="-9"/>
              </w:rPr>
              <w:t xml:space="preserve"> </w:t>
            </w:r>
            <w:r w:rsidRPr="001A3172">
              <w:t>2</w:t>
            </w:r>
            <w:r w:rsidR="0039032E" w:rsidRPr="001A3172">
              <w:t> </w:t>
            </w:r>
            <w:r w:rsidRPr="001A3172">
              <w:t>kapsul</w:t>
            </w:r>
            <w:r w:rsidR="00290889">
              <w:t>e</w:t>
            </w:r>
            <w:r w:rsidRPr="001A3172">
              <w:t>s</w:t>
            </w:r>
            <w:r w:rsidR="00205C6C" w:rsidRPr="001A3172">
              <w:t xml:space="preserve"> </w:t>
            </w:r>
            <w:r w:rsidRPr="001A3172">
              <w:t>po 110</w:t>
            </w:r>
            <w:r w:rsidR="00205C6C" w:rsidRPr="001A3172">
              <w:t> </w:t>
            </w:r>
            <w:r w:rsidRPr="001A3172">
              <w:rPr>
                <w:spacing w:val="-5"/>
              </w:rPr>
              <w:t>mg</w:t>
            </w:r>
          </w:p>
        </w:tc>
        <w:tc>
          <w:tcPr>
            <w:tcW w:w="1843" w:type="dxa"/>
            <w:shd w:val="clear" w:color="auto" w:fill="auto"/>
          </w:tcPr>
          <w:p w14:paraId="04D4C0D5" w14:textId="77777777" w:rsidR="005A2974" w:rsidRPr="001A3172" w:rsidRDefault="008C647B" w:rsidP="0033083C">
            <w:pPr>
              <w:pStyle w:val="TableParagraph"/>
              <w:spacing w:line="240" w:lineRule="auto"/>
              <w:ind w:left="0"/>
            </w:pPr>
            <w:r w:rsidRPr="001A3172">
              <w:t>10</w:t>
            </w:r>
            <w:r w:rsidR="00A102CF" w:rsidRPr="001A3172">
              <w:t> parų</w:t>
            </w:r>
          </w:p>
        </w:tc>
      </w:tr>
      <w:tr w:rsidR="005A2974" w:rsidRPr="001A3172" w14:paraId="454F13B4" w14:textId="77777777" w:rsidTr="002B38EC">
        <w:trPr>
          <w:trHeight w:val="1134"/>
        </w:trPr>
        <w:tc>
          <w:tcPr>
            <w:tcW w:w="3774" w:type="dxa"/>
            <w:shd w:val="clear" w:color="auto" w:fill="auto"/>
          </w:tcPr>
          <w:p w14:paraId="3798FE1C" w14:textId="77777777" w:rsidR="005A2974" w:rsidRPr="001A3172" w:rsidRDefault="008C647B" w:rsidP="0033083C">
            <w:pPr>
              <w:pStyle w:val="TableParagraph"/>
              <w:spacing w:line="240" w:lineRule="auto"/>
              <w:ind w:left="0"/>
            </w:pPr>
            <w:r w:rsidRPr="001A3172">
              <w:t>Pacientams</w:t>
            </w:r>
            <w:r w:rsidRPr="001A3172">
              <w:rPr>
                <w:spacing w:val="-12"/>
              </w:rPr>
              <w:t xml:space="preserve"> </w:t>
            </w:r>
            <w:r w:rsidRPr="001A3172">
              <w:t>po</w:t>
            </w:r>
            <w:r w:rsidRPr="001A3172">
              <w:rPr>
                <w:spacing w:val="-12"/>
              </w:rPr>
              <w:t xml:space="preserve"> </w:t>
            </w:r>
            <w:r w:rsidRPr="001A3172">
              <w:t>planinės</w:t>
            </w:r>
            <w:r w:rsidRPr="001A3172">
              <w:rPr>
                <w:spacing w:val="-12"/>
              </w:rPr>
              <w:t xml:space="preserve"> </w:t>
            </w:r>
            <w:r w:rsidRPr="001A3172">
              <w:t>klubo sąnario keitimo operacijos</w:t>
            </w:r>
          </w:p>
        </w:tc>
        <w:tc>
          <w:tcPr>
            <w:tcW w:w="1755" w:type="dxa"/>
            <w:vMerge/>
            <w:tcBorders>
              <w:top w:val="nil"/>
            </w:tcBorders>
            <w:shd w:val="clear" w:color="auto" w:fill="auto"/>
          </w:tcPr>
          <w:p w14:paraId="0359486D" w14:textId="77777777" w:rsidR="005A2974" w:rsidRPr="001A3172" w:rsidRDefault="005A2974" w:rsidP="0033083C"/>
        </w:tc>
        <w:tc>
          <w:tcPr>
            <w:tcW w:w="1559" w:type="dxa"/>
            <w:vMerge/>
            <w:tcBorders>
              <w:top w:val="nil"/>
            </w:tcBorders>
            <w:shd w:val="clear" w:color="auto" w:fill="auto"/>
          </w:tcPr>
          <w:p w14:paraId="133C1F52" w14:textId="77777777" w:rsidR="005A2974" w:rsidRPr="001A3172" w:rsidRDefault="005A2974" w:rsidP="0033083C"/>
        </w:tc>
        <w:tc>
          <w:tcPr>
            <w:tcW w:w="1843" w:type="dxa"/>
            <w:shd w:val="clear" w:color="auto" w:fill="auto"/>
          </w:tcPr>
          <w:p w14:paraId="048A363A" w14:textId="77777777" w:rsidR="005A2974" w:rsidRPr="001A3172" w:rsidRDefault="008C647B" w:rsidP="0033083C">
            <w:pPr>
              <w:pStyle w:val="TableParagraph"/>
              <w:spacing w:line="240" w:lineRule="auto"/>
              <w:ind w:left="0"/>
            </w:pPr>
            <w:r w:rsidRPr="001A3172">
              <w:t>28</w:t>
            </w:r>
            <w:r w:rsidR="00205C6C" w:rsidRPr="001A3172">
              <w:t>–</w:t>
            </w:r>
            <w:r w:rsidRPr="001A3172">
              <w:t>35</w:t>
            </w:r>
            <w:r w:rsidR="00A102CF" w:rsidRPr="001A3172">
              <w:rPr>
                <w:spacing w:val="-4"/>
              </w:rPr>
              <w:t> paros</w:t>
            </w:r>
          </w:p>
        </w:tc>
      </w:tr>
      <w:tr w:rsidR="005A2974" w:rsidRPr="001A3172" w14:paraId="1801FA31" w14:textId="77777777" w:rsidTr="002B38EC">
        <w:trPr>
          <w:trHeight w:val="316"/>
        </w:trPr>
        <w:tc>
          <w:tcPr>
            <w:tcW w:w="3774" w:type="dxa"/>
            <w:shd w:val="clear" w:color="auto" w:fill="auto"/>
          </w:tcPr>
          <w:p w14:paraId="05B3C8EB" w14:textId="77777777" w:rsidR="005A2974" w:rsidRPr="001A3172" w:rsidRDefault="008C647B" w:rsidP="0033083C">
            <w:pPr>
              <w:pStyle w:val="TableParagraph"/>
              <w:spacing w:line="240" w:lineRule="auto"/>
              <w:ind w:left="0"/>
              <w:rPr>
                <w:b/>
                <w:i/>
              </w:rPr>
            </w:pPr>
            <w:r w:rsidRPr="001A3172">
              <w:rPr>
                <w:b/>
                <w:i/>
                <w:u w:val="single"/>
              </w:rPr>
              <w:t>Rekomenduojamas</w:t>
            </w:r>
            <w:r w:rsidRPr="001A3172">
              <w:rPr>
                <w:b/>
                <w:i/>
                <w:spacing w:val="-14"/>
                <w:u w:val="single"/>
              </w:rPr>
              <w:t xml:space="preserve"> </w:t>
            </w:r>
            <w:r w:rsidRPr="001A3172">
              <w:rPr>
                <w:b/>
                <w:i/>
                <w:u w:val="single"/>
              </w:rPr>
              <w:t>dozės</w:t>
            </w:r>
            <w:r w:rsidRPr="001A3172">
              <w:rPr>
                <w:b/>
                <w:i/>
              </w:rPr>
              <w:t xml:space="preserve"> </w:t>
            </w:r>
            <w:r w:rsidRPr="001A3172">
              <w:rPr>
                <w:b/>
                <w:i/>
                <w:spacing w:val="-2"/>
                <w:u w:val="single"/>
              </w:rPr>
              <w:t>mažinimas</w:t>
            </w:r>
          </w:p>
        </w:tc>
        <w:tc>
          <w:tcPr>
            <w:tcW w:w="1755" w:type="dxa"/>
            <w:shd w:val="clear" w:color="auto" w:fill="auto"/>
          </w:tcPr>
          <w:p w14:paraId="5D2FA1C2" w14:textId="77777777" w:rsidR="005A2974" w:rsidRPr="001A3172" w:rsidRDefault="005A2974" w:rsidP="0033083C">
            <w:pPr>
              <w:pStyle w:val="TableParagraph"/>
              <w:spacing w:line="240" w:lineRule="auto"/>
              <w:ind w:left="0"/>
            </w:pPr>
          </w:p>
        </w:tc>
        <w:tc>
          <w:tcPr>
            <w:tcW w:w="1559" w:type="dxa"/>
            <w:shd w:val="clear" w:color="auto" w:fill="auto"/>
          </w:tcPr>
          <w:p w14:paraId="075D66C6" w14:textId="77777777" w:rsidR="005A2974" w:rsidRPr="001A3172" w:rsidRDefault="005A2974" w:rsidP="0033083C">
            <w:pPr>
              <w:pStyle w:val="TableParagraph"/>
              <w:spacing w:line="240" w:lineRule="auto"/>
              <w:ind w:left="0"/>
            </w:pPr>
          </w:p>
        </w:tc>
        <w:tc>
          <w:tcPr>
            <w:tcW w:w="1843" w:type="dxa"/>
            <w:shd w:val="clear" w:color="auto" w:fill="auto"/>
          </w:tcPr>
          <w:p w14:paraId="253C5E7F" w14:textId="77777777" w:rsidR="005A2974" w:rsidRPr="001A3172" w:rsidRDefault="005A2974" w:rsidP="0033083C">
            <w:pPr>
              <w:pStyle w:val="TableParagraph"/>
              <w:spacing w:line="240" w:lineRule="auto"/>
              <w:ind w:left="0"/>
            </w:pPr>
          </w:p>
        </w:tc>
      </w:tr>
      <w:tr w:rsidR="005A2974" w:rsidRPr="001A3172" w14:paraId="064CB124" w14:textId="77777777" w:rsidTr="002B38EC">
        <w:trPr>
          <w:trHeight w:val="1132"/>
        </w:trPr>
        <w:tc>
          <w:tcPr>
            <w:tcW w:w="3774" w:type="dxa"/>
            <w:shd w:val="clear" w:color="auto" w:fill="auto"/>
          </w:tcPr>
          <w:p w14:paraId="1EE7EB4A" w14:textId="77777777" w:rsidR="005A2974" w:rsidRPr="001A3172" w:rsidRDefault="008C647B" w:rsidP="00205C6C">
            <w:pPr>
              <w:pStyle w:val="TableParagraph"/>
              <w:spacing w:line="240" w:lineRule="auto"/>
              <w:ind w:left="0"/>
            </w:pPr>
            <w:r w:rsidRPr="001A3172">
              <w:t>Pacientai, kuriems yra vidutinio sunkumo</w:t>
            </w:r>
            <w:r w:rsidRPr="001A3172">
              <w:rPr>
                <w:spacing w:val="-13"/>
              </w:rPr>
              <w:t xml:space="preserve"> </w:t>
            </w:r>
            <w:r w:rsidRPr="001A3172">
              <w:t>inkstų</w:t>
            </w:r>
            <w:r w:rsidRPr="001A3172">
              <w:rPr>
                <w:spacing w:val="-13"/>
              </w:rPr>
              <w:t xml:space="preserve"> </w:t>
            </w:r>
            <w:r w:rsidRPr="001A3172">
              <w:t>funkcijos</w:t>
            </w:r>
            <w:r w:rsidRPr="001A3172">
              <w:rPr>
                <w:spacing w:val="-13"/>
              </w:rPr>
              <w:t xml:space="preserve"> </w:t>
            </w:r>
            <w:r w:rsidRPr="001A3172">
              <w:t xml:space="preserve">sutrikimas (kreatinino klirensas </w:t>
            </w:r>
            <w:r w:rsidR="00EC18D2">
              <w:t>[</w:t>
            </w:r>
            <w:proofErr w:type="spellStart"/>
            <w:r w:rsidRPr="001A3172">
              <w:t>KrKl</w:t>
            </w:r>
            <w:proofErr w:type="spellEnd"/>
            <w:r w:rsidR="00EC18D2">
              <w:t>]</w:t>
            </w:r>
            <w:r w:rsidR="00205C6C" w:rsidRPr="001A3172">
              <w:t xml:space="preserve"> </w:t>
            </w:r>
            <w:r w:rsidRPr="001A3172">
              <w:t>30</w:t>
            </w:r>
            <w:r w:rsidR="00205C6C" w:rsidRPr="001A3172">
              <w:t>–</w:t>
            </w:r>
            <w:r w:rsidRPr="001A3172">
              <w:t>50</w:t>
            </w:r>
            <w:r w:rsidR="00A102CF" w:rsidRPr="001A3172">
              <w:rPr>
                <w:spacing w:val="-2"/>
              </w:rPr>
              <w:t> ml</w:t>
            </w:r>
            <w:r w:rsidRPr="001A3172">
              <w:rPr>
                <w:spacing w:val="-2"/>
              </w:rPr>
              <w:t>/min.)</w:t>
            </w:r>
          </w:p>
        </w:tc>
        <w:tc>
          <w:tcPr>
            <w:tcW w:w="1755" w:type="dxa"/>
            <w:vMerge w:val="restart"/>
            <w:shd w:val="clear" w:color="auto" w:fill="auto"/>
          </w:tcPr>
          <w:p w14:paraId="423A4648" w14:textId="77777777" w:rsidR="005A2974" w:rsidRPr="001A3172" w:rsidRDefault="005A2974" w:rsidP="0033083C">
            <w:pPr>
              <w:pStyle w:val="TableParagraph"/>
              <w:spacing w:line="240" w:lineRule="auto"/>
              <w:ind w:left="0"/>
              <w:rPr>
                <w:b/>
              </w:rPr>
            </w:pPr>
          </w:p>
          <w:p w14:paraId="50A70E2C" w14:textId="77777777" w:rsidR="005A2974" w:rsidRPr="001A3172" w:rsidRDefault="005A2974" w:rsidP="0033083C">
            <w:pPr>
              <w:pStyle w:val="TableParagraph"/>
              <w:spacing w:line="240" w:lineRule="auto"/>
              <w:ind w:left="0"/>
              <w:rPr>
                <w:b/>
              </w:rPr>
            </w:pPr>
          </w:p>
          <w:p w14:paraId="33D79BE8" w14:textId="77777777" w:rsidR="005A2974" w:rsidRPr="001A3172" w:rsidRDefault="008C647B" w:rsidP="0033083C">
            <w:pPr>
              <w:pStyle w:val="TableParagraph"/>
              <w:spacing w:line="240" w:lineRule="auto"/>
              <w:ind w:left="0"/>
            </w:pPr>
            <w:r w:rsidRPr="001A3172">
              <w:t>viena 75</w:t>
            </w:r>
            <w:r w:rsidR="00A102CF" w:rsidRPr="001A3172">
              <w:t> mg</w:t>
            </w:r>
            <w:r w:rsidR="00205C6C" w:rsidRPr="001A3172">
              <w:t xml:space="preserve"> </w:t>
            </w:r>
            <w:proofErr w:type="spellStart"/>
            <w:r w:rsidRPr="001A3172">
              <w:t>dabigatrano</w:t>
            </w:r>
            <w:proofErr w:type="spellEnd"/>
            <w:r w:rsidRPr="001A3172">
              <w:rPr>
                <w:spacing w:val="-14"/>
              </w:rPr>
              <w:t xml:space="preserve"> </w:t>
            </w:r>
            <w:proofErr w:type="spellStart"/>
            <w:r w:rsidRPr="001A3172">
              <w:t>eteksilato</w:t>
            </w:r>
            <w:proofErr w:type="spellEnd"/>
            <w:r w:rsidRPr="001A3172">
              <w:t xml:space="preserve"> </w:t>
            </w:r>
            <w:r w:rsidRPr="001A3172">
              <w:rPr>
                <w:spacing w:val="-2"/>
              </w:rPr>
              <w:t>kapsulė</w:t>
            </w:r>
          </w:p>
        </w:tc>
        <w:tc>
          <w:tcPr>
            <w:tcW w:w="1559" w:type="dxa"/>
            <w:vMerge w:val="restart"/>
            <w:shd w:val="clear" w:color="auto" w:fill="auto"/>
          </w:tcPr>
          <w:p w14:paraId="7184D8AA" w14:textId="77777777" w:rsidR="005A2974" w:rsidRPr="001A3172" w:rsidRDefault="008C647B" w:rsidP="00205C6C">
            <w:pPr>
              <w:pStyle w:val="TableParagraph"/>
              <w:spacing w:line="240" w:lineRule="auto"/>
              <w:ind w:left="0"/>
            </w:pPr>
            <w:r w:rsidRPr="001A3172">
              <w:t>150</w:t>
            </w:r>
            <w:r w:rsidR="00A102CF" w:rsidRPr="001A3172">
              <w:t> mg</w:t>
            </w:r>
            <w:r w:rsidR="00205C6C" w:rsidRPr="001A3172">
              <w:t xml:space="preserve"> </w:t>
            </w:r>
            <w:proofErr w:type="spellStart"/>
            <w:r w:rsidRPr="001A3172">
              <w:rPr>
                <w:spacing w:val="-2"/>
              </w:rPr>
              <w:t>dabigatrano</w:t>
            </w:r>
            <w:proofErr w:type="spellEnd"/>
            <w:r w:rsidRPr="001A3172">
              <w:rPr>
                <w:spacing w:val="-2"/>
              </w:rPr>
              <w:t xml:space="preserve"> </w:t>
            </w:r>
            <w:proofErr w:type="spellStart"/>
            <w:r w:rsidRPr="001A3172">
              <w:t>eteksilato</w:t>
            </w:r>
            <w:proofErr w:type="spellEnd"/>
            <w:r w:rsidRPr="001A3172">
              <w:rPr>
                <w:spacing w:val="-14"/>
              </w:rPr>
              <w:t xml:space="preserve"> </w:t>
            </w:r>
            <w:r w:rsidRPr="001A3172">
              <w:t xml:space="preserve">vieną kartą per parą, </w:t>
            </w:r>
            <w:r w:rsidRPr="001A3172">
              <w:rPr>
                <w:spacing w:val="-2"/>
              </w:rPr>
              <w:t>suvartoja</w:t>
            </w:r>
            <w:r w:rsidR="00290889">
              <w:rPr>
                <w:spacing w:val="-2"/>
              </w:rPr>
              <w:t>nt</w:t>
            </w:r>
            <w:r w:rsidRPr="001A3172">
              <w:rPr>
                <w:spacing w:val="-2"/>
              </w:rPr>
              <w:t xml:space="preserve"> </w:t>
            </w:r>
            <w:r w:rsidRPr="001A3172">
              <w:t>2</w:t>
            </w:r>
            <w:r w:rsidR="00205C6C" w:rsidRPr="001A3172">
              <w:t> </w:t>
            </w:r>
            <w:r w:rsidRPr="001A3172">
              <w:t>kapsul</w:t>
            </w:r>
            <w:r w:rsidR="00290889">
              <w:t>e</w:t>
            </w:r>
            <w:r w:rsidRPr="001A3172">
              <w:t>s</w:t>
            </w:r>
            <w:r w:rsidR="00205C6C" w:rsidRPr="001A3172">
              <w:t xml:space="preserve"> </w:t>
            </w:r>
            <w:r w:rsidRPr="001A3172">
              <w:t>po 75</w:t>
            </w:r>
            <w:r w:rsidR="0039032E" w:rsidRPr="001A3172">
              <w:t> </w:t>
            </w:r>
            <w:r w:rsidRPr="001A3172">
              <w:rPr>
                <w:spacing w:val="-5"/>
              </w:rPr>
              <w:t>mg</w:t>
            </w:r>
          </w:p>
        </w:tc>
        <w:tc>
          <w:tcPr>
            <w:tcW w:w="1843" w:type="dxa"/>
            <w:vMerge w:val="restart"/>
            <w:shd w:val="clear" w:color="auto" w:fill="auto"/>
          </w:tcPr>
          <w:p w14:paraId="1078D33E" w14:textId="77777777" w:rsidR="005A2974" w:rsidRPr="001A3172" w:rsidRDefault="008C647B" w:rsidP="00205C6C">
            <w:pPr>
              <w:pStyle w:val="TableParagraph"/>
              <w:spacing w:line="240" w:lineRule="auto"/>
              <w:ind w:left="0"/>
            </w:pPr>
            <w:r w:rsidRPr="001A3172">
              <w:t>10</w:t>
            </w:r>
            <w:r w:rsidR="00A102CF" w:rsidRPr="001A3172">
              <w:rPr>
                <w:spacing w:val="-11"/>
              </w:rPr>
              <w:t> parų</w:t>
            </w:r>
            <w:r w:rsidRPr="001A3172">
              <w:rPr>
                <w:spacing w:val="-12"/>
              </w:rPr>
              <w:t xml:space="preserve"> </w:t>
            </w:r>
            <w:r w:rsidRPr="001A3172">
              <w:t>(po</w:t>
            </w:r>
            <w:r w:rsidRPr="001A3172">
              <w:rPr>
                <w:spacing w:val="-12"/>
              </w:rPr>
              <w:t xml:space="preserve"> </w:t>
            </w:r>
            <w:r w:rsidRPr="001A3172">
              <w:t>kelio sąnario keitimo operacijos) arba 28</w:t>
            </w:r>
            <w:r w:rsidR="00290889">
              <w:noBreakHyphen/>
            </w:r>
            <w:r w:rsidRPr="001A3172">
              <w:t>35</w:t>
            </w:r>
            <w:r w:rsidR="00A102CF" w:rsidRPr="001A3172">
              <w:t> paros</w:t>
            </w:r>
            <w:r w:rsidRPr="001A3172">
              <w:t xml:space="preserve"> (po klubo sąnario</w:t>
            </w:r>
            <w:r w:rsidR="00205C6C" w:rsidRPr="001A3172">
              <w:t xml:space="preserve"> </w:t>
            </w:r>
            <w:r w:rsidRPr="001A3172">
              <w:t>keitimo</w:t>
            </w:r>
            <w:r w:rsidRPr="001A3172">
              <w:rPr>
                <w:spacing w:val="-7"/>
              </w:rPr>
              <w:t xml:space="preserve"> </w:t>
            </w:r>
            <w:r w:rsidRPr="001A3172">
              <w:rPr>
                <w:spacing w:val="-2"/>
              </w:rPr>
              <w:t>operacijos)</w:t>
            </w:r>
          </w:p>
        </w:tc>
      </w:tr>
      <w:tr w:rsidR="005A2974" w:rsidRPr="001A3172" w14:paraId="72330CEC" w14:textId="77777777" w:rsidTr="002B38EC">
        <w:trPr>
          <w:trHeight w:val="626"/>
        </w:trPr>
        <w:tc>
          <w:tcPr>
            <w:tcW w:w="3774" w:type="dxa"/>
            <w:shd w:val="clear" w:color="auto" w:fill="auto"/>
          </w:tcPr>
          <w:p w14:paraId="47346DB9" w14:textId="77777777" w:rsidR="005A2974" w:rsidRPr="001A3172" w:rsidRDefault="008C647B" w:rsidP="0033083C">
            <w:pPr>
              <w:pStyle w:val="TableParagraph"/>
              <w:spacing w:line="240" w:lineRule="auto"/>
              <w:ind w:left="0"/>
            </w:pPr>
            <w:r w:rsidRPr="001A3172">
              <w:t xml:space="preserve">Pacientai, kartu vartojantys </w:t>
            </w:r>
            <w:proofErr w:type="spellStart"/>
            <w:r w:rsidRPr="001A3172">
              <w:t>verapamilio</w:t>
            </w:r>
            <w:proofErr w:type="spellEnd"/>
            <w:r w:rsidRPr="001A3172">
              <w:t>*,</w:t>
            </w:r>
            <w:r w:rsidRPr="001A3172">
              <w:rPr>
                <w:spacing w:val="-14"/>
              </w:rPr>
              <w:t xml:space="preserve"> </w:t>
            </w:r>
            <w:proofErr w:type="spellStart"/>
            <w:r w:rsidRPr="001A3172">
              <w:t>amjodarono</w:t>
            </w:r>
            <w:proofErr w:type="spellEnd"/>
            <w:r w:rsidRPr="001A3172">
              <w:t>,</w:t>
            </w:r>
            <w:r w:rsidRPr="001A3172">
              <w:rPr>
                <w:spacing w:val="-14"/>
              </w:rPr>
              <w:t xml:space="preserve"> </w:t>
            </w:r>
            <w:proofErr w:type="spellStart"/>
            <w:r w:rsidRPr="001A3172">
              <w:t>chinidino</w:t>
            </w:r>
            <w:proofErr w:type="spellEnd"/>
          </w:p>
        </w:tc>
        <w:tc>
          <w:tcPr>
            <w:tcW w:w="1755" w:type="dxa"/>
            <w:vMerge/>
            <w:tcBorders>
              <w:top w:val="nil"/>
            </w:tcBorders>
            <w:shd w:val="clear" w:color="auto" w:fill="auto"/>
          </w:tcPr>
          <w:p w14:paraId="41621C29" w14:textId="77777777" w:rsidR="005A2974" w:rsidRPr="001A3172" w:rsidRDefault="005A2974" w:rsidP="0033083C"/>
        </w:tc>
        <w:tc>
          <w:tcPr>
            <w:tcW w:w="1559" w:type="dxa"/>
            <w:vMerge/>
            <w:tcBorders>
              <w:top w:val="nil"/>
            </w:tcBorders>
            <w:shd w:val="clear" w:color="auto" w:fill="auto"/>
          </w:tcPr>
          <w:p w14:paraId="6BDF3572" w14:textId="77777777" w:rsidR="005A2974" w:rsidRPr="001A3172" w:rsidRDefault="005A2974" w:rsidP="0033083C"/>
        </w:tc>
        <w:tc>
          <w:tcPr>
            <w:tcW w:w="1843" w:type="dxa"/>
            <w:vMerge/>
            <w:tcBorders>
              <w:top w:val="nil"/>
            </w:tcBorders>
            <w:shd w:val="clear" w:color="auto" w:fill="auto"/>
          </w:tcPr>
          <w:p w14:paraId="6D124D79" w14:textId="77777777" w:rsidR="005A2974" w:rsidRPr="001A3172" w:rsidRDefault="005A2974" w:rsidP="0033083C"/>
        </w:tc>
      </w:tr>
      <w:tr w:rsidR="005A2974" w:rsidRPr="001A3172" w14:paraId="4B83B54F" w14:textId="77777777" w:rsidTr="002B38EC">
        <w:trPr>
          <w:trHeight w:val="371"/>
        </w:trPr>
        <w:tc>
          <w:tcPr>
            <w:tcW w:w="3774" w:type="dxa"/>
            <w:shd w:val="clear" w:color="auto" w:fill="auto"/>
          </w:tcPr>
          <w:p w14:paraId="2B839E37" w14:textId="77777777" w:rsidR="005A2974" w:rsidRPr="001A3172" w:rsidRDefault="008C647B" w:rsidP="0033083C">
            <w:pPr>
              <w:pStyle w:val="TableParagraph"/>
              <w:spacing w:line="240" w:lineRule="auto"/>
              <w:ind w:left="0"/>
            </w:pPr>
            <w:r w:rsidRPr="001A3172">
              <w:t>75</w:t>
            </w:r>
            <w:r w:rsidR="00A102CF" w:rsidRPr="001A3172">
              <w:rPr>
                <w:spacing w:val="-4"/>
              </w:rPr>
              <w:t> metų</w:t>
            </w:r>
            <w:r w:rsidRPr="001A3172">
              <w:rPr>
                <w:spacing w:val="-4"/>
              </w:rPr>
              <w:t xml:space="preserve"> </w:t>
            </w:r>
            <w:r w:rsidRPr="001A3172">
              <w:t>arba</w:t>
            </w:r>
            <w:r w:rsidRPr="001A3172">
              <w:rPr>
                <w:spacing w:val="-4"/>
              </w:rPr>
              <w:t xml:space="preserve"> </w:t>
            </w:r>
            <w:r w:rsidRPr="001A3172">
              <w:t>vyresni</w:t>
            </w:r>
            <w:r w:rsidRPr="001A3172">
              <w:rPr>
                <w:spacing w:val="-3"/>
              </w:rPr>
              <w:t xml:space="preserve"> </w:t>
            </w:r>
            <w:r w:rsidRPr="001A3172">
              <w:rPr>
                <w:spacing w:val="-2"/>
              </w:rPr>
              <w:t>pacientai</w:t>
            </w:r>
          </w:p>
        </w:tc>
        <w:tc>
          <w:tcPr>
            <w:tcW w:w="1755" w:type="dxa"/>
            <w:vMerge/>
            <w:tcBorders>
              <w:top w:val="nil"/>
            </w:tcBorders>
            <w:shd w:val="clear" w:color="auto" w:fill="auto"/>
          </w:tcPr>
          <w:p w14:paraId="73596DC8" w14:textId="77777777" w:rsidR="005A2974" w:rsidRPr="001A3172" w:rsidRDefault="005A2974" w:rsidP="0033083C"/>
        </w:tc>
        <w:tc>
          <w:tcPr>
            <w:tcW w:w="1559" w:type="dxa"/>
            <w:vMerge/>
            <w:tcBorders>
              <w:top w:val="nil"/>
            </w:tcBorders>
            <w:shd w:val="clear" w:color="auto" w:fill="auto"/>
          </w:tcPr>
          <w:p w14:paraId="48D58EA3" w14:textId="77777777" w:rsidR="005A2974" w:rsidRPr="001A3172" w:rsidRDefault="005A2974" w:rsidP="0033083C"/>
        </w:tc>
        <w:tc>
          <w:tcPr>
            <w:tcW w:w="1843" w:type="dxa"/>
            <w:vMerge/>
            <w:tcBorders>
              <w:top w:val="nil"/>
            </w:tcBorders>
            <w:shd w:val="clear" w:color="auto" w:fill="auto"/>
          </w:tcPr>
          <w:p w14:paraId="43CDDC28" w14:textId="77777777" w:rsidR="005A2974" w:rsidRPr="001A3172" w:rsidRDefault="005A2974" w:rsidP="0033083C"/>
        </w:tc>
      </w:tr>
    </w:tbl>
    <w:p w14:paraId="16CF7C2E" w14:textId="77777777" w:rsidR="005A2974" w:rsidRPr="001A3172" w:rsidRDefault="008C647B" w:rsidP="0033083C">
      <w:pPr>
        <w:pStyle w:val="Pagrindinistekstas"/>
      </w:pPr>
      <w:r w:rsidRPr="001A3172">
        <w:t>*Dėl</w:t>
      </w:r>
      <w:r w:rsidRPr="001A3172">
        <w:rPr>
          <w:spacing w:val="-3"/>
        </w:rPr>
        <w:t xml:space="preserve"> </w:t>
      </w:r>
      <w:r w:rsidRPr="001A3172">
        <w:t>kartu</w:t>
      </w:r>
      <w:r w:rsidRPr="001A3172">
        <w:rPr>
          <w:spacing w:val="-3"/>
        </w:rPr>
        <w:t xml:space="preserve"> </w:t>
      </w:r>
      <w:proofErr w:type="spellStart"/>
      <w:r w:rsidRPr="001A3172">
        <w:t>verapamiliu</w:t>
      </w:r>
      <w:proofErr w:type="spellEnd"/>
      <w:r w:rsidRPr="001A3172">
        <w:rPr>
          <w:spacing w:val="-3"/>
        </w:rPr>
        <w:t xml:space="preserve"> </w:t>
      </w:r>
      <w:r w:rsidRPr="001A3172">
        <w:t>gydomų</w:t>
      </w:r>
      <w:r w:rsidRPr="001A3172">
        <w:rPr>
          <w:spacing w:val="-3"/>
        </w:rPr>
        <w:t xml:space="preserve"> </w:t>
      </w:r>
      <w:r w:rsidRPr="001A3172">
        <w:t>pacientų,</w:t>
      </w:r>
      <w:r w:rsidRPr="001A3172">
        <w:rPr>
          <w:spacing w:val="-3"/>
        </w:rPr>
        <w:t xml:space="preserve"> </w:t>
      </w:r>
      <w:r w:rsidRPr="001A3172">
        <w:t>kuriems</w:t>
      </w:r>
      <w:r w:rsidRPr="001A3172">
        <w:rPr>
          <w:spacing w:val="-3"/>
        </w:rPr>
        <w:t xml:space="preserve"> </w:t>
      </w:r>
      <w:r w:rsidRPr="001A3172">
        <w:t>yra</w:t>
      </w:r>
      <w:r w:rsidRPr="001A3172">
        <w:rPr>
          <w:spacing w:val="-3"/>
        </w:rPr>
        <w:t xml:space="preserve"> </w:t>
      </w:r>
      <w:r w:rsidRPr="001A3172">
        <w:t>vidutinio</w:t>
      </w:r>
      <w:r w:rsidRPr="001A3172">
        <w:rPr>
          <w:spacing w:val="-3"/>
        </w:rPr>
        <w:t xml:space="preserve"> </w:t>
      </w:r>
      <w:r w:rsidRPr="001A3172">
        <w:t>sunkumo</w:t>
      </w:r>
      <w:r w:rsidRPr="001A3172">
        <w:rPr>
          <w:spacing w:val="-3"/>
        </w:rPr>
        <w:t xml:space="preserve"> </w:t>
      </w:r>
      <w:r w:rsidRPr="001A3172">
        <w:t>inkstų</w:t>
      </w:r>
      <w:r w:rsidRPr="001A3172">
        <w:rPr>
          <w:spacing w:val="-3"/>
        </w:rPr>
        <w:t xml:space="preserve"> </w:t>
      </w:r>
      <w:r w:rsidRPr="001A3172">
        <w:t>funkcijos</w:t>
      </w:r>
      <w:r w:rsidRPr="001A3172">
        <w:rPr>
          <w:spacing w:val="-3"/>
        </w:rPr>
        <w:t xml:space="preserve"> </w:t>
      </w:r>
      <w:r w:rsidRPr="001A3172">
        <w:t>sutrikimas, žr.</w:t>
      </w:r>
      <w:r w:rsidR="0039032E" w:rsidRPr="001A3172">
        <w:t xml:space="preserve"> </w:t>
      </w:r>
      <w:r w:rsidR="00A102CF" w:rsidRPr="001A3172">
        <w:t>skyrių</w:t>
      </w:r>
      <w:r w:rsidRPr="001A3172">
        <w:t xml:space="preserve"> „Ypatingos populiacijos“</w:t>
      </w:r>
    </w:p>
    <w:p w14:paraId="30DBBA71" w14:textId="77777777" w:rsidR="005A2974" w:rsidRPr="001A3172" w:rsidRDefault="005A2974" w:rsidP="0033083C">
      <w:pPr>
        <w:pStyle w:val="Pagrindinistekstas"/>
      </w:pPr>
    </w:p>
    <w:p w14:paraId="788C50B2" w14:textId="77777777" w:rsidR="005A2974" w:rsidRPr="001A3172" w:rsidRDefault="008C647B" w:rsidP="0033083C">
      <w:pPr>
        <w:pStyle w:val="Pagrindinistekstas"/>
      </w:pPr>
      <w:r w:rsidRPr="001A3172">
        <w:t>Jeigu abiejų šių operacijų metu nėra užtikrinta hemostazė, gydyti reikia pradėti vėliau. Jei vaistinio preparato</w:t>
      </w:r>
      <w:r w:rsidRPr="001A3172">
        <w:rPr>
          <w:spacing w:val="-4"/>
        </w:rPr>
        <w:t xml:space="preserve"> </w:t>
      </w:r>
      <w:r w:rsidRPr="001A3172">
        <w:t>vartoti</w:t>
      </w:r>
      <w:r w:rsidRPr="001A3172">
        <w:rPr>
          <w:spacing w:val="-4"/>
        </w:rPr>
        <w:t xml:space="preserve"> </w:t>
      </w:r>
      <w:r w:rsidRPr="001A3172">
        <w:t>nepradedama</w:t>
      </w:r>
      <w:r w:rsidRPr="001A3172">
        <w:rPr>
          <w:spacing w:val="-4"/>
        </w:rPr>
        <w:t xml:space="preserve"> </w:t>
      </w:r>
      <w:r w:rsidRPr="001A3172">
        <w:t>operacijos</w:t>
      </w:r>
      <w:r w:rsidRPr="001A3172">
        <w:rPr>
          <w:spacing w:val="-4"/>
        </w:rPr>
        <w:t xml:space="preserve"> </w:t>
      </w:r>
      <w:r w:rsidRPr="001A3172">
        <w:t>dieną,</w:t>
      </w:r>
      <w:r w:rsidRPr="001A3172">
        <w:rPr>
          <w:spacing w:val="-4"/>
        </w:rPr>
        <w:t xml:space="preserve"> </w:t>
      </w:r>
      <w:r w:rsidRPr="001A3172">
        <w:t>tai</w:t>
      </w:r>
      <w:r w:rsidRPr="001A3172">
        <w:rPr>
          <w:spacing w:val="-4"/>
        </w:rPr>
        <w:t xml:space="preserve"> </w:t>
      </w:r>
      <w:r w:rsidRPr="001A3172">
        <w:t>gydymą</w:t>
      </w:r>
      <w:r w:rsidRPr="001A3172">
        <w:rPr>
          <w:spacing w:val="-4"/>
        </w:rPr>
        <w:t xml:space="preserve"> </w:t>
      </w:r>
      <w:r w:rsidRPr="001A3172">
        <w:t>reikia</w:t>
      </w:r>
      <w:r w:rsidRPr="001A3172">
        <w:rPr>
          <w:spacing w:val="-4"/>
        </w:rPr>
        <w:t xml:space="preserve"> </w:t>
      </w:r>
      <w:r w:rsidRPr="001A3172">
        <w:t>pradėti</w:t>
      </w:r>
      <w:r w:rsidRPr="001A3172">
        <w:rPr>
          <w:spacing w:val="-4"/>
        </w:rPr>
        <w:t xml:space="preserve"> </w:t>
      </w:r>
      <w:r w:rsidRPr="001A3172">
        <w:t>2</w:t>
      </w:r>
      <w:r w:rsidR="0039032E" w:rsidRPr="001A3172">
        <w:t> </w:t>
      </w:r>
      <w:r w:rsidRPr="001A3172">
        <w:t>kapsulėmis,</w:t>
      </w:r>
      <w:r w:rsidRPr="001A3172">
        <w:rPr>
          <w:spacing w:val="-4"/>
        </w:rPr>
        <w:t xml:space="preserve"> </w:t>
      </w:r>
      <w:r w:rsidRPr="001A3172">
        <w:t>vartojamomis kartą per parą.</w:t>
      </w:r>
    </w:p>
    <w:p w14:paraId="3A00C017" w14:textId="77777777" w:rsidR="005A2974" w:rsidRPr="001A3172" w:rsidRDefault="005A2974" w:rsidP="0033083C">
      <w:pPr>
        <w:pStyle w:val="Pagrindinistekstas"/>
      </w:pPr>
    </w:p>
    <w:p w14:paraId="49D5FCE9" w14:textId="77777777" w:rsidR="005A2974" w:rsidRPr="001A3172" w:rsidRDefault="008C647B" w:rsidP="0033083C">
      <w:pPr>
        <w:rPr>
          <w:i/>
        </w:rPr>
      </w:pPr>
      <w:r w:rsidRPr="001A3172">
        <w:rPr>
          <w:i/>
          <w:u w:val="single"/>
        </w:rPr>
        <w:t>Inkstų</w:t>
      </w:r>
      <w:r w:rsidRPr="001A3172">
        <w:rPr>
          <w:i/>
          <w:spacing w:val="-9"/>
          <w:u w:val="single"/>
        </w:rPr>
        <w:t xml:space="preserve"> </w:t>
      </w:r>
      <w:r w:rsidRPr="001A3172">
        <w:rPr>
          <w:i/>
          <w:u w:val="single"/>
        </w:rPr>
        <w:t>funkcijos</w:t>
      </w:r>
      <w:r w:rsidRPr="001A3172">
        <w:rPr>
          <w:i/>
          <w:spacing w:val="-7"/>
          <w:u w:val="single"/>
        </w:rPr>
        <w:t xml:space="preserve"> </w:t>
      </w:r>
      <w:r w:rsidRPr="001A3172">
        <w:rPr>
          <w:i/>
          <w:u w:val="single"/>
        </w:rPr>
        <w:t>vertinimas</w:t>
      </w:r>
      <w:r w:rsidRPr="001A3172">
        <w:rPr>
          <w:i/>
          <w:spacing w:val="-7"/>
          <w:u w:val="single"/>
        </w:rPr>
        <w:t xml:space="preserve"> </w:t>
      </w:r>
      <w:r w:rsidRPr="001A3172">
        <w:rPr>
          <w:i/>
          <w:u w:val="single"/>
        </w:rPr>
        <w:t>prieš</w:t>
      </w:r>
      <w:r w:rsidRPr="001A3172">
        <w:rPr>
          <w:i/>
          <w:spacing w:val="-7"/>
          <w:u w:val="single"/>
        </w:rPr>
        <w:t xml:space="preserve"> </w:t>
      </w:r>
      <w:r w:rsidRPr="001A3172">
        <w:rPr>
          <w:i/>
          <w:u w:val="single"/>
        </w:rPr>
        <w:t>gydymą</w:t>
      </w:r>
      <w:r w:rsidRPr="001A3172">
        <w:rPr>
          <w:i/>
          <w:spacing w:val="-6"/>
          <w:u w:val="single"/>
        </w:rPr>
        <w:t xml:space="preserve"> </w:t>
      </w:r>
      <w:proofErr w:type="spellStart"/>
      <w:r w:rsidRPr="001A3172">
        <w:rPr>
          <w:i/>
          <w:u w:val="single"/>
        </w:rPr>
        <w:t>dabigatranu</w:t>
      </w:r>
      <w:proofErr w:type="spellEnd"/>
      <w:r w:rsidRPr="001A3172">
        <w:rPr>
          <w:i/>
          <w:spacing w:val="-7"/>
          <w:u w:val="single"/>
        </w:rPr>
        <w:t xml:space="preserve"> </w:t>
      </w:r>
      <w:proofErr w:type="spellStart"/>
      <w:r w:rsidRPr="001A3172">
        <w:rPr>
          <w:i/>
          <w:u w:val="single"/>
        </w:rPr>
        <w:t>eteksilatu</w:t>
      </w:r>
      <w:proofErr w:type="spellEnd"/>
      <w:r w:rsidRPr="001A3172">
        <w:rPr>
          <w:i/>
          <w:spacing w:val="-7"/>
          <w:u w:val="single"/>
        </w:rPr>
        <w:t xml:space="preserve"> </w:t>
      </w:r>
      <w:r w:rsidRPr="001A3172">
        <w:rPr>
          <w:i/>
          <w:u w:val="single"/>
        </w:rPr>
        <w:t>ir</w:t>
      </w:r>
      <w:r w:rsidRPr="001A3172">
        <w:rPr>
          <w:i/>
          <w:spacing w:val="-7"/>
          <w:u w:val="single"/>
        </w:rPr>
        <w:t xml:space="preserve"> </w:t>
      </w:r>
      <w:r w:rsidRPr="001A3172">
        <w:rPr>
          <w:i/>
          <w:u w:val="single"/>
        </w:rPr>
        <w:t>jo</w:t>
      </w:r>
      <w:r w:rsidRPr="001A3172">
        <w:rPr>
          <w:i/>
          <w:spacing w:val="-6"/>
          <w:u w:val="single"/>
        </w:rPr>
        <w:t xml:space="preserve"> </w:t>
      </w:r>
      <w:r w:rsidRPr="001A3172">
        <w:rPr>
          <w:i/>
          <w:spacing w:val="-4"/>
          <w:u w:val="single"/>
        </w:rPr>
        <w:t>metu</w:t>
      </w:r>
    </w:p>
    <w:p w14:paraId="31544638" w14:textId="77777777" w:rsidR="005A2974" w:rsidRPr="001A3172" w:rsidRDefault="005A2974" w:rsidP="0033083C">
      <w:pPr>
        <w:pStyle w:val="Pagrindinistekstas"/>
        <w:rPr>
          <w:i/>
        </w:rPr>
      </w:pPr>
    </w:p>
    <w:p w14:paraId="0916A871" w14:textId="77777777" w:rsidR="005A2974" w:rsidRPr="001A3172" w:rsidRDefault="008C647B" w:rsidP="0033083C">
      <w:pPr>
        <w:pStyle w:val="Pagrindinistekstas"/>
      </w:pPr>
      <w:r w:rsidRPr="001A3172">
        <w:t>Visiems</w:t>
      </w:r>
      <w:r w:rsidRPr="001A3172">
        <w:rPr>
          <w:spacing w:val="-3"/>
        </w:rPr>
        <w:t xml:space="preserve"> </w:t>
      </w:r>
      <w:r w:rsidRPr="001A3172">
        <w:t>pacientams,</w:t>
      </w:r>
      <w:r w:rsidRPr="001A3172">
        <w:rPr>
          <w:spacing w:val="-3"/>
        </w:rPr>
        <w:t xml:space="preserve"> </w:t>
      </w:r>
      <w:r w:rsidRPr="001A3172">
        <w:t>o</w:t>
      </w:r>
      <w:r w:rsidRPr="001A3172">
        <w:rPr>
          <w:spacing w:val="-3"/>
        </w:rPr>
        <w:t xml:space="preserve"> </w:t>
      </w:r>
      <w:r w:rsidRPr="001A3172">
        <w:t>ypač</w:t>
      </w:r>
      <w:r w:rsidRPr="001A3172">
        <w:rPr>
          <w:spacing w:val="-3"/>
        </w:rPr>
        <w:t xml:space="preserve"> </w:t>
      </w:r>
      <w:r w:rsidRPr="001A3172">
        <w:t>senyviems</w:t>
      </w:r>
      <w:r w:rsidRPr="001A3172">
        <w:rPr>
          <w:spacing w:val="-3"/>
        </w:rPr>
        <w:t xml:space="preserve"> </w:t>
      </w:r>
      <w:r w:rsidRPr="001A3172">
        <w:t>(&gt;</w:t>
      </w:r>
      <w:r w:rsidR="0039032E" w:rsidRPr="001A3172">
        <w:t> </w:t>
      </w:r>
      <w:r w:rsidRPr="001A3172">
        <w:t>75</w:t>
      </w:r>
      <w:r w:rsidR="00A102CF" w:rsidRPr="001A3172">
        <w:rPr>
          <w:spacing w:val="-2"/>
        </w:rPr>
        <w:t> metų</w:t>
      </w:r>
      <w:r w:rsidRPr="001A3172">
        <w:t>)</w:t>
      </w:r>
      <w:r w:rsidR="00EC18D2">
        <w:t xml:space="preserve"> pacientams</w:t>
      </w:r>
      <w:r w:rsidRPr="001A3172">
        <w:t>,</w:t>
      </w:r>
      <w:r w:rsidRPr="001A3172">
        <w:rPr>
          <w:spacing w:val="-3"/>
        </w:rPr>
        <w:t xml:space="preserve"> </w:t>
      </w:r>
      <w:r w:rsidRPr="001A3172">
        <w:t>nes</w:t>
      </w:r>
      <w:r w:rsidRPr="001A3172">
        <w:rPr>
          <w:spacing w:val="-3"/>
        </w:rPr>
        <w:t xml:space="preserve"> </w:t>
      </w:r>
      <w:r w:rsidRPr="001A3172">
        <w:t>šioje</w:t>
      </w:r>
      <w:r w:rsidRPr="001A3172">
        <w:rPr>
          <w:spacing w:val="-3"/>
        </w:rPr>
        <w:t xml:space="preserve"> </w:t>
      </w:r>
      <w:r w:rsidRPr="001A3172">
        <w:t>amžiaus</w:t>
      </w:r>
      <w:r w:rsidRPr="001A3172">
        <w:rPr>
          <w:spacing w:val="-3"/>
        </w:rPr>
        <w:t xml:space="preserve"> </w:t>
      </w:r>
      <w:r w:rsidRPr="001A3172">
        <w:t>grupėje</w:t>
      </w:r>
      <w:r w:rsidRPr="001A3172">
        <w:rPr>
          <w:spacing w:val="-3"/>
        </w:rPr>
        <w:t xml:space="preserve"> </w:t>
      </w:r>
      <w:r w:rsidR="00EC18D2">
        <w:rPr>
          <w:spacing w:val="-3"/>
        </w:rPr>
        <w:t xml:space="preserve">dažnai </w:t>
      </w:r>
      <w:r w:rsidRPr="001A3172">
        <w:t>gali</w:t>
      </w:r>
      <w:r w:rsidRPr="001A3172">
        <w:rPr>
          <w:spacing w:val="-3"/>
        </w:rPr>
        <w:t xml:space="preserve"> </w:t>
      </w:r>
      <w:r w:rsidRPr="001A3172">
        <w:t>būti sutrikusi inkstų funkcija:</w:t>
      </w:r>
    </w:p>
    <w:p w14:paraId="45489F36" w14:textId="77777777" w:rsidR="005A2974" w:rsidRPr="001A3172" w:rsidRDefault="008C647B" w:rsidP="002B38EC">
      <w:pPr>
        <w:pStyle w:val="Sraopastraipa"/>
        <w:numPr>
          <w:ilvl w:val="2"/>
          <w:numId w:val="80"/>
        </w:numPr>
        <w:tabs>
          <w:tab w:val="left" w:pos="567"/>
        </w:tabs>
        <w:ind w:left="567"/>
      </w:pPr>
      <w:r w:rsidRPr="001A3172">
        <w:t>inkstų funkcija turi būti įvertinta apskaičiuojant kreatinino klirensą (</w:t>
      </w:r>
      <w:proofErr w:type="spellStart"/>
      <w:r w:rsidRPr="001A3172">
        <w:t>KrKl</w:t>
      </w:r>
      <w:proofErr w:type="spellEnd"/>
      <w:r w:rsidRPr="001A3172">
        <w:t xml:space="preserve">) prieš gydymo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pradžią,</w:t>
      </w:r>
      <w:r w:rsidRPr="001A3172">
        <w:rPr>
          <w:spacing w:val="-3"/>
        </w:rPr>
        <w:t xml:space="preserve"> </w:t>
      </w:r>
      <w:r w:rsidRPr="001A3172">
        <w:t>siekiant,</w:t>
      </w:r>
      <w:r w:rsidRPr="001A3172">
        <w:rPr>
          <w:spacing w:val="-3"/>
        </w:rPr>
        <w:t xml:space="preserve"> </w:t>
      </w:r>
      <w:r w:rsidRPr="001A3172">
        <w:t>kad</w:t>
      </w:r>
      <w:r w:rsidRPr="001A3172">
        <w:rPr>
          <w:spacing w:val="-3"/>
        </w:rPr>
        <w:t xml:space="preserve"> </w:t>
      </w:r>
      <w:r w:rsidRPr="001A3172">
        <w:t>vaistinio</w:t>
      </w:r>
      <w:r w:rsidRPr="001A3172">
        <w:rPr>
          <w:spacing w:val="-3"/>
        </w:rPr>
        <w:t xml:space="preserve"> </w:t>
      </w:r>
      <w:r w:rsidRPr="001A3172">
        <w:t>preparato</w:t>
      </w:r>
      <w:r w:rsidRPr="001A3172">
        <w:rPr>
          <w:spacing w:val="-3"/>
        </w:rPr>
        <w:t xml:space="preserve"> </w:t>
      </w:r>
      <w:r w:rsidRPr="001A3172">
        <w:t>nepradėtų</w:t>
      </w:r>
      <w:r w:rsidRPr="001A3172">
        <w:rPr>
          <w:spacing w:val="-3"/>
        </w:rPr>
        <w:t xml:space="preserve"> </w:t>
      </w:r>
      <w:r w:rsidRPr="001A3172">
        <w:t>vartoti</w:t>
      </w:r>
      <w:r w:rsidRPr="001A3172">
        <w:rPr>
          <w:spacing w:val="-3"/>
        </w:rPr>
        <w:t xml:space="preserve"> </w:t>
      </w:r>
      <w:r w:rsidRPr="001A3172">
        <w:t xml:space="preserve">pacientai, kuriems yra sunkus inkstų funkcijos sutrikimas (t. y. </w:t>
      </w:r>
      <w:proofErr w:type="spellStart"/>
      <w:r w:rsidRPr="001A3172">
        <w:t>KrKl</w:t>
      </w:r>
      <w:proofErr w:type="spellEnd"/>
      <w:r w:rsidRPr="001A3172">
        <w:t xml:space="preserve"> </w:t>
      </w:r>
      <w:r w:rsidR="002C766E" w:rsidRPr="001A3172">
        <w:t>&lt; </w:t>
      </w:r>
      <w:r w:rsidRPr="001A3172">
        <w:t>30</w:t>
      </w:r>
      <w:r w:rsidR="00A102CF" w:rsidRPr="001A3172">
        <w:t> ml</w:t>
      </w:r>
      <w:r w:rsidRPr="001A3172">
        <w:t>/min.) (žr. 4.3, 4.4 ir</w:t>
      </w:r>
      <w:r w:rsidR="0039032E" w:rsidRPr="001A3172">
        <w:t xml:space="preserve"> </w:t>
      </w:r>
      <w:r w:rsidRPr="001A3172">
        <w:t>5.2</w:t>
      </w:r>
      <w:r w:rsidR="00A102CF" w:rsidRPr="001A3172">
        <w:t> skyriu</w:t>
      </w:r>
      <w:r w:rsidRPr="001A3172">
        <w:rPr>
          <w:spacing w:val="-2"/>
        </w:rPr>
        <w:t>s);</w:t>
      </w:r>
    </w:p>
    <w:p w14:paraId="0E10C23F" w14:textId="77777777" w:rsidR="005A2974" w:rsidRPr="001A3172" w:rsidRDefault="008C647B" w:rsidP="002B38EC">
      <w:pPr>
        <w:pStyle w:val="Sraopastraipa"/>
        <w:numPr>
          <w:ilvl w:val="2"/>
          <w:numId w:val="80"/>
        </w:numPr>
        <w:tabs>
          <w:tab w:val="left" w:pos="567"/>
        </w:tabs>
        <w:ind w:left="567"/>
      </w:pPr>
      <w:r w:rsidRPr="001A3172">
        <w:t xml:space="preserve">inkstų </w:t>
      </w:r>
      <w:r w:rsidR="00290889" w:rsidRPr="00290889">
        <w:t>funkcija turi būti įvertinta</w:t>
      </w:r>
      <w:r w:rsidRPr="001A3172">
        <w:t xml:space="preserve"> ir tuo atveju, jei manoma, kad gydymo metu ji silpnėja (pvz., pasireiškia</w:t>
      </w:r>
      <w:r w:rsidRPr="001A3172">
        <w:rPr>
          <w:spacing w:val="-4"/>
        </w:rPr>
        <w:t xml:space="preserve"> </w:t>
      </w:r>
      <w:proofErr w:type="spellStart"/>
      <w:r w:rsidRPr="001A3172">
        <w:t>hipovolemija</w:t>
      </w:r>
      <w:proofErr w:type="spellEnd"/>
      <w:r w:rsidRPr="001A3172">
        <w:t>,</w:t>
      </w:r>
      <w:r w:rsidRPr="001A3172">
        <w:rPr>
          <w:spacing w:val="-4"/>
        </w:rPr>
        <w:t xml:space="preserve"> </w:t>
      </w:r>
      <w:r w:rsidRPr="001A3172">
        <w:t>dehidratacija</w:t>
      </w:r>
      <w:r w:rsidRPr="001A3172">
        <w:rPr>
          <w:spacing w:val="-4"/>
        </w:rPr>
        <w:t xml:space="preserve"> </w:t>
      </w:r>
      <w:r w:rsidRPr="001A3172">
        <w:t>ar</w:t>
      </w:r>
      <w:r w:rsidRPr="001A3172">
        <w:rPr>
          <w:spacing w:val="-4"/>
        </w:rPr>
        <w:t xml:space="preserve"> </w:t>
      </w:r>
      <w:r w:rsidRPr="001A3172">
        <w:t>kartu</w:t>
      </w:r>
      <w:r w:rsidRPr="001A3172">
        <w:rPr>
          <w:spacing w:val="-4"/>
        </w:rPr>
        <w:t xml:space="preserve"> </w:t>
      </w:r>
      <w:r w:rsidRPr="001A3172">
        <w:t>vartojama</w:t>
      </w:r>
      <w:r w:rsidRPr="001A3172">
        <w:rPr>
          <w:spacing w:val="-4"/>
        </w:rPr>
        <w:t xml:space="preserve"> </w:t>
      </w:r>
      <w:r w:rsidRPr="001A3172">
        <w:t>tam</w:t>
      </w:r>
      <w:r w:rsidRPr="001A3172">
        <w:rPr>
          <w:spacing w:val="-4"/>
        </w:rPr>
        <w:t xml:space="preserve"> </w:t>
      </w:r>
      <w:r w:rsidRPr="001A3172">
        <w:t>tikrų</w:t>
      </w:r>
      <w:r w:rsidRPr="001A3172">
        <w:rPr>
          <w:spacing w:val="-4"/>
        </w:rPr>
        <w:t xml:space="preserve"> </w:t>
      </w:r>
      <w:r w:rsidRPr="001A3172">
        <w:t>vaistinių</w:t>
      </w:r>
      <w:r w:rsidRPr="001A3172">
        <w:rPr>
          <w:spacing w:val="-4"/>
        </w:rPr>
        <w:t xml:space="preserve"> </w:t>
      </w:r>
      <w:r w:rsidRPr="001A3172">
        <w:t>preparatų).</w:t>
      </w:r>
    </w:p>
    <w:p w14:paraId="33F8A661" w14:textId="77777777" w:rsidR="005A2974" w:rsidRPr="001A3172" w:rsidRDefault="005A2974" w:rsidP="0033083C">
      <w:pPr>
        <w:pStyle w:val="Pagrindinistekstas"/>
      </w:pPr>
    </w:p>
    <w:p w14:paraId="6513B99E" w14:textId="77777777" w:rsidR="005A2974" w:rsidRPr="001A3172" w:rsidRDefault="008C647B" w:rsidP="0033083C">
      <w:pPr>
        <w:pStyle w:val="Pagrindinistekstas"/>
      </w:pPr>
      <w:r w:rsidRPr="001A3172">
        <w:t>Inkstų</w:t>
      </w:r>
      <w:r w:rsidRPr="001A3172">
        <w:rPr>
          <w:spacing w:val="-9"/>
        </w:rPr>
        <w:t xml:space="preserve"> </w:t>
      </w:r>
      <w:r w:rsidRPr="001A3172">
        <w:t>funkciją</w:t>
      </w:r>
      <w:r w:rsidRPr="001A3172">
        <w:rPr>
          <w:spacing w:val="-8"/>
        </w:rPr>
        <w:t xml:space="preserve"> </w:t>
      </w:r>
      <w:r w:rsidRPr="001A3172">
        <w:t>(</w:t>
      </w:r>
      <w:proofErr w:type="spellStart"/>
      <w:r w:rsidRPr="001A3172">
        <w:t>KrKl</w:t>
      </w:r>
      <w:proofErr w:type="spellEnd"/>
      <w:r w:rsidR="00A102CF" w:rsidRPr="001A3172">
        <w:rPr>
          <w:spacing w:val="-8"/>
        </w:rPr>
        <w:t> ml</w:t>
      </w:r>
      <w:r w:rsidRPr="001A3172">
        <w:t>/min.)</w:t>
      </w:r>
      <w:r w:rsidRPr="001A3172">
        <w:rPr>
          <w:spacing w:val="-8"/>
        </w:rPr>
        <w:t xml:space="preserve"> </w:t>
      </w:r>
      <w:r w:rsidRPr="001A3172">
        <w:t>reikia</w:t>
      </w:r>
      <w:r w:rsidRPr="001A3172">
        <w:rPr>
          <w:spacing w:val="-9"/>
        </w:rPr>
        <w:t xml:space="preserve"> </w:t>
      </w:r>
      <w:r w:rsidRPr="001A3172">
        <w:t>įvertinti</w:t>
      </w:r>
      <w:r w:rsidRPr="001A3172">
        <w:rPr>
          <w:spacing w:val="-8"/>
        </w:rPr>
        <w:t xml:space="preserve"> </w:t>
      </w:r>
      <w:proofErr w:type="spellStart"/>
      <w:r w:rsidRPr="000F1001">
        <w:rPr>
          <w:i/>
          <w:iCs/>
        </w:rPr>
        <w:t>Cockcroft-Gault</w:t>
      </w:r>
      <w:proofErr w:type="spellEnd"/>
      <w:r w:rsidRPr="001A3172">
        <w:rPr>
          <w:spacing w:val="-7"/>
        </w:rPr>
        <w:t xml:space="preserve"> </w:t>
      </w:r>
      <w:r w:rsidRPr="001A3172">
        <w:rPr>
          <w:spacing w:val="-2"/>
        </w:rPr>
        <w:t>metodu.</w:t>
      </w:r>
    </w:p>
    <w:p w14:paraId="40C4CF32" w14:textId="77777777" w:rsidR="005A2974" w:rsidRPr="001A3172" w:rsidRDefault="005A2974" w:rsidP="0033083C">
      <w:pPr>
        <w:pStyle w:val="Pagrindinistekstas"/>
      </w:pPr>
    </w:p>
    <w:p w14:paraId="594D811D" w14:textId="77777777" w:rsidR="005A2974" w:rsidRPr="001A3172" w:rsidRDefault="008C647B" w:rsidP="0033083C">
      <w:pPr>
        <w:rPr>
          <w:i/>
        </w:rPr>
      </w:pPr>
      <w:r w:rsidRPr="001A3172">
        <w:rPr>
          <w:i/>
          <w:u w:val="single"/>
        </w:rPr>
        <w:t>Praleista</w:t>
      </w:r>
      <w:r w:rsidRPr="001A3172">
        <w:rPr>
          <w:i/>
          <w:spacing w:val="-9"/>
          <w:u w:val="single"/>
        </w:rPr>
        <w:t xml:space="preserve"> </w:t>
      </w:r>
      <w:r w:rsidRPr="001A3172">
        <w:rPr>
          <w:i/>
          <w:spacing w:val="-4"/>
          <w:u w:val="single"/>
        </w:rPr>
        <w:t>dozė</w:t>
      </w:r>
    </w:p>
    <w:p w14:paraId="0D5F081C" w14:textId="77777777" w:rsidR="005A2974" w:rsidRPr="001A3172" w:rsidRDefault="005A2974" w:rsidP="0033083C">
      <w:pPr>
        <w:pStyle w:val="Pagrindinistekstas"/>
        <w:rPr>
          <w:i/>
        </w:rPr>
      </w:pPr>
    </w:p>
    <w:p w14:paraId="11C6D418" w14:textId="77777777" w:rsidR="009377C3" w:rsidRPr="001A3172" w:rsidRDefault="008C647B" w:rsidP="0033083C">
      <w:pPr>
        <w:pStyle w:val="Pagrindinistekstas"/>
      </w:pPr>
      <w:r w:rsidRPr="001A3172">
        <w:t>Gydymą</w:t>
      </w:r>
      <w:r w:rsidRPr="001A3172">
        <w:rPr>
          <w:spacing w:val="-3"/>
        </w:rPr>
        <w:t xml:space="preserve"> </w:t>
      </w:r>
      <w:r w:rsidRPr="001A3172">
        <w:t>rekomenduojama</w:t>
      </w:r>
      <w:r w:rsidRPr="001A3172">
        <w:rPr>
          <w:spacing w:val="-3"/>
        </w:rPr>
        <w:t xml:space="preserve"> </w:t>
      </w:r>
      <w:r w:rsidRPr="001A3172">
        <w:t>tęsti</w:t>
      </w:r>
      <w:r w:rsidRPr="001A3172">
        <w:rPr>
          <w:spacing w:val="-3"/>
        </w:rPr>
        <w:t xml:space="preserve"> </w:t>
      </w:r>
      <w:r w:rsidRPr="001A3172">
        <w:t>kitą</w:t>
      </w:r>
      <w:r w:rsidRPr="001A3172">
        <w:rPr>
          <w:spacing w:val="-5"/>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009377C3" w:rsidRPr="001A3172">
        <w:t xml:space="preserve"> </w:t>
      </w:r>
      <w:r w:rsidR="00A102CF" w:rsidRPr="001A3172">
        <w:rPr>
          <w:spacing w:val="-3"/>
        </w:rPr>
        <w:t>paros</w:t>
      </w:r>
      <w:r w:rsidRPr="001A3172">
        <w:rPr>
          <w:spacing w:val="-3"/>
        </w:rPr>
        <w:t xml:space="preserve"> </w:t>
      </w:r>
      <w:r w:rsidRPr="001A3172">
        <w:t>dozę</w:t>
      </w:r>
      <w:r w:rsidRPr="001A3172">
        <w:rPr>
          <w:spacing w:val="-3"/>
        </w:rPr>
        <w:t xml:space="preserve"> </w:t>
      </w:r>
      <w:r w:rsidR="00D76379">
        <w:rPr>
          <w:spacing w:val="-3"/>
        </w:rPr>
        <w:t>vartojant</w:t>
      </w:r>
      <w:r w:rsidRPr="001A3172">
        <w:rPr>
          <w:spacing w:val="-3"/>
        </w:rPr>
        <w:t xml:space="preserve"> </w:t>
      </w:r>
      <w:r w:rsidRPr="001A3172">
        <w:t>kitą</w:t>
      </w:r>
      <w:r w:rsidRPr="001A3172">
        <w:rPr>
          <w:spacing w:val="-3"/>
        </w:rPr>
        <w:t xml:space="preserve"> </w:t>
      </w:r>
      <w:r w:rsidRPr="001A3172">
        <w:t>dieną</w:t>
      </w:r>
      <w:r w:rsidRPr="001A3172">
        <w:rPr>
          <w:spacing w:val="-3"/>
        </w:rPr>
        <w:t xml:space="preserve"> </w:t>
      </w:r>
      <w:r w:rsidRPr="001A3172">
        <w:t>įprastu</w:t>
      </w:r>
      <w:r w:rsidRPr="001A3172">
        <w:rPr>
          <w:spacing w:val="-3"/>
        </w:rPr>
        <w:t xml:space="preserve"> </w:t>
      </w:r>
      <w:r w:rsidRPr="001A3172">
        <w:t>laiku.</w:t>
      </w:r>
    </w:p>
    <w:p w14:paraId="13C35FDC" w14:textId="77777777" w:rsidR="009377C3" w:rsidRPr="001A3172" w:rsidRDefault="009377C3" w:rsidP="0033083C">
      <w:pPr>
        <w:pStyle w:val="Pagrindinistekstas"/>
      </w:pPr>
    </w:p>
    <w:p w14:paraId="494124CE" w14:textId="77777777" w:rsidR="005A2974" w:rsidRPr="001A3172" w:rsidRDefault="008C647B" w:rsidP="0033083C">
      <w:pPr>
        <w:pStyle w:val="Pagrindinistekstas"/>
      </w:pPr>
      <w:r w:rsidRPr="001A3172">
        <w:t>Negalima vartoti dvigubos dozės norint kompensuoti praleistą dozę.</w:t>
      </w:r>
    </w:p>
    <w:p w14:paraId="632DE147" w14:textId="77777777" w:rsidR="0039032E" w:rsidRPr="001A3172" w:rsidRDefault="0039032E" w:rsidP="0033083C">
      <w:pPr>
        <w:rPr>
          <w:i/>
          <w:u w:val="single"/>
        </w:rPr>
      </w:pPr>
    </w:p>
    <w:p w14:paraId="722856F4" w14:textId="77777777" w:rsidR="005A2974" w:rsidRPr="001A3172" w:rsidRDefault="008C647B" w:rsidP="0033083C">
      <w:pPr>
        <w:rPr>
          <w:i/>
        </w:rPr>
      </w:pPr>
      <w:proofErr w:type="spellStart"/>
      <w:r w:rsidRPr="001A3172">
        <w:rPr>
          <w:i/>
          <w:u w:val="single"/>
        </w:rPr>
        <w:t>Dabigatrano</w:t>
      </w:r>
      <w:proofErr w:type="spellEnd"/>
      <w:r w:rsidRPr="001A3172">
        <w:rPr>
          <w:i/>
          <w:spacing w:val="-10"/>
          <w:u w:val="single"/>
        </w:rPr>
        <w:t xml:space="preserve"> </w:t>
      </w:r>
      <w:proofErr w:type="spellStart"/>
      <w:r w:rsidRPr="001A3172">
        <w:rPr>
          <w:i/>
          <w:u w:val="single"/>
        </w:rPr>
        <w:t>eteksilato</w:t>
      </w:r>
      <w:proofErr w:type="spellEnd"/>
      <w:r w:rsidRPr="001A3172">
        <w:rPr>
          <w:i/>
          <w:spacing w:val="-10"/>
          <w:u w:val="single"/>
        </w:rPr>
        <w:t xml:space="preserve"> </w:t>
      </w:r>
      <w:r w:rsidRPr="001A3172">
        <w:rPr>
          <w:i/>
          <w:u w:val="single"/>
        </w:rPr>
        <w:t>vartojimo</w:t>
      </w:r>
      <w:r w:rsidRPr="001A3172">
        <w:rPr>
          <w:i/>
          <w:spacing w:val="-10"/>
          <w:u w:val="single"/>
        </w:rPr>
        <w:t xml:space="preserve"> </w:t>
      </w:r>
      <w:r w:rsidRPr="001A3172">
        <w:rPr>
          <w:i/>
          <w:spacing w:val="-2"/>
          <w:u w:val="single"/>
        </w:rPr>
        <w:t>nutraukimas</w:t>
      </w:r>
    </w:p>
    <w:p w14:paraId="109CB9A4" w14:textId="77777777" w:rsidR="005A2974" w:rsidRPr="001A3172" w:rsidRDefault="005A2974" w:rsidP="0033083C">
      <w:pPr>
        <w:pStyle w:val="Pagrindinistekstas"/>
        <w:rPr>
          <w:i/>
        </w:rPr>
      </w:pPr>
    </w:p>
    <w:p w14:paraId="678A8ABD" w14:textId="77777777" w:rsidR="005A2974" w:rsidRPr="001A3172" w:rsidRDefault="008C647B" w:rsidP="0033083C">
      <w:pPr>
        <w:pStyle w:val="Pagrindinistekstas"/>
      </w:pPr>
      <w:r w:rsidRPr="001A3172">
        <w:lastRenderedPageBreak/>
        <w:t xml:space="preserve">Negalima nutraukti gydymo </w:t>
      </w:r>
      <w:proofErr w:type="spellStart"/>
      <w:r w:rsidRPr="001A3172">
        <w:t>dabigatranu</w:t>
      </w:r>
      <w:proofErr w:type="spellEnd"/>
      <w:r w:rsidRPr="001A3172">
        <w:t xml:space="preserve"> </w:t>
      </w:r>
      <w:proofErr w:type="spellStart"/>
      <w:r w:rsidRPr="001A3172">
        <w:t>eteksilatu</w:t>
      </w:r>
      <w:proofErr w:type="spellEnd"/>
      <w:r w:rsidRPr="001A3172">
        <w:t xml:space="preserve"> nepasitarus su gydytoju. Pacientams reikia nurodyti</w:t>
      </w:r>
      <w:r w:rsidRPr="001A3172">
        <w:rPr>
          <w:spacing w:val="-3"/>
        </w:rPr>
        <w:t xml:space="preserve"> </w:t>
      </w:r>
      <w:r w:rsidRPr="001A3172">
        <w:t>kreiptis</w:t>
      </w:r>
      <w:r w:rsidRPr="001A3172">
        <w:rPr>
          <w:spacing w:val="-3"/>
        </w:rPr>
        <w:t xml:space="preserve"> </w:t>
      </w:r>
      <w:r w:rsidRPr="001A3172">
        <w:t>į</w:t>
      </w:r>
      <w:r w:rsidRPr="001A3172">
        <w:rPr>
          <w:spacing w:val="-3"/>
        </w:rPr>
        <w:t xml:space="preserve"> </w:t>
      </w:r>
      <w:r w:rsidRPr="001A3172">
        <w:t>gydantį</w:t>
      </w:r>
      <w:r w:rsidRPr="001A3172">
        <w:rPr>
          <w:spacing w:val="-3"/>
        </w:rPr>
        <w:t xml:space="preserve"> </w:t>
      </w:r>
      <w:r w:rsidRPr="001A3172">
        <w:t>gydytoją,</w:t>
      </w:r>
      <w:r w:rsidRPr="001A3172">
        <w:rPr>
          <w:spacing w:val="-3"/>
        </w:rPr>
        <w:t xml:space="preserve"> </w:t>
      </w:r>
      <w:r w:rsidRPr="001A3172">
        <w:t>jeigu</w:t>
      </w:r>
      <w:r w:rsidRPr="001A3172">
        <w:rPr>
          <w:spacing w:val="-3"/>
        </w:rPr>
        <w:t xml:space="preserve"> </w:t>
      </w:r>
      <w:r w:rsidRPr="001A3172">
        <w:t>jiems</w:t>
      </w:r>
      <w:r w:rsidRPr="001A3172">
        <w:rPr>
          <w:spacing w:val="-3"/>
        </w:rPr>
        <w:t xml:space="preserve"> </w:t>
      </w:r>
      <w:r w:rsidRPr="001A3172">
        <w:t>pasireiškia</w:t>
      </w:r>
      <w:r w:rsidRPr="001A3172">
        <w:rPr>
          <w:spacing w:val="-3"/>
        </w:rPr>
        <w:t xml:space="preserve"> </w:t>
      </w:r>
      <w:r w:rsidRPr="001A3172">
        <w:t>su</w:t>
      </w:r>
      <w:r w:rsidRPr="001A3172">
        <w:rPr>
          <w:spacing w:val="-3"/>
        </w:rPr>
        <w:t xml:space="preserve"> </w:t>
      </w:r>
      <w:r w:rsidR="00D76379">
        <w:rPr>
          <w:spacing w:val="-3"/>
        </w:rPr>
        <w:t>virškinimo traktu</w:t>
      </w:r>
      <w:r w:rsidRPr="001A3172">
        <w:rPr>
          <w:spacing w:val="-3"/>
        </w:rPr>
        <w:t xml:space="preserve"> </w:t>
      </w:r>
      <w:r w:rsidRPr="001A3172">
        <w:t>susijusių simptomų, pvz., dispepsija (žr. 4.8</w:t>
      </w:r>
      <w:r w:rsidR="00A102CF" w:rsidRPr="001A3172">
        <w:t> skyrių</w:t>
      </w:r>
      <w:r w:rsidRPr="001A3172">
        <w:t>).</w:t>
      </w:r>
    </w:p>
    <w:p w14:paraId="48F95D69" w14:textId="77777777" w:rsidR="005A2974" w:rsidRPr="001A3172" w:rsidRDefault="005A2974" w:rsidP="0033083C">
      <w:pPr>
        <w:pStyle w:val="Pagrindinistekstas"/>
      </w:pPr>
    </w:p>
    <w:p w14:paraId="21815C70" w14:textId="77777777" w:rsidR="005A2974" w:rsidRPr="001A3172" w:rsidRDefault="008C647B" w:rsidP="0033083C">
      <w:pPr>
        <w:rPr>
          <w:i/>
        </w:rPr>
      </w:pPr>
      <w:r w:rsidRPr="001A3172">
        <w:rPr>
          <w:i/>
          <w:u w:val="single"/>
        </w:rPr>
        <w:t>Gydymo</w:t>
      </w:r>
      <w:r w:rsidRPr="001A3172">
        <w:rPr>
          <w:i/>
          <w:spacing w:val="-8"/>
          <w:u w:val="single"/>
        </w:rPr>
        <w:t xml:space="preserve"> </w:t>
      </w:r>
      <w:r w:rsidRPr="001A3172">
        <w:rPr>
          <w:i/>
          <w:spacing w:val="-2"/>
          <w:u w:val="single"/>
        </w:rPr>
        <w:t>keitimas</w:t>
      </w:r>
    </w:p>
    <w:p w14:paraId="7AC3FF9D" w14:textId="77777777" w:rsidR="005A2974" w:rsidRPr="001A3172" w:rsidRDefault="005A2974" w:rsidP="0033083C">
      <w:pPr>
        <w:pStyle w:val="Pagrindinistekstas"/>
        <w:rPr>
          <w:i/>
        </w:rPr>
      </w:pPr>
    </w:p>
    <w:p w14:paraId="4C321C73" w14:textId="77777777" w:rsidR="00290889" w:rsidRDefault="00290889" w:rsidP="00290889">
      <w:pPr>
        <w:pStyle w:val="Pagrindinistekstas"/>
      </w:pPr>
      <w:r>
        <w:t xml:space="preserve">Gydymo </w:t>
      </w:r>
      <w:proofErr w:type="spellStart"/>
      <w:r>
        <w:t>dabigatranu</w:t>
      </w:r>
      <w:proofErr w:type="spellEnd"/>
      <w:r>
        <w:t xml:space="preserve"> </w:t>
      </w:r>
      <w:proofErr w:type="spellStart"/>
      <w:r>
        <w:t>eteksilatu</w:t>
      </w:r>
      <w:proofErr w:type="spellEnd"/>
      <w:r>
        <w:t xml:space="preserve"> keitimas </w:t>
      </w:r>
      <w:proofErr w:type="spellStart"/>
      <w:r>
        <w:t>parenteriniu</w:t>
      </w:r>
      <w:proofErr w:type="spellEnd"/>
      <w:r>
        <w:t xml:space="preserve"> būdu vartojamu antikoaguliantu:</w:t>
      </w:r>
    </w:p>
    <w:p w14:paraId="397A4FB4" w14:textId="77777777" w:rsidR="00290889" w:rsidRDefault="00290889" w:rsidP="00290889">
      <w:pPr>
        <w:pStyle w:val="Pagrindinistekstas"/>
      </w:pPr>
      <w:proofErr w:type="spellStart"/>
      <w:r>
        <w:t>parenteriniu</w:t>
      </w:r>
      <w:proofErr w:type="spellEnd"/>
      <w:r>
        <w:t xml:space="preserve"> būdu vartojamu antikoaguliantu rekomenduojama pradėti gydyti praėjus 24 val. po paskutinės </w:t>
      </w:r>
      <w:proofErr w:type="spellStart"/>
      <w:r>
        <w:t>dabigatrano</w:t>
      </w:r>
      <w:proofErr w:type="spellEnd"/>
      <w:r>
        <w:t xml:space="preserve"> </w:t>
      </w:r>
      <w:proofErr w:type="spellStart"/>
      <w:r>
        <w:t>eteksilato</w:t>
      </w:r>
      <w:proofErr w:type="spellEnd"/>
      <w:r>
        <w:t xml:space="preserve"> dozės pavartojimo (žr. 4.5 skyrių).</w:t>
      </w:r>
    </w:p>
    <w:p w14:paraId="245083C2" w14:textId="77777777" w:rsidR="00290889" w:rsidRDefault="00290889" w:rsidP="00290889">
      <w:pPr>
        <w:pStyle w:val="Pagrindinistekstas"/>
      </w:pPr>
    </w:p>
    <w:p w14:paraId="3FDB7B60" w14:textId="77777777" w:rsidR="00290889" w:rsidRDefault="00290889" w:rsidP="00290889">
      <w:pPr>
        <w:pStyle w:val="Pagrindinistekstas"/>
      </w:pPr>
      <w:r>
        <w:t xml:space="preserve">Gydymo </w:t>
      </w:r>
      <w:proofErr w:type="spellStart"/>
      <w:r>
        <w:t>parenteriniu</w:t>
      </w:r>
      <w:proofErr w:type="spellEnd"/>
      <w:r>
        <w:t xml:space="preserve"> būdu vartojamu antikoaguliantu keitimas </w:t>
      </w:r>
      <w:proofErr w:type="spellStart"/>
      <w:r>
        <w:t>dabigatranu</w:t>
      </w:r>
      <w:proofErr w:type="spellEnd"/>
      <w:r>
        <w:t xml:space="preserve"> </w:t>
      </w:r>
      <w:proofErr w:type="spellStart"/>
      <w:r>
        <w:t>eteksilatu</w:t>
      </w:r>
      <w:proofErr w:type="spellEnd"/>
      <w:r>
        <w:t>:</w:t>
      </w:r>
    </w:p>
    <w:p w14:paraId="6218D9CE" w14:textId="77777777" w:rsidR="005A2974" w:rsidRPr="001A3172" w:rsidRDefault="00290889" w:rsidP="00290889">
      <w:pPr>
        <w:pStyle w:val="Pagrindinistekstas"/>
      </w:pPr>
      <w:proofErr w:type="spellStart"/>
      <w:r>
        <w:t>parenteriniu</w:t>
      </w:r>
      <w:proofErr w:type="spellEnd"/>
      <w:r>
        <w:t xml:space="preserve"> būdu vartojamo antikoagulianto vartojimą reikia nutraukti ir </w:t>
      </w:r>
      <w:proofErr w:type="spellStart"/>
      <w:r>
        <w:t>dabigatrano</w:t>
      </w:r>
      <w:proofErr w:type="spellEnd"/>
      <w:r>
        <w:t xml:space="preserve"> </w:t>
      </w:r>
      <w:proofErr w:type="spellStart"/>
      <w:r>
        <w:t>eteksilato</w:t>
      </w:r>
      <w:proofErr w:type="spellEnd"/>
      <w:r>
        <w:t xml:space="preserve"> vartojimą pradėti reikia likus 0–2 val. iki kitos alternatyvių vaistinių preparatų dozės vartojimo laiko arba vartojimo nutraukimo metu, jeigu gydymas buvo nepertraukiamas, pvz., į veną leidžiamu </w:t>
      </w:r>
      <w:proofErr w:type="spellStart"/>
      <w:r>
        <w:t>nefrakcionuotu</w:t>
      </w:r>
      <w:proofErr w:type="spellEnd"/>
      <w:r>
        <w:t xml:space="preserve"> heparinu (NFH) (žr. 4.5 skyrių).</w:t>
      </w:r>
    </w:p>
    <w:p w14:paraId="6E689C0F" w14:textId="77777777" w:rsidR="005A2974" w:rsidRPr="001A3172" w:rsidRDefault="005A2974" w:rsidP="0033083C">
      <w:pPr>
        <w:pStyle w:val="Pagrindinistekstas"/>
      </w:pPr>
    </w:p>
    <w:p w14:paraId="3E37DEB0" w14:textId="77777777" w:rsidR="005A2974" w:rsidRPr="001A3172" w:rsidRDefault="008C647B" w:rsidP="0033083C">
      <w:pPr>
        <w:rPr>
          <w:i/>
        </w:rPr>
      </w:pPr>
      <w:r w:rsidRPr="001A3172">
        <w:rPr>
          <w:i/>
          <w:u w:val="single"/>
        </w:rPr>
        <w:t>Ypatingos</w:t>
      </w:r>
      <w:r w:rsidRPr="001A3172">
        <w:rPr>
          <w:i/>
          <w:spacing w:val="-9"/>
          <w:u w:val="single"/>
        </w:rPr>
        <w:t xml:space="preserve"> </w:t>
      </w:r>
      <w:r w:rsidRPr="001A3172">
        <w:rPr>
          <w:i/>
          <w:spacing w:val="-2"/>
          <w:u w:val="single"/>
        </w:rPr>
        <w:t>populiacijos</w:t>
      </w:r>
    </w:p>
    <w:p w14:paraId="0066EDDE" w14:textId="77777777" w:rsidR="005A2974" w:rsidRPr="001A3172" w:rsidRDefault="005A2974" w:rsidP="0033083C">
      <w:pPr>
        <w:pStyle w:val="Pagrindinistekstas"/>
        <w:rPr>
          <w:i/>
        </w:rPr>
      </w:pPr>
    </w:p>
    <w:p w14:paraId="07C00EA8" w14:textId="77777777" w:rsidR="005A2974" w:rsidRPr="001A3172" w:rsidRDefault="00E21848" w:rsidP="0033083C">
      <w:pPr>
        <w:rPr>
          <w:i/>
        </w:rPr>
      </w:pPr>
      <w:r w:rsidRPr="00E843B5">
        <w:rPr>
          <w:i/>
          <w:color w:val="000000"/>
        </w:rPr>
        <w:t>Pacientams, kurių inkstų funkcija sutrikusi</w:t>
      </w:r>
    </w:p>
    <w:p w14:paraId="6DFEEE90" w14:textId="77777777" w:rsidR="005A2974" w:rsidRPr="001A3172" w:rsidRDefault="005A2974" w:rsidP="0033083C">
      <w:pPr>
        <w:pStyle w:val="Pagrindinistekstas"/>
        <w:rPr>
          <w:i/>
        </w:rPr>
      </w:pPr>
    </w:p>
    <w:p w14:paraId="681306FB" w14:textId="77777777" w:rsidR="005A2974" w:rsidRPr="001A3172" w:rsidRDefault="008C647B" w:rsidP="0033083C">
      <w:pPr>
        <w:pStyle w:val="Pagrindinistekstas"/>
      </w:pPr>
      <w:r w:rsidRPr="001A3172">
        <w:t>Pacientus,</w:t>
      </w:r>
      <w:r w:rsidRPr="001A3172">
        <w:rPr>
          <w:spacing w:val="-3"/>
        </w:rPr>
        <w:t xml:space="preserve"> </w:t>
      </w:r>
      <w:r w:rsidRPr="001A3172">
        <w:t>kuriems</w:t>
      </w:r>
      <w:r w:rsidRPr="001A3172">
        <w:rPr>
          <w:spacing w:val="-3"/>
        </w:rPr>
        <w:t xml:space="preserve"> </w:t>
      </w:r>
      <w:r w:rsidRPr="001A3172">
        <w:t>yra</w:t>
      </w:r>
      <w:r w:rsidRPr="001A3172">
        <w:rPr>
          <w:spacing w:val="-3"/>
        </w:rPr>
        <w:t xml:space="preserve"> </w:t>
      </w:r>
      <w:r w:rsidRPr="001A3172">
        <w:t>sunkus</w:t>
      </w:r>
      <w:r w:rsidRPr="001A3172">
        <w:rPr>
          <w:spacing w:val="-3"/>
        </w:rPr>
        <w:t xml:space="preserve"> </w:t>
      </w:r>
      <w:r w:rsidRPr="001A3172">
        <w:t>inkstų</w:t>
      </w:r>
      <w:r w:rsidRPr="001A3172">
        <w:rPr>
          <w:spacing w:val="-3"/>
        </w:rPr>
        <w:t xml:space="preserve"> </w:t>
      </w:r>
      <w:r w:rsidRPr="001A3172">
        <w:t>funkcijos</w:t>
      </w:r>
      <w:r w:rsidRPr="001A3172">
        <w:rPr>
          <w:spacing w:val="-3"/>
        </w:rPr>
        <w:t xml:space="preserve"> </w:t>
      </w:r>
      <w:r w:rsidRPr="001A3172">
        <w:t>sutrikimas</w:t>
      </w:r>
      <w:r w:rsidRPr="001A3172">
        <w:rPr>
          <w:spacing w:val="-3"/>
        </w:rPr>
        <w:t xml:space="preserve"> </w:t>
      </w:r>
      <w:r w:rsidRPr="001A3172">
        <w:t>(</w:t>
      </w:r>
      <w:proofErr w:type="spellStart"/>
      <w:r w:rsidRPr="001A3172">
        <w:t>KrKl</w:t>
      </w:r>
      <w:proofErr w:type="spellEnd"/>
      <w:r w:rsidRPr="001A3172">
        <w:rPr>
          <w:spacing w:val="-3"/>
        </w:rPr>
        <w:t xml:space="preserve"> </w:t>
      </w:r>
      <w:r w:rsidR="002C766E" w:rsidRPr="001A3172">
        <w:t>&lt; </w:t>
      </w:r>
      <w:r w:rsidRPr="001A3172">
        <w:t>30</w:t>
      </w:r>
      <w:r w:rsidR="00A102CF" w:rsidRPr="001A3172">
        <w:rPr>
          <w:spacing w:val="-2"/>
        </w:rPr>
        <w:t> ml</w:t>
      </w:r>
      <w:r w:rsidRPr="001A3172">
        <w:t>/min.),</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t xml:space="preserve"> gydyti draudžiama (žr. 4.3</w:t>
      </w:r>
      <w:r w:rsidR="00A102CF" w:rsidRPr="001A3172">
        <w:t> skyrių</w:t>
      </w:r>
      <w:r w:rsidRPr="001A3172">
        <w:t>).</w:t>
      </w:r>
    </w:p>
    <w:p w14:paraId="3CFFC5D7" w14:textId="77777777" w:rsidR="005A2974" w:rsidRPr="001A3172" w:rsidRDefault="005A2974" w:rsidP="0033083C">
      <w:pPr>
        <w:pStyle w:val="Pagrindinistekstas"/>
      </w:pPr>
    </w:p>
    <w:p w14:paraId="3B55B035" w14:textId="77777777" w:rsidR="005A2974" w:rsidRPr="001A3172" w:rsidRDefault="008C647B" w:rsidP="0033083C">
      <w:pPr>
        <w:pStyle w:val="Pagrindinistekstas"/>
      </w:pPr>
      <w:r w:rsidRPr="001A3172">
        <w:t>Pacient</w:t>
      </w:r>
      <w:r w:rsidR="00D76379">
        <w:t>ams</w:t>
      </w:r>
      <w:r w:rsidRPr="001A3172">
        <w:t>,</w:t>
      </w:r>
      <w:r w:rsidRPr="001A3172">
        <w:rPr>
          <w:spacing w:val="-4"/>
        </w:rPr>
        <w:t xml:space="preserve"> </w:t>
      </w:r>
      <w:r w:rsidRPr="001A3172">
        <w:t>kuriems</w:t>
      </w:r>
      <w:r w:rsidRPr="001A3172">
        <w:rPr>
          <w:spacing w:val="-4"/>
        </w:rPr>
        <w:t xml:space="preserve"> </w:t>
      </w:r>
      <w:r w:rsidRPr="001A3172">
        <w:t>yra</w:t>
      </w:r>
      <w:r w:rsidRPr="001A3172">
        <w:rPr>
          <w:spacing w:val="-4"/>
        </w:rPr>
        <w:t xml:space="preserve"> </w:t>
      </w:r>
      <w:r w:rsidRPr="001A3172">
        <w:t>vidutinio</w:t>
      </w:r>
      <w:r w:rsidRPr="001A3172">
        <w:rPr>
          <w:spacing w:val="-4"/>
        </w:rPr>
        <w:t xml:space="preserve"> </w:t>
      </w:r>
      <w:r w:rsidRPr="001A3172">
        <w:t>sunkumo</w:t>
      </w:r>
      <w:r w:rsidRPr="001A3172">
        <w:rPr>
          <w:spacing w:val="-4"/>
        </w:rPr>
        <w:t xml:space="preserve"> </w:t>
      </w:r>
      <w:r w:rsidRPr="001A3172">
        <w:t>inkstų</w:t>
      </w:r>
      <w:r w:rsidRPr="001A3172">
        <w:rPr>
          <w:spacing w:val="-4"/>
        </w:rPr>
        <w:t xml:space="preserve"> </w:t>
      </w:r>
      <w:r w:rsidRPr="001A3172">
        <w:t>funkcijos</w:t>
      </w:r>
      <w:r w:rsidRPr="001A3172">
        <w:rPr>
          <w:spacing w:val="-4"/>
        </w:rPr>
        <w:t xml:space="preserve"> </w:t>
      </w:r>
      <w:r w:rsidRPr="001A3172">
        <w:t>sutrikimas</w:t>
      </w:r>
      <w:r w:rsidRPr="001A3172">
        <w:rPr>
          <w:spacing w:val="-4"/>
        </w:rPr>
        <w:t xml:space="preserve"> </w:t>
      </w:r>
      <w:r w:rsidRPr="001A3172">
        <w:t>(</w:t>
      </w:r>
      <w:proofErr w:type="spellStart"/>
      <w:r w:rsidRPr="001A3172">
        <w:t>KrKl</w:t>
      </w:r>
      <w:proofErr w:type="spellEnd"/>
      <w:r w:rsidRPr="001A3172">
        <w:rPr>
          <w:spacing w:val="-4"/>
        </w:rPr>
        <w:t xml:space="preserve"> </w:t>
      </w:r>
      <w:r w:rsidRPr="001A3172">
        <w:t>30</w:t>
      </w:r>
      <w:r w:rsidR="0039032E" w:rsidRPr="001A3172">
        <w:t>–</w:t>
      </w:r>
      <w:r w:rsidRPr="001A3172">
        <w:t>50</w:t>
      </w:r>
      <w:r w:rsidR="00A102CF" w:rsidRPr="001A3172">
        <w:rPr>
          <w:spacing w:val="-3"/>
        </w:rPr>
        <w:t> ml</w:t>
      </w:r>
      <w:r w:rsidRPr="001A3172">
        <w:t>/min.), rekomenduojama sumažinti dozę (žr. 1</w:t>
      </w:r>
      <w:r w:rsidR="00A102CF" w:rsidRPr="001A3172">
        <w:t> lentel</w:t>
      </w:r>
      <w:r w:rsidRPr="001A3172">
        <w:t>ę pirmiau ir 4.4 bei 5.1</w:t>
      </w:r>
      <w:r w:rsidR="00A102CF" w:rsidRPr="001A3172">
        <w:t> skyriu</w:t>
      </w:r>
      <w:r w:rsidRPr="001A3172">
        <w:t>s).</w:t>
      </w:r>
    </w:p>
    <w:p w14:paraId="6155B8B2" w14:textId="77777777" w:rsidR="005A2974" w:rsidRPr="001A3172" w:rsidRDefault="005A2974" w:rsidP="0033083C">
      <w:pPr>
        <w:pStyle w:val="Pagrindinistekstas"/>
      </w:pPr>
    </w:p>
    <w:p w14:paraId="309B5D88" w14:textId="77777777" w:rsidR="005A2974" w:rsidRPr="001A3172" w:rsidRDefault="008C647B" w:rsidP="0033083C">
      <w:pPr>
        <w:rPr>
          <w:i/>
        </w:rPr>
      </w:pPr>
      <w:proofErr w:type="spellStart"/>
      <w:r w:rsidRPr="001A3172">
        <w:rPr>
          <w:i/>
        </w:rPr>
        <w:t>Dabigatrano</w:t>
      </w:r>
      <w:proofErr w:type="spellEnd"/>
      <w:r w:rsidRPr="001A3172">
        <w:rPr>
          <w:i/>
          <w:spacing w:val="-4"/>
        </w:rPr>
        <w:t xml:space="preserve"> </w:t>
      </w:r>
      <w:proofErr w:type="spellStart"/>
      <w:r w:rsidRPr="001A3172">
        <w:rPr>
          <w:i/>
        </w:rPr>
        <w:t>eteksilato</w:t>
      </w:r>
      <w:proofErr w:type="spellEnd"/>
      <w:r w:rsidRPr="001A3172">
        <w:rPr>
          <w:i/>
          <w:spacing w:val="-4"/>
        </w:rPr>
        <w:t xml:space="preserve"> </w:t>
      </w:r>
      <w:r w:rsidRPr="001A3172">
        <w:rPr>
          <w:i/>
        </w:rPr>
        <w:t>derinimas</w:t>
      </w:r>
      <w:r w:rsidRPr="001A3172">
        <w:rPr>
          <w:i/>
          <w:spacing w:val="-4"/>
        </w:rPr>
        <w:t xml:space="preserve"> </w:t>
      </w:r>
      <w:r w:rsidRPr="001A3172">
        <w:rPr>
          <w:i/>
        </w:rPr>
        <w:t>su</w:t>
      </w:r>
      <w:r w:rsidRPr="001A3172">
        <w:rPr>
          <w:i/>
          <w:spacing w:val="-4"/>
        </w:rPr>
        <w:t xml:space="preserve"> </w:t>
      </w:r>
      <w:r w:rsidRPr="001A3172">
        <w:rPr>
          <w:i/>
        </w:rPr>
        <w:t>P-</w:t>
      </w:r>
      <w:proofErr w:type="spellStart"/>
      <w:r w:rsidRPr="001A3172">
        <w:rPr>
          <w:i/>
        </w:rPr>
        <w:t>glikoproteino</w:t>
      </w:r>
      <w:proofErr w:type="spellEnd"/>
      <w:r w:rsidRPr="001A3172">
        <w:rPr>
          <w:i/>
          <w:spacing w:val="-4"/>
        </w:rPr>
        <w:t xml:space="preserve"> </w:t>
      </w:r>
      <w:r w:rsidRPr="001A3172">
        <w:rPr>
          <w:i/>
        </w:rPr>
        <w:t>(P-</w:t>
      </w:r>
      <w:proofErr w:type="spellStart"/>
      <w:r w:rsidRPr="001A3172">
        <w:rPr>
          <w:i/>
        </w:rPr>
        <w:t>gp</w:t>
      </w:r>
      <w:proofErr w:type="spellEnd"/>
      <w:r w:rsidRPr="001A3172">
        <w:rPr>
          <w:i/>
        </w:rPr>
        <w:t>)</w:t>
      </w:r>
      <w:r w:rsidRPr="001A3172">
        <w:rPr>
          <w:i/>
          <w:spacing w:val="-4"/>
        </w:rPr>
        <w:t xml:space="preserve"> </w:t>
      </w:r>
      <w:r w:rsidRPr="001A3172">
        <w:rPr>
          <w:i/>
        </w:rPr>
        <w:t>inhibitoriais,</w:t>
      </w:r>
      <w:r w:rsidRPr="001A3172">
        <w:rPr>
          <w:i/>
          <w:spacing w:val="-4"/>
        </w:rPr>
        <w:t xml:space="preserve"> </w:t>
      </w:r>
      <w:r w:rsidRPr="001A3172">
        <w:rPr>
          <w:i/>
        </w:rPr>
        <w:t>kurių</w:t>
      </w:r>
      <w:r w:rsidRPr="001A3172">
        <w:rPr>
          <w:i/>
          <w:spacing w:val="-4"/>
        </w:rPr>
        <w:t xml:space="preserve"> </w:t>
      </w:r>
      <w:r w:rsidRPr="001A3172">
        <w:rPr>
          <w:i/>
        </w:rPr>
        <w:t>poveikis</w:t>
      </w:r>
      <w:r w:rsidRPr="001A3172">
        <w:rPr>
          <w:i/>
          <w:spacing w:val="-4"/>
        </w:rPr>
        <w:t xml:space="preserve"> </w:t>
      </w:r>
      <w:r w:rsidRPr="001A3172">
        <w:rPr>
          <w:i/>
        </w:rPr>
        <w:t>silpnas</w:t>
      </w:r>
      <w:r w:rsidRPr="001A3172">
        <w:rPr>
          <w:i/>
          <w:spacing w:val="-4"/>
        </w:rPr>
        <w:t xml:space="preserve"> </w:t>
      </w:r>
      <w:r w:rsidRPr="001A3172">
        <w:rPr>
          <w:i/>
        </w:rPr>
        <w:t xml:space="preserve">arba vidutinio stiprumo, t. y. </w:t>
      </w:r>
      <w:proofErr w:type="spellStart"/>
      <w:r w:rsidRPr="001A3172">
        <w:rPr>
          <w:i/>
        </w:rPr>
        <w:t>amjodaronu</w:t>
      </w:r>
      <w:proofErr w:type="spellEnd"/>
      <w:r w:rsidRPr="001A3172">
        <w:rPr>
          <w:i/>
        </w:rPr>
        <w:t xml:space="preserve">, </w:t>
      </w:r>
      <w:proofErr w:type="spellStart"/>
      <w:r w:rsidRPr="001A3172">
        <w:rPr>
          <w:i/>
        </w:rPr>
        <w:t>chinidinu</w:t>
      </w:r>
      <w:proofErr w:type="spellEnd"/>
      <w:r w:rsidRPr="001A3172">
        <w:rPr>
          <w:i/>
        </w:rPr>
        <w:t xml:space="preserve"> ar </w:t>
      </w:r>
      <w:proofErr w:type="spellStart"/>
      <w:r w:rsidRPr="001A3172">
        <w:rPr>
          <w:i/>
        </w:rPr>
        <w:t>verapamiliu</w:t>
      </w:r>
      <w:proofErr w:type="spellEnd"/>
    </w:p>
    <w:p w14:paraId="535FEE37" w14:textId="77777777" w:rsidR="005A2974" w:rsidRPr="001A3172" w:rsidRDefault="005A2974" w:rsidP="0033083C">
      <w:pPr>
        <w:pStyle w:val="Pagrindinistekstas"/>
        <w:rPr>
          <w:i/>
        </w:rPr>
      </w:pPr>
    </w:p>
    <w:p w14:paraId="22429C95" w14:textId="77777777" w:rsidR="005A2974" w:rsidRPr="001A3172" w:rsidRDefault="008C647B" w:rsidP="0033083C">
      <w:pPr>
        <w:pStyle w:val="Pagrindinistekstas"/>
      </w:pPr>
      <w:r w:rsidRPr="001A3172">
        <w:t>Dozę</w:t>
      </w:r>
      <w:r w:rsidRPr="001A3172">
        <w:rPr>
          <w:spacing w:val="-2"/>
        </w:rPr>
        <w:t xml:space="preserve"> </w:t>
      </w:r>
      <w:r w:rsidRPr="001A3172">
        <w:t>reikia</w:t>
      </w:r>
      <w:r w:rsidRPr="001A3172">
        <w:rPr>
          <w:spacing w:val="-2"/>
        </w:rPr>
        <w:t xml:space="preserve"> </w:t>
      </w:r>
      <w:r w:rsidRPr="001A3172">
        <w:t>mažinti,</w:t>
      </w:r>
      <w:r w:rsidRPr="001A3172">
        <w:rPr>
          <w:spacing w:val="-2"/>
        </w:rPr>
        <w:t xml:space="preserve"> </w:t>
      </w:r>
      <w:r w:rsidRPr="001A3172">
        <w:t>kaip</w:t>
      </w:r>
      <w:r w:rsidRPr="001A3172">
        <w:rPr>
          <w:spacing w:val="-2"/>
        </w:rPr>
        <w:t xml:space="preserve"> </w:t>
      </w:r>
      <w:r w:rsidRPr="001A3172">
        <w:t>nurodyta</w:t>
      </w:r>
      <w:r w:rsidRPr="001A3172">
        <w:rPr>
          <w:spacing w:val="-2"/>
        </w:rPr>
        <w:t xml:space="preserve"> </w:t>
      </w:r>
      <w:r w:rsidRPr="001A3172">
        <w:t>1</w:t>
      </w:r>
      <w:r w:rsidR="00A102CF" w:rsidRPr="001A3172">
        <w:rPr>
          <w:spacing w:val="-4"/>
        </w:rPr>
        <w:t> lentel</w:t>
      </w:r>
      <w:r w:rsidRPr="001A3172">
        <w:t>ėje</w:t>
      </w:r>
      <w:r w:rsidRPr="001A3172">
        <w:rPr>
          <w:spacing w:val="-2"/>
        </w:rPr>
        <w:t xml:space="preserve"> </w:t>
      </w:r>
      <w:r w:rsidRPr="001A3172">
        <w:t>(taip</w:t>
      </w:r>
      <w:r w:rsidRPr="001A3172">
        <w:rPr>
          <w:spacing w:val="-2"/>
        </w:rPr>
        <w:t xml:space="preserve"> </w:t>
      </w:r>
      <w:r w:rsidRPr="001A3172">
        <w:t>pat</w:t>
      </w:r>
      <w:r w:rsidRPr="001A3172">
        <w:rPr>
          <w:spacing w:val="-2"/>
        </w:rPr>
        <w:t xml:space="preserve"> </w:t>
      </w:r>
      <w:r w:rsidRPr="001A3172">
        <w:t>žr.</w:t>
      </w:r>
      <w:r w:rsidRPr="001A3172">
        <w:rPr>
          <w:spacing w:val="-2"/>
        </w:rPr>
        <w:t xml:space="preserve"> </w:t>
      </w:r>
      <w:r w:rsidRPr="001A3172">
        <w:t>4.4.</w:t>
      </w:r>
      <w:r w:rsidRPr="001A3172">
        <w:rPr>
          <w:spacing w:val="-2"/>
        </w:rPr>
        <w:t xml:space="preserve"> </w:t>
      </w:r>
      <w:r w:rsidRPr="001A3172">
        <w:t>ir</w:t>
      </w:r>
      <w:r w:rsidRPr="001A3172">
        <w:rPr>
          <w:spacing w:val="-1"/>
        </w:rPr>
        <w:t xml:space="preserve"> </w:t>
      </w:r>
      <w:r w:rsidRPr="001A3172">
        <w:t>4.5</w:t>
      </w:r>
      <w:r w:rsidR="00A102CF" w:rsidRPr="001A3172">
        <w:rPr>
          <w:spacing w:val="-1"/>
        </w:rPr>
        <w:t> skyriu</w:t>
      </w:r>
      <w:r w:rsidRPr="001A3172">
        <w:t>s).</w:t>
      </w:r>
      <w:r w:rsidRPr="001A3172">
        <w:rPr>
          <w:spacing w:val="-2"/>
        </w:rPr>
        <w:t xml:space="preserve"> </w:t>
      </w:r>
      <w:r w:rsidRPr="001A3172">
        <w:t>Tokiu</w:t>
      </w:r>
      <w:r w:rsidRPr="001A3172">
        <w:rPr>
          <w:spacing w:val="-2"/>
        </w:rPr>
        <w:t xml:space="preserve"> </w:t>
      </w:r>
      <w:r w:rsidRPr="001A3172">
        <w:t>atveju</w:t>
      </w:r>
      <w:r w:rsidRPr="001A3172">
        <w:rPr>
          <w:spacing w:val="-2"/>
        </w:rPr>
        <w:t xml:space="preserve"> </w:t>
      </w:r>
      <w:proofErr w:type="spellStart"/>
      <w:r w:rsidRPr="001A3172">
        <w:t>dabigatran</w:t>
      </w:r>
      <w:r w:rsidR="00290889">
        <w:t>o</w:t>
      </w:r>
      <w:proofErr w:type="spellEnd"/>
      <w:r w:rsidRPr="001A3172">
        <w:t xml:space="preserve"> </w:t>
      </w:r>
      <w:proofErr w:type="spellStart"/>
      <w:r w:rsidRPr="001A3172">
        <w:t>eteksilat</w:t>
      </w:r>
      <w:r w:rsidR="00290889">
        <w:t>o</w:t>
      </w:r>
      <w:proofErr w:type="spellEnd"/>
      <w:r w:rsidRPr="001A3172">
        <w:t xml:space="preserve"> ir minėtų vaistinių preparatų reikia vartoti tuo pat metu.</w:t>
      </w:r>
    </w:p>
    <w:p w14:paraId="707DC97B" w14:textId="77777777" w:rsidR="005A2974" w:rsidRPr="001A3172" w:rsidRDefault="005A2974" w:rsidP="0033083C">
      <w:pPr>
        <w:pStyle w:val="Pagrindinistekstas"/>
      </w:pPr>
    </w:p>
    <w:p w14:paraId="24A76D38" w14:textId="77777777" w:rsidR="005A2974" w:rsidRPr="001A3172" w:rsidRDefault="008C647B" w:rsidP="0033083C">
      <w:pPr>
        <w:pStyle w:val="Pagrindinistekstas"/>
      </w:pPr>
      <w:r w:rsidRPr="001A3172">
        <w:t xml:space="preserve">Kartu </w:t>
      </w:r>
      <w:proofErr w:type="spellStart"/>
      <w:r w:rsidRPr="001A3172">
        <w:t>verapamiliu</w:t>
      </w:r>
      <w:proofErr w:type="spellEnd"/>
      <w:r w:rsidRPr="001A3172">
        <w:t xml:space="preserve"> gydomiems pacientams, kuriems yra vidutinio sunkumo inkstų funkcijos sutrikimas,</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0039032E" w:rsidRPr="001A3172">
        <w:t xml:space="preserve"> </w:t>
      </w:r>
      <w:r w:rsidR="00A102CF" w:rsidRPr="001A3172">
        <w:rPr>
          <w:spacing w:val="-3"/>
        </w:rPr>
        <w:t>paros</w:t>
      </w:r>
      <w:r w:rsidRPr="001A3172">
        <w:rPr>
          <w:spacing w:val="-3"/>
        </w:rPr>
        <w:t xml:space="preserve"> </w:t>
      </w:r>
      <w:r w:rsidRPr="001A3172">
        <w:t>dozę</w:t>
      </w:r>
      <w:r w:rsidRPr="001A3172">
        <w:rPr>
          <w:spacing w:val="-3"/>
        </w:rPr>
        <w:t xml:space="preserve"> </w:t>
      </w:r>
      <w:r w:rsidRPr="001A3172">
        <w:t>reikia</w:t>
      </w:r>
      <w:r w:rsidRPr="001A3172">
        <w:rPr>
          <w:spacing w:val="-3"/>
        </w:rPr>
        <w:t xml:space="preserve"> </w:t>
      </w:r>
      <w:r w:rsidRPr="001A3172">
        <w:t>mažinti</w:t>
      </w:r>
      <w:r w:rsidRPr="001A3172">
        <w:rPr>
          <w:spacing w:val="-3"/>
        </w:rPr>
        <w:t xml:space="preserve"> </w:t>
      </w:r>
      <w:r w:rsidRPr="001A3172">
        <w:t>iki</w:t>
      </w:r>
      <w:r w:rsidRPr="001A3172">
        <w:rPr>
          <w:spacing w:val="-3"/>
        </w:rPr>
        <w:t xml:space="preserve"> </w:t>
      </w:r>
      <w:r w:rsidRPr="001A3172">
        <w:t>75</w:t>
      </w:r>
      <w:r w:rsidR="00A102CF" w:rsidRPr="001A3172">
        <w:rPr>
          <w:spacing w:val="-3"/>
        </w:rPr>
        <w:t> mg</w:t>
      </w:r>
      <w:r w:rsidR="0039032E" w:rsidRPr="001A3172">
        <w:rPr>
          <w:spacing w:val="-3"/>
        </w:rPr>
        <w:t xml:space="preserve"> </w:t>
      </w:r>
      <w:r w:rsidRPr="001A3172">
        <w:t>(žr.</w:t>
      </w:r>
      <w:r w:rsidRPr="001A3172">
        <w:rPr>
          <w:spacing w:val="-4"/>
        </w:rPr>
        <w:t xml:space="preserve"> </w:t>
      </w:r>
      <w:r w:rsidRPr="001A3172">
        <w:t>4.4</w:t>
      </w:r>
      <w:r w:rsidRPr="001A3172">
        <w:rPr>
          <w:spacing w:val="-2"/>
        </w:rPr>
        <w:t xml:space="preserve"> </w:t>
      </w:r>
      <w:r w:rsidRPr="001A3172">
        <w:t>ir</w:t>
      </w:r>
      <w:r w:rsidRPr="001A3172">
        <w:rPr>
          <w:spacing w:val="-2"/>
        </w:rPr>
        <w:t xml:space="preserve"> </w:t>
      </w:r>
      <w:r w:rsidRPr="001A3172">
        <w:t>4.5</w:t>
      </w:r>
      <w:r w:rsidR="00A102CF" w:rsidRPr="001A3172">
        <w:rPr>
          <w:spacing w:val="-2"/>
        </w:rPr>
        <w:t> skyriu</w:t>
      </w:r>
      <w:r w:rsidRPr="001A3172">
        <w:t>s).</w:t>
      </w:r>
    </w:p>
    <w:p w14:paraId="4615C8CC" w14:textId="77777777" w:rsidR="005A2974" w:rsidRPr="001A3172" w:rsidRDefault="005A2974" w:rsidP="0033083C">
      <w:pPr>
        <w:pStyle w:val="Pagrindinistekstas"/>
      </w:pPr>
    </w:p>
    <w:p w14:paraId="4CC51093" w14:textId="77777777" w:rsidR="005A2974" w:rsidRPr="001A3172" w:rsidRDefault="008C647B" w:rsidP="0033083C">
      <w:pPr>
        <w:rPr>
          <w:i/>
        </w:rPr>
      </w:pPr>
      <w:r w:rsidRPr="001A3172">
        <w:rPr>
          <w:i/>
        </w:rPr>
        <w:t>Senyviems</w:t>
      </w:r>
      <w:r w:rsidRPr="001A3172">
        <w:rPr>
          <w:i/>
          <w:spacing w:val="-9"/>
        </w:rPr>
        <w:t xml:space="preserve"> </w:t>
      </w:r>
      <w:r w:rsidRPr="001A3172">
        <w:rPr>
          <w:i/>
          <w:spacing w:val="-2"/>
        </w:rPr>
        <w:t>pacientams</w:t>
      </w:r>
    </w:p>
    <w:p w14:paraId="3F19C8C5" w14:textId="77777777" w:rsidR="005A2974" w:rsidRPr="001A3172" w:rsidRDefault="005A2974" w:rsidP="0033083C">
      <w:pPr>
        <w:pStyle w:val="Pagrindinistekstas"/>
        <w:rPr>
          <w:i/>
        </w:rPr>
      </w:pPr>
    </w:p>
    <w:p w14:paraId="5B380096" w14:textId="77777777" w:rsidR="005A2974" w:rsidRPr="001A3172" w:rsidRDefault="008C647B" w:rsidP="0033083C">
      <w:pPr>
        <w:pStyle w:val="Pagrindinistekstas"/>
      </w:pPr>
      <w:r w:rsidRPr="001A3172">
        <w:t>Senyviems</w:t>
      </w:r>
      <w:r w:rsidRPr="001A3172">
        <w:rPr>
          <w:spacing w:val="-2"/>
        </w:rPr>
        <w:t xml:space="preserve"> </w:t>
      </w:r>
      <w:r w:rsidRPr="001A3172">
        <w:t>&gt;</w:t>
      </w:r>
      <w:r w:rsidR="0039032E" w:rsidRPr="001A3172">
        <w:t> </w:t>
      </w:r>
      <w:r w:rsidRPr="001A3172">
        <w:t>75</w:t>
      </w:r>
      <w:r w:rsidR="00A102CF" w:rsidRPr="001A3172">
        <w:rPr>
          <w:spacing w:val="-2"/>
        </w:rPr>
        <w:t> metų</w:t>
      </w:r>
      <w:r w:rsidRPr="001A3172">
        <w:rPr>
          <w:spacing w:val="-2"/>
        </w:rPr>
        <w:t xml:space="preserve"> </w:t>
      </w:r>
      <w:r w:rsidRPr="001A3172">
        <w:t>pacientams</w:t>
      </w:r>
      <w:r w:rsidRPr="001A3172">
        <w:rPr>
          <w:spacing w:val="-2"/>
        </w:rPr>
        <w:t xml:space="preserve"> </w:t>
      </w:r>
      <w:r w:rsidRPr="001A3172">
        <w:t>rekomenduojama</w:t>
      </w:r>
      <w:r w:rsidRPr="001A3172">
        <w:rPr>
          <w:spacing w:val="-3"/>
        </w:rPr>
        <w:t xml:space="preserve"> </w:t>
      </w:r>
      <w:r w:rsidRPr="001A3172">
        <w:t>sumažinti</w:t>
      </w:r>
      <w:r w:rsidRPr="001A3172">
        <w:rPr>
          <w:spacing w:val="-2"/>
        </w:rPr>
        <w:t xml:space="preserve"> </w:t>
      </w:r>
      <w:r w:rsidRPr="001A3172">
        <w:t>dozę</w:t>
      </w:r>
      <w:r w:rsidRPr="001A3172">
        <w:rPr>
          <w:spacing w:val="-2"/>
        </w:rPr>
        <w:t xml:space="preserve"> </w:t>
      </w:r>
      <w:r w:rsidRPr="001A3172">
        <w:t>(žr.</w:t>
      </w:r>
      <w:r w:rsidRPr="001A3172">
        <w:rPr>
          <w:spacing w:val="-3"/>
        </w:rPr>
        <w:t xml:space="preserve"> </w:t>
      </w:r>
      <w:r w:rsidRPr="001A3172">
        <w:t>1</w:t>
      </w:r>
      <w:r w:rsidR="00A102CF" w:rsidRPr="001A3172">
        <w:rPr>
          <w:spacing w:val="-2"/>
        </w:rPr>
        <w:t> lentel</w:t>
      </w:r>
      <w:r w:rsidRPr="001A3172">
        <w:t>ę</w:t>
      </w:r>
      <w:r w:rsidRPr="001A3172">
        <w:rPr>
          <w:spacing w:val="-2"/>
        </w:rPr>
        <w:t xml:space="preserve"> </w:t>
      </w:r>
      <w:r w:rsidRPr="001A3172">
        <w:t>pirmiau</w:t>
      </w:r>
      <w:r w:rsidRPr="001A3172">
        <w:rPr>
          <w:spacing w:val="-3"/>
        </w:rPr>
        <w:t xml:space="preserve"> </w:t>
      </w:r>
      <w:r w:rsidRPr="001A3172">
        <w:t>ir</w:t>
      </w:r>
      <w:r w:rsidRPr="001A3172">
        <w:rPr>
          <w:spacing w:val="-2"/>
        </w:rPr>
        <w:t xml:space="preserve"> </w:t>
      </w:r>
      <w:r w:rsidRPr="001A3172">
        <w:t>4.4</w:t>
      </w:r>
      <w:r w:rsidRPr="001A3172">
        <w:rPr>
          <w:spacing w:val="-4"/>
        </w:rPr>
        <w:t xml:space="preserve"> </w:t>
      </w:r>
      <w:r w:rsidRPr="001A3172">
        <w:t>bei 5.1</w:t>
      </w:r>
      <w:r w:rsidR="00A102CF" w:rsidRPr="001A3172">
        <w:t> skyriu</w:t>
      </w:r>
      <w:r w:rsidRPr="001A3172">
        <w:t>s).</w:t>
      </w:r>
    </w:p>
    <w:p w14:paraId="0E7B5E3A" w14:textId="77777777" w:rsidR="005A2974" w:rsidRPr="001A3172" w:rsidRDefault="005A2974" w:rsidP="0033083C">
      <w:pPr>
        <w:pStyle w:val="Pagrindinistekstas"/>
      </w:pPr>
    </w:p>
    <w:p w14:paraId="2DDA817B" w14:textId="77777777" w:rsidR="005A2974" w:rsidRPr="001A3172" w:rsidRDefault="008C647B" w:rsidP="0033083C">
      <w:pPr>
        <w:rPr>
          <w:i/>
        </w:rPr>
      </w:pPr>
      <w:r w:rsidRPr="001A3172">
        <w:rPr>
          <w:i/>
        </w:rPr>
        <w:t>Kūno</w:t>
      </w:r>
      <w:r w:rsidRPr="001A3172">
        <w:rPr>
          <w:i/>
          <w:spacing w:val="-3"/>
        </w:rPr>
        <w:t xml:space="preserve"> </w:t>
      </w:r>
      <w:r w:rsidRPr="001A3172">
        <w:rPr>
          <w:i/>
          <w:spacing w:val="-2"/>
        </w:rPr>
        <w:t>svoris</w:t>
      </w:r>
    </w:p>
    <w:p w14:paraId="32A61E2E" w14:textId="77777777" w:rsidR="005A2974" w:rsidRPr="001A3172" w:rsidRDefault="005A2974" w:rsidP="0033083C">
      <w:pPr>
        <w:pStyle w:val="Pagrindinistekstas"/>
        <w:rPr>
          <w:i/>
        </w:rPr>
      </w:pPr>
    </w:p>
    <w:p w14:paraId="29E0A407" w14:textId="77777777" w:rsidR="005A2974" w:rsidRPr="001A3172" w:rsidRDefault="008C647B" w:rsidP="0033083C">
      <w:pPr>
        <w:pStyle w:val="Pagrindinistekstas"/>
      </w:pPr>
      <w:r w:rsidRPr="001A3172">
        <w:t>Pacientų,</w:t>
      </w:r>
      <w:r w:rsidRPr="001A3172">
        <w:rPr>
          <w:spacing w:val="-2"/>
        </w:rPr>
        <w:t xml:space="preserve"> </w:t>
      </w:r>
      <w:r w:rsidRPr="001A3172">
        <w:t>sveriančių</w:t>
      </w:r>
      <w:r w:rsidRPr="001A3172">
        <w:rPr>
          <w:spacing w:val="-2"/>
        </w:rPr>
        <w:t xml:space="preserve"> </w:t>
      </w:r>
      <w:r w:rsidR="002C766E" w:rsidRPr="001A3172">
        <w:t>&lt; </w:t>
      </w:r>
      <w:r w:rsidRPr="001A3172">
        <w:t>50</w:t>
      </w:r>
      <w:r w:rsidR="0039032E" w:rsidRPr="001A3172">
        <w:t> </w:t>
      </w:r>
      <w:r w:rsidRPr="001A3172">
        <w:t>kg</w:t>
      </w:r>
      <w:r w:rsidRPr="001A3172">
        <w:rPr>
          <w:spacing w:val="-2"/>
        </w:rPr>
        <w:t xml:space="preserve"> </w:t>
      </w:r>
      <w:r w:rsidRPr="001A3172">
        <w:t>arba</w:t>
      </w:r>
      <w:r w:rsidRPr="001A3172">
        <w:rPr>
          <w:spacing w:val="-2"/>
        </w:rPr>
        <w:t xml:space="preserve"> </w:t>
      </w:r>
      <w:r w:rsidRPr="001A3172">
        <w:t>&gt;</w:t>
      </w:r>
      <w:r w:rsidR="0039032E" w:rsidRPr="001A3172">
        <w:t> </w:t>
      </w:r>
      <w:r w:rsidRPr="001A3172">
        <w:t>110</w:t>
      </w:r>
      <w:r w:rsidR="0039032E" w:rsidRPr="001A3172">
        <w:t> </w:t>
      </w:r>
      <w:r w:rsidRPr="001A3172">
        <w:t>kg,</w:t>
      </w:r>
      <w:r w:rsidRPr="001A3172">
        <w:rPr>
          <w:spacing w:val="-2"/>
        </w:rPr>
        <w:t xml:space="preserve"> </w:t>
      </w:r>
      <w:r w:rsidRPr="001A3172">
        <w:t>gydymo</w:t>
      </w:r>
      <w:r w:rsidRPr="001A3172">
        <w:rPr>
          <w:spacing w:val="-2"/>
        </w:rPr>
        <w:t xml:space="preserve"> </w:t>
      </w:r>
      <w:r w:rsidRPr="001A3172">
        <w:t>rekomenduojama</w:t>
      </w:r>
      <w:r w:rsidRPr="001A3172">
        <w:rPr>
          <w:spacing w:val="-2"/>
        </w:rPr>
        <w:t xml:space="preserve"> </w:t>
      </w:r>
      <w:r w:rsidRPr="001A3172">
        <w:t>doze</w:t>
      </w:r>
      <w:r w:rsidRPr="001A3172">
        <w:rPr>
          <w:spacing w:val="-2"/>
        </w:rPr>
        <w:t xml:space="preserve"> </w:t>
      </w:r>
      <w:r w:rsidRPr="001A3172">
        <w:t>patirtis</w:t>
      </w:r>
      <w:r w:rsidRPr="001A3172">
        <w:rPr>
          <w:spacing w:val="-2"/>
        </w:rPr>
        <w:t xml:space="preserve"> </w:t>
      </w:r>
      <w:r w:rsidRPr="001A3172">
        <w:t>yra</w:t>
      </w:r>
      <w:r w:rsidRPr="001A3172">
        <w:rPr>
          <w:spacing w:val="-2"/>
        </w:rPr>
        <w:t xml:space="preserve"> </w:t>
      </w:r>
      <w:r w:rsidRPr="001A3172">
        <w:t>labai</w:t>
      </w:r>
      <w:r w:rsidRPr="001A3172">
        <w:rPr>
          <w:spacing w:val="-2"/>
        </w:rPr>
        <w:t xml:space="preserve"> </w:t>
      </w:r>
      <w:r w:rsidR="003C349B">
        <w:t>nedidelė</w:t>
      </w:r>
      <w:r w:rsidRPr="001A3172">
        <w:t xml:space="preserve">. Turimais klinikiniais ir kinetikos duomenimis, tokiems pacientams </w:t>
      </w:r>
      <w:r w:rsidR="003C349B" w:rsidRPr="003C349B">
        <w:t>nebūtina keisti dozės</w:t>
      </w:r>
      <w:r w:rsidRPr="001A3172">
        <w:t xml:space="preserve"> (žr.</w:t>
      </w:r>
      <w:r w:rsidR="0039032E" w:rsidRPr="001A3172">
        <w:t xml:space="preserve"> </w:t>
      </w:r>
      <w:r w:rsidRPr="001A3172">
        <w:t>5.2</w:t>
      </w:r>
      <w:r w:rsidR="003C349B">
        <w:rPr>
          <w:spacing w:val="-7"/>
        </w:rPr>
        <w:t xml:space="preserve"> </w:t>
      </w:r>
      <w:r w:rsidR="00A102CF" w:rsidRPr="001A3172">
        <w:rPr>
          <w:spacing w:val="-7"/>
        </w:rPr>
        <w:t>skyrių</w:t>
      </w:r>
      <w:r w:rsidRPr="001A3172">
        <w:t>),</w:t>
      </w:r>
      <w:r w:rsidRPr="001A3172">
        <w:rPr>
          <w:spacing w:val="-7"/>
        </w:rPr>
        <w:t xml:space="preserve"> </w:t>
      </w:r>
      <w:r w:rsidRPr="001A3172">
        <w:t>tačiau</w:t>
      </w:r>
      <w:r w:rsidRPr="001A3172">
        <w:rPr>
          <w:spacing w:val="-7"/>
        </w:rPr>
        <w:t xml:space="preserve"> </w:t>
      </w:r>
      <w:r w:rsidRPr="001A3172">
        <w:t>juos</w:t>
      </w:r>
      <w:r w:rsidRPr="001A3172">
        <w:rPr>
          <w:spacing w:val="-7"/>
        </w:rPr>
        <w:t xml:space="preserve"> </w:t>
      </w:r>
      <w:r w:rsidRPr="001A3172">
        <w:t>rekomenduojama</w:t>
      </w:r>
      <w:r w:rsidRPr="001A3172">
        <w:rPr>
          <w:spacing w:val="-7"/>
        </w:rPr>
        <w:t xml:space="preserve"> </w:t>
      </w:r>
      <w:r w:rsidRPr="001A3172">
        <w:t>atidžiai</w:t>
      </w:r>
      <w:r w:rsidRPr="001A3172">
        <w:rPr>
          <w:spacing w:val="-7"/>
        </w:rPr>
        <w:t xml:space="preserve"> </w:t>
      </w:r>
      <w:r w:rsidRPr="001A3172">
        <w:t>kliniškai</w:t>
      </w:r>
      <w:r w:rsidRPr="001A3172">
        <w:rPr>
          <w:spacing w:val="-7"/>
        </w:rPr>
        <w:t xml:space="preserve"> </w:t>
      </w:r>
      <w:r w:rsidR="003C349B">
        <w:t>stebėti</w:t>
      </w:r>
      <w:r w:rsidRPr="001A3172">
        <w:rPr>
          <w:spacing w:val="-7"/>
        </w:rPr>
        <w:t xml:space="preserve"> </w:t>
      </w:r>
      <w:r w:rsidRPr="001A3172">
        <w:t>(žr.</w:t>
      </w:r>
      <w:r w:rsidRPr="001A3172">
        <w:rPr>
          <w:spacing w:val="-7"/>
        </w:rPr>
        <w:t xml:space="preserve"> </w:t>
      </w:r>
      <w:r w:rsidRPr="001A3172">
        <w:t>4.4</w:t>
      </w:r>
      <w:r w:rsidR="00A102CF" w:rsidRPr="001A3172">
        <w:rPr>
          <w:spacing w:val="-6"/>
        </w:rPr>
        <w:t> skyrių</w:t>
      </w:r>
      <w:r w:rsidRPr="001A3172">
        <w:rPr>
          <w:spacing w:val="-2"/>
        </w:rPr>
        <w:t>).</w:t>
      </w:r>
    </w:p>
    <w:p w14:paraId="2A0167CD" w14:textId="77777777" w:rsidR="005A2974" w:rsidRPr="001A3172" w:rsidRDefault="005A2974" w:rsidP="0033083C">
      <w:pPr>
        <w:pStyle w:val="Pagrindinistekstas"/>
      </w:pPr>
    </w:p>
    <w:p w14:paraId="12F7F359" w14:textId="77777777" w:rsidR="005A2974" w:rsidRPr="001A3172" w:rsidRDefault="008C647B" w:rsidP="0033083C">
      <w:pPr>
        <w:rPr>
          <w:i/>
        </w:rPr>
      </w:pPr>
      <w:r w:rsidRPr="001A3172">
        <w:rPr>
          <w:i/>
          <w:spacing w:val="-2"/>
        </w:rPr>
        <w:t>Lytis</w:t>
      </w:r>
    </w:p>
    <w:p w14:paraId="4D3F68EF" w14:textId="77777777" w:rsidR="005A2974" w:rsidRPr="001A3172" w:rsidRDefault="003C349B" w:rsidP="0033083C">
      <w:pPr>
        <w:pStyle w:val="Pagrindinistekstas"/>
      </w:pPr>
      <w:r w:rsidRPr="003C349B">
        <w:t>Dozės koreguoti nereikia</w:t>
      </w:r>
      <w:r w:rsidR="008C647B" w:rsidRPr="001A3172">
        <w:rPr>
          <w:spacing w:val="-4"/>
        </w:rPr>
        <w:t xml:space="preserve"> </w:t>
      </w:r>
      <w:r w:rsidR="008C647B" w:rsidRPr="001A3172">
        <w:t>(žr.</w:t>
      </w:r>
      <w:r w:rsidR="008C647B" w:rsidRPr="001A3172">
        <w:rPr>
          <w:spacing w:val="-5"/>
        </w:rPr>
        <w:t xml:space="preserve"> </w:t>
      </w:r>
      <w:r w:rsidR="008C647B" w:rsidRPr="001A3172">
        <w:t>5.2</w:t>
      </w:r>
      <w:r w:rsidR="00A102CF" w:rsidRPr="001A3172">
        <w:rPr>
          <w:spacing w:val="-4"/>
        </w:rPr>
        <w:t> skyrių</w:t>
      </w:r>
      <w:r w:rsidR="008C647B" w:rsidRPr="001A3172">
        <w:rPr>
          <w:spacing w:val="-2"/>
        </w:rPr>
        <w:t>).</w:t>
      </w:r>
    </w:p>
    <w:p w14:paraId="14A97D3B" w14:textId="77777777" w:rsidR="005A2974" w:rsidRPr="001A3172" w:rsidRDefault="005A2974" w:rsidP="0033083C">
      <w:pPr>
        <w:pStyle w:val="Pagrindinistekstas"/>
      </w:pPr>
    </w:p>
    <w:p w14:paraId="45360332" w14:textId="77777777" w:rsidR="005A2974" w:rsidRPr="001A3172" w:rsidRDefault="008C647B" w:rsidP="0033083C">
      <w:pPr>
        <w:rPr>
          <w:i/>
        </w:rPr>
      </w:pPr>
      <w:r w:rsidRPr="001A3172">
        <w:rPr>
          <w:i/>
        </w:rPr>
        <w:t>Vaikų</w:t>
      </w:r>
      <w:r w:rsidRPr="001A3172">
        <w:rPr>
          <w:i/>
          <w:spacing w:val="-5"/>
        </w:rPr>
        <w:t xml:space="preserve"> </w:t>
      </w:r>
      <w:r w:rsidRPr="001A3172">
        <w:rPr>
          <w:i/>
          <w:spacing w:val="-2"/>
        </w:rPr>
        <w:t>populiacija</w:t>
      </w:r>
    </w:p>
    <w:p w14:paraId="442568EF" w14:textId="77777777" w:rsidR="005A2974" w:rsidRPr="001A3172" w:rsidRDefault="005A2974" w:rsidP="0033083C">
      <w:pPr>
        <w:pStyle w:val="Pagrindinistekstas"/>
        <w:rPr>
          <w:i/>
        </w:rPr>
      </w:pPr>
    </w:p>
    <w:p w14:paraId="6A377582" w14:textId="77777777" w:rsidR="005A2974" w:rsidRPr="001A3172" w:rsidRDefault="008C647B" w:rsidP="0033083C">
      <w:pPr>
        <w:pStyle w:val="Pagrindinistekstas"/>
      </w:pPr>
      <w:proofErr w:type="spellStart"/>
      <w:r w:rsidRPr="001A3172">
        <w:t>Dabigatranas</w:t>
      </w:r>
      <w:proofErr w:type="spellEnd"/>
      <w:r w:rsidRPr="001A3172">
        <w:t xml:space="preserve"> </w:t>
      </w:r>
      <w:proofErr w:type="spellStart"/>
      <w:r w:rsidRPr="001A3172">
        <w:t>eteksilatas</w:t>
      </w:r>
      <w:proofErr w:type="spellEnd"/>
      <w:r w:rsidRPr="001A3172">
        <w:t xml:space="preserve"> nėra skirtas vaikų populiacijai esant indikacijai „Pirminė VTE reiškinių profilaktika</w:t>
      </w:r>
      <w:r w:rsidRPr="001A3172">
        <w:rPr>
          <w:spacing w:val="-3"/>
        </w:rPr>
        <w:t xml:space="preserve"> </w:t>
      </w:r>
      <w:r w:rsidRPr="001A3172">
        <w:t>pacientams,</w:t>
      </w:r>
      <w:r w:rsidRPr="001A3172">
        <w:rPr>
          <w:spacing w:val="-3"/>
        </w:rPr>
        <w:t xml:space="preserve"> </w:t>
      </w:r>
      <w:r w:rsidRPr="001A3172">
        <w:t>kuriems</w:t>
      </w:r>
      <w:r w:rsidRPr="001A3172">
        <w:rPr>
          <w:spacing w:val="-3"/>
        </w:rPr>
        <w:t xml:space="preserve"> </w:t>
      </w:r>
      <w:r w:rsidRPr="001A3172">
        <w:t>atlikta</w:t>
      </w:r>
      <w:r w:rsidRPr="001A3172">
        <w:rPr>
          <w:spacing w:val="-3"/>
        </w:rPr>
        <w:t xml:space="preserve"> </w:t>
      </w:r>
      <w:r w:rsidRPr="001A3172">
        <w:t>planinė</w:t>
      </w:r>
      <w:r w:rsidRPr="001A3172">
        <w:rPr>
          <w:spacing w:val="-3"/>
        </w:rPr>
        <w:t xml:space="preserve"> </w:t>
      </w:r>
      <w:r w:rsidRPr="001A3172">
        <w:t>viso</w:t>
      </w:r>
      <w:r w:rsidRPr="001A3172">
        <w:rPr>
          <w:spacing w:val="-3"/>
        </w:rPr>
        <w:t xml:space="preserve"> </w:t>
      </w:r>
      <w:r w:rsidRPr="001A3172">
        <w:t>klubo</w:t>
      </w:r>
      <w:r w:rsidRPr="001A3172">
        <w:rPr>
          <w:spacing w:val="-4"/>
        </w:rPr>
        <w:t xml:space="preserve"> </w:t>
      </w:r>
      <w:r w:rsidRPr="001A3172">
        <w:t>sąnario</w:t>
      </w:r>
      <w:r w:rsidRPr="001A3172">
        <w:rPr>
          <w:spacing w:val="-3"/>
        </w:rPr>
        <w:t xml:space="preserve"> </w:t>
      </w:r>
      <w:r w:rsidRPr="001A3172">
        <w:t>arba</w:t>
      </w:r>
      <w:r w:rsidRPr="001A3172">
        <w:rPr>
          <w:spacing w:val="-3"/>
        </w:rPr>
        <w:t xml:space="preserve"> </w:t>
      </w:r>
      <w:r w:rsidRPr="001A3172">
        <w:t>viso</w:t>
      </w:r>
      <w:r w:rsidRPr="001A3172">
        <w:rPr>
          <w:spacing w:val="-3"/>
        </w:rPr>
        <w:t xml:space="preserve"> </w:t>
      </w:r>
      <w:r w:rsidRPr="001A3172">
        <w:t>kelio</w:t>
      </w:r>
      <w:r w:rsidRPr="001A3172">
        <w:rPr>
          <w:spacing w:val="-3"/>
        </w:rPr>
        <w:t xml:space="preserve"> </w:t>
      </w:r>
      <w:r w:rsidRPr="001A3172">
        <w:t>sąnario</w:t>
      </w:r>
      <w:r w:rsidRPr="001A3172">
        <w:rPr>
          <w:spacing w:val="-3"/>
        </w:rPr>
        <w:t xml:space="preserve"> </w:t>
      </w:r>
      <w:r w:rsidRPr="001A3172">
        <w:t xml:space="preserve">keitimo </w:t>
      </w:r>
      <w:r w:rsidRPr="001A3172">
        <w:rPr>
          <w:spacing w:val="-2"/>
        </w:rPr>
        <w:t>operacija“.</w:t>
      </w:r>
    </w:p>
    <w:p w14:paraId="6CA3F083" w14:textId="77777777" w:rsidR="0039032E" w:rsidRPr="001A3172" w:rsidRDefault="0039032E" w:rsidP="0033083C">
      <w:pPr>
        <w:pStyle w:val="Antrat3"/>
        <w:ind w:left="0"/>
      </w:pPr>
    </w:p>
    <w:p w14:paraId="684ECE32" w14:textId="77777777" w:rsidR="005A2974" w:rsidRPr="001A3172" w:rsidRDefault="008C647B" w:rsidP="002B38EC">
      <w:pPr>
        <w:pStyle w:val="Antrat3"/>
        <w:keepNext/>
        <w:widowControl/>
        <w:ind w:left="0"/>
        <w:rPr>
          <w:u w:val="none"/>
        </w:rPr>
      </w:pPr>
      <w:r w:rsidRPr="001A3172">
        <w:lastRenderedPageBreak/>
        <w:t>Insulto</w:t>
      </w:r>
      <w:r w:rsidRPr="001A3172">
        <w:rPr>
          <w:spacing w:val="-3"/>
        </w:rPr>
        <w:t xml:space="preserve"> </w:t>
      </w:r>
      <w:r w:rsidRPr="001A3172">
        <w:t>ir</w:t>
      </w:r>
      <w:r w:rsidRPr="001A3172">
        <w:rPr>
          <w:spacing w:val="-3"/>
        </w:rPr>
        <w:t xml:space="preserve"> </w:t>
      </w:r>
      <w:r w:rsidRPr="001A3172">
        <w:t>sisteminės</w:t>
      </w:r>
      <w:r w:rsidRPr="001A3172">
        <w:rPr>
          <w:spacing w:val="-3"/>
        </w:rPr>
        <w:t xml:space="preserve"> </w:t>
      </w:r>
      <w:r w:rsidRPr="001A3172">
        <w:t>embolijos</w:t>
      </w:r>
      <w:r w:rsidRPr="001A3172">
        <w:rPr>
          <w:spacing w:val="-3"/>
        </w:rPr>
        <w:t xml:space="preserve"> </w:t>
      </w:r>
      <w:r w:rsidRPr="001A3172">
        <w:t>profilaktika</w:t>
      </w:r>
      <w:r w:rsidRPr="001A3172">
        <w:rPr>
          <w:spacing w:val="-3"/>
        </w:rPr>
        <w:t xml:space="preserve"> </w:t>
      </w:r>
      <w:r w:rsidRPr="001A3172">
        <w:t>suaugusiems</w:t>
      </w:r>
      <w:r w:rsidRPr="001A3172">
        <w:rPr>
          <w:spacing w:val="-3"/>
        </w:rPr>
        <w:t xml:space="preserve"> </w:t>
      </w:r>
      <w:r w:rsidR="008401DE" w:rsidRPr="001A3172">
        <w:t>pacientams</w:t>
      </w:r>
      <w:r w:rsidRPr="001A3172">
        <w:t>,</w:t>
      </w:r>
      <w:r w:rsidRPr="001A3172">
        <w:rPr>
          <w:spacing w:val="-3"/>
        </w:rPr>
        <w:t xml:space="preserve"> </w:t>
      </w:r>
      <w:r w:rsidRPr="001A3172">
        <w:t>sergantiems</w:t>
      </w:r>
      <w:r w:rsidRPr="001A3172">
        <w:rPr>
          <w:spacing w:val="-3"/>
        </w:rPr>
        <w:t xml:space="preserve"> </w:t>
      </w:r>
      <w:r w:rsidRPr="001A3172">
        <w:t>NVPV,</w:t>
      </w:r>
      <w:r w:rsidRPr="001A3172">
        <w:rPr>
          <w:spacing w:val="-3"/>
        </w:rPr>
        <w:t xml:space="preserve"> </w:t>
      </w:r>
      <w:r w:rsidRPr="001A3172">
        <w:t>jeigu</w:t>
      </w:r>
      <w:r w:rsidRPr="001A3172">
        <w:rPr>
          <w:spacing w:val="-3"/>
        </w:rPr>
        <w:t xml:space="preserve"> </w:t>
      </w:r>
      <w:r w:rsidRPr="001A3172">
        <w:t>yra</w:t>
      </w:r>
      <w:r w:rsidRPr="001A3172">
        <w:rPr>
          <w:u w:val="none"/>
        </w:rPr>
        <w:t xml:space="preserve"> </w:t>
      </w:r>
      <w:r w:rsidRPr="001A3172">
        <w:t>vienas arba daugiau rizikos veiksnių (IPPV)</w:t>
      </w:r>
    </w:p>
    <w:p w14:paraId="324930B4" w14:textId="77777777" w:rsidR="005A2974" w:rsidRPr="001A3172" w:rsidRDefault="00B4784C" w:rsidP="002B38EC">
      <w:pPr>
        <w:keepNext/>
        <w:widowControl/>
        <w:rPr>
          <w:b/>
          <w:i/>
        </w:rPr>
      </w:pPr>
      <w:r w:rsidRPr="002B38EC">
        <w:rPr>
          <w:b/>
          <w:bCs/>
          <w:i/>
          <w:iCs/>
          <w:u w:val="single"/>
        </w:rPr>
        <w:t>Giliųjų</w:t>
      </w:r>
      <w:r w:rsidRPr="002B38EC">
        <w:rPr>
          <w:b/>
          <w:bCs/>
          <w:i/>
          <w:iCs/>
          <w:spacing w:val="-3"/>
          <w:u w:val="single"/>
        </w:rPr>
        <w:t xml:space="preserve"> </w:t>
      </w:r>
      <w:r w:rsidRPr="002B38EC">
        <w:rPr>
          <w:b/>
          <w:bCs/>
          <w:i/>
          <w:iCs/>
          <w:u w:val="single"/>
        </w:rPr>
        <w:t>venų</w:t>
      </w:r>
      <w:r w:rsidRPr="002B38EC">
        <w:rPr>
          <w:b/>
          <w:bCs/>
          <w:i/>
          <w:iCs/>
          <w:spacing w:val="-3"/>
          <w:u w:val="single"/>
        </w:rPr>
        <w:t xml:space="preserve"> </w:t>
      </w:r>
      <w:r w:rsidRPr="002B38EC">
        <w:rPr>
          <w:b/>
          <w:bCs/>
          <w:i/>
          <w:iCs/>
          <w:u w:val="single"/>
        </w:rPr>
        <w:t>trombozės</w:t>
      </w:r>
      <w:r w:rsidRPr="001A3172">
        <w:rPr>
          <w:b/>
          <w:bCs/>
          <w:i/>
          <w:iCs/>
          <w:u w:val="single"/>
        </w:rPr>
        <w:t xml:space="preserve"> (</w:t>
      </w:r>
      <w:r w:rsidR="008C647B" w:rsidRPr="001A3172">
        <w:rPr>
          <w:b/>
          <w:bCs/>
          <w:i/>
          <w:iCs/>
          <w:u w:val="single"/>
        </w:rPr>
        <w:t>GVT</w:t>
      </w:r>
      <w:r w:rsidRPr="001A3172">
        <w:rPr>
          <w:b/>
          <w:bCs/>
          <w:i/>
          <w:iCs/>
          <w:u w:val="single"/>
        </w:rPr>
        <w:t>)</w:t>
      </w:r>
      <w:r w:rsidR="008C647B" w:rsidRPr="001A3172">
        <w:rPr>
          <w:b/>
          <w:bCs/>
          <w:i/>
          <w:iCs/>
          <w:spacing w:val="-7"/>
          <w:u w:val="single"/>
        </w:rPr>
        <w:t xml:space="preserve"> </w:t>
      </w:r>
      <w:r w:rsidR="008C647B" w:rsidRPr="001A3172">
        <w:rPr>
          <w:b/>
          <w:bCs/>
          <w:i/>
          <w:iCs/>
          <w:u w:val="single"/>
        </w:rPr>
        <w:t>ir</w:t>
      </w:r>
      <w:r w:rsidR="008C647B" w:rsidRPr="001A3172">
        <w:rPr>
          <w:b/>
          <w:bCs/>
          <w:i/>
          <w:iCs/>
          <w:spacing w:val="-5"/>
          <w:u w:val="single"/>
        </w:rPr>
        <w:t xml:space="preserve"> </w:t>
      </w:r>
      <w:r w:rsidRPr="002B38EC">
        <w:rPr>
          <w:b/>
          <w:bCs/>
          <w:i/>
          <w:iCs/>
          <w:u w:val="single"/>
        </w:rPr>
        <w:t>plaučių</w:t>
      </w:r>
      <w:r w:rsidRPr="002B38EC">
        <w:rPr>
          <w:b/>
          <w:bCs/>
          <w:i/>
          <w:iCs/>
          <w:spacing w:val="-3"/>
          <w:u w:val="single"/>
        </w:rPr>
        <w:t xml:space="preserve"> </w:t>
      </w:r>
      <w:r w:rsidRPr="002B38EC">
        <w:rPr>
          <w:b/>
          <w:bCs/>
          <w:i/>
          <w:iCs/>
          <w:u w:val="single"/>
        </w:rPr>
        <w:t>embolijos</w:t>
      </w:r>
      <w:r w:rsidRPr="001A3172">
        <w:rPr>
          <w:b/>
          <w:bCs/>
          <w:i/>
          <w:iCs/>
          <w:u w:val="single"/>
        </w:rPr>
        <w:t xml:space="preserve"> </w:t>
      </w:r>
      <w:r w:rsidRPr="001A3172">
        <w:rPr>
          <w:b/>
          <w:i/>
          <w:u w:val="single"/>
        </w:rPr>
        <w:t>(</w:t>
      </w:r>
      <w:r w:rsidR="008C647B" w:rsidRPr="001A3172">
        <w:rPr>
          <w:b/>
          <w:i/>
          <w:u w:val="single"/>
        </w:rPr>
        <w:t>PE</w:t>
      </w:r>
      <w:r w:rsidRPr="001A3172">
        <w:rPr>
          <w:b/>
          <w:i/>
          <w:u w:val="single"/>
        </w:rPr>
        <w:t>)</w:t>
      </w:r>
      <w:r w:rsidR="008C647B" w:rsidRPr="001A3172">
        <w:rPr>
          <w:b/>
          <w:i/>
          <w:spacing w:val="-5"/>
          <w:u w:val="single"/>
        </w:rPr>
        <w:t xml:space="preserve"> </w:t>
      </w:r>
      <w:r w:rsidR="008C647B" w:rsidRPr="001A3172">
        <w:rPr>
          <w:b/>
          <w:i/>
          <w:u w:val="single"/>
        </w:rPr>
        <w:t>gydymas</w:t>
      </w:r>
      <w:r w:rsidR="008C647B" w:rsidRPr="001A3172">
        <w:rPr>
          <w:b/>
          <w:i/>
          <w:spacing w:val="-5"/>
          <w:u w:val="single"/>
        </w:rPr>
        <w:t xml:space="preserve"> </w:t>
      </w:r>
      <w:r w:rsidR="008C647B" w:rsidRPr="001A3172">
        <w:rPr>
          <w:b/>
          <w:i/>
          <w:u w:val="single"/>
        </w:rPr>
        <w:t>bei</w:t>
      </w:r>
      <w:r w:rsidR="008C647B" w:rsidRPr="001A3172">
        <w:rPr>
          <w:b/>
          <w:i/>
          <w:spacing w:val="-5"/>
          <w:u w:val="single"/>
        </w:rPr>
        <w:t xml:space="preserve"> </w:t>
      </w:r>
      <w:r w:rsidR="003C349B">
        <w:rPr>
          <w:b/>
          <w:i/>
          <w:u w:val="single"/>
        </w:rPr>
        <w:t>pasikartojančių</w:t>
      </w:r>
      <w:r w:rsidR="008C647B" w:rsidRPr="001A3172">
        <w:rPr>
          <w:b/>
          <w:i/>
          <w:spacing w:val="-5"/>
          <w:u w:val="single"/>
        </w:rPr>
        <w:t xml:space="preserve"> </w:t>
      </w:r>
      <w:r w:rsidR="008C647B" w:rsidRPr="001A3172">
        <w:rPr>
          <w:b/>
          <w:i/>
          <w:u w:val="single"/>
        </w:rPr>
        <w:t>GVT</w:t>
      </w:r>
      <w:r w:rsidR="008C647B" w:rsidRPr="001A3172">
        <w:rPr>
          <w:b/>
          <w:i/>
          <w:spacing w:val="-5"/>
          <w:u w:val="single"/>
        </w:rPr>
        <w:t xml:space="preserve"> </w:t>
      </w:r>
      <w:r w:rsidR="008C647B" w:rsidRPr="001A3172">
        <w:rPr>
          <w:b/>
          <w:i/>
          <w:u w:val="single"/>
        </w:rPr>
        <w:t>ir</w:t>
      </w:r>
      <w:r w:rsidR="008C647B" w:rsidRPr="001A3172">
        <w:rPr>
          <w:b/>
          <w:i/>
          <w:spacing w:val="-5"/>
          <w:u w:val="single"/>
        </w:rPr>
        <w:t xml:space="preserve"> </w:t>
      </w:r>
      <w:r w:rsidR="008C647B" w:rsidRPr="001A3172">
        <w:rPr>
          <w:b/>
          <w:i/>
          <w:u w:val="single"/>
        </w:rPr>
        <w:t>PE</w:t>
      </w:r>
      <w:r w:rsidR="008C647B" w:rsidRPr="001A3172">
        <w:rPr>
          <w:b/>
          <w:i/>
          <w:spacing w:val="-5"/>
          <w:u w:val="single"/>
        </w:rPr>
        <w:t xml:space="preserve"> </w:t>
      </w:r>
      <w:r w:rsidR="008C647B" w:rsidRPr="001A3172">
        <w:rPr>
          <w:b/>
          <w:i/>
          <w:u w:val="single"/>
        </w:rPr>
        <w:t>(GVT/PE)</w:t>
      </w:r>
      <w:r w:rsidR="008C647B" w:rsidRPr="001A3172">
        <w:rPr>
          <w:b/>
          <w:i/>
          <w:spacing w:val="-5"/>
          <w:u w:val="single"/>
        </w:rPr>
        <w:t xml:space="preserve"> </w:t>
      </w:r>
      <w:r w:rsidR="008C647B" w:rsidRPr="001A3172">
        <w:rPr>
          <w:b/>
          <w:i/>
          <w:u w:val="single"/>
        </w:rPr>
        <w:t>profilaktika</w:t>
      </w:r>
      <w:r w:rsidR="008C647B" w:rsidRPr="001A3172">
        <w:rPr>
          <w:b/>
          <w:i/>
          <w:spacing w:val="-5"/>
          <w:u w:val="single"/>
        </w:rPr>
        <w:t xml:space="preserve"> </w:t>
      </w:r>
      <w:r w:rsidR="008C647B" w:rsidRPr="001A3172">
        <w:rPr>
          <w:b/>
          <w:i/>
          <w:spacing w:val="-2"/>
          <w:u w:val="single"/>
        </w:rPr>
        <w:t>suaugusiesiems</w:t>
      </w:r>
    </w:p>
    <w:p w14:paraId="3CDE2961" w14:textId="77777777" w:rsidR="005A2974" w:rsidRPr="001A3172" w:rsidRDefault="005A2974" w:rsidP="002B38EC">
      <w:pPr>
        <w:pStyle w:val="Pagrindinistekstas"/>
        <w:keepNext/>
        <w:widowControl/>
        <w:rPr>
          <w:b/>
          <w:i/>
        </w:rPr>
      </w:pPr>
    </w:p>
    <w:p w14:paraId="31E64CB9" w14:textId="77777777" w:rsidR="005A2974" w:rsidRPr="001A3172" w:rsidRDefault="008C647B" w:rsidP="002B38EC">
      <w:pPr>
        <w:pStyle w:val="Pagrindinistekstas"/>
        <w:keepNext/>
        <w:widowControl/>
        <w:jc w:val="both"/>
      </w:pPr>
      <w:r w:rsidRPr="001A3172">
        <w:t>Rekomenduojamos</w:t>
      </w:r>
      <w:r w:rsidRPr="001A3172">
        <w:rPr>
          <w:spacing w:val="-7"/>
        </w:rPr>
        <w:t xml:space="preserve"> </w:t>
      </w:r>
      <w:proofErr w:type="spellStart"/>
      <w:r w:rsidRPr="001A3172">
        <w:t>dabigatrano</w:t>
      </w:r>
      <w:proofErr w:type="spellEnd"/>
      <w:r w:rsidRPr="001A3172">
        <w:rPr>
          <w:spacing w:val="-7"/>
        </w:rPr>
        <w:t xml:space="preserve"> </w:t>
      </w:r>
      <w:proofErr w:type="spellStart"/>
      <w:r w:rsidRPr="001A3172">
        <w:t>eteksilato</w:t>
      </w:r>
      <w:proofErr w:type="spellEnd"/>
      <w:r w:rsidRPr="001A3172">
        <w:rPr>
          <w:spacing w:val="-7"/>
        </w:rPr>
        <w:t xml:space="preserve"> </w:t>
      </w:r>
      <w:r w:rsidRPr="001A3172">
        <w:t>dozės</w:t>
      </w:r>
      <w:r w:rsidRPr="001A3172">
        <w:rPr>
          <w:spacing w:val="-7"/>
        </w:rPr>
        <w:t xml:space="preserve"> </w:t>
      </w:r>
      <w:r w:rsidRPr="001A3172">
        <w:t>IPPV,</w:t>
      </w:r>
      <w:r w:rsidRPr="001A3172">
        <w:rPr>
          <w:spacing w:val="-7"/>
        </w:rPr>
        <w:t xml:space="preserve"> </w:t>
      </w:r>
      <w:r w:rsidRPr="001A3172">
        <w:t>GVT</w:t>
      </w:r>
      <w:r w:rsidRPr="001A3172">
        <w:rPr>
          <w:spacing w:val="-6"/>
        </w:rPr>
        <w:t xml:space="preserve"> </w:t>
      </w:r>
      <w:r w:rsidRPr="001A3172">
        <w:t>ir</w:t>
      </w:r>
      <w:r w:rsidRPr="001A3172">
        <w:rPr>
          <w:spacing w:val="-7"/>
        </w:rPr>
        <w:t xml:space="preserve"> </w:t>
      </w:r>
      <w:r w:rsidRPr="001A3172">
        <w:t>PE</w:t>
      </w:r>
      <w:r w:rsidRPr="001A3172">
        <w:rPr>
          <w:spacing w:val="-7"/>
        </w:rPr>
        <w:t xml:space="preserve"> </w:t>
      </w:r>
      <w:r w:rsidRPr="001A3172">
        <w:t>indikacijoms</w:t>
      </w:r>
      <w:r w:rsidRPr="001A3172">
        <w:rPr>
          <w:spacing w:val="-7"/>
        </w:rPr>
        <w:t xml:space="preserve"> </w:t>
      </w:r>
      <w:r w:rsidRPr="001A3172">
        <w:t>nurodytos</w:t>
      </w:r>
      <w:r w:rsidRPr="001A3172">
        <w:rPr>
          <w:spacing w:val="-7"/>
        </w:rPr>
        <w:t xml:space="preserve"> </w:t>
      </w:r>
      <w:r w:rsidRPr="001A3172">
        <w:t>2</w:t>
      </w:r>
      <w:r w:rsidR="00A102CF" w:rsidRPr="001A3172">
        <w:rPr>
          <w:spacing w:val="-7"/>
        </w:rPr>
        <w:t> lentel</w:t>
      </w:r>
      <w:r w:rsidRPr="001A3172">
        <w:rPr>
          <w:spacing w:val="-2"/>
        </w:rPr>
        <w:t>ėje.</w:t>
      </w:r>
    </w:p>
    <w:p w14:paraId="6B1A30EB" w14:textId="77777777" w:rsidR="005A2974" w:rsidRPr="001A3172" w:rsidRDefault="005A2974" w:rsidP="0033083C">
      <w:pPr>
        <w:pStyle w:val="Pagrindinistekstas"/>
      </w:pPr>
    </w:p>
    <w:p w14:paraId="66D38DCC" w14:textId="77777777" w:rsidR="005A2974" w:rsidRPr="001A3172" w:rsidRDefault="0039032E" w:rsidP="002B38EC">
      <w:pPr>
        <w:pStyle w:val="Antrat2"/>
        <w:numPr>
          <w:ilvl w:val="0"/>
          <w:numId w:val="0"/>
        </w:numPr>
        <w:ind w:left="1083" w:hanging="1083"/>
      </w:pPr>
      <w:r w:rsidRPr="001A3172">
        <w:t>2 </w:t>
      </w:r>
      <w:r w:rsidR="008C647B" w:rsidRPr="001A3172">
        <w:t>lentelė.</w:t>
      </w:r>
      <w:r w:rsidR="008C647B" w:rsidRPr="001A3172">
        <w:rPr>
          <w:spacing w:val="-7"/>
        </w:rPr>
        <w:t xml:space="preserve"> </w:t>
      </w:r>
      <w:r w:rsidR="003C349B">
        <w:rPr>
          <w:spacing w:val="-7"/>
        </w:rPr>
        <w:t>Rekomenduojamos d</w:t>
      </w:r>
      <w:r w:rsidR="008C647B" w:rsidRPr="001A3172">
        <w:t>ozės</w:t>
      </w:r>
      <w:r w:rsidR="008C647B" w:rsidRPr="001A3172">
        <w:rPr>
          <w:spacing w:val="-6"/>
        </w:rPr>
        <w:t xml:space="preserve"> </w:t>
      </w:r>
      <w:r w:rsidR="008C647B" w:rsidRPr="001A3172">
        <w:t>IPPV,</w:t>
      </w:r>
      <w:r w:rsidR="008C647B" w:rsidRPr="001A3172">
        <w:rPr>
          <w:spacing w:val="-6"/>
        </w:rPr>
        <w:t xml:space="preserve"> </w:t>
      </w:r>
      <w:r w:rsidR="008C647B" w:rsidRPr="001A3172">
        <w:t>GVT</w:t>
      </w:r>
      <w:r w:rsidR="008C647B" w:rsidRPr="001A3172">
        <w:rPr>
          <w:spacing w:val="-6"/>
        </w:rPr>
        <w:t xml:space="preserve"> </w:t>
      </w:r>
      <w:r w:rsidR="008C647B" w:rsidRPr="001A3172">
        <w:t>ir</w:t>
      </w:r>
      <w:r w:rsidR="008C647B" w:rsidRPr="001A3172">
        <w:rPr>
          <w:spacing w:val="-6"/>
        </w:rPr>
        <w:t xml:space="preserve"> </w:t>
      </w:r>
      <w:r w:rsidR="008C647B" w:rsidRPr="001A3172">
        <w:rPr>
          <w:spacing w:val="-5"/>
        </w:rPr>
        <w:t>PE</w:t>
      </w:r>
    </w:p>
    <w:p w14:paraId="5CF3B0A3"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82"/>
        <w:gridCol w:w="4449"/>
      </w:tblGrid>
      <w:tr w:rsidR="005A2974" w:rsidRPr="001A3172" w14:paraId="5A972BFA" w14:textId="77777777" w:rsidTr="002B38EC">
        <w:trPr>
          <w:trHeight w:val="371"/>
        </w:trPr>
        <w:tc>
          <w:tcPr>
            <w:tcW w:w="4482" w:type="dxa"/>
            <w:shd w:val="clear" w:color="auto" w:fill="auto"/>
          </w:tcPr>
          <w:p w14:paraId="0BCC3BC7" w14:textId="77777777" w:rsidR="005A2974" w:rsidRPr="001A3172" w:rsidRDefault="005A2974" w:rsidP="0033083C">
            <w:pPr>
              <w:pStyle w:val="TableParagraph"/>
              <w:spacing w:line="240" w:lineRule="auto"/>
              <w:ind w:left="0"/>
            </w:pPr>
          </w:p>
        </w:tc>
        <w:tc>
          <w:tcPr>
            <w:tcW w:w="4449" w:type="dxa"/>
            <w:shd w:val="clear" w:color="auto" w:fill="auto"/>
          </w:tcPr>
          <w:p w14:paraId="351DFD9C" w14:textId="77777777" w:rsidR="005A2974" w:rsidRPr="001A3172" w:rsidRDefault="008C647B" w:rsidP="0033083C">
            <w:pPr>
              <w:pStyle w:val="TableParagraph"/>
              <w:spacing w:line="240" w:lineRule="auto"/>
              <w:ind w:left="0"/>
              <w:rPr>
                <w:b/>
              </w:rPr>
            </w:pPr>
            <w:r w:rsidRPr="001A3172">
              <w:rPr>
                <w:b/>
                <w:spacing w:val="-2"/>
              </w:rPr>
              <w:t>Rekomenduojama</w:t>
            </w:r>
            <w:r w:rsidRPr="001A3172">
              <w:rPr>
                <w:b/>
                <w:spacing w:val="14"/>
              </w:rPr>
              <w:t xml:space="preserve"> </w:t>
            </w:r>
            <w:r w:rsidRPr="001A3172">
              <w:rPr>
                <w:b/>
                <w:spacing w:val="-4"/>
              </w:rPr>
              <w:t>dozė</w:t>
            </w:r>
          </w:p>
        </w:tc>
      </w:tr>
      <w:tr w:rsidR="005A2974" w:rsidRPr="001A3172" w14:paraId="0C87AC3A" w14:textId="77777777" w:rsidTr="002B38EC">
        <w:trPr>
          <w:trHeight w:val="1132"/>
        </w:trPr>
        <w:tc>
          <w:tcPr>
            <w:tcW w:w="4482" w:type="dxa"/>
            <w:shd w:val="clear" w:color="auto" w:fill="auto"/>
          </w:tcPr>
          <w:p w14:paraId="747EFBA5" w14:textId="77777777" w:rsidR="005A2974" w:rsidRPr="001A3172" w:rsidRDefault="008C647B" w:rsidP="0033083C">
            <w:pPr>
              <w:pStyle w:val="TableParagraph"/>
              <w:spacing w:line="240" w:lineRule="auto"/>
              <w:ind w:left="0"/>
            </w:pPr>
            <w:r w:rsidRPr="001A3172">
              <w:t>Insulto ir sisteminės embolijos profilaktika suaugusiems</w:t>
            </w:r>
            <w:r w:rsidR="008401DE" w:rsidRPr="001A3172">
              <w:t xml:space="preserve"> pacientams</w:t>
            </w:r>
            <w:r w:rsidRPr="001A3172">
              <w:t>,</w:t>
            </w:r>
            <w:r w:rsidRPr="001A3172">
              <w:rPr>
                <w:spacing w:val="-12"/>
              </w:rPr>
              <w:t xml:space="preserve"> </w:t>
            </w:r>
            <w:r w:rsidRPr="001A3172">
              <w:t>sergantiems</w:t>
            </w:r>
            <w:r w:rsidRPr="001A3172">
              <w:rPr>
                <w:spacing w:val="-12"/>
              </w:rPr>
              <w:t xml:space="preserve"> </w:t>
            </w:r>
            <w:r w:rsidRPr="001A3172">
              <w:t>NVPV, jeigu yra vienas arba daugiau rizikos veiksnių (IPPV)</w:t>
            </w:r>
          </w:p>
        </w:tc>
        <w:tc>
          <w:tcPr>
            <w:tcW w:w="4449" w:type="dxa"/>
            <w:shd w:val="clear" w:color="auto" w:fill="auto"/>
          </w:tcPr>
          <w:p w14:paraId="4688E360" w14:textId="77777777" w:rsidR="005A2974" w:rsidRPr="001A3172" w:rsidRDefault="008C647B" w:rsidP="0033083C">
            <w:pPr>
              <w:pStyle w:val="TableParagraph"/>
              <w:spacing w:line="240" w:lineRule="auto"/>
              <w:ind w:left="0"/>
            </w:pPr>
            <w:r w:rsidRPr="001A3172">
              <w:t>300</w:t>
            </w:r>
            <w:r w:rsidR="00A102CF" w:rsidRPr="001A3172">
              <w:rPr>
                <w:spacing w:val="-6"/>
              </w:rPr>
              <w:t> mg</w:t>
            </w:r>
            <w:r w:rsidR="0039032E" w:rsidRPr="001A3172">
              <w:rPr>
                <w:spacing w:val="-6"/>
              </w:rPr>
              <w:t xml:space="preserve"> </w:t>
            </w:r>
            <w:proofErr w:type="spellStart"/>
            <w:r w:rsidRPr="001A3172">
              <w:t>dabigatrano</w:t>
            </w:r>
            <w:proofErr w:type="spellEnd"/>
            <w:r w:rsidRPr="001A3172">
              <w:rPr>
                <w:spacing w:val="-7"/>
              </w:rPr>
              <w:t xml:space="preserve"> </w:t>
            </w:r>
            <w:proofErr w:type="spellStart"/>
            <w:r w:rsidRPr="001A3172">
              <w:t>eteksilato</w:t>
            </w:r>
            <w:proofErr w:type="spellEnd"/>
            <w:r w:rsidRPr="001A3172">
              <w:t>,</w:t>
            </w:r>
            <w:r w:rsidRPr="001A3172">
              <w:rPr>
                <w:spacing w:val="-7"/>
              </w:rPr>
              <w:t xml:space="preserve"> </w:t>
            </w:r>
            <w:r w:rsidRPr="001A3172">
              <w:t>vartoja</w:t>
            </w:r>
            <w:r w:rsidR="00D76379">
              <w:t>nt</w:t>
            </w:r>
            <w:r w:rsidRPr="001A3172">
              <w:rPr>
                <w:spacing w:val="-7"/>
              </w:rPr>
              <w:t xml:space="preserve"> </w:t>
            </w:r>
            <w:r w:rsidRPr="001A3172">
              <w:t>po</w:t>
            </w:r>
            <w:r w:rsidRPr="001A3172">
              <w:rPr>
                <w:spacing w:val="-7"/>
              </w:rPr>
              <w:t xml:space="preserve"> </w:t>
            </w:r>
            <w:r w:rsidRPr="001A3172">
              <w:t>vieną 150</w:t>
            </w:r>
            <w:r w:rsidR="00A102CF" w:rsidRPr="001A3172">
              <w:t> mg</w:t>
            </w:r>
            <w:r w:rsidR="0039032E" w:rsidRPr="001A3172">
              <w:t xml:space="preserve"> </w:t>
            </w:r>
            <w:r w:rsidRPr="001A3172">
              <w:t>kapsulę du kartus per parą</w:t>
            </w:r>
          </w:p>
        </w:tc>
      </w:tr>
      <w:tr w:rsidR="005A2974" w:rsidRPr="001A3172" w14:paraId="034061E7" w14:textId="77777777" w:rsidTr="002B38EC">
        <w:trPr>
          <w:trHeight w:val="1132"/>
        </w:trPr>
        <w:tc>
          <w:tcPr>
            <w:tcW w:w="4482" w:type="dxa"/>
            <w:shd w:val="clear" w:color="auto" w:fill="auto"/>
          </w:tcPr>
          <w:p w14:paraId="4BE6D216" w14:textId="77777777" w:rsidR="005A2974" w:rsidRPr="001A3172" w:rsidRDefault="00B4784C" w:rsidP="0033083C">
            <w:pPr>
              <w:pStyle w:val="TableParagraph"/>
              <w:spacing w:line="240" w:lineRule="auto"/>
              <w:ind w:left="0"/>
            </w:pPr>
            <w:r w:rsidRPr="001A3172">
              <w:t>Giliųjų venų trombozės (</w:t>
            </w:r>
            <w:r w:rsidR="008C647B" w:rsidRPr="001A3172">
              <w:t>GVT</w:t>
            </w:r>
            <w:r w:rsidRPr="001A3172">
              <w:t>)</w:t>
            </w:r>
            <w:r w:rsidR="008C647B" w:rsidRPr="001A3172">
              <w:rPr>
                <w:spacing w:val="-5"/>
              </w:rPr>
              <w:t xml:space="preserve"> </w:t>
            </w:r>
            <w:r w:rsidR="008C647B" w:rsidRPr="001A3172">
              <w:t>ir</w:t>
            </w:r>
            <w:r w:rsidR="008C647B" w:rsidRPr="001A3172">
              <w:rPr>
                <w:spacing w:val="-5"/>
              </w:rPr>
              <w:t xml:space="preserve"> </w:t>
            </w:r>
            <w:r w:rsidRPr="001A3172">
              <w:rPr>
                <w:spacing w:val="-5"/>
              </w:rPr>
              <w:t>plaučių embolijos (</w:t>
            </w:r>
            <w:r w:rsidR="008C647B" w:rsidRPr="001A3172">
              <w:t>PE</w:t>
            </w:r>
            <w:r w:rsidRPr="001A3172">
              <w:t>)</w:t>
            </w:r>
            <w:r w:rsidR="008C647B" w:rsidRPr="001A3172">
              <w:rPr>
                <w:spacing w:val="-5"/>
              </w:rPr>
              <w:t xml:space="preserve"> </w:t>
            </w:r>
            <w:r w:rsidR="008C647B" w:rsidRPr="001A3172">
              <w:t>gydymas</w:t>
            </w:r>
            <w:r w:rsidR="008C647B" w:rsidRPr="001A3172">
              <w:rPr>
                <w:spacing w:val="-5"/>
              </w:rPr>
              <w:t xml:space="preserve"> </w:t>
            </w:r>
            <w:r w:rsidR="008C647B" w:rsidRPr="001A3172">
              <w:t>bei</w:t>
            </w:r>
            <w:r w:rsidR="008C647B" w:rsidRPr="001A3172">
              <w:rPr>
                <w:spacing w:val="-5"/>
              </w:rPr>
              <w:t xml:space="preserve"> </w:t>
            </w:r>
            <w:r w:rsidR="003C349B">
              <w:t>pasikartojančių</w:t>
            </w:r>
            <w:r w:rsidR="008C647B" w:rsidRPr="001A3172">
              <w:rPr>
                <w:spacing w:val="-5"/>
              </w:rPr>
              <w:t xml:space="preserve"> </w:t>
            </w:r>
            <w:r w:rsidR="008C647B" w:rsidRPr="001A3172">
              <w:t>GVT</w:t>
            </w:r>
            <w:r w:rsidR="008C647B" w:rsidRPr="001A3172">
              <w:rPr>
                <w:spacing w:val="-5"/>
              </w:rPr>
              <w:t xml:space="preserve"> </w:t>
            </w:r>
            <w:r w:rsidR="008C647B" w:rsidRPr="001A3172">
              <w:t>ir PE (GVT/PE) profilaktika suaugusiesiems</w:t>
            </w:r>
          </w:p>
        </w:tc>
        <w:tc>
          <w:tcPr>
            <w:tcW w:w="4449" w:type="dxa"/>
            <w:shd w:val="clear" w:color="auto" w:fill="auto"/>
          </w:tcPr>
          <w:p w14:paraId="7116657D" w14:textId="77777777" w:rsidR="005A2974" w:rsidRPr="001A3172" w:rsidRDefault="008C647B" w:rsidP="0033083C">
            <w:pPr>
              <w:pStyle w:val="TableParagraph"/>
              <w:spacing w:line="240" w:lineRule="auto"/>
              <w:ind w:left="0"/>
            </w:pPr>
            <w:r w:rsidRPr="001A3172">
              <w:t>300</w:t>
            </w:r>
            <w:r w:rsidR="00A102CF" w:rsidRPr="001A3172">
              <w:t> mg</w:t>
            </w:r>
            <w:r w:rsidR="0039032E"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vartoja</w:t>
            </w:r>
            <w:r w:rsidR="00D76379">
              <w:t>nt</w:t>
            </w:r>
            <w:r w:rsidRPr="001A3172">
              <w:t xml:space="preserve"> po vieną 150</w:t>
            </w:r>
            <w:r w:rsidR="00A102CF" w:rsidRPr="001A3172">
              <w:rPr>
                <w:spacing w:val="-3"/>
              </w:rPr>
              <w:t> mg</w:t>
            </w:r>
            <w:r w:rsidR="0039032E" w:rsidRPr="001A3172">
              <w:rPr>
                <w:spacing w:val="-3"/>
              </w:rPr>
              <w:t xml:space="preserve"> </w:t>
            </w:r>
            <w:r w:rsidRPr="001A3172">
              <w:t>kapsulę</w:t>
            </w:r>
            <w:r w:rsidRPr="001A3172">
              <w:rPr>
                <w:spacing w:val="-4"/>
              </w:rPr>
              <w:t xml:space="preserve"> </w:t>
            </w:r>
            <w:r w:rsidRPr="001A3172">
              <w:t>du</w:t>
            </w:r>
            <w:r w:rsidRPr="001A3172">
              <w:rPr>
                <w:spacing w:val="-4"/>
              </w:rPr>
              <w:t xml:space="preserve"> </w:t>
            </w:r>
            <w:r w:rsidRPr="001A3172">
              <w:t>kartus</w:t>
            </w:r>
            <w:r w:rsidRPr="001A3172">
              <w:rPr>
                <w:spacing w:val="-4"/>
              </w:rPr>
              <w:t xml:space="preserve"> </w:t>
            </w:r>
            <w:r w:rsidRPr="001A3172">
              <w:t>per</w:t>
            </w:r>
            <w:r w:rsidRPr="001A3172">
              <w:rPr>
                <w:spacing w:val="-4"/>
              </w:rPr>
              <w:t xml:space="preserve"> </w:t>
            </w:r>
            <w:r w:rsidRPr="001A3172">
              <w:t>parą</w:t>
            </w:r>
            <w:r w:rsidRPr="001A3172">
              <w:rPr>
                <w:spacing w:val="-4"/>
              </w:rPr>
              <w:t xml:space="preserve"> </w:t>
            </w:r>
            <w:r w:rsidRPr="001A3172">
              <w:t>po</w:t>
            </w:r>
            <w:r w:rsidRPr="001A3172">
              <w:rPr>
                <w:spacing w:val="-4"/>
              </w:rPr>
              <w:t xml:space="preserve"> </w:t>
            </w:r>
            <w:r w:rsidRPr="001A3172">
              <w:t>ne</w:t>
            </w:r>
            <w:r w:rsidRPr="001A3172">
              <w:rPr>
                <w:spacing w:val="-4"/>
              </w:rPr>
              <w:t xml:space="preserve"> </w:t>
            </w:r>
            <w:r w:rsidRPr="001A3172">
              <w:t>mažiau</w:t>
            </w:r>
            <w:r w:rsidRPr="001A3172">
              <w:rPr>
                <w:spacing w:val="-4"/>
              </w:rPr>
              <w:t xml:space="preserve"> </w:t>
            </w:r>
            <w:r w:rsidRPr="001A3172">
              <w:t>kaip 5</w:t>
            </w:r>
            <w:r w:rsidR="00A102CF" w:rsidRPr="001A3172">
              <w:t> parų</w:t>
            </w:r>
            <w:r w:rsidRPr="001A3172">
              <w:t xml:space="preserve"> gydymo </w:t>
            </w:r>
            <w:proofErr w:type="spellStart"/>
            <w:r w:rsidRPr="001A3172">
              <w:t>parenteriniu</w:t>
            </w:r>
            <w:proofErr w:type="spellEnd"/>
            <w:r w:rsidRPr="001A3172">
              <w:t xml:space="preserve"> būdu vartojamais </w:t>
            </w:r>
            <w:r w:rsidRPr="001A3172">
              <w:rPr>
                <w:spacing w:val="-2"/>
              </w:rPr>
              <w:t>antikoaguliantais</w:t>
            </w:r>
          </w:p>
        </w:tc>
      </w:tr>
      <w:tr w:rsidR="005A2974" w:rsidRPr="001A3172" w14:paraId="45104CAD" w14:textId="77777777" w:rsidTr="002B38EC">
        <w:trPr>
          <w:trHeight w:val="493"/>
        </w:trPr>
        <w:tc>
          <w:tcPr>
            <w:tcW w:w="4482" w:type="dxa"/>
            <w:shd w:val="clear" w:color="auto" w:fill="auto"/>
          </w:tcPr>
          <w:p w14:paraId="57F88733" w14:textId="77777777" w:rsidR="005A2974" w:rsidRPr="001A3172" w:rsidRDefault="008C647B" w:rsidP="0033083C">
            <w:pPr>
              <w:pStyle w:val="TableParagraph"/>
              <w:spacing w:line="240" w:lineRule="auto"/>
              <w:ind w:left="0"/>
              <w:rPr>
                <w:b/>
                <w:i/>
              </w:rPr>
            </w:pPr>
            <w:r w:rsidRPr="001A3172">
              <w:rPr>
                <w:b/>
                <w:i/>
                <w:u w:val="single"/>
              </w:rPr>
              <w:t>Rekomenduojamas</w:t>
            </w:r>
            <w:r w:rsidRPr="001A3172">
              <w:rPr>
                <w:b/>
                <w:i/>
                <w:spacing w:val="-10"/>
                <w:u w:val="single"/>
              </w:rPr>
              <w:t xml:space="preserve"> </w:t>
            </w:r>
            <w:r w:rsidRPr="001A3172">
              <w:rPr>
                <w:b/>
                <w:i/>
                <w:u w:val="single"/>
              </w:rPr>
              <w:t>dozės</w:t>
            </w:r>
            <w:r w:rsidRPr="001A3172">
              <w:rPr>
                <w:b/>
                <w:i/>
                <w:spacing w:val="-10"/>
                <w:u w:val="single"/>
              </w:rPr>
              <w:t xml:space="preserve"> </w:t>
            </w:r>
            <w:r w:rsidRPr="001A3172">
              <w:rPr>
                <w:b/>
                <w:i/>
                <w:spacing w:val="-2"/>
                <w:u w:val="single"/>
              </w:rPr>
              <w:t>mažinimas</w:t>
            </w:r>
          </w:p>
        </w:tc>
        <w:tc>
          <w:tcPr>
            <w:tcW w:w="4449" w:type="dxa"/>
            <w:shd w:val="clear" w:color="auto" w:fill="auto"/>
          </w:tcPr>
          <w:p w14:paraId="746796C7" w14:textId="77777777" w:rsidR="005A2974" w:rsidRPr="001A3172" w:rsidRDefault="005A2974" w:rsidP="0033083C">
            <w:pPr>
              <w:pStyle w:val="TableParagraph"/>
              <w:spacing w:line="240" w:lineRule="auto"/>
              <w:ind w:left="0"/>
            </w:pPr>
          </w:p>
        </w:tc>
      </w:tr>
      <w:tr w:rsidR="005A2974" w:rsidRPr="001A3172" w14:paraId="12DB0BBE" w14:textId="77777777" w:rsidTr="002B38EC">
        <w:trPr>
          <w:trHeight w:val="371"/>
        </w:trPr>
        <w:tc>
          <w:tcPr>
            <w:tcW w:w="4482" w:type="dxa"/>
            <w:shd w:val="clear" w:color="auto" w:fill="auto"/>
          </w:tcPr>
          <w:p w14:paraId="1D5A5068" w14:textId="77777777" w:rsidR="005A2974" w:rsidRPr="001A3172" w:rsidRDefault="008C647B" w:rsidP="0033083C">
            <w:pPr>
              <w:pStyle w:val="TableParagraph"/>
              <w:spacing w:line="240" w:lineRule="auto"/>
              <w:ind w:left="0"/>
            </w:pPr>
            <w:r w:rsidRPr="001A3172">
              <w:t>Pacientams,</w:t>
            </w:r>
            <w:r w:rsidRPr="001A3172">
              <w:rPr>
                <w:spacing w:val="-6"/>
              </w:rPr>
              <w:t xml:space="preserve"> </w:t>
            </w:r>
            <w:r w:rsidRPr="001A3172">
              <w:t>kuriems</w:t>
            </w:r>
            <w:r w:rsidRPr="001A3172">
              <w:rPr>
                <w:spacing w:val="-4"/>
              </w:rPr>
              <w:t xml:space="preserve"> </w:t>
            </w:r>
            <w:r w:rsidRPr="001A3172">
              <w:t>≥</w:t>
            </w:r>
            <w:r w:rsidR="0039032E" w:rsidRPr="001A3172">
              <w:t> </w:t>
            </w:r>
            <w:r w:rsidRPr="001A3172">
              <w:t>80</w:t>
            </w:r>
            <w:r w:rsidR="00A102CF" w:rsidRPr="001A3172">
              <w:rPr>
                <w:spacing w:val="-8"/>
              </w:rPr>
              <w:t> metų</w:t>
            </w:r>
          </w:p>
        </w:tc>
        <w:tc>
          <w:tcPr>
            <w:tcW w:w="4449" w:type="dxa"/>
            <w:vMerge w:val="restart"/>
            <w:shd w:val="clear" w:color="auto" w:fill="auto"/>
          </w:tcPr>
          <w:p w14:paraId="2CCB6B2B" w14:textId="77777777" w:rsidR="005A2974" w:rsidRPr="001A3172" w:rsidRDefault="008C647B" w:rsidP="0033083C">
            <w:pPr>
              <w:pStyle w:val="TableParagraph"/>
              <w:spacing w:line="240" w:lineRule="auto"/>
              <w:ind w:left="0"/>
            </w:pPr>
            <w:r w:rsidRPr="001A3172">
              <w:t>220</w:t>
            </w:r>
            <w:r w:rsidR="00A102CF" w:rsidRPr="001A3172">
              <w:rPr>
                <w:spacing w:val="-6"/>
              </w:rPr>
              <w:t> mg</w:t>
            </w:r>
            <w:r w:rsidR="0039032E" w:rsidRPr="001A3172">
              <w:rPr>
                <w:spacing w:val="-6"/>
              </w:rPr>
              <w:t xml:space="preserve"> </w:t>
            </w:r>
            <w:proofErr w:type="spellStart"/>
            <w:r w:rsidRPr="001A3172">
              <w:t>dabigatrano</w:t>
            </w:r>
            <w:proofErr w:type="spellEnd"/>
            <w:r w:rsidRPr="001A3172">
              <w:rPr>
                <w:spacing w:val="-7"/>
              </w:rPr>
              <w:t xml:space="preserve"> </w:t>
            </w:r>
            <w:proofErr w:type="spellStart"/>
            <w:r w:rsidRPr="001A3172">
              <w:t>eteksilato</w:t>
            </w:r>
            <w:proofErr w:type="spellEnd"/>
            <w:r w:rsidR="0039032E" w:rsidRPr="001A3172">
              <w:t xml:space="preserve"> </w:t>
            </w:r>
            <w:r w:rsidR="00A102CF" w:rsidRPr="001A3172">
              <w:rPr>
                <w:spacing w:val="-7"/>
              </w:rPr>
              <w:t>paros</w:t>
            </w:r>
            <w:r w:rsidRPr="001A3172">
              <w:rPr>
                <w:spacing w:val="-7"/>
              </w:rPr>
              <w:t xml:space="preserve"> </w:t>
            </w:r>
            <w:r w:rsidRPr="001A3172">
              <w:t>dozė,</w:t>
            </w:r>
            <w:r w:rsidRPr="001A3172">
              <w:rPr>
                <w:spacing w:val="-7"/>
              </w:rPr>
              <w:t xml:space="preserve"> </w:t>
            </w:r>
            <w:r w:rsidRPr="001A3172">
              <w:t>vartoja</w:t>
            </w:r>
            <w:r w:rsidR="003C349B">
              <w:t>nt</w:t>
            </w:r>
            <w:r w:rsidRPr="001A3172">
              <w:t xml:space="preserve"> po vieną 110</w:t>
            </w:r>
            <w:r w:rsidR="00A102CF" w:rsidRPr="001A3172">
              <w:t> mg</w:t>
            </w:r>
            <w:r w:rsidR="0039032E" w:rsidRPr="001A3172">
              <w:t xml:space="preserve"> </w:t>
            </w:r>
            <w:r w:rsidRPr="001A3172">
              <w:t>kapsulę du kartus per parą</w:t>
            </w:r>
          </w:p>
        </w:tc>
      </w:tr>
      <w:tr w:rsidR="005A2974" w:rsidRPr="001A3172" w14:paraId="2CAACCD9" w14:textId="77777777" w:rsidTr="002B38EC">
        <w:trPr>
          <w:trHeight w:val="373"/>
        </w:trPr>
        <w:tc>
          <w:tcPr>
            <w:tcW w:w="4482" w:type="dxa"/>
            <w:shd w:val="clear" w:color="auto" w:fill="auto"/>
          </w:tcPr>
          <w:p w14:paraId="785E378F" w14:textId="77777777" w:rsidR="005A2974" w:rsidRPr="001A3172" w:rsidRDefault="008C647B" w:rsidP="0033083C">
            <w:pPr>
              <w:pStyle w:val="TableParagraph"/>
              <w:spacing w:line="240" w:lineRule="auto"/>
              <w:ind w:left="0"/>
            </w:pPr>
            <w:r w:rsidRPr="001A3172">
              <w:t>Pacientams,</w:t>
            </w:r>
            <w:r w:rsidRPr="001A3172">
              <w:rPr>
                <w:spacing w:val="-10"/>
              </w:rPr>
              <w:t xml:space="preserve"> </w:t>
            </w:r>
            <w:r w:rsidRPr="001A3172">
              <w:t>kartu</w:t>
            </w:r>
            <w:r w:rsidRPr="001A3172">
              <w:rPr>
                <w:spacing w:val="-10"/>
              </w:rPr>
              <w:t xml:space="preserve"> </w:t>
            </w:r>
            <w:r w:rsidRPr="001A3172">
              <w:t>vartojantiems</w:t>
            </w:r>
            <w:r w:rsidRPr="001A3172">
              <w:rPr>
                <w:spacing w:val="-9"/>
              </w:rPr>
              <w:t xml:space="preserve"> </w:t>
            </w:r>
            <w:proofErr w:type="spellStart"/>
            <w:r w:rsidRPr="001A3172">
              <w:rPr>
                <w:spacing w:val="-2"/>
              </w:rPr>
              <w:t>verapamilio</w:t>
            </w:r>
            <w:proofErr w:type="spellEnd"/>
          </w:p>
        </w:tc>
        <w:tc>
          <w:tcPr>
            <w:tcW w:w="4449" w:type="dxa"/>
            <w:vMerge/>
            <w:tcBorders>
              <w:top w:val="nil"/>
            </w:tcBorders>
            <w:shd w:val="clear" w:color="auto" w:fill="auto"/>
          </w:tcPr>
          <w:p w14:paraId="51866A5A" w14:textId="77777777" w:rsidR="005A2974" w:rsidRPr="001A3172" w:rsidRDefault="005A2974" w:rsidP="0033083C"/>
        </w:tc>
      </w:tr>
      <w:tr w:rsidR="005A2974" w:rsidRPr="001A3172" w14:paraId="11189EA6" w14:textId="77777777" w:rsidTr="002B38EC">
        <w:trPr>
          <w:trHeight w:val="491"/>
        </w:trPr>
        <w:tc>
          <w:tcPr>
            <w:tcW w:w="4482" w:type="dxa"/>
            <w:shd w:val="clear" w:color="auto" w:fill="auto"/>
          </w:tcPr>
          <w:p w14:paraId="2F81659E" w14:textId="77777777" w:rsidR="005A2974" w:rsidRPr="001A3172" w:rsidRDefault="008C647B" w:rsidP="0033083C">
            <w:pPr>
              <w:pStyle w:val="TableParagraph"/>
              <w:spacing w:line="240" w:lineRule="auto"/>
              <w:ind w:left="0"/>
              <w:rPr>
                <w:b/>
                <w:i/>
              </w:rPr>
            </w:pPr>
            <w:r w:rsidRPr="001A3172">
              <w:rPr>
                <w:b/>
                <w:i/>
                <w:u w:val="single"/>
              </w:rPr>
              <w:t>Apsvarstyti</w:t>
            </w:r>
            <w:r w:rsidRPr="001A3172">
              <w:rPr>
                <w:b/>
                <w:i/>
                <w:spacing w:val="-8"/>
                <w:u w:val="single"/>
              </w:rPr>
              <w:t xml:space="preserve"> </w:t>
            </w:r>
            <w:r w:rsidRPr="001A3172">
              <w:rPr>
                <w:b/>
                <w:i/>
                <w:u w:val="single"/>
              </w:rPr>
              <w:t>dozės</w:t>
            </w:r>
            <w:r w:rsidRPr="001A3172">
              <w:rPr>
                <w:b/>
                <w:i/>
                <w:spacing w:val="-8"/>
                <w:u w:val="single"/>
              </w:rPr>
              <w:t xml:space="preserve"> </w:t>
            </w:r>
            <w:r w:rsidRPr="001A3172">
              <w:rPr>
                <w:b/>
                <w:i/>
                <w:spacing w:val="-2"/>
                <w:u w:val="single"/>
              </w:rPr>
              <w:t>mažinimą</w:t>
            </w:r>
          </w:p>
        </w:tc>
        <w:tc>
          <w:tcPr>
            <w:tcW w:w="4449" w:type="dxa"/>
            <w:shd w:val="clear" w:color="auto" w:fill="auto"/>
          </w:tcPr>
          <w:p w14:paraId="12242E80" w14:textId="77777777" w:rsidR="005A2974" w:rsidRPr="001A3172" w:rsidRDefault="005A2974" w:rsidP="0033083C">
            <w:pPr>
              <w:pStyle w:val="TableParagraph"/>
              <w:spacing w:line="240" w:lineRule="auto"/>
              <w:ind w:left="0"/>
            </w:pPr>
          </w:p>
        </w:tc>
      </w:tr>
      <w:tr w:rsidR="005A2974" w:rsidRPr="001A3172" w14:paraId="0EC255E9" w14:textId="77777777" w:rsidTr="002B38EC">
        <w:trPr>
          <w:trHeight w:val="373"/>
        </w:trPr>
        <w:tc>
          <w:tcPr>
            <w:tcW w:w="4482" w:type="dxa"/>
            <w:shd w:val="clear" w:color="auto" w:fill="auto"/>
          </w:tcPr>
          <w:p w14:paraId="788AF7FB" w14:textId="77777777" w:rsidR="005A2974" w:rsidRPr="001A3172" w:rsidRDefault="008C647B" w:rsidP="0033083C">
            <w:pPr>
              <w:pStyle w:val="TableParagraph"/>
              <w:spacing w:line="240" w:lineRule="auto"/>
              <w:ind w:left="0"/>
            </w:pPr>
            <w:r w:rsidRPr="001A3172">
              <w:t>Pacientams</w:t>
            </w:r>
            <w:r w:rsidRPr="001A3172">
              <w:rPr>
                <w:spacing w:val="-4"/>
              </w:rPr>
              <w:t xml:space="preserve"> </w:t>
            </w:r>
            <w:r w:rsidRPr="001A3172">
              <w:t>nuo</w:t>
            </w:r>
            <w:r w:rsidRPr="001A3172">
              <w:rPr>
                <w:spacing w:val="-4"/>
              </w:rPr>
              <w:t xml:space="preserve"> </w:t>
            </w:r>
            <w:r w:rsidRPr="001A3172">
              <w:t>75</w:t>
            </w:r>
            <w:r w:rsidRPr="001A3172">
              <w:rPr>
                <w:spacing w:val="-4"/>
              </w:rPr>
              <w:t xml:space="preserve"> </w:t>
            </w:r>
            <w:r w:rsidRPr="001A3172">
              <w:t>iki</w:t>
            </w:r>
            <w:r w:rsidRPr="001A3172">
              <w:rPr>
                <w:spacing w:val="-4"/>
              </w:rPr>
              <w:t xml:space="preserve"> </w:t>
            </w:r>
            <w:r w:rsidRPr="001A3172">
              <w:t>80</w:t>
            </w:r>
            <w:r w:rsidR="00A102CF" w:rsidRPr="001A3172">
              <w:rPr>
                <w:spacing w:val="-3"/>
              </w:rPr>
              <w:t> metų</w:t>
            </w:r>
          </w:p>
        </w:tc>
        <w:tc>
          <w:tcPr>
            <w:tcW w:w="4449" w:type="dxa"/>
            <w:vMerge w:val="restart"/>
            <w:shd w:val="clear" w:color="auto" w:fill="auto"/>
          </w:tcPr>
          <w:p w14:paraId="06584270" w14:textId="77777777" w:rsidR="005A2974" w:rsidRPr="001A3172" w:rsidRDefault="005A2974" w:rsidP="0033083C">
            <w:pPr>
              <w:pStyle w:val="TableParagraph"/>
              <w:spacing w:line="240" w:lineRule="auto"/>
              <w:ind w:left="0"/>
              <w:rPr>
                <w:b/>
              </w:rPr>
            </w:pPr>
          </w:p>
          <w:p w14:paraId="02F965AF" w14:textId="77777777" w:rsidR="005A2974" w:rsidRPr="001A3172" w:rsidRDefault="005A2974" w:rsidP="0033083C">
            <w:pPr>
              <w:pStyle w:val="TableParagraph"/>
              <w:spacing w:line="240" w:lineRule="auto"/>
              <w:ind w:left="0"/>
              <w:rPr>
                <w:b/>
              </w:rPr>
            </w:pPr>
          </w:p>
          <w:p w14:paraId="34BE9762" w14:textId="77777777" w:rsidR="005A2974" w:rsidRPr="001A3172" w:rsidRDefault="008C647B" w:rsidP="0033083C">
            <w:pPr>
              <w:pStyle w:val="TableParagraph"/>
              <w:spacing w:line="240" w:lineRule="auto"/>
              <w:ind w:left="0"/>
            </w:pPr>
            <w:r w:rsidRPr="001A3172">
              <w:t>reikia rinktis 300</w:t>
            </w:r>
            <w:r w:rsidR="00A102CF" w:rsidRPr="001A3172">
              <w:t> mg</w:t>
            </w:r>
            <w:r w:rsidR="0039032E" w:rsidRPr="001A3172">
              <w:t xml:space="preserve"> </w:t>
            </w:r>
            <w:r w:rsidRPr="001A3172">
              <w:t>arba 220</w:t>
            </w:r>
            <w:r w:rsidR="00A102CF" w:rsidRPr="001A3172">
              <w:t> mg</w:t>
            </w:r>
            <w:r w:rsidR="0039032E" w:rsidRPr="001A3172">
              <w:t xml:space="preserve"> </w:t>
            </w:r>
            <w:proofErr w:type="spellStart"/>
            <w:r w:rsidRPr="001A3172">
              <w:t>dabigatrano</w:t>
            </w:r>
            <w:proofErr w:type="spellEnd"/>
            <w:r w:rsidRPr="001A3172">
              <w:t xml:space="preserve"> </w:t>
            </w:r>
            <w:proofErr w:type="spellStart"/>
            <w:r w:rsidRPr="001A3172">
              <w:t>eteksilato</w:t>
            </w:r>
            <w:proofErr w:type="spellEnd"/>
            <w:r w:rsidR="0039032E" w:rsidRPr="001A3172">
              <w:t xml:space="preserve"> </w:t>
            </w:r>
            <w:r w:rsidR="00A102CF" w:rsidRPr="001A3172">
              <w:rPr>
                <w:spacing w:val="-8"/>
              </w:rPr>
              <w:t>paros</w:t>
            </w:r>
            <w:r w:rsidRPr="001A3172">
              <w:rPr>
                <w:spacing w:val="-8"/>
              </w:rPr>
              <w:t xml:space="preserve"> </w:t>
            </w:r>
            <w:r w:rsidRPr="001A3172">
              <w:t>dozę,</w:t>
            </w:r>
            <w:r w:rsidRPr="001A3172">
              <w:rPr>
                <w:spacing w:val="-8"/>
              </w:rPr>
              <w:t xml:space="preserve"> </w:t>
            </w:r>
            <w:r w:rsidRPr="001A3172">
              <w:t>atsižvelgiant</w:t>
            </w:r>
            <w:r w:rsidRPr="001A3172">
              <w:rPr>
                <w:spacing w:val="-8"/>
              </w:rPr>
              <w:t xml:space="preserve"> </w:t>
            </w:r>
            <w:r w:rsidRPr="001A3172">
              <w:t>į</w:t>
            </w:r>
            <w:r w:rsidRPr="001A3172">
              <w:rPr>
                <w:spacing w:val="-8"/>
              </w:rPr>
              <w:t xml:space="preserve"> </w:t>
            </w:r>
            <w:r w:rsidRPr="001A3172">
              <w:t>konkrečiam pacientui kylančią tromboembolijos riziką ir kraujavimo riziką</w:t>
            </w:r>
          </w:p>
        </w:tc>
      </w:tr>
      <w:tr w:rsidR="005A2974" w:rsidRPr="001A3172" w14:paraId="5230AEE7" w14:textId="77777777" w:rsidTr="002B38EC">
        <w:trPr>
          <w:trHeight w:val="878"/>
        </w:trPr>
        <w:tc>
          <w:tcPr>
            <w:tcW w:w="4482" w:type="dxa"/>
            <w:shd w:val="clear" w:color="auto" w:fill="auto"/>
          </w:tcPr>
          <w:p w14:paraId="506684D0" w14:textId="77777777" w:rsidR="005A2974" w:rsidRPr="001A3172" w:rsidRDefault="008C647B" w:rsidP="0039032E">
            <w:pPr>
              <w:pStyle w:val="TableParagraph"/>
              <w:spacing w:line="240" w:lineRule="auto"/>
              <w:ind w:left="0"/>
            </w:pPr>
            <w:r w:rsidRPr="001A3172">
              <w:t>Pacientams,</w:t>
            </w:r>
            <w:r w:rsidRPr="001A3172">
              <w:rPr>
                <w:spacing w:val="-10"/>
              </w:rPr>
              <w:t xml:space="preserve"> </w:t>
            </w:r>
            <w:r w:rsidRPr="001A3172">
              <w:t>kuriems</w:t>
            </w:r>
            <w:r w:rsidRPr="001A3172">
              <w:rPr>
                <w:spacing w:val="-10"/>
              </w:rPr>
              <w:t xml:space="preserve"> </w:t>
            </w:r>
            <w:r w:rsidRPr="001A3172">
              <w:t>yra</w:t>
            </w:r>
            <w:r w:rsidRPr="001A3172">
              <w:rPr>
                <w:spacing w:val="-10"/>
              </w:rPr>
              <w:t xml:space="preserve"> </w:t>
            </w:r>
            <w:r w:rsidRPr="001A3172">
              <w:t>vidutinio</w:t>
            </w:r>
            <w:r w:rsidRPr="001A3172">
              <w:rPr>
                <w:spacing w:val="-10"/>
              </w:rPr>
              <w:t xml:space="preserve"> </w:t>
            </w:r>
            <w:r w:rsidRPr="001A3172">
              <w:t>sunkumo inkstų funkcijos sutrikimas</w:t>
            </w:r>
            <w:r w:rsidR="0039032E" w:rsidRPr="001A3172">
              <w:t xml:space="preserve"> </w:t>
            </w:r>
            <w:r w:rsidRPr="001A3172">
              <w:t>(</w:t>
            </w:r>
            <w:proofErr w:type="spellStart"/>
            <w:r w:rsidRPr="001A3172">
              <w:t>KrKl</w:t>
            </w:r>
            <w:proofErr w:type="spellEnd"/>
            <w:r w:rsidRPr="001A3172">
              <w:rPr>
                <w:spacing w:val="-4"/>
              </w:rPr>
              <w:t xml:space="preserve"> </w:t>
            </w:r>
            <w:r w:rsidRPr="001A3172">
              <w:t>30</w:t>
            </w:r>
            <w:r w:rsidR="0039032E" w:rsidRPr="001A3172">
              <w:t>–</w:t>
            </w:r>
            <w:r w:rsidRPr="001A3172">
              <w:t>50</w:t>
            </w:r>
            <w:r w:rsidR="00A102CF" w:rsidRPr="001A3172">
              <w:rPr>
                <w:spacing w:val="-3"/>
              </w:rPr>
              <w:t> ml</w:t>
            </w:r>
            <w:r w:rsidRPr="001A3172">
              <w:rPr>
                <w:spacing w:val="-2"/>
              </w:rPr>
              <w:t>/min.)</w:t>
            </w:r>
          </w:p>
        </w:tc>
        <w:tc>
          <w:tcPr>
            <w:tcW w:w="4449" w:type="dxa"/>
            <w:vMerge/>
            <w:tcBorders>
              <w:top w:val="nil"/>
            </w:tcBorders>
            <w:shd w:val="clear" w:color="auto" w:fill="auto"/>
          </w:tcPr>
          <w:p w14:paraId="0802101C" w14:textId="77777777" w:rsidR="005A2974" w:rsidRPr="001A3172" w:rsidRDefault="005A2974" w:rsidP="0033083C"/>
        </w:tc>
      </w:tr>
      <w:tr w:rsidR="005A2974" w:rsidRPr="001A3172" w14:paraId="56084598" w14:textId="77777777" w:rsidTr="002B38EC">
        <w:trPr>
          <w:trHeight w:val="625"/>
        </w:trPr>
        <w:tc>
          <w:tcPr>
            <w:tcW w:w="4482" w:type="dxa"/>
            <w:shd w:val="clear" w:color="auto" w:fill="auto"/>
          </w:tcPr>
          <w:p w14:paraId="30B2BE9E" w14:textId="77777777" w:rsidR="005A2974" w:rsidRPr="001A3172" w:rsidRDefault="008C647B" w:rsidP="0033083C">
            <w:pPr>
              <w:pStyle w:val="TableParagraph"/>
              <w:spacing w:line="240" w:lineRule="auto"/>
              <w:ind w:left="0"/>
            </w:pPr>
            <w:r w:rsidRPr="001A3172">
              <w:t>Pacientams,</w:t>
            </w:r>
            <w:r w:rsidRPr="001A3172">
              <w:rPr>
                <w:spacing w:val="-12"/>
              </w:rPr>
              <w:t xml:space="preserve"> </w:t>
            </w:r>
            <w:r w:rsidRPr="001A3172">
              <w:t>sergantiems</w:t>
            </w:r>
            <w:r w:rsidRPr="001A3172">
              <w:rPr>
                <w:spacing w:val="-12"/>
              </w:rPr>
              <w:t xml:space="preserve"> </w:t>
            </w:r>
            <w:r w:rsidRPr="001A3172">
              <w:t>gastritu,</w:t>
            </w:r>
            <w:r w:rsidRPr="001A3172">
              <w:rPr>
                <w:spacing w:val="-12"/>
              </w:rPr>
              <w:t xml:space="preserve"> </w:t>
            </w:r>
            <w:proofErr w:type="spellStart"/>
            <w:r w:rsidRPr="001A3172">
              <w:t>ezofagitu</w:t>
            </w:r>
            <w:proofErr w:type="spellEnd"/>
            <w:r w:rsidRPr="001A3172">
              <w:t xml:space="preserve"> arba </w:t>
            </w:r>
            <w:proofErr w:type="spellStart"/>
            <w:r w:rsidRPr="001A3172">
              <w:t>gastroezofaginiu</w:t>
            </w:r>
            <w:proofErr w:type="spellEnd"/>
            <w:r w:rsidRPr="001A3172">
              <w:t xml:space="preserve"> </w:t>
            </w:r>
            <w:proofErr w:type="spellStart"/>
            <w:r w:rsidRPr="001A3172">
              <w:t>refliuksu</w:t>
            </w:r>
            <w:proofErr w:type="spellEnd"/>
          </w:p>
        </w:tc>
        <w:tc>
          <w:tcPr>
            <w:tcW w:w="4449" w:type="dxa"/>
            <w:vMerge/>
            <w:tcBorders>
              <w:top w:val="nil"/>
            </w:tcBorders>
            <w:shd w:val="clear" w:color="auto" w:fill="auto"/>
          </w:tcPr>
          <w:p w14:paraId="5447800D" w14:textId="77777777" w:rsidR="005A2974" w:rsidRPr="001A3172" w:rsidRDefault="005A2974" w:rsidP="0033083C"/>
        </w:tc>
      </w:tr>
      <w:tr w:rsidR="005A2974" w:rsidRPr="001A3172" w14:paraId="281E178F" w14:textId="77777777" w:rsidTr="002B38EC">
        <w:trPr>
          <w:trHeight w:val="626"/>
        </w:trPr>
        <w:tc>
          <w:tcPr>
            <w:tcW w:w="4482" w:type="dxa"/>
            <w:shd w:val="clear" w:color="auto" w:fill="auto"/>
          </w:tcPr>
          <w:p w14:paraId="1662AE04" w14:textId="77777777" w:rsidR="005A2974" w:rsidRPr="001A3172" w:rsidRDefault="008C647B" w:rsidP="0033083C">
            <w:pPr>
              <w:pStyle w:val="TableParagraph"/>
              <w:spacing w:line="240" w:lineRule="auto"/>
              <w:ind w:left="0"/>
            </w:pPr>
            <w:r w:rsidRPr="001A3172">
              <w:t>Kitiems</w:t>
            </w:r>
            <w:r w:rsidRPr="001A3172">
              <w:rPr>
                <w:spacing w:val="-9"/>
              </w:rPr>
              <w:t xml:space="preserve"> </w:t>
            </w:r>
            <w:r w:rsidRPr="001A3172">
              <w:t>pacientams,</w:t>
            </w:r>
            <w:r w:rsidRPr="001A3172">
              <w:rPr>
                <w:spacing w:val="-8"/>
              </w:rPr>
              <w:t xml:space="preserve"> </w:t>
            </w:r>
            <w:r w:rsidRPr="001A3172">
              <w:t>kuriems</w:t>
            </w:r>
            <w:r w:rsidRPr="001A3172">
              <w:rPr>
                <w:spacing w:val="-9"/>
              </w:rPr>
              <w:t xml:space="preserve"> </w:t>
            </w:r>
            <w:r w:rsidRPr="001A3172">
              <w:t>kyla</w:t>
            </w:r>
            <w:r w:rsidRPr="001A3172">
              <w:rPr>
                <w:spacing w:val="-9"/>
              </w:rPr>
              <w:t xml:space="preserve"> </w:t>
            </w:r>
            <w:r w:rsidRPr="001A3172">
              <w:t>didesnė kraujavimo rizika</w:t>
            </w:r>
          </w:p>
        </w:tc>
        <w:tc>
          <w:tcPr>
            <w:tcW w:w="4449" w:type="dxa"/>
            <w:vMerge/>
            <w:tcBorders>
              <w:top w:val="nil"/>
            </w:tcBorders>
            <w:shd w:val="clear" w:color="auto" w:fill="auto"/>
          </w:tcPr>
          <w:p w14:paraId="62BA821A" w14:textId="77777777" w:rsidR="005A2974" w:rsidRPr="001A3172" w:rsidRDefault="005A2974" w:rsidP="0033083C"/>
        </w:tc>
      </w:tr>
    </w:tbl>
    <w:p w14:paraId="257A82F2" w14:textId="77777777" w:rsidR="005A2974" w:rsidRPr="001A3172" w:rsidRDefault="008C647B" w:rsidP="0033083C">
      <w:pPr>
        <w:pStyle w:val="Pagrindinistekstas"/>
        <w:jc w:val="both"/>
      </w:pPr>
      <w:r w:rsidRPr="001A3172">
        <w:t>Rekomendacija</w:t>
      </w:r>
      <w:r w:rsidRPr="001A3172">
        <w:rPr>
          <w:spacing w:val="-3"/>
        </w:rPr>
        <w:t xml:space="preserve"> </w:t>
      </w:r>
      <w:r w:rsidRPr="001A3172">
        <w:t>GVT/PE</w:t>
      </w:r>
      <w:r w:rsidRPr="001A3172">
        <w:rPr>
          <w:spacing w:val="-3"/>
        </w:rPr>
        <w:t xml:space="preserve"> </w:t>
      </w:r>
      <w:r w:rsidRPr="001A3172">
        <w:t>gydyti</w:t>
      </w:r>
      <w:r w:rsidRPr="001A3172">
        <w:rPr>
          <w:spacing w:val="-3"/>
        </w:rPr>
        <w:t xml:space="preserve"> </w:t>
      </w:r>
      <w:r w:rsidRPr="001A3172">
        <w:t>220</w:t>
      </w:r>
      <w:r w:rsidR="00A102CF" w:rsidRPr="001A3172">
        <w:rPr>
          <w:spacing w:val="-3"/>
        </w:rPr>
        <w:t> mg</w:t>
      </w:r>
      <w:r w:rsidR="0039032E"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doze,</w:t>
      </w:r>
      <w:r w:rsidRPr="001A3172">
        <w:rPr>
          <w:spacing w:val="-3"/>
        </w:rPr>
        <w:t xml:space="preserve"> </w:t>
      </w:r>
      <w:r w:rsidR="00962F78">
        <w:rPr>
          <w:spacing w:val="-3"/>
        </w:rPr>
        <w:t>vartojant</w:t>
      </w:r>
      <w:r w:rsidRPr="001A3172">
        <w:rPr>
          <w:spacing w:val="-3"/>
        </w:rPr>
        <w:t xml:space="preserve"> </w:t>
      </w:r>
      <w:r w:rsidRPr="001A3172">
        <w:t>po</w:t>
      </w:r>
      <w:r w:rsidRPr="001A3172">
        <w:rPr>
          <w:spacing w:val="-3"/>
        </w:rPr>
        <w:t xml:space="preserve"> </w:t>
      </w:r>
      <w:r w:rsidRPr="001A3172">
        <w:t>vieną</w:t>
      </w:r>
      <w:r w:rsidRPr="001A3172">
        <w:rPr>
          <w:spacing w:val="-3"/>
        </w:rPr>
        <w:t xml:space="preserve"> </w:t>
      </w:r>
      <w:r w:rsidRPr="001A3172">
        <w:t>110</w:t>
      </w:r>
      <w:r w:rsidR="00A102CF" w:rsidRPr="001A3172">
        <w:rPr>
          <w:spacing w:val="-3"/>
        </w:rPr>
        <w:t> mg</w:t>
      </w:r>
      <w:r w:rsidR="0039032E" w:rsidRPr="001A3172">
        <w:rPr>
          <w:spacing w:val="-3"/>
        </w:rPr>
        <w:t xml:space="preserve"> </w:t>
      </w:r>
      <w:r w:rsidRPr="001A3172">
        <w:t>kapsulę 2</w:t>
      </w:r>
      <w:r w:rsidR="0039032E" w:rsidRPr="001A3172">
        <w:t> </w:t>
      </w:r>
      <w:r w:rsidRPr="001A3172">
        <w:t>kartus</w:t>
      </w:r>
      <w:r w:rsidRPr="001A3172">
        <w:rPr>
          <w:spacing w:val="-1"/>
        </w:rPr>
        <w:t xml:space="preserve"> </w:t>
      </w:r>
      <w:r w:rsidRPr="001A3172">
        <w:t>per</w:t>
      </w:r>
      <w:r w:rsidRPr="001A3172">
        <w:rPr>
          <w:spacing w:val="-1"/>
        </w:rPr>
        <w:t xml:space="preserve"> </w:t>
      </w:r>
      <w:r w:rsidRPr="001A3172">
        <w:t>parą,</w:t>
      </w:r>
      <w:r w:rsidRPr="001A3172">
        <w:rPr>
          <w:spacing w:val="-1"/>
        </w:rPr>
        <w:t xml:space="preserve"> </w:t>
      </w:r>
      <w:r w:rsidRPr="001A3172">
        <w:t>yra</w:t>
      </w:r>
      <w:r w:rsidRPr="001A3172">
        <w:rPr>
          <w:spacing w:val="-1"/>
        </w:rPr>
        <w:t xml:space="preserve"> </w:t>
      </w:r>
      <w:r w:rsidRPr="001A3172">
        <w:t>paremta</w:t>
      </w:r>
      <w:r w:rsidRPr="001A3172">
        <w:rPr>
          <w:spacing w:val="-1"/>
        </w:rPr>
        <w:t xml:space="preserve"> </w:t>
      </w:r>
      <w:r w:rsidRPr="001A3172">
        <w:t>farmakokinetikos</w:t>
      </w:r>
      <w:r w:rsidRPr="001A3172">
        <w:rPr>
          <w:spacing w:val="-1"/>
        </w:rPr>
        <w:t xml:space="preserve"> </w:t>
      </w:r>
      <w:r w:rsidRPr="001A3172">
        <w:t>ir</w:t>
      </w:r>
      <w:r w:rsidRPr="001A3172">
        <w:rPr>
          <w:spacing w:val="-1"/>
        </w:rPr>
        <w:t xml:space="preserve"> </w:t>
      </w:r>
      <w:r w:rsidRPr="001A3172">
        <w:t>farmakodinamikos</w:t>
      </w:r>
      <w:r w:rsidRPr="001A3172">
        <w:rPr>
          <w:spacing w:val="-1"/>
        </w:rPr>
        <w:t xml:space="preserve"> </w:t>
      </w:r>
      <w:r w:rsidRPr="001A3172">
        <w:t>analize,</w:t>
      </w:r>
      <w:r w:rsidRPr="001A3172">
        <w:rPr>
          <w:spacing w:val="-1"/>
        </w:rPr>
        <w:t xml:space="preserve"> </w:t>
      </w:r>
      <w:r w:rsidRPr="001A3172">
        <w:t>šios</w:t>
      </w:r>
      <w:r w:rsidRPr="001A3172">
        <w:rPr>
          <w:spacing w:val="-1"/>
        </w:rPr>
        <w:t xml:space="preserve"> </w:t>
      </w:r>
      <w:r w:rsidRPr="001A3172">
        <w:t>klinikinės programos metu toks gydymas netirtas. Daugiau informacijos pateikta toliau bei 4.4, 4.5, 5.1 ir</w:t>
      </w:r>
      <w:r w:rsidR="0039032E" w:rsidRPr="001A3172">
        <w:t xml:space="preserve"> </w:t>
      </w:r>
      <w:r w:rsidRPr="001A3172">
        <w:t>5.2</w:t>
      </w:r>
      <w:r w:rsidR="00A102CF" w:rsidRPr="001A3172">
        <w:t> skyriu</w:t>
      </w:r>
      <w:r w:rsidRPr="001A3172">
        <w:rPr>
          <w:spacing w:val="-2"/>
        </w:rPr>
        <w:t>ose.</w:t>
      </w:r>
    </w:p>
    <w:p w14:paraId="67FE4804" w14:textId="77777777" w:rsidR="005A2974" w:rsidRPr="001A3172" w:rsidRDefault="005A2974" w:rsidP="0033083C">
      <w:pPr>
        <w:pStyle w:val="Pagrindinistekstas"/>
      </w:pPr>
    </w:p>
    <w:p w14:paraId="211DB3F2" w14:textId="77777777" w:rsidR="005A2974" w:rsidRPr="001A3172" w:rsidRDefault="008C647B" w:rsidP="0033083C">
      <w:pPr>
        <w:pStyle w:val="Pagrindinistekstas"/>
      </w:pPr>
      <w:r w:rsidRPr="001A3172">
        <w:t>Pacientą</w:t>
      </w:r>
      <w:r w:rsidRPr="001A3172">
        <w:rPr>
          <w:spacing w:val="-4"/>
        </w:rPr>
        <w:t xml:space="preserve"> </w:t>
      </w:r>
      <w:r w:rsidRPr="001A3172">
        <w:t>reikia</w:t>
      </w:r>
      <w:r w:rsidRPr="001A3172">
        <w:rPr>
          <w:spacing w:val="-4"/>
        </w:rPr>
        <w:t xml:space="preserve"> </w:t>
      </w:r>
      <w:r w:rsidRPr="001A3172">
        <w:t>informuoti,</w:t>
      </w:r>
      <w:r w:rsidRPr="001A3172">
        <w:rPr>
          <w:spacing w:val="-4"/>
        </w:rPr>
        <w:t xml:space="preserve"> </w:t>
      </w:r>
      <w:r w:rsidRPr="001A3172">
        <w:t>kad</w:t>
      </w:r>
      <w:r w:rsidRPr="001A3172">
        <w:rPr>
          <w:spacing w:val="-4"/>
        </w:rPr>
        <w:t xml:space="preserve"> </w:t>
      </w:r>
      <w:r w:rsidRPr="001A3172">
        <w:t>pasireiškus</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netoleravimui</w:t>
      </w:r>
      <w:r w:rsidRPr="001A3172">
        <w:rPr>
          <w:spacing w:val="-4"/>
        </w:rPr>
        <w:t xml:space="preserve"> </w:t>
      </w:r>
      <w:r w:rsidRPr="001A3172">
        <w:t>būtina</w:t>
      </w:r>
      <w:r w:rsidRPr="001A3172">
        <w:rPr>
          <w:spacing w:val="-4"/>
        </w:rPr>
        <w:t xml:space="preserve"> </w:t>
      </w:r>
      <w:r w:rsidRPr="001A3172">
        <w:t xml:space="preserve">nedelsiant kreiptis į gydantį gydytoją, kad skirtų kitokį </w:t>
      </w:r>
      <w:r w:rsidR="003C349B">
        <w:t>tinkamą</w:t>
      </w:r>
      <w:r w:rsidRPr="001A3172">
        <w:t xml:space="preserve"> gydymą su prieširdžių virpėjimu susijusio insulto ir sisteminės embolijos profilaktikai arba dėl GVT/PE.</w:t>
      </w:r>
    </w:p>
    <w:p w14:paraId="0B8D1360" w14:textId="77777777" w:rsidR="005A2974" w:rsidRPr="001A3172" w:rsidRDefault="005A2974" w:rsidP="0033083C">
      <w:pPr>
        <w:pStyle w:val="Pagrindinistekstas"/>
      </w:pPr>
    </w:p>
    <w:p w14:paraId="3E2CEFCA" w14:textId="77777777" w:rsidR="005A2974" w:rsidRPr="001A3172" w:rsidRDefault="008C647B" w:rsidP="0033083C">
      <w:pPr>
        <w:rPr>
          <w:i/>
        </w:rPr>
      </w:pPr>
      <w:r w:rsidRPr="001A3172">
        <w:rPr>
          <w:i/>
          <w:u w:val="single"/>
        </w:rPr>
        <w:t>Inkstų</w:t>
      </w:r>
      <w:r w:rsidRPr="001A3172">
        <w:rPr>
          <w:i/>
          <w:spacing w:val="-9"/>
          <w:u w:val="single"/>
        </w:rPr>
        <w:t xml:space="preserve"> </w:t>
      </w:r>
      <w:r w:rsidRPr="001A3172">
        <w:rPr>
          <w:i/>
          <w:u w:val="single"/>
        </w:rPr>
        <w:t>funkcijos</w:t>
      </w:r>
      <w:r w:rsidRPr="001A3172">
        <w:rPr>
          <w:i/>
          <w:spacing w:val="-7"/>
          <w:u w:val="single"/>
        </w:rPr>
        <w:t xml:space="preserve"> </w:t>
      </w:r>
      <w:r w:rsidRPr="001A3172">
        <w:rPr>
          <w:i/>
          <w:u w:val="single"/>
        </w:rPr>
        <w:t>vertinimas</w:t>
      </w:r>
      <w:r w:rsidRPr="001A3172">
        <w:rPr>
          <w:i/>
          <w:spacing w:val="-7"/>
          <w:u w:val="single"/>
        </w:rPr>
        <w:t xml:space="preserve"> </w:t>
      </w:r>
      <w:r w:rsidRPr="001A3172">
        <w:rPr>
          <w:i/>
          <w:u w:val="single"/>
        </w:rPr>
        <w:t>prieš</w:t>
      </w:r>
      <w:r w:rsidRPr="001A3172">
        <w:rPr>
          <w:i/>
          <w:spacing w:val="-7"/>
          <w:u w:val="single"/>
        </w:rPr>
        <w:t xml:space="preserve"> </w:t>
      </w:r>
      <w:r w:rsidRPr="001A3172">
        <w:rPr>
          <w:i/>
          <w:u w:val="single"/>
        </w:rPr>
        <w:t>gydymą</w:t>
      </w:r>
      <w:r w:rsidRPr="001A3172">
        <w:rPr>
          <w:i/>
          <w:spacing w:val="-6"/>
          <w:u w:val="single"/>
        </w:rPr>
        <w:t xml:space="preserve"> </w:t>
      </w:r>
      <w:proofErr w:type="spellStart"/>
      <w:r w:rsidRPr="001A3172">
        <w:rPr>
          <w:i/>
          <w:u w:val="single"/>
        </w:rPr>
        <w:t>dabigatranu</w:t>
      </w:r>
      <w:proofErr w:type="spellEnd"/>
      <w:r w:rsidRPr="001A3172">
        <w:rPr>
          <w:i/>
          <w:spacing w:val="-7"/>
          <w:u w:val="single"/>
        </w:rPr>
        <w:t xml:space="preserve"> </w:t>
      </w:r>
      <w:proofErr w:type="spellStart"/>
      <w:r w:rsidRPr="001A3172">
        <w:rPr>
          <w:i/>
          <w:u w:val="single"/>
        </w:rPr>
        <w:t>eteksilatu</w:t>
      </w:r>
      <w:proofErr w:type="spellEnd"/>
      <w:r w:rsidRPr="001A3172">
        <w:rPr>
          <w:i/>
          <w:spacing w:val="-7"/>
          <w:u w:val="single"/>
        </w:rPr>
        <w:t xml:space="preserve"> </w:t>
      </w:r>
      <w:r w:rsidRPr="001A3172">
        <w:rPr>
          <w:i/>
          <w:u w:val="single"/>
        </w:rPr>
        <w:t>ir</w:t>
      </w:r>
      <w:r w:rsidRPr="001A3172">
        <w:rPr>
          <w:i/>
          <w:spacing w:val="-7"/>
          <w:u w:val="single"/>
        </w:rPr>
        <w:t xml:space="preserve"> </w:t>
      </w:r>
      <w:r w:rsidRPr="001A3172">
        <w:rPr>
          <w:i/>
          <w:u w:val="single"/>
        </w:rPr>
        <w:t>jo</w:t>
      </w:r>
      <w:r w:rsidRPr="001A3172">
        <w:rPr>
          <w:i/>
          <w:spacing w:val="-6"/>
          <w:u w:val="single"/>
        </w:rPr>
        <w:t xml:space="preserve"> </w:t>
      </w:r>
      <w:r w:rsidRPr="001A3172">
        <w:rPr>
          <w:i/>
          <w:spacing w:val="-4"/>
          <w:u w:val="single"/>
        </w:rPr>
        <w:t>metu</w:t>
      </w:r>
    </w:p>
    <w:p w14:paraId="5CF7EEC6" w14:textId="77777777" w:rsidR="005A2974" w:rsidRPr="001A3172" w:rsidRDefault="005A2974" w:rsidP="0033083C">
      <w:pPr>
        <w:pStyle w:val="Pagrindinistekstas"/>
        <w:rPr>
          <w:i/>
        </w:rPr>
      </w:pPr>
    </w:p>
    <w:p w14:paraId="2E900C54" w14:textId="77777777" w:rsidR="005A2974" w:rsidRPr="001A3172" w:rsidRDefault="008C647B" w:rsidP="0033083C">
      <w:pPr>
        <w:pStyle w:val="Pagrindinistekstas"/>
      </w:pPr>
      <w:r w:rsidRPr="001A3172">
        <w:t>Visiems</w:t>
      </w:r>
      <w:r w:rsidRPr="001A3172">
        <w:rPr>
          <w:spacing w:val="-3"/>
        </w:rPr>
        <w:t xml:space="preserve"> </w:t>
      </w:r>
      <w:r w:rsidRPr="001A3172">
        <w:t>pacientams,</w:t>
      </w:r>
      <w:r w:rsidRPr="001A3172">
        <w:rPr>
          <w:spacing w:val="-3"/>
        </w:rPr>
        <w:t xml:space="preserve"> </w:t>
      </w:r>
      <w:r w:rsidRPr="001A3172">
        <w:t>o</w:t>
      </w:r>
      <w:r w:rsidRPr="001A3172">
        <w:rPr>
          <w:spacing w:val="-3"/>
        </w:rPr>
        <w:t xml:space="preserve"> </w:t>
      </w:r>
      <w:r w:rsidRPr="001A3172">
        <w:t>ypač</w:t>
      </w:r>
      <w:r w:rsidRPr="001A3172">
        <w:rPr>
          <w:spacing w:val="-3"/>
        </w:rPr>
        <w:t xml:space="preserve"> </w:t>
      </w:r>
      <w:r w:rsidRPr="001A3172">
        <w:t>senyviems</w:t>
      </w:r>
      <w:r w:rsidRPr="001A3172">
        <w:rPr>
          <w:spacing w:val="-3"/>
        </w:rPr>
        <w:t xml:space="preserve"> </w:t>
      </w:r>
      <w:r w:rsidR="0026569C">
        <w:rPr>
          <w:spacing w:val="-3"/>
        </w:rPr>
        <w:t xml:space="preserve">pacientams </w:t>
      </w:r>
      <w:r w:rsidRPr="001A3172">
        <w:t>(&gt;</w:t>
      </w:r>
      <w:r w:rsidR="0039032E" w:rsidRPr="001A3172">
        <w:t> </w:t>
      </w:r>
      <w:r w:rsidRPr="001A3172">
        <w:t>75</w:t>
      </w:r>
      <w:r w:rsidR="00A102CF" w:rsidRPr="001A3172">
        <w:rPr>
          <w:spacing w:val="-2"/>
        </w:rPr>
        <w:t> metų</w:t>
      </w:r>
      <w:r w:rsidRPr="001A3172">
        <w:t>),</w:t>
      </w:r>
      <w:r w:rsidRPr="001A3172">
        <w:rPr>
          <w:spacing w:val="-3"/>
        </w:rPr>
        <w:t xml:space="preserve"> </w:t>
      </w:r>
      <w:r w:rsidRPr="001A3172">
        <w:t>nes</w:t>
      </w:r>
      <w:r w:rsidRPr="001A3172">
        <w:rPr>
          <w:spacing w:val="-3"/>
        </w:rPr>
        <w:t xml:space="preserve"> </w:t>
      </w:r>
      <w:r w:rsidRPr="001A3172">
        <w:t>šioje</w:t>
      </w:r>
      <w:r w:rsidRPr="001A3172">
        <w:rPr>
          <w:spacing w:val="-3"/>
        </w:rPr>
        <w:t xml:space="preserve"> </w:t>
      </w:r>
      <w:r w:rsidRPr="001A3172">
        <w:t>amžiaus</w:t>
      </w:r>
      <w:r w:rsidRPr="001A3172">
        <w:rPr>
          <w:spacing w:val="-3"/>
        </w:rPr>
        <w:t xml:space="preserve"> </w:t>
      </w:r>
      <w:r w:rsidRPr="001A3172">
        <w:t>grupėje</w:t>
      </w:r>
      <w:r w:rsidRPr="001A3172">
        <w:rPr>
          <w:spacing w:val="-3"/>
        </w:rPr>
        <w:t xml:space="preserve"> </w:t>
      </w:r>
      <w:r w:rsidR="0026569C">
        <w:rPr>
          <w:spacing w:val="-3"/>
        </w:rPr>
        <w:t xml:space="preserve">dažnai </w:t>
      </w:r>
      <w:r w:rsidRPr="001A3172">
        <w:t>gali</w:t>
      </w:r>
      <w:r w:rsidRPr="001A3172">
        <w:rPr>
          <w:spacing w:val="-3"/>
        </w:rPr>
        <w:t xml:space="preserve"> </w:t>
      </w:r>
      <w:r w:rsidRPr="001A3172">
        <w:t>būti sutrikusi inkstų funkcija:</w:t>
      </w:r>
    </w:p>
    <w:p w14:paraId="6735C9A8" w14:textId="77777777" w:rsidR="005A2974" w:rsidRPr="001A3172" w:rsidRDefault="008C647B" w:rsidP="002B38EC">
      <w:pPr>
        <w:pStyle w:val="Sraopastraipa"/>
        <w:numPr>
          <w:ilvl w:val="0"/>
          <w:numId w:val="4"/>
        </w:numPr>
        <w:tabs>
          <w:tab w:val="left" w:pos="567"/>
        </w:tabs>
        <w:ind w:left="567"/>
      </w:pPr>
      <w:r w:rsidRPr="001A3172">
        <w:t>inkstų funkcija turi būti įvertinta apskaičiuojant kreatinino klirensą (</w:t>
      </w:r>
      <w:proofErr w:type="spellStart"/>
      <w:r w:rsidRPr="001A3172">
        <w:t>KrKl</w:t>
      </w:r>
      <w:proofErr w:type="spellEnd"/>
      <w:r w:rsidRPr="001A3172">
        <w:t xml:space="preserve">) prieš gydymo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pradžią,</w:t>
      </w:r>
      <w:r w:rsidRPr="001A3172">
        <w:rPr>
          <w:spacing w:val="-3"/>
        </w:rPr>
        <w:t xml:space="preserve"> </w:t>
      </w:r>
      <w:r w:rsidRPr="001A3172">
        <w:t>siekiant,</w:t>
      </w:r>
      <w:r w:rsidRPr="001A3172">
        <w:rPr>
          <w:spacing w:val="-3"/>
        </w:rPr>
        <w:t xml:space="preserve"> </w:t>
      </w:r>
      <w:r w:rsidRPr="001A3172">
        <w:t>kad</w:t>
      </w:r>
      <w:r w:rsidRPr="001A3172">
        <w:rPr>
          <w:spacing w:val="-3"/>
        </w:rPr>
        <w:t xml:space="preserve"> </w:t>
      </w:r>
      <w:r w:rsidRPr="001A3172">
        <w:t>vaistinio</w:t>
      </w:r>
      <w:r w:rsidRPr="001A3172">
        <w:rPr>
          <w:spacing w:val="-3"/>
        </w:rPr>
        <w:t xml:space="preserve"> </w:t>
      </w:r>
      <w:r w:rsidRPr="001A3172">
        <w:t>preparato</w:t>
      </w:r>
      <w:r w:rsidRPr="001A3172">
        <w:rPr>
          <w:spacing w:val="-3"/>
        </w:rPr>
        <w:t xml:space="preserve"> </w:t>
      </w:r>
      <w:r w:rsidRPr="001A3172">
        <w:t>nepradėtų</w:t>
      </w:r>
      <w:r w:rsidRPr="001A3172">
        <w:rPr>
          <w:spacing w:val="-3"/>
        </w:rPr>
        <w:t xml:space="preserve"> </w:t>
      </w:r>
      <w:r w:rsidRPr="001A3172">
        <w:t>vartoti</w:t>
      </w:r>
      <w:r w:rsidRPr="001A3172">
        <w:rPr>
          <w:spacing w:val="-3"/>
        </w:rPr>
        <w:t xml:space="preserve"> </w:t>
      </w:r>
      <w:r w:rsidRPr="001A3172">
        <w:t xml:space="preserve">pacientai, kuriems yra sunkus inkstų funkcijos sutrikimas (t. y. </w:t>
      </w:r>
      <w:proofErr w:type="spellStart"/>
      <w:r w:rsidRPr="001A3172">
        <w:t>KrKl</w:t>
      </w:r>
      <w:proofErr w:type="spellEnd"/>
      <w:r w:rsidRPr="001A3172">
        <w:t xml:space="preserve"> </w:t>
      </w:r>
      <w:r w:rsidR="002C766E" w:rsidRPr="001A3172">
        <w:t>&lt; </w:t>
      </w:r>
      <w:r w:rsidRPr="001A3172">
        <w:t>30</w:t>
      </w:r>
      <w:r w:rsidR="00A102CF" w:rsidRPr="001A3172">
        <w:t> ml</w:t>
      </w:r>
      <w:r w:rsidRPr="001A3172">
        <w:t>/min.) (žr. 4.3, 4.4 ir</w:t>
      </w:r>
      <w:r w:rsidR="0039032E" w:rsidRPr="001A3172">
        <w:t xml:space="preserve"> </w:t>
      </w:r>
      <w:r w:rsidRPr="001A3172">
        <w:t>5.2</w:t>
      </w:r>
      <w:r w:rsidR="00A102CF" w:rsidRPr="001A3172">
        <w:t> skyriu</w:t>
      </w:r>
      <w:r w:rsidRPr="001A3172">
        <w:rPr>
          <w:spacing w:val="-2"/>
        </w:rPr>
        <w:t>s);</w:t>
      </w:r>
    </w:p>
    <w:p w14:paraId="15861564" w14:textId="77777777" w:rsidR="005A2974" w:rsidRPr="001A3172" w:rsidRDefault="008C647B" w:rsidP="002B38EC">
      <w:pPr>
        <w:pStyle w:val="Sraopastraipa"/>
        <w:numPr>
          <w:ilvl w:val="0"/>
          <w:numId w:val="4"/>
        </w:numPr>
        <w:tabs>
          <w:tab w:val="left" w:pos="567"/>
        </w:tabs>
        <w:ind w:left="567"/>
      </w:pPr>
      <w:r w:rsidRPr="001A3172">
        <w:t xml:space="preserve">inkstų </w:t>
      </w:r>
      <w:r w:rsidR="003C349B" w:rsidRPr="003C349B">
        <w:t>funkcija turi būti įvertinta</w:t>
      </w:r>
      <w:r w:rsidRPr="001A3172">
        <w:t xml:space="preserve"> ir tuo atveju, jei manoma, kad gydymo metu ji silpnėja (pvz., pasireiškia</w:t>
      </w:r>
      <w:r w:rsidRPr="001A3172">
        <w:rPr>
          <w:spacing w:val="-4"/>
        </w:rPr>
        <w:t xml:space="preserve"> </w:t>
      </w:r>
      <w:proofErr w:type="spellStart"/>
      <w:r w:rsidRPr="001A3172">
        <w:t>hipovolemija</w:t>
      </w:r>
      <w:proofErr w:type="spellEnd"/>
      <w:r w:rsidRPr="001A3172">
        <w:t>,</w:t>
      </w:r>
      <w:r w:rsidRPr="001A3172">
        <w:rPr>
          <w:spacing w:val="-4"/>
        </w:rPr>
        <w:t xml:space="preserve"> </w:t>
      </w:r>
      <w:r w:rsidRPr="001A3172">
        <w:t>dehidratacija</w:t>
      </w:r>
      <w:r w:rsidRPr="001A3172">
        <w:rPr>
          <w:spacing w:val="-4"/>
        </w:rPr>
        <w:t xml:space="preserve"> </w:t>
      </w:r>
      <w:r w:rsidRPr="001A3172">
        <w:t>ar</w:t>
      </w:r>
      <w:r w:rsidRPr="001A3172">
        <w:rPr>
          <w:spacing w:val="-4"/>
        </w:rPr>
        <w:t xml:space="preserve"> </w:t>
      </w:r>
      <w:r w:rsidRPr="001A3172">
        <w:t>kartu</w:t>
      </w:r>
      <w:r w:rsidRPr="001A3172">
        <w:rPr>
          <w:spacing w:val="-4"/>
        </w:rPr>
        <w:t xml:space="preserve"> </w:t>
      </w:r>
      <w:r w:rsidRPr="001A3172">
        <w:t>vartojama</w:t>
      </w:r>
      <w:r w:rsidRPr="001A3172">
        <w:rPr>
          <w:spacing w:val="-4"/>
        </w:rPr>
        <w:t xml:space="preserve"> </w:t>
      </w:r>
      <w:r w:rsidRPr="001A3172">
        <w:t>tam</w:t>
      </w:r>
      <w:r w:rsidRPr="001A3172">
        <w:rPr>
          <w:spacing w:val="-4"/>
        </w:rPr>
        <w:t xml:space="preserve"> </w:t>
      </w:r>
      <w:r w:rsidRPr="001A3172">
        <w:t>tikrų</w:t>
      </w:r>
      <w:r w:rsidRPr="001A3172">
        <w:rPr>
          <w:spacing w:val="-4"/>
        </w:rPr>
        <w:t xml:space="preserve"> </w:t>
      </w:r>
      <w:r w:rsidRPr="001A3172">
        <w:t>vaistinių</w:t>
      </w:r>
      <w:r w:rsidRPr="001A3172">
        <w:rPr>
          <w:spacing w:val="-4"/>
        </w:rPr>
        <w:t xml:space="preserve"> </w:t>
      </w:r>
      <w:r w:rsidRPr="001A3172">
        <w:t>preparatų).</w:t>
      </w:r>
    </w:p>
    <w:p w14:paraId="53EF4B42" w14:textId="77777777" w:rsidR="0039032E" w:rsidRPr="001A3172" w:rsidRDefault="0039032E" w:rsidP="0033083C">
      <w:pPr>
        <w:pStyle w:val="Pagrindinistekstas"/>
      </w:pPr>
    </w:p>
    <w:p w14:paraId="1E270A15" w14:textId="77777777" w:rsidR="005A2974" w:rsidRPr="001A3172" w:rsidRDefault="008C647B" w:rsidP="0033083C">
      <w:pPr>
        <w:pStyle w:val="Pagrindinistekstas"/>
      </w:pPr>
      <w:r w:rsidRPr="001A3172">
        <w:t>Papildomi</w:t>
      </w:r>
      <w:r w:rsidRPr="001A3172">
        <w:rPr>
          <w:spacing w:val="-3"/>
        </w:rPr>
        <w:t xml:space="preserve"> </w:t>
      </w:r>
      <w:r w:rsidRPr="001A3172">
        <w:t>reikalavimai</w:t>
      </w:r>
      <w:r w:rsidRPr="001A3172">
        <w:rPr>
          <w:spacing w:val="-3"/>
        </w:rPr>
        <w:t xml:space="preserve"> </w:t>
      </w:r>
      <w:r w:rsidRPr="001A3172">
        <w:t>pacientams,</w:t>
      </w:r>
      <w:r w:rsidRPr="001A3172">
        <w:rPr>
          <w:spacing w:val="-3"/>
        </w:rPr>
        <w:t xml:space="preserve"> </w:t>
      </w:r>
      <w:r w:rsidRPr="001A3172">
        <w:t>kuriems</w:t>
      </w:r>
      <w:r w:rsidRPr="001A3172">
        <w:rPr>
          <w:spacing w:val="-3"/>
        </w:rPr>
        <w:t xml:space="preserve"> </w:t>
      </w:r>
      <w:r w:rsidRPr="001A3172">
        <w:t>yra</w:t>
      </w:r>
      <w:r w:rsidRPr="001A3172">
        <w:rPr>
          <w:spacing w:val="-3"/>
        </w:rPr>
        <w:t xml:space="preserve"> </w:t>
      </w:r>
      <w:r w:rsidRPr="001A3172">
        <w:t>lengvas</w:t>
      </w:r>
      <w:r w:rsidRPr="001A3172">
        <w:rPr>
          <w:spacing w:val="-3"/>
        </w:rPr>
        <w:t xml:space="preserve"> </w:t>
      </w:r>
      <w:r w:rsidRPr="001A3172">
        <w:t>ar</w:t>
      </w:r>
      <w:r w:rsidRPr="001A3172">
        <w:rPr>
          <w:spacing w:val="-3"/>
        </w:rPr>
        <w:t xml:space="preserve"> </w:t>
      </w:r>
      <w:r w:rsidRPr="001A3172">
        <w:t>vidutinio</w:t>
      </w:r>
      <w:r w:rsidRPr="001A3172">
        <w:rPr>
          <w:spacing w:val="-3"/>
        </w:rPr>
        <w:t xml:space="preserve"> </w:t>
      </w:r>
      <w:r w:rsidRPr="001A3172">
        <w:t>sunkumo</w:t>
      </w:r>
      <w:r w:rsidRPr="001A3172">
        <w:rPr>
          <w:spacing w:val="-3"/>
        </w:rPr>
        <w:t xml:space="preserve"> </w:t>
      </w:r>
      <w:r w:rsidRPr="001A3172">
        <w:t>inkstų</w:t>
      </w:r>
      <w:r w:rsidRPr="001A3172">
        <w:rPr>
          <w:spacing w:val="-3"/>
        </w:rPr>
        <w:t xml:space="preserve"> </w:t>
      </w:r>
      <w:r w:rsidRPr="001A3172">
        <w:t xml:space="preserve">funkcijos </w:t>
      </w:r>
      <w:r w:rsidRPr="001A3172">
        <w:lastRenderedPageBreak/>
        <w:t xml:space="preserve">sutrikimas, ir </w:t>
      </w:r>
      <w:r w:rsidR="003C349B" w:rsidRPr="003C349B">
        <w:t>vyresniems kaip 75 metų pacientams</w:t>
      </w:r>
      <w:r w:rsidRPr="001A3172">
        <w:t>:</w:t>
      </w:r>
    </w:p>
    <w:p w14:paraId="5ABA78B5" w14:textId="77777777" w:rsidR="005A2974" w:rsidRPr="001A3172" w:rsidRDefault="008C647B" w:rsidP="002B38EC">
      <w:pPr>
        <w:pStyle w:val="Sraopastraipa"/>
        <w:numPr>
          <w:ilvl w:val="0"/>
          <w:numId w:val="4"/>
        </w:numPr>
        <w:ind w:left="567"/>
      </w:pPr>
      <w:r w:rsidRPr="001A3172">
        <w:t>gydymo</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metu</w:t>
      </w:r>
      <w:r w:rsidRPr="001A3172">
        <w:rPr>
          <w:spacing w:val="-3"/>
        </w:rPr>
        <w:t xml:space="preserve"> </w:t>
      </w:r>
      <w:r w:rsidRPr="001A3172">
        <w:t>inkstų</w:t>
      </w:r>
      <w:r w:rsidRPr="001A3172">
        <w:rPr>
          <w:spacing w:val="-3"/>
        </w:rPr>
        <w:t xml:space="preserve"> </w:t>
      </w:r>
      <w:r w:rsidR="0043235E" w:rsidRPr="0043235E">
        <w:t>funkcija turi būti įvertinta</w:t>
      </w:r>
      <w:r w:rsidRPr="001A3172">
        <w:rPr>
          <w:spacing w:val="-3"/>
        </w:rPr>
        <w:t xml:space="preserve"> </w:t>
      </w:r>
      <w:r w:rsidRPr="001A3172">
        <w:t>mažiausiai</w:t>
      </w:r>
      <w:r w:rsidRPr="001A3172">
        <w:rPr>
          <w:spacing w:val="-3"/>
        </w:rPr>
        <w:t xml:space="preserve"> </w:t>
      </w:r>
      <w:r w:rsidRPr="001A3172">
        <w:t>kartą</w:t>
      </w:r>
      <w:r w:rsidRPr="001A3172">
        <w:rPr>
          <w:spacing w:val="-3"/>
        </w:rPr>
        <w:t xml:space="preserve"> </w:t>
      </w:r>
      <w:r w:rsidRPr="001A3172">
        <w:t>per</w:t>
      </w:r>
      <w:r w:rsidRPr="001A3172">
        <w:rPr>
          <w:spacing w:val="-3"/>
        </w:rPr>
        <w:t xml:space="preserve"> </w:t>
      </w:r>
      <w:r w:rsidRPr="001A3172">
        <w:t>metus</w:t>
      </w:r>
      <w:r w:rsidRPr="001A3172">
        <w:rPr>
          <w:spacing w:val="-3"/>
        </w:rPr>
        <w:t xml:space="preserve"> </w:t>
      </w:r>
      <w:r w:rsidRPr="001A3172">
        <w:t xml:space="preserve">arba pagal poreikį dažniau, jei yra tam tikra klinikinė būklė ir </w:t>
      </w:r>
      <w:r w:rsidR="0043235E" w:rsidRPr="0043235E">
        <w:t>įtariama</w:t>
      </w:r>
      <w:r w:rsidRPr="001A3172">
        <w:t xml:space="preserve">, kad inkstų funkcija pablogėjo ar sutriko (pvz., pasireiškia </w:t>
      </w:r>
      <w:proofErr w:type="spellStart"/>
      <w:r w:rsidRPr="001A3172">
        <w:t>hipovolemija</w:t>
      </w:r>
      <w:proofErr w:type="spellEnd"/>
      <w:r w:rsidRPr="001A3172">
        <w:t>, dehidratacija ar kartu vartojama tam tikrų vaistinių preparatų).</w:t>
      </w:r>
    </w:p>
    <w:p w14:paraId="3EB5909F" w14:textId="77777777" w:rsidR="005A2974" w:rsidRPr="001A3172" w:rsidRDefault="005A2974" w:rsidP="0033083C">
      <w:pPr>
        <w:pStyle w:val="Pagrindinistekstas"/>
      </w:pPr>
    </w:p>
    <w:p w14:paraId="5679E792" w14:textId="77777777" w:rsidR="005A2974" w:rsidRPr="001A3172" w:rsidRDefault="008C647B" w:rsidP="0033083C">
      <w:pPr>
        <w:pStyle w:val="Pagrindinistekstas"/>
      </w:pPr>
      <w:r w:rsidRPr="001A3172">
        <w:t>Inkstų</w:t>
      </w:r>
      <w:r w:rsidRPr="001A3172">
        <w:rPr>
          <w:spacing w:val="-9"/>
        </w:rPr>
        <w:t xml:space="preserve"> </w:t>
      </w:r>
      <w:r w:rsidRPr="001A3172">
        <w:t>funkciją</w:t>
      </w:r>
      <w:r w:rsidRPr="001A3172">
        <w:rPr>
          <w:spacing w:val="-8"/>
        </w:rPr>
        <w:t xml:space="preserve"> </w:t>
      </w:r>
      <w:r w:rsidRPr="001A3172">
        <w:t>(</w:t>
      </w:r>
      <w:proofErr w:type="spellStart"/>
      <w:r w:rsidRPr="001A3172">
        <w:t>KrKl</w:t>
      </w:r>
      <w:proofErr w:type="spellEnd"/>
      <w:r w:rsidR="00A102CF" w:rsidRPr="001A3172">
        <w:rPr>
          <w:spacing w:val="-8"/>
        </w:rPr>
        <w:t> ml</w:t>
      </w:r>
      <w:r w:rsidRPr="001A3172">
        <w:t>/min.)</w:t>
      </w:r>
      <w:r w:rsidRPr="001A3172">
        <w:rPr>
          <w:spacing w:val="-8"/>
        </w:rPr>
        <w:t xml:space="preserve"> </w:t>
      </w:r>
      <w:r w:rsidRPr="001A3172">
        <w:t>reikia</w:t>
      </w:r>
      <w:r w:rsidRPr="001A3172">
        <w:rPr>
          <w:spacing w:val="-9"/>
        </w:rPr>
        <w:t xml:space="preserve"> </w:t>
      </w:r>
      <w:r w:rsidRPr="001A3172">
        <w:t>įvertinti</w:t>
      </w:r>
      <w:r w:rsidRPr="001A3172">
        <w:rPr>
          <w:spacing w:val="-8"/>
        </w:rPr>
        <w:t xml:space="preserve"> </w:t>
      </w:r>
      <w:proofErr w:type="spellStart"/>
      <w:r w:rsidRPr="000F1001">
        <w:rPr>
          <w:i/>
          <w:iCs/>
        </w:rPr>
        <w:t>Cockcroft-Gault</w:t>
      </w:r>
      <w:proofErr w:type="spellEnd"/>
      <w:r w:rsidRPr="001A3172">
        <w:rPr>
          <w:spacing w:val="-7"/>
        </w:rPr>
        <w:t xml:space="preserve"> </w:t>
      </w:r>
      <w:r w:rsidRPr="001A3172">
        <w:rPr>
          <w:spacing w:val="-2"/>
        </w:rPr>
        <w:t>metodu.</w:t>
      </w:r>
    </w:p>
    <w:p w14:paraId="1DB5B4A4" w14:textId="77777777" w:rsidR="005A2974" w:rsidRPr="001A3172" w:rsidRDefault="005A2974" w:rsidP="0033083C">
      <w:pPr>
        <w:pStyle w:val="Pagrindinistekstas"/>
      </w:pPr>
    </w:p>
    <w:p w14:paraId="5EDFC0EE" w14:textId="77777777" w:rsidR="005A2974" w:rsidRPr="001A3172" w:rsidRDefault="008C647B" w:rsidP="0033083C">
      <w:pPr>
        <w:rPr>
          <w:i/>
        </w:rPr>
      </w:pPr>
      <w:r w:rsidRPr="001A3172">
        <w:rPr>
          <w:i/>
          <w:u w:val="single"/>
        </w:rPr>
        <w:t>Vartojimo</w:t>
      </w:r>
      <w:r w:rsidRPr="001A3172">
        <w:rPr>
          <w:i/>
          <w:spacing w:val="-9"/>
          <w:u w:val="single"/>
        </w:rPr>
        <w:t xml:space="preserve"> </w:t>
      </w:r>
      <w:r w:rsidRPr="001A3172">
        <w:rPr>
          <w:i/>
          <w:spacing w:val="-2"/>
          <w:u w:val="single"/>
        </w:rPr>
        <w:t>trukmė</w:t>
      </w:r>
    </w:p>
    <w:p w14:paraId="48F963FF" w14:textId="77777777" w:rsidR="005A2974" w:rsidRPr="001A3172" w:rsidRDefault="005A2974" w:rsidP="0033083C">
      <w:pPr>
        <w:pStyle w:val="Pagrindinistekstas"/>
        <w:rPr>
          <w:i/>
        </w:rPr>
      </w:pPr>
    </w:p>
    <w:p w14:paraId="227DF8F1" w14:textId="77777777" w:rsidR="005A2974" w:rsidRPr="001A3172" w:rsidRDefault="008C647B" w:rsidP="0033083C">
      <w:pPr>
        <w:pStyle w:val="Pagrindinistekstas"/>
      </w:pPr>
      <w:proofErr w:type="spellStart"/>
      <w:r w:rsidRPr="001A3172">
        <w:t>Dabigatrano</w:t>
      </w:r>
      <w:proofErr w:type="spellEnd"/>
      <w:r w:rsidRPr="001A3172">
        <w:rPr>
          <w:spacing w:val="-7"/>
        </w:rPr>
        <w:t xml:space="preserve"> </w:t>
      </w:r>
      <w:proofErr w:type="spellStart"/>
      <w:r w:rsidRPr="001A3172">
        <w:t>eteksilato</w:t>
      </w:r>
      <w:proofErr w:type="spellEnd"/>
      <w:r w:rsidRPr="001A3172">
        <w:rPr>
          <w:spacing w:val="-6"/>
        </w:rPr>
        <w:t xml:space="preserve"> </w:t>
      </w:r>
      <w:r w:rsidRPr="001A3172">
        <w:t>vartojimo</w:t>
      </w:r>
      <w:r w:rsidRPr="001A3172">
        <w:rPr>
          <w:spacing w:val="-6"/>
        </w:rPr>
        <w:t xml:space="preserve"> </w:t>
      </w:r>
      <w:r w:rsidRPr="001A3172">
        <w:t>trukmė</w:t>
      </w:r>
      <w:r w:rsidRPr="001A3172">
        <w:rPr>
          <w:spacing w:val="-7"/>
        </w:rPr>
        <w:t xml:space="preserve"> </w:t>
      </w:r>
      <w:r w:rsidRPr="001A3172">
        <w:t>IPPV,</w:t>
      </w:r>
      <w:r w:rsidRPr="001A3172">
        <w:rPr>
          <w:spacing w:val="-6"/>
        </w:rPr>
        <w:t xml:space="preserve"> </w:t>
      </w:r>
      <w:r w:rsidRPr="001A3172">
        <w:t>GVT</w:t>
      </w:r>
      <w:r w:rsidRPr="001A3172">
        <w:rPr>
          <w:spacing w:val="-6"/>
        </w:rPr>
        <w:t xml:space="preserve"> </w:t>
      </w:r>
      <w:r w:rsidRPr="001A3172">
        <w:t>ir</w:t>
      </w:r>
      <w:r w:rsidRPr="001A3172">
        <w:rPr>
          <w:spacing w:val="-6"/>
        </w:rPr>
        <w:t xml:space="preserve"> </w:t>
      </w:r>
      <w:r w:rsidRPr="001A3172">
        <w:t>PE</w:t>
      </w:r>
      <w:r w:rsidRPr="001A3172">
        <w:rPr>
          <w:spacing w:val="-7"/>
        </w:rPr>
        <w:t xml:space="preserve"> </w:t>
      </w:r>
      <w:r w:rsidRPr="001A3172">
        <w:t>indikacijoms</w:t>
      </w:r>
      <w:r w:rsidRPr="001A3172">
        <w:rPr>
          <w:spacing w:val="-6"/>
        </w:rPr>
        <w:t xml:space="preserve"> </w:t>
      </w:r>
      <w:r w:rsidRPr="001A3172">
        <w:t>nurodyta</w:t>
      </w:r>
      <w:r w:rsidRPr="001A3172">
        <w:rPr>
          <w:spacing w:val="-6"/>
        </w:rPr>
        <w:t xml:space="preserve"> </w:t>
      </w:r>
      <w:r w:rsidRPr="001A3172">
        <w:t>3</w:t>
      </w:r>
      <w:r w:rsidR="00A102CF" w:rsidRPr="001A3172">
        <w:rPr>
          <w:spacing w:val="-6"/>
        </w:rPr>
        <w:t> lentel</w:t>
      </w:r>
      <w:r w:rsidRPr="001A3172">
        <w:rPr>
          <w:spacing w:val="-2"/>
        </w:rPr>
        <w:t>ėje.</w:t>
      </w:r>
    </w:p>
    <w:p w14:paraId="55C3FE15" w14:textId="77777777" w:rsidR="005A2974" w:rsidRPr="001A3172" w:rsidRDefault="005A2974" w:rsidP="0033083C">
      <w:pPr>
        <w:pStyle w:val="Pagrindinistekstas"/>
      </w:pPr>
    </w:p>
    <w:p w14:paraId="5AF73EDF" w14:textId="77777777" w:rsidR="005A2974" w:rsidRPr="001A3172" w:rsidRDefault="0039032E" w:rsidP="002B38EC">
      <w:pPr>
        <w:pStyle w:val="Antrat2"/>
        <w:numPr>
          <w:ilvl w:val="0"/>
          <w:numId w:val="0"/>
        </w:numPr>
        <w:ind w:left="1083" w:hanging="1083"/>
      </w:pPr>
      <w:r w:rsidRPr="001A3172">
        <w:t>3 </w:t>
      </w:r>
      <w:r w:rsidR="008C647B" w:rsidRPr="001A3172">
        <w:t>lentelė.</w:t>
      </w:r>
      <w:r w:rsidR="008C647B" w:rsidRPr="001A3172">
        <w:rPr>
          <w:spacing w:val="-8"/>
        </w:rPr>
        <w:t xml:space="preserve"> </w:t>
      </w:r>
      <w:r w:rsidR="008C647B" w:rsidRPr="001A3172">
        <w:t>Vartojimo</w:t>
      </w:r>
      <w:r w:rsidR="008C647B" w:rsidRPr="001A3172">
        <w:rPr>
          <w:spacing w:val="-6"/>
        </w:rPr>
        <w:t xml:space="preserve"> </w:t>
      </w:r>
      <w:r w:rsidR="008C647B" w:rsidRPr="001A3172">
        <w:t>trukmė</w:t>
      </w:r>
      <w:r w:rsidR="008C647B" w:rsidRPr="001A3172">
        <w:rPr>
          <w:spacing w:val="-6"/>
        </w:rPr>
        <w:t xml:space="preserve"> </w:t>
      </w:r>
      <w:r w:rsidR="008C647B" w:rsidRPr="001A3172">
        <w:t>gydant</w:t>
      </w:r>
      <w:r w:rsidR="008C647B" w:rsidRPr="001A3172">
        <w:rPr>
          <w:spacing w:val="-6"/>
        </w:rPr>
        <w:t xml:space="preserve"> </w:t>
      </w:r>
      <w:r w:rsidR="008C647B" w:rsidRPr="001A3172">
        <w:t>IPPV</w:t>
      </w:r>
      <w:r w:rsidR="008C647B" w:rsidRPr="001A3172">
        <w:rPr>
          <w:spacing w:val="-6"/>
        </w:rPr>
        <w:t xml:space="preserve"> </w:t>
      </w:r>
      <w:r w:rsidR="008C647B" w:rsidRPr="001A3172">
        <w:t>ir</w:t>
      </w:r>
      <w:r w:rsidR="008C647B" w:rsidRPr="001A3172">
        <w:rPr>
          <w:spacing w:val="-5"/>
        </w:rPr>
        <w:t xml:space="preserve"> </w:t>
      </w:r>
      <w:r w:rsidR="008C647B" w:rsidRPr="001A3172">
        <w:rPr>
          <w:spacing w:val="-2"/>
        </w:rPr>
        <w:t>GVT/PE</w:t>
      </w:r>
    </w:p>
    <w:p w14:paraId="5A33E9A5" w14:textId="77777777" w:rsidR="005A2974" w:rsidRPr="001A3172" w:rsidRDefault="005A2974" w:rsidP="0033083C">
      <w:pPr>
        <w:pStyle w:val="Pagrindinistekstas"/>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1"/>
        <w:gridCol w:w="7148"/>
      </w:tblGrid>
      <w:tr w:rsidR="005A2974" w:rsidRPr="001A3172" w14:paraId="44DD4532" w14:textId="77777777" w:rsidTr="002B38EC">
        <w:trPr>
          <w:trHeight w:val="374"/>
        </w:trPr>
        <w:tc>
          <w:tcPr>
            <w:tcW w:w="1641" w:type="dxa"/>
            <w:shd w:val="clear" w:color="auto" w:fill="auto"/>
          </w:tcPr>
          <w:p w14:paraId="149749B8" w14:textId="77777777" w:rsidR="005A2974" w:rsidRPr="001A3172" w:rsidRDefault="008C647B" w:rsidP="0033083C">
            <w:pPr>
              <w:pStyle w:val="TableParagraph"/>
              <w:spacing w:line="240" w:lineRule="auto"/>
              <w:ind w:left="0"/>
              <w:rPr>
                <w:b/>
              </w:rPr>
            </w:pPr>
            <w:r w:rsidRPr="001A3172">
              <w:rPr>
                <w:b/>
                <w:spacing w:val="-2"/>
              </w:rPr>
              <w:t>Indikacija</w:t>
            </w:r>
          </w:p>
        </w:tc>
        <w:tc>
          <w:tcPr>
            <w:tcW w:w="7148" w:type="dxa"/>
            <w:shd w:val="clear" w:color="auto" w:fill="auto"/>
          </w:tcPr>
          <w:p w14:paraId="0AF3C51B" w14:textId="77777777" w:rsidR="005A2974" w:rsidRPr="001A3172" w:rsidRDefault="008C647B" w:rsidP="0033083C">
            <w:pPr>
              <w:pStyle w:val="TableParagraph"/>
              <w:spacing w:line="240" w:lineRule="auto"/>
              <w:ind w:left="0"/>
              <w:rPr>
                <w:b/>
              </w:rPr>
            </w:pPr>
            <w:r w:rsidRPr="001A3172">
              <w:rPr>
                <w:b/>
              </w:rPr>
              <w:t>Vartojimo</w:t>
            </w:r>
            <w:r w:rsidRPr="001A3172">
              <w:rPr>
                <w:b/>
                <w:spacing w:val="-9"/>
              </w:rPr>
              <w:t xml:space="preserve"> </w:t>
            </w:r>
            <w:r w:rsidRPr="001A3172">
              <w:rPr>
                <w:b/>
                <w:spacing w:val="-2"/>
              </w:rPr>
              <w:t>trukmė</w:t>
            </w:r>
          </w:p>
        </w:tc>
      </w:tr>
      <w:tr w:rsidR="005A2974" w:rsidRPr="001A3172" w14:paraId="45457717" w14:textId="77777777" w:rsidTr="002B38EC">
        <w:trPr>
          <w:trHeight w:val="371"/>
        </w:trPr>
        <w:tc>
          <w:tcPr>
            <w:tcW w:w="1641" w:type="dxa"/>
            <w:shd w:val="clear" w:color="auto" w:fill="auto"/>
          </w:tcPr>
          <w:p w14:paraId="77B46554" w14:textId="77777777" w:rsidR="005A2974" w:rsidRPr="001A3172" w:rsidRDefault="008C647B" w:rsidP="0033083C">
            <w:pPr>
              <w:pStyle w:val="TableParagraph"/>
              <w:spacing w:line="240" w:lineRule="auto"/>
              <w:ind w:left="0"/>
            </w:pPr>
            <w:r w:rsidRPr="001A3172">
              <w:rPr>
                <w:spacing w:val="-4"/>
              </w:rPr>
              <w:t>IPPV</w:t>
            </w:r>
          </w:p>
        </w:tc>
        <w:tc>
          <w:tcPr>
            <w:tcW w:w="7148" w:type="dxa"/>
            <w:shd w:val="clear" w:color="auto" w:fill="auto"/>
          </w:tcPr>
          <w:p w14:paraId="5EA0435F" w14:textId="77777777" w:rsidR="005A2974" w:rsidRPr="001A3172" w:rsidRDefault="008C647B" w:rsidP="0033083C">
            <w:pPr>
              <w:pStyle w:val="TableParagraph"/>
              <w:spacing w:line="240" w:lineRule="auto"/>
              <w:ind w:left="0"/>
            </w:pPr>
            <w:r w:rsidRPr="001A3172">
              <w:t>Gydymas</w:t>
            </w:r>
            <w:r w:rsidRPr="001A3172">
              <w:rPr>
                <w:spacing w:val="-8"/>
              </w:rPr>
              <w:t xml:space="preserve"> </w:t>
            </w:r>
            <w:r w:rsidR="0043235E">
              <w:rPr>
                <w:spacing w:val="-8"/>
              </w:rPr>
              <w:t xml:space="preserve">turi būti </w:t>
            </w:r>
            <w:r w:rsidR="0043235E">
              <w:t>ilgalaikis</w:t>
            </w:r>
            <w:r w:rsidRPr="001A3172">
              <w:rPr>
                <w:spacing w:val="-2"/>
              </w:rPr>
              <w:t>.</w:t>
            </w:r>
          </w:p>
        </w:tc>
      </w:tr>
      <w:tr w:rsidR="005A2974" w:rsidRPr="001A3172" w14:paraId="42EF2925" w14:textId="77777777" w:rsidTr="002B38EC">
        <w:trPr>
          <w:trHeight w:val="1372"/>
        </w:trPr>
        <w:tc>
          <w:tcPr>
            <w:tcW w:w="1641" w:type="dxa"/>
            <w:shd w:val="clear" w:color="auto" w:fill="auto"/>
          </w:tcPr>
          <w:p w14:paraId="14F6968F" w14:textId="77777777" w:rsidR="005A2974" w:rsidRPr="001A3172" w:rsidRDefault="008C647B" w:rsidP="0033083C">
            <w:pPr>
              <w:pStyle w:val="TableParagraph"/>
              <w:spacing w:line="240" w:lineRule="auto"/>
              <w:ind w:left="0"/>
            </w:pPr>
            <w:r w:rsidRPr="001A3172">
              <w:rPr>
                <w:spacing w:val="-2"/>
              </w:rPr>
              <w:t>GVT/PE</w:t>
            </w:r>
          </w:p>
        </w:tc>
        <w:tc>
          <w:tcPr>
            <w:tcW w:w="7148" w:type="dxa"/>
            <w:shd w:val="clear" w:color="auto" w:fill="auto"/>
          </w:tcPr>
          <w:p w14:paraId="52FAA053" w14:textId="77777777" w:rsidR="001B6A4A" w:rsidRDefault="001B6A4A" w:rsidP="001B6A4A">
            <w:pPr>
              <w:pStyle w:val="TableParagraph"/>
              <w:ind w:left="0"/>
            </w:pPr>
            <w:r>
              <w:t>Gydymo trukmė turi būti parenkama individualiai, atidžiai įvertinus gydymo naudą ir kraujavimo rizik</w:t>
            </w:r>
            <w:r w:rsidR="00601922">
              <w:t>ą</w:t>
            </w:r>
            <w:r>
              <w:t xml:space="preserve"> (žr. 4.4 skyrių).</w:t>
            </w:r>
          </w:p>
          <w:p w14:paraId="73E568B7" w14:textId="77777777" w:rsidR="005A2974" w:rsidRPr="001A3172" w:rsidRDefault="001B6A4A" w:rsidP="001B6A4A">
            <w:pPr>
              <w:pStyle w:val="TableParagraph"/>
              <w:spacing w:line="240" w:lineRule="auto"/>
              <w:ind w:left="0"/>
            </w:pPr>
            <w:r>
              <w:t xml:space="preserve">Trumpalaikis (bent 3 mėnesių) gydymas turi būti paremtas laikinais rizikos veiksniais (pvz., neseniai atlikta operacija, trauma, </w:t>
            </w:r>
            <w:proofErr w:type="spellStart"/>
            <w:r>
              <w:t>imobilizacija</w:t>
            </w:r>
            <w:proofErr w:type="spellEnd"/>
            <w:r>
              <w:t>), ilgesnės trukmės ‒ nuolatiniais rizikos veiksniais arba idiopatine GVT ar PE.</w:t>
            </w:r>
          </w:p>
        </w:tc>
      </w:tr>
    </w:tbl>
    <w:p w14:paraId="6C0A433C" w14:textId="77777777" w:rsidR="005A2974" w:rsidRPr="001A3172" w:rsidRDefault="005A2974" w:rsidP="0033083C">
      <w:pPr>
        <w:pStyle w:val="Pagrindinistekstas"/>
        <w:rPr>
          <w:b/>
        </w:rPr>
      </w:pPr>
    </w:p>
    <w:p w14:paraId="60C249FC" w14:textId="77777777" w:rsidR="005A2974" w:rsidRPr="001A3172" w:rsidRDefault="008C647B" w:rsidP="0033083C">
      <w:pPr>
        <w:rPr>
          <w:i/>
        </w:rPr>
      </w:pPr>
      <w:r w:rsidRPr="001A3172">
        <w:rPr>
          <w:i/>
          <w:u w:val="single"/>
        </w:rPr>
        <w:t>Praleista</w:t>
      </w:r>
      <w:r w:rsidRPr="001A3172">
        <w:rPr>
          <w:i/>
          <w:spacing w:val="-9"/>
          <w:u w:val="single"/>
        </w:rPr>
        <w:t xml:space="preserve"> </w:t>
      </w:r>
      <w:r w:rsidRPr="001A3172">
        <w:rPr>
          <w:i/>
          <w:spacing w:val="-4"/>
          <w:u w:val="single"/>
        </w:rPr>
        <w:t>dozė</w:t>
      </w:r>
    </w:p>
    <w:p w14:paraId="189D25AF" w14:textId="77777777" w:rsidR="005A2974" w:rsidRPr="001A3172" w:rsidRDefault="005A2974" w:rsidP="0033083C">
      <w:pPr>
        <w:pStyle w:val="Pagrindinistekstas"/>
        <w:rPr>
          <w:i/>
        </w:rPr>
      </w:pPr>
    </w:p>
    <w:p w14:paraId="5FBB7BF2" w14:textId="77777777" w:rsidR="005A2974" w:rsidRPr="001A3172" w:rsidRDefault="008C647B" w:rsidP="0033083C">
      <w:pPr>
        <w:pStyle w:val="Pagrindinistekstas"/>
      </w:pPr>
      <w:r w:rsidRPr="001A3172">
        <w:t>Praleistą</w:t>
      </w:r>
      <w:r w:rsidRPr="001A3172">
        <w:rPr>
          <w:spacing w:val="-2"/>
        </w:rPr>
        <w:t xml:space="preserve"> </w:t>
      </w:r>
      <w:proofErr w:type="spellStart"/>
      <w:r w:rsidRPr="001A3172">
        <w:t>dabigatrano</w:t>
      </w:r>
      <w:proofErr w:type="spellEnd"/>
      <w:r w:rsidRPr="001A3172">
        <w:rPr>
          <w:spacing w:val="-2"/>
        </w:rPr>
        <w:t xml:space="preserve"> </w:t>
      </w:r>
      <w:proofErr w:type="spellStart"/>
      <w:r w:rsidRPr="001A3172">
        <w:t>eteksilato</w:t>
      </w:r>
      <w:proofErr w:type="spellEnd"/>
      <w:r w:rsidRPr="001A3172">
        <w:rPr>
          <w:spacing w:val="-2"/>
        </w:rPr>
        <w:t xml:space="preserve"> </w:t>
      </w:r>
      <w:r w:rsidRPr="001A3172">
        <w:t>dozę</w:t>
      </w:r>
      <w:r w:rsidRPr="001A3172">
        <w:rPr>
          <w:spacing w:val="-2"/>
        </w:rPr>
        <w:t xml:space="preserve"> </w:t>
      </w:r>
      <w:r w:rsidRPr="001A3172">
        <w:t>galima</w:t>
      </w:r>
      <w:r w:rsidRPr="001A3172">
        <w:rPr>
          <w:spacing w:val="-2"/>
        </w:rPr>
        <w:t xml:space="preserve"> </w:t>
      </w:r>
      <w:r w:rsidR="00601922">
        <w:rPr>
          <w:spacing w:val="-2"/>
        </w:rPr>
        <w:t>vartoti</w:t>
      </w:r>
      <w:r w:rsidRPr="001A3172">
        <w:t>,</w:t>
      </w:r>
      <w:r w:rsidRPr="001A3172">
        <w:rPr>
          <w:spacing w:val="-2"/>
        </w:rPr>
        <w:t xml:space="preserve"> </w:t>
      </w:r>
      <w:r w:rsidRPr="001A3172">
        <w:t>jeigu</w:t>
      </w:r>
      <w:r w:rsidRPr="001A3172">
        <w:rPr>
          <w:spacing w:val="-2"/>
        </w:rPr>
        <w:t xml:space="preserve"> </w:t>
      </w:r>
      <w:r w:rsidRPr="001A3172">
        <w:t>iki</w:t>
      </w:r>
      <w:r w:rsidRPr="001A3172">
        <w:rPr>
          <w:spacing w:val="-2"/>
        </w:rPr>
        <w:t xml:space="preserve"> </w:t>
      </w:r>
      <w:r w:rsidRPr="001A3172">
        <w:t>kitos</w:t>
      </w:r>
      <w:r w:rsidRPr="001A3172">
        <w:rPr>
          <w:spacing w:val="-2"/>
        </w:rPr>
        <w:t xml:space="preserve"> </w:t>
      </w:r>
      <w:r w:rsidRPr="001A3172">
        <w:t>dozės</w:t>
      </w:r>
      <w:r w:rsidRPr="001A3172">
        <w:rPr>
          <w:spacing w:val="-2"/>
        </w:rPr>
        <w:t xml:space="preserve"> </w:t>
      </w:r>
      <w:r w:rsidRPr="001A3172">
        <w:t>vartojimo</w:t>
      </w:r>
      <w:r w:rsidRPr="001A3172">
        <w:rPr>
          <w:spacing w:val="-2"/>
        </w:rPr>
        <w:t xml:space="preserve"> </w:t>
      </w:r>
      <w:r w:rsidRPr="001A3172">
        <w:t>laiko</w:t>
      </w:r>
      <w:r w:rsidRPr="001A3172">
        <w:rPr>
          <w:spacing w:val="-2"/>
        </w:rPr>
        <w:t xml:space="preserve"> </w:t>
      </w:r>
      <w:r w:rsidRPr="001A3172">
        <w:t>yra</w:t>
      </w:r>
      <w:r w:rsidRPr="001A3172">
        <w:rPr>
          <w:spacing w:val="-2"/>
        </w:rPr>
        <w:t xml:space="preserve"> </w:t>
      </w:r>
      <w:r w:rsidRPr="001A3172">
        <w:t>likusios</w:t>
      </w:r>
      <w:r w:rsidRPr="001A3172">
        <w:rPr>
          <w:spacing w:val="-2"/>
        </w:rPr>
        <w:t xml:space="preserve"> </w:t>
      </w:r>
      <w:r w:rsidRPr="001A3172">
        <w:t>ne mažiau kaip 6</w:t>
      </w:r>
      <w:r w:rsidR="0039032E" w:rsidRPr="001A3172">
        <w:t> </w:t>
      </w:r>
      <w:r w:rsidRPr="001A3172">
        <w:t>val. Likus 6</w:t>
      </w:r>
      <w:r w:rsidR="0039032E" w:rsidRPr="001A3172">
        <w:t> </w:t>
      </w:r>
      <w:r w:rsidRPr="001A3172">
        <w:t>valandoms arba mažiau, pamirštą dozę reikia praleisti.</w:t>
      </w:r>
    </w:p>
    <w:p w14:paraId="368ED6CB" w14:textId="77777777" w:rsidR="005A2974" w:rsidRPr="001A3172" w:rsidRDefault="005A2974" w:rsidP="0033083C">
      <w:pPr>
        <w:pStyle w:val="Pagrindinistekstas"/>
      </w:pPr>
    </w:p>
    <w:p w14:paraId="20D30875" w14:textId="77777777" w:rsidR="005A2974" w:rsidRPr="001A3172" w:rsidRDefault="008C647B" w:rsidP="0033083C">
      <w:pPr>
        <w:pStyle w:val="Pagrindinistekstas"/>
      </w:pPr>
      <w:r w:rsidRPr="001A3172">
        <w:t>Negalima</w:t>
      </w:r>
      <w:r w:rsidRPr="001A3172">
        <w:rPr>
          <w:spacing w:val="-8"/>
        </w:rPr>
        <w:t xml:space="preserve"> </w:t>
      </w:r>
      <w:r w:rsidRPr="001A3172">
        <w:t>vartoti</w:t>
      </w:r>
      <w:r w:rsidRPr="001A3172">
        <w:rPr>
          <w:spacing w:val="-8"/>
        </w:rPr>
        <w:t xml:space="preserve"> </w:t>
      </w:r>
      <w:r w:rsidRPr="001A3172">
        <w:t>dvigubos</w:t>
      </w:r>
      <w:r w:rsidRPr="001A3172">
        <w:rPr>
          <w:spacing w:val="-8"/>
        </w:rPr>
        <w:t xml:space="preserve"> </w:t>
      </w:r>
      <w:r w:rsidRPr="001A3172">
        <w:t>dozės</w:t>
      </w:r>
      <w:r w:rsidRPr="001A3172">
        <w:rPr>
          <w:spacing w:val="-7"/>
        </w:rPr>
        <w:t xml:space="preserve"> </w:t>
      </w:r>
      <w:r w:rsidRPr="001A3172">
        <w:t>norint</w:t>
      </w:r>
      <w:r w:rsidRPr="001A3172">
        <w:rPr>
          <w:spacing w:val="-8"/>
        </w:rPr>
        <w:t xml:space="preserve"> </w:t>
      </w:r>
      <w:r w:rsidRPr="001A3172">
        <w:t>kompensuoti</w:t>
      </w:r>
      <w:r w:rsidRPr="001A3172">
        <w:rPr>
          <w:spacing w:val="-8"/>
        </w:rPr>
        <w:t xml:space="preserve"> </w:t>
      </w:r>
      <w:r w:rsidRPr="001A3172">
        <w:t>praleistą</w:t>
      </w:r>
      <w:r w:rsidRPr="001A3172">
        <w:rPr>
          <w:spacing w:val="-7"/>
        </w:rPr>
        <w:t xml:space="preserve"> </w:t>
      </w:r>
      <w:r w:rsidRPr="001A3172">
        <w:rPr>
          <w:spacing w:val="-2"/>
        </w:rPr>
        <w:t>dozę.</w:t>
      </w:r>
    </w:p>
    <w:p w14:paraId="5AF83AC2" w14:textId="77777777" w:rsidR="005A2974" w:rsidRPr="001A3172" w:rsidRDefault="005A2974" w:rsidP="0033083C">
      <w:pPr>
        <w:pStyle w:val="Pagrindinistekstas"/>
      </w:pPr>
    </w:p>
    <w:p w14:paraId="7FF2FE89" w14:textId="77777777" w:rsidR="005A2974" w:rsidRPr="001A3172" w:rsidRDefault="008C647B" w:rsidP="0033083C">
      <w:pPr>
        <w:rPr>
          <w:i/>
        </w:rPr>
      </w:pPr>
      <w:proofErr w:type="spellStart"/>
      <w:r w:rsidRPr="001A3172">
        <w:rPr>
          <w:i/>
          <w:u w:val="single"/>
        </w:rPr>
        <w:t>Dabigatrano</w:t>
      </w:r>
      <w:proofErr w:type="spellEnd"/>
      <w:r w:rsidRPr="001A3172">
        <w:rPr>
          <w:i/>
          <w:spacing w:val="-10"/>
          <w:u w:val="single"/>
        </w:rPr>
        <w:t xml:space="preserve"> </w:t>
      </w:r>
      <w:proofErr w:type="spellStart"/>
      <w:r w:rsidRPr="001A3172">
        <w:rPr>
          <w:i/>
          <w:u w:val="single"/>
        </w:rPr>
        <w:t>eteksilato</w:t>
      </w:r>
      <w:proofErr w:type="spellEnd"/>
      <w:r w:rsidRPr="001A3172">
        <w:rPr>
          <w:i/>
          <w:spacing w:val="-10"/>
          <w:u w:val="single"/>
        </w:rPr>
        <w:t xml:space="preserve"> </w:t>
      </w:r>
      <w:r w:rsidRPr="001A3172">
        <w:rPr>
          <w:i/>
          <w:u w:val="single"/>
        </w:rPr>
        <w:t>vartojimo</w:t>
      </w:r>
      <w:r w:rsidRPr="001A3172">
        <w:rPr>
          <w:i/>
          <w:spacing w:val="-10"/>
          <w:u w:val="single"/>
        </w:rPr>
        <w:t xml:space="preserve"> </w:t>
      </w:r>
      <w:r w:rsidRPr="001A3172">
        <w:rPr>
          <w:i/>
          <w:spacing w:val="-2"/>
          <w:u w:val="single"/>
        </w:rPr>
        <w:t>nutraukimas</w:t>
      </w:r>
    </w:p>
    <w:p w14:paraId="281BDAB6" w14:textId="77777777" w:rsidR="005A2974" w:rsidRPr="001A3172" w:rsidRDefault="005A2974" w:rsidP="0033083C">
      <w:pPr>
        <w:pStyle w:val="Pagrindinistekstas"/>
        <w:rPr>
          <w:i/>
        </w:rPr>
      </w:pPr>
    </w:p>
    <w:p w14:paraId="4FA24538" w14:textId="77777777" w:rsidR="005A2974" w:rsidRPr="001A3172" w:rsidRDefault="008C647B" w:rsidP="0033083C">
      <w:pPr>
        <w:pStyle w:val="Pagrindinistekstas"/>
      </w:pPr>
      <w:r w:rsidRPr="001A3172">
        <w:t xml:space="preserve">Negalima nutraukti gydymo </w:t>
      </w:r>
      <w:proofErr w:type="spellStart"/>
      <w:r w:rsidRPr="001A3172">
        <w:t>dabigatranu</w:t>
      </w:r>
      <w:proofErr w:type="spellEnd"/>
      <w:r w:rsidRPr="001A3172">
        <w:t xml:space="preserve"> </w:t>
      </w:r>
      <w:proofErr w:type="spellStart"/>
      <w:r w:rsidRPr="001A3172">
        <w:t>eteksilatu</w:t>
      </w:r>
      <w:proofErr w:type="spellEnd"/>
      <w:r w:rsidRPr="001A3172">
        <w:t xml:space="preserve"> nepasitarus su gydytoju. Pacientams reikia nurodyti</w:t>
      </w:r>
      <w:r w:rsidRPr="001A3172">
        <w:rPr>
          <w:spacing w:val="-3"/>
        </w:rPr>
        <w:t xml:space="preserve"> </w:t>
      </w:r>
      <w:r w:rsidRPr="001A3172">
        <w:t>kreiptis</w:t>
      </w:r>
      <w:r w:rsidRPr="001A3172">
        <w:rPr>
          <w:spacing w:val="-3"/>
        </w:rPr>
        <w:t xml:space="preserve"> </w:t>
      </w:r>
      <w:r w:rsidRPr="001A3172">
        <w:t>į</w:t>
      </w:r>
      <w:r w:rsidRPr="001A3172">
        <w:rPr>
          <w:spacing w:val="-3"/>
        </w:rPr>
        <w:t xml:space="preserve"> </w:t>
      </w:r>
      <w:r w:rsidRPr="001A3172">
        <w:t>gydantį</w:t>
      </w:r>
      <w:r w:rsidRPr="001A3172">
        <w:rPr>
          <w:spacing w:val="-3"/>
        </w:rPr>
        <w:t xml:space="preserve"> </w:t>
      </w:r>
      <w:r w:rsidRPr="001A3172">
        <w:t>gydytoją,</w:t>
      </w:r>
      <w:r w:rsidRPr="001A3172">
        <w:rPr>
          <w:spacing w:val="-3"/>
        </w:rPr>
        <w:t xml:space="preserve"> </w:t>
      </w:r>
      <w:r w:rsidRPr="001A3172">
        <w:t>jeigu</w:t>
      </w:r>
      <w:r w:rsidRPr="001A3172">
        <w:rPr>
          <w:spacing w:val="-3"/>
        </w:rPr>
        <w:t xml:space="preserve"> </w:t>
      </w:r>
      <w:r w:rsidRPr="001A3172">
        <w:t>jiems</w:t>
      </w:r>
      <w:r w:rsidRPr="001A3172">
        <w:rPr>
          <w:spacing w:val="-3"/>
        </w:rPr>
        <w:t xml:space="preserve"> </w:t>
      </w:r>
      <w:r w:rsidRPr="001A3172">
        <w:t>pasireiškia</w:t>
      </w:r>
      <w:r w:rsidRPr="001A3172">
        <w:rPr>
          <w:spacing w:val="-3"/>
        </w:rPr>
        <w:t xml:space="preserve"> </w:t>
      </w:r>
      <w:r w:rsidRPr="001A3172">
        <w:t>su</w:t>
      </w:r>
      <w:r w:rsidRPr="001A3172">
        <w:rPr>
          <w:spacing w:val="-3"/>
        </w:rPr>
        <w:t xml:space="preserve"> </w:t>
      </w:r>
      <w:bookmarkStart w:id="4" w:name="_Hlk149654871"/>
      <w:r w:rsidR="0043235E">
        <w:t>virškinimo traktu</w:t>
      </w:r>
      <w:bookmarkEnd w:id="4"/>
      <w:r w:rsidRPr="001A3172">
        <w:rPr>
          <w:spacing w:val="-3"/>
        </w:rPr>
        <w:t xml:space="preserve"> </w:t>
      </w:r>
      <w:r w:rsidRPr="001A3172">
        <w:t>susijusių simptomų, pvz., dispepsija (žr. 4.8</w:t>
      </w:r>
      <w:r w:rsidR="00A102CF" w:rsidRPr="001A3172">
        <w:t> skyrių</w:t>
      </w:r>
      <w:r w:rsidRPr="001A3172">
        <w:t>).</w:t>
      </w:r>
    </w:p>
    <w:p w14:paraId="1F464BAA" w14:textId="77777777" w:rsidR="005A2974" w:rsidRPr="001A3172" w:rsidRDefault="005A2974" w:rsidP="0033083C">
      <w:pPr>
        <w:pStyle w:val="Pagrindinistekstas"/>
      </w:pPr>
    </w:p>
    <w:p w14:paraId="66D175D3" w14:textId="77777777" w:rsidR="005A2974" w:rsidRPr="001A3172" w:rsidRDefault="008C647B" w:rsidP="0033083C">
      <w:pPr>
        <w:rPr>
          <w:i/>
        </w:rPr>
      </w:pPr>
      <w:r w:rsidRPr="001A3172">
        <w:rPr>
          <w:i/>
          <w:u w:val="single"/>
        </w:rPr>
        <w:t>Gydymo</w:t>
      </w:r>
      <w:r w:rsidRPr="001A3172">
        <w:rPr>
          <w:i/>
          <w:spacing w:val="-8"/>
          <w:u w:val="single"/>
        </w:rPr>
        <w:t xml:space="preserve"> </w:t>
      </w:r>
      <w:r w:rsidRPr="001A3172">
        <w:rPr>
          <w:i/>
          <w:spacing w:val="-2"/>
          <w:u w:val="single"/>
        </w:rPr>
        <w:t>keitimas</w:t>
      </w:r>
    </w:p>
    <w:p w14:paraId="0CA1FAEB" w14:textId="77777777" w:rsidR="005A2974" w:rsidRPr="001A3172" w:rsidRDefault="005A2974" w:rsidP="0033083C">
      <w:pPr>
        <w:pStyle w:val="Pagrindinistekstas"/>
        <w:rPr>
          <w:i/>
        </w:rPr>
      </w:pPr>
    </w:p>
    <w:p w14:paraId="3D23C5FD" w14:textId="77777777" w:rsidR="00A66EF1" w:rsidRPr="001A3172" w:rsidRDefault="008C647B" w:rsidP="0033083C">
      <w:pPr>
        <w:pStyle w:val="Pagrindinistekstas"/>
      </w:pPr>
      <w:r w:rsidRPr="001A3172">
        <w:t xml:space="preserve">Gydymo </w:t>
      </w:r>
      <w:proofErr w:type="spellStart"/>
      <w:r w:rsidRPr="001A3172">
        <w:t>dabigatranu</w:t>
      </w:r>
      <w:proofErr w:type="spellEnd"/>
      <w:r w:rsidRPr="001A3172">
        <w:t xml:space="preserve"> </w:t>
      </w:r>
      <w:proofErr w:type="spellStart"/>
      <w:r w:rsidRPr="001A3172">
        <w:t>eteksilatu</w:t>
      </w:r>
      <w:proofErr w:type="spellEnd"/>
      <w:r w:rsidRPr="001A3172">
        <w:t xml:space="preserve"> keitimas </w:t>
      </w:r>
      <w:proofErr w:type="spellStart"/>
      <w:r w:rsidRPr="001A3172">
        <w:t>parenteriniu</w:t>
      </w:r>
      <w:proofErr w:type="spellEnd"/>
      <w:r w:rsidRPr="001A3172">
        <w:t xml:space="preserve"> būdu vartojamais antikoaguliantais:</w:t>
      </w:r>
    </w:p>
    <w:p w14:paraId="206F52BA" w14:textId="77777777" w:rsidR="005A2974" w:rsidRPr="001A3172" w:rsidRDefault="0043235E" w:rsidP="0033083C">
      <w:pPr>
        <w:pStyle w:val="Pagrindinistekstas"/>
      </w:pPr>
      <w:proofErr w:type="spellStart"/>
      <w:r>
        <w:t>p</w:t>
      </w:r>
      <w:r w:rsidR="008C647B" w:rsidRPr="001A3172">
        <w:t>arenteriniu</w:t>
      </w:r>
      <w:proofErr w:type="spellEnd"/>
      <w:r w:rsidR="008C647B" w:rsidRPr="001A3172">
        <w:rPr>
          <w:spacing w:val="-3"/>
        </w:rPr>
        <w:t xml:space="preserve"> </w:t>
      </w:r>
      <w:r w:rsidR="008C647B" w:rsidRPr="001A3172">
        <w:t>būdu</w:t>
      </w:r>
      <w:r w:rsidR="008C647B" w:rsidRPr="001A3172">
        <w:rPr>
          <w:spacing w:val="-3"/>
        </w:rPr>
        <w:t xml:space="preserve"> </w:t>
      </w:r>
      <w:r w:rsidR="008C647B" w:rsidRPr="001A3172">
        <w:t>vartojam</w:t>
      </w:r>
      <w:r>
        <w:t>u</w:t>
      </w:r>
      <w:r w:rsidR="008C647B" w:rsidRPr="001A3172">
        <w:rPr>
          <w:spacing w:val="-3"/>
        </w:rPr>
        <w:t xml:space="preserve"> </w:t>
      </w:r>
      <w:r w:rsidR="008C647B" w:rsidRPr="001A3172">
        <w:t>antikoaguliant</w:t>
      </w:r>
      <w:r>
        <w:t>u</w:t>
      </w:r>
      <w:r w:rsidR="008C647B" w:rsidRPr="001A3172">
        <w:rPr>
          <w:spacing w:val="-3"/>
        </w:rPr>
        <w:t xml:space="preserve"> </w:t>
      </w:r>
      <w:r w:rsidR="008C647B" w:rsidRPr="001A3172">
        <w:t>rekomenduojama</w:t>
      </w:r>
      <w:r w:rsidR="008C647B" w:rsidRPr="001A3172">
        <w:rPr>
          <w:spacing w:val="-3"/>
        </w:rPr>
        <w:t xml:space="preserve"> </w:t>
      </w:r>
      <w:r w:rsidR="008C647B" w:rsidRPr="001A3172">
        <w:t>pradėti</w:t>
      </w:r>
      <w:r w:rsidR="008C647B" w:rsidRPr="001A3172">
        <w:rPr>
          <w:spacing w:val="-3"/>
        </w:rPr>
        <w:t xml:space="preserve"> </w:t>
      </w:r>
      <w:r w:rsidR="008C647B" w:rsidRPr="001A3172">
        <w:t>gydyti</w:t>
      </w:r>
      <w:r w:rsidR="008C647B" w:rsidRPr="001A3172">
        <w:rPr>
          <w:spacing w:val="-3"/>
        </w:rPr>
        <w:t xml:space="preserve"> </w:t>
      </w:r>
      <w:r w:rsidR="008C647B" w:rsidRPr="001A3172">
        <w:t>praėjus</w:t>
      </w:r>
      <w:r w:rsidR="008C647B" w:rsidRPr="001A3172">
        <w:rPr>
          <w:spacing w:val="-3"/>
        </w:rPr>
        <w:t xml:space="preserve"> </w:t>
      </w:r>
      <w:r w:rsidR="008C647B" w:rsidRPr="001A3172">
        <w:t>12</w:t>
      </w:r>
      <w:r w:rsidR="0039032E" w:rsidRPr="001A3172">
        <w:t> </w:t>
      </w:r>
      <w:r w:rsidR="008C647B" w:rsidRPr="001A3172">
        <w:t>val.</w:t>
      </w:r>
      <w:r w:rsidR="008C647B" w:rsidRPr="001A3172">
        <w:rPr>
          <w:spacing w:val="-3"/>
        </w:rPr>
        <w:t xml:space="preserve"> </w:t>
      </w:r>
      <w:r w:rsidR="008C647B" w:rsidRPr="001A3172">
        <w:t xml:space="preserve">po paskutinės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dozės pavartojimo (žr. 4.5</w:t>
      </w:r>
      <w:r w:rsidR="00A102CF" w:rsidRPr="001A3172">
        <w:t> skyrių</w:t>
      </w:r>
      <w:r w:rsidR="008C647B" w:rsidRPr="001A3172">
        <w:t>).</w:t>
      </w:r>
    </w:p>
    <w:p w14:paraId="69C57EE9" w14:textId="77777777" w:rsidR="005A2974" w:rsidRPr="001A3172" w:rsidRDefault="005A2974" w:rsidP="0033083C">
      <w:pPr>
        <w:pStyle w:val="Pagrindinistekstas"/>
      </w:pPr>
    </w:p>
    <w:p w14:paraId="58A2AC93" w14:textId="77777777" w:rsidR="00A66EF1" w:rsidRPr="001A3172" w:rsidRDefault="008C647B" w:rsidP="0033083C">
      <w:pPr>
        <w:pStyle w:val="Pagrindinistekstas"/>
      </w:pPr>
      <w:r w:rsidRPr="001A3172">
        <w:t xml:space="preserve">Gydymo </w:t>
      </w:r>
      <w:proofErr w:type="spellStart"/>
      <w:r w:rsidRPr="001A3172">
        <w:t>parenteriniu</w:t>
      </w:r>
      <w:proofErr w:type="spellEnd"/>
      <w:r w:rsidRPr="001A3172">
        <w:t xml:space="preserve"> būdu vartojamais antikoaguliantais keitimas </w:t>
      </w:r>
      <w:proofErr w:type="spellStart"/>
      <w:r w:rsidRPr="001A3172">
        <w:t>dabigatranu</w:t>
      </w:r>
      <w:proofErr w:type="spellEnd"/>
      <w:r w:rsidRPr="001A3172">
        <w:t xml:space="preserve"> </w:t>
      </w:r>
      <w:proofErr w:type="spellStart"/>
      <w:r w:rsidRPr="001A3172">
        <w:t>eteksilatu</w:t>
      </w:r>
      <w:proofErr w:type="spellEnd"/>
      <w:r w:rsidRPr="001A3172">
        <w:t>:</w:t>
      </w:r>
    </w:p>
    <w:p w14:paraId="73C36DDF" w14:textId="77777777" w:rsidR="005A2974" w:rsidRPr="001A3172" w:rsidRDefault="0043235E" w:rsidP="0033083C">
      <w:pPr>
        <w:pStyle w:val="Pagrindinistekstas"/>
      </w:pPr>
      <w:proofErr w:type="spellStart"/>
      <w:r>
        <w:t>p</w:t>
      </w:r>
      <w:r w:rsidR="008C647B" w:rsidRPr="001A3172">
        <w:t>arenteriniu</w:t>
      </w:r>
      <w:proofErr w:type="spellEnd"/>
      <w:r w:rsidR="008C647B" w:rsidRPr="001A3172">
        <w:t xml:space="preserve"> būdu vartojam</w:t>
      </w:r>
      <w:r>
        <w:t>o</w:t>
      </w:r>
      <w:r w:rsidR="008C647B" w:rsidRPr="001A3172">
        <w:t xml:space="preserve"> antikoaguliant</w:t>
      </w:r>
      <w:r>
        <w:t>o</w:t>
      </w:r>
      <w:r w:rsidR="008C647B" w:rsidRPr="001A3172">
        <w:t xml:space="preserve"> vartojimą reikia nutraukti ir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vartojimą</w:t>
      </w:r>
      <w:r w:rsidR="008C647B" w:rsidRPr="001A3172">
        <w:rPr>
          <w:spacing w:val="-3"/>
        </w:rPr>
        <w:t xml:space="preserve"> </w:t>
      </w:r>
      <w:r w:rsidR="008C647B" w:rsidRPr="001A3172">
        <w:t>pradėti</w:t>
      </w:r>
      <w:r w:rsidR="008C647B" w:rsidRPr="001A3172">
        <w:rPr>
          <w:spacing w:val="-3"/>
        </w:rPr>
        <w:t xml:space="preserve"> </w:t>
      </w:r>
      <w:r w:rsidR="008C647B" w:rsidRPr="001A3172">
        <w:t>reikia</w:t>
      </w:r>
      <w:r w:rsidR="008C647B" w:rsidRPr="001A3172">
        <w:rPr>
          <w:spacing w:val="-3"/>
        </w:rPr>
        <w:t xml:space="preserve"> </w:t>
      </w:r>
      <w:r w:rsidR="008C647B" w:rsidRPr="001A3172">
        <w:t>likus</w:t>
      </w:r>
      <w:r w:rsidR="008C647B" w:rsidRPr="001A3172">
        <w:rPr>
          <w:spacing w:val="-3"/>
        </w:rPr>
        <w:t xml:space="preserve"> </w:t>
      </w:r>
      <w:r w:rsidR="008C647B" w:rsidRPr="001A3172">
        <w:t>0</w:t>
      </w:r>
      <w:r w:rsidR="0039032E" w:rsidRPr="001A3172">
        <w:t>–</w:t>
      </w:r>
      <w:r w:rsidR="008C647B" w:rsidRPr="001A3172">
        <w:t>2</w:t>
      </w:r>
      <w:r w:rsidR="0039032E" w:rsidRPr="001A3172">
        <w:t> </w:t>
      </w:r>
      <w:r w:rsidR="008C647B" w:rsidRPr="001A3172">
        <w:t>val.</w:t>
      </w:r>
      <w:r w:rsidR="008C647B" w:rsidRPr="001A3172">
        <w:rPr>
          <w:spacing w:val="-3"/>
        </w:rPr>
        <w:t xml:space="preserve"> </w:t>
      </w:r>
      <w:r w:rsidR="008C647B" w:rsidRPr="001A3172">
        <w:t>iki</w:t>
      </w:r>
      <w:r w:rsidR="008C647B" w:rsidRPr="001A3172">
        <w:rPr>
          <w:spacing w:val="-3"/>
        </w:rPr>
        <w:t xml:space="preserve"> </w:t>
      </w:r>
      <w:r w:rsidR="008C647B" w:rsidRPr="001A3172">
        <w:t>kitos</w:t>
      </w:r>
      <w:r w:rsidR="008C647B" w:rsidRPr="001A3172">
        <w:rPr>
          <w:spacing w:val="-3"/>
        </w:rPr>
        <w:t xml:space="preserve"> </w:t>
      </w:r>
      <w:r w:rsidR="008C647B" w:rsidRPr="001A3172">
        <w:t>alternatyvių</w:t>
      </w:r>
      <w:r w:rsidR="008C647B" w:rsidRPr="001A3172">
        <w:rPr>
          <w:spacing w:val="-3"/>
        </w:rPr>
        <w:t xml:space="preserve"> </w:t>
      </w:r>
      <w:r w:rsidR="008C647B" w:rsidRPr="001A3172">
        <w:t>vaistinių</w:t>
      </w:r>
      <w:r w:rsidR="008C647B" w:rsidRPr="001A3172">
        <w:rPr>
          <w:spacing w:val="-3"/>
        </w:rPr>
        <w:t xml:space="preserve"> </w:t>
      </w:r>
      <w:r w:rsidR="008C647B" w:rsidRPr="001A3172">
        <w:t>preparatų</w:t>
      </w:r>
      <w:r w:rsidR="008C647B" w:rsidRPr="001A3172">
        <w:rPr>
          <w:spacing w:val="-3"/>
        </w:rPr>
        <w:t xml:space="preserve"> </w:t>
      </w:r>
      <w:r w:rsidR="008C647B" w:rsidRPr="001A3172">
        <w:t>dozės</w:t>
      </w:r>
      <w:r w:rsidR="008C647B" w:rsidRPr="001A3172">
        <w:rPr>
          <w:spacing w:val="-3"/>
        </w:rPr>
        <w:t xml:space="preserve"> </w:t>
      </w:r>
      <w:r w:rsidR="008C647B" w:rsidRPr="001A3172">
        <w:t>vartojimo</w:t>
      </w:r>
      <w:r w:rsidR="008C647B" w:rsidRPr="001A3172">
        <w:rPr>
          <w:spacing w:val="-3"/>
        </w:rPr>
        <w:t xml:space="preserve"> </w:t>
      </w:r>
      <w:r w:rsidR="008C647B" w:rsidRPr="001A3172">
        <w:t xml:space="preserve">laiko, arba vartojimo nutraukimo metu, jeigu gydymas buvo nepertraukiamas, pvz., į veną leidžiamu </w:t>
      </w:r>
      <w:proofErr w:type="spellStart"/>
      <w:r w:rsidR="008C647B" w:rsidRPr="001A3172">
        <w:t>nefrakcionuotu</w:t>
      </w:r>
      <w:proofErr w:type="spellEnd"/>
      <w:r w:rsidR="008C647B" w:rsidRPr="001A3172">
        <w:t xml:space="preserve"> heparinu (NFH) (žr. 4.5</w:t>
      </w:r>
      <w:r w:rsidR="00A102CF" w:rsidRPr="001A3172">
        <w:t> skyrių</w:t>
      </w:r>
      <w:r w:rsidR="008C647B" w:rsidRPr="001A3172">
        <w:t>).</w:t>
      </w:r>
    </w:p>
    <w:p w14:paraId="2B5B087D" w14:textId="77777777" w:rsidR="005A2974" w:rsidRPr="001A3172" w:rsidRDefault="005A2974" w:rsidP="0033083C">
      <w:pPr>
        <w:pStyle w:val="Pagrindinistekstas"/>
      </w:pPr>
    </w:p>
    <w:p w14:paraId="5E615C47" w14:textId="77777777" w:rsidR="00A66EF1" w:rsidRPr="001A3172" w:rsidRDefault="008C647B" w:rsidP="0033083C">
      <w:pPr>
        <w:pStyle w:val="Pagrindinistekstas"/>
      </w:pPr>
      <w:r w:rsidRPr="001A3172">
        <w:t>Gydymo</w:t>
      </w:r>
      <w:r w:rsidRPr="001A3172">
        <w:rPr>
          <w:spacing w:val="-5"/>
        </w:rPr>
        <w:t xml:space="preserve"> </w:t>
      </w:r>
      <w:proofErr w:type="spellStart"/>
      <w:r w:rsidRPr="001A3172">
        <w:t>dabigatranu</w:t>
      </w:r>
      <w:proofErr w:type="spellEnd"/>
      <w:r w:rsidRPr="001A3172">
        <w:rPr>
          <w:spacing w:val="-5"/>
        </w:rPr>
        <w:t xml:space="preserve"> </w:t>
      </w:r>
      <w:proofErr w:type="spellStart"/>
      <w:r w:rsidRPr="001A3172">
        <w:t>eteksilatu</w:t>
      </w:r>
      <w:proofErr w:type="spellEnd"/>
      <w:r w:rsidRPr="001A3172">
        <w:rPr>
          <w:spacing w:val="-5"/>
        </w:rPr>
        <w:t xml:space="preserve"> </w:t>
      </w:r>
      <w:r w:rsidRPr="001A3172">
        <w:t>keitimas</w:t>
      </w:r>
      <w:r w:rsidRPr="001A3172">
        <w:rPr>
          <w:spacing w:val="-5"/>
        </w:rPr>
        <w:t xml:space="preserve"> </w:t>
      </w:r>
      <w:r w:rsidRPr="001A3172">
        <w:t>vitamino</w:t>
      </w:r>
      <w:r w:rsidRPr="001A3172">
        <w:rPr>
          <w:spacing w:val="-4"/>
        </w:rPr>
        <w:t xml:space="preserve"> </w:t>
      </w:r>
      <w:r w:rsidRPr="001A3172">
        <w:t>K</w:t>
      </w:r>
      <w:r w:rsidRPr="001A3172">
        <w:rPr>
          <w:spacing w:val="-5"/>
        </w:rPr>
        <w:t xml:space="preserve"> </w:t>
      </w:r>
      <w:r w:rsidRPr="001A3172">
        <w:t>antagonistais</w:t>
      </w:r>
      <w:r w:rsidRPr="001A3172">
        <w:rPr>
          <w:spacing w:val="-5"/>
        </w:rPr>
        <w:t xml:space="preserve"> </w:t>
      </w:r>
      <w:r w:rsidRPr="001A3172">
        <w:t>(VKA)</w:t>
      </w:r>
      <w:r w:rsidR="00A66EF1" w:rsidRPr="001A3172">
        <w:t>:</w:t>
      </w:r>
    </w:p>
    <w:p w14:paraId="581E0AD3" w14:textId="77777777" w:rsidR="005A2974" w:rsidRPr="001A3172" w:rsidRDefault="008C647B" w:rsidP="0033083C">
      <w:pPr>
        <w:pStyle w:val="Pagrindinistekstas"/>
      </w:pPr>
      <w:r w:rsidRPr="001A3172">
        <w:t xml:space="preserve">Gydymo VKA pradžios laiką reikia koreguoti, atsižvelgiant į </w:t>
      </w:r>
      <w:proofErr w:type="spellStart"/>
      <w:r w:rsidRPr="001A3172">
        <w:t>KrKl</w:t>
      </w:r>
      <w:proofErr w:type="spellEnd"/>
      <w:r w:rsidRPr="001A3172">
        <w:t>:</w:t>
      </w:r>
    </w:p>
    <w:p w14:paraId="1392243C" w14:textId="77777777" w:rsidR="005A2974" w:rsidRPr="001A3172" w:rsidRDefault="008C647B" w:rsidP="002B38EC">
      <w:pPr>
        <w:pStyle w:val="Sraopastraipa"/>
        <w:numPr>
          <w:ilvl w:val="0"/>
          <w:numId w:val="78"/>
        </w:numPr>
        <w:tabs>
          <w:tab w:val="left" w:pos="567"/>
        </w:tabs>
        <w:ind w:left="567" w:hanging="567"/>
      </w:pPr>
      <w:r w:rsidRPr="001A3172">
        <w:t>jeigu</w:t>
      </w:r>
      <w:r w:rsidRPr="001A3172">
        <w:rPr>
          <w:spacing w:val="-3"/>
        </w:rPr>
        <w:t xml:space="preserve"> </w:t>
      </w:r>
      <w:proofErr w:type="spellStart"/>
      <w:r w:rsidRPr="001A3172">
        <w:t>KrKl</w:t>
      </w:r>
      <w:proofErr w:type="spellEnd"/>
      <w:r w:rsidRPr="001A3172">
        <w:rPr>
          <w:spacing w:val="-4"/>
        </w:rPr>
        <w:t xml:space="preserve"> </w:t>
      </w:r>
      <w:r w:rsidRPr="001A3172">
        <w:t>≥</w:t>
      </w:r>
      <w:r w:rsidR="0039032E" w:rsidRPr="001A3172">
        <w:t> </w:t>
      </w:r>
      <w:r w:rsidRPr="001A3172">
        <w:t>50</w:t>
      </w:r>
      <w:r w:rsidR="00A102CF" w:rsidRPr="001A3172">
        <w:rPr>
          <w:spacing w:val="-2"/>
        </w:rPr>
        <w:t> ml</w:t>
      </w:r>
      <w:r w:rsidRPr="001A3172">
        <w:t>/min.,</w:t>
      </w:r>
      <w:r w:rsidRPr="001A3172">
        <w:rPr>
          <w:spacing w:val="-3"/>
        </w:rPr>
        <w:t xml:space="preserve"> </w:t>
      </w:r>
      <w:r w:rsidRPr="001A3172">
        <w:t>gydyti</w:t>
      </w:r>
      <w:r w:rsidRPr="001A3172">
        <w:rPr>
          <w:spacing w:val="-3"/>
        </w:rPr>
        <w:t xml:space="preserve"> </w:t>
      </w:r>
      <w:r w:rsidRPr="001A3172">
        <w:t>VKA</w:t>
      </w:r>
      <w:r w:rsidRPr="001A3172">
        <w:rPr>
          <w:spacing w:val="-3"/>
        </w:rPr>
        <w:t xml:space="preserve"> </w:t>
      </w:r>
      <w:r w:rsidRPr="001A3172">
        <w:t>reikia</w:t>
      </w:r>
      <w:r w:rsidRPr="001A3172">
        <w:rPr>
          <w:spacing w:val="-3"/>
        </w:rPr>
        <w:t xml:space="preserve"> </w:t>
      </w:r>
      <w:r w:rsidRPr="001A3172">
        <w:t>pradėti</w:t>
      </w:r>
      <w:r w:rsidRPr="001A3172">
        <w:rPr>
          <w:spacing w:val="-3"/>
        </w:rPr>
        <w:t xml:space="preserve"> </w:t>
      </w:r>
      <w:r w:rsidRPr="001A3172">
        <w:t>likus</w:t>
      </w:r>
      <w:r w:rsidRPr="001A3172">
        <w:rPr>
          <w:spacing w:val="-3"/>
        </w:rPr>
        <w:t xml:space="preserve"> </w:t>
      </w:r>
      <w:r w:rsidRPr="001A3172">
        <w:t>3</w:t>
      </w:r>
      <w:r w:rsidR="0039032E" w:rsidRPr="001A3172">
        <w:t> </w:t>
      </w:r>
      <w:r w:rsidRPr="001A3172">
        <w:t>paroms</w:t>
      </w:r>
      <w:r w:rsidRPr="001A3172">
        <w:rPr>
          <w:spacing w:val="-3"/>
        </w:rPr>
        <w:t xml:space="preserve"> </w:t>
      </w:r>
      <w:r w:rsidRPr="001A3172">
        <w:t>iki</w:t>
      </w:r>
      <w:r w:rsidRPr="001A3172">
        <w:rPr>
          <w:spacing w:val="-3"/>
        </w:rPr>
        <w:t xml:space="preserve"> </w:t>
      </w:r>
      <w:proofErr w:type="spellStart"/>
      <w:r w:rsidRPr="001A3172">
        <w:t>dabigatran</w:t>
      </w:r>
      <w:r w:rsidR="00601922">
        <w:t>o</w:t>
      </w:r>
      <w:proofErr w:type="spellEnd"/>
      <w:r w:rsidRPr="001A3172">
        <w:rPr>
          <w:spacing w:val="-3"/>
        </w:rPr>
        <w:t xml:space="preserve"> </w:t>
      </w:r>
      <w:proofErr w:type="spellStart"/>
      <w:r w:rsidRPr="001A3172">
        <w:t>eteksilat</w:t>
      </w:r>
      <w:r w:rsidR="00601922">
        <w:t>o</w:t>
      </w:r>
      <w:proofErr w:type="spellEnd"/>
      <w:r w:rsidRPr="001A3172">
        <w:t xml:space="preserve"> vartojimo nutraukimo;</w:t>
      </w:r>
    </w:p>
    <w:p w14:paraId="6884D4A1" w14:textId="77777777" w:rsidR="005A2974" w:rsidRPr="001A3172" w:rsidRDefault="008C647B" w:rsidP="002B38EC">
      <w:pPr>
        <w:pStyle w:val="Sraopastraipa"/>
        <w:numPr>
          <w:ilvl w:val="0"/>
          <w:numId w:val="78"/>
        </w:numPr>
        <w:tabs>
          <w:tab w:val="left" w:pos="567"/>
        </w:tabs>
        <w:ind w:left="567" w:hanging="567"/>
      </w:pPr>
      <w:r w:rsidRPr="001A3172">
        <w:t>jeigu</w:t>
      </w:r>
      <w:r w:rsidRPr="001A3172">
        <w:rPr>
          <w:spacing w:val="-3"/>
        </w:rPr>
        <w:t xml:space="preserve"> </w:t>
      </w:r>
      <w:proofErr w:type="spellStart"/>
      <w:r w:rsidRPr="001A3172">
        <w:t>KrKl</w:t>
      </w:r>
      <w:proofErr w:type="spellEnd"/>
      <w:r w:rsidRPr="001A3172">
        <w:rPr>
          <w:spacing w:val="-4"/>
        </w:rPr>
        <w:t xml:space="preserve"> </w:t>
      </w:r>
      <w:r w:rsidRPr="001A3172">
        <w:t>≥</w:t>
      </w:r>
      <w:r w:rsidR="0039032E" w:rsidRPr="001A3172">
        <w:t> </w:t>
      </w:r>
      <w:r w:rsidRPr="001A3172">
        <w:t>30</w:t>
      </w:r>
      <w:r w:rsidRPr="001A3172">
        <w:rPr>
          <w:spacing w:val="-2"/>
        </w:rPr>
        <w:t xml:space="preserve"> </w:t>
      </w:r>
      <w:r w:rsidRPr="001A3172">
        <w:t>–</w:t>
      </w:r>
      <w:r w:rsidRPr="001A3172">
        <w:rPr>
          <w:spacing w:val="-2"/>
        </w:rPr>
        <w:t xml:space="preserve"> </w:t>
      </w:r>
      <w:r w:rsidR="002C766E" w:rsidRPr="001A3172">
        <w:t>&lt; </w:t>
      </w:r>
      <w:r w:rsidRPr="001A3172">
        <w:t>50</w:t>
      </w:r>
      <w:r w:rsidR="00A102CF" w:rsidRPr="001A3172">
        <w:rPr>
          <w:spacing w:val="-2"/>
        </w:rPr>
        <w:t> ml</w:t>
      </w:r>
      <w:r w:rsidRPr="001A3172">
        <w:t>/min.,</w:t>
      </w:r>
      <w:r w:rsidRPr="001A3172">
        <w:rPr>
          <w:spacing w:val="-3"/>
        </w:rPr>
        <w:t xml:space="preserve"> </w:t>
      </w:r>
      <w:r w:rsidRPr="001A3172">
        <w:t>gydyti</w:t>
      </w:r>
      <w:r w:rsidRPr="001A3172">
        <w:rPr>
          <w:spacing w:val="-3"/>
        </w:rPr>
        <w:t xml:space="preserve"> </w:t>
      </w:r>
      <w:r w:rsidRPr="001A3172">
        <w:t>VKA</w:t>
      </w:r>
      <w:r w:rsidRPr="001A3172">
        <w:rPr>
          <w:spacing w:val="-3"/>
        </w:rPr>
        <w:t xml:space="preserve"> </w:t>
      </w:r>
      <w:r w:rsidRPr="001A3172">
        <w:t>reikia</w:t>
      </w:r>
      <w:r w:rsidRPr="001A3172">
        <w:rPr>
          <w:spacing w:val="-3"/>
        </w:rPr>
        <w:t xml:space="preserve"> </w:t>
      </w:r>
      <w:r w:rsidRPr="001A3172">
        <w:t>pradėti</w:t>
      </w:r>
      <w:r w:rsidRPr="001A3172">
        <w:rPr>
          <w:spacing w:val="-3"/>
        </w:rPr>
        <w:t xml:space="preserve"> </w:t>
      </w:r>
      <w:r w:rsidRPr="001A3172">
        <w:t>likus</w:t>
      </w:r>
      <w:r w:rsidRPr="001A3172">
        <w:rPr>
          <w:spacing w:val="-3"/>
        </w:rPr>
        <w:t xml:space="preserve"> </w:t>
      </w:r>
      <w:r w:rsidRPr="001A3172">
        <w:t>2</w:t>
      </w:r>
      <w:r w:rsidR="0039032E" w:rsidRPr="001A3172">
        <w:rPr>
          <w:spacing w:val="-3"/>
        </w:rPr>
        <w:t> </w:t>
      </w:r>
      <w:r w:rsidRPr="001A3172">
        <w:t>paroms</w:t>
      </w:r>
      <w:r w:rsidRPr="001A3172">
        <w:rPr>
          <w:spacing w:val="-3"/>
        </w:rPr>
        <w:t xml:space="preserve"> </w:t>
      </w:r>
      <w:r w:rsidRPr="001A3172">
        <w:t>iki</w:t>
      </w:r>
      <w:r w:rsidRPr="001A3172">
        <w:rPr>
          <w:spacing w:val="-3"/>
        </w:rPr>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vartojimo nutraukimo.</w:t>
      </w:r>
    </w:p>
    <w:p w14:paraId="4ADE2597" w14:textId="77777777" w:rsidR="0039032E" w:rsidRPr="001A3172" w:rsidRDefault="0039032E" w:rsidP="0033083C">
      <w:pPr>
        <w:pStyle w:val="Pagrindinistekstas"/>
      </w:pPr>
    </w:p>
    <w:p w14:paraId="4754EA6C" w14:textId="77777777" w:rsidR="005A2974" w:rsidRPr="001A3172" w:rsidRDefault="008C647B" w:rsidP="0033083C">
      <w:pPr>
        <w:pStyle w:val="Pagrindinistekstas"/>
      </w:pPr>
      <w:r w:rsidRPr="001A3172">
        <w:t xml:space="preserve">Kadangi </w:t>
      </w:r>
      <w:proofErr w:type="spellStart"/>
      <w:r w:rsidRPr="001A3172">
        <w:t>dabigatranas</w:t>
      </w:r>
      <w:proofErr w:type="spellEnd"/>
      <w:r w:rsidRPr="001A3172">
        <w:t xml:space="preserve"> </w:t>
      </w:r>
      <w:proofErr w:type="spellStart"/>
      <w:r w:rsidRPr="001A3172">
        <w:t>eteksilatas</w:t>
      </w:r>
      <w:proofErr w:type="spellEnd"/>
      <w:r w:rsidRPr="001A3172">
        <w:t xml:space="preserve"> gali turėti įtakos </w:t>
      </w:r>
      <w:r w:rsidR="000530DA">
        <w:t>t</w:t>
      </w:r>
      <w:r w:rsidRPr="001A3172">
        <w:t>arptautiniam normalizuotam santykiui (TNS), todėl</w:t>
      </w:r>
      <w:r w:rsidRPr="001A3172">
        <w:rPr>
          <w:spacing w:val="-3"/>
        </w:rPr>
        <w:t xml:space="preserve"> </w:t>
      </w:r>
      <w:r w:rsidRPr="001A3172">
        <w:lastRenderedPageBreak/>
        <w:t>TNS</w:t>
      </w:r>
      <w:r w:rsidRPr="001A3172">
        <w:rPr>
          <w:spacing w:val="-3"/>
        </w:rPr>
        <w:t xml:space="preserve"> </w:t>
      </w:r>
      <w:r w:rsidRPr="001A3172">
        <w:t>geriau</w:t>
      </w:r>
      <w:r w:rsidRPr="001A3172">
        <w:rPr>
          <w:spacing w:val="-3"/>
        </w:rPr>
        <w:t xml:space="preserve"> </w:t>
      </w:r>
      <w:r w:rsidRPr="001A3172">
        <w:t>VKA</w:t>
      </w:r>
      <w:r w:rsidRPr="001A3172">
        <w:rPr>
          <w:spacing w:val="-3"/>
        </w:rPr>
        <w:t xml:space="preserve"> </w:t>
      </w:r>
      <w:r w:rsidRPr="001A3172">
        <w:t>poveikį</w:t>
      </w:r>
      <w:r w:rsidRPr="001A3172">
        <w:rPr>
          <w:spacing w:val="-3"/>
        </w:rPr>
        <w:t xml:space="preserve"> </w:t>
      </w:r>
      <w:r w:rsidRPr="001A3172">
        <w:t>atspindės</w:t>
      </w:r>
      <w:r w:rsidRPr="001A3172">
        <w:rPr>
          <w:spacing w:val="-3"/>
        </w:rPr>
        <w:t xml:space="preserve"> </w:t>
      </w:r>
      <w:r w:rsidRPr="001A3172">
        <w:t>tik</w:t>
      </w:r>
      <w:r w:rsidRPr="001A3172">
        <w:rPr>
          <w:spacing w:val="-3"/>
        </w:rPr>
        <w:t xml:space="preserve"> </w:t>
      </w:r>
      <w:r w:rsidRPr="001A3172">
        <w:t>praėjus</w:t>
      </w:r>
      <w:r w:rsidRPr="001A3172">
        <w:rPr>
          <w:spacing w:val="-3"/>
        </w:rPr>
        <w:t xml:space="preserve"> </w:t>
      </w:r>
      <w:r w:rsidRPr="001A3172">
        <w:t>mažiausiai</w:t>
      </w:r>
      <w:r w:rsidRPr="001A3172">
        <w:rPr>
          <w:spacing w:val="-3"/>
        </w:rPr>
        <w:t xml:space="preserve"> </w:t>
      </w:r>
      <w:r w:rsidRPr="001A3172">
        <w:t>2</w:t>
      </w:r>
      <w:r w:rsidR="0039032E" w:rsidRPr="001A3172">
        <w:t> </w:t>
      </w:r>
      <w:r w:rsidRPr="001A3172">
        <w:t>paroms</w:t>
      </w:r>
      <w:r w:rsidRPr="001A3172">
        <w:rPr>
          <w:spacing w:val="-3"/>
        </w:rPr>
        <w:t xml:space="preserve"> </w:t>
      </w:r>
      <w:r w:rsidRPr="001A3172">
        <w:t>po</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t xml:space="preserve"> vartojimo </w:t>
      </w:r>
      <w:r w:rsidR="00B52619">
        <w:t>nutraukimo</w:t>
      </w:r>
      <w:r w:rsidRPr="001A3172">
        <w:t xml:space="preserve">. Iki tol TNS reikšmes reikia interpretuoti </w:t>
      </w:r>
      <w:r w:rsidR="00B52619">
        <w:t>laikantis saugumo priemonių</w:t>
      </w:r>
      <w:r w:rsidRPr="001A3172">
        <w:t>.</w:t>
      </w:r>
    </w:p>
    <w:p w14:paraId="1FB1FF89" w14:textId="77777777" w:rsidR="005A2974" w:rsidRPr="001A3172" w:rsidRDefault="005A2974" w:rsidP="0033083C">
      <w:pPr>
        <w:pStyle w:val="Pagrindinistekstas"/>
      </w:pPr>
    </w:p>
    <w:p w14:paraId="0AA4FD7E" w14:textId="77777777" w:rsidR="005A2974" w:rsidRPr="001A3172" w:rsidRDefault="008C647B" w:rsidP="0033083C">
      <w:pPr>
        <w:pStyle w:val="Pagrindinistekstas"/>
      </w:pPr>
      <w:r w:rsidRPr="001A3172">
        <w:t>Gydymo</w:t>
      </w:r>
      <w:r w:rsidRPr="001A3172">
        <w:rPr>
          <w:spacing w:val="-10"/>
        </w:rPr>
        <w:t xml:space="preserve"> </w:t>
      </w:r>
      <w:r w:rsidRPr="001A3172">
        <w:t>VKA</w:t>
      </w:r>
      <w:r w:rsidRPr="001A3172">
        <w:rPr>
          <w:spacing w:val="-7"/>
        </w:rPr>
        <w:t xml:space="preserve"> </w:t>
      </w:r>
      <w:r w:rsidRPr="001A3172">
        <w:t>keitimas</w:t>
      </w:r>
      <w:r w:rsidRPr="001A3172">
        <w:rPr>
          <w:spacing w:val="-8"/>
        </w:rPr>
        <w:t xml:space="preserve"> </w:t>
      </w:r>
      <w:proofErr w:type="spellStart"/>
      <w:r w:rsidRPr="001A3172">
        <w:t>dabigatranu</w:t>
      </w:r>
      <w:proofErr w:type="spellEnd"/>
      <w:r w:rsidRPr="001A3172">
        <w:rPr>
          <w:spacing w:val="-7"/>
        </w:rPr>
        <w:t xml:space="preserve"> </w:t>
      </w:r>
      <w:proofErr w:type="spellStart"/>
      <w:r w:rsidRPr="001A3172">
        <w:rPr>
          <w:spacing w:val="-2"/>
        </w:rPr>
        <w:t>eteksilatu</w:t>
      </w:r>
      <w:proofErr w:type="spellEnd"/>
      <w:r w:rsidRPr="001A3172">
        <w:rPr>
          <w:spacing w:val="-2"/>
        </w:rPr>
        <w:t>:</w:t>
      </w:r>
    </w:p>
    <w:p w14:paraId="769D92A0" w14:textId="77777777" w:rsidR="005A2974" w:rsidRPr="001A3172" w:rsidRDefault="008C647B" w:rsidP="0033083C">
      <w:pPr>
        <w:pStyle w:val="Pagrindinistekstas"/>
      </w:pPr>
      <w:r w:rsidRPr="001A3172">
        <w:t>VKA</w:t>
      </w:r>
      <w:r w:rsidRPr="001A3172">
        <w:rPr>
          <w:spacing w:val="-3"/>
        </w:rPr>
        <w:t xml:space="preserve"> </w:t>
      </w:r>
      <w:r w:rsidRPr="001A3172">
        <w:t>vartojimą</w:t>
      </w:r>
      <w:r w:rsidRPr="001A3172">
        <w:rPr>
          <w:spacing w:val="-3"/>
        </w:rPr>
        <w:t xml:space="preserve"> </w:t>
      </w:r>
      <w:r w:rsidRPr="001A3172">
        <w:t>reikia</w:t>
      </w:r>
      <w:r w:rsidRPr="001A3172">
        <w:rPr>
          <w:spacing w:val="-3"/>
        </w:rPr>
        <w:t xml:space="preserve"> </w:t>
      </w:r>
      <w:r w:rsidRPr="001A3172">
        <w:t>nutraukti.</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galima</w:t>
      </w:r>
      <w:r w:rsidRPr="001A3172">
        <w:rPr>
          <w:spacing w:val="-3"/>
        </w:rPr>
        <w:t xml:space="preserve"> </w:t>
      </w:r>
      <w:r w:rsidRPr="001A3172">
        <w:t>pradėti</w:t>
      </w:r>
      <w:r w:rsidRPr="001A3172">
        <w:rPr>
          <w:spacing w:val="-3"/>
        </w:rPr>
        <w:t xml:space="preserve"> </w:t>
      </w:r>
      <w:r w:rsidRPr="001A3172">
        <w:t>gydyti</w:t>
      </w:r>
      <w:r w:rsidRPr="001A3172">
        <w:rPr>
          <w:spacing w:val="-3"/>
        </w:rPr>
        <w:t xml:space="preserve"> </w:t>
      </w:r>
      <w:r w:rsidRPr="001A3172">
        <w:t>tuoj</w:t>
      </w:r>
      <w:r w:rsidRPr="001A3172">
        <w:rPr>
          <w:spacing w:val="-3"/>
        </w:rPr>
        <w:t xml:space="preserve"> </w:t>
      </w:r>
      <w:r w:rsidRPr="001A3172">
        <w:t>pat,</w:t>
      </w:r>
      <w:r w:rsidRPr="001A3172">
        <w:rPr>
          <w:spacing w:val="-3"/>
        </w:rPr>
        <w:t xml:space="preserve"> </w:t>
      </w:r>
      <w:r w:rsidRPr="001A3172">
        <w:t>kai</w:t>
      </w:r>
      <w:r w:rsidRPr="001A3172">
        <w:rPr>
          <w:spacing w:val="-3"/>
        </w:rPr>
        <w:t xml:space="preserve"> </w:t>
      </w:r>
      <w:r w:rsidRPr="001A3172">
        <w:t>tik</w:t>
      </w:r>
      <w:r w:rsidRPr="001A3172">
        <w:rPr>
          <w:spacing w:val="-3"/>
        </w:rPr>
        <w:t xml:space="preserve"> </w:t>
      </w:r>
      <w:r w:rsidRPr="001A3172">
        <w:t xml:space="preserve">TNS tampa </w:t>
      </w:r>
      <w:r w:rsidR="002C766E" w:rsidRPr="001A3172">
        <w:t>&lt; </w:t>
      </w:r>
      <w:r w:rsidRPr="001A3172">
        <w:t>2.</w:t>
      </w:r>
    </w:p>
    <w:p w14:paraId="160F0BC0" w14:textId="77777777" w:rsidR="005A2974" w:rsidRPr="001A3172" w:rsidRDefault="005A2974" w:rsidP="0033083C">
      <w:pPr>
        <w:pStyle w:val="Pagrindinistekstas"/>
      </w:pPr>
    </w:p>
    <w:p w14:paraId="5A426F88" w14:textId="77777777" w:rsidR="005A2974" w:rsidRPr="001A3172" w:rsidRDefault="008C647B" w:rsidP="0033083C">
      <w:pPr>
        <w:rPr>
          <w:i/>
        </w:rPr>
      </w:pPr>
      <w:proofErr w:type="spellStart"/>
      <w:r w:rsidRPr="001A3172">
        <w:rPr>
          <w:i/>
          <w:u w:val="single"/>
        </w:rPr>
        <w:t>Kardioversija</w:t>
      </w:r>
      <w:proofErr w:type="spellEnd"/>
      <w:r w:rsidRPr="001A3172">
        <w:rPr>
          <w:i/>
          <w:spacing w:val="-13"/>
          <w:u w:val="single"/>
        </w:rPr>
        <w:t xml:space="preserve"> </w:t>
      </w:r>
      <w:r w:rsidRPr="001A3172">
        <w:rPr>
          <w:i/>
          <w:spacing w:val="-2"/>
          <w:u w:val="single"/>
        </w:rPr>
        <w:t>(IPPV)</w:t>
      </w:r>
    </w:p>
    <w:p w14:paraId="41BDA9BF" w14:textId="77777777" w:rsidR="005A2974" w:rsidRPr="001A3172" w:rsidRDefault="005A2974" w:rsidP="0033083C">
      <w:pPr>
        <w:pStyle w:val="Pagrindinistekstas"/>
        <w:rPr>
          <w:i/>
        </w:rPr>
      </w:pPr>
    </w:p>
    <w:p w14:paraId="2425C919" w14:textId="77777777" w:rsidR="005A2974" w:rsidRPr="001A3172" w:rsidRDefault="008C647B" w:rsidP="0033083C">
      <w:pPr>
        <w:pStyle w:val="Pagrindinistekstas"/>
      </w:pPr>
      <w:r w:rsidRPr="001A3172">
        <w:t>Atliekant</w:t>
      </w:r>
      <w:r w:rsidRPr="001A3172">
        <w:rPr>
          <w:spacing w:val="-11"/>
        </w:rPr>
        <w:t xml:space="preserve"> </w:t>
      </w:r>
      <w:proofErr w:type="spellStart"/>
      <w:r w:rsidRPr="001A3172">
        <w:t>kardioversiją</w:t>
      </w:r>
      <w:proofErr w:type="spellEnd"/>
      <w:r w:rsidRPr="001A3172">
        <w:t>,</w:t>
      </w:r>
      <w:r w:rsidRPr="001A3172">
        <w:rPr>
          <w:spacing w:val="-10"/>
        </w:rPr>
        <w:t xml:space="preserve"> </w:t>
      </w:r>
      <w:proofErr w:type="spellStart"/>
      <w:r w:rsidRPr="001A3172">
        <w:t>dabigatrano</w:t>
      </w:r>
      <w:proofErr w:type="spellEnd"/>
      <w:r w:rsidRPr="001A3172">
        <w:rPr>
          <w:spacing w:val="-10"/>
        </w:rPr>
        <w:t xml:space="preserve"> </w:t>
      </w:r>
      <w:proofErr w:type="spellStart"/>
      <w:r w:rsidRPr="001A3172">
        <w:t>eteksilato</w:t>
      </w:r>
      <w:proofErr w:type="spellEnd"/>
      <w:r w:rsidRPr="001A3172">
        <w:rPr>
          <w:spacing w:val="-11"/>
        </w:rPr>
        <w:t xml:space="preserve"> </w:t>
      </w:r>
      <w:r w:rsidRPr="001A3172">
        <w:t>vartojimo</w:t>
      </w:r>
      <w:r w:rsidRPr="001A3172">
        <w:rPr>
          <w:spacing w:val="-10"/>
        </w:rPr>
        <w:t xml:space="preserve"> </w:t>
      </w:r>
      <w:r w:rsidRPr="001A3172">
        <w:t>nutraukti</w:t>
      </w:r>
      <w:r w:rsidRPr="001A3172">
        <w:rPr>
          <w:spacing w:val="-10"/>
        </w:rPr>
        <w:t xml:space="preserve"> </w:t>
      </w:r>
      <w:r w:rsidRPr="001A3172">
        <w:rPr>
          <w:spacing w:val="-2"/>
        </w:rPr>
        <w:t>nereikia.</w:t>
      </w:r>
    </w:p>
    <w:p w14:paraId="58A08D36" w14:textId="77777777" w:rsidR="005A2974" w:rsidRPr="001A3172" w:rsidRDefault="005A2974" w:rsidP="0033083C">
      <w:pPr>
        <w:pStyle w:val="Pagrindinistekstas"/>
      </w:pPr>
    </w:p>
    <w:p w14:paraId="2256353F" w14:textId="77777777" w:rsidR="005A2974" w:rsidRPr="001A3172" w:rsidRDefault="008C647B" w:rsidP="0033083C">
      <w:pPr>
        <w:rPr>
          <w:i/>
        </w:rPr>
      </w:pPr>
      <w:r w:rsidRPr="001A3172">
        <w:rPr>
          <w:i/>
          <w:u w:val="single"/>
        </w:rPr>
        <w:t>Prieširdžių</w:t>
      </w:r>
      <w:r w:rsidRPr="001A3172">
        <w:rPr>
          <w:i/>
          <w:spacing w:val="-12"/>
          <w:u w:val="single"/>
        </w:rPr>
        <w:t xml:space="preserve"> </w:t>
      </w:r>
      <w:r w:rsidRPr="001A3172">
        <w:rPr>
          <w:i/>
          <w:u w:val="single"/>
        </w:rPr>
        <w:t>virpėjimo</w:t>
      </w:r>
      <w:r w:rsidRPr="001A3172">
        <w:rPr>
          <w:i/>
          <w:spacing w:val="-9"/>
          <w:u w:val="single"/>
        </w:rPr>
        <w:t xml:space="preserve"> </w:t>
      </w:r>
      <w:proofErr w:type="spellStart"/>
      <w:r w:rsidRPr="001A3172">
        <w:rPr>
          <w:i/>
          <w:u w:val="single"/>
        </w:rPr>
        <w:t>kateterinė</w:t>
      </w:r>
      <w:proofErr w:type="spellEnd"/>
      <w:r w:rsidRPr="001A3172">
        <w:rPr>
          <w:i/>
          <w:spacing w:val="-10"/>
          <w:u w:val="single"/>
        </w:rPr>
        <w:t xml:space="preserve"> </w:t>
      </w:r>
      <w:proofErr w:type="spellStart"/>
      <w:r w:rsidRPr="001A3172">
        <w:rPr>
          <w:i/>
          <w:u w:val="single"/>
        </w:rPr>
        <w:t>abliacija</w:t>
      </w:r>
      <w:proofErr w:type="spellEnd"/>
      <w:r w:rsidRPr="001A3172">
        <w:rPr>
          <w:i/>
          <w:spacing w:val="-9"/>
          <w:u w:val="single"/>
        </w:rPr>
        <w:t xml:space="preserve"> </w:t>
      </w:r>
      <w:r w:rsidRPr="001A3172">
        <w:rPr>
          <w:i/>
          <w:spacing w:val="-2"/>
          <w:u w:val="single"/>
        </w:rPr>
        <w:t>(IPPV)</w:t>
      </w:r>
    </w:p>
    <w:p w14:paraId="6045898D" w14:textId="77777777" w:rsidR="005A2974" w:rsidRPr="001A3172" w:rsidRDefault="005A2974" w:rsidP="0033083C">
      <w:pPr>
        <w:pStyle w:val="Pagrindinistekstas"/>
        <w:rPr>
          <w:i/>
        </w:rPr>
      </w:pPr>
    </w:p>
    <w:p w14:paraId="66BAD3FE" w14:textId="77777777" w:rsidR="005A2974" w:rsidRPr="001A3172" w:rsidRDefault="008C647B" w:rsidP="0033083C">
      <w:pPr>
        <w:pStyle w:val="Pagrindinistekstas"/>
      </w:pPr>
      <w:r w:rsidRPr="001A3172">
        <w:t>Duomenų</w:t>
      </w:r>
      <w:r w:rsidRPr="001A3172">
        <w:rPr>
          <w:spacing w:val="-8"/>
        </w:rPr>
        <w:t xml:space="preserve"> </w:t>
      </w:r>
      <w:r w:rsidRPr="001A3172">
        <w:t>apie</w:t>
      </w:r>
      <w:r w:rsidRPr="001A3172">
        <w:rPr>
          <w:spacing w:val="-5"/>
        </w:rPr>
        <w:t xml:space="preserve"> </w:t>
      </w:r>
      <w:r w:rsidRPr="001A3172">
        <w:t>gydymą</w:t>
      </w:r>
      <w:r w:rsidRPr="001A3172">
        <w:rPr>
          <w:spacing w:val="-5"/>
        </w:rPr>
        <w:t xml:space="preserve"> </w:t>
      </w:r>
      <w:proofErr w:type="spellStart"/>
      <w:r w:rsidRPr="001A3172">
        <w:t>dabigatranu</w:t>
      </w:r>
      <w:proofErr w:type="spellEnd"/>
      <w:r w:rsidRPr="001A3172">
        <w:rPr>
          <w:spacing w:val="-6"/>
        </w:rPr>
        <w:t xml:space="preserve"> </w:t>
      </w:r>
      <w:proofErr w:type="spellStart"/>
      <w:r w:rsidRPr="001A3172">
        <w:t>eteksilatu</w:t>
      </w:r>
      <w:proofErr w:type="spellEnd"/>
      <w:r w:rsidRPr="001A3172">
        <w:rPr>
          <w:spacing w:val="-5"/>
        </w:rPr>
        <w:t xml:space="preserve"> </w:t>
      </w:r>
      <w:r w:rsidRPr="001A3172">
        <w:t>vartojant</w:t>
      </w:r>
      <w:r w:rsidRPr="001A3172">
        <w:rPr>
          <w:spacing w:val="-5"/>
        </w:rPr>
        <w:t xml:space="preserve"> </w:t>
      </w:r>
      <w:r w:rsidRPr="001A3172">
        <w:t>po</w:t>
      </w:r>
      <w:r w:rsidRPr="001A3172">
        <w:rPr>
          <w:spacing w:val="-6"/>
        </w:rPr>
        <w:t xml:space="preserve"> </w:t>
      </w:r>
      <w:r w:rsidRPr="001A3172">
        <w:t>110</w:t>
      </w:r>
      <w:r w:rsidR="00A102CF" w:rsidRPr="001A3172">
        <w:rPr>
          <w:spacing w:val="-5"/>
        </w:rPr>
        <w:t> mg</w:t>
      </w:r>
      <w:r w:rsidR="0039032E" w:rsidRPr="001A3172">
        <w:rPr>
          <w:spacing w:val="-5"/>
        </w:rPr>
        <w:t xml:space="preserve"> </w:t>
      </w:r>
      <w:r w:rsidRPr="001A3172">
        <w:t>du</w:t>
      </w:r>
      <w:r w:rsidRPr="001A3172">
        <w:rPr>
          <w:spacing w:val="-6"/>
        </w:rPr>
        <w:t xml:space="preserve"> </w:t>
      </w:r>
      <w:r w:rsidRPr="001A3172">
        <w:t>kartus</w:t>
      </w:r>
      <w:r w:rsidRPr="001A3172">
        <w:rPr>
          <w:spacing w:val="-5"/>
        </w:rPr>
        <w:t xml:space="preserve"> </w:t>
      </w:r>
      <w:r w:rsidRPr="001A3172">
        <w:t>per</w:t>
      </w:r>
      <w:r w:rsidRPr="001A3172">
        <w:rPr>
          <w:spacing w:val="-5"/>
        </w:rPr>
        <w:t xml:space="preserve"> </w:t>
      </w:r>
      <w:r w:rsidRPr="001A3172">
        <w:t>parą</w:t>
      </w:r>
      <w:r w:rsidRPr="001A3172">
        <w:rPr>
          <w:spacing w:val="-5"/>
        </w:rPr>
        <w:t xml:space="preserve"> </w:t>
      </w:r>
      <w:r w:rsidRPr="001A3172">
        <w:rPr>
          <w:spacing w:val="-2"/>
        </w:rPr>
        <w:t>nėra.</w:t>
      </w:r>
    </w:p>
    <w:p w14:paraId="28639516" w14:textId="77777777" w:rsidR="005A2974" w:rsidRPr="001A3172" w:rsidRDefault="005A2974" w:rsidP="0033083C">
      <w:pPr>
        <w:pStyle w:val="Pagrindinistekstas"/>
      </w:pPr>
    </w:p>
    <w:p w14:paraId="0F5B305B" w14:textId="77777777" w:rsidR="005A2974" w:rsidRPr="001A3172" w:rsidRDefault="008C647B" w:rsidP="0033083C">
      <w:pPr>
        <w:rPr>
          <w:i/>
        </w:rPr>
      </w:pPr>
      <w:proofErr w:type="spellStart"/>
      <w:r w:rsidRPr="001A3172">
        <w:rPr>
          <w:i/>
          <w:u w:val="single"/>
        </w:rPr>
        <w:t>Perkutaninė</w:t>
      </w:r>
      <w:proofErr w:type="spellEnd"/>
      <w:r w:rsidRPr="001A3172">
        <w:rPr>
          <w:i/>
          <w:spacing w:val="-12"/>
          <w:u w:val="single"/>
        </w:rPr>
        <w:t xml:space="preserve"> </w:t>
      </w:r>
      <w:r w:rsidRPr="001A3172">
        <w:rPr>
          <w:i/>
          <w:u w:val="single"/>
        </w:rPr>
        <w:t>koronarinė</w:t>
      </w:r>
      <w:r w:rsidRPr="001A3172">
        <w:rPr>
          <w:i/>
          <w:spacing w:val="-9"/>
          <w:u w:val="single"/>
        </w:rPr>
        <w:t xml:space="preserve"> </w:t>
      </w:r>
      <w:r w:rsidRPr="001A3172">
        <w:rPr>
          <w:i/>
          <w:u w:val="single"/>
        </w:rPr>
        <w:t>intervencija</w:t>
      </w:r>
      <w:r w:rsidRPr="001A3172">
        <w:rPr>
          <w:i/>
          <w:spacing w:val="-9"/>
          <w:u w:val="single"/>
        </w:rPr>
        <w:t xml:space="preserve"> </w:t>
      </w:r>
      <w:r w:rsidRPr="001A3172">
        <w:rPr>
          <w:i/>
          <w:u w:val="single"/>
        </w:rPr>
        <w:t>(PKI)</w:t>
      </w:r>
      <w:r w:rsidRPr="001A3172">
        <w:rPr>
          <w:i/>
          <w:spacing w:val="-9"/>
          <w:u w:val="single"/>
        </w:rPr>
        <w:t xml:space="preserve"> </w:t>
      </w:r>
      <w:r w:rsidRPr="001A3172">
        <w:rPr>
          <w:i/>
          <w:u w:val="single"/>
        </w:rPr>
        <w:t>taikant</w:t>
      </w:r>
      <w:r w:rsidRPr="001A3172">
        <w:rPr>
          <w:i/>
          <w:spacing w:val="-9"/>
          <w:u w:val="single"/>
        </w:rPr>
        <w:t xml:space="preserve"> </w:t>
      </w:r>
      <w:proofErr w:type="spellStart"/>
      <w:r w:rsidRPr="001A3172">
        <w:rPr>
          <w:i/>
          <w:u w:val="single"/>
        </w:rPr>
        <w:t>stentavimą</w:t>
      </w:r>
      <w:proofErr w:type="spellEnd"/>
      <w:r w:rsidRPr="001A3172">
        <w:rPr>
          <w:i/>
          <w:spacing w:val="-9"/>
          <w:u w:val="single"/>
        </w:rPr>
        <w:t xml:space="preserve"> </w:t>
      </w:r>
      <w:r w:rsidRPr="001A3172">
        <w:rPr>
          <w:i/>
          <w:spacing w:val="-2"/>
          <w:u w:val="single"/>
        </w:rPr>
        <w:t>(IPPV)</w:t>
      </w:r>
    </w:p>
    <w:p w14:paraId="385AD1D9" w14:textId="77777777" w:rsidR="005A2974" w:rsidRPr="001A3172" w:rsidRDefault="005A2974" w:rsidP="0033083C">
      <w:pPr>
        <w:pStyle w:val="Pagrindinistekstas"/>
        <w:rPr>
          <w:i/>
        </w:rPr>
      </w:pPr>
    </w:p>
    <w:p w14:paraId="0F3153EB" w14:textId="77777777" w:rsidR="005A2974" w:rsidRPr="001A3172" w:rsidRDefault="008C647B" w:rsidP="0033083C">
      <w:pPr>
        <w:pStyle w:val="Pagrindinistekstas"/>
      </w:pPr>
      <w:proofErr w:type="spellStart"/>
      <w:r w:rsidRPr="001A3172">
        <w:t>Nevožtuviniu</w:t>
      </w:r>
      <w:proofErr w:type="spellEnd"/>
      <w:r w:rsidRPr="001A3172">
        <w:rPr>
          <w:spacing w:val="-4"/>
        </w:rPr>
        <w:t xml:space="preserve"> </w:t>
      </w:r>
      <w:r w:rsidRPr="001A3172">
        <w:t>prieširdžių</w:t>
      </w:r>
      <w:r w:rsidRPr="001A3172">
        <w:rPr>
          <w:spacing w:val="-4"/>
        </w:rPr>
        <w:t xml:space="preserve"> </w:t>
      </w:r>
      <w:r w:rsidRPr="001A3172">
        <w:t>virpėjimu</w:t>
      </w:r>
      <w:r w:rsidRPr="001A3172">
        <w:rPr>
          <w:spacing w:val="-4"/>
        </w:rPr>
        <w:t xml:space="preserve"> </w:t>
      </w:r>
      <w:r w:rsidRPr="001A3172">
        <w:t>sergančius</w:t>
      </w:r>
      <w:r w:rsidRPr="001A3172">
        <w:rPr>
          <w:spacing w:val="-4"/>
        </w:rPr>
        <w:t xml:space="preserve"> </w:t>
      </w:r>
      <w:r w:rsidRPr="001A3172">
        <w:t>pacientus,</w:t>
      </w:r>
      <w:r w:rsidRPr="001A3172">
        <w:rPr>
          <w:spacing w:val="-4"/>
        </w:rPr>
        <w:t xml:space="preserve"> </w:t>
      </w:r>
      <w:r w:rsidRPr="001A3172">
        <w:t>kuriems</w:t>
      </w:r>
      <w:r w:rsidRPr="001A3172">
        <w:rPr>
          <w:spacing w:val="-4"/>
        </w:rPr>
        <w:t xml:space="preserve"> </w:t>
      </w:r>
      <w:r w:rsidRPr="001A3172">
        <w:t>atliekama</w:t>
      </w:r>
      <w:r w:rsidRPr="001A3172">
        <w:rPr>
          <w:spacing w:val="-4"/>
        </w:rPr>
        <w:t xml:space="preserve"> </w:t>
      </w:r>
      <w:r w:rsidRPr="001A3172">
        <w:t>PKI</w:t>
      </w:r>
      <w:r w:rsidRPr="001A3172">
        <w:rPr>
          <w:spacing w:val="-6"/>
        </w:rPr>
        <w:t xml:space="preserve"> </w:t>
      </w:r>
      <w:r w:rsidRPr="001A3172">
        <w:t>taikant</w:t>
      </w:r>
      <w:r w:rsidRPr="001A3172">
        <w:rPr>
          <w:spacing w:val="-4"/>
        </w:rPr>
        <w:t xml:space="preserve"> </w:t>
      </w:r>
      <w:proofErr w:type="spellStart"/>
      <w:r w:rsidRPr="001A3172">
        <w:t>stentavimą</w:t>
      </w:r>
      <w:proofErr w:type="spellEnd"/>
      <w:r w:rsidRPr="001A3172">
        <w:t xml:space="preserve">, pasiekus hemostazę galima gydyti </w:t>
      </w:r>
      <w:proofErr w:type="spellStart"/>
      <w:r w:rsidRPr="001A3172">
        <w:t>dabigatranu</w:t>
      </w:r>
      <w:proofErr w:type="spellEnd"/>
      <w:r w:rsidRPr="001A3172">
        <w:t xml:space="preserve"> </w:t>
      </w:r>
      <w:proofErr w:type="spellStart"/>
      <w:r w:rsidRPr="001A3172">
        <w:t>eteksilatu</w:t>
      </w:r>
      <w:proofErr w:type="spellEnd"/>
      <w:r w:rsidRPr="001A3172">
        <w:t xml:space="preserve"> derinyje su </w:t>
      </w:r>
      <w:proofErr w:type="spellStart"/>
      <w:r w:rsidRPr="001A3172">
        <w:t>antitrombocitiniais</w:t>
      </w:r>
      <w:proofErr w:type="spellEnd"/>
      <w:r w:rsidRPr="001A3172">
        <w:t xml:space="preserve"> vaistiniais preparatais (žr. 5.1</w:t>
      </w:r>
      <w:r w:rsidR="00A102CF" w:rsidRPr="001A3172">
        <w:t> skyrių</w:t>
      </w:r>
      <w:r w:rsidRPr="001A3172">
        <w:t>).</w:t>
      </w:r>
    </w:p>
    <w:p w14:paraId="726D08ED" w14:textId="77777777" w:rsidR="005A2974" w:rsidRPr="001A3172" w:rsidRDefault="005A2974" w:rsidP="0033083C">
      <w:pPr>
        <w:pStyle w:val="Pagrindinistekstas"/>
      </w:pPr>
    </w:p>
    <w:p w14:paraId="5BFC72E4" w14:textId="77777777" w:rsidR="005A2974" w:rsidRPr="001A3172" w:rsidRDefault="008C647B" w:rsidP="0033083C">
      <w:pPr>
        <w:rPr>
          <w:i/>
        </w:rPr>
      </w:pPr>
      <w:r w:rsidRPr="001A3172">
        <w:rPr>
          <w:i/>
          <w:u w:val="single"/>
        </w:rPr>
        <w:t>Ypatingos</w:t>
      </w:r>
      <w:r w:rsidRPr="001A3172">
        <w:rPr>
          <w:i/>
          <w:spacing w:val="-9"/>
          <w:u w:val="single"/>
        </w:rPr>
        <w:t xml:space="preserve"> </w:t>
      </w:r>
      <w:r w:rsidRPr="001A3172">
        <w:rPr>
          <w:i/>
          <w:spacing w:val="-2"/>
          <w:u w:val="single"/>
        </w:rPr>
        <w:t>populiacijos</w:t>
      </w:r>
    </w:p>
    <w:p w14:paraId="7ED08C56" w14:textId="77777777" w:rsidR="005A2974" w:rsidRPr="001A3172" w:rsidRDefault="005A2974" w:rsidP="0033083C">
      <w:pPr>
        <w:pStyle w:val="Pagrindinistekstas"/>
        <w:rPr>
          <w:i/>
        </w:rPr>
      </w:pPr>
    </w:p>
    <w:p w14:paraId="21A4B495" w14:textId="77777777" w:rsidR="005A2974" w:rsidRPr="001A3172" w:rsidRDefault="008C647B" w:rsidP="0033083C">
      <w:pPr>
        <w:rPr>
          <w:i/>
        </w:rPr>
      </w:pPr>
      <w:r w:rsidRPr="001A3172">
        <w:rPr>
          <w:i/>
        </w:rPr>
        <w:t>Senyviems</w:t>
      </w:r>
      <w:r w:rsidRPr="001A3172">
        <w:rPr>
          <w:i/>
          <w:spacing w:val="-9"/>
        </w:rPr>
        <w:t xml:space="preserve"> </w:t>
      </w:r>
      <w:r w:rsidRPr="001A3172">
        <w:rPr>
          <w:i/>
          <w:spacing w:val="-2"/>
        </w:rPr>
        <w:t>pacientams</w:t>
      </w:r>
    </w:p>
    <w:p w14:paraId="46B07CFD" w14:textId="77777777" w:rsidR="005A2974" w:rsidRPr="001A3172" w:rsidRDefault="005A2974" w:rsidP="0033083C">
      <w:pPr>
        <w:pStyle w:val="Pagrindinistekstas"/>
        <w:rPr>
          <w:i/>
        </w:rPr>
      </w:pPr>
    </w:p>
    <w:p w14:paraId="7BB7CCF9" w14:textId="77777777" w:rsidR="005A2974" w:rsidRPr="001A3172" w:rsidRDefault="008C647B" w:rsidP="0033083C">
      <w:pPr>
        <w:pStyle w:val="Pagrindinistekstas"/>
      </w:pPr>
      <w:r w:rsidRPr="001A3172">
        <w:t>Dozės</w:t>
      </w:r>
      <w:r w:rsidRPr="001A3172">
        <w:rPr>
          <w:spacing w:val="-8"/>
        </w:rPr>
        <w:t xml:space="preserve"> </w:t>
      </w:r>
      <w:r w:rsidRPr="001A3172">
        <w:t>keitimą</w:t>
      </w:r>
      <w:r w:rsidRPr="001A3172">
        <w:rPr>
          <w:spacing w:val="-6"/>
        </w:rPr>
        <w:t xml:space="preserve"> </w:t>
      </w:r>
      <w:r w:rsidRPr="001A3172">
        <w:t>šiems</w:t>
      </w:r>
      <w:r w:rsidRPr="001A3172">
        <w:rPr>
          <w:spacing w:val="-6"/>
        </w:rPr>
        <w:t xml:space="preserve"> </w:t>
      </w:r>
      <w:r w:rsidRPr="001A3172">
        <w:t>pacientams</w:t>
      </w:r>
      <w:r w:rsidRPr="001A3172">
        <w:rPr>
          <w:spacing w:val="-5"/>
        </w:rPr>
        <w:t xml:space="preserve"> </w:t>
      </w:r>
      <w:r w:rsidRPr="001A3172">
        <w:t>žr.</w:t>
      </w:r>
      <w:r w:rsidR="000530DA">
        <w:rPr>
          <w:spacing w:val="-6"/>
        </w:rPr>
        <w:t xml:space="preserve"> </w:t>
      </w:r>
      <w:r w:rsidRPr="001A3172">
        <w:t>2</w:t>
      </w:r>
      <w:r w:rsidR="00A102CF" w:rsidRPr="001A3172">
        <w:rPr>
          <w:spacing w:val="-5"/>
        </w:rPr>
        <w:t> lentel</w:t>
      </w:r>
      <w:r w:rsidRPr="001A3172">
        <w:t>ėje</w:t>
      </w:r>
      <w:r w:rsidR="00B52619">
        <w:t xml:space="preserve"> pirmiau</w:t>
      </w:r>
      <w:r w:rsidRPr="001A3172">
        <w:rPr>
          <w:spacing w:val="-2"/>
        </w:rPr>
        <w:t>.</w:t>
      </w:r>
    </w:p>
    <w:p w14:paraId="553F6F35" w14:textId="77777777" w:rsidR="005A2974" w:rsidRPr="001A3172" w:rsidRDefault="005A2974" w:rsidP="0033083C">
      <w:pPr>
        <w:pStyle w:val="Pagrindinistekstas"/>
      </w:pPr>
    </w:p>
    <w:p w14:paraId="7D9A1CBE" w14:textId="77777777" w:rsidR="005A2974" w:rsidRPr="001A3172" w:rsidRDefault="008C647B" w:rsidP="0033083C">
      <w:pPr>
        <w:rPr>
          <w:i/>
        </w:rPr>
      </w:pPr>
      <w:r w:rsidRPr="001A3172">
        <w:rPr>
          <w:i/>
        </w:rPr>
        <w:t>Pacientams,</w:t>
      </w:r>
      <w:r w:rsidRPr="001A3172">
        <w:rPr>
          <w:i/>
          <w:spacing w:val="-8"/>
        </w:rPr>
        <w:t xml:space="preserve"> </w:t>
      </w:r>
      <w:r w:rsidRPr="001A3172">
        <w:rPr>
          <w:i/>
        </w:rPr>
        <w:t>kuriems</w:t>
      </w:r>
      <w:r w:rsidRPr="001A3172">
        <w:rPr>
          <w:i/>
          <w:spacing w:val="-8"/>
        </w:rPr>
        <w:t xml:space="preserve"> </w:t>
      </w:r>
      <w:r w:rsidRPr="001A3172">
        <w:rPr>
          <w:i/>
        </w:rPr>
        <w:t>yra</w:t>
      </w:r>
      <w:r w:rsidRPr="001A3172">
        <w:rPr>
          <w:i/>
          <w:spacing w:val="-8"/>
        </w:rPr>
        <w:t xml:space="preserve"> </w:t>
      </w:r>
      <w:r w:rsidRPr="001A3172">
        <w:rPr>
          <w:i/>
        </w:rPr>
        <w:t>kraujavimo</w:t>
      </w:r>
      <w:r w:rsidRPr="001A3172">
        <w:rPr>
          <w:i/>
          <w:spacing w:val="-7"/>
        </w:rPr>
        <w:t xml:space="preserve"> </w:t>
      </w:r>
      <w:r w:rsidRPr="001A3172">
        <w:rPr>
          <w:i/>
          <w:spacing w:val="-2"/>
        </w:rPr>
        <w:t>rizika</w:t>
      </w:r>
    </w:p>
    <w:p w14:paraId="1C4D92B9" w14:textId="77777777" w:rsidR="005A2974" w:rsidRPr="001A3172" w:rsidRDefault="005A2974" w:rsidP="0033083C">
      <w:pPr>
        <w:pStyle w:val="Pagrindinistekstas"/>
        <w:rPr>
          <w:i/>
        </w:rPr>
      </w:pPr>
    </w:p>
    <w:p w14:paraId="670273AF" w14:textId="77777777" w:rsidR="005A2974" w:rsidRPr="001A3172" w:rsidRDefault="008C647B" w:rsidP="0033083C">
      <w:pPr>
        <w:pStyle w:val="Pagrindinistekstas"/>
      </w:pPr>
      <w:r w:rsidRPr="001A3172">
        <w:t>Pacientus, kuriems padidėjusi kraujavimo rizika (žr. 4.4, 4.5, 5.1 ir 5.2</w:t>
      </w:r>
      <w:r w:rsidR="00A102CF" w:rsidRPr="001A3172">
        <w:t> skyriu</w:t>
      </w:r>
      <w:r w:rsidRPr="001A3172">
        <w:t xml:space="preserve">s), reikia atidžiai kliniškai prižiūrėti (stebėti, ar neatsiranda kraujavimo ar anemijos požymių). </w:t>
      </w:r>
      <w:r w:rsidR="000530DA">
        <w:t>K</w:t>
      </w:r>
      <w:r w:rsidRPr="001A3172">
        <w:t xml:space="preserve">iekvienam pacientui </w:t>
      </w:r>
      <w:r w:rsidR="000530DA">
        <w:t xml:space="preserve">įvertinęs </w:t>
      </w:r>
      <w:r w:rsidRPr="001A3172">
        <w:t>naudos ir rizikos santykį, gydytojas dozę gali keisti (žr.</w:t>
      </w:r>
      <w:r w:rsidR="009F326B">
        <w:t xml:space="preserve"> </w:t>
      </w:r>
      <w:r w:rsidRPr="001A3172">
        <w:t>2</w:t>
      </w:r>
      <w:r w:rsidR="00A102CF" w:rsidRPr="001A3172">
        <w:t> lentel</w:t>
      </w:r>
      <w:r w:rsidRPr="001A3172">
        <w:t>ę</w:t>
      </w:r>
      <w:r w:rsidR="00B52619">
        <w:t xml:space="preserve"> pirmiau</w:t>
      </w:r>
      <w:r w:rsidRPr="001A3172">
        <w:t xml:space="preserve">). </w:t>
      </w:r>
      <w:r w:rsidR="00994D69">
        <w:t>Kraujo krešėjimo</w:t>
      </w:r>
      <w:r w:rsidR="000530DA" w:rsidRPr="000530DA">
        <w:t xml:space="preserve"> tyrimas (žr. 4.4 skyrių) gali padėti nustatyti, kuriems </w:t>
      </w:r>
      <w:r w:rsidR="00994D69">
        <w:t xml:space="preserve">pacientams </w:t>
      </w:r>
      <w:r w:rsidR="000530DA" w:rsidRPr="000530DA">
        <w:t>dėl per didel</w:t>
      </w:r>
      <w:r w:rsidR="006852BE">
        <w:t>ės</w:t>
      </w:r>
      <w:r w:rsidR="000530DA" w:rsidRPr="000530DA">
        <w:t xml:space="preserve"> </w:t>
      </w:r>
      <w:proofErr w:type="spellStart"/>
      <w:r w:rsidR="000530DA" w:rsidRPr="000530DA">
        <w:t>dabigatrano</w:t>
      </w:r>
      <w:proofErr w:type="spellEnd"/>
      <w:r w:rsidR="000530DA" w:rsidRPr="000530DA">
        <w:t xml:space="preserve"> </w:t>
      </w:r>
      <w:r w:rsidR="006852BE">
        <w:t>ekspozicijos</w:t>
      </w:r>
      <w:r w:rsidR="000530DA" w:rsidRPr="000530DA">
        <w:t xml:space="preserve"> padidėja kraujavimo rizika</w:t>
      </w:r>
      <w:r w:rsidRPr="001A3172">
        <w:t xml:space="preserve">. Nustačius per didelę </w:t>
      </w:r>
      <w:proofErr w:type="spellStart"/>
      <w:r w:rsidRPr="001A3172">
        <w:t>dabigatrano</w:t>
      </w:r>
      <w:proofErr w:type="spellEnd"/>
      <w:r w:rsidRPr="001A3172">
        <w:t xml:space="preserve"> ekspoziciją, pacientus, kuriems yra didelė kraujavimo rizika, rekomenduojama gydyti sumažinta 220</w:t>
      </w:r>
      <w:r w:rsidR="00A102CF" w:rsidRPr="001A3172">
        <w:t> mg</w:t>
      </w:r>
      <w:r w:rsidR="0039032E" w:rsidRPr="001A3172">
        <w:t xml:space="preserve"> </w:t>
      </w:r>
      <w:r w:rsidRPr="001A3172">
        <w:t>paros doze, t. y. skirti vartoti po vieną 110</w:t>
      </w:r>
      <w:r w:rsidR="00A102CF" w:rsidRPr="001A3172">
        <w:t> mg</w:t>
      </w:r>
      <w:r w:rsidR="0039032E" w:rsidRPr="001A3172">
        <w:t xml:space="preserve"> </w:t>
      </w:r>
      <w:r w:rsidRPr="001A3172">
        <w:t>kapsulę 2</w:t>
      </w:r>
      <w:r w:rsidR="0039032E" w:rsidRPr="001A3172">
        <w:t> </w:t>
      </w:r>
      <w:r w:rsidRPr="001A3172">
        <w:t xml:space="preserve">kartus per parą. Pasireiškus kliniškai reikšmingam kraujavimui, gydymą reikia </w:t>
      </w:r>
      <w:r w:rsidR="00994D69">
        <w:t>nu</w:t>
      </w:r>
      <w:r w:rsidRPr="001A3172">
        <w:t>traukti.</w:t>
      </w:r>
    </w:p>
    <w:p w14:paraId="641CEE6B" w14:textId="77777777" w:rsidR="005A2974" w:rsidRPr="001A3172" w:rsidRDefault="005A2974" w:rsidP="0033083C">
      <w:pPr>
        <w:pStyle w:val="Pagrindinistekstas"/>
      </w:pPr>
    </w:p>
    <w:p w14:paraId="44F363A6" w14:textId="77777777" w:rsidR="005A2974" w:rsidRPr="001A3172" w:rsidRDefault="008C647B" w:rsidP="0033083C">
      <w:pPr>
        <w:pStyle w:val="Pagrindinistekstas"/>
      </w:pPr>
      <w:r w:rsidRPr="001A3172">
        <w:t>Pacientams,</w:t>
      </w:r>
      <w:r w:rsidRPr="001A3172">
        <w:rPr>
          <w:spacing w:val="-4"/>
        </w:rPr>
        <w:t xml:space="preserve"> </w:t>
      </w:r>
      <w:r w:rsidRPr="001A3172">
        <w:t>sergantiems</w:t>
      </w:r>
      <w:r w:rsidRPr="001A3172">
        <w:rPr>
          <w:spacing w:val="-4"/>
        </w:rPr>
        <w:t xml:space="preserve"> </w:t>
      </w:r>
      <w:r w:rsidRPr="001A3172">
        <w:t>gastritu,</w:t>
      </w:r>
      <w:r w:rsidRPr="001A3172">
        <w:rPr>
          <w:spacing w:val="-4"/>
        </w:rPr>
        <w:t xml:space="preserve"> </w:t>
      </w:r>
      <w:proofErr w:type="spellStart"/>
      <w:r w:rsidRPr="001A3172">
        <w:t>ezofagitu</w:t>
      </w:r>
      <w:proofErr w:type="spellEnd"/>
      <w:r w:rsidRPr="001A3172">
        <w:rPr>
          <w:spacing w:val="-4"/>
        </w:rPr>
        <w:t xml:space="preserve"> </w:t>
      </w:r>
      <w:r w:rsidRPr="001A3172">
        <w:t>ar</w:t>
      </w:r>
      <w:r w:rsidRPr="001A3172">
        <w:rPr>
          <w:spacing w:val="-4"/>
        </w:rPr>
        <w:t xml:space="preserve"> </w:t>
      </w:r>
      <w:proofErr w:type="spellStart"/>
      <w:r w:rsidRPr="001A3172">
        <w:t>gastroezofaginiu</w:t>
      </w:r>
      <w:proofErr w:type="spellEnd"/>
      <w:r w:rsidRPr="001A3172">
        <w:rPr>
          <w:spacing w:val="-4"/>
        </w:rPr>
        <w:t xml:space="preserve"> </w:t>
      </w:r>
      <w:proofErr w:type="spellStart"/>
      <w:r w:rsidRPr="001A3172">
        <w:t>refliuksu</w:t>
      </w:r>
      <w:proofErr w:type="spellEnd"/>
      <w:r w:rsidRPr="001A3172">
        <w:t>,</w:t>
      </w:r>
      <w:r w:rsidRPr="001A3172">
        <w:rPr>
          <w:spacing w:val="-4"/>
        </w:rPr>
        <w:t xml:space="preserve"> </w:t>
      </w:r>
      <w:r w:rsidRPr="001A3172">
        <w:t>galima</w:t>
      </w:r>
      <w:r w:rsidRPr="001A3172">
        <w:rPr>
          <w:spacing w:val="-4"/>
        </w:rPr>
        <w:t xml:space="preserve"> </w:t>
      </w:r>
      <w:r w:rsidRPr="001A3172">
        <w:t>apsvarstyti</w:t>
      </w:r>
      <w:r w:rsidRPr="001A3172">
        <w:rPr>
          <w:spacing w:val="-4"/>
        </w:rPr>
        <w:t xml:space="preserve"> </w:t>
      </w:r>
      <w:r w:rsidRPr="001A3172">
        <w:t>mažesnės dozės vartojimą</w:t>
      </w:r>
      <w:r w:rsidR="00994D69">
        <w:t xml:space="preserve"> dėl</w:t>
      </w:r>
      <w:r w:rsidRPr="001A3172">
        <w:t xml:space="preserve"> padidėjusi</w:t>
      </w:r>
      <w:r w:rsidR="00994D69">
        <w:t>os</w:t>
      </w:r>
      <w:r w:rsidRPr="001A3172">
        <w:t xml:space="preserve"> </w:t>
      </w:r>
      <w:r w:rsidR="00994D69">
        <w:t>gausaus</w:t>
      </w:r>
      <w:r w:rsidRPr="001A3172">
        <w:t xml:space="preserve"> kraujavimo iš </w:t>
      </w:r>
      <w:r w:rsidR="00994D69">
        <w:t>virškinimo trakto</w:t>
      </w:r>
      <w:r w:rsidRPr="001A3172">
        <w:t xml:space="preserve"> rizik</w:t>
      </w:r>
      <w:r w:rsidR="00994D69">
        <w:t>os</w:t>
      </w:r>
      <w:r w:rsidRPr="001A3172">
        <w:t xml:space="preserve"> (žr.</w:t>
      </w:r>
      <w:r w:rsidR="00994D69">
        <w:t xml:space="preserve"> </w:t>
      </w:r>
      <w:r w:rsidRPr="001A3172">
        <w:t>2</w:t>
      </w:r>
      <w:r w:rsidR="00A102CF" w:rsidRPr="001A3172">
        <w:rPr>
          <w:spacing w:val="-4"/>
        </w:rPr>
        <w:t> lentel</w:t>
      </w:r>
      <w:r w:rsidRPr="001A3172">
        <w:t>ę</w:t>
      </w:r>
      <w:r w:rsidRPr="001A3172">
        <w:rPr>
          <w:spacing w:val="-4"/>
        </w:rPr>
        <w:t xml:space="preserve"> </w:t>
      </w:r>
      <w:r w:rsidR="006852BE">
        <w:rPr>
          <w:spacing w:val="-4"/>
        </w:rPr>
        <w:t xml:space="preserve">pirmiau </w:t>
      </w:r>
      <w:r w:rsidRPr="001A3172">
        <w:t>ir</w:t>
      </w:r>
      <w:r w:rsidRPr="001A3172">
        <w:rPr>
          <w:spacing w:val="-4"/>
        </w:rPr>
        <w:t xml:space="preserve"> </w:t>
      </w:r>
      <w:r w:rsidRPr="001A3172">
        <w:t>4.4</w:t>
      </w:r>
      <w:r w:rsidR="00A102CF" w:rsidRPr="001A3172">
        <w:rPr>
          <w:spacing w:val="-5"/>
        </w:rPr>
        <w:t> skyrių</w:t>
      </w:r>
      <w:r w:rsidRPr="001A3172">
        <w:rPr>
          <w:spacing w:val="-2"/>
        </w:rPr>
        <w:t>).</w:t>
      </w:r>
    </w:p>
    <w:p w14:paraId="4842BCE8" w14:textId="77777777" w:rsidR="005A2974" w:rsidRPr="001A3172" w:rsidRDefault="005A2974" w:rsidP="0033083C">
      <w:pPr>
        <w:pStyle w:val="Pagrindinistekstas"/>
      </w:pPr>
    </w:p>
    <w:p w14:paraId="4355F5CF" w14:textId="77777777" w:rsidR="005A2974" w:rsidRPr="001A3172" w:rsidRDefault="0047575F" w:rsidP="0033083C">
      <w:pPr>
        <w:rPr>
          <w:i/>
        </w:rPr>
      </w:pPr>
      <w:r w:rsidRPr="00E843B5">
        <w:rPr>
          <w:i/>
          <w:color w:val="000000"/>
        </w:rPr>
        <w:t>Pacientams, kurių inkstų funkcija sutrikusi</w:t>
      </w:r>
    </w:p>
    <w:p w14:paraId="53C3E4C2" w14:textId="77777777" w:rsidR="005A2974" w:rsidRPr="001A3172" w:rsidRDefault="005A2974" w:rsidP="0033083C">
      <w:pPr>
        <w:pStyle w:val="Pagrindinistekstas"/>
        <w:rPr>
          <w:i/>
        </w:rPr>
      </w:pPr>
    </w:p>
    <w:p w14:paraId="1D2BC929" w14:textId="77777777" w:rsidR="005A2974" w:rsidRPr="001A3172" w:rsidRDefault="008C647B" w:rsidP="0033083C">
      <w:pPr>
        <w:pStyle w:val="Pagrindinistekstas"/>
      </w:pPr>
      <w:r w:rsidRPr="001A3172">
        <w:t>Pacientus,</w:t>
      </w:r>
      <w:r w:rsidRPr="001A3172">
        <w:rPr>
          <w:spacing w:val="-3"/>
        </w:rPr>
        <w:t xml:space="preserve"> </w:t>
      </w:r>
      <w:r w:rsidRPr="001A3172">
        <w:t>kuriems</w:t>
      </w:r>
      <w:r w:rsidRPr="001A3172">
        <w:rPr>
          <w:spacing w:val="-3"/>
        </w:rPr>
        <w:t xml:space="preserve"> </w:t>
      </w:r>
      <w:r w:rsidRPr="001A3172">
        <w:t>yra</w:t>
      </w:r>
      <w:r w:rsidRPr="001A3172">
        <w:rPr>
          <w:spacing w:val="-3"/>
        </w:rPr>
        <w:t xml:space="preserve"> </w:t>
      </w:r>
      <w:r w:rsidRPr="001A3172">
        <w:t>sunkus</w:t>
      </w:r>
      <w:r w:rsidRPr="001A3172">
        <w:rPr>
          <w:spacing w:val="-3"/>
        </w:rPr>
        <w:t xml:space="preserve"> </w:t>
      </w:r>
      <w:r w:rsidRPr="001A3172">
        <w:t>inkstų</w:t>
      </w:r>
      <w:r w:rsidRPr="001A3172">
        <w:rPr>
          <w:spacing w:val="-3"/>
        </w:rPr>
        <w:t xml:space="preserve"> </w:t>
      </w:r>
      <w:r w:rsidRPr="001A3172">
        <w:t>funkcijos</w:t>
      </w:r>
      <w:r w:rsidRPr="001A3172">
        <w:rPr>
          <w:spacing w:val="-3"/>
        </w:rPr>
        <w:t xml:space="preserve"> </w:t>
      </w:r>
      <w:r w:rsidRPr="001A3172">
        <w:t>sutrikimas</w:t>
      </w:r>
      <w:r w:rsidRPr="001A3172">
        <w:rPr>
          <w:spacing w:val="-3"/>
        </w:rPr>
        <w:t xml:space="preserve"> </w:t>
      </w:r>
      <w:r w:rsidRPr="001A3172">
        <w:t>(</w:t>
      </w:r>
      <w:proofErr w:type="spellStart"/>
      <w:r w:rsidRPr="001A3172">
        <w:t>KrKl</w:t>
      </w:r>
      <w:proofErr w:type="spellEnd"/>
      <w:r w:rsidRPr="001A3172">
        <w:rPr>
          <w:spacing w:val="-3"/>
        </w:rPr>
        <w:t xml:space="preserve"> </w:t>
      </w:r>
      <w:r w:rsidR="002C766E" w:rsidRPr="001A3172">
        <w:t>&lt; </w:t>
      </w:r>
      <w:r w:rsidRPr="001A3172">
        <w:t>30</w:t>
      </w:r>
      <w:r w:rsidR="00A102CF" w:rsidRPr="001A3172">
        <w:rPr>
          <w:spacing w:val="-2"/>
        </w:rPr>
        <w:t> ml</w:t>
      </w:r>
      <w:r w:rsidRPr="001A3172">
        <w:t>/min.),</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t xml:space="preserve"> gydyti draudžiama (žr. 4.3</w:t>
      </w:r>
      <w:r w:rsidR="00A102CF" w:rsidRPr="001A3172">
        <w:t> skyrių</w:t>
      </w:r>
      <w:r w:rsidRPr="001A3172">
        <w:t>).</w:t>
      </w:r>
    </w:p>
    <w:p w14:paraId="33D0E5D7" w14:textId="77777777" w:rsidR="005A2974" w:rsidRPr="001A3172" w:rsidRDefault="005A2974" w:rsidP="0033083C">
      <w:pPr>
        <w:pStyle w:val="Pagrindinistekstas"/>
      </w:pPr>
    </w:p>
    <w:p w14:paraId="700E2891" w14:textId="77777777" w:rsidR="005A2974" w:rsidRPr="001A3172" w:rsidRDefault="008C647B" w:rsidP="0033083C">
      <w:pPr>
        <w:pStyle w:val="Pagrindinistekstas"/>
      </w:pPr>
      <w:r w:rsidRPr="001A3172">
        <w:t>Pacientams,</w:t>
      </w:r>
      <w:r w:rsidRPr="001A3172">
        <w:rPr>
          <w:spacing w:val="-3"/>
        </w:rPr>
        <w:t xml:space="preserve"> </w:t>
      </w:r>
      <w:r w:rsidRPr="001A3172">
        <w:t>kuriems</w:t>
      </w:r>
      <w:r w:rsidRPr="001A3172">
        <w:rPr>
          <w:spacing w:val="-3"/>
        </w:rPr>
        <w:t xml:space="preserve"> </w:t>
      </w:r>
      <w:r w:rsidRPr="001A3172">
        <w:t>yra</w:t>
      </w:r>
      <w:r w:rsidRPr="001A3172">
        <w:rPr>
          <w:spacing w:val="-3"/>
        </w:rPr>
        <w:t xml:space="preserve"> </w:t>
      </w:r>
      <w:r w:rsidRPr="001A3172">
        <w:t>lengvas</w:t>
      </w:r>
      <w:r w:rsidRPr="001A3172">
        <w:rPr>
          <w:spacing w:val="-3"/>
        </w:rPr>
        <w:t xml:space="preserve"> </w:t>
      </w:r>
      <w:r w:rsidRPr="001A3172">
        <w:t>inkstų</w:t>
      </w:r>
      <w:r w:rsidRPr="001A3172">
        <w:rPr>
          <w:spacing w:val="-3"/>
        </w:rPr>
        <w:t xml:space="preserve"> </w:t>
      </w:r>
      <w:r w:rsidRPr="001A3172">
        <w:t>funkcijos</w:t>
      </w:r>
      <w:r w:rsidRPr="001A3172">
        <w:rPr>
          <w:spacing w:val="-3"/>
        </w:rPr>
        <w:t xml:space="preserve"> </w:t>
      </w:r>
      <w:r w:rsidRPr="001A3172">
        <w:t>sutrikimas</w:t>
      </w:r>
      <w:r w:rsidRPr="001A3172">
        <w:rPr>
          <w:spacing w:val="-3"/>
        </w:rPr>
        <w:t xml:space="preserve"> </w:t>
      </w:r>
      <w:r w:rsidRPr="001A3172">
        <w:t>(</w:t>
      </w:r>
      <w:proofErr w:type="spellStart"/>
      <w:r w:rsidRPr="001A3172">
        <w:t>KrKl</w:t>
      </w:r>
      <w:proofErr w:type="spellEnd"/>
      <w:r w:rsidRPr="001A3172">
        <w:rPr>
          <w:spacing w:val="-1"/>
        </w:rPr>
        <w:t xml:space="preserve"> </w:t>
      </w:r>
      <w:r w:rsidRPr="001A3172">
        <w:t>50</w:t>
      </w:r>
      <w:r w:rsidRPr="001A3172">
        <w:rPr>
          <w:spacing w:val="-2"/>
        </w:rPr>
        <w:t xml:space="preserve"> </w:t>
      </w:r>
      <w:r w:rsidRPr="001A3172">
        <w:t>–</w:t>
      </w:r>
      <w:r w:rsidRPr="001A3172">
        <w:rPr>
          <w:spacing w:val="-5"/>
        </w:rPr>
        <w:t xml:space="preserve"> </w:t>
      </w:r>
      <w:r w:rsidRPr="001A3172">
        <w:t>≤</w:t>
      </w:r>
      <w:r w:rsidR="0039032E" w:rsidRPr="001A3172">
        <w:t> </w:t>
      </w:r>
      <w:r w:rsidRPr="001A3172">
        <w:t>80</w:t>
      </w:r>
      <w:r w:rsidR="00A102CF" w:rsidRPr="001A3172">
        <w:rPr>
          <w:spacing w:val="-2"/>
        </w:rPr>
        <w:t> ml</w:t>
      </w:r>
      <w:r w:rsidRPr="001A3172">
        <w:t>/min.),</w:t>
      </w:r>
      <w:r w:rsidRPr="001A3172">
        <w:rPr>
          <w:spacing w:val="-3"/>
        </w:rPr>
        <w:t xml:space="preserve"> </w:t>
      </w:r>
      <w:r w:rsidRPr="001A3172">
        <w:t>doz</w:t>
      </w:r>
      <w:r w:rsidR="00994D69">
        <w:t>ės</w:t>
      </w:r>
      <w:r w:rsidRPr="001A3172">
        <w:rPr>
          <w:spacing w:val="-3"/>
        </w:rPr>
        <w:t xml:space="preserve"> </w:t>
      </w:r>
      <w:r w:rsidRPr="001A3172">
        <w:t xml:space="preserve">keisti </w:t>
      </w:r>
      <w:r w:rsidR="00994D69">
        <w:t>nereikia</w:t>
      </w:r>
      <w:r w:rsidRPr="001A3172">
        <w:t>. Pacientams, kuriems yra vidutinio sunkumo inkstų funkcijos sutrikimas (</w:t>
      </w:r>
      <w:proofErr w:type="spellStart"/>
      <w:r w:rsidRPr="001A3172">
        <w:t>KrKl</w:t>
      </w:r>
      <w:proofErr w:type="spellEnd"/>
      <w:r w:rsidRPr="001A3172">
        <w:t xml:space="preserve"> 30</w:t>
      </w:r>
      <w:r w:rsidR="00994D69">
        <w:noBreakHyphen/>
      </w:r>
      <w:r w:rsidRPr="001A3172">
        <w:t>50</w:t>
      </w:r>
      <w:r w:rsidR="00A102CF" w:rsidRPr="001A3172">
        <w:t> ml</w:t>
      </w:r>
      <w:r w:rsidRPr="001A3172">
        <w:t xml:space="preserve">/min.), rekomenduojama </w:t>
      </w:r>
      <w:proofErr w:type="spellStart"/>
      <w:r w:rsidRPr="001A3172">
        <w:t>dabigatrano</w:t>
      </w:r>
      <w:proofErr w:type="spellEnd"/>
      <w:r w:rsidRPr="001A3172">
        <w:t xml:space="preserve"> </w:t>
      </w:r>
      <w:proofErr w:type="spellStart"/>
      <w:r w:rsidRPr="001A3172">
        <w:t>eteksilato</w:t>
      </w:r>
      <w:proofErr w:type="spellEnd"/>
      <w:r w:rsidRPr="001A3172">
        <w:t xml:space="preserve"> dozė </w:t>
      </w:r>
      <w:r w:rsidR="00994D69">
        <w:t>taip pat</w:t>
      </w:r>
      <w:r w:rsidRPr="001A3172">
        <w:t xml:space="preserve"> yra 300</w:t>
      </w:r>
      <w:r w:rsidR="0039032E" w:rsidRPr="001A3172">
        <w:t> </w:t>
      </w:r>
      <w:r w:rsidRPr="001A3172">
        <w:t xml:space="preserve">mg, t. y. jiems reikia </w:t>
      </w:r>
      <w:r w:rsidR="006852BE">
        <w:t>vartoti</w:t>
      </w:r>
      <w:r w:rsidRPr="001A3172">
        <w:t xml:space="preserve"> po vieną 150</w:t>
      </w:r>
      <w:r w:rsidR="00A102CF" w:rsidRPr="001A3172">
        <w:t> mg</w:t>
      </w:r>
      <w:r w:rsidR="009A3D34" w:rsidRPr="001A3172">
        <w:t xml:space="preserve"> </w:t>
      </w:r>
      <w:r w:rsidRPr="001A3172">
        <w:t>kapsulę 2</w:t>
      </w:r>
      <w:r w:rsidR="0039032E" w:rsidRPr="001A3172">
        <w:t> </w:t>
      </w:r>
      <w:r w:rsidRPr="001A3172">
        <w:t xml:space="preserve">kartus per parą, tačiau pacientams, kuriems yra didelė kraujavimo rizika, </w:t>
      </w:r>
      <w:proofErr w:type="spellStart"/>
      <w:r w:rsidRPr="001A3172">
        <w:t>dabigatrano</w:t>
      </w:r>
      <w:proofErr w:type="spellEnd"/>
      <w:r w:rsidRPr="001A3172">
        <w:rPr>
          <w:spacing w:val="-2"/>
        </w:rPr>
        <w:t xml:space="preserve"> </w:t>
      </w:r>
      <w:proofErr w:type="spellStart"/>
      <w:r w:rsidRPr="001A3172">
        <w:t>eteksilato</w:t>
      </w:r>
      <w:proofErr w:type="spellEnd"/>
      <w:r w:rsidR="004F4708">
        <w:rPr>
          <w:spacing w:val="-2"/>
        </w:rPr>
        <w:t xml:space="preserve"> </w:t>
      </w:r>
      <w:r w:rsidR="00A102CF" w:rsidRPr="001A3172">
        <w:rPr>
          <w:spacing w:val="-2"/>
        </w:rPr>
        <w:t>paros</w:t>
      </w:r>
      <w:r w:rsidRPr="001A3172">
        <w:rPr>
          <w:spacing w:val="-2"/>
        </w:rPr>
        <w:t xml:space="preserve"> </w:t>
      </w:r>
      <w:r w:rsidRPr="001A3172">
        <w:t>dozę</w:t>
      </w:r>
      <w:r w:rsidRPr="001A3172">
        <w:rPr>
          <w:spacing w:val="-2"/>
        </w:rPr>
        <w:t xml:space="preserve"> </w:t>
      </w:r>
      <w:r w:rsidRPr="001A3172">
        <w:t>reikia</w:t>
      </w:r>
      <w:r w:rsidRPr="001A3172">
        <w:rPr>
          <w:spacing w:val="-2"/>
        </w:rPr>
        <w:t xml:space="preserve"> </w:t>
      </w:r>
      <w:r w:rsidRPr="001A3172">
        <w:t>mažinti</w:t>
      </w:r>
      <w:r w:rsidRPr="001A3172">
        <w:rPr>
          <w:spacing w:val="-2"/>
        </w:rPr>
        <w:t xml:space="preserve"> </w:t>
      </w:r>
      <w:r w:rsidRPr="001A3172">
        <w:t>iki</w:t>
      </w:r>
      <w:r w:rsidRPr="001A3172">
        <w:rPr>
          <w:spacing w:val="-2"/>
        </w:rPr>
        <w:t xml:space="preserve"> </w:t>
      </w:r>
      <w:r w:rsidRPr="001A3172">
        <w:t>220</w:t>
      </w:r>
      <w:r w:rsidR="0039032E" w:rsidRPr="001A3172">
        <w:t> </w:t>
      </w:r>
      <w:r w:rsidRPr="001A3172">
        <w:t>mg,</w:t>
      </w:r>
      <w:r w:rsidRPr="001A3172">
        <w:rPr>
          <w:spacing w:val="-2"/>
        </w:rPr>
        <w:t xml:space="preserve"> </w:t>
      </w:r>
      <w:r w:rsidRPr="001A3172">
        <w:t>t.</w:t>
      </w:r>
      <w:r w:rsidRPr="001A3172">
        <w:rPr>
          <w:spacing w:val="-2"/>
        </w:rPr>
        <w:t xml:space="preserve"> </w:t>
      </w:r>
      <w:r w:rsidRPr="001A3172">
        <w:t>y.</w:t>
      </w:r>
      <w:r w:rsidRPr="001A3172">
        <w:rPr>
          <w:spacing w:val="-2"/>
        </w:rPr>
        <w:t xml:space="preserve"> </w:t>
      </w:r>
      <w:r w:rsidRPr="001A3172">
        <w:t>vartoti</w:t>
      </w:r>
      <w:r w:rsidRPr="001A3172">
        <w:rPr>
          <w:spacing w:val="-2"/>
        </w:rPr>
        <w:t xml:space="preserve"> </w:t>
      </w:r>
      <w:r w:rsidRPr="001A3172">
        <w:t>po</w:t>
      </w:r>
      <w:r w:rsidRPr="001A3172">
        <w:rPr>
          <w:spacing w:val="-2"/>
        </w:rPr>
        <w:t xml:space="preserve"> </w:t>
      </w:r>
      <w:r w:rsidRPr="001A3172">
        <w:t>vieną</w:t>
      </w:r>
      <w:r w:rsidRPr="001A3172">
        <w:rPr>
          <w:spacing w:val="-2"/>
        </w:rPr>
        <w:t xml:space="preserve"> </w:t>
      </w:r>
      <w:r w:rsidRPr="001A3172">
        <w:t>110</w:t>
      </w:r>
      <w:r w:rsidR="00A102CF" w:rsidRPr="001A3172">
        <w:rPr>
          <w:spacing w:val="-2"/>
        </w:rPr>
        <w:t> mg</w:t>
      </w:r>
      <w:r w:rsidR="0039032E" w:rsidRPr="001A3172">
        <w:rPr>
          <w:spacing w:val="-2"/>
        </w:rPr>
        <w:t xml:space="preserve"> </w:t>
      </w:r>
      <w:r w:rsidRPr="001A3172">
        <w:t>kapsulę 2</w:t>
      </w:r>
      <w:r w:rsidR="0039032E" w:rsidRPr="001A3172">
        <w:t> </w:t>
      </w:r>
      <w:r w:rsidRPr="001A3172">
        <w:t>kartus per parą (žr. 4.4 ir 5.2</w:t>
      </w:r>
      <w:r w:rsidR="00A102CF" w:rsidRPr="001A3172">
        <w:t> skyriu</w:t>
      </w:r>
      <w:r w:rsidRPr="001A3172">
        <w:t>s). Pacientus, kurių inkstų funkcija su</w:t>
      </w:r>
      <w:r w:rsidR="009A3D34" w:rsidRPr="001A3172">
        <w:t>trikusi</w:t>
      </w:r>
      <w:r w:rsidRPr="001A3172">
        <w:t xml:space="preserve">, </w:t>
      </w:r>
      <w:r w:rsidR="009A3D34" w:rsidRPr="001A3172">
        <w:t xml:space="preserve">rekomenduojama </w:t>
      </w:r>
      <w:r w:rsidRPr="001A3172">
        <w:t xml:space="preserve">atidžiai kliniškai </w:t>
      </w:r>
      <w:r w:rsidR="000530DA">
        <w:t>stebėti</w:t>
      </w:r>
      <w:r w:rsidRPr="001A3172">
        <w:t>.</w:t>
      </w:r>
    </w:p>
    <w:p w14:paraId="6A373D1B" w14:textId="77777777" w:rsidR="0039032E" w:rsidRPr="001A3172" w:rsidRDefault="0039032E" w:rsidP="0033083C">
      <w:pPr>
        <w:rPr>
          <w:i/>
        </w:rPr>
      </w:pPr>
    </w:p>
    <w:p w14:paraId="64302D84" w14:textId="77777777" w:rsidR="005A2974" w:rsidRPr="001A3172" w:rsidRDefault="008C647B" w:rsidP="002B38EC">
      <w:pPr>
        <w:keepNext/>
        <w:widowControl/>
        <w:rPr>
          <w:i/>
        </w:rPr>
      </w:pPr>
      <w:proofErr w:type="spellStart"/>
      <w:r w:rsidRPr="001A3172">
        <w:rPr>
          <w:i/>
        </w:rPr>
        <w:lastRenderedPageBreak/>
        <w:t>Dabigatrano</w:t>
      </w:r>
      <w:proofErr w:type="spellEnd"/>
      <w:r w:rsidRPr="001A3172">
        <w:rPr>
          <w:i/>
          <w:spacing w:val="-4"/>
        </w:rPr>
        <w:t xml:space="preserve"> </w:t>
      </w:r>
      <w:proofErr w:type="spellStart"/>
      <w:r w:rsidRPr="001A3172">
        <w:rPr>
          <w:i/>
        </w:rPr>
        <w:t>eteksilato</w:t>
      </w:r>
      <w:proofErr w:type="spellEnd"/>
      <w:r w:rsidRPr="001A3172">
        <w:rPr>
          <w:i/>
          <w:spacing w:val="-4"/>
        </w:rPr>
        <w:t xml:space="preserve"> </w:t>
      </w:r>
      <w:r w:rsidRPr="001A3172">
        <w:rPr>
          <w:i/>
        </w:rPr>
        <w:t>derinimas</w:t>
      </w:r>
      <w:r w:rsidRPr="001A3172">
        <w:rPr>
          <w:i/>
          <w:spacing w:val="-4"/>
        </w:rPr>
        <w:t xml:space="preserve"> </w:t>
      </w:r>
      <w:r w:rsidRPr="001A3172">
        <w:rPr>
          <w:i/>
        </w:rPr>
        <w:t>su</w:t>
      </w:r>
      <w:r w:rsidRPr="001A3172">
        <w:rPr>
          <w:i/>
          <w:spacing w:val="-4"/>
        </w:rPr>
        <w:t xml:space="preserve"> </w:t>
      </w:r>
      <w:r w:rsidRPr="001A3172">
        <w:rPr>
          <w:i/>
        </w:rPr>
        <w:t>P-</w:t>
      </w:r>
      <w:proofErr w:type="spellStart"/>
      <w:r w:rsidRPr="001A3172">
        <w:rPr>
          <w:i/>
        </w:rPr>
        <w:t>glikoproteino</w:t>
      </w:r>
      <w:proofErr w:type="spellEnd"/>
      <w:r w:rsidRPr="001A3172">
        <w:rPr>
          <w:i/>
          <w:spacing w:val="-4"/>
        </w:rPr>
        <w:t xml:space="preserve"> </w:t>
      </w:r>
      <w:r w:rsidRPr="001A3172">
        <w:rPr>
          <w:i/>
        </w:rPr>
        <w:t>(P-</w:t>
      </w:r>
      <w:proofErr w:type="spellStart"/>
      <w:r w:rsidRPr="001A3172">
        <w:rPr>
          <w:i/>
        </w:rPr>
        <w:t>gp</w:t>
      </w:r>
      <w:proofErr w:type="spellEnd"/>
      <w:r w:rsidRPr="001A3172">
        <w:rPr>
          <w:i/>
        </w:rPr>
        <w:t>)</w:t>
      </w:r>
      <w:r w:rsidRPr="001A3172">
        <w:rPr>
          <w:i/>
          <w:spacing w:val="-4"/>
        </w:rPr>
        <w:t xml:space="preserve"> </w:t>
      </w:r>
      <w:r w:rsidRPr="001A3172">
        <w:rPr>
          <w:i/>
        </w:rPr>
        <w:t>inhibitoriais,</w:t>
      </w:r>
      <w:r w:rsidRPr="001A3172">
        <w:rPr>
          <w:i/>
          <w:spacing w:val="-4"/>
        </w:rPr>
        <w:t xml:space="preserve"> </w:t>
      </w:r>
      <w:r w:rsidRPr="001A3172">
        <w:rPr>
          <w:i/>
        </w:rPr>
        <w:t>kurių</w:t>
      </w:r>
      <w:r w:rsidRPr="001A3172">
        <w:rPr>
          <w:i/>
          <w:spacing w:val="-4"/>
        </w:rPr>
        <w:t xml:space="preserve"> </w:t>
      </w:r>
      <w:r w:rsidRPr="001A3172">
        <w:rPr>
          <w:i/>
        </w:rPr>
        <w:t>poveikis</w:t>
      </w:r>
      <w:r w:rsidRPr="001A3172">
        <w:rPr>
          <w:i/>
          <w:spacing w:val="-4"/>
        </w:rPr>
        <w:t xml:space="preserve"> </w:t>
      </w:r>
      <w:r w:rsidRPr="001A3172">
        <w:rPr>
          <w:i/>
        </w:rPr>
        <w:t>silpnas</w:t>
      </w:r>
      <w:r w:rsidRPr="001A3172">
        <w:rPr>
          <w:i/>
          <w:spacing w:val="-4"/>
        </w:rPr>
        <w:t xml:space="preserve"> </w:t>
      </w:r>
      <w:r w:rsidRPr="001A3172">
        <w:rPr>
          <w:i/>
        </w:rPr>
        <w:t xml:space="preserve">arba vidutinio stiprumo, t. y. </w:t>
      </w:r>
      <w:proofErr w:type="spellStart"/>
      <w:r w:rsidRPr="001A3172">
        <w:rPr>
          <w:i/>
        </w:rPr>
        <w:t>amjodaronu</w:t>
      </w:r>
      <w:proofErr w:type="spellEnd"/>
      <w:r w:rsidRPr="001A3172">
        <w:rPr>
          <w:i/>
        </w:rPr>
        <w:t xml:space="preserve">, </w:t>
      </w:r>
      <w:proofErr w:type="spellStart"/>
      <w:r w:rsidRPr="001A3172">
        <w:rPr>
          <w:i/>
        </w:rPr>
        <w:t>chinidinu</w:t>
      </w:r>
      <w:proofErr w:type="spellEnd"/>
      <w:r w:rsidRPr="001A3172">
        <w:rPr>
          <w:i/>
        </w:rPr>
        <w:t xml:space="preserve"> ar </w:t>
      </w:r>
      <w:proofErr w:type="spellStart"/>
      <w:r w:rsidRPr="001A3172">
        <w:rPr>
          <w:i/>
        </w:rPr>
        <w:t>verapamiliu</w:t>
      </w:r>
      <w:proofErr w:type="spellEnd"/>
    </w:p>
    <w:p w14:paraId="274F12B2" w14:textId="77777777" w:rsidR="005A2974" w:rsidRPr="001A3172" w:rsidRDefault="005A2974" w:rsidP="002B38EC">
      <w:pPr>
        <w:pStyle w:val="Pagrindinistekstas"/>
        <w:keepNext/>
        <w:widowControl/>
        <w:rPr>
          <w:i/>
        </w:rPr>
      </w:pPr>
    </w:p>
    <w:p w14:paraId="1F8D062A" w14:textId="77777777" w:rsidR="005A2974" w:rsidRPr="001A3172" w:rsidRDefault="008C647B" w:rsidP="002B38EC">
      <w:pPr>
        <w:pStyle w:val="Pagrindinistekstas"/>
        <w:keepNext/>
        <w:widowControl/>
      </w:pPr>
      <w:r w:rsidRPr="001A3172">
        <w:t>Derinant</w:t>
      </w:r>
      <w:r w:rsidRPr="001A3172">
        <w:rPr>
          <w:spacing w:val="-7"/>
        </w:rPr>
        <w:t xml:space="preserve"> </w:t>
      </w:r>
      <w:r w:rsidRPr="001A3172">
        <w:t>su</w:t>
      </w:r>
      <w:r w:rsidRPr="001A3172">
        <w:rPr>
          <w:spacing w:val="-5"/>
        </w:rPr>
        <w:t xml:space="preserve"> </w:t>
      </w:r>
      <w:proofErr w:type="spellStart"/>
      <w:r w:rsidRPr="001A3172">
        <w:t>amjodaronu</w:t>
      </w:r>
      <w:proofErr w:type="spellEnd"/>
      <w:r w:rsidRPr="001A3172">
        <w:rPr>
          <w:spacing w:val="-5"/>
        </w:rPr>
        <w:t xml:space="preserve"> </w:t>
      </w:r>
      <w:r w:rsidRPr="001A3172">
        <w:t>ar</w:t>
      </w:r>
      <w:r w:rsidRPr="001A3172">
        <w:rPr>
          <w:spacing w:val="-5"/>
        </w:rPr>
        <w:t xml:space="preserve"> </w:t>
      </w:r>
      <w:proofErr w:type="spellStart"/>
      <w:r w:rsidRPr="001A3172">
        <w:t>chinidinu</w:t>
      </w:r>
      <w:proofErr w:type="spellEnd"/>
      <w:r w:rsidRPr="001A3172">
        <w:t>,</w:t>
      </w:r>
      <w:r w:rsidRPr="001A3172">
        <w:rPr>
          <w:spacing w:val="-4"/>
        </w:rPr>
        <w:t xml:space="preserve"> </w:t>
      </w:r>
      <w:r w:rsidRPr="001A3172">
        <w:t>doz</w:t>
      </w:r>
      <w:r w:rsidR="00994D69">
        <w:t>ės</w:t>
      </w:r>
      <w:r w:rsidRPr="001A3172">
        <w:rPr>
          <w:spacing w:val="-5"/>
        </w:rPr>
        <w:t xml:space="preserve"> </w:t>
      </w:r>
      <w:r w:rsidRPr="001A3172">
        <w:t>keisti</w:t>
      </w:r>
      <w:r w:rsidRPr="001A3172">
        <w:rPr>
          <w:spacing w:val="-5"/>
        </w:rPr>
        <w:t xml:space="preserve"> </w:t>
      </w:r>
      <w:r w:rsidRPr="001A3172">
        <w:t>n</w:t>
      </w:r>
      <w:r w:rsidR="00994D69">
        <w:t>ereikia</w:t>
      </w:r>
      <w:r w:rsidRPr="001A3172">
        <w:rPr>
          <w:spacing w:val="-5"/>
        </w:rPr>
        <w:t xml:space="preserve"> </w:t>
      </w:r>
      <w:r w:rsidRPr="001A3172">
        <w:t>(žr.</w:t>
      </w:r>
      <w:r w:rsidRPr="001A3172">
        <w:rPr>
          <w:spacing w:val="-4"/>
        </w:rPr>
        <w:t xml:space="preserve"> </w:t>
      </w:r>
      <w:r w:rsidRPr="001A3172">
        <w:t>4.4,</w:t>
      </w:r>
      <w:r w:rsidRPr="001A3172">
        <w:rPr>
          <w:spacing w:val="-5"/>
        </w:rPr>
        <w:t xml:space="preserve"> </w:t>
      </w:r>
      <w:r w:rsidRPr="001A3172">
        <w:t>4.5</w:t>
      </w:r>
      <w:r w:rsidRPr="001A3172">
        <w:rPr>
          <w:spacing w:val="-9"/>
        </w:rPr>
        <w:t xml:space="preserve"> </w:t>
      </w:r>
      <w:r w:rsidRPr="001A3172">
        <w:t>ir</w:t>
      </w:r>
      <w:r w:rsidRPr="001A3172">
        <w:rPr>
          <w:spacing w:val="-5"/>
        </w:rPr>
        <w:t xml:space="preserve"> </w:t>
      </w:r>
      <w:r w:rsidRPr="001A3172">
        <w:t>5.2</w:t>
      </w:r>
      <w:r w:rsidR="00A102CF" w:rsidRPr="001A3172">
        <w:rPr>
          <w:spacing w:val="-3"/>
        </w:rPr>
        <w:t> skyriu</w:t>
      </w:r>
      <w:r w:rsidRPr="001A3172">
        <w:rPr>
          <w:spacing w:val="-2"/>
        </w:rPr>
        <w:t>s).</w:t>
      </w:r>
    </w:p>
    <w:p w14:paraId="00324863" w14:textId="77777777" w:rsidR="005A2974" w:rsidRPr="001A3172" w:rsidRDefault="005A2974" w:rsidP="0033083C">
      <w:pPr>
        <w:pStyle w:val="Pagrindinistekstas"/>
      </w:pPr>
    </w:p>
    <w:p w14:paraId="240FAA40" w14:textId="77777777" w:rsidR="005A2974" w:rsidRPr="001A3172" w:rsidRDefault="008C647B" w:rsidP="0033083C">
      <w:pPr>
        <w:pStyle w:val="Pagrindinistekstas"/>
      </w:pPr>
      <w:r w:rsidRPr="001A3172">
        <w:t>Kartu</w:t>
      </w:r>
      <w:r w:rsidRPr="001A3172">
        <w:rPr>
          <w:spacing w:val="-3"/>
        </w:rPr>
        <w:t xml:space="preserve"> </w:t>
      </w:r>
      <w:proofErr w:type="spellStart"/>
      <w:r w:rsidRPr="001A3172">
        <w:t>verapamiliu</w:t>
      </w:r>
      <w:proofErr w:type="spellEnd"/>
      <w:r w:rsidRPr="001A3172">
        <w:rPr>
          <w:spacing w:val="-3"/>
        </w:rPr>
        <w:t xml:space="preserve"> </w:t>
      </w:r>
      <w:r w:rsidRPr="001A3172">
        <w:t>gydomiems</w:t>
      </w:r>
      <w:r w:rsidRPr="001A3172">
        <w:rPr>
          <w:spacing w:val="-3"/>
        </w:rPr>
        <w:t xml:space="preserve"> </w:t>
      </w:r>
      <w:r w:rsidRPr="001A3172">
        <w:t>pacientams</w:t>
      </w:r>
      <w:r w:rsidRPr="001A3172">
        <w:rPr>
          <w:spacing w:val="-3"/>
        </w:rPr>
        <w:t xml:space="preserve"> </w:t>
      </w:r>
      <w:r w:rsidRPr="001A3172">
        <w:t>dozę</w:t>
      </w:r>
      <w:r w:rsidRPr="001A3172">
        <w:rPr>
          <w:spacing w:val="-3"/>
        </w:rPr>
        <w:t xml:space="preserve"> </w:t>
      </w:r>
      <w:r w:rsidRPr="001A3172">
        <w:t>rekomenduojama</w:t>
      </w:r>
      <w:r w:rsidRPr="001A3172">
        <w:rPr>
          <w:spacing w:val="-3"/>
        </w:rPr>
        <w:t xml:space="preserve"> </w:t>
      </w:r>
      <w:r w:rsidRPr="001A3172">
        <w:t>mažinti</w:t>
      </w:r>
      <w:r w:rsidRPr="001A3172">
        <w:rPr>
          <w:spacing w:val="-3"/>
        </w:rPr>
        <w:t xml:space="preserve"> </w:t>
      </w:r>
      <w:r w:rsidRPr="001A3172">
        <w:t>(žr.</w:t>
      </w:r>
      <w:r w:rsidR="00994D69">
        <w:rPr>
          <w:spacing w:val="-3"/>
        </w:rPr>
        <w:t xml:space="preserve"> </w:t>
      </w:r>
      <w:r w:rsidRPr="001A3172">
        <w:t>2</w:t>
      </w:r>
      <w:r w:rsidR="00A102CF" w:rsidRPr="001A3172">
        <w:rPr>
          <w:spacing w:val="-3"/>
        </w:rPr>
        <w:t> lentel</w:t>
      </w:r>
      <w:r w:rsidRPr="001A3172">
        <w:t>ę</w:t>
      </w:r>
      <w:r w:rsidRPr="001A3172">
        <w:rPr>
          <w:spacing w:val="-3"/>
        </w:rPr>
        <w:t xml:space="preserve"> </w:t>
      </w:r>
      <w:r w:rsidR="004F4708">
        <w:rPr>
          <w:spacing w:val="-3"/>
        </w:rPr>
        <w:t xml:space="preserve">pirmiau </w:t>
      </w:r>
      <w:r w:rsidRPr="001A3172">
        <w:t>ir 4.4 bei 4.5</w:t>
      </w:r>
      <w:r w:rsidR="00A102CF" w:rsidRPr="001A3172">
        <w:t> skyriu</w:t>
      </w:r>
      <w:r w:rsidRPr="001A3172">
        <w:t xml:space="preserve">s). Šiuo atveju </w:t>
      </w:r>
      <w:proofErr w:type="spellStart"/>
      <w:r w:rsidRPr="001A3172">
        <w:t>dabigatrano</w:t>
      </w:r>
      <w:proofErr w:type="spellEnd"/>
      <w:r w:rsidRPr="001A3172">
        <w:t xml:space="preserve"> </w:t>
      </w:r>
      <w:proofErr w:type="spellStart"/>
      <w:r w:rsidRPr="001A3172">
        <w:t>eteksilato</w:t>
      </w:r>
      <w:proofErr w:type="spellEnd"/>
      <w:r w:rsidRPr="001A3172">
        <w:t xml:space="preserve"> ir </w:t>
      </w:r>
      <w:proofErr w:type="spellStart"/>
      <w:r w:rsidRPr="001A3172">
        <w:t>verapamilio</w:t>
      </w:r>
      <w:proofErr w:type="spellEnd"/>
      <w:r w:rsidRPr="001A3172">
        <w:t xml:space="preserve"> reikia </w:t>
      </w:r>
      <w:r w:rsidR="00994D69">
        <w:t>vartoti</w:t>
      </w:r>
      <w:r w:rsidRPr="001A3172">
        <w:t xml:space="preserve"> tuo pat metu.</w:t>
      </w:r>
    </w:p>
    <w:p w14:paraId="08031A25" w14:textId="77777777" w:rsidR="005A2974" w:rsidRPr="001A3172" w:rsidRDefault="005A2974" w:rsidP="0033083C">
      <w:pPr>
        <w:pStyle w:val="Pagrindinistekstas"/>
      </w:pPr>
    </w:p>
    <w:p w14:paraId="7A0EA47A" w14:textId="77777777" w:rsidR="005A2974" w:rsidRPr="001A3172" w:rsidRDefault="008C647B" w:rsidP="0033083C">
      <w:pPr>
        <w:rPr>
          <w:i/>
        </w:rPr>
      </w:pPr>
      <w:r w:rsidRPr="001A3172">
        <w:rPr>
          <w:i/>
        </w:rPr>
        <w:t>Kūno</w:t>
      </w:r>
      <w:r w:rsidRPr="001A3172">
        <w:rPr>
          <w:i/>
          <w:spacing w:val="-3"/>
        </w:rPr>
        <w:t xml:space="preserve"> </w:t>
      </w:r>
      <w:r w:rsidRPr="001A3172">
        <w:rPr>
          <w:i/>
          <w:spacing w:val="-2"/>
        </w:rPr>
        <w:t>svoris</w:t>
      </w:r>
    </w:p>
    <w:p w14:paraId="1EC8CE83" w14:textId="77777777" w:rsidR="005A2974" w:rsidRPr="001A3172" w:rsidRDefault="005A2974" w:rsidP="0033083C">
      <w:pPr>
        <w:pStyle w:val="Pagrindinistekstas"/>
        <w:rPr>
          <w:i/>
        </w:rPr>
      </w:pPr>
    </w:p>
    <w:p w14:paraId="18A74A8A" w14:textId="77777777" w:rsidR="005A2974" w:rsidRPr="001A3172" w:rsidRDefault="008C647B" w:rsidP="0033083C">
      <w:pPr>
        <w:pStyle w:val="Pagrindinistekstas"/>
      </w:pPr>
      <w:r w:rsidRPr="001A3172">
        <w:t>Doz</w:t>
      </w:r>
      <w:r w:rsidR="00994D69">
        <w:t>ės</w:t>
      </w:r>
      <w:r w:rsidRPr="001A3172">
        <w:rPr>
          <w:spacing w:val="-2"/>
        </w:rPr>
        <w:t xml:space="preserve"> </w:t>
      </w:r>
      <w:r w:rsidRPr="001A3172">
        <w:t>keisti</w:t>
      </w:r>
      <w:r w:rsidRPr="001A3172">
        <w:rPr>
          <w:spacing w:val="-2"/>
        </w:rPr>
        <w:t xml:space="preserve"> </w:t>
      </w:r>
      <w:r w:rsidR="00994D69">
        <w:t>nereikia</w:t>
      </w:r>
      <w:r w:rsidRPr="001A3172">
        <w:rPr>
          <w:spacing w:val="-2"/>
        </w:rPr>
        <w:t xml:space="preserve"> </w:t>
      </w:r>
      <w:r w:rsidRPr="001A3172">
        <w:t>(žr.</w:t>
      </w:r>
      <w:r w:rsidRPr="001A3172">
        <w:rPr>
          <w:spacing w:val="-5"/>
        </w:rPr>
        <w:t xml:space="preserve"> </w:t>
      </w:r>
      <w:r w:rsidRPr="001A3172">
        <w:t>5.2</w:t>
      </w:r>
      <w:r w:rsidR="00A102CF" w:rsidRPr="001A3172">
        <w:rPr>
          <w:spacing w:val="-1"/>
        </w:rPr>
        <w:t> skyrių</w:t>
      </w:r>
      <w:r w:rsidRPr="001A3172">
        <w:t>),</w:t>
      </w:r>
      <w:r w:rsidRPr="001A3172">
        <w:rPr>
          <w:spacing w:val="-2"/>
        </w:rPr>
        <w:t xml:space="preserve"> </w:t>
      </w:r>
      <w:r w:rsidRPr="001A3172">
        <w:t>tačiau</w:t>
      </w:r>
      <w:r w:rsidRPr="001A3172">
        <w:rPr>
          <w:spacing w:val="-2"/>
        </w:rPr>
        <w:t xml:space="preserve"> </w:t>
      </w:r>
      <w:r w:rsidR="002C766E" w:rsidRPr="001A3172">
        <w:t>&lt; </w:t>
      </w:r>
      <w:r w:rsidRPr="001A3172">
        <w:t>50</w:t>
      </w:r>
      <w:r w:rsidR="0039032E" w:rsidRPr="001A3172">
        <w:t> </w:t>
      </w:r>
      <w:r w:rsidRPr="001A3172">
        <w:t>kg</w:t>
      </w:r>
      <w:r w:rsidRPr="001A3172">
        <w:rPr>
          <w:spacing w:val="-2"/>
        </w:rPr>
        <w:t xml:space="preserve"> </w:t>
      </w:r>
      <w:r w:rsidRPr="001A3172">
        <w:t>sveriančius</w:t>
      </w:r>
      <w:r w:rsidRPr="001A3172">
        <w:rPr>
          <w:spacing w:val="-2"/>
        </w:rPr>
        <w:t xml:space="preserve"> </w:t>
      </w:r>
      <w:r w:rsidRPr="001A3172">
        <w:t>pacientus</w:t>
      </w:r>
      <w:r w:rsidRPr="001A3172">
        <w:rPr>
          <w:spacing w:val="-2"/>
        </w:rPr>
        <w:t xml:space="preserve"> </w:t>
      </w:r>
      <w:r w:rsidRPr="001A3172">
        <w:t>rekomenduojama</w:t>
      </w:r>
      <w:r w:rsidRPr="001A3172">
        <w:rPr>
          <w:spacing w:val="-2"/>
        </w:rPr>
        <w:t xml:space="preserve"> </w:t>
      </w:r>
      <w:r w:rsidRPr="001A3172">
        <w:t xml:space="preserve">atidžiai kliniškai </w:t>
      </w:r>
      <w:r w:rsidR="00994D69">
        <w:t>stebėti</w:t>
      </w:r>
      <w:r w:rsidRPr="001A3172">
        <w:t xml:space="preserve"> (žr. 4.4</w:t>
      </w:r>
      <w:r w:rsidR="00A102CF" w:rsidRPr="001A3172">
        <w:t> skyrių</w:t>
      </w:r>
      <w:r w:rsidRPr="001A3172">
        <w:t>).</w:t>
      </w:r>
    </w:p>
    <w:p w14:paraId="64E34687" w14:textId="77777777" w:rsidR="005A2974" w:rsidRPr="001A3172" w:rsidRDefault="005A2974" w:rsidP="0033083C">
      <w:pPr>
        <w:pStyle w:val="Pagrindinistekstas"/>
      </w:pPr>
    </w:p>
    <w:p w14:paraId="7E15A44C" w14:textId="77777777" w:rsidR="005A2974" w:rsidRPr="001A3172" w:rsidRDefault="008C647B" w:rsidP="0033083C">
      <w:pPr>
        <w:rPr>
          <w:i/>
        </w:rPr>
      </w:pPr>
      <w:r w:rsidRPr="001A3172">
        <w:rPr>
          <w:i/>
          <w:spacing w:val="-2"/>
        </w:rPr>
        <w:t>Lytis</w:t>
      </w:r>
    </w:p>
    <w:p w14:paraId="1F4CF019" w14:textId="77777777" w:rsidR="005A2974" w:rsidRPr="001A3172" w:rsidRDefault="000530DA" w:rsidP="0033083C">
      <w:pPr>
        <w:pStyle w:val="Pagrindinistekstas"/>
      </w:pPr>
      <w:r w:rsidRPr="000530DA">
        <w:t>Dozės koreguoti nereikia</w:t>
      </w:r>
      <w:r w:rsidR="008C647B" w:rsidRPr="001A3172">
        <w:rPr>
          <w:spacing w:val="-4"/>
        </w:rPr>
        <w:t xml:space="preserve"> </w:t>
      </w:r>
      <w:r w:rsidR="008C647B" w:rsidRPr="001A3172">
        <w:t>(žr.</w:t>
      </w:r>
      <w:r w:rsidR="008C647B" w:rsidRPr="001A3172">
        <w:rPr>
          <w:spacing w:val="-5"/>
        </w:rPr>
        <w:t xml:space="preserve"> </w:t>
      </w:r>
      <w:r w:rsidR="008C647B" w:rsidRPr="001A3172">
        <w:t>5.2</w:t>
      </w:r>
      <w:r w:rsidR="00A102CF" w:rsidRPr="001A3172">
        <w:rPr>
          <w:spacing w:val="-4"/>
        </w:rPr>
        <w:t> skyrių</w:t>
      </w:r>
      <w:r w:rsidR="008C647B" w:rsidRPr="001A3172">
        <w:rPr>
          <w:spacing w:val="-2"/>
        </w:rPr>
        <w:t>).</w:t>
      </w:r>
    </w:p>
    <w:p w14:paraId="65A3A58E" w14:textId="77777777" w:rsidR="005A2974" w:rsidRPr="001A3172" w:rsidRDefault="005A2974" w:rsidP="0033083C">
      <w:pPr>
        <w:pStyle w:val="Pagrindinistekstas"/>
      </w:pPr>
    </w:p>
    <w:p w14:paraId="52131472" w14:textId="77777777" w:rsidR="005A2974" w:rsidRPr="001A3172" w:rsidRDefault="008C647B" w:rsidP="0033083C">
      <w:pPr>
        <w:rPr>
          <w:i/>
        </w:rPr>
      </w:pPr>
      <w:r w:rsidRPr="001A3172">
        <w:rPr>
          <w:i/>
        </w:rPr>
        <w:t>Vaikų</w:t>
      </w:r>
      <w:r w:rsidRPr="001A3172">
        <w:rPr>
          <w:i/>
          <w:spacing w:val="-5"/>
        </w:rPr>
        <w:t xml:space="preserve"> </w:t>
      </w:r>
      <w:r w:rsidRPr="001A3172">
        <w:rPr>
          <w:i/>
          <w:spacing w:val="-2"/>
        </w:rPr>
        <w:t>populiacija</w:t>
      </w:r>
    </w:p>
    <w:p w14:paraId="41044DC7" w14:textId="77777777" w:rsidR="005A2974" w:rsidRPr="001A3172" w:rsidRDefault="005A2974" w:rsidP="0033083C">
      <w:pPr>
        <w:pStyle w:val="Pagrindinistekstas"/>
        <w:rPr>
          <w:i/>
        </w:rPr>
      </w:pPr>
    </w:p>
    <w:p w14:paraId="5D28A881" w14:textId="77777777" w:rsidR="005A2974" w:rsidRPr="001A3172" w:rsidRDefault="008C647B" w:rsidP="0033083C">
      <w:pPr>
        <w:pStyle w:val="Pagrindinistekstas"/>
      </w:pPr>
      <w:proofErr w:type="spellStart"/>
      <w:r w:rsidRPr="001A3172">
        <w:t>Dabigatranas</w:t>
      </w:r>
      <w:proofErr w:type="spellEnd"/>
      <w:r w:rsidRPr="001A3172">
        <w:rPr>
          <w:spacing w:val="-3"/>
        </w:rPr>
        <w:t xml:space="preserve"> </w:t>
      </w:r>
      <w:proofErr w:type="spellStart"/>
      <w:r w:rsidRPr="001A3172">
        <w:t>eteksilatas</w:t>
      </w:r>
      <w:proofErr w:type="spellEnd"/>
      <w:r w:rsidRPr="001A3172">
        <w:rPr>
          <w:spacing w:val="-3"/>
        </w:rPr>
        <w:t xml:space="preserve"> </w:t>
      </w:r>
      <w:r w:rsidRPr="001A3172">
        <w:t>nėra</w:t>
      </w:r>
      <w:r w:rsidRPr="001A3172">
        <w:rPr>
          <w:spacing w:val="-3"/>
        </w:rPr>
        <w:t xml:space="preserve"> </w:t>
      </w:r>
      <w:r w:rsidRPr="001A3172">
        <w:t>skirtas</w:t>
      </w:r>
      <w:r w:rsidRPr="001A3172">
        <w:rPr>
          <w:spacing w:val="-3"/>
        </w:rPr>
        <w:t xml:space="preserve"> </w:t>
      </w:r>
      <w:r w:rsidRPr="001A3172">
        <w:t>vaikų</w:t>
      </w:r>
      <w:r w:rsidRPr="001A3172">
        <w:rPr>
          <w:spacing w:val="-3"/>
        </w:rPr>
        <w:t xml:space="preserve"> </w:t>
      </w:r>
      <w:r w:rsidRPr="001A3172">
        <w:t>populiacijai</w:t>
      </w:r>
      <w:r w:rsidRPr="001A3172">
        <w:rPr>
          <w:spacing w:val="-3"/>
        </w:rPr>
        <w:t xml:space="preserve"> </w:t>
      </w:r>
      <w:r w:rsidRPr="001A3172">
        <w:t>esant</w:t>
      </w:r>
      <w:r w:rsidRPr="001A3172">
        <w:rPr>
          <w:spacing w:val="-3"/>
        </w:rPr>
        <w:t xml:space="preserve"> </w:t>
      </w:r>
      <w:r w:rsidRPr="001A3172">
        <w:t>indikacijai</w:t>
      </w:r>
      <w:r w:rsidRPr="001A3172">
        <w:rPr>
          <w:spacing w:val="-3"/>
        </w:rPr>
        <w:t xml:space="preserve"> </w:t>
      </w:r>
      <w:r w:rsidRPr="001A3172">
        <w:t>„Insulto</w:t>
      </w:r>
      <w:r w:rsidRPr="001A3172">
        <w:rPr>
          <w:spacing w:val="-3"/>
        </w:rPr>
        <w:t xml:space="preserve"> </w:t>
      </w:r>
      <w:r w:rsidRPr="001A3172">
        <w:t>ir</w:t>
      </w:r>
      <w:r w:rsidRPr="001A3172">
        <w:rPr>
          <w:spacing w:val="-3"/>
        </w:rPr>
        <w:t xml:space="preserve"> </w:t>
      </w:r>
      <w:r w:rsidRPr="001A3172">
        <w:t>sisteminės embolijos profilaktika pacientams, sergantiems NVPV“.</w:t>
      </w:r>
    </w:p>
    <w:p w14:paraId="7BD53533" w14:textId="77777777" w:rsidR="005A2974" w:rsidRPr="001A3172" w:rsidRDefault="005A2974" w:rsidP="0033083C">
      <w:pPr>
        <w:pStyle w:val="Pagrindinistekstas"/>
      </w:pPr>
    </w:p>
    <w:p w14:paraId="3D66EBA6" w14:textId="77777777" w:rsidR="005A2974" w:rsidRPr="001A3172" w:rsidRDefault="008C647B" w:rsidP="0033083C">
      <w:pPr>
        <w:pStyle w:val="Antrat3"/>
        <w:ind w:left="0"/>
        <w:rPr>
          <w:u w:val="none"/>
        </w:rPr>
      </w:pPr>
      <w:r w:rsidRPr="001A3172">
        <w:t>VTE</w:t>
      </w:r>
      <w:r w:rsidRPr="001A3172">
        <w:rPr>
          <w:spacing w:val="-8"/>
        </w:rPr>
        <w:t xml:space="preserve"> </w:t>
      </w:r>
      <w:r w:rsidRPr="001A3172">
        <w:t>gydymas</w:t>
      </w:r>
      <w:r w:rsidRPr="001A3172">
        <w:rPr>
          <w:spacing w:val="-7"/>
        </w:rPr>
        <w:t xml:space="preserve"> </w:t>
      </w:r>
      <w:r w:rsidRPr="001A3172">
        <w:t>ir</w:t>
      </w:r>
      <w:r w:rsidRPr="001A3172">
        <w:rPr>
          <w:spacing w:val="-7"/>
        </w:rPr>
        <w:t xml:space="preserve"> </w:t>
      </w:r>
      <w:r w:rsidRPr="001A3172">
        <w:t>VTE</w:t>
      </w:r>
      <w:r w:rsidRPr="001A3172">
        <w:rPr>
          <w:spacing w:val="-7"/>
        </w:rPr>
        <w:t xml:space="preserve"> </w:t>
      </w:r>
      <w:r w:rsidRPr="001A3172">
        <w:t>pasikartojimo</w:t>
      </w:r>
      <w:r w:rsidRPr="001A3172">
        <w:rPr>
          <w:spacing w:val="-7"/>
        </w:rPr>
        <w:t xml:space="preserve"> </w:t>
      </w:r>
      <w:r w:rsidRPr="001A3172">
        <w:t>profilaktika</w:t>
      </w:r>
      <w:r w:rsidRPr="001A3172">
        <w:rPr>
          <w:spacing w:val="-7"/>
        </w:rPr>
        <w:t xml:space="preserve"> </w:t>
      </w:r>
      <w:r w:rsidRPr="001A3172">
        <w:rPr>
          <w:spacing w:val="-2"/>
        </w:rPr>
        <w:t>vaikams</w:t>
      </w:r>
    </w:p>
    <w:p w14:paraId="306B1E8A" w14:textId="77777777" w:rsidR="005A2974" w:rsidRPr="001A3172" w:rsidRDefault="005A2974" w:rsidP="0033083C">
      <w:pPr>
        <w:pStyle w:val="Pagrindinistekstas"/>
        <w:rPr>
          <w:b/>
          <w:i/>
        </w:rPr>
      </w:pPr>
    </w:p>
    <w:p w14:paraId="187F68CE" w14:textId="77777777" w:rsidR="005A2974" w:rsidRPr="001A3172" w:rsidRDefault="008C647B" w:rsidP="0033083C">
      <w:pPr>
        <w:pStyle w:val="Pagrindinistekstas"/>
      </w:pPr>
      <w:r w:rsidRPr="001A3172">
        <w:t>Gydant VTE vaikams, gydymą reikia pradėti po ne trumpesnio kaip 5</w:t>
      </w:r>
      <w:r w:rsidR="0039032E" w:rsidRPr="001A3172">
        <w:t> </w:t>
      </w:r>
      <w:r w:rsidRPr="001A3172">
        <w:t xml:space="preserve">dienų gydymo </w:t>
      </w:r>
      <w:proofErr w:type="spellStart"/>
      <w:r w:rsidRPr="001A3172">
        <w:t>parenteriniu</w:t>
      </w:r>
      <w:proofErr w:type="spellEnd"/>
      <w:r w:rsidRPr="001A3172">
        <w:rPr>
          <w:spacing w:val="-4"/>
        </w:rPr>
        <w:t xml:space="preserve"> </w:t>
      </w:r>
      <w:r w:rsidRPr="001A3172">
        <w:t>antikoaguliantu.</w:t>
      </w:r>
      <w:r w:rsidRPr="001A3172">
        <w:rPr>
          <w:spacing w:val="-4"/>
        </w:rPr>
        <w:t xml:space="preserve"> </w:t>
      </w:r>
      <w:r w:rsidRPr="001A3172">
        <w:t>VTE</w:t>
      </w:r>
      <w:r w:rsidRPr="001A3172">
        <w:rPr>
          <w:spacing w:val="-4"/>
        </w:rPr>
        <w:t xml:space="preserve"> </w:t>
      </w:r>
      <w:r w:rsidRPr="001A3172">
        <w:t>pasikartojimo</w:t>
      </w:r>
      <w:r w:rsidRPr="001A3172">
        <w:rPr>
          <w:spacing w:val="-4"/>
        </w:rPr>
        <w:t xml:space="preserve"> </w:t>
      </w:r>
      <w:r w:rsidRPr="001A3172">
        <w:t>profilaktikai</w:t>
      </w:r>
      <w:r w:rsidRPr="001A3172">
        <w:rPr>
          <w:spacing w:val="-4"/>
        </w:rPr>
        <w:t xml:space="preserve"> </w:t>
      </w:r>
      <w:r w:rsidRPr="001A3172">
        <w:t>gydymą</w:t>
      </w:r>
      <w:r w:rsidRPr="001A3172">
        <w:rPr>
          <w:spacing w:val="-4"/>
        </w:rPr>
        <w:t xml:space="preserve"> </w:t>
      </w:r>
      <w:r w:rsidRPr="001A3172">
        <w:t>reikia</w:t>
      </w:r>
      <w:r w:rsidRPr="001A3172">
        <w:rPr>
          <w:spacing w:val="-4"/>
        </w:rPr>
        <w:t xml:space="preserve"> </w:t>
      </w:r>
      <w:r w:rsidRPr="001A3172">
        <w:t>pradėti</w:t>
      </w:r>
      <w:r w:rsidRPr="001A3172">
        <w:rPr>
          <w:spacing w:val="-4"/>
        </w:rPr>
        <w:t xml:space="preserve"> </w:t>
      </w:r>
      <w:r w:rsidRPr="001A3172">
        <w:t>po</w:t>
      </w:r>
      <w:r w:rsidRPr="001A3172">
        <w:rPr>
          <w:spacing w:val="-4"/>
        </w:rPr>
        <w:t xml:space="preserve"> </w:t>
      </w:r>
      <w:r w:rsidRPr="001A3172">
        <w:t xml:space="preserve">ankstesnio </w:t>
      </w:r>
      <w:r w:rsidRPr="001A3172">
        <w:rPr>
          <w:spacing w:val="-2"/>
        </w:rPr>
        <w:t>gydymo.</w:t>
      </w:r>
    </w:p>
    <w:p w14:paraId="6AE4640D" w14:textId="77777777" w:rsidR="005A2974" w:rsidRPr="001A3172" w:rsidRDefault="005A2974" w:rsidP="0033083C">
      <w:pPr>
        <w:pStyle w:val="Pagrindinistekstas"/>
      </w:pPr>
    </w:p>
    <w:p w14:paraId="56DF2FEC" w14:textId="77777777" w:rsidR="005A2974" w:rsidRPr="001A3172" w:rsidRDefault="008C647B" w:rsidP="0033083C">
      <w:proofErr w:type="spellStart"/>
      <w:r w:rsidRPr="001A3172">
        <w:rPr>
          <w:b/>
        </w:rPr>
        <w:t>Dabigatrano</w:t>
      </w:r>
      <w:proofErr w:type="spellEnd"/>
      <w:r w:rsidRPr="001A3172">
        <w:rPr>
          <w:b/>
        </w:rPr>
        <w:t xml:space="preserve"> </w:t>
      </w:r>
      <w:proofErr w:type="spellStart"/>
      <w:r w:rsidRPr="001A3172">
        <w:rPr>
          <w:b/>
        </w:rPr>
        <w:t>eteksilato</w:t>
      </w:r>
      <w:proofErr w:type="spellEnd"/>
      <w:r w:rsidRPr="001A3172">
        <w:rPr>
          <w:b/>
        </w:rPr>
        <w:t xml:space="preserve"> kapsul</w:t>
      </w:r>
      <w:r w:rsidR="00C27EEC">
        <w:rPr>
          <w:b/>
        </w:rPr>
        <w:t>ių</w:t>
      </w:r>
      <w:r w:rsidRPr="001A3172">
        <w:rPr>
          <w:b/>
        </w:rPr>
        <w:t xml:space="preserve"> reikia vartoti du kartus per parą: </w:t>
      </w:r>
      <w:r w:rsidRPr="001A3172">
        <w:t>vieną dozę ryte ir vieną dozę vakare,</w:t>
      </w:r>
      <w:r w:rsidRPr="001A3172">
        <w:rPr>
          <w:spacing w:val="-3"/>
        </w:rPr>
        <w:t xml:space="preserve"> </w:t>
      </w:r>
      <w:r w:rsidRPr="001A3172">
        <w:t>kasdien</w:t>
      </w:r>
      <w:r w:rsidRPr="001A3172">
        <w:rPr>
          <w:spacing w:val="-3"/>
        </w:rPr>
        <w:t xml:space="preserve"> </w:t>
      </w:r>
      <w:r w:rsidRPr="001A3172">
        <w:t>maždaug</w:t>
      </w:r>
      <w:r w:rsidRPr="001A3172">
        <w:rPr>
          <w:spacing w:val="-3"/>
        </w:rPr>
        <w:t xml:space="preserve"> </w:t>
      </w:r>
      <w:r w:rsidRPr="001A3172">
        <w:t>tuo</w:t>
      </w:r>
      <w:r w:rsidRPr="001A3172">
        <w:rPr>
          <w:spacing w:val="-3"/>
        </w:rPr>
        <w:t xml:space="preserve"> </w:t>
      </w:r>
      <w:r w:rsidRPr="001A3172">
        <w:t>pačiu</w:t>
      </w:r>
      <w:r w:rsidRPr="001A3172">
        <w:rPr>
          <w:spacing w:val="-3"/>
        </w:rPr>
        <w:t xml:space="preserve"> </w:t>
      </w:r>
      <w:r w:rsidRPr="001A3172">
        <w:t>laiku</w:t>
      </w:r>
      <w:r w:rsidR="00C27EEC">
        <w:t>, laikantis</w:t>
      </w:r>
      <w:r w:rsidRPr="001A3172">
        <w:rPr>
          <w:spacing w:val="-3"/>
        </w:rPr>
        <w:t xml:space="preserve"> </w:t>
      </w:r>
      <w:r w:rsidRPr="001A3172">
        <w:t>maždaug</w:t>
      </w:r>
      <w:r w:rsidRPr="001A3172">
        <w:rPr>
          <w:spacing w:val="-3"/>
        </w:rPr>
        <w:t xml:space="preserve"> </w:t>
      </w:r>
      <w:r w:rsidRPr="001A3172">
        <w:t>12</w:t>
      </w:r>
      <w:r w:rsidR="0039032E" w:rsidRPr="001A3172">
        <w:rPr>
          <w:spacing w:val="-2"/>
        </w:rPr>
        <w:t> </w:t>
      </w:r>
      <w:r w:rsidRPr="001A3172">
        <w:t>valandų</w:t>
      </w:r>
      <w:r w:rsidRPr="001A3172">
        <w:rPr>
          <w:spacing w:val="-3"/>
        </w:rPr>
        <w:t xml:space="preserve"> </w:t>
      </w:r>
      <w:r w:rsidRPr="001A3172">
        <w:t xml:space="preserve">dozavimo </w:t>
      </w:r>
      <w:r w:rsidRPr="001A3172">
        <w:rPr>
          <w:spacing w:val="-2"/>
        </w:rPr>
        <w:t>interval</w:t>
      </w:r>
      <w:r w:rsidR="00C27EEC">
        <w:rPr>
          <w:spacing w:val="-2"/>
        </w:rPr>
        <w:t>o</w:t>
      </w:r>
      <w:r w:rsidRPr="001A3172">
        <w:rPr>
          <w:spacing w:val="-2"/>
        </w:rPr>
        <w:t>.</w:t>
      </w:r>
    </w:p>
    <w:p w14:paraId="4B3E4B79" w14:textId="77777777" w:rsidR="005A2974" w:rsidRPr="001A3172" w:rsidRDefault="005A2974" w:rsidP="0033083C">
      <w:pPr>
        <w:pStyle w:val="Pagrindinistekstas"/>
      </w:pPr>
    </w:p>
    <w:p w14:paraId="2FE23986" w14:textId="77777777" w:rsidR="005A2974" w:rsidRPr="001A3172" w:rsidRDefault="008C647B" w:rsidP="0033083C">
      <w:pPr>
        <w:pStyle w:val="Pagrindinistekstas"/>
      </w:pPr>
      <w:r w:rsidRPr="001A3172">
        <w:t>Rekomenduojama</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kapsulių</w:t>
      </w:r>
      <w:r w:rsidRPr="001A3172">
        <w:rPr>
          <w:spacing w:val="-3"/>
        </w:rPr>
        <w:t xml:space="preserve"> </w:t>
      </w:r>
      <w:r w:rsidRPr="001A3172">
        <w:t>dozė</w:t>
      </w:r>
      <w:r w:rsidRPr="001A3172">
        <w:rPr>
          <w:spacing w:val="-3"/>
        </w:rPr>
        <w:t xml:space="preserve"> </w:t>
      </w:r>
      <w:r w:rsidRPr="001A3172">
        <w:t>priklauso</w:t>
      </w:r>
      <w:r w:rsidRPr="001A3172">
        <w:rPr>
          <w:spacing w:val="-3"/>
        </w:rPr>
        <w:t xml:space="preserve"> </w:t>
      </w:r>
      <w:r w:rsidRPr="001A3172">
        <w:t>nuo</w:t>
      </w:r>
      <w:r w:rsidRPr="001A3172">
        <w:rPr>
          <w:spacing w:val="-3"/>
        </w:rPr>
        <w:t xml:space="preserve"> </w:t>
      </w:r>
      <w:r w:rsidRPr="001A3172">
        <w:t>paciento</w:t>
      </w:r>
      <w:r w:rsidRPr="001A3172">
        <w:rPr>
          <w:spacing w:val="-3"/>
        </w:rPr>
        <w:t xml:space="preserve"> </w:t>
      </w:r>
      <w:r w:rsidRPr="001A3172">
        <w:t>kūno</w:t>
      </w:r>
      <w:r w:rsidRPr="001A3172">
        <w:rPr>
          <w:spacing w:val="-3"/>
        </w:rPr>
        <w:t xml:space="preserve"> </w:t>
      </w:r>
      <w:r w:rsidRPr="001A3172">
        <w:t>svorio</w:t>
      </w:r>
      <w:r w:rsidRPr="001A3172">
        <w:rPr>
          <w:spacing w:val="-3"/>
        </w:rPr>
        <w:t xml:space="preserve"> </w:t>
      </w:r>
      <w:r w:rsidRPr="001A3172">
        <w:t>ir</w:t>
      </w:r>
      <w:r w:rsidRPr="001A3172">
        <w:rPr>
          <w:spacing w:val="-3"/>
        </w:rPr>
        <w:t xml:space="preserve"> </w:t>
      </w:r>
      <w:r w:rsidRPr="001A3172">
        <w:t>amžiaus, kaip parodyta 4</w:t>
      </w:r>
      <w:r w:rsidR="00A102CF" w:rsidRPr="001A3172">
        <w:t> lentel</w:t>
      </w:r>
      <w:r w:rsidRPr="001A3172">
        <w:t>ėje. Tęsiant gydymą dozę reikia koreguoti pagal kūno svorį ir amžių.</w:t>
      </w:r>
    </w:p>
    <w:p w14:paraId="14C597FC" w14:textId="77777777" w:rsidR="005A2974" w:rsidRPr="001A3172" w:rsidRDefault="005A2974" w:rsidP="0033083C">
      <w:pPr>
        <w:pStyle w:val="Pagrindinistekstas"/>
      </w:pPr>
    </w:p>
    <w:p w14:paraId="7B644AE7" w14:textId="77777777" w:rsidR="005A2974" w:rsidRPr="001A3172" w:rsidRDefault="008C647B" w:rsidP="0033083C">
      <w:pPr>
        <w:pStyle w:val="Pagrindinistekstas"/>
      </w:pPr>
      <w:r w:rsidRPr="001A3172">
        <w:t>Jeigu</w:t>
      </w:r>
      <w:r w:rsidRPr="001A3172">
        <w:rPr>
          <w:spacing w:val="-4"/>
        </w:rPr>
        <w:t xml:space="preserve"> </w:t>
      </w:r>
      <w:r w:rsidRPr="001A3172">
        <w:t>kūno</w:t>
      </w:r>
      <w:r w:rsidRPr="001A3172">
        <w:rPr>
          <w:spacing w:val="-4"/>
        </w:rPr>
        <w:t xml:space="preserve"> </w:t>
      </w:r>
      <w:r w:rsidRPr="001A3172">
        <w:t>svorio</w:t>
      </w:r>
      <w:r w:rsidRPr="001A3172">
        <w:rPr>
          <w:spacing w:val="-4"/>
        </w:rPr>
        <w:t xml:space="preserve"> </w:t>
      </w:r>
      <w:r w:rsidRPr="001A3172">
        <w:t>ir</w:t>
      </w:r>
      <w:r w:rsidRPr="001A3172">
        <w:rPr>
          <w:spacing w:val="-4"/>
        </w:rPr>
        <w:t xml:space="preserve"> </w:t>
      </w:r>
      <w:r w:rsidRPr="001A3172">
        <w:t>amžiaus</w:t>
      </w:r>
      <w:r w:rsidRPr="001A3172">
        <w:rPr>
          <w:spacing w:val="-4"/>
        </w:rPr>
        <w:t xml:space="preserve"> </w:t>
      </w:r>
      <w:r w:rsidRPr="001A3172">
        <w:t>derinys</w:t>
      </w:r>
      <w:r w:rsidRPr="001A3172">
        <w:rPr>
          <w:spacing w:val="-4"/>
        </w:rPr>
        <w:t xml:space="preserve"> </w:t>
      </w:r>
      <w:r w:rsidRPr="001A3172">
        <w:t>dozavimo</w:t>
      </w:r>
      <w:r w:rsidR="0039032E" w:rsidRPr="001A3172">
        <w:t xml:space="preserve"> </w:t>
      </w:r>
      <w:r w:rsidR="00A102CF" w:rsidRPr="001A3172">
        <w:rPr>
          <w:spacing w:val="-4"/>
        </w:rPr>
        <w:t>lentel</w:t>
      </w:r>
      <w:r w:rsidRPr="001A3172">
        <w:t>ėje</w:t>
      </w:r>
      <w:r w:rsidRPr="001A3172">
        <w:rPr>
          <w:spacing w:val="-4"/>
        </w:rPr>
        <w:t xml:space="preserve"> </w:t>
      </w:r>
      <w:r w:rsidRPr="001A3172">
        <w:t>nenurodytas,</w:t>
      </w:r>
      <w:r w:rsidRPr="001A3172">
        <w:rPr>
          <w:spacing w:val="-4"/>
        </w:rPr>
        <w:t xml:space="preserve"> </w:t>
      </w:r>
      <w:r w:rsidRPr="001A3172">
        <w:t>dozavimo</w:t>
      </w:r>
      <w:r w:rsidRPr="001A3172">
        <w:rPr>
          <w:spacing w:val="-4"/>
        </w:rPr>
        <w:t xml:space="preserve"> </w:t>
      </w:r>
      <w:r w:rsidRPr="001A3172">
        <w:t>rekomendacijų pateikti negalima.</w:t>
      </w:r>
    </w:p>
    <w:p w14:paraId="519A6E23" w14:textId="77777777" w:rsidR="0039032E" w:rsidRPr="001A3172" w:rsidRDefault="0039032E" w:rsidP="0033083C">
      <w:pPr>
        <w:pStyle w:val="Pagrindinistekstas"/>
      </w:pPr>
    </w:p>
    <w:p w14:paraId="2C80160C" w14:textId="77777777" w:rsidR="005A2974" w:rsidRPr="001A3172" w:rsidRDefault="0039032E" w:rsidP="002B38EC">
      <w:pPr>
        <w:pStyle w:val="Antrat2"/>
        <w:numPr>
          <w:ilvl w:val="0"/>
          <w:numId w:val="0"/>
        </w:numPr>
        <w:tabs>
          <w:tab w:val="clear" w:pos="567"/>
          <w:tab w:val="left" w:pos="0"/>
        </w:tabs>
      </w:pPr>
      <w:r w:rsidRPr="001A3172">
        <w:t>4 </w:t>
      </w:r>
      <w:r w:rsidR="008C647B" w:rsidRPr="001A3172">
        <w:t>lentelė.</w:t>
      </w:r>
      <w:r w:rsidR="008C647B" w:rsidRPr="001A3172">
        <w:rPr>
          <w:spacing w:val="80"/>
        </w:rPr>
        <w:t xml:space="preserve"> </w:t>
      </w:r>
      <w:proofErr w:type="spellStart"/>
      <w:r w:rsidR="008C647B" w:rsidRPr="001A3172">
        <w:t>Dabigatrano</w:t>
      </w:r>
      <w:proofErr w:type="spellEnd"/>
      <w:r w:rsidR="008C647B" w:rsidRPr="001A3172">
        <w:rPr>
          <w:spacing w:val="-3"/>
        </w:rPr>
        <w:t xml:space="preserve"> </w:t>
      </w:r>
      <w:proofErr w:type="spellStart"/>
      <w:r w:rsidR="008C647B" w:rsidRPr="001A3172">
        <w:t>eteksilato</w:t>
      </w:r>
      <w:proofErr w:type="spellEnd"/>
      <w:r w:rsidR="008C647B" w:rsidRPr="001A3172">
        <w:rPr>
          <w:spacing w:val="-3"/>
        </w:rPr>
        <w:t xml:space="preserve"> </w:t>
      </w:r>
      <w:r w:rsidR="008C647B" w:rsidRPr="001A3172">
        <w:t>vienkartinė</w:t>
      </w:r>
      <w:r w:rsidR="008C647B" w:rsidRPr="001A3172">
        <w:rPr>
          <w:spacing w:val="-3"/>
        </w:rPr>
        <w:t xml:space="preserve"> </w:t>
      </w:r>
      <w:r w:rsidR="008C647B" w:rsidRPr="001A3172">
        <w:t>ir</w:t>
      </w:r>
      <w:r w:rsidR="008C647B" w:rsidRPr="001A3172">
        <w:rPr>
          <w:spacing w:val="-3"/>
        </w:rPr>
        <w:t xml:space="preserve"> </w:t>
      </w:r>
      <w:r w:rsidR="008C647B" w:rsidRPr="001A3172">
        <w:t>suminė</w:t>
      </w:r>
      <w:r w:rsidR="00AB6868">
        <w:rPr>
          <w:spacing w:val="-3"/>
        </w:rPr>
        <w:t xml:space="preserve"> </w:t>
      </w:r>
      <w:r w:rsidR="00A102CF" w:rsidRPr="001A3172">
        <w:rPr>
          <w:spacing w:val="-3"/>
        </w:rPr>
        <w:t>paros</w:t>
      </w:r>
      <w:r w:rsidR="008C647B" w:rsidRPr="001A3172">
        <w:rPr>
          <w:spacing w:val="-3"/>
        </w:rPr>
        <w:t xml:space="preserve"> </w:t>
      </w:r>
      <w:r w:rsidR="008C647B" w:rsidRPr="001A3172">
        <w:t>dozės</w:t>
      </w:r>
      <w:r w:rsidR="008C647B" w:rsidRPr="001A3172">
        <w:rPr>
          <w:spacing w:val="-3"/>
        </w:rPr>
        <w:t xml:space="preserve"> </w:t>
      </w:r>
      <w:r w:rsidR="008C647B" w:rsidRPr="001A3172">
        <w:t>miligramais</w:t>
      </w:r>
      <w:r w:rsidR="008C647B" w:rsidRPr="001A3172">
        <w:rPr>
          <w:spacing w:val="-3"/>
        </w:rPr>
        <w:t xml:space="preserve"> </w:t>
      </w:r>
      <w:r w:rsidR="008C647B" w:rsidRPr="001A3172">
        <w:t>(mg)</w:t>
      </w:r>
      <w:r w:rsidR="008C647B" w:rsidRPr="001A3172">
        <w:rPr>
          <w:spacing w:val="-3"/>
        </w:rPr>
        <w:t xml:space="preserve"> </w:t>
      </w:r>
      <w:r w:rsidR="008C647B" w:rsidRPr="001A3172">
        <w:t>pagal paciento kūno svorį kilogramais (kg) ir amžių metais</w:t>
      </w:r>
    </w:p>
    <w:p w14:paraId="48DAA253"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29"/>
        <w:gridCol w:w="2264"/>
        <w:gridCol w:w="2266"/>
        <w:gridCol w:w="1872"/>
      </w:tblGrid>
      <w:tr w:rsidR="005A2974" w:rsidRPr="001A3172" w14:paraId="550FD91C" w14:textId="77777777" w:rsidTr="002B38EC">
        <w:trPr>
          <w:trHeight w:val="251"/>
        </w:trPr>
        <w:tc>
          <w:tcPr>
            <w:tcW w:w="4793" w:type="dxa"/>
            <w:gridSpan w:val="2"/>
            <w:shd w:val="clear" w:color="auto" w:fill="auto"/>
          </w:tcPr>
          <w:p w14:paraId="06922D70" w14:textId="77777777" w:rsidR="005A2974" w:rsidRPr="001A3172" w:rsidRDefault="008C647B" w:rsidP="0033083C">
            <w:pPr>
              <w:pStyle w:val="TableParagraph"/>
              <w:spacing w:line="240" w:lineRule="auto"/>
              <w:ind w:left="0"/>
              <w:rPr>
                <w:b/>
              </w:rPr>
            </w:pPr>
            <w:r w:rsidRPr="001A3172">
              <w:rPr>
                <w:b/>
              </w:rPr>
              <w:t>Kūno</w:t>
            </w:r>
            <w:r w:rsidRPr="001A3172">
              <w:rPr>
                <w:b/>
                <w:spacing w:val="-5"/>
              </w:rPr>
              <w:t xml:space="preserve"> </w:t>
            </w:r>
            <w:r w:rsidRPr="001A3172">
              <w:rPr>
                <w:b/>
              </w:rPr>
              <w:t>svorio</w:t>
            </w:r>
            <w:r w:rsidRPr="001A3172">
              <w:rPr>
                <w:b/>
                <w:spacing w:val="-5"/>
              </w:rPr>
              <w:t xml:space="preserve"> </w:t>
            </w:r>
            <w:r w:rsidRPr="001A3172">
              <w:rPr>
                <w:b/>
              </w:rPr>
              <w:t>ir</w:t>
            </w:r>
            <w:r w:rsidRPr="001A3172">
              <w:rPr>
                <w:b/>
                <w:spacing w:val="-5"/>
              </w:rPr>
              <w:t xml:space="preserve"> </w:t>
            </w:r>
            <w:r w:rsidRPr="001A3172">
              <w:rPr>
                <w:b/>
              </w:rPr>
              <w:t>amžiaus</w:t>
            </w:r>
            <w:r w:rsidRPr="001A3172">
              <w:rPr>
                <w:b/>
                <w:spacing w:val="-4"/>
              </w:rPr>
              <w:t xml:space="preserve"> </w:t>
            </w:r>
            <w:r w:rsidRPr="001A3172">
              <w:rPr>
                <w:b/>
                <w:spacing w:val="-2"/>
              </w:rPr>
              <w:t>deriniai</w:t>
            </w:r>
          </w:p>
        </w:tc>
        <w:tc>
          <w:tcPr>
            <w:tcW w:w="2266" w:type="dxa"/>
            <w:vMerge w:val="restart"/>
            <w:shd w:val="clear" w:color="auto" w:fill="auto"/>
          </w:tcPr>
          <w:p w14:paraId="30E5C8A7" w14:textId="77777777" w:rsidR="005A2974" w:rsidRPr="001A3172" w:rsidRDefault="008C647B" w:rsidP="002B38EC">
            <w:pPr>
              <w:pStyle w:val="TableParagraph"/>
              <w:spacing w:line="240" w:lineRule="auto"/>
              <w:ind w:left="0" w:firstLine="27"/>
              <w:rPr>
                <w:b/>
              </w:rPr>
            </w:pPr>
            <w:r w:rsidRPr="001A3172">
              <w:rPr>
                <w:b/>
              </w:rPr>
              <w:t>Vienkartinė</w:t>
            </w:r>
            <w:r w:rsidRPr="001A3172">
              <w:rPr>
                <w:b/>
                <w:spacing w:val="-14"/>
              </w:rPr>
              <w:t xml:space="preserve"> </w:t>
            </w:r>
            <w:r w:rsidRPr="001A3172">
              <w:rPr>
                <w:b/>
              </w:rPr>
              <w:t xml:space="preserve">dozė </w:t>
            </w:r>
            <w:r w:rsidRPr="001A3172">
              <w:rPr>
                <w:b/>
                <w:spacing w:val="-6"/>
              </w:rPr>
              <w:t>mg</w:t>
            </w:r>
          </w:p>
        </w:tc>
        <w:tc>
          <w:tcPr>
            <w:tcW w:w="1872" w:type="dxa"/>
            <w:vMerge w:val="restart"/>
            <w:shd w:val="clear" w:color="auto" w:fill="auto"/>
          </w:tcPr>
          <w:p w14:paraId="7A4F7386" w14:textId="77777777" w:rsidR="005A2974" w:rsidRPr="001A3172" w:rsidRDefault="008C647B" w:rsidP="002B38EC">
            <w:pPr>
              <w:pStyle w:val="TableParagraph"/>
              <w:spacing w:line="240" w:lineRule="auto"/>
              <w:ind w:left="28"/>
              <w:rPr>
                <w:b/>
              </w:rPr>
            </w:pPr>
            <w:r w:rsidRPr="001A3172">
              <w:rPr>
                <w:b/>
              </w:rPr>
              <w:t>Suminė</w:t>
            </w:r>
            <w:r w:rsidR="00BA06FB" w:rsidRPr="001A3172">
              <w:rPr>
                <w:b/>
              </w:rPr>
              <w:t xml:space="preserve"> </w:t>
            </w:r>
            <w:r w:rsidR="00A102CF" w:rsidRPr="001A3172">
              <w:rPr>
                <w:b/>
                <w:spacing w:val="-14"/>
              </w:rPr>
              <w:t>paros</w:t>
            </w:r>
            <w:r w:rsidRPr="001A3172">
              <w:rPr>
                <w:b/>
                <w:spacing w:val="-14"/>
              </w:rPr>
              <w:t xml:space="preserve"> </w:t>
            </w:r>
            <w:r w:rsidRPr="001A3172">
              <w:rPr>
                <w:b/>
              </w:rPr>
              <w:t xml:space="preserve">dozė </w:t>
            </w:r>
            <w:r w:rsidRPr="001A3172">
              <w:rPr>
                <w:b/>
                <w:spacing w:val="-6"/>
              </w:rPr>
              <w:t>mg</w:t>
            </w:r>
          </w:p>
        </w:tc>
      </w:tr>
      <w:tr w:rsidR="005A2974" w:rsidRPr="001A3172" w14:paraId="2E9A806F" w14:textId="77777777" w:rsidTr="002B38EC">
        <w:trPr>
          <w:trHeight w:val="505"/>
        </w:trPr>
        <w:tc>
          <w:tcPr>
            <w:tcW w:w="2529" w:type="dxa"/>
            <w:shd w:val="clear" w:color="auto" w:fill="auto"/>
          </w:tcPr>
          <w:p w14:paraId="5C08E3B5" w14:textId="77777777" w:rsidR="005A2974" w:rsidRPr="001A3172" w:rsidRDefault="008C647B" w:rsidP="0033083C">
            <w:pPr>
              <w:pStyle w:val="TableParagraph"/>
              <w:spacing w:line="240" w:lineRule="auto"/>
              <w:ind w:left="0"/>
              <w:rPr>
                <w:b/>
              </w:rPr>
            </w:pPr>
            <w:r w:rsidRPr="001A3172">
              <w:rPr>
                <w:b/>
              </w:rPr>
              <w:t>Kūno</w:t>
            </w:r>
            <w:r w:rsidRPr="001A3172">
              <w:rPr>
                <w:b/>
                <w:spacing w:val="-14"/>
              </w:rPr>
              <w:t xml:space="preserve"> </w:t>
            </w:r>
            <w:r w:rsidRPr="001A3172">
              <w:rPr>
                <w:b/>
              </w:rPr>
              <w:t xml:space="preserve">svoris </w:t>
            </w:r>
            <w:r w:rsidRPr="001A3172">
              <w:rPr>
                <w:b/>
                <w:spacing w:val="-2"/>
              </w:rPr>
              <w:t>kilogramais</w:t>
            </w:r>
          </w:p>
        </w:tc>
        <w:tc>
          <w:tcPr>
            <w:tcW w:w="2264" w:type="dxa"/>
            <w:shd w:val="clear" w:color="auto" w:fill="auto"/>
          </w:tcPr>
          <w:p w14:paraId="5C147D1B" w14:textId="77777777" w:rsidR="005A2974" w:rsidRPr="001A3172" w:rsidRDefault="008C647B" w:rsidP="0033083C">
            <w:pPr>
              <w:pStyle w:val="TableParagraph"/>
              <w:spacing w:line="240" w:lineRule="auto"/>
              <w:ind w:left="0"/>
              <w:rPr>
                <w:b/>
              </w:rPr>
            </w:pPr>
            <w:r w:rsidRPr="001A3172">
              <w:rPr>
                <w:b/>
              </w:rPr>
              <w:t>Amžius</w:t>
            </w:r>
            <w:r w:rsidRPr="001A3172">
              <w:rPr>
                <w:b/>
                <w:spacing w:val="-6"/>
              </w:rPr>
              <w:t xml:space="preserve"> </w:t>
            </w:r>
            <w:r w:rsidRPr="001A3172">
              <w:rPr>
                <w:b/>
                <w:spacing w:val="-2"/>
              </w:rPr>
              <w:t>metais</w:t>
            </w:r>
          </w:p>
        </w:tc>
        <w:tc>
          <w:tcPr>
            <w:tcW w:w="2266" w:type="dxa"/>
            <w:vMerge/>
            <w:tcBorders>
              <w:top w:val="nil"/>
            </w:tcBorders>
            <w:shd w:val="clear" w:color="auto" w:fill="auto"/>
          </w:tcPr>
          <w:p w14:paraId="1910534C" w14:textId="77777777" w:rsidR="005A2974" w:rsidRPr="001A3172" w:rsidRDefault="005A2974" w:rsidP="0033083C"/>
        </w:tc>
        <w:tc>
          <w:tcPr>
            <w:tcW w:w="1872" w:type="dxa"/>
            <w:vMerge/>
            <w:tcBorders>
              <w:top w:val="nil"/>
            </w:tcBorders>
            <w:shd w:val="clear" w:color="auto" w:fill="auto"/>
          </w:tcPr>
          <w:p w14:paraId="22583FF6" w14:textId="77777777" w:rsidR="005A2974" w:rsidRPr="001A3172" w:rsidRDefault="005A2974" w:rsidP="0033083C"/>
        </w:tc>
      </w:tr>
      <w:tr w:rsidR="005A2974" w:rsidRPr="001A3172" w14:paraId="75A10604" w14:textId="77777777" w:rsidTr="002B38EC">
        <w:trPr>
          <w:trHeight w:val="252"/>
        </w:trPr>
        <w:tc>
          <w:tcPr>
            <w:tcW w:w="2529" w:type="dxa"/>
            <w:shd w:val="clear" w:color="auto" w:fill="auto"/>
          </w:tcPr>
          <w:p w14:paraId="783DE169"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11</w:t>
            </w:r>
            <w:r w:rsidRPr="001A3172">
              <w:rPr>
                <w:spacing w:val="-2"/>
              </w:rPr>
              <w:t xml:space="preserve"> </w:t>
            </w:r>
            <w:r w:rsidRPr="001A3172">
              <w:t>iki</w:t>
            </w:r>
            <w:r w:rsidRPr="001A3172">
              <w:rPr>
                <w:spacing w:val="-2"/>
              </w:rPr>
              <w:t xml:space="preserve"> </w:t>
            </w:r>
            <w:r w:rsidR="002C766E" w:rsidRPr="001A3172">
              <w:t>&lt; </w:t>
            </w:r>
            <w:r w:rsidRPr="001A3172">
              <w:rPr>
                <w:spacing w:val="-5"/>
              </w:rPr>
              <w:t>13</w:t>
            </w:r>
          </w:p>
        </w:tc>
        <w:tc>
          <w:tcPr>
            <w:tcW w:w="2264" w:type="dxa"/>
            <w:shd w:val="clear" w:color="auto" w:fill="auto"/>
          </w:tcPr>
          <w:p w14:paraId="78FD7719"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10"/>
              </w:rPr>
              <w:t>9</w:t>
            </w:r>
          </w:p>
        </w:tc>
        <w:tc>
          <w:tcPr>
            <w:tcW w:w="2266" w:type="dxa"/>
            <w:shd w:val="clear" w:color="auto" w:fill="auto"/>
          </w:tcPr>
          <w:p w14:paraId="2ECEE0F6" w14:textId="77777777" w:rsidR="005A2974" w:rsidRPr="001A3172" w:rsidRDefault="008C647B" w:rsidP="0033083C">
            <w:pPr>
              <w:pStyle w:val="TableParagraph"/>
              <w:spacing w:line="240" w:lineRule="auto"/>
              <w:ind w:left="0"/>
              <w:jc w:val="center"/>
            </w:pPr>
            <w:r w:rsidRPr="001A3172">
              <w:rPr>
                <w:spacing w:val="-5"/>
              </w:rPr>
              <w:t>75</w:t>
            </w:r>
          </w:p>
        </w:tc>
        <w:tc>
          <w:tcPr>
            <w:tcW w:w="1872" w:type="dxa"/>
            <w:shd w:val="clear" w:color="auto" w:fill="auto"/>
          </w:tcPr>
          <w:p w14:paraId="5198FFFA" w14:textId="77777777" w:rsidR="005A2974" w:rsidRPr="001A3172" w:rsidRDefault="008C647B" w:rsidP="0033083C">
            <w:pPr>
              <w:pStyle w:val="TableParagraph"/>
              <w:spacing w:line="240" w:lineRule="auto"/>
              <w:ind w:left="0"/>
              <w:jc w:val="center"/>
            </w:pPr>
            <w:r w:rsidRPr="001A3172">
              <w:rPr>
                <w:spacing w:val="-5"/>
              </w:rPr>
              <w:t>150</w:t>
            </w:r>
          </w:p>
        </w:tc>
      </w:tr>
      <w:tr w:rsidR="005A2974" w:rsidRPr="001A3172" w14:paraId="4955FCBE" w14:textId="77777777" w:rsidTr="002B38EC">
        <w:trPr>
          <w:trHeight w:val="251"/>
        </w:trPr>
        <w:tc>
          <w:tcPr>
            <w:tcW w:w="2529" w:type="dxa"/>
            <w:shd w:val="clear" w:color="auto" w:fill="auto"/>
          </w:tcPr>
          <w:p w14:paraId="3D70AC62"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13</w:t>
            </w:r>
            <w:r w:rsidRPr="001A3172">
              <w:rPr>
                <w:spacing w:val="-2"/>
              </w:rPr>
              <w:t xml:space="preserve"> </w:t>
            </w:r>
            <w:r w:rsidRPr="001A3172">
              <w:t>iki</w:t>
            </w:r>
            <w:r w:rsidRPr="001A3172">
              <w:rPr>
                <w:spacing w:val="-2"/>
              </w:rPr>
              <w:t xml:space="preserve"> </w:t>
            </w:r>
            <w:r w:rsidR="002C766E" w:rsidRPr="001A3172">
              <w:t>&lt; </w:t>
            </w:r>
            <w:r w:rsidRPr="001A3172">
              <w:rPr>
                <w:spacing w:val="-5"/>
              </w:rPr>
              <w:t>16</w:t>
            </w:r>
          </w:p>
        </w:tc>
        <w:tc>
          <w:tcPr>
            <w:tcW w:w="2264" w:type="dxa"/>
            <w:shd w:val="clear" w:color="auto" w:fill="auto"/>
          </w:tcPr>
          <w:p w14:paraId="2691F8DB"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11</w:t>
            </w:r>
          </w:p>
        </w:tc>
        <w:tc>
          <w:tcPr>
            <w:tcW w:w="2266" w:type="dxa"/>
            <w:shd w:val="clear" w:color="auto" w:fill="auto"/>
          </w:tcPr>
          <w:p w14:paraId="4904A773" w14:textId="77777777" w:rsidR="005A2974" w:rsidRPr="001A3172" w:rsidRDefault="008C647B" w:rsidP="0033083C">
            <w:pPr>
              <w:pStyle w:val="TableParagraph"/>
              <w:spacing w:line="240" w:lineRule="auto"/>
              <w:ind w:left="0"/>
              <w:jc w:val="center"/>
            </w:pPr>
            <w:r w:rsidRPr="001A3172">
              <w:rPr>
                <w:spacing w:val="-5"/>
              </w:rPr>
              <w:t>110</w:t>
            </w:r>
          </w:p>
        </w:tc>
        <w:tc>
          <w:tcPr>
            <w:tcW w:w="1872" w:type="dxa"/>
            <w:shd w:val="clear" w:color="auto" w:fill="auto"/>
          </w:tcPr>
          <w:p w14:paraId="5298C1F7" w14:textId="77777777" w:rsidR="005A2974" w:rsidRPr="001A3172" w:rsidRDefault="008C647B" w:rsidP="0033083C">
            <w:pPr>
              <w:pStyle w:val="TableParagraph"/>
              <w:spacing w:line="240" w:lineRule="auto"/>
              <w:ind w:left="0"/>
              <w:jc w:val="center"/>
            </w:pPr>
            <w:r w:rsidRPr="001A3172">
              <w:rPr>
                <w:spacing w:val="-5"/>
              </w:rPr>
              <w:t>220</w:t>
            </w:r>
          </w:p>
        </w:tc>
      </w:tr>
      <w:tr w:rsidR="005A2974" w:rsidRPr="001A3172" w14:paraId="7E3C32C0" w14:textId="77777777" w:rsidTr="002B38EC">
        <w:trPr>
          <w:trHeight w:val="254"/>
        </w:trPr>
        <w:tc>
          <w:tcPr>
            <w:tcW w:w="2529" w:type="dxa"/>
            <w:shd w:val="clear" w:color="auto" w:fill="auto"/>
          </w:tcPr>
          <w:p w14:paraId="02CDE0F7"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16</w:t>
            </w:r>
            <w:r w:rsidRPr="001A3172">
              <w:rPr>
                <w:spacing w:val="-2"/>
              </w:rPr>
              <w:t xml:space="preserve"> </w:t>
            </w:r>
            <w:r w:rsidRPr="001A3172">
              <w:t>iki</w:t>
            </w:r>
            <w:r w:rsidRPr="001A3172">
              <w:rPr>
                <w:spacing w:val="-2"/>
              </w:rPr>
              <w:t xml:space="preserve"> </w:t>
            </w:r>
            <w:r w:rsidR="002C766E" w:rsidRPr="001A3172">
              <w:t>&lt; </w:t>
            </w:r>
            <w:r w:rsidRPr="001A3172">
              <w:rPr>
                <w:spacing w:val="-5"/>
              </w:rPr>
              <w:t>21</w:t>
            </w:r>
          </w:p>
        </w:tc>
        <w:tc>
          <w:tcPr>
            <w:tcW w:w="2264" w:type="dxa"/>
            <w:shd w:val="clear" w:color="auto" w:fill="auto"/>
          </w:tcPr>
          <w:p w14:paraId="2F3C1256"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14</w:t>
            </w:r>
          </w:p>
        </w:tc>
        <w:tc>
          <w:tcPr>
            <w:tcW w:w="2266" w:type="dxa"/>
            <w:shd w:val="clear" w:color="auto" w:fill="auto"/>
          </w:tcPr>
          <w:p w14:paraId="2E984656" w14:textId="77777777" w:rsidR="005A2974" w:rsidRPr="001A3172" w:rsidRDefault="008C647B" w:rsidP="0033083C">
            <w:pPr>
              <w:pStyle w:val="TableParagraph"/>
              <w:spacing w:line="240" w:lineRule="auto"/>
              <w:ind w:left="0"/>
              <w:jc w:val="center"/>
            </w:pPr>
            <w:r w:rsidRPr="001A3172">
              <w:rPr>
                <w:spacing w:val="-5"/>
              </w:rPr>
              <w:t>110</w:t>
            </w:r>
          </w:p>
        </w:tc>
        <w:tc>
          <w:tcPr>
            <w:tcW w:w="1872" w:type="dxa"/>
            <w:shd w:val="clear" w:color="auto" w:fill="auto"/>
          </w:tcPr>
          <w:p w14:paraId="22CF1A99" w14:textId="77777777" w:rsidR="005A2974" w:rsidRPr="001A3172" w:rsidRDefault="008C647B" w:rsidP="0033083C">
            <w:pPr>
              <w:pStyle w:val="TableParagraph"/>
              <w:spacing w:line="240" w:lineRule="auto"/>
              <w:ind w:left="0"/>
              <w:jc w:val="center"/>
            </w:pPr>
            <w:r w:rsidRPr="001A3172">
              <w:rPr>
                <w:spacing w:val="-5"/>
              </w:rPr>
              <w:t>220</w:t>
            </w:r>
          </w:p>
        </w:tc>
      </w:tr>
      <w:tr w:rsidR="005A2974" w:rsidRPr="001A3172" w14:paraId="406F7B85" w14:textId="77777777" w:rsidTr="002B38EC">
        <w:trPr>
          <w:trHeight w:val="254"/>
        </w:trPr>
        <w:tc>
          <w:tcPr>
            <w:tcW w:w="2529" w:type="dxa"/>
            <w:shd w:val="clear" w:color="auto" w:fill="auto"/>
          </w:tcPr>
          <w:p w14:paraId="6673E16A"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21</w:t>
            </w:r>
            <w:r w:rsidRPr="001A3172">
              <w:rPr>
                <w:spacing w:val="-2"/>
              </w:rPr>
              <w:t xml:space="preserve"> </w:t>
            </w:r>
            <w:r w:rsidRPr="001A3172">
              <w:t>iki</w:t>
            </w:r>
            <w:r w:rsidRPr="001A3172">
              <w:rPr>
                <w:spacing w:val="-2"/>
              </w:rPr>
              <w:t xml:space="preserve"> </w:t>
            </w:r>
            <w:r w:rsidR="002C766E" w:rsidRPr="001A3172">
              <w:t>&lt; </w:t>
            </w:r>
            <w:r w:rsidRPr="001A3172">
              <w:rPr>
                <w:spacing w:val="-5"/>
              </w:rPr>
              <w:t>26</w:t>
            </w:r>
          </w:p>
        </w:tc>
        <w:tc>
          <w:tcPr>
            <w:tcW w:w="2264" w:type="dxa"/>
            <w:shd w:val="clear" w:color="auto" w:fill="auto"/>
          </w:tcPr>
          <w:p w14:paraId="069B8E7B"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16</w:t>
            </w:r>
          </w:p>
        </w:tc>
        <w:tc>
          <w:tcPr>
            <w:tcW w:w="2266" w:type="dxa"/>
            <w:shd w:val="clear" w:color="auto" w:fill="auto"/>
          </w:tcPr>
          <w:p w14:paraId="18B5B889" w14:textId="77777777" w:rsidR="005A2974" w:rsidRPr="001A3172" w:rsidRDefault="008C647B" w:rsidP="0033083C">
            <w:pPr>
              <w:pStyle w:val="TableParagraph"/>
              <w:spacing w:line="240" w:lineRule="auto"/>
              <w:ind w:left="0"/>
              <w:jc w:val="center"/>
            </w:pPr>
            <w:r w:rsidRPr="001A3172">
              <w:rPr>
                <w:spacing w:val="-5"/>
              </w:rPr>
              <w:t>150</w:t>
            </w:r>
          </w:p>
        </w:tc>
        <w:tc>
          <w:tcPr>
            <w:tcW w:w="1872" w:type="dxa"/>
            <w:shd w:val="clear" w:color="auto" w:fill="auto"/>
          </w:tcPr>
          <w:p w14:paraId="0E752DEC" w14:textId="77777777" w:rsidR="005A2974" w:rsidRPr="001A3172" w:rsidRDefault="008C647B" w:rsidP="0033083C">
            <w:pPr>
              <w:pStyle w:val="TableParagraph"/>
              <w:spacing w:line="240" w:lineRule="auto"/>
              <w:ind w:left="0"/>
              <w:jc w:val="center"/>
            </w:pPr>
            <w:r w:rsidRPr="001A3172">
              <w:rPr>
                <w:spacing w:val="-5"/>
              </w:rPr>
              <w:t>300</w:t>
            </w:r>
          </w:p>
        </w:tc>
      </w:tr>
      <w:tr w:rsidR="005A2974" w:rsidRPr="001A3172" w14:paraId="117E3042" w14:textId="77777777" w:rsidTr="002B38EC">
        <w:trPr>
          <w:trHeight w:val="251"/>
        </w:trPr>
        <w:tc>
          <w:tcPr>
            <w:tcW w:w="2529" w:type="dxa"/>
            <w:shd w:val="clear" w:color="auto" w:fill="auto"/>
          </w:tcPr>
          <w:p w14:paraId="0FE26D6B"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26</w:t>
            </w:r>
            <w:r w:rsidRPr="001A3172">
              <w:rPr>
                <w:spacing w:val="-3"/>
              </w:rPr>
              <w:t xml:space="preserve"> </w:t>
            </w:r>
            <w:r w:rsidRPr="001A3172">
              <w:t>iki</w:t>
            </w:r>
            <w:r w:rsidRPr="001A3172">
              <w:rPr>
                <w:spacing w:val="-1"/>
              </w:rPr>
              <w:t xml:space="preserve"> </w:t>
            </w:r>
            <w:r w:rsidR="002C766E" w:rsidRPr="001A3172">
              <w:t>&lt; </w:t>
            </w:r>
            <w:r w:rsidRPr="001A3172">
              <w:rPr>
                <w:spacing w:val="-5"/>
              </w:rPr>
              <w:t>31</w:t>
            </w:r>
          </w:p>
        </w:tc>
        <w:tc>
          <w:tcPr>
            <w:tcW w:w="2264" w:type="dxa"/>
            <w:shd w:val="clear" w:color="auto" w:fill="auto"/>
          </w:tcPr>
          <w:p w14:paraId="7C8C5C03"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2266" w:type="dxa"/>
            <w:shd w:val="clear" w:color="auto" w:fill="auto"/>
          </w:tcPr>
          <w:p w14:paraId="2FB2DD7F" w14:textId="77777777" w:rsidR="005A2974" w:rsidRPr="001A3172" w:rsidRDefault="008C647B" w:rsidP="0033083C">
            <w:pPr>
              <w:pStyle w:val="TableParagraph"/>
              <w:spacing w:line="240" w:lineRule="auto"/>
              <w:ind w:left="0"/>
              <w:jc w:val="center"/>
            </w:pPr>
            <w:r w:rsidRPr="001A3172">
              <w:rPr>
                <w:spacing w:val="-5"/>
              </w:rPr>
              <w:t>150</w:t>
            </w:r>
          </w:p>
        </w:tc>
        <w:tc>
          <w:tcPr>
            <w:tcW w:w="1872" w:type="dxa"/>
            <w:shd w:val="clear" w:color="auto" w:fill="auto"/>
          </w:tcPr>
          <w:p w14:paraId="7BE81518" w14:textId="77777777" w:rsidR="005A2974" w:rsidRPr="001A3172" w:rsidRDefault="008C647B" w:rsidP="0033083C">
            <w:pPr>
              <w:pStyle w:val="TableParagraph"/>
              <w:spacing w:line="240" w:lineRule="auto"/>
              <w:ind w:left="0"/>
              <w:jc w:val="center"/>
            </w:pPr>
            <w:r w:rsidRPr="001A3172">
              <w:rPr>
                <w:spacing w:val="-5"/>
              </w:rPr>
              <w:t>300</w:t>
            </w:r>
          </w:p>
        </w:tc>
      </w:tr>
      <w:tr w:rsidR="005A2974" w:rsidRPr="001A3172" w14:paraId="1DE2DC4C" w14:textId="77777777" w:rsidTr="002B38EC">
        <w:trPr>
          <w:trHeight w:val="254"/>
        </w:trPr>
        <w:tc>
          <w:tcPr>
            <w:tcW w:w="2529" w:type="dxa"/>
            <w:shd w:val="clear" w:color="auto" w:fill="auto"/>
          </w:tcPr>
          <w:p w14:paraId="310E153E"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31</w:t>
            </w:r>
            <w:r w:rsidRPr="001A3172">
              <w:rPr>
                <w:spacing w:val="-2"/>
              </w:rPr>
              <w:t xml:space="preserve"> </w:t>
            </w:r>
            <w:r w:rsidRPr="001A3172">
              <w:t>iki</w:t>
            </w:r>
            <w:r w:rsidRPr="001A3172">
              <w:rPr>
                <w:spacing w:val="-2"/>
              </w:rPr>
              <w:t xml:space="preserve"> </w:t>
            </w:r>
            <w:r w:rsidR="002C766E" w:rsidRPr="001A3172">
              <w:t>&lt; </w:t>
            </w:r>
            <w:r w:rsidRPr="001A3172">
              <w:rPr>
                <w:spacing w:val="-5"/>
              </w:rPr>
              <w:t>41</w:t>
            </w:r>
          </w:p>
        </w:tc>
        <w:tc>
          <w:tcPr>
            <w:tcW w:w="2264" w:type="dxa"/>
            <w:shd w:val="clear" w:color="auto" w:fill="auto"/>
          </w:tcPr>
          <w:p w14:paraId="0451A705"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2266" w:type="dxa"/>
            <w:shd w:val="clear" w:color="auto" w:fill="auto"/>
          </w:tcPr>
          <w:p w14:paraId="4B8126D5" w14:textId="77777777" w:rsidR="005A2974" w:rsidRPr="001A3172" w:rsidRDefault="008C647B" w:rsidP="0033083C">
            <w:pPr>
              <w:pStyle w:val="TableParagraph"/>
              <w:spacing w:line="240" w:lineRule="auto"/>
              <w:ind w:left="0"/>
              <w:jc w:val="center"/>
            </w:pPr>
            <w:r w:rsidRPr="001A3172">
              <w:rPr>
                <w:spacing w:val="-5"/>
              </w:rPr>
              <w:t>185</w:t>
            </w:r>
          </w:p>
        </w:tc>
        <w:tc>
          <w:tcPr>
            <w:tcW w:w="1872" w:type="dxa"/>
            <w:shd w:val="clear" w:color="auto" w:fill="auto"/>
          </w:tcPr>
          <w:p w14:paraId="34BBA62D" w14:textId="77777777" w:rsidR="005A2974" w:rsidRPr="001A3172" w:rsidRDefault="008C647B" w:rsidP="0033083C">
            <w:pPr>
              <w:pStyle w:val="TableParagraph"/>
              <w:spacing w:line="240" w:lineRule="auto"/>
              <w:ind w:left="0"/>
              <w:jc w:val="center"/>
            </w:pPr>
            <w:r w:rsidRPr="001A3172">
              <w:rPr>
                <w:spacing w:val="-5"/>
              </w:rPr>
              <w:t>370</w:t>
            </w:r>
          </w:p>
        </w:tc>
      </w:tr>
      <w:tr w:rsidR="005A2974" w:rsidRPr="001A3172" w14:paraId="795BCFDD" w14:textId="77777777" w:rsidTr="002B38EC">
        <w:trPr>
          <w:trHeight w:val="251"/>
        </w:trPr>
        <w:tc>
          <w:tcPr>
            <w:tcW w:w="2529" w:type="dxa"/>
            <w:shd w:val="clear" w:color="auto" w:fill="auto"/>
          </w:tcPr>
          <w:p w14:paraId="232A222F"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41</w:t>
            </w:r>
            <w:r w:rsidRPr="001A3172">
              <w:rPr>
                <w:spacing w:val="-2"/>
              </w:rPr>
              <w:t xml:space="preserve"> </w:t>
            </w:r>
            <w:r w:rsidRPr="001A3172">
              <w:t>iki</w:t>
            </w:r>
            <w:r w:rsidRPr="001A3172">
              <w:rPr>
                <w:spacing w:val="-2"/>
              </w:rPr>
              <w:t xml:space="preserve"> </w:t>
            </w:r>
            <w:r w:rsidR="002C766E" w:rsidRPr="001A3172">
              <w:t>&lt; </w:t>
            </w:r>
            <w:r w:rsidRPr="001A3172">
              <w:rPr>
                <w:spacing w:val="-5"/>
              </w:rPr>
              <w:t>51</w:t>
            </w:r>
          </w:p>
        </w:tc>
        <w:tc>
          <w:tcPr>
            <w:tcW w:w="2264" w:type="dxa"/>
            <w:shd w:val="clear" w:color="auto" w:fill="auto"/>
          </w:tcPr>
          <w:p w14:paraId="226E1EFF"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2266" w:type="dxa"/>
            <w:shd w:val="clear" w:color="auto" w:fill="auto"/>
          </w:tcPr>
          <w:p w14:paraId="75A7DFC5" w14:textId="77777777" w:rsidR="005A2974" w:rsidRPr="001A3172" w:rsidRDefault="008C647B" w:rsidP="0033083C">
            <w:pPr>
              <w:pStyle w:val="TableParagraph"/>
              <w:spacing w:line="240" w:lineRule="auto"/>
              <w:ind w:left="0"/>
              <w:jc w:val="center"/>
            </w:pPr>
            <w:r w:rsidRPr="001A3172">
              <w:rPr>
                <w:spacing w:val="-5"/>
              </w:rPr>
              <w:t>220</w:t>
            </w:r>
          </w:p>
        </w:tc>
        <w:tc>
          <w:tcPr>
            <w:tcW w:w="1872" w:type="dxa"/>
            <w:shd w:val="clear" w:color="auto" w:fill="auto"/>
          </w:tcPr>
          <w:p w14:paraId="44407F2E" w14:textId="77777777" w:rsidR="005A2974" w:rsidRPr="001A3172" w:rsidRDefault="008C647B" w:rsidP="0033083C">
            <w:pPr>
              <w:pStyle w:val="TableParagraph"/>
              <w:spacing w:line="240" w:lineRule="auto"/>
              <w:ind w:left="0"/>
              <w:jc w:val="center"/>
            </w:pPr>
            <w:r w:rsidRPr="001A3172">
              <w:rPr>
                <w:spacing w:val="-5"/>
              </w:rPr>
              <w:t>440</w:t>
            </w:r>
          </w:p>
        </w:tc>
      </w:tr>
      <w:tr w:rsidR="005A2974" w:rsidRPr="001A3172" w14:paraId="1438431A" w14:textId="77777777" w:rsidTr="002B38EC">
        <w:trPr>
          <w:trHeight w:val="254"/>
        </w:trPr>
        <w:tc>
          <w:tcPr>
            <w:tcW w:w="2529" w:type="dxa"/>
            <w:shd w:val="clear" w:color="auto" w:fill="auto"/>
          </w:tcPr>
          <w:p w14:paraId="52424E6A"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51</w:t>
            </w:r>
            <w:r w:rsidRPr="001A3172">
              <w:rPr>
                <w:spacing w:val="-2"/>
              </w:rPr>
              <w:t xml:space="preserve"> </w:t>
            </w:r>
            <w:r w:rsidRPr="001A3172">
              <w:t>iki</w:t>
            </w:r>
            <w:r w:rsidRPr="001A3172">
              <w:rPr>
                <w:spacing w:val="-2"/>
              </w:rPr>
              <w:t xml:space="preserve"> </w:t>
            </w:r>
            <w:r w:rsidR="002C766E" w:rsidRPr="001A3172">
              <w:t>&lt; </w:t>
            </w:r>
            <w:r w:rsidRPr="001A3172">
              <w:rPr>
                <w:spacing w:val="-5"/>
              </w:rPr>
              <w:t>61</w:t>
            </w:r>
          </w:p>
        </w:tc>
        <w:tc>
          <w:tcPr>
            <w:tcW w:w="2264" w:type="dxa"/>
            <w:shd w:val="clear" w:color="auto" w:fill="auto"/>
          </w:tcPr>
          <w:p w14:paraId="54C71F89"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2266" w:type="dxa"/>
            <w:shd w:val="clear" w:color="auto" w:fill="auto"/>
          </w:tcPr>
          <w:p w14:paraId="76119B3D" w14:textId="77777777" w:rsidR="005A2974" w:rsidRPr="001A3172" w:rsidRDefault="008C647B" w:rsidP="0033083C">
            <w:pPr>
              <w:pStyle w:val="TableParagraph"/>
              <w:spacing w:line="240" w:lineRule="auto"/>
              <w:ind w:left="0"/>
              <w:jc w:val="center"/>
            </w:pPr>
            <w:r w:rsidRPr="001A3172">
              <w:rPr>
                <w:spacing w:val="-5"/>
              </w:rPr>
              <w:t>260</w:t>
            </w:r>
          </w:p>
        </w:tc>
        <w:tc>
          <w:tcPr>
            <w:tcW w:w="1872" w:type="dxa"/>
            <w:shd w:val="clear" w:color="auto" w:fill="auto"/>
          </w:tcPr>
          <w:p w14:paraId="1C7D7683" w14:textId="77777777" w:rsidR="005A2974" w:rsidRPr="001A3172" w:rsidRDefault="008C647B" w:rsidP="0033083C">
            <w:pPr>
              <w:pStyle w:val="TableParagraph"/>
              <w:spacing w:line="240" w:lineRule="auto"/>
              <w:ind w:left="0"/>
              <w:jc w:val="center"/>
            </w:pPr>
            <w:r w:rsidRPr="001A3172">
              <w:rPr>
                <w:spacing w:val="-5"/>
              </w:rPr>
              <w:t>520</w:t>
            </w:r>
          </w:p>
        </w:tc>
      </w:tr>
      <w:tr w:rsidR="005A2974" w:rsidRPr="001A3172" w14:paraId="66EDA5B8" w14:textId="77777777" w:rsidTr="002B38EC">
        <w:trPr>
          <w:trHeight w:val="251"/>
        </w:trPr>
        <w:tc>
          <w:tcPr>
            <w:tcW w:w="2529" w:type="dxa"/>
            <w:shd w:val="clear" w:color="auto" w:fill="auto"/>
          </w:tcPr>
          <w:p w14:paraId="4D73092C"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61</w:t>
            </w:r>
            <w:r w:rsidRPr="001A3172">
              <w:rPr>
                <w:spacing w:val="-2"/>
              </w:rPr>
              <w:t xml:space="preserve"> </w:t>
            </w:r>
            <w:r w:rsidRPr="001A3172">
              <w:t>iki</w:t>
            </w:r>
            <w:r w:rsidRPr="001A3172">
              <w:rPr>
                <w:spacing w:val="-2"/>
              </w:rPr>
              <w:t xml:space="preserve"> </w:t>
            </w:r>
            <w:r w:rsidR="002C766E" w:rsidRPr="001A3172">
              <w:t>&lt; </w:t>
            </w:r>
            <w:r w:rsidRPr="001A3172">
              <w:rPr>
                <w:spacing w:val="-5"/>
              </w:rPr>
              <w:t>71</w:t>
            </w:r>
          </w:p>
        </w:tc>
        <w:tc>
          <w:tcPr>
            <w:tcW w:w="2264" w:type="dxa"/>
            <w:shd w:val="clear" w:color="auto" w:fill="auto"/>
          </w:tcPr>
          <w:p w14:paraId="5133B6D3"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2266" w:type="dxa"/>
            <w:shd w:val="clear" w:color="auto" w:fill="auto"/>
          </w:tcPr>
          <w:p w14:paraId="47F98E53" w14:textId="77777777" w:rsidR="005A2974" w:rsidRPr="001A3172" w:rsidRDefault="008C647B" w:rsidP="0033083C">
            <w:pPr>
              <w:pStyle w:val="TableParagraph"/>
              <w:spacing w:line="240" w:lineRule="auto"/>
              <w:ind w:left="0"/>
              <w:jc w:val="center"/>
            </w:pPr>
            <w:r w:rsidRPr="001A3172">
              <w:rPr>
                <w:spacing w:val="-5"/>
              </w:rPr>
              <w:t>300</w:t>
            </w:r>
          </w:p>
        </w:tc>
        <w:tc>
          <w:tcPr>
            <w:tcW w:w="1872" w:type="dxa"/>
            <w:shd w:val="clear" w:color="auto" w:fill="auto"/>
          </w:tcPr>
          <w:p w14:paraId="4BD5DF8B" w14:textId="77777777" w:rsidR="005A2974" w:rsidRPr="001A3172" w:rsidRDefault="008C647B" w:rsidP="0033083C">
            <w:pPr>
              <w:pStyle w:val="TableParagraph"/>
              <w:spacing w:line="240" w:lineRule="auto"/>
              <w:ind w:left="0"/>
              <w:jc w:val="center"/>
            </w:pPr>
            <w:r w:rsidRPr="001A3172">
              <w:rPr>
                <w:spacing w:val="-5"/>
              </w:rPr>
              <w:t>600</w:t>
            </w:r>
          </w:p>
        </w:tc>
      </w:tr>
      <w:tr w:rsidR="005A2974" w:rsidRPr="001A3172" w14:paraId="3E2DC720" w14:textId="77777777" w:rsidTr="002B38EC">
        <w:trPr>
          <w:trHeight w:val="253"/>
        </w:trPr>
        <w:tc>
          <w:tcPr>
            <w:tcW w:w="2529" w:type="dxa"/>
            <w:shd w:val="clear" w:color="auto" w:fill="auto"/>
          </w:tcPr>
          <w:p w14:paraId="45FB75F6"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71</w:t>
            </w:r>
            <w:r w:rsidRPr="001A3172">
              <w:rPr>
                <w:spacing w:val="-2"/>
              </w:rPr>
              <w:t xml:space="preserve"> </w:t>
            </w:r>
            <w:r w:rsidRPr="001A3172">
              <w:t>iki</w:t>
            </w:r>
            <w:r w:rsidRPr="001A3172">
              <w:rPr>
                <w:spacing w:val="-2"/>
              </w:rPr>
              <w:t xml:space="preserve"> </w:t>
            </w:r>
            <w:r w:rsidR="002C766E" w:rsidRPr="001A3172">
              <w:t>&lt; </w:t>
            </w:r>
            <w:r w:rsidRPr="001A3172">
              <w:rPr>
                <w:spacing w:val="-5"/>
              </w:rPr>
              <w:t>81</w:t>
            </w:r>
          </w:p>
        </w:tc>
        <w:tc>
          <w:tcPr>
            <w:tcW w:w="2264" w:type="dxa"/>
            <w:shd w:val="clear" w:color="auto" w:fill="auto"/>
          </w:tcPr>
          <w:p w14:paraId="5AE92A58"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2266" w:type="dxa"/>
            <w:shd w:val="clear" w:color="auto" w:fill="auto"/>
          </w:tcPr>
          <w:p w14:paraId="3E0A52DA" w14:textId="77777777" w:rsidR="005A2974" w:rsidRPr="001A3172" w:rsidRDefault="008C647B" w:rsidP="0033083C">
            <w:pPr>
              <w:pStyle w:val="TableParagraph"/>
              <w:spacing w:line="240" w:lineRule="auto"/>
              <w:ind w:left="0"/>
              <w:jc w:val="center"/>
            </w:pPr>
            <w:r w:rsidRPr="001A3172">
              <w:rPr>
                <w:spacing w:val="-5"/>
              </w:rPr>
              <w:t>300</w:t>
            </w:r>
          </w:p>
        </w:tc>
        <w:tc>
          <w:tcPr>
            <w:tcW w:w="1872" w:type="dxa"/>
            <w:shd w:val="clear" w:color="auto" w:fill="auto"/>
          </w:tcPr>
          <w:p w14:paraId="2D1949B7" w14:textId="77777777" w:rsidR="005A2974" w:rsidRPr="001A3172" w:rsidRDefault="008C647B" w:rsidP="0033083C">
            <w:pPr>
              <w:pStyle w:val="TableParagraph"/>
              <w:spacing w:line="240" w:lineRule="auto"/>
              <w:ind w:left="0"/>
              <w:jc w:val="center"/>
            </w:pPr>
            <w:r w:rsidRPr="001A3172">
              <w:rPr>
                <w:spacing w:val="-5"/>
              </w:rPr>
              <w:t>600</w:t>
            </w:r>
          </w:p>
        </w:tc>
      </w:tr>
      <w:tr w:rsidR="005A2974" w:rsidRPr="001A3172" w14:paraId="2AB52F0D" w14:textId="77777777" w:rsidTr="002B38EC">
        <w:trPr>
          <w:trHeight w:val="254"/>
        </w:trPr>
        <w:tc>
          <w:tcPr>
            <w:tcW w:w="2529" w:type="dxa"/>
            <w:shd w:val="clear" w:color="auto" w:fill="auto"/>
          </w:tcPr>
          <w:p w14:paraId="7D3CE1B3" w14:textId="77777777" w:rsidR="005A2974" w:rsidRPr="001A3172" w:rsidRDefault="008C647B" w:rsidP="0033083C">
            <w:pPr>
              <w:pStyle w:val="TableParagraph"/>
              <w:spacing w:line="240" w:lineRule="auto"/>
              <w:ind w:left="0"/>
            </w:pPr>
            <w:r w:rsidRPr="001A3172">
              <w:t>&gt;</w:t>
            </w:r>
            <w:r w:rsidR="0039032E" w:rsidRPr="001A3172">
              <w:t> </w:t>
            </w:r>
            <w:r w:rsidRPr="001A3172">
              <w:rPr>
                <w:spacing w:val="-5"/>
              </w:rPr>
              <w:t>81</w:t>
            </w:r>
          </w:p>
        </w:tc>
        <w:tc>
          <w:tcPr>
            <w:tcW w:w="2264" w:type="dxa"/>
            <w:shd w:val="clear" w:color="auto" w:fill="auto"/>
          </w:tcPr>
          <w:p w14:paraId="23AB9062"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10</w:t>
            </w:r>
            <w:r w:rsidRPr="001A3172">
              <w:rPr>
                <w:spacing w:val="-2"/>
              </w:rPr>
              <w:t xml:space="preserve"> </w:t>
            </w:r>
            <w:r w:rsidRPr="001A3172">
              <w:t>iki</w:t>
            </w:r>
            <w:r w:rsidRPr="001A3172">
              <w:rPr>
                <w:spacing w:val="-2"/>
              </w:rPr>
              <w:t xml:space="preserve"> </w:t>
            </w:r>
            <w:r w:rsidR="002C766E" w:rsidRPr="001A3172">
              <w:t>&lt; </w:t>
            </w:r>
            <w:r w:rsidRPr="001A3172">
              <w:rPr>
                <w:spacing w:val="-5"/>
              </w:rPr>
              <w:t>18</w:t>
            </w:r>
          </w:p>
        </w:tc>
        <w:tc>
          <w:tcPr>
            <w:tcW w:w="2266" w:type="dxa"/>
            <w:shd w:val="clear" w:color="auto" w:fill="auto"/>
          </w:tcPr>
          <w:p w14:paraId="07CEB8ED" w14:textId="77777777" w:rsidR="005A2974" w:rsidRPr="001A3172" w:rsidRDefault="008C647B" w:rsidP="0033083C">
            <w:pPr>
              <w:pStyle w:val="TableParagraph"/>
              <w:spacing w:line="240" w:lineRule="auto"/>
              <w:ind w:left="0"/>
              <w:jc w:val="center"/>
            </w:pPr>
            <w:r w:rsidRPr="001A3172">
              <w:rPr>
                <w:spacing w:val="-5"/>
              </w:rPr>
              <w:t>300</w:t>
            </w:r>
          </w:p>
        </w:tc>
        <w:tc>
          <w:tcPr>
            <w:tcW w:w="1872" w:type="dxa"/>
            <w:shd w:val="clear" w:color="auto" w:fill="auto"/>
          </w:tcPr>
          <w:p w14:paraId="20990DDA" w14:textId="77777777" w:rsidR="005A2974" w:rsidRPr="001A3172" w:rsidRDefault="008C647B" w:rsidP="0033083C">
            <w:pPr>
              <w:pStyle w:val="TableParagraph"/>
              <w:spacing w:line="240" w:lineRule="auto"/>
              <w:ind w:left="0"/>
              <w:jc w:val="center"/>
            </w:pPr>
            <w:r w:rsidRPr="001A3172">
              <w:rPr>
                <w:spacing w:val="-5"/>
              </w:rPr>
              <w:t>600</w:t>
            </w:r>
          </w:p>
        </w:tc>
      </w:tr>
    </w:tbl>
    <w:p w14:paraId="03DACACF" w14:textId="77777777" w:rsidR="003F73F9" w:rsidRPr="001A3172" w:rsidRDefault="003F73F9" w:rsidP="0033083C">
      <w:pPr>
        <w:pStyle w:val="Pagrindinistekstas"/>
        <w:tabs>
          <w:tab w:val="left" w:pos="1391"/>
        </w:tabs>
      </w:pPr>
    </w:p>
    <w:p w14:paraId="7BA32CCE" w14:textId="77777777" w:rsidR="0039032E" w:rsidRPr="001A3172" w:rsidRDefault="008C647B" w:rsidP="002B38EC">
      <w:pPr>
        <w:pStyle w:val="Pagrindinistekstas"/>
        <w:keepNext/>
        <w:keepLines/>
        <w:tabs>
          <w:tab w:val="left" w:pos="1391"/>
        </w:tabs>
      </w:pPr>
      <w:r w:rsidRPr="001A3172">
        <w:t>Vienkartinės</w:t>
      </w:r>
      <w:r w:rsidRPr="001A3172">
        <w:rPr>
          <w:spacing w:val="-4"/>
        </w:rPr>
        <w:t xml:space="preserve"> </w:t>
      </w:r>
      <w:r w:rsidRPr="001A3172">
        <w:t>dozės,</w:t>
      </w:r>
      <w:r w:rsidRPr="001A3172">
        <w:rPr>
          <w:spacing w:val="-4"/>
        </w:rPr>
        <w:t xml:space="preserve"> </w:t>
      </w:r>
      <w:r w:rsidRPr="001A3172">
        <w:t>kurioms</w:t>
      </w:r>
      <w:r w:rsidRPr="001A3172">
        <w:rPr>
          <w:spacing w:val="-4"/>
        </w:rPr>
        <w:t xml:space="preserve"> </w:t>
      </w:r>
      <w:r w:rsidRPr="001A3172">
        <w:t>reikia</w:t>
      </w:r>
      <w:r w:rsidRPr="001A3172">
        <w:rPr>
          <w:spacing w:val="-4"/>
        </w:rPr>
        <w:t xml:space="preserve"> </w:t>
      </w:r>
      <w:r w:rsidRPr="001A3172">
        <w:t>vartoti</w:t>
      </w:r>
      <w:r w:rsidRPr="001A3172">
        <w:rPr>
          <w:spacing w:val="-4"/>
        </w:rPr>
        <w:t xml:space="preserve"> </w:t>
      </w:r>
      <w:r w:rsidRPr="001A3172">
        <w:t>daugiau</w:t>
      </w:r>
      <w:r w:rsidRPr="001A3172">
        <w:rPr>
          <w:spacing w:val="-4"/>
        </w:rPr>
        <w:t xml:space="preserve"> </w:t>
      </w:r>
      <w:r w:rsidRPr="001A3172">
        <w:t>kaip</w:t>
      </w:r>
      <w:r w:rsidRPr="001A3172">
        <w:rPr>
          <w:spacing w:val="-4"/>
        </w:rPr>
        <w:t xml:space="preserve"> </w:t>
      </w:r>
      <w:r w:rsidRPr="001A3172">
        <w:t>vieną</w:t>
      </w:r>
      <w:r w:rsidRPr="001A3172">
        <w:rPr>
          <w:spacing w:val="-4"/>
        </w:rPr>
        <w:t xml:space="preserve"> </w:t>
      </w:r>
      <w:r w:rsidRPr="001A3172">
        <w:t>kapsulę:</w:t>
      </w:r>
    </w:p>
    <w:p w14:paraId="3DFAD139" w14:textId="77777777" w:rsidR="005A2974" w:rsidRPr="001A3172" w:rsidRDefault="008C647B" w:rsidP="002B38EC">
      <w:pPr>
        <w:pStyle w:val="Pagrindinistekstas"/>
        <w:keepNext/>
        <w:keepLines/>
        <w:tabs>
          <w:tab w:val="left" w:pos="567"/>
          <w:tab w:val="left" w:pos="1134"/>
        </w:tabs>
      </w:pPr>
      <w:r w:rsidRPr="001A3172">
        <w:t>300</w:t>
      </w:r>
      <w:r w:rsidR="0039032E" w:rsidRPr="001A3172">
        <w:t> </w:t>
      </w:r>
      <w:r w:rsidRPr="001A3172">
        <w:t>mg:</w:t>
      </w:r>
      <w:r w:rsidRPr="001A3172">
        <w:tab/>
        <w:t>dvi 150</w:t>
      </w:r>
      <w:r w:rsidR="00A102CF" w:rsidRPr="001A3172">
        <w:t> mg</w:t>
      </w:r>
      <w:r w:rsidR="0039032E" w:rsidRPr="001A3172">
        <w:t xml:space="preserve"> </w:t>
      </w:r>
      <w:r w:rsidRPr="001A3172">
        <w:t>kapsulės arba</w:t>
      </w:r>
    </w:p>
    <w:p w14:paraId="5A39513F" w14:textId="77777777" w:rsidR="005A2974" w:rsidRPr="001A3172" w:rsidRDefault="0039032E" w:rsidP="002B38EC">
      <w:pPr>
        <w:pStyle w:val="Pagrindinistekstas"/>
        <w:ind w:left="1134" w:hanging="1276"/>
      </w:pPr>
      <w:r w:rsidRPr="001A3172">
        <w:tab/>
      </w:r>
      <w:r w:rsidR="008C647B" w:rsidRPr="001A3172">
        <w:t>keturios</w:t>
      </w:r>
      <w:r w:rsidR="008C647B" w:rsidRPr="001A3172">
        <w:rPr>
          <w:spacing w:val="-5"/>
        </w:rPr>
        <w:t xml:space="preserve"> </w:t>
      </w:r>
      <w:r w:rsidR="008C647B" w:rsidRPr="001A3172">
        <w:t>75</w:t>
      </w:r>
      <w:r w:rsidR="00A102CF" w:rsidRPr="001A3172">
        <w:rPr>
          <w:spacing w:val="-4"/>
        </w:rPr>
        <w:t> mg</w:t>
      </w:r>
      <w:r w:rsidRPr="001A3172">
        <w:rPr>
          <w:spacing w:val="-4"/>
        </w:rPr>
        <w:t xml:space="preserve"> </w:t>
      </w:r>
      <w:r w:rsidR="008C647B" w:rsidRPr="001A3172">
        <w:rPr>
          <w:spacing w:val="-2"/>
        </w:rPr>
        <w:t>kapsulės</w:t>
      </w:r>
    </w:p>
    <w:p w14:paraId="63EEBA0C" w14:textId="77777777" w:rsidR="0039032E" w:rsidRPr="001A3172" w:rsidRDefault="008C647B" w:rsidP="002B38EC">
      <w:pPr>
        <w:pStyle w:val="Pagrindinistekstas"/>
        <w:tabs>
          <w:tab w:val="left" w:pos="1134"/>
        </w:tabs>
        <w:ind w:left="567" w:hanging="567"/>
      </w:pPr>
      <w:r w:rsidRPr="001A3172">
        <w:t>260</w:t>
      </w:r>
      <w:r w:rsidR="0039032E" w:rsidRPr="001A3172">
        <w:t> </w:t>
      </w:r>
      <w:r w:rsidRPr="001A3172">
        <w:t>mg:</w:t>
      </w:r>
      <w:r w:rsidRPr="001A3172">
        <w:tab/>
        <w:t>viena</w:t>
      </w:r>
      <w:r w:rsidRPr="001A3172">
        <w:rPr>
          <w:spacing w:val="-4"/>
        </w:rPr>
        <w:t xml:space="preserve"> </w:t>
      </w:r>
      <w:r w:rsidRPr="001A3172">
        <w:t>110</w:t>
      </w:r>
      <w:r w:rsidR="00A102CF" w:rsidRPr="001A3172">
        <w:rPr>
          <w:spacing w:val="-5"/>
        </w:rPr>
        <w:t> mg</w:t>
      </w:r>
      <w:r w:rsidR="0039032E" w:rsidRPr="001A3172">
        <w:rPr>
          <w:spacing w:val="-5"/>
        </w:rPr>
        <w:t xml:space="preserve"> </w:t>
      </w:r>
      <w:r w:rsidRPr="001A3172">
        <w:t>plius</w:t>
      </w:r>
      <w:r w:rsidRPr="001A3172">
        <w:rPr>
          <w:spacing w:val="-5"/>
        </w:rPr>
        <w:t xml:space="preserve"> </w:t>
      </w:r>
      <w:r w:rsidRPr="001A3172">
        <w:t>viena</w:t>
      </w:r>
      <w:r w:rsidRPr="001A3172">
        <w:rPr>
          <w:spacing w:val="-5"/>
        </w:rPr>
        <w:t xml:space="preserve"> </w:t>
      </w:r>
      <w:r w:rsidRPr="001A3172">
        <w:t>150</w:t>
      </w:r>
      <w:r w:rsidR="00A102CF" w:rsidRPr="001A3172">
        <w:rPr>
          <w:spacing w:val="-4"/>
        </w:rPr>
        <w:t> mg</w:t>
      </w:r>
      <w:r w:rsidR="0039032E" w:rsidRPr="001A3172">
        <w:rPr>
          <w:spacing w:val="-4"/>
        </w:rPr>
        <w:t xml:space="preserve"> </w:t>
      </w:r>
      <w:r w:rsidRPr="001A3172">
        <w:t>kapsulė</w:t>
      </w:r>
      <w:r w:rsidRPr="001A3172">
        <w:rPr>
          <w:spacing w:val="-5"/>
        </w:rPr>
        <w:t xml:space="preserve"> </w:t>
      </w:r>
      <w:r w:rsidRPr="001A3172">
        <w:t>arba</w:t>
      </w:r>
    </w:p>
    <w:p w14:paraId="5864483B" w14:textId="77777777" w:rsidR="005A2974" w:rsidRPr="001A3172" w:rsidRDefault="0039032E" w:rsidP="002B38EC">
      <w:pPr>
        <w:pStyle w:val="Pagrindinistekstas"/>
        <w:tabs>
          <w:tab w:val="left" w:pos="1134"/>
          <w:tab w:val="left" w:pos="1391"/>
        </w:tabs>
        <w:ind w:left="1134" w:hanging="1134"/>
      </w:pPr>
      <w:r w:rsidRPr="001A3172">
        <w:lastRenderedPageBreak/>
        <w:tab/>
      </w:r>
      <w:r w:rsidR="008C647B" w:rsidRPr="001A3172">
        <w:t>viena 110</w:t>
      </w:r>
      <w:r w:rsidR="00A102CF" w:rsidRPr="001A3172">
        <w:t> mg</w:t>
      </w:r>
      <w:r w:rsidRPr="001A3172">
        <w:t xml:space="preserve"> </w:t>
      </w:r>
      <w:r w:rsidR="008C647B" w:rsidRPr="001A3172">
        <w:t>plius dvi 75</w:t>
      </w:r>
      <w:r w:rsidR="00A102CF" w:rsidRPr="001A3172">
        <w:t> mg</w:t>
      </w:r>
      <w:r w:rsidRPr="001A3172">
        <w:t xml:space="preserve"> </w:t>
      </w:r>
      <w:r w:rsidR="008C647B" w:rsidRPr="001A3172">
        <w:t>kapsulės</w:t>
      </w:r>
    </w:p>
    <w:p w14:paraId="1A33F287" w14:textId="77777777" w:rsidR="005A2974" w:rsidRPr="001A3172" w:rsidRDefault="008C647B" w:rsidP="002B38EC">
      <w:pPr>
        <w:pStyle w:val="Pagrindinistekstas"/>
        <w:tabs>
          <w:tab w:val="left" w:pos="1134"/>
        </w:tabs>
      </w:pPr>
      <w:r w:rsidRPr="001A3172">
        <w:t>220</w:t>
      </w:r>
      <w:r w:rsidR="0039032E" w:rsidRPr="001A3172">
        <w:t> </w:t>
      </w:r>
      <w:r w:rsidRPr="001A3172">
        <w:rPr>
          <w:spacing w:val="-5"/>
        </w:rPr>
        <w:t>mg:</w:t>
      </w:r>
      <w:r w:rsidRPr="001A3172">
        <w:tab/>
        <w:t>dvi</w:t>
      </w:r>
      <w:r w:rsidRPr="001A3172">
        <w:rPr>
          <w:spacing w:val="-3"/>
        </w:rPr>
        <w:t xml:space="preserve"> </w:t>
      </w:r>
      <w:r w:rsidRPr="001A3172">
        <w:t>110</w:t>
      </w:r>
      <w:r w:rsidR="00A102CF" w:rsidRPr="001A3172">
        <w:rPr>
          <w:spacing w:val="-2"/>
        </w:rPr>
        <w:t> mg</w:t>
      </w:r>
      <w:r w:rsidR="0039032E" w:rsidRPr="001A3172">
        <w:rPr>
          <w:spacing w:val="-2"/>
        </w:rPr>
        <w:t xml:space="preserve"> </w:t>
      </w:r>
      <w:r w:rsidRPr="001A3172">
        <w:rPr>
          <w:spacing w:val="-2"/>
        </w:rPr>
        <w:t>kapsulės</w:t>
      </w:r>
    </w:p>
    <w:p w14:paraId="55EBD885" w14:textId="77777777" w:rsidR="0039032E" w:rsidRPr="001A3172" w:rsidRDefault="008C647B" w:rsidP="0039032E">
      <w:pPr>
        <w:pStyle w:val="Pagrindinistekstas"/>
        <w:tabs>
          <w:tab w:val="left" w:pos="1134"/>
        </w:tabs>
      </w:pPr>
      <w:r w:rsidRPr="001A3172">
        <w:t>185</w:t>
      </w:r>
      <w:r w:rsidR="0039032E" w:rsidRPr="001A3172">
        <w:t> </w:t>
      </w:r>
      <w:r w:rsidRPr="001A3172">
        <w:t>mg:</w:t>
      </w:r>
      <w:r w:rsidRPr="001A3172">
        <w:tab/>
        <w:t>viena</w:t>
      </w:r>
      <w:r w:rsidRPr="001A3172">
        <w:rPr>
          <w:spacing w:val="-4"/>
        </w:rPr>
        <w:t xml:space="preserve"> </w:t>
      </w:r>
      <w:r w:rsidRPr="001A3172">
        <w:t>75</w:t>
      </w:r>
      <w:r w:rsidR="00A102CF" w:rsidRPr="001A3172">
        <w:rPr>
          <w:spacing w:val="-4"/>
        </w:rPr>
        <w:t> mg</w:t>
      </w:r>
      <w:r w:rsidR="0039032E" w:rsidRPr="001A3172">
        <w:rPr>
          <w:spacing w:val="-4"/>
        </w:rPr>
        <w:t xml:space="preserve"> </w:t>
      </w:r>
      <w:r w:rsidRPr="001A3172">
        <w:t>plius</w:t>
      </w:r>
      <w:r w:rsidRPr="001A3172">
        <w:rPr>
          <w:spacing w:val="-5"/>
        </w:rPr>
        <w:t xml:space="preserve"> </w:t>
      </w:r>
      <w:r w:rsidRPr="001A3172">
        <w:t>viena</w:t>
      </w:r>
      <w:r w:rsidRPr="001A3172">
        <w:rPr>
          <w:spacing w:val="-5"/>
        </w:rPr>
        <w:t xml:space="preserve"> </w:t>
      </w:r>
      <w:r w:rsidRPr="001A3172">
        <w:t>110</w:t>
      </w:r>
      <w:r w:rsidR="00A102CF" w:rsidRPr="001A3172">
        <w:rPr>
          <w:spacing w:val="-4"/>
        </w:rPr>
        <w:t> mg</w:t>
      </w:r>
      <w:r w:rsidR="0039032E" w:rsidRPr="001A3172">
        <w:rPr>
          <w:spacing w:val="-4"/>
        </w:rPr>
        <w:t xml:space="preserve"> </w:t>
      </w:r>
      <w:r w:rsidRPr="001A3172">
        <w:t>kapsulė</w:t>
      </w:r>
    </w:p>
    <w:p w14:paraId="53DE37FD" w14:textId="77777777" w:rsidR="005A2974" w:rsidRPr="001A3172" w:rsidRDefault="008C647B" w:rsidP="002B38EC">
      <w:pPr>
        <w:pStyle w:val="Pagrindinistekstas"/>
        <w:tabs>
          <w:tab w:val="left" w:pos="1134"/>
        </w:tabs>
      </w:pPr>
      <w:r w:rsidRPr="001A3172">
        <w:t>150</w:t>
      </w:r>
      <w:r w:rsidR="0039032E" w:rsidRPr="001A3172">
        <w:t> </w:t>
      </w:r>
      <w:r w:rsidRPr="001A3172">
        <w:t>mg:</w:t>
      </w:r>
      <w:r w:rsidRPr="001A3172">
        <w:tab/>
        <w:t>viena 150</w:t>
      </w:r>
      <w:r w:rsidR="00A102CF" w:rsidRPr="001A3172">
        <w:t> mg</w:t>
      </w:r>
      <w:r w:rsidR="0039032E" w:rsidRPr="001A3172">
        <w:t xml:space="preserve"> </w:t>
      </w:r>
      <w:r w:rsidRPr="001A3172">
        <w:t>kapsulė arba</w:t>
      </w:r>
    </w:p>
    <w:p w14:paraId="0F16BE4E" w14:textId="77777777" w:rsidR="005A2974" w:rsidRPr="001A3172" w:rsidRDefault="0039032E" w:rsidP="002B38EC">
      <w:pPr>
        <w:pStyle w:val="Pagrindinistekstas"/>
        <w:tabs>
          <w:tab w:val="left" w:pos="1134"/>
        </w:tabs>
      </w:pPr>
      <w:r w:rsidRPr="001A3172">
        <w:tab/>
      </w:r>
      <w:r w:rsidR="008C647B" w:rsidRPr="001A3172">
        <w:t>dvi</w:t>
      </w:r>
      <w:r w:rsidR="008C647B" w:rsidRPr="001A3172">
        <w:rPr>
          <w:spacing w:val="-3"/>
        </w:rPr>
        <w:t xml:space="preserve"> </w:t>
      </w:r>
      <w:r w:rsidR="008C647B" w:rsidRPr="001A3172">
        <w:t>75</w:t>
      </w:r>
      <w:r w:rsidR="00A102CF" w:rsidRPr="001A3172">
        <w:rPr>
          <w:spacing w:val="-1"/>
        </w:rPr>
        <w:t> mg</w:t>
      </w:r>
      <w:r w:rsidRPr="001A3172">
        <w:rPr>
          <w:spacing w:val="-1"/>
        </w:rPr>
        <w:t xml:space="preserve"> </w:t>
      </w:r>
      <w:r w:rsidR="008C647B" w:rsidRPr="001A3172">
        <w:rPr>
          <w:spacing w:val="-2"/>
        </w:rPr>
        <w:t>kapsulės</w:t>
      </w:r>
    </w:p>
    <w:p w14:paraId="768F5E32" w14:textId="77777777" w:rsidR="005A2974" w:rsidRPr="001A3172" w:rsidRDefault="005A2974" w:rsidP="0033083C">
      <w:pPr>
        <w:pStyle w:val="Pagrindinistekstas"/>
      </w:pPr>
    </w:p>
    <w:p w14:paraId="751D9647" w14:textId="77777777" w:rsidR="005A2974" w:rsidRPr="001A3172" w:rsidRDefault="008C647B" w:rsidP="0033083C">
      <w:pPr>
        <w:rPr>
          <w:i/>
        </w:rPr>
      </w:pPr>
      <w:r w:rsidRPr="001A3172">
        <w:rPr>
          <w:i/>
          <w:u w:val="single"/>
        </w:rPr>
        <w:t>Inkstų</w:t>
      </w:r>
      <w:r w:rsidRPr="001A3172">
        <w:rPr>
          <w:i/>
          <w:spacing w:val="-8"/>
          <w:u w:val="single"/>
        </w:rPr>
        <w:t xml:space="preserve"> </w:t>
      </w:r>
      <w:r w:rsidRPr="001A3172">
        <w:rPr>
          <w:i/>
          <w:u w:val="single"/>
        </w:rPr>
        <w:t>funkcijos</w:t>
      </w:r>
      <w:r w:rsidRPr="001A3172">
        <w:rPr>
          <w:i/>
          <w:spacing w:val="-6"/>
          <w:u w:val="single"/>
        </w:rPr>
        <w:t xml:space="preserve"> </w:t>
      </w:r>
      <w:r w:rsidRPr="001A3172">
        <w:rPr>
          <w:i/>
          <w:u w:val="single"/>
        </w:rPr>
        <w:t>vertinimas</w:t>
      </w:r>
      <w:r w:rsidRPr="001A3172">
        <w:rPr>
          <w:i/>
          <w:spacing w:val="-6"/>
          <w:u w:val="single"/>
        </w:rPr>
        <w:t xml:space="preserve"> </w:t>
      </w:r>
      <w:r w:rsidRPr="001A3172">
        <w:rPr>
          <w:i/>
          <w:u w:val="single"/>
        </w:rPr>
        <w:t>prieš</w:t>
      </w:r>
      <w:r w:rsidRPr="001A3172">
        <w:rPr>
          <w:i/>
          <w:spacing w:val="-5"/>
          <w:u w:val="single"/>
        </w:rPr>
        <w:t xml:space="preserve"> </w:t>
      </w:r>
      <w:r w:rsidRPr="001A3172">
        <w:rPr>
          <w:i/>
          <w:u w:val="single"/>
        </w:rPr>
        <w:t>gydymą</w:t>
      </w:r>
      <w:r w:rsidRPr="001A3172">
        <w:rPr>
          <w:i/>
          <w:spacing w:val="-6"/>
          <w:u w:val="single"/>
        </w:rPr>
        <w:t xml:space="preserve"> </w:t>
      </w:r>
      <w:r w:rsidRPr="001A3172">
        <w:rPr>
          <w:i/>
          <w:u w:val="single"/>
        </w:rPr>
        <w:t>ir</w:t>
      </w:r>
      <w:r w:rsidRPr="001A3172">
        <w:rPr>
          <w:i/>
          <w:spacing w:val="-6"/>
          <w:u w:val="single"/>
        </w:rPr>
        <w:t xml:space="preserve"> </w:t>
      </w:r>
      <w:r w:rsidRPr="001A3172">
        <w:rPr>
          <w:i/>
          <w:u w:val="single"/>
        </w:rPr>
        <w:t>jo</w:t>
      </w:r>
      <w:r w:rsidRPr="001A3172">
        <w:rPr>
          <w:i/>
          <w:spacing w:val="-5"/>
          <w:u w:val="single"/>
        </w:rPr>
        <w:t xml:space="preserve"> </w:t>
      </w:r>
      <w:r w:rsidRPr="001A3172">
        <w:rPr>
          <w:i/>
          <w:spacing w:val="-4"/>
          <w:u w:val="single"/>
        </w:rPr>
        <w:t>metu</w:t>
      </w:r>
    </w:p>
    <w:p w14:paraId="0B1B1436" w14:textId="77777777" w:rsidR="005A2974" w:rsidRPr="001A3172" w:rsidRDefault="005A2974" w:rsidP="0033083C">
      <w:pPr>
        <w:pStyle w:val="Pagrindinistekstas"/>
        <w:rPr>
          <w:i/>
        </w:rPr>
      </w:pPr>
    </w:p>
    <w:p w14:paraId="28E31D2E" w14:textId="77777777" w:rsidR="005A2974" w:rsidRPr="001A3172" w:rsidRDefault="008C647B" w:rsidP="0033083C">
      <w:pPr>
        <w:pStyle w:val="Pagrindinistekstas"/>
      </w:pPr>
      <w:r w:rsidRPr="001A3172">
        <w:t>Prieš</w:t>
      </w:r>
      <w:r w:rsidRPr="001A3172">
        <w:rPr>
          <w:spacing w:val="-11"/>
        </w:rPr>
        <w:t xml:space="preserve"> </w:t>
      </w:r>
      <w:r w:rsidRPr="001A3172">
        <w:t>pradedant</w:t>
      </w:r>
      <w:r w:rsidRPr="001A3172">
        <w:rPr>
          <w:spacing w:val="-8"/>
        </w:rPr>
        <w:t xml:space="preserve"> </w:t>
      </w:r>
      <w:r w:rsidRPr="001A3172">
        <w:t>gydymą</w:t>
      </w:r>
      <w:r w:rsidRPr="001A3172">
        <w:rPr>
          <w:spacing w:val="-8"/>
        </w:rPr>
        <w:t xml:space="preserve"> </w:t>
      </w:r>
      <w:r w:rsidRPr="001A3172">
        <w:t>reikia</w:t>
      </w:r>
      <w:r w:rsidRPr="001A3172">
        <w:rPr>
          <w:spacing w:val="-8"/>
        </w:rPr>
        <w:t xml:space="preserve"> </w:t>
      </w:r>
      <w:r w:rsidRPr="001A3172">
        <w:t>nustatyti</w:t>
      </w:r>
      <w:r w:rsidRPr="001A3172">
        <w:rPr>
          <w:spacing w:val="-8"/>
        </w:rPr>
        <w:t xml:space="preserve"> </w:t>
      </w:r>
      <w:r w:rsidRPr="001A3172">
        <w:t>apskaičiuotąjį</w:t>
      </w:r>
      <w:r w:rsidRPr="001A3172">
        <w:rPr>
          <w:spacing w:val="-8"/>
        </w:rPr>
        <w:t xml:space="preserve"> </w:t>
      </w:r>
      <w:proofErr w:type="spellStart"/>
      <w:r w:rsidRPr="001A3172">
        <w:t>glomerulų</w:t>
      </w:r>
      <w:proofErr w:type="spellEnd"/>
      <w:r w:rsidRPr="001A3172">
        <w:rPr>
          <w:spacing w:val="-8"/>
        </w:rPr>
        <w:t xml:space="preserve"> </w:t>
      </w:r>
      <w:r w:rsidRPr="001A3172">
        <w:t>filtracijos</w:t>
      </w:r>
      <w:r w:rsidRPr="001A3172">
        <w:rPr>
          <w:spacing w:val="-8"/>
        </w:rPr>
        <w:t xml:space="preserve"> </w:t>
      </w:r>
      <w:r w:rsidRPr="001A3172">
        <w:t>greitį</w:t>
      </w:r>
      <w:r w:rsidRPr="001A3172">
        <w:rPr>
          <w:spacing w:val="-8"/>
        </w:rPr>
        <w:t xml:space="preserve"> </w:t>
      </w:r>
      <w:r w:rsidRPr="001A3172">
        <w:t>(</w:t>
      </w:r>
      <w:proofErr w:type="spellStart"/>
      <w:r w:rsidRPr="001A3172">
        <w:t>aGFG</w:t>
      </w:r>
      <w:proofErr w:type="spellEnd"/>
      <w:r w:rsidRPr="001A3172">
        <w:t>)</w:t>
      </w:r>
      <w:r w:rsidRPr="001A3172">
        <w:rPr>
          <w:spacing w:val="-8"/>
        </w:rPr>
        <w:t xml:space="preserve"> </w:t>
      </w:r>
      <w:r w:rsidRPr="001A3172">
        <w:rPr>
          <w:spacing w:val="-2"/>
        </w:rPr>
        <w:t>pagal</w:t>
      </w:r>
      <w:r w:rsidR="0039032E" w:rsidRPr="001A3172">
        <w:rPr>
          <w:i/>
        </w:rPr>
        <w:t xml:space="preserve"> </w:t>
      </w:r>
      <w:proofErr w:type="spellStart"/>
      <w:r w:rsidRPr="001A3172">
        <w:rPr>
          <w:i/>
        </w:rPr>
        <w:t>Schwartz</w:t>
      </w:r>
      <w:proofErr w:type="spellEnd"/>
      <w:r w:rsidRPr="001A3172">
        <w:rPr>
          <w:i/>
          <w:spacing w:val="-7"/>
        </w:rPr>
        <w:t xml:space="preserve"> </w:t>
      </w:r>
      <w:r w:rsidRPr="001A3172">
        <w:t>formulę</w:t>
      </w:r>
      <w:r w:rsidRPr="001A3172">
        <w:rPr>
          <w:spacing w:val="-7"/>
        </w:rPr>
        <w:t xml:space="preserve"> </w:t>
      </w:r>
      <w:r w:rsidRPr="001A3172">
        <w:t>(kreatinino</w:t>
      </w:r>
      <w:r w:rsidRPr="001A3172">
        <w:rPr>
          <w:spacing w:val="-7"/>
        </w:rPr>
        <w:t xml:space="preserve"> </w:t>
      </w:r>
      <w:r w:rsidRPr="001A3172">
        <w:t>įvertinimo</w:t>
      </w:r>
      <w:r w:rsidRPr="001A3172">
        <w:rPr>
          <w:spacing w:val="-7"/>
        </w:rPr>
        <w:t xml:space="preserve"> </w:t>
      </w:r>
      <w:r w:rsidRPr="001A3172">
        <w:t>metodą</w:t>
      </w:r>
      <w:r w:rsidRPr="001A3172">
        <w:rPr>
          <w:spacing w:val="-8"/>
        </w:rPr>
        <w:t xml:space="preserve"> </w:t>
      </w:r>
      <w:r w:rsidRPr="001A3172">
        <w:t>reikia</w:t>
      </w:r>
      <w:r w:rsidRPr="001A3172">
        <w:rPr>
          <w:spacing w:val="-7"/>
        </w:rPr>
        <w:t xml:space="preserve"> </w:t>
      </w:r>
      <w:r w:rsidRPr="001A3172">
        <w:t>suderinti</w:t>
      </w:r>
      <w:r w:rsidRPr="001A3172">
        <w:rPr>
          <w:spacing w:val="-7"/>
        </w:rPr>
        <w:t xml:space="preserve"> </w:t>
      </w:r>
      <w:r w:rsidRPr="001A3172">
        <w:t>su</w:t>
      </w:r>
      <w:r w:rsidRPr="001A3172">
        <w:rPr>
          <w:spacing w:val="-7"/>
        </w:rPr>
        <w:t xml:space="preserve"> </w:t>
      </w:r>
      <w:r w:rsidRPr="001A3172">
        <w:t>vietos</w:t>
      </w:r>
      <w:r w:rsidRPr="001A3172">
        <w:rPr>
          <w:spacing w:val="-7"/>
        </w:rPr>
        <w:t xml:space="preserve"> </w:t>
      </w:r>
      <w:r w:rsidRPr="001A3172">
        <w:rPr>
          <w:spacing w:val="-2"/>
        </w:rPr>
        <w:t>laboratorija).</w:t>
      </w:r>
    </w:p>
    <w:p w14:paraId="2BE34514" w14:textId="77777777" w:rsidR="005A2974" w:rsidRPr="001A3172" w:rsidRDefault="005A2974" w:rsidP="0033083C">
      <w:pPr>
        <w:pStyle w:val="Pagrindinistekstas"/>
      </w:pPr>
    </w:p>
    <w:p w14:paraId="48DDE229" w14:textId="77777777" w:rsidR="005A2974" w:rsidRPr="001A3172" w:rsidRDefault="00C77B65" w:rsidP="0033083C">
      <w:pPr>
        <w:pStyle w:val="Pagrindinistekstas"/>
      </w:pPr>
      <w:r>
        <w:t>V</w:t>
      </w:r>
      <w:r w:rsidR="008C647B" w:rsidRPr="001A3172">
        <w:t>aikus,</w:t>
      </w:r>
      <w:r w:rsidR="008C647B" w:rsidRPr="001A3172">
        <w:rPr>
          <w:spacing w:val="-3"/>
        </w:rPr>
        <w:t xml:space="preserve"> </w:t>
      </w:r>
      <w:r w:rsidR="008C647B" w:rsidRPr="001A3172">
        <w:t>kurių</w:t>
      </w:r>
      <w:r w:rsidR="008C647B" w:rsidRPr="001A3172">
        <w:rPr>
          <w:spacing w:val="-3"/>
        </w:rPr>
        <w:t xml:space="preserve"> </w:t>
      </w:r>
      <w:proofErr w:type="spellStart"/>
      <w:r w:rsidR="008C647B" w:rsidRPr="001A3172">
        <w:t>aGFG</w:t>
      </w:r>
      <w:proofErr w:type="spellEnd"/>
      <w:r w:rsidR="008C647B" w:rsidRPr="001A3172">
        <w:rPr>
          <w:spacing w:val="-3"/>
        </w:rPr>
        <w:t xml:space="preserve"> </w:t>
      </w:r>
      <w:r w:rsidR="002C766E" w:rsidRPr="001A3172">
        <w:t>&lt; </w:t>
      </w:r>
      <w:r w:rsidR="008C647B" w:rsidRPr="001A3172">
        <w:t>50</w:t>
      </w:r>
      <w:r w:rsidR="00A102CF" w:rsidRPr="001A3172">
        <w:rPr>
          <w:spacing w:val="-2"/>
        </w:rPr>
        <w:t> ml</w:t>
      </w:r>
      <w:r w:rsidR="008C647B" w:rsidRPr="001A3172">
        <w:t>/min./1,73</w:t>
      </w:r>
      <w:r w:rsidR="002C766E" w:rsidRPr="001A3172">
        <w:rPr>
          <w:spacing w:val="-2"/>
        </w:rPr>
        <w:t> m</w:t>
      </w:r>
      <w:r w:rsidR="002C766E" w:rsidRPr="002B38EC">
        <w:rPr>
          <w:spacing w:val="-2"/>
          <w:vertAlign w:val="superscript"/>
        </w:rPr>
        <w:t>2</w:t>
      </w:r>
      <w:r w:rsidR="008C647B" w:rsidRPr="001A3172">
        <w:t>,</w:t>
      </w:r>
      <w:r w:rsidR="008C647B" w:rsidRPr="001A3172">
        <w:rPr>
          <w:spacing w:val="-3"/>
        </w:rPr>
        <w:t xml:space="preserve"> </w:t>
      </w:r>
      <w:proofErr w:type="spellStart"/>
      <w:r w:rsidR="008C647B" w:rsidRPr="001A3172">
        <w:t>dabigatranu</w:t>
      </w:r>
      <w:proofErr w:type="spellEnd"/>
      <w:r w:rsidR="008C647B" w:rsidRPr="001A3172">
        <w:rPr>
          <w:spacing w:val="-3"/>
        </w:rPr>
        <w:t xml:space="preserve"> </w:t>
      </w:r>
      <w:proofErr w:type="spellStart"/>
      <w:r w:rsidR="008C647B" w:rsidRPr="001A3172">
        <w:t>eteksilatu</w:t>
      </w:r>
      <w:proofErr w:type="spellEnd"/>
      <w:r w:rsidR="008C647B" w:rsidRPr="001A3172">
        <w:rPr>
          <w:spacing w:val="-3"/>
        </w:rPr>
        <w:t xml:space="preserve"> </w:t>
      </w:r>
      <w:r w:rsidR="008C647B" w:rsidRPr="001A3172">
        <w:t>gydyti</w:t>
      </w:r>
      <w:r w:rsidR="008C647B" w:rsidRPr="001A3172">
        <w:rPr>
          <w:spacing w:val="-3"/>
        </w:rPr>
        <w:t xml:space="preserve"> </w:t>
      </w:r>
      <w:r w:rsidR="008C647B" w:rsidRPr="001A3172">
        <w:t>draudžiama</w:t>
      </w:r>
      <w:r w:rsidR="008C647B" w:rsidRPr="001A3172">
        <w:rPr>
          <w:spacing w:val="-3"/>
        </w:rPr>
        <w:t xml:space="preserve"> </w:t>
      </w:r>
      <w:r w:rsidR="008C647B" w:rsidRPr="001A3172">
        <w:t>(žr. 4.3</w:t>
      </w:r>
      <w:r w:rsidR="00A102CF" w:rsidRPr="001A3172">
        <w:t> skyrių</w:t>
      </w:r>
      <w:r w:rsidR="008C647B" w:rsidRPr="001A3172">
        <w:t>).</w:t>
      </w:r>
    </w:p>
    <w:p w14:paraId="033A2D31" w14:textId="77777777" w:rsidR="005A2974" w:rsidRPr="001A3172" w:rsidRDefault="005A2974" w:rsidP="0033083C">
      <w:pPr>
        <w:pStyle w:val="Pagrindinistekstas"/>
      </w:pPr>
    </w:p>
    <w:p w14:paraId="69E472A9" w14:textId="77777777" w:rsidR="005A2974" w:rsidRPr="001A3172" w:rsidRDefault="008C647B" w:rsidP="0033083C">
      <w:pPr>
        <w:pStyle w:val="Pagrindinistekstas"/>
      </w:pPr>
      <w:r w:rsidRPr="001A3172">
        <w:t>Pacientus,</w:t>
      </w:r>
      <w:r w:rsidRPr="001A3172">
        <w:rPr>
          <w:spacing w:val="-6"/>
        </w:rPr>
        <w:t xml:space="preserve"> </w:t>
      </w:r>
      <w:r w:rsidRPr="001A3172">
        <w:t>kurių</w:t>
      </w:r>
      <w:r w:rsidRPr="001A3172">
        <w:rPr>
          <w:spacing w:val="-6"/>
        </w:rPr>
        <w:t xml:space="preserve"> </w:t>
      </w:r>
      <w:proofErr w:type="spellStart"/>
      <w:r w:rsidRPr="001A3172">
        <w:t>aGFG</w:t>
      </w:r>
      <w:proofErr w:type="spellEnd"/>
      <w:r w:rsidRPr="001A3172">
        <w:rPr>
          <w:spacing w:val="-6"/>
        </w:rPr>
        <w:t xml:space="preserve"> </w:t>
      </w:r>
      <w:r w:rsidRPr="001A3172">
        <w:t>≥</w:t>
      </w:r>
      <w:r w:rsidR="0039032E" w:rsidRPr="001A3172">
        <w:t> </w:t>
      </w:r>
      <w:r w:rsidRPr="001A3172">
        <w:t>50</w:t>
      </w:r>
      <w:r w:rsidR="00A102CF" w:rsidRPr="001A3172">
        <w:rPr>
          <w:spacing w:val="-5"/>
        </w:rPr>
        <w:t> ml</w:t>
      </w:r>
      <w:r w:rsidRPr="001A3172">
        <w:t>/min./1,73</w:t>
      </w:r>
      <w:r w:rsidR="002C766E" w:rsidRPr="001A3172">
        <w:rPr>
          <w:spacing w:val="-4"/>
        </w:rPr>
        <w:t> m</w:t>
      </w:r>
      <w:r w:rsidR="002C766E" w:rsidRPr="002B38EC">
        <w:rPr>
          <w:spacing w:val="-4"/>
          <w:vertAlign w:val="superscript"/>
        </w:rPr>
        <w:t>2</w:t>
      </w:r>
      <w:r w:rsidRPr="001A3172">
        <w:t>,</w:t>
      </w:r>
      <w:r w:rsidRPr="001A3172">
        <w:rPr>
          <w:spacing w:val="-5"/>
        </w:rPr>
        <w:t xml:space="preserve"> </w:t>
      </w:r>
      <w:r w:rsidRPr="001A3172">
        <w:t>reikia</w:t>
      </w:r>
      <w:r w:rsidRPr="001A3172">
        <w:rPr>
          <w:spacing w:val="-5"/>
        </w:rPr>
        <w:t xml:space="preserve"> </w:t>
      </w:r>
      <w:r w:rsidRPr="001A3172">
        <w:t>gydyti</w:t>
      </w:r>
      <w:r w:rsidRPr="001A3172">
        <w:rPr>
          <w:spacing w:val="-6"/>
        </w:rPr>
        <w:t xml:space="preserve"> </w:t>
      </w:r>
      <w:r w:rsidRPr="001A3172">
        <w:t>doze,</w:t>
      </w:r>
      <w:r w:rsidRPr="001A3172">
        <w:rPr>
          <w:spacing w:val="-6"/>
        </w:rPr>
        <w:t xml:space="preserve"> </w:t>
      </w:r>
      <w:r w:rsidRPr="001A3172">
        <w:t>parinkta</w:t>
      </w:r>
      <w:r w:rsidRPr="001A3172">
        <w:rPr>
          <w:spacing w:val="-6"/>
        </w:rPr>
        <w:t xml:space="preserve"> </w:t>
      </w:r>
      <w:r w:rsidRPr="001A3172">
        <w:t>pagal</w:t>
      </w:r>
      <w:r w:rsidRPr="001A3172">
        <w:rPr>
          <w:spacing w:val="-5"/>
        </w:rPr>
        <w:t xml:space="preserve"> </w:t>
      </w:r>
      <w:r w:rsidRPr="001A3172">
        <w:t>4</w:t>
      </w:r>
      <w:r w:rsidR="00A102CF" w:rsidRPr="001A3172">
        <w:rPr>
          <w:spacing w:val="-8"/>
        </w:rPr>
        <w:t> lentel</w:t>
      </w:r>
      <w:r w:rsidRPr="001A3172">
        <w:rPr>
          <w:spacing w:val="-2"/>
        </w:rPr>
        <w:t>ę.</w:t>
      </w:r>
    </w:p>
    <w:p w14:paraId="7C0FB0A2" w14:textId="77777777" w:rsidR="005A2974" w:rsidRPr="001A3172" w:rsidRDefault="005A2974" w:rsidP="0033083C">
      <w:pPr>
        <w:pStyle w:val="Pagrindinistekstas"/>
      </w:pPr>
    </w:p>
    <w:p w14:paraId="00F835A2" w14:textId="77777777" w:rsidR="005A2974" w:rsidRPr="001A3172" w:rsidRDefault="008C647B" w:rsidP="0033083C">
      <w:pPr>
        <w:pStyle w:val="Pagrindinistekstas"/>
        <w:jc w:val="both"/>
      </w:pPr>
      <w:r w:rsidRPr="001A3172">
        <w:t>Gydymo</w:t>
      </w:r>
      <w:r w:rsidRPr="001A3172">
        <w:rPr>
          <w:spacing w:val="-3"/>
        </w:rPr>
        <w:t xml:space="preserve"> </w:t>
      </w:r>
      <w:r w:rsidRPr="001A3172">
        <w:t>metu</w:t>
      </w:r>
      <w:r w:rsidRPr="001A3172">
        <w:rPr>
          <w:spacing w:val="-3"/>
        </w:rPr>
        <w:t xml:space="preserve"> </w:t>
      </w:r>
      <w:r w:rsidRPr="001A3172">
        <w:t>inkstų</w:t>
      </w:r>
      <w:r w:rsidRPr="001A3172">
        <w:rPr>
          <w:spacing w:val="-3"/>
        </w:rPr>
        <w:t xml:space="preserve"> </w:t>
      </w:r>
      <w:r w:rsidRPr="001A3172">
        <w:t>funkciją</w:t>
      </w:r>
      <w:r w:rsidRPr="001A3172">
        <w:rPr>
          <w:spacing w:val="-3"/>
        </w:rPr>
        <w:t xml:space="preserve"> </w:t>
      </w:r>
      <w:r w:rsidRPr="001A3172">
        <w:t>reikia</w:t>
      </w:r>
      <w:r w:rsidRPr="001A3172">
        <w:rPr>
          <w:spacing w:val="-3"/>
        </w:rPr>
        <w:t xml:space="preserve"> </w:t>
      </w:r>
      <w:r w:rsidRPr="001A3172">
        <w:t>įvertinti</w:t>
      </w:r>
      <w:r w:rsidRPr="001A3172">
        <w:rPr>
          <w:spacing w:val="-3"/>
        </w:rPr>
        <w:t xml:space="preserve"> </w:t>
      </w:r>
      <w:r w:rsidRPr="001A3172">
        <w:t>esant</w:t>
      </w:r>
      <w:r w:rsidRPr="001A3172">
        <w:rPr>
          <w:spacing w:val="-3"/>
        </w:rPr>
        <w:t xml:space="preserve"> </w:t>
      </w:r>
      <w:r w:rsidRPr="001A3172">
        <w:t>tam</w:t>
      </w:r>
      <w:r w:rsidRPr="001A3172">
        <w:rPr>
          <w:spacing w:val="-3"/>
        </w:rPr>
        <w:t xml:space="preserve"> </w:t>
      </w:r>
      <w:r w:rsidRPr="001A3172">
        <w:t>tikroms</w:t>
      </w:r>
      <w:r w:rsidRPr="001A3172">
        <w:rPr>
          <w:spacing w:val="-3"/>
        </w:rPr>
        <w:t xml:space="preserve"> </w:t>
      </w:r>
      <w:r w:rsidRPr="001A3172">
        <w:t>klinikinėms</w:t>
      </w:r>
      <w:r w:rsidRPr="001A3172">
        <w:rPr>
          <w:spacing w:val="-3"/>
        </w:rPr>
        <w:t xml:space="preserve"> </w:t>
      </w:r>
      <w:r w:rsidRPr="001A3172">
        <w:t>būklėms,</w:t>
      </w:r>
      <w:r w:rsidRPr="001A3172">
        <w:rPr>
          <w:spacing w:val="-3"/>
        </w:rPr>
        <w:t xml:space="preserve"> </w:t>
      </w:r>
      <w:r w:rsidRPr="001A3172">
        <w:t>kai</w:t>
      </w:r>
      <w:r w:rsidRPr="001A3172">
        <w:rPr>
          <w:spacing w:val="-3"/>
        </w:rPr>
        <w:t xml:space="preserve"> </w:t>
      </w:r>
      <w:r w:rsidRPr="001A3172">
        <w:t>įtariama,</w:t>
      </w:r>
      <w:r w:rsidRPr="001A3172">
        <w:rPr>
          <w:spacing w:val="-3"/>
        </w:rPr>
        <w:t xml:space="preserve"> </w:t>
      </w:r>
      <w:r w:rsidRPr="001A3172">
        <w:t>kad inkstų</w:t>
      </w:r>
      <w:r w:rsidRPr="001A3172">
        <w:rPr>
          <w:spacing w:val="-2"/>
        </w:rPr>
        <w:t xml:space="preserve"> </w:t>
      </w:r>
      <w:r w:rsidRPr="001A3172">
        <w:t>funkcija</w:t>
      </w:r>
      <w:r w:rsidRPr="001A3172">
        <w:rPr>
          <w:spacing w:val="-2"/>
        </w:rPr>
        <w:t xml:space="preserve"> </w:t>
      </w:r>
      <w:r w:rsidRPr="001A3172">
        <w:t>galėjo</w:t>
      </w:r>
      <w:r w:rsidRPr="001A3172">
        <w:rPr>
          <w:spacing w:val="-2"/>
        </w:rPr>
        <w:t xml:space="preserve"> </w:t>
      </w:r>
      <w:r w:rsidRPr="001A3172">
        <w:t>susilpnėti</w:t>
      </w:r>
      <w:r w:rsidRPr="001A3172">
        <w:rPr>
          <w:spacing w:val="-2"/>
        </w:rPr>
        <w:t xml:space="preserve"> </w:t>
      </w:r>
      <w:r w:rsidRPr="001A3172">
        <w:t>arba</w:t>
      </w:r>
      <w:r w:rsidRPr="001A3172">
        <w:rPr>
          <w:spacing w:val="-2"/>
        </w:rPr>
        <w:t xml:space="preserve"> </w:t>
      </w:r>
      <w:r w:rsidRPr="001A3172">
        <w:t>pablogėti</w:t>
      </w:r>
      <w:r w:rsidRPr="001A3172">
        <w:rPr>
          <w:spacing w:val="-2"/>
        </w:rPr>
        <w:t xml:space="preserve"> </w:t>
      </w:r>
      <w:r w:rsidRPr="001A3172">
        <w:t>(pvz.,</w:t>
      </w:r>
      <w:r w:rsidRPr="001A3172">
        <w:rPr>
          <w:spacing w:val="-2"/>
        </w:rPr>
        <w:t xml:space="preserve"> </w:t>
      </w:r>
      <w:r w:rsidRPr="001A3172">
        <w:t>pasireiškus</w:t>
      </w:r>
      <w:r w:rsidRPr="001A3172">
        <w:rPr>
          <w:spacing w:val="-2"/>
        </w:rPr>
        <w:t xml:space="preserve"> </w:t>
      </w:r>
      <w:proofErr w:type="spellStart"/>
      <w:r w:rsidRPr="001A3172">
        <w:t>hipovolemijai</w:t>
      </w:r>
      <w:proofErr w:type="spellEnd"/>
      <w:r w:rsidRPr="001A3172">
        <w:t>,</w:t>
      </w:r>
      <w:r w:rsidRPr="001A3172">
        <w:rPr>
          <w:spacing w:val="-2"/>
        </w:rPr>
        <w:t xml:space="preserve"> </w:t>
      </w:r>
      <w:r w:rsidRPr="001A3172">
        <w:t>dehidratacijai</w:t>
      </w:r>
      <w:r w:rsidRPr="001A3172">
        <w:rPr>
          <w:spacing w:val="-2"/>
        </w:rPr>
        <w:t xml:space="preserve"> </w:t>
      </w:r>
      <w:r w:rsidRPr="001A3172">
        <w:t>ar</w:t>
      </w:r>
      <w:r w:rsidRPr="001A3172">
        <w:rPr>
          <w:spacing w:val="-2"/>
        </w:rPr>
        <w:t xml:space="preserve"> </w:t>
      </w:r>
      <w:r w:rsidRPr="001A3172">
        <w:t>kartu vartojant tam tikrų vaistinių preparatų ir pan.).</w:t>
      </w:r>
    </w:p>
    <w:p w14:paraId="4D2E4837" w14:textId="77777777" w:rsidR="005A2974" w:rsidRPr="001A3172" w:rsidRDefault="005A2974" w:rsidP="0033083C">
      <w:pPr>
        <w:pStyle w:val="Pagrindinistekstas"/>
      </w:pPr>
    </w:p>
    <w:p w14:paraId="039540F3" w14:textId="77777777" w:rsidR="005A2974" w:rsidRPr="001A3172" w:rsidRDefault="008C647B" w:rsidP="0033083C">
      <w:pPr>
        <w:jc w:val="both"/>
        <w:rPr>
          <w:i/>
        </w:rPr>
      </w:pPr>
      <w:r w:rsidRPr="001A3172">
        <w:rPr>
          <w:i/>
          <w:u w:val="single"/>
        </w:rPr>
        <w:t>Vartojimo</w:t>
      </w:r>
      <w:r w:rsidRPr="001A3172">
        <w:rPr>
          <w:i/>
          <w:spacing w:val="-9"/>
          <w:u w:val="single"/>
        </w:rPr>
        <w:t xml:space="preserve"> </w:t>
      </w:r>
      <w:r w:rsidRPr="001A3172">
        <w:rPr>
          <w:i/>
          <w:spacing w:val="-2"/>
          <w:u w:val="single"/>
        </w:rPr>
        <w:t>trukmė</w:t>
      </w:r>
    </w:p>
    <w:p w14:paraId="0FE9567D" w14:textId="77777777" w:rsidR="005A2974" w:rsidRPr="001A3172" w:rsidRDefault="005A2974" w:rsidP="0033083C">
      <w:pPr>
        <w:pStyle w:val="Pagrindinistekstas"/>
        <w:rPr>
          <w:i/>
        </w:rPr>
      </w:pPr>
    </w:p>
    <w:p w14:paraId="05A7B355" w14:textId="77777777" w:rsidR="005A2974" w:rsidRPr="001A3172" w:rsidRDefault="008C647B" w:rsidP="0033083C">
      <w:pPr>
        <w:pStyle w:val="Pagrindinistekstas"/>
      </w:pPr>
      <w:r w:rsidRPr="001A3172">
        <w:t>Gydymo</w:t>
      </w:r>
      <w:r w:rsidRPr="001A3172">
        <w:rPr>
          <w:spacing w:val="-3"/>
        </w:rPr>
        <w:t xml:space="preserve"> </w:t>
      </w:r>
      <w:r w:rsidRPr="001A3172">
        <w:t>trukmę</w:t>
      </w:r>
      <w:r w:rsidRPr="001A3172">
        <w:rPr>
          <w:spacing w:val="-3"/>
        </w:rPr>
        <w:t xml:space="preserve"> </w:t>
      </w:r>
      <w:r w:rsidRPr="001A3172">
        <w:t>kiekvienam</w:t>
      </w:r>
      <w:r w:rsidRPr="001A3172">
        <w:rPr>
          <w:spacing w:val="-3"/>
        </w:rPr>
        <w:t xml:space="preserve"> </w:t>
      </w:r>
      <w:r w:rsidRPr="001A3172">
        <w:t>pacientui</w:t>
      </w:r>
      <w:r w:rsidRPr="001A3172">
        <w:rPr>
          <w:spacing w:val="-3"/>
        </w:rPr>
        <w:t xml:space="preserve"> </w:t>
      </w:r>
      <w:r w:rsidRPr="001A3172">
        <w:t>reikia</w:t>
      </w:r>
      <w:r w:rsidRPr="001A3172">
        <w:rPr>
          <w:spacing w:val="-3"/>
        </w:rPr>
        <w:t xml:space="preserve"> </w:t>
      </w:r>
      <w:r w:rsidRPr="001A3172">
        <w:t>nustatyti</w:t>
      </w:r>
      <w:r w:rsidRPr="001A3172">
        <w:rPr>
          <w:spacing w:val="-3"/>
        </w:rPr>
        <w:t xml:space="preserve"> </w:t>
      </w:r>
      <w:r w:rsidRPr="001A3172">
        <w:t>atskirai,</w:t>
      </w:r>
      <w:r w:rsidRPr="001A3172">
        <w:rPr>
          <w:spacing w:val="-3"/>
        </w:rPr>
        <w:t xml:space="preserve"> </w:t>
      </w:r>
      <w:r w:rsidRPr="001A3172">
        <w:t>atsižvelgiant</w:t>
      </w:r>
      <w:r w:rsidRPr="001A3172">
        <w:rPr>
          <w:spacing w:val="-3"/>
        </w:rPr>
        <w:t xml:space="preserve"> </w:t>
      </w:r>
      <w:r w:rsidRPr="001A3172">
        <w:t>į</w:t>
      </w:r>
      <w:r w:rsidRPr="001A3172">
        <w:rPr>
          <w:spacing w:val="-3"/>
        </w:rPr>
        <w:t xml:space="preserve"> </w:t>
      </w:r>
      <w:r w:rsidRPr="001A3172">
        <w:t>naudos</w:t>
      </w:r>
      <w:r w:rsidRPr="001A3172">
        <w:rPr>
          <w:spacing w:val="-3"/>
        </w:rPr>
        <w:t xml:space="preserve"> </w:t>
      </w:r>
      <w:r w:rsidRPr="001A3172">
        <w:t>ir</w:t>
      </w:r>
      <w:r w:rsidRPr="001A3172">
        <w:rPr>
          <w:spacing w:val="-3"/>
        </w:rPr>
        <w:t xml:space="preserve"> </w:t>
      </w:r>
      <w:r w:rsidRPr="001A3172">
        <w:t xml:space="preserve">rizikos </w:t>
      </w:r>
      <w:r w:rsidR="00AB6868">
        <w:t xml:space="preserve">santykio </w:t>
      </w:r>
      <w:r w:rsidRPr="001A3172">
        <w:rPr>
          <w:spacing w:val="-2"/>
        </w:rPr>
        <w:t>vertinimą.</w:t>
      </w:r>
    </w:p>
    <w:p w14:paraId="0D978705" w14:textId="77777777" w:rsidR="005A2974" w:rsidRPr="001A3172" w:rsidRDefault="005A2974" w:rsidP="0033083C">
      <w:pPr>
        <w:pStyle w:val="Pagrindinistekstas"/>
      </w:pPr>
    </w:p>
    <w:p w14:paraId="092374B4" w14:textId="77777777" w:rsidR="005A2974" w:rsidRPr="001A3172" w:rsidRDefault="008C647B" w:rsidP="0033083C">
      <w:pPr>
        <w:rPr>
          <w:i/>
        </w:rPr>
      </w:pPr>
      <w:r w:rsidRPr="001A3172">
        <w:rPr>
          <w:i/>
          <w:u w:val="single"/>
        </w:rPr>
        <w:t>Praleista</w:t>
      </w:r>
      <w:r w:rsidRPr="001A3172">
        <w:rPr>
          <w:i/>
          <w:spacing w:val="-9"/>
          <w:u w:val="single"/>
        </w:rPr>
        <w:t xml:space="preserve"> </w:t>
      </w:r>
      <w:r w:rsidRPr="001A3172">
        <w:rPr>
          <w:i/>
          <w:spacing w:val="-4"/>
          <w:u w:val="single"/>
        </w:rPr>
        <w:t>dozė</w:t>
      </w:r>
    </w:p>
    <w:p w14:paraId="3040E579" w14:textId="77777777" w:rsidR="005A2974" w:rsidRPr="001A3172" w:rsidRDefault="005A2974" w:rsidP="0033083C">
      <w:pPr>
        <w:pStyle w:val="Pagrindinistekstas"/>
        <w:rPr>
          <w:i/>
        </w:rPr>
      </w:pPr>
    </w:p>
    <w:p w14:paraId="44B022C1" w14:textId="77777777" w:rsidR="0039032E" w:rsidRPr="001A3172" w:rsidRDefault="008C647B" w:rsidP="0033083C">
      <w:pPr>
        <w:pStyle w:val="Pagrindinistekstas"/>
      </w:pPr>
      <w:r w:rsidRPr="001A3172">
        <w:t>Praleistą</w:t>
      </w:r>
      <w:r w:rsidRPr="001A3172">
        <w:rPr>
          <w:spacing w:val="-2"/>
        </w:rPr>
        <w:t xml:space="preserve"> </w:t>
      </w:r>
      <w:proofErr w:type="spellStart"/>
      <w:r w:rsidRPr="001A3172">
        <w:t>dabigatrano</w:t>
      </w:r>
      <w:proofErr w:type="spellEnd"/>
      <w:r w:rsidRPr="001A3172">
        <w:rPr>
          <w:spacing w:val="-2"/>
        </w:rPr>
        <w:t xml:space="preserve"> </w:t>
      </w:r>
      <w:proofErr w:type="spellStart"/>
      <w:r w:rsidRPr="001A3172">
        <w:t>eteksilato</w:t>
      </w:r>
      <w:proofErr w:type="spellEnd"/>
      <w:r w:rsidRPr="001A3172">
        <w:rPr>
          <w:spacing w:val="-2"/>
        </w:rPr>
        <w:t xml:space="preserve"> </w:t>
      </w:r>
      <w:r w:rsidRPr="001A3172">
        <w:t>dozę</w:t>
      </w:r>
      <w:r w:rsidRPr="001A3172">
        <w:rPr>
          <w:spacing w:val="-2"/>
        </w:rPr>
        <w:t xml:space="preserve"> </w:t>
      </w:r>
      <w:r w:rsidRPr="001A3172">
        <w:t>galima</w:t>
      </w:r>
      <w:r w:rsidRPr="001A3172">
        <w:rPr>
          <w:spacing w:val="-2"/>
        </w:rPr>
        <w:t xml:space="preserve"> </w:t>
      </w:r>
      <w:r w:rsidR="00AB6868">
        <w:t>vartoti</w:t>
      </w:r>
      <w:r w:rsidRPr="001A3172">
        <w:t>,</w:t>
      </w:r>
      <w:r w:rsidRPr="001A3172">
        <w:rPr>
          <w:spacing w:val="-2"/>
        </w:rPr>
        <w:t xml:space="preserve"> </w:t>
      </w:r>
      <w:r w:rsidRPr="001A3172">
        <w:t>jeigu</w:t>
      </w:r>
      <w:r w:rsidRPr="001A3172">
        <w:rPr>
          <w:spacing w:val="-2"/>
        </w:rPr>
        <w:t xml:space="preserve"> </w:t>
      </w:r>
      <w:r w:rsidRPr="001A3172">
        <w:t>iki</w:t>
      </w:r>
      <w:r w:rsidRPr="001A3172">
        <w:rPr>
          <w:spacing w:val="-2"/>
        </w:rPr>
        <w:t xml:space="preserve"> </w:t>
      </w:r>
      <w:r w:rsidRPr="001A3172">
        <w:t>kitos</w:t>
      </w:r>
      <w:r w:rsidRPr="001A3172">
        <w:rPr>
          <w:spacing w:val="-2"/>
        </w:rPr>
        <w:t xml:space="preserve"> </w:t>
      </w:r>
      <w:r w:rsidRPr="001A3172">
        <w:t>dozės</w:t>
      </w:r>
      <w:r w:rsidRPr="001A3172">
        <w:rPr>
          <w:spacing w:val="-2"/>
        </w:rPr>
        <w:t xml:space="preserve"> </w:t>
      </w:r>
      <w:r w:rsidRPr="001A3172">
        <w:t>vartojimo</w:t>
      </w:r>
      <w:r w:rsidRPr="001A3172">
        <w:rPr>
          <w:spacing w:val="-2"/>
        </w:rPr>
        <w:t xml:space="preserve"> </w:t>
      </w:r>
      <w:r w:rsidRPr="001A3172">
        <w:t>laiko</w:t>
      </w:r>
      <w:r w:rsidRPr="001A3172">
        <w:rPr>
          <w:spacing w:val="-2"/>
        </w:rPr>
        <w:t xml:space="preserve"> </w:t>
      </w:r>
      <w:r w:rsidRPr="001A3172">
        <w:t>yra</w:t>
      </w:r>
      <w:r w:rsidRPr="001A3172">
        <w:rPr>
          <w:spacing w:val="-2"/>
        </w:rPr>
        <w:t xml:space="preserve"> </w:t>
      </w:r>
      <w:r w:rsidRPr="001A3172">
        <w:t>likusios</w:t>
      </w:r>
      <w:r w:rsidRPr="001A3172">
        <w:rPr>
          <w:spacing w:val="-2"/>
        </w:rPr>
        <w:t xml:space="preserve"> </w:t>
      </w:r>
      <w:r w:rsidRPr="001A3172">
        <w:t>ne mažiau kaip 6</w:t>
      </w:r>
      <w:r w:rsidR="0039032E" w:rsidRPr="001A3172">
        <w:t> </w:t>
      </w:r>
      <w:r w:rsidRPr="001A3172">
        <w:t>val.</w:t>
      </w:r>
    </w:p>
    <w:p w14:paraId="3432311D" w14:textId="77777777" w:rsidR="005A2974" w:rsidRPr="001A3172" w:rsidRDefault="008C647B" w:rsidP="0033083C">
      <w:pPr>
        <w:pStyle w:val="Pagrindinistekstas"/>
      </w:pPr>
      <w:r w:rsidRPr="001A3172">
        <w:t>Likus 6</w:t>
      </w:r>
      <w:r w:rsidR="0039032E" w:rsidRPr="001A3172">
        <w:t> </w:t>
      </w:r>
      <w:r w:rsidRPr="001A3172">
        <w:t>valandoms arba mažiau, pamirštą dozę reikia praleisti.</w:t>
      </w:r>
    </w:p>
    <w:p w14:paraId="0492E7B3" w14:textId="77777777" w:rsidR="005A2974" w:rsidRPr="001A3172" w:rsidRDefault="008C647B" w:rsidP="0033083C">
      <w:pPr>
        <w:pStyle w:val="Pagrindinistekstas"/>
      </w:pPr>
      <w:r w:rsidRPr="001A3172">
        <w:t>Jokiu</w:t>
      </w:r>
      <w:r w:rsidRPr="001A3172">
        <w:rPr>
          <w:spacing w:val="-8"/>
        </w:rPr>
        <w:t xml:space="preserve"> </w:t>
      </w:r>
      <w:r w:rsidRPr="001A3172">
        <w:t>būdu</w:t>
      </w:r>
      <w:r w:rsidRPr="001A3172">
        <w:rPr>
          <w:spacing w:val="-7"/>
        </w:rPr>
        <w:t xml:space="preserve"> </w:t>
      </w:r>
      <w:r w:rsidRPr="001A3172">
        <w:t>negalima</w:t>
      </w:r>
      <w:r w:rsidRPr="001A3172">
        <w:rPr>
          <w:spacing w:val="-7"/>
        </w:rPr>
        <w:t xml:space="preserve"> </w:t>
      </w:r>
      <w:r w:rsidRPr="001A3172">
        <w:t>vartoti</w:t>
      </w:r>
      <w:r w:rsidRPr="001A3172">
        <w:rPr>
          <w:spacing w:val="-7"/>
        </w:rPr>
        <w:t xml:space="preserve"> </w:t>
      </w:r>
      <w:r w:rsidRPr="001A3172">
        <w:t>dvigubos</w:t>
      </w:r>
      <w:r w:rsidRPr="001A3172">
        <w:rPr>
          <w:spacing w:val="-7"/>
        </w:rPr>
        <w:t xml:space="preserve"> </w:t>
      </w:r>
      <w:r w:rsidRPr="001A3172">
        <w:t>dozės</w:t>
      </w:r>
      <w:r w:rsidRPr="001A3172">
        <w:rPr>
          <w:spacing w:val="-8"/>
        </w:rPr>
        <w:t xml:space="preserve"> </w:t>
      </w:r>
      <w:r w:rsidRPr="001A3172">
        <w:t>norint</w:t>
      </w:r>
      <w:r w:rsidRPr="001A3172">
        <w:rPr>
          <w:spacing w:val="-7"/>
        </w:rPr>
        <w:t xml:space="preserve"> </w:t>
      </w:r>
      <w:r w:rsidRPr="001A3172">
        <w:t>kompensuoti</w:t>
      </w:r>
      <w:r w:rsidRPr="001A3172">
        <w:rPr>
          <w:spacing w:val="-7"/>
        </w:rPr>
        <w:t xml:space="preserve"> </w:t>
      </w:r>
      <w:r w:rsidRPr="001A3172">
        <w:t>atskiras</w:t>
      </w:r>
      <w:r w:rsidRPr="001A3172">
        <w:rPr>
          <w:spacing w:val="-7"/>
        </w:rPr>
        <w:t xml:space="preserve"> </w:t>
      </w:r>
      <w:r w:rsidRPr="001A3172">
        <w:t>praleistas</w:t>
      </w:r>
      <w:r w:rsidRPr="001A3172">
        <w:rPr>
          <w:spacing w:val="-7"/>
        </w:rPr>
        <w:t xml:space="preserve"> </w:t>
      </w:r>
      <w:r w:rsidRPr="001A3172">
        <w:rPr>
          <w:spacing w:val="-2"/>
        </w:rPr>
        <w:t>dozes.</w:t>
      </w:r>
    </w:p>
    <w:p w14:paraId="12CF806B" w14:textId="77777777" w:rsidR="0039032E" w:rsidRPr="001A3172" w:rsidRDefault="0039032E" w:rsidP="0033083C">
      <w:pPr>
        <w:rPr>
          <w:i/>
          <w:u w:val="single"/>
        </w:rPr>
      </w:pPr>
    </w:p>
    <w:p w14:paraId="3D7E39CD" w14:textId="77777777" w:rsidR="005A2974" w:rsidRPr="001A3172" w:rsidRDefault="008C647B" w:rsidP="0033083C">
      <w:pPr>
        <w:rPr>
          <w:i/>
        </w:rPr>
      </w:pPr>
      <w:proofErr w:type="spellStart"/>
      <w:r w:rsidRPr="001A3172">
        <w:rPr>
          <w:i/>
          <w:u w:val="single"/>
        </w:rPr>
        <w:t>Dabigatrano</w:t>
      </w:r>
      <w:proofErr w:type="spellEnd"/>
      <w:r w:rsidRPr="001A3172">
        <w:rPr>
          <w:i/>
          <w:spacing w:val="-10"/>
          <w:u w:val="single"/>
        </w:rPr>
        <w:t xml:space="preserve"> </w:t>
      </w:r>
      <w:proofErr w:type="spellStart"/>
      <w:r w:rsidRPr="001A3172">
        <w:rPr>
          <w:i/>
          <w:u w:val="single"/>
        </w:rPr>
        <w:t>eteksilato</w:t>
      </w:r>
      <w:proofErr w:type="spellEnd"/>
      <w:r w:rsidRPr="001A3172">
        <w:rPr>
          <w:i/>
          <w:spacing w:val="-10"/>
          <w:u w:val="single"/>
        </w:rPr>
        <w:t xml:space="preserve"> </w:t>
      </w:r>
      <w:r w:rsidRPr="001A3172">
        <w:rPr>
          <w:i/>
          <w:u w:val="single"/>
        </w:rPr>
        <w:t>vartojimo</w:t>
      </w:r>
      <w:r w:rsidRPr="001A3172">
        <w:rPr>
          <w:i/>
          <w:spacing w:val="-10"/>
          <w:u w:val="single"/>
        </w:rPr>
        <w:t xml:space="preserve"> </w:t>
      </w:r>
      <w:r w:rsidRPr="001A3172">
        <w:rPr>
          <w:i/>
          <w:spacing w:val="-2"/>
          <w:u w:val="single"/>
        </w:rPr>
        <w:t>nutraukimas</w:t>
      </w:r>
    </w:p>
    <w:p w14:paraId="2E7C3867" w14:textId="77777777" w:rsidR="005A2974" w:rsidRPr="001A3172" w:rsidRDefault="005A2974" w:rsidP="0033083C">
      <w:pPr>
        <w:pStyle w:val="Pagrindinistekstas"/>
        <w:rPr>
          <w:i/>
        </w:rPr>
      </w:pPr>
    </w:p>
    <w:p w14:paraId="6E8C9378" w14:textId="77777777" w:rsidR="005A2974" w:rsidRPr="001A3172" w:rsidRDefault="008C647B" w:rsidP="0033083C">
      <w:pPr>
        <w:pStyle w:val="Pagrindinistekstas"/>
        <w:jc w:val="both"/>
      </w:pPr>
      <w:r w:rsidRPr="001A3172">
        <w:t>Negalima</w:t>
      </w:r>
      <w:r w:rsidRPr="001A3172">
        <w:rPr>
          <w:spacing w:val="-3"/>
        </w:rPr>
        <w:t xml:space="preserve"> </w:t>
      </w:r>
      <w:r w:rsidRPr="001A3172">
        <w:t>nutraukti</w:t>
      </w:r>
      <w:r w:rsidRPr="001A3172">
        <w:rPr>
          <w:spacing w:val="-3"/>
        </w:rPr>
        <w:t xml:space="preserve"> </w:t>
      </w:r>
      <w:r w:rsidRPr="001A3172">
        <w:t>gydymo</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nepasitarus</w:t>
      </w:r>
      <w:r w:rsidRPr="001A3172">
        <w:rPr>
          <w:spacing w:val="-3"/>
        </w:rPr>
        <w:t xml:space="preserve"> </w:t>
      </w:r>
      <w:r w:rsidRPr="001A3172">
        <w:t>su</w:t>
      </w:r>
      <w:r w:rsidRPr="001A3172">
        <w:rPr>
          <w:spacing w:val="-3"/>
        </w:rPr>
        <w:t xml:space="preserve"> </w:t>
      </w:r>
      <w:r w:rsidRPr="001A3172">
        <w:t>gydytoju.</w:t>
      </w:r>
      <w:r w:rsidRPr="001A3172">
        <w:rPr>
          <w:spacing w:val="-3"/>
        </w:rPr>
        <w:t xml:space="preserve"> </w:t>
      </w:r>
      <w:r w:rsidRPr="001A3172">
        <w:t>Pacientams</w:t>
      </w:r>
      <w:r w:rsidRPr="001A3172">
        <w:rPr>
          <w:spacing w:val="-3"/>
        </w:rPr>
        <w:t xml:space="preserve"> </w:t>
      </w:r>
      <w:r w:rsidRPr="001A3172">
        <w:t>arba</w:t>
      </w:r>
      <w:r w:rsidRPr="001A3172">
        <w:rPr>
          <w:spacing w:val="-3"/>
        </w:rPr>
        <w:t xml:space="preserve"> </w:t>
      </w:r>
      <w:r w:rsidRPr="001A3172">
        <w:t>juos prižiūrintiems</w:t>
      </w:r>
      <w:r w:rsidRPr="001A3172">
        <w:rPr>
          <w:spacing w:val="-1"/>
        </w:rPr>
        <w:t xml:space="preserve"> </w:t>
      </w:r>
      <w:r w:rsidRPr="001A3172">
        <w:t>asmenims</w:t>
      </w:r>
      <w:r w:rsidRPr="001A3172">
        <w:rPr>
          <w:spacing w:val="-1"/>
        </w:rPr>
        <w:t xml:space="preserve"> </w:t>
      </w:r>
      <w:r w:rsidRPr="001A3172">
        <w:t>reikia</w:t>
      </w:r>
      <w:r w:rsidRPr="001A3172">
        <w:rPr>
          <w:spacing w:val="-1"/>
        </w:rPr>
        <w:t xml:space="preserve"> </w:t>
      </w:r>
      <w:r w:rsidRPr="001A3172">
        <w:t>nurodyti</w:t>
      </w:r>
      <w:r w:rsidRPr="001A3172">
        <w:rPr>
          <w:spacing w:val="-1"/>
        </w:rPr>
        <w:t xml:space="preserve"> </w:t>
      </w:r>
      <w:r w:rsidRPr="001A3172">
        <w:t>kreiptis</w:t>
      </w:r>
      <w:r w:rsidRPr="001A3172">
        <w:rPr>
          <w:spacing w:val="-1"/>
        </w:rPr>
        <w:t xml:space="preserve"> </w:t>
      </w:r>
      <w:r w:rsidRPr="001A3172">
        <w:t>į</w:t>
      </w:r>
      <w:r w:rsidRPr="001A3172">
        <w:rPr>
          <w:spacing w:val="-1"/>
        </w:rPr>
        <w:t xml:space="preserve"> </w:t>
      </w:r>
      <w:r w:rsidRPr="001A3172">
        <w:t>gydantį</w:t>
      </w:r>
      <w:r w:rsidRPr="001A3172">
        <w:rPr>
          <w:spacing w:val="-1"/>
        </w:rPr>
        <w:t xml:space="preserve"> </w:t>
      </w:r>
      <w:r w:rsidRPr="001A3172">
        <w:t>gydytoją,</w:t>
      </w:r>
      <w:r w:rsidRPr="001A3172">
        <w:rPr>
          <w:spacing w:val="-1"/>
        </w:rPr>
        <w:t xml:space="preserve"> </w:t>
      </w:r>
      <w:r w:rsidRPr="001A3172">
        <w:t>jeigu</w:t>
      </w:r>
      <w:r w:rsidRPr="001A3172">
        <w:rPr>
          <w:spacing w:val="-1"/>
        </w:rPr>
        <w:t xml:space="preserve"> </w:t>
      </w:r>
      <w:r w:rsidRPr="001A3172">
        <w:t>pacientui</w:t>
      </w:r>
      <w:r w:rsidRPr="001A3172">
        <w:rPr>
          <w:spacing w:val="-1"/>
        </w:rPr>
        <w:t xml:space="preserve"> </w:t>
      </w:r>
      <w:r w:rsidRPr="001A3172">
        <w:t>pasireiškia</w:t>
      </w:r>
      <w:r w:rsidRPr="001A3172">
        <w:rPr>
          <w:spacing w:val="-1"/>
        </w:rPr>
        <w:t xml:space="preserve"> </w:t>
      </w:r>
      <w:r w:rsidRPr="001A3172">
        <w:t xml:space="preserve">su </w:t>
      </w:r>
      <w:r w:rsidR="00C77B65">
        <w:t>virškinimo traktu</w:t>
      </w:r>
      <w:r w:rsidRPr="001A3172">
        <w:t xml:space="preserve"> susijusių simptomų, pvz., dispepsija (žr. 4.8</w:t>
      </w:r>
      <w:r w:rsidR="00A102CF" w:rsidRPr="001A3172">
        <w:t> skyrių</w:t>
      </w:r>
      <w:r w:rsidRPr="001A3172">
        <w:t>).</w:t>
      </w:r>
    </w:p>
    <w:p w14:paraId="22024A72" w14:textId="77777777" w:rsidR="005A2974" w:rsidRPr="001A3172" w:rsidRDefault="005A2974" w:rsidP="0033083C">
      <w:pPr>
        <w:pStyle w:val="Pagrindinistekstas"/>
      </w:pPr>
    </w:p>
    <w:p w14:paraId="4CEEC7F6" w14:textId="77777777" w:rsidR="005A2974" w:rsidRPr="001A3172" w:rsidRDefault="008C647B" w:rsidP="0033083C">
      <w:pPr>
        <w:jc w:val="both"/>
        <w:rPr>
          <w:i/>
        </w:rPr>
      </w:pPr>
      <w:r w:rsidRPr="001A3172">
        <w:rPr>
          <w:i/>
          <w:u w:val="single"/>
        </w:rPr>
        <w:t>Gydymo</w:t>
      </w:r>
      <w:r w:rsidRPr="001A3172">
        <w:rPr>
          <w:i/>
          <w:spacing w:val="-8"/>
          <w:u w:val="single"/>
        </w:rPr>
        <w:t xml:space="preserve"> </w:t>
      </w:r>
      <w:r w:rsidRPr="001A3172">
        <w:rPr>
          <w:i/>
          <w:spacing w:val="-2"/>
          <w:u w:val="single"/>
        </w:rPr>
        <w:t>keitimas</w:t>
      </w:r>
    </w:p>
    <w:p w14:paraId="7F7A0C51" w14:textId="77777777" w:rsidR="005A2974" w:rsidRPr="001A3172" w:rsidRDefault="005A2974" w:rsidP="0033083C">
      <w:pPr>
        <w:pStyle w:val="Pagrindinistekstas"/>
        <w:rPr>
          <w:i/>
        </w:rPr>
      </w:pPr>
    </w:p>
    <w:p w14:paraId="08378B78" w14:textId="77777777" w:rsidR="0039032E" w:rsidRPr="001A3172" w:rsidRDefault="008C647B" w:rsidP="0033083C">
      <w:pPr>
        <w:pStyle w:val="Pagrindinistekstas"/>
      </w:pPr>
      <w:r w:rsidRPr="001A3172">
        <w:t xml:space="preserve">Gydymo </w:t>
      </w:r>
      <w:proofErr w:type="spellStart"/>
      <w:r w:rsidRPr="001A3172">
        <w:t>dabigatranu</w:t>
      </w:r>
      <w:proofErr w:type="spellEnd"/>
      <w:r w:rsidRPr="001A3172">
        <w:t xml:space="preserve"> </w:t>
      </w:r>
      <w:proofErr w:type="spellStart"/>
      <w:r w:rsidRPr="001A3172">
        <w:t>eteksilatu</w:t>
      </w:r>
      <w:proofErr w:type="spellEnd"/>
      <w:r w:rsidRPr="001A3172">
        <w:t xml:space="preserve"> keitimas </w:t>
      </w:r>
      <w:proofErr w:type="spellStart"/>
      <w:r w:rsidRPr="001A3172">
        <w:t>parenteriniu</w:t>
      </w:r>
      <w:proofErr w:type="spellEnd"/>
      <w:r w:rsidRPr="001A3172">
        <w:t xml:space="preserve"> būdu vartojamais antikoaguliantais:</w:t>
      </w:r>
    </w:p>
    <w:p w14:paraId="55EE40CD" w14:textId="77777777" w:rsidR="005A2974" w:rsidRPr="001A3172" w:rsidRDefault="00C77B65" w:rsidP="0033083C">
      <w:pPr>
        <w:pStyle w:val="Pagrindinistekstas"/>
      </w:pPr>
      <w:proofErr w:type="spellStart"/>
      <w:r>
        <w:t>p</w:t>
      </w:r>
      <w:r w:rsidR="008C647B" w:rsidRPr="001A3172">
        <w:t>arenteriniu</w:t>
      </w:r>
      <w:proofErr w:type="spellEnd"/>
      <w:r w:rsidR="008C647B" w:rsidRPr="001A3172">
        <w:rPr>
          <w:spacing w:val="-3"/>
        </w:rPr>
        <w:t xml:space="preserve"> </w:t>
      </w:r>
      <w:r w:rsidR="008C647B" w:rsidRPr="001A3172">
        <w:t>būdu</w:t>
      </w:r>
      <w:r w:rsidR="008C647B" w:rsidRPr="001A3172">
        <w:rPr>
          <w:spacing w:val="-3"/>
        </w:rPr>
        <w:t xml:space="preserve"> </w:t>
      </w:r>
      <w:r w:rsidR="008C647B" w:rsidRPr="001A3172">
        <w:t>vartojam</w:t>
      </w:r>
      <w:r>
        <w:t>u</w:t>
      </w:r>
      <w:r w:rsidR="008C647B" w:rsidRPr="001A3172">
        <w:rPr>
          <w:spacing w:val="-3"/>
        </w:rPr>
        <w:t xml:space="preserve"> </w:t>
      </w:r>
      <w:r w:rsidR="008C647B" w:rsidRPr="001A3172">
        <w:t>antikoaguliant</w:t>
      </w:r>
      <w:r>
        <w:t>u</w:t>
      </w:r>
      <w:r w:rsidR="008C647B" w:rsidRPr="001A3172">
        <w:rPr>
          <w:spacing w:val="-3"/>
        </w:rPr>
        <w:t xml:space="preserve"> </w:t>
      </w:r>
      <w:r w:rsidR="008C647B" w:rsidRPr="001A3172">
        <w:t>rekomenduojama</w:t>
      </w:r>
      <w:r w:rsidR="008C647B" w:rsidRPr="001A3172">
        <w:rPr>
          <w:spacing w:val="-3"/>
        </w:rPr>
        <w:t xml:space="preserve"> </w:t>
      </w:r>
      <w:r w:rsidR="008C647B" w:rsidRPr="001A3172">
        <w:t>pradėti</w:t>
      </w:r>
      <w:r w:rsidR="008C647B" w:rsidRPr="001A3172">
        <w:rPr>
          <w:spacing w:val="-3"/>
        </w:rPr>
        <w:t xml:space="preserve"> </w:t>
      </w:r>
      <w:r w:rsidR="008C647B" w:rsidRPr="001A3172">
        <w:t>gydyti</w:t>
      </w:r>
      <w:r w:rsidR="008C647B" w:rsidRPr="001A3172">
        <w:rPr>
          <w:spacing w:val="-3"/>
        </w:rPr>
        <w:t xml:space="preserve"> </w:t>
      </w:r>
      <w:r w:rsidR="008C647B" w:rsidRPr="001A3172">
        <w:t>praėjus</w:t>
      </w:r>
      <w:r w:rsidR="008C647B" w:rsidRPr="001A3172">
        <w:rPr>
          <w:spacing w:val="-3"/>
        </w:rPr>
        <w:t xml:space="preserve"> </w:t>
      </w:r>
      <w:r w:rsidR="008C647B" w:rsidRPr="001A3172">
        <w:t>12</w:t>
      </w:r>
      <w:r w:rsidR="0039032E" w:rsidRPr="001A3172">
        <w:t> </w:t>
      </w:r>
      <w:r w:rsidR="008C647B" w:rsidRPr="001A3172">
        <w:t>val.</w:t>
      </w:r>
      <w:r w:rsidR="008C647B" w:rsidRPr="001A3172">
        <w:rPr>
          <w:spacing w:val="-3"/>
        </w:rPr>
        <w:t xml:space="preserve"> </w:t>
      </w:r>
      <w:r w:rsidR="008C647B" w:rsidRPr="001A3172">
        <w:t xml:space="preserve">po paskutinės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dozės pavartojimo (žr. 4.5</w:t>
      </w:r>
      <w:r w:rsidR="00A102CF" w:rsidRPr="001A3172">
        <w:t> skyrių</w:t>
      </w:r>
      <w:r w:rsidR="008C647B" w:rsidRPr="001A3172">
        <w:t>).</w:t>
      </w:r>
    </w:p>
    <w:p w14:paraId="3038D9E1" w14:textId="77777777" w:rsidR="005A2974" w:rsidRPr="001A3172" w:rsidRDefault="005A2974" w:rsidP="0033083C">
      <w:pPr>
        <w:pStyle w:val="Pagrindinistekstas"/>
      </w:pPr>
    </w:p>
    <w:p w14:paraId="100B6BAD" w14:textId="77777777" w:rsidR="0039032E" w:rsidRPr="001A3172" w:rsidRDefault="008C647B" w:rsidP="0033083C">
      <w:pPr>
        <w:pStyle w:val="Pagrindinistekstas"/>
      </w:pPr>
      <w:r w:rsidRPr="001A3172">
        <w:t xml:space="preserve">Gydymo </w:t>
      </w:r>
      <w:proofErr w:type="spellStart"/>
      <w:r w:rsidRPr="001A3172">
        <w:t>parenteriniu</w:t>
      </w:r>
      <w:proofErr w:type="spellEnd"/>
      <w:r w:rsidRPr="001A3172">
        <w:t xml:space="preserve"> būdu vartojamais antikoaguliantais keitimas </w:t>
      </w:r>
      <w:proofErr w:type="spellStart"/>
      <w:r w:rsidRPr="001A3172">
        <w:t>dabigatranu</w:t>
      </w:r>
      <w:proofErr w:type="spellEnd"/>
      <w:r w:rsidRPr="001A3172">
        <w:t xml:space="preserve"> </w:t>
      </w:r>
      <w:proofErr w:type="spellStart"/>
      <w:r w:rsidRPr="001A3172">
        <w:t>eteksilatu</w:t>
      </w:r>
      <w:proofErr w:type="spellEnd"/>
      <w:r w:rsidRPr="001A3172">
        <w:t>:</w:t>
      </w:r>
    </w:p>
    <w:p w14:paraId="212E84A5" w14:textId="77777777" w:rsidR="005A2974" w:rsidRPr="001A3172" w:rsidRDefault="00AB6868" w:rsidP="0033083C">
      <w:pPr>
        <w:pStyle w:val="Pagrindinistekstas"/>
      </w:pPr>
      <w:proofErr w:type="spellStart"/>
      <w:r>
        <w:t>p</w:t>
      </w:r>
      <w:r w:rsidR="008C647B" w:rsidRPr="001A3172">
        <w:t>arenteriniu</w:t>
      </w:r>
      <w:proofErr w:type="spellEnd"/>
      <w:r w:rsidR="008C647B" w:rsidRPr="001A3172">
        <w:t xml:space="preserve"> būdu vartojam</w:t>
      </w:r>
      <w:r w:rsidR="00C77B65">
        <w:t>o</w:t>
      </w:r>
      <w:r w:rsidR="008C647B" w:rsidRPr="001A3172">
        <w:t xml:space="preserve"> antikoaguliant</w:t>
      </w:r>
      <w:r w:rsidR="00C77B65">
        <w:t>o</w:t>
      </w:r>
      <w:r w:rsidR="008C647B" w:rsidRPr="001A3172">
        <w:t xml:space="preserve"> vartojimą reikia nutraukti ir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vartojimą</w:t>
      </w:r>
      <w:r w:rsidR="008C647B" w:rsidRPr="001A3172">
        <w:rPr>
          <w:spacing w:val="-3"/>
        </w:rPr>
        <w:t xml:space="preserve"> </w:t>
      </w:r>
      <w:r w:rsidR="008C647B" w:rsidRPr="001A3172">
        <w:t>pradėti</w:t>
      </w:r>
      <w:r w:rsidR="008C647B" w:rsidRPr="001A3172">
        <w:rPr>
          <w:spacing w:val="-3"/>
        </w:rPr>
        <w:t xml:space="preserve"> </w:t>
      </w:r>
      <w:r w:rsidR="008C647B" w:rsidRPr="001A3172">
        <w:t>reikia</w:t>
      </w:r>
      <w:r w:rsidR="008C647B" w:rsidRPr="001A3172">
        <w:rPr>
          <w:spacing w:val="-3"/>
        </w:rPr>
        <w:t xml:space="preserve"> </w:t>
      </w:r>
      <w:r w:rsidR="008C647B" w:rsidRPr="001A3172">
        <w:t>likus</w:t>
      </w:r>
      <w:r w:rsidR="008C647B" w:rsidRPr="001A3172">
        <w:rPr>
          <w:spacing w:val="-3"/>
        </w:rPr>
        <w:t xml:space="preserve"> </w:t>
      </w:r>
      <w:r w:rsidR="008C647B" w:rsidRPr="001A3172">
        <w:t>0</w:t>
      </w:r>
      <w:r w:rsidR="0039032E" w:rsidRPr="001A3172">
        <w:t>–</w:t>
      </w:r>
      <w:r w:rsidR="008C647B" w:rsidRPr="001A3172">
        <w:t>2</w:t>
      </w:r>
      <w:r w:rsidR="0039032E" w:rsidRPr="001A3172">
        <w:t> </w:t>
      </w:r>
      <w:r w:rsidR="008C647B" w:rsidRPr="001A3172">
        <w:t>val.</w:t>
      </w:r>
      <w:r w:rsidR="008C647B" w:rsidRPr="001A3172">
        <w:rPr>
          <w:spacing w:val="-3"/>
        </w:rPr>
        <w:t xml:space="preserve"> </w:t>
      </w:r>
      <w:r w:rsidR="008C647B" w:rsidRPr="001A3172">
        <w:t>iki</w:t>
      </w:r>
      <w:r w:rsidR="008C647B" w:rsidRPr="001A3172">
        <w:rPr>
          <w:spacing w:val="-3"/>
        </w:rPr>
        <w:t xml:space="preserve"> </w:t>
      </w:r>
      <w:r w:rsidR="008C647B" w:rsidRPr="001A3172">
        <w:t>kitos</w:t>
      </w:r>
      <w:r w:rsidR="008C647B" w:rsidRPr="001A3172">
        <w:rPr>
          <w:spacing w:val="-3"/>
        </w:rPr>
        <w:t xml:space="preserve"> </w:t>
      </w:r>
      <w:r w:rsidR="008C647B" w:rsidRPr="001A3172">
        <w:t>alternatyvių</w:t>
      </w:r>
      <w:r w:rsidR="008C647B" w:rsidRPr="001A3172">
        <w:rPr>
          <w:spacing w:val="-3"/>
        </w:rPr>
        <w:t xml:space="preserve"> </w:t>
      </w:r>
      <w:r w:rsidR="008C647B" w:rsidRPr="001A3172">
        <w:t>vaistinių</w:t>
      </w:r>
      <w:r w:rsidR="008C647B" w:rsidRPr="001A3172">
        <w:rPr>
          <w:spacing w:val="-3"/>
        </w:rPr>
        <w:t xml:space="preserve"> </w:t>
      </w:r>
      <w:r w:rsidR="008C647B" w:rsidRPr="001A3172">
        <w:t>preparatų</w:t>
      </w:r>
      <w:r w:rsidR="008C647B" w:rsidRPr="001A3172">
        <w:rPr>
          <w:spacing w:val="-3"/>
        </w:rPr>
        <w:t xml:space="preserve"> </w:t>
      </w:r>
      <w:r w:rsidR="008C647B" w:rsidRPr="001A3172">
        <w:t>dozės</w:t>
      </w:r>
      <w:r w:rsidR="008C647B" w:rsidRPr="001A3172">
        <w:rPr>
          <w:spacing w:val="-3"/>
        </w:rPr>
        <w:t xml:space="preserve"> </w:t>
      </w:r>
      <w:r w:rsidR="008C647B" w:rsidRPr="001A3172">
        <w:t>vartojimo</w:t>
      </w:r>
      <w:r w:rsidR="008C647B" w:rsidRPr="001A3172">
        <w:rPr>
          <w:spacing w:val="-3"/>
        </w:rPr>
        <w:t xml:space="preserve"> </w:t>
      </w:r>
      <w:r w:rsidR="008C647B" w:rsidRPr="001A3172">
        <w:t xml:space="preserve">laiko, arba vartojimo nutraukimo metu, jeigu gydymas buvo nepertraukiamas, pvz., į veną leidžiamu </w:t>
      </w:r>
      <w:proofErr w:type="spellStart"/>
      <w:r w:rsidR="008C647B" w:rsidRPr="001A3172">
        <w:t>nefrakcionuotu</w:t>
      </w:r>
      <w:proofErr w:type="spellEnd"/>
      <w:r w:rsidR="008C647B" w:rsidRPr="001A3172">
        <w:t xml:space="preserve"> heparinu (NFH) (žr. 4.5</w:t>
      </w:r>
      <w:r w:rsidR="00A102CF" w:rsidRPr="001A3172">
        <w:t> skyrių</w:t>
      </w:r>
      <w:r w:rsidR="008C647B" w:rsidRPr="001A3172">
        <w:t>).</w:t>
      </w:r>
    </w:p>
    <w:p w14:paraId="10A37BA5" w14:textId="77777777" w:rsidR="005A2974" w:rsidRPr="001A3172" w:rsidRDefault="005A2974" w:rsidP="0033083C">
      <w:pPr>
        <w:pStyle w:val="Pagrindinistekstas"/>
      </w:pPr>
    </w:p>
    <w:p w14:paraId="6ACB2A47" w14:textId="77777777" w:rsidR="005A2974" w:rsidRPr="001A3172" w:rsidRDefault="008C647B" w:rsidP="0033083C">
      <w:pPr>
        <w:pStyle w:val="Pagrindinistekstas"/>
      </w:pPr>
      <w:r w:rsidRPr="001A3172">
        <w:t>Gydymo</w:t>
      </w:r>
      <w:r w:rsidRPr="001A3172">
        <w:rPr>
          <w:spacing w:val="-9"/>
        </w:rPr>
        <w:t xml:space="preserve"> </w:t>
      </w:r>
      <w:proofErr w:type="spellStart"/>
      <w:r w:rsidRPr="001A3172">
        <w:t>dabigatranu</w:t>
      </w:r>
      <w:proofErr w:type="spellEnd"/>
      <w:r w:rsidRPr="001A3172">
        <w:rPr>
          <w:spacing w:val="-8"/>
        </w:rPr>
        <w:t xml:space="preserve"> </w:t>
      </w:r>
      <w:proofErr w:type="spellStart"/>
      <w:r w:rsidRPr="001A3172">
        <w:t>eteksilatu</w:t>
      </w:r>
      <w:proofErr w:type="spellEnd"/>
      <w:r w:rsidRPr="001A3172">
        <w:rPr>
          <w:spacing w:val="-8"/>
        </w:rPr>
        <w:t xml:space="preserve"> </w:t>
      </w:r>
      <w:r w:rsidRPr="001A3172">
        <w:t>keitimas</w:t>
      </w:r>
      <w:r w:rsidRPr="001A3172">
        <w:rPr>
          <w:spacing w:val="-9"/>
        </w:rPr>
        <w:t xml:space="preserve"> </w:t>
      </w:r>
      <w:r w:rsidRPr="001A3172">
        <w:t>vitamino</w:t>
      </w:r>
      <w:r w:rsidRPr="001A3172">
        <w:rPr>
          <w:spacing w:val="-7"/>
        </w:rPr>
        <w:t xml:space="preserve"> </w:t>
      </w:r>
      <w:r w:rsidRPr="001A3172">
        <w:t>K</w:t>
      </w:r>
      <w:r w:rsidRPr="001A3172">
        <w:rPr>
          <w:spacing w:val="-8"/>
        </w:rPr>
        <w:t xml:space="preserve"> </w:t>
      </w:r>
      <w:r w:rsidRPr="001A3172">
        <w:t>antagonistais</w:t>
      </w:r>
      <w:r w:rsidRPr="001A3172">
        <w:rPr>
          <w:spacing w:val="-8"/>
        </w:rPr>
        <w:t xml:space="preserve"> </w:t>
      </w:r>
      <w:r w:rsidRPr="001A3172">
        <w:rPr>
          <w:spacing w:val="-2"/>
        </w:rPr>
        <w:t>(VKA):</w:t>
      </w:r>
    </w:p>
    <w:p w14:paraId="0F21CE9F" w14:textId="77777777" w:rsidR="0039032E" w:rsidRPr="001A3172" w:rsidRDefault="00C77B65" w:rsidP="0033083C">
      <w:pPr>
        <w:pStyle w:val="Pagrindinistekstas"/>
      </w:pPr>
      <w:r>
        <w:t>p</w:t>
      </w:r>
      <w:r w:rsidR="008C647B" w:rsidRPr="001A3172">
        <w:t>acientai turi pradėti vartoti VKA likus 3</w:t>
      </w:r>
      <w:r w:rsidR="0039032E" w:rsidRPr="001A3172">
        <w:t> </w:t>
      </w:r>
      <w:r w:rsidR="008C647B" w:rsidRPr="001A3172">
        <w:t xml:space="preserve">paroms iki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vartojimo nutraukimo.</w:t>
      </w:r>
    </w:p>
    <w:p w14:paraId="1F0061BC" w14:textId="77777777" w:rsidR="005A2974" w:rsidRPr="001A3172" w:rsidRDefault="008C647B" w:rsidP="0033083C">
      <w:pPr>
        <w:pStyle w:val="Pagrindinistekstas"/>
      </w:pPr>
      <w:r w:rsidRPr="001A3172">
        <w:t>Kadangi</w:t>
      </w:r>
      <w:r w:rsidRPr="001A3172">
        <w:rPr>
          <w:spacing w:val="-3"/>
        </w:rPr>
        <w:t xml:space="preserve"> </w:t>
      </w:r>
      <w:proofErr w:type="spellStart"/>
      <w:r w:rsidRPr="001A3172">
        <w:t>dabigatranas</w:t>
      </w:r>
      <w:proofErr w:type="spellEnd"/>
      <w:r w:rsidRPr="001A3172">
        <w:rPr>
          <w:spacing w:val="-3"/>
        </w:rPr>
        <w:t xml:space="preserve"> </w:t>
      </w:r>
      <w:proofErr w:type="spellStart"/>
      <w:r w:rsidRPr="001A3172">
        <w:t>eteksilatas</w:t>
      </w:r>
      <w:proofErr w:type="spellEnd"/>
      <w:r w:rsidRPr="001A3172">
        <w:rPr>
          <w:spacing w:val="-3"/>
        </w:rPr>
        <w:t xml:space="preserve"> </w:t>
      </w:r>
      <w:r w:rsidRPr="001A3172">
        <w:t>gali</w:t>
      </w:r>
      <w:r w:rsidRPr="001A3172">
        <w:rPr>
          <w:spacing w:val="-3"/>
        </w:rPr>
        <w:t xml:space="preserve"> </w:t>
      </w:r>
      <w:r w:rsidRPr="001A3172">
        <w:t>turėti</w:t>
      </w:r>
      <w:r w:rsidRPr="001A3172">
        <w:rPr>
          <w:spacing w:val="-3"/>
        </w:rPr>
        <w:t xml:space="preserve"> </w:t>
      </w:r>
      <w:r w:rsidRPr="001A3172">
        <w:t>įtakos</w:t>
      </w:r>
      <w:r w:rsidRPr="001A3172">
        <w:rPr>
          <w:spacing w:val="-3"/>
        </w:rPr>
        <w:t xml:space="preserve"> </w:t>
      </w:r>
      <w:r w:rsidRPr="001A3172">
        <w:t>tarptautiniam</w:t>
      </w:r>
      <w:r w:rsidRPr="001A3172">
        <w:rPr>
          <w:spacing w:val="-3"/>
        </w:rPr>
        <w:t xml:space="preserve"> </w:t>
      </w:r>
      <w:r w:rsidRPr="001A3172">
        <w:t>normalizuotam</w:t>
      </w:r>
      <w:r w:rsidRPr="001A3172">
        <w:rPr>
          <w:spacing w:val="-3"/>
        </w:rPr>
        <w:t xml:space="preserve"> </w:t>
      </w:r>
      <w:r w:rsidRPr="001A3172">
        <w:t>santykiui</w:t>
      </w:r>
      <w:r w:rsidRPr="001A3172">
        <w:rPr>
          <w:spacing w:val="-3"/>
        </w:rPr>
        <w:t xml:space="preserve"> </w:t>
      </w:r>
      <w:r w:rsidRPr="001A3172">
        <w:t>(TNS),</w:t>
      </w:r>
      <w:r w:rsidRPr="001A3172">
        <w:rPr>
          <w:spacing w:val="-3"/>
        </w:rPr>
        <w:t xml:space="preserve"> </w:t>
      </w:r>
      <w:r w:rsidRPr="001A3172">
        <w:t>todėl TNS geriau VKA poveikį atspindės tik praėjus mažiausiai 2</w:t>
      </w:r>
      <w:r w:rsidR="0039032E" w:rsidRPr="001A3172">
        <w:t> </w:t>
      </w:r>
      <w:r w:rsidRPr="001A3172">
        <w:t xml:space="preserve">paroms po </w:t>
      </w:r>
      <w:proofErr w:type="spellStart"/>
      <w:r w:rsidRPr="001A3172">
        <w:t>dabigatrano</w:t>
      </w:r>
      <w:proofErr w:type="spellEnd"/>
      <w:r w:rsidRPr="001A3172">
        <w:t xml:space="preserve"> </w:t>
      </w:r>
      <w:proofErr w:type="spellStart"/>
      <w:r w:rsidRPr="001A3172">
        <w:t>eteksilato</w:t>
      </w:r>
      <w:proofErr w:type="spellEnd"/>
      <w:r w:rsidRPr="001A3172">
        <w:t xml:space="preserve"> vartojimo </w:t>
      </w:r>
      <w:r w:rsidR="00AB6868">
        <w:t>nutraukimo</w:t>
      </w:r>
      <w:r w:rsidRPr="001A3172">
        <w:t xml:space="preserve">. Iki tol TNS reikšmes reikia interpretuoti </w:t>
      </w:r>
      <w:r w:rsidR="00AB6868">
        <w:t>laikantis saugumo priemonių</w:t>
      </w:r>
      <w:r w:rsidRPr="001A3172">
        <w:t>.</w:t>
      </w:r>
    </w:p>
    <w:p w14:paraId="6CB23712" w14:textId="77777777" w:rsidR="005A2974" w:rsidRPr="001A3172" w:rsidRDefault="005A2974" w:rsidP="0033083C">
      <w:pPr>
        <w:pStyle w:val="Pagrindinistekstas"/>
      </w:pPr>
    </w:p>
    <w:p w14:paraId="0BF79C36" w14:textId="77777777" w:rsidR="005A2974" w:rsidRPr="001A3172" w:rsidRDefault="008C647B" w:rsidP="0033083C">
      <w:pPr>
        <w:pStyle w:val="Pagrindinistekstas"/>
      </w:pPr>
      <w:r w:rsidRPr="001A3172">
        <w:t>Gydymo</w:t>
      </w:r>
      <w:r w:rsidRPr="001A3172">
        <w:rPr>
          <w:spacing w:val="-9"/>
        </w:rPr>
        <w:t xml:space="preserve"> </w:t>
      </w:r>
      <w:r w:rsidRPr="001A3172">
        <w:t>VKA</w:t>
      </w:r>
      <w:r w:rsidRPr="001A3172">
        <w:rPr>
          <w:spacing w:val="-7"/>
        </w:rPr>
        <w:t xml:space="preserve"> </w:t>
      </w:r>
      <w:r w:rsidRPr="001A3172">
        <w:t>keitimas</w:t>
      </w:r>
      <w:r w:rsidRPr="001A3172">
        <w:rPr>
          <w:spacing w:val="-7"/>
        </w:rPr>
        <w:t xml:space="preserve"> </w:t>
      </w:r>
      <w:proofErr w:type="spellStart"/>
      <w:r w:rsidRPr="001A3172">
        <w:t>dabigatranu</w:t>
      </w:r>
      <w:proofErr w:type="spellEnd"/>
      <w:r w:rsidRPr="001A3172">
        <w:rPr>
          <w:spacing w:val="-7"/>
        </w:rPr>
        <w:t xml:space="preserve"> </w:t>
      </w:r>
      <w:proofErr w:type="spellStart"/>
      <w:r w:rsidRPr="001A3172">
        <w:rPr>
          <w:spacing w:val="-2"/>
        </w:rPr>
        <w:t>eteksilatu</w:t>
      </w:r>
      <w:proofErr w:type="spellEnd"/>
      <w:r w:rsidRPr="001A3172">
        <w:rPr>
          <w:spacing w:val="-2"/>
        </w:rPr>
        <w:t>:</w:t>
      </w:r>
    </w:p>
    <w:p w14:paraId="35308209" w14:textId="77777777" w:rsidR="005A2974" w:rsidRPr="001A3172" w:rsidRDefault="008C647B" w:rsidP="0033083C">
      <w:pPr>
        <w:pStyle w:val="Pagrindinistekstas"/>
      </w:pPr>
      <w:r w:rsidRPr="001A3172">
        <w:t>VKA</w:t>
      </w:r>
      <w:r w:rsidRPr="001A3172">
        <w:rPr>
          <w:spacing w:val="-3"/>
        </w:rPr>
        <w:t xml:space="preserve"> </w:t>
      </w:r>
      <w:r w:rsidRPr="001A3172">
        <w:t>vartojimą</w:t>
      </w:r>
      <w:r w:rsidRPr="001A3172">
        <w:rPr>
          <w:spacing w:val="-3"/>
        </w:rPr>
        <w:t xml:space="preserve"> </w:t>
      </w:r>
      <w:r w:rsidRPr="001A3172">
        <w:t>reikia</w:t>
      </w:r>
      <w:r w:rsidRPr="001A3172">
        <w:rPr>
          <w:spacing w:val="-3"/>
        </w:rPr>
        <w:t xml:space="preserve"> </w:t>
      </w:r>
      <w:r w:rsidRPr="001A3172">
        <w:t>nutraukti.</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galima</w:t>
      </w:r>
      <w:r w:rsidRPr="001A3172">
        <w:rPr>
          <w:spacing w:val="-3"/>
        </w:rPr>
        <w:t xml:space="preserve"> </w:t>
      </w:r>
      <w:r w:rsidRPr="001A3172">
        <w:t>pradėti</w:t>
      </w:r>
      <w:r w:rsidRPr="001A3172">
        <w:rPr>
          <w:spacing w:val="-3"/>
        </w:rPr>
        <w:t xml:space="preserve"> </w:t>
      </w:r>
      <w:r w:rsidRPr="001A3172">
        <w:t>gydyti</w:t>
      </w:r>
      <w:r w:rsidRPr="001A3172">
        <w:rPr>
          <w:spacing w:val="-3"/>
        </w:rPr>
        <w:t xml:space="preserve"> </w:t>
      </w:r>
      <w:r w:rsidRPr="001A3172">
        <w:t>tuoj</w:t>
      </w:r>
      <w:r w:rsidRPr="001A3172">
        <w:rPr>
          <w:spacing w:val="-3"/>
        </w:rPr>
        <w:t xml:space="preserve"> </w:t>
      </w:r>
      <w:r w:rsidRPr="001A3172">
        <w:t>pat,</w:t>
      </w:r>
      <w:r w:rsidRPr="001A3172">
        <w:rPr>
          <w:spacing w:val="-3"/>
        </w:rPr>
        <w:t xml:space="preserve"> </w:t>
      </w:r>
      <w:r w:rsidRPr="001A3172">
        <w:t>kai</w:t>
      </w:r>
      <w:r w:rsidRPr="001A3172">
        <w:rPr>
          <w:spacing w:val="-3"/>
        </w:rPr>
        <w:t xml:space="preserve"> </w:t>
      </w:r>
      <w:r w:rsidRPr="001A3172">
        <w:t>tik</w:t>
      </w:r>
      <w:r w:rsidRPr="001A3172">
        <w:rPr>
          <w:spacing w:val="-3"/>
        </w:rPr>
        <w:t xml:space="preserve"> </w:t>
      </w:r>
      <w:r w:rsidRPr="001A3172">
        <w:t xml:space="preserve">TNS </w:t>
      </w:r>
      <w:r w:rsidRPr="001A3172">
        <w:lastRenderedPageBreak/>
        <w:t xml:space="preserve">tampa </w:t>
      </w:r>
      <w:r w:rsidR="002C766E" w:rsidRPr="001A3172">
        <w:t>&lt; </w:t>
      </w:r>
      <w:r w:rsidRPr="001A3172">
        <w:t>2</w:t>
      </w:r>
      <w:r w:rsidR="0039032E" w:rsidRPr="001A3172">
        <w:t>,0</w:t>
      </w:r>
      <w:r w:rsidRPr="001A3172">
        <w:t>.</w:t>
      </w:r>
    </w:p>
    <w:p w14:paraId="20F95283" w14:textId="77777777" w:rsidR="005A2974" w:rsidRPr="001A3172" w:rsidRDefault="005A2974" w:rsidP="0033083C">
      <w:pPr>
        <w:pStyle w:val="Pagrindinistekstas"/>
      </w:pPr>
    </w:p>
    <w:p w14:paraId="17DF2AC2" w14:textId="77777777" w:rsidR="005A2974" w:rsidRPr="001A3172" w:rsidRDefault="008C647B" w:rsidP="0033083C">
      <w:pPr>
        <w:pStyle w:val="Pagrindinistekstas"/>
      </w:pPr>
      <w:r w:rsidRPr="001A3172">
        <w:rPr>
          <w:u w:val="single"/>
        </w:rPr>
        <w:t>Vartojimo</w:t>
      </w:r>
      <w:r w:rsidRPr="001A3172">
        <w:rPr>
          <w:spacing w:val="-9"/>
          <w:u w:val="single"/>
        </w:rPr>
        <w:t xml:space="preserve"> </w:t>
      </w:r>
      <w:r w:rsidRPr="001A3172">
        <w:rPr>
          <w:spacing w:val="-2"/>
          <w:u w:val="single"/>
        </w:rPr>
        <w:t>metodas</w:t>
      </w:r>
    </w:p>
    <w:p w14:paraId="67780CAC" w14:textId="77777777" w:rsidR="005A2974" w:rsidRPr="001A3172" w:rsidRDefault="005A2974" w:rsidP="0033083C">
      <w:pPr>
        <w:pStyle w:val="Pagrindinistekstas"/>
      </w:pPr>
    </w:p>
    <w:p w14:paraId="038B052B" w14:textId="77777777" w:rsidR="005A2974" w:rsidRPr="001A3172" w:rsidRDefault="008C647B" w:rsidP="0033083C">
      <w:pPr>
        <w:pStyle w:val="Pagrindinistekstas"/>
      </w:pPr>
      <w:r w:rsidRPr="001A3172">
        <w:t>Šis</w:t>
      </w:r>
      <w:r w:rsidRPr="001A3172">
        <w:rPr>
          <w:spacing w:val="-7"/>
        </w:rPr>
        <w:t xml:space="preserve"> </w:t>
      </w:r>
      <w:r w:rsidRPr="001A3172">
        <w:t>vaistinis</w:t>
      </w:r>
      <w:r w:rsidRPr="001A3172">
        <w:rPr>
          <w:spacing w:val="-6"/>
        </w:rPr>
        <w:t xml:space="preserve"> </w:t>
      </w:r>
      <w:r w:rsidRPr="001A3172">
        <w:t>preparatas</w:t>
      </w:r>
      <w:r w:rsidRPr="001A3172">
        <w:rPr>
          <w:spacing w:val="-7"/>
        </w:rPr>
        <w:t xml:space="preserve"> </w:t>
      </w:r>
      <w:r w:rsidRPr="001A3172">
        <w:t>skirtas</w:t>
      </w:r>
      <w:r w:rsidRPr="001A3172">
        <w:rPr>
          <w:spacing w:val="-6"/>
        </w:rPr>
        <w:t xml:space="preserve"> </w:t>
      </w:r>
      <w:r w:rsidRPr="001A3172">
        <w:t>vartoti</w:t>
      </w:r>
      <w:r w:rsidRPr="001A3172">
        <w:rPr>
          <w:spacing w:val="-7"/>
        </w:rPr>
        <w:t xml:space="preserve"> </w:t>
      </w:r>
      <w:r w:rsidRPr="001A3172">
        <w:t>per</w:t>
      </w:r>
      <w:r w:rsidRPr="001A3172">
        <w:rPr>
          <w:spacing w:val="-6"/>
        </w:rPr>
        <w:t xml:space="preserve"> </w:t>
      </w:r>
      <w:r w:rsidRPr="001A3172">
        <w:rPr>
          <w:spacing w:val="-2"/>
        </w:rPr>
        <w:t>burną.</w:t>
      </w:r>
    </w:p>
    <w:p w14:paraId="0751FE91" w14:textId="77777777" w:rsidR="005A2974" w:rsidRPr="001A3172" w:rsidRDefault="008C647B" w:rsidP="0033083C">
      <w:pPr>
        <w:pStyle w:val="Pagrindinistekstas"/>
      </w:pPr>
      <w:r w:rsidRPr="001A3172">
        <w:t>Kapsul</w:t>
      </w:r>
      <w:r w:rsidR="00AB6868">
        <w:t>ių</w:t>
      </w:r>
      <w:r w:rsidRPr="001A3172">
        <w:rPr>
          <w:spacing w:val="-3"/>
        </w:rPr>
        <w:t xml:space="preserve"> </w:t>
      </w:r>
      <w:r w:rsidRPr="001A3172">
        <w:t>galima</w:t>
      </w:r>
      <w:r w:rsidRPr="001A3172">
        <w:rPr>
          <w:spacing w:val="-3"/>
        </w:rPr>
        <w:t xml:space="preserve"> </w:t>
      </w:r>
      <w:r w:rsidRPr="001A3172">
        <w:t>vartoti</w:t>
      </w:r>
      <w:r w:rsidRPr="001A3172">
        <w:rPr>
          <w:spacing w:val="-3"/>
        </w:rPr>
        <w:t xml:space="preserve"> </w:t>
      </w:r>
      <w:r w:rsidRPr="001A3172">
        <w:t>valgio</w:t>
      </w:r>
      <w:r w:rsidRPr="001A3172">
        <w:rPr>
          <w:spacing w:val="-3"/>
        </w:rPr>
        <w:t xml:space="preserve"> </w:t>
      </w:r>
      <w:r w:rsidRPr="001A3172">
        <w:t>metu</w:t>
      </w:r>
      <w:r w:rsidRPr="001A3172">
        <w:rPr>
          <w:spacing w:val="-3"/>
        </w:rPr>
        <w:t xml:space="preserve"> </w:t>
      </w:r>
      <w:r w:rsidRPr="001A3172">
        <w:t>arba</w:t>
      </w:r>
      <w:r w:rsidRPr="001A3172">
        <w:rPr>
          <w:spacing w:val="-3"/>
        </w:rPr>
        <w:t xml:space="preserve"> </w:t>
      </w:r>
      <w:r w:rsidRPr="001A3172">
        <w:t>nevalgius.</w:t>
      </w:r>
      <w:r w:rsidRPr="001A3172">
        <w:rPr>
          <w:spacing w:val="-3"/>
        </w:rPr>
        <w:t xml:space="preserve"> </w:t>
      </w:r>
      <w:r w:rsidRPr="001A3172">
        <w:t>Reikia</w:t>
      </w:r>
      <w:r w:rsidRPr="001A3172">
        <w:rPr>
          <w:spacing w:val="-3"/>
        </w:rPr>
        <w:t xml:space="preserve"> </w:t>
      </w:r>
      <w:r w:rsidRPr="001A3172">
        <w:t>nuryti</w:t>
      </w:r>
      <w:r w:rsidRPr="001A3172">
        <w:rPr>
          <w:spacing w:val="-3"/>
        </w:rPr>
        <w:t xml:space="preserve"> </w:t>
      </w:r>
      <w:r w:rsidRPr="001A3172">
        <w:t>visą</w:t>
      </w:r>
      <w:r w:rsidRPr="001A3172">
        <w:rPr>
          <w:spacing w:val="-3"/>
        </w:rPr>
        <w:t xml:space="preserve"> </w:t>
      </w:r>
      <w:r w:rsidRPr="001A3172">
        <w:t>kapsulę,</w:t>
      </w:r>
      <w:r w:rsidRPr="001A3172">
        <w:rPr>
          <w:spacing w:val="-3"/>
        </w:rPr>
        <w:t xml:space="preserve"> </w:t>
      </w:r>
      <w:r w:rsidRPr="001A3172">
        <w:t>užgeriant</w:t>
      </w:r>
      <w:r w:rsidRPr="001A3172">
        <w:rPr>
          <w:spacing w:val="-3"/>
        </w:rPr>
        <w:t xml:space="preserve"> </w:t>
      </w:r>
      <w:r w:rsidRPr="001A3172">
        <w:t>stikline vandens, kad lengviau patektų į skrandį.</w:t>
      </w:r>
    </w:p>
    <w:p w14:paraId="6F9FC023" w14:textId="77777777" w:rsidR="0039032E" w:rsidRPr="001A3172" w:rsidRDefault="0039032E" w:rsidP="0033083C">
      <w:pPr>
        <w:pStyle w:val="Pagrindinistekstas"/>
      </w:pPr>
    </w:p>
    <w:p w14:paraId="5E9AF925" w14:textId="77777777" w:rsidR="005A2974" w:rsidRPr="001A3172" w:rsidRDefault="008C647B" w:rsidP="0033083C">
      <w:pPr>
        <w:pStyle w:val="Pagrindinistekstas"/>
      </w:pPr>
      <w:r w:rsidRPr="001A3172">
        <w:t>Pacientus</w:t>
      </w:r>
      <w:r w:rsidRPr="001A3172">
        <w:rPr>
          <w:spacing w:val="-2"/>
        </w:rPr>
        <w:t xml:space="preserve"> </w:t>
      </w:r>
      <w:r w:rsidRPr="001A3172">
        <w:t>reikia</w:t>
      </w:r>
      <w:r w:rsidRPr="001A3172">
        <w:rPr>
          <w:spacing w:val="-2"/>
        </w:rPr>
        <w:t xml:space="preserve"> </w:t>
      </w:r>
      <w:r w:rsidRPr="001A3172">
        <w:t>įspėti,</w:t>
      </w:r>
      <w:r w:rsidRPr="001A3172">
        <w:rPr>
          <w:spacing w:val="-2"/>
        </w:rPr>
        <w:t xml:space="preserve"> </w:t>
      </w:r>
      <w:r w:rsidRPr="001A3172">
        <w:t>kad</w:t>
      </w:r>
      <w:r w:rsidRPr="001A3172">
        <w:rPr>
          <w:spacing w:val="-2"/>
        </w:rPr>
        <w:t xml:space="preserve"> </w:t>
      </w:r>
      <w:r w:rsidRPr="001A3172">
        <w:t>kapsulių</w:t>
      </w:r>
      <w:r w:rsidRPr="001A3172">
        <w:rPr>
          <w:spacing w:val="-2"/>
        </w:rPr>
        <w:t xml:space="preserve"> </w:t>
      </w:r>
      <w:r w:rsidRPr="001A3172">
        <w:t>neatvertų,</w:t>
      </w:r>
      <w:r w:rsidRPr="001A3172">
        <w:rPr>
          <w:spacing w:val="-2"/>
        </w:rPr>
        <w:t xml:space="preserve"> </w:t>
      </w:r>
      <w:r w:rsidRPr="001A3172">
        <w:t>kadangi</w:t>
      </w:r>
      <w:r w:rsidRPr="001A3172">
        <w:rPr>
          <w:spacing w:val="-2"/>
        </w:rPr>
        <w:t xml:space="preserve"> </w:t>
      </w:r>
      <w:r w:rsidRPr="001A3172">
        <w:t>tai</w:t>
      </w:r>
      <w:r w:rsidRPr="001A3172">
        <w:rPr>
          <w:spacing w:val="-2"/>
        </w:rPr>
        <w:t xml:space="preserve"> </w:t>
      </w:r>
      <w:r w:rsidRPr="001A3172">
        <w:t>gali</w:t>
      </w:r>
      <w:r w:rsidRPr="001A3172">
        <w:rPr>
          <w:spacing w:val="-2"/>
        </w:rPr>
        <w:t xml:space="preserve"> </w:t>
      </w:r>
      <w:r w:rsidRPr="001A3172">
        <w:t>didinti</w:t>
      </w:r>
      <w:r w:rsidRPr="001A3172">
        <w:rPr>
          <w:spacing w:val="-2"/>
        </w:rPr>
        <w:t xml:space="preserve"> </w:t>
      </w:r>
      <w:r w:rsidRPr="001A3172">
        <w:t>kraujavimo</w:t>
      </w:r>
      <w:r w:rsidRPr="001A3172">
        <w:rPr>
          <w:spacing w:val="-2"/>
        </w:rPr>
        <w:t xml:space="preserve"> </w:t>
      </w:r>
      <w:r w:rsidRPr="001A3172">
        <w:t>riziką</w:t>
      </w:r>
      <w:r w:rsidRPr="001A3172">
        <w:rPr>
          <w:spacing w:val="-2"/>
        </w:rPr>
        <w:t xml:space="preserve"> </w:t>
      </w:r>
      <w:r w:rsidRPr="001A3172">
        <w:t>(žr.</w:t>
      </w:r>
      <w:r w:rsidRPr="001A3172">
        <w:rPr>
          <w:spacing w:val="-2"/>
        </w:rPr>
        <w:t xml:space="preserve"> </w:t>
      </w:r>
      <w:r w:rsidRPr="001A3172">
        <w:t>5.2</w:t>
      </w:r>
      <w:r w:rsidRPr="001A3172">
        <w:rPr>
          <w:spacing w:val="-6"/>
        </w:rPr>
        <w:t xml:space="preserve"> </w:t>
      </w:r>
      <w:r w:rsidRPr="001A3172">
        <w:t>ir 6.6</w:t>
      </w:r>
      <w:r w:rsidR="00A102CF" w:rsidRPr="001A3172">
        <w:t> skyriu</w:t>
      </w:r>
      <w:r w:rsidRPr="001A3172">
        <w:t>s).</w:t>
      </w:r>
    </w:p>
    <w:p w14:paraId="7A54F926" w14:textId="77777777" w:rsidR="00B4784C" w:rsidRPr="001A3172" w:rsidRDefault="00B4784C" w:rsidP="0033083C">
      <w:pPr>
        <w:pStyle w:val="Pagrindinistekstas"/>
      </w:pPr>
    </w:p>
    <w:p w14:paraId="28E7188C" w14:textId="77777777" w:rsidR="00B4784C" w:rsidRPr="001A3172" w:rsidRDefault="00B4784C" w:rsidP="00B4784C">
      <w:pPr>
        <w:pStyle w:val="Pagrindinistekstas"/>
      </w:pPr>
      <w:r w:rsidRPr="001A3172">
        <w:t xml:space="preserve">Jaunesniems </w:t>
      </w:r>
      <w:r w:rsidR="004B4BC1">
        <w:t>kaip</w:t>
      </w:r>
      <w:r w:rsidRPr="001A3172">
        <w:t xml:space="preserve"> 8</w:t>
      </w:r>
      <w:r w:rsidR="000F1001">
        <w:t> </w:t>
      </w:r>
      <w:r w:rsidRPr="001A3172">
        <w:t>metų vaikams arba vyresniems pacientams, kuriems sunku nuryti kapsul</w:t>
      </w:r>
      <w:r w:rsidR="004B4BC1">
        <w:t>ių</w:t>
      </w:r>
      <w:r w:rsidRPr="001A3172">
        <w:t xml:space="preserve"> arba kurie nežino, kaip j</w:t>
      </w:r>
      <w:r w:rsidR="004B4BC1">
        <w:t>ų</w:t>
      </w:r>
      <w:r w:rsidRPr="001A3172">
        <w:t xml:space="preserve"> nuryti, rinkoje yra kitų vaistinio preparato </w:t>
      </w:r>
      <w:r w:rsidR="00F965B6" w:rsidRPr="001A3172">
        <w:t>farmacinių formų</w:t>
      </w:r>
      <w:r w:rsidRPr="001A3172">
        <w:t>, tinkamų pagal amžių, pavyzdžiui:</w:t>
      </w:r>
    </w:p>
    <w:p w14:paraId="44A58282" w14:textId="77777777" w:rsidR="00B4784C" w:rsidRPr="001A3172" w:rsidRDefault="00B4784C" w:rsidP="00B4784C">
      <w:pPr>
        <w:pStyle w:val="Pagrindinistekstas"/>
      </w:pPr>
    </w:p>
    <w:p w14:paraId="1C8C924A" w14:textId="77777777" w:rsidR="00B4784C" w:rsidRPr="001A3172" w:rsidRDefault="00C77B65" w:rsidP="00B4784C">
      <w:pPr>
        <w:pStyle w:val="Pagrindinistekstas"/>
        <w:numPr>
          <w:ilvl w:val="0"/>
          <w:numId w:val="92"/>
        </w:numPr>
        <w:ind w:left="567" w:hanging="567"/>
      </w:pPr>
      <w:proofErr w:type="spellStart"/>
      <w:r>
        <w:t>d</w:t>
      </w:r>
      <w:r w:rsidR="00B4784C" w:rsidRPr="001A3172">
        <w:t>abigatrano</w:t>
      </w:r>
      <w:proofErr w:type="spellEnd"/>
      <w:r w:rsidR="00B4784C" w:rsidRPr="001A3172">
        <w:t xml:space="preserve"> </w:t>
      </w:r>
      <w:proofErr w:type="spellStart"/>
      <w:r w:rsidR="00B4784C" w:rsidRPr="001A3172">
        <w:t>eteksilato</w:t>
      </w:r>
      <w:proofErr w:type="spellEnd"/>
      <w:r w:rsidR="00B4784C" w:rsidRPr="001A3172">
        <w:t xml:space="preserve"> dengt</w:t>
      </w:r>
      <w:r w:rsidR="004B4BC1">
        <w:t>ų</w:t>
      </w:r>
      <w:r w:rsidR="00B4784C" w:rsidRPr="001A3172">
        <w:t xml:space="preserve"> granul</w:t>
      </w:r>
      <w:r w:rsidR="004B4BC1">
        <w:t>ių</w:t>
      </w:r>
      <w:r w:rsidR="00B4784C" w:rsidRPr="001A3172">
        <w:t>, kuri</w:t>
      </w:r>
      <w:r w:rsidR="004B4BC1">
        <w:t>ų</w:t>
      </w:r>
      <w:r w:rsidR="00B4784C" w:rsidRPr="001A3172">
        <w:t xml:space="preserve"> galima vartoti jaunesniems </w:t>
      </w:r>
      <w:r w:rsidR="004B4BC1">
        <w:t>kaip</w:t>
      </w:r>
      <w:r w:rsidR="00B4784C" w:rsidRPr="001A3172">
        <w:t xml:space="preserve"> 12</w:t>
      </w:r>
      <w:r w:rsidR="000F1001">
        <w:t> </w:t>
      </w:r>
      <w:r w:rsidR="00B4784C" w:rsidRPr="001A3172">
        <w:t xml:space="preserve">metų vaikams, kai vaikas </w:t>
      </w:r>
      <w:r w:rsidR="000275F4">
        <w:t xml:space="preserve">jau </w:t>
      </w:r>
      <w:r w:rsidR="00B4784C" w:rsidRPr="001A3172">
        <w:t>gali ryti minkštą maistą</w:t>
      </w:r>
      <w:r>
        <w:t>;</w:t>
      </w:r>
    </w:p>
    <w:p w14:paraId="57D4EB49" w14:textId="77777777" w:rsidR="00B4784C" w:rsidRPr="001A3172" w:rsidRDefault="00C77B65" w:rsidP="00B4784C">
      <w:pPr>
        <w:pStyle w:val="Pagrindinistekstas"/>
        <w:numPr>
          <w:ilvl w:val="0"/>
          <w:numId w:val="92"/>
        </w:numPr>
        <w:ind w:left="567" w:hanging="567"/>
      </w:pPr>
      <w:proofErr w:type="spellStart"/>
      <w:r>
        <w:t>d</w:t>
      </w:r>
      <w:r w:rsidR="00B4784C" w:rsidRPr="001A3172">
        <w:t>abigatrano</w:t>
      </w:r>
      <w:proofErr w:type="spellEnd"/>
      <w:r w:rsidR="00B4784C" w:rsidRPr="001A3172">
        <w:t xml:space="preserve"> </w:t>
      </w:r>
      <w:proofErr w:type="spellStart"/>
      <w:r w:rsidR="00B4784C" w:rsidRPr="001A3172">
        <w:t>eteksilato</w:t>
      </w:r>
      <w:proofErr w:type="spellEnd"/>
      <w:r w:rsidR="00B4784C" w:rsidRPr="001A3172">
        <w:t xml:space="preserve"> milteli</w:t>
      </w:r>
      <w:r w:rsidR="000275F4">
        <w:t>ų</w:t>
      </w:r>
      <w:r w:rsidR="00B4784C" w:rsidRPr="001A3172">
        <w:t xml:space="preserve"> ir tirpikl</w:t>
      </w:r>
      <w:r w:rsidR="000275F4">
        <w:t>io</w:t>
      </w:r>
      <w:r w:rsidR="00B4784C" w:rsidRPr="001A3172">
        <w:t xml:space="preserve"> geriamajam tirpalui galima vartoti tik jaunesniems </w:t>
      </w:r>
      <w:r w:rsidR="000275F4">
        <w:t>kaip</w:t>
      </w:r>
      <w:r w:rsidR="00B4784C" w:rsidRPr="001A3172">
        <w:t xml:space="preserve"> 1</w:t>
      </w:r>
      <w:r w:rsidR="000F1001">
        <w:t> </w:t>
      </w:r>
      <w:r w:rsidR="00B4784C" w:rsidRPr="001A3172">
        <w:t>metų vaikams.</w:t>
      </w:r>
    </w:p>
    <w:p w14:paraId="1E533786" w14:textId="77777777" w:rsidR="005A2974" w:rsidRPr="001A3172" w:rsidRDefault="005A2974" w:rsidP="0033083C">
      <w:pPr>
        <w:pStyle w:val="Pagrindinistekstas"/>
      </w:pPr>
    </w:p>
    <w:p w14:paraId="7985C7A6" w14:textId="77777777" w:rsidR="005A2974" w:rsidRPr="001A3172" w:rsidRDefault="008C647B" w:rsidP="002B38EC">
      <w:pPr>
        <w:pStyle w:val="Antrat2"/>
        <w:numPr>
          <w:ilvl w:val="1"/>
          <w:numId w:val="80"/>
        </w:numPr>
        <w:ind w:left="567"/>
      </w:pPr>
      <w:r w:rsidRPr="001A3172">
        <w:t>Kontraindikacijos</w:t>
      </w:r>
    </w:p>
    <w:p w14:paraId="1C491F72" w14:textId="77777777" w:rsidR="005A2974" w:rsidRPr="001A3172" w:rsidRDefault="005A2974" w:rsidP="0033083C">
      <w:pPr>
        <w:pStyle w:val="Pagrindinistekstas"/>
        <w:rPr>
          <w:b/>
        </w:rPr>
      </w:pPr>
    </w:p>
    <w:p w14:paraId="3C4820DF" w14:textId="77777777" w:rsidR="005A2974" w:rsidRPr="001A3172" w:rsidRDefault="008C647B" w:rsidP="002B38EC">
      <w:pPr>
        <w:pStyle w:val="Sraopastraipa"/>
        <w:numPr>
          <w:ilvl w:val="2"/>
          <w:numId w:val="80"/>
        </w:numPr>
        <w:tabs>
          <w:tab w:val="left" w:pos="567"/>
        </w:tabs>
        <w:ind w:left="0" w:firstLine="0"/>
      </w:pPr>
      <w:r w:rsidRPr="001A3172">
        <w:t>Padidėjęs</w:t>
      </w:r>
      <w:r w:rsidRPr="001A3172">
        <w:rPr>
          <w:spacing w:val="-10"/>
        </w:rPr>
        <w:t xml:space="preserve"> </w:t>
      </w:r>
      <w:r w:rsidRPr="001A3172">
        <w:t>jautrumas</w:t>
      </w:r>
      <w:r w:rsidRPr="001A3172">
        <w:rPr>
          <w:spacing w:val="-7"/>
        </w:rPr>
        <w:t xml:space="preserve"> </w:t>
      </w:r>
      <w:r w:rsidRPr="001A3172">
        <w:t>veikliajai</w:t>
      </w:r>
      <w:r w:rsidRPr="001A3172">
        <w:rPr>
          <w:spacing w:val="-7"/>
        </w:rPr>
        <w:t xml:space="preserve"> </w:t>
      </w:r>
      <w:r w:rsidRPr="001A3172">
        <w:t>arba</w:t>
      </w:r>
      <w:r w:rsidRPr="001A3172">
        <w:rPr>
          <w:spacing w:val="-7"/>
        </w:rPr>
        <w:t xml:space="preserve"> </w:t>
      </w:r>
      <w:r w:rsidRPr="001A3172">
        <w:t>bet</w:t>
      </w:r>
      <w:r w:rsidRPr="001A3172">
        <w:rPr>
          <w:spacing w:val="-7"/>
        </w:rPr>
        <w:t xml:space="preserve"> </w:t>
      </w:r>
      <w:r w:rsidRPr="001A3172">
        <w:t>kuriai</w:t>
      </w:r>
      <w:r w:rsidRPr="001A3172">
        <w:rPr>
          <w:spacing w:val="-7"/>
        </w:rPr>
        <w:t xml:space="preserve"> </w:t>
      </w:r>
      <w:r w:rsidRPr="001A3172">
        <w:t>6.1</w:t>
      </w:r>
      <w:r w:rsidR="00A102CF" w:rsidRPr="001A3172">
        <w:rPr>
          <w:spacing w:val="-7"/>
        </w:rPr>
        <w:t> skyriu</w:t>
      </w:r>
      <w:r w:rsidRPr="001A3172">
        <w:t>je</w:t>
      </w:r>
      <w:r w:rsidRPr="001A3172">
        <w:rPr>
          <w:spacing w:val="-7"/>
        </w:rPr>
        <w:t xml:space="preserve"> </w:t>
      </w:r>
      <w:r w:rsidRPr="001A3172">
        <w:t>nurodytai</w:t>
      </w:r>
      <w:r w:rsidRPr="001A3172">
        <w:rPr>
          <w:spacing w:val="-7"/>
        </w:rPr>
        <w:t xml:space="preserve"> </w:t>
      </w:r>
      <w:r w:rsidRPr="001A3172">
        <w:t>pagalbinei</w:t>
      </w:r>
      <w:r w:rsidRPr="001A3172">
        <w:rPr>
          <w:spacing w:val="-7"/>
        </w:rPr>
        <w:t xml:space="preserve"> </w:t>
      </w:r>
      <w:r w:rsidRPr="001A3172">
        <w:rPr>
          <w:spacing w:val="-2"/>
        </w:rPr>
        <w:t>medžiagai.</w:t>
      </w:r>
    </w:p>
    <w:p w14:paraId="3621D74A" w14:textId="77777777" w:rsidR="005A2974" w:rsidRPr="001A3172" w:rsidRDefault="008C647B" w:rsidP="002B38EC">
      <w:pPr>
        <w:pStyle w:val="Sraopastraipa"/>
        <w:numPr>
          <w:ilvl w:val="2"/>
          <w:numId w:val="80"/>
        </w:numPr>
        <w:tabs>
          <w:tab w:val="left" w:pos="567"/>
        </w:tabs>
        <w:ind w:left="0" w:firstLine="0"/>
      </w:pPr>
      <w:r w:rsidRPr="001A3172">
        <w:t>Sunkus</w:t>
      </w:r>
      <w:r w:rsidRPr="001A3172">
        <w:rPr>
          <w:spacing w:val="-7"/>
        </w:rPr>
        <w:t xml:space="preserve"> </w:t>
      </w:r>
      <w:r w:rsidRPr="001A3172">
        <w:t>inkstų</w:t>
      </w:r>
      <w:r w:rsidRPr="001A3172">
        <w:rPr>
          <w:spacing w:val="-6"/>
        </w:rPr>
        <w:t xml:space="preserve"> </w:t>
      </w:r>
      <w:r w:rsidRPr="001A3172">
        <w:t>funkcijos</w:t>
      </w:r>
      <w:r w:rsidRPr="001A3172">
        <w:rPr>
          <w:spacing w:val="-6"/>
        </w:rPr>
        <w:t xml:space="preserve"> </w:t>
      </w:r>
      <w:r w:rsidRPr="001A3172">
        <w:t>sutrikimas</w:t>
      </w:r>
      <w:r w:rsidRPr="001A3172">
        <w:rPr>
          <w:spacing w:val="-6"/>
        </w:rPr>
        <w:t xml:space="preserve"> </w:t>
      </w:r>
      <w:r w:rsidRPr="001A3172">
        <w:t>(</w:t>
      </w:r>
      <w:proofErr w:type="spellStart"/>
      <w:r w:rsidRPr="001A3172">
        <w:t>KrKl</w:t>
      </w:r>
      <w:proofErr w:type="spellEnd"/>
      <w:r w:rsidRPr="001A3172">
        <w:rPr>
          <w:spacing w:val="-7"/>
        </w:rPr>
        <w:t xml:space="preserve"> </w:t>
      </w:r>
      <w:r w:rsidR="002C766E" w:rsidRPr="001A3172">
        <w:t>&lt; </w:t>
      </w:r>
      <w:r w:rsidRPr="001A3172">
        <w:t>30</w:t>
      </w:r>
      <w:r w:rsidR="00A102CF" w:rsidRPr="001A3172">
        <w:rPr>
          <w:spacing w:val="-6"/>
        </w:rPr>
        <w:t> ml</w:t>
      </w:r>
      <w:r w:rsidRPr="001A3172">
        <w:t>/min.)</w:t>
      </w:r>
      <w:r w:rsidRPr="001A3172">
        <w:rPr>
          <w:spacing w:val="-6"/>
        </w:rPr>
        <w:t xml:space="preserve"> </w:t>
      </w:r>
      <w:r w:rsidRPr="001A3172">
        <w:t>suaugusiems</w:t>
      </w:r>
      <w:r w:rsidRPr="001A3172">
        <w:rPr>
          <w:spacing w:val="-6"/>
        </w:rPr>
        <w:t xml:space="preserve"> </w:t>
      </w:r>
      <w:r w:rsidRPr="001A3172">
        <w:rPr>
          <w:spacing w:val="-2"/>
        </w:rPr>
        <w:t>pacientams.</w:t>
      </w:r>
    </w:p>
    <w:p w14:paraId="4B4D0846" w14:textId="77777777" w:rsidR="005A2974" w:rsidRPr="001A3172" w:rsidRDefault="008C647B" w:rsidP="002B38EC">
      <w:pPr>
        <w:pStyle w:val="Sraopastraipa"/>
        <w:numPr>
          <w:ilvl w:val="2"/>
          <w:numId w:val="80"/>
        </w:numPr>
        <w:tabs>
          <w:tab w:val="left" w:pos="567"/>
        </w:tabs>
        <w:ind w:left="0" w:firstLine="0"/>
      </w:pPr>
      <w:proofErr w:type="spellStart"/>
      <w:r w:rsidRPr="001A3172">
        <w:t>aGFG</w:t>
      </w:r>
      <w:proofErr w:type="spellEnd"/>
      <w:r w:rsidRPr="001A3172">
        <w:rPr>
          <w:spacing w:val="-6"/>
        </w:rPr>
        <w:t xml:space="preserve"> </w:t>
      </w:r>
      <w:r w:rsidR="002C766E" w:rsidRPr="001A3172">
        <w:t>&lt; </w:t>
      </w:r>
      <w:r w:rsidRPr="001A3172">
        <w:t>50</w:t>
      </w:r>
      <w:r w:rsidR="00A102CF" w:rsidRPr="001A3172">
        <w:rPr>
          <w:spacing w:val="-5"/>
        </w:rPr>
        <w:t> ml</w:t>
      </w:r>
      <w:r w:rsidRPr="001A3172">
        <w:t>/min./1,73</w:t>
      </w:r>
      <w:r w:rsidR="002C766E" w:rsidRPr="001A3172">
        <w:rPr>
          <w:spacing w:val="-4"/>
        </w:rPr>
        <w:t> m</w:t>
      </w:r>
      <w:r w:rsidR="002C766E" w:rsidRPr="002B38EC">
        <w:rPr>
          <w:spacing w:val="-4"/>
          <w:vertAlign w:val="superscript"/>
        </w:rPr>
        <w:t>2</w:t>
      </w:r>
      <w:r w:rsidRPr="001A3172">
        <w:rPr>
          <w:spacing w:val="-5"/>
        </w:rPr>
        <w:t xml:space="preserve"> </w:t>
      </w:r>
      <w:r w:rsidRPr="001A3172">
        <w:rPr>
          <w:spacing w:val="-2"/>
        </w:rPr>
        <w:t>vaikams.</w:t>
      </w:r>
    </w:p>
    <w:p w14:paraId="65434FD3" w14:textId="77777777" w:rsidR="005A2974" w:rsidRPr="001A3172" w:rsidRDefault="008C647B" w:rsidP="002B38EC">
      <w:pPr>
        <w:pStyle w:val="Sraopastraipa"/>
        <w:numPr>
          <w:ilvl w:val="2"/>
          <w:numId w:val="80"/>
        </w:numPr>
        <w:tabs>
          <w:tab w:val="left" w:pos="567"/>
        </w:tabs>
        <w:ind w:left="0" w:firstLine="0"/>
      </w:pPr>
      <w:r w:rsidRPr="001A3172">
        <w:t>Aktyvus</w:t>
      </w:r>
      <w:r w:rsidRPr="001A3172">
        <w:rPr>
          <w:spacing w:val="-9"/>
        </w:rPr>
        <w:t xml:space="preserve"> </w:t>
      </w:r>
      <w:r w:rsidRPr="001A3172">
        <w:t>kliniškai</w:t>
      </w:r>
      <w:r w:rsidRPr="001A3172">
        <w:rPr>
          <w:spacing w:val="-9"/>
        </w:rPr>
        <w:t xml:space="preserve"> </w:t>
      </w:r>
      <w:r w:rsidRPr="001A3172">
        <w:t>reikšmingas</w:t>
      </w:r>
      <w:r w:rsidRPr="001A3172">
        <w:rPr>
          <w:spacing w:val="-9"/>
        </w:rPr>
        <w:t xml:space="preserve"> </w:t>
      </w:r>
      <w:r w:rsidRPr="001A3172">
        <w:rPr>
          <w:spacing w:val="-2"/>
        </w:rPr>
        <w:t>kraujavimas.</w:t>
      </w:r>
    </w:p>
    <w:p w14:paraId="625A4F28" w14:textId="77777777" w:rsidR="005A2974" w:rsidRPr="001A3172" w:rsidRDefault="008C647B" w:rsidP="002B38EC">
      <w:pPr>
        <w:pStyle w:val="Sraopastraipa"/>
        <w:numPr>
          <w:ilvl w:val="2"/>
          <w:numId w:val="80"/>
        </w:numPr>
        <w:tabs>
          <w:tab w:val="left" w:pos="567"/>
        </w:tabs>
        <w:ind w:left="567"/>
      </w:pPr>
      <w:r w:rsidRPr="001A3172">
        <w:t>Pažaida</w:t>
      </w:r>
      <w:r w:rsidRPr="001A3172">
        <w:rPr>
          <w:spacing w:val="-3"/>
        </w:rPr>
        <w:t xml:space="preserve"> </w:t>
      </w:r>
      <w:r w:rsidRPr="001A3172">
        <w:t>ar</w:t>
      </w:r>
      <w:r w:rsidRPr="001A3172">
        <w:rPr>
          <w:spacing w:val="-3"/>
        </w:rPr>
        <w:t xml:space="preserve"> </w:t>
      </w:r>
      <w:r w:rsidRPr="001A3172">
        <w:t>būklė,</w:t>
      </w:r>
      <w:r w:rsidRPr="001A3172">
        <w:rPr>
          <w:spacing w:val="-3"/>
        </w:rPr>
        <w:t xml:space="preserve"> </w:t>
      </w:r>
      <w:r w:rsidRPr="001A3172">
        <w:t>laikoma</w:t>
      </w:r>
      <w:r w:rsidRPr="001A3172">
        <w:rPr>
          <w:spacing w:val="-3"/>
        </w:rPr>
        <w:t xml:space="preserve"> </w:t>
      </w:r>
      <w:r w:rsidRPr="001A3172">
        <w:t>reikšmingu</w:t>
      </w:r>
      <w:r w:rsidRPr="001A3172">
        <w:rPr>
          <w:spacing w:val="-3"/>
        </w:rPr>
        <w:t xml:space="preserve"> </w:t>
      </w:r>
      <w:r w:rsidR="00C77B65">
        <w:t>gausaus</w:t>
      </w:r>
      <w:r w:rsidRPr="001A3172">
        <w:rPr>
          <w:spacing w:val="-3"/>
        </w:rPr>
        <w:t xml:space="preserve"> </w:t>
      </w:r>
      <w:r w:rsidRPr="001A3172">
        <w:t>kraujavimo</w:t>
      </w:r>
      <w:r w:rsidRPr="001A3172">
        <w:rPr>
          <w:spacing w:val="-3"/>
        </w:rPr>
        <w:t xml:space="preserve"> </w:t>
      </w:r>
      <w:r w:rsidRPr="001A3172">
        <w:t>rizikos</w:t>
      </w:r>
      <w:r w:rsidRPr="001A3172">
        <w:rPr>
          <w:spacing w:val="-3"/>
        </w:rPr>
        <w:t xml:space="preserve"> </w:t>
      </w:r>
      <w:r w:rsidRPr="001A3172">
        <w:t>veiksniu.</w:t>
      </w:r>
      <w:r w:rsidRPr="001A3172">
        <w:rPr>
          <w:spacing w:val="-3"/>
        </w:rPr>
        <w:t xml:space="preserve"> </w:t>
      </w:r>
      <w:r w:rsidRPr="001A3172">
        <w:t>Tai</w:t>
      </w:r>
      <w:r w:rsidRPr="001A3172">
        <w:rPr>
          <w:spacing w:val="-3"/>
        </w:rPr>
        <w:t xml:space="preserve"> </w:t>
      </w:r>
      <w:r w:rsidRPr="001A3172">
        <w:t>gali</w:t>
      </w:r>
      <w:r w:rsidRPr="001A3172">
        <w:rPr>
          <w:spacing w:val="-3"/>
        </w:rPr>
        <w:t xml:space="preserve"> </w:t>
      </w:r>
      <w:r w:rsidRPr="001A3172">
        <w:t>būti</w:t>
      </w:r>
      <w:r w:rsidRPr="001A3172">
        <w:rPr>
          <w:spacing w:val="-3"/>
        </w:rPr>
        <w:t xml:space="preserve"> </w:t>
      </w:r>
      <w:r w:rsidRPr="001A3172">
        <w:t>esam</w:t>
      </w:r>
      <w:r w:rsidR="00A05AD3">
        <w:t>o</w:t>
      </w:r>
      <w:r w:rsidRPr="001A3172">
        <w:t xml:space="preserve">s arba neseniai buvęs virškinimo trakto </w:t>
      </w:r>
      <w:r w:rsidR="00C77B65">
        <w:t>opos</w:t>
      </w:r>
      <w:r w:rsidRPr="001A3172">
        <w:t>, esamas piktybinis navikas, keliantis didelę kraujavimo riziką, neseniai patirta galvos smegenų arba stuburo trauma, neseniai atlikta galvos smegenų, stuburo arba akių operacija, neseniai patirta</w:t>
      </w:r>
      <w:r w:rsidR="00C77B65">
        <w:t>s</w:t>
      </w:r>
      <w:r w:rsidRPr="001A3172">
        <w:t xml:space="preserve"> </w:t>
      </w:r>
      <w:proofErr w:type="spellStart"/>
      <w:r w:rsidRPr="001A3172">
        <w:t>intrakranijin</w:t>
      </w:r>
      <w:r w:rsidR="00C77B65">
        <w:t>is</w:t>
      </w:r>
      <w:proofErr w:type="spellEnd"/>
      <w:r w:rsidRPr="001A3172">
        <w:t xml:space="preserve"> </w:t>
      </w:r>
      <w:r w:rsidR="00C77B65">
        <w:t>kraujavimas</w:t>
      </w:r>
      <w:r w:rsidRPr="001A3172">
        <w:t xml:space="preserve">, žinoma arba įtariama stemplės </w:t>
      </w:r>
      <w:proofErr w:type="spellStart"/>
      <w:r w:rsidRPr="001A3172">
        <w:t>varikozė</w:t>
      </w:r>
      <w:proofErr w:type="spellEnd"/>
      <w:r w:rsidRPr="001A3172">
        <w:t xml:space="preserve">, arterijų ir venų </w:t>
      </w:r>
      <w:r w:rsidR="00A05AD3">
        <w:t>įgimtos formavimosi ydos</w:t>
      </w:r>
      <w:r w:rsidRPr="001A3172">
        <w:t>, kraujagyslių aneurizma arba didesn</w:t>
      </w:r>
      <w:r w:rsidR="00A05AD3">
        <w:t>ės</w:t>
      </w:r>
      <w:r w:rsidRPr="001A3172">
        <w:t xml:space="preserve"> nugaros arba galvos smegenų vidinių kraujagyslių </w:t>
      </w:r>
      <w:r w:rsidR="00A05AD3">
        <w:t>anomalijos</w:t>
      </w:r>
      <w:r w:rsidRPr="001A3172">
        <w:t>.</w:t>
      </w:r>
    </w:p>
    <w:p w14:paraId="3D9B94E3" w14:textId="77777777" w:rsidR="005A2974" w:rsidRPr="001A3172" w:rsidRDefault="008C647B" w:rsidP="002B38EC">
      <w:pPr>
        <w:pStyle w:val="Sraopastraipa"/>
        <w:numPr>
          <w:ilvl w:val="2"/>
          <w:numId w:val="80"/>
        </w:numPr>
        <w:tabs>
          <w:tab w:val="left" w:pos="567"/>
        </w:tabs>
        <w:ind w:left="567"/>
      </w:pPr>
      <w:r w:rsidRPr="001A3172">
        <w:t>Vartojimas kartu su bet k</w:t>
      </w:r>
      <w:r w:rsidR="000200A8">
        <w:t>uriuo</w:t>
      </w:r>
      <w:r w:rsidRPr="001A3172">
        <w:t xml:space="preserve"> kitu antikoaguliantu, pvz., </w:t>
      </w:r>
      <w:proofErr w:type="spellStart"/>
      <w:r w:rsidRPr="001A3172">
        <w:t>nefrakcionuotu</w:t>
      </w:r>
      <w:proofErr w:type="spellEnd"/>
      <w:r w:rsidRPr="001A3172">
        <w:t xml:space="preserve"> heparinu (NFH), mažo molekulinio svorio heparinais (</w:t>
      </w:r>
      <w:proofErr w:type="spellStart"/>
      <w:r w:rsidRPr="001A3172">
        <w:t>enoksaparinu</w:t>
      </w:r>
      <w:proofErr w:type="spellEnd"/>
      <w:r w:rsidRPr="001A3172">
        <w:t xml:space="preserve">, </w:t>
      </w:r>
      <w:proofErr w:type="spellStart"/>
      <w:r w:rsidRPr="001A3172">
        <w:t>dalteparinu</w:t>
      </w:r>
      <w:proofErr w:type="spellEnd"/>
      <w:r w:rsidRPr="001A3172">
        <w:t xml:space="preserve"> ir kt.), heparino dariniais (</w:t>
      </w:r>
      <w:proofErr w:type="spellStart"/>
      <w:r w:rsidRPr="001A3172">
        <w:t>fondaparinuksu</w:t>
      </w:r>
      <w:proofErr w:type="spellEnd"/>
      <w:r w:rsidRPr="001A3172">
        <w:rPr>
          <w:spacing w:val="-4"/>
        </w:rPr>
        <w:t xml:space="preserve"> </w:t>
      </w:r>
      <w:r w:rsidRPr="001A3172">
        <w:t>ir</w:t>
      </w:r>
      <w:r w:rsidRPr="001A3172">
        <w:rPr>
          <w:spacing w:val="-4"/>
        </w:rPr>
        <w:t xml:space="preserve"> </w:t>
      </w:r>
      <w:r w:rsidRPr="001A3172">
        <w:t>kt.),</w:t>
      </w:r>
      <w:r w:rsidRPr="001A3172">
        <w:rPr>
          <w:spacing w:val="-4"/>
        </w:rPr>
        <w:t xml:space="preserve"> </w:t>
      </w:r>
      <w:r w:rsidRPr="001A3172">
        <w:t>geriamaisiais</w:t>
      </w:r>
      <w:r w:rsidRPr="001A3172">
        <w:rPr>
          <w:spacing w:val="-4"/>
        </w:rPr>
        <w:t xml:space="preserve"> </w:t>
      </w:r>
      <w:r w:rsidRPr="001A3172">
        <w:t>antikoaguliantais</w:t>
      </w:r>
      <w:r w:rsidRPr="001A3172">
        <w:rPr>
          <w:spacing w:val="-4"/>
        </w:rPr>
        <w:t xml:space="preserve"> </w:t>
      </w:r>
      <w:r w:rsidRPr="001A3172">
        <w:t>(varfarinu,</w:t>
      </w:r>
      <w:r w:rsidRPr="001A3172">
        <w:rPr>
          <w:spacing w:val="-4"/>
        </w:rPr>
        <w:t xml:space="preserve"> </w:t>
      </w:r>
      <w:proofErr w:type="spellStart"/>
      <w:r w:rsidRPr="001A3172">
        <w:t>rivaroksabanu</w:t>
      </w:r>
      <w:proofErr w:type="spellEnd"/>
      <w:r w:rsidRPr="001A3172">
        <w:t>,</w:t>
      </w:r>
      <w:r w:rsidRPr="001A3172">
        <w:rPr>
          <w:spacing w:val="-4"/>
        </w:rPr>
        <w:t xml:space="preserve"> </w:t>
      </w:r>
      <w:proofErr w:type="spellStart"/>
      <w:r w:rsidRPr="001A3172">
        <w:t>apiksabanu</w:t>
      </w:r>
      <w:proofErr w:type="spellEnd"/>
      <w:r w:rsidRPr="001A3172">
        <w:rPr>
          <w:spacing w:val="-4"/>
        </w:rPr>
        <w:t xml:space="preserve"> </w:t>
      </w:r>
      <w:r w:rsidRPr="001A3172">
        <w:t>ir kt.), išskyrus specifines aplinkybes. Tai atvejai, kai keičiamas gydymas antikoaguliantais (žr. 4.2</w:t>
      </w:r>
      <w:r w:rsidR="00A102CF" w:rsidRPr="001A3172">
        <w:t> skyrių</w:t>
      </w:r>
      <w:r w:rsidRPr="001A3172">
        <w:t xml:space="preserve">), kai gydoma tokiomis NFH dozėmis, kokios būtinos centrinės venos ar arterijos kateterį palaikyti atvirą, arba kai NFH vartojamas atliekant prieširdžių virpėjimo </w:t>
      </w:r>
      <w:proofErr w:type="spellStart"/>
      <w:r w:rsidRPr="001A3172">
        <w:t>kateterinę</w:t>
      </w:r>
      <w:proofErr w:type="spellEnd"/>
      <w:r w:rsidRPr="001A3172">
        <w:t xml:space="preserve"> </w:t>
      </w:r>
      <w:proofErr w:type="spellStart"/>
      <w:r w:rsidRPr="001A3172">
        <w:t>abliaciją</w:t>
      </w:r>
      <w:proofErr w:type="spellEnd"/>
      <w:r w:rsidRPr="001A3172">
        <w:t xml:space="preserve"> (žr. 4.5</w:t>
      </w:r>
      <w:r w:rsidR="00A102CF" w:rsidRPr="001A3172">
        <w:t> skyrių</w:t>
      </w:r>
      <w:r w:rsidRPr="001A3172">
        <w:t>).</w:t>
      </w:r>
    </w:p>
    <w:p w14:paraId="14AB9CC3" w14:textId="77777777" w:rsidR="005A2974" w:rsidRPr="001A3172" w:rsidRDefault="000200A8" w:rsidP="002B38EC">
      <w:pPr>
        <w:pStyle w:val="Sraopastraipa"/>
        <w:numPr>
          <w:ilvl w:val="2"/>
          <w:numId w:val="80"/>
        </w:numPr>
        <w:tabs>
          <w:tab w:val="left" w:pos="567"/>
        </w:tabs>
        <w:ind w:left="567"/>
      </w:pPr>
      <w:r>
        <w:t>Gyvybei pavojingas k</w:t>
      </w:r>
      <w:r w:rsidRPr="001A3172">
        <w:t>epenų</w:t>
      </w:r>
      <w:r w:rsidRPr="001A3172">
        <w:rPr>
          <w:spacing w:val="-4"/>
        </w:rPr>
        <w:t xml:space="preserve"> </w:t>
      </w:r>
      <w:r w:rsidRPr="001A3172">
        <w:t>funkcijos</w:t>
      </w:r>
      <w:r w:rsidRPr="001A3172">
        <w:rPr>
          <w:spacing w:val="-4"/>
        </w:rPr>
        <w:t xml:space="preserve"> </w:t>
      </w:r>
      <w:r w:rsidRPr="001A3172">
        <w:t>sutrikimas</w:t>
      </w:r>
      <w:r w:rsidRPr="001A3172">
        <w:rPr>
          <w:spacing w:val="-4"/>
        </w:rPr>
        <w:t xml:space="preserve"> </w:t>
      </w:r>
      <w:r w:rsidRPr="001A3172">
        <w:t>arba</w:t>
      </w:r>
      <w:r w:rsidRPr="001A3172">
        <w:rPr>
          <w:spacing w:val="-4"/>
        </w:rPr>
        <w:t xml:space="preserve"> </w:t>
      </w:r>
      <w:r w:rsidRPr="001A3172">
        <w:t>kepenų</w:t>
      </w:r>
      <w:r w:rsidRPr="001A3172">
        <w:rPr>
          <w:spacing w:val="-4"/>
        </w:rPr>
        <w:t xml:space="preserve"> </w:t>
      </w:r>
      <w:r w:rsidRPr="001A3172">
        <w:t>liga</w:t>
      </w:r>
      <w:r>
        <w:t>.</w:t>
      </w:r>
    </w:p>
    <w:p w14:paraId="16A9A595" w14:textId="77777777" w:rsidR="005A2974" w:rsidRPr="001A3172" w:rsidRDefault="008C647B" w:rsidP="002B38EC">
      <w:pPr>
        <w:pStyle w:val="Sraopastraipa"/>
        <w:numPr>
          <w:ilvl w:val="2"/>
          <w:numId w:val="80"/>
        </w:numPr>
        <w:tabs>
          <w:tab w:val="left" w:pos="567"/>
        </w:tabs>
        <w:ind w:left="567"/>
      </w:pPr>
      <w:r w:rsidRPr="001A3172">
        <w:t>Vartojimas kartu su šiais stipriais P-</w:t>
      </w:r>
      <w:proofErr w:type="spellStart"/>
      <w:r w:rsidRPr="001A3172">
        <w:t>glikoproteino</w:t>
      </w:r>
      <w:proofErr w:type="spellEnd"/>
      <w:r w:rsidRPr="001A3172">
        <w:t xml:space="preserve"> inhibitoriais: sisteminio poveikio </w:t>
      </w:r>
      <w:proofErr w:type="spellStart"/>
      <w:r w:rsidRPr="001A3172">
        <w:t>ketokonazolu</w:t>
      </w:r>
      <w:proofErr w:type="spellEnd"/>
      <w:r w:rsidRPr="001A3172">
        <w:t>,</w:t>
      </w:r>
      <w:r w:rsidRPr="001A3172">
        <w:rPr>
          <w:spacing w:val="-4"/>
        </w:rPr>
        <w:t xml:space="preserve"> </w:t>
      </w:r>
      <w:proofErr w:type="spellStart"/>
      <w:r w:rsidRPr="001A3172">
        <w:t>ciklosporinu</w:t>
      </w:r>
      <w:proofErr w:type="spellEnd"/>
      <w:r w:rsidRPr="001A3172">
        <w:t>,</w:t>
      </w:r>
      <w:r w:rsidRPr="001A3172">
        <w:rPr>
          <w:spacing w:val="-4"/>
        </w:rPr>
        <w:t xml:space="preserve"> </w:t>
      </w:r>
      <w:proofErr w:type="spellStart"/>
      <w:r w:rsidRPr="001A3172">
        <w:t>itrakonazolu</w:t>
      </w:r>
      <w:proofErr w:type="spellEnd"/>
      <w:r w:rsidRPr="001A3172">
        <w:t>,</w:t>
      </w:r>
      <w:r w:rsidRPr="001A3172">
        <w:rPr>
          <w:spacing w:val="-4"/>
        </w:rPr>
        <w:t xml:space="preserve"> </w:t>
      </w:r>
      <w:proofErr w:type="spellStart"/>
      <w:r w:rsidRPr="001A3172">
        <w:t>dronedaronu</w:t>
      </w:r>
      <w:proofErr w:type="spellEnd"/>
      <w:r w:rsidRPr="001A3172">
        <w:rPr>
          <w:spacing w:val="-4"/>
        </w:rPr>
        <w:t xml:space="preserve"> </w:t>
      </w:r>
      <w:r w:rsidRPr="001A3172">
        <w:t>ir</w:t>
      </w:r>
      <w:r w:rsidRPr="001A3172">
        <w:rPr>
          <w:spacing w:val="-4"/>
        </w:rPr>
        <w:t xml:space="preserve"> </w:t>
      </w:r>
      <w:r w:rsidRPr="001A3172">
        <w:t>fiksuotų</w:t>
      </w:r>
      <w:r w:rsidRPr="001A3172">
        <w:rPr>
          <w:spacing w:val="-4"/>
        </w:rPr>
        <w:t xml:space="preserve"> </w:t>
      </w:r>
      <w:r w:rsidRPr="001A3172">
        <w:t>dozių</w:t>
      </w:r>
      <w:r w:rsidRPr="001A3172">
        <w:rPr>
          <w:spacing w:val="-4"/>
        </w:rPr>
        <w:t xml:space="preserve"> </w:t>
      </w:r>
      <w:proofErr w:type="spellStart"/>
      <w:r w:rsidRPr="001A3172">
        <w:t>glekapreviro</w:t>
      </w:r>
      <w:proofErr w:type="spellEnd"/>
      <w:r w:rsidRPr="001A3172">
        <w:rPr>
          <w:spacing w:val="-3"/>
        </w:rPr>
        <w:t xml:space="preserve"> </w:t>
      </w:r>
      <w:r w:rsidRPr="001A3172">
        <w:t xml:space="preserve">/ </w:t>
      </w:r>
      <w:proofErr w:type="spellStart"/>
      <w:r w:rsidRPr="001A3172">
        <w:t>pibrentasviro</w:t>
      </w:r>
      <w:proofErr w:type="spellEnd"/>
      <w:r w:rsidRPr="001A3172">
        <w:t xml:space="preserve"> deriniu (žr. 4.5</w:t>
      </w:r>
      <w:r w:rsidR="00A102CF" w:rsidRPr="001A3172">
        <w:t> skyrių</w:t>
      </w:r>
      <w:r w:rsidRPr="001A3172">
        <w:t>).</w:t>
      </w:r>
    </w:p>
    <w:p w14:paraId="0541F636" w14:textId="77777777" w:rsidR="005A2974" w:rsidRPr="001A3172" w:rsidRDefault="008C647B" w:rsidP="002B38EC">
      <w:pPr>
        <w:pStyle w:val="Sraopastraipa"/>
        <w:numPr>
          <w:ilvl w:val="2"/>
          <w:numId w:val="80"/>
        </w:numPr>
        <w:ind w:left="567"/>
      </w:pPr>
      <w:r w:rsidRPr="001A3172">
        <w:t>Širdies</w:t>
      </w:r>
      <w:r w:rsidRPr="001A3172">
        <w:rPr>
          <w:spacing w:val="-9"/>
        </w:rPr>
        <w:t xml:space="preserve"> </w:t>
      </w:r>
      <w:r w:rsidRPr="001A3172">
        <w:t>vožtuvų</w:t>
      </w:r>
      <w:r w:rsidRPr="001A3172">
        <w:rPr>
          <w:spacing w:val="-8"/>
        </w:rPr>
        <w:t xml:space="preserve"> </w:t>
      </w:r>
      <w:r w:rsidRPr="001A3172">
        <w:t>protezai,</w:t>
      </w:r>
      <w:r w:rsidRPr="001A3172">
        <w:rPr>
          <w:spacing w:val="-9"/>
        </w:rPr>
        <w:t xml:space="preserve"> </w:t>
      </w:r>
      <w:r w:rsidR="000200A8">
        <w:rPr>
          <w:spacing w:val="-9"/>
        </w:rPr>
        <w:t>k</w:t>
      </w:r>
      <w:r w:rsidR="00A05AD3">
        <w:rPr>
          <w:spacing w:val="-9"/>
        </w:rPr>
        <w:t>ai</w:t>
      </w:r>
      <w:r w:rsidR="000200A8">
        <w:rPr>
          <w:spacing w:val="-9"/>
        </w:rPr>
        <w:t xml:space="preserve"> reikalingas</w:t>
      </w:r>
      <w:r w:rsidRPr="001A3172">
        <w:rPr>
          <w:spacing w:val="-8"/>
        </w:rPr>
        <w:t xml:space="preserve"> </w:t>
      </w:r>
      <w:r w:rsidRPr="001A3172">
        <w:t>gydym</w:t>
      </w:r>
      <w:r w:rsidR="000200A8">
        <w:t>as</w:t>
      </w:r>
      <w:r w:rsidRPr="001A3172">
        <w:rPr>
          <w:spacing w:val="-8"/>
        </w:rPr>
        <w:t xml:space="preserve"> </w:t>
      </w:r>
      <w:r w:rsidRPr="001A3172">
        <w:t>antikoaguliantais</w:t>
      </w:r>
      <w:r w:rsidRPr="001A3172">
        <w:rPr>
          <w:spacing w:val="-9"/>
        </w:rPr>
        <w:t xml:space="preserve"> </w:t>
      </w:r>
      <w:r w:rsidRPr="001A3172">
        <w:t>(žr.</w:t>
      </w:r>
      <w:r w:rsidRPr="001A3172">
        <w:rPr>
          <w:spacing w:val="-8"/>
        </w:rPr>
        <w:t xml:space="preserve"> </w:t>
      </w:r>
      <w:r w:rsidRPr="001A3172">
        <w:t>5.1</w:t>
      </w:r>
      <w:r w:rsidR="00A102CF" w:rsidRPr="001A3172">
        <w:rPr>
          <w:spacing w:val="-7"/>
        </w:rPr>
        <w:t> skyrių</w:t>
      </w:r>
      <w:r w:rsidRPr="001A3172">
        <w:rPr>
          <w:spacing w:val="-2"/>
        </w:rPr>
        <w:t>).</w:t>
      </w:r>
    </w:p>
    <w:p w14:paraId="4E8F281E" w14:textId="77777777" w:rsidR="005A2974" w:rsidRPr="001A3172" w:rsidRDefault="005A2974" w:rsidP="0033083C">
      <w:pPr>
        <w:pStyle w:val="Pagrindinistekstas"/>
      </w:pPr>
    </w:p>
    <w:p w14:paraId="6502F112" w14:textId="77777777" w:rsidR="005A2974" w:rsidRPr="001A3172" w:rsidRDefault="008C647B" w:rsidP="002B38EC">
      <w:pPr>
        <w:pStyle w:val="Antrat2"/>
        <w:numPr>
          <w:ilvl w:val="1"/>
          <w:numId w:val="80"/>
        </w:numPr>
        <w:ind w:left="567"/>
      </w:pPr>
      <w:r w:rsidRPr="001A3172">
        <w:t>Specialūs</w:t>
      </w:r>
      <w:r w:rsidRPr="001A3172">
        <w:rPr>
          <w:spacing w:val="-8"/>
        </w:rPr>
        <w:t xml:space="preserve"> </w:t>
      </w:r>
      <w:r w:rsidRPr="001A3172">
        <w:t>įspėjimai</w:t>
      </w:r>
      <w:r w:rsidRPr="001A3172">
        <w:rPr>
          <w:spacing w:val="-7"/>
        </w:rPr>
        <w:t xml:space="preserve"> </w:t>
      </w:r>
      <w:r w:rsidRPr="001A3172">
        <w:t>ir</w:t>
      </w:r>
      <w:r w:rsidRPr="001A3172">
        <w:rPr>
          <w:spacing w:val="-7"/>
        </w:rPr>
        <w:t xml:space="preserve"> </w:t>
      </w:r>
      <w:r w:rsidRPr="001A3172">
        <w:t>atsargumo</w:t>
      </w:r>
      <w:r w:rsidRPr="001A3172">
        <w:rPr>
          <w:spacing w:val="-7"/>
        </w:rPr>
        <w:t xml:space="preserve"> </w:t>
      </w:r>
      <w:r w:rsidRPr="001A3172">
        <w:rPr>
          <w:spacing w:val="-2"/>
        </w:rPr>
        <w:t>priemonės</w:t>
      </w:r>
    </w:p>
    <w:p w14:paraId="3CE72824" w14:textId="77777777" w:rsidR="005A2974" w:rsidRPr="001A3172" w:rsidRDefault="005A2974" w:rsidP="0033083C">
      <w:pPr>
        <w:pStyle w:val="Pagrindinistekstas"/>
        <w:rPr>
          <w:b/>
        </w:rPr>
      </w:pPr>
    </w:p>
    <w:p w14:paraId="0AFBB670" w14:textId="77777777" w:rsidR="005A2974" w:rsidRPr="001A3172" w:rsidRDefault="008C647B" w:rsidP="0033083C">
      <w:pPr>
        <w:pStyle w:val="Pagrindinistekstas"/>
      </w:pPr>
      <w:r w:rsidRPr="001A3172">
        <w:rPr>
          <w:u w:val="single"/>
        </w:rPr>
        <w:t>Kraujavimo</w:t>
      </w:r>
      <w:r w:rsidRPr="001A3172">
        <w:rPr>
          <w:spacing w:val="-10"/>
          <w:u w:val="single"/>
        </w:rPr>
        <w:t xml:space="preserve"> </w:t>
      </w:r>
      <w:r w:rsidRPr="001A3172">
        <w:rPr>
          <w:spacing w:val="-2"/>
          <w:u w:val="single"/>
        </w:rPr>
        <w:t>rizika</w:t>
      </w:r>
    </w:p>
    <w:p w14:paraId="7592937E" w14:textId="77777777" w:rsidR="005A2974" w:rsidRPr="001A3172" w:rsidRDefault="005A2974" w:rsidP="0033083C">
      <w:pPr>
        <w:pStyle w:val="Pagrindinistekstas"/>
      </w:pPr>
    </w:p>
    <w:p w14:paraId="13313A71" w14:textId="77777777" w:rsidR="005A2974" w:rsidRPr="001A3172" w:rsidRDefault="000200A8" w:rsidP="0033083C">
      <w:pPr>
        <w:pStyle w:val="Pagrindinistekstas"/>
      </w:pPr>
      <w:r>
        <w:t>Esant</w:t>
      </w:r>
      <w:r w:rsidR="008C647B" w:rsidRPr="001A3172">
        <w:t xml:space="preserve"> būklė</w:t>
      </w:r>
      <w:r>
        <w:t>ms</w:t>
      </w:r>
      <w:r w:rsidR="008C647B" w:rsidRPr="001A3172">
        <w:t>, susijusi</w:t>
      </w:r>
      <w:r>
        <w:t>oms</w:t>
      </w:r>
      <w:r w:rsidR="008C647B" w:rsidRPr="001A3172">
        <w:t xml:space="preserve"> su kraujavimo rizikos padidėjimu arba kartu vartoja</w:t>
      </w:r>
      <w:r>
        <w:t>nt</w:t>
      </w:r>
      <w:r w:rsidR="008C647B" w:rsidRPr="001A3172">
        <w:t xml:space="preserve"> vaistinių preparatų, kurie </w:t>
      </w:r>
      <w:r>
        <w:t xml:space="preserve">veikia </w:t>
      </w:r>
      <w:r w:rsidR="008C647B" w:rsidRPr="001A3172">
        <w:t>hemostaz</w:t>
      </w:r>
      <w:r>
        <w:t>ę</w:t>
      </w:r>
      <w:r w:rsidR="008C647B" w:rsidRPr="001A3172">
        <w:t xml:space="preserve"> slopindami trombocitų </w:t>
      </w:r>
      <w:proofErr w:type="spellStart"/>
      <w:r w:rsidR="008C647B" w:rsidRPr="001A3172">
        <w:t>agregaciją</w:t>
      </w:r>
      <w:proofErr w:type="spellEnd"/>
      <w:r w:rsidR="008C647B" w:rsidRPr="001A3172">
        <w:t xml:space="preserve">, </w:t>
      </w:r>
      <w:proofErr w:type="spellStart"/>
      <w:r w:rsidR="008C647B" w:rsidRPr="001A3172">
        <w:t>dabigatranu</w:t>
      </w:r>
      <w:proofErr w:type="spellEnd"/>
      <w:r w:rsidR="008C647B" w:rsidRPr="001A3172">
        <w:t xml:space="preserve"> </w:t>
      </w:r>
      <w:proofErr w:type="spellStart"/>
      <w:r w:rsidR="008C647B" w:rsidRPr="001A3172">
        <w:t>eteksilatu</w:t>
      </w:r>
      <w:proofErr w:type="spellEnd"/>
      <w:r w:rsidR="008C647B" w:rsidRPr="001A3172">
        <w:t xml:space="preserve"> reikia</w:t>
      </w:r>
      <w:r w:rsidR="008C647B" w:rsidRPr="001A3172">
        <w:rPr>
          <w:spacing w:val="-3"/>
        </w:rPr>
        <w:t xml:space="preserve"> </w:t>
      </w:r>
      <w:r w:rsidR="008C647B" w:rsidRPr="001A3172">
        <w:t>gydyti</w:t>
      </w:r>
      <w:r w:rsidR="008C647B" w:rsidRPr="001A3172">
        <w:rPr>
          <w:spacing w:val="-3"/>
        </w:rPr>
        <w:t xml:space="preserve"> </w:t>
      </w:r>
      <w:r w:rsidR="00A05AD3">
        <w:rPr>
          <w:spacing w:val="-3"/>
        </w:rPr>
        <w:t>laikantis saugumo priemonių</w:t>
      </w:r>
      <w:r w:rsidR="008C647B" w:rsidRPr="001A3172">
        <w:t>.</w:t>
      </w:r>
      <w:r w:rsidR="008C647B" w:rsidRPr="001A3172">
        <w:rPr>
          <w:spacing w:val="-3"/>
        </w:rPr>
        <w:t xml:space="preserve"> </w:t>
      </w:r>
      <w:r w:rsidR="008C647B" w:rsidRPr="001A3172">
        <w:t>Gydymo</w:t>
      </w:r>
      <w:r w:rsidR="008C647B" w:rsidRPr="001A3172">
        <w:rPr>
          <w:spacing w:val="-3"/>
        </w:rPr>
        <w:t xml:space="preserve"> </w:t>
      </w:r>
      <w:r w:rsidR="008C647B" w:rsidRPr="001A3172">
        <w:t>metu</w:t>
      </w:r>
      <w:r w:rsidR="008C647B" w:rsidRPr="001A3172">
        <w:rPr>
          <w:spacing w:val="-3"/>
        </w:rPr>
        <w:t xml:space="preserve"> </w:t>
      </w:r>
      <w:r w:rsidR="008C647B" w:rsidRPr="001A3172">
        <w:t>kraujavimas</w:t>
      </w:r>
      <w:r w:rsidR="008C647B" w:rsidRPr="001A3172">
        <w:rPr>
          <w:spacing w:val="-3"/>
        </w:rPr>
        <w:t xml:space="preserve"> </w:t>
      </w:r>
      <w:r w:rsidR="008C647B" w:rsidRPr="001A3172">
        <w:t>gali</w:t>
      </w:r>
      <w:r w:rsidR="008C647B" w:rsidRPr="001A3172">
        <w:rPr>
          <w:spacing w:val="-3"/>
        </w:rPr>
        <w:t xml:space="preserve"> </w:t>
      </w:r>
      <w:r w:rsidR="008C647B" w:rsidRPr="001A3172">
        <w:t>prasidėti</w:t>
      </w:r>
      <w:r w:rsidR="008C647B" w:rsidRPr="001A3172">
        <w:rPr>
          <w:spacing w:val="-3"/>
        </w:rPr>
        <w:t xml:space="preserve"> </w:t>
      </w:r>
      <w:r w:rsidR="008C647B" w:rsidRPr="001A3172">
        <w:t>bet</w:t>
      </w:r>
      <w:r w:rsidR="008C647B" w:rsidRPr="001A3172">
        <w:rPr>
          <w:spacing w:val="-3"/>
        </w:rPr>
        <w:t xml:space="preserve"> </w:t>
      </w:r>
      <w:r w:rsidR="008C647B" w:rsidRPr="001A3172">
        <w:t>k</w:t>
      </w:r>
      <w:r w:rsidR="00A05AD3">
        <w:t>urioje</w:t>
      </w:r>
      <w:r w:rsidR="008C647B" w:rsidRPr="001A3172">
        <w:rPr>
          <w:spacing w:val="-3"/>
        </w:rPr>
        <w:t xml:space="preserve"> </w:t>
      </w:r>
      <w:r w:rsidR="008C647B" w:rsidRPr="001A3172">
        <w:t>organizmo</w:t>
      </w:r>
      <w:r w:rsidR="008C647B" w:rsidRPr="001A3172">
        <w:rPr>
          <w:spacing w:val="-3"/>
        </w:rPr>
        <w:t xml:space="preserve"> </w:t>
      </w:r>
      <w:r w:rsidR="008C647B" w:rsidRPr="001A3172">
        <w:t>vietoje.</w:t>
      </w:r>
      <w:r w:rsidR="008C647B" w:rsidRPr="001A3172">
        <w:rPr>
          <w:spacing w:val="-3"/>
        </w:rPr>
        <w:t xml:space="preserve"> </w:t>
      </w:r>
      <w:r w:rsidR="008C647B" w:rsidRPr="001A3172">
        <w:t xml:space="preserve">Jeigu dėl neaiškių priežasčių sumažėja hemoglobino </w:t>
      </w:r>
      <w:r>
        <w:t>koncentracija</w:t>
      </w:r>
      <w:r w:rsidR="008C647B" w:rsidRPr="001A3172">
        <w:t xml:space="preserve"> ir (arba) </w:t>
      </w:r>
      <w:proofErr w:type="spellStart"/>
      <w:r w:rsidR="008C647B" w:rsidRPr="001A3172">
        <w:t>hematokrito</w:t>
      </w:r>
      <w:proofErr w:type="spellEnd"/>
      <w:r w:rsidR="008C647B" w:rsidRPr="001A3172">
        <w:t xml:space="preserve"> rodmenys arba kraujospūdis, reikia ieškoti kraujavimo vietos.</w:t>
      </w:r>
    </w:p>
    <w:p w14:paraId="629BC9A8" w14:textId="77777777" w:rsidR="005A2974" w:rsidRPr="001A3172" w:rsidRDefault="005A2974" w:rsidP="0033083C">
      <w:pPr>
        <w:pStyle w:val="Pagrindinistekstas"/>
      </w:pPr>
    </w:p>
    <w:p w14:paraId="0D940C40" w14:textId="77777777" w:rsidR="00035DFE" w:rsidRPr="001A3172" w:rsidRDefault="008C647B" w:rsidP="0033083C">
      <w:pPr>
        <w:pStyle w:val="Pagrindinistekstas"/>
      </w:pPr>
      <w:r w:rsidRPr="001A3172">
        <w:t>Gyvybei pavojingo arba ne</w:t>
      </w:r>
      <w:r w:rsidR="00A07585">
        <w:t>valdomo</w:t>
      </w:r>
      <w:r w:rsidRPr="001A3172">
        <w:t xml:space="preserve"> kraujavimo atveju, kai būtina greitai panaikinti </w:t>
      </w:r>
      <w:proofErr w:type="spellStart"/>
      <w:r w:rsidRPr="001A3172">
        <w:t>antikoaguliacinį</w:t>
      </w:r>
      <w:proofErr w:type="spellEnd"/>
      <w:r w:rsidRPr="001A3172">
        <w:t xml:space="preserve"> </w:t>
      </w:r>
      <w:proofErr w:type="spellStart"/>
      <w:r w:rsidRPr="001A3172">
        <w:t>dabigatrano</w:t>
      </w:r>
      <w:proofErr w:type="spellEnd"/>
      <w:r w:rsidRPr="001A3172">
        <w:t xml:space="preserve"> poveikį, suaugusiems pacientams </w:t>
      </w:r>
      <w:r w:rsidR="00A05AD3">
        <w:t>galima vartoti</w:t>
      </w:r>
      <w:r w:rsidRPr="001A3172">
        <w:t xml:space="preserve"> specifini</w:t>
      </w:r>
      <w:r w:rsidR="00A05AD3">
        <w:t>o</w:t>
      </w:r>
      <w:r w:rsidRPr="001A3172">
        <w:t xml:space="preserve"> neutralizuojan</w:t>
      </w:r>
      <w:r w:rsidR="00A05AD3">
        <w:t>čio</w:t>
      </w:r>
      <w:r w:rsidRPr="001A3172">
        <w:t xml:space="preserve"> vaistini</w:t>
      </w:r>
      <w:r w:rsidR="00A05AD3">
        <w:t>o</w:t>
      </w:r>
      <w:r w:rsidRPr="001A3172">
        <w:t xml:space="preserve"> </w:t>
      </w:r>
      <w:r w:rsidRPr="001A3172">
        <w:lastRenderedPageBreak/>
        <w:t>preparat</w:t>
      </w:r>
      <w:r w:rsidR="00A05AD3">
        <w:t>o</w:t>
      </w:r>
      <w:r w:rsidRPr="001A3172">
        <w:t xml:space="preserve"> </w:t>
      </w:r>
      <w:proofErr w:type="spellStart"/>
      <w:r w:rsidRPr="001A3172">
        <w:t>idarucizumab</w:t>
      </w:r>
      <w:r w:rsidR="00A05AD3">
        <w:t>o</w:t>
      </w:r>
      <w:proofErr w:type="spellEnd"/>
      <w:r w:rsidRPr="001A3172">
        <w:t>.</w:t>
      </w:r>
    </w:p>
    <w:p w14:paraId="03A69B0A" w14:textId="77777777" w:rsidR="00035DFE" w:rsidRPr="001A3172" w:rsidRDefault="008C647B" w:rsidP="0033083C">
      <w:pPr>
        <w:pStyle w:val="Pagrindinistekstas"/>
      </w:pPr>
      <w:proofErr w:type="spellStart"/>
      <w:r w:rsidRPr="001A3172">
        <w:t>Idarucizumabo</w:t>
      </w:r>
      <w:proofErr w:type="spellEnd"/>
      <w:r w:rsidRPr="001A3172">
        <w:t xml:space="preserve"> veiksmingumas ir saugumas vaikams neištirti.</w:t>
      </w:r>
    </w:p>
    <w:p w14:paraId="2996936B" w14:textId="77777777" w:rsidR="005A2974" w:rsidRPr="001A3172" w:rsidRDefault="008C647B" w:rsidP="0033083C">
      <w:pPr>
        <w:pStyle w:val="Pagrindinistekstas"/>
      </w:pPr>
      <w:proofErr w:type="spellStart"/>
      <w:r w:rsidRPr="001A3172">
        <w:t>Dabigatraną</w:t>
      </w:r>
      <w:proofErr w:type="spellEnd"/>
      <w:r w:rsidRPr="001A3172">
        <w:rPr>
          <w:spacing w:val="-3"/>
        </w:rPr>
        <w:t xml:space="preserve"> </w:t>
      </w:r>
      <w:r w:rsidRPr="001A3172">
        <w:t>galima</w:t>
      </w:r>
      <w:r w:rsidRPr="001A3172">
        <w:rPr>
          <w:spacing w:val="-3"/>
        </w:rPr>
        <w:t xml:space="preserve"> </w:t>
      </w:r>
      <w:r w:rsidRPr="001A3172">
        <w:t>pašalinti</w:t>
      </w:r>
      <w:r w:rsidRPr="001A3172">
        <w:rPr>
          <w:spacing w:val="-3"/>
        </w:rPr>
        <w:t xml:space="preserve"> </w:t>
      </w:r>
      <w:r w:rsidRPr="001A3172">
        <w:t>hemodializės</w:t>
      </w:r>
      <w:r w:rsidRPr="001A3172">
        <w:rPr>
          <w:spacing w:val="-3"/>
        </w:rPr>
        <w:t xml:space="preserve"> </w:t>
      </w:r>
      <w:r w:rsidRPr="001A3172">
        <w:t>būdu.</w:t>
      </w:r>
      <w:r w:rsidRPr="001A3172">
        <w:rPr>
          <w:spacing w:val="-3"/>
        </w:rPr>
        <w:t xml:space="preserve"> </w:t>
      </w:r>
      <w:r w:rsidRPr="001A3172">
        <w:t>Kiti</w:t>
      </w:r>
      <w:r w:rsidRPr="001A3172">
        <w:rPr>
          <w:spacing w:val="-3"/>
        </w:rPr>
        <w:t xml:space="preserve"> </w:t>
      </w:r>
      <w:r w:rsidRPr="001A3172">
        <w:t>galimi</w:t>
      </w:r>
      <w:r w:rsidRPr="001A3172">
        <w:rPr>
          <w:spacing w:val="-3"/>
        </w:rPr>
        <w:t xml:space="preserve"> </w:t>
      </w:r>
      <w:r w:rsidRPr="001A3172">
        <w:t>būdai</w:t>
      </w:r>
      <w:r w:rsidRPr="001A3172">
        <w:rPr>
          <w:spacing w:val="-3"/>
        </w:rPr>
        <w:t xml:space="preserve"> </w:t>
      </w:r>
      <w:r w:rsidRPr="001A3172">
        <w:t>suaugusiems</w:t>
      </w:r>
      <w:r w:rsidRPr="001A3172">
        <w:rPr>
          <w:spacing w:val="-3"/>
        </w:rPr>
        <w:t xml:space="preserve"> </w:t>
      </w:r>
      <w:r w:rsidRPr="001A3172">
        <w:t>pacientams</w:t>
      </w:r>
      <w:r w:rsidRPr="001A3172">
        <w:rPr>
          <w:spacing w:val="-4"/>
        </w:rPr>
        <w:t xml:space="preserve"> </w:t>
      </w:r>
      <w:r w:rsidRPr="001A3172">
        <w:t xml:space="preserve">– šviežio kraujo arba šviežios šaldytos plazmos, krešėjimo faktorių koncentratų (aktyvintų arba neaktyvintų), </w:t>
      </w:r>
      <w:proofErr w:type="spellStart"/>
      <w:r w:rsidRPr="001A3172">
        <w:t>rekombinantinio</w:t>
      </w:r>
      <w:proofErr w:type="spellEnd"/>
      <w:r w:rsidRPr="001A3172">
        <w:t xml:space="preserve"> </w:t>
      </w:r>
      <w:proofErr w:type="spellStart"/>
      <w:r w:rsidRPr="001A3172">
        <w:t>VIIa</w:t>
      </w:r>
      <w:proofErr w:type="spellEnd"/>
      <w:r w:rsidRPr="001A3172">
        <w:t xml:space="preserve"> faktoriaus arba trombocitų koncentratų skyrimas (</w:t>
      </w:r>
      <w:r w:rsidR="007C5682" w:rsidRPr="001A3172">
        <w:t xml:space="preserve">taip pat </w:t>
      </w:r>
      <w:r w:rsidRPr="001A3172">
        <w:t>žr.</w:t>
      </w:r>
      <w:r w:rsidR="007C5682" w:rsidRPr="001A3172">
        <w:t xml:space="preserve"> </w:t>
      </w:r>
      <w:r w:rsidRPr="001A3172">
        <w:t>4.9</w:t>
      </w:r>
      <w:r w:rsidR="00A102CF" w:rsidRPr="001A3172">
        <w:t> skyrių</w:t>
      </w:r>
      <w:r w:rsidRPr="001A3172">
        <w:rPr>
          <w:spacing w:val="-2"/>
        </w:rPr>
        <w:t>).</w:t>
      </w:r>
    </w:p>
    <w:p w14:paraId="10A23FF9" w14:textId="77777777" w:rsidR="005A2974" w:rsidRPr="001A3172" w:rsidRDefault="005A2974" w:rsidP="0033083C">
      <w:pPr>
        <w:pStyle w:val="Pagrindinistekstas"/>
      </w:pPr>
    </w:p>
    <w:p w14:paraId="3B7CED9A" w14:textId="77777777" w:rsidR="005A2974" w:rsidRPr="001A3172" w:rsidRDefault="008C647B" w:rsidP="0033083C">
      <w:pPr>
        <w:pStyle w:val="Pagrindinistekstas"/>
      </w:pPr>
      <w:r w:rsidRPr="001A3172">
        <w:t>Klinikinių</w:t>
      </w:r>
      <w:r w:rsidRPr="001A3172">
        <w:rPr>
          <w:spacing w:val="-3"/>
        </w:rPr>
        <w:t xml:space="preserve"> </w:t>
      </w:r>
      <w:r w:rsidRPr="001A3172">
        <w:t>tyrimų</w:t>
      </w:r>
      <w:r w:rsidRPr="001A3172">
        <w:rPr>
          <w:spacing w:val="-3"/>
        </w:rPr>
        <w:t xml:space="preserve"> </w:t>
      </w:r>
      <w:r w:rsidRPr="001A3172">
        <w:t>metu</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vartojimas</w:t>
      </w:r>
      <w:r w:rsidRPr="001A3172">
        <w:rPr>
          <w:spacing w:val="-3"/>
        </w:rPr>
        <w:t xml:space="preserve"> </w:t>
      </w:r>
      <w:r w:rsidRPr="001A3172">
        <w:t>buvo</w:t>
      </w:r>
      <w:r w:rsidRPr="001A3172">
        <w:rPr>
          <w:spacing w:val="-3"/>
        </w:rPr>
        <w:t xml:space="preserve"> </w:t>
      </w:r>
      <w:r w:rsidRPr="001A3172">
        <w:t>susijęs</w:t>
      </w:r>
      <w:r w:rsidRPr="001A3172">
        <w:rPr>
          <w:spacing w:val="-3"/>
        </w:rPr>
        <w:t xml:space="preserve"> </w:t>
      </w:r>
      <w:r w:rsidRPr="001A3172">
        <w:t>su</w:t>
      </w:r>
      <w:r w:rsidRPr="001A3172">
        <w:rPr>
          <w:spacing w:val="-3"/>
        </w:rPr>
        <w:t xml:space="preserve"> </w:t>
      </w:r>
      <w:r w:rsidR="000200A8">
        <w:t>gausaus</w:t>
      </w:r>
      <w:r w:rsidRPr="001A3172">
        <w:rPr>
          <w:spacing w:val="-3"/>
        </w:rPr>
        <w:t xml:space="preserve"> </w:t>
      </w:r>
      <w:r w:rsidRPr="001A3172">
        <w:t>kraujavimo</w:t>
      </w:r>
      <w:r w:rsidRPr="001A3172">
        <w:rPr>
          <w:spacing w:val="-3"/>
        </w:rPr>
        <w:t xml:space="preserve"> </w:t>
      </w:r>
      <w:r w:rsidRPr="001A3172">
        <w:t>į</w:t>
      </w:r>
      <w:r w:rsidRPr="001A3172">
        <w:rPr>
          <w:spacing w:val="-3"/>
        </w:rPr>
        <w:t xml:space="preserve"> </w:t>
      </w:r>
      <w:r w:rsidR="000200A8">
        <w:t>virškinimo traktą</w:t>
      </w:r>
      <w:r w:rsidRPr="001A3172">
        <w:t xml:space="preserve"> dažnio padidėjimu. Padidėjusi rizika nustatyta senyviems (≥</w:t>
      </w:r>
      <w:r w:rsidR="007C5682" w:rsidRPr="001A3172">
        <w:t> </w:t>
      </w:r>
      <w:r w:rsidRPr="001A3172">
        <w:t>75</w:t>
      </w:r>
      <w:r w:rsidR="00A102CF" w:rsidRPr="001A3172">
        <w:t> metų</w:t>
      </w:r>
      <w:r w:rsidRPr="001A3172">
        <w:t xml:space="preserve">) </w:t>
      </w:r>
      <w:r w:rsidR="000200A8">
        <w:t>pacientams</w:t>
      </w:r>
      <w:r w:rsidRPr="001A3172">
        <w:t>,</w:t>
      </w:r>
      <w:r w:rsidRPr="001A3172">
        <w:rPr>
          <w:spacing w:val="40"/>
        </w:rPr>
        <w:t xml:space="preserve"> </w:t>
      </w:r>
      <w:r w:rsidRPr="001A3172">
        <w:t xml:space="preserve">vartojusiems </w:t>
      </w:r>
      <w:proofErr w:type="spellStart"/>
      <w:r w:rsidR="00035DFE" w:rsidRPr="001A3172">
        <w:t>dabigatrano</w:t>
      </w:r>
      <w:proofErr w:type="spellEnd"/>
      <w:r w:rsidR="00035DFE" w:rsidRPr="001A3172">
        <w:rPr>
          <w:spacing w:val="-3"/>
        </w:rPr>
        <w:t xml:space="preserve"> </w:t>
      </w:r>
      <w:proofErr w:type="spellStart"/>
      <w:r w:rsidR="00035DFE" w:rsidRPr="001A3172">
        <w:t>eteksilato</w:t>
      </w:r>
      <w:proofErr w:type="spellEnd"/>
      <w:r w:rsidRPr="001A3172">
        <w:t xml:space="preserve"> 150</w:t>
      </w:r>
      <w:r w:rsidR="00A102CF" w:rsidRPr="001A3172">
        <w:t> mg</w:t>
      </w:r>
      <w:r w:rsidR="007C5682" w:rsidRPr="001A3172">
        <w:t xml:space="preserve"> </w:t>
      </w:r>
      <w:r w:rsidRPr="001A3172">
        <w:t>du kartus per parą. Kiti rizikos veiksniai (taip pat žr. 5</w:t>
      </w:r>
      <w:r w:rsidR="00A102CF" w:rsidRPr="001A3172">
        <w:t> lentel</w:t>
      </w:r>
      <w:r w:rsidRPr="001A3172">
        <w:t xml:space="preserve">ę) buvo vartojimas kartu su trombocitų </w:t>
      </w:r>
      <w:proofErr w:type="spellStart"/>
      <w:r w:rsidRPr="001A3172">
        <w:t>agregacijos</w:t>
      </w:r>
      <w:proofErr w:type="spellEnd"/>
      <w:r w:rsidRPr="001A3172">
        <w:t xml:space="preserve"> inhibitoriais, pvz., </w:t>
      </w:r>
      <w:proofErr w:type="spellStart"/>
      <w:r w:rsidRPr="001A3172">
        <w:t>klopidogreliu</w:t>
      </w:r>
      <w:proofErr w:type="spellEnd"/>
      <w:r w:rsidRPr="001A3172">
        <w:t xml:space="preserve"> ir </w:t>
      </w:r>
      <w:proofErr w:type="spellStart"/>
      <w:r w:rsidRPr="001A3172">
        <w:t>acetilsalicilo</w:t>
      </w:r>
      <w:proofErr w:type="spellEnd"/>
      <w:r w:rsidRPr="001A3172">
        <w:t xml:space="preserve"> rūgštimi (ASR) ar nesteroidiniais vaistiniais preparatais nuo uždegimo (NVPNU), taip pat </w:t>
      </w:r>
      <w:proofErr w:type="spellStart"/>
      <w:r w:rsidRPr="001A3172">
        <w:t>ezofagitas</w:t>
      </w:r>
      <w:proofErr w:type="spellEnd"/>
      <w:r w:rsidRPr="001A3172">
        <w:t xml:space="preserve">, gastritas ar </w:t>
      </w:r>
      <w:proofErr w:type="spellStart"/>
      <w:r w:rsidRPr="001A3172">
        <w:t>gastroezofaginis</w:t>
      </w:r>
      <w:proofErr w:type="spellEnd"/>
      <w:r w:rsidRPr="001A3172">
        <w:t xml:space="preserve"> </w:t>
      </w:r>
      <w:proofErr w:type="spellStart"/>
      <w:r w:rsidRPr="001A3172">
        <w:t>refliuksas</w:t>
      </w:r>
      <w:proofErr w:type="spellEnd"/>
      <w:r w:rsidRPr="001A3172">
        <w:t>.</w:t>
      </w:r>
    </w:p>
    <w:p w14:paraId="42B404FC" w14:textId="77777777" w:rsidR="007C5682" w:rsidRPr="001A3172" w:rsidRDefault="007C5682" w:rsidP="0033083C">
      <w:pPr>
        <w:rPr>
          <w:i/>
          <w:u w:val="single"/>
        </w:rPr>
      </w:pPr>
    </w:p>
    <w:p w14:paraId="0F3021CC" w14:textId="77777777" w:rsidR="005A2974" w:rsidRPr="001A3172" w:rsidRDefault="008C647B" w:rsidP="0033083C">
      <w:pPr>
        <w:rPr>
          <w:i/>
        </w:rPr>
      </w:pPr>
      <w:r w:rsidRPr="001A3172">
        <w:rPr>
          <w:i/>
          <w:u w:val="single"/>
        </w:rPr>
        <w:t>Rizikos</w:t>
      </w:r>
      <w:r w:rsidRPr="001A3172">
        <w:rPr>
          <w:i/>
          <w:spacing w:val="-7"/>
          <w:u w:val="single"/>
        </w:rPr>
        <w:t xml:space="preserve"> </w:t>
      </w:r>
      <w:r w:rsidRPr="001A3172">
        <w:rPr>
          <w:i/>
          <w:spacing w:val="-2"/>
          <w:u w:val="single"/>
        </w:rPr>
        <w:t>veiksniai</w:t>
      </w:r>
    </w:p>
    <w:p w14:paraId="448D5850" w14:textId="77777777" w:rsidR="005A2974" w:rsidRPr="001A3172" w:rsidRDefault="005A2974" w:rsidP="0033083C">
      <w:pPr>
        <w:pStyle w:val="Pagrindinistekstas"/>
        <w:rPr>
          <w:i/>
        </w:rPr>
      </w:pPr>
    </w:p>
    <w:p w14:paraId="7D81E0A8" w14:textId="77777777" w:rsidR="005A2974" w:rsidRPr="001A3172" w:rsidRDefault="007C5682" w:rsidP="002B38EC">
      <w:pPr>
        <w:pStyle w:val="Sraopastraipa"/>
        <w:tabs>
          <w:tab w:val="left" w:pos="567"/>
        </w:tabs>
        <w:ind w:left="-179" w:firstLine="179"/>
      </w:pPr>
      <w:r w:rsidRPr="001A3172">
        <w:t>5-</w:t>
      </w:r>
      <w:r w:rsidR="008C647B" w:rsidRPr="001A3172">
        <w:t>ojoje</w:t>
      </w:r>
      <w:r w:rsidRPr="001A3172">
        <w:t xml:space="preserve"> </w:t>
      </w:r>
      <w:r w:rsidR="00A102CF" w:rsidRPr="001A3172">
        <w:rPr>
          <w:spacing w:val="-8"/>
        </w:rPr>
        <w:t>lentel</w:t>
      </w:r>
      <w:r w:rsidR="008C647B" w:rsidRPr="001A3172">
        <w:t>ėje</w:t>
      </w:r>
      <w:r w:rsidR="008C647B" w:rsidRPr="001A3172">
        <w:rPr>
          <w:spacing w:val="-6"/>
        </w:rPr>
        <w:t xml:space="preserve"> </w:t>
      </w:r>
      <w:r w:rsidR="008C647B" w:rsidRPr="001A3172">
        <w:t>yra</w:t>
      </w:r>
      <w:r w:rsidR="008C647B" w:rsidRPr="001A3172">
        <w:rPr>
          <w:spacing w:val="-7"/>
        </w:rPr>
        <w:t xml:space="preserve"> </w:t>
      </w:r>
      <w:r w:rsidR="008C647B" w:rsidRPr="001A3172">
        <w:t>pateikti</w:t>
      </w:r>
      <w:r w:rsidR="008C647B" w:rsidRPr="001A3172">
        <w:rPr>
          <w:spacing w:val="-6"/>
        </w:rPr>
        <w:t xml:space="preserve"> </w:t>
      </w:r>
      <w:r w:rsidR="008C647B" w:rsidRPr="001A3172">
        <w:t>veiksniai,</w:t>
      </w:r>
      <w:r w:rsidR="008C647B" w:rsidRPr="001A3172">
        <w:rPr>
          <w:spacing w:val="-7"/>
        </w:rPr>
        <w:t xml:space="preserve"> </w:t>
      </w:r>
      <w:r w:rsidR="008C647B" w:rsidRPr="001A3172">
        <w:t>galintys</w:t>
      </w:r>
      <w:r w:rsidR="008C647B" w:rsidRPr="001A3172">
        <w:rPr>
          <w:spacing w:val="-6"/>
        </w:rPr>
        <w:t xml:space="preserve"> </w:t>
      </w:r>
      <w:r w:rsidR="008C647B" w:rsidRPr="001A3172">
        <w:t>didinti</w:t>
      </w:r>
      <w:r w:rsidR="008C647B" w:rsidRPr="001A3172">
        <w:rPr>
          <w:spacing w:val="-7"/>
        </w:rPr>
        <w:t xml:space="preserve"> </w:t>
      </w:r>
      <w:r w:rsidR="008C647B" w:rsidRPr="001A3172">
        <w:t>kraujavimo</w:t>
      </w:r>
      <w:r w:rsidR="008C647B" w:rsidRPr="001A3172">
        <w:rPr>
          <w:spacing w:val="-6"/>
        </w:rPr>
        <w:t xml:space="preserve"> </w:t>
      </w:r>
      <w:r w:rsidR="008C647B" w:rsidRPr="001A3172">
        <w:rPr>
          <w:spacing w:val="-2"/>
        </w:rPr>
        <w:t>riziką.</w:t>
      </w:r>
    </w:p>
    <w:p w14:paraId="7A9486F0" w14:textId="77777777" w:rsidR="005A2974" w:rsidRPr="001A3172" w:rsidRDefault="005A2974" w:rsidP="0033083C">
      <w:pPr>
        <w:pStyle w:val="Pagrindinistekstas"/>
      </w:pPr>
    </w:p>
    <w:p w14:paraId="2F099369" w14:textId="77777777" w:rsidR="005A2974" w:rsidRPr="001A3172" w:rsidRDefault="007C5682" w:rsidP="002B38EC">
      <w:pPr>
        <w:pStyle w:val="Antrat2"/>
        <w:numPr>
          <w:ilvl w:val="0"/>
          <w:numId w:val="0"/>
        </w:numPr>
        <w:ind w:left="1083" w:hanging="1083"/>
      </w:pPr>
      <w:r w:rsidRPr="001A3172">
        <w:t>5 </w:t>
      </w:r>
      <w:r w:rsidR="008C647B" w:rsidRPr="001A3172">
        <w:t>lentelė.</w:t>
      </w:r>
      <w:r w:rsidR="008C647B" w:rsidRPr="001A3172">
        <w:rPr>
          <w:spacing w:val="61"/>
          <w:w w:val="150"/>
        </w:rPr>
        <w:t xml:space="preserve"> </w:t>
      </w:r>
      <w:r w:rsidR="008C647B" w:rsidRPr="001A3172">
        <w:t>Veiksniai,</w:t>
      </w:r>
      <w:r w:rsidR="008C647B" w:rsidRPr="001A3172">
        <w:rPr>
          <w:spacing w:val="-7"/>
        </w:rPr>
        <w:t xml:space="preserve"> </w:t>
      </w:r>
      <w:r w:rsidR="008C647B" w:rsidRPr="001A3172">
        <w:t>galintys</w:t>
      </w:r>
      <w:r w:rsidR="008C647B" w:rsidRPr="001A3172">
        <w:rPr>
          <w:spacing w:val="-6"/>
        </w:rPr>
        <w:t xml:space="preserve"> </w:t>
      </w:r>
      <w:r w:rsidR="008C647B" w:rsidRPr="001A3172">
        <w:t>didinti</w:t>
      </w:r>
      <w:r w:rsidR="008C647B" w:rsidRPr="001A3172">
        <w:rPr>
          <w:spacing w:val="-7"/>
        </w:rPr>
        <w:t xml:space="preserve"> </w:t>
      </w:r>
      <w:r w:rsidR="008C647B" w:rsidRPr="001A3172">
        <w:t>kraujavimo</w:t>
      </w:r>
      <w:r w:rsidR="008C647B" w:rsidRPr="001A3172">
        <w:rPr>
          <w:spacing w:val="-6"/>
        </w:rPr>
        <w:t xml:space="preserve"> </w:t>
      </w:r>
      <w:r w:rsidR="008C647B" w:rsidRPr="001A3172">
        <w:rPr>
          <w:spacing w:val="-2"/>
        </w:rPr>
        <w:t>riziką</w:t>
      </w:r>
    </w:p>
    <w:p w14:paraId="1D68DE1E" w14:textId="77777777" w:rsidR="005A2974" w:rsidRPr="001A3172" w:rsidRDefault="005A2974" w:rsidP="0033083C">
      <w:pPr>
        <w:pStyle w:val="Pagrindinistekstas"/>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9"/>
        <w:gridCol w:w="4100"/>
      </w:tblGrid>
      <w:tr w:rsidR="005A2974" w:rsidRPr="001A3172" w14:paraId="73C1F8FB" w14:textId="77777777" w:rsidTr="002B38EC">
        <w:trPr>
          <w:trHeight w:val="254"/>
        </w:trPr>
        <w:tc>
          <w:tcPr>
            <w:tcW w:w="4689" w:type="dxa"/>
            <w:shd w:val="clear" w:color="auto" w:fill="auto"/>
          </w:tcPr>
          <w:p w14:paraId="5B1DD680" w14:textId="77777777" w:rsidR="005A2974" w:rsidRPr="001A3172" w:rsidRDefault="005A2974" w:rsidP="0033083C">
            <w:pPr>
              <w:pStyle w:val="TableParagraph"/>
              <w:spacing w:line="240" w:lineRule="auto"/>
              <w:ind w:left="0"/>
            </w:pPr>
          </w:p>
        </w:tc>
        <w:tc>
          <w:tcPr>
            <w:tcW w:w="4100" w:type="dxa"/>
            <w:shd w:val="clear" w:color="auto" w:fill="auto"/>
          </w:tcPr>
          <w:p w14:paraId="22BACFC8" w14:textId="77777777" w:rsidR="005A2974" w:rsidRPr="001A3172" w:rsidRDefault="008C647B" w:rsidP="0033083C">
            <w:pPr>
              <w:pStyle w:val="TableParagraph"/>
              <w:spacing w:line="240" w:lineRule="auto"/>
              <w:ind w:left="0"/>
            </w:pPr>
            <w:r w:rsidRPr="001A3172">
              <w:t>Rizikos</w:t>
            </w:r>
            <w:r w:rsidRPr="001A3172">
              <w:rPr>
                <w:spacing w:val="-7"/>
              </w:rPr>
              <w:t xml:space="preserve"> </w:t>
            </w:r>
            <w:r w:rsidRPr="001A3172">
              <w:rPr>
                <w:spacing w:val="-2"/>
              </w:rPr>
              <w:t>veiksniai</w:t>
            </w:r>
          </w:p>
        </w:tc>
      </w:tr>
      <w:tr w:rsidR="005A2974" w:rsidRPr="001A3172" w14:paraId="022A1D2B" w14:textId="77777777" w:rsidTr="002B38EC">
        <w:trPr>
          <w:trHeight w:val="505"/>
        </w:trPr>
        <w:tc>
          <w:tcPr>
            <w:tcW w:w="4689" w:type="dxa"/>
            <w:shd w:val="clear" w:color="auto" w:fill="auto"/>
          </w:tcPr>
          <w:p w14:paraId="7379A067" w14:textId="77777777" w:rsidR="005A2974" w:rsidRPr="001A3172" w:rsidRDefault="008C647B" w:rsidP="003C418A">
            <w:pPr>
              <w:pStyle w:val="TableParagraph"/>
              <w:spacing w:line="240" w:lineRule="auto"/>
              <w:ind w:left="0"/>
            </w:pPr>
            <w:r w:rsidRPr="001A3172">
              <w:t>Farmakodinamikos</w:t>
            </w:r>
            <w:r w:rsidRPr="001A3172">
              <w:rPr>
                <w:spacing w:val="-9"/>
              </w:rPr>
              <w:t xml:space="preserve"> </w:t>
            </w:r>
            <w:r w:rsidRPr="001A3172">
              <w:t>ir</w:t>
            </w:r>
            <w:r w:rsidRPr="001A3172">
              <w:rPr>
                <w:spacing w:val="-9"/>
              </w:rPr>
              <w:t xml:space="preserve"> </w:t>
            </w:r>
            <w:r w:rsidRPr="001A3172">
              <w:rPr>
                <w:spacing w:val="-2"/>
              </w:rPr>
              <w:t>farmakokinetikos</w:t>
            </w:r>
            <w:r w:rsidR="003C418A" w:rsidRPr="001A3172">
              <w:rPr>
                <w:spacing w:val="-2"/>
              </w:rPr>
              <w:t xml:space="preserve"> </w:t>
            </w:r>
            <w:r w:rsidRPr="001A3172">
              <w:rPr>
                <w:spacing w:val="-2"/>
              </w:rPr>
              <w:t>veiksniai</w:t>
            </w:r>
          </w:p>
        </w:tc>
        <w:tc>
          <w:tcPr>
            <w:tcW w:w="4100" w:type="dxa"/>
            <w:shd w:val="clear" w:color="auto" w:fill="auto"/>
          </w:tcPr>
          <w:p w14:paraId="1C0B8CED" w14:textId="77777777" w:rsidR="005A2974" w:rsidRPr="001A3172" w:rsidRDefault="008C647B" w:rsidP="0033083C">
            <w:pPr>
              <w:pStyle w:val="TableParagraph"/>
              <w:spacing w:line="240" w:lineRule="auto"/>
              <w:ind w:left="0"/>
            </w:pPr>
            <w:r w:rsidRPr="001A3172">
              <w:t>≥</w:t>
            </w:r>
            <w:r w:rsidR="007C5682" w:rsidRPr="001A3172">
              <w:t> </w:t>
            </w:r>
            <w:r w:rsidRPr="001A3172">
              <w:t>75</w:t>
            </w:r>
            <w:r w:rsidR="00A102CF" w:rsidRPr="001A3172">
              <w:t> metų</w:t>
            </w:r>
            <w:r w:rsidR="007C5682" w:rsidRPr="001A3172">
              <w:t xml:space="preserve"> </w:t>
            </w:r>
            <w:r w:rsidRPr="001A3172">
              <w:rPr>
                <w:spacing w:val="-2"/>
              </w:rPr>
              <w:t>amžius</w:t>
            </w:r>
          </w:p>
        </w:tc>
      </w:tr>
      <w:tr w:rsidR="005A2974" w:rsidRPr="001A3172" w14:paraId="0DE48677" w14:textId="77777777" w:rsidTr="002B38EC">
        <w:trPr>
          <w:trHeight w:val="3604"/>
        </w:trPr>
        <w:tc>
          <w:tcPr>
            <w:tcW w:w="4689" w:type="dxa"/>
            <w:shd w:val="clear" w:color="auto" w:fill="auto"/>
          </w:tcPr>
          <w:p w14:paraId="24ADAF86" w14:textId="77777777" w:rsidR="005A2974" w:rsidRPr="001A3172" w:rsidRDefault="008C647B" w:rsidP="0033083C">
            <w:pPr>
              <w:pStyle w:val="TableParagraph"/>
              <w:spacing w:line="240" w:lineRule="auto"/>
              <w:ind w:left="0"/>
            </w:pPr>
            <w:r w:rsidRPr="001A3172">
              <w:t>Veiksniai,</w:t>
            </w:r>
            <w:r w:rsidRPr="001A3172">
              <w:rPr>
                <w:spacing w:val="-9"/>
              </w:rPr>
              <w:t xml:space="preserve"> </w:t>
            </w:r>
            <w:r w:rsidRPr="001A3172">
              <w:t>didinantys</w:t>
            </w:r>
            <w:r w:rsidRPr="001A3172">
              <w:rPr>
                <w:spacing w:val="-9"/>
              </w:rPr>
              <w:t xml:space="preserve"> </w:t>
            </w:r>
            <w:proofErr w:type="spellStart"/>
            <w:r w:rsidRPr="001A3172">
              <w:t>dabigatrano</w:t>
            </w:r>
            <w:proofErr w:type="spellEnd"/>
            <w:r w:rsidRPr="001A3172">
              <w:rPr>
                <w:spacing w:val="-9"/>
              </w:rPr>
              <w:t xml:space="preserve"> </w:t>
            </w:r>
            <w:r w:rsidRPr="001A3172">
              <w:t>k</w:t>
            </w:r>
            <w:r w:rsidR="000C7D5E">
              <w:t>oncentraciją</w:t>
            </w:r>
            <w:r w:rsidRPr="001A3172">
              <w:rPr>
                <w:spacing w:val="-9"/>
              </w:rPr>
              <w:t xml:space="preserve"> </w:t>
            </w:r>
            <w:r w:rsidRPr="001A3172">
              <w:t xml:space="preserve">kraujo </w:t>
            </w:r>
            <w:r w:rsidRPr="001A3172">
              <w:rPr>
                <w:spacing w:val="-2"/>
              </w:rPr>
              <w:t>plazmoje</w:t>
            </w:r>
          </w:p>
        </w:tc>
        <w:tc>
          <w:tcPr>
            <w:tcW w:w="4100" w:type="dxa"/>
            <w:shd w:val="clear" w:color="auto" w:fill="auto"/>
          </w:tcPr>
          <w:p w14:paraId="3633644D" w14:textId="77777777" w:rsidR="005A2974" w:rsidRPr="001A3172" w:rsidRDefault="008C647B" w:rsidP="0033083C">
            <w:pPr>
              <w:pStyle w:val="TableParagraph"/>
              <w:spacing w:line="240" w:lineRule="auto"/>
              <w:ind w:left="0"/>
            </w:pPr>
            <w:r w:rsidRPr="001A3172">
              <w:rPr>
                <w:spacing w:val="-2"/>
                <w:u w:val="single"/>
              </w:rPr>
              <w:t>Svarbūs</w:t>
            </w:r>
          </w:p>
          <w:p w14:paraId="6C9BA66D" w14:textId="77777777" w:rsidR="005A2974" w:rsidRPr="001A3172" w:rsidRDefault="008C647B" w:rsidP="002B38EC">
            <w:pPr>
              <w:pStyle w:val="TableParagraph"/>
              <w:numPr>
                <w:ilvl w:val="0"/>
                <w:numId w:val="107"/>
              </w:numPr>
              <w:tabs>
                <w:tab w:val="left" w:pos="673"/>
              </w:tabs>
              <w:spacing w:line="240" w:lineRule="auto"/>
            </w:pPr>
            <w:r w:rsidRPr="001A3172">
              <w:t>Vidutinio</w:t>
            </w:r>
            <w:r w:rsidRPr="001A3172">
              <w:rPr>
                <w:spacing w:val="-11"/>
              </w:rPr>
              <w:t xml:space="preserve"> </w:t>
            </w:r>
            <w:r w:rsidRPr="001A3172">
              <w:t>sunkumo</w:t>
            </w:r>
            <w:r w:rsidRPr="001A3172">
              <w:rPr>
                <w:spacing w:val="-11"/>
              </w:rPr>
              <w:t xml:space="preserve"> </w:t>
            </w:r>
            <w:r w:rsidRPr="001A3172">
              <w:t>inkstų</w:t>
            </w:r>
            <w:r w:rsidRPr="001A3172">
              <w:rPr>
                <w:spacing w:val="-11"/>
              </w:rPr>
              <w:t xml:space="preserve"> </w:t>
            </w:r>
            <w:r w:rsidRPr="001A3172">
              <w:t>funkcijos sutrikimas (</w:t>
            </w:r>
            <w:proofErr w:type="spellStart"/>
            <w:r w:rsidRPr="001A3172">
              <w:t>KrKl</w:t>
            </w:r>
            <w:proofErr w:type="spellEnd"/>
            <w:r w:rsidRPr="001A3172">
              <w:t xml:space="preserve"> 30</w:t>
            </w:r>
            <w:r w:rsidR="007C5682" w:rsidRPr="001A3172">
              <w:t>–</w:t>
            </w:r>
            <w:r w:rsidRPr="001A3172">
              <w:t>50</w:t>
            </w:r>
            <w:r w:rsidR="00A102CF" w:rsidRPr="001A3172">
              <w:t> ml</w:t>
            </w:r>
            <w:r w:rsidRPr="001A3172">
              <w:t>/min.) suaugusiems pacientams</w:t>
            </w:r>
          </w:p>
          <w:p w14:paraId="2A4C963D" w14:textId="77777777" w:rsidR="005A2974" w:rsidRPr="001A3172" w:rsidRDefault="008C647B" w:rsidP="002B38EC">
            <w:pPr>
              <w:pStyle w:val="TableParagraph"/>
              <w:numPr>
                <w:ilvl w:val="0"/>
                <w:numId w:val="107"/>
              </w:numPr>
              <w:tabs>
                <w:tab w:val="left" w:pos="673"/>
              </w:tabs>
              <w:spacing w:line="240" w:lineRule="auto"/>
            </w:pPr>
            <w:r w:rsidRPr="001A3172">
              <w:t>Stiprūs</w:t>
            </w:r>
            <w:r w:rsidRPr="001A3172">
              <w:rPr>
                <w:spacing w:val="-11"/>
              </w:rPr>
              <w:t xml:space="preserve"> </w:t>
            </w:r>
            <w:r w:rsidRPr="001A3172">
              <w:t>P-</w:t>
            </w:r>
            <w:proofErr w:type="spellStart"/>
            <w:r w:rsidRPr="001A3172">
              <w:t>glikoproteino</w:t>
            </w:r>
            <w:proofErr w:type="spellEnd"/>
            <w:r w:rsidRPr="001A3172">
              <w:rPr>
                <w:spacing w:val="-12"/>
              </w:rPr>
              <w:t xml:space="preserve"> </w:t>
            </w:r>
            <w:r w:rsidRPr="001A3172">
              <w:t>inhibitoriai</w:t>
            </w:r>
            <w:r w:rsidRPr="001A3172">
              <w:rPr>
                <w:spacing w:val="-12"/>
              </w:rPr>
              <w:t xml:space="preserve"> </w:t>
            </w:r>
            <w:r w:rsidRPr="001A3172">
              <w:t>(žr. 4.3 ir 4.5</w:t>
            </w:r>
            <w:r w:rsidR="00A102CF" w:rsidRPr="001A3172">
              <w:t> skyriu</w:t>
            </w:r>
            <w:r w:rsidRPr="001A3172">
              <w:t>s)</w:t>
            </w:r>
          </w:p>
          <w:p w14:paraId="572C78B4" w14:textId="77777777" w:rsidR="005A2974" w:rsidRPr="001A3172" w:rsidRDefault="008C647B" w:rsidP="002B38EC">
            <w:pPr>
              <w:pStyle w:val="TableParagraph"/>
              <w:numPr>
                <w:ilvl w:val="0"/>
                <w:numId w:val="107"/>
              </w:numPr>
              <w:tabs>
                <w:tab w:val="left" w:pos="673"/>
              </w:tabs>
              <w:spacing w:line="240" w:lineRule="auto"/>
            </w:pPr>
            <w:r w:rsidRPr="001A3172">
              <w:t>Kartu vartojami silpni arba vidutinio stiprumo</w:t>
            </w:r>
            <w:r w:rsidRPr="001A3172">
              <w:rPr>
                <w:spacing w:val="-13"/>
              </w:rPr>
              <w:t xml:space="preserve"> </w:t>
            </w:r>
            <w:r w:rsidRPr="001A3172">
              <w:t>P-</w:t>
            </w:r>
            <w:proofErr w:type="spellStart"/>
            <w:r w:rsidRPr="001A3172">
              <w:t>glikoproteino</w:t>
            </w:r>
            <w:proofErr w:type="spellEnd"/>
            <w:r w:rsidRPr="001A3172">
              <w:rPr>
                <w:spacing w:val="-13"/>
              </w:rPr>
              <w:t xml:space="preserve"> </w:t>
            </w:r>
            <w:r w:rsidRPr="001A3172">
              <w:t>inhibitoriai</w:t>
            </w:r>
            <w:r w:rsidRPr="001A3172">
              <w:rPr>
                <w:spacing w:val="-13"/>
              </w:rPr>
              <w:t xml:space="preserve"> </w:t>
            </w:r>
            <w:r w:rsidRPr="001A3172">
              <w:t xml:space="preserve">(pvz., </w:t>
            </w:r>
            <w:proofErr w:type="spellStart"/>
            <w:r w:rsidRPr="001A3172">
              <w:t>amjodaronas</w:t>
            </w:r>
            <w:proofErr w:type="spellEnd"/>
            <w:r w:rsidRPr="001A3172">
              <w:t xml:space="preserve">, </w:t>
            </w:r>
            <w:proofErr w:type="spellStart"/>
            <w:r w:rsidRPr="001A3172">
              <w:t>verapamilis</w:t>
            </w:r>
            <w:proofErr w:type="spellEnd"/>
            <w:r w:rsidRPr="001A3172">
              <w:t xml:space="preserve">, </w:t>
            </w:r>
            <w:proofErr w:type="spellStart"/>
            <w:r w:rsidRPr="001A3172">
              <w:t>chinidinas</w:t>
            </w:r>
            <w:proofErr w:type="spellEnd"/>
            <w:r w:rsidRPr="001A3172">
              <w:t xml:space="preserve"> ir </w:t>
            </w:r>
            <w:proofErr w:type="spellStart"/>
            <w:r w:rsidRPr="001A3172">
              <w:t>tikagreloras</w:t>
            </w:r>
            <w:proofErr w:type="spellEnd"/>
            <w:r w:rsidRPr="001A3172">
              <w:t>; žr. 4.5</w:t>
            </w:r>
            <w:r w:rsidR="00A102CF" w:rsidRPr="001A3172">
              <w:t> skyrių</w:t>
            </w:r>
            <w:r w:rsidRPr="001A3172">
              <w:t>)</w:t>
            </w:r>
          </w:p>
          <w:p w14:paraId="601F635C" w14:textId="77777777" w:rsidR="005A2974" w:rsidRPr="001A3172" w:rsidRDefault="005A2974" w:rsidP="0033083C">
            <w:pPr>
              <w:pStyle w:val="TableParagraph"/>
              <w:spacing w:line="240" w:lineRule="auto"/>
              <w:ind w:left="0"/>
              <w:rPr>
                <w:b/>
              </w:rPr>
            </w:pPr>
          </w:p>
          <w:p w14:paraId="2F33B5B0" w14:textId="77777777" w:rsidR="005A2974" w:rsidRPr="001A3172" w:rsidRDefault="008C647B" w:rsidP="0033083C">
            <w:pPr>
              <w:pStyle w:val="TableParagraph"/>
              <w:spacing w:line="240" w:lineRule="auto"/>
              <w:ind w:left="0"/>
            </w:pPr>
            <w:r w:rsidRPr="001A3172">
              <w:rPr>
                <w:u w:val="single"/>
              </w:rPr>
              <w:t>Mažiau</w:t>
            </w:r>
            <w:r w:rsidRPr="001A3172">
              <w:rPr>
                <w:spacing w:val="-6"/>
                <w:u w:val="single"/>
              </w:rPr>
              <w:t xml:space="preserve"> </w:t>
            </w:r>
            <w:r w:rsidRPr="001A3172">
              <w:rPr>
                <w:spacing w:val="-2"/>
                <w:u w:val="single"/>
              </w:rPr>
              <w:t>svarbūs</w:t>
            </w:r>
          </w:p>
          <w:p w14:paraId="6DCDDEAD" w14:textId="77777777" w:rsidR="005A2974" w:rsidRPr="001A3172" w:rsidRDefault="008C647B" w:rsidP="002B38EC">
            <w:pPr>
              <w:pStyle w:val="TableParagraph"/>
              <w:numPr>
                <w:ilvl w:val="0"/>
                <w:numId w:val="107"/>
              </w:numPr>
              <w:tabs>
                <w:tab w:val="left" w:pos="673"/>
              </w:tabs>
              <w:spacing w:line="240" w:lineRule="auto"/>
            </w:pPr>
            <w:r w:rsidRPr="001A3172">
              <w:t>Mažas</w:t>
            </w:r>
            <w:r w:rsidRPr="001A3172">
              <w:rPr>
                <w:spacing w:val="-7"/>
              </w:rPr>
              <w:t xml:space="preserve"> </w:t>
            </w:r>
            <w:r w:rsidRPr="001A3172">
              <w:t>(</w:t>
            </w:r>
            <w:r w:rsidR="002C766E" w:rsidRPr="001A3172">
              <w:t>&lt; </w:t>
            </w:r>
            <w:r w:rsidRPr="001A3172">
              <w:t>50</w:t>
            </w:r>
            <w:r w:rsidR="007C5682" w:rsidRPr="001A3172">
              <w:t> </w:t>
            </w:r>
            <w:r w:rsidRPr="001A3172">
              <w:t>kg)</w:t>
            </w:r>
            <w:r w:rsidRPr="001A3172">
              <w:rPr>
                <w:spacing w:val="-7"/>
              </w:rPr>
              <w:t xml:space="preserve"> </w:t>
            </w:r>
            <w:r w:rsidRPr="001A3172">
              <w:t>kūno</w:t>
            </w:r>
            <w:r w:rsidRPr="001A3172">
              <w:rPr>
                <w:spacing w:val="-7"/>
              </w:rPr>
              <w:t xml:space="preserve"> </w:t>
            </w:r>
            <w:r w:rsidRPr="001A3172">
              <w:t>svoris</w:t>
            </w:r>
            <w:r w:rsidRPr="001A3172">
              <w:rPr>
                <w:spacing w:val="-7"/>
              </w:rPr>
              <w:t xml:space="preserve"> </w:t>
            </w:r>
            <w:r w:rsidRPr="001A3172">
              <w:t>suaugusie</w:t>
            </w:r>
            <w:r w:rsidR="005F40F6">
              <w:t>sie</w:t>
            </w:r>
            <w:r w:rsidRPr="001A3172">
              <w:t>ms</w:t>
            </w:r>
          </w:p>
        </w:tc>
      </w:tr>
      <w:tr w:rsidR="005A2974" w:rsidRPr="001A3172" w14:paraId="03291D7A" w14:textId="77777777" w:rsidTr="002B38EC">
        <w:trPr>
          <w:trHeight w:val="1581"/>
        </w:trPr>
        <w:tc>
          <w:tcPr>
            <w:tcW w:w="4689" w:type="dxa"/>
            <w:shd w:val="clear" w:color="auto" w:fill="auto"/>
          </w:tcPr>
          <w:p w14:paraId="13074133" w14:textId="77777777" w:rsidR="005A2974" w:rsidRPr="001A3172" w:rsidRDefault="008C647B" w:rsidP="0033083C">
            <w:pPr>
              <w:pStyle w:val="TableParagraph"/>
              <w:spacing w:line="240" w:lineRule="auto"/>
              <w:ind w:left="0"/>
            </w:pPr>
            <w:proofErr w:type="spellStart"/>
            <w:r w:rsidRPr="001A3172">
              <w:t>Farmakodinaminė</w:t>
            </w:r>
            <w:proofErr w:type="spellEnd"/>
            <w:r w:rsidRPr="001A3172">
              <w:rPr>
                <w:spacing w:val="-8"/>
              </w:rPr>
              <w:t xml:space="preserve"> </w:t>
            </w:r>
            <w:r w:rsidRPr="001A3172">
              <w:t>sąveika</w:t>
            </w:r>
            <w:r w:rsidRPr="001A3172">
              <w:rPr>
                <w:spacing w:val="-7"/>
              </w:rPr>
              <w:t xml:space="preserve"> </w:t>
            </w:r>
            <w:r w:rsidRPr="001A3172">
              <w:t>(žr.</w:t>
            </w:r>
            <w:r w:rsidRPr="001A3172">
              <w:rPr>
                <w:spacing w:val="-7"/>
              </w:rPr>
              <w:t xml:space="preserve"> </w:t>
            </w:r>
            <w:r w:rsidRPr="001A3172">
              <w:t>4.5</w:t>
            </w:r>
            <w:r w:rsidR="00A102CF" w:rsidRPr="001A3172">
              <w:rPr>
                <w:spacing w:val="-8"/>
              </w:rPr>
              <w:t> skyrių</w:t>
            </w:r>
            <w:r w:rsidRPr="001A3172">
              <w:rPr>
                <w:spacing w:val="-2"/>
              </w:rPr>
              <w:t>)</w:t>
            </w:r>
          </w:p>
        </w:tc>
        <w:tc>
          <w:tcPr>
            <w:tcW w:w="4100" w:type="dxa"/>
            <w:shd w:val="clear" w:color="auto" w:fill="auto"/>
          </w:tcPr>
          <w:p w14:paraId="185CFD53" w14:textId="77777777" w:rsidR="005A2974" w:rsidRPr="001A3172" w:rsidRDefault="008C647B" w:rsidP="002B38EC">
            <w:pPr>
              <w:pStyle w:val="TableParagraph"/>
              <w:numPr>
                <w:ilvl w:val="0"/>
                <w:numId w:val="107"/>
              </w:numPr>
              <w:tabs>
                <w:tab w:val="left" w:pos="673"/>
              </w:tabs>
              <w:spacing w:line="240" w:lineRule="auto"/>
            </w:pPr>
            <w:r w:rsidRPr="001A3172">
              <w:t>ASR</w:t>
            </w:r>
            <w:r w:rsidRPr="001A3172">
              <w:rPr>
                <w:spacing w:val="-9"/>
              </w:rPr>
              <w:t xml:space="preserve"> </w:t>
            </w:r>
            <w:r w:rsidRPr="001A3172">
              <w:t>ir</w:t>
            </w:r>
            <w:r w:rsidRPr="001A3172">
              <w:rPr>
                <w:spacing w:val="-9"/>
              </w:rPr>
              <w:t xml:space="preserve"> </w:t>
            </w:r>
            <w:r w:rsidRPr="001A3172">
              <w:t>kiti</w:t>
            </w:r>
            <w:r w:rsidRPr="001A3172">
              <w:rPr>
                <w:spacing w:val="-9"/>
              </w:rPr>
              <w:t xml:space="preserve"> </w:t>
            </w:r>
            <w:r w:rsidRPr="001A3172">
              <w:t>trombocitų</w:t>
            </w:r>
            <w:r w:rsidRPr="001A3172">
              <w:rPr>
                <w:spacing w:val="-9"/>
              </w:rPr>
              <w:t xml:space="preserve"> </w:t>
            </w:r>
            <w:proofErr w:type="spellStart"/>
            <w:r w:rsidRPr="001A3172">
              <w:t>agregacijos</w:t>
            </w:r>
            <w:proofErr w:type="spellEnd"/>
            <w:r w:rsidRPr="001A3172">
              <w:t xml:space="preserve"> inhibitoriai, pvz., </w:t>
            </w:r>
            <w:proofErr w:type="spellStart"/>
            <w:r w:rsidRPr="001A3172">
              <w:t>klopidogrelis</w:t>
            </w:r>
            <w:proofErr w:type="spellEnd"/>
          </w:p>
          <w:p w14:paraId="426F0AAE" w14:textId="77777777" w:rsidR="005A2974" w:rsidRPr="001A3172" w:rsidRDefault="008C647B" w:rsidP="002B38EC">
            <w:pPr>
              <w:pStyle w:val="TableParagraph"/>
              <w:numPr>
                <w:ilvl w:val="0"/>
                <w:numId w:val="107"/>
              </w:numPr>
              <w:tabs>
                <w:tab w:val="left" w:pos="673"/>
              </w:tabs>
              <w:spacing w:line="240" w:lineRule="auto"/>
            </w:pPr>
            <w:r w:rsidRPr="001A3172">
              <w:rPr>
                <w:spacing w:val="-2"/>
              </w:rPr>
              <w:t>NVPNU</w:t>
            </w:r>
          </w:p>
          <w:p w14:paraId="38F99186" w14:textId="77777777" w:rsidR="005A2974" w:rsidRPr="001A3172" w:rsidRDefault="008C647B" w:rsidP="002B38EC">
            <w:pPr>
              <w:pStyle w:val="TableParagraph"/>
              <w:numPr>
                <w:ilvl w:val="0"/>
                <w:numId w:val="107"/>
              </w:numPr>
              <w:tabs>
                <w:tab w:val="left" w:pos="673"/>
              </w:tabs>
              <w:spacing w:line="240" w:lineRule="auto"/>
            </w:pPr>
            <w:r w:rsidRPr="001A3172">
              <w:t>SSRI</w:t>
            </w:r>
            <w:r w:rsidRPr="001A3172">
              <w:rPr>
                <w:spacing w:val="-4"/>
              </w:rPr>
              <w:t xml:space="preserve"> </w:t>
            </w:r>
            <w:r w:rsidRPr="001A3172">
              <w:t>arba</w:t>
            </w:r>
            <w:r w:rsidRPr="001A3172">
              <w:rPr>
                <w:spacing w:val="-4"/>
              </w:rPr>
              <w:t xml:space="preserve"> SNRI</w:t>
            </w:r>
          </w:p>
          <w:p w14:paraId="59509320" w14:textId="77777777" w:rsidR="005A2974" w:rsidRPr="001A3172" w:rsidRDefault="008C647B" w:rsidP="002B38EC">
            <w:pPr>
              <w:pStyle w:val="TableParagraph"/>
              <w:numPr>
                <w:ilvl w:val="0"/>
                <w:numId w:val="107"/>
              </w:numPr>
              <w:tabs>
                <w:tab w:val="left" w:pos="673"/>
              </w:tabs>
              <w:spacing w:line="240" w:lineRule="auto"/>
            </w:pPr>
            <w:r w:rsidRPr="001A3172">
              <w:t>Kit</w:t>
            </w:r>
            <w:r w:rsidR="000C7D5E">
              <w:t>i</w:t>
            </w:r>
            <w:r w:rsidRPr="001A3172">
              <w:rPr>
                <w:spacing w:val="-12"/>
              </w:rPr>
              <w:t xml:space="preserve"> </w:t>
            </w:r>
            <w:r w:rsidRPr="001A3172">
              <w:t>vaistiniai</w:t>
            </w:r>
            <w:r w:rsidRPr="001A3172">
              <w:rPr>
                <w:spacing w:val="-12"/>
              </w:rPr>
              <w:t xml:space="preserve"> </w:t>
            </w:r>
            <w:r w:rsidRPr="001A3172">
              <w:t>preparatai,</w:t>
            </w:r>
            <w:r w:rsidRPr="001A3172">
              <w:rPr>
                <w:spacing w:val="-12"/>
              </w:rPr>
              <w:t xml:space="preserve"> </w:t>
            </w:r>
            <w:r w:rsidRPr="001A3172">
              <w:t>galintys sutrikdyti hemostazę</w:t>
            </w:r>
          </w:p>
        </w:tc>
      </w:tr>
      <w:tr w:rsidR="005A2974" w:rsidRPr="001A3172" w14:paraId="136F87FF" w14:textId="77777777" w:rsidTr="002B38EC">
        <w:trPr>
          <w:trHeight w:val="2356"/>
        </w:trPr>
        <w:tc>
          <w:tcPr>
            <w:tcW w:w="4689" w:type="dxa"/>
            <w:shd w:val="clear" w:color="auto" w:fill="auto"/>
          </w:tcPr>
          <w:p w14:paraId="5B5C858B" w14:textId="77777777" w:rsidR="005A2974" w:rsidRPr="001A3172" w:rsidRDefault="008C647B" w:rsidP="0033083C">
            <w:pPr>
              <w:pStyle w:val="TableParagraph"/>
              <w:spacing w:line="240" w:lineRule="auto"/>
              <w:ind w:left="0"/>
            </w:pPr>
            <w:r w:rsidRPr="001A3172">
              <w:t>Ligos</w:t>
            </w:r>
            <w:r w:rsidRPr="001A3172">
              <w:rPr>
                <w:spacing w:val="-7"/>
              </w:rPr>
              <w:t xml:space="preserve"> </w:t>
            </w:r>
            <w:r w:rsidRPr="001A3172">
              <w:t>ar</w:t>
            </w:r>
            <w:r w:rsidRPr="001A3172">
              <w:rPr>
                <w:spacing w:val="-7"/>
              </w:rPr>
              <w:t xml:space="preserve"> </w:t>
            </w:r>
            <w:r w:rsidRPr="001A3172">
              <w:t>procedūros,</w:t>
            </w:r>
            <w:r w:rsidRPr="001A3172">
              <w:rPr>
                <w:spacing w:val="-7"/>
              </w:rPr>
              <w:t xml:space="preserve"> </w:t>
            </w:r>
            <w:r w:rsidRPr="001A3172">
              <w:t>susijusios</w:t>
            </w:r>
            <w:r w:rsidRPr="001A3172">
              <w:rPr>
                <w:spacing w:val="-7"/>
              </w:rPr>
              <w:t xml:space="preserve"> </w:t>
            </w:r>
            <w:r w:rsidRPr="001A3172">
              <w:t>su</w:t>
            </w:r>
            <w:r w:rsidRPr="001A3172">
              <w:rPr>
                <w:spacing w:val="-7"/>
              </w:rPr>
              <w:t xml:space="preserve"> </w:t>
            </w:r>
            <w:r w:rsidRPr="001A3172">
              <w:t>specifine kraujavimo rizika</w:t>
            </w:r>
          </w:p>
        </w:tc>
        <w:tc>
          <w:tcPr>
            <w:tcW w:w="4100" w:type="dxa"/>
            <w:shd w:val="clear" w:color="auto" w:fill="auto"/>
          </w:tcPr>
          <w:p w14:paraId="077C167E" w14:textId="77777777" w:rsidR="005A2974" w:rsidRPr="001A3172" w:rsidRDefault="008C647B" w:rsidP="002B38EC">
            <w:pPr>
              <w:pStyle w:val="TableParagraph"/>
              <w:numPr>
                <w:ilvl w:val="0"/>
                <w:numId w:val="107"/>
              </w:numPr>
              <w:tabs>
                <w:tab w:val="left" w:pos="673"/>
              </w:tabs>
              <w:spacing w:line="240" w:lineRule="auto"/>
            </w:pPr>
            <w:r w:rsidRPr="001A3172">
              <w:t>Įgimti</w:t>
            </w:r>
            <w:r w:rsidRPr="001A3172">
              <w:rPr>
                <w:spacing w:val="-10"/>
              </w:rPr>
              <w:t xml:space="preserve"> </w:t>
            </w:r>
            <w:r w:rsidRPr="001A3172">
              <w:t>arba</w:t>
            </w:r>
            <w:r w:rsidRPr="001A3172">
              <w:rPr>
                <w:spacing w:val="-10"/>
              </w:rPr>
              <w:t xml:space="preserve"> </w:t>
            </w:r>
            <w:r w:rsidRPr="001A3172">
              <w:t>įgyti</w:t>
            </w:r>
            <w:r w:rsidRPr="001A3172">
              <w:rPr>
                <w:spacing w:val="-10"/>
              </w:rPr>
              <w:t xml:space="preserve"> </w:t>
            </w:r>
            <w:r w:rsidRPr="001A3172">
              <w:t>kraujo</w:t>
            </w:r>
            <w:r w:rsidRPr="001A3172">
              <w:rPr>
                <w:spacing w:val="-10"/>
              </w:rPr>
              <w:t xml:space="preserve"> </w:t>
            </w:r>
            <w:r w:rsidRPr="001A3172">
              <w:t xml:space="preserve">krešėjimo </w:t>
            </w:r>
            <w:r w:rsidRPr="001A3172">
              <w:rPr>
                <w:spacing w:val="-2"/>
              </w:rPr>
              <w:t>sutrikimai</w:t>
            </w:r>
          </w:p>
          <w:p w14:paraId="3E77A6F5" w14:textId="77777777" w:rsidR="005A2974" w:rsidRPr="001A3172" w:rsidRDefault="008C647B" w:rsidP="002B38EC">
            <w:pPr>
              <w:pStyle w:val="TableParagraph"/>
              <w:numPr>
                <w:ilvl w:val="0"/>
                <w:numId w:val="107"/>
              </w:numPr>
              <w:tabs>
                <w:tab w:val="left" w:pos="673"/>
              </w:tabs>
              <w:spacing w:line="240" w:lineRule="auto"/>
            </w:pPr>
            <w:proofErr w:type="spellStart"/>
            <w:r w:rsidRPr="001A3172">
              <w:t>Trombocitopenija</w:t>
            </w:r>
            <w:proofErr w:type="spellEnd"/>
            <w:r w:rsidRPr="001A3172">
              <w:rPr>
                <w:spacing w:val="-14"/>
              </w:rPr>
              <w:t xml:space="preserve"> </w:t>
            </w:r>
            <w:r w:rsidRPr="001A3172">
              <w:t>arba</w:t>
            </w:r>
            <w:r w:rsidRPr="001A3172">
              <w:rPr>
                <w:spacing w:val="-14"/>
              </w:rPr>
              <w:t xml:space="preserve"> </w:t>
            </w:r>
            <w:r w:rsidRPr="001A3172">
              <w:t>funkcinis trombocitų trūkumas</w:t>
            </w:r>
          </w:p>
          <w:p w14:paraId="0F4CCDEA" w14:textId="77777777" w:rsidR="005A2974" w:rsidRPr="001A3172" w:rsidRDefault="008C647B" w:rsidP="002B38EC">
            <w:pPr>
              <w:pStyle w:val="TableParagraph"/>
              <w:numPr>
                <w:ilvl w:val="0"/>
                <w:numId w:val="107"/>
              </w:numPr>
              <w:tabs>
                <w:tab w:val="left" w:pos="673"/>
              </w:tabs>
              <w:spacing w:line="240" w:lineRule="auto"/>
            </w:pPr>
            <w:r w:rsidRPr="001A3172">
              <w:t>Neseniai</w:t>
            </w:r>
            <w:r w:rsidRPr="001A3172">
              <w:rPr>
                <w:spacing w:val="-7"/>
              </w:rPr>
              <w:t xml:space="preserve"> </w:t>
            </w:r>
            <w:r w:rsidRPr="001A3172">
              <w:t>atlikta</w:t>
            </w:r>
            <w:r w:rsidRPr="001A3172">
              <w:rPr>
                <w:spacing w:val="-7"/>
              </w:rPr>
              <w:t xml:space="preserve"> </w:t>
            </w:r>
            <w:r w:rsidRPr="001A3172">
              <w:t>biopsija</w:t>
            </w:r>
            <w:r w:rsidRPr="001A3172">
              <w:rPr>
                <w:spacing w:val="-7"/>
              </w:rPr>
              <w:t xml:space="preserve"> </w:t>
            </w:r>
            <w:r w:rsidRPr="001A3172">
              <w:t>ar</w:t>
            </w:r>
            <w:r w:rsidRPr="001A3172">
              <w:rPr>
                <w:spacing w:val="-7"/>
              </w:rPr>
              <w:t xml:space="preserve"> </w:t>
            </w:r>
            <w:r w:rsidRPr="001A3172">
              <w:t>patirta</w:t>
            </w:r>
            <w:r w:rsidRPr="001A3172">
              <w:rPr>
                <w:spacing w:val="-7"/>
              </w:rPr>
              <w:t xml:space="preserve"> </w:t>
            </w:r>
            <w:r w:rsidRPr="001A3172">
              <w:t xml:space="preserve">didesnė </w:t>
            </w:r>
            <w:r w:rsidRPr="001A3172">
              <w:rPr>
                <w:spacing w:val="-2"/>
              </w:rPr>
              <w:t>trauma</w:t>
            </w:r>
          </w:p>
          <w:p w14:paraId="1084335F" w14:textId="77777777" w:rsidR="005A2974" w:rsidRPr="001A3172" w:rsidRDefault="008C647B" w:rsidP="002B38EC">
            <w:pPr>
              <w:pStyle w:val="TableParagraph"/>
              <w:numPr>
                <w:ilvl w:val="0"/>
                <w:numId w:val="107"/>
              </w:numPr>
              <w:tabs>
                <w:tab w:val="left" w:pos="673"/>
              </w:tabs>
              <w:spacing w:line="240" w:lineRule="auto"/>
            </w:pPr>
            <w:r w:rsidRPr="001A3172">
              <w:t>Bakterinis</w:t>
            </w:r>
            <w:r w:rsidRPr="001A3172">
              <w:rPr>
                <w:spacing w:val="-10"/>
              </w:rPr>
              <w:t xml:space="preserve"> </w:t>
            </w:r>
            <w:proofErr w:type="spellStart"/>
            <w:r w:rsidRPr="001A3172">
              <w:rPr>
                <w:spacing w:val="-2"/>
              </w:rPr>
              <w:t>endokarditas</w:t>
            </w:r>
            <w:proofErr w:type="spellEnd"/>
          </w:p>
          <w:p w14:paraId="3AB3812E" w14:textId="77777777" w:rsidR="005A2974" w:rsidRPr="001A3172" w:rsidRDefault="008C647B" w:rsidP="002B38EC">
            <w:pPr>
              <w:pStyle w:val="TableParagraph"/>
              <w:numPr>
                <w:ilvl w:val="0"/>
                <w:numId w:val="107"/>
              </w:numPr>
              <w:tabs>
                <w:tab w:val="left" w:pos="673"/>
              </w:tabs>
              <w:spacing w:line="240" w:lineRule="auto"/>
            </w:pPr>
            <w:proofErr w:type="spellStart"/>
            <w:r w:rsidRPr="001A3172">
              <w:t>Ezofagitas</w:t>
            </w:r>
            <w:proofErr w:type="spellEnd"/>
            <w:r w:rsidRPr="001A3172">
              <w:t>,</w:t>
            </w:r>
            <w:r w:rsidRPr="001A3172">
              <w:rPr>
                <w:spacing w:val="-12"/>
              </w:rPr>
              <w:t xml:space="preserve"> </w:t>
            </w:r>
            <w:r w:rsidRPr="001A3172">
              <w:t>gastritas</w:t>
            </w:r>
            <w:r w:rsidRPr="001A3172">
              <w:rPr>
                <w:spacing w:val="-12"/>
              </w:rPr>
              <w:t xml:space="preserve"> </w:t>
            </w:r>
            <w:r w:rsidRPr="001A3172">
              <w:t>ar</w:t>
            </w:r>
            <w:r w:rsidRPr="001A3172">
              <w:rPr>
                <w:spacing w:val="-12"/>
              </w:rPr>
              <w:t xml:space="preserve"> </w:t>
            </w:r>
            <w:proofErr w:type="spellStart"/>
            <w:r w:rsidRPr="001A3172">
              <w:t>gastroezofaginis</w:t>
            </w:r>
            <w:proofErr w:type="spellEnd"/>
            <w:r w:rsidRPr="001A3172">
              <w:t xml:space="preserve"> </w:t>
            </w:r>
            <w:proofErr w:type="spellStart"/>
            <w:r w:rsidRPr="001A3172">
              <w:rPr>
                <w:spacing w:val="-2"/>
              </w:rPr>
              <w:t>refliuksas</w:t>
            </w:r>
            <w:proofErr w:type="spellEnd"/>
          </w:p>
        </w:tc>
      </w:tr>
    </w:tbl>
    <w:p w14:paraId="38C103A6" w14:textId="77777777" w:rsidR="005A2974" w:rsidRPr="001A3172" w:rsidRDefault="005A2974" w:rsidP="0033083C">
      <w:pPr>
        <w:pStyle w:val="Pagrindinistekstas"/>
        <w:rPr>
          <w:b/>
        </w:rPr>
      </w:pPr>
    </w:p>
    <w:p w14:paraId="5FB5D21E" w14:textId="77777777" w:rsidR="005A2974" w:rsidRPr="001A3172" w:rsidRDefault="008C647B" w:rsidP="0033083C">
      <w:pPr>
        <w:pStyle w:val="Pagrindinistekstas"/>
      </w:pPr>
      <w:r w:rsidRPr="001A3172">
        <w:t>Apie</w:t>
      </w:r>
      <w:r w:rsidRPr="001A3172">
        <w:rPr>
          <w:spacing w:val="-8"/>
        </w:rPr>
        <w:t xml:space="preserve"> </w:t>
      </w:r>
      <w:r w:rsidRPr="001A3172">
        <w:t>suaugusių</w:t>
      </w:r>
      <w:r w:rsidRPr="001A3172">
        <w:rPr>
          <w:spacing w:val="-5"/>
        </w:rPr>
        <w:t xml:space="preserve"> </w:t>
      </w:r>
      <w:r w:rsidRPr="001A3172">
        <w:t>pacientų,</w:t>
      </w:r>
      <w:r w:rsidRPr="001A3172">
        <w:rPr>
          <w:spacing w:val="-5"/>
        </w:rPr>
        <w:t xml:space="preserve"> </w:t>
      </w:r>
      <w:r w:rsidRPr="001A3172">
        <w:t>sveriančių</w:t>
      </w:r>
      <w:r w:rsidRPr="001A3172">
        <w:rPr>
          <w:spacing w:val="-5"/>
        </w:rPr>
        <w:t xml:space="preserve"> </w:t>
      </w:r>
      <w:r w:rsidR="002C766E" w:rsidRPr="001A3172">
        <w:t>&lt; </w:t>
      </w:r>
      <w:r w:rsidRPr="001A3172">
        <w:t>50</w:t>
      </w:r>
      <w:r w:rsidRPr="001A3172">
        <w:rPr>
          <w:spacing w:val="-4"/>
        </w:rPr>
        <w:t xml:space="preserve"> </w:t>
      </w:r>
      <w:r w:rsidRPr="001A3172">
        <w:t>kg,</w:t>
      </w:r>
      <w:r w:rsidRPr="001A3172">
        <w:rPr>
          <w:spacing w:val="-6"/>
        </w:rPr>
        <w:t xml:space="preserve"> </w:t>
      </w:r>
      <w:r w:rsidRPr="001A3172">
        <w:t>gydymą</w:t>
      </w:r>
      <w:r w:rsidRPr="001A3172">
        <w:rPr>
          <w:spacing w:val="-5"/>
        </w:rPr>
        <w:t xml:space="preserve"> </w:t>
      </w:r>
      <w:r w:rsidRPr="001A3172">
        <w:t>duomenys</w:t>
      </w:r>
      <w:r w:rsidRPr="001A3172">
        <w:rPr>
          <w:spacing w:val="-5"/>
        </w:rPr>
        <w:t xml:space="preserve"> </w:t>
      </w:r>
      <w:r w:rsidRPr="001A3172">
        <w:t>yra</w:t>
      </w:r>
      <w:r w:rsidRPr="001A3172">
        <w:rPr>
          <w:spacing w:val="-5"/>
        </w:rPr>
        <w:t xml:space="preserve"> </w:t>
      </w:r>
      <w:r w:rsidRPr="001A3172">
        <w:t>riboti</w:t>
      </w:r>
      <w:r w:rsidRPr="001A3172">
        <w:rPr>
          <w:spacing w:val="-5"/>
        </w:rPr>
        <w:t xml:space="preserve"> </w:t>
      </w:r>
      <w:r w:rsidRPr="001A3172">
        <w:t>(žr.</w:t>
      </w:r>
      <w:r w:rsidRPr="001A3172">
        <w:rPr>
          <w:spacing w:val="-5"/>
        </w:rPr>
        <w:t xml:space="preserve"> </w:t>
      </w:r>
      <w:r w:rsidRPr="001A3172">
        <w:t>5.2</w:t>
      </w:r>
      <w:r w:rsidR="00A102CF" w:rsidRPr="001A3172">
        <w:rPr>
          <w:spacing w:val="-7"/>
        </w:rPr>
        <w:t> skyrių</w:t>
      </w:r>
      <w:r w:rsidRPr="001A3172">
        <w:rPr>
          <w:spacing w:val="-2"/>
        </w:rPr>
        <w:t>).</w:t>
      </w:r>
    </w:p>
    <w:p w14:paraId="5D4AA86E" w14:textId="77777777" w:rsidR="005A2974" w:rsidRPr="001A3172" w:rsidRDefault="005A2974" w:rsidP="0033083C">
      <w:pPr>
        <w:pStyle w:val="Pagrindinistekstas"/>
      </w:pPr>
    </w:p>
    <w:p w14:paraId="142C7482" w14:textId="77777777" w:rsidR="005A2974" w:rsidRPr="001A3172" w:rsidRDefault="008C647B" w:rsidP="0033083C">
      <w:pPr>
        <w:pStyle w:val="Pagrindinistekstas"/>
      </w:pP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vartojimas</w:t>
      </w:r>
      <w:r w:rsidRPr="001A3172">
        <w:rPr>
          <w:spacing w:val="-3"/>
        </w:rPr>
        <w:t xml:space="preserve"> </w:t>
      </w:r>
      <w:r w:rsidRPr="001A3172">
        <w:t>kartu</w:t>
      </w:r>
      <w:r w:rsidRPr="001A3172">
        <w:rPr>
          <w:spacing w:val="-3"/>
        </w:rPr>
        <w:t xml:space="preserve"> </w:t>
      </w:r>
      <w:r w:rsidRPr="001A3172">
        <w:t>su</w:t>
      </w:r>
      <w:r w:rsidRPr="001A3172">
        <w:rPr>
          <w:spacing w:val="-3"/>
        </w:rPr>
        <w:t xml:space="preserve"> </w:t>
      </w:r>
      <w:r w:rsidRPr="001A3172">
        <w:t>P-</w:t>
      </w:r>
      <w:proofErr w:type="spellStart"/>
      <w:r w:rsidRPr="001A3172">
        <w:t>gp</w:t>
      </w:r>
      <w:proofErr w:type="spellEnd"/>
      <w:r w:rsidRPr="001A3172">
        <w:rPr>
          <w:spacing w:val="-2"/>
        </w:rPr>
        <w:t xml:space="preserve"> </w:t>
      </w:r>
      <w:r w:rsidRPr="001A3172">
        <w:t>inhibitoriais</w:t>
      </w:r>
      <w:r w:rsidRPr="001A3172">
        <w:rPr>
          <w:spacing w:val="-3"/>
        </w:rPr>
        <w:t xml:space="preserve"> </w:t>
      </w:r>
      <w:r w:rsidRPr="001A3172">
        <w:t>vaikų</w:t>
      </w:r>
      <w:r w:rsidRPr="001A3172">
        <w:rPr>
          <w:spacing w:val="-3"/>
        </w:rPr>
        <w:t xml:space="preserve"> </w:t>
      </w:r>
      <w:r w:rsidRPr="001A3172">
        <w:t>populiacijoje</w:t>
      </w:r>
      <w:r w:rsidRPr="001A3172">
        <w:rPr>
          <w:spacing w:val="-3"/>
        </w:rPr>
        <w:t xml:space="preserve"> </w:t>
      </w:r>
      <w:r w:rsidRPr="001A3172">
        <w:t xml:space="preserve">netirtas, tačiau tokiu </w:t>
      </w:r>
      <w:r w:rsidRPr="001A3172">
        <w:lastRenderedPageBreak/>
        <w:t>atveju gali padidėti kraujavimo rizika (žr. 4.5</w:t>
      </w:r>
      <w:r w:rsidR="00A102CF" w:rsidRPr="001A3172">
        <w:t> skyrių</w:t>
      </w:r>
      <w:r w:rsidRPr="001A3172">
        <w:t>).</w:t>
      </w:r>
    </w:p>
    <w:p w14:paraId="087E4BF6" w14:textId="77777777" w:rsidR="005A2974" w:rsidRPr="001A3172" w:rsidRDefault="005A2974" w:rsidP="0033083C">
      <w:pPr>
        <w:pStyle w:val="Pagrindinistekstas"/>
      </w:pPr>
    </w:p>
    <w:p w14:paraId="7034E0B3" w14:textId="77777777" w:rsidR="005A2974" w:rsidRPr="001A3172" w:rsidRDefault="008C647B" w:rsidP="0033083C">
      <w:pPr>
        <w:rPr>
          <w:i/>
        </w:rPr>
      </w:pPr>
      <w:r w:rsidRPr="001A3172">
        <w:rPr>
          <w:i/>
          <w:u w:val="single"/>
        </w:rPr>
        <w:t>Atsargumo</w:t>
      </w:r>
      <w:r w:rsidRPr="001A3172">
        <w:rPr>
          <w:i/>
          <w:spacing w:val="-7"/>
          <w:u w:val="single"/>
        </w:rPr>
        <w:t xml:space="preserve"> </w:t>
      </w:r>
      <w:r w:rsidRPr="001A3172">
        <w:rPr>
          <w:i/>
          <w:u w:val="single"/>
        </w:rPr>
        <w:t>priemonės</w:t>
      </w:r>
      <w:r w:rsidRPr="001A3172">
        <w:rPr>
          <w:i/>
          <w:spacing w:val="-6"/>
          <w:u w:val="single"/>
        </w:rPr>
        <w:t xml:space="preserve"> </w:t>
      </w:r>
      <w:r w:rsidRPr="001A3172">
        <w:rPr>
          <w:i/>
          <w:u w:val="single"/>
        </w:rPr>
        <w:t>dėl</w:t>
      </w:r>
      <w:r w:rsidRPr="001A3172">
        <w:rPr>
          <w:i/>
          <w:spacing w:val="-6"/>
          <w:u w:val="single"/>
        </w:rPr>
        <w:t xml:space="preserve"> </w:t>
      </w:r>
      <w:proofErr w:type="spellStart"/>
      <w:r w:rsidRPr="001A3172">
        <w:rPr>
          <w:i/>
          <w:u w:val="single"/>
        </w:rPr>
        <w:t>hemoragijos</w:t>
      </w:r>
      <w:proofErr w:type="spellEnd"/>
      <w:r w:rsidRPr="001A3172">
        <w:rPr>
          <w:i/>
          <w:spacing w:val="-7"/>
          <w:u w:val="single"/>
        </w:rPr>
        <w:t xml:space="preserve"> </w:t>
      </w:r>
      <w:r w:rsidRPr="001A3172">
        <w:rPr>
          <w:i/>
          <w:u w:val="single"/>
        </w:rPr>
        <w:t>rizikos</w:t>
      </w:r>
      <w:r w:rsidRPr="001A3172">
        <w:rPr>
          <w:i/>
          <w:spacing w:val="-6"/>
          <w:u w:val="single"/>
        </w:rPr>
        <w:t xml:space="preserve"> </w:t>
      </w:r>
      <w:r w:rsidRPr="001A3172">
        <w:rPr>
          <w:i/>
          <w:u w:val="single"/>
        </w:rPr>
        <w:t>ir</w:t>
      </w:r>
      <w:r w:rsidRPr="001A3172">
        <w:rPr>
          <w:i/>
          <w:spacing w:val="-6"/>
          <w:u w:val="single"/>
        </w:rPr>
        <w:t xml:space="preserve"> </w:t>
      </w:r>
      <w:r w:rsidRPr="001A3172">
        <w:rPr>
          <w:i/>
          <w:u w:val="single"/>
        </w:rPr>
        <w:t>jos</w:t>
      </w:r>
      <w:r w:rsidRPr="001A3172">
        <w:rPr>
          <w:i/>
          <w:spacing w:val="-6"/>
          <w:u w:val="single"/>
        </w:rPr>
        <w:t xml:space="preserve"> </w:t>
      </w:r>
      <w:r w:rsidRPr="001A3172">
        <w:rPr>
          <w:i/>
          <w:spacing w:val="-2"/>
          <w:u w:val="single"/>
        </w:rPr>
        <w:t>valdymas</w:t>
      </w:r>
    </w:p>
    <w:p w14:paraId="379D260B" w14:textId="77777777" w:rsidR="005A2974" w:rsidRPr="001A3172" w:rsidRDefault="005A2974" w:rsidP="0033083C">
      <w:pPr>
        <w:pStyle w:val="Pagrindinistekstas"/>
        <w:rPr>
          <w:i/>
        </w:rPr>
      </w:pPr>
    </w:p>
    <w:p w14:paraId="22C946F2" w14:textId="77777777" w:rsidR="005A2974" w:rsidRPr="001A3172" w:rsidRDefault="008C647B" w:rsidP="0033083C">
      <w:pPr>
        <w:pStyle w:val="Pagrindinistekstas"/>
      </w:pPr>
      <w:r w:rsidRPr="001A3172">
        <w:t>Kaip</w:t>
      </w:r>
      <w:r w:rsidRPr="001A3172">
        <w:rPr>
          <w:spacing w:val="-7"/>
        </w:rPr>
        <w:t xml:space="preserve"> </w:t>
      </w:r>
      <w:r w:rsidRPr="001A3172">
        <w:t>valdyti</w:t>
      </w:r>
      <w:r w:rsidRPr="001A3172">
        <w:rPr>
          <w:spacing w:val="-7"/>
        </w:rPr>
        <w:t xml:space="preserve"> </w:t>
      </w:r>
      <w:r w:rsidRPr="001A3172">
        <w:t>kraujavimo</w:t>
      </w:r>
      <w:r w:rsidRPr="001A3172">
        <w:rPr>
          <w:spacing w:val="-7"/>
        </w:rPr>
        <w:t xml:space="preserve"> </w:t>
      </w:r>
      <w:r w:rsidRPr="001A3172">
        <w:t>komplikacijas,</w:t>
      </w:r>
      <w:r w:rsidRPr="001A3172">
        <w:rPr>
          <w:spacing w:val="-7"/>
        </w:rPr>
        <w:t xml:space="preserve"> </w:t>
      </w:r>
      <w:r w:rsidRPr="001A3172">
        <w:t>žr.</w:t>
      </w:r>
      <w:r w:rsidRPr="001A3172">
        <w:rPr>
          <w:spacing w:val="-7"/>
        </w:rPr>
        <w:t xml:space="preserve"> </w:t>
      </w:r>
      <w:r w:rsidRPr="001A3172">
        <w:t>4.9</w:t>
      </w:r>
      <w:r w:rsidR="00A102CF" w:rsidRPr="001A3172">
        <w:rPr>
          <w:spacing w:val="-6"/>
        </w:rPr>
        <w:t> skyrių</w:t>
      </w:r>
      <w:r w:rsidRPr="001A3172">
        <w:rPr>
          <w:spacing w:val="-2"/>
        </w:rPr>
        <w:t>.</w:t>
      </w:r>
    </w:p>
    <w:p w14:paraId="1EB36850" w14:textId="77777777" w:rsidR="005A2974" w:rsidRPr="001A3172" w:rsidRDefault="005A2974" w:rsidP="0033083C">
      <w:pPr>
        <w:pStyle w:val="Pagrindinistekstas"/>
      </w:pPr>
    </w:p>
    <w:p w14:paraId="63B599F4" w14:textId="77777777" w:rsidR="005A2974" w:rsidRPr="001A3172" w:rsidRDefault="008C647B" w:rsidP="0033083C">
      <w:pPr>
        <w:rPr>
          <w:i/>
        </w:rPr>
      </w:pPr>
      <w:r w:rsidRPr="001A3172">
        <w:rPr>
          <w:i/>
        </w:rPr>
        <w:t>Naudos</w:t>
      </w:r>
      <w:r w:rsidRPr="001A3172">
        <w:rPr>
          <w:i/>
          <w:spacing w:val="-5"/>
        </w:rPr>
        <w:t xml:space="preserve"> </w:t>
      </w:r>
      <w:r w:rsidRPr="001A3172">
        <w:rPr>
          <w:i/>
        </w:rPr>
        <w:t>ir</w:t>
      </w:r>
      <w:r w:rsidRPr="001A3172">
        <w:rPr>
          <w:i/>
          <w:spacing w:val="-5"/>
        </w:rPr>
        <w:t xml:space="preserve"> </w:t>
      </w:r>
      <w:r w:rsidRPr="001A3172">
        <w:rPr>
          <w:i/>
        </w:rPr>
        <w:t>rizikos</w:t>
      </w:r>
      <w:r w:rsidRPr="001A3172">
        <w:rPr>
          <w:i/>
          <w:spacing w:val="-4"/>
        </w:rPr>
        <w:t xml:space="preserve"> </w:t>
      </w:r>
      <w:r w:rsidRPr="001A3172">
        <w:rPr>
          <w:i/>
          <w:spacing w:val="-2"/>
        </w:rPr>
        <w:t>įvertinimas</w:t>
      </w:r>
    </w:p>
    <w:p w14:paraId="48E01E20" w14:textId="77777777" w:rsidR="005A2974" w:rsidRPr="001A3172" w:rsidRDefault="005A2974" w:rsidP="0033083C">
      <w:pPr>
        <w:pStyle w:val="Pagrindinistekstas"/>
        <w:rPr>
          <w:i/>
        </w:rPr>
      </w:pPr>
    </w:p>
    <w:p w14:paraId="58F08E76" w14:textId="77777777" w:rsidR="005A2974" w:rsidRPr="001A3172" w:rsidRDefault="008C647B" w:rsidP="0033083C">
      <w:pPr>
        <w:pStyle w:val="Pagrindinistekstas"/>
      </w:pPr>
      <w:r w:rsidRPr="001A3172">
        <w:t>Reikšmingai</w:t>
      </w:r>
      <w:r w:rsidRPr="001A3172">
        <w:rPr>
          <w:spacing w:val="-4"/>
        </w:rPr>
        <w:t xml:space="preserve"> </w:t>
      </w:r>
      <w:r w:rsidR="005F40F6">
        <w:t>gausaus</w:t>
      </w:r>
      <w:r w:rsidRPr="001A3172">
        <w:rPr>
          <w:spacing w:val="-4"/>
        </w:rPr>
        <w:t xml:space="preserve"> </w:t>
      </w:r>
      <w:r w:rsidRPr="001A3172">
        <w:t>kraujavimo</w:t>
      </w:r>
      <w:r w:rsidRPr="001A3172">
        <w:rPr>
          <w:spacing w:val="-4"/>
        </w:rPr>
        <w:t xml:space="preserve"> </w:t>
      </w:r>
      <w:r w:rsidRPr="001A3172">
        <w:t>riziką</w:t>
      </w:r>
      <w:r w:rsidRPr="001A3172">
        <w:rPr>
          <w:spacing w:val="-4"/>
        </w:rPr>
        <w:t xml:space="preserve"> </w:t>
      </w:r>
      <w:r w:rsidRPr="001A3172">
        <w:t>didinančių</w:t>
      </w:r>
      <w:r w:rsidRPr="001A3172">
        <w:rPr>
          <w:spacing w:val="-4"/>
        </w:rPr>
        <w:t xml:space="preserve"> </w:t>
      </w:r>
      <w:r w:rsidRPr="001A3172">
        <w:t>sužeidimų,</w:t>
      </w:r>
      <w:r w:rsidRPr="001A3172">
        <w:rPr>
          <w:spacing w:val="-4"/>
        </w:rPr>
        <w:t xml:space="preserve"> </w:t>
      </w:r>
      <w:r w:rsidRPr="001A3172">
        <w:t>būklių,</w:t>
      </w:r>
      <w:r w:rsidRPr="001A3172">
        <w:rPr>
          <w:spacing w:val="-4"/>
        </w:rPr>
        <w:t xml:space="preserve"> </w:t>
      </w:r>
      <w:r w:rsidRPr="001A3172">
        <w:t>procedūrų</w:t>
      </w:r>
      <w:r w:rsidRPr="001A3172">
        <w:rPr>
          <w:spacing w:val="-4"/>
        </w:rPr>
        <w:t xml:space="preserve"> </w:t>
      </w:r>
      <w:r w:rsidRPr="001A3172">
        <w:t>ir</w:t>
      </w:r>
      <w:r w:rsidRPr="001A3172">
        <w:rPr>
          <w:spacing w:val="-4"/>
        </w:rPr>
        <w:t xml:space="preserve"> </w:t>
      </w:r>
      <w:r w:rsidRPr="001A3172">
        <w:t>(arba)</w:t>
      </w:r>
      <w:r w:rsidRPr="001A3172">
        <w:rPr>
          <w:spacing w:val="-4"/>
        </w:rPr>
        <w:t xml:space="preserve"> </w:t>
      </w:r>
      <w:r w:rsidRPr="001A3172">
        <w:t xml:space="preserve">gydymo vaistiniais preparatais (pvz., NVPNU, </w:t>
      </w:r>
      <w:proofErr w:type="spellStart"/>
      <w:r w:rsidRPr="001A3172">
        <w:t>antitrombocitiniais</w:t>
      </w:r>
      <w:proofErr w:type="spellEnd"/>
      <w:r w:rsidRPr="001A3172">
        <w:t xml:space="preserve"> </w:t>
      </w:r>
      <w:r w:rsidR="005F40F6">
        <w:t xml:space="preserve">vaistiniais </w:t>
      </w:r>
      <w:r w:rsidRPr="001A3172">
        <w:t xml:space="preserve">preparatais, selektyviais </w:t>
      </w:r>
      <w:proofErr w:type="spellStart"/>
      <w:r w:rsidRPr="001A3172">
        <w:t>serotonino</w:t>
      </w:r>
      <w:proofErr w:type="spellEnd"/>
      <w:r w:rsidRPr="001A3172">
        <w:t xml:space="preserve"> reabsorbcijos inhibitoriais ar neselektyviais </w:t>
      </w:r>
      <w:proofErr w:type="spellStart"/>
      <w:r w:rsidRPr="001A3172">
        <w:t>serotonino</w:t>
      </w:r>
      <w:proofErr w:type="spellEnd"/>
      <w:r w:rsidRPr="001A3172">
        <w:t xml:space="preserve"> reabsorbcijos inhibitoriais, žr. 4.5</w:t>
      </w:r>
      <w:r w:rsidR="00A102CF" w:rsidRPr="001A3172">
        <w:t> skyrių</w:t>
      </w:r>
      <w:r w:rsidRPr="001A3172">
        <w:t xml:space="preserve">) atvejais būtina atidžiai įvertinti naudos ir rizikos santykį. </w:t>
      </w:r>
      <w:proofErr w:type="spellStart"/>
      <w:r w:rsidRPr="001A3172">
        <w:t>Dabigatranu</w:t>
      </w:r>
      <w:proofErr w:type="spellEnd"/>
      <w:r w:rsidRPr="001A3172">
        <w:t xml:space="preserve"> </w:t>
      </w:r>
      <w:proofErr w:type="spellStart"/>
      <w:r w:rsidRPr="001A3172">
        <w:t>eteksilatu</w:t>
      </w:r>
      <w:proofErr w:type="spellEnd"/>
      <w:r w:rsidRPr="001A3172">
        <w:t xml:space="preserve"> galima gydyti tik nustačius, kad nauda </w:t>
      </w:r>
      <w:r w:rsidR="00200A63">
        <w:t>yra didesnė už</w:t>
      </w:r>
      <w:r w:rsidRPr="001A3172">
        <w:t xml:space="preserve"> kraujavimo riziką.</w:t>
      </w:r>
    </w:p>
    <w:p w14:paraId="1F9620BB" w14:textId="77777777" w:rsidR="003C418A" w:rsidRPr="001A3172" w:rsidRDefault="003C418A" w:rsidP="0033083C">
      <w:pPr>
        <w:pStyle w:val="Pagrindinistekstas"/>
      </w:pPr>
    </w:p>
    <w:p w14:paraId="5D7273EF" w14:textId="77777777" w:rsidR="005A2974" w:rsidRPr="001A3172" w:rsidRDefault="008C647B" w:rsidP="0033083C">
      <w:pPr>
        <w:pStyle w:val="Pagrindinistekstas"/>
      </w:pPr>
      <w:r w:rsidRPr="001A3172">
        <w:t xml:space="preserve">Klinikinių duomenų apie vaikus, </w:t>
      </w:r>
      <w:r w:rsidR="000C7D5E">
        <w:t>kuriems yra</w:t>
      </w:r>
      <w:r w:rsidRPr="001A3172">
        <w:t xml:space="preserve"> rizikos veiksnių, įskaitant sergančius aktyviu meningitu,</w:t>
      </w:r>
      <w:r w:rsidRPr="001A3172">
        <w:rPr>
          <w:spacing w:val="-3"/>
        </w:rPr>
        <w:t xml:space="preserve"> </w:t>
      </w:r>
      <w:r w:rsidRPr="001A3172">
        <w:t>encefalitu</w:t>
      </w:r>
      <w:r w:rsidRPr="001A3172">
        <w:rPr>
          <w:spacing w:val="-3"/>
        </w:rPr>
        <w:t xml:space="preserve"> </w:t>
      </w:r>
      <w:r w:rsidRPr="001A3172">
        <w:t>bei</w:t>
      </w:r>
      <w:r w:rsidRPr="001A3172">
        <w:rPr>
          <w:spacing w:val="-3"/>
        </w:rPr>
        <w:t xml:space="preserve"> </w:t>
      </w:r>
      <w:r w:rsidR="000C7D5E">
        <w:rPr>
          <w:spacing w:val="-3"/>
        </w:rPr>
        <w:t>pacientus, kuriems yra</w:t>
      </w:r>
      <w:r w:rsidRPr="001A3172">
        <w:rPr>
          <w:spacing w:val="-3"/>
        </w:rPr>
        <w:t xml:space="preserve"> </w:t>
      </w:r>
      <w:proofErr w:type="spellStart"/>
      <w:r w:rsidRPr="001A3172">
        <w:t>intrakranijin</w:t>
      </w:r>
      <w:r w:rsidR="000C7D5E">
        <w:t>is</w:t>
      </w:r>
      <w:proofErr w:type="spellEnd"/>
      <w:r w:rsidRPr="001A3172">
        <w:rPr>
          <w:spacing w:val="-3"/>
        </w:rPr>
        <w:t xml:space="preserve"> </w:t>
      </w:r>
      <w:proofErr w:type="spellStart"/>
      <w:r w:rsidRPr="001A3172">
        <w:t>absces</w:t>
      </w:r>
      <w:r w:rsidR="000C7D5E">
        <w:t>as</w:t>
      </w:r>
      <w:proofErr w:type="spellEnd"/>
      <w:r w:rsidRPr="001A3172">
        <w:t>,</w:t>
      </w:r>
      <w:r w:rsidRPr="001A3172">
        <w:rPr>
          <w:spacing w:val="-3"/>
        </w:rPr>
        <w:t xml:space="preserve"> </w:t>
      </w:r>
      <w:r w:rsidRPr="001A3172">
        <w:t>yra</w:t>
      </w:r>
      <w:r w:rsidRPr="001A3172">
        <w:rPr>
          <w:spacing w:val="-3"/>
        </w:rPr>
        <w:t xml:space="preserve"> </w:t>
      </w:r>
      <w:r w:rsidRPr="001A3172">
        <w:t>nedaug</w:t>
      </w:r>
      <w:r w:rsidRPr="001A3172">
        <w:rPr>
          <w:spacing w:val="-3"/>
        </w:rPr>
        <w:t xml:space="preserve"> </w:t>
      </w:r>
      <w:r w:rsidRPr="001A3172">
        <w:t>(žr.</w:t>
      </w:r>
      <w:r w:rsidRPr="001A3172">
        <w:rPr>
          <w:spacing w:val="-3"/>
        </w:rPr>
        <w:t xml:space="preserve"> </w:t>
      </w:r>
      <w:r w:rsidRPr="001A3172">
        <w:t>5.1</w:t>
      </w:r>
      <w:r w:rsidR="00A102CF" w:rsidRPr="001A3172">
        <w:rPr>
          <w:spacing w:val="-4"/>
        </w:rPr>
        <w:t> skyrių</w:t>
      </w:r>
      <w:r w:rsidRPr="001A3172">
        <w:t>).</w:t>
      </w:r>
      <w:r w:rsidRPr="001A3172">
        <w:rPr>
          <w:spacing w:val="-3"/>
        </w:rPr>
        <w:t xml:space="preserve"> </w:t>
      </w:r>
      <w:r w:rsidRPr="001A3172">
        <w:t>Tokius</w:t>
      </w:r>
      <w:r w:rsidRPr="001A3172">
        <w:rPr>
          <w:spacing w:val="-3"/>
        </w:rPr>
        <w:t xml:space="preserve"> </w:t>
      </w:r>
      <w:r w:rsidRPr="001A3172">
        <w:t xml:space="preserve">pacientus </w:t>
      </w:r>
      <w:proofErr w:type="spellStart"/>
      <w:r w:rsidRPr="001A3172">
        <w:t>dabigatranu</w:t>
      </w:r>
      <w:proofErr w:type="spellEnd"/>
      <w:r w:rsidRPr="001A3172">
        <w:t xml:space="preserve"> </w:t>
      </w:r>
      <w:proofErr w:type="spellStart"/>
      <w:r w:rsidRPr="001A3172">
        <w:t>eteksilatu</w:t>
      </w:r>
      <w:proofErr w:type="spellEnd"/>
      <w:r w:rsidRPr="001A3172">
        <w:t xml:space="preserve"> galima gydyti tik nustačius, kad tikėtina nauda </w:t>
      </w:r>
      <w:r w:rsidR="00200A63">
        <w:t>yra didesnė už</w:t>
      </w:r>
      <w:r w:rsidRPr="001A3172">
        <w:t xml:space="preserve"> kraujavimo riziką.</w:t>
      </w:r>
    </w:p>
    <w:p w14:paraId="0AD6750A" w14:textId="77777777" w:rsidR="005A2974" w:rsidRPr="001A3172" w:rsidRDefault="005A2974" w:rsidP="0033083C">
      <w:pPr>
        <w:pStyle w:val="Pagrindinistekstas"/>
      </w:pPr>
    </w:p>
    <w:p w14:paraId="6054B29C" w14:textId="77777777" w:rsidR="005A2974" w:rsidRPr="001A3172" w:rsidRDefault="008C647B" w:rsidP="0033083C">
      <w:pPr>
        <w:rPr>
          <w:i/>
        </w:rPr>
      </w:pPr>
      <w:r w:rsidRPr="001A3172">
        <w:rPr>
          <w:i/>
        </w:rPr>
        <w:t>Atidi</w:t>
      </w:r>
      <w:r w:rsidRPr="001A3172">
        <w:rPr>
          <w:i/>
          <w:spacing w:val="-7"/>
        </w:rPr>
        <w:t xml:space="preserve"> </w:t>
      </w:r>
      <w:r w:rsidRPr="001A3172">
        <w:rPr>
          <w:i/>
        </w:rPr>
        <w:t>klinikinė</w:t>
      </w:r>
      <w:r w:rsidRPr="001A3172">
        <w:rPr>
          <w:i/>
          <w:spacing w:val="-7"/>
        </w:rPr>
        <w:t xml:space="preserve"> </w:t>
      </w:r>
      <w:r w:rsidRPr="001A3172">
        <w:rPr>
          <w:i/>
          <w:spacing w:val="-2"/>
        </w:rPr>
        <w:t>priežiūra</w:t>
      </w:r>
    </w:p>
    <w:p w14:paraId="2C54EA6F" w14:textId="77777777" w:rsidR="005A2974" w:rsidRPr="001A3172" w:rsidRDefault="005A2974" w:rsidP="0033083C">
      <w:pPr>
        <w:pStyle w:val="Pagrindinistekstas"/>
        <w:rPr>
          <w:i/>
        </w:rPr>
      </w:pPr>
    </w:p>
    <w:p w14:paraId="50B25D0B" w14:textId="77777777" w:rsidR="005A2974" w:rsidRPr="001A3172" w:rsidRDefault="008C647B" w:rsidP="0033083C">
      <w:pPr>
        <w:pStyle w:val="Pagrindinistekstas"/>
      </w:pPr>
      <w:r w:rsidRPr="001A3172">
        <w:t>Visą gydymo laikotarpį rekomenduojama atidžiai stebėti, ar neatsiranda kraujavimo ar anemijos požymių, ypač tuo atveju, jeigu yra ir rizikos veiksnių (žr.</w:t>
      </w:r>
      <w:r w:rsidR="005F40F6">
        <w:t xml:space="preserve"> </w:t>
      </w:r>
      <w:r w:rsidRPr="001A3172">
        <w:t>5</w:t>
      </w:r>
      <w:r w:rsidR="00A102CF" w:rsidRPr="001A3172">
        <w:t> lentel</w:t>
      </w:r>
      <w:r w:rsidRPr="001A3172">
        <w:t>ę</w:t>
      </w:r>
      <w:r w:rsidR="00316D7F">
        <w:t xml:space="preserve"> pirmiau</w:t>
      </w:r>
      <w:r w:rsidRPr="001A3172">
        <w:t xml:space="preserve">). Gydant </w:t>
      </w:r>
      <w:proofErr w:type="spellStart"/>
      <w:r w:rsidRPr="001A3172">
        <w:t>dabigatranu</w:t>
      </w:r>
      <w:proofErr w:type="spellEnd"/>
      <w:r w:rsidRPr="001A3172">
        <w:t xml:space="preserve"> </w:t>
      </w:r>
      <w:proofErr w:type="spellStart"/>
      <w:r w:rsidRPr="001A3172">
        <w:t>eteksilatu</w:t>
      </w:r>
      <w:proofErr w:type="spellEnd"/>
      <w:r w:rsidRPr="001A3172">
        <w:t xml:space="preserve"> kartu su </w:t>
      </w:r>
      <w:proofErr w:type="spellStart"/>
      <w:r w:rsidRPr="001A3172">
        <w:t>verapamiliu</w:t>
      </w:r>
      <w:proofErr w:type="spellEnd"/>
      <w:r w:rsidRPr="001A3172">
        <w:t xml:space="preserve">, </w:t>
      </w:r>
      <w:proofErr w:type="spellStart"/>
      <w:r w:rsidRPr="001A3172">
        <w:t>amjodaronu</w:t>
      </w:r>
      <w:proofErr w:type="spellEnd"/>
      <w:r w:rsidRPr="001A3172">
        <w:t xml:space="preserve">, </w:t>
      </w:r>
      <w:proofErr w:type="spellStart"/>
      <w:r w:rsidRPr="001A3172">
        <w:t>chinidinu</w:t>
      </w:r>
      <w:proofErr w:type="spellEnd"/>
      <w:r w:rsidRPr="001A3172">
        <w:t xml:space="preserve"> arba </w:t>
      </w:r>
      <w:proofErr w:type="spellStart"/>
      <w:r w:rsidRPr="001A3172">
        <w:t>klaritromicinu</w:t>
      </w:r>
      <w:proofErr w:type="spellEnd"/>
      <w:r w:rsidRPr="001A3172">
        <w:t xml:space="preserve"> (P-</w:t>
      </w:r>
      <w:proofErr w:type="spellStart"/>
      <w:r w:rsidRPr="001A3172">
        <w:t>gp</w:t>
      </w:r>
      <w:proofErr w:type="spellEnd"/>
      <w:r w:rsidRPr="001A3172">
        <w:t xml:space="preserve"> inhibitoriais), pacientus,</w:t>
      </w:r>
      <w:r w:rsidRPr="001A3172">
        <w:rPr>
          <w:spacing w:val="-3"/>
        </w:rPr>
        <w:t xml:space="preserve"> </w:t>
      </w:r>
      <w:r w:rsidRPr="001A3172">
        <w:t>ypač</w:t>
      </w:r>
      <w:r w:rsidRPr="001A3172">
        <w:rPr>
          <w:spacing w:val="-3"/>
        </w:rPr>
        <w:t xml:space="preserve"> </w:t>
      </w:r>
      <w:r w:rsidRPr="001A3172">
        <w:t>tuos,</w:t>
      </w:r>
      <w:r w:rsidRPr="001A3172">
        <w:rPr>
          <w:spacing w:val="-3"/>
        </w:rPr>
        <w:t xml:space="preserve"> </w:t>
      </w:r>
      <w:r w:rsidRPr="001A3172">
        <w:t>kurių</w:t>
      </w:r>
      <w:r w:rsidRPr="001A3172">
        <w:rPr>
          <w:spacing w:val="-3"/>
        </w:rPr>
        <w:t xml:space="preserve"> </w:t>
      </w:r>
      <w:r w:rsidRPr="001A3172">
        <w:t>inkstų</w:t>
      </w:r>
      <w:r w:rsidRPr="001A3172">
        <w:rPr>
          <w:spacing w:val="-3"/>
        </w:rPr>
        <w:t xml:space="preserve"> </w:t>
      </w:r>
      <w:r w:rsidRPr="001A3172">
        <w:t>funkcija</w:t>
      </w:r>
      <w:r w:rsidRPr="001A3172">
        <w:rPr>
          <w:spacing w:val="-3"/>
        </w:rPr>
        <w:t xml:space="preserve"> </w:t>
      </w:r>
      <w:r w:rsidRPr="001A3172">
        <w:t>susilpnėjusi,</w:t>
      </w:r>
      <w:r w:rsidRPr="001A3172">
        <w:rPr>
          <w:spacing w:val="-3"/>
        </w:rPr>
        <w:t xml:space="preserve"> </w:t>
      </w:r>
      <w:bookmarkStart w:id="5" w:name="_Hlk149657814"/>
      <w:r w:rsidRPr="001A3172">
        <w:t>rekomenduojama</w:t>
      </w:r>
      <w:r w:rsidRPr="001A3172">
        <w:rPr>
          <w:spacing w:val="-3"/>
        </w:rPr>
        <w:t xml:space="preserve"> </w:t>
      </w:r>
      <w:r w:rsidRPr="001A3172">
        <w:t>atidžiai</w:t>
      </w:r>
      <w:r w:rsidRPr="001A3172">
        <w:rPr>
          <w:spacing w:val="-3"/>
        </w:rPr>
        <w:t xml:space="preserve"> </w:t>
      </w:r>
      <w:r w:rsidRPr="001A3172">
        <w:t>kliniškai</w:t>
      </w:r>
      <w:r w:rsidRPr="001A3172">
        <w:rPr>
          <w:spacing w:val="-3"/>
        </w:rPr>
        <w:t xml:space="preserve"> </w:t>
      </w:r>
      <w:r w:rsidR="005F40F6">
        <w:t>stebėti</w:t>
      </w:r>
      <w:bookmarkEnd w:id="5"/>
      <w:r w:rsidRPr="001A3172">
        <w:t>, ypač pasireiškus kraujavimui (žr. 4.5</w:t>
      </w:r>
      <w:r w:rsidR="00A102CF" w:rsidRPr="001A3172">
        <w:t> skyrių</w:t>
      </w:r>
      <w:r w:rsidRPr="001A3172">
        <w:t>).</w:t>
      </w:r>
    </w:p>
    <w:p w14:paraId="65A85C17" w14:textId="77777777" w:rsidR="005A2974" w:rsidRPr="001A3172" w:rsidRDefault="008C647B" w:rsidP="0033083C">
      <w:pPr>
        <w:pStyle w:val="Pagrindinistekstas"/>
      </w:pPr>
      <w:r w:rsidRPr="001A3172">
        <w:t>Dėl</w:t>
      </w:r>
      <w:r w:rsidRPr="001A3172">
        <w:rPr>
          <w:spacing w:val="-4"/>
        </w:rPr>
        <w:t xml:space="preserve"> </w:t>
      </w:r>
      <w:r w:rsidR="005F40F6">
        <w:t>kraujavimo</w:t>
      </w:r>
      <w:r w:rsidRPr="001A3172">
        <w:rPr>
          <w:spacing w:val="-4"/>
        </w:rPr>
        <w:t xml:space="preserve"> </w:t>
      </w:r>
      <w:r w:rsidRPr="001A3172">
        <w:t>rizikos</w:t>
      </w:r>
      <w:r w:rsidRPr="001A3172">
        <w:rPr>
          <w:spacing w:val="-4"/>
        </w:rPr>
        <w:t xml:space="preserve"> </w:t>
      </w:r>
      <w:r w:rsidRPr="001A3172">
        <w:t>rekomenduojama</w:t>
      </w:r>
      <w:r w:rsidRPr="001A3172">
        <w:rPr>
          <w:spacing w:val="-4"/>
        </w:rPr>
        <w:t xml:space="preserve"> </w:t>
      </w:r>
      <w:r w:rsidRPr="001A3172">
        <w:t>atidžiai</w:t>
      </w:r>
      <w:r w:rsidRPr="001A3172">
        <w:rPr>
          <w:spacing w:val="-4"/>
        </w:rPr>
        <w:t xml:space="preserve"> </w:t>
      </w:r>
      <w:r w:rsidRPr="001A3172">
        <w:t>stebėti</w:t>
      </w:r>
      <w:r w:rsidRPr="001A3172">
        <w:rPr>
          <w:spacing w:val="-4"/>
        </w:rPr>
        <w:t xml:space="preserve"> </w:t>
      </w:r>
      <w:r w:rsidRPr="001A3172">
        <w:t>pacientus,</w:t>
      </w:r>
      <w:r w:rsidRPr="001A3172">
        <w:rPr>
          <w:spacing w:val="-4"/>
        </w:rPr>
        <w:t xml:space="preserve"> </w:t>
      </w:r>
      <w:r w:rsidRPr="001A3172">
        <w:t>kartu</w:t>
      </w:r>
      <w:r w:rsidRPr="001A3172">
        <w:rPr>
          <w:spacing w:val="-4"/>
        </w:rPr>
        <w:t xml:space="preserve"> </w:t>
      </w:r>
      <w:r w:rsidRPr="001A3172">
        <w:t>vartojančius</w:t>
      </w:r>
      <w:r w:rsidRPr="001A3172">
        <w:rPr>
          <w:spacing w:val="-4"/>
        </w:rPr>
        <w:t xml:space="preserve"> </w:t>
      </w:r>
      <w:r w:rsidRPr="001A3172">
        <w:t>NVPNU</w:t>
      </w:r>
      <w:r w:rsidRPr="001A3172">
        <w:rPr>
          <w:spacing w:val="-4"/>
        </w:rPr>
        <w:t xml:space="preserve"> </w:t>
      </w:r>
      <w:r w:rsidRPr="001A3172">
        <w:t>(žr. 4.5</w:t>
      </w:r>
      <w:r w:rsidR="00A102CF" w:rsidRPr="001A3172">
        <w:t> skyrių</w:t>
      </w:r>
      <w:r w:rsidRPr="001A3172">
        <w:t>).</w:t>
      </w:r>
    </w:p>
    <w:p w14:paraId="06E1CA2E" w14:textId="77777777" w:rsidR="005A2974" w:rsidRPr="001A3172" w:rsidRDefault="005A2974" w:rsidP="0033083C">
      <w:pPr>
        <w:pStyle w:val="Pagrindinistekstas"/>
      </w:pPr>
    </w:p>
    <w:p w14:paraId="1F1608CD" w14:textId="77777777" w:rsidR="005A2974" w:rsidRPr="001A3172" w:rsidRDefault="008C647B" w:rsidP="0033083C">
      <w:pPr>
        <w:rPr>
          <w:i/>
        </w:rPr>
      </w:pPr>
      <w:proofErr w:type="spellStart"/>
      <w:r w:rsidRPr="001A3172">
        <w:rPr>
          <w:i/>
        </w:rPr>
        <w:t>Dabigatrano</w:t>
      </w:r>
      <w:proofErr w:type="spellEnd"/>
      <w:r w:rsidRPr="001A3172">
        <w:rPr>
          <w:i/>
          <w:spacing w:val="-10"/>
        </w:rPr>
        <w:t xml:space="preserve"> </w:t>
      </w:r>
      <w:proofErr w:type="spellStart"/>
      <w:r w:rsidRPr="001A3172">
        <w:rPr>
          <w:i/>
        </w:rPr>
        <w:t>eteksilato</w:t>
      </w:r>
      <w:proofErr w:type="spellEnd"/>
      <w:r w:rsidRPr="001A3172">
        <w:rPr>
          <w:i/>
          <w:spacing w:val="-10"/>
        </w:rPr>
        <w:t xml:space="preserve"> </w:t>
      </w:r>
      <w:r w:rsidRPr="001A3172">
        <w:rPr>
          <w:i/>
        </w:rPr>
        <w:t>vartojimo</w:t>
      </w:r>
      <w:r w:rsidRPr="001A3172">
        <w:rPr>
          <w:i/>
          <w:spacing w:val="-10"/>
        </w:rPr>
        <w:t xml:space="preserve"> </w:t>
      </w:r>
      <w:r w:rsidRPr="001A3172">
        <w:rPr>
          <w:i/>
          <w:spacing w:val="-2"/>
        </w:rPr>
        <w:t>nutraukimas</w:t>
      </w:r>
    </w:p>
    <w:p w14:paraId="2B5C5BE4" w14:textId="77777777" w:rsidR="005A2974" w:rsidRPr="001A3172" w:rsidRDefault="005A2974" w:rsidP="0033083C">
      <w:pPr>
        <w:pStyle w:val="Pagrindinistekstas"/>
        <w:rPr>
          <w:i/>
        </w:rPr>
      </w:pPr>
    </w:p>
    <w:p w14:paraId="113E153E" w14:textId="77777777" w:rsidR="005A2974" w:rsidRPr="001A3172" w:rsidRDefault="008C647B" w:rsidP="0033083C">
      <w:pPr>
        <w:pStyle w:val="Pagrindinistekstas"/>
      </w:pPr>
      <w:r w:rsidRPr="001A3172">
        <w:t>Pacientams,</w:t>
      </w:r>
      <w:r w:rsidRPr="001A3172">
        <w:rPr>
          <w:spacing w:val="-4"/>
        </w:rPr>
        <w:t xml:space="preserve"> </w:t>
      </w:r>
      <w:r w:rsidRPr="001A3172">
        <w:t>kuriems</w:t>
      </w:r>
      <w:r w:rsidRPr="001A3172">
        <w:rPr>
          <w:spacing w:val="-4"/>
        </w:rPr>
        <w:t xml:space="preserve"> </w:t>
      </w:r>
      <w:r w:rsidRPr="001A3172">
        <w:t>pasireiškė</w:t>
      </w:r>
      <w:r w:rsidRPr="001A3172">
        <w:rPr>
          <w:spacing w:val="-4"/>
        </w:rPr>
        <w:t xml:space="preserve"> </w:t>
      </w:r>
      <w:r w:rsidRPr="001A3172">
        <w:t>ūminis</w:t>
      </w:r>
      <w:r w:rsidRPr="001A3172">
        <w:rPr>
          <w:spacing w:val="-4"/>
        </w:rPr>
        <w:t xml:space="preserve"> </w:t>
      </w:r>
      <w:r w:rsidRPr="001A3172">
        <w:t>inkstų</w:t>
      </w:r>
      <w:r w:rsidRPr="001A3172">
        <w:rPr>
          <w:spacing w:val="-4"/>
        </w:rPr>
        <w:t xml:space="preserve"> </w:t>
      </w:r>
      <w:r w:rsidRPr="001A3172">
        <w:t>nepakankamumas,</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vartojimą būtina nutraukti (taip pat žr. 4.3</w:t>
      </w:r>
      <w:r w:rsidR="00A102CF" w:rsidRPr="001A3172">
        <w:t> skyrių</w:t>
      </w:r>
      <w:r w:rsidRPr="001A3172">
        <w:t>).</w:t>
      </w:r>
    </w:p>
    <w:p w14:paraId="15C1B614" w14:textId="77777777" w:rsidR="005A2974" w:rsidRPr="001A3172" w:rsidRDefault="005A2974" w:rsidP="0033083C">
      <w:pPr>
        <w:pStyle w:val="Pagrindinistekstas"/>
      </w:pPr>
    </w:p>
    <w:p w14:paraId="4372ECD7" w14:textId="77777777" w:rsidR="005A2974" w:rsidRPr="001A3172" w:rsidRDefault="008C647B" w:rsidP="0033083C">
      <w:pPr>
        <w:pStyle w:val="Pagrindinistekstas"/>
      </w:pPr>
      <w:r w:rsidRPr="001A3172">
        <w:t>Jeigu prasideda stiprus kraujavimas, gydymą būtina nutraukti, nustatyti kraujavimo vietą ir suaugusiems pacientams galima apsvarstyti gydymo specifiniu poveikį neutralizuojančiu vaistiniu preparatu</w:t>
      </w:r>
      <w:r w:rsidRPr="001A3172">
        <w:rPr>
          <w:spacing w:val="-5"/>
        </w:rPr>
        <w:t xml:space="preserve"> </w:t>
      </w:r>
      <w:r w:rsidRPr="001A3172">
        <w:t>(</w:t>
      </w:r>
      <w:proofErr w:type="spellStart"/>
      <w:r w:rsidRPr="001A3172">
        <w:t>idarucizumabu</w:t>
      </w:r>
      <w:proofErr w:type="spellEnd"/>
      <w:r w:rsidRPr="001A3172">
        <w:t>)</w:t>
      </w:r>
      <w:r w:rsidRPr="001A3172">
        <w:rPr>
          <w:spacing w:val="-5"/>
        </w:rPr>
        <w:t xml:space="preserve"> </w:t>
      </w:r>
      <w:r w:rsidRPr="001A3172">
        <w:t>galimybę.</w:t>
      </w:r>
      <w:r w:rsidRPr="001A3172">
        <w:rPr>
          <w:spacing w:val="-5"/>
        </w:rPr>
        <w:t xml:space="preserve"> </w:t>
      </w:r>
      <w:proofErr w:type="spellStart"/>
      <w:r w:rsidRPr="001A3172">
        <w:t>Idarucizumabo</w:t>
      </w:r>
      <w:proofErr w:type="spellEnd"/>
      <w:r w:rsidRPr="001A3172">
        <w:rPr>
          <w:spacing w:val="-5"/>
        </w:rPr>
        <w:t xml:space="preserve"> </w:t>
      </w:r>
      <w:r w:rsidRPr="001A3172">
        <w:t>veiksmingumas</w:t>
      </w:r>
      <w:r w:rsidRPr="001A3172">
        <w:rPr>
          <w:spacing w:val="-5"/>
        </w:rPr>
        <w:t xml:space="preserve"> </w:t>
      </w:r>
      <w:r w:rsidRPr="001A3172">
        <w:t>ir</w:t>
      </w:r>
      <w:r w:rsidRPr="001A3172">
        <w:rPr>
          <w:spacing w:val="-5"/>
        </w:rPr>
        <w:t xml:space="preserve"> </w:t>
      </w:r>
      <w:r w:rsidRPr="001A3172">
        <w:t>saugumas</w:t>
      </w:r>
      <w:r w:rsidRPr="001A3172">
        <w:rPr>
          <w:spacing w:val="-5"/>
        </w:rPr>
        <w:t xml:space="preserve"> </w:t>
      </w:r>
      <w:r w:rsidRPr="001A3172">
        <w:t xml:space="preserve">vaikams neištirti. </w:t>
      </w:r>
      <w:proofErr w:type="spellStart"/>
      <w:r w:rsidRPr="001A3172">
        <w:t>Dabigatraną</w:t>
      </w:r>
      <w:proofErr w:type="spellEnd"/>
      <w:r w:rsidRPr="001A3172">
        <w:t xml:space="preserve"> galima pašalinti hemodializės būdu.</w:t>
      </w:r>
    </w:p>
    <w:p w14:paraId="2AF4CA33" w14:textId="77777777" w:rsidR="005A2974" w:rsidRPr="001A3172" w:rsidRDefault="005A2974" w:rsidP="0033083C">
      <w:pPr>
        <w:pStyle w:val="Pagrindinistekstas"/>
      </w:pPr>
    </w:p>
    <w:p w14:paraId="0BFDD50E" w14:textId="77777777" w:rsidR="005A2974" w:rsidRPr="001A3172" w:rsidRDefault="008C647B" w:rsidP="0033083C">
      <w:pPr>
        <w:rPr>
          <w:i/>
        </w:rPr>
      </w:pPr>
      <w:r w:rsidRPr="001A3172">
        <w:rPr>
          <w:i/>
        </w:rPr>
        <w:t>Protonų</w:t>
      </w:r>
      <w:r w:rsidRPr="001A3172">
        <w:rPr>
          <w:i/>
          <w:spacing w:val="-9"/>
        </w:rPr>
        <w:t xml:space="preserve"> </w:t>
      </w:r>
      <w:r w:rsidRPr="001A3172">
        <w:rPr>
          <w:i/>
        </w:rPr>
        <w:t>siurblio</w:t>
      </w:r>
      <w:r w:rsidRPr="001A3172">
        <w:rPr>
          <w:i/>
          <w:spacing w:val="-9"/>
        </w:rPr>
        <w:t xml:space="preserve"> </w:t>
      </w:r>
      <w:r w:rsidRPr="001A3172">
        <w:rPr>
          <w:i/>
        </w:rPr>
        <w:t>inhibitorių</w:t>
      </w:r>
      <w:r w:rsidRPr="001A3172">
        <w:rPr>
          <w:i/>
          <w:spacing w:val="-8"/>
        </w:rPr>
        <w:t xml:space="preserve"> </w:t>
      </w:r>
      <w:r w:rsidRPr="001A3172">
        <w:rPr>
          <w:i/>
          <w:spacing w:val="-2"/>
        </w:rPr>
        <w:t>vartojimas</w:t>
      </w:r>
    </w:p>
    <w:p w14:paraId="23E33B5A" w14:textId="77777777" w:rsidR="005A2974" w:rsidRPr="001A3172" w:rsidRDefault="005A2974" w:rsidP="0033083C">
      <w:pPr>
        <w:pStyle w:val="Pagrindinistekstas"/>
        <w:rPr>
          <w:i/>
        </w:rPr>
      </w:pPr>
    </w:p>
    <w:p w14:paraId="5F68A730" w14:textId="77777777" w:rsidR="005A2974" w:rsidRPr="001A3172" w:rsidRDefault="008C647B" w:rsidP="0033083C">
      <w:pPr>
        <w:pStyle w:val="Pagrindinistekstas"/>
      </w:pPr>
      <w:r w:rsidRPr="001A3172">
        <w:t>Siekiant</w:t>
      </w:r>
      <w:r w:rsidRPr="001A3172">
        <w:rPr>
          <w:spacing w:val="-3"/>
        </w:rPr>
        <w:t xml:space="preserve"> </w:t>
      </w:r>
      <w:r w:rsidRPr="001A3172">
        <w:t>išvengti</w:t>
      </w:r>
      <w:r w:rsidRPr="001A3172">
        <w:rPr>
          <w:spacing w:val="-3"/>
        </w:rPr>
        <w:t xml:space="preserve"> </w:t>
      </w:r>
      <w:r w:rsidRPr="001A3172">
        <w:t>kraujavimo</w:t>
      </w:r>
      <w:r w:rsidRPr="001A3172">
        <w:rPr>
          <w:spacing w:val="-3"/>
        </w:rPr>
        <w:t xml:space="preserve"> </w:t>
      </w:r>
      <w:r w:rsidRPr="001A3172">
        <w:t>iš</w:t>
      </w:r>
      <w:r w:rsidRPr="001A3172">
        <w:rPr>
          <w:spacing w:val="-3"/>
        </w:rPr>
        <w:t xml:space="preserve"> </w:t>
      </w:r>
      <w:r w:rsidR="005F40F6">
        <w:t>virškinimo trakto</w:t>
      </w:r>
      <w:r w:rsidRPr="001A3172">
        <w:t>,</w:t>
      </w:r>
      <w:r w:rsidRPr="001A3172">
        <w:rPr>
          <w:spacing w:val="-3"/>
        </w:rPr>
        <w:t xml:space="preserve"> </w:t>
      </w:r>
      <w:r w:rsidRPr="001A3172">
        <w:t>galima</w:t>
      </w:r>
      <w:r w:rsidRPr="001A3172">
        <w:rPr>
          <w:spacing w:val="-3"/>
        </w:rPr>
        <w:t xml:space="preserve"> </w:t>
      </w:r>
      <w:r w:rsidRPr="001A3172">
        <w:t>apsvarstyti</w:t>
      </w:r>
      <w:r w:rsidRPr="001A3172">
        <w:rPr>
          <w:spacing w:val="-3"/>
        </w:rPr>
        <w:t xml:space="preserve"> </w:t>
      </w:r>
      <w:r w:rsidRPr="001A3172">
        <w:t>protonų</w:t>
      </w:r>
      <w:r w:rsidRPr="001A3172">
        <w:rPr>
          <w:spacing w:val="-3"/>
        </w:rPr>
        <w:t xml:space="preserve"> </w:t>
      </w:r>
      <w:r w:rsidRPr="001A3172">
        <w:t>siurblio</w:t>
      </w:r>
      <w:r w:rsidRPr="001A3172">
        <w:rPr>
          <w:spacing w:val="-3"/>
        </w:rPr>
        <w:t xml:space="preserve"> </w:t>
      </w:r>
      <w:r w:rsidRPr="001A3172">
        <w:t>inhibitorių</w:t>
      </w:r>
      <w:r w:rsidRPr="001A3172">
        <w:rPr>
          <w:spacing w:val="-3"/>
        </w:rPr>
        <w:t xml:space="preserve"> </w:t>
      </w:r>
      <w:r w:rsidRPr="001A3172">
        <w:t xml:space="preserve">(PSI) skyrimą. </w:t>
      </w:r>
      <w:r w:rsidR="005F40F6">
        <w:t>Skiriant vartoti vaikams,</w:t>
      </w:r>
      <w:r w:rsidRPr="001A3172">
        <w:t xml:space="preserve"> reikia </w:t>
      </w:r>
      <w:r w:rsidR="00316D7F">
        <w:t>remtis</w:t>
      </w:r>
      <w:r w:rsidRPr="001A3172">
        <w:t xml:space="preserve"> protonų siurblio inhibitorių informacinių dokumentų rekomendacijomis.</w:t>
      </w:r>
    </w:p>
    <w:p w14:paraId="4CE2BED1" w14:textId="77777777" w:rsidR="005A2974" w:rsidRPr="001A3172" w:rsidRDefault="005A2974" w:rsidP="0033083C">
      <w:pPr>
        <w:pStyle w:val="Pagrindinistekstas"/>
      </w:pPr>
    </w:p>
    <w:p w14:paraId="31BF44B9" w14:textId="77777777" w:rsidR="005A2974" w:rsidRPr="001A3172" w:rsidRDefault="008C647B" w:rsidP="0033083C">
      <w:pPr>
        <w:rPr>
          <w:i/>
        </w:rPr>
      </w:pPr>
      <w:r w:rsidRPr="001A3172">
        <w:rPr>
          <w:i/>
        </w:rPr>
        <w:t>Laboratorinių</w:t>
      </w:r>
      <w:r w:rsidRPr="001A3172">
        <w:rPr>
          <w:i/>
          <w:spacing w:val="-9"/>
        </w:rPr>
        <w:t xml:space="preserve"> </w:t>
      </w:r>
      <w:r w:rsidRPr="001A3172">
        <w:rPr>
          <w:i/>
        </w:rPr>
        <w:t>kraujo</w:t>
      </w:r>
      <w:r w:rsidRPr="001A3172">
        <w:rPr>
          <w:i/>
          <w:spacing w:val="-8"/>
        </w:rPr>
        <w:t xml:space="preserve"> </w:t>
      </w:r>
      <w:r w:rsidRPr="001A3172">
        <w:rPr>
          <w:i/>
        </w:rPr>
        <w:t>krešėjimo</w:t>
      </w:r>
      <w:r w:rsidRPr="001A3172">
        <w:rPr>
          <w:i/>
          <w:spacing w:val="-9"/>
        </w:rPr>
        <w:t xml:space="preserve"> </w:t>
      </w:r>
      <w:r w:rsidRPr="001A3172">
        <w:rPr>
          <w:i/>
        </w:rPr>
        <w:t>tyrimų</w:t>
      </w:r>
      <w:r w:rsidRPr="001A3172">
        <w:rPr>
          <w:i/>
          <w:spacing w:val="-8"/>
        </w:rPr>
        <w:t xml:space="preserve"> </w:t>
      </w:r>
      <w:r w:rsidRPr="001A3172">
        <w:rPr>
          <w:i/>
          <w:spacing w:val="-2"/>
        </w:rPr>
        <w:t>rodmenys</w:t>
      </w:r>
    </w:p>
    <w:p w14:paraId="11BC3D29" w14:textId="77777777" w:rsidR="005A2974" w:rsidRPr="001A3172" w:rsidRDefault="005A2974" w:rsidP="0033083C">
      <w:pPr>
        <w:pStyle w:val="Pagrindinistekstas"/>
        <w:rPr>
          <w:i/>
        </w:rPr>
      </w:pPr>
    </w:p>
    <w:p w14:paraId="7D82FA19" w14:textId="77777777" w:rsidR="00204A1A" w:rsidRDefault="008C647B" w:rsidP="0033083C">
      <w:pPr>
        <w:pStyle w:val="Pagrindinistekstas"/>
      </w:pPr>
      <w:r w:rsidRPr="001A3172">
        <w:t xml:space="preserve">Nors </w:t>
      </w:r>
      <w:r w:rsidR="005F40F6">
        <w:t xml:space="preserve">įprastai </w:t>
      </w:r>
      <w:r w:rsidRPr="001A3172">
        <w:t xml:space="preserve">gydant šiuo vaistiniu preparatu </w:t>
      </w:r>
      <w:r w:rsidR="005F40F6">
        <w:t>stebėti</w:t>
      </w:r>
      <w:r w:rsidRPr="001A3172">
        <w:t xml:space="preserve"> </w:t>
      </w:r>
      <w:proofErr w:type="spellStart"/>
      <w:r w:rsidRPr="001A3172">
        <w:t>antikoaguliacin</w:t>
      </w:r>
      <w:r w:rsidR="005F40F6">
        <w:t>io</w:t>
      </w:r>
      <w:proofErr w:type="spellEnd"/>
      <w:r w:rsidR="005F40F6">
        <w:t xml:space="preserve"> </w:t>
      </w:r>
      <w:r w:rsidRPr="001A3172">
        <w:t>poveik</w:t>
      </w:r>
      <w:r w:rsidR="005F40F6">
        <w:t xml:space="preserve">io </w:t>
      </w:r>
      <w:r w:rsidRPr="001A3172">
        <w:t xml:space="preserve">nereikalaujama, tais atvejais, kai yra papildomų rizikos veiksnių, nuo </w:t>
      </w:r>
      <w:proofErr w:type="spellStart"/>
      <w:r w:rsidRPr="001A3172">
        <w:t>dabigatrano</w:t>
      </w:r>
      <w:proofErr w:type="spellEnd"/>
      <w:r w:rsidRPr="001A3172">
        <w:t xml:space="preserve"> priklausomo </w:t>
      </w:r>
      <w:proofErr w:type="spellStart"/>
      <w:r w:rsidRPr="001A3172">
        <w:t>antikoaguliacinio</w:t>
      </w:r>
      <w:proofErr w:type="spellEnd"/>
      <w:r w:rsidRPr="001A3172">
        <w:t xml:space="preserve"> poveikio matavimas gali padėti nustatyti pernelyg didelę </w:t>
      </w:r>
      <w:proofErr w:type="spellStart"/>
      <w:r w:rsidRPr="001A3172">
        <w:t>dabigatrano</w:t>
      </w:r>
      <w:proofErr w:type="spellEnd"/>
      <w:r w:rsidRPr="001A3172">
        <w:t xml:space="preserve"> ekspoziciją.</w:t>
      </w:r>
    </w:p>
    <w:p w14:paraId="24C197BB" w14:textId="77777777" w:rsidR="005A2974" w:rsidRPr="001A3172" w:rsidRDefault="008C647B" w:rsidP="0033083C">
      <w:pPr>
        <w:pStyle w:val="Pagrindinistekstas"/>
      </w:pPr>
      <w:r w:rsidRPr="001A3172">
        <w:t>Naudingos</w:t>
      </w:r>
      <w:r w:rsidRPr="001A3172">
        <w:rPr>
          <w:spacing w:val="-3"/>
        </w:rPr>
        <w:t xml:space="preserve"> </w:t>
      </w:r>
      <w:r w:rsidRPr="001A3172">
        <w:t>informacijos</w:t>
      </w:r>
      <w:r w:rsidRPr="001A3172">
        <w:rPr>
          <w:spacing w:val="-3"/>
        </w:rPr>
        <w:t xml:space="preserve"> </w:t>
      </w:r>
      <w:r w:rsidRPr="001A3172">
        <w:t>gali</w:t>
      </w:r>
      <w:r w:rsidRPr="001A3172">
        <w:rPr>
          <w:spacing w:val="-3"/>
        </w:rPr>
        <w:t xml:space="preserve"> </w:t>
      </w:r>
      <w:r w:rsidRPr="001A3172">
        <w:t>duoti</w:t>
      </w:r>
      <w:r w:rsidRPr="001A3172">
        <w:rPr>
          <w:spacing w:val="-3"/>
        </w:rPr>
        <w:t xml:space="preserve"> </w:t>
      </w:r>
      <w:r w:rsidRPr="001A3172">
        <w:t>praskiesto</w:t>
      </w:r>
      <w:r w:rsidRPr="001A3172">
        <w:rPr>
          <w:spacing w:val="-2"/>
        </w:rPr>
        <w:t xml:space="preserve"> </w:t>
      </w:r>
      <w:r w:rsidRPr="001A3172">
        <w:t>trombino</w:t>
      </w:r>
      <w:r w:rsidRPr="001A3172">
        <w:rPr>
          <w:spacing w:val="-3"/>
        </w:rPr>
        <w:t xml:space="preserve"> </w:t>
      </w:r>
      <w:r w:rsidRPr="001A3172">
        <w:t>laikas</w:t>
      </w:r>
      <w:r w:rsidRPr="001A3172">
        <w:rPr>
          <w:spacing w:val="-3"/>
        </w:rPr>
        <w:t xml:space="preserve"> </w:t>
      </w:r>
      <w:r w:rsidRPr="001A3172">
        <w:t>(PTL),</w:t>
      </w:r>
      <w:r w:rsidRPr="001A3172">
        <w:rPr>
          <w:spacing w:val="-3"/>
        </w:rPr>
        <w:t xml:space="preserve"> </w:t>
      </w:r>
      <w:proofErr w:type="spellStart"/>
      <w:r w:rsidRPr="001A3172">
        <w:t>ekarino</w:t>
      </w:r>
      <w:proofErr w:type="spellEnd"/>
      <w:r w:rsidRPr="001A3172">
        <w:rPr>
          <w:spacing w:val="-3"/>
        </w:rPr>
        <w:t xml:space="preserve"> </w:t>
      </w:r>
      <w:r w:rsidRPr="001A3172">
        <w:t>krešėjimo</w:t>
      </w:r>
      <w:r w:rsidRPr="001A3172">
        <w:rPr>
          <w:spacing w:val="-3"/>
        </w:rPr>
        <w:t xml:space="preserve"> </w:t>
      </w:r>
      <w:r w:rsidRPr="001A3172">
        <w:t>laikas</w:t>
      </w:r>
      <w:r w:rsidRPr="001A3172">
        <w:rPr>
          <w:spacing w:val="-3"/>
        </w:rPr>
        <w:t xml:space="preserve"> </w:t>
      </w:r>
      <w:r w:rsidRPr="001A3172">
        <w:t>(EKL)</w:t>
      </w:r>
      <w:r w:rsidRPr="001A3172">
        <w:rPr>
          <w:spacing w:val="-3"/>
        </w:rPr>
        <w:t xml:space="preserve"> </w:t>
      </w:r>
      <w:r w:rsidRPr="001A3172">
        <w:t xml:space="preserve">ir dalinio aktyvinto </w:t>
      </w:r>
      <w:proofErr w:type="spellStart"/>
      <w:r w:rsidRPr="001A3172">
        <w:t>tromboplastino</w:t>
      </w:r>
      <w:proofErr w:type="spellEnd"/>
      <w:r w:rsidRPr="001A3172">
        <w:t xml:space="preserve"> laikas (DATL), tačiau gautus rezultatus </w:t>
      </w:r>
      <w:r w:rsidR="005F40F6" w:rsidRPr="005F40F6">
        <w:t xml:space="preserve">reikia vertinti </w:t>
      </w:r>
      <w:r w:rsidR="00316D7F">
        <w:t>laikantis saugumo priemonių</w:t>
      </w:r>
      <w:r w:rsidR="005F40F6" w:rsidRPr="005F40F6">
        <w:t xml:space="preserve"> dėl kintamumo atliekant tą patį tyrimą</w:t>
      </w:r>
      <w:r w:rsidRPr="001A3172">
        <w:t xml:space="preserve"> (žr. 5.1</w:t>
      </w:r>
      <w:r w:rsidR="00A102CF" w:rsidRPr="001A3172">
        <w:t> skyrių</w:t>
      </w:r>
      <w:r w:rsidRPr="001A3172">
        <w:t>).</w:t>
      </w:r>
    </w:p>
    <w:p w14:paraId="31E6A425" w14:textId="77777777" w:rsidR="005A2974" w:rsidRDefault="008C647B" w:rsidP="0033083C">
      <w:pPr>
        <w:pStyle w:val="Pagrindinistekstas"/>
      </w:pPr>
      <w:proofErr w:type="spellStart"/>
      <w:r w:rsidRPr="001A3172">
        <w:t>Dabigatran</w:t>
      </w:r>
      <w:r w:rsidR="000C0688">
        <w:t>o</w:t>
      </w:r>
      <w:proofErr w:type="spellEnd"/>
      <w:r w:rsidRPr="001A3172">
        <w:rPr>
          <w:spacing w:val="-4"/>
        </w:rPr>
        <w:t xml:space="preserve"> </w:t>
      </w:r>
      <w:proofErr w:type="spellStart"/>
      <w:r w:rsidRPr="001A3172">
        <w:t>eteksilat</w:t>
      </w:r>
      <w:r w:rsidR="000C0688">
        <w:t>o</w:t>
      </w:r>
      <w:proofErr w:type="spellEnd"/>
      <w:r w:rsidRPr="001A3172">
        <w:rPr>
          <w:spacing w:val="-4"/>
        </w:rPr>
        <w:t xml:space="preserve"> </w:t>
      </w:r>
      <w:r w:rsidRPr="001A3172">
        <w:t>vartojantiems</w:t>
      </w:r>
      <w:r w:rsidRPr="001A3172">
        <w:rPr>
          <w:spacing w:val="-4"/>
        </w:rPr>
        <w:t xml:space="preserve"> </w:t>
      </w:r>
      <w:r w:rsidRPr="001A3172">
        <w:t>pacientams</w:t>
      </w:r>
      <w:r w:rsidRPr="001A3172">
        <w:rPr>
          <w:spacing w:val="-4"/>
        </w:rPr>
        <w:t xml:space="preserve"> </w:t>
      </w:r>
      <w:r w:rsidRPr="001A3172">
        <w:t>tarptautinio</w:t>
      </w:r>
      <w:r w:rsidRPr="001A3172">
        <w:rPr>
          <w:spacing w:val="-4"/>
        </w:rPr>
        <w:t xml:space="preserve"> </w:t>
      </w:r>
      <w:r w:rsidRPr="001A3172">
        <w:t>normalizuoto</w:t>
      </w:r>
      <w:r w:rsidRPr="001A3172">
        <w:rPr>
          <w:spacing w:val="-4"/>
        </w:rPr>
        <w:t xml:space="preserve"> </w:t>
      </w:r>
      <w:r w:rsidRPr="001A3172">
        <w:t>santykio</w:t>
      </w:r>
      <w:r w:rsidRPr="001A3172">
        <w:rPr>
          <w:spacing w:val="-4"/>
        </w:rPr>
        <w:t xml:space="preserve"> </w:t>
      </w:r>
      <w:r w:rsidRPr="001A3172">
        <w:t>(TNS)</w:t>
      </w:r>
      <w:r w:rsidRPr="001A3172">
        <w:rPr>
          <w:spacing w:val="-4"/>
        </w:rPr>
        <w:t xml:space="preserve"> </w:t>
      </w:r>
      <w:r w:rsidRPr="001A3172">
        <w:t>tyrimas</w:t>
      </w:r>
      <w:r w:rsidRPr="001A3172">
        <w:rPr>
          <w:spacing w:val="-4"/>
        </w:rPr>
        <w:t xml:space="preserve"> </w:t>
      </w:r>
      <w:r w:rsidRPr="001A3172">
        <w:t>yra nepatikimas</w:t>
      </w:r>
      <w:r w:rsidR="005F40F6">
        <w:t>,</w:t>
      </w:r>
      <w:r w:rsidRPr="001A3172">
        <w:t xml:space="preserve"> ir buvo TNS tariamai teigiamo padidėjimo atvejų. </w:t>
      </w:r>
      <w:r w:rsidR="005F40F6" w:rsidRPr="005F40F6">
        <w:t>Todėl TNS tyrimai netur</w:t>
      </w:r>
      <w:r w:rsidR="00316D7F">
        <w:t>i</w:t>
      </w:r>
      <w:r w:rsidR="005F40F6" w:rsidRPr="005F40F6">
        <w:t xml:space="preserve"> būti atliekami.</w:t>
      </w:r>
    </w:p>
    <w:p w14:paraId="7833F6A8" w14:textId="77777777" w:rsidR="005F40F6" w:rsidRPr="001A3172" w:rsidRDefault="005F40F6" w:rsidP="0033083C">
      <w:pPr>
        <w:pStyle w:val="Pagrindinistekstas"/>
      </w:pPr>
    </w:p>
    <w:p w14:paraId="7C8A755A" w14:textId="77777777" w:rsidR="005A2974" w:rsidRPr="001A3172" w:rsidRDefault="003C418A" w:rsidP="003C418A">
      <w:pPr>
        <w:pStyle w:val="Sraopastraipa"/>
        <w:tabs>
          <w:tab w:val="left" w:pos="437"/>
        </w:tabs>
        <w:ind w:left="0" w:firstLine="0"/>
        <w:jc w:val="both"/>
      </w:pPr>
      <w:r w:rsidRPr="001A3172">
        <w:lastRenderedPageBreak/>
        <w:t>6-</w:t>
      </w:r>
      <w:r w:rsidR="008C647B" w:rsidRPr="001A3172">
        <w:t>ojoje</w:t>
      </w:r>
      <w:r w:rsidRPr="001A3172">
        <w:t xml:space="preserve"> </w:t>
      </w:r>
      <w:r w:rsidR="00A102CF" w:rsidRPr="001A3172">
        <w:t>lentel</w:t>
      </w:r>
      <w:r w:rsidR="008C647B" w:rsidRPr="001A3172">
        <w:t>ėje yra pateikti suaugusių</w:t>
      </w:r>
      <w:r w:rsidR="005F40F6">
        <w:t>jų</w:t>
      </w:r>
      <w:r w:rsidR="008C647B" w:rsidRPr="001A3172">
        <w:t xml:space="preserve"> krešėjimo rod</w:t>
      </w:r>
      <w:r w:rsidR="005F40F6">
        <w:t>menų</w:t>
      </w:r>
      <w:r w:rsidR="008C647B" w:rsidRPr="001A3172">
        <w:t>, nustatytų tuo metu, kai koncentracija</w:t>
      </w:r>
      <w:r w:rsidR="008C647B" w:rsidRPr="001A3172">
        <w:rPr>
          <w:spacing w:val="-3"/>
        </w:rPr>
        <w:t xml:space="preserve"> </w:t>
      </w:r>
      <w:r w:rsidR="008C647B" w:rsidRPr="001A3172">
        <w:t>mažiausia,</w:t>
      </w:r>
      <w:r w:rsidR="008C647B" w:rsidRPr="001A3172">
        <w:rPr>
          <w:spacing w:val="-3"/>
        </w:rPr>
        <w:t xml:space="preserve"> </w:t>
      </w:r>
      <w:r w:rsidR="008C647B" w:rsidRPr="001A3172">
        <w:t>slenksčiai,</w:t>
      </w:r>
      <w:r w:rsidR="008C647B" w:rsidRPr="001A3172">
        <w:rPr>
          <w:spacing w:val="-3"/>
        </w:rPr>
        <w:t xml:space="preserve"> </w:t>
      </w:r>
      <w:r w:rsidR="008C647B" w:rsidRPr="001A3172">
        <w:t>kurie</w:t>
      </w:r>
      <w:r w:rsidR="008C647B" w:rsidRPr="001A3172">
        <w:rPr>
          <w:spacing w:val="-3"/>
        </w:rPr>
        <w:t xml:space="preserve"> </w:t>
      </w:r>
      <w:r w:rsidR="008C647B" w:rsidRPr="001A3172">
        <w:t>gali</w:t>
      </w:r>
      <w:r w:rsidR="008C647B" w:rsidRPr="001A3172">
        <w:rPr>
          <w:spacing w:val="-3"/>
        </w:rPr>
        <w:t xml:space="preserve"> </w:t>
      </w:r>
      <w:r w:rsidR="008C647B" w:rsidRPr="001A3172">
        <w:t>būti</w:t>
      </w:r>
      <w:r w:rsidR="008C647B" w:rsidRPr="001A3172">
        <w:rPr>
          <w:spacing w:val="-3"/>
        </w:rPr>
        <w:t xml:space="preserve"> </w:t>
      </w:r>
      <w:r w:rsidR="008C647B" w:rsidRPr="001A3172">
        <w:t>susiję</w:t>
      </w:r>
      <w:r w:rsidR="008C647B" w:rsidRPr="001A3172">
        <w:rPr>
          <w:spacing w:val="-3"/>
        </w:rPr>
        <w:t xml:space="preserve"> </w:t>
      </w:r>
      <w:r w:rsidR="008C647B" w:rsidRPr="001A3172">
        <w:t>su</w:t>
      </w:r>
      <w:r w:rsidR="008C647B" w:rsidRPr="001A3172">
        <w:rPr>
          <w:spacing w:val="-3"/>
        </w:rPr>
        <w:t xml:space="preserve"> </w:t>
      </w:r>
      <w:r w:rsidR="008C647B" w:rsidRPr="001A3172">
        <w:t>kraujavimo</w:t>
      </w:r>
      <w:r w:rsidR="008C647B" w:rsidRPr="001A3172">
        <w:rPr>
          <w:spacing w:val="-3"/>
        </w:rPr>
        <w:t xml:space="preserve"> </w:t>
      </w:r>
      <w:r w:rsidR="008C647B" w:rsidRPr="001A3172">
        <w:t>rizikos</w:t>
      </w:r>
      <w:r w:rsidR="008C647B" w:rsidRPr="001A3172">
        <w:rPr>
          <w:spacing w:val="-3"/>
        </w:rPr>
        <w:t xml:space="preserve"> </w:t>
      </w:r>
      <w:r w:rsidR="008C647B" w:rsidRPr="001A3172">
        <w:t>padidėjimu. Atitinkam</w:t>
      </w:r>
      <w:r w:rsidR="004B7FB7">
        <w:t>i</w:t>
      </w:r>
      <w:r w:rsidR="008C647B" w:rsidRPr="001A3172">
        <w:t xml:space="preserve"> slenksči</w:t>
      </w:r>
      <w:r w:rsidR="004B7FB7">
        <w:t>ai</w:t>
      </w:r>
      <w:r w:rsidR="008C647B" w:rsidRPr="001A3172">
        <w:t>, taikytin</w:t>
      </w:r>
      <w:r w:rsidR="004B7FB7">
        <w:t>i</w:t>
      </w:r>
      <w:r w:rsidR="008C647B" w:rsidRPr="001A3172">
        <w:t xml:space="preserve"> vaikams, nežinom</w:t>
      </w:r>
      <w:r w:rsidR="004B7FB7">
        <w:t>i</w:t>
      </w:r>
      <w:r w:rsidR="008C647B" w:rsidRPr="001A3172">
        <w:t xml:space="preserve"> (žr. 5.1</w:t>
      </w:r>
      <w:r w:rsidR="00A102CF" w:rsidRPr="001A3172">
        <w:t> skyrių</w:t>
      </w:r>
      <w:r w:rsidR="008C647B" w:rsidRPr="001A3172">
        <w:t>).</w:t>
      </w:r>
    </w:p>
    <w:p w14:paraId="66C4F44E" w14:textId="77777777" w:rsidR="003C418A" w:rsidRPr="001A3172" w:rsidRDefault="003C418A" w:rsidP="002B38EC">
      <w:pPr>
        <w:pStyle w:val="Sraopastraipa"/>
        <w:tabs>
          <w:tab w:val="left" w:pos="437"/>
        </w:tabs>
        <w:ind w:left="0" w:firstLine="0"/>
        <w:jc w:val="both"/>
      </w:pPr>
    </w:p>
    <w:p w14:paraId="2CDD42DB" w14:textId="77777777" w:rsidR="005A2974" w:rsidRPr="001A3172" w:rsidRDefault="003C418A" w:rsidP="002B38EC">
      <w:pPr>
        <w:pStyle w:val="Antrat2"/>
        <w:numPr>
          <w:ilvl w:val="0"/>
          <w:numId w:val="0"/>
        </w:numPr>
      </w:pPr>
      <w:r w:rsidRPr="001A3172">
        <w:t>6 </w:t>
      </w:r>
      <w:r w:rsidR="008C647B" w:rsidRPr="001A3172">
        <w:t>lentelė.</w:t>
      </w:r>
      <w:r w:rsidR="008C647B" w:rsidRPr="001A3172">
        <w:rPr>
          <w:spacing w:val="80"/>
        </w:rPr>
        <w:t xml:space="preserve"> </w:t>
      </w:r>
      <w:r w:rsidR="008C647B" w:rsidRPr="001A3172">
        <w:t>Suaugusių</w:t>
      </w:r>
      <w:r w:rsidR="004B7FB7">
        <w:t>jų</w:t>
      </w:r>
      <w:r w:rsidR="008C647B" w:rsidRPr="001A3172">
        <w:rPr>
          <w:spacing w:val="-4"/>
        </w:rPr>
        <w:t xml:space="preserve"> </w:t>
      </w:r>
      <w:r w:rsidR="008C647B" w:rsidRPr="001A3172">
        <w:t>krešėjimo</w:t>
      </w:r>
      <w:r w:rsidR="008C647B" w:rsidRPr="001A3172">
        <w:rPr>
          <w:spacing w:val="-4"/>
        </w:rPr>
        <w:t xml:space="preserve"> </w:t>
      </w:r>
      <w:r w:rsidR="008C647B" w:rsidRPr="001A3172">
        <w:t>rodiklių,</w:t>
      </w:r>
      <w:r w:rsidR="008C647B" w:rsidRPr="001A3172">
        <w:rPr>
          <w:spacing w:val="-4"/>
        </w:rPr>
        <w:t xml:space="preserve"> </w:t>
      </w:r>
      <w:r w:rsidR="008C647B" w:rsidRPr="001A3172">
        <w:t>nustatytų</w:t>
      </w:r>
      <w:r w:rsidR="008C647B" w:rsidRPr="001A3172">
        <w:rPr>
          <w:spacing w:val="-4"/>
        </w:rPr>
        <w:t xml:space="preserve"> </w:t>
      </w:r>
      <w:r w:rsidR="008C647B" w:rsidRPr="001A3172">
        <w:t>tuo</w:t>
      </w:r>
      <w:r w:rsidR="008C647B" w:rsidRPr="001A3172">
        <w:rPr>
          <w:spacing w:val="-4"/>
        </w:rPr>
        <w:t xml:space="preserve"> </w:t>
      </w:r>
      <w:r w:rsidR="008C647B" w:rsidRPr="001A3172">
        <w:t>metu,</w:t>
      </w:r>
      <w:r w:rsidR="008C647B" w:rsidRPr="001A3172">
        <w:rPr>
          <w:spacing w:val="-4"/>
        </w:rPr>
        <w:t xml:space="preserve"> </w:t>
      </w:r>
      <w:r w:rsidR="008C647B" w:rsidRPr="001A3172">
        <w:t>kai</w:t>
      </w:r>
      <w:r w:rsidR="008C647B" w:rsidRPr="001A3172">
        <w:rPr>
          <w:spacing w:val="-3"/>
        </w:rPr>
        <w:t xml:space="preserve"> </w:t>
      </w:r>
      <w:r w:rsidR="008C647B" w:rsidRPr="001A3172">
        <w:t>koncentracija mažiausia, slenksčiai, kurie gali būti susiję su kraujavimo rizikos padidėjimu</w:t>
      </w:r>
    </w:p>
    <w:p w14:paraId="3F5AA253" w14:textId="77777777" w:rsidR="005A2974" w:rsidRPr="001A3172" w:rsidRDefault="005A2974" w:rsidP="0033083C">
      <w:pPr>
        <w:pStyle w:val="Pagrindinistekstas"/>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63"/>
        <w:gridCol w:w="2580"/>
        <w:gridCol w:w="2346"/>
      </w:tblGrid>
      <w:tr w:rsidR="005A2974" w:rsidRPr="001A3172" w14:paraId="78034E47" w14:textId="77777777" w:rsidTr="002B38EC">
        <w:trPr>
          <w:trHeight w:val="505"/>
        </w:trPr>
        <w:tc>
          <w:tcPr>
            <w:tcW w:w="3863" w:type="dxa"/>
            <w:shd w:val="clear" w:color="auto" w:fill="auto"/>
          </w:tcPr>
          <w:p w14:paraId="13123108" w14:textId="77777777" w:rsidR="005A2974" w:rsidRPr="001A3172" w:rsidRDefault="008C647B" w:rsidP="003C418A">
            <w:pPr>
              <w:pStyle w:val="TableParagraph"/>
              <w:spacing w:line="240" w:lineRule="auto"/>
              <w:ind w:left="0"/>
            </w:pPr>
            <w:r w:rsidRPr="001A3172">
              <w:t>Rod</w:t>
            </w:r>
            <w:r w:rsidR="004B7FB7">
              <w:t>muo</w:t>
            </w:r>
            <w:r w:rsidRPr="001A3172">
              <w:rPr>
                <w:spacing w:val="-7"/>
              </w:rPr>
              <w:t xml:space="preserve"> </w:t>
            </w:r>
            <w:r w:rsidRPr="001A3172">
              <w:t>(nustatytas</w:t>
            </w:r>
            <w:r w:rsidRPr="001A3172">
              <w:rPr>
                <w:spacing w:val="-7"/>
              </w:rPr>
              <w:t xml:space="preserve"> </w:t>
            </w:r>
            <w:r w:rsidRPr="001A3172">
              <w:t>tuo</w:t>
            </w:r>
            <w:r w:rsidRPr="001A3172">
              <w:rPr>
                <w:spacing w:val="-7"/>
              </w:rPr>
              <w:t xml:space="preserve"> </w:t>
            </w:r>
            <w:r w:rsidRPr="001A3172">
              <w:t>metu,</w:t>
            </w:r>
            <w:r w:rsidRPr="001A3172">
              <w:rPr>
                <w:spacing w:val="-6"/>
              </w:rPr>
              <w:t xml:space="preserve"> </w:t>
            </w:r>
            <w:r w:rsidRPr="001A3172">
              <w:rPr>
                <w:spacing w:val="-5"/>
              </w:rPr>
              <w:t>kai</w:t>
            </w:r>
            <w:r w:rsidR="003C418A" w:rsidRPr="001A3172">
              <w:t xml:space="preserve"> </w:t>
            </w:r>
            <w:r w:rsidRPr="001A3172">
              <w:t>koncentracija</w:t>
            </w:r>
            <w:r w:rsidRPr="001A3172">
              <w:rPr>
                <w:spacing w:val="-13"/>
              </w:rPr>
              <w:t xml:space="preserve"> </w:t>
            </w:r>
            <w:r w:rsidRPr="001A3172">
              <w:rPr>
                <w:spacing w:val="-2"/>
              </w:rPr>
              <w:t>mažiausia)</w:t>
            </w:r>
          </w:p>
        </w:tc>
        <w:tc>
          <w:tcPr>
            <w:tcW w:w="4926" w:type="dxa"/>
            <w:gridSpan w:val="2"/>
            <w:shd w:val="clear" w:color="auto" w:fill="auto"/>
          </w:tcPr>
          <w:p w14:paraId="3BEFC271" w14:textId="77777777" w:rsidR="005A2974" w:rsidRPr="001A3172" w:rsidRDefault="008C647B" w:rsidP="0033083C">
            <w:pPr>
              <w:pStyle w:val="TableParagraph"/>
              <w:spacing w:line="240" w:lineRule="auto"/>
              <w:ind w:left="0"/>
              <w:jc w:val="center"/>
            </w:pPr>
            <w:r w:rsidRPr="001A3172">
              <w:rPr>
                <w:spacing w:val="-2"/>
              </w:rPr>
              <w:t>Indikacija</w:t>
            </w:r>
          </w:p>
        </w:tc>
      </w:tr>
      <w:tr w:rsidR="005A2974" w:rsidRPr="001A3172" w14:paraId="65745AB5" w14:textId="77777777" w:rsidTr="002B38EC">
        <w:trPr>
          <w:trHeight w:val="506"/>
        </w:trPr>
        <w:tc>
          <w:tcPr>
            <w:tcW w:w="3863" w:type="dxa"/>
            <w:shd w:val="clear" w:color="auto" w:fill="auto"/>
          </w:tcPr>
          <w:p w14:paraId="31DEE2D8" w14:textId="77777777" w:rsidR="005A2974" w:rsidRPr="001A3172" w:rsidRDefault="005A2974" w:rsidP="0033083C">
            <w:pPr>
              <w:pStyle w:val="TableParagraph"/>
              <w:spacing w:line="240" w:lineRule="auto"/>
              <w:ind w:left="0"/>
            </w:pPr>
          </w:p>
        </w:tc>
        <w:tc>
          <w:tcPr>
            <w:tcW w:w="2580" w:type="dxa"/>
            <w:shd w:val="clear" w:color="auto" w:fill="auto"/>
          </w:tcPr>
          <w:p w14:paraId="4EB1456B" w14:textId="77777777" w:rsidR="005A2974" w:rsidRPr="001A3172" w:rsidRDefault="008C647B" w:rsidP="003C418A">
            <w:pPr>
              <w:pStyle w:val="TableParagraph"/>
              <w:spacing w:line="240" w:lineRule="auto"/>
              <w:ind w:left="0"/>
            </w:pPr>
            <w:r w:rsidRPr="001A3172">
              <w:t>Pirminė</w:t>
            </w:r>
            <w:r w:rsidRPr="001A3172">
              <w:rPr>
                <w:spacing w:val="-5"/>
              </w:rPr>
              <w:t xml:space="preserve"> </w:t>
            </w:r>
            <w:r w:rsidRPr="001A3172">
              <w:t>VTE</w:t>
            </w:r>
            <w:r w:rsidRPr="001A3172">
              <w:rPr>
                <w:spacing w:val="-5"/>
              </w:rPr>
              <w:t xml:space="preserve"> </w:t>
            </w:r>
            <w:r w:rsidRPr="001A3172">
              <w:rPr>
                <w:spacing w:val="-2"/>
              </w:rPr>
              <w:t>profilaktika</w:t>
            </w:r>
            <w:r w:rsidR="003C418A" w:rsidRPr="001A3172">
              <w:t xml:space="preserve"> </w:t>
            </w:r>
            <w:r w:rsidRPr="001A3172">
              <w:t>ortopedinėje</w:t>
            </w:r>
            <w:r w:rsidRPr="001A3172">
              <w:rPr>
                <w:spacing w:val="-12"/>
              </w:rPr>
              <w:t xml:space="preserve"> </w:t>
            </w:r>
            <w:r w:rsidRPr="001A3172">
              <w:rPr>
                <w:spacing w:val="-2"/>
              </w:rPr>
              <w:t>chirurgijoje</w:t>
            </w:r>
          </w:p>
        </w:tc>
        <w:tc>
          <w:tcPr>
            <w:tcW w:w="2346" w:type="dxa"/>
            <w:shd w:val="clear" w:color="auto" w:fill="auto"/>
          </w:tcPr>
          <w:p w14:paraId="01C1089F" w14:textId="77777777" w:rsidR="005A2974" w:rsidRPr="001A3172" w:rsidRDefault="008C647B" w:rsidP="0033083C">
            <w:pPr>
              <w:pStyle w:val="TableParagraph"/>
              <w:spacing w:line="240" w:lineRule="auto"/>
              <w:ind w:left="0"/>
            </w:pPr>
            <w:r w:rsidRPr="001A3172">
              <w:t>IPPV</w:t>
            </w:r>
            <w:r w:rsidRPr="001A3172">
              <w:rPr>
                <w:spacing w:val="-3"/>
              </w:rPr>
              <w:t xml:space="preserve"> </w:t>
            </w:r>
            <w:r w:rsidRPr="001A3172">
              <w:t>ir</w:t>
            </w:r>
            <w:r w:rsidRPr="001A3172">
              <w:rPr>
                <w:spacing w:val="-3"/>
              </w:rPr>
              <w:t xml:space="preserve"> </w:t>
            </w:r>
            <w:r w:rsidRPr="001A3172">
              <w:rPr>
                <w:spacing w:val="-2"/>
              </w:rPr>
              <w:t>GVT/PE</w:t>
            </w:r>
          </w:p>
        </w:tc>
      </w:tr>
      <w:tr w:rsidR="005A2974" w:rsidRPr="001A3172" w14:paraId="318F23D4" w14:textId="77777777" w:rsidTr="002B38EC">
        <w:trPr>
          <w:trHeight w:val="251"/>
        </w:trPr>
        <w:tc>
          <w:tcPr>
            <w:tcW w:w="3863" w:type="dxa"/>
            <w:shd w:val="clear" w:color="auto" w:fill="auto"/>
          </w:tcPr>
          <w:p w14:paraId="3BC8AC45" w14:textId="77777777" w:rsidR="005A2974" w:rsidRPr="001A3172" w:rsidRDefault="008C647B" w:rsidP="0033083C">
            <w:pPr>
              <w:pStyle w:val="TableParagraph"/>
              <w:spacing w:line="240" w:lineRule="auto"/>
              <w:ind w:left="0"/>
            </w:pPr>
            <w:r w:rsidRPr="001A3172">
              <w:t>PTL</w:t>
            </w:r>
            <w:r w:rsidRPr="001A3172">
              <w:rPr>
                <w:spacing w:val="-5"/>
              </w:rPr>
              <w:t xml:space="preserve"> </w:t>
            </w:r>
            <w:r w:rsidRPr="001A3172">
              <w:rPr>
                <w:spacing w:val="-2"/>
              </w:rPr>
              <w:t>(</w:t>
            </w:r>
            <w:proofErr w:type="spellStart"/>
            <w:r w:rsidRPr="001A3172">
              <w:rPr>
                <w:spacing w:val="-2"/>
              </w:rPr>
              <w:t>ng</w:t>
            </w:r>
            <w:proofErr w:type="spellEnd"/>
            <w:r w:rsidRPr="001A3172">
              <w:rPr>
                <w:spacing w:val="-2"/>
              </w:rPr>
              <w:t>/ml)</w:t>
            </w:r>
          </w:p>
        </w:tc>
        <w:tc>
          <w:tcPr>
            <w:tcW w:w="2580" w:type="dxa"/>
            <w:shd w:val="clear" w:color="auto" w:fill="auto"/>
          </w:tcPr>
          <w:p w14:paraId="1C85ADBB" w14:textId="77777777" w:rsidR="005A2974" w:rsidRPr="001A3172" w:rsidRDefault="008C647B" w:rsidP="0033083C">
            <w:pPr>
              <w:pStyle w:val="TableParagraph"/>
              <w:spacing w:line="240" w:lineRule="auto"/>
              <w:ind w:left="0"/>
            </w:pPr>
            <w:r w:rsidRPr="001A3172">
              <w:t>&gt;</w:t>
            </w:r>
            <w:r w:rsidR="00806D3F">
              <w:t> </w:t>
            </w:r>
            <w:r w:rsidRPr="001A3172">
              <w:rPr>
                <w:spacing w:val="-5"/>
              </w:rPr>
              <w:t>67</w:t>
            </w:r>
          </w:p>
        </w:tc>
        <w:tc>
          <w:tcPr>
            <w:tcW w:w="2346" w:type="dxa"/>
            <w:shd w:val="clear" w:color="auto" w:fill="auto"/>
          </w:tcPr>
          <w:p w14:paraId="4F66B088" w14:textId="77777777" w:rsidR="005A2974" w:rsidRPr="001A3172" w:rsidRDefault="008C647B" w:rsidP="0033083C">
            <w:pPr>
              <w:pStyle w:val="TableParagraph"/>
              <w:spacing w:line="240" w:lineRule="auto"/>
              <w:ind w:left="0"/>
            </w:pPr>
            <w:r w:rsidRPr="001A3172">
              <w:t>&gt;</w:t>
            </w:r>
            <w:r w:rsidR="00806D3F">
              <w:t> </w:t>
            </w:r>
            <w:r w:rsidRPr="001A3172">
              <w:rPr>
                <w:spacing w:val="-5"/>
              </w:rPr>
              <w:t>200</w:t>
            </w:r>
          </w:p>
        </w:tc>
      </w:tr>
      <w:tr w:rsidR="005A2974" w:rsidRPr="001A3172" w14:paraId="0FC9AC9B" w14:textId="77777777" w:rsidTr="002B38EC">
        <w:trPr>
          <w:trHeight w:val="506"/>
        </w:trPr>
        <w:tc>
          <w:tcPr>
            <w:tcW w:w="3863" w:type="dxa"/>
            <w:shd w:val="clear" w:color="auto" w:fill="auto"/>
          </w:tcPr>
          <w:p w14:paraId="5B5E4E5C" w14:textId="77777777" w:rsidR="005A2974" w:rsidRPr="001A3172" w:rsidRDefault="008C647B" w:rsidP="003C418A">
            <w:pPr>
              <w:pStyle w:val="TableParagraph"/>
              <w:spacing w:line="240" w:lineRule="auto"/>
              <w:ind w:left="0"/>
            </w:pPr>
            <w:r w:rsidRPr="001A3172">
              <w:t>EKL</w:t>
            </w:r>
            <w:r w:rsidRPr="001A3172">
              <w:rPr>
                <w:spacing w:val="-4"/>
              </w:rPr>
              <w:t xml:space="preserve"> </w:t>
            </w:r>
            <w:r w:rsidRPr="001A3172">
              <w:t>(x</w:t>
            </w:r>
            <w:r w:rsidR="00806D3F">
              <w:t> </w:t>
            </w:r>
            <w:r w:rsidRPr="001A3172">
              <w:t>kartų</w:t>
            </w:r>
            <w:r w:rsidRPr="001A3172">
              <w:rPr>
                <w:spacing w:val="-4"/>
              </w:rPr>
              <w:t xml:space="preserve"> </w:t>
            </w:r>
            <w:r w:rsidRPr="001A3172">
              <w:t>didesnis</w:t>
            </w:r>
            <w:r w:rsidRPr="001A3172">
              <w:rPr>
                <w:spacing w:val="-4"/>
              </w:rPr>
              <w:t xml:space="preserve"> </w:t>
            </w:r>
            <w:r w:rsidRPr="001A3172">
              <w:t>už</w:t>
            </w:r>
            <w:r w:rsidRPr="001A3172">
              <w:rPr>
                <w:spacing w:val="-3"/>
              </w:rPr>
              <w:t xml:space="preserve"> </w:t>
            </w:r>
            <w:r w:rsidRPr="001A3172">
              <w:rPr>
                <w:spacing w:val="-2"/>
              </w:rPr>
              <w:t>viršutinę</w:t>
            </w:r>
            <w:r w:rsidR="003C418A" w:rsidRPr="001A3172">
              <w:t xml:space="preserve"> </w:t>
            </w:r>
            <w:r w:rsidRPr="001A3172">
              <w:t>normos</w:t>
            </w:r>
            <w:r w:rsidRPr="001A3172">
              <w:rPr>
                <w:spacing w:val="-8"/>
              </w:rPr>
              <w:t xml:space="preserve"> </w:t>
            </w:r>
            <w:r w:rsidRPr="001A3172">
              <w:rPr>
                <w:spacing w:val="-2"/>
              </w:rPr>
              <w:t>reikšmę)</w:t>
            </w:r>
          </w:p>
        </w:tc>
        <w:tc>
          <w:tcPr>
            <w:tcW w:w="2580" w:type="dxa"/>
            <w:shd w:val="clear" w:color="auto" w:fill="auto"/>
          </w:tcPr>
          <w:p w14:paraId="4BF1112A" w14:textId="77777777" w:rsidR="005A2974" w:rsidRPr="001A3172" w:rsidRDefault="008C647B" w:rsidP="0033083C">
            <w:pPr>
              <w:pStyle w:val="TableParagraph"/>
              <w:spacing w:line="240" w:lineRule="auto"/>
              <w:ind w:left="0"/>
            </w:pPr>
            <w:r w:rsidRPr="001A3172">
              <w:t>Duomenų</w:t>
            </w:r>
            <w:r w:rsidRPr="001A3172">
              <w:rPr>
                <w:spacing w:val="-7"/>
              </w:rPr>
              <w:t xml:space="preserve"> </w:t>
            </w:r>
            <w:r w:rsidRPr="001A3172">
              <w:rPr>
                <w:spacing w:val="-4"/>
              </w:rPr>
              <w:t>nėra</w:t>
            </w:r>
          </w:p>
        </w:tc>
        <w:tc>
          <w:tcPr>
            <w:tcW w:w="2346" w:type="dxa"/>
            <w:shd w:val="clear" w:color="auto" w:fill="auto"/>
          </w:tcPr>
          <w:p w14:paraId="7A2C47C1" w14:textId="77777777" w:rsidR="005A2974" w:rsidRPr="001A3172" w:rsidRDefault="008C647B" w:rsidP="0033083C">
            <w:pPr>
              <w:pStyle w:val="TableParagraph"/>
              <w:spacing w:line="240" w:lineRule="auto"/>
              <w:ind w:left="0"/>
            </w:pPr>
            <w:r w:rsidRPr="001A3172">
              <w:t>&gt;</w:t>
            </w:r>
            <w:r w:rsidR="00806D3F">
              <w:t> </w:t>
            </w:r>
            <w:r w:rsidRPr="001A3172">
              <w:rPr>
                <w:spacing w:val="-10"/>
              </w:rPr>
              <w:t>3</w:t>
            </w:r>
          </w:p>
        </w:tc>
      </w:tr>
      <w:tr w:rsidR="005A2974" w:rsidRPr="001A3172" w14:paraId="238C4110" w14:textId="77777777" w:rsidTr="002B38EC">
        <w:trPr>
          <w:trHeight w:val="505"/>
        </w:trPr>
        <w:tc>
          <w:tcPr>
            <w:tcW w:w="3863" w:type="dxa"/>
            <w:shd w:val="clear" w:color="auto" w:fill="auto"/>
          </w:tcPr>
          <w:p w14:paraId="46EF6297" w14:textId="77777777" w:rsidR="005A2974" w:rsidRPr="001A3172" w:rsidRDefault="008C647B" w:rsidP="003C418A">
            <w:pPr>
              <w:pStyle w:val="TableParagraph"/>
              <w:spacing w:line="240" w:lineRule="auto"/>
              <w:ind w:left="0"/>
            </w:pPr>
            <w:r w:rsidRPr="001A3172">
              <w:t>DATL</w:t>
            </w:r>
            <w:r w:rsidRPr="001A3172">
              <w:rPr>
                <w:spacing w:val="-3"/>
              </w:rPr>
              <w:t xml:space="preserve"> </w:t>
            </w:r>
            <w:r w:rsidRPr="001A3172">
              <w:t>(x</w:t>
            </w:r>
            <w:r w:rsidR="00806D3F">
              <w:t> </w:t>
            </w:r>
            <w:r w:rsidRPr="001A3172">
              <w:t>kartų</w:t>
            </w:r>
            <w:r w:rsidRPr="001A3172">
              <w:rPr>
                <w:spacing w:val="-4"/>
              </w:rPr>
              <w:t xml:space="preserve"> </w:t>
            </w:r>
            <w:r w:rsidRPr="001A3172">
              <w:t>didesnis</w:t>
            </w:r>
            <w:r w:rsidRPr="001A3172">
              <w:rPr>
                <w:spacing w:val="-3"/>
              </w:rPr>
              <w:t xml:space="preserve"> </w:t>
            </w:r>
            <w:r w:rsidRPr="001A3172">
              <w:t>už</w:t>
            </w:r>
            <w:r w:rsidRPr="001A3172">
              <w:rPr>
                <w:spacing w:val="-3"/>
              </w:rPr>
              <w:t xml:space="preserve"> </w:t>
            </w:r>
            <w:r w:rsidRPr="001A3172">
              <w:rPr>
                <w:spacing w:val="-2"/>
              </w:rPr>
              <w:t>viršutinę</w:t>
            </w:r>
            <w:r w:rsidR="003C418A" w:rsidRPr="001A3172">
              <w:t xml:space="preserve"> </w:t>
            </w:r>
            <w:r w:rsidRPr="001A3172">
              <w:t>normos</w:t>
            </w:r>
            <w:r w:rsidRPr="001A3172">
              <w:rPr>
                <w:spacing w:val="-8"/>
              </w:rPr>
              <w:t xml:space="preserve"> </w:t>
            </w:r>
            <w:r w:rsidRPr="001A3172">
              <w:rPr>
                <w:spacing w:val="-2"/>
              </w:rPr>
              <w:t>reikšmę)</w:t>
            </w:r>
          </w:p>
        </w:tc>
        <w:tc>
          <w:tcPr>
            <w:tcW w:w="2580" w:type="dxa"/>
            <w:shd w:val="clear" w:color="auto" w:fill="auto"/>
          </w:tcPr>
          <w:p w14:paraId="68A6221B" w14:textId="77777777" w:rsidR="005A2974" w:rsidRPr="001A3172" w:rsidRDefault="008C647B" w:rsidP="0033083C">
            <w:pPr>
              <w:pStyle w:val="TableParagraph"/>
              <w:spacing w:line="240" w:lineRule="auto"/>
              <w:ind w:left="0"/>
            </w:pPr>
            <w:r w:rsidRPr="001A3172">
              <w:t>&gt;</w:t>
            </w:r>
            <w:r w:rsidR="00806D3F">
              <w:t> </w:t>
            </w:r>
            <w:r w:rsidRPr="001A3172">
              <w:rPr>
                <w:spacing w:val="-5"/>
              </w:rPr>
              <w:t>1,3</w:t>
            </w:r>
          </w:p>
        </w:tc>
        <w:tc>
          <w:tcPr>
            <w:tcW w:w="2346" w:type="dxa"/>
            <w:shd w:val="clear" w:color="auto" w:fill="auto"/>
          </w:tcPr>
          <w:p w14:paraId="48774B30" w14:textId="77777777" w:rsidR="005A2974" w:rsidRPr="001A3172" w:rsidRDefault="008C647B" w:rsidP="0033083C">
            <w:pPr>
              <w:pStyle w:val="TableParagraph"/>
              <w:spacing w:line="240" w:lineRule="auto"/>
              <w:ind w:left="0"/>
            </w:pPr>
            <w:r w:rsidRPr="001A3172">
              <w:t>&gt;</w:t>
            </w:r>
            <w:r w:rsidR="00806D3F">
              <w:t> </w:t>
            </w:r>
            <w:r w:rsidRPr="001A3172">
              <w:rPr>
                <w:spacing w:val="-10"/>
              </w:rPr>
              <w:t>2</w:t>
            </w:r>
          </w:p>
        </w:tc>
      </w:tr>
      <w:tr w:rsidR="005A2974" w:rsidRPr="001A3172" w14:paraId="7CD80946" w14:textId="77777777" w:rsidTr="002B38EC">
        <w:trPr>
          <w:trHeight w:val="254"/>
        </w:trPr>
        <w:tc>
          <w:tcPr>
            <w:tcW w:w="3863" w:type="dxa"/>
            <w:shd w:val="clear" w:color="auto" w:fill="auto"/>
          </w:tcPr>
          <w:p w14:paraId="56A8C75F" w14:textId="77777777" w:rsidR="005A2974" w:rsidRPr="001A3172" w:rsidRDefault="008C647B" w:rsidP="0033083C">
            <w:pPr>
              <w:pStyle w:val="TableParagraph"/>
              <w:spacing w:line="240" w:lineRule="auto"/>
              <w:ind w:left="0"/>
            </w:pPr>
            <w:r w:rsidRPr="001A3172">
              <w:rPr>
                <w:spacing w:val="-5"/>
              </w:rPr>
              <w:t>TNS</w:t>
            </w:r>
          </w:p>
        </w:tc>
        <w:tc>
          <w:tcPr>
            <w:tcW w:w="2580" w:type="dxa"/>
            <w:shd w:val="clear" w:color="auto" w:fill="auto"/>
          </w:tcPr>
          <w:p w14:paraId="23F56912" w14:textId="77777777" w:rsidR="005A2974" w:rsidRPr="001A3172" w:rsidRDefault="008C647B" w:rsidP="0033083C">
            <w:pPr>
              <w:pStyle w:val="TableParagraph"/>
              <w:spacing w:line="240" w:lineRule="auto"/>
              <w:ind w:left="0"/>
            </w:pPr>
            <w:r w:rsidRPr="001A3172">
              <w:t>Tirti</w:t>
            </w:r>
            <w:r w:rsidRPr="001A3172">
              <w:rPr>
                <w:spacing w:val="-5"/>
              </w:rPr>
              <w:t xml:space="preserve"> </w:t>
            </w:r>
            <w:r w:rsidRPr="001A3172">
              <w:rPr>
                <w:spacing w:val="-2"/>
              </w:rPr>
              <w:t>nereikia</w:t>
            </w:r>
          </w:p>
        </w:tc>
        <w:tc>
          <w:tcPr>
            <w:tcW w:w="2346" w:type="dxa"/>
            <w:shd w:val="clear" w:color="auto" w:fill="auto"/>
          </w:tcPr>
          <w:p w14:paraId="18CC9E0D" w14:textId="77777777" w:rsidR="005A2974" w:rsidRPr="001A3172" w:rsidRDefault="008C647B" w:rsidP="0033083C">
            <w:pPr>
              <w:pStyle w:val="TableParagraph"/>
              <w:spacing w:line="240" w:lineRule="auto"/>
              <w:ind w:left="0"/>
            </w:pPr>
            <w:r w:rsidRPr="001A3172">
              <w:t>Tirti</w:t>
            </w:r>
            <w:r w:rsidRPr="001A3172">
              <w:rPr>
                <w:spacing w:val="-5"/>
              </w:rPr>
              <w:t xml:space="preserve"> </w:t>
            </w:r>
            <w:r w:rsidRPr="001A3172">
              <w:rPr>
                <w:spacing w:val="-2"/>
              </w:rPr>
              <w:t>nereikia</w:t>
            </w:r>
          </w:p>
        </w:tc>
      </w:tr>
    </w:tbl>
    <w:p w14:paraId="06E8B73F" w14:textId="77777777" w:rsidR="005A2974" w:rsidRPr="001A3172" w:rsidRDefault="005A2974" w:rsidP="0033083C">
      <w:pPr>
        <w:pStyle w:val="Pagrindinistekstas"/>
        <w:rPr>
          <w:b/>
        </w:rPr>
      </w:pPr>
    </w:p>
    <w:p w14:paraId="28CAA642" w14:textId="77777777" w:rsidR="005A2974" w:rsidRPr="001A3172" w:rsidRDefault="008C647B" w:rsidP="0033083C">
      <w:pPr>
        <w:pStyle w:val="Pagrindinistekstas"/>
      </w:pPr>
      <w:proofErr w:type="spellStart"/>
      <w:r w:rsidRPr="001A3172">
        <w:rPr>
          <w:u w:val="single"/>
        </w:rPr>
        <w:t>Fibrinolizinių</w:t>
      </w:r>
      <w:proofErr w:type="spellEnd"/>
      <w:r w:rsidRPr="001A3172">
        <w:rPr>
          <w:spacing w:val="-12"/>
          <w:u w:val="single"/>
        </w:rPr>
        <w:t xml:space="preserve"> </w:t>
      </w:r>
      <w:r w:rsidRPr="001A3172">
        <w:rPr>
          <w:u w:val="single"/>
        </w:rPr>
        <w:t>vaistinių</w:t>
      </w:r>
      <w:r w:rsidRPr="001A3172">
        <w:rPr>
          <w:spacing w:val="-9"/>
          <w:u w:val="single"/>
        </w:rPr>
        <w:t xml:space="preserve"> </w:t>
      </w:r>
      <w:r w:rsidRPr="001A3172">
        <w:rPr>
          <w:u w:val="single"/>
        </w:rPr>
        <w:t>preparatų</w:t>
      </w:r>
      <w:r w:rsidRPr="001A3172">
        <w:rPr>
          <w:spacing w:val="-10"/>
          <w:u w:val="single"/>
        </w:rPr>
        <w:t xml:space="preserve"> </w:t>
      </w:r>
      <w:r w:rsidRPr="001A3172">
        <w:rPr>
          <w:u w:val="single"/>
        </w:rPr>
        <w:t>vartojimas</w:t>
      </w:r>
      <w:r w:rsidRPr="001A3172">
        <w:rPr>
          <w:spacing w:val="-9"/>
          <w:u w:val="single"/>
        </w:rPr>
        <w:t xml:space="preserve"> </w:t>
      </w:r>
      <w:r w:rsidRPr="001A3172">
        <w:rPr>
          <w:u w:val="single"/>
        </w:rPr>
        <w:t>ūminiam</w:t>
      </w:r>
      <w:r w:rsidRPr="001A3172">
        <w:rPr>
          <w:spacing w:val="-10"/>
          <w:u w:val="single"/>
        </w:rPr>
        <w:t xml:space="preserve"> </w:t>
      </w:r>
      <w:r w:rsidRPr="001A3172">
        <w:rPr>
          <w:u w:val="single"/>
        </w:rPr>
        <w:t>išeminiam</w:t>
      </w:r>
      <w:r w:rsidRPr="001A3172">
        <w:rPr>
          <w:spacing w:val="-9"/>
          <w:u w:val="single"/>
        </w:rPr>
        <w:t xml:space="preserve"> </w:t>
      </w:r>
      <w:r w:rsidRPr="001A3172">
        <w:rPr>
          <w:u w:val="single"/>
        </w:rPr>
        <w:t>insultui</w:t>
      </w:r>
      <w:r w:rsidRPr="001A3172">
        <w:rPr>
          <w:spacing w:val="-9"/>
          <w:u w:val="single"/>
        </w:rPr>
        <w:t xml:space="preserve"> </w:t>
      </w:r>
      <w:r w:rsidRPr="001A3172">
        <w:rPr>
          <w:spacing w:val="-2"/>
          <w:u w:val="single"/>
        </w:rPr>
        <w:t>gydyti</w:t>
      </w:r>
    </w:p>
    <w:p w14:paraId="0158F890" w14:textId="77777777" w:rsidR="005A2974" w:rsidRPr="001A3172" w:rsidRDefault="005A2974" w:rsidP="0033083C">
      <w:pPr>
        <w:pStyle w:val="Pagrindinistekstas"/>
      </w:pPr>
    </w:p>
    <w:p w14:paraId="4D4463D5" w14:textId="77777777" w:rsidR="005A2974" w:rsidRPr="001A3172" w:rsidRDefault="008C647B" w:rsidP="0033083C">
      <w:pPr>
        <w:pStyle w:val="Pagrindinistekstas"/>
      </w:pPr>
      <w:proofErr w:type="spellStart"/>
      <w:r w:rsidRPr="001A3172">
        <w:t>Fibrinolizinių</w:t>
      </w:r>
      <w:proofErr w:type="spellEnd"/>
      <w:r w:rsidRPr="001A3172">
        <w:rPr>
          <w:spacing w:val="-3"/>
        </w:rPr>
        <w:t xml:space="preserve"> </w:t>
      </w:r>
      <w:r w:rsidRPr="001A3172">
        <w:t>vaistinių</w:t>
      </w:r>
      <w:r w:rsidRPr="001A3172">
        <w:rPr>
          <w:spacing w:val="-3"/>
        </w:rPr>
        <w:t xml:space="preserve"> </w:t>
      </w:r>
      <w:r w:rsidRPr="001A3172">
        <w:t>preparatų</w:t>
      </w:r>
      <w:r w:rsidRPr="001A3172">
        <w:rPr>
          <w:spacing w:val="-3"/>
        </w:rPr>
        <w:t xml:space="preserve"> </w:t>
      </w:r>
      <w:r w:rsidRPr="001A3172">
        <w:t>vartojimas</w:t>
      </w:r>
      <w:r w:rsidRPr="001A3172">
        <w:rPr>
          <w:spacing w:val="-3"/>
        </w:rPr>
        <w:t xml:space="preserve"> </w:t>
      </w:r>
      <w:r w:rsidRPr="001A3172">
        <w:t>ūminiam</w:t>
      </w:r>
      <w:r w:rsidRPr="001A3172">
        <w:rPr>
          <w:spacing w:val="-3"/>
        </w:rPr>
        <w:t xml:space="preserve"> </w:t>
      </w:r>
      <w:r w:rsidRPr="001A3172">
        <w:t>išeminiam</w:t>
      </w:r>
      <w:r w:rsidRPr="001A3172">
        <w:rPr>
          <w:spacing w:val="-3"/>
        </w:rPr>
        <w:t xml:space="preserve"> </w:t>
      </w:r>
      <w:r w:rsidRPr="001A3172">
        <w:t>insultui</w:t>
      </w:r>
      <w:r w:rsidRPr="001A3172">
        <w:rPr>
          <w:spacing w:val="-3"/>
        </w:rPr>
        <w:t xml:space="preserve"> </w:t>
      </w:r>
      <w:r w:rsidRPr="001A3172">
        <w:t>gydyti</w:t>
      </w:r>
      <w:r w:rsidRPr="001A3172">
        <w:rPr>
          <w:spacing w:val="-3"/>
        </w:rPr>
        <w:t xml:space="preserve"> </w:t>
      </w:r>
      <w:r w:rsidRPr="001A3172">
        <w:t>gali</w:t>
      </w:r>
      <w:r w:rsidRPr="001A3172">
        <w:rPr>
          <w:spacing w:val="-3"/>
        </w:rPr>
        <w:t xml:space="preserve"> </w:t>
      </w:r>
      <w:r w:rsidRPr="001A3172">
        <w:t>būti</w:t>
      </w:r>
      <w:r w:rsidRPr="001A3172">
        <w:rPr>
          <w:spacing w:val="-3"/>
        </w:rPr>
        <w:t xml:space="preserve"> </w:t>
      </w:r>
      <w:r w:rsidRPr="001A3172">
        <w:t xml:space="preserve">svarstomas pacientams, kurių PTL, </w:t>
      </w:r>
      <w:proofErr w:type="spellStart"/>
      <w:r w:rsidRPr="001A3172">
        <w:t>ekarino</w:t>
      </w:r>
      <w:proofErr w:type="spellEnd"/>
      <w:r w:rsidRPr="001A3172">
        <w:t xml:space="preserve"> krešėjimo laikas (E</w:t>
      </w:r>
      <w:r w:rsidR="00316D7F">
        <w:t>KL</w:t>
      </w:r>
      <w:r w:rsidRPr="001A3172">
        <w:t>) arba DATL neviršija viršutinės normos reikšmės (VNR).</w:t>
      </w:r>
    </w:p>
    <w:p w14:paraId="53B6D312" w14:textId="77777777" w:rsidR="005A2974" w:rsidRPr="001A3172" w:rsidRDefault="005A2974" w:rsidP="0033083C">
      <w:pPr>
        <w:pStyle w:val="Pagrindinistekstas"/>
      </w:pPr>
    </w:p>
    <w:p w14:paraId="27CC4609" w14:textId="77777777" w:rsidR="005A2974" w:rsidRPr="001A3172" w:rsidRDefault="008C647B" w:rsidP="0033083C">
      <w:pPr>
        <w:pStyle w:val="Pagrindinistekstas"/>
      </w:pPr>
      <w:r w:rsidRPr="001A3172">
        <w:rPr>
          <w:u w:val="single"/>
        </w:rPr>
        <w:t>Operacijos</w:t>
      </w:r>
      <w:r w:rsidRPr="001A3172">
        <w:rPr>
          <w:spacing w:val="-6"/>
          <w:u w:val="single"/>
        </w:rPr>
        <w:t xml:space="preserve"> </w:t>
      </w:r>
      <w:r w:rsidRPr="001A3172">
        <w:rPr>
          <w:u w:val="single"/>
        </w:rPr>
        <w:t>ir</w:t>
      </w:r>
      <w:r w:rsidRPr="001A3172">
        <w:rPr>
          <w:spacing w:val="-6"/>
          <w:u w:val="single"/>
        </w:rPr>
        <w:t xml:space="preserve"> </w:t>
      </w:r>
      <w:r w:rsidRPr="001A3172">
        <w:rPr>
          <w:spacing w:val="-2"/>
          <w:u w:val="single"/>
        </w:rPr>
        <w:t>intervencijos</w:t>
      </w:r>
    </w:p>
    <w:p w14:paraId="62A7A1B5" w14:textId="77777777" w:rsidR="005A2974" w:rsidRPr="001A3172" w:rsidRDefault="005A2974" w:rsidP="0033083C">
      <w:pPr>
        <w:pStyle w:val="Pagrindinistekstas"/>
      </w:pPr>
    </w:p>
    <w:p w14:paraId="53F37FCF" w14:textId="77777777" w:rsidR="005A2974" w:rsidRPr="001A3172" w:rsidRDefault="008C647B" w:rsidP="0033083C">
      <w:pPr>
        <w:pStyle w:val="Pagrindinistekstas"/>
      </w:pPr>
      <w:proofErr w:type="spellStart"/>
      <w:r w:rsidRPr="001A3172">
        <w:t>Dabigatran</w:t>
      </w:r>
      <w:r w:rsidR="004B7FB7">
        <w:t>o</w:t>
      </w:r>
      <w:proofErr w:type="spellEnd"/>
      <w:r w:rsidRPr="001A3172">
        <w:rPr>
          <w:spacing w:val="-5"/>
        </w:rPr>
        <w:t xml:space="preserve"> </w:t>
      </w:r>
      <w:proofErr w:type="spellStart"/>
      <w:r w:rsidRPr="001A3172">
        <w:t>eteksilat</w:t>
      </w:r>
      <w:r w:rsidR="004B7FB7">
        <w:t>o</w:t>
      </w:r>
      <w:proofErr w:type="spellEnd"/>
      <w:r w:rsidRPr="001A3172">
        <w:rPr>
          <w:spacing w:val="-3"/>
        </w:rPr>
        <w:t xml:space="preserve"> </w:t>
      </w:r>
      <w:r w:rsidRPr="001A3172">
        <w:t>vartojantiems</w:t>
      </w:r>
      <w:r w:rsidRPr="001A3172">
        <w:rPr>
          <w:spacing w:val="-3"/>
        </w:rPr>
        <w:t xml:space="preserve"> </w:t>
      </w:r>
      <w:r w:rsidRPr="001A3172">
        <w:t>pacientams</w:t>
      </w:r>
      <w:r w:rsidRPr="001A3172">
        <w:rPr>
          <w:spacing w:val="-3"/>
        </w:rPr>
        <w:t xml:space="preserve"> </w:t>
      </w:r>
      <w:r w:rsidRPr="001A3172">
        <w:t>operacijų</w:t>
      </w:r>
      <w:r w:rsidRPr="001A3172">
        <w:rPr>
          <w:spacing w:val="-3"/>
        </w:rPr>
        <w:t xml:space="preserve"> </w:t>
      </w:r>
      <w:r w:rsidRPr="001A3172">
        <w:t>ir</w:t>
      </w:r>
      <w:r w:rsidRPr="001A3172">
        <w:rPr>
          <w:spacing w:val="-3"/>
        </w:rPr>
        <w:t xml:space="preserve"> </w:t>
      </w:r>
      <w:r w:rsidRPr="001A3172">
        <w:t>invazinių</w:t>
      </w:r>
      <w:r w:rsidRPr="001A3172">
        <w:rPr>
          <w:spacing w:val="-3"/>
        </w:rPr>
        <w:t xml:space="preserve"> </w:t>
      </w:r>
      <w:r w:rsidRPr="001A3172">
        <w:t>procedūrų</w:t>
      </w:r>
      <w:r w:rsidRPr="001A3172">
        <w:rPr>
          <w:spacing w:val="-3"/>
        </w:rPr>
        <w:t xml:space="preserve"> </w:t>
      </w:r>
      <w:r w:rsidRPr="001A3172">
        <w:t>metu</w:t>
      </w:r>
      <w:r w:rsidRPr="001A3172">
        <w:rPr>
          <w:spacing w:val="-3"/>
        </w:rPr>
        <w:t xml:space="preserve"> </w:t>
      </w:r>
      <w:r w:rsidRPr="001A3172">
        <w:t>yra</w:t>
      </w:r>
      <w:r w:rsidRPr="001A3172">
        <w:rPr>
          <w:spacing w:val="-3"/>
        </w:rPr>
        <w:t xml:space="preserve"> </w:t>
      </w:r>
      <w:r w:rsidRPr="001A3172">
        <w:t xml:space="preserve">didesnė kraujavimo rizika, todėl chirurginių procedūrų metu </w:t>
      </w:r>
      <w:proofErr w:type="spellStart"/>
      <w:r w:rsidRPr="001A3172">
        <w:t>dabigatrano</w:t>
      </w:r>
      <w:proofErr w:type="spellEnd"/>
      <w:r w:rsidRPr="001A3172">
        <w:t xml:space="preserve"> </w:t>
      </w:r>
      <w:proofErr w:type="spellStart"/>
      <w:r w:rsidRPr="001A3172">
        <w:t>eteksilato</w:t>
      </w:r>
      <w:proofErr w:type="spellEnd"/>
      <w:r w:rsidRPr="001A3172">
        <w:t xml:space="preserve"> vartojimą gali reikėti laikinai nutraukti.</w:t>
      </w:r>
    </w:p>
    <w:p w14:paraId="3F7B06FC" w14:textId="77777777" w:rsidR="005A2974" w:rsidRPr="001A3172" w:rsidRDefault="005A2974" w:rsidP="0033083C">
      <w:pPr>
        <w:pStyle w:val="Pagrindinistekstas"/>
      </w:pPr>
    </w:p>
    <w:p w14:paraId="6DC7C2C4" w14:textId="77777777" w:rsidR="005A2974" w:rsidRPr="001A3172" w:rsidRDefault="008C647B" w:rsidP="0033083C">
      <w:pPr>
        <w:pStyle w:val="Pagrindinistekstas"/>
      </w:pPr>
      <w:r w:rsidRPr="001A3172">
        <w:t xml:space="preserve">Atliekant </w:t>
      </w:r>
      <w:proofErr w:type="spellStart"/>
      <w:r w:rsidRPr="001A3172">
        <w:t>kardioversiją</w:t>
      </w:r>
      <w:proofErr w:type="spellEnd"/>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vartojimo nutraukti nereikia. Duomenų apie pacientų, kuriems</w:t>
      </w:r>
      <w:r w:rsidRPr="001A3172">
        <w:rPr>
          <w:spacing w:val="-3"/>
        </w:rPr>
        <w:t xml:space="preserve"> </w:t>
      </w:r>
      <w:r w:rsidRPr="001A3172">
        <w:t>atliekama</w:t>
      </w:r>
      <w:r w:rsidRPr="001A3172">
        <w:rPr>
          <w:spacing w:val="-3"/>
        </w:rPr>
        <w:t xml:space="preserve"> </w:t>
      </w:r>
      <w:r w:rsidRPr="001A3172">
        <w:t>prieširdžių</w:t>
      </w:r>
      <w:r w:rsidRPr="001A3172">
        <w:rPr>
          <w:spacing w:val="-3"/>
        </w:rPr>
        <w:t xml:space="preserve"> </w:t>
      </w:r>
      <w:r w:rsidRPr="001A3172">
        <w:t>virpėjimo</w:t>
      </w:r>
      <w:r w:rsidRPr="001A3172">
        <w:rPr>
          <w:spacing w:val="-4"/>
        </w:rPr>
        <w:t xml:space="preserve"> </w:t>
      </w:r>
      <w:proofErr w:type="spellStart"/>
      <w:r w:rsidRPr="001A3172">
        <w:t>kateterinė</w:t>
      </w:r>
      <w:proofErr w:type="spellEnd"/>
      <w:r w:rsidRPr="001A3172">
        <w:rPr>
          <w:spacing w:val="-3"/>
        </w:rPr>
        <w:t xml:space="preserve"> </w:t>
      </w:r>
      <w:proofErr w:type="spellStart"/>
      <w:r w:rsidRPr="001A3172">
        <w:t>abliacija</w:t>
      </w:r>
      <w:proofErr w:type="spellEnd"/>
      <w:r w:rsidRPr="001A3172">
        <w:t>,</w:t>
      </w:r>
      <w:r w:rsidRPr="001A3172">
        <w:rPr>
          <w:spacing w:val="-3"/>
        </w:rPr>
        <w:t xml:space="preserve"> </w:t>
      </w:r>
      <w:r w:rsidRPr="001A3172">
        <w:t>gydymą,</w:t>
      </w:r>
      <w:r w:rsidRPr="001A3172">
        <w:rPr>
          <w:spacing w:val="-3"/>
        </w:rPr>
        <w:t xml:space="preserve"> </w:t>
      </w:r>
      <w:proofErr w:type="spellStart"/>
      <w:r w:rsidRPr="001A3172">
        <w:t>dabigatran</w:t>
      </w:r>
      <w:r w:rsidR="004B7FB7">
        <w:t>o</w:t>
      </w:r>
      <w:proofErr w:type="spellEnd"/>
      <w:r w:rsidRPr="001A3172">
        <w:rPr>
          <w:spacing w:val="-4"/>
        </w:rPr>
        <w:t xml:space="preserve"> </w:t>
      </w:r>
      <w:proofErr w:type="spellStart"/>
      <w:r w:rsidRPr="001A3172">
        <w:t>eteksilat</w:t>
      </w:r>
      <w:r w:rsidR="004B7FB7">
        <w:t>o</w:t>
      </w:r>
      <w:proofErr w:type="spellEnd"/>
      <w:r w:rsidRPr="001A3172">
        <w:rPr>
          <w:spacing w:val="-3"/>
        </w:rPr>
        <w:t xml:space="preserve"> </w:t>
      </w:r>
      <w:r w:rsidRPr="001A3172">
        <w:t>vartojant po 110</w:t>
      </w:r>
      <w:r w:rsidR="00A102CF" w:rsidRPr="001A3172">
        <w:t> mg</w:t>
      </w:r>
      <w:r w:rsidR="003C418A" w:rsidRPr="001A3172">
        <w:t xml:space="preserve"> </w:t>
      </w:r>
      <w:r w:rsidRPr="001A3172">
        <w:t>du kartus per parą, nėra (žr. 4.2</w:t>
      </w:r>
      <w:r w:rsidR="00A102CF" w:rsidRPr="001A3172">
        <w:t> skyrių</w:t>
      </w:r>
      <w:r w:rsidRPr="001A3172">
        <w:t>).</w:t>
      </w:r>
    </w:p>
    <w:p w14:paraId="2387D583" w14:textId="77777777" w:rsidR="005A2974" w:rsidRPr="001A3172" w:rsidRDefault="005A2974" w:rsidP="0033083C">
      <w:pPr>
        <w:pStyle w:val="Pagrindinistekstas"/>
      </w:pPr>
    </w:p>
    <w:p w14:paraId="2D16C341" w14:textId="77777777" w:rsidR="005A2974" w:rsidRPr="001A3172" w:rsidRDefault="008C647B" w:rsidP="0033083C">
      <w:pPr>
        <w:pStyle w:val="Pagrindinistekstas"/>
      </w:pPr>
      <w:r w:rsidRPr="001A3172">
        <w:t>Gydymą</w:t>
      </w:r>
      <w:r w:rsidRPr="001A3172">
        <w:rPr>
          <w:spacing w:val="-4"/>
        </w:rPr>
        <w:t xml:space="preserve"> </w:t>
      </w:r>
      <w:r w:rsidRPr="001A3172">
        <w:t>dėl</w:t>
      </w:r>
      <w:r w:rsidRPr="001A3172">
        <w:rPr>
          <w:spacing w:val="-4"/>
        </w:rPr>
        <w:t xml:space="preserve"> </w:t>
      </w:r>
      <w:r w:rsidRPr="001A3172">
        <w:t>procedūros</w:t>
      </w:r>
      <w:r w:rsidRPr="001A3172">
        <w:rPr>
          <w:spacing w:val="-4"/>
        </w:rPr>
        <w:t xml:space="preserve"> </w:t>
      </w:r>
      <w:r w:rsidRPr="001A3172">
        <w:t>laikinai</w:t>
      </w:r>
      <w:r w:rsidRPr="001A3172">
        <w:rPr>
          <w:spacing w:val="-4"/>
        </w:rPr>
        <w:t xml:space="preserve"> </w:t>
      </w:r>
      <w:r w:rsidRPr="001A3172">
        <w:t>nutraukus,</w:t>
      </w:r>
      <w:r w:rsidRPr="001A3172">
        <w:rPr>
          <w:spacing w:val="-4"/>
        </w:rPr>
        <w:t xml:space="preserve"> </w:t>
      </w:r>
      <w:r w:rsidRPr="001A3172">
        <w:t>būtinas</w:t>
      </w:r>
      <w:r w:rsidRPr="001A3172">
        <w:rPr>
          <w:spacing w:val="-4"/>
        </w:rPr>
        <w:t xml:space="preserve"> </w:t>
      </w:r>
      <w:r w:rsidR="00316D7F">
        <w:rPr>
          <w:spacing w:val="-4"/>
        </w:rPr>
        <w:t>saugumo priemonių laikymasis</w:t>
      </w:r>
      <w:r w:rsidRPr="001A3172">
        <w:rPr>
          <w:spacing w:val="-4"/>
        </w:rPr>
        <w:t xml:space="preserve"> </w:t>
      </w:r>
      <w:r w:rsidRPr="001A3172">
        <w:t>ir</w:t>
      </w:r>
      <w:r w:rsidRPr="001A3172">
        <w:rPr>
          <w:spacing w:val="-4"/>
        </w:rPr>
        <w:t xml:space="preserve"> </w:t>
      </w:r>
      <w:proofErr w:type="spellStart"/>
      <w:r w:rsidRPr="001A3172">
        <w:t>antikoaguliacinio</w:t>
      </w:r>
      <w:proofErr w:type="spellEnd"/>
      <w:r w:rsidRPr="001A3172">
        <w:rPr>
          <w:spacing w:val="-4"/>
        </w:rPr>
        <w:t xml:space="preserve"> </w:t>
      </w:r>
      <w:r w:rsidRPr="001A3172">
        <w:t>poveikio</w:t>
      </w:r>
      <w:r w:rsidRPr="001A3172">
        <w:rPr>
          <w:spacing w:val="-4"/>
        </w:rPr>
        <w:t xml:space="preserve"> </w:t>
      </w:r>
      <w:r w:rsidRPr="001A3172">
        <w:t>s</w:t>
      </w:r>
      <w:r w:rsidR="004B7FB7">
        <w:t>tebėjimas</w:t>
      </w:r>
      <w:r w:rsidRPr="001A3172">
        <w:t xml:space="preserve">. Pacientų, sergančių inkstų nepakankamumu, organizme </w:t>
      </w:r>
      <w:proofErr w:type="spellStart"/>
      <w:r w:rsidRPr="001A3172">
        <w:t>dabigatrano</w:t>
      </w:r>
      <w:proofErr w:type="spellEnd"/>
      <w:r w:rsidRPr="001A3172">
        <w:t xml:space="preserve"> klirensas gali </w:t>
      </w:r>
      <w:r w:rsidRPr="00D72352">
        <w:t xml:space="preserve">būti </w:t>
      </w:r>
      <w:proofErr w:type="spellStart"/>
      <w:r w:rsidR="00D72352" w:rsidRPr="00D72352">
        <w:rPr>
          <w:lang w:val="en-US"/>
        </w:rPr>
        <w:t>lėtesnis</w:t>
      </w:r>
      <w:proofErr w:type="spellEnd"/>
      <w:r w:rsidRPr="00D72352">
        <w:t xml:space="preserve"> (žr.</w:t>
      </w:r>
      <w:r w:rsidR="003C418A" w:rsidRPr="00D72352">
        <w:t xml:space="preserve"> </w:t>
      </w:r>
      <w:r w:rsidRPr="00D72352">
        <w:t>5.2</w:t>
      </w:r>
      <w:r w:rsidR="00A102CF" w:rsidRPr="00D72352">
        <w:rPr>
          <w:spacing w:val="-2"/>
        </w:rPr>
        <w:t> skyrių</w:t>
      </w:r>
      <w:r w:rsidRPr="001A3172">
        <w:t>).</w:t>
      </w:r>
      <w:r w:rsidRPr="001A3172">
        <w:rPr>
          <w:spacing w:val="-3"/>
        </w:rPr>
        <w:t xml:space="preserve"> </w:t>
      </w:r>
      <w:r w:rsidR="004B7FB7">
        <w:t>Į tai</w:t>
      </w:r>
      <w:r w:rsidRPr="001A3172">
        <w:rPr>
          <w:spacing w:val="-3"/>
        </w:rPr>
        <w:t xml:space="preserve"> </w:t>
      </w:r>
      <w:r w:rsidRPr="001A3172">
        <w:t>reikia</w:t>
      </w:r>
      <w:r w:rsidRPr="001A3172">
        <w:rPr>
          <w:spacing w:val="-3"/>
        </w:rPr>
        <w:t xml:space="preserve"> </w:t>
      </w:r>
      <w:r w:rsidR="004B7FB7">
        <w:t>atsižvelgti</w:t>
      </w:r>
      <w:r w:rsidRPr="001A3172">
        <w:rPr>
          <w:spacing w:val="-3"/>
        </w:rPr>
        <w:t xml:space="preserve"> </w:t>
      </w:r>
      <w:r w:rsidRPr="001A3172">
        <w:t>prieš</w:t>
      </w:r>
      <w:r w:rsidRPr="001A3172">
        <w:rPr>
          <w:spacing w:val="-3"/>
        </w:rPr>
        <w:t xml:space="preserve"> </w:t>
      </w:r>
      <w:r w:rsidRPr="001A3172">
        <w:t>atliekant</w:t>
      </w:r>
      <w:r w:rsidRPr="001A3172">
        <w:rPr>
          <w:spacing w:val="-3"/>
        </w:rPr>
        <w:t xml:space="preserve"> </w:t>
      </w:r>
      <w:r w:rsidRPr="001A3172">
        <w:t>bet</w:t>
      </w:r>
      <w:r w:rsidRPr="001A3172">
        <w:rPr>
          <w:spacing w:val="-3"/>
        </w:rPr>
        <w:t xml:space="preserve"> </w:t>
      </w:r>
      <w:r w:rsidRPr="001A3172">
        <w:t>kokią</w:t>
      </w:r>
      <w:r w:rsidRPr="001A3172">
        <w:rPr>
          <w:spacing w:val="-3"/>
        </w:rPr>
        <w:t xml:space="preserve"> </w:t>
      </w:r>
      <w:r w:rsidRPr="001A3172">
        <w:t>procedūrą.</w:t>
      </w:r>
      <w:r w:rsidRPr="001A3172">
        <w:rPr>
          <w:spacing w:val="-3"/>
        </w:rPr>
        <w:t xml:space="preserve"> </w:t>
      </w:r>
      <w:r w:rsidRPr="001A3172">
        <w:t>Tokiais</w:t>
      </w:r>
      <w:r w:rsidRPr="001A3172">
        <w:rPr>
          <w:spacing w:val="-3"/>
        </w:rPr>
        <w:t xml:space="preserve"> </w:t>
      </w:r>
      <w:r w:rsidRPr="001A3172">
        <w:t>atvejais</w:t>
      </w:r>
      <w:r w:rsidRPr="001A3172">
        <w:rPr>
          <w:spacing w:val="-3"/>
        </w:rPr>
        <w:t xml:space="preserve"> </w:t>
      </w:r>
      <w:r w:rsidRPr="001A3172">
        <w:t>kraujo krešėjimo</w:t>
      </w:r>
      <w:r w:rsidRPr="001A3172">
        <w:rPr>
          <w:spacing w:val="-8"/>
        </w:rPr>
        <w:t xml:space="preserve"> </w:t>
      </w:r>
      <w:r w:rsidRPr="001A3172">
        <w:t>tyrimas</w:t>
      </w:r>
      <w:r w:rsidRPr="001A3172">
        <w:rPr>
          <w:spacing w:val="-5"/>
        </w:rPr>
        <w:t xml:space="preserve"> </w:t>
      </w:r>
      <w:r w:rsidRPr="001A3172">
        <w:t>(žr.</w:t>
      </w:r>
      <w:r w:rsidRPr="001A3172">
        <w:rPr>
          <w:spacing w:val="-5"/>
        </w:rPr>
        <w:t xml:space="preserve"> </w:t>
      </w:r>
      <w:r w:rsidRPr="001A3172">
        <w:t>4.4</w:t>
      </w:r>
      <w:r w:rsidRPr="001A3172">
        <w:rPr>
          <w:spacing w:val="-4"/>
        </w:rPr>
        <w:t xml:space="preserve"> </w:t>
      </w:r>
      <w:r w:rsidRPr="001A3172">
        <w:t>ir</w:t>
      </w:r>
      <w:r w:rsidRPr="001A3172">
        <w:rPr>
          <w:spacing w:val="-5"/>
        </w:rPr>
        <w:t xml:space="preserve"> </w:t>
      </w:r>
      <w:r w:rsidRPr="001A3172">
        <w:t>5.1</w:t>
      </w:r>
      <w:r w:rsidR="00A102CF" w:rsidRPr="001A3172">
        <w:rPr>
          <w:spacing w:val="-4"/>
        </w:rPr>
        <w:t> skyriu</w:t>
      </w:r>
      <w:r w:rsidRPr="001A3172">
        <w:t>s)</w:t>
      </w:r>
      <w:r w:rsidRPr="001A3172">
        <w:rPr>
          <w:spacing w:val="-5"/>
        </w:rPr>
        <w:t xml:space="preserve"> </w:t>
      </w:r>
      <w:r w:rsidRPr="001A3172">
        <w:t>gali</w:t>
      </w:r>
      <w:r w:rsidRPr="001A3172">
        <w:rPr>
          <w:spacing w:val="-5"/>
        </w:rPr>
        <w:t xml:space="preserve"> </w:t>
      </w:r>
      <w:r w:rsidRPr="001A3172">
        <w:t>padėti</w:t>
      </w:r>
      <w:r w:rsidRPr="001A3172">
        <w:rPr>
          <w:spacing w:val="-5"/>
        </w:rPr>
        <w:t xml:space="preserve"> </w:t>
      </w:r>
      <w:r w:rsidRPr="001A3172">
        <w:t>nustatyti,</w:t>
      </w:r>
      <w:r w:rsidRPr="001A3172">
        <w:rPr>
          <w:spacing w:val="-5"/>
        </w:rPr>
        <w:t xml:space="preserve"> </w:t>
      </w:r>
      <w:r w:rsidRPr="001A3172">
        <w:t>ar</w:t>
      </w:r>
      <w:r w:rsidRPr="001A3172">
        <w:rPr>
          <w:spacing w:val="-5"/>
        </w:rPr>
        <w:t xml:space="preserve"> </w:t>
      </w:r>
      <w:r w:rsidRPr="001A3172">
        <w:t>hemostazė</w:t>
      </w:r>
      <w:r w:rsidRPr="001A3172">
        <w:rPr>
          <w:spacing w:val="-5"/>
        </w:rPr>
        <w:t xml:space="preserve"> </w:t>
      </w:r>
      <w:r w:rsidRPr="001A3172">
        <w:t>vis</w:t>
      </w:r>
      <w:r w:rsidRPr="001A3172">
        <w:rPr>
          <w:spacing w:val="-5"/>
        </w:rPr>
        <w:t xml:space="preserve"> </w:t>
      </w:r>
      <w:r w:rsidRPr="001A3172">
        <w:t>dar</w:t>
      </w:r>
      <w:r w:rsidRPr="001A3172">
        <w:rPr>
          <w:spacing w:val="-5"/>
        </w:rPr>
        <w:t xml:space="preserve"> </w:t>
      </w:r>
      <w:r w:rsidRPr="001A3172">
        <w:t>yra</w:t>
      </w:r>
      <w:r w:rsidRPr="001A3172">
        <w:rPr>
          <w:spacing w:val="-5"/>
        </w:rPr>
        <w:t xml:space="preserve"> </w:t>
      </w:r>
      <w:r w:rsidRPr="001A3172">
        <w:rPr>
          <w:spacing w:val="-2"/>
        </w:rPr>
        <w:t>sutrikusi.</w:t>
      </w:r>
    </w:p>
    <w:p w14:paraId="5D4D6516" w14:textId="77777777" w:rsidR="005A2974" w:rsidRPr="001A3172" w:rsidRDefault="005A2974" w:rsidP="0033083C">
      <w:pPr>
        <w:pStyle w:val="Pagrindinistekstas"/>
      </w:pPr>
    </w:p>
    <w:p w14:paraId="7D2BD9FA" w14:textId="77777777" w:rsidR="005A2974" w:rsidRPr="001A3172" w:rsidRDefault="008C647B" w:rsidP="0033083C">
      <w:pPr>
        <w:rPr>
          <w:i/>
        </w:rPr>
      </w:pPr>
      <w:r w:rsidRPr="001A3172">
        <w:rPr>
          <w:i/>
          <w:u w:val="single"/>
        </w:rPr>
        <w:t>Neatidėliotinos</w:t>
      </w:r>
      <w:r w:rsidRPr="001A3172">
        <w:rPr>
          <w:i/>
          <w:spacing w:val="-11"/>
          <w:u w:val="single"/>
        </w:rPr>
        <w:t xml:space="preserve"> </w:t>
      </w:r>
      <w:r w:rsidRPr="001A3172">
        <w:rPr>
          <w:i/>
          <w:u w:val="single"/>
        </w:rPr>
        <w:t>operacijos</w:t>
      </w:r>
      <w:r w:rsidRPr="001A3172">
        <w:rPr>
          <w:i/>
          <w:spacing w:val="-9"/>
          <w:u w:val="single"/>
        </w:rPr>
        <w:t xml:space="preserve"> </w:t>
      </w:r>
      <w:r w:rsidRPr="001A3172">
        <w:rPr>
          <w:i/>
          <w:u w:val="single"/>
        </w:rPr>
        <w:t>arba</w:t>
      </w:r>
      <w:r w:rsidRPr="001A3172">
        <w:rPr>
          <w:i/>
          <w:spacing w:val="-9"/>
          <w:u w:val="single"/>
        </w:rPr>
        <w:t xml:space="preserve"> </w:t>
      </w:r>
      <w:r w:rsidRPr="001A3172">
        <w:rPr>
          <w:i/>
          <w:u w:val="single"/>
        </w:rPr>
        <w:t>skubios</w:t>
      </w:r>
      <w:r w:rsidRPr="001A3172">
        <w:rPr>
          <w:i/>
          <w:spacing w:val="-9"/>
          <w:u w:val="single"/>
        </w:rPr>
        <w:t xml:space="preserve"> </w:t>
      </w:r>
      <w:r w:rsidRPr="001A3172">
        <w:rPr>
          <w:i/>
          <w:spacing w:val="-2"/>
          <w:u w:val="single"/>
        </w:rPr>
        <w:t>procedūros</w:t>
      </w:r>
    </w:p>
    <w:p w14:paraId="1656359F" w14:textId="77777777" w:rsidR="005A2974" w:rsidRPr="001A3172" w:rsidRDefault="005A2974" w:rsidP="0033083C">
      <w:pPr>
        <w:pStyle w:val="Pagrindinistekstas"/>
        <w:rPr>
          <w:i/>
        </w:rPr>
      </w:pPr>
    </w:p>
    <w:p w14:paraId="0453DA86" w14:textId="77777777" w:rsidR="00CD1893" w:rsidRDefault="008C647B" w:rsidP="0033083C">
      <w:pPr>
        <w:pStyle w:val="Pagrindinistekstas"/>
      </w:pPr>
      <w:proofErr w:type="spellStart"/>
      <w:r w:rsidRPr="001A3172">
        <w:t>Dabigatrano</w:t>
      </w:r>
      <w:proofErr w:type="spellEnd"/>
      <w:r w:rsidRPr="001A3172">
        <w:t xml:space="preserve"> </w:t>
      </w:r>
      <w:proofErr w:type="spellStart"/>
      <w:r w:rsidRPr="001A3172">
        <w:t>eteksilato</w:t>
      </w:r>
      <w:proofErr w:type="spellEnd"/>
      <w:r w:rsidRPr="001A3172">
        <w:t xml:space="preserve"> vartojimą reikia laikinai nutraukti. Jeigu būtina greitai panaikinti </w:t>
      </w:r>
      <w:proofErr w:type="spellStart"/>
      <w:r w:rsidRPr="001A3172">
        <w:t>antikoaguliacinį</w:t>
      </w:r>
      <w:proofErr w:type="spellEnd"/>
      <w:r w:rsidRPr="001A3172">
        <w:t xml:space="preserve"> poveikį, suaugusie</w:t>
      </w:r>
      <w:r w:rsidR="004B7FB7">
        <w:t>sie</w:t>
      </w:r>
      <w:r w:rsidRPr="001A3172">
        <w:t xml:space="preserve">ms tinka specifinis </w:t>
      </w:r>
      <w:proofErr w:type="spellStart"/>
      <w:r w:rsidRPr="001A3172">
        <w:t>dabigatrano</w:t>
      </w:r>
      <w:proofErr w:type="spellEnd"/>
      <w:r w:rsidRPr="001A3172">
        <w:t xml:space="preserve"> poveikį neutralizuojantis</w:t>
      </w:r>
      <w:r w:rsidRPr="001A3172">
        <w:rPr>
          <w:spacing w:val="-5"/>
        </w:rPr>
        <w:t xml:space="preserve"> </w:t>
      </w:r>
      <w:r w:rsidRPr="001A3172">
        <w:t>vaistinis</w:t>
      </w:r>
      <w:r w:rsidRPr="001A3172">
        <w:rPr>
          <w:spacing w:val="-5"/>
        </w:rPr>
        <w:t xml:space="preserve"> </w:t>
      </w:r>
      <w:r w:rsidRPr="001A3172">
        <w:t>preparatas</w:t>
      </w:r>
      <w:r w:rsidRPr="001A3172">
        <w:rPr>
          <w:spacing w:val="-5"/>
        </w:rPr>
        <w:t xml:space="preserve"> </w:t>
      </w:r>
      <w:r w:rsidRPr="001A3172">
        <w:t>(</w:t>
      </w:r>
      <w:proofErr w:type="spellStart"/>
      <w:r w:rsidRPr="001A3172">
        <w:t>idarucizumabas</w:t>
      </w:r>
      <w:proofErr w:type="spellEnd"/>
      <w:r w:rsidRPr="001A3172">
        <w:t>).</w:t>
      </w:r>
      <w:r w:rsidRPr="001A3172">
        <w:rPr>
          <w:spacing w:val="-6"/>
        </w:rPr>
        <w:t xml:space="preserve"> </w:t>
      </w:r>
      <w:proofErr w:type="spellStart"/>
      <w:r w:rsidRPr="001A3172">
        <w:t>Idarucizumabo</w:t>
      </w:r>
      <w:proofErr w:type="spellEnd"/>
      <w:r w:rsidRPr="001A3172">
        <w:rPr>
          <w:spacing w:val="-5"/>
        </w:rPr>
        <w:t xml:space="preserve"> </w:t>
      </w:r>
      <w:r w:rsidRPr="001A3172">
        <w:t>veiksmingumas</w:t>
      </w:r>
      <w:r w:rsidRPr="001A3172">
        <w:rPr>
          <w:spacing w:val="-5"/>
        </w:rPr>
        <w:t xml:space="preserve"> </w:t>
      </w:r>
      <w:r w:rsidRPr="001A3172">
        <w:t>ir</w:t>
      </w:r>
      <w:r w:rsidRPr="001A3172">
        <w:rPr>
          <w:spacing w:val="-5"/>
        </w:rPr>
        <w:t xml:space="preserve"> </w:t>
      </w:r>
      <w:r w:rsidRPr="001A3172">
        <w:t>saugumas vaikams neištirti.</w:t>
      </w:r>
    </w:p>
    <w:p w14:paraId="1FF2FE47" w14:textId="77777777" w:rsidR="005A2974" w:rsidRPr="001A3172" w:rsidRDefault="008C647B" w:rsidP="0033083C">
      <w:pPr>
        <w:pStyle w:val="Pagrindinistekstas"/>
      </w:pPr>
      <w:proofErr w:type="spellStart"/>
      <w:r w:rsidRPr="001A3172">
        <w:t>Dabigatraną</w:t>
      </w:r>
      <w:proofErr w:type="spellEnd"/>
      <w:r w:rsidRPr="001A3172">
        <w:t xml:space="preserve"> galima pašalinti hemodializės būdu.</w:t>
      </w:r>
    </w:p>
    <w:p w14:paraId="4811BB17" w14:textId="77777777" w:rsidR="005A2974" w:rsidRPr="001A3172" w:rsidRDefault="005A2974" w:rsidP="0033083C">
      <w:pPr>
        <w:pStyle w:val="Pagrindinistekstas"/>
      </w:pPr>
    </w:p>
    <w:p w14:paraId="6B433E44" w14:textId="77777777" w:rsidR="005A2974" w:rsidRPr="001A3172" w:rsidRDefault="008C647B" w:rsidP="0033083C">
      <w:pPr>
        <w:pStyle w:val="Pagrindinistekstas"/>
      </w:pPr>
      <w:r w:rsidRPr="001A3172">
        <w:t>Panaikinus</w:t>
      </w:r>
      <w:r w:rsidRPr="001A3172">
        <w:rPr>
          <w:spacing w:val="-3"/>
        </w:rPr>
        <w:t xml:space="preserve"> </w:t>
      </w:r>
      <w:r w:rsidRPr="001A3172">
        <w:t>gydymo</w:t>
      </w:r>
      <w:r w:rsidRPr="001A3172">
        <w:rPr>
          <w:spacing w:val="-3"/>
        </w:rPr>
        <w:t xml:space="preserve"> </w:t>
      </w:r>
      <w:proofErr w:type="spellStart"/>
      <w:r w:rsidRPr="001A3172">
        <w:t>dabigatranu</w:t>
      </w:r>
      <w:proofErr w:type="spellEnd"/>
      <w:r w:rsidRPr="001A3172">
        <w:rPr>
          <w:spacing w:val="-3"/>
        </w:rPr>
        <w:t xml:space="preserve"> </w:t>
      </w:r>
      <w:r w:rsidRPr="001A3172">
        <w:t>poveikį,</w:t>
      </w:r>
      <w:r w:rsidRPr="001A3172">
        <w:rPr>
          <w:spacing w:val="-3"/>
        </w:rPr>
        <w:t xml:space="preserve"> </w:t>
      </w:r>
      <w:r w:rsidRPr="001A3172">
        <w:t>pacientas</w:t>
      </w:r>
      <w:r w:rsidRPr="001A3172">
        <w:rPr>
          <w:spacing w:val="-3"/>
        </w:rPr>
        <w:t xml:space="preserve"> </w:t>
      </w:r>
      <w:r w:rsidRPr="001A3172">
        <w:t>lieka</w:t>
      </w:r>
      <w:r w:rsidRPr="001A3172">
        <w:rPr>
          <w:spacing w:val="-3"/>
        </w:rPr>
        <w:t xml:space="preserve"> </w:t>
      </w:r>
      <w:r w:rsidRPr="001A3172">
        <w:t>neapsaugotas</w:t>
      </w:r>
      <w:r w:rsidRPr="001A3172">
        <w:rPr>
          <w:spacing w:val="-3"/>
        </w:rPr>
        <w:t xml:space="preserve"> </w:t>
      </w:r>
      <w:r w:rsidRPr="001A3172">
        <w:t>nuo</w:t>
      </w:r>
      <w:r w:rsidRPr="001A3172">
        <w:rPr>
          <w:spacing w:val="-3"/>
        </w:rPr>
        <w:t xml:space="preserve"> </w:t>
      </w:r>
      <w:r w:rsidRPr="001A3172">
        <w:t>trombozės</w:t>
      </w:r>
      <w:r w:rsidRPr="001A3172">
        <w:rPr>
          <w:spacing w:val="-3"/>
        </w:rPr>
        <w:t xml:space="preserve"> </w:t>
      </w:r>
      <w:r w:rsidRPr="001A3172">
        <w:t>rizikos,</w:t>
      </w:r>
      <w:r w:rsidRPr="001A3172">
        <w:rPr>
          <w:spacing w:val="-3"/>
        </w:rPr>
        <w:t xml:space="preserve"> </w:t>
      </w:r>
      <w:r w:rsidRPr="001A3172">
        <w:t>kurią kelia pagrindinė liga. Praėjus 24</w:t>
      </w:r>
      <w:r w:rsidR="003C418A" w:rsidRPr="001A3172">
        <w:t> </w:t>
      </w:r>
      <w:r w:rsidRPr="001A3172">
        <w:t xml:space="preserve">valandoms po </w:t>
      </w:r>
      <w:proofErr w:type="spellStart"/>
      <w:r w:rsidR="003722E2" w:rsidRPr="00420781">
        <w:t>Praxbind</w:t>
      </w:r>
      <w:proofErr w:type="spellEnd"/>
      <w:r w:rsidR="003722E2" w:rsidRPr="00420781">
        <w:t xml:space="preserve"> (</w:t>
      </w:r>
      <w:proofErr w:type="spellStart"/>
      <w:r w:rsidRPr="00420781">
        <w:t>idarucizumabo</w:t>
      </w:r>
      <w:proofErr w:type="spellEnd"/>
      <w:r w:rsidR="003722E2" w:rsidRPr="00420781">
        <w:t>)</w:t>
      </w:r>
      <w:r w:rsidRPr="00420781">
        <w:t xml:space="preserve"> </w:t>
      </w:r>
      <w:r w:rsidR="008E7A7B">
        <w:t>vartojimo</w:t>
      </w:r>
      <w:r w:rsidRPr="001A3172">
        <w:t xml:space="preserve">, gydymą </w:t>
      </w:r>
      <w:proofErr w:type="spellStart"/>
      <w:r w:rsidRPr="001A3172">
        <w:t>dabigatranu</w:t>
      </w:r>
      <w:proofErr w:type="spellEnd"/>
      <w:r w:rsidRPr="001A3172">
        <w:t xml:space="preserve"> </w:t>
      </w:r>
      <w:proofErr w:type="spellStart"/>
      <w:r w:rsidRPr="001A3172">
        <w:t>eteksilatu</w:t>
      </w:r>
      <w:proofErr w:type="spellEnd"/>
      <w:r w:rsidRPr="001A3172">
        <w:t xml:space="preserve"> galima atnaujinti, jei paciento būklė klinikiniu požiūriu yra stabili ir jeigu buvo sukelta pakankama hemostazė.</w:t>
      </w:r>
    </w:p>
    <w:p w14:paraId="0DB89989" w14:textId="77777777" w:rsidR="005A2974" w:rsidRPr="001A3172" w:rsidRDefault="005A2974" w:rsidP="0033083C">
      <w:pPr>
        <w:pStyle w:val="Pagrindinistekstas"/>
      </w:pPr>
    </w:p>
    <w:p w14:paraId="7DE6E6B8" w14:textId="77777777" w:rsidR="005A2974" w:rsidRPr="001A3172" w:rsidRDefault="008C647B" w:rsidP="0033083C">
      <w:pPr>
        <w:rPr>
          <w:i/>
        </w:rPr>
      </w:pPr>
      <w:proofErr w:type="spellStart"/>
      <w:r w:rsidRPr="001A3172">
        <w:rPr>
          <w:i/>
          <w:u w:val="single"/>
        </w:rPr>
        <w:t>Apyskubės</w:t>
      </w:r>
      <w:proofErr w:type="spellEnd"/>
      <w:r w:rsidRPr="001A3172">
        <w:rPr>
          <w:i/>
          <w:spacing w:val="-7"/>
          <w:u w:val="single"/>
        </w:rPr>
        <w:t xml:space="preserve"> </w:t>
      </w:r>
      <w:r w:rsidRPr="001A3172">
        <w:rPr>
          <w:i/>
          <w:u w:val="single"/>
        </w:rPr>
        <w:t>operacijos</w:t>
      </w:r>
      <w:r w:rsidRPr="001A3172">
        <w:rPr>
          <w:i/>
          <w:spacing w:val="-7"/>
          <w:u w:val="single"/>
        </w:rPr>
        <w:t xml:space="preserve"> </w:t>
      </w:r>
      <w:r w:rsidRPr="001A3172">
        <w:rPr>
          <w:i/>
          <w:u w:val="single"/>
        </w:rPr>
        <w:t>ir</w:t>
      </w:r>
      <w:r w:rsidRPr="001A3172">
        <w:rPr>
          <w:i/>
          <w:spacing w:val="-7"/>
          <w:u w:val="single"/>
        </w:rPr>
        <w:t xml:space="preserve"> </w:t>
      </w:r>
      <w:r w:rsidRPr="001A3172">
        <w:rPr>
          <w:i/>
          <w:u w:val="single"/>
        </w:rPr>
        <w:t>(arba)</w:t>
      </w:r>
      <w:r w:rsidRPr="001A3172">
        <w:rPr>
          <w:i/>
          <w:spacing w:val="-6"/>
          <w:u w:val="single"/>
        </w:rPr>
        <w:t xml:space="preserve"> </w:t>
      </w:r>
      <w:r w:rsidRPr="001A3172">
        <w:rPr>
          <w:i/>
          <w:spacing w:val="-2"/>
          <w:u w:val="single"/>
        </w:rPr>
        <w:t>intervencijos</w:t>
      </w:r>
    </w:p>
    <w:p w14:paraId="1E2E2BC3" w14:textId="77777777" w:rsidR="005A2974" w:rsidRPr="001A3172" w:rsidRDefault="005A2974" w:rsidP="0033083C">
      <w:pPr>
        <w:pStyle w:val="Pagrindinistekstas"/>
        <w:rPr>
          <w:i/>
        </w:rPr>
      </w:pPr>
    </w:p>
    <w:p w14:paraId="6C51A8AF" w14:textId="77777777" w:rsidR="005A2974" w:rsidRPr="001A3172" w:rsidRDefault="008C647B" w:rsidP="0033083C">
      <w:pPr>
        <w:pStyle w:val="Pagrindinistekstas"/>
        <w:jc w:val="both"/>
      </w:pP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vartojimą</w:t>
      </w:r>
      <w:r w:rsidRPr="001A3172">
        <w:rPr>
          <w:spacing w:val="-4"/>
        </w:rPr>
        <w:t xml:space="preserve"> </w:t>
      </w:r>
      <w:r w:rsidRPr="001A3172">
        <w:t>reikia</w:t>
      </w:r>
      <w:r w:rsidRPr="001A3172">
        <w:rPr>
          <w:spacing w:val="-3"/>
        </w:rPr>
        <w:t xml:space="preserve"> </w:t>
      </w:r>
      <w:r w:rsidRPr="001A3172">
        <w:t>laikinai</w:t>
      </w:r>
      <w:r w:rsidRPr="001A3172">
        <w:rPr>
          <w:spacing w:val="-3"/>
        </w:rPr>
        <w:t xml:space="preserve"> </w:t>
      </w:r>
      <w:r w:rsidRPr="001A3172">
        <w:t>nutraukti.</w:t>
      </w:r>
      <w:r w:rsidRPr="001A3172">
        <w:rPr>
          <w:spacing w:val="-4"/>
        </w:rPr>
        <w:t xml:space="preserve"> </w:t>
      </w:r>
      <w:r w:rsidRPr="001A3172">
        <w:t>Operaciją</w:t>
      </w:r>
      <w:r w:rsidRPr="001A3172">
        <w:rPr>
          <w:spacing w:val="-3"/>
        </w:rPr>
        <w:t xml:space="preserve"> </w:t>
      </w:r>
      <w:r w:rsidRPr="001A3172">
        <w:t>arba</w:t>
      </w:r>
      <w:r w:rsidRPr="001A3172">
        <w:rPr>
          <w:spacing w:val="-3"/>
        </w:rPr>
        <w:t xml:space="preserve"> </w:t>
      </w:r>
      <w:r w:rsidRPr="001A3172">
        <w:t>intervenciją</w:t>
      </w:r>
      <w:r w:rsidRPr="001A3172">
        <w:rPr>
          <w:spacing w:val="-4"/>
        </w:rPr>
        <w:t xml:space="preserve"> </w:t>
      </w:r>
      <w:r w:rsidRPr="001A3172">
        <w:t>reikia,</w:t>
      </w:r>
      <w:r w:rsidRPr="001A3172">
        <w:rPr>
          <w:spacing w:val="-3"/>
        </w:rPr>
        <w:t xml:space="preserve"> </w:t>
      </w:r>
      <w:r w:rsidRPr="001A3172">
        <w:t>jeigu galima, atidėti, kol praeis bent 12</w:t>
      </w:r>
      <w:r w:rsidR="003C418A" w:rsidRPr="001A3172">
        <w:t> </w:t>
      </w:r>
      <w:r w:rsidRPr="001A3172">
        <w:t xml:space="preserve">valandų po paskutinės dozės </w:t>
      </w:r>
      <w:r w:rsidR="008E7A7B">
        <w:t>suvartojimo</w:t>
      </w:r>
      <w:r w:rsidRPr="001A3172">
        <w:t>. Jeigu operacijos atidėti negalima, gali padidėti kraujavimo rizika. Šią riziką reikia palyginti su intervencijos skubumu.</w:t>
      </w:r>
    </w:p>
    <w:p w14:paraId="13C14168" w14:textId="77777777" w:rsidR="005A2974" w:rsidRPr="001A3172" w:rsidRDefault="005A2974" w:rsidP="0033083C">
      <w:pPr>
        <w:pStyle w:val="Pagrindinistekstas"/>
      </w:pPr>
    </w:p>
    <w:p w14:paraId="77F6E1C2" w14:textId="77777777" w:rsidR="005A2974" w:rsidRPr="001A3172" w:rsidRDefault="008C647B" w:rsidP="0033083C">
      <w:pPr>
        <w:jc w:val="both"/>
        <w:rPr>
          <w:i/>
        </w:rPr>
      </w:pPr>
      <w:r w:rsidRPr="001A3172">
        <w:rPr>
          <w:i/>
          <w:u w:val="single"/>
        </w:rPr>
        <w:t>Planinės</w:t>
      </w:r>
      <w:r w:rsidRPr="001A3172">
        <w:rPr>
          <w:i/>
          <w:spacing w:val="-8"/>
          <w:u w:val="single"/>
        </w:rPr>
        <w:t xml:space="preserve"> </w:t>
      </w:r>
      <w:r w:rsidRPr="001A3172">
        <w:rPr>
          <w:i/>
          <w:spacing w:val="-2"/>
          <w:u w:val="single"/>
        </w:rPr>
        <w:t>operacijos</w:t>
      </w:r>
    </w:p>
    <w:p w14:paraId="553FCB68" w14:textId="77777777" w:rsidR="005A2974" w:rsidRPr="001A3172" w:rsidRDefault="005A2974" w:rsidP="0033083C">
      <w:pPr>
        <w:pStyle w:val="Pagrindinistekstas"/>
        <w:rPr>
          <w:i/>
        </w:rPr>
      </w:pPr>
    </w:p>
    <w:p w14:paraId="0B6B3F68" w14:textId="77777777" w:rsidR="005A2974" w:rsidRPr="001A3172" w:rsidRDefault="008C647B" w:rsidP="0033083C">
      <w:pPr>
        <w:pStyle w:val="Pagrindinistekstas"/>
      </w:pPr>
      <w:r w:rsidRPr="001A3172">
        <w:t>Jeigu</w:t>
      </w:r>
      <w:r w:rsidRPr="001A3172">
        <w:rPr>
          <w:spacing w:val="-3"/>
        </w:rPr>
        <w:t xml:space="preserve"> </w:t>
      </w:r>
      <w:r w:rsidRPr="001A3172">
        <w:t>įmanoma,</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vartojimą</w:t>
      </w:r>
      <w:r w:rsidRPr="001A3172">
        <w:rPr>
          <w:spacing w:val="-3"/>
        </w:rPr>
        <w:t xml:space="preserve"> </w:t>
      </w:r>
      <w:r w:rsidRPr="001A3172">
        <w:t>reikia</w:t>
      </w:r>
      <w:r w:rsidRPr="001A3172">
        <w:rPr>
          <w:spacing w:val="-3"/>
        </w:rPr>
        <w:t xml:space="preserve"> </w:t>
      </w:r>
      <w:r w:rsidRPr="001A3172">
        <w:t>nutraukti</w:t>
      </w:r>
      <w:r w:rsidRPr="001A3172">
        <w:rPr>
          <w:spacing w:val="-3"/>
        </w:rPr>
        <w:t xml:space="preserve"> </w:t>
      </w:r>
      <w:r w:rsidRPr="001A3172">
        <w:t>likus</w:t>
      </w:r>
      <w:r w:rsidRPr="001A3172">
        <w:rPr>
          <w:spacing w:val="-3"/>
        </w:rPr>
        <w:t xml:space="preserve"> </w:t>
      </w:r>
      <w:r w:rsidRPr="001A3172">
        <w:t>bent</w:t>
      </w:r>
      <w:r w:rsidRPr="001A3172">
        <w:rPr>
          <w:spacing w:val="-3"/>
        </w:rPr>
        <w:t xml:space="preserve"> </w:t>
      </w:r>
      <w:r w:rsidRPr="001A3172">
        <w:t>24</w:t>
      </w:r>
      <w:r w:rsidR="003C418A" w:rsidRPr="001A3172">
        <w:t> </w:t>
      </w:r>
      <w:r w:rsidRPr="001A3172">
        <w:t>valandoms</w:t>
      </w:r>
      <w:r w:rsidRPr="001A3172">
        <w:rPr>
          <w:spacing w:val="-3"/>
        </w:rPr>
        <w:t xml:space="preserve"> </w:t>
      </w:r>
      <w:r w:rsidRPr="001A3172">
        <w:t>iki</w:t>
      </w:r>
      <w:r w:rsidRPr="001A3172">
        <w:rPr>
          <w:spacing w:val="-3"/>
        </w:rPr>
        <w:t xml:space="preserve"> </w:t>
      </w:r>
      <w:r w:rsidRPr="001A3172">
        <w:t>invazinės arba chirurginės procedūros. Pacientams, kuriems yra didelė kraujavimo rizika arba kuriems bus</w:t>
      </w:r>
      <w:r w:rsidR="003C418A" w:rsidRPr="001A3172">
        <w:t xml:space="preserve"> </w:t>
      </w:r>
      <w:r w:rsidRPr="001A3172">
        <w:t>atliekama</w:t>
      </w:r>
      <w:r w:rsidRPr="001A3172">
        <w:rPr>
          <w:spacing w:val="-3"/>
        </w:rPr>
        <w:t xml:space="preserve"> </w:t>
      </w:r>
      <w:r w:rsidRPr="001A3172">
        <w:t>didesnė</w:t>
      </w:r>
      <w:r w:rsidRPr="001A3172">
        <w:rPr>
          <w:spacing w:val="-3"/>
        </w:rPr>
        <w:t xml:space="preserve"> </w:t>
      </w:r>
      <w:r w:rsidRPr="001A3172">
        <w:t>operacija,</w:t>
      </w:r>
      <w:r w:rsidRPr="001A3172">
        <w:rPr>
          <w:spacing w:val="-3"/>
        </w:rPr>
        <w:t xml:space="preserve"> </w:t>
      </w:r>
      <w:r w:rsidRPr="001A3172">
        <w:t>kurios</w:t>
      </w:r>
      <w:r w:rsidRPr="001A3172">
        <w:rPr>
          <w:spacing w:val="-3"/>
        </w:rPr>
        <w:t xml:space="preserve"> </w:t>
      </w:r>
      <w:r w:rsidRPr="001A3172">
        <w:t>metu</w:t>
      </w:r>
      <w:r w:rsidRPr="001A3172">
        <w:rPr>
          <w:spacing w:val="-3"/>
        </w:rPr>
        <w:t xml:space="preserve"> </w:t>
      </w:r>
      <w:r w:rsidRPr="001A3172">
        <w:t>gali</w:t>
      </w:r>
      <w:r w:rsidRPr="001A3172">
        <w:rPr>
          <w:spacing w:val="-3"/>
        </w:rPr>
        <w:t xml:space="preserve"> </w:t>
      </w:r>
      <w:r w:rsidRPr="001A3172">
        <w:t>reikėti</w:t>
      </w:r>
      <w:r w:rsidRPr="001A3172">
        <w:rPr>
          <w:spacing w:val="-3"/>
        </w:rPr>
        <w:t xml:space="preserve"> </w:t>
      </w:r>
      <w:r w:rsidRPr="001A3172">
        <w:t>visiškos</w:t>
      </w:r>
      <w:r w:rsidRPr="001A3172">
        <w:rPr>
          <w:spacing w:val="-3"/>
        </w:rPr>
        <w:t xml:space="preserve"> </w:t>
      </w:r>
      <w:r w:rsidRPr="001A3172">
        <w:t>hemostazės,</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t xml:space="preserve"> vartojimą reikia nutraukti likus 2</w:t>
      </w:r>
      <w:r w:rsidR="003C418A" w:rsidRPr="001A3172">
        <w:t>–</w:t>
      </w:r>
      <w:r w:rsidRPr="001A3172">
        <w:t>4</w:t>
      </w:r>
      <w:r w:rsidR="003C418A" w:rsidRPr="001A3172">
        <w:t> </w:t>
      </w:r>
      <w:r w:rsidRPr="001A3172">
        <w:t>paroms iki operacijos.</w:t>
      </w:r>
    </w:p>
    <w:p w14:paraId="2C6C3E77" w14:textId="77777777" w:rsidR="005A2974" w:rsidRPr="001A3172" w:rsidRDefault="005A2974" w:rsidP="0033083C">
      <w:pPr>
        <w:pStyle w:val="Pagrindinistekstas"/>
      </w:pPr>
    </w:p>
    <w:p w14:paraId="4FA53239" w14:textId="77777777" w:rsidR="005A2974" w:rsidRPr="001A3172" w:rsidRDefault="003C418A" w:rsidP="002B38EC">
      <w:pPr>
        <w:pStyle w:val="Sraopastraipa"/>
        <w:tabs>
          <w:tab w:val="left" w:pos="423"/>
        </w:tabs>
        <w:ind w:left="0" w:firstLine="0"/>
      </w:pPr>
      <w:r w:rsidRPr="001A3172">
        <w:t>7 </w:t>
      </w:r>
      <w:r w:rsidR="008C647B" w:rsidRPr="001A3172">
        <w:t>lentelėje</w:t>
      </w:r>
      <w:r w:rsidR="008C647B" w:rsidRPr="001A3172">
        <w:rPr>
          <w:spacing w:val="-4"/>
        </w:rPr>
        <w:t xml:space="preserve"> </w:t>
      </w:r>
      <w:r w:rsidR="008C647B" w:rsidRPr="001A3172">
        <w:t>pateikiamos</w:t>
      </w:r>
      <w:r w:rsidR="008C647B" w:rsidRPr="001A3172">
        <w:rPr>
          <w:spacing w:val="-4"/>
        </w:rPr>
        <w:t xml:space="preserve"> </w:t>
      </w:r>
      <w:r w:rsidR="008C647B" w:rsidRPr="001A3172">
        <w:t>vartojimo</w:t>
      </w:r>
      <w:r w:rsidR="008C647B" w:rsidRPr="001A3172">
        <w:rPr>
          <w:spacing w:val="-4"/>
        </w:rPr>
        <w:t xml:space="preserve"> </w:t>
      </w:r>
      <w:r w:rsidR="008C647B" w:rsidRPr="001A3172">
        <w:t>nutraukimo</w:t>
      </w:r>
      <w:r w:rsidR="008C647B" w:rsidRPr="001A3172">
        <w:rPr>
          <w:spacing w:val="-4"/>
        </w:rPr>
        <w:t xml:space="preserve"> </w:t>
      </w:r>
      <w:r w:rsidR="008C647B" w:rsidRPr="001A3172">
        <w:t>prieš</w:t>
      </w:r>
      <w:r w:rsidR="008C647B" w:rsidRPr="001A3172">
        <w:rPr>
          <w:spacing w:val="-4"/>
        </w:rPr>
        <w:t xml:space="preserve"> </w:t>
      </w:r>
      <w:r w:rsidR="008C647B" w:rsidRPr="001A3172">
        <w:t>invazines</w:t>
      </w:r>
      <w:r w:rsidR="008C647B" w:rsidRPr="001A3172">
        <w:rPr>
          <w:spacing w:val="-4"/>
        </w:rPr>
        <w:t xml:space="preserve"> </w:t>
      </w:r>
      <w:r w:rsidR="008C647B" w:rsidRPr="001A3172">
        <w:t>procedūras</w:t>
      </w:r>
      <w:r w:rsidR="008C647B" w:rsidRPr="001A3172">
        <w:rPr>
          <w:spacing w:val="-4"/>
        </w:rPr>
        <w:t xml:space="preserve"> </w:t>
      </w:r>
      <w:r w:rsidR="008C647B" w:rsidRPr="001A3172">
        <w:t>arba</w:t>
      </w:r>
      <w:r w:rsidR="008C647B" w:rsidRPr="001A3172">
        <w:rPr>
          <w:spacing w:val="-4"/>
        </w:rPr>
        <w:t xml:space="preserve"> </w:t>
      </w:r>
      <w:r w:rsidR="008C647B" w:rsidRPr="001A3172">
        <w:t>chirurgines</w:t>
      </w:r>
      <w:r w:rsidR="008C647B" w:rsidRPr="001A3172">
        <w:rPr>
          <w:spacing w:val="-4"/>
        </w:rPr>
        <w:t xml:space="preserve"> </w:t>
      </w:r>
      <w:r w:rsidR="008C647B" w:rsidRPr="001A3172">
        <w:t>operacijas taisyklės suaugusiems pacientams.</w:t>
      </w:r>
    </w:p>
    <w:p w14:paraId="0F848A21" w14:textId="77777777" w:rsidR="005A2974" w:rsidRPr="001A3172" w:rsidRDefault="005A2974" w:rsidP="0033083C">
      <w:pPr>
        <w:pStyle w:val="Pagrindinistekstas"/>
      </w:pPr>
    </w:p>
    <w:p w14:paraId="6AB3CA29" w14:textId="77777777" w:rsidR="005A2974" w:rsidRPr="001A3172" w:rsidRDefault="003C418A" w:rsidP="002B38EC">
      <w:pPr>
        <w:pStyle w:val="Antrat2"/>
        <w:numPr>
          <w:ilvl w:val="0"/>
          <w:numId w:val="0"/>
        </w:numPr>
      </w:pPr>
      <w:r w:rsidRPr="001A3172">
        <w:t>7 </w:t>
      </w:r>
      <w:r w:rsidR="008C647B" w:rsidRPr="001A3172">
        <w:t>lentelė.</w:t>
      </w:r>
      <w:r w:rsidR="008C647B" w:rsidRPr="001A3172">
        <w:rPr>
          <w:spacing w:val="80"/>
        </w:rPr>
        <w:t xml:space="preserve"> </w:t>
      </w:r>
      <w:r w:rsidR="008C647B" w:rsidRPr="001A3172">
        <w:t>Vartojimo</w:t>
      </w:r>
      <w:r w:rsidR="008C647B" w:rsidRPr="001A3172">
        <w:rPr>
          <w:spacing w:val="-3"/>
        </w:rPr>
        <w:t xml:space="preserve"> </w:t>
      </w:r>
      <w:r w:rsidR="008C647B" w:rsidRPr="001A3172">
        <w:t>nutraukimo</w:t>
      </w:r>
      <w:r w:rsidR="008C647B" w:rsidRPr="001A3172">
        <w:rPr>
          <w:spacing w:val="-4"/>
        </w:rPr>
        <w:t xml:space="preserve"> </w:t>
      </w:r>
      <w:r w:rsidR="008C647B" w:rsidRPr="001A3172">
        <w:t>prieš</w:t>
      </w:r>
      <w:r w:rsidR="008C647B" w:rsidRPr="001A3172">
        <w:rPr>
          <w:spacing w:val="-4"/>
        </w:rPr>
        <w:t xml:space="preserve"> </w:t>
      </w:r>
      <w:r w:rsidR="008C647B" w:rsidRPr="001A3172">
        <w:t>invazines</w:t>
      </w:r>
      <w:r w:rsidR="008C647B" w:rsidRPr="001A3172">
        <w:rPr>
          <w:spacing w:val="-4"/>
        </w:rPr>
        <w:t xml:space="preserve"> </w:t>
      </w:r>
      <w:r w:rsidR="008C647B" w:rsidRPr="001A3172">
        <w:t>procedūras</w:t>
      </w:r>
      <w:r w:rsidR="008C647B" w:rsidRPr="001A3172">
        <w:rPr>
          <w:spacing w:val="-4"/>
        </w:rPr>
        <w:t xml:space="preserve"> </w:t>
      </w:r>
      <w:r w:rsidR="008C647B" w:rsidRPr="001A3172">
        <w:t>arba</w:t>
      </w:r>
      <w:r w:rsidR="008C647B" w:rsidRPr="001A3172">
        <w:rPr>
          <w:spacing w:val="-4"/>
        </w:rPr>
        <w:t xml:space="preserve"> </w:t>
      </w:r>
      <w:r w:rsidR="008C647B" w:rsidRPr="001A3172">
        <w:t>chirurgines</w:t>
      </w:r>
      <w:r w:rsidR="008C647B" w:rsidRPr="001A3172">
        <w:rPr>
          <w:spacing w:val="-4"/>
        </w:rPr>
        <w:t xml:space="preserve"> </w:t>
      </w:r>
      <w:r w:rsidR="008C647B" w:rsidRPr="001A3172">
        <w:t>operacijas taisyklės suaugusie</w:t>
      </w:r>
      <w:r w:rsidR="004B7FB7">
        <w:t>sie</w:t>
      </w:r>
      <w:r w:rsidR="008C647B" w:rsidRPr="001A3172">
        <w:t xml:space="preserve">ms </w:t>
      </w:r>
    </w:p>
    <w:p w14:paraId="0E5F6D40"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7"/>
        <w:gridCol w:w="1867"/>
        <w:gridCol w:w="2832"/>
        <w:gridCol w:w="2385"/>
      </w:tblGrid>
      <w:tr w:rsidR="005A2974" w:rsidRPr="001A3172" w14:paraId="248A6ACE" w14:textId="77777777" w:rsidTr="002B38EC">
        <w:trPr>
          <w:trHeight w:val="251"/>
        </w:trPr>
        <w:tc>
          <w:tcPr>
            <w:tcW w:w="1847" w:type="dxa"/>
            <w:tcBorders>
              <w:bottom w:val="nil"/>
            </w:tcBorders>
            <w:shd w:val="clear" w:color="auto" w:fill="auto"/>
          </w:tcPr>
          <w:p w14:paraId="7DEEE85E" w14:textId="77777777" w:rsidR="005A2974" w:rsidRPr="001A3172" w:rsidRDefault="008C647B" w:rsidP="0033083C">
            <w:pPr>
              <w:pStyle w:val="TableParagraph"/>
              <w:spacing w:line="240" w:lineRule="auto"/>
              <w:ind w:left="0"/>
              <w:jc w:val="center"/>
            </w:pPr>
            <w:r w:rsidRPr="001A3172">
              <w:t>Inkstų</w:t>
            </w:r>
            <w:r w:rsidRPr="001A3172">
              <w:rPr>
                <w:spacing w:val="-6"/>
              </w:rPr>
              <w:t xml:space="preserve"> </w:t>
            </w:r>
            <w:r w:rsidRPr="001A3172">
              <w:rPr>
                <w:spacing w:val="-2"/>
              </w:rPr>
              <w:t>funkcija</w:t>
            </w:r>
            <w:r w:rsidR="004B7FB7">
              <w:rPr>
                <w:spacing w:val="-2"/>
              </w:rPr>
              <w:t xml:space="preserve"> </w:t>
            </w:r>
            <w:r w:rsidR="004B7FB7" w:rsidRPr="001A3172">
              <w:t>(</w:t>
            </w:r>
            <w:proofErr w:type="spellStart"/>
            <w:r w:rsidR="004B7FB7" w:rsidRPr="001A3172">
              <w:t>KrKl</w:t>
            </w:r>
            <w:proofErr w:type="spellEnd"/>
            <w:r w:rsidR="004B7FB7" w:rsidRPr="001A3172">
              <w:rPr>
                <w:spacing w:val="-5"/>
              </w:rPr>
              <w:t> ml</w:t>
            </w:r>
            <w:r w:rsidR="004B7FB7" w:rsidRPr="001A3172">
              <w:rPr>
                <w:spacing w:val="-2"/>
              </w:rPr>
              <w:t>/min.)</w:t>
            </w:r>
          </w:p>
        </w:tc>
        <w:tc>
          <w:tcPr>
            <w:tcW w:w="1867" w:type="dxa"/>
            <w:tcBorders>
              <w:bottom w:val="nil"/>
            </w:tcBorders>
            <w:shd w:val="clear" w:color="auto" w:fill="auto"/>
          </w:tcPr>
          <w:p w14:paraId="51556039" w14:textId="77777777" w:rsidR="005A2974" w:rsidRPr="001A3172" w:rsidRDefault="008C647B" w:rsidP="0033083C">
            <w:pPr>
              <w:pStyle w:val="TableParagraph"/>
              <w:spacing w:line="240" w:lineRule="auto"/>
              <w:ind w:left="0"/>
            </w:pPr>
            <w:r w:rsidRPr="001A3172">
              <w:rPr>
                <w:spacing w:val="-2"/>
              </w:rPr>
              <w:t>Apskaičiuotas</w:t>
            </w:r>
            <w:r w:rsidR="004B7FB7">
              <w:rPr>
                <w:spacing w:val="-2"/>
              </w:rPr>
              <w:t xml:space="preserve"> pusinės eliminacijos laikas (val.)</w:t>
            </w:r>
          </w:p>
        </w:tc>
        <w:tc>
          <w:tcPr>
            <w:tcW w:w="5217" w:type="dxa"/>
            <w:gridSpan w:val="2"/>
            <w:tcBorders>
              <w:bottom w:val="nil"/>
            </w:tcBorders>
            <w:shd w:val="clear" w:color="auto" w:fill="auto"/>
          </w:tcPr>
          <w:p w14:paraId="53595122" w14:textId="77777777" w:rsidR="005A2974" w:rsidRPr="001A3172" w:rsidRDefault="008C647B" w:rsidP="0033083C">
            <w:pPr>
              <w:pStyle w:val="TableParagraph"/>
              <w:spacing w:line="240" w:lineRule="auto"/>
              <w:ind w:left="0"/>
            </w:pPr>
            <w:r w:rsidRPr="001A3172">
              <w:t>Prieš</w:t>
            </w:r>
            <w:r w:rsidRPr="001A3172">
              <w:rPr>
                <w:spacing w:val="-10"/>
              </w:rPr>
              <w:t xml:space="preserve"> </w:t>
            </w:r>
            <w:r w:rsidRPr="001A3172">
              <w:t>planinę</w:t>
            </w:r>
            <w:r w:rsidRPr="001A3172">
              <w:rPr>
                <w:spacing w:val="-8"/>
              </w:rPr>
              <w:t xml:space="preserve"> </w:t>
            </w:r>
            <w:r w:rsidRPr="001A3172">
              <w:t>operaciją</w:t>
            </w:r>
            <w:r w:rsidRPr="001A3172">
              <w:rPr>
                <w:spacing w:val="-8"/>
              </w:rPr>
              <w:t xml:space="preserve"> </w:t>
            </w:r>
            <w:r w:rsidRPr="001A3172">
              <w:t>gydymą</w:t>
            </w:r>
            <w:r w:rsidRPr="001A3172">
              <w:rPr>
                <w:spacing w:val="-8"/>
              </w:rPr>
              <w:t xml:space="preserve"> </w:t>
            </w:r>
            <w:proofErr w:type="spellStart"/>
            <w:r w:rsidRPr="001A3172">
              <w:t>dabigatranu</w:t>
            </w:r>
            <w:proofErr w:type="spellEnd"/>
            <w:r w:rsidRPr="001A3172">
              <w:rPr>
                <w:spacing w:val="-8"/>
              </w:rPr>
              <w:t xml:space="preserve"> </w:t>
            </w:r>
            <w:proofErr w:type="spellStart"/>
            <w:r w:rsidRPr="001A3172">
              <w:t>eteksilatu</w:t>
            </w:r>
            <w:proofErr w:type="spellEnd"/>
            <w:r w:rsidRPr="001A3172">
              <w:rPr>
                <w:spacing w:val="-8"/>
              </w:rPr>
              <w:t xml:space="preserve"> </w:t>
            </w:r>
            <w:r w:rsidRPr="001A3172">
              <w:rPr>
                <w:spacing w:val="-2"/>
              </w:rPr>
              <w:t>reikia</w:t>
            </w:r>
            <w:r w:rsidR="003C418A" w:rsidRPr="001A3172">
              <w:rPr>
                <w:spacing w:val="-2"/>
              </w:rPr>
              <w:t xml:space="preserve"> nutraukti</w:t>
            </w:r>
          </w:p>
        </w:tc>
      </w:tr>
      <w:tr w:rsidR="005A2974" w:rsidRPr="001A3172" w14:paraId="499973BD" w14:textId="77777777" w:rsidTr="002B38EC">
        <w:trPr>
          <w:trHeight w:val="246"/>
        </w:trPr>
        <w:tc>
          <w:tcPr>
            <w:tcW w:w="1847" w:type="dxa"/>
            <w:tcBorders>
              <w:top w:val="nil"/>
              <w:bottom w:val="nil"/>
            </w:tcBorders>
            <w:shd w:val="clear" w:color="auto" w:fill="auto"/>
          </w:tcPr>
          <w:p w14:paraId="6D30386D" w14:textId="77777777" w:rsidR="005A2974" w:rsidRPr="001A3172" w:rsidRDefault="005A2974" w:rsidP="0033083C">
            <w:pPr>
              <w:pStyle w:val="TableParagraph"/>
              <w:spacing w:line="240" w:lineRule="auto"/>
              <w:ind w:left="0"/>
            </w:pPr>
          </w:p>
        </w:tc>
        <w:tc>
          <w:tcPr>
            <w:tcW w:w="1867" w:type="dxa"/>
            <w:tcBorders>
              <w:top w:val="nil"/>
              <w:bottom w:val="nil"/>
            </w:tcBorders>
            <w:shd w:val="clear" w:color="auto" w:fill="auto"/>
          </w:tcPr>
          <w:p w14:paraId="6DF19466" w14:textId="77777777" w:rsidR="005A2974" w:rsidRPr="001A3172" w:rsidRDefault="008C647B" w:rsidP="0033083C">
            <w:pPr>
              <w:pStyle w:val="TableParagraph"/>
              <w:spacing w:line="240" w:lineRule="auto"/>
              <w:ind w:left="0"/>
            </w:pPr>
            <w:r w:rsidRPr="001A3172">
              <w:rPr>
                <w:spacing w:val="-12"/>
              </w:rPr>
              <w:t xml:space="preserve"> </w:t>
            </w:r>
          </w:p>
        </w:tc>
        <w:tc>
          <w:tcPr>
            <w:tcW w:w="2832" w:type="dxa"/>
            <w:tcBorders>
              <w:bottom w:val="nil"/>
            </w:tcBorders>
            <w:shd w:val="clear" w:color="auto" w:fill="auto"/>
          </w:tcPr>
          <w:p w14:paraId="67D6EEFC" w14:textId="77777777" w:rsidR="005A2974" w:rsidRPr="001A3172" w:rsidRDefault="008C647B" w:rsidP="0033083C">
            <w:pPr>
              <w:pStyle w:val="TableParagraph"/>
              <w:spacing w:line="240" w:lineRule="auto"/>
              <w:ind w:left="0"/>
            </w:pPr>
            <w:r w:rsidRPr="001A3172">
              <w:t>Didelė</w:t>
            </w:r>
            <w:r w:rsidRPr="001A3172">
              <w:rPr>
                <w:spacing w:val="-8"/>
              </w:rPr>
              <w:t xml:space="preserve"> </w:t>
            </w:r>
            <w:r w:rsidRPr="001A3172">
              <w:t>kraujavimo</w:t>
            </w:r>
            <w:r w:rsidRPr="001A3172">
              <w:rPr>
                <w:spacing w:val="-8"/>
              </w:rPr>
              <w:t xml:space="preserve"> </w:t>
            </w:r>
            <w:r w:rsidRPr="001A3172">
              <w:rPr>
                <w:spacing w:val="-4"/>
              </w:rPr>
              <w:t>arba</w:t>
            </w:r>
          </w:p>
        </w:tc>
        <w:tc>
          <w:tcPr>
            <w:tcW w:w="2385" w:type="dxa"/>
            <w:tcBorders>
              <w:bottom w:val="nil"/>
            </w:tcBorders>
            <w:shd w:val="clear" w:color="auto" w:fill="auto"/>
          </w:tcPr>
          <w:p w14:paraId="3B9B22F9" w14:textId="77777777" w:rsidR="005A2974" w:rsidRPr="001A3172" w:rsidRDefault="008C647B" w:rsidP="0033083C">
            <w:pPr>
              <w:pStyle w:val="TableParagraph"/>
              <w:spacing w:line="240" w:lineRule="auto"/>
              <w:ind w:left="0"/>
            </w:pPr>
            <w:r w:rsidRPr="001A3172">
              <w:t>Įprastinė</w:t>
            </w:r>
            <w:r w:rsidRPr="001A3172">
              <w:rPr>
                <w:spacing w:val="-9"/>
              </w:rPr>
              <w:t xml:space="preserve"> </w:t>
            </w:r>
            <w:r w:rsidRPr="001A3172">
              <w:rPr>
                <w:spacing w:val="-2"/>
              </w:rPr>
              <w:t>rizika</w:t>
            </w:r>
          </w:p>
        </w:tc>
      </w:tr>
      <w:tr w:rsidR="005A2974" w:rsidRPr="001A3172" w14:paraId="75065CFC" w14:textId="77777777" w:rsidTr="002B38EC">
        <w:trPr>
          <w:trHeight w:val="259"/>
        </w:trPr>
        <w:tc>
          <w:tcPr>
            <w:tcW w:w="1847" w:type="dxa"/>
            <w:tcBorders>
              <w:top w:val="nil"/>
            </w:tcBorders>
            <w:shd w:val="clear" w:color="auto" w:fill="auto"/>
          </w:tcPr>
          <w:p w14:paraId="1EF9E5DD" w14:textId="77777777" w:rsidR="005A2974" w:rsidRPr="001A3172" w:rsidRDefault="005A2974" w:rsidP="0033083C">
            <w:pPr>
              <w:pStyle w:val="TableParagraph"/>
              <w:spacing w:line="240" w:lineRule="auto"/>
              <w:ind w:left="0"/>
            </w:pPr>
          </w:p>
        </w:tc>
        <w:tc>
          <w:tcPr>
            <w:tcW w:w="1867" w:type="dxa"/>
            <w:tcBorders>
              <w:top w:val="nil"/>
            </w:tcBorders>
            <w:shd w:val="clear" w:color="auto" w:fill="auto"/>
          </w:tcPr>
          <w:p w14:paraId="73F41EB5" w14:textId="77777777" w:rsidR="005A2974" w:rsidRPr="001A3172" w:rsidRDefault="005A2974" w:rsidP="0033083C">
            <w:pPr>
              <w:pStyle w:val="TableParagraph"/>
              <w:spacing w:line="240" w:lineRule="auto"/>
              <w:ind w:left="0"/>
            </w:pPr>
          </w:p>
        </w:tc>
        <w:tc>
          <w:tcPr>
            <w:tcW w:w="2832" w:type="dxa"/>
            <w:tcBorders>
              <w:top w:val="nil"/>
            </w:tcBorders>
            <w:shd w:val="clear" w:color="auto" w:fill="auto"/>
          </w:tcPr>
          <w:p w14:paraId="774AF445" w14:textId="77777777" w:rsidR="005A2974" w:rsidRPr="001A3172" w:rsidRDefault="008C647B" w:rsidP="0033083C">
            <w:pPr>
              <w:pStyle w:val="TableParagraph"/>
              <w:spacing w:line="240" w:lineRule="auto"/>
              <w:ind w:left="0"/>
            </w:pPr>
            <w:r w:rsidRPr="001A3172">
              <w:t>didesnės</w:t>
            </w:r>
            <w:r w:rsidRPr="001A3172">
              <w:rPr>
                <w:spacing w:val="-9"/>
              </w:rPr>
              <w:t xml:space="preserve"> </w:t>
            </w:r>
            <w:r w:rsidRPr="001A3172">
              <w:t>operacijos</w:t>
            </w:r>
            <w:r w:rsidRPr="001A3172">
              <w:rPr>
                <w:spacing w:val="-9"/>
              </w:rPr>
              <w:t xml:space="preserve"> </w:t>
            </w:r>
            <w:r w:rsidRPr="001A3172">
              <w:rPr>
                <w:spacing w:val="-2"/>
              </w:rPr>
              <w:t>rizika</w:t>
            </w:r>
          </w:p>
        </w:tc>
        <w:tc>
          <w:tcPr>
            <w:tcW w:w="2385" w:type="dxa"/>
            <w:tcBorders>
              <w:top w:val="nil"/>
            </w:tcBorders>
            <w:shd w:val="clear" w:color="auto" w:fill="auto"/>
          </w:tcPr>
          <w:p w14:paraId="1189F846" w14:textId="77777777" w:rsidR="005A2974" w:rsidRPr="001A3172" w:rsidRDefault="005A2974" w:rsidP="0033083C">
            <w:pPr>
              <w:pStyle w:val="TableParagraph"/>
              <w:spacing w:line="240" w:lineRule="auto"/>
              <w:ind w:left="0"/>
            </w:pPr>
          </w:p>
        </w:tc>
      </w:tr>
      <w:tr w:rsidR="005A2974" w:rsidRPr="001A3172" w14:paraId="190E7F32" w14:textId="77777777" w:rsidTr="002B38EC">
        <w:trPr>
          <w:trHeight w:val="253"/>
        </w:trPr>
        <w:tc>
          <w:tcPr>
            <w:tcW w:w="1847" w:type="dxa"/>
            <w:shd w:val="clear" w:color="auto" w:fill="auto"/>
          </w:tcPr>
          <w:p w14:paraId="102A1B4C" w14:textId="77777777" w:rsidR="005A2974" w:rsidRPr="001A3172" w:rsidRDefault="008C647B" w:rsidP="0033083C">
            <w:pPr>
              <w:pStyle w:val="TableParagraph"/>
              <w:spacing w:line="240" w:lineRule="auto"/>
              <w:ind w:left="0"/>
              <w:jc w:val="center"/>
            </w:pPr>
            <w:r w:rsidRPr="001A3172">
              <w:t>≥</w:t>
            </w:r>
            <w:r w:rsidR="003C418A" w:rsidRPr="001A3172">
              <w:t> </w:t>
            </w:r>
            <w:r w:rsidRPr="001A3172">
              <w:rPr>
                <w:spacing w:val="-5"/>
              </w:rPr>
              <w:t>80</w:t>
            </w:r>
          </w:p>
        </w:tc>
        <w:tc>
          <w:tcPr>
            <w:tcW w:w="1867" w:type="dxa"/>
            <w:shd w:val="clear" w:color="auto" w:fill="auto"/>
          </w:tcPr>
          <w:p w14:paraId="3A65EDE1" w14:textId="77777777" w:rsidR="005A2974" w:rsidRPr="001A3172" w:rsidRDefault="008C647B" w:rsidP="0033083C">
            <w:pPr>
              <w:pStyle w:val="TableParagraph"/>
              <w:spacing w:line="240" w:lineRule="auto"/>
              <w:ind w:left="0"/>
              <w:jc w:val="center"/>
            </w:pPr>
            <w:r w:rsidRPr="001A3172">
              <w:t xml:space="preserve">~ </w:t>
            </w:r>
            <w:r w:rsidRPr="001A3172">
              <w:rPr>
                <w:spacing w:val="-5"/>
              </w:rPr>
              <w:t>13</w:t>
            </w:r>
          </w:p>
        </w:tc>
        <w:tc>
          <w:tcPr>
            <w:tcW w:w="2832" w:type="dxa"/>
            <w:shd w:val="clear" w:color="auto" w:fill="auto"/>
          </w:tcPr>
          <w:p w14:paraId="73639E36" w14:textId="77777777" w:rsidR="005A2974" w:rsidRPr="001A3172" w:rsidRDefault="008C647B" w:rsidP="0033083C">
            <w:pPr>
              <w:pStyle w:val="TableParagraph"/>
              <w:spacing w:line="240" w:lineRule="auto"/>
              <w:ind w:left="0"/>
            </w:pPr>
            <w:r w:rsidRPr="001A3172">
              <w:t>prieš 2</w:t>
            </w:r>
            <w:r w:rsidR="003C418A" w:rsidRPr="001A3172">
              <w:t> </w:t>
            </w:r>
            <w:r w:rsidRPr="001A3172">
              <w:rPr>
                <w:spacing w:val="-2"/>
              </w:rPr>
              <w:t>paras</w:t>
            </w:r>
          </w:p>
        </w:tc>
        <w:tc>
          <w:tcPr>
            <w:tcW w:w="2385" w:type="dxa"/>
            <w:shd w:val="clear" w:color="auto" w:fill="auto"/>
          </w:tcPr>
          <w:p w14:paraId="4FB976C7" w14:textId="77777777" w:rsidR="005A2974" w:rsidRPr="001A3172" w:rsidRDefault="008C647B" w:rsidP="0033083C">
            <w:pPr>
              <w:pStyle w:val="TableParagraph"/>
              <w:spacing w:line="240" w:lineRule="auto"/>
              <w:ind w:left="0"/>
            </w:pPr>
            <w:r w:rsidRPr="001A3172">
              <w:t>prieš 24</w:t>
            </w:r>
            <w:r w:rsidR="003C418A" w:rsidRPr="001A3172">
              <w:t> </w:t>
            </w:r>
            <w:r w:rsidRPr="001A3172">
              <w:rPr>
                <w:spacing w:val="-4"/>
              </w:rPr>
              <w:t>val.</w:t>
            </w:r>
          </w:p>
        </w:tc>
      </w:tr>
      <w:tr w:rsidR="005A2974" w:rsidRPr="001A3172" w14:paraId="780CA623" w14:textId="77777777" w:rsidTr="002B38EC">
        <w:trPr>
          <w:trHeight w:val="251"/>
        </w:trPr>
        <w:tc>
          <w:tcPr>
            <w:tcW w:w="1847" w:type="dxa"/>
            <w:shd w:val="clear" w:color="auto" w:fill="auto"/>
          </w:tcPr>
          <w:p w14:paraId="5C325EE7" w14:textId="77777777" w:rsidR="005A2974" w:rsidRPr="001A3172" w:rsidRDefault="008C647B" w:rsidP="0033083C">
            <w:pPr>
              <w:pStyle w:val="TableParagraph"/>
              <w:spacing w:line="240" w:lineRule="auto"/>
              <w:ind w:left="0"/>
              <w:jc w:val="center"/>
            </w:pPr>
            <w:r w:rsidRPr="001A3172">
              <w:t>≥</w:t>
            </w:r>
            <w:r w:rsidR="003C418A" w:rsidRPr="001A3172">
              <w:t> </w:t>
            </w:r>
            <w:r w:rsidRPr="001A3172">
              <w:t>50 –</w:t>
            </w:r>
            <w:r w:rsidRPr="001A3172">
              <w:rPr>
                <w:spacing w:val="-3"/>
              </w:rPr>
              <w:t xml:space="preserve"> </w:t>
            </w:r>
            <w:r w:rsidR="002C766E" w:rsidRPr="001A3172">
              <w:t>&lt; </w:t>
            </w:r>
            <w:r w:rsidRPr="001A3172">
              <w:rPr>
                <w:spacing w:val="-5"/>
              </w:rPr>
              <w:t>80</w:t>
            </w:r>
          </w:p>
        </w:tc>
        <w:tc>
          <w:tcPr>
            <w:tcW w:w="1867" w:type="dxa"/>
            <w:shd w:val="clear" w:color="auto" w:fill="auto"/>
          </w:tcPr>
          <w:p w14:paraId="136FB789" w14:textId="77777777" w:rsidR="005A2974" w:rsidRPr="001A3172" w:rsidRDefault="008C647B" w:rsidP="0033083C">
            <w:pPr>
              <w:pStyle w:val="TableParagraph"/>
              <w:spacing w:line="240" w:lineRule="auto"/>
              <w:ind w:left="0"/>
              <w:jc w:val="center"/>
            </w:pPr>
            <w:r w:rsidRPr="001A3172">
              <w:t xml:space="preserve">~ </w:t>
            </w:r>
            <w:r w:rsidRPr="001A3172">
              <w:rPr>
                <w:spacing w:val="-5"/>
              </w:rPr>
              <w:t>15</w:t>
            </w:r>
          </w:p>
        </w:tc>
        <w:tc>
          <w:tcPr>
            <w:tcW w:w="2832" w:type="dxa"/>
            <w:shd w:val="clear" w:color="auto" w:fill="auto"/>
          </w:tcPr>
          <w:p w14:paraId="3FE0C0A9" w14:textId="77777777" w:rsidR="005A2974" w:rsidRPr="001A3172" w:rsidRDefault="008C647B" w:rsidP="0033083C">
            <w:pPr>
              <w:pStyle w:val="TableParagraph"/>
              <w:spacing w:line="240" w:lineRule="auto"/>
              <w:ind w:left="0"/>
            </w:pPr>
            <w:r w:rsidRPr="001A3172">
              <w:t>prieš</w:t>
            </w:r>
            <w:r w:rsidRPr="001A3172">
              <w:rPr>
                <w:spacing w:val="-2"/>
              </w:rPr>
              <w:t xml:space="preserve"> </w:t>
            </w:r>
            <w:r w:rsidRPr="001A3172">
              <w:t>2</w:t>
            </w:r>
            <w:r w:rsidR="003C418A" w:rsidRPr="001A3172">
              <w:t>–</w:t>
            </w:r>
            <w:r w:rsidRPr="001A3172">
              <w:t>3</w:t>
            </w:r>
            <w:r w:rsidR="003C418A" w:rsidRPr="001A3172">
              <w:t> </w:t>
            </w:r>
            <w:r w:rsidRPr="001A3172">
              <w:rPr>
                <w:spacing w:val="-2"/>
              </w:rPr>
              <w:t>paras</w:t>
            </w:r>
          </w:p>
        </w:tc>
        <w:tc>
          <w:tcPr>
            <w:tcW w:w="2385" w:type="dxa"/>
            <w:shd w:val="clear" w:color="auto" w:fill="auto"/>
          </w:tcPr>
          <w:p w14:paraId="2C4BEE95" w14:textId="77777777" w:rsidR="005A2974" w:rsidRPr="001A3172" w:rsidRDefault="008C647B" w:rsidP="0033083C">
            <w:pPr>
              <w:pStyle w:val="TableParagraph"/>
              <w:spacing w:line="240" w:lineRule="auto"/>
              <w:ind w:left="0"/>
            </w:pPr>
            <w:r w:rsidRPr="001A3172">
              <w:t>prieš</w:t>
            </w:r>
            <w:r w:rsidRPr="001A3172">
              <w:rPr>
                <w:spacing w:val="-2"/>
              </w:rPr>
              <w:t xml:space="preserve"> </w:t>
            </w:r>
            <w:r w:rsidRPr="001A3172">
              <w:t>1</w:t>
            </w:r>
            <w:r w:rsidR="0083445E" w:rsidRPr="001A3172">
              <w:t>–</w:t>
            </w:r>
            <w:r w:rsidRPr="001A3172">
              <w:t>2</w:t>
            </w:r>
            <w:r w:rsidR="003C418A" w:rsidRPr="001A3172">
              <w:t> </w:t>
            </w:r>
            <w:r w:rsidRPr="001A3172">
              <w:rPr>
                <w:spacing w:val="-2"/>
              </w:rPr>
              <w:t>paras</w:t>
            </w:r>
          </w:p>
        </w:tc>
      </w:tr>
      <w:tr w:rsidR="005A2974" w:rsidRPr="001A3172" w14:paraId="6AEBC616" w14:textId="77777777" w:rsidTr="002B38EC">
        <w:trPr>
          <w:trHeight w:val="253"/>
        </w:trPr>
        <w:tc>
          <w:tcPr>
            <w:tcW w:w="1847" w:type="dxa"/>
            <w:shd w:val="clear" w:color="auto" w:fill="auto"/>
          </w:tcPr>
          <w:p w14:paraId="184E8F05" w14:textId="77777777" w:rsidR="005A2974" w:rsidRPr="001A3172" w:rsidRDefault="008C647B" w:rsidP="0033083C">
            <w:pPr>
              <w:pStyle w:val="TableParagraph"/>
              <w:spacing w:line="240" w:lineRule="auto"/>
              <w:ind w:left="0"/>
              <w:jc w:val="center"/>
            </w:pPr>
            <w:r w:rsidRPr="001A3172">
              <w:t>≥</w:t>
            </w:r>
            <w:r w:rsidR="003C418A" w:rsidRPr="001A3172">
              <w:t> </w:t>
            </w:r>
            <w:r w:rsidRPr="001A3172">
              <w:t>30 –</w:t>
            </w:r>
            <w:r w:rsidRPr="001A3172">
              <w:rPr>
                <w:spacing w:val="-3"/>
              </w:rPr>
              <w:t xml:space="preserve"> </w:t>
            </w:r>
            <w:r w:rsidR="002C766E" w:rsidRPr="001A3172">
              <w:t>&lt; </w:t>
            </w:r>
            <w:r w:rsidRPr="001A3172">
              <w:rPr>
                <w:spacing w:val="-5"/>
              </w:rPr>
              <w:t>50</w:t>
            </w:r>
          </w:p>
        </w:tc>
        <w:tc>
          <w:tcPr>
            <w:tcW w:w="1867" w:type="dxa"/>
            <w:shd w:val="clear" w:color="auto" w:fill="auto"/>
          </w:tcPr>
          <w:p w14:paraId="18D16180" w14:textId="77777777" w:rsidR="005A2974" w:rsidRPr="001A3172" w:rsidRDefault="008C647B" w:rsidP="0033083C">
            <w:pPr>
              <w:pStyle w:val="TableParagraph"/>
              <w:spacing w:line="240" w:lineRule="auto"/>
              <w:ind w:left="0"/>
              <w:jc w:val="center"/>
            </w:pPr>
            <w:r w:rsidRPr="001A3172">
              <w:t xml:space="preserve">~ </w:t>
            </w:r>
            <w:r w:rsidRPr="001A3172">
              <w:rPr>
                <w:spacing w:val="-5"/>
              </w:rPr>
              <w:t>18</w:t>
            </w:r>
          </w:p>
        </w:tc>
        <w:tc>
          <w:tcPr>
            <w:tcW w:w="2832" w:type="dxa"/>
            <w:shd w:val="clear" w:color="auto" w:fill="auto"/>
          </w:tcPr>
          <w:p w14:paraId="33962532" w14:textId="77777777" w:rsidR="005A2974" w:rsidRPr="001A3172" w:rsidRDefault="008C647B" w:rsidP="0033083C">
            <w:pPr>
              <w:pStyle w:val="TableParagraph"/>
              <w:spacing w:line="240" w:lineRule="auto"/>
              <w:ind w:left="0"/>
            </w:pPr>
            <w:r w:rsidRPr="001A3172">
              <w:t>prieš 4</w:t>
            </w:r>
            <w:r w:rsidR="003C418A" w:rsidRPr="001A3172">
              <w:t> </w:t>
            </w:r>
            <w:r w:rsidRPr="001A3172">
              <w:rPr>
                <w:spacing w:val="-2"/>
              </w:rPr>
              <w:t>paras</w:t>
            </w:r>
          </w:p>
        </w:tc>
        <w:tc>
          <w:tcPr>
            <w:tcW w:w="2385" w:type="dxa"/>
            <w:shd w:val="clear" w:color="auto" w:fill="auto"/>
          </w:tcPr>
          <w:p w14:paraId="221DC3C3" w14:textId="77777777" w:rsidR="005A2974" w:rsidRPr="001A3172" w:rsidRDefault="008C647B" w:rsidP="0033083C">
            <w:pPr>
              <w:pStyle w:val="TableParagraph"/>
              <w:spacing w:line="240" w:lineRule="auto"/>
              <w:ind w:left="0"/>
            </w:pPr>
            <w:r w:rsidRPr="001A3172">
              <w:t>prieš</w:t>
            </w:r>
            <w:r w:rsidRPr="001A3172">
              <w:rPr>
                <w:spacing w:val="-4"/>
              </w:rPr>
              <w:t xml:space="preserve"> </w:t>
            </w:r>
            <w:r w:rsidRPr="001A3172">
              <w:t>2</w:t>
            </w:r>
            <w:r w:rsidR="003C418A" w:rsidRPr="001A3172">
              <w:t>–</w:t>
            </w:r>
            <w:r w:rsidRPr="001A3172">
              <w:t>3</w:t>
            </w:r>
            <w:r w:rsidR="003C418A" w:rsidRPr="001A3172">
              <w:rPr>
                <w:spacing w:val="-1"/>
              </w:rPr>
              <w:t> </w:t>
            </w:r>
            <w:r w:rsidRPr="001A3172">
              <w:t>paras</w:t>
            </w:r>
            <w:r w:rsidRPr="001A3172">
              <w:rPr>
                <w:spacing w:val="-2"/>
              </w:rPr>
              <w:t xml:space="preserve"> </w:t>
            </w:r>
            <w:r w:rsidRPr="001A3172">
              <w:t>(&gt;</w:t>
            </w:r>
            <w:r w:rsidR="003C418A" w:rsidRPr="001A3172">
              <w:t> </w:t>
            </w:r>
            <w:r w:rsidRPr="001A3172">
              <w:t>48</w:t>
            </w:r>
            <w:r w:rsidR="003C418A" w:rsidRPr="001A3172">
              <w:t> </w:t>
            </w:r>
            <w:r w:rsidRPr="001A3172">
              <w:rPr>
                <w:spacing w:val="-2"/>
              </w:rPr>
              <w:t>val.)</w:t>
            </w:r>
          </w:p>
        </w:tc>
      </w:tr>
    </w:tbl>
    <w:p w14:paraId="721B274F" w14:textId="77777777" w:rsidR="005A2974" w:rsidRPr="001A3172" w:rsidRDefault="005A2974" w:rsidP="0033083C">
      <w:pPr>
        <w:pStyle w:val="Pagrindinistekstas"/>
        <w:rPr>
          <w:b/>
        </w:rPr>
      </w:pPr>
    </w:p>
    <w:p w14:paraId="16C00281" w14:textId="77777777" w:rsidR="005A2974" w:rsidRPr="001A3172" w:rsidRDefault="008C647B" w:rsidP="0033083C">
      <w:pPr>
        <w:pStyle w:val="Pagrindinistekstas"/>
      </w:pPr>
      <w:r w:rsidRPr="001A3172">
        <w:t>Vartojimo</w:t>
      </w:r>
      <w:r w:rsidRPr="001A3172">
        <w:rPr>
          <w:spacing w:val="-4"/>
        </w:rPr>
        <w:t xml:space="preserve"> </w:t>
      </w:r>
      <w:r w:rsidRPr="001A3172">
        <w:t>nutraukimo</w:t>
      </w:r>
      <w:r w:rsidRPr="001A3172">
        <w:rPr>
          <w:spacing w:val="-4"/>
        </w:rPr>
        <w:t xml:space="preserve"> </w:t>
      </w:r>
      <w:r w:rsidRPr="001A3172">
        <w:t>prieš</w:t>
      </w:r>
      <w:r w:rsidRPr="001A3172">
        <w:rPr>
          <w:spacing w:val="-4"/>
        </w:rPr>
        <w:t xml:space="preserve"> </w:t>
      </w:r>
      <w:r w:rsidRPr="001A3172">
        <w:t>invazines</w:t>
      </w:r>
      <w:r w:rsidRPr="001A3172">
        <w:rPr>
          <w:spacing w:val="-3"/>
        </w:rPr>
        <w:t xml:space="preserve"> </w:t>
      </w:r>
      <w:r w:rsidRPr="001A3172">
        <w:t>procedūras</w:t>
      </w:r>
      <w:r w:rsidRPr="001A3172">
        <w:rPr>
          <w:spacing w:val="-4"/>
        </w:rPr>
        <w:t xml:space="preserve"> </w:t>
      </w:r>
      <w:r w:rsidRPr="001A3172">
        <w:t>arba</w:t>
      </w:r>
      <w:r w:rsidRPr="001A3172">
        <w:rPr>
          <w:spacing w:val="-4"/>
        </w:rPr>
        <w:t xml:space="preserve"> </w:t>
      </w:r>
      <w:r w:rsidRPr="001A3172">
        <w:t>chirurgines</w:t>
      </w:r>
      <w:r w:rsidRPr="001A3172">
        <w:rPr>
          <w:spacing w:val="-4"/>
        </w:rPr>
        <w:t xml:space="preserve"> </w:t>
      </w:r>
      <w:r w:rsidRPr="001A3172">
        <w:t>operacijas</w:t>
      </w:r>
      <w:r w:rsidRPr="001A3172">
        <w:rPr>
          <w:spacing w:val="-4"/>
        </w:rPr>
        <w:t xml:space="preserve"> </w:t>
      </w:r>
      <w:r w:rsidRPr="001A3172">
        <w:t>taisyklių</w:t>
      </w:r>
      <w:r w:rsidRPr="001A3172">
        <w:rPr>
          <w:spacing w:val="-4"/>
        </w:rPr>
        <w:t xml:space="preserve"> </w:t>
      </w:r>
      <w:r w:rsidRPr="001A3172">
        <w:t>santrauka vaikams pateikta 8</w:t>
      </w:r>
      <w:r w:rsidR="00A102CF" w:rsidRPr="001A3172">
        <w:t> lentel</w:t>
      </w:r>
      <w:r w:rsidRPr="001A3172">
        <w:t>ėje.</w:t>
      </w:r>
    </w:p>
    <w:p w14:paraId="5F2CCBA1" w14:textId="77777777" w:rsidR="005A2974" w:rsidRPr="001A3172" w:rsidRDefault="005A2974" w:rsidP="0033083C">
      <w:pPr>
        <w:pStyle w:val="Pagrindinistekstas"/>
      </w:pPr>
    </w:p>
    <w:p w14:paraId="548CC53D" w14:textId="77777777" w:rsidR="005A2974" w:rsidRPr="001A3172" w:rsidRDefault="0083445E" w:rsidP="002B38EC">
      <w:pPr>
        <w:pStyle w:val="Antrat2"/>
        <w:numPr>
          <w:ilvl w:val="0"/>
          <w:numId w:val="0"/>
        </w:numPr>
      </w:pPr>
      <w:r w:rsidRPr="001A3172">
        <w:t>8 </w:t>
      </w:r>
      <w:r w:rsidR="008C647B" w:rsidRPr="001A3172">
        <w:t>lentelė.</w:t>
      </w:r>
      <w:r w:rsidR="008C647B" w:rsidRPr="001A3172">
        <w:rPr>
          <w:spacing w:val="80"/>
        </w:rPr>
        <w:t xml:space="preserve"> </w:t>
      </w:r>
      <w:r w:rsidR="008C647B" w:rsidRPr="001A3172">
        <w:t>Vartojimo</w:t>
      </w:r>
      <w:r w:rsidR="008C647B" w:rsidRPr="001A3172">
        <w:rPr>
          <w:spacing w:val="-4"/>
        </w:rPr>
        <w:t xml:space="preserve"> </w:t>
      </w:r>
      <w:r w:rsidR="008C647B" w:rsidRPr="001A3172">
        <w:t>nutraukimo</w:t>
      </w:r>
      <w:r w:rsidR="008C647B" w:rsidRPr="001A3172">
        <w:rPr>
          <w:spacing w:val="-4"/>
        </w:rPr>
        <w:t xml:space="preserve"> </w:t>
      </w:r>
      <w:r w:rsidR="008C647B" w:rsidRPr="001A3172">
        <w:t>prieš</w:t>
      </w:r>
      <w:r w:rsidR="008C647B" w:rsidRPr="001A3172">
        <w:rPr>
          <w:spacing w:val="-4"/>
        </w:rPr>
        <w:t xml:space="preserve"> </w:t>
      </w:r>
      <w:r w:rsidR="008C647B" w:rsidRPr="001A3172">
        <w:t>invazines</w:t>
      </w:r>
      <w:r w:rsidR="008C647B" w:rsidRPr="001A3172">
        <w:rPr>
          <w:spacing w:val="-4"/>
        </w:rPr>
        <w:t xml:space="preserve"> </w:t>
      </w:r>
      <w:r w:rsidR="008C647B" w:rsidRPr="001A3172">
        <w:t>procedūras</w:t>
      </w:r>
      <w:r w:rsidR="008C647B" w:rsidRPr="001A3172">
        <w:rPr>
          <w:spacing w:val="-4"/>
        </w:rPr>
        <w:t xml:space="preserve"> </w:t>
      </w:r>
      <w:r w:rsidR="008C647B" w:rsidRPr="001A3172">
        <w:t>arba</w:t>
      </w:r>
      <w:r w:rsidR="008C647B" w:rsidRPr="001A3172">
        <w:rPr>
          <w:spacing w:val="-4"/>
        </w:rPr>
        <w:t xml:space="preserve"> </w:t>
      </w:r>
      <w:r w:rsidR="008C647B" w:rsidRPr="001A3172">
        <w:t>chirurgines</w:t>
      </w:r>
      <w:r w:rsidR="008C647B" w:rsidRPr="001A3172">
        <w:rPr>
          <w:spacing w:val="-4"/>
        </w:rPr>
        <w:t xml:space="preserve"> </w:t>
      </w:r>
      <w:r w:rsidR="008C647B" w:rsidRPr="001A3172">
        <w:t>operacijas taisyklės vaikams</w:t>
      </w:r>
    </w:p>
    <w:p w14:paraId="3777A8A0"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77"/>
        <w:gridCol w:w="5154"/>
      </w:tblGrid>
      <w:tr w:rsidR="005A2974" w:rsidRPr="001A3172" w14:paraId="3E58C5E5" w14:textId="77777777" w:rsidTr="002B38EC">
        <w:trPr>
          <w:trHeight w:val="506"/>
        </w:trPr>
        <w:tc>
          <w:tcPr>
            <w:tcW w:w="3777" w:type="dxa"/>
            <w:shd w:val="clear" w:color="auto" w:fill="auto"/>
          </w:tcPr>
          <w:p w14:paraId="048CD872" w14:textId="77777777" w:rsidR="005A2974" w:rsidRPr="001A3172" w:rsidRDefault="008C647B" w:rsidP="0033083C">
            <w:pPr>
              <w:pStyle w:val="TableParagraph"/>
              <w:spacing w:line="240" w:lineRule="auto"/>
              <w:ind w:left="0"/>
            </w:pPr>
            <w:r w:rsidRPr="001A3172">
              <w:t>Inkstų</w:t>
            </w:r>
            <w:r w:rsidRPr="001A3172">
              <w:rPr>
                <w:spacing w:val="-6"/>
              </w:rPr>
              <w:t xml:space="preserve"> </w:t>
            </w:r>
            <w:r w:rsidRPr="001A3172">
              <w:rPr>
                <w:spacing w:val="-2"/>
              </w:rPr>
              <w:t>funkcija</w:t>
            </w:r>
          </w:p>
          <w:p w14:paraId="2A584A7B" w14:textId="77777777" w:rsidR="005A2974" w:rsidRPr="001A3172" w:rsidRDefault="008C647B" w:rsidP="0033083C">
            <w:pPr>
              <w:pStyle w:val="TableParagraph"/>
              <w:spacing w:line="240" w:lineRule="auto"/>
              <w:ind w:left="0"/>
            </w:pPr>
            <w:r w:rsidRPr="001A3172">
              <w:t>(</w:t>
            </w:r>
            <w:proofErr w:type="spellStart"/>
            <w:r w:rsidRPr="001A3172">
              <w:t>aGFG</w:t>
            </w:r>
            <w:proofErr w:type="spellEnd"/>
            <w:r w:rsidR="00A102CF" w:rsidRPr="001A3172">
              <w:rPr>
                <w:spacing w:val="-9"/>
              </w:rPr>
              <w:t> ml</w:t>
            </w:r>
            <w:r w:rsidRPr="001A3172">
              <w:t>/min./1,73</w:t>
            </w:r>
            <w:r w:rsidR="002C766E" w:rsidRPr="001A3172">
              <w:rPr>
                <w:spacing w:val="-7"/>
              </w:rPr>
              <w:t> m2</w:t>
            </w:r>
            <w:r w:rsidRPr="001A3172">
              <w:rPr>
                <w:spacing w:val="-5"/>
              </w:rPr>
              <w:t>)</w:t>
            </w:r>
          </w:p>
        </w:tc>
        <w:tc>
          <w:tcPr>
            <w:tcW w:w="5154" w:type="dxa"/>
            <w:shd w:val="clear" w:color="auto" w:fill="auto"/>
          </w:tcPr>
          <w:p w14:paraId="182E2BF3" w14:textId="77777777" w:rsidR="005A2974" w:rsidRPr="001A3172" w:rsidRDefault="008C647B" w:rsidP="0033083C">
            <w:pPr>
              <w:pStyle w:val="TableParagraph"/>
              <w:spacing w:line="240" w:lineRule="auto"/>
              <w:ind w:left="0"/>
            </w:pPr>
            <w:r w:rsidRPr="001A3172">
              <w:t>Prieš</w:t>
            </w:r>
            <w:r w:rsidRPr="001A3172">
              <w:rPr>
                <w:spacing w:val="-8"/>
              </w:rPr>
              <w:t xml:space="preserve"> </w:t>
            </w:r>
            <w:r w:rsidRPr="001A3172">
              <w:t>planinę</w:t>
            </w:r>
            <w:r w:rsidRPr="001A3172">
              <w:rPr>
                <w:spacing w:val="-7"/>
              </w:rPr>
              <w:t xml:space="preserve"> </w:t>
            </w:r>
            <w:r w:rsidRPr="001A3172">
              <w:t>operaciją</w:t>
            </w:r>
            <w:r w:rsidRPr="001A3172">
              <w:rPr>
                <w:spacing w:val="-7"/>
              </w:rPr>
              <w:t xml:space="preserve"> </w:t>
            </w:r>
            <w:r w:rsidRPr="001A3172">
              <w:t>gydymą</w:t>
            </w:r>
            <w:r w:rsidRPr="001A3172">
              <w:rPr>
                <w:spacing w:val="-8"/>
              </w:rPr>
              <w:t xml:space="preserve"> </w:t>
            </w:r>
            <w:proofErr w:type="spellStart"/>
            <w:r w:rsidRPr="001A3172">
              <w:t>dabigatranu</w:t>
            </w:r>
            <w:proofErr w:type="spellEnd"/>
            <w:r w:rsidRPr="001A3172">
              <w:rPr>
                <w:spacing w:val="-7"/>
              </w:rPr>
              <w:t xml:space="preserve"> </w:t>
            </w:r>
            <w:r w:rsidRPr="001A3172">
              <w:t>reikia</w:t>
            </w:r>
            <w:r w:rsidRPr="001A3172">
              <w:rPr>
                <w:spacing w:val="-7"/>
              </w:rPr>
              <w:t xml:space="preserve"> </w:t>
            </w:r>
            <w:r w:rsidRPr="001A3172">
              <w:rPr>
                <w:spacing w:val="-2"/>
              </w:rPr>
              <w:t>nutraukti</w:t>
            </w:r>
          </w:p>
        </w:tc>
      </w:tr>
      <w:tr w:rsidR="005A2974" w:rsidRPr="001A3172" w14:paraId="12D0EC2F" w14:textId="77777777" w:rsidTr="002B38EC">
        <w:trPr>
          <w:trHeight w:val="251"/>
        </w:trPr>
        <w:tc>
          <w:tcPr>
            <w:tcW w:w="3777" w:type="dxa"/>
            <w:shd w:val="clear" w:color="auto" w:fill="auto"/>
          </w:tcPr>
          <w:p w14:paraId="6EACBA01" w14:textId="77777777" w:rsidR="005A2974" w:rsidRPr="001A3172" w:rsidRDefault="008C647B" w:rsidP="0033083C">
            <w:pPr>
              <w:pStyle w:val="TableParagraph"/>
              <w:spacing w:line="240" w:lineRule="auto"/>
              <w:ind w:left="0"/>
            </w:pPr>
            <w:r w:rsidRPr="001A3172">
              <w:t>&gt;</w:t>
            </w:r>
            <w:r w:rsidR="0083445E" w:rsidRPr="001A3172">
              <w:t> </w:t>
            </w:r>
            <w:r w:rsidRPr="001A3172">
              <w:rPr>
                <w:spacing w:val="-5"/>
              </w:rPr>
              <w:t>80</w:t>
            </w:r>
          </w:p>
        </w:tc>
        <w:tc>
          <w:tcPr>
            <w:tcW w:w="5154" w:type="dxa"/>
            <w:shd w:val="clear" w:color="auto" w:fill="auto"/>
          </w:tcPr>
          <w:p w14:paraId="7368B411" w14:textId="77777777" w:rsidR="005A2974" w:rsidRPr="001A3172" w:rsidRDefault="008C647B" w:rsidP="0033083C">
            <w:pPr>
              <w:pStyle w:val="TableParagraph"/>
              <w:spacing w:line="240" w:lineRule="auto"/>
              <w:ind w:left="0"/>
            </w:pPr>
            <w:r w:rsidRPr="001A3172">
              <w:t>prieš 24</w:t>
            </w:r>
            <w:r w:rsidR="0083445E" w:rsidRPr="001A3172">
              <w:t> </w:t>
            </w:r>
            <w:r w:rsidRPr="001A3172">
              <w:rPr>
                <w:spacing w:val="-4"/>
              </w:rPr>
              <w:t>val.</w:t>
            </w:r>
          </w:p>
        </w:tc>
      </w:tr>
      <w:tr w:rsidR="005A2974" w:rsidRPr="001A3172" w14:paraId="5195942E" w14:textId="77777777" w:rsidTr="002B38EC">
        <w:trPr>
          <w:trHeight w:val="253"/>
        </w:trPr>
        <w:tc>
          <w:tcPr>
            <w:tcW w:w="3777" w:type="dxa"/>
            <w:shd w:val="clear" w:color="auto" w:fill="auto"/>
          </w:tcPr>
          <w:p w14:paraId="74019239" w14:textId="77777777" w:rsidR="005A2974" w:rsidRPr="001A3172" w:rsidRDefault="008C647B" w:rsidP="0033083C">
            <w:pPr>
              <w:pStyle w:val="TableParagraph"/>
              <w:spacing w:line="240" w:lineRule="auto"/>
              <w:ind w:left="0"/>
            </w:pPr>
            <w:r w:rsidRPr="001A3172">
              <w:rPr>
                <w:spacing w:val="-2"/>
              </w:rPr>
              <w:t>50–80</w:t>
            </w:r>
          </w:p>
        </w:tc>
        <w:tc>
          <w:tcPr>
            <w:tcW w:w="5154" w:type="dxa"/>
            <w:shd w:val="clear" w:color="auto" w:fill="auto"/>
          </w:tcPr>
          <w:p w14:paraId="7B539C06" w14:textId="77777777" w:rsidR="005A2974" w:rsidRPr="001A3172" w:rsidRDefault="008C647B" w:rsidP="0033083C">
            <w:pPr>
              <w:pStyle w:val="TableParagraph"/>
              <w:spacing w:line="240" w:lineRule="auto"/>
              <w:ind w:left="0"/>
            </w:pPr>
            <w:r w:rsidRPr="001A3172">
              <w:t>prieš 2</w:t>
            </w:r>
            <w:r w:rsidR="0083445E" w:rsidRPr="001A3172">
              <w:t> </w:t>
            </w:r>
            <w:r w:rsidRPr="001A3172">
              <w:rPr>
                <w:spacing w:val="-2"/>
              </w:rPr>
              <w:t>paras</w:t>
            </w:r>
          </w:p>
        </w:tc>
      </w:tr>
      <w:tr w:rsidR="005A2974" w:rsidRPr="001A3172" w14:paraId="44A9966C" w14:textId="77777777" w:rsidTr="002B38EC">
        <w:trPr>
          <w:trHeight w:val="253"/>
        </w:trPr>
        <w:tc>
          <w:tcPr>
            <w:tcW w:w="3777" w:type="dxa"/>
            <w:shd w:val="clear" w:color="auto" w:fill="auto"/>
          </w:tcPr>
          <w:p w14:paraId="7262883E" w14:textId="77777777" w:rsidR="005A2974" w:rsidRPr="001A3172" w:rsidRDefault="002C766E" w:rsidP="0033083C">
            <w:pPr>
              <w:pStyle w:val="TableParagraph"/>
              <w:spacing w:line="240" w:lineRule="auto"/>
              <w:ind w:left="0"/>
            </w:pPr>
            <w:r w:rsidRPr="001A3172">
              <w:t>&lt; </w:t>
            </w:r>
            <w:r w:rsidR="008C647B" w:rsidRPr="001A3172">
              <w:rPr>
                <w:spacing w:val="-5"/>
              </w:rPr>
              <w:t>50</w:t>
            </w:r>
          </w:p>
        </w:tc>
        <w:tc>
          <w:tcPr>
            <w:tcW w:w="5154" w:type="dxa"/>
            <w:shd w:val="clear" w:color="auto" w:fill="auto"/>
          </w:tcPr>
          <w:p w14:paraId="4911A311" w14:textId="77777777" w:rsidR="005A2974" w:rsidRPr="001A3172" w:rsidRDefault="008C647B" w:rsidP="0033083C">
            <w:pPr>
              <w:pStyle w:val="TableParagraph"/>
              <w:spacing w:line="240" w:lineRule="auto"/>
              <w:ind w:left="0"/>
            </w:pPr>
            <w:r w:rsidRPr="001A3172">
              <w:t>Tyrimų</w:t>
            </w:r>
            <w:r w:rsidRPr="001A3172">
              <w:rPr>
                <w:spacing w:val="-8"/>
              </w:rPr>
              <w:t xml:space="preserve"> </w:t>
            </w:r>
            <w:r w:rsidRPr="001A3172">
              <w:t>su</w:t>
            </w:r>
            <w:r w:rsidRPr="001A3172">
              <w:rPr>
                <w:spacing w:val="-6"/>
              </w:rPr>
              <w:t xml:space="preserve"> </w:t>
            </w:r>
            <w:r w:rsidRPr="001A3172">
              <w:t>šiais</w:t>
            </w:r>
            <w:r w:rsidRPr="001A3172">
              <w:rPr>
                <w:spacing w:val="-5"/>
              </w:rPr>
              <w:t xml:space="preserve"> </w:t>
            </w:r>
            <w:r w:rsidRPr="001A3172">
              <w:t>pacientais</w:t>
            </w:r>
            <w:r w:rsidRPr="001A3172">
              <w:rPr>
                <w:spacing w:val="-6"/>
              </w:rPr>
              <w:t xml:space="preserve"> </w:t>
            </w:r>
            <w:r w:rsidRPr="001A3172">
              <w:t>neatlikta</w:t>
            </w:r>
            <w:r w:rsidRPr="001A3172">
              <w:rPr>
                <w:spacing w:val="-5"/>
              </w:rPr>
              <w:t xml:space="preserve"> </w:t>
            </w:r>
            <w:r w:rsidRPr="001A3172">
              <w:t>(žr.</w:t>
            </w:r>
            <w:r w:rsidRPr="001A3172">
              <w:rPr>
                <w:spacing w:val="-6"/>
              </w:rPr>
              <w:t xml:space="preserve"> </w:t>
            </w:r>
            <w:r w:rsidRPr="001A3172">
              <w:t>4.3</w:t>
            </w:r>
            <w:r w:rsidR="00A102CF" w:rsidRPr="001A3172">
              <w:rPr>
                <w:spacing w:val="-7"/>
              </w:rPr>
              <w:t> skyrių</w:t>
            </w:r>
            <w:r w:rsidRPr="001A3172">
              <w:rPr>
                <w:spacing w:val="-2"/>
              </w:rPr>
              <w:t>).</w:t>
            </w:r>
          </w:p>
        </w:tc>
      </w:tr>
    </w:tbl>
    <w:p w14:paraId="38FC7F82" w14:textId="77777777" w:rsidR="005A2974" w:rsidRPr="001A3172" w:rsidRDefault="005A2974" w:rsidP="0033083C">
      <w:pPr>
        <w:pStyle w:val="Pagrindinistekstas"/>
        <w:rPr>
          <w:b/>
        </w:rPr>
      </w:pPr>
    </w:p>
    <w:p w14:paraId="49B462A3" w14:textId="77777777" w:rsidR="005A2974" w:rsidRPr="001A3172" w:rsidRDefault="008C647B" w:rsidP="00EA1EB5">
      <w:pPr>
        <w:rPr>
          <w:i/>
        </w:rPr>
      </w:pPr>
      <w:proofErr w:type="spellStart"/>
      <w:r w:rsidRPr="00F11375">
        <w:rPr>
          <w:i/>
          <w:u w:val="single"/>
        </w:rPr>
        <w:t>Spinalinė</w:t>
      </w:r>
      <w:proofErr w:type="spellEnd"/>
      <w:r w:rsidRPr="00F11375">
        <w:rPr>
          <w:i/>
          <w:spacing w:val="-10"/>
          <w:u w:val="single"/>
        </w:rPr>
        <w:t xml:space="preserve"> </w:t>
      </w:r>
      <w:r w:rsidRPr="00F11375">
        <w:rPr>
          <w:i/>
          <w:u w:val="single"/>
        </w:rPr>
        <w:t>anestezija,</w:t>
      </w:r>
      <w:r w:rsidRPr="00F11375">
        <w:rPr>
          <w:i/>
          <w:spacing w:val="-10"/>
          <w:u w:val="single"/>
        </w:rPr>
        <w:t xml:space="preserve"> </w:t>
      </w:r>
      <w:proofErr w:type="spellStart"/>
      <w:r w:rsidRPr="00F11375">
        <w:rPr>
          <w:i/>
          <w:u w:val="single"/>
        </w:rPr>
        <w:t>epidurinė</w:t>
      </w:r>
      <w:proofErr w:type="spellEnd"/>
      <w:r w:rsidRPr="00F11375">
        <w:rPr>
          <w:i/>
          <w:spacing w:val="-10"/>
          <w:u w:val="single"/>
        </w:rPr>
        <w:t xml:space="preserve"> </w:t>
      </w:r>
      <w:r w:rsidRPr="00F11375">
        <w:rPr>
          <w:i/>
          <w:u w:val="single"/>
        </w:rPr>
        <w:t>anestezija,</w:t>
      </w:r>
      <w:r w:rsidRPr="00F11375">
        <w:rPr>
          <w:i/>
          <w:spacing w:val="-10"/>
          <w:u w:val="single"/>
        </w:rPr>
        <w:t xml:space="preserve"> </w:t>
      </w:r>
      <w:proofErr w:type="spellStart"/>
      <w:r w:rsidRPr="00F11375">
        <w:rPr>
          <w:i/>
          <w:u w:val="single"/>
        </w:rPr>
        <w:t>lumbalinė</w:t>
      </w:r>
      <w:proofErr w:type="spellEnd"/>
      <w:r w:rsidRPr="00F11375">
        <w:rPr>
          <w:i/>
          <w:spacing w:val="-9"/>
          <w:u w:val="single"/>
        </w:rPr>
        <w:t xml:space="preserve"> </w:t>
      </w:r>
      <w:r w:rsidR="008E7A7B">
        <w:rPr>
          <w:i/>
          <w:spacing w:val="-9"/>
          <w:u w:val="single"/>
        </w:rPr>
        <w:t>(</w:t>
      </w:r>
      <w:proofErr w:type="spellStart"/>
      <w:r w:rsidR="008E7A7B">
        <w:rPr>
          <w:i/>
          <w:spacing w:val="-9"/>
          <w:u w:val="single"/>
        </w:rPr>
        <w:t>juosmeninė</w:t>
      </w:r>
      <w:proofErr w:type="spellEnd"/>
      <w:r w:rsidR="008E7A7B">
        <w:rPr>
          <w:i/>
          <w:spacing w:val="-9"/>
          <w:u w:val="single"/>
        </w:rPr>
        <w:t xml:space="preserve">) </w:t>
      </w:r>
      <w:r w:rsidRPr="00F11375">
        <w:rPr>
          <w:i/>
          <w:spacing w:val="-2"/>
          <w:u w:val="single"/>
        </w:rPr>
        <w:t>punkcija</w:t>
      </w:r>
    </w:p>
    <w:p w14:paraId="2838DAD6" w14:textId="77777777" w:rsidR="005A2974" w:rsidRPr="001A3172" w:rsidRDefault="005A2974" w:rsidP="0033083C">
      <w:pPr>
        <w:pStyle w:val="Pagrindinistekstas"/>
        <w:rPr>
          <w:i/>
        </w:rPr>
      </w:pPr>
    </w:p>
    <w:p w14:paraId="2830127E" w14:textId="77777777" w:rsidR="005A2974" w:rsidRPr="001A3172" w:rsidRDefault="008C647B" w:rsidP="0033083C">
      <w:pPr>
        <w:pStyle w:val="Pagrindinistekstas"/>
      </w:pPr>
      <w:r w:rsidRPr="001A3172">
        <w:t>Procedūrų,</w:t>
      </w:r>
      <w:r w:rsidRPr="001A3172">
        <w:rPr>
          <w:spacing w:val="-9"/>
        </w:rPr>
        <w:t xml:space="preserve"> </w:t>
      </w:r>
      <w:r w:rsidRPr="001A3172">
        <w:t>tokių</w:t>
      </w:r>
      <w:r w:rsidRPr="001A3172">
        <w:rPr>
          <w:spacing w:val="-7"/>
        </w:rPr>
        <w:t xml:space="preserve"> </w:t>
      </w:r>
      <w:r w:rsidRPr="001A3172">
        <w:t>kaip</w:t>
      </w:r>
      <w:r w:rsidRPr="001A3172">
        <w:rPr>
          <w:spacing w:val="-8"/>
        </w:rPr>
        <w:t xml:space="preserve"> </w:t>
      </w:r>
      <w:proofErr w:type="spellStart"/>
      <w:r w:rsidRPr="001A3172">
        <w:t>spinalinė</w:t>
      </w:r>
      <w:proofErr w:type="spellEnd"/>
      <w:r w:rsidRPr="001A3172">
        <w:rPr>
          <w:spacing w:val="-7"/>
        </w:rPr>
        <w:t xml:space="preserve"> </w:t>
      </w:r>
      <w:r w:rsidRPr="001A3172">
        <w:t>anestezija,</w:t>
      </w:r>
      <w:r w:rsidRPr="001A3172">
        <w:rPr>
          <w:spacing w:val="-7"/>
        </w:rPr>
        <w:t xml:space="preserve"> </w:t>
      </w:r>
      <w:r w:rsidRPr="001A3172">
        <w:t>metu</w:t>
      </w:r>
      <w:r w:rsidRPr="001A3172">
        <w:rPr>
          <w:spacing w:val="-6"/>
        </w:rPr>
        <w:t xml:space="preserve"> </w:t>
      </w:r>
      <w:r w:rsidRPr="001A3172">
        <w:t>gali</w:t>
      </w:r>
      <w:r w:rsidRPr="001A3172">
        <w:rPr>
          <w:spacing w:val="-7"/>
        </w:rPr>
        <w:t xml:space="preserve"> </w:t>
      </w:r>
      <w:r w:rsidRPr="001A3172">
        <w:t>reikėti</w:t>
      </w:r>
      <w:r w:rsidR="00305C94">
        <w:t xml:space="preserve"> </w:t>
      </w:r>
      <w:bookmarkStart w:id="6" w:name="_Hlk150251676"/>
      <w:r w:rsidR="00305C94">
        <w:t>visiškos</w:t>
      </w:r>
      <w:r w:rsidRPr="001A3172">
        <w:rPr>
          <w:spacing w:val="-6"/>
        </w:rPr>
        <w:t xml:space="preserve"> </w:t>
      </w:r>
      <w:r w:rsidRPr="001A3172">
        <w:t>hemostazės</w:t>
      </w:r>
      <w:bookmarkEnd w:id="6"/>
      <w:r w:rsidRPr="001A3172">
        <w:rPr>
          <w:spacing w:val="-2"/>
        </w:rPr>
        <w:t>.</w:t>
      </w:r>
    </w:p>
    <w:p w14:paraId="574241F1" w14:textId="77777777" w:rsidR="005A2974" w:rsidRPr="001A3172" w:rsidRDefault="005A2974" w:rsidP="0033083C">
      <w:pPr>
        <w:pStyle w:val="Pagrindinistekstas"/>
      </w:pPr>
    </w:p>
    <w:p w14:paraId="23E8900C" w14:textId="77777777" w:rsidR="005A2974" w:rsidRPr="001A3172" w:rsidRDefault="008C647B" w:rsidP="0033083C">
      <w:pPr>
        <w:pStyle w:val="Pagrindinistekstas"/>
      </w:pPr>
      <w:r w:rsidRPr="001A3172">
        <w:t xml:space="preserve">Trauminės ar kartotinės punkcijos bei ilgalaikio </w:t>
      </w:r>
      <w:proofErr w:type="spellStart"/>
      <w:r w:rsidRPr="001A3172">
        <w:t>epidurinio</w:t>
      </w:r>
      <w:proofErr w:type="spellEnd"/>
      <w:r w:rsidRPr="001A3172">
        <w:t xml:space="preserve"> kateterio laikymo metu gali padidėti </w:t>
      </w:r>
      <w:proofErr w:type="spellStart"/>
      <w:r w:rsidRPr="001A3172">
        <w:t>spinalinės</w:t>
      </w:r>
      <w:proofErr w:type="spellEnd"/>
      <w:r w:rsidRPr="001A3172">
        <w:rPr>
          <w:spacing w:val="-4"/>
        </w:rPr>
        <w:t xml:space="preserve"> </w:t>
      </w:r>
      <w:r w:rsidRPr="001A3172">
        <w:t>ar</w:t>
      </w:r>
      <w:r w:rsidRPr="001A3172">
        <w:rPr>
          <w:spacing w:val="-4"/>
        </w:rPr>
        <w:t xml:space="preserve"> </w:t>
      </w:r>
      <w:proofErr w:type="spellStart"/>
      <w:r w:rsidRPr="001A3172">
        <w:t>epidurinės</w:t>
      </w:r>
      <w:proofErr w:type="spellEnd"/>
      <w:r w:rsidRPr="001A3172">
        <w:rPr>
          <w:spacing w:val="-4"/>
        </w:rPr>
        <w:t xml:space="preserve"> </w:t>
      </w:r>
      <w:r w:rsidRPr="001A3172">
        <w:t>hematomos</w:t>
      </w:r>
      <w:r w:rsidRPr="001A3172">
        <w:rPr>
          <w:spacing w:val="-4"/>
        </w:rPr>
        <w:t xml:space="preserve"> </w:t>
      </w:r>
      <w:r w:rsidRPr="001A3172">
        <w:t>rizika.</w:t>
      </w:r>
      <w:r w:rsidRPr="001A3172">
        <w:rPr>
          <w:spacing w:val="-4"/>
        </w:rPr>
        <w:t xml:space="preserve"> </w:t>
      </w:r>
      <w:r w:rsidRPr="001A3172">
        <w:t>Kateterį</w:t>
      </w:r>
      <w:r w:rsidRPr="001A3172">
        <w:rPr>
          <w:spacing w:val="-4"/>
        </w:rPr>
        <w:t xml:space="preserve"> </w:t>
      </w:r>
      <w:r w:rsidRPr="001A3172">
        <w:t>ištraukus,</w:t>
      </w:r>
      <w:r w:rsidRPr="001A3172">
        <w:rPr>
          <w:spacing w:val="-4"/>
        </w:rPr>
        <w:t xml:space="preserve"> </w:t>
      </w:r>
      <w:r w:rsidRPr="001A3172">
        <w:t>pirmą</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 xml:space="preserve">dozę galima </w:t>
      </w:r>
      <w:r w:rsidR="008E7A7B">
        <w:t>vartoti</w:t>
      </w:r>
      <w:r w:rsidRPr="001A3172">
        <w:t xml:space="preserve"> praėjus ne mažiau kaip 2</w:t>
      </w:r>
      <w:r w:rsidR="0083445E" w:rsidRPr="001A3172">
        <w:t> </w:t>
      </w:r>
      <w:r w:rsidRPr="001A3172">
        <w:t xml:space="preserve">valandoms. Būtina dažnai stebėti, ar tokiems pacientams neatsiranda </w:t>
      </w:r>
      <w:proofErr w:type="spellStart"/>
      <w:r w:rsidRPr="001A3172">
        <w:t>spinalinės</w:t>
      </w:r>
      <w:proofErr w:type="spellEnd"/>
      <w:r w:rsidRPr="001A3172">
        <w:t xml:space="preserve"> ar </w:t>
      </w:r>
      <w:proofErr w:type="spellStart"/>
      <w:r w:rsidRPr="001A3172">
        <w:t>epidurinės</w:t>
      </w:r>
      <w:proofErr w:type="spellEnd"/>
      <w:r w:rsidRPr="001A3172">
        <w:t xml:space="preserve"> hematomos neurologinių požymių ir simptomų.</w:t>
      </w:r>
    </w:p>
    <w:p w14:paraId="2BEAD981" w14:textId="77777777" w:rsidR="005A2974" w:rsidRPr="001A3172" w:rsidRDefault="005A2974" w:rsidP="0033083C">
      <w:pPr>
        <w:pStyle w:val="Pagrindinistekstas"/>
      </w:pPr>
    </w:p>
    <w:p w14:paraId="6BA6E5BB" w14:textId="77777777" w:rsidR="005A2974" w:rsidRPr="001A3172" w:rsidRDefault="008C647B" w:rsidP="002B38EC">
      <w:pPr>
        <w:keepNext/>
        <w:keepLines/>
        <w:rPr>
          <w:i/>
        </w:rPr>
      </w:pPr>
      <w:r w:rsidRPr="001A3172">
        <w:rPr>
          <w:i/>
          <w:u w:val="single"/>
        </w:rPr>
        <w:t>Pooperacinė</w:t>
      </w:r>
      <w:r w:rsidRPr="001A3172">
        <w:rPr>
          <w:i/>
          <w:spacing w:val="-11"/>
          <w:u w:val="single"/>
        </w:rPr>
        <w:t xml:space="preserve"> </w:t>
      </w:r>
      <w:r w:rsidRPr="001A3172">
        <w:rPr>
          <w:i/>
          <w:spacing w:val="-4"/>
          <w:u w:val="single"/>
        </w:rPr>
        <w:t>fazė</w:t>
      </w:r>
    </w:p>
    <w:p w14:paraId="7CC815CA" w14:textId="77777777" w:rsidR="005A2974" w:rsidRPr="001A3172" w:rsidRDefault="005A2974" w:rsidP="002B38EC">
      <w:pPr>
        <w:pStyle w:val="Pagrindinistekstas"/>
        <w:keepNext/>
        <w:keepLines/>
        <w:rPr>
          <w:i/>
        </w:rPr>
      </w:pPr>
    </w:p>
    <w:p w14:paraId="22F8E517" w14:textId="77777777" w:rsidR="005A2974" w:rsidRPr="001A3172" w:rsidRDefault="008C647B" w:rsidP="002B38EC">
      <w:pPr>
        <w:pStyle w:val="Pagrindinistekstas"/>
        <w:keepNext/>
        <w:keepLines/>
      </w:pPr>
      <w:r w:rsidRPr="001A3172">
        <w:t>Po</w:t>
      </w:r>
      <w:r w:rsidRPr="001A3172">
        <w:rPr>
          <w:spacing w:val="-3"/>
        </w:rPr>
        <w:t xml:space="preserve"> </w:t>
      </w:r>
      <w:r w:rsidRPr="001A3172">
        <w:t>invazinės</w:t>
      </w:r>
      <w:r w:rsidRPr="001A3172">
        <w:rPr>
          <w:spacing w:val="-3"/>
        </w:rPr>
        <w:t xml:space="preserve"> </w:t>
      </w:r>
      <w:r w:rsidRPr="001A3172">
        <w:t>procedūros</w:t>
      </w:r>
      <w:r w:rsidRPr="001A3172">
        <w:rPr>
          <w:spacing w:val="-3"/>
        </w:rPr>
        <w:t xml:space="preserve"> </w:t>
      </w:r>
      <w:r w:rsidRPr="001A3172">
        <w:t>arba</w:t>
      </w:r>
      <w:r w:rsidRPr="001A3172">
        <w:rPr>
          <w:spacing w:val="-3"/>
        </w:rPr>
        <w:t xml:space="preserve"> </w:t>
      </w:r>
      <w:r w:rsidRPr="001A3172">
        <w:t>operacijos</w:t>
      </w:r>
      <w:r w:rsidRPr="001A3172">
        <w:rPr>
          <w:spacing w:val="-3"/>
        </w:rPr>
        <w:t xml:space="preserve"> </w:t>
      </w:r>
      <w:r w:rsidRPr="001A3172">
        <w:t>gydymą</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reikia</w:t>
      </w:r>
      <w:r w:rsidRPr="001A3172">
        <w:rPr>
          <w:spacing w:val="-3"/>
        </w:rPr>
        <w:t xml:space="preserve"> </w:t>
      </w:r>
      <w:r w:rsidRPr="001A3172">
        <w:t>atnaujinti</w:t>
      </w:r>
      <w:r w:rsidRPr="001A3172">
        <w:rPr>
          <w:spacing w:val="-3"/>
        </w:rPr>
        <w:t xml:space="preserve"> </w:t>
      </w:r>
      <w:r w:rsidRPr="001A3172">
        <w:t>/</w:t>
      </w:r>
      <w:r w:rsidRPr="001A3172">
        <w:rPr>
          <w:spacing w:val="-3"/>
        </w:rPr>
        <w:t xml:space="preserve"> </w:t>
      </w:r>
      <w:r w:rsidRPr="001A3172">
        <w:t>pradėti</w:t>
      </w:r>
      <w:r w:rsidRPr="001A3172">
        <w:rPr>
          <w:spacing w:val="-3"/>
        </w:rPr>
        <w:t xml:space="preserve"> </w:t>
      </w:r>
      <w:r w:rsidRPr="001A3172">
        <w:t xml:space="preserve">kuo greičiau, </w:t>
      </w:r>
      <w:r w:rsidR="00181A9B">
        <w:t>kai</w:t>
      </w:r>
      <w:r w:rsidRPr="001A3172">
        <w:t xml:space="preserve"> leidžia klinikinės aplinkybės ir yra </w:t>
      </w:r>
      <w:r w:rsidR="00181A9B">
        <w:t>užtikrinta</w:t>
      </w:r>
      <w:r w:rsidRPr="001A3172">
        <w:t xml:space="preserve"> pakankama hemostazė.</w:t>
      </w:r>
    </w:p>
    <w:p w14:paraId="41795CD3" w14:textId="77777777" w:rsidR="005A2974" w:rsidRPr="001A3172" w:rsidRDefault="005A2974" w:rsidP="0033083C">
      <w:pPr>
        <w:pStyle w:val="Pagrindinistekstas"/>
      </w:pPr>
    </w:p>
    <w:p w14:paraId="67EAF0B4" w14:textId="77777777" w:rsidR="005A2974" w:rsidRPr="001A3172" w:rsidRDefault="008C647B" w:rsidP="0033083C">
      <w:pPr>
        <w:pStyle w:val="Pagrindinistekstas"/>
      </w:pPr>
      <w:r w:rsidRPr="001A3172">
        <w:t>Pacientus,</w:t>
      </w:r>
      <w:r w:rsidRPr="001A3172">
        <w:rPr>
          <w:spacing w:val="-3"/>
        </w:rPr>
        <w:t xml:space="preserve"> </w:t>
      </w:r>
      <w:r w:rsidRPr="001A3172">
        <w:t>kuriems</w:t>
      </w:r>
      <w:r w:rsidRPr="001A3172">
        <w:rPr>
          <w:spacing w:val="-3"/>
        </w:rPr>
        <w:t xml:space="preserve"> </w:t>
      </w:r>
      <w:r w:rsidRPr="001A3172">
        <w:t>yra</w:t>
      </w:r>
      <w:r w:rsidRPr="001A3172">
        <w:rPr>
          <w:spacing w:val="-3"/>
        </w:rPr>
        <w:t xml:space="preserve"> </w:t>
      </w:r>
      <w:r w:rsidRPr="001A3172">
        <w:t>kraujavimo</w:t>
      </w:r>
      <w:r w:rsidRPr="001A3172">
        <w:rPr>
          <w:spacing w:val="-3"/>
        </w:rPr>
        <w:t xml:space="preserve"> </w:t>
      </w:r>
      <w:r w:rsidRPr="001A3172">
        <w:t>arba</w:t>
      </w:r>
      <w:r w:rsidRPr="001A3172">
        <w:rPr>
          <w:spacing w:val="-3"/>
        </w:rPr>
        <w:t xml:space="preserve"> </w:t>
      </w:r>
      <w:r w:rsidRPr="001A3172">
        <w:t>per</w:t>
      </w:r>
      <w:r w:rsidRPr="001A3172">
        <w:rPr>
          <w:spacing w:val="-3"/>
        </w:rPr>
        <w:t xml:space="preserve"> </w:t>
      </w:r>
      <w:r w:rsidRPr="001A3172">
        <w:t>didelės</w:t>
      </w:r>
      <w:r w:rsidRPr="001A3172">
        <w:rPr>
          <w:spacing w:val="-3"/>
        </w:rPr>
        <w:t xml:space="preserve"> </w:t>
      </w:r>
      <w:r w:rsidRPr="001A3172">
        <w:t>ekspozicijos</w:t>
      </w:r>
      <w:r w:rsidRPr="001A3172">
        <w:rPr>
          <w:spacing w:val="-3"/>
        </w:rPr>
        <w:t xml:space="preserve"> </w:t>
      </w:r>
      <w:r w:rsidRPr="001A3172">
        <w:t>rizika,</w:t>
      </w:r>
      <w:r w:rsidRPr="001A3172">
        <w:rPr>
          <w:spacing w:val="-3"/>
        </w:rPr>
        <w:t xml:space="preserve"> </w:t>
      </w:r>
      <w:r w:rsidRPr="001A3172">
        <w:t>ypač</w:t>
      </w:r>
      <w:r w:rsidRPr="001A3172">
        <w:rPr>
          <w:spacing w:val="-3"/>
        </w:rPr>
        <w:t xml:space="preserve"> </w:t>
      </w:r>
      <w:r w:rsidRPr="001A3172">
        <w:t>tuos,</w:t>
      </w:r>
      <w:r w:rsidRPr="001A3172">
        <w:rPr>
          <w:spacing w:val="-3"/>
        </w:rPr>
        <w:t xml:space="preserve"> </w:t>
      </w:r>
      <w:r w:rsidRPr="001A3172">
        <w:t>kurių</w:t>
      </w:r>
      <w:r w:rsidRPr="001A3172">
        <w:rPr>
          <w:spacing w:val="-3"/>
        </w:rPr>
        <w:t xml:space="preserve"> </w:t>
      </w:r>
      <w:r w:rsidRPr="001A3172">
        <w:t>inkstų funkcija susilpnėjusi (</w:t>
      </w:r>
      <w:r w:rsidR="00181A9B">
        <w:t>taip pat</w:t>
      </w:r>
      <w:r w:rsidRPr="001A3172">
        <w:t xml:space="preserve"> žr. 5</w:t>
      </w:r>
      <w:r w:rsidR="00A102CF" w:rsidRPr="001A3172">
        <w:t> lentel</w:t>
      </w:r>
      <w:r w:rsidRPr="001A3172">
        <w:t xml:space="preserve">ę), reikia gydyti </w:t>
      </w:r>
      <w:r w:rsidR="00545DE5">
        <w:t>laikantis saugumo priemonių</w:t>
      </w:r>
      <w:r w:rsidRPr="001A3172">
        <w:t xml:space="preserve"> (žr. 4.4 ir 5.1</w:t>
      </w:r>
      <w:r w:rsidR="00A102CF" w:rsidRPr="001A3172">
        <w:t> skyriu</w:t>
      </w:r>
      <w:r w:rsidRPr="001A3172">
        <w:t>s).</w:t>
      </w:r>
    </w:p>
    <w:p w14:paraId="3B21125E" w14:textId="77777777" w:rsidR="005A2974" w:rsidRPr="001A3172" w:rsidRDefault="005A2974" w:rsidP="0033083C">
      <w:pPr>
        <w:pStyle w:val="Pagrindinistekstas"/>
      </w:pPr>
    </w:p>
    <w:p w14:paraId="7ECA65FA" w14:textId="77777777" w:rsidR="005A2974" w:rsidRPr="001A3172" w:rsidRDefault="008C647B" w:rsidP="0033083C">
      <w:pPr>
        <w:pStyle w:val="Pagrindinistekstas"/>
      </w:pPr>
      <w:r w:rsidRPr="001A3172">
        <w:rPr>
          <w:u w:val="single"/>
        </w:rPr>
        <w:t>Pacientai,</w:t>
      </w:r>
      <w:r w:rsidRPr="001A3172">
        <w:rPr>
          <w:spacing w:val="-3"/>
          <w:u w:val="single"/>
        </w:rPr>
        <w:t xml:space="preserve"> </w:t>
      </w:r>
      <w:r w:rsidRPr="001A3172">
        <w:rPr>
          <w:u w:val="single"/>
        </w:rPr>
        <w:t>kuriems</w:t>
      </w:r>
      <w:r w:rsidRPr="001A3172">
        <w:rPr>
          <w:spacing w:val="-3"/>
          <w:u w:val="single"/>
        </w:rPr>
        <w:t xml:space="preserve"> </w:t>
      </w:r>
      <w:r w:rsidRPr="001A3172">
        <w:rPr>
          <w:u w:val="single"/>
        </w:rPr>
        <w:t>yra</w:t>
      </w:r>
      <w:r w:rsidRPr="001A3172">
        <w:rPr>
          <w:spacing w:val="-3"/>
          <w:u w:val="single"/>
        </w:rPr>
        <w:t xml:space="preserve"> </w:t>
      </w:r>
      <w:r w:rsidRPr="001A3172">
        <w:rPr>
          <w:u w:val="single"/>
        </w:rPr>
        <w:t>didelė</w:t>
      </w:r>
      <w:r w:rsidRPr="001A3172">
        <w:rPr>
          <w:spacing w:val="-3"/>
          <w:u w:val="single"/>
        </w:rPr>
        <w:t xml:space="preserve"> </w:t>
      </w:r>
      <w:r w:rsidRPr="001A3172">
        <w:rPr>
          <w:u w:val="single"/>
        </w:rPr>
        <w:t>mirštamumo</w:t>
      </w:r>
      <w:r w:rsidRPr="001A3172">
        <w:rPr>
          <w:spacing w:val="-3"/>
          <w:u w:val="single"/>
        </w:rPr>
        <w:t xml:space="preserve"> </w:t>
      </w:r>
      <w:r w:rsidRPr="001A3172">
        <w:rPr>
          <w:u w:val="single"/>
        </w:rPr>
        <w:t>dėl</w:t>
      </w:r>
      <w:r w:rsidRPr="001A3172">
        <w:rPr>
          <w:spacing w:val="-3"/>
          <w:u w:val="single"/>
        </w:rPr>
        <w:t xml:space="preserve"> </w:t>
      </w:r>
      <w:r w:rsidRPr="001A3172">
        <w:rPr>
          <w:u w:val="single"/>
        </w:rPr>
        <w:t>operacijos</w:t>
      </w:r>
      <w:r w:rsidRPr="001A3172">
        <w:rPr>
          <w:spacing w:val="-3"/>
          <w:u w:val="single"/>
        </w:rPr>
        <w:t xml:space="preserve"> </w:t>
      </w:r>
      <w:r w:rsidRPr="001A3172">
        <w:rPr>
          <w:u w:val="single"/>
        </w:rPr>
        <w:t>rizika</w:t>
      </w:r>
      <w:r w:rsidRPr="001A3172">
        <w:rPr>
          <w:spacing w:val="-3"/>
          <w:u w:val="single"/>
        </w:rPr>
        <w:t xml:space="preserve"> </w:t>
      </w:r>
      <w:r w:rsidR="00181A9B">
        <w:rPr>
          <w:u w:val="single"/>
        </w:rPr>
        <w:t>ir</w:t>
      </w:r>
      <w:r w:rsidRPr="001A3172">
        <w:rPr>
          <w:spacing w:val="-3"/>
          <w:u w:val="single"/>
        </w:rPr>
        <w:t xml:space="preserve"> </w:t>
      </w:r>
      <w:r w:rsidRPr="001A3172">
        <w:rPr>
          <w:u w:val="single"/>
        </w:rPr>
        <w:t>kurie</w:t>
      </w:r>
      <w:r w:rsidR="00545DE5">
        <w:rPr>
          <w:u w:val="single"/>
        </w:rPr>
        <w:t>ms yra</w:t>
      </w:r>
      <w:r w:rsidRPr="00D94CE2">
        <w:rPr>
          <w:u w:val="single"/>
        </w:rPr>
        <w:t xml:space="preserve"> </w:t>
      </w:r>
      <w:proofErr w:type="spellStart"/>
      <w:r w:rsidRPr="00D94CE2">
        <w:rPr>
          <w:u w:val="single"/>
        </w:rPr>
        <w:t>tro</w:t>
      </w:r>
      <w:r w:rsidRPr="001A3172">
        <w:rPr>
          <w:u w:val="single"/>
        </w:rPr>
        <w:t>mboembolinių</w:t>
      </w:r>
      <w:proofErr w:type="spellEnd"/>
      <w:r w:rsidRPr="001A3172">
        <w:rPr>
          <w:u w:val="single"/>
        </w:rPr>
        <w:t xml:space="preserve"> reiškinių </w:t>
      </w:r>
      <w:r w:rsidR="00545DE5">
        <w:rPr>
          <w:u w:val="single"/>
        </w:rPr>
        <w:t xml:space="preserve">vidinių </w:t>
      </w:r>
      <w:r w:rsidRPr="001A3172">
        <w:rPr>
          <w:u w:val="single"/>
        </w:rPr>
        <w:t>rizikos veiksni</w:t>
      </w:r>
      <w:r w:rsidR="00D94CE2">
        <w:rPr>
          <w:u w:val="single"/>
        </w:rPr>
        <w:t>ų</w:t>
      </w:r>
    </w:p>
    <w:p w14:paraId="35B7331D" w14:textId="77777777" w:rsidR="005A2974" w:rsidRPr="001A3172" w:rsidRDefault="005A2974" w:rsidP="0033083C">
      <w:pPr>
        <w:pStyle w:val="Pagrindinistekstas"/>
      </w:pPr>
    </w:p>
    <w:p w14:paraId="5030ACC9" w14:textId="77777777" w:rsidR="005A2974" w:rsidRPr="001A3172" w:rsidRDefault="008C647B" w:rsidP="0033083C">
      <w:pPr>
        <w:pStyle w:val="Pagrindinistekstas"/>
      </w:pPr>
      <w:r w:rsidRPr="001A3172">
        <w:t>Tokiems</w:t>
      </w:r>
      <w:r w:rsidRPr="001A3172">
        <w:rPr>
          <w:spacing w:val="-3"/>
        </w:rPr>
        <w:t xml:space="preserve"> </w:t>
      </w:r>
      <w:r w:rsidRPr="001A3172">
        <w:t>pacientams</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saugumo</w:t>
      </w:r>
      <w:r w:rsidRPr="001A3172">
        <w:rPr>
          <w:spacing w:val="-3"/>
        </w:rPr>
        <w:t xml:space="preserve"> </w:t>
      </w:r>
      <w:r w:rsidRPr="001A3172">
        <w:t>ir</w:t>
      </w:r>
      <w:r w:rsidRPr="001A3172">
        <w:rPr>
          <w:spacing w:val="-3"/>
        </w:rPr>
        <w:t xml:space="preserve"> </w:t>
      </w:r>
      <w:r w:rsidRPr="001A3172">
        <w:t>veiksmingumo</w:t>
      </w:r>
      <w:r w:rsidRPr="001A3172">
        <w:rPr>
          <w:spacing w:val="-3"/>
        </w:rPr>
        <w:t xml:space="preserve"> </w:t>
      </w:r>
      <w:r w:rsidRPr="001A3172">
        <w:t>duomen</w:t>
      </w:r>
      <w:r w:rsidR="00D94CE2">
        <w:t>ų</w:t>
      </w:r>
      <w:r w:rsidRPr="001A3172">
        <w:rPr>
          <w:spacing w:val="-3"/>
        </w:rPr>
        <w:t xml:space="preserve"> </w:t>
      </w:r>
      <w:r w:rsidRPr="001A3172">
        <w:t>yra</w:t>
      </w:r>
      <w:r w:rsidRPr="001A3172">
        <w:rPr>
          <w:spacing w:val="-3"/>
        </w:rPr>
        <w:t xml:space="preserve"> </w:t>
      </w:r>
      <w:r w:rsidR="00D94CE2">
        <w:t>nedaug</w:t>
      </w:r>
      <w:r w:rsidRPr="001A3172">
        <w:t>,</w:t>
      </w:r>
      <w:r w:rsidRPr="001A3172">
        <w:rPr>
          <w:spacing w:val="-3"/>
        </w:rPr>
        <w:t xml:space="preserve"> </w:t>
      </w:r>
      <w:r w:rsidRPr="001A3172">
        <w:t>todėl</w:t>
      </w:r>
      <w:r w:rsidRPr="001A3172">
        <w:rPr>
          <w:spacing w:val="-3"/>
        </w:rPr>
        <w:t xml:space="preserve"> </w:t>
      </w:r>
      <w:r w:rsidRPr="001A3172">
        <w:t xml:space="preserve">juos reikia gydyti </w:t>
      </w:r>
      <w:r w:rsidR="00545DE5">
        <w:t>laikantis saugumo priemonių</w:t>
      </w:r>
      <w:r w:rsidRPr="001A3172">
        <w:t>.</w:t>
      </w:r>
    </w:p>
    <w:p w14:paraId="76617F45" w14:textId="77777777" w:rsidR="005A2974" w:rsidRPr="001A3172" w:rsidRDefault="005A2974" w:rsidP="0033083C">
      <w:pPr>
        <w:pStyle w:val="Pagrindinistekstas"/>
      </w:pPr>
    </w:p>
    <w:p w14:paraId="155C7B9F" w14:textId="77777777" w:rsidR="005A2974" w:rsidRPr="001A3172" w:rsidRDefault="008C647B" w:rsidP="0033083C">
      <w:pPr>
        <w:pStyle w:val="Pagrindinistekstas"/>
      </w:pPr>
      <w:r w:rsidRPr="001A3172">
        <w:rPr>
          <w:u w:val="single"/>
        </w:rPr>
        <w:t>Šlaunikaulio</w:t>
      </w:r>
      <w:r w:rsidRPr="001A3172">
        <w:rPr>
          <w:spacing w:val="-9"/>
          <w:u w:val="single"/>
        </w:rPr>
        <w:t xml:space="preserve"> </w:t>
      </w:r>
      <w:r w:rsidRPr="001A3172">
        <w:rPr>
          <w:u w:val="single"/>
        </w:rPr>
        <w:t>lūžio</w:t>
      </w:r>
      <w:r w:rsidRPr="001A3172">
        <w:rPr>
          <w:spacing w:val="-8"/>
          <w:u w:val="single"/>
        </w:rPr>
        <w:t xml:space="preserve"> </w:t>
      </w:r>
      <w:r w:rsidRPr="001A3172">
        <w:rPr>
          <w:spacing w:val="-2"/>
          <w:u w:val="single"/>
        </w:rPr>
        <w:t>operacija</w:t>
      </w:r>
    </w:p>
    <w:p w14:paraId="17FF387D" w14:textId="77777777" w:rsidR="005A2974" w:rsidRPr="001A3172" w:rsidRDefault="005A2974" w:rsidP="0033083C">
      <w:pPr>
        <w:pStyle w:val="Pagrindinistekstas"/>
      </w:pPr>
    </w:p>
    <w:p w14:paraId="3526CFF4" w14:textId="77777777" w:rsidR="005A2974" w:rsidRPr="001A3172" w:rsidRDefault="008C647B" w:rsidP="0033083C">
      <w:pPr>
        <w:pStyle w:val="Pagrindinistekstas"/>
      </w:pPr>
      <w:r w:rsidRPr="001A3172">
        <w:t>Apie</w:t>
      </w:r>
      <w:r w:rsidRPr="001A3172">
        <w:rPr>
          <w:spacing w:val="-4"/>
        </w:rPr>
        <w:t xml:space="preserve"> </w:t>
      </w:r>
      <w:r w:rsidRPr="001A3172">
        <w:t>pacientų,</w:t>
      </w:r>
      <w:r w:rsidRPr="001A3172">
        <w:rPr>
          <w:spacing w:val="-4"/>
        </w:rPr>
        <w:t xml:space="preserve"> </w:t>
      </w:r>
      <w:r w:rsidRPr="001A3172">
        <w:t>kuriems</w:t>
      </w:r>
      <w:r w:rsidRPr="001A3172">
        <w:rPr>
          <w:spacing w:val="-4"/>
        </w:rPr>
        <w:t xml:space="preserve"> </w:t>
      </w:r>
      <w:r w:rsidRPr="001A3172">
        <w:t>atliekama</w:t>
      </w:r>
      <w:r w:rsidRPr="001A3172">
        <w:rPr>
          <w:spacing w:val="-4"/>
        </w:rPr>
        <w:t xml:space="preserve"> </w:t>
      </w:r>
      <w:r w:rsidRPr="001A3172">
        <w:t>šlaunikaulio</w:t>
      </w:r>
      <w:r w:rsidRPr="001A3172">
        <w:rPr>
          <w:spacing w:val="-4"/>
        </w:rPr>
        <w:t xml:space="preserve"> </w:t>
      </w:r>
      <w:r w:rsidRPr="001A3172">
        <w:t>lūžio</w:t>
      </w:r>
      <w:r w:rsidRPr="001A3172">
        <w:rPr>
          <w:spacing w:val="-4"/>
        </w:rPr>
        <w:t xml:space="preserve"> </w:t>
      </w:r>
      <w:r w:rsidRPr="001A3172">
        <w:t>operacija,</w:t>
      </w:r>
      <w:r w:rsidRPr="001A3172">
        <w:rPr>
          <w:spacing w:val="-4"/>
        </w:rPr>
        <w:t xml:space="preserve"> </w:t>
      </w:r>
      <w:r w:rsidRPr="001A3172">
        <w:t>gydymą</w:t>
      </w:r>
      <w:r w:rsidRPr="001A3172">
        <w:rPr>
          <w:spacing w:val="-4"/>
        </w:rPr>
        <w:t xml:space="preserve"> </w:t>
      </w:r>
      <w:proofErr w:type="spellStart"/>
      <w:r w:rsidRPr="001A3172">
        <w:t>dabigatranu</w:t>
      </w:r>
      <w:proofErr w:type="spellEnd"/>
      <w:r w:rsidRPr="001A3172">
        <w:rPr>
          <w:spacing w:val="-4"/>
        </w:rPr>
        <w:t xml:space="preserve"> </w:t>
      </w:r>
      <w:proofErr w:type="spellStart"/>
      <w:r w:rsidRPr="001A3172">
        <w:t>eteksilatu</w:t>
      </w:r>
      <w:proofErr w:type="spellEnd"/>
      <w:r w:rsidRPr="001A3172">
        <w:t xml:space="preserve"> duomenų nėra, todėl jų šiuo vaistiniu preparatu gydyti nerekomenduojama.</w:t>
      </w:r>
    </w:p>
    <w:p w14:paraId="2D04947D" w14:textId="77777777" w:rsidR="0083445E" w:rsidRPr="001A3172" w:rsidRDefault="0083445E" w:rsidP="0033083C">
      <w:pPr>
        <w:pStyle w:val="Pagrindinistekstas"/>
        <w:rPr>
          <w:u w:val="single"/>
        </w:rPr>
      </w:pPr>
    </w:p>
    <w:p w14:paraId="23C158E0" w14:textId="77777777" w:rsidR="005A2974" w:rsidRPr="001A3172" w:rsidRDefault="00545DE5" w:rsidP="0033083C">
      <w:pPr>
        <w:pStyle w:val="Pagrindinistekstas"/>
      </w:pPr>
      <w:r>
        <w:rPr>
          <w:u w:val="single"/>
        </w:rPr>
        <w:t>Sutrikusi kepenų funkcija</w:t>
      </w:r>
    </w:p>
    <w:p w14:paraId="4B7B5E91" w14:textId="77777777" w:rsidR="005A2974" w:rsidRPr="001A3172" w:rsidRDefault="005A2974" w:rsidP="0033083C">
      <w:pPr>
        <w:pStyle w:val="Pagrindinistekstas"/>
      </w:pPr>
    </w:p>
    <w:p w14:paraId="56E7CEAB" w14:textId="77777777" w:rsidR="005A2974" w:rsidRPr="001A3172" w:rsidRDefault="008C647B" w:rsidP="0033083C">
      <w:pPr>
        <w:pStyle w:val="Pagrindinistekstas"/>
      </w:pPr>
      <w:r w:rsidRPr="001A3172">
        <w:t>Pacientai, kuriems kepenų fermentų aktyvumas daugiau kaip 2</w:t>
      </w:r>
      <w:r w:rsidR="0083445E" w:rsidRPr="001A3172">
        <w:t> </w:t>
      </w:r>
      <w:r w:rsidRPr="001A3172">
        <w:t xml:space="preserve">kartus viršija VNR, į </w:t>
      </w:r>
      <w:r w:rsidR="00D94CE2">
        <w:t>pagrindinius</w:t>
      </w:r>
      <w:r w:rsidRPr="001A3172">
        <w:t xml:space="preserve"> tyrimus</w:t>
      </w:r>
      <w:r w:rsidRPr="001A3172">
        <w:rPr>
          <w:spacing w:val="-3"/>
        </w:rPr>
        <w:t xml:space="preserve"> </w:t>
      </w:r>
      <w:r w:rsidRPr="001A3172">
        <w:t>nebuvo</w:t>
      </w:r>
      <w:r w:rsidRPr="001A3172">
        <w:rPr>
          <w:spacing w:val="-3"/>
        </w:rPr>
        <w:t xml:space="preserve"> </w:t>
      </w:r>
      <w:r w:rsidRPr="001A3172">
        <w:t>įtraukti.</w:t>
      </w:r>
      <w:r w:rsidRPr="001A3172">
        <w:rPr>
          <w:spacing w:val="-3"/>
        </w:rPr>
        <w:t xml:space="preserve"> </w:t>
      </w:r>
      <w:r w:rsidRPr="001A3172">
        <w:t>Tokių</w:t>
      </w:r>
      <w:r w:rsidRPr="001A3172">
        <w:rPr>
          <w:spacing w:val="-3"/>
        </w:rPr>
        <w:t xml:space="preserve"> </w:t>
      </w:r>
      <w:r w:rsidRPr="001A3172">
        <w:t>pacientų</w:t>
      </w:r>
      <w:r w:rsidRPr="001A3172">
        <w:rPr>
          <w:spacing w:val="-3"/>
        </w:rPr>
        <w:t xml:space="preserve"> </w:t>
      </w:r>
      <w:r w:rsidRPr="001A3172">
        <w:t>gydymo</w:t>
      </w:r>
      <w:r w:rsidRPr="001A3172">
        <w:rPr>
          <w:spacing w:val="-3"/>
        </w:rPr>
        <w:t xml:space="preserve"> </w:t>
      </w:r>
      <w:r w:rsidRPr="001A3172">
        <w:t>patirties</w:t>
      </w:r>
      <w:r w:rsidRPr="001A3172">
        <w:rPr>
          <w:spacing w:val="-3"/>
        </w:rPr>
        <w:t xml:space="preserve"> </w:t>
      </w:r>
      <w:r w:rsidRPr="001A3172">
        <w:t>nėra,</w:t>
      </w:r>
      <w:r w:rsidRPr="001A3172">
        <w:rPr>
          <w:spacing w:val="-3"/>
        </w:rPr>
        <w:t xml:space="preserve"> </w:t>
      </w:r>
      <w:r w:rsidRPr="001A3172">
        <w:t>todėl</w:t>
      </w:r>
      <w:r w:rsidRPr="001A3172">
        <w:rPr>
          <w:spacing w:val="-3"/>
        </w:rPr>
        <w:t xml:space="preserve"> </w:t>
      </w:r>
      <w:r w:rsidRPr="001A3172">
        <w:t>jų</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 xml:space="preserve">gydyti nerekomenduojama. </w:t>
      </w:r>
      <w:r w:rsidR="00D94CE2" w:rsidRPr="00D94CE2">
        <w:t>Jeigu yra gyvybei pavojingas kepenų funkcijos sutrikimas arba kepenų liga, vaistinio preparato vartoti draudžiama</w:t>
      </w:r>
      <w:r w:rsidRPr="001A3172">
        <w:t xml:space="preserve"> (žr. 4.3</w:t>
      </w:r>
      <w:r w:rsidR="00A102CF" w:rsidRPr="001A3172">
        <w:t> skyrių</w:t>
      </w:r>
      <w:r w:rsidRPr="001A3172">
        <w:t>).</w:t>
      </w:r>
    </w:p>
    <w:p w14:paraId="15F068D7" w14:textId="77777777" w:rsidR="005A2974" w:rsidRPr="001A3172" w:rsidRDefault="005A2974" w:rsidP="0033083C">
      <w:pPr>
        <w:pStyle w:val="Pagrindinistekstas"/>
      </w:pPr>
    </w:p>
    <w:p w14:paraId="42F2B71A" w14:textId="77777777" w:rsidR="005A2974" w:rsidRPr="001A3172" w:rsidRDefault="008C647B" w:rsidP="0033083C">
      <w:pPr>
        <w:pStyle w:val="Pagrindinistekstas"/>
      </w:pPr>
      <w:r w:rsidRPr="001A3172">
        <w:rPr>
          <w:u w:val="single"/>
        </w:rPr>
        <w:t>Sąveika</w:t>
      </w:r>
      <w:r w:rsidRPr="001A3172">
        <w:rPr>
          <w:spacing w:val="-9"/>
          <w:u w:val="single"/>
        </w:rPr>
        <w:t xml:space="preserve"> </w:t>
      </w:r>
      <w:r w:rsidRPr="001A3172">
        <w:rPr>
          <w:u w:val="single"/>
        </w:rPr>
        <w:t>su</w:t>
      </w:r>
      <w:r w:rsidRPr="001A3172">
        <w:rPr>
          <w:spacing w:val="-8"/>
          <w:u w:val="single"/>
        </w:rPr>
        <w:t xml:space="preserve"> </w:t>
      </w:r>
      <w:r w:rsidRPr="001A3172">
        <w:rPr>
          <w:u w:val="single"/>
        </w:rPr>
        <w:t>P-</w:t>
      </w:r>
      <w:proofErr w:type="spellStart"/>
      <w:r w:rsidRPr="001A3172">
        <w:rPr>
          <w:u w:val="single"/>
        </w:rPr>
        <w:t>glikoproteino</w:t>
      </w:r>
      <w:proofErr w:type="spellEnd"/>
      <w:r w:rsidRPr="001A3172">
        <w:rPr>
          <w:spacing w:val="-8"/>
          <w:u w:val="single"/>
        </w:rPr>
        <w:t xml:space="preserve"> </w:t>
      </w:r>
      <w:proofErr w:type="spellStart"/>
      <w:r w:rsidRPr="001A3172">
        <w:rPr>
          <w:spacing w:val="-2"/>
          <w:u w:val="single"/>
        </w:rPr>
        <w:t>induktoriais</w:t>
      </w:r>
      <w:proofErr w:type="spellEnd"/>
    </w:p>
    <w:p w14:paraId="746746B8" w14:textId="77777777" w:rsidR="005A2974" w:rsidRPr="001A3172" w:rsidRDefault="005A2974" w:rsidP="0033083C">
      <w:pPr>
        <w:pStyle w:val="Pagrindinistekstas"/>
      </w:pPr>
    </w:p>
    <w:p w14:paraId="3910FEB9" w14:textId="77777777" w:rsidR="005A2974" w:rsidRPr="001A3172" w:rsidRDefault="008C647B" w:rsidP="0033083C">
      <w:pPr>
        <w:pStyle w:val="Pagrindinistekstas"/>
      </w:pPr>
      <w:bookmarkStart w:id="7" w:name="_Hlk150253459"/>
      <w:r w:rsidRPr="001A3172">
        <w:t>Tikėtina,</w:t>
      </w:r>
      <w:r w:rsidRPr="001A3172">
        <w:rPr>
          <w:spacing w:val="-4"/>
        </w:rPr>
        <w:t xml:space="preserve"> </w:t>
      </w:r>
      <w:r w:rsidRPr="001A3172">
        <w:t>kad</w:t>
      </w:r>
      <w:r w:rsidRPr="001A3172">
        <w:rPr>
          <w:spacing w:val="-4"/>
        </w:rPr>
        <w:t xml:space="preserve"> </w:t>
      </w:r>
      <w:r w:rsidRPr="001A3172">
        <w:t>derinimas</w:t>
      </w:r>
      <w:r w:rsidRPr="001A3172">
        <w:rPr>
          <w:spacing w:val="-4"/>
        </w:rPr>
        <w:t xml:space="preserve"> </w:t>
      </w:r>
      <w:r w:rsidRPr="001A3172">
        <w:t>su</w:t>
      </w:r>
      <w:r w:rsidRPr="001A3172">
        <w:rPr>
          <w:spacing w:val="-6"/>
        </w:rPr>
        <w:t xml:space="preserve"> </w:t>
      </w:r>
      <w:r w:rsidRPr="001A3172">
        <w:t>P-</w:t>
      </w:r>
      <w:proofErr w:type="spellStart"/>
      <w:r w:rsidRPr="001A3172">
        <w:t>glikoproteino</w:t>
      </w:r>
      <w:proofErr w:type="spellEnd"/>
      <w:r w:rsidRPr="001A3172">
        <w:rPr>
          <w:spacing w:val="-4"/>
        </w:rPr>
        <w:t xml:space="preserve"> </w:t>
      </w:r>
      <w:proofErr w:type="spellStart"/>
      <w:r w:rsidRPr="001A3172">
        <w:t>induktoriais</w:t>
      </w:r>
      <w:proofErr w:type="spellEnd"/>
      <w:r w:rsidRPr="001A3172">
        <w:rPr>
          <w:spacing w:val="-4"/>
        </w:rPr>
        <w:t xml:space="preserve"> </w:t>
      </w:r>
      <w:r w:rsidRPr="001A3172">
        <w:t>lemia</w:t>
      </w:r>
      <w:r w:rsidRPr="001A3172">
        <w:rPr>
          <w:spacing w:val="-4"/>
        </w:rPr>
        <w:t xml:space="preserve"> </w:t>
      </w:r>
      <w:proofErr w:type="spellStart"/>
      <w:r w:rsidRPr="001A3172">
        <w:t>dabigatrano</w:t>
      </w:r>
      <w:proofErr w:type="spellEnd"/>
      <w:r w:rsidRPr="001A3172">
        <w:rPr>
          <w:spacing w:val="-4"/>
        </w:rPr>
        <w:t xml:space="preserve"> </w:t>
      </w:r>
      <w:r w:rsidRPr="001A3172">
        <w:t>koncentracijos</w:t>
      </w:r>
      <w:r w:rsidRPr="001A3172">
        <w:rPr>
          <w:spacing w:val="-4"/>
        </w:rPr>
        <w:t xml:space="preserve"> </w:t>
      </w:r>
      <w:r w:rsidRPr="001A3172">
        <w:t>sumažėjimą kraujo plazmoje, todėl turi būti vengtinas (žr. 4.5 ir 5.2</w:t>
      </w:r>
      <w:r w:rsidR="00A102CF" w:rsidRPr="001A3172">
        <w:t> skyriu</w:t>
      </w:r>
      <w:r w:rsidRPr="001A3172">
        <w:t>s).</w:t>
      </w:r>
    </w:p>
    <w:bookmarkEnd w:id="7"/>
    <w:p w14:paraId="5C08DF0A" w14:textId="77777777" w:rsidR="005A2974" w:rsidRPr="001A3172" w:rsidRDefault="005A2974" w:rsidP="0033083C">
      <w:pPr>
        <w:pStyle w:val="Pagrindinistekstas"/>
      </w:pPr>
    </w:p>
    <w:p w14:paraId="5B6168AF" w14:textId="77777777" w:rsidR="005A2974" w:rsidRPr="001A3172" w:rsidRDefault="008C647B" w:rsidP="0033083C">
      <w:pPr>
        <w:pStyle w:val="Pagrindinistekstas"/>
      </w:pPr>
      <w:proofErr w:type="spellStart"/>
      <w:r w:rsidRPr="001A3172">
        <w:rPr>
          <w:u w:val="single"/>
        </w:rPr>
        <w:t>Antifosfolipidiniu</w:t>
      </w:r>
      <w:proofErr w:type="spellEnd"/>
      <w:r w:rsidRPr="001A3172">
        <w:rPr>
          <w:spacing w:val="-12"/>
          <w:u w:val="single"/>
        </w:rPr>
        <w:t xml:space="preserve"> </w:t>
      </w:r>
      <w:r w:rsidRPr="001A3172">
        <w:rPr>
          <w:u w:val="single"/>
        </w:rPr>
        <w:t>sindromu</w:t>
      </w:r>
      <w:r w:rsidRPr="001A3172">
        <w:rPr>
          <w:spacing w:val="-12"/>
          <w:u w:val="single"/>
        </w:rPr>
        <w:t xml:space="preserve"> </w:t>
      </w:r>
      <w:r w:rsidRPr="001A3172">
        <w:rPr>
          <w:u w:val="single"/>
        </w:rPr>
        <w:t>sergantys</w:t>
      </w:r>
      <w:r w:rsidRPr="001A3172">
        <w:rPr>
          <w:spacing w:val="-11"/>
          <w:u w:val="single"/>
        </w:rPr>
        <w:t xml:space="preserve"> </w:t>
      </w:r>
      <w:r w:rsidRPr="001A3172">
        <w:rPr>
          <w:spacing w:val="-2"/>
          <w:u w:val="single"/>
        </w:rPr>
        <w:t>pacientai</w:t>
      </w:r>
    </w:p>
    <w:p w14:paraId="42F9EA8D" w14:textId="77777777" w:rsidR="005A2974" w:rsidRPr="001A3172" w:rsidRDefault="005A2974" w:rsidP="0033083C">
      <w:pPr>
        <w:pStyle w:val="Pagrindinistekstas"/>
      </w:pPr>
    </w:p>
    <w:p w14:paraId="08A7E90F" w14:textId="77777777" w:rsidR="005A2974" w:rsidRPr="001A3172" w:rsidRDefault="008C647B" w:rsidP="0033083C">
      <w:pPr>
        <w:pStyle w:val="Pagrindinistekstas"/>
      </w:pPr>
      <w:r w:rsidRPr="001A3172">
        <w:t xml:space="preserve">Tiesioginio poveikio geriamieji antikoaguliantai (TPGA), įskaitant </w:t>
      </w:r>
      <w:proofErr w:type="spellStart"/>
      <w:r w:rsidRPr="001A3172">
        <w:t>dabigatraną</w:t>
      </w:r>
      <w:proofErr w:type="spellEnd"/>
      <w:r w:rsidRPr="001A3172">
        <w:t xml:space="preserve"> </w:t>
      </w:r>
      <w:proofErr w:type="spellStart"/>
      <w:r w:rsidRPr="001A3172">
        <w:t>eteksilatą</w:t>
      </w:r>
      <w:proofErr w:type="spellEnd"/>
      <w:r w:rsidRPr="001A3172">
        <w:t xml:space="preserve">, nerekomenduojami </w:t>
      </w:r>
      <w:proofErr w:type="spellStart"/>
      <w:r w:rsidRPr="001A3172">
        <w:t>antifosfolipidiniu</w:t>
      </w:r>
      <w:proofErr w:type="spellEnd"/>
      <w:r w:rsidRPr="001A3172">
        <w:t xml:space="preserve"> sindromu sergantiems pacientams, kuriems praeityje buvo nustatyta trombozė. Taikant gydymą TPGA, visų pirma tiems pacientams, kuriems nustatyti visų trijų pogrupių</w:t>
      </w:r>
      <w:r w:rsidRPr="001A3172">
        <w:rPr>
          <w:spacing w:val="-4"/>
        </w:rPr>
        <w:t xml:space="preserve"> </w:t>
      </w:r>
      <w:proofErr w:type="spellStart"/>
      <w:r w:rsidRPr="001A3172">
        <w:t>antifosfolipidiniai</w:t>
      </w:r>
      <w:proofErr w:type="spellEnd"/>
      <w:r w:rsidRPr="001A3172">
        <w:rPr>
          <w:spacing w:val="-4"/>
        </w:rPr>
        <w:t xml:space="preserve"> </w:t>
      </w:r>
      <w:r w:rsidRPr="001A3172">
        <w:t>antikūnai</w:t>
      </w:r>
      <w:r w:rsidRPr="001A3172">
        <w:rPr>
          <w:spacing w:val="-4"/>
        </w:rPr>
        <w:t xml:space="preserve"> </w:t>
      </w:r>
      <w:r w:rsidRPr="001A3172">
        <w:t>(vilkligės</w:t>
      </w:r>
      <w:r w:rsidRPr="001A3172">
        <w:rPr>
          <w:spacing w:val="-4"/>
        </w:rPr>
        <w:t xml:space="preserve"> </w:t>
      </w:r>
      <w:r w:rsidRPr="001A3172">
        <w:t>antikoaguliantai,</w:t>
      </w:r>
      <w:r w:rsidRPr="001A3172">
        <w:rPr>
          <w:spacing w:val="-4"/>
        </w:rPr>
        <w:t xml:space="preserve"> </w:t>
      </w:r>
      <w:proofErr w:type="spellStart"/>
      <w:r w:rsidRPr="001A3172">
        <w:t>antikardiolipino</w:t>
      </w:r>
      <w:proofErr w:type="spellEnd"/>
      <w:r w:rsidRPr="001A3172">
        <w:rPr>
          <w:spacing w:val="-4"/>
        </w:rPr>
        <w:t xml:space="preserve"> </w:t>
      </w:r>
      <w:r w:rsidRPr="001A3172">
        <w:t>antikūnai</w:t>
      </w:r>
      <w:r w:rsidRPr="001A3172">
        <w:rPr>
          <w:spacing w:val="-4"/>
        </w:rPr>
        <w:t xml:space="preserve"> </w:t>
      </w:r>
      <w:r w:rsidRPr="001A3172">
        <w:t>ir</w:t>
      </w:r>
      <w:r w:rsidRPr="001A3172">
        <w:rPr>
          <w:spacing w:val="-4"/>
        </w:rPr>
        <w:t xml:space="preserve"> </w:t>
      </w:r>
      <w:proofErr w:type="spellStart"/>
      <w:r w:rsidRPr="001A3172">
        <w:t>anti</w:t>
      </w:r>
      <w:proofErr w:type="spellEnd"/>
      <w:r w:rsidRPr="001A3172">
        <w:t xml:space="preserve">-beta 2-glikoproteino I antikūnai), </w:t>
      </w:r>
      <w:proofErr w:type="spellStart"/>
      <w:r w:rsidRPr="001A3172">
        <w:t>tromboziniai</w:t>
      </w:r>
      <w:proofErr w:type="spellEnd"/>
      <w:r w:rsidRPr="001A3172">
        <w:t xml:space="preserve"> reiškiniai gali pasikartoti dažniau, nei taikant vitamino K antagonistų terapiją.</w:t>
      </w:r>
    </w:p>
    <w:p w14:paraId="2CA4A304" w14:textId="77777777" w:rsidR="005A2974" w:rsidRPr="001A3172" w:rsidRDefault="005A2974" w:rsidP="0033083C">
      <w:pPr>
        <w:pStyle w:val="Pagrindinistekstas"/>
      </w:pPr>
    </w:p>
    <w:p w14:paraId="430E9DA1" w14:textId="77777777" w:rsidR="005A2974" w:rsidRPr="001A3172" w:rsidRDefault="008C647B" w:rsidP="0033083C">
      <w:pPr>
        <w:pStyle w:val="Pagrindinistekstas"/>
      </w:pPr>
      <w:r w:rsidRPr="004B36D5">
        <w:rPr>
          <w:u w:val="single"/>
        </w:rPr>
        <w:t>Miokardo</w:t>
      </w:r>
      <w:r w:rsidRPr="004B36D5">
        <w:rPr>
          <w:spacing w:val="-9"/>
          <w:u w:val="single"/>
        </w:rPr>
        <w:t xml:space="preserve"> </w:t>
      </w:r>
      <w:r w:rsidRPr="004B36D5">
        <w:rPr>
          <w:u w:val="single"/>
        </w:rPr>
        <w:t>infarktas</w:t>
      </w:r>
      <w:r w:rsidRPr="004B36D5">
        <w:rPr>
          <w:spacing w:val="-8"/>
          <w:u w:val="single"/>
        </w:rPr>
        <w:t xml:space="preserve"> </w:t>
      </w:r>
      <w:r w:rsidRPr="004B36D5">
        <w:rPr>
          <w:spacing w:val="-4"/>
          <w:u w:val="single"/>
        </w:rPr>
        <w:t>(MI)</w:t>
      </w:r>
    </w:p>
    <w:p w14:paraId="22C206C7" w14:textId="77777777" w:rsidR="005A2974" w:rsidRPr="001A3172" w:rsidRDefault="005A2974" w:rsidP="0033083C">
      <w:pPr>
        <w:pStyle w:val="Pagrindinistekstas"/>
      </w:pPr>
    </w:p>
    <w:p w14:paraId="088AB93E" w14:textId="77777777" w:rsidR="005A2974" w:rsidRPr="001A3172" w:rsidRDefault="008C647B" w:rsidP="0033083C">
      <w:pPr>
        <w:pStyle w:val="Pagrindinistekstas"/>
      </w:pPr>
      <w:r w:rsidRPr="001A3172">
        <w:t>III</w:t>
      </w:r>
      <w:r w:rsidRPr="001A3172">
        <w:rPr>
          <w:spacing w:val="-4"/>
        </w:rPr>
        <w:t xml:space="preserve"> </w:t>
      </w:r>
      <w:r w:rsidRPr="001A3172">
        <w:t>fazės</w:t>
      </w:r>
      <w:r w:rsidRPr="001A3172">
        <w:rPr>
          <w:spacing w:val="-3"/>
        </w:rPr>
        <w:t xml:space="preserve"> </w:t>
      </w:r>
      <w:r w:rsidRPr="001A3172">
        <w:t>tyrimo</w:t>
      </w:r>
      <w:r w:rsidRPr="001A3172">
        <w:rPr>
          <w:spacing w:val="-3"/>
        </w:rPr>
        <w:t xml:space="preserve"> </w:t>
      </w:r>
      <w:r w:rsidRPr="001A3172">
        <w:t>RE-LY</w:t>
      </w:r>
      <w:r w:rsidRPr="001A3172">
        <w:rPr>
          <w:spacing w:val="-2"/>
        </w:rPr>
        <w:t xml:space="preserve"> </w:t>
      </w:r>
      <w:r w:rsidRPr="001A3172">
        <w:t>(IPPV;</w:t>
      </w:r>
      <w:r w:rsidRPr="001A3172">
        <w:rPr>
          <w:spacing w:val="-3"/>
        </w:rPr>
        <w:t xml:space="preserve"> </w:t>
      </w:r>
      <w:r w:rsidRPr="001A3172">
        <w:t>žr.</w:t>
      </w:r>
      <w:r w:rsidRPr="001A3172">
        <w:rPr>
          <w:spacing w:val="-3"/>
        </w:rPr>
        <w:t xml:space="preserve"> </w:t>
      </w:r>
      <w:r w:rsidRPr="001A3172">
        <w:t>5.1</w:t>
      </w:r>
      <w:r w:rsidR="00A102CF" w:rsidRPr="001A3172">
        <w:rPr>
          <w:spacing w:val="-2"/>
        </w:rPr>
        <w:t> skyrių</w:t>
      </w:r>
      <w:r w:rsidRPr="001A3172">
        <w:t>)</w:t>
      </w:r>
      <w:r w:rsidRPr="001A3172">
        <w:rPr>
          <w:spacing w:val="-3"/>
        </w:rPr>
        <w:t xml:space="preserve"> </w:t>
      </w:r>
      <w:r w:rsidRPr="001A3172">
        <w:t>metu</w:t>
      </w:r>
      <w:r w:rsidRPr="001A3172">
        <w:rPr>
          <w:spacing w:val="-3"/>
        </w:rPr>
        <w:t xml:space="preserve"> </w:t>
      </w:r>
      <w:r w:rsidRPr="001A3172">
        <w:t>bendras</w:t>
      </w:r>
      <w:r w:rsidRPr="001A3172">
        <w:rPr>
          <w:spacing w:val="-3"/>
        </w:rPr>
        <w:t xml:space="preserve"> </w:t>
      </w:r>
      <w:r w:rsidRPr="001A3172">
        <w:t>MI</w:t>
      </w:r>
      <w:r w:rsidRPr="001A3172">
        <w:rPr>
          <w:spacing w:val="-3"/>
        </w:rPr>
        <w:t xml:space="preserve"> </w:t>
      </w:r>
      <w:r w:rsidRPr="001A3172">
        <w:t>dažnis</w:t>
      </w:r>
      <w:r w:rsidRPr="001A3172">
        <w:rPr>
          <w:spacing w:val="-3"/>
        </w:rPr>
        <w:t xml:space="preserve"> </w:t>
      </w:r>
      <w:r w:rsidRPr="001A3172">
        <w:t>pacientams,</w:t>
      </w:r>
      <w:r w:rsidRPr="001A3172">
        <w:rPr>
          <w:spacing w:val="-3"/>
        </w:rPr>
        <w:t xml:space="preserve"> </w:t>
      </w:r>
      <w:r w:rsidRPr="001A3172">
        <w:t>kurie</w:t>
      </w:r>
      <w:r w:rsidRPr="001A3172">
        <w:rPr>
          <w:spacing w:val="-3"/>
        </w:rPr>
        <w:t xml:space="preserve"> </w:t>
      </w:r>
      <w:r w:rsidRPr="001A3172">
        <w:t>buvo</w:t>
      </w:r>
      <w:r w:rsidRPr="001A3172">
        <w:rPr>
          <w:spacing w:val="-3"/>
        </w:rPr>
        <w:t xml:space="preserve"> </w:t>
      </w:r>
      <w:r w:rsidRPr="001A3172">
        <w:t>gydomi 2 kartus per parą vartojama 110</w:t>
      </w:r>
      <w:r w:rsidR="00A102CF" w:rsidRPr="001A3172">
        <w:t> mg</w:t>
      </w:r>
      <w:r w:rsidR="009904EB">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arba 150</w:t>
      </w:r>
      <w:r w:rsidR="00A102CF" w:rsidRPr="001A3172">
        <w:t> mg</w:t>
      </w:r>
      <w:r w:rsidR="009904EB">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doze arba varfarinu, buvo atitinkamai 0,82</w:t>
      </w:r>
      <w:r w:rsidR="002C766E" w:rsidRPr="001A3172">
        <w:t> %</w:t>
      </w:r>
      <w:r w:rsidRPr="001A3172">
        <w:t>, 0,81</w:t>
      </w:r>
      <w:r w:rsidR="002C766E" w:rsidRPr="001A3172">
        <w:t> %</w:t>
      </w:r>
      <w:r w:rsidRPr="001A3172">
        <w:t xml:space="preserve"> ir 0,64</w:t>
      </w:r>
      <w:r w:rsidR="002C766E" w:rsidRPr="001A3172">
        <w:t> %</w:t>
      </w:r>
      <w:r w:rsidRPr="001A3172">
        <w:t xml:space="preserve"> per metus. </w:t>
      </w:r>
      <w:proofErr w:type="spellStart"/>
      <w:r w:rsidRPr="001A3172">
        <w:t>Dabigatrano</w:t>
      </w:r>
      <w:proofErr w:type="spellEnd"/>
      <w:r w:rsidR="009904EB">
        <w:t xml:space="preserve"> </w:t>
      </w:r>
      <w:r w:rsidRPr="001A3172">
        <w:t>vartojantiems pacientams santykinės rizikos padidėjimas buvo atitinkamai 29</w:t>
      </w:r>
      <w:r w:rsidR="002C766E" w:rsidRPr="001A3172">
        <w:t> %</w:t>
      </w:r>
      <w:r w:rsidRPr="001A3172">
        <w:t xml:space="preserve"> ir 27</w:t>
      </w:r>
      <w:r w:rsidR="002C766E" w:rsidRPr="001A3172">
        <w:t> %</w:t>
      </w:r>
      <w:r w:rsidR="009904EB">
        <w:t xml:space="preserve">, </w:t>
      </w:r>
      <w:r w:rsidR="009904EB" w:rsidRPr="00EA1EB5">
        <w:t>lyginant su varfarinu</w:t>
      </w:r>
      <w:r w:rsidRPr="00EA1EB5">
        <w:t>.</w:t>
      </w:r>
      <w:r w:rsidR="00CD1893">
        <w:t xml:space="preserve"> </w:t>
      </w:r>
      <w:r w:rsidRPr="001A3172">
        <w:t>Nepriklausomai nuo gydymo būdo didžiausia absoliuti MI</w:t>
      </w:r>
      <w:r w:rsidRPr="001A3172">
        <w:rPr>
          <w:spacing w:val="-2"/>
        </w:rPr>
        <w:t xml:space="preserve"> </w:t>
      </w:r>
      <w:r w:rsidRPr="001A3172">
        <w:t>rizika nustatyta šiems pacientų pogrupiams su panašia santykine rizika: pacientams, MI patyrusiems anksčiau, ≥</w:t>
      </w:r>
      <w:r w:rsidR="0083445E" w:rsidRPr="001A3172">
        <w:t> </w:t>
      </w:r>
      <w:r w:rsidRPr="001A3172">
        <w:t>65</w:t>
      </w:r>
      <w:r w:rsidR="00A102CF" w:rsidRPr="001A3172">
        <w:t> metų</w:t>
      </w:r>
      <w:r w:rsidRPr="001A3172">
        <w:t xml:space="preserve"> žmonėms, sergantiems cukriniu diabetu ar vainikinių arterijų liga, pacientams, kurių kairiojo širdies skilvelio išstūmimo frakcija</w:t>
      </w:r>
      <w:r w:rsidRPr="001A3172">
        <w:rPr>
          <w:spacing w:val="-2"/>
        </w:rPr>
        <w:t xml:space="preserve"> </w:t>
      </w:r>
      <w:r w:rsidRPr="001A3172">
        <w:t>yra</w:t>
      </w:r>
      <w:r w:rsidRPr="001A3172">
        <w:rPr>
          <w:spacing w:val="-2"/>
        </w:rPr>
        <w:t xml:space="preserve"> </w:t>
      </w:r>
      <w:r w:rsidR="002C766E" w:rsidRPr="001A3172">
        <w:t>&lt; </w:t>
      </w:r>
      <w:r w:rsidRPr="001A3172">
        <w:t>40</w:t>
      </w:r>
      <w:r w:rsidR="002C766E" w:rsidRPr="001A3172">
        <w:rPr>
          <w:spacing w:val="-4"/>
        </w:rPr>
        <w:t> %</w:t>
      </w:r>
      <w:r w:rsidRPr="001A3172">
        <w:t>,</w:t>
      </w:r>
      <w:r w:rsidRPr="001A3172">
        <w:rPr>
          <w:spacing w:val="-2"/>
        </w:rPr>
        <w:t xml:space="preserve"> </w:t>
      </w:r>
      <w:r w:rsidRPr="001A3172">
        <w:t>bei</w:t>
      </w:r>
      <w:r w:rsidRPr="001A3172">
        <w:rPr>
          <w:spacing w:val="-2"/>
        </w:rPr>
        <w:t xml:space="preserve"> </w:t>
      </w:r>
      <w:r w:rsidRPr="001A3172">
        <w:t>pacientams,</w:t>
      </w:r>
      <w:r w:rsidRPr="001A3172">
        <w:rPr>
          <w:spacing w:val="-2"/>
        </w:rPr>
        <w:t xml:space="preserve"> </w:t>
      </w:r>
      <w:r w:rsidRPr="001A3172">
        <w:t>kuriems</w:t>
      </w:r>
      <w:r w:rsidRPr="001A3172">
        <w:rPr>
          <w:spacing w:val="-2"/>
        </w:rPr>
        <w:t xml:space="preserve"> </w:t>
      </w:r>
      <w:r w:rsidRPr="001A3172">
        <w:t>yra</w:t>
      </w:r>
      <w:r w:rsidRPr="001A3172">
        <w:rPr>
          <w:spacing w:val="-2"/>
        </w:rPr>
        <w:t xml:space="preserve"> </w:t>
      </w:r>
      <w:r w:rsidRPr="001A3172">
        <w:t>vidutinio</w:t>
      </w:r>
      <w:r w:rsidRPr="001A3172">
        <w:rPr>
          <w:spacing w:val="-2"/>
        </w:rPr>
        <w:t xml:space="preserve"> </w:t>
      </w:r>
      <w:r w:rsidRPr="001A3172">
        <w:t>sunkumo</w:t>
      </w:r>
      <w:r w:rsidRPr="001A3172">
        <w:rPr>
          <w:spacing w:val="-2"/>
        </w:rPr>
        <w:t xml:space="preserve"> </w:t>
      </w:r>
      <w:r w:rsidRPr="001A3172">
        <w:t>inkstų</w:t>
      </w:r>
      <w:r w:rsidRPr="001A3172">
        <w:rPr>
          <w:spacing w:val="-2"/>
        </w:rPr>
        <w:t xml:space="preserve"> </w:t>
      </w:r>
      <w:r w:rsidRPr="001A3172">
        <w:t>funkcijos</w:t>
      </w:r>
      <w:r w:rsidRPr="001A3172">
        <w:rPr>
          <w:spacing w:val="-2"/>
        </w:rPr>
        <w:t xml:space="preserve"> </w:t>
      </w:r>
      <w:r w:rsidRPr="001A3172">
        <w:t>sutrikimas.</w:t>
      </w:r>
      <w:r w:rsidRPr="001A3172">
        <w:rPr>
          <w:spacing w:val="-2"/>
        </w:rPr>
        <w:t xml:space="preserve"> </w:t>
      </w:r>
      <w:r w:rsidRPr="001A3172">
        <w:t>Be</w:t>
      </w:r>
      <w:r w:rsidRPr="001A3172">
        <w:rPr>
          <w:spacing w:val="-2"/>
        </w:rPr>
        <w:t xml:space="preserve"> </w:t>
      </w:r>
      <w:r w:rsidRPr="001A3172">
        <w:t xml:space="preserve">to, didesnė MI rizika nustatyta ir pacientams, kurie kartu su </w:t>
      </w:r>
      <w:proofErr w:type="spellStart"/>
      <w:r w:rsidRPr="001A3172">
        <w:t>dabigatranu</w:t>
      </w:r>
      <w:proofErr w:type="spellEnd"/>
      <w:r w:rsidRPr="001A3172">
        <w:t xml:space="preserve"> </w:t>
      </w:r>
      <w:proofErr w:type="spellStart"/>
      <w:r w:rsidRPr="001A3172">
        <w:t>eteksilatu</w:t>
      </w:r>
      <w:proofErr w:type="spellEnd"/>
      <w:r w:rsidRPr="001A3172">
        <w:t xml:space="preserve"> vartojo ASR ir </w:t>
      </w:r>
      <w:proofErr w:type="spellStart"/>
      <w:r w:rsidRPr="001A3172">
        <w:t>klopidogrelio</w:t>
      </w:r>
      <w:proofErr w:type="spellEnd"/>
      <w:r w:rsidRPr="001A3172">
        <w:t xml:space="preserve"> ar</w:t>
      </w:r>
      <w:r w:rsidRPr="00EA1EB5">
        <w:t xml:space="preserve">ba </w:t>
      </w:r>
      <w:r w:rsidR="004B36D5" w:rsidRPr="00EA1EB5">
        <w:t>tik</w:t>
      </w:r>
      <w:r w:rsidRPr="00EA1EB5">
        <w:t xml:space="preserve"> </w:t>
      </w:r>
      <w:proofErr w:type="spellStart"/>
      <w:r w:rsidRPr="00EA1EB5">
        <w:t>klopid</w:t>
      </w:r>
      <w:r w:rsidRPr="001A3172">
        <w:t>ogrelio</w:t>
      </w:r>
      <w:proofErr w:type="spellEnd"/>
      <w:r w:rsidRPr="001A3172">
        <w:t>.</w:t>
      </w:r>
    </w:p>
    <w:p w14:paraId="4CF134CC" w14:textId="77777777" w:rsidR="005A2974" w:rsidRPr="001A3172" w:rsidRDefault="005A2974" w:rsidP="0033083C">
      <w:pPr>
        <w:pStyle w:val="Pagrindinistekstas"/>
      </w:pPr>
    </w:p>
    <w:p w14:paraId="5C835591" w14:textId="77777777" w:rsidR="005A2974" w:rsidRPr="001A3172" w:rsidRDefault="008C647B" w:rsidP="002B38EC">
      <w:pPr>
        <w:pStyle w:val="Pagrindinistekstas"/>
        <w:keepNext/>
        <w:keepLines/>
      </w:pPr>
      <w:r w:rsidRPr="001A3172">
        <w:t>Trijų</w:t>
      </w:r>
      <w:r w:rsidRPr="001A3172">
        <w:rPr>
          <w:spacing w:val="-3"/>
        </w:rPr>
        <w:t xml:space="preserve"> </w:t>
      </w:r>
      <w:r w:rsidRPr="001A3172">
        <w:t>aktyviai</w:t>
      </w:r>
      <w:r w:rsidRPr="001A3172">
        <w:rPr>
          <w:spacing w:val="-3"/>
        </w:rPr>
        <w:t xml:space="preserve"> </w:t>
      </w:r>
      <w:r w:rsidRPr="001A3172">
        <w:t>kontroliuojamų</w:t>
      </w:r>
      <w:r w:rsidRPr="001A3172">
        <w:rPr>
          <w:spacing w:val="-3"/>
        </w:rPr>
        <w:t xml:space="preserve"> </w:t>
      </w:r>
      <w:r w:rsidRPr="001A3172">
        <w:t>GVT/PE</w:t>
      </w:r>
      <w:r w:rsidRPr="001A3172">
        <w:rPr>
          <w:spacing w:val="-3"/>
        </w:rPr>
        <w:t xml:space="preserve"> </w:t>
      </w:r>
      <w:r w:rsidRPr="001A3172">
        <w:t>III</w:t>
      </w:r>
      <w:r w:rsidRPr="001A3172">
        <w:rPr>
          <w:spacing w:val="-7"/>
        </w:rPr>
        <w:t xml:space="preserve"> </w:t>
      </w:r>
      <w:r w:rsidRPr="001A3172">
        <w:t>fazės</w:t>
      </w:r>
      <w:r w:rsidRPr="001A3172">
        <w:rPr>
          <w:spacing w:val="-3"/>
        </w:rPr>
        <w:t xml:space="preserve"> </w:t>
      </w:r>
      <w:r w:rsidRPr="001A3172">
        <w:t>tyrimų</w:t>
      </w:r>
      <w:r w:rsidRPr="001A3172">
        <w:rPr>
          <w:spacing w:val="-3"/>
        </w:rPr>
        <w:t xml:space="preserve"> </w:t>
      </w:r>
      <w:r w:rsidRPr="001A3172">
        <w:t>metu</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gydomiems pacientams MI dažnis buvo didesnis, negu pacientams, gydomiems varfarinu: trumpalaikių</w:t>
      </w:r>
      <w:r w:rsidR="00AE2D9A">
        <w:t xml:space="preserve"> </w:t>
      </w:r>
      <w:r w:rsidRPr="001A3172">
        <w:t>RE-COVER</w:t>
      </w:r>
      <w:r w:rsidRPr="001A3172">
        <w:rPr>
          <w:spacing w:val="-2"/>
        </w:rPr>
        <w:t xml:space="preserve"> </w:t>
      </w:r>
      <w:r w:rsidRPr="001A3172">
        <w:t>ir</w:t>
      </w:r>
      <w:r w:rsidRPr="001A3172">
        <w:rPr>
          <w:spacing w:val="-2"/>
        </w:rPr>
        <w:t xml:space="preserve"> </w:t>
      </w:r>
      <w:r w:rsidRPr="001A3172">
        <w:t>RE-COVER</w:t>
      </w:r>
      <w:r w:rsidRPr="001A3172">
        <w:rPr>
          <w:spacing w:val="-1"/>
        </w:rPr>
        <w:t xml:space="preserve"> </w:t>
      </w:r>
      <w:r w:rsidRPr="001A3172">
        <w:t>II</w:t>
      </w:r>
      <w:r w:rsidRPr="001A3172">
        <w:rPr>
          <w:spacing w:val="-4"/>
        </w:rPr>
        <w:t xml:space="preserve"> </w:t>
      </w:r>
      <w:r w:rsidRPr="001A3172">
        <w:t>tyrimų</w:t>
      </w:r>
      <w:r w:rsidRPr="001A3172">
        <w:rPr>
          <w:spacing w:val="-2"/>
        </w:rPr>
        <w:t xml:space="preserve"> </w:t>
      </w:r>
      <w:r w:rsidRPr="001A3172">
        <w:t>metu</w:t>
      </w:r>
      <w:r w:rsidRPr="001A3172">
        <w:rPr>
          <w:spacing w:val="-2"/>
        </w:rPr>
        <w:t xml:space="preserve"> </w:t>
      </w:r>
      <w:r w:rsidRPr="001A3172">
        <w:t>‒</w:t>
      </w:r>
      <w:r w:rsidRPr="001A3172">
        <w:rPr>
          <w:spacing w:val="-2"/>
        </w:rPr>
        <w:t xml:space="preserve"> </w:t>
      </w:r>
      <w:r w:rsidRPr="001A3172">
        <w:t>0,4</w:t>
      </w:r>
      <w:r w:rsidR="002C766E" w:rsidRPr="001A3172">
        <w:rPr>
          <w:spacing w:val="-5"/>
        </w:rPr>
        <w:t> %</w:t>
      </w:r>
      <w:r w:rsidRPr="001A3172">
        <w:t>,</w:t>
      </w:r>
      <w:r w:rsidRPr="001A3172">
        <w:rPr>
          <w:spacing w:val="-3"/>
        </w:rPr>
        <w:t xml:space="preserve"> </w:t>
      </w:r>
      <w:r w:rsidRPr="001A3172">
        <w:t>palyginti</w:t>
      </w:r>
      <w:r w:rsidRPr="001A3172">
        <w:rPr>
          <w:spacing w:val="-3"/>
        </w:rPr>
        <w:t xml:space="preserve"> </w:t>
      </w:r>
      <w:r w:rsidRPr="001A3172">
        <w:t>su</w:t>
      </w:r>
      <w:r w:rsidRPr="001A3172">
        <w:rPr>
          <w:spacing w:val="-3"/>
        </w:rPr>
        <w:t xml:space="preserve"> </w:t>
      </w:r>
      <w:r w:rsidRPr="001A3172">
        <w:t>0,2</w:t>
      </w:r>
      <w:r w:rsidR="002C766E" w:rsidRPr="001A3172">
        <w:rPr>
          <w:spacing w:val="-5"/>
        </w:rPr>
        <w:t> %</w:t>
      </w:r>
      <w:r w:rsidRPr="001A3172">
        <w:t>,</w:t>
      </w:r>
      <w:r w:rsidRPr="001A3172">
        <w:rPr>
          <w:spacing w:val="-3"/>
        </w:rPr>
        <w:t xml:space="preserve"> </w:t>
      </w:r>
      <w:r w:rsidRPr="001A3172">
        <w:t>ilgalaikio</w:t>
      </w:r>
      <w:r w:rsidRPr="001A3172">
        <w:rPr>
          <w:spacing w:val="-3"/>
        </w:rPr>
        <w:t xml:space="preserve"> </w:t>
      </w:r>
      <w:r w:rsidRPr="001A3172">
        <w:t>RE-MEDY</w:t>
      </w:r>
      <w:r w:rsidRPr="001A3172">
        <w:rPr>
          <w:spacing w:val="-3"/>
        </w:rPr>
        <w:t xml:space="preserve"> </w:t>
      </w:r>
      <w:r w:rsidRPr="001A3172">
        <w:t>tyrimo metu ‒ 0,8</w:t>
      </w:r>
      <w:r w:rsidR="002C766E" w:rsidRPr="001A3172">
        <w:t> %</w:t>
      </w:r>
      <w:r w:rsidRPr="001A3172">
        <w:t>, palyginti su 0,1</w:t>
      </w:r>
      <w:r w:rsidR="002C766E" w:rsidRPr="001A3172">
        <w:t> %</w:t>
      </w:r>
      <w:r w:rsidRPr="001A3172">
        <w:t>. Šio tyrimo metu dažnio padidėjimas buvo statistiškai reikšmingas (p</w:t>
      </w:r>
      <w:r w:rsidR="0083445E" w:rsidRPr="001A3172">
        <w:t> </w:t>
      </w:r>
      <w:r w:rsidRPr="001A3172">
        <w:t>=</w:t>
      </w:r>
      <w:r w:rsidR="0083445E" w:rsidRPr="001A3172">
        <w:t> </w:t>
      </w:r>
      <w:r w:rsidRPr="001A3172">
        <w:t>0,022).</w:t>
      </w:r>
    </w:p>
    <w:p w14:paraId="35768540" w14:textId="77777777" w:rsidR="005A2974" w:rsidRPr="001A3172" w:rsidRDefault="005A2974" w:rsidP="0033083C">
      <w:pPr>
        <w:pStyle w:val="Pagrindinistekstas"/>
      </w:pPr>
    </w:p>
    <w:p w14:paraId="1EE2BF78" w14:textId="77777777" w:rsidR="005A2974" w:rsidRPr="001A3172" w:rsidRDefault="008C647B" w:rsidP="0033083C">
      <w:pPr>
        <w:pStyle w:val="Pagrindinistekstas"/>
      </w:pPr>
      <w:r w:rsidRPr="001A3172">
        <w:t xml:space="preserve">RE-SONATE tyrimo, kuriuo buvo lygintas </w:t>
      </w:r>
      <w:proofErr w:type="spellStart"/>
      <w:r w:rsidRPr="001A3172">
        <w:t>dabigatrano</w:t>
      </w:r>
      <w:proofErr w:type="spellEnd"/>
      <w:r w:rsidRPr="001A3172">
        <w:t xml:space="preserve"> </w:t>
      </w:r>
      <w:proofErr w:type="spellStart"/>
      <w:r w:rsidRPr="001A3172">
        <w:t>eteksilato</w:t>
      </w:r>
      <w:proofErr w:type="spellEnd"/>
      <w:r w:rsidRPr="001A3172">
        <w:t xml:space="preserve"> ir placebo poveikis, metu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gydomiems</w:t>
      </w:r>
      <w:r w:rsidRPr="001A3172">
        <w:rPr>
          <w:spacing w:val="-3"/>
        </w:rPr>
        <w:t xml:space="preserve"> </w:t>
      </w:r>
      <w:r w:rsidRPr="001A3172">
        <w:t>pacientams</w:t>
      </w:r>
      <w:r w:rsidRPr="001A3172">
        <w:rPr>
          <w:spacing w:val="-3"/>
        </w:rPr>
        <w:t xml:space="preserve"> </w:t>
      </w:r>
      <w:r w:rsidRPr="001A3172">
        <w:t>MI</w:t>
      </w:r>
      <w:r w:rsidRPr="001A3172">
        <w:rPr>
          <w:spacing w:val="-3"/>
        </w:rPr>
        <w:t xml:space="preserve"> </w:t>
      </w:r>
      <w:r w:rsidRPr="001A3172">
        <w:t>dažnis</w:t>
      </w:r>
      <w:r w:rsidRPr="001A3172">
        <w:rPr>
          <w:spacing w:val="-3"/>
        </w:rPr>
        <w:t xml:space="preserve"> </w:t>
      </w:r>
      <w:r w:rsidRPr="001A3172">
        <w:t>buvo</w:t>
      </w:r>
      <w:r w:rsidRPr="001A3172">
        <w:rPr>
          <w:spacing w:val="-3"/>
        </w:rPr>
        <w:t xml:space="preserve"> </w:t>
      </w:r>
      <w:r w:rsidRPr="001A3172">
        <w:t>0,1</w:t>
      </w:r>
      <w:r w:rsidR="002C766E" w:rsidRPr="001A3172">
        <w:rPr>
          <w:spacing w:val="-5"/>
        </w:rPr>
        <w:t> %</w:t>
      </w:r>
      <w:r w:rsidRPr="001A3172">
        <w:t>,</w:t>
      </w:r>
      <w:r w:rsidRPr="001A3172">
        <w:rPr>
          <w:spacing w:val="-3"/>
        </w:rPr>
        <w:t xml:space="preserve"> </w:t>
      </w:r>
      <w:r w:rsidRPr="001A3172">
        <w:t>placeb</w:t>
      </w:r>
      <w:r w:rsidR="00AE2D9A">
        <w:t>o</w:t>
      </w:r>
      <w:r w:rsidRPr="001A3172">
        <w:rPr>
          <w:spacing w:val="-3"/>
        </w:rPr>
        <w:t xml:space="preserve"> </w:t>
      </w:r>
      <w:r w:rsidR="00AE2D9A">
        <w:t>vartojantiems</w:t>
      </w:r>
      <w:r w:rsidRPr="001A3172">
        <w:rPr>
          <w:spacing w:val="-3"/>
        </w:rPr>
        <w:t xml:space="preserve"> </w:t>
      </w:r>
      <w:r w:rsidRPr="001A3172">
        <w:t>pacientams</w:t>
      </w:r>
      <w:r w:rsidR="0083445E" w:rsidRPr="001A3172">
        <w:t xml:space="preserve"> </w:t>
      </w:r>
      <w:r w:rsidRPr="001A3172">
        <w:t>‒ 0,2</w:t>
      </w:r>
      <w:r w:rsidR="002C766E" w:rsidRPr="001A3172">
        <w:t> %</w:t>
      </w:r>
      <w:r w:rsidRPr="001A3172">
        <w:rPr>
          <w:spacing w:val="-5"/>
        </w:rPr>
        <w:t>.</w:t>
      </w:r>
    </w:p>
    <w:p w14:paraId="7BD8228D" w14:textId="77777777" w:rsidR="005A2974" w:rsidRPr="001A3172" w:rsidRDefault="005A2974" w:rsidP="0033083C">
      <w:pPr>
        <w:pStyle w:val="Pagrindinistekstas"/>
      </w:pPr>
    </w:p>
    <w:p w14:paraId="2DB271C3" w14:textId="77777777" w:rsidR="005A2974" w:rsidRPr="001A3172" w:rsidRDefault="008C647B" w:rsidP="0033083C">
      <w:pPr>
        <w:pStyle w:val="Pagrindinistekstas"/>
      </w:pPr>
      <w:r w:rsidRPr="001A3172">
        <w:rPr>
          <w:u w:val="single"/>
        </w:rPr>
        <w:t>Aktyviu</w:t>
      </w:r>
      <w:r w:rsidRPr="001A3172">
        <w:rPr>
          <w:spacing w:val="-10"/>
          <w:u w:val="single"/>
        </w:rPr>
        <w:t xml:space="preserve"> </w:t>
      </w:r>
      <w:r w:rsidRPr="001A3172">
        <w:rPr>
          <w:u w:val="single"/>
        </w:rPr>
        <w:t>vėžiu</w:t>
      </w:r>
      <w:r w:rsidRPr="001A3172">
        <w:rPr>
          <w:spacing w:val="-7"/>
          <w:u w:val="single"/>
        </w:rPr>
        <w:t xml:space="preserve"> </w:t>
      </w:r>
      <w:r w:rsidRPr="001A3172">
        <w:rPr>
          <w:u w:val="single"/>
        </w:rPr>
        <w:t>sergantys</w:t>
      </w:r>
      <w:r w:rsidRPr="001A3172">
        <w:rPr>
          <w:spacing w:val="-7"/>
          <w:u w:val="single"/>
        </w:rPr>
        <w:t xml:space="preserve"> </w:t>
      </w:r>
      <w:r w:rsidRPr="001A3172">
        <w:rPr>
          <w:u w:val="single"/>
        </w:rPr>
        <w:t>pacientai</w:t>
      </w:r>
      <w:r w:rsidRPr="001A3172">
        <w:rPr>
          <w:spacing w:val="-7"/>
          <w:u w:val="single"/>
        </w:rPr>
        <w:t xml:space="preserve"> </w:t>
      </w:r>
      <w:r w:rsidRPr="001A3172">
        <w:rPr>
          <w:u w:val="single"/>
        </w:rPr>
        <w:t>(GVT/PE,</w:t>
      </w:r>
      <w:r w:rsidRPr="001A3172">
        <w:rPr>
          <w:spacing w:val="-7"/>
          <w:u w:val="single"/>
        </w:rPr>
        <w:t xml:space="preserve"> </w:t>
      </w:r>
      <w:r w:rsidRPr="001A3172">
        <w:rPr>
          <w:u w:val="single"/>
        </w:rPr>
        <w:t>vaikų</w:t>
      </w:r>
      <w:r w:rsidRPr="001A3172">
        <w:rPr>
          <w:spacing w:val="-7"/>
          <w:u w:val="single"/>
        </w:rPr>
        <w:t xml:space="preserve"> </w:t>
      </w:r>
      <w:r w:rsidRPr="001A3172">
        <w:rPr>
          <w:spacing w:val="-4"/>
          <w:u w:val="single"/>
        </w:rPr>
        <w:t>VTE)</w:t>
      </w:r>
    </w:p>
    <w:p w14:paraId="31C3071B" w14:textId="77777777" w:rsidR="005A2974" w:rsidRPr="001A3172" w:rsidRDefault="005A2974" w:rsidP="0033083C">
      <w:pPr>
        <w:pStyle w:val="Pagrindinistekstas"/>
      </w:pPr>
    </w:p>
    <w:p w14:paraId="21F4524E" w14:textId="77777777" w:rsidR="005A2974" w:rsidRPr="001A3172" w:rsidRDefault="008C647B" w:rsidP="0033083C">
      <w:pPr>
        <w:pStyle w:val="Pagrindinistekstas"/>
      </w:pPr>
      <w:r w:rsidRPr="001A3172">
        <w:t>Veiksmingumas ir saugumas aktyviu vėžiu sergantiems pacientams, kuriems gydoma GVT/PE, neištirti.</w:t>
      </w:r>
      <w:r w:rsidRPr="001A3172">
        <w:rPr>
          <w:spacing w:val="-4"/>
        </w:rPr>
        <w:t xml:space="preserve"> </w:t>
      </w:r>
      <w:r w:rsidRPr="001A3172">
        <w:t>Apie</w:t>
      </w:r>
      <w:r w:rsidRPr="001A3172">
        <w:rPr>
          <w:spacing w:val="-4"/>
        </w:rPr>
        <w:t xml:space="preserve"> </w:t>
      </w:r>
      <w:r w:rsidRPr="001A3172">
        <w:t>veiksmingumą</w:t>
      </w:r>
      <w:r w:rsidRPr="001A3172">
        <w:rPr>
          <w:spacing w:val="-4"/>
        </w:rPr>
        <w:t xml:space="preserve"> </w:t>
      </w:r>
      <w:r w:rsidRPr="001A3172">
        <w:t>ir</w:t>
      </w:r>
      <w:r w:rsidRPr="001A3172">
        <w:rPr>
          <w:spacing w:val="-4"/>
        </w:rPr>
        <w:t xml:space="preserve"> </w:t>
      </w:r>
      <w:r w:rsidRPr="001A3172">
        <w:t>saugumą</w:t>
      </w:r>
      <w:r w:rsidRPr="001A3172">
        <w:rPr>
          <w:spacing w:val="-4"/>
        </w:rPr>
        <w:t xml:space="preserve"> </w:t>
      </w:r>
      <w:r w:rsidRPr="001A3172">
        <w:t>vaikams,</w:t>
      </w:r>
      <w:r w:rsidRPr="001A3172">
        <w:rPr>
          <w:spacing w:val="-4"/>
        </w:rPr>
        <w:t xml:space="preserve"> </w:t>
      </w:r>
      <w:r w:rsidRPr="001A3172">
        <w:t>sergantiems</w:t>
      </w:r>
      <w:r w:rsidRPr="001A3172">
        <w:rPr>
          <w:spacing w:val="-4"/>
        </w:rPr>
        <w:t xml:space="preserve"> </w:t>
      </w:r>
      <w:r w:rsidRPr="001A3172">
        <w:t>aktyviu</w:t>
      </w:r>
      <w:r w:rsidRPr="001A3172">
        <w:rPr>
          <w:spacing w:val="-4"/>
        </w:rPr>
        <w:t xml:space="preserve"> </w:t>
      </w:r>
      <w:r w:rsidRPr="001A3172">
        <w:t>vėžiu,</w:t>
      </w:r>
      <w:r w:rsidRPr="001A3172">
        <w:rPr>
          <w:spacing w:val="-4"/>
        </w:rPr>
        <w:t xml:space="preserve"> </w:t>
      </w:r>
      <w:r w:rsidRPr="001A3172">
        <w:t>duomenų</w:t>
      </w:r>
      <w:r w:rsidRPr="001A3172">
        <w:rPr>
          <w:spacing w:val="-4"/>
        </w:rPr>
        <w:t xml:space="preserve"> </w:t>
      </w:r>
      <w:r w:rsidR="004B36D5">
        <w:t>yra nedaug</w:t>
      </w:r>
      <w:r w:rsidRPr="001A3172">
        <w:t>.</w:t>
      </w:r>
    </w:p>
    <w:p w14:paraId="3506365B" w14:textId="77777777" w:rsidR="005A2974" w:rsidRPr="001A3172" w:rsidRDefault="005A2974" w:rsidP="0033083C">
      <w:pPr>
        <w:pStyle w:val="Pagrindinistekstas"/>
      </w:pPr>
    </w:p>
    <w:p w14:paraId="4A60077E" w14:textId="77777777" w:rsidR="005A2974" w:rsidRPr="001A3172" w:rsidRDefault="008C647B" w:rsidP="0033083C">
      <w:pPr>
        <w:pStyle w:val="Pagrindinistekstas"/>
      </w:pPr>
      <w:r w:rsidRPr="001A3172">
        <w:rPr>
          <w:u w:val="single"/>
        </w:rPr>
        <w:t>Vaikų</w:t>
      </w:r>
      <w:r w:rsidRPr="001A3172">
        <w:rPr>
          <w:spacing w:val="-5"/>
          <w:u w:val="single"/>
        </w:rPr>
        <w:t xml:space="preserve"> </w:t>
      </w:r>
      <w:r w:rsidRPr="001A3172">
        <w:rPr>
          <w:spacing w:val="-2"/>
          <w:u w:val="single"/>
        </w:rPr>
        <w:t>populiacija</w:t>
      </w:r>
    </w:p>
    <w:p w14:paraId="610C3CB8" w14:textId="77777777" w:rsidR="005A2974" w:rsidRPr="001A3172" w:rsidRDefault="005A2974" w:rsidP="0033083C">
      <w:pPr>
        <w:pStyle w:val="Pagrindinistekstas"/>
      </w:pPr>
    </w:p>
    <w:p w14:paraId="2D8257C8" w14:textId="77777777" w:rsidR="005A2974" w:rsidRPr="001A3172" w:rsidRDefault="008C647B" w:rsidP="0033083C">
      <w:pPr>
        <w:pStyle w:val="Pagrindinistekstas"/>
      </w:pPr>
      <w:r w:rsidRPr="001A3172">
        <w:lastRenderedPageBreak/>
        <w:t>Kai</w:t>
      </w:r>
      <w:r w:rsidRPr="001A3172">
        <w:rPr>
          <w:spacing w:val="-4"/>
        </w:rPr>
        <w:t xml:space="preserve"> </w:t>
      </w:r>
      <w:r w:rsidRPr="001A3172">
        <w:t>kuriems</w:t>
      </w:r>
      <w:r w:rsidRPr="001A3172">
        <w:rPr>
          <w:spacing w:val="-4"/>
        </w:rPr>
        <w:t xml:space="preserve"> </w:t>
      </w:r>
      <w:r w:rsidRPr="001A3172">
        <w:t>specifin</w:t>
      </w:r>
      <w:r w:rsidR="004B36D5">
        <w:t>ėmis</w:t>
      </w:r>
      <w:r w:rsidRPr="001A3172">
        <w:rPr>
          <w:spacing w:val="-4"/>
        </w:rPr>
        <w:t xml:space="preserve"> </w:t>
      </w:r>
      <w:r w:rsidR="004B36D5">
        <w:rPr>
          <w:spacing w:val="-4"/>
        </w:rPr>
        <w:t xml:space="preserve">ligomis sergantiems </w:t>
      </w:r>
      <w:r w:rsidRPr="001A3172">
        <w:t>vaikams,</w:t>
      </w:r>
      <w:r w:rsidRPr="001A3172">
        <w:rPr>
          <w:spacing w:val="-4"/>
        </w:rPr>
        <w:t xml:space="preserve"> </w:t>
      </w:r>
      <w:r w:rsidRPr="001A3172">
        <w:t>pvz.,</w:t>
      </w:r>
      <w:r w:rsidRPr="001A3172">
        <w:rPr>
          <w:spacing w:val="-4"/>
        </w:rPr>
        <w:t xml:space="preserve"> </w:t>
      </w:r>
      <w:r w:rsidRPr="001A3172">
        <w:t>sergantiems</w:t>
      </w:r>
      <w:r w:rsidRPr="001A3172">
        <w:rPr>
          <w:spacing w:val="-4"/>
        </w:rPr>
        <w:t xml:space="preserve"> </w:t>
      </w:r>
      <w:r w:rsidRPr="001A3172">
        <w:t xml:space="preserve">plonosios žarnos liga, galinčia paveikti absorbciją, reikia apsvarstyti </w:t>
      </w:r>
      <w:proofErr w:type="spellStart"/>
      <w:r w:rsidRPr="001A3172">
        <w:t>parenteriniu</w:t>
      </w:r>
      <w:proofErr w:type="spellEnd"/>
      <w:r w:rsidRPr="001A3172">
        <w:t xml:space="preserve"> būdu vartojamo antikoagulianto skyrimo galimybę.</w:t>
      </w:r>
    </w:p>
    <w:p w14:paraId="7C6E4D93" w14:textId="77777777" w:rsidR="0083445E" w:rsidRPr="001A3172" w:rsidRDefault="0083445E" w:rsidP="0033083C">
      <w:pPr>
        <w:pStyle w:val="Pagrindinistekstas"/>
      </w:pPr>
    </w:p>
    <w:p w14:paraId="2EA2E9E7" w14:textId="77777777" w:rsidR="005A2974" w:rsidRPr="001A3172" w:rsidRDefault="008C647B" w:rsidP="002B38EC">
      <w:pPr>
        <w:pStyle w:val="Antrat2"/>
        <w:numPr>
          <w:ilvl w:val="1"/>
          <w:numId w:val="80"/>
        </w:numPr>
        <w:ind w:left="567"/>
      </w:pPr>
      <w:r w:rsidRPr="001A3172">
        <w:t>Sąveika</w:t>
      </w:r>
      <w:r w:rsidRPr="001A3172">
        <w:rPr>
          <w:spacing w:val="-7"/>
        </w:rPr>
        <w:t xml:space="preserve"> </w:t>
      </w:r>
      <w:r w:rsidRPr="001A3172">
        <w:t>su</w:t>
      </w:r>
      <w:r w:rsidRPr="001A3172">
        <w:rPr>
          <w:spacing w:val="-7"/>
        </w:rPr>
        <w:t xml:space="preserve"> </w:t>
      </w:r>
      <w:r w:rsidRPr="001A3172">
        <w:t>kitais</w:t>
      </w:r>
      <w:r w:rsidRPr="001A3172">
        <w:rPr>
          <w:spacing w:val="-6"/>
        </w:rPr>
        <w:t xml:space="preserve"> </w:t>
      </w:r>
      <w:r w:rsidRPr="001A3172">
        <w:t>vaistiniais</w:t>
      </w:r>
      <w:r w:rsidRPr="001A3172">
        <w:rPr>
          <w:spacing w:val="-7"/>
        </w:rPr>
        <w:t xml:space="preserve"> </w:t>
      </w:r>
      <w:r w:rsidRPr="001A3172">
        <w:t>preparatais</w:t>
      </w:r>
      <w:r w:rsidRPr="001A3172">
        <w:rPr>
          <w:spacing w:val="-6"/>
        </w:rPr>
        <w:t xml:space="preserve"> </w:t>
      </w:r>
      <w:r w:rsidRPr="001A3172">
        <w:t>ir</w:t>
      </w:r>
      <w:r w:rsidRPr="001A3172">
        <w:rPr>
          <w:spacing w:val="-7"/>
        </w:rPr>
        <w:t xml:space="preserve"> </w:t>
      </w:r>
      <w:r w:rsidRPr="001A3172">
        <w:t>kitokia</w:t>
      </w:r>
      <w:r w:rsidRPr="001A3172">
        <w:rPr>
          <w:spacing w:val="-6"/>
        </w:rPr>
        <w:t xml:space="preserve"> </w:t>
      </w:r>
      <w:r w:rsidRPr="001A3172">
        <w:rPr>
          <w:spacing w:val="-2"/>
        </w:rPr>
        <w:t>sąveika</w:t>
      </w:r>
    </w:p>
    <w:p w14:paraId="3AF4132B" w14:textId="77777777" w:rsidR="005A2974" w:rsidRPr="001A3172" w:rsidRDefault="005A2974" w:rsidP="0033083C">
      <w:pPr>
        <w:pStyle w:val="Pagrindinistekstas"/>
        <w:rPr>
          <w:b/>
        </w:rPr>
      </w:pPr>
    </w:p>
    <w:p w14:paraId="409020B4" w14:textId="77777777" w:rsidR="005A2974" w:rsidRPr="001A3172" w:rsidRDefault="008C647B" w:rsidP="0033083C">
      <w:pPr>
        <w:pStyle w:val="Pagrindinistekstas"/>
      </w:pPr>
      <w:r w:rsidRPr="001A3172">
        <w:rPr>
          <w:u w:val="single"/>
        </w:rPr>
        <w:t>Nešiklio</w:t>
      </w:r>
      <w:r w:rsidRPr="001A3172">
        <w:rPr>
          <w:spacing w:val="-8"/>
          <w:u w:val="single"/>
        </w:rPr>
        <w:t xml:space="preserve"> </w:t>
      </w:r>
      <w:r w:rsidRPr="001A3172">
        <w:rPr>
          <w:spacing w:val="-2"/>
          <w:u w:val="single"/>
        </w:rPr>
        <w:t>sąveika</w:t>
      </w:r>
    </w:p>
    <w:p w14:paraId="74436930" w14:textId="77777777" w:rsidR="005A2974" w:rsidRPr="001A3172" w:rsidRDefault="005A2974" w:rsidP="0033083C">
      <w:pPr>
        <w:pStyle w:val="Pagrindinistekstas"/>
      </w:pPr>
    </w:p>
    <w:p w14:paraId="5927416F" w14:textId="77777777" w:rsidR="005A2974" w:rsidRPr="001A3172" w:rsidRDefault="008C647B" w:rsidP="0033083C">
      <w:pPr>
        <w:pStyle w:val="Pagrindinistekstas"/>
      </w:pPr>
      <w:proofErr w:type="spellStart"/>
      <w:r w:rsidRPr="001A3172">
        <w:t>Dabigatranas</w:t>
      </w:r>
      <w:proofErr w:type="spellEnd"/>
      <w:r w:rsidRPr="001A3172">
        <w:rPr>
          <w:spacing w:val="-4"/>
        </w:rPr>
        <w:t xml:space="preserve"> </w:t>
      </w:r>
      <w:proofErr w:type="spellStart"/>
      <w:r w:rsidRPr="001A3172">
        <w:t>eteksilatas</w:t>
      </w:r>
      <w:proofErr w:type="spellEnd"/>
      <w:r w:rsidRPr="001A3172">
        <w:rPr>
          <w:spacing w:val="-4"/>
        </w:rPr>
        <w:t xml:space="preserve"> </w:t>
      </w:r>
      <w:r w:rsidRPr="001A3172">
        <w:t>yra</w:t>
      </w:r>
      <w:r w:rsidRPr="001A3172">
        <w:rPr>
          <w:spacing w:val="-4"/>
        </w:rPr>
        <w:t xml:space="preserve"> </w:t>
      </w:r>
      <w:r w:rsidRPr="001A3172">
        <w:t>vaistinių</w:t>
      </w:r>
      <w:r w:rsidRPr="001A3172">
        <w:rPr>
          <w:spacing w:val="-4"/>
        </w:rPr>
        <w:t xml:space="preserve"> </w:t>
      </w:r>
      <w:r w:rsidRPr="001A3172">
        <w:t>preparatų</w:t>
      </w:r>
      <w:r w:rsidRPr="001A3172">
        <w:rPr>
          <w:spacing w:val="-4"/>
        </w:rPr>
        <w:t xml:space="preserve"> </w:t>
      </w:r>
      <w:r w:rsidRPr="001A3172">
        <w:t>šalinimo</w:t>
      </w:r>
      <w:r w:rsidRPr="001A3172">
        <w:rPr>
          <w:spacing w:val="-4"/>
        </w:rPr>
        <w:t xml:space="preserve"> </w:t>
      </w:r>
      <w:r w:rsidRPr="001A3172">
        <w:t>nešiklio</w:t>
      </w:r>
      <w:r w:rsidRPr="001A3172">
        <w:rPr>
          <w:spacing w:val="-4"/>
        </w:rPr>
        <w:t xml:space="preserve"> </w:t>
      </w:r>
      <w:r w:rsidRPr="001A3172">
        <w:t>P-</w:t>
      </w:r>
      <w:proofErr w:type="spellStart"/>
      <w:r w:rsidRPr="001A3172">
        <w:t>glikoproteino</w:t>
      </w:r>
      <w:proofErr w:type="spellEnd"/>
      <w:r w:rsidRPr="001A3172">
        <w:rPr>
          <w:spacing w:val="-4"/>
        </w:rPr>
        <w:t xml:space="preserve"> </w:t>
      </w:r>
      <w:r w:rsidRPr="001A3172">
        <w:t>substratas.</w:t>
      </w:r>
      <w:r w:rsidRPr="001A3172">
        <w:rPr>
          <w:spacing w:val="-4"/>
        </w:rPr>
        <w:t xml:space="preserve"> </w:t>
      </w:r>
      <w:r w:rsidRPr="001A3172">
        <w:t xml:space="preserve">Tikėtina, kad </w:t>
      </w:r>
      <w:proofErr w:type="spellStart"/>
      <w:r w:rsidRPr="001A3172">
        <w:t>dabigatrano</w:t>
      </w:r>
      <w:proofErr w:type="spellEnd"/>
      <w:r w:rsidRPr="001A3172">
        <w:t xml:space="preserve"> </w:t>
      </w:r>
      <w:proofErr w:type="spellStart"/>
      <w:r w:rsidRPr="001A3172">
        <w:t>eteksilato</w:t>
      </w:r>
      <w:proofErr w:type="spellEnd"/>
      <w:r w:rsidRPr="001A3172">
        <w:t xml:space="preserve"> derinimas su P-</w:t>
      </w:r>
      <w:proofErr w:type="spellStart"/>
      <w:r w:rsidRPr="001A3172">
        <w:t>glikoproteino</w:t>
      </w:r>
      <w:proofErr w:type="spellEnd"/>
      <w:r w:rsidRPr="001A3172">
        <w:t xml:space="preserve"> inhibitoriais (žr. 9</w:t>
      </w:r>
      <w:r w:rsidR="00A102CF" w:rsidRPr="001A3172">
        <w:t> lentel</w:t>
      </w:r>
      <w:r w:rsidRPr="001A3172">
        <w:t xml:space="preserve">ę) lemia </w:t>
      </w:r>
      <w:proofErr w:type="spellStart"/>
      <w:r w:rsidRPr="001A3172">
        <w:t>dabigatrano</w:t>
      </w:r>
      <w:proofErr w:type="spellEnd"/>
      <w:r w:rsidRPr="001A3172">
        <w:t xml:space="preserve"> koncentracijos padidėjimą kraujo plazmoje.</w:t>
      </w:r>
    </w:p>
    <w:p w14:paraId="520627D9" w14:textId="77777777" w:rsidR="005A2974" w:rsidRPr="001A3172" w:rsidRDefault="005A2974" w:rsidP="0033083C">
      <w:pPr>
        <w:pStyle w:val="Pagrindinistekstas"/>
      </w:pPr>
    </w:p>
    <w:p w14:paraId="51339895" w14:textId="77777777" w:rsidR="005A2974" w:rsidRPr="001A3172" w:rsidRDefault="008C647B" w:rsidP="0033083C">
      <w:pPr>
        <w:pStyle w:val="Pagrindinistekstas"/>
      </w:pPr>
      <w:r w:rsidRPr="001A3172">
        <w:t>Jeigu</w:t>
      </w:r>
      <w:r w:rsidRPr="001A3172">
        <w:rPr>
          <w:spacing w:val="-4"/>
        </w:rPr>
        <w:t xml:space="preserve"> </w:t>
      </w:r>
      <w:r w:rsidRPr="001A3172">
        <w:t>kitaip</w:t>
      </w:r>
      <w:r w:rsidRPr="001A3172">
        <w:rPr>
          <w:spacing w:val="-4"/>
        </w:rPr>
        <w:t xml:space="preserve"> </w:t>
      </w:r>
      <w:r w:rsidR="004B36D5">
        <w:t>konkrečiai</w:t>
      </w:r>
      <w:r w:rsidRPr="001A3172">
        <w:rPr>
          <w:spacing w:val="-4"/>
        </w:rPr>
        <w:t xml:space="preserve"> </w:t>
      </w:r>
      <w:r w:rsidRPr="001A3172">
        <w:t>nenurodyta,</w:t>
      </w:r>
      <w:r w:rsidRPr="001A3172">
        <w:rPr>
          <w:spacing w:val="-4"/>
        </w:rPr>
        <w:t xml:space="preserve"> </w:t>
      </w:r>
      <w:proofErr w:type="spellStart"/>
      <w:r w:rsidRPr="001A3172">
        <w:t>dabigatranu</w:t>
      </w:r>
      <w:proofErr w:type="spellEnd"/>
      <w:r w:rsidRPr="001A3172">
        <w:rPr>
          <w:spacing w:val="-4"/>
        </w:rPr>
        <w:t xml:space="preserve"> </w:t>
      </w:r>
      <w:r w:rsidRPr="001A3172">
        <w:t>ir</w:t>
      </w:r>
      <w:r w:rsidRPr="001A3172">
        <w:rPr>
          <w:spacing w:val="-4"/>
        </w:rPr>
        <w:t xml:space="preserve"> </w:t>
      </w:r>
      <w:r w:rsidRPr="001A3172">
        <w:t>kartu</w:t>
      </w:r>
      <w:r w:rsidRPr="001A3172">
        <w:rPr>
          <w:spacing w:val="-4"/>
        </w:rPr>
        <w:t xml:space="preserve"> </w:t>
      </w:r>
      <w:r w:rsidRPr="001A3172">
        <w:t>stipraus</w:t>
      </w:r>
      <w:r w:rsidRPr="001A3172">
        <w:rPr>
          <w:spacing w:val="-4"/>
        </w:rPr>
        <w:t xml:space="preserve"> </w:t>
      </w:r>
      <w:r w:rsidRPr="001A3172">
        <w:t>poveikio</w:t>
      </w:r>
      <w:r w:rsidRPr="001A3172">
        <w:rPr>
          <w:spacing w:val="-4"/>
        </w:rPr>
        <w:t xml:space="preserve"> </w:t>
      </w:r>
      <w:r w:rsidRPr="001A3172">
        <w:t>P-</w:t>
      </w:r>
      <w:proofErr w:type="spellStart"/>
      <w:r w:rsidRPr="001A3172">
        <w:t>glikoproteino</w:t>
      </w:r>
      <w:proofErr w:type="spellEnd"/>
      <w:r w:rsidRPr="001A3172">
        <w:rPr>
          <w:spacing w:val="-4"/>
        </w:rPr>
        <w:t xml:space="preserve"> </w:t>
      </w:r>
      <w:r w:rsidRPr="001A3172">
        <w:t>inhibitoriais gydomus pacientus būtina atidžiai kliniškai prižiūrėti (stebėti, ar neatsiranda kraujavimo ar anemijos požymių). Vartojant derin</w:t>
      </w:r>
      <w:r w:rsidR="00AE2D9A">
        <w:t>io</w:t>
      </w:r>
      <w:r w:rsidRPr="001A3172">
        <w:t xml:space="preserve"> su tam tikrais P-</w:t>
      </w:r>
      <w:proofErr w:type="spellStart"/>
      <w:r w:rsidRPr="001A3172">
        <w:t>glikoproteino</w:t>
      </w:r>
      <w:proofErr w:type="spellEnd"/>
      <w:r w:rsidRPr="001A3172">
        <w:t xml:space="preserve"> inhibitoriais gali reikėti sumažinti dozę (žr. 4.2, 4.3, 4.4 ir 5.1</w:t>
      </w:r>
      <w:r w:rsidR="00A102CF" w:rsidRPr="001A3172">
        <w:t> skyriu</w:t>
      </w:r>
      <w:r w:rsidRPr="001A3172">
        <w:t>s).</w:t>
      </w:r>
    </w:p>
    <w:p w14:paraId="4371636C" w14:textId="77777777" w:rsidR="005A2974" w:rsidRPr="001A3172" w:rsidRDefault="005A2974" w:rsidP="0033083C">
      <w:pPr>
        <w:pStyle w:val="Pagrindinistekstas"/>
      </w:pPr>
    </w:p>
    <w:p w14:paraId="6FFFF129" w14:textId="77777777" w:rsidR="005A2974" w:rsidRPr="001A3172" w:rsidRDefault="0083445E" w:rsidP="002B38EC">
      <w:pPr>
        <w:pStyle w:val="Antrat2"/>
        <w:numPr>
          <w:ilvl w:val="0"/>
          <w:numId w:val="0"/>
        </w:numPr>
        <w:ind w:left="1083" w:hanging="1083"/>
      </w:pPr>
      <w:r w:rsidRPr="001A3172">
        <w:t>9 </w:t>
      </w:r>
      <w:r w:rsidR="008C647B" w:rsidRPr="001A3172">
        <w:t>lentelė.</w:t>
      </w:r>
      <w:r w:rsidR="008C647B" w:rsidRPr="001A3172">
        <w:rPr>
          <w:spacing w:val="65"/>
          <w:w w:val="150"/>
        </w:rPr>
        <w:t xml:space="preserve"> </w:t>
      </w:r>
      <w:r w:rsidR="008C647B" w:rsidRPr="001A3172">
        <w:t>Nešiklio</w:t>
      </w:r>
      <w:r w:rsidR="008C647B" w:rsidRPr="001A3172">
        <w:rPr>
          <w:spacing w:val="-5"/>
        </w:rPr>
        <w:t xml:space="preserve"> </w:t>
      </w:r>
      <w:r w:rsidR="008C647B" w:rsidRPr="001A3172">
        <w:rPr>
          <w:spacing w:val="-2"/>
        </w:rPr>
        <w:t>sąveika</w:t>
      </w:r>
    </w:p>
    <w:p w14:paraId="48D3A44F" w14:textId="77777777" w:rsidR="005A2974"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0"/>
        <w:gridCol w:w="10"/>
        <w:gridCol w:w="7041"/>
      </w:tblGrid>
      <w:tr w:rsidR="00134C9E" w:rsidRPr="001A3172" w14:paraId="29280829" w14:textId="77777777" w:rsidTr="00870C16">
        <w:trPr>
          <w:trHeight w:val="20"/>
        </w:trPr>
        <w:tc>
          <w:tcPr>
            <w:tcW w:w="8931" w:type="dxa"/>
            <w:gridSpan w:val="3"/>
            <w:shd w:val="clear" w:color="auto" w:fill="auto"/>
          </w:tcPr>
          <w:p w14:paraId="7A53529F" w14:textId="77777777" w:rsidR="00134C9E" w:rsidRPr="001A3172" w:rsidRDefault="00134C9E" w:rsidP="00870C16">
            <w:pPr>
              <w:pStyle w:val="TableParagraph"/>
              <w:spacing w:line="240" w:lineRule="auto"/>
              <w:ind w:left="0"/>
              <w:rPr>
                <w:b/>
              </w:rPr>
            </w:pPr>
          </w:p>
          <w:p w14:paraId="69959B7D" w14:textId="77777777" w:rsidR="00134C9E" w:rsidRDefault="00134C9E" w:rsidP="00870C16">
            <w:pPr>
              <w:pStyle w:val="TableParagraph"/>
              <w:spacing w:line="240" w:lineRule="auto"/>
              <w:ind w:left="0"/>
              <w:rPr>
                <w:i/>
                <w:spacing w:val="-2"/>
                <w:u w:val="single"/>
              </w:rPr>
            </w:pPr>
            <w:r w:rsidRPr="001A3172">
              <w:rPr>
                <w:i/>
                <w:u w:val="single"/>
              </w:rPr>
              <w:t>P</w:t>
            </w:r>
            <w:r w:rsidRPr="001A3172">
              <w:rPr>
                <w:i/>
                <w:spacing w:val="-7"/>
                <w:u w:val="single"/>
              </w:rPr>
              <w:t xml:space="preserve"> </w:t>
            </w:r>
            <w:proofErr w:type="spellStart"/>
            <w:r w:rsidRPr="001A3172">
              <w:rPr>
                <w:i/>
                <w:u w:val="single"/>
              </w:rPr>
              <w:t>glikoproteino</w:t>
            </w:r>
            <w:proofErr w:type="spellEnd"/>
            <w:r w:rsidRPr="001A3172">
              <w:rPr>
                <w:i/>
                <w:spacing w:val="-7"/>
                <w:u w:val="single"/>
              </w:rPr>
              <w:t xml:space="preserve"> </w:t>
            </w:r>
            <w:r w:rsidRPr="001A3172">
              <w:rPr>
                <w:i/>
                <w:spacing w:val="-2"/>
                <w:u w:val="single"/>
              </w:rPr>
              <w:t>inhibitoriai</w:t>
            </w:r>
          </w:p>
          <w:p w14:paraId="2B7B02D2" w14:textId="77777777" w:rsidR="00134C9E" w:rsidRPr="001A3172" w:rsidRDefault="00134C9E" w:rsidP="00870C16">
            <w:pPr>
              <w:pStyle w:val="TableParagraph"/>
              <w:spacing w:line="240" w:lineRule="auto"/>
              <w:ind w:left="0"/>
              <w:rPr>
                <w:i/>
              </w:rPr>
            </w:pPr>
          </w:p>
        </w:tc>
      </w:tr>
      <w:tr w:rsidR="00134C9E" w:rsidRPr="001A3172" w14:paraId="243AE616" w14:textId="77777777" w:rsidTr="00870C16">
        <w:trPr>
          <w:trHeight w:val="20"/>
        </w:trPr>
        <w:tc>
          <w:tcPr>
            <w:tcW w:w="8931" w:type="dxa"/>
            <w:gridSpan w:val="3"/>
            <w:shd w:val="clear" w:color="auto" w:fill="auto"/>
          </w:tcPr>
          <w:p w14:paraId="7FCDC683" w14:textId="77777777" w:rsidR="00134C9E" w:rsidRPr="001A3172" w:rsidRDefault="00134C9E" w:rsidP="00870C16">
            <w:pPr>
              <w:pStyle w:val="TableParagraph"/>
              <w:spacing w:line="240" w:lineRule="auto"/>
              <w:ind w:left="0"/>
              <w:rPr>
                <w:b/>
              </w:rPr>
            </w:pPr>
          </w:p>
          <w:p w14:paraId="14458395" w14:textId="77777777" w:rsidR="00134C9E" w:rsidRDefault="00134C9E" w:rsidP="00870C16">
            <w:pPr>
              <w:pStyle w:val="TableParagraph"/>
              <w:spacing w:line="240" w:lineRule="auto"/>
              <w:ind w:left="0"/>
              <w:rPr>
                <w:i/>
                <w:spacing w:val="-2"/>
              </w:rPr>
            </w:pPr>
            <w:r w:rsidRPr="001A3172">
              <w:rPr>
                <w:i/>
              </w:rPr>
              <w:t>Draudžiama</w:t>
            </w:r>
            <w:r w:rsidRPr="001A3172">
              <w:rPr>
                <w:i/>
                <w:spacing w:val="-6"/>
              </w:rPr>
              <w:t xml:space="preserve"> </w:t>
            </w:r>
            <w:r w:rsidRPr="001A3172">
              <w:rPr>
                <w:i/>
              </w:rPr>
              <w:t>vartoti</w:t>
            </w:r>
            <w:r w:rsidRPr="001A3172">
              <w:rPr>
                <w:i/>
                <w:spacing w:val="-6"/>
              </w:rPr>
              <w:t xml:space="preserve"> </w:t>
            </w:r>
            <w:r w:rsidRPr="001A3172">
              <w:rPr>
                <w:i/>
              </w:rPr>
              <w:t>kartu</w:t>
            </w:r>
            <w:r w:rsidRPr="001A3172">
              <w:rPr>
                <w:i/>
                <w:spacing w:val="-6"/>
              </w:rPr>
              <w:t xml:space="preserve"> </w:t>
            </w:r>
            <w:r w:rsidRPr="001A3172">
              <w:rPr>
                <w:i/>
              </w:rPr>
              <w:t>(žr.</w:t>
            </w:r>
            <w:r w:rsidRPr="001A3172">
              <w:rPr>
                <w:i/>
                <w:spacing w:val="-6"/>
              </w:rPr>
              <w:t xml:space="preserve"> </w:t>
            </w:r>
            <w:r w:rsidRPr="001A3172">
              <w:rPr>
                <w:i/>
              </w:rPr>
              <w:t>4.3</w:t>
            </w:r>
            <w:r w:rsidRPr="001A3172">
              <w:rPr>
                <w:i/>
                <w:spacing w:val="-7"/>
              </w:rPr>
              <w:t> skyrių</w:t>
            </w:r>
            <w:r w:rsidRPr="001A3172">
              <w:rPr>
                <w:i/>
                <w:spacing w:val="-2"/>
              </w:rPr>
              <w:t>)</w:t>
            </w:r>
          </w:p>
          <w:p w14:paraId="49D5A57F" w14:textId="77777777" w:rsidR="00134C9E" w:rsidRPr="001A3172" w:rsidRDefault="00134C9E" w:rsidP="00870C16">
            <w:pPr>
              <w:pStyle w:val="TableParagraph"/>
              <w:spacing w:line="240" w:lineRule="auto"/>
              <w:ind w:left="0"/>
              <w:rPr>
                <w:i/>
              </w:rPr>
            </w:pPr>
          </w:p>
        </w:tc>
      </w:tr>
      <w:tr w:rsidR="00134C9E" w:rsidRPr="001A3172" w14:paraId="65388E30" w14:textId="77777777" w:rsidTr="00870C16">
        <w:trPr>
          <w:trHeight w:val="20"/>
        </w:trPr>
        <w:tc>
          <w:tcPr>
            <w:tcW w:w="1880" w:type="dxa"/>
            <w:shd w:val="clear" w:color="auto" w:fill="auto"/>
          </w:tcPr>
          <w:p w14:paraId="02999185" w14:textId="77777777" w:rsidR="00134C9E" w:rsidRPr="001A3172" w:rsidRDefault="00134C9E" w:rsidP="00870C16">
            <w:pPr>
              <w:pStyle w:val="TableParagraph"/>
              <w:spacing w:line="240" w:lineRule="auto"/>
              <w:ind w:left="0"/>
            </w:pPr>
            <w:proofErr w:type="spellStart"/>
            <w:r w:rsidRPr="001A3172">
              <w:rPr>
                <w:spacing w:val="-2"/>
              </w:rPr>
              <w:t>Ketokonazolas</w:t>
            </w:r>
            <w:proofErr w:type="spellEnd"/>
          </w:p>
        </w:tc>
        <w:tc>
          <w:tcPr>
            <w:tcW w:w="7051" w:type="dxa"/>
            <w:gridSpan w:val="2"/>
            <w:shd w:val="clear" w:color="auto" w:fill="auto"/>
          </w:tcPr>
          <w:p w14:paraId="58703F48" w14:textId="77777777" w:rsidR="00134C9E" w:rsidRPr="004B36D5" w:rsidRDefault="00134C9E" w:rsidP="00870C16">
            <w:pPr>
              <w:pStyle w:val="TableParagraph"/>
              <w:spacing w:line="240" w:lineRule="auto"/>
              <w:ind w:left="0"/>
              <w:rPr>
                <w:spacing w:val="-2"/>
              </w:rPr>
            </w:pPr>
            <w:r w:rsidRPr="001A3172">
              <w:rPr>
                <w:position w:val="2"/>
              </w:rPr>
              <w:t>Viena</w:t>
            </w:r>
            <w:r w:rsidRPr="001A3172">
              <w:rPr>
                <w:spacing w:val="-4"/>
                <w:position w:val="2"/>
              </w:rPr>
              <w:t xml:space="preserve"> </w:t>
            </w:r>
            <w:r w:rsidRPr="001A3172">
              <w:rPr>
                <w:position w:val="2"/>
              </w:rPr>
              <w:t>per</w:t>
            </w:r>
            <w:r w:rsidRPr="001A3172">
              <w:rPr>
                <w:spacing w:val="-4"/>
                <w:position w:val="2"/>
              </w:rPr>
              <w:t xml:space="preserve"> </w:t>
            </w:r>
            <w:r w:rsidRPr="001A3172">
              <w:rPr>
                <w:position w:val="2"/>
              </w:rPr>
              <w:t>burną</w:t>
            </w:r>
            <w:r w:rsidRPr="001A3172">
              <w:rPr>
                <w:spacing w:val="-4"/>
                <w:position w:val="2"/>
              </w:rPr>
              <w:t xml:space="preserve"> </w:t>
            </w:r>
            <w:r w:rsidRPr="001A3172">
              <w:rPr>
                <w:position w:val="2"/>
              </w:rPr>
              <w:t>pavartota</w:t>
            </w:r>
            <w:r w:rsidRPr="001A3172">
              <w:rPr>
                <w:spacing w:val="-4"/>
                <w:position w:val="2"/>
              </w:rPr>
              <w:t xml:space="preserve"> </w:t>
            </w:r>
            <w:r w:rsidRPr="001A3172">
              <w:rPr>
                <w:position w:val="2"/>
              </w:rPr>
              <w:t>400</w:t>
            </w:r>
            <w:r w:rsidRPr="001A3172">
              <w:rPr>
                <w:spacing w:val="-4"/>
                <w:position w:val="2"/>
              </w:rPr>
              <w:t xml:space="preserve"> mg </w:t>
            </w:r>
            <w:proofErr w:type="spellStart"/>
            <w:r w:rsidRPr="001A3172">
              <w:rPr>
                <w:position w:val="2"/>
              </w:rPr>
              <w:t>ketokonazolo</w:t>
            </w:r>
            <w:proofErr w:type="spellEnd"/>
            <w:r w:rsidRPr="001A3172">
              <w:rPr>
                <w:spacing w:val="-4"/>
                <w:position w:val="2"/>
              </w:rPr>
              <w:t xml:space="preserve"> </w:t>
            </w:r>
            <w:r w:rsidRPr="001A3172">
              <w:rPr>
                <w:position w:val="2"/>
              </w:rPr>
              <w:t>dozė</w:t>
            </w:r>
            <w:r w:rsidRPr="001A3172">
              <w:rPr>
                <w:spacing w:val="-4"/>
                <w:position w:val="2"/>
              </w:rPr>
              <w:t xml:space="preserve"> </w:t>
            </w:r>
            <w:r w:rsidRPr="001A3172">
              <w:rPr>
                <w:position w:val="2"/>
              </w:rPr>
              <w:t>bendrą</w:t>
            </w:r>
            <w:r w:rsidRPr="001A3172">
              <w:rPr>
                <w:spacing w:val="-4"/>
                <w:position w:val="2"/>
              </w:rPr>
              <w:t xml:space="preserve"> </w:t>
            </w:r>
            <w:proofErr w:type="spellStart"/>
            <w:r w:rsidRPr="001A3172">
              <w:rPr>
                <w:position w:val="2"/>
              </w:rPr>
              <w:t>dabigatrano</w:t>
            </w:r>
            <w:proofErr w:type="spellEnd"/>
            <w:r w:rsidRPr="001A3172">
              <w:rPr>
                <w:spacing w:val="-4"/>
                <w:position w:val="2"/>
              </w:rPr>
              <w:t xml:space="preserve"> </w:t>
            </w:r>
            <w:r w:rsidRPr="001A3172">
              <w:rPr>
                <w:position w:val="2"/>
              </w:rPr>
              <w:t>AUC</w:t>
            </w:r>
            <w:r w:rsidRPr="002B38EC">
              <w:rPr>
                <w:vertAlign w:val="subscript"/>
              </w:rPr>
              <w:t>0-∞</w:t>
            </w:r>
            <w:r w:rsidRPr="001A3172">
              <w:rPr>
                <w:spacing w:val="40"/>
              </w:rPr>
              <w:t xml:space="preserve"> </w:t>
            </w:r>
            <w:r w:rsidRPr="001A3172">
              <w:rPr>
                <w:position w:val="2"/>
              </w:rPr>
              <w:t>ir C</w:t>
            </w:r>
            <w:proofErr w:type="spellStart"/>
            <w:r w:rsidRPr="002B38EC">
              <w:rPr>
                <w:vertAlign w:val="subscript"/>
              </w:rPr>
              <w:t>max</w:t>
            </w:r>
            <w:proofErr w:type="spellEnd"/>
            <w:r w:rsidRPr="001A3172">
              <w:rPr>
                <w:spacing w:val="26"/>
              </w:rPr>
              <w:t xml:space="preserve"> </w:t>
            </w:r>
            <w:r w:rsidRPr="001A3172">
              <w:rPr>
                <w:position w:val="2"/>
              </w:rPr>
              <w:t xml:space="preserve">padidino atitinkamai 2,38 karto ir 2,35 karto, kartą per parą per burną </w:t>
            </w:r>
            <w:r w:rsidRPr="001A3172">
              <w:t xml:space="preserve">vartojamos daugkartinės 400 mg </w:t>
            </w:r>
            <w:proofErr w:type="spellStart"/>
            <w:r w:rsidRPr="001A3172">
              <w:t>ketokonazolo</w:t>
            </w:r>
            <w:proofErr w:type="spellEnd"/>
            <w:r w:rsidRPr="001A3172">
              <w:t xml:space="preserve"> dozės – atitinkamai 2,53 karto ir 2,49 </w:t>
            </w:r>
            <w:r w:rsidRPr="001A3172">
              <w:rPr>
                <w:spacing w:val="-2"/>
              </w:rPr>
              <w:t>karto.</w:t>
            </w:r>
          </w:p>
        </w:tc>
      </w:tr>
      <w:tr w:rsidR="00134C9E" w:rsidRPr="001A3172" w14:paraId="2CFB267B" w14:textId="77777777" w:rsidTr="00870C16">
        <w:trPr>
          <w:trHeight w:val="20"/>
        </w:trPr>
        <w:tc>
          <w:tcPr>
            <w:tcW w:w="1880" w:type="dxa"/>
            <w:shd w:val="clear" w:color="auto" w:fill="auto"/>
          </w:tcPr>
          <w:p w14:paraId="45B3C0E5" w14:textId="77777777" w:rsidR="00134C9E" w:rsidRPr="001A3172" w:rsidRDefault="00134C9E" w:rsidP="00870C16">
            <w:pPr>
              <w:pStyle w:val="TableParagraph"/>
              <w:spacing w:line="240" w:lineRule="auto"/>
              <w:ind w:left="0"/>
            </w:pPr>
            <w:proofErr w:type="spellStart"/>
            <w:r w:rsidRPr="001A3172">
              <w:rPr>
                <w:spacing w:val="-2"/>
              </w:rPr>
              <w:t>Dronedaronas</w:t>
            </w:r>
            <w:proofErr w:type="spellEnd"/>
          </w:p>
        </w:tc>
        <w:tc>
          <w:tcPr>
            <w:tcW w:w="7051" w:type="dxa"/>
            <w:gridSpan w:val="2"/>
            <w:shd w:val="clear" w:color="auto" w:fill="auto"/>
          </w:tcPr>
          <w:p w14:paraId="1BFBFBE4" w14:textId="77777777" w:rsidR="00134C9E" w:rsidRPr="004B36D5" w:rsidRDefault="00134C9E" w:rsidP="00870C16">
            <w:pPr>
              <w:pStyle w:val="TableParagraph"/>
              <w:spacing w:line="240" w:lineRule="auto"/>
              <w:ind w:left="0"/>
              <w:rPr>
                <w:spacing w:val="-2"/>
              </w:rPr>
            </w:pPr>
            <w:proofErr w:type="spellStart"/>
            <w:r w:rsidRPr="001A3172">
              <w:t>Dabigatrano</w:t>
            </w:r>
            <w:proofErr w:type="spellEnd"/>
            <w:r w:rsidRPr="001A3172">
              <w:rPr>
                <w:spacing w:val="-4"/>
              </w:rPr>
              <w:t xml:space="preserve"> </w:t>
            </w:r>
            <w:proofErr w:type="spellStart"/>
            <w:r w:rsidRPr="001A3172">
              <w:t>eteksilato</w:t>
            </w:r>
            <w:proofErr w:type="spellEnd"/>
            <w:r w:rsidRPr="001A3172">
              <w:t>,</w:t>
            </w:r>
            <w:r w:rsidRPr="001A3172">
              <w:rPr>
                <w:spacing w:val="-4"/>
              </w:rPr>
              <w:t xml:space="preserve"> </w:t>
            </w:r>
            <w:r w:rsidRPr="001A3172">
              <w:t>vartojamo</w:t>
            </w:r>
            <w:r w:rsidRPr="001A3172">
              <w:rPr>
                <w:spacing w:val="-4"/>
              </w:rPr>
              <w:t xml:space="preserve"> </w:t>
            </w:r>
            <w:r w:rsidRPr="001A3172">
              <w:t>tuo</w:t>
            </w:r>
            <w:r w:rsidRPr="001A3172">
              <w:rPr>
                <w:spacing w:val="-4"/>
              </w:rPr>
              <w:t xml:space="preserve"> </w:t>
            </w:r>
            <w:r w:rsidRPr="001A3172">
              <w:t>pačiu</w:t>
            </w:r>
            <w:r w:rsidRPr="001A3172">
              <w:rPr>
                <w:spacing w:val="-4"/>
              </w:rPr>
              <w:t xml:space="preserve"> </w:t>
            </w:r>
            <w:r w:rsidRPr="001A3172">
              <w:t>metu</w:t>
            </w:r>
            <w:r w:rsidRPr="001A3172">
              <w:rPr>
                <w:spacing w:val="-4"/>
              </w:rPr>
              <w:t xml:space="preserve"> </w:t>
            </w:r>
            <w:r w:rsidRPr="001A3172">
              <w:t>su</w:t>
            </w:r>
            <w:r w:rsidRPr="001A3172">
              <w:rPr>
                <w:spacing w:val="-4"/>
              </w:rPr>
              <w:t xml:space="preserve"> </w:t>
            </w:r>
            <w:r w:rsidRPr="001A3172">
              <w:t>2 kartus</w:t>
            </w:r>
            <w:r w:rsidRPr="001A3172">
              <w:rPr>
                <w:spacing w:val="-4"/>
              </w:rPr>
              <w:t xml:space="preserve"> </w:t>
            </w:r>
            <w:r w:rsidRPr="001A3172">
              <w:t>per</w:t>
            </w:r>
            <w:r w:rsidRPr="001A3172">
              <w:rPr>
                <w:spacing w:val="-4"/>
              </w:rPr>
              <w:t xml:space="preserve"> </w:t>
            </w:r>
            <w:r w:rsidRPr="001A3172">
              <w:t>parą</w:t>
            </w:r>
            <w:r w:rsidRPr="001A3172">
              <w:rPr>
                <w:spacing w:val="-4"/>
              </w:rPr>
              <w:t xml:space="preserve"> </w:t>
            </w:r>
            <w:r w:rsidR="00AE2D9A">
              <w:rPr>
                <w:spacing w:val="-4"/>
              </w:rPr>
              <w:t>vartojamomis</w:t>
            </w:r>
            <w:r w:rsidRPr="001A3172">
              <w:t xml:space="preserve"> </w:t>
            </w:r>
            <w:r w:rsidRPr="001A3172">
              <w:rPr>
                <w:position w:val="2"/>
              </w:rPr>
              <w:t xml:space="preserve">kartotinėmis 400 mg </w:t>
            </w:r>
            <w:proofErr w:type="spellStart"/>
            <w:r w:rsidRPr="001A3172">
              <w:rPr>
                <w:position w:val="2"/>
              </w:rPr>
              <w:t>dronedarono</w:t>
            </w:r>
            <w:proofErr w:type="spellEnd"/>
            <w:r w:rsidRPr="001A3172">
              <w:rPr>
                <w:position w:val="2"/>
              </w:rPr>
              <w:t xml:space="preserve"> dozėmis, bendras AUC</w:t>
            </w:r>
            <w:r w:rsidRPr="002B38EC">
              <w:rPr>
                <w:vertAlign w:val="subscript"/>
              </w:rPr>
              <w:t>0-∞</w:t>
            </w:r>
            <w:r w:rsidRPr="001A3172">
              <w:rPr>
                <w:spacing w:val="34"/>
              </w:rPr>
              <w:t xml:space="preserve"> </w:t>
            </w:r>
            <w:r w:rsidRPr="001A3172">
              <w:rPr>
                <w:position w:val="2"/>
              </w:rPr>
              <w:t>ir C</w:t>
            </w:r>
            <w:proofErr w:type="spellStart"/>
            <w:r w:rsidRPr="002B38EC">
              <w:rPr>
                <w:vertAlign w:val="subscript"/>
              </w:rPr>
              <w:t>max</w:t>
            </w:r>
            <w:proofErr w:type="spellEnd"/>
            <w:r w:rsidRPr="001A3172">
              <w:rPr>
                <w:spacing w:val="31"/>
              </w:rPr>
              <w:t xml:space="preserve"> </w:t>
            </w:r>
            <w:r w:rsidRPr="001A3172">
              <w:rPr>
                <w:position w:val="2"/>
              </w:rPr>
              <w:t xml:space="preserve">padidėjo </w:t>
            </w:r>
            <w:r w:rsidRPr="001A3172">
              <w:t>atitinkamai maždaug 2,4 karto ir 2,3 karto, o pavartojus kartu su vienkartine 400</w:t>
            </w:r>
            <w:r w:rsidRPr="001A3172">
              <w:rPr>
                <w:spacing w:val="-6"/>
              </w:rPr>
              <w:t xml:space="preserve"> mg </w:t>
            </w:r>
            <w:proofErr w:type="spellStart"/>
            <w:r w:rsidRPr="001A3172">
              <w:t>dronedarono</w:t>
            </w:r>
            <w:proofErr w:type="spellEnd"/>
            <w:r w:rsidRPr="001A3172">
              <w:rPr>
                <w:spacing w:val="-4"/>
              </w:rPr>
              <w:t xml:space="preserve"> </w:t>
            </w:r>
            <w:r w:rsidRPr="001A3172">
              <w:t>doze</w:t>
            </w:r>
            <w:r w:rsidRPr="001A3172">
              <w:rPr>
                <w:spacing w:val="-4"/>
              </w:rPr>
              <w:t xml:space="preserve"> </w:t>
            </w:r>
            <w:r w:rsidRPr="001A3172">
              <w:t>–</w:t>
            </w:r>
            <w:r w:rsidRPr="001A3172">
              <w:rPr>
                <w:spacing w:val="-3"/>
              </w:rPr>
              <w:t xml:space="preserve"> </w:t>
            </w:r>
            <w:r w:rsidRPr="001A3172">
              <w:t>atitinkamai</w:t>
            </w:r>
            <w:r w:rsidRPr="001A3172">
              <w:rPr>
                <w:spacing w:val="-5"/>
              </w:rPr>
              <w:t xml:space="preserve"> </w:t>
            </w:r>
            <w:r w:rsidRPr="001A3172">
              <w:t>maždaug</w:t>
            </w:r>
            <w:r w:rsidRPr="001A3172">
              <w:rPr>
                <w:spacing w:val="-4"/>
              </w:rPr>
              <w:t xml:space="preserve"> </w:t>
            </w:r>
            <w:r w:rsidRPr="001A3172">
              <w:t>2,1 karto</w:t>
            </w:r>
            <w:r w:rsidRPr="001A3172">
              <w:rPr>
                <w:spacing w:val="-3"/>
              </w:rPr>
              <w:t xml:space="preserve"> </w:t>
            </w:r>
            <w:r w:rsidRPr="001A3172">
              <w:t>ir</w:t>
            </w:r>
            <w:r w:rsidRPr="001A3172">
              <w:rPr>
                <w:spacing w:val="-4"/>
              </w:rPr>
              <w:t xml:space="preserve"> </w:t>
            </w:r>
            <w:r w:rsidRPr="001A3172">
              <w:t>1,9 </w:t>
            </w:r>
            <w:r w:rsidRPr="001A3172">
              <w:rPr>
                <w:spacing w:val="-2"/>
              </w:rPr>
              <w:t>karto.</w:t>
            </w:r>
          </w:p>
        </w:tc>
      </w:tr>
      <w:tr w:rsidR="00134C9E" w:rsidRPr="001A3172" w14:paraId="4CECB241" w14:textId="77777777" w:rsidTr="00870C16">
        <w:trPr>
          <w:trHeight w:val="20"/>
        </w:trPr>
        <w:tc>
          <w:tcPr>
            <w:tcW w:w="1880" w:type="dxa"/>
            <w:shd w:val="clear" w:color="auto" w:fill="auto"/>
          </w:tcPr>
          <w:p w14:paraId="3A000F8E" w14:textId="77777777" w:rsidR="00134C9E" w:rsidRPr="001A3172" w:rsidRDefault="00134C9E" w:rsidP="00870C16">
            <w:pPr>
              <w:pStyle w:val="TableParagraph"/>
              <w:spacing w:line="240" w:lineRule="auto"/>
              <w:ind w:left="0"/>
            </w:pPr>
            <w:proofErr w:type="spellStart"/>
            <w:r w:rsidRPr="001A3172">
              <w:rPr>
                <w:spacing w:val="-2"/>
              </w:rPr>
              <w:t>Itrakonazolas</w:t>
            </w:r>
            <w:proofErr w:type="spellEnd"/>
            <w:r w:rsidRPr="001A3172">
              <w:rPr>
                <w:spacing w:val="-2"/>
              </w:rPr>
              <w:t xml:space="preserve">, </w:t>
            </w:r>
            <w:proofErr w:type="spellStart"/>
            <w:r w:rsidRPr="001A3172">
              <w:rPr>
                <w:spacing w:val="-2"/>
              </w:rPr>
              <w:t>ciklosporinas</w:t>
            </w:r>
            <w:proofErr w:type="spellEnd"/>
          </w:p>
        </w:tc>
        <w:tc>
          <w:tcPr>
            <w:tcW w:w="7051" w:type="dxa"/>
            <w:gridSpan w:val="2"/>
            <w:shd w:val="clear" w:color="auto" w:fill="auto"/>
          </w:tcPr>
          <w:p w14:paraId="2F619061" w14:textId="77777777" w:rsidR="00134C9E" w:rsidRPr="001A3172" w:rsidRDefault="00134C9E" w:rsidP="00870C16">
            <w:pPr>
              <w:pStyle w:val="TableParagraph"/>
              <w:spacing w:line="240" w:lineRule="auto"/>
              <w:ind w:left="0"/>
            </w:pPr>
            <w:r w:rsidRPr="001A3172">
              <w:t>Remiantis</w:t>
            </w:r>
            <w:r w:rsidRPr="001A3172">
              <w:rPr>
                <w:spacing w:val="-8"/>
              </w:rPr>
              <w:t xml:space="preserve"> </w:t>
            </w:r>
            <w:proofErr w:type="spellStart"/>
            <w:r w:rsidRPr="001A3172">
              <w:rPr>
                <w:i/>
              </w:rPr>
              <w:t>in</w:t>
            </w:r>
            <w:proofErr w:type="spellEnd"/>
            <w:r w:rsidRPr="001A3172">
              <w:rPr>
                <w:i/>
                <w:spacing w:val="-6"/>
              </w:rPr>
              <w:t xml:space="preserve"> </w:t>
            </w:r>
            <w:proofErr w:type="spellStart"/>
            <w:r w:rsidRPr="001A3172">
              <w:rPr>
                <w:i/>
              </w:rPr>
              <w:t>vitro</w:t>
            </w:r>
            <w:proofErr w:type="spellEnd"/>
            <w:r w:rsidRPr="001A3172">
              <w:rPr>
                <w:i/>
                <w:spacing w:val="-9"/>
              </w:rPr>
              <w:t xml:space="preserve"> </w:t>
            </w:r>
            <w:r w:rsidRPr="001A3172">
              <w:t>rezultatais,</w:t>
            </w:r>
            <w:r w:rsidRPr="001A3172">
              <w:rPr>
                <w:spacing w:val="-6"/>
              </w:rPr>
              <w:t xml:space="preserve"> </w:t>
            </w:r>
            <w:r w:rsidRPr="001A3172">
              <w:t>tikimasi</w:t>
            </w:r>
            <w:r w:rsidRPr="001A3172">
              <w:rPr>
                <w:spacing w:val="-7"/>
              </w:rPr>
              <w:t xml:space="preserve"> </w:t>
            </w:r>
            <w:r w:rsidRPr="001A3172">
              <w:t>panašaus</w:t>
            </w:r>
            <w:r w:rsidRPr="001A3172">
              <w:rPr>
                <w:spacing w:val="-7"/>
              </w:rPr>
              <w:t xml:space="preserve"> </w:t>
            </w:r>
            <w:r w:rsidRPr="001A3172">
              <w:t>poveikio</w:t>
            </w:r>
            <w:r w:rsidRPr="001A3172">
              <w:rPr>
                <w:spacing w:val="-7"/>
              </w:rPr>
              <w:t xml:space="preserve"> </w:t>
            </w:r>
            <w:r w:rsidRPr="001A3172">
              <w:t>kaip</w:t>
            </w:r>
            <w:r w:rsidRPr="001A3172">
              <w:rPr>
                <w:spacing w:val="-6"/>
              </w:rPr>
              <w:t xml:space="preserve"> </w:t>
            </w:r>
            <w:proofErr w:type="spellStart"/>
            <w:r w:rsidRPr="001A3172">
              <w:rPr>
                <w:spacing w:val="-2"/>
              </w:rPr>
              <w:t>ketokonazolo</w:t>
            </w:r>
            <w:proofErr w:type="spellEnd"/>
            <w:r w:rsidRPr="001A3172">
              <w:rPr>
                <w:spacing w:val="-2"/>
              </w:rPr>
              <w:t>.</w:t>
            </w:r>
          </w:p>
        </w:tc>
      </w:tr>
      <w:tr w:rsidR="00134C9E" w:rsidRPr="001A3172" w14:paraId="27E8E8C3" w14:textId="77777777" w:rsidTr="00870C16">
        <w:trPr>
          <w:trHeight w:val="20"/>
        </w:trPr>
        <w:tc>
          <w:tcPr>
            <w:tcW w:w="1880" w:type="dxa"/>
            <w:shd w:val="clear" w:color="auto" w:fill="auto"/>
          </w:tcPr>
          <w:p w14:paraId="2F7F395D" w14:textId="77777777" w:rsidR="00134C9E" w:rsidRPr="001A3172" w:rsidRDefault="00134C9E" w:rsidP="00870C16">
            <w:pPr>
              <w:pStyle w:val="TableParagraph"/>
              <w:spacing w:line="240" w:lineRule="auto"/>
              <w:ind w:left="0"/>
            </w:pPr>
            <w:proofErr w:type="spellStart"/>
            <w:r w:rsidRPr="001A3172">
              <w:t>Glekapreviras</w:t>
            </w:r>
            <w:proofErr w:type="spellEnd"/>
            <w:r w:rsidRPr="001A3172">
              <w:rPr>
                <w:spacing w:val="-14"/>
              </w:rPr>
              <w:t xml:space="preserve"> </w:t>
            </w:r>
            <w:r w:rsidRPr="001A3172">
              <w:t xml:space="preserve">/ </w:t>
            </w:r>
            <w:proofErr w:type="spellStart"/>
            <w:r w:rsidRPr="001A3172">
              <w:rPr>
                <w:spacing w:val="-2"/>
              </w:rPr>
              <w:t>pibrentasviras</w:t>
            </w:r>
            <w:proofErr w:type="spellEnd"/>
          </w:p>
        </w:tc>
        <w:tc>
          <w:tcPr>
            <w:tcW w:w="7051" w:type="dxa"/>
            <w:gridSpan w:val="2"/>
            <w:shd w:val="clear" w:color="auto" w:fill="auto"/>
          </w:tcPr>
          <w:p w14:paraId="3EC85EC8" w14:textId="77777777" w:rsidR="00134C9E" w:rsidRPr="001A3172" w:rsidRDefault="00134C9E" w:rsidP="00870C16">
            <w:pPr>
              <w:pStyle w:val="TableParagraph"/>
              <w:spacing w:line="240" w:lineRule="auto"/>
              <w:ind w:left="0"/>
            </w:pPr>
            <w:r w:rsidRPr="001A3172">
              <w:t xml:space="preserve">Nustatyta, kad vartojant </w:t>
            </w:r>
            <w:proofErr w:type="spellStart"/>
            <w:r w:rsidRPr="001A3172">
              <w:t>dabigatran</w:t>
            </w:r>
            <w:r>
              <w:t>o</w:t>
            </w:r>
            <w:proofErr w:type="spellEnd"/>
            <w:r w:rsidRPr="001A3172">
              <w:t xml:space="preserve"> </w:t>
            </w:r>
            <w:proofErr w:type="spellStart"/>
            <w:r w:rsidRPr="001A3172">
              <w:t>eteksilat</w:t>
            </w:r>
            <w:r>
              <w:t>o</w:t>
            </w:r>
            <w:proofErr w:type="spellEnd"/>
            <w:r w:rsidRPr="001A3172">
              <w:t xml:space="preserve"> kartu su fiksuotų dozių P-</w:t>
            </w:r>
            <w:proofErr w:type="spellStart"/>
            <w:r w:rsidRPr="001A3172">
              <w:t>gp</w:t>
            </w:r>
            <w:proofErr w:type="spellEnd"/>
            <w:r w:rsidRPr="001A3172">
              <w:t xml:space="preserve"> inhibitorių</w:t>
            </w:r>
            <w:r w:rsidRPr="001A3172">
              <w:rPr>
                <w:spacing w:val="-5"/>
              </w:rPr>
              <w:t xml:space="preserve"> </w:t>
            </w:r>
            <w:proofErr w:type="spellStart"/>
            <w:r w:rsidRPr="001A3172">
              <w:t>glekapreviro</w:t>
            </w:r>
            <w:proofErr w:type="spellEnd"/>
            <w:r w:rsidRPr="001A3172">
              <w:rPr>
                <w:spacing w:val="-4"/>
              </w:rPr>
              <w:t xml:space="preserve"> </w:t>
            </w:r>
            <w:r w:rsidRPr="001A3172">
              <w:t>/</w:t>
            </w:r>
            <w:r w:rsidRPr="001A3172">
              <w:rPr>
                <w:spacing w:val="-6"/>
              </w:rPr>
              <w:t xml:space="preserve"> </w:t>
            </w:r>
            <w:proofErr w:type="spellStart"/>
            <w:r w:rsidRPr="001A3172">
              <w:t>pibrentasviro</w:t>
            </w:r>
            <w:proofErr w:type="spellEnd"/>
            <w:r w:rsidRPr="001A3172">
              <w:rPr>
                <w:spacing w:val="-5"/>
              </w:rPr>
              <w:t xml:space="preserve"> </w:t>
            </w:r>
            <w:r w:rsidRPr="001A3172">
              <w:t>deriniu,</w:t>
            </w:r>
            <w:r w:rsidRPr="001A3172">
              <w:rPr>
                <w:spacing w:val="-5"/>
              </w:rPr>
              <w:t xml:space="preserve"> </w:t>
            </w:r>
            <w:r w:rsidRPr="001A3172">
              <w:t>padidėja</w:t>
            </w:r>
            <w:r w:rsidRPr="001A3172">
              <w:rPr>
                <w:spacing w:val="-5"/>
              </w:rPr>
              <w:t xml:space="preserve"> </w:t>
            </w:r>
            <w:proofErr w:type="spellStart"/>
            <w:r w:rsidRPr="001A3172">
              <w:t>dabigatrano</w:t>
            </w:r>
            <w:proofErr w:type="spellEnd"/>
            <w:r w:rsidRPr="001A3172">
              <w:rPr>
                <w:spacing w:val="-5"/>
              </w:rPr>
              <w:t xml:space="preserve"> </w:t>
            </w:r>
            <w:r w:rsidRPr="001A3172">
              <w:t>ekspozicija ir gali padidėti kraujavimo rizika.</w:t>
            </w:r>
          </w:p>
        </w:tc>
      </w:tr>
      <w:tr w:rsidR="00134C9E" w:rsidRPr="001A3172" w14:paraId="38F19BE5" w14:textId="77777777" w:rsidTr="00870C16">
        <w:trPr>
          <w:trHeight w:val="20"/>
        </w:trPr>
        <w:tc>
          <w:tcPr>
            <w:tcW w:w="8931" w:type="dxa"/>
            <w:gridSpan w:val="3"/>
            <w:shd w:val="clear" w:color="auto" w:fill="auto"/>
          </w:tcPr>
          <w:p w14:paraId="2D364CF8" w14:textId="77777777" w:rsidR="00134C9E" w:rsidRPr="001A3172" w:rsidRDefault="00134C9E" w:rsidP="00870C16">
            <w:pPr>
              <w:pStyle w:val="TableParagraph"/>
              <w:spacing w:line="240" w:lineRule="auto"/>
              <w:ind w:left="0"/>
              <w:rPr>
                <w:b/>
              </w:rPr>
            </w:pPr>
          </w:p>
          <w:p w14:paraId="17338E8D" w14:textId="77777777" w:rsidR="00134C9E" w:rsidRDefault="00134C9E" w:rsidP="00870C16">
            <w:pPr>
              <w:pStyle w:val="TableParagraph"/>
              <w:spacing w:line="240" w:lineRule="auto"/>
              <w:ind w:left="0"/>
              <w:rPr>
                <w:i/>
                <w:spacing w:val="-2"/>
              </w:rPr>
            </w:pPr>
            <w:r w:rsidRPr="001A3172">
              <w:rPr>
                <w:i/>
              </w:rPr>
              <w:t>Nerekomenduojama</w:t>
            </w:r>
            <w:r w:rsidRPr="001A3172">
              <w:rPr>
                <w:i/>
                <w:spacing w:val="-12"/>
              </w:rPr>
              <w:t xml:space="preserve"> </w:t>
            </w:r>
            <w:r w:rsidRPr="001A3172">
              <w:rPr>
                <w:i/>
              </w:rPr>
              <w:t>vartoti</w:t>
            </w:r>
            <w:r w:rsidRPr="001A3172">
              <w:rPr>
                <w:i/>
                <w:spacing w:val="-11"/>
              </w:rPr>
              <w:t xml:space="preserve"> </w:t>
            </w:r>
            <w:r w:rsidRPr="001A3172">
              <w:rPr>
                <w:i/>
                <w:spacing w:val="-2"/>
              </w:rPr>
              <w:t>kartu</w:t>
            </w:r>
          </w:p>
          <w:p w14:paraId="2FF08380" w14:textId="77777777" w:rsidR="00134C9E" w:rsidRPr="001A3172" w:rsidRDefault="00134C9E" w:rsidP="00870C16">
            <w:pPr>
              <w:pStyle w:val="TableParagraph"/>
              <w:spacing w:line="240" w:lineRule="auto"/>
              <w:ind w:left="0"/>
              <w:rPr>
                <w:i/>
              </w:rPr>
            </w:pPr>
          </w:p>
        </w:tc>
      </w:tr>
      <w:tr w:rsidR="00134C9E" w:rsidRPr="001A3172" w14:paraId="085FE6FA" w14:textId="77777777" w:rsidTr="00870C16">
        <w:trPr>
          <w:trHeight w:val="20"/>
        </w:trPr>
        <w:tc>
          <w:tcPr>
            <w:tcW w:w="1880" w:type="dxa"/>
            <w:shd w:val="clear" w:color="auto" w:fill="auto"/>
          </w:tcPr>
          <w:p w14:paraId="27F6643A" w14:textId="77777777" w:rsidR="00134C9E" w:rsidRPr="001A3172" w:rsidRDefault="00134C9E" w:rsidP="00870C16">
            <w:pPr>
              <w:pStyle w:val="TableParagraph"/>
              <w:spacing w:line="240" w:lineRule="auto"/>
              <w:ind w:left="0"/>
            </w:pPr>
            <w:proofErr w:type="spellStart"/>
            <w:r w:rsidRPr="001A3172">
              <w:rPr>
                <w:spacing w:val="-2"/>
              </w:rPr>
              <w:t>Takrolimuzas</w:t>
            </w:r>
            <w:proofErr w:type="spellEnd"/>
          </w:p>
        </w:tc>
        <w:tc>
          <w:tcPr>
            <w:tcW w:w="7051" w:type="dxa"/>
            <w:gridSpan w:val="2"/>
            <w:shd w:val="clear" w:color="auto" w:fill="auto"/>
          </w:tcPr>
          <w:p w14:paraId="326FDC37" w14:textId="77777777" w:rsidR="00134C9E" w:rsidRPr="001A3172" w:rsidRDefault="00134C9E" w:rsidP="00870C16">
            <w:pPr>
              <w:pStyle w:val="TableParagraph"/>
              <w:spacing w:line="240" w:lineRule="auto"/>
              <w:ind w:left="0"/>
            </w:pPr>
            <w:r w:rsidRPr="001A3172">
              <w:t>Buvo</w:t>
            </w:r>
            <w:r w:rsidRPr="001A3172">
              <w:rPr>
                <w:spacing w:val="-4"/>
              </w:rPr>
              <w:t xml:space="preserve"> </w:t>
            </w:r>
            <w:r w:rsidRPr="001A3172">
              <w:t>nustatyta,</w:t>
            </w:r>
            <w:r w:rsidRPr="001A3172">
              <w:rPr>
                <w:spacing w:val="-4"/>
              </w:rPr>
              <w:t xml:space="preserve"> </w:t>
            </w:r>
            <w:r w:rsidRPr="001A3172">
              <w:t>kad</w:t>
            </w:r>
            <w:r w:rsidRPr="001A3172">
              <w:rPr>
                <w:spacing w:val="-4"/>
              </w:rPr>
              <w:t xml:space="preserve"> </w:t>
            </w:r>
            <w:proofErr w:type="spellStart"/>
            <w:r w:rsidRPr="001A3172">
              <w:rPr>
                <w:i/>
              </w:rPr>
              <w:t>in</w:t>
            </w:r>
            <w:proofErr w:type="spellEnd"/>
            <w:r w:rsidRPr="001A3172">
              <w:rPr>
                <w:i/>
                <w:spacing w:val="-3"/>
              </w:rPr>
              <w:t xml:space="preserve"> </w:t>
            </w:r>
            <w:proofErr w:type="spellStart"/>
            <w:r w:rsidRPr="001A3172">
              <w:rPr>
                <w:i/>
              </w:rPr>
              <w:t>vitro</w:t>
            </w:r>
            <w:proofErr w:type="spellEnd"/>
            <w:r w:rsidRPr="001A3172">
              <w:rPr>
                <w:i/>
                <w:spacing w:val="-5"/>
              </w:rPr>
              <w:t xml:space="preserve"> </w:t>
            </w:r>
            <w:proofErr w:type="spellStart"/>
            <w:r w:rsidRPr="001A3172">
              <w:t>takrolimuzas</w:t>
            </w:r>
            <w:proofErr w:type="spellEnd"/>
            <w:r w:rsidRPr="001A3172">
              <w:rPr>
                <w:spacing w:val="-4"/>
              </w:rPr>
              <w:t xml:space="preserve"> </w:t>
            </w:r>
            <w:r w:rsidRPr="001A3172">
              <w:t>P-</w:t>
            </w:r>
            <w:proofErr w:type="spellStart"/>
            <w:r w:rsidRPr="001A3172">
              <w:t>gp</w:t>
            </w:r>
            <w:proofErr w:type="spellEnd"/>
            <w:r w:rsidRPr="001A3172">
              <w:rPr>
                <w:spacing w:val="-4"/>
              </w:rPr>
              <w:t xml:space="preserve"> </w:t>
            </w:r>
            <w:r w:rsidRPr="001A3172">
              <w:t>slopina</w:t>
            </w:r>
            <w:r w:rsidRPr="001A3172">
              <w:rPr>
                <w:spacing w:val="-4"/>
              </w:rPr>
              <w:t xml:space="preserve"> </w:t>
            </w:r>
            <w:r w:rsidRPr="001A3172">
              <w:t>tiek</w:t>
            </w:r>
            <w:r w:rsidRPr="001A3172">
              <w:rPr>
                <w:spacing w:val="-4"/>
              </w:rPr>
              <w:t xml:space="preserve"> </w:t>
            </w:r>
            <w:r w:rsidRPr="001A3172">
              <w:t>pat,</w:t>
            </w:r>
            <w:r w:rsidRPr="001A3172">
              <w:rPr>
                <w:spacing w:val="-4"/>
              </w:rPr>
              <w:t xml:space="preserve"> </w:t>
            </w:r>
            <w:r w:rsidRPr="001A3172">
              <w:t>kiek</w:t>
            </w:r>
            <w:r w:rsidRPr="001A3172">
              <w:rPr>
                <w:spacing w:val="-4"/>
              </w:rPr>
              <w:t xml:space="preserve"> </w:t>
            </w:r>
            <w:proofErr w:type="spellStart"/>
            <w:r w:rsidRPr="001A3172">
              <w:t>itrakonazolas</w:t>
            </w:r>
            <w:proofErr w:type="spellEnd"/>
            <w:r w:rsidRPr="001A3172">
              <w:t xml:space="preserve"> ir </w:t>
            </w:r>
            <w:proofErr w:type="spellStart"/>
            <w:r w:rsidRPr="001A3172">
              <w:t>ciklosporinas</w:t>
            </w:r>
            <w:proofErr w:type="spellEnd"/>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vartojimas kartu su </w:t>
            </w:r>
            <w:proofErr w:type="spellStart"/>
            <w:r w:rsidRPr="001A3172">
              <w:t>takrolimuzu</w:t>
            </w:r>
            <w:proofErr w:type="spellEnd"/>
            <w:r w:rsidRPr="001A3172">
              <w:t xml:space="preserve"> klinikiniais tyrimais netirtas. Vis dėlto riboti kito P-</w:t>
            </w:r>
            <w:proofErr w:type="spellStart"/>
            <w:r w:rsidRPr="001A3172">
              <w:t>gp</w:t>
            </w:r>
            <w:proofErr w:type="spellEnd"/>
            <w:r w:rsidRPr="001A3172">
              <w:t xml:space="preserve"> substrato (</w:t>
            </w:r>
            <w:proofErr w:type="spellStart"/>
            <w:r w:rsidRPr="001A3172">
              <w:t>everolimuzo</w:t>
            </w:r>
            <w:proofErr w:type="spellEnd"/>
            <w:r w:rsidRPr="001A3172">
              <w:t>)</w:t>
            </w:r>
            <w:r>
              <w:t xml:space="preserve"> </w:t>
            </w:r>
            <w:r w:rsidRPr="001A3172">
              <w:t>klinikiniai</w:t>
            </w:r>
            <w:r w:rsidRPr="001A3172">
              <w:rPr>
                <w:spacing w:val="-4"/>
              </w:rPr>
              <w:t xml:space="preserve"> </w:t>
            </w:r>
            <w:r w:rsidRPr="001A3172">
              <w:t>duomenys</w:t>
            </w:r>
            <w:r w:rsidRPr="001A3172">
              <w:rPr>
                <w:spacing w:val="-4"/>
              </w:rPr>
              <w:t xml:space="preserve"> </w:t>
            </w:r>
            <w:r w:rsidRPr="001A3172">
              <w:t>rodo,</w:t>
            </w:r>
            <w:r w:rsidRPr="001A3172">
              <w:rPr>
                <w:spacing w:val="-4"/>
              </w:rPr>
              <w:t xml:space="preserve"> </w:t>
            </w:r>
            <w:r w:rsidRPr="001A3172">
              <w:t>kad</w:t>
            </w:r>
            <w:r w:rsidRPr="001A3172">
              <w:rPr>
                <w:spacing w:val="-4"/>
              </w:rPr>
              <w:t xml:space="preserve"> </w:t>
            </w:r>
            <w:proofErr w:type="spellStart"/>
            <w:r w:rsidRPr="001A3172">
              <w:t>takrolimuzas</w:t>
            </w:r>
            <w:proofErr w:type="spellEnd"/>
            <w:r w:rsidRPr="001A3172">
              <w:rPr>
                <w:spacing w:val="-4"/>
              </w:rPr>
              <w:t xml:space="preserve"> </w:t>
            </w:r>
            <w:r w:rsidRPr="001A3172">
              <w:t>P-</w:t>
            </w:r>
            <w:proofErr w:type="spellStart"/>
            <w:r w:rsidRPr="001A3172">
              <w:t>gp</w:t>
            </w:r>
            <w:proofErr w:type="spellEnd"/>
            <w:r w:rsidRPr="001A3172">
              <w:rPr>
                <w:spacing w:val="-4"/>
              </w:rPr>
              <w:t xml:space="preserve"> </w:t>
            </w:r>
            <w:r w:rsidRPr="001A3172">
              <w:t>slopina</w:t>
            </w:r>
            <w:r w:rsidRPr="001A3172">
              <w:rPr>
                <w:spacing w:val="-4"/>
              </w:rPr>
              <w:t xml:space="preserve"> </w:t>
            </w:r>
            <w:r w:rsidRPr="001A3172">
              <w:t>silpniau</w:t>
            </w:r>
            <w:r w:rsidRPr="001A3172">
              <w:rPr>
                <w:spacing w:val="-4"/>
              </w:rPr>
              <w:t xml:space="preserve"> </w:t>
            </w:r>
            <w:r w:rsidRPr="001A3172">
              <w:t>negu</w:t>
            </w:r>
            <w:r w:rsidRPr="001A3172">
              <w:rPr>
                <w:spacing w:val="-4"/>
              </w:rPr>
              <w:t xml:space="preserve"> </w:t>
            </w:r>
            <w:r w:rsidRPr="001A3172">
              <w:t>stipriai veikiantys P-</w:t>
            </w:r>
            <w:proofErr w:type="spellStart"/>
            <w:r w:rsidRPr="001A3172">
              <w:t>gp</w:t>
            </w:r>
            <w:proofErr w:type="spellEnd"/>
            <w:r w:rsidRPr="001A3172">
              <w:t xml:space="preserve"> inhibitoriai.</w:t>
            </w:r>
          </w:p>
        </w:tc>
      </w:tr>
      <w:tr w:rsidR="00134C9E" w:rsidRPr="001A3172" w14:paraId="339D0615" w14:textId="77777777" w:rsidTr="00870C16">
        <w:trPr>
          <w:trHeight w:val="20"/>
        </w:trPr>
        <w:tc>
          <w:tcPr>
            <w:tcW w:w="8931" w:type="dxa"/>
            <w:gridSpan w:val="3"/>
            <w:shd w:val="clear" w:color="auto" w:fill="auto"/>
          </w:tcPr>
          <w:p w14:paraId="622CB2C0" w14:textId="77777777" w:rsidR="00134C9E" w:rsidRPr="001A3172" w:rsidRDefault="00134C9E" w:rsidP="00870C16">
            <w:pPr>
              <w:pStyle w:val="TableParagraph"/>
              <w:spacing w:line="240" w:lineRule="auto"/>
              <w:ind w:left="0"/>
              <w:rPr>
                <w:b/>
              </w:rPr>
            </w:pPr>
          </w:p>
          <w:p w14:paraId="67D256D9" w14:textId="77777777" w:rsidR="00134C9E" w:rsidRDefault="00134C9E" w:rsidP="00870C16">
            <w:pPr>
              <w:pStyle w:val="TableParagraph"/>
              <w:spacing w:line="240" w:lineRule="auto"/>
              <w:ind w:left="0"/>
              <w:rPr>
                <w:i/>
                <w:spacing w:val="-2"/>
              </w:rPr>
            </w:pPr>
            <w:r w:rsidRPr="001A3172">
              <w:rPr>
                <w:i/>
              </w:rPr>
              <w:t>Vartoti</w:t>
            </w:r>
            <w:r w:rsidRPr="001A3172">
              <w:rPr>
                <w:i/>
                <w:spacing w:val="-7"/>
              </w:rPr>
              <w:t xml:space="preserve"> </w:t>
            </w:r>
            <w:r w:rsidRPr="001A3172">
              <w:rPr>
                <w:i/>
              </w:rPr>
              <w:t>kartu</w:t>
            </w:r>
            <w:r w:rsidRPr="001A3172">
              <w:rPr>
                <w:i/>
                <w:spacing w:val="-5"/>
              </w:rPr>
              <w:t xml:space="preserve"> </w:t>
            </w:r>
            <w:r w:rsidRPr="001A3172">
              <w:rPr>
                <w:i/>
              </w:rPr>
              <w:t>reikia</w:t>
            </w:r>
            <w:r w:rsidRPr="001A3172">
              <w:rPr>
                <w:i/>
                <w:spacing w:val="-5"/>
              </w:rPr>
              <w:t xml:space="preserve"> </w:t>
            </w:r>
            <w:r w:rsidR="00AE2D9A">
              <w:rPr>
                <w:i/>
                <w:spacing w:val="-5"/>
              </w:rPr>
              <w:t>laikantis saugumo priemonių</w:t>
            </w:r>
            <w:r w:rsidRPr="001A3172">
              <w:rPr>
                <w:i/>
                <w:spacing w:val="-5"/>
              </w:rPr>
              <w:t xml:space="preserve"> </w:t>
            </w:r>
            <w:r w:rsidRPr="001A3172">
              <w:rPr>
                <w:i/>
              </w:rPr>
              <w:t>(žr.</w:t>
            </w:r>
            <w:r w:rsidRPr="001A3172">
              <w:rPr>
                <w:i/>
                <w:spacing w:val="-4"/>
              </w:rPr>
              <w:t xml:space="preserve"> </w:t>
            </w:r>
            <w:r w:rsidRPr="001A3172">
              <w:rPr>
                <w:i/>
              </w:rPr>
              <w:t>4.2</w:t>
            </w:r>
            <w:r w:rsidRPr="001A3172">
              <w:rPr>
                <w:i/>
                <w:spacing w:val="-7"/>
              </w:rPr>
              <w:t xml:space="preserve"> </w:t>
            </w:r>
            <w:r w:rsidRPr="001A3172">
              <w:rPr>
                <w:i/>
              </w:rPr>
              <w:t>ir</w:t>
            </w:r>
            <w:r w:rsidRPr="001A3172">
              <w:rPr>
                <w:i/>
                <w:spacing w:val="-5"/>
              </w:rPr>
              <w:t xml:space="preserve"> </w:t>
            </w:r>
            <w:r w:rsidRPr="001A3172">
              <w:rPr>
                <w:i/>
              </w:rPr>
              <w:t>4.4</w:t>
            </w:r>
            <w:r w:rsidRPr="001A3172">
              <w:rPr>
                <w:i/>
                <w:spacing w:val="-3"/>
              </w:rPr>
              <w:t> skyriu</w:t>
            </w:r>
            <w:r w:rsidRPr="001A3172">
              <w:rPr>
                <w:i/>
                <w:spacing w:val="-2"/>
              </w:rPr>
              <w:t>s)</w:t>
            </w:r>
          </w:p>
          <w:p w14:paraId="0B5AC0A4" w14:textId="77777777" w:rsidR="00134C9E" w:rsidRPr="001A3172" w:rsidRDefault="00134C9E" w:rsidP="00870C16">
            <w:pPr>
              <w:pStyle w:val="TableParagraph"/>
              <w:spacing w:line="240" w:lineRule="auto"/>
              <w:ind w:left="0"/>
              <w:rPr>
                <w:i/>
              </w:rPr>
            </w:pPr>
          </w:p>
        </w:tc>
      </w:tr>
      <w:tr w:rsidR="00134C9E" w:rsidRPr="001A3172" w14:paraId="5E1C569A" w14:textId="77777777" w:rsidTr="00870C16">
        <w:trPr>
          <w:trHeight w:val="20"/>
        </w:trPr>
        <w:tc>
          <w:tcPr>
            <w:tcW w:w="1880" w:type="dxa"/>
            <w:shd w:val="clear" w:color="auto" w:fill="auto"/>
          </w:tcPr>
          <w:p w14:paraId="29FF1771" w14:textId="77777777" w:rsidR="00134C9E" w:rsidRPr="001A3172" w:rsidRDefault="00134C9E" w:rsidP="00870C16">
            <w:pPr>
              <w:pStyle w:val="TableParagraph"/>
              <w:spacing w:line="240" w:lineRule="auto"/>
              <w:ind w:left="0"/>
            </w:pPr>
            <w:proofErr w:type="spellStart"/>
            <w:r w:rsidRPr="001A3172">
              <w:rPr>
                <w:spacing w:val="-2"/>
              </w:rPr>
              <w:t>Verapamilis</w:t>
            </w:r>
            <w:proofErr w:type="spellEnd"/>
          </w:p>
        </w:tc>
        <w:tc>
          <w:tcPr>
            <w:tcW w:w="7051" w:type="dxa"/>
            <w:gridSpan w:val="2"/>
            <w:shd w:val="clear" w:color="auto" w:fill="auto"/>
          </w:tcPr>
          <w:p w14:paraId="3A330C4A" w14:textId="77777777" w:rsidR="00134C9E" w:rsidRPr="001A3172" w:rsidRDefault="00134C9E" w:rsidP="00870C16">
            <w:pPr>
              <w:pStyle w:val="TableParagraph"/>
              <w:spacing w:line="240" w:lineRule="auto"/>
              <w:ind w:left="0"/>
            </w:pPr>
            <w:r w:rsidRPr="001A3172">
              <w:t xml:space="preserve">Kartu su </w:t>
            </w:r>
            <w:proofErr w:type="spellStart"/>
            <w:r w:rsidRPr="001A3172">
              <w:t>dabigatranu</w:t>
            </w:r>
            <w:proofErr w:type="spellEnd"/>
            <w:r w:rsidRPr="001A3172">
              <w:t xml:space="preserve"> </w:t>
            </w:r>
            <w:proofErr w:type="spellStart"/>
            <w:r w:rsidRPr="001A3172">
              <w:t>eteksilatu</w:t>
            </w:r>
            <w:proofErr w:type="spellEnd"/>
            <w:r w:rsidRPr="001A3172">
              <w:t xml:space="preserve"> (150 mg doze) vartojant geriamojo </w:t>
            </w:r>
            <w:proofErr w:type="spellStart"/>
            <w:r w:rsidRPr="001A3172">
              <w:t>verapamilio</w:t>
            </w:r>
            <w:proofErr w:type="spellEnd"/>
            <w:r w:rsidRPr="001A3172">
              <w:t xml:space="preserve">, </w:t>
            </w:r>
            <w:r w:rsidRPr="001A3172">
              <w:rPr>
                <w:position w:val="2"/>
              </w:rPr>
              <w:t>padidėjo</w:t>
            </w:r>
            <w:r w:rsidRPr="001A3172">
              <w:rPr>
                <w:spacing w:val="-4"/>
                <w:position w:val="2"/>
              </w:rPr>
              <w:t xml:space="preserve"> </w:t>
            </w:r>
            <w:proofErr w:type="spellStart"/>
            <w:r w:rsidRPr="001A3172">
              <w:rPr>
                <w:position w:val="2"/>
              </w:rPr>
              <w:t>dabigatrano</w:t>
            </w:r>
            <w:proofErr w:type="spellEnd"/>
            <w:r w:rsidRPr="001A3172">
              <w:rPr>
                <w:spacing w:val="-4"/>
                <w:position w:val="2"/>
              </w:rPr>
              <w:t xml:space="preserve"> </w:t>
            </w:r>
            <w:r w:rsidRPr="001A3172">
              <w:rPr>
                <w:position w:val="2"/>
              </w:rPr>
              <w:t>C</w:t>
            </w:r>
            <w:proofErr w:type="spellStart"/>
            <w:r w:rsidRPr="002B38EC">
              <w:rPr>
                <w:vertAlign w:val="subscript"/>
              </w:rPr>
              <w:t>max</w:t>
            </w:r>
            <w:proofErr w:type="spellEnd"/>
            <w:r w:rsidRPr="001A3172">
              <w:rPr>
                <w:spacing w:val="14"/>
              </w:rPr>
              <w:t xml:space="preserve"> </w:t>
            </w:r>
            <w:r w:rsidRPr="001A3172">
              <w:rPr>
                <w:position w:val="2"/>
              </w:rPr>
              <w:t>ir</w:t>
            </w:r>
            <w:r w:rsidRPr="001A3172">
              <w:rPr>
                <w:spacing w:val="-4"/>
                <w:position w:val="2"/>
              </w:rPr>
              <w:t xml:space="preserve"> </w:t>
            </w:r>
            <w:r w:rsidRPr="001A3172">
              <w:rPr>
                <w:position w:val="2"/>
              </w:rPr>
              <w:t>AUC,</w:t>
            </w:r>
            <w:r w:rsidRPr="001A3172">
              <w:rPr>
                <w:spacing w:val="-4"/>
                <w:position w:val="2"/>
              </w:rPr>
              <w:t xml:space="preserve"> </w:t>
            </w:r>
            <w:r w:rsidRPr="001A3172">
              <w:rPr>
                <w:position w:val="2"/>
              </w:rPr>
              <w:t>tačiau</w:t>
            </w:r>
            <w:r w:rsidRPr="001A3172">
              <w:rPr>
                <w:spacing w:val="-4"/>
                <w:position w:val="2"/>
              </w:rPr>
              <w:t xml:space="preserve"> </w:t>
            </w:r>
            <w:r w:rsidRPr="001A3172">
              <w:rPr>
                <w:position w:val="2"/>
              </w:rPr>
              <w:t>šio</w:t>
            </w:r>
            <w:r w:rsidRPr="001A3172">
              <w:rPr>
                <w:spacing w:val="-4"/>
                <w:position w:val="2"/>
              </w:rPr>
              <w:t xml:space="preserve"> </w:t>
            </w:r>
            <w:r w:rsidRPr="001A3172">
              <w:rPr>
                <w:position w:val="2"/>
              </w:rPr>
              <w:t>pokyčio</w:t>
            </w:r>
            <w:r w:rsidRPr="001A3172">
              <w:rPr>
                <w:spacing w:val="-4"/>
                <w:position w:val="2"/>
              </w:rPr>
              <w:t xml:space="preserve"> </w:t>
            </w:r>
            <w:r w:rsidRPr="001A3172">
              <w:rPr>
                <w:position w:val="2"/>
              </w:rPr>
              <w:t>dydis</w:t>
            </w:r>
            <w:r w:rsidRPr="001A3172">
              <w:rPr>
                <w:spacing w:val="-4"/>
                <w:position w:val="2"/>
              </w:rPr>
              <w:t xml:space="preserve"> </w:t>
            </w:r>
            <w:r w:rsidRPr="001A3172">
              <w:rPr>
                <w:position w:val="2"/>
              </w:rPr>
              <w:t>skyrėsi</w:t>
            </w:r>
            <w:r w:rsidRPr="001A3172">
              <w:rPr>
                <w:spacing w:val="-4"/>
                <w:position w:val="2"/>
              </w:rPr>
              <w:t xml:space="preserve"> </w:t>
            </w:r>
            <w:r w:rsidRPr="001A3172">
              <w:rPr>
                <w:position w:val="2"/>
              </w:rPr>
              <w:t xml:space="preserve">priklausomai </w:t>
            </w:r>
            <w:r w:rsidRPr="001A3172">
              <w:t xml:space="preserve">nuo </w:t>
            </w:r>
            <w:proofErr w:type="spellStart"/>
            <w:r w:rsidRPr="001A3172">
              <w:t>verapamilio</w:t>
            </w:r>
            <w:proofErr w:type="spellEnd"/>
            <w:r w:rsidRPr="001A3172">
              <w:t xml:space="preserve"> vartojimo laiko ir farmacinės formos (žr. 4.2 ir 4.4 skyrius).</w:t>
            </w:r>
          </w:p>
          <w:p w14:paraId="536B3C3D" w14:textId="77777777" w:rsidR="00134C9E" w:rsidRPr="001A3172" w:rsidRDefault="00134C9E" w:rsidP="00870C16">
            <w:pPr>
              <w:pStyle w:val="TableParagraph"/>
              <w:spacing w:line="240" w:lineRule="auto"/>
              <w:ind w:left="0"/>
              <w:rPr>
                <w:b/>
              </w:rPr>
            </w:pPr>
          </w:p>
          <w:p w14:paraId="53F2C354" w14:textId="77777777" w:rsidR="00134C9E" w:rsidRDefault="00134C9E" w:rsidP="00870C16">
            <w:pPr>
              <w:pStyle w:val="TableParagraph"/>
              <w:spacing w:line="240" w:lineRule="auto"/>
              <w:ind w:left="0"/>
            </w:pPr>
            <w:r w:rsidRPr="001A3172">
              <w:t xml:space="preserve">Didžiausias </w:t>
            </w:r>
            <w:proofErr w:type="spellStart"/>
            <w:r w:rsidRPr="001A3172">
              <w:t>dabigatrano</w:t>
            </w:r>
            <w:proofErr w:type="spellEnd"/>
            <w:r w:rsidRPr="001A3172">
              <w:t xml:space="preserve"> ekspozicijos padidėjimas stebėtas po pirmos greito </w:t>
            </w:r>
            <w:r w:rsidRPr="001A3172">
              <w:lastRenderedPageBreak/>
              <w:t xml:space="preserve">atpalaidavimo </w:t>
            </w:r>
            <w:proofErr w:type="spellStart"/>
            <w:r w:rsidRPr="001A3172">
              <w:t>verapamilio</w:t>
            </w:r>
            <w:proofErr w:type="spellEnd"/>
            <w:r w:rsidRPr="001A3172">
              <w:t xml:space="preserve"> </w:t>
            </w:r>
            <w:r w:rsidR="008A3857">
              <w:t xml:space="preserve">vaistinio </w:t>
            </w:r>
            <w:r w:rsidRPr="001A3172">
              <w:t xml:space="preserve">preparato dozės, </w:t>
            </w:r>
            <w:r w:rsidR="00AE2D9A">
              <w:t>pavartotos</w:t>
            </w:r>
            <w:r w:rsidRPr="001A3172">
              <w:t xml:space="preserve"> likus valandai iki </w:t>
            </w:r>
            <w:proofErr w:type="spellStart"/>
            <w:r w:rsidRPr="001A3172">
              <w:rPr>
                <w:position w:val="2"/>
              </w:rPr>
              <w:t>dabigatrano</w:t>
            </w:r>
            <w:proofErr w:type="spellEnd"/>
            <w:r w:rsidRPr="001A3172">
              <w:rPr>
                <w:position w:val="2"/>
              </w:rPr>
              <w:t xml:space="preserve"> </w:t>
            </w:r>
            <w:proofErr w:type="spellStart"/>
            <w:r w:rsidRPr="001A3172">
              <w:rPr>
                <w:position w:val="2"/>
              </w:rPr>
              <w:t>eteksilato</w:t>
            </w:r>
            <w:proofErr w:type="spellEnd"/>
            <w:r w:rsidRPr="001A3172">
              <w:rPr>
                <w:position w:val="2"/>
              </w:rPr>
              <w:t xml:space="preserve"> vartojimo (C</w:t>
            </w:r>
            <w:proofErr w:type="spellStart"/>
            <w:r w:rsidRPr="002B38EC">
              <w:rPr>
                <w:vertAlign w:val="subscript"/>
              </w:rPr>
              <w:t>max</w:t>
            </w:r>
            <w:proofErr w:type="spellEnd"/>
            <w:r w:rsidRPr="001A3172">
              <w:rPr>
                <w:spacing w:val="25"/>
              </w:rPr>
              <w:t xml:space="preserve"> </w:t>
            </w:r>
            <w:r w:rsidRPr="001A3172">
              <w:rPr>
                <w:position w:val="2"/>
              </w:rPr>
              <w:t xml:space="preserve">padidėjo maždaug 2,8 karto, AUC – apie </w:t>
            </w:r>
            <w:r w:rsidRPr="001A3172">
              <w:t xml:space="preserve">2,5 karto). Poveikis palaipsniui silpnėjo, vartojant pailginto atpalaidavimo </w:t>
            </w:r>
            <w:proofErr w:type="spellStart"/>
            <w:r w:rsidRPr="001A3172">
              <w:rPr>
                <w:position w:val="2"/>
              </w:rPr>
              <w:t>verapamilio</w:t>
            </w:r>
            <w:proofErr w:type="spellEnd"/>
            <w:r w:rsidRPr="001A3172">
              <w:rPr>
                <w:position w:val="2"/>
              </w:rPr>
              <w:t xml:space="preserve"> </w:t>
            </w:r>
            <w:r w:rsidR="00AE2D9A">
              <w:rPr>
                <w:position w:val="2"/>
              </w:rPr>
              <w:t xml:space="preserve">vaistinių </w:t>
            </w:r>
            <w:r w:rsidRPr="001A3172">
              <w:rPr>
                <w:position w:val="2"/>
              </w:rPr>
              <w:t>preparatų (C</w:t>
            </w:r>
            <w:proofErr w:type="spellStart"/>
            <w:r w:rsidRPr="002B38EC">
              <w:rPr>
                <w:vertAlign w:val="subscript"/>
              </w:rPr>
              <w:t>max</w:t>
            </w:r>
            <w:proofErr w:type="spellEnd"/>
            <w:r w:rsidRPr="001A3172">
              <w:rPr>
                <w:spacing w:val="27"/>
              </w:rPr>
              <w:t xml:space="preserve"> </w:t>
            </w:r>
            <w:r w:rsidRPr="001A3172">
              <w:rPr>
                <w:position w:val="2"/>
              </w:rPr>
              <w:t>padidėjo maždaug 1,9 karto, AUC – apie 1,7 karto) arba</w:t>
            </w:r>
            <w:r w:rsidRPr="001A3172">
              <w:rPr>
                <w:spacing w:val="-4"/>
                <w:position w:val="2"/>
              </w:rPr>
              <w:t xml:space="preserve"> </w:t>
            </w:r>
            <w:r w:rsidRPr="001A3172">
              <w:rPr>
                <w:position w:val="2"/>
              </w:rPr>
              <w:t>daugkartines</w:t>
            </w:r>
            <w:r w:rsidRPr="001A3172">
              <w:rPr>
                <w:spacing w:val="-4"/>
                <w:position w:val="2"/>
              </w:rPr>
              <w:t xml:space="preserve"> </w:t>
            </w:r>
            <w:proofErr w:type="spellStart"/>
            <w:r w:rsidRPr="001A3172">
              <w:rPr>
                <w:position w:val="2"/>
              </w:rPr>
              <w:t>verapamilio</w:t>
            </w:r>
            <w:proofErr w:type="spellEnd"/>
            <w:r w:rsidRPr="001A3172">
              <w:rPr>
                <w:spacing w:val="-4"/>
                <w:position w:val="2"/>
              </w:rPr>
              <w:t xml:space="preserve"> </w:t>
            </w:r>
            <w:r w:rsidRPr="001A3172">
              <w:rPr>
                <w:position w:val="2"/>
              </w:rPr>
              <w:t>dozes</w:t>
            </w:r>
            <w:r w:rsidRPr="001A3172">
              <w:rPr>
                <w:spacing w:val="-4"/>
                <w:position w:val="2"/>
              </w:rPr>
              <w:t xml:space="preserve"> </w:t>
            </w:r>
            <w:r w:rsidRPr="001A3172">
              <w:rPr>
                <w:position w:val="2"/>
              </w:rPr>
              <w:t>(C</w:t>
            </w:r>
            <w:proofErr w:type="spellStart"/>
            <w:r w:rsidRPr="002B38EC">
              <w:rPr>
                <w:vertAlign w:val="subscript"/>
              </w:rPr>
              <w:t>max</w:t>
            </w:r>
            <w:proofErr w:type="spellEnd"/>
            <w:r w:rsidRPr="001A3172">
              <w:rPr>
                <w:spacing w:val="14"/>
              </w:rPr>
              <w:t xml:space="preserve"> </w:t>
            </w:r>
            <w:r w:rsidRPr="001A3172">
              <w:rPr>
                <w:position w:val="2"/>
              </w:rPr>
              <w:t>padidėjo</w:t>
            </w:r>
            <w:r w:rsidRPr="001A3172">
              <w:rPr>
                <w:spacing w:val="-4"/>
                <w:position w:val="2"/>
              </w:rPr>
              <w:t xml:space="preserve"> </w:t>
            </w:r>
            <w:r w:rsidRPr="001A3172">
              <w:rPr>
                <w:position w:val="2"/>
              </w:rPr>
              <w:t>maždaug</w:t>
            </w:r>
            <w:r w:rsidRPr="001A3172">
              <w:rPr>
                <w:spacing w:val="-4"/>
                <w:position w:val="2"/>
              </w:rPr>
              <w:t xml:space="preserve"> </w:t>
            </w:r>
            <w:r w:rsidRPr="001A3172">
              <w:rPr>
                <w:position w:val="2"/>
              </w:rPr>
              <w:t>1,6 karto,</w:t>
            </w:r>
            <w:r w:rsidRPr="001A3172">
              <w:rPr>
                <w:spacing w:val="-4"/>
                <w:position w:val="2"/>
              </w:rPr>
              <w:t xml:space="preserve"> </w:t>
            </w:r>
            <w:r w:rsidRPr="001A3172">
              <w:rPr>
                <w:position w:val="2"/>
              </w:rPr>
              <w:t>o</w:t>
            </w:r>
            <w:r w:rsidRPr="001A3172">
              <w:rPr>
                <w:spacing w:val="-4"/>
                <w:position w:val="2"/>
              </w:rPr>
              <w:t xml:space="preserve"> </w:t>
            </w:r>
            <w:r w:rsidRPr="001A3172">
              <w:rPr>
                <w:position w:val="2"/>
              </w:rPr>
              <w:t>AUC</w:t>
            </w:r>
            <w:r w:rsidRPr="001A3172">
              <w:rPr>
                <w:spacing w:val="-4"/>
                <w:position w:val="2"/>
              </w:rPr>
              <w:t xml:space="preserve"> </w:t>
            </w:r>
            <w:r w:rsidRPr="001A3172">
              <w:rPr>
                <w:position w:val="2"/>
              </w:rPr>
              <w:t xml:space="preserve">– </w:t>
            </w:r>
            <w:r w:rsidRPr="001A3172">
              <w:t>apie 1,5 karto).</w:t>
            </w:r>
          </w:p>
          <w:p w14:paraId="233C5F2F" w14:textId="77777777" w:rsidR="00134C9E" w:rsidRPr="001A3172" w:rsidRDefault="00134C9E" w:rsidP="00870C16">
            <w:pPr>
              <w:pStyle w:val="TableParagraph"/>
              <w:spacing w:line="240" w:lineRule="auto"/>
              <w:ind w:left="0"/>
            </w:pPr>
            <w:proofErr w:type="spellStart"/>
            <w:r w:rsidRPr="001A3172">
              <w:t>Verapamilio</w:t>
            </w:r>
            <w:proofErr w:type="spellEnd"/>
            <w:r w:rsidRPr="001A3172">
              <w:t xml:space="preserve"> </w:t>
            </w:r>
            <w:r w:rsidR="00AE2D9A">
              <w:t>vartojant</w:t>
            </w:r>
            <w:r w:rsidRPr="001A3172">
              <w:t xml:space="preserve"> praėjus 2 val. po </w:t>
            </w:r>
            <w:proofErr w:type="spellStart"/>
            <w:r w:rsidRPr="001A3172">
              <w:t>dabigatrano</w:t>
            </w:r>
            <w:proofErr w:type="spellEnd"/>
            <w:r w:rsidRPr="001A3172">
              <w:t xml:space="preserve"> </w:t>
            </w:r>
            <w:proofErr w:type="spellStart"/>
            <w:r w:rsidRPr="001A3172">
              <w:t>eteksilato</w:t>
            </w:r>
            <w:proofErr w:type="spellEnd"/>
            <w:r w:rsidRPr="001A3172">
              <w:t xml:space="preserve"> pavartojimo, </w:t>
            </w:r>
            <w:r w:rsidRPr="001A3172">
              <w:rPr>
                <w:position w:val="2"/>
              </w:rPr>
              <w:t>reikšmingos sąveikos nepastebėta (C</w:t>
            </w:r>
            <w:proofErr w:type="spellStart"/>
            <w:r w:rsidRPr="002B38EC">
              <w:rPr>
                <w:vertAlign w:val="subscript"/>
              </w:rPr>
              <w:t>max</w:t>
            </w:r>
            <w:proofErr w:type="spellEnd"/>
            <w:r w:rsidRPr="001A3172">
              <w:rPr>
                <w:spacing w:val="29"/>
              </w:rPr>
              <w:t xml:space="preserve"> </w:t>
            </w:r>
            <w:r w:rsidRPr="001A3172">
              <w:rPr>
                <w:position w:val="2"/>
              </w:rPr>
              <w:t>padidėjimas maždaug 1,1 karto, AUC –</w:t>
            </w:r>
            <w:r w:rsidRPr="001A3172">
              <w:t xml:space="preserve"> apie</w:t>
            </w:r>
            <w:r w:rsidRPr="001A3172">
              <w:rPr>
                <w:spacing w:val="-3"/>
              </w:rPr>
              <w:t xml:space="preserve"> </w:t>
            </w:r>
            <w:r w:rsidRPr="001A3172">
              <w:t>1,2 karto).</w:t>
            </w:r>
            <w:r w:rsidRPr="001A3172">
              <w:rPr>
                <w:spacing w:val="-4"/>
              </w:rPr>
              <w:t xml:space="preserve"> </w:t>
            </w:r>
            <w:r w:rsidRPr="001A3172">
              <w:t>Manoma,</w:t>
            </w:r>
            <w:r w:rsidRPr="001A3172">
              <w:rPr>
                <w:spacing w:val="-4"/>
              </w:rPr>
              <w:t xml:space="preserve"> </w:t>
            </w:r>
            <w:r w:rsidRPr="001A3172">
              <w:t>kad</w:t>
            </w:r>
            <w:r w:rsidRPr="001A3172">
              <w:rPr>
                <w:spacing w:val="-4"/>
              </w:rPr>
              <w:t xml:space="preserve"> </w:t>
            </w:r>
            <w:r w:rsidRPr="001A3172">
              <w:t>taip</w:t>
            </w:r>
            <w:r w:rsidRPr="001A3172">
              <w:rPr>
                <w:spacing w:val="-4"/>
              </w:rPr>
              <w:t xml:space="preserve"> </w:t>
            </w:r>
            <w:r w:rsidRPr="001A3172">
              <w:t>atsitinka</w:t>
            </w:r>
            <w:r w:rsidRPr="001A3172">
              <w:rPr>
                <w:spacing w:val="-4"/>
              </w:rPr>
              <w:t xml:space="preserve"> </w:t>
            </w:r>
            <w:r w:rsidRPr="001A3172">
              <w:t>todėl,</w:t>
            </w:r>
            <w:r w:rsidRPr="001A3172">
              <w:rPr>
                <w:spacing w:val="-4"/>
              </w:rPr>
              <w:t xml:space="preserve"> </w:t>
            </w:r>
            <w:r w:rsidRPr="001A3172">
              <w:t>kad</w:t>
            </w:r>
            <w:r w:rsidRPr="001A3172">
              <w:rPr>
                <w:spacing w:val="-4"/>
              </w:rPr>
              <w:t xml:space="preserve"> </w:t>
            </w:r>
            <w:r w:rsidRPr="001A3172">
              <w:t>po</w:t>
            </w:r>
            <w:r w:rsidRPr="001A3172">
              <w:rPr>
                <w:spacing w:val="-4"/>
              </w:rPr>
              <w:t xml:space="preserve"> </w:t>
            </w:r>
            <w:r w:rsidRPr="001A3172">
              <w:t>2 val.</w:t>
            </w:r>
            <w:r w:rsidRPr="001A3172">
              <w:rPr>
                <w:spacing w:val="-4"/>
              </w:rPr>
              <w:t xml:space="preserve"> </w:t>
            </w:r>
            <w:proofErr w:type="spellStart"/>
            <w:r w:rsidRPr="001A3172">
              <w:t>dabigatranas</w:t>
            </w:r>
            <w:proofErr w:type="spellEnd"/>
            <w:r w:rsidRPr="001A3172">
              <w:rPr>
                <w:spacing w:val="-4"/>
              </w:rPr>
              <w:t xml:space="preserve"> </w:t>
            </w:r>
            <w:r w:rsidRPr="001A3172">
              <w:t>būna visiškai absorbuotas.</w:t>
            </w:r>
          </w:p>
        </w:tc>
      </w:tr>
      <w:tr w:rsidR="00134C9E" w:rsidRPr="001A3172" w14:paraId="01EBB456" w14:textId="77777777" w:rsidTr="00870C16">
        <w:trPr>
          <w:trHeight w:val="20"/>
        </w:trPr>
        <w:tc>
          <w:tcPr>
            <w:tcW w:w="1880" w:type="dxa"/>
            <w:shd w:val="clear" w:color="auto" w:fill="auto"/>
          </w:tcPr>
          <w:p w14:paraId="00334B8F" w14:textId="77777777" w:rsidR="00134C9E" w:rsidRPr="001A3172" w:rsidRDefault="00134C9E" w:rsidP="00870C16">
            <w:pPr>
              <w:pStyle w:val="TableParagraph"/>
              <w:spacing w:line="240" w:lineRule="auto"/>
              <w:ind w:left="0"/>
              <w:rPr>
                <w:spacing w:val="-2"/>
              </w:rPr>
            </w:pPr>
            <w:proofErr w:type="spellStart"/>
            <w:r w:rsidRPr="001A3172">
              <w:rPr>
                <w:spacing w:val="-2"/>
              </w:rPr>
              <w:lastRenderedPageBreak/>
              <w:t>Amjodaronas</w:t>
            </w:r>
            <w:proofErr w:type="spellEnd"/>
          </w:p>
        </w:tc>
        <w:tc>
          <w:tcPr>
            <w:tcW w:w="7051" w:type="dxa"/>
            <w:gridSpan w:val="2"/>
            <w:shd w:val="clear" w:color="auto" w:fill="auto"/>
          </w:tcPr>
          <w:p w14:paraId="4AE658DB" w14:textId="77777777" w:rsidR="00134C9E" w:rsidRPr="001A3172" w:rsidRDefault="00134C9E" w:rsidP="00870C16">
            <w:pPr>
              <w:pStyle w:val="TableParagraph"/>
              <w:spacing w:line="240" w:lineRule="auto"/>
              <w:ind w:left="0"/>
            </w:pPr>
            <w:r w:rsidRPr="001A3172">
              <w:t xml:space="preserve">Kartu su </w:t>
            </w:r>
            <w:proofErr w:type="spellStart"/>
            <w:r w:rsidRPr="001A3172">
              <w:t>dabigatranu</w:t>
            </w:r>
            <w:proofErr w:type="spellEnd"/>
            <w:r w:rsidRPr="001A3172">
              <w:t xml:space="preserve"> </w:t>
            </w:r>
            <w:proofErr w:type="spellStart"/>
            <w:r w:rsidRPr="001A3172">
              <w:t>eteksilatu</w:t>
            </w:r>
            <w:proofErr w:type="spellEnd"/>
            <w:r w:rsidRPr="001A3172">
              <w:t xml:space="preserve"> </w:t>
            </w:r>
            <w:r w:rsidR="00FD14C0">
              <w:t>pavartojus</w:t>
            </w:r>
            <w:r w:rsidRPr="001A3172">
              <w:t xml:space="preserve"> vieną 600 mg </w:t>
            </w:r>
            <w:proofErr w:type="spellStart"/>
            <w:r w:rsidRPr="001A3172">
              <w:t>amjodarono</w:t>
            </w:r>
            <w:proofErr w:type="spellEnd"/>
            <w:r w:rsidRPr="001A3172">
              <w:t xml:space="preserve"> dozę, </w:t>
            </w:r>
            <w:proofErr w:type="spellStart"/>
            <w:r w:rsidRPr="001A3172">
              <w:t>amjodarono</w:t>
            </w:r>
            <w:proofErr w:type="spellEnd"/>
            <w:r w:rsidRPr="001A3172">
              <w:rPr>
                <w:spacing w:val="-4"/>
              </w:rPr>
              <w:t xml:space="preserve"> </w:t>
            </w:r>
            <w:r w:rsidRPr="001A3172">
              <w:t>absorbcijos</w:t>
            </w:r>
            <w:r w:rsidRPr="001A3172">
              <w:rPr>
                <w:spacing w:val="-4"/>
              </w:rPr>
              <w:t xml:space="preserve"> </w:t>
            </w:r>
            <w:r w:rsidRPr="001A3172">
              <w:t>dydis</w:t>
            </w:r>
            <w:r w:rsidRPr="001A3172">
              <w:rPr>
                <w:spacing w:val="-4"/>
              </w:rPr>
              <w:t xml:space="preserve"> </w:t>
            </w:r>
            <w:r w:rsidRPr="001A3172">
              <w:t>ir</w:t>
            </w:r>
            <w:r w:rsidRPr="001A3172">
              <w:rPr>
                <w:spacing w:val="-4"/>
              </w:rPr>
              <w:t xml:space="preserve"> </w:t>
            </w:r>
            <w:r w:rsidRPr="001A3172">
              <w:t>greitis</w:t>
            </w:r>
            <w:r w:rsidRPr="001A3172">
              <w:rPr>
                <w:spacing w:val="-4"/>
              </w:rPr>
              <w:t xml:space="preserve"> </w:t>
            </w:r>
            <w:r w:rsidRPr="001A3172">
              <w:t>bei</w:t>
            </w:r>
            <w:r w:rsidRPr="001A3172">
              <w:rPr>
                <w:spacing w:val="-4"/>
              </w:rPr>
              <w:t xml:space="preserve"> </w:t>
            </w:r>
            <w:r w:rsidRPr="001A3172">
              <w:t>aktyvaus</w:t>
            </w:r>
            <w:r w:rsidRPr="001A3172">
              <w:rPr>
                <w:spacing w:val="-4"/>
              </w:rPr>
              <w:t xml:space="preserve"> </w:t>
            </w:r>
            <w:r w:rsidRPr="001A3172">
              <w:t>jo</w:t>
            </w:r>
            <w:r w:rsidRPr="001A3172">
              <w:rPr>
                <w:spacing w:val="-4"/>
              </w:rPr>
              <w:t xml:space="preserve"> </w:t>
            </w:r>
            <w:r w:rsidRPr="001A3172">
              <w:t>metabolito</w:t>
            </w:r>
            <w:r w:rsidRPr="001A3172">
              <w:rPr>
                <w:spacing w:val="-4"/>
              </w:rPr>
              <w:t xml:space="preserve"> </w:t>
            </w:r>
            <w:r w:rsidRPr="001A3172">
              <w:t>DEA</w:t>
            </w:r>
            <w:r w:rsidRPr="001A3172">
              <w:rPr>
                <w:spacing w:val="-4"/>
              </w:rPr>
              <w:t xml:space="preserve"> </w:t>
            </w:r>
            <w:r w:rsidRPr="001A3172">
              <w:t>k</w:t>
            </w:r>
            <w:r w:rsidR="00FD14C0">
              <w:t>oncentracija</w:t>
            </w:r>
            <w:r w:rsidRPr="001A3172">
              <w:rPr>
                <w:spacing w:val="-4"/>
              </w:rPr>
              <w:t xml:space="preserve"> </w:t>
            </w:r>
            <w:r w:rsidRPr="001A3172">
              <w:t xml:space="preserve">iš </w:t>
            </w:r>
            <w:r w:rsidRPr="001A3172">
              <w:rPr>
                <w:position w:val="2"/>
              </w:rPr>
              <w:t xml:space="preserve">esmės nekito. </w:t>
            </w:r>
            <w:proofErr w:type="spellStart"/>
            <w:r w:rsidRPr="001A3172">
              <w:rPr>
                <w:position w:val="2"/>
              </w:rPr>
              <w:t>Dabigatrano</w:t>
            </w:r>
            <w:proofErr w:type="spellEnd"/>
            <w:r w:rsidRPr="001A3172">
              <w:rPr>
                <w:position w:val="2"/>
              </w:rPr>
              <w:t xml:space="preserve"> AUC ir C</w:t>
            </w:r>
            <w:proofErr w:type="spellStart"/>
            <w:r w:rsidRPr="001A3172">
              <w:t>max</w:t>
            </w:r>
            <w:proofErr w:type="spellEnd"/>
            <w:r w:rsidRPr="001A3172">
              <w:rPr>
                <w:spacing w:val="29"/>
              </w:rPr>
              <w:t xml:space="preserve"> </w:t>
            </w:r>
            <w:r w:rsidRPr="001A3172">
              <w:rPr>
                <w:position w:val="2"/>
              </w:rPr>
              <w:t>padidėjo atitinkamai 1,6 karto ir</w:t>
            </w:r>
            <w:r w:rsidRPr="001A3172">
              <w:t xml:space="preserve"> 1,5 karto.</w:t>
            </w:r>
            <w:r w:rsidRPr="001A3172">
              <w:rPr>
                <w:spacing w:val="-7"/>
              </w:rPr>
              <w:t xml:space="preserve"> </w:t>
            </w:r>
            <w:r w:rsidRPr="001A3172">
              <w:t>Kadangi</w:t>
            </w:r>
            <w:r w:rsidRPr="001A3172">
              <w:rPr>
                <w:spacing w:val="-6"/>
              </w:rPr>
              <w:t xml:space="preserve"> </w:t>
            </w:r>
            <w:proofErr w:type="spellStart"/>
            <w:r w:rsidRPr="001A3172">
              <w:t>amjodarono</w:t>
            </w:r>
            <w:proofErr w:type="spellEnd"/>
            <w:r w:rsidRPr="001A3172">
              <w:rPr>
                <w:spacing w:val="-7"/>
              </w:rPr>
              <w:t xml:space="preserve"> </w:t>
            </w:r>
            <w:r w:rsidRPr="001A3172">
              <w:t>pusinės</w:t>
            </w:r>
            <w:r w:rsidRPr="001A3172">
              <w:rPr>
                <w:spacing w:val="-7"/>
              </w:rPr>
              <w:t xml:space="preserve"> </w:t>
            </w:r>
            <w:r w:rsidRPr="001A3172">
              <w:t>eliminacijos</w:t>
            </w:r>
            <w:r w:rsidRPr="001A3172">
              <w:rPr>
                <w:spacing w:val="-6"/>
              </w:rPr>
              <w:t xml:space="preserve"> </w:t>
            </w:r>
            <w:r w:rsidRPr="001A3172">
              <w:t>laikas</w:t>
            </w:r>
            <w:r w:rsidRPr="001A3172">
              <w:rPr>
                <w:spacing w:val="-7"/>
              </w:rPr>
              <w:t xml:space="preserve"> </w:t>
            </w:r>
            <w:r w:rsidRPr="001A3172">
              <w:t>yra</w:t>
            </w:r>
            <w:r w:rsidRPr="001A3172">
              <w:rPr>
                <w:spacing w:val="-6"/>
              </w:rPr>
              <w:t xml:space="preserve"> </w:t>
            </w:r>
            <w:r w:rsidRPr="001A3172">
              <w:t>ilgas,</w:t>
            </w:r>
            <w:r w:rsidRPr="001A3172">
              <w:rPr>
                <w:spacing w:val="-7"/>
              </w:rPr>
              <w:t xml:space="preserve"> </w:t>
            </w:r>
            <w:r w:rsidRPr="001A3172">
              <w:t>sąveikos</w:t>
            </w:r>
            <w:r w:rsidRPr="001A3172">
              <w:rPr>
                <w:spacing w:val="-6"/>
              </w:rPr>
              <w:t xml:space="preserve"> </w:t>
            </w:r>
            <w:r w:rsidRPr="001A3172">
              <w:rPr>
                <w:spacing w:val="-5"/>
              </w:rPr>
              <w:t>su</w:t>
            </w:r>
            <w:r>
              <w:t xml:space="preserve"> </w:t>
            </w:r>
            <w:r w:rsidRPr="001A3172">
              <w:t>kitais</w:t>
            </w:r>
            <w:r w:rsidRPr="001A3172">
              <w:rPr>
                <w:spacing w:val="-5"/>
              </w:rPr>
              <w:t xml:space="preserve"> </w:t>
            </w:r>
            <w:r w:rsidRPr="001A3172">
              <w:t>vaistiniais</w:t>
            </w:r>
            <w:r w:rsidRPr="001A3172">
              <w:rPr>
                <w:spacing w:val="-5"/>
              </w:rPr>
              <w:t xml:space="preserve"> </w:t>
            </w:r>
            <w:r w:rsidRPr="001A3172">
              <w:t>preparatais</w:t>
            </w:r>
            <w:r w:rsidRPr="001A3172">
              <w:rPr>
                <w:spacing w:val="-5"/>
              </w:rPr>
              <w:t xml:space="preserve"> </w:t>
            </w:r>
            <w:r w:rsidRPr="001A3172">
              <w:t>galimybė</w:t>
            </w:r>
            <w:r w:rsidRPr="001A3172">
              <w:rPr>
                <w:spacing w:val="-5"/>
              </w:rPr>
              <w:t xml:space="preserve"> </w:t>
            </w:r>
            <w:r w:rsidRPr="001A3172">
              <w:t>gali</w:t>
            </w:r>
            <w:r w:rsidRPr="001A3172">
              <w:rPr>
                <w:spacing w:val="-5"/>
              </w:rPr>
              <w:t xml:space="preserve"> </w:t>
            </w:r>
            <w:r w:rsidRPr="001A3172">
              <w:t>išlikti</w:t>
            </w:r>
            <w:r w:rsidRPr="001A3172">
              <w:rPr>
                <w:spacing w:val="-5"/>
              </w:rPr>
              <w:t xml:space="preserve"> </w:t>
            </w:r>
            <w:r w:rsidRPr="001A3172">
              <w:t>kelias</w:t>
            </w:r>
            <w:r w:rsidRPr="001A3172">
              <w:rPr>
                <w:spacing w:val="-5"/>
              </w:rPr>
              <w:t xml:space="preserve"> </w:t>
            </w:r>
            <w:r w:rsidRPr="001A3172">
              <w:t>savaites</w:t>
            </w:r>
            <w:r w:rsidRPr="001A3172">
              <w:rPr>
                <w:spacing w:val="-5"/>
              </w:rPr>
              <w:t xml:space="preserve"> </w:t>
            </w:r>
            <w:r w:rsidRPr="001A3172">
              <w:t>po</w:t>
            </w:r>
            <w:r w:rsidRPr="001A3172">
              <w:rPr>
                <w:spacing w:val="-5"/>
              </w:rPr>
              <w:t xml:space="preserve"> </w:t>
            </w:r>
            <w:proofErr w:type="spellStart"/>
            <w:r w:rsidRPr="001A3172">
              <w:t>amjodarono</w:t>
            </w:r>
            <w:proofErr w:type="spellEnd"/>
            <w:r w:rsidRPr="001A3172">
              <w:t xml:space="preserve"> </w:t>
            </w:r>
            <w:proofErr w:type="spellStart"/>
            <w:r w:rsidRPr="001A3172">
              <w:t>artojimo</w:t>
            </w:r>
            <w:proofErr w:type="spellEnd"/>
            <w:r w:rsidRPr="001A3172">
              <w:t xml:space="preserve"> nutraukimo (žr. 4.2 ir 4.4 skyrius).</w:t>
            </w:r>
          </w:p>
        </w:tc>
      </w:tr>
      <w:tr w:rsidR="00134C9E" w:rsidRPr="001A3172" w14:paraId="0AAF6C6E" w14:textId="77777777" w:rsidTr="00870C16">
        <w:trPr>
          <w:trHeight w:val="20"/>
        </w:trPr>
        <w:tc>
          <w:tcPr>
            <w:tcW w:w="1880" w:type="dxa"/>
            <w:shd w:val="clear" w:color="auto" w:fill="auto"/>
          </w:tcPr>
          <w:p w14:paraId="4A7202E3" w14:textId="77777777" w:rsidR="00134C9E" w:rsidRPr="001A3172" w:rsidRDefault="00134C9E" w:rsidP="00870C16">
            <w:pPr>
              <w:pStyle w:val="TableParagraph"/>
              <w:spacing w:line="240" w:lineRule="auto"/>
              <w:ind w:left="0"/>
              <w:rPr>
                <w:spacing w:val="-2"/>
              </w:rPr>
            </w:pPr>
            <w:proofErr w:type="spellStart"/>
            <w:r w:rsidRPr="001A3172">
              <w:rPr>
                <w:spacing w:val="-2"/>
              </w:rPr>
              <w:t>Chinidinas</w:t>
            </w:r>
            <w:proofErr w:type="spellEnd"/>
          </w:p>
        </w:tc>
        <w:tc>
          <w:tcPr>
            <w:tcW w:w="7051" w:type="dxa"/>
            <w:gridSpan w:val="2"/>
            <w:shd w:val="clear" w:color="auto" w:fill="auto"/>
          </w:tcPr>
          <w:p w14:paraId="12E5886D" w14:textId="77777777" w:rsidR="00134C9E" w:rsidRPr="001A3172" w:rsidRDefault="00134C9E" w:rsidP="00870C16">
            <w:pPr>
              <w:pStyle w:val="TableParagraph"/>
              <w:spacing w:line="240" w:lineRule="auto"/>
              <w:ind w:left="0"/>
            </w:pPr>
            <w:proofErr w:type="spellStart"/>
            <w:r w:rsidRPr="001A3172">
              <w:t>Chinidinas</w:t>
            </w:r>
            <w:proofErr w:type="spellEnd"/>
            <w:r w:rsidRPr="001A3172">
              <w:t xml:space="preserve"> vartotas po 200 mg kas 2 valandas iki 1 000 mg bendros dozės. </w:t>
            </w:r>
            <w:proofErr w:type="spellStart"/>
            <w:r w:rsidRPr="001A3172">
              <w:t>Dabigatranas</w:t>
            </w:r>
            <w:proofErr w:type="spellEnd"/>
            <w:r w:rsidRPr="001A3172">
              <w:t xml:space="preserve"> </w:t>
            </w:r>
            <w:proofErr w:type="spellStart"/>
            <w:r w:rsidRPr="001A3172">
              <w:t>eteksilatas</w:t>
            </w:r>
            <w:proofErr w:type="spellEnd"/>
            <w:r w:rsidRPr="001A3172">
              <w:t xml:space="preserve"> vartotas du kartus</w:t>
            </w:r>
            <w:r w:rsidRPr="001A3172">
              <w:rPr>
                <w:spacing w:val="-11"/>
              </w:rPr>
              <w:t xml:space="preserve"> </w:t>
            </w:r>
            <w:r w:rsidRPr="001A3172">
              <w:t>per parą tris paras iš eilės, trečią parą</w:t>
            </w:r>
            <w:r w:rsidRPr="001A3172">
              <w:rPr>
                <w:spacing w:val="-4"/>
              </w:rPr>
              <w:t xml:space="preserve"> </w:t>
            </w:r>
            <w:r w:rsidRPr="001A3172">
              <w:t>–</w:t>
            </w:r>
            <w:r w:rsidRPr="001A3172">
              <w:rPr>
                <w:spacing w:val="-2"/>
              </w:rPr>
              <w:t xml:space="preserve"> </w:t>
            </w:r>
            <w:r w:rsidRPr="001A3172">
              <w:t>kartu</w:t>
            </w:r>
            <w:r w:rsidRPr="001A3172">
              <w:rPr>
                <w:spacing w:val="-3"/>
              </w:rPr>
              <w:t xml:space="preserve"> </w:t>
            </w:r>
            <w:r w:rsidRPr="001A3172">
              <w:t>su</w:t>
            </w:r>
            <w:r w:rsidRPr="001A3172">
              <w:rPr>
                <w:spacing w:val="-3"/>
              </w:rPr>
              <w:t xml:space="preserve"> </w:t>
            </w:r>
            <w:proofErr w:type="spellStart"/>
            <w:r w:rsidRPr="001A3172">
              <w:t>chinidinu</w:t>
            </w:r>
            <w:proofErr w:type="spellEnd"/>
            <w:r w:rsidRPr="001A3172">
              <w:rPr>
                <w:spacing w:val="-3"/>
              </w:rPr>
              <w:t xml:space="preserve"> </w:t>
            </w:r>
            <w:r w:rsidRPr="001A3172">
              <w:t>arba</w:t>
            </w:r>
            <w:r w:rsidRPr="001A3172">
              <w:rPr>
                <w:spacing w:val="-3"/>
              </w:rPr>
              <w:t xml:space="preserve"> </w:t>
            </w:r>
            <w:r w:rsidRPr="001A3172">
              <w:t>be</w:t>
            </w:r>
            <w:r w:rsidRPr="001A3172">
              <w:rPr>
                <w:spacing w:val="-3"/>
              </w:rPr>
              <w:t xml:space="preserve"> </w:t>
            </w:r>
            <w:r w:rsidRPr="001A3172">
              <w:t>jo.</w:t>
            </w:r>
            <w:r w:rsidRPr="001A3172">
              <w:rPr>
                <w:spacing w:val="-3"/>
              </w:rPr>
              <w:t xml:space="preserve"> </w:t>
            </w:r>
            <w:r w:rsidRPr="001A3172">
              <w:t>Vartojant</w:t>
            </w:r>
            <w:r w:rsidRPr="001A3172">
              <w:rPr>
                <w:spacing w:val="-3"/>
              </w:rPr>
              <w:t xml:space="preserve"> </w:t>
            </w:r>
            <w:r w:rsidRPr="001A3172">
              <w:t>kartu</w:t>
            </w:r>
            <w:r w:rsidRPr="001A3172">
              <w:rPr>
                <w:spacing w:val="-3"/>
              </w:rPr>
              <w:t xml:space="preserve"> </w:t>
            </w:r>
            <w:r w:rsidRPr="001A3172">
              <w:t>su</w:t>
            </w:r>
            <w:r w:rsidRPr="001A3172">
              <w:rPr>
                <w:spacing w:val="-3"/>
              </w:rPr>
              <w:t xml:space="preserve"> </w:t>
            </w:r>
            <w:proofErr w:type="spellStart"/>
            <w:r w:rsidRPr="001A3172">
              <w:t>chinidinu</w:t>
            </w:r>
            <w:proofErr w:type="spellEnd"/>
            <w:r w:rsidRPr="001A3172">
              <w:t>,</w:t>
            </w:r>
            <w:r w:rsidRPr="001A3172">
              <w:rPr>
                <w:spacing w:val="-3"/>
              </w:rPr>
              <w:t xml:space="preserve"> </w:t>
            </w:r>
            <w:proofErr w:type="spellStart"/>
            <w:r w:rsidRPr="001A3172">
              <w:t>dabigatrano</w:t>
            </w:r>
            <w:proofErr w:type="spellEnd"/>
            <w:r w:rsidRPr="001A3172">
              <w:rPr>
                <w:position w:val="2"/>
              </w:rPr>
              <w:t xml:space="preserve"> AUC</w:t>
            </w:r>
            <w:proofErr w:type="spellStart"/>
            <w:r w:rsidRPr="002B38EC">
              <w:rPr>
                <w:vertAlign w:val="subscript"/>
              </w:rPr>
              <w:t>τ,ss</w:t>
            </w:r>
            <w:proofErr w:type="spellEnd"/>
            <w:r w:rsidRPr="001A3172">
              <w:rPr>
                <w:spacing w:val="18"/>
              </w:rPr>
              <w:t xml:space="preserve"> </w:t>
            </w:r>
            <w:r w:rsidRPr="001A3172">
              <w:rPr>
                <w:position w:val="2"/>
              </w:rPr>
              <w:t>ir</w:t>
            </w:r>
            <w:r w:rsidRPr="001A3172">
              <w:rPr>
                <w:spacing w:val="-2"/>
                <w:position w:val="2"/>
              </w:rPr>
              <w:t xml:space="preserve"> </w:t>
            </w:r>
            <w:r w:rsidRPr="001A3172">
              <w:rPr>
                <w:position w:val="2"/>
              </w:rPr>
              <w:t>C</w:t>
            </w:r>
            <w:proofErr w:type="spellStart"/>
            <w:r w:rsidRPr="002B38EC">
              <w:rPr>
                <w:vertAlign w:val="subscript"/>
              </w:rPr>
              <w:t>max,ss</w:t>
            </w:r>
            <w:proofErr w:type="spellEnd"/>
            <w:r w:rsidRPr="001A3172">
              <w:rPr>
                <w:spacing w:val="18"/>
              </w:rPr>
              <w:t xml:space="preserve"> </w:t>
            </w:r>
            <w:r w:rsidRPr="001A3172">
              <w:rPr>
                <w:position w:val="2"/>
              </w:rPr>
              <w:t>padidėjo</w:t>
            </w:r>
            <w:r w:rsidRPr="001A3172">
              <w:rPr>
                <w:spacing w:val="-4"/>
                <w:position w:val="2"/>
              </w:rPr>
              <w:t xml:space="preserve"> </w:t>
            </w:r>
            <w:r w:rsidRPr="001A3172">
              <w:rPr>
                <w:position w:val="2"/>
              </w:rPr>
              <w:t>atitinkamai</w:t>
            </w:r>
            <w:r w:rsidRPr="001A3172">
              <w:rPr>
                <w:spacing w:val="-4"/>
                <w:position w:val="2"/>
              </w:rPr>
              <w:t xml:space="preserve"> </w:t>
            </w:r>
            <w:r w:rsidRPr="001A3172">
              <w:rPr>
                <w:position w:val="2"/>
              </w:rPr>
              <w:t>maždaug</w:t>
            </w:r>
            <w:r w:rsidRPr="001A3172">
              <w:rPr>
                <w:spacing w:val="-4"/>
                <w:position w:val="2"/>
              </w:rPr>
              <w:t xml:space="preserve"> </w:t>
            </w:r>
            <w:r w:rsidRPr="001A3172">
              <w:rPr>
                <w:position w:val="2"/>
              </w:rPr>
              <w:t>1,53 karto</w:t>
            </w:r>
            <w:r w:rsidRPr="001A3172">
              <w:rPr>
                <w:spacing w:val="-4"/>
                <w:position w:val="2"/>
              </w:rPr>
              <w:t xml:space="preserve"> </w:t>
            </w:r>
            <w:r w:rsidRPr="001A3172">
              <w:rPr>
                <w:position w:val="2"/>
              </w:rPr>
              <w:t>ir</w:t>
            </w:r>
            <w:r w:rsidRPr="001A3172">
              <w:rPr>
                <w:spacing w:val="-4"/>
                <w:position w:val="2"/>
              </w:rPr>
              <w:t xml:space="preserve"> </w:t>
            </w:r>
            <w:r w:rsidRPr="001A3172">
              <w:rPr>
                <w:position w:val="2"/>
              </w:rPr>
              <w:t>1,56 karto</w:t>
            </w:r>
            <w:r w:rsidRPr="001A3172">
              <w:rPr>
                <w:spacing w:val="-4"/>
                <w:position w:val="2"/>
              </w:rPr>
              <w:t xml:space="preserve"> </w:t>
            </w:r>
            <w:r w:rsidRPr="001A3172">
              <w:rPr>
                <w:position w:val="2"/>
              </w:rPr>
              <w:t>(žr.</w:t>
            </w:r>
            <w:r w:rsidRPr="001A3172">
              <w:rPr>
                <w:spacing w:val="-4"/>
                <w:position w:val="2"/>
              </w:rPr>
              <w:t xml:space="preserve"> </w:t>
            </w:r>
            <w:r w:rsidRPr="001A3172">
              <w:rPr>
                <w:position w:val="2"/>
              </w:rPr>
              <w:t>4.2</w:t>
            </w:r>
            <w:r w:rsidRPr="001A3172">
              <w:rPr>
                <w:spacing w:val="-4"/>
                <w:position w:val="2"/>
              </w:rPr>
              <w:t xml:space="preserve"> </w:t>
            </w:r>
            <w:r w:rsidRPr="001A3172">
              <w:rPr>
                <w:position w:val="2"/>
              </w:rPr>
              <w:t xml:space="preserve">ir </w:t>
            </w:r>
            <w:r w:rsidRPr="001A3172">
              <w:t>4.4 skyrius).</w:t>
            </w:r>
          </w:p>
        </w:tc>
      </w:tr>
      <w:tr w:rsidR="00134C9E" w:rsidRPr="001A3172" w14:paraId="661EDC66" w14:textId="77777777" w:rsidTr="00870C16">
        <w:trPr>
          <w:trHeight w:val="20"/>
        </w:trPr>
        <w:tc>
          <w:tcPr>
            <w:tcW w:w="1880" w:type="dxa"/>
            <w:shd w:val="clear" w:color="auto" w:fill="auto"/>
          </w:tcPr>
          <w:p w14:paraId="06DF7F99" w14:textId="77777777" w:rsidR="00134C9E" w:rsidRPr="001A3172" w:rsidRDefault="00134C9E" w:rsidP="00870C16">
            <w:pPr>
              <w:pStyle w:val="TableParagraph"/>
              <w:spacing w:line="240" w:lineRule="auto"/>
              <w:ind w:left="0"/>
              <w:rPr>
                <w:spacing w:val="-2"/>
              </w:rPr>
            </w:pPr>
            <w:proofErr w:type="spellStart"/>
            <w:r w:rsidRPr="001A3172">
              <w:rPr>
                <w:spacing w:val="-2"/>
              </w:rPr>
              <w:t>Klaritromicinas</w:t>
            </w:r>
            <w:proofErr w:type="spellEnd"/>
          </w:p>
        </w:tc>
        <w:tc>
          <w:tcPr>
            <w:tcW w:w="7051" w:type="dxa"/>
            <w:gridSpan w:val="2"/>
            <w:shd w:val="clear" w:color="auto" w:fill="auto"/>
          </w:tcPr>
          <w:p w14:paraId="472EB692" w14:textId="77777777" w:rsidR="00134C9E" w:rsidRPr="001A3172" w:rsidRDefault="00134C9E" w:rsidP="00870C16">
            <w:pPr>
              <w:pStyle w:val="TableParagraph"/>
              <w:spacing w:line="240" w:lineRule="auto"/>
              <w:ind w:left="0"/>
            </w:pPr>
            <w:r w:rsidRPr="001A3172">
              <w:t>Sveikų</w:t>
            </w:r>
            <w:r w:rsidRPr="001A3172">
              <w:rPr>
                <w:spacing w:val="-5"/>
              </w:rPr>
              <w:t xml:space="preserve"> </w:t>
            </w:r>
            <w:r w:rsidRPr="001A3172">
              <w:t>savanorių,</w:t>
            </w:r>
            <w:r w:rsidRPr="001A3172">
              <w:rPr>
                <w:spacing w:val="-5"/>
              </w:rPr>
              <w:t xml:space="preserve"> </w:t>
            </w:r>
            <w:r w:rsidRPr="001A3172">
              <w:t>kartu</w:t>
            </w:r>
            <w:r w:rsidRPr="001A3172">
              <w:rPr>
                <w:spacing w:val="-5"/>
              </w:rPr>
              <w:t xml:space="preserve"> </w:t>
            </w:r>
            <w:r w:rsidRPr="001A3172">
              <w:t>su</w:t>
            </w:r>
            <w:r w:rsidRPr="001A3172">
              <w:rPr>
                <w:spacing w:val="-5"/>
              </w:rPr>
              <w:t xml:space="preserve"> </w:t>
            </w:r>
            <w:proofErr w:type="spellStart"/>
            <w:r w:rsidRPr="001A3172">
              <w:t>dabigatranu</w:t>
            </w:r>
            <w:proofErr w:type="spellEnd"/>
            <w:r w:rsidRPr="001A3172">
              <w:rPr>
                <w:spacing w:val="-5"/>
              </w:rPr>
              <w:t xml:space="preserve"> </w:t>
            </w:r>
            <w:proofErr w:type="spellStart"/>
            <w:r w:rsidRPr="001A3172">
              <w:t>eteksilatu</w:t>
            </w:r>
            <w:proofErr w:type="spellEnd"/>
            <w:r w:rsidRPr="001A3172">
              <w:rPr>
                <w:spacing w:val="-5"/>
              </w:rPr>
              <w:t xml:space="preserve"> </w:t>
            </w:r>
            <w:r w:rsidRPr="001A3172">
              <w:t>vartojusių</w:t>
            </w:r>
            <w:r w:rsidRPr="001A3172">
              <w:rPr>
                <w:spacing w:val="-5"/>
              </w:rPr>
              <w:t xml:space="preserve"> </w:t>
            </w:r>
            <w:proofErr w:type="spellStart"/>
            <w:r w:rsidRPr="001A3172">
              <w:t>klaritromicino</w:t>
            </w:r>
            <w:proofErr w:type="spellEnd"/>
            <w:r w:rsidRPr="001A3172">
              <w:rPr>
                <w:spacing w:val="-5"/>
              </w:rPr>
              <w:t xml:space="preserve"> </w:t>
            </w:r>
            <w:r w:rsidRPr="001A3172">
              <w:t xml:space="preserve">po 500 mg 2 kartus per parą, organizme </w:t>
            </w:r>
            <w:proofErr w:type="spellStart"/>
            <w:r w:rsidRPr="001A3172">
              <w:t>dabigatrano</w:t>
            </w:r>
            <w:proofErr w:type="spellEnd"/>
            <w:r w:rsidRPr="001A3172">
              <w:t xml:space="preserve"> AUC padidėjo maždaug</w:t>
            </w:r>
            <w:r w:rsidRPr="001A3172">
              <w:rPr>
                <w:position w:val="2"/>
              </w:rPr>
              <w:t xml:space="preserve"> 1,19</w:t>
            </w:r>
            <w:r w:rsidRPr="001A3172">
              <w:rPr>
                <w:spacing w:val="-2"/>
                <w:position w:val="2"/>
              </w:rPr>
              <w:t xml:space="preserve"> </w:t>
            </w:r>
            <w:r w:rsidRPr="001A3172">
              <w:rPr>
                <w:position w:val="2"/>
              </w:rPr>
              <w:t>karto,</w:t>
            </w:r>
            <w:r w:rsidRPr="001A3172">
              <w:rPr>
                <w:spacing w:val="-1"/>
                <w:position w:val="2"/>
              </w:rPr>
              <w:t xml:space="preserve"> </w:t>
            </w:r>
            <w:r w:rsidRPr="001A3172">
              <w:rPr>
                <w:position w:val="2"/>
              </w:rPr>
              <w:t>C</w:t>
            </w:r>
            <w:proofErr w:type="spellStart"/>
            <w:r w:rsidRPr="002B38EC">
              <w:rPr>
                <w:vertAlign w:val="subscript"/>
              </w:rPr>
              <w:t>max</w:t>
            </w:r>
            <w:proofErr w:type="spellEnd"/>
            <w:r w:rsidRPr="001A3172">
              <w:rPr>
                <w:spacing w:val="16"/>
              </w:rPr>
              <w:t xml:space="preserve"> </w:t>
            </w:r>
            <w:r w:rsidRPr="001A3172">
              <w:rPr>
                <w:position w:val="2"/>
              </w:rPr>
              <w:t>–</w:t>
            </w:r>
            <w:r w:rsidRPr="001A3172">
              <w:rPr>
                <w:spacing w:val="-1"/>
                <w:position w:val="2"/>
              </w:rPr>
              <w:t xml:space="preserve"> </w:t>
            </w:r>
            <w:r w:rsidRPr="001A3172">
              <w:rPr>
                <w:position w:val="2"/>
              </w:rPr>
              <w:t>apie</w:t>
            </w:r>
            <w:r w:rsidRPr="001A3172">
              <w:rPr>
                <w:spacing w:val="-2"/>
                <w:position w:val="2"/>
              </w:rPr>
              <w:t xml:space="preserve"> </w:t>
            </w:r>
            <w:r w:rsidRPr="001A3172">
              <w:rPr>
                <w:position w:val="2"/>
              </w:rPr>
              <w:t>1,15 </w:t>
            </w:r>
            <w:r w:rsidRPr="001A3172">
              <w:rPr>
                <w:spacing w:val="-2"/>
                <w:position w:val="2"/>
              </w:rPr>
              <w:t>karto.</w:t>
            </w:r>
          </w:p>
        </w:tc>
      </w:tr>
      <w:tr w:rsidR="00134C9E" w:rsidRPr="001A3172" w14:paraId="46C14D7A" w14:textId="77777777" w:rsidTr="00870C16">
        <w:trPr>
          <w:trHeight w:val="20"/>
        </w:trPr>
        <w:tc>
          <w:tcPr>
            <w:tcW w:w="1880" w:type="dxa"/>
            <w:shd w:val="clear" w:color="auto" w:fill="auto"/>
          </w:tcPr>
          <w:p w14:paraId="48FA1B55" w14:textId="77777777" w:rsidR="00134C9E" w:rsidRPr="001A3172" w:rsidRDefault="00134C9E" w:rsidP="00870C16">
            <w:pPr>
              <w:pStyle w:val="TableParagraph"/>
              <w:spacing w:line="240" w:lineRule="auto"/>
              <w:ind w:left="0"/>
              <w:rPr>
                <w:spacing w:val="-2"/>
              </w:rPr>
            </w:pPr>
            <w:proofErr w:type="spellStart"/>
            <w:r w:rsidRPr="001A3172">
              <w:rPr>
                <w:spacing w:val="-2"/>
              </w:rPr>
              <w:t>Tikagreloras</w:t>
            </w:r>
            <w:proofErr w:type="spellEnd"/>
          </w:p>
        </w:tc>
        <w:tc>
          <w:tcPr>
            <w:tcW w:w="7051" w:type="dxa"/>
            <w:gridSpan w:val="2"/>
            <w:shd w:val="clear" w:color="auto" w:fill="auto"/>
          </w:tcPr>
          <w:p w14:paraId="3DF76365" w14:textId="77777777" w:rsidR="00134C9E" w:rsidRPr="001A3172" w:rsidRDefault="00134C9E" w:rsidP="00870C16">
            <w:pPr>
              <w:pStyle w:val="TableParagraph"/>
              <w:spacing w:line="240" w:lineRule="auto"/>
              <w:ind w:left="0"/>
            </w:pPr>
            <w:r w:rsidRPr="001A3172">
              <w:t>Vieną</w:t>
            </w:r>
            <w:r w:rsidRPr="001A3172">
              <w:rPr>
                <w:spacing w:val="-4"/>
              </w:rPr>
              <w:t xml:space="preserve"> </w:t>
            </w:r>
            <w:r w:rsidRPr="001A3172">
              <w:t>75</w:t>
            </w:r>
            <w:r w:rsidRPr="001A3172">
              <w:rPr>
                <w:spacing w:val="-4"/>
              </w:rPr>
              <w:t> mg</w:t>
            </w:r>
            <w:r>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dozę</w:t>
            </w:r>
            <w:r w:rsidRPr="001A3172">
              <w:rPr>
                <w:spacing w:val="-4"/>
              </w:rPr>
              <w:t xml:space="preserve"> </w:t>
            </w:r>
            <w:r w:rsidRPr="001A3172">
              <w:t>pavartojus</w:t>
            </w:r>
            <w:r w:rsidRPr="001A3172">
              <w:rPr>
                <w:spacing w:val="-4"/>
              </w:rPr>
              <w:t xml:space="preserve"> </w:t>
            </w:r>
            <w:r w:rsidRPr="001A3172">
              <w:t>kartu</w:t>
            </w:r>
            <w:r w:rsidRPr="001A3172">
              <w:rPr>
                <w:spacing w:val="-4"/>
              </w:rPr>
              <w:t xml:space="preserve"> </w:t>
            </w:r>
            <w:r w:rsidRPr="001A3172">
              <w:t>su</w:t>
            </w:r>
            <w:r w:rsidRPr="001A3172">
              <w:rPr>
                <w:spacing w:val="-4"/>
              </w:rPr>
              <w:t xml:space="preserve"> </w:t>
            </w:r>
            <w:r w:rsidRPr="001A3172">
              <w:t>180</w:t>
            </w:r>
            <w:r w:rsidRPr="001A3172">
              <w:rPr>
                <w:spacing w:val="-3"/>
              </w:rPr>
              <w:t xml:space="preserve"> mg </w:t>
            </w:r>
            <w:r w:rsidRPr="001A3172">
              <w:t xml:space="preserve">įsotinamąja </w:t>
            </w:r>
            <w:proofErr w:type="spellStart"/>
            <w:r w:rsidRPr="001A3172">
              <w:rPr>
                <w:position w:val="2"/>
              </w:rPr>
              <w:t>tikagreloro</w:t>
            </w:r>
            <w:proofErr w:type="spellEnd"/>
            <w:r w:rsidRPr="001A3172">
              <w:rPr>
                <w:position w:val="2"/>
              </w:rPr>
              <w:t xml:space="preserve"> doze, </w:t>
            </w:r>
            <w:proofErr w:type="spellStart"/>
            <w:r w:rsidRPr="001A3172">
              <w:rPr>
                <w:position w:val="2"/>
              </w:rPr>
              <w:t>dabigatrano</w:t>
            </w:r>
            <w:proofErr w:type="spellEnd"/>
            <w:r w:rsidRPr="001A3172">
              <w:rPr>
                <w:position w:val="2"/>
              </w:rPr>
              <w:t xml:space="preserve"> AUC ir C</w:t>
            </w:r>
            <w:proofErr w:type="spellStart"/>
            <w:r w:rsidRPr="002B38EC">
              <w:rPr>
                <w:vertAlign w:val="subscript"/>
              </w:rPr>
              <w:t>max</w:t>
            </w:r>
            <w:proofErr w:type="spellEnd"/>
            <w:r w:rsidRPr="001A3172">
              <w:rPr>
                <w:spacing w:val="28"/>
              </w:rPr>
              <w:t xml:space="preserve"> </w:t>
            </w:r>
            <w:r w:rsidRPr="001A3172">
              <w:rPr>
                <w:position w:val="2"/>
              </w:rPr>
              <w:t xml:space="preserve">padidėjo atitinkamai 1,73 karto ir </w:t>
            </w:r>
            <w:r w:rsidRPr="001A3172">
              <w:t>1,95 karto. Po kartotinių du kartus per parą vartojamų 90 mg</w:t>
            </w:r>
            <w:r>
              <w:t xml:space="preserve"> </w:t>
            </w:r>
            <w:proofErr w:type="spellStart"/>
            <w:r w:rsidRPr="001A3172">
              <w:t>tikagreloro</w:t>
            </w:r>
            <w:proofErr w:type="spellEnd"/>
            <w:r w:rsidRPr="001A3172">
              <w:t xml:space="preserve"> dozių </w:t>
            </w:r>
            <w:proofErr w:type="spellStart"/>
            <w:r w:rsidRPr="001A3172">
              <w:rPr>
                <w:position w:val="2"/>
              </w:rPr>
              <w:t>dabigatrano</w:t>
            </w:r>
            <w:proofErr w:type="spellEnd"/>
            <w:r w:rsidRPr="001A3172">
              <w:rPr>
                <w:position w:val="2"/>
              </w:rPr>
              <w:t xml:space="preserve"> C</w:t>
            </w:r>
            <w:proofErr w:type="spellStart"/>
            <w:r w:rsidRPr="002B38EC">
              <w:rPr>
                <w:vertAlign w:val="subscript"/>
              </w:rPr>
              <w:t>max</w:t>
            </w:r>
            <w:proofErr w:type="spellEnd"/>
            <w:r w:rsidRPr="001A3172">
              <w:rPr>
                <w:spacing w:val="30"/>
              </w:rPr>
              <w:t xml:space="preserve"> </w:t>
            </w:r>
            <w:r w:rsidRPr="001A3172">
              <w:rPr>
                <w:position w:val="2"/>
              </w:rPr>
              <w:t>ir AUC ekspozicija padidėjo atitinkamai 1,56 karto ir</w:t>
            </w:r>
            <w:r w:rsidRPr="001A3172">
              <w:t xml:space="preserve"> 1,46 </w:t>
            </w:r>
            <w:r w:rsidRPr="001A3172">
              <w:rPr>
                <w:spacing w:val="-2"/>
              </w:rPr>
              <w:t>karto.</w:t>
            </w:r>
          </w:p>
          <w:p w14:paraId="56ACF986" w14:textId="77777777" w:rsidR="00134C9E" w:rsidRPr="001A3172" w:rsidRDefault="00134C9E" w:rsidP="00870C16">
            <w:pPr>
              <w:pStyle w:val="TableParagraph"/>
              <w:spacing w:line="240" w:lineRule="auto"/>
              <w:ind w:left="0"/>
              <w:rPr>
                <w:b/>
              </w:rPr>
            </w:pPr>
          </w:p>
          <w:p w14:paraId="44ED6FBB" w14:textId="77777777" w:rsidR="00134C9E" w:rsidRPr="001A3172" w:rsidRDefault="00134C9E" w:rsidP="00870C16">
            <w:pPr>
              <w:pStyle w:val="TableParagraph"/>
              <w:spacing w:line="240" w:lineRule="auto"/>
              <w:ind w:left="0"/>
            </w:pPr>
            <w:r w:rsidRPr="001A3172">
              <w:t>Įsotinamąją</w:t>
            </w:r>
            <w:r w:rsidRPr="001A3172">
              <w:rPr>
                <w:spacing w:val="-4"/>
              </w:rPr>
              <w:t xml:space="preserve"> </w:t>
            </w:r>
            <w:r w:rsidRPr="001A3172">
              <w:t>180</w:t>
            </w:r>
            <w:r w:rsidRPr="001A3172">
              <w:rPr>
                <w:spacing w:val="-4"/>
              </w:rPr>
              <w:t xml:space="preserve"> mg </w:t>
            </w:r>
            <w:proofErr w:type="spellStart"/>
            <w:r w:rsidRPr="001A3172">
              <w:t>tikagreloro</w:t>
            </w:r>
            <w:proofErr w:type="spellEnd"/>
            <w:r w:rsidRPr="001A3172">
              <w:rPr>
                <w:spacing w:val="-4"/>
              </w:rPr>
              <w:t xml:space="preserve"> </w:t>
            </w:r>
            <w:r w:rsidRPr="001A3172">
              <w:t>dozę</w:t>
            </w:r>
            <w:r w:rsidRPr="001A3172">
              <w:rPr>
                <w:spacing w:val="-4"/>
              </w:rPr>
              <w:t xml:space="preserve"> </w:t>
            </w:r>
            <w:r w:rsidRPr="001A3172">
              <w:t>pavartojus</w:t>
            </w:r>
            <w:r w:rsidRPr="001A3172">
              <w:rPr>
                <w:spacing w:val="-4"/>
              </w:rPr>
              <w:t xml:space="preserve"> </w:t>
            </w:r>
            <w:r w:rsidRPr="001A3172">
              <w:t>kartu</w:t>
            </w:r>
            <w:r w:rsidRPr="001A3172">
              <w:rPr>
                <w:spacing w:val="-4"/>
              </w:rPr>
              <w:t xml:space="preserve"> </w:t>
            </w:r>
            <w:r w:rsidRPr="001A3172">
              <w:t>su</w:t>
            </w:r>
            <w:r w:rsidRPr="001A3172">
              <w:rPr>
                <w:spacing w:val="-4"/>
              </w:rPr>
              <w:t xml:space="preserve"> </w:t>
            </w:r>
            <w:r w:rsidRPr="001A3172">
              <w:t>110</w:t>
            </w:r>
            <w:r w:rsidRPr="001A3172">
              <w:rPr>
                <w:spacing w:val="-4"/>
              </w:rPr>
              <w:t xml:space="preserve"> mg </w:t>
            </w:r>
            <w:proofErr w:type="spellStart"/>
            <w:r w:rsidRPr="001A3172">
              <w:t>dabigatrano</w:t>
            </w:r>
            <w:proofErr w:type="spellEnd"/>
            <w:r w:rsidRPr="001A3172">
              <w:t xml:space="preserve"> </w:t>
            </w:r>
            <w:proofErr w:type="spellStart"/>
            <w:r w:rsidRPr="001A3172">
              <w:t>eteksilato</w:t>
            </w:r>
            <w:proofErr w:type="spellEnd"/>
            <w:r w:rsidRPr="001A3172">
              <w:t xml:space="preserve"> doze (tuo metu, kai nusistovėjo </w:t>
            </w:r>
            <w:proofErr w:type="spellStart"/>
            <w:r w:rsidRPr="001A3172">
              <w:t>pusiausvyrinė</w:t>
            </w:r>
            <w:proofErr w:type="spellEnd"/>
            <w:r w:rsidRPr="001A3172">
              <w:t xml:space="preserve"> koncentracija), </w:t>
            </w:r>
            <w:proofErr w:type="spellStart"/>
            <w:r w:rsidRPr="001A3172">
              <w:rPr>
                <w:position w:val="2"/>
              </w:rPr>
              <w:t>dabigatrano</w:t>
            </w:r>
            <w:proofErr w:type="spellEnd"/>
            <w:r w:rsidRPr="001A3172">
              <w:rPr>
                <w:position w:val="2"/>
              </w:rPr>
              <w:t xml:space="preserve"> AUC</w:t>
            </w:r>
            <w:proofErr w:type="spellStart"/>
            <w:r w:rsidRPr="002B38EC">
              <w:rPr>
                <w:vertAlign w:val="subscript"/>
              </w:rPr>
              <w:t>τ,ss</w:t>
            </w:r>
            <w:proofErr w:type="spellEnd"/>
            <w:r w:rsidRPr="001A3172">
              <w:rPr>
                <w:spacing w:val="30"/>
              </w:rPr>
              <w:t xml:space="preserve"> </w:t>
            </w:r>
            <w:r w:rsidRPr="001A3172">
              <w:rPr>
                <w:position w:val="2"/>
              </w:rPr>
              <w:t>ir C</w:t>
            </w:r>
            <w:proofErr w:type="spellStart"/>
            <w:r w:rsidRPr="002B38EC">
              <w:rPr>
                <w:vertAlign w:val="subscript"/>
              </w:rPr>
              <w:t>max,ss</w:t>
            </w:r>
            <w:proofErr w:type="spellEnd"/>
            <w:r w:rsidRPr="001A3172">
              <w:rPr>
                <w:spacing w:val="34"/>
              </w:rPr>
              <w:t xml:space="preserve"> </w:t>
            </w:r>
            <w:r w:rsidRPr="001A3172">
              <w:rPr>
                <w:position w:val="2"/>
              </w:rPr>
              <w:t xml:space="preserve">padidėjo atitinkamai 1,49 karto ir 1,65 karto, </w:t>
            </w:r>
            <w:r w:rsidRPr="001A3172">
              <w:t xml:space="preserve">palyginti su nustatytais pavartojus vien </w:t>
            </w:r>
            <w:proofErr w:type="spellStart"/>
            <w:r w:rsidRPr="001A3172">
              <w:t>dabigatrano</w:t>
            </w:r>
            <w:proofErr w:type="spellEnd"/>
            <w:r w:rsidRPr="001A3172">
              <w:t xml:space="preserve"> </w:t>
            </w:r>
            <w:proofErr w:type="spellStart"/>
            <w:r w:rsidRPr="001A3172">
              <w:t>eteksilato</w:t>
            </w:r>
            <w:proofErr w:type="spellEnd"/>
            <w:r w:rsidRPr="001A3172">
              <w:t>. Įsotinamąją 180</w:t>
            </w:r>
            <w:r w:rsidRPr="001A3172">
              <w:rPr>
                <w:spacing w:val="-3"/>
              </w:rPr>
              <w:t xml:space="preserve"> mg </w:t>
            </w:r>
            <w:proofErr w:type="spellStart"/>
            <w:r w:rsidRPr="001A3172">
              <w:t>tikagreloro</w:t>
            </w:r>
            <w:proofErr w:type="spellEnd"/>
            <w:r w:rsidRPr="001A3172">
              <w:rPr>
                <w:spacing w:val="-4"/>
              </w:rPr>
              <w:t xml:space="preserve"> </w:t>
            </w:r>
            <w:r w:rsidRPr="001A3172">
              <w:t>dozę</w:t>
            </w:r>
            <w:r w:rsidRPr="001A3172">
              <w:rPr>
                <w:spacing w:val="-4"/>
              </w:rPr>
              <w:t xml:space="preserve"> </w:t>
            </w:r>
            <w:r w:rsidRPr="001A3172">
              <w:t>pavartojus</w:t>
            </w:r>
            <w:r w:rsidRPr="001A3172">
              <w:rPr>
                <w:spacing w:val="-4"/>
              </w:rPr>
              <w:t xml:space="preserve"> </w:t>
            </w:r>
            <w:r w:rsidRPr="001A3172">
              <w:t>praėjus</w:t>
            </w:r>
            <w:r w:rsidRPr="001A3172">
              <w:rPr>
                <w:spacing w:val="-4"/>
              </w:rPr>
              <w:t xml:space="preserve"> </w:t>
            </w:r>
            <w:r w:rsidRPr="001A3172">
              <w:t>2 valandoms</w:t>
            </w:r>
            <w:r w:rsidRPr="001A3172">
              <w:rPr>
                <w:spacing w:val="-4"/>
              </w:rPr>
              <w:t xml:space="preserve"> </w:t>
            </w:r>
            <w:r w:rsidRPr="001A3172">
              <w:t>po</w:t>
            </w:r>
            <w:r w:rsidRPr="001A3172">
              <w:rPr>
                <w:spacing w:val="-4"/>
              </w:rPr>
              <w:t xml:space="preserve"> </w:t>
            </w:r>
            <w:r w:rsidRPr="001A3172">
              <w:t>110</w:t>
            </w:r>
            <w:r w:rsidRPr="001A3172">
              <w:rPr>
                <w:spacing w:val="-3"/>
              </w:rPr>
              <w:t xml:space="preserve"> mg </w:t>
            </w:r>
            <w:proofErr w:type="spellStart"/>
            <w:r w:rsidRPr="001A3172">
              <w:t>dabigatrano</w:t>
            </w:r>
            <w:proofErr w:type="spellEnd"/>
            <w:r w:rsidRPr="001A3172">
              <w:t xml:space="preserve"> </w:t>
            </w:r>
            <w:proofErr w:type="spellStart"/>
            <w:r w:rsidRPr="001A3172">
              <w:t>eteksilato</w:t>
            </w:r>
            <w:proofErr w:type="spellEnd"/>
            <w:r w:rsidRPr="001A3172">
              <w:t xml:space="preserve"> dozės pavartojimo (tuo metu, kai nusistovėjo </w:t>
            </w:r>
            <w:proofErr w:type="spellStart"/>
            <w:r w:rsidRPr="001A3172">
              <w:t>pusiausvyrinė</w:t>
            </w:r>
            <w:proofErr w:type="spellEnd"/>
            <w:r w:rsidRPr="001A3172">
              <w:t xml:space="preserve"> </w:t>
            </w:r>
            <w:r w:rsidRPr="001A3172">
              <w:rPr>
                <w:position w:val="2"/>
              </w:rPr>
              <w:t xml:space="preserve">koncentracija), </w:t>
            </w:r>
            <w:proofErr w:type="spellStart"/>
            <w:r w:rsidRPr="001A3172">
              <w:rPr>
                <w:position w:val="2"/>
              </w:rPr>
              <w:t>dabigatrano</w:t>
            </w:r>
            <w:proofErr w:type="spellEnd"/>
            <w:r w:rsidRPr="001A3172">
              <w:rPr>
                <w:position w:val="2"/>
              </w:rPr>
              <w:t xml:space="preserve"> AUC</w:t>
            </w:r>
            <w:proofErr w:type="spellStart"/>
            <w:r w:rsidRPr="002B38EC">
              <w:rPr>
                <w:vertAlign w:val="subscript"/>
              </w:rPr>
              <w:t>τ,ss</w:t>
            </w:r>
            <w:proofErr w:type="spellEnd"/>
            <w:r w:rsidRPr="001A3172">
              <w:rPr>
                <w:spacing w:val="35"/>
              </w:rPr>
              <w:t xml:space="preserve"> </w:t>
            </w:r>
            <w:r w:rsidRPr="001A3172">
              <w:rPr>
                <w:position w:val="2"/>
              </w:rPr>
              <w:t>ir C</w:t>
            </w:r>
            <w:proofErr w:type="spellStart"/>
            <w:r w:rsidRPr="002B38EC">
              <w:rPr>
                <w:vertAlign w:val="subscript"/>
              </w:rPr>
              <w:t>max,ss</w:t>
            </w:r>
            <w:proofErr w:type="spellEnd"/>
            <w:r w:rsidRPr="001A3172">
              <w:rPr>
                <w:spacing w:val="35"/>
              </w:rPr>
              <w:t xml:space="preserve"> </w:t>
            </w:r>
            <w:r w:rsidRPr="001A3172">
              <w:rPr>
                <w:position w:val="2"/>
              </w:rPr>
              <w:t xml:space="preserve">padidėjimas sumažėjo atitinkamai </w:t>
            </w:r>
            <w:r w:rsidRPr="001A3172">
              <w:t xml:space="preserve">iki 1,27 karto ir 1,23 karto, palyginti su nustatytais pavartojus vien </w:t>
            </w:r>
            <w:proofErr w:type="spellStart"/>
            <w:r w:rsidRPr="001A3172">
              <w:t>dabigatrano</w:t>
            </w:r>
            <w:proofErr w:type="spellEnd"/>
            <w:r w:rsidRPr="001A3172">
              <w:t xml:space="preserve"> </w:t>
            </w:r>
            <w:proofErr w:type="spellStart"/>
            <w:r w:rsidRPr="001A3172">
              <w:t>eteksilato</w:t>
            </w:r>
            <w:proofErr w:type="spellEnd"/>
            <w:r w:rsidRPr="001A3172">
              <w:t xml:space="preserve">. Taip išskirstytai vartoti šių vaistinių preparatų rekomenduojama, pradedant gydyti įsotinamąja </w:t>
            </w:r>
            <w:proofErr w:type="spellStart"/>
            <w:r w:rsidRPr="001A3172">
              <w:t>tikagreloro</w:t>
            </w:r>
            <w:proofErr w:type="spellEnd"/>
            <w:r w:rsidRPr="001A3172">
              <w:t xml:space="preserve"> doze.</w:t>
            </w:r>
          </w:p>
          <w:p w14:paraId="63E441E8" w14:textId="77777777" w:rsidR="00134C9E" w:rsidRPr="001A3172" w:rsidRDefault="00134C9E" w:rsidP="00870C16">
            <w:pPr>
              <w:pStyle w:val="TableParagraph"/>
              <w:spacing w:line="240" w:lineRule="auto"/>
              <w:ind w:left="0"/>
            </w:pPr>
            <w:proofErr w:type="spellStart"/>
            <w:r w:rsidRPr="001A3172">
              <w:t>Dabigatrano</w:t>
            </w:r>
            <w:proofErr w:type="spellEnd"/>
            <w:r w:rsidRPr="001A3172">
              <w:t xml:space="preserve"> </w:t>
            </w:r>
            <w:proofErr w:type="spellStart"/>
            <w:r w:rsidRPr="001A3172">
              <w:t>eteksilato</w:t>
            </w:r>
            <w:proofErr w:type="spellEnd"/>
            <w:r w:rsidRPr="001A3172">
              <w:t xml:space="preserve"> 110 mg dozę pavartojus kartu su du kartus per parą </w:t>
            </w:r>
            <w:r w:rsidRPr="001A3172">
              <w:rPr>
                <w:position w:val="2"/>
              </w:rPr>
              <w:t>vartojama</w:t>
            </w:r>
            <w:r w:rsidRPr="001A3172">
              <w:rPr>
                <w:spacing w:val="-4"/>
                <w:position w:val="2"/>
              </w:rPr>
              <w:t xml:space="preserve"> </w:t>
            </w:r>
            <w:r w:rsidRPr="001A3172">
              <w:rPr>
                <w:position w:val="2"/>
              </w:rPr>
              <w:t>90</w:t>
            </w:r>
            <w:r w:rsidRPr="001A3172">
              <w:rPr>
                <w:spacing w:val="-4"/>
                <w:position w:val="2"/>
              </w:rPr>
              <w:t xml:space="preserve"> mg </w:t>
            </w:r>
            <w:proofErr w:type="spellStart"/>
            <w:r w:rsidRPr="001A3172">
              <w:rPr>
                <w:position w:val="2"/>
              </w:rPr>
              <w:t>tikagreloro</w:t>
            </w:r>
            <w:proofErr w:type="spellEnd"/>
            <w:r w:rsidRPr="001A3172">
              <w:rPr>
                <w:spacing w:val="-4"/>
                <w:position w:val="2"/>
              </w:rPr>
              <w:t xml:space="preserve"> </w:t>
            </w:r>
            <w:r w:rsidRPr="001A3172">
              <w:rPr>
                <w:position w:val="2"/>
              </w:rPr>
              <w:t>palaikomąja</w:t>
            </w:r>
            <w:r w:rsidRPr="001A3172">
              <w:rPr>
                <w:spacing w:val="-4"/>
                <w:position w:val="2"/>
              </w:rPr>
              <w:t xml:space="preserve"> </w:t>
            </w:r>
            <w:r w:rsidRPr="001A3172">
              <w:rPr>
                <w:position w:val="2"/>
              </w:rPr>
              <w:t>doze,</w:t>
            </w:r>
            <w:r w:rsidRPr="001A3172">
              <w:rPr>
                <w:spacing w:val="-4"/>
                <w:position w:val="2"/>
              </w:rPr>
              <w:t xml:space="preserve"> </w:t>
            </w:r>
            <w:proofErr w:type="spellStart"/>
            <w:r w:rsidRPr="001A3172">
              <w:rPr>
                <w:position w:val="2"/>
              </w:rPr>
              <w:t>dabigatrano</w:t>
            </w:r>
            <w:proofErr w:type="spellEnd"/>
            <w:r w:rsidRPr="001A3172">
              <w:rPr>
                <w:spacing w:val="-4"/>
                <w:position w:val="2"/>
              </w:rPr>
              <w:t xml:space="preserve"> </w:t>
            </w:r>
            <w:r w:rsidRPr="001A3172">
              <w:rPr>
                <w:position w:val="2"/>
              </w:rPr>
              <w:t>koreguoti</w:t>
            </w:r>
            <w:r w:rsidRPr="001A3172">
              <w:rPr>
                <w:spacing w:val="-4"/>
                <w:position w:val="2"/>
              </w:rPr>
              <w:t xml:space="preserve"> </w:t>
            </w:r>
            <w:r w:rsidRPr="001A3172">
              <w:rPr>
                <w:position w:val="2"/>
              </w:rPr>
              <w:t>AUC</w:t>
            </w:r>
            <w:proofErr w:type="spellStart"/>
            <w:r w:rsidRPr="002B38EC">
              <w:rPr>
                <w:vertAlign w:val="subscript"/>
              </w:rPr>
              <w:t>τ,ss</w:t>
            </w:r>
            <w:proofErr w:type="spellEnd"/>
            <w:r w:rsidRPr="001A3172">
              <w:rPr>
                <w:spacing w:val="15"/>
              </w:rPr>
              <w:t xml:space="preserve"> </w:t>
            </w:r>
            <w:r w:rsidRPr="001A3172">
              <w:rPr>
                <w:position w:val="2"/>
              </w:rPr>
              <w:t>ir C</w:t>
            </w:r>
            <w:proofErr w:type="spellStart"/>
            <w:r w:rsidRPr="002B38EC">
              <w:rPr>
                <w:vertAlign w:val="subscript"/>
              </w:rPr>
              <w:t>max,ss</w:t>
            </w:r>
            <w:proofErr w:type="spellEnd"/>
            <w:r w:rsidRPr="001A3172">
              <w:rPr>
                <w:spacing w:val="17"/>
              </w:rPr>
              <w:t xml:space="preserve"> </w:t>
            </w:r>
            <w:r w:rsidRPr="001A3172">
              <w:rPr>
                <w:position w:val="2"/>
              </w:rPr>
              <w:t>padidėjo</w:t>
            </w:r>
            <w:r w:rsidRPr="001A3172">
              <w:rPr>
                <w:spacing w:val="-4"/>
                <w:position w:val="2"/>
              </w:rPr>
              <w:t xml:space="preserve"> </w:t>
            </w:r>
            <w:r w:rsidRPr="001A3172">
              <w:rPr>
                <w:position w:val="2"/>
              </w:rPr>
              <w:t>atitinkamai</w:t>
            </w:r>
            <w:r w:rsidRPr="001A3172">
              <w:rPr>
                <w:spacing w:val="-4"/>
                <w:position w:val="2"/>
              </w:rPr>
              <w:t xml:space="preserve"> </w:t>
            </w:r>
            <w:r w:rsidRPr="001A3172">
              <w:rPr>
                <w:position w:val="2"/>
              </w:rPr>
              <w:t>1,26 karto</w:t>
            </w:r>
            <w:r w:rsidRPr="001A3172">
              <w:rPr>
                <w:spacing w:val="-4"/>
                <w:position w:val="2"/>
              </w:rPr>
              <w:t xml:space="preserve"> </w:t>
            </w:r>
            <w:r w:rsidRPr="001A3172">
              <w:rPr>
                <w:position w:val="2"/>
              </w:rPr>
              <w:t>ir</w:t>
            </w:r>
            <w:r w:rsidRPr="001A3172">
              <w:rPr>
                <w:spacing w:val="-4"/>
                <w:position w:val="2"/>
              </w:rPr>
              <w:t xml:space="preserve"> </w:t>
            </w:r>
            <w:r w:rsidRPr="001A3172">
              <w:rPr>
                <w:position w:val="2"/>
              </w:rPr>
              <w:t>1,29 karto,</w:t>
            </w:r>
            <w:r w:rsidRPr="001A3172">
              <w:rPr>
                <w:spacing w:val="-4"/>
                <w:position w:val="2"/>
              </w:rPr>
              <w:t xml:space="preserve"> </w:t>
            </w:r>
            <w:r w:rsidRPr="001A3172">
              <w:rPr>
                <w:position w:val="2"/>
              </w:rPr>
              <w:t>palyginti</w:t>
            </w:r>
            <w:r w:rsidRPr="001A3172">
              <w:rPr>
                <w:spacing w:val="-4"/>
                <w:position w:val="2"/>
              </w:rPr>
              <w:t xml:space="preserve"> </w:t>
            </w:r>
            <w:r w:rsidRPr="001A3172">
              <w:rPr>
                <w:position w:val="2"/>
              </w:rPr>
              <w:t>su</w:t>
            </w:r>
            <w:r w:rsidRPr="001A3172">
              <w:rPr>
                <w:spacing w:val="-4"/>
                <w:position w:val="2"/>
              </w:rPr>
              <w:t xml:space="preserve"> </w:t>
            </w:r>
            <w:r w:rsidRPr="001A3172">
              <w:rPr>
                <w:position w:val="2"/>
              </w:rPr>
              <w:t xml:space="preserve">nustatytais </w:t>
            </w:r>
            <w:r w:rsidRPr="001A3172">
              <w:t xml:space="preserve">pavartojus vien </w:t>
            </w:r>
            <w:proofErr w:type="spellStart"/>
            <w:r w:rsidRPr="001A3172">
              <w:t>dabigatrano</w:t>
            </w:r>
            <w:proofErr w:type="spellEnd"/>
            <w:r w:rsidRPr="001A3172">
              <w:t xml:space="preserve"> </w:t>
            </w:r>
            <w:proofErr w:type="spellStart"/>
            <w:r w:rsidRPr="001A3172">
              <w:t>eteksilato</w:t>
            </w:r>
            <w:proofErr w:type="spellEnd"/>
            <w:r w:rsidRPr="001A3172">
              <w:t>.</w:t>
            </w:r>
          </w:p>
        </w:tc>
      </w:tr>
      <w:tr w:rsidR="00134C9E" w:rsidRPr="001A3172" w14:paraId="04B95CE3" w14:textId="77777777" w:rsidTr="00870C16">
        <w:trPr>
          <w:trHeight w:val="20"/>
        </w:trPr>
        <w:tc>
          <w:tcPr>
            <w:tcW w:w="1880" w:type="dxa"/>
            <w:shd w:val="clear" w:color="auto" w:fill="auto"/>
          </w:tcPr>
          <w:p w14:paraId="00C62641" w14:textId="77777777" w:rsidR="00134C9E" w:rsidRPr="001A3172" w:rsidRDefault="00134C9E" w:rsidP="00870C16">
            <w:pPr>
              <w:pStyle w:val="TableParagraph"/>
              <w:spacing w:line="240" w:lineRule="auto"/>
              <w:ind w:left="0"/>
              <w:rPr>
                <w:spacing w:val="-2"/>
              </w:rPr>
            </w:pPr>
            <w:proofErr w:type="spellStart"/>
            <w:r w:rsidRPr="001A3172">
              <w:rPr>
                <w:spacing w:val="-2"/>
              </w:rPr>
              <w:t>Pozakonazolas</w:t>
            </w:r>
            <w:proofErr w:type="spellEnd"/>
          </w:p>
        </w:tc>
        <w:tc>
          <w:tcPr>
            <w:tcW w:w="7051" w:type="dxa"/>
            <w:gridSpan w:val="2"/>
            <w:shd w:val="clear" w:color="auto" w:fill="auto"/>
          </w:tcPr>
          <w:p w14:paraId="4CB6326D" w14:textId="77777777" w:rsidR="00134C9E" w:rsidRPr="001A3172" w:rsidRDefault="00134C9E" w:rsidP="00870C16">
            <w:pPr>
              <w:pStyle w:val="TableParagraph"/>
              <w:spacing w:line="240" w:lineRule="auto"/>
              <w:ind w:left="0"/>
            </w:pPr>
            <w:proofErr w:type="spellStart"/>
            <w:r w:rsidRPr="001A3172">
              <w:t>Pozakonazolas</w:t>
            </w:r>
            <w:proofErr w:type="spellEnd"/>
            <w:r w:rsidRPr="001A3172">
              <w:rPr>
                <w:spacing w:val="-7"/>
              </w:rPr>
              <w:t xml:space="preserve"> </w:t>
            </w:r>
            <w:r w:rsidRPr="001A3172">
              <w:t>taip</w:t>
            </w:r>
            <w:r w:rsidRPr="001A3172">
              <w:rPr>
                <w:spacing w:val="-6"/>
              </w:rPr>
              <w:t xml:space="preserve"> </w:t>
            </w:r>
            <w:r w:rsidRPr="001A3172">
              <w:t>pat</w:t>
            </w:r>
            <w:r w:rsidRPr="001A3172">
              <w:rPr>
                <w:spacing w:val="-6"/>
              </w:rPr>
              <w:t xml:space="preserve"> </w:t>
            </w:r>
            <w:r w:rsidRPr="001A3172">
              <w:t>šiek</w:t>
            </w:r>
            <w:r w:rsidRPr="001A3172">
              <w:rPr>
                <w:spacing w:val="-7"/>
              </w:rPr>
              <w:t xml:space="preserve"> </w:t>
            </w:r>
            <w:r w:rsidRPr="001A3172">
              <w:t>tiek</w:t>
            </w:r>
            <w:r w:rsidRPr="001A3172">
              <w:rPr>
                <w:spacing w:val="-6"/>
              </w:rPr>
              <w:t xml:space="preserve"> </w:t>
            </w:r>
            <w:r w:rsidRPr="001A3172">
              <w:t>slopina</w:t>
            </w:r>
            <w:r w:rsidRPr="001A3172">
              <w:rPr>
                <w:spacing w:val="-6"/>
              </w:rPr>
              <w:t xml:space="preserve"> </w:t>
            </w:r>
            <w:r w:rsidRPr="001A3172">
              <w:t>P-</w:t>
            </w:r>
            <w:proofErr w:type="spellStart"/>
            <w:r w:rsidRPr="001A3172">
              <w:t>gp</w:t>
            </w:r>
            <w:proofErr w:type="spellEnd"/>
            <w:r w:rsidRPr="001A3172">
              <w:t>,</w:t>
            </w:r>
            <w:r w:rsidRPr="001A3172">
              <w:rPr>
                <w:spacing w:val="-7"/>
              </w:rPr>
              <w:t xml:space="preserve"> </w:t>
            </w:r>
            <w:r w:rsidRPr="001A3172">
              <w:t>tačiau</w:t>
            </w:r>
            <w:r w:rsidRPr="001A3172">
              <w:rPr>
                <w:spacing w:val="-6"/>
              </w:rPr>
              <w:t xml:space="preserve"> </w:t>
            </w:r>
            <w:r w:rsidRPr="001A3172">
              <w:t>poveikis</w:t>
            </w:r>
            <w:r w:rsidRPr="001A3172">
              <w:rPr>
                <w:spacing w:val="-6"/>
              </w:rPr>
              <w:t xml:space="preserve"> </w:t>
            </w:r>
            <w:r w:rsidRPr="001A3172">
              <w:rPr>
                <w:spacing w:val="-2"/>
              </w:rPr>
              <w:t>klinikiniais</w:t>
            </w:r>
            <w:r w:rsidRPr="001A3172">
              <w:t xml:space="preserve"> tyrimais</w:t>
            </w:r>
            <w:r w:rsidRPr="001A3172">
              <w:rPr>
                <w:spacing w:val="-5"/>
              </w:rPr>
              <w:t xml:space="preserve"> </w:t>
            </w:r>
            <w:r w:rsidRPr="001A3172">
              <w:t>netirtas.</w:t>
            </w:r>
            <w:r w:rsidRPr="001A3172">
              <w:rPr>
                <w:spacing w:val="-5"/>
              </w:rPr>
              <w:t xml:space="preserve"> </w:t>
            </w:r>
            <w:proofErr w:type="spellStart"/>
            <w:r w:rsidRPr="001A3172">
              <w:t>Dabigatraną</w:t>
            </w:r>
            <w:proofErr w:type="spellEnd"/>
            <w:r w:rsidRPr="001A3172">
              <w:rPr>
                <w:spacing w:val="-5"/>
              </w:rPr>
              <w:t xml:space="preserve"> </w:t>
            </w:r>
            <w:proofErr w:type="spellStart"/>
            <w:r w:rsidRPr="001A3172">
              <w:t>eteksilatą</w:t>
            </w:r>
            <w:proofErr w:type="spellEnd"/>
            <w:r w:rsidRPr="001A3172">
              <w:rPr>
                <w:spacing w:val="-5"/>
              </w:rPr>
              <w:t xml:space="preserve"> </w:t>
            </w:r>
            <w:r w:rsidRPr="001A3172">
              <w:t>derinant</w:t>
            </w:r>
            <w:r w:rsidRPr="001A3172">
              <w:rPr>
                <w:spacing w:val="-5"/>
              </w:rPr>
              <w:t xml:space="preserve"> </w:t>
            </w:r>
            <w:r w:rsidRPr="001A3172">
              <w:t>su</w:t>
            </w:r>
            <w:r w:rsidRPr="001A3172">
              <w:rPr>
                <w:spacing w:val="-5"/>
              </w:rPr>
              <w:t xml:space="preserve"> </w:t>
            </w:r>
            <w:proofErr w:type="spellStart"/>
            <w:r w:rsidRPr="001A3172">
              <w:t>pozakonazolu</w:t>
            </w:r>
            <w:proofErr w:type="spellEnd"/>
            <w:r w:rsidRPr="001A3172">
              <w:t>,</w:t>
            </w:r>
            <w:r w:rsidRPr="001A3172">
              <w:rPr>
                <w:spacing w:val="-5"/>
              </w:rPr>
              <w:t xml:space="preserve"> </w:t>
            </w:r>
            <w:r w:rsidRPr="001A3172">
              <w:t>būtina</w:t>
            </w:r>
            <w:r w:rsidRPr="001A3172">
              <w:rPr>
                <w:spacing w:val="-5"/>
              </w:rPr>
              <w:t xml:space="preserve"> </w:t>
            </w:r>
            <w:r w:rsidRPr="001A3172">
              <w:t xml:space="preserve">laikytis </w:t>
            </w:r>
            <w:r w:rsidR="00FD14C0">
              <w:t>saugumo</w:t>
            </w:r>
            <w:r w:rsidRPr="001A3172">
              <w:t xml:space="preserve"> priemonių.</w:t>
            </w:r>
          </w:p>
        </w:tc>
      </w:tr>
      <w:tr w:rsidR="00134C9E" w:rsidRPr="001A3172" w14:paraId="1E250523" w14:textId="77777777" w:rsidTr="00870C16">
        <w:trPr>
          <w:trHeight w:val="20"/>
        </w:trPr>
        <w:tc>
          <w:tcPr>
            <w:tcW w:w="8931" w:type="dxa"/>
            <w:gridSpan w:val="3"/>
            <w:shd w:val="clear" w:color="auto" w:fill="auto"/>
          </w:tcPr>
          <w:p w14:paraId="562D34E0" w14:textId="77777777" w:rsidR="00134C9E" w:rsidRDefault="00134C9E" w:rsidP="00870C16">
            <w:pPr>
              <w:pStyle w:val="TableParagraph"/>
              <w:spacing w:line="240" w:lineRule="auto"/>
              <w:ind w:left="0"/>
              <w:rPr>
                <w:i/>
                <w:spacing w:val="-2"/>
                <w:u w:val="single"/>
              </w:rPr>
            </w:pPr>
          </w:p>
          <w:p w14:paraId="1F5248FF" w14:textId="77777777" w:rsidR="00134C9E" w:rsidRDefault="00134C9E" w:rsidP="00870C16">
            <w:pPr>
              <w:pStyle w:val="TableParagraph"/>
              <w:spacing w:line="240" w:lineRule="auto"/>
              <w:ind w:left="0"/>
              <w:rPr>
                <w:i/>
                <w:spacing w:val="-2"/>
                <w:u w:val="single"/>
              </w:rPr>
            </w:pPr>
            <w:r w:rsidRPr="001A3172">
              <w:rPr>
                <w:i/>
                <w:spacing w:val="-2"/>
                <w:u w:val="single"/>
              </w:rPr>
              <w:t>P-</w:t>
            </w:r>
            <w:proofErr w:type="spellStart"/>
            <w:r w:rsidRPr="001A3172">
              <w:rPr>
                <w:i/>
                <w:spacing w:val="-2"/>
                <w:u w:val="single"/>
              </w:rPr>
              <w:t>glikoproteino</w:t>
            </w:r>
            <w:proofErr w:type="spellEnd"/>
            <w:r w:rsidRPr="001A3172">
              <w:rPr>
                <w:i/>
                <w:spacing w:val="16"/>
                <w:u w:val="single"/>
              </w:rPr>
              <w:t xml:space="preserve"> </w:t>
            </w:r>
            <w:proofErr w:type="spellStart"/>
            <w:r w:rsidRPr="001A3172">
              <w:rPr>
                <w:i/>
                <w:spacing w:val="-2"/>
                <w:u w:val="single"/>
              </w:rPr>
              <w:t>induktoriai</w:t>
            </w:r>
            <w:proofErr w:type="spellEnd"/>
          </w:p>
          <w:p w14:paraId="32C72D63" w14:textId="77777777" w:rsidR="00134C9E" w:rsidRPr="001A3172" w:rsidRDefault="00134C9E" w:rsidP="00870C16">
            <w:pPr>
              <w:pStyle w:val="TableParagraph"/>
              <w:spacing w:line="240" w:lineRule="auto"/>
              <w:ind w:left="0"/>
            </w:pPr>
          </w:p>
        </w:tc>
      </w:tr>
      <w:tr w:rsidR="00134C9E" w:rsidRPr="001A3172" w14:paraId="23F5FDB1" w14:textId="77777777" w:rsidTr="00870C16">
        <w:trPr>
          <w:trHeight w:val="20"/>
        </w:trPr>
        <w:tc>
          <w:tcPr>
            <w:tcW w:w="8931" w:type="dxa"/>
            <w:gridSpan w:val="3"/>
            <w:shd w:val="clear" w:color="auto" w:fill="auto"/>
          </w:tcPr>
          <w:p w14:paraId="0D42BED9" w14:textId="77777777" w:rsidR="00134C9E" w:rsidRDefault="00134C9E" w:rsidP="00870C16">
            <w:pPr>
              <w:pStyle w:val="TableParagraph"/>
              <w:spacing w:line="240" w:lineRule="auto"/>
              <w:ind w:left="0"/>
              <w:rPr>
                <w:i/>
              </w:rPr>
            </w:pPr>
          </w:p>
          <w:p w14:paraId="54A047F9" w14:textId="77777777" w:rsidR="00134C9E" w:rsidRDefault="00134C9E" w:rsidP="00870C16">
            <w:pPr>
              <w:pStyle w:val="TableParagraph"/>
              <w:spacing w:line="240" w:lineRule="auto"/>
              <w:ind w:left="0"/>
              <w:rPr>
                <w:i/>
                <w:spacing w:val="-2"/>
                <w:u w:val="single"/>
              </w:rPr>
            </w:pPr>
            <w:r w:rsidRPr="001A3172">
              <w:rPr>
                <w:i/>
              </w:rPr>
              <w:t>Reikia</w:t>
            </w:r>
            <w:r w:rsidRPr="001A3172">
              <w:rPr>
                <w:i/>
                <w:spacing w:val="-7"/>
              </w:rPr>
              <w:t xml:space="preserve"> </w:t>
            </w:r>
            <w:r w:rsidRPr="001A3172">
              <w:rPr>
                <w:i/>
              </w:rPr>
              <w:t>vengti</w:t>
            </w:r>
            <w:r w:rsidRPr="001A3172">
              <w:rPr>
                <w:i/>
                <w:spacing w:val="-4"/>
              </w:rPr>
              <w:t xml:space="preserve"> </w:t>
            </w:r>
            <w:r w:rsidRPr="001A3172">
              <w:rPr>
                <w:i/>
              </w:rPr>
              <w:t>vartoti</w:t>
            </w:r>
            <w:r w:rsidRPr="001A3172">
              <w:rPr>
                <w:i/>
                <w:spacing w:val="-6"/>
              </w:rPr>
              <w:t xml:space="preserve"> </w:t>
            </w:r>
            <w:r w:rsidRPr="001A3172">
              <w:rPr>
                <w:i/>
                <w:spacing w:val="-2"/>
              </w:rPr>
              <w:t>kartu</w:t>
            </w:r>
          </w:p>
        </w:tc>
      </w:tr>
      <w:tr w:rsidR="00134C9E" w:rsidRPr="001A3172" w14:paraId="5FB5CDF7" w14:textId="77777777" w:rsidTr="00870C16">
        <w:trPr>
          <w:trHeight w:val="20"/>
        </w:trPr>
        <w:tc>
          <w:tcPr>
            <w:tcW w:w="1890" w:type="dxa"/>
            <w:gridSpan w:val="2"/>
            <w:shd w:val="clear" w:color="auto" w:fill="auto"/>
          </w:tcPr>
          <w:p w14:paraId="2F1227CC" w14:textId="77777777" w:rsidR="00134C9E" w:rsidRPr="001A3172" w:rsidRDefault="00134C9E" w:rsidP="00870C16">
            <w:pPr>
              <w:pStyle w:val="TableParagraph"/>
              <w:spacing w:line="240" w:lineRule="auto"/>
              <w:ind w:left="0"/>
            </w:pPr>
            <w:r w:rsidRPr="001A3172">
              <w:rPr>
                <w:spacing w:val="-2"/>
              </w:rPr>
              <w:t xml:space="preserve">pvz., </w:t>
            </w:r>
            <w:proofErr w:type="spellStart"/>
            <w:r w:rsidRPr="001A3172">
              <w:rPr>
                <w:spacing w:val="-2"/>
              </w:rPr>
              <w:t>rifampicinas</w:t>
            </w:r>
            <w:proofErr w:type="spellEnd"/>
            <w:r w:rsidRPr="001A3172">
              <w:rPr>
                <w:spacing w:val="-2"/>
              </w:rPr>
              <w:t>, jonažolės (</w:t>
            </w:r>
            <w:proofErr w:type="spellStart"/>
            <w:r w:rsidRPr="001A3172">
              <w:rPr>
                <w:i/>
                <w:spacing w:val="-2"/>
              </w:rPr>
              <w:t>Hypericum</w:t>
            </w:r>
            <w:proofErr w:type="spellEnd"/>
            <w:r w:rsidRPr="001A3172">
              <w:rPr>
                <w:i/>
                <w:spacing w:val="-2"/>
              </w:rPr>
              <w:t xml:space="preserve"> </w:t>
            </w:r>
            <w:proofErr w:type="spellStart"/>
            <w:r w:rsidRPr="001A3172">
              <w:rPr>
                <w:i/>
                <w:spacing w:val="-2"/>
              </w:rPr>
              <w:lastRenderedPageBreak/>
              <w:t>perforatum</w:t>
            </w:r>
            <w:proofErr w:type="spellEnd"/>
            <w:r w:rsidRPr="001A3172">
              <w:rPr>
                <w:spacing w:val="-2"/>
              </w:rPr>
              <w:t>)</w:t>
            </w:r>
            <w:r>
              <w:rPr>
                <w:spacing w:val="-2"/>
              </w:rPr>
              <w:t xml:space="preserve"> vaistiniai </w:t>
            </w:r>
            <w:r w:rsidRPr="001A3172">
              <w:rPr>
                <w:spacing w:val="-2"/>
              </w:rPr>
              <w:t>preparatai,</w:t>
            </w:r>
          </w:p>
          <w:p w14:paraId="668D954C" w14:textId="77777777" w:rsidR="00134C9E" w:rsidRDefault="00134C9E" w:rsidP="00870C16">
            <w:pPr>
              <w:pStyle w:val="TableParagraph"/>
              <w:spacing w:line="240" w:lineRule="auto"/>
              <w:ind w:left="0"/>
              <w:rPr>
                <w:i/>
              </w:rPr>
            </w:pPr>
            <w:proofErr w:type="spellStart"/>
            <w:r w:rsidRPr="001A3172">
              <w:rPr>
                <w:spacing w:val="-2"/>
              </w:rPr>
              <w:t>karbamazepinas</w:t>
            </w:r>
            <w:proofErr w:type="spellEnd"/>
            <w:r w:rsidRPr="001A3172">
              <w:rPr>
                <w:spacing w:val="-2"/>
              </w:rPr>
              <w:t xml:space="preserve"> </w:t>
            </w:r>
            <w:r w:rsidRPr="001A3172">
              <w:t xml:space="preserve">arba </w:t>
            </w:r>
            <w:proofErr w:type="spellStart"/>
            <w:r w:rsidRPr="001A3172">
              <w:t>fenitoinas</w:t>
            </w:r>
            <w:proofErr w:type="spellEnd"/>
          </w:p>
        </w:tc>
        <w:tc>
          <w:tcPr>
            <w:tcW w:w="7041" w:type="dxa"/>
            <w:shd w:val="clear" w:color="auto" w:fill="auto"/>
          </w:tcPr>
          <w:p w14:paraId="60A57CCB" w14:textId="77777777" w:rsidR="00134C9E" w:rsidRPr="001A3172" w:rsidRDefault="00134C9E" w:rsidP="00870C16">
            <w:pPr>
              <w:pStyle w:val="TableParagraph"/>
              <w:spacing w:line="240" w:lineRule="auto"/>
              <w:ind w:left="0"/>
            </w:pPr>
            <w:r w:rsidRPr="001A3172">
              <w:lastRenderedPageBreak/>
              <w:t>Tikėtina,</w:t>
            </w:r>
            <w:r w:rsidRPr="001A3172">
              <w:rPr>
                <w:spacing w:val="-8"/>
              </w:rPr>
              <w:t xml:space="preserve"> </w:t>
            </w:r>
            <w:r w:rsidRPr="001A3172">
              <w:t>kad</w:t>
            </w:r>
            <w:r w:rsidRPr="001A3172">
              <w:rPr>
                <w:spacing w:val="-8"/>
              </w:rPr>
              <w:t xml:space="preserve"> </w:t>
            </w:r>
            <w:r w:rsidR="00FD14C0">
              <w:rPr>
                <w:spacing w:val="-8"/>
              </w:rPr>
              <w:t>vartojimas</w:t>
            </w:r>
            <w:r w:rsidRPr="001A3172">
              <w:rPr>
                <w:spacing w:val="-8"/>
              </w:rPr>
              <w:t xml:space="preserve"> </w:t>
            </w:r>
            <w:r w:rsidRPr="001A3172">
              <w:t>kartu</w:t>
            </w:r>
            <w:r w:rsidRPr="001A3172">
              <w:rPr>
                <w:spacing w:val="-8"/>
              </w:rPr>
              <w:t xml:space="preserve"> </w:t>
            </w:r>
            <w:r w:rsidRPr="001A3172">
              <w:t>lemia</w:t>
            </w:r>
            <w:r w:rsidRPr="001A3172">
              <w:rPr>
                <w:spacing w:val="-8"/>
              </w:rPr>
              <w:t xml:space="preserve"> </w:t>
            </w:r>
            <w:proofErr w:type="spellStart"/>
            <w:r w:rsidRPr="001A3172">
              <w:t>dabigatrano</w:t>
            </w:r>
            <w:proofErr w:type="spellEnd"/>
            <w:r w:rsidRPr="001A3172">
              <w:rPr>
                <w:spacing w:val="-8"/>
              </w:rPr>
              <w:t xml:space="preserve"> </w:t>
            </w:r>
            <w:r w:rsidRPr="001A3172">
              <w:t>koncentracijos</w:t>
            </w:r>
            <w:r w:rsidRPr="001A3172">
              <w:rPr>
                <w:spacing w:val="-7"/>
              </w:rPr>
              <w:t xml:space="preserve"> </w:t>
            </w:r>
            <w:r w:rsidRPr="001A3172">
              <w:rPr>
                <w:spacing w:val="-2"/>
              </w:rPr>
              <w:t>sumažėjimą.</w:t>
            </w:r>
          </w:p>
          <w:p w14:paraId="47B15F12" w14:textId="77777777" w:rsidR="00134C9E" w:rsidRPr="001A3172" w:rsidRDefault="00134C9E" w:rsidP="00870C16">
            <w:pPr>
              <w:pStyle w:val="TableParagraph"/>
              <w:spacing w:line="240" w:lineRule="auto"/>
              <w:ind w:left="0"/>
              <w:rPr>
                <w:b/>
              </w:rPr>
            </w:pPr>
          </w:p>
          <w:p w14:paraId="7A9921E2" w14:textId="77777777" w:rsidR="00134C9E" w:rsidRDefault="00134C9E" w:rsidP="00870C16">
            <w:pPr>
              <w:pStyle w:val="TableParagraph"/>
              <w:spacing w:line="240" w:lineRule="auto"/>
              <w:ind w:left="0"/>
              <w:rPr>
                <w:i/>
              </w:rPr>
            </w:pPr>
            <w:r w:rsidRPr="001A3172">
              <w:t>Ištirto</w:t>
            </w:r>
            <w:r w:rsidRPr="001A3172">
              <w:rPr>
                <w:spacing w:val="-3"/>
              </w:rPr>
              <w:t xml:space="preserve"> </w:t>
            </w:r>
            <w:proofErr w:type="spellStart"/>
            <w:r w:rsidRPr="001A3172">
              <w:t>induktoriaus</w:t>
            </w:r>
            <w:proofErr w:type="spellEnd"/>
            <w:r w:rsidRPr="001A3172">
              <w:rPr>
                <w:spacing w:val="-3"/>
              </w:rPr>
              <w:t xml:space="preserve"> </w:t>
            </w:r>
            <w:proofErr w:type="spellStart"/>
            <w:r w:rsidRPr="001A3172">
              <w:t>rifampicino</w:t>
            </w:r>
            <w:proofErr w:type="spellEnd"/>
            <w:r w:rsidRPr="001A3172">
              <w:rPr>
                <w:spacing w:val="-3"/>
              </w:rPr>
              <w:t xml:space="preserve"> </w:t>
            </w:r>
            <w:r w:rsidRPr="001A3172">
              <w:t>600</w:t>
            </w:r>
            <w:r w:rsidRPr="001A3172">
              <w:rPr>
                <w:spacing w:val="-3"/>
              </w:rPr>
              <w:t xml:space="preserve"> mg </w:t>
            </w:r>
            <w:r w:rsidRPr="001A3172">
              <w:t>dozės,</w:t>
            </w:r>
            <w:r w:rsidRPr="001A3172">
              <w:rPr>
                <w:spacing w:val="-3"/>
              </w:rPr>
              <w:t xml:space="preserve"> </w:t>
            </w:r>
            <w:r w:rsidRPr="001A3172">
              <w:t>vartojamos</w:t>
            </w:r>
            <w:r w:rsidRPr="001A3172">
              <w:rPr>
                <w:spacing w:val="-3"/>
              </w:rPr>
              <w:t xml:space="preserve"> </w:t>
            </w:r>
            <w:r w:rsidRPr="001A3172">
              <w:t>kartą</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lastRenderedPageBreak/>
              <w:t xml:space="preserve">7 paras iš eilės, vartojimas prieš pradedant gydyti </w:t>
            </w:r>
            <w:proofErr w:type="spellStart"/>
            <w:r w:rsidRPr="001A3172">
              <w:t>dabigatranu</w:t>
            </w:r>
            <w:proofErr w:type="spellEnd"/>
            <w:r w:rsidRPr="001A3172">
              <w:t xml:space="preserve"> </w:t>
            </w:r>
            <w:proofErr w:type="spellStart"/>
            <w:r w:rsidRPr="001A3172">
              <w:t>eteksilatu</w:t>
            </w:r>
            <w:proofErr w:type="spellEnd"/>
            <w:r w:rsidRPr="001A3172">
              <w:t xml:space="preserve">, bendro </w:t>
            </w:r>
            <w:proofErr w:type="spellStart"/>
            <w:r w:rsidRPr="001A3172">
              <w:t>dabigatrano</w:t>
            </w:r>
            <w:proofErr w:type="spellEnd"/>
            <w:r w:rsidRPr="001A3172">
              <w:t xml:space="preserve"> didžiausią koncentraciją kraujo plazmoje ir bendrą ekspoziciją sumažino atitinkamai 65,5 % ir 67 %. Septintą parą po gydymo </w:t>
            </w:r>
            <w:proofErr w:type="spellStart"/>
            <w:r w:rsidRPr="001A3172">
              <w:t>rifampicinu</w:t>
            </w:r>
            <w:proofErr w:type="spellEnd"/>
            <w:r w:rsidRPr="001A3172">
              <w:t xml:space="preserve"> nutraukimo</w:t>
            </w:r>
            <w:r w:rsidRPr="001A3172">
              <w:rPr>
                <w:spacing w:val="-4"/>
              </w:rPr>
              <w:t xml:space="preserve"> </w:t>
            </w:r>
            <w:r w:rsidRPr="001A3172">
              <w:t>indukuojamasis</w:t>
            </w:r>
            <w:r w:rsidRPr="001A3172">
              <w:rPr>
                <w:spacing w:val="-4"/>
              </w:rPr>
              <w:t xml:space="preserve"> </w:t>
            </w:r>
            <w:r w:rsidRPr="001A3172">
              <w:t>poveikis</w:t>
            </w:r>
            <w:r w:rsidRPr="001A3172">
              <w:rPr>
                <w:spacing w:val="-4"/>
              </w:rPr>
              <w:t xml:space="preserve"> </w:t>
            </w:r>
            <w:r w:rsidRPr="001A3172">
              <w:t>susilpnėjo</w:t>
            </w:r>
            <w:r w:rsidRPr="001A3172">
              <w:rPr>
                <w:spacing w:val="-4"/>
              </w:rPr>
              <w:t xml:space="preserve"> </w:t>
            </w:r>
            <w:r w:rsidRPr="001A3172">
              <w:t>ir</w:t>
            </w:r>
            <w:r w:rsidRPr="001A3172">
              <w:rPr>
                <w:spacing w:val="-4"/>
              </w:rPr>
              <w:t xml:space="preserve"> </w:t>
            </w:r>
            <w:r w:rsidRPr="001A3172">
              <w:t>dėl</w:t>
            </w:r>
            <w:r w:rsidRPr="001A3172">
              <w:rPr>
                <w:spacing w:val="-4"/>
              </w:rPr>
              <w:t xml:space="preserve"> </w:t>
            </w:r>
            <w:r w:rsidRPr="001A3172">
              <w:t>to</w:t>
            </w:r>
            <w:r w:rsidRPr="001A3172">
              <w:rPr>
                <w:spacing w:val="-4"/>
              </w:rPr>
              <w:t xml:space="preserve"> </w:t>
            </w:r>
            <w:proofErr w:type="spellStart"/>
            <w:r w:rsidRPr="001A3172">
              <w:t>dabigatrano</w:t>
            </w:r>
            <w:proofErr w:type="spellEnd"/>
            <w:r w:rsidRPr="001A3172">
              <w:rPr>
                <w:spacing w:val="-4"/>
              </w:rPr>
              <w:t xml:space="preserve"> </w:t>
            </w:r>
            <w:r w:rsidRPr="001A3172">
              <w:t xml:space="preserve">ekspozicija tapo artima įprastai. Po kitų 7 parų </w:t>
            </w:r>
            <w:proofErr w:type="spellStart"/>
            <w:r w:rsidRPr="001A3172">
              <w:t>bio</w:t>
            </w:r>
            <w:r w:rsidR="00FD14C0">
              <w:t>prieinamumo</w:t>
            </w:r>
            <w:proofErr w:type="spellEnd"/>
            <w:r w:rsidRPr="001A3172">
              <w:t xml:space="preserve"> didėjimo</w:t>
            </w:r>
            <w:r w:rsidRPr="001A3172">
              <w:rPr>
                <w:spacing w:val="-2"/>
              </w:rPr>
              <w:t xml:space="preserve"> nepastebėta.</w:t>
            </w:r>
          </w:p>
        </w:tc>
      </w:tr>
      <w:tr w:rsidR="00134C9E" w:rsidRPr="001A3172" w14:paraId="373F4BE6" w14:textId="77777777" w:rsidTr="00870C16">
        <w:trPr>
          <w:trHeight w:val="20"/>
        </w:trPr>
        <w:tc>
          <w:tcPr>
            <w:tcW w:w="8931" w:type="dxa"/>
            <w:gridSpan w:val="3"/>
            <w:shd w:val="clear" w:color="auto" w:fill="auto"/>
          </w:tcPr>
          <w:p w14:paraId="5CAB681A" w14:textId="77777777" w:rsidR="00134C9E" w:rsidRDefault="00134C9E" w:rsidP="00870C16">
            <w:pPr>
              <w:pStyle w:val="TableParagraph"/>
              <w:spacing w:line="240" w:lineRule="auto"/>
              <w:ind w:left="0"/>
              <w:rPr>
                <w:i/>
                <w:u w:val="single"/>
              </w:rPr>
            </w:pPr>
          </w:p>
          <w:p w14:paraId="36C59273" w14:textId="77777777" w:rsidR="00134C9E" w:rsidRDefault="00134C9E" w:rsidP="00870C16">
            <w:pPr>
              <w:pStyle w:val="TableParagraph"/>
              <w:spacing w:line="240" w:lineRule="auto"/>
              <w:ind w:left="0"/>
              <w:rPr>
                <w:i/>
                <w:spacing w:val="-2"/>
                <w:u w:val="single"/>
              </w:rPr>
            </w:pPr>
            <w:r w:rsidRPr="001A3172">
              <w:rPr>
                <w:i/>
                <w:u w:val="single"/>
              </w:rPr>
              <w:t>Proteazės</w:t>
            </w:r>
            <w:r w:rsidRPr="001A3172">
              <w:rPr>
                <w:i/>
                <w:spacing w:val="-9"/>
                <w:u w:val="single"/>
              </w:rPr>
              <w:t xml:space="preserve"> </w:t>
            </w:r>
            <w:r w:rsidRPr="001A3172">
              <w:rPr>
                <w:i/>
                <w:u w:val="single"/>
              </w:rPr>
              <w:t>inhibitoriai,</w:t>
            </w:r>
            <w:r w:rsidRPr="001A3172">
              <w:rPr>
                <w:i/>
                <w:spacing w:val="-9"/>
                <w:u w:val="single"/>
              </w:rPr>
              <w:t xml:space="preserve"> </w:t>
            </w:r>
            <w:r w:rsidRPr="001A3172">
              <w:rPr>
                <w:i/>
                <w:u w:val="single"/>
              </w:rPr>
              <w:t>pvz.,</w:t>
            </w:r>
            <w:r w:rsidRPr="001A3172">
              <w:rPr>
                <w:i/>
                <w:spacing w:val="-9"/>
                <w:u w:val="single"/>
              </w:rPr>
              <w:t xml:space="preserve"> </w:t>
            </w:r>
            <w:r w:rsidRPr="001A3172">
              <w:rPr>
                <w:i/>
                <w:spacing w:val="-2"/>
                <w:u w:val="single"/>
              </w:rPr>
              <w:t>ritonaviras</w:t>
            </w:r>
          </w:p>
          <w:p w14:paraId="549019EC" w14:textId="77777777" w:rsidR="00134C9E" w:rsidRPr="001A3172" w:rsidRDefault="00134C9E" w:rsidP="00870C16">
            <w:pPr>
              <w:pStyle w:val="TableParagraph"/>
              <w:spacing w:line="240" w:lineRule="auto"/>
              <w:ind w:left="0"/>
            </w:pPr>
          </w:p>
        </w:tc>
      </w:tr>
      <w:tr w:rsidR="00134C9E" w:rsidRPr="001A3172" w14:paraId="1B096564" w14:textId="77777777" w:rsidTr="00870C16">
        <w:trPr>
          <w:trHeight w:val="20"/>
        </w:trPr>
        <w:tc>
          <w:tcPr>
            <w:tcW w:w="8931" w:type="dxa"/>
            <w:gridSpan w:val="3"/>
            <w:shd w:val="clear" w:color="auto" w:fill="auto"/>
          </w:tcPr>
          <w:p w14:paraId="124F963E" w14:textId="77777777" w:rsidR="00134C9E" w:rsidRDefault="00134C9E" w:rsidP="00870C16">
            <w:pPr>
              <w:pStyle w:val="TableParagraph"/>
              <w:spacing w:line="240" w:lineRule="auto"/>
              <w:ind w:left="0"/>
              <w:rPr>
                <w:i/>
              </w:rPr>
            </w:pPr>
          </w:p>
          <w:p w14:paraId="12437A47" w14:textId="77777777" w:rsidR="00134C9E" w:rsidRDefault="00134C9E" w:rsidP="00870C16">
            <w:pPr>
              <w:pStyle w:val="TableParagraph"/>
              <w:spacing w:line="240" w:lineRule="auto"/>
              <w:ind w:left="0"/>
              <w:rPr>
                <w:i/>
                <w:spacing w:val="-2"/>
              </w:rPr>
            </w:pPr>
            <w:r w:rsidRPr="001A3172">
              <w:rPr>
                <w:i/>
              </w:rPr>
              <w:t>Nerekomenduojama</w:t>
            </w:r>
            <w:r w:rsidRPr="001A3172">
              <w:rPr>
                <w:i/>
                <w:spacing w:val="-12"/>
              </w:rPr>
              <w:t xml:space="preserve"> </w:t>
            </w:r>
            <w:r w:rsidRPr="001A3172">
              <w:rPr>
                <w:i/>
              </w:rPr>
              <w:t>vartoti</w:t>
            </w:r>
            <w:r w:rsidRPr="001A3172">
              <w:rPr>
                <w:i/>
                <w:spacing w:val="-11"/>
              </w:rPr>
              <w:t xml:space="preserve"> </w:t>
            </w:r>
            <w:r w:rsidRPr="001A3172">
              <w:rPr>
                <w:i/>
                <w:spacing w:val="-2"/>
              </w:rPr>
              <w:t>kartu</w:t>
            </w:r>
          </w:p>
          <w:p w14:paraId="41B6C0A6" w14:textId="77777777" w:rsidR="00134C9E" w:rsidRPr="001A3172" w:rsidRDefault="00134C9E" w:rsidP="00870C16">
            <w:pPr>
              <w:pStyle w:val="TableParagraph"/>
              <w:spacing w:line="240" w:lineRule="auto"/>
              <w:ind w:left="0"/>
            </w:pPr>
          </w:p>
        </w:tc>
      </w:tr>
      <w:tr w:rsidR="00134C9E" w:rsidRPr="001A3172" w14:paraId="1BB5BE29" w14:textId="77777777" w:rsidTr="00870C16">
        <w:trPr>
          <w:trHeight w:val="20"/>
        </w:trPr>
        <w:tc>
          <w:tcPr>
            <w:tcW w:w="1890" w:type="dxa"/>
            <w:gridSpan w:val="2"/>
            <w:shd w:val="clear" w:color="auto" w:fill="auto"/>
          </w:tcPr>
          <w:p w14:paraId="528372F0" w14:textId="77777777" w:rsidR="00134C9E" w:rsidRPr="001A3172" w:rsidRDefault="00134C9E" w:rsidP="00870C16">
            <w:pPr>
              <w:pStyle w:val="TableParagraph"/>
              <w:spacing w:line="240" w:lineRule="auto"/>
              <w:ind w:left="0"/>
              <w:rPr>
                <w:spacing w:val="-2"/>
              </w:rPr>
            </w:pPr>
            <w:r w:rsidRPr="001A3172">
              <w:t>pvz.,</w:t>
            </w:r>
            <w:r w:rsidRPr="001A3172">
              <w:rPr>
                <w:spacing w:val="-14"/>
              </w:rPr>
              <w:t xml:space="preserve"> </w:t>
            </w:r>
            <w:r w:rsidRPr="001A3172">
              <w:t>ritonaviras ir jo deriniai su</w:t>
            </w:r>
            <w:r>
              <w:t xml:space="preserve"> </w:t>
            </w:r>
            <w:r w:rsidRPr="001A3172">
              <w:t>kitais</w:t>
            </w:r>
            <w:r w:rsidRPr="001A3172">
              <w:rPr>
                <w:spacing w:val="-14"/>
              </w:rPr>
              <w:t xml:space="preserve"> </w:t>
            </w:r>
            <w:r w:rsidRPr="001A3172">
              <w:t>proteazės</w:t>
            </w:r>
            <w:r>
              <w:t xml:space="preserve"> </w:t>
            </w:r>
            <w:r w:rsidRPr="001A3172">
              <w:rPr>
                <w:spacing w:val="-2"/>
              </w:rPr>
              <w:t>inhibitoriais</w:t>
            </w:r>
          </w:p>
        </w:tc>
        <w:tc>
          <w:tcPr>
            <w:tcW w:w="7041" w:type="dxa"/>
            <w:shd w:val="clear" w:color="auto" w:fill="auto"/>
          </w:tcPr>
          <w:p w14:paraId="17DD3137" w14:textId="77777777" w:rsidR="00134C9E" w:rsidRPr="001A3172" w:rsidRDefault="00134C9E" w:rsidP="00870C16">
            <w:pPr>
              <w:pStyle w:val="TableParagraph"/>
              <w:spacing w:line="240" w:lineRule="auto"/>
              <w:ind w:left="0"/>
            </w:pPr>
            <w:r w:rsidRPr="001A3172">
              <w:t>Jie</w:t>
            </w:r>
            <w:r w:rsidRPr="001A3172">
              <w:rPr>
                <w:spacing w:val="-3"/>
              </w:rPr>
              <w:t xml:space="preserve"> </w:t>
            </w:r>
            <w:r w:rsidRPr="001A3172">
              <w:t>veikia</w:t>
            </w:r>
            <w:r w:rsidRPr="001A3172">
              <w:rPr>
                <w:spacing w:val="-3"/>
              </w:rPr>
              <w:t xml:space="preserve"> </w:t>
            </w:r>
            <w:r w:rsidRPr="001A3172">
              <w:t>P-</w:t>
            </w:r>
            <w:proofErr w:type="spellStart"/>
            <w:r w:rsidRPr="001A3172">
              <w:t>glikoproteiną</w:t>
            </w:r>
            <w:proofErr w:type="spellEnd"/>
            <w:r w:rsidRPr="001A3172">
              <w:rPr>
                <w:spacing w:val="-4"/>
              </w:rPr>
              <w:t xml:space="preserve"> </w:t>
            </w:r>
            <w:r w:rsidRPr="001A3172">
              <w:t>(kaip</w:t>
            </w:r>
            <w:r w:rsidRPr="001A3172">
              <w:rPr>
                <w:spacing w:val="-4"/>
              </w:rPr>
              <w:t xml:space="preserve"> </w:t>
            </w:r>
            <w:r w:rsidRPr="001A3172">
              <w:t>inhibitoriai</w:t>
            </w:r>
            <w:r w:rsidRPr="001A3172">
              <w:rPr>
                <w:spacing w:val="-4"/>
              </w:rPr>
              <w:t xml:space="preserve"> </w:t>
            </w:r>
            <w:r w:rsidRPr="001A3172">
              <w:t>arba</w:t>
            </w:r>
            <w:r w:rsidRPr="001A3172">
              <w:rPr>
                <w:spacing w:val="-4"/>
              </w:rPr>
              <w:t xml:space="preserve"> </w:t>
            </w:r>
            <w:proofErr w:type="spellStart"/>
            <w:r w:rsidRPr="001A3172">
              <w:t>induktoriai</w:t>
            </w:r>
            <w:proofErr w:type="spellEnd"/>
            <w:r w:rsidRPr="001A3172">
              <w:t>).</w:t>
            </w:r>
            <w:r w:rsidRPr="001A3172">
              <w:rPr>
                <w:spacing w:val="-4"/>
              </w:rPr>
              <w:t xml:space="preserve"> </w:t>
            </w:r>
            <w:r w:rsidRPr="001A3172">
              <w:t>Jų</w:t>
            </w:r>
            <w:r w:rsidRPr="001A3172">
              <w:rPr>
                <w:spacing w:val="-4"/>
              </w:rPr>
              <w:t xml:space="preserve"> </w:t>
            </w:r>
            <w:r w:rsidRPr="001A3172">
              <w:t>sąveika</w:t>
            </w:r>
            <w:r w:rsidRPr="001A3172">
              <w:rPr>
                <w:spacing w:val="-4"/>
              </w:rPr>
              <w:t xml:space="preserve"> </w:t>
            </w:r>
            <w:r w:rsidRPr="001A3172">
              <w:t xml:space="preserve">nėra tirta, todėl gydyti jais ir kartu </w:t>
            </w:r>
            <w:proofErr w:type="spellStart"/>
            <w:r w:rsidRPr="001A3172">
              <w:t>dabigatranu</w:t>
            </w:r>
            <w:proofErr w:type="spellEnd"/>
            <w:r w:rsidRPr="001A3172">
              <w:t xml:space="preserve"> </w:t>
            </w:r>
            <w:proofErr w:type="spellStart"/>
            <w:r w:rsidRPr="001A3172">
              <w:t>eteksilatu</w:t>
            </w:r>
            <w:proofErr w:type="spellEnd"/>
            <w:r w:rsidRPr="001A3172">
              <w:t xml:space="preserve"> nerekomenduojama.</w:t>
            </w:r>
          </w:p>
        </w:tc>
      </w:tr>
      <w:tr w:rsidR="00134C9E" w:rsidRPr="001A3172" w14:paraId="45F281BE" w14:textId="77777777" w:rsidTr="00870C16">
        <w:trPr>
          <w:trHeight w:val="20"/>
        </w:trPr>
        <w:tc>
          <w:tcPr>
            <w:tcW w:w="8931" w:type="dxa"/>
            <w:gridSpan w:val="3"/>
            <w:shd w:val="clear" w:color="auto" w:fill="auto"/>
          </w:tcPr>
          <w:p w14:paraId="264CE0B2" w14:textId="77777777" w:rsidR="00134C9E" w:rsidRDefault="00134C9E" w:rsidP="00870C16">
            <w:pPr>
              <w:pStyle w:val="TableParagraph"/>
              <w:spacing w:line="240" w:lineRule="auto"/>
              <w:ind w:left="0"/>
              <w:rPr>
                <w:i/>
                <w:spacing w:val="-2"/>
                <w:u w:val="single"/>
              </w:rPr>
            </w:pPr>
          </w:p>
          <w:p w14:paraId="6E54D02C" w14:textId="77777777" w:rsidR="00134C9E" w:rsidRDefault="00134C9E" w:rsidP="00870C16">
            <w:pPr>
              <w:pStyle w:val="TableParagraph"/>
              <w:spacing w:line="240" w:lineRule="auto"/>
              <w:ind w:left="0"/>
              <w:rPr>
                <w:i/>
                <w:spacing w:val="-2"/>
                <w:u w:val="single"/>
              </w:rPr>
            </w:pPr>
            <w:r w:rsidRPr="001A3172">
              <w:rPr>
                <w:i/>
                <w:spacing w:val="-2"/>
                <w:u w:val="single"/>
              </w:rPr>
              <w:t>P-</w:t>
            </w:r>
            <w:proofErr w:type="spellStart"/>
            <w:r w:rsidRPr="001A3172">
              <w:rPr>
                <w:i/>
                <w:spacing w:val="-2"/>
                <w:u w:val="single"/>
              </w:rPr>
              <w:t>glikoproteino</w:t>
            </w:r>
            <w:proofErr w:type="spellEnd"/>
            <w:r w:rsidRPr="001A3172">
              <w:rPr>
                <w:i/>
                <w:spacing w:val="16"/>
                <w:u w:val="single"/>
              </w:rPr>
              <w:t xml:space="preserve"> </w:t>
            </w:r>
            <w:r w:rsidRPr="001A3172">
              <w:rPr>
                <w:i/>
                <w:spacing w:val="-2"/>
                <w:u w:val="single"/>
              </w:rPr>
              <w:t>substratas</w:t>
            </w:r>
          </w:p>
          <w:p w14:paraId="46C31B13" w14:textId="77777777" w:rsidR="00134C9E" w:rsidRPr="001A3172" w:rsidRDefault="00134C9E" w:rsidP="00870C16">
            <w:pPr>
              <w:pStyle w:val="TableParagraph"/>
              <w:spacing w:line="240" w:lineRule="auto"/>
              <w:ind w:left="0"/>
            </w:pPr>
          </w:p>
        </w:tc>
      </w:tr>
      <w:tr w:rsidR="00134C9E" w:rsidRPr="001A3172" w14:paraId="00E03451" w14:textId="77777777" w:rsidTr="00870C16">
        <w:trPr>
          <w:trHeight w:val="20"/>
        </w:trPr>
        <w:tc>
          <w:tcPr>
            <w:tcW w:w="1890" w:type="dxa"/>
            <w:gridSpan w:val="2"/>
            <w:shd w:val="clear" w:color="auto" w:fill="auto"/>
          </w:tcPr>
          <w:p w14:paraId="036827B3" w14:textId="77777777" w:rsidR="00134C9E" w:rsidRPr="001A3172" w:rsidRDefault="00134C9E" w:rsidP="00870C16">
            <w:pPr>
              <w:pStyle w:val="TableParagraph"/>
              <w:spacing w:line="240" w:lineRule="auto"/>
              <w:ind w:left="0"/>
            </w:pPr>
            <w:proofErr w:type="spellStart"/>
            <w:r w:rsidRPr="003D4C57">
              <w:rPr>
                <w:spacing w:val="-2"/>
              </w:rPr>
              <w:t>Digoksinas</w:t>
            </w:r>
            <w:proofErr w:type="spellEnd"/>
          </w:p>
        </w:tc>
        <w:tc>
          <w:tcPr>
            <w:tcW w:w="7041" w:type="dxa"/>
            <w:shd w:val="clear" w:color="auto" w:fill="auto"/>
          </w:tcPr>
          <w:p w14:paraId="4DC7B10E" w14:textId="77777777" w:rsidR="00134C9E" w:rsidRPr="001A3172" w:rsidRDefault="00134C9E" w:rsidP="00870C16">
            <w:pPr>
              <w:pStyle w:val="TableParagraph"/>
              <w:spacing w:line="240" w:lineRule="auto"/>
              <w:ind w:left="0"/>
            </w:pPr>
            <w:r w:rsidRPr="003D4C57">
              <w:t>Tyrimo</w:t>
            </w:r>
            <w:r w:rsidRPr="003D4C57">
              <w:rPr>
                <w:spacing w:val="-10"/>
              </w:rPr>
              <w:t xml:space="preserve"> </w:t>
            </w:r>
            <w:r w:rsidRPr="003D4C57">
              <w:t>metu</w:t>
            </w:r>
            <w:r w:rsidRPr="003D4C57">
              <w:rPr>
                <w:spacing w:val="-7"/>
              </w:rPr>
              <w:t xml:space="preserve"> </w:t>
            </w:r>
            <w:r w:rsidRPr="003D4C57">
              <w:t>24</w:t>
            </w:r>
            <w:r w:rsidRPr="003D4C57">
              <w:rPr>
                <w:spacing w:val="-6"/>
              </w:rPr>
              <w:t xml:space="preserve"> </w:t>
            </w:r>
            <w:r w:rsidRPr="003D4C57">
              <w:t>sveikų</w:t>
            </w:r>
            <w:r w:rsidRPr="003D4C57">
              <w:rPr>
                <w:spacing w:val="-7"/>
              </w:rPr>
              <w:t xml:space="preserve"> </w:t>
            </w:r>
            <w:r w:rsidRPr="003D4C57">
              <w:t>savanorių,</w:t>
            </w:r>
            <w:r w:rsidRPr="003D4C57">
              <w:rPr>
                <w:spacing w:val="-7"/>
              </w:rPr>
              <w:t xml:space="preserve"> </w:t>
            </w:r>
            <w:proofErr w:type="spellStart"/>
            <w:r w:rsidRPr="003D4C57">
              <w:t>dabigatran</w:t>
            </w:r>
            <w:r w:rsidR="00B601A1">
              <w:t>o</w:t>
            </w:r>
            <w:proofErr w:type="spellEnd"/>
            <w:r w:rsidRPr="003D4C57">
              <w:rPr>
                <w:spacing w:val="-7"/>
              </w:rPr>
              <w:t xml:space="preserve"> </w:t>
            </w:r>
            <w:proofErr w:type="spellStart"/>
            <w:r w:rsidRPr="003D4C57">
              <w:t>eteksilat</w:t>
            </w:r>
            <w:r w:rsidR="00B601A1">
              <w:t>o</w:t>
            </w:r>
            <w:proofErr w:type="spellEnd"/>
            <w:r w:rsidRPr="003D4C57">
              <w:rPr>
                <w:spacing w:val="-7"/>
              </w:rPr>
              <w:t xml:space="preserve"> </w:t>
            </w:r>
            <w:r w:rsidRPr="003D4C57">
              <w:t>vartojusių</w:t>
            </w:r>
            <w:r w:rsidRPr="003D4C57">
              <w:rPr>
                <w:spacing w:val="-7"/>
              </w:rPr>
              <w:t xml:space="preserve"> </w:t>
            </w:r>
            <w:r w:rsidRPr="003D4C57">
              <w:t>kartu</w:t>
            </w:r>
            <w:r w:rsidRPr="003D4C57">
              <w:rPr>
                <w:spacing w:val="-7"/>
              </w:rPr>
              <w:t xml:space="preserve"> </w:t>
            </w:r>
            <w:r w:rsidRPr="003D4C57">
              <w:rPr>
                <w:spacing w:val="-5"/>
              </w:rPr>
              <w:t>su</w:t>
            </w:r>
            <w:r w:rsidRPr="003D4C57">
              <w:t xml:space="preserve"> </w:t>
            </w:r>
            <w:proofErr w:type="spellStart"/>
            <w:r w:rsidRPr="003D4C57">
              <w:t>digoksinu</w:t>
            </w:r>
            <w:proofErr w:type="spellEnd"/>
            <w:r w:rsidRPr="003D4C57">
              <w:t>,</w:t>
            </w:r>
            <w:r w:rsidRPr="003D4C57">
              <w:rPr>
                <w:spacing w:val="-6"/>
              </w:rPr>
              <w:t xml:space="preserve"> </w:t>
            </w:r>
            <w:r w:rsidRPr="003D4C57">
              <w:t>organizme</w:t>
            </w:r>
            <w:r w:rsidRPr="003D4C57">
              <w:rPr>
                <w:spacing w:val="-6"/>
              </w:rPr>
              <w:t xml:space="preserve"> </w:t>
            </w:r>
            <w:proofErr w:type="spellStart"/>
            <w:r w:rsidRPr="003D4C57">
              <w:t>digoksino</w:t>
            </w:r>
            <w:proofErr w:type="spellEnd"/>
            <w:r w:rsidRPr="003D4C57">
              <w:rPr>
                <w:spacing w:val="-6"/>
              </w:rPr>
              <w:t xml:space="preserve"> </w:t>
            </w:r>
            <w:r w:rsidRPr="003D4C57">
              <w:t>ekspozicijos</w:t>
            </w:r>
            <w:r w:rsidRPr="003D4C57">
              <w:rPr>
                <w:spacing w:val="-6"/>
              </w:rPr>
              <w:t xml:space="preserve"> </w:t>
            </w:r>
            <w:r w:rsidRPr="003D4C57">
              <w:t>pokyčio</w:t>
            </w:r>
            <w:r w:rsidRPr="003D4C57">
              <w:rPr>
                <w:spacing w:val="-6"/>
              </w:rPr>
              <w:t xml:space="preserve"> </w:t>
            </w:r>
            <w:r w:rsidRPr="003D4C57">
              <w:t>ir</w:t>
            </w:r>
            <w:r w:rsidRPr="003D4C57">
              <w:rPr>
                <w:spacing w:val="-6"/>
              </w:rPr>
              <w:t xml:space="preserve"> </w:t>
            </w:r>
            <w:r w:rsidRPr="003D4C57">
              <w:t>kliniškai</w:t>
            </w:r>
            <w:r w:rsidRPr="003D4C57">
              <w:rPr>
                <w:spacing w:val="-6"/>
              </w:rPr>
              <w:t xml:space="preserve"> </w:t>
            </w:r>
            <w:r w:rsidRPr="003D4C57">
              <w:t xml:space="preserve">reikšmingo </w:t>
            </w:r>
            <w:proofErr w:type="spellStart"/>
            <w:r w:rsidRPr="003D4C57">
              <w:t>dabigatrano</w:t>
            </w:r>
            <w:proofErr w:type="spellEnd"/>
            <w:r w:rsidRPr="003D4C57">
              <w:t xml:space="preserve"> ekspozicijos pokyčio nepastebėta.</w:t>
            </w:r>
          </w:p>
        </w:tc>
      </w:tr>
    </w:tbl>
    <w:p w14:paraId="3443ACD1" w14:textId="77777777" w:rsidR="00134C9E" w:rsidRPr="001A3172" w:rsidRDefault="00134C9E" w:rsidP="0033083C">
      <w:pPr>
        <w:pStyle w:val="Pagrindinistekstas"/>
        <w:rPr>
          <w:b/>
        </w:rPr>
      </w:pPr>
    </w:p>
    <w:p w14:paraId="234999E8" w14:textId="77777777" w:rsidR="00C07F76" w:rsidRPr="00134C9E" w:rsidRDefault="00C07F76" w:rsidP="00134C9E">
      <w:pPr>
        <w:rPr>
          <w:u w:val="single"/>
        </w:rPr>
      </w:pPr>
      <w:r w:rsidRPr="00134C9E">
        <w:rPr>
          <w:u w:val="single"/>
        </w:rPr>
        <w:t xml:space="preserve">Antikoaguliantai ir trombocitų </w:t>
      </w:r>
      <w:proofErr w:type="spellStart"/>
      <w:r w:rsidRPr="00134C9E">
        <w:rPr>
          <w:u w:val="single"/>
        </w:rPr>
        <w:t>agregaciją</w:t>
      </w:r>
      <w:proofErr w:type="spellEnd"/>
      <w:r w:rsidRPr="00134C9E">
        <w:rPr>
          <w:u w:val="single"/>
        </w:rPr>
        <w:t xml:space="preserve"> mažinantys vaistiniai preparatai</w:t>
      </w:r>
    </w:p>
    <w:p w14:paraId="59A21F4D" w14:textId="77777777" w:rsidR="00C07F76" w:rsidRPr="00134C9E" w:rsidRDefault="00C07F76" w:rsidP="00134C9E"/>
    <w:p w14:paraId="3B97B024" w14:textId="77777777" w:rsidR="00C07F76" w:rsidRPr="00134C9E" w:rsidRDefault="00C07F76" w:rsidP="00134C9E">
      <w:r w:rsidRPr="00134C9E">
        <w:t xml:space="preserve">Gydymo kartu su vaistiniais preparatais, kurie derinant su </w:t>
      </w:r>
      <w:proofErr w:type="spellStart"/>
      <w:r w:rsidRPr="00134C9E">
        <w:t>dabigatranu</w:t>
      </w:r>
      <w:proofErr w:type="spellEnd"/>
      <w:r w:rsidRPr="00134C9E">
        <w:t xml:space="preserve"> </w:t>
      </w:r>
      <w:proofErr w:type="spellStart"/>
      <w:r w:rsidRPr="00134C9E">
        <w:t>eteksilatu</w:t>
      </w:r>
      <w:proofErr w:type="spellEnd"/>
      <w:r w:rsidRPr="00134C9E">
        <w:t xml:space="preserve"> gali didinti kraujavimo riziką, t. y. antikoaguliantais, tokiais kaip </w:t>
      </w:r>
      <w:proofErr w:type="spellStart"/>
      <w:r w:rsidRPr="00134C9E">
        <w:t>nefrakcionuotas</w:t>
      </w:r>
      <w:proofErr w:type="spellEnd"/>
      <w:r w:rsidRPr="00134C9E">
        <w:t xml:space="preserve"> heparinas (NFH), mažos molekulinės masės heparinai (MMMH) ir heparino dariniai (</w:t>
      </w:r>
      <w:proofErr w:type="spellStart"/>
      <w:r w:rsidRPr="00134C9E">
        <w:t>fondaparinuksas</w:t>
      </w:r>
      <w:proofErr w:type="spellEnd"/>
      <w:r w:rsidRPr="00134C9E">
        <w:t xml:space="preserve">, </w:t>
      </w:r>
      <w:proofErr w:type="spellStart"/>
      <w:r w:rsidRPr="00134C9E">
        <w:t>dezirudinas</w:t>
      </w:r>
      <w:proofErr w:type="spellEnd"/>
      <w:r w:rsidRPr="00134C9E">
        <w:t xml:space="preserve">), </w:t>
      </w:r>
      <w:proofErr w:type="spellStart"/>
      <w:r w:rsidRPr="00134C9E">
        <w:t>tromboliziniais</w:t>
      </w:r>
      <w:proofErr w:type="spellEnd"/>
      <w:r w:rsidRPr="00134C9E">
        <w:t xml:space="preserve"> vaistiniais preparatais, vitamino K antagonistais, </w:t>
      </w:r>
      <w:proofErr w:type="spellStart"/>
      <w:r w:rsidRPr="00134C9E">
        <w:t>rivaroksabanu</w:t>
      </w:r>
      <w:proofErr w:type="spellEnd"/>
      <w:r w:rsidRPr="00134C9E">
        <w:t xml:space="preserve"> ar kitokiais geriamaisiais antikoaguliantais (žr. 4.3 skyrių), trombocitų </w:t>
      </w:r>
      <w:proofErr w:type="spellStart"/>
      <w:r w:rsidRPr="00134C9E">
        <w:t>agregaciją</w:t>
      </w:r>
      <w:proofErr w:type="spellEnd"/>
      <w:r w:rsidRPr="00134C9E">
        <w:t xml:space="preserve"> mažinančiais vaistiniais preparatais, tokiais kaip </w:t>
      </w:r>
      <w:proofErr w:type="spellStart"/>
      <w:r w:rsidRPr="00134C9E">
        <w:t>GPIIb</w:t>
      </w:r>
      <w:proofErr w:type="spellEnd"/>
      <w:r w:rsidRPr="00134C9E">
        <w:t>/</w:t>
      </w:r>
      <w:proofErr w:type="spellStart"/>
      <w:r w:rsidRPr="00134C9E">
        <w:t>IIIa</w:t>
      </w:r>
      <w:proofErr w:type="spellEnd"/>
      <w:r w:rsidRPr="00134C9E">
        <w:t xml:space="preserve"> receptorių blokatoriai, </w:t>
      </w:r>
      <w:proofErr w:type="spellStart"/>
      <w:r w:rsidRPr="00134C9E">
        <w:t>tiklopidinas</w:t>
      </w:r>
      <w:proofErr w:type="spellEnd"/>
      <w:r w:rsidRPr="00134C9E">
        <w:t xml:space="preserve">, </w:t>
      </w:r>
      <w:proofErr w:type="spellStart"/>
      <w:r w:rsidRPr="00134C9E">
        <w:t>prazugrelis</w:t>
      </w:r>
      <w:proofErr w:type="spellEnd"/>
      <w:r w:rsidRPr="00134C9E">
        <w:t xml:space="preserve">, </w:t>
      </w:r>
      <w:proofErr w:type="spellStart"/>
      <w:r w:rsidRPr="00134C9E">
        <w:t>tikagreloras</w:t>
      </w:r>
      <w:proofErr w:type="spellEnd"/>
      <w:r w:rsidRPr="00134C9E">
        <w:t xml:space="preserve">, </w:t>
      </w:r>
      <w:proofErr w:type="spellStart"/>
      <w:r w:rsidRPr="00134C9E">
        <w:t>dekstranas</w:t>
      </w:r>
      <w:proofErr w:type="spellEnd"/>
      <w:r w:rsidRPr="00134C9E">
        <w:t xml:space="preserve"> ir </w:t>
      </w:r>
      <w:proofErr w:type="spellStart"/>
      <w:r w:rsidRPr="00134C9E">
        <w:t>sulfinpirazonas</w:t>
      </w:r>
      <w:proofErr w:type="spellEnd"/>
      <w:r w:rsidRPr="00134C9E">
        <w:t xml:space="preserve"> (žr. 4.4 skyrių), patirties nėra arba ji yra ribota.</w:t>
      </w:r>
    </w:p>
    <w:p w14:paraId="454D2B19" w14:textId="77777777" w:rsidR="00C07F76" w:rsidRPr="00134C9E" w:rsidRDefault="00C07F76" w:rsidP="00134C9E"/>
    <w:p w14:paraId="3C7B25A4" w14:textId="77777777" w:rsidR="00C07F76" w:rsidRPr="003D4C57" w:rsidRDefault="00C07F76" w:rsidP="00C07F76">
      <w:pPr>
        <w:pStyle w:val="Pagrindinistekstas"/>
      </w:pPr>
      <w:r w:rsidRPr="003D4C57">
        <w:t>Remiantis duomenimis, sukauptais III fazės RE-LY tyrimo (žr. 5.1 skyrių) metu, kartu vartojami kitokie</w:t>
      </w:r>
      <w:r w:rsidRPr="003D4C57">
        <w:rPr>
          <w:spacing w:val="-4"/>
        </w:rPr>
        <w:t xml:space="preserve"> </w:t>
      </w:r>
      <w:r w:rsidRPr="003D4C57">
        <w:t>geriamieji</w:t>
      </w:r>
      <w:r w:rsidRPr="003D4C57">
        <w:rPr>
          <w:spacing w:val="-4"/>
        </w:rPr>
        <w:t xml:space="preserve"> </w:t>
      </w:r>
      <w:r w:rsidRPr="003D4C57">
        <w:t>arba</w:t>
      </w:r>
      <w:r w:rsidRPr="003D4C57">
        <w:rPr>
          <w:spacing w:val="-4"/>
        </w:rPr>
        <w:t xml:space="preserve"> </w:t>
      </w:r>
      <w:proofErr w:type="spellStart"/>
      <w:r w:rsidRPr="003D4C57">
        <w:t>parenteriniai</w:t>
      </w:r>
      <w:proofErr w:type="spellEnd"/>
      <w:r w:rsidRPr="003D4C57">
        <w:rPr>
          <w:spacing w:val="-4"/>
        </w:rPr>
        <w:t xml:space="preserve"> </w:t>
      </w:r>
      <w:r w:rsidRPr="003D4C57">
        <w:t>antikoaguliantai</w:t>
      </w:r>
      <w:r w:rsidRPr="003D4C57">
        <w:rPr>
          <w:spacing w:val="-4"/>
        </w:rPr>
        <w:t xml:space="preserve"> </w:t>
      </w:r>
      <w:r w:rsidRPr="003D4C57">
        <w:t>maždaug</w:t>
      </w:r>
      <w:r w:rsidRPr="003D4C57">
        <w:rPr>
          <w:spacing w:val="-4"/>
        </w:rPr>
        <w:t xml:space="preserve"> </w:t>
      </w:r>
      <w:r w:rsidRPr="003D4C57">
        <w:t>2,5</w:t>
      </w:r>
      <w:r w:rsidRPr="003D4C57">
        <w:rPr>
          <w:spacing w:val="-4"/>
        </w:rPr>
        <w:t xml:space="preserve"> </w:t>
      </w:r>
      <w:r w:rsidRPr="003D4C57">
        <w:t>karto</w:t>
      </w:r>
      <w:r w:rsidRPr="003D4C57">
        <w:rPr>
          <w:spacing w:val="-4"/>
        </w:rPr>
        <w:t xml:space="preserve"> </w:t>
      </w:r>
      <w:r w:rsidRPr="003D4C57">
        <w:t>padidina</w:t>
      </w:r>
      <w:r w:rsidRPr="003D4C57">
        <w:rPr>
          <w:spacing w:val="-4"/>
        </w:rPr>
        <w:t xml:space="preserve"> </w:t>
      </w:r>
      <w:r>
        <w:t>gausaus</w:t>
      </w:r>
      <w:r w:rsidRPr="003D4C57">
        <w:rPr>
          <w:spacing w:val="-4"/>
        </w:rPr>
        <w:t xml:space="preserve"> </w:t>
      </w:r>
      <w:r w:rsidRPr="003D4C57">
        <w:t xml:space="preserve">kraujavimo, sukeliamo tiek </w:t>
      </w:r>
      <w:proofErr w:type="spellStart"/>
      <w:r w:rsidRPr="003D4C57">
        <w:t>dabigatrano</w:t>
      </w:r>
      <w:proofErr w:type="spellEnd"/>
      <w:r w:rsidRPr="003D4C57">
        <w:t xml:space="preserve"> </w:t>
      </w:r>
      <w:proofErr w:type="spellStart"/>
      <w:r w:rsidRPr="003D4C57">
        <w:t>eteksilato</w:t>
      </w:r>
      <w:proofErr w:type="spellEnd"/>
      <w:r w:rsidRPr="003D4C57">
        <w:t xml:space="preserve">, tiek varfarino, dažnį, daugiausia tais atvejais, kai vienas antikoaguliantas keičiamas kitu (žr. 4.3 skyrių). Be to, kartu vartojami </w:t>
      </w:r>
      <w:proofErr w:type="spellStart"/>
      <w:r w:rsidRPr="003D4C57">
        <w:t>antitrombocitiniai</w:t>
      </w:r>
      <w:proofErr w:type="spellEnd"/>
      <w:r w:rsidRPr="003D4C57">
        <w:t xml:space="preserve"> </w:t>
      </w:r>
      <w:r w:rsidR="00B601A1">
        <w:t xml:space="preserve">vaistiniai </w:t>
      </w:r>
      <w:r w:rsidRPr="003D4C57">
        <w:t xml:space="preserve">preparatai, ASR ar </w:t>
      </w:r>
      <w:proofErr w:type="spellStart"/>
      <w:r w:rsidRPr="003D4C57">
        <w:t>klopidogrelis</w:t>
      </w:r>
      <w:proofErr w:type="spellEnd"/>
      <w:r w:rsidRPr="003D4C57">
        <w:t xml:space="preserve"> maždaug 2 kartus padidino </w:t>
      </w:r>
      <w:r>
        <w:t>gausaus</w:t>
      </w:r>
      <w:r w:rsidRPr="003D4C57">
        <w:t xml:space="preserve"> kraujavimo, sukeliamo tiek </w:t>
      </w:r>
      <w:proofErr w:type="spellStart"/>
      <w:r w:rsidRPr="003D4C57">
        <w:t>dabigatrano</w:t>
      </w:r>
      <w:proofErr w:type="spellEnd"/>
      <w:r w:rsidRPr="003D4C57">
        <w:t xml:space="preserve"> </w:t>
      </w:r>
      <w:proofErr w:type="spellStart"/>
      <w:r w:rsidRPr="003D4C57">
        <w:t>eteksilato</w:t>
      </w:r>
      <w:proofErr w:type="spellEnd"/>
      <w:r w:rsidRPr="003D4C57">
        <w:t>, tiek varfarino, dažnį (žr. 4.4 skyrių).</w:t>
      </w:r>
    </w:p>
    <w:p w14:paraId="5B5FC9F6" w14:textId="77777777" w:rsidR="00C07F76" w:rsidRDefault="00C07F76" w:rsidP="00EA1EB5">
      <w:pPr>
        <w:keepNext/>
        <w:keepLines/>
        <w:contextualSpacing/>
      </w:pPr>
    </w:p>
    <w:p w14:paraId="04D3C3DA" w14:textId="77777777" w:rsidR="00134C9E" w:rsidRDefault="00C07F76" w:rsidP="00420781">
      <w:pPr>
        <w:pStyle w:val="Pagrindinistekstas"/>
      </w:pPr>
      <w:r w:rsidRPr="003D4C57">
        <w:t>NFH</w:t>
      </w:r>
      <w:r w:rsidRPr="003D4C57">
        <w:rPr>
          <w:spacing w:val="-3"/>
        </w:rPr>
        <w:t xml:space="preserve"> </w:t>
      </w:r>
      <w:r w:rsidRPr="003D4C57">
        <w:t>dozę,</w:t>
      </w:r>
      <w:r w:rsidRPr="003D4C57">
        <w:rPr>
          <w:spacing w:val="-3"/>
        </w:rPr>
        <w:t xml:space="preserve"> </w:t>
      </w:r>
      <w:r w:rsidRPr="003D4C57">
        <w:t>būtiną</w:t>
      </w:r>
      <w:r w:rsidRPr="003D4C57">
        <w:rPr>
          <w:spacing w:val="-3"/>
        </w:rPr>
        <w:t xml:space="preserve"> </w:t>
      </w:r>
      <w:r w:rsidRPr="003D4C57">
        <w:t>centrinės</w:t>
      </w:r>
      <w:r w:rsidRPr="003D4C57">
        <w:rPr>
          <w:spacing w:val="-3"/>
        </w:rPr>
        <w:t xml:space="preserve"> </w:t>
      </w:r>
      <w:r w:rsidRPr="003D4C57">
        <w:t>venos</w:t>
      </w:r>
      <w:r w:rsidRPr="003D4C57">
        <w:rPr>
          <w:spacing w:val="-3"/>
        </w:rPr>
        <w:t xml:space="preserve"> </w:t>
      </w:r>
      <w:r w:rsidRPr="003D4C57">
        <w:t>arba</w:t>
      </w:r>
      <w:r w:rsidRPr="003D4C57">
        <w:rPr>
          <w:spacing w:val="-3"/>
        </w:rPr>
        <w:t xml:space="preserve"> </w:t>
      </w:r>
      <w:r w:rsidRPr="003D4C57">
        <w:t>arterijos</w:t>
      </w:r>
      <w:r w:rsidRPr="003D4C57">
        <w:rPr>
          <w:spacing w:val="-3"/>
        </w:rPr>
        <w:t xml:space="preserve"> </w:t>
      </w:r>
      <w:r w:rsidRPr="003D4C57">
        <w:t>atviram</w:t>
      </w:r>
      <w:r w:rsidRPr="003D4C57">
        <w:rPr>
          <w:spacing w:val="-3"/>
        </w:rPr>
        <w:t xml:space="preserve"> </w:t>
      </w:r>
      <w:r w:rsidRPr="003D4C57">
        <w:t>kateteriui</w:t>
      </w:r>
      <w:r w:rsidRPr="003D4C57">
        <w:rPr>
          <w:spacing w:val="-3"/>
        </w:rPr>
        <w:t xml:space="preserve"> </w:t>
      </w:r>
      <w:r w:rsidRPr="003D4C57">
        <w:t>prižiūrėti</w:t>
      </w:r>
      <w:r w:rsidRPr="003D4C57">
        <w:rPr>
          <w:spacing w:val="-3"/>
        </w:rPr>
        <w:t xml:space="preserve"> </w:t>
      </w:r>
      <w:r w:rsidRPr="003D4C57">
        <w:t>arba</w:t>
      </w:r>
      <w:r w:rsidRPr="003D4C57">
        <w:rPr>
          <w:spacing w:val="-3"/>
        </w:rPr>
        <w:t xml:space="preserve"> </w:t>
      </w:r>
      <w:r w:rsidRPr="003D4C57">
        <w:t>atliekant</w:t>
      </w:r>
      <w:r w:rsidRPr="003D4C57">
        <w:rPr>
          <w:spacing w:val="-3"/>
        </w:rPr>
        <w:t xml:space="preserve"> </w:t>
      </w:r>
      <w:r w:rsidRPr="003D4C57">
        <w:t xml:space="preserve">prieširdžių virpėjimo </w:t>
      </w:r>
      <w:proofErr w:type="spellStart"/>
      <w:r w:rsidRPr="003D4C57">
        <w:t>kateterinę</w:t>
      </w:r>
      <w:proofErr w:type="spellEnd"/>
      <w:r w:rsidRPr="003D4C57">
        <w:t xml:space="preserve"> </w:t>
      </w:r>
      <w:proofErr w:type="spellStart"/>
      <w:r w:rsidRPr="003D4C57">
        <w:t>abliaciją</w:t>
      </w:r>
      <w:proofErr w:type="spellEnd"/>
      <w:r w:rsidRPr="003D4C57">
        <w:t>, vartoti galima (žr. 4.3 skyrių).</w:t>
      </w:r>
    </w:p>
    <w:p w14:paraId="4B0D41BC" w14:textId="77777777" w:rsidR="00134C9E" w:rsidRDefault="00134C9E" w:rsidP="002B38EC">
      <w:pPr>
        <w:pStyle w:val="Antrat2"/>
        <w:numPr>
          <w:ilvl w:val="0"/>
          <w:numId w:val="0"/>
        </w:numPr>
      </w:pPr>
    </w:p>
    <w:p w14:paraId="569FA455" w14:textId="77777777" w:rsidR="00134C9E" w:rsidRDefault="00134C9E" w:rsidP="002B38EC">
      <w:pPr>
        <w:pStyle w:val="Antrat2"/>
        <w:numPr>
          <w:ilvl w:val="0"/>
          <w:numId w:val="0"/>
        </w:numPr>
      </w:pPr>
    </w:p>
    <w:p w14:paraId="45704551" w14:textId="77777777" w:rsidR="005A2974" w:rsidRPr="001A3172" w:rsidRDefault="0083445E" w:rsidP="002B38EC">
      <w:pPr>
        <w:pStyle w:val="Antrat2"/>
        <w:numPr>
          <w:ilvl w:val="0"/>
          <w:numId w:val="0"/>
        </w:numPr>
      </w:pPr>
      <w:r w:rsidRPr="001A3172">
        <w:t>10 </w:t>
      </w:r>
      <w:r w:rsidR="008C647B" w:rsidRPr="001A3172">
        <w:t>lentelė.</w:t>
      </w:r>
      <w:r w:rsidR="008C647B" w:rsidRPr="001A3172">
        <w:rPr>
          <w:spacing w:val="-11"/>
        </w:rPr>
        <w:t xml:space="preserve"> </w:t>
      </w:r>
      <w:r w:rsidR="008C647B" w:rsidRPr="001A3172">
        <w:t>Sąveika</w:t>
      </w:r>
      <w:r w:rsidR="008C647B" w:rsidRPr="001A3172">
        <w:rPr>
          <w:spacing w:val="-4"/>
        </w:rPr>
        <w:t xml:space="preserve"> </w:t>
      </w:r>
      <w:r w:rsidR="008C647B" w:rsidRPr="001A3172">
        <w:t>su</w:t>
      </w:r>
      <w:r w:rsidR="008C647B" w:rsidRPr="001A3172">
        <w:rPr>
          <w:spacing w:val="-4"/>
        </w:rPr>
        <w:t xml:space="preserve"> </w:t>
      </w:r>
      <w:r w:rsidR="008C647B" w:rsidRPr="001A3172">
        <w:t>antikoaguliantais</w:t>
      </w:r>
      <w:r w:rsidR="008C647B" w:rsidRPr="001A3172">
        <w:rPr>
          <w:spacing w:val="-4"/>
        </w:rPr>
        <w:t xml:space="preserve"> </w:t>
      </w:r>
      <w:r w:rsidR="008C647B" w:rsidRPr="001A3172">
        <w:t>ir</w:t>
      </w:r>
      <w:r w:rsidR="008C647B" w:rsidRPr="001A3172">
        <w:rPr>
          <w:spacing w:val="-4"/>
        </w:rPr>
        <w:t xml:space="preserve"> </w:t>
      </w:r>
      <w:r w:rsidR="008C647B" w:rsidRPr="001A3172">
        <w:t>trombocitų</w:t>
      </w:r>
      <w:r w:rsidR="008C647B" w:rsidRPr="001A3172">
        <w:rPr>
          <w:spacing w:val="-4"/>
        </w:rPr>
        <w:t xml:space="preserve"> </w:t>
      </w:r>
      <w:proofErr w:type="spellStart"/>
      <w:r w:rsidR="008C647B" w:rsidRPr="001A3172">
        <w:t>agregaciją</w:t>
      </w:r>
      <w:proofErr w:type="spellEnd"/>
      <w:r w:rsidR="008C647B" w:rsidRPr="001A3172">
        <w:rPr>
          <w:spacing w:val="-4"/>
        </w:rPr>
        <w:t xml:space="preserve"> </w:t>
      </w:r>
      <w:r w:rsidR="008C647B" w:rsidRPr="001A3172">
        <w:t>mažinančiais</w:t>
      </w:r>
      <w:r w:rsidR="008C647B" w:rsidRPr="001A3172">
        <w:rPr>
          <w:spacing w:val="-4"/>
        </w:rPr>
        <w:t xml:space="preserve"> </w:t>
      </w:r>
      <w:r w:rsidR="008C647B" w:rsidRPr="001A3172">
        <w:t xml:space="preserve">vaistiniais </w:t>
      </w:r>
      <w:r w:rsidR="008C647B" w:rsidRPr="001A3172">
        <w:rPr>
          <w:spacing w:val="-2"/>
        </w:rPr>
        <w:t>preparatais</w:t>
      </w:r>
    </w:p>
    <w:p w14:paraId="7F20189A"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89"/>
        <w:gridCol w:w="7242"/>
      </w:tblGrid>
      <w:tr w:rsidR="005A2974" w:rsidRPr="001A3172" w14:paraId="1621DEEA" w14:textId="77777777" w:rsidTr="002B38EC">
        <w:trPr>
          <w:trHeight w:val="1012"/>
        </w:trPr>
        <w:tc>
          <w:tcPr>
            <w:tcW w:w="1689" w:type="dxa"/>
            <w:shd w:val="clear" w:color="auto" w:fill="auto"/>
          </w:tcPr>
          <w:p w14:paraId="0D5CC688" w14:textId="77777777" w:rsidR="005A2974" w:rsidRPr="001A3172" w:rsidRDefault="008C647B" w:rsidP="0033083C">
            <w:pPr>
              <w:pStyle w:val="TableParagraph"/>
              <w:spacing w:line="240" w:lineRule="auto"/>
              <w:ind w:left="0"/>
            </w:pPr>
            <w:r w:rsidRPr="001A3172">
              <w:rPr>
                <w:spacing w:val="-2"/>
              </w:rPr>
              <w:t>NVPNU</w:t>
            </w:r>
          </w:p>
        </w:tc>
        <w:tc>
          <w:tcPr>
            <w:tcW w:w="7242" w:type="dxa"/>
            <w:shd w:val="clear" w:color="auto" w:fill="auto"/>
          </w:tcPr>
          <w:p w14:paraId="3B39092D" w14:textId="77777777" w:rsidR="005A2974" w:rsidRPr="001A3172" w:rsidRDefault="008C647B" w:rsidP="0083445E">
            <w:pPr>
              <w:pStyle w:val="TableParagraph"/>
              <w:spacing w:line="240" w:lineRule="auto"/>
              <w:ind w:left="0"/>
              <w:jc w:val="both"/>
            </w:pPr>
            <w:r w:rsidRPr="001A3172">
              <w:t xml:space="preserve">Įrodyta, kad su </w:t>
            </w:r>
            <w:proofErr w:type="spellStart"/>
            <w:r w:rsidRPr="001A3172">
              <w:t>dabigatranu</w:t>
            </w:r>
            <w:proofErr w:type="spellEnd"/>
            <w:r w:rsidRPr="001A3172">
              <w:t xml:space="preserve"> </w:t>
            </w:r>
            <w:proofErr w:type="spellStart"/>
            <w:r w:rsidRPr="001A3172">
              <w:t>eteksilatu</w:t>
            </w:r>
            <w:proofErr w:type="spellEnd"/>
            <w:r w:rsidRPr="001A3172">
              <w:t xml:space="preserve"> derinamas trumpalaikis NVPNU vartojimas </w:t>
            </w:r>
            <w:proofErr w:type="spellStart"/>
            <w:r w:rsidRPr="001A3172">
              <w:t>analgezijai</w:t>
            </w:r>
            <w:proofErr w:type="spellEnd"/>
            <w:r w:rsidRPr="001A3172">
              <w:t xml:space="preserve"> su kraujavimo rizikos padidėjimu nėra susijęs. RE-LY tyrime NVPNU vartojant</w:t>
            </w:r>
            <w:r w:rsidRPr="001A3172">
              <w:rPr>
                <w:spacing w:val="-4"/>
              </w:rPr>
              <w:t xml:space="preserve"> </w:t>
            </w:r>
            <w:r w:rsidRPr="001A3172">
              <w:t>nuolat,</w:t>
            </w:r>
            <w:r w:rsidRPr="001A3172">
              <w:rPr>
                <w:spacing w:val="-4"/>
              </w:rPr>
              <w:t xml:space="preserve"> </w:t>
            </w:r>
            <w:r w:rsidRPr="001A3172">
              <w:t>kraujavimo</w:t>
            </w:r>
            <w:r w:rsidRPr="001A3172">
              <w:rPr>
                <w:spacing w:val="-4"/>
              </w:rPr>
              <w:t xml:space="preserve"> </w:t>
            </w:r>
            <w:r w:rsidRPr="001A3172">
              <w:t>rizika</w:t>
            </w:r>
            <w:r w:rsidRPr="001A3172">
              <w:rPr>
                <w:spacing w:val="-4"/>
              </w:rPr>
              <w:t xml:space="preserve"> </w:t>
            </w:r>
            <w:r w:rsidRPr="001A3172">
              <w:t>padidėja</w:t>
            </w:r>
            <w:r w:rsidRPr="001A3172">
              <w:rPr>
                <w:spacing w:val="-4"/>
              </w:rPr>
              <w:t xml:space="preserve"> </w:t>
            </w:r>
            <w:r w:rsidRPr="001A3172">
              <w:t>maždaug</w:t>
            </w:r>
            <w:r w:rsidRPr="001A3172">
              <w:rPr>
                <w:spacing w:val="-4"/>
              </w:rPr>
              <w:t xml:space="preserve"> </w:t>
            </w:r>
            <w:r w:rsidRPr="001A3172">
              <w:t>50</w:t>
            </w:r>
            <w:r w:rsidR="002C766E" w:rsidRPr="001A3172">
              <w:rPr>
                <w:spacing w:val="-5"/>
              </w:rPr>
              <w:t> %</w:t>
            </w:r>
            <w:r w:rsidRPr="001A3172">
              <w:rPr>
                <w:spacing w:val="-4"/>
              </w:rPr>
              <w:t xml:space="preserve"> </w:t>
            </w:r>
            <w:r w:rsidRPr="001A3172">
              <w:t>tiek</w:t>
            </w:r>
            <w:r w:rsidRPr="001A3172">
              <w:rPr>
                <w:spacing w:val="-4"/>
              </w:rPr>
              <w:t xml:space="preserve"> </w:t>
            </w:r>
            <w:r w:rsidRPr="001A3172">
              <w:t>gydant</w:t>
            </w:r>
            <w:r w:rsidRPr="001A3172">
              <w:rPr>
                <w:spacing w:val="-4"/>
              </w:rPr>
              <w:t xml:space="preserve"> </w:t>
            </w:r>
            <w:proofErr w:type="spellStart"/>
            <w:r w:rsidRPr="001A3172">
              <w:t>dabigatranu</w:t>
            </w:r>
            <w:proofErr w:type="spellEnd"/>
            <w:r w:rsidR="0083445E" w:rsidRPr="001A3172">
              <w:t xml:space="preserve"> </w:t>
            </w:r>
            <w:proofErr w:type="spellStart"/>
            <w:r w:rsidRPr="001A3172">
              <w:t>eteksilatu</w:t>
            </w:r>
            <w:proofErr w:type="spellEnd"/>
            <w:r w:rsidRPr="001A3172">
              <w:t>,</w:t>
            </w:r>
            <w:r w:rsidRPr="001A3172">
              <w:rPr>
                <w:spacing w:val="-8"/>
              </w:rPr>
              <w:t xml:space="preserve"> </w:t>
            </w:r>
            <w:r w:rsidRPr="001A3172">
              <w:t>tiek</w:t>
            </w:r>
            <w:r w:rsidRPr="001A3172">
              <w:rPr>
                <w:spacing w:val="-7"/>
              </w:rPr>
              <w:t xml:space="preserve"> </w:t>
            </w:r>
            <w:r w:rsidRPr="001A3172">
              <w:rPr>
                <w:spacing w:val="-2"/>
              </w:rPr>
              <w:t>varfarinu.</w:t>
            </w:r>
          </w:p>
        </w:tc>
      </w:tr>
      <w:tr w:rsidR="005A2974" w:rsidRPr="001A3172" w14:paraId="140F4234" w14:textId="77777777" w:rsidTr="002B38EC">
        <w:trPr>
          <w:trHeight w:val="2022"/>
        </w:trPr>
        <w:tc>
          <w:tcPr>
            <w:tcW w:w="1689" w:type="dxa"/>
            <w:shd w:val="clear" w:color="auto" w:fill="auto"/>
          </w:tcPr>
          <w:p w14:paraId="2C716923" w14:textId="77777777" w:rsidR="005A2974" w:rsidRPr="001A3172" w:rsidRDefault="008C647B" w:rsidP="0033083C">
            <w:pPr>
              <w:pStyle w:val="TableParagraph"/>
              <w:spacing w:line="240" w:lineRule="auto"/>
              <w:ind w:left="0"/>
            </w:pPr>
            <w:proofErr w:type="spellStart"/>
            <w:r w:rsidRPr="001A3172">
              <w:rPr>
                <w:spacing w:val="-2"/>
              </w:rPr>
              <w:lastRenderedPageBreak/>
              <w:t>Klopidogrelis</w:t>
            </w:r>
            <w:proofErr w:type="spellEnd"/>
          </w:p>
        </w:tc>
        <w:tc>
          <w:tcPr>
            <w:tcW w:w="7242" w:type="dxa"/>
            <w:shd w:val="clear" w:color="auto" w:fill="auto"/>
          </w:tcPr>
          <w:p w14:paraId="15DB2B0D" w14:textId="77777777" w:rsidR="005A2974" w:rsidRPr="001A3172" w:rsidRDefault="008C647B" w:rsidP="0083445E">
            <w:pPr>
              <w:pStyle w:val="TableParagraph"/>
              <w:spacing w:line="240" w:lineRule="auto"/>
              <w:ind w:left="0"/>
            </w:pPr>
            <w:r w:rsidRPr="001A3172">
              <w:t>Tyrimuose</w:t>
            </w:r>
            <w:r w:rsidRPr="001A3172">
              <w:rPr>
                <w:spacing w:val="-4"/>
              </w:rPr>
              <w:t xml:space="preserve"> </w:t>
            </w:r>
            <w:r w:rsidRPr="001A3172">
              <w:t>su</w:t>
            </w:r>
            <w:r w:rsidRPr="001A3172">
              <w:rPr>
                <w:spacing w:val="-5"/>
              </w:rPr>
              <w:t xml:space="preserve"> </w:t>
            </w:r>
            <w:r w:rsidRPr="001A3172">
              <w:t>jaunais</w:t>
            </w:r>
            <w:r w:rsidRPr="001A3172">
              <w:rPr>
                <w:spacing w:val="-5"/>
              </w:rPr>
              <w:t xml:space="preserve"> </w:t>
            </w:r>
            <w:r w:rsidRPr="001A3172">
              <w:t>sveikais</w:t>
            </w:r>
            <w:r w:rsidRPr="001A3172">
              <w:rPr>
                <w:spacing w:val="-5"/>
              </w:rPr>
              <w:t xml:space="preserve"> </w:t>
            </w:r>
            <w:r w:rsidRPr="001A3172">
              <w:t>savanoriais</w:t>
            </w:r>
            <w:r w:rsidRPr="001A3172">
              <w:rPr>
                <w:spacing w:val="-5"/>
              </w:rPr>
              <w:t xml:space="preserve"> </w:t>
            </w:r>
            <w:r w:rsidRPr="001A3172">
              <w:t>vyrais,</w:t>
            </w:r>
            <w:r w:rsidRPr="001A3172">
              <w:rPr>
                <w:spacing w:val="-5"/>
              </w:rPr>
              <w:t xml:space="preserve"> </w:t>
            </w:r>
            <w:proofErr w:type="spellStart"/>
            <w:r w:rsidRPr="001A3172">
              <w:t>dabigatrano</w:t>
            </w:r>
            <w:proofErr w:type="spellEnd"/>
            <w:r w:rsidRPr="001A3172">
              <w:rPr>
                <w:spacing w:val="-5"/>
              </w:rPr>
              <w:t xml:space="preserve"> </w:t>
            </w:r>
            <w:proofErr w:type="spellStart"/>
            <w:r w:rsidRPr="001A3172">
              <w:t>eteksilato</w:t>
            </w:r>
            <w:proofErr w:type="spellEnd"/>
            <w:r w:rsidRPr="001A3172">
              <w:rPr>
                <w:spacing w:val="-5"/>
              </w:rPr>
              <w:t xml:space="preserve"> </w:t>
            </w:r>
            <w:r w:rsidRPr="001A3172">
              <w:t>vartojusiais kartu</w:t>
            </w:r>
            <w:r w:rsidRPr="001A3172">
              <w:rPr>
                <w:spacing w:val="-4"/>
              </w:rPr>
              <w:t xml:space="preserve"> </w:t>
            </w:r>
            <w:r w:rsidRPr="001A3172">
              <w:t>su</w:t>
            </w:r>
            <w:r w:rsidRPr="001A3172">
              <w:rPr>
                <w:spacing w:val="-4"/>
              </w:rPr>
              <w:t xml:space="preserve"> </w:t>
            </w:r>
            <w:proofErr w:type="spellStart"/>
            <w:r w:rsidRPr="001A3172">
              <w:t>klopidogreliu</w:t>
            </w:r>
            <w:proofErr w:type="spellEnd"/>
            <w:r w:rsidRPr="001A3172">
              <w:t>,</w:t>
            </w:r>
            <w:r w:rsidRPr="001A3172">
              <w:rPr>
                <w:spacing w:val="-4"/>
              </w:rPr>
              <w:t xml:space="preserve"> </w:t>
            </w:r>
            <w:r w:rsidRPr="001A3172">
              <w:t>kraujavimo</w:t>
            </w:r>
            <w:r w:rsidRPr="001A3172">
              <w:rPr>
                <w:spacing w:val="-4"/>
              </w:rPr>
              <w:t xml:space="preserve"> </w:t>
            </w:r>
            <w:r w:rsidRPr="001A3172">
              <w:t>iš</w:t>
            </w:r>
            <w:r w:rsidRPr="001A3172">
              <w:rPr>
                <w:spacing w:val="-4"/>
              </w:rPr>
              <w:t xml:space="preserve"> </w:t>
            </w:r>
            <w:r w:rsidRPr="001A3172">
              <w:t>kapiliarų</w:t>
            </w:r>
            <w:r w:rsidRPr="001A3172">
              <w:rPr>
                <w:spacing w:val="-4"/>
              </w:rPr>
              <w:t xml:space="preserve"> </w:t>
            </w:r>
            <w:r w:rsidRPr="001A3172">
              <w:t>laiko</w:t>
            </w:r>
            <w:r w:rsidRPr="001A3172">
              <w:rPr>
                <w:spacing w:val="-4"/>
              </w:rPr>
              <w:t xml:space="preserve"> </w:t>
            </w:r>
            <w:r w:rsidRPr="001A3172">
              <w:t>pailgėjimas</w:t>
            </w:r>
            <w:r w:rsidRPr="001A3172">
              <w:rPr>
                <w:spacing w:val="-4"/>
              </w:rPr>
              <w:t xml:space="preserve"> </w:t>
            </w:r>
            <w:r w:rsidRPr="001A3172">
              <w:t>nebuvo</w:t>
            </w:r>
            <w:r w:rsidRPr="001A3172">
              <w:rPr>
                <w:spacing w:val="-4"/>
              </w:rPr>
              <w:t xml:space="preserve"> </w:t>
            </w:r>
            <w:r w:rsidRPr="001A3172">
              <w:t>didesnis</w:t>
            </w:r>
            <w:r w:rsidRPr="001A3172">
              <w:rPr>
                <w:spacing w:val="-4"/>
              </w:rPr>
              <w:t xml:space="preserve"> </w:t>
            </w:r>
            <w:r w:rsidRPr="001A3172">
              <w:t xml:space="preserve">už </w:t>
            </w:r>
            <w:r w:rsidRPr="001A3172">
              <w:rPr>
                <w:position w:val="2"/>
              </w:rPr>
              <w:t xml:space="preserve">pailgėjimą </w:t>
            </w:r>
            <w:proofErr w:type="spellStart"/>
            <w:r w:rsidRPr="001A3172">
              <w:rPr>
                <w:position w:val="2"/>
              </w:rPr>
              <w:t>klopidogrelio</w:t>
            </w:r>
            <w:proofErr w:type="spellEnd"/>
            <w:r w:rsidRPr="001A3172">
              <w:rPr>
                <w:position w:val="2"/>
              </w:rPr>
              <w:t xml:space="preserve"> </w:t>
            </w:r>
            <w:proofErr w:type="spellStart"/>
            <w:r w:rsidRPr="001A3172">
              <w:rPr>
                <w:position w:val="2"/>
              </w:rPr>
              <w:t>monoterapijos</w:t>
            </w:r>
            <w:proofErr w:type="spellEnd"/>
            <w:r w:rsidRPr="001A3172">
              <w:rPr>
                <w:position w:val="2"/>
              </w:rPr>
              <w:t xml:space="preserve"> metu. Be to, </w:t>
            </w:r>
            <w:proofErr w:type="spellStart"/>
            <w:r w:rsidRPr="001A3172">
              <w:rPr>
                <w:position w:val="2"/>
              </w:rPr>
              <w:t>dabigatrano</w:t>
            </w:r>
            <w:proofErr w:type="spellEnd"/>
            <w:r w:rsidRPr="001A3172">
              <w:rPr>
                <w:position w:val="2"/>
              </w:rPr>
              <w:t xml:space="preserve"> AUC</w:t>
            </w:r>
            <w:proofErr w:type="spellStart"/>
            <w:r w:rsidRPr="002B38EC">
              <w:rPr>
                <w:vertAlign w:val="subscript"/>
              </w:rPr>
              <w:t>τ,ss</w:t>
            </w:r>
            <w:proofErr w:type="spellEnd"/>
            <w:r w:rsidRPr="001A3172">
              <w:rPr>
                <w:spacing w:val="30"/>
              </w:rPr>
              <w:t xml:space="preserve"> </w:t>
            </w:r>
            <w:r w:rsidRPr="001A3172">
              <w:rPr>
                <w:position w:val="2"/>
              </w:rPr>
              <w:t>ir C</w:t>
            </w:r>
            <w:proofErr w:type="spellStart"/>
            <w:r w:rsidRPr="002B38EC">
              <w:rPr>
                <w:vertAlign w:val="subscript"/>
              </w:rPr>
              <w:t>max,ss</w:t>
            </w:r>
            <w:proofErr w:type="spellEnd"/>
            <w:r w:rsidRPr="001A3172">
              <w:rPr>
                <w:spacing w:val="40"/>
              </w:rPr>
              <w:t xml:space="preserve"> </w:t>
            </w:r>
            <w:r w:rsidRPr="001A3172">
              <w:t xml:space="preserve">bei kraujo krešėjimo slopinimo, kaip </w:t>
            </w:r>
            <w:proofErr w:type="spellStart"/>
            <w:r w:rsidRPr="001A3172">
              <w:t>dabigatrano</w:t>
            </w:r>
            <w:proofErr w:type="spellEnd"/>
            <w:r w:rsidRPr="001A3172">
              <w:t xml:space="preserve"> poveikio, rodikliai arba trombocitų </w:t>
            </w:r>
            <w:proofErr w:type="spellStart"/>
            <w:r w:rsidRPr="001A3172">
              <w:t>agregacijos</w:t>
            </w:r>
            <w:proofErr w:type="spellEnd"/>
            <w:r w:rsidRPr="001A3172">
              <w:t xml:space="preserve"> slopinimo, kaip </w:t>
            </w:r>
            <w:proofErr w:type="spellStart"/>
            <w:r w:rsidRPr="001A3172">
              <w:t>klopidogrelio</w:t>
            </w:r>
            <w:proofErr w:type="spellEnd"/>
            <w:r w:rsidRPr="001A3172">
              <w:t xml:space="preserve"> poveikio, rodiklis kompleksinio gydymo, lygin</w:t>
            </w:r>
            <w:r w:rsidR="003D4C57">
              <w:t>ant</w:t>
            </w:r>
            <w:r w:rsidRPr="001A3172">
              <w:t xml:space="preserve"> su atitinkama </w:t>
            </w:r>
            <w:proofErr w:type="spellStart"/>
            <w:r w:rsidRPr="001A3172">
              <w:t>monoterapija</w:t>
            </w:r>
            <w:proofErr w:type="spellEnd"/>
            <w:r w:rsidRPr="001A3172">
              <w:t>, metu iš esmės liko nepakitęs. Pavartojus 300</w:t>
            </w:r>
            <w:r w:rsidR="00A102CF" w:rsidRPr="001A3172">
              <w:t> mg</w:t>
            </w:r>
            <w:r w:rsidR="0083445E" w:rsidRPr="001A3172">
              <w:t xml:space="preserve"> </w:t>
            </w:r>
            <w:r w:rsidRPr="001A3172">
              <w:t>arba 600</w:t>
            </w:r>
            <w:r w:rsidR="00A102CF" w:rsidRPr="001A3172">
              <w:t> mg</w:t>
            </w:r>
            <w:r w:rsidR="0083445E" w:rsidRPr="001A3172">
              <w:t xml:space="preserve"> </w:t>
            </w:r>
            <w:r w:rsidRPr="001A3172">
              <w:t xml:space="preserve">įsotinamąją </w:t>
            </w:r>
            <w:proofErr w:type="spellStart"/>
            <w:r w:rsidRPr="001A3172">
              <w:t>klopidogrelio</w:t>
            </w:r>
            <w:proofErr w:type="spellEnd"/>
            <w:r w:rsidRPr="001A3172">
              <w:t xml:space="preserve"> dozę,</w:t>
            </w:r>
            <w:r w:rsidR="0083445E" w:rsidRPr="001A3172">
              <w:rPr>
                <w:position w:val="2"/>
              </w:rPr>
              <w:t xml:space="preserve"> </w:t>
            </w:r>
            <w:proofErr w:type="spellStart"/>
            <w:r w:rsidRPr="001A3172">
              <w:rPr>
                <w:position w:val="2"/>
              </w:rPr>
              <w:t>dabigatrano</w:t>
            </w:r>
            <w:proofErr w:type="spellEnd"/>
            <w:r w:rsidRPr="001A3172">
              <w:rPr>
                <w:spacing w:val="-6"/>
                <w:position w:val="2"/>
              </w:rPr>
              <w:t xml:space="preserve"> </w:t>
            </w:r>
            <w:r w:rsidRPr="001A3172">
              <w:rPr>
                <w:position w:val="2"/>
              </w:rPr>
              <w:t>AUC</w:t>
            </w:r>
            <w:proofErr w:type="spellStart"/>
            <w:r w:rsidRPr="002B38EC">
              <w:rPr>
                <w:vertAlign w:val="subscript"/>
              </w:rPr>
              <w:t>τ,ss</w:t>
            </w:r>
            <w:proofErr w:type="spellEnd"/>
            <w:r w:rsidRPr="001A3172">
              <w:rPr>
                <w:spacing w:val="14"/>
              </w:rPr>
              <w:t xml:space="preserve"> </w:t>
            </w:r>
            <w:r w:rsidRPr="001A3172">
              <w:rPr>
                <w:position w:val="2"/>
              </w:rPr>
              <w:t>ir</w:t>
            </w:r>
            <w:r w:rsidRPr="001A3172">
              <w:rPr>
                <w:spacing w:val="-5"/>
                <w:position w:val="2"/>
              </w:rPr>
              <w:t xml:space="preserve"> </w:t>
            </w:r>
            <w:r w:rsidRPr="001A3172">
              <w:rPr>
                <w:position w:val="2"/>
              </w:rPr>
              <w:t>C</w:t>
            </w:r>
            <w:proofErr w:type="spellStart"/>
            <w:r w:rsidRPr="002B38EC">
              <w:rPr>
                <w:vertAlign w:val="subscript"/>
              </w:rPr>
              <w:t>max,ss</w:t>
            </w:r>
            <w:proofErr w:type="spellEnd"/>
            <w:r w:rsidRPr="001A3172">
              <w:rPr>
                <w:spacing w:val="16"/>
              </w:rPr>
              <w:t xml:space="preserve"> </w:t>
            </w:r>
            <w:r w:rsidRPr="001A3172">
              <w:rPr>
                <w:position w:val="2"/>
              </w:rPr>
              <w:t>padidėjo</w:t>
            </w:r>
            <w:r w:rsidRPr="001A3172">
              <w:rPr>
                <w:spacing w:val="-5"/>
                <w:position w:val="2"/>
              </w:rPr>
              <w:t xml:space="preserve"> </w:t>
            </w:r>
            <w:r w:rsidRPr="001A3172">
              <w:rPr>
                <w:position w:val="2"/>
              </w:rPr>
              <w:t>maždaug</w:t>
            </w:r>
            <w:r w:rsidRPr="001A3172">
              <w:rPr>
                <w:spacing w:val="-5"/>
                <w:position w:val="2"/>
              </w:rPr>
              <w:t xml:space="preserve"> </w:t>
            </w:r>
            <w:r w:rsidRPr="001A3172">
              <w:rPr>
                <w:position w:val="2"/>
              </w:rPr>
              <w:t>30–40</w:t>
            </w:r>
            <w:r w:rsidR="002C766E" w:rsidRPr="001A3172">
              <w:rPr>
                <w:spacing w:val="-4"/>
                <w:position w:val="2"/>
              </w:rPr>
              <w:t> %</w:t>
            </w:r>
            <w:r w:rsidRPr="001A3172">
              <w:rPr>
                <w:spacing w:val="-6"/>
                <w:position w:val="2"/>
              </w:rPr>
              <w:t xml:space="preserve"> </w:t>
            </w:r>
            <w:r w:rsidRPr="001A3172">
              <w:rPr>
                <w:position w:val="2"/>
              </w:rPr>
              <w:t>(žr.</w:t>
            </w:r>
            <w:r w:rsidRPr="001A3172">
              <w:rPr>
                <w:spacing w:val="-5"/>
                <w:position w:val="2"/>
              </w:rPr>
              <w:t xml:space="preserve"> </w:t>
            </w:r>
            <w:r w:rsidRPr="001A3172">
              <w:rPr>
                <w:position w:val="2"/>
              </w:rPr>
              <w:t>4.4</w:t>
            </w:r>
            <w:r w:rsidR="00A102CF" w:rsidRPr="001A3172">
              <w:rPr>
                <w:spacing w:val="-4"/>
                <w:position w:val="2"/>
              </w:rPr>
              <w:t> skyrių</w:t>
            </w:r>
            <w:r w:rsidRPr="001A3172">
              <w:rPr>
                <w:spacing w:val="-2"/>
                <w:position w:val="2"/>
              </w:rPr>
              <w:t>).</w:t>
            </w:r>
          </w:p>
        </w:tc>
      </w:tr>
      <w:tr w:rsidR="005A2974" w:rsidRPr="001A3172" w14:paraId="11A5E57D" w14:textId="77777777" w:rsidTr="002B38EC">
        <w:trPr>
          <w:trHeight w:val="757"/>
        </w:trPr>
        <w:tc>
          <w:tcPr>
            <w:tcW w:w="1689" w:type="dxa"/>
            <w:shd w:val="clear" w:color="auto" w:fill="auto"/>
          </w:tcPr>
          <w:p w14:paraId="286B8C60" w14:textId="77777777" w:rsidR="005A2974" w:rsidRPr="001A3172" w:rsidRDefault="008C647B" w:rsidP="0033083C">
            <w:pPr>
              <w:pStyle w:val="TableParagraph"/>
              <w:spacing w:line="240" w:lineRule="auto"/>
              <w:ind w:left="0"/>
            </w:pPr>
            <w:r w:rsidRPr="009103AD">
              <w:rPr>
                <w:spacing w:val="-5"/>
              </w:rPr>
              <w:t>ASR</w:t>
            </w:r>
          </w:p>
        </w:tc>
        <w:tc>
          <w:tcPr>
            <w:tcW w:w="7242" w:type="dxa"/>
            <w:shd w:val="clear" w:color="auto" w:fill="auto"/>
          </w:tcPr>
          <w:p w14:paraId="40F4FD4A" w14:textId="77777777" w:rsidR="005A2974" w:rsidRPr="001A3172" w:rsidRDefault="008C647B" w:rsidP="0083445E">
            <w:pPr>
              <w:pStyle w:val="TableParagraph"/>
              <w:spacing w:line="240" w:lineRule="auto"/>
              <w:ind w:left="0"/>
            </w:pPr>
            <w:r w:rsidRPr="001A3172">
              <w:t>Du</w:t>
            </w:r>
            <w:r w:rsidRPr="001A3172">
              <w:rPr>
                <w:spacing w:val="-6"/>
              </w:rPr>
              <w:t xml:space="preserve"> </w:t>
            </w:r>
            <w:r w:rsidRPr="001A3172">
              <w:t>kartus</w:t>
            </w:r>
            <w:r w:rsidRPr="001A3172">
              <w:rPr>
                <w:spacing w:val="-5"/>
              </w:rPr>
              <w:t xml:space="preserve"> </w:t>
            </w:r>
            <w:r w:rsidRPr="001A3172">
              <w:t>per</w:t>
            </w:r>
            <w:r w:rsidRPr="001A3172">
              <w:rPr>
                <w:spacing w:val="-5"/>
              </w:rPr>
              <w:t xml:space="preserve"> </w:t>
            </w:r>
            <w:r w:rsidRPr="001A3172">
              <w:t>parą</w:t>
            </w:r>
            <w:r w:rsidRPr="001A3172">
              <w:rPr>
                <w:spacing w:val="-5"/>
              </w:rPr>
              <w:t xml:space="preserve"> </w:t>
            </w:r>
            <w:r w:rsidRPr="001A3172">
              <w:t>vartojamą</w:t>
            </w:r>
            <w:r w:rsidRPr="001A3172">
              <w:rPr>
                <w:spacing w:val="-5"/>
              </w:rPr>
              <w:t xml:space="preserve"> </w:t>
            </w:r>
            <w:r w:rsidRPr="001A3172">
              <w:t>150</w:t>
            </w:r>
            <w:r w:rsidR="00A102CF" w:rsidRPr="001A3172">
              <w:rPr>
                <w:spacing w:val="-3"/>
              </w:rPr>
              <w:t> mg</w:t>
            </w:r>
            <w:r w:rsidR="0083445E" w:rsidRPr="001A3172">
              <w:rPr>
                <w:spacing w:val="-3"/>
              </w:rPr>
              <w:t xml:space="preserve"> </w:t>
            </w:r>
            <w:proofErr w:type="spellStart"/>
            <w:r w:rsidRPr="001A3172">
              <w:t>dabigatrano</w:t>
            </w:r>
            <w:proofErr w:type="spellEnd"/>
            <w:r w:rsidRPr="001A3172">
              <w:rPr>
                <w:spacing w:val="-5"/>
              </w:rPr>
              <w:t xml:space="preserve"> </w:t>
            </w:r>
            <w:proofErr w:type="spellStart"/>
            <w:r w:rsidRPr="001A3172">
              <w:t>eteksilato</w:t>
            </w:r>
            <w:proofErr w:type="spellEnd"/>
            <w:r w:rsidRPr="001A3172">
              <w:rPr>
                <w:spacing w:val="-5"/>
              </w:rPr>
              <w:t xml:space="preserve"> </w:t>
            </w:r>
            <w:r w:rsidRPr="001A3172">
              <w:t>dozę</w:t>
            </w:r>
            <w:r w:rsidRPr="001A3172">
              <w:rPr>
                <w:spacing w:val="-5"/>
              </w:rPr>
              <w:t xml:space="preserve"> </w:t>
            </w:r>
            <w:r w:rsidRPr="001A3172">
              <w:t>derinant</w:t>
            </w:r>
            <w:r w:rsidRPr="001A3172">
              <w:rPr>
                <w:spacing w:val="-5"/>
              </w:rPr>
              <w:t xml:space="preserve"> </w:t>
            </w:r>
            <w:r w:rsidRPr="001A3172">
              <w:t>su</w:t>
            </w:r>
            <w:r w:rsidRPr="001A3172">
              <w:rPr>
                <w:spacing w:val="-6"/>
              </w:rPr>
              <w:t xml:space="preserve"> </w:t>
            </w:r>
            <w:r w:rsidRPr="001A3172">
              <w:t>81</w:t>
            </w:r>
            <w:r w:rsidR="0083445E" w:rsidRPr="001A3172">
              <w:t> </w:t>
            </w:r>
            <w:r w:rsidRPr="001A3172">
              <w:rPr>
                <w:spacing w:val="-5"/>
              </w:rPr>
              <w:t>mg</w:t>
            </w:r>
            <w:r w:rsidR="0083445E" w:rsidRPr="001A3172">
              <w:t xml:space="preserve"> </w:t>
            </w:r>
            <w:r w:rsidRPr="001A3172">
              <w:t>ASR</w:t>
            </w:r>
            <w:r w:rsidRPr="001A3172">
              <w:rPr>
                <w:spacing w:val="-4"/>
              </w:rPr>
              <w:t xml:space="preserve"> </w:t>
            </w:r>
            <w:r w:rsidRPr="001A3172">
              <w:t>doze,</w:t>
            </w:r>
            <w:r w:rsidRPr="001A3172">
              <w:rPr>
                <w:spacing w:val="-4"/>
              </w:rPr>
              <w:t xml:space="preserve"> </w:t>
            </w:r>
            <w:r w:rsidRPr="001A3172">
              <w:t>bet</w:t>
            </w:r>
            <w:r w:rsidRPr="001A3172">
              <w:rPr>
                <w:spacing w:val="-4"/>
              </w:rPr>
              <w:t xml:space="preserve"> </w:t>
            </w:r>
            <w:r w:rsidRPr="001A3172">
              <w:t>kokio</w:t>
            </w:r>
            <w:r w:rsidRPr="001A3172">
              <w:rPr>
                <w:spacing w:val="-4"/>
              </w:rPr>
              <w:t xml:space="preserve"> </w:t>
            </w:r>
            <w:r w:rsidRPr="001A3172">
              <w:t>kraujavimo</w:t>
            </w:r>
            <w:r w:rsidRPr="001A3172">
              <w:rPr>
                <w:spacing w:val="-4"/>
              </w:rPr>
              <w:t xml:space="preserve"> </w:t>
            </w:r>
            <w:r w:rsidRPr="001A3172">
              <w:t>rizika</w:t>
            </w:r>
            <w:r w:rsidRPr="001A3172">
              <w:rPr>
                <w:spacing w:val="-4"/>
              </w:rPr>
              <w:t xml:space="preserve"> </w:t>
            </w:r>
            <w:r w:rsidRPr="001A3172">
              <w:t>gali</w:t>
            </w:r>
            <w:r w:rsidRPr="001A3172">
              <w:rPr>
                <w:spacing w:val="-4"/>
              </w:rPr>
              <w:t xml:space="preserve"> </w:t>
            </w:r>
            <w:r w:rsidRPr="001A3172">
              <w:t>padidėti</w:t>
            </w:r>
            <w:r w:rsidRPr="001A3172">
              <w:rPr>
                <w:spacing w:val="-4"/>
              </w:rPr>
              <w:t xml:space="preserve"> </w:t>
            </w:r>
            <w:r w:rsidRPr="001A3172">
              <w:t>12</w:t>
            </w:r>
            <w:r w:rsidR="0083445E" w:rsidRPr="001A3172">
              <w:t>–</w:t>
            </w:r>
            <w:r w:rsidRPr="001A3172">
              <w:t>18</w:t>
            </w:r>
            <w:r w:rsidR="002C766E" w:rsidRPr="001A3172">
              <w:rPr>
                <w:spacing w:val="-3"/>
              </w:rPr>
              <w:t> %</w:t>
            </w:r>
            <w:r w:rsidRPr="001A3172">
              <w:t>,</w:t>
            </w:r>
            <w:r w:rsidRPr="001A3172">
              <w:rPr>
                <w:spacing w:val="-3"/>
              </w:rPr>
              <w:t xml:space="preserve"> </w:t>
            </w:r>
            <w:r w:rsidRPr="001A3172">
              <w:t>derinant</w:t>
            </w:r>
            <w:r w:rsidRPr="001A3172">
              <w:rPr>
                <w:spacing w:val="-3"/>
              </w:rPr>
              <w:t xml:space="preserve"> </w:t>
            </w:r>
            <w:r w:rsidRPr="001A3172">
              <w:t>su</w:t>
            </w:r>
            <w:r w:rsidRPr="001A3172">
              <w:rPr>
                <w:spacing w:val="-4"/>
              </w:rPr>
              <w:t xml:space="preserve"> </w:t>
            </w:r>
            <w:r w:rsidRPr="001A3172">
              <w:t>325</w:t>
            </w:r>
            <w:r w:rsidR="00A102CF" w:rsidRPr="001A3172">
              <w:rPr>
                <w:spacing w:val="-5"/>
              </w:rPr>
              <w:t> mg</w:t>
            </w:r>
            <w:r w:rsidR="0083445E" w:rsidRPr="001A3172">
              <w:rPr>
                <w:spacing w:val="-5"/>
              </w:rPr>
              <w:t xml:space="preserve"> </w:t>
            </w:r>
            <w:r w:rsidRPr="001A3172">
              <w:t>ASR doze – 24</w:t>
            </w:r>
            <w:r w:rsidR="002C766E" w:rsidRPr="001A3172">
              <w:t> %</w:t>
            </w:r>
            <w:r w:rsidRPr="001A3172">
              <w:t xml:space="preserve"> (žr. 4.4</w:t>
            </w:r>
            <w:r w:rsidR="00A102CF" w:rsidRPr="001A3172">
              <w:t> skyrių</w:t>
            </w:r>
            <w:r w:rsidRPr="001A3172">
              <w:t>).</w:t>
            </w:r>
          </w:p>
        </w:tc>
      </w:tr>
      <w:tr w:rsidR="005A2974" w:rsidRPr="001A3172" w14:paraId="65CB340C" w14:textId="77777777" w:rsidTr="002B38EC">
        <w:trPr>
          <w:trHeight w:val="2531"/>
        </w:trPr>
        <w:tc>
          <w:tcPr>
            <w:tcW w:w="1689" w:type="dxa"/>
            <w:shd w:val="clear" w:color="auto" w:fill="auto"/>
          </w:tcPr>
          <w:p w14:paraId="2461AB94" w14:textId="77777777" w:rsidR="005A2974" w:rsidRPr="001A3172" w:rsidRDefault="008C647B" w:rsidP="0033083C">
            <w:pPr>
              <w:pStyle w:val="TableParagraph"/>
              <w:spacing w:line="240" w:lineRule="auto"/>
              <w:ind w:left="0"/>
            </w:pPr>
            <w:r w:rsidRPr="001A3172">
              <w:rPr>
                <w:spacing w:val="-4"/>
              </w:rPr>
              <w:t>MMMH</w:t>
            </w:r>
          </w:p>
        </w:tc>
        <w:tc>
          <w:tcPr>
            <w:tcW w:w="7242" w:type="dxa"/>
            <w:shd w:val="clear" w:color="auto" w:fill="auto"/>
          </w:tcPr>
          <w:p w14:paraId="520004F6" w14:textId="77777777" w:rsidR="005A2974" w:rsidRPr="001A3172" w:rsidRDefault="008C647B" w:rsidP="0083445E">
            <w:pPr>
              <w:pStyle w:val="TableParagraph"/>
              <w:spacing w:line="240" w:lineRule="auto"/>
              <w:ind w:left="0"/>
            </w:pPr>
            <w:r w:rsidRPr="001A3172">
              <w:t>Gydymas</w:t>
            </w:r>
            <w:r w:rsidR="00A102CF" w:rsidRPr="001A3172">
              <w:t> </w:t>
            </w:r>
            <w:r w:rsidR="009103AD">
              <w:t>MM</w:t>
            </w:r>
            <w:r w:rsidRPr="001A3172">
              <w:t xml:space="preserve">MH, pvz., </w:t>
            </w:r>
            <w:proofErr w:type="spellStart"/>
            <w:r w:rsidRPr="001A3172">
              <w:t>enoksaparinu</w:t>
            </w:r>
            <w:proofErr w:type="spellEnd"/>
            <w:r w:rsidRPr="001A3172">
              <w:t xml:space="preserve">, ir kartu </w:t>
            </w:r>
            <w:proofErr w:type="spellStart"/>
            <w:r w:rsidRPr="001A3172">
              <w:t>dabigatranu</w:t>
            </w:r>
            <w:proofErr w:type="spellEnd"/>
            <w:r w:rsidRPr="001A3172">
              <w:t xml:space="preserve"> </w:t>
            </w:r>
            <w:proofErr w:type="spellStart"/>
            <w:r w:rsidRPr="001A3172">
              <w:t>eteksilatu</w:t>
            </w:r>
            <w:proofErr w:type="spellEnd"/>
            <w:r w:rsidRPr="001A3172">
              <w:t>, specifiškai netirtas. Trijų</w:t>
            </w:r>
            <w:r w:rsidR="00A102CF" w:rsidRPr="001A3172">
              <w:t> parų</w:t>
            </w:r>
            <w:r w:rsidRPr="001A3172">
              <w:t xml:space="preserve"> gydymą kartą per parą po oda leidžiama 40</w:t>
            </w:r>
            <w:r w:rsidR="00A102CF" w:rsidRPr="001A3172">
              <w:t> mg</w:t>
            </w:r>
            <w:r w:rsidR="0083445E" w:rsidRPr="001A3172">
              <w:t xml:space="preserve"> </w:t>
            </w:r>
            <w:proofErr w:type="spellStart"/>
            <w:r w:rsidRPr="001A3172">
              <w:t>enoksaparino</w:t>
            </w:r>
            <w:proofErr w:type="spellEnd"/>
            <w:r w:rsidRPr="001A3172">
              <w:t xml:space="preserve"> doze pakeitus </w:t>
            </w:r>
            <w:proofErr w:type="spellStart"/>
            <w:r w:rsidRPr="001A3172">
              <w:t>dabigatranu</w:t>
            </w:r>
            <w:proofErr w:type="spellEnd"/>
            <w:r w:rsidRPr="001A3172">
              <w:t>, jo ekspozicija, praėjus 24</w:t>
            </w:r>
            <w:r w:rsidR="0083445E" w:rsidRPr="001A3172">
              <w:t> </w:t>
            </w:r>
            <w:r w:rsidRPr="001A3172">
              <w:t xml:space="preserve">valandoms po paskutinės </w:t>
            </w:r>
            <w:proofErr w:type="spellStart"/>
            <w:r w:rsidRPr="001A3172">
              <w:t>enoksaparino</w:t>
            </w:r>
            <w:proofErr w:type="spellEnd"/>
            <w:r w:rsidRPr="001A3172">
              <w:t xml:space="preserve"> dozės </w:t>
            </w:r>
            <w:r w:rsidR="009A123C">
              <w:t>vartojimo</w:t>
            </w:r>
            <w:r w:rsidRPr="001A3172">
              <w:t xml:space="preserve">, buvo šiek tiek mažesnė negu vien po </w:t>
            </w:r>
            <w:proofErr w:type="spellStart"/>
            <w:r w:rsidRPr="001A3172">
              <w:t>dabigatrano</w:t>
            </w:r>
            <w:proofErr w:type="spellEnd"/>
            <w:r w:rsidRPr="001A3172">
              <w:t xml:space="preserve"> </w:t>
            </w:r>
            <w:proofErr w:type="spellStart"/>
            <w:r w:rsidRPr="001A3172">
              <w:t>eteksilato</w:t>
            </w:r>
            <w:proofErr w:type="spellEnd"/>
            <w:r w:rsidRPr="001A3172">
              <w:t xml:space="preserve"> (vienos 220</w:t>
            </w:r>
            <w:r w:rsidR="00A102CF" w:rsidRPr="001A3172">
              <w:t> mg</w:t>
            </w:r>
            <w:r w:rsidR="0083445E" w:rsidRPr="001A3172">
              <w:t xml:space="preserve"> </w:t>
            </w:r>
            <w:r w:rsidRPr="001A3172">
              <w:t xml:space="preserve">dozės) pavartojimo. </w:t>
            </w:r>
            <w:proofErr w:type="spellStart"/>
            <w:r w:rsidRPr="001A3172">
              <w:t>Dabigatrano</w:t>
            </w:r>
            <w:proofErr w:type="spellEnd"/>
            <w:r w:rsidRPr="001A3172">
              <w:t xml:space="preserve"> </w:t>
            </w:r>
            <w:proofErr w:type="spellStart"/>
            <w:r w:rsidRPr="001A3172">
              <w:t>eteksilato</w:t>
            </w:r>
            <w:proofErr w:type="spellEnd"/>
            <w:r w:rsidRPr="001A3172">
              <w:t xml:space="preserve"> vartojant po gydymo </w:t>
            </w:r>
            <w:proofErr w:type="spellStart"/>
            <w:r w:rsidRPr="001A3172">
              <w:t>enoksaparinu</w:t>
            </w:r>
            <w:proofErr w:type="spellEnd"/>
            <w:r w:rsidRPr="001A3172">
              <w:t xml:space="preserve">, </w:t>
            </w:r>
            <w:proofErr w:type="spellStart"/>
            <w:r w:rsidRPr="001A3172">
              <w:t>anti-FXa</w:t>
            </w:r>
            <w:proofErr w:type="spellEnd"/>
            <w:r w:rsidRPr="001A3172">
              <w:t>/</w:t>
            </w:r>
            <w:proofErr w:type="spellStart"/>
            <w:r w:rsidRPr="001A3172">
              <w:t>FIIa</w:t>
            </w:r>
            <w:proofErr w:type="spellEnd"/>
            <w:r w:rsidRPr="001A3172">
              <w:t xml:space="preserve"> aktyvumas buvo didesnis, negu po gydymo vien</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t>.</w:t>
            </w:r>
            <w:r w:rsidRPr="001A3172">
              <w:rPr>
                <w:spacing w:val="-3"/>
              </w:rPr>
              <w:t xml:space="preserve"> </w:t>
            </w:r>
            <w:r w:rsidRPr="001A3172">
              <w:t>Manoma,</w:t>
            </w:r>
            <w:r w:rsidRPr="001A3172">
              <w:rPr>
                <w:spacing w:val="-3"/>
              </w:rPr>
              <w:t xml:space="preserve"> </w:t>
            </w:r>
            <w:r w:rsidRPr="001A3172">
              <w:t>kad</w:t>
            </w:r>
            <w:r w:rsidRPr="001A3172">
              <w:rPr>
                <w:spacing w:val="-3"/>
              </w:rPr>
              <w:t xml:space="preserve"> </w:t>
            </w:r>
            <w:r w:rsidRPr="001A3172">
              <w:t>minėto</w:t>
            </w:r>
            <w:r w:rsidRPr="001A3172">
              <w:rPr>
                <w:spacing w:val="-3"/>
              </w:rPr>
              <w:t xml:space="preserve"> </w:t>
            </w:r>
            <w:r w:rsidRPr="001A3172">
              <w:t>aktyvumo</w:t>
            </w:r>
            <w:r w:rsidRPr="001A3172">
              <w:rPr>
                <w:spacing w:val="-3"/>
              </w:rPr>
              <w:t xml:space="preserve"> </w:t>
            </w:r>
            <w:r w:rsidRPr="001A3172">
              <w:t>padidėjimas</w:t>
            </w:r>
            <w:r w:rsidRPr="001A3172">
              <w:rPr>
                <w:spacing w:val="-3"/>
              </w:rPr>
              <w:t xml:space="preserve"> </w:t>
            </w:r>
            <w:r w:rsidRPr="001A3172">
              <w:t>priklauso nuo</w:t>
            </w:r>
            <w:r w:rsidRPr="001A3172">
              <w:rPr>
                <w:spacing w:val="-9"/>
              </w:rPr>
              <w:t xml:space="preserve"> </w:t>
            </w:r>
            <w:r w:rsidRPr="001A3172">
              <w:t>išlikusio</w:t>
            </w:r>
            <w:r w:rsidRPr="001A3172">
              <w:rPr>
                <w:spacing w:val="-7"/>
              </w:rPr>
              <w:t xml:space="preserve"> </w:t>
            </w:r>
            <w:proofErr w:type="spellStart"/>
            <w:r w:rsidRPr="001A3172">
              <w:t>enoksaparino</w:t>
            </w:r>
            <w:proofErr w:type="spellEnd"/>
            <w:r w:rsidRPr="001A3172">
              <w:rPr>
                <w:spacing w:val="-7"/>
              </w:rPr>
              <w:t xml:space="preserve"> </w:t>
            </w:r>
            <w:r w:rsidRPr="001A3172">
              <w:t>sukelto</w:t>
            </w:r>
            <w:r w:rsidRPr="001A3172">
              <w:rPr>
                <w:spacing w:val="-7"/>
              </w:rPr>
              <w:t xml:space="preserve"> </w:t>
            </w:r>
            <w:r w:rsidRPr="001A3172">
              <w:t>poveikio</w:t>
            </w:r>
            <w:r w:rsidRPr="001A3172">
              <w:rPr>
                <w:spacing w:val="-6"/>
              </w:rPr>
              <w:t xml:space="preserve"> </w:t>
            </w:r>
            <w:r w:rsidRPr="001A3172">
              <w:t>ir</w:t>
            </w:r>
            <w:r w:rsidRPr="001A3172">
              <w:rPr>
                <w:spacing w:val="-7"/>
              </w:rPr>
              <w:t xml:space="preserve"> </w:t>
            </w:r>
            <w:r w:rsidRPr="001A3172">
              <w:t>jis</w:t>
            </w:r>
            <w:r w:rsidRPr="001A3172">
              <w:rPr>
                <w:spacing w:val="-7"/>
              </w:rPr>
              <w:t xml:space="preserve"> </w:t>
            </w:r>
            <w:r w:rsidRPr="001A3172">
              <w:t>laikomas</w:t>
            </w:r>
            <w:r w:rsidRPr="001A3172">
              <w:rPr>
                <w:spacing w:val="-7"/>
              </w:rPr>
              <w:t xml:space="preserve"> </w:t>
            </w:r>
            <w:r w:rsidRPr="001A3172">
              <w:t>kliniškai</w:t>
            </w:r>
            <w:r w:rsidRPr="001A3172">
              <w:rPr>
                <w:spacing w:val="-6"/>
              </w:rPr>
              <w:t xml:space="preserve"> </w:t>
            </w:r>
            <w:r w:rsidRPr="001A3172">
              <w:rPr>
                <w:spacing w:val="-2"/>
              </w:rPr>
              <w:t>nereikšmingu.</w:t>
            </w:r>
            <w:r w:rsidR="0083445E" w:rsidRPr="001A3172">
              <w:t xml:space="preserve"> </w:t>
            </w:r>
            <w:r w:rsidRPr="001A3172">
              <w:t>Kiti</w:t>
            </w:r>
            <w:r w:rsidRPr="001A3172">
              <w:rPr>
                <w:spacing w:val="-5"/>
              </w:rPr>
              <w:t xml:space="preserve"> </w:t>
            </w:r>
            <w:r w:rsidRPr="001A3172">
              <w:t>nuo</w:t>
            </w:r>
            <w:r w:rsidRPr="001A3172">
              <w:rPr>
                <w:spacing w:val="-5"/>
              </w:rPr>
              <w:t xml:space="preserve"> </w:t>
            </w:r>
            <w:proofErr w:type="spellStart"/>
            <w:r w:rsidRPr="001A3172">
              <w:t>dabigatrano</w:t>
            </w:r>
            <w:proofErr w:type="spellEnd"/>
            <w:r w:rsidRPr="001A3172">
              <w:rPr>
                <w:spacing w:val="-5"/>
              </w:rPr>
              <w:t xml:space="preserve"> </w:t>
            </w:r>
            <w:r w:rsidRPr="001A3172">
              <w:t>priklausomi</w:t>
            </w:r>
            <w:r w:rsidRPr="001A3172">
              <w:rPr>
                <w:spacing w:val="-5"/>
              </w:rPr>
              <w:t xml:space="preserve"> </w:t>
            </w:r>
            <w:proofErr w:type="spellStart"/>
            <w:r w:rsidRPr="001A3172">
              <w:t>antikoaguliacinio</w:t>
            </w:r>
            <w:proofErr w:type="spellEnd"/>
            <w:r w:rsidRPr="001A3172">
              <w:rPr>
                <w:spacing w:val="-5"/>
              </w:rPr>
              <w:t xml:space="preserve"> </w:t>
            </w:r>
            <w:r w:rsidRPr="001A3172">
              <w:t>poveikio</w:t>
            </w:r>
            <w:r w:rsidRPr="001A3172">
              <w:rPr>
                <w:spacing w:val="-5"/>
              </w:rPr>
              <w:t xml:space="preserve"> </w:t>
            </w:r>
            <w:r w:rsidRPr="001A3172">
              <w:t>parametrai</w:t>
            </w:r>
            <w:r w:rsidRPr="001A3172">
              <w:rPr>
                <w:spacing w:val="-5"/>
              </w:rPr>
              <w:t xml:space="preserve"> </w:t>
            </w:r>
            <w:r w:rsidRPr="001A3172">
              <w:t xml:space="preserve">dėl </w:t>
            </w:r>
            <w:proofErr w:type="spellStart"/>
            <w:r w:rsidRPr="001A3172">
              <w:t>premedikacijos</w:t>
            </w:r>
            <w:proofErr w:type="spellEnd"/>
            <w:r w:rsidRPr="001A3172">
              <w:t xml:space="preserve"> </w:t>
            </w:r>
            <w:proofErr w:type="spellStart"/>
            <w:r w:rsidRPr="001A3172">
              <w:t>enoksaparinu</w:t>
            </w:r>
            <w:proofErr w:type="spellEnd"/>
            <w:r w:rsidRPr="001A3172">
              <w:t xml:space="preserve"> reikšmingai nekito.</w:t>
            </w:r>
          </w:p>
        </w:tc>
      </w:tr>
    </w:tbl>
    <w:p w14:paraId="3F9892AA" w14:textId="77777777" w:rsidR="005A2974" w:rsidRDefault="005A2974" w:rsidP="0033083C">
      <w:pPr>
        <w:pStyle w:val="Pagrindinistekstas"/>
        <w:rPr>
          <w:b/>
        </w:rPr>
      </w:pPr>
    </w:p>
    <w:p w14:paraId="5B3F6996" w14:textId="77777777" w:rsidR="005A2974" w:rsidRPr="001A3172" w:rsidRDefault="008C647B" w:rsidP="0033083C">
      <w:pPr>
        <w:pStyle w:val="Pagrindinistekstas"/>
      </w:pPr>
      <w:r w:rsidRPr="001A3172">
        <w:rPr>
          <w:u w:val="single"/>
        </w:rPr>
        <w:t>Kita</w:t>
      </w:r>
      <w:r w:rsidRPr="001A3172">
        <w:rPr>
          <w:spacing w:val="-4"/>
          <w:u w:val="single"/>
        </w:rPr>
        <w:t xml:space="preserve"> </w:t>
      </w:r>
      <w:r w:rsidRPr="001A3172">
        <w:rPr>
          <w:spacing w:val="-2"/>
          <w:u w:val="single"/>
        </w:rPr>
        <w:t>sąveika</w:t>
      </w:r>
    </w:p>
    <w:p w14:paraId="2AC27390" w14:textId="77777777" w:rsidR="005A2974" w:rsidRPr="001A3172" w:rsidRDefault="005A2974" w:rsidP="0033083C">
      <w:pPr>
        <w:pStyle w:val="Pagrindinistekstas"/>
      </w:pPr>
    </w:p>
    <w:p w14:paraId="00D82D83" w14:textId="77777777" w:rsidR="005A2974" w:rsidRPr="001A3172" w:rsidRDefault="0083445E" w:rsidP="002B38EC">
      <w:pPr>
        <w:pStyle w:val="Antrat2"/>
        <w:numPr>
          <w:ilvl w:val="0"/>
          <w:numId w:val="0"/>
        </w:numPr>
        <w:ind w:left="1083" w:hanging="1083"/>
      </w:pPr>
      <w:r w:rsidRPr="001A3172">
        <w:t>11 </w:t>
      </w:r>
      <w:r w:rsidR="008C647B" w:rsidRPr="001A3172">
        <w:t>lentelė.</w:t>
      </w:r>
      <w:r w:rsidR="008C647B" w:rsidRPr="001A3172">
        <w:rPr>
          <w:spacing w:val="-13"/>
        </w:rPr>
        <w:t xml:space="preserve"> </w:t>
      </w:r>
      <w:r w:rsidR="008C647B" w:rsidRPr="001A3172">
        <w:t>Kita</w:t>
      </w:r>
      <w:r w:rsidR="008C647B" w:rsidRPr="001A3172">
        <w:rPr>
          <w:spacing w:val="-6"/>
        </w:rPr>
        <w:t xml:space="preserve"> </w:t>
      </w:r>
      <w:r w:rsidR="008C647B" w:rsidRPr="001A3172">
        <w:rPr>
          <w:spacing w:val="-2"/>
        </w:rPr>
        <w:t>sąveika</w:t>
      </w:r>
    </w:p>
    <w:p w14:paraId="0056B809"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9"/>
        <w:gridCol w:w="7122"/>
      </w:tblGrid>
      <w:tr w:rsidR="005A2974" w:rsidRPr="001A3172" w14:paraId="0C3DBCEF" w14:textId="77777777" w:rsidTr="002B38EC">
        <w:trPr>
          <w:trHeight w:val="986"/>
        </w:trPr>
        <w:tc>
          <w:tcPr>
            <w:tcW w:w="8931" w:type="dxa"/>
            <w:gridSpan w:val="2"/>
            <w:shd w:val="clear" w:color="auto" w:fill="auto"/>
          </w:tcPr>
          <w:p w14:paraId="19DEE2A7" w14:textId="77777777" w:rsidR="005A2974" w:rsidRPr="001A3172" w:rsidRDefault="005A2974" w:rsidP="0033083C">
            <w:pPr>
              <w:pStyle w:val="TableParagraph"/>
              <w:spacing w:line="240" w:lineRule="auto"/>
              <w:ind w:left="0"/>
              <w:rPr>
                <w:b/>
              </w:rPr>
            </w:pPr>
          </w:p>
          <w:p w14:paraId="16A9D42F" w14:textId="77777777" w:rsidR="005A2974" w:rsidRPr="001A3172" w:rsidRDefault="008C647B" w:rsidP="0033083C">
            <w:pPr>
              <w:pStyle w:val="TableParagraph"/>
              <w:spacing w:line="240" w:lineRule="auto"/>
              <w:ind w:left="0"/>
              <w:rPr>
                <w:i/>
              </w:rPr>
            </w:pPr>
            <w:r w:rsidRPr="001A3172">
              <w:rPr>
                <w:i/>
                <w:u w:val="single"/>
              </w:rPr>
              <w:t>Selektyvūs</w:t>
            </w:r>
            <w:r w:rsidRPr="001A3172">
              <w:rPr>
                <w:i/>
                <w:spacing w:val="-4"/>
                <w:u w:val="single"/>
              </w:rPr>
              <w:t xml:space="preserve"> </w:t>
            </w:r>
            <w:proofErr w:type="spellStart"/>
            <w:r w:rsidRPr="001A3172">
              <w:rPr>
                <w:i/>
                <w:u w:val="single"/>
              </w:rPr>
              <w:t>serotonino</w:t>
            </w:r>
            <w:proofErr w:type="spellEnd"/>
            <w:r w:rsidRPr="001A3172">
              <w:rPr>
                <w:i/>
                <w:spacing w:val="-4"/>
                <w:u w:val="single"/>
              </w:rPr>
              <w:t xml:space="preserve"> </w:t>
            </w:r>
            <w:r w:rsidRPr="001A3172">
              <w:rPr>
                <w:i/>
                <w:u w:val="single"/>
              </w:rPr>
              <w:t>reabsorbcijos</w:t>
            </w:r>
            <w:r w:rsidRPr="001A3172">
              <w:rPr>
                <w:i/>
                <w:spacing w:val="-4"/>
                <w:u w:val="single"/>
              </w:rPr>
              <w:t xml:space="preserve"> </w:t>
            </w:r>
            <w:r w:rsidRPr="001A3172">
              <w:rPr>
                <w:i/>
                <w:u w:val="single"/>
              </w:rPr>
              <w:t>inhibitoriai</w:t>
            </w:r>
            <w:r w:rsidRPr="001A3172">
              <w:rPr>
                <w:i/>
                <w:spacing w:val="-4"/>
                <w:u w:val="single"/>
              </w:rPr>
              <w:t xml:space="preserve"> </w:t>
            </w:r>
            <w:r w:rsidRPr="001A3172">
              <w:rPr>
                <w:i/>
                <w:u w:val="single"/>
              </w:rPr>
              <w:t>(SSRI)</w:t>
            </w:r>
            <w:r w:rsidRPr="001A3172">
              <w:rPr>
                <w:i/>
                <w:spacing w:val="-5"/>
                <w:u w:val="single"/>
              </w:rPr>
              <w:t xml:space="preserve"> </w:t>
            </w:r>
            <w:r w:rsidRPr="001A3172">
              <w:rPr>
                <w:i/>
                <w:u w:val="single"/>
              </w:rPr>
              <w:t>arba</w:t>
            </w:r>
            <w:r w:rsidRPr="001A3172">
              <w:rPr>
                <w:i/>
                <w:spacing w:val="-4"/>
                <w:u w:val="single"/>
              </w:rPr>
              <w:t xml:space="preserve"> </w:t>
            </w:r>
            <w:r w:rsidRPr="001A3172">
              <w:rPr>
                <w:i/>
                <w:u w:val="single"/>
              </w:rPr>
              <w:t>selektyvūs</w:t>
            </w:r>
            <w:r w:rsidRPr="001A3172">
              <w:rPr>
                <w:i/>
                <w:spacing w:val="-4"/>
                <w:u w:val="single"/>
              </w:rPr>
              <w:t xml:space="preserve"> </w:t>
            </w:r>
            <w:proofErr w:type="spellStart"/>
            <w:r w:rsidRPr="001A3172">
              <w:rPr>
                <w:i/>
                <w:u w:val="single"/>
              </w:rPr>
              <w:t>serotonino</w:t>
            </w:r>
            <w:proofErr w:type="spellEnd"/>
            <w:r w:rsidRPr="001A3172">
              <w:rPr>
                <w:i/>
                <w:spacing w:val="-4"/>
                <w:u w:val="single"/>
              </w:rPr>
              <w:t xml:space="preserve"> </w:t>
            </w:r>
            <w:r w:rsidRPr="001A3172">
              <w:rPr>
                <w:i/>
                <w:u w:val="single"/>
              </w:rPr>
              <w:t>ir</w:t>
            </w:r>
            <w:r w:rsidRPr="001A3172">
              <w:rPr>
                <w:i/>
                <w:spacing w:val="-4"/>
                <w:u w:val="single"/>
              </w:rPr>
              <w:t xml:space="preserve"> </w:t>
            </w:r>
            <w:proofErr w:type="spellStart"/>
            <w:r w:rsidRPr="001A3172">
              <w:rPr>
                <w:i/>
                <w:u w:val="single"/>
              </w:rPr>
              <w:t>norepinefrino</w:t>
            </w:r>
            <w:proofErr w:type="spellEnd"/>
            <w:r w:rsidRPr="001A3172">
              <w:rPr>
                <w:i/>
              </w:rPr>
              <w:t xml:space="preserve"> </w:t>
            </w:r>
            <w:r w:rsidRPr="001A3172">
              <w:rPr>
                <w:i/>
                <w:u w:val="single"/>
              </w:rPr>
              <w:t>reabsorbcijos inhibitoriai (SNRI)</w:t>
            </w:r>
          </w:p>
        </w:tc>
      </w:tr>
      <w:tr w:rsidR="005A2974" w:rsidRPr="001A3172" w14:paraId="523BB125" w14:textId="77777777" w:rsidTr="002B38EC">
        <w:trPr>
          <w:trHeight w:val="506"/>
        </w:trPr>
        <w:tc>
          <w:tcPr>
            <w:tcW w:w="1809" w:type="dxa"/>
            <w:shd w:val="clear" w:color="auto" w:fill="auto"/>
          </w:tcPr>
          <w:p w14:paraId="3785D698" w14:textId="77777777" w:rsidR="005A2974" w:rsidRPr="001A3172" w:rsidRDefault="008C647B" w:rsidP="0033083C">
            <w:pPr>
              <w:pStyle w:val="TableParagraph"/>
              <w:spacing w:line="240" w:lineRule="auto"/>
              <w:ind w:left="0"/>
            </w:pPr>
            <w:r w:rsidRPr="001A3172">
              <w:t>SSRI,</w:t>
            </w:r>
            <w:r w:rsidRPr="001A3172">
              <w:rPr>
                <w:spacing w:val="-5"/>
              </w:rPr>
              <w:t xml:space="preserve"> </w:t>
            </w:r>
            <w:r w:rsidRPr="001A3172">
              <w:rPr>
                <w:spacing w:val="-4"/>
              </w:rPr>
              <w:t>SNRI</w:t>
            </w:r>
          </w:p>
        </w:tc>
        <w:tc>
          <w:tcPr>
            <w:tcW w:w="7122" w:type="dxa"/>
            <w:shd w:val="clear" w:color="auto" w:fill="auto"/>
          </w:tcPr>
          <w:p w14:paraId="248660C8" w14:textId="77777777" w:rsidR="005A2974" w:rsidRPr="001A3172" w:rsidRDefault="008C647B" w:rsidP="0083445E">
            <w:pPr>
              <w:pStyle w:val="TableParagraph"/>
              <w:spacing w:line="240" w:lineRule="auto"/>
              <w:ind w:left="0"/>
            </w:pPr>
            <w:r w:rsidRPr="001A3172">
              <w:t>RE-LY</w:t>
            </w:r>
            <w:r w:rsidRPr="001A3172">
              <w:rPr>
                <w:spacing w:val="-6"/>
              </w:rPr>
              <w:t xml:space="preserve"> </w:t>
            </w:r>
            <w:r w:rsidRPr="001A3172">
              <w:t>tyrimo</w:t>
            </w:r>
            <w:r w:rsidRPr="001A3172">
              <w:rPr>
                <w:spacing w:val="-5"/>
              </w:rPr>
              <w:t xml:space="preserve"> </w:t>
            </w:r>
            <w:r w:rsidRPr="001A3172">
              <w:t>metu</w:t>
            </w:r>
            <w:r w:rsidRPr="001A3172">
              <w:rPr>
                <w:spacing w:val="-5"/>
              </w:rPr>
              <w:t xml:space="preserve"> </w:t>
            </w:r>
            <w:r w:rsidRPr="001A3172">
              <w:t>SSRI</w:t>
            </w:r>
            <w:r w:rsidRPr="001A3172">
              <w:rPr>
                <w:spacing w:val="-5"/>
              </w:rPr>
              <w:t xml:space="preserve"> </w:t>
            </w:r>
            <w:r w:rsidRPr="001A3172">
              <w:t>ir</w:t>
            </w:r>
            <w:r w:rsidRPr="001A3172">
              <w:rPr>
                <w:spacing w:val="-5"/>
              </w:rPr>
              <w:t xml:space="preserve"> </w:t>
            </w:r>
            <w:r w:rsidRPr="001A3172">
              <w:t>SNRI</w:t>
            </w:r>
            <w:r w:rsidRPr="001A3172">
              <w:rPr>
                <w:spacing w:val="-3"/>
              </w:rPr>
              <w:t xml:space="preserve"> </w:t>
            </w:r>
            <w:r w:rsidRPr="001A3172">
              <w:t>visų</w:t>
            </w:r>
            <w:r w:rsidRPr="001A3172">
              <w:rPr>
                <w:spacing w:val="-5"/>
              </w:rPr>
              <w:t xml:space="preserve"> </w:t>
            </w:r>
            <w:r w:rsidRPr="001A3172">
              <w:t>gydomų</w:t>
            </w:r>
            <w:r w:rsidRPr="001A3172">
              <w:rPr>
                <w:spacing w:val="-5"/>
              </w:rPr>
              <w:t xml:space="preserve"> </w:t>
            </w:r>
            <w:r w:rsidRPr="001A3172">
              <w:t>grupių</w:t>
            </w:r>
            <w:r w:rsidRPr="001A3172">
              <w:rPr>
                <w:spacing w:val="-5"/>
              </w:rPr>
              <w:t xml:space="preserve"> </w:t>
            </w:r>
            <w:r w:rsidRPr="001A3172">
              <w:t>pacientams</w:t>
            </w:r>
            <w:r w:rsidRPr="001A3172">
              <w:rPr>
                <w:spacing w:val="-5"/>
              </w:rPr>
              <w:t xml:space="preserve"> </w:t>
            </w:r>
            <w:r w:rsidRPr="001A3172">
              <w:rPr>
                <w:spacing w:val="-2"/>
              </w:rPr>
              <w:t>didino</w:t>
            </w:r>
            <w:r w:rsidR="0083445E" w:rsidRPr="001A3172">
              <w:t xml:space="preserve"> </w:t>
            </w:r>
            <w:r w:rsidRPr="001A3172">
              <w:t>kraujavimo</w:t>
            </w:r>
            <w:r w:rsidRPr="001A3172">
              <w:rPr>
                <w:spacing w:val="-10"/>
              </w:rPr>
              <w:t xml:space="preserve"> </w:t>
            </w:r>
            <w:r w:rsidRPr="001A3172">
              <w:rPr>
                <w:spacing w:val="-2"/>
              </w:rPr>
              <w:t>riziką.</w:t>
            </w:r>
          </w:p>
        </w:tc>
      </w:tr>
      <w:tr w:rsidR="005A2974" w:rsidRPr="001A3172" w14:paraId="6C1A4C6E" w14:textId="77777777" w:rsidTr="002B38EC">
        <w:trPr>
          <w:trHeight w:val="731"/>
        </w:trPr>
        <w:tc>
          <w:tcPr>
            <w:tcW w:w="8931" w:type="dxa"/>
            <w:gridSpan w:val="2"/>
            <w:shd w:val="clear" w:color="auto" w:fill="auto"/>
          </w:tcPr>
          <w:p w14:paraId="5707C623" w14:textId="77777777" w:rsidR="005A2974" w:rsidRPr="001A3172" w:rsidRDefault="005A2974" w:rsidP="0033083C">
            <w:pPr>
              <w:pStyle w:val="TableParagraph"/>
              <w:spacing w:line="240" w:lineRule="auto"/>
              <w:ind w:left="0"/>
              <w:rPr>
                <w:b/>
              </w:rPr>
            </w:pPr>
          </w:p>
          <w:p w14:paraId="6049038E" w14:textId="77777777" w:rsidR="005A2974" w:rsidRPr="001A3172" w:rsidRDefault="008C647B" w:rsidP="0033083C">
            <w:pPr>
              <w:pStyle w:val="TableParagraph"/>
              <w:spacing w:line="240" w:lineRule="auto"/>
              <w:ind w:left="0"/>
              <w:rPr>
                <w:i/>
              </w:rPr>
            </w:pPr>
            <w:r w:rsidRPr="001A3172">
              <w:rPr>
                <w:i/>
                <w:u w:val="single"/>
              </w:rPr>
              <w:t>Medžiagos,</w:t>
            </w:r>
            <w:r w:rsidRPr="001A3172">
              <w:rPr>
                <w:i/>
                <w:spacing w:val="-10"/>
                <w:u w:val="single"/>
              </w:rPr>
              <w:t xml:space="preserve"> </w:t>
            </w:r>
            <w:r w:rsidRPr="001A3172">
              <w:rPr>
                <w:i/>
                <w:u w:val="single"/>
              </w:rPr>
              <w:t>veikiančios</w:t>
            </w:r>
            <w:r w:rsidRPr="001A3172">
              <w:rPr>
                <w:i/>
                <w:spacing w:val="-10"/>
                <w:u w:val="single"/>
              </w:rPr>
              <w:t xml:space="preserve"> </w:t>
            </w:r>
            <w:r w:rsidRPr="001A3172">
              <w:rPr>
                <w:i/>
                <w:u w:val="single"/>
              </w:rPr>
              <w:t>skrandžio</w:t>
            </w:r>
            <w:r w:rsidRPr="001A3172">
              <w:rPr>
                <w:i/>
                <w:spacing w:val="-9"/>
                <w:u w:val="single"/>
              </w:rPr>
              <w:t xml:space="preserve"> </w:t>
            </w:r>
            <w:r w:rsidRPr="001A3172">
              <w:rPr>
                <w:i/>
                <w:spacing w:val="-5"/>
                <w:u w:val="single"/>
              </w:rPr>
              <w:t>pH</w:t>
            </w:r>
          </w:p>
        </w:tc>
      </w:tr>
      <w:tr w:rsidR="005A2974" w:rsidRPr="001A3172" w14:paraId="7D3703BC" w14:textId="77777777" w:rsidTr="002B38EC">
        <w:trPr>
          <w:trHeight w:val="1012"/>
        </w:trPr>
        <w:tc>
          <w:tcPr>
            <w:tcW w:w="1809" w:type="dxa"/>
            <w:shd w:val="clear" w:color="auto" w:fill="auto"/>
          </w:tcPr>
          <w:p w14:paraId="47F2FCBD" w14:textId="77777777" w:rsidR="005A2974" w:rsidRPr="001A3172" w:rsidRDefault="008C647B" w:rsidP="0033083C">
            <w:pPr>
              <w:pStyle w:val="TableParagraph"/>
              <w:spacing w:line="240" w:lineRule="auto"/>
              <w:ind w:left="0"/>
            </w:pPr>
            <w:proofErr w:type="spellStart"/>
            <w:r w:rsidRPr="001A3172">
              <w:rPr>
                <w:spacing w:val="-2"/>
              </w:rPr>
              <w:t>Pantoprazolas</w:t>
            </w:r>
            <w:proofErr w:type="spellEnd"/>
          </w:p>
        </w:tc>
        <w:tc>
          <w:tcPr>
            <w:tcW w:w="7122" w:type="dxa"/>
            <w:shd w:val="clear" w:color="auto" w:fill="auto"/>
          </w:tcPr>
          <w:p w14:paraId="4FD6C456" w14:textId="77777777" w:rsidR="005A2974" w:rsidRPr="001A3172" w:rsidRDefault="000C585B" w:rsidP="003722E2">
            <w:pPr>
              <w:pStyle w:val="TableParagraph"/>
              <w:spacing w:line="240" w:lineRule="auto"/>
              <w:ind w:left="0"/>
            </w:pPr>
            <w:proofErr w:type="spellStart"/>
            <w:r w:rsidRPr="001A3172">
              <w:t>Dabigatran</w:t>
            </w:r>
            <w:r w:rsidR="003722E2" w:rsidRPr="001A3172">
              <w:t>o</w:t>
            </w:r>
            <w:proofErr w:type="spellEnd"/>
            <w:r w:rsidRPr="001A3172">
              <w:t xml:space="preserve"> </w:t>
            </w:r>
            <w:proofErr w:type="spellStart"/>
            <w:r w:rsidRPr="001A3172">
              <w:t>ete</w:t>
            </w:r>
            <w:r w:rsidR="003722E2" w:rsidRPr="001A3172">
              <w:t>ks</w:t>
            </w:r>
            <w:r w:rsidRPr="001A3172">
              <w:t>ilat</w:t>
            </w:r>
            <w:r w:rsidR="003722E2" w:rsidRPr="001A3172">
              <w:t>o</w:t>
            </w:r>
            <w:proofErr w:type="spellEnd"/>
            <w:r w:rsidR="008C647B" w:rsidRPr="001A3172">
              <w:t xml:space="preserve"> vartojant kartu su </w:t>
            </w:r>
            <w:proofErr w:type="spellStart"/>
            <w:r w:rsidR="008C647B" w:rsidRPr="001A3172">
              <w:t>pantoprazolu</w:t>
            </w:r>
            <w:proofErr w:type="spellEnd"/>
            <w:r w:rsidR="008C647B" w:rsidRPr="001A3172">
              <w:t xml:space="preserve">, </w:t>
            </w:r>
            <w:proofErr w:type="spellStart"/>
            <w:r w:rsidR="008C647B" w:rsidRPr="001A3172">
              <w:t>dabigatrano</w:t>
            </w:r>
            <w:proofErr w:type="spellEnd"/>
            <w:r w:rsidR="008C647B" w:rsidRPr="001A3172">
              <w:t xml:space="preserve"> AUC sumažėjo maždaug 30</w:t>
            </w:r>
            <w:r w:rsidR="002C766E" w:rsidRPr="001A3172">
              <w:rPr>
                <w:spacing w:val="-3"/>
              </w:rPr>
              <w:t> %</w:t>
            </w:r>
            <w:r w:rsidR="008C647B" w:rsidRPr="001A3172">
              <w:t>.</w:t>
            </w:r>
            <w:r w:rsidR="008C647B" w:rsidRPr="001A3172">
              <w:rPr>
                <w:spacing w:val="-4"/>
              </w:rPr>
              <w:t xml:space="preserve"> </w:t>
            </w:r>
            <w:r w:rsidR="008C647B" w:rsidRPr="001A3172">
              <w:t>Klinikinių</w:t>
            </w:r>
            <w:r w:rsidR="008C647B" w:rsidRPr="001A3172">
              <w:rPr>
                <w:spacing w:val="-4"/>
              </w:rPr>
              <w:t xml:space="preserve"> </w:t>
            </w:r>
            <w:r w:rsidR="008C647B" w:rsidRPr="001A3172">
              <w:t>tyrimų</w:t>
            </w:r>
            <w:r w:rsidR="008C647B" w:rsidRPr="001A3172">
              <w:rPr>
                <w:spacing w:val="-4"/>
              </w:rPr>
              <w:t xml:space="preserve"> </w:t>
            </w:r>
            <w:r w:rsidR="008C647B" w:rsidRPr="001A3172">
              <w:t>metu</w:t>
            </w:r>
            <w:r w:rsidR="008C647B" w:rsidRPr="001A3172">
              <w:rPr>
                <w:spacing w:val="-4"/>
              </w:rPr>
              <w:t xml:space="preserve"> </w:t>
            </w:r>
            <w:r w:rsidR="008C647B" w:rsidRPr="001A3172">
              <w:t>kartu</w:t>
            </w:r>
            <w:r w:rsidR="008C647B" w:rsidRPr="001A3172">
              <w:rPr>
                <w:spacing w:val="-4"/>
              </w:rPr>
              <w:t xml:space="preserve"> </w:t>
            </w:r>
            <w:r w:rsidR="008C647B" w:rsidRPr="001A3172">
              <w:t>su</w:t>
            </w:r>
            <w:r w:rsidR="008C647B" w:rsidRPr="001A3172">
              <w:rPr>
                <w:spacing w:val="-4"/>
              </w:rPr>
              <w:t xml:space="preserve"> </w:t>
            </w:r>
            <w:proofErr w:type="spellStart"/>
            <w:r w:rsidR="003722E2" w:rsidRPr="001A3172">
              <w:rPr>
                <w:spacing w:val="-4"/>
              </w:rPr>
              <w:t>d</w:t>
            </w:r>
            <w:r w:rsidRPr="001A3172">
              <w:t>abigatran</w:t>
            </w:r>
            <w:r w:rsidR="003722E2" w:rsidRPr="001A3172">
              <w:t>u</w:t>
            </w:r>
            <w:proofErr w:type="spellEnd"/>
            <w:r w:rsidRPr="001A3172">
              <w:t xml:space="preserve"> </w:t>
            </w:r>
            <w:proofErr w:type="spellStart"/>
            <w:r w:rsidRPr="001A3172">
              <w:t>ete</w:t>
            </w:r>
            <w:r w:rsidR="003722E2" w:rsidRPr="001A3172">
              <w:t>ks</w:t>
            </w:r>
            <w:r w:rsidRPr="001A3172">
              <w:t>ilat</w:t>
            </w:r>
            <w:r w:rsidR="003722E2" w:rsidRPr="001A3172">
              <w:t>u</w:t>
            </w:r>
            <w:proofErr w:type="spellEnd"/>
            <w:r w:rsidR="008C647B" w:rsidRPr="001A3172">
              <w:rPr>
                <w:spacing w:val="-4"/>
              </w:rPr>
              <w:t xml:space="preserve"> </w:t>
            </w:r>
            <w:r w:rsidR="008C647B" w:rsidRPr="001A3172">
              <w:t>buvo</w:t>
            </w:r>
            <w:r w:rsidR="008C647B" w:rsidRPr="001A3172">
              <w:rPr>
                <w:spacing w:val="-4"/>
              </w:rPr>
              <w:t xml:space="preserve"> </w:t>
            </w:r>
            <w:r w:rsidR="008C647B" w:rsidRPr="001A3172">
              <w:t>vartojama</w:t>
            </w:r>
            <w:r w:rsidR="008C647B" w:rsidRPr="001A3172">
              <w:rPr>
                <w:spacing w:val="-4"/>
              </w:rPr>
              <w:t xml:space="preserve"> </w:t>
            </w:r>
            <w:proofErr w:type="spellStart"/>
            <w:r w:rsidR="008C647B" w:rsidRPr="001A3172">
              <w:t>pantoprazolo</w:t>
            </w:r>
            <w:proofErr w:type="spellEnd"/>
            <w:r w:rsidR="008C647B" w:rsidRPr="001A3172">
              <w:rPr>
                <w:spacing w:val="-4"/>
              </w:rPr>
              <w:t xml:space="preserve"> </w:t>
            </w:r>
            <w:r w:rsidR="008C647B" w:rsidRPr="001A3172">
              <w:t xml:space="preserve">ar kitų protonų siurblio inhibitorių (PSI) ir nepastebėta, kad jie mažintų </w:t>
            </w:r>
            <w:proofErr w:type="spellStart"/>
            <w:r w:rsidR="003722E2" w:rsidRPr="001A3172">
              <w:t>d</w:t>
            </w:r>
            <w:r w:rsidRPr="001A3172">
              <w:t>abigatran</w:t>
            </w:r>
            <w:r w:rsidR="003722E2" w:rsidRPr="001A3172">
              <w:t>o</w:t>
            </w:r>
            <w:proofErr w:type="spellEnd"/>
            <w:r w:rsidRPr="001A3172">
              <w:t xml:space="preserve"> </w:t>
            </w:r>
            <w:proofErr w:type="spellStart"/>
            <w:r w:rsidRPr="001A3172">
              <w:t>ete</w:t>
            </w:r>
            <w:r w:rsidR="003722E2" w:rsidRPr="001A3172">
              <w:t>ks</w:t>
            </w:r>
            <w:r w:rsidRPr="001A3172">
              <w:t>ilat</w:t>
            </w:r>
            <w:r w:rsidR="003722E2" w:rsidRPr="001A3172">
              <w:t>o</w:t>
            </w:r>
            <w:proofErr w:type="spellEnd"/>
            <w:r w:rsidR="003722E2" w:rsidRPr="001A3172">
              <w:rPr>
                <w:spacing w:val="-2"/>
              </w:rPr>
              <w:t xml:space="preserve"> </w:t>
            </w:r>
            <w:r w:rsidR="008C647B" w:rsidRPr="001A3172">
              <w:rPr>
                <w:spacing w:val="-2"/>
              </w:rPr>
              <w:t>veiksmingumą.</w:t>
            </w:r>
          </w:p>
        </w:tc>
      </w:tr>
      <w:tr w:rsidR="005A2974" w:rsidRPr="001A3172" w14:paraId="1A243B5F" w14:textId="77777777" w:rsidTr="002B38EC">
        <w:trPr>
          <w:trHeight w:val="506"/>
        </w:trPr>
        <w:tc>
          <w:tcPr>
            <w:tcW w:w="1809" w:type="dxa"/>
            <w:shd w:val="clear" w:color="auto" w:fill="auto"/>
          </w:tcPr>
          <w:p w14:paraId="42974419" w14:textId="77777777" w:rsidR="005A2974" w:rsidRPr="001A3172" w:rsidRDefault="008C647B" w:rsidP="0033083C">
            <w:pPr>
              <w:pStyle w:val="TableParagraph"/>
              <w:spacing w:line="240" w:lineRule="auto"/>
              <w:ind w:left="0"/>
            </w:pPr>
            <w:proofErr w:type="spellStart"/>
            <w:r w:rsidRPr="001A3172">
              <w:rPr>
                <w:spacing w:val="-2"/>
              </w:rPr>
              <w:t>Ranitidinas</w:t>
            </w:r>
            <w:proofErr w:type="spellEnd"/>
          </w:p>
        </w:tc>
        <w:tc>
          <w:tcPr>
            <w:tcW w:w="7122" w:type="dxa"/>
            <w:shd w:val="clear" w:color="auto" w:fill="auto"/>
          </w:tcPr>
          <w:p w14:paraId="401C5636" w14:textId="77777777" w:rsidR="005A2974" w:rsidRPr="001A3172" w:rsidRDefault="008C647B" w:rsidP="0083445E">
            <w:pPr>
              <w:pStyle w:val="TableParagraph"/>
              <w:spacing w:line="240" w:lineRule="auto"/>
              <w:ind w:left="0"/>
            </w:pPr>
            <w:r w:rsidRPr="001A3172">
              <w:t>Kartu</w:t>
            </w:r>
            <w:r w:rsidRPr="001A3172">
              <w:rPr>
                <w:spacing w:val="-11"/>
              </w:rPr>
              <w:t xml:space="preserve"> </w:t>
            </w:r>
            <w:r w:rsidRPr="001A3172">
              <w:t>su</w:t>
            </w:r>
            <w:r w:rsidRPr="001A3172">
              <w:rPr>
                <w:spacing w:val="-8"/>
              </w:rPr>
              <w:t xml:space="preserve"> </w:t>
            </w:r>
            <w:proofErr w:type="spellStart"/>
            <w:r w:rsidRPr="001A3172">
              <w:t>dabigatranu</w:t>
            </w:r>
            <w:proofErr w:type="spellEnd"/>
            <w:r w:rsidRPr="001A3172">
              <w:rPr>
                <w:spacing w:val="-8"/>
              </w:rPr>
              <w:t xml:space="preserve"> </w:t>
            </w:r>
            <w:proofErr w:type="spellStart"/>
            <w:r w:rsidRPr="001A3172">
              <w:t>eteksilatu</w:t>
            </w:r>
            <w:proofErr w:type="spellEnd"/>
            <w:r w:rsidRPr="001A3172">
              <w:rPr>
                <w:spacing w:val="-8"/>
              </w:rPr>
              <w:t xml:space="preserve"> </w:t>
            </w:r>
            <w:r w:rsidRPr="001A3172">
              <w:t>vartojamas</w:t>
            </w:r>
            <w:r w:rsidRPr="001A3172">
              <w:rPr>
                <w:spacing w:val="-8"/>
              </w:rPr>
              <w:t xml:space="preserve"> </w:t>
            </w:r>
            <w:proofErr w:type="spellStart"/>
            <w:r w:rsidRPr="001A3172">
              <w:t>ranitidinas</w:t>
            </w:r>
            <w:proofErr w:type="spellEnd"/>
            <w:r w:rsidRPr="001A3172">
              <w:rPr>
                <w:spacing w:val="-8"/>
              </w:rPr>
              <w:t xml:space="preserve"> </w:t>
            </w:r>
            <w:r w:rsidRPr="001A3172">
              <w:t>klini</w:t>
            </w:r>
            <w:r w:rsidR="0004566C">
              <w:t>š</w:t>
            </w:r>
            <w:r w:rsidRPr="001A3172">
              <w:t>kai</w:t>
            </w:r>
            <w:r w:rsidRPr="001A3172">
              <w:rPr>
                <w:spacing w:val="-8"/>
              </w:rPr>
              <w:t xml:space="preserve"> </w:t>
            </w:r>
            <w:r w:rsidRPr="001A3172">
              <w:rPr>
                <w:spacing w:val="-2"/>
              </w:rPr>
              <w:t>reikšmingo</w:t>
            </w:r>
            <w:r w:rsidR="0083445E" w:rsidRPr="001A3172">
              <w:t xml:space="preserve"> </w:t>
            </w:r>
            <w:r w:rsidRPr="001A3172">
              <w:t>poveikio</w:t>
            </w:r>
            <w:r w:rsidRPr="001A3172">
              <w:rPr>
                <w:spacing w:val="-12"/>
              </w:rPr>
              <w:t xml:space="preserve"> </w:t>
            </w:r>
            <w:proofErr w:type="spellStart"/>
            <w:r w:rsidRPr="001A3172">
              <w:t>dabigatrano</w:t>
            </w:r>
            <w:proofErr w:type="spellEnd"/>
            <w:r w:rsidRPr="001A3172">
              <w:rPr>
                <w:spacing w:val="-9"/>
              </w:rPr>
              <w:t xml:space="preserve"> </w:t>
            </w:r>
            <w:r w:rsidRPr="001A3172">
              <w:t>absorbcijos</w:t>
            </w:r>
            <w:r w:rsidRPr="001A3172">
              <w:rPr>
                <w:spacing w:val="-9"/>
              </w:rPr>
              <w:t xml:space="preserve"> </w:t>
            </w:r>
            <w:r w:rsidRPr="001A3172">
              <w:t>dydžiui</w:t>
            </w:r>
            <w:r w:rsidRPr="001A3172">
              <w:rPr>
                <w:spacing w:val="-9"/>
              </w:rPr>
              <w:t xml:space="preserve"> </w:t>
            </w:r>
            <w:r w:rsidR="0004566C">
              <w:rPr>
                <w:spacing w:val="-2"/>
              </w:rPr>
              <w:t>neturėjo</w:t>
            </w:r>
            <w:r w:rsidRPr="001A3172">
              <w:rPr>
                <w:spacing w:val="-2"/>
              </w:rPr>
              <w:t>.</w:t>
            </w:r>
          </w:p>
        </w:tc>
      </w:tr>
    </w:tbl>
    <w:p w14:paraId="7B06789C" w14:textId="77777777" w:rsidR="005A2974" w:rsidRPr="001A3172" w:rsidRDefault="005A2974" w:rsidP="0033083C">
      <w:pPr>
        <w:pStyle w:val="Pagrindinistekstas"/>
        <w:rPr>
          <w:b/>
        </w:rPr>
      </w:pPr>
    </w:p>
    <w:p w14:paraId="424DF55A" w14:textId="77777777" w:rsidR="005A2974" w:rsidRPr="001A3172" w:rsidRDefault="008C647B" w:rsidP="0033083C">
      <w:pPr>
        <w:pStyle w:val="Pagrindinistekstas"/>
      </w:pPr>
      <w:r w:rsidRPr="001A3172">
        <w:rPr>
          <w:u w:val="single"/>
        </w:rPr>
        <w:t>Sąveika,</w:t>
      </w:r>
      <w:r w:rsidRPr="001A3172">
        <w:rPr>
          <w:spacing w:val="-8"/>
          <w:u w:val="single"/>
        </w:rPr>
        <w:t xml:space="preserve"> </w:t>
      </w:r>
      <w:r w:rsidR="00034D35">
        <w:rPr>
          <w:spacing w:val="-8"/>
          <w:u w:val="single"/>
        </w:rPr>
        <w:t>susijusi su</w:t>
      </w:r>
      <w:r w:rsidRPr="001A3172">
        <w:rPr>
          <w:spacing w:val="-8"/>
          <w:u w:val="single"/>
        </w:rPr>
        <w:t xml:space="preserve"> </w:t>
      </w:r>
      <w:proofErr w:type="spellStart"/>
      <w:r w:rsidRPr="001A3172">
        <w:rPr>
          <w:u w:val="single"/>
        </w:rPr>
        <w:t>dabigatrano</w:t>
      </w:r>
      <w:proofErr w:type="spellEnd"/>
      <w:r w:rsidRPr="001A3172">
        <w:rPr>
          <w:spacing w:val="-8"/>
          <w:u w:val="single"/>
        </w:rPr>
        <w:t xml:space="preserve"> </w:t>
      </w:r>
      <w:proofErr w:type="spellStart"/>
      <w:r w:rsidRPr="001A3172">
        <w:rPr>
          <w:u w:val="single"/>
        </w:rPr>
        <w:t>eteksilato</w:t>
      </w:r>
      <w:proofErr w:type="spellEnd"/>
      <w:r w:rsidRPr="001A3172">
        <w:rPr>
          <w:spacing w:val="-8"/>
          <w:u w:val="single"/>
        </w:rPr>
        <w:t xml:space="preserve"> </w:t>
      </w:r>
      <w:r w:rsidRPr="001A3172">
        <w:rPr>
          <w:u w:val="single"/>
        </w:rPr>
        <w:t>ir</w:t>
      </w:r>
      <w:r w:rsidRPr="001A3172">
        <w:rPr>
          <w:spacing w:val="-8"/>
          <w:u w:val="single"/>
        </w:rPr>
        <w:t xml:space="preserve"> </w:t>
      </w:r>
      <w:proofErr w:type="spellStart"/>
      <w:r w:rsidRPr="001A3172">
        <w:rPr>
          <w:u w:val="single"/>
        </w:rPr>
        <w:t>dabigatrano</w:t>
      </w:r>
      <w:proofErr w:type="spellEnd"/>
      <w:r w:rsidRPr="001A3172">
        <w:rPr>
          <w:spacing w:val="-7"/>
          <w:u w:val="single"/>
        </w:rPr>
        <w:t xml:space="preserve"> </w:t>
      </w:r>
      <w:r w:rsidRPr="001A3172">
        <w:rPr>
          <w:spacing w:val="-2"/>
          <w:u w:val="single"/>
        </w:rPr>
        <w:t>metabolizm</w:t>
      </w:r>
      <w:r w:rsidR="00034D35">
        <w:rPr>
          <w:spacing w:val="-2"/>
          <w:u w:val="single"/>
        </w:rPr>
        <w:t>u</w:t>
      </w:r>
    </w:p>
    <w:p w14:paraId="43CA6120" w14:textId="77777777" w:rsidR="005A2974" w:rsidRPr="001A3172" w:rsidRDefault="005A2974" w:rsidP="0033083C">
      <w:pPr>
        <w:pStyle w:val="Pagrindinistekstas"/>
      </w:pPr>
    </w:p>
    <w:p w14:paraId="45FCE3E3" w14:textId="77777777" w:rsidR="005A2974" w:rsidRPr="001A3172" w:rsidRDefault="008C647B" w:rsidP="0033083C">
      <w:pPr>
        <w:pStyle w:val="Pagrindinistekstas"/>
      </w:pPr>
      <w:proofErr w:type="spellStart"/>
      <w:r w:rsidRPr="001A3172">
        <w:t>Citochromo</w:t>
      </w:r>
      <w:proofErr w:type="spellEnd"/>
      <w:r w:rsidRPr="001A3172">
        <w:t xml:space="preserve"> P450 sistema </w:t>
      </w:r>
      <w:proofErr w:type="spellStart"/>
      <w:r w:rsidRPr="001A3172">
        <w:t>dabigatrano</w:t>
      </w:r>
      <w:proofErr w:type="spellEnd"/>
      <w:r w:rsidRPr="001A3172">
        <w:t xml:space="preserve"> </w:t>
      </w:r>
      <w:proofErr w:type="spellStart"/>
      <w:r w:rsidRPr="001A3172">
        <w:t>eteksilato</w:t>
      </w:r>
      <w:proofErr w:type="spellEnd"/>
      <w:r w:rsidRPr="001A3172">
        <w:t xml:space="preserve"> ir </w:t>
      </w:r>
      <w:proofErr w:type="spellStart"/>
      <w:r w:rsidRPr="001A3172">
        <w:t>dabigatrano</w:t>
      </w:r>
      <w:proofErr w:type="spellEnd"/>
      <w:r w:rsidRPr="001A3172">
        <w:t xml:space="preserve"> </w:t>
      </w:r>
      <w:proofErr w:type="spellStart"/>
      <w:r w:rsidRPr="001A3172">
        <w:t>nemetabolizuoja</w:t>
      </w:r>
      <w:proofErr w:type="spellEnd"/>
      <w:r w:rsidRPr="001A3172">
        <w:t xml:space="preserve">, </w:t>
      </w:r>
      <w:proofErr w:type="spellStart"/>
      <w:r w:rsidRPr="001A3172">
        <w:rPr>
          <w:i/>
        </w:rPr>
        <w:t>in</w:t>
      </w:r>
      <w:proofErr w:type="spellEnd"/>
      <w:r w:rsidRPr="001A3172">
        <w:rPr>
          <w:i/>
        </w:rPr>
        <w:t xml:space="preserve"> </w:t>
      </w:r>
      <w:proofErr w:type="spellStart"/>
      <w:r w:rsidRPr="001A3172">
        <w:rPr>
          <w:i/>
        </w:rPr>
        <w:t>vitro</w:t>
      </w:r>
      <w:proofErr w:type="spellEnd"/>
      <w:r w:rsidRPr="001A3172">
        <w:rPr>
          <w:i/>
        </w:rPr>
        <w:t xml:space="preserve"> </w:t>
      </w:r>
      <w:r w:rsidRPr="001A3172">
        <w:t>šios medžiagos</w:t>
      </w:r>
      <w:r w:rsidRPr="001A3172">
        <w:rPr>
          <w:spacing w:val="-3"/>
        </w:rPr>
        <w:t xml:space="preserve"> </w:t>
      </w:r>
      <w:r w:rsidRPr="001A3172">
        <w:t>žmogaus</w:t>
      </w:r>
      <w:r w:rsidRPr="001A3172">
        <w:rPr>
          <w:spacing w:val="-3"/>
        </w:rPr>
        <w:t xml:space="preserve"> </w:t>
      </w:r>
      <w:proofErr w:type="spellStart"/>
      <w:r w:rsidRPr="001A3172">
        <w:t>citochromo</w:t>
      </w:r>
      <w:proofErr w:type="spellEnd"/>
      <w:r w:rsidRPr="001A3172">
        <w:rPr>
          <w:spacing w:val="-3"/>
        </w:rPr>
        <w:t xml:space="preserve"> </w:t>
      </w:r>
      <w:r w:rsidRPr="001A3172">
        <w:t>P450</w:t>
      </w:r>
      <w:r w:rsidRPr="001A3172">
        <w:rPr>
          <w:spacing w:val="-3"/>
        </w:rPr>
        <w:t xml:space="preserve"> </w:t>
      </w:r>
      <w:r w:rsidRPr="001A3172">
        <w:t>fermentams</w:t>
      </w:r>
      <w:r w:rsidRPr="001A3172">
        <w:rPr>
          <w:spacing w:val="-3"/>
        </w:rPr>
        <w:t xml:space="preserve"> </w:t>
      </w:r>
      <w:r w:rsidRPr="001A3172">
        <w:t>poveikio</w:t>
      </w:r>
      <w:r w:rsidRPr="001A3172">
        <w:rPr>
          <w:spacing w:val="-3"/>
        </w:rPr>
        <w:t xml:space="preserve"> </w:t>
      </w:r>
      <w:r w:rsidRPr="001A3172">
        <w:t>nedaro.</w:t>
      </w:r>
      <w:r w:rsidRPr="001A3172">
        <w:rPr>
          <w:spacing w:val="-3"/>
        </w:rPr>
        <w:t xml:space="preserve"> </w:t>
      </w:r>
      <w:r w:rsidRPr="001A3172">
        <w:t>Taigi</w:t>
      </w:r>
      <w:r w:rsidRPr="001A3172">
        <w:rPr>
          <w:spacing w:val="-3"/>
        </w:rPr>
        <w:t xml:space="preserve"> </w:t>
      </w:r>
      <w:r w:rsidRPr="001A3172">
        <w:t>su</w:t>
      </w:r>
      <w:r w:rsidRPr="001A3172">
        <w:rPr>
          <w:spacing w:val="-3"/>
        </w:rPr>
        <w:t xml:space="preserve"> </w:t>
      </w:r>
      <w:r w:rsidRPr="001A3172">
        <w:t>šiais</w:t>
      </w:r>
      <w:r w:rsidRPr="001A3172">
        <w:rPr>
          <w:spacing w:val="-3"/>
        </w:rPr>
        <w:t xml:space="preserve"> </w:t>
      </w:r>
      <w:r w:rsidRPr="001A3172">
        <w:t>fermentais</w:t>
      </w:r>
      <w:r w:rsidRPr="001A3172">
        <w:rPr>
          <w:spacing w:val="-3"/>
        </w:rPr>
        <w:t xml:space="preserve"> </w:t>
      </w:r>
      <w:r w:rsidRPr="001A3172">
        <w:t xml:space="preserve">susijusių vaistinių preparatų sąveika su </w:t>
      </w:r>
      <w:proofErr w:type="spellStart"/>
      <w:r w:rsidRPr="001A3172">
        <w:t>dabigatranu</w:t>
      </w:r>
      <w:proofErr w:type="spellEnd"/>
      <w:r w:rsidRPr="001A3172">
        <w:t xml:space="preserve"> nėra tikėtina.</w:t>
      </w:r>
    </w:p>
    <w:p w14:paraId="11BF5E73" w14:textId="77777777" w:rsidR="005A2974" w:rsidRPr="001A3172" w:rsidRDefault="005A2974" w:rsidP="0033083C"/>
    <w:p w14:paraId="7597133A" w14:textId="77777777" w:rsidR="005A2974" w:rsidRPr="001A3172" w:rsidRDefault="008C647B" w:rsidP="0033083C">
      <w:pPr>
        <w:pStyle w:val="Pagrindinistekstas"/>
      </w:pPr>
      <w:r w:rsidRPr="001A3172">
        <w:rPr>
          <w:u w:val="single"/>
        </w:rPr>
        <w:t>Vaikų</w:t>
      </w:r>
      <w:r w:rsidRPr="001A3172">
        <w:rPr>
          <w:spacing w:val="-5"/>
          <w:u w:val="single"/>
        </w:rPr>
        <w:t xml:space="preserve"> </w:t>
      </w:r>
      <w:r w:rsidRPr="001A3172">
        <w:rPr>
          <w:spacing w:val="-2"/>
          <w:u w:val="single"/>
        </w:rPr>
        <w:t>populiacija</w:t>
      </w:r>
    </w:p>
    <w:p w14:paraId="3FC993C7" w14:textId="77777777" w:rsidR="005A2974" w:rsidRPr="001A3172" w:rsidRDefault="005A2974" w:rsidP="0033083C">
      <w:pPr>
        <w:pStyle w:val="Pagrindinistekstas"/>
      </w:pPr>
    </w:p>
    <w:p w14:paraId="33370EF0" w14:textId="77777777" w:rsidR="005A2974" w:rsidRPr="001A3172" w:rsidRDefault="008C647B" w:rsidP="0033083C">
      <w:pPr>
        <w:pStyle w:val="Pagrindinistekstas"/>
      </w:pPr>
      <w:r w:rsidRPr="001A3172">
        <w:t>Sąveikos</w:t>
      </w:r>
      <w:r w:rsidRPr="001A3172">
        <w:rPr>
          <w:spacing w:val="-7"/>
        </w:rPr>
        <w:t xml:space="preserve"> </w:t>
      </w:r>
      <w:r w:rsidRPr="001A3172">
        <w:t>tyrimai</w:t>
      </w:r>
      <w:r w:rsidRPr="001A3172">
        <w:rPr>
          <w:spacing w:val="-6"/>
        </w:rPr>
        <w:t xml:space="preserve"> </w:t>
      </w:r>
      <w:r w:rsidRPr="001A3172">
        <w:t>atlikti</w:t>
      </w:r>
      <w:r w:rsidRPr="001A3172">
        <w:rPr>
          <w:spacing w:val="-6"/>
        </w:rPr>
        <w:t xml:space="preserve"> </w:t>
      </w:r>
      <w:r w:rsidRPr="001A3172">
        <w:t>tik</w:t>
      </w:r>
      <w:r w:rsidRPr="001A3172">
        <w:rPr>
          <w:spacing w:val="-6"/>
        </w:rPr>
        <w:t xml:space="preserve"> </w:t>
      </w:r>
      <w:r w:rsidRPr="001A3172">
        <w:rPr>
          <w:spacing w:val="-2"/>
        </w:rPr>
        <w:t>suaugusiesiems.</w:t>
      </w:r>
    </w:p>
    <w:p w14:paraId="6244D844" w14:textId="77777777" w:rsidR="005A2974" w:rsidRPr="001A3172" w:rsidRDefault="005A2974" w:rsidP="0033083C">
      <w:pPr>
        <w:pStyle w:val="Pagrindinistekstas"/>
      </w:pPr>
    </w:p>
    <w:p w14:paraId="062982B2" w14:textId="77777777" w:rsidR="005A2974" w:rsidRPr="001A3172" w:rsidRDefault="008C647B" w:rsidP="002B38EC">
      <w:pPr>
        <w:pStyle w:val="Antrat2"/>
        <w:numPr>
          <w:ilvl w:val="1"/>
          <w:numId w:val="80"/>
        </w:numPr>
        <w:ind w:left="567"/>
      </w:pPr>
      <w:r w:rsidRPr="001A3172">
        <w:t>Vaisingumas,</w:t>
      </w:r>
      <w:r w:rsidRPr="001A3172">
        <w:rPr>
          <w:spacing w:val="-7"/>
        </w:rPr>
        <w:t xml:space="preserve"> </w:t>
      </w:r>
      <w:r w:rsidRPr="001A3172">
        <w:t>nėštumo</w:t>
      </w:r>
      <w:r w:rsidRPr="001A3172">
        <w:rPr>
          <w:spacing w:val="-7"/>
        </w:rPr>
        <w:t xml:space="preserve"> </w:t>
      </w:r>
      <w:r w:rsidRPr="001A3172">
        <w:t>ir</w:t>
      </w:r>
      <w:r w:rsidRPr="001A3172">
        <w:rPr>
          <w:spacing w:val="-7"/>
        </w:rPr>
        <w:t xml:space="preserve"> </w:t>
      </w:r>
      <w:r w:rsidRPr="001A3172">
        <w:t>žindymo</w:t>
      </w:r>
      <w:r w:rsidRPr="001A3172">
        <w:rPr>
          <w:spacing w:val="-7"/>
        </w:rPr>
        <w:t xml:space="preserve"> </w:t>
      </w:r>
      <w:r w:rsidRPr="001A3172">
        <w:rPr>
          <w:spacing w:val="-2"/>
        </w:rPr>
        <w:t>laikotarpis</w:t>
      </w:r>
    </w:p>
    <w:p w14:paraId="01879FEA" w14:textId="77777777" w:rsidR="005A2974" w:rsidRPr="001A3172" w:rsidRDefault="005A2974" w:rsidP="0033083C">
      <w:pPr>
        <w:pStyle w:val="Pagrindinistekstas"/>
        <w:rPr>
          <w:b/>
        </w:rPr>
      </w:pPr>
    </w:p>
    <w:p w14:paraId="4B0E7ECB" w14:textId="77777777" w:rsidR="005A2974" w:rsidRPr="001A3172" w:rsidRDefault="008C647B" w:rsidP="0033083C">
      <w:pPr>
        <w:pStyle w:val="Pagrindinistekstas"/>
      </w:pPr>
      <w:r w:rsidRPr="001A3172">
        <w:rPr>
          <w:u w:val="single"/>
        </w:rPr>
        <w:t>Vaisingos</w:t>
      </w:r>
      <w:r w:rsidRPr="001A3172">
        <w:rPr>
          <w:spacing w:val="-9"/>
          <w:u w:val="single"/>
        </w:rPr>
        <w:t xml:space="preserve"> </w:t>
      </w:r>
      <w:r w:rsidRPr="001A3172">
        <w:rPr>
          <w:spacing w:val="-2"/>
          <w:u w:val="single"/>
        </w:rPr>
        <w:t>moterys</w:t>
      </w:r>
    </w:p>
    <w:p w14:paraId="062300BA" w14:textId="77777777" w:rsidR="005A2974" w:rsidRPr="001A3172" w:rsidRDefault="005A2974" w:rsidP="0033083C">
      <w:pPr>
        <w:pStyle w:val="Pagrindinistekstas"/>
      </w:pPr>
    </w:p>
    <w:p w14:paraId="07DF8962" w14:textId="77777777" w:rsidR="0083445E" w:rsidRPr="001A3172" w:rsidRDefault="008C647B" w:rsidP="0033083C">
      <w:pPr>
        <w:pStyle w:val="Pagrindinistekstas"/>
      </w:pPr>
      <w:r w:rsidRPr="001A3172">
        <w:lastRenderedPageBreak/>
        <w:t>Gydymo</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5"/>
        </w:rPr>
        <w:t xml:space="preserve"> </w:t>
      </w:r>
      <w:r w:rsidRPr="001A3172">
        <w:t>metu</w:t>
      </w:r>
      <w:r w:rsidRPr="001A3172">
        <w:rPr>
          <w:spacing w:val="-5"/>
        </w:rPr>
        <w:t xml:space="preserve"> </w:t>
      </w:r>
      <w:r w:rsidRPr="001A3172">
        <w:t>vaisingos</w:t>
      </w:r>
      <w:r w:rsidRPr="001A3172">
        <w:rPr>
          <w:spacing w:val="-5"/>
        </w:rPr>
        <w:t xml:space="preserve"> </w:t>
      </w:r>
      <w:r w:rsidRPr="001A3172">
        <w:t>moterys</w:t>
      </w:r>
      <w:r w:rsidRPr="001A3172">
        <w:rPr>
          <w:spacing w:val="-5"/>
        </w:rPr>
        <w:t xml:space="preserve"> </w:t>
      </w:r>
      <w:r w:rsidRPr="001A3172">
        <w:t>turi</w:t>
      </w:r>
      <w:r w:rsidRPr="001A3172">
        <w:rPr>
          <w:spacing w:val="-5"/>
        </w:rPr>
        <w:t xml:space="preserve"> </w:t>
      </w:r>
      <w:r w:rsidRPr="001A3172">
        <w:t>vengti</w:t>
      </w:r>
      <w:r w:rsidRPr="001A3172">
        <w:rPr>
          <w:spacing w:val="-5"/>
        </w:rPr>
        <w:t xml:space="preserve"> </w:t>
      </w:r>
      <w:r w:rsidRPr="001A3172">
        <w:t>nėštumo.</w:t>
      </w:r>
    </w:p>
    <w:p w14:paraId="25A635B7" w14:textId="77777777" w:rsidR="0083445E" w:rsidRPr="001A3172" w:rsidRDefault="0083445E" w:rsidP="0033083C">
      <w:pPr>
        <w:pStyle w:val="Pagrindinistekstas"/>
      </w:pPr>
    </w:p>
    <w:p w14:paraId="74678166" w14:textId="77777777" w:rsidR="005A2974" w:rsidRPr="001A3172" w:rsidRDefault="008C647B" w:rsidP="0033083C">
      <w:pPr>
        <w:pStyle w:val="Pagrindinistekstas"/>
        <w:rPr>
          <w:spacing w:val="-2"/>
          <w:u w:val="single"/>
        </w:rPr>
      </w:pPr>
      <w:r w:rsidRPr="001A3172">
        <w:rPr>
          <w:spacing w:val="-2"/>
          <w:u w:val="single"/>
        </w:rPr>
        <w:t>Nėštumas</w:t>
      </w:r>
    </w:p>
    <w:p w14:paraId="41DC10AE" w14:textId="77777777" w:rsidR="0083445E" w:rsidRPr="001A3172" w:rsidRDefault="0083445E" w:rsidP="0033083C">
      <w:pPr>
        <w:pStyle w:val="Pagrindinistekstas"/>
      </w:pPr>
    </w:p>
    <w:p w14:paraId="3278A8F8" w14:textId="77777777" w:rsidR="005A2974" w:rsidRPr="001A3172" w:rsidRDefault="008C647B" w:rsidP="0033083C">
      <w:pPr>
        <w:pStyle w:val="Pagrindinistekstas"/>
      </w:pPr>
      <w:r w:rsidRPr="001A3172">
        <w:t>Duomen</w:t>
      </w:r>
      <w:r w:rsidR="0004566C">
        <w:t>ų</w:t>
      </w:r>
      <w:r w:rsidRPr="001A3172">
        <w:rPr>
          <w:spacing w:val="-6"/>
        </w:rPr>
        <w:t xml:space="preserve"> </w:t>
      </w:r>
      <w:r w:rsidRPr="001A3172">
        <w:t>apie</w:t>
      </w:r>
      <w:r w:rsidRPr="001A3172">
        <w:rPr>
          <w:spacing w:val="-6"/>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6"/>
        </w:rPr>
        <w:t xml:space="preserve"> </w:t>
      </w:r>
      <w:r w:rsidRPr="001A3172">
        <w:t>vartojimą</w:t>
      </w:r>
      <w:r w:rsidRPr="001A3172">
        <w:rPr>
          <w:spacing w:val="-6"/>
        </w:rPr>
        <w:t xml:space="preserve"> </w:t>
      </w:r>
      <w:r w:rsidRPr="001A3172">
        <w:t>nėštumo</w:t>
      </w:r>
      <w:r w:rsidRPr="001A3172">
        <w:rPr>
          <w:spacing w:val="-6"/>
        </w:rPr>
        <w:t xml:space="preserve"> </w:t>
      </w:r>
      <w:r w:rsidRPr="001A3172">
        <w:t>metu</w:t>
      </w:r>
      <w:r w:rsidRPr="001A3172">
        <w:rPr>
          <w:spacing w:val="-6"/>
        </w:rPr>
        <w:t xml:space="preserve"> </w:t>
      </w:r>
      <w:r w:rsidRPr="001A3172">
        <w:t>yra</w:t>
      </w:r>
      <w:r w:rsidRPr="001A3172">
        <w:rPr>
          <w:spacing w:val="-6"/>
        </w:rPr>
        <w:t xml:space="preserve"> </w:t>
      </w:r>
      <w:r w:rsidR="0004566C">
        <w:rPr>
          <w:spacing w:val="-2"/>
        </w:rPr>
        <w:t>nedaug</w:t>
      </w:r>
      <w:r w:rsidRPr="001A3172">
        <w:rPr>
          <w:spacing w:val="-2"/>
        </w:rPr>
        <w:t>.</w:t>
      </w:r>
    </w:p>
    <w:p w14:paraId="59F7100D" w14:textId="77777777" w:rsidR="005A2974" w:rsidRPr="001A3172" w:rsidRDefault="008C647B" w:rsidP="0033083C">
      <w:pPr>
        <w:pStyle w:val="Pagrindinistekstas"/>
      </w:pPr>
      <w:r w:rsidRPr="001A3172">
        <w:t>Su</w:t>
      </w:r>
      <w:r w:rsidRPr="001A3172">
        <w:rPr>
          <w:spacing w:val="-3"/>
        </w:rPr>
        <w:t xml:space="preserve"> </w:t>
      </w:r>
      <w:r w:rsidRPr="001A3172">
        <w:t>gyvūnais</w:t>
      </w:r>
      <w:r w:rsidRPr="001A3172">
        <w:rPr>
          <w:spacing w:val="-3"/>
        </w:rPr>
        <w:t xml:space="preserve"> </w:t>
      </w:r>
      <w:r w:rsidRPr="001A3172">
        <w:t>atlikti</w:t>
      </w:r>
      <w:r w:rsidRPr="001A3172">
        <w:rPr>
          <w:spacing w:val="-3"/>
        </w:rPr>
        <w:t xml:space="preserve"> </w:t>
      </w:r>
      <w:r w:rsidRPr="001A3172">
        <w:t>tyrimai</w:t>
      </w:r>
      <w:r w:rsidRPr="001A3172">
        <w:rPr>
          <w:spacing w:val="-3"/>
        </w:rPr>
        <w:t xml:space="preserve"> </w:t>
      </w:r>
      <w:r w:rsidRPr="001A3172">
        <w:t>parodė</w:t>
      </w:r>
      <w:r w:rsidRPr="001A3172">
        <w:rPr>
          <w:spacing w:val="-3"/>
        </w:rPr>
        <w:t xml:space="preserve"> </w:t>
      </w:r>
      <w:r w:rsidRPr="001A3172">
        <w:t>toksinį</w:t>
      </w:r>
      <w:r w:rsidRPr="001A3172">
        <w:rPr>
          <w:spacing w:val="-3"/>
        </w:rPr>
        <w:t xml:space="preserve"> </w:t>
      </w:r>
      <w:r w:rsidRPr="001A3172">
        <w:t>poveikį</w:t>
      </w:r>
      <w:r w:rsidRPr="001A3172">
        <w:rPr>
          <w:spacing w:val="-3"/>
        </w:rPr>
        <w:t xml:space="preserve"> </w:t>
      </w:r>
      <w:r w:rsidRPr="001A3172">
        <w:t>reprodukcijai</w:t>
      </w:r>
      <w:r w:rsidRPr="001A3172">
        <w:rPr>
          <w:spacing w:val="-3"/>
        </w:rPr>
        <w:t xml:space="preserve"> </w:t>
      </w:r>
      <w:r w:rsidRPr="001A3172">
        <w:t>(žr.</w:t>
      </w:r>
      <w:r w:rsidRPr="001A3172">
        <w:rPr>
          <w:spacing w:val="-3"/>
        </w:rPr>
        <w:t xml:space="preserve"> </w:t>
      </w:r>
      <w:r w:rsidRPr="001A3172">
        <w:t>5.3</w:t>
      </w:r>
      <w:r w:rsidR="00A102CF" w:rsidRPr="001A3172">
        <w:rPr>
          <w:spacing w:val="-4"/>
        </w:rPr>
        <w:t> skyrių</w:t>
      </w:r>
      <w:r w:rsidRPr="001A3172">
        <w:t>).</w:t>
      </w:r>
      <w:r w:rsidRPr="001A3172">
        <w:rPr>
          <w:spacing w:val="-3"/>
        </w:rPr>
        <w:t xml:space="preserve"> </w:t>
      </w:r>
      <w:r w:rsidRPr="001A3172">
        <w:t>Galima</w:t>
      </w:r>
      <w:r w:rsidRPr="001A3172">
        <w:rPr>
          <w:spacing w:val="-3"/>
        </w:rPr>
        <w:t xml:space="preserve"> </w:t>
      </w:r>
      <w:r w:rsidR="0004566C">
        <w:t>rizika</w:t>
      </w:r>
      <w:r w:rsidRPr="001A3172">
        <w:t xml:space="preserve"> žmogui nežinoma.</w:t>
      </w:r>
    </w:p>
    <w:p w14:paraId="762FBA61" w14:textId="77777777" w:rsidR="005A2974" w:rsidRPr="001A3172" w:rsidRDefault="005A2974" w:rsidP="0033083C">
      <w:pPr>
        <w:pStyle w:val="Pagrindinistekstas"/>
      </w:pPr>
    </w:p>
    <w:p w14:paraId="200E1E84" w14:textId="77777777" w:rsidR="0083445E"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5"/>
        </w:rPr>
        <w:t xml:space="preserve"> </w:t>
      </w:r>
      <w:r w:rsidR="008C647B" w:rsidRPr="001A3172">
        <w:t>nėštumo</w:t>
      </w:r>
      <w:r w:rsidR="008C647B" w:rsidRPr="001A3172">
        <w:rPr>
          <w:spacing w:val="-5"/>
        </w:rPr>
        <w:t xml:space="preserve"> </w:t>
      </w:r>
      <w:r w:rsidR="008C647B" w:rsidRPr="001A3172">
        <w:t>metu</w:t>
      </w:r>
      <w:r w:rsidR="008C647B" w:rsidRPr="001A3172">
        <w:rPr>
          <w:spacing w:val="-5"/>
        </w:rPr>
        <w:t xml:space="preserve"> </w:t>
      </w:r>
      <w:r w:rsidR="00A914B3">
        <w:rPr>
          <w:spacing w:val="-5"/>
        </w:rPr>
        <w:t>neturi būti vartojamas</w:t>
      </w:r>
      <w:r w:rsidR="008C647B" w:rsidRPr="001A3172">
        <w:t>,</w:t>
      </w:r>
      <w:r w:rsidR="008C647B" w:rsidRPr="001A3172">
        <w:rPr>
          <w:spacing w:val="-5"/>
        </w:rPr>
        <w:t xml:space="preserve"> </w:t>
      </w:r>
      <w:r w:rsidR="008C647B" w:rsidRPr="001A3172">
        <w:t>nebent</w:t>
      </w:r>
      <w:r w:rsidR="008C647B" w:rsidRPr="001A3172">
        <w:rPr>
          <w:spacing w:val="-5"/>
        </w:rPr>
        <w:t xml:space="preserve"> </w:t>
      </w:r>
      <w:r w:rsidR="008C647B" w:rsidRPr="001A3172">
        <w:t>neabejotinai</w:t>
      </w:r>
      <w:r w:rsidR="008C647B" w:rsidRPr="001A3172">
        <w:rPr>
          <w:spacing w:val="-5"/>
        </w:rPr>
        <w:t xml:space="preserve"> </w:t>
      </w:r>
      <w:r w:rsidR="008C647B" w:rsidRPr="001A3172">
        <w:t>būtina.</w:t>
      </w:r>
    </w:p>
    <w:p w14:paraId="58B56A6B" w14:textId="77777777" w:rsidR="0083445E" w:rsidRPr="001A3172" w:rsidRDefault="0083445E" w:rsidP="0033083C">
      <w:pPr>
        <w:pStyle w:val="Pagrindinistekstas"/>
      </w:pPr>
    </w:p>
    <w:p w14:paraId="42C07B1D" w14:textId="77777777" w:rsidR="005A2974" w:rsidRPr="001A3172" w:rsidRDefault="008C647B" w:rsidP="002B38EC">
      <w:pPr>
        <w:pStyle w:val="Pagrindinistekstas"/>
        <w:keepNext/>
        <w:widowControl/>
        <w:rPr>
          <w:spacing w:val="-2"/>
          <w:u w:val="single"/>
        </w:rPr>
      </w:pPr>
      <w:r w:rsidRPr="001A3172">
        <w:rPr>
          <w:spacing w:val="-2"/>
          <w:u w:val="single"/>
        </w:rPr>
        <w:t>Žindymas</w:t>
      </w:r>
    </w:p>
    <w:p w14:paraId="6D3FE51E" w14:textId="77777777" w:rsidR="0083445E" w:rsidRPr="001A3172" w:rsidRDefault="0083445E" w:rsidP="002B38EC">
      <w:pPr>
        <w:pStyle w:val="Pagrindinistekstas"/>
        <w:keepNext/>
        <w:widowControl/>
      </w:pPr>
    </w:p>
    <w:p w14:paraId="4745AB15" w14:textId="77777777" w:rsidR="005A2974" w:rsidRPr="001A3172" w:rsidRDefault="0004566C" w:rsidP="002B38EC">
      <w:pPr>
        <w:pStyle w:val="Pagrindinistekstas"/>
        <w:keepNext/>
        <w:widowControl/>
      </w:pPr>
      <w:r>
        <w:t>K</w:t>
      </w:r>
      <w:r w:rsidRPr="001A3172">
        <w:t>linikinių</w:t>
      </w:r>
      <w:r w:rsidRPr="001A3172">
        <w:rPr>
          <w:spacing w:val="-3"/>
        </w:rPr>
        <w:t xml:space="preserve"> </w:t>
      </w:r>
      <w:r w:rsidRPr="001A3172">
        <w:t xml:space="preserve">duomenų </w:t>
      </w:r>
      <w:r>
        <w:t>a</w:t>
      </w:r>
      <w:r w:rsidR="008C647B" w:rsidRPr="001A3172">
        <w:t>pie</w:t>
      </w:r>
      <w:r w:rsidR="008C647B" w:rsidRPr="001A3172">
        <w:rPr>
          <w:spacing w:val="-3"/>
        </w:rPr>
        <w:t xml:space="preserve"> </w:t>
      </w:r>
      <w:proofErr w:type="spellStart"/>
      <w:r w:rsidRPr="001A3172">
        <w:t>dabigatrano</w:t>
      </w:r>
      <w:proofErr w:type="spellEnd"/>
      <w:r w:rsidRPr="001A3172">
        <w:rPr>
          <w:spacing w:val="-3"/>
        </w:rPr>
        <w:t xml:space="preserve"> </w:t>
      </w:r>
      <w:r w:rsidRPr="001A3172">
        <w:t>poveikį</w:t>
      </w:r>
      <w:r w:rsidRPr="001A3172">
        <w:rPr>
          <w:spacing w:val="-3"/>
        </w:rPr>
        <w:t xml:space="preserve"> </w:t>
      </w:r>
      <w:r w:rsidRPr="001A3172">
        <w:t>kūdiki</w:t>
      </w:r>
      <w:r>
        <w:t>ams</w:t>
      </w:r>
      <w:r w:rsidRPr="001A3172">
        <w:rPr>
          <w:spacing w:val="-3"/>
        </w:rPr>
        <w:t xml:space="preserve"> </w:t>
      </w:r>
      <w:r w:rsidR="008C647B" w:rsidRPr="001A3172">
        <w:t>žindymo</w:t>
      </w:r>
      <w:r w:rsidR="008C647B" w:rsidRPr="001A3172">
        <w:rPr>
          <w:spacing w:val="-3"/>
        </w:rPr>
        <w:t xml:space="preserve"> </w:t>
      </w:r>
      <w:r w:rsidR="00E0013F">
        <w:t>laikotarpiu</w:t>
      </w:r>
      <w:r w:rsidR="008C647B" w:rsidRPr="001A3172">
        <w:rPr>
          <w:spacing w:val="-3"/>
        </w:rPr>
        <w:t xml:space="preserve"> </w:t>
      </w:r>
      <w:r w:rsidR="008C647B" w:rsidRPr="001A3172">
        <w:t xml:space="preserve">nėra. Gydymo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008C647B" w:rsidRPr="001A3172">
        <w:t xml:space="preserve"> metu žindymą reikia nutraukti.</w:t>
      </w:r>
    </w:p>
    <w:p w14:paraId="56C10FC8" w14:textId="77777777" w:rsidR="005A2974" w:rsidRPr="001A3172" w:rsidRDefault="005A2974" w:rsidP="0033083C">
      <w:pPr>
        <w:pStyle w:val="Pagrindinistekstas"/>
      </w:pPr>
    </w:p>
    <w:p w14:paraId="47874C9D" w14:textId="77777777" w:rsidR="005A2974" w:rsidRPr="001A3172" w:rsidRDefault="008C647B" w:rsidP="0033083C">
      <w:pPr>
        <w:pStyle w:val="Pagrindinistekstas"/>
      </w:pPr>
      <w:r w:rsidRPr="001A3172">
        <w:rPr>
          <w:spacing w:val="-2"/>
          <w:u w:val="single"/>
        </w:rPr>
        <w:t>Vaisingumas</w:t>
      </w:r>
    </w:p>
    <w:p w14:paraId="2C92FE86" w14:textId="77777777" w:rsidR="005A2974" w:rsidRPr="001A3172" w:rsidRDefault="005A2974" w:rsidP="0033083C">
      <w:pPr>
        <w:pStyle w:val="Pagrindinistekstas"/>
      </w:pPr>
    </w:p>
    <w:p w14:paraId="1E3B2C34" w14:textId="77777777" w:rsidR="005A2974" w:rsidRPr="001A3172" w:rsidRDefault="008C647B" w:rsidP="0033083C">
      <w:pPr>
        <w:pStyle w:val="Pagrindinistekstas"/>
      </w:pPr>
      <w:r w:rsidRPr="001A3172">
        <w:t>Duomenų</w:t>
      </w:r>
      <w:r w:rsidRPr="001A3172">
        <w:rPr>
          <w:spacing w:val="-10"/>
        </w:rPr>
        <w:t xml:space="preserve"> </w:t>
      </w:r>
      <w:r w:rsidRPr="001A3172">
        <w:t>apie</w:t>
      </w:r>
      <w:r w:rsidRPr="001A3172">
        <w:rPr>
          <w:spacing w:val="-7"/>
        </w:rPr>
        <w:t xml:space="preserve"> </w:t>
      </w:r>
      <w:r w:rsidRPr="001A3172">
        <w:t>poveikį</w:t>
      </w:r>
      <w:r w:rsidRPr="001A3172">
        <w:rPr>
          <w:spacing w:val="-7"/>
        </w:rPr>
        <w:t xml:space="preserve"> </w:t>
      </w:r>
      <w:r w:rsidRPr="001A3172">
        <w:t>žmogaus</w:t>
      </w:r>
      <w:r w:rsidRPr="001A3172">
        <w:rPr>
          <w:spacing w:val="-7"/>
        </w:rPr>
        <w:t xml:space="preserve"> </w:t>
      </w:r>
      <w:r w:rsidRPr="001A3172">
        <w:t>vaisingumui</w:t>
      </w:r>
      <w:r w:rsidRPr="001A3172">
        <w:rPr>
          <w:spacing w:val="-7"/>
        </w:rPr>
        <w:t xml:space="preserve"> </w:t>
      </w:r>
      <w:r w:rsidRPr="001A3172">
        <w:rPr>
          <w:spacing w:val="-2"/>
        </w:rPr>
        <w:t>nėra.</w:t>
      </w:r>
    </w:p>
    <w:p w14:paraId="5F1B9258" w14:textId="77777777" w:rsidR="005A2974" w:rsidRPr="001A3172" w:rsidRDefault="005A2974" w:rsidP="0033083C">
      <w:pPr>
        <w:pStyle w:val="Pagrindinistekstas"/>
      </w:pPr>
    </w:p>
    <w:p w14:paraId="3FCA1070" w14:textId="77777777" w:rsidR="005A2974" w:rsidRPr="001A3172" w:rsidRDefault="008C647B" w:rsidP="0033083C">
      <w:pPr>
        <w:pStyle w:val="Pagrindinistekstas"/>
      </w:pPr>
      <w:r w:rsidRPr="001A3172">
        <w:t>Tyrim</w:t>
      </w:r>
      <w:r w:rsidR="009F6B37">
        <w:t>ų</w:t>
      </w:r>
      <w:r w:rsidRPr="001A3172">
        <w:rPr>
          <w:spacing w:val="-3"/>
        </w:rPr>
        <w:t xml:space="preserve"> </w:t>
      </w:r>
      <w:r w:rsidRPr="001A3172">
        <w:t>su</w:t>
      </w:r>
      <w:r w:rsidRPr="001A3172">
        <w:rPr>
          <w:spacing w:val="-3"/>
        </w:rPr>
        <w:t xml:space="preserve"> </w:t>
      </w:r>
      <w:r w:rsidRPr="001A3172">
        <w:t>gyvūnais</w:t>
      </w:r>
      <w:r w:rsidRPr="001A3172">
        <w:rPr>
          <w:spacing w:val="-3"/>
        </w:rPr>
        <w:t xml:space="preserve"> </w:t>
      </w:r>
      <w:r w:rsidR="00E0013F">
        <w:rPr>
          <w:spacing w:val="-3"/>
        </w:rPr>
        <w:t xml:space="preserve">metu </w:t>
      </w:r>
      <w:r w:rsidR="00E0013F">
        <w:t>pastebėtas</w:t>
      </w:r>
      <w:r w:rsidRPr="001A3172">
        <w:rPr>
          <w:spacing w:val="-3"/>
        </w:rPr>
        <w:t xml:space="preserve"> </w:t>
      </w:r>
      <w:r w:rsidRPr="001A3172">
        <w:t>toksinis</w:t>
      </w:r>
      <w:r w:rsidRPr="001A3172">
        <w:rPr>
          <w:spacing w:val="-3"/>
        </w:rPr>
        <w:t xml:space="preserve"> </w:t>
      </w:r>
      <w:r w:rsidRPr="001A3172">
        <w:t>poveikis</w:t>
      </w:r>
      <w:r w:rsidRPr="001A3172">
        <w:rPr>
          <w:spacing w:val="-3"/>
        </w:rPr>
        <w:t xml:space="preserve"> </w:t>
      </w:r>
      <w:r w:rsidRPr="001A3172">
        <w:t>patelių</w:t>
      </w:r>
      <w:r w:rsidRPr="001A3172">
        <w:rPr>
          <w:spacing w:val="-2"/>
        </w:rPr>
        <w:t xml:space="preserve"> </w:t>
      </w:r>
      <w:r w:rsidRPr="001A3172">
        <w:t>vaisingumui,</w:t>
      </w:r>
      <w:r w:rsidRPr="001A3172">
        <w:rPr>
          <w:spacing w:val="-3"/>
        </w:rPr>
        <w:t xml:space="preserve"> </w:t>
      </w:r>
      <w:r w:rsidRPr="001A3172">
        <w:t>kuris,</w:t>
      </w:r>
      <w:r w:rsidRPr="001A3172">
        <w:rPr>
          <w:spacing w:val="-3"/>
        </w:rPr>
        <w:t xml:space="preserve"> </w:t>
      </w:r>
      <w:r w:rsidRPr="001A3172">
        <w:t>vartojant</w:t>
      </w:r>
      <w:r w:rsidRPr="001A3172">
        <w:rPr>
          <w:spacing w:val="-3"/>
        </w:rPr>
        <w:t xml:space="preserve"> </w:t>
      </w:r>
      <w:r w:rsidRPr="001A3172">
        <w:t>70</w:t>
      </w:r>
      <w:r w:rsidR="0083445E" w:rsidRPr="001A3172">
        <w:t> </w:t>
      </w:r>
      <w:r w:rsidRPr="001A3172">
        <w:t>mg/kg</w:t>
      </w:r>
      <w:r w:rsidRPr="001A3172">
        <w:rPr>
          <w:spacing w:val="-4"/>
        </w:rPr>
        <w:t xml:space="preserve"> </w:t>
      </w:r>
      <w:r w:rsidRPr="001A3172">
        <w:t>kūno svorio dozę (ekspozicijai gyvūnų kraujo plazmoje esant 5</w:t>
      </w:r>
      <w:r w:rsidR="0083445E" w:rsidRPr="001A3172">
        <w:t> </w:t>
      </w:r>
      <w:r w:rsidRPr="001A3172">
        <w:t>kartus didesnei už ekspoziciją žmogaus kraujo plazmoje), reiškėsi implantacijos suretėjimu ir embriono gaišimo prieš implantaciją padažnėjimu. Kitokio poveikio patelių vaisingumui nestebėta. Poveikio patinų vaisingumui nenustatyta. Tokios dozės, kokios sukėlė toksinį poveikį žiurkių ir triušių vaikingai patelei (ekspozicijai gyvūnų kraujo plazmoje esant 5</w:t>
      </w:r>
      <w:r w:rsidR="0083445E" w:rsidRPr="001A3172">
        <w:t>–</w:t>
      </w:r>
      <w:r w:rsidRPr="001A3172">
        <w:t>10</w:t>
      </w:r>
      <w:r w:rsidR="0083445E" w:rsidRPr="001A3172">
        <w:t> </w:t>
      </w:r>
      <w:r w:rsidRPr="001A3172">
        <w:t xml:space="preserve">kartų didesnei už ekspoziciją žmogaus kraujo plazmoje), mažino vaisiaus kūno svorį ir embriono bei vaisiaus gyvybingumą, didino vaisiaus pokyčius. Poveikio </w:t>
      </w:r>
      <w:proofErr w:type="spellStart"/>
      <w:r w:rsidRPr="001A3172">
        <w:t>prenataliniam</w:t>
      </w:r>
      <w:proofErr w:type="spellEnd"/>
      <w:r w:rsidRPr="001A3172">
        <w:t xml:space="preserve"> ir </w:t>
      </w:r>
      <w:proofErr w:type="spellStart"/>
      <w:r w:rsidRPr="001A3172">
        <w:t>postnataliniam</w:t>
      </w:r>
      <w:proofErr w:type="spellEnd"/>
      <w:r w:rsidRPr="001A3172">
        <w:t xml:space="preserve"> vystymuisi tyrimų metu tokios dozės, kokios darė toksinį poveikį vaikingai patelei (ekspozicijai gyvūnų kraujo plazmoje esant 4</w:t>
      </w:r>
      <w:r w:rsidR="0083445E" w:rsidRPr="001A3172">
        <w:t> </w:t>
      </w:r>
      <w:r w:rsidRPr="001A3172">
        <w:t>kartus didesn</w:t>
      </w:r>
      <w:r w:rsidR="006B52F1">
        <w:t>ei</w:t>
      </w:r>
      <w:r w:rsidRPr="001A3172">
        <w:t xml:space="preserve"> už ekspoziciją žmogaus kraujo plazmoje), dažnino vaisiaus gaišimą.</w:t>
      </w:r>
    </w:p>
    <w:p w14:paraId="45E563B1" w14:textId="77777777" w:rsidR="005A2974" w:rsidRPr="001A3172" w:rsidRDefault="005A2974" w:rsidP="0033083C">
      <w:pPr>
        <w:pStyle w:val="Pagrindinistekstas"/>
      </w:pPr>
    </w:p>
    <w:p w14:paraId="0C2E5053" w14:textId="77777777" w:rsidR="005A2974" w:rsidRPr="001A3172" w:rsidRDefault="008C647B" w:rsidP="002B38EC">
      <w:pPr>
        <w:pStyle w:val="Antrat2"/>
        <w:numPr>
          <w:ilvl w:val="1"/>
          <w:numId w:val="80"/>
        </w:numPr>
        <w:ind w:left="567"/>
      </w:pPr>
      <w:r w:rsidRPr="001A3172">
        <w:t>Poveikis</w:t>
      </w:r>
      <w:r w:rsidRPr="001A3172">
        <w:rPr>
          <w:spacing w:val="-9"/>
        </w:rPr>
        <w:t xml:space="preserve"> </w:t>
      </w:r>
      <w:r w:rsidRPr="001A3172">
        <w:t>gebėjimui</w:t>
      </w:r>
      <w:r w:rsidRPr="001A3172">
        <w:rPr>
          <w:spacing w:val="-7"/>
        </w:rPr>
        <w:t xml:space="preserve"> </w:t>
      </w:r>
      <w:r w:rsidRPr="001A3172">
        <w:t>vairuoti</w:t>
      </w:r>
      <w:r w:rsidRPr="001A3172">
        <w:rPr>
          <w:spacing w:val="-7"/>
        </w:rPr>
        <w:t xml:space="preserve"> </w:t>
      </w:r>
      <w:r w:rsidRPr="001A3172">
        <w:t>ir</w:t>
      </w:r>
      <w:r w:rsidRPr="001A3172">
        <w:rPr>
          <w:spacing w:val="-7"/>
        </w:rPr>
        <w:t xml:space="preserve"> </w:t>
      </w:r>
      <w:r w:rsidRPr="001A3172">
        <w:t>valdyti</w:t>
      </w:r>
      <w:r w:rsidRPr="001A3172">
        <w:rPr>
          <w:spacing w:val="-6"/>
        </w:rPr>
        <w:t xml:space="preserve"> </w:t>
      </w:r>
      <w:r w:rsidRPr="001A3172">
        <w:rPr>
          <w:spacing w:val="-2"/>
        </w:rPr>
        <w:t>mechanizmus</w:t>
      </w:r>
    </w:p>
    <w:p w14:paraId="67CC3D84" w14:textId="77777777" w:rsidR="005A2974" w:rsidRPr="001A3172" w:rsidRDefault="005A2974" w:rsidP="0033083C">
      <w:pPr>
        <w:pStyle w:val="Pagrindinistekstas"/>
        <w:rPr>
          <w:b/>
        </w:rPr>
      </w:pPr>
    </w:p>
    <w:p w14:paraId="2160E817" w14:textId="77777777" w:rsidR="005A2974" w:rsidRPr="001A3172" w:rsidRDefault="008C647B" w:rsidP="0033083C">
      <w:pPr>
        <w:pStyle w:val="Pagrindinistekstas"/>
      </w:pPr>
      <w:proofErr w:type="spellStart"/>
      <w:r w:rsidRPr="00EA169E">
        <w:t>Dabigatranas</w:t>
      </w:r>
      <w:proofErr w:type="spellEnd"/>
      <w:r w:rsidRPr="00EA169E">
        <w:rPr>
          <w:spacing w:val="-10"/>
        </w:rPr>
        <w:t xml:space="preserve"> </w:t>
      </w:r>
      <w:proofErr w:type="spellStart"/>
      <w:r w:rsidRPr="00EA169E">
        <w:t>eteksilatas</w:t>
      </w:r>
      <w:proofErr w:type="spellEnd"/>
      <w:r w:rsidRPr="001A3172">
        <w:rPr>
          <w:spacing w:val="-8"/>
        </w:rPr>
        <w:t xml:space="preserve"> </w:t>
      </w:r>
      <w:r w:rsidRPr="001A3172">
        <w:t>gebėjimo</w:t>
      </w:r>
      <w:r w:rsidRPr="001A3172">
        <w:rPr>
          <w:spacing w:val="-8"/>
        </w:rPr>
        <w:t xml:space="preserve"> </w:t>
      </w:r>
      <w:r w:rsidRPr="001A3172">
        <w:t>vairuoti</w:t>
      </w:r>
      <w:r w:rsidRPr="001A3172">
        <w:rPr>
          <w:spacing w:val="-7"/>
        </w:rPr>
        <w:t xml:space="preserve"> </w:t>
      </w:r>
      <w:r w:rsidRPr="001A3172">
        <w:t>ir</w:t>
      </w:r>
      <w:r w:rsidRPr="001A3172">
        <w:rPr>
          <w:spacing w:val="-8"/>
        </w:rPr>
        <w:t xml:space="preserve"> </w:t>
      </w:r>
      <w:r w:rsidRPr="001A3172">
        <w:t>valdyti</w:t>
      </w:r>
      <w:r w:rsidRPr="001A3172">
        <w:rPr>
          <w:spacing w:val="-8"/>
        </w:rPr>
        <w:t xml:space="preserve"> </w:t>
      </w:r>
      <w:r w:rsidRPr="001A3172">
        <w:t>mechanizmus</w:t>
      </w:r>
      <w:r w:rsidRPr="001A3172">
        <w:rPr>
          <w:spacing w:val="-7"/>
        </w:rPr>
        <w:t xml:space="preserve"> </w:t>
      </w:r>
      <w:r w:rsidRPr="001A3172">
        <w:t>neveikia</w:t>
      </w:r>
      <w:r w:rsidRPr="001A3172">
        <w:rPr>
          <w:spacing w:val="-8"/>
        </w:rPr>
        <w:t xml:space="preserve"> </w:t>
      </w:r>
      <w:r w:rsidRPr="001A3172">
        <w:t>arba</w:t>
      </w:r>
      <w:r w:rsidRPr="001A3172">
        <w:rPr>
          <w:spacing w:val="-8"/>
        </w:rPr>
        <w:t xml:space="preserve"> </w:t>
      </w:r>
      <w:r w:rsidRPr="001A3172">
        <w:t>veikia</w:t>
      </w:r>
      <w:r w:rsidRPr="001A3172">
        <w:rPr>
          <w:spacing w:val="-7"/>
        </w:rPr>
        <w:t xml:space="preserve"> </w:t>
      </w:r>
      <w:r w:rsidRPr="001A3172">
        <w:rPr>
          <w:spacing w:val="-2"/>
        </w:rPr>
        <w:t>nereikšmingai.</w:t>
      </w:r>
    </w:p>
    <w:p w14:paraId="1DB48CDB" w14:textId="77777777" w:rsidR="005A2974" w:rsidRPr="001A3172" w:rsidRDefault="005A2974" w:rsidP="0033083C">
      <w:pPr>
        <w:pStyle w:val="Pagrindinistekstas"/>
      </w:pPr>
    </w:p>
    <w:p w14:paraId="328C6083" w14:textId="77777777" w:rsidR="005A2974" w:rsidRPr="001A3172" w:rsidRDefault="008C647B" w:rsidP="002B38EC">
      <w:pPr>
        <w:pStyle w:val="Antrat2"/>
        <w:numPr>
          <w:ilvl w:val="1"/>
          <w:numId w:val="80"/>
        </w:numPr>
        <w:ind w:left="567"/>
      </w:pPr>
      <w:r w:rsidRPr="001A3172">
        <w:t>Nepageidaujamas</w:t>
      </w:r>
      <w:r w:rsidRPr="001A3172">
        <w:rPr>
          <w:spacing w:val="15"/>
        </w:rPr>
        <w:t xml:space="preserve"> </w:t>
      </w:r>
      <w:r w:rsidRPr="001A3172">
        <w:t>poveikis</w:t>
      </w:r>
    </w:p>
    <w:p w14:paraId="4E5F48D9" w14:textId="77777777" w:rsidR="005A2974" w:rsidRPr="001A3172" w:rsidRDefault="005A2974" w:rsidP="0033083C">
      <w:pPr>
        <w:pStyle w:val="Pagrindinistekstas"/>
        <w:rPr>
          <w:b/>
        </w:rPr>
      </w:pPr>
    </w:p>
    <w:p w14:paraId="387A7CB5" w14:textId="77777777" w:rsidR="005A2974" w:rsidRPr="001A3172" w:rsidRDefault="008C647B" w:rsidP="0033083C">
      <w:pPr>
        <w:pStyle w:val="Pagrindinistekstas"/>
      </w:pPr>
      <w:r w:rsidRPr="001A3172">
        <w:rPr>
          <w:u w:val="single"/>
        </w:rPr>
        <w:t>Saugumo</w:t>
      </w:r>
      <w:r w:rsidRPr="001A3172">
        <w:rPr>
          <w:spacing w:val="-7"/>
          <w:u w:val="single"/>
        </w:rPr>
        <w:t xml:space="preserve"> </w:t>
      </w:r>
      <w:r w:rsidRPr="001A3172">
        <w:rPr>
          <w:u w:val="single"/>
        </w:rPr>
        <w:t>duomenų</w:t>
      </w:r>
      <w:r w:rsidRPr="001A3172">
        <w:rPr>
          <w:spacing w:val="-7"/>
          <w:u w:val="single"/>
        </w:rPr>
        <w:t xml:space="preserve"> </w:t>
      </w:r>
      <w:r w:rsidRPr="001A3172">
        <w:rPr>
          <w:spacing w:val="-2"/>
          <w:u w:val="single"/>
        </w:rPr>
        <w:t>santrauka</w:t>
      </w:r>
    </w:p>
    <w:p w14:paraId="4E0EF75B" w14:textId="77777777" w:rsidR="005A2974" w:rsidRPr="001A3172" w:rsidRDefault="005A2974" w:rsidP="0033083C">
      <w:pPr>
        <w:pStyle w:val="Pagrindinistekstas"/>
      </w:pPr>
    </w:p>
    <w:p w14:paraId="2F344277" w14:textId="77777777" w:rsidR="005A2974" w:rsidRPr="001A3172" w:rsidRDefault="008C647B" w:rsidP="0033083C">
      <w:pPr>
        <w:pStyle w:val="Pagrindinistekstas"/>
      </w:pPr>
      <w:proofErr w:type="spellStart"/>
      <w:r w:rsidRPr="001A3172">
        <w:t>Dabigatranas</w:t>
      </w:r>
      <w:proofErr w:type="spellEnd"/>
      <w:r w:rsidRPr="001A3172">
        <w:rPr>
          <w:spacing w:val="-5"/>
        </w:rPr>
        <w:t xml:space="preserve"> </w:t>
      </w:r>
      <w:proofErr w:type="spellStart"/>
      <w:r w:rsidRPr="001A3172">
        <w:t>eteksilatas</w:t>
      </w:r>
      <w:proofErr w:type="spellEnd"/>
      <w:r w:rsidRPr="001A3172">
        <w:rPr>
          <w:spacing w:val="-5"/>
        </w:rPr>
        <w:t xml:space="preserve"> </w:t>
      </w:r>
      <w:r w:rsidRPr="001A3172">
        <w:t>vertintas</w:t>
      </w:r>
      <w:r w:rsidRPr="001A3172">
        <w:rPr>
          <w:spacing w:val="-5"/>
        </w:rPr>
        <w:t xml:space="preserve"> </w:t>
      </w:r>
      <w:r w:rsidRPr="001A3172">
        <w:t>klinikiniuose</w:t>
      </w:r>
      <w:r w:rsidRPr="001A3172">
        <w:rPr>
          <w:spacing w:val="-5"/>
        </w:rPr>
        <w:t xml:space="preserve"> </w:t>
      </w:r>
      <w:r w:rsidRPr="001A3172">
        <w:t>tyrimuose</w:t>
      </w:r>
      <w:r w:rsidR="00C65BF7">
        <w:rPr>
          <w:spacing w:val="-5"/>
        </w:rPr>
        <w:t xml:space="preserve"> </w:t>
      </w:r>
      <w:r w:rsidRPr="001A3172">
        <w:t>dalyvaujant</w:t>
      </w:r>
      <w:r w:rsidRPr="001A3172">
        <w:rPr>
          <w:spacing w:val="-5"/>
        </w:rPr>
        <w:t xml:space="preserve"> </w:t>
      </w:r>
      <w:r w:rsidRPr="001A3172">
        <w:t>maždaug 64</w:t>
      </w:r>
      <w:r w:rsidR="0083445E" w:rsidRPr="001A3172">
        <w:t> </w:t>
      </w:r>
      <w:r w:rsidRPr="001A3172">
        <w:t>000</w:t>
      </w:r>
      <w:r w:rsidR="006B52F1">
        <w:t xml:space="preserve"> </w:t>
      </w:r>
      <w:r w:rsidRPr="001A3172">
        <w:t>pacientų; iš jų maždaug 35</w:t>
      </w:r>
      <w:r w:rsidR="0083445E" w:rsidRPr="001A3172">
        <w:t> </w:t>
      </w:r>
      <w:r w:rsidRPr="001A3172">
        <w:t>000</w:t>
      </w:r>
      <w:r w:rsidR="0083445E" w:rsidRPr="001A3172">
        <w:t> </w:t>
      </w:r>
      <w:r w:rsidRPr="001A3172">
        <w:t xml:space="preserve">pacientų buvo gydomi </w:t>
      </w:r>
      <w:proofErr w:type="spellStart"/>
      <w:r w:rsidRPr="001A3172">
        <w:t>dabigatranu</w:t>
      </w:r>
      <w:proofErr w:type="spellEnd"/>
      <w:r w:rsidRPr="001A3172">
        <w:t xml:space="preserve"> </w:t>
      </w:r>
      <w:proofErr w:type="spellStart"/>
      <w:r w:rsidRPr="001A3172">
        <w:t>eteksilatu</w:t>
      </w:r>
      <w:proofErr w:type="spellEnd"/>
      <w:r w:rsidRPr="001A3172">
        <w:t>.</w:t>
      </w:r>
    </w:p>
    <w:p w14:paraId="02E691FF" w14:textId="77777777" w:rsidR="005A2974" w:rsidRPr="001937C8" w:rsidRDefault="00B971F0" w:rsidP="0033083C">
      <w:pPr>
        <w:pStyle w:val="Pagrindinistekstas"/>
      </w:pPr>
      <w:r>
        <w:t>N</w:t>
      </w:r>
      <w:r w:rsidR="008C647B" w:rsidRPr="001A3172">
        <w:t>epageidaujamų</w:t>
      </w:r>
      <w:r w:rsidR="008C647B" w:rsidRPr="001A3172">
        <w:rPr>
          <w:spacing w:val="-3"/>
        </w:rPr>
        <w:t xml:space="preserve"> </w:t>
      </w:r>
      <w:r w:rsidR="008C647B" w:rsidRPr="001A3172">
        <w:t>reakcijų</w:t>
      </w:r>
      <w:r w:rsidR="008C647B" w:rsidRPr="001A3172">
        <w:rPr>
          <w:spacing w:val="-3"/>
        </w:rPr>
        <w:t xml:space="preserve"> </w:t>
      </w:r>
      <w:r w:rsidR="009C5727" w:rsidRPr="001937C8">
        <w:t>pasireiškė</w:t>
      </w:r>
      <w:r w:rsidR="008C647B" w:rsidRPr="001937C8">
        <w:rPr>
          <w:spacing w:val="-3"/>
        </w:rPr>
        <w:t xml:space="preserve"> </w:t>
      </w:r>
      <w:r w:rsidR="008C647B" w:rsidRPr="001937C8">
        <w:t>maždaug</w:t>
      </w:r>
      <w:r w:rsidR="008C647B" w:rsidRPr="001937C8">
        <w:rPr>
          <w:spacing w:val="-3"/>
        </w:rPr>
        <w:t xml:space="preserve"> </w:t>
      </w:r>
      <w:r w:rsidR="008C647B" w:rsidRPr="001937C8">
        <w:t>9</w:t>
      </w:r>
      <w:r w:rsidR="002C766E" w:rsidRPr="001937C8">
        <w:rPr>
          <w:spacing w:val="-2"/>
        </w:rPr>
        <w:t> %</w:t>
      </w:r>
      <w:r w:rsidR="008C647B" w:rsidRPr="001937C8">
        <w:rPr>
          <w:spacing w:val="-1"/>
        </w:rPr>
        <w:t xml:space="preserve"> </w:t>
      </w:r>
      <w:r w:rsidR="008C647B" w:rsidRPr="001937C8">
        <w:t>pacientų,</w:t>
      </w:r>
      <w:r w:rsidR="008C647B" w:rsidRPr="001937C8">
        <w:rPr>
          <w:spacing w:val="-3"/>
        </w:rPr>
        <w:t xml:space="preserve"> </w:t>
      </w:r>
      <w:r w:rsidR="008C647B" w:rsidRPr="001937C8">
        <w:t>kurie</w:t>
      </w:r>
      <w:r w:rsidR="008C647B" w:rsidRPr="001937C8">
        <w:rPr>
          <w:spacing w:val="-3"/>
        </w:rPr>
        <w:t xml:space="preserve"> </w:t>
      </w:r>
      <w:r w:rsidR="008C647B" w:rsidRPr="001937C8">
        <w:t>buvo</w:t>
      </w:r>
      <w:r w:rsidR="008C647B" w:rsidRPr="001937C8">
        <w:rPr>
          <w:spacing w:val="-3"/>
        </w:rPr>
        <w:t xml:space="preserve"> </w:t>
      </w:r>
      <w:r w:rsidR="008C647B" w:rsidRPr="001937C8">
        <w:t>gydomi</w:t>
      </w:r>
      <w:r w:rsidR="008C647B" w:rsidRPr="001937C8">
        <w:rPr>
          <w:spacing w:val="-3"/>
        </w:rPr>
        <w:t xml:space="preserve"> </w:t>
      </w:r>
      <w:r w:rsidR="008C647B" w:rsidRPr="001937C8">
        <w:t>po</w:t>
      </w:r>
      <w:r w:rsidR="008C647B" w:rsidRPr="001937C8">
        <w:rPr>
          <w:spacing w:val="-3"/>
        </w:rPr>
        <w:t xml:space="preserve"> </w:t>
      </w:r>
      <w:r w:rsidR="008C647B" w:rsidRPr="001937C8">
        <w:t>planinės</w:t>
      </w:r>
      <w:r w:rsidR="008C647B" w:rsidRPr="001937C8">
        <w:rPr>
          <w:spacing w:val="-3"/>
        </w:rPr>
        <w:t xml:space="preserve"> </w:t>
      </w:r>
      <w:r w:rsidR="008C647B" w:rsidRPr="001937C8">
        <w:t>klubo ar kelio sąnario keitimo operacijos (trumpa</w:t>
      </w:r>
      <w:r w:rsidR="00B62499" w:rsidRPr="001937C8">
        <w:t xml:space="preserve">laikis gydymas, trukęs </w:t>
      </w:r>
      <w:r w:rsidR="008C647B" w:rsidRPr="001937C8">
        <w:t>ne ilgiau kaip 42</w:t>
      </w:r>
      <w:r w:rsidR="0083445E" w:rsidRPr="001937C8">
        <w:t> </w:t>
      </w:r>
      <w:r w:rsidR="008C647B" w:rsidRPr="001937C8">
        <w:t>paras), 22</w:t>
      </w:r>
      <w:r w:rsidR="002C766E" w:rsidRPr="001937C8">
        <w:t> %</w:t>
      </w:r>
      <w:r w:rsidR="008C647B" w:rsidRPr="001937C8">
        <w:t xml:space="preserve"> prieširdžių virpėjimu sergančių pacientų, kuriems buvo taikoma insulto ir sisteminės embolijos profilaktika (iki 3</w:t>
      </w:r>
      <w:r w:rsidR="00A102CF" w:rsidRPr="001937C8">
        <w:t> metų</w:t>
      </w:r>
      <w:r w:rsidR="008C647B" w:rsidRPr="001937C8">
        <w:t xml:space="preserve"> </w:t>
      </w:r>
      <w:r>
        <w:t xml:space="preserve">trukęs </w:t>
      </w:r>
      <w:r w:rsidR="008C647B" w:rsidRPr="001937C8">
        <w:t>ilgalaikis gydymas), 14</w:t>
      </w:r>
      <w:r w:rsidR="002C766E" w:rsidRPr="001937C8">
        <w:t> %</w:t>
      </w:r>
      <w:r w:rsidR="008C647B" w:rsidRPr="001937C8">
        <w:t xml:space="preserve"> pacientų, kuriems buvo taikomas GVT/PE gydymas, ir 15</w:t>
      </w:r>
      <w:r w:rsidR="002C766E" w:rsidRPr="001937C8">
        <w:t> %</w:t>
      </w:r>
      <w:r w:rsidR="008C647B" w:rsidRPr="001937C8">
        <w:t xml:space="preserve"> pacientų, kuriems buvo taikoma GVT/PE profilaktika.</w:t>
      </w:r>
    </w:p>
    <w:p w14:paraId="627B910B" w14:textId="77777777" w:rsidR="005A2974" w:rsidRPr="001937C8" w:rsidRDefault="005A2974" w:rsidP="0033083C">
      <w:pPr>
        <w:pStyle w:val="Pagrindinistekstas"/>
      </w:pPr>
    </w:p>
    <w:p w14:paraId="39782FAF" w14:textId="77777777" w:rsidR="005A2974" w:rsidRPr="001A3172" w:rsidRDefault="008C647B" w:rsidP="0033083C">
      <w:pPr>
        <w:pStyle w:val="Pagrindinistekstas"/>
      </w:pPr>
      <w:r w:rsidRPr="001937C8">
        <w:t>Dažniausias reiškinys, pasireiškęs maždaug 14</w:t>
      </w:r>
      <w:r w:rsidR="002C766E" w:rsidRPr="001937C8">
        <w:t> %</w:t>
      </w:r>
      <w:r w:rsidRPr="001937C8">
        <w:t xml:space="preserve"> pacientų, kuriems buvo taikomas trumpalaikis gydymas</w:t>
      </w:r>
      <w:r w:rsidRPr="001937C8">
        <w:rPr>
          <w:spacing w:val="-3"/>
        </w:rPr>
        <w:t xml:space="preserve"> </w:t>
      </w:r>
      <w:r w:rsidRPr="001937C8">
        <w:t>po</w:t>
      </w:r>
      <w:r w:rsidRPr="001937C8">
        <w:rPr>
          <w:spacing w:val="-3"/>
        </w:rPr>
        <w:t xml:space="preserve"> </w:t>
      </w:r>
      <w:r w:rsidRPr="001937C8">
        <w:t>planinės</w:t>
      </w:r>
      <w:r w:rsidRPr="001937C8">
        <w:rPr>
          <w:spacing w:val="-2"/>
        </w:rPr>
        <w:t xml:space="preserve"> </w:t>
      </w:r>
      <w:r w:rsidRPr="001937C8">
        <w:t>klubo</w:t>
      </w:r>
      <w:r w:rsidRPr="001937C8">
        <w:rPr>
          <w:spacing w:val="-3"/>
        </w:rPr>
        <w:t xml:space="preserve"> </w:t>
      </w:r>
      <w:r w:rsidRPr="001937C8">
        <w:t>ar</w:t>
      </w:r>
      <w:r w:rsidRPr="001937C8">
        <w:rPr>
          <w:spacing w:val="-3"/>
        </w:rPr>
        <w:t xml:space="preserve"> </w:t>
      </w:r>
      <w:r w:rsidRPr="001937C8">
        <w:t>kelio</w:t>
      </w:r>
      <w:r w:rsidRPr="001937C8">
        <w:rPr>
          <w:spacing w:val="-3"/>
        </w:rPr>
        <w:t xml:space="preserve"> </w:t>
      </w:r>
      <w:r w:rsidRPr="001937C8">
        <w:t>sąnario</w:t>
      </w:r>
      <w:r w:rsidRPr="001937C8">
        <w:rPr>
          <w:spacing w:val="-3"/>
        </w:rPr>
        <w:t xml:space="preserve"> </w:t>
      </w:r>
      <w:r w:rsidRPr="001937C8">
        <w:t>keitimo</w:t>
      </w:r>
      <w:r w:rsidRPr="001937C8">
        <w:rPr>
          <w:spacing w:val="-3"/>
        </w:rPr>
        <w:t xml:space="preserve"> </w:t>
      </w:r>
      <w:r w:rsidRPr="001937C8">
        <w:t>operacijos,</w:t>
      </w:r>
      <w:r w:rsidRPr="001937C8">
        <w:rPr>
          <w:spacing w:val="-3"/>
        </w:rPr>
        <w:t xml:space="preserve"> </w:t>
      </w:r>
      <w:r w:rsidRPr="001937C8">
        <w:t>16,6</w:t>
      </w:r>
      <w:r w:rsidR="002C766E" w:rsidRPr="001937C8">
        <w:rPr>
          <w:spacing w:val="-2"/>
        </w:rPr>
        <w:t> %</w:t>
      </w:r>
      <w:r w:rsidRPr="001937C8">
        <w:rPr>
          <w:spacing w:val="-4"/>
        </w:rPr>
        <w:t xml:space="preserve"> </w:t>
      </w:r>
      <w:r w:rsidRPr="001937C8">
        <w:t>prieširdžių</w:t>
      </w:r>
      <w:r w:rsidRPr="001937C8">
        <w:rPr>
          <w:spacing w:val="-3"/>
        </w:rPr>
        <w:t xml:space="preserve"> </w:t>
      </w:r>
      <w:r w:rsidRPr="001937C8">
        <w:t>virpėjimu</w:t>
      </w:r>
      <w:r w:rsidRPr="001937C8">
        <w:rPr>
          <w:spacing w:val="-3"/>
        </w:rPr>
        <w:t xml:space="preserve"> </w:t>
      </w:r>
      <w:r w:rsidRPr="001937C8">
        <w:t>sergančių</w:t>
      </w:r>
      <w:r w:rsidR="0083445E" w:rsidRPr="001937C8">
        <w:t xml:space="preserve"> </w:t>
      </w:r>
      <w:r w:rsidRPr="001937C8">
        <w:t>pacientų,</w:t>
      </w:r>
      <w:r w:rsidRPr="001937C8">
        <w:rPr>
          <w:spacing w:val="-8"/>
        </w:rPr>
        <w:t xml:space="preserve"> </w:t>
      </w:r>
      <w:r w:rsidRPr="001937C8">
        <w:t>kuriems</w:t>
      </w:r>
      <w:r w:rsidRPr="001937C8">
        <w:rPr>
          <w:spacing w:val="-8"/>
        </w:rPr>
        <w:t xml:space="preserve"> </w:t>
      </w:r>
      <w:r w:rsidRPr="001937C8">
        <w:t>buvo</w:t>
      </w:r>
      <w:r w:rsidRPr="001937C8">
        <w:rPr>
          <w:spacing w:val="-8"/>
        </w:rPr>
        <w:t xml:space="preserve"> </w:t>
      </w:r>
      <w:r w:rsidRPr="001937C8">
        <w:t>taikoma</w:t>
      </w:r>
      <w:r w:rsidRPr="001937C8">
        <w:rPr>
          <w:spacing w:val="-7"/>
        </w:rPr>
        <w:t xml:space="preserve"> </w:t>
      </w:r>
      <w:r w:rsidRPr="001937C8">
        <w:t>ilgalaikė</w:t>
      </w:r>
      <w:r w:rsidRPr="001937C8">
        <w:rPr>
          <w:spacing w:val="-8"/>
        </w:rPr>
        <w:t xml:space="preserve"> </w:t>
      </w:r>
      <w:r w:rsidRPr="001937C8">
        <w:t>insulto</w:t>
      </w:r>
      <w:r w:rsidRPr="001937C8">
        <w:rPr>
          <w:spacing w:val="-8"/>
        </w:rPr>
        <w:t xml:space="preserve"> </w:t>
      </w:r>
      <w:r w:rsidRPr="001937C8">
        <w:t>ir</w:t>
      </w:r>
      <w:r w:rsidRPr="001937C8">
        <w:rPr>
          <w:spacing w:val="-7"/>
        </w:rPr>
        <w:t xml:space="preserve"> </w:t>
      </w:r>
      <w:r w:rsidRPr="001937C8">
        <w:t>sisteminės</w:t>
      </w:r>
      <w:r w:rsidRPr="001937C8">
        <w:rPr>
          <w:spacing w:val="-8"/>
        </w:rPr>
        <w:t xml:space="preserve"> </w:t>
      </w:r>
      <w:r w:rsidRPr="001937C8">
        <w:t>embolijos</w:t>
      </w:r>
      <w:r w:rsidRPr="001937C8">
        <w:rPr>
          <w:spacing w:val="-8"/>
        </w:rPr>
        <w:t xml:space="preserve"> </w:t>
      </w:r>
      <w:r w:rsidRPr="001937C8">
        <w:t>profilaktika,</w:t>
      </w:r>
      <w:r w:rsidRPr="001937C8">
        <w:rPr>
          <w:spacing w:val="-7"/>
        </w:rPr>
        <w:t xml:space="preserve"> </w:t>
      </w:r>
      <w:r w:rsidRPr="001937C8">
        <w:rPr>
          <w:spacing w:val="-5"/>
        </w:rPr>
        <w:t>bei</w:t>
      </w:r>
      <w:r w:rsidR="0083445E" w:rsidRPr="001937C8">
        <w:t xml:space="preserve"> </w:t>
      </w:r>
      <w:r w:rsidRPr="001937C8">
        <w:t>14,4</w:t>
      </w:r>
      <w:r w:rsidR="002C766E" w:rsidRPr="001937C8">
        <w:t> %</w:t>
      </w:r>
      <w:r w:rsidRPr="001937C8">
        <w:t xml:space="preserve"> suaugusių</w:t>
      </w:r>
      <w:r w:rsidR="00220BDF" w:rsidRPr="001937C8">
        <w:t>jų</w:t>
      </w:r>
      <w:r w:rsidRPr="001937C8">
        <w:t>, kuriems buvo taikomas GVT/PE gydymas, yra kraujavimas. Be to, kraujavimas pasireiškė 19,4</w:t>
      </w:r>
      <w:r w:rsidR="002C766E" w:rsidRPr="001937C8">
        <w:t> %</w:t>
      </w:r>
      <w:r w:rsidRPr="001937C8">
        <w:t xml:space="preserve"> pacientų, kuriems GVT/PE profilaktika buvo taikoma RE-MEDY (suaugusių</w:t>
      </w:r>
      <w:r w:rsidR="00220BDF" w:rsidRPr="001937C8">
        <w:rPr>
          <w:spacing w:val="-3"/>
        </w:rPr>
        <w:t>jų</w:t>
      </w:r>
      <w:r w:rsidRPr="001937C8">
        <w:t>)</w:t>
      </w:r>
      <w:r w:rsidRPr="001937C8">
        <w:rPr>
          <w:spacing w:val="-3"/>
        </w:rPr>
        <w:t xml:space="preserve"> </w:t>
      </w:r>
      <w:r w:rsidRPr="001937C8">
        <w:t>tyrimo</w:t>
      </w:r>
      <w:r w:rsidRPr="001937C8">
        <w:rPr>
          <w:spacing w:val="-3"/>
        </w:rPr>
        <w:t xml:space="preserve"> </w:t>
      </w:r>
      <w:r w:rsidRPr="001937C8">
        <w:t>metu,</w:t>
      </w:r>
      <w:r w:rsidRPr="001937C8">
        <w:rPr>
          <w:spacing w:val="-3"/>
        </w:rPr>
        <w:t xml:space="preserve"> </w:t>
      </w:r>
      <w:r w:rsidRPr="001937C8">
        <w:t>ir</w:t>
      </w:r>
      <w:r w:rsidRPr="001937C8">
        <w:rPr>
          <w:spacing w:val="-3"/>
        </w:rPr>
        <w:t xml:space="preserve"> </w:t>
      </w:r>
      <w:r w:rsidRPr="001937C8">
        <w:t>10,5</w:t>
      </w:r>
      <w:r w:rsidR="002C766E" w:rsidRPr="001937C8">
        <w:rPr>
          <w:spacing w:val="-2"/>
        </w:rPr>
        <w:t> %</w:t>
      </w:r>
      <w:r w:rsidRPr="001937C8">
        <w:rPr>
          <w:spacing w:val="-4"/>
        </w:rPr>
        <w:t xml:space="preserve"> </w:t>
      </w:r>
      <w:r w:rsidRPr="001937C8">
        <w:t>pacientų,</w:t>
      </w:r>
      <w:r w:rsidRPr="001937C8">
        <w:rPr>
          <w:spacing w:val="-3"/>
        </w:rPr>
        <w:t xml:space="preserve"> </w:t>
      </w:r>
      <w:r w:rsidRPr="001937C8">
        <w:t>kuriems</w:t>
      </w:r>
      <w:r w:rsidRPr="001937C8">
        <w:rPr>
          <w:spacing w:val="-3"/>
        </w:rPr>
        <w:t xml:space="preserve"> </w:t>
      </w:r>
      <w:r w:rsidRPr="001937C8">
        <w:t>GVT/PE</w:t>
      </w:r>
      <w:r w:rsidRPr="001937C8">
        <w:rPr>
          <w:spacing w:val="-3"/>
        </w:rPr>
        <w:t xml:space="preserve"> </w:t>
      </w:r>
      <w:r w:rsidRPr="001937C8">
        <w:t>profilaktika</w:t>
      </w:r>
      <w:r w:rsidRPr="001937C8">
        <w:rPr>
          <w:spacing w:val="-3"/>
        </w:rPr>
        <w:t xml:space="preserve"> </w:t>
      </w:r>
      <w:r w:rsidRPr="001937C8">
        <w:t>buvo</w:t>
      </w:r>
      <w:r w:rsidRPr="001937C8">
        <w:rPr>
          <w:spacing w:val="-3"/>
        </w:rPr>
        <w:t xml:space="preserve"> </w:t>
      </w:r>
      <w:r w:rsidRPr="001937C8">
        <w:t>taikoma RE-SONATE (suaugusių</w:t>
      </w:r>
      <w:r w:rsidR="007C6C1D" w:rsidRPr="001937C8">
        <w:t>jų</w:t>
      </w:r>
      <w:r w:rsidRPr="001937C8">
        <w:t>) tyrimo metu.</w:t>
      </w:r>
    </w:p>
    <w:p w14:paraId="52CA3180" w14:textId="77777777" w:rsidR="005A2974" w:rsidRPr="001A3172" w:rsidRDefault="005A2974" w:rsidP="0033083C">
      <w:pPr>
        <w:pStyle w:val="Pagrindinistekstas"/>
      </w:pPr>
    </w:p>
    <w:p w14:paraId="31D9EF0A" w14:textId="77777777" w:rsidR="005A2974" w:rsidRPr="001A3172" w:rsidRDefault="008C647B" w:rsidP="0033083C">
      <w:pPr>
        <w:pStyle w:val="Pagrindinistekstas"/>
      </w:pPr>
      <w:r w:rsidRPr="001A3172">
        <w:t xml:space="preserve">Kadangi šių trijų indikacijų atvejais gydomų pacientų populiacijos nebuvo panašios ir kraujavimo reiškiniai pasiskirstė keliose organų sistemų klasėse, apibendrinti </w:t>
      </w:r>
      <w:r w:rsidR="00D930C9">
        <w:t>gausaus</w:t>
      </w:r>
      <w:r w:rsidRPr="001A3172">
        <w:t xml:space="preserve"> ir bet kokio kraujavimo reiškiniai</w:t>
      </w:r>
      <w:r w:rsidRPr="001A3172">
        <w:rPr>
          <w:spacing w:val="-3"/>
        </w:rPr>
        <w:t xml:space="preserve"> </w:t>
      </w:r>
      <w:r w:rsidRPr="001A3172">
        <w:t>yra</w:t>
      </w:r>
      <w:r w:rsidRPr="001A3172">
        <w:rPr>
          <w:spacing w:val="-3"/>
        </w:rPr>
        <w:t xml:space="preserve"> </w:t>
      </w:r>
      <w:r w:rsidRPr="001A3172">
        <w:t>suskirstyti</w:t>
      </w:r>
      <w:r w:rsidRPr="001A3172">
        <w:rPr>
          <w:spacing w:val="-3"/>
        </w:rPr>
        <w:t xml:space="preserve"> </w:t>
      </w:r>
      <w:r w:rsidRPr="001A3172">
        <w:t>pagal</w:t>
      </w:r>
      <w:r w:rsidRPr="001A3172">
        <w:rPr>
          <w:spacing w:val="-3"/>
        </w:rPr>
        <w:t xml:space="preserve"> </w:t>
      </w:r>
      <w:r w:rsidRPr="001A3172">
        <w:t>indikacijas</w:t>
      </w:r>
      <w:r w:rsidRPr="001A3172">
        <w:rPr>
          <w:spacing w:val="-3"/>
        </w:rPr>
        <w:t xml:space="preserve"> </w:t>
      </w:r>
      <w:r w:rsidRPr="001A3172">
        <w:t>ir</w:t>
      </w:r>
      <w:r w:rsidRPr="001A3172">
        <w:rPr>
          <w:spacing w:val="-3"/>
        </w:rPr>
        <w:t xml:space="preserve"> </w:t>
      </w:r>
      <w:r w:rsidRPr="001A3172">
        <w:t>išvardyti</w:t>
      </w:r>
      <w:r w:rsidRPr="001A3172">
        <w:rPr>
          <w:spacing w:val="-3"/>
        </w:rPr>
        <w:t xml:space="preserve"> </w:t>
      </w:r>
      <w:r w:rsidRPr="001A3172">
        <w:t>toliau</w:t>
      </w:r>
      <w:r w:rsidRPr="001A3172">
        <w:rPr>
          <w:spacing w:val="-3"/>
        </w:rPr>
        <w:t xml:space="preserve"> </w:t>
      </w:r>
      <w:r w:rsidRPr="001A3172">
        <w:t>esančiose</w:t>
      </w:r>
      <w:r w:rsidRPr="001A3172">
        <w:rPr>
          <w:spacing w:val="-3"/>
        </w:rPr>
        <w:t xml:space="preserve"> </w:t>
      </w:r>
      <w:r w:rsidRPr="001A3172">
        <w:t>13-ojoje</w:t>
      </w:r>
      <w:r w:rsidR="00D930C9">
        <w:noBreakHyphen/>
      </w:r>
      <w:r w:rsidRPr="001A3172">
        <w:t>17-ojoje</w:t>
      </w:r>
      <w:r w:rsidR="0083445E" w:rsidRPr="001A3172">
        <w:t xml:space="preserve"> </w:t>
      </w:r>
      <w:r w:rsidR="00A102CF" w:rsidRPr="001A3172">
        <w:rPr>
          <w:spacing w:val="-2"/>
        </w:rPr>
        <w:t>lentel</w:t>
      </w:r>
      <w:r w:rsidRPr="001A3172">
        <w:t>ėse.</w:t>
      </w:r>
    </w:p>
    <w:p w14:paraId="10B42FEC" w14:textId="77777777" w:rsidR="005A2974" w:rsidRPr="001A3172" w:rsidRDefault="005A2974" w:rsidP="0033083C">
      <w:pPr>
        <w:pStyle w:val="Pagrindinistekstas"/>
      </w:pPr>
    </w:p>
    <w:p w14:paraId="6B9F29AD" w14:textId="77777777" w:rsidR="005A2974" w:rsidRPr="001A3172" w:rsidRDefault="00F500DF" w:rsidP="0033083C">
      <w:pPr>
        <w:pStyle w:val="Pagrindinistekstas"/>
      </w:pPr>
      <w:r>
        <w:t xml:space="preserve">Nors gausaus arba sunkaus kraujavimo dažnis </w:t>
      </w:r>
      <w:r w:rsidR="008C647B" w:rsidRPr="001A3172">
        <w:t>klinikinių</w:t>
      </w:r>
      <w:r w:rsidR="008C647B" w:rsidRPr="001A3172">
        <w:rPr>
          <w:spacing w:val="-3"/>
        </w:rPr>
        <w:t xml:space="preserve"> </w:t>
      </w:r>
      <w:r w:rsidR="008C647B" w:rsidRPr="001A3172">
        <w:t>tyrimų</w:t>
      </w:r>
      <w:r w:rsidR="008C647B" w:rsidRPr="001A3172">
        <w:rPr>
          <w:spacing w:val="-3"/>
        </w:rPr>
        <w:t xml:space="preserve"> </w:t>
      </w:r>
      <w:r w:rsidR="008C647B" w:rsidRPr="001A3172">
        <w:t>metu</w:t>
      </w:r>
      <w:r w:rsidR="008C647B" w:rsidRPr="001A3172">
        <w:rPr>
          <w:spacing w:val="-3"/>
        </w:rPr>
        <w:t xml:space="preserve"> </w:t>
      </w:r>
      <w:r>
        <w:t>buvo mažas</w:t>
      </w:r>
      <w:r w:rsidR="008C647B" w:rsidRPr="001A3172">
        <w:t>,</w:t>
      </w:r>
      <w:r w:rsidR="008C647B" w:rsidRPr="001A3172">
        <w:rPr>
          <w:spacing w:val="-3"/>
        </w:rPr>
        <w:t xml:space="preserve"> </w:t>
      </w:r>
      <w:r>
        <w:t>jis</w:t>
      </w:r>
      <w:r w:rsidR="008C647B" w:rsidRPr="001A3172">
        <w:t>, nepaisant vietos, gali sukelti neįgalumą, pavojų gyvybei ar net mirtį.</w:t>
      </w:r>
    </w:p>
    <w:p w14:paraId="540ED3D9" w14:textId="77777777" w:rsidR="005A2974" w:rsidRPr="001A3172" w:rsidRDefault="005A2974" w:rsidP="0033083C">
      <w:pPr>
        <w:pStyle w:val="Pagrindinistekstas"/>
      </w:pPr>
    </w:p>
    <w:p w14:paraId="57E20B5D" w14:textId="77777777" w:rsidR="005A2974" w:rsidRPr="001A3172" w:rsidRDefault="008C647B" w:rsidP="0033083C">
      <w:pPr>
        <w:pStyle w:val="Pagrindinistekstas"/>
      </w:pPr>
      <w:r w:rsidRPr="001A3172">
        <w:rPr>
          <w:u w:val="single"/>
        </w:rPr>
        <w:t>Nepageidaujamų</w:t>
      </w:r>
      <w:r w:rsidRPr="001A3172">
        <w:rPr>
          <w:spacing w:val="-11"/>
          <w:u w:val="single"/>
        </w:rPr>
        <w:t xml:space="preserve"> </w:t>
      </w:r>
      <w:r w:rsidRPr="001A3172">
        <w:rPr>
          <w:u w:val="single"/>
        </w:rPr>
        <w:t>reakcijų</w:t>
      </w:r>
      <w:r w:rsidRPr="001A3172">
        <w:rPr>
          <w:spacing w:val="-10"/>
          <w:u w:val="single"/>
        </w:rPr>
        <w:t xml:space="preserve"> </w:t>
      </w:r>
      <w:r w:rsidRPr="001A3172">
        <w:rPr>
          <w:u w:val="single"/>
        </w:rPr>
        <w:t>santrauka</w:t>
      </w:r>
      <w:r w:rsidR="0083445E" w:rsidRPr="001A3172">
        <w:rPr>
          <w:u w:val="single"/>
        </w:rPr>
        <w:t xml:space="preserve"> </w:t>
      </w:r>
      <w:r w:rsidR="00A102CF" w:rsidRPr="001A3172">
        <w:rPr>
          <w:spacing w:val="-10"/>
          <w:u w:val="single"/>
        </w:rPr>
        <w:t>lentel</w:t>
      </w:r>
      <w:r w:rsidRPr="001A3172">
        <w:rPr>
          <w:spacing w:val="-2"/>
          <w:u w:val="single"/>
        </w:rPr>
        <w:t>ėje</w:t>
      </w:r>
    </w:p>
    <w:p w14:paraId="15DADF55" w14:textId="77777777" w:rsidR="005A2974" w:rsidRPr="001A3172" w:rsidRDefault="005A2974" w:rsidP="0033083C">
      <w:pPr>
        <w:pStyle w:val="Pagrindinistekstas"/>
      </w:pPr>
    </w:p>
    <w:p w14:paraId="08B66C9D" w14:textId="77777777" w:rsidR="005A2974" w:rsidRPr="001A3172" w:rsidRDefault="008C647B" w:rsidP="0033083C">
      <w:pPr>
        <w:pStyle w:val="Pagrindinistekstas"/>
      </w:pPr>
      <w:r w:rsidRPr="001A3172">
        <w:t>Nepageidaujamos</w:t>
      </w:r>
      <w:r w:rsidRPr="001A3172">
        <w:rPr>
          <w:spacing w:val="-4"/>
        </w:rPr>
        <w:t xml:space="preserve"> </w:t>
      </w:r>
      <w:r w:rsidRPr="001A3172">
        <w:t>reakcijos,</w:t>
      </w:r>
      <w:r w:rsidRPr="001A3172">
        <w:rPr>
          <w:spacing w:val="-4"/>
        </w:rPr>
        <w:t xml:space="preserve"> </w:t>
      </w:r>
      <w:r w:rsidRPr="001A3172">
        <w:t>nustatytos</w:t>
      </w:r>
      <w:r w:rsidRPr="001A3172">
        <w:rPr>
          <w:spacing w:val="-4"/>
        </w:rPr>
        <w:t xml:space="preserve"> </w:t>
      </w:r>
      <w:r w:rsidRPr="001A3172">
        <w:t>remiantis</w:t>
      </w:r>
      <w:r w:rsidRPr="001A3172">
        <w:rPr>
          <w:spacing w:val="-4"/>
        </w:rPr>
        <w:t xml:space="preserve"> </w:t>
      </w:r>
      <w:r w:rsidRPr="001A3172">
        <w:t>tyrimais</w:t>
      </w:r>
      <w:r w:rsidRPr="001A3172">
        <w:rPr>
          <w:spacing w:val="-4"/>
        </w:rPr>
        <w:t xml:space="preserve"> </w:t>
      </w:r>
      <w:r w:rsidRPr="001A3172">
        <w:t>ir</w:t>
      </w:r>
      <w:r w:rsidRPr="001A3172">
        <w:rPr>
          <w:spacing w:val="-4"/>
        </w:rPr>
        <w:t xml:space="preserve"> </w:t>
      </w:r>
      <w:r w:rsidRPr="001A3172">
        <w:t>po</w:t>
      </w:r>
      <w:r w:rsidRPr="001A3172">
        <w:rPr>
          <w:spacing w:val="-4"/>
        </w:rPr>
        <w:t xml:space="preserve"> </w:t>
      </w:r>
      <w:r w:rsidRPr="001A3172">
        <w:t>vaistinio</w:t>
      </w:r>
      <w:r w:rsidRPr="001A3172">
        <w:rPr>
          <w:spacing w:val="-4"/>
        </w:rPr>
        <w:t xml:space="preserve"> </w:t>
      </w:r>
      <w:r w:rsidRPr="001A3172">
        <w:t>preparato</w:t>
      </w:r>
      <w:r w:rsidRPr="001A3172">
        <w:rPr>
          <w:spacing w:val="-4"/>
        </w:rPr>
        <w:t xml:space="preserve"> </w:t>
      </w:r>
      <w:r w:rsidRPr="001A3172">
        <w:t>registracijos</w:t>
      </w:r>
      <w:r w:rsidRPr="001A3172">
        <w:rPr>
          <w:spacing w:val="-4"/>
        </w:rPr>
        <w:t xml:space="preserve"> </w:t>
      </w:r>
      <w:r w:rsidRPr="001A3172">
        <w:t xml:space="preserve">gautais duomenimis esant pirminės VTE profilaktikos po klubo ar kelio sąnario keitimo operacijos, </w:t>
      </w:r>
      <w:proofErr w:type="spellStart"/>
      <w:r w:rsidRPr="001A3172">
        <w:t>tromboembolinio</w:t>
      </w:r>
      <w:proofErr w:type="spellEnd"/>
      <w:r w:rsidRPr="001A3172">
        <w:t xml:space="preserve"> insulto ir sisteminės embolijos profilaktikos prieširdžių virpėjimu sergantiems pacientams, </w:t>
      </w:r>
      <w:r w:rsidR="003722E2" w:rsidRPr="001A3172">
        <w:t xml:space="preserve">ir tyrimais po </w:t>
      </w:r>
      <w:r w:rsidRPr="001A3172">
        <w:t>GVT/PE gydymo bei GVT/PE profilaktikos indikacijoms, yra išvardytos 12-ojoje</w:t>
      </w:r>
      <w:r w:rsidR="00D930C9">
        <w:t xml:space="preserve"> </w:t>
      </w:r>
      <w:r w:rsidR="00A102CF" w:rsidRPr="001A3172">
        <w:t>lentel</w:t>
      </w:r>
      <w:r w:rsidRPr="001A3172">
        <w:t>ėje. Jos suklasifikuotos pagal organų sistemų klases (OSK) ir dažnį</w:t>
      </w:r>
      <w:r w:rsidR="00F500DF">
        <w:t>. Nepageidaujamo poveikio dažnis</w:t>
      </w:r>
      <w:r w:rsidRPr="001A3172">
        <w:t xml:space="preserve"> apibūdinamas taip: labai dažnas (≥</w:t>
      </w:r>
      <w:r w:rsidR="0083445E" w:rsidRPr="001A3172">
        <w:t> </w:t>
      </w:r>
      <w:r w:rsidRPr="001A3172">
        <w:t>1/10), dažnas (nuo ≥</w:t>
      </w:r>
      <w:r w:rsidR="0083445E" w:rsidRPr="001A3172">
        <w:t> </w:t>
      </w:r>
      <w:r w:rsidRPr="001A3172">
        <w:t>1/100 iki &lt;</w:t>
      </w:r>
      <w:r w:rsidR="0083445E" w:rsidRPr="001A3172">
        <w:t> </w:t>
      </w:r>
      <w:r w:rsidRPr="001A3172">
        <w:t>1/10), nedažnas (nuo ≥</w:t>
      </w:r>
      <w:r w:rsidR="0083445E" w:rsidRPr="001A3172">
        <w:t> </w:t>
      </w:r>
      <w:r w:rsidRPr="001A3172">
        <w:t>1/1</w:t>
      </w:r>
      <w:r w:rsidR="0083445E" w:rsidRPr="001A3172">
        <w:t> </w:t>
      </w:r>
      <w:r w:rsidRPr="001A3172">
        <w:t xml:space="preserve">000 iki </w:t>
      </w:r>
      <w:r w:rsidR="002C766E" w:rsidRPr="001A3172">
        <w:t>&lt; </w:t>
      </w:r>
      <w:r w:rsidRPr="001A3172">
        <w:t>1/100), retas (nuo</w:t>
      </w:r>
      <w:r w:rsidR="0083445E" w:rsidRPr="001A3172">
        <w:t xml:space="preserve"> </w:t>
      </w:r>
      <w:r w:rsidRPr="001A3172">
        <w:t>≥</w:t>
      </w:r>
      <w:r w:rsidR="0083445E" w:rsidRPr="001A3172">
        <w:t> </w:t>
      </w:r>
      <w:r w:rsidRPr="001A3172">
        <w:t>1/10</w:t>
      </w:r>
      <w:r w:rsidR="0083445E" w:rsidRPr="001A3172">
        <w:t> </w:t>
      </w:r>
      <w:r w:rsidRPr="001A3172">
        <w:t>000</w:t>
      </w:r>
      <w:r w:rsidRPr="001A3172">
        <w:rPr>
          <w:spacing w:val="-3"/>
        </w:rPr>
        <w:t xml:space="preserve"> </w:t>
      </w:r>
      <w:r w:rsidRPr="001A3172">
        <w:t>iki</w:t>
      </w:r>
      <w:r w:rsidRPr="001A3172">
        <w:rPr>
          <w:spacing w:val="-3"/>
        </w:rPr>
        <w:t xml:space="preserve"> </w:t>
      </w:r>
      <w:r w:rsidRPr="001A3172">
        <w:t>&lt;</w:t>
      </w:r>
      <w:r w:rsidR="0083445E" w:rsidRPr="001A3172">
        <w:t> </w:t>
      </w:r>
      <w:r w:rsidRPr="001A3172">
        <w:t>1/1</w:t>
      </w:r>
      <w:r w:rsidR="0083445E" w:rsidRPr="001A3172">
        <w:t> </w:t>
      </w:r>
      <w:r w:rsidRPr="001A3172">
        <w:t>000),</w:t>
      </w:r>
      <w:r w:rsidRPr="001A3172">
        <w:rPr>
          <w:spacing w:val="-3"/>
        </w:rPr>
        <w:t xml:space="preserve"> </w:t>
      </w:r>
      <w:r w:rsidRPr="001A3172">
        <w:t>labai</w:t>
      </w:r>
      <w:r w:rsidRPr="001A3172">
        <w:rPr>
          <w:spacing w:val="-3"/>
        </w:rPr>
        <w:t xml:space="preserve"> </w:t>
      </w:r>
      <w:r w:rsidRPr="001A3172">
        <w:t>retas</w:t>
      </w:r>
      <w:r w:rsidRPr="001A3172">
        <w:rPr>
          <w:spacing w:val="-3"/>
        </w:rPr>
        <w:t xml:space="preserve"> </w:t>
      </w:r>
      <w:r w:rsidRPr="001A3172">
        <w:t>(&lt;</w:t>
      </w:r>
      <w:r w:rsidR="0083445E" w:rsidRPr="001A3172">
        <w:t> </w:t>
      </w:r>
      <w:r w:rsidRPr="001A3172">
        <w:t>1/10</w:t>
      </w:r>
      <w:r w:rsidR="0083445E" w:rsidRPr="001A3172">
        <w:t> </w:t>
      </w:r>
      <w:r w:rsidRPr="001A3172">
        <w:t>000)</w:t>
      </w:r>
      <w:r w:rsidR="00F500DF">
        <w:t xml:space="preserve"> ir</w:t>
      </w:r>
      <w:r w:rsidRPr="001A3172">
        <w:rPr>
          <w:spacing w:val="-3"/>
        </w:rPr>
        <w:t xml:space="preserve"> </w:t>
      </w:r>
      <w:r w:rsidRPr="001A3172">
        <w:t>nežinomas</w:t>
      </w:r>
      <w:r w:rsidRPr="001A3172">
        <w:rPr>
          <w:spacing w:val="-3"/>
        </w:rPr>
        <w:t xml:space="preserve"> </w:t>
      </w:r>
      <w:r w:rsidRPr="001A3172">
        <w:t>(negali</w:t>
      </w:r>
      <w:r w:rsidRPr="001A3172">
        <w:rPr>
          <w:spacing w:val="-3"/>
        </w:rPr>
        <w:t xml:space="preserve"> </w:t>
      </w:r>
      <w:r w:rsidRPr="001A3172">
        <w:t>būti</w:t>
      </w:r>
      <w:r w:rsidRPr="001A3172">
        <w:rPr>
          <w:spacing w:val="-3"/>
        </w:rPr>
        <w:t xml:space="preserve"> </w:t>
      </w:r>
      <w:r w:rsidRPr="001A3172">
        <w:t>apskaičiuotas</w:t>
      </w:r>
      <w:r w:rsidRPr="001A3172">
        <w:rPr>
          <w:spacing w:val="-3"/>
        </w:rPr>
        <w:t xml:space="preserve"> </w:t>
      </w:r>
      <w:r w:rsidRPr="001A3172">
        <w:t>pagal turimus duomenis).</w:t>
      </w:r>
    </w:p>
    <w:p w14:paraId="5971875E" w14:textId="77777777" w:rsidR="005A2974" w:rsidRDefault="005A2974" w:rsidP="0033083C">
      <w:pPr>
        <w:pStyle w:val="Pagrindinistekstas"/>
      </w:pPr>
    </w:p>
    <w:p w14:paraId="73631429" w14:textId="77777777" w:rsidR="005A2974" w:rsidRPr="001A3172" w:rsidRDefault="0083445E" w:rsidP="002B38EC">
      <w:pPr>
        <w:pStyle w:val="Antrat2"/>
        <w:numPr>
          <w:ilvl w:val="0"/>
          <w:numId w:val="0"/>
        </w:numPr>
        <w:ind w:left="1083" w:hanging="1083"/>
      </w:pPr>
      <w:r w:rsidRPr="001A3172">
        <w:t>12 </w:t>
      </w:r>
      <w:r w:rsidR="008C647B" w:rsidRPr="001A3172">
        <w:t>lentelė.</w:t>
      </w:r>
      <w:r w:rsidR="008C647B" w:rsidRPr="001A3172">
        <w:rPr>
          <w:spacing w:val="3"/>
        </w:rPr>
        <w:t xml:space="preserve"> </w:t>
      </w:r>
      <w:r w:rsidR="008C647B" w:rsidRPr="001A3172">
        <w:t>Nepageidaujamos</w:t>
      </w:r>
      <w:r w:rsidR="008C647B" w:rsidRPr="001A3172">
        <w:rPr>
          <w:spacing w:val="13"/>
        </w:rPr>
        <w:t xml:space="preserve"> </w:t>
      </w:r>
      <w:r w:rsidR="008C647B" w:rsidRPr="001A3172">
        <w:t>reakcijos</w:t>
      </w:r>
    </w:p>
    <w:p w14:paraId="3B096221" w14:textId="77777777" w:rsidR="005A2974" w:rsidRPr="001A3172" w:rsidRDefault="005A2974" w:rsidP="0033083C">
      <w:pPr>
        <w:pStyle w:val="Pagrindinistekstas"/>
        <w:rPr>
          <w:b/>
        </w:rPr>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74"/>
        <w:gridCol w:w="1929"/>
        <w:gridCol w:w="1985"/>
        <w:gridCol w:w="1984"/>
      </w:tblGrid>
      <w:tr w:rsidR="005A2974" w:rsidRPr="001A3172" w14:paraId="4CE68229" w14:textId="77777777" w:rsidTr="002B38EC">
        <w:trPr>
          <w:trHeight w:val="506"/>
        </w:trPr>
        <w:tc>
          <w:tcPr>
            <w:tcW w:w="3174" w:type="dxa"/>
            <w:shd w:val="clear" w:color="auto" w:fill="auto"/>
          </w:tcPr>
          <w:p w14:paraId="720661EE" w14:textId="77777777" w:rsidR="005A2974" w:rsidRPr="001A3172" w:rsidRDefault="005A2974" w:rsidP="0033083C">
            <w:pPr>
              <w:pStyle w:val="TableParagraph"/>
              <w:spacing w:line="240" w:lineRule="auto"/>
              <w:ind w:left="0"/>
            </w:pPr>
          </w:p>
        </w:tc>
        <w:tc>
          <w:tcPr>
            <w:tcW w:w="5898" w:type="dxa"/>
            <w:gridSpan w:val="3"/>
            <w:shd w:val="clear" w:color="auto" w:fill="auto"/>
          </w:tcPr>
          <w:p w14:paraId="79E7CE69" w14:textId="77777777" w:rsidR="005A2974" w:rsidRPr="001A3172" w:rsidRDefault="008C647B" w:rsidP="0033083C">
            <w:pPr>
              <w:pStyle w:val="TableParagraph"/>
              <w:spacing w:line="240" w:lineRule="auto"/>
              <w:ind w:left="0"/>
              <w:jc w:val="center"/>
            </w:pPr>
            <w:r w:rsidRPr="001A3172">
              <w:rPr>
                <w:spacing w:val="-2"/>
              </w:rPr>
              <w:t>Dažnis</w:t>
            </w:r>
          </w:p>
        </w:tc>
      </w:tr>
      <w:tr w:rsidR="005A2974" w:rsidRPr="001A3172" w14:paraId="642130FA" w14:textId="77777777" w:rsidTr="002B38EC">
        <w:trPr>
          <w:trHeight w:val="1382"/>
        </w:trPr>
        <w:tc>
          <w:tcPr>
            <w:tcW w:w="3174" w:type="dxa"/>
            <w:shd w:val="clear" w:color="auto" w:fill="auto"/>
          </w:tcPr>
          <w:p w14:paraId="421C4E03" w14:textId="77777777" w:rsidR="005A2974" w:rsidRPr="001A3172" w:rsidRDefault="008C647B" w:rsidP="0033083C">
            <w:pPr>
              <w:pStyle w:val="TableParagraph"/>
              <w:spacing w:line="240" w:lineRule="auto"/>
              <w:ind w:left="0"/>
            </w:pPr>
            <w:r w:rsidRPr="001A3172">
              <w:t>Organų</w:t>
            </w:r>
            <w:r w:rsidRPr="001A3172">
              <w:rPr>
                <w:spacing w:val="-11"/>
              </w:rPr>
              <w:t xml:space="preserve"> </w:t>
            </w:r>
            <w:r w:rsidRPr="001A3172">
              <w:t>sistemų</w:t>
            </w:r>
            <w:r w:rsidRPr="001A3172">
              <w:rPr>
                <w:spacing w:val="-11"/>
              </w:rPr>
              <w:t xml:space="preserve"> </w:t>
            </w:r>
            <w:r w:rsidRPr="001A3172">
              <w:t>klasė</w:t>
            </w:r>
            <w:r w:rsidRPr="001A3172">
              <w:rPr>
                <w:spacing w:val="-11"/>
              </w:rPr>
              <w:t xml:space="preserve"> </w:t>
            </w:r>
            <w:r w:rsidRPr="001A3172">
              <w:t>/ pirmenybinis</w:t>
            </w:r>
            <w:r w:rsidRPr="001A3172">
              <w:rPr>
                <w:spacing w:val="-12"/>
              </w:rPr>
              <w:t xml:space="preserve"> </w:t>
            </w:r>
            <w:r w:rsidRPr="001A3172">
              <w:rPr>
                <w:spacing w:val="-2"/>
              </w:rPr>
              <w:t>terminas</w:t>
            </w:r>
          </w:p>
        </w:tc>
        <w:tc>
          <w:tcPr>
            <w:tcW w:w="1929" w:type="dxa"/>
            <w:shd w:val="clear" w:color="auto" w:fill="auto"/>
          </w:tcPr>
          <w:p w14:paraId="52E9B13D" w14:textId="77777777" w:rsidR="005A2974" w:rsidRPr="001A3172" w:rsidRDefault="008C647B" w:rsidP="0033083C">
            <w:pPr>
              <w:pStyle w:val="TableParagraph"/>
              <w:spacing w:line="240" w:lineRule="auto"/>
              <w:ind w:left="0"/>
            </w:pPr>
            <w:r w:rsidRPr="001A3172">
              <w:t>Pirminė VTE profilaktika</w:t>
            </w:r>
            <w:r w:rsidRPr="001A3172">
              <w:rPr>
                <w:spacing w:val="-12"/>
              </w:rPr>
              <w:t xml:space="preserve"> </w:t>
            </w:r>
            <w:r w:rsidRPr="001A3172">
              <w:t>po</w:t>
            </w:r>
            <w:r w:rsidRPr="001A3172">
              <w:rPr>
                <w:spacing w:val="-12"/>
              </w:rPr>
              <w:t xml:space="preserve"> </w:t>
            </w:r>
            <w:r w:rsidRPr="001A3172">
              <w:t>klubo</w:t>
            </w:r>
            <w:r w:rsidRPr="001A3172">
              <w:rPr>
                <w:spacing w:val="-12"/>
              </w:rPr>
              <w:t xml:space="preserve"> </w:t>
            </w:r>
            <w:r w:rsidRPr="001A3172">
              <w:t xml:space="preserve">ar kelio sąnario keitimo </w:t>
            </w:r>
            <w:r w:rsidRPr="001A3172">
              <w:rPr>
                <w:spacing w:val="-2"/>
              </w:rPr>
              <w:t>operacijos</w:t>
            </w:r>
          </w:p>
        </w:tc>
        <w:tc>
          <w:tcPr>
            <w:tcW w:w="1985" w:type="dxa"/>
            <w:shd w:val="clear" w:color="auto" w:fill="auto"/>
          </w:tcPr>
          <w:p w14:paraId="6A415D6E" w14:textId="77777777" w:rsidR="005A2974" w:rsidRPr="001A3172" w:rsidRDefault="008C647B" w:rsidP="0083445E">
            <w:pPr>
              <w:pStyle w:val="TableParagraph"/>
              <w:spacing w:line="240" w:lineRule="auto"/>
              <w:ind w:left="0"/>
            </w:pPr>
            <w:r w:rsidRPr="001A3172">
              <w:t>Insulto</w:t>
            </w:r>
            <w:r w:rsidRPr="001A3172">
              <w:rPr>
                <w:spacing w:val="-14"/>
              </w:rPr>
              <w:t xml:space="preserve"> </w:t>
            </w:r>
            <w:r w:rsidRPr="001A3172">
              <w:t>ir</w:t>
            </w:r>
            <w:r w:rsidRPr="001A3172">
              <w:rPr>
                <w:spacing w:val="-14"/>
              </w:rPr>
              <w:t xml:space="preserve"> </w:t>
            </w:r>
            <w:r w:rsidRPr="001A3172">
              <w:t xml:space="preserve">sisteminės </w:t>
            </w:r>
            <w:r w:rsidRPr="001A3172">
              <w:rPr>
                <w:spacing w:val="-2"/>
              </w:rPr>
              <w:t>embolijos profilaktika prieširdžių</w:t>
            </w:r>
            <w:r w:rsidRPr="001A3172">
              <w:rPr>
                <w:spacing w:val="40"/>
              </w:rPr>
              <w:t xml:space="preserve"> </w:t>
            </w:r>
            <w:r w:rsidRPr="001A3172">
              <w:rPr>
                <w:spacing w:val="-2"/>
              </w:rPr>
              <w:t>virpėjimu sergantiems</w:t>
            </w:r>
            <w:r w:rsidR="0083445E" w:rsidRPr="001A3172">
              <w:rPr>
                <w:spacing w:val="-2"/>
              </w:rPr>
              <w:t xml:space="preserve"> </w:t>
            </w:r>
            <w:r w:rsidRPr="001A3172">
              <w:rPr>
                <w:spacing w:val="-2"/>
              </w:rPr>
              <w:t>pacientams</w:t>
            </w:r>
          </w:p>
        </w:tc>
        <w:tc>
          <w:tcPr>
            <w:tcW w:w="1984" w:type="dxa"/>
            <w:shd w:val="clear" w:color="auto" w:fill="auto"/>
          </w:tcPr>
          <w:p w14:paraId="68AA30DB" w14:textId="77777777" w:rsidR="005A2974" w:rsidRPr="001A3172" w:rsidRDefault="008C647B" w:rsidP="0083445E">
            <w:pPr>
              <w:pStyle w:val="TableParagraph"/>
              <w:spacing w:line="240" w:lineRule="auto"/>
              <w:ind w:left="0"/>
            </w:pPr>
            <w:r w:rsidRPr="001A3172">
              <w:rPr>
                <w:spacing w:val="-2"/>
              </w:rPr>
              <w:t>GVT/PE</w:t>
            </w:r>
            <w:r w:rsidR="0083445E" w:rsidRPr="001A3172">
              <w:t xml:space="preserve"> </w:t>
            </w:r>
            <w:r w:rsidRPr="001A3172">
              <w:t>gydymas</w:t>
            </w:r>
            <w:r w:rsidRPr="001A3172">
              <w:rPr>
                <w:spacing w:val="-14"/>
              </w:rPr>
              <w:t xml:space="preserve"> </w:t>
            </w:r>
            <w:r w:rsidRPr="001A3172">
              <w:t xml:space="preserve">ir </w:t>
            </w:r>
            <w:r w:rsidRPr="001A3172">
              <w:rPr>
                <w:spacing w:val="-2"/>
              </w:rPr>
              <w:t>GVT/PE</w:t>
            </w:r>
            <w:r w:rsidR="0083445E" w:rsidRPr="001A3172">
              <w:rPr>
                <w:spacing w:val="-2"/>
              </w:rPr>
              <w:t xml:space="preserve"> </w:t>
            </w:r>
            <w:r w:rsidRPr="001A3172">
              <w:rPr>
                <w:spacing w:val="-2"/>
              </w:rPr>
              <w:t>profilaktika</w:t>
            </w:r>
          </w:p>
        </w:tc>
      </w:tr>
      <w:tr w:rsidR="005A2974" w:rsidRPr="001A3172" w14:paraId="3B26AEFD" w14:textId="77777777" w:rsidTr="002B38EC">
        <w:trPr>
          <w:trHeight w:val="253"/>
        </w:trPr>
        <w:tc>
          <w:tcPr>
            <w:tcW w:w="7088" w:type="dxa"/>
            <w:gridSpan w:val="3"/>
            <w:shd w:val="clear" w:color="auto" w:fill="auto"/>
          </w:tcPr>
          <w:p w14:paraId="6860C47B" w14:textId="77777777" w:rsidR="005A2974" w:rsidRPr="001A3172" w:rsidRDefault="008C647B" w:rsidP="0033083C">
            <w:pPr>
              <w:pStyle w:val="TableParagraph"/>
              <w:spacing w:line="240" w:lineRule="auto"/>
              <w:ind w:left="0"/>
            </w:pPr>
            <w:r w:rsidRPr="001A3172">
              <w:t>Kraujo</w:t>
            </w:r>
            <w:r w:rsidRPr="001A3172">
              <w:rPr>
                <w:spacing w:val="-7"/>
              </w:rPr>
              <w:t xml:space="preserve"> </w:t>
            </w:r>
            <w:r w:rsidRPr="001A3172">
              <w:t>ir</w:t>
            </w:r>
            <w:r w:rsidRPr="001A3172">
              <w:rPr>
                <w:spacing w:val="-6"/>
              </w:rPr>
              <w:t xml:space="preserve"> </w:t>
            </w:r>
            <w:r w:rsidRPr="001A3172">
              <w:t>limfinės</w:t>
            </w:r>
            <w:r w:rsidRPr="001A3172">
              <w:rPr>
                <w:spacing w:val="-6"/>
              </w:rPr>
              <w:t xml:space="preserve"> </w:t>
            </w:r>
            <w:r w:rsidRPr="001A3172">
              <w:t>sistemos</w:t>
            </w:r>
            <w:r w:rsidRPr="001A3172">
              <w:rPr>
                <w:spacing w:val="-7"/>
              </w:rPr>
              <w:t xml:space="preserve"> </w:t>
            </w:r>
            <w:r w:rsidRPr="001A3172">
              <w:rPr>
                <w:spacing w:val="-2"/>
              </w:rPr>
              <w:t>sutrikimai</w:t>
            </w:r>
          </w:p>
        </w:tc>
        <w:tc>
          <w:tcPr>
            <w:tcW w:w="1984" w:type="dxa"/>
            <w:shd w:val="clear" w:color="auto" w:fill="auto"/>
          </w:tcPr>
          <w:p w14:paraId="635E7E78" w14:textId="77777777" w:rsidR="005A2974" w:rsidRPr="001A3172" w:rsidRDefault="005A2974" w:rsidP="0033083C">
            <w:pPr>
              <w:pStyle w:val="TableParagraph"/>
              <w:spacing w:line="240" w:lineRule="auto"/>
              <w:ind w:left="0"/>
            </w:pPr>
          </w:p>
        </w:tc>
      </w:tr>
      <w:tr w:rsidR="005A2974" w:rsidRPr="001A3172" w14:paraId="1EF3955A" w14:textId="77777777" w:rsidTr="002B38EC">
        <w:trPr>
          <w:trHeight w:val="251"/>
        </w:trPr>
        <w:tc>
          <w:tcPr>
            <w:tcW w:w="3174" w:type="dxa"/>
            <w:shd w:val="clear" w:color="auto" w:fill="auto"/>
          </w:tcPr>
          <w:p w14:paraId="5614013E" w14:textId="77777777" w:rsidR="005A2974" w:rsidRPr="001A3172" w:rsidRDefault="00134C9E" w:rsidP="0033083C">
            <w:pPr>
              <w:pStyle w:val="TableParagraph"/>
              <w:spacing w:line="240" w:lineRule="auto"/>
              <w:ind w:left="0"/>
            </w:pPr>
            <w:r>
              <w:rPr>
                <w:spacing w:val="-2"/>
              </w:rPr>
              <w:t xml:space="preserve">  </w:t>
            </w:r>
            <w:r w:rsidR="008C647B" w:rsidRPr="001A3172">
              <w:rPr>
                <w:spacing w:val="-2"/>
              </w:rPr>
              <w:t>Anemija</w:t>
            </w:r>
          </w:p>
        </w:tc>
        <w:tc>
          <w:tcPr>
            <w:tcW w:w="1929" w:type="dxa"/>
            <w:shd w:val="clear" w:color="auto" w:fill="auto"/>
          </w:tcPr>
          <w:p w14:paraId="58807F7D" w14:textId="77777777" w:rsidR="005A2974" w:rsidRPr="001A3172" w:rsidRDefault="008C647B" w:rsidP="0033083C">
            <w:pPr>
              <w:pStyle w:val="TableParagraph"/>
              <w:spacing w:line="240" w:lineRule="auto"/>
              <w:ind w:left="0"/>
              <w:jc w:val="center"/>
            </w:pPr>
            <w:r w:rsidRPr="001A3172">
              <w:rPr>
                <w:spacing w:val="-2"/>
              </w:rPr>
              <w:t>Nedažnas</w:t>
            </w:r>
          </w:p>
        </w:tc>
        <w:tc>
          <w:tcPr>
            <w:tcW w:w="1985" w:type="dxa"/>
            <w:shd w:val="clear" w:color="auto" w:fill="auto"/>
          </w:tcPr>
          <w:p w14:paraId="54A7C1B0" w14:textId="77777777" w:rsidR="005A2974" w:rsidRPr="001A3172" w:rsidRDefault="008C647B" w:rsidP="0033083C">
            <w:pPr>
              <w:pStyle w:val="TableParagraph"/>
              <w:spacing w:line="240" w:lineRule="auto"/>
              <w:ind w:left="0"/>
              <w:jc w:val="center"/>
            </w:pPr>
            <w:r w:rsidRPr="001A3172">
              <w:rPr>
                <w:spacing w:val="-2"/>
              </w:rPr>
              <w:t>Dažnas</w:t>
            </w:r>
          </w:p>
        </w:tc>
        <w:tc>
          <w:tcPr>
            <w:tcW w:w="1984" w:type="dxa"/>
            <w:shd w:val="clear" w:color="auto" w:fill="auto"/>
          </w:tcPr>
          <w:p w14:paraId="42BE70A0"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62B79F43" w14:textId="77777777" w:rsidTr="002B38EC">
        <w:trPr>
          <w:trHeight w:val="318"/>
        </w:trPr>
        <w:tc>
          <w:tcPr>
            <w:tcW w:w="3174" w:type="dxa"/>
            <w:shd w:val="clear" w:color="auto" w:fill="auto"/>
          </w:tcPr>
          <w:p w14:paraId="01B54E67" w14:textId="77777777" w:rsidR="005A2974" w:rsidRPr="001A3172" w:rsidRDefault="00134C9E" w:rsidP="0083445E">
            <w:pPr>
              <w:pStyle w:val="TableParagraph"/>
              <w:spacing w:line="240" w:lineRule="auto"/>
              <w:ind w:left="0"/>
            </w:pPr>
            <w:r>
              <w:t xml:space="preserve">  </w:t>
            </w:r>
            <w:r w:rsidR="008C647B" w:rsidRPr="001A3172">
              <w:t>Hemoglobino</w:t>
            </w:r>
            <w:r w:rsidR="00F500DF">
              <w:rPr>
                <w:spacing w:val="-2"/>
              </w:rPr>
              <w:t xml:space="preserve"> koncentracijos</w:t>
            </w:r>
            <w:r w:rsidR="0083445E" w:rsidRPr="001A3172">
              <w:rPr>
                <w:spacing w:val="-2"/>
              </w:rPr>
              <w:t xml:space="preserve"> </w:t>
            </w:r>
            <w:r w:rsidR="008C647B" w:rsidRPr="001A3172">
              <w:rPr>
                <w:spacing w:val="-2"/>
              </w:rPr>
              <w:t>sumažėjimas</w:t>
            </w:r>
          </w:p>
        </w:tc>
        <w:tc>
          <w:tcPr>
            <w:tcW w:w="1929" w:type="dxa"/>
            <w:shd w:val="clear" w:color="auto" w:fill="auto"/>
          </w:tcPr>
          <w:p w14:paraId="238D7B71" w14:textId="77777777" w:rsidR="005A2974" w:rsidRPr="001A3172" w:rsidRDefault="008C647B" w:rsidP="0033083C">
            <w:pPr>
              <w:pStyle w:val="TableParagraph"/>
              <w:spacing w:line="240" w:lineRule="auto"/>
              <w:ind w:left="0"/>
              <w:jc w:val="center"/>
            </w:pPr>
            <w:r w:rsidRPr="001A3172">
              <w:rPr>
                <w:spacing w:val="-2"/>
              </w:rPr>
              <w:t>Dažnas</w:t>
            </w:r>
          </w:p>
        </w:tc>
        <w:tc>
          <w:tcPr>
            <w:tcW w:w="1985" w:type="dxa"/>
            <w:shd w:val="clear" w:color="auto" w:fill="auto"/>
          </w:tcPr>
          <w:p w14:paraId="05C57679" w14:textId="77777777" w:rsidR="005A2974" w:rsidRPr="001A3172" w:rsidRDefault="008C647B" w:rsidP="0033083C">
            <w:pPr>
              <w:pStyle w:val="TableParagraph"/>
              <w:spacing w:line="240" w:lineRule="auto"/>
              <w:ind w:left="0"/>
              <w:jc w:val="center"/>
            </w:pPr>
            <w:r w:rsidRPr="001A3172">
              <w:rPr>
                <w:spacing w:val="-2"/>
              </w:rPr>
              <w:t>Nedažnas</w:t>
            </w:r>
          </w:p>
        </w:tc>
        <w:tc>
          <w:tcPr>
            <w:tcW w:w="1984" w:type="dxa"/>
            <w:shd w:val="clear" w:color="auto" w:fill="auto"/>
          </w:tcPr>
          <w:p w14:paraId="035EB0F7" w14:textId="77777777" w:rsidR="005A2974" w:rsidRPr="001A3172" w:rsidRDefault="00D930C9" w:rsidP="0083445E">
            <w:pPr>
              <w:pStyle w:val="TableParagraph"/>
              <w:spacing w:line="240" w:lineRule="auto"/>
              <w:ind w:left="0"/>
              <w:jc w:val="center"/>
            </w:pPr>
            <w:r>
              <w:rPr>
                <w:spacing w:val="-2"/>
              </w:rPr>
              <w:t>N</w:t>
            </w:r>
            <w:r w:rsidR="008C647B" w:rsidRPr="001A3172">
              <w:rPr>
                <w:spacing w:val="-2"/>
              </w:rPr>
              <w:t>ežinomas</w:t>
            </w:r>
          </w:p>
        </w:tc>
      </w:tr>
      <w:tr w:rsidR="005A2974" w:rsidRPr="001A3172" w14:paraId="40DAF8FD" w14:textId="77777777" w:rsidTr="002B38EC">
        <w:trPr>
          <w:trHeight w:val="253"/>
        </w:trPr>
        <w:tc>
          <w:tcPr>
            <w:tcW w:w="3174" w:type="dxa"/>
            <w:shd w:val="clear" w:color="auto" w:fill="auto"/>
          </w:tcPr>
          <w:p w14:paraId="3965BBA3" w14:textId="77777777" w:rsidR="005A2974" w:rsidRPr="001A3172" w:rsidRDefault="00134C9E" w:rsidP="0033083C">
            <w:pPr>
              <w:pStyle w:val="TableParagraph"/>
              <w:spacing w:line="240" w:lineRule="auto"/>
              <w:ind w:left="0"/>
            </w:pPr>
            <w:r>
              <w:rPr>
                <w:spacing w:val="-2"/>
              </w:rPr>
              <w:t xml:space="preserve">  </w:t>
            </w:r>
            <w:proofErr w:type="spellStart"/>
            <w:r w:rsidR="008C647B" w:rsidRPr="001A3172">
              <w:rPr>
                <w:spacing w:val="-2"/>
              </w:rPr>
              <w:t>Trombocitopenija</w:t>
            </w:r>
            <w:proofErr w:type="spellEnd"/>
          </w:p>
        </w:tc>
        <w:tc>
          <w:tcPr>
            <w:tcW w:w="1929" w:type="dxa"/>
            <w:shd w:val="clear" w:color="auto" w:fill="auto"/>
          </w:tcPr>
          <w:p w14:paraId="0EDC1E15" w14:textId="77777777" w:rsidR="005A2974" w:rsidRPr="001A3172" w:rsidRDefault="008C647B" w:rsidP="0033083C">
            <w:pPr>
              <w:pStyle w:val="TableParagraph"/>
              <w:spacing w:line="240" w:lineRule="auto"/>
              <w:ind w:left="0"/>
              <w:jc w:val="center"/>
            </w:pPr>
            <w:r w:rsidRPr="001A3172">
              <w:rPr>
                <w:spacing w:val="-2"/>
              </w:rPr>
              <w:t>Retas</w:t>
            </w:r>
          </w:p>
        </w:tc>
        <w:tc>
          <w:tcPr>
            <w:tcW w:w="1985" w:type="dxa"/>
            <w:shd w:val="clear" w:color="auto" w:fill="auto"/>
          </w:tcPr>
          <w:p w14:paraId="2D7AB225" w14:textId="77777777" w:rsidR="005A2974" w:rsidRPr="001A3172" w:rsidRDefault="008C647B" w:rsidP="0033083C">
            <w:pPr>
              <w:pStyle w:val="TableParagraph"/>
              <w:spacing w:line="240" w:lineRule="auto"/>
              <w:ind w:left="0"/>
              <w:jc w:val="center"/>
            </w:pPr>
            <w:r w:rsidRPr="001A3172">
              <w:rPr>
                <w:spacing w:val="-2"/>
              </w:rPr>
              <w:t>Nedažnas</w:t>
            </w:r>
          </w:p>
        </w:tc>
        <w:tc>
          <w:tcPr>
            <w:tcW w:w="1984" w:type="dxa"/>
            <w:shd w:val="clear" w:color="auto" w:fill="auto"/>
          </w:tcPr>
          <w:p w14:paraId="5710F6DA" w14:textId="77777777" w:rsidR="005A2974" w:rsidRPr="001A3172" w:rsidRDefault="008C647B" w:rsidP="0033083C">
            <w:pPr>
              <w:pStyle w:val="TableParagraph"/>
              <w:spacing w:line="240" w:lineRule="auto"/>
              <w:ind w:left="0"/>
              <w:jc w:val="center"/>
            </w:pPr>
            <w:r w:rsidRPr="001A3172">
              <w:rPr>
                <w:spacing w:val="-2"/>
              </w:rPr>
              <w:t>Retas</w:t>
            </w:r>
          </w:p>
        </w:tc>
      </w:tr>
      <w:tr w:rsidR="005A2974" w:rsidRPr="001A3172" w14:paraId="1CE353ED" w14:textId="77777777" w:rsidTr="002B38EC">
        <w:trPr>
          <w:trHeight w:val="257"/>
        </w:trPr>
        <w:tc>
          <w:tcPr>
            <w:tcW w:w="3174" w:type="dxa"/>
            <w:shd w:val="clear" w:color="auto" w:fill="auto"/>
          </w:tcPr>
          <w:p w14:paraId="2B8EDC0D" w14:textId="77777777" w:rsidR="005A2974" w:rsidRPr="001A3172" w:rsidRDefault="00134C9E" w:rsidP="0033083C">
            <w:pPr>
              <w:pStyle w:val="TableParagraph"/>
              <w:spacing w:line="240" w:lineRule="auto"/>
              <w:ind w:left="0"/>
            </w:pPr>
            <w:r>
              <w:t xml:space="preserve">  </w:t>
            </w:r>
            <w:proofErr w:type="spellStart"/>
            <w:r w:rsidR="008C647B" w:rsidRPr="001A3172">
              <w:t>Hematokrito</w:t>
            </w:r>
            <w:proofErr w:type="spellEnd"/>
            <w:r w:rsidR="008C647B" w:rsidRPr="001A3172">
              <w:rPr>
                <w:spacing w:val="-11"/>
              </w:rPr>
              <w:t xml:space="preserve"> </w:t>
            </w:r>
            <w:r w:rsidR="008C647B" w:rsidRPr="001A3172">
              <w:rPr>
                <w:spacing w:val="-2"/>
              </w:rPr>
              <w:t>sumažėjimas</w:t>
            </w:r>
          </w:p>
        </w:tc>
        <w:tc>
          <w:tcPr>
            <w:tcW w:w="1929" w:type="dxa"/>
            <w:shd w:val="clear" w:color="auto" w:fill="auto"/>
          </w:tcPr>
          <w:p w14:paraId="229CA5E8" w14:textId="77777777" w:rsidR="005A2974" w:rsidRPr="001A3172" w:rsidRDefault="008C647B" w:rsidP="0033083C">
            <w:pPr>
              <w:pStyle w:val="TableParagraph"/>
              <w:spacing w:line="240" w:lineRule="auto"/>
              <w:ind w:left="0"/>
              <w:jc w:val="center"/>
            </w:pPr>
            <w:r w:rsidRPr="001A3172">
              <w:rPr>
                <w:spacing w:val="-2"/>
              </w:rPr>
              <w:t>Nedažnas</w:t>
            </w:r>
          </w:p>
        </w:tc>
        <w:tc>
          <w:tcPr>
            <w:tcW w:w="1985" w:type="dxa"/>
            <w:shd w:val="clear" w:color="auto" w:fill="auto"/>
          </w:tcPr>
          <w:p w14:paraId="6E957E2F" w14:textId="77777777" w:rsidR="005A2974" w:rsidRPr="001A3172" w:rsidRDefault="008C647B" w:rsidP="0033083C">
            <w:pPr>
              <w:pStyle w:val="TableParagraph"/>
              <w:spacing w:line="240" w:lineRule="auto"/>
              <w:ind w:left="0"/>
              <w:jc w:val="center"/>
            </w:pPr>
            <w:r w:rsidRPr="001A3172">
              <w:rPr>
                <w:spacing w:val="-2"/>
              </w:rPr>
              <w:t>Retas</w:t>
            </w:r>
          </w:p>
        </w:tc>
        <w:tc>
          <w:tcPr>
            <w:tcW w:w="1984" w:type="dxa"/>
            <w:shd w:val="clear" w:color="auto" w:fill="auto"/>
          </w:tcPr>
          <w:p w14:paraId="7816C728" w14:textId="77777777" w:rsidR="005A2974" w:rsidRPr="001A3172" w:rsidRDefault="00F500DF" w:rsidP="0083445E">
            <w:pPr>
              <w:pStyle w:val="TableParagraph"/>
              <w:spacing w:line="240" w:lineRule="auto"/>
              <w:ind w:left="0"/>
              <w:jc w:val="center"/>
            </w:pPr>
            <w:r>
              <w:rPr>
                <w:spacing w:val="-2"/>
              </w:rPr>
              <w:t>N</w:t>
            </w:r>
            <w:r w:rsidR="008C647B" w:rsidRPr="001A3172">
              <w:rPr>
                <w:spacing w:val="-2"/>
              </w:rPr>
              <w:t>ežinomas</w:t>
            </w:r>
          </w:p>
        </w:tc>
      </w:tr>
      <w:tr w:rsidR="005A2974" w:rsidRPr="001A3172" w14:paraId="5CA9AAB2" w14:textId="77777777" w:rsidTr="002B38EC">
        <w:trPr>
          <w:trHeight w:val="307"/>
        </w:trPr>
        <w:tc>
          <w:tcPr>
            <w:tcW w:w="3174" w:type="dxa"/>
            <w:shd w:val="clear" w:color="auto" w:fill="auto"/>
          </w:tcPr>
          <w:p w14:paraId="58177174" w14:textId="77777777" w:rsidR="005A2974" w:rsidRPr="001A3172" w:rsidRDefault="00134C9E" w:rsidP="0033083C">
            <w:pPr>
              <w:pStyle w:val="TableParagraph"/>
              <w:spacing w:line="240" w:lineRule="auto"/>
              <w:ind w:left="0"/>
            </w:pPr>
            <w:r>
              <w:rPr>
                <w:spacing w:val="-2"/>
              </w:rPr>
              <w:t xml:space="preserve">  </w:t>
            </w:r>
            <w:proofErr w:type="spellStart"/>
            <w:r w:rsidR="008C647B" w:rsidRPr="001A3172">
              <w:rPr>
                <w:spacing w:val="-2"/>
              </w:rPr>
              <w:t>Neutropenija</w:t>
            </w:r>
            <w:proofErr w:type="spellEnd"/>
          </w:p>
        </w:tc>
        <w:tc>
          <w:tcPr>
            <w:tcW w:w="1929" w:type="dxa"/>
            <w:shd w:val="clear" w:color="auto" w:fill="auto"/>
          </w:tcPr>
          <w:p w14:paraId="16685E7D" w14:textId="77777777" w:rsidR="005A2974" w:rsidRPr="001A3172" w:rsidRDefault="00F500DF" w:rsidP="0033083C">
            <w:pPr>
              <w:pStyle w:val="TableParagraph"/>
              <w:spacing w:line="240" w:lineRule="auto"/>
              <w:ind w:left="0"/>
              <w:jc w:val="center"/>
            </w:pPr>
            <w:r>
              <w:t>N</w:t>
            </w:r>
            <w:r w:rsidR="008C647B" w:rsidRPr="001A3172">
              <w:rPr>
                <w:spacing w:val="-2"/>
              </w:rPr>
              <w:t>ežinomas</w:t>
            </w:r>
          </w:p>
        </w:tc>
        <w:tc>
          <w:tcPr>
            <w:tcW w:w="1985" w:type="dxa"/>
            <w:shd w:val="clear" w:color="auto" w:fill="auto"/>
          </w:tcPr>
          <w:p w14:paraId="3CFD91BD" w14:textId="77777777" w:rsidR="005A2974" w:rsidRPr="001A3172" w:rsidRDefault="00F500DF" w:rsidP="0033083C">
            <w:pPr>
              <w:pStyle w:val="TableParagraph"/>
              <w:spacing w:line="240" w:lineRule="auto"/>
              <w:ind w:left="0"/>
              <w:jc w:val="center"/>
            </w:pPr>
            <w:r>
              <w:t>N</w:t>
            </w:r>
            <w:r w:rsidR="008C647B" w:rsidRPr="001A3172">
              <w:rPr>
                <w:spacing w:val="-2"/>
              </w:rPr>
              <w:t>ežinomas</w:t>
            </w:r>
          </w:p>
        </w:tc>
        <w:tc>
          <w:tcPr>
            <w:tcW w:w="1984" w:type="dxa"/>
            <w:shd w:val="clear" w:color="auto" w:fill="auto"/>
          </w:tcPr>
          <w:p w14:paraId="66CCDF91" w14:textId="77777777" w:rsidR="005A2974" w:rsidRPr="001A3172" w:rsidRDefault="00F500DF" w:rsidP="0083445E">
            <w:pPr>
              <w:pStyle w:val="TableParagraph"/>
              <w:spacing w:line="240" w:lineRule="auto"/>
              <w:ind w:left="0"/>
              <w:jc w:val="center"/>
            </w:pPr>
            <w:r>
              <w:rPr>
                <w:spacing w:val="-2"/>
              </w:rPr>
              <w:t>N</w:t>
            </w:r>
            <w:r w:rsidR="008C647B" w:rsidRPr="001A3172">
              <w:rPr>
                <w:spacing w:val="-2"/>
              </w:rPr>
              <w:t>ežinomas</w:t>
            </w:r>
          </w:p>
        </w:tc>
      </w:tr>
      <w:tr w:rsidR="005A2974" w:rsidRPr="001A3172" w14:paraId="05E37C27" w14:textId="77777777" w:rsidTr="002B38EC">
        <w:trPr>
          <w:trHeight w:val="215"/>
        </w:trPr>
        <w:tc>
          <w:tcPr>
            <w:tcW w:w="3174" w:type="dxa"/>
            <w:shd w:val="clear" w:color="auto" w:fill="auto"/>
          </w:tcPr>
          <w:p w14:paraId="74065384" w14:textId="77777777" w:rsidR="005A2974" w:rsidRPr="001A3172" w:rsidRDefault="00134C9E" w:rsidP="0033083C">
            <w:pPr>
              <w:pStyle w:val="TableParagraph"/>
              <w:spacing w:line="240" w:lineRule="auto"/>
              <w:ind w:left="0"/>
            </w:pPr>
            <w:r>
              <w:rPr>
                <w:spacing w:val="-2"/>
              </w:rPr>
              <w:t xml:space="preserve">  </w:t>
            </w:r>
            <w:proofErr w:type="spellStart"/>
            <w:r w:rsidR="008C647B" w:rsidRPr="001A3172">
              <w:rPr>
                <w:spacing w:val="-2"/>
              </w:rPr>
              <w:t>Agranulocitozė</w:t>
            </w:r>
            <w:proofErr w:type="spellEnd"/>
          </w:p>
        </w:tc>
        <w:tc>
          <w:tcPr>
            <w:tcW w:w="1929" w:type="dxa"/>
            <w:shd w:val="clear" w:color="auto" w:fill="auto"/>
          </w:tcPr>
          <w:p w14:paraId="31BEDB87" w14:textId="77777777" w:rsidR="005A2974" w:rsidRPr="001A3172" w:rsidRDefault="00F500DF" w:rsidP="0033083C">
            <w:pPr>
              <w:pStyle w:val="TableParagraph"/>
              <w:spacing w:line="240" w:lineRule="auto"/>
              <w:ind w:left="0"/>
              <w:jc w:val="center"/>
            </w:pPr>
            <w:r>
              <w:t>N</w:t>
            </w:r>
            <w:r w:rsidR="008C647B" w:rsidRPr="001A3172">
              <w:rPr>
                <w:spacing w:val="-2"/>
              </w:rPr>
              <w:t>ežinomas</w:t>
            </w:r>
          </w:p>
        </w:tc>
        <w:tc>
          <w:tcPr>
            <w:tcW w:w="1985" w:type="dxa"/>
            <w:shd w:val="clear" w:color="auto" w:fill="auto"/>
          </w:tcPr>
          <w:p w14:paraId="01F8852A" w14:textId="77777777" w:rsidR="005A2974" w:rsidRPr="001A3172" w:rsidRDefault="00F500DF" w:rsidP="0033083C">
            <w:pPr>
              <w:pStyle w:val="TableParagraph"/>
              <w:spacing w:line="240" w:lineRule="auto"/>
              <w:ind w:left="0"/>
              <w:jc w:val="center"/>
            </w:pPr>
            <w:r>
              <w:t>N</w:t>
            </w:r>
            <w:r w:rsidR="008C647B" w:rsidRPr="001A3172">
              <w:rPr>
                <w:spacing w:val="-2"/>
              </w:rPr>
              <w:t>ežinomas</w:t>
            </w:r>
          </w:p>
        </w:tc>
        <w:tc>
          <w:tcPr>
            <w:tcW w:w="1984" w:type="dxa"/>
            <w:shd w:val="clear" w:color="auto" w:fill="auto"/>
          </w:tcPr>
          <w:p w14:paraId="36195BCC" w14:textId="77777777" w:rsidR="005A2974" w:rsidRPr="001A3172" w:rsidRDefault="00F500DF" w:rsidP="0083445E">
            <w:pPr>
              <w:pStyle w:val="TableParagraph"/>
              <w:spacing w:line="240" w:lineRule="auto"/>
              <w:ind w:left="0"/>
              <w:jc w:val="center"/>
            </w:pPr>
            <w:r>
              <w:rPr>
                <w:spacing w:val="-2"/>
              </w:rPr>
              <w:t>N</w:t>
            </w:r>
            <w:r w:rsidR="008C647B" w:rsidRPr="001A3172">
              <w:rPr>
                <w:spacing w:val="-2"/>
              </w:rPr>
              <w:t>ežinomas</w:t>
            </w:r>
          </w:p>
        </w:tc>
      </w:tr>
      <w:tr w:rsidR="005A2974" w:rsidRPr="001A3172" w14:paraId="592B7A06" w14:textId="77777777" w:rsidTr="002B38EC">
        <w:trPr>
          <w:trHeight w:val="251"/>
        </w:trPr>
        <w:tc>
          <w:tcPr>
            <w:tcW w:w="7088" w:type="dxa"/>
            <w:gridSpan w:val="3"/>
            <w:shd w:val="clear" w:color="auto" w:fill="auto"/>
          </w:tcPr>
          <w:p w14:paraId="031EA2E3" w14:textId="77777777" w:rsidR="005A2974" w:rsidRPr="001A3172" w:rsidRDefault="008C647B" w:rsidP="0033083C">
            <w:pPr>
              <w:pStyle w:val="TableParagraph"/>
              <w:spacing w:line="240" w:lineRule="auto"/>
              <w:ind w:left="0"/>
            </w:pPr>
            <w:r w:rsidRPr="001A3172">
              <w:t>Imuninės</w:t>
            </w:r>
            <w:r w:rsidRPr="001A3172">
              <w:rPr>
                <w:spacing w:val="-8"/>
              </w:rPr>
              <w:t xml:space="preserve"> </w:t>
            </w:r>
            <w:r w:rsidRPr="001A3172">
              <w:t>sistemos</w:t>
            </w:r>
            <w:r w:rsidRPr="001A3172">
              <w:rPr>
                <w:spacing w:val="-8"/>
              </w:rPr>
              <w:t xml:space="preserve"> </w:t>
            </w:r>
            <w:r w:rsidRPr="001A3172">
              <w:rPr>
                <w:spacing w:val="-2"/>
              </w:rPr>
              <w:t>sutrikimai</w:t>
            </w:r>
          </w:p>
        </w:tc>
        <w:tc>
          <w:tcPr>
            <w:tcW w:w="1984" w:type="dxa"/>
            <w:shd w:val="clear" w:color="auto" w:fill="auto"/>
          </w:tcPr>
          <w:p w14:paraId="495B9337" w14:textId="77777777" w:rsidR="005A2974" w:rsidRPr="001A3172" w:rsidRDefault="005A2974" w:rsidP="0033083C">
            <w:pPr>
              <w:pStyle w:val="TableParagraph"/>
              <w:spacing w:line="240" w:lineRule="auto"/>
              <w:ind w:left="0"/>
            </w:pPr>
          </w:p>
        </w:tc>
      </w:tr>
      <w:tr w:rsidR="005A2974" w:rsidRPr="001A3172" w14:paraId="39D021B0" w14:textId="77777777" w:rsidTr="002B38EC">
        <w:trPr>
          <w:trHeight w:val="505"/>
        </w:trPr>
        <w:tc>
          <w:tcPr>
            <w:tcW w:w="3174" w:type="dxa"/>
            <w:shd w:val="clear" w:color="auto" w:fill="auto"/>
          </w:tcPr>
          <w:p w14:paraId="73F52F3D" w14:textId="77777777" w:rsidR="005A2974" w:rsidRPr="001A3172" w:rsidRDefault="00134C9E" w:rsidP="0083445E">
            <w:pPr>
              <w:pStyle w:val="TableParagraph"/>
              <w:spacing w:line="240" w:lineRule="auto"/>
              <w:ind w:left="0"/>
            </w:pPr>
            <w:r>
              <w:t xml:space="preserve">  </w:t>
            </w:r>
            <w:r w:rsidR="008C647B" w:rsidRPr="001A3172">
              <w:t>Jautrumo</w:t>
            </w:r>
            <w:r w:rsidR="008C647B" w:rsidRPr="001A3172">
              <w:rPr>
                <w:spacing w:val="-8"/>
              </w:rPr>
              <w:t xml:space="preserve"> </w:t>
            </w:r>
            <w:r w:rsidR="008C647B" w:rsidRPr="001A3172">
              <w:rPr>
                <w:spacing w:val="-2"/>
              </w:rPr>
              <w:t>vaistiniam</w:t>
            </w:r>
            <w:r w:rsidR="0083445E" w:rsidRPr="001A3172">
              <w:t xml:space="preserve"> </w:t>
            </w:r>
            <w:r w:rsidR="008C647B" w:rsidRPr="001A3172">
              <w:t>preparatui</w:t>
            </w:r>
            <w:r w:rsidR="008C647B" w:rsidRPr="001A3172">
              <w:rPr>
                <w:spacing w:val="-10"/>
              </w:rPr>
              <w:t xml:space="preserve"> </w:t>
            </w:r>
            <w:r w:rsidR="008C647B" w:rsidRPr="001A3172">
              <w:rPr>
                <w:spacing w:val="-2"/>
              </w:rPr>
              <w:t>padidėjimas</w:t>
            </w:r>
          </w:p>
        </w:tc>
        <w:tc>
          <w:tcPr>
            <w:tcW w:w="1929" w:type="dxa"/>
            <w:shd w:val="clear" w:color="auto" w:fill="auto"/>
          </w:tcPr>
          <w:p w14:paraId="2022290E" w14:textId="77777777" w:rsidR="005A2974" w:rsidRPr="001A3172" w:rsidRDefault="008C647B" w:rsidP="0033083C">
            <w:pPr>
              <w:pStyle w:val="TableParagraph"/>
              <w:spacing w:line="240" w:lineRule="auto"/>
              <w:ind w:left="0"/>
              <w:jc w:val="center"/>
            </w:pPr>
            <w:r w:rsidRPr="001A3172">
              <w:rPr>
                <w:spacing w:val="-2"/>
              </w:rPr>
              <w:t>Nedažnas</w:t>
            </w:r>
          </w:p>
        </w:tc>
        <w:tc>
          <w:tcPr>
            <w:tcW w:w="1985" w:type="dxa"/>
            <w:shd w:val="clear" w:color="auto" w:fill="auto"/>
          </w:tcPr>
          <w:p w14:paraId="598DB528" w14:textId="77777777" w:rsidR="005A2974" w:rsidRPr="001A3172" w:rsidRDefault="008C647B" w:rsidP="0033083C">
            <w:pPr>
              <w:pStyle w:val="TableParagraph"/>
              <w:spacing w:line="240" w:lineRule="auto"/>
              <w:ind w:left="0"/>
              <w:jc w:val="center"/>
            </w:pPr>
            <w:r w:rsidRPr="001A3172">
              <w:rPr>
                <w:spacing w:val="-2"/>
              </w:rPr>
              <w:t>Nedažnas</w:t>
            </w:r>
          </w:p>
        </w:tc>
        <w:tc>
          <w:tcPr>
            <w:tcW w:w="1984" w:type="dxa"/>
            <w:shd w:val="clear" w:color="auto" w:fill="auto"/>
          </w:tcPr>
          <w:p w14:paraId="2C6BACC7"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5906469C" w14:textId="77777777" w:rsidTr="002B38EC">
        <w:trPr>
          <w:trHeight w:val="254"/>
        </w:trPr>
        <w:tc>
          <w:tcPr>
            <w:tcW w:w="3174" w:type="dxa"/>
            <w:shd w:val="clear" w:color="auto" w:fill="auto"/>
          </w:tcPr>
          <w:p w14:paraId="00A93D26" w14:textId="77777777" w:rsidR="005A2974" w:rsidRPr="001A3172" w:rsidRDefault="00134C9E" w:rsidP="0033083C">
            <w:pPr>
              <w:pStyle w:val="TableParagraph"/>
              <w:spacing w:line="240" w:lineRule="auto"/>
              <w:ind w:left="0"/>
            </w:pPr>
            <w:r>
              <w:rPr>
                <w:spacing w:val="-2"/>
              </w:rPr>
              <w:t xml:space="preserve">  </w:t>
            </w:r>
            <w:r w:rsidR="008C647B" w:rsidRPr="001A3172">
              <w:rPr>
                <w:spacing w:val="-2"/>
              </w:rPr>
              <w:t>Išbėrimas</w:t>
            </w:r>
          </w:p>
        </w:tc>
        <w:tc>
          <w:tcPr>
            <w:tcW w:w="1929" w:type="dxa"/>
            <w:shd w:val="clear" w:color="auto" w:fill="auto"/>
          </w:tcPr>
          <w:p w14:paraId="779B96F8" w14:textId="77777777" w:rsidR="005A2974" w:rsidRPr="001A3172" w:rsidRDefault="008C647B" w:rsidP="0033083C">
            <w:pPr>
              <w:pStyle w:val="TableParagraph"/>
              <w:spacing w:line="240" w:lineRule="auto"/>
              <w:ind w:left="0"/>
              <w:jc w:val="center"/>
            </w:pPr>
            <w:r w:rsidRPr="001A3172">
              <w:rPr>
                <w:spacing w:val="-2"/>
              </w:rPr>
              <w:t>Retas</w:t>
            </w:r>
          </w:p>
        </w:tc>
        <w:tc>
          <w:tcPr>
            <w:tcW w:w="1985" w:type="dxa"/>
            <w:shd w:val="clear" w:color="auto" w:fill="auto"/>
          </w:tcPr>
          <w:p w14:paraId="26FBA2D4" w14:textId="77777777" w:rsidR="005A2974" w:rsidRPr="001A3172" w:rsidRDefault="008C647B" w:rsidP="0033083C">
            <w:pPr>
              <w:pStyle w:val="TableParagraph"/>
              <w:spacing w:line="240" w:lineRule="auto"/>
              <w:ind w:left="0"/>
              <w:jc w:val="center"/>
            </w:pPr>
            <w:r w:rsidRPr="001A3172">
              <w:rPr>
                <w:spacing w:val="-2"/>
              </w:rPr>
              <w:t>Nedažnas</w:t>
            </w:r>
          </w:p>
        </w:tc>
        <w:tc>
          <w:tcPr>
            <w:tcW w:w="1984" w:type="dxa"/>
            <w:shd w:val="clear" w:color="auto" w:fill="auto"/>
          </w:tcPr>
          <w:p w14:paraId="1EA27243"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2A87B80B" w14:textId="77777777" w:rsidTr="002B38EC">
        <w:trPr>
          <w:trHeight w:val="251"/>
        </w:trPr>
        <w:tc>
          <w:tcPr>
            <w:tcW w:w="3174" w:type="dxa"/>
            <w:shd w:val="clear" w:color="auto" w:fill="auto"/>
          </w:tcPr>
          <w:p w14:paraId="60CFB971" w14:textId="77777777" w:rsidR="005A2974" w:rsidRPr="001A3172" w:rsidRDefault="00134C9E" w:rsidP="0033083C">
            <w:pPr>
              <w:pStyle w:val="TableParagraph"/>
              <w:spacing w:line="240" w:lineRule="auto"/>
              <w:ind w:left="0"/>
            </w:pPr>
            <w:r>
              <w:rPr>
                <w:spacing w:val="-2"/>
              </w:rPr>
              <w:t xml:space="preserve">  </w:t>
            </w:r>
            <w:r w:rsidR="008C647B" w:rsidRPr="001A3172">
              <w:rPr>
                <w:spacing w:val="-2"/>
              </w:rPr>
              <w:t>Niežėjimas</w:t>
            </w:r>
          </w:p>
        </w:tc>
        <w:tc>
          <w:tcPr>
            <w:tcW w:w="1929" w:type="dxa"/>
            <w:shd w:val="clear" w:color="auto" w:fill="auto"/>
          </w:tcPr>
          <w:p w14:paraId="1C0A1E09" w14:textId="77777777" w:rsidR="005A2974" w:rsidRPr="001A3172" w:rsidRDefault="008C647B" w:rsidP="0033083C">
            <w:pPr>
              <w:pStyle w:val="TableParagraph"/>
              <w:spacing w:line="240" w:lineRule="auto"/>
              <w:ind w:left="0"/>
              <w:jc w:val="center"/>
            </w:pPr>
            <w:r w:rsidRPr="001A3172">
              <w:rPr>
                <w:spacing w:val="-2"/>
              </w:rPr>
              <w:t>Retas</w:t>
            </w:r>
          </w:p>
        </w:tc>
        <w:tc>
          <w:tcPr>
            <w:tcW w:w="1985" w:type="dxa"/>
            <w:shd w:val="clear" w:color="auto" w:fill="auto"/>
          </w:tcPr>
          <w:p w14:paraId="4B2F0E05" w14:textId="77777777" w:rsidR="005A2974" w:rsidRPr="001A3172" w:rsidRDefault="008C647B" w:rsidP="0033083C">
            <w:pPr>
              <w:pStyle w:val="TableParagraph"/>
              <w:spacing w:line="240" w:lineRule="auto"/>
              <w:ind w:left="0"/>
              <w:jc w:val="center"/>
            </w:pPr>
            <w:r w:rsidRPr="001A3172">
              <w:rPr>
                <w:spacing w:val="-2"/>
              </w:rPr>
              <w:t>Nedažnas</w:t>
            </w:r>
          </w:p>
        </w:tc>
        <w:tc>
          <w:tcPr>
            <w:tcW w:w="1984" w:type="dxa"/>
            <w:shd w:val="clear" w:color="auto" w:fill="auto"/>
          </w:tcPr>
          <w:p w14:paraId="6739ABFB"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3282A7D3" w14:textId="77777777" w:rsidTr="002B38EC">
        <w:trPr>
          <w:trHeight w:val="253"/>
        </w:trPr>
        <w:tc>
          <w:tcPr>
            <w:tcW w:w="3174" w:type="dxa"/>
            <w:shd w:val="clear" w:color="auto" w:fill="auto"/>
          </w:tcPr>
          <w:p w14:paraId="33AC3B23" w14:textId="77777777" w:rsidR="005A2974" w:rsidRPr="001A3172" w:rsidRDefault="00134C9E" w:rsidP="0033083C">
            <w:pPr>
              <w:pStyle w:val="TableParagraph"/>
              <w:spacing w:line="240" w:lineRule="auto"/>
              <w:ind w:left="0"/>
            </w:pPr>
            <w:r>
              <w:t xml:space="preserve">  </w:t>
            </w:r>
            <w:r w:rsidR="008C647B" w:rsidRPr="001A3172">
              <w:t>Anafilaksinė</w:t>
            </w:r>
            <w:r w:rsidR="008C647B" w:rsidRPr="001A3172">
              <w:rPr>
                <w:spacing w:val="-12"/>
              </w:rPr>
              <w:t xml:space="preserve"> </w:t>
            </w:r>
            <w:r w:rsidR="008C647B" w:rsidRPr="001A3172">
              <w:rPr>
                <w:spacing w:val="-2"/>
              </w:rPr>
              <w:t>reakcija</w:t>
            </w:r>
          </w:p>
        </w:tc>
        <w:tc>
          <w:tcPr>
            <w:tcW w:w="1929" w:type="dxa"/>
            <w:shd w:val="clear" w:color="auto" w:fill="auto"/>
          </w:tcPr>
          <w:p w14:paraId="71658FF1" w14:textId="77777777" w:rsidR="005A2974" w:rsidRPr="001A3172" w:rsidRDefault="008C647B" w:rsidP="0033083C">
            <w:pPr>
              <w:pStyle w:val="TableParagraph"/>
              <w:spacing w:line="240" w:lineRule="auto"/>
              <w:ind w:left="0"/>
              <w:jc w:val="center"/>
            </w:pPr>
            <w:r w:rsidRPr="001A3172">
              <w:rPr>
                <w:spacing w:val="-2"/>
              </w:rPr>
              <w:t>Retas</w:t>
            </w:r>
          </w:p>
        </w:tc>
        <w:tc>
          <w:tcPr>
            <w:tcW w:w="1985" w:type="dxa"/>
            <w:shd w:val="clear" w:color="auto" w:fill="auto"/>
          </w:tcPr>
          <w:p w14:paraId="605015C6" w14:textId="77777777" w:rsidR="005A2974" w:rsidRPr="001A3172" w:rsidRDefault="008C647B" w:rsidP="0033083C">
            <w:pPr>
              <w:pStyle w:val="TableParagraph"/>
              <w:spacing w:line="240" w:lineRule="auto"/>
              <w:ind w:left="0"/>
              <w:jc w:val="center"/>
            </w:pPr>
            <w:r w:rsidRPr="001A3172">
              <w:rPr>
                <w:spacing w:val="-2"/>
              </w:rPr>
              <w:t>Retas</w:t>
            </w:r>
          </w:p>
        </w:tc>
        <w:tc>
          <w:tcPr>
            <w:tcW w:w="1984" w:type="dxa"/>
            <w:shd w:val="clear" w:color="auto" w:fill="auto"/>
          </w:tcPr>
          <w:p w14:paraId="7B602544" w14:textId="77777777" w:rsidR="005A2974" w:rsidRPr="001A3172" w:rsidRDefault="008C647B" w:rsidP="0033083C">
            <w:pPr>
              <w:pStyle w:val="TableParagraph"/>
              <w:spacing w:line="240" w:lineRule="auto"/>
              <w:ind w:left="0"/>
              <w:jc w:val="center"/>
            </w:pPr>
            <w:r w:rsidRPr="001A3172">
              <w:rPr>
                <w:spacing w:val="-2"/>
              </w:rPr>
              <w:t>Retas</w:t>
            </w:r>
          </w:p>
        </w:tc>
      </w:tr>
      <w:tr w:rsidR="005A2974" w:rsidRPr="001A3172" w14:paraId="67B28D21" w14:textId="77777777" w:rsidTr="002B38EC">
        <w:trPr>
          <w:trHeight w:val="254"/>
        </w:trPr>
        <w:tc>
          <w:tcPr>
            <w:tcW w:w="3174" w:type="dxa"/>
            <w:shd w:val="clear" w:color="auto" w:fill="auto"/>
          </w:tcPr>
          <w:p w14:paraId="596D28E3" w14:textId="77777777" w:rsidR="005A2974" w:rsidRPr="001A3172" w:rsidRDefault="00134C9E" w:rsidP="0033083C">
            <w:pPr>
              <w:pStyle w:val="TableParagraph"/>
              <w:spacing w:line="240" w:lineRule="auto"/>
              <w:ind w:left="0"/>
            </w:pPr>
            <w:r>
              <w:rPr>
                <w:spacing w:val="-2"/>
              </w:rPr>
              <w:t xml:space="preserve">  </w:t>
            </w:r>
            <w:proofErr w:type="spellStart"/>
            <w:r w:rsidR="008C647B" w:rsidRPr="001A3172">
              <w:rPr>
                <w:spacing w:val="-2"/>
              </w:rPr>
              <w:t>Angio</w:t>
            </w:r>
            <w:r w:rsidR="00F500DF">
              <w:rPr>
                <w:spacing w:val="-2"/>
              </w:rPr>
              <w:t>neurozinė</w:t>
            </w:r>
            <w:proofErr w:type="spellEnd"/>
            <w:r w:rsidR="00F500DF">
              <w:rPr>
                <w:spacing w:val="-2"/>
              </w:rPr>
              <w:t xml:space="preserve"> edema</w:t>
            </w:r>
          </w:p>
        </w:tc>
        <w:tc>
          <w:tcPr>
            <w:tcW w:w="1929" w:type="dxa"/>
            <w:shd w:val="clear" w:color="auto" w:fill="auto"/>
          </w:tcPr>
          <w:p w14:paraId="4BC66122" w14:textId="77777777" w:rsidR="005A2974" w:rsidRPr="001A3172" w:rsidRDefault="008C647B" w:rsidP="0033083C">
            <w:pPr>
              <w:pStyle w:val="TableParagraph"/>
              <w:spacing w:line="240" w:lineRule="auto"/>
              <w:ind w:left="0"/>
              <w:jc w:val="center"/>
            </w:pPr>
            <w:r w:rsidRPr="001A3172">
              <w:rPr>
                <w:spacing w:val="-2"/>
              </w:rPr>
              <w:t>Retas</w:t>
            </w:r>
          </w:p>
        </w:tc>
        <w:tc>
          <w:tcPr>
            <w:tcW w:w="1985" w:type="dxa"/>
            <w:shd w:val="clear" w:color="auto" w:fill="auto"/>
          </w:tcPr>
          <w:p w14:paraId="148938EF" w14:textId="77777777" w:rsidR="005A2974" w:rsidRPr="001A3172" w:rsidRDefault="008C647B" w:rsidP="0033083C">
            <w:pPr>
              <w:pStyle w:val="TableParagraph"/>
              <w:spacing w:line="240" w:lineRule="auto"/>
              <w:ind w:left="0"/>
              <w:jc w:val="center"/>
            </w:pPr>
            <w:r w:rsidRPr="001A3172">
              <w:rPr>
                <w:spacing w:val="-2"/>
              </w:rPr>
              <w:t>Retas</w:t>
            </w:r>
          </w:p>
        </w:tc>
        <w:tc>
          <w:tcPr>
            <w:tcW w:w="1984" w:type="dxa"/>
            <w:shd w:val="clear" w:color="auto" w:fill="auto"/>
          </w:tcPr>
          <w:p w14:paraId="6F59EBA8" w14:textId="77777777" w:rsidR="005A2974" w:rsidRPr="001A3172" w:rsidRDefault="008C647B" w:rsidP="0033083C">
            <w:pPr>
              <w:pStyle w:val="TableParagraph"/>
              <w:spacing w:line="240" w:lineRule="auto"/>
              <w:ind w:left="0"/>
              <w:jc w:val="center"/>
            </w:pPr>
            <w:r w:rsidRPr="001A3172">
              <w:rPr>
                <w:spacing w:val="-2"/>
              </w:rPr>
              <w:t>Retas</w:t>
            </w:r>
          </w:p>
        </w:tc>
      </w:tr>
      <w:tr w:rsidR="005A2974" w:rsidRPr="001A3172" w14:paraId="74D7D2CB" w14:textId="77777777" w:rsidTr="002B38EC">
        <w:trPr>
          <w:trHeight w:val="251"/>
        </w:trPr>
        <w:tc>
          <w:tcPr>
            <w:tcW w:w="3174" w:type="dxa"/>
            <w:shd w:val="clear" w:color="auto" w:fill="auto"/>
          </w:tcPr>
          <w:p w14:paraId="47DD29FE" w14:textId="77777777" w:rsidR="005A2974" w:rsidRPr="001A3172" w:rsidRDefault="00134C9E" w:rsidP="0033083C">
            <w:pPr>
              <w:pStyle w:val="TableParagraph"/>
              <w:spacing w:line="240" w:lineRule="auto"/>
              <w:ind w:left="0"/>
            </w:pPr>
            <w:r>
              <w:rPr>
                <w:spacing w:val="-2"/>
              </w:rPr>
              <w:t xml:space="preserve">  </w:t>
            </w:r>
            <w:r w:rsidR="008C647B" w:rsidRPr="001A3172">
              <w:rPr>
                <w:spacing w:val="-2"/>
              </w:rPr>
              <w:t>Dilgėlinė</w:t>
            </w:r>
          </w:p>
        </w:tc>
        <w:tc>
          <w:tcPr>
            <w:tcW w:w="1929" w:type="dxa"/>
            <w:shd w:val="clear" w:color="auto" w:fill="auto"/>
          </w:tcPr>
          <w:p w14:paraId="0AA0CA8C" w14:textId="77777777" w:rsidR="005A2974" w:rsidRPr="001A3172" w:rsidRDefault="008C647B" w:rsidP="0033083C">
            <w:pPr>
              <w:pStyle w:val="TableParagraph"/>
              <w:spacing w:line="240" w:lineRule="auto"/>
              <w:ind w:left="0"/>
              <w:jc w:val="center"/>
            </w:pPr>
            <w:r w:rsidRPr="001A3172">
              <w:rPr>
                <w:spacing w:val="-2"/>
              </w:rPr>
              <w:t>Retas</w:t>
            </w:r>
          </w:p>
        </w:tc>
        <w:tc>
          <w:tcPr>
            <w:tcW w:w="1985" w:type="dxa"/>
            <w:shd w:val="clear" w:color="auto" w:fill="auto"/>
          </w:tcPr>
          <w:p w14:paraId="55870518" w14:textId="77777777" w:rsidR="005A2974" w:rsidRPr="001A3172" w:rsidRDefault="008C647B" w:rsidP="0033083C">
            <w:pPr>
              <w:pStyle w:val="TableParagraph"/>
              <w:spacing w:line="240" w:lineRule="auto"/>
              <w:ind w:left="0"/>
              <w:jc w:val="center"/>
            </w:pPr>
            <w:r w:rsidRPr="001A3172">
              <w:rPr>
                <w:spacing w:val="-2"/>
              </w:rPr>
              <w:t>Retas</w:t>
            </w:r>
          </w:p>
        </w:tc>
        <w:tc>
          <w:tcPr>
            <w:tcW w:w="1984" w:type="dxa"/>
            <w:shd w:val="clear" w:color="auto" w:fill="auto"/>
          </w:tcPr>
          <w:p w14:paraId="37DB5850" w14:textId="77777777" w:rsidR="005A2974" w:rsidRPr="001A3172" w:rsidRDefault="008C647B" w:rsidP="0033083C">
            <w:pPr>
              <w:pStyle w:val="TableParagraph"/>
              <w:spacing w:line="240" w:lineRule="auto"/>
              <w:ind w:left="0"/>
              <w:jc w:val="center"/>
            </w:pPr>
            <w:r w:rsidRPr="001A3172">
              <w:rPr>
                <w:spacing w:val="-2"/>
              </w:rPr>
              <w:t>Retas</w:t>
            </w:r>
          </w:p>
        </w:tc>
      </w:tr>
      <w:tr w:rsidR="005A2974" w:rsidRPr="001A3172" w14:paraId="08785C67" w14:textId="77777777" w:rsidTr="002B38EC">
        <w:trPr>
          <w:trHeight w:val="296"/>
        </w:trPr>
        <w:tc>
          <w:tcPr>
            <w:tcW w:w="3174" w:type="dxa"/>
            <w:shd w:val="clear" w:color="auto" w:fill="auto"/>
          </w:tcPr>
          <w:p w14:paraId="16BEBEDE" w14:textId="77777777" w:rsidR="005A2974" w:rsidRPr="001A3172" w:rsidRDefault="00134C9E" w:rsidP="0033083C">
            <w:pPr>
              <w:pStyle w:val="TableParagraph"/>
              <w:spacing w:line="240" w:lineRule="auto"/>
              <w:ind w:left="0"/>
            </w:pPr>
            <w:r>
              <w:t xml:space="preserve">  </w:t>
            </w:r>
            <w:r w:rsidR="008C647B" w:rsidRPr="001A3172">
              <w:t>Bronchų</w:t>
            </w:r>
            <w:r w:rsidR="008C647B" w:rsidRPr="001A3172">
              <w:rPr>
                <w:spacing w:val="-7"/>
              </w:rPr>
              <w:t xml:space="preserve"> </w:t>
            </w:r>
            <w:r w:rsidR="008C647B" w:rsidRPr="001A3172">
              <w:rPr>
                <w:spacing w:val="-2"/>
              </w:rPr>
              <w:t>spazmas</w:t>
            </w:r>
          </w:p>
        </w:tc>
        <w:tc>
          <w:tcPr>
            <w:tcW w:w="1929" w:type="dxa"/>
            <w:shd w:val="clear" w:color="auto" w:fill="auto"/>
          </w:tcPr>
          <w:p w14:paraId="2EAD0DB6" w14:textId="77777777" w:rsidR="005A2974" w:rsidRPr="001A3172" w:rsidRDefault="00F500DF" w:rsidP="0033083C">
            <w:pPr>
              <w:pStyle w:val="TableParagraph"/>
              <w:spacing w:line="240" w:lineRule="auto"/>
              <w:ind w:left="0"/>
              <w:jc w:val="center"/>
            </w:pPr>
            <w:r>
              <w:t>N</w:t>
            </w:r>
            <w:r w:rsidR="008C647B" w:rsidRPr="001A3172">
              <w:rPr>
                <w:spacing w:val="-2"/>
              </w:rPr>
              <w:t>ežinomas</w:t>
            </w:r>
          </w:p>
        </w:tc>
        <w:tc>
          <w:tcPr>
            <w:tcW w:w="1985" w:type="dxa"/>
            <w:shd w:val="clear" w:color="auto" w:fill="auto"/>
          </w:tcPr>
          <w:p w14:paraId="3FF3C866" w14:textId="77777777" w:rsidR="005A2974" w:rsidRPr="001A3172" w:rsidRDefault="00F500DF" w:rsidP="0033083C">
            <w:pPr>
              <w:pStyle w:val="TableParagraph"/>
              <w:spacing w:line="240" w:lineRule="auto"/>
              <w:ind w:left="0"/>
              <w:jc w:val="center"/>
            </w:pPr>
            <w:r>
              <w:t>N</w:t>
            </w:r>
            <w:r w:rsidR="008C647B" w:rsidRPr="001A3172">
              <w:rPr>
                <w:spacing w:val="-2"/>
              </w:rPr>
              <w:t>ežinomas</w:t>
            </w:r>
          </w:p>
        </w:tc>
        <w:tc>
          <w:tcPr>
            <w:tcW w:w="1984" w:type="dxa"/>
            <w:shd w:val="clear" w:color="auto" w:fill="auto"/>
          </w:tcPr>
          <w:p w14:paraId="065BBD43" w14:textId="77777777" w:rsidR="005A2974" w:rsidRPr="001A3172" w:rsidRDefault="00F500DF" w:rsidP="0083445E">
            <w:pPr>
              <w:pStyle w:val="TableParagraph"/>
              <w:spacing w:line="240" w:lineRule="auto"/>
              <w:ind w:left="0"/>
              <w:jc w:val="center"/>
            </w:pPr>
            <w:r>
              <w:rPr>
                <w:spacing w:val="-2"/>
              </w:rPr>
              <w:t>N</w:t>
            </w:r>
            <w:r w:rsidR="008C647B" w:rsidRPr="001A3172">
              <w:rPr>
                <w:spacing w:val="-2"/>
              </w:rPr>
              <w:t>ežinomas</w:t>
            </w:r>
          </w:p>
        </w:tc>
      </w:tr>
      <w:tr w:rsidR="00783127" w:rsidRPr="001A3172" w14:paraId="50ADF97F" w14:textId="77777777" w:rsidTr="00390A4C">
        <w:trPr>
          <w:trHeight w:val="253"/>
        </w:trPr>
        <w:tc>
          <w:tcPr>
            <w:tcW w:w="7088" w:type="dxa"/>
            <w:gridSpan w:val="3"/>
            <w:shd w:val="clear" w:color="auto" w:fill="auto"/>
          </w:tcPr>
          <w:p w14:paraId="0C7DA394" w14:textId="77777777" w:rsidR="00783127" w:rsidRPr="001A3172" w:rsidRDefault="00783127" w:rsidP="00390A4C">
            <w:pPr>
              <w:pStyle w:val="TableParagraph"/>
              <w:spacing w:line="240" w:lineRule="auto"/>
              <w:ind w:left="0"/>
            </w:pPr>
            <w:r w:rsidRPr="001A3172">
              <w:t>Nervų</w:t>
            </w:r>
            <w:r w:rsidRPr="001A3172">
              <w:rPr>
                <w:spacing w:val="-7"/>
              </w:rPr>
              <w:t xml:space="preserve"> </w:t>
            </w:r>
            <w:r w:rsidRPr="001A3172">
              <w:t>sistemos</w:t>
            </w:r>
            <w:r w:rsidRPr="001A3172">
              <w:rPr>
                <w:spacing w:val="-6"/>
              </w:rPr>
              <w:t xml:space="preserve"> </w:t>
            </w:r>
            <w:r w:rsidRPr="001A3172">
              <w:rPr>
                <w:spacing w:val="-2"/>
              </w:rPr>
              <w:t>sutrikimai</w:t>
            </w:r>
          </w:p>
        </w:tc>
        <w:tc>
          <w:tcPr>
            <w:tcW w:w="1984" w:type="dxa"/>
            <w:shd w:val="clear" w:color="auto" w:fill="auto"/>
          </w:tcPr>
          <w:p w14:paraId="4AF9152B" w14:textId="77777777" w:rsidR="00783127" w:rsidRPr="001A3172" w:rsidRDefault="00783127" w:rsidP="00390A4C">
            <w:pPr>
              <w:pStyle w:val="TableParagraph"/>
              <w:spacing w:line="240" w:lineRule="auto"/>
              <w:ind w:left="0"/>
            </w:pPr>
          </w:p>
        </w:tc>
      </w:tr>
      <w:tr w:rsidR="00783127" w:rsidRPr="001A3172" w14:paraId="2BBC000B" w14:textId="77777777" w:rsidTr="00390A4C">
        <w:trPr>
          <w:trHeight w:val="254"/>
        </w:trPr>
        <w:tc>
          <w:tcPr>
            <w:tcW w:w="3174" w:type="dxa"/>
            <w:shd w:val="clear" w:color="auto" w:fill="auto"/>
          </w:tcPr>
          <w:p w14:paraId="3D496609" w14:textId="77777777" w:rsidR="00783127" w:rsidRPr="001A3172" w:rsidRDefault="00134C9E" w:rsidP="00390A4C">
            <w:pPr>
              <w:pStyle w:val="TableParagraph"/>
              <w:spacing w:line="240" w:lineRule="auto"/>
              <w:ind w:left="0"/>
            </w:pPr>
            <w:r>
              <w:rPr>
                <w:spacing w:val="-2"/>
              </w:rPr>
              <w:t xml:space="preserve">  </w:t>
            </w:r>
            <w:proofErr w:type="spellStart"/>
            <w:r w:rsidR="00783127" w:rsidRPr="001A3172">
              <w:rPr>
                <w:spacing w:val="-2"/>
              </w:rPr>
              <w:t>Intrakranijinis</w:t>
            </w:r>
            <w:proofErr w:type="spellEnd"/>
            <w:r w:rsidR="00783127" w:rsidRPr="001A3172">
              <w:rPr>
                <w:spacing w:val="15"/>
              </w:rPr>
              <w:t xml:space="preserve"> </w:t>
            </w:r>
            <w:r w:rsidR="00783127" w:rsidRPr="001A3172">
              <w:rPr>
                <w:spacing w:val="-2"/>
              </w:rPr>
              <w:t>kraujavimas</w:t>
            </w:r>
          </w:p>
        </w:tc>
        <w:tc>
          <w:tcPr>
            <w:tcW w:w="1929" w:type="dxa"/>
            <w:shd w:val="clear" w:color="auto" w:fill="auto"/>
          </w:tcPr>
          <w:p w14:paraId="43DC4C7F" w14:textId="77777777" w:rsidR="00783127" w:rsidRPr="001A3172" w:rsidRDefault="00783127" w:rsidP="00390A4C">
            <w:pPr>
              <w:pStyle w:val="TableParagraph"/>
              <w:spacing w:line="240" w:lineRule="auto"/>
              <w:ind w:left="0"/>
              <w:jc w:val="center"/>
            </w:pPr>
            <w:r w:rsidRPr="001A3172">
              <w:rPr>
                <w:spacing w:val="-2"/>
              </w:rPr>
              <w:t>Retas</w:t>
            </w:r>
          </w:p>
        </w:tc>
        <w:tc>
          <w:tcPr>
            <w:tcW w:w="1985" w:type="dxa"/>
            <w:shd w:val="clear" w:color="auto" w:fill="auto"/>
          </w:tcPr>
          <w:p w14:paraId="756F8D2F" w14:textId="77777777" w:rsidR="00783127" w:rsidRPr="001A3172" w:rsidRDefault="00783127" w:rsidP="00390A4C">
            <w:pPr>
              <w:pStyle w:val="TableParagraph"/>
              <w:spacing w:line="240" w:lineRule="auto"/>
              <w:ind w:left="0"/>
              <w:jc w:val="center"/>
            </w:pPr>
            <w:r w:rsidRPr="001A3172">
              <w:rPr>
                <w:spacing w:val="-2"/>
              </w:rPr>
              <w:t>Nedažnas</w:t>
            </w:r>
          </w:p>
        </w:tc>
        <w:tc>
          <w:tcPr>
            <w:tcW w:w="1984" w:type="dxa"/>
            <w:shd w:val="clear" w:color="auto" w:fill="auto"/>
          </w:tcPr>
          <w:p w14:paraId="5388373D" w14:textId="77777777" w:rsidR="00783127" w:rsidRPr="001A3172" w:rsidRDefault="00783127" w:rsidP="00390A4C">
            <w:pPr>
              <w:pStyle w:val="TableParagraph"/>
              <w:spacing w:line="240" w:lineRule="auto"/>
              <w:ind w:left="0"/>
              <w:jc w:val="center"/>
            </w:pPr>
            <w:r w:rsidRPr="001A3172">
              <w:rPr>
                <w:spacing w:val="-2"/>
              </w:rPr>
              <w:t>Retas</w:t>
            </w:r>
          </w:p>
        </w:tc>
      </w:tr>
      <w:tr w:rsidR="00783127" w:rsidRPr="001A3172" w14:paraId="7C668BA8" w14:textId="77777777" w:rsidTr="00390A4C">
        <w:trPr>
          <w:trHeight w:val="251"/>
        </w:trPr>
        <w:tc>
          <w:tcPr>
            <w:tcW w:w="7088" w:type="dxa"/>
            <w:gridSpan w:val="3"/>
            <w:shd w:val="clear" w:color="auto" w:fill="auto"/>
          </w:tcPr>
          <w:p w14:paraId="665A7A83" w14:textId="77777777" w:rsidR="00783127" w:rsidRPr="001A3172" w:rsidRDefault="00783127" w:rsidP="00390A4C">
            <w:pPr>
              <w:pStyle w:val="TableParagraph"/>
              <w:spacing w:line="240" w:lineRule="auto"/>
              <w:ind w:left="0"/>
            </w:pPr>
            <w:r w:rsidRPr="001A3172">
              <w:t>Kraujagyslių</w:t>
            </w:r>
            <w:r w:rsidRPr="001A3172">
              <w:rPr>
                <w:spacing w:val="-12"/>
              </w:rPr>
              <w:t xml:space="preserve"> </w:t>
            </w:r>
            <w:r w:rsidRPr="001A3172">
              <w:rPr>
                <w:spacing w:val="-2"/>
              </w:rPr>
              <w:t>sutrikimai</w:t>
            </w:r>
          </w:p>
        </w:tc>
        <w:tc>
          <w:tcPr>
            <w:tcW w:w="1984" w:type="dxa"/>
            <w:shd w:val="clear" w:color="auto" w:fill="auto"/>
          </w:tcPr>
          <w:p w14:paraId="381AEF99" w14:textId="77777777" w:rsidR="00783127" w:rsidRPr="001A3172" w:rsidRDefault="00783127" w:rsidP="00390A4C">
            <w:pPr>
              <w:pStyle w:val="TableParagraph"/>
              <w:spacing w:line="240" w:lineRule="auto"/>
              <w:ind w:left="0"/>
            </w:pPr>
          </w:p>
        </w:tc>
      </w:tr>
      <w:tr w:rsidR="00783127" w:rsidRPr="001A3172" w14:paraId="0FC30EA0" w14:textId="77777777" w:rsidTr="00390A4C">
        <w:trPr>
          <w:trHeight w:val="253"/>
        </w:trPr>
        <w:tc>
          <w:tcPr>
            <w:tcW w:w="3174" w:type="dxa"/>
            <w:shd w:val="clear" w:color="auto" w:fill="auto"/>
          </w:tcPr>
          <w:p w14:paraId="0508AC63" w14:textId="77777777" w:rsidR="00783127" w:rsidRPr="001A3172" w:rsidRDefault="00134C9E" w:rsidP="00390A4C">
            <w:pPr>
              <w:pStyle w:val="TableParagraph"/>
              <w:spacing w:line="240" w:lineRule="auto"/>
              <w:ind w:left="0"/>
            </w:pPr>
            <w:r>
              <w:rPr>
                <w:spacing w:val="-2"/>
              </w:rPr>
              <w:t xml:space="preserve">  </w:t>
            </w:r>
            <w:r w:rsidR="00783127" w:rsidRPr="001A3172">
              <w:rPr>
                <w:spacing w:val="-2"/>
              </w:rPr>
              <w:t>Hematoma</w:t>
            </w:r>
          </w:p>
        </w:tc>
        <w:tc>
          <w:tcPr>
            <w:tcW w:w="1929" w:type="dxa"/>
            <w:shd w:val="clear" w:color="auto" w:fill="auto"/>
          </w:tcPr>
          <w:p w14:paraId="38CA0B49"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3A1FC7A3" w14:textId="77777777" w:rsidR="00783127" w:rsidRPr="001A3172" w:rsidRDefault="00783127" w:rsidP="00390A4C">
            <w:pPr>
              <w:pStyle w:val="TableParagraph"/>
              <w:spacing w:line="240" w:lineRule="auto"/>
              <w:ind w:left="0"/>
              <w:jc w:val="center"/>
            </w:pPr>
            <w:r w:rsidRPr="001A3172">
              <w:rPr>
                <w:spacing w:val="-2"/>
              </w:rPr>
              <w:t>Nedažnas</w:t>
            </w:r>
          </w:p>
        </w:tc>
        <w:tc>
          <w:tcPr>
            <w:tcW w:w="1984" w:type="dxa"/>
            <w:shd w:val="clear" w:color="auto" w:fill="auto"/>
          </w:tcPr>
          <w:p w14:paraId="703A8311"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26883B76" w14:textId="77777777" w:rsidTr="00390A4C">
        <w:trPr>
          <w:trHeight w:val="251"/>
        </w:trPr>
        <w:tc>
          <w:tcPr>
            <w:tcW w:w="3174" w:type="dxa"/>
            <w:shd w:val="clear" w:color="auto" w:fill="auto"/>
          </w:tcPr>
          <w:p w14:paraId="4914D5E2" w14:textId="77777777" w:rsidR="00783127" w:rsidRPr="001A3172" w:rsidRDefault="00134C9E" w:rsidP="00390A4C">
            <w:pPr>
              <w:pStyle w:val="TableParagraph"/>
              <w:spacing w:line="240" w:lineRule="auto"/>
              <w:ind w:left="0"/>
            </w:pPr>
            <w:r>
              <w:rPr>
                <w:spacing w:val="-2"/>
              </w:rPr>
              <w:t xml:space="preserve">  </w:t>
            </w:r>
            <w:r w:rsidR="00783127" w:rsidRPr="001A3172">
              <w:rPr>
                <w:spacing w:val="-2"/>
              </w:rPr>
              <w:t>Kraujavimas</w:t>
            </w:r>
          </w:p>
        </w:tc>
        <w:tc>
          <w:tcPr>
            <w:tcW w:w="1929" w:type="dxa"/>
            <w:shd w:val="clear" w:color="auto" w:fill="auto"/>
          </w:tcPr>
          <w:p w14:paraId="3F5E1D10" w14:textId="77777777" w:rsidR="00783127" w:rsidRPr="001A3172" w:rsidRDefault="00783127" w:rsidP="00390A4C">
            <w:pPr>
              <w:pStyle w:val="TableParagraph"/>
              <w:spacing w:line="240" w:lineRule="auto"/>
              <w:ind w:left="0"/>
              <w:jc w:val="center"/>
            </w:pPr>
            <w:r w:rsidRPr="001A3172">
              <w:rPr>
                <w:spacing w:val="-2"/>
              </w:rPr>
              <w:t>Retas</w:t>
            </w:r>
          </w:p>
        </w:tc>
        <w:tc>
          <w:tcPr>
            <w:tcW w:w="1985" w:type="dxa"/>
            <w:shd w:val="clear" w:color="auto" w:fill="auto"/>
          </w:tcPr>
          <w:p w14:paraId="188DC01D" w14:textId="77777777" w:rsidR="00783127" w:rsidRPr="001A3172" w:rsidRDefault="00783127" w:rsidP="00390A4C">
            <w:pPr>
              <w:pStyle w:val="TableParagraph"/>
              <w:spacing w:line="240" w:lineRule="auto"/>
              <w:ind w:left="0"/>
              <w:jc w:val="center"/>
            </w:pPr>
            <w:r w:rsidRPr="001A3172">
              <w:rPr>
                <w:spacing w:val="-2"/>
              </w:rPr>
              <w:t>Nedažnas</w:t>
            </w:r>
          </w:p>
        </w:tc>
        <w:tc>
          <w:tcPr>
            <w:tcW w:w="1984" w:type="dxa"/>
            <w:shd w:val="clear" w:color="auto" w:fill="auto"/>
          </w:tcPr>
          <w:p w14:paraId="110FCF16"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44022ADF" w14:textId="77777777" w:rsidTr="00390A4C">
        <w:trPr>
          <w:trHeight w:val="253"/>
        </w:trPr>
        <w:tc>
          <w:tcPr>
            <w:tcW w:w="3174" w:type="dxa"/>
            <w:shd w:val="clear" w:color="auto" w:fill="auto"/>
          </w:tcPr>
          <w:p w14:paraId="535DE7BF" w14:textId="77777777" w:rsidR="00783127" w:rsidRPr="001A3172" w:rsidRDefault="00134C9E" w:rsidP="00390A4C">
            <w:pPr>
              <w:pStyle w:val="TableParagraph"/>
              <w:spacing w:line="240" w:lineRule="auto"/>
              <w:ind w:left="0"/>
            </w:pPr>
            <w:r>
              <w:t xml:space="preserve">  </w:t>
            </w:r>
            <w:r w:rsidR="00783127" w:rsidRPr="001A3172">
              <w:t>Kraujavimas</w:t>
            </w:r>
            <w:r w:rsidR="00783127" w:rsidRPr="001A3172">
              <w:rPr>
                <w:spacing w:val="-7"/>
              </w:rPr>
              <w:t xml:space="preserve"> </w:t>
            </w:r>
            <w:r w:rsidR="00783127" w:rsidRPr="001A3172">
              <w:t>iš</w:t>
            </w:r>
            <w:r w:rsidR="00783127" w:rsidRPr="001A3172">
              <w:rPr>
                <w:spacing w:val="-6"/>
              </w:rPr>
              <w:t xml:space="preserve"> </w:t>
            </w:r>
            <w:r w:rsidR="00783127" w:rsidRPr="001A3172">
              <w:rPr>
                <w:spacing w:val="-2"/>
              </w:rPr>
              <w:t>žaizdos</w:t>
            </w:r>
          </w:p>
        </w:tc>
        <w:tc>
          <w:tcPr>
            <w:tcW w:w="1929" w:type="dxa"/>
            <w:shd w:val="clear" w:color="auto" w:fill="auto"/>
          </w:tcPr>
          <w:p w14:paraId="549067F9"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42F19047" w14:textId="77777777" w:rsidR="00783127" w:rsidRPr="001A3172" w:rsidRDefault="00783127" w:rsidP="00390A4C">
            <w:pPr>
              <w:pStyle w:val="TableParagraph"/>
              <w:spacing w:line="240" w:lineRule="auto"/>
              <w:ind w:left="0"/>
              <w:jc w:val="center"/>
            </w:pPr>
            <w:r w:rsidRPr="001A3172">
              <w:t>-</w:t>
            </w:r>
          </w:p>
        </w:tc>
        <w:tc>
          <w:tcPr>
            <w:tcW w:w="1984" w:type="dxa"/>
            <w:shd w:val="clear" w:color="auto" w:fill="auto"/>
          </w:tcPr>
          <w:p w14:paraId="4838BEF2" w14:textId="77777777" w:rsidR="00783127" w:rsidRPr="001A3172" w:rsidRDefault="00783127" w:rsidP="00390A4C">
            <w:pPr>
              <w:pStyle w:val="TableParagraph"/>
              <w:spacing w:line="240" w:lineRule="auto"/>
              <w:ind w:left="0"/>
            </w:pPr>
          </w:p>
        </w:tc>
      </w:tr>
      <w:tr w:rsidR="00783127" w:rsidRPr="001A3172" w14:paraId="138B79A3" w14:textId="77777777" w:rsidTr="00390A4C">
        <w:trPr>
          <w:trHeight w:val="254"/>
        </w:trPr>
        <w:tc>
          <w:tcPr>
            <w:tcW w:w="7088" w:type="dxa"/>
            <w:gridSpan w:val="3"/>
            <w:shd w:val="clear" w:color="auto" w:fill="auto"/>
          </w:tcPr>
          <w:p w14:paraId="22338880" w14:textId="77777777" w:rsidR="00783127" w:rsidRPr="001A3172" w:rsidRDefault="00783127" w:rsidP="00390A4C">
            <w:pPr>
              <w:pStyle w:val="TableParagraph"/>
              <w:spacing w:line="240" w:lineRule="auto"/>
              <w:ind w:left="0"/>
            </w:pPr>
            <w:r w:rsidRPr="001A3172">
              <w:t>Kvėpavimo</w:t>
            </w:r>
            <w:r w:rsidRPr="001A3172">
              <w:rPr>
                <w:spacing w:val="-10"/>
              </w:rPr>
              <w:t xml:space="preserve"> </w:t>
            </w:r>
            <w:r w:rsidRPr="001A3172">
              <w:t>sistemos,</w:t>
            </w:r>
            <w:r w:rsidRPr="001A3172">
              <w:rPr>
                <w:spacing w:val="-8"/>
              </w:rPr>
              <w:t xml:space="preserve"> </w:t>
            </w:r>
            <w:r w:rsidRPr="001A3172">
              <w:t>krūtinės</w:t>
            </w:r>
            <w:r w:rsidRPr="001A3172">
              <w:rPr>
                <w:spacing w:val="-7"/>
              </w:rPr>
              <w:t xml:space="preserve"> </w:t>
            </w:r>
            <w:r w:rsidRPr="001A3172">
              <w:t>ląstos</w:t>
            </w:r>
            <w:r w:rsidRPr="001A3172">
              <w:rPr>
                <w:spacing w:val="-8"/>
              </w:rPr>
              <w:t xml:space="preserve"> </w:t>
            </w:r>
            <w:r w:rsidRPr="001A3172">
              <w:t>ir</w:t>
            </w:r>
            <w:r w:rsidRPr="001A3172">
              <w:rPr>
                <w:spacing w:val="-8"/>
              </w:rPr>
              <w:t xml:space="preserve"> </w:t>
            </w:r>
            <w:r w:rsidRPr="001A3172">
              <w:t>tarpuplaučio</w:t>
            </w:r>
            <w:r w:rsidRPr="001A3172">
              <w:rPr>
                <w:spacing w:val="-7"/>
              </w:rPr>
              <w:t xml:space="preserve"> </w:t>
            </w:r>
            <w:r w:rsidRPr="001A3172">
              <w:rPr>
                <w:spacing w:val="-2"/>
              </w:rPr>
              <w:t>sutrikimai</w:t>
            </w:r>
          </w:p>
        </w:tc>
        <w:tc>
          <w:tcPr>
            <w:tcW w:w="1984" w:type="dxa"/>
            <w:shd w:val="clear" w:color="auto" w:fill="auto"/>
          </w:tcPr>
          <w:p w14:paraId="2E086806" w14:textId="77777777" w:rsidR="00783127" w:rsidRPr="001A3172" w:rsidRDefault="00783127" w:rsidP="00390A4C">
            <w:pPr>
              <w:pStyle w:val="TableParagraph"/>
              <w:spacing w:line="240" w:lineRule="auto"/>
              <w:ind w:left="0"/>
            </w:pPr>
          </w:p>
        </w:tc>
      </w:tr>
      <w:tr w:rsidR="00783127" w:rsidRPr="001A3172" w14:paraId="59205F99" w14:textId="77777777" w:rsidTr="00390A4C">
        <w:trPr>
          <w:trHeight w:val="251"/>
        </w:trPr>
        <w:tc>
          <w:tcPr>
            <w:tcW w:w="3174" w:type="dxa"/>
            <w:shd w:val="clear" w:color="auto" w:fill="auto"/>
          </w:tcPr>
          <w:p w14:paraId="68C61251" w14:textId="77777777" w:rsidR="00783127" w:rsidRPr="001A3172" w:rsidRDefault="00134C9E" w:rsidP="00390A4C">
            <w:pPr>
              <w:pStyle w:val="TableParagraph"/>
              <w:spacing w:line="240" w:lineRule="auto"/>
              <w:ind w:left="0"/>
            </w:pPr>
            <w:r>
              <w:t xml:space="preserve">  </w:t>
            </w:r>
            <w:r w:rsidR="00783127" w:rsidRPr="001A3172">
              <w:t>Kraujavimas</w:t>
            </w:r>
            <w:r w:rsidR="00783127" w:rsidRPr="001A3172">
              <w:rPr>
                <w:spacing w:val="-7"/>
              </w:rPr>
              <w:t xml:space="preserve"> </w:t>
            </w:r>
            <w:r w:rsidR="00783127" w:rsidRPr="001A3172">
              <w:t>iš</w:t>
            </w:r>
            <w:r w:rsidR="00783127" w:rsidRPr="001A3172">
              <w:rPr>
                <w:spacing w:val="-6"/>
              </w:rPr>
              <w:t xml:space="preserve"> </w:t>
            </w:r>
            <w:r w:rsidR="00783127" w:rsidRPr="001A3172">
              <w:rPr>
                <w:spacing w:val="-2"/>
              </w:rPr>
              <w:t>nosies</w:t>
            </w:r>
          </w:p>
        </w:tc>
        <w:tc>
          <w:tcPr>
            <w:tcW w:w="1929" w:type="dxa"/>
            <w:shd w:val="clear" w:color="auto" w:fill="auto"/>
          </w:tcPr>
          <w:p w14:paraId="11B99ECC"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190DA4C5" w14:textId="77777777" w:rsidR="00783127" w:rsidRPr="001A3172" w:rsidRDefault="00783127" w:rsidP="00390A4C">
            <w:pPr>
              <w:pStyle w:val="TableParagraph"/>
              <w:spacing w:line="240" w:lineRule="auto"/>
              <w:ind w:left="0"/>
              <w:jc w:val="center"/>
            </w:pPr>
            <w:r w:rsidRPr="001A3172">
              <w:rPr>
                <w:spacing w:val="-2"/>
              </w:rPr>
              <w:t>Dažnas</w:t>
            </w:r>
          </w:p>
        </w:tc>
        <w:tc>
          <w:tcPr>
            <w:tcW w:w="1984" w:type="dxa"/>
            <w:shd w:val="clear" w:color="auto" w:fill="auto"/>
          </w:tcPr>
          <w:p w14:paraId="3B76D6EF" w14:textId="77777777" w:rsidR="00783127" w:rsidRPr="001A3172" w:rsidRDefault="00783127" w:rsidP="00390A4C">
            <w:pPr>
              <w:pStyle w:val="TableParagraph"/>
              <w:spacing w:line="240" w:lineRule="auto"/>
              <w:ind w:left="0"/>
              <w:jc w:val="center"/>
            </w:pPr>
            <w:r w:rsidRPr="001A3172">
              <w:rPr>
                <w:spacing w:val="-2"/>
              </w:rPr>
              <w:t>Dažnas</w:t>
            </w:r>
          </w:p>
        </w:tc>
      </w:tr>
      <w:tr w:rsidR="00783127" w:rsidRPr="001A3172" w14:paraId="427012B5" w14:textId="77777777" w:rsidTr="00390A4C">
        <w:trPr>
          <w:trHeight w:val="253"/>
        </w:trPr>
        <w:tc>
          <w:tcPr>
            <w:tcW w:w="3174" w:type="dxa"/>
            <w:shd w:val="clear" w:color="auto" w:fill="auto"/>
          </w:tcPr>
          <w:p w14:paraId="4A004314" w14:textId="77777777" w:rsidR="00783127" w:rsidRPr="001A3172" w:rsidRDefault="00134C9E" w:rsidP="00390A4C">
            <w:pPr>
              <w:pStyle w:val="TableParagraph"/>
              <w:spacing w:line="240" w:lineRule="auto"/>
              <w:ind w:left="0"/>
            </w:pPr>
            <w:r>
              <w:t xml:space="preserve">  </w:t>
            </w:r>
            <w:r w:rsidR="00D930C9">
              <w:t>Atsikosėjimas</w:t>
            </w:r>
            <w:r w:rsidR="00783127" w:rsidRPr="001A3172">
              <w:rPr>
                <w:spacing w:val="-13"/>
              </w:rPr>
              <w:t xml:space="preserve"> </w:t>
            </w:r>
            <w:r w:rsidR="00783127" w:rsidRPr="001A3172">
              <w:rPr>
                <w:spacing w:val="-2"/>
              </w:rPr>
              <w:t>krauju</w:t>
            </w:r>
          </w:p>
        </w:tc>
        <w:tc>
          <w:tcPr>
            <w:tcW w:w="1929" w:type="dxa"/>
            <w:shd w:val="clear" w:color="auto" w:fill="auto"/>
          </w:tcPr>
          <w:p w14:paraId="071A2F95" w14:textId="77777777" w:rsidR="00783127" w:rsidRPr="001A3172" w:rsidRDefault="00783127" w:rsidP="00390A4C">
            <w:pPr>
              <w:pStyle w:val="TableParagraph"/>
              <w:spacing w:line="240" w:lineRule="auto"/>
              <w:ind w:left="0"/>
              <w:jc w:val="center"/>
            </w:pPr>
            <w:r w:rsidRPr="001A3172">
              <w:rPr>
                <w:spacing w:val="-2"/>
              </w:rPr>
              <w:t>Retas</w:t>
            </w:r>
          </w:p>
        </w:tc>
        <w:tc>
          <w:tcPr>
            <w:tcW w:w="1985" w:type="dxa"/>
            <w:shd w:val="clear" w:color="auto" w:fill="auto"/>
          </w:tcPr>
          <w:p w14:paraId="12A02E64" w14:textId="77777777" w:rsidR="00783127" w:rsidRPr="001A3172" w:rsidRDefault="00783127" w:rsidP="00390A4C">
            <w:pPr>
              <w:pStyle w:val="TableParagraph"/>
              <w:spacing w:line="240" w:lineRule="auto"/>
              <w:ind w:left="0"/>
              <w:jc w:val="center"/>
            </w:pPr>
            <w:r w:rsidRPr="001A3172">
              <w:rPr>
                <w:spacing w:val="-2"/>
              </w:rPr>
              <w:t>Nedažnas</w:t>
            </w:r>
          </w:p>
        </w:tc>
        <w:tc>
          <w:tcPr>
            <w:tcW w:w="1984" w:type="dxa"/>
            <w:shd w:val="clear" w:color="auto" w:fill="auto"/>
          </w:tcPr>
          <w:p w14:paraId="26205BD7"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48ED69CD" w14:textId="77777777" w:rsidTr="00390A4C">
        <w:trPr>
          <w:trHeight w:val="251"/>
        </w:trPr>
        <w:tc>
          <w:tcPr>
            <w:tcW w:w="7088" w:type="dxa"/>
            <w:gridSpan w:val="3"/>
            <w:shd w:val="clear" w:color="auto" w:fill="auto"/>
          </w:tcPr>
          <w:p w14:paraId="608A8E28" w14:textId="77777777" w:rsidR="00783127" w:rsidRPr="001A3172" w:rsidRDefault="00783127" w:rsidP="00390A4C">
            <w:pPr>
              <w:pStyle w:val="TableParagraph"/>
              <w:spacing w:line="240" w:lineRule="auto"/>
              <w:ind w:left="0"/>
            </w:pPr>
            <w:r w:rsidRPr="001A3172">
              <w:t>Virškinimo</w:t>
            </w:r>
            <w:r w:rsidRPr="001A3172">
              <w:rPr>
                <w:spacing w:val="-8"/>
              </w:rPr>
              <w:t xml:space="preserve"> </w:t>
            </w:r>
            <w:r w:rsidRPr="001A3172">
              <w:t>trakto</w:t>
            </w:r>
            <w:r w:rsidRPr="001A3172">
              <w:rPr>
                <w:spacing w:val="-8"/>
              </w:rPr>
              <w:t xml:space="preserve"> </w:t>
            </w:r>
            <w:r w:rsidRPr="001A3172">
              <w:rPr>
                <w:spacing w:val="-2"/>
              </w:rPr>
              <w:t>sutrikimai</w:t>
            </w:r>
          </w:p>
        </w:tc>
        <w:tc>
          <w:tcPr>
            <w:tcW w:w="1984" w:type="dxa"/>
            <w:shd w:val="clear" w:color="auto" w:fill="auto"/>
          </w:tcPr>
          <w:p w14:paraId="3E7C7DA8" w14:textId="77777777" w:rsidR="00783127" w:rsidRPr="001A3172" w:rsidRDefault="00783127" w:rsidP="00390A4C">
            <w:pPr>
              <w:pStyle w:val="TableParagraph"/>
              <w:spacing w:line="240" w:lineRule="auto"/>
              <w:ind w:left="0"/>
            </w:pPr>
          </w:p>
        </w:tc>
      </w:tr>
      <w:tr w:rsidR="00783127" w:rsidRPr="001A3172" w14:paraId="7F8B1F07" w14:textId="77777777" w:rsidTr="00390A4C">
        <w:trPr>
          <w:trHeight w:val="225"/>
        </w:trPr>
        <w:tc>
          <w:tcPr>
            <w:tcW w:w="3174" w:type="dxa"/>
            <w:shd w:val="clear" w:color="auto" w:fill="auto"/>
          </w:tcPr>
          <w:p w14:paraId="5700BA28" w14:textId="77777777" w:rsidR="00783127" w:rsidRPr="001A3172" w:rsidRDefault="00134C9E" w:rsidP="00390A4C">
            <w:pPr>
              <w:pStyle w:val="TableParagraph"/>
              <w:spacing w:line="240" w:lineRule="auto"/>
              <w:ind w:left="0"/>
            </w:pPr>
            <w:r>
              <w:t xml:space="preserve">  </w:t>
            </w:r>
            <w:r w:rsidR="00783127" w:rsidRPr="001A3172">
              <w:t>Kraujavimas</w:t>
            </w:r>
            <w:r w:rsidR="00783127" w:rsidRPr="001A3172">
              <w:rPr>
                <w:spacing w:val="-8"/>
              </w:rPr>
              <w:t xml:space="preserve"> </w:t>
            </w:r>
            <w:r w:rsidR="00783127" w:rsidRPr="001A3172">
              <w:t>iš</w:t>
            </w:r>
            <w:r w:rsidR="00783127" w:rsidRPr="001A3172">
              <w:rPr>
                <w:spacing w:val="-7"/>
              </w:rPr>
              <w:t xml:space="preserve"> </w:t>
            </w:r>
            <w:r w:rsidR="00783127">
              <w:t>virškinimo trakto</w:t>
            </w:r>
          </w:p>
        </w:tc>
        <w:tc>
          <w:tcPr>
            <w:tcW w:w="1929" w:type="dxa"/>
            <w:shd w:val="clear" w:color="auto" w:fill="auto"/>
          </w:tcPr>
          <w:p w14:paraId="51F284D2"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5FDE4288" w14:textId="77777777" w:rsidR="00783127" w:rsidRPr="001A3172" w:rsidRDefault="00783127" w:rsidP="00390A4C">
            <w:pPr>
              <w:pStyle w:val="TableParagraph"/>
              <w:spacing w:line="240" w:lineRule="auto"/>
              <w:ind w:left="0"/>
              <w:jc w:val="center"/>
            </w:pPr>
            <w:r w:rsidRPr="001A3172">
              <w:rPr>
                <w:spacing w:val="-2"/>
              </w:rPr>
              <w:t>Dažnas</w:t>
            </w:r>
          </w:p>
        </w:tc>
        <w:tc>
          <w:tcPr>
            <w:tcW w:w="1984" w:type="dxa"/>
            <w:shd w:val="clear" w:color="auto" w:fill="auto"/>
          </w:tcPr>
          <w:p w14:paraId="6CAB37DE" w14:textId="77777777" w:rsidR="00783127" w:rsidRPr="001A3172" w:rsidRDefault="00783127" w:rsidP="00390A4C">
            <w:pPr>
              <w:pStyle w:val="TableParagraph"/>
              <w:spacing w:line="240" w:lineRule="auto"/>
              <w:ind w:left="0"/>
              <w:jc w:val="center"/>
            </w:pPr>
            <w:r w:rsidRPr="001A3172">
              <w:rPr>
                <w:spacing w:val="-2"/>
              </w:rPr>
              <w:t>Dažnas</w:t>
            </w:r>
          </w:p>
        </w:tc>
      </w:tr>
      <w:tr w:rsidR="00783127" w:rsidRPr="001A3172" w14:paraId="1F4CE3D8" w14:textId="77777777" w:rsidTr="00390A4C">
        <w:trPr>
          <w:trHeight w:val="254"/>
        </w:trPr>
        <w:tc>
          <w:tcPr>
            <w:tcW w:w="3174" w:type="dxa"/>
            <w:shd w:val="clear" w:color="auto" w:fill="auto"/>
          </w:tcPr>
          <w:p w14:paraId="17325897" w14:textId="77777777" w:rsidR="00783127" w:rsidRPr="001A3172" w:rsidRDefault="00134C9E" w:rsidP="00390A4C">
            <w:pPr>
              <w:pStyle w:val="TableParagraph"/>
              <w:spacing w:line="240" w:lineRule="auto"/>
              <w:ind w:left="0"/>
            </w:pPr>
            <w:r>
              <w:t xml:space="preserve">  </w:t>
            </w:r>
            <w:r w:rsidR="00783127" w:rsidRPr="001A3172">
              <w:t>Pilvo</w:t>
            </w:r>
            <w:r w:rsidR="00783127" w:rsidRPr="001A3172">
              <w:rPr>
                <w:spacing w:val="-5"/>
              </w:rPr>
              <w:t xml:space="preserve"> </w:t>
            </w:r>
            <w:r w:rsidR="00783127" w:rsidRPr="001A3172">
              <w:rPr>
                <w:spacing w:val="-2"/>
              </w:rPr>
              <w:t>skausmas</w:t>
            </w:r>
          </w:p>
        </w:tc>
        <w:tc>
          <w:tcPr>
            <w:tcW w:w="1929" w:type="dxa"/>
            <w:shd w:val="clear" w:color="auto" w:fill="auto"/>
          </w:tcPr>
          <w:p w14:paraId="017D54E1" w14:textId="77777777" w:rsidR="00783127" w:rsidRPr="001A3172" w:rsidRDefault="00783127" w:rsidP="00390A4C">
            <w:pPr>
              <w:pStyle w:val="TableParagraph"/>
              <w:spacing w:line="240" w:lineRule="auto"/>
              <w:ind w:left="0"/>
              <w:jc w:val="center"/>
            </w:pPr>
            <w:r w:rsidRPr="001A3172">
              <w:rPr>
                <w:spacing w:val="-2"/>
              </w:rPr>
              <w:t>Retas</w:t>
            </w:r>
          </w:p>
        </w:tc>
        <w:tc>
          <w:tcPr>
            <w:tcW w:w="1985" w:type="dxa"/>
            <w:shd w:val="clear" w:color="auto" w:fill="auto"/>
          </w:tcPr>
          <w:p w14:paraId="402DDBCF" w14:textId="77777777" w:rsidR="00783127" w:rsidRPr="001A3172" w:rsidRDefault="00783127" w:rsidP="00390A4C">
            <w:pPr>
              <w:pStyle w:val="TableParagraph"/>
              <w:spacing w:line="240" w:lineRule="auto"/>
              <w:ind w:left="0"/>
              <w:jc w:val="center"/>
            </w:pPr>
            <w:r w:rsidRPr="001A3172">
              <w:rPr>
                <w:spacing w:val="-2"/>
              </w:rPr>
              <w:t>Dažnas</w:t>
            </w:r>
          </w:p>
        </w:tc>
        <w:tc>
          <w:tcPr>
            <w:tcW w:w="1984" w:type="dxa"/>
            <w:shd w:val="clear" w:color="auto" w:fill="auto"/>
          </w:tcPr>
          <w:p w14:paraId="3A566426"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0948CF86" w14:textId="77777777" w:rsidTr="00390A4C">
        <w:trPr>
          <w:trHeight w:val="251"/>
        </w:trPr>
        <w:tc>
          <w:tcPr>
            <w:tcW w:w="3174" w:type="dxa"/>
            <w:shd w:val="clear" w:color="auto" w:fill="auto"/>
          </w:tcPr>
          <w:p w14:paraId="63CD875E" w14:textId="77777777" w:rsidR="00783127" w:rsidRPr="001A3172" w:rsidRDefault="00134C9E" w:rsidP="00390A4C">
            <w:pPr>
              <w:pStyle w:val="TableParagraph"/>
              <w:spacing w:line="240" w:lineRule="auto"/>
              <w:ind w:left="0"/>
            </w:pPr>
            <w:r>
              <w:rPr>
                <w:spacing w:val="-2"/>
              </w:rPr>
              <w:t xml:space="preserve">  </w:t>
            </w:r>
            <w:r w:rsidR="00783127" w:rsidRPr="001A3172">
              <w:rPr>
                <w:spacing w:val="-2"/>
              </w:rPr>
              <w:t>Viduriavimas</w:t>
            </w:r>
          </w:p>
        </w:tc>
        <w:tc>
          <w:tcPr>
            <w:tcW w:w="1929" w:type="dxa"/>
            <w:shd w:val="clear" w:color="auto" w:fill="auto"/>
          </w:tcPr>
          <w:p w14:paraId="5ECF204D"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4B170D2D" w14:textId="77777777" w:rsidR="00783127" w:rsidRPr="001A3172" w:rsidRDefault="00783127" w:rsidP="00390A4C">
            <w:pPr>
              <w:pStyle w:val="TableParagraph"/>
              <w:spacing w:line="240" w:lineRule="auto"/>
              <w:ind w:left="0"/>
              <w:jc w:val="center"/>
            </w:pPr>
            <w:r w:rsidRPr="001A3172">
              <w:rPr>
                <w:spacing w:val="-2"/>
              </w:rPr>
              <w:t>Dažnas</w:t>
            </w:r>
          </w:p>
        </w:tc>
        <w:tc>
          <w:tcPr>
            <w:tcW w:w="1984" w:type="dxa"/>
            <w:shd w:val="clear" w:color="auto" w:fill="auto"/>
          </w:tcPr>
          <w:p w14:paraId="4E616411"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7BA81CDA" w14:textId="77777777" w:rsidTr="00390A4C">
        <w:trPr>
          <w:trHeight w:val="253"/>
        </w:trPr>
        <w:tc>
          <w:tcPr>
            <w:tcW w:w="3174" w:type="dxa"/>
            <w:shd w:val="clear" w:color="auto" w:fill="auto"/>
          </w:tcPr>
          <w:p w14:paraId="494DF802" w14:textId="77777777" w:rsidR="00783127" w:rsidRPr="001A3172" w:rsidRDefault="00134C9E" w:rsidP="00390A4C">
            <w:pPr>
              <w:pStyle w:val="TableParagraph"/>
              <w:spacing w:line="240" w:lineRule="auto"/>
              <w:ind w:left="0"/>
            </w:pPr>
            <w:r>
              <w:rPr>
                <w:spacing w:val="-2"/>
              </w:rPr>
              <w:t xml:space="preserve">  </w:t>
            </w:r>
            <w:r w:rsidR="00783127" w:rsidRPr="001A3172">
              <w:rPr>
                <w:spacing w:val="-2"/>
              </w:rPr>
              <w:t>Dispepsija</w:t>
            </w:r>
          </w:p>
        </w:tc>
        <w:tc>
          <w:tcPr>
            <w:tcW w:w="1929" w:type="dxa"/>
            <w:shd w:val="clear" w:color="auto" w:fill="auto"/>
          </w:tcPr>
          <w:p w14:paraId="4F3044A2" w14:textId="77777777" w:rsidR="00783127" w:rsidRPr="001A3172" w:rsidRDefault="00783127" w:rsidP="00390A4C">
            <w:pPr>
              <w:pStyle w:val="TableParagraph"/>
              <w:spacing w:line="240" w:lineRule="auto"/>
              <w:ind w:left="0"/>
              <w:jc w:val="center"/>
            </w:pPr>
            <w:r w:rsidRPr="001A3172">
              <w:rPr>
                <w:spacing w:val="-2"/>
              </w:rPr>
              <w:t>Retas</w:t>
            </w:r>
          </w:p>
        </w:tc>
        <w:tc>
          <w:tcPr>
            <w:tcW w:w="1985" w:type="dxa"/>
            <w:shd w:val="clear" w:color="auto" w:fill="auto"/>
          </w:tcPr>
          <w:p w14:paraId="09C5E7E0" w14:textId="77777777" w:rsidR="00783127" w:rsidRPr="001A3172" w:rsidRDefault="00783127" w:rsidP="00390A4C">
            <w:pPr>
              <w:pStyle w:val="TableParagraph"/>
              <w:spacing w:line="240" w:lineRule="auto"/>
              <w:ind w:left="0"/>
              <w:jc w:val="center"/>
            </w:pPr>
            <w:r w:rsidRPr="001A3172">
              <w:rPr>
                <w:spacing w:val="-2"/>
              </w:rPr>
              <w:t>Dažnas</w:t>
            </w:r>
          </w:p>
        </w:tc>
        <w:tc>
          <w:tcPr>
            <w:tcW w:w="1984" w:type="dxa"/>
            <w:shd w:val="clear" w:color="auto" w:fill="auto"/>
          </w:tcPr>
          <w:p w14:paraId="085D3ADE" w14:textId="77777777" w:rsidR="00783127" w:rsidRPr="001A3172" w:rsidRDefault="00783127" w:rsidP="00390A4C">
            <w:pPr>
              <w:pStyle w:val="TableParagraph"/>
              <w:spacing w:line="240" w:lineRule="auto"/>
              <w:ind w:left="0"/>
              <w:jc w:val="center"/>
            </w:pPr>
            <w:r w:rsidRPr="001A3172">
              <w:rPr>
                <w:spacing w:val="-2"/>
              </w:rPr>
              <w:t>Dažnas</w:t>
            </w:r>
          </w:p>
        </w:tc>
      </w:tr>
      <w:tr w:rsidR="00783127" w:rsidRPr="001A3172" w14:paraId="63409521" w14:textId="77777777" w:rsidTr="00390A4C">
        <w:trPr>
          <w:trHeight w:val="254"/>
        </w:trPr>
        <w:tc>
          <w:tcPr>
            <w:tcW w:w="3174" w:type="dxa"/>
            <w:shd w:val="clear" w:color="auto" w:fill="auto"/>
          </w:tcPr>
          <w:p w14:paraId="7B67DEF6" w14:textId="77777777" w:rsidR="00783127" w:rsidRPr="001A3172" w:rsidRDefault="00134C9E" w:rsidP="00390A4C">
            <w:pPr>
              <w:pStyle w:val="TableParagraph"/>
              <w:spacing w:line="240" w:lineRule="auto"/>
              <w:ind w:left="0"/>
            </w:pPr>
            <w:r>
              <w:rPr>
                <w:spacing w:val="-2"/>
              </w:rPr>
              <w:lastRenderedPageBreak/>
              <w:t xml:space="preserve">  </w:t>
            </w:r>
            <w:r w:rsidR="00783127" w:rsidRPr="001A3172">
              <w:rPr>
                <w:spacing w:val="-2"/>
              </w:rPr>
              <w:t>Pykinimas</w:t>
            </w:r>
          </w:p>
        </w:tc>
        <w:tc>
          <w:tcPr>
            <w:tcW w:w="1929" w:type="dxa"/>
            <w:shd w:val="clear" w:color="auto" w:fill="auto"/>
          </w:tcPr>
          <w:p w14:paraId="5AE188AA"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1944C0FF" w14:textId="77777777" w:rsidR="00783127" w:rsidRPr="001A3172" w:rsidRDefault="00783127" w:rsidP="00390A4C">
            <w:pPr>
              <w:pStyle w:val="TableParagraph"/>
              <w:spacing w:line="240" w:lineRule="auto"/>
              <w:ind w:left="0"/>
              <w:jc w:val="center"/>
            </w:pPr>
            <w:r w:rsidRPr="001A3172">
              <w:rPr>
                <w:spacing w:val="-2"/>
              </w:rPr>
              <w:t>Dažnas</w:t>
            </w:r>
          </w:p>
        </w:tc>
        <w:tc>
          <w:tcPr>
            <w:tcW w:w="1984" w:type="dxa"/>
            <w:shd w:val="clear" w:color="auto" w:fill="auto"/>
          </w:tcPr>
          <w:p w14:paraId="7DACA4F0"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130141CB" w14:textId="77777777" w:rsidTr="00390A4C">
        <w:trPr>
          <w:trHeight w:val="219"/>
        </w:trPr>
        <w:tc>
          <w:tcPr>
            <w:tcW w:w="3174" w:type="dxa"/>
            <w:shd w:val="clear" w:color="auto" w:fill="auto"/>
          </w:tcPr>
          <w:p w14:paraId="3FA5FC43" w14:textId="77777777" w:rsidR="00783127" w:rsidRPr="001A3172" w:rsidRDefault="00134C9E" w:rsidP="00390A4C">
            <w:pPr>
              <w:pStyle w:val="TableParagraph"/>
              <w:spacing w:line="240" w:lineRule="auto"/>
              <w:ind w:left="0"/>
            </w:pPr>
            <w:r>
              <w:t xml:space="preserve">  </w:t>
            </w:r>
            <w:r w:rsidR="00783127" w:rsidRPr="001A3172">
              <w:t>Kraujavimas</w:t>
            </w:r>
            <w:r w:rsidR="00783127" w:rsidRPr="001A3172">
              <w:rPr>
                <w:spacing w:val="-7"/>
              </w:rPr>
              <w:t xml:space="preserve"> </w:t>
            </w:r>
            <w:r w:rsidR="00783127" w:rsidRPr="001A3172">
              <w:t>iš</w:t>
            </w:r>
            <w:r w:rsidR="00783127" w:rsidRPr="001A3172">
              <w:rPr>
                <w:spacing w:val="-6"/>
              </w:rPr>
              <w:t xml:space="preserve"> </w:t>
            </w:r>
            <w:r w:rsidR="00783127" w:rsidRPr="001A3172">
              <w:rPr>
                <w:spacing w:val="-2"/>
              </w:rPr>
              <w:t>tiesiosios žarnos</w:t>
            </w:r>
          </w:p>
        </w:tc>
        <w:tc>
          <w:tcPr>
            <w:tcW w:w="1929" w:type="dxa"/>
            <w:shd w:val="clear" w:color="auto" w:fill="auto"/>
          </w:tcPr>
          <w:p w14:paraId="5DCB780B"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61C938CD" w14:textId="77777777" w:rsidR="00783127" w:rsidRPr="001A3172" w:rsidRDefault="00783127" w:rsidP="00390A4C">
            <w:pPr>
              <w:pStyle w:val="TableParagraph"/>
              <w:spacing w:line="240" w:lineRule="auto"/>
              <w:ind w:left="0"/>
              <w:jc w:val="center"/>
            </w:pPr>
            <w:r w:rsidRPr="001A3172">
              <w:rPr>
                <w:spacing w:val="-2"/>
              </w:rPr>
              <w:t>Nedažnas</w:t>
            </w:r>
          </w:p>
        </w:tc>
        <w:tc>
          <w:tcPr>
            <w:tcW w:w="1984" w:type="dxa"/>
            <w:shd w:val="clear" w:color="auto" w:fill="auto"/>
          </w:tcPr>
          <w:p w14:paraId="7F950582" w14:textId="77777777" w:rsidR="00783127" w:rsidRPr="001A3172" w:rsidRDefault="00783127" w:rsidP="00390A4C">
            <w:pPr>
              <w:pStyle w:val="TableParagraph"/>
              <w:spacing w:line="240" w:lineRule="auto"/>
              <w:ind w:left="0"/>
              <w:jc w:val="center"/>
            </w:pPr>
            <w:r w:rsidRPr="001A3172">
              <w:rPr>
                <w:spacing w:val="-2"/>
              </w:rPr>
              <w:t>Dažnas</w:t>
            </w:r>
          </w:p>
        </w:tc>
      </w:tr>
      <w:tr w:rsidR="00783127" w:rsidRPr="001A3172" w14:paraId="285C39A6" w14:textId="77777777" w:rsidTr="00390A4C">
        <w:trPr>
          <w:trHeight w:val="251"/>
        </w:trPr>
        <w:tc>
          <w:tcPr>
            <w:tcW w:w="3174" w:type="dxa"/>
            <w:shd w:val="clear" w:color="auto" w:fill="auto"/>
          </w:tcPr>
          <w:p w14:paraId="3245BC13" w14:textId="77777777" w:rsidR="00783127" w:rsidRPr="001A3172" w:rsidRDefault="00134C9E" w:rsidP="00390A4C">
            <w:pPr>
              <w:pStyle w:val="TableParagraph"/>
              <w:spacing w:line="240" w:lineRule="auto"/>
              <w:ind w:left="0"/>
            </w:pPr>
            <w:r>
              <w:t xml:space="preserve">  </w:t>
            </w:r>
            <w:proofErr w:type="spellStart"/>
            <w:r w:rsidR="00783127" w:rsidRPr="001A3172">
              <w:t>Hemorojinis</w:t>
            </w:r>
            <w:proofErr w:type="spellEnd"/>
            <w:r w:rsidR="00783127" w:rsidRPr="001A3172">
              <w:rPr>
                <w:spacing w:val="-11"/>
              </w:rPr>
              <w:t xml:space="preserve"> </w:t>
            </w:r>
            <w:r w:rsidR="00783127" w:rsidRPr="001A3172">
              <w:rPr>
                <w:spacing w:val="-2"/>
              </w:rPr>
              <w:t>kraujavimas</w:t>
            </w:r>
          </w:p>
        </w:tc>
        <w:tc>
          <w:tcPr>
            <w:tcW w:w="1929" w:type="dxa"/>
            <w:shd w:val="clear" w:color="auto" w:fill="auto"/>
          </w:tcPr>
          <w:p w14:paraId="384CE8A3"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798596D8" w14:textId="77777777" w:rsidR="00783127" w:rsidRPr="001A3172" w:rsidRDefault="00783127" w:rsidP="00390A4C">
            <w:pPr>
              <w:pStyle w:val="TableParagraph"/>
              <w:spacing w:line="240" w:lineRule="auto"/>
              <w:ind w:left="0"/>
              <w:jc w:val="center"/>
            </w:pPr>
            <w:r w:rsidRPr="001A3172">
              <w:rPr>
                <w:spacing w:val="-2"/>
              </w:rPr>
              <w:t>Nedažnas</w:t>
            </w:r>
          </w:p>
        </w:tc>
        <w:tc>
          <w:tcPr>
            <w:tcW w:w="1984" w:type="dxa"/>
            <w:shd w:val="clear" w:color="auto" w:fill="auto"/>
          </w:tcPr>
          <w:p w14:paraId="14F8D050"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4B7B6B43" w14:textId="77777777" w:rsidTr="00390A4C">
        <w:trPr>
          <w:trHeight w:val="505"/>
        </w:trPr>
        <w:tc>
          <w:tcPr>
            <w:tcW w:w="3174" w:type="dxa"/>
            <w:shd w:val="clear" w:color="auto" w:fill="auto"/>
          </w:tcPr>
          <w:p w14:paraId="751C4BB3" w14:textId="77777777" w:rsidR="00783127" w:rsidRPr="001A3172" w:rsidRDefault="00134C9E" w:rsidP="00390A4C">
            <w:pPr>
              <w:pStyle w:val="TableParagraph"/>
              <w:spacing w:line="240" w:lineRule="auto"/>
              <w:ind w:left="0"/>
            </w:pPr>
            <w:r>
              <w:t xml:space="preserve">  </w:t>
            </w:r>
            <w:r w:rsidR="00783127">
              <w:t>Virškinimo trakto</w:t>
            </w:r>
            <w:r w:rsidR="00783127" w:rsidRPr="001A3172">
              <w:rPr>
                <w:spacing w:val="-5"/>
              </w:rPr>
              <w:t xml:space="preserve"> </w:t>
            </w:r>
            <w:r w:rsidR="00783127" w:rsidRPr="001A3172">
              <w:rPr>
                <w:spacing w:val="-4"/>
              </w:rPr>
              <w:t>opa,</w:t>
            </w:r>
            <w:r w:rsidR="00783127" w:rsidRPr="001A3172">
              <w:t xml:space="preserve"> įskaitant</w:t>
            </w:r>
            <w:r w:rsidR="00783127" w:rsidRPr="001A3172">
              <w:rPr>
                <w:spacing w:val="-9"/>
              </w:rPr>
              <w:t xml:space="preserve"> </w:t>
            </w:r>
            <w:r w:rsidR="00783127" w:rsidRPr="001A3172">
              <w:t>stemplės</w:t>
            </w:r>
            <w:r w:rsidR="00783127" w:rsidRPr="001A3172">
              <w:rPr>
                <w:spacing w:val="-8"/>
              </w:rPr>
              <w:t xml:space="preserve"> </w:t>
            </w:r>
            <w:r w:rsidR="00783127" w:rsidRPr="001A3172">
              <w:rPr>
                <w:spacing w:val="-5"/>
              </w:rPr>
              <w:t>opą</w:t>
            </w:r>
          </w:p>
        </w:tc>
        <w:tc>
          <w:tcPr>
            <w:tcW w:w="1929" w:type="dxa"/>
            <w:shd w:val="clear" w:color="auto" w:fill="auto"/>
          </w:tcPr>
          <w:p w14:paraId="59910D48" w14:textId="77777777" w:rsidR="00783127" w:rsidRPr="001A3172" w:rsidRDefault="00783127" w:rsidP="00390A4C">
            <w:pPr>
              <w:pStyle w:val="TableParagraph"/>
              <w:spacing w:line="240" w:lineRule="auto"/>
              <w:ind w:left="0"/>
              <w:jc w:val="center"/>
            </w:pPr>
            <w:r w:rsidRPr="001A3172">
              <w:rPr>
                <w:spacing w:val="-2"/>
              </w:rPr>
              <w:t>Retas</w:t>
            </w:r>
          </w:p>
        </w:tc>
        <w:tc>
          <w:tcPr>
            <w:tcW w:w="1985" w:type="dxa"/>
            <w:shd w:val="clear" w:color="auto" w:fill="auto"/>
          </w:tcPr>
          <w:p w14:paraId="2CB77BB8" w14:textId="77777777" w:rsidR="00783127" w:rsidRPr="001A3172" w:rsidRDefault="00783127" w:rsidP="00390A4C">
            <w:pPr>
              <w:pStyle w:val="TableParagraph"/>
              <w:spacing w:line="240" w:lineRule="auto"/>
              <w:ind w:left="0"/>
              <w:jc w:val="center"/>
            </w:pPr>
            <w:r w:rsidRPr="001A3172">
              <w:rPr>
                <w:spacing w:val="-2"/>
              </w:rPr>
              <w:t>Nedažnas</w:t>
            </w:r>
          </w:p>
        </w:tc>
        <w:tc>
          <w:tcPr>
            <w:tcW w:w="1984" w:type="dxa"/>
            <w:shd w:val="clear" w:color="auto" w:fill="auto"/>
          </w:tcPr>
          <w:p w14:paraId="1611FF4A"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284871CC" w14:textId="77777777" w:rsidTr="00390A4C">
        <w:trPr>
          <w:trHeight w:val="254"/>
        </w:trPr>
        <w:tc>
          <w:tcPr>
            <w:tcW w:w="3174" w:type="dxa"/>
            <w:shd w:val="clear" w:color="auto" w:fill="auto"/>
          </w:tcPr>
          <w:p w14:paraId="58CEB7B7" w14:textId="77777777" w:rsidR="00783127" w:rsidRPr="001A3172" w:rsidRDefault="00134C9E" w:rsidP="00390A4C">
            <w:pPr>
              <w:pStyle w:val="TableParagraph"/>
              <w:spacing w:line="240" w:lineRule="auto"/>
              <w:ind w:left="0"/>
            </w:pPr>
            <w:r>
              <w:rPr>
                <w:spacing w:val="-2"/>
              </w:rPr>
              <w:t xml:space="preserve">  </w:t>
            </w:r>
            <w:proofErr w:type="spellStart"/>
            <w:r w:rsidR="00783127" w:rsidRPr="001A3172">
              <w:rPr>
                <w:spacing w:val="-2"/>
              </w:rPr>
              <w:t>Gastroezofagitas</w:t>
            </w:r>
            <w:proofErr w:type="spellEnd"/>
          </w:p>
        </w:tc>
        <w:tc>
          <w:tcPr>
            <w:tcW w:w="1929" w:type="dxa"/>
            <w:shd w:val="clear" w:color="auto" w:fill="auto"/>
          </w:tcPr>
          <w:p w14:paraId="0D6AC12C" w14:textId="77777777" w:rsidR="00783127" w:rsidRPr="001A3172" w:rsidRDefault="00783127" w:rsidP="00390A4C">
            <w:pPr>
              <w:pStyle w:val="TableParagraph"/>
              <w:spacing w:line="240" w:lineRule="auto"/>
              <w:ind w:left="0"/>
              <w:jc w:val="center"/>
            </w:pPr>
            <w:r w:rsidRPr="001A3172">
              <w:rPr>
                <w:spacing w:val="-2"/>
              </w:rPr>
              <w:t>Retas</w:t>
            </w:r>
          </w:p>
        </w:tc>
        <w:tc>
          <w:tcPr>
            <w:tcW w:w="1985" w:type="dxa"/>
            <w:shd w:val="clear" w:color="auto" w:fill="auto"/>
          </w:tcPr>
          <w:p w14:paraId="538178B8" w14:textId="77777777" w:rsidR="00783127" w:rsidRPr="001A3172" w:rsidRDefault="00783127" w:rsidP="00390A4C">
            <w:pPr>
              <w:pStyle w:val="TableParagraph"/>
              <w:spacing w:line="240" w:lineRule="auto"/>
              <w:ind w:left="0"/>
              <w:jc w:val="center"/>
            </w:pPr>
            <w:r w:rsidRPr="001A3172">
              <w:rPr>
                <w:spacing w:val="-2"/>
              </w:rPr>
              <w:t>Nedažnas</w:t>
            </w:r>
          </w:p>
        </w:tc>
        <w:tc>
          <w:tcPr>
            <w:tcW w:w="1984" w:type="dxa"/>
            <w:shd w:val="clear" w:color="auto" w:fill="auto"/>
          </w:tcPr>
          <w:p w14:paraId="29010C7A"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6413BD66" w14:textId="77777777" w:rsidTr="00390A4C">
        <w:trPr>
          <w:trHeight w:val="292"/>
        </w:trPr>
        <w:tc>
          <w:tcPr>
            <w:tcW w:w="3174" w:type="dxa"/>
            <w:shd w:val="clear" w:color="auto" w:fill="auto"/>
          </w:tcPr>
          <w:p w14:paraId="7E4271E7" w14:textId="77777777" w:rsidR="00783127" w:rsidRPr="001A3172" w:rsidRDefault="00134C9E" w:rsidP="00390A4C">
            <w:pPr>
              <w:pStyle w:val="TableParagraph"/>
              <w:spacing w:line="240" w:lineRule="auto"/>
              <w:ind w:left="0"/>
            </w:pPr>
            <w:r>
              <w:rPr>
                <w:spacing w:val="-2"/>
              </w:rPr>
              <w:t xml:space="preserve">  </w:t>
            </w:r>
            <w:proofErr w:type="spellStart"/>
            <w:r w:rsidR="00783127" w:rsidRPr="001A3172">
              <w:rPr>
                <w:spacing w:val="-2"/>
              </w:rPr>
              <w:t>Gastroezofaginio</w:t>
            </w:r>
            <w:proofErr w:type="spellEnd"/>
            <w:r w:rsidR="00783127" w:rsidRPr="001A3172">
              <w:rPr>
                <w:spacing w:val="16"/>
              </w:rPr>
              <w:t xml:space="preserve"> </w:t>
            </w:r>
            <w:proofErr w:type="spellStart"/>
            <w:r w:rsidR="00783127" w:rsidRPr="001A3172">
              <w:rPr>
                <w:spacing w:val="-2"/>
              </w:rPr>
              <w:t>refliukso</w:t>
            </w:r>
            <w:proofErr w:type="spellEnd"/>
            <w:r w:rsidR="00783127" w:rsidRPr="001A3172">
              <w:rPr>
                <w:spacing w:val="-4"/>
              </w:rPr>
              <w:t xml:space="preserve"> liga</w:t>
            </w:r>
          </w:p>
        </w:tc>
        <w:tc>
          <w:tcPr>
            <w:tcW w:w="1929" w:type="dxa"/>
            <w:shd w:val="clear" w:color="auto" w:fill="auto"/>
          </w:tcPr>
          <w:p w14:paraId="5618A01B" w14:textId="77777777" w:rsidR="00783127" w:rsidRPr="001A3172" w:rsidRDefault="00783127" w:rsidP="00390A4C">
            <w:pPr>
              <w:pStyle w:val="TableParagraph"/>
              <w:spacing w:line="240" w:lineRule="auto"/>
              <w:ind w:left="0"/>
              <w:jc w:val="center"/>
            </w:pPr>
            <w:r w:rsidRPr="001A3172">
              <w:rPr>
                <w:spacing w:val="-2"/>
              </w:rPr>
              <w:t>Retas</w:t>
            </w:r>
          </w:p>
        </w:tc>
        <w:tc>
          <w:tcPr>
            <w:tcW w:w="1985" w:type="dxa"/>
            <w:shd w:val="clear" w:color="auto" w:fill="auto"/>
          </w:tcPr>
          <w:p w14:paraId="09C308F3" w14:textId="77777777" w:rsidR="00783127" w:rsidRPr="001A3172" w:rsidRDefault="00783127" w:rsidP="00390A4C">
            <w:pPr>
              <w:pStyle w:val="TableParagraph"/>
              <w:spacing w:line="240" w:lineRule="auto"/>
              <w:ind w:left="0"/>
              <w:jc w:val="center"/>
            </w:pPr>
            <w:r w:rsidRPr="001A3172">
              <w:rPr>
                <w:spacing w:val="-2"/>
              </w:rPr>
              <w:t>Nedažnas</w:t>
            </w:r>
          </w:p>
        </w:tc>
        <w:tc>
          <w:tcPr>
            <w:tcW w:w="1984" w:type="dxa"/>
            <w:shd w:val="clear" w:color="auto" w:fill="auto"/>
          </w:tcPr>
          <w:p w14:paraId="1A3AFD4A"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255F96A4" w14:textId="77777777" w:rsidTr="00390A4C">
        <w:trPr>
          <w:trHeight w:val="251"/>
        </w:trPr>
        <w:tc>
          <w:tcPr>
            <w:tcW w:w="3174" w:type="dxa"/>
            <w:shd w:val="clear" w:color="auto" w:fill="auto"/>
          </w:tcPr>
          <w:p w14:paraId="6455D0C3" w14:textId="77777777" w:rsidR="00783127" w:rsidRPr="001A3172" w:rsidRDefault="00134C9E" w:rsidP="00390A4C">
            <w:pPr>
              <w:pStyle w:val="TableParagraph"/>
              <w:spacing w:line="240" w:lineRule="auto"/>
              <w:ind w:left="0"/>
            </w:pPr>
            <w:r>
              <w:rPr>
                <w:spacing w:val="-2"/>
              </w:rPr>
              <w:t xml:space="preserve">  </w:t>
            </w:r>
            <w:r w:rsidR="00783127" w:rsidRPr="001A3172">
              <w:rPr>
                <w:spacing w:val="-2"/>
              </w:rPr>
              <w:t>Vėmimas</w:t>
            </w:r>
          </w:p>
        </w:tc>
        <w:tc>
          <w:tcPr>
            <w:tcW w:w="1929" w:type="dxa"/>
            <w:shd w:val="clear" w:color="auto" w:fill="auto"/>
          </w:tcPr>
          <w:p w14:paraId="4B36B975"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0D759792" w14:textId="77777777" w:rsidR="00783127" w:rsidRPr="001A3172" w:rsidRDefault="00783127" w:rsidP="00390A4C">
            <w:pPr>
              <w:pStyle w:val="TableParagraph"/>
              <w:spacing w:line="240" w:lineRule="auto"/>
              <w:ind w:left="0"/>
              <w:jc w:val="center"/>
            </w:pPr>
            <w:r w:rsidRPr="001A3172">
              <w:rPr>
                <w:spacing w:val="-2"/>
              </w:rPr>
              <w:t>Nedažnas</w:t>
            </w:r>
          </w:p>
        </w:tc>
        <w:tc>
          <w:tcPr>
            <w:tcW w:w="1984" w:type="dxa"/>
            <w:shd w:val="clear" w:color="auto" w:fill="auto"/>
          </w:tcPr>
          <w:p w14:paraId="73447C40"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6378C664" w14:textId="77777777" w:rsidTr="00390A4C">
        <w:trPr>
          <w:trHeight w:val="253"/>
        </w:trPr>
        <w:tc>
          <w:tcPr>
            <w:tcW w:w="3174" w:type="dxa"/>
            <w:shd w:val="clear" w:color="auto" w:fill="auto"/>
          </w:tcPr>
          <w:p w14:paraId="5F22E0ED" w14:textId="77777777" w:rsidR="00783127" w:rsidRPr="001A3172" w:rsidRDefault="00134C9E" w:rsidP="00390A4C">
            <w:pPr>
              <w:pStyle w:val="TableParagraph"/>
              <w:spacing w:line="240" w:lineRule="auto"/>
              <w:ind w:left="0"/>
            </w:pPr>
            <w:r>
              <w:rPr>
                <w:spacing w:val="-2"/>
              </w:rPr>
              <w:t xml:space="preserve">  </w:t>
            </w:r>
            <w:proofErr w:type="spellStart"/>
            <w:r w:rsidR="00783127" w:rsidRPr="001A3172">
              <w:rPr>
                <w:spacing w:val="-2"/>
              </w:rPr>
              <w:t>Disfagija</w:t>
            </w:r>
            <w:proofErr w:type="spellEnd"/>
          </w:p>
        </w:tc>
        <w:tc>
          <w:tcPr>
            <w:tcW w:w="1929" w:type="dxa"/>
            <w:shd w:val="clear" w:color="auto" w:fill="auto"/>
          </w:tcPr>
          <w:p w14:paraId="581BCBA6" w14:textId="77777777" w:rsidR="00783127" w:rsidRPr="001A3172" w:rsidRDefault="00783127" w:rsidP="00390A4C">
            <w:pPr>
              <w:pStyle w:val="TableParagraph"/>
              <w:spacing w:line="240" w:lineRule="auto"/>
              <w:ind w:left="0"/>
              <w:jc w:val="center"/>
            </w:pPr>
            <w:r w:rsidRPr="001A3172">
              <w:rPr>
                <w:spacing w:val="-2"/>
              </w:rPr>
              <w:t>Retas</w:t>
            </w:r>
          </w:p>
        </w:tc>
        <w:tc>
          <w:tcPr>
            <w:tcW w:w="1985" w:type="dxa"/>
            <w:shd w:val="clear" w:color="auto" w:fill="auto"/>
          </w:tcPr>
          <w:p w14:paraId="3D607A31" w14:textId="77777777" w:rsidR="00783127" w:rsidRPr="001A3172" w:rsidRDefault="00783127" w:rsidP="00390A4C">
            <w:pPr>
              <w:pStyle w:val="TableParagraph"/>
              <w:spacing w:line="240" w:lineRule="auto"/>
              <w:ind w:left="0"/>
              <w:jc w:val="center"/>
            </w:pPr>
            <w:r w:rsidRPr="001A3172">
              <w:rPr>
                <w:spacing w:val="-2"/>
              </w:rPr>
              <w:t>Nedažnas</w:t>
            </w:r>
          </w:p>
        </w:tc>
        <w:tc>
          <w:tcPr>
            <w:tcW w:w="1984" w:type="dxa"/>
            <w:shd w:val="clear" w:color="auto" w:fill="auto"/>
          </w:tcPr>
          <w:p w14:paraId="393C904E" w14:textId="77777777" w:rsidR="00783127" w:rsidRPr="001A3172" w:rsidRDefault="00783127" w:rsidP="00390A4C">
            <w:pPr>
              <w:pStyle w:val="TableParagraph"/>
              <w:spacing w:line="240" w:lineRule="auto"/>
              <w:ind w:left="0"/>
              <w:jc w:val="center"/>
            </w:pPr>
            <w:r w:rsidRPr="001A3172">
              <w:rPr>
                <w:spacing w:val="-2"/>
              </w:rPr>
              <w:t>Retas</w:t>
            </w:r>
          </w:p>
        </w:tc>
      </w:tr>
      <w:tr w:rsidR="00783127" w:rsidRPr="001A3172" w14:paraId="3A60F0F3" w14:textId="77777777" w:rsidTr="00390A4C">
        <w:trPr>
          <w:trHeight w:val="251"/>
        </w:trPr>
        <w:tc>
          <w:tcPr>
            <w:tcW w:w="7088" w:type="dxa"/>
            <w:gridSpan w:val="3"/>
            <w:shd w:val="clear" w:color="auto" w:fill="auto"/>
          </w:tcPr>
          <w:p w14:paraId="2B5FE42A" w14:textId="77777777" w:rsidR="00783127" w:rsidRPr="001A3172" w:rsidRDefault="00783127" w:rsidP="00390A4C">
            <w:pPr>
              <w:pStyle w:val="TableParagraph"/>
              <w:spacing w:line="240" w:lineRule="auto"/>
              <w:ind w:left="0"/>
            </w:pPr>
            <w:r w:rsidRPr="001A3172">
              <w:t>Kepenų,</w:t>
            </w:r>
            <w:r w:rsidRPr="001A3172">
              <w:rPr>
                <w:spacing w:val="-6"/>
              </w:rPr>
              <w:t xml:space="preserve"> </w:t>
            </w:r>
            <w:r w:rsidRPr="001A3172">
              <w:t>tulžies</w:t>
            </w:r>
            <w:r w:rsidRPr="001A3172">
              <w:rPr>
                <w:spacing w:val="-6"/>
              </w:rPr>
              <w:t xml:space="preserve"> </w:t>
            </w:r>
            <w:r w:rsidRPr="001A3172">
              <w:t>pūslės</w:t>
            </w:r>
            <w:r w:rsidRPr="001A3172">
              <w:rPr>
                <w:spacing w:val="-5"/>
              </w:rPr>
              <w:t xml:space="preserve"> </w:t>
            </w:r>
            <w:r w:rsidRPr="001A3172">
              <w:t>ir</w:t>
            </w:r>
            <w:r w:rsidRPr="001A3172">
              <w:rPr>
                <w:spacing w:val="-6"/>
              </w:rPr>
              <w:t xml:space="preserve"> </w:t>
            </w:r>
            <w:r w:rsidRPr="001A3172">
              <w:t>latakų</w:t>
            </w:r>
            <w:r w:rsidRPr="001A3172">
              <w:rPr>
                <w:spacing w:val="-5"/>
              </w:rPr>
              <w:t xml:space="preserve"> </w:t>
            </w:r>
            <w:r w:rsidRPr="001A3172">
              <w:rPr>
                <w:spacing w:val="-2"/>
              </w:rPr>
              <w:t>sutrikimai</w:t>
            </w:r>
          </w:p>
        </w:tc>
        <w:tc>
          <w:tcPr>
            <w:tcW w:w="1984" w:type="dxa"/>
            <w:shd w:val="clear" w:color="auto" w:fill="auto"/>
          </w:tcPr>
          <w:p w14:paraId="18C0E013" w14:textId="77777777" w:rsidR="00783127" w:rsidRPr="001A3172" w:rsidRDefault="00783127" w:rsidP="00390A4C">
            <w:pPr>
              <w:pStyle w:val="TableParagraph"/>
              <w:spacing w:line="240" w:lineRule="auto"/>
              <w:ind w:left="0"/>
            </w:pPr>
          </w:p>
        </w:tc>
      </w:tr>
      <w:tr w:rsidR="00783127" w:rsidRPr="001A3172" w14:paraId="21F9F81A" w14:textId="77777777" w:rsidTr="00390A4C">
        <w:trPr>
          <w:trHeight w:val="760"/>
        </w:trPr>
        <w:tc>
          <w:tcPr>
            <w:tcW w:w="3174" w:type="dxa"/>
            <w:shd w:val="clear" w:color="auto" w:fill="auto"/>
          </w:tcPr>
          <w:p w14:paraId="34086F06" w14:textId="77777777" w:rsidR="00783127" w:rsidRPr="001A3172" w:rsidRDefault="00134C9E" w:rsidP="00390A4C">
            <w:pPr>
              <w:pStyle w:val="TableParagraph"/>
              <w:spacing w:line="240" w:lineRule="auto"/>
              <w:ind w:left="0"/>
            </w:pPr>
            <w:r>
              <w:t xml:space="preserve">  </w:t>
            </w:r>
            <w:r w:rsidR="00783127" w:rsidRPr="001A3172">
              <w:t>Nenormali</w:t>
            </w:r>
            <w:r w:rsidR="00783127" w:rsidRPr="001A3172">
              <w:rPr>
                <w:spacing w:val="-12"/>
              </w:rPr>
              <w:t xml:space="preserve"> </w:t>
            </w:r>
            <w:r w:rsidR="00783127" w:rsidRPr="001A3172">
              <w:t>kepenų</w:t>
            </w:r>
            <w:r w:rsidR="00783127" w:rsidRPr="001A3172">
              <w:rPr>
                <w:spacing w:val="-12"/>
              </w:rPr>
              <w:t xml:space="preserve"> </w:t>
            </w:r>
            <w:r w:rsidR="00783127" w:rsidRPr="001A3172">
              <w:t>funkcija</w:t>
            </w:r>
            <w:r w:rsidR="00783127" w:rsidRPr="001A3172">
              <w:rPr>
                <w:spacing w:val="-12"/>
              </w:rPr>
              <w:t xml:space="preserve"> </w:t>
            </w:r>
            <w:r w:rsidR="00783127" w:rsidRPr="001A3172">
              <w:t>/ nenormalūs kepenų funkcijos</w:t>
            </w:r>
            <w:r w:rsidR="00783127" w:rsidRPr="001A3172">
              <w:rPr>
                <w:spacing w:val="-8"/>
              </w:rPr>
              <w:t xml:space="preserve"> </w:t>
            </w:r>
            <w:r w:rsidR="00783127" w:rsidRPr="001A3172">
              <w:t>tyrimų</w:t>
            </w:r>
            <w:r w:rsidR="00783127" w:rsidRPr="001A3172">
              <w:rPr>
                <w:spacing w:val="-7"/>
              </w:rPr>
              <w:t xml:space="preserve"> </w:t>
            </w:r>
            <w:r w:rsidR="00783127" w:rsidRPr="001A3172">
              <w:rPr>
                <w:spacing w:val="-2"/>
              </w:rPr>
              <w:t>duomenys</w:t>
            </w:r>
          </w:p>
        </w:tc>
        <w:tc>
          <w:tcPr>
            <w:tcW w:w="1929" w:type="dxa"/>
            <w:shd w:val="clear" w:color="auto" w:fill="auto"/>
          </w:tcPr>
          <w:p w14:paraId="4297FD5D" w14:textId="77777777" w:rsidR="00783127" w:rsidRPr="001A3172" w:rsidRDefault="00783127" w:rsidP="00390A4C">
            <w:pPr>
              <w:pStyle w:val="TableParagraph"/>
              <w:spacing w:line="240" w:lineRule="auto"/>
              <w:ind w:left="0"/>
              <w:jc w:val="center"/>
            </w:pPr>
            <w:r w:rsidRPr="001A3172">
              <w:rPr>
                <w:spacing w:val="-2"/>
              </w:rPr>
              <w:t>Dažnas</w:t>
            </w:r>
          </w:p>
        </w:tc>
        <w:tc>
          <w:tcPr>
            <w:tcW w:w="1985" w:type="dxa"/>
            <w:shd w:val="clear" w:color="auto" w:fill="auto"/>
          </w:tcPr>
          <w:p w14:paraId="5BDFBDDD" w14:textId="77777777" w:rsidR="00783127" w:rsidRPr="001A3172" w:rsidRDefault="00783127" w:rsidP="00390A4C">
            <w:pPr>
              <w:pStyle w:val="TableParagraph"/>
              <w:spacing w:line="240" w:lineRule="auto"/>
              <w:ind w:left="0"/>
              <w:jc w:val="center"/>
            </w:pPr>
            <w:r w:rsidRPr="001A3172">
              <w:rPr>
                <w:spacing w:val="-2"/>
              </w:rPr>
              <w:t>Nedažnas</w:t>
            </w:r>
          </w:p>
        </w:tc>
        <w:tc>
          <w:tcPr>
            <w:tcW w:w="1984" w:type="dxa"/>
            <w:shd w:val="clear" w:color="auto" w:fill="auto"/>
          </w:tcPr>
          <w:p w14:paraId="3183A266"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569886FF" w14:textId="77777777" w:rsidTr="00390A4C">
        <w:trPr>
          <w:trHeight w:val="506"/>
        </w:trPr>
        <w:tc>
          <w:tcPr>
            <w:tcW w:w="3174" w:type="dxa"/>
            <w:shd w:val="clear" w:color="auto" w:fill="auto"/>
          </w:tcPr>
          <w:p w14:paraId="0DAFB725" w14:textId="77777777" w:rsidR="00783127" w:rsidRPr="001A3172" w:rsidRDefault="00134C9E" w:rsidP="00390A4C">
            <w:pPr>
              <w:pStyle w:val="TableParagraph"/>
              <w:spacing w:line="240" w:lineRule="auto"/>
              <w:ind w:left="0"/>
            </w:pPr>
            <w:r>
              <w:rPr>
                <w:spacing w:val="-2"/>
              </w:rPr>
              <w:t xml:space="preserve">  </w:t>
            </w:r>
            <w:r w:rsidR="00783127" w:rsidRPr="001A3172">
              <w:rPr>
                <w:spacing w:val="-2"/>
              </w:rPr>
              <w:t>Alaninaminotransferazės</w:t>
            </w:r>
            <w:r w:rsidR="00783127" w:rsidRPr="001A3172">
              <w:t xml:space="preserve"> aktyvumo</w:t>
            </w:r>
            <w:r w:rsidR="00783127" w:rsidRPr="001A3172">
              <w:rPr>
                <w:spacing w:val="-8"/>
              </w:rPr>
              <w:t xml:space="preserve"> </w:t>
            </w:r>
            <w:r w:rsidR="00783127" w:rsidRPr="001A3172">
              <w:rPr>
                <w:spacing w:val="-2"/>
              </w:rPr>
              <w:t>padidėjimas</w:t>
            </w:r>
          </w:p>
        </w:tc>
        <w:tc>
          <w:tcPr>
            <w:tcW w:w="1929" w:type="dxa"/>
            <w:shd w:val="clear" w:color="auto" w:fill="auto"/>
          </w:tcPr>
          <w:p w14:paraId="2911B4AD"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274D0719" w14:textId="77777777" w:rsidR="00783127" w:rsidRPr="001A3172" w:rsidRDefault="00783127" w:rsidP="00390A4C">
            <w:pPr>
              <w:pStyle w:val="TableParagraph"/>
              <w:spacing w:line="240" w:lineRule="auto"/>
              <w:ind w:left="0"/>
              <w:jc w:val="center"/>
            </w:pPr>
            <w:r w:rsidRPr="001A3172">
              <w:rPr>
                <w:spacing w:val="-2"/>
              </w:rPr>
              <w:t>Nedažnas</w:t>
            </w:r>
          </w:p>
        </w:tc>
        <w:tc>
          <w:tcPr>
            <w:tcW w:w="1984" w:type="dxa"/>
            <w:shd w:val="clear" w:color="auto" w:fill="auto"/>
          </w:tcPr>
          <w:p w14:paraId="5116110A"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255B235F" w14:textId="77777777" w:rsidTr="00390A4C">
        <w:trPr>
          <w:trHeight w:val="506"/>
        </w:trPr>
        <w:tc>
          <w:tcPr>
            <w:tcW w:w="3174" w:type="dxa"/>
            <w:shd w:val="clear" w:color="auto" w:fill="auto"/>
          </w:tcPr>
          <w:p w14:paraId="347FC0BA" w14:textId="77777777" w:rsidR="00783127" w:rsidRPr="001A3172" w:rsidRDefault="00134C9E" w:rsidP="00390A4C">
            <w:pPr>
              <w:pStyle w:val="TableParagraph"/>
              <w:spacing w:line="240" w:lineRule="auto"/>
              <w:ind w:left="0"/>
            </w:pPr>
            <w:r>
              <w:rPr>
                <w:spacing w:val="-2"/>
              </w:rPr>
              <w:t xml:space="preserve">  </w:t>
            </w:r>
            <w:r w:rsidR="00783127" w:rsidRPr="001A3172">
              <w:rPr>
                <w:spacing w:val="-2"/>
              </w:rPr>
              <w:t>Aspartataminotransferazės</w:t>
            </w:r>
            <w:r w:rsidR="00783127" w:rsidRPr="001A3172">
              <w:t xml:space="preserve"> aktyvumo</w:t>
            </w:r>
            <w:r w:rsidR="00783127" w:rsidRPr="001A3172">
              <w:rPr>
                <w:spacing w:val="-8"/>
              </w:rPr>
              <w:t xml:space="preserve"> </w:t>
            </w:r>
            <w:r w:rsidR="00783127" w:rsidRPr="001A3172">
              <w:rPr>
                <w:spacing w:val="-2"/>
              </w:rPr>
              <w:t>padidėjimas</w:t>
            </w:r>
          </w:p>
        </w:tc>
        <w:tc>
          <w:tcPr>
            <w:tcW w:w="1929" w:type="dxa"/>
            <w:shd w:val="clear" w:color="auto" w:fill="auto"/>
          </w:tcPr>
          <w:p w14:paraId="24115C1D"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49079562" w14:textId="77777777" w:rsidR="00783127" w:rsidRPr="001A3172" w:rsidRDefault="00783127" w:rsidP="00390A4C">
            <w:pPr>
              <w:pStyle w:val="TableParagraph"/>
              <w:spacing w:line="240" w:lineRule="auto"/>
              <w:ind w:left="0"/>
              <w:jc w:val="center"/>
            </w:pPr>
            <w:r w:rsidRPr="001A3172">
              <w:rPr>
                <w:spacing w:val="-2"/>
              </w:rPr>
              <w:t>Nedažnas</w:t>
            </w:r>
          </w:p>
        </w:tc>
        <w:tc>
          <w:tcPr>
            <w:tcW w:w="1984" w:type="dxa"/>
            <w:shd w:val="clear" w:color="auto" w:fill="auto"/>
          </w:tcPr>
          <w:p w14:paraId="42FAAA11"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1216BC83" w14:textId="77777777" w:rsidTr="00390A4C">
        <w:trPr>
          <w:trHeight w:val="506"/>
        </w:trPr>
        <w:tc>
          <w:tcPr>
            <w:tcW w:w="3174" w:type="dxa"/>
            <w:shd w:val="clear" w:color="auto" w:fill="auto"/>
          </w:tcPr>
          <w:p w14:paraId="3468BB25" w14:textId="77777777" w:rsidR="00783127" w:rsidRPr="001A3172" w:rsidRDefault="00134C9E" w:rsidP="00390A4C">
            <w:pPr>
              <w:pStyle w:val="TableParagraph"/>
              <w:spacing w:line="240" w:lineRule="auto"/>
              <w:ind w:left="0"/>
            </w:pPr>
            <w:r>
              <w:t xml:space="preserve">  </w:t>
            </w:r>
            <w:r w:rsidR="00783127" w:rsidRPr="001A3172">
              <w:t>Kepenų</w:t>
            </w:r>
            <w:r w:rsidR="00783127" w:rsidRPr="001A3172">
              <w:rPr>
                <w:spacing w:val="-9"/>
              </w:rPr>
              <w:t xml:space="preserve"> </w:t>
            </w:r>
            <w:r w:rsidR="00783127" w:rsidRPr="001A3172">
              <w:t>fermentų</w:t>
            </w:r>
            <w:r w:rsidR="00783127" w:rsidRPr="001A3172">
              <w:rPr>
                <w:spacing w:val="-7"/>
              </w:rPr>
              <w:t xml:space="preserve"> </w:t>
            </w:r>
            <w:r w:rsidR="00783127" w:rsidRPr="001A3172">
              <w:rPr>
                <w:spacing w:val="-2"/>
              </w:rPr>
              <w:t>aktyvumo padidėjimas</w:t>
            </w:r>
          </w:p>
        </w:tc>
        <w:tc>
          <w:tcPr>
            <w:tcW w:w="1929" w:type="dxa"/>
            <w:shd w:val="clear" w:color="auto" w:fill="auto"/>
          </w:tcPr>
          <w:p w14:paraId="30E046CB"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2708B71C" w14:textId="77777777" w:rsidR="00783127" w:rsidRPr="001A3172" w:rsidRDefault="00783127" w:rsidP="00390A4C">
            <w:pPr>
              <w:pStyle w:val="TableParagraph"/>
              <w:spacing w:line="240" w:lineRule="auto"/>
              <w:ind w:left="0"/>
              <w:jc w:val="center"/>
            </w:pPr>
            <w:r w:rsidRPr="001A3172">
              <w:rPr>
                <w:spacing w:val="-2"/>
              </w:rPr>
              <w:t>Retas</w:t>
            </w:r>
          </w:p>
        </w:tc>
        <w:tc>
          <w:tcPr>
            <w:tcW w:w="1984" w:type="dxa"/>
            <w:shd w:val="clear" w:color="auto" w:fill="auto"/>
          </w:tcPr>
          <w:p w14:paraId="14656D17"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55F2F218" w14:textId="77777777" w:rsidTr="00390A4C">
        <w:trPr>
          <w:trHeight w:val="234"/>
        </w:trPr>
        <w:tc>
          <w:tcPr>
            <w:tcW w:w="3174" w:type="dxa"/>
            <w:shd w:val="clear" w:color="auto" w:fill="auto"/>
          </w:tcPr>
          <w:p w14:paraId="0D4AA710" w14:textId="77777777" w:rsidR="00783127" w:rsidRPr="001A3172" w:rsidRDefault="00134C9E" w:rsidP="00390A4C">
            <w:pPr>
              <w:pStyle w:val="TableParagraph"/>
              <w:spacing w:line="240" w:lineRule="auto"/>
              <w:ind w:left="0"/>
            </w:pPr>
            <w:r>
              <w:rPr>
                <w:spacing w:val="-2"/>
              </w:rPr>
              <w:t xml:space="preserve">  </w:t>
            </w:r>
            <w:proofErr w:type="spellStart"/>
            <w:r w:rsidR="00783127" w:rsidRPr="001A3172">
              <w:rPr>
                <w:spacing w:val="-2"/>
              </w:rPr>
              <w:t>Hiperbilirubinemija</w:t>
            </w:r>
            <w:proofErr w:type="spellEnd"/>
          </w:p>
        </w:tc>
        <w:tc>
          <w:tcPr>
            <w:tcW w:w="1929" w:type="dxa"/>
            <w:shd w:val="clear" w:color="auto" w:fill="auto"/>
          </w:tcPr>
          <w:p w14:paraId="03F7D081"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5506A779" w14:textId="77777777" w:rsidR="00783127" w:rsidRPr="001A3172" w:rsidRDefault="00783127" w:rsidP="00390A4C">
            <w:pPr>
              <w:pStyle w:val="TableParagraph"/>
              <w:spacing w:line="240" w:lineRule="auto"/>
              <w:ind w:left="0"/>
              <w:jc w:val="center"/>
            </w:pPr>
            <w:r w:rsidRPr="001A3172">
              <w:rPr>
                <w:spacing w:val="-2"/>
              </w:rPr>
              <w:t>Retas</w:t>
            </w:r>
          </w:p>
        </w:tc>
        <w:tc>
          <w:tcPr>
            <w:tcW w:w="1984" w:type="dxa"/>
            <w:shd w:val="clear" w:color="auto" w:fill="auto"/>
          </w:tcPr>
          <w:p w14:paraId="7B53B926" w14:textId="77777777" w:rsidR="00783127" w:rsidRPr="001A3172" w:rsidRDefault="008267D5" w:rsidP="00390A4C">
            <w:pPr>
              <w:pStyle w:val="TableParagraph"/>
              <w:spacing w:line="240" w:lineRule="auto"/>
              <w:ind w:left="0"/>
              <w:jc w:val="center"/>
            </w:pPr>
            <w:r>
              <w:rPr>
                <w:spacing w:val="-2"/>
              </w:rPr>
              <w:t>N</w:t>
            </w:r>
            <w:r w:rsidR="00783127" w:rsidRPr="001A3172">
              <w:rPr>
                <w:spacing w:val="-2"/>
              </w:rPr>
              <w:t>ežinomas</w:t>
            </w:r>
          </w:p>
        </w:tc>
      </w:tr>
      <w:tr w:rsidR="00783127" w:rsidRPr="001A3172" w14:paraId="1D70168B" w14:textId="77777777" w:rsidTr="00390A4C">
        <w:trPr>
          <w:trHeight w:val="251"/>
        </w:trPr>
        <w:tc>
          <w:tcPr>
            <w:tcW w:w="7088" w:type="dxa"/>
            <w:gridSpan w:val="3"/>
            <w:shd w:val="clear" w:color="auto" w:fill="auto"/>
          </w:tcPr>
          <w:p w14:paraId="643E7655" w14:textId="77777777" w:rsidR="00783127" w:rsidRPr="001A3172" w:rsidRDefault="00783127" w:rsidP="00390A4C">
            <w:pPr>
              <w:pStyle w:val="TableParagraph"/>
              <w:spacing w:line="240" w:lineRule="auto"/>
              <w:ind w:left="0"/>
            </w:pPr>
            <w:r w:rsidRPr="001A3172">
              <w:t>Odos</w:t>
            </w:r>
            <w:r w:rsidRPr="001A3172">
              <w:rPr>
                <w:spacing w:val="-6"/>
              </w:rPr>
              <w:t xml:space="preserve"> </w:t>
            </w:r>
            <w:r w:rsidRPr="001A3172">
              <w:t>ir</w:t>
            </w:r>
            <w:r w:rsidRPr="001A3172">
              <w:rPr>
                <w:spacing w:val="-5"/>
              </w:rPr>
              <w:t xml:space="preserve"> </w:t>
            </w:r>
            <w:r w:rsidRPr="001A3172">
              <w:t>poodinio</w:t>
            </w:r>
            <w:r w:rsidRPr="001A3172">
              <w:rPr>
                <w:spacing w:val="-5"/>
              </w:rPr>
              <w:t xml:space="preserve"> </w:t>
            </w:r>
            <w:r w:rsidRPr="001A3172">
              <w:t>audinio</w:t>
            </w:r>
            <w:r w:rsidRPr="001A3172">
              <w:rPr>
                <w:spacing w:val="-5"/>
              </w:rPr>
              <w:t xml:space="preserve"> </w:t>
            </w:r>
            <w:r w:rsidRPr="001A3172">
              <w:rPr>
                <w:spacing w:val="-2"/>
              </w:rPr>
              <w:t>sutrikimai</w:t>
            </w:r>
          </w:p>
        </w:tc>
        <w:tc>
          <w:tcPr>
            <w:tcW w:w="1984" w:type="dxa"/>
            <w:shd w:val="clear" w:color="auto" w:fill="auto"/>
          </w:tcPr>
          <w:p w14:paraId="4B4E7F22" w14:textId="77777777" w:rsidR="00783127" w:rsidRPr="001A3172" w:rsidRDefault="00783127" w:rsidP="00390A4C">
            <w:pPr>
              <w:pStyle w:val="TableParagraph"/>
              <w:spacing w:line="240" w:lineRule="auto"/>
              <w:ind w:left="0"/>
            </w:pPr>
          </w:p>
        </w:tc>
      </w:tr>
      <w:tr w:rsidR="00783127" w:rsidRPr="001A3172" w14:paraId="4B74ADB9" w14:textId="77777777" w:rsidTr="00390A4C">
        <w:trPr>
          <w:trHeight w:val="253"/>
        </w:trPr>
        <w:tc>
          <w:tcPr>
            <w:tcW w:w="3174" w:type="dxa"/>
            <w:shd w:val="clear" w:color="auto" w:fill="auto"/>
          </w:tcPr>
          <w:p w14:paraId="701D8824" w14:textId="77777777" w:rsidR="00783127" w:rsidRPr="001A3172" w:rsidRDefault="00AA2E9B" w:rsidP="00390A4C">
            <w:pPr>
              <w:pStyle w:val="TableParagraph"/>
              <w:spacing w:line="240" w:lineRule="auto"/>
              <w:ind w:left="0"/>
            </w:pPr>
            <w:r>
              <w:t xml:space="preserve">  </w:t>
            </w:r>
            <w:r w:rsidR="00783127" w:rsidRPr="001A3172">
              <w:t>Kraujavimas</w:t>
            </w:r>
            <w:r w:rsidR="00783127" w:rsidRPr="001A3172">
              <w:rPr>
                <w:spacing w:val="-6"/>
              </w:rPr>
              <w:t xml:space="preserve"> </w:t>
            </w:r>
            <w:r w:rsidR="00783127" w:rsidRPr="001A3172">
              <w:t>į</w:t>
            </w:r>
            <w:r w:rsidR="00783127" w:rsidRPr="001A3172">
              <w:rPr>
                <w:spacing w:val="-6"/>
              </w:rPr>
              <w:t xml:space="preserve"> </w:t>
            </w:r>
            <w:r w:rsidR="00783127" w:rsidRPr="001A3172">
              <w:rPr>
                <w:spacing w:val="-5"/>
              </w:rPr>
              <w:t>odą</w:t>
            </w:r>
          </w:p>
        </w:tc>
        <w:tc>
          <w:tcPr>
            <w:tcW w:w="1929" w:type="dxa"/>
            <w:shd w:val="clear" w:color="auto" w:fill="auto"/>
          </w:tcPr>
          <w:p w14:paraId="37FCCF61"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78AC9147" w14:textId="77777777" w:rsidR="00783127" w:rsidRPr="001A3172" w:rsidRDefault="00783127" w:rsidP="00390A4C">
            <w:pPr>
              <w:pStyle w:val="TableParagraph"/>
              <w:spacing w:line="240" w:lineRule="auto"/>
              <w:ind w:left="0"/>
              <w:jc w:val="center"/>
            </w:pPr>
            <w:r w:rsidRPr="001A3172">
              <w:rPr>
                <w:spacing w:val="-2"/>
              </w:rPr>
              <w:t>Dažnas</w:t>
            </w:r>
          </w:p>
        </w:tc>
        <w:tc>
          <w:tcPr>
            <w:tcW w:w="1984" w:type="dxa"/>
            <w:shd w:val="clear" w:color="auto" w:fill="auto"/>
          </w:tcPr>
          <w:p w14:paraId="0F4E5738" w14:textId="77777777" w:rsidR="00783127" w:rsidRPr="001A3172" w:rsidRDefault="00783127" w:rsidP="00390A4C">
            <w:pPr>
              <w:pStyle w:val="TableParagraph"/>
              <w:spacing w:line="240" w:lineRule="auto"/>
              <w:ind w:left="0"/>
              <w:jc w:val="center"/>
            </w:pPr>
            <w:r w:rsidRPr="001A3172">
              <w:rPr>
                <w:spacing w:val="-2"/>
              </w:rPr>
              <w:t>Dažnas</w:t>
            </w:r>
          </w:p>
        </w:tc>
      </w:tr>
      <w:tr w:rsidR="00783127" w:rsidRPr="001A3172" w14:paraId="0D49F3C9" w14:textId="77777777" w:rsidTr="00390A4C">
        <w:trPr>
          <w:trHeight w:val="288"/>
        </w:trPr>
        <w:tc>
          <w:tcPr>
            <w:tcW w:w="3174" w:type="dxa"/>
            <w:shd w:val="clear" w:color="auto" w:fill="auto"/>
          </w:tcPr>
          <w:p w14:paraId="56397CC1" w14:textId="77777777" w:rsidR="00783127" w:rsidRPr="001A3172" w:rsidRDefault="00AA2E9B" w:rsidP="00390A4C">
            <w:pPr>
              <w:pStyle w:val="TableParagraph"/>
              <w:spacing w:line="240" w:lineRule="auto"/>
              <w:ind w:left="0"/>
            </w:pPr>
            <w:r>
              <w:rPr>
                <w:spacing w:val="-2"/>
              </w:rPr>
              <w:t xml:space="preserve">  </w:t>
            </w:r>
            <w:proofErr w:type="spellStart"/>
            <w:r w:rsidR="00783127" w:rsidRPr="001A3172">
              <w:rPr>
                <w:spacing w:val="-2"/>
              </w:rPr>
              <w:t>Alopecija</w:t>
            </w:r>
            <w:proofErr w:type="spellEnd"/>
          </w:p>
        </w:tc>
        <w:tc>
          <w:tcPr>
            <w:tcW w:w="1929" w:type="dxa"/>
            <w:shd w:val="clear" w:color="auto" w:fill="auto"/>
          </w:tcPr>
          <w:p w14:paraId="7673DD30" w14:textId="77777777" w:rsidR="00783127" w:rsidRPr="001A3172" w:rsidRDefault="00AA2E9B" w:rsidP="00390A4C">
            <w:pPr>
              <w:pStyle w:val="TableParagraph"/>
              <w:spacing w:line="240" w:lineRule="auto"/>
              <w:ind w:left="0"/>
              <w:jc w:val="center"/>
            </w:pPr>
            <w:r>
              <w:t>N</w:t>
            </w:r>
            <w:r w:rsidR="00783127" w:rsidRPr="001A3172">
              <w:rPr>
                <w:spacing w:val="-2"/>
              </w:rPr>
              <w:t>ežinomas</w:t>
            </w:r>
          </w:p>
        </w:tc>
        <w:tc>
          <w:tcPr>
            <w:tcW w:w="1985" w:type="dxa"/>
            <w:shd w:val="clear" w:color="auto" w:fill="auto"/>
          </w:tcPr>
          <w:p w14:paraId="55F97BEA" w14:textId="77777777" w:rsidR="00783127" w:rsidRPr="001A3172" w:rsidRDefault="00AA2E9B" w:rsidP="00390A4C">
            <w:pPr>
              <w:pStyle w:val="TableParagraph"/>
              <w:spacing w:line="240" w:lineRule="auto"/>
              <w:ind w:left="0"/>
              <w:jc w:val="center"/>
            </w:pPr>
            <w:r>
              <w:t>N</w:t>
            </w:r>
            <w:r w:rsidR="00783127" w:rsidRPr="001A3172">
              <w:rPr>
                <w:spacing w:val="-2"/>
              </w:rPr>
              <w:t>ežinomas</w:t>
            </w:r>
          </w:p>
        </w:tc>
        <w:tc>
          <w:tcPr>
            <w:tcW w:w="1984" w:type="dxa"/>
            <w:shd w:val="clear" w:color="auto" w:fill="auto"/>
          </w:tcPr>
          <w:p w14:paraId="5F13950D" w14:textId="77777777" w:rsidR="00783127" w:rsidRPr="001A3172" w:rsidRDefault="00AA2E9B" w:rsidP="00390A4C">
            <w:pPr>
              <w:pStyle w:val="TableParagraph"/>
              <w:spacing w:line="240" w:lineRule="auto"/>
              <w:ind w:left="0"/>
              <w:jc w:val="center"/>
            </w:pPr>
            <w:r>
              <w:rPr>
                <w:spacing w:val="-2"/>
              </w:rPr>
              <w:t>N</w:t>
            </w:r>
            <w:r w:rsidR="00783127" w:rsidRPr="001A3172">
              <w:rPr>
                <w:spacing w:val="-2"/>
              </w:rPr>
              <w:t>ežinomas</w:t>
            </w:r>
          </w:p>
        </w:tc>
      </w:tr>
      <w:tr w:rsidR="00783127" w:rsidRPr="001A3172" w14:paraId="79A5603D" w14:textId="77777777" w:rsidTr="00390A4C">
        <w:trPr>
          <w:trHeight w:val="251"/>
        </w:trPr>
        <w:tc>
          <w:tcPr>
            <w:tcW w:w="7088" w:type="dxa"/>
            <w:gridSpan w:val="3"/>
            <w:shd w:val="clear" w:color="auto" w:fill="auto"/>
          </w:tcPr>
          <w:p w14:paraId="691A1440" w14:textId="77777777" w:rsidR="00783127" w:rsidRPr="001A3172" w:rsidRDefault="00783127" w:rsidP="00390A4C">
            <w:pPr>
              <w:pStyle w:val="TableParagraph"/>
              <w:spacing w:line="240" w:lineRule="auto"/>
              <w:ind w:left="0"/>
            </w:pPr>
            <w:r w:rsidRPr="001A3172">
              <w:t>Skeleto,</w:t>
            </w:r>
            <w:r w:rsidRPr="001A3172">
              <w:rPr>
                <w:spacing w:val="-9"/>
              </w:rPr>
              <w:t xml:space="preserve"> </w:t>
            </w:r>
            <w:r w:rsidRPr="001A3172">
              <w:t>raumenų</w:t>
            </w:r>
            <w:r w:rsidRPr="001A3172">
              <w:rPr>
                <w:spacing w:val="-7"/>
              </w:rPr>
              <w:t xml:space="preserve"> </w:t>
            </w:r>
            <w:r w:rsidRPr="001A3172">
              <w:t>ir</w:t>
            </w:r>
            <w:r w:rsidRPr="001A3172">
              <w:rPr>
                <w:spacing w:val="-7"/>
              </w:rPr>
              <w:t xml:space="preserve"> </w:t>
            </w:r>
            <w:r w:rsidRPr="001A3172">
              <w:t>jungiamojo</w:t>
            </w:r>
            <w:r w:rsidRPr="001A3172">
              <w:rPr>
                <w:spacing w:val="-7"/>
              </w:rPr>
              <w:t xml:space="preserve"> </w:t>
            </w:r>
            <w:r w:rsidRPr="001A3172">
              <w:t>audinio</w:t>
            </w:r>
            <w:r w:rsidRPr="001A3172">
              <w:rPr>
                <w:spacing w:val="-6"/>
              </w:rPr>
              <w:t xml:space="preserve"> </w:t>
            </w:r>
            <w:r w:rsidRPr="001A3172">
              <w:rPr>
                <w:spacing w:val="-2"/>
              </w:rPr>
              <w:t>sutrikimai</w:t>
            </w:r>
          </w:p>
        </w:tc>
        <w:tc>
          <w:tcPr>
            <w:tcW w:w="1984" w:type="dxa"/>
            <w:shd w:val="clear" w:color="auto" w:fill="auto"/>
          </w:tcPr>
          <w:p w14:paraId="2887B7DD" w14:textId="77777777" w:rsidR="00783127" w:rsidRPr="001A3172" w:rsidRDefault="00783127" w:rsidP="00390A4C">
            <w:pPr>
              <w:pStyle w:val="TableParagraph"/>
              <w:spacing w:line="240" w:lineRule="auto"/>
              <w:ind w:left="0"/>
            </w:pPr>
          </w:p>
        </w:tc>
      </w:tr>
      <w:tr w:rsidR="00783127" w:rsidRPr="001A3172" w14:paraId="1DC78D5B" w14:textId="77777777" w:rsidTr="00390A4C">
        <w:trPr>
          <w:trHeight w:val="253"/>
        </w:trPr>
        <w:tc>
          <w:tcPr>
            <w:tcW w:w="3174" w:type="dxa"/>
            <w:shd w:val="clear" w:color="auto" w:fill="auto"/>
          </w:tcPr>
          <w:p w14:paraId="586A04E3" w14:textId="77777777" w:rsidR="00783127" w:rsidRPr="001A3172" w:rsidRDefault="00AA2E9B" w:rsidP="00390A4C">
            <w:pPr>
              <w:pStyle w:val="TableParagraph"/>
              <w:spacing w:line="240" w:lineRule="auto"/>
              <w:ind w:left="0"/>
            </w:pPr>
            <w:r>
              <w:rPr>
                <w:spacing w:val="-2"/>
              </w:rPr>
              <w:t xml:space="preserve">  </w:t>
            </w:r>
            <w:proofErr w:type="spellStart"/>
            <w:r w:rsidR="00783127" w:rsidRPr="001A3172">
              <w:rPr>
                <w:spacing w:val="-2"/>
              </w:rPr>
              <w:t>Hemartrozė</w:t>
            </w:r>
            <w:proofErr w:type="spellEnd"/>
          </w:p>
        </w:tc>
        <w:tc>
          <w:tcPr>
            <w:tcW w:w="1929" w:type="dxa"/>
            <w:shd w:val="clear" w:color="auto" w:fill="auto"/>
          </w:tcPr>
          <w:p w14:paraId="764A54B3"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1CA047DF" w14:textId="77777777" w:rsidR="00783127" w:rsidRPr="001A3172" w:rsidRDefault="00783127" w:rsidP="00390A4C">
            <w:pPr>
              <w:pStyle w:val="TableParagraph"/>
              <w:spacing w:line="240" w:lineRule="auto"/>
              <w:ind w:left="0"/>
              <w:jc w:val="center"/>
            </w:pPr>
            <w:r w:rsidRPr="001A3172">
              <w:rPr>
                <w:spacing w:val="-2"/>
              </w:rPr>
              <w:t>Retas</w:t>
            </w:r>
          </w:p>
        </w:tc>
        <w:tc>
          <w:tcPr>
            <w:tcW w:w="1984" w:type="dxa"/>
            <w:shd w:val="clear" w:color="auto" w:fill="auto"/>
          </w:tcPr>
          <w:p w14:paraId="4BF1FEC4"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7654258A" w14:textId="77777777" w:rsidTr="00390A4C">
        <w:trPr>
          <w:trHeight w:val="253"/>
        </w:trPr>
        <w:tc>
          <w:tcPr>
            <w:tcW w:w="7088" w:type="dxa"/>
            <w:gridSpan w:val="3"/>
            <w:shd w:val="clear" w:color="auto" w:fill="auto"/>
          </w:tcPr>
          <w:p w14:paraId="0B86A1F8" w14:textId="77777777" w:rsidR="00783127" w:rsidRPr="001A3172" w:rsidRDefault="00783127" w:rsidP="00390A4C">
            <w:pPr>
              <w:pStyle w:val="TableParagraph"/>
              <w:spacing w:line="240" w:lineRule="auto"/>
              <w:ind w:left="0"/>
            </w:pPr>
            <w:r w:rsidRPr="001A3172">
              <w:t>Inkstų</w:t>
            </w:r>
            <w:r w:rsidRPr="001A3172">
              <w:rPr>
                <w:spacing w:val="-5"/>
              </w:rPr>
              <w:t xml:space="preserve"> </w:t>
            </w:r>
            <w:r w:rsidRPr="001A3172">
              <w:t>ir</w:t>
            </w:r>
            <w:r w:rsidRPr="001A3172">
              <w:rPr>
                <w:spacing w:val="-5"/>
              </w:rPr>
              <w:t xml:space="preserve"> </w:t>
            </w:r>
            <w:r w:rsidRPr="001A3172">
              <w:t>šlapimo</w:t>
            </w:r>
            <w:r w:rsidRPr="001A3172">
              <w:rPr>
                <w:spacing w:val="-5"/>
              </w:rPr>
              <w:t xml:space="preserve"> </w:t>
            </w:r>
            <w:r w:rsidRPr="001A3172">
              <w:t>takų</w:t>
            </w:r>
            <w:r w:rsidRPr="001A3172">
              <w:rPr>
                <w:spacing w:val="-4"/>
              </w:rPr>
              <w:t xml:space="preserve"> </w:t>
            </w:r>
            <w:r w:rsidRPr="001A3172">
              <w:rPr>
                <w:spacing w:val="-2"/>
              </w:rPr>
              <w:t>sutrikimai</w:t>
            </w:r>
          </w:p>
        </w:tc>
        <w:tc>
          <w:tcPr>
            <w:tcW w:w="1984" w:type="dxa"/>
            <w:shd w:val="clear" w:color="auto" w:fill="auto"/>
          </w:tcPr>
          <w:p w14:paraId="47006CA1" w14:textId="77777777" w:rsidR="00783127" w:rsidRPr="001A3172" w:rsidRDefault="00783127" w:rsidP="00390A4C">
            <w:pPr>
              <w:pStyle w:val="TableParagraph"/>
              <w:spacing w:line="240" w:lineRule="auto"/>
              <w:ind w:left="0"/>
            </w:pPr>
          </w:p>
        </w:tc>
      </w:tr>
      <w:tr w:rsidR="00783127" w:rsidRPr="001A3172" w14:paraId="2F6E0622" w14:textId="77777777" w:rsidTr="00390A4C">
        <w:trPr>
          <w:trHeight w:val="473"/>
        </w:trPr>
        <w:tc>
          <w:tcPr>
            <w:tcW w:w="3174" w:type="dxa"/>
            <w:shd w:val="clear" w:color="auto" w:fill="auto"/>
          </w:tcPr>
          <w:p w14:paraId="15312329" w14:textId="77777777" w:rsidR="00783127" w:rsidRPr="001A3172" w:rsidRDefault="00AA2E9B" w:rsidP="00390A4C">
            <w:pPr>
              <w:pStyle w:val="TableParagraph"/>
              <w:spacing w:line="240" w:lineRule="auto"/>
              <w:ind w:left="0"/>
            </w:pPr>
            <w:r>
              <w:t xml:space="preserve">  </w:t>
            </w:r>
            <w:r w:rsidR="00783127" w:rsidRPr="001A3172">
              <w:t>Kraujavimas iš lyties ir šlapimo</w:t>
            </w:r>
            <w:r w:rsidR="00783127" w:rsidRPr="001A3172">
              <w:rPr>
                <w:spacing w:val="-14"/>
              </w:rPr>
              <w:t xml:space="preserve"> </w:t>
            </w:r>
            <w:r w:rsidR="00783127" w:rsidRPr="001A3172">
              <w:t>organų,</w:t>
            </w:r>
            <w:r w:rsidR="00783127" w:rsidRPr="001A3172">
              <w:rPr>
                <w:spacing w:val="-14"/>
              </w:rPr>
              <w:t xml:space="preserve"> </w:t>
            </w:r>
            <w:r w:rsidR="00783127" w:rsidRPr="001A3172">
              <w:t>įskaitant</w:t>
            </w:r>
            <w:r w:rsidR="00783127" w:rsidRPr="001A3172">
              <w:rPr>
                <w:spacing w:val="-2"/>
              </w:rPr>
              <w:t xml:space="preserve"> </w:t>
            </w:r>
            <w:proofErr w:type="spellStart"/>
            <w:r w:rsidR="00783127" w:rsidRPr="001A3172">
              <w:rPr>
                <w:spacing w:val="-2"/>
              </w:rPr>
              <w:t>hematuriją</w:t>
            </w:r>
            <w:proofErr w:type="spellEnd"/>
          </w:p>
        </w:tc>
        <w:tc>
          <w:tcPr>
            <w:tcW w:w="1929" w:type="dxa"/>
            <w:shd w:val="clear" w:color="auto" w:fill="auto"/>
          </w:tcPr>
          <w:p w14:paraId="191E9179"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44BF7D90" w14:textId="77777777" w:rsidR="00783127" w:rsidRPr="001A3172" w:rsidRDefault="00783127" w:rsidP="00390A4C">
            <w:pPr>
              <w:pStyle w:val="TableParagraph"/>
              <w:spacing w:line="240" w:lineRule="auto"/>
              <w:ind w:left="0"/>
              <w:jc w:val="center"/>
            </w:pPr>
            <w:r w:rsidRPr="001A3172">
              <w:rPr>
                <w:spacing w:val="-2"/>
              </w:rPr>
              <w:t>Dažnas</w:t>
            </w:r>
          </w:p>
        </w:tc>
        <w:tc>
          <w:tcPr>
            <w:tcW w:w="1984" w:type="dxa"/>
            <w:shd w:val="clear" w:color="auto" w:fill="auto"/>
          </w:tcPr>
          <w:p w14:paraId="0140D668" w14:textId="77777777" w:rsidR="00783127" w:rsidRPr="001A3172" w:rsidRDefault="00783127" w:rsidP="00390A4C">
            <w:pPr>
              <w:pStyle w:val="TableParagraph"/>
              <w:spacing w:line="240" w:lineRule="auto"/>
              <w:ind w:left="0"/>
              <w:jc w:val="center"/>
            </w:pPr>
            <w:r w:rsidRPr="001A3172">
              <w:rPr>
                <w:spacing w:val="-2"/>
              </w:rPr>
              <w:t>Dažnas</w:t>
            </w:r>
          </w:p>
        </w:tc>
      </w:tr>
      <w:tr w:rsidR="00783127" w:rsidRPr="001A3172" w14:paraId="1CA57900" w14:textId="77777777" w:rsidTr="00390A4C">
        <w:trPr>
          <w:trHeight w:val="251"/>
        </w:trPr>
        <w:tc>
          <w:tcPr>
            <w:tcW w:w="7088" w:type="dxa"/>
            <w:gridSpan w:val="3"/>
            <w:shd w:val="clear" w:color="auto" w:fill="auto"/>
          </w:tcPr>
          <w:p w14:paraId="2AEE2297" w14:textId="77777777" w:rsidR="00783127" w:rsidRPr="001A3172" w:rsidRDefault="00783127" w:rsidP="00390A4C">
            <w:pPr>
              <w:pStyle w:val="TableParagraph"/>
              <w:spacing w:line="240" w:lineRule="auto"/>
              <w:ind w:left="0"/>
            </w:pPr>
            <w:r w:rsidRPr="001A3172">
              <w:t>Bendrieji</w:t>
            </w:r>
            <w:r w:rsidRPr="001A3172">
              <w:rPr>
                <w:spacing w:val="-10"/>
              </w:rPr>
              <w:t xml:space="preserve"> </w:t>
            </w:r>
            <w:r w:rsidRPr="001A3172">
              <w:t>sutrikimai</w:t>
            </w:r>
            <w:r w:rsidRPr="001A3172">
              <w:rPr>
                <w:spacing w:val="-7"/>
              </w:rPr>
              <w:t xml:space="preserve"> </w:t>
            </w:r>
            <w:r w:rsidRPr="001A3172">
              <w:t>ir</w:t>
            </w:r>
            <w:r w:rsidRPr="001A3172">
              <w:rPr>
                <w:spacing w:val="-7"/>
              </w:rPr>
              <w:t xml:space="preserve"> </w:t>
            </w:r>
            <w:r w:rsidRPr="001A3172">
              <w:t>vartojimo</w:t>
            </w:r>
            <w:r w:rsidRPr="001A3172">
              <w:rPr>
                <w:spacing w:val="-7"/>
              </w:rPr>
              <w:t xml:space="preserve"> </w:t>
            </w:r>
            <w:r w:rsidRPr="001A3172">
              <w:t>vietos</w:t>
            </w:r>
            <w:r w:rsidRPr="001A3172">
              <w:rPr>
                <w:spacing w:val="-7"/>
              </w:rPr>
              <w:t xml:space="preserve"> </w:t>
            </w:r>
            <w:r w:rsidRPr="001A3172">
              <w:rPr>
                <w:spacing w:val="-2"/>
              </w:rPr>
              <w:t>pažeidimai</w:t>
            </w:r>
          </w:p>
        </w:tc>
        <w:tc>
          <w:tcPr>
            <w:tcW w:w="1984" w:type="dxa"/>
            <w:shd w:val="clear" w:color="auto" w:fill="auto"/>
          </w:tcPr>
          <w:p w14:paraId="0CB1D0D7" w14:textId="77777777" w:rsidR="00783127" w:rsidRPr="001A3172" w:rsidRDefault="00783127" w:rsidP="00390A4C">
            <w:pPr>
              <w:pStyle w:val="TableParagraph"/>
              <w:spacing w:line="240" w:lineRule="auto"/>
              <w:ind w:left="0"/>
            </w:pPr>
          </w:p>
        </w:tc>
      </w:tr>
      <w:tr w:rsidR="00783127" w:rsidRPr="001A3172" w14:paraId="7BCD55BC" w14:textId="77777777" w:rsidTr="00390A4C">
        <w:trPr>
          <w:trHeight w:val="257"/>
        </w:trPr>
        <w:tc>
          <w:tcPr>
            <w:tcW w:w="3174" w:type="dxa"/>
            <w:shd w:val="clear" w:color="auto" w:fill="auto"/>
          </w:tcPr>
          <w:p w14:paraId="131FA944" w14:textId="77777777" w:rsidR="00783127" w:rsidRPr="001A3172" w:rsidRDefault="00AA2E9B" w:rsidP="00390A4C">
            <w:pPr>
              <w:pStyle w:val="TableParagraph"/>
              <w:spacing w:line="240" w:lineRule="auto"/>
              <w:ind w:left="0"/>
            </w:pPr>
            <w:r>
              <w:t xml:space="preserve">  </w:t>
            </w:r>
            <w:r w:rsidR="00783127" w:rsidRPr="001A3172">
              <w:t>Kraujavimas</w:t>
            </w:r>
            <w:r w:rsidR="00783127" w:rsidRPr="001A3172">
              <w:rPr>
                <w:spacing w:val="-7"/>
              </w:rPr>
              <w:t xml:space="preserve"> </w:t>
            </w:r>
            <w:r w:rsidR="00783127" w:rsidRPr="001A3172">
              <w:t>iš</w:t>
            </w:r>
            <w:r w:rsidR="00783127" w:rsidRPr="001A3172">
              <w:rPr>
                <w:spacing w:val="-6"/>
              </w:rPr>
              <w:t xml:space="preserve"> </w:t>
            </w:r>
            <w:r w:rsidR="00783127" w:rsidRPr="001A3172">
              <w:rPr>
                <w:spacing w:val="-2"/>
              </w:rPr>
              <w:t>injekcijos vietos</w:t>
            </w:r>
          </w:p>
        </w:tc>
        <w:tc>
          <w:tcPr>
            <w:tcW w:w="1929" w:type="dxa"/>
            <w:shd w:val="clear" w:color="auto" w:fill="auto"/>
          </w:tcPr>
          <w:p w14:paraId="40AD50A2" w14:textId="77777777" w:rsidR="00783127" w:rsidRPr="001A3172" w:rsidRDefault="00783127" w:rsidP="00390A4C">
            <w:pPr>
              <w:pStyle w:val="TableParagraph"/>
              <w:spacing w:line="240" w:lineRule="auto"/>
              <w:ind w:left="0"/>
              <w:jc w:val="center"/>
            </w:pPr>
            <w:r w:rsidRPr="001A3172">
              <w:rPr>
                <w:spacing w:val="-2"/>
              </w:rPr>
              <w:t>Retas</w:t>
            </w:r>
          </w:p>
        </w:tc>
        <w:tc>
          <w:tcPr>
            <w:tcW w:w="1985" w:type="dxa"/>
            <w:shd w:val="clear" w:color="auto" w:fill="auto"/>
          </w:tcPr>
          <w:p w14:paraId="53FB3E84" w14:textId="77777777" w:rsidR="00783127" w:rsidRPr="001A3172" w:rsidRDefault="00783127" w:rsidP="00390A4C">
            <w:pPr>
              <w:pStyle w:val="TableParagraph"/>
              <w:spacing w:line="240" w:lineRule="auto"/>
              <w:ind w:left="0"/>
              <w:jc w:val="center"/>
            </w:pPr>
            <w:r w:rsidRPr="001A3172">
              <w:rPr>
                <w:spacing w:val="-2"/>
              </w:rPr>
              <w:t>Retas</w:t>
            </w:r>
          </w:p>
        </w:tc>
        <w:tc>
          <w:tcPr>
            <w:tcW w:w="1984" w:type="dxa"/>
            <w:shd w:val="clear" w:color="auto" w:fill="auto"/>
          </w:tcPr>
          <w:p w14:paraId="689A2013" w14:textId="77777777" w:rsidR="00783127" w:rsidRPr="001A3172" w:rsidRDefault="00783127" w:rsidP="00390A4C">
            <w:pPr>
              <w:pStyle w:val="TableParagraph"/>
              <w:spacing w:line="240" w:lineRule="auto"/>
              <w:ind w:left="0"/>
              <w:jc w:val="center"/>
            </w:pPr>
            <w:r w:rsidRPr="001A3172">
              <w:rPr>
                <w:spacing w:val="-2"/>
              </w:rPr>
              <w:t>Retas</w:t>
            </w:r>
          </w:p>
        </w:tc>
      </w:tr>
      <w:tr w:rsidR="00783127" w:rsidRPr="001A3172" w14:paraId="14EC2B92" w14:textId="77777777" w:rsidTr="00390A4C">
        <w:trPr>
          <w:trHeight w:val="276"/>
        </w:trPr>
        <w:tc>
          <w:tcPr>
            <w:tcW w:w="3174" w:type="dxa"/>
            <w:shd w:val="clear" w:color="auto" w:fill="auto"/>
          </w:tcPr>
          <w:p w14:paraId="0F5F0F87" w14:textId="77777777" w:rsidR="00783127" w:rsidRPr="001A3172" w:rsidRDefault="00AA2E9B" w:rsidP="00390A4C">
            <w:pPr>
              <w:pStyle w:val="TableParagraph"/>
              <w:spacing w:line="240" w:lineRule="auto"/>
              <w:ind w:left="0"/>
            </w:pPr>
            <w:r>
              <w:t xml:space="preserve">  </w:t>
            </w:r>
            <w:r w:rsidR="00783127" w:rsidRPr="001A3172">
              <w:t>Kraujavimas</w:t>
            </w:r>
            <w:r w:rsidR="00783127" w:rsidRPr="001A3172">
              <w:rPr>
                <w:spacing w:val="-14"/>
              </w:rPr>
              <w:t xml:space="preserve"> </w:t>
            </w:r>
            <w:r w:rsidR="00783127" w:rsidRPr="001A3172">
              <w:t>iš</w:t>
            </w:r>
            <w:r w:rsidR="00783127" w:rsidRPr="001A3172">
              <w:rPr>
                <w:spacing w:val="-14"/>
              </w:rPr>
              <w:t xml:space="preserve"> </w:t>
            </w:r>
            <w:r w:rsidR="00783127" w:rsidRPr="001A3172">
              <w:t xml:space="preserve">kateterio </w:t>
            </w:r>
            <w:r w:rsidR="00783127" w:rsidRPr="001A3172">
              <w:rPr>
                <w:spacing w:val="-2"/>
              </w:rPr>
              <w:t>vietos</w:t>
            </w:r>
          </w:p>
        </w:tc>
        <w:tc>
          <w:tcPr>
            <w:tcW w:w="1929" w:type="dxa"/>
            <w:shd w:val="clear" w:color="auto" w:fill="auto"/>
          </w:tcPr>
          <w:p w14:paraId="4CE355D4" w14:textId="77777777" w:rsidR="00783127" w:rsidRPr="001A3172" w:rsidRDefault="00783127" w:rsidP="00390A4C">
            <w:pPr>
              <w:pStyle w:val="TableParagraph"/>
              <w:spacing w:line="240" w:lineRule="auto"/>
              <w:ind w:left="0"/>
              <w:jc w:val="center"/>
            </w:pPr>
            <w:r w:rsidRPr="001A3172">
              <w:rPr>
                <w:spacing w:val="-2"/>
              </w:rPr>
              <w:t>Retas</w:t>
            </w:r>
          </w:p>
        </w:tc>
        <w:tc>
          <w:tcPr>
            <w:tcW w:w="1985" w:type="dxa"/>
            <w:shd w:val="clear" w:color="auto" w:fill="auto"/>
          </w:tcPr>
          <w:p w14:paraId="4860912A" w14:textId="77777777" w:rsidR="00783127" w:rsidRPr="001A3172" w:rsidRDefault="00783127" w:rsidP="00390A4C">
            <w:pPr>
              <w:pStyle w:val="TableParagraph"/>
              <w:spacing w:line="240" w:lineRule="auto"/>
              <w:ind w:left="0"/>
              <w:jc w:val="center"/>
            </w:pPr>
            <w:r w:rsidRPr="001A3172">
              <w:rPr>
                <w:spacing w:val="-2"/>
              </w:rPr>
              <w:t>Retas</w:t>
            </w:r>
          </w:p>
        </w:tc>
        <w:tc>
          <w:tcPr>
            <w:tcW w:w="1984" w:type="dxa"/>
            <w:shd w:val="clear" w:color="auto" w:fill="auto"/>
          </w:tcPr>
          <w:p w14:paraId="3BADC85B" w14:textId="77777777" w:rsidR="00783127" w:rsidRPr="001A3172" w:rsidRDefault="00783127" w:rsidP="00390A4C">
            <w:pPr>
              <w:pStyle w:val="TableParagraph"/>
              <w:spacing w:line="240" w:lineRule="auto"/>
              <w:ind w:left="0"/>
              <w:jc w:val="center"/>
            </w:pPr>
            <w:r w:rsidRPr="001A3172">
              <w:rPr>
                <w:spacing w:val="-2"/>
              </w:rPr>
              <w:t>Retas</w:t>
            </w:r>
          </w:p>
        </w:tc>
      </w:tr>
      <w:tr w:rsidR="00783127" w:rsidRPr="001A3172" w14:paraId="4CF7287A" w14:textId="77777777" w:rsidTr="00390A4C">
        <w:trPr>
          <w:trHeight w:val="279"/>
        </w:trPr>
        <w:tc>
          <w:tcPr>
            <w:tcW w:w="3174" w:type="dxa"/>
            <w:shd w:val="clear" w:color="auto" w:fill="auto"/>
          </w:tcPr>
          <w:p w14:paraId="435031B7" w14:textId="77777777" w:rsidR="00783127" w:rsidRPr="001A3172" w:rsidRDefault="00AA2E9B" w:rsidP="00390A4C">
            <w:pPr>
              <w:pStyle w:val="TableParagraph"/>
              <w:spacing w:line="240" w:lineRule="auto"/>
              <w:ind w:left="0"/>
            </w:pPr>
            <w:r>
              <w:t xml:space="preserve">  </w:t>
            </w:r>
            <w:r w:rsidR="00783127" w:rsidRPr="001A3172">
              <w:t>Kraujingo</w:t>
            </w:r>
            <w:r w:rsidR="00783127" w:rsidRPr="001A3172">
              <w:rPr>
                <w:spacing w:val="-14"/>
              </w:rPr>
              <w:t xml:space="preserve"> </w:t>
            </w:r>
            <w:r w:rsidR="00783127" w:rsidRPr="001A3172">
              <w:t xml:space="preserve">sekreto </w:t>
            </w:r>
            <w:r w:rsidR="00783127" w:rsidRPr="001A3172">
              <w:rPr>
                <w:spacing w:val="-2"/>
              </w:rPr>
              <w:t>išsiskyrimas</w:t>
            </w:r>
          </w:p>
        </w:tc>
        <w:tc>
          <w:tcPr>
            <w:tcW w:w="1929" w:type="dxa"/>
            <w:shd w:val="clear" w:color="auto" w:fill="auto"/>
          </w:tcPr>
          <w:p w14:paraId="769023BA" w14:textId="77777777" w:rsidR="00783127" w:rsidRPr="001A3172" w:rsidRDefault="00783127" w:rsidP="00390A4C">
            <w:pPr>
              <w:pStyle w:val="TableParagraph"/>
              <w:spacing w:line="240" w:lineRule="auto"/>
              <w:ind w:left="0"/>
              <w:jc w:val="center"/>
            </w:pPr>
            <w:r w:rsidRPr="001A3172">
              <w:rPr>
                <w:spacing w:val="-2"/>
              </w:rPr>
              <w:t>Retas</w:t>
            </w:r>
          </w:p>
        </w:tc>
        <w:tc>
          <w:tcPr>
            <w:tcW w:w="1985" w:type="dxa"/>
            <w:shd w:val="clear" w:color="auto" w:fill="auto"/>
          </w:tcPr>
          <w:p w14:paraId="12B78624" w14:textId="77777777" w:rsidR="00783127" w:rsidRPr="001A3172" w:rsidRDefault="00783127" w:rsidP="00390A4C">
            <w:pPr>
              <w:pStyle w:val="TableParagraph"/>
              <w:spacing w:line="240" w:lineRule="auto"/>
              <w:ind w:left="0"/>
              <w:jc w:val="center"/>
            </w:pPr>
            <w:r w:rsidRPr="001A3172">
              <w:t>-</w:t>
            </w:r>
          </w:p>
        </w:tc>
        <w:tc>
          <w:tcPr>
            <w:tcW w:w="1984" w:type="dxa"/>
            <w:shd w:val="clear" w:color="auto" w:fill="auto"/>
          </w:tcPr>
          <w:p w14:paraId="25A1D864" w14:textId="77777777" w:rsidR="00783127" w:rsidRPr="001A3172" w:rsidRDefault="00783127" w:rsidP="00390A4C">
            <w:pPr>
              <w:pStyle w:val="TableParagraph"/>
              <w:spacing w:line="240" w:lineRule="auto"/>
              <w:ind w:left="0"/>
            </w:pPr>
          </w:p>
        </w:tc>
      </w:tr>
      <w:tr w:rsidR="00783127" w:rsidRPr="001A3172" w14:paraId="0292C474" w14:textId="77777777" w:rsidTr="00390A4C">
        <w:trPr>
          <w:trHeight w:val="253"/>
        </w:trPr>
        <w:tc>
          <w:tcPr>
            <w:tcW w:w="7088" w:type="dxa"/>
            <w:gridSpan w:val="3"/>
            <w:shd w:val="clear" w:color="auto" w:fill="auto"/>
          </w:tcPr>
          <w:p w14:paraId="40D8BA58" w14:textId="77777777" w:rsidR="00783127" w:rsidRPr="001A3172" w:rsidRDefault="00783127" w:rsidP="00390A4C">
            <w:pPr>
              <w:pStyle w:val="TableParagraph"/>
              <w:spacing w:line="240" w:lineRule="auto"/>
              <w:ind w:left="0"/>
            </w:pPr>
            <w:r w:rsidRPr="001A3172">
              <w:t>Sužalojimai,</w:t>
            </w:r>
            <w:r w:rsidRPr="001A3172">
              <w:rPr>
                <w:spacing w:val="-12"/>
              </w:rPr>
              <w:t xml:space="preserve"> </w:t>
            </w:r>
            <w:r w:rsidRPr="001A3172">
              <w:t>apsinuodijimai</w:t>
            </w:r>
            <w:r w:rsidRPr="001A3172">
              <w:rPr>
                <w:spacing w:val="-9"/>
              </w:rPr>
              <w:t xml:space="preserve"> </w:t>
            </w:r>
            <w:r w:rsidRPr="001A3172">
              <w:t>ir</w:t>
            </w:r>
            <w:r w:rsidRPr="001A3172">
              <w:rPr>
                <w:spacing w:val="-9"/>
              </w:rPr>
              <w:t xml:space="preserve"> </w:t>
            </w:r>
            <w:r w:rsidRPr="001A3172">
              <w:t>procedūrų</w:t>
            </w:r>
            <w:r w:rsidRPr="001A3172">
              <w:rPr>
                <w:spacing w:val="-9"/>
              </w:rPr>
              <w:t xml:space="preserve"> </w:t>
            </w:r>
            <w:r w:rsidRPr="001A3172">
              <w:rPr>
                <w:spacing w:val="-2"/>
              </w:rPr>
              <w:t>komplikacijos</w:t>
            </w:r>
          </w:p>
        </w:tc>
        <w:tc>
          <w:tcPr>
            <w:tcW w:w="1984" w:type="dxa"/>
            <w:shd w:val="clear" w:color="auto" w:fill="auto"/>
          </w:tcPr>
          <w:p w14:paraId="55719CA2" w14:textId="77777777" w:rsidR="00783127" w:rsidRPr="001A3172" w:rsidRDefault="00783127" w:rsidP="00390A4C">
            <w:pPr>
              <w:pStyle w:val="TableParagraph"/>
              <w:spacing w:line="240" w:lineRule="auto"/>
              <w:ind w:left="0"/>
            </w:pPr>
          </w:p>
        </w:tc>
      </w:tr>
      <w:tr w:rsidR="00783127" w:rsidRPr="001A3172" w14:paraId="4163AD98" w14:textId="77777777" w:rsidTr="00390A4C">
        <w:trPr>
          <w:trHeight w:val="254"/>
        </w:trPr>
        <w:tc>
          <w:tcPr>
            <w:tcW w:w="3174" w:type="dxa"/>
            <w:shd w:val="clear" w:color="auto" w:fill="auto"/>
          </w:tcPr>
          <w:p w14:paraId="53874233" w14:textId="77777777" w:rsidR="00783127" w:rsidRPr="001A3172" w:rsidRDefault="00AA2E9B" w:rsidP="00390A4C">
            <w:pPr>
              <w:pStyle w:val="TableParagraph"/>
              <w:spacing w:line="240" w:lineRule="auto"/>
              <w:ind w:left="0"/>
            </w:pPr>
            <w:r>
              <w:t xml:space="preserve">  </w:t>
            </w:r>
            <w:r w:rsidR="00783127" w:rsidRPr="001A3172">
              <w:t>Trauminis</w:t>
            </w:r>
            <w:r w:rsidR="00783127" w:rsidRPr="001A3172">
              <w:rPr>
                <w:spacing w:val="-9"/>
              </w:rPr>
              <w:t xml:space="preserve"> </w:t>
            </w:r>
            <w:r w:rsidR="00783127" w:rsidRPr="001A3172">
              <w:rPr>
                <w:spacing w:val="-2"/>
              </w:rPr>
              <w:t>kraujavimas</w:t>
            </w:r>
          </w:p>
        </w:tc>
        <w:tc>
          <w:tcPr>
            <w:tcW w:w="1929" w:type="dxa"/>
            <w:shd w:val="clear" w:color="auto" w:fill="auto"/>
          </w:tcPr>
          <w:p w14:paraId="070370E1"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2A0E23C2" w14:textId="77777777" w:rsidR="00783127" w:rsidRPr="001A3172" w:rsidRDefault="00783127" w:rsidP="00390A4C">
            <w:pPr>
              <w:pStyle w:val="TableParagraph"/>
              <w:spacing w:line="240" w:lineRule="auto"/>
              <w:ind w:left="0"/>
              <w:jc w:val="center"/>
            </w:pPr>
            <w:r w:rsidRPr="001A3172">
              <w:rPr>
                <w:spacing w:val="-2"/>
              </w:rPr>
              <w:t>Retas</w:t>
            </w:r>
          </w:p>
        </w:tc>
        <w:tc>
          <w:tcPr>
            <w:tcW w:w="1984" w:type="dxa"/>
            <w:shd w:val="clear" w:color="auto" w:fill="auto"/>
          </w:tcPr>
          <w:p w14:paraId="7B7E8FE8" w14:textId="77777777" w:rsidR="00783127" w:rsidRPr="001A3172" w:rsidRDefault="00783127" w:rsidP="00390A4C">
            <w:pPr>
              <w:pStyle w:val="TableParagraph"/>
              <w:spacing w:line="240" w:lineRule="auto"/>
              <w:ind w:left="0"/>
              <w:jc w:val="center"/>
            </w:pPr>
            <w:r w:rsidRPr="001A3172">
              <w:rPr>
                <w:spacing w:val="-2"/>
              </w:rPr>
              <w:t>Nedažnas</w:t>
            </w:r>
          </w:p>
        </w:tc>
      </w:tr>
      <w:tr w:rsidR="00783127" w:rsidRPr="001A3172" w14:paraId="059A3A86" w14:textId="77777777" w:rsidTr="00390A4C">
        <w:trPr>
          <w:trHeight w:val="251"/>
        </w:trPr>
        <w:tc>
          <w:tcPr>
            <w:tcW w:w="3174" w:type="dxa"/>
            <w:shd w:val="clear" w:color="auto" w:fill="auto"/>
          </w:tcPr>
          <w:p w14:paraId="280772DE" w14:textId="77777777" w:rsidR="00783127" w:rsidRPr="001A3172" w:rsidRDefault="00AA2E9B" w:rsidP="00390A4C">
            <w:pPr>
              <w:pStyle w:val="TableParagraph"/>
              <w:spacing w:line="240" w:lineRule="auto"/>
              <w:ind w:left="0"/>
            </w:pPr>
            <w:r>
              <w:t xml:space="preserve">  </w:t>
            </w:r>
            <w:r w:rsidR="00783127" w:rsidRPr="001A3172">
              <w:t>Kraujavimas</w:t>
            </w:r>
            <w:r w:rsidR="00783127" w:rsidRPr="001A3172">
              <w:rPr>
                <w:spacing w:val="-7"/>
              </w:rPr>
              <w:t xml:space="preserve"> </w:t>
            </w:r>
            <w:r w:rsidR="00783127" w:rsidRPr="001A3172">
              <w:t>iš</w:t>
            </w:r>
            <w:r w:rsidR="00783127" w:rsidRPr="001A3172">
              <w:rPr>
                <w:spacing w:val="-6"/>
              </w:rPr>
              <w:t xml:space="preserve"> </w:t>
            </w:r>
            <w:r w:rsidR="00783127" w:rsidRPr="001A3172">
              <w:t>pjūvio</w:t>
            </w:r>
            <w:r w:rsidR="00783127" w:rsidRPr="001A3172">
              <w:rPr>
                <w:spacing w:val="-6"/>
              </w:rPr>
              <w:t xml:space="preserve"> </w:t>
            </w:r>
            <w:r w:rsidR="00783127" w:rsidRPr="001A3172">
              <w:rPr>
                <w:spacing w:val="-2"/>
              </w:rPr>
              <w:t>vietos</w:t>
            </w:r>
          </w:p>
        </w:tc>
        <w:tc>
          <w:tcPr>
            <w:tcW w:w="1929" w:type="dxa"/>
            <w:shd w:val="clear" w:color="auto" w:fill="auto"/>
          </w:tcPr>
          <w:p w14:paraId="40CE6F89" w14:textId="77777777" w:rsidR="00783127" w:rsidRPr="001A3172" w:rsidRDefault="00783127" w:rsidP="00390A4C">
            <w:pPr>
              <w:pStyle w:val="TableParagraph"/>
              <w:spacing w:line="240" w:lineRule="auto"/>
              <w:ind w:left="0"/>
              <w:jc w:val="center"/>
            </w:pPr>
            <w:r w:rsidRPr="001A3172">
              <w:rPr>
                <w:spacing w:val="-2"/>
              </w:rPr>
              <w:t>Retas</w:t>
            </w:r>
          </w:p>
        </w:tc>
        <w:tc>
          <w:tcPr>
            <w:tcW w:w="1985" w:type="dxa"/>
            <w:shd w:val="clear" w:color="auto" w:fill="auto"/>
          </w:tcPr>
          <w:p w14:paraId="4A99C026" w14:textId="77777777" w:rsidR="00783127" w:rsidRPr="001A3172" w:rsidRDefault="00783127" w:rsidP="00390A4C">
            <w:pPr>
              <w:pStyle w:val="TableParagraph"/>
              <w:spacing w:line="240" w:lineRule="auto"/>
              <w:ind w:left="0"/>
              <w:jc w:val="center"/>
            </w:pPr>
            <w:r w:rsidRPr="001A3172">
              <w:rPr>
                <w:spacing w:val="-2"/>
              </w:rPr>
              <w:t>Retas</w:t>
            </w:r>
          </w:p>
        </w:tc>
        <w:tc>
          <w:tcPr>
            <w:tcW w:w="1984" w:type="dxa"/>
            <w:shd w:val="clear" w:color="auto" w:fill="auto"/>
          </w:tcPr>
          <w:p w14:paraId="076D426E" w14:textId="77777777" w:rsidR="00783127" w:rsidRPr="001A3172" w:rsidRDefault="00783127" w:rsidP="00390A4C">
            <w:pPr>
              <w:pStyle w:val="TableParagraph"/>
              <w:spacing w:line="240" w:lineRule="auto"/>
              <w:ind w:left="0"/>
              <w:jc w:val="center"/>
            </w:pPr>
            <w:r w:rsidRPr="001A3172">
              <w:rPr>
                <w:spacing w:val="-2"/>
              </w:rPr>
              <w:t>Retas</w:t>
            </w:r>
          </w:p>
        </w:tc>
      </w:tr>
      <w:tr w:rsidR="00783127" w:rsidRPr="001A3172" w14:paraId="58B6285C" w14:textId="77777777" w:rsidTr="00390A4C">
        <w:trPr>
          <w:trHeight w:val="253"/>
        </w:trPr>
        <w:tc>
          <w:tcPr>
            <w:tcW w:w="3174" w:type="dxa"/>
            <w:shd w:val="clear" w:color="auto" w:fill="auto"/>
          </w:tcPr>
          <w:p w14:paraId="08C3E1E0" w14:textId="77777777" w:rsidR="00783127" w:rsidRPr="001A3172" w:rsidRDefault="00AA2E9B" w:rsidP="00390A4C">
            <w:pPr>
              <w:pStyle w:val="TableParagraph"/>
              <w:spacing w:line="240" w:lineRule="auto"/>
              <w:ind w:left="0"/>
            </w:pPr>
            <w:r>
              <w:t xml:space="preserve">  </w:t>
            </w:r>
            <w:r w:rsidR="00783127" w:rsidRPr="001A3172">
              <w:t>Hematoma</w:t>
            </w:r>
            <w:r w:rsidR="00783127" w:rsidRPr="001A3172">
              <w:rPr>
                <w:spacing w:val="-5"/>
              </w:rPr>
              <w:t xml:space="preserve"> </w:t>
            </w:r>
            <w:r w:rsidR="00783127" w:rsidRPr="001A3172">
              <w:t>po</w:t>
            </w:r>
            <w:r w:rsidR="00783127" w:rsidRPr="001A3172">
              <w:rPr>
                <w:spacing w:val="-5"/>
              </w:rPr>
              <w:t xml:space="preserve"> </w:t>
            </w:r>
            <w:r w:rsidR="00783127" w:rsidRPr="001A3172">
              <w:rPr>
                <w:spacing w:val="-2"/>
              </w:rPr>
              <w:t>procedūros</w:t>
            </w:r>
          </w:p>
        </w:tc>
        <w:tc>
          <w:tcPr>
            <w:tcW w:w="1929" w:type="dxa"/>
            <w:shd w:val="clear" w:color="auto" w:fill="auto"/>
          </w:tcPr>
          <w:p w14:paraId="5DBD14E2"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39D6F905" w14:textId="77777777" w:rsidR="00783127" w:rsidRPr="001A3172" w:rsidRDefault="00783127" w:rsidP="00390A4C">
            <w:pPr>
              <w:pStyle w:val="TableParagraph"/>
              <w:spacing w:line="240" w:lineRule="auto"/>
              <w:ind w:left="0"/>
              <w:jc w:val="center"/>
            </w:pPr>
            <w:r w:rsidRPr="001A3172">
              <w:t>-</w:t>
            </w:r>
          </w:p>
        </w:tc>
        <w:tc>
          <w:tcPr>
            <w:tcW w:w="1984" w:type="dxa"/>
            <w:shd w:val="clear" w:color="auto" w:fill="auto"/>
          </w:tcPr>
          <w:p w14:paraId="071C0345" w14:textId="77777777" w:rsidR="00783127" w:rsidRPr="001A3172" w:rsidRDefault="00783127" w:rsidP="00390A4C">
            <w:pPr>
              <w:pStyle w:val="TableParagraph"/>
              <w:spacing w:line="240" w:lineRule="auto"/>
              <w:ind w:left="0"/>
              <w:jc w:val="center"/>
            </w:pPr>
            <w:r w:rsidRPr="001A3172">
              <w:t>-</w:t>
            </w:r>
          </w:p>
        </w:tc>
      </w:tr>
      <w:tr w:rsidR="00783127" w:rsidRPr="001A3172" w14:paraId="126EDF2D" w14:textId="77777777" w:rsidTr="00390A4C">
        <w:trPr>
          <w:trHeight w:val="251"/>
        </w:trPr>
        <w:tc>
          <w:tcPr>
            <w:tcW w:w="3174" w:type="dxa"/>
            <w:shd w:val="clear" w:color="auto" w:fill="auto"/>
          </w:tcPr>
          <w:p w14:paraId="5F373766" w14:textId="77777777" w:rsidR="00783127" w:rsidRPr="001A3172" w:rsidRDefault="00AA2E9B" w:rsidP="00390A4C">
            <w:pPr>
              <w:pStyle w:val="TableParagraph"/>
              <w:spacing w:line="240" w:lineRule="auto"/>
              <w:ind w:left="0"/>
            </w:pPr>
            <w:r>
              <w:t xml:space="preserve">  </w:t>
            </w:r>
            <w:r w:rsidR="00783127" w:rsidRPr="001A3172">
              <w:t>Kraujavimas</w:t>
            </w:r>
            <w:r w:rsidR="00783127" w:rsidRPr="001A3172">
              <w:rPr>
                <w:spacing w:val="-7"/>
              </w:rPr>
              <w:t xml:space="preserve"> </w:t>
            </w:r>
            <w:r w:rsidR="00783127" w:rsidRPr="001A3172">
              <w:t>po</w:t>
            </w:r>
            <w:r w:rsidR="00783127" w:rsidRPr="001A3172">
              <w:rPr>
                <w:spacing w:val="-6"/>
              </w:rPr>
              <w:t xml:space="preserve"> </w:t>
            </w:r>
            <w:r w:rsidR="00783127" w:rsidRPr="001A3172">
              <w:rPr>
                <w:spacing w:val="-2"/>
              </w:rPr>
              <w:t>procedūros</w:t>
            </w:r>
          </w:p>
        </w:tc>
        <w:tc>
          <w:tcPr>
            <w:tcW w:w="1929" w:type="dxa"/>
            <w:shd w:val="clear" w:color="auto" w:fill="auto"/>
          </w:tcPr>
          <w:p w14:paraId="6455260F"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31A1FDC5" w14:textId="77777777" w:rsidR="00783127" w:rsidRPr="001A3172" w:rsidRDefault="00783127" w:rsidP="00390A4C">
            <w:pPr>
              <w:pStyle w:val="TableParagraph"/>
              <w:spacing w:line="240" w:lineRule="auto"/>
              <w:ind w:left="0"/>
              <w:jc w:val="center"/>
            </w:pPr>
            <w:r w:rsidRPr="001A3172">
              <w:t>-</w:t>
            </w:r>
          </w:p>
        </w:tc>
        <w:tc>
          <w:tcPr>
            <w:tcW w:w="1984" w:type="dxa"/>
            <w:shd w:val="clear" w:color="auto" w:fill="auto"/>
          </w:tcPr>
          <w:p w14:paraId="2E912CC2" w14:textId="77777777" w:rsidR="00783127" w:rsidRPr="001A3172" w:rsidRDefault="00783127" w:rsidP="00390A4C">
            <w:pPr>
              <w:pStyle w:val="TableParagraph"/>
              <w:spacing w:line="240" w:lineRule="auto"/>
              <w:ind w:left="0"/>
            </w:pPr>
          </w:p>
        </w:tc>
      </w:tr>
      <w:tr w:rsidR="00783127" w:rsidRPr="001A3172" w14:paraId="57F6A168" w14:textId="77777777" w:rsidTr="00390A4C">
        <w:trPr>
          <w:trHeight w:val="253"/>
        </w:trPr>
        <w:tc>
          <w:tcPr>
            <w:tcW w:w="3174" w:type="dxa"/>
            <w:shd w:val="clear" w:color="auto" w:fill="auto"/>
          </w:tcPr>
          <w:p w14:paraId="42748CE0" w14:textId="77777777" w:rsidR="00783127" w:rsidRPr="001A3172" w:rsidRDefault="00AA2E9B" w:rsidP="00390A4C">
            <w:pPr>
              <w:pStyle w:val="TableParagraph"/>
              <w:spacing w:line="240" w:lineRule="auto"/>
              <w:ind w:left="0"/>
            </w:pPr>
            <w:r>
              <w:t xml:space="preserve">  </w:t>
            </w:r>
            <w:r w:rsidR="00783127" w:rsidRPr="001A3172">
              <w:t>Anemija</w:t>
            </w:r>
            <w:r w:rsidR="00783127" w:rsidRPr="001A3172">
              <w:rPr>
                <w:spacing w:val="-5"/>
              </w:rPr>
              <w:t xml:space="preserve"> </w:t>
            </w:r>
            <w:r w:rsidR="00783127" w:rsidRPr="001A3172">
              <w:t>po</w:t>
            </w:r>
            <w:r w:rsidR="00783127" w:rsidRPr="001A3172">
              <w:rPr>
                <w:spacing w:val="-4"/>
              </w:rPr>
              <w:t xml:space="preserve"> </w:t>
            </w:r>
            <w:r w:rsidR="00783127" w:rsidRPr="001A3172">
              <w:rPr>
                <w:spacing w:val="-2"/>
              </w:rPr>
              <w:t>operacijos</w:t>
            </w:r>
          </w:p>
        </w:tc>
        <w:tc>
          <w:tcPr>
            <w:tcW w:w="1929" w:type="dxa"/>
            <w:shd w:val="clear" w:color="auto" w:fill="auto"/>
          </w:tcPr>
          <w:p w14:paraId="0C4D4AD0" w14:textId="77777777" w:rsidR="00783127" w:rsidRPr="001A3172" w:rsidRDefault="00783127" w:rsidP="00390A4C">
            <w:pPr>
              <w:pStyle w:val="TableParagraph"/>
              <w:spacing w:line="240" w:lineRule="auto"/>
              <w:ind w:left="0"/>
              <w:jc w:val="center"/>
            </w:pPr>
            <w:r w:rsidRPr="001A3172">
              <w:rPr>
                <w:spacing w:val="-2"/>
              </w:rPr>
              <w:t>Retas</w:t>
            </w:r>
          </w:p>
        </w:tc>
        <w:tc>
          <w:tcPr>
            <w:tcW w:w="1985" w:type="dxa"/>
            <w:shd w:val="clear" w:color="auto" w:fill="auto"/>
          </w:tcPr>
          <w:p w14:paraId="0C3BD473" w14:textId="77777777" w:rsidR="00783127" w:rsidRPr="001A3172" w:rsidRDefault="00783127" w:rsidP="00390A4C">
            <w:pPr>
              <w:pStyle w:val="TableParagraph"/>
              <w:spacing w:line="240" w:lineRule="auto"/>
              <w:ind w:left="0"/>
              <w:jc w:val="center"/>
            </w:pPr>
            <w:r w:rsidRPr="001A3172">
              <w:t>-</w:t>
            </w:r>
          </w:p>
        </w:tc>
        <w:tc>
          <w:tcPr>
            <w:tcW w:w="1984" w:type="dxa"/>
            <w:shd w:val="clear" w:color="auto" w:fill="auto"/>
          </w:tcPr>
          <w:p w14:paraId="6E51ECCF" w14:textId="77777777" w:rsidR="00783127" w:rsidRPr="001A3172" w:rsidRDefault="00783127" w:rsidP="00390A4C">
            <w:pPr>
              <w:pStyle w:val="TableParagraph"/>
              <w:spacing w:line="240" w:lineRule="auto"/>
              <w:ind w:left="0"/>
              <w:jc w:val="center"/>
            </w:pPr>
            <w:r w:rsidRPr="001A3172">
              <w:t>-</w:t>
            </w:r>
          </w:p>
        </w:tc>
      </w:tr>
      <w:tr w:rsidR="00783127" w:rsidRPr="001A3172" w14:paraId="5B47EC2E" w14:textId="77777777" w:rsidTr="00390A4C">
        <w:trPr>
          <w:trHeight w:val="254"/>
        </w:trPr>
        <w:tc>
          <w:tcPr>
            <w:tcW w:w="3174" w:type="dxa"/>
            <w:shd w:val="clear" w:color="auto" w:fill="auto"/>
          </w:tcPr>
          <w:p w14:paraId="2B9AF550" w14:textId="77777777" w:rsidR="00783127" w:rsidRPr="001A3172" w:rsidRDefault="00AA2E9B" w:rsidP="00390A4C">
            <w:pPr>
              <w:pStyle w:val="TableParagraph"/>
              <w:spacing w:line="240" w:lineRule="auto"/>
              <w:ind w:left="0"/>
            </w:pPr>
            <w:r>
              <w:t xml:space="preserve">  </w:t>
            </w:r>
            <w:r w:rsidR="00783127" w:rsidRPr="001A3172">
              <w:t>Išskyros</w:t>
            </w:r>
            <w:r w:rsidR="00783127" w:rsidRPr="001A3172">
              <w:rPr>
                <w:spacing w:val="-5"/>
              </w:rPr>
              <w:t xml:space="preserve"> </w:t>
            </w:r>
            <w:r w:rsidR="00783127" w:rsidRPr="001A3172">
              <w:t>po</w:t>
            </w:r>
            <w:r w:rsidR="00783127" w:rsidRPr="001A3172">
              <w:rPr>
                <w:spacing w:val="-5"/>
              </w:rPr>
              <w:t xml:space="preserve"> </w:t>
            </w:r>
            <w:r w:rsidR="00783127" w:rsidRPr="001A3172">
              <w:rPr>
                <w:spacing w:val="-2"/>
              </w:rPr>
              <w:t>procedūros</w:t>
            </w:r>
          </w:p>
        </w:tc>
        <w:tc>
          <w:tcPr>
            <w:tcW w:w="1929" w:type="dxa"/>
            <w:shd w:val="clear" w:color="auto" w:fill="auto"/>
          </w:tcPr>
          <w:p w14:paraId="72C1D26E"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10B2B409" w14:textId="77777777" w:rsidR="00783127" w:rsidRPr="001A3172" w:rsidRDefault="00783127" w:rsidP="00390A4C">
            <w:pPr>
              <w:pStyle w:val="TableParagraph"/>
              <w:spacing w:line="240" w:lineRule="auto"/>
              <w:ind w:left="0"/>
              <w:jc w:val="center"/>
            </w:pPr>
            <w:r w:rsidRPr="001A3172">
              <w:t>-</w:t>
            </w:r>
          </w:p>
        </w:tc>
        <w:tc>
          <w:tcPr>
            <w:tcW w:w="1984" w:type="dxa"/>
            <w:shd w:val="clear" w:color="auto" w:fill="auto"/>
          </w:tcPr>
          <w:p w14:paraId="32B16A4D" w14:textId="77777777" w:rsidR="00783127" w:rsidRPr="001A3172" w:rsidRDefault="00783127" w:rsidP="00390A4C">
            <w:pPr>
              <w:pStyle w:val="TableParagraph"/>
              <w:spacing w:line="240" w:lineRule="auto"/>
              <w:ind w:left="0"/>
              <w:jc w:val="center"/>
            </w:pPr>
            <w:r w:rsidRPr="001A3172">
              <w:t>-</w:t>
            </w:r>
          </w:p>
        </w:tc>
      </w:tr>
      <w:tr w:rsidR="00783127" w:rsidRPr="001A3172" w14:paraId="15918166" w14:textId="77777777" w:rsidTr="00390A4C">
        <w:trPr>
          <w:trHeight w:val="251"/>
        </w:trPr>
        <w:tc>
          <w:tcPr>
            <w:tcW w:w="3174" w:type="dxa"/>
            <w:shd w:val="clear" w:color="auto" w:fill="auto"/>
          </w:tcPr>
          <w:p w14:paraId="713C833D" w14:textId="77777777" w:rsidR="00783127" w:rsidRPr="001A3172" w:rsidRDefault="00AA2E9B" w:rsidP="00390A4C">
            <w:pPr>
              <w:pStyle w:val="TableParagraph"/>
              <w:spacing w:line="240" w:lineRule="auto"/>
              <w:ind w:left="0"/>
            </w:pPr>
            <w:r>
              <w:t xml:space="preserve">  </w:t>
            </w:r>
            <w:r w:rsidR="00783127" w:rsidRPr="001A3172">
              <w:t>Žaizdos</w:t>
            </w:r>
            <w:r w:rsidR="00783127" w:rsidRPr="001A3172">
              <w:rPr>
                <w:spacing w:val="-7"/>
              </w:rPr>
              <w:t xml:space="preserve"> </w:t>
            </w:r>
            <w:r w:rsidR="00783127" w:rsidRPr="001A3172">
              <w:rPr>
                <w:spacing w:val="-2"/>
              </w:rPr>
              <w:t>sekrecija</w:t>
            </w:r>
          </w:p>
        </w:tc>
        <w:tc>
          <w:tcPr>
            <w:tcW w:w="1929" w:type="dxa"/>
            <w:shd w:val="clear" w:color="auto" w:fill="auto"/>
          </w:tcPr>
          <w:p w14:paraId="3983B5E5" w14:textId="77777777" w:rsidR="00783127" w:rsidRPr="001A3172" w:rsidRDefault="00783127" w:rsidP="00390A4C">
            <w:pPr>
              <w:pStyle w:val="TableParagraph"/>
              <w:spacing w:line="240" w:lineRule="auto"/>
              <w:ind w:left="0"/>
              <w:jc w:val="center"/>
            </w:pPr>
            <w:r w:rsidRPr="001A3172">
              <w:rPr>
                <w:spacing w:val="-2"/>
              </w:rPr>
              <w:t>Nedažnas</w:t>
            </w:r>
          </w:p>
        </w:tc>
        <w:tc>
          <w:tcPr>
            <w:tcW w:w="1985" w:type="dxa"/>
            <w:shd w:val="clear" w:color="auto" w:fill="auto"/>
          </w:tcPr>
          <w:p w14:paraId="0CE5DA0D" w14:textId="77777777" w:rsidR="00783127" w:rsidRPr="001A3172" w:rsidRDefault="00783127" w:rsidP="00390A4C">
            <w:pPr>
              <w:pStyle w:val="TableParagraph"/>
              <w:spacing w:line="240" w:lineRule="auto"/>
              <w:ind w:left="0"/>
              <w:jc w:val="center"/>
            </w:pPr>
            <w:r w:rsidRPr="001A3172">
              <w:t>-</w:t>
            </w:r>
          </w:p>
        </w:tc>
        <w:tc>
          <w:tcPr>
            <w:tcW w:w="1984" w:type="dxa"/>
            <w:shd w:val="clear" w:color="auto" w:fill="auto"/>
          </w:tcPr>
          <w:p w14:paraId="68EADF9D" w14:textId="77777777" w:rsidR="00783127" w:rsidRPr="001A3172" w:rsidRDefault="00783127" w:rsidP="00390A4C">
            <w:pPr>
              <w:pStyle w:val="TableParagraph"/>
              <w:spacing w:line="240" w:lineRule="auto"/>
              <w:ind w:left="0"/>
              <w:jc w:val="center"/>
            </w:pPr>
            <w:r w:rsidRPr="001A3172">
              <w:t>-</w:t>
            </w:r>
          </w:p>
        </w:tc>
      </w:tr>
      <w:tr w:rsidR="00783127" w:rsidRPr="002A2D70" w14:paraId="3D1E9EDE" w14:textId="77777777" w:rsidTr="00390A4C">
        <w:trPr>
          <w:trHeight w:val="253"/>
        </w:trPr>
        <w:tc>
          <w:tcPr>
            <w:tcW w:w="7088" w:type="dxa"/>
            <w:gridSpan w:val="3"/>
            <w:shd w:val="clear" w:color="auto" w:fill="auto"/>
          </w:tcPr>
          <w:p w14:paraId="0A1DE719" w14:textId="77777777" w:rsidR="00783127" w:rsidRPr="002A2D70" w:rsidRDefault="00783127" w:rsidP="00390A4C">
            <w:pPr>
              <w:pStyle w:val="TableParagraph"/>
              <w:spacing w:line="240" w:lineRule="auto"/>
              <w:ind w:left="0"/>
            </w:pPr>
            <w:r w:rsidRPr="002A2D70">
              <w:t>Chirurginės</w:t>
            </w:r>
            <w:r w:rsidRPr="002A2D70">
              <w:rPr>
                <w:spacing w:val="-8"/>
              </w:rPr>
              <w:t xml:space="preserve"> </w:t>
            </w:r>
            <w:r w:rsidRPr="002A2D70">
              <w:t>ir</w:t>
            </w:r>
            <w:r w:rsidRPr="002A2D70">
              <w:rPr>
                <w:spacing w:val="-7"/>
              </w:rPr>
              <w:t xml:space="preserve"> </w:t>
            </w:r>
            <w:r w:rsidRPr="002A2D70">
              <w:t>terapinės</w:t>
            </w:r>
            <w:r w:rsidRPr="002A2D70">
              <w:rPr>
                <w:spacing w:val="-7"/>
              </w:rPr>
              <w:t xml:space="preserve"> </w:t>
            </w:r>
            <w:r w:rsidRPr="002A2D70">
              <w:rPr>
                <w:spacing w:val="-2"/>
              </w:rPr>
              <w:t>procedūros</w:t>
            </w:r>
          </w:p>
        </w:tc>
        <w:tc>
          <w:tcPr>
            <w:tcW w:w="1984" w:type="dxa"/>
            <w:shd w:val="clear" w:color="auto" w:fill="auto"/>
          </w:tcPr>
          <w:p w14:paraId="383750AC" w14:textId="77777777" w:rsidR="00783127" w:rsidRPr="002A2D70" w:rsidRDefault="00783127" w:rsidP="00390A4C">
            <w:pPr>
              <w:pStyle w:val="TableParagraph"/>
              <w:spacing w:line="240" w:lineRule="auto"/>
              <w:ind w:left="0"/>
            </w:pPr>
          </w:p>
        </w:tc>
      </w:tr>
      <w:tr w:rsidR="00783127" w:rsidRPr="002A2D70" w14:paraId="029940A6" w14:textId="77777777" w:rsidTr="00390A4C">
        <w:trPr>
          <w:trHeight w:val="251"/>
        </w:trPr>
        <w:tc>
          <w:tcPr>
            <w:tcW w:w="3174" w:type="dxa"/>
            <w:shd w:val="clear" w:color="auto" w:fill="auto"/>
          </w:tcPr>
          <w:p w14:paraId="5AC16FF5" w14:textId="77777777" w:rsidR="00783127" w:rsidRPr="002A2D70" w:rsidRDefault="00AA2E9B" w:rsidP="00390A4C">
            <w:pPr>
              <w:pStyle w:val="TableParagraph"/>
              <w:spacing w:line="240" w:lineRule="auto"/>
              <w:ind w:left="0"/>
            </w:pPr>
            <w:r>
              <w:t xml:space="preserve">  </w:t>
            </w:r>
            <w:r w:rsidR="00783127" w:rsidRPr="002A2D70">
              <w:t>Žaizdos</w:t>
            </w:r>
            <w:r w:rsidR="00783127" w:rsidRPr="002A2D70">
              <w:rPr>
                <w:spacing w:val="-7"/>
              </w:rPr>
              <w:t xml:space="preserve"> </w:t>
            </w:r>
            <w:r w:rsidR="00783127" w:rsidRPr="002A2D70">
              <w:rPr>
                <w:spacing w:val="-2"/>
              </w:rPr>
              <w:t>drenažas</w:t>
            </w:r>
          </w:p>
        </w:tc>
        <w:tc>
          <w:tcPr>
            <w:tcW w:w="1929" w:type="dxa"/>
            <w:shd w:val="clear" w:color="auto" w:fill="auto"/>
          </w:tcPr>
          <w:p w14:paraId="49F0E484" w14:textId="77777777" w:rsidR="00783127" w:rsidRPr="002A2D70" w:rsidRDefault="00783127" w:rsidP="00390A4C">
            <w:pPr>
              <w:pStyle w:val="TableParagraph"/>
              <w:spacing w:line="240" w:lineRule="auto"/>
              <w:ind w:left="0"/>
              <w:jc w:val="center"/>
            </w:pPr>
            <w:r w:rsidRPr="002A2D70">
              <w:rPr>
                <w:spacing w:val="-2"/>
              </w:rPr>
              <w:t>Retas</w:t>
            </w:r>
          </w:p>
        </w:tc>
        <w:tc>
          <w:tcPr>
            <w:tcW w:w="1985" w:type="dxa"/>
            <w:shd w:val="clear" w:color="auto" w:fill="auto"/>
          </w:tcPr>
          <w:p w14:paraId="397B85FA" w14:textId="77777777" w:rsidR="00783127" w:rsidRPr="002A2D70" w:rsidRDefault="00783127" w:rsidP="00390A4C">
            <w:pPr>
              <w:pStyle w:val="TableParagraph"/>
              <w:spacing w:line="240" w:lineRule="auto"/>
              <w:ind w:left="0"/>
              <w:jc w:val="center"/>
            </w:pPr>
            <w:r w:rsidRPr="002A2D70">
              <w:t>-</w:t>
            </w:r>
          </w:p>
        </w:tc>
        <w:tc>
          <w:tcPr>
            <w:tcW w:w="1984" w:type="dxa"/>
            <w:shd w:val="clear" w:color="auto" w:fill="auto"/>
          </w:tcPr>
          <w:p w14:paraId="52CFA27C" w14:textId="77777777" w:rsidR="00783127" w:rsidRPr="002A2D70" w:rsidRDefault="00783127" w:rsidP="00390A4C">
            <w:pPr>
              <w:pStyle w:val="TableParagraph"/>
              <w:spacing w:line="240" w:lineRule="auto"/>
              <w:ind w:left="0"/>
              <w:jc w:val="center"/>
            </w:pPr>
            <w:r w:rsidRPr="002A2D70">
              <w:t>-</w:t>
            </w:r>
          </w:p>
        </w:tc>
      </w:tr>
      <w:tr w:rsidR="00783127" w:rsidRPr="002A2D70" w14:paraId="26983FD4" w14:textId="77777777" w:rsidTr="00390A4C">
        <w:trPr>
          <w:trHeight w:val="253"/>
        </w:trPr>
        <w:tc>
          <w:tcPr>
            <w:tcW w:w="3174" w:type="dxa"/>
            <w:shd w:val="clear" w:color="auto" w:fill="auto"/>
          </w:tcPr>
          <w:p w14:paraId="4C51CC5D" w14:textId="77777777" w:rsidR="00783127" w:rsidRPr="002A2D70" w:rsidRDefault="00AA2E9B" w:rsidP="00390A4C">
            <w:pPr>
              <w:pStyle w:val="TableParagraph"/>
              <w:spacing w:line="240" w:lineRule="auto"/>
              <w:ind w:left="0"/>
            </w:pPr>
            <w:r>
              <w:t xml:space="preserve">  </w:t>
            </w:r>
            <w:r w:rsidR="00783127" w:rsidRPr="002A2D70">
              <w:t>Drenažas</w:t>
            </w:r>
            <w:r w:rsidR="00783127" w:rsidRPr="002A2D70">
              <w:rPr>
                <w:spacing w:val="-5"/>
              </w:rPr>
              <w:t xml:space="preserve"> </w:t>
            </w:r>
            <w:r w:rsidR="00783127" w:rsidRPr="002A2D70">
              <w:t>po</w:t>
            </w:r>
            <w:r w:rsidR="00783127" w:rsidRPr="002A2D70">
              <w:rPr>
                <w:spacing w:val="-5"/>
              </w:rPr>
              <w:t xml:space="preserve"> </w:t>
            </w:r>
            <w:r w:rsidR="00783127" w:rsidRPr="002A2D70">
              <w:rPr>
                <w:spacing w:val="-2"/>
              </w:rPr>
              <w:t>procedūros</w:t>
            </w:r>
          </w:p>
        </w:tc>
        <w:tc>
          <w:tcPr>
            <w:tcW w:w="1929" w:type="dxa"/>
            <w:shd w:val="clear" w:color="auto" w:fill="auto"/>
          </w:tcPr>
          <w:p w14:paraId="7919DE21" w14:textId="77777777" w:rsidR="00783127" w:rsidRPr="002A2D70" w:rsidRDefault="00783127" w:rsidP="00390A4C">
            <w:pPr>
              <w:pStyle w:val="TableParagraph"/>
              <w:spacing w:line="240" w:lineRule="auto"/>
              <w:ind w:left="0"/>
              <w:jc w:val="center"/>
            </w:pPr>
            <w:r w:rsidRPr="002A2D70">
              <w:rPr>
                <w:spacing w:val="-2"/>
              </w:rPr>
              <w:t>Retas</w:t>
            </w:r>
          </w:p>
        </w:tc>
        <w:tc>
          <w:tcPr>
            <w:tcW w:w="1985" w:type="dxa"/>
            <w:shd w:val="clear" w:color="auto" w:fill="auto"/>
          </w:tcPr>
          <w:p w14:paraId="706BA0BB" w14:textId="77777777" w:rsidR="00783127" w:rsidRPr="002A2D70" w:rsidRDefault="00783127" w:rsidP="00390A4C">
            <w:pPr>
              <w:pStyle w:val="TableParagraph"/>
              <w:spacing w:line="240" w:lineRule="auto"/>
              <w:ind w:left="0"/>
              <w:jc w:val="center"/>
            </w:pPr>
            <w:r w:rsidRPr="002A2D70">
              <w:t>-</w:t>
            </w:r>
          </w:p>
        </w:tc>
        <w:tc>
          <w:tcPr>
            <w:tcW w:w="1984" w:type="dxa"/>
            <w:shd w:val="clear" w:color="auto" w:fill="auto"/>
          </w:tcPr>
          <w:p w14:paraId="6C0212CD" w14:textId="77777777" w:rsidR="00783127" w:rsidRPr="002A2D70" w:rsidRDefault="00783127" w:rsidP="00390A4C">
            <w:pPr>
              <w:pStyle w:val="TableParagraph"/>
              <w:spacing w:line="240" w:lineRule="auto"/>
              <w:ind w:left="0"/>
              <w:jc w:val="center"/>
            </w:pPr>
            <w:r w:rsidRPr="002A2D70">
              <w:t>-</w:t>
            </w:r>
          </w:p>
        </w:tc>
      </w:tr>
    </w:tbl>
    <w:p w14:paraId="39D57D82" w14:textId="77777777" w:rsidR="005A2974" w:rsidRPr="002A2D70" w:rsidRDefault="005A2974" w:rsidP="00783127">
      <w:pPr>
        <w:sectPr w:rsidR="005A2974" w:rsidRPr="002A2D70" w:rsidSect="00D72352">
          <w:type w:val="continuous"/>
          <w:pgSz w:w="11910" w:h="16840" w:code="9"/>
          <w:pgMar w:top="1134" w:right="1418" w:bottom="1134" w:left="1418" w:header="0" w:footer="714" w:gutter="0"/>
          <w:paperSrc w:first="15" w:other="15"/>
          <w:cols w:space="1296"/>
        </w:sectPr>
      </w:pPr>
    </w:p>
    <w:p w14:paraId="4E3CC7BB" w14:textId="77777777" w:rsidR="001937C8" w:rsidRPr="002A2D70" w:rsidRDefault="001937C8" w:rsidP="001937C8">
      <w:pPr>
        <w:pStyle w:val="Pagrindinistekstas"/>
        <w:rPr>
          <w:u w:val="single"/>
        </w:rPr>
      </w:pPr>
    </w:p>
    <w:p w14:paraId="0CC7332B" w14:textId="77777777" w:rsidR="005A2974" w:rsidRPr="002A2D70" w:rsidRDefault="008C647B" w:rsidP="001937C8">
      <w:pPr>
        <w:pStyle w:val="Pagrindinistekstas"/>
      </w:pPr>
      <w:r w:rsidRPr="002A2D70">
        <w:rPr>
          <w:u w:val="single"/>
        </w:rPr>
        <w:t>Atrinktų</w:t>
      </w:r>
      <w:r w:rsidRPr="002A2D70">
        <w:rPr>
          <w:spacing w:val="-10"/>
          <w:u w:val="single"/>
        </w:rPr>
        <w:t xml:space="preserve"> </w:t>
      </w:r>
      <w:r w:rsidRPr="002A2D70">
        <w:rPr>
          <w:u w:val="single"/>
        </w:rPr>
        <w:t>nepageidaujamų</w:t>
      </w:r>
      <w:r w:rsidRPr="002A2D70">
        <w:rPr>
          <w:spacing w:val="-10"/>
          <w:u w:val="single"/>
        </w:rPr>
        <w:t xml:space="preserve"> </w:t>
      </w:r>
      <w:r w:rsidRPr="002A2D70">
        <w:rPr>
          <w:u w:val="single"/>
        </w:rPr>
        <w:t>reakcijų</w:t>
      </w:r>
      <w:r w:rsidRPr="002A2D70">
        <w:rPr>
          <w:spacing w:val="-10"/>
          <w:u w:val="single"/>
        </w:rPr>
        <w:t xml:space="preserve"> </w:t>
      </w:r>
      <w:r w:rsidRPr="002A2D70">
        <w:rPr>
          <w:spacing w:val="-2"/>
          <w:u w:val="single"/>
        </w:rPr>
        <w:t>apibūdinimas</w:t>
      </w:r>
    </w:p>
    <w:p w14:paraId="5102B11E" w14:textId="77777777" w:rsidR="005A2974" w:rsidRPr="002A2D70" w:rsidRDefault="005A2974" w:rsidP="001937C8">
      <w:pPr>
        <w:pStyle w:val="Pagrindinistekstas"/>
      </w:pPr>
    </w:p>
    <w:p w14:paraId="6F51A416" w14:textId="77777777" w:rsidR="005A2974" w:rsidRPr="001A3172" w:rsidRDefault="008C647B" w:rsidP="001937C8">
      <w:pPr>
        <w:rPr>
          <w:i/>
        </w:rPr>
      </w:pPr>
      <w:r w:rsidRPr="002A2D70">
        <w:rPr>
          <w:i/>
          <w:u w:val="single"/>
        </w:rPr>
        <w:t>Kraujavimo</w:t>
      </w:r>
      <w:r w:rsidRPr="002A2D70">
        <w:rPr>
          <w:i/>
          <w:spacing w:val="-10"/>
          <w:u w:val="single"/>
        </w:rPr>
        <w:t xml:space="preserve"> </w:t>
      </w:r>
      <w:r w:rsidRPr="002A2D70">
        <w:rPr>
          <w:i/>
          <w:spacing w:val="-2"/>
          <w:u w:val="single"/>
        </w:rPr>
        <w:t>reakcijos</w:t>
      </w:r>
    </w:p>
    <w:p w14:paraId="2A10D82E" w14:textId="77777777" w:rsidR="005A2974" w:rsidRPr="001A3172" w:rsidRDefault="005A2974" w:rsidP="001937C8">
      <w:pPr>
        <w:pStyle w:val="Pagrindinistekstas"/>
        <w:rPr>
          <w:i/>
        </w:rPr>
      </w:pPr>
    </w:p>
    <w:p w14:paraId="63421DAC" w14:textId="77777777" w:rsidR="005A2974" w:rsidRPr="001A3172" w:rsidRDefault="008C647B" w:rsidP="0033083C">
      <w:pPr>
        <w:pStyle w:val="Pagrindinistekstas"/>
      </w:pPr>
      <w:r w:rsidRPr="001A3172">
        <w:t>Dėl</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farmakologinio</w:t>
      </w:r>
      <w:r w:rsidRPr="001A3172">
        <w:rPr>
          <w:spacing w:val="-3"/>
        </w:rPr>
        <w:t xml:space="preserve"> </w:t>
      </w:r>
      <w:r w:rsidRPr="001A3172">
        <w:t>veikimo</w:t>
      </w:r>
      <w:r w:rsidRPr="001A3172">
        <w:rPr>
          <w:spacing w:val="-3"/>
        </w:rPr>
        <w:t xml:space="preserve"> </w:t>
      </w:r>
      <w:r w:rsidRPr="001A3172">
        <w:t>būdo</w:t>
      </w:r>
      <w:r w:rsidRPr="001A3172">
        <w:rPr>
          <w:spacing w:val="-3"/>
        </w:rPr>
        <w:t xml:space="preserve"> </w:t>
      </w:r>
      <w:r w:rsidRPr="001A3172">
        <w:t>jo</w:t>
      </w:r>
      <w:r w:rsidRPr="001A3172">
        <w:rPr>
          <w:spacing w:val="-3"/>
        </w:rPr>
        <w:t xml:space="preserve"> </w:t>
      </w:r>
      <w:r w:rsidRPr="001A3172">
        <w:t>vartojimas</w:t>
      </w:r>
      <w:r w:rsidRPr="001A3172">
        <w:rPr>
          <w:spacing w:val="-3"/>
        </w:rPr>
        <w:t xml:space="preserve"> </w:t>
      </w:r>
      <w:r w:rsidRPr="001A3172">
        <w:t>gali</w:t>
      </w:r>
      <w:r w:rsidRPr="001A3172">
        <w:rPr>
          <w:spacing w:val="-3"/>
        </w:rPr>
        <w:t xml:space="preserve"> </w:t>
      </w:r>
      <w:r w:rsidRPr="001A3172">
        <w:t>būti</w:t>
      </w:r>
      <w:r w:rsidRPr="001A3172">
        <w:rPr>
          <w:spacing w:val="-3"/>
        </w:rPr>
        <w:t xml:space="preserve"> </w:t>
      </w:r>
      <w:r w:rsidRPr="001A3172">
        <w:t>susijęs</w:t>
      </w:r>
      <w:r w:rsidRPr="001A3172">
        <w:rPr>
          <w:spacing w:val="-3"/>
        </w:rPr>
        <w:t xml:space="preserve"> </w:t>
      </w:r>
      <w:r w:rsidRPr="001A3172">
        <w:t>su</w:t>
      </w:r>
      <w:r w:rsidRPr="001A3172">
        <w:rPr>
          <w:spacing w:val="-3"/>
        </w:rPr>
        <w:t xml:space="preserve"> </w:t>
      </w:r>
      <w:r w:rsidRPr="001A3172">
        <w:t xml:space="preserve">padidėjusia slapto arba akivaizdaus kraujavimo iš bet kurio audinio ar organo rizika. Požymiai, simptomai ir sunkumas (įskaitant mirtiną baigtį) gali būti įvairūs, priklausomai nuo kraujavimo ir (arba) anemijos vietos ir laipsnio arba apimties. Klinikinių tyrimų metu kraujavimas iš gleivinių (pvz., virškinimo trakto, šlapimo ir lytinių takų), ilgą laiką gydant </w:t>
      </w:r>
      <w:proofErr w:type="spellStart"/>
      <w:r w:rsidRPr="001A3172">
        <w:t>dabigatranu</w:t>
      </w:r>
      <w:proofErr w:type="spellEnd"/>
      <w:r w:rsidRPr="001A3172">
        <w:t xml:space="preserve"> </w:t>
      </w:r>
      <w:proofErr w:type="spellStart"/>
      <w:r w:rsidRPr="001A3172">
        <w:t>eteksilatu</w:t>
      </w:r>
      <w:proofErr w:type="spellEnd"/>
      <w:r w:rsidRPr="001A3172">
        <w:t>, palyginti su gydymu</w:t>
      </w:r>
      <w:r w:rsidR="0083445E" w:rsidRPr="001A3172">
        <w:t xml:space="preserve"> </w:t>
      </w:r>
      <w:r w:rsidRPr="001A3172">
        <w:t>vitamino</w:t>
      </w:r>
      <w:r w:rsidRPr="001A3172">
        <w:rPr>
          <w:spacing w:val="-2"/>
        </w:rPr>
        <w:t xml:space="preserve"> </w:t>
      </w:r>
      <w:r w:rsidRPr="001A3172">
        <w:t>K</w:t>
      </w:r>
      <w:r w:rsidRPr="001A3172">
        <w:rPr>
          <w:spacing w:val="-3"/>
        </w:rPr>
        <w:t xml:space="preserve"> </w:t>
      </w:r>
      <w:r w:rsidRPr="001A3172">
        <w:t>antagonistais</w:t>
      </w:r>
      <w:r w:rsidRPr="001A3172">
        <w:rPr>
          <w:spacing w:val="-3"/>
        </w:rPr>
        <w:t xml:space="preserve"> </w:t>
      </w:r>
      <w:r w:rsidRPr="001A3172">
        <w:t>(VKA),</w:t>
      </w:r>
      <w:r w:rsidRPr="001A3172">
        <w:rPr>
          <w:spacing w:val="-3"/>
        </w:rPr>
        <w:t xml:space="preserve"> </w:t>
      </w:r>
      <w:r w:rsidRPr="001A3172">
        <w:t>stebėtas</w:t>
      </w:r>
      <w:r w:rsidRPr="001A3172">
        <w:rPr>
          <w:spacing w:val="-3"/>
        </w:rPr>
        <w:t xml:space="preserve"> </w:t>
      </w:r>
      <w:r w:rsidRPr="001A3172">
        <w:t>dažniau.</w:t>
      </w:r>
      <w:r w:rsidRPr="001A3172">
        <w:rPr>
          <w:spacing w:val="-3"/>
        </w:rPr>
        <w:t xml:space="preserve"> </w:t>
      </w:r>
      <w:r w:rsidRPr="001A3172">
        <w:t>Taigi,</w:t>
      </w:r>
      <w:r w:rsidRPr="001A3172">
        <w:rPr>
          <w:spacing w:val="-3"/>
        </w:rPr>
        <w:t xml:space="preserve"> </w:t>
      </w:r>
      <w:r w:rsidRPr="001A3172">
        <w:t>siekiant</w:t>
      </w:r>
      <w:r w:rsidRPr="001A3172">
        <w:rPr>
          <w:spacing w:val="-3"/>
        </w:rPr>
        <w:t xml:space="preserve"> </w:t>
      </w:r>
      <w:r w:rsidRPr="001A3172">
        <w:t>nustatyti</w:t>
      </w:r>
      <w:r w:rsidRPr="001A3172">
        <w:rPr>
          <w:spacing w:val="-3"/>
        </w:rPr>
        <w:t xml:space="preserve"> </w:t>
      </w:r>
      <w:r w:rsidRPr="001A3172">
        <w:t>slaptąjį</w:t>
      </w:r>
      <w:r w:rsidRPr="001A3172">
        <w:rPr>
          <w:spacing w:val="-3"/>
        </w:rPr>
        <w:t xml:space="preserve"> </w:t>
      </w:r>
      <w:r w:rsidRPr="001A3172">
        <w:t>kraujavimą,</w:t>
      </w:r>
      <w:r w:rsidRPr="001A3172">
        <w:rPr>
          <w:spacing w:val="-3"/>
        </w:rPr>
        <w:t xml:space="preserve"> </w:t>
      </w:r>
      <w:r w:rsidRPr="001A3172">
        <w:t xml:space="preserve">svarbu ne tik </w:t>
      </w:r>
      <w:r w:rsidRPr="001A3172">
        <w:lastRenderedPageBreak/>
        <w:t xml:space="preserve">tinkamai kliniškai prižiūrėti, bet ir atlikti hemoglobino / </w:t>
      </w:r>
      <w:proofErr w:type="spellStart"/>
      <w:r w:rsidRPr="001A3172">
        <w:t>hematokrito</w:t>
      </w:r>
      <w:proofErr w:type="spellEnd"/>
      <w:r w:rsidRPr="001A3172">
        <w:t xml:space="preserve"> laboratorinius tyrimus.</w:t>
      </w:r>
      <w:r w:rsidR="0083445E" w:rsidRPr="001A3172">
        <w:t xml:space="preserve"> </w:t>
      </w:r>
      <w:r w:rsidRPr="001A3172">
        <w:t>Tam tikrų grupių pacientams gali būti padidėjusi kraujavimo rizika, pvz., pacientams, kuriems yra vidutinio</w:t>
      </w:r>
      <w:r w:rsidRPr="001A3172">
        <w:rPr>
          <w:spacing w:val="-3"/>
        </w:rPr>
        <w:t xml:space="preserve"> </w:t>
      </w:r>
      <w:r w:rsidRPr="001A3172">
        <w:t>sunkumo</w:t>
      </w:r>
      <w:r w:rsidRPr="001A3172">
        <w:rPr>
          <w:spacing w:val="-3"/>
        </w:rPr>
        <w:t xml:space="preserve"> </w:t>
      </w:r>
      <w:r w:rsidRPr="001A3172">
        <w:t>inkstų</w:t>
      </w:r>
      <w:r w:rsidRPr="001A3172">
        <w:rPr>
          <w:spacing w:val="-3"/>
        </w:rPr>
        <w:t xml:space="preserve"> </w:t>
      </w:r>
      <w:r w:rsidRPr="001A3172">
        <w:t>funkcijos</w:t>
      </w:r>
      <w:r w:rsidRPr="001A3172">
        <w:rPr>
          <w:spacing w:val="-3"/>
        </w:rPr>
        <w:t xml:space="preserve"> </w:t>
      </w:r>
      <w:r w:rsidRPr="001A3172">
        <w:t>sutrikimas</w:t>
      </w:r>
      <w:r w:rsidRPr="001A3172">
        <w:rPr>
          <w:spacing w:val="-3"/>
        </w:rPr>
        <w:t xml:space="preserve"> </w:t>
      </w:r>
      <w:r w:rsidRPr="001A3172">
        <w:t>ir</w:t>
      </w:r>
      <w:r w:rsidRPr="001A3172">
        <w:rPr>
          <w:spacing w:val="-2"/>
        </w:rPr>
        <w:t xml:space="preserve"> </w:t>
      </w:r>
      <w:r w:rsidRPr="001A3172">
        <w:t>(arba)</w:t>
      </w:r>
      <w:r w:rsidRPr="001A3172">
        <w:rPr>
          <w:spacing w:val="-3"/>
        </w:rPr>
        <w:t xml:space="preserve"> </w:t>
      </w:r>
      <w:r w:rsidRPr="001A3172">
        <w:t>kuriems</w:t>
      </w:r>
      <w:r w:rsidRPr="001A3172">
        <w:rPr>
          <w:spacing w:val="-3"/>
        </w:rPr>
        <w:t xml:space="preserve"> </w:t>
      </w:r>
      <w:r w:rsidRPr="001A3172">
        <w:t>kartu</w:t>
      </w:r>
      <w:r w:rsidRPr="001A3172">
        <w:rPr>
          <w:spacing w:val="-3"/>
        </w:rPr>
        <w:t xml:space="preserve"> </w:t>
      </w:r>
      <w:r w:rsidRPr="001A3172">
        <w:t>taikomas</w:t>
      </w:r>
      <w:r w:rsidRPr="001A3172">
        <w:rPr>
          <w:spacing w:val="-3"/>
        </w:rPr>
        <w:t xml:space="preserve"> </w:t>
      </w:r>
      <w:r w:rsidRPr="001A3172">
        <w:t>hemostazę</w:t>
      </w:r>
      <w:r w:rsidRPr="001A3172">
        <w:rPr>
          <w:spacing w:val="-3"/>
        </w:rPr>
        <w:t xml:space="preserve"> </w:t>
      </w:r>
      <w:r w:rsidRPr="001A3172">
        <w:t>veikiantis gydymas</w:t>
      </w:r>
      <w:r w:rsidRPr="001A3172">
        <w:rPr>
          <w:spacing w:val="-1"/>
        </w:rPr>
        <w:t xml:space="preserve"> </w:t>
      </w:r>
      <w:r w:rsidRPr="001A3172">
        <w:t>arba</w:t>
      </w:r>
      <w:r w:rsidRPr="001A3172">
        <w:rPr>
          <w:spacing w:val="-1"/>
        </w:rPr>
        <w:t xml:space="preserve"> </w:t>
      </w:r>
      <w:r w:rsidRPr="001A3172">
        <w:t>gydymas</w:t>
      </w:r>
      <w:r w:rsidRPr="001A3172">
        <w:rPr>
          <w:spacing w:val="-1"/>
        </w:rPr>
        <w:t xml:space="preserve"> </w:t>
      </w:r>
      <w:r w:rsidRPr="001A3172">
        <w:t>stipriais</w:t>
      </w:r>
      <w:r w:rsidRPr="001A3172">
        <w:rPr>
          <w:spacing w:val="-1"/>
        </w:rPr>
        <w:t xml:space="preserve"> </w:t>
      </w:r>
      <w:r w:rsidRPr="001A3172">
        <w:t>P-</w:t>
      </w:r>
      <w:proofErr w:type="spellStart"/>
      <w:r w:rsidRPr="001A3172">
        <w:t>gp</w:t>
      </w:r>
      <w:proofErr w:type="spellEnd"/>
      <w:r w:rsidRPr="001A3172">
        <w:t xml:space="preserve"> inhibitoriais (žr.</w:t>
      </w:r>
      <w:r w:rsidRPr="001A3172">
        <w:rPr>
          <w:spacing w:val="-1"/>
        </w:rPr>
        <w:t xml:space="preserve"> </w:t>
      </w:r>
      <w:r w:rsidRPr="001A3172">
        <w:t>4.4</w:t>
      </w:r>
      <w:r w:rsidR="00A102CF" w:rsidRPr="001A3172">
        <w:t> skyrių</w:t>
      </w:r>
      <w:r w:rsidRPr="001A3172">
        <w:t>,</w:t>
      </w:r>
      <w:r w:rsidRPr="001A3172">
        <w:rPr>
          <w:spacing w:val="-1"/>
        </w:rPr>
        <w:t xml:space="preserve"> </w:t>
      </w:r>
      <w:r w:rsidRPr="001A3172">
        <w:t>„Kraujavimo</w:t>
      </w:r>
      <w:r w:rsidRPr="001A3172">
        <w:rPr>
          <w:spacing w:val="-1"/>
        </w:rPr>
        <w:t xml:space="preserve"> </w:t>
      </w:r>
      <w:r w:rsidRPr="001A3172">
        <w:t>rizika“).</w:t>
      </w:r>
      <w:r w:rsidRPr="001A3172">
        <w:rPr>
          <w:spacing w:val="-1"/>
        </w:rPr>
        <w:t xml:space="preserve"> </w:t>
      </w:r>
      <w:r w:rsidRPr="001A3172">
        <w:t xml:space="preserve">Kraujavimo komplikacijos gali pasireikšti silpnumu, blyškumu, svaiguliu, galvos skausmu ar dėl neaiškių priežasčių atsiradusiu patinimu, </w:t>
      </w:r>
      <w:proofErr w:type="spellStart"/>
      <w:r w:rsidRPr="001A3172">
        <w:t>dispnėja</w:t>
      </w:r>
      <w:proofErr w:type="spellEnd"/>
      <w:r w:rsidRPr="001A3172">
        <w:t xml:space="preserve"> ir dėl neaiškių priežasčių pasireiškusiu šoku.</w:t>
      </w:r>
    </w:p>
    <w:p w14:paraId="7A793BD4" w14:textId="77777777" w:rsidR="005A2974" w:rsidRPr="001A3172" w:rsidRDefault="005A2974" w:rsidP="0033083C">
      <w:pPr>
        <w:pStyle w:val="Pagrindinistekstas"/>
      </w:pPr>
    </w:p>
    <w:p w14:paraId="17F926E2" w14:textId="77777777" w:rsidR="005A2974" w:rsidRPr="001A3172" w:rsidRDefault="008C647B" w:rsidP="002B38EC">
      <w:pPr>
        <w:pStyle w:val="Pagrindinistekstas"/>
      </w:pPr>
      <w:r w:rsidRPr="001A3172">
        <w:t xml:space="preserve">Pranešta apie vartojant </w:t>
      </w:r>
      <w:proofErr w:type="spellStart"/>
      <w:r w:rsidRPr="001A3172">
        <w:t>dabigatran</w:t>
      </w:r>
      <w:r w:rsidR="00783127">
        <w:t>o</w:t>
      </w:r>
      <w:proofErr w:type="spellEnd"/>
      <w:r w:rsidRPr="001A3172">
        <w:t xml:space="preserve"> </w:t>
      </w:r>
      <w:proofErr w:type="spellStart"/>
      <w:r w:rsidRPr="001A3172">
        <w:t>eteksilat</w:t>
      </w:r>
      <w:r w:rsidR="00783127">
        <w:t>o</w:t>
      </w:r>
      <w:proofErr w:type="spellEnd"/>
      <w:r w:rsidRPr="001A3172">
        <w:t xml:space="preserve"> pasireiškusias žinomas kraujavimo komplikacijas, tokias kaip suspaudimo sindrom</w:t>
      </w:r>
      <w:r w:rsidR="00783127">
        <w:t>as</w:t>
      </w:r>
      <w:r w:rsidRPr="001A3172">
        <w:t xml:space="preserve"> (angl. </w:t>
      </w:r>
      <w:proofErr w:type="spellStart"/>
      <w:r w:rsidRPr="001A3172">
        <w:rPr>
          <w:i/>
        </w:rPr>
        <w:t>compartment</w:t>
      </w:r>
      <w:proofErr w:type="spellEnd"/>
      <w:r w:rsidRPr="001A3172">
        <w:rPr>
          <w:i/>
        </w:rPr>
        <w:t xml:space="preserve"> </w:t>
      </w:r>
      <w:proofErr w:type="spellStart"/>
      <w:r w:rsidRPr="001A3172">
        <w:rPr>
          <w:i/>
        </w:rPr>
        <w:t>syndrome</w:t>
      </w:r>
      <w:proofErr w:type="spellEnd"/>
      <w:r w:rsidRPr="001A3172">
        <w:t>) ir ūmin</w:t>
      </w:r>
      <w:r w:rsidR="00783127">
        <w:t>is</w:t>
      </w:r>
      <w:r w:rsidRPr="001A3172">
        <w:t xml:space="preserve"> inkstų nepakankamum</w:t>
      </w:r>
      <w:r w:rsidR="00783127">
        <w:t>as</w:t>
      </w:r>
      <w:r w:rsidRPr="001A3172">
        <w:t xml:space="preserve"> dėl </w:t>
      </w:r>
      <w:proofErr w:type="spellStart"/>
      <w:r w:rsidRPr="001A3172">
        <w:t>hipoperfuzijos</w:t>
      </w:r>
      <w:proofErr w:type="spellEnd"/>
      <w:r w:rsidRPr="001A3172">
        <w:t xml:space="preserve"> </w:t>
      </w:r>
      <w:r w:rsidR="000306F2">
        <w:t xml:space="preserve">ir </w:t>
      </w:r>
      <w:r w:rsidRPr="001A3172">
        <w:t xml:space="preserve">su antikoaguliantų vartojimu </w:t>
      </w:r>
      <w:r w:rsidR="000306F2">
        <w:t xml:space="preserve">susijusios </w:t>
      </w:r>
      <w:proofErr w:type="spellStart"/>
      <w:r w:rsidRPr="001A3172">
        <w:t>nefropatijos</w:t>
      </w:r>
      <w:proofErr w:type="spellEnd"/>
      <w:r w:rsidRPr="001A3172">
        <w:t xml:space="preserve"> pacientams, </w:t>
      </w:r>
      <w:r w:rsidR="000306F2">
        <w:t>kuriems yra</w:t>
      </w:r>
      <w:r w:rsidRPr="001A3172">
        <w:t xml:space="preserve"> </w:t>
      </w:r>
      <w:proofErr w:type="spellStart"/>
      <w:r w:rsidRPr="001A3172">
        <w:t>predisponuojančių</w:t>
      </w:r>
      <w:proofErr w:type="spellEnd"/>
      <w:r w:rsidRPr="001A3172">
        <w:rPr>
          <w:spacing w:val="-3"/>
        </w:rPr>
        <w:t xml:space="preserve"> </w:t>
      </w:r>
      <w:r w:rsidRPr="001A3172">
        <w:t>rizikos</w:t>
      </w:r>
      <w:r w:rsidRPr="001A3172">
        <w:rPr>
          <w:spacing w:val="-3"/>
        </w:rPr>
        <w:t xml:space="preserve"> </w:t>
      </w:r>
      <w:r w:rsidRPr="001A3172">
        <w:t>veiksnių.</w:t>
      </w:r>
      <w:r w:rsidRPr="001A3172">
        <w:rPr>
          <w:spacing w:val="-3"/>
        </w:rPr>
        <w:t xml:space="preserve"> </w:t>
      </w:r>
      <w:r w:rsidRPr="001A3172">
        <w:t>Todėl</w:t>
      </w:r>
      <w:r w:rsidRPr="001A3172">
        <w:rPr>
          <w:spacing w:val="-3"/>
        </w:rPr>
        <w:t xml:space="preserve"> </w:t>
      </w:r>
      <w:r w:rsidRPr="001A3172">
        <w:t>vertinant</w:t>
      </w:r>
      <w:r w:rsidRPr="001A3172">
        <w:rPr>
          <w:spacing w:val="-3"/>
        </w:rPr>
        <w:t xml:space="preserve"> </w:t>
      </w:r>
      <w:r w:rsidRPr="001A3172">
        <w:t>bet</w:t>
      </w:r>
      <w:r w:rsidRPr="001A3172">
        <w:rPr>
          <w:spacing w:val="-3"/>
        </w:rPr>
        <w:t xml:space="preserve"> </w:t>
      </w:r>
      <w:r w:rsidRPr="001A3172">
        <w:t>kurio</w:t>
      </w:r>
      <w:r w:rsidRPr="001A3172">
        <w:rPr>
          <w:spacing w:val="-3"/>
        </w:rPr>
        <w:t xml:space="preserve"> </w:t>
      </w:r>
      <w:r w:rsidRPr="001A3172">
        <w:t>antikoaguliantais</w:t>
      </w:r>
      <w:r w:rsidRPr="001A3172">
        <w:rPr>
          <w:spacing w:val="-3"/>
        </w:rPr>
        <w:t xml:space="preserve"> </w:t>
      </w:r>
      <w:r w:rsidRPr="001A3172">
        <w:t>gydomo</w:t>
      </w:r>
      <w:r w:rsidRPr="001A3172">
        <w:rPr>
          <w:spacing w:val="-3"/>
        </w:rPr>
        <w:t xml:space="preserve"> </w:t>
      </w:r>
      <w:r w:rsidRPr="001A3172">
        <w:t>paciento</w:t>
      </w:r>
      <w:r w:rsidRPr="001A3172">
        <w:rPr>
          <w:spacing w:val="-3"/>
        </w:rPr>
        <w:t xml:space="preserve"> </w:t>
      </w:r>
      <w:r w:rsidRPr="001A3172">
        <w:t>būklę</w:t>
      </w:r>
      <w:r w:rsidR="008663FA">
        <w:t>,</w:t>
      </w:r>
      <w:r w:rsidRPr="001A3172">
        <w:t xml:space="preserve"> reikia atsižvelgti į kraujavimo galimybę. </w:t>
      </w:r>
      <w:r w:rsidR="008663FA">
        <w:t>Esant</w:t>
      </w:r>
      <w:r w:rsidRPr="001A3172">
        <w:t xml:space="preserve"> ne</w:t>
      </w:r>
      <w:r w:rsidR="000306F2">
        <w:t>valdomam</w:t>
      </w:r>
      <w:r w:rsidRPr="001A3172">
        <w:t xml:space="preserve"> kraujavim</w:t>
      </w:r>
      <w:r w:rsidR="008663FA">
        <w:t>ui suaugusiesiems</w:t>
      </w:r>
      <w:r w:rsidRPr="001A3172">
        <w:t xml:space="preserve"> </w:t>
      </w:r>
      <w:r w:rsidR="008663FA">
        <w:t>gali būti skiriama</w:t>
      </w:r>
      <w:r w:rsidRPr="001A3172">
        <w:t xml:space="preserve"> specifini</w:t>
      </w:r>
      <w:r w:rsidR="000306F2">
        <w:t>o</w:t>
      </w:r>
      <w:r w:rsidRPr="001A3172">
        <w:t xml:space="preserve"> </w:t>
      </w:r>
      <w:proofErr w:type="spellStart"/>
      <w:r w:rsidRPr="001A3172">
        <w:t>dabigatraną</w:t>
      </w:r>
      <w:proofErr w:type="spellEnd"/>
      <w:r w:rsidRPr="001A3172">
        <w:t xml:space="preserve"> neutralizuojan</w:t>
      </w:r>
      <w:r w:rsidR="000306F2">
        <w:t>čio</w:t>
      </w:r>
      <w:r w:rsidRPr="001A3172">
        <w:t xml:space="preserve"> vaistini</w:t>
      </w:r>
      <w:r w:rsidR="000306F2">
        <w:t>o</w:t>
      </w:r>
      <w:r w:rsidRPr="001A3172">
        <w:t xml:space="preserve"> preparat</w:t>
      </w:r>
      <w:r w:rsidR="000306F2">
        <w:t>o</w:t>
      </w:r>
      <w:r w:rsidRPr="001A3172">
        <w:t xml:space="preserve"> </w:t>
      </w:r>
      <w:proofErr w:type="spellStart"/>
      <w:r w:rsidRPr="001A3172">
        <w:t>idarucizumab</w:t>
      </w:r>
      <w:r w:rsidR="000306F2">
        <w:t>o</w:t>
      </w:r>
      <w:proofErr w:type="spellEnd"/>
      <w:r w:rsidRPr="001A3172">
        <w:t xml:space="preserve"> (žr.</w:t>
      </w:r>
      <w:r w:rsidR="0083445E" w:rsidRPr="001A3172">
        <w:rPr>
          <w:spacing w:val="-2"/>
        </w:rPr>
        <w:t xml:space="preserve"> 4.9 </w:t>
      </w:r>
      <w:r w:rsidRPr="001A3172">
        <w:rPr>
          <w:spacing w:val="-2"/>
        </w:rPr>
        <w:t>skyrių).</w:t>
      </w:r>
    </w:p>
    <w:p w14:paraId="4C55711C" w14:textId="77777777" w:rsidR="00AA2E9B" w:rsidRDefault="00AA2E9B" w:rsidP="00AA2E9B">
      <w:pPr>
        <w:pStyle w:val="Pagrindinistekstas"/>
      </w:pPr>
    </w:p>
    <w:p w14:paraId="04E1242E" w14:textId="77777777" w:rsidR="005A2974" w:rsidRPr="00AA2E9B" w:rsidRDefault="008C647B" w:rsidP="00AA2E9B">
      <w:pPr>
        <w:pStyle w:val="Pagrindinistekstas"/>
      </w:pPr>
      <w:r w:rsidRPr="00E02932">
        <w:rPr>
          <w:i/>
        </w:rPr>
        <w:t>Pirminė</w:t>
      </w:r>
      <w:r w:rsidRPr="00E02932">
        <w:rPr>
          <w:i/>
          <w:spacing w:val="-9"/>
        </w:rPr>
        <w:t xml:space="preserve"> </w:t>
      </w:r>
      <w:r w:rsidRPr="00E02932">
        <w:rPr>
          <w:i/>
        </w:rPr>
        <w:t>VTE</w:t>
      </w:r>
      <w:r w:rsidRPr="00E02932">
        <w:rPr>
          <w:i/>
          <w:spacing w:val="-8"/>
        </w:rPr>
        <w:t xml:space="preserve"> </w:t>
      </w:r>
      <w:r w:rsidRPr="00E02932">
        <w:rPr>
          <w:i/>
        </w:rPr>
        <w:t>profilaktika</w:t>
      </w:r>
      <w:r w:rsidRPr="00E02932">
        <w:rPr>
          <w:i/>
          <w:spacing w:val="-9"/>
        </w:rPr>
        <w:t xml:space="preserve"> </w:t>
      </w:r>
      <w:r w:rsidRPr="00E02932">
        <w:rPr>
          <w:i/>
        </w:rPr>
        <w:t>ortopedinėje</w:t>
      </w:r>
      <w:r w:rsidRPr="00E02932">
        <w:rPr>
          <w:i/>
          <w:spacing w:val="-8"/>
        </w:rPr>
        <w:t xml:space="preserve"> </w:t>
      </w:r>
      <w:r w:rsidRPr="00E02932">
        <w:rPr>
          <w:i/>
          <w:spacing w:val="-2"/>
        </w:rPr>
        <w:t>chirurgijoje</w:t>
      </w:r>
    </w:p>
    <w:p w14:paraId="4C35A67E" w14:textId="77777777" w:rsidR="005A2974" w:rsidRPr="001A3172" w:rsidRDefault="005A2974" w:rsidP="0033083C">
      <w:pPr>
        <w:pStyle w:val="Pagrindinistekstas"/>
        <w:rPr>
          <w:i/>
        </w:rPr>
      </w:pPr>
    </w:p>
    <w:p w14:paraId="414108F0" w14:textId="77777777" w:rsidR="005A2974" w:rsidRPr="00BA4912" w:rsidRDefault="0083445E" w:rsidP="002B38EC">
      <w:pPr>
        <w:pStyle w:val="Sraopastraipa"/>
        <w:tabs>
          <w:tab w:val="left" w:pos="548"/>
        </w:tabs>
        <w:ind w:left="0" w:firstLine="0"/>
      </w:pPr>
      <w:r w:rsidRPr="00BA4912">
        <w:t>13-</w:t>
      </w:r>
      <w:r w:rsidR="008C647B" w:rsidRPr="00BA4912">
        <w:t>ojoje</w:t>
      </w:r>
      <w:r w:rsidRPr="00BA4912">
        <w:t xml:space="preserve"> </w:t>
      </w:r>
      <w:r w:rsidR="00A102CF" w:rsidRPr="00BA4912">
        <w:t>lentel</w:t>
      </w:r>
      <w:r w:rsidR="008C647B" w:rsidRPr="00BA4912">
        <w:t>ėje nurodytas pacientų, kuriems VTE profilaktinio gydymo laikotarpiu dviejų pagrindinių</w:t>
      </w:r>
      <w:r w:rsidR="008C647B" w:rsidRPr="00BA4912">
        <w:rPr>
          <w:spacing w:val="-4"/>
        </w:rPr>
        <w:t xml:space="preserve"> </w:t>
      </w:r>
      <w:r w:rsidR="008C647B" w:rsidRPr="00BA4912">
        <w:t>klinikinių</w:t>
      </w:r>
      <w:r w:rsidR="008C647B" w:rsidRPr="00BA4912">
        <w:rPr>
          <w:spacing w:val="-4"/>
        </w:rPr>
        <w:t xml:space="preserve"> </w:t>
      </w:r>
      <w:r w:rsidR="008C647B" w:rsidRPr="00BA4912">
        <w:t>tyrimų</w:t>
      </w:r>
      <w:r w:rsidR="008C647B" w:rsidRPr="00BA4912">
        <w:rPr>
          <w:spacing w:val="-4"/>
        </w:rPr>
        <w:t xml:space="preserve"> </w:t>
      </w:r>
      <w:r w:rsidR="008C647B" w:rsidRPr="00BA4912">
        <w:t>metu</w:t>
      </w:r>
      <w:r w:rsidR="008C647B" w:rsidRPr="00BA4912">
        <w:rPr>
          <w:spacing w:val="-4"/>
        </w:rPr>
        <w:t xml:space="preserve"> </w:t>
      </w:r>
      <w:r w:rsidR="008C647B" w:rsidRPr="00BA4912">
        <w:t>pasireiškė</w:t>
      </w:r>
      <w:r w:rsidR="008C647B" w:rsidRPr="00BA4912">
        <w:rPr>
          <w:spacing w:val="-4"/>
        </w:rPr>
        <w:t xml:space="preserve"> </w:t>
      </w:r>
      <w:r w:rsidR="008C647B" w:rsidRPr="00BA4912">
        <w:t>nepageidaujama</w:t>
      </w:r>
      <w:r w:rsidR="008C647B" w:rsidRPr="00BA4912">
        <w:rPr>
          <w:spacing w:val="-4"/>
        </w:rPr>
        <w:t xml:space="preserve"> </w:t>
      </w:r>
      <w:r w:rsidR="008C647B" w:rsidRPr="00BA4912">
        <w:t>reakcija</w:t>
      </w:r>
      <w:r w:rsidR="008C647B" w:rsidRPr="00BA4912">
        <w:rPr>
          <w:spacing w:val="-4"/>
        </w:rPr>
        <w:t xml:space="preserve"> </w:t>
      </w:r>
      <w:r w:rsidR="008C647B" w:rsidRPr="00BA4912">
        <w:t>kraujavimas,</w:t>
      </w:r>
      <w:r w:rsidR="008C647B" w:rsidRPr="00BA4912">
        <w:rPr>
          <w:spacing w:val="-4"/>
        </w:rPr>
        <w:t xml:space="preserve"> </w:t>
      </w:r>
      <w:r w:rsidR="008C647B" w:rsidRPr="00BA4912">
        <w:t>skaičius</w:t>
      </w:r>
      <w:r w:rsidR="008C647B" w:rsidRPr="00BA4912">
        <w:rPr>
          <w:spacing w:val="-4"/>
        </w:rPr>
        <w:t xml:space="preserve"> </w:t>
      </w:r>
      <w:r w:rsidR="008C647B" w:rsidRPr="00BA4912">
        <w:t>(%) priklausomai nuo dozės dydžio.</w:t>
      </w:r>
    </w:p>
    <w:p w14:paraId="7700BEDE" w14:textId="77777777" w:rsidR="005A2974" w:rsidRPr="001A3172" w:rsidRDefault="005A2974" w:rsidP="0033083C">
      <w:pPr>
        <w:pStyle w:val="Pagrindinistekstas"/>
      </w:pPr>
    </w:p>
    <w:p w14:paraId="72A74920" w14:textId="77777777" w:rsidR="005A2974" w:rsidRPr="001A3172" w:rsidRDefault="0083445E" w:rsidP="002B38EC">
      <w:pPr>
        <w:pStyle w:val="Antrat2"/>
        <w:numPr>
          <w:ilvl w:val="0"/>
          <w:numId w:val="0"/>
        </w:numPr>
        <w:ind w:left="1083" w:hanging="1083"/>
      </w:pPr>
      <w:r w:rsidRPr="001A3172">
        <w:t>13 </w:t>
      </w:r>
      <w:r w:rsidR="008C647B" w:rsidRPr="001A3172">
        <w:t>lentelė.</w:t>
      </w:r>
      <w:r w:rsidR="008C647B" w:rsidRPr="001A3172">
        <w:rPr>
          <w:spacing w:val="-16"/>
        </w:rPr>
        <w:t xml:space="preserve"> </w:t>
      </w:r>
      <w:r w:rsidR="008C647B" w:rsidRPr="001A3172">
        <w:t>Pacientų</w:t>
      </w:r>
      <w:r w:rsidR="008C647B" w:rsidRPr="001A3172">
        <w:rPr>
          <w:spacing w:val="-10"/>
        </w:rPr>
        <w:t xml:space="preserve"> </w:t>
      </w:r>
      <w:r w:rsidR="008C647B" w:rsidRPr="001A3172">
        <w:t>skaičius</w:t>
      </w:r>
      <w:r w:rsidR="008C647B" w:rsidRPr="001A3172">
        <w:rPr>
          <w:spacing w:val="-8"/>
        </w:rPr>
        <w:t xml:space="preserve"> </w:t>
      </w:r>
      <w:r w:rsidR="008C647B" w:rsidRPr="001A3172">
        <w:t>(%),</w:t>
      </w:r>
      <w:r w:rsidR="008C647B" w:rsidRPr="001A3172">
        <w:rPr>
          <w:spacing w:val="-9"/>
        </w:rPr>
        <w:t xml:space="preserve"> </w:t>
      </w:r>
      <w:r w:rsidR="008C647B" w:rsidRPr="001A3172">
        <w:t>kuriems</w:t>
      </w:r>
      <w:r w:rsidR="008C647B" w:rsidRPr="001A3172">
        <w:rPr>
          <w:spacing w:val="-8"/>
        </w:rPr>
        <w:t xml:space="preserve"> </w:t>
      </w:r>
      <w:r w:rsidR="008C647B" w:rsidRPr="001A3172">
        <w:t>pasireiškė</w:t>
      </w:r>
      <w:r w:rsidR="008C647B" w:rsidRPr="001A3172">
        <w:rPr>
          <w:spacing w:val="-8"/>
        </w:rPr>
        <w:t xml:space="preserve"> </w:t>
      </w:r>
      <w:r w:rsidR="008C647B" w:rsidRPr="001A3172">
        <w:t>nepageidaujama</w:t>
      </w:r>
      <w:r w:rsidR="008C647B" w:rsidRPr="001A3172">
        <w:rPr>
          <w:spacing w:val="-9"/>
        </w:rPr>
        <w:t xml:space="preserve"> </w:t>
      </w:r>
      <w:r w:rsidR="008C647B" w:rsidRPr="001A3172">
        <w:t>reakcija</w:t>
      </w:r>
      <w:r w:rsidR="008C647B" w:rsidRPr="001A3172">
        <w:rPr>
          <w:spacing w:val="-8"/>
        </w:rPr>
        <w:t xml:space="preserve"> </w:t>
      </w:r>
      <w:r w:rsidR="008C647B" w:rsidRPr="001A3172">
        <w:rPr>
          <w:spacing w:val="-2"/>
        </w:rPr>
        <w:t>kraujavimas</w:t>
      </w:r>
    </w:p>
    <w:p w14:paraId="16AD41D8" w14:textId="77777777" w:rsidR="005A2974" w:rsidRPr="001A3172" w:rsidRDefault="005A2974" w:rsidP="0033083C">
      <w:pPr>
        <w:pStyle w:val="Pagrindinistekstas"/>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426"/>
        <w:gridCol w:w="2302"/>
        <w:gridCol w:w="2076"/>
        <w:gridCol w:w="1985"/>
      </w:tblGrid>
      <w:tr w:rsidR="005A2974" w:rsidRPr="001A3172" w14:paraId="097DD2E9" w14:textId="77777777" w:rsidTr="002B38EC">
        <w:trPr>
          <w:trHeight w:val="757"/>
        </w:trPr>
        <w:tc>
          <w:tcPr>
            <w:tcW w:w="2426" w:type="dxa"/>
            <w:shd w:val="clear" w:color="auto" w:fill="auto"/>
          </w:tcPr>
          <w:p w14:paraId="0FC3C0A1" w14:textId="77777777" w:rsidR="005A2974" w:rsidRPr="001A3172" w:rsidRDefault="005A2974" w:rsidP="0033083C">
            <w:pPr>
              <w:pStyle w:val="TableParagraph"/>
              <w:spacing w:line="240" w:lineRule="auto"/>
              <w:ind w:left="0"/>
            </w:pPr>
          </w:p>
        </w:tc>
        <w:tc>
          <w:tcPr>
            <w:tcW w:w="2302" w:type="dxa"/>
            <w:shd w:val="clear" w:color="auto" w:fill="auto"/>
          </w:tcPr>
          <w:p w14:paraId="63C1AD10" w14:textId="77777777" w:rsidR="005A2974" w:rsidRPr="001A3172" w:rsidRDefault="008C647B" w:rsidP="0033083C">
            <w:pPr>
              <w:pStyle w:val="TableParagraph"/>
              <w:spacing w:line="240" w:lineRule="auto"/>
              <w:ind w:left="0"/>
            </w:pPr>
            <w:proofErr w:type="spellStart"/>
            <w:r w:rsidRPr="001A3172">
              <w:t>Dabigatranas</w:t>
            </w:r>
            <w:proofErr w:type="spellEnd"/>
            <w:r w:rsidRPr="001A3172">
              <w:rPr>
                <w:spacing w:val="-14"/>
              </w:rPr>
              <w:t xml:space="preserve"> </w:t>
            </w:r>
            <w:proofErr w:type="spellStart"/>
            <w:r w:rsidRPr="001A3172">
              <w:t>eteksilatas</w:t>
            </w:r>
            <w:proofErr w:type="spellEnd"/>
            <w:r w:rsidRPr="001A3172">
              <w:t xml:space="preserve"> 150</w:t>
            </w:r>
            <w:r w:rsidR="00A102CF" w:rsidRPr="001A3172">
              <w:t> mg</w:t>
            </w:r>
            <w:r w:rsidR="0083445E" w:rsidRPr="001A3172">
              <w:t xml:space="preserve"> </w:t>
            </w:r>
            <w:r w:rsidRPr="001A3172">
              <w:t>kartą per parą</w:t>
            </w:r>
          </w:p>
          <w:p w14:paraId="18193115" w14:textId="77777777" w:rsidR="005A2974" w:rsidRPr="001A3172" w:rsidRDefault="008C647B" w:rsidP="0033083C">
            <w:pPr>
              <w:pStyle w:val="TableParagraph"/>
              <w:spacing w:line="240" w:lineRule="auto"/>
              <w:ind w:left="0"/>
            </w:pPr>
            <w:r w:rsidRPr="001A3172">
              <w:t xml:space="preserve">N </w:t>
            </w:r>
            <w:r w:rsidRPr="001A3172">
              <w:rPr>
                <w:spacing w:val="-5"/>
              </w:rPr>
              <w:t>(%)</w:t>
            </w:r>
          </w:p>
        </w:tc>
        <w:tc>
          <w:tcPr>
            <w:tcW w:w="2076" w:type="dxa"/>
            <w:shd w:val="clear" w:color="auto" w:fill="auto"/>
          </w:tcPr>
          <w:p w14:paraId="197CA62F" w14:textId="77777777" w:rsidR="005A2974" w:rsidRPr="001A3172" w:rsidRDefault="008C647B" w:rsidP="0033083C">
            <w:pPr>
              <w:pStyle w:val="TableParagraph"/>
              <w:spacing w:line="240" w:lineRule="auto"/>
              <w:ind w:left="0"/>
            </w:pPr>
            <w:proofErr w:type="spellStart"/>
            <w:r w:rsidRPr="001A3172">
              <w:t>Dabigatranas</w:t>
            </w:r>
            <w:proofErr w:type="spellEnd"/>
            <w:r w:rsidRPr="001A3172">
              <w:rPr>
                <w:spacing w:val="-14"/>
              </w:rPr>
              <w:t xml:space="preserve"> </w:t>
            </w:r>
            <w:proofErr w:type="spellStart"/>
            <w:r w:rsidRPr="001A3172">
              <w:t>eteksilatas</w:t>
            </w:r>
            <w:proofErr w:type="spellEnd"/>
            <w:r w:rsidRPr="001A3172">
              <w:t xml:space="preserve"> 220</w:t>
            </w:r>
            <w:r w:rsidR="00A102CF" w:rsidRPr="001A3172">
              <w:t> mg</w:t>
            </w:r>
            <w:r w:rsidR="0083445E" w:rsidRPr="001A3172">
              <w:t xml:space="preserve"> </w:t>
            </w:r>
            <w:r w:rsidRPr="001A3172">
              <w:t>kartą per parą</w:t>
            </w:r>
          </w:p>
          <w:p w14:paraId="5E000B59" w14:textId="77777777" w:rsidR="005A2974" w:rsidRPr="001A3172" w:rsidRDefault="008C647B" w:rsidP="0033083C">
            <w:pPr>
              <w:pStyle w:val="TableParagraph"/>
              <w:spacing w:line="240" w:lineRule="auto"/>
              <w:ind w:left="0"/>
            </w:pPr>
            <w:r w:rsidRPr="001A3172">
              <w:t xml:space="preserve">N </w:t>
            </w:r>
            <w:r w:rsidRPr="001A3172">
              <w:rPr>
                <w:spacing w:val="-5"/>
              </w:rPr>
              <w:t>(%)</w:t>
            </w:r>
          </w:p>
        </w:tc>
        <w:tc>
          <w:tcPr>
            <w:tcW w:w="1985" w:type="dxa"/>
            <w:shd w:val="clear" w:color="auto" w:fill="auto"/>
          </w:tcPr>
          <w:p w14:paraId="42C050F7" w14:textId="77777777" w:rsidR="005A2974" w:rsidRPr="001A3172" w:rsidRDefault="008C647B" w:rsidP="0033083C">
            <w:pPr>
              <w:pStyle w:val="TableParagraph"/>
              <w:spacing w:line="240" w:lineRule="auto"/>
              <w:ind w:left="0"/>
            </w:pPr>
            <w:proofErr w:type="spellStart"/>
            <w:r w:rsidRPr="001A3172">
              <w:rPr>
                <w:spacing w:val="-2"/>
              </w:rPr>
              <w:t>Enoksaparinas</w:t>
            </w:r>
            <w:proofErr w:type="spellEnd"/>
          </w:p>
          <w:p w14:paraId="66EEE254" w14:textId="77777777" w:rsidR="005A2974" w:rsidRPr="001A3172" w:rsidRDefault="005A2974" w:rsidP="0033083C">
            <w:pPr>
              <w:pStyle w:val="TableParagraph"/>
              <w:spacing w:line="240" w:lineRule="auto"/>
              <w:ind w:left="0"/>
              <w:rPr>
                <w:b/>
              </w:rPr>
            </w:pPr>
          </w:p>
          <w:p w14:paraId="756D9F1B" w14:textId="77777777" w:rsidR="005A2974" w:rsidRPr="001A3172" w:rsidRDefault="008C647B" w:rsidP="0033083C">
            <w:pPr>
              <w:pStyle w:val="TableParagraph"/>
              <w:spacing w:line="240" w:lineRule="auto"/>
              <w:ind w:left="0"/>
            </w:pPr>
            <w:r w:rsidRPr="001A3172">
              <w:t xml:space="preserve">N </w:t>
            </w:r>
            <w:r w:rsidRPr="001A3172">
              <w:rPr>
                <w:spacing w:val="-5"/>
              </w:rPr>
              <w:t>(%)</w:t>
            </w:r>
          </w:p>
        </w:tc>
      </w:tr>
      <w:tr w:rsidR="005A2974" w:rsidRPr="001A3172" w14:paraId="3D4B3D49" w14:textId="77777777" w:rsidTr="002B38EC">
        <w:trPr>
          <w:trHeight w:val="253"/>
        </w:trPr>
        <w:tc>
          <w:tcPr>
            <w:tcW w:w="2426" w:type="dxa"/>
            <w:shd w:val="clear" w:color="auto" w:fill="auto"/>
          </w:tcPr>
          <w:p w14:paraId="3B10F11D" w14:textId="77777777" w:rsidR="005A2974" w:rsidRPr="001A3172" w:rsidRDefault="008C647B" w:rsidP="0033083C">
            <w:pPr>
              <w:pStyle w:val="TableParagraph"/>
              <w:spacing w:line="240" w:lineRule="auto"/>
              <w:ind w:left="0"/>
            </w:pPr>
            <w:r w:rsidRPr="001A3172">
              <w:t>Gydyti</w:t>
            </w:r>
            <w:r w:rsidRPr="001A3172">
              <w:rPr>
                <w:spacing w:val="-6"/>
              </w:rPr>
              <w:t xml:space="preserve"> </w:t>
            </w:r>
            <w:r w:rsidRPr="001A3172">
              <w:rPr>
                <w:spacing w:val="-2"/>
              </w:rPr>
              <w:t>pacientai</w:t>
            </w:r>
          </w:p>
        </w:tc>
        <w:tc>
          <w:tcPr>
            <w:tcW w:w="2302" w:type="dxa"/>
            <w:shd w:val="clear" w:color="auto" w:fill="auto"/>
          </w:tcPr>
          <w:p w14:paraId="13FEAF6B" w14:textId="77777777" w:rsidR="005A2974" w:rsidRPr="001A3172" w:rsidRDefault="008C647B" w:rsidP="0033083C">
            <w:pPr>
              <w:pStyle w:val="TableParagraph"/>
              <w:spacing w:line="240" w:lineRule="auto"/>
              <w:ind w:left="0"/>
              <w:jc w:val="center"/>
            </w:pPr>
            <w:r w:rsidRPr="001A3172">
              <w:t>1</w:t>
            </w:r>
            <w:r w:rsidR="0083445E" w:rsidRPr="001A3172">
              <w:t> </w:t>
            </w:r>
            <w:r w:rsidRPr="001A3172">
              <w:rPr>
                <w:spacing w:val="-2"/>
              </w:rPr>
              <w:t>866(100,0)</w:t>
            </w:r>
          </w:p>
        </w:tc>
        <w:tc>
          <w:tcPr>
            <w:tcW w:w="2076" w:type="dxa"/>
            <w:shd w:val="clear" w:color="auto" w:fill="auto"/>
          </w:tcPr>
          <w:p w14:paraId="2C9C5318" w14:textId="77777777" w:rsidR="005A2974" w:rsidRPr="001A3172" w:rsidRDefault="008C647B" w:rsidP="0033083C">
            <w:pPr>
              <w:pStyle w:val="TableParagraph"/>
              <w:spacing w:line="240" w:lineRule="auto"/>
              <w:ind w:left="0"/>
              <w:jc w:val="center"/>
            </w:pPr>
            <w:r w:rsidRPr="001A3172">
              <w:t>1</w:t>
            </w:r>
            <w:r w:rsidR="0083445E" w:rsidRPr="001A3172">
              <w:t> </w:t>
            </w:r>
            <w:r w:rsidRPr="001A3172">
              <w:rPr>
                <w:spacing w:val="-2"/>
              </w:rPr>
              <w:t>825(100</w:t>
            </w:r>
            <w:r w:rsidR="0083445E" w:rsidRPr="001A3172">
              <w:rPr>
                <w:spacing w:val="-2"/>
              </w:rPr>
              <w:t>,</w:t>
            </w:r>
            <w:r w:rsidRPr="001A3172">
              <w:rPr>
                <w:spacing w:val="-2"/>
              </w:rPr>
              <w:t>0)</w:t>
            </w:r>
          </w:p>
        </w:tc>
        <w:tc>
          <w:tcPr>
            <w:tcW w:w="1985" w:type="dxa"/>
            <w:shd w:val="clear" w:color="auto" w:fill="auto"/>
          </w:tcPr>
          <w:p w14:paraId="042C948B" w14:textId="77777777" w:rsidR="005A2974" w:rsidRPr="001A3172" w:rsidRDefault="008C647B" w:rsidP="0033083C">
            <w:pPr>
              <w:pStyle w:val="TableParagraph"/>
              <w:spacing w:line="240" w:lineRule="auto"/>
              <w:ind w:left="0"/>
              <w:jc w:val="center"/>
            </w:pPr>
            <w:r w:rsidRPr="001A3172">
              <w:t>1</w:t>
            </w:r>
            <w:r w:rsidR="0083445E" w:rsidRPr="001A3172">
              <w:t> </w:t>
            </w:r>
            <w:r w:rsidRPr="001A3172">
              <w:rPr>
                <w:spacing w:val="-2"/>
              </w:rPr>
              <w:t>848(100,0)</w:t>
            </w:r>
          </w:p>
        </w:tc>
      </w:tr>
      <w:tr w:rsidR="005A2974" w:rsidRPr="001A3172" w14:paraId="55CEECDC" w14:textId="77777777" w:rsidTr="002B38EC">
        <w:trPr>
          <w:trHeight w:val="251"/>
        </w:trPr>
        <w:tc>
          <w:tcPr>
            <w:tcW w:w="2426" w:type="dxa"/>
            <w:shd w:val="clear" w:color="auto" w:fill="auto"/>
          </w:tcPr>
          <w:p w14:paraId="0A7AFA7B" w14:textId="77777777" w:rsidR="005A2974" w:rsidRPr="001A3172" w:rsidRDefault="000306F2" w:rsidP="0033083C">
            <w:pPr>
              <w:pStyle w:val="TableParagraph"/>
              <w:spacing w:line="240" w:lineRule="auto"/>
              <w:ind w:left="0"/>
            </w:pPr>
            <w:r>
              <w:t>Gausus</w:t>
            </w:r>
            <w:r w:rsidR="008C647B" w:rsidRPr="001A3172">
              <w:rPr>
                <w:spacing w:val="-7"/>
              </w:rPr>
              <w:t xml:space="preserve"> </w:t>
            </w:r>
            <w:r w:rsidR="008C647B" w:rsidRPr="001A3172">
              <w:rPr>
                <w:spacing w:val="-2"/>
              </w:rPr>
              <w:t>kraujavimas</w:t>
            </w:r>
          </w:p>
        </w:tc>
        <w:tc>
          <w:tcPr>
            <w:tcW w:w="2302" w:type="dxa"/>
            <w:shd w:val="clear" w:color="auto" w:fill="auto"/>
          </w:tcPr>
          <w:p w14:paraId="2AE7F5CF" w14:textId="77777777" w:rsidR="005A2974" w:rsidRPr="001A3172" w:rsidRDefault="008C647B" w:rsidP="0033083C">
            <w:pPr>
              <w:pStyle w:val="TableParagraph"/>
              <w:spacing w:line="240" w:lineRule="auto"/>
              <w:ind w:left="0"/>
              <w:jc w:val="center"/>
            </w:pPr>
            <w:r w:rsidRPr="001A3172">
              <w:t>24</w:t>
            </w:r>
            <w:r w:rsidRPr="001A3172">
              <w:rPr>
                <w:spacing w:val="-2"/>
              </w:rPr>
              <w:t xml:space="preserve"> (1,3)</w:t>
            </w:r>
          </w:p>
        </w:tc>
        <w:tc>
          <w:tcPr>
            <w:tcW w:w="2076" w:type="dxa"/>
            <w:shd w:val="clear" w:color="auto" w:fill="auto"/>
          </w:tcPr>
          <w:p w14:paraId="1FCDD7B9" w14:textId="77777777" w:rsidR="005A2974" w:rsidRPr="001A3172" w:rsidRDefault="008C647B" w:rsidP="0033083C">
            <w:pPr>
              <w:pStyle w:val="TableParagraph"/>
              <w:spacing w:line="240" w:lineRule="auto"/>
              <w:ind w:left="0"/>
              <w:jc w:val="center"/>
            </w:pPr>
            <w:r w:rsidRPr="001A3172">
              <w:t>33</w:t>
            </w:r>
            <w:r w:rsidRPr="001A3172">
              <w:rPr>
                <w:spacing w:val="-2"/>
              </w:rPr>
              <w:t xml:space="preserve"> (1,8)</w:t>
            </w:r>
          </w:p>
        </w:tc>
        <w:tc>
          <w:tcPr>
            <w:tcW w:w="1985" w:type="dxa"/>
            <w:shd w:val="clear" w:color="auto" w:fill="auto"/>
          </w:tcPr>
          <w:p w14:paraId="36D99FA9" w14:textId="77777777" w:rsidR="005A2974" w:rsidRPr="001A3172" w:rsidRDefault="008C647B" w:rsidP="0033083C">
            <w:pPr>
              <w:pStyle w:val="TableParagraph"/>
              <w:spacing w:line="240" w:lineRule="auto"/>
              <w:ind w:left="0"/>
              <w:jc w:val="center"/>
            </w:pPr>
            <w:r w:rsidRPr="001A3172">
              <w:t>27</w:t>
            </w:r>
            <w:r w:rsidRPr="001A3172">
              <w:rPr>
                <w:spacing w:val="-2"/>
              </w:rPr>
              <w:t xml:space="preserve"> (1,5)</w:t>
            </w:r>
          </w:p>
        </w:tc>
      </w:tr>
      <w:tr w:rsidR="005A2974" w:rsidRPr="001A3172" w14:paraId="112AC0D8" w14:textId="77777777" w:rsidTr="002B38EC">
        <w:trPr>
          <w:trHeight w:val="253"/>
        </w:trPr>
        <w:tc>
          <w:tcPr>
            <w:tcW w:w="2426" w:type="dxa"/>
            <w:shd w:val="clear" w:color="auto" w:fill="auto"/>
          </w:tcPr>
          <w:p w14:paraId="7E61A549" w14:textId="77777777" w:rsidR="005A2974" w:rsidRPr="001A3172" w:rsidRDefault="008C647B" w:rsidP="0033083C">
            <w:pPr>
              <w:pStyle w:val="TableParagraph"/>
              <w:spacing w:line="240" w:lineRule="auto"/>
              <w:ind w:left="0"/>
            </w:pPr>
            <w:r w:rsidRPr="001A3172">
              <w:t>Bet</w:t>
            </w:r>
            <w:r w:rsidRPr="001A3172">
              <w:rPr>
                <w:spacing w:val="-4"/>
              </w:rPr>
              <w:t xml:space="preserve"> </w:t>
            </w:r>
            <w:r w:rsidRPr="001A3172">
              <w:t>koks</w:t>
            </w:r>
            <w:r w:rsidRPr="001A3172">
              <w:rPr>
                <w:spacing w:val="-3"/>
              </w:rPr>
              <w:t xml:space="preserve"> </w:t>
            </w:r>
            <w:r w:rsidRPr="001A3172">
              <w:rPr>
                <w:spacing w:val="-2"/>
              </w:rPr>
              <w:t>kraujavimas</w:t>
            </w:r>
          </w:p>
        </w:tc>
        <w:tc>
          <w:tcPr>
            <w:tcW w:w="2302" w:type="dxa"/>
            <w:shd w:val="clear" w:color="auto" w:fill="auto"/>
          </w:tcPr>
          <w:p w14:paraId="030EDAE8" w14:textId="77777777" w:rsidR="005A2974" w:rsidRPr="001A3172" w:rsidRDefault="008C647B" w:rsidP="0033083C">
            <w:pPr>
              <w:pStyle w:val="TableParagraph"/>
              <w:spacing w:line="240" w:lineRule="auto"/>
              <w:ind w:left="0"/>
              <w:jc w:val="center"/>
            </w:pPr>
            <w:r w:rsidRPr="001A3172">
              <w:t>258</w:t>
            </w:r>
            <w:r w:rsidRPr="001A3172">
              <w:rPr>
                <w:spacing w:val="-3"/>
              </w:rPr>
              <w:t xml:space="preserve"> </w:t>
            </w:r>
            <w:r w:rsidRPr="001A3172">
              <w:rPr>
                <w:spacing w:val="-2"/>
              </w:rPr>
              <w:t>(13,8)</w:t>
            </w:r>
          </w:p>
        </w:tc>
        <w:tc>
          <w:tcPr>
            <w:tcW w:w="2076" w:type="dxa"/>
            <w:shd w:val="clear" w:color="auto" w:fill="auto"/>
          </w:tcPr>
          <w:p w14:paraId="6BF0B3A5" w14:textId="77777777" w:rsidR="005A2974" w:rsidRPr="001A3172" w:rsidRDefault="008C647B" w:rsidP="0033083C">
            <w:pPr>
              <w:pStyle w:val="TableParagraph"/>
              <w:spacing w:line="240" w:lineRule="auto"/>
              <w:ind w:left="0"/>
              <w:jc w:val="center"/>
            </w:pPr>
            <w:r w:rsidRPr="001A3172">
              <w:t>251</w:t>
            </w:r>
            <w:r w:rsidRPr="001A3172">
              <w:rPr>
                <w:spacing w:val="-3"/>
              </w:rPr>
              <w:t xml:space="preserve"> </w:t>
            </w:r>
            <w:r w:rsidRPr="001A3172">
              <w:rPr>
                <w:spacing w:val="-2"/>
              </w:rPr>
              <w:t>(13,8)</w:t>
            </w:r>
          </w:p>
        </w:tc>
        <w:tc>
          <w:tcPr>
            <w:tcW w:w="1985" w:type="dxa"/>
            <w:shd w:val="clear" w:color="auto" w:fill="auto"/>
          </w:tcPr>
          <w:p w14:paraId="0C28B815" w14:textId="77777777" w:rsidR="005A2974" w:rsidRPr="001A3172" w:rsidRDefault="008C647B" w:rsidP="0033083C">
            <w:pPr>
              <w:pStyle w:val="TableParagraph"/>
              <w:spacing w:line="240" w:lineRule="auto"/>
              <w:ind w:left="0"/>
              <w:jc w:val="center"/>
            </w:pPr>
            <w:r w:rsidRPr="001A3172">
              <w:t>247</w:t>
            </w:r>
            <w:r w:rsidRPr="001A3172">
              <w:rPr>
                <w:spacing w:val="-3"/>
              </w:rPr>
              <w:t xml:space="preserve"> </w:t>
            </w:r>
            <w:r w:rsidRPr="001A3172">
              <w:rPr>
                <w:spacing w:val="-2"/>
              </w:rPr>
              <w:t>(13,4)</w:t>
            </w:r>
          </w:p>
        </w:tc>
      </w:tr>
    </w:tbl>
    <w:p w14:paraId="3034CF53" w14:textId="77777777" w:rsidR="0083445E" w:rsidRPr="001A3172" w:rsidRDefault="0083445E" w:rsidP="0033083C">
      <w:pPr>
        <w:rPr>
          <w:i/>
        </w:rPr>
      </w:pPr>
    </w:p>
    <w:p w14:paraId="7502671C" w14:textId="77777777" w:rsidR="005A2974" w:rsidRPr="001A3172" w:rsidRDefault="008C647B" w:rsidP="002B38EC">
      <w:pPr>
        <w:keepNext/>
        <w:keepLines/>
        <w:rPr>
          <w:i/>
        </w:rPr>
      </w:pPr>
      <w:r w:rsidRPr="001A3172">
        <w:rPr>
          <w:i/>
        </w:rPr>
        <w:t>Insulto</w:t>
      </w:r>
      <w:r w:rsidRPr="001A3172">
        <w:rPr>
          <w:i/>
          <w:spacing w:val="-4"/>
        </w:rPr>
        <w:t xml:space="preserve"> </w:t>
      </w:r>
      <w:r w:rsidRPr="001A3172">
        <w:rPr>
          <w:i/>
        </w:rPr>
        <w:t>ir</w:t>
      </w:r>
      <w:r w:rsidRPr="001A3172">
        <w:rPr>
          <w:i/>
          <w:spacing w:val="-4"/>
        </w:rPr>
        <w:t xml:space="preserve"> </w:t>
      </w:r>
      <w:r w:rsidRPr="001A3172">
        <w:rPr>
          <w:i/>
        </w:rPr>
        <w:t>sisteminės</w:t>
      </w:r>
      <w:r w:rsidRPr="001A3172">
        <w:rPr>
          <w:i/>
          <w:spacing w:val="-4"/>
        </w:rPr>
        <w:t xml:space="preserve"> </w:t>
      </w:r>
      <w:r w:rsidRPr="001A3172">
        <w:rPr>
          <w:i/>
        </w:rPr>
        <w:t>embolijos</w:t>
      </w:r>
      <w:r w:rsidRPr="001A3172">
        <w:rPr>
          <w:i/>
          <w:spacing w:val="-4"/>
        </w:rPr>
        <w:t xml:space="preserve"> </w:t>
      </w:r>
      <w:r w:rsidRPr="001A3172">
        <w:rPr>
          <w:i/>
        </w:rPr>
        <w:t>profilaktika</w:t>
      </w:r>
      <w:r w:rsidRPr="001A3172">
        <w:rPr>
          <w:i/>
          <w:spacing w:val="-4"/>
        </w:rPr>
        <w:t xml:space="preserve"> </w:t>
      </w:r>
      <w:r w:rsidRPr="001A3172">
        <w:rPr>
          <w:i/>
        </w:rPr>
        <w:t>suaugusie</w:t>
      </w:r>
      <w:r w:rsidR="005A74D6">
        <w:rPr>
          <w:i/>
        </w:rPr>
        <w:t>siems</w:t>
      </w:r>
      <w:r w:rsidRPr="001A3172">
        <w:rPr>
          <w:i/>
        </w:rPr>
        <w:t>,</w:t>
      </w:r>
      <w:r w:rsidRPr="001A3172">
        <w:rPr>
          <w:i/>
          <w:spacing w:val="-4"/>
        </w:rPr>
        <w:t xml:space="preserve"> </w:t>
      </w:r>
      <w:r w:rsidRPr="001A3172">
        <w:rPr>
          <w:i/>
        </w:rPr>
        <w:t>sergantiems</w:t>
      </w:r>
      <w:r w:rsidRPr="001A3172">
        <w:rPr>
          <w:i/>
          <w:spacing w:val="-4"/>
        </w:rPr>
        <w:t xml:space="preserve"> </w:t>
      </w:r>
      <w:r w:rsidRPr="001A3172">
        <w:rPr>
          <w:i/>
        </w:rPr>
        <w:t>NVPV,</w:t>
      </w:r>
      <w:r w:rsidRPr="001A3172">
        <w:rPr>
          <w:i/>
          <w:spacing w:val="-4"/>
        </w:rPr>
        <w:t xml:space="preserve"> </w:t>
      </w:r>
      <w:r w:rsidRPr="001A3172">
        <w:rPr>
          <w:i/>
        </w:rPr>
        <w:t>jeigu</w:t>
      </w:r>
      <w:r w:rsidRPr="001A3172">
        <w:rPr>
          <w:i/>
          <w:spacing w:val="-4"/>
        </w:rPr>
        <w:t xml:space="preserve"> </w:t>
      </w:r>
      <w:r w:rsidRPr="001A3172">
        <w:rPr>
          <w:i/>
        </w:rPr>
        <w:t>yra vienas arba daugiau rizikos veiksnių</w:t>
      </w:r>
    </w:p>
    <w:p w14:paraId="783A93B5" w14:textId="77777777" w:rsidR="00CD1893" w:rsidRDefault="00CD1893" w:rsidP="002B38EC">
      <w:pPr>
        <w:pStyle w:val="Sraopastraipa"/>
        <w:keepNext/>
        <w:keepLines/>
        <w:tabs>
          <w:tab w:val="left" w:pos="548"/>
        </w:tabs>
        <w:ind w:left="0" w:firstLine="0"/>
      </w:pPr>
    </w:p>
    <w:p w14:paraId="7A416E60" w14:textId="77777777" w:rsidR="005A2974" w:rsidRPr="001A3172" w:rsidRDefault="0083445E" w:rsidP="002B38EC">
      <w:pPr>
        <w:pStyle w:val="Sraopastraipa"/>
        <w:keepNext/>
        <w:keepLines/>
        <w:tabs>
          <w:tab w:val="left" w:pos="548"/>
        </w:tabs>
        <w:ind w:left="0" w:firstLine="0"/>
      </w:pPr>
      <w:r w:rsidRPr="001A3172">
        <w:t>14-</w:t>
      </w:r>
      <w:r w:rsidR="008C647B" w:rsidRPr="001A3172">
        <w:t>ojoje</w:t>
      </w:r>
      <w:r w:rsidRPr="001A3172">
        <w:t xml:space="preserve"> </w:t>
      </w:r>
      <w:r w:rsidR="00A102CF" w:rsidRPr="001A3172">
        <w:t>lentel</w:t>
      </w:r>
      <w:r w:rsidR="008C647B" w:rsidRPr="001A3172">
        <w:t xml:space="preserve">ėje pateikti kraujavimo, suskirstyto į </w:t>
      </w:r>
      <w:r w:rsidR="003609D2">
        <w:t>gausų</w:t>
      </w:r>
      <w:r w:rsidR="008C647B" w:rsidRPr="001A3172">
        <w:t xml:space="preserve"> ir bet kokį, reiškiniai, kurių </w:t>
      </w:r>
      <w:r w:rsidR="0021740B">
        <w:t>pasireiškė</w:t>
      </w:r>
      <w:r w:rsidR="008C647B" w:rsidRPr="001A3172">
        <w:t xml:space="preserve"> </w:t>
      </w:r>
      <w:proofErr w:type="spellStart"/>
      <w:r w:rsidR="008C647B" w:rsidRPr="001A3172">
        <w:t>tromboembolinio</w:t>
      </w:r>
      <w:proofErr w:type="spellEnd"/>
      <w:r w:rsidR="008C647B" w:rsidRPr="001A3172">
        <w:rPr>
          <w:spacing w:val="-4"/>
        </w:rPr>
        <w:t xml:space="preserve"> </w:t>
      </w:r>
      <w:r w:rsidR="008C647B" w:rsidRPr="001A3172">
        <w:t>insulto</w:t>
      </w:r>
      <w:r w:rsidR="008C647B" w:rsidRPr="001A3172">
        <w:rPr>
          <w:spacing w:val="-4"/>
        </w:rPr>
        <w:t xml:space="preserve"> </w:t>
      </w:r>
      <w:r w:rsidR="008C647B" w:rsidRPr="001A3172">
        <w:t>ir</w:t>
      </w:r>
      <w:r w:rsidR="008C647B" w:rsidRPr="001A3172">
        <w:rPr>
          <w:spacing w:val="-4"/>
        </w:rPr>
        <w:t xml:space="preserve"> </w:t>
      </w:r>
      <w:r w:rsidR="008C647B" w:rsidRPr="001A3172">
        <w:t>sisteminės</w:t>
      </w:r>
      <w:r w:rsidR="008C647B" w:rsidRPr="001A3172">
        <w:rPr>
          <w:spacing w:val="-4"/>
        </w:rPr>
        <w:t xml:space="preserve"> </w:t>
      </w:r>
      <w:r w:rsidR="008C647B" w:rsidRPr="001A3172">
        <w:t>embolijos</w:t>
      </w:r>
      <w:r w:rsidR="008C647B" w:rsidRPr="001A3172">
        <w:rPr>
          <w:spacing w:val="-4"/>
        </w:rPr>
        <w:t xml:space="preserve"> </w:t>
      </w:r>
      <w:r w:rsidR="008C647B" w:rsidRPr="001A3172">
        <w:t>profilaktikos</w:t>
      </w:r>
      <w:r w:rsidR="008C647B" w:rsidRPr="001A3172">
        <w:rPr>
          <w:spacing w:val="-4"/>
        </w:rPr>
        <w:t xml:space="preserve"> </w:t>
      </w:r>
      <w:r w:rsidR="008C647B" w:rsidRPr="001A3172">
        <w:t>prieširdžių</w:t>
      </w:r>
      <w:r w:rsidR="008C647B" w:rsidRPr="001A3172">
        <w:rPr>
          <w:spacing w:val="-4"/>
        </w:rPr>
        <w:t xml:space="preserve"> </w:t>
      </w:r>
      <w:r w:rsidR="008C647B" w:rsidRPr="001A3172">
        <w:t>virpėjimu</w:t>
      </w:r>
      <w:r w:rsidR="008C647B" w:rsidRPr="001A3172">
        <w:rPr>
          <w:spacing w:val="-4"/>
        </w:rPr>
        <w:t xml:space="preserve"> </w:t>
      </w:r>
      <w:r w:rsidR="008C647B" w:rsidRPr="001A3172">
        <w:t>sergantiems pacientams pagrindinio tyrimo metu.</w:t>
      </w:r>
    </w:p>
    <w:p w14:paraId="3B34612C" w14:textId="77777777" w:rsidR="005A2974" w:rsidRPr="001A3172" w:rsidRDefault="005A2974" w:rsidP="0033083C">
      <w:pPr>
        <w:pStyle w:val="Pagrindinistekstas"/>
      </w:pPr>
    </w:p>
    <w:p w14:paraId="6380980B" w14:textId="77777777" w:rsidR="005A2974" w:rsidRPr="001A3172" w:rsidRDefault="0083445E" w:rsidP="002B38EC">
      <w:pPr>
        <w:pStyle w:val="Antrat2"/>
        <w:numPr>
          <w:ilvl w:val="0"/>
          <w:numId w:val="0"/>
        </w:numPr>
      </w:pPr>
      <w:r w:rsidRPr="001A3172">
        <w:t>14 </w:t>
      </w:r>
      <w:r w:rsidR="008C647B" w:rsidRPr="001A3172">
        <w:t xml:space="preserve">lentelė. Kraujavimo reiškiniai, </w:t>
      </w:r>
      <w:r w:rsidR="0021740B">
        <w:t>pasireiškę</w:t>
      </w:r>
      <w:r w:rsidR="008C647B" w:rsidRPr="001A3172">
        <w:t xml:space="preserve"> </w:t>
      </w:r>
      <w:proofErr w:type="spellStart"/>
      <w:r w:rsidR="008C647B" w:rsidRPr="001A3172">
        <w:t>tromboembolinio</w:t>
      </w:r>
      <w:proofErr w:type="spellEnd"/>
      <w:r w:rsidR="008C647B" w:rsidRPr="001A3172">
        <w:t xml:space="preserve"> insulto ir sisteminės embolijos</w:t>
      </w:r>
      <w:r w:rsidR="008C647B" w:rsidRPr="001A3172">
        <w:rPr>
          <w:spacing w:val="-5"/>
        </w:rPr>
        <w:t xml:space="preserve"> </w:t>
      </w:r>
      <w:r w:rsidR="008C647B" w:rsidRPr="001A3172">
        <w:t>profilaktikos</w:t>
      </w:r>
      <w:r w:rsidR="008C647B" w:rsidRPr="001A3172">
        <w:rPr>
          <w:spacing w:val="-5"/>
        </w:rPr>
        <w:t xml:space="preserve"> </w:t>
      </w:r>
      <w:r w:rsidR="008C647B" w:rsidRPr="001A3172">
        <w:t>prieširdžių</w:t>
      </w:r>
      <w:r w:rsidR="008C647B" w:rsidRPr="001A3172">
        <w:rPr>
          <w:spacing w:val="-5"/>
        </w:rPr>
        <w:t xml:space="preserve"> </w:t>
      </w:r>
      <w:r w:rsidR="008C647B" w:rsidRPr="001A3172">
        <w:t>virpėjimu</w:t>
      </w:r>
      <w:r w:rsidR="008C647B" w:rsidRPr="001A3172">
        <w:rPr>
          <w:spacing w:val="-5"/>
        </w:rPr>
        <w:t xml:space="preserve"> </w:t>
      </w:r>
      <w:r w:rsidR="008C647B" w:rsidRPr="001A3172">
        <w:t>sergantiems</w:t>
      </w:r>
      <w:r w:rsidR="008C647B" w:rsidRPr="001A3172">
        <w:rPr>
          <w:spacing w:val="-5"/>
        </w:rPr>
        <w:t xml:space="preserve"> </w:t>
      </w:r>
      <w:r w:rsidR="008C647B" w:rsidRPr="001A3172">
        <w:t>pacientams</w:t>
      </w:r>
      <w:r w:rsidR="008C647B" w:rsidRPr="001A3172">
        <w:rPr>
          <w:spacing w:val="-5"/>
        </w:rPr>
        <w:t xml:space="preserve"> </w:t>
      </w:r>
      <w:r w:rsidR="008C647B" w:rsidRPr="001A3172">
        <w:t>tyrimo</w:t>
      </w:r>
      <w:r w:rsidR="008C647B" w:rsidRPr="001A3172">
        <w:rPr>
          <w:spacing w:val="-5"/>
        </w:rPr>
        <w:t xml:space="preserve"> </w:t>
      </w:r>
      <w:r w:rsidR="008C647B" w:rsidRPr="001A3172">
        <w:t>metu</w:t>
      </w:r>
    </w:p>
    <w:p w14:paraId="5755CDA3" w14:textId="77777777" w:rsidR="005A2974" w:rsidRPr="001A3172" w:rsidRDefault="005A2974" w:rsidP="0033083C">
      <w:pPr>
        <w:pStyle w:val="Pagrindinistekstas"/>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90"/>
        <w:gridCol w:w="2013"/>
        <w:gridCol w:w="1843"/>
        <w:gridCol w:w="1843"/>
      </w:tblGrid>
      <w:tr w:rsidR="005A2974" w:rsidRPr="001A3172" w14:paraId="406A5BE5" w14:textId="77777777" w:rsidTr="002B38EC">
        <w:trPr>
          <w:trHeight w:val="757"/>
        </w:trPr>
        <w:tc>
          <w:tcPr>
            <w:tcW w:w="3090" w:type="dxa"/>
            <w:shd w:val="clear" w:color="auto" w:fill="auto"/>
          </w:tcPr>
          <w:p w14:paraId="11BED8C9" w14:textId="77777777" w:rsidR="005A2974" w:rsidRPr="001A3172" w:rsidRDefault="005A2974" w:rsidP="0033083C">
            <w:pPr>
              <w:pStyle w:val="TableParagraph"/>
              <w:spacing w:line="240" w:lineRule="auto"/>
              <w:ind w:left="0"/>
            </w:pPr>
          </w:p>
        </w:tc>
        <w:tc>
          <w:tcPr>
            <w:tcW w:w="2013" w:type="dxa"/>
            <w:shd w:val="clear" w:color="auto" w:fill="auto"/>
          </w:tcPr>
          <w:p w14:paraId="618F4014" w14:textId="77777777" w:rsidR="005A2974" w:rsidRPr="001A3172" w:rsidRDefault="008C647B" w:rsidP="002B38EC">
            <w:pPr>
              <w:pStyle w:val="TableParagraph"/>
              <w:spacing w:line="240" w:lineRule="auto"/>
              <w:ind w:left="0" w:firstLine="235"/>
            </w:pPr>
            <w:proofErr w:type="spellStart"/>
            <w:r w:rsidRPr="001A3172">
              <w:rPr>
                <w:spacing w:val="-2"/>
              </w:rPr>
              <w:t>Dabigatranas</w:t>
            </w:r>
            <w:proofErr w:type="spellEnd"/>
            <w:r w:rsidRPr="001A3172">
              <w:rPr>
                <w:spacing w:val="-2"/>
              </w:rPr>
              <w:t xml:space="preserve"> </w:t>
            </w:r>
            <w:proofErr w:type="spellStart"/>
            <w:r w:rsidRPr="001A3172">
              <w:t>eteksilatas</w:t>
            </w:r>
            <w:proofErr w:type="spellEnd"/>
            <w:r w:rsidRPr="001A3172">
              <w:rPr>
                <w:spacing w:val="-14"/>
              </w:rPr>
              <w:t xml:space="preserve"> </w:t>
            </w:r>
            <w:r w:rsidRPr="001A3172">
              <w:t>110</w:t>
            </w:r>
            <w:r w:rsidR="0083445E" w:rsidRPr="001A3172">
              <w:t> </w:t>
            </w:r>
            <w:r w:rsidRPr="001A3172">
              <w:t>mg</w:t>
            </w:r>
            <w:r w:rsidR="0083445E" w:rsidRPr="001A3172">
              <w:t xml:space="preserve"> </w:t>
            </w:r>
            <w:r w:rsidRPr="001A3172">
              <w:t>2</w:t>
            </w:r>
            <w:r w:rsidR="0083445E" w:rsidRPr="001A3172">
              <w:t> </w:t>
            </w:r>
            <w:r w:rsidRPr="001A3172">
              <w:t>kartus</w:t>
            </w:r>
            <w:r w:rsidRPr="001A3172">
              <w:rPr>
                <w:spacing w:val="-3"/>
              </w:rPr>
              <w:t xml:space="preserve"> </w:t>
            </w:r>
            <w:r w:rsidRPr="001A3172">
              <w:t>per</w:t>
            </w:r>
            <w:r w:rsidRPr="001A3172">
              <w:rPr>
                <w:spacing w:val="-3"/>
              </w:rPr>
              <w:t xml:space="preserve"> </w:t>
            </w:r>
            <w:r w:rsidRPr="001A3172">
              <w:rPr>
                <w:spacing w:val="-4"/>
              </w:rPr>
              <w:t>parą</w:t>
            </w:r>
          </w:p>
        </w:tc>
        <w:tc>
          <w:tcPr>
            <w:tcW w:w="1843" w:type="dxa"/>
            <w:shd w:val="clear" w:color="auto" w:fill="auto"/>
          </w:tcPr>
          <w:p w14:paraId="4F9A2DC9" w14:textId="77777777" w:rsidR="005A2974" w:rsidRPr="001A3172" w:rsidRDefault="008C647B" w:rsidP="002B38EC">
            <w:pPr>
              <w:pStyle w:val="TableParagraph"/>
              <w:spacing w:line="240" w:lineRule="auto"/>
              <w:ind w:left="0" w:firstLine="235"/>
            </w:pPr>
            <w:proofErr w:type="spellStart"/>
            <w:r w:rsidRPr="001A3172">
              <w:rPr>
                <w:spacing w:val="-2"/>
              </w:rPr>
              <w:t>Dabigatranas</w:t>
            </w:r>
            <w:proofErr w:type="spellEnd"/>
            <w:r w:rsidRPr="001A3172">
              <w:rPr>
                <w:spacing w:val="-2"/>
              </w:rPr>
              <w:t xml:space="preserve"> </w:t>
            </w:r>
            <w:proofErr w:type="spellStart"/>
            <w:r w:rsidRPr="001A3172">
              <w:t>eteksilatas</w:t>
            </w:r>
            <w:proofErr w:type="spellEnd"/>
            <w:r w:rsidRPr="001A3172">
              <w:rPr>
                <w:spacing w:val="-14"/>
              </w:rPr>
              <w:t xml:space="preserve"> </w:t>
            </w:r>
            <w:r w:rsidRPr="001A3172">
              <w:t>150</w:t>
            </w:r>
            <w:r w:rsidR="0083445E" w:rsidRPr="001A3172">
              <w:t> </w:t>
            </w:r>
            <w:r w:rsidRPr="001A3172">
              <w:t>mg</w:t>
            </w:r>
            <w:r w:rsidR="0083445E" w:rsidRPr="001A3172">
              <w:t xml:space="preserve"> </w:t>
            </w:r>
            <w:r w:rsidRPr="001A3172">
              <w:t>2</w:t>
            </w:r>
            <w:r w:rsidR="0083445E" w:rsidRPr="001A3172">
              <w:t> </w:t>
            </w:r>
            <w:r w:rsidRPr="001A3172">
              <w:t>kartus</w:t>
            </w:r>
            <w:r w:rsidRPr="001A3172">
              <w:rPr>
                <w:spacing w:val="-3"/>
              </w:rPr>
              <w:t xml:space="preserve"> </w:t>
            </w:r>
            <w:r w:rsidRPr="001A3172">
              <w:t>per</w:t>
            </w:r>
            <w:r w:rsidRPr="001A3172">
              <w:rPr>
                <w:spacing w:val="-3"/>
              </w:rPr>
              <w:t xml:space="preserve"> </w:t>
            </w:r>
            <w:r w:rsidRPr="001A3172">
              <w:rPr>
                <w:spacing w:val="-4"/>
              </w:rPr>
              <w:t>parą</w:t>
            </w:r>
          </w:p>
        </w:tc>
        <w:tc>
          <w:tcPr>
            <w:tcW w:w="1843" w:type="dxa"/>
            <w:shd w:val="clear" w:color="auto" w:fill="auto"/>
          </w:tcPr>
          <w:p w14:paraId="68DB4EC9" w14:textId="77777777" w:rsidR="005A2974" w:rsidRPr="001A3172" w:rsidRDefault="008C647B" w:rsidP="0033083C">
            <w:pPr>
              <w:pStyle w:val="TableParagraph"/>
              <w:spacing w:line="240" w:lineRule="auto"/>
              <w:ind w:left="0"/>
              <w:jc w:val="center"/>
            </w:pPr>
            <w:r w:rsidRPr="001A3172">
              <w:rPr>
                <w:spacing w:val="-2"/>
              </w:rPr>
              <w:t>Varfarinas</w:t>
            </w:r>
          </w:p>
        </w:tc>
      </w:tr>
      <w:tr w:rsidR="005A2974" w:rsidRPr="001A3172" w14:paraId="3CBFC024" w14:textId="77777777" w:rsidTr="002B38EC">
        <w:trPr>
          <w:trHeight w:val="505"/>
        </w:trPr>
        <w:tc>
          <w:tcPr>
            <w:tcW w:w="3090" w:type="dxa"/>
            <w:shd w:val="clear" w:color="auto" w:fill="auto"/>
          </w:tcPr>
          <w:p w14:paraId="4B544917" w14:textId="77777777" w:rsidR="005A2974" w:rsidRPr="001A3172" w:rsidRDefault="008C647B" w:rsidP="0083445E">
            <w:pPr>
              <w:pStyle w:val="TableParagraph"/>
              <w:spacing w:line="240" w:lineRule="auto"/>
              <w:ind w:left="0"/>
            </w:pPr>
            <w:r w:rsidRPr="001A3172">
              <w:t>Atsitiktinių</w:t>
            </w:r>
            <w:r w:rsidRPr="001A3172">
              <w:rPr>
                <w:spacing w:val="-9"/>
              </w:rPr>
              <w:t xml:space="preserve"> </w:t>
            </w:r>
            <w:r w:rsidRPr="001A3172">
              <w:t>imčių</w:t>
            </w:r>
            <w:r w:rsidRPr="001A3172">
              <w:rPr>
                <w:spacing w:val="-8"/>
              </w:rPr>
              <w:t xml:space="preserve"> </w:t>
            </w:r>
            <w:r w:rsidRPr="001A3172">
              <w:rPr>
                <w:spacing w:val="-4"/>
              </w:rPr>
              <w:t>būdu</w:t>
            </w:r>
            <w:r w:rsidR="0083445E" w:rsidRPr="001A3172">
              <w:t xml:space="preserve"> </w:t>
            </w:r>
            <w:r w:rsidRPr="001A3172">
              <w:t>atrinktų</w:t>
            </w:r>
            <w:r w:rsidRPr="001A3172">
              <w:rPr>
                <w:spacing w:val="-9"/>
              </w:rPr>
              <w:t xml:space="preserve"> </w:t>
            </w:r>
            <w:r w:rsidRPr="001A3172">
              <w:t>tiriamųjų</w:t>
            </w:r>
            <w:r w:rsidRPr="001A3172">
              <w:rPr>
                <w:spacing w:val="-8"/>
              </w:rPr>
              <w:t xml:space="preserve"> </w:t>
            </w:r>
            <w:r w:rsidRPr="001A3172">
              <w:rPr>
                <w:spacing w:val="-2"/>
              </w:rPr>
              <w:t>skaičius</w:t>
            </w:r>
          </w:p>
        </w:tc>
        <w:tc>
          <w:tcPr>
            <w:tcW w:w="2013" w:type="dxa"/>
            <w:shd w:val="clear" w:color="auto" w:fill="auto"/>
          </w:tcPr>
          <w:p w14:paraId="7B84DC95" w14:textId="77777777" w:rsidR="005A2974" w:rsidRPr="001A3172" w:rsidRDefault="008C647B" w:rsidP="0033083C">
            <w:pPr>
              <w:pStyle w:val="TableParagraph"/>
              <w:spacing w:line="240" w:lineRule="auto"/>
              <w:ind w:left="0"/>
              <w:jc w:val="center"/>
            </w:pPr>
            <w:r w:rsidRPr="001A3172">
              <w:t>6</w:t>
            </w:r>
            <w:r w:rsidR="0083445E" w:rsidRPr="001A3172">
              <w:t> </w:t>
            </w:r>
            <w:r w:rsidRPr="001A3172">
              <w:rPr>
                <w:spacing w:val="-5"/>
              </w:rPr>
              <w:t>015</w:t>
            </w:r>
          </w:p>
        </w:tc>
        <w:tc>
          <w:tcPr>
            <w:tcW w:w="1843" w:type="dxa"/>
            <w:shd w:val="clear" w:color="auto" w:fill="auto"/>
          </w:tcPr>
          <w:p w14:paraId="330F292E" w14:textId="77777777" w:rsidR="005A2974" w:rsidRPr="001A3172" w:rsidRDefault="008C647B" w:rsidP="0033083C">
            <w:pPr>
              <w:pStyle w:val="TableParagraph"/>
              <w:spacing w:line="240" w:lineRule="auto"/>
              <w:ind w:left="0"/>
              <w:jc w:val="center"/>
            </w:pPr>
            <w:r w:rsidRPr="001A3172">
              <w:t>6</w:t>
            </w:r>
            <w:r w:rsidR="0083445E" w:rsidRPr="001A3172">
              <w:t> </w:t>
            </w:r>
            <w:r w:rsidRPr="001A3172">
              <w:rPr>
                <w:spacing w:val="-5"/>
              </w:rPr>
              <w:t>076</w:t>
            </w:r>
          </w:p>
        </w:tc>
        <w:tc>
          <w:tcPr>
            <w:tcW w:w="1843" w:type="dxa"/>
            <w:shd w:val="clear" w:color="auto" w:fill="auto"/>
          </w:tcPr>
          <w:p w14:paraId="67AB96A9" w14:textId="77777777" w:rsidR="005A2974" w:rsidRPr="001A3172" w:rsidRDefault="008C647B" w:rsidP="0033083C">
            <w:pPr>
              <w:pStyle w:val="TableParagraph"/>
              <w:spacing w:line="240" w:lineRule="auto"/>
              <w:ind w:left="0"/>
              <w:jc w:val="center"/>
            </w:pPr>
            <w:r w:rsidRPr="001A3172">
              <w:t>6</w:t>
            </w:r>
            <w:r w:rsidR="0083445E" w:rsidRPr="001A3172">
              <w:t> </w:t>
            </w:r>
            <w:r w:rsidRPr="001A3172">
              <w:rPr>
                <w:spacing w:val="-5"/>
              </w:rPr>
              <w:t>022</w:t>
            </w:r>
          </w:p>
        </w:tc>
      </w:tr>
      <w:tr w:rsidR="005A2974" w:rsidRPr="002A2D70" w14:paraId="62C87672" w14:textId="77777777" w:rsidTr="002B38EC">
        <w:trPr>
          <w:trHeight w:val="273"/>
        </w:trPr>
        <w:tc>
          <w:tcPr>
            <w:tcW w:w="3090" w:type="dxa"/>
            <w:shd w:val="clear" w:color="auto" w:fill="auto"/>
          </w:tcPr>
          <w:p w14:paraId="233AEA64" w14:textId="77777777" w:rsidR="005A2974" w:rsidRPr="002A2D70" w:rsidRDefault="003609D2" w:rsidP="0033083C">
            <w:pPr>
              <w:pStyle w:val="TableParagraph"/>
              <w:spacing w:line="240" w:lineRule="auto"/>
              <w:ind w:left="0"/>
            </w:pPr>
            <w:r w:rsidRPr="002A2D70">
              <w:t>Gausus</w:t>
            </w:r>
            <w:r w:rsidR="008C647B" w:rsidRPr="002A2D70">
              <w:rPr>
                <w:spacing w:val="-7"/>
              </w:rPr>
              <w:t xml:space="preserve"> </w:t>
            </w:r>
            <w:r w:rsidR="008C647B" w:rsidRPr="002A2D70">
              <w:rPr>
                <w:spacing w:val="-2"/>
              </w:rPr>
              <w:t>kraujavimas</w:t>
            </w:r>
          </w:p>
        </w:tc>
        <w:tc>
          <w:tcPr>
            <w:tcW w:w="2013" w:type="dxa"/>
            <w:shd w:val="clear" w:color="auto" w:fill="auto"/>
          </w:tcPr>
          <w:p w14:paraId="263EB27B" w14:textId="77777777" w:rsidR="005A2974" w:rsidRPr="002A2D70" w:rsidRDefault="008C647B" w:rsidP="0033083C">
            <w:pPr>
              <w:pStyle w:val="TableParagraph"/>
              <w:spacing w:line="240" w:lineRule="auto"/>
              <w:ind w:left="0"/>
              <w:jc w:val="center"/>
            </w:pPr>
            <w:r w:rsidRPr="002A2D70">
              <w:t>347</w:t>
            </w:r>
            <w:r w:rsidRPr="002A2D70">
              <w:rPr>
                <w:spacing w:val="-4"/>
              </w:rPr>
              <w:t xml:space="preserve"> </w:t>
            </w:r>
            <w:r w:rsidRPr="002A2D70">
              <w:t>(2,92</w:t>
            </w:r>
            <w:r w:rsidR="002C766E" w:rsidRPr="002A2D70">
              <w:rPr>
                <w:spacing w:val="-3"/>
              </w:rPr>
              <w:t> %</w:t>
            </w:r>
            <w:r w:rsidRPr="002A2D70">
              <w:rPr>
                <w:spacing w:val="-5"/>
              </w:rPr>
              <w:t>)</w:t>
            </w:r>
          </w:p>
        </w:tc>
        <w:tc>
          <w:tcPr>
            <w:tcW w:w="1843" w:type="dxa"/>
            <w:shd w:val="clear" w:color="auto" w:fill="auto"/>
          </w:tcPr>
          <w:p w14:paraId="4E51DC58" w14:textId="77777777" w:rsidR="005A2974" w:rsidRPr="002A2D70" w:rsidRDefault="008C647B" w:rsidP="0033083C">
            <w:pPr>
              <w:pStyle w:val="TableParagraph"/>
              <w:spacing w:line="240" w:lineRule="auto"/>
              <w:ind w:left="0"/>
              <w:jc w:val="center"/>
            </w:pPr>
            <w:r w:rsidRPr="002A2D70">
              <w:t>409 (3,4</w:t>
            </w:r>
            <w:r w:rsidR="002C766E" w:rsidRPr="002A2D70">
              <w:rPr>
                <w:spacing w:val="-3"/>
              </w:rPr>
              <w:t> %</w:t>
            </w:r>
            <w:r w:rsidRPr="002A2D70">
              <w:rPr>
                <w:spacing w:val="-5"/>
              </w:rPr>
              <w:t>)</w:t>
            </w:r>
          </w:p>
        </w:tc>
        <w:tc>
          <w:tcPr>
            <w:tcW w:w="1843" w:type="dxa"/>
            <w:shd w:val="clear" w:color="auto" w:fill="auto"/>
          </w:tcPr>
          <w:p w14:paraId="357EF6A2" w14:textId="77777777" w:rsidR="005A2974" w:rsidRPr="002A2D70" w:rsidRDefault="008C647B" w:rsidP="0033083C">
            <w:pPr>
              <w:pStyle w:val="TableParagraph"/>
              <w:spacing w:line="240" w:lineRule="auto"/>
              <w:ind w:left="0"/>
              <w:jc w:val="center"/>
            </w:pPr>
            <w:r w:rsidRPr="002A2D70">
              <w:t>426</w:t>
            </w:r>
            <w:r w:rsidRPr="002A2D70">
              <w:rPr>
                <w:spacing w:val="-4"/>
              </w:rPr>
              <w:t xml:space="preserve"> </w:t>
            </w:r>
            <w:r w:rsidRPr="002A2D70">
              <w:t>(3,61</w:t>
            </w:r>
            <w:r w:rsidR="002C766E" w:rsidRPr="002A2D70">
              <w:rPr>
                <w:spacing w:val="-3"/>
              </w:rPr>
              <w:t> %</w:t>
            </w:r>
            <w:r w:rsidRPr="002A2D70">
              <w:rPr>
                <w:spacing w:val="-5"/>
              </w:rPr>
              <w:t>)</w:t>
            </w:r>
          </w:p>
        </w:tc>
      </w:tr>
      <w:tr w:rsidR="005A2974" w:rsidRPr="002A2D70" w14:paraId="7F607B28" w14:textId="77777777" w:rsidTr="002B38EC">
        <w:trPr>
          <w:trHeight w:val="257"/>
        </w:trPr>
        <w:tc>
          <w:tcPr>
            <w:tcW w:w="3090" w:type="dxa"/>
            <w:shd w:val="clear" w:color="auto" w:fill="auto"/>
          </w:tcPr>
          <w:p w14:paraId="3F74EC33" w14:textId="77777777" w:rsidR="005A2974" w:rsidRPr="002A2D70" w:rsidRDefault="003609D2" w:rsidP="0083445E">
            <w:pPr>
              <w:pStyle w:val="TableParagraph"/>
              <w:spacing w:line="240" w:lineRule="auto"/>
              <w:ind w:left="0"/>
            </w:pPr>
            <w:proofErr w:type="spellStart"/>
            <w:r w:rsidRPr="002A2D70">
              <w:t>Intrakranijinis</w:t>
            </w:r>
            <w:proofErr w:type="spellEnd"/>
            <w:r w:rsidRPr="002A2D70">
              <w:t xml:space="preserve"> k</w:t>
            </w:r>
            <w:r w:rsidR="008C647B" w:rsidRPr="002A2D70">
              <w:t>raujavimas</w:t>
            </w:r>
            <w:r w:rsidR="008C647B" w:rsidRPr="002A2D70">
              <w:rPr>
                <w:spacing w:val="-6"/>
              </w:rPr>
              <w:t xml:space="preserve"> </w:t>
            </w:r>
          </w:p>
        </w:tc>
        <w:tc>
          <w:tcPr>
            <w:tcW w:w="2013" w:type="dxa"/>
            <w:shd w:val="clear" w:color="auto" w:fill="auto"/>
          </w:tcPr>
          <w:p w14:paraId="039632E1" w14:textId="77777777" w:rsidR="005A2974" w:rsidRPr="002A2D70" w:rsidRDefault="008C647B" w:rsidP="0033083C">
            <w:pPr>
              <w:pStyle w:val="TableParagraph"/>
              <w:spacing w:line="240" w:lineRule="auto"/>
              <w:ind w:left="0"/>
              <w:jc w:val="center"/>
            </w:pPr>
            <w:r w:rsidRPr="002A2D70">
              <w:t>27 (0,23</w:t>
            </w:r>
            <w:r w:rsidR="002C766E" w:rsidRPr="002A2D70">
              <w:rPr>
                <w:spacing w:val="-3"/>
              </w:rPr>
              <w:t> %</w:t>
            </w:r>
            <w:r w:rsidRPr="002A2D70">
              <w:rPr>
                <w:spacing w:val="-5"/>
              </w:rPr>
              <w:t>)</w:t>
            </w:r>
          </w:p>
        </w:tc>
        <w:tc>
          <w:tcPr>
            <w:tcW w:w="1843" w:type="dxa"/>
            <w:shd w:val="clear" w:color="auto" w:fill="auto"/>
          </w:tcPr>
          <w:p w14:paraId="342A86C1" w14:textId="77777777" w:rsidR="005A2974" w:rsidRPr="002A2D70" w:rsidRDefault="008C647B" w:rsidP="0033083C">
            <w:pPr>
              <w:pStyle w:val="TableParagraph"/>
              <w:spacing w:line="240" w:lineRule="auto"/>
              <w:ind w:left="0"/>
              <w:jc w:val="center"/>
            </w:pPr>
            <w:r w:rsidRPr="002A2D70">
              <w:t>39 (0,32</w:t>
            </w:r>
            <w:r w:rsidR="002C766E" w:rsidRPr="002A2D70">
              <w:rPr>
                <w:spacing w:val="-3"/>
              </w:rPr>
              <w:t> %</w:t>
            </w:r>
            <w:r w:rsidRPr="002A2D70">
              <w:rPr>
                <w:spacing w:val="-5"/>
              </w:rPr>
              <w:t>)</w:t>
            </w:r>
          </w:p>
        </w:tc>
        <w:tc>
          <w:tcPr>
            <w:tcW w:w="1843" w:type="dxa"/>
            <w:shd w:val="clear" w:color="auto" w:fill="auto"/>
          </w:tcPr>
          <w:p w14:paraId="5E80699C" w14:textId="77777777" w:rsidR="005A2974" w:rsidRPr="002A2D70" w:rsidRDefault="008C647B" w:rsidP="0033083C">
            <w:pPr>
              <w:pStyle w:val="TableParagraph"/>
              <w:spacing w:line="240" w:lineRule="auto"/>
              <w:ind w:left="0"/>
              <w:jc w:val="center"/>
            </w:pPr>
            <w:r w:rsidRPr="002A2D70">
              <w:t>91 (0,77</w:t>
            </w:r>
            <w:r w:rsidR="002C766E" w:rsidRPr="002A2D70">
              <w:rPr>
                <w:spacing w:val="-3"/>
              </w:rPr>
              <w:t> %</w:t>
            </w:r>
            <w:r w:rsidRPr="002A2D70">
              <w:rPr>
                <w:spacing w:val="-5"/>
              </w:rPr>
              <w:t>)</w:t>
            </w:r>
          </w:p>
        </w:tc>
      </w:tr>
      <w:tr w:rsidR="005A2974" w:rsidRPr="002A2D70" w14:paraId="1C7555F7" w14:textId="77777777" w:rsidTr="002B38EC">
        <w:trPr>
          <w:trHeight w:val="276"/>
        </w:trPr>
        <w:tc>
          <w:tcPr>
            <w:tcW w:w="3090" w:type="dxa"/>
            <w:shd w:val="clear" w:color="auto" w:fill="auto"/>
          </w:tcPr>
          <w:p w14:paraId="3361A68B" w14:textId="77777777" w:rsidR="005A2974" w:rsidRPr="002A2D70" w:rsidRDefault="008C647B" w:rsidP="0083445E">
            <w:pPr>
              <w:pStyle w:val="TableParagraph"/>
              <w:spacing w:line="240" w:lineRule="auto"/>
              <w:ind w:left="0"/>
            </w:pPr>
            <w:r w:rsidRPr="002A2D70">
              <w:t>Kraujavimas</w:t>
            </w:r>
            <w:r w:rsidRPr="002A2D70">
              <w:rPr>
                <w:spacing w:val="-7"/>
              </w:rPr>
              <w:t xml:space="preserve"> </w:t>
            </w:r>
            <w:r w:rsidRPr="002A2D70">
              <w:t>iš</w:t>
            </w:r>
            <w:r w:rsidRPr="002A2D70">
              <w:rPr>
                <w:spacing w:val="-6"/>
              </w:rPr>
              <w:t xml:space="preserve"> </w:t>
            </w:r>
            <w:r w:rsidR="003609D2" w:rsidRPr="002A2D70">
              <w:rPr>
                <w:spacing w:val="-2"/>
              </w:rPr>
              <w:t>virškinimo trakto</w:t>
            </w:r>
          </w:p>
        </w:tc>
        <w:tc>
          <w:tcPr>
            <w:tcW w:w="2013" w:type="dxa"/>
            <w:shd w:val="clear" w:color="auto" w:fill="auto"/>
          </w:tcPr>
          <w:p w14:paraId="443EE376" w14:textId="77777777" w:rsidR="005A2974" w:rsidRPr="002A2D70" w:rsidRDefault="008C647B" w:rsidP="0033083C">
            <w:pPr>
              <w:pStyle w:val="TableParagraph"/>
              <w:spacing w:line="240" w:lineRule="auto"/>
              <w:ind w:left="0"/>
              <w:jc w:val="center"/>
            </w:pPr>
            <w:r w:rsidRPr="002A2D70">
              <w:t>134</w:t>
            </w:r>
            <w:r w:rsidRPr="002A2D70">
              <w:rPr>
                <w:spacing w:val="-4"/>
              </w:rPr>
              <w:t xml:space="preserve"> </w:t>
            </w:r>
            <w:r w:rsidRPr="002A2D70">
              <w:t>(1,13</w:t>
            </w:r>
            <w:r w:rsidR="002C766E" w:rsidRPr="002A2D70">
              <w:rPr>
                <w:spacing w:val="-3"/>
              </w:rPr>
              <w:t> %</w:t>
            </w:r>
            <w:r w:rsidRPr="002A2D70">
              <w:rPr>
                <w:spacing w:val="-5"/>
              </w:rPr>
              <w:t>)</w:t>
            </w:r>
          </w:p>
        </w:tc>
        <w:tc>
          <w:tcPr>
            <w:tcW w:w="1843" w:type="dxa"/>
            <w:shd w:val="clear" w:color="auto" w:fill="auto"/>
          </w:tcPr>
          <w:p w14:paraId="3BA8EBDA" w14:textId="77777777" w:rsidR="005A2974" w:rsidRPr="002A2D70" w:rsidRDefault="008C647B" w:rsidP="0033083C">
            <w:pPr>
              <w:pStyle w:val="TableParagraph"/>
              <w:spacing w:line="240" w:lineRule="auto"/>
              <w:ind w:left="0"/>
              <w:jc w:val="center"/>
            </w:pPr>
            <w:r w:rsidRPr="002A2D70">
              <w:t>192 (1,6</w:t>
            </w:r>
            <w:r w:rsidR="002C766E" w:rsidRPr="002A2D70">
              <w:rPr>
                <w:spacing w:val="-3"/>
              </w:rPr>
              <w:t> %</w:t>
            </w:r>
            <w:r w:rsidRPr="002A2D70">
              <w:rPr>
                <w:spacing w:val="-5"/>
              </w:rPr>
              <w:t>)</w:t>
            </w:r>
          </w:p>
        </w:tc>
        <w:tc>
          <w:tcPr>
            <w:tcW w:w="1843" w:type="dxa"/>
            <w:shd w:val="clear" w:color="auto" w:fill="auto"/>
          </w:tcPr>
          <w:p w14:paraId="5A6CD6B2" w14:textId="77777777" w:rsidR="005A2974" w:rsidRPr="002A2D70" w:rsidRDefault="008C647B" w:rsidP="0033083C">
            <w:pPr>
              <w:pStyle w:val="TableParagraph"/>
              <w:spacing w:line="240" w:lineRule="auto"/>
              <w:ind w:left="0"/>
              <w:jc w:val="center"/>
            </w:pPr>
            <w:r w:rsidRPr="002A2D70">
              <w:t>128</w:t>
            </w:r>
            <w:r w:rsidRPr="002A2D70">
              <w:rPr>
                <w:spacing w:val="-4"/>
              </w:rPr>
              <w:t xml:space="preserve"> </w:t>
            </w:r>
            <w:r w:rsidRPr="002A2D70">
              <w:t>(1,09</w:t>
            </w:r>
            <w:r w:rsidR="002C766E" w:rsidRPr="002A2D70">
              <w:rPr>
                <w:spacing w:val="-3"/>
              </w:rPr>
              <w:t> %</w:t>
            </w:r>
            <w:r w:rsidRPr="002A2D70">
              <w:rPr>
                <w:spacing w:val="-5"/>
              </w:rPr>
              <w:t>)</w:t>
            </w:r>
          </w:p>
        </w:tc>
      </w:tr>
      <w:tr w:rsidR="005A2974" w:rsidRPr="002A2D70" w14:paraId="09FC01A2" w14:textId="77777777" w:rsidTr="002B38EC">
        <w:trPr>
          <w:trHeight w:val="251"/>
        </w:trPr>
        <w:tc>
          <w:tcPr>
            <w:tcW w:w="3090" w:type="dxa"/>
            <w:shd w:val="clear" w:color="auto" w:fill="auto"/>
          </w:tcPr>
          <w:p w14:paraId="5C6F9C67" w14:textId="77777777" w:rsidR="005A2974" w:rsidRPr="002A2D70" w:rsidRDefault="008C647B" w:rsidP="0033083C">
            <w:pPr>
              <w:pStyle w:val="TableParagraph"/>
              <w:spacing w:line="240" w:lineRule="auto"/>
              <w:ind w:left="0"/>
            </w:pPr>
            <w:r w:rsidRPr="002A2D70">
              <w:t>Mirtinas</w:t>
            </w:r>
            <w:r w:rsidRPr="002A2D70">
              <w:rPr>
                <w:spacing w:val="-8"/>
              </w:rPr>
              <w:t xml:space="preserve"> </w:t>
            </w:r>
            <w:r w:rsidRPr="002A2D70">
              <w:rPr>
                <w:spacing w:val="-2"/>
              </w:rPr>
              <w:t>kraujavimas</w:t>
            </w:r>
          </w:p>
        </w:tc>
        <w:tc>
          <w:tcPr>
            <w:tcW w:w="2013" w:type="dxa"/>
            <w:shd w:val="clear" w:color="auto" w:fill="auto"/>
          </w:tcPr>
          <w:p w14:paraId="40CFF3AF" w14:textId="77777777" w:rsidR="005A2974" w:rsidRPr="002A2D70" w:rsidRDefault="008C647B" w:rsidP="0033083C">
            <w:pPr>
              <w:pStyle w:val="TableParagraph"/>
              <w:spacing w:line="240" w:lineRule="auto"/>
              <w:ind w:left="0"/>
              <w:jc w:val="center"/>
            </w:pPr>
            <w:r w:rsidRPr="002A2D70">
              <w:t>26 (0,22</w:t>
            </w:r>
            <w:r w:rsidR="002C766E" w:rsidRPr="002A2D70">
              <w:rPr>
                <w:spacing w:val="-3"/>
              </w:rPr>
              <w:t> %</w:t>
            </w:r>
            <w:r w:rsidRPr="002A2D70">
              <w:rPr>
                <w:spacing w:val="-5"/>
              </w:rPr>
              <w:t>)</w:t>
            </w:r>
          </w:p>
        </w:tc>
        <w:tc>
          <w:tcPr>
            <w:tcW w:w="1843" w:type="dxa"/>
            <w:shd w:val="clear" w:color="auto" w:fill="auto"/>
          </w:tcPr>
          <w:p w14:paraId="04C4595E" w14:textId="77777777" w:rsidR="005A2974" w:rsidRPr="002A2D70" w:rsidRDefault="008C647B" w:rsidP="0033083C">
            <w:pPr>
              <w:pStyle w:val="TableParagraph"/>
              <w:spacing w:line="240" w:lineRule="auto"/>
              <w:ind w:left="0"/>
              <w:jc w:val="center"/>
            </w:pPr>
            <w:r w:rsidRPr="002A2D70">
              <w:t>30 (0,25</w:t>
            </w:r>
            <w:r w:rsidR="002C766E" w:rsidRPr="002A2D70">
              <w:rPr>
                <w:spacing w:val="-3"/>
              </w:rPr>
              <w:t> %</w:t>
            </w:r>
            <w:r w:rsidRPr="002A2D70">
              <w:rPr>
                <w:spacing w:val="-5"/>
              </w:rPr>
              <w:t>)</w:t>
            </w:r>
          </w:p>
        </w:tc>
        <w:tc>
          <w:tcPr>
            <w:tcW w:w="1843" w:type="dxa"/>
            <w:shd w:val="clear" w:color="auto" w:fill="auto"/>
          </w:tcPr>
          <w:p w14:paraId="7BA527FD" w14:textId="77777777" w:rsidR="005A2974" w:rsidRPr="002A2D70" w:rsidRDefault="008C647B" w:rsidP="0033083C">
            <w:pPr>
              <w:pStyle w:val="TableParagraph"/>
              <w:spacing w:line="240" w:lineRule="auto"/>
              <w:ind w:left="0"/>
              <w:jc w:val="center"/>
            </w:pPr>
            <w:r w:rsidRPr="002A2D70">
              <w:t>42 (0,36</w:t>
            </w:r>
            <w:r w:rsidR="002C766E" w:rsidRPr="002A2D70">
              <w:rPr>
                <w:spacing w:val="-3"/>
              </w:rPr>
              <w:t> %</w:t>
            </w:r>
            <w:r w:rsidRPr="002A2D70">
              <w:rPr>
                <w:spacing w:val="-5"/>
              </w:rPr>
              <w:t>)</w:t>
            </w:r>
          </w:p>
        </w:tc>
      </w:tr>
      <w:tr w:rsidR="005A2974" w:rsidRPr="002A2D70" w14:paraId="70B7B08B" w14:textId="77777777" w:rsidTr="002B38EC">
        <w:trPr>
          <w:trHeight w:val="253"/>
        </w:trPr>
        <w:tc>
          <w:tcPr>
            <w:tcW w:w="3090" w:type="dxa"/>
            <w:shd w:val="clear" w:color="auto" w:fill="auto"/>
          </w:tcPr>
          <w:p w14:paraId="23D76CE9" w14:textId="77777777" w:rsidR="005A2974" w:rsidRPr="002A2D70" w:rsidRDefault="008C647B" w:rsidP="0033083C">
            <w:pPr>
              <w:pStyle w:val="TableParagraph"/>
              <w:spacing w:line="240" w:lineRule="auto"/>
              <w:ind w:left="0"/>
            </w:pPr>
            <w:r w:rsidRPr="002A2D70">
              <w:t>Silpnas</w:t>
            </w:r>
            <w:r w:rsidRPr="002A2D70">
              <w:rPr>
                <w:spacing w:val="-7"/>
              </w:rPr>
              <w:t xml:space="preserve"> </w:t>
            </w:r>
            <w:r w:rsidRPr="002A2D70">
              <w:rPr>
                <w:spacing w:val="-2"/>
              </w:rPr>
              <w:t>kraujavimas</w:t>
            </w:r>
          </w:p>
        </w:tc>
        <w:tc>
          <w:tcPr>
            <w:tcW w:w="2013" w:type="dxa"/>
            <w:shd w:val="clear" w:color="auto" w:fill="auto"/>
          </w:tcPr>
          <w:p w14:paraId="1A79DDF2" w14:textId="77777777" w:rsidR="005A2974" w:rsidRPr="002A2D70" w:rsidRDefault="008C647B" w:rsidP="0033083C">
            <w:pPr>
              <w:pStyle w:val="TableParagraph"/>
              <w:spacing w:line="240" w:lineRule="auto"/>
              <w:ind w:left="0"/>
              <w:jc w:val="center"/>
            </w:pPr>
            <w:r w:rsidRPr="002A2D70">
              <w:t>1</w:t>
            </w:r>
            <w:r w:rsidR="0083445E" w:rsidRPr="002A2D70">
              <w:t> </w:t>
            </w:r>
            <w:r w:rsidRPr="002A2D70">
              <w:t>566</w:t>
            </w:r>
            <w:r w:rsidRPr="002A2D70">
              <w:rPr>
                <w:spacing w:val="-3"/>
              </w:rPr>
              <w:t xml:space="preserve"> </w:t>
            </w:r>
            <w:r w:rsidRPr="002A2D70">
              <w:t>(13,16</w:t>
            </w:r>
            <w:r w:rsidR="002C766E" w:rsidRPr="002A2D70">
              <w:rPr>
                <w:spacing w:val="-5"/>
              </w:rPr>
              <w:t> %</w:t>
            </w:r>
            <w:r w:rsidRPr="002A2D70">
              <w:rPr>
                <w:spacing w:val="-5"/>
              </w:rPr>
              <w:t>)</w:t>
            </w:r>
          </w:p>
        </w:tc>
        <w:tc>
          <w:tcPr>
            <w:tcW w:w="1843" w:type="dxa"/>
            <w:shd w:val="clear" w:color="auto" w:fill="auto"/>
          </w:tcPr>
          <w:p w14:paraId="50444256" w14:textId="77777777" w:rsidR="005A2974" w:rsidRPr="002A2D70" w:rsidRDefault="008C647B" w:rsidP="0033083C">
            <w:pPr>
              <w:pStyle w:val="TableParagraph"/>
              <w:spacing w:line="240" w:lineRule="auto"/>
              <w:ind w:left="0"/>
              <w:jc w:val="center"/>
            </w:pPr>
            <w:r w:rsidRPr="002A2D70">
              <w:t>1</w:t>
            </w:r>
            <w:r w:rsidR="0083445E" w:rsidRPr="002A2D70">
              <w:t> </w:t>
            </w:r>
            <w:r w:rsidRPr="002A2D70">
              <w:t>787</w:t>
            </w:r>
            <w:r w:rsidRPr="002A2D70">
              <w:rPr>
                <w:spacing w:val="-3"/>
              </w:rPr>
              <w:t xml:space="preserve"> </w:t>
            </w:r>
            <w:r w:rsidRPr="002A2D70">
              <w:t>(14,85</w:t>
            </w:r>
            <w:r w:rsidR="002C766E" w:rsidRPr="002A2D70">
              <w:rPr>
                <w:spacing w:val="-5"/>
              </w:rPr>
              <w:t> %</w:t>
            </w:r>
            <w:r w:rsidRPr="002A2D70">
              <w:rPr>
                <w:spacing w:val="-5"/>
              </w:rPr>
              <w:t>)</w:t>
            </w:r>
          </w:p>
        </w:tc>
        <w:tc>
          <w:tcPr>
            <w:tcW w:w="1843" w:type="dxa"/>
            <w:shd w:val="clear" w:color="auto" w:fill="auto"/>
          </w:tcPr>
          <w:p w14:paraId="65B1CAA3" w14:textId="77777777" w:rsidR="005A2974" w:rsidRPr="002A2D70" w:rsidRDefault="008C647B" w:rsidP="0033083C">
            <w:pPr>
              <w:pStyle w:val="TableParagraph"/>
              <w:spacing w:line="240" w:lineRule="auto"/>
              <w:ind w:left="0"/>
              <w:jc w:val="center"/>
            </w:pPr>
            <w:r w:rsidRPr="002A2D70">
              <w:t>1</w:t>
            </w:r>
            <w:r w:rsidR="0083445E" w:rsidRPr="002A2D70">
              <w:t> </w:t>
            </w:r>
            <w:r w:rsidRPr="002A2D70">
              <w:t>931</w:t>
            </w:r>
            <w:r w:rsidRPr="002A2D70">
              <w:rPr>
                <w:spacing w:val="-3"/>
              </w:rPr>
              <w:t xml:space="preserve"> </w:t>
            </w:r>
            <w:r w:rsidRPr="002A2D70">
              <w:t>(16,37</w:t>
            </w:r>
            <w:r w:rsidR="002C766E" w:rsidRPr="002A2D70">
              <w:rPr>
                <w:spacing w:val="-5"/>
              </w:rPr>
              <w:t> %</w:t>
            </w:r>
            <w:r w:rsidRPr="002A2D70">
              <w:rPr>
                <w:spacing w:val="-5"/>
              </w:rPr>
              <w:t>)</w:t>
            </w:r>
          </w:p>
        </w:tc>
      </w:tr>
      <w:tr w:rsidR="005A2974" w:rsidRPr="002A2D70" w14:paraId="5B988204" w14:textId="77777777" w:rsidTr="002B38EC">
        <w:trPr>
          <w:trHeight w:val="253"/>
        </w:trPr>
        <w:tc>
          <w:tcPr>
            <w:tcW w:w="3090" w:type="dxa"/>
            <w:shd w:val="clear" w:color="auto" w:fill="auto"/>
          </w:tcPr>
          <w:p w14:paraId="51FCC2D3" w14:textId="77777777" w:rsidR="005A2974" w:rsidRPr="002A2D70" w:rsidRDefault="008C647B" w:rsidP="0033083C">
            <w:pPr>
              <w:pStyle w:val="TableParagraph"/>
              <w:spacing w:line="240" w:lineRule="auto"/>
              <w:ind w:left="0"/>
            </w:pPr>
            <w:r w:rsidRPr="002A2D70">
              <w:t>Bet</w:t>
            </w:r>
            <w:r w:rsidRPr="002A2D70">
              <w:rPr>
                <w:spacing w:val="-4"/>
              </w:rPr>
              <w:t xml:space="preserve"> </w:t>
            </w:r>
            <w:r w:rsidRPr="002A2D70">
              <w:t>koks</w:t>
            </w:r>
            <w:r w:rsidRPr="002A2D70">
              <w:rPr>
                <w:spacing w:val="-3"/>
              </w:rPr>
              <w:t xml:space="preserve"> </w:t>
            </w:r>
            <w:r w:rsidRPr="002A2D70">
              <w:rPr>
                <w:spacing w:val="-2"/>
              </w:rPr>
              <w:t>kraujavimas</w:t>
            </w:r>
          </w:p>
        </w:tc>
        <w:tc>
          <w:tcPr>
            <w:tcW w:w="2013" w:type="dxa"/>
            <w:shd w:val="clear" w:color="auto" w:fill="auto"/>
          </w:tcPr>
          <w:p w14:paraId="68CAFC14" w14:textId="77777777" w:rsidR="005A2974" w:rsidRPr="002A2D70" w:rsidRDefault="008C647B" w:rsidP="0033083C">
            <w:pPr>
              <w:pStyle w:val="TableParagraph"/>
              <w:spacing w:line="240" w:lineRule="auto"/>
              <w:ind w:left="0"/>
              <w:jc w:val="center"/>
            </w:pPr>
            <w:r w:rsidRPr="002A2D70">
              <w:t>1</w:t>
            </w:r>
            <w:r w:rsidR="0083445E" w:rsidRPr="002A2D70">
              <w:t> </w:t>
            </w:r>
            <w:r w:rsidRPr="002A2D70">
              <w:t>759</w:t>
            </w:r>
            <w:r w:rsidRPr="002A2D70">
              <w:rPr>
                <w:spacing w:val="-2"/>
              </w:rPr>
              <w:t xml:space="preserve"> </w:t>
            </w:r>
            <w:r w:rsidRPr="002A2D70">
              <w:t>(14,78</w:t>
            </w:r>
            <w:r w:rsidR="002C766E" w:rsidRPr="002A2D70">
              <w:rPr>
                <w:spacing w:val="-4"/>
              </w:rPr>
              <w:t> %</w:t>
            </w:r>
            <w:r w:rsidRPr="002A2D70">
              <w:rPr>
                <w:spacing w:val="-5"/>
              </w:rPr>
              <w:t>)</w:t>
            </w:r>
          </w:p>
        </w:tc>
        <w:tc>
          <w:tcPr>
            <w:tcW w:w="1843" w:type="dxa"/>
            <w:shd w:val="clear" w:color="auto" w:fill="auto"/>
          </w:tcPr>
          <w:p w14:paraId="4E358CE4" w14:textId="77777777" w:rsidR="005A2974" w:rsidRPr="002A2D70" w:rsidRDefault="008C647B" w:rsidP="0033083C">
            <w:pPr>
              <w:pStyle w:val="TableParagraph"/>
              <w:spacing w:line="240" w:lineRule="auto"/>
              <w:ind w:left="0"/>
              <w:jc w:val="center"/>
            </w:pPr>
            <w:r w:rsidRPr="002A2D70">
              <w:t>1</w:t>
            </w:r>
            <w:r w:rsidR="0083445E" w:rsidRPr="002A2D70">
              <w:t> </w:t>
            </w:r>
            <w:r w:rsidRPr="002A2D70">
              <w:t>997</w:t>
            </w:r>
            <w:r w:rsidRPr="002A2D70">
              <w:rPr>
                <w:spacing w:val="-3"/>
              </w:rPr>
              <w:t xml:space="preserve"> </w:t>
            </w:r>
            <w:r w:rsidRPr="002A2D70">
              <w:t>(16,6</w:t>
            </w:r>
            <w:r w:rsidR="002C766E" w:rsidRPr="002A2D70">
              <w:rPr>
                <w:spacing w:val="-4"/>
              </w:rPr>
              <w:t> %</w:t>
            </w:r>
            <w:r w:rsidRPr="002A2D70">
              <w:rPr>
                <w:spacing w:val="-5"/>
              </w:rPr>
              <w:t>)</w:t>
            </w:r>
          </w:p>
        </w:tc>
        <w:tc>
          <w:tcPr>
            <w:tcW w:w="1843" w:type="dxa"/>
            <w:shd w:val="clear" w:color="auto" w:fill="auto"/>
          </w:tcPr>
          <w:p w14:paraId="776AE9CE" w14:textId="77777777" w:rsidR="005A2974" w:rsidRPr="002A2D70" w:rsidRDefault="008C647B" w:rsidP="0033083C">
            <w:pPr>
              <w:pStyle w:val="TableParagraph"/>
              <w:spacing w:line="240" w:lineRule="auto"/>
              <w:ind w:left="0"/>
              <w:jc w:val="center"/>
            </w:pPr>
            <w:r w:rsidRPr="002A2D70">
              <w:t>2</w:t>
            </w:r>
            <w:r w:rsidR="0083445E" w:rsidRPr="002A2D70">
              <w:t> </w:t>
            </w:r>
            <w:r w:rsidRPr="002A2D70">
              <w:t>169</w:t>
            </w:r>
            <w:r w:rsidRPr="002A2D70">
              <w:rPr>
                <w:spacing w:val="-3"/>
              </w:rPr>
              <w:t xml:space="preserve"> </w:t>
            </w:r>
            <w:r w:rsidRPr="002A2D70">
              <w:t>(18,39</w:t>
            </w:r>
            <w:r w:rsidR="002C766E" w:rsidRPr="002A2D70">
              <w:rPr>
                <w:spacing w:val="-5"/>
              </w:rPr>
              <w:t> %</w:t>
            </w:r>
            <w:r w:rsidRPr="002A2D70">
              <w:rPr>
                <w:spacing w:val="-5"/>
              </w:rPr>
              <w:t>)</w:t>
            </w:r>
          </w:p>
        </w:tc>
      </w:tr>
    </w:tbl>
    <w:p w14:paraId="04C0A8CD" w14:textId="77777777" w:rsidR="005A2974" w:rsidRPr="002A2D70" w:rsidRDefault="005A2974" w:rsidP="0033083C">
      <w:pPr>
        <w:pStyle w:val="Pagrindinistekstas"/>
        <w:rPr>
          <w:b/>
        </w:rPr>
      </w:pPr>
    </w:p>
    <w:p w14:paraId="6E186FAD" w14:textId="77777777" w:rsidR="005A2974" w:rsidRPr="002A2D70" w:rsidRDefault="008C647B" w:rsidP="0033083C">
      <w:pPr>
        <w:pStyle w:val="Pagrindinistekstas"/>
      </w:pPr>
      <w:r w:rsidRPr="002A2D70">
        <w:t>Tiriamiesiems, atsitiktinių imčių būdu atrinktiems 2</w:t>
      </w:r>
      <w:r w:rsidR="0083445E" w:rsidRPr="002A2D70">
        <w:t> </w:t>
      </w:r>
      <w:r w:rsidRPr="002A2D70">
        <w:t>kartus per parą vartoti 110</w:t>
      </w:r>
      <w:r w:rsidR="00A102CF" w:rsidRPr="002A2D70">
        <w:t> mg</w:t>
      </w:r>
      <w:r w:rsidR="0083445E" w:rsidRPr="002A2D70">
        <w:t xml:space="preserve"> </w:t>
      </w:r>
      <w:r w:rsidRPr="002A2D70">
        <w:t>arba 2</w:t>
      </w:r>
      <w:r w:rsidR="0083445E" w:rsidRPr="002A2D70">
        <w:t> </w:t>
      </w:r>
      <w:r w:rsidRPr="002A2D70">
        <w:t>kartus per parą vartoti 150</w:t>
      </w:r>
      <w:r w:rsidR="00A102CF" w:rsidRPr="002A2D70">
        <w:t> mg</w:t>
      </w:r>
      <w:r w:rsidR="0083445E" w:rsidRPr="002A2D70">
        <w:t xml:space="preserve"> </w:t>
      </w:r>
      <w:proofErr w:type="spellStart"/>
      <w:r w:rsidRPr="002A2D70">
        <w:t>dabigatrano</w:t>
      </w:r>
      <w:proofErr w:type="spellEnd"/>
      <w:r w:rsidRPr="002A2D70">
        <w:t xml:space="preserve"> </w:t>
      </w:r>
      <w:proofErr w:type="spellStart"/>
      <w:r w:rsidRPr="002A2D70">
        <w:t>eteksilato</w:t>
      </w:r>
      <w:proofErr w:type="spellEnd"/>
      <w:r w:rsidRPr="002A2D70">
        <w:t xml:space="preserve"> dozę, gyvybei pavojingo kraujavimo ir </w:t>
      </w:r>
      <w:proofErr w:type="spellStart"/>
      <w:r w:rsidR="003609D2" w:rsidRPr="002A2D70">
        <w:t>intrakranijinio</w:t>
      </w:r>
      <w:proofErr w:type="spellEnd"/>
      <w:r w:rsidR="003609D2" w:rsidRPr="002A2D70">
        <w:t xml:space="preserve"> </w:t>
      </w:r>
      <w:r w:rsidRPr="002A2D70">
        <w:t>kraujavimo rizika buvo reikšmingai mažesnė</w:t>
      </w:r>
      <w:r w:rsidR="003609D2" w:rsidRPr="002A2D70">
        <w:t>,</w:t>
      </w:r>
      <w:r w:rsidRPr="002A2D70">
        <w:t xml:space="preserve"> negu vartojusiems varfarino (p </w:t>
      </w:r>
      <w:r w:rsidR="002C766E" w:rsidRPr="002A2D70">
        <w:t>&lt; </w:t>
      </w:r>
      <w:r w:rsidRPr="002A2D70">
        <w:t xml:space="preserve">0,05). Be to, tiek </w:t>
      </w:r>
      <w:r w:rsidRPr="002A2D70">
        <w:lastRenderedPageBreak/>
        <w:t>vieną,</w:t>
      </w:r>
      <w:r w:rsidRPr="002A2D70">
        <w:rPr>
          <w:spacing w:val="-2"/>
        </w:rPr>
        <w:t xml:space="preserve"> </w:t>
      </w:r>
      <w:r w:rsidRPr="002A2D70">
        <w:t>tiek</w:t>
      </w:r>
      <w:r w:rsidRPr="002A2D70">
        <w:rPr>
          <w:spacing w:val="-2"/>
        </w:rPr>
        <w:t xml:space="preserve"> </w:t>
      </w:r>
      <w:r w:rsidRPr="002A2D70">
        <w:t>kitą</w:t>
      </w:r>
      <w:r w:rsidRPr="002A2D70">
        <w:rPr>
          <w:spacing w:val="-2"/>
        </w:rPr>
        <w:t xml:space="preserve"> </w:t>
      </w:r>
      <w:proofErr w:type="spellStart"/>
      <w:r w:rsidRPr="002A2D70">
        <w:t>dabigatrano</w:t>
      </w:r>
      <w:proofErr w:type="spellEnd"/>
      <w:r w:rsidRPr="002A2D70">
        <w:rPr>
          <w:spacing w:val="-2"/>
        </w:rPr>
        <w:t xml:space="preserve"> </w:t>
      </w:r>
      <w:proofErr w:type="spellStart"/>
      <w:r w:rsidRPr="002A2D70">
        <w:t>eteksilato</w:t>
      </w:r>
      <w:proofErr w:type="spellEnd"/>
      <w:r w:rsidRPr="002A2D70">
        <w:rPr>
          <w:spacing w:val="-2"/>
        </w:rPr>
        <w:t xml:space="preserve"> </w:t>
      </w:r>
      <w:r w:rsidRPr="002A2D70">
        <w:t>dozę</w:t>
      </w:r>
      <w:r w:rsidRPr="002A2D70">
        <w:rPr>
          <w:spacing w:val="-2"/>
        </w:rPr>
        <w:t xml:space="preserve"> </w:t>
      </w:r>
      <w:r w:rsidRPr="002A2D70">
        <w:t>vartojusiems</w:t>
      </w:r>
      <w:r w:rsidRPr="002A2D70">
        <w:rPr>
          <w:spacing w:val="-2"/>
        </w:rPr>
        <w:t xml:space="preserve"> </w:t>
      </w:r>
      <w:r w:rsidRPr="002A2D70">
        <w:t>pacientams</w:t>
      </w:r>
      <w:r w:rsidRPr="002A2D70">
        <w:rPr>
          <w:spacing w:val="-2"/>
        </w:rPr>
        <w:t xml:space="preserve"> </w:t>
      </w:r>
      <w:r w:rsidRPr="002A2D70">
        <w:t>statistiškai</w:t>
      </w:r>
      <w:r w:rsidRPr="002A2D70">
        <w:rPr>
          <w:spacing w:val="-2"/>
        </w:rPr>
        <w:t xml:space="preserve"> </w:t>
      </w:r>
      <w:r w:rsidRPr="002A2D70">
        <w:t>reikšmingai</w:t>
      </w:r>
      <w:r w:rsidRPr="002A2D70">
        <w:rPr>
          <w:spacing w:val="-2"/>
        </w:rPr>
        <w:t xml:space="preserve"> </w:t>
      </w:r>
      <w:r w:rsidRPr="002A2D70">
        <w:t>mažesnis buvo ir bendro kraujavimo dažnis. Tiriamiesiems, atsitiktinių imčių būdu 2</w:t>
      </w:r>
      <w:r w:rsidR="0083445E" w:rsidRPr="002A2D70">
        <w:t> </w:t>
      </w:r>
      <w:r w:rsidRPr="002A2D70">
        <w:t>kartus per parą vartojusiems 110</w:t>
      </w:r>
      <w:r w:rsidR="00A102CF" w:rsidRPr="002A2D70">
        <w:t> mg</w:t>
      </w:r>
      <w:r w:rsidR="0083445E" w:rsidRPr="002A2D70">
        <w:t xml:space="preserve"> </w:t>
      </w:r>
      <w:proofErr w:type="spellStart"/>
      <w:r w:rsidRPr="002A2D70">
        <w:t>dabigatrano</w:t>
      </w:r>
      <w:proofErr w:type="spellEnd"/>
      <w:r w:rsidRPr="002A2D70">
        <w:t xml:space="preserve"> </w:t>
      </w:r>
      <w:proofErr w:type="spellStart"/>
      <w:r w:rsidRPr="002A2D70">
        <w:t>eteksilato</w:t>
      </w:r>
      <w:proofErr w:type="spellEnd"/>
      <w:r w:rsidRPr="002A2D70">
        <w:t xml:space="preserve"> dozę, </w:t>
      </w:r>
      <w:r w:rsidR="003609D2" w:rsidRPr="002A2D70">
        <w:t>gausaus</w:t>
      </w:r>
      <w:r w:rsidRPr="002A2D70">
        <w:t xml:space="preserve"> kraujavimo rizika buvo reikšmingai mažesnė</w:t>
      </w:r>
      <w:r w:rsidR="003609D2" w:rsidRPr="002A2D70">
        <w:t>,</w:t>
      </w:r>
      <w:r w:rsidRPr="002A2D70">
        <w:rPr>
          <w:spacing w:val="-3"/>
        </w:rPr>
        <w:t xml:space="preserve"> </w:t>
      </w:r>
      <w:r w:rsidRPr="002A2D70">
        <w:t>negu</w:t>
      </w:r>
      <w:r w:rsidRPr="002A2D70">
        <w:rPr>
          <w:spacing w:val="-3"/>
        </w:rPr>
        <w:t xml:space="preserve"> </w:t>
      </w:r>
      <w:r w:rsidRPr="002A2D70">
        <w:t>pacientams,</w:t>
      </w:r>
      <w:r w:rsidRPr="002A2D70">
        <w:rPr>
          <w:spacing w:val="-3"/>
        </w:rPr>
        <w:t xml:space="preserve"> </w:t>
      </w:r>
      <w:r w:rsidRPr="002A2D70">
        <w:t>vartojusiems</w:t>
      </w:r>
      <w:r w:rsidRPr="002A2D70">
        <w:rPr>
          <w:spacing w:val="-3"/>
        </w:rPr>
        <w:t xml:space="preserve"> </w:t>
      </w:r>
      <w:r w:rsidRPr="002A2D70">
        <w:t>varfarino</w:t>
      </w:r>
      <w:r w:rsidRPr="002A2D70">
        <w:rPr>
          <w:spacing w:val="-3"/>
        </w:rPr>
        <w:t xml:space="preserve"> </w:t>
      </w:r>
      <w:r w:rsidRPr="002A2D70">
        <w:t>(rizikos</w:t>
      </w:r>
      <w:r w:rsidRPr="002A2D70">
        <w:rPr>
          <w:spacing w:val="-3"/>
        </w:rPr>
        <w:t xml:space="preserve"> </w:t>
      </w:r>
      <w:r w:rsidRPr="002A2D70">
        <w:t>santykis:</w:t>
      </w:r>
      <w:r w:rsidRPr="002A2D70">
        <w:rPr>
          <w:spacing w:val="-3"/>
        </w:rPr>
        <w:t xml:space="preserve"> </w:t>
      </w:r>
      <w:r w:rsidRPr="002A2D70">
        <w:t>0,81;</w:t>
      </w:r>
      <w:r w:rsidRPr="002A2D70">
        <w:rPr>
          <w:spacing w:val="-3"/>
        </w:rPr>
        <w:t xml:space="preserve"> </w:t>
      </w:r>
      <w:r w:rsidRPr="002A2D70">
        <w:t>p</w:t>
      </w:r>
      <w:r w:rsidR="0083445E" w:rsidRPr="002A2D70">
        <w:t> </w:t>
      </w:r>
      <w:r w:rsidRPr="002A2D70">
        <w:t>=</w:t>
      </w:r>
      <w:r w:rsidR="0083445E" w:rsidRPr="002A2D70">
        <w:t> </w:t>
      </w:r>
      <w:r w:rsidRPr="002A2D70">
        <w:t>0,0027).</w:t>
      </w:r>
      <w:r w:rsidRPr="002A2D70">
        <w:rPr>
          <w:spacing w:val="-3"/>
        </w:rPr>
        <w:t xml:space="preserve"> </w:t>
      </w:r>
      <w:r w:rsidRPr="002A2D70">
        <w:t>Tiriamiesiems, atsitiktinių imčių būdu 2</w:t>
      </w:r>
      <w:r w:rsidR="0083445E" w:rsidRPr="002A2D70">
        <w:t> </w:t>
      </w:r>
      <w:r w:rsidRPr="002A2D70">
        <w:t>kartus per parą vartojusiems 150</w:t>
      </w:r>
      <w:r w:rsidR="00A102CF" w:rsidRPr="002A2D70">
        <w:t> mg</w:t>
      </w:r>
      <w:r w:rsidR="0083445E" w:rsidRPr="002A2D70">
        <w:t xml:space="preserve"> </w:t>
      </w:r>
      <w:proofErr w:type="spellStart"/>
      <w:r w:rsidRPr="002A2D70">
        <w:t>dabigatrano</w:t>
      </w:r>
      <w:proofErr w:type="spellEnd"/>
      <w:r w:rsidRPr="002A2D70">
        <w:t xml:space="preserve"> </w:t>
      </w:r>
      <w:proofErr w:type="spellStart"/>
      <w:r w:rsidRPr="002A2D70">
        <w:t>eteksilato</w:t>
      </w:r>
      <w:proofErr w:type="spellEnd"/>
      <w:r w:rsidRPr="002A2D70">
        <w:t xml:space="preserve"> dozę, </w:t>
      </w:r>
      <w:r w:rsidR="003609D2" w:rsidRPr="002A2D70">
        <w:t>gausaus</w:t>
      </w:r>
      <w:r w:rsidRPr="002A2D70">
        <w:t xml:space="preserve"> kraujavimo iš </w:t>
      </w:r>
      <w:r w:rsidR="003609D2" w:rsidRPr="002A2D70">
        <w:t>virškinimo trakto</w:t>
      </w:r>
      <w:r w:rsidRPr="002A2D70">
        <w:t xml:space="preserve"> rizika buvo reikšmingai didesnė negu pacientams, vartojusiems varfarino (rizikos santykis: 1,48; p</w:t>
      </w:r>
      <w:r w:rsidR="0083445E" w:rsidRPr="002A2D70">
        <w:t> </w:t>
      </w:r>
      <w:r w:rsidRPr="002A2D70">
        <w:t>=</w:t>
      </w:r>
      <w:r w:rsidR="0083445E" w:rsidRPr="002A2D70">
        <w:t> </w:t>
      </w:r>
      <w:r w:rsidRPr="002A2D70">
        <w:t>0,0005). Toks poveikis daugiausia pasireiškė ≥</w:t>
      </w:r>
      <w:r w:rsidR="0083445E" w:rsidRPr="002A2D70">
        <w:t> </w:t>
      </w:r>
      <w:r w:rsidRPr="002A2D70">
        <w:t>75</w:t>
      </w:r>
      <w:r w:rsidR="00A102CF" w:rsidRPr="002A2D70">
        <w:t> metų</w:t>
      </w:r>
      <w:r w:rsidRPr="002A2D70">
        <w:t xml:space="preserve"> </w:t>
      </w:r>
      <w:r w:rsidRPr="002A2D70">
        <w:rPr>
          <w:spacing w:val="-2"/>
        </w:rPr>
        <w:t>pacientams.</w:t>
      </w:r>
    </w:p>
    <w:p w14:paraId="3A812A52" w14:textId="77777777" w:rsidR="005A2974" w:rsidRPr="001A3172" w:rsidRDefault="008C647B" w:rsidP="0033083C">
      <w:pPr>
        <w:pStyle w:val="Pagrindinistekstas"/>
      </w:pPr>
      <w:r w:rsidRPr="002A2D70">
        <w:t>Insulto</w:t>
      </w:r>
      <w:r w:rsidRPr="002A2D70">
        <w:rPr>
          <w:spacing w:val="-3"/>
        </w:rPr>
        <w:t xml:space="preserve"> </w:t>
      </w:r>
      <w:r w:rsidRPr="002A2D70">
        <w:t>ir</w:t>
      </w:r>
      <w:r w:rsidRPr="002A2D70">
        <w:rPr>
          <w:spacing w:val="-3"/>
        </w:rPr>
        <w:t xml:space="preserve"> </w:t>
      </w:r>
      <w:r w:rsidRPr="002A2D70">
        <w:t>sisteminės</w:t>
      </w:r>
      <w:r w:rsidRPr="002A2D70">
        <w:rPr>
          <w:spacing w:val="-3"/>
        </w:rPr>
        <w:t xml:space="preserve"> </w:t>
      </w:r>
      <w:r w:rsidRPr="002A2D70">
        <w:t>embolijos</w:t>
      </w:r>
      <w:r w:rsidRPr="002A2D70">
        <w:rPr>
          <w:spacing w:val="-3"/>
        </w:rPr>
        <w:t xml:space="preserve"> </w:t>
      </w:r>
      <w:r w:rsidRPr="002A2D70">
        <w:t>profilaktikos</w:t>
      </w:r>
      <w:r w:rsidRPr="002A2D70">
        <w:rPr>
          <w:spacing w:val="-3"/>
        </w:rPr>
        <w:t xml:space="preserve"> </w:t>
      </w:r>
      <w:r w:rsidRPr="002A2D70">
        <w:t>bei</w:t>
      </w:r>
      <w:r w:rsidRPr="002A2D70">
        <w:rPr>
          <w:spacing w:val="-3"/>
        </w:rPr>
        <w:t xml:space="preserve"> </w:t>
      </w:r>
      <w:r w:rsidRPr="002A2D70">
        <w:t>IKH</w:t>
      </w:r>
      <w:r w:rsidRPr="002A2D70">
        <w:rPr>
          <w:spacing w:val="-3"/>
        </w:rPr>
        <w:t xml:space="preserve"> </w:t>
      </w:r>
      <w:r w:rsidRPr="002A2D70">
        <w:t>rizikos</w:t>
      </w:r>
      <w:r w:rsidRPr="002A2D70">
        <w:rPr>
          <w:spacing w:val="-3"/>
        </w:rPr>
        <w:t xml:space="preserve"> </w:t>
      </w:r>
      <w:r w:rsidRPr="002A2D70">
        <w:t>mažėjimo</w:t>
      </w:r>
      <w:r w:rsidRPr="002A2D70">
        <w:rPr>
          <w:spacing w:val="-3"/>
        </w:rPr>
        <w:t xml:space="preserve"> </w:t>
      </w:r>
      <w:r w:rsidRPr="002A2D70">
        <w:t>atžvilgiu</w:t>
      </w:r>
      <w:r w:rsidRPr="002A2D70">
        <w:rPr>
          <w:spacing w:val="-3"/>
        </w:rPr>
        <w:t xml:space="preserve"> </w:t>
      </w:r>
      <w:r w:rsidRPr="002A2D70">
        <w:t>klinikinė</w:t>
      </w:r>
      <w:r w:rsidRPr="002A2D70">
        <w:rPr>
          <w:spacing w:val="-3"/>
        </w:rPr>
        <w:t xml:space="preserve"> </w:t>
      </w:r>
      <w:proofErr w:type="spellStart"/>
      <w:r w:rsidRPr="002A2D70">
        <w:t>dabigatrano</w:t>
      </w:r>
      <w:proofErr w:type="spellEnd"/>
      <w:r w:rsidRPr="002A2D70">
        <w:t xml:space="preserve">, palyginti su varfarinu, nauda išliko visuose pacientų pogrupiuose, pvz., inkstų funkcijos sutrikimas, amžius, derinimas su kitais vaistiniais preparatais, tokiais kaip </w:t>
      </w:r>
      <w:proofErr w:type="spellStart"/>
      <w:r w:rsidRPr="002A2D70">
        <w:t>antitrombocitiniai</w:t>
      </w:r>
      <w:proofErr w:type="spellEnd"/>
      <w:r w:rsidRPr="002A2D70">
        <w:t xml:space="preserve"> </w:t>
      </w:r>
      <w:r w:rsidR="00F77E82">
        <w:t xml:space="preserve">vaistiniai </w:t>
      </w:r>
      <w:r w:rsidRPr="002A2D70">
        <w:t>preparatai arba</w:t>
      </w:r>
      <w:r w:rsidR="0083445E" w:rsidRPr="002A2D70">
        <w:t xml:space="preserve"> </w:t>
      </w:r>
      <w:r w:rsidRPr="002A2D70">
        <w:t>P</w:t>
      </w:r>
      <w:r w:rsidR="00B30D0E" w:rsidRPr="002A2D70">
        <w:noBreakHyphen/>
      </w:r>
      <w:proofErr w:type="spellStart"/>
      <w:r w:rsidRPr="002A2D70">
        <w:t>glikoproteino</w:t>
      </w:r>
      <w:proofErr w:type="spellEnd"/>
      <w:r w:rsidRPr="002A2D70">
        <w:t xml:space="preserve"> inhibitoriai. Nors gydymo antikoaguliantais metu tam tikrų grupių pacientams padidėja</w:t>
      </w:r>
      <w:r w:rsidRPr="002A2D70">
        <w:rPr>
          <w:spacing w:val="-3"/>
        </w:rPr>
        <w:t xml:space="preserve"> </w:t>
      </w:r>
      <w:r w:rsidR="00B30D0E" w:rsidRPr="002A2D70">
        <w:t>gausaus</w:t>
      </w:r>
      <w:r w:rsidRPr="002A2D70">
        <w:rPr>
          <w:spacing w:val="-3"/>
        </w:rPr>
        <w:t xml:space="preserve"> </w:t>
      </w:r>
      <w:r w:rsidRPr="002A2D70">
        <w:t>kraujavimo</w:t>
      </w:r>
      <w:r w:rsidRPr="002A2D70">
        <w:rPr>
          <w:spacing w:val="-3"/>
        </w:rPr>
        <w:t xml:space="preserve"> </w:t>
      </w:r>
      <w:r w:rsidRPr="002A2D70">
        <w:t>rizika,</w:t>
      </w:r>
      <w:r w:rsidRPr="002A2D70">
        <w:rPr>
          <w:spacing w:val="-3"/>
        </w:rPr>
        <w:t xml:space="preserve"> </w:t>
      </w:r>
      <w:r w:rsidRPr="002A2D70">
        <w:t>gydymo</w:t>
      </w:r>
      <w:r w:rsidRPr="002A2D70">
        <w:rPr>
          <w:spacing w:val="-3"/>
        </w:rPr>
        <w:t xml:space="preserve"> </w:t>
      </w:r>
      <w:proofErr w:type="spellStart"/>
      <w:r w:rsidRPr="002A2D70">
        <w:t>dabigatranu</w:t>
      </w:r>
      <w:proofErr w:type="spellEnd"/>
      <w:r w:rsidRPr="002A2D70">
        <w:rPr>
          <w:spacing w:val="-3"/>
        </w:rPr>
        <w:t xml:space="preserve"> </w:t>
      </w:r>
      <w:r w:rsidRPr="002A2D70">
        <w:t>metu</w:t>
      </w:r>
      <w:r w:rsidRPr="002A2D70">
        <w:rPr>
          <w:spacing w:val="-3"/>
        </w:rPr>
        <w:t xml:space="preserve"> </w:t>
      </w:r>
      <w:r w:rsidRPr="002A2D70">
        <w:t>kraujavimo</w:t>
      </w:r>
      <w:r w:rsidRPr="002A2D70">
        <w:rPr>
          <w:spacing w:val="-3"/>
        </w:rPr>
        <w:t xml:space="preserve"> </w:t>
      </w:r>
      <w:r w:rsidRPr="002A2D70">
        <w:t>rizikos</w:t>
      </w:r>
      <w:r w:rsidRPr="002A2D70">
        <w:rPr>
          <w:spacing w:val="-3"/>
        </w:rPr>
        <w:t xml:space="preserve"> </w:t>
      </w:r>
      <w:r w:rsidRPr="002A2D70">
        <w:t>perviršį</w:t>
      </w:r>
      <w:r w:rsidRPr="002A2D70">
        <w:rPr>
          <w:spacing w:val="-3"/>
        </w:rPr>
        <w:t xml:space="preserve"> </w:t>
      </w:r>
      <w:r w:rsidRPr="002A2D70">
        <w:t xml:space="preserve">lemia kraujavimas į </w:t>
      </w:r>
      <w:r w:rsidR="00B30D0E" w:rsidRPr="002A2D70">
        <w:t>virškinimo traktą</w:t>
      </w:r>
      <w:r w:rsidRPr="002A2D70">
        <w:t>, kuris pa</w:t>
      </w:r>
      <w:r w:rsidRPr="001A3172">
        <w:t>prastai pasireiškia per pirmus 3</w:t>
      </w:r>
      <w:r w:rsidR="0083445E" w:rsidRPr="001A3172">
        <w:t>–</w:t>
      </w:r>
      <w:r w:rsidRPr="001A3172">
        <w:t>6</w:t>
      </w:r>
      <w:r w:rsidR="0083445E" w:rsidRPr="001A3172">
        <w:t> </w:t>
      </w:r>
      <w:r w:rsidRPr="001A3172">
        <w:t xml:space="preserve">mėnesius nuo gydymo </w:t>
      </w:r>
      <w:proofErr w:type="spellStart"/>
      <w:r w:rsidRPr="001A3172">
        <w:t>dabigatranu</w:t>
      </w:r>
      <w:proofErr w:type="spellEnd"/>
      <w:r w:rsidRPr="001A3172">
        <w:t xml:space="preserve"> </w:t>
      </w:r>
      <w:proofErr w:type="spellStart"/>
      <w:r w:rsidRPr="001A3172">
        <w:t>eteksilatu</w:t>
      </w:r>
      <w:proofErr w:type="spellEnd"/>
      <w:r w:rsidRPr="001A3172">
        <w:t xml:space="preserve"> pradžios.</w:t>
      </w:r>
    </w:p>
    <w:p w14:paraId="084169FA" w14:textId="77777777" w:rsidR="005A2974" w:rsidRPr="001A3172" w:rsidRDefault="005A2974" w:rsidP="0033083C">
      <w:pPr>
        <w:pStyle w:val="Pagrindinistekstas"/>
      </w:pPr>
    </w:p>
    <w:p w14:paraId="508B5BA9" w14:textId="77777777" w:rsidR="005A2974" w:rsidRPr="001A3172" w:rsidRDefault="003722E2" w:rsidP="0033083C">
      <w:pPr>
        <w:rPr>
          <w:i/>
        </w:rPr>
      </w:pPr>
      <w:r w:rsidRPr="002B38EC">
        <w:rPr>
          <w:i/>
          <w:iCs/>
          <w:spacing w:val="-3"/>
        </w:rPr>
        <w:t>G</w:t>
      </w:r>
      <w:r w:rsidRPr="002B38EC">
        <w:rPr>
          <w:i/>
          <w:iCs/>
        </w:rPr>
        <w:t>iliųjų</w:t>
      </w:r>
      <w:r w:rsidRPr="002B38EC">
        <w:rPr>
          <w:i/>
          <w:iCs/>
          <w:spacing w:val="-3"/>
        </w:rPr>
        <w:t xml:space="preserve"> </w:t>
      </w:r>
      <w:r w:rsidRPr="002B38EC">
        <w:rPr>
          <w:i/>
          <w:iCs/>
        </w:rPr>
        <w:t>venų</w:t>
      </w:r>
      <w:r w:rsidRPr="002B38EC">
        <w:rPr>
          <w:i/>
          <w:iCs/>
          <w:spacing w:val="-3"/>
        </w:rPr>
        <w:t xml:space="preserve"> </w:t>
      </w:r>
      <w:r w:rsidRPr="002B38EC">
        <w:rPr>
          <w:i/>
          <w:iCs/>
        </w:rPr>
        <w:t>trombozės</w:t>
      </w:r>
      <w:r w:rsidRPr="001A3172">
        <w:rPr>
          <w:i/>
          <w:iCs/>
        </w:rPr>
        <w:t xml:space="preserve"> (</w:t>
      </w:r>
      <w:r w:rsidR="008C647B" w:rsidRPr="001A3172">
        <w:rPr>
          <w:i/>
          <w:iCs/>
        </w:rPr>
        <w:t>GV</w:t>
      </w:r>
      <w:r w:rsidR="008C647B" w:rsidRPr="001A3172">
        <w:rPr>
          <w:i/>
        </w:rPr>
        <w:t>T</w:t>
      </w:r>
      <w:r w:rsidRPr="001A3172">
        <w:rPr>
          <w:i/>
        </w:rPr>
        <w:t>)</w:t>
      </w:r>
      <w:r w:rsidR="008C647B" w:rsidRPr="001A3172">
        <w:rPr>
          <w:i/>
          <w:spacing w:val="-6"/>
        </w:rPr>
        <w:t xml:space="preserve"> </w:t>
      </w:r>
      <w:r w:rsidR="008C647B" w:rsidRPr="001A3172">
        <w:rPr>
          <w:i/>
        </w:rPr>
        <w:t>ir</w:t>
      </w:r>
      <w:r w:rsidR="008C647B" w:rsidRPr="001A3172">
        <w:rPr>
          <w:i/>
          <w:spacing w:val="-6"/>
        </w:rPr>
        <w:t xml:space="preserve"> </w:t>
      </w:r>
      <w:r w:rsidRPr="002B38EC">
        <w:rPr>
          <w:i/>
          <w:iCs/>
        </w:rPr>
        <w:t>plaučių</w:t>
      </w:r>
      <w:r w:rsidRPr="002B38EC">
        <w:rPr>
          <w:i/>
          <w:iCs/>
          <w:spacing w:val="-3"/>
        </w:rPr>
        <w:t xml:space="preserve"> </w:t>
      </w:r>
      <w:r w:rsidRPr="002B38EC">
        <w:rPr>
          <w:i/>
          <w:iCs/>
        </w:rPr>
        <w:t>emboli</w:t>
      </w:r>
      <w:r w:rsidRPr="001A3172">
        <w:rPr>
          <w:i/>
          <w:iCs/>
        </w:rPr>
        <w:t>jos (</w:t>
      </w:r>
      <w:r w:rsidR="008C647B" w:rsidRPr="001A3172">
        <w:rPr>
          <w:i/>
          <w:iCs/>
        </w:rPr>
        <w:t>P</w:t>
      </w:r>
      <w:r w:rsidR="008C647B" w:rsidRPr="001A3172">
        <w:rPr>
          <w:i/>
        </w:rPr>
        <w:t>E</w:t>
      </w:r>
      <w:r w:rsidRPr="001A3172">
        <w:rPr>
          <w:i/>
        </w:rPr>
        <w:t>)</w:t>
      </w:r>
      <w:r w:rsidR="008C647B" w:rsidRPr="001A3172">
        <w:rPr>
          <w:i/>
          <w:spacing w:val="-5"/>
        </w:rPr>
        <w:t xml:space="preserve"> </w:t>
      </w:r>
      <w:r w:rsidR="008C647B" w:rsidRPr="001A3172">
        <w:rPr>
          <w:i/>
        </w:rPr>
        <w:t>gydymas</w:t>
      </w:r>
      <w:r w:rsidR="008C647B" w:rsidRPr="001A3172">
        <w:rPr>
          <w:i/>
          <w:spacing w:val="-6"/>
        </w:rPr>
        <w:t xml:space="preserve"> </w:t>
      </w:r>
      <w:r w:rsidR="008C647B" w:rsidRPr="001A3172">
        <w:rPr>
          <w:i/>
        </w:rPr>
        <w:t>bei</w:t>
      </w:r>
      <w:r w:rsidR="008C647B" w:rsidRPr="001A3172">
        <w:rPr>
          <w:i/>
          <w:spacing w:val="-6"/>
        </w:rPr>
        <w:t xml:space="preserve"> </w:t>
      </w:r>
      <w:r w:rsidR="008C647B" w:rsidRPr="001A3172">
        <w:rPr>
          <w:i/>
        </w:rPr>
        <w:t>recidyvinių</w:t>
      </w:r>
      <w:r w:rsidR="008C647B" w:rsidRPr="001A3172">
        <w:rPr>
          <w:i/>
          <w:spacing w:val="-5"/>
        </w:rPr>
        <w:t xml:space="preserve"> </w:t>
      </w:r>
      <w:r w:rsidR="008C647B" w:rsidRPr="001A3172">
        <w:rPr>
          <w:i/>
        </w:rPr>
        <w:t>GVT</w:t>
      </w:r>
      <w:r w:rsidR="008C647B" w:rsidRPr="001A3172">
        <w:rPr>
          <w:i/>
          <w:spacing w:val="-6"/>
        </w:rPr>
        <w:t xml:space="preserve"> </w:t>
      </w:r>
      <w:r w:rsidR="008C647B" w:rsidRPr="001A3172">
        <w:rPr>
          <w:i/>
        </w:rPr>
        <w:t>ir</w:t>
      </w:r>
      <w:r w:rsidR="008C647B" w:rsidRPr="001A3172">
        <w:rPr>
          <w:i/>
          <w:spacing w:val="-6"/>
        </w:rPr>
        <w:t xml:space="preserve"> </w:t>
      </w:r>
      <w:r w:rsidR="008C647B" w:rsidRPr="001A3172">
        <w:rPr>
          <w:i/>
        </w:rPr>
        <w:t>PE</w:t>
      </w:r>
      <w:r w:rsidR="008C647B" w:rsidRPr="001A3172">
        <w:rPr>
          <w:i/>
          <w:spacing w:val="-5"/>
        </w:rPr>
        <w:t xml:space="preserve"> </w:t>
      </w:r>
      <w:r w:rsidR="008C647B" w:rsidRPr="001A3172">
        <w:rPr>
          <w:i/>
        </w:rPr>
        <w:t>profilaktika</w:t>
      </w:r>
      <w:r w:rsidR="008C647B" w:rsidRPr="001A3172">
        <w:rPr>
          <w:i/>
          <w:spacing w:val="-6"/>
        </w:rPr>
        <w:t xml:space="preserve"> </w:t>
      </w:r>
      <w:r w:rsidR="008C647B" w:rsidRPr="001A3172">
        <w:rPr>
          <w:i/>
        </w:rPr>
        <w:t>suaugusiesiems</w:t>
      </w:r>
      <w:r w:rsidR="008C647B" w:rsidRPr="001A3172">
        <w:rPr>
          <w:i/>
          <w:spacing w:val="-6"/>
        </w:rPr>
        <w:t xml:space="preserve"> </w:t>
      </w:r>
      <w:r w:rsidR="008C647B" w:rsidRPr="001A3172">
        <w:rPr>
          <w:i/>
        </w:rPr>
        <w:t>(GVT/PE</w:t>
      </w:r>
      <w:r w:rsidR="008C647B" w:rsidRPr="001A3172">
        <w:rPr>
          <w:i/>
          <w:spacing w:val="-5"/>
        </w:rPr>
        <w:t xml:space="preserve"> </w:t>
      </w:r>
      <w:r w:rsidR="008C647B" w:rsidRPr="001A3172">
        <w:rPr>
          <w:i/>
          <w:spacing w:val="-2"/>
        </w:rPr>
        <w:t>gydymas)</w:t>
      </w:r>
    </w:p>
    <w:p w14:paraId="0D4832F2" w14:textId="77777777" w:rsidR="005A2974" w:rsidRPr="001A3172" w:rsidRDefault="005A2974" w:rsidP="0033083C">
      <w:pPr>
        <w:pStyle w:val="Pagrindinistekstas"/>
        <w:rPr>
          <w:i/>
        </w:rPr>
      </w:pPr>
    </w:p>
    <w:p w14:paraId="25D72B82" w14:textId="77777777" w:rsidR="005A2974" w:rsidRPr="001A3172" w:rsidRDefault="0083445E" w:rsidP="0083445E">
      <w:pPr>
        <w:pStyle w:val="Sraopastraipa"/>
        <w:tabs>
          <w:tab w:val="left" w:pos="548"/>
        </w:tabs>
        <w:ind w:left="0" w:firstLine="0"/>
      </w:pPr>
      <w:r w:rsidRPr="001A3172">
        <w:t>15-</w:t>
      </w:r>
      <w:r w:rsidR="008C647B" w:rsidRPr="001A3172">
        <w:t>ojoje</w:t>
      </w:r>
      <w:r w:rsidRPr="001A3172">
        <w:t xml:space="preserve"> </w:t>
      </w:r>
      <w:r w:rsidR="00A102CF" w:rsidRPr="001A3172">
        <w:rPr>
          <w:spacing w:val="-3"/>
        </w:rPr>
        <w:t>lentel</w:t>
      </w:r>
      <w:r w:rsidR="008C647B" w:rsidRPr="001A3172">
        <w:t>ėje</w:t>
      </w:r>
      <w:r w:rsidR="008C647B" w:rsidRPr="001A3172">
        <w:rPr>
          <w:spacing w:val="-3"/>
        </w:rPr>
        <w:t xml:space="preserve"> </w:t>
      </w:r>
      <w:r w:rsidR="008C647B" w:rsidRPr="001A3172">
        <w:t>pateikti</w:t>
      </w:r>
      <w:r w:rsidR="008C647B" w:rsidRPr="001A3172">
        <w:rPr>
          <w:spacing w:val="-3"/>
        </w:rPr>
        <w:t xml:space="preserve"> </w:t>
      </w:r>
      <w:r w:rsidR="008C647B" w:rsidRPr="001A3172">
        <w:t>kraujavimo</w:t>
      </w:r>
      <w:r w:rsidR="008C647B" w:rsidRPr="001A3172">
        <w:rPr>
          <w:spacing w:val="-3"/>
        </w:rPr>
        <w:t xml:space="preserve"> </w:t>
      </w:r>
      <w:r w:rsidR="008C647B" w:rsidRPr="001A3172">
        <w:t>reiškiniai,</w:t>
      </w:r>
      <w:r w:rsidR="008C647B" w:rsidRPr="001A3172">
        <w:rPr>
          <w:spacing w:val="-3"/>
        </w:rPr>
        <w:t xml:space="preserve"> </w:t>
      </w:r>
      <w:r w:rsidR="008C647B" w:rsidRPr="001A3172">
        <w:t>pastebėti</w:t>
      </w:r>
      <w:r w:rsidR="008C647B" w:rsidRPr="001A3172">
        <w:rPr>
          <w:spacing w:val="-3"/>
        </w:rPr>
        <w:t xml:space="preserve"> </w:t>
      </w:r>
      <w:r w:rsidR="008C647B" w:rsidRPr="001A3172">
        <w:t>jungtinių</w:t>
      </w:r>
      <w:r w:rsidR="008C647B" w:rsidRPr="001A3172">
        <w:rPr>
          <w:spacing w:val="-3"/>
        </w:rPr>
        <w:t xml:space="preserve"> </w:t>
      </w:r>
      <w:r w:rsidR="008C647B" w:rsidRPr="001A3172">
        <w:t>pagrindinių</w:t>
      </w:r>
      <w:r w:rsidR="008C647B" w:rsidRPr="001A3172">
        <w:rPr>
          <w:spacing w:val="-3"/>
        </w:rPr>
        <w:t xml:space="preserve"> </w:t>
      </w:r>
      <w:r w:rsidR="008C647B" w:rsidRPr="001A3172">
        <w:t>RE-COVER</w:t>
      </w:r>
      <w:r w:rsidR="008C647B" w:rsidRPr="001A3172">
        <w:rPr>
          <w:spacing w:val="-2"/>
        </w:rPr>
        <w:t xml:space="preserve"> </w:t>
      </w:r>
      <w:r w:rsidR="008C647B" w:rsidRPr="001A3172">
        <w:t xml:space="preserve">ir </w:t>
      </w:r>
      <w:r w:rsidR="00B30D0E">
        <w:t>RE</w:t>
      </w:r>
      <w:r w:rsidR="00B30D0E">
        <w:noBreakHyphen/>
      </w:r>
      <w:r w:rsidR="008C647B" w:rsidRPr="001A3172">
        <w:t>COVER II tyri</w:t>
      </w:r>
      <w:r w:rsidR="008C647B" w:rsidRPr="002A2D70">
        <w:t>mų metu, tiriant GVT ir PE gydymą. Jungtinių tyrimų metu saugumo pirminių vertinamųjų</w:t>
      </w:r>
      <w:r w:rsidR="008C647B" w:rsidRPr="002A2D70">
        <w:rPr>
          <w:spacing w:val="-2"/>
        </w:rPr>
        <w:t xml:space="preserve"> </w:t>
      </w:r>
      <w:r w:rsidR="008C647B" w:rsidRPr="002A2D70">
        <w:t>baigčių,</w:t>
      </w:r>
      <w:r w:rsidR="008C647B" w:rsidRPr="002A2D70">
        <w:rPr>
          <w:spacing w:val="-2"/>
        </w:rPr>
        <w:t xml:space="preserve"> </w:t>
      </w:r>
      <w:r w:rsidR="008C647B" w:rsidRPr="002A2D70">
        <w:t>t.</w:t>
      </w:r>
      <w:r w:rsidR="008C647B" w:rsidRPr="002A2D70">
        <w:rPr>
          <w:spacing w:val="-1"/>
        </w:rPr>
        <w:t xml:space="preserve"> </w:t>
      </w:r>
      <w:r w:rsidR="008C647B" w:rsidRPr="002A2D70">
        <w:t>y.</w:t>
      </w:r>
      <w:r w:rsidR="008C647B" w:rsidRPr="002A2D70">
        <w:rPr>
          <w:spacing w:val="-2"/>
        </w:rPr>
        <w:t xml:space="preserve"> </w:t>
      </w:r>
      <w:r w:rsidR="00B30D0E" w:rsidRPr="002A2D70">
        <w:t>gausaus</w:t>
      </w:r>
      <w:r w:rsidR="008C647B" w:rsidRPr="002A2D70">
        <w:rPr>
          <w:spacing w:val="-2"/>
        </w:rPr>
        <w:t xml:space="preserve"> </w:t>
      </w:r>
      <w:r w:rsidR="008C647B" w:rsidRPr="002A2D70">
        <w:t>kraujavimo,</w:t>
      </w:r>
      <w:r w:rsidR="008C647B" w:rsidRPr="002A2D70">
        <w:rPr>
          <w:spacing w:val="-2"/>
        </w:rPr>
        <w:t xml:space="preserve"> </w:t>
      </w:r>
      <w:r w:rsidR="00B30D0E" w:rsidRPr="002A2D70">
        <w:t>gausaus</w:t>
      </w:r>
      <w:r w:rsidR="008C647B" w:rsidRPr="002A2D70">
        <w:rPr>
          <w:spacing w:val="-2"/>
        </w:rPr>
        <w:t xml:space="preserve"> </w:t>
      </w:r>
      <w:r w:rsidR="008C647B" w:rsidRPr="002A2D70">
        <w:t>arba</w:t>
      </w:r>
      <w:r w:rsidR="008C647B" w:rsidRPr="002A2D70">
        <w:rPr>
          <w:spacing w:val="-2"/>
        </w:rPr>
        <w:t xml:space="preserve"> </w:t>
      </w:r>
      <w:r w:rsidR="008C647B" w:rsidRPr="002A2D70">
        <w:t>kliniškai</w:t>
      </w:r>
      <w:r w:rsidR="008C647B" w:rsidRPr="002A2D70">
        <w:rPr>
          <w:spacing w:val="-2"/>
        </w:rPr>
        <w:t xml:space="preserve"> </w:t>
      </w:r>
      <w:r w:rsidR="008C647B" w:rsidRPr="002A2D70">
        <w:t>reikšmingo</w:t>
      </w:r>
      <w:r w:rsidR="008C647B" w:rsidRPr="002A2D70">
        <w:rPr>
          <w:spacing w:val="-2"/>
        </w:rPr>
        <w:t xml:space="preserve"> </w:t>
      </w:r>
      <w:r w:rsidR="008C647B" w:rsidRPr="002A2D70">
        <w:t>kraujavimo</w:t>
      </w:r>
      <w:r w:rsidR="008C647B" w:rsidRPr="002A2D70">
        <w:rPr>
          <w:spacing w:val="-2"/>
        </w:rPr>
        <w:t xml:space="preserve"> </w:t>
      </w:r>
      <w:r w:rsidR="008C647B" w:rsidRPr="002A2D70">
        <w:t>ir</w:t>
      </w:r>
      <w:r w:rsidR="008C647B" w:rsidRPr="002A2D70">
        <w:rPr>
          <w:spacing w:val="-2"/>
        </w:rPr>
        <w:t xml:space="preserve"> </w:t>
      </w:r>
      <w:r w:rsidR="008C647B" w:rsidRPr="002A2D70">
        <w:t>bet kokio kraujavimo, dažnis buvo reikšmingai mažesnis, palyginti su</w:t>
      </w:r>
      <w:r w:rsidR="008C647B" w:rsidRPr="001A3172">
        <w:t xml:space="preserve"> varfarino sukeliamu, kai nominalinis alfa lygmuo 5</w:t>
      </w:r>
      <w:r w:rsidR="002C766E" w:rsidRPr="001A3172">
        <w:t> %</w:t>
      </w:r>
      <w:r w:rsidR="008C647B" w:rsidRPr="001A3172">
        <w:t>.</w:t>
      </w:r>
    </w:p>
    <w:p w14:paraId="4AACD98A" w14:textId="77777777" w:rsidR="0083445E" w:rsidRPr="001A3172" w:rsidRDefault="0083445E" w:rsidP="002B38EC">
      <w:pPr>
        <w:pStyle w:val="Sraopastraipa"/>
        <w:tabs>
          <w:tab w:val="left" w:pos="548"/>
        </w:tabs>
        <w:ind w:left="0" w:firstLine="0"/>
      </w:pPr>
    </w:p>
    <w:p w14:paraId="64226FA1" w14:textId="77777777" w:rsidR="005A2974" w:rsidRPr="001A3172" w:rsidRDefault="0083445E" w:rsidP="002B38EC">
      <w:pPr>
        <w:pStyle w:val="Antrat2"/>
        <w:keepNext/>
        <w:keepLines/>
        <w:numPr>
          <w:ilvl w:val="0"/>
          <w:numId w:val="0"/>
        </w:numPr>
      </w:pPr>
      <w:r w:rsidRPr="001A3172">
        <w:t>15 </w:t>
      </w:r>
      <w:r w:rsidR="008C647B" w:rsidRPr="001A3172">
        <w:t>lentelė.</w:t>
      </w:r>
      <w:r w:rsidR="008C647B" w:rsidRPr="001A3172">
        <w:rPr>
          <w:spacing w:val="-10"/>
        </w:rPr>
        <w:t xml:space="preserve"> </w:t>
      </w:r>
      <w:r w:rsidR="008C647B" w:rsidRPr="001A3172">
        <w:t>Kraujavimo</w:t>
      </w:r>
      <w:r w:rsidR="008C647B" w:rsidRPr="001A3172">
        <w:rPr>
          <w:spacing w:val="-3"/>
        </w:rPr>
        <w:t xml:space="preserve"> </w:t>
      </w:r>
      <w:r w:rsidR="008C647B" w:rsidRPr="001A3172">
        <w:t>reiškiniai,</w:t>
      </w:r>
      <w:r w:rsidR="008C647B" w:rsidRPr="001A3172">
        <w:rPr>
          <w:spacing w:val="-3"/>
        </w:rPr>
        <w:t xml:space="preserve"> </w:t>
      </w:r>
      <w:r w:rsidR="008C647B" w:rsidRPr="001A3172">
        <w:t>pastebėti</w:t>
      </w:r>
      <w:r w:rsidR="008C647B" w:rsidRPr="001A3172">
        <w:rPr>
          <w:spacing w:val="-3"/>
        </w:rPr>
        <w:t xml:space="preserve"> </w:t>
      </w:r>
      <w:r w:rsidR="008C647B" w:rsidRPr="001A3172">
        <w:t>RE-COVER</w:t>
      </w:r>
      <w:r w:rsidR="008C647B" w:rsidRPr="001A3172">
        <w:rPr>
          <w:spacing w:val="-3"/>
        </w:rPr>
        <w:t xml:space="preserve"> </w:t>
      </w:r>
      <w:r w:rsidR="008C647B" w:rsidRPr="001A3172">
        <w:t>ir</w:t>
      </w:r>
      <w:r w:rsidR="008C647B" w:rsidRPr="001A3172">
        <w:rPr>
          <w:spacing w:val="-3"/>
        </w:rPr>
        <w:t xml:space="preserve"> </w:t>
      </w:r>
      <w:r w:rsidR="008C647B" w:rsidRPr="001A3172">
        <w:t>RE-COVER</w:t>
      </w:r>
      <w:r w:rsidR="008C647B" w:rsidRPr="001A3172">
        <w:rPr>
          <w:spacing w:val="-3"/>
        </w:rPr>
        <w:t xml:space="preserve"> </w:t>
      </w:r>
      <w:r w:rsidR="008C647B" w:rsidRPr="001A3172">
        <w:t>II</w:t>
      </w:r>
      <w:r w:rsidR="008C647B" w:rsidRPr="001A3172">
        <w:rPr>
          <w:spacing w:val="-3"/>
        </w:rPr>
        <w:t xml:space="preserve"> </w:t>
      </w:r>
      <w:r w:rsidR="008C647B" w:rsidRPr="001A3172">
        <w:t>tyrimų</w:t>
      </w:r>
      <w:r w:rsidR="008C647B" w:rsidRPr="001A3172">
        <w:rPr>
          <w:spacing w:val="-3"/>
        </w:rPr>
        <w:t xml:space="preserve"> </w:t>
      </w:r>
      <w:r w:rsidR="008C647B" w:rsidRPr="001A3172">
        <w:t>metu,</w:t>
      </w:r>
      <w:r w:rsidR="008C647B" w:rsidRPr="001A3172">
        <w:rPr>
          <w:spacing w:val="-3"/>
        </w:rPr>
        <w:t xml:space="preserve"> </w:t>
      </w:r>
      <w:r w:rsidR="008C647B" w:rsidRPr="001A3172">
        <w:t>tiriant GVT ir PE gydymą</w:t>
      </w:r>
    </w:p>
    <w:p w14:paraId="18214DEE" w14:textId="77777777" w:rsidR="005A2974" w:rsidRPr="001A3172" w:rsidRDefault="005A2974" w:rsidP="002B38EC">
      <w:pPr>
        <w:pStyle w:val="Pagrindinistekstas"/>
        <w:keepNext/>
        <w:keepLine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99"/>
        <w:gridCol w:w="1963"/>
        <w:gridCol w:w="1842"/>
        <w:gridCol w:w="2127"/>
      </w:tblGrid>
      <w:tr w:rsidR="005A2974" w:rsidRPr="001A3172" w14:paraId="4F445305" w14:textId="77777777" w:rsidTr="002B38EC">
        <w:trPr>
          <w:trHeight w:val="1264"/>
        </w:trPr>
        <w:tc>
          <w:tcPr>
            <w:tcW w:w="2999" w:type="dxa"/>
            <w:shd w:val="clear" w:color="auto" w:fill="auto"/>
          </w:tcPr>
          <w:p w14:paraId="50B76027" w14:textId="77777777" w:rsidR="005A2974" w:rsidRPr="001A3172" w:rsidRDefault="005A2974" w:rsidP="002B38EC">
            <w:pPr>
              <w:pStyle w:val="TableParagraph"/>
              <w:keepNext/>
              <w:keepLines/>
              <w:spacing w:line="240" w:lineRule="auto"/>
              <w:ind w:left="0"/>
            </w:pPr>
          </w:p>
        </w:tc>
        <w:tc>
          <w:tcPr>
            <w:tcW w:w="1963" w:type="dxa"/>
            <w:shd w:val="clear" w:color="auto" w:fill="auto"/>
          </w:tcPr>
          <w:p w14:paraId="25F096F4" w14:textId="77777777" w:rsidR="005A2974" w:rsidRPr="001A3172" w:rsidRDefault="008C647B" w:rsidP="002B38EC">
            <w:pPr>
              <w:pStyle w:val="TableParagraph"/>
              <w:keepNext/>
              <w:keepLines/>
              <w:spacing w:line="240" w:lineRule="auto"/>
              <w:ind w:left="0" w:hanging="1"/>
              <w:jc w:val="center"/>
            </w:pPr>
            <w:proofErr w:type="spellStart"/>
            <w:r w:rsidRPr="001A3172">
              <w:rPr>
                <w:spacing w:val="-2"/>
              </w:rPr>
              <w:t>Dabigatranas</w:t>
            </w:r>
            <w:proofErr w:type="spellEnd"/>
            <w:r w:rsidRPr="001A3172">
              <w:rPr>
                <w:spacing w:val="-2"/>
              </w:rPr>
              <w:t xml:space="preserve"> </w:t>
            </w:r>
            <w:proofErr w:type="spellStart"/>
            <w:r w:rsidRPr="001A3172">
              <w:t>eteksilatas</w:t>
            </w:r>
            <w:proofErr w:type="spellEnd"/>
            <w:r w:rsidRPr="001A3172">
              <w:rPr>
                <w:spacing w:val="-14"/>
              </w:rPr>
              <w:t xml:space="preserve"> </w:t>
            </w:r>
            <w:r w:rsidRPr="001A3172">
              <w:t>150</w:t>
            </w:r>
            <w:r w:rsidR="00A102CF" w:rsidRPr="001A3172">
              <w:rPr>
                <w:spacing w:val="-14"/>
              </w:rPr>
              <w:t> mg</w:t>
            </w:r>
            <w:r w:rsidR="00846450" w:rsidRPr="001A3172">
              <w:rPr>
                <w:spacing w:val="-14"/>
              </w:rPr>
              <w:t xml:space="preserve"> </w:t>
            </w:r>
            <w:r w:rsidRPr="001A3172">
              <w:t>2</w:t>
            </w:r>
            <w:r w:rsidR="00846450" w:rsidRPr="001A3172">
              <w:t> </w:t>
            </w:r>
            <w:r w:rsidRPr="001A3172">
              <w:t>kartus per parą</w:t>
            </w:r>
          </w:p>
        </w:tc>
        <w:tc>
          <w:tcPr>
            <w:tcW w:w="1842" w:type="dxa"/>
            <w:shd w:val="clear" w:color="auto" w:fill="auto"/>
          </w:tcPr>
          <w:p w14:paraId="19DBDFDE" w14:textId="77777777" w:rsidR="005A2974" w:rsidRPr="001A3172" w:rsidRDefault="008C647B" w:rsidP="002B38EC">
            <w:pPr>
              <w:pStyle w:val="TableParagraph"/>
              <w:keepNext/>
              <w:keepLines/>
              <w:spacing w:line="240" w:lineRule="auto"/>
              <w:ind w:left="0"/>
              <w:jc w:val="center"/>
            </w:pPr>
            <w:r w:rsidRPr="001A3172">
              <w:rPr>
                <w:spacing w:val="-2"/>
              </w:rPr>
              <w:t>Varfarinas</w:t>
            </w:r>
          </w:p>
        </w:tc>
        <w:tc>
          <w:tcPr>
            <w:tcW w:w="2127" w:type="dxa"/>
            <w:shd w:val="clear" w:color="auto" w:fill="auto"/>
          </w:tcPr>
          <w:p w14:paraId="2327F73B" w14:textId="77777777" w:rsidR="005A2974" w:rsidRPr="001A3172" w:rsidRDefault="008C647B" w:rsidP="002B38EC">
            <w:pPr>
              <w:pStyle w:val="TableParagraph"/>
              <w:keepNext/>
              <w:keepLines/>
              <w:spacing w:line="240" w:lineRule="auto"/>
              <w:ind w:left="0"/>
              <w:jc w:val="center"/>
            </w:pPr>
            <w:r w:rsidRPr="001A3172">
              <w:t>Rizikos,</w:t>
            </w:r>
            <w:r w:rsidRPr="001A3172">
              <w:rPr>
                <w:spacing w:val="-14"/>
              </w:rPr>
              <w:t xml:space="preserve"> </w:t>
            </w:r>
            <w:r w:rsidRPr="001A3172">
              <w:t>palyginti</w:t>
            </w:r>
            <w:r w:rsidRPr="001A3172">
              <w:rPr>
                <w:spacing w:val="-14"/>
              </w:rPr>
              <w:t xml:space="preserve"> </w:t>
            </w:r>
            <w:r w:rsidRPr="001A3172">
              <w:t>su varfarinu, santykis (95</w:t>
            </w:r>
            <w:r w:rsidR="002C766E" w:rsidRPr="001A3172">
              <w:t> %</w:t>
            </w:r>
            <w:r w:rsidR="00846450" w:rsidRPr="001A3172">
              <w:rPr>
                <w:spacing w:val="-2"/>
              </w:rPr>
              <w:t xml:space="preserve"> </w:t>
            </w:r>
            <w:proofErr w:type="spellStart"/>
            <w:r w:rsidRPr="001A3172">
              <w:rPr>
                <w:spacing w:val="-2"/>
              </w:rPr>
              <w:t>pasikliautinasis</w:t>
            </w:r>
            <w:proofErr w:type="spellEnd"/>
            <w:r w:rsidRPr="001A3172">
              <w:rPr>
                <w:spacing w:val="-2"/>
              </w:rPr>
              <w:t xml:space="preserve"> intervalas)</w:t>
            </w:r>
          </w:p>
        </w:tc>
      </w:tr>
      <w:tr w:rsidR="005A2974" w:rsidRPr="002A2D70" w14:paraId="0E2D8658" w14:textId="77777777" w:rsidTr="002B38EC">
        <w:trPr>
          <w:trHeight w:val="502"/>
        </w:trPr>
        <w:tc>
          <w:tcPr>
            <w:tcW w:w="2999" w:type="dxa"/>
            <w:shd w:val="clear" w:color="auto" w:fill="auto"/>
          </w:tcPr>
          <w:p w14:paraId="0B31D6B0" w14:textId="77777777" w:rsidR="005A2974" w:rsidRPr="002A2D70" w:rsidRDefault="008C647B" w:rsidP="002B38EC">
            <w:pPr>
              <w:pStyle w:val="TableParagraph"/>
              <w:keepNext/>
              <w:keepLines/>
              <w:spacing w:line="240" w:lineRule="auto"/>
              <w:ind w:left="0"/>
            </w:pPr>
            <w:r w:rsidRPr="002A2D70">
              <w:t>Pacientų,</w:t>
            </w:r>
            <w:r w:rsidRPr="002A2D70">
              <w:rPr>
                <w:spacing w:val="-6"/>
              </w:rPr>
              <w:t xml:space="preserve"> </w:t>
            </w:r>
            <w:r w:rsidRPr="002A2D70">
              <w:t>įtrauktų</w:t>
            </w:r>
            <w:r w:rsidRPr="002A2D70">
              <w:rPr>
                <w:spacing w:val="-6"/>
              </w:rPr>
              <w:t xml:space="preserve"> </w:t>
            </w:r>
            <w:r w:rsidRPr="002A2D70">
              <w:t>į</w:t>
            </w:r>
            <w:r w:rsidRPr="002A2D70">
              <w:rPr>
                <w:spacing w:val="-6"/>
              </w:rPr>
              <w:t xml:space="preserve"> </w:t>
            </w:r>
            <w:r w:rsidRPr="002A2D70">
              <w:rPr>
                <w:spacing w:val="-2"/>
              </w:rPr>
              <w:t>saugumo</w:t>
            </w:r>
            <w:r w:rsidR="00846450" w:rsidRPr="002A2D70">
              <w:t xml:space="preserve"> </w:t>
            </w:r>
            <w:r w:rsidRPr="002A2D70">
              <w:t>analizę,</w:t>
            </w:r>
            <w:r w:rsidRPr="002A2D70">
              <w:rPr>
                <w:spacing w:val="-10"/>
              </w:rPr>
              <w:t xml:space="preserve"> </w:t>
            </w:r>
            <w:r w:rsidRPr="002A2D70">
              <w:rPr>
                <w:spacing w:val="-2"/>
              </w:rPr>
              <w:t>skaičius</w:t>
            </w:r>
          </w:p>
        </w:tc>
        <w:tc>
          <w:tcPr>
            <w:tcW w:w="1963" w:type="dxa"/>
            <w:shd w:val="clear" w:color="auto" w:fill="auto"/>
          </w:tcPr>
          <w:p w14:paraId="1205D8AF" w14:textId="77777777" w:rsidR="005A2974" w:rsidRPr="002A2D70" w:rsidRDefault="008C647B" w:rsidP="002B38EC">
            <w:pPr>
              <w:pStyle w:val="TableParagraph"/>
              <w:keepNext/>
              <w:keepLines/>
              <w:spacing w:line="240" w:lineRule="auto"/>
              <w:ind w:left="0"/>
              <w:jc w:val="center"/>
            </w:pPr>
            <w:r w:rsidRPr="002A2D70">
              <w:t>2</w:t>
            </w:r>
            <w:r w:rsidR="00846450" w:rsidRPr="002A2D70">
              <w:t> </w:t>
            </w:r>
            <w:r w:rsidRPr="002A2D70">
              <w:rPr>
                <w:spacing w:val="-5"/>
              </w:rPr>
              <w:t>456</w:t>
            </w:r>
          </w:p>
        </w:tc>
        <w:tc>
          <w:tcPr>
            <w:tcW w:w="1842" w:type="dxa"/>
            <w:shd w:val="clear" w:color="auto" w:fill="auto"/>
          </w:tcPr>
          <w:p w14:paraId="055674A4" w14:textId="77777777" w:rsidR="005A2974" w:rsidRPr="002A2D70" w:rsidRDefault="008C647B" w:rsidP="002B38EC">
            <w:pPr>
              <w:pStyle w:val="TableParagraph"/>
              <w:keepNext/>
              <w:keepLines/>
              <w:spacing w:line="240" w:lineRule="auto"/>
              <w:ind w:left="0"/>
              <w:jc w:val="center"/>
            </w:pPr>
            <w:r w:rsidRPr="002A2D70">
              <w:t>2</w:t>
            </w:r>
            <w:r w:rsidR="00846450" w:rsidRPr="002A2D70">
              <w:t> </w:t>
            </w:r>
            <w:r w:rsidRPr="002A2D70">
              <w:rPr>
                <w:spacing w:val="-5"/>
              </w:rPr>
              <w:t>462</w:t>
            </w:r>
          </w:p>
        </w:tc>
        <w:tc>
          <w:tcPr>
            <w:tcW w:w="2127" w:type="dxa"/>
            <w:shd w:val="clear" w:color="auto" w:fill="auto"/>
          </w:tcPr>
          <w:p w14:paraId="60C55A7E" w14:textId="77777777" w:rsidR="005A2974" w:rsidRPr="002A2D70" w:rsidRDefault="005A2974" w:rsidP="002B38EC">
            <w:pPr>
              <w:pStyle w:val="TableParagraph"/>
              <w:keepNext/>
              <w:keepLines/>
              <w:spacing w:line="240" w:lineRule="auto"/>
              <w:ind w:left="0"/>
            </w:pPr>
          </w:p>
        </w:tc>
      </w:tr>
      <w:tr w:rsidR="005A2974" w:rsidRPr="002A2D70" w14:paraId="0B7205FC" w14:textId="77777777" w:rsidTr="00360762">
        <w:trPr>
          <w:trHeight w:val="269"/>
        </w:trPr>
        <w:tc>
          <w:tcPr>
            <w:tcW w:w="2999" w:type="dxa"/>
            <w:shd w:val="clear" w:color="auto" w:fill="auto"/>
          </w:tcPr>
          <w:p w14:paraId="03878709" w14:textId="77777777" w:rsidR="005A2974" w:rsidRPr="002A2D70" w:rsidRDefault="00B30D0E" w:rsidP="00846450">
            <w:pPr>
              <w:pStyle w:val="TableParagraph"/>
              <w:spacing w:line="240" w:lineRule="auto"/>
              <w:ind w:left="0"/>
            </w:pPr>
            <w:r w:rsidRPr="002A2D70">
              <w:t>Gausaus</w:t>
            </w:r>
            <w:r w:rsidR="008C647B" w:rsidRPr="002A2D70">
              <w:rPr>
                <w:spacing w:val="-8"/>
              </w:rPr>
              <w:t xml:space="preserve"> </w:t>
            </w:r>
            <w:r w:rsidR="008C647B" w:rsidRPr="002A2D70">
              <w:rPr>
                <w:spacing w:val="-2"/>
              </w:rPr>
              <w:t>kraujavimo</w:t>
            </w:r>
            <w:r w:rsidR="00846450" w:rsidRPr="002A2D70">
              <w:rPr>
                <w:spacing w:val="-2"/>
              </w:rPr>
              <w:t xml:space="preserve"> </w:t>
            </w:r>
            <w:r w:rsidR="008C647B" w:rsidRPr="002A2D70">
              <w:rPr>
                <w:spacing w:val="-2"/>
              </w:rPr>
              <w:t>reiškiniai</w:t>
            </w:r>
          </w:p>
        </w:tc>
        <w:tc>
          <w:tcPr>
            <w:tcW w:w="1963" w:type="dxa"/>
            <w:shd w:val="clear" w:color="auto" w:fill="auto"/>
          </w:tcPr>
          <w:p w14:paraId="01540611" w14:textId="77777777" w:rsidR="005A2974" w:rsidRPr="002A2D70" w:rsidRDefault="008C647B" w:rsidP="0033083C">
            <w:pPr>
              <w:pStyle w:val="TableParagraph"/>
              <w:spacing w:line="240" w:lineRule="auto"/>
              <w:ind w:left="0"/>
              <w:jc w:val="center"/>
            </w:pPr>
            <w:r w:rsidRPr="002A2D70">
              <w:t>24 (1</w:t>
            </w:r>
            <w:r w:rsidR="002C766E" w:rsidRPr="002A2D70">
              <w:rPr>
                <w:spacing w:val="-3"/>
              </w:rPr>
              <w:t> %</w:t>
            </w:r>
            <w:r w:rsidRPr="002A2D70">
              <w:rPr>
                <w:spacing w:val="-5"/>
              </w:rPr>
              <w:t>)</w:t>
            </w:r>
          </w:p>
        </w:tc>
        <w:tc>
          <w:tcPr>
            <w:tcW w:w="1842" w:type="dxa"/>
            <w:shd w:val="clear" w:color="auto" w:fill="auto"/>
          </w:tcPr>
          <w:p w14:paraId="0F796A95" w14:textId="77777777" w:rsidR="005A2974" w:rsidRPr="002A2D70" w:rsidRDefault="008C647B" w:rsidP="0033083C">
            <w:pPr>
              <w:pStyle w:val="TableParagraph"/>
              <w:spacing w:line="240" w:lineRule="auto"/>
              <w:ind w:left="0"/>
              <w:jc w:val="center"/>
            </w:pPr>
            <w:r w:rsidRPr="002A2D70">
              <w:t>40 (1,6</w:t>
            </w:r>
            <w:r w:rsidR="002C766E" w:rsidRPr="002A2D70">
              <w:rPr>
                <w:spacing w:val="-3"/>
              </w:rPr>
              <w:t> %</w:t>
            </w:r>
            <w:r w:rsidRPr="002A2D70">
              <w:rPr>
                <w:spacing w:val="-5"/>
              </w:rPr>
              <w:t>)</w:t>
            </w:r>
          </w:p>
        </w:tc>
        <w:tc>
          <w:tcPr>
            <w:tcW w:w="2127" w:type="dxa"/>
            <w:shd w:val="clear" w:color="auto" w:fill="auto"/>
          </w:tcPr>
          <w:p w14:paraId="3FFA96A5" w14:textId="77777777" w:rsidR="005A2974" w:rsidRPr="002A2D70" w:rsidRDefault="008C647B" w:rsidP="0033083C">
            <w:pPr>
              <w:pStyle w:val="TableParagraph"/>
              <w:spacing w:line="240" w:lineRule="auto"/>
              <w:ind w:left="0"/>
              <w:jc w:val="center"/>
            </w:pPr>
            <w:r w:rsidRPr="002A2D70">
              <w:t>0,6</w:t>
            </w:r>
            <w:r w:rsidRPr="002A2D70">
              <w:rPr>
                <w:spacing w:val="-5"/>
              </w:rPr>
              <w:t xml:space="preserve"> </w:t>
            </w:r>
            <w:r w:rsidRPr="002A2D70">
              <w:t>(0,36,</w:t>
            </w:r>
            <w:r w:rsidRPr="002A2D70">
              <w:rPr>
                <w:spacing w:val="-4"/>
              </w:rPr>
              <w:t xml:space="preserve"> </w:t>
            </w:r>
            <w:r w:rsidRPr="002A2D70">
              <w:rPr>
                <w:spacing w:val="-2"/>
              </w:rPr>
              <w:t>0,99)</w:t>
            </w:r>
          </w:p>
        </w:tc>
      </w:tr>
      <w:tr w:rsidR="005A2974" w:rsidRPr="002A2D70" w14:paraId="0ABAB5B7" w14:textId="77777777" w:rsidTr="00360762">
        <w:trPr>
          <w:trHeight w:val="341"/>
        </w:trPr>
        <w:tc>
          <w:tcPr>
            <w:tcW w:w="2999" w:type="dxa"/>
            <w:shd w:val="clear" w:color="auto" w:fill="auto"/>
          </w:tcPr>
          <w:p w14:paraId="305C3BA9" w14:textId="77777777" w:rsidR="005A2974" w:rsidRPr="002A2D70" w:rsidRDefault="00B30D0E" w:rsidP="00846450">
            <w:pPr>
              <w:pStyle w:val="TableParagraph"/>
              <w:spacing w:line="240" w:lineRule="auto"/>
              <w:ind w:left="0"/>
            </w:pPr>
            <w:proofErr w:type="spellStart"/>
            <w:r w:rsidRPr="002A2D70">
              <w:t>Intrakranijinis</w:t>
            </w:r>
            <w:proofErr w:type="spellEnd"/>
            <w:r w:rsidRPr="002A2D70">
              <w:t xml:space="preserve"> k</w:t>
            </w:r>
            <w:r w:rsidR="008C647B" w:rsidRPr="002A2D70">
              <w:t>raujavimas</w:t>
            </w:r>
          </w:p>
        </w:tc>
        <w:tc>
          <w:tcPr>
            <w:tcW w:w="1963" w:type="dxa"/>
            <w:shd w:val="clear" w:color="auto" w:fill="auto"/>
          </w:tcPr>
          <w:p w14:paraId="5D699530" w14:textId="77777777" w:rsidR="005A2974" w:rsidRPr="002A2D70" w:rsidRDefault="008C647B" w:rsidP="0033083C">
            <w:pPr>
              <w:pStyle w:val="TableParagraph"/>
              <w:spacing w:line="240" w:lineRule="auto"/>
              <w:ind w:left="0"/>
              <w:jc w:val="center"/>
            </w:pPr>
            <w:r w:rsidRPr="002A2D70">
              <w:t>2 (0,1</w:t>
            </w:r>
            <w:r w:rsidR="002C766E" w:rsidRPr="002A2D70">
              <w:rPr>
                <w:spacing w:val="-3"/>
              </w:rPr>
              <w:t> %</w:t>
            </w:r>
            <w:r w:rsidRPr="002A2D70">
              <w:rPr>
                <w:spacing w:val="-5"/>
              </w:rPr>
              <w:t>)</w:t>
            </w:r>
          </w:p>
        </w:tc>
        <w:tc>
          <w:tcPr>
            <w:tcW w:w="1842" w:type="dxa"/>
            <w:shd w:val="clear" w:color="auto" w:fill="auto"/>
          </w:tcPr>
          <w:p w14:paraId="368D47A0" w14:textId="77777777" w:rsidR="005A2974" w:rsidRPr="002A2D70" w:rsidRDefault="008C647B" w:rsidP="0033083C">
            <w:pPr>
              <w:pStyle w:val="TableParagraph"/>
              <w:spacing w:line="240" w:lineRule="auto"/>
              <w:ind w:left="0"/>
              <w:jc w:val="center"/>
            </w:pPr>
            <w:r w:rsidRPr="002A2D70">
              <w:t>4 (0,2</w:t>
            </w:r>
            <w:r w:rsidR="002C766E" w:rsidRPr="002A2D70">
              <w:rPr>
                <w:spacing w:val="-3"/>
              </w:rPr>
              <w:t> %</w:t>
            </w:r>
            <w:r w:rsidRPr="002A2D70">
              <w:rPr>
                <w:spacing w:val="-5"/>
              </w:rPr>
              <w:t>)</w:t>
            </w:r>
          </w:p>
        </w:tc>
        <w:tc>
          <w:tcPr>
            <w:tcW w:w="2127" w:type="dxa"/>
            <w:shd w:val="clear" w:color="auto" w:fill="auto"/>
          </w:tcPr>
          <w:p w14:paraId="6501A242" w14:textId="77777777" w:rsidR="005A2974" w:rsidRPr="002A2D70" w:rsidRDefault="008C647B" w:rsidP="0033083C">
            <w:pPr>
              <w:pStyle w:val="TableParagraph"/>
              <w:spacing w:line="240" w:lineRule="auto"/>
              <w:ind w:left="0"/>
              <w:jc w:val="center"/>
            </w:pPr>
            <w:r w:rsidRPr="002A2D70">
              <w:t>0,5</w:t>
            </w:r>
            <w:r w:rsidRPr="002A2D70">
              <w:rPr>
                <w:spacing w:val="-5"/>
              </w:rPr>
              <w:t xml:space="preserve"> </w:t>
            </w:r>
            <w:r w:rsidRPr="002A2D70">
              <w:t>(0,09,</w:t>
            </w:r>
            <w:r w:rsidRPr="002A2D70">
              <w:rPr>
                <w:spacing w:val="-4"/>
              </w:rPr>
              <w:t xml:space="preserve"> </w:t>
            </w:r>
            <w:r w:rsidRPr="002A2D70">
              <w:rPr>
                <w:spacing w:val="-2"/>
              </w:rPr>
              <w:t>2,74)</w:t>
            </w:r>
          </w:p>
        </w:tc>
      </w:tr>
      <w:tr w:rsidR="005A2974" w:rsidRPr="002A2D70" w14:paraId="6C084529" w14:textId="77777777" w:rsidTr="002B38EC">
        <w:trPr>
          <w:trHeight w:val="505"/>
        </w:trPr>
        <w:tc>
          <w:tcPr>
            <w:tcW w:w="2999" w:type="dxa"/>
            <w:shd w:val="clear" w:color="auto" w:fill="auto"/>
          </w:tcPr>
          <w:p w14:paraId="37D9EAFF" w14:textId="77777777" w:rsidR="005A2974" w:rsidRPr="002A2D70" w:rsidRDefault="00B30D0E" w:rsidP="00846450">
            <w:pPr>
              <w:pStyle w:val="TableParagraph"/>
              <w:spacing w:line="240" w:lineRule="auto"/>
              <w:ind w:left="0"/>
            </w:pPr>
            <w:r w:rsidRPr="002A2D70">
              <w:t>Gausus</w:t>
            </w:r>
            <w:r w:rsidR="008C647B" w:rsidRPr="002A2D70">
              <w:rPr>
                <w:spacing w:val="-9"/>
              </w:rPr>
              <w:t xml:space="preserve"> </w:t>
            </w:r>
            <w:r w:rsidR="008C647B" w:rsidRPr="002A2D70">
              <w:t>kraujavimas</w:t>
            </w:r>
            <w:r w:rsidR="008C647B" w:rsidRPr="002A2D70">
              <w:rPr>
                <w:spacing w:val="-9"/>
              </w:rPr>
              <w:t xml:space="preserve"> </w:t>
            </w:r>
            <w:r w:rsidR="008C647B" w:rsidRPr="002A2D70">
              <w:rPr>
                <w:spacing w:val="-10"/>
              </w:rPr>
              <w:t>į</w:t>
            </w:r>
            <w:r w:rsidR="00846450" w:rsidRPr="002A2D70">
              <w:rPr>
                <w:spacing w:val="-5"/>
              </w:rPr>
              <w:t xml:space="preserve"> </w:t>
            </w:r>
            <w:r w:rsidRPr="002A2D70">
              <w:rPr>
                <w:spacing w:val="-5"/>
              </w:rPr>
              <w:t>virškinimo traktą</w:t>
            </w:r>
          </w:p>
        </w:tc>
        <w:tc>
          <w:tcPr>
            <w:tcW w:w="1963" w:type="dxa"/>
            <w:shd w:val="clear" w:color="auto" w:fill="auto"/>
          </w:tcPr>
          <w:p w14:paraId="3E191759" w14:textId="77777777" w:rsidR="005A2974" w:rsidRPr="002A2D70" w:rsidRDefault="008C647B" w:rsidP="0033083C">
            <w:pPr>
              <w:pStyle w:val="TableParagraph"/>
              <w:spacing w:line="240" w:lineRule="auto"/>
              <w:ind w:left="0"/>
              <w:jc w:val="center"/>
            </w:pPr>
            <w:r w:rsidRPr="002A2D70">
              <w:t>10 (0,4</w:t>
            </w:r>
            <w:r w:rsidR="002C766E" w:rsidRPr="002A2D70">
              <w:rPr>
                <w:spacing w:val="-3"/>
              </w:rPr>
              <w:t> %</w:t>
            </w:r>
            <w:r w:rsidRPr="002A2D70">
              <w:rPr>
                <w:spacing w:val="-5"/>
              </w:rPr>
              <w:t>)</w:t>
            </w:r>
          </w:p>
        </w:tc>
        <w:tc>
          <w:tcPr>
            <w:tcW w:w="1842" w:type="dxa"/>
            <w:shd w:val="clear" w:color="auto" w:fill="auto"/>
          </w:tcPr>
          <w:p w14:paraId="63A17B96" w14:textId="77777777" w:rsidR="005A2974" w:rsidRPr="002A2D70" w:rsidRDefault="008C647B" w:rsidP="0033083C">
            <w:pPr>
              <w:pStyle w:val="TableParagraph"/>
              <w:spacing w:line="240" w:lineRule="auto"/>
              <w:ind w:left="0"/>
              <w:jc w:val="center"/>
            </w:pPr>
            <w:r w:rsidRPr="002A2D70">
              <w:t>12 (0,5</w:t>
            </w:r>
            <w:r w:rsidR="002C766E" w:rsidRPr="002A2D70">
              <w:rPr>
                <w:spacing w:val="-3"/>
              </w:rPr>
              <w:t> %</w:t>
            </w:r>
            <w:r w:rsidRPr="002A2D70">
              <w:rPr>
                <w:spacing w:val="-5"/>
              </w:rPr>
              <w:t>)</w:t>
            </w:r>
          </w:p>
        </w:tc>
        <w:tc>
          <w:tcPr>
            <w:tcW w:w="2127" w:type="dxa"/>
            <w:shd w:val="clear" w:color="auto" w:fill="auto"/>
          </w:tcPr>
          <w:p w14:paraId="450F038E" w14:textId="77777777" w:rsidR="005A2974" w:rsidRPr="002A2D70" w:rsidRDefault="008C647B" w:rsidP="0033083C">
            <w:pPr>
              <w:pStyle w:val="TableParagraph"/>
              <w:spacing w:line="240" w:lineRule="auto"/>
              <w:ind w:left="0"/>
              <w:jc w:val="center"/>
            </w:pPr>
            <w:r w:rsidRPr="002A2D70">
              <w:t>0,83</w:t>
            </w:r>
            <w:r w:rsidRPr="002A2D70">
              <w:rPr>
                <w:spacing w:val="-5"/>
              </w:rPr>
              <w:t xml:space="preserve"> </w:t>
            </w:r>
            <w:r w:rsidRPr="002A2D70">
              <w:t>(0,36,</w:t>
            </w:r>
            <w:r w:rsidRPr="002A2D70">
              <w:rPr>
                <w:spacing w:val="-5"/>
              </w:rPr>
              <w:t xml:space="preserve"> </w:t>
            </w:r>
            <w:r w:rsidRPr="002A2D70">
              <w:rPr>
                <w:spacing w:val="-2"/>
              </w:rPr>
              <w:t>1,93)</w:t>
            </w:r>
          </w:p>
        </w:tc>
      </w:tr>
      <w:tr w:rsidR="005A2974" w:rsidRPr="002A2D70" w14:paraId="0566AC03" w14:textId="77777777" w:rsidTr="00360762">
        <w:trPr>
          <w:trHeight w:val="377"/>
        </w:trPr>
        <w:tc>
          <w:tcPr>
            <w:tcW w:w="2999" w:type="dxa"/>
            <w:shd w:val="clear" w:color="auto" w:fill="auto"/>
          </w:tcPr>
          <w:p w14:paraId="14522949" w14:textId="77777777" w:rsidR="005A2974" w:rsidRPr="002A2D70" w:rsidRDefault="008C647B" w:rsidP="00846450">
            <w:pPr>
              <w:pStyle w:val="TableParagraph"/>
              <w:spacing w:line="240" w:lineRule="auto"/>
              <w:ind w:left="0"/>
            </w:pPr>
            <w:r w:rsidRPr="002A2D70">
              <w:t>Gyvybei</w:t>
            </w:r>
            <w:r w:rsidRPr="002A2D70">
              <w:rPr>
                <w:spacing w:val="-7"/>
              </w:rPr>
              <w:t xml:space="preserve"> </w:t>
            </w:r>
            <w:r w:rsidRPr="002A2D70">
              <w:rPr>
                <w:spacing w:val="-2"/>
              </w:rPr>
              <w:t>pavojingas</w:t>
            </w:r>
            <w:r w:rsidR="00846450" w:rsidRPr="002A2D70">
              <w:rPr>
                <w:spacing w:val="-2"/>
              </w:rPr>
              <w:t xml:space="preserve"> </w:t>
            </w:r>
            <w:r w:rsidRPr="002A2D70">
              <w:rPr>
                <w:spacing w:val="-2"/>
              </w:rPr>
              <w:t>kraujavimas</w:t>
            </w:r>
          </w:p>
        </w:tc>
        <w:tc>
          <w:tcPr>
            <w:tcW w:w="1963" w:type="dxa"/>
            <w:shd w:val="clear" w:color="auto" w:fill="auto"/>
          </w:tcPr>
          <w:p w14:paraId="2F06A4DF" w14:textId="77777777" w:rsidR="005A2974" w:rsidRPr="002A2D70" w:rsidRDefault="008C647B" w:rsidP="0033083C">
            <w:pPr>
              <w:pStyle w:val="TableParagraph"/>
              <w:spacing w:line="240" w:lineRule="auto"/>
              <w:ind w:left="0"/>
              <w:jc w:val="center"/>
            </w:pPr>
            <w:r w:rsidRPr="002A2D70">
              <w:t>4 (0,2</w:t>
            </w:r>
            <w:r w:rsidR="002C766E" w:rsidRPr="002A2D70">
              <w:rPr>
                <w:spacing w:val="-3"/>
              </w:rPr>
              <w:t> %</w:t>
            </w:r>
            <w:r w:rsidRPr="002A2D70">
              <w:rPr>
                <w:spacing w:val="-5"/>
              </w:rPr>
              <w:t>)</w:t>
            </w:r>
          </w:p>
        </w:tc>
        <w:tc>
          <w:tcPr>
            <w:tcW w:w="1842" w:type="dxa"/>
            <w:shd w:val="clear" w:color="auto" w:fill="auto"/>
          </w:tcPr>
          <w:p w14:paraId="2CEFC033" w14:textId="77777777" w:rsidR="005A2974" w:rsidRPr="002A2D70" w:rsidRDefault="008C647B" w:rsidP="0033083C">
            <w:pPr>
              <w:pStyle w:val="TableParagraph"/>
              <w:spacing w:line="240" w:lineRule="auto"/>
              <w:ind w:left="0"/>
              <w:jc w:val="center"/>
            </w:pPr>
            <w:r w:rsidRPr="002A2D70">
              <w:t>6 (0,2</w:t>
            </w:r>
            <w:r w:rsidR="002C766E" w:rsidRPr="002A2D70">
              <w:rPr>
                <w:spacing w:val="-3"/>
              </w:rPr>
              <w:t> %</w:t>
            </w:r>
            <w:r w:rsidRPr="002A2D70">
              <w:rPr>
                <w:spacing w:val="-5"/>
              </w:rPr>
              <w:t>)</w:t>
            </w:r>
          </w:p>
        </w:tc>
        <w:tc>
          <w:tcPr>
            <w:tcW w:w="2127" w:type="dxa"/>
            <w:shd w:val="clear" w:color="auto" w:fill="auto"/>
          </w:tcPr>
          <w:p w14:paraId="04AD3F6B" w14:textId="77777777" w:rsidR="005A2974" w:rsidRPr="002A2D70" w:rsidRDefault="008C647B" w:rsidP="0033083C">
            <w:pPr>
              <w:pStyle w:val="TableParagraph"/>
              <w:spacing w:line="240" w:lineRule="auto"/>
              <w:ind w:left="0"/>
              <w:jc w:val="center"/>
            </w:pPr>
            <w:r w:rsidRPr="002A2D70">
              <w:t>0,66</w:t>
            </w:r>
            <w:r w:rsidRPr="002A2D70">
              <w:rPr>
                <w:spacing w:val="-5"/>
              </w:rPr>
              <w:t xml:space="preserve"> </w:t>
            </w:r>
            <w:r w:rsidRPr="002A2D70">
              <w:t>(0,19,</w:t>
            </w:r>
            <w:r w:rsidRPr="002A2D70">
              <w:rPr>
                <w:spacing w:val="-5"/>
              </w:rPr>
              <w:t xml:space="preserve"> </w:t>
            </w:r>
            <w:r w:rsidRPr="002A2D70">
              <w:rPr>
                <w:spacing w:val="-2"/>
              </w:rPr>
              <w:t>2,36)</w:t>
            </w:r>
          </w:p>
        </w:tc>
      </w:tr>
      <w:tr w:rsidR="005A2974" w:rsidRPr="002A2D70" w14:paraId="6D630196" w14:textId="77777777" w:rsidTr="00360762">
        <w:trPr>
          <w:trHeight w:val="611"/>
        </w:trPr>
        <w:tc>
          <w:tcPr>
            <w:tcW w:w="2999" w:type="dxa"/>
            <w:shd w:val="clear" w:color="auto" w:fill="auto"/>
          </w:tcPr>
          <w:p w14:paraId="4EE1B526" w14:textId="77777777" w:rsidR="005A2974" w:rsidRPr="002A2D70" w:rsidRDefault="00B30D0E" w:rsidP="0033083C">
            <w:pPr>
              <w:pStyle w:val="TableParagraph"/>
              <w:spacing w:line="240" w:lineRule="auto"/>
              <w:ind w:left="0"/>
            </w:pPr>
            <w:r w:rsidRPr="002A2D70">
              <w:t>Gausus</w:t>
            </w:r>
            <w:r w:rsidR="008C647B" w:rsidRPr="002A2D70">
              <w:rPr>
                <w:spacing w:val="-14"/>
              </w:rPr>
              <w:t xml:space="preserve"> </w:t>
            </w:r>
            <w:r w:rsidR="008C647B" w:rsidRPr="002A2D70">
              <w:t>kraujavimo reiškiniai / kliniškai</w:t>
            </w:r>
            <w:r w:rsidRPr="002A2D70">
              <w:t xml:space="preserve"> </w:t>
            </w:r>
            <w:r w:rsidR="008C647B" w:rsidRPr="002A2D70">
              <w:t>reikšmingas</w:t>
            </w:r>
            <w:r w:rsidR="008C647B" w:rsidRPr="002A2D70">
              <w:rPr>
                <w:spacing w:val="-11"/>
              </w:rPr>
              <w:t xml:space="preserve"> </w:t>
            </w:r>
            <w:r w:rsidR="008C647B" w:rsidRPr="002A2D70">
              <w:rPr>
                <w:spacing w:val="-2"/>
              </w:rPr>
              <w:t>kraujavimas</w:t>
            </w:r>
          </w:p>
        </w:tc>
        <w:tc>
          <w:tcPr>
            <w:tcW w:w="1963" w:type="dxa"/>
            <w:shd w:val="clear" w:color="auto" w:fill="auto"/>
          </w:tcPr>
          <w:p w14:paraId="43EF4646" w14:textId="77777777" w:rsidR="005A2974" w:rsidRPr="002A2D70" w:rsidRDefault="008C647B" w:rsidP="0033083C">
            <w:pPr>
              <w:pStyle w:val="TableParagraph"/>
              <w:spacing w:line="240" w:lineRule="auto"/>
              <w:ind w:left="0"/>
              <w:jc w:val="center"/>
            </w:pPr>
            <w:r w:rsidRPr="002A2D70">
              <w:t>109 (4,4</w:t>
            </w:r>
            <w:r w:rsidR="002C766E" w:rsidRPr="002A2D70">
              <w:rPr>
                <w:spacing w:val="-3"/>
              </w:rPr>
              <w:t> %</w:t>
            </w:r>
            <w:r w:rsidRPr="002A2D70">
              <w:rPr>
                <w:spacing w:val="-5"/>
              </w:rPr>
              <w:t>)</w:t>
            </w:r>
          </w:p>
        </w:tc>
        <w:tc>
          <w:tcPr>
            <w:tcW w:w="1842" w:type="dxa"/>
            <w:shd w:val="clear" w:color="auto" w:fill="auto"/>
          </w:tcPr>
          <w:p w14:paraId="4D67D29B" w14:textId="77777777" w:rsidR="005A2974" w:rsidRPr="002A2D70" w:rsidRDefault="008C647B" w:rsidP="0033083C">
            <w:pPr>
              <w:pStyle w:val="TableParagraph"/>
              <w:spacing w:line="240" w:lineRule="auto"/>
              <w:ind w:left="0"/>
              <w:jc w:val="center"/>
            </w:pPr>
            <w:r w:rsidRPr="002A2D70">
              <w:t>189 (7,7</w:t>
            </w:r>
            <w:r w:rsidR="002C766E" w:rsidRPr="002A2D70">
              <w:rPr>
                <w:spacing w:val="-3"/>
              </w:rPr>
              <w:t> %</w:t>
            </w:r>
            <w:r w:rsidRPr="002A2D70">
              <w:rPr>
                <w:spacing w:val="-5"/>
              </w:rPr>
              <w:t>)</w:t>
            </w:r>
          </w:p>
        </w:tc>
        <w:tc>
          <w:tcPr>
            <w:tcW w:w="2127" w:type="dxa"/>
            <w:shd w:val="clear" w:color="auto" w:fill="auto"/>
          </w:tcPr>
          <w:p w14:paraId="230762B8" w14:textId="77777777" w:rsidR="005A2974" w:rsidRPr="002A2D70" w:rsidRDefault="008C647B" w:rsidP="0033083C">
            <w:pPr>
              <w:pStyle w:val="TableParagraph"/>
              <w:spacing w:line="240" w:lineRule="auto"/>
              <w:ind w:left="0"/>
              <w:jc w:val="center"/>
            </w:pPr>
            <w:r w:rsidRPr="002A2D70">
              <w:t>0,56</w:t>
            </w:r>
            <w:r w:rsidRPr="002A2D70">
              <w:rPr>
                <w:spacing w:val="-5"/>
              </w:rPr>
              <w:t xml:space="preserve"> </w:t>
            </w:r>
            <w:r w:rsidRPr="002A2D70">
              <w:t>(0,45,</w:t>
            </w:r>
            <w:r w:rsidRPr="002A2D70">
              <w:rPr>
                <w:spacing w:val="-5"/>
              </w:rPr>
              <w:t xml:space="preserve"> </w:t>
            </w:r>
            <w:r w:rsidRPr="002A2D70">
              <w:rPr>
                <w:spacing w:val="-2"/>
              </w:rPr>
              <w:t>0,71)</w:t>
            </w:r>
          </w:p>
        </w:tc>
      </w:tr>
      <w:tr w:rsidR="005A2974" w:rsidRPr="002A2D70" w14:paraId="20584387" w14:textId="77777777" w:rsidTr="002B38EC">
        <w:trPr>
          <w:trHeight w:val="253"/>
        </w:trPr>
        <w:tc>
          <w:tcPr>
            <w:tcW w:w="2999" w:type="dxa"/>
            <w:shd w:val="clear" w:color="auto" w:fill="auto"/>
          </w:tcPr>
          <w:p w14:paraId="0A40C20B" w14:textId="77777777" w:rsidR="005A2974" w:rsidRPr="002A2D70" w:rsidRDefault="008C647B" w:rsidP="0033083C">
            <w:pPr>
              <w:pStyle w:val="TableParagraph"/>
              <w:spacing w:line="240" w:lineRule="auto"/>
              <w:ind w:left="0"/>
            </w:pPr>
            <w:r w:rsidRPr="002A2D70">
              <w:t>Bet</w:t>
            </w:r>
            <w:r w:rsidRPr="002A2D70">
              <w:rPr>
                <w:spacing w:val="-4"/>
              </w:rPr>
              <w:t xml:space="preserve"> </w:t>
            </w:r>
            <w:r w:rsidRPr="002A2D70">
              <w:t>koks</w:t>
            </w:r>
            <w:r w:rsidRPr="002A2D70">
              <w:rPr>
                <w:spacing w:val="-3"/>
              </w:rPr>
              <w:t xml:space="preserve"> </w:t>
            </w:r>
            <w:r w:rsidRPr="002A2D70">
              <w:rPr>
                <w:spacing w:val="-2"/>
              </w:rPr>
              <w:t>kraujavimas</w:t>
            </w:r>
          </w:p>
        </w:tc>
        <w:tc>
          <w:tcPr>
            <w:tcW w:w="1963" w:type="dxa"/>
            <w:shd w:val="clear" w:color="auto" w:fill="auto"/>
          </w:tcPr>
          <w:p w14:paraId="7160DEDC" w14:textId="77777777" w:rsidR="005A2974" w:rsidRPr="002A2D70" w:rsidRDefault="008C647B" w:rsidP="0033083C">
            <w:pPr>
              <w:pStyle w:val="TableParagraph"/>
              <w:spacing w:line="240" w:lineRule="auto"/>
              <w:ind w:left="0"/>
              <w:jc w:val="center"/>
            </w:pPr>
            <w:r w:rsidRPr="002A2D70">
              <w:t>354</w:t>
            </w:r>
            <w:r w:rsidRPr="002A2D70">
              <w:rPr>
                <w:spacing w:val="-4"/>
              </w:rPr>
              <w:t xml:space="preserve"> </w:t>
            </w:r>
            <w:r w:rsidRPr="002A2D70">
              <w:t>(14,4</w:t>
            </w:r>
            <w:r w:rsidR="002C766E" w:rsidRPr="002A2D70">
              <w:rPr>
                <w:spacing w:val="-3"/>
              </w:rPr>
              <w:t> %</w:t>
            </w:r>
            <w:r w:rsidRPr="002A2D70">
              <w:rPr>
                <w:spacing w:val="-5"/>
              </w:rPr>
              <w:t>)</w:t>
            </w:r>
          </w:p>
        </w:tc>
        <w:tc>
          <w:tcPr>
            <w:tcW w:w="1842" w:type="dxa"/>
            <w:shd w:val="clear" w:color="auto" w:fill="auto"/>
          </w:tcPr>
          <w:p w14:paraId="2C5286F9" w14:textId="77777777" w:rsidR="005A2974" w:rsidRPr="002A2D70" w:rsidRDefault="008C647B" w:rsidP="0033083C">
            <w:pPr>
              <w:pStyle w:val="TableParagraph"/>
              <w:spacing w:line="240" w:lineRule="auto"/>
              <w:ind w:left="0"/>
              <w:jc w:val="center"/>
            </w:pPr>
            <w:r w:rsidRPr="002A2D70">
              <w:t>503</w:t>
            </w:r>
            <w:r w:rsidRPr="002A2D70">
              <w:rPr>
                <w:spacing w:val="-4"/>
              </w:rPr>
              <w:t xml:space="preserve"> </w:t>
            </w:r>
            <w:r w:rsidRPr="002A2D70">
              <w:t>(20,4</w:t>
            </w:r>
            <w:r w:rsidR="002C766E" w:rsidRPr="002A2D70">
              <w:rPr>
                <w:spacing w:val="-3"/>
              </w:rPr>
              <w:t> %</w:t>
            </w:r>
            <w:r w:rsidRPr="002A2D70">
              <w:rPr>
                <w:spacing w:val="-5"/>
              </w:rPr>
              <w:t>)</w:t>
            </w:r>
          </w:p>
        </w:tc>
        <w:tc>
          <w:tcPr>
            <w:tcW w:w="2127" w:type="dxa"/>
            <w:shd w:val="clear" w:color="auto" w:fill="auto"/>
          </w:tcPr>
          <w:p w14:paraId="7510CB68" w14:textId="77777777" w:rsidR="005A2974" w:rsidRPr="002A2D70" w:rsidRDefault="008C647B" w:rsidP="0033083C">
            <w:pPr>
              <w:pStyle w:val="TableParagraph"/>
              <w:spacing w:line="240" w:lineRule="auto"/>
              <w:ind w:left="0"/>
              <w:jc w:val="center"/>
            </w:pPr>
            <w:r w:rsidRPr="002A2D70">
              <w:t>0,67</w:t>
            </w:r>
            <w:r w:rsidRPr="002A2D70">
              <w:rPr>
                <w:spacing w:val="-5"/>
              </w:rPr>
              <w:t xml:space="preserve"> </w:t>
            </w:r>
            <w:r w:rsidRPr="002A2D70">
              <w:t>(0,59,</w:t>
            </w:r>
            <w:r w:rsidRPr="002A2D70">
              <w:rPr>
                <w:spacing w:val="-5"/>
              </w:rPr>
              <w:t xml:space="preserve"> </w:t>
            </w:r>
            <w:r w:rsidRPr="002A2D70">
              <w:rPr>
                <w:spacing w:val="-2"/>
              </w:rPr>
              <w:t>0,77)</w:t>
            </w:r>
          </w:p>
        </w:tc>
      </w:tr>
      <w:tr w:rsidR="005A2974" w:rsidRPr="002A2D70" w14:paraId="718F4F9E" w14:textId="77777777" w:rsidTr="002B38EC">
        <w:trPr>
          <w:trHeight w:val="506"/>
        </w:trPr>
        <w:tc>
          <w:tcPr>
            <w:tcW w:w="2999" w:type="dxa"/>
            <w:shd w:val="clear" w:color="auto" w:fill="auto"/>
          </w:tcPr>
          <w:p w14:paraId="75235780" w14:textId="77777777" w:rsidR="005A2974" w:rsidRPr="002A2D70" w:rsidRDefault="008C647B" w:rsidP="00846450">
            <w:pPr>
              <w:pStyle w:val="TableParagraph"/>
              <w:spacing w:line="240" w:lineRule="auto"/>
              <w:ind w:left="0"/>
            </w:pPr>
            <w:r w:rsidRPr="002A2D70">
              <w:t>Bet</w:t>
            </w:r>
            <w:r w:rsidRPr="002A2D70">
              <w:rPr>
                <w:spacing w:val="-6"/>
              </w:rPr>
              <w:t xml:space="preserve"> </w:t>
            </w:r>
            <w:r w:rsidRPr="002A2D70">
              <w:t>koks</w:t>
            </w:r>
            <w:r w:rsidRPr="002A2D70">
              <w:rPr>
                <w:spacing w:val="-6"/>
              </w:rPr>
              <w:t xml:space="preserve"> </w:t>
            </w:r>
            <w:r w:rsidRPr="002A2D70">
              <w:t>kraujavimas</w:t>
            </w:r>
            <w:r w:rsidRPr="002A2D70">
              <w:rPr>
                <w:spacing w:val="-6"/>
              </w:rPr>
              <w:t xml:space="preserve"> </w:t>
            </w:r>
            <w:r w:rsidRPr="002A2D70">
              <w:rPr>
                <w:spacing w:val="-10"/>
              </w:rPr>
              <w:t>į</w:t>
            </w:r>
            <w:r w:rsidR="00846450" w:rsidRPr="002A2D70">
              <w:rPr>
                <w:spacing w:val="-5"/>
              </w:rPr>
              <w:t xml:space="preserve"> </w:t>
            </w:r>
            <w:r w:rsidR="00B30D0E" w:rsidRPr="002A2D70">
              <w:rPr>
                <w:spacing w:val="-5"/>
              </w:rPr>
              <w:t>virškinimo traktą</w:t>
            </w:r>
          </w:p>
        </w:tc>
        <w:tc>
          <w:tcPr>
            <w:tcW w:w="1963" w:type="dxa"/>
            <w:shd w:val="clear" w:color="auto" w:fill="auto"/>
          </w:tcPr>
          <w:p w14:paraId="67E0B1F3" w14:textId="77777777" w:rsidR="005A2974" w:rsidRPr="002A2D70" w:rsidRDefault="008C647B" w:rsidP="0033083C">
            <w:pPr>
              <w:pStyle w:val="TableParagraph"/>
              <w:spacing w:line="240" w:lineRule="auto"/>
              <w:ind w:left="0"/>
              <w:jc w:val="center"/>
            </w:pPr>
            <w:r w:rsidRPr="002A2D70">
              <w:t>70 (2,9</w:t>
            </w:r>
            <w:r w:rsidR="002C766E" w:rsidRPr="002A2D70">
              <w:rPr>
                <w:spacing w:val="-3"/>
              </w:rPr>
              <w:t> %</w:t>
            </w:r>
            <w:r w:rsidRPr="002A2D70">
              <w:rPr>
                <w:spacing w:val="-5"/>
              </w:rPr>
              <w:t>)</w:t>
            </w:r>
          </w:p>
        </w:tc>
        <w:tc>
          <w:tcPr>
            <w:tcW w:w="1842" w:type="dxa"/>
            <w:shd w:val="clear" w:color="auto" w:fill="auto"/>
          </w:tcPr>
          <w:p w14:paraId="32179936" w14:textId="77777777" w:rsidR="005A2974" w:rsidRPr="002A2D70" w:rsidRDefault="008C647B" w:rsidP="0033083C">
            <w:pPr>
              <w:pStyle w:val="TableParagraph"/>
              <w:spacing w:line="240" w:lineRule="auto"/>
              <w:ind w:left="0"/>
              <w:jc w:val="center"/>
            </w:pPr>
            <w:r w:rsidRPr="002A2D70">
              <w:t>55 (2,2</w:t>
            </w:r>
            <w:r w:rsidR="002C766E" w:rsidRPr="002A2D70">
              <w:rPr>
                <w:spacing w:val="-3"/>
              </w:rPr>
              <w:t> %</w:t>
            </w:r>
            <w:r w:rsidRPr="002A2D70">
              <w:rPr>
                <w:spacing w:val="-5"/>
              </w:rPr>
              <w:t>)</w:t>
            </w:r>
          </w:p>
        </w:tc>
        <w:tc>
          <w:tcPr>
            <w:tcW w:w="2127" w:type="dxa"/>
            <w:shd w:val="clear" w:color="auto" w:fill="auto"/>
          </w:tcPr>
          <w:p w14:paraId="4E5D6F9A" w14:textId="77777777" w:rsidR="005A2974" w:rsidRPr="002A2D70" w:rsidRDefault="008C647B" w:rsidP="0033083C">
            <w:pPr>
              <w:pStyle w:val="TableParagraph"/>
              <w:spacing w:line="240" w:lineRule="auto"/>
              <w:ind w:left="0"/>
              <w:jc w:val="center"/>
            </w:pPr>
            <w:r w:rsidRPr="002A2D70">
              <w:t>1,27</w:t>
            </w:r>
            <w:r w:rsidRPr="002A2D70">
              <w:rPr>
                <w:spacing w:val="-5"/>
              </w:rPr>
              <w:t xml:space="preserve"> </w:t>
            </w:r>
            <w:r w:rsidRPr="002A2D70">
              <w:t>(0,9,</w:t>
            </w:r>
            <w:r w:rsidRPr="002A2D70">
              <w:rPr>
                <w:spacing w:val="-4"/>
              </w:rPr>
              <w:t xml:space="preserve"> </w:t>
            </w:r>
            <w:r w:rsidRPr="002A2D70">
              <w:rPr>
                <w:spacing w:val="-2"/>
              </w:rPr>
              <w:t>1,82)</w:t>
            </w:r>
          </w:p>
        </w:tc>
      </w:tr>
    </w:tbl>
    <w:p w14:paraId="21EE5716" w14:textId="77777777" w:rsidR="005A2974" w:rsidRPr="002A2D70" w:rsidRDefault="005A2974" w:rsidP="0033083C">
      <w:pPr>
        <w:pStyle w:val="Pagrindinistekstas"/>
        <w:rPr>
          <w:b/>
        </w:rPr>
      </w:pPr>
    </w:p>
    <w:p w14:paraId="4F8FB60A" w14:textId="77777777" w:rsidR="005A2974" w:rsidRPr="002A2D70" w:rsidRDefault="008C647B" w:rsidP="0033083C">
      <w:pPr>
        <w:pStyle w:val="Pagrindinistekstas"/>
      </w:pPr>
      <w:r w:rsidRPr="002A2D70">
        <w:t xml:space="preserve">Abiejų gydymo grupių atveju kraujavimo reiškiniai buvo suskaičiuoti nuo pirmos </w:t>
      </w:r>
      <w:proofErr w:type="spellStart"/>
      <w:r w:rsidRPr="002A2D70">
        <w:t>dabigatrano</w:t>
      </w:r>
      <w:proofErr w:type="spellEnd"/>
      <w:r w:rsidRPr="002A2D70">
        <w:t xml:space="preserve"> </w:t>
      </w:r>
      <w:proofErr w:type="spellStart"/>
      <w:r w:rsidRPr="002A2D70">
        <w:t>eteksilato</w:t>
      </w:r>
      <w:proofErr w:type="spellEnd"/>
      <w:r w:rsidRPr="002A2D70">
        <w:t xml:space="preserve"> ar varfarino dozės pavartojimo po </w:t>
      </w:r>
      <w:proofErr w:type="spellStart"/>
      <w:r w:rsidRPr="002A2D70">
        <w:t>paranterinio</w:t>
      </w:r>
      <w:proofErr w:type="spellEnd"/>
      <w:r w:rsidRPr="002A2D70">
        <w:t xml:space="preserve"> gydymo nutraukimo (gydymo tik </w:t>
      </w:r>
      <w:r w:rsidR="00F77E82">
        <w:t>vartojamais per burną vaistiniais</w:t>
      </w:r>
      <w:r w:rsidRPr="002A2D70">
        <w:rPr>
          <w:spacing w:val="-4"/>
        </w:rPr>
        <w:t xml:space="preserve"> </w:t>
      </w:r>
      <w:r w:rsidRPr="002A2D70">
        <w:t>preparatais</w:t>
      </w:r>
      <w:r w:rsidRPr="002A2D70">
        <w:rPr>
          <w:spacing w:val="-4"/>
        </w:rPr>
        <w:t xml:space="preserve"> </w:t>
      </w:r>
      <w:r w:rsidRPr="002A2D70">
        <w:t>laikotarpiu).</w:t>
      </w:r>
      <w:r w:rsidRPr="002A2D70">
        <w:rPr>
          <w:spacing w:val="-4"/>
        </w:rPr>
        <w:t xml:space="preserve"> </w:t>
      </w:r>
      <w:r w:rsidRPr="002A2D70">
        <w:t>Įtraukti</w:t>
      </w:r>
      <w:r w:rsidRPr="002A2D70">
        <w:rPr>
          <w:spacing w:val="-4"/>
        </w:rPr>
        <w:t xml:space="preserve"> </w:t>
      </w:r>
      <w:r w:rsidRPr="002A2D70">
        <w:t>visi</w:t>
      </w:r>
      <w:r w:rsidRPr="002A2D70">
        <w:rPr>
          <w:spacing w:val="-4"/>
        </w:rPr>
        <w:t xml:space="preserve"> </w:t>
      </w:r>
      <w:r w:rsidRPr="002A2D70">
        <w:t>kraujavimo</w:t>
      </w:r>
      <w:r w:rsidRPr="002A2D70">
        <w:rPr>
          <w:spacing w:val="-4"/>
        </w:rPr>
        <w:t xml:space="preserve"> </w:t>
      </w:r>
      <w:r w:rsidRPr="002A2D70">
        <w:t>reiškiniai,</w:t>
      </w:r>
      <w:r w:rsidRPr="002A2D70">
        <w:rPr>
          <w:spacing w:val="-4"/>
        </w:rPr>
        <w:t xml:space="preserve"> </w:t>
      </w:r>
      <w:r w:rsidR="00F77E82">
        <w:t>pasireiškę</w:t>
      </w:r>
      <w:r w:rsidRPr="002A2D70">
        <w:rPr>
          <w:spacing w:val="-4"/>
        </w:rPr>
        <w:t xml:space="preserve"> </w:t>
      </w:r>
      <w:r w:rsidRPr="002A2D70">
        <w:t>gydymo</w:t>
      </w:r>
      <w:r w:rsidRPr="002A2D70">
        <w:rPr>
          <w:spacing w:val="-4"/>
        </w:rPr>
        <w:t xml:space="preserve"> </w:t>
      </w:r>
      <w:proofErr w:type="spellStart"/>
      <w:r w:rsidRPr="002A2D70">
        <w:t>dabigatranu</w:t>
      </w:r>
      <w:proofErr w:type="spellEnd"/>
      <w:r w:rsidRPr="002A2D70">
        <w:t xml:space="preserve"> </w:t>
      </w:r>
      <w:proofErr w:type="spellStart"/>
      <w:r w:rsidRPr="002A2D70">
        <w:t>eteksilatu</w:t>
      </w:r>
      <w:proofErr w:type="spellEnd"/>
      <w:r w:rsidRPr="002A2D70">
        <w:t xml:space="preserve"> metu. Įtraukti visi kraujavimo reiškiniai, </w:t>
      </w:r>
      <w:r w:rsidR="00F77E82">
        <w:t>pasireiškę</w:t>
      </w:r>
      <w:r w:rsidRPr="002A2D70">
        <w:t xml:space="preserve"> gydymo varfarinu metu, išskyrus tuos, kuri</w:t>
      </w:r>
      <w:r w:rsidR="00B30D0E" w:rsidRPr="002A2D70">
        <w:t xml:space="preserve">e </w:t>
      </w:r>
      <w:r w:rsidR="00F77E82">
        <w:t>pasireiškė</w:t>
      </w:r>
      <w:r w:rsidR="00B30D0E" w:rsidRPr="002A2D70">
        <w:t xml:space="preserve"> varfarino ir </w:t>
      </w:r>
      <w:proofErr w:type="spellStart"/>
      <w:r w:rsidR="00B30D0E" w:rsidRPr="002A2D70">
        <w:t>parenterinio</w:t>
      </w:r>
      <w:proofErr w:type="spellEnd"/>
      <w:r w:rsidR="00B30D0E" w:rsidRPr="002A2D70">
        <w:t xml:space="preserve"> gydymo persidengimo laikotarpiu</w:t>
      </w:r>
      <w:r w:rsidRPr="002A2D70">
        <w:t>.</w:t>
      </w:r>
    </w:p>
    <w:p w14:paraId="57478FAC" w14:textId="77777777" w:rsidR="005A2974" w:rsidRPr="002A2D70" w:rsidRDefault="005A2974" w:rsidP="0033083C">
      <w:pPr>
        <w:pStyle w:val="Pagrindinistekstas"/>
      </w:pPr>
    </w:p>
    <w:p w14:paraId="6F5FA4DB" w14:textId="77777777" w:rsidR="005A2974" w:rsidRPr="001A3172" w:rsidRDefault="00846450" w:rsidP="00846450">
      <w:pPr>
        <w:pStyle w:val="Sraopastraipa"/>
        <w:tabs>
          <w:tab w:val="left" w:pos="548"/>
        </w:tabs>
        <w:ind w:left="0" w:firstLine="0"/>
        <w:jc w:val="both"/>
      </w:pPr>
      <w:r w:rsidRPr="002A2D70">
        <w:t>16-</w:t>
      </w:r>
      <w:r w:rsidR="008C647B" w:rsidRPr="002A2D70">
        <w:t>ojoje</w:t>
      </w:r>
      <w:r w:rsidRPr="002A2D70">
        <w:t xml:space="preserve"> </w:t>
      </w:r>
      <w:r w:rsidR="00A102CF" w:rsidRPr="002A2D70">
        <w:rPr>
          <w:spacing w:val="-3"/>
        </w:rPr>
        <w:t>lentel</w:t>
      </w:r>
      <w:r w:rsidR="008C647B" w:rsidRPr="002A2D70">
        <w:t>ėje</w:t>
      </w:r>
      <w:r w:rsidR="008C647B" w:rsidRPr="002A2D70">
        <w:rPr>
          <w:spacing w:val="-3"/>
        </w:rPr>
        <w:t xml:space="preserve"> </w:t>
      </w:r>
      <w:r w:rsidR="008C647B" w:rsidRPr="002A2D70">
        <w:t>pateikti</w:t>
      </w:r>
      <w:r w:rsidR="008C647B" w:rsidRPr="002A2D70">
        <w:rPr>
          <w:spacing w:val="-3"/>
        </w:rPr>
        <w:t xml:space="preserve"> </w:t>
      </w:r>
      <w:r w:rsidR="008C647B" w:rsidRPr="002A2D70">
        <w:t>kraujavimo</w:t>
      </w:r>
      <w:r w:rsidR="008C647B" w:rsidRPr="002A2D70">
        <w:rPr>
          <w:spacing w:val="-3"/>
        </w:rPr>
        <w:t xml:space="preserve"> </w:t>
      </w:r>
      <w:r w:rsidR="008C647B" w:rsidRPr="002A2D70">
        <w:t>reiškiniai,</w:t>
      </w:r>
      <w:r w:rsidR="008C647B" w:rsidRPr="002A2D70">
        <w:rPr>
          <w:spacing w:val="-3"/>
        </w:rPr>
        <w:t xml:space="preserve"> </w:t>
      </w:r>
      <w:r w:rsidR="008C647B" w:rsidRPr="002A2D70">
        <w:t>pastebėti</w:t>
      </w:r>
      <w:r w:rsidR="008C647B" w:rsidRPr="002A2D70">
        <w:rPr>
          <w:spacing w:val="-3"/>
        </w:rPr>
        <w:t xml:space="preserve"> </w:t>
      </w:r>
      <w:r w:rsidR="008C647B" w:rsidRPr="002A2D70">
        <w:t>pagrindinio</w:t>
      </w:r>
      <w:r w:rsidR="008C647B" w:rsidRPr="002A2D70">
        <w:rPr>
          <w:spacing w:val="-3"/>
        </w:rPr>
        <w:t xml:space="preserve"> </w:t>
      </w:r>
      <w:r w:rsidR="008C647B" w:rsidRPr="002A2D70">
        <w:t>tyrimo</w:t>
      </w:r>
      <w:r w:rsidR="008C647B" w:rsidRPr="002A2D70">
        <w:rPr>
          <w:spacing w:val="-3"/>
        </w:rPr>
        <w:t xml:space="preserve"> </w:t>
      </w:r>
      <w:r w:rsidR="008C647B" w:rsidRPr="002A2D70">
        <w:t>RE-MEDY,</w:t>
      </w:r>
      <w:r w:rsidR="008C647B" w:rsidRPr="002A2D70">
        <w:rPr>
          <w:spacing w:val="-3"/>
        </w:rPr>
        <w:t xml:space="preserve"> </w:t>
      </w:r>
      <w:r w:rsidR="008C647B" w:rsidRPr="002A2D70">
        <w:t>kuriuo</w:t>
      </w:r>
      <w:r w:rsidR="008C647B" w:rsidRPr="002A2D70">
        <w:rPr>
          <w:spacing w:val="-3"/>
        </w:rPr>
        <w:t xml:space="preserve"> </w:t>
      </w:r>
      <w:r w:rsidR="008C647B" w:rsidRPr="002A2D70">
        <w:t>buvo tiriama GVT ir PE profilaktika, metu. Kai kurių kraujavimo reiškinių (</w:t>
      </w:r>
      <w:r w:rsidR="00AD12F5" w:rsidRPr="002A2D70">
        <w:t>gausaus</w:t>
      </w:r>
      <w:r w:rsidR="008C647B" w:rsidRPr="002A2D70">
        <w:t xml:space="preserve"> kraujavimo reiškini</w:t>
      </w:r>
      <w:r w:rsidR="006B5D97">
        <w:t>ų</w:t>
      </w:r>
      <w:r w:rsidR="008C647B" w:rsidRPr="002A2D70">
        <w:t xml:space="preserve"> / kliniškai reikšmingo kraujavimo reiškini</w:t>
      </w:r>
      <w:r w:rsidR="006B5D97">
        <w:t>ų</w:t>
      </w:r>
      <w:r w:rsidR="008C647B" w:rsidRPr="002A2D70">
        <w:t>, bet kok</w:t>
      </w:r>
      <w:r w:rsidR="006B5D97">
        <w:t>io</w:t>
      </w:r>
      <w:r w:rsidR="008C647B" w:rsidRPr="002A2D70">
        <w:t xml:space="preserve"> kraujavim</w:t>
      </w:r>
      <w:r w:rsidR="006B5D97">
        <w:t>o</w:t>
      </w:r>
      <w:r w:rsidR="008C647B" w:rsidRPr="002A2D70">
        <w:t>) dažnis, kai nominalin</w:t>
      </w:r>
      <w:r w:rsidR="008C647B" w:rsidRPr="001A3172">
        <w:t xml:space="preserve">is alfa lygmuo </w:t>
      </w:r>
      <w:r w:rsidR="008C647B" w:rsidRPr="001A3172">
        <w:lastRenderedPageBreak/>
        <w:t>5</w:t>
      </w:r>
      <w:r w:rsidR="002C766E" w:rsidRPr="001A3172">
        <w:t> %</w:t>
      </w:r>
      <w:r w:rsidR="008C647B" w:rsidRPr="001A3172">
        <w:t xml:space="preserve">, </w:t>
      </w:r>
      <w:proofErr w:type="spellStart"/>
      <w:r w:rsidR="008C647B" w:rsidRPr="001A3172">
        <w:t>dabigatranu</w:t>
      </w:r>
      <w:proofErr w:type="spellEnd"/>
      <w:r w:rsidR="008C647B" w:rsidRPr="001A3172">
        <w:t xml:space="preserve"> </w:t>
      </w:r>
      <w:proofErr w:type="spellStart"/>
      <w:r w:rsidR="008C647B" w:rsidRPr="001A3172">
        <w:t>eteksilatu</w:t>
      </w:r>
      <w:proofErr w:type="spellEnd"/>
      <w:r w:rsidR="008C647B" w:rsidRPr="001A3172">
        <w:t xml:space="preserve"> gydomiems pacientams buvo reikšmingai mažesnis, lygin</w:t>
      </w:r>
      <w:r w:rsidR="00AD12F5">
        <w:t>an</w:t>
      </w:r>
      <w:r w:rsidR="008C647B" w:rsidRPr="001A3172">
        <w:t>t su varfarino vartojančiais pacientais.</w:t>
      </w:r>
    </w:p>
    <w:p w14:paraId="43444A90" w14:textId="77777777" w:rsidR="00846450" w:rsidRPr="001A3172" w:rsidRDefault="00846450" w:rsidP="002B38EC">
      <w:pPr>
        <w:pStyle w:val="Sraopastraipa"/>
        <w:tabs>
          <w:tab w:val="left" w:pos="548"/>
        </w:tabs>
        <w:ind w:left="0" w:firstLine="0"/>
        <w:jc w:val="both"/>
      </w:pPr>
    </w:p>
    <w:p w14:paraId="2DED4A75" w14:textId="77777777" w:rsidR="005A2974" w:rsidRPr="001A3172" w:rsidRDefault="00846450" w:rsidP="002B38EC">
      <w:pPr>
        <w:pStyle w:val="Antrat2"/>
        <w:numPr>
          <w:ilvl w:val="0"/>
          <w:numId w:val="0"/>
        </w:numPr>
      </w:pPr>
      <w:r w:rsidRPr="001A3172">
        <w:t>16 </w:t>
      </w:r>
      <w:r w:rsidR="008C647B" w:rsidRPr="001A3172">
        <w:t>lentelė.</w:t>
      </w:r>
      <w:r w:rsidR="008C647B" w:rsidRPr="001A3172">
        <w:rPr>
          <w:spacing w:val="-10"/>
        </w:rPr>
        <w:t xml:space="preserve"> </w:t>
      </w:r>
      <w:r w:rsidR="008C647B" w:rsidRPr="001A3172">
        <w:t>Kraujavimo</w:t>
      </w:r>
      <w:r w:rsidR="008C647B" w:rsidRPr="001A3172">
        <w:rPr>
          <w:spacing w:val="-3"/>
        </w:rPr>
        <w:t xml:space="preserve"> </w:t>
      </w:r>
      <w:r w:rsidR="008C647B" w:rsidRPr="001A3172">
        <w:t>reiškiniai,</w:t>
      </w:r>
      <w:r w:rsidR="008C647B" w:rsidRPr="001A3172">
        <w:rPr>
          <w:spacing w:val="-3"/>
        </w:rPr>
        <w:t xml:space="preserve"> </w:t>
      </w:r>
      <w:r w:rsidR="008C647B" w:rsidRPr="001A3172">
        <w:t>pastebėti</w:t>
      </w:r>
      <w:r w:rsidR="008C647B" w:rsidRPr="001A3172">
        <w:rPr>
          <w:spacing w:val="-3"/>
        </w:rPr>
        <w:t xml:space="preserve"> </w:t>
      </w:r>
      <w:r w:rsidR="008C647B" w:rsidRPr="001A3172">
        <w:t>tyrimo</w:t>
      </w:r>
      <w:r w:rsidR="008C647B" w:rsidRPr="001A3172">
        <w:rPr>
          <w:spacing w:val="-3"/>
        </w:rPr>
        <w:t xml:space="preserve"> </w:t>
      </w:r>
      <w:r w:rsidR="008C647B" w:rsidRPr="001A3172">
        <w:t>RE-MEDY,</w:t>
      </w:r>
      <w:r w:rsidR="008C647B" w:rsidRPr="001A3172">
        <w:rPr>
          <w:spacing w:val="-3"/>
        </w:rPr>
        <w:t xml:space="preserve"> </w:t>
      </w:r>
      <w:r w:rsidR="008C647B" w:rsidRPr="001A3172">
        <w:t>kuriuo</w:t>
      </w:r>
      <w:r w:rsidR="008C647B" w:rsidRPr="001A3172">
        <w:rPr>
          <w:spacing w:val="-3"/>
        </w:rPr>
        <w:t xml:space="preserve"> </w:t>
      </w:r>
      <w:r w:rsidR="008C647B" w:rsidRPr="001A3172">
        <w:t>buvo</w:t>
      </w:r>
      <w:r w:rsidR="008C647B" w:rsidRPr="001A3172">
        <w:rPr>
          <w:spacing w:val="-3"/>
        </w:rPr>
        <w:t xml:space="preserve"> </w:t>
      </w:r>
      <w:r w:rsidR="008C647B" w:rsidRPr="001A3172">
        <w:t>tiriama</w:t>
      </w:r>
      <w:r w:rsidR="008C647B" w:rsidRPr="001A3172">
        <w:rPr>
          <w:spacing w:val="-3"/>
        </w:rPr>
        <w:t xml:space="preserve"> </w:t>
      </w:r>
      <w:r w:rsidR="003722E2" w:rsidRPr="001A3172">
        <w:rPr>
          <w:spacing w:val="-3"/>
        </w:rPr>
        <w:t>g</w:t>
      </w:r>
      <w:r w:rsidR="003722E2" w:rsidRPr="002B38EC">
        <w:t>iliųjų</w:t>
      </w:r>
      <w:r w:rsidR="003722E2" w:rsidRPr="002B38EC">
        <w:rPr>
          <w:spacing w:val="-3"/>
        </w:rPr>
        <w:t xml:space="preserve"> </w:t>
      </w:r>
      <w:r w:rsidR="003722E2" w:rsidRPr="002B38EC">
        <w:t>venų</w:t>
      </w:r>
      <w:r w:rsidR="003722E2" w:rsidRPr="002B38EC">
        <w:rPr>
          <w:spacing w:val="-3"/>
        </w:rPr>
        <w:t xml:space="preserve"> </w:t>
      </w:r>
      <w:r w:rsidR="003722E2" w:rsidRPr="002B38EC">
        <w:t>trombozės (GVT)</w:t>
      </w:r>
      <w:r w:rsidR="003722E2" w:rsidRPr="002B38EC">
        <w:rPr>
          <w:spacing w:val="-6"/>
        </w:rPr>
        <w:t xml:space="preserve"> </w:t>
      </w:r>
      <w:r w:rsidR="003722E2" w:rsidRPr="002B38EC">
        <w:t>ir</w:t>
      </w:r>
      <w:r w:rsidR="003722E2" w:rsidRPr="002B38EC">
        <w:rPr>
          <w:spacing w:val="-6"/>
        </w:rPr>
        <w:t xml:space="preserve"> </w:t>
      </w:r>
      <w:r w:rsidR="003722E2" w:rsidRPr="002B38EC">
        <w:t>plaučių</w:t>
      </w:r>
      <w:r w:rsidR="003722E2" w:rsidRPr="002B38EC">
        <w:rPr>
          <w:spacing w:val="-3"/>
        </w:rPr>
        <w:t xml:space="preserve"> </w:t>
      </w:r>
      <w:r w:rsidR="003722E2" w:rsidRPr="002B38EC">
        <w:t>embolijos (PE)</w:t>
      </w:r>
      <w:r w:rsidR="003722E2" w:rsidRPr="001A3172">
        <w:t xml:space="preserve"> </w:t>
      </w:r>
      <w:r w:rsidR="008C647B" w:rsidRPr="001A3172">
        <w:t>profilaktika, metu</w:t>
      </w:r>
    </w:p>
    <w:p w14:paraId="034E43AC" w14:textId="77777777" w:rsidR="005A2974" w:rsidRPr="001A3172" w:rsidRDefault="005A2974" w:rsidP="0033083C">
      <w:pPr>
        <w:pStyle w:val="Pagrindinistekstas"/>
        <w:rPr>
          <w:b/>
        </w:rPr>
      </w:pPr>
    </w:p>
    <w:tbl>
      <w:tblPr>
        <w:tblW w:w="932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18"/>
        <w:gridCol w:w="2162"/>
        <w:gridCol w:w="2104"/>
        <w:gridCol w:w="2037"/>
      </w:tblGrid>
      <w:tr w:rsidR="005A2974" w:rsidRPr="002A2D70" w14:paraId="53F0E6A4" w14:textId="77777777" w:rsidTr="002B38EC">
        <w:trPr>
          <w:trHeight w:val="994"/>
        </w:trPr>
        <w:tc>
          <w:tcPr>
            <w:tcW w:w="3018" w:type="dxa"/>
            <w:shd w:val="clear" w:color="auto" w:fill="auto"/>
          </w:tcPr>
          <w:p w14:paraId="6C86D6CD" w14:textId="77777777" w:rsidR="005A2974" w:rsidRPr="001A3172" w:rsidRDefault="005A2974" w:rsidP="0033083C">
            <w:pPr>
              <w:pStyle w:val="TableParagraph"/>
              <w:spacing w:line="240" w:lineRule="auto"/>
              <w:ind w:left="0"/>
            </w:pPr>
          </w:p>
        </w:tc>
        <w:tc>
          <w:tcPr>
            <w:tcW w:w="2162" w:type="dxa"/>
            <w:shd w:val="clear" w:color="auto" w:fill="auto"/>
          </w:tcPr>
          <w:p w14:paraId="0BEB74F5" w14:textId="77777777" w:rsidR="005A2974" w:rsidRPr="002A2D70" w:rsidRDefault="008C647B" w:rsidP="00846450">
            <w:pPr>
              <w:pStyle w:val="TableParagraph"/>
              <w:spacing w:line="240" w:lineRule="auto"/>
              <w:ind w:left="0"/>
              <w:jc w:val="center"/>
            </w:pPr>
            <w:proofErr w:type="spellStart"/>
            <w:r w:rsidRPr="002A2D70">
              <w:rPr>
                <w:spacing w:val="-2"/>
              </w:rPr>
              <w:t>Dabigatranas</w:t>
            </w:r>
            <w:proofErr w:type="spellEnd"/>
            <w:r w:rsidRPr="002A2D70">
              <w:rPr>
                <w:spacing w:val="-2"/>
              </w:rPr>
              <w:t xml:space="preserve"> </w:t>
            </w:r>
            <w:proofErr w:type="spellStart"/>
            <w:r w:rsidRPr="002A2D70">
              <w:rPr>
                <w:spacing w:val="-2"/>
              </w:rPr>
              <w:t>eteksilatas</w:t>
            </w:r>
            <w:proofErr w:type="spellEnd"/>
            <w:r w:rsidR="00846450" w:rsidRPr="002A2D70">
              <w:t xml:space="preserve"> </w:t>
            </w:r>
            <w:r w:rsidRPr="002A2D70">
              <w:t>150</w:t>
            </w:r>
            <w:r w:rsidR="00A102CF" w:rsidRPr="002A2D70">
              <w:rPr>
                <w:spacing w:val="-9"/>
              </w:rPr>
              <w:t> mg</w:t>
            </w:r>
            <w:r w:rsidR="00846450" w:rsidRPr="002A2D70">
              <w:rPr>
                <w:spacing w:val="-9"/>
              </w:rPr>
              <w:t xml:space="preserve"> </w:t>
            </w:r>
            <w:r w:rsidRPr="002A2D70">
              <w:t>du</w:t>
            </w:r>
            <w:r w:rsidRPr="002A2D70">
              <w:rPr>
                <w:spacing w:val="-9"/>
              </w:rPr>
              <w:t xml:space="preserve"> </w:t>
            </w:r>
            <w:r w:rsidRPr="002A2D70">
              <w:t>kartus</w:t>
            </w:r>
            <w:r w:rsidRPr="002A2D70">
              <w:rPr>
                <w:spacing w:val="-9"/>
              </w:rPr>
              <w:t xml:space="preserve"> </w:t>
            </w:r>
            <w:r w:rsidRPr="002A2D70">
              <w:t xml:space="preserve">per </w:t>
            </w:r>
            <w:r w:rsidRPr="002A2D70">
              <w:rPr>
                <w:spacing w:val="-4"/>
              </w:rPr>
              <w:t>parą</w:t>
            </w:r>
          </w:p>
        </w:tc>
        <w:tc>
          <w:tcPr>
            <w:tcW w:w="2104" w:type="dxa"/>
            <w:shd w:val="clear" w:color="auto" w:fill="auto"/>
          </w:tcPr>
          <w:p w14:paraId="62F29692" w14:textId="77777777" w:rsidR="005A2974" w:rsidRPr="002A2D70" w:rsidRDefault="008C647B" w:rsidP="0033083C">
            <w:pPr>
              <w:pStyle w:val="TableParagraph"/>
              <w:spacing w:line="240" w:lineRule="auto"/>
              <w:ind w:left="0"/>
              <w:jc w:val="center"/>
            </w:pPr>
            <w:r w:rsidRPr="002A2D70">
              <w:rPr>
                <w:spacing w:val="-2"/>
              </w:rPr>
              <w:t>Varfarinas</w:t>
            </w:r>
          </w:p>
        </w:tc>
        <w:tc>
          <w:tcPr>
            <w:tcW w:w="2037" w:type="dxa"/>
            <w:shd w:val="clear" w:color="auto" w:fill="auto"/>
          </w:tcPr>
          <w:p w14:paraId="0F874864" w14:textId="77777777" w:rsidR="005A2974" w:rsidRPr="002A2D70" w:rsidRDefault="008C647B" w:rsidP="00846450">
            <w:pPr>
              <w:pStyle w:val="TableParagraph"/>
              <w:spacing w:line="240" w:lineRule="auto"/>
              <w:ind w:left="0"/>
              <w:jc w:val="center"/>
            </w:pPr>
            <w:r w:rsidRPr="002A2D70">
              <w:t>Rizikos,</w:t>
            </w:r>
            <w:r w:rsidRPr="002A2D70">
              <w:rPr>
                <w:spacing w:val="-14"/>
              </w:rPr>
              <w:t xml:space="preserve"> </w:t>
            </w:r>
            <w:r w:rsidRPr="002A2D70">
              <w:t>lygin</w:t>
            </w:r>
            <w:r w:rsidR="00AD12F5" w:rsidRPr="002A2D70">
              <w:t>ant</w:t>
            </w:r>
            <w:r w:rsidRPr="002A2D70">
              <w:rPr>
                <w:spacing w:val="-14"/>
              </w:rPr>
              <w:t xml:space="preserve"> </w:t>
            </w:r>
            <w:r w:rsidRPr="002A2D70">
              <w:t>su varfarinu, santykis (95</w:t>
            </w:r>
            <w:r w:rsidR="002C766E" w:rsidRPr="002A2D70">
              <w:t> %</w:t>
            </w:r>
            <w:r w:rsidR="00846450" w:rsidRPr="002A2D70">
              <w:rPr>
                <w:spacing w:val="-2"/>
              </w:rPr>
              <w:t xml:space="preserve"> </w:t>
            </w:r>
            <w:proofErr w:type="spellStart"/>
            <w:r w:rsidRPr="002A2D70">
              <w:rPr>
                <w:spacing w:val="-2"/>
              </w:rPr>
              <w:t>pasikliautinasis</w:t>
            </w:r>
            <w:proofErr w:type="spellEnd"/>
            <w:r w:rsidRPr="002A2D70">
              <w:rPr>
                <w:spacing w:val="-2"/>
              </w:rPr>
              <w:t xml:space="preserve"> intervalas</w:t>
            </w:r>
            <w:r w:rsidR="006B5D97">
              <w:rPr>
                <w:spacing w:val="-2"/>
              </w:rPr>
              <w:t>)</w:t>
            </w:r>
          </w:p>
        </w:tc>
      </w:tr>
      <w:tr w:rsidR="005A2974" w:rsidRPr="002A2D70" w14:paraId="6CEAC630" w14:textId="77777777" w:rsidTr="002B38EC">
        <w:trPr>
          <w:trHeight w:val="250"/>
        </w:trPr>
        <w:tc>
          <w:tcPr>
            <w:tcW w:w="3018" w:type="dxa"/>
            <w:shd w:val="clear" w:color="auto" w:fill="auto"/>
          </w:tcPr>
          <w:p w14:paraId="5BCCF1E6" w14:textId="77777777" w:rsidR="005A2974" w:rsidRPr="002A2D70" w:rsidRDefault="008C647B" w:rsidP="0033083C">
            <w:pPr>
              <w:pStyle w:val="TableParagraph"/>
              <w:spacing w:line="240" w:lineRule="auto"/>
              <w:ind w:left="0"/>
            </w:pPr>
            <w:r w:rsidRPr="002A2D70">
              <w:t>Gydytų</w:t>
            </w:r>
            <w:r w:rsidRPr="002A2D70">
              <w:rPr>
                <w:spacing w:val="-9"/>
              </w:rPr>
              <w:t xml:space="preserve"> </w:t>
            </w:r>
            <w:r w:rsidRPr="002A2D70">
              <w:t>pacientų</w:t>
            </w:r>
            <w:r w:rsidRPr="002A2D70">
              <w:rPr>
                <w:spacing w:val="-7"/>
              </w:rPr>
              <w:t xml:space="preserve"> </w:t>
            </w:r>
            <w:r w:rsidRPr="002A2D70">
              <w:rPr>
                <w:spacing w:val="-2"/>
              </w:rPr>
              <w:t>skaičius</w:t>
            </w:r>
          </w:p>
        </w:tc>
        <w:tc>
          <w:tcPr>
            <w:tcW w:w="2162" w:type="dxa"/>
            <w:shd w:val="clear" w:color="auto" w:fill="auto"/>
          </w:tcPr>
          <w:p w14:paraId="6068F9F7" w14:textId="77777777" w:rsidR="005A2974" w:rsidRPr="002A2D70" w:rsidRDefault="008C647B" w:rsidP="0033083C">
            <w:pPr>
              <w:pStyle w:val="TableParagraph"/>
              <w:spacing w:line="240" w:lineRule="auto"/>
              <w:ind w:left="0"/>
              <w:jc w:val="center"/>
            </w:pPr>
            <w:r w:rsidRPr="002A2D70">
              <w:t>1</w:t>
            </w:r>
            <w:r w:rsidR="00846450" w:rsidRPr="002A2D70">
              <w:t> </w:t>
            </w:r>
            <w:r w:rsidRPr="002A2D70">
              <w:rPr>
                <w:spacing w:val="-5"/>
              </w:rPr>
              <w:t>430</w:t>
            </w:r>
          </w:p>
        </w:tc>
        <w:tc>
          <w:tcPr>
            <w:tcW w:w="2104" w:type="dxa"/>
            <w:shd w:val="clear" w:color="auto" w:fill="auto"/>
          </w:tcPr>
          <w:p w14:paraId="364A6AC6" w14:textId="77777777" w:rsidR="005A2974" w:rsidRPr="002A2D70" w:rsidRDefault="008C647B" w:rsidP="0033083C">
            <w:pPr>
              <w:pStyle w:val="TableParagraph"/>
              <w:spacing w:line="240" w:lineRule="auto"/>
              <w:ind w:left="0"/>
              <w:jc w:val="center"/>
            </w:pPr>
            <w:r w:rsidRPr="002A2D70">
              <w:t>1</w:t>
            </w:r>
            <w:r w:rsidR="00846450" w:rsidRPr="002A2D70">
              <w:t> </w:t>
            </w:r>
            <w:r w:rsidRPr="002A2D70">
              <w:rPr>
                <w:spacing w:val="-5"/>
              </w:rPr>
              <w:t>426</w:t>
            </w:r>
          </w:p>
        </w:tc>
        <w:tc>
          <w:tcPr>
            <w:tcW w:w="2037" w:type="dxa"/>
            <w:shd w:val="clear" w:color="auto" w:fill="auto"/>
          </w:tcPr>
          <w:p w14:paraId="5FEEF2F0" w14:textId="77777777" w:rsidR="005A2974" w:rsidRPr="002A2D70" w:rsidRDefault="005A2974" w:rsidP="0033083C">
            <w:pPr>
              <w:pStyle w:val="TableParagraph"/>
              <w:spacing w:line="240" w:lineRule="auto"/>
              <w:ind w:left="0"/>
            </w:pPr>
          </w:p>
        </w:tc>
      </w:tr>
      <w:tr w:rsidR="005A2974" w:rsidRPr="002A2D70" w14:paraId="209796C1" w14:textId="77777777" w:rsidTr="00360762">
        <w:trPr>
          <w:trHeight w:val="332"/>
        </w:trPr>
        <w:tc>
          <w:tcPr>
            <w:tcW w:w="3018" w:type="dxa"/>
            <w:shd w:val="clear" w:color="auto" w:fill="auto"/>
          </w:tcPr>
          <w:p w14:paraId="05C219F3" w14:textId="77777777" w:rsidR="005A2974" w:rsidRPr="002A2D70" w:rsidRDefault="00AD12F5" w:rsidP="00846450">
            <w:pPr>
              <w:pStyle w:val="TableParagraph"/>
              <w:spacing w:line="240" w:lineRule="auto"/>
              <w:ind w:left="0"/>
            </w:pPr>
            <w:r w:rsidRPr="002A2D70">
              <w:t>Gausaus</w:t>
            </w:r>
            <w:r w:rsidR="008C647B" w:rsidRPr="002A2D70">
              <w:rPr>
                <w:spacing w:val="-8"/>
              </w:rPr>
              <w:t xml:space="preserve"> </w:t>
            </w:r>
            <w:r w:rsidR="008C647B" w:rsidRPr="002A2D70">
              <w:rPr>
                <w:spacing w:val="-2"/>
              </w:rPr>
              <w:t>kraujavimo</w:t>
            </w:r>
            <w:r w:rsidR="00846450" w:rsidRPr="002A2D70">
              <w:rPr>
                <w:spacing w:val="-2"/>
              </w:rPr>
              <w:t xml:space="preserve"> </w:t>
            </w:r>
            <w:r w:rsidR="008C647B" w:rsidRPr="002A2D70">
              <w:rPr>
                <w:spacing w:val="-2"/>
              </w:rPr>
              <w:t>reiškiniai</w:t>
            </w:r>
          </w:p>
        </w:tc>
        <w:tc>
          <w:tcPr>
            <w:tcW w:w="2162" w:type="dxa"/>
            <w:shd w:val="clear" w:color="auto" w:fill="auto"/>
          </w:tcPr>
          <w:p w14:paraId="026A3228" w14:textId="77777777" w:rsidR="005A2974" w:rsidRPr="002A2D70" w:rsidRDefault="008C647B" w:rsidP="0033083C">
            <w:pPr>
              <w:pStyle w:val="TableParagraph"/>
              <w:spacing w:line="240" w:lineRule="auto"/>
              <w:ind w:left="0"/>
              <w:jc w:val="center"/>
            </w:pPr>
            <w:r w:rsidRPr="002A2D70">
              <w:t>13 (0,9</w:t>
            </w:r>
            <w:r w:rsidR="002C766E" w:rsidRPr="002A2D70">
              <w:rPr>
                <w:spacing w:val="-3"/>
              </w:rPr>
              <w:t> %</w:t>
            </w:r>
            <w:r w:rsidRPr="002A2D70">
              <w:rPr>
                <w:spacing w:val="-5"/>
              </w:rPr>
              <w:t>)</w:t>
            </w:r>
          </w:p>
        </w:tc>
        <w:tc>
          <w:tcPr>
            <w:tcW w:w="2104" w:type="dxa"/>
            <w:shd w:val="clear" w:color="auto" w:fill="auto"/>
          </w:tcPr>
          <w:p w14:paraId="3F12E8D2" w14:textId="77777777" w:rsidR="005A2974" w:rsidRPr="002A2D70" w:rsidRDefault="008C647B" w:rsidP="0033083C">
            <w:pPr>
              <w:pStyle w:val="TableParagraph"/>
              <w:spacing w:line="240" w:lineRule="auto"/>
              <w:ind w:left="0"/>
              <w:jc w:val="center"/>
            </w:pPr>
            <w:r w:rsidRPr="002A2D70">
              <w:t>25 (1,8</w:t>
            </w:r>
            <w:r w:rsidR="002C766E" w:rsidRPr="002A2D70">
              <w:rPr>
                <w:spacing w:val="-3"/>
              </w:rPr>
              <w:t> %</w:t>
            </w:r>
            <w:r w:rsidRPr="002A2D70">
              <w:rPr>
                <w:spacing w:val="-5"/>
              </w:rPr>
              <w:t>)</w:t>
            </w:r>
          </w:p>
        </w:tc>
        <w:tc>
          <w:tcPr>
            <w:tcW w:w="2037" w:type="dxa"/>
            <w:shd w:val="clear" w:color="auto" w:fill="auto"/>
          </w:tcPr>
          <w:p w14:paraId="537A9449" w14:textId="77777777" w:rsidR="005A2974" w:rsidRPr="002A2D70" w:rsidRDefault="008C647B" w:rsidP="0033083C">
            <w:pPr>
              <w:pStyle w:val="TableParagraph"/>
              <w:spacing w:line="240" w:lineRule="auto"/>
              <w:ind w:left="0"/>
              <w:jc w:val="center"/>
            </w:pPr>
            <w:r w:rsidRPr="002A2D70">
              <w:t>0,54</w:t>
            </w:r>
            <w:r w:rsidRPr="002A2D70">
              <w:rPr>
                <w:spacing w:val="-5"/>
              </w:rPr>
              <w:t xml:space="preserve"> </w:t>
            </w:r>
            <w:r w:rsidRPr="002A2D70">
              <w:t>(0,25,</w:t>
            </w:r>
            <w:r w:rsidRPr="002A2D70">
              <w:rPr>
                <w:spacing w:val="-5"/>
              </w:rPr>
              <w:t xml:space="preserve"> </w:t>
            </w:r>
            <w:r w:rsidRPr="002A2D70">
              <w:rPr>
                <w:spacing w:val="-2"/>
              </w:rPr>
              <w:t>1,16)</w:t>
            </w:r>
          </w:p>
        </w:tc>
      </w:tr>
      <w:tr w:rsidR="005A2974" w:rsidRPr="002A2D70" w14:paraId="0FC1FF98" w14:textId="77777777" w:rsidTr="00360762">
        <w:trPr>
          <w:trHeight w:val="359"/>
        </w:trPr>
        <w:tc>
          <w:tcPr>
            <w:tcW w:w="3018" w:type="dxa"/>
            <w:shd w:val="clear" w:color="auto" w:fill="auto"/>
          </w:tcPr>
          <w:p w14:paraId="727F229B" w14:textId="77777777" w:rsidR="005A2974" w:rsidRPr="002A2D70" w:rsidRDefault="00AD12F5" w:rsidP="00846450">
            <w:pPr>
              <w:pStyle w:val="TableParagraph"/>
              <w:spacing w:line="240" w:lineRule="auto"/>
              <w:ind w:left="0"/>
            </w:pPr>
            <w:proofErr w:type="spellStart"/>
            <w:r w:rsidRPr="002A2D70">
              <w:t>Intrakranijinis</w:t>
            </w:r>
            <w:proofErr w:type="spellEnd"/>
            <w:r w:rsidRPr="002A2D70">
              <w:t xml:space="preserve"> k</w:t>
            </w:r>
            <w:r w:rsidR="008C647B" w:rsidRPr="002A2D70">
              <w:t>raujavimas</w:t>
            </w:r>
          </w:p>
        </w:tc>
        <w:tc>
          <w:tcPr>
            <w:tcW w:w="2162" w:type="dxa"/>
            <w:shd w:val="clear" w:color="auto" w:fill="auto"/>
          </w:tcPr>
          <w:p w14:paraId="125F92DE" w14:textId="77777777" w:rsidR="005A2974" w:rsidRPr="002A2D70" w:rsidRDefault="008C647B" w:rsidP="0033083C">
            <w:pPr>
              <w:pStyle w:val="TableParagraph"/>
              <w:spacing w:line="240" w:lineRule="auto"/>
              <w:ind w:left="0"/>
              <w:jc w:val="center"/>
            </w:pPr>
            <w:r w:rsidRPr="002A2D70">
              <w:t>2 (0,1</w:t>
            </w:r>
            <w:r w:rsidR="002C766E" w:rsidRPr="002A2D70">
              <w:rPr>
                <w:spacing w:val="-3"/>
              </w:rPr>
              <w:t> %</w:t>
            </w:r>
            <w:r w:rsidRPr="002A2D70">
              <w:rPr>
                <w:spacing w:val="-5"/>
              </w:rPr>
              <w:t>)</w:t>
            </w:r>
          </w:p>
        </w:tc>
        <w:tc>
          <w:tcPr>
            <w:tcW w:w="2104" w:type="dxa"/>
            <w:shd w:val="clear" w:color="auto" w:fill="auto"/>
          </w:tcPr>
          <w:p w14:paraId="7791FA2E" w14:textId="77777777" w:rsidR="005A2974" w:rsidRPr="002A2D70" w:rsidRDefault="008C647B" w:rsidP="0033083C">
            <w:pPr>
              <w:pStyle w:val="TableParagraph"/>
              <w:spacing w:line="240" w:lineRule="auto"/>
              <w:ind w:left="0"/>
              <w:jc w:val="center"/>
            </w:pPr>
            <w:r w:rsidRPr="002A2D70">
              <w:t>4 (0,3</w:t>
            </w:r>
            <w:r w:rsidR="002C766E" w:rsidRPr="002A2D70">
              <w:rPr>
                <w:spacing w:val="-3"/>
              </w:rPr>
              <w:t> %</w:t>
            </w:r>
            <w:r w:rsidRPr="002A2D70">
              <w:rPr>
                <w:spacing w:val="-5"/>
              </w:rPr>
              <w:t>)</w:t>
            </w:r>
          </w:p>
        </w:tc>
        <w:tc>
          <w:tcPr>
            <w:tcW w:w="2037" w:type="dxa"/>
            <w:shd w:val="clear" w:color="auto" w:fill="auto"/>
          </w:tcPr>
          <w:p w14:paraId="3637A502" w14:textId="77777777" w:rsidR="005A2974" w:rsidRPr="002A2D70" w:rsidRDefault="008C647B" w:rsidP="0033083C">
            <w:pPr>
              <w:pStyle w:val="TableParagraph"/>
              <w:spacing w:line="240" w:lineRule="auto"/>
              <w:ind w:left="0"/>
              <w:jc w:val="center"/>
            </w:pPr>
            <w:r w:rsidRPr="002A2D70">
              <w:rPr>
                <w:spacing w:val="-2"/>
              </w:rPr>
              <w:t>Neapskaičiuojamas*</w:t>
            </w:r>
          </w:p>
        </w:tc>
      </w:tr>
      <w:tr w:rsidR="005A2974" w:rsidRPr="002A2D70" w14:paraId="5314A02E" w14:textId="77777777" w:rsidTr="002B38EC">
        <w:trPr>
          <w:trHeight w:val="506"/>
        </w:trPr>
        <w:tc>
          <w:tcPr>
            <w:tcW w:w="3018" w:type="dxa"/>
            <w:shd w:val="clear" w:color="auto" w:fill="auto"/>
          </w:tcPr>
          <w:p w14:paraId="207710BC" w14:textId="77777777" w:rsidR="005A2974" w:rsidRPr="002A2D70" w:rsidRDefault="00AD12F5" w:rsidP="0033083C">
            <w:pPr>
              <w:pStyle w:val="TableParagraph"/>
              <w:spacing w:line="240" w:lineRule="auto"/>
              <w:ind w:left="0"/>
            </w:pPr>
            <w:r w:rsidRPr="002A2D70">
              <w:t>Gausus</w:t>
            </w:r>
            <w:r w:rsidR="008C647B" w:rsidRPr="002A2D70">
              <w:rPr>
                <w:spacing w:val="-14"/>
              </w:rPr>
              <w:t xml:space="preserve"> </w:t>
            </w:r>
            <w:r w:rsidR="008C647B" w:rsidRPr="002A2D70">
              <w:t>kraujavimas</w:t>
            </w:r>
            <w:r w:rsidR="008C647B" w:rsidRPr="002A2D70">
              <w:rPr>
                <w:spacing w:val="-14"/>
              </w:rPr>
              <w:t xml:space="preserve"> </w:t>
            </w:r>
            <w:r w:rsidR="008C647B" w:rsidRPr="002A2D70">
              <w:t xml:space="preserve">į </w:t>
            </w:r>
            <w:r w:rsidRPr="002A2D70">
              <w:rPr>
                <w:spacing w:val="-6"/>
              </w:rPr>
              <w:t>virškinimo traktą</w:t>
            </w:r>
          </w:p>
        </w:tc>
        <w:tc>
          <w:tcPr>
            <w:tcW w:w="2162" w:type="dxa"/>
            <w:shd w:val="clear" w:color="auto" w:fill="auto"/>
          </w:tcPr>
          <w:p w14:paraId="12C9BDB6" w14:textId="77777777" w:rsidR="005A2974" w:rsidRPr="002A2D70" w:rsidRDefault="008C647B" w:rsidP="0033083C">
            <w:pPr>
              <w:pStyle w:val="TableParagraph"/>
              <w:spacing w:line="240" w:lineRule="auto"/>
              <w:ind w:left="0"/>
              <w:jc w:val="center"/>
            </w:pPr>
            <w:r w:rsidRPr="002A2D70">
              <w:t>4 (0,3</w:t>
            </w:r>
            <w:r w:rsidR="002C766E" w:rsidRPr="002A2D70">
              <w:rPr>
                <w:spacing w:val="-3"/>
              </w:rPr>
              <w:t> %</w:t>
            </w:r>
            <w:r w:rsidRPr="002A2D70">
              <w:rPr>
                <w:spacing w:val="-5"/>
              </w:rPr>
              <w:t>)</w:t>
            </w:r>
          </w:p>
        </w:tc>
        <w:tc>
          <w:tcPr>
            <w:tcW w:w="2104" w:type="dxa"/>
            <w:shd w:val="clear" w:color="auto" w:fill="auto"/>
          </w:tcPr>
          <w:p w14:paraId="607FB88C" w14:textId="77777777" w:rsidR="005A2974" w:rsidRPr="002A2D70" w:rsidRDefault="008C647B" w:rsidP="0033083C">
            <w:pPr>
              <w:pStyle w:val="TableParagraph"/>
              <w:spacing w:line="240" w:lineRule="auto"/>
              <w:ind w:left="0"/>
              <w:jc w:val="center"/>
            </w:pPr>
            <w:r w:rsidRPr="002A2D70">
              <w:t>8 (0,5</w:t>
            </w:r>
            <w:r w:rsidR="002C766E" w:rsidRPr="002A2D70">
              <w:rPr>
                <w:spacing w:val="-3"/>
              </w:rPr>
              <w:t> %</w:t>
            </w:r>
            <w:r w:rsidRPr="002A2D70">
              <w:rPr>
                <w:spacing w:val="-5"/>
              </w:rPr>
              <w:t>)</w:t>
            </w:r>
          </w:p>
        </w:tc>
        <w:tc>
          <w:tcPr>
            <w:tcW w:w="2037" w:type="dxa"/>
            <w:shd w:val="clear" w:color="auto" w:fill="auto"/>
          </w:tcPr>
          <w:p w14:paraId="1ED7AD00" w14:textId="77777777" w:rsidR="005A2974" w:rsidRPr="002A2D70" w:rsidRDefault="008C647B" w:rsidP="0033083C">
            <w:pPr>
              <w:pStyle w:val="TableParagraph"/>
              <w:spacing w:line="240" w:lineRule="auto"/>
              <w:ind w:left="0"/>
              <w:jc w:val="center"/>
            </w:pPr>
            <w:r w:rsidRPr="002A2D70">
              <w:rPr>
                <w:spacing w:val="-2"/>
              </w:rPr>
              <w:t>Neapskaičiuojamas*</w:t>
            </w:r>
          </w:p>
        </w:tc>
      </w:tr>
      <w:tr w:rsidR="005A2974" w:rsidRPr="002A2D70" w14:paraId="34865658" w14:textId="77777777" w:rsidTr="00360762">
        <w:trPr>
          <w:trHeight w:val="377"/>
        </w:trPr>
        <w:tc>
          <w:tcPr>
            <w:tcW w:w="3018" w:type="dxa"/>
            <w:shd w:val="clear" w:color="auto" w:fill="auto"/>
          </w:tcPr>
          <w:p w14:paraId="5951F3FA" w14:textId="77777777" w:rsidR="005A2974" w:rsidRPr="002A2D70" w:rsidRDefault="008C647B" w:rsidP="0033083C">
            <w:pPr>
              <w:pStyle w:val="TableParagraph"/>
              <w:spacing w:line="240" w:lineRule="auto"/>
              <w:ind w:left="0"/>
            </w:pPr>
            <w:r w:rsidRPr="002A2D70">
              <w:t>Gyvybei</w:t>
            </w:r>
            <w:r w:rsidRPr="002A2D70">
              <w:rPr>
                <w:spacing w:val="-14"/>
              </w:rPr>
              <w:t xml:space="preserve"> </w:t>
            </w:r>
            <w:r w:rsidRPr="002A2D70">
              <w:t xml:space="preserve">pavojingas </w:t>
            </w:r>
            <w:r w:rsidRPr="002A2D70">
              <w:rPr>
                <w:spacing w:val="-2"/>
              </w:rPr>
              <w:t>kraujavimas</w:t>
            </w:r>
          </w:p>
        </w:tc>
        <w:tc>
          <w:tcPr>
            <w:tcW w:w="2162" w:type="dxa"/>
            <w:shd w:val="clear" w:color="auto" w:fill="auto"/>
          </w:tcPr>
          <w:p w14:paraId="3809B3E8" w14:textId="77777777" w:rsidR="005A2974" w:rsidRPr="002A2D70" w:rsidRDefault="008C647B" w:rsidP="0033083C">
            <w:pPr>
              <w:pStyle w:val="TableParagraph"/>
              <w:spacing w:line="240" w:lineRule="auto"/>
              <w:ind w:left="0"/>
              <w:jc w:val="center"/>
            </w:pPr>
            <w:r w:rsidRPr="002A2D70">
              <w:t>1 (0,1</w:t>
            </w:r>
            <w:r w:rsidR="002C766E" w:rsidRPr="002A2D70">
              <w:rPr>
                <w:spacing w:val="-3"/>
              </w:rPr>
              <w:t> %</w:t>
            </w:r>
            <w:r w:rsidRPr="002A2D70">
              <w:rPr>
                <w:spacing w:val="-5"/>
              </w:rPr>
              <w:t>)</w:t>
            </w:r>
          </w:p>
        </w:tc>
        <w:tc>
          <w:tcPr>
            <w:tcW w:w="2104" w:type="dxa"/>
            <w:shd w:val="clear" w:color="auto" w:fill="auto"/>
          </w:tcPr>
          <w:p w14:paraId="6747AF4F" w14:textId="77777777" w:rsidR="005A2974" w:rsidRPr="002A2D70" w:rsidRDefault="008C647B" w:rsidP="0033083C">
            <w:pPr>
              <w:pStyle w:val="TableParagraph"/>
              <w:spacing w:line="240" w:lineRule="auto"/>
              <w:ind w:left="0"/>
              <w:jc w:val="center"/>
            </w:pPr>
            <w:r w:rsidRPr="002A2D70">
              <w:t>3 (0,2</w:t>
            </w:r>
            <w:r w:rsidR="002C766E" w:rsidRPr="002A2D70">
              <w:rPr>
                <w:spacing w:val="-3"/>
              </w:rPr>
              <w:t> %</w:t>
            </w:r>
            <w:r w:rsidRPr="002A2D70">
              <w:rPr>
                <w:spacing w:val="-5"/>
              </w:rPr>
              <w:t>)</w:t>
            </w:r>
          </w:p>
        </w:tc>
        <w:tc>
          <w:tcPr>
            <w:tcW w:w="2037" w:type="dxa"/>
            <w:shd w:val="clear" w:color="auto" w:fill="auto"/>
          </w:tcPr>
          <w:p w14:paraId="441D5658" w14:textId="77777777" w:rsidR="005A2974" w:rsidRPr="002A2D70" w:rsidRDefault="008C647B" w:rsidP="0033083C">
            <w:pPr>
              <w:pStyle w:val="TableParagraph"/>
              <w:spacing w:line="240" w:lineRule="auto"/>
              <w:ind w:left="0"/>
              <w:jc w:val="center"/>
            </w:pPr>
            <w:r w:rsidRPr="002A2D70">
              <w:rPr>
                <w:spacing w:val="-2"/>
              </w:rPr>
              <w:t>Neapskaičiuojamas*</w:t>
            </w:r>
          </w:p>
        </w:tc>
      </w:tr>
      <w:tr w:rsidR="005A2974" w:rsidRPr="002A2D70" w14:paraId="5599277D" w14:textId="77777777" w:rsidTr="00360762">
        <w:trPr>
          <w:trHeight w:val="611"/>
        </w:trPr>
        <w:tc>
          <w:tcPr>
            <w:tcW w:w="3018" w:type="dxa"/>
            <w:shd w:val="clear" w:color="auto" w:fill="auto"/>
          </w:tcPr>
          <w:p w14:paraId="20AB48C9" w14:textId="77777777" w:rsidR="005A2974" w:rsidRPr="002A2D70" w:rsidRDefault="00AD12F5" w:rsidP="00846450">
            <w:pPr>
              <w:pStyle w:val="TableParagraph"/>
              <w:spacing w:line="240" w:lineRule="auto"/>
              <w:ind w:left="0"/>
            </w:pPr>
            <w:r w:rsidRPr="002A2D70">
              <w:t>Gausaus</w:t>
            </w:r>
            <w:r w:rsidR="008C647B" w:rsidRPr="002A2D70">
              <w:rPr>
                <w:spacing w:val="-14"/>
              </w:rPr>
              <w:t xml:space="preserve"> </w:t>
            </w:r>
            <w:r w:rsidR="008C647B" w:rsidRPr="002A2D70">
              <w:t>kraujavimo reiškiniai / kliniškai</w:t>
            </w:r>
            <w:r w:rsidR="00846450" w:rsidRPr="002A2D70">
              <w:t xml:space="preserve"> </w:t>
            </w:r>
            <w:r w:rsidR="008C647B" w:rsidRPr="002A2D70">
              <w:t>reikšmingas</w:t>
            </w:r>
            <w:r w:rsidR="008C647B" w:rsidRPr="002A2D70">
              <w:rPr>
                <w:spacing w:val="-11"/>
              </w:rPr>
              <w:t xml:space="preserve"> </w:t>
            </w:r>
            <w:r w:rsidR="008C647B" w:rsidRPr="002A2D70">
              <w:rPr>
                <w:spacing w:val="-2"/>
              </w:rPr>
              <w:t>kraujavimas</w:t>
            </w:r>
          </w:p>
        </w:tc>
        <w:tc>
          <w:tcPr>
            <w:tcW w:w="2162" w:type="dxa"/>
            <w:shd w:val="clear" w:color="auto" w:fill="auto"/>
          </w:tcPr>
          <w:p w14:paraId="66140030" w14:textId="77777777" w:rsidR="005A2974" w:rsidRPr="002A2D70" w:rsidRDefault="008C647B" w:rsidP="0033083C">
            <w:pPr>
              <w:pStyle w:val="TableParagraph"/>
              <w:spacing w:line="240" w:lineRule="auto"/>
              <w:ind w:left="0"/>
              <w:jc w:val="center"/>
            </w:pPr>
            <w:r w:rsidRPr="002A2D70">
              <w:t>80 (5,6</w:t>
            </w:r>
            <w:r w:rsidR="002C766E" w:rsidRPr="002A2D70">
              <w:rPr>
                <w:spacing w:val="-3"/>
              </w:rPr>
              <w:t> %</w:t>
            </w:r>
            <w:r w:rsidRPr="002A2D70">
              <w:rPr>
                <w:spacing w:val="-5"/>
              </w:rPr>
              <w:t>)</w:t>
            </w:r>
          </w:p>
        </w:tc>
        <w:tc>
          <w:tcPr>
            <w:tcW w:w="2104" w:type="dxa"/>
            <w:shd w:val="clear" w:color="auto" w:fill="auto"/>
          </w:tcPr>
          <w:p w14:paraId="285821FB" w14:textId="77777777" w:rsidR="005A2974" w:rsidRPr="002A2D70" w:rsidRDefault="008C647B" w:rsidP="0033083C">
            <w:pPr>
              <w:pStyle w:val="TableParagraph"/>
              <w:spacing w:line="240" w:lineRule="auto"/>
              <w:ind w:left="0"/>
              <w:jc w:val="center"/>
            </w:pPr>
            <w:r w:rsidRPr="002A2D70">
              <w:t>145</w:t>
            </w:r>
            <w:r w:rsidRPr="002A2D70">
              <w:rPr>
                <w:spacing w:val="-4"/>
              </w:rPr>
              <w:t xml:space="preserve"> </w:t>
            </w:r>
            <w:r w:rsidRPr="002A2D70">
              <w:t>(10,2</w:t>
            </w:r>
            <w:r w:rsidR="002C766E" w:rsidRPr="002A2D70">
              <w:rPr>
                <w:spacing w:val="-3"/>
              </w:rPr>
              <w:t> %</w:t>
            </w:r>
            <w:r w:rsidRPr="002A2D70">
              <w:rPr>
                <w:spacing w:val="-5"/>
              </w:rPr>
              <w:t>)</w:t>
            </w:r>
          </w:p>
        </w:tc>
        <w:tc>
          <w:tcPr>
            <w:tcW w:w="2037" w:type="dxa"/>
            <w:shd w:val="clear" w:color="auto" w:fill="auto"/>
          </w:tcPr>
          <w:p w14:paraId="581C6D47" w14:textId="77777777" w:rsidR="005A2974" w:rsidRPr="002A2D70" w:rsidRDefault="008C647B" w:rsidP="0033083C">
            <w:pPr>
              <w:pStyle w:val="TableParagraph"/>
              <w:spacing w:line="240" w:lineRule="auto"/>
              <w:ind w:left="0"/>
              <w:jc w:val="center"/>
            </w:pPr>
            <w:r w:rsidRPr="002A2D70">
              <w:t>0,55</w:t>
            </w:r>
            <w:r w:rsidRPr="002A2D70">
              <w:rPr>
                <w:spacing w:val="-3"/>
              </w:rPr>
              <w:t xml:space="preserve"> </w:t>
            </w:r>
            <w:r w:rsidRPr="002A2D70">
              <w:t>(0,41,</w:t>
            </w:r>
            <w:r w:rsidRPr="002A2D70">
              <w:rPr>
                <w:spacing w:val="-3"/>
              </w:rPr>
              <w:t xml:space="preserve"> </w:t>
            </w:r>
            <w:r w:rsidRPr="002A2D70">
              <w:rPr>
                <w:spacing w:val="-2"/>
              </w:rPr>
              <w:t>0,72)</w:t>
            </w:r>
          </w:p>
        </w:tc>
      </w:tr>
      <w:tr w:rsidR="005A2974" w:rsidRPr="002A2D70" w14:paraId="0B3E82B7" w14:textId="77777777" w:rsidTr="002D41AD">
        <w:trPr>
          <w:trHeight w:val="341"/>
        </w:trPr>
        <w:tc>
          <w:tcPr>
            <w:tcW w:w="3018" w:type="dxa"/>
            <w:shd w:val="clear" w:color="auto" w:fill="auto"/>
          </w:tcPr>
          <w:p w14:paraId="6F8CD96C" w14:textId="77777777" w:rsidR="005A2974" w:rsidRPr="002A2D70" w:rsidRDefault="008C647B" w:rsidP="0033083C">
            <w:pPr>
              <w:pStyle w:val="TableParagraph"/>
              <w:spacing w:line="240" w:lineRule="auto"/>
              <w:ind w:left="0"/>
            </w:pPr>
            <w:r w:rsidRPr="002A2D70">
              <w:t>Bet</w:t>
            </w:r>
            <w:r w:rsidRPr="002A2D70">
              <w:rPr>
                <w:spacing w:val="-4"/>
              </w:rPr>
              <w:t xml:space="preserve"> </w:t>
            </w:r>
            <w:r w:rsidRPr="002A2D70">
              <w:t>koks</w:t>
            </w:r>
            <w:r w:rsidRPr="002A2D70">
              <w:rPr>
                <w:spacing w:val="-3"/>
              </w:rPr>
              <w:t xml:space="preserve"> </w:t>
            </w:r>
            <w:r w:rsidRPr="002A2D70">
              <w:rPr>
                <w:spacing w:val="-2"/>
              </w:rPr>
              <w:t>kraujavimas</w:t>
            </w:r>
          </w:p>
        </w:tc>
        <w:tc>
          <w:tcPr>
            <w:tcW w:w="2162" w:type="dxa"/>
            <w:shd w:val="clear" w:color="auto" w:fill="auto"/>
          </w:tcPr>
          <w:p w14:paraId="097DFD79" w14:textId="77777777" w:rsidR="005A2974" w:rsidRPr="002A2D70" w:rsidRDefault="008C647B" w:rsidP="0033083C">
            <w:pPr>
              <w:pStyle w:val="TableParagraph"/>
              <w:spacing w:line="240" w:lineRule="auto"/>
              <w:ind w:left="0"/>
              <w:jc w:val="center"/>
            </w:pPr>
            <w:r w:rsidRPr="002A2D70">
              <w:t>278</w:t>
            </w:r>
            <w:r w:rsidRPr="002A2D70">
              <w:rPr>
                <w:spacing w:val="-4"/>
              </w:rPr>
              <w:t xml:space="preserve"> </w:t>
            </w:r>
            <w:r w:rsidRPr="002A2D70">
              <w:t>(19,4</w:t>
            </w:r>
            <w:r w:rsidR="002C766E" w:rsidRPr="002A2D70">
              <w:rPr>
                <w:spacing w:val="-3"/>
              </w:rPr>
              <w:t> %</w:t>
            </w:r>
            <w:r w:rsidRPr="002A2D70">
              <w:rPr>
                <w:spacing w:val="-5"/>
              </w:rPr>
              <w:t>)</w:t>
            </w:r>
          </w:p>
        </w:tc>
        <w:tc>
          <w:tcPr>
            <w:tcW w:w="2104" w:type="dxa"/>
            <w:shd w:val="clear" w:color="auto" w:fill="auto"/>
          </w:tcPr>
          <w:p w14:paraId="4171BA89" w14:textId="77777777" w:rsidR="005A2974" w:rsidRPr="002A2D70" w:rsidRDefault="008C647B" w:rsidP="0033083C">
            <w:pPr>
              <w:pStyle w:val="TableParagraph"/>
              <w:spacing w:line="240" w:lineRule="auto"/>
              <w:ind w:left="0"/>
              <w:jc w:val="center"/>
            </w:pPr>
            <w:r w:rsidRPr="002A2D70">
              <w:t>373</w:t>
            </w:r>
            <w:r w:rsidRPr="002A2D70">
              <w:rPr>
                <w:spacing w:val="-4"/>
              </w:rPr>
              <w:t xml:space="preserve"> </w:t>
            </w:r>
            <w:r w:rsidRPr="002A2D70">
              <w:t>(26,2</w:t>
            </w:r>
            <w:r w:rsidR="002C766E" w:rsidRPr="002A2D70">
              <w:rPr>
                <w:spacing w:val="-3"/>
              </w:rPr>
              <w:t> %</w:t>
            </w:r>
            <w:r w:rsidRPr="002A2D70">
              <w:rPr>
                <w:spacing w:val="-5"/>
              </w:rPr>
              <w:t>)</w:t>
            </w:r>
          </w:p>
        </w:tc>
        <w:tc>
          <w:tcPr>
            <w:tcW w:w="2037" w:type="dxa"/>
            <w:shd w:val="clear" w:color="auto" w:fill="auto"/>
          </w:tcPr>
          <w:p w14:paraId="430E00B9" w14:textId="77777777" w:rsidR="005A2974" w:rsidRPr="002A2D70" w:rsidRDefault="008C647B" w:rsidP="0033083C">
            <w:pPr>
              <w:pStyle w:val="TableParagraph"/>
              <w:spacing w:line="240" w:lineRule="auto"/>
              <w:ind w:left="0"/>
              <w:jc w:val="center"/>
            </w:pPr>
            <w:r w:rsidRPr="002A2D70">
              <w:t>0,71</w:t>
            </w:r>
            <w:r w:rsidRPr="002A2D70">
              <w:rPr>
                <w:spacing w:val="-5"/>
              </w:rPr>
              <w:t xml:space="preserve"> </w:t>
            </w:r>
            <w:r w:rsidRPr="002A2D70">
              <w:t>(0,61,</w:t>
            </w:r>
            <w:r w:rsidRPr="002A2D70">
              <w:rPr>
                <w:spacing w:val="-5"/>
              </w:rPr>
              <w:t xml:space="preserve"> </w:t>
            </w:r>
            <w:r w:rsidRPr="002A2D70">
              <w:rPr>
                <w:spacing w:val="-2"/>
              </w:rPr>
              <w:t>0,83)</w:t>
            </w:r>
          </w:p>
        </w:tc>
      </w:tr>
      <w:tr w:rsidR="005A2974" w:rsidRPr="002A2D70" w14:paraId="7FA05766" w14:textId="77777777" w:rsidTr="002B38EC">
        <w:trPr>
          <w:trHeight w:val="506"/>
        </w:trPr>
        <w:tc>
          <w:tcPr>
            <w:tcW w:w="3018" w:type="dxa"/>
            <w:shd w:val="clear" w:color="auto" w:fill="auto"/>
          </w:tcPr>
          <w:p w14:paraId="78296139" w14:textId="77777777" w:rsidR="005A2974" w:rsidRPr="002A2D70" w:rsidRDefault="008C647B" w:rsidP="00846450">
            <w:pPr>
              <w:pStyle w:val="TableParagraph"/>
              <w:spacing w:line="240" w:lineRule="auto"/>
              <w:ind w:left="0"/>
            </w:pPr>
            <w:r w:rsidRPr="002A2D70">
              <w:t>Bet</w:t>
            </w:r>
            <w:r w:rsidRPr="002A2D70">
              <w:rPr>
                <w:spacing w:val="-4"/>
              </w:rPr>
              <w:t xml:space="preserve"> </w:t>
            </w:r>
            <w:r w:rsidRPr="002A2D70">
              <w:t>koks</w:t>
            </w:r>
            <w:r w:rsidRPr="002A2D70">
              <w:rPr>
                <w:spacing w:val="-3"/>
              </w:rPr>
              <w:t xml:space="preserve"> </w:t>
            </w:r>
            <w:r w:rsidRPr="002A2D70">
              <w:rPr>
                <w:spacing w:val="-2"/>
              </w:rPr>
              <w:t>kraujavimas</w:t>
            </w:r>
            <w:r w:rsidR="00846450" w:rsidRPr="002A2D70">
              <w:t xml:space="preserve"> </w:t>
            </w:r>
            <w:r w:rsidRPr="002A2D70">
              <w:t xml:space="preserve">į </w:t>
            </w:r>
            <w:r w:rsidR="00AD12F5" w:rsidRPr="002A2D70">
              <w:rPr>
                <w:spacing w:val="-5"/>
              </w:rPr>
              <w:t>virškinimo traktą</w:t>
            </w:r>
          </w:p>
        </w:tc>
        <w:tc>
          <w:tcPr>
            <w:tcW w:w="2162" w:type="dxa"/>
            <w:shd w:val="clear" w:color="auto" w:fill="auto"/>
          </w:tcPr>
          <w:p w14:paraId="6683B121" w14:textId="77777777" w:rsidR="005A2974" w:rsidRPr="002A2D70" w:rsidRDefault="008C647B" w:rsidP="0033083C">
            <w:pPr>
              <w:pStyle w:val="TableParagraph"/>
              <w:spacing w:line="240" w:lineRule="auto"/>
              <w:ind w:left="0"/>
              <w:jc w:val="center"/>
            </w:pPr>
            <w:r w:rsidRPr="002A2D70">
              <w:t>45 (3,1</w:t>
            </w:r>
            <w:r w:rsidR="002C766E" w:rsidRPr="002A2D70">
              <w:rPr>
                <w:spacing w:val="-3"/>
              </w:rPr>
              <w:t> %</w:t>
            </w:r>
            <w:r w:rsidRPr="002A2D70">
              <w:rPr>
                <w:spacing w:val="-5"/>
              </w:rPr>
              <w:t>)</w:t>
            </w:r>
          </w:p>
        </w:tc>
        <w:tc>
          <w:tcPr>
            <w:tcW w:w="2104" w:type="dxa"/>
            <w:shd w:val="clear" w:color="auto" w:fill="auto"/>
          </w:tcPr>
          <w:p w14:paraId="652F2EB4" w14:textId="77777777" w:rsidR="005A2974" w:rsidRPr="002A2D70" w:rsidRDefault="008C647B" w:rsidP="0033083C">
            <w:pPr>
              <w:pStyle w:val="TableParagraph"/>
              <w:spacing w:line="240" w:lineRule="auto"/>
              <w:ind w:left="0"/>
              <w:jc w:val="center"/>
            </w:pPr>
            <w:r w:rsidRPr="002A2D70">
              <w:t>32 (2,2</w:t>
            </w:r>
            <w:r w:rsidR="002C766E" w:rsidRPr="002A2D70">
              <w:rPr>
                <w:spacing w:val="-3"/>
              </w:rPr>
              <w:t> %</w:t>
            </w:r>
            <w:r w:rsidRPr="002A2D70">
              <w:rPr>
                <w:spacing w:val="-5"/>
              </w:rPr>
              <w:t>)</w:t>
            </w:r>
          </w:p>
        </w:tc>
        <w:tc>
          <w:tcPr>
            <w:tcW w:w="2037" w:type="dxa"/>
            <w:shd w:val="clear" w:color="auto" w:fill="auto"/>
          </w:tcPr>
          <w:p w14:paraId="5E1FA8EC" w14:textId="77777777" w:rsidR="005A2974" w:rsidRPr="002A2D70" w:rsidRDefault="008C647B" w:rsidP="0033083C">
            <w:pPr>
              <w:pStyle w:val="TableParagraph"/>
              <w:spacing w:line="240" w:lineRule="auto"/>
              <w:ind w:left="0"/>
              <w:jc w:val="center"/>
            </w:pPr>
            <w:r w:rsidRPr="002A2D70">
              <w:t>1,39</w:t>
            </w:r>
            <w:r w:rsidRPr="002A2D70">
              <w:rPr>
                <w:spacing w:val="-5"/>
              </w:rPr>
              <w:t xml:space="preserve"> </w:t>
            </w:r>
            <w:r w:rsidRPr="002A2D70">
              <w:t>(0,87,</w:t>
            </w:r>
            <w:r w:rsidRPr="002A2D70">
              <w:rPr>
                <w:spacing w:val="-5"/>
              </w:rPr>
              <w:t xml:space="preserve"> </w:t>
            </w:r>
            <w:r w:rsidRPr="002A2D70">
              <w:rPr>
                <w:spacing w:val="-4"/>
              </w:rPr>
              <w:t>2,2)</w:t>
            </w:r>
          </w:p>
        </w:tc>
      </w:tr>
    </w:tbl>
    <w:p w14:paraId="4545D2F3" w14:textId="77777777" w:rsidR="005A2974" w:rsidRPr="002A2D70" w:rsidRDefault="008C647B" w:rsidP="0033083C">
      <w:pPr>
        <w:pStyle w:val="Pagrindinistekstas"/>
      </w:pPr>
      <w:r w:rsidRPr="002A2D70">
        <w:t>*RS</w:t>
      </w:r>
      <w:r w:rsidRPr="002A2D70">
        <w:rPr>
          <w:spacing w:val="-9"/>
        </w:rPr>
        <w:t xml:space="preserve"> </w:t>
      </w:r>
      <w:r w:rsidRPr="002A2D70">
        <w:t>neįvertintas,</w:t>
      </w:r>
      <w:r w:rsidRPr="002A2D70">
        <w:rPr>
          <w:spacing w:val="-6"/>
        </w:rPr>
        <w:t xml:space="preserve"> </w:t>
      </w:r>
      <w:r w:rsidRPr="002A2D70">
        <w:t>kadangi</w:t>
      </w:r>
      <w:r w:rsidRPr="002A2D70">
        <w:rPr>
          <w:spacing w:val="-6"/>
        </w:rPr>
        <w:t xml:space="preserve"> </w:t>
      </w:r>
      <w:r w:rsidRPr="002A2D70">
        <w:t>reiškinio</w:t>
      </w:r>
      <w:r w:rsidRPr="002A2D70">
        <w:rPr>
          <w:spacing w:val="-7"/>
        </w:rPr>
        <w:t xml:space="preserve"> </w:t>
      </w:r>
      <w:r w:rsidRPr="002A2D70">
        <w:t>nebuvo</w:t>
      </w:r>
      <w:r w:rsidRPr="002A2D70">
        <w:rPr>
          <w:spacing w:val="-6"/>
        </w:rPr>
        <w:t xml:space="preserve"> </w:t>
      </w:r>
      <w:r w:rsidRPr="002A2D70">
        <w:t>nė</w:t>
      </w:r>
      <w:r w:rsidRPr="002A2D70">
        <w:rPr>
          <w:spacing w:val="-6"/>
        </w:rPr>
        <w:t xml:space="preserve"> </w:t>
      </w:r>
      <w:r w:rsidRPr="002A2D70">
        <w:t>vienoje</w:t>
      </w:r>
      <w:r w:rsidRPr="002A2D70">
        <w:rPr>
          <w:spacing w:val="-7"/>
        </w:rPr>
        <w:t xml:space="preserve"> </w:t>
      </w:r>
      <w:r w:rsidRPr="002A2D70">
        <w:t>kohortoje</w:t>
      </w:r>
      <w:r w:rsidRPr="002A2D70">
        <w:rPr>
          <w:spacing w:val="-6"/>
        </w:rPr>
        <w:t xml:space="preserve"> </w:t>
      </w:r>
      <w:r w:rsidRPr="002A2D70">
        <w:t>/</w:t>
      </w:r>
      <w:r w:rsidRPr="002A2D70">
        <w:rPr>
          <w:spacing w:val="-6"/>
        </w:rPr>
        <w:t xml:space="preserve"> </w:t>
      </w:r>
      <w:r w:rsidRPr="002A2D70">
        <w:t>gydymo</w:t>
      </w:r>
      <w:r w:rsidRPr="002A2D70">
        <w:rPr>
          <w:spacing w:val="-6"/>
        </w:rPr>
        <w:t xml:space="preserve"> </w:t>
      </w:r>
      <w:r w:rsidRPr="002A2D70">
        <w:rPr>
          <w:spacing w:val="-2"/>
        </w:rPr>
        <w:t>grupėje</w:t>
      </w:r>
    </w:p>
    <w:p w14:paraId="22BA8786" w14:textId="77777777" w:rsidR="005A2974" w:rsidRPr="002A2D70" w:rsidRDefault="005A2974" w:rsidP="0033083C">
      <w:pPr>
        <w:pStyle w:val="Pagrindinistekstas"/>
      </w:pPr>
    </w:p>
    <w:p w14:paraId="68EDF1F3" w14:textId="77777777" w:rsidR="005A2974" w:rsidRPr="002A2D70" w:rsidRDefault="00846450" w:rsidP="002B38EC">
      <w:pPr>
        <w:pStyle w:val="Sraopastraipa"/>
        <w:tabs>
          <w:tab w:val="left" w:pos="548"/>
        </w:tabs>
        <w:ind w:left="0" w:firstLine="0"/>
      </w:pPr>
      <w:r w:rsidRPr="002A2D70">
        <w:t>17-</w:t>
      </w:r>
      <w:r w:rsidR="008C647B" w:rsidRPr="002A2D70">
        <w:t>ojoje</w:t>
      </w:r>
      <w:r w:rsidRPr="002A2D70">
        <w:t xml:space="preserve"> </w:t>
      </w:r>
      <w:r w:rsidR="00A102CF" w:rsidRPr="002A2D70">
        <w:t>lentel</w:t>
      </w:r>
      <w:r w:rsidR="008C647B" w:rsidRPr="002A2D70">
        <w:t xml:space="preserve">ėje pateikti kraujavimo reiškiniai, pastebėti pagrindinio tyrimo RE-SONATE, kuriuo buvo tiriama GVT ir PE profilaktika, metu. Bendras </w:t>
      </w:r>
      <w:r w:rsidR="00AD12F5" w:rsidRPr="002A2D70">
        <w:t>gausaus</w:t>
      </w:r>
      <w:r w:rsidR="008C647B" w:rsidRPr="002A2D70">
        <w:t xml:space="preserve"> kraujavimo reiškinių ir kliniškai reikšmingo</w:t>
      </w:r>
      <w:r w:rsidR="008C647B" w:rsidRPr="002A2D70">
        <w:rPr>
          <w:spacing w:val="-3"/>
        </w:rPr>
        <w:t xml:space="preserve"> </w:t>
      </w:r>
      <w:r w:rsidR="008C647B" w:rsidRPr="002A2D70">
        <w:t>kraujavimo</w:t>
      </w:r>
      <w:r w:rsidR="008C647B" w:rsidRPr="002A2D70">
        <w:rPr>
          <w:spacing w:val="-3"/>
        </w:rPr>
        <w:t xml:space="preserve"> </w:t>
      </w:r>
      <w:r w:rsidR="008C647B" w:rsidRPr="002A2D70">
        <w:t>reiškinių</w:t>
      </w:r>
      <w:r w:rsidR="008C647B" w:rsidRPr="002A2D70">
        <w:rPr>
          <w:spacing w:val="-3"/>
        </w:rPr>
        <w:t xml:space="preserve"> </w:t>
      </w:r>
      <w:r w:rsidR="008C647B" w:rsidRPr="002A2D70">
        <w:t>dažnis</w:t>
      </w:r>
      <w:r w:rsidR="008C647B" w:rsidRPr="002A2D70">
        <w:rPr>
          <w:spacing w:val="-3"/>
        </w:rPr>
        <w:t xml:space="preserve"> </w:t>
      </w:r>
      <w:r w:rsidR="008C647B" w:rsidRPr="002A2D70">
        <w:t>ir</w:t>
      </w:r>
      <w:r w:rsidR="008C647B" w:rsidRPr="002A2D70">
        <w:rPr>
          <w:spacing w:val="-3"/>
        </w:rPr>
        <w:t xml:space="preserve"> </w:t>
      </w:r>
      <w:r w:rsidR="008C647B" w:rsidRPr="002A2D70">
        <w:t>bet</w:t>
      </w:r>
      <w:r w:rsidR="008C647B" w:rsidRPr="002A2D70">
        <w:rPr>
          <w:spacing w:val="-3"/>
        </w:rPr>
        <w:t xml:space="preserve"> </w:t>
      </w:r>
      <w:r w:rsidR="008C647B" w:rsidRPr="002A2D70">
        <w:t>kokio</w:t>
      </w:r>
      <w:r w:rsidR="008C647B" w:rsidRPr="002A2D70">
        <w:rPr>
          <w:spacing w:val="-3"/>
        </w:rPr>
        <w:t xml:space="preserve"> </w:t>
      </w:r>
      <w:r w:rsidR="008C647B" w:rsidRPr="002A2D70">
        <w:t>kraujavimo</w:t>
      </w:r>
      <w:r w:rsidR="008C647B" w:rsidRPr="002A2D70">
        <w:rPr>
          <w:spacing w:val="-3"/>
        </w:rPr>
        <w:t xml:space="preserve"> </w:t>
      </w:r>
      <w:r w:rsidR="008C647B" w:rsidRPr="002A2D70">
        <w:t>dažnis,</w:t>
      </w:r>
      <w:r w:rsidR="008C647B" w:rsidRPr="002A2D70">
        <w:rPr>
          <w:spacing w:val="-3"/>
        </w:rPr>
        <w:t xml:space="preserve"> </w:t>
      </w:r>
      <w:r w:rsidR="008C647B" w:rsidRPr="002A2D70">
        <w:t>kai</w:t>
      </w:r>
      <w:r w:rsidR="008C647B" w:rsidRPr="002A2D70">
        <w:rPr>
          <w:spacing w:val="-3"/>
        </w:rPr>
        <w:t xml:space="preserve"> </w:t>
      </w:r>
      <w:r w:rsidR="008C647B" w:rsidRPr="002A2D70">
        <w:t>nominalinis</w:t>
      </w:r>
      <w:r w:rsidR="008C647B" w:rsidRPr="002A2D70">
        <w:rPr>
          <w:spacing w:val="-3"/>
        </w:rPr>
        <w:t xml:space="preserve"> </w:t>
      </w:r>
      <w:r w:rsidR="008C647B" w:rsidRPr="002A2D70">
        <w:t>alfa</w:t>
      </w:r>
      <w:r w:rsidR="008C647B" w:rsidRPr="002A2D70">
        <w:rPr>
          <w:spacing w:val="-3"/>
        </w:rPr>
        <w:t xml:space="preserve"> </w:t>
      </w:r>
      <w:r w:rsidR="008C647B" w:rsidRPr="002A2D70">
        <w:t>lygmuo</w:t>
      </w:r>
      <w:r w:rsidRPr="002A2D70">
        <w:t xml:space="preserve"> 5 </w:t>
      </w:r>
      <w:r w:rsidR="008C647B" w:rsidRPr="002A2D70">
        <w:t>%,</w:t>
      </w:r>
      <w:r w:rsidR="008C647B" w:rsidRPr="002A2D70">
        <w:rPr>
          <w:spacing w:val="-3"/>
        </w:rPr>
        <w:t xml:space="preserve"> </w:t>
      </w:r>
      <w:r w:rsidR="008C647B" w:rsidRPr="002A2D70">
        <w:t>placebo</w:t>
      </w:r>
      <w:r w:rsidR="008C647B" w:rsidRPr="002A2D70">
        <w:rPr>
          <w:spacing w:val="-3"/>
        </w:rPr>
        <w:t xml:space="preserve"> </w:t>
      </w:r>
      <w:r w:rsidR="008C647B" w:rsidRPr="002A2D70">
        <w:t>vartojantiems</w:t>
      </w:r>
      <w:r w:rsidR="008C647B" w:rsidRPr="002A2D70">
        <w:rPr>
          <w:spacing w:val="-3"/>
        </w:rPr>
        <w:t xml:space="preserve"> </w:t>
      </w:r>
      <w:r w:rsidR="008C647B" w:rsidRPr="002A2D70">
        <w:t>pacientams</w:t>
      </w:r>
      <w:r w:rsidR="008C647B" w:rsidRPr="002A2D70">
        <w:rPr>
          <w:spacing w:val="-3"/>
        </w:rPr>
        <w:t xml:space="preserve"> </w:t>
      </w:r>
      <w:r w:rsidR="008C647B" w:rsidRPr="002A2D70">
        <w:t>buvo</w:t>
      </w:r>
      <w:r w:rsidR="008C647B" w:rsidRPr="002A2D70">
        <w:rPr>
          <w:spacing w:val="-3"/>
        </w:rPr>
        <w:t xml:space="preserve"> </w:t>
      </w:r>
      <w:r w:rsidR="008C647B" w:rsidRPr="002A2D70">
        <w:t>reikšmingai</w:t>
      </w:r>
      <w:r w:rsidR="008C647B" w:rsidRPr="002A2D70">
        <w:rPr>
          <w:spacing w:val="-3"/>
        </w:rPr>
        <w:t xml:space="preserve"> </w:t>
      </w:r>
      <w:r w:rsidR="008C647B" w:rsidRPr="002A2D70">
        <w:t>mažesnis,</w:t>
      </w:r>
      <w:r w:rsidR="008C647B" w:rsidRPr="002A2D70">
        <w:rPr>
          <w:spacing w:val="-3"/>
        </w:rPr>
        <w:t xml:space="preserve"> </w:t>
      </w:r>
      <w:r w:rsidR="00AD12F5" w:rsidRPr="002A2D70">
        <w:rPr>
          <w:spacing w:val="-3"/>
        </w:rPr>
        <w:t>l</w:t>
      </w:r>
      <w:r w:rsidR="008C647B" w:rsidRPr="002A2D70">
        <w:t>ygin</w:t>
      </w:r>
      <w:r w:rsidR="00AD12F5" w:rsidRPr="002A2D70">
        <w:t>ant</w:t>
      </w:r>
      <w:r w:rsidR="008C647B" w:rsidRPr="002A2D70">
        <w:rPr>
          <w:spacing w:val="-3"/>
        </w:rPr>
        <w:t xml:space="preserve"> </w:t>
      </w:r>
      <w:r w:rsidR="008C647B" w:rsidRPr="002A2D70">
        <w:t>su</w:t>
      </w:r>
      <w:r w:rsidR="008C647B" w:rsidRPr="002A2D70">
        <w:rPr>
          <w:spacing w:val="-3"/>
        </w:rPr>
        <w:t xml:space="preserve"> </w:t>
      </w:r>
      <w:proofErr w:type="spellStart"/>
      <w:r w:rsidR="008C647B" w:rsidRPr="002A2D70">
        <w:t>dabigatranu</w:t>
      </w:r>
      <w:proofErr w:type="spellEnd"/>
      <w:r w:rsidR="008C647B" w:rsidRPr="002A2D70">
        <w:rPr>
          <w:spacing w:val="-3"/>
        </w:rPr>
        <w:t xml:space="preserve"> </w:t>
      </w:r>
      <w:proofErr w:type="spellStart"/>
      <w:r w:rsidR="008C647B" w:rsidRPr="002A2D70">
        <w:t>eteksilatu</w:t>
      </w:r>
      <w:proofErr w:type="spellEnd"/>
      <w:r w:rsidR="008C647B" w:rsidRPr="002A2D70">
        <w:t xml:space="preserve"> gydomais pacientais.</w:t>
      </w:r>
    </w:p>
    <w:p w14:paraId="0B67E20E" w14:textId="77777777" w:rsidR="005A2974" w:rsidRPr="002A2D70" w:rsidRDefault="005A2974" w:rsidP="0033083C">
      <w:pPr>
        <w:pStyle w:val="Pagrindinistekstas"/>
      </w:pPr>
    </w:p>
    <w:p w14:paraId="2B57E058" w14:textId="77777777" w:rsidR="005A2974" w:rsidRPr="002A2D70" w:rsidRDefault="00846450" w:rsidP="00CD1893">
      <w:pPr>
        <w:pStyle w:val="Antrat2"/>
        <w:keepNext/>
        <w:keepLines/>
        <w:widowControl/>
        <w:numPr>
          <w:ilvl w:val="0"/>
          <w:numId w:val="0"/>
        </w:numPr>
      </w:pPr>
      <w:r w:rsidRPr="002A2D70">
        <w:t>17 </w:t>
      </w:r>
      <w:r w:rsidR="008C647B" w:rsidRPr="002A2D70">
        <w:t>lentelė.</w:t>
      </w:r>
      <w:r w:rsidR="008C647B" w:rsidRPr="002A2D70">
        <w:rPr>
          <w:spacing w:val="-10"/>
        </w:rPr>
        <w:t xml:space="preserve"> </w:t>
      </w:r>
      <w:r w:rsidR="008C647B" w:rsidRPr="002A2D70">
        <w:t>Kraujavimo</w:t>
      </w:r>
      <w:r w:rsidR="008C647B" w:rsidRPr="002A2D70">
        <w:rPr>
          <w:spacing w:val="-3"/>
        </w:rPr>
        <w:t xml:space="preserve"> </w:t>
      </w:r>
      <w:r w:rsidR="008C647B" w:rsidRPr="002A2D70">
        <w:t>reiškiniai,</w:t>
      </w:r>
      <w:r w:rsidR="008C647B" w:rsidRPr="002A2D70">
        <w:rPr>
          <w:spacing w:val="-3"/>
        </w:rPr>
        <w:t xml:space="preserve"> </w:t>
      </w:r>
      <w:r w:rsidR="008C647B" w:rsidRPr="002A2D70">
        <w:t>pastebėti</w:t>
      </w:r>
      <w:r w:rsidR="008C647B" w:rsidRPr="002A2D70">
        <w:rPr>
          <w:spacing w:val="-3"/>
        </w:rPr>
        <w:t xml:space="preserve"> </w:t>
      </w:r>
      <w:r w:rsidR="008C647B" w:rsidRPr="002A2D70">
        <w:t>tyrimo</w:t>
      </w:r>
      <w:r w:rsidR="008C647B" w:rsidRPr="002A2D70">
        <w:rPr>
          <w:spacing w:val="-3"/>
        </w:rPr>
        <w:t xml:space="preserve"> </w:t>
      </w:r>
      <w:r w:rsidR="008C647B" w:rsidRPr="002A2D70">
        <w:t>RE-SONATE,</w:t>
      </w:r>
      <w:r w:rsidR="008C647B" w:rsidRPr="002A2D70">
        <w:rPr>
          <w:spacing w:val="-3"/>
        </w:rPr>
        <w:t xml:space="preserve"> </w:t>
      </w:r>
      <w:r w:rsidR="008C647B" w:rsidRPr="002A2D70">
        <w:t>kuriuo</w:t>
      </w:r>
      <w:r w:rsidR="008C647B" w:rsidRPr="002A2D70">
        <w:rPr>
          <w:spacing w:val="-3"/>
        </w:rPr>
        <w:t xml:space="preserve"> </w:t>
      </w:r>
      <w:r w:rsidR="008C647B" w:rsidRPr="002A2D70">
        <w:t>buvo</w:t>
      </w:r>
      <w:r w:rsidR="008C647B" w:rsidRPr="002A2D70">
        <w:rPr>
          <w:spacing w:val="-3"/>
        </w:rPr>
        <w:t xml:space="preserve"> </w:t>
      </w:r>
      <w:r w:rsidR="008C647B" w:rsidRPr="002A2D70">
        <w:t>tiriama</w:t>
      </w:r>
      <w:r w:rsidR="008C647B" w:rsidRPr="002A2D70">
        <w:rPr>
          <w:spacing w:val="-3"/>
        </w:rPr>
        <w:t xml:space="preserve"> </w:t>
      </w:r>
      <w:r w:rsidR="008C647B" w:rsidRPr="002A2D70">
        <w:t>GVT</w:t>
      </w:r>
      <w:r w:rsidR="008C647B" w:rsidRPr="002A2D70">
        <w:rPr>
          <w:spacing w:val="-3"/>
        </w:rPr>
        <w:t xml:space="preserve"> </w:t>
      </w:r>
      <w:r w:rsidR="008C647B" w:rsidRPr="002A2D70">
        <w:t>ir PE profilaktika, metu</w:t>
      </w:r>
    </w:p>
    <w:p w14:paraId="65465EB7" w14:textId="77777777" w:rsidR="005A2974" w:rsidRPr="002A2D70" w:rsidRDefault="005A2974" w:rsidP="00CD1893">
      <w:pPr>
        <w:pStyle w:val="Pagrindinistekstas"/>
        <w:keepNext/>
        <w:keepLines/>
        <w:widowControl/>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10"/>
        <w:gridCol w:w="1910"/>
        <w:gridCol w:w="1843"/>
        <w:gridCol w:w="2268"/>
      </w:tblGrid>
      <w:tr w:rsidR="005A2974" w:rsidRPr="002A2D70" w14:paraId="73D33F7C" w14:textId="77777777" w:rsidTr="002B38EC">
        <w:trPr>
          <w:trHeight w:val="1012"/>
        </w:trPr>
        <w:tc>
          <w:tcPr>
            <w:tcW w:w="2910" w:type="dxa"/>
            <w:shd w:val="clear" w:color="auto" w:fill="auto"/>
          </w:tcPr>
          <w:p w14:paraId="57AC8F03" w14:textId="77777777" w:rsidR="005A2974" w:rsidRPr="002A2D70" w:rsidRDefault="005A2974" w:rsidP="00CD1893">
            <w:pPr>
              <w:pStyle w:val="TableParagraph"/>
              <w:keepNext/>
              <w:keepLines/>
              <w:widowControl/>
              <w:spacing w:line="240" w:lineRule="auto"/>
              <w:ind w:left="0"/>
            </w:pPr>
          </w:p>
        </w:tc>
        <w:tc>
          <w:tcPr>
            <w:tcW w:w="1910" w:type="dxa"/>
            <w:shd w:val="clear" w:color="auto" w:fill="auto"/>
          </w:tcPr>
          <w:p w14:paraId="11F73B96" w14:textId="77777777" w:rsidR="005A2974" w:rsidRPr="002A2D70" w:rsidRDefault="008C647B" w:rsidP="00CD1893">
            <w:pPr>
              <w:pStyle w:val="TableParagraph"/>
              <w:keepNext/>
              <w:keepLines/>
              <w:widowControl/>
              <w:spacing w:line="240" w:lineRule="auto"/>
              <w:ind w:left="0"/>
              <w:jc w:val="center"/>
            </w:pPr>
            <w:proofErr w:type="spellStart"/>
            <w:r w:rsidRPr="002A2D70">
              <w:rPr>
                <w:spacing w:val="-2"/>
              </w:rPr>
              <w:t>Dabigatranas</w:t>
            </w:r>
            <w:proofErr w:type="spellEnd"/>
            <w:r w:rsidRPr="002A2D70">
              <w:rPr>
                <w:spacing w:val="-2"/>
              </w:rPr>
              <w:t xml:space="preserve"> </w:t>
            </w:r>
            <w:proofErr w:type="spellStart"/>
            <w:r w:rsidRPr="002A2D70">
              <w:rPr>
                <w:spacing w:val="-2"/>
              </w:rPr>
              <w:t>eteksilatas</w:t>
            </w:r>
            <w:proofErr w:type="spellEnd"/>
            <w:r w:rsidR="00846450" w:rsidRPr="002A2D70">
              <w:t xml:space="preserve"> </w:t>
            </w:r>
            <w:r w:rsidRPr="002A2D70">
              <w:t>150</w:t>
            </w:r>
            <w:r w:rsidR="00A102CF" w:rsidRPr="002A2D70">
              <w:rPr>
                <w:spacing w:val="-12"/>
              </w:rPr>
              <w:t> mg</w:t>
            </w:r>
            <w:r w:rsidR="00846450" w:rsidRPr="002A2D70">
              <w:rPr>
                <w:spacing w:val="-12"/>
              </w:rPr>
              <w:t xml:space="preserve"> </w:t>
            </w:r>
            <w:r w:rsidRPr="002A2D70">
              <w:t>du</w:t>
            </w:r>
            <w:r w:rsidRPr="002A2D70">
              <w:rPr>
                <w:spacing w:val="-12"/>
              </w:rPr>
              <w:t xml:space="preserve"> </w:t>
            </w:r>
            <w:r w:rsidRPr="002A2D70">
              <w:t>kartus per parą</w:t>
            </w:r>
          </w:p>
        </w:tc>
        <w:tc>
          <w:tcPr>
            <w:tcW w:w="1843" w:type="dxa"/>
            <w:shd w:val="clear" w:color="auto" w:fill="auto"/>
          </w:tcPr>
          <w:p w14:paraId="54B5A6A2" w14:textId="77777777" w:rsidR="005A2974" w:rsidRPr="002A2D70" w:rsidRDefault="008C647B" w:rsidP="00CD1893">
            <w:pPr>
              <w:pStyle w:val="TableParagraph"/>
              <w:keepNext/>
              <w:keepLines/>
              <w:widowControl/>
              <w:spacing w:line="240" w:lineRule="auto"/>
              <w:ind w:left="0"/>
              <w:jc w:val="center"/>
            </w:pPr>
            <w:r w:rsidRPr="002A2D70">
              <w:rPr>
                <w:spacing w:val="-2"/>
              </w:rPr>
              <w:t>Placebas</w:t>
            </w:r>
          </w:p>
        </w:tc>
        <w:tc>
          <w:tcPr>
            <w:tcW w:w="2268" w:type="dxa"/>
            <w:shd w:val="clear" w:color="auto" w:fill="auto"/>
          </w:tcPr>
          <w:p w14:paraId="57C67715" w14:textId="77777777" w:rsidR="005A2974" w:rsidRPr="002A2D70" w:rsidRDefault="008C647B" w:rsidP="00CD1893">
            <w:pPr>
              <w:pStyle w:val="TableParagraph"/>
              <w:keepNext/>
              <w:keepLines/>
              <w:widowControl/>
              <w:spacing w:line="240" w:lineRule="auto"/>
              <w:ind w:left="0"/>
              <w:jc w:val="center"/>
            </w:pPr>
            <w:r w:rsidRPr="002A2D70">
              <w:t>Rizikos,</w:t>
            </w:r>
            <w:r w:rsidR="00AD12F5" w:rsidRPr="002A2D70">
              <w:t xml:space="preserve"> </w:t>
            </w:r>
            <w:r w:rsidRPr="002A2D70">
              <w:t>lygin</w:t>
            </w:r>
            <w:r w:rsidR="00AD12F5" w:rsidRPr="002A2D70">
              <w:t>ant</w:t>
            </w:r>
            <w:r w:rsidRPr="002A2D70">
              <w:rPr>
                <w:spacing w:val="-14"/>
              </w:rPr>
              <w:t xml:space="preserve"> </w:t>
            </w:r>
            <w:r w:rsidRPr="002A2D70">
              <w:t>su placebu, santykis</w:t>
            </w:r>
            <w:r w:rsidR="00846450" w:rsidRPr="002A2D70">
              <w:t xml:space="preserve"> </w:t>
            </w:r>
            <w:r w:rsidRPr="002A2D70">
              <w:t>(95</w:t>
            </w:r>
            <w:r w:rsidR="002C766E" w:rsidRPr="002A2D70">
              <w:rPr>
                <w:spacing w:val="-14"/>
              </w:rPr>
              <w:t> %</w:t>
            </w:r>
            <w:r w:rsidRPr="002A2D70">
              <w:rPr>
                <w:spacing w:val="-14"/>
              </w:rPr>
              <w:t xml:space="preserve"> </w:t>
            </w:r>
            <w:proofErr w:type="spellStart"/>
            <w:r w:rsidRPr="002A2D70">
              <w:t>pasikliautinasis</w:t>
            </w:r>
            <w:proofErr w:type="spellEnd"/>
            <w:r w:rsidRPr="002A2D70">
              <w:t xml:space="preserve"> </w:t>
            </w:r>
            <w:r w:rsidRPr="002A2D70">
              <w:rPr>
                <w:spacing w:val="-2"/>
              </w:rPr>
              <w:t>intervalas)</w:t>
            </w:r>
          </w:p>
        </w:tc>
      </w:tr>
      <w:tr w:rsidR="005A2974" w:rsidRPr="002A2D70" w14:paraId="62790908" w14:textId="77777777" w:rsidTr="002B38EC">
        <w:trPr>
          <w:trHeight w:val="251"/>
        </w:trPr>
        <w:tc>
          <w:tcPr>
            <w:tcW w:w="2910" w:type="dxa"/>
            <w:shd w:val="clear" w:color="auto" w:fill="auto"/>
          </w:tcPr>
          <w:p w14:paraId="0A37769B" w14:textId="77777777" w:rsidR="005A2974" w:rsidRPr="002A2D70" w:rsidRDefault="008C647B" w:rsidP="0033083C">
            <w:pPr>
              <w:pStyle w:val="TableParagraph"/>
              <w:spacing w:line="240" w:lineRule="auto"/>
              <w:ind w:left="0"/>
            </w:pPr>
            <w:r w:rsidRPr="002A2D70">
              <w:t>Gydytų</w:t>
            </w:r>
            <w:r w:rsidRPr="002A2D70">
              <w:rPr>
                <w:spacing w:val="-9"/>
              </w:rPr>
              <w:t xml:space="preserve"> </w:t>
            </w:r>
            <w:r w:rsidRPr="002A2D70">
              <w:t>pacientų</w:t>
            </w:r>
            <w:r w:rsidRPr="002A2D70">
              <w:rPr>
                <w:spacing w:val="-7"/>
              </w:rPr>
              <w:t xml:space="preserve"> </w:t>
            </w:r>
            <w:r w:rsidRPr="002A2D70">
              <w:rPr>
                <w:spacing w:val="-2"/>
              </w:rPr>
              <w:t>skaičius</w:t>
            </w:r>
          </w:p>
        </w:tc>
        <w:tc>
          <w:tcPr>
            <w:tcW w:w="1910" w:type="dxa"/>
            <w:shd w:val="clear" w:color="auto" w:fill="auto"/>
          </w:tcPr>
          <w:p w14:paraId="0CCDC3D8" w14:textId="77777777" w:rsidR="005A2974" w:rsidRPr="002A2D70" w:rsidRDefault="008C647B" w:rsidP="0033083C">
            <w:pPr>
              <w:pStyle w:val="TableParagraph"/>
              <w:spacing w:line="240" w:lineRule="auto"/>
              <w:ind w:left="0"/>
              <w:jc w:val="center"/>
            </w:pPr>
            <w:r w:rsidRPr="002A2D70">
              <w:rPr>
                <w:spacing w:val="-5"/>
              </w:rPr>
              <w:t>684</w:t>
            </w:r>
          </w:p>
        </w:tc>
        <w:tc>
          <w:tcPr>
            <w:tcW w:w="1843" w:type="dxa"/>
            <w:shd w:val="clear" w:color="auto" w:fill="auto"/>
          </w:tcPr>
          <w:p w14:paraId="4CDEFD66" w14:textId="77777777" w:rsidR="005A2974" w:rsidRPr="002A2D70" w:rsidRDefault="008C647B" w:rsidP="0033083C">
            <w:pPr>
              <w:pStyle w:val="TableParagraph"/>
              <w:spacing w:line="240" w:lineRule="auto"/>
              <w:ind w:left="0"/>
              <w:jc w:val="center"/>
            </w:pPr>
            <w:r w:rsidRPr="002A2D70">
              <w:rPr>
                <w:spacing w:val="-5"/>
              </w:rPr>
              <w:t>659</w:t>
            </w:r>
          </w:p>
        </w:tc>
        <w:tc>
          <w:tcPr>
            <w:tcW w:w="2268" w:type="dxa"/>
            <w:shd w:val="clear" w:color="auto" w:fill="auto"/>
          </w:tcPr>
          <w:p w14:paraId="21AC1A48" w14:textId="77777777" w:rsidR="005A2974" w:rsidRPr="002A2D70" w:rsidRDefault="005A2974" w:rsidP="0033083C">
            <w:pPr>
              <w:pStyle w:val="TableParagraph"/>
              <w:spacing w:line="240" w:lineRule="auto"/>
              <w:ind w:left="0"/>
            </w:pPr>
          </w:p>
        </w:tc>
      </w:tr>
      <w:tr w:rsidR="005A2974" w:rsidRPr="002A2D70" w14:paraId="38D63F23" w14:textId="77777777" w:rsidTr="002D41AD">
        <w:trPr>
          <w:trHeight w:val="341"/>
        </w:trPr>
        <w:tc>
          <w:tcPr>
            <w:tcW w:w="2910" w:type="dxa"/>
            <w:shd w:val="clear" w:color="auto" w:fill="auto"/>
          </w:tcPr>
          <w:p w14:paraId="585C5FAE" w14:textId="77777777" w:rsidR="005A2974" w:rsidRPr="002A2D70" w:rsidRDefault="00AD12F5" w:rsidP="00846450">
            <w:pPr>
              <w:pStyle w:val="TableParagraph"/>
              <w:spacing w:line="240" w:lineRule="auto"/>
              <w:ind w:left="0"/>
            </w:pPr>
            <w:r w:rsidRPr="002A2D70">
              <w:t>Gausaus</w:t>
            </w:r>
            <w:r w:rsidR="008C647B" w:rsidRPr="002A2D70">
              <w:rPr>
                <w:spacing w:val="-8"/>
              </w:rPr>
              <w:t xml:space="preserve"> </w:t>
            </w:r>
            <w:r w:rsidR="008C647B" w:rsidRPr="002A2D70">
              <w:rPr>
                <w:spacing w:val="-2"/>
              </w:rPr>
              <w:t>kraujavimo</w:t>
            </w:r>
            <w:r w:rsidR="00846450" w:rsidRPr="002A2D70">
              <w:rPr>
                <w:spacing w:val="-2"/>
              </w:rPr>
              <w:t xml:space="preserve"> </w:t>
            </w:r>
            <w:r w:rsidR="008C647B" w:rsidRPr="002A2D70">
              <w:rPr>
                <w:spacing w:val="-2"/>
              </w:rPr>
              <w:t>reiškiniai</w:t>
            </w:r>
          </w:p>
        </w:tc>
        <w:tc>
          <w:tcPr>
            <w:tcW w:w="1910" w:type="dxa"/>
            <w:shd w:val="clear" w:color="auto" w:fill="auto"/>
          </w:tcPr>
          <w:p w14:paraId="6ACF8600" w14:textId="77777777" w:rsidR="005A2974" w:rsidRPr="002A2D70" w:rsidRDefault="008C647B" w:rsidP="0033083C">
            <w:pPr>
              <w:pStyle w:val="TableParagraph"/>
              <w:spacing w:line="240" w:lineRule="auto"/>
              <w:ind w:left="0"/>
              <w:jc w:val="center"/>
            </w:pPr>
            <w:r w:rsidRPr="002A2D70">
              <w:t>2 (0,3</w:t>
            </w:r>
            <w:r w:rsidR="002C766E" w:rsidRPr="002A2D70">
              <w:rPr>
                <w:spacing w:val="-3"/>
              </w:rPr>
              <w:t> %</w:t>
            </w:r>
            <w:r w:rsidRPr="002A2D70">
              <w:rPr>
                <w:spacing w:val="-5"/>
              </w:rPr>
              <w:t>)</w:t>
            </w:r>
          </w:p>
        </w:tc>
        <w:tc>
          <w:tcPr>
            <w:tcW w:w="1843" w:type="dxa"/>
            <w:shd w:val="clear" w:color="auto" w:fill="auto"/>
          </w:tcPr>
          <w:p w14:paraId="3654AE81" w14:textId="77777777" w:rsidR="005A2974" w:rsidRPr="002A2D70" w:rsidRDefault="008C647B" w:rsidP="0033083C">
            <w:pPr>
              <w:pStyle w:val="TableParagraph"/>
              <w:spacing w:line="240" w:lineRule="auto"/>
              <w:ind w:left="0"/>
              <w:jc w:val="center"/>
            </w:pPr>
            <w:r w:rsidRPr="002A2D70">
              <w:t>0</w:t>
            </w:r>
          </w:p>
        </w:tc>
        <w:tc>
          <w:tcPr>
            <w:tcW w:w="2268" w:type="dxa"/>
            <w:shd w:val="clear" w:color="auto" w:fill="auto"/>
          </w:tcPr>
          <w:p w14:paraId="69B7521E" w14:textId="77777777" w:rsidR="005A2974" w:rsidRPr="002A2D70" w:rsidRDefault="008C647B" w:rsidP="002B38EC">
            <w:pPr>
              <w:pStyle w:val="TableParagraph"/>
              <w:spacing w:line="240" w:lineRule="auto"/>
              <w:ind w:left="0"/>
              <w:jc w:val="center"/>
            </w:pPr>
            <w:r w:rsidRPr="002A2D70">
              <w:rPr>
                <w:spacing w:val="-2"/>
              </w:rPr>
              <w:t>Neapskaičiuojamas*</w:t>
            </w:r>
          </w:p>
        </w:tc>
      </w:tr>
      <w:tr w:rsidR="005A2974" w:rsidRPr="002A2D70" w14:paraId="05FAD765" w14:textId="77777777" w:rsidTr="002D41AD">
        <w:trPr>
          <w:trHeight w:val="359"/>
        </w:trPr>
        <w:tc>
          <w:tcPr>
            <w:tcW w:w="2910" w:type="dxa"/>
            <w:shd w:val="clear" w:color="auto" w:fill="auto"/>
          </w:tcPr>
          <w:p w14:paraId="0E40ED52" w14:textId="77777777" w:rsidR="005A2974" w:rsidRPr="002A2D70" w:rsidRDefault="00AD12F5" w:rsidP="00846450">
            <w:pPr>
              <w:pStyle w:val="TableParagraph"/>
              <w:spacing w:line="240" w:lineRule="auto"/>
              <w:ind w:left="0"/>
            </w:pPr>
            <w:proofErr w:type="spellStart"/>
            <w:r w:rsidRPr="002A2D70">
              <w:t>Intrakranijinis</w:t>
            </w:r>
            <w:proofErr w:type="spellEnd"/>
            <w:r w:rsidRPr="002A2D70">
              <w:t xml:space="preserve"> k</w:t>
            </w:r>
            <w:r w:rsidR="008C647B" w:rsidRPr="002A2D70">
              <w:t>raujavimas</w:t>
            </w:r>
            <w:r w:rsidR="008C647B" w:rsidRPr="002A2D70">
              <w:rPr>
                <w:spacing w:val="-11"/>
              </w:rPr>
              <w:t xml:space="preserve"> </w:t>
            </w:r>
          </w:p>
        </w:tc>
        <w:tc>
          <w:tcPr>
            <w:tcW w:w="1910" w:type="dxa"/>
            <w:shd w:val="clear" w:color="auto" w:fill="auto"/>
          </w:tcPr>
          <w:p w14:paraId="6BDD20D4" w14:textId="77777777" w:rsidR="005A2974" w:rsidRPr="002A2D70" w:rsidRDefault="008C647B" w:rsidP="0033083C">
            <w:pPr>
              <w:pStyle w:val="TableParagraph"/>
              <w:spacing w:line="240" w:lineRule="auto"/>
              <w:ind w:left="0"/>
              <w:jc w:val="center"/>
            </w:pPr>
            <w:r w:rsidRPr="002A2D70">
              <w:t>0</w:t>
            </w:r>
          </w:p>
        </w:tc>
        <w:tc>
          <w:tcPr>
            <w:tcW w:w="1843" w:type="dxa"/>
            <w:shd w:val="clear" w:color="auto" w:fill="auto"/>
          </w:tcPr>
          <w:p w14:paraId="1D414E24" w14:textId="77777777" w:rsidR="005A2974" w:rsidRPr="002A2D70" w:rsidRDefault="008C647B" w:rsidP="0033083C">
            <w:pPr>
              <w:pStyle w:val="TableParagraph"/>
              <w:spacing w:line="240" w:lineRule="auto"/>
              <w:ind w:left="0"/>
              <w:jc w:val="center"/>
            </w:pPr>
            <w:r w:rsidRPr="002A2D70">
              <w:t>0</w:t>
            </w:r>
          </w:p>
        </w:tc>
        <w:tc>
          <w:tcPr>
            <w:tcW w:w="2268" w:type="dxa"/>
            <w:shd w:val="clear" w:color="auto" w:fill="auto"/>
          </w:tcPr>
          <w:p w14:paraId="6D5F8EEC" w14:textId="77777777" w:rsidR="005A2974" w:rsidRPr="002A2D70" w:rsidRDefault="008C647B" w:rsidP="002B38EC">
            <w:pPr>
              <w:pStyle w:val="TableParagraph"/>
              <w:spacing w:line="240" w:lineRule="auto"/>
              <w:ind w:left="0"/>
              <w:jc w:val="center"/>
            </w:pPr>
            <w:r w:rsidRPr="002A2D70">
              <w:rPr>
                <w:spacing w:val="-2"/>
              </w:rPr>
              <w:t>Neapskaičiuojamas*</w:t>
            </w:r>
          </w:p>
        </w:tc>
      </w:tr>
      <w:tr w:rsidR="005A2974" w:rsidRPr="002A2D70" w14:paraId="3F769DE0" w14:textId="77777777" w:rsidTr="002D41AD">
        <w:trPr>
          <w:trHeight w:val="431"/>
        </w:trPr>
        <w:tc>
          <w:tcPr>
            <w:tcW w:w="2910" w:type="dxa"/>
            <w:shd w:val="clear" w:color="auto" w:fill="auto"/>
          </w:tcPr>
          <w:p w14:paraId="0325E149" w14:textId="77777777" w:rsidR="005A2974" w:rsidRPr="002A2D70" w:rsidRDefault="00AD12F5" w:rsidP="00846450">
            <w:pPr>
              <w:pStyle w:val="TableParagraph"/>
              <w:spacing w:line="240" w:lineRule="auto"/>
              <w:ind w:left="0"/>
            </w:pPr>
            <w:r w:rsidRPr="002A2D70">
              <w:t>Gausus</w:t>
            </w:r>
            <w:r w:rsidR="008C647B" w:rsidRPr="002A2D70">
              <w:rPr>
                <w:spacing w:val="-7"/>
              </w:rPr>
              <w:t xml:space="preserve"> </w:t>
            </w:r>
            <w:r w:rsidR="008C647B" w:rsidRPr="002A2D70">
              <w:rPr>
                <w:spacing w:val="-2"/>
              </w:rPr>
              <w:t>kraujavimas</w:t>
            </w:r>
            <w:r w:rsidR="00846450" w:rsidRPr="002A2D70">
              <w:t xml:space="preserve"> </w:t>
            </w:r>
            <w:r w:rsidR="008C647B" w:rsidRPr="002A2D70">
              <w:t xml:space="preserve">į </w:t>
            </w:r>
            <w:r w:rsidRPr="002A2D70">
              <w:rPr>
                <w:spacing w:val="-5"/>
              </w:rPr>
              <w:t>VT</w:t>
            </w:r>
          </w:p>
        </w:tc>
        <w:tc>
          <w:tcPr>
            <w:tcW w:w="1910" w:type="dxa"/>
            <w:shd w:val="clear" w:color="auto" w:fill="auto"/>
          </w:tcPr>
          <w:p w14:paraId="5F406BB5" w14:textId="77777777" w:rsidR="005A2974" w:rsidRPr="002A2D70" w:rsidRDefault="008C647B" w:rsidP="0033083C">
            <w:pPr>
              <w:pStyle w:val="TableParagraph"/>
              <w:spacing w:line="240" w:lineRule="auto"/>
              <w:ind w:left="0"/>
              <w:jc w:val="center"/>
            </w:pPr>
            <w:r w:rsidRPr="002A2D70">
              <w:t>2 (0,3</w:t>
            </w:r>
            <w:r w:rsidR="002C766E" w:rsidRPr="002A2D70">
              <w:rPr>
                <w:spacing w:val="-3"/>
              </w:rPr>
              <w:t> %</w:t>
            </w:r>
            <w:r w:rsidRPr="002A2D70">
              <w:rPr>
                <w:spacing w:val="-5"/>
              </w:rPr>
              <w:t>)</w:t>
            </w:r>
          </w:p>
        </w:tc>
        <w:tc>
          <w:tcPr>
            <w:tcW w:w="1843" w:type="dxa"/>
            <w:shd w:val="clear" w:color="auto" w:fill="auto"/>
          </w:tcPr>
          <w:p w14:paraId="4570F5D1" w14:textId="77777777" w:rsidR="005A2974" w:rsidRPr="002A2D70" w:rsidRDefault="008C647B" w:rsidP="0033083C">
            <w:pPr>
              <w:pStyle w:val="TableParagraph"/>
              <w:spacing w:line="240" w:lineRule="auto"/>
              <w:ind w:left="0"/>
              <w:jc w:val="center"/>
            </w:pPr>
            <w:r w:rsidRPr="002A2D70">
              <w:t>0</w:t>
            </w:r>
          </w:p>
        </w:tc>
        <w:tc>
          <w:tcPr>
            <w:tcW w:w="2268" w:type="dxa"/>
            <w:shd w:val="clear" w:color="auto" w:fill="auto"/>
          </w:tcPr>
          <w:p w14:paraId="19933576" w14:textId="77777777" w:rsidR="005A2974" w:rsidRPr="002A2D70" w:rsidRDefault="008C647B" w:rsidP="002B38EC">
            <w:pPr>
              <w:pStyle w:val="TableParagraph"/>
              <w:spacing w:line="240" w:lineRule="auto"/>
              <w:ind w:left="0"/>
              <w:jc w:val="center"/>
            </w:pPr>
            <w:r w:rsidRPr="002A2D70">
              <w:rPr>
                <w:spacing w:val="-2"/>
              </w:rPr>
              <w:t>Neapskaičiuojamas*</w:t>
            </w:r>
          </w:p>
        </w:tc>
      </w:tr>
      <w:tr w:rsidR="005A2974" w:rsidRPr="002A2D70" w14:paraId="76CCB94D" w14:textId="77777777" w:rsidTr="002B38EC">
        <w:trPr>
          <w:trHeight w:val="506"/>
        </w:trPr>
        <w:tc>
          <w:tcPr>
            <w:tcW w:w="2910" w:type="dxa"/>
            <w:shd w:val="clear" w:color="auto" w:fill="auto"/>
          </w:tcPr>
          <w:p w14:paraId="44936215" w14:textId="77777777" w:rsidR="005A2974" w:rsidRPr="002A2D70" w:rsidRDefault="008C647B" w:rsidP="00846450">
            <w:pPr>
              <w:pStyle w:val="TableParagraph"/>
              <w:spacing w:line="240" w:lineRule="auto"/>
              <w:ind w:left="0"/>
            </w:pPr>
            <w:r w:rsidRPr="002A2D70">
              <w:t>Gyvybei</w:t>
            </w:r>
            <w:r w:rsidRPr="002A2D70">
              <w:rPr>
                <w:spacing w:val="-7"/>
              </w:rPr>
              <w:t xml:space="preserve"> </w:t>
            </w:r>
            <w:r w:rsidRPr="002A2D70">
              <w:rPr>
                <w:spacing w:val="-2"/>
              </w:rPr>
              <w:t>pavojingas</w:t>
            </w:r>
            <w:r w:rsidR="00846450" w:rsidRPr="002A2D70">
              <w:rPr>
                <w:spacing w:val="-2"/>
              </w:rPr>
              <w:t xml:space="preserve"> </w:t>
            </w:r>
            <w:r w:rsidRPr="002A2D70">
              <w:rPr>
                <w:spacing w:val="-2"/>
              </w:rPr>
              <w:t>kraujavimas</w:t>
            </w:r>
          </w:p>
        </w:tc>
        <w:tc>
          <w:tcPr>
            <w:tcW w:w="1910" w:type="dxa"/>
            <w:shd w:val="clear" w:color="auto" w:fill="auto"/>
          </w:tcPr>
          <w:p w14:paraId="652692F2" w14:textId="77777777" w:rsidR="005A2974" w:rsidRPr="002A2D70" w:rsidRDefault="008C647B" w:rsidP="0033083C">
            <w:pPr>
              <w:pStyle w:val="TableParagraph"/>
              <w:spacing w:line="240" w:lineRule="auto"/>
              <w:ind w:left="0"/>
              <w:jc w:val="center"/>
            </w:pPr>
            <w:r w:rsidRPr="002A2D70">
              <w:t>0</w:t>
            </w:r>
          </w:p>
        </w:tc>
        <w:tc>
          <w:tcPr>
            <w:tcW w:w="1843" w:type="dxa"/>
            <w:shd w:val="clear" w:color="auto" w:fill="auto"/>
          </w:tcPr>
          <w:p w14:paraId="13E04D85" w14:textId="77777777" w:rsidR="005A2974" w:rsidRPr="002A2D70" w:rsidRDefault="008C647B" w:rsidP="0033083C">
            <w:pPr>
              <w:pStyle w:val="TableParagraph"/>
              <w:spacing w:line="240" w:lineRule="auto"/>
              <w:ind w:left="0"/>
              <w:jc w:val="center"/>
            </w:pPr>
            <w:r w:rsidRPr="002A2D70">
              <w:t>0</w:t>
            </w:r>
          </w:p>
        </w:tc>
        <w:tc>
          <w:tcPr>
            <w:tcW w:w="2268" w:type="dxa"/>
            <w:shd w:val="clear" w:color="auto" w:fill="auto"/>
          </w:tcPr>
          <w:p w14:paraId="1F0AA79B" w14:textId="77777777" w:rsidR="005A2974" w:rsidRPr="002A2D70" w:rsidRDefault="008C647B" w:rsidP="002B38EC">
            <w:pPr>
              <w:pStyle w:val="TableParagraph"/>
              <w:spacing w:line="240" w:lineRule="auto"/>
              <w:ind w:left="0"/>
              <w:jc w:val="center"/>
            </w:pPr>
            <w:r w:rsidRPr="002A2D70">
              <w:rPr>
                <w:spacing w:val="-2"/>
              </w:rPr>
              <w:t>Neapskaičiuojamas*</w:t>
            </w:r>
          </w:p>
        </w:tc>
      </w:tr>
      <w:tr w:rsidR="005A2974" w:rsidRPr="002A2D70" w14:paraId="37F4708F" w14:textId="77777777" w:rsidTr="002B38EC">
        <w:trPr>
          <w:trHeight w:val="757"/>
        </w:trPr>
        <w:tc>
          <w:tcPr>
            <w:tcW w:w="2910" w:type="dxa"/>
            <w:shd w:val="clear" w:color="auto" w:fill="auto"/>
          </w:tcPr>
          <w:p w14:paraId="26EDB091" w14:textId="77777777" w:rsidR="005A2974" w:rsidRPr="002A2D70" w:rsidRDefault="00AD12F5" w:rsidP="00846450">
            <w:pPr>
              <w:pStyle w:val="TableParagraph"/>
              <w:spacing w:line="240" w:lineRule="auto"/>
              <w:ind w:left="0"/>
            </w:pPr>
            <w:r w:rsidRPr="002A2D70">
              <w:t>Gausaus</w:t>
            </w:r>
            <w:r w:rsidR="008C647B" w:rsidRPr="002A2D70">
              <w:rPr>
                <w:spacing w:val="-14"/>
              </w:rPr>
              <w:t xml:space="preserve"> </w:t>
            </w:r>
            <w:r w:rsidR="008C647B" w:rsidRPr="002A2D70">
              <w:t>kraujavimo reiškiniai / kliniškai</w:t>
            </w:r>
            <w:r w:rsidR="00846450" w:rsidRPr="002A2D70">
              <w:t xml:space="preserve"> </w:t>
            </w:r>
            <w:r w:rsidR="008C647B" w:rsidRPr="002A2D70">
              <w:t>reikšmingas</w:t>
            </w:r>
            <w:r w:rsidR="008C647B" w:rsidRPr="002A2D70">
              <w:rPr>
                <w:spacing w:val="-11"/>
              </w:rPr>
              <w:t xml:space="preserve"> </w:t>
            </w:r>
            <w:r w:rsidR="008C647B" w:rsidRPr="002A2D70">
              <w:rPr>
                <w:spacing w:val="-2"/>
              </w:rPr>
              <w:t>kraujavimas</w:t>
            </w:r>
          </w:p>
        </w:tc>
        <w:tc>
          <w:tcPr>
            <w:tcW w:w="1910" w:type="dxa"/>
            <w:shd w:val="clear" w:color="auto" w:fill="auto"/>
          </w:tcPr>
          <w:p w14:paraId="079B6C3E" w14:textId="77777777" w:rsidR="005A2974" w:rsidRPr="002A2D70" w:rsidRDefault="008C647B" w:rsidP="00846450">
            <w:pPr>
              <w:pStyle w:val="TableParagraph"/>
              <w:spacing w:line="240" w:lineRule="auto"/>
              <w:ind w:left="0"/>
              <w:jc w:val="center"/>
            </w:pPr>
            <w:r w:rsidRPr="002A2D70">
              <w:t>36 (5,3</w:t>
            </w:r>
            <w:r w:rsidR="002C766E" w:rsidRPr="002A2D70">
              <w:rPr>
                <w:spacing w:val="-3"/>
              </w:rPr>
              <w:t> %</w:t>
            </w:r>
            <w:r w:rsidRPr="002A2D70">
              <w:rPr>
                <w:spacing w:val="-5"/>
              </w:rPr>
              <w:t>)</w:t>
            </w:r>
          </w:p>
        </w:tc>
        <w:tc>
          <w:tcPr>
            <w:tcW w:w="1843" w:type="dxa"/>
            <w:shd w:val="clear" w:color="auto" w:fill="auto"/>
          </w:tcPr>
          <w:p w14:paraId="70943786" w14:textId="77777777" w:rsidR="005A2974" w:rsidRPr="002A2D70" w:rsidRDefault="008C647B" w:rsidP="002B38EC">
            <w:pPr>
              <w:pStyle w:val="TableParagraph"/>
              <w:spacing w:line="240" w:lineRule="auto"/>
              <w:ind w:left="0"/>
              <w:jc w:val="center"/>
            </w:pPr>
            <w:r w:rsidRPr="002A2D70">
              <w:t>13 (2</w:t>
            </w:r>
            <w:r w:rsidR="002C766E" w:rsidRPr="002A2D70">
              <w:rPr>
                <w:spacing w:val="-3"/>
              </w:rPr>
              <w:t> %</w:t>
            </w:r>
            <w:r w:rsidRPr="002A2D70">
              <w:rPr>
                <w:spacing w:val="-5"/>
              </w:rPr>
              <w:t>)</w:t>
            </w:r>
          </w:p>
        </w:tc>
        <w:tc>
          <w:tcPr>
            <w:tcW w:w="2268" w:type="dxa"/>
            <w:shd w:val="clear" w:color="auto" w:fill="auto"/>
          </w:tcPr>
          <w:p w14:paraId="012307F2" w14:textId="77777777" w:rsidR="005A2974" w:rsidRPr="002A2D70" w:rsidRDefault="008C647B" w:rsidP="002B38EC">
            <w:pPr>
              <w:pStyle w:val="TableParagraph"/>
              <w:spacing w:line="240" w:lineRule="auto"/>
              <w:ind w:left="0"/>
              <w:jc w:val="center"/>
            </w:pPr>
            <w:r w:rsidRPr="002A2D70">
              <w:t>2,69</w:t>
            </w:r>
            <w:r w:rsidRPr="002A2D70">
              <w:rPr>
                <w:spacing w:val="-5"/>
              </w:rPr>
              <w:t xml:space="preserve"> </w:t>
            </w:r>
            <w:r w:rsidRPr="002A2D70">
              <w:t>(1,43,</w:t>
            </w:r>
            <w:r w:rsidRPr="002A2D70">
              <w:rPr>
                <w:spacing w:val="-5"/>
              </w:rPr>
              <w:t xml:space="preserve"> </w:t>
            </w:r>
            <w:r w:rsidRPr="002A2D70">
              <w:rPr>
                <w:spacing w:val="-2"/>
              </w:rPr>
              <w:t>5,07)</w:t>
            </w:r>
          </w:p>
        </w:tc>
      </w:tr>
      <w:tr w:rsidR="005A2974" w:rsidRPr="002A2D70" w14:paraId="67FBE53F" w14:textId="77777777" w:rsidTr="002D41AD">
        <w:trPr>
          <w:trHeight w:val="296"/>
        </w:trPr>
        <w:tc>
          <w:tcPr>
            <w:tcW w:w="2910" w:type="dxa"/>
            <w:shd w:val="clear" w:color="auto" w:fill="auto"/>
          </w:tcPr>
          <w:p w14:paraId="378EE6C8" w14:textId="77777777" w:rsidR="005A2974" w:rsidRPr="002A2D70" w:rsidRDefault="008C647B" w:rsidP="0033083C">
            <w:pPr>
              <w:pStyle w:val="TableParagraph"/>
              <w:spacing w:line="240" w:lineRule="auto"/>
              <w:ind w:left="0"/>
            </w:pPr>
            <w:r w:rsidRPr="002A2D70">
              <w:t>Bet</w:t>
            </w:r>
            <w:r w:rsidRPr="002A2D70">
              <w:rPr>
                <w:spacing w:val="-4"/>
              </w:rPr>
              <w:t xml:space="preserve"> </w:t>
            </w:r>
            <w:r w:rsidRPr="002A2D70">
              <w:t>koks</w:t>
            </w:r>
            <w:r w:rsidRPr="002A2D70">
              <w:rPr>
                <w:spacing w:val="-2"/>
              </w:rPr>
              <w:t xml:space="preserve"> kraujavimas</w:t>
            </w:r>
          </w:p>
        </w:tc>
        <w:tc>
          <w:tcPr>
            <w:tcW w:w="1910" w:type="dxa"/>
            <w:shd w:val="clear" w:color="auto" w:fill="auto"/>
          </w:tcPr>
          <w:p w14:paraId="00385AE1" w14:textId="77777777" w:rsidR="005A2974" w:rsidRPr="002A2D70" w:rsidRDefault="008C647B" w:rsidP="00846450">
            <w:pPr>
              <w:pStyle w:val="TableParagraph"/>
              <w:spacing w:line="240" w:lineRule="auto"/>
              <w:ind w:left="0"/>
              <w:jc w:val="center"/>
            </w:pPr>
            <w:r w:rsidRPr="002A2D70">
              <w:t>72 (10,5</w:t>
            </w:r>
            <w:r w:rsidR="002C766E" w:rsidRPr="002A2D70">
              <w:rPr>
                <w:spacing w:val="-3"/>
              </w:rPr>
              <w:t> %</w:t>
            </w:r>
            <w:r w:rsidRPr="002A2D70">
              <w:rPr>
                <w:spacing w:val="-5"/>
              </w:rPr>
              <w:t>)</w:t>
            </w:r>
          </w:p>
        </w:tc>
        <w:tc>
          <w:tcPr>
            <w:tcW w:w="1843" w:type="dxa"/>
            <w:shd w:val="clear" w:color="auto" w:fill="auto"/>
          </w:tcPr>
          <w:p w14:paraId="0D032383" w14:textId="77777777" w:rsidR="005A2974" w:rsidRPr="002A2D70" w:rsidRDefault="008C647B" w:rsidP="002B38EC">
            <w:pPr>
              <w:pStyle w:val="TableParagraph"/>
              <w:spacing w:line="240" w:lineRule="auto"/>
              <w:ind w:left="0"/>
              <w:jc w:val="center"/>
            </w:pPr>
            <w:r w:rsidRPr="002A2D70">
              <w:t>40 (6,1</w:t>
            </w:r>
            <w:r w:rsidR="002C766E" w:rsidRPr="002A2D70">
              <w:rPr>
                <w:spacing w:val="-3"/>
              </w:rPr>
              <w:t> %</w:t>
            </w:r>
            <w:r w:rsidRPr="002A2D70">
              <w:rPr>
                <w:spacing w:val="-5"/>
              </w:rPr>
              <w:t>)</w:t>
            </w:r>
          </w:p>
        </w:tc>
        <w:tc>
          <w:tcPr>
            <w:tcW w:w="2268" w:type="dxa"/>
            <w:shd w:val="clear" w:color="auto" w:fill="auto"/>
          </w:tcPr>
          <w:p w14:paraId="4C760DCA" w14:textId="77777777" w:rsidR="005A2974" w:rsidRPr="002A2D70" w:rsidRDefault="008C647B" w:rsidP="002B38EC">
            <w:pPr>
              <w:pStyle w:val="TableParagraph"/>
              <w:spacing w:line="240" w:lineRule="auto"/>
              <w:ind w:left="0"/>
              <w:jc w:val="center"/>
            </w:pPr>
            <w:r w:rsidRPr="002A2D70">
              <w:t>1,77</w:t>
            </w:r>
            <w:r w:rsidRPr="002A2D70">
              <w:rPr>
                <w:spacing w:val="-5"/>
              </w:rPr>
              <w:t xml:space="preserve"> </w:t>
            </w:r>
            <w:r w:rsidRPr="002A2D70">
              <w:t>(1,2,</w:t>
            </w:r>
            <w:r w:rsidRPr="002A2D70">
              <w:rPr>
                <w:spacing w:val="-4"/>
              </w:rPr>
              <w:t xml:space="preserve"> </w:t>
            </w:r>
            <w:r w:rsidRPr="002A2D70">
              <w:rPr>
                <w:spacing w:val="-2"/>
              </w:rPr>
              <w:t>2,61)</w:t>
            </w:r>
          </w:p>
        </w:tc>
      </w:tr>
      <w:tr w:rsidR="005A2974" w:rsidRPr="002A2D70" w14:paraId="6E035E5E" w14:textId="77777777" w:rsidTr="002B38EC">
        <w:trPr>
          <w:trHeight w:val="505"/>
        </w:trPr>
        <w:tc>
          <w:tcPr>
            <w:tcW w:w="2910" w:type="dxa"/>
            <w:shd w:val="clear" w:color="auto" w:fill="auto"/>
          </w:tcPr>
          <w:p w14:paraId="4596A1DD" w14:textId="77777777" w:rsidR="005A2974" w:rsidRPr="002A2D70" w:rsidRDefault="008C647B" w:rsidP="00846450">
            <w:pPr>
              <w:pStyle w:val="TableParagraph"/>
              <w:spacing w:line="240" w:lineRule="auto"/>
              <w:ind w:left="0"/>
            </w:pPr>
            <w:r w:rsidRPr="002A2D70">
              <w:t>Bet</w:t>
            </w:r>
            <w:r w:rsidRPr="002A2D70">
              <w:rPr>
                <w:spacing w:val="-3"/>
              </w:rPr>
              <w:t xml:space="preserve"> </w:t>
            </w:r>
            <w:r w:rsidRPr="002A2D70">
              <w:rPr>
                <w:spacing w:val="-4"/>
              </w:rPr>
              <w:t>koks</w:t>
            </w:r>
            <w:r w:rsidR="00846450" w:rsidRPr="002A2D70">
              <w:t xml:space="preserve"> </w:t>
            </w:r>
            <w:r w:rsidRPr="002A2D70">
              <w:t>kraujavimas</w:t>
            </w:r>
            <w:r w:rsidRPr="002A2D70">
              <w:rPr>
                <w:spacing w:val="-6"/>
              </w:rPr>
              <w:t xml:space="preserve"> </w:t>
            </w:r>
            <w:r w:rsidRPr="002A2D70">
              <w:t>į</w:t>
            </w:r>
            <w:r w:rsidRPr="002A2D70">
              <w:rPr>
                <w:spacing w:val="-6"/>
              </w:rPr>
              <w:t xml:space="preserve"> </w:t>
            </w:r>
            <w:r w:rsidRPr="002A2D70">
              <w:rPr>
                <w:spacing w:val="-5"/>
              </w:rPr>
              <w:t>VT</w:t>
            </w:r>
          </w:p>
        </w:tc>
        <w:tc>
          <w:tcPr>
            <w:tcW w:w="1910" w:type="dxa"/>
            <w:shd w:val="clear" w:color="auto" w:fill="auto"/>
          </w:tcPr>
          <w:p w14:paraId="3ECC7E6A" w14:textId="77777777" w:rsidR="005A2974" w:rsidRPr="002A2D70" w:rsidRDefault="008C647B" w:rsidP="00846450">
            <w:pPr>
              <w:pStyle w:val="TableParagraph"/>
              <w:spacing w:line="240" w:lineRule="auto"/>
              <w:ind w:left="0"/>
              <w:jc w:val="center"/>
            </w:pPr>
            <w:r w:rsidRPr="002A2D70">
              <w:t>5 (0,7</w:t>
            </w:r>
            <w:r w:rsidR="002C766E" w:rsidRPr="002A2D70">
              <w:rPr>
                <w:spacing w:val="-3"/>
              </w:rPr>
              <w:t> %</w:t>
            </w:r>
            <w:r w:rsidRPr="002A2D70">
              <w:rPr>
                <w:spacing w:val="-5"/>
              </w:rPr>
              <w:t>)</w:t>
            </w:r>
          </w:p>
        </w:tc>
        <w:tc>
          <w:tcPr>
            <w:tcW w:w="1843" w:type="dxa"/>
            <w:shd w:val="clear" w:color="auto" w:fill="auto"/>
          </w:tcPr>
          <w:p w14:paraId="461A8E43" w14:textId="77777777" w:rsidR="005A2974" w:rsidRPr="002A2D70" w:rsidRDefault="008C647B" w:rsidP="002B38EC">
            <w:pPr>
              <w:pStyle w:val="TableParagraph"/>
              <w:spacing w:line="240" w:lineRule="auto"/>
              <w:ind w:left="0"/>
              <w:jc w:val="center"/>
            </w:pPr>
            <w:r w:rsidRPr="002A2D70">
              <w:t>2 (0,3</w:t>
            </w:r>
            <w:r w:rsidR="002C766E" w:rsidRPr="002A2D70">
              <w:rPr>
                <w:spacing w:val="-3"/>
              </w:rPr>
              <w:t> %</w:t>
            </w:r>
            <w:r w:rsidRPr="002A2D70">
              <w:rPr>
                <w:spacing w:val="-5"/>
              </w:rPr>
              <w:t>)</w:t>
            </w:r>
          </w:p>
        </w:tc>
        <w:tc>
          <w:tcPr>
            <w:tcW w:w="2268" w:type="dxa"/>
            <w:shd w:val="clear" w:color="auto" w:fill="auto"/>
          </w:tcPr>
          <w:p w14:paraId="03D06D72" w14:textId="77777777" w:rsidR="005A2974" w:rsidRPr="002A2D70" w:rsidRDefault="008C647B" w:rsidP="002B38EC">
            <w:pPr>
              <w:pStyle w:val="TableParagraph"/>
              <w:spacing w:line="240" w:lineRule="auto"/>
              <w:ind w:left="0"/>
              <w:jc w:val="center"/>
            </w:pPr>
            <w:r w:rsidRPr="002A2D70">
              <w:t>2,38</w:t>
            </w:r>
            <w:r w:rsidRPr="002A2D70">
              <w:rPr>
                <w:spacing w:val="-5"/>
              </w:rPr>
              <w:t xml:space="preserve"> </w:t>
            </w:r>
            <w:r w:rsidRPr="002A2D70">
              <w:t>(0,46,</w:t>
            </w:r>
            <w:r w:rsidRPr="002A2D70">
              <w:rPr>
                <w:spacing w:val="-5"/>
              </w:rPr>
              <w:t xml:space="preserve"> </w:t>
            </w:r>
            <w:r w:rsidRPr="002A2D70">
              <w:rPr>
                <w:spacing w:val="-2"/>
              </w:rPr>
              <w:t>12,27)</w:t>
            </w:r>
          </w:p>
        </w:tc>
      </w:tr>
    </w:tbl>
    <w:p w14:paraId="12481F95" w14:textId="77777777" w:rsidR="005A2974" w:rsidRPr="002A2D70" w:rsidRDefault="008C647B" w:rsidP="0033083C">
      <w:pPr>
        <w:pStyle w:val="Pagrindinistekstas"/>
      </w:pPr>
      <w:r w:rsidRPr="002A2D70">
        <w:t>*RS</w:t>
      </w:r>
      <w:r w:rsidRPr="002A2D70">
        <w:rPr>
          <w:spacing w:val="-7"/>
        </w:rPr>
        <w:t xml:space="preserve"> </w:t>
      </w:r>
      <w:r w:rsidRPr="002A2D70">
        <w:t>neįvertintas,</w:t>
      </w:r>
      <w:r w:rsidRPr="002A2D70">
        <w:rPr>
          <w:spacing w:val="-7"/>
        </w:rPr>
        <w:t xml:space="preserve"> </w:t>
      </w:r>
      <w:r w:rsidRPr="002A2D70">
        <w:t>kadangi</w:t>
      </w:r>
      <w:r w:rsidRPr="002A2D70">
        <w:rPr>
          <w:spacing w:val="-6"/>
        </w:rPr>
        <w:t xml:space="preserve"> </w:t>
      </w:r>
      <w:r w:rsidRPr="002A2D70">
        <w:t>reiškinio</w:t>
      </w:r>
      <w:r w:rsidRPr="002A2D70">
        <w:rPr>
          <w:spacing w:val="-7"/>
        </w:rPr>
        <w:t xml:space="preserve"> </w:t>
      </w:r>
      <w:r w:rsidRPr="002A2D70">
        <w:t>nebuvo</w:t>
      </w:r>
      <w:r w:rsidRPr="002A2D70">
        <w:rPr>
          <w:spacing w:val="-7"/>
        </w:rPr>
        <w:t xml:space="preserve"> </w:t>
      </w:r>
      <w:r w:rsidRPr="002A2D70">
        <w:t>nė</w:t>
      </w:r>
      <w:r w:rsidRPr="002A2D70">
        <w:rPr>
          <w:spacing w:val="-6"/>
        </w:rPr>
        <w:t xml:space="preserve"> </w:t>
      </w:r>
      <w:r w:rsidRPr="002A2D70">
        <w:t>vienoje</w:t>
      </w:r>
      <w:r w:rsidRPr="002A2D70">
        <w:rPr>
          <w:spacing w:val="-7"/>
        </w:rPr>
        <w:t xml:space="preserve"> </w:t>
      </w:r>
      <w:r w:rsidRPr="002A2D70">
        <w:t>gydymo</w:t>
      </w:r>
      <w:r w:rsidRPr="002A2D70">
        <w:rPr>
          <w:spacing w:val="-6"/>
        </w:rPr>
        <w:t xml:space="preserve"> </w:t>
      </w:r>
      <w:r w:rsidRPr="002A2D70">
        <w:rPr>
          <w:spacing w:val="-2"/>
        </w:rPr>
        <w:t>grupėje</w:t>
      </w:r>
    </w:p>
    <w:p w14:paraId="73F04C1A" w14:textId="77777777" w:rsidR="00846450" w:rsidRPr="002A2D70" w:rsidRDefault="00846450" w:rsidP="0033083C">
      <w:pPr>
        <w:rPr>
          <w:i/>
          <w:u w:val="single"/>
        </w:rPr>
      </w:pPr>
    </w:p>
    <w:p w14:paraId="64A46B64" w14:textId="77777777" w:rsidR="005A2974" w:rsidRPr="002A2D70" w:rsidRDefault="008C647B" w:rsidP="0033083C">
      <w:pPr>
        <w:rPr>
          <w:i/>
        </w:rPr>
      </w:pPr>
      <w:proofErr w:type="spellStart"/>
      <w:r w:rsidRPr="002A2D70">
        <w:rPr>
          <w:i/>
          <w:u w:val="single"/>
        </w:rPr>
        <w:t>Agranulocitozė</w:t>
      </w:r>
      <w:proofErr w:type="spellEnd"/>
      <w:r w:rsidRPr="002A2D70">
        <w:rPr>
          <w:i/>
          <w:spacing w:val="-8"/>
          <w:u w:val="single"/>
        </w:rPr>
        <w:t xml:space="preserve"> </w:t>
      </w:r>
      <w:r w:rsidRPr="002A2D70">
        <w:rPr>
          <w:i/>
          <w:u w:val="single"/>
        </w:rPr>
        <w:t>ir</w:t>
      </w:r>
      <w:r w:rsidRPr="002A2D70">
        <w:rPr>
          <w:i/>
          <w:spacing w:val="-8"/>
          <w:u w:val="single"/>
        </w:rPr>
        <w:t xml:space="preserve"> </w:t>
      </w:r>
      <w:proofErr w:type="spellStart"/>
      <w:r w:rsidRPr="002A2D70">
        <w:rPr>
          <w:i/>
          <w:spacing w:val="-2"/>
          <w:u w:val="single"/>
        </w:rPr>
        <w:t>neutropenija</w:t>
      </w:r>
      <w:proofErr w:type="spellEnd"/>
    </w:p>
    <w:p w14:paraId="12B8D58A" w14:textId="77777777" w:rsidR="005A2974" w:rsidRPr="002A2D70" w:rsidRDefault="005A2974" w:rsidP="0033083C">
      <w:pPr>
        <w:pStyle w:val="Pagrindinistekstas"/>
        <w:rPr>
          <w:i/>
        </w:rPr>
      </w:pPr>
    </w:p>
    <w:p w14:paraId="57E4CC6C" w14:textId="77777777" w:rsidR="006F7ECB" w:rsidRPr="002A2D70" w:rsidRDefault="008C647B" w:rsidP="0033083C">
      <w:pPr>
        <w:pStyle w:val="Pagrindinistekstas"/>
      </w:pPr>
      <w:r w:rsidRPr="002A2D70">
        <w:t>Vartojant</w:t>
      </w:r>
      <w:r w:rsidRPr="002A2D70">
        <w:rPr>
          <w:spacing w:val="-3"/>
        </w:rPr>
        <w:t xml:space="preserve"> </w:t>
      </w:r>
      <w:proofErr w:type="spellStart"/>
      <w:r w:rsidRPr="002A2D70">
        <w:t>dabigatran</w:t>
      </w:r>
      <w:r w:rsidR="00006EFB" w:rsidRPr="002A2D70">
        <w:t>o</w:t>
      </w:r>
      <w:proofErr w:type="spellEnd"/>
      <w:r w:rsidRPr="002A2D70">
        <w:rPr>
          <w:spacing w:val="-3"/>
        </w:rPr>
        <w:t xml:space="preserve"> </w:t>
      </w:r>
      <w:proofErr w:type="spellStart"/>
      <w:r w:rsidRPr="002A2D70">
        <w:t>eteksilat</w:t>
      </w:r>
      <w:r w:rsidR="00006EFB" w:rsidRPr="002A2D70">
        <w:t>o</w:t>
      </w:r>
      <w:proofErr w:type="spellEnd"/>
      <w:r w:rsidRPr="002A2D70">
        <w:rPr>
          <w:spacing w:val="-3"/>
        </w:rPr>
        <w:t xml:space="preserve"> </w:t>
      </w:r>
      <w:proofErr w:type="spellStart"/>
      <w:r w:rsidRPr="002A2D70">
        <w:t>poregistraciniu</w:t>
      </w:r>
      <w:proofErr w:type="spellEnd"/>
      <w:r w:rsidRPr="002A2D70">
        <w:rPr>
          <w:spacing w:val="-3"/>
        </w:rPr>
        <w:t xml:space="preserve"> </w:t>
      </w:r>
      <w:r w:rsidRPr="002A2D70">
        <w:t>laikotarpiu,</w:t>
      </w:r>
      <w:r w:rsidRPr="002A2D70">
        <w:rPr>
          <w:spacing w:val="-3"/>
        </w:rPr>
        <w:t xml:space="preserve"> </w:t>
      </w:r>
      <w:r w:rsidRPr="002A2D70">
        <w:t>labai</w:t>
      </w:r>
      <w:r w:rsidRPr="002A2D70">
        <w:rPr>
          <w:spacing w:val="-3"/>
        </w:rPr>
        <w:t xml:space="preserve"> </w:t>
      </w:r>
      <w:r w:rsidRPr="002A2D70">
        <w:t>retai</w:t>
      </w:r>
      <w:r w:rsidRPr="002A2D70">
        <w:rPr>
          <w:spacing w:val="-3"/>
        </w:rPr>
        <w:t xml:space="preserve"> </w:t>
      </w:r>
      <w:r w:rsidRPr="002A2D70">
        <w:t>pranešta</w:t>
      </w:r>
      <w:r w:rsidRPr="002A2D70">
        <w:rPr>
          <w:spacing w:val="-3"/>
        </w:rPr>
        <w:t xml:space="preserve"> </w:t>
      </w:r>
      <w:r w:rsidRPr="002A2D70">
        <w:t>apie</w:t>
      </w:r>
      <w:r w:rsidRPr="002A2D70">
        <w:rPr>
          <w:spacing w:val="-3"/>
        </w:rPr>
        <w:t xml:space="preserve"> </w:t>
      </w:r>
      <w:proofErr w:type="spellStart"/>
      <w:r w:rsidRPr="002A2D70">
        <w:t>agranulocitozę</w:t>
      </w:r>
      <w:proofErr w:type="spellEnd"/>
      <w:r w:rsidRPr="002A2D70">
        <w:rPr>
          <w:spacing w:val="-3"/>
        </w:rPr>
        <w:t xml:space="preserve"> </w:t>
      </w:r>
      <w:r w:rsidRPr="002A2D70">
        <w:t xml:space="preserve">ir </w:t>
      </w:r>
      <w:proofErr w:type="spellStart"/>
      <w:r w:rsidRPr="002A2D70">
        <w:lastRenderedPageBreak/>
        <w:t>neutropeniją</w:t>
      </w:r>
      <w:proofErr w:type="spellEnd"/>
      <w:r w:rsidRPr="002A2D70">
        <w:t xml:space="preserve">. Pranešimai apie šias nepageidaujamas reakcijas pateikti per </w:t>
      </w:r>
      <w:proofErr w:type="spellStart"/>
      <w:r w:rsidRPr="002A2D70">
        <w:t>poregistracinės</w:t>
      </w:r>
      <w:proofErr w:type="spellEnd"/>
      <w:r w:rsidRPr="002A2D70">
        <w:t xml:space="preserve"> stebėsenos sistemas ir vaistinio preparato vartojusiųjų populiacijos dydis tiksliai nežinomas, todėl patikimai įvertinti dažnio neįmanoma. Apskaičiuotasis pranešimų apie </w:t>
      </w:r>
      <w:proofErr w:type="spellStart"/>
      <w:r w:rsidRPr="002A2D70">
        <w:t>agranulocitozę</w:t>
      </w:r>
      <w:proofErr w:type="spellEnd"/>
      <w:r w:rsidRPr="002A2D70">
        <w:t xml:space="preserve"> dažnis yra 7</w:t>
      </w:r>
      <w:r w:rsidR="00846450" w:rsidRPr="002A2D70">
        <w:t> </w:t>
      </w:r>
      <w:r w:rsidRPr="002A2D70">
        <w:t>atvejai</w:t>
      </w:r>
      <w:r w:rsidR="00846450" w:rsidRPr="002A2D70">
        <w:t xml:space="preserve"> </w:t>
      </w:r>
      <w:r w:rsidRPr="002A2D70">
        <w:t>1</w:t>
      </w:r>
      <w:r w:rsidR="00846450" w:rsidRPr="002A2D70">
        <w:t> </w:t>
      </w:r>
      <w:r w:rsidRPr="002A2D70">
        <w:t>milijonui</w:t>
      </w:r>
      <w:r w:rsidRPr="002A2D70">
        <w:rPr>
          <w:spacing w:val="-3"/>
        </w:rPr>
        <w:t xml:space="preserve"> </w:t>
      </w:r>
      <w:r w:rsidRPr="002A2D70">
        <w:t>pacientų</w:t>
      </w:r>
      <w:r w:rsidR="00846450" w:rsidRPr="002A2D70">
        <w:t xml:space="preserve"> </w:t>
      </w:r>
      <w:r w:rsidR="00A102CF" w:rsidRPr="002A2D70">
        <w:rPr>
          <w:spacing w:val="-3"/>
        </w:rPr>
        <w:t>metų</w:t>
      </w:r>
      <w:r w:rsidRPr="002A2D70">
        <w:t>,</w:t>
      </w:r>
      <w:r w:rsidRPr="002A2D70">
        <w:rPr>
          <w:spacing w:val="-3"/>
        </w:rPr>
        <w:t xml:space="preserve"> </w:t>
      </w:r>
      <w:r w:rsidRPr="002A2D70">
        <w:t>o</w:t>
      </w:r>
      <w:r w:rsidRPr="002A2D70">
        <w:rPr>
          <w:spacing w:val="-3"/>
        </w:rPr>
        <w:t xml:space="preserve"> </w:t>
      </w:r>
      <w:proofErr w:type="spellStart"/>
      <w:r w:rsidRPr="002A2D70">
        <w:t>neutropenijos</w:t>
      </w:r>
      <w:proofErr w:type="spellEnd"/>
      <w:r w:rsidRPr="002A2D70">
        <w:rPr>
          <w:spacing w:val="-3"/>
        </w:rPr>
        <w:t xml:space="preserve"> </w:t>
      </w:r>
      <w:r w:rsidRPr="002A2D70">
        <w:t>dažnis</w:t>
      </w:r>
      <w:r w:rsidRPr="002A2D70">
        <w:rPr>
          <w:spacing w:val="-2"/>
        </w:rPr>
        <w:t xml:space="preserve"> </w:t>
      </w:r>
      <w:r w:rsidRPr="002A2D70">
        <w:t>–</w:t>
      </w:r>
      <w:r w:rsidRPr="002A2D70">
        <w:rPr>
          <w:spacing w:val="-5"/>
        </w:rPr>
        <w:t xml:space="preserve"> </w:t>
      </w:r>
      <w:r w:rsidRPr="002A2D70">
        <w:t>5</w:t>
      </w:r>
      <w:r w:rsidR="00846450" w:rsidRPr="002A2D70">
        <w:t> </w:t>
      </w:r>
      <w:r w:rsidRPr="002A2D70">
        <w:t>atvejai</w:t>
      </w:r>
      <w:r w:rsidRPr="002A2D70">
        <w:rPr>
          <w:spacing w:val="-2"/>
        </w:rPr>
        <w:t xml:space="preserve"> </w:t>
      </w:r>
      <w:r w:rsidRPr="002A2D70">
        <w:t>1</w:t>
      </w:r>
      <w:r w:rsidR="00846450" w:rsidRPr="002A2D70">
        <w:t> </w:t>
      </w:r>
      <w:r w:rsidRPr="002A2D70">
        <w:t>milijonui</w:t>
      </w:r>
      <w:r w:rsidRPr="002A2D70">
        <w:rPr>
          <w:spacing w:val="-3"/>
        </w:rPr>
        <w:t xml:space="preserve"> </w:t>
      </w:r>
      <w:r w:rsidRPr="002A2D70">
        <w:t>pacientų</w:t>
      </w:r>
      <w:r w:rsidR="00846450" w:rsidRPr="002A2D70">
        <w:t xml:space="preserve"> </w:t>
      </w:r>
      <w:r w:rsidR="00A102CF" w:rsidRPr="002A2D70">
        <w:rPr>
          <w:spacing w:val="-3"/>
        </w:rPr>
        <w:t>metų</w:t>
      </w:r>
      <w:r w:rsidRPr="002A2D70">
        <w:t>.</w:t>
      </w:r>
    </w:p>
    <w:p w14:paraId="7F833B66" w14:textId="77777777" w:rsidR="006F7ECB" w:rsidRPr="002A2D70" w:rsidRDefault="006F7ECB" w:rsidP="0033083C">
      <w:pPr>
        <w:pStyle w:val="Pagrindinistekstas"/>
      </w:pPr>
    </w:p>
    <w:p w14:paraId="688AB508" w14:textId="77777777" w:rsidR="005A2974" w:rsidRPr="002A2D70" w:rsidRDefault="008C647B" w:rsidP="0033083C">
      <w:pPr>
        <w:pStyle w:val="Pagrindinistekstas"/>
        <w:rPr>
          <w:u w:val="single"/>
        </w:rPr>
      </w:pPr>
      <w:r w:rsidRPr="002A2D70">
        <w:rPr>
          <w:u w:val="single"/>
        </w:rPr>
        <w:t>Vaikų populiacija</w:t>
      </w:r>
      <w:r w:rsidR="006F7ECB" w:rsidRPr="002A2D70">
        <w:rPr>
          <w:u w:val="single"/>
        </w:rPr>
        <w:t xml:space="preserve"> (GVT / PE)</w:t>
      </w:r>
    </w:p>
    <w:p w14:paraId="2C4FF336" w14:textId="77777777" w:rsidR="006F7ECB" w:rsidRPr="002A2D70" w:rsidRDefault="006F7ECB" w:rsidP="0033083C">
      <w:pPr>
        <w:pStyle w:val="Pagrindinistekstas"/>
      </w:pPr>
    </w:p>
    <w:p w14:paraId="12322966" w14:textId="77777777" w:rsidR="005A2974" w:rsidRPr="002A2D70" w:rsidRDefault="008C647B" w:rsidP="0033083C">
      <w:pPr>
        <w:pStyle w:val="Pagrindinistekstas"/>
      </w:pPr>
      <w:proofErr w:type="spellStart"/>
      <w:r w:rsidRPr="002A2D70">
        <w:t>Dabigatrano</w:t>
      </w:r>
      <w:proofErr w:type="spellEnd"/>
      <w:r w:rsidRPr="002A2D70">
        <w:t xml:space="preserve"> </w:t>
      </w:r>
      <w:proofErr w:type="spellStart"/>
      <w:r w:rsidRPr="002A2D70">
        <w:t>eteksilato</w:t>
      </w:r>
      <w:proofErr w:type="spellEnd"/>
      <w:r w:rsidRPr="002A2D70">
        <w:t xml:space="preserve"> saugumas </w:t>
      </w:r>
      <w:r w:rsidR="00006EFB" w:rsidRPr="002A2D70">
        <w:t>gydant</w:t>
      </w:r>
      <w:r w:rsidRPr="002A2D70">
        <w:t xml:space="preserve"> VTE ir </w:t>
      </w:r>
      <w:r w:rsidR="00006EFB" w:rsidRPr="002A2D70">
        <w:t>skiriant</w:t>
      </w:r>
      <w:r w:rsidRPr="002A2D70">
        <w:t xml:space="preserve"> VTE pasikartojimo profilaktikai vaikams tirtas atliekant du III</w:t>
      </w:r>
      <w:r w:rsidR="00846450" w:rsidRPr="002A2D70">
        <w:t> </w:t>
      </w:r>
      <w:r w:rsidRPr="002A2D70">
        <w:t xml:space="preserve">fazės tyrimus (DIVERSITY ir 1160.108). </w:t>
      </w:r>
      <w:proofErr w:type="spellStart"/>
      <w:r w:rsidRPr="002A2D70">
        <w:t>Dabigatranu</w:t>
      </w:r>
      <w:proofErr w:type="spellEnd"/>
      <w:r w:rsidRPr="002A2D70">
        <w:t xml:space="preserve"> </w:t>
      </w:r>
      <w:proofErr w:type="spellStart"/>
      <w:r w:rsidRPr="002A2D70">
        <w:t>eteksilatu</w:t>
      </w:r>
      <w:proofErr w:type="spellEnd"/>
      <w:r w:rsidRPr="002A2D70">
        <w:t xml:space="preserve"> buvo gydyti</w:t>
      </w:r>
      <w:r w:rsidRPr="002A2D70">
        <w:rPr>
          <w:spacing w:val="-3"/>
        </w:rPr>
        <w:t xml:space="preserve"> </w:t>
      </w:r>
      <w:r w:rsidRPr="002A2D70">
        <w:t>328</w:t>
      </w:r>
      <w:r w:rsidR="00846450" w:rsidRPr="002A2D70">
        <w:t> </w:t>
      </w:r>
      <w:r w:rsidRPr="002A2D70">
        <w:t>vaikai.</w:t>
      </w:r>
      <w:r w:rsidRPr="002A2D70">
        <w:rPr>
          <w:spacing w:val="-3"/>
        </w:rPr>
        <w:t xml:space="preserve"> </w:t>
      </w:r>
      <w:r w:rsidRPr="002A2D70">
        <w:t>Pacientams</w:t>
      </w:r>
      <w:r w:rsidRPr="002A2D70">
        <w:rPr>
          <w:spacing w:val="-3"/>
        </w:rPr>
        <w:t xml:space="preserve"> </w:t>
      </w:r>
      <w:r w:rsidRPr="002A2D70">
        <w:t>buvo</w:t>
      </w:r>
      <w:r w:rsidRPr="002A2D70">
        <w:rPr>
          <w:spacing w:val="-3"/>
        </w:rPr>
        <w:t xml:space="preserve"> </w:t>
      </w:r>
      <w:r w:rsidRPr="002A2D70">
        <w:t>skirtos</w:t>
      </w:r>
      <w:r w:rsidRPr="002A2D70">
        <w:rPr>
          <w:spacing w:val="-3"/>
        </w:rPr>
        <w:t xml:space="preserve"> </w:t>
      </w:r>
      <w:r w:rsidRPr="002A2D70">
        <w:t>pagal</w:t>
      </w:r>
      <w:r w:rsidRPr="002A2D70">
        <w:rPr>
          <w:spacing w:val="-3"/>
        </w:rPr>
        <w:t xml:space="preserve"> </w:t>
      </w:r>
      <w:r w:rsidRPr="002A2D70">
        <w:t>amžių</w:t>
      </w:r>
      <w:r w:rsidRPr="002A2D70">
        <w:rPr>
          <w:spacing w:val="-3"/>
        </w:rPr>
        <w:t xml:space="preserve"> </w:t>
      </w:r>
      <w:r w:rsidRPr="002A2D70">
        <w:t>ir</w:t>
      </w:r>
      <w:r w:rsidRPr="002A2D70">
        <w:rPr>
          <w:spacing w:val="-3"/>
        </w:rPr>
        <w:t xml:space="preserve"> </w:t>
      </w:r>
      <w:r w:rsidRPr="002A2D70">
        <w:t>svorį</w:t>
      </w:r>
      <w:r w:rsidRPr="002A2D70">
        <w:rPr>
          <w:spacing w:val="-3"/>
        </w:rPr>
        <w:t xml:space="preserve"> </w:t>
      </w:r>
      <w:r w:rsidRPr="002A2D70">
        <w:t>parinktos</w:t>
      </w:r>
      <w:r w:rsidRPr="002A2D70">
        <w:rPr>
          <w:spacing w:val="-3"/>
        </w:rPr>
        <w:t xml:space="preserve"> </w:t>
      </w:r>
      <w:r w:rsidRPr="002A2D70">
        <w:t>ir</w:t>
      </w:r>
      <w:r w:rsidRPr="002A2D70">
        <w:rPr>
          <w:spacing w:val="-3"/>
        </w:rPr>
        <w:t xml:space="preserve"> </w:t>
      </w:r>
      <w:r w:rsidRPr="002A2D70">
        <w:t>jų</w:t>
      </w:r>
      <w:r w:rsidRPr="002A2D70">
        <w:rPr>
          <w:spacing w:val="-3"/>
        </w:rPr>
        <w:t xml:space="preserve"> </w:t>
      </w:r>
      <w:r w:rsidRPr="002A2D70">
        <w:t xml:space="preserve">amžių atitinkančios </w:t>
      </w:r>
      <w:proofErr w:type="spellStart"/>
      <w:r w:rsidRPr="002A2D70">
        <w:t>dabigatrano</w:t>
      </w:r>
      <w:proofErr w:type="spellEnd"/>
      <w:r w:rsidRPr="002A2D70">
        <w:t xml:space="preserve"> </w:t>
      </w:r>
      <w:proofErr w:type="spellStart"/>
      <w:r w:rsidRPr="002A2D70">
        <w:t>eteksilato</w:t>
      </w:r>
      <w:proofErr w:type="spellEnd"/>
      <w:r w:rsidRPr="002A2D70">
        <w:t xml:space="preserve"> farmacinės formos dozės.</w:t>
      </w:r>
    </w:p>
    <w:p w14:paraId="296AEC2C" w14:textId="77777777" w:rsidR="005A2974" w:rsidRPr="002A2D70" w:rsidRDefault="005A2974" w:rsidP="0033083C">
      <w:pPr>
        <w:pStyle w:val="Pagrindinistekstas"/>
      </w:pPr>
    </w:p>
    <w:p w14:paraId="05F31DB8" w14:textId="77777777" w:rsidR="005A2974" w:rsidRPr="002A2D70" w:rsidRDefault="00006EFB" w:rsidP="0033083C">
      <w:pPr>
        <w:pStyle w:val="Pagrindinistekstas"/>
      </w:pPr>
      <w:r w:rsidRPr="002A2D70">
        <w:t>Tikėtina</w:t>
      </w:r>
      <w:r w:rsidR="008C647B" w:rsidRPr="002A2D70">
        <w:t>,</w:t>
      </w:r>
      <w:r w:rsidR="008C647B" w:rsidRPr="002A2D70">
        <w:rPr>
          <w:spacing w:val="-6"/>
        </w:rPr>
        <w:t xml:space="preserve"> </w:t>
      </w:r>
      <w:r w:rsidR="008C647B" w:rsidRPr="002A2D70">
        <w:t>kad</w:t>
      </w:r>
      <w:r w:rsidR="008C647B" w:rsidRPr="002A2D70">
        <w:rPr>
          <w:spacing w:val="-6"/>
        </w:rPr>
        <w:t xml:space="preserve"> </w:t>
      </w:r>
      <w:r w:rsidR="008C647B" w:rsidRPr="002A2D70">
        <w:t>saugumo</w:t>
      </w:r>
      <w:r w:rsidR="008C647B" w:rsidRPr="002A2D70">
        <w:rPr>
          <w:spacing w:val="-6"/>
        </w:rPr>
        <w:t xml:space="preserve"> </w:t>
      </w:r>
      <w:r w:rsidR="006B5D97">
        <w:t>savybės</w:t>
      </w:r>
      <w:r w:rsidR="008C647B" w:rsidRPr="002A2D70">
        <w:rPr>
          <w:spacing w:val="-5"/>
        </w:rPr>
        <w:t xml:space="preserve"> </w:t>
      </w:r>
      <w:r w:rsidR="008C647B" w:rsidRPr="002A2D70">
        <w:t>vaikams</w:t>
      </w:r>
      <w:r w:rsidR="008C647B" w:rsidRPr="002A2D70">
        <w:rPr>
          <w:spacing w:val="-6"/>
        </w:rPr>
        <w:t xml:space="preserve"> </w:t>
      </w:r>
      <w:r w:rsidR="008C647B" w:rsidRPr="002A2D70">
        <w:t>panaš</w:t>
      </w:r>
      <w:r w:rsidR="006B5D97">
        <w:t>ios</w:t>
      </w:r>
      <w:r w:rsidR="008C647B" w:rsidRPr="002A2D70">
        <w:rPr>
          <w:spacing w:val="-6"/>
        </w:rPr>
        <w:t xml:space="preserve"> </w:t>
      </w:r>
      <w:r w:rsidR="008C647B" w:rsidRPr="002A2D70">
        <w:t>į</w:t>
      </w:r>
      <w:r w:rsidR="008C647B" w:rsidRPr="002A2D70">
        <w:rPr>
          <w:spacing w:val="-5"/>
        </w:rPr>
        <w:t xml:space="preserve"> </w:t>
      </w:r>
      <w:r w:rsidR="008C647B" w:rsidRPr="002A2D70">
        <w:rPr>
          <w:spacing w:val="-2"/>
        </w:rPr>
        <w:t>suaugusiųjų.</w:t>
      </w:r>
    </w:p>
    <w:p w14:paraId="5AC7C521" w14:textId="77777777" w:rsidR="005A2974" w:rsidRPr="002A2D70" w:rsidRDefault="005A2974" w:rsidP="0033083C">
      <w:pPr>
        <w:pStyle w:val="Pagrindinistekstas"/>
      </w:pPr>
    </w:p>
    <w:p w14:paraId="3CE2600D" w14:textId="77777777" w:rsidR="005A2974" w:rsidRPr="002A2D70" w:rsidRDefault="008C647B" w:rsidP="002B38EC">
      <w:pPr>
        <w:pStyle w:val="Pagrindinistekstas"/>
        <w:keepNext/>
        <w:keepLines/>
      </w:pPr>
      <w:r w:rsidRPr="002A2D70">
        <w:t>Nepageidaujamų</w:t>
      </w:r>
      <w:r w:rsidRPr="002A2D70">
        <w:rPr>
          <w:spacing w:val="-3"/>
        </w:rPr>
        <w:t xml:space="preserve"> </w:t>
      </w:r>
      <w:r w:rsidRPr="002A2D70">
        <w:t>reakcijų</w:t>
      </w:r>
      <w:r w:rsidRPr="002A2D70">
        <w:rPr>
          <w:spacing w:val="-3"/>
        </w:rPr>
        <w:t xml:space="preserve"> </w:t>
      </w:r>
      <w:r w:rsidRPr="002A2D70">
        <w:t>patyrė</w:t>
      </w:r>
      <w:r w:rsidRPr="002A2D70">
        <w:rPr>
          <w:spacing w:val="-3"/>
        </w:rPr>
        <w:t xml:space="preserve"> </w:t>
      </w:r>
      <w:r w:rsidRPr="002A2D70">
        <w:t>26</w:t>
      </w:r>
      <w:r w:rsidR="002C766E" w:rsidRPr="002A2D70">
        <w:rPr>
          <w:spacing w:val="-5"/>
        </w:rPr>
        <w:t> %</w:t>
      </w:r>
      <w:r w:rsidRPr="002A2D70">
        <w:rPr>
          <w:spacing w:val="-3"/>
        </w:rPr>
        <w:t xml:space="preserve"> </w:t>
      </w:r>
      <w:r w:rsidRPr="002A2D70">
        <w:t>vaikų,</w:t>
      </w:r>
      <w:r w:rsidRPr="002A2D70">
        <w:rPr>
          <w:spacing w:val="-3"/>
        </w:rPr>
        <w:t xml:space="preserve"> </w:t>
      </w:r>
      <w:r w:rsidRPr="002A2D70">
        <w:t>vartojusių</w:t>
      </w:r>
      <w:r w:rsidRPr="002A2D70">
        <w:rPr>
          <w:spacing w:val="-3"/>
        </w:rPr>
        <w:t xml:space="preserve"> </w:t>
      </w:r>
      <w:proofErr w:type="spellStart"/>
      <w:r w:rsidRPr="002A2D70">
        <w:t>dabigatran</w:t>
      </w:r>
      <w:r w:rsidR="00006EFB" w:rsidRPr="002A2D70">
        <w:t>o</w:t>
      </w:r>
      <w:proofErr w:type="spellEnd"/>
      <w:r w:rsidRPr="002A2D70">
        <w:rPr>
          <w:spacing w:val="-3"/>
        </w:rPr>
        <w:t xml:space="preserve"> </w:t>
      </w:r>
      <w:proofErr w:type="spellStart"/>
      <w:r w:rsidRPr="002A2D70">
        <w:t>eteksilat</w:t>
      </w:r>
      <w:r w:rsidR="00006EFB" w:rsidRPr="002A2D70">
        <w:t>o</w:t>
      </w:r>
      <w:proofErr w:type="spellEnd"/>
      <w:r w:rsidRPr="002A2D70">
        <w:rPr>
          <w:spacing w:val="-3"/>
        </w:rPr>
        <w:t xml:space="preserve"> </w:t>
      </w:r>
      <w:r w:rsidRPr="002A2D70">
        <w:t>VTE gydy</w:t>
      </w:r>
      <w:r w:rsidR="004C1C6D">
        <w:t>mui</w:t>
      </w:r>
      <w:r w:rsidRPr="002A2D70">
        <w:t xml:space="preserve"> ir VTE pasikartojimo profilaktikai.</w:t>
      </w:r>
    </w:p>
    <w:p w14:paraId="538B9D20" w14:textId="77777777" w:rsidR="005A2974" w:rsidRPr="002A2D70" w:rsidRDefault="005A2974" w:rsidP="0033083C">
      <w:pPr>
        <w:pStyle w:val="Pagrindinistekstas"/>
      </w:pPr>
    </w:p>
    <w:p w14:paraId="2E17BCA0" w14:textId="77777777" w:rsidR="005A2974" w:rsidRPr="00BA4912" w:rsidRDefault="008C647B" w:rsidP="0033083C">
      <w:pPr>
        <w:rPr>
          <w:iCs/>
        </w:rPr>
      </w:pPr>
      <w:r w:rsidRPr="00BA4912">
        <w:rPr>
          <w:iCs/>
          <w:u w:val="single"/>
        </w:rPr>
        <w:t>Nepageidaujamų</w:t>
      </w:r>
      <w:r w:rsidRPr="00BA4912">
        <w:rPr>
          <w:iCs/>
          <w:spacing w:val="-11"/>
          <w:u w:val="single"/>
        </w:rPr>
        <w:t xml:space="preserve"> </w:t>
      </w:r>
      <w:r w:rsidRPr="00BA4912">
        <w:rPr>
          <w:iCs/>
          <w:u w:val="single"/>
        </w:rPr>
        <w:t>reakcijų</w:t>
      </w:r>
      <w:r w:rsidRPr="00BA4912">
        <w:rPr>
          <w:iCs/>
          <w:spacing w:val="-10"/>
          <w:u w:val="single"/>
        </w:rPr>
        <w:t xml:space="preserve"> </w:t>
      </w:r>
      <w:r w:rsidRPr="00BA4912">
        <w:rPr>
          <w:iCs/>
          <w:u w:val="single"/>
        </w:rPr>
        <w:t>santrauka</w:t>
      </w:r>
      <w:r w:rsidR="006F7ECB" w:rsidRPr="00BA4912">
        <w:rPr>
          <w:iCs/>
          <w:u w:val="single"/>
        </w:rPr>
        <w:t xml:space="preserve"> </w:t>
      </w:r>
      <w:r w:rsidR="00A102CF" w:rsidRPr="00BA4912">
        <w:rPr>
          <w:iCs/>
          <w:spacing w:val="-10"/>
          <w:u w:val="single"/>
        </w:rPr>
        <w:t>lentel</w:t>
      </w:r>
      <w:r w:rsidRPr="00BA4912">
        <w:rPr>
          <w:iCs/>
          <w:spacing w:val="-2"/>
          <w:u w:val="single"/>
        </w:rPr>
        <w:t>ėje</w:t>
      </w:r>
    </w:p>
    <w:p w14:paraId="5FAC2475" w14:textId="77777777" w:rsidR="005A2974" w:rsidRPr="002A2D70" w:rsidRDefault="005A2974" w:rsidP="0033083C">
      <w:pPr>
        <w:pStyle w:val="Pagrindinistekstas"/>
        <w:rPr>
          <w:i/>
        </w:rPr>
      </w:pPr>
    </w:p>
    <w:p w14:paraId="69FF90A4" w14:textId="77777777" w:rsidR="005A2974" w:rsidRPr="002A2D70" w:rsidRDefault="00846450" w:rsidP="002B38EC">
      <w:pPr>
        <w:pStyle w:val="Sraopastraipa"/>
        <w:tabs>
          <w:tab w:val="left" w:pos="548"/>
        </w:tabs>
        <w:ind w:left="0" w:firstLine="0"/>
      </w:pPr>
      <w:r w:rsidRPr="002A2D70">
        <w:t>18-</w:t>
      </w:r>
      <w:r w:rsidR="008C647B" w:rsidRPr="002A2D70">
        <w:t>ojoje</w:t>
      </w:r>
      <w:r w:rsidRPr="002A2D70">
        <w:t xml:space="preserve"> </w:t>
      </w:r>
      <w:r w:rsidR="00A102CF" w:rsidRPr="002A2D70">
        <w:t>lentel</w:t>
      </w:r>
      <w:r w:rsidR="008C647B" w:rsidRPr="002A2D70">
        <w:t>ėje išvardytos nepageidaujamos reakcijos, nustatytos vaikų tyrimuose, skirtuose VTE gydy</w:t>
      </w:r>
      <w:r w:rsidR="004C1C6D">
        <w:t>mui</w:t>
      </w:r>
      <w:r w:rsidR="008C647B" w:rsidRPr="002A2D70">
        <w:t xml:space="preserve"> ir VTE pasikartojimo profilaktikai. Jos suklasifikuotos pagal organų sistemų klases</w:t>
      </w:r>
      <w:r w:rsidR="008C647B" w:rsidRPr="002A2D70">
        <w:rPr>
          <w:spacing w:val="-3"/>
        </w:rPr>
        <w:t xml:space="preserve"> </w:t>
      </w:r>
      <w:r w:rsidR="008C647B" w:rsidRPr="002A2D70">
        <w:t>(OSK)</w:t>
      </w:r>
      <w:r w:rsidR="008C647B" w:rsidRPr="002A2D70">
        <w:rPr>
          <w:spacing w:val="-3"/>
        </w:rPr>
        <w:t xml:space="preserve"> </w:t>
      </w:r>
      <w:r w:rsidR="008C647B" w:rsidRPr="002A2D70">
        <w:t>ir</w:t>
      </w:r>
      <w:r w:rsidR="008C647B" w:rsidRPr="002A2D70">
        <w:rPr>
          <w:spacing w:val="-3"/>
        </w:rPr>
        <w:t xml:space="preserve"> </w:t>
      </w:r>
      <w:r w:rsidR="008C647B" w:rsidRPr="002A2D70">
        <w:t>dažnį</w:t>
      </w:r>
      <w:r w:rsidR="00006EFB" w:rsidRPr="002A2D70">
        <w:t>.</w:t>
      </w:r>
      <w:r w:rsidR="008C647B" w:rsidRPr="002A2D70">
        <w:rPr>
          <w:spacing w:val="-3"/>
        </w:rPr>
        <w:t xml:space="preserve"> </w:t>
      </w:r>
      <w:r w:rsidR="00006EFB" w:rsidRPr="002A2D70">
        <w:t>Nepageidaujamo poveikio dažnis apibūdinamas taip</w:t>
      </w:r>
      <w:r w:rsidR="008C647B" w:rsidRPr="002A2D70">
        <w:t>:</w:t>
      </w:r>
      <w:r w:rsidR="008C647B" w:rsidRPr="002A2D70">
        <w:rPr>
          <w:spacing w:val="-3"/>
        </w:rPr>
        <w:t xml:space="preserve"> </w:t>
      </w:r>
      <w:r w:rsidR="008C647B" w:rsidRPr="002A2D70">
        <w:t>labai</w:t>
      </w:r>
      <w:r w:rsidR="008C647B" w:rsidRPr="002A2D70">
        <w:rPr>
          <w:spacing w:val="-3"/>
        </w:rPr>
        <w:t xml:space="preserve"> </w:t>
      </w:r>
      <w:r w:rsidR="008C647B" w:rsidRPr="002A2D70">
        <w:t>dažnas</w:t>
      </w:r>
      <w:r w:rsidR="008C647B" w:rsidRPr="002A2D70">
        <w:rPr>
          <w:spacing w:val="-3"/>
        </w:rPr>
        <w:t xml:space="preserve"> </w:t>
      </w:r>
      <w:r w:rsidR="008C647B" w:rsidRPr="002A2D70">
        <w:t>(≥</w:t>
      </w:r>
      <w:r w:rsidR="006F7ECB" w:rsidRPr="002A2D70">
        <w:t> </w:t>
      </w:r>
      <w:r w:rsidR="008C647B" w:rsidRPr="002A2D70">
        <w:t>1/10),</w:t>
      </w:r>
      <w:r w:rsidR="008C647B" w:rsidRPr="002A2D70">
        <w:rPr>
          <w:spacing w:val="-3"/>
        </w:rPr>
        <w:t xml:space="preserve"> </w:t>
      </w:r>
      <w:r w:rsidR="008C647B" w:rsidRPr="002A2D70">
        <w:t>dažnas</w:t>
      </w:r>
      <w:r w:rsidR="008C647B" w:rsidRPr="002A2D70">
        <w:rPr>
          <w:spacing w:val="-3"/>
        </w:rPr>
        <w:t xml:space="preserve"> </w:t>
      </w:r>
      <w:r w:rsidR="008C647B" w:rsidRPr="002A2D70">
        <w:t>(nuo</w:t>
      </w:r>
      <w:r w:rsidR="008C647B" w:rsidRPr="002A2D70">
        <w:rPr>
          <w:spacing w:val="-3"/>
        </w:rPr>
        <w:t xml:space="preserve"> </w:t>
      </w:r>
      <w:r w:rsidR="008C647B" w:rsidRPr="002A2D70">
        <w:t>≥</w:t>
      </w:r>
      <w:r w:rsidRPr="002A2D70">
        <w:t> </w:t>
      </w:r>
      <w:r w:rsidR="008C647B" w:rsidRPr="002A2D70">
        <w:t>1/100</w:t>
      </w:r>
      <w:r w:rsidR="008C647B" w:rsidRPr="002A2D70">
        <w:rPr>
          <w:spacing w:val="-3"/>
        </w:rPr>
        <w:t xml:space="preserve"> </w:t>
      </w:r>
      <w:r w:rsidR="008C647B" w:rsidRPr="002A2D70">
        <w:t>iki</w:t>
      </w:r>
      <w:r w:rsidR="008C647B" w:rsidRPr="002A2D70">
        <w:rPr>
          <w:spacing w:val="-3"/>
        </w:rPr>
        <w:t xml:space="preserve"> </w:t>
      </w:r>
      <w:r w:rsidR="008C647B" w:rsidRPr="002A2D70">
        <w:t>&lt;</w:t>
      </w:r>
      <w:r w:rsidRPr="002A2D70">
        <w:t> </w:t>
      </w:r>
      <w:r w:rsidR="008C647B" w:rsidRPr="002A2D70">
        <w:t>1/10), nedažnas (nuo ≥</w:t>
      </w:r>
      <w:r w:rsidRPr="002A2D70">
        <w:t> </w:t>
      </w:r>
      <w:r w:rsidR="008C647B" w:rsidRPr="002A2D70">
        <w:t>1/1</w:t>
      </w:r>
      <w:r w:rsidRPr="002A2D70">
        <w:t> </w:t>
      </w:r>
      <w:r w:rsidR="008C647B" w:rsidRPr="002A2D70">
        <w:t xml:space="preserve">000 iki </w:t>
      </w:r>
      <w:r w:rsidR="002C766E" w:rsidRPr="002A2D70">
        <w:t>&lt; </w:t>
      </w:r>
      <w:r w:rsidR="008C647B" w:rsidRPr="002A2D70">
        <w:t>1/100), retas (nuo ≥</w:t>
      </w:r>
      <w:r w:rsidR="006F7ECB" w:rsidRPr="002A2D70">
        <w:t> </w:t>
      </w:r>
      <w:r w:rsidR="008C647B" w:rsidRPr="002A2D70">
        <w:t>1/10</w:t>
      </w:r>
      <w:r w:rsidR="006F7ECB" w:rsidRPr="002A2D70">
        <w:t> </w:t>
      </w:r>
      <w:r w:rsidR="008C647B" w:rsidRPr="002A2D70">
        <w:t xml:space="preserve">000 iki </w:t>
      </w:r>
      <w:r w:rsidR="002C766E" w:rsidRPr="002A2D70">
        <w:t>&lt; </w:t>
      </w:r>
      <w:r w:rsidR="008C647B" w:rsidRPr="002A2D70">
        <w:t>1/1</w:t>
      </w:r>
      <w:r w:rsidRPr="002A2D70">
        <w:t> </w:t>
      </w:r>
      <w:r w:rsidR="008C647B" w:rsidRPr="002A2D70">
        <w:t>000), labai retas (&lt;</w:t>
      </w:r>
      <w:r w:rsidRPr="002A2D70">
        <w:t> </w:t>
      </w:r>
      <w:r w:rsidR="008C647B" w:rsidRPr="002A2D70">
        <w:t>1/10</w:t>
      </w:r>
      <w:r w:rsidRPr="002A2D70">
        <w:t> </w:t>
      </w:r>
      <w:r w:rsidR="008C647B" w:rsidRPr="002A2D70">
        <w:t>000)</w:t>
      </w:r>
      <w:r w:rsidR="00006EFB" w:rsidRPr="002A2D70">
        <w:t xml:space="preserve"> ir</w:t>
      </w:r>
      <w:r w:rsidR="008C647B" w:rsidRPr="002A2D70">
        <w:t xml:space="preserve"> nežinomas (negali būti apskaičiuotas pagal turimus duomenis).</w:t>
      </w:r>
    </w:p>
    <w:p w14:paraId="0C5CD240" w14:textId="77777777" w:rsidR="005A2974" w:rsidRPr="002A2D70" w:rsidRDefault="005A2974" w:rsidP="0033083C">
      <w:pPr>
        <w:pStyle w:val="Pagrindinistekstas"/>
      </w:pPr>
    </w:p>
    <w:p w14:paraId="5FFA9F97" w14:textId="77777777" w:rsidR="005A2974" w:rsidRPr="002A2D70" w:rsidRDefault="00846450" w:rsidP="002B38EC">
      <w:pPr>
        <w:pStyle w:val="Antrat2"/>
        <w:keepNext/>
        <w:widowControl/>
        <w:numPr>
          <w:ilvl w:val="0"/>
          <w:numId w:val="0"/>
        </w:numPr>
        <w:ind w:left="1083" w:hanging="1083"/>
      </w:pPr>
      <w:r w:rsidRPr="002A2D70">
        <w:t>18 </w:t>
      </w:r>
      <w:r w:rsidR="008C647B" w:rsidRPr="002A2D70">
        <w:t>lentelė.</w:t>
      </w:r>
      <w:r w:rsidR="008C647B" w:rsidRPr="002A2D70">
        <w:rPr>
          <w:spacing w:val="-14"/>
        </w:rPr>
        <w:t xml:space="preserve"> </w:t>
      </w:r>
      <w:r w:rsidR="008C647B" w:rsidRPr="002A2D70">
        <w:t>Nepageidaujamos</w:t>
      </w:r>
      <w:r w:rsidR="008C647B" w:rsidRPr="002A2D70">
        <w:rPr>
          <w:spacing w:val="-13"/>
        </w:rPr>
        <w:t xml:space="preserve"> </w:t>
      </w:r>
      <w:r w:rsidR="008C647B" w:rsidRPr="002A2D70">
        <w:rPr>
          <w:spacing w:val="-2"/>
        </w:rPr>
        <w:t>reakcijos</w:t>
      </w:r>
    </w:p>
    <w:p w14:paraId="2CC9427E" w14:textId="77777777" w:rsidR="005A2974" w:rsidRPr="002A2D70" w:rsidRDefault="005A2974" w:rsidP="002B38EC">
      <w:pPr>
        <w:pStyle w:val="Pagrindinistekstas"/>
        <w:keepNext/>
        <w:widowControl/>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8"/>
        <w:gridCol w:w="4703"/>
      </w:tblGrid>
      <w:tr w:rsidR="005A2974" w:rsidRPr="002A2D70" w14:paraId="73188D0D" w14:textId="77777777" w:rsidTr="002B38EC">
        <w:trPr>
          <w:trHeight w:val="506"/>
        </w:trPr>
        <w:tc>
          <w:tcPr>
            <w:tcW w:w="4228" w:type="dxa"/>
            <w:shd w:val="clear" w:color="auto" w:fill="auto"/>
          </w:tcPr>
          <w:p w14:paraId="40089F0F" w14:textId="77777777" w:rsidR="005A2974" w:rsidRPr="002A2D70" w:rsidRDefault="005A2974" w:rsidP="002B38EC">
            <w:pPr>
              <w:pStyle w:val="TableParagraph"/>
              <w:keepNext/>
              <w:widowControl/>
              <w:spacing w:line="240" w:lineRule="auto"/>
              <w:ind w:left="0"/>
            </w:pPr>
          </w:p>
        </w:tc>
        <w:tc>
          <w:tcPr>
            <w:tcW w:w="4703" w:type="dxa"/>
            <w:shd w:val="clear" w:color="auto" w:fill="auto"/>
          </w:tcPr>
          <w:p w14:paraId="25CAE0A3" w14:textId="77777777" w:rsidR="005A2974" w:rsidRPr="002A2D70" w:rsidRDefault="008C647B" w:rsidP="002B38EC">
            <w:pPr>
              <w:pStyle w:val="TableParagraph"/>
              <w:keepNext/>
              <w:widowControl/>
              <w:spacing w:line="240" w:lineRule="auto"/>
              <w:ind w:left="0"/>
              <w:jc w:val="center"/>
            </w:pPr>
            <w:r w:rsidRPr="002A2D70">
              <w:rPr>
                <w:spacing w:val="-2"/>
              </w:rPr>
              <w:t>Dažnis</w:t>
            </w:r>
          </w:p>
        </w:tc>
      </w:tr>
      <w:tr w:rsidR="005A2974" w:rsidRPr="002A2D70" w14:paraId="38479863" w14:textId="77777777" w:rsidTr="002B38EC">
        <w:trPr>
          <w:trHeight w:val="506"/>
        </w:trPr>
        <w:tc>
          <w:tcPr>
            <w:tcW w:w="4228" w:type="dxa"/>
            <w:shd w:val="clear" w:color="auto" w:fill="auto"/>
          </w:tcPr>
          <w:p w14:paraId="0FE822A3" w14:textId="77777777" w:rsidR="005A2974" w:rsidRPr="002A2D70" w:rsidRDefault="008C647B" w:rsidP="00846450">
            <w:pPr>
              <w:pStyle w:val="TableParagraph"/>
              <w:spacing w:line="240" w:lineRule="auto"/>
              <w:ind w:left="0"/>
            </w:pPr>
            <w:r w:rsidRPr="002A2D70">
              <w:t>Organų</w:t>
            </w:r>
            <w:r w:rsidRPr="002A2D70">
              <w:rPr>
                <w:spacing w:val="-5"/>
              </w:rPr>
              <w:t xml:space="preserve"> </w:t>
            </w:r>
            <w:r w:rsidRPr="002A2D70">
              <w:t>sistemų</w:t>
            </w:r>
            <w:r w:rsidRPr="002A2D70">
              <w:rPr>
                <w:spacing w:val="-5"/>
              </w:rPr>
              <w:t xml:space="preserve"> </w:t>
            </w:r>
            <w:r w:rsidRPr="002A2D70">
              <w:t>klasė</w:t>
            </w:r>
            <w:r w:rsidRPr="002A2D70">
              <w:rPr>
                <w:spacing w:val="-5"/>
              </w:rPr>
              <w:t xml:space="preserve"> </w:t>
            </w:r>
            <w:r w:rsidRPr="002A2D70">
              <w:t>/</w:t>
            </w:r>
            <w:r w:rsidRPr="002A2D70">
              <w:rPr>
                <w:spacing w:val="-4"/>
              </w:rPr>
              <w:t xml:space="preserve"> </w:t>
            </w:r>
            <w:r w:rsidRPr="002A2D70">
              <w:rPr>
                <w:spacing w:val="-2"/>
              </w:rPr>
              <w:t>pirmenybinis</w:t>
            </w:r>
            <w:r w:rsidR="00846450" w:rsidRPr="002A2D70">
              <w:rPr>
                <w:spacing w:val="-2"/>
              </w:rPr>
              <w:t xml:space="preserve"> </w:t>
            </w:r>
            <w:r w:rsidRPr="002A2D70">
              <w:rPr>
                <w:spacing w:val="-2"/>
              </w:rPr>
              <w:t>terminas</w:t>
            </w:r>
          </w:p>
        </w:tc>
        <w:tc>
          <w:tcPr>
            <w:tcW w:w="4703" w:type="dxa"/>
            <w:shd w:val="clear" w:color="auto" w:fill="auto"/>
          </w:tcPr>
          <w:p w14:paraId="578584E1" w14:textId="77777777" w:rsidR="005A2974" w:rsidRPr="002A2D70" w:rsidRDefault="008C647B" w:rsidP="00846450">
            <w:pPr>
              <w:pStyle w:val="TableParagraph"/>
              <w:spacing w:line="240" w:lineRule="auto"/>
              <w:ind w:left="0"/>
              <w:jc w:val="center"/>
            </w:pPr>
            <w:r w:rsidRPr="002A2D70">
              <w:t>VTE</w:t>
            </w:r>
            <w:r w:rsidRPr="002A2D70">
              <w:rPr>
                <w:spacing w:val="-6"/>
              </w:rPr>
              <w:t xml:space="preserve"> </w:t>
            </w:r>
            <w:r w:rsidRPr="002A2D70">
              <w:t>gydymas</w:t>
            </w:r>
            <w:r w:rsidRPr="002A2D70">
              <w:rPr>
                <w:spacing w:val="-6"/>
              </w:rPr>
              <w:t xml:space="preserve"> </w:t>
            </w:r>
            <w:r w:rsidRPr="002A2D70">
              <w:t>ir</w:t>
            </w:r>
            <w:r w:rsidRPr="002A2D70">
              <w:rPr>
                <w:spacing w:val="-5"/>
              </w:rPr>
              <w:t xml:space="preserve"> </w:t>
            </w:r>
            <w:r w:rsidRPr="002A2D70">
              <w:t>VTE</w:t>
            </w:r>
            <w:r w:rsidRPr="002A2D70">
              <w:rPr>
                <w:spacing w:val="-6"/>
              </w:rPr>
              <w:t xml:space="preserve"> </w:t>
            </w:r>
            <w:r w:rsidRPr="002A2D70">
              <w:t>pasikartojimo</w:t>
            </w:r>
            <w:r w:rsidRPr="002A2D70">
              <w:rPr>
                <w:spacing w:val="-5"/>
              </w:rPr>
              <w:t xml:space="preserve"> </w:t>
            </w:r>
            <w:r w:rsidRPr="002A2D70">
              <w:rPr>
                <w:spacing w:val="-2"/>
              </w:rPr>
              <w:t>profilaktika</w:t>
            </w:r>
            <w:r w:rsidR="00846450" w:rsidRPr="002A2D70">
              <w:t xml:space="preserve"> </w:t>
            </w:r>
            <w:r w:rsidRPr="002A2D70">
              <w:rPr>
                <w:spacing w:val="-2"/>
              </w:rPr>
              <w:t>vaikams</w:t>
            </w:r>
          </w:p>
        </w:tc>
      </w:tr>
      <w:tr w:rsidR="005A2974" w:rsidRPr="002A2D70" w14:paraId="14BD1A63" w14:textId="77777777" w:rsidTr="002B38EC">
        <w:trPr>
          <w:trHeight w:val="251"/>
        </w:trPr>
        <w:tc>
          <w:tcPr>
            <w:tcW w:w="8931" w:type="dxa"/>
            <w:gridSpan w:val="2"/>
            <w:shd w:val="clear" w:color="auto" w:fill="auto"/>
          </w:tcPr>
          <w:p w14:paraId="2DADCFFA" w14:textId="77777777" w:rsidR="005A2974" w:rsidRDefault="008C647B" w:rsidP="0033083C">
            <w:pPr>
              <w:pStyle w:val="TableParagraph"/>
              <w:spacing w:line="240" w:lineRule="auto"/>
              <w:ind w:left="0"/>
              <w:rPr>
                <w:spacing w:val="-2"/>
              </w:rPr>
            </w:pPr>
            <w:r w:rsidRPr="002A2D70">
              <w:t>Kraujo</w:t>
            </w:r>
            <w:r w:rsidRPr="002A2D70">
              <w:rPr>
                <w:spacing w:val="-6"/>
              </w:rPr>
              <w:t xml:space="preserve"> </w:t>
            </w:r>
            <w:r w:rsidRPr="002A2D70">
              <w:t>ir</w:t>
            </w:r>
            <w:r w:rsidRPr="002A2D70">
              <w:rPr>
                <w:spacing w:val="-6"/>
              </w:rPr>
              <w:t xml:space="preserve"> </w:t>
            </w:r>
            <w:r w:rsidRPr="002A2D70">
              <w:t>limfinės</w:t>
            </w:r>
            <w:r w:rsidRPr="002A2D70">
              <w:rPr>
                <w:spacing w:val="-6"/>
              </w:rPr>
              <w:t xml:space="preserve"> </w:t>
            </w:r>
            <w:r w:rsidRPr="002A2D70">
              <w:t>sistemos</w:t>
            </w:r>
            <w:r w:rsidRPr="002A2D70">
              <w:rPr>
                <w:spacing w:val="-6"/>
              </w:rPr>
              <w:t xml:space="preserve"> </w:t>
            </w:r>
            <w:r w:rsidRPr="002A2D70">
              <w:rPr>
                <w:spacing w:val="-2"/>
              </w:rPr>
              <w:t>sutrikimai</w:t>
            </w:r>
          </w:p>
          <w:p w14:paraId="001084A3" w14:textId="77777777" w:rsidR="00420781" w:rsidRPr="002A2D70" w:rsidRDefault="00420781" w:rsidP="0033083C">
            <w:pPr>
              <w:pStyle w:val="TableParagraph"/>
              <w:spacing w:line="240" w:lineRule="auto"/>
              <w:ind w:left="0"/>
            </w:pPr>
          </w:p>
        </w:tc>
      </w:tr>
      <w:tr w:rsidR="005A2974" w:rsidRPr="002A2D70" w14:paraId="4C9F9AE1" w14:textId="77777777" w:rsidTr="002B38EC">
        <w:trPr>
          <w:trHeight w:val="253"/>
        </w:trPr>
        <w:tc>
          <w:tcPr>
            <w:tcW w:w="4228" w:type="dxa"/>
            <w:shd w:val="clear" w:color="auto" w:fill="auto"/>
          </w:tcPr>
          <w:p w14:paraId="35AA1225" w14:textId="77777777" w:rsidR="005A2974" w:rsidRPr="002A2D70" w:rsidRDefault="00360C10" w:rsidP="0033083C">
            <w:pPr>
              <w:pStyle w:val="TableParagraph"/>
              <w:spacing w:line="240" w:lineRule="auto"/>
              <w:ind w:left="0"/>
            </w:pPr>
            <w:r w:rsidRPr="002A2D70">
              <w:rPr>
                <w:spacing w:val="-2"/>
              </w:rPr>
              <w:t xml:space="preserve"> </w:t>
            </w:r>
            <w:r w:rsidR="00561D21" w:rsidRPr="002A2D70">
              <w:rPr>
                <w:spacing w:val="-2"/>
              </w:rPr>
              <w:t xml:space="preserve"> </w:t>
            </w:r>
            <w:r w:rsidR="008C647B" w:rsidRPr="002A2D70">
              <w:rPr>
                <w:spacing w:val="-2"/>
              </w:rPr>
              <w:t>Anemija</w:t>
            </w:r>
          </w:p>
        </w:tc>
        <w:tc>
          <w:tcPr>
            <w:tcW w:w="4703" w:type="dxa"/>
            <w:shd w:val="clear" w:color="auto" w:fill="auto"/>
          </w:tcPr>
          <w:p w14:paraId="5886F631" w14:textId="77777777" w:rsidR="005A2974" w:rsidRPr="002A2D70" w:rsidRDefault="008C647B" w:rsidP="0033083C">
            <w:pPr>
              <w:pStyle w:val="TableParagraph"/>
              <w:spacing w:line="240" w:lineRule="auto"/>
              <w:ind w:left="0"/>
              <w:jc w:val="center"/>
            </w:pPr>
            <w:r w:rsidRPr="002A2D70">
              <w:rPr>
                <w:spacing w:val="-2"/>
              </w:rPr>
              <w:t>Dažnas</w:t>
            </w:r>
          </w:p>
        </w:tc>
      </w:tr>
      <w:tr w:rsidR="005A2974" w:rsidRPr="002A2D70" w14:paraId="00662839" w14:textId="77777777" w:rsidTr="002B38EC">
        <w:trPr>
          <w:trHeight w:val="251"/>
        </w:trPr>
        <w:tc>
          <w:tcPr>
            <w:tcW w:w="4228" w:type="dxa"/>
            <w:shd w:val="clear" w:color="auto" w:fill="auto"/>
          </w:tcPr>
          <w:p w14:paraId="220584DA" w14:textId="77777777" w:rsidR="005A2974" w:rsidRPr="002A2D70" w:rsidRDefault="00360C10" w:rsidP="0033083C">
            <w:pPr>
              <w:pStyle w:val="TableParagraph"/>
              <w:spacing w:line="240" w:lineRule="auto"/>
              <w:ind w:left="0"/>
            </w:pPr>
            <w:r w:rsidRPr="002A2D70">
              <w:t xml:space="preserve"> </w:t>
            </w:r>
            <w:r w:rsidR="00561D21" w:rsidRPr="002A2D70">
              <w:t xml:space="preserve"> </w:t>
            </w:r>
            <w:r w:rsidR="008C647B" w:rsidRPr="002A2D70">
              <w:t>Hemoglobino</w:t>
            </w:r>
            <w:r w:rsidR="008C647B" w:rsidRPr="002A2D70">
              <w:rPr>
                <w:spacing w:val="-9"/>
              </w:rPr>
              <w:t xml:space="preserve"> </w:t>
            </w:r>
            <w:r w:rsidR="008C647B" w:rsidRPr="002A2D70">
              <w:t>k</w:t>
            </w:r>
            <w:r w:rsidR="00006EFB" w:rsidRPr="002A2D70">
              <w:t xml:space="preserve">oncentracijos </w:t>
            </w:r>
            <w:r w:rsidR="008C647B" w:rsidRPr="002A2D70">
              <w:rPr>
                <w:spacing w:val="-2"/>
              </w:rPr>
              <w:t>sumažėjimas</w:t>
            </w:r>
          </w:p>
        </w:tc>
        <w:tc>
          <w:tcPr>
            <w:tcW w:w="4703" w:type="dxa"/>
            <w:shd w:val="clear" w:color="auto" w:fill="auto"/>
          </w:tcPr>
          <w:p w14:paraId="48C6743D" w14:textId="77777777" w:rsidR="005A2974" w:rsidRPr="002A2D70" w:rsidRDefault="008C647B" w:rsidP="0033083C">
            <w:pPr>
              <w:pStyle w:val="TableParagraph"/>
              <w:spacing w:line="240" w:lineRule="auto"/>
              <w:ind w:left="0"/>
              <w:jc w:val="center"/>
            </w:pPr>
            <w:r w:rsidRPr="002A2D70">
              <w:rPr>
                <w:spacing w:val="-2"/>
              </w:rPr>
              <w:t>Nedažnas</w:t>
            </w:r>
          </w:p>
        </w:tc>
      </w:tr>
      <w:tr w:rsidR="005A2974" w:rsidRPr="002A2D70" w14:paraId="3A79F4D1" w14:textId="77777777" w:rsidTr="002B38EC">
        <w:trPr>
          <w:trHeight w:val="253"/>
        </w:trPr>
        <w:tc>
          <w:tcPr>
            <w:tcW w:w="4228" w:type="dxa"/>
            <w:shd w:val="clear" w:color="auto" w:fill="auto"/>
          </w:tcPr>
          <w:p w14:paraId="6A21C0EF" w14:textId="77777777" w:rsidR="005A2974" w:rsidRPr="002A2D70" w:rsidRDefault="00360C10" w:rsidP="0033083C">
            <w:pPr>
              <w:pStyle w:val="TableParagraph"/>
              <w:spacing w:line="240" w:lineRule="auto"/>
              <w:ind w:left="0"/>
            </w:pPr>
            <w:r w:rsidRPr="002A2D70">
              <w:rPr>
                <w:spacing w:val="-2"/>
              </w:rPr>
              <w:t xml:space="preserve"> </w:t>
            </w:r>
            <w:r w:rsidR="00561D21" w:rsidRPr="002A2D70">
              <w:rPr>
                <w:spacing w:val="-2"/>
              </w:rPr>
              <w:t xml:space="preserve"> </w:t>
            </w:r>
            <w:proofErr w:type="spellStart"/>
            <w:r w:rsidR="008C647B" w:rsidRPr="002A2D70">
              <w:rPr>
                <w:spacing w:val="-2"/>
              </w:rPr>
              <w:t>Trombocitopenija</w:t>
            </w:r>
            <w:proofErr w:type="spellEnd"/>
          </w:p>
        </w:tc>
        <w:tc>
          <w:tcPr>
            <w:tcW w:w="4703" w:type="dxa"/>
            <w:shd w:val="clear" w:color="auto" w:fill="auto"/>
          </w:tcPr>
          <w:p w14:paraId="2BF393CD" w14:textId="77777777" w:rsidR="005A2974" w:rsidRPr="002A2D70" w:rsidRDefault="008C647B" w:rsidP="0033083C">
            <w:pPr>
              <w:pStyle w:val="TableParagraph"/>
              <w:spacing w:line="240" w:lineRule="auto"/>
              <w:ind w:left="0"/>
              <w:jc w:val="center"/>
            </w:pPr>
            <w:r w:rsidRPr="002A2D70">
              <w:rPr>
                <w:spacing w:val="-2"/>
              </w:rPr>
              <w:t>Dažnas</w:t>
            </w:r>
          </w:p>
        </w:tc>
      </w:tr>
      <w:tr w:rsidR="005A2974" w:rsidRPr="002A2D70" w14:paraId="3C62CE12" w14:textId="77777777" w:rsidTr="002B38EC">
        <w:trPr>
          <w:trHeight w:val="253"/>
        </w:trPr>
        <w:tc>
          <w:tcPr>
            <w:tcW w:w="4228" w:type="dxa"/>
            <w:shd w:val="clear" w:color="auto" w:fill="auto"/>
          </w:tcPr>
          <w:p w14:paraId="73B1CB7E" w14:textId="77777777" w:rsidR="005A2974" w:rsidRPr="002A2D70" w:rsidRDefault="00360C10" w:rsidP="0033083C">
            <w:pPr>
              <w:pStyle w:val="TableParagraph"/>
              <w:spacing w:line="240" w:lineRule="auto"/>
              <w:ind w:left="0"/>
            </w:pPr>
            <w:r w:rsidRPr="002A2D70">
              <w:t xml:space="preserve"> </w:t>
            </w:r>
            <w:r w:rsidR="00561D21" w:rsidRPr="002A2D70">
              <w:t xml:space="preserve"> </w:t>
            </w:r>
            <w:proofErr w:type="spellStart"/>
            <w:r w:rsidR="008C647B" w:rsidRPr="002A2D70">
              <w:t>Hematokrito</w:t>
            </w:r>
            <w:proofErr w:type="spellEnd"/>
            <w:r w:rsidR="008C647B" w:rsidRPr="002A2D70">
              <w:rPr>
                <w:spacing w:val="-11"/>
              </w:rPr>
              <w:t xml:space="preserve"> </w:t>
            </w:r>
            <w:r w:rsidR="008C647B" w:rsidRPr="002A2D70">
              <w:rPr>
                <w:spacing w:val="-2"/>
              </w:rPr>
              <w:t>sumažėjimas</w:t>
            </w:r>
          </w:p>
        </w:tc>
        <w:tc>
          <w:tcPr>
            <w:tcW w:w="4703" w:type="dxa"/>
            <w:shd w:val="clear" w:color="auto" w:fill="auto"/>
          </w:tcPr>
          <w:p w14:paraId="06D88B40" w14:textId="77777777" w:rsidR="005A2974" w:rsidRPr="002A2D70" w:rsidRDefault="008C647B" w:rsidP="0033083C">
            <w:pPr>
              <w:pStyle w:val="TableParagraph"/>
              <w:spacing w:line="240" w:lineRule="auto"/>
              <w:ind w:left="0"/>
              <w:jc w:val="center"/>
            </w:pPr>
            <w:r w:rsidRPr="002A2D70">
              <w:rPr>
                <w:spacing w:val="-2"/>
              </w:rPr>
              <w:t>Nedažnas</w:t>
            </w:r>
          </w:p>
        </w:tc>
      </w:tr>
      <w:tr w:rsidR="005A2974" w:rsidRPr="002A2D70" w14:paraId="6D4CA7FE" w14:textId="77777777" w:rsidTr="002B38EC">
        <w:trPr>
          <w:trHeight w:val="251"/>
        </w:trPr>
        <w:tc>
          <w:tcPr>
            <w:tcW w:w="4228" w:type="dxa"/>
            <w:shd w:val="clear" w:color="auto" w:fill="auto"/>
          </w:tcPr>
          <w:p w14:paraId="35886EBE" w14:textId="77777777" w:rsidR="005A2974" w:rsidRPr="002A2D70" w:rsidRDefault="00360C10" w:rsidP="0033083C">
            <w:pPr>
              <w:pStyle w:val="TableParagraph"/>
              <w:spacing w:line="240" w:lineRule="auto"/>
              <w:ind w:left="0"/>
            </w:pPr>
            <w:r w:rsidRPr="002A2D70">
              <w:rPr>
                <w:spacing w:val="-2"/>
              </w:rPr>
              <w:t xml:space="preserve"> </w:t>
            </w:r>
            <w:r w:rsidR="00561D21" w:rsidRPr="002A2D70">
              <w:rPr>
                <w:spacing w:val="-2"/>
              </w:rPr>
              <w:t xml:space="preserve"> </w:t>
            </w:r>
            <w:proofErr w:type="spellStart"/>
            <w:r w:rsidR="008C647B" w:rsidRPr="002A2D70">
              <w:rPr>
                <w:spacing w:val="-2"/>
              </w:rPr>
              <w:t>Neutropenija</w:t>
            </w:r>
            <w:proofErr w:type="spellEnd"/>
          </w:p>
        </w:tc>
        <w:tc>
          <w:tcPr>
            <w:tcW w:w="4703" w:type="dxa"/>
            <w:shd w:val="clear" w:color="auto" w:fill="auto"/>
          </w:tcPr>
          <w:p w14:paraId="4E0D3F92" w14:textId="77777777" w:rsidR="005A2974" w:rsidRPr="002A2D70" w:rsidRDefault="008C647B" w:rsidP="0033083C">
            <w:pPr>
              <w:pStyle w:val="TableParagraph"/>
              <w:spacing w:line="240" w:lineRule="auto"/>
              <w:ind w:left="0"/>
              <w:jc w:val="center"/>
            </w:pPr>
            <w:r w:rsidRPr="002A2D70">
              <w:rPr>
                <w:spacing w:val="-2"/>
              </w:rPr>
              <w:t>Nedažnas</w:t>
            </w:r>
          </w:p>
        </w:tc>
      </w:tr>
      <w:tr w:rsidR="005A2974" w:rsidRPr="002A2D70" w14:paraId="3DB8443D" w14:textId="77777777" w:rsidTr="002B38EC">
        <w:trPr>
          <w:trHeight w:val="254"/>
        </w:trPr>
        <w:tc>
          <w:tcPr>
            <w:tcW w:w="4228" w:type="dxa"/>
            <w:shd w:val="clear" w:color="auto" w:fill="auto"/>
          </w:tcPr>
          <w:p w14:paraId="30D5A0F4" w14:textId="77777777" w:rsidR="005A2974" w:rsidRPr="002A2D70" w:rsidRDefault="00360C10" w:rsidP="0033083C">
            <w:pPr>
              <w:pStyle w:val="TableParagraph"/>
              <w:spacing w:line="240" w:lineRule="auto"/>
              <w:ind w:left="0"/>
            </w:pPr>
            <w:r w:rsidRPr="002A2D70">
              <w:rPr>
                <w:spacing w:val="-2"/>
              </w:rPr>
              <w:t xml:space="preserve"> </w:t>
            </w:r>
            <w:r w:rsidR="00561D21" w:rsidRPr="002A2D70">
              <w:rPr>
                <w:spacing w:val="-2"/>
              </w:rPr>
              <w:t xml:space="preserve"> </w:t>
            </w:r>
            <w:proofErr w:type="spellStart"/>
            <w:r w:rsidR="008C647B" w:rsidRPr="002A2D70">
              <w:rPr>
                <w:spacing w:val="-2"/>
              </w:rPr>
              <w:t>Agranulocitozė</w:t>
            </w:r>
            <w:proofErr w:type="spellEnd"/>
          </w:p>
        </w:tc>
        <w:tc>
          <w:tcPr>
            <w:tcW w:w="4703" w:type="dxa"/>
            <w:shd w:val="clear" w:color="auto" w:fill="auto"/>
          </w:tcPr>
          <w:p w14:paraId="0E8C76DA" w14:textId="77777777" w:rsidR="005A2974" w:rsidRPr="002A2D70" w:rsidRDefault="00360C10" w:rsidP="0033083C">
            <w:pPr>
              <w:pStyle w:val="TableParagraph"/>
              <w:spacing w:line="240" w:lineRule="auto"/>
              <w:ind w:left="0"/>
              <w:jc w:val="center"/>
            </w:pPr>
            <w:r w:rsidRPr="002A2D70">
              <w:t>N</w:t>
            </w:r>
            <w:r w:rsidR="008C647B" w:rsidRPr="002A2D70">
              <w:rPr>
                <w:spacing w:val="-2"/>
              </w:rPr>
              <w:t>ežinomas</w:t>
            </w:r>
          </w:p>
        </w:tc>
      </w:tr>
      <w:tr w:rsidR="005A2974" w:rsidRPr="002A2D70" w14:paraId="590C6F70" w14:textId="77777777" w:rsidTr="002B38EC">
        <w:trPr>
          <w:trHeight w:val="251"/>
        </w:trPr>
        <w:tc>
          <w:tcPr>
            <w:tcW w:w="8931" w:type="dxa"/>
            <w:gridSpan w:val="2"/>
            <w:shd w:val="clear" w:color="auto" w:fill="auto"/>
          </w:tcPr>
          <w:p w14:paraId="611EB718" w14:textId="77777777" w:rsidR="005A2974" w:rsidRDefault="008C647B" w:rsidP="0033083C">
            <w:pPr>
              <w:pStyle w:val="TableParagraph"/>
              <w:spacing w:line="240" w:lineRule="auto"/>
              <w:ind w:left="0"/>
              <w:rPr>
                <w:spacing w:val="-2"/>
              </w:rPr>
            </w:pPr>
            <w:r w:rsidRPr="002A2D70">
              <w:t>Imuninės</w:t>
            </w:r>
            <w:r w:rsidRPr="002A2D70">
              <w:rPr>
                <w:spacing w:val="-8"/>
              </w:rPr>
              <w:t xml:space="preserve"> </w:t>
            </w:r>
            <w:r w:rsidRPr="002A2D70">
              <w:t>sistemos</w:t>
            </w:r>
            <w:r w:rsidRPr="002A2D70">
              <w:rPr>
                <w:spacing w:val="-8"/>
              </w:rPr>
              <w:t xml:space="preserve"> </w:t>
            </w:r>
            <w:r w:rsidRPr="002A2D70">
              <w:rPr>
                <w:spacing w:val="-2"/>
              </w:rPr>
              <w:t>sutrikimai</w:t>
            </w:r>
          </w:p>
          <w:p w14:paraId="7262F2E0" w14:textId="77777777" w:rsidR="00420781" w:rsidRPr="002A2D70" w:rsidRDefault="00420781" w:rsidP="0033083C">
            <w:pPr>
              <w:pStyle w:val="TableParagraph"/>
              <w:spacing w:line="240" w:lineRule="auto"/>
              <w:ind w:left="0"/>
            </w:pPr>
          </w:p>
        </w:tc>
      </w:tr>
      <w:tr w:rsidR="005A2974" w:rsidRPr="002A2D70" w14:paraId="76EEEE88" w14:textId="77777777" w:rsidTr="00360C10">
        <w:trPr>
          <w:trHeight w:val="269"/>
        </w:trPr>
        <w:tc>
          <w:tcPr>
            <w:tcW w:w="4228" w:type="dxa"/>
            <w:shd w:val="clear" w:color="auto" w:fill="auto"/>
          </w:tcPr>
          <w:p w14:paraId="4D1C0376" w14:textId="77777777" w:rsidR="005A2974" w:rsidRPr="002A2D70" w:rsidRDefault="00360C10" w:rsidP="00846450">
            <w:pPr>
              <w:pStyle w:val="TableParagraph"/>
              <w:spacing w:line="240" w:lineRule="auto"/>
              <w:ind w:left="0"/>
            </w:pPr>
            <w:r w:rsidRPr="002A2D70">
              <w:t xml:space="preserve"> </w:t>
            </w:r>
            <w:r w:rsidR="00561D21" w:rsidRPr="002A2D70">
              <w:t xml:space="preserve"> </w:t>
            </w:r>
            <w:r w:rsidR="008C647B" w:rsidRPr="002A2D70">
              <w:t>Jautrumo</w:t>
            </w:r>
            <w:r w:rsidR="008C647B" w:rsidRPr="002A2D70">
              <w:rPr>
                <w:spacing w:val="-9"/>
              </w:rPr>
              <w:t xml:space="preserve"> </w:t>
            </w:r>
            <w:r w:rsidR="008C647B" w:rsidRPr="002A2D70">
              <w:t>vaistiniam</w:t>
            </w:r>
            <w:r w:rsidR="008C647B" w:rsidRPr="002A2D70">
              <w:rPr>
                <w:spacing w:val="-9"/>
              </w:rPr>
              <w:t xml:space="preserve"> </w:t>
            </w:r>
            <w:r w:rsidR="008C647B" w:rsidRPr="002A2D70">
              <w:rPr>
                <w:spacing w:val="-2"/>
              </w:rPr>
              <w:t>preparatui</w:t>
            </w:r>
            <w:r w:rsidR="00846450" w:rsidRPr="002A2D70">
              <w:rPr>
                <w:spacing w:val="-2"/>
              </w:rPr>
              <w:t xml:space="preserve"> </w:t>
            </w:r>
            <w:r w:rsidR="008C647B" w:rsidRPr="002A2D70">
              <w:rPr>
                <w:spacing w:val="-2"/>
              </w:rPr>
              <w:t>padidėjimas</w:t>
            </w:r>
          </w:p>
        </w:tc>
        <w:tc>
          <w:tcPr>
            <w:tcW w:w="4703" w:type="dxa"/>
            <w:shd w:val="clear" w:color="auto" w:fill="auto"/>
          </w:tcPr>
          <w:p w14:paraId="46BDB5A9" w14:textId="77777777" w:rsidR="005A2974" w:rsidRPr="002A2D70" w:rsidRDefault="008C647B" w:rsidP="0033083C">
            <w:pPr>
              <w:pStyle w:val="TableParagraph"/>
              <w:spacing w:line="240" w:lineRule="auto"/>
              <w:ind w:left="0"/>
              <w:jc w:val="center"/>
            </w:pPr>
            <w:r w:rsidRPr="002A2D70">
              <w:rPr>
                <w:spacing w:val="-2"/>
              </w:rPr>
              <w:t>Nedažnas</w:t>
            </w:r>
          </w:p>
        </w:tc>
      </w:tr>
      <w:tr w:rsidR="005A2974" w:rsidRPr="002A2D70" w14:paraId="0BA1C354" w14:textId="77777777" w:rsidTr="002B38EC">
        <w:trPr>
          <w:trHeight w:val="254"/>
        </w:trPr>
        <w:tc>
          <w:tcPr>
            <w:tcW w:w="4228" w:type="dxa"/>
            <w:shd w:val="clear" w:color="auto" w:fill="auto"/>
          </w:tcPr>
          <w:p w14:paraId="4741C4F4" w14:textId="77777777" w:rsidR="005A2974" w:rsidRPr="002A2D70" w:rsidRDefault="00360C10" w:rsidP="0033083C">
            <w:pPr>
              <w:pStyle w:val="TableParagraph"/>
              <w:spacing w:line="240" w:lineRule="auto"/>
              <w:ind w:left="0"/>
            </w:pPr>
            <w:r w:rsidRPr="002A2D70">
              <w:rPr>
                <w:spacing w:val="-2"/>
              </w:rPr>
              <w:t xml:space="preserve"> </w:t>
            </w:r>
            <w:r w:rsidR="00561D21" w:rsidRPr="002A2D70">
              <w:rPr>
                <w:spacing w:val="-2"/>
              </w:rPr>
              <w:t xml:space="preserve"> </w:t>
            </w:r>
            <w:r w:rsidR="008C647B" w:rsidRPr="002A2D70">
              <w:rPr>
                <w:spacing w:val="-2"/>
              </w:rPr>
              <w:t>Išbėrimas</w:t>
            </w:r>
          </w:p>
        </w:tc>
        <w:tc>
          <w:tcPr>
            <w:tcW w:w="4703" w:type="dxa"/>
            <w:shd w:val="clear" w:color="auto" w:fill="auto"/>
          </w:tcPr>
          <w:p w14:paraId="412D8DB2" w14:textId="77777777" w:rsidR="005A2974" w:rsidRPr="002A2D70" w:rsidRDefault="008C647B" w:rsidP="0033083C">
            <w:pPr>
              <w:pStyle w:val="TableParagraph"/>
              <w:spacing w:line="240" w:lineRule="auto"/>
              <w:ind w:left="0"/>
              <w:jc w:val="center"/>
            </w:pPr>
            <w:r w:rsidRPr="002A2D70">
              <w:rPr>
                <w:spacing w:val="-2"/>
              </w:rPr>
              <w:t>Dažnas</w:t>
            </w:r>
          </w:p>
        </w:tc>
      </w:tr>
      <w:tr w:rsidR="005A2974" w:rsidRPr="001A3172" w14:paraId="7979BB75" w14:textId="77777777" w:rsidTr="002B38EC">
        <w:trPr>
          <w:trHeight w:val="251"/>
        </w:trPr>
        <w:tc>
          <w:tcPr>
            <w:tcW w:w="4228" w:type="dxa"/>
            <w:shd w:val="clear" w:color="auto" w:fill="auto"/>
          </w:tcPr>
          <w:p w14:paraId="57CF22F0" w14:textId="77777777" w:rsidR="005A2974" w:rsidRPr="002A2D70" w:rsidRDefault="00360C10" w:rsidP="0033083C">
            <w:pPr>
              <w:pStyle w:val="TableParagraph"/>
              <w:spacing w:line="240" w:lineRule="auto"/>
              <w:ind w:left="0"/>
            </w:pPr>
            <w:r w:rsidRPr="002A2D70">
              <w:rPr>
                <w:spacing w:val="-2"/>
              </w:rPr>
              <w:t xml:space="preserve"> </w:t>
            </w:r>
            <w:r w:rsidR="00561D21" w:rsidRPr="002A2D70">
              <w:rPr>
                <w:spacing w:val="-2"/>
              </w:rPr>
              <w:t xml:space="preserve"> </w:t>
            </w:r>
            <w:r w:rsidR="008C647B" w:rsidRPr="002A2D70">
              <w:rPr>
                <w:spacing w:val="-2"/>
              </w:rPr>
              <w:t>Niežėjimas</w:t>
            </w:r>
          </w:p>
        </w:tc>
        <w:tc>
          <w:tcPr>
            <w:tcW w:w="4703" w:type="dxa"/>
            <w:shd w:val="clear" w:color="auto" w:fill="auto"/>
          </w:tcPr>
          <w:p w14:paraId="407C3E95" w14:textId="77777777" w:rsidR="005A2974" w:rsidRPr="001A3172" w:rsidRDefault="008C647B" w:rsidP="0033083C">
            <w:pPr>
              <w:pStyle w:val="TableParagraph"/>
              <w:spacing w:line="240" w:lineRule="auto"/>
              <w:ind w:left="0"/>
              <w:jc w:val="center"/>
            </w:pPr>
            <w:r w:rsidRPr="002A2D70">
              <w:rPr>
                <w:spacing w:val="-2"/>
              </w:rPr>
              <w:t>Nedažnas</w:t>
            </w:r>
          </w:p>
        </w:tc>
      </w:tr>
      <w:tr w:rsidR="005A2974" w:rsidRPr="001A3172" w14:paraId="09649377" w14:textId="77777777" w:rsidTr="002B38EC">
        <w:trPr>
          <w:trHeight w:val="253"/>
        </w:trPr>
        <w:tc>
          <w:tcPr>
            <w:tcW w:w="4228" w:type="dxa"/>
            <w:shd w:val="clear" w:color="auto" w:fill="auto"/>
          </w:tcPr>
          <w:p w14:paraId="4E1975D5" w14:textId="77777777" w:rsidR="005A2974" w:rsidRPr="001A3172" w:rsidRDefault="00360C10" w:rsidP="0033083C">
            <w:pPr>
              <w:pStyle w:val="TableParagraph"/>
              <w:spacing w:line="240" w:lineRule="auto"/>
              <w:ind w:left="0"/>
            </w:pPr>
            <w:r>
              <w:t xml:space="preserve"> </w:t>
            </w:r>
            <w:r w:rsidR="00561D21">
              <w:t xml:space="preserve"> </w:t>
            </w:r>
            <w:r w:rsidR="008C647B" w:rsidRPr="001A3172">
              <w:t>Anafilaksinė</w:t>
            </w:r>
            <w:r w:rsidR="008C647B" w:rsidRPr="001A3172">
              <w:rPr>
                <w:spacing w:val="-12"/>
              </w:rPr>
              <w:t xml:space="preserve"> </w:t>
            </w:r>
            <w:r w:rsidR="008C647B" w:rsidRPr="001A3172">
              <w:rPr>
                <w:spacing w:val="-2"/>
              </w:rPr>
              <w:t>reakcija</w:t>
            </w:r>
          </w:p>
        </w:tc>
        <w:tc>
          <w:tcPr>
            <w:tcW w:w="4703" w:type="dxa"/>
            <w:shd w:val="clear" w:color="auto" w:fill="auto"/>
          </w:tcPr>
          <w:p w14:paraId="41CA4FCF" w14:textId="77777777" w:rsidR="005A2974" w:rsidRPr="001A3172" w:rsidRDefault="00360C10" w:rsidP="0033083C">
            <w:pPr>
              <w:pStyle w:val="TableParagraph"/>
              <w:spacing w:line="240" w:lineRule="auto"/>
              <w:ind w:left="0"/>
              <w:jc w:val="center"/>
            </w:pPr>
            <w:r>
              <w:t>N</w:t>
            </w:r>
            <w:r w:rsidR="008C647B" w:rsidRPr="001A3172">
              <w:rPr>
                <w:spacing w:val="-2"/>
              </w:rPr>
              <w:t>ežinomas</w:t>
            </w:r>
          </w:p>
        </w:tc>
      </w:tr>
      <w:tr w:rsidR="005A2974" w:rsidRPr="001A3172" w14:paraId="2C23D9A6" w14:textId="77777777" w:rsidTr="002B38EC">
        <w:trPr>
          <w:trHeight w:val="253"/>
        </w:trPr>
        <w:tc>
          <w:tcPr>
            <w:tcW w:w="4228" w:type="dxa"/>
            <w:shd w:val="clear" w:color="auto" w:fill="auto"/>
          </w:tcPr>
          <w:p w14:paraId="7279F8D8" w14:textId="77777777" w:rsidR="005A2974" w:rsidRPr="001A3172" w:rsidRDefault="00360C10" w:rsidP="0033083C">
            <w:pPr>
              <w:pStyle w:val="TableParagraph"/>
              <w:spacing w:line="240" w:lineRule="auto"/>
              <w:ind w:left="0"/>
            </w:pPr>
            <w:r>
              <w:rPr>
                <w:spacing w:val="-2"/>
              </w:rPr>
              <w:t xml:space="preserve"> </w:t>
            </w:r>
            <w:r w:rsidR="00561D21">
              <w:rPr>
                <w:spacing w:val="-2"/>
              </w:rPr>
              <w:t xml:space="preserve"> </w:t>
            </w:r>
            <w:proofErr w:type="spellStart"/>
            <w:r w:rsidR="008C647B" w:rsidRPr="001A3172">
              <w:rPr>
                <w:spacing w:val="-2"/>
              </w:rPr>
              <w:t>Angio</w:t>
            </w:r>
            <w:r w:rsidR="00006EFB">
              <w:rPr>
                <w:spacing w:val="-2"/>
              </w:rPr>
              <w:t>neurozinė</w:t>
            </w:r>
            <w:proofErr w:type="spellEnd"/>
            <w:r w:rsidR="00006EFB">
              <w:rPr>
                <w:spacing w:val="-2"/>
              </w:rPr>
              <w:t xml:space="preserve"> edema</w:t>
            </w:r>
          </w:p>
        </w:tc>
        <w:tc>
          <w:tcPr>
            <w:tcW w:w="4703" w:type="dxa"/>
            <w:shd w:val="clear" w:color="auto" w:fill="auto"/>
          </w:tcPr>
          <w:p w14:paraId="4C4C74A6" w14:textId="77777777" w:rsidR="005A2974" w:rsidRPr="001A3172" w:rsidRDefault="00360C10" w:rsidP="0033083C">
            <w:pPr>
              <w:pStyle w:val="TableParagraph"/>
              <w:spacing w:line="240" w:lineRule="auto"/>
              <w:ind w:left="0"/>
              <w:jc w:val="center"/>
            </w:pPr>
            <w:r>
              <w:t>N</w:t>
            </w:r>
            <w:r w:rsidR="008C647B" w:rsidRPr="001A3172">
              <w:rPr>
                <w:spacing w:val="-2"/>
              </w:rPr>
              <w:t>ežinomas</w:t>
            </w:r>
          </w:p>
        </w:tc>
      </w:tr>
      <w:tr w:rsidR="005A2974" w:rsidRPr="001A3172" w14:paraId="4709AE3B" w14:textId="77777777" w:rsidTr="002B38EC">
        <w:trPr>
          <w:trHeight w:val="251"/>
        </w:trPr>
        <w:tc>
          <w:tcPr>
            <w:tcW w:w="4228" w:type="dxa"/>
            <w:shd w:val="clear" w:color="auto" w:fill="auto"/>
          </w:tcPr>
          <w:p w14:paraId="76618ADF" w14:textId="77777777" w:rsidR="005A2974" w:rsidRPr="001A3172" w:rsidRDefault="00360C10" w:rsidP="0033083C">
            <w:pPr>
              <w:pStyle w:val="TableParagraph"/>
              <w:spacing w:line="240" w:lineRule="auto"/>
              <w:ind w:left="0"/>
            </w:pPr>
            <w:r>
              <w:rPr>
                <w:spacing w:val="-2"/>
              </w:rPr>
              <w:t xml:space="preserve"> </w:t>
            </w:r>
            <w:r w:rsidR="00561D21">
              <w:rPr>
                <w:spacing w:val="-2"/>
              </w:rPr>
              <w:t xml:space="preserve"> </w:t>
            </w:r>
            <w:r w:rsidR="008C647B" w:rsidRPr="001A3172">
              <w:rPr>
                <w:spacing w:val="-2"/>
              </w:rPr>
              <w:t>Dilgėlinė</w:t>
            </w:r>
          </w:p>
        </w:tc>
        <w:tc>
          <w:tcPr>
            <w:tcW w:w="4703" w:type="dxa"/>
            <w:shd w:val="clear" w:color="auto" w:fill="auto"/>
          </w:tcPr>
          <w:p w14:paraId="1719777D"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2F7A10CC" w14:textId="77777777" w:rsidTr="002B38EC">
        <w:trPr>
          <w:trHeight w:val="253"/>
        </w:trPr>
        <w:tc>
          <w:tcPr>
            <w:tcW w:w="4228" w:type="dxa"/>
            <w:shd w:val="clear" w:color="auto" w:fill="auto"/>
          </w:tcPr>
          <w:p w14:paraId="596DF3A2" w14:textId="77777777" w:rsidR="005A2974" w:rsidRPr="001A3172" w:rsidRDefault="00360C10" w:rsidP="0033083C">
            <w:pPr>
              <w:pStyle w:val="TableParagraph"/>
              <w:spacing w:line="240" w:lineRule="auto"/>
              <w:ind w:left="0"/>
            </w:pPr>
            <w:r>
              <w:t xml:space="preserve"> </w:t>
            </w:r>
            <w:r w:rsidR="00561D21">
              <w:t xml:space="preserve"> </w:t>
            </w:r>
            <w:r w:rsidR="008C647B" w:rsidRPr="001A3172">
              <w:t>Bronchų</w:t>
            </w:r>
            <w:r w:rsidR="008C647B" w:rsidRPr="001A3172">
              <w:rPr>
                <w:spacing w:val="-7"/>
              </w:rPr>
              <w:t xml:space="preserve"> </w:t>
            </w:r>
            <w:r w:rsidR="008C647B" w:rsidRPr="001A3172">
              <w:rPr>
                <w:spacing w:val="-2"/>
              </w:rPr>
              <w:t>spazmas</w:t>
            </w:r>
          </w:p>
        </w:tc>
        <w:tc>
          <w:tcPr>
            <w:tcW w:w="4703" w:type="dxa"/>
            <w:shd w:val="clear" w:color="auto" w:fill="auto"/>
          </w:tcPr>
          <w:p w14:paraId="6A2884C3" w14:textId="77777777" w:rsidR="005A2974" w:rsidRPr="001A3172" w:rsidRDefault="00360C10" w:rsidP="0033083C">
            <w:pPr>
              <w:pStyle w:val="TableParagraph"/>
              <w:spacing w:line="240" w:lineRule="auto"/>
              <w:ind w:left="0"/>
              <w:jc w:val="center"/>
            </w:pPr>
            <w:r>
              <w:t>N</w:t>
            </w:r>
            <w:r w:rsidR="008C647B" w:rsidRPr="001A3172">
              <w:rPr>
                <w:spacing w:val="-2"/>
              </w:rPr>
              <w:t>ežinomas</w:t>
            </w:r>
          </w:p>
        </w:tc>
      </w:tr>
      <w:tr w:rsidR="005A2974" w:rsidRPr="001A3172" w14:paraId="7F6F985E" w14:textId="77777777" w:rsidTr="002B38EC">
        <w:trPr>
          <w:trHeight w:val="251"/>
        </w:trPr>
        <w:tc>
          <w:tcPr>
            <w:tcW w:w="8931" w:type="dxa"/>
            <w:gridSpan w:val="2"/>
            <w:shd w:val="clear" w:color="auto" w:fill="auto"/>
          </w:tcPr>
          <w:p w14:paraId="78E3216C" w14:textId="77777777" w:rsidR="005A2974" w:rsidRDefault="008C647B" w:rsidP="0033083C">
            <w:pPr>
              <w:pStyle w:val="TableParagraph"/>
              <w:spacing w:line="240" w:lineRule="auto"/>
              <w:ind w:left="0"/>
              <w:rPr>
                <w:spacing w:val="-2"/>
              </w:rPr>
            </w:pPr>
            <w:r w:rsidRPr="001A3172">
              <w:t>Nervų</w:t>
            </w:r>
            <w:r w:rsidRPr="001A3172">
              <w:rPr>
                <w:spacing w:val="-7"/>
              </w:rPr>
              <w:t xml:space="preserve"> </w:t>
            </w:r>
            <w:r w:rsidRPr="001A3172">
              <w:t>sistemos</w:t>
            </w:r>
            <w:r w:rsidRPr="001A3172">
              <w:rPr>
                <w:spacing w:val="-6"/>
              </w:rPr>
              <w:t xml:space="preserve"> </w:t>
            </w:r>
            <w:r w:rsidRPr="001A3172">
              <w:rPr>
                <w:spacing w:val="-2"/>
              </w:rPr>
              <w:t>sutrikimai</w:t>
            </w:r>
          </w:p>
          <w:p w14:paraId="3C8618BB" w14:textId="77777777" w:rsidR="00420781" w:rsidRPr="001A3172" w:rsidRDefault="00420781" w:rsidP="0033083C">
            <w:pPr>
              <w:pStyle w:val="TableParagraph"/>
              <w:spacing w:line="240" w:lineRule="auto"/>
              <w:ind w:left="0"/>
            </w:pPr>
          </w:p>
        </w:tc>
      </w:tr>
      <w:tr w:rsidR="005A2974" w:rsidRPr="001A3172" w14:paraId="7C8823E7" w14:textId="77777777" w:rsidTr="002B38EC">
        <w:trPr>
          <w:trHeight w:val="254"/>
        </w:trPr>
        <w:tc>
          <w:tcPr>
            <w:tcW w:w="4228" w:type="dxa"/>
            <w:shd w:val="clear" w:color="auto" w:fill="auto"/>
          </w:tcPr>
          <w:p w14:paraId="77355790" w14:textId="77777777" w:rsidR="005A2974" w:rsidRPr="001A3172" w:rsidRDefault="00360C10" w:rsidP="0033083C">
            <w:pPr>
              <w:pStyle w:val="TableParagraph"/>
              <w:spacing w:line="240" w:lineRule="auto"/>
              <w:ind w:left="0"/>
            </w:pPr>
            <w:r>
              <w:rPr>
                <w:spacing w:val="-2"/>
              </w:rPr>
              <w:t xml:space="preserve"> </w:t>
            </w:r>
            <w:r w:rsidR="00561D21">
              <w:rPr>
                <w:spacing w:val="-2"/>
              </w:rPr>
              <w:t xml:space="preserve"> </w:t>
            </w:r>
            <w:proofErr w:type="spellStart"/>
            <w:r w:rsidR="008C647B" w:rsidRPr="00561D21">
              <w:rPr>
                <w:spacing w:val="-2"/>
              </w:rPr>
              <w:t>Intrakranijinis</w:t>
            </w:r>
            <w:proofErr w:type="spellEnd"/>
            <w:r w:rsidR="008C647B" w:rsidRPr="001A3172">
              <w:rPr>
                <w:spacing w:val="15"/>
              </w:rPr>
              <w:t xml:space="preserve"> </w:t>
            </w:r>
            <w:r w:rsidR="008C647B" w:rsidRPr="001A3172">
              <w:rPr>
                <w:spacing w:val="-2"/>
              </w:rPr>
              <w:t>kraujavimas</w:t>
            </w:r>
          </w:p>
        </w:tc>
        <w:tc>
          <w:tcPr>
            <w:tcW w:w="4703" w:type="dxa"/>
            <w:shd w:val="clear" w:color="auto" w:fill="auto"/>
          </w:tcPr>
          <w:p w14:paraId="546D349C"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54217A80" w14:textId="77777777" w:rsidTr="002B38EC">
        <w:trPr>
          <w:trHeight w:val="251"/>
        </w:trPr>
        <w:tc>
          <w:tcPr>
            <w:tcW w:w="8931" w:type="dxa"/>
            <w:gridSpan w:val="2"/>
            <w:shd w:val="clear" w:color="auto" w:fill="auto"/>
          </w:tcPr>
          <w:p w14:paraId="0DD64FF4" w14:textId="77777777" w:rsidR="005A2974" w:rsidRDefault="00360C10" w:rsidP="0033083C">
            <w:pPr>
              <w:pStyle w:val="TableParagraph"/>
              <w:spacing w:line="240" w:lineRule="auto"/>
              <w:ind w:left="0"/>
              <w:rPr>
                <w:spacing w:val="-2"/>
              </w:rPr>
            </w:pPr>
            <w:r>
              <w:t xml:space="preserve"> </w:t>
            </w:r>
            <w:r w:rsidR="00561D21">
              <w:t xml:space="preserve"> </w:t>
            </w:r>
            <w:r w:rsidR="008C647B" w:rsidRPr="001A3172">
              <w:t>Kraujagyslių</w:t>
            </w:r>
            <w:r w:rsidR="008C647B" w:rsidRPr="001A3172">
              <w:rPr>
                <w:spacing w:val="-12"/>
              </w:rPr>
              <w:t xml:space="preserve"> </w:t>
            </w:r>
            <w:r w:rsidR="008C647B" w:rsidRPr="001A3172">
              <w:rPr>
                <w:spacing w:val="-2"/>
              </w:rPr>
              <w:t>sutrikimai</w:t>
            </w:r>
          </w:p>
          <w:p w14:paraId="71C60101" w14:textId="77777777" w:rsidR="00420781" w:rsidRPr="001A3172" w:rsidRDefault="00420781" w:rsidP="0033083C">
            <w:pPr>
              <w:pStyle w:val="TableParagraph"/>
              <w:spacing w:line="240" w:lineRule="auto"/>
              <w:ind w:left="0"/>
            </w:pPr>
          </w:p>
        </w:tc>
      </w:tr>
      <w:tr w:rsidR="005A2974" w:rsidRPr="001A3172" w14:paraId="339C00AE" w14:textId="77777777" w:rsidTr="002B38EC">
        <w:trPr>
          <w:trHeight w:val="254"/>
        </w:trPr>
        <w:tc>
          <w:tcPr>
            <w:tcW w:w="4228" w:type="dxa"/>
            <w:shd w:val="clear" w:color="auto" w:fill="auto"/>
          </w:tcPr>
          <w:p w14:paraId="23655326" w14:textId="77777777" w:rsidR="005A2974" w:rsidRPr="001A3172" w:rsidRDefault="00360C10" w:rsidP="0033083C">
            <w:pPr>
              <w:pStyle w:val="TableParagraph"/>
              <w:spacing w:line="240" w:lineRule="auto"/>
              <w:ind w:left="0"/>
            </w:pPr>
            <w:r>
              <w:rPr>
                <w:spacing w:val="-2"/>
              </w:rPr>
              <w:t xml:space="preserve"> </w:t>
            </w:r>
            <w:r w:rsidR="00561D21">
              <w:rPr>
                <w:spacing w:val="-2"/>
              </w:rPr>
              <w:t xml:space="preserve"> </w:t>
            </w:r>
            <w:r w:rsidR="008C647B" w:rsidRPr="001A3172">
              <w:rPr>
                <w:spacing w:val="-2"/>
              </w:rPr>
              <w:t>Hematoma</w:t>
            </w:r>
          </w:p>
        </w:tc>
        <w:tc>
          <w:tcPr>
            <w:tcW w:w="4703" w:type="dxa"/>
            <w:shd w:val="clear" w:color="auto" w:fill="auto"/>
          </w:tcPr>
          <w:p w14:paraId="013399B2"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6A0AA0AE" w14:textId="77777777" w:rsidTr="002B38EC">
        <w:trPr>
          <w:trHeight w:val="253"/>
        </w:trPr>
        <w:tc>
          <w:tcPr>
            <w:tcW w:w="4228" w:type="dxa"/>
            <w:shd w:val="clear" w:color="auto" w:fill="auto"/>
          </w:tcPr>
          <w:p w14:paraId="02D2E3D7" w14:textId="77777777" w:rsidR="005A2974" w:rsidRPr="001A3172" w:rsidRDefault="00360C10" w:rsidP="0033083C">
            <w:pPr>
              <w:pStyle w:val="TableParagraph"/>
              <w:spacing w:line="240" w:lineRule="auto"/>
              <w:ind w:left="0"/>
            </w:pPr>
            <w:r>
              <w:rPr>
                <w:spacing w:val="-2"/>
              </w:rPr>
              <w:t xml:space="preserve"> </w:t>
            </w:r>
            <w:r w:rsidR="00561D21">
              <w:rPr>
                <w:spacing w:val="-2"/>
              </w:rPr>
              <w:t xml:space="preserve"> </w:t>
            </w:r>
            <w:r w:rsidR="008C647B" w:rsidRPr="001A3172">
              <w:rPr>
                <w:spacing w:val="-2"/>
              </w:rPr>
              <w:t>Kraujavimas</w:t>
            </w:r>
          </w:p>
        </w:tc>
        <w:tc>
          <w:tcPr>
            <w:tcW w:w="4703" w:type="dxa"/>
            <w:shd w:val="clear" w:color="auto" w:fill="auto"/>
          </w:tcPr>
          <w:p w14:paraId="6F7B58CD" w14:textId="77777777" w:rsidR="005A2974" w:rsidRPr="001A3172" w:rsidRDefault="00360C10" w:rsidP="0033083C">
            <w:pPr>
              <w:pStyle w:val="TableParagraph"/>
              <w:spacing w:line="240" w:lineRule="auto"/>
              <w:ind w:left="0"/>
              <w:jc w:val="center"/>
            </w:pPr>
            <w:r>
              <w:t>N</w:t>
            </w:r>
            <w:r w:rsidR="008C647B" w:rsidRPr="001A3172">
              <w:rPr>
                <w:spacing w:val="-2"/>
              </w:rPr>
              <w:t>ežinomas</w:t>
            </w:r>
          </w:p>
        </w:tc>
      </w:tr>
      <w:tr w:rsidR="005A2974" w:rsidRPr="001A3172" w14:paraId="60B68EF5" w14:textId="77777777" w:rsidTr="002B38EC">
        <w:trPr>
          <w:trHeight w:val="251"/>
        </w:trPr>
        <w:tc>
          <w:tcPr>
            <w:tcW w:w="8931" w:type="dxa"/>
            <w:gridSpan w:val="2"/>
            <w:shd w:val="clear" w:color="auto" w:fill="auto"/>
          </w:tcPr>
          <w:p w14:paraId="34C3113F" w14:textId="77777777" w:rsidR="005A2974" w:rsidRDefault="008C647B" w:rsidP="0033083C">
            <w:pPr>
              <w:pStyle w:val="TableParagraph"/>
              <w:spacing w:line="240" w:lineRule="auto"/>
              <w:ind w:left="0"/>
              <w:rPr>
                <w:spacing w:val="-2"/>
              </w:rPr>
            </w:pPr>
            <w:r w:rsidRPr="001A3172">
              <w:t>Kvėpavimo</w:t>
            </w:r>
            <w:r w:rsidRPr="001A3172">
              <w:rPr>
                <w:spacing w:val="-10"/>
              </w:rPr>
              <w:t xml:space="preserve"> </w:t>
            </w:r>
            <w:r w:rsidRPr="001A3172">
              <w:t>sistemos,</w:t>
            </w:r>
            <w:r w:rsidRPr="001A3172">
              <w:rPr>
                <w:spacing w:val="-8"/>
              </w:rPr>
              <w:t xml:space="preserve"> </w:t>
            </w:r>
            <w:r w:rsidRPr="001A3172">
              <w:t>krūtinės</w:t>
            </w:r>
            <w:r w:rsidRPr="001A3172">
              <w:rPr>
                <w:spacing w:val="-7"/>
              </w:rPr>
              <w:t xml:space="preserve"> </w:t>
            </w:r>
            <w:r w:rsidRPr="001A3172">
              <w:t>ląstos</w:t>
            </w:r>
            <w:r w:rsidRPr="001A3172">
              <w:rPr>
                <w:spacing w:val="-8"/>
              </w:rPr>
              <w:t xml:space="preserve"> </w:t>
            </w:r>
            <w:r w:rsidRPr="001A3172">
              <w:t>ir</w:t>
            </w:r>
            <w:r w:rsidRPr="001A3172">
              <w:rPr>
                <w:spacing w:val="-8"/>
              </w:rPr>
              <w:t xml:space="preserve"> </w:t>
            </w:r>
            <w:r w:rsidRPr="001A3172">
              <w:t>tarpuplaučio</w:t>
            </w:r>
            <w:r w:rsidRPr="001A3172">
              <w:rPr>
                <w:spacing w:val="-7"/>
              </w:rPr>
              <w:t xml:space="preserve"> </w:t>
            </w:r>
            <w:r w:rsidRPr="001A3172">
              <w:rPr>
                <w:spacing w:val="-2"/>
              </w:rPr>
              <w:t>sutrikimai</w:t>
            </w:r>
          </w:p>
          <w:p w14:paraId="3A797627" w14:textId="77777777" w:rsidR="00420781" w:rsidRPr="001A3172" w:rsidRDefault="00420781" w:rsidP="0033083C">
            <w:pPr>
              <w:pStyle w:val="TableParagraph"/>
              <w:spacing w:line="240" w:lineRule="auto"/>
              <w:ind w:left="0"/>
            </w:pPr>
          </w:p>
        </w:tc>
      </w:tr>
      <w:tr w:rsidR="005A2974" w:rsidRPr="001A3172" w14:paraId="75B938CC" w14:textId="77777777" w:rsidTr="002B38EC">
        <w:trPr>
          <w:trHeight w:val="253"/>
        </w:trPr>
        <w:tc>
          <w:tcPr>
            <w:tcW w:w="4228" w:type="dxa"/>
            <w:shd w:val="clear" w:color="auto" w:fill="auto"/>
          </w:tcPr>
          <w:p w14:paraId="56973035" w14:textId="77777777" w:rsidR="005A2974" w:rsidRPr="001A3172" w:rsidRDefault="00360C10" w:rsidP="0033083C">
            <w:pPr>
              <w:pStyle w:val="TableParagraph"/>
              <w:spacing w:line="240" w:lineRule="auto"/>
              <w:ind w:left="0"/>
            </w:pPr>
            <w:r>
              <w:lastRenderedPageBreak/>
              <w:t xml:space="preserve"> </w:t>
            </w:r>
            <w:r w:rsidR="00561D21">
              <w:t xml:space="preserve"> </w:t>
            </w:r>
            <w:r w:rsidR="008C647B" w:rsidRPr="001A3172">
              <w:t>Kraujavimas</w:t>
            </w:r>
            <w:r w:rsidR="008C647B" w:rsidRPr="001A3172">
              <w:rPr>
                <w:spacing w:val="-7"/>
              </w:rPr>
              <w:t xml:space="preserve"> </w:t>
            </w:r>
            <w:r w:rsidR="008C647B" w:rsidRPr="001A3172">
              <w:t>iš</w:t>
            </w:r>
            <w:r w:rsidR="008C647B" w:rsidRPr="001A3172">
              <w:rPr>
                <w:spacing w:val="-6"/>
              </w:rPr>
              <w:t xml:space="preserve"> </w:t>
            </w:r>
            <w:r w:rsidR="008C647B" w:rsidRPr="001A3172">
              <w:rPr>
                <w:spacing w:val="-2"/>
              </w:rPr>
              <w:t>nosies</w:t>
            </w:r>
          </w:p>
        </w:tc>
        <w:tc>
          <w:tcPr>
            <w:tcW w:w="4703" w:type="dxa"/>
            <w:shd w:val="clear" w:color="auto" w:fill="auto"/>
          </w:tcPr>
          <w:p w14:paraId="01214DFB"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224DC23C" w14:textId="77777777" w:rsidTr="002B38EC">
        <w:trPr>
          <w:trHeight w:val="254"/>
        </w:trPr>
        <w:tc>
          <w:tcPr>
            <w:tcW w:w="4228" w:type="dxa"/>
            <w:shd w:val="clear" w:color="auto" w:fill="auto"/>
          </w:tcPr>
          <w:p w14:paraId="5DC4E72A" w14:textId="77777777" w:rsidR="005A2974" w:rsidRPr="001A3172" w:rsidRDefault="00360C10" w:rsidP="0033083C">
            <w:pPr>
              <w:pStyle w:val="TableParagraph"/>
              <w:spacing w:line="240" w:lineRule="auto"/>
              <w:ind w:left="0"/>
            </w:pPr>
            <w:r>
              <w:t xml:space="preserve"> </w:t>
            </w:r>
            <w:r w:rsidR="00561D21">
              <w:t xml:space="preserve"> </w:t>
            </w:r>
            <w:r w:rsidR="004C1C6D">
              <w:t>Atsikosėjimas</w:t>
            </w:r>
            <w:r w:rsidR="008C647B" w:rsidRPr="001A3172">
              <w:rPr>
                <w:spacing w:val="-13"/>
              </w:rPr>
              <w:t xml:space="preserve"> </w:t>
            </w:r>
            <w:r w:rsidR="008C647B" w:rsidRPr="001A3172">
              <w:rPr>
                <w:spacing w:val="-2"/>
              </w:rPr>
              <w:t>krauju</w:t>
            </w:r>
          </w:p>
        </w:tc>
        <w:tc>
          <w:tcPr>
            <w:tcW w:w="4703" w:type="dxa"/>
            <w:shd w:val="clear" w:color="auto" w:fill="auto"/>
          </w:tcPr>
          <w:p w14:paraId="65E521C7"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7DB70D30" w14:textId="77777777" w:rsidTr="002B38EC">
        <w:trPr>
          <w:trHeight w:val="251"/>
        </w:trPr>
        <w:tc>
          <w:tcPr>
            <w:tcW w:w="8931" w:type="dxa"/>
            <w:gridSpan w:val="2"/>
            <w:shd w:val="clear" w:color="auto" w:fill="auto"/>
          </w:tcPr>
          <w:p w14:paraId="1C2143B4" w14:textId="77777777" w:rsidR="005A2974" w:rsidRDefault="008C647B" w:rsidP="0033083C">
            <w:pPr>
              <w:pStyle w:val="TableParagraph"/>
              <w:spacing w:line="240" w:lineRule="auto"/>
              <w:ind w:left="0"/>
              <w:rPr>
                <w:spacing w:val="-2"/>
              </w:rPr>
            </w:pPr>
            <w:r w:rsidRPr="001A3172">
              <w:t>Virškinimo</w:t>
            </w:r>
            <w:r w:rsidRPr="001A3172">
              <w:rPr>
                <w:spacing w:val="-8"/>
              </w:rPr>
              <w:t xml:space="preserve"> </w:t>
            </w:r>
            <w:r w:rsidRPr="001A3172">
              <w:t>trakto</w:t>
            </w:r>
            <w:r w:rsidRPr="001A3172">
              <w:rPr>
                <w:spacing w:val="-8"/>
              </w:rPr>
              <w:t xml:space="preserve"> </w:t>
            </w:r>
            <w:r w:rsidRPr="001A3172">
              <w:rPr>
                <w:spacing w:val="-2"/>
              </w:rPr>
              <w:t>sutrikimai</w:t>
            </w:r>
          </w:p>
          <w:p w14:paraId="432F03F1" w14:textId="77777777" w:rsidR="00420781" w:rsidRPr="001A3172" w:rsidRDefault="00420781" w:rsidP="0033083C">
            <w:pPr>
              <w:pStyle w:val="TableParagraph"/>
              <w:spacing w:line="240" w:lineRule="auto"/>
              <w:ind w:left="0"/>
            </w:pPr>
          </w:p>
        </w:tc>
      </w:tr>
      <w:tr w:rsidR="005A2974" w:rsidRPr="001A3172" w14:paraId="25AB6021" w14:textId="77777777" w:rsidTr="002B38EC">
        <w:trPr>
          <w:trHeight w:val="253"/>
        </w:trPr>
        <w:tc>
          <w:tcPr>
            <w:tcW w:w="4228" w:type="dxa"/>
            <w:shd w:val="clear" w:color="auto" w:fill="auto"/>
          </w:tcPr>
          <w:p w14:paraId="7281E611" w14:textId="77777777" w:rsidR="005A2974" w:rsidRPr="001A3172" w:rsidRDefault="00561D21" w:rsidP="0033083C">
            <w:pPr>
              <w:pStyle w:val="TableParagraph"/>
              <w:spacing w:line="240" w:lineRule="auto"/>
              <w:ind w:left="0"/>
            </w:pPr>
            <w:r>
              <w:t xml:space="preserve">  </w:t>
            </w:r>
            <w:r w:rsidR="008C647B" w:rsidRPr="001A3172">
              <w:t>Kraujavimas</w:t>
            </w:r>
            <w:r w:rsidR="008C647B" w:rsidRPr="001A3172">
              <w:rPr>
                <w:spacing w:val="-6"/>
              </w:rPr>
              <w:t xml:space="preserve"> </w:t>
            </w:r>
            <w:r w:rsidR="008C647B" w:rsidRPr="001A3172">
              <w:t>iš</w:t>
            </w:r>
            <w:r w:rsidR="008C647B" w:rsidRPr="001A3172">
              <w:rPr>
                <w:spacing w:val="-6"/>
              </w:rPr>
              <w:t xml:space="preserve"> </w:t>
            </w:r>
            <w:r w:rsidR="00360C10">
              <w:t>virškinimo trakto</w:t>
            </w:r>
          </w:p>
        </w:tc>
        <w:tc>
          <w:tcPr>
            <w:tcW w:w="4703" w:type="dxa"/>
            <w:shd w:val="clear" w:color="auto" w:fill="auto"/>
          </w:tcPr>
          <w:p w14:paraId="7C640F49"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25E11660" w14:textId="77777777" w:rsidTr="002B38EC">
        <w:trPr>
          <w:trHeight w:val="251"/>
        </w:trPr>
        <w:tc>
          <w:tcPr>
            <w:tcW w:w="4228" w:type="dxa"/>
            <w:shd w:val="clear" w:color="auto" w:fill="auto"/>
          </w:tcPr>
          <w:p w14:paraId="3A938829" w14:textId="77777777" w:rsidR="005A2974" w:rsidRPr="001A3172" w:rsidRDefault="00561D21" w:rsidP="0033083C">
            <w:pPr>
              <w:pStyle w:val="TableParagraph"/>
              <w:spacing w:line="240" w:lineRule="auto"/>
              <w:ind w:left="0"/>
            </w:pPr>
            <w:r>
              <w:t xml:space="preserve">  </w:t>
            </w:r>
            <w:r w:rsidR="008C647B" w:rsidRPr="001A3172">
              <w:t>Pilvo</w:t>
            </w:r>
            <w:r w:rsidR="008C647B" w:rsidRPr="001A3172">
              <w:rPr>
                <w:spacing w:val="-5"/>
              </w:rPr>
              <w:t xml:space="preserve"> </w:t>
            </w:r>
            <w:r w:rsidR="008C647B" w:rsidRPr="001A3172">
              <w:rPr>
                <w:spacing w:val="-2"/>
              </w:rPr>
              <w:t>skausmas</w:t>
            </w:r>
          </w:p>
        </w:tc>
        <w:tc>
          <w:tcPr>
            <w:tcW w:w="4703" w:type="dxa"/>
            <w:shd w:val="clear" w:color="auto" w:fill="auto"/>
          </w:tcPr>
          <w:p w14:paraId="48DB733F"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0A3550CF" w14:textId="77777777" w:rsidTr="002B38EC">
        <w:trPr>
          <w:trHeight w:val="253"/>
        </w:trPr>
        <w:tc>
          <w:tcPr>
            <w:tcW w:w="4228" w:type="dxa"/>
            <w:shd w:val="clear" w:color="auto" w:fill="auto"/>
          </w:tcPr>
          <w:p w14:paraId="47241639" w14:textId="77777777" w:rsidR="005A2974" w:rsidRPr="001A3172" w:rsidRDefault="00561D21" w:rsidP="0033083C">
            <w:pPr>
              <w:pStyle w:val="TableParagraph"/>
              <w:spacing w:line="240" w:lineRule="auto"/>
              <w:ind w:left="0"/>
            </w:pPr>
            <w:r>
              <w:rPr>
                <w:spacing w:val="-2"/>
              </w:rPr>
              <w:t xml:space="preserve">  </w:t>
            </w:r>
            <w:r w:rsidR="008C647B" w:rsidRPr="001A3172">
              <w:rPr>
                <w:spacing w:val="-2"/>
              </w:rPr>
              <w:t>Viduriavimas</w:t>
            </w:r>
          </w:p>
        </w:tc>
        <w:tc>
          <w:tcPr>
            <w:tcW w:w="4703" w:type="dxa"/>
            <w:shd w:val="clear" w:color="auto" w:fill="auto"/>
          </w:tcPr>
          <w:p w14:paraId="4E756F22"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79DD6CFC" w14:textId="77777777" w:rsidTr="002B38EC">
        <w:trPr>
          <w:trHeight w:val="254"/>
        </w:trPr>
        <w:tc>
          <w:tcPr>
            <w:tcW w:w="4228" w:type="dxa"/>
            <w:shd w:val="clear" w:color="auto" w:fill="auto"/>
          </w:tcPr>
          <w:p w14:paraId="3A69C66E" w14:textId="77777777" w:rsidR="005A2974" w:rsidRPr="001A3172" w:rsidRDefault="00561D21" w:rsidP="0033083C">
            <w:pPr>
              <w:pStyle w:val="TableParagraph"/>
              <w:spacing w:line="240" w:lineRule="auto"/>
              <w:ind w:left="0"/>
            </w:pPr>
            <w:r>
              <w:rPr>
                <w:spacing w:val="-2"/>
              </w:rPr>
              <w:t xml:space="preserve">  </w:t>
            </w:r>
            <w:r w:rsidR="008C647B" w:rsidRPr="001A3172">
              <w:rPr>
                <w:spacing w:val="-2"/>
              </w:rPr>
              <w:t>Dispepsija</w:t>
            </w:r>
          </w:p>
        </w:tc>
        <w:tc>
          <w:tcPr>
            <w:tcW w:w="4703" w:type="dxa"/>
            <w:shd w:val="clear" w:color="auto" w:fill="auto"/>
          </w:tcPr>
          <w:p w14:paraId="06EE2A67"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7749B1B6" w14:textId="77777777" w:rsidTr="002B38EC">
        <w:trPr>
          <w:trHeight w:val="251"/>
        </w:trPr>
        <w:tc>
          <w:tcPr>
            <w:tcW w:w="4228" w:type="dxa"/>
            <w:shd w:val="clear" w:color="auto" w:fill="auto"/>
          </w:tcPr>
          <w:p w14:paraId="3EAAE8E5" w14:textId="77777777" w:rsidR="005A2974" w:rsidRPr="001A3172" w:rsidRDefault="00561D21" w:rsidP="0033083C">
            <w:pPr>
              <w:pStyle w:val="TableParagraph"/>
              <w:spacing w:line="240" w:lineRule="auto"/>
              <w:ind w:left="0"/>
            </w:pPr>
            <w:r>
              <w:rPr>
                <w:spacing w:val="-2"/>
              </w:rPr>
              <w:t xml:space="preserve">  </w:t>
            </w:r>
            <w:r w:rsidR="008C647B" w:rsidRPr="001A3172">
              <w:rPr>
                <w:spacing w:val="-2"/>
              </w:rPr>
              <w:t>Pykinimas</w:t>
            </w:r>
          </w:p>
        </w:tc>
        <w:tc>
          <w:tcPr>
            <w:tcW w:w="4703" w:type="dxa"/>
            <w:shd w:val="clear" w:color="auto" w:fill="auto"/>
          </w:tcPr>
          <w:p w14:paraId="3DB58204"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556A91E6" w14:textId="77777777" w:rsidTr="002B38EC">
        <w:trPr>
          <w:trHeight w:val="253"/>
        </w:trPr>
        <w:tc>
          <w:tcPr>
            <w:tcW w:w="4228" w:type="dxa"/>
            <w:shd w:val="clear" w:color="auto" w:fill="auto"/>
          </w:tcPr>
          <w:p w14:paraId="61338049" w14:textId="77777777" w:rsidR="005A2974" w:rsidRPr="001A3172" w:rsidRDefault="00561D21" w:rsidP="0033083C">
            <w:pPr>
              <w:pStyle w:val="TableParagraph"/>
              <w:spacing w:line="240" w:lineRule="auto"/>
              <w:ind w:left="0"/>
            </w:pPr>
            <w:r>
              <w:t xml:space="preserve">  </w:t>
            </w:r>
            <w:r w:rsidR="008C647B" w:rsidRPr="001A3172">
              <w:t>Kraujavimas</w:t>
            </w:r>
            <w:r w:rsidR="008C647B" w:rsidRPr="001A3172">
              <w:rPr>
                <w:spacing w:val="-8"/>
              </w:rPr>
              <w:t xml:space="preserve"> </w:t>
            </w:r>
            <w:r w:rsidR="008C647B" w:rsidRPr="001A3172">
              <w:t>iš</w:t>
            </w:r>
            <w:r w:rsidR="008C647B" w:rsidRPr="001A3172">
              <w:rPr>
                <w:spacing w:val="-8"/>
              </w:rPr>
              <w:t xml:space="preserve"> </w:t>
            </w:r>
            <w:r w:rsidR="008C647B" w:rsidRPr="001A3172">
              <w:t>tiesiosios</w:t>
            </w:r>
            <w:r w:rsidR="008C647B" w:rsidRPr="001A3172">
              <w:rPr>
                <w:spacing w:val="-7"/>
              </w:rPr>
              <w:t xml:space="preserve"> </w:t>
            </w:r>
            <w:r w:rsidR="008C647B" w:rsidRPr="001A3172">
              <w:rPr>
                <w:spacing w:val="-2"/>
              </w:rPr>
              <w:t>žarnos</w:t>
            </w:r>
          </w:p>
        </w:tc>
        <w:tc>
          <w:tcPr>
            <w:tcW w:w="4703" w:type="dxa"/>
            <w:shd w:val="clear" w:color="auto" w:fill="auto"/>
          </w:tcPr>
          <w:p w14:paraId="0FCD6363"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5F320533" w14:textId="77777777" w:rsidTr="002B38EC">
        <w:trPr>
          <w:trHeight w:val="251"/>
        </w:trPr>
        <w:tc>
          <w:tcPr>
            <w:tcW w:w="4228" w:type="dxa"/>
            <w:shd w:val="clear" w:color="auto" w:fill="auto"/>
          </w:tcPr>
          <w:p w14:paraId="746C0296" w14:textId="77777777" w:rsidR="005A2974" w:rsidRPr="001A3172" w:rsidRDefault="00561D21" w:rsidP="0033083C">
            <w:pPr>
              <w:pStyle w:val="TableParagraph"/>
              <w:spacing w:line="240" w:lineRule="auto"/>
              <w:ind w:left="0"/>
            </w:pPr>
            <w:r>
              <w:t xml:space="preserve">  </w:t>
            </w:r>
            <w:proofErr w:type="spellStart"/>
            <w:r w:rsidR="008C647B" w:rsidRPr="001A3172">
              <w:t>Hemorojinis</w:t>
            </w:r>
            <w:proofErr w:type="spellEnd"/>
            <w:r w:rsidR="008C647B" w:rsidRPr="001A3172">
              <w:rPr>
                <w:spacing w:val="-11"/>
              </w:rPr>
              <w:t xml:space="preserve"> </w:t>
            </w:r>
            <w:r w:rsidR="008C647B" w:rsidRPr="001A3172">
              <w:rPr>
                <w:spacing w:val="-2"/>
              </w:rPr>
              <w:t>kraujavimas</w:t>
            </w:r>
          </w:p>
        </w:tc>
        <w:tc>
          <w:tcPr>
            <w:tcW w:w="4703" w:type="dxa"/>
            <w:shd w:val="clear" w:color="auto" w:fill="auto"/>
          </w:tcPr>
          <w:p w14:paraId="6EAC331E" w14:textId="77777777" w:rsidR="005A2974" w:rsidRPr="001A3172" w:rsidRDefault="00561D21" w:rsidP="0033083C">
            <w:pPr>
              <w:pStyle w:val="TableParagraph"/>
              <w:spacing w:line="240" w:lineRule="auto"/>
              <w:ind w:left="0"/>
              <w:jc w:val="center"/>
            </w:pPr>
            <w:r>
              <w:t>N</w:t>
            </w:r>
            <w:r w:rsidR="008C647B" w:rsidRPr="001A3172">
              <w:rPr>
                <w:spacing w:val="-2"/>
              </w:rPr>
              <w:t>ežinomas</w:t>
            </w:r>
          </w:p>
        </w:tc>
      </w:tr>
      <w:tr w:rsidR="005A2974" w:rsidRPr="001A3172" w14:paraId="4D0C5191" w14:textId="77777777" w:rsidTr="00561D21">
        <w:trPr>
          <w:trHeight w:val="314"/>
        </w:trPr>
        <w:tc>
          <w:tcPr>
            <w:tcW w:w="4228" w:type="dxa"/>
            <w:shd w:val="clear" w:color="auto" w:fill="auto"/>
          </w:tcPr>
          <w:p w14:paraId="1CFE66BF" w14:textId="77777777" w:rsidR="005A2974" w:rsidRPr="001A3172" w:rsidRDefault="00561D21" w:rsidP="00846450">
            <w:pPr>
              <w:pStyle w:val="TableParagraph"/>
              <w:spacing w:line="240" w:lineRule="auto"/>
              <w:ind w:left="0"/>
            </w:pPr>
            <w:r>
              <w:t xml:space="preserve">  Virškinimo trakto</w:t>
            </w:r>
            <w:r w:rsidR="008C647B" w:rsidRPr="001A3172">
              <w:rPr>
                <w:spacing w:val="-5"/>
              </w:rPr>
              <w:t xml:space="preserve"> </w:t>
            </w:r>
            <w:r w:rsidR="008C647B" w:rsidRPr="001A3172">
              <w:t>opa,</w:t>
            </w:r>
            <w:r w:rsidR="008C647B" w:rsidRPr="001A3172">
              <w:rPr>
                <w:spacing w:val="-5"/>
              </w:rPr>
              <w:t xml:space="preserve"> </w:t>
            </w:r>
            <w:r w:rsidR="008C647B" w:rsidRPr="001A3172">
              <w:rPr>
                <w:spacing w:val="-2"/>
              </w:rPr>
              <w:t>įskaitant</w:t>
            </w:r>
            <w:r w:rsidR="00846450" w:rsidRPr="001A3172">
              <w:t xml:space="preserve"> </w:t>
            </w:r>
            <w:r w:rsidR="008C647B" w:rsidRPr="001A3172">
              <w:t>stemplės</w:t>
            </w:r>
            <w:r w:rsidR="008C647B" w:rsidRPr="001A3172">
              <w:rPr>
                <w:spacing w:val="-8"/>
              </w:rPr>
              <w:t xml:space="preserve"> </w:t>
            </w:r>
            <w:r w:rsidR="008C647B" w:rsidRPr="001A3172">
              <w:rPr>
                <w:spacing w:val="-5"/>
              </w:rPr>
              <w:t>opą</w:t>
            </w:r>
          </w:p>
        </w:tc>
        <w:tc>
          <w:tcPr>
            <w:tcW w:w="4703" w:type="dxa"/>
            <w:shd w:val="clear" w:color="auto" w:fill="auto"/>
          </w:tcPr>
          <w:p w14:paraId="66B87278" w14:textId="77777777" w:rsidR="005A2974" w:rsidRPr="001A3172" w:rsidRDefault="00561D21" w:rsidP="0033083C">
            <w:pPr>
              <w:pStyle w:val="TableParagraph"/>
              <w:spacing w:line="240" w:lineRule="auto"/>
              <w:ind w:left="0"/>
              <w:jc w:val="center"/>
            </w:pPr>
            <w:r>
              <w:t>N</w:t>
            </w:r>
            <w:r w:rsidR="008C647B" w:rsidRPr="001A3172">
              <w:rPr>
                <w:spacing w:val="-2"/>
              </w:rPr>
              <w:t>ežinomas</w:t>
            </w:r>
          </w:p>
        </w:tc>
      </w:tr>
      <w:tr w:rsidR="005A2974" w:rsidRPr="001A3172" w14:paraId="039A01EB" w14:textId="77777777" w:rsidTr="002B38EC">
        <w:trPr>
          <w:trHeight w:val="254"/>
        </w:trPr>
        <w:tc>
          <w:tcPr>
            <w:tcW w:w="4228" w:type="dxa"/>
            <w:shd w:val="clear" w:color="auto" w:fill="auto"/>
          </w:tcPr>
          <w:p w14:paraId="6CA1F7B2" w14:textId="77777777" w:rsidR="005A2974" w:rsidRPr="001A3172" w:rsidRDefault="00561D21" w:rsidP="0033083C">
            <w:pPr>
              <w:pStyle w:val="TableParagraph"/>
              <w:spacing w:line="240" w:lineRule="auto"/>
              <w:ind w:left="0"/>
            </w:pPr>
            <w:r>
              <w:rPr>
                <w:spacing w:val="-2"/>
              </w:rPr>
              <w:t xml:space="preserve">  </w:t>
            </w:r>
            <w:proofErr w:type="spellStart"/>
            <w:r w:rsidR="008C647B" w:rsidRPr="001A3172">
              <w:rPr>
                <w:spacing w:val="-2"/>
              </w:rPr>
              <w:t>Gastroezofagitas</w:t>
            </w:r>
            <w:proofErr w:type="spellEnd"/>
          </w:p>
        </w:tc>
        <w:tc>
          <w:tcPr>
            <w:tcW w:w="4703" w:type="dxa"/>
            <w:shd w:val="clear" w:color="auto" w:fill="auto"/>
          </w:tcPr>
          <w:p w14:paraId="1CA86792"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6B245FAA" w14:textId="77777777" w:rsidTr="002B38EC">
        <w:trPr>
          <w:trHeight w:val="251"/>
        </w:trPr>
        <w:tc>
          <w:tcPr>
            <w:tcW w:w="4228" w:type="dxa"/>
            <w:shd w:val="clear" w:color="auto" w:fill="auto"/>
          </w:tcPr>
          <w:p w14:paraId="4648387D" w14:textId="77777777" w:rsidR="005A2974" w:rsidRPr="001A3172" w:rsidRDefault="00561D21" w:rsidP="0033083C">
            <w:pPr>
              <w:pStyle w:val="TableParagraph"/>
              <w:spacing w:line="240" w:lineRule="auto"/>
              <w:ind w:left="0"/>
            </w:pPr>
            <w:r>
              <w:t xml:space="preserve">  </w:t>
            </w:r>
            <w:proofErr w:type="spellStart"/>
            <w:r w:rsidR="008C647B" w:rsidRPr="001A3172">
              <w:t>Gastroezofaginio</w:t>
            </w:r>
            <w:proofErr w:type="spellEnd"/>
            <w:r w:rsidR="008C647B" w:rsidRPr="001A3172">
              <w:rPr>
                <w:spacing w:val="-13"/>
              </w:rPr>
              <w:t xml:space="preserve"> </w:t>
            </w:r>
            <w:proofErr w:type="spellStart"/>
            <w:r w:rsidR="008C647B" w:rsidRPr="001A3172">
              <w:t>refliukso</w:t>
            </w:r>
            <w:proofErr w:type="spellEnd"/>
            <w:r w:rsidR="008C647B" w:rsidRPr="001A3172">
              <w:rPr>
                <w:spacing w:val="-12"/>
              </w:rPr>
              <w:t xml:space="preserve"> </w:t>
            </w:r>
            <w:r w:rsidR="008C647B" w:rsidRPr="001A3172">
              <w:rPr>
                <w:spacing w:val="-4"/>
              </w:rPr>
              <w:t>liga</w:t>
            </w:r>
          </w:p>
        </w:tc>
        <w:tc>
          <w:tcPr>
            <w:tcW w:w="4703" w:type="dxa"/>
            <w:shd w:val="clear" w:color="auto" w:fill="auto"/>
          </w:tcPr>
          <w:p w14:paraId="5BABDC04"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77A72105" w14:textId="77777777" w:rsidTr="002B38EC">
        <w:trPr>
          <w:trHeight w:val="253"/>
        </w:trPr>
        <w:tc>
          <w:tcPr>
            <w:tcW w:w="4228" w:type="dxa"/>
            <w:shd w:val="clear" w:color="auto" w:fill="auto"/>
          </w:tcPr>
          <w:p w14:paraId="6D76F145" w14:textId="77777777" w:rsidR="005A2974" w:rsidRPr="001A3172" w:rsidRDefault="00561D21" w:rsidP="0033083C">
            <w:pPr>
              <w:pStyle w:val="TableParagraph"/>
              <w:spacing w:line="240" w:lineRule="auto"/>
              <w:ind w:left="0"/>
            </w:pPr>
            <w:r>
              <w:rPr>
                <w:spacing w:val="-2"/>
              </w:rPr>
              <w:t xml:space="preserve">  </w:t>
            </w:r>
            <w:r w:rsidR="008C647B" w:rsidRPr="001A3172">
              <w:rPr>
                <w:spacing w:val="-2"/>
              </w:rPr>
              <w:t>Vėmimas</w:t>
            </w:r>
          </w:p>
        </w:tc>
        <w:tc>
          <w:tcPr>
            <w:tcW w:w="4703" w:type="dxa"/>
            <w:shd w:val="clear" w:color="auto" w:fill="auto"/>
          </w:tcPr>
          <w:p w14:paraId="0712CF4B"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671EEEA7" w14:textId="77777777" w:rsidTr="002B38EC">
        <w:trPr>
          <w:trHeight w:val="254"/>
        </w:trPr>
        <w:tc>
          <w:tcPr>
            <w:tcW w:w="4228" w:type="dxa"/>
            <w:shd w:val="clear" w:color="auto" w:fill="auto"/>
          </w:tcPr>
          <w:p w14:paraId="61AAC688" w14:textId="77777777" w:rsidR="005A2974" w:rsidRPr="001A3172" w:rsidRDefault="00561D21" w:rsidP="0033083C">
            <w:pPr>
              <w:pStyle w:val="TableParagraph"/>
              <w:spacing w:line="240" w:lineRule="auto"/>
              <w:ind w:left="0"/>
            </w:pPr>
            <w:r>
              <w:rPr>
                <w:spacing w:val="-2"/>
              </w:rPr>
              <w:t xml:space="preserve">  </w:t>
            </w:r>
            <w:proofErr w:type="spellStart"/>
            <w:r w:rsidR="008C647B" w:rsidRPr="001A3172">
              <w:rPr>
                <w:spacing w:val="-2"/>
              </w:rPr>
              <w:t>Disfagija</w:t>
            </w:r>
            <w:proofErr w:type="spellEnd"/>
          </w:p>
        </w:tc>
        <w:tc>
          <w:tcPr>
            <w:tcW w:w="4703" w:type="dxa"/>
            <w:shd w:val="clear" w:color="auto" w:fill="auto"/>
          </w:tcPr>
          <w:p w14:paraId="6F8F4A36"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3E2C5245" w14:textId="77777777" w:rsidTr="002B38EC">
        <w:trPr>
          <w:trHeight w:val="251"/>
        </w:trPr>
        <w:tc>
          <w:tcPr>
            <w:tcW w:w="8931" w:type="dxa"/>
            <w:gridSpan w:val="2"/>
            <w:shd w:val="clear" w:color="auto" w:fill="auto"/>
          </w:tcPr>
          <w:p w14:paraId="28B67262" w14:textId="77777777" w:rsidR="005A2974" w:rsidRDefault="008C647B" w:rsidP="0033083C">
            <w:pPr>
              <w:pStyle w:val="TableParagraph"/>
              <w:spacing w:line="240" w:lineRule="auto"/>
              <w:ind w:left="0"/>
              <w:rPr>
                <w:spacing w:val="-2"/>
              </w:rPr>
            </w:pPr>
            <w:r w:rsidRPr="001A3172">
              <w:t>Kepenų,</w:t>
            </w:r>
            <w:r w:rsidRPr="001A3172">
              <w:rPr>
                <w:spacing w:val="-6"/>
              </w:rPr>
              <w:t xml:space="preserve"> </w:t>
            </w:r>
            <w:r w:rsidRPr="001A3172">
              <w:t>tulžies</w:t>
            </w:r>
            <w:r w:rsidRPr="001A3172">
              <w:rPr>
                <w:spacing w:val="-6"/>
              </w:rPr>
              <w:t xml:space="preserve"> </w:t>
            </w:r>
            <w:r w:rsidRPr="001A3172">
              <w:t>pūslės</w:t>
            </w:r>
            <w:r w:rsidRPr="001A3172">
              <w:rPr>
                <w:spacing w:val="-5"/>
              </w:rPr>
              <w:t xml:space="preserve"> </w:t>
            </w:r>
            <w:r w:rsidRPr="001A3172">
              <w:t>ir</w:t>
            </w:r>
            <w:r w:rsidRPr="001A3172">
              <w:rPr>
                <w:spacing w:val="-6"/>
              </w:rPr>
              <w:t xml:space="preserve"> </w:t>
            </w:r>
            <w:r w:rsidRPr="001A3172">
              <w:t>latakų</w:t>
            </w:r>
            <w:r w:rsidRPr="001A3172">
              <w:rPr>
                <w:spacing w:val="-5"/>
              </w:rPr>
              <w:t xml:space="preserve"> </w:t>
            </w:r>
            <w:r w:rsidRPr="001A3172">
              <w:rPr>
                <w:spacing w:val="-2"/>
              </w:rPr>
              <w:t>sutrikimai</w:t>
            </w:r>
          </w:p>
          <w:p w14:paraId="7A4EDAC9" w14:textId="77777777" w:rsidR="00420781" w:rsidRPr="001A3172" w:rsidRDefault="00420781" w:rsidP="0033083C">
            <w:pPr>
              <w:pStyle w:val="TableParagraph"/>
              <w:spacing w:line="240" w:lineRule="auto"/>
              <w:ind w:left="0"/>
            </w:pPr>
          </w:p>
        </w:tc>
      </w:tr>
      <w:tr w:rsidR="005A2974" w:rsidRPr="001A3172" w14:paraId="66ED2671" w14:textId="77777777" w:rsidTr="002B38EC">
        <w:trPr>
          <w:trHeight w:val="506"/>
        </w:trPr>
        <w:tc>
          <w:tcPr>
            <w:tcW w:w="4228" w:type="dxa"/>
            <w:shd w:val="clear" w:color="auto" w:fill="auto"/>
          </w:tcPr>
          <w:p w14:paraId="455D07A5" w14:textId="77777777" w:rsidR="005A2974" w:rsidRPr="001A3172" w:rsidRDefault="00561D21" w:rsidP="00846450">
            <w:pPr>
              <w:pStyle w:val="TableParagraph"/>
              <w:spacing w:line="240" w:lineRule="auto"/>
              <w:ind w:left="0"/>
            </w:pPr>
            <w:r>
              <w:t xml:space="preserve">  </w:t>
            </w:r>
            <w:r w:rsidR="004C1C6D">
              <w:t>Nenormali</w:t>
            </w:r>
            <w:r w:rsidR="008C647B" w:rsidRPr="001A3172">
              <w:rPr>
                <w:spacing w:val="-6"/>
              </w:rPr>
              <w:t xml:space="preserve"> </w:t>
            </w:r>
            <w:r w:rsidR="008C647B" w:rsidRPr="001A3172">
              <w:t>kepenų</w:t>
            </w:r>
            <w:r w:rsidR="008C647B" w:rsidRPr="001A3172">
              <w:rPr>
                <w:spacing w:val="-6"/>
              </w:rPr>
              <w:t xml:space="preserve"> </w:t>
            </w:r>
            <w:r w:rsidR="008C647B" w:rsidRPr="001A3172">
              <w:t>funkcija</w:t>
            </w:r>
            <w:r w:rsidR="008C647B" w:rsidRPr="001A3172">
              <w:rPr>
                <w:spacing w:val="-6"/>
              </w:rPr>
              <w:t xml:space="preserve"> </w:t>
            </w:r>
            <w:r w:rsidR="008C647B" w:rsidRPr="001A3172">
              <w:t>/</w:t>
            </w:r>
            <w:r w:rsidR="008C647B" w:rsidRPr="001A3172">
              <w:rPr>
                <w:spacing w:val="-6"/>
              </w:rPr>
              <w:t xml:space="preserve"> </w:t>
            </w:r>
            <w:r w:rsidR="008C647B" w:rsidRPr="001A3172">
              <w:rPr>
                <w:spacing w:val="-2"/>
              </w:rPr>
              <w:t>nenormalūs</w:t>
            </w:r>
            <w:r w:rsidR="00846450" w:rsidRPr="001A3172">
              <w:t xml:space="preserve"> </w:t>
            </w:r>
            <w:r w:rsidR="008C647B" w:rsidRPr="001A3172">
              <w:t>kepenų</w:t>
            </w:r>
            <w:r w:rsidR="008C647B" w:rsidRPr="001A3172">
              <w:rPr>
                <w:spacing w:val="-7"/>
              </w:rPr>
              <w:t xml:space="preserve"> </w:t>
            </w:r>
            <w:r>
              <w:rPr>
                <w:spacing w:val="-7"/>
              </w:rPr>
              <w:t xml:space="preserve"> </w:t>
            </w:r>
            <w:r w:rsidR="008C647B" w:rsidRPr="001A3172">
              <w:t>funkcijos</w:t>
            </w:r>
            <w:r w:rsidR="008C647B" w:rsidRPr="001A3172">
              <w:rPr>
                <w:spacing w:val="-7"/>
              </w:rPr>
              <w:t xml:space="preserve"> </w:t>
            </w:r>
            <w:r w:rsidR="008C647B" w:rsidRPr="001A3172">
              <w:t>tyrimų</w:t>
            </w:r>
            <w:r w:rsidR="008C647B" w:rsidRPr="001A3172">
              <w:rPr>
                <w:spacing w:val="-7"/>
              </w:rPr>
              <w:t xml:space="preserve"> </w:t>
            </w:r>
            <w:r w:rsidR="008C647B" w:rsidRPr="001A3172">
              <w:rPr>
                <w:spacing w:val="-2"/>
              </w:rPr>
              <w:t>duomenys</w:t>
            </w:r>
          </w:p>
        </w:tc>
        <w:tc>
          <w:tcPr>
            <w:tcW w:w="4703" w:type="dxa"/>
            <w:shd w:val="clear" w:color="auto" w:fill="auto"/>
          </w:tcPr>
          <w:p w14:paraId="1CFB11F8" w14:textId="77777777" w:rsidR="005A2974" w:rsidRPr="001A3172" w:rsidRDefault="00561D21" w:rsidP="0033083C">
            <w:pPr>
              <w:pStyle w:val="TableParagraph"/>
              <w:spacing w:line="240" w:lineRule="auto"/>
              <w:ind w:left="0"/>
              <w:jc w:val="center"/>
            </w:pPr>
            <w:r>
              <w:t>N</w:t>
            </w:r>
            <w:r w:rsidR="008C647B" w:rsidRPr="001A3172">
              <w:rPr>
                <w:spacing w:val="-2"/>
              </w:rPr>
              <w:t>ežinomas</w:t>
            </w:r>
          </w:p>
        </w:tc>
      </w:tr>
      <w:tr w:rsidR="005A2974" w:rsidRPr="001A3172" w14:paraId="624B0BE1" w14:textId="77777777" w:rsidTr="002B38EC">
        <w:trPr>
          <w:trHeight w:val="505"/>
        </w:trPr>
        <w:tc>
          <w:tcPr>
            <w:tcW w:w="4228" w:type="dxa"/>
            <w:shd w:val="clear" w:color="auto" w:fill="auto"/>
          </w:tcPr>
          <w:p w14:paraId="32E8A49A" w14:textId="77777777" w:rsidR="005A2974" w:rsidRPr="001A3172" w:rsidRDefault="00561D21" w:rsidP="00846450">
            <w:pPr>
              <w:pStyle w:val="TableParagraph"/>
              <w:spacing w:line="240" w:lineRule="auto"/>
              <w:ind w:left="0"/>
            </w:pPr>
            <w:r>
              <w:rPr>
                <w:spacing w:val="-2"/>
              </w:rPr>
              <w:t xml:space="preserve">  </w:t>
            </w:r>
            <w:r w:rsidR="008C647B" w:rsidRPr="001A3172">
              <w:rPr>
                <w:spacing w:val="-2"/>
              </w:rPr>
              <w:t>Alaninaminotransferazės</w:t>
            </w:r>
            <w:r w:rsidR="008C647B" w:rsidRPr="001A3172">
              <w:rPr>
                <w:spacing w:val="21"/>
              </w:rPr>
              <w:t xml:space="preserve"> </w:t>
            </w:r>
            <w:r w:rsidR="008C647B" w:rsidRPr="001A3172">
              <w:rPr>
                <w:spacing w:val="-2"/>
              </w:rPr>
              <w:t>aktyvumo</w:t>
            </w:r>
            <w:r w:rsidR="00846450" w:rsidRPr="001A3172">
              <w:rPr>
                <w:spacing w:val="-2"/>
              </w:rPr>
              <w:t xml:space="preserve"> </w:t>
            </w:r>
            <w:r w:rsidR="008C647B" w:rsidRPr="001A3172">
              <w:rPr>
                <w:spacing w:val="-2"/>
              </w:rPr>
              <w:t>padidėjimas</w:t>
            </w:r>
          </w:p>
        </w:tc>
        <w:tc>
          <w:tcPr>
            <w:tcW w:w="4703" w:type="dxa"/>
            <w:shd w:val="clear" w:color="auto" w:fill="auto"/>
          </w:tcPr>
          <w:p w14:paraId="21FF82D6"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0190EA1E" w14:textId="77777777" w:rsidTr="002B38EC">
        <w:trPr>
          <w:trHeight w:val="506"/>
        </w:trPr>
        <w:tc>
          <w:tcPr>
            <w:tcW w:w="4228" w:type="dxa"/>
            <w:shd w:val="clear" w:color="auto" w:fill="auto"/>
          </w:tcPr>
          <w:p w14:paraId="7413A328" w14:textId="77777777" w:rsidR="005A2974" w:rsidRPr="001A3172" w:rsidRDefault="00561D21" w:rsidP="00846450">
            <w:pPr>
              <w:pStyle w:val="TableParagraph"/>
              <w:spacing w:line="240" w:lineRule="auto"/>
              <w:ind w:left="0"/>
            </w:pPr>
            <w:r>
              <w:rPr>
                <w:spacing w:val="-2"/>
              </w:rPr>
              <w:t xml:space="preserve">  </w:t>
            </w:r>
            <w:r w:rsidR="008C647B" w:rsidRPr="001A3172">
              <w:rPr>
                <w:spacing w:val="-2"/>
              </w:rPr>
              <w:t>Aspartataminotransferazės</w:t>
            </w:r>
            <w:r w:rsidR="008C647B" w:rsidRPr="001A3172">
              <w:rPr>
                <w:spacing w:val="25"/>
              </w:rPr>
              <w:t xml:space="preserve"> </w:t>
            </w:r>
            <w:r w:rsidR="008C647B" w:rsidRPr="001A3172">
              <w:rPr>
                <w:spacing w:val="-2"/>
              </w:rPr>
              <w:t>aktyvumo</w:t>
            </w:r>
            <w:r w:rsidR="00846450" w:rsidRPr="001A3172">
              <w:rPr>
                <w:spacing w:val="-2"/>
              </w:rPr>
              <w:t xml:space="preserve"> </w:t>
            </w:r>
            <w:r w:rsidR="008C647B" w:rsidRPr="001A3172">
              <w:rPr>
                <w:spacing w:val="-2"/>
              </w:rPr>
              <w:t>padidėjimas</w:t>
            </w:r>
          </w:p>
        </w:tc>
        <w:tc>
          <w:tcPr>
            <w:tcW w:w="4703" w:type="dxa"/>
            <w:shd w:val="clear" w:color="auto" w:fill="auto"/>
          </w:tcPr>
          <w:p w14:paraId="30672F5E"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33E6FABA" w14:textId="77777777" w:rsidTr="002B38EC">
        <w:trPr>
          <w:trHeight w:val="253"/>
        </w:trPr>
        <w:tc>
          <w:tcPr>
            <w:tcW w:w="4228" w:type="dxa"/>
            <w:shd w:val="clear" w:color="auto" w:fill="auto"/>
          </w:tcPr>
          <w:p w14:paraId="2F722085" w14:textId="77777777" w:rsidR="005A2974" w:rsidRPr="001A3172" w:rsidRDefault="00561D21" w:rsidP="0033083C">
            <w:pPr>
              <w:pStyle w:val="TableParagraph"/>
              <w:spacing w:line="240" w:lineRule="auto"/>
              <w:ind w:left="0"/>
            </w:pPr>
            <w:r>
              <w:t xml:space="preserve">  </w:t>
            </w:r>
            <w:r w:rsidR="008C647B" w:rsidRPr="001A3172">
              <w:t>Kepenų</w:t>
            </w:r>
            <w:r w:rsidR="008C647B" w:rsidRPr="001A3172">
              <w:rPr>
                <w:spacing w:val="-10"/>
              </w:rPr>
              <w:t xml:space="preserve"> </w:t>
            </w:r>
            <w:r w:rsidR="008C647B" w:rsidRPr="001A3172">
              <w:t>fermentų</w:t>
            </w:r>
            <w:r w:rsidR="008C647B" w:rsidRPr="001A3172">
              <w:rPr>
                <w:spacing w:val="-7"/>
              </w:rPr>
              <w:t xml:space="preserve"> </w:t>
            </w:r>
            <w:r w:rsidR="008C647B" w:rsidRPr="001A3172">
              <w:t>aktyvumo</w:t>
            </w:r>
            <w:r w:rsidR="008C647B" w:rsidRPr="001A3172">
              <w:rPr>
                <w:spacing w:val="-7"/>
              </w:rPr>
              <w:t xml:space="preserve"> </w:t>
            </w:r>
            <w:r w:rsidR="008C647B" w:rsidRPr="001A3172">
              <w:rPr>
                <w:spacing w:val="-2"/>
              </w:rPr>
              <w:t>padidėjimas</w:t>
            </w:r>
          </w:p>
        </w:tc>
        <w:tc>
          <w:tcPr>
            <w:tcW w:w="4703" w:type="dxa"/>
            <w:shd w:val="clear" w:color="auto" w:fill="auto"/>
          </w:tcPr>
          <w:p w14:paraId="48565AD2"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331091DA" w14:textId="77777777" w:rsidTr="002B38EC">
        <w:trPr>
          <w:trHeight w:val="251"/>
        </w:trPr>
        <w:tc>
          <w:tcPr>
            <w:tcW w:w="4228" w:type="dxa"/>
            <w:shd w:val="clear" w:color="auto" w:fill="auto"/>
          </w:tcPr>
          <w:p w14:paraId="3F2D77DA" w14:textId="77777777" w:rsidR="005A2974" w:rsidRPr="001A3172" w:rsidRDefault="00561D21" w:rsidP="0033083C">
            <w:pPr>
              <w:pStyle w:val="TableParagraph"/>
              <w:spacing w:line="240" w:lineRule="auto"/>
              <w:ind w:left="0"/>
            </w:pPr>
            <w:r>
              <w:rPr>
                <w:spacing w:val="-2"/>
              </w:rPr>
              <w:t xml:space="preserve">  </w:t>
            </w:r>
            <w:proofErr w:type="spellStart"/>
            <w:r w:rsidR="008C647B" w:rsidRPr="001A3172">
              <w:rPr>
                <w:spacing w:val="-2"/>
              </w:rPr>
              <w:t>Hiperbilirubinemija</w:t>
            </w:r>
            <w:proofErr w:type="spellEnd"/>
          </w:p>
        </w:tc>
        <w:tc>
          <w:tcPr>
            <w:tcW w:w="4703" w:type="dxa"/>
            <w:shd w:val="clear" w:color="auto" w:fill="auto"/>
          </w:tcPr>
          <w:p w14:paraId="4E5BCE92"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6702EAA1" w14:textId="77777777" w:rsidTr="002B38EC">
        <w:trPr>
          <w:trHeight w:val="253"/>
        </w:trPr>
        <w:tc>
          <w:tcPr>
            <w:tcW w:w="8931" w:type="dxa"/>
            <w:gridSpan w:val="2"/>
            <w:shd w:val="clear" w:color="auto" w:fill="auto"/>
          </w:tcPr>
          <w:p w14:paraId="1DB837BB" w14:textId="77777777" w:rsidR="005A2974" w:rsidRDefault="008C647B" w:rsidP="0033083C">
            <w:pPr>
              <w:pStyle w:val="TableParagraph"/>
              <w:spacing w:line="240" w:lineRule="auto"/>
              <w:ind w:left="0"/>
              <w:rPr>
                <w:spacing w:val="-2"/>
              </w:rPr>
            </w:pPr>
            <w:r w:rsidRPr="001A3172">
              <w:t>Odos</w:t>
            </w:r>
            <w:r w:rsidRPr="001A3172">
              <w:rPr>
                <w:spacing w:val="-6"/>
              </w:rPr>
              <w:t xml:space="preserve"> </w:t>
            </w:r>
            <w:r w:rsidRPr="001A3172">
              <w:t>ir</w:t>
            </w:r>
            <w:r w:rsidRPr="001A3172">
              <w:rPr>
                <w:spacing w:val="-5"/>
              </w:rPr>
              <w:t xml:space="preserve"> </w:t>
            </w:r>
            <w:r w:rsidRPr="001A3172">
              <w:t>poodinio</w:t>
            </w:r>
            <w:r w:rsidRPr="001A3172">
              <w:rPr>
                <w:spacing w:val="-5"/>
              </w:rPr>
              <w:t xml:space="preserve"> </w:t>
            </w:r>
            <w:r w:rsidRPr="001A3172">
              <w:t>audinio</w:t>
            </w:r>
            <w:r w:rsidRPr="001A3172">
              <w:rPr>
                <w:spacing w:val="-5"/>
              </w:rPr>
              <w:t xml:space="preserve"> </w:t>
            </w:r>
            <w:r w:rsidRPr="001A3172">
              <w:rPr>
                <w:spacing w:val="-2"/>
              </w:rPr>
              <w:t>sutrikimai</w:t>
            </w:r>
          </w:p>
          <w:p w14:paraId="3F3ECB1D" w14:textId="77777777" w:rsidR="00420781" w:rsidRPr="001A3172" w:rsidRDefault="00420781" w:rsidP="0033083C">
            <w:pPr>
              <w:pStyle w:val="TableParagraph"/>
              <w:spacing w:line="240" w:lineRule="auto"/>
              <w:ind w:left="0"/>
            </w:pPr>
          </w:p>
        </w:tc>
      </w:tr>
      <w:tr w:rsidR="005A2974" w:rsidRPr="001A3172" w14:paraId="6F1AC04C" w14:textId="77777777" w:rsidTr="002B38EC">
        <w:trPr>
          <w:trHeight w:val="251"/>
        </w:trPr>
        <w:tc>
          <w:tcPr>
            <w:tcW w:w="4228" w:type="dxa"/>
            <w:shd w:val="clear" w:color="auto" w:fill="auto"/>
          </w:tcPr>
          <w:p w14:paraId="75F00D2F" w14:textId="77777777" w:rsidR="005A2974" w:rsidRPr="001A3172" w:rsidRDefault="00561D21" w:rsidP="0033083C">
            <w:pPr>
              <w:pStyle w:val="TableParagraph"/>
              <w:spacing w:line="240" w:lineRule="auto"/>
              <w:ind w:left="0"/>
            </w:pPr>
            <w:r>
              <w:t xml:space="preserve">  </w:t>
            </w:r>
            <w:r w:rsidR="008C647B" w:rsidRPr="001A3172">
              <w:t>Kraujavimas</w:t>
            </w:r>
            <w:r w:rsidR="008C647B" w:rsidRPr="001A3172">
              <w:rPr>
                <w:spacing w:val="-6"/>
              </w:rPr>
              <w:t xml:space="preserve"> </w:t>
            </w:r>
            <w:r w:rsidR="008C647B" w:rsidRPr="001A3172">
              <w:t>į</w:t>
            </w:r>
            <w:r w:rsidR="008C647B" w:rsidRPr="001A3172">
              <w:rPr>
                <w:spacing w:val="-6"/>
              </w:rPr>
              <w:t xml:space="preserve"> </w:t>
            </w:r>
            <w:r w:rsidR="008C647B" w:rsidRPr="001A3172">
              <w:rPr>
                <w:spacing w:val="-5"/>
              </w:rPr>
              <w:t>odą</w:t>
            </w:r>
          </w:p>
        </w:tc>
        <w:tc>
          <w:tcPr>
            <w:tcW w:w="4703" w:type="dxa"/>
            <w:shd w:val="clear" w:color="auto" w:fill="auto"/>
          </w:tcPr>
          <w:p w14:paraId="1536B718"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44211CBD" w14:textId="77777777" w:rsidTr="002B38EC">
        <w:trPr>
          <w:trHeight w:val="253"/>
        </w:trPr>
        <w:tc>
          <w:tcPr>
            <w:tcW w:w="4228" w:type="dxa"/>
            <w:shd w:val="clear" w:color="auto" w:fill="auto"/>
          </w:tcPr>
          <w:p w14:paraId="705026BB" w14:textId="77777777" w:rsidR="005A2974" w:rsidRPr="001A3172" w:rsidRDefault="00561D21" w:rsidP="0033083C">
            <w:pPr>
              <w:pStyle w:val="TableParagraph"/>
              <w:spacing w:line="240" w:lineRule="auto"/>
              <w:ind w:left="0"/>
            </w:pPr>
            <w:r>
              <w:rPr>
                <w:spacing w:val="-2"/>
              </w:rPr>
              <w:t xml:space="preserve">  </w:t>
            </w:r>
            <w:proofErr w:type="spellStart"/>
            <w:r w:rsidR="008C647B" w:rsidRPr="001A3172">
              <w:rPr>
                <w:spacing w:val="-2"/>
              </w:rPr>
              <w:t>Alopecija</w:t>
            </w:r>
            <w:proofErr w:type="spellEnd"/>
          </w:p>
        </w:tc>
        <w:tc>
          <w:tcPr>
            <w:tcW w:w="4703" w:type="dxa"/>
            <w:shd w:val="clear" w:color="auto" w:fill="auto"/>
          </w:tcPr>
          <w:p w14:paraId="4DEACF57"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715C0CDB" w14:textId="77777777" w:rsidTr="002B38EC">
        <w:trPr>
          <w:trHeight w:val="251"/>
        </w:trPr>
        <w:tc>
          <w:tcPr>
            <w:tcW w:w="8931" w:type="dxa"/>
            <w:gridSpan w:val="2"/>
            <w:shd w:val="clear" w:color="auto" w:fill="auto"/>
          </w:tcPr>
          <w:p w14:paraId="45585A39" w14:textId="77777777" w:rsidR="005A2974" w:rsidRDefault="008C647B" w:rsidP="0033083C">
            <w:pPr>
              <w:pStyle w:val="TableParagraph"/>
              <w:spacing w:line="240" w:lineRule="auto"/>
              <w:ind w:left="0"/>
              <w:rPr>
                <w:spacing w:val="-2"/>
              </w:rPr>
            </w:pPr>
            <w:r w:rsidRPr="001A3172">
              <w:t>Skeleto,</w:t>
            </w:r>
            <w:r w:rsidRPr="001A3172">
              <w:rPr>
                <w:spacing w:val="-9"/>
              </w:rPr>
              <w:t xml:space="preserve"> </w:t>
            </w:r>
            <w:r w:rsidRPr="001A3172">
              <w:t>raumenų</w:t>
            </w:r>
            <w:r w:rsidRPr="001A3172">
              <w:rPr>
                <w:spacing w:val="-7"/>
              </w:rPr>
              <w:t xml:space="preserve"> </w:t>
            </w:r>
            <w:r w:rsidRPr="001A3172">
              <w:t>ir</w:t>
            </w:r>
            <w:r w:rsidRPr="001A3172">
              <w:rPr>
                <w:spacing w:val="-7"/>
              </w:rPr>
              <w:t xml:space="preserve"> </w:t>
            </w:r>
            <w:r w:rsidRPr="001A3172">
              <w:t>jungiamojo</w:t>
            </w:r>
            <w:r w:rsidRPr="001A3172">
              <w:rPr>
                <w:spacing w:val="-7"/>
              </w:rPr>
              <w:t xml:space="preserve"> </w:t>
            </w:r>
            <w:r w:rsidRPr="001A3172">
              <w:t>audinio</w:t>
            </w:r>
            <w:r w:rsidRPr="001A3172">
              <w:rPr>
                <w:spacing w:val="-6"/>
              </w:rPr>
              <w:t xml:space="preserve"> </w:t>
            </w:r>
            <w:r w:rsidRPr="001A3172">
              <w:rPr>
                <w:spacing w:val="-2"/>
              </w:rPr>
              <w:t>sutrikimai</w:t>
            </w:r>
          </w:p>
          <w:p w14:paraId="698A1532" w14:textId="77777777" w:rsidR="00420781" w:rsidRPr="001A3172" w:rsidRDefault="00420781" w:rsidP="0033083C">
            <w:pPr>
              <w:pStyle w:val="TableParagraph"/>
              <w:spacing w:line="240" w:lineRule="auto"/>
              <w:ind w:left="0"/>
            </w:pPr>
          </w:p>
        </w:tc>
      </w:tr>
      <w:tr w:rsidR="005A2974" w:rsidRPr="001A3172" w14:paraId="1956C64D" w14:textId="77777777" w:rsidTr="002B38EC">
        <w:trPr>
          <w:trHeight w:val="253"/>
        </w:trPr>
        <w:tc>
          <w:tcPr>
            <w:tcW w:w="4228" w:type="dxa"/>
            <w:shd w:val="clear" w:color="auto" w:fill="auto"/>
          </w:tcPr>
          <w:p w14:paraId="73662AC3" w14:textId="77777777" w:rsidR="005A2974" w:rsidRPr="001A3172" w:rsidRDefault="00561D21" w:rsidP="0033083C">
            <w:pPr>
              <w:pStyle w:val="TableParagraph"/>
              <w:spacing w:line="240" w:lineRule="auto"/>
              <w:ind w:left="0"/>
            </w:pPr>
            <w:r>
              <w:rPr>
                <w:spacing w:val="-2"/>
              </w:rPr>
              <w:t xml:space="preserve">  </w:t>
            </w:r>
            <w:proofErr w:type="spellStart"/>
            <w:r w:rsidR="008C647B" w:rsidRPr="001A3172">
              <w:rPr>
                <w:spacing w:val="-2"/>
              </w:rPr>
              <w:t>Hemartrozė</w:t>
            </w:r>
            <w:proofErr w:type="spellEnd"/>
          </w:p>
        </w:tc>
        <w:tc>
          <w:tcPr>
            <w:tcW w:w="4703" w:type="dxa"/>
            <w:shd w:val="clear" w:color="auto" w:fill="auto"/>
          </w:tcPr>
          <w:p w14:paraId="318368C3" w14:textId="77777777" w:rsidR="005A2974" w:rsidRPr="001A3172" w:rsidRDefault="00561D21" w:rsidP="0033083C">
            <w:pPr>
              <w:pStyle w:val="TableParagraph"/>
              <w:spacing w:line="240" w:lineRule="auto"/>
              <w:ind w:left="0"/>
              <w:jc w:val="center"/>
            </w:pPr>
            <w:r>
              <w:t>N</w:t>
            </w:r>
            <w:r w:rsidR="008C647B" w:rsidRPr="001A3172">
              <w:rPr>
                <w:spacing w:val="-2"/>
              </w:rPr>
              <w:t>ežinomas</w:t>
            </w:r>
          </w:p>
        </w:tc>
      </w:tr>
      <w:tr w:rsidR="005A2974" w:rsidRPr="001A3172" w14:paraId="140C39D9" w14:textId="77777777" w:rsidTr="002B38EC">
        <w:trPr>
          <w:trHeight w:val="253"/>
        </w:trPr>
        <w:tc>
          <w:tcPr>
            <w:tcW w:w="8931" w:type="dxa"/>
            <w:gridSpan w:val="2"/>
            <w:shd w:val="clear" w:color="auto" w:fill="auto"/>
          </w:tcPr>
          <w:p w14:paraId="31023A10" w14:textId="77777777" w:rsidR="005A2974" w:rsidRDefault="008C647B" w:rsidP="0033083C">
            <w:pPr>
              <w:pStyle w:val="TableParagraph"/>
              <w:spacing w:line="240" w:lineRule="auto"/>
              <w:ind w:left="0"/>
              <w:rPr>
                <w:spacing w:val="-2"/>
              </w:rPr>
            </w:pPr>
            <w:r w:rsidRPr="001A3172">
              <w:t>Inkstų</w:t>
            </w:r>
            <w:r w:rsidRPr="001A3172">
              <w:rPr>
                <w:spacing w:val="-5"/>
              </w:rPr>
              <w:t xml:space="preserve"> </w:t>
            </w:r>
            <w:r w:rsidRPr="001A3172">
              <w:t>ir</w:t>
            </w:r>
            <w:r w:rsidRPr="001A3172">
              <w:rPr>
                <w:spacing w:val="-5"/>
              </w:rPr>
              <w:t xml:space="preserve"> </w:t>
            </w:r>
            <w:r w:rsidRPr="001A3172">
              <w:t>šlapimo</w:t>
            </w:r>
            <w:r w:rsidRPr="001A3172">
              <w:rPr>
                <w:spacing w:val="-5"/>
              </w:rPr>
              <w:t xml:space="preserve"> </w:t>
            </w:r>
            <w:r w:rsidRPr="001A3172">
              <w:t>takų</w:t>
            </w:r>
            <w:r w:rsidRPr="001A3172">
              <w:rPr>
                <w:spacing w:val="-4"/>
              </w:rPr>
              <w:t xml:space="preserve"> </w:t>
            </w:r>
            <w:r w:rsidRPr="001A3172">
              <w:rPr>
                <w:spacing w:val="-2"/>
              </w:rPr>
              <w:t>sutrikimai</w:t>
            </w:r>
          </w:p>
          <w:p w14:paraId="3D7A333B" w14:textId="77777777" w:rsidR="00420781" w:rsidRPr="001A3172" w:rsidRDefault="00420781" w:rsidP="0033083C">
            <w:pPr>
              <w:pStyle w:val="TableParagraph"/>
              <w:spacing w:line="240" w:lineRule="auto"/>
              <w:ind w:left="0"/>
            </w:pPr>
          </w:p>
        </w:tc>
      </w:tr>
      <w:tr w:rsidR="005A2974" w:rsidRPr="001A3172" w14:paraId="3555993A" w14:textId="77777777" w:rsidTr="002B38EC">
        <w:trPr>
          <w:trHeight w:val="506"/>
        </w:trPr>
        <w:tc>
          <w:tcPr>
            <w:tcW w:w="4228" w:type="dxa"/>
            <w:shd w:val="clear" w:color="auto" w:fill="auto"/>
          </w:tcPr>
          <w:p w14:paraId="34140463" w14:textId="77777777" w:rsidR="005A2974" w:rsidRPr="001A3172" w:rsidRDefault="00561D21" w:rsidP="00846450">
            <w:pPr>
              <w:pStyle w:val="TableParagraph"/>
              <w:spacing w:line="240" w:lineRule="auto"/>
              <w:ind w:left="0"/>
            </w:pPr>
            <w:r>
              <w:t xml:space="preserve">  </w:t>
            </w:r>
            <w:r w:rsidR="008C647B" w:rsidRPr="001A3172">
              <w:t>Kraujavimas</w:t>
            </w:r>
            <w:r w:rsidR="008C647B" w:rsidRPr="001A3172">
              <w:rPr>
                <w:spacing w:val="-8"/>
              </w:rPr>
              <w:t xml:space="preserve"> </w:t>
            </w:r>
            <w:r w:rsidR="008C647B" w:rsidRPr="001A3172">
              <w:t>iš</w:t>
            </w:r>
            <w:r w:rsidR="008C647B" w:rsidRPr="001A3172">
              <w:rPr>
                <w:spacing w:val="-6"/>
              </w:rPr>
              <w:t xml:space="preserve"> </w:t>
            </w:r>
            <w:r w:rsidR="008C647B" w:rsidRPr="001A3172">
              <w:t>lyties</w:t>
            </w:r>
            <w:r w:rsidR="008C647B" w:rsidRPr="001A3172">
              <w:rPr>
                <w:spacing w:val="-5"/>
              </w:rPr>
              <w:t xml:space="preserve"> </w:t>
            </w:r>
            <w:r w:rsidR="008C647B" w:rsidRPr="001A3172">
              <w:t>ir</w:t>
            </w:r>
            <w:r w:rsidR="008C647B" w:rsidRPr="001A3172">
              <w:rPr>
                <w:spacing w:val="-6"/>
              </w:rPr>
              <w:t xml:space="preserve"> </w:t>
            </w:r>
            <w:r w:rsidR="008C647B" w:rsidRPr="001A3172">
              <w:t>šlapimo</w:t>
            </w:r>
            <w:r w:rsidR="008C647B" w:rsidRPr="001A3172">
              <w:rPr>
                <w:spacing w:val="-5"/>
              </w:rPr>
              <w:t xml:space="preserve"> </w:t>
            </w:r>
            <w:r w:rsidR="008C647B" w:rsidRPr="001A3172">
              <w:rPr>
                <w:spacing w:val="-2"/>
              </w:rPr>
              <w:t>organų,</w:t>
            </w:r>
            <w:r w:rsidR="00846450" w:rsidRPr="001A3172">
              <w:t xml:space="preserve"> </w:t>
            </w:r>
            <w:r w:rsidR="008C647B" w:rsidRPr="001A3172">
              <w:t>įskaitant</w:t>
            </w:r>
            <w:r w:rsidR="008C647B" w:rsidRPr="001A3172">
              <w:rPr>
                <w:spacing w:val="-9"/>
              </w:rPr>
              <w:t xml:space="preserve"> </w:t>
            </w:r>
            <w:proofErr w:type="spellStart"/>
            <w:r w:rsidR="008C647B" w:rsidRPr="001A3172">
              <w:rPr>
                <w:spacing w:val="-2"/>
              </w:rPr>
              <w:t>hematuriją</w:t>
            </w:r>
            <w:proofErr w:type="spellEnd"/>
          </w:p>
        </w:tc>
        <w:tc>
          <w:tcPr>
            <w:tcW w:w="4703" w:type="dxa"/>
            <w:shd w:val="clear" w:color="auto" w:fill="auto"/>
          </w:tcPr>
          <w:p w14:paraId="7EF91989"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1A159438" w14:textId="77777777" w:rsidTr="002B38EC">
        <w:trPr>
          <w:trHeight w:val="251"/>
        </w:trPr>
        <w:tc>
          <w:tcPr>
            <w:tcW w:w="8931" w:type="dxa"/>
            <w:gridSpan w:val="2"/>
            <w:shd w:val="clear" w:color="auto" w:fill="auto"/>
          </w:tcPr>
          <w:p w14:paraId="2FE414AC" w14:textId="77777777" w:rsidR="005A2974" w:rsidRDefault="008C647B" w:rsidP="0033083C">
            <w:pPr>
              <w:pStyle w:val="TableParagraph"/>
              <w:spacing w:line="240" w:lineRule="auto"/>
              <w:ind w:left="0"/>
              <w:rPr>
                <w:spacing w:val="-2"/>
              </w:rPr>
            </w:pPr>
            <w:r w:rsidRPr="001A3172">
              <w:t>Bendrieji</w:t>
            </w:r>
            <w:r w:rsidRPr="001A3172">
              <w:rPr>
                <w:spacing w:val="-10"/>
              </w:rPr>
              <w:t xml:space="preserve"> </w:t>
            </w:r>
            <w:r w:rsidRPr="001A3172">
              <w:t>sutrikimai</w:t>
            </w:r>
            <w:r w:rsidRPr="001A3172">
              <w:rPr>
                <w:spacing w:val="-7"/>
              </w:rPr>
              <w:t xml:space="preserve"> </w:t>
            </w:r>
            <w:r w:rsidRPr="001A3172">
              <w:t>ir</w:t>
            </w:r>
            <w:r w:rsidRPr="001A3172">
              <w:rPr>
                <w:spacing w:val="-7"/>
              </w:rPr>
              <w:t xml:space="preserve"> </w:t>
            </w:r>
            <w:r w:rsidRPr="001A3172">
              <w:t>vartojimo</w:t>
            </w:r>
            <w:r w:rsidRPr="001A3172">
              <w:rPr>
                <w:spacing w:val="-7"/>
              </w:rPr>
              <w:t xml:space="preserve"> </w:t>
            </w:r>
            <w:r w:rsidRPr="001A3172">
              <w:t>vietos</w:t>
            </w:r>
            <w:r w:rsidRPr="001A3172">
              <w:rPr>
                <w:spacing w:val="-7"/>
              </w:rPr>
              <w:t xml:space="preserve"> </w:t>
            </w:r>
            <w:r w:rsidRPr="001A3172">
              <w:rPr>
                <w:spacing w:val="-2"/>
              </w:rPr>
              <w:t>pažeidimai</w:t>
            </w:r>
          </w:p>
          <w:p w14:paraId="5BF9D2B7" w14:textId="77777777" w:rsidR="00420781" w:rsidRPr="001A3172" w:rsidRDefault="00420781" w:rsidP="0033083C">
            <w:pPr>
              <w:pStyle w:val="TableParagraph"/>
              <w:spacing w:line="240" w:lineRule="auto"/>
              <w:ind w:left="0"/>
            </w:pPr>
          </w:p>
        </w:tc>
      </w:tr>
      <w:tr w:rsidR="005A2974" w:rsidRPr="001A3172" w14:paraId="286F67BF" w14:textId="77777777" w:rsidTr="002B38EC">
        <w:trPr>
          <w:trHeight w:val="253"/>
        </w:trPr>
        <w:tc>
          <w:tcPr>
            <w:tcW w:w="4228" w:type="dxa"/>
            <w:shd w:val="clear" w:color="auto" w:fill="auto"/>
          </w:tcPr>
          <w:p w14:paraId="48E3E4BC" w14:textId="77777777" w:rsidR="005A2974" w:rsidRPr="001A3172" w:rsidRDefault="00561D21" w:rsidP="0033083C">
            <w:pPr>
              <w:pStyle w:val="TableParagraph"/>
              <w:spacing w:line="240" w:lineRule="auto"/>
              <w:ind w:left="0"/>
            </w:pPr>
            <w:r>
              <w:t xml:space="preserve">  </w:t>
            </w:r>
            <w:r w:rsidR="008C647B" w:rsidRPr="001A3172">
              <w:t>Kraujavimas</w:t>
            </w:r>
            <w:r w:rsidR="008C647B" w:rsidRPr="001A3172">
              <w:rPr>
                <w:spacing w:val="-8"/>
              </w:rPr>
              <w:t xml:space="preserve"> </w:t>
            </w:r>
            <w:r w:rsidR="008C647B" w:rsidRPr="001A3172">
              <w:t>iš</w:t>
            </w:r>
            <w:r w:rsidR="008C647B" w:rsidRPr="001A3172">
              <w:rPr>
                <w:spacing w:val="-8"/>
              </w:rPr>
              <w:t xml:space="preserve"> </w:t>
            </w:r>
            <w:r w:rsidR="008C647B" w:rsidRPr="001A3172">
              <w:t>injekcijos</w:t>
            </w:r>
            <w:r w:rsidR="008C647B" w:rsidRPr="001A3172">
              <w:rPr>
                <w:spacing w:val="-7"/>
              </w:rPr>
              <w:t xml:space="preserve"> </w:t>
            </w:r>
            <w:r w:rsidR="008C647B" w:rsidRPr="001A3172">
              <w:rPr>
                <w:spacing w:val="-2"/>
              </w:rPr>
              <w:t>vietos</w:t>
            </w:r>
          </w:p>
        </w:tc>
        <w:tc>
          <w:tcPr>
            <w:tcW w:w="4703" w:type="dxa"/>
            <w:shd w:val="clear" w:color="auto" w:fill="auto"/>
          </w:tcPr>
          <w:p w14:paraId="69CAE992" w14:textId="77777777" w:rsidR="005A2974" w:rsidRPr="001A3172" w:rsidRDefault="00561D21" w:rsidP="0033083C">
            <w:pPr>
              <w:pStyle w:val="TableParagraph"/>
              <w:spacing w:line="240" w:lineRule="auto"/>
              <w:ind w:left="0"/>
              <w:jc w:val="center"/>
            </w:pPr>
            <w:r>
              <w:t>N</w:t>
            </w:r>
            <w:r w:rsidR="008C647B" w:rsidRPr="001A3172">
              <w:rPr>
                <w:spacing w:val="-2"/>
              </w:rPr>
              <w:t>ežinomas</w:t>
            </w:r>
          </w:p>
        </w:tc>
      </w:tr>
      <w:tr w:rsidR="005A2974" w:rsidRPr="001A3172" w14:paraId="1001C84A" w14:textId="77777777" w:rsidTr="002B38EC">
        <w:trPr>
          <w:trHeight w:val="251"/>
        </w:trPr>
        <w:tc>
          <w:tcPr>
            <w:tcW w:w="4228" w:type="dxa"/>
            <w:shd w:val="clear" w:color="auto" w:fill="auto"/>
          </w:tcPr>
          <w:p w14:paraId="54EBDED4" w14:textId="77777777" w:rsidR="005A2974" w:rsidRPr="001A3172" w:rsidRDefault="00561D21" w:rsidP="0033083C">
            <w:pPr>
              <w:pStyle w:val="TableParagraph"/>
              <w:spacing w:line="240" w:lineRule="auto"/>
              <w:ind w:left="0"/>
            </w:pPr>
            <w:r>
              <w:t xml:space="preserve">  </w:t>
            </w:r>
            <w:r w:rsidR="008C647B" w:rsidRPr="001A3172">
              <w:t>Kraujavimas</w:t>
            </w:r>
            <w:r w:rsidR="008C647B" w:rsidRPr="001A3172">
              <w:rPr>
                <w:spacing w:val="-8"/>
              </w:rPr>
              <w:t xml:space="preserve"> </w:t>
            </w:r>
            <w:r w:rsidR="008C647B" w:rsidRPr="001A3172">
              <w:t>iš</w:t>
            </w:r>
            <w:r w:rsidR="008C647B" w:rsidRPr="001A3172">
              <w:rPr>
                <w:spacing w:val="-7"/>
              </w:rPr>
              <w:t xml:space="preserve"> </w:t>
            </w:r>
            <w:r w:rsidR="008C647B" w:rsidRPr="001A3172">
              <w:t>kateterio</w:t>
            </w:r>
            <w:r w:rsidR="008C647B" w:rsidRPr="001A3172">
              <w:rPr>
                <w:spacing w:val="-7"/>
              </w:rPr>
              <w:t xml:space="preserve"> </w:t>
            </w:r>
            <w:r w:rsidR="008C647B" w:rsidRPr="001A3172">
              <w:rPr>
                <w:spacing w:val="-2"/>
              </w:rPr>
              <w:t>vietos</w:t>
            </w:r>
          </w:p>
        </w:tc>
        <w:tc>
          <w:tcPr>
            <w:tcW w:w="4703" w:type="dxa"/>
            <w:shd w:val="clear" w:color="auto" w:fill="auto"/>
          </w:tcPr>
          <w:p w14:paraId="77D0600D" w14:textId="77777777" w:rsidR="005A2974" w:rsidRPr="001A3172" w:rsidRDefault="00561D21" w:rsidP="0033083C">
            <w:pPr>
              <w:pStyle w:val="TableParagraph"/>
              <w:spacing w:line="240" w:lineRule="auto"/>
              <w:ind w:left="0"/>
              <w:jc w:val="center"/>
            </w:pPr>
            <w:r>
              <w:t>N</w:t>
            </w:r>
            <w:r w:rsidR="008C647B" w:rsidRPr="001A3172">
              <w:rPr>
                <w:spacing w:val="-2"/>
              </w:rPr>
              <w:t>ežinomas</w:t>
            </w:r>
          </w:p>
        </w:tc>
      </w:tr>
      <w:tr w:rsidR="005A2974" w:rsidRPr="001A3172" w14:paraId="22486F54" w14:textId="77777777" w:rsidTr="002B38EC">
        <w:trPr>
          <w:trHeight w:val="253"/>
        </w:trPr>
        <w:tc>
          <w:tcPr>
            <w:tcW w:w="8931" w:type="dxa"/>
            <w:gridSpan w:val="2"/>
            <w:shd w:val="clear" w:color="auto" w:fill="auto"/>
          </w:tcPr>
          <w:p w14:paraId="2F6D7236" w14:textId="77777777" w:rsidR="005A2974" w:rsidRDefault="008C647B" w:rsidP="0033083C">
            <w:pPr>
              <w:pStyle w:val="TableParagraph"/>
              <w:spacing w:line="240" w:lineRule="auto"/>
              <w:ind w:left="0"/>
              <w:rPr>
                <w:spacing w:val="-2"/>
              </w:rPr>
            </w:pPr>
            <w:r w:rsidRPr="001A3172">
              <w:t>Sužalojimai,</w:t>
            </w:r>
            <w:r w:rsidRPr="001A3172">
              <w:rPr>
                <w:spacing w:val="-12"/>
              </w:rPr>
              <w:t xml:space="preserve"> </w:t>
            </w:r>
            <w:r w:rsidRPr="001A3172">
              <w:t>apsinuodijimai</w:t>
            </w:r>
            <w:r w:rsidRPr="001A3172">
              <w:rPr>
                <w:spacing w:val="-9"/>
              </w:rPr>
              <w:t xml:space="preserve"> </w:t>
            </w:r>
            <w:r w:rsidRPr="001A3172">
              <w:t>ir</w:t>
            </w:r>
            <w:r w:rsidRPr="001A3172">
              <w:rPr>
                <w:spacing w:val="-9"/>
              </w:rPr>
              <w:t xml:space="preserve"> </w:t>
            </w:r>
            <w:r w:rsidRPr="001A3172">
              <w:t>procedūrų</w:t>
            </w:r>
            <w:r w:rsidRPr="001A3172">
              <w:rPr>
                <w:spacing w:val="-9"/>
              </w:rPr>
              <w:t xml:space="preserve"> </w:t>
            </w:r>
            <w:r w:rsidRPr="001A3172">
              <w:rPr>
                <w:spacing w:val="-2"/>
              </w:rPr>
              <w:t>komplikacijos</w:t>
            </w:r>
          </w:p>
          <w:p w14:paraId="14C3455B" w14:textId="77777777" w:rsidR="00420781" w:rsidRPr="001A3172" w:rsidRDefault="00420781" w:rsidP="0033083C">
            <w:pPr>
              <w:pStyle w:val="TableParagraph"/>
              <w:spacing w:line="240" w:lineRule="auto"/>
              <w:ind w:left="0"/>
            </w:pPr>
          </w:p>
        </w:tc>
      </w:tr>
      <w:tr w:rsidR="005A2974" w:rsidRPr="001A3172" w14:paraId="2B65DE5D" w14:textId="77777777" w:rsidTr="002B38EC">
        <w:trPr>
          <w:trHeight w:val="251"/>
        </w:trPr>
        <w:tc>
          <w:tcPr>
            <w:tcW w:w="4228" w:type="dxa"/>
            <w:shd w:val="clear" w:color="auto" w:fill="auto"/>
          </w:tcPr>
          <w:p w14:paraId="4FE3B6FE" w14:textId="77777777" w:rsidR="005A2974" w:rsidRPr="001A3172" w:rsidRDefault="00561D21" w:rsidP="0033083C">
            <w:pPr>
              <w:pStyle w:val="TableParagraph"/>
              <w:spacing w:line="240" w:lineRule="auto"/>
              <w:ind w:left="0"/>
            </w:pPr>
            <w:r>
              <w:t xml:space="preserve">  </w:t>
            </w:r>
            <w:r w:rsidR="008C647B" w:rsidRPr="001A3172">
              <w:t>Trauminis</w:t>
            </w:r>
            <w:r w:rsidR="008C647B" w:rsidRPr="001A3172">
              <w:rPr>
                <w:spacing w:val="-9"/>
              </w:rPr>
              <w:t xml:space="preserve"> </w:t>
            </w:r>
            <w:r w:rsidR="008C647B" w:rsidRPr="001A3172">
              <w:rPr>
                <w:spacing w:val="-2"/>
              </w:rPr>
              <w:t>kraujavimas</w:t>
            </w:r>
          </w:p>
        </w:tc>
        <w:tc>
          <w:tcPr>
            <w:tcW w:w="4703" w:type="dxa"/>
            <w:shd w:val="clear" w:color="auto" w:fill="auto"/>
          </w:tcPr>
          <w:p w14:paraId="6DF00111"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4F9F84D6" w14:textId="77777777" w:rsidTr="002B38EC">
        <w:trPr>
          <w:trHeight w:val="253"/>
        </w:trPr>
        <w:tc>
          <w:tcPr>
            <w:tcW w:w="4228" w:type="dxa"/>
            <w:shd w:val="clear" w:color="auto" w:fill="auto"/>
          </w:tcPr>
          <w:p w14:paraId="7E1072EB" w14:textId="77777777" w:rsidR="005A2974" w:rsidRPr="001A3172" w:rsidRDefault="00561D21" w:rsidP="0033083C">
            <w:pPr>
              <w:pStyle w:val="TableParagraph"/>
              <w:spacing w:line="240" w:lineRule="auto"/>
              <w:ind w:left="0"/>
            </w:pPr>
            <w:r>
              <w:t xml:space="preserve">  </w:t>
            </w:r>
            <w:r w:rsidR="008C647B" w:rsidRPr="001A3172">
              <w:t>Kraujavimas</w:t>
            </w:r>
            <w:r w:rsidR="008C647B" w:rsidRPr="001A3172">
              <w:rPr>
                <w:spacing w:val="-7"/>
              </w:rPr>
              <w:t xml:space="preserve"> </w:t>
            </w:r>
            <w:r w:rsidR="008C647B" w:rsidRPr="001A3172">
              <w:t>iš</w:t>
            </w:r>
            <w:r w:rsidR="008C647B" w:rsidRPr="001A3172">
              <w:rPr>
                <w:spacing w:val="-6"/>
              </w:rPr>
              <w:t xml:space="preserve"> </w:t>
            </w:r>
            <w:r w:rsidR="008C647B" w:rsidRPr="001A3172">
              <w:t>pjūvio</w:t>
            </w:r>
            <w:r w:rsidR="008C647B" w:rsidRPr="001A3172">
              <w:rPr>
                <w:spacing w:val="-6"/>
              </w:rPr>
              <w:t xml:space="preserve"> </w:t>
            </w:r>
            <w:r w:rsidR="008C647B" w:rsidRPr="001A3172">
              <w:rPr>
                <w:spacing w:val="-2"/>
              </w:rPr>
              <w:t>vietos</w:t>
            </w:r>
          </w:p>
        </w:tc>
        <w:tc>
          <w:tcPr>
            <w:tcW w:w="4703" w:type="dxa"/>
            <w:shd w:val="clear" w:color="auto" w:fill="auto"/>
          </w:tcPr>
          <w:p w14:paraId="5815991B" w14:textId="77777777" w:rsidR="005A2974" w:rsidRPr="001A3172" w:rsidRDefault="00561D21" w:rsidP="0033083C">
            <w:pPr>
              <w:pStyle w:val="TableParagraph"/>
              <w:spacing w:line="240" w:lineRule="auto"/>
              <w:ind w:left="0"/>
              <w:jc w:val="center"/>
            </w:pPr>
            <w:r>
              <w:t>N</w:t>
            </w:r>
            <w:r w:rsidR="008C647B" w:rsidRPr="001A3172">
              <w:rPr>
                <w:spacing w:val="-2"/>
              </w:rPr>
              <w:t>ežinomas</w:t>
            </w:r>
          </w:p>
        </w:tc>
      </w:tr>
    </w:tbl>
    <w:p w14:paraId="35B7F264" w14:textId="77777777" w:rsidR="005A2974" w:rsidRPr="001A3172" w:rsidRDefault="005A2974" w:rsidP="0033083C">
      <w:pPr>
        <w:pStyle w:val="Pagrindinistekstas"/>
        <w:rPr>
          <w:b/>
        </w:rPr>
      </w:pPr>
    </w:p>
    <w:p w14:paraId="6CDAA856" w14:textId="77777777" w:rsidR="005A2974" w:rsidRPr="001A3172" w:rsidRDefault="008C647B" w:rsidP="0033083C">
      <w:pPr>
        <w:rPr>
          <w:i/>
        </w:rPr>
      </w:pPr>
      <w:r w:rsidRPr="001A3172">
        <w:rPr>
          <w:i/>
          <w:u w:val="single"/>
        </w:rPr>
        <w:t>Kraujavimo</w:t>
      </w:r>
      <w:r w:rsidRPr="001A3172">
        <w:rPr>
          <w:i/>
          <w:spacing w:val="-10"/>
          <w:u w:val="single"/>
        </w:rPr>
        <w:t xml:space="preserve"> </w:t>
      </w:r>
      <w:r w:rsidRPr="001A3172">
        <w:rPr>
          <w:i/>
          <w:spacing w:val="-2"/>
          <w:u w:val="single"/>
        </w:rPr>
        <w:t>reakcijos</w:t>
      </w:r>
    </w:p>
    <w:p w14:paraId="1B78EC6C" w14:textId="77777777" w:rsidR="005A2974" w:rsidRPr="001A3172" w:rsidRDefault="005A2974" w:rsidP="0033083C">
      <w:pPr>
        <w:pStyle w:val="Pagrindinistekstas"/>
        <w:rPr>
          <w:i/>
        </w:rPr>
      </w:pPr>
    </w:p>
    <w:p w14:paraId="0912A469" w14:textId="77777777" w:rsidR="005A2974" w:rsidRPr="001A3172" w:rsidRDefault="008C647B" w:rsidP="0033083C">
      <w:pPr>
        <w:pStyle w:val="Pagrindinistekstas"/>
      </w:pPr>
      <w:r w:rsidRPr="001A3172">
        <w:t>Dviejuose III</w:t>
      </w:r>
      <w:r w:rsidR="00846450" w:rsidRPr="001A3172">
        <w:t> </w:t>
      </w:r>
      <w:r w:rsidRPr="001A3172">
        <w:t>fazės tyrimuose, kurių</w:t>
      </w:r>
      <w:r w:rsidR="00FA21FA">
        <w:t xml:space="preserve"> </w:t>
      </w:r>
      <w:r w:rsidR="00A102CF" w:rsidRPr="001A3172">
        <w:t>met</w:t>
      </w:r>
      <w:r w:rsidR="00934C3D">
        <w:t>u</w:t>
      </w:r>
      <w:r w:rsidRPr="001A3172">
        <w:t xml:space="preserve"> vaistini</w:t>
      </w:r>
      <w:r w:rsidR="002472DD">
        <w:t>o</w:t>
      </w:r>
      <w:r w:rsidRPr="001A3172">
        <w:t xml:space="preserve"> preparat</w:t>
      </w:r>
      <w:r w:rsidR="002472DD">
        <w:t>o</w:t>
      </w:r>
      <w:r w:rsidRPr="001A3172">
        <w:t xml:space="preserve"> skirta VTE gydymo ir VTE pasikartojimo</w:t>
      </w:r>
      <w:r w:rsidRPr="001A3172">
        <w:rPr>
          <w:spacing w:val="-3"/>
        </w:rPr>
        <w:t xml:space="preserve"> </w:t>
      </w:r>
      <w:r w:rsidRPr="001A3172">
        <w:t>profilaktikos</w:t>
      </w:r>
      <w:r w:rsidRPr="001A3172">
        <w:rPr>
          <w:spacing w:val="-3"/>
        </w:rPr>
        <w:t xml:space="preserve"> </w:t>
      </w:r>
      <w:r w:rsidRPr="001A3172">
        <w:t>indikacijai</w:t>
      </w:r>
      <w:r w:rsidRPr="001A3172">
        <w:rPr>
          <w:spacing w:val="-3"/>
        </w:rPr>
        <w:t xml:space="preserve"> </w:t>
      </w:r>
      <w:r w:rsidRPr="001A3172">
        <w:t>vaikams,</w:t>
      </w:r>
      <w:r w:rsidRPr="001A3172">
        <w:rPr>
          <w:spacing w:val="-3"/>
        </w:rPr>
        <w:t xml:space="preserve"> </w:t>
      </w:r>
      <w:r w:rsidRPr="001A3172">
        <w:t>7</w:t>
      </w:r>
      <w:r w:rsidR="00846450" w:rsidRPr="001A3172">
        <w:t> </w:t>
      </w:r>
      <w:r w:rsidRPr="001A3172">
        <w:t>pacientai</w:t>
      </w:r>
      <w:r w:rsidRPr="001A3172">
        <w:rPr>
          <w:spacing w:val="-3"/>
        </w:rPr>
        <w:t xml:space="preserve"> </w:t>
      </w:r>
      <w:r w:rsidRPr="001A3172">
        <w:t>(2,1</w:t>
      </w:r>
      <w:r w:rsidR="002C766E" w:rsidRPr="001A3172">
        <w:rPr>
          <w:spacing w:val="-5"/>
        </w:rPr>
        <w:t> %</w:t>
      </w:r>
      <w:r w:rsidRPr="001A3172">
        <w:t>)</w:t>
      </w:r>
      <w:r w:rsidRPr="001A3172">
        <w:rPr>
          <w:spacing w:val="-3"/>
        </w:rPr>
        <w:t xml:space="preserve"> </w:t>
      </w:r>
      <w:r w:rsidRPr="001A3172">
        <w:t>patyrė</w:t>
      </w:r>
      <w:r w:rsidRPr="001A3172">
        <w:rPr>
          <w:spacing w:val="-3"/>
        </w:rPr>
        <w:t xml:space="preserve"> </w:t>
      </w:r>
      <w:r w:rsidR="00561D21">
        <w:t>gausaus</w:t>
      </w:r>
      <w:r w:rsidRPr="001A3172">
        <w:t xml:space="preserve"> kraujavimo reiškin</w:t>
      </w:r>
      <w:r w:rsidR="00C2594E">
        <w:t>ių</w:t>
      </w:r>
      <w:r w:rsidRPr="001A3172">
        <w:t>, 5</w:t>
      </w:r>
      <w:r w:rsidR="00846450" w:rsidRPr="001A3172">
        <w:t> </w:t>
      </w:r>
      <w:r w:rsidRPr="001A3172">
        <w:t>pacientai (1,5</w:t>
      </w:r>
      <w:r w:rsidR="002C766E" w:rsidRPr="001A3172">
        <w:t> %</w:t>
      </w:r>
      <w:r w:rsidRPr="001A3172">
        <w:t>) – kliniškai reikšmingo ne</w:t>
      </w:r>
      <w:r w:rsidR="00C2594E">
        <w:t>gausaus</w:t>
      </w:r>
      <w:r w:rsidRPr="001A3172">
        <w:t xml:space="preserve"> kraujavimo reiškin</w:t>
      </w:r>
      <w:r w:rsidR="00C2594E">
        <w:t>ių</w:t>
      </w:r>
      <w:r w:rsidRPr="001A3172">
        <w:t xml:space="preserve"> ir</w:t>
      </w:r>
      <w:r w:rsidR="00846450" w:rsidRPr="001A3172">
        <w:t xml:space="preserve"> </w:t>
      </w:r>
      <w:r w:rsidRPr="001A3172">
        <w:t>75</w:t>
      </w:r>
      <w:r w:rsidR="00846450" w:rsidRPr="001A3172">
        <w:t> </w:t>
      </w:r>
      <w:r w:rsidRPr="001A3172">
        <w:t>pacientai (22,9</w:t>
      </w:r>
      <w:r w:rsidR="002C766E" w:rsidRPr="001A3172">
        <w:t> %</w:t>
      </w:r>
      <w:r w:rsidRPr="001A3172">
        <w:t>) lengvo kraujavimo reiškin</w:t>
      </w:r>
      <w:r w:rsidR="00C2594E">
        <w:t>ių</w:t>
      </w:r>
      <w:r w:rsidRPr="001A3172">
        <w:t xml:space="preserve">. Kraujavimo reiškinių dažnis bendrai buvo didesnis vyriausio amžiaus grupėje (nuo 12 iki </w:t>
      </w:r>
      <w:r w:rsidR="002C766E" w:rsidRPr="001A3172">
        <w:t>&lt; </w:t>
      </w:r>
      <w:r w:rsidRPr="001A3172">
        <w:t>18</w:t>
      </w:r>
      <w:r w:rsidR="00A102CF" w:rsidRPr="001A3172">
        <w:t> metų</w:t>
      </w:r>
      <w:r w:rsidRPr="001A3172">
        <w:t>: 28,6</w:t>
      </w:r>
      <w:r w:rsidR="002C766E" w:rsidRPr="001A3172">
        <w:rPr>
          <w:spacing w:val="-2"/>
        </w:rPr>
        <w:t> %</w:t>
      </w:r>
      <w:r w:rsidRPr="001A3172">
        <w:t>) nei jaunesnio amžiaus grupėse (nuo gimimo iki</w:t>
      </w:r>
      <w:r w:rsidRPr="001A3172">
        <w:rPr>
          <w:spacing w:val="-1"/>
        </w:rPr>
        <w:t xml:space="preserve"> </w:t>
      </w:r>
      <w:r w:rsidR="002C766E" w:rsidRPr="001A3172">
        <w:t>&lt; </w:t>
      </w:r>
      <w:r w:rsidRPr="001A3172">
        <w:t>2</w:t>
      </w:r>
      <w:r w:rsidR="00A102CF" w:rsidRPr="001A3172">
        <w:rPr>
          <w:spacing w:val="-1"/>
        </w:rPr>
        <w:t> metų</w:t>
      </w:r>
      <w:r w:rsidRPr="001A3172">
        <w:t>:</w:t>
      </w:r>
      <w:r w:rsidRPr="001A3172">
        <w:rPr>
          <w:spacing w:val="-2"/>
        </w:rPr>
        <w:t xml:space="preserve"> </w:t>
      </w:r>
      <w:r w:rsidRPr="001A3172">
        <w:t>23,3</w:t>
      </w:r>
      <w:r w:rsidR="002C766E" w:rsidRPr="001A3172">
        <w:rPr>
          <w:spacing w:val="-4"/>
        </w:rPr>
        <w:t> %</w:t>
      </w:r>
      <w:r w:rsidRPr="001A3172">
        <w:t>;</w:t>
      </w:r>
      <w:r w:rsidRPr="001A3172">
        <w:rPr>
          <w:spacing w:val="-2"/>
        </w:rPr>
        <w:t xml:space="preserve"> </w:t>
      </w:r>
      <w:r w:rsidRPr="001A3172">
        <w:t>nuo</w:t>
      </w:r>
      <w:r w:rsidRPr="001A3172">
        <w:rPr>
          <w:spacing w:val="-2"/>
        </w:rPr>
        <w:t xml:space="preserve"> </w:t>
      </w:r>
      <w:r w:rsidRPr="001A3172">
        <w:t>2</w:t>
      </w:r>
      <w:r w:rsidRPr="001A3172">
        <w:rPr>
          <w:spacing w:val="-2"/>
        </w:rPr>
        <w:t xml:space="preserve"> </w:t>
      </w:r>
      <w:r w:rsidRPr="001A3172">
        <w:t>iki</w:t>
      </w:r>
      <w:r w:rsidRPr="001A3172">
        <w:rPr>
          <w:spacing w:val="-2"/>
        </w:rPr>
        <w:t xml:space="preserve"> </w:t>
      </w:r>
      <w:r w:rsidR="002C766E" w:rsidRPr="001A3172">
        <w:t>&lt; </w:t>
      </w:r>
      <w:r w:rsidRPr="001A3172">
        <w:t>12</w:t>
      </w:r>
      <w:r w:rsidR="00A102CF" w:rsidRPr="001A3172">
        <w:rPr>
          <w:spacing w:val="-1"/>
        </w:rPr>
        <w:t> metų</w:t>
      </w:r>
      <w:r w:rsidRPr="001A3172">
        <w:t>:</w:t>
      </w:r>
      <w:r w:rsidRPr="001A3172">
        <w:rPr>
          <w:spacing w:val="-2"/>
        </w:rPr>
        <w:t xml:space="preserve"> </w:t>
      </w:r>
      <w:r w:rsidRPr="001A3172">
        <w:t>16,2</w:t>
      </w:r>
      <w:r w:rsidR="002C766E" w:rsidRPr="001A3172">
        <w:rPr>
          <w:spacing w:val="-4"/>
        </w:rPr>
        <w:t> %</w:t>
      </w:r>
      <w:r w:rsidRPr="001A3172">
        <w:t>).</w:t>
      </w:r>
      <w:r w:rsidRPr="001A3172">
        <w:rPr>
          <w:spacing w:val="-2"/>
        </w:rPr>
        <w:t xml:space="preserve"> </w:t>
      </w:r>
      <w:r w:rsidR="00C2594E">
        <w:t>Gausus</w:t>
      </w:r>
      <w:r w:rsidRPr="001A3172">
        <w:rPr>
          <w:spacing w:val="-2"/>
        </w:rPr>
        <w:t xml:space="preserve"> </w:t>
      </w:r>
      <w:r w:rsidRPr="001A3172">
        <w:t>arba</w:t>
      </w:r>
      <w:r w:rsidRPr="001A3172">
        <w:rPr>
          <w:spacing w:val="-2"/>
        </w:rPr>
        <w:t xml:space="preserve"> </w:t>
      </w:r>
      <w:r w:rsidRPr="001A3172">
        <w:t>sunkus</w:t>
      </w:r>
      <w:r w:rsidRPr="001A3172">
        <w:rPr>
          <w:spacing w:val="-2"/>
        </w:rPr>
        <w:t xml:space="preserve"> </w:t>
      </w:r>
      <w:r w:rsidRPr="001A3172">
        <w:t>kraujavimas,</w:t>
      </w:r>
      <w:r w:rsidRPr="001A3172">
        <w:rPr>
          <w:spacing w:val="-2"/>
        </w:rPr>
        <w:t xml:space="preserve"> </w:t>
      </w:r>
      <w:r w:rsidRPr="001A3172">
        <w:t>nepaisant</w:t>
      </w:r>
      <w:r w:rsidRPr="001A3172">
        <w:rPr>
          <w:spacing w:val="-2"/>
        </w:rPr>
        <w:t xml:space="preserve"> </w:t>
      </w:r>
      <w:r w:rsidRPr="001A3172">
        <w:t xml:space="preserve">vietos, </w:t>
      </w:r>
      <w:r w:rsidRPr="001A3172">
        <w:lastRenderedPageBreak/>
        <w:t>gali sukelti neįgalumą, pavojų gyvybei ar mirtį.</w:t>
      </w:r>
    </w:p>
    <w:p w14:paraId="2B39F3F6" w14:textId="77777777" w:rsidR="005A2974" w:rsidRPr="001A3172" w:rsidRDefault="005A2974" w:rsidP="0033083C">
      <w:pPr>
        <w:pStyle w:val="Pagrindinistekstas"/>
      </w:pPr>
    </w:p>
    <w:p w14:paraId="6950F776" w14:textId="77777777" w:rsidR="00846450" w:rsidRPr="001A3172" w:rsidRDefault="00846450" w:rsidP="00C2594E">
      <w:pPr>
        <w:tabs>
          <w:tab w:val="left" w:pos="567"/>
        </w:tabs>
        <w:spacing w:line="260" w:lineRule="exact"/>
        <w:rPr>
          <w:u w:val="single"/>
        </w:rPr>
      </w:pPr>
      <w:r w:rsidRPr="001A3172">
        <w:rPr>
          <w:u w:val="single"/>
        </w:rPr>
        <w:t>Pranešimas apie įtariamas nepageidaujamas reakcijas</w:t>
      </w:r>
    </w:p>
    <w:p w14:paraId="62325490" w14:textId="77777777" w:rsidR="00846450" w:rsidRPr="001A3172" w:rsidRDefault="00846450" w:rsidP="00C2594E">
      <w:pPr>
        <w:tabs>
          <w:tab w:val="left" w:pos="567"/>
        </w:tabs>
        <w:spacing w:line="260" w:lineRule="exact"/>
        <w:rPr>
          <w:szCs w:val="24"/>
        </w:rPr>
      </w:pPr>
      <w:r w:rsidRPr="001A3172">
        <w:t xml:space="preserve">Svarbu pranešti apie įtariamas nepageidaujamas reakcijas, pastebėtas po vaistinio preparato registracijos, nes tai leidžia nuolat stebėti vaistinio preparato naudos ir rizikos santykį. Sveikatos priežiūros </w:t>
      </w:r>
      <w:r w:rsidRPr="001A3172">
        <w:rPr>
          <w:szCs w:val="24"/>
        </w:rPr>
        <w:t xml:space="preserve">ar farmacijos </w:t>
      </w:r>
      <w:r w:rsidRPr="001A3172">
        <w:t xml:space="preserve">specialistai turi pranešti apie bet kokias įtariamas nepageidaujamas reakcijas, </w:t>
      </w:r>
      <w:r w:rsidRPr="001A3172">
        <w:rPr>
          <w:szCs w:val="24"/>
        </w:rPr>
        <w:t xml:space="preserve">tiesiogiai </w:t>
      </w:r>
      <w:r w:rsidRPr="001A3172">
        <w:t xml:space="preserve">užpildę </w:t>
      </w:r>
      <w:r w:rsidRPr="001A3172">
        <w:rPr>
          <w:szCs w:val="24"/>
        </w:rPr>
        <w:t>pranešimo</w:t>
      </w:r>
      <w:r w:rsidRPr="001A3172">
        <w:t xml:space="preserve"> formą</w:t>
      </w:r>
      <w:r w:rsidRPr="001A3172">
        <w:rPr>
          <w:szCs w:val="24"/>
        </w:rPr>
        <w:t xml:space="preserve"> internetu Tarnybos Vaistinių preparatų informacinėje sistemoje </w:t>
      </w:r>
      <w:r w:rsidRPr="002B38EC">
        <w:rPr>
          <w:szCs w:val="24"/>
          <w:u w:val="single"/>
        </w:rPr>
        <w:t>https://vapris.vvkt.lt/vvkt-web/public/nrvSpecialist</w:t>
      </w:r>
      <w:r w:rsidRPr="001A3172">
        <w:rPr>
          <w:szCs w:val="24"/>
        </w:rPr>
        <w:t xml:space="preserve"> arba užpildę Sveikatos priežiūros ar farmacijos specialisto pranešimo apie įtariamą nepageidaujamą reakciją (ĮNR) formą, kuri skelbiama </w:t>
      </w:r>
      <w:r w:rsidRPr="002B38EC">
        <w:rPr>
          <w:szCs w:val="24"/>
          <w:u w:val="single"/>
        </w:rPr>
        <w:t>https://www.vvkt.lt/index.php?1399030386</w:t>
      </w:r>
      <w:r w:rsidRPr="001A3172">
        <w:t xml:space="preserve">, ir </w:t>
      </w:r>
      <w:r w:rsidRPr="001A3172">
        <w:rPr>
          <w:szCs w:val="24"/>
        </w:rPr>
        <w:t>atsiųsti</w:t>
      </w:r>
      <w:r w:rsidRPr="001A3172">
        <w:t xml:space="preserve"> elektroniniu paštu (adresu </w:t>
      </w:r>
      <w:hyperlink r:id="rId12" w:history="1">
        <w:r w:rsidRPr="002B38EC">
          <w:rPr>
            <w:rStyle w:val="Hipersaitas"/>
            <w:color w:val="auto"/>
            <w:szCs w:val="24"/>
          </w:rPr>
          <w:t>NepageidaujamaR@vvkt.lt</w:t>
        </w:r>
      </w:hyperlink>
      <w:r w:rsidRPr="001A3172">
        <w:rPr>
          <w:szCs w:val="24"/>
        </w:rPr>
        <w:t>).</w:t>
      </w:r>
    </w:p>
    <w:p w14:paraId="3FE30B54" w14:textId="77777777" w:rsidR="00846450" w:rsidRPr="001A3172" w:rsidRDefault="00846450" w:rsidP="00846450">
      <w:pPr>
        <w:tabs>
          <w:tab w:val="left" w:pos="567"/>
        </w:tabs>
        <w:spacing w:line="260" w:lineRule="exact"/>
        <w:jc w:val="both"/>
        <w:rPr>
          <w:snapToGrid w:val="0"/>
          <w:szCs w:val="24"/>
        </w:rPr>
      </w:pPr>
    </w:p>
    <w:p w14:paraId="04366864" w14:textId="77777777" w:rsidR="005A2974" w:rsidRPr="001A3172" w:rsidRDefault="008C647B" w:rsidP="002B38EC">
      <w:pPr>
        <w:pStyle w:val="Antrat2"/>
        <w:numPr>
          <w:ilvl w:val="0"/>
          <w:numId w:val="0"/>
        </w:numPr>
        <w:ind w:left="207" w:hanging="207"/>
      </w:pPr>
      <w:r w:rsidRPr="001A3172">
        <w:rPr>
          <w:spacing w:val="-5"/>
        </w:rPr>
        <w:t>4.9</w:t>
      </w:r>
      <w:r w:rsidRPr="001A3172">
        <w:tab/>
        <w:t>Perdozavimas</w:t>
      </w:r>
    </w:p>
    <w:p w14:paraId="364F73C2" w14:textId="77777777" w:rsidR="005A2974" w:rsidRPr="001A3172" w:rsidRDefault="005A2974" w:rsidP="0033083C">
      <w:pPr>
        <w:pStyle w:val="Pagrindinistekstas"/>
        <w:rPr>
          <w:b/>
        </w:rPr>
      </w:pPr>
    </w:p>
    <w:p w14:paraId="2118B27E" w14:textId="77777777" w:rsidR="005A2974" w:rsidRPr="001A3172" w:rsidRDefault="008C647B" w:rsidP="0033083C">
      <w:pPr>
        <w:pStyle w:val="Pagrindinistekstas"/>
      </w:pPr>
      <w:r w:rsidRPr="001A3172">
        <w:t>Didesnės</w:t>
      </w:r>
      <w:r w:rsidRPr="001A3172">
        <w:rPr>
          <w:spacing w:val="-11"/>
        </w:rPr>
        <w:t xml:space="preserve"> </w:t>
      </w:r>
      <w:r w:rsidRPr="001A3172">
        <w:t>už</w:t>
      </w:r>
      <w:r w:rsidRPr="001A3172">
        <w:rPr>
          <w:spacing w:val="-8"/>
        </w:rPr>
        <w:t xml:space="preserve"> </w:t>
      </w:r>
      <w:r w:rsidRPr="001A3172">
        <w:t>rekomenduojamas</w:t>
      </w:r>
      <w:r w:rsidRPr="001A3172">
        <w:rPr>
          <w:spacing w:val="-9"/>
        </w:rPr>
        <w:t xml:space="preserve"> </w:t>
      </w:r>
      <w:proofErr w:type="spellStart"/>
      <w:r w:rsidRPr="001A3172">
        <w:t>dabigatrano</w:t>
      </w:r>
      <w:proofErr w:type="spellEnd"/>
      <w:r w:rsidRPr="001A3172">
        <w:rPr>
          <w:spacing w:val="-8"/>
        </w:rPr>
        <w:t xml:space="preserve"> </w:t>
      </w:r>
      <w:proofErr w:type="spellStart"/>
      <w:r w:rsidRPr="001A3172">
        <w:t>eteksilato</w:t>
      </w:r>
      <w:proofErr w:type="spellEnd"/>
      <w:r w:rsidRPr="001A3172">
        <w:rPr>
          <w:spacing w:val="-8"/>
        </w:rPr>
        <w:t xml:space="preserve"> </w:t>
      </w:r>
      <w:r w:rsidRPr="001A3172">
        <w:t>dozės</w:t>
      </w:r>
      <w:r w:rsidRPr="001A3172">
        <w:rPr>
          <w:spacing w:val="-9"/>
        </w:rPr>
        <w:t xml:space="preserve"> </w:t>
      </w:r>
      <w:r w:rsidRPr="001A3172">
        <w:t>didina</w:t>
      </w:r>
      <w:r w:rsidRPr="001A3172">
        <w:rPr>
          <w:spacing w:val="-8"/>
        </w:rPr>
        <w:t xml:space="preserve"> </w:t>
      </w:r>
      <w:r w:rsidRPr="001A3172">
        <w:t>kraujavimo</w:t>
      </w:r>
      <w:r w:rsidRPr="001A3172">
        <w:rPr>
          <w:spacing w:val="-8"/>
        </w:rPr>
        <w:t xml:space="preserve"> </w:t>
      </w:r>
      <w:r w:rsidRPr="001A3172">
        <w:rPr>
          <w:spacing w:val="-2"/>
        </w:rPr>
        <w:t>riziką.</w:t>
      </w:r>
    </w:p>
    <w:p w14:paraId="4B845D85" w14:textId="77777777" w:rsidR="005A2974" w:rsidRPr="001A3172" w:rsidRDefault="005A2974" w:rsidP="0033083C">
      <w:pPr>
        <w:pStyle w:val="Pagrindinistekstas"/>
      </w:pPr>
    </w:p>
    <w:p w14:paraId="300497AD" w14:textId="77777777" w:rsidR="005A2974" w:rsidRPr="001A3172" w:rsidRDefault="008C647B" w:rsidP="0033083C">
      <w:pPr>
        <w:pStyle w:val="Pagrindinistekstas"/>
      </w:pPr>
      <w:r w:rsidRPr="001A3172">
        <w:t>Įtarus, kad vaistinio preparato perdozuota, kraujavimo riziką nustatyti gali padėti kraujo krešėjimo tyrimai (žr. 4.4 ir 5.1</w:t>
      </w:r>
      <w:r w:rsidR="00A102CF" w:rsidRPr="001A3172">
        <w:t> skyriu</w:t>
      </w:r>
      <w:r w:rsidRPr="001A3172">
        <w:t>s). Kalibruotas kiekybinis PTL tyrimas arba kartotinis PTL matavimas leidžia</w:t>
      </w:r>
      <w:r w:rsidRPr="001A3172">
        <w:rPr>
          <w:spacing w:val="-2"/>
        </w:rPr>
        <w:t xml:space="preserve"> </w:t>
      </w:r>
      <w:r w:rsidRPr="001A3172">
        <w:t>numatyti</w:t>
      </w:r>
      <w:r w:rsidRPr="001A3172">
        <w:rPr>
          <w:spacing w:val="-2"/>
        </w:rPr>
        <w:t xml:space="preserve"> </w:t>
      </w:r>
      <w:r w:rsidRPr="001A3172">
        <w:t>laiką,</w:t>
      </w:r>
      <w:r w:rsidRPr="001A3172">
        <w:rPr>
          <w:spacing w:val="-2"/>
        </w:rPr>
        <w:t xml:space="preserve"> </w:t>
      </w:r>
      <w:r w:rsidRPr="001A3172">
        <w:t>kada</w:t>
      </w:r>
      <w:r w:rsidRPr="001A3172">
        <w:rPr>
          <w:spacing w:val="-2"/>
        </w:rPr>
        <w:t xml:space="preserve"> </w:t>
      </w:r>
      <w:r w:rsidR="00FA21FA">
        <w:rPr>
          <w:spacing w:val="-2"/>
        </w:rPr>
        <w:t>bus pasiektas</w:t>
      </w:r>
      <w:r w:rsidRPr="001A3172">
        <w:rPr>
          <w:spacing w:val="-2"/>
        </w:rPr>
        <w:t xml:space="preserve"> </w:t>
      </w:r>
      <w:r w:rsidRPr="001A3172">
        <w:t>tam</w:t>
      </w:r>
      <w:r w:rsidRPr="001A3172">
        <w:rPr>
          <w:spacing w:val="-2"/>
        </w:rPr>
        <w:t xml:space="preserve"> </w:t>
      </w:r>
      <w:r w:rsidRPr="001A3172">
        <w:t>tikras</w:t>
      </w:r>
      <w:r w:rsidRPr="001A3172">
        <w:rPr>
          <w:spacing w:val="-2"/>
        </w:rPr>
        <w:t xml:space="preserve"> </w:t>
      </w:r>
      <w:proofErr w:type="spellStart"/>
      <w:r w:rsidRPr="001A3172">
        <w:t>dabigatrano</w:t>
      </w:r>
      <w:proofErr w:type="spellEnd"/>
      <w:r w:rsidRPr="001A3172">
        <w:rPr>
          <w:spacing w:val="-2"/>
        </w:rPr>
        <w:t xml:space="preserve"> </w:t>
      </w:r>
      <w:r w:rsidR="00C2594E">
        <w:t>koncentracijos lygis</w:t>
      </w:r>
      <w:r w:rsidRPr="001A3172">
        <w:rPr>
          <w:spacing w:val="-2"/>
        </w:rPr>
        <w:t xml:space="preserve"> </w:t>
      </w:r>
      <w:r w:rsidRPr="001A3172">
        <w:t>(žr.</w:t>
      </w:r>
      <w:r w:rsidRPr="001A3172">
        <w:rPr>
          <w:spacing w:val="-2"/>
        </w:rPr>
        <w:t xml:space="preserve"> </w:t>
      </w:r>
      <w:r w:rsidRPr="001A3172">
        <w:t>5.1</w:t>
      </w:r>
      <w:r w:rsidR="00A102CF" w:rsidRPr="001A3172">
        <w:rPr>
          <w:spacing w:val="-4"/>
        </w:rPr>
        <w:t> skyrių</w:t>
      </w:r>
      <w:r w:rsidRPr="001A3172">
        <w:t>)</w:t>
      </w:r>
      <w:r w:rsidRPr="001A3172">
        <w:rPr>
          <w:spacing w:val="-2"/>
        </w:rPr>
        <w:t xml:space="preserve"> </w:t>
      </w:r>
      <w:r w:rsidRPr="001A3172">
        <w:t>ir</w:t>
      </w:r>
      <w:r w:rsidRPr="001A3172">
        <w:rPr>
          <w:spacing w:val="-2"/>
        </w:rPr>
        <w:t xml:space="preserve"> </w:t>
      </w:r>
      <w:r w:rsidRPr="001A3172">
        <w:t>kada</w:t>
      </w:r>
      <w:r w:rsidRPr="001A3172">
        <w:rPr>
          <w:spacing w:val="-2"/>
        </w:rPr>
        <w:t xml:space="preserve"> </w:t>
      </w:r>
      <w:r w:rsidRPr="001A3172">
        <w:t>būtina</w:t>
      </w:r>
      <w:r w:rsidRPr="001A3172">
        <w:rPr>
          <w:spacing w:val="-2"/>
        </w:rPr>
        <w:t xml:space="preserve"> </w:t>
      </w:r>
      <w:r w:rsidRPr="001A3172">
        <w:t>imtis papildomų priemonių, pvz., atlikti dializę.</w:t>
      </w:r>
    </w:p>
    <w:p w14:paraId="3B3B91F4" w14:textId="77777777" w:rsidR="005A2974" w:rsidRPr="001A3172" w:rsidRDefault="005A2974" w:rsidP="0033083C">
      <w:pPr>
        <w:pStyle w:val="Pagrindinistekstas"/>
      </w:pPr>
    </w:p>
    <w:p w14:paraId="775B09C4" w14:textId="77777777" w:rsidR="005A2974" w:rsidRPr="001A3172" w:rsidRDefault="008C647B" w:rsidP="0033083C">
      <w:pPr>
        <w:pStyle w:val="Pagrindinistekstas"/>
      </w:pPr>
      <w:r w:rsidRPr="001A3172">
        <w:t xml:space="preserve">Jeigu </w:t>
      </w:r>
      <w:proofErr w:type="spellStart"/>
      <w:r w:rsidRPr="001A3172">
        <w:t>antikoaguliacinis</w:t>
      </w:r>
      <w:proofErr w:type="spellEnd"/>
      <w:r w:rsidRPr="001A3172">
        <w:t xml:space="preserve"> poveikis per stiprus, gali reikėti gydymą </w:t>
      </w:r>
      <w:proofErr w:type="spellStart"/>
      <w:r w:rsidRPr="001A3172">
        <w:t>dabigatranu</w:t>
      </w:r>
      <w:proofErr w:type="spellEnd"/>
      <w:r w:rsidRPr="001A3172">
        <w:t xml:space="preserve"> </w:t>
      </w:r>
      <w:proofErr w:type="spellStart"/>
      <w:r w:rsidRPr="001A3172">
        <w:t>eteksilatu</w:t>
      </w:r>
      <w:proofErr w:type="spellEnd"/>
      <w:r w:rsidRPr="001A3172">
        <w:t xml:space="preserve"> nutraukti. Kadangi </w:t>
      </w:r>
      <w:proofErr w:type="spellStart"/>
      <w:r w:rsidRPr="001A3172">
        <w:t>dabigatranas</w:t>
      </w:r>
      <w:proofErr w:type="spellEnd"/>
      <w:r w:rsidRPr="001A3172">
        <w:t xml:space="preserve"> daugiausiai išskiriamas per inkstus, būtina palaikyti pakankamą diurezę. Prie kraujo plazmos baltymų </w:t>
      </w:r>
      <w:proofErr w:type="spellStart"/>
      <w:r w:rsidRPr="001A3172">
        <w:t>dabigatrano</w:t>
      </w:r>
      <w:proofErr w:type="spellEnd"/>
      <w:r w:rsidRPr="001A3172">
        <w:t xml:space="preserve"> prisijungia mažai, todėl iš organizmo jį galima pašalinti dialize. Klinikinės</w:t>
      </w:r>
      <w:r w:rsidRPr="001A3172">
        <w:rPr>
          <w:spacing w:val="-3"/>
        </w:rPr>
        <w:t xml:space="preserve"> </w:t>
      </w:r>
      <w:r w:rsidRPr="001A3172">
        <w:t>patirties,</w:t>
      </w:r>
      <w:r w:rsidRPr="001A3172">
        <w:rPr>
          <w:spacing w:val="-4"/>
        </w:rPr>
        <w:t xml:space="preserve"> </w:t>
      </w:r>
      <w:r w:rsidRPr="001A3172">
        <w:t>įrodančios</w:t>
      </w:r>
      <w:r w:rsidRPr="001A3172">
        <w:rPr>
          <w:spacing w:val="-3"/>
        </w:rPr>
        <w:t xml:space="preserve"> </w:t>
      </w:r>
      <w:r w:rsidRPr="001A3172">
        <w:t>tokios</w:t>
      </w:r>
      <w:r w:rsidRPr="001A3172">
        <w:rPr>
          <w:spacing w:val="-4"/>
        </w:rPr>
        <w:t xml:space="preserve"> </w:t>
      </w:r>
      <w:r w:rsidRPr="001A3172">
        <w:t>procedūros</w:t>
      </w:r>
      <w:r w:rsidRPr="001A3172">
        <w:rPr>
          <w:spacing w:val="-3"/>
        </w:rPr>
        <w:t xml:space="preserve"> </w:t>
      </w:r>
      <w:r w:rsidRPr="001A3172">
        <w:t>naudingumą,</w:t>
      </w:r>
      <w:r w:rsidRPr="001A3172">
        <w:rPr>
          <w:spacing w:val="-4"/>
        </w:rPr>
        <w:t xml:space="preserve"> </w:t>
      </w:r>
      <w:r w:rsidRPr="001A3172">
        <w:t>klinikinių</w:t>
      </w:r>
      <w:r w:rsidRPr="001A3172">
        <w:rPr>
          <w:spacing w:val="-3"/>
        </w:rPr>
        <w:t xml:space="preserve"> </w:t>
      </w:r>
      <w:r w:rsidRPr="001A3172">
        <w:t>tyrimų</w:t>
      </w:r>
      <w:r w:rsidRPr="001A3172">
        <w:rPr>
          <w:spacing w:val="-4"/>
        </w:rPr>
        <w:t xml:space="preserve"> </w:t>
      </w:r>
      <w:r w:rsidRPr="001A3172">
        <w:t>metu</w:t>
      </w:r>
      <w:r w:rsidRPr="001A3172">
        <w:rPr>
          <w:spacing w:val="-3"/>
        </w:rPr>
        <w:t xml:space="preserve"> </w:t>
      </w:r>
      <w:r w:rsidRPr="001A3172">
        <w:t>sukaupta</w:t>
      </w:r>
      <w:r w:rsidRPr="001A3172">
        <w:rPr>
          <w:spacing w:val="-4"/>
        </w:rPr>
        <w:t xml:space="preserve"> </w:t>
      </w:r>
      <w:r w:rsidRPr="001A3172">
        <w:t>mažai (žr. 5.2</w:t>
      </w:r>
      <w:r w:rsidR="00A102CF" w:rsidRPr="001A3172">
        <w:t> skyrių</w:t>
      </w:r>
      <w:r w:rsidRPr="001A3172">
        <w:t>).</w:t>
      </w:r>
    </w:p>
    <w:p w14:paraId="7A929305" w14:textId="77777777" w:rsidR="005A2974" w:rsidRPr="001A3172" w:rsidRDefault="005A2974" w:rsidP="0033083C">
      <w:pPr>
        <w:pStyle w:val="Pagrindinistekstas"/>
      </w:pPr>
    </w:p>
    <w:p w14:paraId="641F1988" w14:textId="77777777" w:rsidR="005A2974" w:rsidRPr="001A3172" w:rsidRDefault="008C647B" w:rsidP="0033083C">
      <w:pPr>
        <w:pStyle w:val="Pagrindinistekstas"/>
      </w:pPr>
      <w:r w:rsidRPr="001A3172">
        <w:rPr>
          <w:u w:val="single"/>
        </w:rPr>
        <w:t>Kraujavimo</w:t>
      </w:r>
      <w:r w:rsidRPr="001A3172">
        <w:rPr>
          <w:spacing w:val="-11"/>
          <w:u w:val="single"/>
        </w:rPr>
        <w:t xml:space="preserve"> </w:t>
      </w:r>
      <w:r w:rsidRPr="001A3172">
        <w:rPr>
          <w:u w:val="single"/>
        </w:rPr>
        <w:t>komplikacijų</w:t>
      </w:r>
      <w:r w:rsidRPr="001A3172">
        <w:rPr>
          <w:spacing w:val="-11"/>
          <w:u w:val="single"/>
        </w:rPr>
        <w:t xml:space="preserve"> </w:t>
      </w:r>
      <w:r w:rsidRPr="001A3172">
        <w:rPr>
          <w:spacing w:val="-2"/>
          <w:u w:val="single"/>
        </w:rPr>
        <w:t>valdymas</w:t>
      </w:r>
    </w:p>
    <w:p w14:paraId="182353D8" w14:textId="77777777" w:rsidR="005A2974" w:rsidRPr="001A3172" w:rsidRDefault="005A2974" w:rsidP="0033083C">
      <w:pPr>
        <w:pStyle w:val="Pagrindinistekstas"/>
      </w:pPr>
    </w:p>
    <w:p w14:paraId="1E544C5A" w14:textId="77777777" w:rsidR="005A2974" w:rsidRPr="001A3172" w:rsidRDefault="008C647B" w:rsidP="0033083C">
      <w:pPr>
        <w:pStyle w:val="Pagrindinistekstas"/>
      </w:pPr>
      <w:r w:rsidRPr="001A3172">
        <w:t xml:space="preserve">Atsiradus </w:t>
      </w:r>
      <w:proofErr w:type="spellStart"/>
      <w:r w:rsidRPr="001A3172">
        <w:t>hemoragijos</w:t>
      </w:r>
      <w:proofErr w:type="spellEnd"/>
      <w:r w:rsidRPr="001A3172">
        <w:t xml:space="preserve"> sukeltų komplikacijų, gydymą </w:t>
      </w:r>
      <w:proofErr w:type="spellStart"/>
      <w:r w:rsidRPr="001A3172">
        <w:t>dabigatranu</w:t>
      </w:r>
      <w:proofErr w:type="spellEnd"/>
      <w:r w:rsidRPr="001A3172">
        <w:t xml:space="preserve"> </w:t>
      </w:r>
      <w:proofErr w:type="spellStart"/>
      <w:r w:rsidRPr="001A3172">
        <w:t>eteksilatu</w:t>
      </w:r>
      <w:proofErr w:type="spellEnd"/>
      <w:r w:rsidRPr="001A3172">
        <w:t xml:space="preserve"> būtina nutraukti ir nustatyti</w:t>
      </w:r>
      <w:r w:rsidRPr="001A3172">
        <w:rPr>
          <w:spacing w:val="-3"/>
        </w:rPr>
        <w:t xml:space="preserve"> </w:t>
      </w:r>
      <w:r w:rsidRPr="001A3172">
        <w:t>kraujavimo</w:t>
      </w:r>
      <w:r w:rsidRPr="001A3172">
        <w:rPr>
          <w:spacing w:val="-4"/>
        </w:rPr>
        <w:t xml:space="preserve"> </w:t>
      </w:r>
      <w:r w:rsidRPr="001A3172">
        <w:t>vietą.</w:t>
      </w:r>
      <w:r w:rsidRPr="001A3172">
        <w:rPr>
          <w:spacing w:val="-3"/>
        </w:rPr>
        <w:t xml:space="preserve"> </w:t>
      </w:r>
      <w:r w:rsidRPr="001A3172">
        <w:t>Priklausomai</w:t>
      </w:r>
      <w:r w:rsidRPr="001A3172">
        <w:rPr>
          <w:spacing w:val="-4"/>
        </w:rPr>
        <w:t xml:space="preserve"> </w:t>
      </w:r>
      <w:r w:rsidRPr="001A3172">
        <w:t>nuo</w:t>
      </w:r>
      <w:r w:rsidRPr="001A3172">
        <w:rPr>
          <w:spacing w:val="-3"/>
        </w:rPr>
        <w:t xml:space="preserve"> </w:t>
      </w:r>
      <w:r w:rsidRPr="001A3172">
        <w:t>klinikinės</w:t>
      </w:r>
      <w:r w:rsidRPr="001A3172">
        <w:rPr>
          <w:spacing w:val="-4"/>
        </w:rPr>
        <w:t xml:space="preserve"> </w:t>
      </w:r>
      <w:r w:rsidRPr="001A3172">
        <w:t>situacijos</w:t>
      </w:r>
      <w:r w:rsidRPr="001A3172">
        <w:rPr>
          <w:spacing w:val="-3"/>
        </w:rPr>
        <w:t xml:space="preserve"> </w:t>
      </w:r>
      <w:r w:rsidRPr="001A3172">
        <w:t>gydytojo</w:t>
      </w:r>
      <w:r w:rsidRPr="001A3172">
        <w:rPr>
          <w:spacing w:val="-4"/>
        </w:rPr>
        <w:t xml:space="preserve"> </w:t>
      </w:r>
      <w:r w:rsidRPr="001A3172">
        <w:t>nuožiūra</w:t>
      </w:r>
      <w:r w:rsidRPr="001A3172">
        <w:rPr>
          <w:spacing w:val="-3"/>
        </w:rPr>
        <w:t xml:space="preserve"> </w:t>
      </w:r>
      <w:r w:rsidRPr="001A3172">
        <w:t>reikia</w:t>
      </w:r>
      <w:r w:rsidRPr="001A3172">
        <w:rPr>
          <w:spacing w:val="-4"/>
        </w:rPr>
        <w:t xml:space="preserve"> </w:t>
      </w:r>
      <w:r w:rsidRPr="001A3172">
        <w:t>taikyti tinkamą palaikomąjį gydymą, pvz., chirurginę hemostazę ir kraujo tūrio didinimą.</w:t>
      </w:r>
    </w:p>
    <w:p w14:paraId="2301EC18" w14:textId="77777777" w:rsidR="005A2974" w:rsidRPr="001A3172" w:rsidRDefault="005A2974" w:rsidP="0033083C">
      <w:pPr>
        <w:pStyle w:val="Pagrindinistekstas"/>
      </w:pPr>
    </w:p>
    <w:p w14:paraId="1BCB0E91" w14:textId="77777777" w:rsidR="005A2974" w:rsidRPr="001A3172" w:rsidRDefault="008C647B" w:rsidP="0033083C">
      <w:pPr>
        <w:pStyle w:val="Pagrindinistekstas"/>
      </w:pPr>
      <w:r w:rsidRPr="001A3172">
        <w:t>Tomis</w:t>
      </w:r>
      <w:r w:rsidRPr="001A3172">
        <w:rPr>
          <w:spacing w:val="-4"/>
        </w:rPr>
        <w:t xml:space="preserve"> </w:t>
      </w:r>
      <w:r w:rsidRPr="001A3172">
        <w:t>aplinkybėmis,</w:t>
      </w:r>
      <w:r w:rsidRPr="001A3172">
        <w:rPr>
          <w:spacing w:val="-3"/>
        </w:rPr>
        <w:t xml:space="preserve"> </w:t>
      </w:r>
      <w:r w:rsidRPr="001A3172">
        <w:t>kai</w:t>
      </w:r>
      <w:r w:rsidRPr="001A3172">
        <w:rPr>
          <w:spacing w:val="-4"/>
        </w:rPr>
        <w:t xml:space="preserve"> </w:t>
      </w:r>
      <w:r w:rsidRPr="001A3172">
        <w:t>būtina</w:t>
      </w:r>
      <w:r w:rsidRPr="001A3172">
        <w:rPr>
          <w:spacing w:val="-4"/>
        </w:rPr>
        <w:t xml:space="preserve"> </w:t>
      </w:r>
      <w:r w:rsidRPr="001A3172">
        <w:t>greitai</w:t>
      </w:r>
      <w:r w:rsidRPr="001A3172">
        <w:rPr>
          <w:spacing w:val="-4"/>
        </w:rPr>
        <w:t xml:space="preserve"> </w:t>
      </w:r>
      <w:r w:rsidRPr="001A3172">
        <w:t>panaikinti</w:t>
      </w:r>
      <w:r w:rsidRPr="001A3172">
        <w:rPr>
          <w:spacing w:val="-4"/>
        </w:rPr>
        <w:t xml:space="preserve"> </w:t>
      </w:r>
      <w:proofErr w:type="spellStart"/>
      <w:r w:rsidRPr="001A3172">
        <w:t>antikoaguliacinį</w:t>
      </w:r>
      <w:proofErr w:type="spellEnd"/>
      <w:r w:rsidRPr="001A3172">
        <w:rPr>
          <w:spacing w:val="-4"/>
        </w:rPr>
        <w:t xml:space="preserve"> </w:t>
      </w:r>
      <w:proofErr w:type="spellStart"/>
      <w:r w:rsidRPr="001A3172">
        <w:t>dabigatrano</w:t>
      </w:r>
      <w:proofErr w:type="spellEnd"/>
      <w:r w:rsidRPr="001A3172">
        <w:rPr>
          <w:spacing w:val="-4"/>
        </w:rPr>
        <w:t xml:space="preserve"> </w:t>
      </w:r>
      <w:r w:rsidRPr="001A3172">
        <w:t>poveikį,</w:t>
      </w:r>
      <w:r w:rsidRPr="001A3172">
        <w:rPr>
          <w:spacing w:val="-4"/>
        </w:rPr>
        <w:t xml:space="preserve"> </w:t>
      </w:r>
      <w:r w:rsidRPr="001A3172">
        <w:t xml:space="preserve">suaugusiems pacientams </w:t>
      </w:r>
      <w:r w:rsidR="00FA21FA">
        <w:t>galima skirti</w:t>
      </w:r>
      <w:r w:rsidRPr="001A3172">
        <w:t xml:space="preserve"> specifini</w:t>
      </w:r>
      <w:r w:rsidR="00FA21FA">
        <w:t>o</w:t>
      </w:r>
      <w:r w:rsidRPr="001A3172">
        <w:t xml:space="preserve"> neutralizuojan</w:t>
      </w:r>
      <w:r w:rsidR="00FA21FA">
        <w:t>čio</w:t>
      </w:r>
      <w:r w:rsidRPr="001A3172">
        <w:t xml:space="preserve"> vaistini</w:t>
      </w:r>
      <w:r w:rsidR="00FA21FA">
        <w:t>o</w:t>
      </w:r>
      <w:r w:rsidRPr="001A3172">
        <w:t xml:space="preserve"> preparat</w:t>
      </w:r>
      <w:r w:rsidR="00FA21FA">
        <w:t>o</w:t>
      </w:r>
      <w:r w:rsidRPr="001A3172">
        <w:t xml:space="preserve"> (</w:t>
      </w:r>
      <w:proofErr w:type="spellStart"/>
      <w:r w:rsidRPr="001A3172">
        <w:t>idarucizumab</w:t>
      </w:r>
      <w:r w:rsidR="00FA21FA">
        <w:t>o</w:t>
      </w:r>
      <w:proofErr w:type="spellEnd"/>
      <w:r w:rsidRPr="001A3172">
        <w:t>), naikinan</w:t>
      </w:r>
      <w:r w:rsidR="00FA21FA">
        <w:t>čio</w:t>
      </w:r>
      <w:r w:rsidRPr="001A3172">
        <w:t xml:space="preserve"> </w:t>
      </w:r>
      <w:proofErr w:type="spellStart"/>
      <w:r w:rsidRPr="001A3172">
        <w:t>farmakodinaminį</w:t>
      </w:r>
      <w:proofErr w:type="spellEnd"/>
      <w:r w:rsidRPr="001A3172">
        <w:t xml:space="preserve"> </w:t>
      </w:r>
      <w:proofErr w:type="spellStart"/>
      <w:r w:rsidRPr="001A3172">
        <w:t>dabigatrano</w:t>
      </w:r>
      <w:proofErr w:type="spellEnd"/>
      <w:r w:rsidRPr="001A3172">
        <w:t xml:space="preserve"> poveikį. </w:t>
      </w:r>
      <w:proofErr w:type="spellStart"/>
      <w:r w:rsidRPr="001A3172">
        <w:t>Idarucizumabo</w:t>
      </w:r>
      <w:proofErr w:type="spellEnd"/>
      <w:r w:rsidRPr="001A3172">
        <w:t xml:space="preserve"> veiksmingumas ir saugumas vaikams neištirti (žr. 4.4</w:t>
      </w:r>
      <w:r w:rsidR="00A102CF" w:rsidRPr="001A3172">
        <w:t> skyrių</w:t>
      </w:r>
      <w:r w:rsidRPr="001A3172">
        <w:t>).</w:t>
      </w:r>
    </w:p>
    <w:p w14:paraId="57FA8CD8" w14:textId="77777777" w:rsidR="005A2974" w:rsidRPr="001A3172" w:rsidRDefault="005A2974" w:rsidP="0033083C">
      <w:pPr>
        <w:pStyle w:val="Pagrindinistekstas"/>
      </w:pPr>
    </w:p>
    <w:p w14:paraId="41FA0ED7" w14:textId="77777777" w:rsidR="005A2974" w:rsidRPr="001A3172" w:rsidRDefault="008C647B" w:rsidP="0033083C">
      <w:pPr>
        <w:pStyle w:val="Pagrindinistekstas"/>
      </w:pPr>
      <w:r w:rsidRPr="001A3172">
        <w:t xml:space="preserve">Galima svarstyti gydymą krešėjimo faktorių koncentratais (aktyvintais arba neaktyvintais) arba </w:t>
      </w:r>
      <w:proofErr w:type="spellStart"/>
      <w:r w:rsidRPr="001A3172">
        <w:t>rekombinantiniu</w:t>
      </w:r>
      <w:proofErr w:type="spellEnd"/>
      <w:r w:rsidRPr="001A3172">
        <w:t xml:space="preserve"> </w:t>
      </w:r>
      <w:proofErr w:type="spellStart"/>
      <w:r w:rsidRPr="001A3172">
        <w:t>VIIa</w:t>
      </w:r>
      <w:proofErr w:type="spellEnd"/>
      <w:r w:rsidRPr="001A3172">
        <w:t xml:space="preserve"> faktoriumi. Yra šiek tiek eksperimentinių duomenų</w:t>
      </w:r>
      <w:r w:rsidR="00C2594E">
        <w:t>, patvirtinančių</w:t>
      </w:r>
      <w:r w:rsidRPr="001A3172">
        <w:t xml:space="preserve"> šių vaistinių preparatų reikšm</w:t>
      </w:r>
      <w:r w:rsidR="00C2594E">
        <w:t>ę</w:t>
      </w:r>
      <w:r w:rsidRPr="001A3172">
        <w:rPr>
          <w:spacing w:val="-4"/>
        </w:rPr>
        <w:t xml:space="preserve"> </w:t>
      </w:r>
      <w:r w:rsidR="00C2594E">
        <w:t>neutralizuojant</w:t>
      </w:r>
      <w:r w:rsidRPr="001A3172">
        <w:rPr>
          <w:spacing w:val="-4"/>
        </w:rPr>
        <w:t xml:space="preserve"> </w:t>
      </w:r>
      <w:proofErr w:type="spellStart"/>
      <w:r w:rsidRPr="001A3172">
        <w:t>antikoaguliacinį</w:t>
      </w:r>
      <w:proofErr w:type="spellEnd"/>
      <w:r w:rsidRPr="001A3172">
        <w:rPr>
          <w:spacing w:val="-4"/>
        </w:rPr>
        <w:t xml:space="preserve"> </w:t>
      </w:r>
      <w:proofErr w:type="spellStart"/>
      <w:r w:rsidRPr="001A3172">
        <w:t>dabigatrano</w:t>
      </w:r>
      <w:proofErr w:type="spellEnd"/>
      <w:r w:rsidRPr="001A3172">
        <w:rPr>
          <w:spacing w:val="-4"/>
        </w:rPr>
        <w:t xml:space="preserve"> </w:t>
      </w:r>
      <w:r w:rsidRPr="001A3172">
        <w:t>poveikį,</w:t>
      </w:r>
      <w:r w:rsidRPr="001A3172">
        <w:rPr>
          <w:spacing w:val="-4"/>
        </w:rPr>
        <w:t xml:space="preserve"> </w:t>
      </w:r>
      <w:r w:rsidRPr="001A3172">
        <w:t>tačiau</w:t>
      </w:r>
      <w:r w:rsidRPr="001A3172">
        <w:rPr>
          <w:spacing w:val="-4"/>
        </w:rPr>
        <w:t xml:space="preserve"> </w:t>
      </w:r>
      <w:r w:rsidRPr="001A3172">
        <w:t>duomen</w:t>
      </w:r>
      <w:r w:rsidR="00C2594E">
        <w:t>ų</w:t>
      </w:r>
      <w:r w:rsidRPr="001A3172">
        <w:rPr>
          <w:spacing w:val="-4"/>
        </w:rPr>
        <w:t xml:space="preserve"> </w:t>
      </w:r>
      <w:r w:rsidRPr="001A3172">
        <w:t>apie</w:t>
      </w:r>
      <w:r w:rsidRPr="001A3172">
        <w:rPr>
          <w:spacing w:val="-4"/>
        </w:rPr>
        <w:t xml:space="preserve"> </w:t>
      </w:r>
      <w:r w:rsidRPr="001A3172">
        <w:t>jų</w:t>
      </w:r>
      <w:r w:rsidRPr="001A3172">
        <w:rPr>
          <w:spacing w:val="-4"/>
        </w:rPr>
        <w:t xml:space="preserve"> </w:t>
      </w:r>
      <w:r w:rsidRPr="001A3172">
        <w:t>naud</w:t>
      </w:r>
      <w:r w:rsidR="00C2594E">
        <w:t>ą</w:t>
      </w:r>
      <w:r w:rsidRPr="001A3172">
        <w:t xml:space="preserve"> klinikinė</w:t>
      </w:r>
      <w:r w:rsidR="00C2594E">
        <w:t>se</w:t>
      </w:r>
      <w:r w:rsidRPr="001A3172">
        <w:t xml:space="preserve"> situacijo</w:t>
      </w:r>
      <w:r w:rsidR="00C2594E">
        <w:t>se</w:t>
      </w:r>
      <w:r w:rsidRPr="001A3172">
        <w:t xml:space="preserve"> bei galim</w:t>
      </w:r>
      <w:r w:rsidR="00C2594E">
        <w:t>ą</w:t>
      </w:r>
      <w:r w:rsidRPr="001A3172">
        <w:t xml:space="preserve"> </w:t>
      </w:r>
      <w:r w:rsidR="00C2594E">
        <w:t xml:space="preserve">grįžtamosios </w:t>
      </w:r>
      <w:r w:rsidRPr="001A3172">
        <w:t xml:space="preserve">tromboembolijos </w:t>
      </w:r>
      <w:r w:rsidR="00C2594E">
        <w:t>riziką</w:t>
      </w:r>
      <w:r w:rsidRPr="001A3172">
        <w:t xml:space="preserve"> yra labai </w:t>
      </w:r>
      <w:r w:rsidR="00C2594E">
        <w:t>nedaug</w:t>
      </w:r>
      <w:r w:rsidRPr="001A3172">
        <w:t xml:space="preserve">. Po minėtų krešėjimo faktorių koncentratų pavartojimo krešėjimo tyrimai gali tapti nepatikimi. Gautus jų rezultatus reikia vertinti </w:t>
      </w:r>
      <w:r w:rsidR="00FA21FA">
        <w:t>laikantis saugumo priemonių</w:t>
      </w:r>
      <w:r w:rsidRPr="001A3172">
        <w:t xml:space="preserve">. Jeigu yra </w:t>
      </w:r>
      <w:proofErr w:type="spellStart"/>
      <w:r w:rsidRPr="001A3172">
        <w:t>trombocitopenija</w:t>
      </w:r>
      <w:proofErr w:type="spellEnd"/>
      <w:r w:rsidRPr="001A3172">
        <w:t xml:space="preserve"> arba buvo vartota ilgai veikiančių </w:t>
      </w:r>
      <w:proofErr w:type="spellStart"/>
      <w:r w:rsidRPr="001A3172">
        <w:t>antitrombocitinių</w:t>
      </w:r>
      <w:proofErr w:type="spellEnd"/>
      <w:r w:rsidRPr="001A3172">
        <w:t xml:space="preserve"> vaistinių preparatų, reikia apsvarstyti gydymą trombocitų koncentratais. Visas simptominis gydymas turi būti taikomas gydytojo sprendimu.</w:t>
      </w:r>
    </w:p>
    <w:p w14:paraId="311815D0" w14:textId="77777777" w:rsidR="005A2974" w:rsidRPr="001A3172" w:rsidRDefault="005A2974" w:rsidP="0033083C">
      <w:pPr>
        <w:pStyle w:val="Pagrindinistekstas"/>
      </w:pPr>
    </w:p>
    <w:p w14:paraId="04099FE3" w14:textId="77777777" w:rsidR="005A2974" w:rsidRPr="001A3172" w:rsidRDefault="00C2594E" w:rsidP="0033083C">
      <w:pPr>
        <w:pStyle w:val="Pagrindinistekstas"/>
      </w:pPr>
      <w:r>
        <w:t>Gausaus</w:t>
      </w:r>
      <w:r w:rsidR="008C647B" w:rsidRPr="001A3172">
        <w:rPr>
          <w:spacing w:val="-9"/>
        </w:rPr>
        <w:t xml:space="preserve"> </w:t>
      </w:r>
      <w:r w:rsidR="008C647B" w:rsidRPr="001A3172">
        <w:t>kraujavimo</w:t>
      </w:r>
      <w:r w:rsidR="008C647B" w:rsidRPr="001A3172">
        <w:rPr>
          <w:spacing w:val="-7"/>
        </w:rPr>
        <w:t xml:space="preserve"> </w:t>
      </w:r>
      <w:r w:rsidR="008C647B" w:rsidRPr="001A3172">
        <w:t>atveju</w:t>
      </w:r>
      <w:r w:rsidR="008C647B" w:rsidRPr="001A3172">
        <w:rPr>
          <w:spacing w:val="-7"/>
        </w:rPr>
        <w:t xml:space="preserve"> </w:t>
      </w:r>
      <w:r w:rsidR="008C647B" w:rsidRPr="001A3172">
        <w:t>reik</w:t>
      </w:r>
      <w:r>
        <w:t>alinga šios srities specialisto konsultacija,</w:t>
      </w:r>
      <w:r w:rsidR="008C647B" w:rsidRPr="001A3172">
        <w:rPr>
          <w:spacing w:val="-7"/>
        </w:rPr>
        <w:t xml:space="preserve"> </w:t>
      </w:r>
      <w:r w:rsidR="008C647B" w:rsidRPr="001A3172">
        <w:t>jeigu</w:t>
      </w:r>
      <w:r w:rsidR="008C647B" w:rsidRPr="001A3172">
        <w:rPr>
          <w:spacing w:val="-7"/>
        </w:rPr>
        <w:t xml:space="preserve"> </w:t>
      </w:r>
      <w:r>
        <w:t>tai įmanoma</w:t>
      </w:r>
      <w:r w:rsidR="008C647B" w:rsidRPr="001A3172">
        <w:rPr>
          <w:spacing w:val="-2"/>
        </w:rPr>
        <w:t>.</w:t>
      </w:r>
    </w:p>
    <w:p w14:paraId="00477A58" w14:textId="77777777" w:rsidR="005A2974" w:rsidRPr="001A3172" w:rsidRDefault="005A2974" w:rsidP="0033083C">
      <w:pPr>
        <w:pStyle w:val="Pagrindinistekstas"/>
      </w:pPr>
    </w:p>
    <w:p w14:paraId="512D4242" w14:textId="77777777" w:rsidR="005A2974" w:rsidRPr="001A3172" w:rsidRDefault="005A2974" w:rsidP="0033083C">
      <w:pPr>
        <w:pStyle w:val="Pagrindinistekstas"/>
      </w:pPr>
    </w:p>
    <w:p w14:paraId="5053B1F9" w14:textId="77777777" w:rsidR="005A2974" w:rsidRPr="001A3172" w:rsidRDefault="008C647B" w:rsidP="002B38EC">
      <w:pPr>
        <w:pStyle w:val="Antrat1"/>
        <w:numPr>
          <w:ilvl w:val="0"/>
          <w:numId w:val="80"/>
        </w:numPr>
        <w:ind w:left="567"/>
      </w:pPr>
      <w:r w:rsidRPr="001A3172">
        <w:t>FARMAKOLOGINĖS</w:t>
      </w:r>
      <w:r w:rsidRPr="001A3172">
        <w:rPr>
          <w:spacing w:val="14"/>
        </w:rPr>
        <w:t xml:space="preserve"> </w:t>
      </w:r>
      <w:r w:rsidRPr="001A3172">
        <w:t>SAVYBĖS</w:t>
      </w:r>
    </w:p>
    <w:p w14:paraId="35DF7712" w14:textId="77777777" w:rsidR="005A2974" w:rsidRPr="001A3172" w:rsidRDefault="005A2974" w:rsidP="0033083C">
      <w:pPr>
        <w:pStyle w:val="Pagrindinistekstas"/>
        <w:rPr>
          <w:b/>
        </w:rPr>
      </w:pPr>
    </w:p>
    <w:p w14:paraId="58E7D0AB" w14:textId="77777777" w:rsidR="005A2974" w:rsidRPr="001A3172" w:rsidRDefault="008C647B" w:rsidP="002B38EC">
      <w:pPr>
        <w:pStyle w:val="Antrat2"/>
        <w:numPr>
          <w:ilvl w:val="1"/>
          <w:numId w:val="80"/>
        </w:numPr>
        <w:ind w:left="567"/>
      </w:pPr>
      <w:proofErr w:type="spellStart"/>
      <w:r w:rsidRPr="001A3172">
        <w:t>Farmakodinaminės</w:t>
      </w:r>
      <w:proofErr w:type="spellEnd"/>
      <w:r w:rsidRPr="001A3172">
        <w:rPr>
          <w:spacing w:val="16"/>
        </w:rPr>
        <w:t xml:space="preserve"> </w:t>
      </w:r>
      <w:r w:rsidRPr="001A3172">
        <w:t>savybės</w:t>
      </w:r>
    </w:p>
    <w:p w14:paraId="503D15E0" w14:textId="77777777" w:rsidR="005A2974" w:rsidRPr="001A3172" w:rsidRDefault="005A2974" w:rsidP="0033083C">
      <w:pPr>
        <w:pStyle w:val="Pagrindinistekstas"/>
        <w:rPr>
          <w:b/>
        </w:rPr>
      </w:pPr>
    </w:p>
    <w:p w14:paraId="527CFF7A" w14:textId="77777777" w:rsidR="005A2974" w:rsidRPr="001A3172" w:rsidRDefault="008C647B" w:rsidP="0033083C">
      <w:pPr>
        <w:pStyle w:val="Pagrindinistekstas"/>
      </w:pPr>
      <w:proofErr w:type="spellStart"/>
      <w:r w:rsidRPr="001A3172">
        <w:t>Farmakoterapinė</w:t>
      </w:r>
      <w:proofErr w:type="spellEnd"/>
      <w:r w:rsidRPr="001A3172">
        <w:rPr>
          <w:spacing w:val="-3"/>
        </w:rPr>
        <w:t xml:space="preserve"> </w:t>
      </w:r>
      <w:r w:rsidRPr="001A3172">
        <w:t>grupė</w:t>
      </w:r>
      <w:r w:rsidRPr="001A3172">
        <w:rPr>
          <w:spacing w:val="-6"/>
        </w:rPr>
        <w:t xml:space="preserve"> </w:t>
      </w:r>
      <w:r w:rsidRPr="001A3172">
        <w:t>–</w:t>
      </w:r>
      <w:r w:rsidRPr="001A3172">
        <w:rPr>
          <w:spacing w:val="-2"/>
        </w:rPr>
        <w:t xml:space="preserve"> </w:t>
      </w:r>
      <w:proofErr w:type="spellStart"/>
      <w:r w:rsidR="00186AD1" w:rsidRPr="00186AD1">
        <w:t>antitromboziniai</w:t>
      </w:r>
      <w:proofErr w:type="spellEnd"/>
      <w:r w:rsidR="00186AD1" w:rsidRPr="00186AD1">
        <w:t xml:space="preserve"> vaistiniai preparatai</w:t>
      </w:r>
      <w:r w:rsidRPr="001A3172">
        <w:t>,</w:t>
      </w:r>
      <w:r w:rsidRPr="001A3172">
        <w:rPr>
          <w:spacing w:val="-3"/>
        </w:rPr>
        <w:t xml:space="preserve"> </w:t>
      </w:r>
      <w:r w:rsidRPr="001A3172">
        <w:t>tiesioginiai</w:t>
      </w:r>
      <w:r w:rsidRPr="001A3172">
        <w:rPr>
          <w:spacing w:val="-3"/>
        </w:rPr>
        <w:t xml:space="preserve"> </w:t>
      </w:r>
      <w:r w:rsidRPr="001A3172">
        <w:t>trombino</w:t>
      </w:r>
      <w:r w:rsidRPr="001A3172">
        <w:rPr>
          <w:spacing w:val="-3"/>
        </w:rPr>
        <w:t xml:space="preserve"> </w:t>
      </w:r>
      <w:r w:rsidRPr="001A3172">
        <w:t>inhibitoriai,</w:t>
      </w:r>
      <w:r w:rsidRPr="001A3172">
        <w:rPr>
          <w:spacing w:val="-3"/>
        </w:rPr>
        <w:t xml:space="preserve"> </w:t>
      </w:r>
      <w:r w:rsidRPr="001A3172">
        <w:t>ATC</w:t>
      </w:r>
      <w:r w:rsidRPr="001A3172">
        <w:rPr>
          <w:spacing w:val="-3"/>
        </w:rPr>
        <w:t xml:space="preserve"> </w:t>
      </w:r>
      <w:r w:rsidRPr="001A3172">
        <w:t>kodas</w:t>
      </w:r>
      <w:r w:rsidRPr="001A3172">
        <w:rPr>
          <w:spacing w:val="-3"/>
        </w:rPr>
        <w:t xml:space="preserve"> </w:t>
      </w:r>
      <w:r w:rsidRPr="001A3172">
        <w:t xml:space="preserve">– </w:t>
      </w:r>
      <w:r w:rsidRPr="001A3172">
        <w:rPr>
          <w:spacing w:val="-2"/>
        </w:rPr>
        <w:t>B01AE07.</w:t>
      </w:r>
    </w:p>
    <w:p w14:paraId="2061C1A4" w14:textId="77777777" w:rsidR="005A2974" w:rsidRPr="001A3172" w:rsidRDefault="005A2974" w:rsidP="0033083C">
      <w:pPr>
        <w:pStyle w:val="Pagrindinistekstas"/>
      </w:pPr>
    </w:p>
    <w:p w14:paraId="614E6DA5" w14:textId="77777777" w:rsidR="005A2974" w:rsidRPr="001A3172" w:rsidRDefault="008C647B" w:rsidP="0033083C">
      <w:pPr>
        <w:pStyle w:val="Pagrindinistekstas"/>
      </w:pPr>
      <w:r w:rsidRPr="001A3172">
        <w:rPr>
          <w:u w:val="single"/>
        </w:rPr>
        <w:lastRenderedPageBreak/>
        <w:t>Veikimo</w:t>
      </w:r>
      <w:r w:rsidRPr="001A3172">
        <w:rPr>
          <w:spacing w:val="-7"/>
          <w:u w:val="single"/>
        </w:rPr>
        <w:t xml:space="preserve"> </w:t>
      </w:r>
      <w:r w:rsidRPr="001A3172">
        <w:rPr>
          <w:spacing w:val="-2"/>
          <w:u w:val="single"/>
        </w:rPr>
        <w:t>mechanizmas</w:t>
      </w:r>
    </w:p>
    <w:p w14:paraId="18D12E35" w14:textId="77777777" w:rsidR="005A2974" w:rsidRPr="001A3172" w:rsidRDefault="005A2974" w:rsidP="0033083C">
      <w:pPr>
        <w:pStyle w:val="Pagrindinistekstas"/>
      </w:pPr>
    </w:p>
    <w:p w14:paraId="2BE663DF" w14:textId="77777777" w:rsidR="005A2974" w:rsidRPr="001A3172" w:rsidRDefault="008C647B" w:rsidP="0033083C">
      <w:pPr>
        <w:pStyle w:val="Pagrindinistekstas"/>
      </w:pPr>
      <w:proofErr w:type="spellStart"/>
      <w:r w:rsidRPr="001A3172">
        <w:t>Dabigatranas</w:t>
      </w:r>
      <w:proofErr w:type="spellEnd"/>
      <w:r w:rsidRPr="001A3172">
        <w:rPr>
          <w:spacing w:val="-3"/>
        </w:rPr>
        <w:t xml:space="preserve"> </w:t>
      </w:r>
      <w:proofErr w:type="spellStart"/>
      <w:r w:rsidRPr="001A3172">
        <w:t>eteksilatas</w:t>
      </w:r>
      <w:proofErr w:type="spellEnd"/>
      <w:r w:rsidRPr="001A3172">
        <w:rPr>
          <w:spacing w:val="-3"/>
        </w:rPr>
        <w:t xml:space="preserve"> </w:t>
      </w:r>
      <w:r w:rsidRPr="001A3172">
        <w:t>yra</w:t>
      </w:r>
      <w:r w:rsidRPr="001A3172">
        <w:rPr>
          <w:spacing w:val="-3"/>
        </w:rPr>
        <w:t xml:space="preserve"> </w:t>
      </w:r>
      <w:r w:rsidRPr="001A3172">
        <w:t>mažos</w:t>
      </w:r>
      <w:r w:rsidRPr="001A3172">
        <w:rPr>
          <w:spacing w:val="-3"/>
        </w:rPr>
        <w:t xml:space="preserve"> </w:t>
      </w:r>
      <w:r w:rsidRPr="001A3172">
        <w:t>molekulės</w:t>
      </w:r>
      <w:r w:rsidRPr="001A3172">
        <w:rPr>
          <w:spacing w:val="-3"/>
        </w:rPr>
        <w:t xml:space="preserve"> </w:t>
      </w:r>
      <w:proofErr w:type="spellStart"/>
      <w:r w:rsidRPr="001A3172">
        <w:t>provaistas</w:t>
      </w:r>
      <w:proofErr w:type="spellEnd"/>
      <w:r w:rsidRPr="001A3172">
        <w:t>,</w:t>
      </w:r>
      <w:r w:rsidRPr="001A3172">
        <w:rPr>
          <w:spacing w:val="-3"/>
        </w:rPr>
        <w:t xml:space="preserve"> </w:t>
      </w:r>
      <w:r w:rsidRPr="001A3172">
        <w:t>kuris</w:t>
      </w:r>
      <w:r w:rsidRPr="001A3172">
        <w:rPr>
          <w:spacing w:val="-3"/>
        </w:rPr>
        <w:t xml:space="preserve"> </w:t>
      </w:r>
      <w:r w:rsidRPr="001A3172">
        <w:t>nėra</w:t>
      </w:r>
      <w:r w:rsidRPr="001A3172">
        <w:rPr>
          <w:spacing w:val="-3"/>
        </w:rPr>
        <w:t xml:space="preserve"> </w:t>
      </w:r>
      <w:r w:rsidRPr="001A3172">
        <w:t>farmakologiškai</w:t>
      </w:r>
      <w:r w:rsidRPr="001A3172">
        <w:rPr>
          <w:spacing w:val="-3"/>
        </w:rPr>
        <w:t xml:space="preserve"> </w:t>
      </w:r>
      <w:r w:rsidRPr="001A3172">
        <w:t>aktyvus.</w:t>
      </w:r>
      <w:r w:rsidRPr="001A3172">
        <w:rPr>
          <w:spacing w:val="-3"/>
        </w:rPr>
        <w:t xml:space="preserve"> </w:t>
      </w:r>
      <w:r w:rsidR="00186AD1" w:rsidRPr="00186AD1">
        <w:t xml:space="preserve">Pavartotas per burną </w:t>
      </w:r>
      <w:proofErr w:type="spellStart"/>
      <w:r w:rsidR="00186AD1" w:rsidRPr="00186AD1">
        <w:t>dabigatranas</w:t>
      </w:r>
      <w:proofErr w:type="spellEnd"/>
      <w:r w:rsidR="00186AD1" w:rsidRPr="00186AD1">
        <w:t xml:space="preserve"> </w:t>
      </w:r>
      <w:proofErr w:type="spellStart"/>
      <w:r w:rsidR="00186AD1" w:rsidRPr="00186AD1">
        <w:t>eteksilatas</w:t>
      </w:r>
      <w:proofErr w:type="spellEnd"/>
      <w:r w:rsidR="00186AD1" w:rsidRPr="00186AD1">
        <w:t xml:space="preserve"> greitai absorbuojamas</w:t>
      </w:r>
      <w:r w:rsidRPr="001A3172">
        <w:t xml:space="preserve"> ir </w:t>
      </w:r>
      <w:proofErr w:type="spellStart"/>
      <w:r w:rsidRPr="001A3172">
        <w:t>esterazės</w:t>
      </w:r>
      <w:proofErr w:type="spellEnd"/>
      <w:r w:rsidRPr="001A3172">
        <w:t xml:space="preserve"> </w:t>
      </w:r>
      <w:proofErr w:type="spellStart"/>
      <w:r w:rsidRPr="001A3172">
        <w:t>katalizuojamos</w:t>
      </w:r>
      <w:proofErr w:type="spellEnd"/>
      <w:r w:rsidRPr="001A3172">
        <w:t xml:space="preserve"> hidrolizės būdu kraujo plazmoje bei kepenyse verčiamas </w:t>
      </w:r>
      <w:proofErr w:type="spellStart"/>
      <w:r w:rsidRPr="001A3172">
        <w:t>dabigatranu</w:t>
      </w:r>
      <w:proofErr w:type="spellEnd"/>
      <w:r w:rsidRPr="001A3172">
        <w:t xml:space="preserve">. </w:t>
      </w:r>
      <w:proofErr w:type="spellStart"/>
      <w:r w:rsidRPr="001A3172">
        <w:t>Dabigatranas</w:t>
      </w:r>
      <w:proofErr w:type="spellEnd"/>
      <w:r w:rsidRPr="001A3172">
        <w:t xml:space="preserve"> yra stiprus konkurencinio, tiesioginio, laikino poveikio trombino inhibitorius ir svarbiausias aktyvus komponentas kraujo plazmoje.</w:t>
      </w:r>
    </w:p>
    <w:p w14:paraId="409239D4" w14:textId="77777777" w:rsidR="005A2974" w:rsidRPr="001A3172" w:rsidRDefault="008C647B" w:rsidP="0033083C">
      <w:pPr>
        <w:pStyle w:val="Pagrindinistekstas"/>
      </w:pPr>
      <w:r w:rsidRPr="001A3172">
        <w:t>Kadangi kraujo krešėjimo metu trombinas (</w:t>
      </w:r>
      <w:proofErr w:type="spellStart"/>
      <w:r w:rsidRPr="001A3172">
        <w:t>serino</w:t>
      </w:r>
      <w:proofErr w:type="spellEnd"/>
      <w:r w:rsidRPr="001A3172">
        <w:t xml:space="preserve"> proteazė) </w:t>
      </w:r>
      <w:proofErr w:type="spellStart"/>
      <w:r w:rsidRPr="001A3172">
        <w:t>fibrinogeną</w:t>
      </w:r>
      <w:proofErr w:type="spellEnd"/>
      <w:r w:rsidRPr="001A3172">
        <w:t xml:space="preserve"> verčia fibrinu, jo aktyvumo slopinimas</w:t>
      </w:r>
      <w:r w:rsidRPr="001A3172">
        <w:rPr>
          <w:spacing w:val="-3"/>
        </w:rPr>
        <w:t xml:space="preserve"> </w:t>
      </w:r>
      <w:r w:rsidRPr="001A3172">
        <w:t>stabdo</w:t>
      </w:r>
      <w:r w:rsidRPr="001A3172">
        <w:rPr>
          <w:spacing w:val="-3"/>
        </w:rPr>
        <w:t xml:space="preserve"> </w:t>
      </w:r>
      <w:proofErr w:type="spellStart"/>
      <w:r w:rsidRPr="001A3172">
        <w:t>trombų</w:t>
      </w:r>
      <w:proofErr w:type="spellEnd"/>
      <w:r w:rsidRPr="001A3172">
        <w:rPr>
          <w:spacing w:val="-3"/>
        </w:rPr>
        <w:t xml:space="preserve"> </w:t>
      </w:r>
      <w:r w:rsidRPr="001A3172">
        <w:t>formavimąsi.</w:t>
      </w:r>
      <w:r w:rsidRPr="001A3172">
        <w:rPr>
          <w:spacing w:val="-3"/>
        </w:rPr>
        <w:t xml:space="preserve"> </w:t>
      </w:r>
      <w:proofErr w:type="spellStart"/>
      <w:r w:rsidRPr="001A3172">
        <w:t>Dabigatranas</w:t>
      </w:r>
      <w:proofErr w:type="spellEnd"/>
      <w:r w:rsidRPr="001A3172">
        <w:rPr>
          <w:spacing w:val="-3"/>
        </w:rPr>
        <w:t xml:space="preserve"> </w:t>
      </w:r>
      <w:r w:rsidRPr="001A3172">
        <w:t>slopina</w:t>
      </w:r>
      <w:r w:rsidRPr="001A3172">
        <w:rPr>
          <w:spacing w:val="-3"/>
        </w:rPr>
        <w:t xml:space="preserve"> </w:t>
      </w:r>
      <w:r w:rsidRPr="001A3172">
        <w:t>laisvą</w:t>
      </w:r>
      <w:r w:rsidRPr="001A3172">
        <w:rPr>
          <w:spacing w:val="-3"/>
        </w:rPr>
        <w:t xml:space="preserve"> </w:t>
      </w:r>
      <w:r w:rsidRPr="001A3172">
        <w:t>trombiną,</w:t>
      </w:r>
      <w:r w:rsidRPr="001A3172">
        <w:rPr>
          <w:spacing w:val="-3"/>
        </w:rPr>
        <w:t xml:space="preserve"> </w:t>
      </w:r>
      <w:r w:rsidRPr="001A3172">
        <w:t>prie</w:t>
      </w:r>
      <w:r w:rsidRPr="001A3172">
        <w:rPr>
          <w:spacing w:val="-3"/>
        </w:rPr>
        <w:t xml:space="preserve"> </w:t>
      </w:r>
      <w:r w:rsidRPr="001A3172">
        <w:t>fibrino</w:t>
      </w:r>
      <w:r w:rsidRPr="001A3172">
        <w:rPr>
          <w:spacing w:val="-3"/>
        </w:rPr>
        <w:t xml:space="preserve"> </w:t>
      </w:r>
      <w:r w:rsidRPr="001A3172">
        <w:t xml:space="preserve">prisijungusį trombiną bei trombino sukeliamą trombocitų </w:t>
      </w:r>
      <w:proofErr w:type="spellStart"/>
      <w:r w:rsidRPr="001A3172">
        <w:t>agregaciją</w:t>
      </w:r>
      <w:proofErr w:type="spellEnd"/>
      <w:r w:rsidRPr="001A3172">
        <w:t>.</w:t>
      </w:r>
    </w:p>
    <w:p w14:paraId="44C14F5C" w14:textId="77777777" w:rsidR="00846450" w:rsidRPr="001A3172" w:rsidRDefault="00846450" w:rsidP="0033083C">
      <w:pPr>
        <w:pStyle w:val="Pagrindinistekstas"/>
        <w:rPr>
          <w:spacing w:val="-2"/>
          <w:u w:val="single"/>
        </w:rPr>
      </w:pPr>
    </w:p>
    <w:p w14:paraId="470E51FD" w14:textId="77777777" w:rsidR="005A2974" w:rsidRPr="001A3172" w:rsidRDefault="008C647B" w:rsidP="0033083C">
      <w:pPr>
        <w:pStyle w:val="Pagrindinistekstas"/>
      </w:pPr>
      <w:proofErr w:type="spellStart"/>
      <w:r w:rsidRPr="001A3172">
        <w:rPr>
          <w:spacing w:val="-2"/>
          <w:u w:val="single"/>
        </w:rPr>
        <w:t>Farmakodinaminis</w:t>
      </w:r>
      <w:proofErr w:type="spellEnd"/>
      <w:r w:rsidRPr="001A3172">
        <w:rPr>
          <w:spacing w:val="16"/>
          <w:u w:val="single"/>
        </w:rPr>
        <w:t xml:space="preserve"> </w:t>
      </w:r>
      <w:r w:rsidRPr="001A3172">
        <w:rPr>
          <w:spacing w:val="-2"/>
          <w:u w:val="single"/>
        </w:rPr>
        <w:t>poveikis</w:t>
      </w:r>
    </w:p>
    <w:p w14:paraId="0B6C4163" w14:textId="77777777" w:rsidR="005A2974" w:rsidRPr="001A3172" w:rsidRDefault="005A2974" w:rsidP="0033083C">
      <w:pPr>
        <w:pStyle w:val="Pagrindinistekstas"/>
      </w:pPr>
    </w:p>
    <w:p w14:paraId="53152AB6" w14:textId="77777777" w:rsidR="005A2974" w:rsidRPr="001A3172" w:rsidRDefault="008C647B" w:rsidP="0033083C">
      <w:pPr>
        <w:pStyle w:val="Pagrindinistekstas"/>
      </w:pPr>
      <w:r w:rsidRPr="001A3172">
        <w:t xml:space="preserve">Į veną suleisto </w:t>
      </w:r>
      <w:proofErr w:type="spellStart"/>
      <w:r w:rsidRPr="001A3172">
        <w:t>dabigatrano</w:t>
      </w:r>
      <w:proofErr w:type="spellEnd"/>
      <w:r w:rsidRPr="001A3172">
        <w:t xml:space="preserve"> ir </w:t>
      </w:r>
      <w:r w:rsidR="006E3224">
        <w:t>pavartoto per burną</w:t>
      </w:r>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w:t>
      </w:r>
      <w:proofErr w:type="spellStart"/>
      <w:r w:rsidRPr="001A3172">
        <w:t>antitrombozinis</w:t>
      </w:r>
      <w:proofErr w:type="spellEnd"/>
      <w:r w:rsidRPr="001A3172">
        <w:t xml:space="preserve"> veiksmingumas ir </w:t>
      </w:r>
      <w:proofErr w:type="spellStart"/>
      <w:r w:rsidRPr="001A3172">
        <w:t>antikoaguliacinis</w:t>
      </w:r>
      <w:proofErr w:type="spellEnd"/>
      <w:r w:rsidRPr="001A3172">
        <w:rPr>
          <w:spacing w:val="-3"/>
        </w:rPr>
        <w:t xml:space="preserve"> </w:t>
      </w:r>
      <w:r w:rsidRPr="001A3172">
        <w:t>aktyvumas</w:t>
      </w:r>
      <w:r w:rsidRPr="001A3172">
        <w:rPr>
          <w:spacing w:val="-3"/>
        </w:rPr>
        <w:t xml:space="preserve"> </w:t>
      </w:r>
      <w:r w:rsidRPr="001A3172">
        <w:t>įrodytas</w:t>
      </w:r>
      <w:r w:rsidRPr="001A3172">
        <w:rPr>
          <w:spacing w:val="-3"/>
        </w:rPr>
        <w:t xml:space="preserve"> </w:t>
      </w:r>
      <w:r w:rsidRPr="001A3172">
        <w:t>tyrimais</w:t>
      </w:r>
      <w:r w:rsidRPr="001A3172">
        <w:rPr>
          <w:spacing w:val="-1"/>
        </w:rPr>
        <w:t xml:space="preserve"> </w:t>
      </w:r>
      <w:proofErr w:type="spellStart"/>
      <w:r w:rsidRPr="001A3172">
        <w:rPr>
          <w:i/>
        </w:rPr>
        <w:t>in</w:t>
      </w:r>
      <w:proofErr w:type="spellEnd"/>
      <w:r w:rsidRPr="001A3172">
        <w:rPr>
          <w:i/>
          <w:spacing w:val="-5"/>
        </w:rPr>
        <w:t xml:space="preserve"> </w:t>
      </w:r>
      <w:proofErr w:type="spellStart"/>
      <w:r w:rsidRPr="001A3172">
        <w:rPr>
          <w:i/>
        </w:rPr>
        <w:t>vivo</w:t>
      </w:r>
      <w:proofErr w:type="spellEnd"/>
      <w:r w:rsidRPr="001A3172">
        <w:rPr>
          <w:i/>
          <w:spacing w:val="-2"/>
        </w:rPr>
        <w:t xml:space="preserve"> </w:t>
      </w:r>
      <w:r w:rsidRPr="001A3172">
        <w:t>ir</w:t>
      </w:r>
      <w:r w:rsidRPr="001A3172">
        <w:rPr>
          <w:spacing w:val="-3"/>
        </w:rPr>
        <w:t xml:space="preserve"> </w:t>
      </w:r>
      <w:proofErr w:type="spellStart"/>
      <w:r w:rsidRPr="001A3172">
        <w:rPr>
          <w:i/>
        </w:rPr>
        <w:t>ex</w:t>
      </w:r>
      <w:proofErr w:type="spellEnd"/>
      <w:r w:rsidRPr="001A3172">
        <w:rPr>
          <w:i/>
          <w:spacing w:val="-4"/>
        </w:rPr>
        <w:t xml:space="preserve"> </w:t>
      </w:r>
      <w:proofErr w:type="spellStart"/>
      <w:r w:rsidRPr="001A3172">
        <w:rPr>
          <w:i/>
        </w:rPr>
        <w:t>vivo</w:t>
      </w:r>
      <w:proofErr w:type="spellEnd"/>
      <w:r w:rsidRPr="001A3172">
        <w:rPr>
          <w:i/>
          <w:spacing w:val="-2"/>
        </w:rPr>
        <w:t xml:space="preserve"> </w:t>
      </w:r>
      <w:r w:rsidRPr="001A3172">
        <w:t>su</w:t>
      </w:r>
      <w:r w:rsidRPr="001A3172">
        <w:rPr>
          <w:spacing w:val="-3"/>
        </w:rPr>
        <w:t xml:space="preserve"> </w:t>
      </w:r>
      <w:r w:rsidRPr="001A3172">
        <w:t>gyvūnais,</w:t>
      </w:r>
      <w:r w:rsidRPr="001A3172">
        <w:rPr>
          <w:spacing w:val="-3"/>
        </w:rPr>
        <w:t xml:space="preserve"> </w:t>
      </w:r>
      <w:r w:rsidRPr="001A3172">
        <w:t>tiriant</w:t>
      </w:r>
      <w:r w:rsidRPr="001A3172">
        <w:rPr>
          <w:spacing w:val="-3"/>
        </w:rPr>
        <w:t xml:space="preserve"> </w:t>
      </w:r>
      <w:r w:rsidRPr="001A3172">
        <w:t>įvairius</w:t>
      </w:r>
      <w:r w:rsidRPr="001A3172">
        <w:rPr>
          <w:spacing w:val="-3"/>
        </w:rPr>
        <w:t xml:space="preserve"> </w:t>
      </w:r>
      <w:r w:rsidRPr="001A3172">
        <w:t>gyvūnų trombozės modelius.</w:t>
      </w:r>
    </w:p>
    <w:p w14:paraId="6E146759" w14:textId="77777777" w:rsidR="005A2974" w:rsidRPr="001A3172" w:rsidRDefault="005A2974" w:rsidP="0033083C">
      <w:pPr>
        <w:pStyle w:val="Pagrindinistekstas"/>
      </w:pPr>
    </w:p>
    <w:p w14:paraId="1FCDBC5E" w14:textId="77777777" w:rsidR="005A2974" w:rsidRPr="001A3172" w:rsidRDefault="008C647B" w:rsidP="0033083C">
      <w:pPr>
        <w:pStyle w:val="Pagrindinistekstas"/>
      </w:pPr>
      <w:r w:rsidRPr="001A3172">
        <w:t>Remiantis</w:t>
      </w:r>
      <w:r w:rsidRPr="001A3172">
        <w:rPr>
          <w:spacing w:val="-4"/>
        </w:rPr>
        <w:t xml:space="preserve"> </w:t>
      </w:r>
      <w:r w:rsidRPr="001A3172">
        <w:t>II</w:t>
      </w:r>
      <w:r w:rsidR="00846450" w:rsidRPr="001A3172">
        <w:t> </w:t>
      </w:r>
      <w:r w:rsidRPr="001A3172">
        <w:t>fazės</w:t>
      </w:r>
      <w:r w:rsidRPr="001A3172">
        <w:rPr>
          <w:spacing w:val="-4"/>
        </w:rPr>
        <w:t xml:space="preserve"> </w:t>
      </w:r>
      <w:r w:rsidRPr="001A3172">
        <w:t>tyrimais,</w:t>
      </w:r>
      <w:r w:rsidRPr="001A3172">
        <w:rPr>
          <w:spacing w:val="-4"/>
        </w:rPr>
        <w:t xml:space="preserve"> </w:t>
      </w:r>
      <w:r w:rsidRPr="001A3172">
        <w:t>tarp</w:t>
      </w:r>
      <w:r w:rsidRPr="001A3172">
        <w:rPr>
          <w:spacing w:val="-4"/>
        </w:rPr>
        <w:t xml:space="preserve"> </w:t>
      </w:r>
      <w:proofErr w:type="spellStart"/>
      <w:r w:rsidRPr="001A3172">
        <w:t>dabigatrano</w:t>
      </w:r>
      <w:proofErr w:type="spellEnd"/>
      <w:r w:rsidRPr="001A3172">
        <w:rPr>
          <w:spacing w:val="-4"/>
        </w:rPr>
        <w:t xml:space="preserve"> </w:t>
      </w:r>
      <w:r w:rsidRPr="001A3172">
        <w:t>koncentracijos</w:t>
      </w:r>
      <w:r w:rsidRPr="001A3172">
        <w:rPr>
          <w:spacing w:val="-4"/>
        </w:rPr>
        <w:t xml:space="preserve"> </w:t>
      </w:r>
      <w:r w:rsidRPr="001A3172">
        <w:t>kraujo</w:t>
      </w:r>
      <w:r w:rsidRPr="001A3172">
        <w:rPr>
          <w:spacing w:val="-4"/>
        </w:rPr>
        <w:t xml:space="preserve"> </w:t>
      </w:r>
      <w:r w:rsidRPr="001A3172">
        <w:t>plazmoje</w:t>
      </w:r>
      <w:r w:rsidRPr="001A3172">
        <w:rPr>
          <w:spacing w:val="-3"/>
        </w:rPr>
        <w:t xml:space="preserve"> </w:t>
      </w:r>
      <w:r w:rsidRPr="001A3172">
        <w:t>ir</w:t>
      </w:r>
      <w:r w:rsidRPr="001A3172">
        <w:rPr>
          <w:spacing w:val="-4"/>
        </w:rPr>
        <w:t xml:space="preserve"> </w:t>
      </w:r>
      <w:proofErr w:type="spellStart"/>
      <w:r w:rsidRPr="001A3172">
        <w:t>antikoaguliacinio</w:t>
      </w:r>
      <w:proofErr w:type="spellEnd"/>
      <w:r w:rsidRPr="001A3172">
        <w:t xml:space="preserve"> poveikio stiprumo yra aiški koreliacija. </w:t>
      </w:r>
      <w:proofErr w:type="spellStart"/>
      <w:r w:rsidRPr="001A3172">
        <w:t>Dabigatranas</w:t>
      </w:r>
      <w:proofErr w:type="spellEnd"/>
      <w:r w:rsidRPr="001A3172">
        <w:t xml:space="preserve"> ilgina trombino laiką (TL), EKL ir DATL.</w:t>
      </w:r>
    </w:p>
    <w:p w14:paraId="32C01F84" w14:textId="77777777" w:rsidR="005A2974" w:rsidRPr="001A3172" w:rsidRDefault="005A2974" w:rsidP="0033083C">
      <w:pPr>
        <w:pStyle w:val="Pagrindinistekstas"/>
      </w:pPr>
    </w:p>
    <w:p w14:paraId="0F85DBBB" w14:textId="77777777" w:rsidR="005A2974" w:rsidRPr="001A3172" w:rsidRDefault="008C647B" w:rsidP="0033083C">
      <w:pPr>
        <w:pStyle w:val="Pagrindinistekstas"/>
      </w:pPr>
      <w:r w:rsidRPr="001A3172">
        <w:t xml:space="preserve">Kalibruotas kiekybinis praskiesto TL (PTL) tyrimas rodo apytikrę </w:t>
      </w:r>
      <w:proofErr w:type="spellStart"/>
      <w:r w:rsidRPr="001A3172">
        <w:t>dabigatrano</w:t>
      </w:r>
      <w:proofErr w:type="spellEnd"/>
      <w:r w:rsidRPr="001A3172">
        <w:t xml:space="preserve"> koncentraciją kraujo plazmoje, kuri gali būti panaši į tikėtiną </w:t>
      </w:r>
      <w:proofErr w:type="spellStart"/>
      <w:r w:rsidRPr="001A3172">
        <w:t>dabigatrano</w:t>
      </w:r>
      <w:proofErr w:type="spellEnd"/>
      <w:r w:rsidRPr="001A3172">
        <w:t xml:space="preserve"> koncentraciją kraujo plazmoje. Jeigu kalibruotas PTL</w:t>
      </w:r>
      <w:r w:rsidRPr="001A3172">
        <w:rPr>
          <w:spacing w:val="-3"/>
        </w:rPr>
        <w:t xml:space="preserve"> </w:t>
      </w:r>
      <w:r w:rsidRPr="001A3172">
        <w:t>tyrimas</w:t>
      </w:r>
      <w:r w:rsidRPr="001A3172">
        <w:rPr>
          <w:spacing w:val="-3"/>
        </w:rPr>
        <w:t xml:space="preserve"> </w:t>
      </w:r>
      <w:r w:rsidRPr="001A3172">
        <w:t>rodo,</w:t>
      </w:r>
      <w:r w:rsidRPr="001A3172">
        <w:rPr>
          <w:spacing w:val="-3"/>
        </w:rPr>
        <w:t xml:space="preserve"> </w:t>
      </w:r>
      <w:r w:rsidRPr="001A3172">
        <w:t>kad</w:t>
      </w:r>
      <w:r w:rsidRPr="001A3172">
        <w:rPr>
          <w:spacing w:val="-3"/>
        </w:rPr>
        <w:t xml:space="preserve"> </w:t>
      </w:r>
      <w:proofErr w:type="spellStart"/>
      <w:r w:rsidRPr="001A3172">
        <w:t>dabigatrano</w:t>
      </w:r>
      <w:proofErr w:type="spellEnd"/>
      <w:r w:rsidRPr="001A3172">
        <w:rPr>
          <w:spacing w:val="-3"/>
        </w:rPr>
        <w:t xml:space="preserve"> </w:t>
      </w:r>
      <w:r w:rsidRPr="001A3172">
        <w:t>koncentracija</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yra</w:t>
      </w:r>
      <w:r w:rsidRPr="001A3172">
        <w:rPr>
          <w:spacing w:val="-3"/>
        </w:rPr>
        <w:t xml:space="preserve"> </w:t>
      </w:r>
      <w:r w:rsidRPr="001A3172">
        <w:t>prie</w:t>
      </w:r>
      <w:r w:rsidRPr="001A3172">
        <w:rPr>
          <w:spacing w:val="-3"/>
        </w:rPr>
        <w:t xml:space="preserve"> </w:t>
      </w:r>
      <w:r w:rsidRPr="001A3172">
        <w:t>kiekybinio</w:t>
      </w:r>
      <w:r w:rsidRPr="001A3172">
        <w:rPr>
          <w:spacing w:val="-3"/>
        </w:rPr>
        <w:t xml:space="preserve"> </w:t>
      </w:r>
      <w:r w:rsidRPr="001A3172">
        <w:t>nustatymo</w:t>
      </w:r>
      <w:r w:rsidRPr="001A3172">
        <w:rPr>
          <w:spacing w:val="-3"/>
        </w:rPr>
        <w:t xml:space="preserve"> </w:t>
      </w:r>
      <w:r w:rsidRPr="001A3172">
        <w:t xml:space="preserve">ribos arba mažesnė, reikia apsvarstyti papildomo kraujo krešėjimo tyrimo, pvz., TL, EKL, DATL, atlikimo </w:t>
      </w:r>
      <w:r w:rsidRPr="001A3172">
        <w:rPr>
          <w:spacing w:val="-2"/>
        </w:rPr>
        <w:t>būtinybę.</w:t>
      </w:r>
    </w:p>
    <w:p w14:paraId="1D4B4112" w14:textId="77777777" w:rsidR="005A2974" w:rsidRPr="001A3172" w:rsidRDefault="005A2974" w:rsidP="0033083C">
      <w:pPr>
        <w:pStyle w:val="Pagrindinistekstas"/>
      </w:pPr>
    </w:p>
    <w:p w14:paraId="6B0C027D" w14:textId="77777777" w:rsidR="005A2974" w:rsidRPr="001A3172" w:rsidRDefault="008C647B" w:rsidP="0033083C">
      <w:pPr>
        <w:pStyle w:val="Pagrindinistekstas"/>
      </w:pPr>
      <w:r w:rsidRPr="001A3172">
        <w:t>EKL</w:t>
      </w:r>
      <w:r w:rsidRPr="001A3172">
        <w:rPr>
          <w:spacing w:val="-10"/>
        </w:rPr>
        <w:t xml:space="preserve"> </w:t>
      </w:r>
      <w:r w:rsidRPr="001A3172">
        <w:t>tyrimu</w:t>
      </w:r>
      <w:r w:rsidRPr="001A3172">
        <w:rPr>
          <w:spacing w:val="-7"/>
        </w:rPr>
        <w:t xml:space="preserve"> </w:t>
      </w:r>
      <w:r w:rsidRPr="001A3172">
        <w:t>galima</w:t>
      </w:r>
      <w:r w:rsidRPr="001A3172">
        <w:rPr>
          <w:spacing w:val="-8"/>
        </w:rPr>
        <w:t xml:space="preserve"> </w:t>
      </w:r>
      <w:r w:rsidRPr="001A3172">
        <w:t>nustatyti</w:t>
      </w:r>
      <w:r w:rsidRPr="001A3172">
        <w:rPr>
          <w:spacing w:val="-7"/>
        </w:rPr>
        <w:t xml:space="preserve"> </w:t>
      </w:r>
      <w:r w:rsidRPr="001A3172">
        <w:t>aiškų</w:t>
      </w:r>
      <w:r w:rsidRPr="001A3172">
        <w:rPr>
          <w:spacing w:val="-8"/>
        </w:rPr>
        <w:t xml:space="preserve"> </w:t>
      </w:r>
      <w:r w:rsidRPr="001A3172">
        <w:t>tiesioginių</w:t>
      </w:r>
      <w:r w:rsidRPr="001A3172">
        <w:rPr>
          <w:spacing w:val="-7"/>
        </w:rPr>
        <w:t xml:space="preserve"> </w:t>
      </w:r>
      <w:r w:rsidRPr="001A3172">
        <w:t>trombino</w:t>
      </w:r>
      <w:r w:rsidRPr="001A3172">
        <w:rPr>
          <w:spacing w:val="-8"/>
        </w:rPr>
        <w:t xml:space="preserve"> </w:t>
      </w:r>
      <w:r w:rsidRPr="001A3172">
        <w:t>inhibitorių</w:t>
      </w:r>
      <w:r w:rsidRPr="001A3172">
        <w:rPr>
          <w:spacing w:val="-7"/>
        </w:rPr>
        <w:t xml:space="preserve"> </w:t>
      </w:r>
      <w:r w:rsidRPr="001A3172">
        <w:t>aktyvumo</w:t>
      </w:r>
      <w:r w:rsidRPr="001A3172">
        <w:rPr>
          <w:spacing w:val="-7"/>
        </w:rPr>
        <w:t xml:space="preserve"> </w:t>
      </w:r>
      <w:r w:rsidRPr="001A3172">
        <w:rPr>
          <w:spacing w:val="-2"/>
        </w:rPr>
        <w:t>laipsnį.</w:t>
      </w:r>
    </w:p>
    <w:p w14:paraId="46C86308" w14:textId="77777777" w:rsidR="005A2974" w:rsidRPr="001A3172" w:rsidRDefault="005A2974" w:rsidP="0033083C">
      <w:pPr>
        <w:pStyle w:val="Pagrindinistekstas"/>
      </w:pPr>
    </w:p>
    <w:p w14:paraId="108BF9DC" w14:textId="77777777" w:rsidR="005A2974" w:rsidRPr="001A3172" w:rsidRDefault="008C647B" w:rsidP="0033083C">
      <w:pPr>
        <w:pStyle w:val="Pagrindinistekstas"/>
      </w:pPr>
      <w:r w:rsidRPr="001A3172">
        <w:t xml:space="preserve">DATL tyrimas taikomas plačiai ir juo nustatomas apytikslis </w:t>
      </w:r>
      <w:proofErr w:type="spellStart"/>
      <w:r w:rsidRPr="001A3172">
        <w:t>dabigatrano</w:t>
      </w:r>
      <w:proofErr w:type="spellEnd"/>
      <w:r w:rsidRPr="001A3172">
        <w:t xml:space="preserve"> sukeltos </w:t>
      </w:r>
      <w:proofErr w:type="spellStart"/>
      <w:r w:rsidRPr="001A3172">
        <w:t>antikoaguliacijos</w:t>
      </w:r>
      <w:proofErr w:type="spellEnd"/>
      <w:r w:rsidRPr="001A3172">
        <w:t xml:space="preserve"> stiprumas. Vis dėlto DATL tyrimas yra riboto jautrumo ir tiksliam kiekybiniam </w:t>
      </w:r>
      <w:proofErr w:type="spellStart"/>
      <w:r w:rsidRPr="001A3172">
        <w:t>antikoaguliacinio</w:t>
      </w:r>
      <w:proofErr w:type="spellEnd"/>
      <w:r w:rsidRPr="001A3172">
        <w:t xml:space="preserve"> poveikio vertinimui netinka, ypač tuo atveju, jeigu </w:t>
      </w:r>
      <w:proofErr w:type="spellStart"/>
      <w:r w:rsidRPr="001A3172">
        <w:t>dabigatrano</w:t>
      </w:r>
      <w:proofErr w:type="spellEnd"/>
      <w:r w:rsidRPr="001A3172">
        <w:t xml:space="preserve"> koncentracija kraujo plazmoje yra didelė.</w:t>
      </w:r>
      <w:r w:rsidRPr="001A3172">
        <w:rPr>
          <w:spacing w:val="-3"/>
        </w:rPr>
        <w:t xml:space="preserve"> </w:t>
      </w:r>
      <w:r w:rsidRPr="001A3172">
        <w:t>Nors</w:t>
      </w:r>
      <w:r w:rsidRPr="001A3172">
        <w:rPr>
          <w:spacing w:val="-3"/>
        </w:rPr>
        <w:t xml:space="preserve"> </w:t>
      </w:r>
      <w:r w:rsidRPr="001A3172">
        <w:t>dideles</w:t>
      </w:r>
      <w:r w:rsidRPr="001A3172">
        <w:rPr>
          <w:spacing w:val="-3"/>
        </w:rPr>
        <w:t xml:space="preserve"> </w:t>
      </w:r>
      <w:r w:rsidRPr="001A3172">
        <w:t>DATL</w:t>
      </w:r>
      <w:r w:rsidRPr="001A3172">
        <w:rPr>
          <w:spacing w:val="-3"/>
        </w:rPr>
        <w:t xml:space="preserve"> </w:t>
      </w:r>
      <w:r w:rsidRPr="001A3172">
        <w:t>reikšmes</w:t>
      </w:r>
      <w:r w:rsidRPr="001A3172">
        <w:rPr>
          <w:spacing w:val="-3"/>
        </w:rPr>
        <w:t xml:space="preserve"> </w:t>
      </w:r>
      <w:r w:rsidRPr="001A3172">
        <w:t>reikia</w:t>
      </w:r>
      <w:r w:rsidRPr="001A3172">
        <w:rPr>
          <w:spacing w:val="-3"/>
        </w:rPr>
        <w:t xml:space="preserve"> </w:t>
      </w:r>
      <w:r w:rsidRPr="001A3172">
        <w:t>vertinti</w:t>
      </w:r>
      <w:r w:rsidRPr="001A3172">
        <w:rPr>
          <w:spacing w:val="-3"/>
        </w:rPr>
        <w:t xml:space="preserve"> </w:t>
      </w:r>
      <w:r w:rsidR="006E3224">
        <w:rPr>
          <w:spacing w:val="-3"/>
        </w:rPr>
        <w:t>laikantis saugumo priemonių</w:t>
      </w:r>
      <w:r w:rsidRPr="001A3172">
        <w:t>,</w:t>
      </w:r>
      <w:r w:rsidRPr="001A3172">
        <w:rPr>
          <w:spacing w:val="-3"/>
        </w:rPr>
        <w:t xml:space="preserve"> </w:t>
      </w:r>
      <w:r w:rsidRPr="001A3172">
        <w:t>tačiau</w:t>
      </w:r>
      <w:r w:rsidRPr="001A3172">
        <w:rPr>
          <w:spacing w:val="-3"/>
        </w:rPr>
        <w:t xml:space="preserve"> </w:t>
      </w:r>
      <w:r w:rsidRPr="001A3172">
        <w:t>didelė</w:t>
      </w:r>
      <w:r w:rsidRPr="001A3172">
        <w:rPr>
          <w:spacing w:val="-3"/>
        </w:rPr>
        <w:t xml:space="preserve"> </w:t>
      </w:r>
      <w:r w:rsidRPr="001A3172">
        <w:t>DATL</w:t>
      </w:r>
      <w:r w:rsidRPr="001A3172">
        <w:rPr>
          <w:spacing w:val="-3"/>
        </w:rPr>
        <w:t xml:space="preserve"> </w:t>
      </w:r>
      <w:r w:rsidRPr="001A3172">
        <w:t>reikšmė</w:t>
      </w:r>
      <w:r w:rsidRPr="001A3172">
        <w:rPr>
          <w:spacing w:val="-3"/>
        </w:rPr>
        <w:t xml:space="preserve"> </w:t>
      </w:r>
      <w:r w:rsidRPr="001A3172">
        <w:t>rodo,</w:t>
      </w:r>
      <w:r w:rsidRPr="001A3172">
        <w:rPr>
          <w:spacing w:val="-3"/>
        </w:rPr>
        <w:t xml:space="preserve"> </w:t>
      </w:r>
      <w:r w:rsidRPr="001A3172">
        <w:t xml:space="preserve">kad pacientui yra sukeltas </w:t>
      </w:r>
      <w:proofErr w:type="spellStart"/>
      <w:r w:rsidRPr="001A3172">
        <w:t>antikoaguliacinis</w:t>
      </w:r>
      <w:proofErr w:type="spellEnd"/>
      <w:r w:rsidRPr="001A3172">
        <w:t xml:space="preserve"> poveikis.</w:t>
      </w:r>
    </w:p>
    <w:p w14:paraId="64FD1921" w14:textId="77777777" w:rsidR="005A2974" w:rsidRPr="001A3172" w:rsidRDefault="005A2974" w:rsidP="0033083C">
      <w:pPr>
        <w:pStyle w:val="Pagrindinistekstas"/>
      </w:pPr>
    </w:p>
    <w:p w14:paraId="5CB9E745" w14:textId="77777777" w:rsidR="005A2974" w:rsidRPr="001A3172" w:rsidRDefault="008C647B" w:rsidP="0033083C">
      <w:pPr>
        <w:pStyle w:val="Pagrindinistekstas"/>
      </w:pPr>
      <w:r w:rsidRPr="001A3172">
        <w:t>Paprastai</w:t>
      </w:r>
      <w:r w:rsidRPr="001A3172">
        <w:rPr>
          <w:spacing w:val="-4"/>
        </w:rPr>
        <w:t xml:space="preserve"> </w:t>
      </w:r>
      <w:r w:rsidRPr="001A3172">
        <w:t>galima</w:t>
      </w:r>
      <w:r w:rsidRPr="001A3172">
        <w:rPr>
          <w:spacing w:val="-4"/>
        </w:rPr>
        <w:t xml:space="preserve"> </w:t>
      </w:r>
      <w:r w:rsidRPr="001A3172">
        <w:t>manyti,</w:t>
      </w:r>
      <w:r w:rsidRPr="001A3172">
        <w:rPr>
          <w:spacing w:val="-4"/>
        </w:rPr>
        <w:t xml:space="preserve"> </w:t>
      </w:r>
      <w:r w:rsidRPr="001A3172">
        <w:t>kad</w:t>
      </w:r>
      <w:r w:rsidRPr="001A3172">
        <w:rPr>
          <w:spacing w:val="-4"/>
        </w:rPr>
        <w:t xml:space="preserve"> </w:t>
      </w:r>
      <w:r w:rsidRPr="001A3172">
        <w:t>minėti</w:t>
      </w:r>
      <w:r w:rsidRPr="001A3172">
        <w:rPr>
          <w:spacing w:val="-4"/>
        </w:rPr>
        <w:t xml:space="preserve"> </w:t>
      </w:r>
      <w:proofErr w:type="spellStart"/>
      <w:r w:rsidRPr="001A3172">
        <w:t>antikoaguliacinio</w:t>
      </w:r>
      <w:proofErr w:type="spellEnd"/>
      <w:r w:rsidRPr="001A3172">
        <w:rPr>
          <w:spacing w:val="-4"/>
        </w:rPr>
        <w:t xml:space="preserve"> </w:t>
      </w:r>
      <w:r w:rsidRPr="001A3172">
        <w:t>aktyvumo</w:t>
      </w:r>
      <w:r w:rsidRPr="001A3172">
        <w:rPr>
          <w:spacing w:val="-4"/>
        </w:rPr>
        <w:t xml:space="preserve"> </w:t>
      </w:r>
      <w:r w:rsidRPr="001A3172">
        <w:t>rodikliai</w:t>
      </w:r>
      <w:r w:rsidRPr="001A3172">
        <w:rPr>
          <w:spacing w:val="-4"/>
        </w:rPr>
        <w:t xml:space="preserve"> </w:t>
      </w:r>
      <w:r w:rsidRPr="001A3172">
        <w:t>gali</w:t>
      </w:r>
      <w:r w:rsidRPr="001A3172">
        <w:rPr>
          <w:spacing w:val="-4"/>
        </w:rPr>
        <w:t xml:space="preserve"> </w:t>
      </w:r>
      <w:r w:rsidRPr="001A3172">
        <w:t>atspindėti</w:t>
      </w:r>
      <w:r w:rsidRPr="001A3172">
        <w:rPr>
          <w:spacing w:val="-4"/>
        </w:rPr>
        <w:t xml:space="preserve"> </w:t>
      </w:r>
      <w:proofErr w:type="spellStart"/>
      <w:r w:rsidRPr="001A3172">
        <w:t>dabigatrano</w:t>
      </w:r>
      <w:proofErr w:type="spellEnd"/>
      <w:r w:rsidRPr="001A3172">
        <w:t xml:space="preserve"> k</w:t>
      </w:r>
      <w:r w:rsidR="006E3224">
        <w:t>oncentraciją</w:t>
      </w:r>
      <w:r w:rsidRPr="001A3172">
        <w:t xml:space="preserve"> kraujo plazmoje ir rodyti, jog reikia įvertinti kraujavimo riziką, t. y. mažiausios </w:t>
      </w:r>
      <w:proofErr w:type="spellStart"/>
      <w:r w:rsidRPr="001A3172">
        <w:t>dabigatrano</w:t>
      </w:r>
      <w:proofErr w:type="spellEnd"/>
      <w:r w:rsidRPr="001A3172">
        <w:t xml:space="preserve"> koncentracijos kraujo plazmoje arba </w:t>
      </w:r>
      <w:proofErr w:type="spellStart"/>
      <w:r w:rsidRPr="001A3172">
        <w:t>koaguliacijos</w:t>
      </w:r>
      <w:proofErr w:type="spellEnd"/>
      <w:r w:rsidRPr="001A3172">
        <w:t xml:space="preserve"> rodiklio, pvz., DATL, nustatyto tuo metu, kai koncentracija kraujo plazmoje mažiausia (DATL slenksčiai nurodyti 4.4</w:t>
      </w:r>
      <w:r w:rsidR="00846450" w:rsidRPr="001A3172">
        <w:t> </w:t>
      </w:r>
      <w:r w:rsidRPr="001A3172">
        <w:t>skyriaus 6-ojoje</w:t>
      </w:r>
      <w:r w:rsidR="00846450" w:rsidRPr="001A3172">
        <w:t xml:space="preserve"> </w:t>
      </w:r>
      <w:r w:rsidR="00A102CF" w:rsidRPr="001A3172">
        <w:t>lentel</w:t>
      </w:r>
      <w:r w:rsidRPr="001A3172">
        <w:t>ėje), 90-o</w:t>
      </w:r>
      <w:r w:rsidR="00186AD1">
        <w:t>sios</w:t>
      </w:r>
      <w:r w:rsidRPr="001A3172">
        <w:rPr>
          <w:spacing w:val="-11"/>
        </w:rPr>
        <w:t xml:space="preserve"> </w:t>
      </w:r>
      <w:proofErr w:type="spellStart"/>
      <w:r w:rsidRPr="001A3172">
        <w:t>procentil</w:t>
      </w:r>
      <w:r w:rsidR="00186AD1">
        <w:t>ės</w:t>
      </w:r>
      <w:proofErr w:type="spellEnd"/>
      <w:r w:rsidRPr="001A3172">
        <w:t xml:space="preserve"> viršijimas yra laikomas susijusiu su kraujavimo rizikos padidėjimu.</w:t>
      </w:r>
    </w:p>
    <w:p w14:paraId="62EA2B90" w14:textId="77777777" w:rsidR="005A2974" w:rsidRPr="001A3172" w:rsidRDefault="005A2974" w:rsidP="0033083C">
      <w:pPr>
        <w:pStyle w:val="Pagrindinistekstas"/>
      </w:pPr>
    </w:p>
    <w:p w14:paraId="4C9629EC" w14:textId="77777777" w:rsidR="005A2974" w:rsidRPr="001A3172" w:rsidRDefault="008C647B" w:rsidP="0033083C">
      <w:pPr>
        <w:rPr>
          <w:i/>
        </w:rPr>
      </w:pPr>
      <w:r w:rsidRPr="001A3172">
        <w:rPr>
          <w:i/>
          <w:u w:val="single"/>
        </w:rPr>
        <w:t>Pirminė</w:t>
      </w:r>
      <w:r w:rsidRPr="001A3172">
        <w:rPr>
          <w:i/>
          <w:spacing w:val="-9"/>
          <w:u w:val="single"/>
        </w:rPr>
        <w:t xml:space="preserve"> </w:t>
      </w:r>
      <w:r w:rsidRPr="001A3172">
        <w:rPr>
          <w:i/>
          <w:u w:val="single"/>
        </w:rPr>
        <w:t>VTE</w:t>
      </w:r>
      <w:r w:rsidRPr="001A3172">
        <w:rPr>
          <w:i/>
          <w:spacing w:val="-8"/>
          <w:u w:val="single"/>
        </w:rPr>
        <w:t xml:space="preserve"> </w:t>
      </w:r>
      <w:r w:rsidRPr="001A3172">
        <w:rPr>
          <w:i/>
          <w:u w:val="single"/>
        </w:rPr>
        <w:t>profilaktika</w:t>
      </w:r>
      <w:r w:rsidRPr="001A3172">
        <w:rPr>
          <w:i/>
          <w:spacing w:val="-9"/>
          <w:u w:val="single"/>
        </w:rPr>
        <w:t xml:space="preserve"> </w:t>
      </w:r>
      <w:r w:rsidRPr="001A3172">
        <w:rPr>
          <w:i/>
          <w:u w:val="single"/>
        </w:rPr>
        <w:t>ortopedinėje</w:t>
      </w:r>
      <w:r w:rsidRPr="001A3172">
        <w:rPr>
          <w:i/>
          <w:spacing w:val="-8"/>
          <w:u w:val="single"/>
        </w:rPr>
        <w:t xml:space="preserve"> </w:t>
      </w:r>
      <w:r w:rsidRPr="001A3172">
        <w:rPr>
          <w:i/>
          <w:spacing w:val="-2"/>
          <w:u w:val="single"/>
        </w:rPr>
        <w:t>chirurgijoje</w:t>
      </w:r>
    </w:p>
    <w:p w14:paraId="37D3312E" w14:textId="77777777" w:rsidR="005A2974" w:rsidRPr="001A3172" w:rsidRDefault="005A2974" w:rsidP="0033083C">
      <w:pPr>
        <w:pStyle w:val="Pagrindinistekstas"/>
        <w:rPr>
          <w:i/>
        </w:rPr>
      </w:pPr>
    </w:p>
    <w:p w14:paraId="3C128183" w14:textId="77777777" w:rsidR="005A2974" w:rsidRPr="001A3172" w:rsidRDefault="008C647B" w:rsidP="0033083C">
      <w:pPr>
        <w:pStyle w:val="Pagrindinistekstas"/>
      </w:pPr>
      <w:r w:rsidRPr="001A3172">
        <w:t>Nusistovėjus</w:t>
      </w:r>
      <w:r w:rsidRPr="001A3172">
        <w:rPr>
          <w:spacing w:val="-4"/>
        </w:rPr>
        <w:t xml:space="preserve"> </w:t>
      </w:r>
      <w:proofErr w:type="spellStart"/>
      <w:r w:rsidRPr="001A3172">
        <w:t>pusiausvyrinei</w:t>
      </w:r>
      <w:proofErr w:type="spellEnd"/>
      <w:r w:rsidRPr="001A3172">
        <w:rPr>
          <w:spacing w:val="-4"/>
        </w:rPr>
        <w:t xml:space="preserve"> </w:t>
      </w:r>
      <w:r w:rsidRPr="001A3172">
        <w:t>apykaitai</w:t>
      </w:r>
      <w:r w:rsidRPr="001A3172">
        <w:rPr>
          <w:spacing w:val="-4"/>
        </w:rPr>
        <w:t xml:space="preserve"> </w:t>
      </w:r>
      <w:r w:rsidRPr="001A3172">
        <w:t>(po</w:t>
      </w:r>
      <w:r w:rsidRPr="001A3172">
        <w:rPr>
          <w:spacing w:val="-4"/>
        </w:rPr>
        <w:t xml:space="preserve"> </w:t>
      </w:r>
      <w:r w:rsidRPr="001A3172">
        <w:t>3</w:t>
      </w:r>
      <w:r w:rsidRPr="001A3172">
        <w:rPr>
          <w:spacing w:val="-4"/>
        </w:rPr>
        <w:t xml:space="preserve"> </w:t>
      </w:r>
      <w:r w:rsidRPr="001A3172">
        <w:t>gydymo</w:t>
      </w:r>
      <w:r w:rsidR="00846450" w:rsidRPr="001A3172">
        <w:t xml:space="preserve"> </w:t>
      </w:r>
      <w:r w:rsidR="00A102CF" w:rsidRPr="001A3172">
        <w:rPr>
          <w:spacing w:val="-4"/>
        </w:rPr>
        <w:t>parų</w:t>
      </w:r>
      <w:r w:rsidRPr="001A3172">
        <w:t>),</w:t>
      </w:r>
      <w:r w:rsidRPr="001A3172">
        <w:rPr>
          <w:spacing w:val="-4"/>
        </w:rPr>
        <w:t xml:space="preserve"> </w:t>
      </w:r>
      <w:r w:rsidRPr="001A3172">
        <w:t>didžiausios</w:t>
      </w:r>
      <w:r w:rsidRPr="001A3172">
        <w:rPr>
          <w:spacing w:val="-4"/>
        </w:rPr>
        <w:t xml:space="preserve"> </w:t>
      </w:r>
      <w:proofErr w:type="spellStart"/>
      <w:r w:rsidRPr="001A3172">
        <w:t>dabigatrano</w:t>
      </w:r>
      <w:proofErr w:type="spellEnd"/>
      <w:r w:rsidRPr="001A3172">
        <w:rPr>
          <w:spacing w:val="-4"/>
        </w:rPr>
        <w:t xml:space="preserve"> </w:t>
      </w:r>
      <w:r w:rsidRPr="001A3172">
        <w:t>koncentracijos kraujo plazmoje, išmatuotos praėjus maždaug 2</w:t>
      </w:r>
      <w:r w:rsidR="00846450" w:rsidRPr="001A3172">
        <w:t> </w:t>
      </w:r>
      <w:r w:rsidRPr="001A3172">
        <w:t>val. po 220</w:t>
      </w:r>
      <w:r w:rsidR="00A102CF" w:rsidRPr="001A3172">
        <w:t> mg</w:t>
      </w:r>
      <w:r w:rsidR="00846450"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dozės pavartojimo, geometrinis vidurkis buvo 70,8</w:t>
      </w:r>
      <w:r w:rsidR="00846450" w:rsidRPr="001A3172">
        <w:t> </w:t>
      </w:r>
      <w:proofErr w:type="spellStart"/>
      <w:r w:rsidRPr="001A3172">
        <w:t>ng</w:t>
      </w:r>
      <w:proofErr w:type="spellEnd"/>
      <w:r w:rsidRPr="001A3172">
        <w:t>/ml, svyravimo ribos – 35,2</w:t>
      </w:r>
      <w:r w:rsidR="00846450" w:rsidRPr="001A3172">
        <w:t>–</w:t>
      </w:r>
      <w:r w:rsidRPr="001A3172">
        <w:t>162</w:t>
      </w:r>
      <w:r w:rsidR="00846450" w:rsidRPr="001A3172">
        <w:t> </w:t>
      </w:r>
      <w:proofErr w:type="spellStart"/>
      <w:r w:rsidRPr="001A3172">
        <w:t>ng</w:t>
      </w:r>
      <w:proofErr w:type="spellEnd"/>
      <w:r w:rsidRPr="001A3172">
        <w:t>/ml</w:t>
      </w:r>
      <w:r w:rsidR="00186AD1">
        <w:t xml:space="preserve"> </w:t>
      </w:r>
      <w:r w:rsidRPr="001A3172">
        <w:t>(25</w:t>
      </w:r>
      <w:r w:rsidR="00186AD1">
        <w:noBreakHyphen/>
      </w:r>
      <w:r w:rsidRPr="001A3172">
        <w:t>75</w:t>
      </w:r>
      <w:r w:rsidR="00846450" w:rsidRPr="001A3172">
        <w:t> </w:t>
      </w:r>
      <w:proofErr w:type="spellStart"/>
      <w:r w:rsidRPr="001A3172">
        <w:t>procentilių</w:t>
      </w:r>
      <w:proofErr w:type="spellEnd"/>
      <w:r w:rsidRPr="001A3172">
        <w:rPr>
          <w:spacing w:val="-4"/>
        </w:rPr>
        <w:t xml:space="preserve"> </w:t>
      </w:r>
      <w:r w:rsidRPr="001A3172">
        <w:t>intervale).</w:t>
      </w:r>
      <w:r w:rsidRPr="001A3172">
        <w:rPr>
          <w:spacing w:val="-4"/>
        </w:rPr>
        <w:t xml:space="preserve"> </w:t>
      </w:r>
      <w:r w:rsidRPr="001A3172">
        <w:t>Mažiausios</w:t>
      </w:r>
      <w:r w:rsidRPr="001A3172">
        <w:rPr>
          <w:spacing w:val="-4"/>
        </w:rPr>
        <w:t xml:space="preserve"> </w:t>
      </w:r>
      <w:proofErr w:type="spellStart"/>
      <w:r w:rsidRPr="001A3172">
        <w:t>dabigatrano</w:t>
      </w:r>
      <w:proofErr w:type="spellEnd"/>
      <w:r w:rsidRPr="001A3172">
        <w:rPr>
          <w:spacing w:val="-4"/>
        </w:rPr>
        <w:t xml:space="preserve"> </w:t>
      </w:r>
      <w:r w:rsidRPr="001A3172">
        <w:t>koncentracijos</w:t>
      </w:r>
      <w:r w:rsidRPr="001A3172">
        <w:rPr>
          <w:spacing w:val="-4"/>
        </w:rPr>
        <w:t xml:space="preserve"> </w:t>
      </w:r>
      <w:r w:rsidRPr="001A3172">
        <w:t>kraujo</w:t>
      </w:r>
      <w:r w:rsidRPr="001A3172">
        <w:rPr>
          <w:spacing w:val="-4"/>
        </w:rPr>
        <w:t xml:space="preserve"> </w:t>
      </w:r>
      <w:r w:rsidRPr="001A3172">
        <w:t>plazmoje,</w:t>
      </w:r>
      <w:r w:rsidRPr="001A3172">
        <w:rPr>
          <w:spacing w:val="-4"/>
        </w:rPr>
        <w:t xml:space="preserve"> </w:t>
      </w:r>
      <w:r w:rsidRPr="001A3172">
        <w:t>išmatuotos intervalo tarp dozių vartojimo pabaigoje (t. y. praėjus 24</w:t>
      </w:r>
      <w:r w:rsidR="00846450" w:rsidRPr="001A3172">
        <w:t> </w:t>
      </w:r>
      <w:r w:rsidRPr="001A3172">
        <w:t>val. po 220</w:t>
      </w:r>
      <w:r w:rsidR="00A102CF" w:rsidRPr="001A3172">
        <w:t> mg</w:t>
      </w:r>
      <w:r w:rsidR="00846450" w:rsidRPr="001A3172">
        <w:t xml:space="preserve"> </w:t>
      </w:r>
      <w:proofErr w:type="spellStart"/>
      <w:r w:rsidRPr="001A3172">
        <w:t>dabigatrano</w:t>
      </w:r>
      <w:proofErr w:type="spellEnd"/>
      <w:r w:rsidRPr="001A3172">
        <w:t xml:space="preserve"> dozės pavartojimo), geometrinis vidurkis buvo vidutiniškai 22</w:t>
      </w:r>
      <w:r w:rsidR="00846450" w:rsidRPr="001A3172">
        <w:t> </w:t>
      </w:r>
      <w:proofErr w:type="spellStart"/>
      <w:r w:rsidRPr="001A3172">
        <w:t>ng</w:t>
      </w:r>
      <w:proofErr w:type="spellEnd"/>
      <w:r w:rsidRPr="001A3172">
        <w:t>/ml, svyravimo ribos – 13</w:t>
      </w:r>
      <w:r w:rsidR="00846450" w:rsidRPr="001A3172">
        <w:t>–</w:t>
      </w:r>
      <w:r w:rsidRPr="001A3172">
        <w:t>35,7</w:t>
      </w:r>
      <w:r w:rsidR="00846450" w:rsidRPr="001A3172">
        <w:t> </w:t>
      </w:r>
      <w:proofErr w:type="spellStart"/>
      <w:r w:rsidRPr="001A3172">
        <w:t>ng</w:t>
      </w:r>
      <w:proofErr w:type="spellEnd"/>
      <w:r w:rsidRPr="001A3172">
        <w:t>/ml (25</w:t>
      </w:r>
      <w:r w:rsidR="00186AD1">
        <w:noBreakHyphen/>
      </w:r>
      <w:r w:rsidRPr="001A3172">
        <w:t xml:space="preserve">75 </w:t>
      </w:r>
      <w:proofErr w:type="spellStart"/>
      <w:r w:rsidRPr="001A3172">
        <w:t>procentilių</w:t>
      </w:r>
      <w:proofErr w:type="spellEnd"/>
      <w:r w:rsidRPr="001A3172">
        <w:t xml:space="preserve"> intervale).</w:t>
      </w:r>
    </w:p>
    <w:p w14:paraId="2CFF433A" w14:textId="77777777" w:rsidR="005A2974" w:rsidRPr="001A3172" w:rsidRDefault="005A2974" w:rsidP="0033083C">
      <w:pPr>
        <w:pStyle w:val="Pagrindinistekstas"/>
      </w:pPr>
    </w:p>
    <w:p w14:paraId="57C2CA3B" w14:textId="77777777" w:rsidR="005A2974" w:rsidRPr="001A3172" w:rsidRDefault="008C647B" w:rsidP="0033083C">
      <w:pPr>
        <w:pStyle w:val="Pagrindinistekstas"/>
        <w:jc w:val="both"/>
      </w:pPr>
      <w:r w:rsidRPr="001A3172">
        <w:t xml:space="preserve">Dedikuoto tyrimo, kuriame dalyvavo tik </w:t>
      </w:r>
      <w:r w:rsidR="00186AD1">
        <w:t xml:space="preserve">pacientai, kuriems yra </w:t>
      </w:r>
      <w:r w:rsidRPr="001A3172">
        <w:t>vidutinio sunkumo inkstų funkcijos sutrikim</w:t>
      </w:r>
      <w:r w:rsidR="00186AD1">
        <w:t>as</w:t>
      </w:r>
      <w:r w:rsidRPr="001A3172">
        <w:t xml:space="preserve"> (kreatinino klirensas </w:t>
      </w:r>
      <w:proofErr w:type="spellStart"/>
      <w:r w:rsidRPr="001A3172">
        <w:t>KrKl</w:t>
      </w:r>
      <w:proofErr w:type="spellEnd"/>
      <w:r w:rsidRPr="001A3172">
        <w:rPr>
          <w:spacing w:val="-1"/>
        </w:rPr>
        <w:t xml:space="preserve"> </w:t>
      </w:r>
      <w:r w:rsidRPr="001A3172">
        <w:t>30</w:t>
      </w:r>
      <w:r w:rsidR="00846450" w:rsidRPr="001A3172">
        <w:t>–</w:t>
      </w:r>
      <w:r w:rsidRPr="001A3172">
        <w:t>50</w:t>
      </w:r>
      <w:r w:rsidR="00A102CF" w:rsidRPr="001A3172">
        <w:t> ml</w:t>
      </w:r>
      <w:r w:rsidRPr="001A3172">
        <w:t>/min.), kasdien vartojantys 150</w:t>
      </w:r>
      <w:r w:rsidR="00A102CF" w:rsidRPr="001A3172">
        <w:t> mg</w:t>
      </w:r>
      <w:r w:rsidR="00B27483">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dozę, metu mažiausios </w:t>
      </w:r>
      <w:proofErr w:type="spellStart"/>
      <w:r w:rsidRPr="001A3172">
        <w:t>dabigatrano</w:t>
      </w:r>
      <w:proofErr w:type="spellEnd"/>
      <w:r w:rsidRPr="001A3172">
        <w:t xml:space="preserve"> koncentracijos kraujo plazmoje, išmatuotos intervalo tarp dozių vartojimo</w:t>
      </w:r>
      <w:r w:rsidRPr="001A3172">
        <w:rPr>
          <w:spacing w:val="80"/>
        </w:rPr>
        <w:t xml:space="preserve"> </w:t>
      </w:r>
      <w:r w:rsidRPr="001A3172">
        <w:t>pabaigoje,</w:t>
      </w:r>
      <w:r w:rsidRPr="001A3172">
        <w:rPr>
          <w:spacing w:val="80"/>
        </w:rPr>
        <w:t xml:space="preserve"> </w:t>
      </w:r>
      <w:r w:rsidRPr="001A3172">
        <w:t>geometrinis</w:t>
      </w:r>
      <w:r w:rsidRPr="001A3172">
        <w:rPr>
          <w:spacing w:val="80"/>
        </w:rPr>
        <w:t xml:space="preserve"> </w:t>
      </w:r>
      <w:r w:rsidRPr="001A3172">
        <w:t>vidurkis</w:t>
      </w:r>
      <w:r w:rsidRPr="001A3172">
        <w:rPr>
          <w:spacing w:val="80"/>
        </w:rPr>
        <w:t xml:space="preserve"> </w:t>
      </w:r>
      <w:r w:rsidRPr="001A3172">
        <w:t>buvo</w:t>
      </w:r>
      <w:r w:rsidRPr="001A3172">
        <w:rPr>
          <w:spacing w:val="80"/>
        </w:rPr>
        <w:t xml:space="preserve"> </w:t>
      </w:r>
      <w:r w:rsidRPr="001A3172">
        <w:t>vidutiniškai</w:t>
      </w:r>
      <w:r w:rsidRPr="001A3172">
        <w:rPr>
          <w:spacing w:val="80"/>
        </w:rPr>
        <w:t xml:space="preserve"> </w:t>
      </w:r>
      <w:r w:rsidRPr="001A3172">
        <w:t>47,5</w:t>
      </w:r>
      <w:r w:rsidR="00846450" w:rsidRPr="001A3172">
        <w:t> </w:t>
      </w:r>
      <w:proofErr w:type="spellStart"/>
      <w:r w:rsidRPr="001A3172">
        <w:t>ng</w:t>
      </w:r>
      <w:proofErr w:type="spellEnd"/>
      <w:r w:rsidRPr="001A3172">
        <w:t>/ml,</w:t>
      </w:r>
      <w:r w:rsidRPr="001A3172">
        <w:rPr>
          <w:spacing w:val="80"/>
        </w:rPr>
        <w:t xml:space="preserve"> </w:t>
      </w:r>
      <w:r w:rsidRPr="001A3172">
        <w:t>svyravimo</w:t>
      </w:r>
      <w:r w:rsidRPr="001A3172">
        <w:rPr>
          <w:spacing w:val="80"/>
        </w:rPr>
        <w:t xml:space="preserve"> </w:t>
      </w:r>
      <w:r w:rsidRPr="001A3172">
        <w:t>ribos</w:t>
      </w:r>
      <w:r w:rsidRPr="001A3172">
        <w:rPr>
          <w:spacing w:val="80"/>
        </w:rPr>
        <w:t xml:space="preserve"> </w:t>
      </w:r>
      <w:r w:rsidRPr="001A3172">
        <w:t>– 29,6</w:t>
      </w:r>
      <w:r w:rsidR="00846450" w:rsidRPr="001A3172">
        <w:t>–</w:t>
      </w:r>
      <w:r w:rsidRPr="001A3172">
        <w:t>72,2</w:t>
      </w:r>
      <w:r w:rsidR="00846450" w:rsidRPr="001A3172">
        <w:t> </w:t>
      </w:r>
      <w:proofErr w:type="spellStart"/>
      <w:r w:rsidRPr="001A3172">
        <w:t>ng</w:t>
      </w:r>
      <w:proofErr w:type="spellEnd"/>
      <w:r w:rsidRPr="001A3172">
        <w:t>/ml (25</w:t>
      </w:r>
      <w:r w:rsidR="00846450" w:rsidRPr="001A3172">
        <w:t>–</w:t>
      </w:r>
      <w:r w:rsidRPr="001A3172">
        <w:t>75</w:t>
      </w:r>
      <w:r w:rsidR="00846450" w:rsidRPr="001A3172">
        <w:t> </w:t>
      </w:r>
      <w:proofErr w:type="spellStart"/>
      <w:r w:rsidRPr="001A3172">
        <w:t>procentilių</w:t>
      </w:r>
      <w:proofErr w:type="spellEnd"/>
      <w:r w:rsidRPr="001A3172">
        <w:t xml:space="preserve"> intervale).</w:t>
      </w:r>
    </w:p>
    <w:p w14:paraId="66D5222E" w14:textId="77777777" w:rsidR="005A2974" w:rsidRPr="001A3172" w:rsidRDefault="005A2974" w:rsidP="0033083C">
      <w:pPr>
        <w:pStyle w:val="Pagrindinistekstas"/>
      </w:pPr>
    </w:p>
    <w:p w14:paraId="198D3C5E" w14:textId="77777777" w:rsidR="005A2974" w:rsidRPr="001A3172" w:rsidRDefault="008C647B" w:rsidP="0033083C">
      <w:pPr>
        <w:pStyle w:val="Pagrindinistekstas"/>
      </w:pPr>
      <w:r w:rsidRPr="001A3172">
        <w:t>Pacientams,</w:t>
      </w:r>
      <w:r w:rsidRPr="001A3172">
        <w:rPr>
          <w:spacing w:val="-3"/>
        </w:rPr>
        <w:t xml:space="preserve"> </w:t>
      </w:r>
      <w:r w:rsidRPr="001A3172">
        <w:t>kartą</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vartojantiems</w:t>
      </w:r>
      <w:r w:rsidRPr="001A3172">
        <w:rPr>
          <w:spacing w:val="-3"/>
        </w:rPr>
        <w:t xml:space="preserve"> </w:t>
      </w:r>
      <w:r w:rsidRPr="001A3172">
        <w:t>220</w:t>
      </w:r>
      <w:r w:rsidR="00A102CF" w:rsidRPr="001A3172">
        <w:rPr>
          <w:spacing w:val="-2"/>
        </w:rPr>
        <w:t> mg</w:t>
      </w:r>
      <w:r w:rsidR="00846450" w:rsidRPr="001A3172">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dozę</w:t>
      </w:r>
      <w:r w:rsidRPr="001A3172">
        <w:rPr>
          <w:spacing w:val="-3"/>
        </w:rPr>
        <w:t xml:space="preserve"> </w:t>
      </w:r>
      <w:r w:rsidRPr="001A3172">
        <w:t>VTE</w:t>
      </w:r>
      <w:r w:rsidRPr="001A3172">
        <w:rPr>
          <w:spacing w:val="-3"/>
        </w:rPr>
        <w:t xml:space="preserve"> </w:t>
      </w:r>
      <w:r w:rsidRPr="001A3172">
        <w:t>profilaktikai</w:t>
      </w:r>
      <w:r w:rsidRPr="001A3172">
        <w:rPr>
          <w:spacing w:val="-3"/>
        </w:rPr>
        <w:t xml:space="preserve"> </w:t>
      </w:r>
      <w:r w:rsidRPr="001A3172">
        <w:t xml:space="preserve">po </w:t>
      </w:r>
      <w:r w:rsidRPr="001A3172">
        <w:lastRenderedPageBreak/>
        <w:t>klubo arba kelio sąnario keitimo operacijos:</w:t>
      </w:r>
    </w:p>
    <w:p w14:paraId="5A51AD13" w14:textId="77777777" w:rsidR="005A2974" w:rsidRPr="001A3172" w:rsidRDefault="008C647B" w:rsidP="002B38EC">
      <w:pPr>
        <w:pStyle w:val="Sraopastraipa"/>
        <w:numPr>
          <w:ilvl w:val="0"/>
          <w:numId w:val="72"/>
        </w:numPr>
        <w:tabs>
          <w:tab w:val="left" w:pos="567"/>
        </w:tabs>
        <w:ind w:left="567"/>
      </w:pPr>
      <w:proofErr w:type="spellStart"/>
      <w:r w:rsidRPr="001A3172">
        <w:t>dabigatrano</w:t>
      </w:r>
      <w:proofErr w:type="spellEnd"/>
      <w:r w:rsidRPr="001A3172">
        <w:rPr>
          <w:spacing w:val="-3"/>
        </w:rPr>
        <w:t xml:space="preserve"> </w:t>
      </w:r>
      <w:r w:rsidRPr="001A3172">
        <w:t>koncentracijos</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išmatuotos</w:t>
      </w:r>
      <w:r w:rsidRPr="001A3172">
        <w:rPr>
          <w:spacing w:val="-3"/>
        </w:rPr>
        <w:t xml:space="preserve"> </w:t>
      </w:r>
      <w:r w:rsidRPr="001A3172">
        <w:t>tuo</w:t>
      </w:r>
      <w:r w:rsidRPr="001A3172">
        <w:rPr>
          <w:spacing w:val="-3"/>
        </w:rPr>
        <w:t xml:space="preserve"> </w:t>
      </w:r>
      <w:r w:rsidRPr="001A3172">
        <w:t>metu,</w:t>
      </w:r>
      <w:r w:rsidRPr="001A3172">
        <w:rPr>
          <w:spacing w:val="-3"/>
        </w:rPr>
        <w:t xml:space="preserve"> </w:t>
      </w:r>
      <w:r w:rsidRPr="001A3172">
        <w:t>kai</w:t>
      </w:r>
      <w:r w:rsidRPr="001A3172">
        <w:rPr>
          <w:spacing w:val="-3"/>
        </w:rPr>
        <w:t xml:space="preserve"> </w:t>
      </w:r>
      <w:r w:rsidRPr="001A3172">
        <w:t>ji</w:t>
      </w:r>
      <w:r w:rsidRPr="001A3172">
        <w:rPr>
          <w:spacing w:val="-3"/>
        </w:rPr>
        <w:t xml:space="preserve"> </w:t>
      </w:r>
      <w:r w:rsidRPr="001A3172">
        <w:t>mažiausia</w:t>
      </w:r>
      <w:r w:rsidRPr="001A3172">
        <w:rPr>
          <w:spacing w:val="-3"/>
        </w:rPr>
        <w:t xml:space="preserve"> </w:t>
      </w:r>
      <w:r w:rsidRPr="001A3172">
        <w:t>(praėjus 20</w:t>
      </w:r>
      <w:r w:rsidR="00B27483">
        <w:noBreakHyphen/>
      </w:r>
      <w:r w:rsidRPr="001A3172">
        <w:t>28</w:t>
      </w:r>
      <w:r w:rsidR="00846450" w:rsidRPr="001A3172">
        <w:t> </w:t>
      </w:r>
      <w:r w:rsidRPr="001A3172">
        <w:t>val. po ankstesnės dozės pavartojimo), 90-</w:t>
      </w:r>
      <w:r w:rsidR="00B27483">
        <w:t>oji</w:t>
      </w:r>
      <w:r w:rsidRPr="001A3172">
        <w:t xml:space="preserve"> </w:t>
      </w:r>
      <w:proofErr w:type="spellStart"/>
      <w:r w:rsidRPr="001A3172">
        <w:t>procentil</w:t>
      </w:r>
      <w:r w:rsidR="00B27483">
        <w:t>ė</w:t>
      </w:r>
      <w:proofErr w:type="spellEnd"/>
      <w:r w:rsidRPr="001A3172">
        <w:t xml:space="preserve"> buvo 67</w:t>
      </w:r>
      <w:r w:rsidR="00846450" w:rsidRPr="001A3172">
        <w:t> </w:t>
      </w:r>
      <w:proofErr w:type="spellStart"/>
      <w:r w:rsidRPr="001A3172">
        <w:t>ng</w:t>
      </w:r>
      <w:proofErr w:type="spellEnd"/>
      <w:r w:rsidRPr="001A3172">
        <w:t>/ml (žr. 4.4 ir 4.9</w:t>
      </w:r>
      <w:r w:rsidR="00A102CF" w:rsidRPr="001A3172">
        <w:t> skyriu</w:t>
      </w:r>
      <w:r w:rsidRPr="001A3172">
        <w:t>s);</w:t>
      </w:r>
    </w:p>
    <w:p w14:paraId="0A69A452" w14:textId="77777777" w:rsidR="005A2974" w:rsidRPr="001A3172" w:rsidRDefault="008C647B" w:rsidP="002B38EC">
      <w:pPr>
        <w:pStyle w:val="Sraopastraipa"/>
        <w:numPr>
          <w:ilvl w:val="0"/>
          <w:numId w:val="72"/>
        </w:numPr>
        <w:tabs>
          <w:tab w:val="left" w:pos="567"/>
        </w:tabs>
        <w:ind w:left="567"/>
      </w:pPr>
      <w:r w:rsidRPr="001A3172">
        <w:t>DATL tuo metu, kai koncentracija mažiausia (praėjus 20</w:t>
      </w:r>
      <w:r w:rsidR="00846450" w:rsidRPr="001A3172">
        <w:t>–</w:t>
      </w:r>
      <w:r w:rsidRPr="001A3172">
        <w:t>28</w:t>
      </w:r>
      <w:r w:rsidR="00846450" w:rsidRPr="001A3172">
        <w:t> </w:t>
      </w:r>
      <w:r w:rsidRPr="001A3172">
        <w:t>val. po ankstesnės dozės pavartojimo),</w:t>
      </w:r>
      <w:r w:rsidRPr="001A3172">
        <w:rPr>
          <w:spacing w:val="-3"/>
        </w:rPr>
        <w:t xml:space="preserve"> </w:t>
      </w:r>
      <w:r w:rsidRPr="001A3172">
        <w:t>90-</w:t>
      </w:r>
      <w:r w:rsidR="00B27483">
        <w:t>oji</w:t>
      </w:r>
      <w:r w:rsidRPr="001A3172">
        <w:rPr>
          <w:spacing w:val="-2"/>
        </w:rPr>
        <w:t xml:space="preserve"> </w:t>
      </w:r>
      <w:proofErr w:type="spellStart"/>
      <w:r w:rsidRPr="001A3172">
        <w:t>procentil</w:t>
      </w:r>
      <w:r w:rsidR="00B27483">
        <w:t>ė</w:t>
      </w:r>
      <w:proofErr w:type="spellEnd"/>
      <w:r w:rsidRPr="001A3172">
        <w:rPr>
          <w:spacing w:val="-3"/>
        </w:rPr>
        <w:t xml:space="preserve"> </w:t>
      </w:r>
      <w:r w:rsidRPr="001A3172">
        <w:t>buvo</w:t>
      </w:r>
      <w:r w:rsidRPr="001A3172">
        <w:rPr>
          <w:spacing w:val="-3"/>
        </w:rPr>
        <w:t xml:space="preserve"> </w:t>
      </w:r>
      <w:r w:rsidRPr="001A3172">
        <w:t>51</w:t>
      </w:r>
      <w:r w:rsidR="00846450" w:rsidRPr="001A3172">
        <w:t> </w:t>
      </w:r>
      <w:r w:rsidRPr="001A3172">
        <w:t>sekundė</w:t>
      </w:r>
      <w:r w:rsidRPr="001A3172">
        <w:rPr>
          <w:spacing w:val="-3"/>
        </w:rPr>
        <w:t xml:space="preserve"> </w:t>
      </w:r>
      <w:r w:rsidRPr="001A3172">
        <w:t>ir</w:t>
      </w:r>
      <w:r w:rsidRPr="001A3172">
        <w:rPr>
          <w:spacing w:val="-3"/>
        </w:rPr>
        <w:t xml:space="preserve"> </w:t>
      </w:r>
      <w:r w:rsidRPr="001A3172">
        <w:t>jis</w:t>
      </w:r>
      <w:r w:rsidRPr="001A3172">
        <w:rPr>
          <w:spacing w:val="-3"/>
        </w:rPr>
        <w:t xml:space="preserve"> </w:t>
      </w:r>
      <w:r w:rsidR="003C6648">
        <w:rPr>
          <w:spacing w:val="-3"/>
        </w:rPr>
        <w:t>buvo</w:t>
      </w:r>
      <w:r w:rsidRPr="001A3172">
        <w:rPr>
          <w:spacing w:val="-3"/>
        </w:rPr>
        <w:t xml:space="preserve"> </w:t>
      </w:r>
      <w:r w:rsidRPr="001A3172">
        <w:t>1,3</w:t>
      </w:r>
      <w:r w:rsidR="00846450" w:rsidRPr="001A3172">
        <w:t> </w:t>
      </w:r>
      <w:r w:rsidRPr="001A3172">
        <w:t>karto</w:t>
      </w:r>
      <w:r w:rsidRPr="001A3172">
        <w:rPr>
          <w:spacing w:val="-3"/>
        </w:rPr>
        <w:t xml:space="preserve"> </w:t>
      </w:r>
      <w:r w:rsidRPr="001A3172">
        <w:t>didesnis</w:t>
      </w:r>
      <w:r w:rsidRPr="001A3172">
        <w:rPr>
          <w:spacing w:val="-3"/>
        </w:rPr>
        <w:t xml:space="preserve"> </w:t>
      </w:r>
      <w:r w:rsidRPr="001A3172">
        <w:t>už viršutinę normos reikšmę.</w:t>
      </w:r>
    </w:p>
    <w:p w14:paraId="11D19F48" w14:textId="77777777" w:rsidR="005A2974" w:rsidRPr="001A3172" w:rsidRDefault="005A2974" w:rsidP="0033083C">
      <w:pPr>
        <w:pStyle w:val="Pagrindinistekstas"/>
      </w:pPr>
    </w:p>
    <w:p w14:paraId="31D83731" w14:textId="77777777" w:rsidR="005A2974" w:rsidRPr="001A3172" w:rsidRDefault="008C647B" w:rsidP="002B38EC">
      <w:pPr>
        <w:pStyle w:val="Pagrindinistekstas"/>
        <w:keepNext/>
        <w:keepLines/>
      </w:pPr>
      <w:r w:rsidRPr="001A3172">
        <w:t>Pacientams,</w:t>
      </w:r>
      <w:r w:rsidRPr="001A3172">
        <w:rPr>
          <w:spacing w:val="-3"/>
        </w:rPr>
        <w:t xml:space="preserve"> </w:t>
      </w:r>
      <w:r w:rsidRPr="001A3172">
        <w:t>kartą</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vartojantiems</w:t>
      </w:r>
      <w:r w:rsidRPr="001A3172">
        <w:rPr>
          <w:spacing w:val="-3"/>
        </w:rPr>
        <w:t xml:space="preserve"> </w:t>
      </w:r>
      <w:r w:rsidRPr="001A3172">
        <w:t>220</w:t>
      </w:r>
      <w:r w:rsidR="00A102CF" w:rsidRPr="001A3172">
        <w:rPr>
          <w:spacing w:val="-2"/>
        </w:rPr>
        <w:t> mg</w:t>
      </w:r>
      <w:r w:rsidR="00846450" w:rsidRPr="001A3172">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dozę</w:t>
      </w:r>
      <w:r w:rsidRPr="001A3172">
        <w:rPr>
          <w:spacing w:val="-3"/>
        </w:rPr>
        <w:t xml:space="preserve"> </w:t>
      </w:r>
      <w:r w:rsidRPr="001A3172">
        <w:t>VTE</w:t>
      </w:r>
      <w:r w:rsidRPr="001A3172">
        <w:rPr>
          <w:spacing w:val="-3"/>
        </w:rPr>
        <w:t xml:space="preserve"> </w:t>
      </w:r>
      <w:r w:rsidRPr="001A3172">
        <w:t>profilaktikai</w:t>
      </w:r>
      <w:r w:rsidRPr="001A3172">
        <w:rPr>
          <w:spacing w:val="-3"/>
        </w:rPr>
        <w:t xml:space="preserve"> </w:t>
      </w:r>
      <w:r w:rsidRPr="001A3172">
        <w:t>po klubo arba kelio sąnario keitimo operacijos, EKL netirtas.</w:t>
      </w:r>
    </w:p>
    <w:p w14:paraId="4ECA28D1" w14:textId="77777777" w:rsidR="00846450" w:rsidRPr="001A3172" w:rsidRDefault="00846450" w:rsidP="002B38EC">
      <w:pPr>
        <w:keepNext/>
        <w:keepLines/>
        <w:rPr>
          <w:i/>
          <w:u w:val="single"/>
        </w:rPr>
      </w:pPr>
    </w:p>
    <w:p w14:paraId="3C8CC7D9" w14:textId="77777777" w:rsidR="005A2974" w:rsidRPr="001A3172" w:rsidRDefault="008C647B" w:rsidP="0033083C">
      <w:pPr>
        <w:rPr>
          <w:i/>
        </w:rPr>
      </w:pPr>
      <w:r w:rsidRPr="001A3172">
        <w:rPr>
          <w:i/>
          <w:u w:val="single"/>
        </w:rPr>
        <w:t>Insulto</w:t>
      </w:r>
      <w:r w:rsidRPr="001A3172">
        <w:rPr>
          <w:i/>
          <w:spacing w:val="-4"/>
          <w:u w:val="single"/>
        </w:rPr>
        <w:t xml:space="preserve"> </w:t>
      </w:r>
      <w:r w:rsidRPr="001A3172">
        <w:rPr>
          <w:i/>
          <w:u w:val="single"/>
        </w:rPr>
        <w:t>ir</w:t>
      </w:r>
      <w:r w:rsidRPr="001A3172">
        <w:rPr>
          <w:i/>
          <w:spacing w:val="-4"/>
          <w:u w:val="single"/>
        </w:rPr>
        <w:t xml:space="preserve"> </w:t>
      </w:r>
      <w:r w:rsidRPr="001A3172">
        <w:rPr>
          <w:i/>
          <w:u w:val="single"/>
        </w:rPr>
        <w:t>sisteminės</w:t>
      </w:r>
      <w:r w:rsidRPr="001A3172">
        <w:rPr>
          <w:i/>
          <w:spacing w:val="-4"/>
          <w:u w:val="single"/>
        </w:rPr>
        <w:t xml:space="preserve"> </w:t>
      </w:r>
      <w:r w:rsidRPr="001A3172">
        <w:rPr>
          <w:i/>
          <w:u w:val="single"/>
        </w:rPr>
        <w:t>embolijos</w:t>
      </w:r>
      <w:r w:rsidRPr="001A3172">
        <w:rPr>
          <w:i/>
          <w:spacing w:val="-4"/>
          <w:u w:val="single"/>
        </w:rPr>
        <w:t xml:space="preserve"> </w:t>
      </w:r>
      <w:r w:rsidRPr="001A3172">
        <w:rPr>
          <w:i/>
          <w:u w:val="single"/>
        </w:rPr>
        <w:t>profil</w:t>
      </w:r>
      <w:r w:rsidRPr="002A2D70">
        <w:rPr>
          <w:i/>
          <w:u w:val="single"/>
        </w:rPr>
        <w:t>aktika</w:t>
      </w:r>
      <w:r w:rsidRPr="002A2D70">
        <w:rPr>
          <w:i/>
          <w:spacing w:val="-4"/>
          <w:u w:val="single"/>
        </w:rPr>
        <w:t xml:space="preserve"> </w:t>
      </w:r>
      <w:r w:rsidRPr="002A2D70">
        <w:rPr>
          <w:i/>
          <w:u w:val="single"/>
        </w:rPr>
        <w:t>suaugusiems</w:t>
      </w:r>
      <w:r w:rsidRPr="002A2D70">
        <w:rPr>
          <w:i/>
          <w:spacing w:val="-4"/>
          <w:u w:val="single"/>
        </w:rPr>
        <w:t xml:space="preserve"> </w:t>
      </w:r>
      <w:r w:rsidR="00B27483" w:rsidRPr="002A2D70">
        <w:rPr>
          <w:i/>
          <w:u w:val="single"/>
        </w:rPr>
        <w:t>pacientams</w:t>
      </w:r>
      <w:r w:rsidRPr="002A2D70">
        <w:rPr>
          <w:i/>
          <w:u w:val="single"/>
        </w:rPr>
        <w:t>,</w:t>
      </w:r>
      <w:r w:rsidRPr="002A2D70">
        <w:rPr>
          <w:i/>
          <w:spacing w:val="-4"/>
          <w:u w:val="single"/>
        </w:rPr>
        <w:t xml:space="preserve"> </w:t>
      </w:r>
      <w:r w:rsidRPr="002A2D70">
        <w:rPr>
          <w:i/>
          <w:u w:val="single"/>
        </w:rPr>
        <w:t>sergantiems</w:t>
      </w:r>
      <w:r w:rsidRPr="002A2D70">
        <w:rPr>
          <w:i/>
          <w:spacing w:val="-4"/>
          <w:u w:val="single"/>
        </w:rPr>
        <w:t xml:space="preserve"> </w:t>
      </w:r>
      <w:r w:rsidRPr="002A2D70">
        <w:rPr>
          <w:i/>
          <w:u w:val="single"/>
        </w:rPr>
        <w:t>NVPV,</w:t>
      </w:r>
      <w:r w:rsidRPr="002A2D70">
        <w:rPr>
          <w:i/>
          <w:spacing w:val="-4"/>
          <w:u w:val="single"/>
        </w:rPr>
        <w:t xml:space="preserve"> </w:t>
      </w:r>
      <w:r w:rsidRPr="002A2D70">
        <w:rPr>
          <w:i/>
          <w:u w:val="single"/>
        </w:rPr>
        <w:t>jeigu</w:t>
      </w:r>
      <w:r w:rsidRPr="002A2D70">
        <w:rPr>
          <w:i/>
          <w:spacing w:val="-4"/>
          <w:u w:val="single"/>
        </w:rPr>
        <w:t xml:space="preserve"> </w:t>
      </w:r>
      <w:r w:rsidRPr="002A2D70">
        <w:rPr>
          <w:i/>
          <w:u w:val="single"/>
        </w:rPr>
        <w:t>yra</w:t>
      </w:r>
      <w:r w:rsidRPr="002A2D70">
        <w:rPr>
          <w:i/>
        </w:rPr>
        <w:t xml:space="preserve"> </w:t>
      </w:r>
      <w:r w:rsidRPr="002A2D70">
        <w:rPr>
          <w:i/>
          <w:u w:val="single"/>
        </w:rPr>
        <w:t>vienas arba daugiau rizikos veiksnių (IPPV)</w:t>
      </w:r>
    </w:p>
    <w:p w14:paraId="7FDB9536" w14:textId="77777777" w:rsidR="005A2974" w:rsidRPr="001A3172" w:rsidRDefault="005A2974" w:rsidP="0033083C">
      <w:pPr>
        <w:pStyle w:val="Pagrindinistekstas"/>
        <w:rPr>
          <w:i/>
        </w:rPr>
      </w:pPr>
    </w:p>
    <w:p w14:paraId="25F84077" w14:textId="77777777" w:rsidR="005A2974" w:rsidRPr="001A3172" w:rsidRDefault="008C647B" w:rsidP="0033083C">
      <w:pPr>
        <w:pStyle w:val="Pagrindinistekstas"/>
      </w:pPr>
      <w:r w:rsidRPr="001A3172">
        <w:t xml:space="preserve">Nusistovėjus </w:t>
      </w:r>
      <w:proofErr w:type="spellStart"/>
      <w:r w:rsidRPr="001A3172">
        <w:t>pusiausvyrinei</w:t>
      </w:r>
      <w:proofErr w:type="spellEnd"/>
      <w:r w:rsidRPr="001A3172">
        <w:t xml:space="preserve"> apykaitai, didžiausios </w:t>
      </w:r>
      <w:proofErr w:type="spellStart"/>
      <w:r w:rsidRPr="001A3172">
        <w:t>dabigatrano</w:t>
      </w:r>
      <w:proofErr w:type="spellEnd"/>
      <w:r w:rsidRPr="001A3172">
        <w:t xml:space="preserve"> koncentracijos kraujo plazmoje, išmatuotos</w:t>
      </w:r>
      <w:r w:rsidRPr="001A3172">
        <w:rPr>
          <w:spacing w:val="-3"/>
        </w:rPr>
        <w:t xml:space="preserve"> </w:t>
      </w:r>
      <w:r w:rsidRPr="001A3172">
        <w:t>praėjus</w:t>
      </w:r>
      <w:r w:rsidRPr="001A3172">
        <w:rPr>
          <w:spacing w:val="-3"/>
        </w:rPr>
        <w:t xml:space="preserve"> </w:t>
      </w:r>
      <w:r w:rsidRPr="001A3172">
        <w:t>maždaug</w:t>
      </w:r>
      <w:r w:rsidRPr="001A3172">
        <w:rPr>
          <w:spacing w:val="-2"/>
        </w:rPr>
        <w:t xml:space="preserve"> </w:t>
      </w:r>
      <w:r w:rsidRPr="001A3172">
        <w:t>2</w:t>
      </w:r>
      <w:r w:rsidR="00846450" w:rsidRPr="001A3172">
        <w:t> </w:t>
      </w:r>
      <w:r w:rsidRPr="001A3172">
        <w:t>val.</w:t>
      </w:r>
      <w:r w:rsidRPr="001A3172">
        <w:rPr>
          <w:spacing w:val="-2"/>
        </w:rPr>
        <w:t xml:space="preserve"> </w:t>
      </w:r>
      <w:r w:rsidRPr="001A3172">
        <w:t>po</w:t>
      </w:r>
      <w:r w:rsidRPr="001A3172">
        <w:rPr>
          <w:spacing w:val="-2"/>
        </w:rPr>
        <w:t xml:space="preserve"> </w:t>
      </w:r>
      <w:r w:rsidRPr="001A3172">
        <w:t>2</w:t>
      </w:r>
      <w:r w:rsidR="00846450" w:rsidRPr="001A3172">
        <w:t> </w:t>
      </w:r>
      <w:r w:rsidRPr="001A3172">
        <w:t>kartus</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vartojamos</w:t>
      </w:r>
      <w:r w:rsidRPr="001A3172">
        <w:rPr>
          <w:spacing w:val="-3"/>
        </w:rPr>
        <w:t xml:space="preserve"> </w:t>
      </w:r>
      <w:r w:rsidRPr="001A3172">
        <w:t>150</w:t>
      </w:r>
      <w:r w:rsidR="00A102CF" w:rsidRPr="001A3172">
        <w:rPr>
          <w:spacing w:val="-2"/>
        </w:rPr>
        <w:t> mg</w:t>
      </w:r>
      <w:r w:rsidR="00846450" w:rsidRPr="001A3172">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t xml:space="preserve"> dozės pavartojimo, geometrinis vidurkis buvo 175</w:t>
      </w:r>
      <w:r w:rsidR="00846450" w:rsidRPr="001A3172">
        <w:t> </w:t>
      </w:r>
      <w:proofErr w:type="spellStart"/>
      <w:r w:rsidRPr="001A3172">
        <w:t>ng</w:t>
      </w:r>
      <w:proofErr w:type="spellEnd"/>
      <w:r w:rsidRPr="001A3172">
        <w:t>/ml, svyravimo ribos – 117</w:t>
      </w:r>
      <w:r w:rsidR="00846450" w:rsidRPr="001A3172">
        <w:t>–</w:t>
      </w:r>
      <w:r w:rsidRPr="001A3172">
        <w:t>275</w:t>
      </w:r>
      <w:r w:rsidR="00846450" w:rsidRPr="001A3172">
        <w:t> </w:t>
      </w:r>
      <w:proofErr w:type="spellStart"/>
      <w:r w:rsidRPr="001A3172">
        <w:t>ng</w:t>
      </w:r>
      <w:proofErr w:type="spellEnd"/>
      <w:r w:rsidRPr="001A3172">
        <w:t>/ml</w:t>
      </w:r>
      <w:r w:rsidR="00846450" w:rsidRPr="001A3172">
        <w:t xml:space="preserve"> </w:t>
      </w:r>
      <w:r w:rsidRPr="001A3172">
        <w:t>(25</w:t>
      </w:r>
      <w:r w:rsidR="00846450" w:rsidRPr="001A3172">
        <w:t>–</w:t>
      </w:r>
      <w:r w:rsidRPr="001A3172">
        <w:t>75</w:t>
      </w:r>
      <w:r w:rsidRPr="001A3172">
        <w:rPr>
          <w:spacing w:val="-3"/>
        </w:rPr>
        <w:t xml:space="preserve"> </w:t>
      </w:r>
      <w:proofErr w:type="spellStart"/>
      <w:r w:rsidRPr="001A3172">
        <w:t>procentilių</w:t>
      </w:r>
      <w:proofErr w:type="spellEnd"/>
      <w:r w:rsidRPr="001A3172">
        <w:rPr>
          <w:spacing w:val="-4"/>
        </w:rPr>
        <w:t xml:space="preserve"> </w:t>
      </w:r>
      <w:r w:rsidRPr="001A3172">
        <w:t>intervale).</w:t>
      </w:r>
      <w:r w:rsidRPr="001A3172">
        <w:rPr>
          <w:spacing w:val="-4"/>
        </w:rPr>
        <w:t xml:space="preserve"> </w:t>
      </w:r>
      <w:r w:rsidRPr="001A3172">
        <w:t>Mažiausios</w:t>
      </w:r>
      <w:r w:rsidRPr="001A3172">
        <w:rPr>
          <w:spacing w:val="-4"/>
        </w:rPr>
        <w:t xml:space="preserve"> </w:t>
      </w:r>
      <w:proofErr w:type="spellStart"/>
      <w:r w:rsidRPr="001A3172">
        <w:t>dabigatrano</w:t>
      </w:r>
      <w:proofErr w:type="spellEnd"/>
      <w:r w:rsidRPr="001A3172">
        <w:rPr>
          <w:spacing w:val="-4"/>
        </w:rPr>
        <w:t xml:space="preserve"> </w:t>
      </w:r>
      <w:r w:rsidRPr="001A3172">
        <w:t>koncentracijos</w:t>
      </w:r>
      <w:r w:rsidRPr="001A3172">
        <w:rPr>
          <w:spacing w:val="-4"/>
        </w:rPr>
        <w:t xml:space="preserve"> </w:t>
      </w:r>
      <w:r w:rsidRPr="001A3172">
        <w:t>kraujo</w:t>
      </w:r>
      <w:r w:rsidRPr="001A3172">
        <w:rPr>
          <w:spacing w:val="-4"/>
        </w:rPr>
        <w:t xml:space="preserve"> </w:t>
      </w:r>
      <w:r w:rsidRPr="001A3172">
        <w:t>plazmoje,</w:t>
      </w:r>
      <w:r w:rsidRPr="001A3172">
        <w:rPr>
          <w:spacing w:val="-4"/>
        </w:rPr>
        <w:t xml:space="preserve"> </w:t>
      </w:r>
      <w:r w:rsidRPr="001A3172">
        <w:t>išmatuotos</w:t>
      </w:r>
      <w:r w:rsidRPr="001A3172">
        <w:rPr>
          <w:spacing w:val="-4"/>
        </w:rPr>
        <w:t xml:space="preserve"> </w:t>
      </w:r>
      <w:r w:rsidRPr="001A3172">
        <w:t>ryte, intervalo tarp dozių vartojimo pabaigoje (t. y. praėjus 12</w:t>
      </w:r>
      <w:r w:rsidR="00846450" w:rsidRPr="001A3172">
        <w:t> </w:t>
      </w:r>
      <w:r w:rsidRPr="001A3172">
        <w:t>val. po vakarinės 150</w:t>
      </w:r>
      <w:r w:rsidR="00A102CF" w:rsidRPr="001A3172">
        <w:t> mg</w:t>
      </w:r>
      <w:r w:rsidR="00846450" w:rsidRPr="001A3172">
        <w:t xml:space="preserve"> </w:t>
      </w:r>
      <w:proofErr w:type="spellStart"/>
      <w:r w:rsidRPr="001A3172">
        <w:t>dabigatrano</w:t>
      </w:r>
      <w:proofErr w:type="spellEnd"/>
      <w:r w:rsidRPr="001A3172">
        <w:t xml:space="preserve"> dozės pavartojimo), geometrinis vidurkis buvo vidutiniškai 91</w:t>
      </w:r>
      <w:r w:rsidR="00846450" w:rsidRPr="001A3172">
        <w:t> </w:t>
      </w:r>
      <w:proofErr w:type="spellStart"/>
      <w:r w:rsidRPr="001A3172">
        <w:t>ng</w:t>
      </w:r>
      <w:proofErr w:type="spellEnd"/>
      <w:r w:rsidRPr="001A3172">
        <w:t>/ml, svyravimo ribos – 61</w:t>
      </w:r>
      <w:r w:rsidR="00846450" w:rsidRPr="001A3172">
        <w:t>–</w:t>
      </w:r>
      <w:r w:rsidRPr="001A3172">
        <w:t>143</w:t>
      </w:r>
      <w:r w:rsidR="00846450" w:rsidRPr="001A3172">
        <w:t> </w:t>
      </w:r>
      <w:proofErr w:type="spellStart"/>
      <w:r w:rsidRPr="001A3172">
        <w:t>ng</w:t>
      </w:r>
      <w:proofErr w:type="spellEnd"/>
      <w:r w:rsidRPr="001A3172">
        <w:t>/ml</w:t>
      </w:r>
      <w:r w:rsidR="00846450" w:rsidRPr="001A3172">
        <w:t xml:space="preserve"> </w:t>
      </w:r>
      <w:r w:rsidRPr="001A3172">
        <w:t>(25</w:t>
      </w:r>
      <w:r w:rsidR="00B27483">
        <w:noBreakHyphen/>
      </w:r>
      <w:r w:rsidRPr="001A3172">
        <w:t>75</w:t>
      </w:r>
      <w:r w:rsidRPr="001A3172">
        <w:rPr>
          <w:spacing w:val="-8"/>
        </w:rPr>
        <w:t xml:space="preserve"> </w:t>
      </w:r>
      <w:proofErr w:type="spellStart"/>
      <w:r w:rsidRPr="001A3172">
        <w:t>procentilių</w:t>
      </w:r>
      <w:proofErr w:type="spellEnd"/>
      <w:r w:rsidRPr="001A3172">
        <w:rPr>
          <w:spacing w:val="-7"/>
        </w:rPr>
        <w:t xml:space="preserve"> </w:t>
      </w:r>
      <w:r w:rsidRPr="001A3172">
        <w:rPr>
          <w:spacing w:val="-2"/>
        </w:rPr>
        <w:t>intervale).</w:t>
      </w:r>
    </w:p>
    <w:p w14:paraId="3FCDD4D8" w14:textId="77777777" w:rsidR="005A2974" w:rsidRPr="001A3172" w:rsidRDefault="005A2974" w:rsidP="0033083C">
      <w:pPr>
        <w:pStyle w:val="Pagrindinistekstas"/>
      </w:pPr>
    </w:p>
    <w:p w14:paraId="566B4479" w14:textId="77777777" w:rsidR="005A2974" w:rsidRPr="001A3172" w:rsidRDefault="008C647B" w:rsidP="0033083C">
      <w:pPr>
        <w:pStyle w:val="Pagrindinistekstas"/>
      </w:pPr>
      <w:r w:rsidRPr="001A3172">
        <w:t>NVPV</w:t>
      </w:r>
      <w:r w:rsidRPr="001A3172">
        <w:rPr>
          <w:spacing w:val="-3"/>
        </w:rPr>
        <w:t xml:space="preserve"> </w:t>
      </w:r>
      <w:r w:rsidRPr="001A3172">
        <w:t>sergantiems</w:t>
      </w:r>
      <w:r w:rsidRPr="001A3172">
        <w:rPr>
          <w:spacing w:val="-3"/>
        </w:rPr>
        <w:t xml:space="preserve"> </w:t>
      </w:r>
      <w:r w:rsidRPr="001A3172">
        <w:t>pacientams,</w:t>
      </w:r>
      <w:r w:rsidRPr="001A3172">
        <w:rPr>
          <w:spacing w:val="-3"/>
        </w:rPr>
        <w:t xml:space="preserve"> </w:t>
      </w:r>
      <w:r w:rsidRPr="001A3172">
        <w:t>2</w:t>
      </w:r>
      <w:r w:rsidR="00846450" w:rsidRPr="001A3172">
        <w:t> </w:t>
      </w:r>
      <w:r w:rsidRPr="001A3172">
        <w:t>kartus</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vartojantiems</w:t>
      </w:r>
      <w:r w:rsidRPr="001A3172">
        <w:rPr>
          <w:spacing w:val="-3"/>
        </w:rPr>
        <w:t xml:space="preserve"> </w:t>
      </w:r>
      <w:r w:rsidRPr="001A3172">
        <w:t>150</w:t>
      </w:r>
      <w:r w:rsidR="00A102CF" w:rsidRPr="001A3172">
        <w:rPr>
          <w:spacing w:val="-2"/>
        </w:rPr>
        <w:t> mg</w:t>
      </w:r>
      <w:r w:rsidR="00846450" w:rsidRPr="001A3172">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dozę insulto ir sisteminės embolijos profilaktikai:</w:t>
      </w:r>
    </w:p>
    <w:p w14:paraId="6C2EC646" w14:textId="77777777" w:rsidR="005A2974" w:rsidRPr="001A3172" w:rsidRDefault="008C647B" w:rsidP="002B38EC">
      <w:pPr>
        <w:pStyle w:val="Sraopastraipa"/>
        <w:numPr>
          <w:ilvl w:val="0"/>
          <w:numId w:val="72"/>
        </w:numPr>
        <w:tabs>
          <w:tab w:val="left" w:pos="567"/>
        </w:tabs>
        <w:ind w:left="567"/>
      </w:pPr>
      <w:proofErr w:type="spellStart"/>
      <w:r w:rsidRPr="001A3172">
        <w:t>dabigatrano</w:t>
      </w:r>
      <w:proofErr w:type="spellEnd"/>
      <w:r w:rsidRPr="001A3172">
        <w:rPr>
          <w:spacing w:val="-3"/>
        </w:rPr>
        <w:t xml:space="preserve"> </w:t>
      </w:r>
      <w:r w:rsidRPr="001A3172">
        <w:t>koncentracijos</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išmatuotos</w:t>
      </w:r>
      <w:r w:rsidRPr="001A3172">
        <w:rPr>
          <w:spacing w:val="-3"/>
        </w:rPr>
        <w:t xml:space="preserve"> </w:t>
      </w:r>
      <w:r w:rsidRPr="001A3172">
        <w:t>tuo</w:t>
      </w:r>
      <w:r w:rsidRPr="001A3172">
        <w:rPr>
          <w:spacing w:val="-3"/>
        </w:rPr>
        <w:t xml:space="preserve"> </w:t>
      </w:r>
      <w:r w:rsidRPr="001A3172">
        <w:t>metu,</w:t>
      </w:r>
      <w:r w:rsidRPr="001A3172">
        <w:rPr>
          <w:spacing w:val="-3"/>
        </w:rPr>
        <w:t xml:space="preserve"> </w:t>
      </w:r>
      <w:r w:rsidRPr="001A3172">
        <w:t>kai</w:t>
      </w:r>
      <w:r w:rsidRPr="001A3172">
        <w:rPr>
          <w:spacing w:val="-3"/>
        </w:rPr>
        <w:t xml:space="preserve"> </w:t>
      </w:r>
      <w:r w:rsidRPr="001A3172">
        <w:t>ji</w:t>
      </w:r>
      <w:r w:rsidRPr="001A3172">
        <w:rPr>
          <w:spacing w:val="-3"/>
        </w:rPr>
        <w:t xml:space="preserve"> </w:t>
      </w:r>
      <w:r w:rsidRPr="001A3172">
        <w:t>mažiausia</w:t>
      </w:r>
      <w:r w:rsidRPr="001A3172">
        <w:rPr>
          <w:spacing w:val="-3"/>
        </w:rPr>
        <w:t xml:space="preserve"> </w:t>
      </w:r>
      <w:r w:rsidRPr="001A3172">
        <w:t>(praėjus 10</w:t>
      </w:r>
      <w:r w:rsidR="00B27483">
        <w:noBreakHyphen/>
      </w:r>
      <w:r w:rsidRPr="001A3172">
        <w:t>16</w:t>
      </w:r>
      <w:r w:rsidR="00846450" w:rsidRPr="001A3172">
        <w:t> </w:t>
      </w:r>
      <w:r w:rsidRPr="001A3172">
        <w:t>val.</w:t>
      </w:r>
      <w:r w:rsidRPr="001A3172">
        <w:rPr>
          <w:spacing w:val="-2"/>
        </w:rPr>
        <w:t xml:space="preserve"> </w:t>
      </w:r>
      <w:r w:rsidRPr="001A3172">
        <w:t>po</w:t>
      </w:r>
      <w:r w:rsidRPr="001A3172">
        <w:rPr>
          <w:spacing w:val="-2"/>
        </w:rPr>
        <w:t xml:space="preserve"> </w:t>
      </w:r>
      <w:r w:rsidRPr="001A3172">
        <w:t>ankstesnės</w:t>
      </w:r>
      <w:r w:rsidRPr="001A3172">
        <w:rPr>
          <w:spacing w:val="-2"/>
        </w:rPr>
        <w:t xml:space="preserve"> </w:t>
      </w:r>
      <w:r w:rsidRPr="001A3172">
        <w:t>dozės</w:t>
      </w:r>
      <w:r w:rsidRPr="001A3172">
        <w:rPr>
          <w:spacing w:val="-2"/>
        </w:rPr>
        <w:t xml:space="preserve"> </w:t>
      </w:r>
      <w:r w:rsidRPr="001A3172">
        <w:t>pavartojimo),</w:t>
      </w:r>
      <w:r w:rsidRPr="001A3172">
        <w:rPr>
          <w:spacing w:val="-2"/>
        </w:rPr>
        <w:t xml:space="preserve"> </w:t>
      </w:r>
      <w:r w:rsidRPr="001A3172">
        <w:t>90-</w:t>
      </w:r>
      <w:r w:rsidR="00B27483">
        <w:t>oji</w:t>
      </w:r>
      <w:r w:rsidRPr="001A3172">
        <w:rPr>
          <w:spacing w:val="-2"/>
        </w:rPr>
        <w:t xml:space="preserve"> </w:t>
      </w:r>
      <w:proofErr w:type="spellStart"/>
      <w:r w:rsidRPr="001A3172">
        <w:t>procentil</w:t>
      </w:r>
      <w:r w:rsidR="00B27483">
        <w:t>ė</w:t>
      </w:r>
      <w:proofErr w:type="spellEnd"/>
      <w:r w:rsidRPr="001A3172">
        <w:rPr>
          <w:spacing w:val="-2"/>
        </w:rPr>
        <w:t xml:space="preserve"> </w:t>
      </w:r>
      <w:r w:rsidRPr="001A3172">
        <w:t>buvo</w:t>
      </w:r>
      <w:r w:rsidRPr="001A3172">
        <w:rPr>
          <w:spacing w:val="-2"/>
        </w:rPr>
        <w:t xml:space="preserve"> </w:t>
      </w:r>
      <w:r w:rsidRPr="001A3172">
        <w:t>maždaug</w:t>
      </w:r>
      <w:r w:rsidRPr="001A3172">
        <w:rPr>
          <w:spacing w:val="-2"/>
        </w:rPr>
        <w:t xml:space="preserve"> </w:t>
      </w:r>
      <w:r w:rsidRPr="001A3172">
        <w:t>200</w:t>
      </w:r>
      <w:r w:rsidR="00846450" w:rsidRPr="001A3172">
        <w:t> </w:t>
      </w:r>
      <w:proofErr w:type="spellStart"/>
      <w:r w:rsidRPr="001A3172">
        <w:t>ng</w:t>
      </w:r>
      <w:proofErr w:type="spellEnd"/>
      <w:r w:rsidRPr="001A3172">
        <w:t>/ml;</w:t>
      </w:r>
    </w:p>
    <w:p w14:paraId="59794FFB" w14:textId="77777777" w:rsidR="005A2974" w:rsidRPr="002A2D70" w:rsidRDefault="008C647B" w:rsidP="002B38EC">
      <w:pPr>
        <w:pStyle w:val="Sraopastraipa"/>
        <w:numPr>
          <w:ilvl w:val="0"/>
          <w:numId w:val="72"/>
        </w:numPr>
        <w:tabs>
          <w:tab w:val="left" w:pos="567"/>
        </w:tabs>
        <w:ind w:left="567"/>
      </w:pPr>
      <w:r w:rsidRPr="001A3172">
        <w:t>EKL,</w:t>
      </w:r>
      <w:r w:rsidRPr="001A3172">
        <w:rPr>
          <w:spacing w:val="-3"/>
        </w:rPr>
        <w:t xml:space="preserve"> </w:t>
      </w:r>
      <w:r w:rsidRPr="001A3172">
        <w:t>nustatyto</w:t>
      </w:r>
      <w:r w:rsidRPr="001A3172">
        <w:rPr>
          <w:spacing w:val="-3"/>
        </w:rPr>
        <w:t xml:space="preserve"> </w:t>
      </w:r>
      <w:r w:rsidRPr="001A3172">
        <w:t>tuo</w:t>
      </w:r>
      <w:r w:rsidRPr="001A3172">
        <w:rPr>
          <w:spacing w:val="-3"/>
        </w:rPr>
        <w:t xml:space="preserve"> </w:t>
      </w:r>
      <w:r w:rsidRPr="001A3172">
        <w:t>metu,</w:t>
      </w:r>
      <w:r w:rsidRPr="001A3172">
        <w:rPr>
          <w:spacing w:val="-3"/>
        </w:rPr>
        <w:t xml:space="preserve"> </w:t>
      </w:r>
      <w:r w:rsidRPr="001A3172">
        <w:t>kai</w:t>
      </w:r>
      <w:r w:rsidRPr="001A3172">
        <w:rPr>
          <w:spacing w:val="-3"/>
        </w:rPr>
        <w:t xml:space="preserve"> </w:t>
      </w:r>
      <w:r w:rsidRPr="001A3172">
        <w:t>koncentracij</w:t>
      </w:r>
      <w:r w:rsidRPr="002A2D70">
        <w:t>a</w:t>
      </w:r>
      <w:r w:rsidRPr="002A2D70">
        <w:rPr>
          <w:spacing w:val="-3"/>
        </w:rPr>
        <w:t xml:space="preserve"> </w:t>
      </w:r>
      <w:r w:rsidRPr="002A2D70">
        <w:t>mažiausia</w:t>
      </w:r>
      <w:r w:rsidRPr="002A2D70">
        <w:rPr>
          <w:spacing w:val="-3"/>
        </w:rPr>
        <w:t xml:space="preserve"> </w:t>
      </w:r>
      <w:r w:rsidRPr="002A2D70">
        <w:t>(praėjus</w:t>
      </w:r>
      <w:r w:rsidRPr="002A2D70">
        <w:rPr>
          <w:spacing w:val="-3"/>
        </w:rPr>
        <w:t xml:space="preserve"> </w:t>
      </w:r>
      <w:r w:rsidRPr="002A2D70">
        <w:t>10</w:t>
      </w:r>
      <w:r w:rsidR="00846450" w:rsidRPr="002A2D70">
        <w:t>–</w:t>
      </w:r>
      <w:r w:rsidRPr="002A2D70">
        <w:t>16</w:t>
      </w:r>
      <w:r w:rsidR="00846450" w:rsidRPr="002A2D70">
        <w:t> </w:t>
      </w:r>
      <w:r w:rsidRPr="002A2D70">
        <w:t>val.</w:t>
      </w:r>
      <w:r w:rsidRPr="002A2D70">
        <w:rPr>
          <w:spacing w:val="-3"/>
        </w:rPr>
        <w:t xml:space="preserve"> </w:t>
      </w:r>
      <w:r w:rsidRPr="002A2D70">
        <w:t>po</w:t>
      </w:r>
      <w:r w:rsidRPr="002A2D70">
        <w:rPr>
          <w:spacing w:val="-3"/>
        </w:rPr>
        <w:t xml:space="preserve"> </w:t>
      </w:r>
      <w:r w:rsidRPr="002A2D70">
        <w:t>ankstesnės</w:t>
      </w:r>
      <w:r w:rsidRPr="002A2D70">
        <w:rPr>
          <w:spacing w:val="-3"/>
        </w:rPr>
        <w:t xml:space="preserve"> </w:t>
      </w:r>
      <w:r w:rsidRPr="002A2D70">
        <w:t>dozės pavartojimo) pailgėjimas maždaug 3</w:t>
      </w:r>
      <w:r w:rsidR="00846450" w:rsidRPr="002A2D70">
        <w:t> </w:t>
      </w:r>
      <w:r w:rsidRPr="002A2D70">
        <w:t>kartus, lygin</w:t>
      </w:r>
      <w:r w:rsidR="00B27483" w:rsidRPr="002A2D70">
        <w:t>ant</w:t>
      </w:r>
      <w:r w:rsidRPr="002A2D70">
        <w:t xml:space="preserve"> su viršutine normos reikšme, atspindi sekto EKL 90-o</w:t>
      </w:r>
      <w:r w:rsidR="00B27483" w:rsidRPr="002A2D70">
        <w:t>sios</w:t>
      </w:r>
      <w:r w:rsidRPr="002A2D70">
        <w:t xml:space="preserve"> </w:t>
      </w:r>
      <w:proofErr w:type="spellStart"/>
      <w:r w:rsidRPr="002A2D70">
        <w:t>procentil</w:t>
      </w:r>
      <w:r w:rsidR="00B27483" w:rsidRPr="002A2D70">
        <w:t>ės</w:t>
      </w:r>
      <w:proofErr w:type="spellEnd"/>
      <w:r w:rsidRPr="002A2D70">
        <w:t xml:space="preserve"> pailgėjimą 103</w:t>
      </w:r>
      <w:r w:rsidR="00846450" w:rsidRPr="002A2D70">
        <w:t> </w:t>
      </w:r>
      <w:r w:rsidRPr="002A2D70">
        <w:t>sekundėmis;</w:t>
      </w:r>
    </w:p>
    <w:p w14:paraId="1DFE4766" w14:textId="77777777" w:rsidR="005A2974" w:rsidRPr="002A2D70" w:rsidRDefault="008C647B" w:rsidP="002B38EC">
      <w:pPr>
        <w:pStyle w:val="Sraopastraipa"/>
        <w:numPr>
          <w:ilvl w:val="0"/>
          <w:numId w:val="72"/>
        </w:numPr>
        <w:tabs>
          <w:tab w:val="left" w:pos="567"/>
        </w:tabs>
        <w:ind w:left="567"/>
        <w:jc w:val="both"/>
      </w:pPr>
      <w:r w:rsidRPr="002A2D70">
        <w:t>DATL,</w:t>
      </w:r>
      <w:r w:rsidRPr="002A2D70">
        <w:rPr>
          <w:spacing w:val="-3"/>
        </w:rPr>
        <w:t xml:space="preserve"> </w:t>
      </w:r>
      <w:r w:rsidRPr="002A2D70">
        <w:t>nustatyto</w:t>
      </w:r>
      <w:r w:rsidRPr="002A2D70">
        <w:rPr>
          <w:spacing w:val="-3"/>
        </w:rPr>
        <w:t xml:space="preserve"> </w:t>
      </w:r>
      <w:r w:rsidRPr="002A2D70">
        <w:t>tuo</w:t>
      </w:r>
      <w:r w:rsidRPr="002A2D70">
        <w:rPr>
          <w:spacing w:val="-3"/>
        </w:rPr>
        <w:t xml:space="preserve"> </w:t>
      </w:r>
      <w:r w:rsidRPr="002A2D70">
        <w:t>metu,</w:t>
      </w:r>
      <w:r w:rsidRPr="002A2D70">
        <w:rPr>
          <w:spacing w:val="-3"/>
        </w:rPr>
        <w:t xml:space="preserve"> </w:t>
      </w:r>
      <w:r w:rsidRPr="002A2D70">
        <w:t>kai</w:t>
      </w:r>
      <w:r w:rsidRPr="002A2D70">
        <w:rPr>
          <w:spacing w:val="-3"/>
        </w:rPr>
        <w:t xml:space="preserve"> </w:t>
      </w:r>
      <w:r w:rsidRPr="002A2D70">
        <w:t>koncentracija</w:t>
      </w:r>
      <w:r w:rsidRPr="002A2D70">
        <w:rPr>
          <w:spacing w:val="-3"/>
        </w:rPr>
        <w:t xml:space="preserve"> </w:t>
      </w:r>
      <w:r w:rsidRPr="002A2D70">
        <w:t>mažiausia</w:t>
      </w:r>
      <w:r w:rsidRPr="002A2D70">
        <w:rPr>
          <w:spacing w:val="-3"/>
        </w:rPr>
        <w:t xml:space="preserve"> </w:t>
      </w:r>
      <w:r w:rsidRPr="002A2D70">
        <w:t>(praėjus</w:t>
      </w:r>
      <w:r w:rsidRPr="002A2D70">
        <w:rPr>
          <w:spacing w:val="-3"/>
        </w:rPr>
        <w:t xml:space="preserve"> </w:t>
      </w:r>
      <w:r w:rsidRPr="002A2D70">
        <w:t>10</w:t>
      </w:r>
      <w:r w:rsidR="00846450" w:rsidRPr="002A2D70">
        <w:t>–</w:t>
      </w:r>
      <w:r w:rsidRPr="002A2D70">
        <w:t>16</w:t>
      </w:r>
      <w:r w:rsidR="00846450" w:rsidRPr="002A2D70">
        <w:t> </w:t>
      </w:r>
      <w:r w:rsidRPr="002A2D70">
        <w:t>val.</w:t>
      </w:r>
      <w:r w:rsidRPr="002A2D70">
        <w:rPr>
          <w:spacing w:val="-3"/>
        </w:rPr>
        <w:t xml:space="preserve"> </w:t>
      </w:r>
      <w:r w:rsidRPr="002A2D70">
        <w:t>po</w:t>
      </w:r>
      <w:r w:rsidRPr="002A2D70">
        <w:rPr>
          <w:spacing w:val="-3"/>
        </w:rPr>
        <w:t xml:space="preserve"> </w:t>
      </w:r>
      <w:r w:rsidRPr="002A2D70">
        <w:t>ankstesnės</w:t>
      </w:r>
      <w:r w:rsidRPr="002A2D70">
        <w:rPr>
          <w:spacing w:val="-3"/>
        </w:rPr>
        <w:t xml:space="preserve"> </w:t>
      </w:r>
      <w:r w:rsidRPr="002A2D70">
        <w:t>dozės pavartojimo),</w:t>
      </w:r>
      <w:r w:rsidRPr="002A2D70">
        <w:rPr>
          <w:spacing w:val="-1"/>
        </w:rPr>
        <w:t xml:space="preserve"> </w:t>
      </w:r>
      <w:r w:rsidRPr="002A2D70">
        <w:t>pailgėjimas</w:t>
      </w:r>
      <w:r w:rsidRPr="002A2D70">
        <w:rPr>
          <w:spacing w:val="-1"/>
        </w:rPr>
        <w:t xml:space="preserve"> </w:t>
      </w:r>
      <w:r w:rsidRPr="002A2D70">
        <w:t>daugiau</w:t>
      </w:r>
      <w:r w:rsidRPr="002A2D70">
        <w:rPr>
          <w:spacing w:val="-1"/>
        </w:rPr>
        <w:t xml:space="preserve"> </w:t>
      </w:r>
      <w:r w:rsidRPr="002A2D70">
        <w:t>negu</w:t>
      </w:r>
      <w:r w:rsidRPr="002A2D70">
        <w:rPr>
          <w:spacing w:val="-1"/>
        </w:rPr>
        <w:t xml:space="preserve"> </w:t>
      </w:r>
      <w:r w:rsidRPr="002A2D70">
        <w:t>2</w:t>
      </w:r>
      <w:r w:rsidR="00846450" w:rsidRPr="002A2D70">
        <w:t> </w:t>
      </w:r>
      <w:r w:rsidRPr="002A2D70">
        <w:t>kartus,</w:t>
      </w:r>
      <w:r w:rsidRPr="002A2D70">
        <w:rPr>
          <w:spacing w:val="-1"/>
        </w:rPr>
        <w:t xml:space="preserve"> </w:t>
      </w:r>
      <w:r w:rsidRPr="002A2D70">
        <w:t>palyginti</w:t>
      </w:r>
      <w:r w:rsidRPr="002A2D70">
        <w:rPr>
          <w:spacing w:val="-1"/>
        </w:rPr>
        <w:t xml:space="preserve"> </w:t>
      </w:r>
      <w:r w:rsidRPr="002A2D70">
        <w:t>su</w:t>
      </w:r>
      <w:r w:rsidRPr="002A2D70">
        <w:rPr>
          <w:spacing w:val="-1"/>
        </w:rPr>
        <w:t xml:space="preserve"> </w:t>
      </w:r>
      <w:r w:rsidRPr="002A2D70">
        <w:t>viršutine</w:t>
      </w:r>
      <w:r w:rsidRPr="002A2D70">
        <w:rPr>
          <w:spacing w:val="-1"/>
        </w:rPr>
        <w:t xml:space="preserve"> </w:t>
      </w:r>
      <w:r w:rsidRPr="002A2D70">
        <w:t>normos</w:t>
      </w:r>
      <w:r w:rsidRPr="002A2D70">
        <w:rPr>
          <w:spacing w:val="-1"/>
        </w:rPr>
        <w:t xml:space="preserve"> </w:t>
      </w:r>
      <w:r w:rsidRPr="002A2D70">
        <w:t>reikšme</w:t>
      </w:r>
      <w:r w:rsidRPr="002A2D70">
        <w:rPr>
          <w:spacing w:val="-1"/>
        </w:rPr>
        <w:t xml:space="preserve"> </w:t>
      </w:r>
      <w:r w:rsidRPr="002A2D70">
        <w:t>(DATL pailgėjimas maždaug 80</w:t>
      </w:r>
      <w:r w:rsidR="00846450" w:rsidRPr="002A2D70">
        <w:t> </w:t>
      </w:r>
      <w:r w:rsidRPr="002A2D70">
        <w:t>sekundžių) atspindi 90-ąj</w:t>
      </w:r>
      <w:r w:rsidR="00B27483" w:rsidRPr="002A2D70">
        <w:t>ą</w:t>
      </w:r>
      <w:r w:rsidRPr="002A2D70">
        <w:t xml:space="preserve"> stebėjimo </w:t>
      </w:r>
      <w:proofErr w:type="spellStart"/>
      <w:r w:rsidRPr="002A2D70">
        <w:t>procentil</w:t>
      </w:r>
      <w:r w:rsidR="00B27483" w:rsidRPr="002A2D70">
        <w:t>ę</w:t>
      </w:r>
      <w:proofErr w:type="spellEnd"/>
      <w:r w:rsidRPr="002A2D70">
        <w:t>.</w:t>
      </w:r>
    </w:p>
    <w:p w14:paraId="3F05C728" w14:textId="77777777" w:rsidR="005A2974" w:rsidRPr="002A2D70" w:rsidRDefault="005A2974" w:rsidP="0033083C">
      <w:pPr>
        <w:pStyle w:val="Pagrindinistekstas"/>
      </w:pPr>
    </w:p>
    <w:p w14:paraId="5BB61EB9" w14:textId="77777777" w:rsidR="005A2974" w:rsidRPr="002A2D70" w:rsidRDefault="008C647B" w:rsidP="0033083C">
      <w:pPr>
        <w:rPr>
          <w:i/>
        </w:rPr>
      </w:pPr>
      <w:r w:rsidRPr="002A2D70">
        <w:rPr>
          <w:i/>
          <w:u w:val="single"/>
        </w:rPr>
        <w:t>GVT</w:t>
      </w:r>
      <w:r w:rsidRPr="002A2D70">
        <w:rPr>
          <w:i/>
          <w:spacing w:val="-6"/>
          <w:u w:val="single"/>
        </w:rPr>
        <w:t xml:space="preserve"> </w:t>
      </w:r>
      <w:r w:rsidRPr="002A2D70">
        <w:rPr>
          <w:i/>
          <w:u w:val="single"/>
        </w:rPr>
        <w:t>ir</w:t>
      </w:r>
      <w:r w:rsidRPr="002A2D70">
        <w:rPr>
          <w:i/>
          <w:spacing w:val="-6"/>
          <w:u w:val="single"/>
        </w:rPr>
        <w:t xml:space="preserve"> </w:t>
      </w:r>
      <w:r w:rsidRPr="002A2D70">
        <w:rPr>
          <w:i/>
          <w:u w:val="single"/>
        </w:rPr>
        <w:t>PE</w:t>
      </w:r>
      <w:r w:rsidRPr="002A2D70">
        <w:rPr>
          <w:i/>
          <w:spacing w:val="-5"/>
          <w:u w:val="single"/>
        </w:rPr>
        <w:t xml:space="preserve"> </w:t>
      </w:r>
      <w:r w:rsidRPr="002A2D70">
        <w:rPr>
          <w:i/>
          <w:u w:val="single"/>
        </w:rPr>
        <w:t>gydymas</w:t>
      </w:r>
      <w:r w:rsidRPr="002A2D70">
        <w:rPr>
          <w:i/>
          <w:spacing w:val="-6"/>
          <w:u w:val="single"/>
        </w:rPr>
        <w:t xml:space="preserve"> </w:t>
      </w:r>
      <w:r w:rsidRPr="002A2D70">
        <w:rPr>
          <w:i/>
          <w:u w:val="single"/>
        </w:rPr>
        <w:t>bei</w:t>
      </w:r>
      <w:r w:rsidRPr="002A2D70">
        <w:rPr>
          <w:i/>
          <w:spacing w:val="-5"/>
          <w:u w:val="single"/>
        </w:rPr>
        <w:t xml:space="preserve"> </w:t>
      </w:r>
      <w:r w:rsidRPr="002A2D70">
        <w:rPr>
          <w:i/>
          <w:u w:val="single"/>
        </w:rPr>
        <w:t>recidyvinių</w:t>
      </w:r>
      <w:r w:rsidRPr="002A2D70">
        <w:rPr>
          <w:i/>
          <w:spacing w:val="-6"/>
          <w:u w:val="single"/>
        </w:rPr>
        <w:t xml:space="preserve"> </w:t>
      </w:r>
      <w:r w:rsidRPr="002A2D70">
        <w:rPr>
          <w:i/>
          <w:u w:val="single"/>
        </w:rPr>
        <w:t>GVT</w:t>
      </w:r>
      <w:r w:rsidRPr="002A2D70">
        <w:rPr>
          <w:i/>
          <w:spacing w:val="-5"/>
          <w:u w:val="single"/>
        </w:rPr>
        <w:t xml:space="preserve"> </w:t>
      </w:r>
      <w:r w:rsidRPr="002A2D70">
        <w:rPr>
          <w:i/>
          <w:u w:val="single"/>
        </w:rPr>
        <w:t>ir</w:t>
      </w:r>
      <w:r w:rsidRPr="002A2D70">
        <w:rPr>
          <w:i/>
          <w:spacing w:val="-6"/>
          <w:u w:val="single"/>
        </w:rPr>
        <w:t xml:space="preserve"> </w:t>
      </w:r>
      <w:r w:rsidRPr="002A2D70">
        <w:rPr>
          <w:i/>
          <w:u w:val="single"/>
        </w:rPr>
        <w:t>PE</w:t>
      </w:r>
      <w:r w:rsidRPr="002A2D70">
        <w:rPr>
          <w:i/>
          <w:spacing w:val="-5"/>
          <w:u w:val="single"/>
        </w:rPr>
        <w:t xml:space="preserve"> </w:t>
      </w:r>
      <w:r w:rsidRPr="002A2D70">
        <w:rPr>
          <w:i/>
          <w:u w:val="single"/>
        </w:rPr>
        <w:t>profilaktika</w:t>
      </w:r>
      <w:r w:rsidRPr="002A2D70">
        <w:rPr>
          <w:i/>
          <w:spacing w:val="-6"/>
          <w:u w:val="single"/>
        </w:rPr>
        <w:t xml:space="preserve"> </w:t>
      </w:r>
      <w:r w:rsidRPr="002A2D70">
        <w:rPr>
          <w:i/>
          <w:u w:val="single"/>
        </w:rPr>
        <w:t>suaugusiesiems</w:t>
      </w:r>
      <w:r w:rsidRPr="002A2D70">
        <w:rPr>
          <w:i/>
          <w:spacing w:val="-5"/>
          <w:u w:val="single"/>
        </w:rPr>
        <w:t xml:space="preserve"> </w:t>
      </w:r>
      <w:r w:rsidRPr="002A2D70">
        <w:rPr>
          <w:i/>
          <w:spacing w:val="-2"/>
          <w:u w:val="single"/>
        </w:rPr>
        <w:t>(GVT/PE)</w:t>
      </w:r>
    </w:p>
    <w:p w14:paraId="74C58D33" w14:textId="77777777" w:rsidR="005A2974" w:rsidRPr="002A2D70" w:rsidRDefault="005A2974" w:rsidP="0033083C">
      <w:pPr>
        <w:pStyle w:val="Pagrindinistekstas"/>
        <w:rPr>
          <w:i/>
        </w:rPr>
      </w:pPr>
    </w:p>
    <w:p w14:paraId="59C6D03E" w14:textId="77777777" w:rsidR="005A2974" w:rsidRPr="001A3172" w:rsidRDefault="008C647B" w:rsidP="0033083C">
      <w:pPr>
        <w:pStyle w:val="Pagrindinistekstas"/>
      </w:pPr>
      <w:r w:rsidRPr="002A2D70">
        <w:t>Pacientams, GVT ir PE gydymui vartojantiems 150</w:t>
      </w:r>
      <w:r w:rsidR="00A102CF" w:rsidRPr="002A2D70">
        <w:t> mg</w:t>
      </w:r>
      <w:r w:rsidR="00846450" w:rsidRPr="002A2D70">
        <w:t xml:space="preserve"> </w:t>
      </w:r>
      <w:proofErr w:type="spellStart"/>
      <w:r w:rsidRPr="002A2D70">
        <w:t>dabigatrano</w:t>
      </w:r>
      <w:proofErr w:type="spellEnd"/>
      <w:r w:rsidRPr="002A2D70">
        <w:t xml:space="preserve"> </w:t>
      </w:r>
      <w:proofErr w:type="spellStart"/>
      <w:r w:rsidRPr="002A2D70">
        <w:t>eteksilato</w:t>
      </w:r>
      <w:proofErr w:type="spellEnd"/>
      <w:r w:rsidRPr="002A2D70">
        <w:t xml:space="preserve"> dozę 2</w:t>
      </w:r>
      <w:r w:rsidR="00846450" w:rsidRPr="002A2D70">
        <w:t> </w:t>
      </w:r>
      <w:r w:rsidRPr="002A2D70">
        <w:t>kartus per parą, mažiausios</w:t>
      </w:r>
      <w:r w:rsidRPr="002A2D70">
        <w:rPr>
          <w:spacing w:val="-10"/>
        </w:rPr>
        <w:t xml:space="preserve"> </w:t>
      </w:r>
      <w:proofErr w:type="spellStart"/>
      <w:r w:rsidRPr="002A2D70">
        <w:t>dabigatrano</w:t>
      </w:r>
      <w:proofErr w:type="spellEnd"/>
      <w:r w:rsidRPr="002A2D70">
        <w:rPr>
          <w:spacing w:val="-8"/>
        </w:rPr>
        <w:t xml:space="preserve"> </w:t>
      </w:r>
      <w:r w:rsidRPr="002A2D70">
        <w:t>koncentracijos</w:t>
      </w:r>
      <w:r w:rsidRPr="002A2D70">
        <w:rPr>
          <w:spacing w:val="-7"/>
        </w:rPr>
        <w:t xml:space="preserve"> </w:t>
      </w:r>
      <w:r w:rsidRPr="002A2D70">
        <w:t>kraujyje,</w:t>
      </w:r>
      <w:r w:rsidRPr="002A2D70">
        <w:rPr>
          <w:spacing w:val="-8"/>
        </w:rPr>
        <w:t xml:space="preserve"> </w:t>
      </w:r>
      <w:r w:rsidRPr="002A2D70">
        <w:t>išmatuotos</w:t>
      </w:r>
      <w:r w:rsidRPr="002A2D70">
        <w:rPr>
          <w:spacing w:val="-7"/>
        </w:rPr>
        <w:t xml:space="preserve"> </w:t>
      </w:r>
      <w:r w:rsidRPr="002A2D70">
        <w:t>praėjus</w:t>
      </w:r>
      <w:r w:rsidRPr="002A2D70">
        <w:rPr>
          <w:spacing w:val="-8"/>
        </w:rPr>
        <w:t xml:space="preserve"> </w:t>
      </w:r>
      <w:r w:rsidRPr="002A2D70">
        <w:t>10</w:t>
      </w:r>
      <w:r w:rsidR="00846450" w:rsidRPr="002A2D70">
        <w:t>–</w:t>
      </w:r>
      <w:r w:rsidRPr="002A2D70">
        <w:t>16</w:t>
      </w:r>
      <w:r w:rsidR="00846450" w:rsidRPr="002A2D70">
        <w:t> </w:t>
      </w:r>
      <w:r w:rsidRPr="002A2D70">
        <w:t>val.</w:t>
      </w:r>
      <w:r w:rsidRPr="002A2D70">
        <w:rPr>
          <w:spacing w:val="-8"/>
        </w:rPr>
        <w:t xml:space="preserve"> </w:t>
      </w:r>
      <w:r w:rsidRPr="002A2D70">
        <w:t>po</w:t>
      </w:r>
      <w:r w:rsidRPr="002A2D70">
        <w:rPr>
          <w:spacing w:val="-8"/>
        </w:rPr>
        <w:t xml:space="preserve"> </w:t>
      </w:r>
      <w:r w:rsidRPr="002A2D70">
        <w:t>dozės</w:t>
      </w:r>
      <w:r w:rsidRPr="002A2D70">
        <w:rPr>
          <w:spacing w:val="-7"/>
        </w:rPr>
        <w:t xml:space="preserve"> </w:t>
      </w:r>
      <w:r w:rsidRPr="002A2D70">
        <w:rPr>
          <w:spacing w:val="-2"/>
        </w:rPr>
        <w:t>pavartojimo,</w:t>
      </w:r>
      <w:r w:rsidR="00846450" w:rsidRPr="002A2D70">
        <w:t xml:space="preserve"> </w:t>
      </w:r>
      <w:r w:rsidRPr="002A2D70">
        <w:t>t.</w:t>
      </w:r>
      <w:r w:rsidR="00B27483" w:rsidRPr="002A2D70">
        <w:rPr>
          <w:spacing w:val="-2"/>
        </w:rPr>
        <w:t> </w:t>
      </w:r>
      <w:r w:rsidRPr="002A2D70">
        <w:t>y</w:t>
      </w:r>
      <w:r w:rsidR="00B27483" w:rsidRPr="002A2D70">
        <w:t>.</w:t>
      </w:r>
      <w:r w:rsidRPr="002A2D70">
        <w:rPr>
          <w:spacing w:val="-3"/>
        </w:rPr>
        <w:t xml:space="preserve"> </w:t>
      </w:r>
      <w:r w:rsidRPr="002A2D70">
        <w:t>dozavimo</w:t>
      </w:r>
      <w:r w:rsidRPr="002A2D70">
        <w:rPr>
          <w:spacing w:val="-3"/>
        </w:rPr>
        <w:t xml:space="preserve"> </w:t>
      </w:r>
      <w:r w:rsidRPr="002A2D70">
        <w:t>intervalo</w:t>
      </w:r>
      <w:r w:rsidRPr="002A2D70">
        <w:rPr>
          <w:spacing w:val="-3"/>
        </w:rPr>
        <w:t xml:space="preserve"> </w:t>
      </w:r>
      <w:r w:rsidRPr="002A2D70">
        <w:t>pabaigoje</w:t>
      </w:r>
      <w:r w:rsidRPr="002A2D70">
        <w:rPr>
          <w:spacing w:val="-3"/>
        </w:rPr>
        <w:t xml:space="preserve"> </w:t>
      </w:r>
      <w:r w:rsidRPr="002A2D70">
        <w:t>(t.</w:t>
      </w:r>
      <w:r w:rsidRPr="002A2D70">
        <w:rPr>
          <w:spacing w:val="-3"/>
        </w:rPr>
        <w:t xml:space="preserve"> </w:t>
      </w:r>
      <w:r w:rsidRPr="002A2D70">
        <w:t>y.</w:t>
      </w:r>
      <w:r w:rsidRPr="002A2D70">
        <w:rPr>
          <w:spacing w:val="-3"/>
        </w:rPr>
        <w:t xml:space="preserve"> </w:t>
      </w:r>
      <w:r w:rsidRPr="002A2D70">
        <w:t>praėjus</w:t>
      </w:r>
      <w:r w:rsidRPr="002A2D70">
        <w:rPr>
          <w:spacing w:val="-3"/>
        </w:rPr>
        <w:t xml:space="preserve"> </w:t>
      </w:r>
      <w:r w:rsidRPr="002A2D70">
        <w:t>12</w:t>
      </w:r>
      <w:r w:rsidR="00846450" w:rsidRPr="002A2D70">
        <w:t> </w:t>
      </w:r>
      <w:r w:rsidRPr="002A2D70">
        <w:t>valandų</w:t>
      </w:r>
      <w:r w:rsidRPr="002A2D70">
        <w:rPr>
          <w:spacing w:val="-3"/>
        </w:rPr>
        <w:t xml:space="preserve"> </w:t>
      </w:r>
      <w:r w:rsidRPr="002A2D70">
        <w:t>po</w:t>
      </w:r>
      <w:r w:rsidRPr="002A2D70">
        <w:rPr>
          <w:spacing w:val="-3"/>
        </w:rPr>
        <w:t xml:space="preserve"> </w:t>
      </w:r>
      <w:r w:rsidRPr="002A2D70">
        <w:t>vakarinės</w:t>
      </w:r>
      <w:r w:rsidRPr="002A2D70">
        <w:rPr>
          <w:spacing w:val="-3"/>
        </w:rPr>
        <w:t xml:space="preserve"> </w:t>
      </w:r>
      <w:r w:rsidRPr="002A2D70">
        <w:t>150</w:t>
      </w:r>
      <w:r w:rsidR="00A102CF" w:rsidRPr="002A2D70">
        <w:rPr>
          <w:spacing w:val="-2"/>
        </w:rPr>
        <w:t> mg</w:t>
      </w:r>
      <w:r w:rsidR="00846450" w:rsidRPr="002A2D70">
        <w:rPr>
          <w:spacing w:val="-2"/>
        </w:rPr>
        <w:t xml:space="preserve"> </w:t>
      </w:r>
      <w:r w:rsidRPr="002A2D70">
        <w:t>dozės</w:t>
      </w:r>
      <w:r w:rsidRPr="002A2D70">
        <w:rPr>
          <w:spacing w:val="-3"/>
        </w:rPr>
        <w:t xml:space="preserve"> </w:t>
      </w:r>
      <w:r w:rsidRPr="002A2D70">
        <w:t>pavartojimo), geometrinis vidurkis buvo 59,7</w:t>
      </w:r>
      <w:r w:rsidR="00846450" w:rsidRPr="002A2D70">
        <w:t> </w:t>
      </w:r>
      <w:proofErr w:type="spellStart"/>
      <w:r w:rsidRPr="002A2D70">
        <w:t>ng</w:t>
      </w:r>
      <w:proofErr w:type="spellEnd"/>
      <w:r w:rsidRPr="002A2D70">
        <w:t>/ml, svyravimo ribo</w:t>
      </w:r>
      <w:r w:rsidRPr="001A3172">
        <w:t>s – 38,6</w:t>
      </w:r>
      <w:r w:rsidR="00846450" w:rsidRPr="001A3172">
        <w:t>–</w:t>
      </w:r>
      <w:r w:rsidRPr="001A3172">
        <w:t>94,5</w:t>
      </w:r>
      <w:r w:rsidR="00846450" w:rsidRPr="001A3172">
        <w:t> </w:t>
      </w:r>
      <w:proofErr w:type="spellStart"/>
      <w:r w:rsidRPr="001A3172">
        <w:t>ng</w:t>
      </w:r>
      <w:proofErr w:type="spellEnd"/>
      <w:r w:rsidRPr="001A3172">
        <w:t>/ml (25</w:t>
      </w:r>
      <w:r w:rsidR="00846450" w:rsidRPr="001A3172">
        <w:t>–</w:t>
      </w:r>
      <w:r w:rsidRPr="001A3172">
        <w:t xml:space="preserve">75 </w:t>
      </w:r>
      <w:proofErr w:type="spellStart"/>
      <w:r w:rsidRPr="001A3172">
        <w:t>procentilių</w:t>
      </w:r>
      <w:proofErr w:type="spellEnd"/>
      <w:r w:rsidRPr="001A3172">
        <w:t xml:space="preserve"> intervale). GVT ir PE gydant 2</w:t>
      </w:r>
      <w:r w:rsidR="00846450" w:rsidRPr="001A3172">
        <w:t> </w:t>
      </w:r>
      <w:r w:rsidRPr="001A3172">
        <w:t>kartus per parą vartojama 150</w:t>
      </w:r>
      <w:r w:rsidR="00A102CF" w:rsidRPr="001A3172">
        <w:t> mg</w:t>
      </w:r>
      <w:r w:rsidR="00846450"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doze:</w:t>
      </w:r>
    </w:p>
    <w:p w14:paraId="3B2FB7F6" w14:textId="77777777" w:rsidR="005A2974" w:rsidRPr="002A2D70" w:rsidRDefault="008C647B" w:rsidP="002B38EC">
      <w:pPr>
        <w:pStyle w:val="Sraopastraipa"/>
        <w:numPr>
          <w:ilvl w:val="0"/>
          <w:numId w:val="72"/>
        </w:numPr>
        <w:tabs>
          <w:tab w:val="left" w:pos="567"/>
        </w:tabs>
        <w:ind w:left="567"/>
      </w:pPr>
      <w:proofErr w:type="spellStart"/>
      <w:r w:rsidRPr="001A3172">
        <w:t>dabigatrano</w:t>
      </w:r>
      <w:proofErr w:type="spellEnd"/>
      <w:r w:rsidRPr="001A3172">
        <w:rPr>
          <w:spacing w:val="-3"/>
        </w:rPr>
        <w:t xml:space="preserve"> </w:t>
      </w:r>
      <w:r w:rsidRPr="001A3172">
        <w:t>koncentracijos</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išmatuotos</w:t>
      </w:r>
      <w:r w:rsidRPr="001A3172">
        <w:rPr>
          <w:spacing w:val="-3"/>
        </w:rPr>
        <w:t xml:space="preserve"> </w:t>
      </w:r>
      <w:r w:rsidRPr="001A3172">
        <w:t>tuo</w:t>
      </w:r>
      <w:r w:rsidRPr="001A3172">
        <w:rPr>
          <w:spacing w:val="-3"/>
        </w:rPr>
        <w:t xml:space="preserve"> </w:t>
      </w:r>
      <w:r w:rsidRPr="001A3172">
        <w:t>metu,</w:t>
      </w:r>
      <w:r w:rsidRPr="001A3172">
        <w:rPr>
          <w:spacing w:val="-3"/>
        </w:rPr>
        <w:t xml:space="preserve"> </w:t>
      </w:r>
      <w:r w:rsidRPr="001A3172">
        <w:t>kai</w:t>
      </w:r>
      <w:r w:rsidRPr="001A3172">
        <w:rPr>
          <w:spacing w:val="-3"/>
        </w:rPr>
        <w:t xml:space="preserve"> </w:t>
      </w:r>
      <w:r w:rsidRPr="001A3172">
        <w:t>ji</w:t>
      </w:r>
      <w:r w:rsidRPr="001A3172">
        <w:rPr>
          <w:spacing w:val="-3"/>
        </w:rPr>
        <w:t xml:space="preserve"> </w:t>
      </w:r>
      <w:r w:rsidRPr="001A3172">
        <w:t>mažiausia</w:t>
      </w:r>
      <w:r w:rsidRPr="001A3172">
        <w:rPr>
          <w:spacing w:val="-3"/>
        </w:rPr>
        <w:t xml:space="preserve"> </w:t>
      </w:r>
      <w:r w:rsidRPr="001A3172">
        <w:t>(praėjus 10</w:t>
      </w:r>
      <w:r w:rsidR="00B27483">
        <w:noBreakHyphen/>
      </w:r>
      <w:r w:rsidRPr="001A3172">
        <w:t>16</w:t>
      </w:r>
      <w:r w:rsidR="00846450" w:rsidRPr="001A3172">
        <w:t> </w:t>
      </w:r>
      <w:r w:rsidRPr="001A3172">
        <w:t>val.</w:t>
      </w:r>
      <w:r w:rsidRPr="001A3172">
        <w:rPr>
          <w:spacing w:val="-2"/>
        </w:rPr>
        <w:t xml:space="preserve"> </w:t>
      </w:r>
      <w:r w:rsidRPr="001A3172">
        <w:t>po</w:t>
      </w:r>
      <w:r w:rsidRPr="001A3172">
        <w:rPr>
          <w:spacing w:val="-2"/>
        </w:rPr>
        <w:t xml:space="preserve"> </w:t>
      </w:r>
      <w:r w:rsidRPr="001A3172">
        <w:t>ankstesnės</w:t>
      </w:r>
      <w:r w:rsidRPr="001A3172">
        <w:rPr>
          <w:spacing w:val="-2"/>
        </w:rPr>
        <w:t xml:space="preserve"> </w:t>
      </w:r>
      <w:r w:rsidRPr="001A3172">
        <w:t>dozės</w:t>
      </w:r>
      <w:r w:rsidRPr="001A3172">
        <w:rPr>
          <w:spacing w:val="-2"/>
        </w:rPr>
        <w:t xml:space="preserve"> </w:t>
      </w:r>
      <w:r w:rsidRPr="001A3172">
        <w:t>pavartojimo),</w:t>
      </w:r>
      <w:r w:rsidRPr="001A3172">
        <w:rPr>
          <w:spacing w:val="-2"/>
        </w:rPr>
        <w:t xml:space="preserve"> </w:t>
      </w:r>
      <w:r w:rsidRPr="002A2D70">
        <w:t>90-</w:t>
      </w:r>
      <w:r w:rsidR="00B27483" w:rsidRPr="002A2D70">
        <w:t>oji</w:t>
      </w:r>
      <w:r w:rsidRPr="002A2D70">
        <w:rPr>
          <w:spacing w:val="-2"/>
        </w:rPr>
        <w:t xml:space="preserve"> </w:t>
      </w:r>
      <w:proofErr w:type="spellStart"/>
      <w:r w:rsidRPr="002A2D70">
        <w:t>procentil</w:t>
      </w:r>
      <w:r w:rsidR="00B27483" w:rsidRPr="002A2D70">
        <w:t>ė</w:t>
      </w:r>
      <w:proofErr w:type="spellEnd"/>
      <w:r w:rsidRPr="002A2D70">
        <w:rPr>
          <w:spacing w:val="-2"/>
        </w:rPr>
        <w:t xml:space="preserve"> </w:t>
      </w:r>
      <w:r w:rsidRPr="002A2D70">
        <w:t>buvo</w:t>
      </w:r>
      <w:r w:rsidRPr="002A2D70">
        <w:rPr>
          <w:spacing w:val="-2"/>
        </w:rPr>
        <w:t xml:space="preserve"> </w:t>
      </w:r>
      <w:r w:rsidRPr="002A2D70">
        <w:t>maždaug</w:t>
      </w:r>
      <w:r w:rsidRPr="002A2D70">
        <w:rPr>
          <w:spacing w:val="-1"/>
        </w:rPr>
        <w:t xml:space="preserve"> </w:t>
      </w:r>
      <w:r w:rsidRPr="002A2D70">
        <w:t>146</w:t>
      </w:r>
      <w:r w:rsidR="00846450" w:rsidRPr="002A2D70">
        <w:rPr>
          <w:spacing w:val="-1"/>
        </w:rPr>
        <w:t> </w:t>
      </w:r>
      <w:proofErr w:type="spellStart"/>
      <w:r w:rsidRPr="002A2D70">
        <w:t>ng</w:t>
      </w:r>
      <w:proofErr w:type="spellEnd"/>
      <w:r w:rsidRPr="002A2D70">
        <w:t>/ml;</w:t>
      </w:r>
    </w:p>
    <w:p w14:paraId="30B11F40" w14:textId="77777777" w:rsidR="005A2974" w:rsidRPr="002A2D70" w:rsidRDefault="008C647B" w:rsidP="002B38EC">
      <w:pPr>
        <w:pStyle w:val="Sraopastraipa"/>
        <w:numPr>
          <w:ilvl w:val="0"/>
          <w:numId w:val="72"/>
        </w:numPr>
        <w:tabs>
          <w:tab w:val="left" w:pos="567"/>
        </w:tabs>
        <w:ind w:left="567"/>
      </w:pPr>
      <w:r w:rsidRPr="002A2D70">
        <w:t>EKL, nustatyto tuo metu, kai koncentracija mažiausia (praėjus 10</w:t>
      </w:r>
      <w:r w:rsidR="00846450" w:rsidRPr="002A2D70">
        <w:t>–</w:t>
      </w:r>
      <w:r w:rsidRPr="002A2D70">
        <w:t>16</w:t>
      </w:r>
      <w:r w:rsidR="00846450" w:rsidRPr="002A2D70">
        <w:t> </w:t>
      </w:r>
      <w:r w:rsidRPr="002A2D70">
        <w:t>val. po ankstesnės dozės pavartojimo)</w:t>
      </w:r>
      <w:r w:rsidRPr="002A2D70">
        <w:rPr>
          <w:spacing w:val="-4"/>
        </w:rPr>
        <w:t xml:space="preserve"> </w:t>
      </w:r>
      <w:r w:rsidRPr="002A2D70">
        <w:t>pailgėjimas</w:t>
      </w:r>
      <w:r w:rsidRPr="002A2D70">
        <w:rPr>
          <w:spacing w:val="-4"/>
        </w:rPr>
        <w:t xml:space="preserve"> </w:t>
      </w:r>
      <w:r w:rsidRPr="002A2D70">
        <w:t>maždaug</w:t>
      </w:r>
      <w:r w:rsidRPr="002A2D70">
        <w:rPr>
          <w:spacing w:val="-4"/>
        </w:rPr>
        <w:t xml:space="preserve"> </w:t>
      </w:r>
      <w:r w:rsidRPr="002A2D70">
        <w:t>2</w:t>
      </w:r>
      <w:r w:rsidR="00846450" w:rsidRPr="002A2D70">
        <w:t>–</w:t>
      </w:r>
      <w:r w:rsidRPr="002A2D70">
        <w:t>3</w:t>
      </w:r>
      <w:r w:rsidR="00846450" w:rsidRPr="002A2D70">
        <w:t> </w:t>
      </w:r>
      <w:r w:rsidRPr="002A2D70">
        <w:t>kartus,</w:t>
      </w:r>
      <w:r w:rsidRPr="002A2D70">
        <w:rPr>
          <w:spacing w:val="-4"/>
        </w:rPr>
        <w:t xml:space="preserve"> </w:t>
      </w:r>
      <w:r w:rsidRPr="002A2D70">
        <w:t>lygin</w:t>
      </w:r>
      <w:r w:rsidR="00B27483" w:rsidRPr="002A2D70">
        <w:t>ant</w:t>
      </w:r>
      <w:r w:rsidRPr="002A2D70">
        <w:rPr>
          <w:spacing w:val="-4"/>
        </w:rPr>
        <w:t xml:space="preserve"> </w:t>
      </w:r>
      <w:r w:rsidRPr="002A2D70">
        <w:t>su</w:t>
      </w:r>
      <w:r w:rsidRPr="002A2D70">
        <w:rPr>
          <w:spacing w:val="-4"/>
        </w:rPr>
        <w:t xml:space="preserve"> </w:t>
      </w:r>
      <w:r w:rsidRPr="002A2D70">
        <w:t>pradiniu,</w:t>
      </w:r>
      <w:r w:rsidRPr="002A2D70">
        <w:rPr>
          <w:spacing w:val="-4"/>
        </w:rPr>
        <w:t xml:space="preserve"> </w:t>
      </w:r>
      <w:r w:rsidRPr="002A2D70">
        <w:t>atspindi</w:t>
      </w:r>
      <w:r w:rsidRPr="002A2D70">
        <w:rPr>
          <w:spacing w:val="-4"/>
        </w:rPr>
        <w:t xml:space="preserve"> </w:t>
      </w:r>
      <w:r w:rsidRPr="002A2D70">
        <w:t>sekto</w:t>
      </w:r>
      <w:r w:rsidRPr="002A2D70">
        <w:rPr>
          <w:spacing w:val="-4"/>
        </w:rPr>
        <w:t xml:space="preserve"> </w:t>
      </w:r>
      <w:r w:rsidRPr="002A2D70">
        <w:t>EKL</w:t>
      </w:r>
      <w:r w:rsidRPr="002A2D70">
        <w:rPr>
          <w:spacing w:val="-4"/>
        </w:rPr>
        <w:t xml:space="preserve"> </w:t>
      </w:r>
      <w:r w:rsidRPr="002A2D70">
        <w:t>90-o</w:t>
      </w:r>
      <w:r w:rsidR="00B27483" w:rsidRPr="002A2D70">
        <w:t>sios</w:t>
      </w:r>
      <w:r w:rsidRPr="002A2D70">
        <w:t xml:space="preserve"> </w:t>
      </w:r>
      <w:proofErr w:type="spellStart"/>
      <w:r w:rsidRPr="002A2D70">
        <w:t>procentil</w:t>
      </w:r>
      <w:r w:rsidR="00B27483" w:rsidRPr="002A2D70">
        <w:t>ės</w:t>
      </w:r>
      <w:proofErr w:type="spellEnd"/>
      <w:r w:rsidRPr="002A2D70">
        <w:t xml:space="preserve"> pailgėjimą 74</w:t>
      </w:r>
      <w:r w:rsidR="00846450" w:rsidRPr="002A2D70">
        <w:t> </w:t>
      </w:r>
      <w:r w:rsidRPr="002A2D70">
        <w:t>sekundėmis;</w:t>
      </w:r>
    </w:p>
    <w:p w14:paraId="1608ADA6" w14:textId="77777777" w:rsidR="005A2974" w:rsidRPr="002A2D70" w:rsidRDefault="008C647B" w:rsidP="002B38EC">
      <w:pPr>
        <w:pStyle w:val="Sraopastraipa"/>
        <w:numPr>
          <w:ilvl w:val="0"/>
          <w:numId w:val="72"/>
        </w:numPr>
        <w:tabs>
          <w:tab w:val="left" w:pos="567"/>
        </w:tabs>
        <w:ind w:left="567"/>
      </w:pPr>
      <w:r w:rsidRPr="002A2D70">
        <w:t>DATL</w:t>
      </w:r>
      <w:r w:rsidRPr="002A2D70">
        <w:rPr>
          <w:spacing w:val="-2"/>
        </w:rPr>
        <w:t xml:space="preserve"> </w:t>
      </w:r>
      <w:r w:rsidRPr="002A2D70">
        <w:t>90-</w:t>
      </w:r>
      <w:r w:rsidR="00B27483" w:rsidRPr="002A2D70">
        <w:t>oji</w:t>
      </w:r>
      <w:r w:rsidRPr="002A2D70">
        <w:rPr>
          <w:spacing w:val="-2"/>
        </w:rPr>
        <w:t xml:space="preserve"> </w:t>
      </w:r>
      <w:proofErr w:type="spellStart"/>
      <w:r w:rsidRPr="002A2D70">
        <w:t>procentil</w:t>
      </w:r>
      <w:r w:rsidR="00B27483" w:rsidRPr="002A2D70">
        <w:t>ė</w:t>
      </w:r>
      <w:proofErr w:type="spellEnd"/>
      <w:r w:rsidRPr="002A2D70">
        <w:t>,</w:t>
      </w:r>
      <w:r w:rsidRPr="002A2D70">
        <w:rPr>
          <w:spacing w:val="-3"/>
        </w:rPr>
        <w:t xml:space="preserve"> </w:t>
      </w:r>
      <w:r w:rsidRPr="002A2D70">
        <w:t>nustatyta</w:t>
      </w:r>
      <w:r w:rsidRPr="002A2D70">
        <w:rPr>
          <w:spacing w:val="-3"/>
        </w:rPr>
        <w:t xml:space="preserve"> </w:t>
      </w:r>
      <w:r w:rsidRPr="002A2D70">
        <w:t>tuo</w:t>
      </w:r>
      <w:r w:rsidRPr="002A2D70">
        <w:rPr>
          <w:spacing w:val="-3"/>
        </w:rPr>
        <w:t xml:space="preserve"> </w:t>
      </w:r>
      <w:r w:rsidRPr="002A2D70">
        <w:t>metu,</w:t>
      </w:r>
      <w:r w:rsidRPr="002A2D70">
        <w:rPr>
          <w:spacing w:val="-3"/>
        </w:rPr>
        <w:t xml:space="preserve"> </w:t>
      </w:r>
      <w:r w:rsidRPr="002A2D70">
        <w:t>kai</w:t>
      </w:r>
      <w:r w:rsidRPr="002A2D70">
        <w:rPr>
          <w:spacing w:val="-3"/>
        </w:rPr>
        <w:t xml:space="preserve"> </w:t>
      </w:r>
      <w:r w:rsidRPr="002A2D70">
        <w:t>koncentracija</w:t>
      </w:r>
      <w:r w:rsidRPr="002A2D70">
        <w:rPr>
          <w:spacing w:val="-3"/>
        </w:rPr>
        <w:t xml:space="preserve"> </w:t>
      </w:r>
      <w:r w:rsidRPr="002A2D70">
        <w:t>mažiausia</w:t>
      </w:r>
      <w:r w:rsidRPr="002A2D70">
        <w:rPr>
          <w:spacing w:val="-3"/>
        </w:rPr>
        <w:t xml:space="preserve"> </w:t>
      </w:r>
      <w:r w:rsidRPr="002A2D70">
        <w:t>(praėjus</w:t>
      </w:r>
      <w:r w:rsidRPr="002A2D70">
        <w:rPr>
          <w:spacing w:val="-3"/>
        </w:rPr>
        <w:t xml:space="preserve"> </w:t>
      </w:r>
      <w:r w:rsidRPr="002A2D70">
        <w:t>10</w:t>
      </w:r>
      <w:r w:rsidR="00846450" w:rsidRPr="002A2D70">
        <w:t>–</w:t>
      </w:r>
      <w:r w:rsidRPr="002A2D70">
        <w:t>16</w:t>
      </w:r>
      <w:r w:rsidR="00846450" w:rsidRPr="002A2D70">
        <w:t> </w:t>
      </w:r>
      <w:r w:rsidRPr="002A2D70">
        <w:t>val. po ankstesnės dozės pavartojimo), buvo 62</w:t>
      </w:r>
      <w:r w:rsidR="00846450" w:rsidRPr="002A2D70">
        <w:t> </w:t>
      </w:r>
      <w:r w:rsidRPr="002A2D70">
        <w:t xml:space="preserve">sekundės, </w:t>
      </w:r>
      <w:r w:rsidR="00C02069">
        <w:t>ir jis buvo</w:t>
      </w:r>
      <w:r w:rsidRPr="002A2D70">
        <w:t xml:space="preserve"> 1,8</w:t>
      </w:r>
      <w:r w:rsidR="00846450" w:rsidRPr="002A2D70">
        <w:t> </w:t>
      </w:r>
      <w:r w:rsidRPr="002A2D70">
        <w:t>karto ilgesnis, palyginti su pradiniu.</w:t>
      </w:r>
    </w:p>
    <w:p w14:paraId="65FA7326" w14:textId="77777777" w:rsidR="005A2974" w:rsidRPr="001A3172" w:rsidRDefault="005A2974" w:rsidP="0033083C">
      <w:pPr>
        <w:pStyle w:val="Pagrindinistekstas"/>
      </w:pPr>
    </w:p>
    <w:p w14:paraId="54205B56" w14:textId="77777777" w:rsidR="005A2974" w:rsidRPr="001A3172" w:rsidRDefault="00233849" w:rsidP="0033083C">
      <w:pPr>
        <w:pStyle w:val="Pagrindinistekstas"/>
      </w:pPr>
      <w:r>
        <w:t>P</w:t>
      </w:r>
      <w:r w:rsidR="008C647B" w:rsidRPr="001A3172">
        <w:t>acientų,</w:t>
      </w:r>
      <w:r w:rsidR="008C647B" w:rsidRPr="001A3172">
        <w:rPr>
          <w:spacing w:val="-3"/>
        </w:rPr>
        <w:t xml:space="preserve"> </w:t>
      </w:r>
      <w:r w:rsidR="008C647B" w:rsidRPr="001A3172">
        <w:t>kuriems</w:t>
      </w:r>
      <w:r w:rsidR="008C647B" w:rsidRPr="001A3172">
        <w:rPr>
          <w:spacing w:val="-3"/>
        </w:rPr>
        <w:t xml:space="preserve"> </w:t>
      </w:r>
      <w:r w:rsidR="008C647B" w:rsidRPr="001A3172">
        <w:t>buvo</w:t>
      </w:r>
      <w:r w:rsidR="008C647B" w:rsidRPr="001A3172">
        <w:rPr>
          <w:spacing w:val="-3"/>
        </w:rPr>
        <w:t xml:space="preserve"> </w:t>
      </w:r>
      <w:r w:rsidR="008C647B" w:rsidRPr="001A3172">
        <w:t>taikoma</w:t>
      </w:r>
      <w:r w:rsidR="008C647B" w:rsidRPr="001A3172">
        <w:rPr>
          <w:spacing w:val="-3"/>
        </w:rPr>
        <w:t xml:space="preserve"> </w:t>
      </w:r>
      <w:r w:rsidR="008C647B" w:rsidRPr="001A3172">
        <w:t>recidyvinių</w:t>
      </w:r>
      <w:r w:rsidR="008C647B" w:rsidRPr="001A3172">
        <w:rPr>
          <w:spacing w:val="-3"/>
        </w:rPr>
        <w:t xml:space="preserve"> </w:t>
      </w:r>
      <w:r w:rsidR="008C647B" w:rsidRPr="001A3172">
        <w:t>GVT</w:t>
      </w:r>
      <w:r w:rsidR="008C647B" w:rsidRPr="001A3172">
        <w:rPr>
          <w:spacing w:val="-1"/>
        </w:rPr>
        <w:t xml:space="preserve"> </w:t>
      </w:r>
      <w:r w:rsidR="008C647B" w:rsidRPr="001A3172">
        <w:t>ir</w:t>
      </w:r>
      <w:r w:rsidR="008C647B" w:rsidRPr="001A3172">
        <w:rPr>
          <w:spacing w:val="-3"/>
        </w:rPr>
        <w:t xml:space="preserve"> </w:t>
      </w:r>
      <w:r w:rsidR="008C647B" w:rsidRPr="001A3172">
        <w:t>PE</w:t>
      </w:r>
      <w:r w:rsidR="008C647B" w:rsidRPr="001A3172">
        <w:rPr>
          <w:spacing w:val="-3"/>
        </w:rPr>
        <w:t xml:space="preserve"> </w:t>
      </w:r>
      <w:r w:rsidR="008C647B" w:rsidRPr="001A3172">
        <w:t>profilaktika</w:t>
      </w:r>
      <w:r w:rsidR="008C647B" w:rsidRPr="001A3172">
        <w:rPr>
          <w:spacing w:val="-3"/>
        </w:rPr>
        <w:t xml:space="preserve"> </w:t>
      </w:r>
      <w:r w:rsidR="008C647B" w:rsidRPr="001A3172">
        <w:t>2</w:t>
      </w:r>
      <w:r w:rsidR="00846450" w:rsidRPr="001A3172">
        <w:t> </w:t>
      </w:r>
      <w:r w:rsidR="008C647B" w:rsidRPr="001A3172">
        <w:t>kartus</w:t>
      </w:r>
      <w:r w:rsidR="008C647B" w:rsidRPr="001A3172">
        <w:rPr>
          <w:spacing w:val="-3"/>
        </w:rPr>
        <w:t xml:space="preserve"> </w:t>
      </w:r>
      <w:r w:rsidR="008C647B" w:rsidRPr="001A3172">
        <w:t>per parą vartojama 150</w:t>
      </w:r>
      <w:r w:rsidR="00A102CF" w:rsidRPr="001A3172">
        <w:t> mg</w:t>
      </w:r>
      <w:r w:rsidR="00846450" w:rsidRPr="001A3172">
        <w:t xml:space="preserve">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doze, </w:t>
      </w:r>
      <w:r>
        <w:t>farmakokinetikos</w:t>
      </w:r>
      <w:r w:rsidR="008C647B" w:rsidRPr="001A3172">
        <w:t xml:space="preserve"> duomenų nėra.</w:t>
      </w:r>
    </w:p>
    <w:p w14:paraId="785CC69C" w14:textId="77777777" w:rsidR="005A2974" w:rsidRPr="001A3172" w:rsidRDefault="005A2974" w:rsidP="0033083C">
      <w:pPr>
        <w:pStyle w:val="Pagrindinistekstas"/>
      </w:pPr>
    </w:p>
    <w:p w14:paraId="1A3C3CBF" w14:textId="77777777" w:rsidR="005A2974" w:rsidRPr="001A3172" w:rsidRDefault="008C647B" w:rsidP="0033083C">
      <w:pPr>
        <w:pStyle w:val="Pagrindinistekstas"/>
      </w:pPr>
      <w:r w:rsidRPr="001A3172">
        <w:rPr>
          <w:u w:val="single"/>
        </w:rPr>
        <w:t>Klinikinis</w:t>
      </w:r>
      <w:r w:rsidRPr="001A3172">
        <w:rPr>
          <w:spacing w:val="-9"/>
          <w:u w:val="single"/>
        </w:rPr>
        <w:t xml:space="preserve"> </w:t>
      </w:r>
      <w:r w:rsidRPr="001A3172">
        <w:rPr>
          <w:u w:val="single"/>
        </w:rPr>
        <w:t>veiksmingumas</w:t>
      </w:r>
      <w:r w:rsidRPr="001A3172">
        <w:rPr>
          <w:spacing w:val="-8"/>
          <w:u w:val="single"/>
        </w:rPr>
        <w:t xml:space="preserve"> </w:t>
      </w:r>
      <w:r w:rsidRPr="001A3172">
        <w:rPr>
          <w:u w:val="single"/>
        </w:rPr>
        <w:t>ir</w:t>
      </w:r>
      <w:r w:rsidRPr="001A3172">
        <w:rPr>
          <w:spacing w:val="-8"/>
          <w:u w:val="single"/>
        </w:rPr>
        <w:t xml:space="preserve"> </w:t>
      </w:r>
      <w:r w:rsidRPr="001A3172">
        <w:rPr>
          <w:spacing w:val="-2"/>
          <w:u w:val="single"/>
        </w:rPr>
        <w:t>saugumas</w:t>
      </w:r>
    </w:p>
    <w:p w14:paraId="13F3186C" w14:textId="77777777" w:rsidR="005A2974" w:rsidRPr="001A3172" w:rsidRDefault="005A2974" w:rsidP="0033083C">
      <w:pPr>
        <w:pStyle w:val="Pagrindinistekstas"/>
      </w:pPr>
    </w:p>
    <w:p w14:paraId="6FFCA114" w14:textId="77777777" w:rsidR="005A2974" w:rsidRPr="001A3172" w:rsidRDefault="008C647B" w:rsidP="0033083C">
      <w:pPr>
        <w:rPr>
          <w:i/>
        </w:rPr>
      </w:pPr>
      <w:r w:rsidRPr="001A3172">
        <w:rPr>
          <w:i/>
        </w:rPr>
        <w:t>Etninė</w:t>
      </w:r>
      <w:r w:rsidRPr="001A3172">
        <w:rPr>
          <w:i/>
          <w:spacing w:val="-6"/>
        </w:rPr>
        <w:t xml:space="preserve"> </w:t>
      </w:r>
      <w:r w:rsidRPr="001A3172">
        <w:rPr>
          <w:i/>
          <w:spacing w:val="-2"/>
        </w:rPr>
        <w:t>grupė</w:t>
      </w:r>
    </w:p>
    <w:p w14:paraId="49BC5ECC" w14:textId="77777777" w:rsidR="005A2974" w:rsidRPr="001A3172" w:rsidRDefault="005A2974" w:rsidP="0033083C">
      <w:pPr>
        <w:pStyle w:val="Pagrindinistekstas"/>
        <w:rPr>
          <w:i/>
        </w:rPr>
      </w:pPr>
    </w:p>
    <w:p w14:paraId="5A8D8C8D" w14:textId="77777777" w:rsidR="005A2974" w:rsidRPr="001A3172" w:rsidRDefault="008C647B" w:rsidP="0033083C">
      <w:pPr>
        <w:pStyle w:val="Pagrindinistekstas"/>
      </w:pPr>
      <w:r w:rsidRPr="001A3172">
        <w:t>Priklausomai</w:t>
      </w:r>
      <w:r w:rsidRPr="001A3172">
        <w:rPr>
          <w:spacing w:val="-4"/>
        </w:rPr>
        <w:t xml:space="preserve"> </w:t>
      </w:r>
      <w:r w:rsidRPr="001A3172">
        <w:t>nuo</w:t>
      </w:r>
      <w:r w:rsidRPr="001A3172">
        <w:rPr>
          <w:spacing w:val="-4"/>
        </w:rPr>
        <w:t xml:space="preserve"> </w:t>
      </w:r>
      <w:r w:rsidRPr="001A3172">
        <w:t>etninės</w:t>
      </w:r>
      <w:r w:rsidRPr="001A3172">
        <w:rPr>
          <w:spacing w:val="-4"/>
        </w:rPr>
        <w:t xml:space="preserve"> </w:t>
      </w:r>
      <w:r w:rsidRPr="001A3172">
        <w:t>grupės</w:t>
      </w:r>
      <w:r w:rsidRPr="001A3172">
        <w:rPr>
          <w:spacing w:val="-4"/>
        </w:rPr>
        <w:t xml:space="preserve"> </w:t>
      </w:r>
      <w:r w:rsidRPr="001A3172">
        <w:t>kliniškai</w:t>
      </w:r>
      <w:r w:rsidRPr="001A3172">
        <w:rPr>
          <w:spacing w:val="-4"/>
        </w:rPr>
        <w:t xml:space="preserve"> </w:t>
      </w:r>
      <w:r w:rsidRPr="001A3172">
        <w:t>reikšmingų</w:t>
      </w:r>
      <w:r w:rsidRPr="001A3172">
        <w:rPr>
          <w:spacing w:val="-4"/>
        </w:rPr>
        <w:t xml:space="preserve"> </w:t>
      </w:r>
      <w:r w:rsidRPr="001A3172">
        <w:t>poveikio</w:t>
      </w:r>
      <w:r w:rsidRPr="001A3172">
        <w:rPr>
          <w:spacing w:val="-4"/>
        </w:rPr>
        <w:t xml:space="preserve"> </w:t>
      </w:r>
      <w:r w:rsidRPr="001A3172">
        <w:t>skirtumų</w:t>
      </w:r>
      <w:r w:rsidRPr="001A3172">
        <w:rPr>
          <w:spacing w:val="-4"/>
        </w:rPr>
        <w:t xml:space="preserve"> </w:t>
      </w:r>
      <w:r w:rsidRPr="001A3172">
        <w:t xml:space="preserve">europidams, </w:t>
      </w:r>
      <w:proofErr w:type="spellStart"/>
      <w:r w:rsidRPr="001A3172">
        <w:lastRenderedPageBreak/>
        <w:t>afroamerikiečiams</w:t>
      </w:r>
      <w:proofErr w:type="spellEnd"/>
      <w:r w:rsidRPr="001A3172">
        <w:t>, ispanams, japonams ar kinams nepastebėta.</w:t>
      </w:r>
    </w:p>
    <w:p w14:paraId="0355F244" w14:textId="77777777" w:rsidR="005A2974" w:rsidRPr="001A3172" w:rsidRDefault="005A2974" w:rsidP="0033083C">
      <w:pPr>
        <w:pStyle w:val="Pagrindinistekstas"/>
      </w:pPr>
    </w:p>
    <w:p w14:paraId="133BC38B" w14:textId="77777777" w:rsidR="005A2974" w:rsidRPr="001A3172" w:rsidRDefault="008C647B" w:rsidP="0033083C">
      <w:pPr>
        <w:rPr>
          <w:i/>
        </w:rPr>
      </w:pPr>
      <w:r w:rsidRPr="001A3172">
        <w:rPr>
          <w:i/>
          <w:u w:val="single"/>
        </w:rPr>
        <w:t>VTE</w:t>
      </w:r>
      <w:r w:rsidRPr="001A3172">
        <w:rPr>
          <w:i/>
          <w:spacing w:val="-8"/>
          <w:u w:val="single"/>
        </w:rPr>
        <w:t xml:space="preserve"> </w:t>
      </w:r>
      <w:r w:rsidRPr="001A3172">
        <w:rPr>
          <w:i/>
          <w:u w:val="single"/>
        </w:rPr>
        <w:t>profilaktikos</w:t>
      </w:r>
      <w:r w:rsidRPr="001A3172">
        <w:rPr>
          <w:i/>
          <w:spacing w:val="-8"/>
          <w:u w:val="single"/>
        </w:rPr>
        <w:t xml:space="preserve"> </w:t>
      </w:r>
      <w:r w:rsidRPr="001A3172">
        <w:rPr>
          <w:i/>
          <w:u w:val="single"/>
        </w:rPr>
        <w:t>po</w:t>
      </w:r>
      <w:r w:rsidRPr="001A3172">
        <w:rPr>
          <w:i/>
          <w:spacing w:val="-8"/>
          <w:u w:val="single"/>
        </w:rPr>
        <w:t xml:space="preserve"> </w:t>
      </w:r>
      <w:r w:rsidRPr="001A3172">
        <w:rPr>
          <w:i/>
          <w:u w:val="single"/>
        </w:rPr>
        <w:t>didžiosios</w:t>
      </w:r>
      <w:r w:rsidRPr="001A3172">
        <w:rPr>
          <w:i/>
          <w:spacing w:val="-8"/>
          <w:u w:val="single"/>
        </w:rPr>
        <w:t xml:space="preserve"> </w:t>
      </w:r>
      <w:r w:rsidRPr="001A3172">
        <w:rPr>
          <w:i/>
          <w:u w:val="single"/>
        </w:rPr>
        <w:t>sąnario</w:t>
      </w:r>
      <w:r w:rsidRPr="001A3172">
        <w:rPr>
          <w:i/>
          <w:spacing w:val="-8"/>
          <w:u w:val="single"/>
        </w:rPr>
        <w:t xml:space="preserve"> </w:t>
      </w:r>
      <w:r w:rsidRPr="001A3172">
        <w:rPr>
          <w:i/>
          <w:u w:val="single"/>
        </w:rPr>
        <w:t>keitimo</w:t>
      </w:r>
      <w:r w:rsidRPr="001A3172">
        <w:rPr>
          <w:i/>
          <w:spacing w:val="-8"/>
          <w:u w:val="single"/>
        </w:rPr>
        <w:t xml:space="preserve"> </w:t>
      </w:r>
      <w:r w:rsidRPr="001A3172">
        <w:rPr>
          <w:i/>
          <w:u w:val="single"/>
        </w:rPr>
        <w:t>operacijos</w:t>
      </w:r>
      <w:r w:rsidRPr="001A3172">
        <w:rPr>
          <w:i/>
          <w:spacing w:val="-8"/>
          <w:u w:val="single"/>
        </w:rPr>
        <w:t xml:space="preserve"> </w:t>
      </w:r>
      <w:r w:rsidRPr="001A3172">
        <w:rPr>
          <w:i/>
          <w:u w:val="single"/>
        </w:rPr>
        <w:t>klinikiniai</w:t>
      </w:r>
      <w:r w:rsidRPr="001A3172">
        <w:rPr>
          <w:i/>
          <w:spacing w:val="-7"/>
          <w:u w:val="single"/>
        </w:rPr>
        <w:t xml:space="preserve"> </w:t>
      </w:r>
      <w:r w:rsidRPr="001A3172">
        <w:rPr>
          <w:i/>
          <w:spacing w:val="-2"/>
          <w:u w:val="single"/>
        </w:rPr>
        <w:t>tyrimai</w:t>
      </w:r>
    </w:p>
    <w:p w14:paraId="76C95EBE" w14:textId="77777777" w:rsidR="005A2974" w:rsidRPr="001A3172" w:rsidRDefault="005A2974" w:rsidP="0033083C">
      <w:pPr>
        <w:pStyle w:val="Pagrindinistekstas"/>
        <w:rPr>
          <w:i/>
        </w:rPr>
      </w:pPr>
    </w:p>
    <w:p w14:paraId="2644A885" w14:textId="77777777" w:rsidR="005A2974" w:rsidRPr="001A3172" w:rsidRDefault="008C647B" w:rsidP="0033083C">
      <w:pPr>
        <w:pStyle w:val="Pagrindinistekstas"/>
      </w:pPr>
      <w:r w:rsidRPr="001A3172">
        <w:t>Dviejų</w:t>
      </w:r>
      <w:r w:rsidRPr="001A3172">
        <w:rPr>
          <w:spacing w:val="-3"/>
        </w:rPr>
        <w:t xml:space="preserve"> </w:t>
      </w:r>
      <w:r w:rsidRPr="001A3172">
        <w:t>didelių</w:t>
      </w:r>
      <w:r w:rsidRPr="001A3172">
        <w:rPr>
          <w:spacing w:val="-3"/>
        </w:rPr>
        <w:t xml:space="preserve"> </w:t>
      </w:r>
      <w:r w:rsidRPr="001A3172">
        <w:t>atsitiktinių</w:t>
      </w:r>
      <w:r w:rsidRPr="001A3172">
        <w:rPr>
          <w:spacing w:val="-3"/>
        </w:rPr>
        <w:t xml:space="preserve"> </w:t>
      </w:r>
      <w:r w:rsidRPr="001A3172">
        <w:t>imčių,</w:t>
      </w:r>
      <w:r w:rsidRPr="001A3172">
        <w:rPr>
          <w:spacing w:val="-3"/>
        </w:rPr>
        <w:t xml:space="preserve"> </w:t>
      </w:r>
      <w:r w:rsidRPr="001A3172">
        <w:t>paralelinių</w:t>
      </w:r>
      <w:r w:rsidRPr="001A3172">
        <w:rPr>
          <w:spacing w:val="-3"/>
        </w:rPr>
        <w:t xml:space="preserve"> </w:t>
      </w:r>
      <w:r w:rsidRPr="001A3172">
        <w:t>grupių,</w:t>
      </w:r>
      <w:r w:rsidRPr="001A3172">
        <w:rPr>
          <w:spacing w:val="-3"/>
        </w:rPr>
        <w:t xml:space="preserve"> </w:t>
      </w:r>
      <w:r w:rsidRPr="001A3172">
        <w:t>dvigubai</w:t>
      </w:r>
      <w:r w:rsidRPr="001A3172">
        <w:rPr>
          <w:spacing w:val="-3"/>
        </w:rPr>
        <w:t xml:space="preserve"> </w:t>
      </w:r>
      <w:r w:rsidR="007C2EC0">
        <w:t>koduotų</w:t>
      </w:r>
      <w:r w:rsidRPr="001A3172">
        <w:rPr>
          <w:spacing w:val="-3"/>
        </w:rPr>
        <w:t xml:space="preserve"> </w:t>
      </w:r>
      <w:r w:rsidRPr="001A3172">
        <w:t>dozės</w:t>
      </w:r>
      <w:r w:rsidRPr="001A3172">
        <w:rPr>
          <w:spacing w:val="-3"/>
        </w:rPr>
        <w:t xml:space="preserve"> </w:t>
      </w:r>
      <w:r w:rsidRPr="001A3172">
        <w:t>patvirtinimo</w:t>
      </w:r>
      <w:r w:rsidRPr="001A3172">
        <w:rPr>
          <w:spacing w:val="-3"/>
        </w:rPr>
        <w:t xml:space="preserve"> </w:t>
      </w:r>
      <w:r w:rsidRPr="001A3172">
        <w:t>tyrimų</w:t>
      </w:r>
      <w:r w:rsidRPr="001A3172">
        <w:rPr>
          <w:spacing w:val="-3"/>
        </w:rPr>
        <w:t xml:space="preserve"> </w:t>
      </w:r>
      <w:r w:rsidRPr="001A3172">
        <w:t>metu pacientai, kuriems buvo atliekama did</w:t>
      </w:r>
      <w:r w:rsidR="00302889">
        <w:t>žioji</w:t>
      </w:r>
      <w:r w:rsidRPr="001A3172">
        <w:t xml:space="preserve"> planinė ortopedinė operacija (vieno tyrimo metu kelio sąnario, kito – klubo sąnario keitimo operacija), per 1</w:t>
      </w:r>
      <w:r w:rsidR="00846450" w:rsidRPr="001A3172">
        <w:t>–</w:t>
      </w:r>
      <w:r w:rsidRPr="001A3172">
        <w:t>4</w:t>
      </w:r>
      <w:r w:rsidR="00846450" w:rsidRPr="001A3172">
        <w:t> </w:t>
      </w:r>
      <w:r w:rsidRPr="001A3172">
        <w:t xml:space="preserve">val. nuo jos pabaigos </w:t>
      </w:r>
      <w:r w:rsidR="00302889">
        <w:t>vartojo</w:t>
      </w:r>
      <w:r w:rsidRPr="001A3172">
        <w:t xml:space="preserve"> 75</w:t>
      </w:r>
      <w:r w:rsidR="00A102CF" w:rsidRPr="001A3172">
        <w:t> mg</w:t>
      </w:r>
      <w:r w:rsidR="006F7ECB" w:rsidRPr="001A3172">
        <w:t xml:space="preserve"> </w:t>
      </w:r>
      <w:proofErr w:type="spellStart"/>
      <w:r w:rsidR="006F7ECB" w:rsidRPr="001A3172">
        <w:t>dabigatrano</w:t>
      </w:r>
      <w:proofErr w:type="spellEnd"/>
      <w:r w:rsidR="006F7ECB" w:rsidRPr="001A3172">
        <w:t xml:space="preserve"> </w:t>
      </w:r>
      <w:r w:rsidRPr="001A3172">
        <w:t>arba 110</w:t>
      </w:r>
      <w:r w:rsidR="00A102CF" w:rsidRPr="001A3172">
        <w:t> mg</w:t>
      </w:r>
      <w:r w:rsidR="006F7ECB"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dozę, o po to kartą per parą vartojo 150</w:t>
      </w:r>
      <w:r w:rsidR="00A102CF" w:rsidRPr="001A3172">
        <w:t> mg</w:t>
      </w:r>
      <w:r w:rsidR="006F7ECB" w:rsidRPr="001A3172">
        <w:t xml:space="preserve"> </w:t>
      </w:r>
      <w:r w:rsidRPr="001A3172">
        <w:t>arba 220</w:t>
      </w:r>
      <w:r w:rsidR="00A102CF" w:rsidRPr="001A3172">
        <w:t> mg</w:t>
      </w:r>
      <w:r w:rsidR="00846450" w:rsidRPr="001A3172">
        <w:t xml:space="preserve"> </w:t>
      </w:r>
      <w:r w:rsidRPr="001A3172">
        <w:t xml:space="preserve">dozę, užtikrinus hemostazę, arba prieš operaciją ir kasdien po jos </w:t>
      </w:r>
      <w:r w:rsidR="00302889">
        <w:t>vartojo</w:t>
      </w:r>
      <w:r w:rsidRPr="001A3172">
        <w:t xml:space="preserve"> 40</w:t>
      </w:r>
      <w:r w:rsidR="00A102CF" w:rsidRPr="001A3172">
        <w:t> mg</w:t>
      </w:r>
      <w:r w:rsidR="00846450" w:rsidRPr="001A3172">
        <w:t xml:space="preserve"> </w:t>
      </w:r>
      <w:proofErr w:type="spellStart"/>
      <w:r w:rsidRPr="001A3172">
        <w:t>enoksaparino</w:t>
      </w:r>
      <w:proofErr w:type="spellEnd"/>
      <w:r w:rsidRPr="001A3172">
        <w:t>.</w:t>
      </w:r>
    </w:p>
    <w:p w14:paraId="3301B5C8" w14:textId="77777777" w:rsidR="005A2974" w:rsidRPr="001A3172" w:rsidRDefault="008C647B" w:rsidP="0033083C">
      <w:pPr>
        <w:pStyle w:val="Pagrindinistekstas"/>
      </w:pPr>
      <w:r w:rsidRPr="001A3172">
        <w:t>RE-MODEL</w:t>
      </w:r>
      <w:r w:rsidRPr="001A3172">
        <w:rPr>
          <w:spacing w:val="-3"/>
        </w:rPr>
        <w:t xml:space="preserve"> </w:t>
      </w:r>
      <w:r w:rsidRPr="001A3172">
        <w:t>tyrimo</w:t>
      </w:r>
      <w:r w:rsidRPr="001A3172">
        <w:rPr>
          <w:spacing w:val="-3"/>
        </w:rPr>
        <w:t xml:space="preserve"> </w:t>
      </w:r>
      <w:r w:rsidRPr="001A3172">
        <w:t>(po</w:t>
      </w:r>
      <w:r w:rsidRPr="001A3172">
        <w:rPr>
          <w:spacing w:val="-3"/>
        </w:rPr>
        <w:t xml:space="preserve"> </w:t>
      </w:r>
      <w:r w:rsidRPr="001A3172">
        <w:t>kelio</w:t>
      </w:r>
      <w:r w:rsidRPr="001A3172">
        <w:rPr>
          <w:spacing w:val="-3"/>
        </w:rPr>
        <w:t xml:space="preserve"> </w:t>
      </w:r>
      <w:r w:rsidRPr="001A3172">
        <w:t>sąnario</w:t>
      </w:r>
      <w:r w:rsidRPr="001A3172">
        <w:rPr>
          <w:spacing w:val="-3"/>
        </w:rPr>
        <w:t xml:space="preserve"> </w:t>
      </w:r>
      <w:r w:rsidRPr="001A3172">
        <w:t>keitimo</w:t>
      </w:r>
      <w:r w:rsidRPr="001A3172">
        <w:rPr>
          <w:spacing w:val="-3"/>
        </w:rPr>
        <w:t xml:space="preserve"> </w:t>
      </w:r>
      <w:r w:rsidRPr="001A3172">
        <w:t>operacijos)</w:t>
      </w:r>
      <w:r w:rsidRPr="001A3172">
        <w:rPr>
          <w:spacing w:val="-3"/>
        </w:rPr>
        <w:t xml:space="preserve"> </w:t>
      </w:r>
      <w:r w:rsidRPr="001A3172">
        <w:t>metu</w:t>
      </w:r>
      <w:r w:rsidRPr="001A3172">
        <w:rPr>
          <w:spacing w:val="-3"/>
        </w:rPr>
        <w:t xml:space="preserve"> </w:t>
      </w:r>
      <w:r w:rsidRPr="001A3172">
        <w:t>buvo</w:t>
      </w:r>
      <w:r w:rsidRPr="001A3172">
        <w:rPr>
          <w:spacing w:val="-3"/>
        </w:rPr>
        <w:t xml:space="preserve"> </w:t>
      </w:r>
      <w:r w:rsidRPr="001A3172">
        <w:t>gydyta</w:t>
      </w:r>
      <w:r w:rsidRPr="001A3172">
        <w:rPr>
          <w:spacing w:val="-3"/>
        </w:rPr>
        <w:t xml:space="preserve"> </w:t>
      </w:r>
      <w:r w:rsidRPr="001A3172">
        <w:t>6</w:t>
      </w:r>
      <w:r w:rsidR="00846450" w:rsidRPr="001A3172">
        <w:t>–</w:t>
      </w:r>
      <w:r w:rsidRPr="001A3172">
        <w:t>10</w:t>
      </w:r>
      <w:r w:rsidR="00A102CF" w:rsidRPr="001A3172">
        <w:t> parų</w:t>
      </w:r>
      <w:r w:rsidRPr="001A3172">
        <w:t>,</w:t>
      </w:r>
      <w:r w:rsidRPr="001A3172">
        <w:rPr>
          <w:spacing w:val="-2"/>
        </w:rPr>
        <w:t xml:space="preserve"> </w:t>
      </w:r>
      <w:r w:rsidRPr="001A3172">
        <w:t>RE-NOVATE tyrimo (po klubo sąnario keitimo operacijos) metu – 28</w:t>
      </w:r>
      <w:r w:rsidR="00846450" w:rsidRPr="001A3172">
        <w:t>–</w:t>
      </w:r>
      <w:r w:rsidRPr="001A3172">
        <w:t>35</w:t>
      </w:r>
      <w:r w:rsidR="00846450" w:rsidRPr="001A3172">
        <w:t> </w:t>
      </w:r>
      <w:r w:rsidRPr="001A3172">
        <w:t xml:space="preserve">paras. </w:t>
      </w:r>
      <w:r w:rsidR="00302889">
        <w:t>B</w:t>
      </w:r>
      <w:r w:rsidRPr="001A3172">
        <w:t>uvo gydyti 2</w:t>
      </w:r>
      <w:r w:rsidR="00846450" w:rsidRPr="001A3172">
        <w:t> </w:t>
      </w:r>
      <w:r w:rsidRPr="001A3172">
        <w:t>076</w:t>
      </w:r>
      <w:r w:rsidR="00846450" w:rsidRPr="001A3172">
        <w:t> </w:t>
      </w:r>
      <w:r w:rsidRPr="001A3172">
        <w:t>pacientai po kelio sąnario keitimo operacijos ir 3</w:t>
      </w:r>
      <w:r w:rsidR="00846450" w:rsidRPr="001A3172">
        <w:t> </w:t>
      </w:r>
      <w:r w:rsidRPr="001A3172">
        <w:t>494</w:t>
      </w:r>
      <w:r w:rsidR="00846450" w:rsidRPr="001A3172">
        <w:t> </w:t>
      </w:r>
      <w:r w:rsidRPr="001A3172">
        <w:t>pacientai po klubo sąnario keitimo operacijos.</w:t>
      </w:r>
    </w:p>
    <w:p w14:paraId="63A78DB9" w14:textId="77777777" w:rsidR="005A2974" w:rsidRPr="001A3172" w:rsidRDefault="005A2974" w:rsidP="0033083C">
      <w:pPr>
        <w:pStyle w:val="Pagrindinistekstas"/>
      </w:pPr>
    </w:p>
    <w:p w14:paraId="2DF4EAC5" w14:textId="77777777" w:rsidR="005A2974" w:rsidRPr="001A3172" w:rsidRDefault="008C647B" w:rsidP="0033083C">
      <w:pPr>
        <w:pStyle w:val="Pagrindinistekstas"/>
      </w:pPr>
      <w:r w:rsidRPr="001A3172">
        <w:t xml:space="preserve">Abiejų tyrimų metu pirminė vertinamoji baigtis buvo sudėtinis bendros VTE (įskaitant įprastine </w:t>
      </w:r>
      <w:proofErr w:type="spellStart"/>
      <w:r w:rsidRPr="001A3172">
        <w:t>venografija</w:t>
      </w:r>
      <w:proofErr w:type="spellEnd"/>
      <w:r w:rsidRPr="001A3172">
        <w:rPr>
          <w:spacing w:val="-3"/>
        </w:rPr>
        <w:t xml:space="preserve"> </w:t>
      </w:r>
      <w:r w:rsidRPr="001A3172">
        <w:t>nustatytą</w:t>
      </w:r>
      <w:r w:rsidRPr="001A3172">
        <w:rPr>
          <w:spacing w:val="-3"/>
        </w:rPr>
        <w:t xml:space="preserve"> </w:t>
      </w:r>
      <w:r w:rsidRPr="001A3172">
        <w:t>plaučių</w:t>
      </w:r>
      <w:r w:rsidRPr="001A3172">
        <w:rPr>
          <w:spacing w:val="-3"/>
        </w:rPr>
        <w:t xml:space="preserve"> </w:t>
      </w:r>
      <w:r w:rsidRPr="001A3172">
        <w:t>emboliją</w:t>
      </w:r>
      <w:r w:rsidRPr="001A3172">
        <w:rPr>
          <w:spacing w:val="-3"/>
        </w:rPr>
        <w:t xml:space="preserve"> </w:t>
      </w:r>
      <w:r w:rsidRPr="001A3172">
        <w:t>ir</w:t>
      </w:r>
      <w:r w:rsidRPr="001A3172">
        <w:rPr>
          <w:spacing w:val="-2"/>
        </w:rPr>
        <w:t xml:space="preserve"> </w:t>
      </w:r>
      <w:r w:rsidRPr="001A3172">
        <w:t>proksimalinę</w:t>
      </w:r>
      <w:r w:rsidRPr="001A3172">
        <w:rPr>
          <w:spacing w:val="-3"/>
        </w:rPr>
        <w:t xml:space="preserve"> </w:t>
      </w:r>
      <w:r w:rsidRPr="001A3172">
        <w:t>bei</w:t>
      </w:r>
      <w:r w:rsidRPr="001A3172">
        <w:rPr>
          <w:spacing w:val="-3"/>
        </w:rPr>
        <w:t xml:space="preserve"> </w:t>
      </w:r>
      <w:r w:rsidRPr="001A3172">
        <w:t>distalinę</w:t>
      </w:r>
      <w:r w:rsidRPr="001A3172">
        <w:rPr>
          <w:spacing w:val="-3"/>
        </w:rPr>
        <w:t xml:space="preserve"> </w:t>
      </w:r>
      <w:r w:rsidRPr="001A3172">
        <w:t>giliųjų</w:t>
      </w:r>
      <w:r w:rsidRPr="001A3172">
        <w:rPr>
          <w:spacing w:val="-3"/>
        </w:rPr>
        <w:t xml:space="preserve"> </w:t>
      </w:r>
      <w:r w:rsidRPr="001A3172">
        <w:t>venų</w:t>
      </w:r>
      <w:r w:rsidRPr="001A3172">
        <w:rPr>
          <w:spacing w:val="-3"/>
        </w:rPr>
        <w:t xml:space="preserve"> </w:t>
      </w:r>
      <w:r w:rsidRPr="001A3172">
        <w:t>trombozę,</w:t>
      </w:r>
      <w:r w:rsidRPr="001A3172">
        <w:rPr>
          <w:spacing w:val="-3"/>
        </w:rPr>
        <w:t xml:space="preserve"> </w:t>
      </w:r>
      <w:r w:rsidRPr="001A3172">
        <w:t xml:space="preserve">nepaisant, ar ji simptominė, ar </w:t>
      </w:r>
      <w:proofErr w:type="spellStart"/>
      <w:r w:rsidRPr="001A3172">
        <w:t>besimptomė</w:t>
      </w:r>
      <w:proofErr w:type="spellEnd"/>
      <w:r w:rsidRPr="001A3172">
        <w:t>) ir mirštamumo nuo visų priežasčių dažnis. Antrinė vertinamoji baigtis buvo sudėtinis did</w:t>
      </w:r>
      <w:r w:rsidR="00302889">
        <w:t>žiosios</w:t>
      </w:r>
      <w:r w:rsidRPr="001A3172">
        <w:t xml:space="preserve"> VTE (įskaitant įprastine </w:t>
      </w:r>
      <w:proofErr w:type="spellStart"/>
      <w:r w:rsidRPr="001A3172">
        <w:t>venografija</w:t>
      </w:r>
      <w:proofErr w:type="spellEnd"/>
      <w:r w:rsidRPr="001A3172">
        <w:t xml:space="preserve"> nustatytą plaučių emboliją ir proksimalinę giliųjų venų trombozę, nepaisant, ar ji simptominė, ar </w:t>
      </w:r>
      <w:proofErr w:type="spellStart"/>
      <w:r w:rsidRPr="001A3172">
        <w:t>besimptomė</w:t>
      </w:r>
      <w:proofErr w:type="spellEnd"/>
      <w:r w:rsidRPr="001A3172">
        <w:t>) ir nuo VTE priklausomo mirštamumo dažnis ir manoma, kad jis turi didesnę klinikinę reikšmę.</w:t>
      </w:r>
    </w:p>
    <w:p w14:paraId="27DF4502" w14:textId="77777777" w:rsidR="005A2974" w:rsidRPr="001A3172" w:rsidRDefault="008C647B" w:rsidP="0033083C">
      <w:pPr>
        <w:pStyle w:val="Pagrindinistekstas"/>
      </w:pPr>
      <w:r w:rsidRPr="001A3172">
        <w:t>Abiejų tyrimų rezultatai rodo, kad antitrombinis 220</w:t>
      </w:r>
      <w:r w:rsidR="00A102CF" w:rsidRPr="001A3172">
        <w:t> mg</w:t>
      </w:r>
      <w:r w:rsidR="006F7ECB" w:rsidRPr="001A3172">
        <w:t xml:space="preserve"> </w:t>
      </w:r>
      <w:proofErr w:type="spellStart"/>
      <w:r w:rsidR="006F7ECB" w:rsidRPr="001A3172">
        <w:t>dabigatrano</w:t>
      </w:r>
      <w:proofErr w:type="spellEnd"/>
      <w:r w:rsidR="006F7ECB" w:rsidRPr="001A3172">
        <w:t xml:space="preserve"> </w:t>
      </w:r>
      <w:r w:rsidRPr="001A3172">
        <w:t>arba 150</w:t>
      </w:r>
      <w:r w:rsidR="00A102CF" w:rsidRPr="001A3172">
        <w:t> mg</w:t>
      </w:r>
      <w:r w:rsidR="006F7ECB"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dozės poveikis bendros VTE ir mirštamumo nuo visų priežasčių dažniui statistiškai nėra blogesnis už </w:t>
      </w:r>
      <w:proofErr w:type="spellStart"/>
      <w:r w:rsidRPr="001A3172">
        <w:t>enoksaparino</w:t>
      </w:r>
      <w:proofErr w:type="spellEnd"/>
      <w:r w:rsidRPr="001A3172">
        <w:t>.</w:t>
      </w:r>
      <w:r w:rsidRPr="001A3172">
        <w:rPr>
          <w:spacing w:val="-3"/>
        </w:rPr>
        <w:t xml:space="preserve"> </w:t>
      </w:r>
      <w:r w:rsidRPr="001A3172">
        <w:t>Sergamumo</w:t>
      </w:r>
      <w:r w:rsidRPr="001A3172">
        <w:rPr>
          <w:spacing w:val="-3"/>
        </w:rPr>
        <w:t xml:space="preserve"> </w:t>
      </w:r>
      <w:r w:rsidR="001B27D1">
        <w:t>didžiąja</w:t>
      </w:r>
      <w:r w:rsidRPr="001A3172">
        <w:rPr>
          <w:spacing w:val="-3"/>
        </w:rPr>
        <w:t xml:space="preserve"> </w:t>
      </w:r>
      <w:r w:rsidRPr="001A3172">
        <w:t>VTE</w:t>
      </w:r>
      <w:r w:rsidRPr="001A3172">
        <w:rPr>
          <w:spacing w:val="-3"/>
        </w:rPr>
        <w:t xml:space="preserve"> </w:t>
      </w:r>
      <w:r w:rsidRPr="001A3172">
        <w:t>ir</w:t>
      </w:r>
      <w:r w:rsidRPr="001A3172">
        <w:rPr>
          <w:spacing w:val="-3"/>
        </w:rPr>
        <w:t xml:space="preserve"> </w:t>
      </w:r>
      <w:r w:rsidRPr="001A3172">
        <w:t>nuo</w:t>
      </w:r>
      <w:r w:rsidRPr="001A3172">
        <w:rPr>
          <w:spacing w:val="-3"/>
        </w:rPr>
        <w:t xml:space="preserve"> </w:t>
      </w:r>
      <w:r w:rsidRPr="001A3172">
        <w:t>VTE</w:t>
      </w:r>
      <w:r w:rsidRPr="001A3172">
        <w:rPr>
          <w:spacing w:val="-3"/>
        </w:rPr>
        <w:t xml:space="preserve"> </w:t>
      </w:r>
      <w:r w:rsidRPr="001A3172">
        <w:t>priklausomo</w:t>
      </w:r>
      <w:r w:rsidRPr="001A3172">
        <w:rPr>
          <w:spacing w:val="-3"/>
        </w:rPr>
        <w:t xml:space="preserve"> </w:t>
      </w:r>
      <w:r w:rsidRPr="001A3172">
        <w:t>mirštamumo</w:t>
      </w:r>
      <w:r w:rsidRPr="001A3172">
        <w:rPr>
          <w:spacing w:val="-3"/>
        </w:rPr>
        <w:t xml:space="preserve"> </w:t>
      </w:r>
      <w:r w:rsidRPr="001A3172">
        <w:t>taškinis</w:t>
      </w:r>
      <w:r w:rsidRPr="001A3172">
        <w:rPr>
          <w:spacing w:val="-3"/>
        </w:rPr>
        <w:t xml:space="preserve"> </w:t>
      </w:r>
      <w:r w:rsidRPr="001A3172">
        <w:t>įvertis</w:t>
      </w:r>
      <w:r w:rsidRPr="001A3172">
        <w:rPr>
          <w:spacing w:val="-3"/>
        </w:rPr>
        <w:t xml:space="preserve"> </w:t>
      </w:r>
      <w:r w:rsidRPr="001A3172">
        <w:t>buvo šiek</w:t>
      </w:r>
      <w:r w:rsidRPr="001A3172">
        <w:rPr>
          <w:spacing w:val="-1"/>
        </w:rPr>
        <w:t xml:space="preserve"> </w:t>
      </w:r>
      <w:r w:rsidRPr="001A3172">
        <w:t>tiek</w:t>
      </w:r>
      <w:r w:rsidRPr="001A3172">
        <w:rPr>
          <w:spacing w:val="-1"/>
        </w:rPr>
        <w:t xml:space="preserve"> </w:t>
      </w:r>
      <w:r w:rsidRPr="001A3172">
        <w:t>blogesnis</w:t>
      </w:r>
      <w:r w:rsidRPr="001A3172">
        <w:rPr>
          <w:spacing w:val="-1"/>
        </w:rPr>
        <w:t xml:space="preserve"> </w:t>
      </w:r>
      <w:r w:rsidRPr="001A3172">
        <w:t>gydant</w:t>
      </w:r>
      <w:r w:rsidRPr="001A3172">
        <w:rPr>
          <w:spacing w:val="-1"/>
        </w:rPr>
        <w:t xml:space="preserve"> </w:t>
      </w:r>
      <w:r w:rsidRPr="001A3172">
        <w:t>150</w:t>
      </w:r>
      <w:r w:rsidR="00A102CF" w:rsidRPr="001A3172">
        <w:t> mg</w:t>
      </w:r>
      <w:r w:rsidR="00846450" w:rsidRPr="001A3172">
        <w:t xml:space="preserve"> </w:t>
      </w:r>
      <w:r w:rsidRPr="001A3172">
        <w:t>doze</w:t>
      </w:r>
      <w:r w:rsidRPr="001A3172">
        <w:rPr>
          <w:spacing w:val="-1"/>
        </w:rPr>
        <w:t xml:space="preserve"> </w:t>
      </w:r>
      <w:r w:rsidRPr="001A3172">
        <w:t>negu</w:t>
      </w:r>
      <w:r w:rsidRPr="001A3172">
        <w:rPr>
          <w:spacing w:val="-1"/>
        </w:rPr>
        <w:t xml:space="preserve"> </w:t>
      </w:r>
      <w:proofErr w:type="spellStart"/>
      <w:r w:rsidRPr="001A3172">
        <w:t>enoksaparinu</w:t>
      </w:r>
      <w:proofErr w:type="spellEnd"/>
      <w:r w:rsidRPr="001A3172">
        <w:rPr>
          <w:spacing w:val="-1"/>
        </w:rPr>
        <w:t xml:space="preserve"> </w:t>
      </w:r>
      <w:r w:rsidRPr="001A3172">
        <w:t>(žr.</w:t>
      </w:r>
      <w:r w:rsidRPr="001A3172">
        <w:rPr>
          <w:spacing w:val="-1"/>
        </w:rPr>
        <w:t xml:space="preserve"> </w:t>
      </w:r>
      <w:r w:rsidRPr="001A3172">
        <w:t>19-ąją</w:t>
      </w:r>
      <w:r w:rsidR="00A102CF" w:rsidRPr="001A3172">
        <w:rPr>
          <w:spacing w:val="-2"/>
        </w:rPr>
        <w:t> lentel</w:t>
      </w:r>
      <w:r w:rsidRPr="001A3172">
        <w:t>ę).</w:t>
      </w:r>
      <w:r w:rsidRPr="001A3172">
        <w:rPr>
          <w:spacing w:val="-1"/>
        </w:rPr>
        <w:t xml:space="preserve"> </w:t>
      </w:r>
      <w:r w:rsidRPr="001A3172">
        <w:t>Geresni</w:t>
      </w:r>
      <w:r w:rsidRPr="001A3172">
        <w:rPr>
          <w:spacing w:val="-1"/>
        </w:rPr>
        <w:t xml:space="preserve"> </w:t>
      </w:r>
      <w:r w:rsidRPr="001A3172">
        <w:t>rezultatai</w:t>
      </w:r>
      <w:r w:rsidRPr="001A3172">
        <w:rPr>
          <w:spacing w:val="-1"/>
        </w:rPr>
        <w:t xml:space="preserve"> </w:t>
      </w:r>
      <w:r w:rsidRPr="001A3172">
        <w:t>gauti gydant 220</w:t>
      </w:r>
      <w:r w:rsidR="00A102CF" w:rsidRPr="001A3172">
        <w:t> mg</w:t>
      </w:r>
      <w:r w:rsidR="00846450" w:rsidRPr="001A3172">
        <w:t xml:space="preserve"> </w:t>
      </w:r>
      <w:r w:rsidRPr="001A3172">
        <w:t xml:space="preserve">doze: </w:t>
      </w:r>
      <w:r w:rsidR="001B27D1">
        <w:t>didžiosios</w:t>
      </w:r>
      <w:r w:rsidRPr="001A3172">
        <w:t xml:space="preserve"> VTE dažnio taškinis įvertis buvo šiek tiek geresnis negu </w:t>
      </w:r>
      <w:proofErr w:type="spellStart"/>
      <w:r w:rsidRPr="001A3172">
        <w:t>enoksaparino</w:t>
      </w:r>
      <w:proofErr w:type="spellEnd"/>
      <w:r w:rsidRPr="001A3172">
        <w:t xml:space="preserve"> grupėje (žr. 19-ąją</w:t>
      </w:r>
      <w:r w:rsidR="001B27D1">
        <w:t xml:space="preserve"> </w:t>
      </w:r>
      <w:r w:rsidR="00A102CF" w:rsidRPr="001A3172">
        <w:t>lentel</w:t>
      </w:r>
      <w:r w:rsidRPr="001A3172">
        <w:t>ę).</w:t>
      </w:r>
    </w:p>
    <w:p w14:paraId="3B673578" w14:textId="77777777" w:rsidR="005A2974" w:rsidRPr="001A3172" w:rsidRDefault="005A2974" w:rsidP="0033083C">
      <w:pPr>
        <w:pStyle w:val="Pagrindinistekstas"/>
      </w:pPr>
    </w:p>
    <w:p w14:paraId="017B0AF9" w14:textId="77777777" w:rsidR="005A2974" w:rsidRPr="001A3172" w:rsidRDefault="008C647B" w:rsidP="0033083C">
      <w:pPr>
        <w:pStyle w:val="Pagrindinistekstas"/>
      </w:pPr>
      <w:r w:rsidRPr="001A3172">
        <w:t>Klinikiniuose</w:t>
      </w:r>
      <w:r w:rsidRPr="001A3172">
        <w:rPr>
          <w:spacing w:val="-7"/>
        </w:rPr>
        <w:t xml:space="preserve"> </w:t>
      </w:r>
      <w:r w:rsidRPr="001A3172">
        <w:t>tyrimuose</w:t>
      </w:r>
      <w:r w:rsidRPr="001A3172">
        <w:rPr>
          <w:spacing w:val="-7"/>
        </w:rPr>
        <w:t xml:space="preserve"> </w:t>
      </w:r>
      <w:r w:rsidRPr="001A3172">
        <w:t>dalyvavusių</w:t>
      </w:r>
      <w:r w:rsidRPr="001A3172">
        <w:rPr>
          <w:spacing w:val="-7"/>
        </w:rPr>
        <w:t xml:space="preserve"> </w:t>
      </w:r>
      <w:r w:rsidRPr="001A3172">
        <w:t>pacientų</w:t>
      </w:r>
      <w:r w:rsidRPr="001A3172">
        <w:rPr>
          <w:spacing w:val="-7"/>
        </w:rPr>
        <w:t xml:space="preserve"> </w:t>
      </w:r>
      <w:r w:rsidRPr="001A3172">
        <w:t>vidutinis</w:t>
      </w:r>
      <w:r w:rsidRPr="001A3172">
        <w:rPr>
          <w:spacing w:val="-7"/>
        </w:rPr>
        <w:t xml:space="preserve"> </w:t>
      </w:r>
      <w:r w:rsidRPr="001A3172">
        <w:t>amžius</w:t>
      </w:r>
      <w:r w:rsidRPr="001A3172">
        <w:rPr>
          <w:spacing w:val="-7"/>
        </w:rPr>
        <w:t xml:space="preserve"> </w:t>
      </w:r>
      <w:r w:rsidRPr="001A3172">
        <w:t>buvo</w:t>
      </w:r>
      <w:r w:rsidRPr="001A3172">
        <w:rPr>
          <w:spacing w:val="-8"/>
        </w:rPr>
        <w:t xml:space="preserve"> </w:t>
      </w:r>
      <w:r w:rsidRPr="001A3172">
        <w:t>&gt;</w:t>
      </w:r>
      <w:r w:rsidR="00846450" w:rsidRPr="001A3172">
        <w:t> </w:t>
      </w:r>
      <w:r w:rsidRPr="001A3172">
        <w:t>65</w:t>
      </w:r>
      <w:r w:rsidR="00846450" w:rsidRPr="001A3172">
        <w:t> </w:t>
      </w:r>
      <w:r w:rsidRPr="001A3172">
        <w:rPr>
          <w:spacing w:val="-2"/>
        </w:rPr>
        <w:t>metai.</w:t>
      </w:r>
    </w:p>
    <w:p w14:paraId="6860A5C8" w14:textId="77777777" w:rsidR="005A2974" w:rsidRPr="001A3172" w:rsidRDefault="005A2974" w:rsidP="0033083C">
      <w:pPr>
        <w:pStyle w:val="Pagrindinistekstas"/>
      </w:pPr>
    </w:p>
    <w:p w14:paraId="5EC4D3C1" w14:textId="77777777" w:rsidR="005A2974" w:rsidRPr="001A3172" w:rsidRDefault="008C647B" w:rsidP="0033083C">
      <w:pPr>
        <w:pStyle w:val="Pagrindinistekstas"/>
      </w:pPr>
      <w:r w:rsidRPr="001A3172">
        <w:t>III</w:t>
      </w:r>
      <w:r w:rsidR="00846450" w:rsidRPr="001A3172">
        <w:rPr>
          <w:spacing w:val="-4"/>
        </w:rPr>
        <w:t> </w:t>
      </w:r>
      <w:r w:rsidRPr="001A3172">
        <w:t>fazės</w:t>
      </w:r>
      <w:r w:rsidRPr="001A3172">
        <w:rPr>
          <w:spacing w:val="-3"/>
        </w:rPr>
        <w:t xml:space="preserve"> </w:t>
      </w:r>
      <w:r w:rsidRPr="001A3172">
        <w:t>klinikinių</w:t>
      </w:r>
      <w:r w:rsidRPr="001A3172">
        <w:rPr>
          <w:spacing w:val="-3"/>
        </w:rPr>
        <w:t xml:space="preserve"> </w:t>
      </w:r>
      <w:r w:rsidRPr="001A3172">
        <w:t>tyrimų</w:t>
      </w:r>
      <w:r w:rsidRPr="001A3172">
        <w:rPr>
          <w:spacing w:val="-3"/>
        </w:rPr>
        <w:t xml:space="preserve"> </w:t>
      </w:r>
      <w:r w:rsidRPr="001A3172">
        <w:t>metu</w:t>
      </w:r>
      <w:r w:rsidRPr="001A3172">
        <w:rPr>
          <w:spacing w:val="-3"/>
        </w:rPr>
        <w:t xml:space="preserve"> </w:t>
      </w:r>
      <w:r w:rsidRPr="001A3172">
        <w:t>veiksmingumo</w:t>
      </w:r>
      <w:r w:rsidRPr="001A3172">
        <w:rPr>
          <w:spacing w:val="-3"/>
        </w:rPr>
        <w:t xml:space="preserve"> </w:t>
      </w:r>
      <w:r w:rsidRPr="001A3172">
        <w:t>ir</w:t>
      </w:r>
      <w:r w:rsidRPr="001A3172">
        <w:rPr>
          <w:spacing w:val="-3"/>
        </w:rPr>
        <w:t xml:space="preserve"> </w:t>
      </w:r>
      <w:r w:rsidRPr="001A3172">
        <w:t>saugumo</w:t>
      </w:r>
      <w:r w:rsidRPr="001A3172">
        <w:rPr>
          <w:spacing w:val="-3"/>
        </w:rPr>
        <w:t xml:space="preserve"> </w:t>
      </w:r>
      <w:r w:rsidRPr="001A3172">
        <w:t>tyrimų</w:t>
      </w:r>
      <w:r w:rsidRPr="001A3172">
        <w:rPr>
          <w:spacing w:val="-3"/>
        </w:rPr>
        <w:t xml:space="preserve"> </w:t>
      </w:r>
      <w:r w:rsidRPr="001A3172">
        <w:t>duomenys</w:t>
      </w:r>
      <w:r w:rsidRPr="001A3172">
        <w:rPr>
          <w:spacing w:val="-3"/>
        </w:rPr>
        <w:t xml:space="preserve"> </w:t>
      </w:r>
      <w:r w:rsidRPr="001A3172">
        <w:t>vyrams</w:t>
      </w:r>
      <w:r w:rsidRPr="001A3172">
        <w:rPr>
          <w:spacing w:val="-3"/>
        </w:rPr>
        <w:t xml:space="preserve"> </w:t>
      </w:r>
      <w:r w:rsidRPr="001A3172">
        <w:t>ir</w:t>
      </w:r>
      <w:r w:rsidRPr="001A3172">
        <w:rPr>
          <w:spacing w:val="-3"/>
        </w:rPr>
        <w:t xml:space="preserve"> </w:t>
      </w:r>
      <w:r w:rsidRPr="001A3172">
        <w:t xml:space="preserve">moterims </w:t>
      </w:r>
      <w:r w:rsidRPr="001A3172">
        <w:rPr>
          <w:spacing w:val="-2"/>
        </w:rPr>
        <w:t>nesiskyrė.</w:t>
      </w:r>
    </w:p>
    <w:p w14:paraId="3FFC8036" w14:textId="77777777" w:rsidR="005A2974" w:rsidRPr="001A3172" w:rsidRDefault="005A2974" w:rsidP="0033083C">
      <w:pPr>
        <w:pStyle w:val="Pagrindinistekstas"/>
      </w:pPr>
    </w:p>
    <w:p w14:paraId="54CF5D13" w14:textId="77777777" w:rsidR="005A2974" w:rsidRPr="001A3172" w:rsidRDefault="008C647B" w:rsidP="0033083C">
      <w:pPr>
        <w:pStyle w:val="Pagrindinistekstas"/>
      </w:pPr>
      <w:r w:rsidRPr="001A3172">
        <w:t>Iš</w:t>
      </w:r>
      <w:r w:rsidRPr="001A3172">
        <w:rPr>
          <w:spacing w:val="-4"/>
        </w:rPr>
        <w:t xml:space="preserve"> </w:t>
      </w:r>
      <w:r w:rsidRPr="001A3172">
        <w:t>RE-MODEL</w:t>
      </w:r>
      <w:r w:rsidRPr="001A3172">
        <w:rPr>
          <w:spacing w:val="-2"/>
        </w:rPr>
        <w:t xml:space="preserve"> </w:t>
      </w:r>
      <w:r w:rsidRPr="001A3172">
        <w:t>ir</w:t>
      </w:r>
      <w:r w:rsidRPr="001A3172">
        <w:rPr>
          <w:spacing w:val="-2"/>
        </w:rPr>
        <w:t xml:space="preserve"> </w:t>
      </w:r>
      <w:r w:rsidRPr="001A3172">
        <w:t>RE-NOVATE</w:t>
      </w:r>
      <w:r w:rsidRPr="001A3172">
        <w:rPr>
          <w:spacing w:val="-3"/>
        </w:rPr>
        <w:t xml:space="preserve"> </w:t>
      </w:r>
      <w:r w:rsidRPr="001A3172">
        <w:t>tyrimuose</w:t>
      </w:r>
      <w:r w:rsidRPr="001A3172">
        <w:rPr>
          <w:spacing w:val="-3"/>
        </w:rPr>
        <w:t xml:space="preserve"> </w:t>
      </w:r>
      <w:r w:rsidRPr="001A3172">
        <w:t>dalyvavusių</w:t>
      </w:r>
      <w:r w:rsidRPr="001A3172">
        <w:rPr>
          <w:spacing w:val="-3"/>
        </w:rPr>
        <w:t xml:space="preserve"> </w:t>
      </w:r>
      <w:r w:rsidRPr="001A3172">
        <w:t>pacientų</w:t>
      </w:r>
      <w:r w:rsidRPr="001A3172">
        <w:rPr>
          <w:spacing w:val="-3"/>
        </w:rPr>
        <w:t xml:space="preserve"> </w:t>
      </w:r>
      <w:r w:rsidRPr="001A3172">
        <w:t>(buvo</w:t>
      </w:r>
      <w:r w:rsidRPr="001A3172">
        <w:rPr>
          <w:spacing w:val="-3"/>
        </w:rPr>
        <w:t xml:space="preserve"> </w:t>
      </w:r>
      <w:r w:rsidRPr="001A3172">
        <w:t>gydyti</w:t>
      </w:r>
      <w:r w:rsidRPr="001A3172">
        <w:rPr>
          <w:spacing w:val="-3"/>
        </w:rPr>
        <w:t xml:space="preserve"> </w:t>
      </w:r>
      <w:r w:rsidRPr="001A3172">
        <w:t>5</w:t>
      </w:r>
      <w:r w:rsidR="00846450" w:rsidRPr="001A3172">
        <w:t> </w:t>
      </w:r>
      <w:r w:rsidRPr="001A3172">
        <w:t>539</w:t>
      </w:r>
      <w:r w:rsidR="00846450" w:rsidRPr="001A3172">
        <w:t> </w:t>
      </w:r>
      <w:r w:rsidRPr="001A3172">
        <w:t>pacientai)</w:t>
      </w:r>
      <w:r w:rsidRPr="001A3172">
        <w:rPr>
          <w:spacing w:val="-3"/>
        </w:rPr>
        <w:t xml:space="preserve"> </w:t>
      </w:r>
      <w:r w:rsidRPr="001A3172">
        <w:t>51</w:t>
      </w:r>
      <w:r w:rsidR="002C766E" w:rsidRPr="001A3172">
        <w:rPr>
          <w:spacing w:val="-5"/>
        </w:rPr>
        <w:t> %</w:t>
      </w:r>
      <w:r w:rsidRPr="001A3172">
        <w:t xml:space="preserve"> sirgo ir hipertenzija, 9</w:t>
      </w:r>
      <w:r w:rsidR="002C766E" w:rsidRPr="001A3172">
        <w:t> %</w:t>
      </w:r>
      <w:r w:rsidRPr="001A3172">
        <w:t xml:space="preserve"> – ir cukriniu diabetu, 9</w:t>
      </w:r>
      <w:r w:rsidR="002C766E" w:rsidRPr="001A3172">
        <w:t> %</w:t>
      </w:r>
      <w:r w:rsidRPr="001A3172">
        <w:t xml:space="preserve"> – ir vainikinių arterijų liga bei 20</w:t>
      </w:r>
      <w:r w:rsidR="002C766E" w:rsidRPr="001A3172">
        <w:t> %</w:t>
      </w:r>
      <w:r w:rsidRPr="001A3172">
        <w:t xml:space="preserve"> buvo sirgę venų nepakankamumu. Nė viena iš šių ligų nedarė įtakos </w:t>
      </w:r>
      <w:proofErr w:type="spellStart"/>
      <w:r w:rsidRPr="001A3172">
        <w:t>dabigatrano</w:t>
      </w:r>
      <w:proofErr w:type="spellEnd"/>
      <w:r w:rsidRPr="001A3172">
        <w:t xml:space="preserve"> sukeliamam poveikiui VTE profilaktikai arba kraujavimo dažniui.</w:t>
      </w:r>
    </w:p>
    <w:p w14:paraId="32328A5B" w14:textId="77777777" w:rsidR="005A2974" w:rsidRPr="001A3172" w:rsidRDefault="005A2974" w:rsidP="0033083C">
      <w:pPr>
        <w:pStyle w:val="Pagrindinistekstas"/>
      </w:pPr>
    </w:p>
    <w:p w14:paraId="57F2807A" w14:textId="77777777" w:rsidR="005A2974" w:rsidRPr="001A3172" w:rsidRDefault="008C647B" w:rsidP="0033083C">
      <w:pPr>
        <w:pStyle w:val="Pagrindinistekstas"/>
      </w:pPr>
      <w:r w:rsidRPr="001A3172">
        <w:t>Didžiosios</w:t>
      </w:r>
      <w:r w:rsidRPr="001A3172">
        <w:rPr>
          <w:spacing w:val="-4"/>
        </w:rPr>
        <w:t xml:space="preserve"> </w:t>
      </w:r>
      <w:r w:rsidRPr="001A3172">
        <w:t>VTE</w:t>
      </w:r>
      <w:r w:rsidRPr="001A3172">
        <w:rPr>
          <w:spacing w:val="-4"/>
        </w:rPr>
        <w:t xml:space="preserve"> </w:t>
      </w:r>
      <w:r w:rsidRPr="001A3172">
        <w:t>ir</w:t>
      </w:r>
      <w:r w:rsidRPr="001A3172">
        <w:rPr>
          <w:spacing w:val="-4"/>
        </w:rPr>
        <w:t xml:space="preserve"> </w:t>
      </w:r>
      <w:r w:rsidRPr="001A3172">
        <w:t>nuo</w:t>
      </w:r>
      <w:r w:rsidRPr="001A3172">
        <w:rPr>
          <w:spacing w:val="-4"/>
        </w:rPr>
        <w:t xml:space="preserve"> </w:t>
      </w:r>
      <w:r w:rsidRPr="001A3172">
        <w:t>VTE</w:t>
      </w:r>
      <w:r w:rsidRPr="001A3172">
        <w:rPr>
          <w:spacing w:val="-4"/>
        </w:rPr>
        <w:t xml:space="preserve"> </w:t>
      </w:r>
      <w:r w:rsidRPr="001A3172">
        <w:t>priklausomo</w:t>
      </w:r>
      <w:r w:rsidRPr="001A3172">
        <w:rPr>
          <w:spacing w:val="-4"/>
        </w:rPr>
        <w:t xml:space="preserve"> </w:t>
      </w:r>
      <w:r w:rsidRPr="001A3172">
        <w:t>mirštamumo</w:t>
      </w:r>
      <w:r w:rsidRPr="001A3172">
        <w:rPr>
          <w:spacing w:val="-4"/>
        </w:rPr>
        <w:t xml:space="preserve"> </w:t>
      </w:r>
      <w:r w:rsidRPr="001A3172">
        <w:t>vertinamosios</w:t>
      </w:r>
      <w:r w:rsidRPr="001A3172">
        <w:rPr>
          <w:spacing w:val="-4"/>
        </w:rPr>
        <w:t xml:space="preserve"> </w:t>
      </w:r>
      <w:r w:rsidRPr="001A3172">
        <w:t>baigties</w:t>
      </w:r>
      <w:r w:rsidRPr="001A3172">
        <w:rPr>
          <w:spacing w:val="-4"/>
        </w:rPr>
        <w:t xml:space="preserve"> </w:t>
      </w:r>
      <w:r w:rsidRPr="001A3172">
        <w:t>rodiklių</w:t>
      </w:r>
      <w:r w:rsidRPr="001A3172">
        <w:rPr>
          <w:spacing w:val="-4"/>
        </w:rPr>
        <w:t xml:space="preserve"> </w:t>
      </w:r>
      <w:r w:rsidRPr="001A3172">
        <w:t>duomenys</w:t>
      </w:r>
      <w:r w:rsidRPr="001A3172">
        <w:rPr>
          <w:spacing w:val="-4"/>
        </w:rPr>
        <w:t xml:space="preserve"> </w:t>
      </w:r>
      <w:r w:rsidRPr="001A3172">
        <w:t>buvo homogeniniai, palyginti su pirmine vertinamąja veiksmingumo baigtimi, ir jie pateikti 19-ojoje</w:t>
      </w:r>
      <w:r w:rsidR="00846450" w:rsidRPr="001A3172">
        <w:t xml:space="preserve"> </w:t>
      </w:r>
      <w:r w:rsidR="00A102CF" w:rsidRPr="001A3172">
        <w:t>lentel</w:t>
      </w:r>
      <w:r w:rsidRPr="001A3172">
        <w:rPr>
          <w:spacing w:val="-2"/>
        </w:rPr>
        <w:t>ėje.</w:t>
      </w:r>
    </w:p>
    <w:p w14:paraId="0D37A3BC" w14:textId="77777777" w:rsidR="005A2974" w:rsidRPr="001A3172" w:rsidRDefault="005A2974" w:rsidP="0033083C">
      <w:pPr>
        <w:pStyle w:val="Pagrindinistekstas"/>
      </w:pPr>
    </w:p>
    <w:p w14:paraId="2A912DDA" w14:textId="77777777" w:rsidR="005A2974" w:rsidRPr="001A3172" w:rsidRDefault="008C647B" w:rsidP="0033083C">
      <w:pPr>
        <w:pStyle w:val="Pagrindinistekstas"/>
      </w:pPr>
      <w:r w:rsidRPr="001A3172">
        <w:t>Bendros</w:t>
      </w:r>
      <w:r w:rsidRPr="001A3172">
        <w:rPr>
          <w:spacing w:val="-3"/>
        </w:rPr>
        <w:t xml:space="preserve"> </w:t>
      </w:r>
      <w:r w:rsidRPr="001A3172">
        <w:t>VTE</w:t>
      </w:r>
      <w:r w:rsidRPr="001A3172">
        <w:rPr>
          <w:spacing w:val="-3"/>
        </w:rPr>
        <w:t xml:space="preserve"> </w:t>
      </w:r>
      <w:r w:rsidRPr="001A3172">
        <w:t>ir</w:t>
      </w:r>
      <w:r w:rsidRPr="001A3172">
        <w:rPr>
          <w:spacing w:val="-3"/>
        </w:rPr>
        <w:t xml:space="preserve"> </w:t>
      </w:r>
      <w:r w:rsidRPr="001A3172">
        <w:t>mirštamumo</w:t>
      </w:r>
      <w:r w:rsidRPr="001A3172">
        <w:rPr>
          <w:spacing w:val="-3"/>
        </w:rPr>
        <w:t xml:space="preserve"> </w:t>
      </w:r>
      <w:r w:rsidRPr="001A3172">
        <w:t>nuo</w:t>
      </w:r>
      <w:r w:rsidRPr="001A3172">
        <w:rPr>
          <w:spacing w:val="-3"/>
        </w:rPr>
        <w:t xml:space="preserve"> </w:t>
      </w:r>
      <w:r w:rsidRPr="001A3172">
        <w:t>visų</w:t>
      </w:r>
      <w:r w:rsidRPr="001A3172">
        <w:rPr>
          <w:spacing w:val="-3"/>
        </w:rPr>
        <w:t xml:space="preserve"> </w:t>
      </w:r>
      <w:r w:rsidRPr="001A3172">
        <w:t>priežasčių</w:t>
      </w:r>
      <w:r w:rsidRPr="001A3172">
        <w:rPr>
          <w:spacing w:val="-3"/>
        </w:rPr>
        <w:t xml:space="preserve"> </w:t>
      </w:r>
      <w:r w:rsidRPr="001A3172">
        <w:t>vertinamosios</w:t>
      </w:r>
      <w:r w:rsidRPr="001A3172">
        <w:rPr>
          <w:spacing w:val="-3"/>
        </w:rPr>
        <w:t xml:space="preserve"> </w:t>
      </w:r>
      <w:r w:rsidRPr="001A3172">
        <w:t>baigties</w:t>
      </w:r>
      <w:r w:rsidRPr="001A3172">
        <w:rPr>
          <w:spacing w:val="-3"/>
        </w:rPr>
        <w:t xml:space="preserve"> </w:t>
      </w:r>
      <w:r w:rsidRPr="001A3172">
        <w:t>rodiklio</w:t>
      </w:r>
      <w:r w:rsidRPr="001A3172">
        <w:rPr>
          <w:spacing w:val="-3"/>
        </w:rPr>
        <w:t xml:space="preserve"> </w:t>
      </w:r>
      <w:r w:rsidRPr="001A3172">
        <w:t>duomenys</w:t>
      </w:r>
      <w:r w:rsidRPr="001A3172">
        <w:rPr>
          <w:spacing w:val="-3"/>
        </w:rPr>
        <w:t xml:space="preserve"> </w:t>
      </w:r>
      <w:r w:rsidRPr="001A3172">
        <w:t>pateikti 20-ojoje</w:t>
      </w:r>
      <w:r w:rsidR="00846450" w:rsidRPr="001A3172">
        <w:t xml:space="preserve"> </w:t>
      </w:r>
      <w:r w:rsidR="00A102CF" w:rsidRPr="001A3172">
        <w:t>lentel</w:t>
      </w:r>
      <w:r w:rsidRPr="001A3172">
        <w:t>ėje.</w:t>
      </w:r>
    </w:p>
    <w:p w14:paraId="1E98D3C6" w14:textId="77777777" w:rsidR="005A2974" w:rsidRPr="001A3172" w:rsidRDefault="005A2974" w:rsidP="0033083C">
      <w:pPr>
        <w:pStyle w:val="Pagrindinistekstas"/>
      </w:pPr>
    </w:p>
    <w:p w14:paraId="680102A8" w14:textId="77777777" w:rsidR="005A2974" w:rsidRPr="001A3172" w:rsidRDefault="008C647B" w:rsidP="0033083C">
      <w:pPr>
        <w:pStyle w:val="Pagrindinistekstas"/>
      </w:pPr>
      <w:r w:rsidRPr="001A3172">
        <w:t>Nepriklausomai</w:t>
      </w:r>
      <w:r w:rsidRPr="001A3172">
        <w:rPr>
          <w:spacing w:val="-3"/>
        </w:rPr>
        <w:t xml:space="preserve"> </w:t>
      </w:r>
      <w:r w:rsidRPr="001A3172">
        <w:t>išnagrinėtų</w:t>
      </w:r>
      <w:r w:rsidRPr="001A3172">
        <w:rPr>
          <w:spacing w:val="-3"/>
        </w:rPr>
        <w:t xml:space="preserve"> </w:t>
      </w:r>
      <w:r w:rsidRPr="001A3172">
        <w:t>ir</w:t>
      </w:r>
      <w:r w:rsidRPr="001A3172">
        <w:rPr>
          <w:spacing w:val="-3"/>
        </w:rPr>
        <w:t xml:space="preserve"> </w:t>
      </w:r>
      <w:r w:rsidRPr="001A3172">
        <w:t>įvertintų</w:t>
      </w:r>
      <w:r w:rsidRPr="001A3172">
        <w:rPr>
          <w:spacing w:val="-3"/>
        </w:rPr>
        <w:t xml:space="preserve"> </w:t>
      </w:r>
      <w:r w:rsidR="001B27D1">
        <w:t>gausaus</w:t>
      </w:r>
      <w:r w:rsidRPr="001A3172">
        <w:rPr>
          <w:spacing w:val="-3"/>
        </w:rPr>
        <w:t xml:space="preserve"> </w:t>
      </w:r>
      <w:r w:rsidRPr="001A3172">
        <w:t>kraujavimo</w:t>
      </w:r>
      <w:r w:rsidRPr="001A3172">
        <w:rPr>
          <w:spacing w:val="-3"/>
        </w:rPr>
        <w:t xml:space="preserve"> </w:t>
      </w:r>
      <w:r w:rsidRPr="001A3172">
        <w:t>vertinamųjų</w:t>
      </w:r>
      <w:r w:rsidRPr="001A3172">
        <w:rPr>
          <w:spacing w:val="-3"/>
        </w:rPr>
        <w:t xml:space="preserve"> </w:t>
      </w:r>
      <w:r w:rsidRPr="001A3172">
        <w:t>baigčių</w:t>
      </w:r>
      <w:r w:rsidRPr="001A3172">
        <w:rPr>
          <w:spacing w:val="-3"/>
        </w:rPr>
        <w:t xml:space="preserve"> </w:t>
      </w:r>
      <w:r w:rsidRPr="001A3172">
        <w:t>duomenys</w:t>
      </w:r>
      <w:r w:rsidRPr="001A3172">
        <w:rPr>
          <w:spacing w:val="-3"/>
        </w:rPr>
        <w:t xml:space="preserve"> </w:t>
      </w:r>
      <w:r w:rsidRPr="001A3172">
        <w:t>pateikti 21-ojoje</w:t>
      </w:r>
      <w:r w:rsidR="00846450" w:rsidRPr="001A3172">
        <w:t xml:space="preserve"> </w:t>
      </w:r>
      <w:r w:rsidR="00A102CF" w:rsidRPr="001A3172">
        <w:t>lentel</w:t>
      </w:r>
      <w:r w:rsidRPr="001A3172">
        <w:t>ėje toliau.</w:t>
      </w:r>
    </w:p>
    <w:p w14:paraId="09CFDBEC" w14:textId="77777777" w:rsidR="005A2974" w:rsidRPr="001A3172" w:rsidRDefault="005A2974" w:rsidP="0033083C">
      <w:pPr>
        <w:pStyle w:val="Pagrindinistekstas"/>
      </w:pPr>
    </w:p>
    <w:p w14:paraId="0634AE00" w14:textId="77777777" w:rsidR="005A2974" w:rsidRPr="001A3172" w:rsidRDefault="00846450" w:rsidP="002B38EC">
      <w:pPr>
        <w:pStyle w:val="Sraopastraipa"/>
        <w:tabs>
          <w:tab w:val="left" w:pos="532"/>
          <w:tab w:val="left" w:pos="1249"/>
        </w:tabs>
        <w:ind w:left="0" w:firstLine="0"/>
        <w:rPr>
          <w:b/>
        </w:rPr>
      </w:pPr>
      <w:r w:rsidRPr="001A3172">
        <w:rPr>
          <w:b/>
        </w:rPr>
        <w:t>19 </w:t>
      </w:r>
      <w:r w:rsidR="008C647B" w:rsidRPr="001A3172">
        <w:rPr>
          <w:b/>
        </w:rPr>
        <w:t>lentelė.</w:t>
      </w:r>
      <w:r w:rsidR="008C647B" w:rsidRPr="001A3172">
        <w:rPr>
          <w:b/>
          <w:spacing w:val="-10"/>
        </w:rPr>
        <w:t xml:space="preserve"> </w:t>
      </w:r>
      <w:r w:rsidR="001B27D1">
        <w:rPr>
          <w:b/>
        </w:rPr>
        <w:t>Didžiosios</w:t>
      </w:r>
      <w:r w:rsidR="008C647B" w:rsidRPr="001A3172">
        <w:rPr>
          <w:b/>
          <w:spacing w:val="-3"/>
        </w:rPr>
        <w:t xml:space="preserve"> </w:t>
      </w:r>
      <w:r w:rsidR="008C647B" w:rsidRPr="001A3172">
        <w:rPr>
          <w:b/>
        </w:rPr>
        <w:t>VTE</w:t>
      </w:r>
      <w:r w:rsidR="008C647B" w:rsidRPr="001A3172">
        <w:rPr>
          <w:b/>
          <w:spacing w:val="-3"/>
        </w:rPr>
        <w:t xml:space="preserve"> </w:t>
      </w:r>
      <w:r w:rsidR="008C647B" w:rsidRPr="001A3172">
        <w:rPr>
          <w:b/>
        </w:rPr>
        <w:t>ir</w:t>
      </w:r>
      <w:r w:rsidR="008C647B" w:rsidRPr="001A3172">
        <w:rPr>
          <w:b/>
          <w:spacing w:val="-3"/>
        </w:rPr>
        <w:t xml:space="preserve"> </w:t>
      </w:r>
      <w:r w:rsidR="008C647B" w:rsidRPr="001A3172">
        <w:rPr>
          <w:b/>
        </w:rPr>
        <w:t>nuo</w:t>
      </w:r>
      <w:r w:rsidR="008C647B" w:rsidRPr="001A3172">
        <w:rPr>
          <w:b/>
          <w:spacing w:val="-3"/>
        </w:rPr>
        <w:t xml:space="preserve"> </w:t>
      </w:r>
      <w:r w:rsidR="008C647B" w:rsidRPr="001A3172">
        <w:rPr>
          <w:b/>
        </w:rPr>
        <w:t>VTE</w:t>
      </w:r>
      <w:r w:rsidR="008C647B" w:rsidRPr="001A3172">
        <w:rPr>
          <w:b/>
          <w:spacing w:val="-3"/>
        </w:rPr>
        <w:t xml:space="preserve"> </w:t>
      </w:r>
      <w:r w:rsidR="008C647B" w:rsidRPr="001A3172">
        <w:rPr>
          <w:b/>
        </w:rPr>
        <w:t>priklausomo</w:t>
      </w:r>
      <w:r w:rsidR="008C647B" w:rsidRPr="001A3172">
        <w:rPr>
          <w:b/>
          <w:spacing w:val="-3"/>
        </w:rPr>
        <w:t xml:space="preserve"> </w:t>
      </w:r>
      <w:r w:rsidR="008C647B" w:rsidRPr="001A3172">
        <w:rPr>
          <w:b/>
        </w:rPr>
        <w:t>mirštamumo</w:t>
      </w:r>
      <w:r w:rsidR="008C647B" w:rsidRPr="001A3172">
        <w:rPr>
          <w:b/>
          <w:spacing w:val="-3"/>
        </w:rPr>
        <w:t xml:space="preserve"> </w:t>
      </w:r>
      <w:r w:rsidR="008C647B" w:rsidRPr="001A3172">
        <w:rPr>
          <w:b/>
        </w:rPr>
        <w:t>dažnio</w:t>
      </w:r>
      <w:r w:rsidR="008C647B" w:rsidRPr="001A3172">
        <w:rPr>
          <w:b/>
          <w:spacing w:val="-3"/>
        </w:rPr>
        <w:t xml:space="preserve"> </w:t>
      </w:r>
      <w:r w:rsidR="008C647B" w:rsidRPr="001A3172">
        <w:rPr>
          <w:b/>
        </w:rPr>
        <w:t>RE-MODEL</w:t>
      </w:r>
      <w:r w:rsidR="008C647B" w:rsidRPr="001A3172">
        <w:rPr>
          <w:b/>
          <w:spacing w:val="-3"/>
        </w:rPr>
        <w:t xml:space="preserve"> </w:t>
      </w:r>
      <w:r w:rsidR="008C647B" w:rsidRPr="001A3172">
        <w:rPr>
          <w:b/>
        </w:rPr>
        <w:t>ir RE</w:t>
      </w:r>
      <w:r w:rsidR="007C2EC0">
        <w:rPr>
          <w:b/>
        </w:rPr>
        <w:noBreakHyphen/>
      </w:r>
      <w:r w:rsidR="008C647B" w:rsidRPr="001A3172">
        <w:rPr>
          <w:b/>
        </w:rPr>
        <w:t>NOVATE ortopedinės operacijos tyrimų metu analizės duomenys</w:t>
      </w:r>
    </w:p>
    <w:p w14:paraId="2E03F17F"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22"/>
        <w:gridCol w:w="1898"/>
        <w:gridCol w:w="1984"/>
        <w:gridCol w:w="2127"/>
      </w:tblGrid>
      <w:tr w:rsidR="005A2974" w:rsidRPr="001A3172" w14:paraId="441AA9F0" w14:textId="77777777" w:rsidTr="002B38EC">
        <w:trPr>
          <w:trHeight w:val="757"/>
        </w:trPr>
        <w:tc>
          <w:tcPr>
            <w:tcW w:w="2922" w:type="dxa"/>
            <w:shd w:val="clear" w:color="auto" w:fill="auto"/>
          </w:tcPr>
          <w:p w14:paraId="68545127" w14:textId="77777777" w:rsidR="005A2974" w:rsidRPr="001A3172" w:rsidRDefault="008C647B" w:rsidP="0033083C">
            <w:pPr>
              <w:pStyle w:val="TableParagraph"/>
              <w:spacing w:line="240" w:lineRule="auto"/>
              <w:ind w:left="0"/>
            </w:pPr>
            <w:r w:rsidRPr="001A3172">
              <w:rPr>
                <w:spacing w:val="-2"/>
              </w:rPr>
              <w:t>Tyrimas</w:t>
            </w:r>
          </w:p>
        </w:tc>
        <w:tc>
          <w:tcPr>
            <w:tcW w:w="1898" w:type="dxa"/>
            <w:shd w:val="clear" w:color="auto" w:fill="auto"/>
          </w:tcPr>
          <w:p w14:paraId="05BA31F8" w14:textId="77777777" w:rsidR="005A2974" w:rsidRPr="001A3172" w:rsidRDefault="008C647B" w:rsidP="00846450">
            <w:pPr>
              <w:pStyle w:val="TableParagraph"/>
              <w:spacing w:line="240" w:lineRule="auto"/>
              <w:ind w:left="0"/>
            </w:pPr>
            <w:proofErr w:type="spellStart"/>
            <w:r w:rsidRPr="001A3172">
              <w:rPr>
                <w:spacing w:val="-2"/>
              </w:rPr>
              <w:t>Dabigatranas</w:t>
            </w:r>
            <w:proofErr w:type="spellEnd"/>
            <w:r w:rsidRPr="001A3172">
              <w:rPr>
                <w:spacing w:val="-2"/>
              </w:rPr>
              <w:t xml:space="preserve"> </w:t>
            </w:r>
            <w:proofErr w:type="spellStart"/>
            <w:r w:rsidRPr="001A3172">
              <w:t>eteksilatas</w:t>
            </w:r>
            <w:proofErr w:type="spellEnd"/>
            <w:r w:rsidRPr="001A3172">
              <w:rPr>
                <w:spacing w:val="-14"/>
              </w:rPr>
              <w:t xml:space="preserve"> </w:t>
            </w:r>
            <w:r w:rsidRPr="001A3172">
              <w:t>220</w:t>
            </w:r>
            <w:r w:rsidR="00846450" w:rsidRPr="001A3172">
              <w:t> </w:t>
            </w:r>
            <w:r w:rsidRPr="001A3172">
              <w:t>mg</w:t>
            </w:r>
            <w:r w:rsidR="00846450" w:rsidRPr="001A3172">
              <w:t xml:space="preserve"> </w:t>
            </w:r>
            <w:r w:rsidRPr="001A3172">
              <w:t>kartą</w:t>
            </w:r>
            <w:r w:rsidRPr="001A3172">
              <w:rPr>
                <w:spacing w:val="-4"/>
              </w:rPr>
              <w:t xml:space="preserve"> </w:t>
            </w:r>
            <w:r w:rsidRPr="001A3172">
              <w:t>per</w:t>
            </w:r>
            <w:r w:rsidRPr="001A3172">
              <w:rPr>
                <w:spacing w:val="-4"/>
              </w:rPr>
              <w:t xml:space="preserve"> parą</w:t>
            </w:r>
          </w:p>
        </w:tc>
        <w:tc>
          <w:tcPr>
            <w:tcW w:w="1984" w:type="dxa"/>
            <w:shd w:val="clear" w:color="auto" w:fill="auto"/>
          </w:tcPr>
          <w:p w14:paraId="531BA0AE" w14:textId="77777777" w:rsidR="005A2974" w:rsidRPr="001A3172" w:rsidRDefault="008C647B" w:rsidP="00846450">
            <w:pPr>
              <w:pStyle w:val="TableParagraph"/>
              <w:spacing w:line="240" w:lineRule="auto"/>
              <w:ind w:left="0"/>
            </w:pPr>
            <w:proofErr w:type="spellStart"/>
            <w:r w:rsidRPr="001A3172">
              <w:rPr>
                <w:spacing w:val="-2"/>
              </w:rPr>
              <w:t>Dabigatranas</w:t>
            </w:r>
            <w:proofErr w:type="spellEnd"/>
            <w:r w:rsidRPr="001A3172">
              <w:rPr>
                <w:spacing w:val="-2"/>
              </w:rPr>
              <w:t xml:space="preserve"> </w:t>
            </w:r>
            <w:proofErr w:type="spellStart"/>
            <w:r w:rsidRPr="001A3172">
              <w:t>eteksilatas</w:t>
            </w:r>
            <w:proofErr w:type="spellEnd"/>
            <w:r w:rsidRPr="001A3172">
              <w:rPr>
                <w:spacing w:val="-14"/>
              </w:rPr>
              <w:t xml:space="preserve"> </w:t>
            </w:r>
            <w:r w:rsidRPr="001A3172">
              <w:t>150</w:t>
            </w:r>
            <w:r w:rsidR="00846450" w:rsidRPr="001A3172">
              <w:t> </w:t>
            </w:r>
            <w:r w:rsidRPr="001A3172">
              <w:t>mg</w:t>
            </w:r>
            <w:r w:rsidR="00846450" w:rsidRPr="001A3172">
              <w:t xml:space="preserve"> </w:t>
            </w:r>
            <w:r w:rsidRPr="001A3172">
              <w:t>kartą</w:t>
            </w:r>
            <w:r w:rsidRPr="001A3172">
              <w:rPr>
                <w:spacing w:val="-4"/>
              </w:rPr>
              <w:t xml:space="preserve"> </w:t>
            </w:r>
            <w:r w:rsidRPr="001A3172">
              <w:t>per</w:t>
            </w:r>
            <w:r w:rsidRPr="001A3172">
              <w:rPr>
                <w:spacing w:val="-4"/>
              </w:rPr>
              <w:t xml:space="preserve"> parą</w:t>
            </w:r>
          </w:p>
        </w:tc>
        <w:tc>
          <w:tcPr>
            <w:tcW w:w="2127" w:type="dxa"/>
            <w:shd w:val="clear" w:color="auto" w:fill="auto"/>
          </w:tcPr>
          <w:p w14:paraId="65F005C8" w14:textId="77777777" w:rsidR="005A2974" w:rsidRPr="001A3172" w:rsidRDefault="008C647B" w:rsidP="0033083C">
            <w:pPr>
              <w:pStyle w:val="TableParagraph"/>
              <w:spacing w:line="240" w:lineRule="auto"/>
              <w:ind w:left="0"/>
            </w:pPr>
            <w:proofErr w:type="spellStart"/>
            <w:r w:rsidRPr="001A3172">
              <w:rPr>
                <w:spacing w:val="-2"/>
              </w:rPr>
              <w:t>Enoksaparinas</w:t>
            </w:r>
            <w:proofErr w:type="spellEnd"/>
            <w:r w:rsidRPr="001A3172">
              <w:rPr>
                <w:spacing w:val="-2"/>
              </w:rPr>
              <w:t xml:space="preserve"> </w:t>
            </w:r>
            <w:r w:rsidRPr="001A3172">
              <w:t>40</w:t>
            </w:r>
            <w:r w:rsidR="00846450" w:rsidRPr="001A3172">
              <w:t> </w:t>
            </w:r>
            <w:r w:rsidRPr="001A3172">
              <w:t>mg</w:t>
            </w:r>
          </w:p>
        </w:tc>
      </w:tr>
      <w:tr w:rsidR="005A2974" w:rsidRPr="001A3172" w14:paraId="7BDC412F" w14:textId="77777777" w:rsidTr="002B38EC">
        <w:trPr>
          <w:trHeight w:val="253"/>
        </w:trPr>
        <w:tc>
          <w:tcPr>
            <w:tcW w:w="8931" w:type="dxa"/>
            <w:gridSpan w:val="4"/>
            <w:shd w:val="clear" w:color="auto" w:fill="auto"/>
          </w:tcPr>
          <w:p w14:paraId="4DF645B0" w14:textId="77777777" w:rsidR="005A2974" w:rsidRPr="001A3172" w:rsidRDefault="008C647B" w:rsidP="0033083C">
            <w:pPr>
              <w:pStyle w:val="TableParagraph"/>
              <w:spacing w:line="240" w:lineRule="auto"/>
              <w:ind w:left="0"/>
            </w:pPr>
            <w:r w:rsidRPr="001A3172">
              <w:t>RE-NOVATE</w:t>
            </w:r>
            <w:r w:rsidRPr="001A3172">
              <w:rPr>
                <w:spacing w:val="-8"/>
              </w:rPr>
              <w:t xml:space="preserve"> </w:t>
            </w:r>
            <w:r w:rsidRPr="001A3172">
              <w:t>(klubo</w:t>
            </w:r>
            <w:r w:rsidRPr="001A3172">
              <w:rPr>
                <w:spacing w:val="-8"/>
              </w:rPr>
              <w:t xml:space="preserve"> </w:t>
            </w:r>
            <w:r w:rsidRPr="001A3172">
              <w:rPr>
                <w:spacing w:val="-2"/>
              </w:rPr>
              <w:t>sąnarys)</w:t>
            </w:r>
          </w:p>
        </w:tc>
      </w:tr>
      <w:tr w:rsidR="005A2974" w:rsidRPr="001A3172" w14:paraId="7CF07F9D" w14:textId="77777777" w:rsidTr="002B38EC">
        <w:trPr>
          <w:trHeight w:val="251"/>
        </w:trPr>
        <w:tc>
          <w:tcPr>
            <w:tcW w:w="2922" w:type="dxa"/>
            <w:shd w:val="clear" w:color="auto" w:fill="auto"/>
          </w:tcPr>
          <w:p w14:paraId="4BBD9685" w14:textId="77777777" w:rsidR="005A2974" w:rsidRPr="001A3172" w:rsidRDefault="008C647B" w:rsidP="0033083C">
            <w:pPr>
              <w:pStyle w:val="TableParagraph"/>
              <w:spacing w:line="240" w:lineRule="auto"/>
              <w:ind w:left="0"/>
            </w:pPr>
            <w:r w:rsidRPr="001A3172">
              <w:t>N</w:t>
            </w:r>
          </w:p>
        </w:tc>
        <w:tc>
          <w:tcPr>
            <w:tcW w:w="1898" w:type="dxa"/>
            <w:shd w:val="clear" w:color="auto" w:fill="auto"/>
          </w:tcPr>
          <w:p w14:paraId="43443C44" w14:textId="77777777" w:rsidR="005A2974" w:rsidRPr="001A3172" w:rsidRDefault="008C647B" w:rsidP="0033083C">
            <w:pPr>
              <w:pStyle w:val="TableParagraph"/>
              <w:spacing w:line="240" w:lineRule="auto"/>
              <w:ind w:left="0"/>
              <w:jc w:val="center"/>
            </w:pPr>
            <w:r w:rsidRPr="001A3172">
              <w:rPr>
                <w:spacing w:val="-5"/>
              </w:rPr>
              <w:t>909</w:t>
            </w:r>
          </w:p>
        </w:tc>
        <w:tc>
          <w:tcPr>
            <w:tcW w:w="1984" w:type="dxa"/>
            <w:shd w:val="clear" w:color="auto" w:fill="auto"/>
          </w:tcPr>
          <w:p w14:paraId="2BC8CF47" w14:textId="77777777" w:rsidR="005A2974" w:rsidRPr="001A3172" w:rsidRDefault="008C647B" w:rsidP="0033083C">
            <w:pPr>
              <w:pStyle w:val="TableParagraph"/>
              <w:spacing w:line="240" w:lineRule="auto"/>
              <w:ind w:left="0"/>
              <w:jc w:val="center"/>
            </w:pPr>
            <w:r w:rsidRPr="001A3172">
              <w:rPr>
                <w:spacing w:val="-5"/>
              </w:rPr>
              <w:t>888</w:t>
            </w:r>
          </w:p>
        </w:tc>
        <w:tc>
          <w:tcPr>
            <w:tcW w:w="2127" w:type="dxa"/>
            <w:shd w:val="clear" w:color="auto" w:fill="auto"/>
          </w:tcPr>
          <w:p w14:paraId="51C490B6" w14:textId="77777777" w:rsidR="005A2974" w:rsidRPr="001A3172" w:rsidRDefault="008C647B" w:rsidP="0033083C">
            <w:pPr>
              <w:pStyle w:val="TableParagraph"/>
              <w:spacing w:line="240" w:lineRule="auto"/>
              <w:ind w:left="0"/>
              <w:jc w:val="center"/>
            </w:pPr>
            <w:r w:rsidRPr="001A3172">
              <w:rPr>
                <w:spacing w:val="-5"/>
              </w:rPr>
              <w:t>917</w:t>
            </w:r>
          </w:p>
        </w:tc>
      </w:tr>
      <w:tr w:rsidR="005A2974" w:rsidRPr="001A3172" w14:paraId="067A7679" w14:textId="77777777" w:rsidTr="002B38EC">
        <w:trPr>
          <w:trHeight w:val="253"/>
        </w:trPr>
        <w:tc>
          <w:tcPr>
            <w:tcW w:w="2922" w:type="dxa"/>
            <w:shd w:val="clear" w:color="auto" w:fill="auto"/>
          </w:tcPr>
          <w:p w14:paraId="315CA0A6" w14:textId="77777777" w:rsidR="005A2974" w:rsidRPr="001A3172" w:rsidRDefault="008C647B" w:rsidP="0033083C">
            <w:pPr>
              <w:pStyle w:val="TableParagraph"/>
              <w:spacing w:line="240" w:lineRule="auto"/>
              <w:ind w:left="0"/>
            </w:pPr>
            <w:r w:rsidRPr="001A3172">
              <w:t>Reiškinių</w:t>
            </w:r>
            <w:r w:rsidRPr="001A3172">
              <w:rPr>
                <w:spacing w:val="-8"/>
              </w:rPr>
              <w:t xml:space="preserve"> </w:t>
            </w:r>
            <w:r w:rsidRPr="001A3172">
              <w:t>dažnis</w:t>
            </w:r>
            <w:r w:rsidRPr="001A3172">
              <w:rPr>
                <w:spacing w:val="-7"/>
              </w:rPr>
              <w:t xml:space="preserve"> </w:t>
            </w:r>
            <w:r w:rsidRPr="001A3172">
              <w:rPr>
                <w:spacing w:val="-5"/>
              </w:rPr>
              <w:t>(%)</w:t>
            </w:r>
          </w:p>
        </w:tc>
        <w:tc>
          <w:tcPr>
            <w:tcW w:w="1898" w:type="dxa"/>
            <w:shd w:val="clear" w:color="auto" w:fill="auto"/>
          </w:tcPr>
          <w:p w14:paraId="498BC876" w14:textId="77777777" w:rsidR="005A2974" w:rsidRPr="001A3172" w:rsidRDefault="008C647B" w:rsidP="0033083C">
            <w:pPr>
              <w:pStyle w:val="TableParagraph"/>
              <w:spacing w:line="240" w:lineRule="auto"/>
              <w:ind w:left="0"/>
              <w:jc w:val="center"/>
            </w:pPr>
            <w:r w:rsidRPr="001A3172">
              <w:t>28</w:t>
            </w:r>
            <w:r w:rsidRPr="001A3172">
              <w:rPr>
                <w:spacing w:val="-2"/>
              </w:rPr>
              <w:t xml:space="preserve"> (3,1)</w:t>
            </w:r>
          </w:p>
        </w:tc>
        <w:tc>
          <w:tcPr>
            <w:tcW w:w="1984" w:type="dxa"/>
            <w:shd w:val="clear" w:color="auto" w:fill="auto"/>
          </w:tcPr>
          <w:p w14:paraId="12962DA3" w14:textId="77777777" w:rsidR="005A2974" w:rsidRPr="001A3172" w:rsidRDefault="008C647B" w:rsidP="0033083C">
            <w:pPr>
              <w:pStyle w:val="TableParagraph"/>
              <w:spacing w:line="240" w:lineRule="auto"/>
              <w:ind w:left="0"/>
              <w:jc w:val="center"/>
            </w:pPr>
            <w:r w:rsidRPr="001A3172">
              <w:t>38</w:t>
            </w:r>
            <w:r w:rsidRPr="001A3172">
              <w:rPr>
                <w:spacing w:val="-2"/>
              </w:rPr>
              <w:t xml:space="preserve"> (4,3)</w:t>
            </w:r>
          </w:p>
        </w:tc>
        <w:tc>
          <w:tcPr>
            <w:tcW w:w="2127" w:type="dxa"/>
            <w:shd w:val="clear" w:color="auto" w:fill="auto"/>
          </w:tcPr>
          <w:p w14:paraId="266186BB" w14:textId="77777777" w:rsidR="005A2974" w:rsidRPr="001A3172" w:rsidRDefault="008C647B" w:rsidP="0033083C">
            <w:pPr>
              <w:pStyle w:val="TableParagraph"/>
              <w:spacing w:line="240" w:lineRule="auto"/>
              <w:ind w:left="0"/>
              <w:jc w:val="center"/>
            </w:pPr>
            <w:r w:rsidRPr="001A3172">
              <w:t>36</w:t>
            </w:r>
            <w:r w:rsidRPr="001A3172">
              <w:rPr>
                <w:spacing w:val="-2"/>
              </w:rPr>
              <w:t xml:space="preserve"> (3,9)</w:t>
            </w:r>
          </w:p>
        </w:tc>
      </w:tr>
      <w:tr w:rsidR="005A2974" w:rsidRPr="001A3172" w14:paraId="0B475569" w14:textId="77777777" w:rsidTr="002B38EC">
        <w:trPr>
          <w:trHeight w:val="506"/>
        </w:trPr>
        <w:tc>
          <w:tcPr>
            <w:tcW w:w="2922" w:type="dxa"/>
            <w:shd w:val="clear" w:color="auto" w:fill="auto"/>
          </w:tcPr>
          <w:p w14:paraId="231FBED3" w14:textId="77777777" w:rsidR="005A2974" w:rsidRPr="001A3172" w:rsidRDefault="008C647B" w:rsidP="00846450">
            <w:pPr>
              <w:pStyle w:val="TableParagraph"/>
              <w:spacing w:line="240" w:lineRule="auto"/>
              <w:ind w:left="0"/>
            </w:pPr>
            <w:r w:rsidRPr="001A3172">
              <w:t>Rizikos</w:t>
            </w:r>
            <w:r w:rsidRPr="001A3172">
              <w:rPr>
                <w:spacing w:val="-8"/>
              </w:rPr>
              <w:t xml:space="preserve"> </w:t>
            </w:r>
            <w:r w:rsidRPr="001A3172">
              <w:t>santykis,</w:t>
            </w:r>
            <w:r w:rsidRPr="001A3172">
              <w:rPr>
                <w:spacing w:val="-8"/>
              </w:rPr>
              <w:t xml:space="preserve"> </w:t>
            </w:r>
            <w:r w:rsidRPr="001A3172">
              <w:rPr>
                <w:spacing w:val="-2"/>
              </w:rPr>
              <w:t>palyginti</w:t>
            </w:r>
            <w:r w:rsidR="00846450" w:rsidRPr="001A3172">
              <w:t xml:space="preserve"> </w:t>
            </w:r>
            <w:r w:rsidRPr="001A3172">
              <w:t xml:space="preserve">su </w:t>
            </w:r>
            <w:proofErr w:type="spellStart"/>
            <w:r w:rsidRPr="001A3172">
              <w:rPr>
                <w:spacing w:val="-2"/>
              </w:rPr>
              <w:t>enoksaparinu</w:t>
            </w:r>
            <w:proofErr w:type="spellEnd"/>
          </w:p>
        </w:tc>
        <w:tc>
          <w:tcPr>
            <w:tcW w:w="1898" w:type="dxa"/>
            <w:shd w:val="clear" w:color="auto" w:fill="auto"/>
          </w:tcPr>
          <w:p w14:paraId="13E86757" w14:textId="77777777" w:rsidR="005A2974" w:rsidRPr="001A3172" w:rsidRDefault="008C647B" w:rsidP="0033083C">
            <w:pPr>
              <w:pStyle w:val="TableParagraph"/>
              <w:spacing w:line="240" w:lineRule="auto"/>
              <w:ind w:left="0"/>
              <w:jc w:val="center"/>
            </w:pPr>
            <w:r w:rsidRPr="001A3172">
              <w:rPr>
                <w:spacing w:val="-4"/>
              </w:rPr>
              <w:t>0,78</w:t>
            </w:r>
          </w:p>
        </w:tc>
        <w:tc>
          <w:tcPr>
            <w:tcW w:w="1984" w:type="dxa"/>
            <w:shd w:val="clear" w:color="auto" w:fill="auto"/>
          </w:tcPr>
          <w:p w14:paraId="55D14168" w14:textId="77777777" w:rsidR="005A2974" w:rsidRPr="001A3172" w:rsidRDefault="008C647B" w:rsidP="0033083C">
            <w:pPr>
              <w:pStyle w:val="TableParagraph"/>
              <w:spacing w:line="240" w:lineRule="auto"/>
              <w:ind w:left="0"/>
              <w:jc w:val="center"/>
            </w:pPr>
            <w:r w:rsidRPr="001A3172">
              <w:rPr>
                <w:spacing w:val="-4"/>
              </w:rPr>
              <w:t>1,09</w:t>
            </w:r>
          </w:p>
        </w:tc>
        <w:tc>
          <w:tcPr>
            <w:tcW w:w="2127" w:type="dxa"/>
            <w:shd w:val="clear" w:color="auto" w:fill="auto"/>
          </w:tcPr>
          <w:p w14:paraId="57C71396" w14:textId="77777777" w:rsidR="005A2974" w:rsidRPr="001A3172" w:rsidRDefault="005A2974" w:rsidP="0033083C">
            <w:pPr>
              <w:pStyle w:val="TableParagraph"/>
              <w:spacing w:line="240" w:lineRule="auto"/>
              <w:ind w:left="0"/>
            </w:pPr>
          </w:p>
        </w:tc>
      </w:tr>
      <w:tr w:rsidR="005A2974" w:rsidRPr="001A3172" w14:paraId="71A94222" w14:textId="77777777" w:rsidTr="002B38EC">
        <w:trPr>
          <w:trHeight w:val="251"/>
        </w:trPr>
        <w:tc>
          <w:tcPr>
            <w:tcW w:w="2922" w:type="dxa"/>
            <w:shd w:val="clear" w:color="auto" w:fill="auto"/>
          </w:tcPr>
          <w:p w14:paraId="4AA4508C" w14:textId="77777777" w:rsidR="005A2974" w:rsidRPr="001A3172" w:rsidRDefault="008C647B" w:rsidP="0033083C">
            <w:pPr>
              <w:pStyle w:val="TableParagraph"/>
              <w:spacing w:line="240" w:lineRule="auto"/>
              <w:ind w:left="0"/>
            </w:pPr>
            <w:r w:rsidRPr="001A3172">
              <w:lastRenderedPageBreak/>
              <w:t>95</w:t>
            </w:r>
            <w:r w:rsidR="002C766E" w:rsidRPr="001A3172">
              <w:t> %</w:t>
            </w:r>
            <w:r w:rsidRPr="001A3172">
              <w:t xml:space="preserve"> </w:t>
            </w:r>
            <w:r w:rsidRPr="001A3172">
              <w:rPr>
                <w:spacing w:val="-5"/>
              </w:rPr>
              <w:t>PI</w:t>
            </w:r>
          </w:p>
        </w:tc>
        <w:tc>
          <w:tcPr>
            <w:tcW w:w="1898" w:type="dxa"/>
            <w:shd w:val="clear" w:color="auto" w:fill="auto"/>
          </w:tcPr>
          <w:p w14:paraId="1CB2D591" w14:textId="77777777" w:rsidR="005A2974" w:rsidRPr="001A3172" w:rsidRDefault="008C647B" w:rsidP="0033083C">
            <w:pPr>
              <w:pStyle w:val="TableParagraph"/>
              <w:spacing w:line="240" w:lineRule="auto"/>
              <w:ind w:left="0"/>
              <w:jc w:val="center"/>
            </w:pPr>
            <w:r w:rsidRPr="001A3172">
              <w:t>0,48;</w:t>
            </w:r>
            <w:r w:rsidRPr="001A3172">
              <w:rPr>
                <w:spacing w:val="-5"/>
              </w:rPr>
              <w:t xml:space="preserve"> </w:t>
            </w:r>
            <w:r w:rsidRPr="001A3172">
              <w:rPr>
                <w:spacing w:val="-4"/>
              </w:rPr>
              <w:t>1,27</w:t>
            </w:r>
          </w:p>
        </w:tc>
        <w:tc>
          <w:tcPr>
            <w:tcW w:w="1984" w:type="dxa"/>
            <w:shd w:val="clear" w:color="auto" w:fill="auto"/>
          </w:tcPr>
          <w:p w14:paraId="13B7D2D3" w14:textId="77777777" w:rsidR="005A2974" w:rsidRPr="001A3172" w:rsidRDefault="008C647B" w:rsidP="0033083C">
            <w:pPr>
              <w:pStyle w:val="TableParagraph"/>
              <w:spacing w:line="240" w:lineRule="auto"/>
              <w:ind w:left="0"/>
              <w:jc w:val="center"/>
            </w:pPr>
            <w:r w:rsidRPr="001A3172">
              <w:t xml:space="preserve">0,7; </w:t>
            </w:r>
            <w:r w:rsidRPr="001A3172">
              <w:rPr>
                <w:spacing w:val="-5"/>
              </w:rPr>
              <w:t>1,7</w:t>
            </w:r>
          </w:p>
        </w:tc>
        <w:tc>
          <w:tcPr>
            <w:tcW w:w="2127" w:type="dxa"/>
            <w:shd w:val="clear" w:color="auto" w:fill="auto"/>
          </w:tcPr>
          <w:p w14:paraId="0E1FB682" w14:textId="77777777" w:rsidR="005A2974" w:rsidRPr="001A3172" w:rsidRDefault="005A2974" w:rsidP="0033083C">
            <w:pPr>
              <w:pStyle w:val="TableParagraph"/>
              <w:spacing w:line="240" w:lineRule="auto"/>
              <w:ind w:left="0"/>
            </w:pPr>
          </w:p>
        </w:tc>
      </w:tr>
      <w:tr w:rsidR="005A2974" w:rsidRPr="001A3172" w14:paraId="12E657B2" w14:textId="77777777" w:rsidTr="002B38EC">
        <w:trPr>
          <w:trHeight w:val="253"/>
        </w:trPr>
        <w:tc>
          <w:tcPr>
            <w:tcW w:w="8931" w:type="dxa"/>
            <w:gridSpan w:val="4"/>
            <w:shd w:val="clear" w:color="auto" w:fill="auto"/>
          </w:tcPr>
          <w:p w14:paraId="055B194D" w14:textId="77777777" w:rsidR="005A2974" w:rsidRPr="001A3172" w:rsidRDefault="008C647B" w:rsidP="0033083C">
            <w:pPr>
              <w:pStyle w:val="TableParagraph"/>
              <w:spacing w:line="240" w:lineRule="auto"/>
              <w:ind w:left="0"/>
            </w:pPr>
            <w:r w:rsidRPr="001A3172">
              <w:t>RE-MODEL</w:t>
            </w:r>
            <w:r w:rsidRPr="001A3172">
              <w:rPr>
                <w:spacing w:val="-8"/>
              </w:rPr>
              <w:t xml:space="preserve"> </w:t>
            </w:r>
            <w:r w:rsidRPr="001A3172">
              <w:t>(kelio</w:t>
            </w:r>
            <w:r w:rsidRPr="001A3172">
              <w:rPr>
                <w:spacing w:val="-7"/>
              </w:rPr>
              <w:t xml:space="preserve"> </w:t>
            </w:r>
            <w:r w:rsidRPr="001A3172">
              <w:rPr>
                <w:spacing w:val="-2"/>
              </w:rPr>
              <w:t>sąnarys)</w:t>
            </w:r>
          </w:p>
        </w:tc>
      </w:tr>
      <w:tr w:rsidR="005A2974" w:rsidRPr="001A3172" w14:paraId="0A4308ED" w14:textId="77777777" w:rsidTr="002B38EC">
        <w:trPr>
          <w:trHeight w:val="253"/>
        </w:trPr>
        <w:tc>
          <w:tcPr>
            <w:tcW w:w="2922" w:type="dxa"/>
            <w:shd w:val="clear" w:color="auto" w:fill="auto"/>
          </w:tcPr>
          <w:p w14:paraId="29BF0E66" w14:textId="77777777" w:rsidR="005A2974" w:rsidRPr="001A3172" w:rsidRDefault="008C647B" w:rsidP="0033083C">
            <w:pPr>
              <w:pStyle w:val="TableParagraph"/>
              <w:spacing w:line="240" w:lineRule="auto"/>
              <w:ind w:left="0"/>
            </w:pPr>
            <w:r w:rsidRPr="001A3172">
              <w:t>N</w:t>
            </w:r>
          </w:p>
        </w:tc>
        <w:tc>
          <w:tcPr>
            <w:tcW w:w="1898" w:type="dxa"/>
            <w:shd w:val="clear" w:color="auto" w:fill="auto"/>
          </w:tcPr>
          <w:p w14:paraId="21982484" w14:textId="77777777" w:rsidR="005A2974" w:rsidRPr="001A3172" w:rsidRDefault="008C647B" w:rsidP="0033083C">
            <w:pPr>
              <w:pStyle w:val="TableParagraph"/>
              <w:spacing w:line="240" w:lineRule="auto"/>
              <w:ind w:left="0"/>
              <w:jc w:val="center"/>
            </w:pPr>
            <w:r w:rsidRPr="001A3172">
              <w:rPr>
                <w:spacing w:val="-5"/>
              </w:rPr>
              <w:t>506</w:t>
            </w:r>
          </w:p>
        </w:tc>
        <w:tc>
          <w:tcPr>
            <w:tcW w:w="1984" w:type="dxa"/>
            <w:shd w:val="clear" w:color="auto" w:fill="auto"/>
          </w:tcPr>
          <w:p w14:paraId="64BD9E0A" w14:textId="77777777" w:rsidR="005A2974" w:rsidRPr="001A3172" w:rsidRDefault="008C647B" w:rsidP="0033083C">
            <w:pPr>
              <w:pStyle w:val="TableParagraph"/>
              <w:spacing w:line="240" w:lineRule="auto"/>
              <w:ind w:left="0"/>
              <w:jc w:val="center"/>
            </w:pPr>
            <w:r w:rsidRPr="001A3172">
              <w:rPr>
                <w:spacing w:val="-5"/>
              </w:rPr>
              <w:t>527</w:t>
            </w:r>
          </w:p>
        </w:tc>
        <w:tc>
          <w:tcPr>
            <w:tcW w:w="2127" w:type="dxa"/>
            <w:shd w:val="clear" w:color="auto" w:fill="auto"/>
          </w:tcPr>
          <w:p w14:paraId="5964C76A" w14:textId="77777777" w:rsidR="005A2974" w:rsidRPr="001A3172" w:rsidRDefault="008C647B" w:rsidP="0033083C">
            <w:pPr>
              <w:pStyle w:val="TableParagraph"/>
              <w:spacing w:line="240" w:lineRule="auto"/>
              <w:ind w:left="0"/>
              <w:jc w:val="center"/>
            </w:pPr>
            <w:r w:rsidRPr="001A3172">
              <w:rPr>
                <w:spacing w:val="-5"/>
              </w:rPr>
              <w:t>511</w:t>
            </w:r>
          </w:p>
        </w:tc>
      </w:tr>
      <w:tr w:rsidR="005A2974" w:rsidRPr="001A3172" w14:paraId="1EB09B70" w14:textId="77777777" w:rsidTr="002B38EC">
        <w:trPr>
          <w:trHeight w:val="251"/>
        </w:trPr>
        <w:tc>
          <w:tcPr>
            <w:tcW w:w="2922" w:type="dxa"/>
            <w:shd w:val="clear" w:color="auto" w:fill="auto"/>
          </w:tcPr>
          <w:p w14:paraId="48BA104A" w14:textId="77777777" w:rsidR="005A2974" w:rsidRPr="001A3172" w:rsidRDefault="008C647B" w:rsidP="0033083C">
            <w:pPr>
              <w:pStyle w:val="TableParagraph"/>
              <w:spacing w:line="240" w:lineRule="auto"/>
              <w:ind w:left="0"/>
            </w:pPr>
            <w:r w:rsidRPr="001A3172">
              <w:t>Reiškinių</w:t>
            </w:r>
            <w:r w:rsidRPr="001A3172">
              <w:rPr>
                <w:spacing w:val="-8"/>
              </w:rPr>
              <w:t xml:space="preserve"> </w:t>
            </w:r>
            <w:r w:rsidRPr="001A3172">
              <w:t>dažnis</w:t>
            </w:r>
            <w:r w:rsidRPr="001A3172">
              <w:rPr>
                <w:spacing w:val="-7"/>
              </w:rPr>
              <w:t xml:space="preserve"> </w:t>
            </w:r>
            <w:r w:rsidRPr="001A3172">
              <w:rPr>
                <w:spacing w:val="-5"/>
              </w:rPr>
              <w:t>(%)</w:t>
            </w:r>
          </w:p>
        </w:tc>
        <w:tc>
          <w:tcPr>
            <w:tcW w:w="1898" w:type="dxa"/>
            <w:shd w:val="clear" w:color="auto" w:fill="auto"/>
          </w:tcPr>
          <w:p w14:paraId="250FB675" w14:textId="77777777" w:rsidR="005A2974" w:rsidRPr="001A3172" w:rsidRDefault="008C647B" w:rsidP="0033083C">
            <w:pPr>
              <w:pStyle w:val="TableParagraph"/>
              <w:spacing w:line="240" w:lineRule="auto"/>
              <w:ind w:left="0"/>
              <w:jc w:val="center"/>
            </w:pPr>
            <w:r w:rsidRPr="001A3172">
              <w:t>13</w:t>
            </w:r>
            <w:r w:rsidRPr="001A3172">
              <w:rPr>
                <w:spacing w:val="-2"/>
              </w:rPr>
              <w:t xml:space="preserve"> (2,6)</w:t>
            </w:r>
          </w:p>
        </w:tc>
        <w:tc>
          <w:tcPr>
            <w:tcW w:w="1984" w:type="dxa"/>
            <w:shd w:val="clear" w:color="auto" w:fill="auto"/>
          </w:tcPr>
          <w:p w14:paraId="66D77C98" w14:textId="77777777" w:rsidR="005A2974" w:rsidRPr="001A3172" w:rsidRDefault="008C647B" w:rsidP="0033083C">
            <w:pPr>
              <w:pStyle w:val="TableParagraph"/>
              <w:spacing w:line="240" w:lineRule="auto"/>
              <w:ind w:left="0"/>
              <w:jc w:val="center"/>
            </w:pPr>
            <w:r w:rsidRPr="001A3172">
              <w:t>20</w:t>
            </w:r>
            <w:r w:rsidRPr="001A3172">
              <w:rPr>
                <w:spacing w:val="-2"/>
              </w:rPr>
              <w:t xml:space="preserve"> (3,8)</w:t>
            </w:r>
          </w:p>
        </w:tc>
        <w:tc>
          <w:tcPr>
            <w:tcW w:w="2127" w:type="dxa"/>
            <w:shd w:val="clear" w:color="auto" w:fill="auto"/>
          </w:tcPr>
          <w:p w14:paraId="73D3C81B" w14:textId="77777777" w:rsidR="005A2974" w:rsidRPr="001A3172" w:rsidRDefault="008C647B" w:rsidP="0033083C">
            <w:pPr>
              <w:pStyle w:val="TableParagraph"/>
              <w:spacing w:line="240" w:lineRule="auto"/>
              <w:ind w:left="0"/>
              <w:jc w:val="center"/>
            </w:pPr>
            <w:r w:rsidRPr="001A3172">
              <w:t>18</w:t>
            </w:r>
            <w:r w:rsidRPr="001A3172">
              <w:rPr>
                <w:spacing w:val="-2"/>
              </w:rPr>
              <w:t xml:space="preserve"> (3,5)</w:t>
            </w:r>
          </w:p>
        </w:tc>
      </w:tr>
      <w:tr w:rsidR="005A2974" w:rsidRPr="001A3172" w14:paraId="4859A17D" w14:textId="77777777" w:rsidTr="002B38EC">
        <w:trPr>
          <w:trHeight w:val="505"/>
        </w:trPr>
        <w:tc>
          <w:tcPr>
            <w:tcW w:w="2922" w:type="dxa"/>
            <w:shd w:val="clear" w:color="auto" w:fill="auto"/>
          </w:tcPr>
          <w:p w14:paraId="7847D341" w14:textId="77777777" w:rsidR="005A2974" w:rsidRPr="001A3172" w:rsidRDefault="008C647B" w:rsidP="00846450">
            <w:pPr>
              <w:pStyle w:val="TableParagraph"/>
              <w:spacing w:line="240" w:lineRule="auto"/>
              <w:ind w:left="0"/>
            </w:pPr>
            <w:r w:rsidRPr="001A3172">
              <w:t>Rizikos</w:t>
            </w:r>
            <w:r w:rsidRPr="001A3172">
              <w:rPr>
                <w:spacing w:val="-8"/>
              </w:rPr>
              <w:t xml:space="preserve"> </w:t>
            </w:r>
            <w:r w:rsidRPr="001A3172">
              <w:t>santykis,</w:t>
            </w:r>
            <w:r w:rsidRPr="001A3172">
              <w:rPr>
                <w:spacing w:val="-8"/>
              </w:rPr>
              <w:t xml:space="preserve"> </w:t>
            </w:r>
            <w:r w:rsidRPr="001A3172">
              <w:rPr>
                <w:spacing w:val="-2"/>
              </w:rPr>
              <w:t>lygin</w:t>
            </w:r>
            <w:r w:rsidR="007C2EC0">
              <w:rPr>
                <w:spacing w:val="-2"/>
              </w:rPr>
              <w:t>ant</w:t>
            </w:r>
            <w:r w:rsidR="00846450" w:rsidRPr="001A3172">
              <w:t xml:space="preserve"> </w:t>
            </w:r>
            <w:r w:rsidRPr="001A3172">
              <w:t>su</w:t>
            </w:r>
            <w:r w:rsidRPr="001A3172">
              <w:rPr>
                <w:spacing w:val="-2"/>
              </w:rPr>
              <w:t xml:space="preserve"> </w:t>
            </w:r>
            <w:proofErr w:type="spellStart"/>
            <w:r w:rsidRPr="001A3172">
              <w:rPr>
                <w:spacing w:val="-2"/>
              </w:rPr>
              <w:t>enoksaparinu</w:t>
            </w:r>
            <w:proofErr w:type="spellEnd"/>
          </w:p>
        </w:tc>
        <w:tc>
          <w:tcPr>
            <w:tcW w:w="1898" w:type="dxa"/>
            <w:shd w:val="clear" w:color="auto" w:fill="auto"/>
          </w:tcPr>
          <w:p w14:paraId="76804DF6" w14:textId="77777777" w:rsidR="005A2974" w:rsidRPr="001A3172" w:rsidRDefault="008C647B" w:rsidP="0033083C">
            <w:pPr>
              <w:pStyle w:val="TableParagraph"/>
              <w:spacing w:line="240" w:lineRule="auto"/>
              <w:ind w:left="0"/>
              <w:jc w:val="center"/>
            </w:pPr>
            <w:r w:rsidRPr="001A3172">
              <w:rPr>
                <w:spacing w:val="-4"/>
              </w:rPr>
              <w:t>0,73</w:t>
            </w:r>
          </w:p>
        </w:tc>
        <w:tc>
          <w:tcPr>
            <w:tcW w:w="1984" w:type="dxa"/>
            <w:shd w:val="clear" w:color="auto" w:fill="auto"/>
          </w:tcPr>
          <w:p w14:paraId="333BBF31" w14:textId="77777777" w:rsidR="005A2974" w:rsidRPr="001A3172" w:rsidRDefault="008C647B" w:rsidP="0033083C">
            <w:pPr>
              <w:pStyle w:val="TableParagraph"/>
              <w:spacing w:line="240" w:lineRule="auto"/>
              <w:ind w:left="0"/>
              <w:jc w:val="center"/>
            </w:pPr>
            <w:r w:rsidRPr="001A3172">
              <w:rPr>
                <w:spacing w:val="-4"/>
              </w:rPr>
              <w:t>1,08</w:t>
            </w:r>
          </w:p>
        </w:tc>
        <w:tc>
          <w:tcPr>
            <w:tcW w:w="2127" w:type="dxa"/>
            <w:shd w:val="clear" w:color="auto" w:fill="auto"/>
          </w:tcPr>
          <w:p w14:paraId="16229923" w14:textId="77777777" w:rsidR="005A2974" w:rsidRPr="001A3172" w:rsidRDefault="005A2974" w:rsidP="0033083C">
            <w:pPr>
              <w:pStyle w:val="TableParagraph"/>
              <w:spacing w:line="240" w:lineRule="auto"/>
              <w:ind w:left="0"/>
            </w:pPr>
          </w:p>
        </w:tc>
      </w:tr>
      <w:tr w:rsidR="005A2974" w:rsidRPr="001A3172" w14:paraId="3009D5AE" w14:textId="77777777" w:rsidTr="002B38EC">
        <w:trPr>
          <w:trHeight w:val="254"/>
        </w:trPr>
        <w:tc>
          <w:tcPr>
            <w:tcW w:w="2922" w:type="dxa"/>
            <w:shd w:val="clear" w:color="auto" w:fill="auto"/>
          </w:tcPr>
          <w:p w14:paraId="31952715" w14:textId="77777777" w:rsidR="005A2974" w:rsidRPr="001A3172" w:rsidRDefault="008C647B" w:rsidP="0033083C">
            <w:pPr>
              <w:pStyle w:val="TableParagraph"/>
              <w:spacing w:line="240" w:lineRule="auto"/>
              <w:ind w:left="0"/>
            </w:pPr>
            <w:r w:rsidRPr="001A3172">
              <w:t>95</w:t>
            </w:r>
            <w:r w:rsidR="002C766E" w:rsidRPr="001A3172">
              <w:t> %</w:t>
            </w:r>
            <w:r w:rsidRPr="001A3172">
              <w:t xml:space="preserve"> </w:t>
            </w:r>
            <w:r w:rsidRPr="001A3172">
              <w:rPr>
                <w:spacing w:val="-5"/>
              </w:rPr>
              <w:t>PI</w:t>
            </w:r>
          </w:p>
        </w:tc>
        <w:tc>
          <w:tcPr>
            <w:tcW w:w="1898" w:type="dxa"/>
            <w:shd w:val="clear" w:color="auto" w:fill="auto"/>
          </w:tcPr>
          <w:p w14:paraId="42090EF8" w14:textId="77777777" w:rsidR="005A2974" w:rsidRPr="001A3172" w:rsidRDefault="008C647B" w:rsidP="0033083C">
            <w:pPr>
              <w:pStyle w:val="TableParagraph"/>
              <w:spacing w:line="240" w:lineRule="auto"/>
              <w:ind w:left="0"/>
              <w:jc w:val="center"/>
            </w:pPr>
            <w:r w:rsidRPr="001A3172">
              <w:t>0,36;</w:t>
            </w:r>
            <w:r w:rsidRPr="001A3172">
              <w:rPr>
                <w:spacing w:val="-5"/>
              </w:rPr>
              <w:t xml:space="preserve"> </w:t>
            </w:r>
            <w:r w:rsidRPr="001A3172">
              <w:rPr>
                <w:spacing w:val="-4"/>
              </w:rPr>
              <w:t>1,47</w:t>
            </w:r>
          </w:p>
        </w:tc>
        <w:tc>
          <w:tcPr>
            <w:tcW w:w="1984" w:type="dxa"/>
            <w:shd w:val="clear" w:color="auto" w:fill="auto"/>
          </w:tcPr>
          <w:p w14:paraId="70901EBA" w14:textId="77777777" w:rsidR="005A2974" w:rsidRPr="001A3172" w:rsidRDefault="008C647B" w:rsidP="0033083C">
            <w:pPr>
              <w:pStyle w:val="TableParagraph"/>
              <w:spacing w:line="240" w:lineRule="auto"/>
              <w:ind w:left="0"/>
              <w:jc w:val="center"/>
            </w:pPr>
            <w:r w:rsidRPr="001A3172">
              <w:t>0,58;</w:t>
            </w:r>
            <w:r w:rsidRPr="001A3172">
              <w:rPr>
                <w:spacing w:val="-5"/>
              </w:rPr>
              <w:t xml:space="preserve"> </w:t>
            </w:r>
            <w:r w:rsidRPr="001A3172">
              <w:rPr>
                <w:spacing w:val="-4"/>
              </w:rPr>
              <w:t>2,01</w:t>
            </w:r>
          </w:p>
        </w:tc>
        <w:tc>
          <w:tcPr>
            <w:tcW w:w="2127" w:type="dxa"/>
            <w:shd w:val="clear" w:color="auto" w:fill="auto"/>
          </w:tcPr>
          <w:p w14:paraId="63F7AF38" w14:textId="77777777" w:rsidR="005A2974" w:rsidRPr="001A3172" w:rsidRDefault="005A2974" w:rsidP="0033083C">
            <w:pPr>
              <w:pStyle w:val="TableParagraph"/>
              <w:spacing w:line="240" w:lineRule="auto"/>
              <w:ind w:left="0"/>
            </w:pPr>
          </w:p>
        </w:tc>
      </w:tr>
    </w:tbl>
    <w:p w14:paraId="045741FE" w14:textId="77777777" w:rsidR="00E334D7" w:rsidRDefault="00E334D7" w:rsidP="002B38EC">
      <w:pPr>
        <w:pStyle w:val="Sraopastraipa"/>
        <w:tabs>
          <w:tab w:val="left" w:pos="532"/>
          <w:tab w:val="left" w:pos="1249"/>
        </w:tabs>
        <w:ind w:left="0" w:firstLine="0"/>
        <w:rPr>
          <w:b/>
        </w:rPr>
      </w:pPr>
    </w:p>
    <w:p w14:paraId="228B4F38" w14:textId="77777777" w:rsidR="005A2974" w:rsidRPr="001A3172" w:rsidRDefault="00846450" w:rsidP="002B38EC">
      <w:pPr>
        <w:pStyle w:val="Sraopastraipa"/>
        <w:tabs>
          <w:tab w:val="left" w:pos="532"/>
          <w:tab w:val="left" w:pos="1249"/>
        </w:tabs>
        <w:ind w:left="0" w:firstLine="0"/>
        <w:rPr>
          <w:b/>
        </w:rPr>
      </w:pPr>
      <w:r w:rsidRPr="001A3172">
        <w:rPr>
          <w:b/>
        </w:rPr>
        <w:t>20 </w:t>
      </w:r>
      <w:r w:rsidR="008C647B" w:rsidRPr="001A3172">
        <w:rPr>
          <w:b/>
        </w:rPr>
        <w:t>lentelė.</w:t>
      </w:r>
      <w:r w:rsidR="008C647B" w:rsidRPr="001A3172">
        <w:rPr>
          <w:b/>
          <w:spacing w:val="-10"/>
        </w:rPr>
        <w:t xml:space="preserve"> </w:t>
      </w:r>
      <w:r w:rsidR="008C647B" w:rsidRPr="001A3172">
        <w:rPr>
          <w:b/>
        </w:rPr>
        <w:t>Bendros</w:t>
      </w:r>
      <w:r w:rsidR="008C647B" w:rsidRPr="001A3172">
        <w:rPr>
          <w:b/>
          <w:spacing w:val="-2"/>
        </w:rPr>
        <w:t xml:space="preserve"> </w:t>
      </w:r>
      <w:r w:rsidR="008C647B" w:rsidRPr="001A3172">
        <w:rPr>
          <w:b/>
        </w:rPr>
        <w:t>VTE</w:t>
      </w:r>
      <w:r w:rsidR="008C647B" w:rsidRPr="001A3172">
        <w:rPr>
          <w:b/>
          <w:spacing w:val="-3"/>
        </w:rPr>
        <w:t xml:space="preserve"> </w:t>
      </w:r>
      <w:r w:rsidR="008C647B" w:rsidRPr="001A3172">
        <w:rPr>
          <w:b/>
        </w:rPr>
        <w:t>ir</w:t>
      </w:r>
      <w:r w:rsidR="008C647B" w:rsidRPr="001A3172">
        <w:rPr>
          <w:b/>
          <w:spacing w:val="-3"/>
        </w:rPr>
        <w:t xml:space="preserve"> </w:t>
      </w:r>
      <w:r w:rsidR="008C647B" w:rsidRPr="001A3172">
        <w:rPr>
          <w:b/>
        </w:rPr>
        <w:t>mirštamumo</w:t>
      </w:r>
      <w:r w:rsidR="008C647B" w:rsidRPr="001A3172">
        <w:rPr>
          <w:b/>
          <w:spacing w:val="-3"/>
        </w:rPr>
        <w:t xml:space="preserve"> </w:t>
      </w:r>
      <w:r w:rsidR="008C647B" w:rsidRPr="001A3172">
        <w:rPr>
          <w:b/>
        </w:rPr>
        <w:t>nuo</w:t>
      </w:r>
      <w:r w:rsidR="008C647B" w:rsidRPr="001A3172">
        <w:rPr>
          <w:b/>
          <w:spacing w:val="-3"/>
        </w:rPr>
        <w:t xml:space="preserve"> </w:t>
      </w:r>
      <w:r w:rsidR="008C647B" w:rsidRPr="001A3172">
        <w:rPr>
          <w:b/>
        </w:rPr>
        <w:t>visų</w:t>
      </w:r>
      <w:r w:rsidR="008C647B" w:rsidRPr="001A3172">
        <w:rPr>
          <w:b/>
          <w:spacing w:val="-3"/>
        </w:rPr>
        <w:t xml:space="preserve"> </w:t>
      </w:r>
      <w:r w:rsidR="008C647B" w:rsidRPr="001A3172">
        <w:rPr>
          <w:b/>
        </w:rPr>
        <w:t>priežasčių</w:t>
      </w:r>
      <w:r w:rsidR="008C647B" w:rsidRPr="001A3172">
        <w:rPr>
          <w:b/>
          <w:spacing w:val="-3"/>
        </w:rPr>
        <w:t xml:space="preserve"> </w:t>
      </w:r>
      <w:r w:rsidR="008C647B" w:rsidRPr="001A3172">
        <w:rPr>
          <w:b/>
        </w:rPr>
        <w:t>dažnio</w:t>
      </w:r>
      <w:r w:rsidR="008C647B" w:rsidRPr="001A3172">
        <w:rPr>
          <w:b/>
          <w:spacing w:val="-3"/>
        </w:rPr>
        <w:t xml:space="preserve"> </w:t>
      </w:r>
      <w:r w:rsidR="008C647B" w:rsidRPr="001A3172">
        <w:rPr>
          <w:b/>
        </w:rPr>
        <w:t>RE-NOVATE</w:t>
      </w:r>
      <w:r w:rsidR="008C647B" w:rsidRPr="001A3172">
        <w:rPr>
          <w:b/>
          <w:spacing w:val="-3"/>
        </w:rPr>
        <w:t xml:space="preserve"> </w:t>
      </w:r>
      <w:r w:rsidR="008C647B" w:rsidRPr="001A3172">
        <w:rPr>
          <w:b/>
        </w:rPr>
        <w:t>ir RE</w:t>
      </w:r>
      <w:r w:rsidR="007C2EC0">
        <w:rPr>
          <w:b/>
        </w:rPr>
        <w:noBreakHyphen/>
      </w:r>
      <w:r w:rsidR="008C647B" w:rsidRPr="001A3172">
        <w:rPr>
          <w:b/>
        </w:rPr>
        <w:t>MODEL ortopedinės operacijos tyrimų metu analizės duomenys</w:t>
      </w:r>
    </w:p>
    <w:p w14:paraId="556AD5AF"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4"/>
        <w:gridCol w:w="2126"/>
        <w:gridCol w:w="1984"/>
        <w:gridCol w:w="2127"/>
      </w:tblGrid>
      <w:tr w:rsidR="005A2974" w:rsidRPr="001A3172" w14:paraId="6960AAA2" w14:textId="77777777" w:rsidTr="002B38EC">
        <w:trPr>
          <w:trHeight w:val="757"/>
        </w:trPr>
        <w:tc>
          <w:tcPr>
            <w:tcW w:w="2694" w:type="dxa"/>
            <w:shd w:val="clear" w:color="auto" w:fill="auto"/>
          </w:tcPr>
          <w:p w14:paraId="7E947935" w14:textId="77777777" w:rsidR="005A2974" w:rsidRPr="001A3172" w:rsidRDefault="008C647B" w:rsidP="0033083C">
            <w:pPr>
              <w:pStyle w:val="TableParagraph"/>
              <w:spacing w:line="240" w:lineRule="auto"/>
              <w:ind w:left="0"/>
            </w:pPr>
            <w:r w:rsidRPr="001A3172">
              <w:rPr>
                <w:spacing w:val="-2"/>
              </w:rPr>
              <w:t>Tyrimas</w:t>
            </w:r>
          </w:p>
        </w:tc>
        <w:tc>
          <w:tcPr>
            <w:tcW w:w="2126" w:type="dxa"/>
            <w:shd w:val="clear" w:color="auto" w:fill="auto"/>
          </w:tcPr>
          <w:p w14:paraId="20FACFE8" w14:textId="77777777" w:rsidR="005A2974" w:rsidRPr="001A3172" w:rsidRDefault="008C647B" w:rsidP="00846450">
            <w:pPr>
              <w:pStyle w:val="TableParagraph"/>
              <w:spacing w:line="240" w:lineRule="auto"/>
              <w:ind w:left="0"/>
            </w:pPr>
            <w:proofErr w:type="spellStart"/>
            <w:r w:rsidRPr="001A3172">
              <w:rPr>
                <w:spacing w:val="-2"/>
              </w:rPr>
              <w:t>Dabigatranas</w:t>
            </w:r>
            <w:proofErr w:type="spellEnd"/>
            <w:r w:rsidRPr="001A3172">
              <w:rPr>
                <w:spacing w:val="-2"/>
              </w:rPr>
              <w:t xml:space="preserve"> </w:t>
            </w:r>
            <w:proofErr w:type="spellStart"/>
            <w:r w:rsidRPr="001A3172">
              <w:t>eteksilatas</w:t>
            </w:r>
            <w:proofErr w:type="spellEnd"/>
            <w:r w:rsidRPr="001A3172">
              <w:rPr>
                <w:spacing w:val="-14"/>
              </w:rPr>
              <w:t xml:space="preserve"> </w:t>
            </w:r>
            <w:r w:rsidRPr="001A3172">
              <w:t>220</w:t>
            </w:r>
            <w:r w:rsidR="00846450" w:rsidRPr="001A3172">
              <w:t> </w:t>
            </w:r>
            <w:r w:rsidRPr="001A3172">
              <w:t>mg</w:t>
            </w:r>
            <w:r w:rsidR="00846450" w:rsidRPr="001A3172">
              <w:t xml:space="preserve"> </w:t>
            </w:r>
            <w:r w:rsidRPr="001A3172">
              <w:t>kartą</w:t>
            </w:r>
            <w:r w:rsidRPr="001A3172">
              <w:rPr>
                <w:spacing w:val="-4"/>
              </w:rPr>
              <w:t xml:space="preserve"> </w:t>
            </w:r>
            <w:r w:rsidRPr="001A3172">
              <w:t>per</w:t>
            </w:r>
            <w:r w:rsidRPr="001A3172">
              <w:rPr>
                <w:spacing w:val="-4"/>
              </w:rPr>
              <w:t xml:space="preserve"> parą</w:t>
            </w:r>
          </w:p>
        </w:tc>
        <w:tc>
          <w:tcPr>
            <w:tcW w:w="1984" w:type="dxa"/>
            <w:shd w:val="clear" w:color="auto" w:fill="auto"/>
          </w:tcPr>
          <w:p w14:paraId="5106AF41" w14:textId="77777777" w:rsidR="005A2974" w:rsidRPr="001A3172" w:rsidRDefault="008C647B" w:rsidP="00846450">
            <w:pPr>
              <w:pStyle w:val="TableParagraph"/>
              <w:spacing w:line="240" w:lineRule="auto"/>
              <w:ind w:left="0"/>
            </w:pPr>
            <w:proofErr w:type="spellStart"/>
            <w:r w:rsidRPr="001A3172">
              <w:rPr>
                <w:spacing w:val="-2"/>
              </w:rPr>
              <w:t>Dabigatranas</w:t>
            </w:r>
            <w:proofErr w:type="spellEnd"/>
            <w:r w:rsidRPr="001A3172">
              <w:rPr>
                <w:spacing w:val="-2"/>
              </w:rPr>
              <w:t xml:space="preserve"> </w:t>
            </w:r>
            <w:proofErr w:type="spellStart"/>
            <w:r w:rsidRPr="001A3172">
              <w:t>eteksilatas</w:t>
            </w:r>
            <w:proofErr w:type="spellEnd"/>
            <w:r w:rsidRPr="001A3172">
              <w:rPr>
                <w:spacing w:val="-14"/>
              </w:rPr>
              <w:t xml:space="preserve"> </w:t>
            </w:r>
            <w:r w:rsidRPr="001A3172">
              <w:t>150</w:t>
            </w:r>
            <w:r w:rsidR="00846450" w:rsidRPr="001A3172">
              <w:t> </w:t>
            </w:r>
            <w:r w:rsidRPr="001A3172">
              <w:t>mg</w:t>
            </w:r>
            <w:r w:rsidR="00846450" w:rsidRPr="001A3172">
              <w:t xml:space="preserve"> </w:t>
            </w:r>
            <w:r w:rsidRPr="001A3172">
              <w:t>kartą</w:t>
            </w:r>
            <w:r w:rsidRPr="001A3172">
              <w:rPr>
                <w:spacing w:val="-4"/>
              </w:rPr>
              <w:t xml:space="preserve"> </w:t>
            </w:r>
            <w:r w:rsidRPr="001A3172">
              <w:t>per</w:t>
            </w:r>
            <w:r w:rsidRPr="001A3172">
              <w:rPr>
                <w:spacing w:val="-4"/>
              </w:rPr>
              <w:t xml:space="preserve"> parą</w:t>
            </w:r>
          </w:p>
        </w:tc>
        <w:tc>
          <w:tcPr>
            <w:tcW w:w="2127" w:type="dxa"/>
            <w:shd w:val="clear" w:color="auto" w:fill="auto"/>
          </w:tcPr>
          <w:p w14:paraId="087E1E64" w14:textId="77777777" w:rsidR="005A2974" w:rsidRPr="001A3172" w:rsidRDefault="008C647B" w:rsidP="0033083C">
            <w:pPr>
              <w:pStyle w:val="TableParagraph"/>
              <w:spacing w:line="240" w:lineRule="auto"/>
              <w:ind w:left="0"/>
            </w:pPr>
            <w:proofErr w:type="spellStart"/>
            <w:r w:rsidRPr="001A3172">
              <w:rPr>
                <w:spacing w:val="-2"/>
              </w:rPr>
              <w:t>Enoksaparinas</w:t>
            </w:r>
            <w:proofErr w:type="spellEnd"/>
            <w:r w:rsidRPr="001A3172">
              <w:rPr>
                <w:spacing w:val="-2"/>
              </w:rPr>
              <w:t xml:space="preserve"> </w:t>
            </w:r>
            <w:r w:rsidRPr="001A3172">
              <w:t>40</w:t>
            </w:r>
            <w:r w:rsidR="00846450" w:rsidRPr="001A3172">
              <w:t> </w:t>
            </w:r>
            <w:r w:rsidRPr="001A3172">
              <w:t>mg</w:t>
            </w:r>
          </w:p>
        </w:tc>
      </w:tr>
      <w:tr w:rsidR="005A2974" w:rsidRPr="001A3172" w14:paraId="6C6C3F38" w14:textId="77777777" w:rsidTr="002B38EC">
        <w:trPr>
          <w:trHeight w:val="254"/>
        </w:trPr>
        <w:tc>
          <w:tcPr>
            <w:tcW w:w="8931" w:type="dxa"/>
            <w:gridSpan w:val="4"/>
            <w:shd w:val="clear" w:color="auto" w:fill="auto"/>
          </w:tcPr>
          <w:p w14:paraId="3C7EED8E" w14:textId="77777777" w:rsidR="005A2974" w:rsidRPr="001A3172" w:rsidRDefault="008C647B" w:rsidP="0033083C">
            <w:pPr>
              <w:pStyle w:val="TableParagraph"/>
              <w:spacing w:line="240" w:lineRule="auto"/>
              <w:ind w:left="0"/>
            </w:pPr>
            <w:r w:rsidRPr="001A3172">
              <w:t>RE-NOVATE</w:t>
            </w:r>
            <w:r w:rsidRPr="001A3172">
              <w:rPr>
                <w:spacing w:val="-8"/>
              </w:rPr>
              <w:t xml:space="preserve"> </w:t>
            </w:r>
            <w:r w:rsidRPr="001A3172">
              <w:t>(klubo</w:t>
            </w:r>
            <w:r w:rsidRPr="001A3172">
              <w:rPr>
                <w:spacing w:val="-8"/>
              </w:rPr>
              <w:t xml:space="preserve"> </w:t>
            </w:r>
            <w:r w:rsidRPr="001A3172">
              <w:rPr>
                <w:spacing w:val="-2"/>
              </w:rPr>
              <w:t>sąnarys)</w:t>
            </w:r>
          </w:p>
        </w:tc>
      </w:tr>
      <w:tr w:rsidR="005A2974" w:rsidRPr="001A3172" w14:paraId="3BB57255" w14:textId="77777777" w:rsidTr="002B38EC">
        <w:trPr>
          <w:trHeight w:val="251"/>
        </w:trPr>
        <w:tc>
          <w:tcPr>
            <w:tcW w:w="2694" w:type="dxa"/>
            <w:shd w:val="clear" w:color="auto" w:fill="auto"/>
          </w:tcPr>
          <w:p w14:paraId="0FC230FF" w14:textId="77777777" w:rsidR="005A2974" w:rsidRPr="001A3172" w:rsidRDefault="008C647B" w:rsidP="0033083C">
            <w:pPr>
              <w:pStyle w:val="TableParagraph"/>
              <w:spacing w:line="240" w:lineRule="auto"/>
              <w:ind w:left="0"/>
            </w:pPr>
            <w:r w:rsidRPr="001A3172">
              <w:t>N</w:t>
            </w:r>
          </w:p>
        </w:tc>
        <w:tc>
          <w:tcPr>
            <w:tcW w:w="2126" w:type="dxa"/>
            <w:shd w:val="clear" w:color="auto" w:fill="auto"/>
          </w:tcPr>
          <w:p w14:paraId="27DE5E9C" w14:textId="77777777" w:rsidR="005A2974" w:rsidRPr="001A3172" w:rsidRDefault="008C647B" w:rsidP="0033083C">
            <w:pPr>
              <w:pStyle w:val="TableParagraph"/>
              <w:spacing w:line="240" w:lineRule="auto"/>
              <w:ind w:left="0"/>
              <w:jc w:val="center"/>
            </w:pPr>
            <w:r w:rsidRPr="001A3172">
              <w:rPr>
                <w:spacing w:val="-5"/>
              </w:rPr>
              <w:t>880</w:t>
            </w:r>
          </w:p>
        </w:tc>
        <w:tc>
          <w:tcPr>
            <w:tcW w:w="1984" w:type="dxa"/>
            <w:shd w:val="clear" w:color="auto" w:fill="auto"/>
          </w:tcPr>
          <w:p w14:paraId="18E05473" w14:textId="77777777" w:rsidR="005A2974" w:rsidRPr="001A3172" w:rsidRDefault="008C647B" w:rsidP="0033083C">
            <w:pPr>
              <w:pStyle w:val="TableParagraph"/>
              <w:spacing w:line="240" w:lineRule="auto"/>
              <w:ind w:left="0"/>
              <w:jc w:val="center"/>
            </w:pPr>
            <w:r w:rsidRPr="001A3172">
              <w:rPr>
                <w:spacing w:val="-5"/>
              </w:rPr>
              <w:t>874</w:t>
            </w:r>
          </w:p>
        </w:tc>
        <w:tc>
          <w:tcPr>
            <w:tcW w:w="2127" w:type="dxa"/>
            <w:shd w:val="clear" w:color="auto" w:fill="auto"/>
          </w:tcPr>
          <w:p w14:paraId="71148815" w14:textId="77777777" w:rsidR="005A2974" w:rsidRPr="001A3172" w:rsidRDefault="008C647B" w:rsidP="0033083C">
            <w:pPr>
              <w:pStyle w:val="TableParagraph"/>
              <w:spacing w:line="240" w:lineRule="auto"/>
              <w:ind w:left="0"/>
              <w:jc w:val="center"/>
            </w:pPr>
            <w:r w:rsidRPr="001A3172">
              <w:rPr>
                <w:spacing w:val="-5"/>
              </w:rPr>
              <w:t>897</w:t>
            </w:r>
          </w:p>
        </w:tc>
      </w:tr>
      <w:tr w:rsidR="005A2974" w:rsidRPr="001A3172" w14:paraId="29C4C489" w14:textId="77777777" w:rsidTr="002B38EC">
        <w:trPr>
          <w:trHeight w:val="254"/>
        </w:trPr>
        <w:tc>
          <w:tcPr>
            <w:tcW w:w="2694" w:type="dxa"/>
            <w:shd w:val="clear" w:color="auto" w:fill="auto"/>
          </w:tcPr>
          <w:p w14:paraId="3AF00584" w14:textId="77777777" w:rsidR="005A2974" w:rsidRPr="001A3172" w:rsidRDefault="008C647B" w:rsidP="0033083C">
            <w:pPr>
              <w:pStyle w:val="TableParagraph"/>
              <w:spacing w:line="240" w:lineRule="auto"/>
              <w:ind w:left="0"/>
            </w:pPr>
            <w:r w:rsidRPr="001A3172">
              <w:t>Reiškinių</w:t>
            </w:r>
            <w:r w:rsidRPr="001A3172">
              <w:rPr>
                <w:spacing w:val="-8"/>
              </w:rPr>
              <w:t xml:space="preserve"> </w:t>
            </w:r>
            <w:r w:rsidRPr="001A3172">
              <w:t>dažnis</w:t>
            </w:r>
            <w:r w:rsidRPr="001A3172">
              <w:rPr>
                <w:spacing w:val="-7"/>
              </w:rPr>
              <w:t xml:space="preserve"> </w:t>
            </w:r>
            <w:r w:rsidRPr="001A3172">
              <w:rPr>
                <w:spacing w:val="-5"/>
              </w:rPr>
              <w:t>(%)</w:t>
            </w:r>
          </w:p>
        </w:tc>
        <w:tc>
          <w:tcPr>
            <w:tcW w:w="2126" w:type="dxa"/>
            <w:shd w:val="clear" w:color="auto" w:fill="auto"/>
          </w:tcPr>
          <w:p w14:paraId="25105C3E" w14:textId="77777777" w:rsidR="005A2974" w:rsidRPr="001A3172" w:rsidRDefault="008C647B" w:rsidP="0033083C">
            <w:pPr>
              <w:pStyle w:val="TableParagraph"/>
              <w:spacing w:line="240" w:lineRule="auto"/>
              <w:ind w:left="0"/>
              <w:jc w:val="center"/>
            </w:pPr>
            <w:r w:rsidRPr="001A3172">
              <w:t>53</w:t>
            </w:r>
            <w:r w:rsidRPr="001A3172">
              <w:rPr>
                <w:spacing w:val="-2"/>
              </w:rPr>
              <w:t xml:space="preserve"> </w:t>
            </w:r>
            <w:r w:rsidRPr="001A3172">
              <w:rPr>
                <w:spacing w:val="-5"/>
              </w:rPr>
              <w:t>(6)</w:t>
            </w:r>
          </w:p>
        </w:tc>
        <w:tc>
          <w:tcPr>
            <w:tcW w:w="1984" w:type="dxa"/>
            <w:shd w:val="clear" w:color="auto" w:fill="auto"/>
          </w:tcPr>
          <w:p w14:paraId="7FAF6E57" w14:textId="77777777" w:rsidR="005A2974" w:rsidRPr="001A3172" w:rsidRDefault="008C647B" w:rsidP="0033083C">
            <w:pPr>
              <w:pStyle w:val="TableParagraph"/>
              <w:spacing w:line="240" w:lineRule="auto"/>
              <w:ind w:left="0"/>
              <w:jc w:val="center"/>
            </w:pPr>
            <w:r w:rsidRPr="001A3172">
              <w:t>75</w:t>
            </w:r>
            <w:r w:rsidRPr="001A3172">
              <w:rPr>
                <w:spacing w:val="-2"/>
              </w:rPr>
              <w:t xml:space="preserve"> (8,6)</w:t>
            </w:r>
          </w:p>
        </w:tc>
        <w:tc>
          <w:tcPr>
            <w:tcW w:w="2127" w:type="dxa"/>
            <w:shd w:val="clear" w:color="auto" w:fill="auto"/>
          </w:tcPr>
          <w:p w14:paraId="08290C2D" w14:textId="77777777" w:rsidR="005A2974" w:rsidRPr="001A3172" w:rsidRDefault="008C647B" w:rsidP="0033083C">
            <w:pPr>
              <w:pStyle w:val="TableParagraph"/>
              <w:spacing w:line="240" w:lineRule="auto"/>
              <w:ind w:left="0"/>
              <w:jc w:val="center"/>
            </w:pPr>
            <w:r w:rsidRPr="001A3172">
              <w:t>60</w:t>
            </w:r>
            <w:r w:rsidRPr="001A3172">
              <w:rPr>
                <w:spacing w:val="-2"/>
              </w:rPr>
              <w:t xml:space="preserve"> (6,7)</w:t>
            </w:r>
          </w:p>
        </w:tc>
      </w:tr>
      <w:tr w:rsidR="005A2974" w:rsidRPr="001A3172" w14:paraId="64DD76D6" w14:textId="77777777" w:rsidTr="002B38EC">
        <w:trPr>
          <w:trHeight w:val="505"/>
        </w:trPr>
        <w:tc>
          <w:tcPr>
            <w:tcW w:w="2694" w:type="dxa"/>
            <w:shd w:val="clear" w:color="auto" w:fill="auto"/>
          </w:tcPr>
          <w:p w14:paraId="7CB4795B" w14:textId="77777777" w:rsidR="005A2974" w:rsidRPr="001A3172" w:rsidRDefault="008C647B" w:rsidP="00846450">
            <w:pPr>
              <w:pStyle w:val="TableParagraph"/>
              <w:spacing w:line="240" w:lineRule="auto"/>
              <w:ind w:left="0"/>
            </w:pPr>
            <w:r w:rsidRPr="001A3172">
              <w:t>Rizikos</w:t>
            </w:r>
            <w:r w:rsidRPr="001A3172">
              <w:rPr>
                <w:spacing w:val="-8"/>
              </w:rPr>
              <w:t xml:space="preserve"> </w:t>
            </w:r>
            <w:r w:rsidRPr="001A3172">
              <w:t>santykis,</w:t>
            </w:r>
            <w:r w:rsidRPr="001A3172">
              <w:rPr>
                <w:spacing w:val="-8"/>
              </w:rPr>
              <w:t xml:space="preserve"> </w:t>
            </w:r>
            <w:r w:rsidRPr="001A3172">
              <w:rPr>
                <w:spacing w:val="-2"/>
              </w:rPr>
              <w:t>lygin</w:t>
            </w:r>
            <w:r w:rsidR="001066C7">
              <w:rPr>
                <w:spacing w:val="-2"/>
              </w:rPr>
              <w:t>ant</w:t>
            </w:r>
            <w:r w:rsidR="00846450" w:rsidRPr="001A3172">
              <w:t xml:space="preserve"> </w:t>
            </w:r>
            <w:r w:rsidRPr="001A3172">
              <w:t>su</w:t>
            </w:r>
            <w:r w:rsidRPr="001A3172">
              <w:rPr>
                <w:spacing w:val="-2"/>
              </w:rPr>
              <w:t xml:space="preserve"> </w:t>
            </w:r>
            <w:proofErr w:type="spellStart"/>
            <w:r w:rsidRPr="001A3172">
              <w:rPr>
                <w:spacing w:val="-2"/>
              </w:rPr>
              <w:t>enoksaparinu</w:t>
            </w:r>
            <w:proofErr w:type="spellEnd"/>
          </w:p>
        </w:tc>
        <w:tc>
          <w:tcPr>
            <w:tcW w:w="2126" w:type="dxa"/>
            <w:shd w:val="clear" w:color="auto" w:fill="auto"/>
          </w:tcPr>
          <w:p w14:paraId="32A0A41A" w14:textId="77777777" w:rsidR="005A2974" w:rsidRPr="001A3172" w:rsidRDefault="008C647B" w:rsidP="0033083C">
            <w:pPr>
              <w:pStyle w:val="TableParagraph"/>
              <w:spacing w:line="240" w:lineRule="auto"/>
              <w:ind w:left="0"/>
              <w:jc w:val="center"/>
            </w:pPr>
            <w:r w:rsidRPr="001A3172">
              <w:rPr>
                <w:spacing w:val="-5"/>
              </w:rPr>
              <w:t>0,9</w:t>
            </w:r>
          </w:p>
        </w:tc>
        <w:tc>
          <w:tcPr>
            <w:tcW w:w="1984" w:type="dxa"/>
            <w:shd w:val="clear" w:color="auto" w:fill="auto"/>
          </w:tcPr>
          <w:p w14:paraId="57C43FA7" w14:textId="77777777" w:rsidR="005A2974" w:rsidRPr="001A3172" w:rsidRDefault="008C647B" w:rsidP="0033083C">
            <w:pPr>
              <w:pStyle w:val="TableParagraph"/>
              <w:spacing w:line="240" w:lineRule="auto"/>
              <w:ind w:left="0"/>
              <w:jc w:val="center"/>
            </w:pPr>
            <w:r w:rsidRPr="001A3172">
              <w:rPr>
                <w:spacing w:val="-4"/>
              </w:rPr>
              <w:t>1,28</w:t>
            </w:r>
          </w:p>
        </w:tc>
        <w:tc>
          <w:tcPr>
            <w:tcW w:w="2127" w:type="dxa"/>
            <w:shd w:val="clear" w:color="auto" w:fill="auto"/>
          </w:tcPr>
          <w:p w14:paraId="1ECACB14" w14:textId="77777777" w:rsidR="005A2974" w:rsidRPr="001A3172" w:rsidRDefault="005A2974" w:rsidP="0033083C">
            <w:pPr>
              <w:pStyle w:val="TableParagraph"/>
              <w:spacing w:line="240" w:lineRule="auto"/>
              <w:ind w:left="0"/>
            </w:pPr>
          </w:p>
        </w:tc>
      </w:tr>
      <w:tr w:rsidR="005A2974" w:rsidRPr="001A3172" w14:paraId="26338F8B" w14:textId="77777777" w:rsidTr="002B38EC">
        <w:trPr>
          <w:trHeight w:val="251"/>
        </w:trPr>
        <w:tc>
          <w:tcPr>
            <w:tcW w:w="2694" w:type="dxa"/>
            <w:shd w:val="clear" w:color="auto" w:fill="auto"/>
          </w:tcPr>
          <w:p w14:paraId="1F24CEE7" w14:textId="77777777" w:rsidR="005A2974" w:rsidRPr="001A3172" w:rsidRDefault="008C647B" w:rsidP="0033083C">
            <w:pPr>
              <w:pStyle w:val="TableParagraph"/>
              <w:spacing w:line="240" w:lineRule="auto"/>
              <w:ind w:left="0"/>
            </w:pPr>
            <w:r w:rsidRPr="001A3172">
              <w:t>95</w:t>
            </w:r>
            <w:r w:rsidR="002C766E" w:rsidRPr="001A3172">
              <w:t> %</w:t>
            </w:r>
            <w:r w:rsidRPr="001A3172">
              <w:t xml:space="preserve"> </w:t>
            </w:r>
            <w:r w:rsidRPr="001A3172">
              <w:rPr>
                <w:spacing w:val="-5"/>
              </w:rPr>
              <w:t>PI</w:t>
            </w:r>
          </w:p>
        </w:tc>
        <w:tc>
          <w:tcPr>
            <w:tcW w:w="2126" w:type="dxa"/>
            <w:shd w:val="clear" w:color="auto" w:fill="auto"/>
          </w:tcPr>
          <w:p w14:paraId="6222419E" w14:textId="77777777" w:rsidR="005A2974" w:rsidRPr="001A3172" w:rsidRDefault="008C647B" w:rsidP="0033083C">
            <w:pPr>
              <w:pStyle w:val="TableParagraph"/>
              <w:spacing w:line="240" w:lineRule="auto"/>
              <w:ind w:left="0"/>
              <w:jc w:val="center"/>
            </w:pPr>
            <w:r w:rsidRPr="001A3172">
              <w:t>0,63;</w:t>
            </w:r>
            <w:r w:rsidRPr="001A3172">
              <w:rPr>
                <w:spacing w:val="-5"/>
              </w:rPr>
              <w:t xml:space="preserve"> </w:t>
            </w:r>
            <w:r w:rsidRPr="001A3172">
              <w:rPr>
                <w:spacing w:val="-4"/>
              </w:rPr>
              <w:t>1,29</w:t>
            </w:r>
          </w:p>
        </w:tc>
        <w:tc>
          <w:tcPr>
            <w:tcW w:w="1984" w:type="dxa"/>
            <w:shd w:val="clear" w:color="auto" w:fill="auto"/>
          </w:tcPr>
          <w:p w14:paraId="573C3219" w14:textId="77777777" w:rsidR="005A2974" w:rsidRPr="001A3172" w:rsidRDefault="008C647B" w:rsidP="0033083C">
            <w:pPr>
              <w:pStyle w:val="TableParagraph"/>
              <w:spacing w:line="240" w:lineRule="auto"/>
              <w:ind w:left="0"/>
              <w:jc w:val="center"/>
            </w:pPr>
            <w:r w:rsidRPr="001A3172">
              <w:t>0,93;</w:t>
            </w:r>
            <w:r w:rsidRPr="001A3172">
              <w:rPr>
                <w:spacing w:val="-5"/>
              </w:rPr>
              <w:t xml:space="preserve"> </w:t>
            </w:r>
            <w:r w:rsidRPr="001A3172">
              <w:rPr>
                <w:spacing w:val="-4"/>
              </w:rPr>
              <w:t>1,78</w:t>
            </w:r>
          </w:p>
        </w:tc>
        <w:tc>
          <w:tcPr>
            <w:tcW w:w="2127" w:type="dxa"/>
            <w:shd w:val="clear" w:color="auto" w:fill="auto"/>
          </w:tcPr>
          <w:p w14:paraId="3B5AD1E8" w14:textId="77777777" w:rsidR="005A2974" w:rsidRPr="001A3172" w:rsidRDefault="005A2974" w:rsidP="0033083C">
            <w:pPr>
              <w:pStyle w:val="TableParagraph"/>
              <w:spacing w:line="240" w:lineRule="auto"/>
              <w:ind w:left="0"/>
            </w:pPr>
          </w:p>
        </w:tc>
      </w:tr>
      <w:tr w:rsidR="005A2974" w:rsidRPr="001A3172" w14:paraId="335E12C4" w14:textId="77777777" w:rsidTr="002B38EC">
        <w:trPr>
          <w:trHeight w:val="254"/>
        </w:trPr>
        <w:tc>
          <w:tcPr>
            <w:tcW w:w="8931" w:type="dxa"/>
            <w:gridSpan w:val="4"/>
            <w:shd w:val="clear" w:color="auto" w:fill="auto"/>
          </w:tcPr>
          <w:p w14:paraId="23168E4E" w14:textId="77777777" w:rsidR="005A2974" w:rsidRPr="001A3172" w:rsidRDefault="008C647B" w:rsidP="0033083C">
            <w:pPr>
              <w:pStyle w:val="TableParagraph"/>
              <w:spacing w:line="240" w:lineRule="auto"/>
              <w:ind w:left="0"/>
            </w:pPr>
            <w:r w:rsidRPr="001A3172">
              <w:t>RE-MODEL</w:t>
            </w:r>
            <w:r w:rsidRPr="001A3172">
              <w:rPr>
                <w:spacing w:val="-8"/>
              </w:rPr>
              <w:t xml:space="preserve"> </w:t>
            </w:r>
            <w:r w:rsidRPr="001A3172">
              <w:t>(kelio</w:t>
            </w:r>
            <w:r w:rsidRPr="001A3172">
              <w:rPr>
                <w:spacing w:val="-7"/>
              </w:rPr>
              <w:t xml:space="preserve"> </w:t>
            </w:r>
            <w:r w:rsidRPr="001A3172">
              <w:rPr>
                <w:spacing w:val="-2"/>
              </w:rPr>
              <w:t>sąnarys)</w:t>
            </w:r>
          </w:p>
        </w:tc>
      </w:tr>
      <w:tr w:rsidR="005A2974" w:rsidRPr="001A3172" w14:paraId="3738E249" w14:textId="77777777" w:rsidTr="002B38EC">
        <w:trPr>
          <w:trHeight w:val="253"/>
        </w:trPr>
        <w:tc>
          <w:tcPr>
            <w:tcW w:w="2694" w:type="dxa"/>
            <w:shd w:val="clear" w:color="auto" w:fill="auto"/>
          </w:tcPr>
          <w:p w14:paraId="3B02A72B" w14:textId="77777777" w:rsidR="005A2974" w:rsidRPr="001A3172" w:rsidRDefault="008C647B" w:rsidP="0033083C">
            <w:pPr>
              <w:pStyle w:val="TableParagraph"/>
              <w:spacing w:line="240" w:lineRule="auto"/>
              <w:ind w:left="0"/>
            </w:pPr>
            <w:r w:rsidRPr="001A3172">
              <w:t>N</w:t>
            </w:r>
          </w:p>
        </w:tc>
        <w:tc>
          <w:tcPr>
            <w:tcW w:w="2126" w:type="dxa"/>
            <w:shd w:val="clear" w:color="auto" w:fill="auto"/>
          </w:tcPr>
          <w:p w14:paraId="6FD3FEC6" w14:textId="77777777" w:rsidR="005A2974" w:rsidRPr="001A3172" w:rsidRDefault="008C647B" w:rsidP="0033083C">
            <w:pPr>
              <w:pStyle w:val="TableParagraph"/>
              <w:spacing w:line="240" w:lineRule="auto"/>
              <w:ind w:left="0"/>
              <w:jc w:val="center"/>
            </w:pPr>
            <w:r w:rsidRPr="001A3172">
              <w:rPr>
                <w:spacing w:val="-5"/>
              </w:rPr>
              <w:t>503</w:t>
            </w:r>
          </w:p>
        </w:tc>
        <w:tc>
          <w:tcPr>
            <w:tcW w:w="1984" w:type="dxa"/>
            <w:shd w:val="clear" w:color="auto" w:fill="auto"/>
          </w:tcPr>
          <w:p w14:paraId="32E1F02F" w14:textId="77777777" w:rsidR="005A2974" w:rsidRPr="001A3172" w:rsidRDefault="008C647B" w:rsidP="0033083C">
            <w:pPr>
              <w:pStyle w:val="TableParagraph"/>
              <w:spacing w:line="240" w:lineRule="auto"/>
              <w:ind w:left="0"/>
              <w:jc w:val="center"/>
            </w:pPr>
            <w:r w:rsidRPr="001A3172">
              <w:rPr>
                <w:spacing w:val="-5"/>
              </w:rPr>
              <w:t>526</w:t>
            </w:r>
          </w:p>
        </w:tc>
        <w:tc>
          <w:tcPr>
            <w:tcW w:w="2127" w:type="dxa"/>
            <w:shd w:val="clear" w:color="auto" w:fill="auto"/>
          </w:tcPr>
          <w:p w14:paraId="20C81777" w14:textId="77777777" w:rsidR="005A2974" w:rsidRPr="001A3172" w:rsidRDefault="008C647B" w:rsidP="0033083C">
            <w:pPr>
              <w:pStyle w:val="TableParagraph"/>
              <w:spacing w:line="240" w:lineRule="auto"/>
              <w:ind w:left="0"/>
              <w:jc w:val="center"/>
            </w:pPr>
            <w:r w:rsidRPr="001A3172">
              <w:rPr>
                <w:spacing w:val="-5"/>
              </w:rPr>
              <w:t>512</w:t>
            </w:r>
          </w:p>
        </w:tc>
      </w:tr>
      <w:tr w:rsidR="005A2974" w:rsidRPr="001A3172" w14:paraId="1EB19839" w14:textId="77777777" w:rsidTr="002B38EC">
        <w:trPr>
          <w:trHeight w:val="251"/>
        </w:trPr>
        <w:tc>
          <w:tcPr>
            <w:tcW w:w="2694" w:type="dxa"/>
            <w:shd w:val="clear" w:color="auto" w:fill="auto"/>
          </w:tcPr>
          <w:p w14:paraId="1C4DCAE3" w14:textId="77777777" w:rsidR="005A2974" w:rsidRPr="001A3172" w:rsidRDefault="008C647B" w:rsidP="0033083C">
            <w:pPr>
              <w:pStyle w:val="TableParagraph"/>
              <w:spacing w:line="240" w:lineRule="auto"/>
              <w:ind w:left="0"/>
            </w:pPr>
            <w:r w:rsidRPr="001A3172">
              <w:t>Reiškinių</w:t>
            </w:r>
            <w:r w:rsidRPr="001A3172">
              <w:rPr>
                <w:spacing w:val="-8"/>
              </w:rPr>
              <w:t xml:space="preserve"> </w:t>
            </w:r>
            <w:r w:rsidRPr="001A3172">
              <w:t>dažnis</w:t>
            </w:r>
            <w:r w:rsidRPr="001A3172">
              <w:rPr>
                <w:spacing w:val="-7"/>
              </w:rPr>
              <w:t xml:space="preserve"> </w:t>
            </w:r>
            <w:r w:rsidRPr="001A3172">
              <w:rPr>
                <w:spacing w:val="-5"/>
              </w:rPr>
              <w:t>(%)</w:t>
            </w:r>
          </w:p>
        </w:tc>
        <w:tc>
          <w:tcPr>
            <w:tcW w:w="2126" w:type="dxa"/>
            <w:shd w:val="clear" w:color="auto" w:fill="auto"/>
          </w:tcPr>
          <w:p w14:paraId="6F6D1B10" w14:textId="77777777" w:rsidR="005A2974" w:rsidRPr="001A3172" w:rsidRDefault="008C647B" w:rsidP="0033083C">
            <w:pPr>
              <w:pStyle w:val="TableParagraph"/>
              <w:spacing w:line="240" w:lineRule="auto"/>
              <w:ind w:left="0"/>
              <w:jc w:val="center"/>
            </w:pPr>
            <w:r w:rsidRPr="001A3172">
              <w:t>183</w:t>
            </w:r>
            <w:r w:rsidRPr="001A3172">
              <w:rPr>
                <w:spacing w:val="-3"/>
              </w:rPr>
              <w:t xml:space="preserve"> </w:t>
            </w:r>
            <w:r w:rsidRPr="001A3172">
              <w:rPr>
                <w:spacing w:val="-2"/>
              </w:rPr>
              <w:t>(36,4)</w:t>
            </w:r>
          </w:p>
        </w:tc>
        <w:tc>
          <w:tcPr>
            <w:tcW w:w="1984" w:type="dxa"/>
            <w:shd w:val="clear" w:color="auto" w:fill="auto"/>
          </w:tcPr>
          <w:p w14:paraId="47B42248" w14:textId="77777777" w:rsidR="005A2974" w:rsidRPr="001A3172" w:rsidRDefault="008C647B" w:rsidP="0033083C">
            <w:pPr>
              <w:pStyle w:val="TableParagraph"/>
              <w:spacing w:line="240" w:lineRule="auto"/>
              <w:ind w:left="0"/>
              <w:jc w:val="center"/>
            </w:pPr>
            <w:r w:rsidRPr="001A3172">
              <w:t>213</w:t>
            </w:r>
            <w:r w:rsidRPr="001A3172">
              <w:rPr>
                <w:spacing w:val="-3"/>
              </w:rPr>
              <w:t xml:space="preserve"> </w:t>
            </w:r>
            <w:r w:rsidRPr="001A3172">
              <w:rPr>
                <w:spacing w:val="-2"/>
              </w:rPr>
              <w:t>(40,5)</w:t>
            </w:r>
          </w:p>
        </w:tc>
        <w:tc>
          <w:tcPr>
            <w:tcW w:w="2127" w:type="dxa"/>
            <w:shd w:val="clear" w:color="auto" w:fill="auto"/>
          </w:tcPr>
          <w:p w14:paraId="64940C88" w14:textId="77777777" w:rsidR="005A2974" w:rsidRPr="001A3172" w:rsidRDefault="008C647B" w:rsidP="0033083C">
            <w:pPr>
              <w:pStyle w:val="TableParagraph"/>
              <w:spacing w:line="240" w:lineRule="auto"/>
              <w:ind w:left="0"/>
              <w:jc w:val="center"/>
            </w:pPr>
            <w:r w:rsidRPr="001A3172">
              <w:t xml:space="preserve">193 </w:t>
            </w:r>
            <w:r w:rsidRPr="001A3172">
              <w:rPr>
                <w:spacing w:val="-2"/>
              </w:rPr>
              <w:t>(37,7)</w:t>
            </w:r>
          </w:p>
        </w:tc>
      </w:tr>
      <w:tr w:rsidR="005A2974" w:rsidRPr="001A3172" w14:paraId="2BDAA41D" w14:textId="77777777" w:rsidTr="002B38EC">
        <w:trPr>
          <w:trHeight w:val="505"/>
        </w:trPr>
        <w:tc>
          <w:tcPr>
            <w:tcW w:w="2694" w:type="dxa"/>
            <w:shd w:val="clear" w:color="auto" w:fill="auto"/>
          </w:tcPr>
          <w:p w14:paraId="1E297BE1" w14:textId="77777777" w:rsidR="005A2974" w:rsidRPr="001A3172" w:rsidRDefault="008C647B" w:rsidP="00846450">
            <w:pPr>
              <w:pStyle w:val="TableParagraph"/>
              <w:spacing w:line="240" w:lineRule="auto"/>
              <w:ind w:left="0"/>
            </w:pPr>
            <w:r w:rsidRPr="001A3172">
              <w:t>Rizikos</w:t>
            </w:r>
            <w:r w:rsidRPr="001A3172">
              <w:rPr>
                <w:spacing w:val="-8"/>
              </w:rPr>
              <w:t xml:space="preserve"> </w:t>
            </w:r>
            <w:r w:rsidRPr="001A3172">
              <w:t>santykis,</w:t>
            </w:r>
            <w:r w:rsidRPr="001A3172">
              <w:rPr>
                <w:spacing w:val="-8"/>
              </w:rPr>
              <w:t xml:space="preserve"> </w:t>
            </w:r>
            <w:r w:rsidRPr="001A3172">
              <w:rPr>
                <w:spacing w:val="-2"/>
              </w:rPr>
              <w:t>palyginti</w:t>
            </w:r>
            <w:r w:rsidR="00846450" w:rsidRPr="001A3172">
              <w:t xml:space="preserve"> </w:t>
            </w:r>
            <w:r w:rsidRPr="001A3172">
              <w:t>su</w:t>
            </w:r>
            <w:r w:rsidRPr="001A3172">
              <w:rPr>
                <w:spacing w:val="-2"/>
              </w:rPr>
              <w:t xml:space="preserve"> </w:t>
            </w:r>
            <w:proofErr w:type="spellStart"/>
            <w:r w:rsidRPr="001A3172">
              <w:rPr>
                <w:spacing w:val="-2"/>
              </w:rPr>
              <w:t>enoksaparinu</w:t>
            </w:r>
            <w:proofErr w:type="spellEnd"/>
          </w:p>
        </w:tc>
        <w:tc>
          <w:tcPr>
            <w:tcW w:w="2126" w:type="dxa"/>
            <w:shd w:val="clear" w:color="auto" w:fill="auto"/>
          </w:tcPr>
          <w:p w14:paraId="388230EB" w14:textId="77777777" w:rsidR="005A2974" w:rsidRPr="001A3172" w:rsidRDefault="008C647B" w:rsidP="0033083C">
            <w:pPr>
              <w:pStyle w:val="TableParagraph"/>
              <w:spacing w:line="240" w:lineRule="auto"/>
              <w:ind w:left="0"/>
              <w:jc w:val="center"/>
            </w:pPr>
            <w:r w:rsidRPr="001A3172">
              <w:rPr>
                <w:spacing w:val="-4"/>
              </w:rPr>
              <w:t>0,97</w:t>
            </w:r>
          </w:p>
        </w:tc>
        <w:tc>
          <w:tcPr>
            <w:tcW w:w="1984" w:type="dxa"/>
            <w:shd w:val="clear" w:color="auto" w:fill="auto"/>
          </w:tcPr>
          <w:p w14:paraId="759B7A77" w14:textId="77777777" w:rsidR="005A2974" w:rsidRPr="001A3172" w:rsidRDefault="008C647B" w:rsidP="0033083C">
            <w:pPr>
              <w:pStyle w:val="TableParagraph"/>
              <w:spacing w:line="240" w:lineRule="auto"/>
              <w:ind w:left="0"/>
              <w:jc w:val="center"/>
            </w:pPr>
            <w:r w:rsidRPr="001A3172">
              <w:rPr>
                <w:spacing w:val="-4"/>
              </w:rPr>
              <w:t>1,07</w:t>
            </w:r>
          </w:p>
        </w:tc>
        <w:tc>
          <w:tcPr>
            <w:tcW w:w="2127" w:type="dxa"/>
            <w:shd w:val="clear" w:color="auto" w:fill="auto"/>
          </w:tcPr>
          <w:p w14:paraId="68B611ED" w14:textId="77777777" w:rsidR="005A2974" w:rsidRPr="001A3172" w:rsidRDefault="005A2974" w:rsidP="0033083C">
            <w:pPr>
              <w:pStyle w:val="TableParagraph"/>
              <w:spacing w:line="240" w:lineRule="auto"/>
              <w:ind w:left="0"/>
            </w:pPr>
          </w:p>
        </w:tc>
      </w:tr>
      <w:tr w:rsidR="005A2974" w:rsidRPr="001A3172" w14:paraId="48550FA6" w14:textId="77777777" w:rsidTr="002B38EC">
        <w:trPr>
          <w:trHeight w:val="254"/>
        </w:trPr>
        <w:tc>
          <w:tcPr>
            <w:tcW w:w="2694" w:type="dxa"/>
            <w:shd w:val="clear" w:color="auto" w:fill="auto"/>
          </w:tcPr>
          <w:p w14:paraId="7DD6BF67" w14:textId="77777777" w:rsidR="005A2974" w:rsidRPr="001A3172" w:rsidRDefault="008C647B" w:rsidP="0033083C">
            <w:pPr>
              <w:pStyle w:val="TableParagraph"/>
              <w:spacing w:line="240" w:lineRule="auto"/>
              <w:ind w:left="0"/>
            </w:pPr>
            <w:r w:rsidRPr="001A3172">
              <w:t>95</w:t>
            </w:r>
            <w:r w:rsidR="002C766E" w:rsidRPr="001A3172">
              <w:t> %</w:t>
            </w:r>
            <w:r w:rsidRPr="001A3172">
              <w:t xml:space="preserve"> </w:t>
            </w:r>
            <w:r w:rsidRPr="001A3172">
              <w:rPr>
                <w:spacing w:val="-5"/>
              </w:rPr>
              <w:t>PI</w:t>
            </w:r>
          </w:p>
        </w:tc>
        <w:tc>
          <w:tcPr>
            <w:tcW w:w="2126" w:type="dxa"/>
            <w:shd w:val="clear" w:color="auto" w:fill="auto"/>
          </w:tcPr>
          <w:p w14:paraId="3279CE93" w14:textId="77777777" w:rsidR="005A2974" w:rsidRPr="001A3172" w:rsidRDefault="008C647B" w:rsidP="0033083C">
            <w:pPr>
              <w:pStyle w:val="TableParagraph"/>
              <w:spacing w:line="240" w:lineRule="auto"/>
              <w:ind w:left="0"/>
              <w:jc w:val="center"/>
            </w:pPr>
            <w:r w:rsidRPr="001A3172">
              <w:t>0,82;</w:t>
            </w:r>
            <w:r w:rsidRPr="001A3172">
              <w:rPr>
                <w:spacing w:val="-5"/>
              </w:rPr>
              <w:t xml:space="preserve"> </w:t>
            </w:r>
            <w:r w:rsidRPr="001A3172">
              <w:rPr>
                <w:spacing w:val="-4"/>
              </w:rPr>
              <w:t>1,13</w:t>
            </w:r>
          </w:p>
        </w:tc>
        <w:tc>
          <w:tcPr>
            <w:tcW w:w="1984" w:type="dxa"/>
            <w:shd w:val="clear" w:color="auto" w:fill="auto"/>
          </w:tcPr>
          <w:p w14:paraId="05F6B67F" w14:textId="77777777" w:rsidR="005A2974" w:rsidRPr="001A3172" w:rsidRDefault="008C647B" w:rsidP="0033083C">
            <w:pPr>
              <w:pStyle w:val="TableParagraph"/>
              <w:spacing w:line="240" w:lineRule="auto"/>
              <w:ind w:left="0"/>
              <w:jc w:val="center"/>
            </w:pPr>
            <w:r w:rsidRPr="001A3172">
              <w:t>0,92;</w:t>
            </w:r>
            <w:r w:rsidRPr="001A3172">
              <w:rPr>
                <w:spacing w:val="-5"/>
              </w:rPr>
              <w:t xml:space="preserve"> </w:t>
            </w:r>
            <w:r w:rsidRPr="001A3172">
              <w:rPr>
                <w:spacing w:val="-4"/>
              </w:rPr>
              <w:t>1,25</w:t>
            </w:r>
          </w:p>
        </w:tc>
        <w:tc>
          <w:tcPr>
            <w:tcW w:w="2127" w:type="dxa"/>
            <w:shd w:val="clear" w:color="auto" w:fill="auto"/>
          </w:tcPr>
          <w:p w14:paraId="64C3D87D" w14:textId="77777777" w:rsidR="005A2974" w:rsidRPr="001A3172" w:rsidRDefault="005A2974" w:rsidP="0033083C">
            <w:pPr>
              <w:pStyle w:val="TableParagraph"/>
              <w:spacing w:line="240" w:lineRule="auto"/>
              <w:ind w:left="0"/>
            </w:pPr>
          </w:p>
        </w:tc>
      </w:tr>
    </w:tbl>
    <w:p w14:paraId="02461DCA" w14:textId="77777777" w:rsidR="005A2974" w:rsidRPr="001A3172" w:rsidRDefault="005A2974" w:rsidP="0033083C">
      <w:pPr>
        <w:pStyle w:val="Pagrindinistekstas"/>
        <w:rPr>
          <w:b/>
        </w:rPr>
      </w:pPr>
    </w:p>
    <w:p w14:paraId="56F170A0" w14:textId="77777777" w:rsidR="005A2974" w:rsidRPr="001A3172" w:rsidRDefault="00846450" w:rsidP="002B38EC">
      <w:pPr>
        <w:pStyle w:val="Sraopastraipa"/>
        <w:tabs>
          <w:tab w:val="left" w:pos="533"/>
        </w:tabs>
        <w:ind w:left="-275" w:firstLine="275"/>
        <w:rPr>
          <w:b/>
        </w:rPr>
      </w:pPr>
      <w:r w:rsidRPr="001A3172">
        <w:rPr>
          <w:b/>
        </w:rPr>
        <w:t>21 </w:t>
      </w:r>
      <w:r w:rsidR="008C647B" w:rsidRPr="001A3172">
        <w:rPr>
          <w:b/>
        </w:rPr>
        <w:t>lentelė.</w:t>
      </w:r>
      <w:r w:rsidR="008C647B" w:rsidRPr="001A3172">
        <w:rPr>
          <w:b/>
          <w:spacing w:val="-16"/>
        </w:rPr>
        <w:t xml:space="preserve"> </w:t>
      </w:r>
      <w:r w:rsidR="009A48AB">
        <w:rPr>
          <w:b/>
        </w:rPr>
        <w:t>Gausaus</w:t>
      </w:r>
      <w:r w:rsidR="008C647B" w:rsidRPr="001A3172">
        <w:rPr>
          <w:b/>
          <w:spacing w:val="-9"/>
        </w:rPr>
        <w:t xml:space="preserve"> </w:t>
      </w:r>
      <w:r w:rsidR="008C647B" w:rsidRPr="001A3172">
        <w:rPr>
          <w:b/>
        </w:rPr>
        <w:t>kraujavimo</w:t>
      </w:r>
      <w:r w:rsidR="008C647B" w:rsidRPr="001A3172">
        <w:rPr>
          <w:b/>
          <w:spacing w:val="-8"/>
        </w:rPr>
        <w:t xml:space="preserve"> </w:t>
      </w:r>
      <w:r w:rsidR="008C647B" w:rsidRPr="001A3172">
        <w:rPr>
          <w:b/>
        </w:rPr>
        <w:t>reiškiniai,</w:t>
      </w:r>
      <w:r w:rsidR="008C647B" w:rsidRPr="001A3172">
        <w:rPr>
          <w:b/>
          <w:spacing w:val="-8"/>
        </w:rPr>
        <w:t xml:space="preserve"> </w:t>
      </w:r>
      <w:r w:rsidR="008C647B" w:rsidRPr="001A3172">
        <w:rPr>
          <w:b/>
        </w:rPr>
        <w:t>pasireiškę</w:t>
      </w:r>
      <w:r w:rsidR="008C647B" w:rsidRPr="001A3172">
        <w:rPr>
          <w:b/>
          <w:spacing w:val="-8"/>
        </w:rPr>
        <w:t xml:space="preserve"> </w:t>
      </w:r>
      <w:r w:rsidR="008C647B" w:rsidRPr="001A3172">
        <w:rPr>
          <w:b/>
        </w:rPr>
        <w:t>RE-MODEL</w:t>
      </w:r>
      <w:r w:rsidR="008C647B" w:rsidRPr="001A3172">
        <w:rPr>
          <w:b/>
          <w:spacing w:val="-8"/>
        </w:rPr>
        <w:t xml:space="preserve"> </w:t>
      </w:r>
      <w:r w:rsidR="008C647B" w:rsidRPr="001A3172">
        <w:rPr>
          <w:b/>
        </w:rPr>
        <w:t>ir</w:t>
      </w:r>
      <w:r w:rsidR="008C647B" w:rsidRPr="001A3172">
        <w:rPr>
          <w:b/>
          <w:spacing w:val="-8"/>
        </w:rPr>
        <w:t xml:space="preserve"> </w:t>
      </w:r>
      <w:r w:rsidR="008C647B" w:rsidRPr="001A3172">
        <w:rPr>
          <w:b/>
        </w:rPr>
        <w:t>RE-NOVATE</w:t>
      </w:r>
      <w:r w:rsidR="008C647B" w:rsidRPr="001A3172">
        <w:rPr>
          <w:b/>
          <w:spacing w:val="-8"/>
        </w:rPr>
        <w:t xml:space="preserve"> </w:t>
      </w:r>
      <w:r w:rsidR="008C647B" w:rsidRPr="001A3172">
        <w:rPr>
          <w:b/>
        </w:rPr>
        <w:t>tyrimų</w:t>
      </w:r>
      <w:r w:rsidR="008C647B" w:rsidRPr="001A3172">
        <w:rPr>
          <w:b/>
          <w:spacing w:val="-8"/>
        </w:rPr>
        <w:t xml:space="preserve"> </w:t>
      </w:r>
      <w:r w:rsidR="008C647B" w:rsidRPr="001A3172">
        <w:rPr>
          <w:b/>
          <w:spacing w:val="-4"/>
        </w:rPr>
        <w:t>metu</w:t>
      </w:r>
    </w:p>
    <w:p w14:paraId="077A8458"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4"/>
        <w:gridCol w:w="2126"/>
        <w:gridCol w:w="1984"/>
        <w:gridCol w:w="2127"/>
      </w:tblGrid>
      <w:tr w:rsidR="005A2974" w:rsidRPr="001A3172" w14:paraId="0BE791C9" w14:textId="77777777" w:rsidTr="002B38EC">
        <w:trPr>
          <w:trHeight w:val="758"/>
        </w:trPr>
        <w:tc>
          <w:tcPr>
            <w:tcW w:w="2694" w:type="dxa"/>
            <w:shd w:val="clear" w:color="auto" w:fill="auto"/>
          </w:tcPr>
          <w:p w14:paraId="0233E2C3" w14:textId="77777777" w:rsidR="005A2974" w:rsidRPr="001A3172" w:rsidRDefault="008C647B" w:rsidP="0033083C">
            <w:pPr>
              <w:pStyle w:val="TableParagraph"/>
              <w:spacing w:line="240" w:lineRule="auto"/>
              <w:ind w:left="0"/>
            </w:pPr>
            <w:r w:rsidRPr="001A3172">
              <w:rPr>
                <w:spacing w:val="-2"/>
              </w:rPr>
              <w:t>Tyrimas</w:t>
            </w:r>
          </w:p>
        </w:tc>
        <w:tc>
          <w:tcPr>
            <w:tcW w:w="2126" w:type="dxa"/>
            <w:shd w:val="clear" w:color="auto" w:fill="auto"/>
          </w:tcPr>
          <w:p w14:paraId="1B8F0E8F" w14:textId="77777777" w:rsidR="005A2974" w:rsidRPr="001A3172" w:rsidRDefault="008C647B" w:rsidP="00846450">
            <w:pPr>
              <w:pStyle w:val="TableParagraph"/>
              <w:spacing w:line="240" w:lineRule="auto"/>
              <w:ind w:left="0"/>
            </w:pPr>
            <w:proofErr w:type="spellStart"/>
            <w:r w:rsidRPr="001A3172">
              <w:rPr>
                <w:spacing w:val="-2"/>
              </w:rPr>
              <w:t>Dabigatranas</w:t>
            </w:r>
            <w:proofErr w:type="spellEnd"/>
            <w:r w:rsidR="00846450" w:rsidRPr="001A3172">
              <w:t xml:space="preserve"> </w:t>
            </w:r>
            <w:proofErr w:type="spellStart"/>
            <w:r w:rsidRPr="001A3172">
              <w:t>eteksilatas</w:t>
            </w:r>
            <w:proofErr w:type="spellEnd"/>
            <w:r w:rsidRPr="001A3172">
              <w:rPr>
                <w:spacing w:val="-14"/>
              </w:rPr>
              <w:t xml:space="preserve"> </w:t>
            </w:r>
            <w:r w:rsidRPr="001A3172">
              <w:t>220</w:t>
            </w:r>
            <w:r w:rsidR="00A102CF" w:rsidRPr="001A3172">
              <w:rPr>
                <w:spacing w:val="-14"/>
              </w:rPr>
              <w:t> mg</w:t>
            </w:r>
            <w:r w:rsidR="00846450" w:rsidRPr="001A3172">
              <w:rPr>
                <w:spacing w:val="-14"/>
              </w:rPr>
              <w:t xml:space="preserve"> </w:t>
            </w:r>
            <w:r w:rsidRPr="001A3172">
              <w:t>kartą per parą</w:t>
            </w:r>
          </w:p>
        </w:tc>
        <w:tc>
          <w:tcPr>
            <w:tcW w:w="1984" w:type="dxa"/>
            <w:shd w:val="clear" w:color="auto" w:fill="auto"/>
          </w:tcPr>
          <w:p w14:paraId="5A2E54DF" w14:textId="77777777" w:rsidR="005A2974" w:rsidRPr="001A3172" w:rsidRDefault="008C647B" w:rsidP="00846450">
            <w:pPr>
              <w:pStyle w:val="TableParagraph"/>
              <w:spacing w:line="240" w:lineRule="auto"/>
              <w:ind w:left="0"/>
            </w:pPr>
            <w:proofErr w:type="spellStart"/>
            <w:r w:rsidRPr="001A3172">
              <w:rPr>
                <w:spacing w:val="-2"/>
              </w:rPr>
              <w:t>Dabigatranas</w:t>
            </w:r>
            <w:proofErr w:type="spellEnd"/>
            <w:r w:rsidR="00846450" w:rsidRPr="001A3172">
              <w:t xml:space="preserve"> </w:t>
            </w:r>
            <w:proofErr w:type="spellStart"/>
            <w:r w:rsidRPr="001A3172">
              <w:t>eteksilatas</w:t>
            </w:r>
            <w:proofErr w:type="spellEnd"/>
            <w:r w:rsidRPr="001A3172">
              <w:rPr>
                <w:spacing w:val="-14"/>
              </w:rPr>
              <w:t xml:space="preserve"> </w:t>
            </w:r>
            <w:r w:rsidRPr="001A3172">
              <w:t>150</w:t>
            </w:r>
            <w:r w:rsidR="00A102CF" w:rsidRPr="001A3172">
              <w:rPr>
                <w:spacing w:val="-14"/>
              </w:rPr>
              <w:t> mg</w:t>
            </w:r>
            <w:r w:rsidR="00846450" w:rsidRPr="001A3172">
              <w:rPr>
                <w:spacing w:val="-14"/>
              </w:rPr>
              <w:t xml:space="preserve"> </w:t>
            </w:r>
            <w:r w:rsidRPr="001A3172">
              <w:t>kartą per parą</w:t>
            </w:r>
          </w:p>
        </w:tc>
        <w:tc>
          <w:tcPr>
            <w:tcW w:w="2127" w:type="dxa"/>
            <w:shd w:val="clear" w:color="auto" w:fill="auto"/>
          </w:tcPr>
          <w:p w14:paraId="3E7AE673" w14:textId="77777777" w:rsidR="005A2974" w:rsidRPr="001A3172" w:rsidRDefault="008C647B" w:rsidP="0033083C">
            <w:pPr>
              <w:pStyle w:val="TableParagraph"/>
              <w:spacing w:line="240" w:lineRule="auto"/>
              <w:ind w:left="0"/>
            </w:pPr>
            <w:proofErr w:type="spellStart"/>
            <w:r w:rsidRPr="001A3172">
              <w:rPr>
                <w:spacing w:val="-2"/>
              </w:rPr>
              <w:t>Enoksaparinas</w:t>
            </w:r>
            <w:proofErr w:type="spellEnd"/>
            <w:r w:rsidRPr="001A3172">
              <w:rPr>
                <w:spacing w:val="-2"/>
              </w:rPr>
              <w:t xml:space="preserve"> </w:t>
            </w:r>
            <w:r w:rsidRPr="001A3172">
              <w:t>40</w:t>
            </w:r>
            <w:r w:rsidR="00846450" w:rsidRPr="001A3172">
              <w:t> </w:t>
            </w:r>
            <w:r w:rsidRPr="001A3172">
              <w:t>mg</w:t>
            </w:r>
          </w:p>
        </w:tc>
      </w:tr>
      <w:tr w:rsidR="005A2974" w:rsidRPr="001A3172" w14:paraId="55EB37F3" w14:textId="77777777" w:rsidTr="002B38EC">
        <w:trPr>
          <w:trHeight w:val="253"/>
        </w:trPr>
        <w:tc>
          <w:tcPr>
            <w:tcW w:w="8931" w:type="dxa"/>
            <w:gridSpan w:val="4"/>
            <w:shd w:val="clear" w:color="auto" w:fill="auto"/>
          </w:tcPr>
          <w:p w14:paraId="4DD094D9" w14:textId="77777777" w:rsidR="005A2974" w:rsidRPr="001A3172" w:rsidRDefault="008C647B" w:rsidP="0033083C">
            <w:pPr>
              <w:pStyle w:val="TableParagraph"/>
              <w:spacing w:line="240" w:lineRule="auto"/>
              <w:ind w:left="0"/>
            </w:pPr>
            <w:r w:rsidRPr="001A3172">
              <w:t>RE-NOVATE</w:t>
            </w:r>
            <w:r w:rsidRPr="001A3172">
              <w:rPr>
                <w:spacing w:val="-8"/>
              </w:rPr>
              <w:t xml:space="preserve"> </w:t>
            </w:r>
            <w:r w:rsidRPr="001A3172">
              <w:t>(klubo</w:t>
            </w:r>
            <w:r w:rsidRPr="001A3172">
              <w:rPr>
                <w:spacing w:val="-8"/>
              </w:rPr>
              <w:t xml:space="preserve"> </w:t>
            </w:r>
            <w:r w:rsidRPr="001A3172">
              <w:rPr>
                <w:spacing w:val="-2"/>
              </w:rPr>
              <w:t>sąnarys)</w:t>
            </w:r>
          </w:p>
        </w:tc>
      </w:tr>
      <w:tr w:rsidR="005A2974" w:rsidRPr="001A3172" w14:paraId="23DB97AC" w14:textId="77777777" w:rsidTr="002B38EC">
        <w:trPr>
          <w:trHeight w:val="253"/>
        </w:trPr>
        <w:tc>
          <w:tcPr>
            <w:tcW w:w="2694" w:type="dxa"/>
            <w:shd w:val="clear" w:color="auto" w:fill="auto"/>
          </w:tcPr>
          <w:p w14:paraId="3BCE4D6E" w14:textId="77777777" w:rsidR="005A2974" w:rsidRPr="001A3172" w:rsidRDefault="008C647B" w:rsidP="0033083C">
            <w:pPr>
              <w:pStyle w:val="TableParagraph"/>
              <w:spacing w:line="240" w:lineRule="auto"/>
              <w:ind w:left="0"/>
            </w:pPr>
            <w:r w:rsidRPr="001A3172">
              <w:t>Gydytų</w:t>
            </w:r>
            <w:r w:rsidRPr="001A3172">
              <w:rPr>
                <w:spacing w:val="-10"/>
              </w:rPr>
              <w:t xml:space="preserve"> </w:t>
            </w:r>
            <w:r w:rsidRPr="001A3172">
              <w:t>pacientų</w:t>
            </w:r>
            <w:r w:rsidRPr="001A3172">
              <w:rPr>
                <w:spacing w:val="-7"/>
              </w:rPr>
              <w:t xml:space="preserve"> </w:t>
            </w:r>
            <w:r w:rsidRPr="001A3172">
              <w:t>skaičius</w:t>
            </w:r>
            <w:r w:rsidRPr="001A3172">
              <w:rPr>
                <w:spacing w:val="-7"/>
              </w:rPr>
              <w:t xml:space="preserve"> </w:t>
            </w:r>
            <w:r w:rsidRPr="001A3172">
              <w:rPr>
                <w:spacing w:val="-10"/>
              </w:rPr>
              <w:t>N</w:t>
            </w:r>
          </w:p>
        </w:tc>
        <w:tc>
          <w:tcPr>
            <w:tcW w:w="2126" w:type="dxa"/>
            <w:shd w:val="clear" w:color="auto" w:fill="auto"/>
          </w:tcPr>
          <w:p w14:paraId="747D3ADE" w14:textId="77777777" w:rsidR="005A2974" w:rsidRPr="001A3172" w:rsidRDefault="008C647B" w:rsidP="0033083C">
            <w:pPr>
              <w:pStyle w:val="TableParagraph"/>
              <w:spacing w:line="240" w:lineRule="auto"/>
              <w:ind w:left="0"/>
              <w:jc w:val="center"/>
            </w:pPr>
            <w:r w:rsidRPr="001A3172">
              <w:t>1</w:t>
            </w:r>
            <w:r w:rsidRPr="001A3172">
              <w:rPr>
                <w:spacing w:val="-5"/>
              </w:rPr>
              <w:t>146</w:t>
            </w:r>
          </w:p>
        </w:tc>
        <w:tc>
          <w:tcPr>
            <w:tcW w:w="1984" w:type="dxa"/>
            <w:shd w:val="clear" w:color="auto" w:fill="auto"/>
          </w:tcPr>
          <w:p w14:paraId="0348428D" w14:textId="77777777" w:rsidR="005A2974" w:rsidRPr="001A3172" w:rsidRDefault="008C647B" w:rsidP="0033083C">
            <w:pPr>
              <w:pStyle w:val="TableParagraph"/>
              <w:spacing w:line="240" w:lineRule="auto"/>
              <w:ind w:left="0"/>
              <w:jc w:val="center"/>
            </w:pPr>
            <w:r w:rsidRPr="001A3172">
              <w:t>1</w:t>
            </w:r>
            <w:r w:rsidRPr="001A3172">
              <w:rPr>
                <w:spacing w:val="-5"/>
              </w:rPr>
              <w:t>163</w:t>
            </w:r>
          </w:p>
        </w:tc>
        <w:tc>
          <w:tcPr>
            <w:tcW w:w="2127" w:type="dxa"/>
            <w:shd w:val="clear" w:color="auto" w:fill="auto"/>
          </w:tcPr>
          <w:p w14:paraId="062DBDEB" w14:textId="77777777" w:rsidR="005A2974" w:rsidRPr="001A3172" w:rsidRDefault="008C647B" w:rsidP="0033083C">
            <w:pPr>
              <w:pStyle w:val="TableParagraph"/>
              <w:spacing w:line="240" w:lineRule="auto"/>
              <w:ind w:left="0"/>
              <w:jc w:val="center"/>
            </w:pPr>
            <w:r w:rsidRPr="001A3172">
              <w:t>1</w:t>
            </w:r>
            <w:r w:rsidRPr="001A3172">
              <w:rPr>
                <w:spacing w:val="-5"/>
              </w:rPr>
              <w:t>154</w:t>
            </w:r>
          </w:p>
        </w:tc>
      </w:tr>
      <w:tr w:rsidR="005A2974" w:rsidRPr="001A3172" w14:paraId="7E6905A4" w14:textId="77777777" w:rsidTr="002B38EC">
        <w:trPr>
          <w:trHeight w:val="506"/>
        </w:trPr>
        <w:tc>
          <w:tcPr>
            <w:tcW w:w="2694" w:type="dxa"/>
            <w:shd w:val="clear" w:color="auto" w:fill="auto"/>
          </w:tcPr>
          <w:p w14:paraId="3A566DE7" w14:textId="77777777" w:rsidR="005A2974" w:rsidRPr="001A3172" w:rsidRDefault="00B20ABB" w:rsidP="00846450">
            <w:pPr>
              <w:pStyle w:val="TableParagraph"/>
              <w:spacing w:line="240" w:lineRule="auto"/>
              <w:ind w:left="0"/>
            </w:pPr>
            <w:r>
              <w:t>Gausaus</w:t>
            </w:r>
            <w:r w:rsidR="008C647B" w:rsidRPr="001A3172">
              <w:rPr>
                <w:spacing w:val="-8"/>
              </w:rPr>
              <w:t xml:space="preserve"> </w:t>
            </w:r>
            <w:r w:rsidR="008C647B" w:rsidRPr="001A3172">
              <w:rPr>
                <w:spacing w:val="-2"/>
              </w:rPr>
              <w:t>kraujavimo</w:t>
            </w:r>
            <w:r w:rsidR="00846450" w:rsidRPr="001A3172">
              <w:t xml:space="preserve"> </w:t>
            </w:r>
            <w:r w:rsidR="008C647B" w:rsidRPr="001A3172">
              <w:t>reiškinių</w:t>
            </w:r>
            <w:r w:rsidR="008C647B" w:rsidRPr="001A3172">
              <w:rPr>
                <w:spacing w:val="-6"/>
              </w:rPr>
              <w:t xml:space="preserve"> </w:t>
            </w:r>
            <w:r w:rsidR="008C647B" w:rsidRPr="001A3172">
              <w:t>skaičius</w:t>
            </w:r>
            <w:r w:rsidR="008C647B" w:rsidRPr="001A3172">
              <w:rPr>
                <w:spacing w:val="-6"/>
              </w:rPr>
              <w:t xml:space="preserve"> </w:t>
            </w:r>
            <w:r w:rsidR="008C647B" w:rsidRPr="001A3172">
              <w:t>N</w:t>
            </w:r>
            <w:r w:rsidR="008C647B" w:rsidRPr="001A3172">
              <w:rPr>
                <w:spacing w:val="-6"/>
              </w:rPr>
              <w:t xml:space="preserve"> </w:t>
            </w:r>
            <w:r w:rsidR="008C647B" w:rsidRPr="001A3172">
              <w:rPr>
                <w:spacing w:val="-5"/>
              </w:rPr>
              <w:t>(%)</w:t>
            </w:r>
          </w:p>
        </w:tc>
        <w:tc>
          <w:tcPr>
            <w:tcW w:w="2126" w:type="dxa"/>
            <w:shd w:val="clear" w:color="auto" w:fill="auto"/>
          </w:tcPr>
          <w:p w14:paraId="20C30C00" w14:textId="77777777" w:rsidR="005A2974" w:rsidRPr="001A3172" w:rsidRDefault="008C647B" w:rsidP="0033083C">
            <w:pPr>
              <w:pStyle w:val="TableParagraph"/>
              <w:spacing w:line="240" w:lineRule="auto"/>
              <w:ind w:left="0"/>
              <w:jc w:val="center"/>
            </w:pPr>
            <w:r w:rsidRPr="001A3172">
              <w:t>23</w:t>
            </w:r>
            <w:r w:rsidRPr="001A3172">
              <w:rPr>
                <w:spacing w:val="-2"/>
              </w:rPr>
              <w:t xml:space="preserve"> </w:t>
            </w:r>
            <w:r w:rsidRPr="001A3172">
              <w:rPr>
                <w:spacing w:val="-5"/>
              </w:rPr>
              <w:t>(2)</w:t>
            </w:r>
          </w:p>
        </w:tc>
        <w:tc>
          <w:tcPr>
            <w:tcW w:w="1984" w:type="dxa"/>
            <w:shd w:val="clear" w:color="auto" w:fill="auto"/>
          </w:tcPr>
          <w:p w14:paraId="75B02C52" w14:textId="77777777" w:rsidR="005A2974" w:rsidRPr="001A3172" w:rsidRDefault="008C647B" w:rsidP="0033083C">
            <w:pPr>
              <w:pStyle w:val="TableParagraph"/>
              <w:spacing w:line="240" w:lineRule="auto"/>
              <w:ind w:left="0"/>
              <w:jc w:val="center"/>
            </w:pPr>
            <w:r w:rsidRPr="001A3172">
              <w:t>15</w:t>
            </w:r>
            <w:r w:rsidRPr="001A3172">
              <w:rPr>
                <w:spacing w:val="-2"/>
              </w:rPr>
              <w:t xml:space="preserve"> (1,3)</w:t>
            </w:r>
          </w:p>
        </w:tc>
        <w:tc>
          <w:tcPr>
            <w:tcW w:w="2127" w:type="dxa"/>
            <w:shd w:val="clear" w:color="auto" w:fill="auto"/>
          </w:tcPr>
          <w:p w14:paraId="02A13B35" w14:textId="77777777" w:rsidR="005A2974" w:rsidRPr="001A3172" w:rsidRDefault="008C647B" w:rsidP="0033083C">
            <w:pPr>
              <w:pStyle w:val="TableParagraph"/>
              <w:spacing w:line="240" w:lineRule="auto"/>
              <w:ind w:left="0"/>
              <w:jc w:val="center"/>
            </w:pPr>
            <w:r w:rsidRPr="001A3172">
              <w:t>18</w:t>
            </w:r>
            <w:r w:rsidRPr="001A3172">
              <w:rPr>
                <w:spacing w:val="-2"/>
              </w:rPr>
              <w:t xml:space="preserve"> (1,6)</w:t>
            </w:r>
          </w:p>
        </w:tc>
      </w:tr>
      <w:tr w:rsidR="005A2974" w:rsidRPr="001A3172" w14:paraId="0DB56D56" w14:textId="77777777" w:rsidTr="002B38EC">
        <w:trPr>
          <w:trHeight w:val="251"/>
        </w:trPr>
        <w:tc>
          <w:tcPr>
            <w:tcW w:w="8931" w:type="dxa"/>
            <w:gridSpan w:val="4"/>
            <w:shd w:val="clear" w:color="auto" w:fill="auto"/>
          </w:tcPr>
          <w:p w14:paraId="1E0A56EC" w14:textId="77777777" w:rsidR="005A2974" w:rsidRPr="001A3172" w:rsidRDefault="008C647B" w:rsidP="0033083C">
            <w:pPr>
              <w:pStyle w:val="TableParagraph"/>
              <w:spacing w:line="240" w:lineRule="auto"/>
              <w:ind w:left="0"/>
            </w:pPr>
            <w:r w:rsidRPr="001A3172">
              <w:t>RE-MODEL</w:t>
            </w:r>
            <w:r w:rsidRPr="001A3172">
              <w:rPr>
                <w:spacing w:val="-8"/>
              </w:rPr>
              <w:t xml:space="preserve"> </w:t>
            </w:r>
            <w:r w:rsidRPr="001A3172">
              <w:t>(kelio</w:t>
            </w:r>
            <w:r w:rsidRPr="001A3172">
              <w:rPr>
                <w:spacing w:val="-7"/>
              </w:rPr>
              <w:t xml:space="preserve"> </w:t>
            </w:r>
            <w:r w:rsidRPr="001A3172">
              <w:rPr>
                <w:spacing w:val="-2"/>
              </w:rPr>
              <w:t>sąnarys)</w:t>
            </w:r>
          </w:p>
        </w:tc>
      </w:tr>
      <w:tr w:rsidR="005A2974" w:rsidRPr="001A3172" w14:paraId="71AB0262" w14:textId="77777777" w:rsidTr="002B38EC">
        <w:trPr>
          <w:trHeight w:val="253"/>
        </w:trPr>
        <w:tc>
          <w:tcPr>
            <w:tcW w:w="2694" w:type="dxa"/>
            <w:shd w:val="clear" w:color="auto" w:fill="auto"/>
          </w:tcPr>
          <w:p w14:paraId="0430284E" w14:textId="77777777" w:rsidR="005A2974" w:rsidRPr="001A3172" w:rsidRDefault="008C647B" w:rsidP="0033083C">
            <w:pPr>
              <w:pStyle w:val="TableParagraph"/>
              <w:spacing w:line="240" w:lineRule="auto"/>
              <w:ind w:left="0"/>
            </w:pPr>
            <w:r w:rsidRPr="001A3172">
              <w:t>Gydytų</w:t>
            </w:r>
            <w:r w:rsidRPr="001A3172">
              <w:rPr>
                <w:spacing w:val="-10"/>
              </w:rPr>
              <w:t xml:space="preserve"> </w:t>
            </w:r>
            <w:r w:rsidRPr="001A3172">
              <w:t>pacientų</w:t>
            </w:r>
            <w:r w:rsidRPr="001A3172">
              <w:rPr>
                <w:spacing w:val="-7"/>
              </w:rPr>
              <w:t xml:space="preserve"> </w:t>
            </w:r>
            <w:r w:rsidRPr="001A3172">
              <w:t>skaičius</w:t>
            </w:r>
            <w:r w:rsidRPr="001A3172">
              <w:rPr>
                <w:spacing w:val="-7"/>
              </w:rPr>
              <w:t xml:space="preserve"> </w:t>
            </w:r>
            <w:r w:rsidRPr="001A3172">
              <w:rPr>
                <w:spacing w:val="-10"/>
              </w:rPr>
              <w:t>N</w:t>
            </w:r>
          </w:p>
        </w:tc>
        <w:tc>
          <w:tcPr>
            <w:tcW w:w="2126" w:type="dxa"/>
            <w:shd w:val="clear" w:color="auto" w:fill="auto"/>
          </w:tcPr>
          <w:p w14:paraId="4686E452" w14:textId="77777777" w:rsidR="005A2974" w:rsidRPr="001A3172" w:rsidRDefault="008C647B" w:rsidP="0033083C">
            <w:pPr>
              <w:pStyle w:val="TableParagraph"/>
              <w:spacing w:line="240" w:lineRule="auto"/>
              <w:ind w:left="0"/>
              <w:jc w:val="center"/>
            </w:pPr>
            <w:r w:rsidRPr="001A3172">
              <w:rPr>
                <w:spacing w:val="-5"/>
              </w:rPr>
              <w:t>679</w:t>
            </w:r>
          </w:p>
        </w:tc>
        <w:tc>
          <w:tcPr>
            <w:tcW w:w="1984" w:type="dxa"/>
            <w:shd w:val="clear" w:color="auto" w:fill="auto"/>
          </w:tcPr>
          <w:p w14:paraId="3FF1E92B" w14:textId="77777777" w:rsidR="005A2974" w:rsidRPr="001A3172" w:rsidRDefault="008C647B" w:rsidP="0033083C">
            <w:pPr>
              <w:pStyle w:val="TableParagraph"/>
              <w:spacing w:line="240" w:lineRule="auto"/>
              <w:ind w:left="0"/>
              <w:jc w:val="center"/>
            </w:pPr>
            <w:r w:rsidRPr="001A3172">
              <w:rPr>
                <w:spacing w:val="-5"/>
              </w:rPr>
              <w:t>703</w:t>
            </w:r>
          </w:p>
        </w:tc>
        <w:tc>
          <w:tcPr>
            <w:tcW w:w="2127" w:type="dxa"/>
            <w:shd w:val="clear" w:color="auto" w:fill="auto"/>
          </w:tcPr>
          <w:p w14:paraId="3E8AE61F" w14:textId="77777777" w:rsidR="005A2974" w:rsidRPr="001A3172" w:rsidRDefault="008C647B" w:rsidP="0033083C">
            <w:pPr>
              <w:pStyle w:val="TableParagraph"/>
              <w:spacing w:line="240" w:lineRule="auto"/>
              <w:ind w:left="0"/>
              <w:jc w:val="center"/>
            </w:pPr>
            <w:r w:rsidRPr="001A3172">
              <w:rPr>
                <w:spacing w:val="-5"/>
              </w:rPr>
              <w:t>694</w:t>
            </w:r>
          </w:p>
        </w:tc>
      </w:tr>
      <w:tr w:rsidR="005A2974" w:rsidRPr="001A3172" w14:paraId="4A2F1EA8" w14:textId="77777777" w:rsidTr="002B38EC">
        <w:trPr>
          <w:trHeight w:val="506"/>
        </w:trPr>
        <w:tc>
          <w:tcPr>
            <w:tcW w:w="2694" w:type="dxa"/>
            <w:shd w:val="clear" w:color="auto" w:fill="auto"/>
          </w:tcPr>
          <w:p w14:paraId="4887629C" w14:textId="77777777" w:rsidR="005A2974" w:rsidRPr="001A3172" w:rsidRDefault="00B20ABB" w:rsidP="00846450">
            <w:pPr>
              <w:pStyle w:val="TableParagraph"/>
              <w:spacing w:line="240" w:lineRule="auto"/>
              <w:ind w:left="0"/>
            </w:pPr>
            <w:r>
              <w:t>Gausaus</w:t>
            </w:r>
            <w:r w:rsidR="008C647B" w:rsidRPr="001A3172">
              <w:rPr>
                <w:spacing w:val="-8"/>
              </w:rPr>
              <w:t xml:space="preserve"> </w:t>
            </w:r>
            <w:r w:rsidR="008C647B" w:rsidRPr="001A3172">
              <w:rPr>
                <w:spacing w:val="-2"/>
              </w:rPr>
              <w:t>kraujavimo</w:t>
            </w:r>
            <w:r w:rsidR="00846450" w:rsidRPr="001A3172">
              <w:t xml:space="preserve"> </w:t>
            </w:r>
            <w:r w:rsidR="008C647B" w:rsidRPr="001A3172">
              <w:t>reiškinių</w:t>
            </w:r>
            <w:r w:rsidR="008C647B" w:rsidRPr="001A3172">
              <w:rPr>
                <w:spacing w:val="-6"/>
              </w:rPr>
              <w:t xml:space="preserve"> </w:t>
            </w:r>
            <w:r w:rsidR="008C647B" w:rsidRPr="001A3172">
              <w:t>skaičius</w:t>
            </w:r>
            <w:r w:rsidR="008C647B" w:rsidRPr="001A3172">
              <w:rPr>
                <w:spacing w:val="-6"/>
              </w:rPr>
              <w:t xml:space="preserve"> </w:t>
            </w:r>
            <w:r w:rsidR="008C647B" w:rsidRPr="001A3172">
              <w:t>N</w:t>
            </w:r>
            <w:r w:rsidR="008C647B" w:rsidRPr="001A3172">
              <w:rPr>
                <w:spacing w:val="-6"/>
              </w:rPr>
              <w:t xml:space="preserve"> </w:t>
            </w:r>
            <w:r w:rsidR="008C647B" w:rsidRPr="001A3172">
              <w:rPr>
                <w:spacing w:val="-5"/>
              </w:rPr>
              <w:t>(%)</w:t>
            </w:r>
          </w:p>
        </w:tc>
        <w:tc>
          <w:tcPr>
            <w:tcW w:w="2126" w:type="dxa"/>
            <w:shd w:val="clear" w:color="auto" w:fill="auto"/>
          </w:tcPr>
          <w:p w14:paraId="0CDEE200" w14:textId="77777777" w:rsidR="005A2974" w:rsidRPr="001A3172" w:rsidRDefault="008C647B" w:rsidP="0033083C">
            <w:pPr>
              <w:pStyle w:val="TableParagraph"/>
              <w:spacing w:line="240" w:lineRule="auto"/>
              <w:ind w:left="0"/>
              <w:jc w:val="center"/>
            </w:pPr>
            <w:r w:rsidRPr="001A3172">
              <w:t>10</w:t>
            </w:r>
            <w:r w:rsidRPr="001A3172">
              <w:rPr>
                <w:spacing w:val="-2"/>
              </w:rPr>
              <w:t xml:space="preserve"> (1,5)</w:t>
            </w:r>
          </w:p>
        </w:tc>
        <w:tc>
          <w:tcPr>
            <w:tcW w:w="1984" w:type="dxa"/>
            <w:shd w:val="clear" w:color="auto" w:fill="auto"/>
          </w:tcPr>
          <w:p w14:paraId="5D90DFFB" w14:textId="77777777" w:rsidR="005A2974" w:rsidRPr="001A3172" w:rsidRDefault="008C647B" w:rsidP="0033083C">
            <w:pPr>
              <w:pStyle w:val="TableParagraph"/>
              <w:spacing w:line="240" w:lineRule="auto"/>
              <w:ind w:left="0"/>
              <w:jc w:val="center"/>
            </w:pPr>
            <w:r w:rsidRPr="001A3172">
              <w:t>9</w:t>
            </w:r>
            <w:r w:rsidRPr="001A3172">
              <w:rPr>
                <w:spacing w:val="-1"/>
              </w:rPr>
              <w:t xml:space="preserve"> </w:t>
            </w:r>
            <w:r w:rsidRPr="001A3172">
              <w:rPr>
                <w:spacing w:val="-4"/>
              </w:rPr>
              <w:t>(1,3)</w:t>
            </w:r>
          </w:p>
        </w:tc>
        <w:tc>
          <w:tcPr>
            <w:tcW w:w="2127" w:type="dxa"/>
            <w:shd w:val="clear" w:color="auto" w:fill="auto"/>
          </w:tcPr>
          <w:p w14:paraId="19ED930D" w14:textId="77777777" w:rsidR="005A2974" w:rsidRPr="001A3172" w:rsidRDefault="008C647B" w:rsidP="0033083C">
            <w:pPr>
              <w:pStyle w:val="TableParagraph"/>
              <w:spacing w:line="240" w:lineRule="auto"/>
              <w:ind w:left="0"/>
              <w:jc w:val="center"/>
            </w:pPr>
            <w:r w:rsidRPr="001A3172">
              <w:t>9</w:t>
            </w:r>
            <w:r w:rsidRPr="001A3172">
              <w:rPr>
                <w:spacing w:val="-1"/>
              </w:rPr>
              <w:t xml:space="preserve"> </w:t>
            </w:r>
            <w:r w:rsidRPr="001A3172">
              <w:rPr>
                <w:spacing w:val="-4"/>
              </w:rPr>
              <w:t>(1,3)</w:t>
            </w:r>
          </w:p>
        </w:tc>
      </w:tr>
    </w:tbl>
    <w:p w14:paraId="0CB7F112" w14:textId="77777777" w:rsidR="005A2974" w:rsidRPr="001A3172" w:rsidRDefault="005A2974" w:rsidP="0033083C">
      <w:pPr>
        <w:pStyle w:val="Pagrindinistekstas"/>
        <w:rPr>
          <w:b/>
        </w:rPr>
      </w:pPr>
    </w:p>
    <w:p w14:paraId="07A7F172" w14:textId="77777777" w:rsidR="005A2974" w:rsidRPr="001A3172" w:rsidRDefault="008C647B" w:rsidP="0033083C">
      <w:pPr>
        <w:rPr>
          <w:i/>
        </w:rPr>
      </w:pPr>
      <w:r w:rsidRPr="001A3172">
        <w:rPr>
          <w:i/>
          <w:u w:val="single"/>
        </w:rPr>
        <w:t>Insulto</w:t>
      </w:r>
      <w:r w:rsidRPr="001A3172">
        <w:rPr>
          <w:i/>
          <w:spacing w:val="-4"/>
          <w:u w:val="single"/>
        </w:rPr>
        <w:t xml:space="preserve"> </w:t>
      </w:r>
      <w:r w:rsidRPr="001A3172">
        <w:rPr>
          <w:i/>
          <w:u w:val="single"/>
        </w:rPr>
        <w:t>ir</w:t>
      </w:r>
      <w:r w:rsidRPr="001A3172">
        <w:rPr>
          <w:i/>
          <w:spacing w:val="-4"/>
          <w:u w:val="single"/>
        </w:rPr>
        <w:t xml:space="preserve"> </w:t>
      </w:r>
      <w:r w:rsidRPr="001A3172">
        <w:rPr>
          <w:i/>
          <w:u w:val="single"/>
        </w:rPr>
        <w:t>sisteminės</w:t>
      </w:r>
      <w:r w:rsidRPr="001A3172">
        <w:rPr>
          <w:i/>
          <w:spacing w:val="-4"/>
          <w:u w:val="single"/>
        </w:rPr>
        <w:t xml:space="preserve"> </w:t>
      </w:r>
      <w:r w:rsidRPr="001A3172">
        <w:rPr>
          <w:i/>
          <w:u w:val="single"/>
        </w:rPr>
        <w:t>embolijos</w:t>
      </w:r>
      <w:r w:rsidRPr="001A3172">
        <w:rPr>
          <w:i/>
          <w:spacing w:val="-4"/>
          <w:u w:val="single"/>
        </w:rPr>
        <w:t xml:space="preserve"> </w:t>
      </w:r>
      <w:r w:rsidRPr="001A3172">
        <w:rPr>
          <w:i/>
          <w:u w:val="single"/>
        </w:rPr>
        <w:t>profilaktika</w:t>
      </w:r>
      <w:r w:rsidRPr="001A3172">
        <w:rPr>
          <w:i/>
          <w:spacing w:val="-4"/>
          <w:u w:val="single"/>
        </w:rPr>
        <w:t xml:space="preserve"> </w:t>
      </w:r>
      <w:r w:rsidRPr="001A3172">
        <w:rPr>
          <w:i/>
          <w:u w:val="single"/>
        </w:rPr>
        <w:t>suaugusiems</w:t>
      </w:r>
      <w:r w:rsidRPr="001A3172">
        <w:rPr>
          <w:i/>
          <w:spacing w:val="-4"/>
          <w:u w:val="single"/>
        </w:rPr>
        <w:t xml:space="preserve"> </w:t>
      </w:r>
      <w:r w:rsidR="00B20ABB">
        <w:rPr>
          <w:i/>
          <w:u w:val="single"/>
        </w:rPr>
        <w:t>pacientams</w:t>
      </w:r>
      <w:r w:rsidRPr="001A3172">
        <w:rPr>
          <w:i/>
          <w:u w:val="single"/>
        </w:rPr>
        <w:t>,</w:t>
      </w:r>
      <w:r w:rsidRPr="001A3172">
        <w:rPr>
          <w:i/>
          <w:spacing w:val="-4"/>
          <w:u w:val="single"/>
        </w:rPr>
        <w:t xml:space="preserve"> </w:t>
      </w:r>
      <w:r w:rsidRPr="001A3172">
        <w:rPr>
          <w:i/>
          <w:u w:val="single"/>
        </w:rPr>
        <w:t>sergantiems</w:t>
      </w:r>
      <w:r w:rsidRPr="001A3172">
        <w:rPr>
          <w:i/>
          <w:spacing w:val="-4"/>
          <w:u w:val="single"/>
        </w:rPr>
        <w:t xml:space="preserve"> </w:t>
      </w:r>
      <w:r w:rsidRPr="001A3172">
        <w:rPr>
          <w:i/>
          <w:u w:val="single"/>
        </w:rPr>
        <w:t>NVPV,</w:t>
      </w:r>
      <w:r w:rsidRPr="001A3172">
        <w:rPr>
          <w:i/>
          <w:spacing w:val="-4"/>
          <w:u w:val="single"/>
        </w:rPr>
        <w:t xml:space="preserve"> </w:t>
      </w:r>
      <w:r w:rsidRPr="001A3172">
        <w:rPr>
          <w:i/>
          <w:u w:val="single"/>
        </w:rPr>
        <w:t>jeigu</w:t>
      </w:r>
      <w:r w:rsidRPr="001A3172">
        <w:rPr>
          <w:i/>
          <w:spacing w:val="-4"/>
          <w:u w:val="single"/>
        </w:rPr>
        <w:t xml:space="preserve"> </w:t>
      </w:r>
      <w:r w:rsidRPr="001A3172">
        <w:rPr>
          <w:i/>
          <w:u w:val="single"/>
        </w:rPr>
        <w:t>yra</w:t>
      </w:r>
      <w:r w:rsidRPr="001A3172">
        <w:rPr>
          <w:i/>
        </w:rPr>
        <w:t xml:space="preserve"> </w:t>
      </w:r>
      <w:r w:rsidRPr="001A3172">
        <w:rPr>
          <w:i/>
          <w:u w:val="single"/>
        </w:rPr>
        <w:t>vienas arba daugiau rizikos veiksnių</w:t>
      </w:r>
    </w:p>
    <w:p w14:paraId="50E654D7" w14:textId="77777777" w:rsidR="005A2974" w:rsidRPr="001A3172" w:rsidRDefault="005A2974" w:rsidP="0033083C">
      <w:pPr>
        <w:pStyle w:val="Pagrindinistekstas"/>
        <w:rPr>
          <w:i/>
        </w:rPr>
      </w:pPr>
    </w:p>
    <w:p w14:paraId="2F519F50" w14:textId="77777777" w:rsidR="005A2974" w:rsidRPr="001A3172" w:rsidRDefault="008C647B" w:rsidP="0033083C">
      <w:pPr>
        <w:pStyle w:val="Pagrindinistekstas"/>
      </w:pPr>
      <w:r w:rsidRPr="001A3172">
        <w:t xml:space="preserve">Klinikiniai duomenys apie </w:t>
      </w:r>
      <w:proofErr w:type="spellStart"/>
      <w:r w:rsidRPr="001A3172">
        <w:t>dabigatrano</w:t>
      </w:r>
      <w:proofErr w:type="spellEnd"/>
      <w:r w:rsidRPr="001A3172">
        <w:t xml:space="preserve"> </w:t>
      </w:r>
      <w:proofErr w:type="spellStart"/>
      <w:r w:rsidRPr="001A3172">
        <w:t>eteksilato</w:t>
      </w:r>
      <w:proofErr w:type="spellEnd"/>
      <w:r w:rsidRPr="001A3172">
        <w:t xml:space="preserve"> veiksmingumą buvo gauti atlikus </w:t>
      </w:r>
      <w:proofErr w:type="spellStart"/>
      <w:r w:rsidRPr="001A3172">
        <w:t>daugiacentrį</w:t>
      </w:r>
      <w:proofErr w:type="spellEnd"/>
      <w:r w:rsidRPr="001A3172">
        <w:t>, daugianacionalinį, atsitiktinių imčių, paralelinių grupių ilgalaikio gydymo antikoaguliantais tyrimą (RE-LY</w:t>
      </w:r>
      <w:r w:rsidRPr="001A3172">
        <w:rPr>
          <w:spacing w:val="-3"/>
        </w:rPr>
        <w:t xml:space="preserve"> </w:t>
      </w:r>
      <w:r w:rsidRPr="001A3172">
        <w:t>tyrimą),</w:t>
      </w:r>
      <w:r w:rsidRPr="001A3172">
        <w:rPr>
          <w:spacing w:val="-3"/>
        </w:rPr>
        <w:t xml:space="preserve"> </w:t>
      </w:r>
      <w:r w:rsidRPr="001A3172">
        <w:t>kurio</w:t>
      </w:r>
      <w:r w:rsidRPr="001A3172">
        <w:rPr>
          <w:spacing w:val="-3"/>
        </w:rPr>
        <w:t xml:space="preserve"> </w:t>
      </w:r>
      <w:r w:rsidRPr="001A3172">
        <w:t>metu</w:t>
      </w:r>
      <w:r w:rsidRPr="001A3172">
        <w:rPr>
          <w:spacing w:val="-3"/>
        </w:rPr>
        <w:t xml:space="preserve"> </w:t>
      </w:r>
      <w:r w:rsidRPr="001A3172">
        <w:t>dviejų</w:t>
      </w:r>
      <w:r w:rsidRPr="001A3172">
        <w:rPr>
          <w:spacing w:val="-3"/>
        </w:rPr>
        <w:t xml:space="preserve"> </w:t>
      </w:r>
      <w:r w:rsidRPr="001A3172">
        <w:t>koduotų</w:t>
      </w:r>
      <w:r w:rsidRPr="001A3172">
        <w:rPr>
          <w:spacing w:val="-3"/>
        </w:rPr>
        <w:t xml:space="preserve"> </w:t>
      </w:r>
      <w:proofErr w:type="spellStart"/>
      <w:r w:rsidRPr="001A3172">
        <w:t>dabigatrano</w:t>
      </w:r>
      <w:proofErr w:type="spellEnd"/>
      <w:r w:rsidRPr="001A3172">
        <w:rPr>
          <w:spacing w:val="-3"/>
        </w:rPr>
        <w:t xml:space="preserve"> </w:t>
      </w:r>
      <w:r w:rsidRPr="001A3172">
        <w:t>dozių</w:t>
      </w:r>
      <w:r w:rsidRPr="001A3172">
        <w:rPr>
          <w:spacing w:val="-3"/>
        </w:rPr>
        <w:t xml:space="preserve"> </w:t>
      </w:r>
      <w:r w:rsidRPr="001A3172">
        <w:t>(2</w:t>
      </w:r>
      <w:r w:rsidR="00846450" w:rsidRPr="001A3172">
        <w:t> </w:t>
      </w:r>
      <w:r w:rsidRPr="001A3172">
        <w:t>kartus</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vartojamų</w:t>
      </w:r>
      <w:r w:rsidRPr="001A3172">
        <w:rPr>
          <w:spacing w:val="-3"/>
        </w:rPr>
        <w:t xml:space="preserve"> </w:t>
      </w:r>
      <w:r w:rsidRPr="001A3172">
        <w:t>110</w:t>
      </w:r>
      <w:r w:rsidR="00A102CF" w:rsidRPr="001A3172">
        <w:rPr>
          <w:spacing w:val="-2"/>
        </w:rPr>
        <w:t> mg</w:t>
      </w:r>
      <w:r w:rsidR="00846450" w:rsidRPr="001A3172">
        <w:rPr>
          <w:spacing w:val="-2"/>
        </w:rPr>
        <w:t xml:space="preserve"> </w:t>
      </w:r>
      <w:r w:rsidRPr="001A3172">
        <w:t>ir 150</w:t>
      </w:r>
      <w:r w:rsidR="00A102CF" w:rsidRPr="001A3172">
        <w:t> mg</w:t>
      </w:r>
      <w:r w:rsidR="00846450" w:rsidRPr="001A3172">
        <w:t xml:space="preserve"> </w:t>
      </w:r>
      <w:r w:rsidRPr="001A3172">
        <w:t xml:space="preserve">dozių) poveikis prieširdžių virpėjimu sergantiems pacientams, kuriems buvo vidutinė arba didelė insulto ir sisteminės embolijos rizika, buvo lygintas su atviru būdu vartojamo varfarino poveikiu. Svarbiausias šio tyrimo tikslas buvo nustatyti, ar </w:t>
      </w:r>
      <w:proofErr w:type="spellStart"/>
      <w:r w:rsidRPr="001A3172">
        <w:t>dabigatrano</w:t>
      </w:r>
      <w:proofErr w:type="spellEnd"/>
      <w:r w:rsidRPr="001A3172">
        <w:t xml:space="preserve"> </w:t>
      </w:r>
      <w:proofErr w:type="spellStart"/>
      <w:r w:rsidRPr="001A3172">
        <w:t>eteksilato</w:t>
      </w:r>
      <w:proofErr w:type="spellEnd"/>
      <w:r w:rsidRPr="001A3172">
        <w:t xml:space="preserve"> poveikis nėra blogesnis</w:t>
      </w:r>
      <w:r w:rsidRPr="001A3172">
        <w:rPr>
          <w:spacing w:val="-2"/>
        </w:rPr>
        <w:t xml:space="preserve"> </w:t>
      </w:r>
      <w:r w:rsidRPr="001A3172">
        <w:t>už</w:t>
      </w:r>
      <w:r w:rsidRPr="001A3172">
        <w:rPr>
          <w:spacing w:val="-2"/>
        </w:rPr>
        <w:t xml:space="preserve"> </w:t>
      </w:r>
      <w:r w:rsidRPr="001A3172">
        <w:t>varfarino</w:t>
      </w:r>
      <w:r w:rsidRPr="001A3172">
        <w:rPr>
          <w:spacing w:val="-2"/>
        </w:rPr>
        <w:t xml:space="preserve"> </w:t>
      </w:r>
      <w:r w:rsidRPr="001A3172">
        <w:t>mažinant</w:t>
      </w:r>
      <w:r w:rsidRPr="001A3172">
        <w:rPr>
          <w:spacing w:val="-2"/>
        </w:rPr>
        <w:t xml:space="preserve"> </w:t>
      </w:r>
      <w:r w:rsidRPr="001A3172">
        <w:t>sudėtinės</w:t>
      </w:r>
      <w:r w:rsidRPr="001A3172">
        <w:rPr>
          <w:spacing w:val="-2"/>
        </w:rPr>
        <w:t xml:space="preserve"> </w:t>
      </w:r>
      <w:r w:rsidRPr="001A3172">
        <w:t>vertinamosios</w:t>
      </w:r>
      <w:r w:rsidRPr="001A3172">
        <w:rPr>
          <w:spacing w:val="-2"/>
        </w:rPr>
        <w:t xml:space="preserve"> </w:t>
      </w:r>
      <w:r w:rsidRPr="001A3172">
        <w:t>baigties,</w:t>
      </w:r>
      <w:r w:rsidRPr="001A3172">
        <w:rPr>
          <w:spacing w:val="-2"/>
        </w:rPr>
        <w:t xml:space="preserve"> </w:t>
      </w:r>
      <w:r w:rsidRPr="001A3172">
        <w:t>t.</w:t>
      </w:r>
      <w:r w:rsidRPr="001A3172">
        <w:rPr>
          <w:spacing w:val="-1"/>
        </w:rPr>
        <w:t xml:space="preserve"> </w:t>
      </w:r>
      <w:r w:rsidRPr="001A3172">
        <w:t>y.</w:t>
      </w:r>
      <w:r w:rsidRPr="001A3172">
        <w:rPr>
          <w:spacing w:val="-2"/>
        </w:rPr>
        <w:t xml:space="preserve"> </w:t>
      </w:r>
      <w:r w:rsidRPr="001A3172">
        <w:t>insulto</w:t>
      </w:r>
      <w:r w:rsidRPr="001A3172">
        <w:rPr>
          <w:spacing w:val="-2"/>
        </w:rPr>
        <w:t xml:space="preserve"> </w:t>
      </w:r>
      <w:r w:rsidRPr="001A3172">
        <w:t>ir</w:t>
      </w:r>
      <w:r w:rsidRPr="001A3172">
        <w:rPr>
          <w:spacing w:val="-2"/>
        </w:rPr>
        <w:t xml:space="preserve"> </w:t>
      </w:r>
      <w:r w:rsidRPr="001A3172">
        <w:t>sisteminės</w:t>
      </w:r>
      <w:r w:rsidRPr="001A3172">
        <w:rPr>
          <w:spacing w:val="-2"/>
        </w:rPr>
        <w:t xml:space="preserve"> </w:t>
      </w:r>
      <w:r w:rsidRPr="001A3172">
        <w:t>embolijos, pasireiškimo dažnį. Buvo analizuotas ir statistinis pranašumas.</w:t>
      </w:r>
    </w:p>
    <w:p w14:paraId="6959866B" w14:textId="77777777" w:rsidR="005A2974" w:rsidRPr="001A3172" w:rsidRDefault="005A2974" w:rsidP="0033083C">
      <w:pPr>
        <w:pStyle w:val="Pagrindinistekstas"/>
      </w:pPr>
    </w:p>
    <w:p w14:paraId="2A86A637" w14:textId="77777777" w:rsidR="005A2974" w:rsidRPr="001A3172" w:rsidRDefault="008C647B" w:rsidP="0033083C">
      <w:pPr>
        <w:pStyle w:val="Pagrindinistekstas"/>
      </w:pPr>
      <w:r w:rsidRPr="001A3172">
        <w:t>RE-LY</w:t>
      </w:r>
      <w:r w:rsidRPr="001A3172">
        <w:rPr>
          <w:spacing w:val="-3"/>
        </w:rPr>
        <w:t xml:space="preserve"> </w:t>
      </w:r>
      <w:r w:rsidRPr="001A3172">
        <w:t>tyrimui</w:t>
      </w:r>
      <w:r w:rsidRPr="001A3172">
        <w:rPr>
          <w:spacing w:val="-3"/>
        </w:rPr>
        <w:t xml:space="preserve"> </w:t>
      </w:r>
      <w:r w:rsidRPr="001A3172">
        <w:t>atsitiktinių</w:t>
      </w:r>
      <w:r w:rsidRPr="001A3172">
        <w:rPr>
          <w:spacing w:val="-3"/>
        </w:rPr>
        <w:t xml:space="preserve"> </w:t>
      </w:r>
      <w:r w:rsidRPr="001A3172">
        <w:t>imčių</w:t>
      </w:r>
      <w:r w:rsidRPr="001A3172">
        <w:rPr>
          <w:spacing w:val="-3"/>
        </w:rPr>
        <w:t xml:space="preserve"> </w:t>
      </w:r>
      <w:r w:rsidRPr="001A3172">
        <w:t>būdu</w:t>
      </w:r>
      <w:r w:rsidRPr="001A3172">
        <w:rPr>
          <w:spacing w:val="-3"/>
        </w:rPr>
        <w:t xml:space="preserve"> </w:t>
      </w:r>
      <w:r w:rsidRPr="001A3172">
        <w:t>buvo</w:t>
      </w:r>
      <w:r w:rsidRPr="001A3172">
        <w:rPr>
          <w:spacing w:val="-3"/>
        </w:rPr>
        <w:t xml:space="preserve"> </w:t>
      </w:r>
      <w:r w:rsidRPr="001A3172">
        <w:t>atrinkta</w:t>
      </w:r>
      <w:r w:rsidRPr="001A3172">
        <w:rPr>
          <w:spacing w:val="-2"/>
        </w:rPr>
        <w:t xml:space="preserve"> </w:t>
      </w:r>
      <w:r w:rsidRPr="001A3172">
        <w:t>18</w:t>
      </w:r>
      <w:r w:rsidR="00846450" w:rsidRPr="001A3172">
        <w:t> </w:t>
      </w:r>
      <w:r w:rsidRPr="001A3172">
        <w:t>113</w:t>
      </w:r>
      <w:r w:rsidR="00846450" w:rsidRPr="001A3172">
        <w:t> </w:t>
      </w:r>
      <w:r w:rsidRPr="001A3172">
        <w:t>pacientų,</w:t>
      </w:r>
      <w:r w:rsidRPr="001A3172">
        <w:rPr>
          <w:spacing w:val="-3"/>
        </w:rPr>
        <w:t xml:space="preserve"> </w:t>
      </w:r>
      <w:r w:rsidRPr="001A3172">
        <w:t>kurių</w:t>
      </w:r>
      <w:r w:rsidRPr="001A3172">
        <w:rPr>
          <w:spacing w:val="-3"/>
        </w:rPr>
        <w:t xml:space="preserve"> </w:t>
      </w:r>
      <w:r w:rsidRPr="001A3172">
        <w:t>vidutinis</w:t>
      </w:r>
      <w:r w:rsidRPr="001A3172">
        <w:rPr>
          <w:spacing w:val="-3"/>
        </w:rPr>
        <w:t xml:space="preserve"> </w:t>
      </w:r>
      <w:r w:rsidRPr="001A3172">
        <w:t>amžius</w:t>
      </w:r>
      <w:r w:rsidRPr="001A3172">
        <w:rPr>
          <w:spacing w:val="-2"/>
        </w:rPr>
        <w:t xml:space="preserve"> </w:t>
      </w:r>
      <w:r w:rsidRPr="001A3172">
        <w:t xml:space="preserve">– </w:t>
      </w:r>
      <w:r w:rsidRPr="001A3172">
        <w:rPr>
          <w:position w:val="2"/>
        </w:rPr>
        <w:t>71,5</w:t>
      </w:r>
      <w:r w:rsidR="00A102CF" w:rsidRPr="001A3172">
        <w:rPr>
          <w:position w:val="2"/>
        </w:rPr>
        <w:t> metų</w:t>
      </w:r>
      <w:r w:rsidRPr="001A3172">
        <w:rPr>
          <w:position w:val="2"/>
        </w:rPr>
        <w:t>, vidutinis CHADS</w:t>
      </w:r>
      <w:r w:rsidRPr="001A3172">
        <w:t>2</w:t>
      </w:r>
      <w:r w:rsidRPr="001A3172">
        <w:rPr>
          <w:spacing w:val="27"/>
        </w:rPr>
        <w:t xml:space="preserve"> </w:t>
      </w:r>
      <w:r w:rsidRPr="001A3172">
        <w:rPr>
          <w:position w:val="2"/>
        </w:rPr>
        <w:t>rodmuo – 2,1. 64</w:t>
      </w:r>
      <w:r w:rsidR="002C766E" w:rsidRPr="001A3172">
        <w:rPr>
          <w:position w:val="2"/>
        </w:rPr>
        <w:t> %</w:t>
      </w:r>
      <w:r w:rsidRPr="001A3172">
        <w:rPr>
          <w:position w:val="2"/>
        </w:rPr>
        <w:t xml:space="preserve"> tiriamųjų buvo vyrai, 70</w:t>
      </w:r>
      <w:r w:rsidR="002C766E" w:rsidRPr="001A3172">
        <w:rPr>
          <w:position w:val="2"/>
        </w:rPr>
        <w:t> %</w:t>
      </w:r>
      <w:r w:rsidRPr="001A3172">
        <w:rPr>
          <w:position w:val="2"/>
        </w:rPr>
        <w:t xml:space="preserve"> – europidai, 16</w:t>
      </w:r>
      <w:r w:rsidR="002C766E" w:rsidRPr="001A3172">
        <w:rPr>
          <w:position w:val="2"/>
        </w:rPr>
        <w:t> %</w:t>
      </w:r>
      <w:r w:rsidRPr="001A3172">
        <w:rPr>
          <w:position w:val="2"/>
        </w:rPr>
        <w:t xml:space="preserve"> – </w:t>
      </w:r>
      <w:r w:rsidRPr="001A3172">
        <w:t xml:space="preserve">azijiečiai. Gydymui varfarinu atsitiktinių imčių būdu atrinktų tiriamųjų vidutinė procentinė laiko </w:t>
      </w:r>
      <w:r w:rsidRPr="001A3172">
        <w:lastRenderedPageBreak/>
        <w:t xml:space="preserve">terapinėse ribose (angl. </w:t>
      </w:r>
      <w:proofErr w:type="spellStart"/>
      <w:r w:rsidRPr="001A3172">
        <w:rPr>
          <w:i/>
        </w:rPr>
        <w:t>time</w:t>
      </w:r>
      <w:proofErr w:type="spellEnd"/>
      <w:r w:rsidRPr="001A3172">
        <w:rPr>
          <w:i/>
        </w:rPr>
        <w:t xml:space="preserve"> </w:t>
      </w:r>
      <w:proofErr w:type="spellStart"/>
      <w:r w:rsidRPr="001A3172">
        <w:rPr>
          <w:i/>
        </w:rPr>
        <w:t>in</w:t>
      </w:r>
      <w:proofErr w:type="spellEnd"/>
      <w:r w:rsidRPr="001A3172">
        <w:rPr>
          <w:i/>
        </w:rPr>
        <w:t xml:space="preserve"> </w:t>
      </w:r>
      <w:proofErr w:type="spellStart"/>
      <w:r w:rsidRPr="001A3172">
        <w:rPr>
          <w:i/>
        </w:rPr>
        <w:t>therapeutic</w:t>
      </w:r>
      <w:proofErr w:type="spellEnd"/>
      <w:r w:rsidRPr="001A3172">
        <w:rPr>
          <w:i/>
        </w:rPr>
        <w:t xml:space="preserve"> range</w:t>
      </w:r>
      <w:r w:rsidRPr="001A3172">
        <w:t>, TTR) (TNS 2-3) dalis buvo 64,4</w:t>
      </w:r>
      <w:r w:rsidR="002C766E" w:rsidRPr="001A3172">
        <w:t> %</w:t>
      </w:r>
      <w:r w:rsidRPr="001A3172">
        <w:t xml:space="preserve"> (TTR mediana 67</w:t>
      </w:r>
      <w:r w:rsidR="002C766E" w:rsidRPr="001A3172">
        <w:t> %</w:t>
      </w:r>
      <w:r w:rsidRPr="001A3172">
        <w:t>).</w:t>
      </w:r>
    </w:p>
    <w:p w14:paraId="0AA362AD" w14:textId="77777777" w:rsidR="005A2974" w:rsidRPr="001A3172" w:rsidRDefault="005A2974" w:rsidP="0033083C">
      <w:pPr>
        <w:pStyle w:val="Pagrindinistekstas"/>
      </w:pPr>
    </w:p>
    <w:p w14:paraId="390D4065" w14:textId="77777777" w:rsidR="00E334D7" w:rsidRPr="002A2D70" w:rsidRDefault="008C647B" w:rsidP="0033083C">
      <w:pPr>
        <w:pStyle w:val="Pagrindinistekstas"/>
      </w:pPr>
      <w:r w:rsidRPr="002A2D70">
        <w:t>RE-LY</w:t>
      </w:r>
      <w:r w:rsidRPr="002A2D70">
        <w:rPr>
          <w:spacing w:val="-3"/>
        </w:rPr>
        <w:t xml:space="preserve"> </w:t>
      </w:r>
      <w:r w:rsidRPr="002A2D70">
        <w:t>tyrimas</w:t>
      </w:r>
      <w:r w:rsidRPr="002A2D70">
        <w:rPr>
          <w:spacing w:val="-3"/>
        </w:rPr>
        <w:t xml:space="preserve"> </w:t>
      </w:r>
      <w:r w:rsidRPr="002A2D70">
        <w:t>parodė,</w:t>
      </w:r>
      <w:r w:rsidRPr="002A2D70">
        <w:rPr>
          <w:spacing w:val="-3"/>
        </w:rPr>
        <w:t xml:space="preserve"> </w:t>
      </w:r>
      <w:r w:rsidRPr="002A2D70">
        <w:t>kad</w:t>
      </w:r>
      <w:r w:rsidRPr="002A2D70">
        <w:rPr>
          <w:spacing w:val="-3"/>
        </w:rPr>
        <w:t xml:space="preserve"> </w:t>
      </w:r>
      <w:r w:rsidRPr="002A2D70">
        <w:t>gydymas</w:t>
      </w:r>
      <w:r w:rsidRPr="002A2D70">
        <w:rPr>
          <w:spacing w:val="-3"/>
        </w:rPr>
        <w:t xml:space="preserve"> </w:t>
      </w:r>
      <w:r w:rsidRPr="002A2D70">
        <w:t>2</w:t>
      </w:r>
      <w:r w:rsidR="00846450" w:rsidRPr="002A2D70">
        <w:t> </w:t>
      </w:r>
      <w:r w:rsidRPr="002A2D70">
        <w:t>kartus</w:t>
      </w:r>
      <w:r w:rsidRPr="002A2D70">
        <w:rPr>
          <w:spacing w:val="-3"/>
        </w:rPr>
        <w:t xml:space="preserve"> </w:t>
      </w:r>
      <w:r w:rsidRPr="002A2D70">
        <w:t>per</w:t>
      </w:r>
      <w:r w:rsidRPr="002A2D70">
        <w:rPr>
          <w:spacing w:val="-3"/>
        </w:rPr>
        <w:t xml:space="preserve"> </w:t>
      </w:r>
      <w:r w:rsidRPr="002A2D70">
        <w:t>parą</w:t>
      </w:r>
      <w:r w:rsidRPr="002A2D70">
        <w:rPr>
          <w:spacing w:val="-3"/>
        </w:rPr>
        <w:t xml:space="preserve"> </w:t>
      </w:r>
      <w:r w:rsidRPr="002A2D70">
        <w:t>vartojama</w:t>
      </w:r>
      <w:r w:rsidRPr="002A2D70">
        <w:rPr>
          <w:spacing w:val="-3"/>
        </w:rPr>
        <w:t xml:space="preserve"> </w:t>
      </w:r>
      <w:r w:rsidRPr="002A2D70">
        <w:t>110</w:t>
      </w:r>
      <w:r w:rsidR="00A102CF" w:rsidRPr="002A2D70">
        <w:rPr>
          <w:spacing w:val="-3"/>
        </w:rPr>
        <w:t> mg</w:t>
      </w:r>
      <w:r w:rsidR="00846450" w:rsidRPr="002A2D70">
        <w:rPr>
          <w:spacing w:val="-3"/>
        </w:rPr>
        <w:t xml:space="preserve"> </w:t>
      </w:r>
      <w:proofErr w:type="spellStart"/>
      <w:r w:rsidRPr="002A2D70">
        <w:t>dabigatrano</w:t>
      </w:r>
      <w:proofErr w:type="spellEnd"/>
      <w:r w:rsidRPr="002A2D70">
        <w:rPr>
          <w:spacing w:val="-3"/>
        </w:rPr>
        <w:t xml:space="preserve"> </w:t>
      </w:r>
      <w:proofErr w:type="spellStart"/>
      <w:r w:rsidRPr="002A2D70">
        <w:t>eteksilato</w:t>
      </w:r>
      <w:proofErr w:type="spellEnd"/>
      <w:r w:rsidRPr="002A2D70">
        <w:rPr>
          <w:spacing w:val="-3"/>
        </w:rPr>
        <w:t xml:space="preserve"> </w:t>
      </w:r>
      <w:r w:rsidRPr="002A2D70">
        <w:t>doze, lygin</w:t>
      </w:r>
      <w:r w:rsidR="001066C7" w:rsidRPr="002A2D70">
        <w:t>ant</w:t>
      </w:r>
      <w:r w:rsidRPr="002A2D70">
        <w:t xml:space="preserve"> su gydymu varfarinu, nėra blogesnis insulto ir sisteminės embolijos profilaktikai prieširdžių virpėjimu</w:t>
      </w:r>
      <w:r w:rsidRPr="002A2D70">
        <w:rPr>
          <w:spacing w:val="-1"/>
        </w:rPr>
        <w:t xml:space="preserve"> </w:t>
      </w:r>
      <w:r w:rsidRPr="002A2D70">
        <w:t>sergantiems</w:t>
      </w:r>
      <w:r w:rsidRPr="002A2D70">
        <w:rPr>
          <w:spacing w:val="-1"/>
        </w:rPr>
        <w:t xml:space="preserve"> </w:t>
      </w:r>
      <w:r w:rsidRPr="002A2D70">
        <w:t>pacientams,</w:t>
      </w:r>
      <w:r w:rsidRPr="002A2D70">
        <w:rPr>
          <w:spacing w:val="-1"/>
        </w:rPr>
        <w:t xml:space="preserve"> </w:t>
      </w:r>
      <w:r w:rsidRPr="002A2D70">
        <w:t>kuriems</w:t>
      </w:r>
      <w:r w:rsidRPr="002A2D70">
        <w:rPr>
          <w:spacing w:val="-1"/>
        </w:rPr>
        <w:t xml:space="preserve"> </w:t>
      </w:r>
      <w:r w:rsidRPr="002A2D70">
        <w:t>IKH,</w:t>
      </w:r>
      <w:r w:rsidRPr="002A2D70">
        <w:rPr>
          <w:spacing w:val="-1"/>
        </w:rPr>
        <w:t xml:space="preserve"> </w:t>
      </w:r>
      <w:r w:rsidRPr="002A2D70">
        <w:t>bendro</w:t>
      </w:r>
      <w:r w:rsidRPr="002A2D70">
        <w:rPr>
          <w:spacing w:val="-1"/>
        </w:rPr>
        <w:t xml:space="preserve"> </w:t>
      </w:r>
      <w:r w:rsidRPr="002A2D70">
        <w:t>kraujavimo</w:t>
      </w:r>
      <w:r w:rsidRPr="002A2D70">
        <w:rPr>
          <w:spacing w:val="-1"/>
        </w:rPr>
        <w:t xml:space="preserve"> </w:t>
      </w:r>
      <w:r w:rsidRPr="002A2D70">
        <w:t>ir</w:t>
      </w:r>
      <w:r w:rsidRPr="002A2D70">
        <w:rPr>
          <w:spacing w:val="-1"/>
        </w:rPr>
        <w:t xml:space="preserve"> </w:t>
      </w:r>
      <w:r w:rsidR="001066C7" w:rsidRPr="002A2D70">
        <w:t>gausaus</w:t>
      </w:r>
      <w:r w:rsidRPr="002A2D70">
        <w:rPr>
          <w:spacing w:val="-1"/>
        </w:rPr>
        <w:t xml:space="preserve"> </w:t>
      </w:r>
      <w:r w:rsidRPr="002A2D70">
        <w:t>kraujavimo</w:t>
      </w:r>
      <w:r w:rsidRPr="002A2D70">
        <w:rPr>
          <w:spacing w:val="-1"/>
        </w:rPr>
        <w:t xml:space="preserve"> </w:t>
      </w:r>
      <w:r w:rsidRPr="002A2D70">
        <w:t>rizika</w:t>
      </w:r>
      <w:r w:rsidRPr="002A2D70">
        <w:rPr>
          <w:spacing w:val="-1"/>
        </w:rPr>
        <w:t xml:space="preserve"> </w:t>
      </w:r>
      <w:r w:rsidRPr="002A2D70">
        <w:t>yra sumažėjusi. 2</w:t>
      </w:r>
      <w:r w:rsidR="00846450" w:rsidRPr="002A2D70">
        <w:t> </w:t>
      </w:r>
      <w:r w:rsidRPr="002A2D70">
        <w:t>kartus per parą vartojama 150</w:t>
      </w:r>
      <w:r w:rsidR="00A102CF" w:rsidRPr="002A2D70">
        <w:t> mg</w:t>
      </w:r>
      <w:r w:rsidR="00846450" w:rsidRPr="002A2D70">
        <w:t xml:space="preserve"> </w:t>
      </w:r>
      <w:r w:rsidRPr="002A2D70">
        <w:t>dozė, lygin</w:t>
      </w:r>
      <w:r w:rsidR="001066C7" w:rsidRPr="002A2D70">
        <w:t>ant</w:t>
      </w:r>
      <w:r w:rsidRPr="002A2D70">
        <w:t xml:space="preserve"> su varfarinu, reikšmingai sumažino išeminio ir hemoraginio insulto riziką, mirties dėl kraujagyslių sutrikimo, IKH ir bendro kraujavimo</w:t>
      </w:r>
      <w:r w:rsidR="00846450" w:rsidRPr="002A2D70">
        <w:t xml:space="preserve"> </w:t>
      </w:r>
      <w:r w:rsidRPr="002A2D70">
        <w:t>riziką.</w:t>
      </w:r>
      <w:r w:rsidRPr="002A2D70">
        <w:rPr>
          <w:spacing w:val="-3"/>
        </w:rPr>
        <w:t xml:space="preserve"> </w:t>
      </w:r>
      <w:r w:rsidRPr="002A2D70">
        <w:t>Vartojant</w:t>
      </w:r>
      <w:r w:rsidRPr="002A2D70">
        <w:rPr>
          <w:spacing w:val="-3"/>
        </w:rPr>
        <w:t xml:space="preserve"> </w:t>
      </w:r>
      <w:r w:rsidRPr="002A2D70">
        <w:t>šią</w:t>
      </w:r>
      <w:r w:rsidRPr="002A2D70">
        <w:rPr>
          <w:spacing w:val="-3"/>
        </w:rPr>
        <w:t xml:space="preserve"> </w:t>
      </w:r>
      <w:r w:rsidRPr="002A2D70">
        <w:t>dozę,</w:t>
      </w:r>
      <w:r w:rsidRPr="002A2D70">
        <w:rPr>
          <w:spacing w:val="-3"/>
        </w:rPr>
        <w:t xml:space="preserve"> </w:t>
      </w:r>
      <w:r w:rsidR="001066C7" w:rsidRPr="002A2D70">
        <w:t>gausaus</w:t>
      </w:r>
      <w:r w:rsidRPr="002A2D70">
        <w:rPr>
          <w:spacing w:val="-3"/>
        </w:rPr>
        <w:t xml:space="preserve"> </w:t>
      </w:r>
      <w:r w:rsidRPr="002A2D70">
        <w:t>kraujavimo</w:t>
      </w:r>
      <w:r w:rsidRPr="002A2D70">
        <w:rPr>
          <w:spacing w:val="-3"/>
        </w:rPr>
        <w:t xml:space="preserve"> </w:t>
      </w:r>
      <w:r w:rsidRPr="002A2D70">
        <w:t>dažnis</w:t>
      </w:r>
      <w:r w:rsidRPr="002A2D70">
        <w:rPr>
          <w:spacing w:val="-3"/>
        </w:rPr>
        <w:t xml:space="preserve"> </w:t>
      </w:r>
      <w:r w:rsidRPr="002A2D70">
        <w:t>buvo</w:t>
      </w:r>
      <w:r w:rsidRPr="002A2D70">
        <w:rPr>
          <w:spacing w:val="-3"/>
        </w:rPr>
        <w:t xml:space="preserve"> </w:t>
      </w:r>
      <w:r w:rsidRPr="002A2D70">
        <w:t>panašus</w:t>
      </w:r>
      <w:r w:rsidRPr="002A2D70">
        <w:rPr>
          <w:spacing w:val="-3"/>
        </w:rPr>
        <w:t xml:space="preserve"> </w:t>
      </w:r>
      <w:r w:rsidRPr="002A2D70">
        <w:t>į</w:t>
      </w:r>
      <w:r w:rsidRPr="002A2D70">
        <w:rPr>
          <w:spacing w:val="-3"/>
        </w:rPr>
        <w:t xml:space="preserve"> </w:t>
      </w:r>
      <w:r w:rsidRPr="002A2D70">
        <w:t>dažnį</w:t>
      </w:r>
      <w:r w:rsidRPr="002A2D70">
        <w:rPr>
          <w:spacing w:val="-3"/>
        </w:rPr>
        <w:t xml:space="preserve"> </w:t>
      </w:r>
      <w:r w:rsidRPr="002A2D70">
        <w:t>varfarino</w:t>
      </w:r>
      <w:r w:rsidRPr="002A2D70">
        <w:rPr>
          <w:spacing w:val="-3"/>
        </w:rPr>
        <w:t xml:space="preserve"> </w:t>
      </w:r>
      <w:r w:rsidRPr="002A2D70">
        <w:t>vartojimo</w:t>
      </w:r>
      <w:r w:rsidRPr="002A2D70">
        <w:rPr>
          <w:spacing w:val="-3"/>
        </w:rPr>
        <w:t xml:space="preserve"> </w:t>
      </w:r>
      <w:r w:rsidRPr="002A2D70">
        <w:t>metu.</w:t>
      </w:r>
    </w:p>
    <w:p w14:paraId="4C6C2959" w14:textId="77777777" w:rsidR="005A2974" w:rsidRPr="002A2D70" w:rsidRDefault="008C647B" w:rsidP="0033083C">
      <w:pPr>
        <w:pStyle w:val="Pagrindinistekstas"/>
      </w:pPr>
      <w:r w:rsidRPr="002A2D70">
        <w:t>Pacientams, vartojantiems 110</w:t>
      </w:r>
      <w:r w:rsidR="00A102CF" w:rsidRPr="002A2D70">
        <w:t> mg</w:t>
      </w:r>
      <w:r w:rsidR="00846450" w:rsidRPr="002A2D70">
        <w:t xml:space="preserve"> </w:t>
      </w:r>
      <w:r w:rsidRPr="002A2D70">
        <w:t>arba 150</w:t>
      </w:r>
      <w:r w:rsidR="00A102CF" w:rsidRPr="002A2D70">
        <w:t> mg</w:t>
      </w:r>
      <w:r w:rsidR="00846450" w:rsidRPr="002A2D70">
        <w:t xml:space="preserve"> </w:t>
      </w:r>
      <w:proofErr w:type="spellStart"/>
      <w:r w:rsidRPr="002A2D70">
        <w:t>dabigatrano</w:t>
      </w:r>
      <w:proofErr w:type="spellEnd"/>
      <w:r w:rsidRPr="002A2D70">
        <w:t xml:space="preserve"> </w:t>
      </w:r>
      <w:proofErr w:type="spellStart"/>
      <w:r w:rsidRPr="002A2D70">
        <w:t>eteksilato</w:t>
      </w:r>
      <w:proofErr w:type="spellEnd"/>
      <w:r w:rsidRPr="002A2D70">
        <w:t xml:space="preserve"> dozę 2</w:t>
      </w:r>
      <w:r w:rsidR="00846450" w:rsidRPr="002A2D70">
        <w:t> </w:t>
      </w:r>
      <w:r w:rsidRPr="002A2D70">
        <w:t>kartus per parą, miokardo infarkto dažnis buvo šiek tiek didesnis negu vartojantiems varfarino (atitinkamai rizikos santykis 1,29; p</w:t>
      </w:r>
      <w:r w:rsidR="00846450" w:rsidRPr="002A2D70">
        <w:t> </w:t>
      </w:r>
      <w:r w:rsidRPr="002A2D70">
        <w:t>=</w:t>
      </w:r>
      <w:r w:rsidR="00846450" w:rsidRPr="002A2D70">
        <w:t> </w:t>
      </w:r>
      <w:r w:rsidRPr="002A2D70">
        <w:t>0,0929, ir rizikos santykis 1,27; p</w:t>
      </w:r>
      <w:r w:rsidR="00846450" w:rsidRPr="002A2D70">
        <w:t> </w:t>
      </w:r>
      <w:r w:rsidRPr="002A2D70">
        <w:t>=</w:t>
      </w:r>
      <w:r w:rsidR="00846450" w:rsidRPr="002A2D70">
        <w:t> </w:t>
      </w:r>
      <w:r w:rsidRPr="002A2D70">
        <w:t xml:space="preserve">0,1240). Pagerinus TNS stebėjimą, stebėtas palankus </w:t>
      </w:r>
      <w:proofErr w:type="spellStart"/>
      <w:r w:rsidRPr="002A2D70">
        <w:t>dabigatrano</w:t>
      </w:r>
      <w:proofErr w:type="spellEnd"/>
      <w:r w:rsidRPr="002A2D70">
        <w:t xml:space="preserve"> </w:t>
      </w:r>
      <w:proofErr w:type="spellStart"/>
      <w:r w:rsidRPr="002A2D70">
        <w:t>eteksilato</w:t>
      </w:r>
      <w:proofErr w:type="spellEnd"/>
      <w:r w:rsidRPr="002A2D70">
        <w:t xml:space="preserve"> poveikis, lygin</w:t>
      </w:r>
      <w:r w:rsidR="001066C7" w:rsidRPr="002A2D70">
        <w:t>ant</w:t>
      </w:r>
      <w:r w:rsidRPr="002A2D70">
        <w:t xml:space="preserve"> su varfarin</w:t>
      </w:r>
      <w:r w:rsidR="001066C7" w:rsidRPr="002A2D70">
        <w:t>u</w:t>
      </w:r>
      <w:r w:rsidRPr="002A2D70">
        <w:t>, mažėjo.</w:t>
      </w:r>
    </w:p>
    <w:p w14:paraId="6C7B202F" w14:textId="77777777" w:rsidR="005A2974" w:rsidRPr="002A2D70" w:rsidRDefault="005A2974" w:rsidP="0033083C">
      <w:pPr>
        <w:pStyle w:val="Pagrindinistekstas"/>
      </w:pPr>
    </w:p>
    <w:p w14:paraId="4A8E97A5" w14:textId="77777777" w:rsidR="005A2974" w:rsidRPr="002A2D70" w:rsidRDefault="008C647B" w:rsidP="0033083C">
      <w:pPr>
        <w:pStyle w:val="Pagrindinistekstas"/>
      </w:pPr>
      <w:r w:rsidRPr="002A2D70">
        <w:t>22</w:t>
      </w:r>
      <w:r w:rsidR="00846450" w:rsidRPr="002A2D70">
        <w:t>–</w:t>
      </w:r>
      <w:r w:rsidRPr="002A2D70">
        <w:t>24</w:t>
      </w:r>
      <w:r w:rsidR="00A102CF" w:rsidRPr="002A2D70">
        <w:rPr>
          <w:spacing w:val="-7"/>
        </w:rPr>
        <w:t> lentel</w:t>
      </w:r>
      <w:r w:rsidRPr="002A2D70">
        <w:t>ėse</w:t>
      </w:r>
      <w:r w:rsidRPr="002A2D70">
        <w:rPr>
          <w:spacing w:val="-8"/>
        </w:rPr>
        <w:t xml:space="preserve"> </w:t>
      </w:r>
      <w:r w:rsidRPr="002A2D70">
        <w:t>pateikti</w:t>
      </w:r>
      <w:r w:rsidRPr="002A2D70">
        <w:rPr>
          <w:spacing w:val="-8"/>
        </w:rPr>
        <w:t xml:space="preserve"> </w:t>
      </w:r>
      <w:r w:rsidRPr="002A2D70">
        <w:t>svarbiausi</w:t>
      </w:r>
      <w:r w:rsidRPr="002A2D70">
        <w:rPr>
          <w:spacing w:val="-8"/>
        </w:rPr>
        <w:t xml:space="preserve"> </w:t>
      </w:r>
      <w:r w:rsidRPr="002A2D70">
        <w:t>visos</w:t>
      </w:r>
      <w:r w:rsidRPr="002A2D70">
        <w:rPr>
          <w:spacing w:val="-8"/>
        </w:rPr>
        <w:t xml:space="preserve"> </w:t>
      </w:r>
      <w:r w:rsidRPr="002A2D70">
        <w:t>tirtos</w:t>
      </w:r>
      <w:r w:rsidRPr="002A2D70">
        <w:rPr>
          <w:spacing w:val="-8"/>
        </w:rPr>
        <w:t xml:space="preserve"> </w:t>
      </w:r>
      <w:r w:rsidRPr="002A2D70">
        <w:t>populiacijos</w:t>
      </w:r>
      <w:r w:rsidRPr="002A2D70">
        <w:rPr>
          <w:spacing w:val="-7"/>
        </w:rPr>
        <w:t xml:space="preserve"> </w:t>
      </w:r>
      <w:r w:rsidRPr="002A2D70">
        <w:rPr>
          <w:spacing w:val="-2"/>
        </w:rPr>
        <w:t>rezultatai.</w:t>
      </w:r>
    </w:p>
    <w:p w14:paraId="5B5C766C" w14:textId="77777777" w:rsidR="002A2D70" w:rsidRPr="002A2D70" w:rsidRDefault="002A2D70" w:rsidP="0033083C">
      <w:pPr>
        <w:pStyle w:val="Pagrindinistekstas"/>
      </w:pPr>
    </w:p>
    <w:p w14:paraId="0537F324" w14:textId="77777777" w:rsidR="005A2974" w:rsidRPr="001A3172" w:rsidRDefault="00846450" w:rsidP="002B38EC">
      <w:pPr>
        <w:pStyle w:val="Antrat2"/>
        <w:numPr>
          <w:ilvl w:val="0"/>
          <w:numId w:val="0"/>
        </w:numPr>
      </w:pPr>
      <w:r w:rsidRPr="002A2D70">
        <w:t>22 </w:t>
      </w:r>
      <w:r w:rsidR="008C647B" w:rsidRPr="002A2D70">
        <w:t>lentelė.</w:t>
      </w:r>
      <w:r w:rsidR="008C647B" w:rsidRPr="002A2D70">
        <w:rPr>
          <w:spacing w:val="-10"/>
        </w:rPr>
        <w:t xml:space="preserve"> </w:t>
      </w:r>
      <w:r w:rsidR="008C647B" w:rsidRPr="002A2D70">
        <w:t>Insulto</w:t>
      </w:r>
      <w:r w:rsidR="008C647B" w:rsidRPr="002A2D70">
        <w:rPr>
          <w:spacing w:val="-3"/>
        </w:rPr>
        <w:t xml:space="preserve"> </w:t>
      </w:r>
      <w:r w:rsidR="008C647B" w:rsidRPr="002A2D70">
        <w:t>ar</w:t>
      </w:r>
      <w:r w:rsidR="008C647B" w:rsidRPr="002A2D70">
        <w:rPr>
          <w:spacing w:val="-3"/>
        </w:rPr>
        <w:t xml:space="preserve"> </w:t>
      </w:r>
      <w:r w:rsidR="008C647B" w:rsidRPr="002A2D70">
        <w:t>sistem</w:t>
      </w:r>
      <w:r w:rsidR="008C647B" w:rsidRPr="001A3172">
        <w:t>inės</w:t>
      </w:r>
      <w:r w:rsidR="008C647B" w:rsidRPr="001A3172">
        <w:rPr>
          <w:spacing w:val="-3"/>
        </w:rPr>
        <w:t xml:space="preserve"> </w:t>
      </w:r>
      <w:r w:rsidR="008C647B" w:rsidRPr="001A3172">
        <w:t>embolijos</w:t>
      </w:r>
      <w:r w:rsidR="008C647B" w:rsidRPr="001A3172">
        <w:rPr>
          <w:spacing w:val="-3"/>
        </w:rPr>
        <w:t xml:space="preserve"> </w:t>
      </w:r>
      <w:r w:rsidR="008C647B" w:rsidRPr="001A3172">
        <w:t>(pirminės</w:t>
      </w:r>
      <w:r w:rsidR="008C647B" w:rsidRPr="001A3172">
        <w:rPr>
          <w:spacing w:val="-3"/>
        </w:rPr>
        <w:t xml:space="preserve"> </w:t>
      </w:r>
      <w:r w:rsidR="008C647B" w:rsidRPr="001A3172">
        <w:t>vertinamosios</w:t>
      </w:r>
      <w:r w:rsidR="008C647B" w:rsidRPr="001A3172">
        <w:rPr>
          <w:spacing w:val="-3"/>
        </w:rPr>
        <w:t xml:space="preserve"> </w:t>
      </w:r>
      <w:r w:rsidR="008C647B" w:rsidRPr="001A3172">
        <w:t>baigties)</w:t>
      </w:r>
      <w:r w:rsidR="008C647B" w:rsidRPr="001A3172">
        <w:rPr>
          <w:spacing w:val="-3"/>
        </w:rPr>
        <w:t xml:space="preserve"> </w:t>
      </w:r>
      <w:r w:rsidR="008C647B" w:rsidRPr="001A3172">
        <w:t>pirmo</w:t>
      </w:r>
      <w:r w:rsidR="008C647B" w:rsidRPr="001A3172">
        <w:rPr>
          <w:spacing w:val="-3"/>
        </w:rPr>
        <w:t xml:space="preserve"> </w:t>
      </w:r>
      <w:r w:rsidR="008C647B" w:rsidRPr="001A3172">
        <w:t>pasireiškimo RE-LY tyrimo laikotarpiu analizė</w:t>
      </w:r>
    </w:p>
    <w:p w14:paraId="4E7760C1" w14:textId="77777777" w:rsidR="005A2974" w:rsidRPr="001A3172" w:rsidRDefault="005A2974" w:rsidP="0033083C">
      <w:pPr>
        <w:pStyle w:val="Pagrindinistekstas"/>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30"/>
        <w:gridCol w:w="1948"/>
        <w:gridCol w:w="2126"/>
        <w:gridCol w:w="1985"/>
      </w:tblGrid>
      <w:tr w:rsidR="005A2974" w:rsidRPr="001A3172" w14:paraId="5130BF95" w14:textId="77777777" w:rsidTr="002B38EC">
        <w:trPr>
          <w:trHeight w:val="1012"/>
        </w:trPr>
        <w:tc>
          <w:tcPr>
            <w:tcW w:w="2730" w:type="dxa"/>
            <w:shd w:val="clear" w:color="auto" w:fill="auto"/>
          </w:tcPr>
          <w:p w14:paraId="54C79A30" w14:textId="77777777" w:rsidR="005A2974" w:rsidRPr="001A3172" w:rsidRDefault="005A2974" w:rsidP="0033083C">
            <w:pPr>
              <w:pStyle w:val="TableParagraph"/>
              <w:spacing w:line="240" w:lineRule="auto"/>
              <w:ind w:left="0"/>
            </w:pPr>
          </w:p>
        </w:tc>
        <w:tc>
          <w:tcPr>
            <w:tcW w:w="1948" w:type="dxa"/>
            <w:shd w:val="clear" w:color="auto" w:fill="auto"/>
          </w:tcPr>
          <w:p w14:paraId="0873079F" w14:textId="77777777" w:rsidR="005A2974" w:rsidRPr="001A3172" w:rsidRDefault="008C647B" w:rsidP="0033083C">
            <w:pPr>
              <w:pStyle w:val="TableParagraph"/>
              <w:spacing w:line="240" w:lineRule="auto"/>
              <w:ind w:left="0"/>
              <w:jc w:val="center"/>
            </w:pPr>
            <w:proofErr w:type="spellStart"/>
            <w:r w:rsidRPr="001A3172">
              <w:t>Dabigatranas</w:t>
            </w:r>
            <w:proofErr w:type="spellEnd"/>
            <w:r w:rsidRPr="001A3172">
              <w:rPr>
                <w:spacing w:val="-14"/>
              </w:rPr>
              <w:t xml:space="preserve"> </w:t>
            </w:r>
            <w:proofErr w:type="spellStart"/>
            <w:r w:rsidRPr="001A3172">
              <w:t>eteksilatas</w:t>
            </w:r>
            <w:proofErr w:type="spellEnd"/>
            <w:r w:rsidRPr="001A3172">
              <w:t xml:space="preserve"> 110</w:t>
            </w:r>
            <w:r w:rsidR="00A102CF" w:rsidRPr="001A3172">
              <w:t> mg</w:t>
            </w:r>
            <w:r w:rsidR="00846450" w:rsidRPr="001A3172">
              <w:t xml:space="preserve"> </w:t>
            </w:r>
            <w:r w:rsidRPr="001A3172">
              <w:t xml:space="preserve">du kartus per </w:t>
            </w:r>
            <w:r w:rsidRPr="001A3172">
              <w:rPr>
                <w:spacing w:val="-4"/>
              </w:rPr>
              <w:t>parą</w:t>
            </w:r>
          </w:p>
        </w:tc>
        <w:tc>
          <w:tcPr>
            <w:tcW w:w="2126" w:type="dxa"/>
            <w:shd w:val="clear" w:color="auto" w:fill="auto"/>
          </w:tcPr>
          <w:p w14:paraId="3FF80C9E" w14:textId="77777777" w:rsidR="005A2974" w:rsidRPr="001A3172" w:rsidRDefault="008C647B" w:rsidP="0033083C">
            <w:pPr>
              <w:pStyle w:val="TableParagraph"/>
              <w:spacing w:line="240" w:lineRule="auto"/>
              <w:ind w:left="0"/>
              <w:jc w:val="center"/>
            </w:pPr>
            <w:proofErr w:type="spellStart"/>
            <w:r w:rsidRPr="001A3172">
              <w:rPr>
                <w:spacing w:val="-2"/>
              </w:rPr>
              <w:t>Dabigatranas</w:t>
            </w:r>
            <w:proofErr w:type="spellEnd"/>
            <w:r w:rsidRPr="001A3172">
              <w:rPr>
                <w:spacing w:val="-2"/>
              </w:rPr>
              <w:t xml:space="preserve"> </w:t>
            </w:r>
            <w:proofErr w:type="spellStart"/>
            <w:r w:rsidRPr="001A3172">
              <w:rPr>
                <w:spacing w:val="-2"/>
              </w:rPr>
              <w:t>eteksilatas</w:t>
            </w:r>
            <w:proofErr w:type="spellEnd"/>
          </w:p>
          <w:p w14:paraId="2A08E988" w14:textId="77777777" w:rsidR="005A2974" w:rsidRPr="001A3172" w:rsidRDefault="008C647B" w:rsidP="00846450">
            <w:pPr>
              <w:pStyle w:val="TableParagraph"/>
              <w:spacing w:line="240" w:lineRule="auto"/>
              <w:ind w:left="0"/>
              <w:jc w:val="center"/>
            </w:pPr>
            <w:r w:rsidRPr="001A3172">
              <w:t>150</w:t>
            </w:r>
            <w:r w:rsidR="00A102CF" w:rsidRPr="001A3172">
              <w:rPr>
                <w:spacing w:val="-2"/>
              </w:rPr>
              <w:t> mg</w:t>
            </w:r>
            <w:r w:rsidR="00846450" w:rsidRPr="001A3172">
              <w:rPr>
                <w:spacing w:val="-2"/>
              </w:rPr>
              <w:t xml:space="preserve"> </w:t>
            </w:r>
            <w:r w:rsidRPr="001A3172">
              <w:t>2</w:t>
            </w:r>
            <w:r w:rsidR="00846450" w:rsidRPr="001A3172">
              <w:t> </w:t>
            </w:r>
            <w:r w:rsidRPr="001A3172">
              <w:t>kartus</w:t>
            </w:r>
            <w:r w:rsidRPr="001A3172">
              <w:rPr>
                <w:spacing w:val="-1"/>
              </w:rPr>
              <w:t xml:space="preserve"> </w:t>
            </w:r>
            <w:r w:rsidRPr="001A3172">
              <w:rPr>
                <w:spacing w:val="-5"/>
              </w:rPr>
              <w:t>per</w:t>
            </w:r>
            <w:r w:rsidR="00846450" w:rsidRPr="001A3172">
              <w:rPr>
                <w:spacing w:val="-4"/>
              </w:rPr>
              <w:t xml:space="preserve"> </w:t>
            </w:r>
            <w:r w:rsidRPr="001A3172">
              <w:rPr>
                <w:spacing w:val="-4"/>
              </w:rPr>
              <w:t>parą</w:t>
            </w:r>
          </w:p>
        </w:tc>
        <w:tc>
          <w:tcPr>
            <w:tcW w:w="1985" w:type="dxa"/>
            <w:shd w:val="clear" w:color="auto" w:fill="auto"/>
          </w:tcPr>
          <w:p w14:paraId="32F3E1F8" w14:textId="77777777" w:rsidR="005A2974" w:rsidRPr="001A3172" w:rsidRDefault="008C647B" w:rsidP="0033083C">
            <w:pPr>
              <w:pStyle w:val="TableParagraph"/>
              <w:spacing w:line="240" w:lineRule="auto"/>
              <w:ind w:left="0"/>
              <w:jc w:val="center"/>
            </w:pPr>
            <w:r w:rsidRPr="001A3172">
              <w:rPr>
                <w:spacing w:val="-2"/>
              </w:rPr>
              <w:t>Varfarinas</w:t>
            </w:r>
          </w:p>
        </w:tc>
      </w:tr>
      <w:tr w:rsidR="005A2974" w:rsidRPr="001A3172" w14:paraId="0F7521B2" w14:textId="77777777" w:rsidTr="002B38EC">
        <w:trPr>
          <w:trHeight w:val="506"/>
        </w:trPr>
        <w:tc>
          <w:tcPr>
            <w:tcW w:w="2730" w:type="dxa"/>
            <w:shd w:val="clear" w:color="auto" w:fill="auto"/>
          </w:tcPr>
          <w:p w14:paraId="5632A4D3" w14:textId="77777777" w:rsidR="005A2974" w:rsidRPr="001A3172" w:rsidRDefault="008C647B" w:rsidP="00846450">
            <w:pPr>
              <w:pStyle w:val="TableParagraph"/>
              <w:spacing w:line="240" w:lineRule="auto"/>
              <w:ind w:left="0"/>
            </w:pPr>
            <w:r w:rsidRPr="001A3172">
              <w:t>Atsitiktinių</w:t>
            </w:r>
            <w:r w:rsidRPr="001A3172">
              <w:rPr>
                <w:spacing w:val="-9"/>
              </w:rPr>
              <w:t xml:space="preserve"> </w:t>
            </w:r>
            <w:r w:rsidRPr="001A3172">
              <w:t>imčių</w:t>
            </w:r>
            <w:r w:rsidRPr="001A3172">
              <w:rPr>
                <w:spacing w:val="-8"/>
              </w:rPr>
              <w:t xml:space="preserve"> </w:t>
            </w:r>
            <w:r w:rsidRPr="001A3172">
              <w:rPr>
                <w:spacing w:val="-4"/>
              </w:rPr>
              <w:t>būdu</w:t>
            </w:r>
            <w:r w:rsidR="00846450" w:rsidRPr="001A3172">
              <w:t xml:space="preserve"> </w:t>
            </w:r>
            <w:r w:rsidRPr="001A3172">
              <w:t>atrinktų</w:t>
            </w:r>
            <w:r w:rsidRPr="001A3172">
              <w:rPr>
                <w:spacing w:val="-9"/>
              </w:rPr>
              <w:t xml:space="preserve"> </w:t>
            </w:r>
            <w:r w:rsidRPr="001A3172">
              <w:t>tiriamųjų</w:t>
            </w:r>
            <w:r w:rsidRPr="001A3172">
              <w:rPr>
                <w:spacing w:val="-8"/>
              </w:rPr>
              <w:t xml:space="preserve"> </w:t>
            </w:r>
            <w:r w:rsidRPr="001A3172">
              <w:rPr>
                <w:spacing w:val="-2"/>
              </w:rPr>
              <w:t>skaičius</w:t>
            </w:r>
          </w:p>
        </w:tc>
        <w:tc>
          <w:tcPr>
            <w:tcW w:w="1948" w:type="dxa"/>
            <w:shd w:val="clear" w:color="auto" w:fill="auto"/>
          </w:tcPr>
          <w:p w14:paraId="6FEA097E" w14:textId="77777777" w:rsidR="005A2974" w:rsidRPr="001A3172" w:rsidRDefault="008C647B" w:rsidP="0033083C">
            <w:pPr>
              <w:pStyle w:val="TableParagraph"/>
              <w:spacing w:line="240" w:lineRule="auto"/>
              <w:ind w:left="0"/>
              <w:jc w:val="center"/>
            </w:pPr>
            <w:r w:rsidRPr="001A3172">
              <w:t>6</w:t>
            </w:r>
            <w:r w:rsidR="00846450" w:rsidRPr="001A3172">
              <w:t> </w:t>
            </w:r>
            <w:r w:rsidRPr="001A3172">
              <w:rPr>
                <w:spacing w:val="-5"/>
              </w:rPr>
              <w:t>015</w:t>
            </w:r>
          </w:p>
        </w:tc>
        <w:tc>
          <w:tcPr>
            <w:tcW w:w="2126" w:type="dxa"/>
            <w:shd w:val="clear" w:color="auto" w:fill="auto"/>
          </w:tcPr>
          <w:p w14:paraId="007B149F" w14:textId="77777777" w:rsidR="005A2974" w:rsidRPr="001A3172" w:rsidRDefault="008C647B" w:rsidP="0033083C">
            <w:pPr>
              <w:pStyle w:val="TableParagraph"/>
              <w:spacing w:line="240" w:lineRule="auto"/>
              <w:ind w:left="0"/>
              <w:jc w:val="center"/>
            </w:pPr>
            <w:r w:rsidRPr="001A3172">
              <w:t>6</w:t>
            </w:r>
            <w:r w:rsidR="00846450" w:rsidRPr="001A3172">
              <w:t> </w:t>
            </w:r>
            <w:r w:rsidRPr="001A3172">
              <w:rPr>
                <w:spacing w:val="-5"/>
              </w:rPr>
              <w:t>076</w:t>
            </w:r>
          </w:p>
        </w:tc>
        <w:tc>
          <w:tcPr>
            <w:tcW w:w="1985" w:type="dxa"/>
            <w:shd w:val="clear" w:color="auto" w:fill="auto"/>
          </w:tcPr>
          <w:p w14:paraId="0CD2D655" w14:textId="77777777" w:rsidR="005A2974" w:rsidRPr="001A3172" w:rsidRDefault="008C647B" w:rsidP="0033083C">
            <w:pPr>
              <w:pStyle w:val="TableParagraph"/>
              <w:spacing w:line="240" w:lineRule="auto"/>
              <w:ind w:left="0"/>
              <w:jc w:val="center"/>
            </w:pPr>
            <w:r w:rsidRPr="001A3172">
              <w:t>6</w:t>
            </w:r>
            <w:r w:rsidR="00846450" w:rsidRPr="001A3172">
              <w:t> </w:t>
            </w:r>
            <w:r w:rsidRPr="001A3172">
              <w:rPr>
                <w:spacing w:val="-5"/>
              </w:rPr>
              <w:t>022</w:t>
            </w:r>
          </w:p>
        </w:tc>
      </w:tr>
      <w:tr w:rsidR="005A2974" w:rsidRPr="001A3172" w14:paraId="05ABAB35" w14:textId="77777777" w:rsidTr="002B38EC">
        <w:trPr>
          <w:trHeight w:val="505"/>
        </w:trPr>
        <w:tc>
          <w:tcPr>
            <w:tcW w:w="2730" w:type="dxa"/>
            <w:shd w:val="clear" w:color="auto" w:fill="auto"/>
          </w:tcPr>
          <w:p w14:paraId="1B9A6C17" w14:textId="77777777" w:rsidR="005A2974" w:rsidRPr="001A3172" w:rsidRDefault="008C647B" w:rsidP="00846450">
            <w:pPr>
              <w:pStyle w:val="TableParagraph"/>
              <w:spacing w:line="240" w:lineRule="auto"/>
              <w:ind w:left="0"/>
            </w:pPr>
            <w:r w:rsidRPr="001A3172">
              <w:t>Insultas</w:t>
            </w:r>
            <w:r w:rsidRPr="001A3172">
              <w:rPr>
                <w:spacing w:val="-5"/>
              </w:rPr>
              <w:t xml:space="preserve"> </w:t>
            </w:r>
            <w:r w:rsidRPr="001A3172">
              <w:t>ir</w:t>
            </w:r>
            <w:r w:rsidRPr="001A3172">
              <w:rPr>
                <w:spacing w:val="-5"/>
              </w:rPr>
              <w:t xml:space="preserve"> </w:t>
            </w:r>
            <w:r w:rsidRPr="001A3172">
              <w:rPr>
                <w:spacing w:val="-2"/>
              </w:rPr>
              <w:t>(arba)</w:t>
            </w:r>
            <w:r w:rsidR="00846450" w:rsidRPr="001A3172">
              <w:t xml:space="preserve"> </w:t>
            </w:r>
            <w:r w:rsidRPr="001A3172">
              <w:t>sisteminė</w:t>
            </w:r>
            <w:r w:rsidRPr="001A3172">
              <w:rPr>
                <w:spacing w:val="-9"/>
              </w:rPr>
              <w:t xml:space="preserve"> </w:t>
            </w:r>
            <w:r w:rsidRPr="001A3172">
              <w:rPr>
                <w:spacing w:val="-2"/>
              </w:rPr>
              <w:t>embolija</w:t>
            </w:r>
          </w:p>
        </w:tc>
        <w:tc>
          <w:tcPr>
            <w:tcW w:w="1948" w:type="dxa"/>
            <w:shd w:val="clear" w:color="auto" w:fill="auto"/>
          </w:tcPr>
          <w:p w14:paraId="0E3175F4" w14:textId="77777777" w:rsidR="005A2974" w:rsidRPr="001A3172" w:rsidRDefault="005A2974" w:rsidP="0033083C">
            <w:pPr>
              <w:pStyle w:val="TableParagraph"/>
              <w:spacing w:line="240" w:lineRule="auto"/>
              <w:ind w:left="0"/>
            </w:pPr>
          </w:p>
        </w:tc>
        <w:tc>
          <w:tcPr>
            <w:tcW w:w="2126" w:type="dxa"/>
            <w:shd w:val="clear" w:color="auto" w:fill="auto"/>
          </w:tcPr>
          <w:p w14:paraId="1A86C754" w14:textId="77777777" w:rsidR="005A2974" w:rsidRPr="001A3172" w:rsidRDefault="005A2974" w:rsidP="0033083C">
            <w:pPr>
              <w:pStyle w:val="TableParagraph"/>
              <w:spacing w:line="240" w:lineRule="auto"/>
              <w:ind w:left="0"/>
            </w:pPr>
          </w:p>
        </w:tc>
        <w:tc>
          <w:tcPr>
            <w:tcW w:w="1985" w:type="dxa"/>
            <w:shd w:val="clear" w:color="auto" w:fill="auto"/>
          </w:tcPr>
          <w:p w14:paraId="3F99ADC1" w14:textId="77777777" w:rsidR="005A2974" w:rsidRPr="001A3172" w:rsidRDefault="005A2974" w:rsidP="0033083C">
            <w:pPr>
              <w:pStyle w:val="TableParagraph"/>
              <w:spacing w:line="240" w:lineRule="auto"/>
              <w:ind w:left="0"/>
            </w:pPr>
          </w:p>
        </w:tc>
      </w:tr>
      <w:tr w:rsidR="005A2974" w:rsidRPr="001A3172" w14:paraId="647173C8" w14:textId="77777777" w:rsidTr="002B38EC">
        <w:trPr>
          <w:trHeight w:val="505"/>
        </w:trPr>
        <w:tc>
          <w:tcPr>
            <w:tcW w:w="2730" w:type="dxa"/>
            <w:shd w:val="clear" w:color="auto" w:fill="auto"/>
          </w:tcPr>
          <w:p w14:paraId="25D3C335" w14:textId="77777777" w:rsidR="005A2974" w:rsidRPr="001A3172" w:rsidRDefault="008C647B" w:rsidP="00846450">
            <w:pPr>
              <w:pStyle w:val="TableParagraph"/>
              <w:spacing w:line="240" w:lineRule="auto"/>
              <w:ind w:left="0"/>
            </w:pPr>
            <w:r w:rsidRPr="001A3172">
              <w:t>Reiškinių</w:t>
            </w:r>
            <w:r w:rsidRPr="001A3172">
              <w:rPr>
                <w:spacing w:val="-9"/>
              </w:rPr>
              <w:t xml:space="preserve"> </w:t>
            </w:r>
            <w:r w:rsidRPr="001A3172">
              <w:rPr>
                <w:spacing w:val="-2"/>
              </w:rPr>
              <w:t>dažnis</w:t>
            </w:r>
            <w:r w:rsidR="00846450" w:rsidRPr="001A3172">
              <w:rPr>
                <w:spacing w:val="-5"/>
              </w:rPr>
              <w:t xml:space="preserve"> </w:t>
            </w:r>
            <w:r w:rsidRPr="001A3172">
              <w:rPr>
                <w:spacing w:val="-5"/>
              </w:rPr>
              <w:t>(%)</w:t>
            </w:r>
          </w:p>
        </w:tc>
        <w:tc>
          <w:tcPr>
            <w:tcW w:w="1948" w:type="dxa"/>
            <w:shd w:val="clear" w:color="auto" w:fill="auto"/>
          </w:tcPr>
          <w:p w14:paraId="47F48F83" w14:textId="77777777" w:rsidR="005A2974" w:rsidRPr="001A3172" w:rsidRDefault="008C647B" w:rsidP="0033083C">
            <w:pPr>
              <w:pStyle w:val="TableParagraph"/>
              <w:spacing w:line="240" w:lineRule="auto"/>
              <w:ind w:left="0"/>
              <w:jc w:val="center"/>
            </w:pPr>
            <w:r w:rsidRPr="001A3172">
              <w:t xml:space="preserve">183 </w:t>
            </w:r>
            <w:r w:rsidRPr="001A3172">
              <w:rPr>
                <w:spacing w:val="-2"/>
              </w:rPr>
              <w:t>(1,54)</w:t>
            </w:r>
          </w:p>
        </w:tc>
        <w:tc>
          <w:tcPr>
            <w:tcW w:w="2126" w:type="dxa"/>
            <w:shd w:val="clear" w:color="auto" w:fill="auto"/>
          </w:tcPr>
          <w:p w14:paraId="0C326478" w14:textId="77777777" w:rsidR="005A2974" w:rsidRPr="001A3172" w:rsidRDefault="008C647B" w:rsidP="0033083C">
            <w:pPr>
              <w:pStyle w:val="TableParagraph"/>
              <w:spacing w:line="240" w:lineRule="auto"/>
              <w:ind w:left="0"/>
              <w:jc w:val="center"/>
            </w:pPr>
            <w:r w:rsidRPr="001A3172">
              <w:t>135</w:t>
            </w:r>
            <w:r w:rsidRPr="001A3172">
              <w:rPr>
                <w:spacing w:val="-3"/>
              </w:rPr>
              <w:t xml:space="preserve"> </w:t>
            </w:r>
            <w:r w:rsidRPr="001A3172">
              <w:rPr>
                <w:spacing w:val="-2"/>
              </w:rPr>
              <w:t>(1,12)</w:t>
            </w:r>
          </w:p>
        </w:tc>
        <w:tc>
          <w:tcPr>
            <w:tcW w:w="1985" w:type="dxa"/>
            <w:shd w:val="clear" w:color="auto" w:fill="auto"/>
          </w:tcPr>
          <w:p w14:paraId="0444F4D6" w14:textId="77777777" w:rsidR="005A2974" w:rsidRPr="001A3172" w:rsidRDefault="008C647B" w:rsidP="0033083C">
            <w:pPr>
              <w:pStyle w:val="TableParagraph"/>
              <w:spacing w:line="240" w:lineRule="auto"/>
              <w:ind w:left="0"/>
              <w:jc w:val="center"/>
            </w:pPr>
            <w:r w:rsidRPr="001A3172">
              <w:t>203</w:t>
            </w:r>
            <w:r w:rsidRPr="001A3172">
              <w:rPr>
                <w:spacing w:val="-3"/>
              </w:rPr>
              <w:t xml:space="preserve"> </w:t>
            </w:r>
            <w:r w:rsidRPr="001A3172">
              <w:rPr>
                <w:spacing w:val="-2"/>
              </w:rPr>
              <w:t>(1,72)</w:t>
            </w:r>
          </w:p>
        </w:tc>
      </w:tr>
      <w:tr w:rsidR="005A2974" w:rsidRPr="001A3172" w14:paraId="1C8F2B71" w14:textId="77777777" w:rsidTr="002B38EC">
        <w:trPr>
          <w:trHeight w:val="758"/>
        </w:trPr>
        <w:tc>
          <w:tcPr>
            <w:tcW w:w="2730" w:type="dxa"/>
            <w:shd w:val="clear" w:color="auto" w:fill="auto"/>
          </w:tcPr>
          <w:p w14:paraId="6F73A8C7" w14:textId="77777777" w:rsidR="005A2974" w:rsidRPr="001A3172" w:rsidRDefault="008C647B" w:rsidP="00846450">
            <w:pPr>
              <w:pStyle w:val="TableParagraph"/>
              <w:spacing w:line="240" w:lineRule="auto"/>
              <w:ind w:left="0"/>
            </w:pPr>
            <w:r w:rsidRPr="001A3172">
              <w:t>Rizikos</w:t>
            </w:r>
            <w:r w:rsidRPr="001A3172">
              <w:rPr>
                <w:spacing w:val="-14"/>
              </w:rPr>
              <w:t xml:space="preserve"> </w:t>
            </w:r>
            <w:r w:rsidRPr="001A3172">
              <w:t>santykis, palyginti su</w:t>
            </w:r>
            <w:r w:rsidR="00846450" w:rsidRPr="001A3172">
              <w:t xml:space="preserve"> </w:t>
            </w:r>
            <w:r w:rsidRPr="001A3172">
              <w:t>varfarin</w:t>
            </w:r>
            <w:r w:rsidR="001066C7">
              <w:t>u</w:t>
            </w:r>
            <w:r w:rsidRPr="001A3172">
              <w:rPr>
                <w:spacing w:val="-5"/>
              </w:rPr>
              <w:t xml:space="preserve"> </w:t>
            </w:r>
            <w:r w:rsidRPr="001A3172">
              <w:t>(95</w:t>
            </w:r>
            <w:r w:rsidR="002C766E" w:rsidRPr="001A3172">
              <w:rPr>
                <w:spacing w:val="-6"/>
              </w:rPr>
              <w:t> %</w:t>
            </w:r>
            <w:r w:rsidRPr="001A3172">
              <w:rPr>
                <w:spacing w:val="-5"/>
              </w:rPr>
              <w:t xml:space="preserve"> PI)</w:t>
            </w:r>
          </w:p>
        </w:tc>
        <w:tc>
          <w:tcPr>
            <w:tcW w:w="1948" w:type="dxa"/>
            <w:shd w:val="clear" w:color="auto" w:fill="auto"/>
          </w:tcPr>
          <w:p w14:paraId="431ED46D" w14:textId="77777777" w:rsidR="005A2974" w:rsidRPr="001A3172" w:rsidRDefault="008C647B" w:rsidP="0033083C">
            <w:pPr>
              <w:pStyle w:val="TableParagraph"/>
              <w:spacing w:line="240" w:lineRule="auto"/>
              <w:ind w:left="0"/>
              <w:jc w:val="center"/>
            </w:pPr>
            <w:r w:rsidRPr="001A3172">
              <w:t>0,89</w:t>
            </w:r>
            <w:r w:rsidRPr="001A3172">
              <w:rPr>
                <w:spacing w:val="-5"/>
              </w:rPr>
              <w:t xml:space="preserve"> </w:t>
            </w:r>
            <w:r w:rsidRPr="001A3172">
              <w:t>(0,73,</w:t>
            </w:r>
            <w:r w:rsidRPr="001A3172">
              <w:rPr>
                <w:spacing w:val="-5"/>
              </w:rPr>
              <w:t xml:space="preserve"> </w:t>
            </w:r>
            <w:r w:rsidRPr="001A3172">
              <w:rPr>
                <w:spacing w:val="-2"/>
              </w:rPr>
              <w:t>1,09)</w:t>
            </w:r>
          </w:p>
        </w:tc>
        <w:tc>
          <w:tcPr>
            <w:tcW w:w="2126" w:type="dxa"/>
            <w:shd w:val="clear" w:color="auto" w:fill="auto"/>
          </w:tcPr>
          <w:p w14:paraId="10C83670" w14:textId="77777777" w:rsidR="005A2974" w:rsidRPr="001A3172" w:rsidRDefault="008C647B" w:rsidP="0033083C">
            <w:pPr>
              <w:pStyle w:val="TableParagraph"/>
              <w:spacing w:line="240" w:lineRule="auto"/>
              <w:ind w:left="0"/>
              <w:jc w:val="center"/>
            </w:pPr>
            <w:r w:rsidRPr="001A3172">
              <w:t>0,65</w:t>
            </w:r>
            <w:r w:rsidRPr="001A3172">
              <w:rPr>
                <w:spacing w:val="-5"/>
              </w:rPr>
              <w:t xml:space="preserve"> </w:t>
            </w:r>
            <w:r w:rsidRPr="001A3172">
              <w:t>(0,52,</w:t>
            </w:r>
            <w:r w:rsidRPr="001A3172">
              <w:rPr>
                <w:spacing w:val="-5"/>
              </w:rPr>
              <w:t xml:space="preserve"> </w:t>
            </w:r>
            <w:r w:rsidRPr="001A3172">
              <w:rPr>
                <w:spacing w:val="-2"/>
              </w:rPr>
              <w:t>0,81)</w:t>
            </w:r>
          </w:p>
        </w:tc>
        <w:tc>
          <w:tcPr>
            <w:tcW w:w="1985" w:type="dxa"/>
            <w:shd w:val="clear" w:color="auto" w:fill="auto"/>
          </w:tcPr>
          <w:p w14:paraId="6BDD1C2F" w14:textId="77777777" w:rsidR="005A2974" w:rsidRPr="001A3172" w:rsidRDefault="005A2974" w:rsidP="0033083C">
            <w:pPr>
              <w:pStyle w:val="TableParagraph"/>
              <w:spacing w:line="240" w:lineRule="auto"/>
              <w:ind w:left="0"/>
            </w:pPr>
          </w:p>
        </w:tc>
      </w:tr>
      <w:tr w:rsidR="005A2974" w:rsidRPr="001A3172" w14:paraId="6B4FD1E2" w14:textId="77777777" w:rsidTr="002B38EC">
        <w:trPr>
          <w:trHeight w:val="506"/>
        </w:trPr>
        <w:tc>
          <w:tcPr>
            <w:tcW w:w="2730" w:type="dxa"/>
            <w:shd w:val="clear" w:color="auto" w:fill="auto"/>
          </w:tcPr>
          <w:p w14:paraId="3B8244F9" w14:textId="77777777" w:rsidR="005A2974" w:rsidRPr="001A3172" w:rsidRDefault="008C647B" w:rsidP="00846450">
            <w:pPr>
              <w:pStyle w:val="TableParagraph"/>
              <w:spacing w:line="240" w:lineRule="auto"/>
              <w:ind w:left="0"/>
            </w:pPr>
            <w:r w:rsidRPr="001A3172">
              <w:t xml:space="preserve">p </w:t>
            </w:r>
            <w:r w:rsidRPr="001A3172">
              <w:rPr>
                <w:spacing w:val="-2"/>
              </w:rPr>
              <w:t>reikšmė</w:t>
            </w:r>
            <w:r w:rsidR="00846450" w:rsidRPr="001A3172">
              <w:rPr>
                <w:spacing w:val="-2"/>
              </w:rPr>
              <w:t xml:space="preserve"> </w:t>
            </w:r>
            <w:r w:rsidRPr="001A3172">
              <w:rPr>
                <w:spacing w:val="-2"/>
              </w:rPr>
              <w:t>pranašumui</w:t>
            </w:r>
          </w:p>
        </w:tc>
        <w:tc>
          <w:tcPr>
            <w:tcW w:w="1948" w:type="dxa"/>
            <w:shd w:val="clear" w:color="auto" w:fill="auto"/>
          </w:tcPr>
          <w:p w14:paraId="0F9CE3C5" w14:textId="77777777" w:rsidR="005A2974" w:rsidRPr="001A3172" w:rsidRDefault="008C647B" w:rsidP="0033083C">
            <w:pPr>
              <w:pStyle w:val="TableParagraph"/>
              <w:spacing w:line="240" w:lineRule="auto"/>
              <w:ind w:left="0"/>
              <w:jc w:val="center"/>
            </w:pPr>
            <w:r w:rsidRPr="001A3172">
              <w:t>p</w:t>
            </w:r>
            <w:r w:rsidR="00846450" w:rsidRPr="001A3172">
              <w:t> </w:t>
            </w:r>
            <w:r w:rsidRPr="001A3172">
              <w:t>=</w:t>
            </w:r>
            <w:r w:rsidR="00846450" w:rsidRPr="001A3172">
              <w:t> </w:t>
            </w:r>
            <w:r w:rsidRPr="001A3172">
              <w:rPr>
                <w:spacing w:val="-2"/>
              </w:rPr>
              <w:t>0,2721</w:t>
            </w:r>
          </w:p>
        </w:tc>
        <w:tc>
          <w:tcPr>
            <w:tcW w:w="2126" w:type="dxa"/>
            <w:shd w:val="clear" w:color="auto" w:fill="auto"/>
          </w:tcPr>
          <w:p w14:paraId="10DAB1D8" w14:textId="77777777" w:rsidR="005A2974" w:rsidRPr="001A3172" w:rsidRDefault="008C647B" w:rsidP="0033083C">
            <w:pPr>
              <w:pStyle w:val="TableParagraph"/>
              <w:spacing w:line="240" w:lineRule="auto"/>
              <w:ind w:left="0"/>
              <w:jc w:val="center"/>
            </w:pPr>
            <w:r w:rsidRPr="001A3172">
              <w:t>p</w:t>
            </w:r>
            <w:r w:rsidR="00846450" w:rsidRPr="001A3172">
              <w:t> </w:t>
            </w:r>
            <w:r w:rsidRPr="001A3172">
              <w:t>=</w:t>
            </w:r>
            <w:r w:rsidR="00846450" w:rsidRPr="001A3172">
              <w:t> </w:t>
            </w:r>
            <w:r w:rsidRPr="001A3172">
              <w:rPr>
                <w:spacing w:val="-2"/>
              </w:rPr>
              <w:t>0,0001</w:t>
            </w:r>
          </w:p>
        </w:tc>
        <w:tc>
          <w:tcPr>
            <w:tcW w:w="1985" w:type="dxa"/>
            <w:shd w:val="clear" w:color="auto" w:fill="auto"/>
          </w:tcPr>
          <w:p w14:paraId="30E56491" w14:textId="77777777" w:rsidR="005A2974" w:rsidRPr="001A3172" w:rsidRDefault="005A2974" w:rsidP="0033083C">
            <w:pPr>
              <w:pStyle w:val="TableParagraph"/>
              <w:spacing w:line="240" w:lineRule="auto"/>
              <w:ind w:left="0"/>
            </w:pPr>
          </w:p>
        </w:tc>
      </w:tr>
    </w:tbl>
    <w:p w14:paraId="7033C8AE" w14:textId="77777777" w:rsidR="005A2974" w:rsidRPr="001A3172" w:rsidRDefault="008C647B" w:rsidP="0033083C">
      <w:pPr>
        <w:pStyle w:val="Pagrindinistekstas"/>
        <w:rPr>
          <w:spacing w:val="-2"/>
        </w:rPr>
      </w:pPr>
      <w:r w:rsidRPr="001A3172">
        <w:t>%</w:t>
      </w:r>
      <w:r w:rsidRPr="001A3172">
        <w:rPr>
          <w:spacing w:val="-6"/>
        </w:rPr>
        <w:t xml:space="preserve"> </w:t>
      </w:r>
      <w:r w:rsidRPr="001A3172">
        <w:t>reiškia</w:t>
      </w:r>
      <w:r w:rsidRPr="001A3172">
        <w:rPr>
          <w:spacing w:val="-6"/>
        </w:rPr>
        <w:t xml:space="preserve"> </w:t>
      </w:r>
      <w:r w:rsidRPr="001A3172">
        <w:t>metinį</w:t>
      </w:r>
      <w:r w:rsidRPr="001A3172">
        <w:rPr>
          <w:spacing w:val="-6"/>
        </w:rPr>
        <w:t xml:space="preserve"> </w:t>
      </w:r>
      <w:r w:rsidRPr="001A3172">
        <w:t>reiškinio</w:t>
      </w:r>
      <w:r w:rsidRPr="001A3172">
        <w:rPr>
          <w:spacing w:val="-5"/>
        </w:rPr>
        <w:t xml:space="preserve"> </w:t>
      </w:r>
      <w:r w:rsidRPr="001A3172">
        <w:rPr>
          <w:spacing w:val="-2"/>
        </w:rPr>
        <w:t>dažnį</w:t>
      </w:r>
    </w:p>
    <w:p w14:paraId="0DA6A58A" w14:textId="77777777" w:rsidR="00846450" w:rsidRPr="001A3172" w:rsidRDefault="00846450" w:rsidP="0033083C">
      <w:pPr>
        <w:pStyle w:val="Pagrindinistekstas"/>
      </w:pPr>
    </w:p>
    <w:p w14:paraId="4D294904" w14:textId="77777777" w:rsidR="005A2974" w:rsidRPr="001A3172" w:rsidRDefault="00846450" w:rsidP="002B38EC">
      <w:pPr>
        <w:pStyle w:val="Antrat2"/>
        <w:numPr>
          <w:ilvl w:val="0"/>
          <w:numId w:val="0"/>
        </w:numPr>
      </w:pPr>
      <w:r w:rsidRPr="001A3172">
        <w:t>23 </w:t>
      </w:r>
      <w:r w:rsidR="008C647B" w:rsidRPr="001A3172">
        <w:t>lentelė.</w:t>
      </w:r>
      <w:r w:rsidR="008C647B" w:rsidRPr="001A3172">
        <w:rPr>
          <w:spacing w:val="-10"/>
        </w:rPr>
        <w:t xml:space="preserve"> </w:t>
      </w:r>
      <w:r w:rsidR="008C647B" w:rsidRPr="001A3172">
        <w:t>Išeminio</w:t>
      </w:r>
      <w:r w:rsidR="008C647B" w:rsidRPr="001A3172">
        <w:rPr>
          <w:spacing w:val="-4"/>
        </w:rPr>
        <w:t xml:space="preserve"> </w:t>
      </w:r>
      <w:r w:rsidR="008C647B" w:rsidRPr="001A3172">
        <w:t>ar</w:t>
      </w:r>
      <w:r w:rsidR="008C647B" w:rsidRPr="001A3172">
        <w:rPr>
          <w:spacing w:val="-4"/>
        </w:rPr>
        <w:t xml:space="preserve"> </w:t>
      </w:r>
      <w:r w:rsidR="008C647B" w:rsidRPr="001A3172">
        <w:t>hemoraginio</w:t>
      </w:r>
      <w:r w:rsidR="008C647B" w:rsidRPr="001A3172">
        <w:rPr>
          <w:spacing w:val="-4"/>
        </w:rPr>
        <w:t xml:space="preserve"> </w:t>
      </w:r>
      <w:r w:rsidR="008C647B" w:rsidRPr="001A3172">
        <w:t>insulto</w:t>
      </w:r>
      <w:r w:rsidR="008C647B" w:rsidRPr="001A3172">
        <w:rPr>
          <w:spacing w:val="-4"/>
        </w:rPr>
        <w:t xml:space="preserve"> </w:t>
      </w:r>
      <w:r w:rsidR="008C647B" w:rsidRPr="001A3172">
        <w:t>pirmo</w:t>
      </w:r>
      <w:r w:rsidR="008C647B" w:rsidRPr="001A3172">
        <w:rPr>
          <w:spacing w:val="-4"/>
        </w:rPr>
        <w:t xml:space="preserve"> </w:t>
      </w:r>
      <w:r w:rsidR="008C647B" w:rsidRPr="001A3172">
        <w:t>pasireiškimo</w:t>
      </w:r>
      <w:r w:rsidR="008C647B" w:rsidRPr="001A3172">
        <w:rPr>
          <w:spacing w:val="-4"/>
        </w:rPr>
        <w:t xml:space="preserve"> </w:t>
      </w:r>
      <w:r w:rsidR="008C647B" w:rsidRPr="001A3172">
        <w:t>RE-LY</w:t>
      </w:r>
      <w:r w:rsidR="008C647B" w:rsidRPr="001A3172">
        <w:rPr>
          <w:spacing w:val="-4"/>
        </w:rPr>
        <w:t xml:space="preserve"> </w:t>
      </w:r>
      <w:r w:rsidR="008C647B" w:rsidRPr="001A3172">
        <w:t>tyrimo</w:t>
      </w:r>
      <w:r w:rsidR="008C647B" w:rsidRPr="001A3172">
        <w:rPr>
          <w:spacing w:val="-4"/>
        </w:rPr>
        <w:t xml:space="preserve"> </w:t>
      </w:r>
      <w:r w:rsidR="008C647B" w:rsidRPr="001A3172">
        <w:t xml:space="preserve">laikotarpiu </w:t>
      </w:r>
      <w:r w:rsidR="008C647B" w:rsidRPr="001A3172">
        <w:rPr>
          <w:spacing w:val="-2"/>
        </w:rPr>
        <w:t>analizė</w:t>
      </w:r>
    </w:p>
    <w:p w14:paraId="43E30CE6" w14:textId="77777777" w:rsidR="005A2974" w:rsidRPr="001A3172" w:rsidRDefault="005A2974" w:rsidP="0033083C">
      <w:pPr>
        <w:pStyle w:val="Pagrindinistekstas"/>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2"/>
        <w:gridCol w:w="1986"/>
        <w:gridCol w:w="2126"/>
        <w:gridCol w:w="1985"/>
      </w:tblGrid>
      <w:tr w:rsidR="005A2974" w:rsidRPr="001A3172" w14:paraId="78A6C5B5" w14:textId="77777777" w:rsidTr="002B38EC">
        <w:trPr>
          <w:trHeight w:val="757"/>
        </w:trPr>
        <w:tc>
          <w:tcPr>
            <w:tcW w:w="2692" w:type="dxa"/>
            <w:shd w:val="clear" w:color="auto" w:fill="auto"/>
          </w:tcPr>
          <w:p w14:paraId="7872A35A" w14:textId="77777777" w:rsidR="005A2974" w:rsidRPr="001A3172" w:rsidRDefault="005A2974" w:rsidP="0033083C">
            <w:pPr>
              <w:pStyle w:val="TableParagraph"/>
              <w:spacing w:line="240" w:lineRule="auto"/>
              <w:ind w:left="0"/>
            </w:pPr>
          </w:p>
        </w:tc>
        <w:tc>
          <w:tcPr>
            <w:tcW w:w="1986" w:type="dxa"/>
            <w:shd w:val="clear" w:color="auto" w:fill="auto"/>
          </w:tcPr>
          <w:p w14:paraId="60F19EB1" w14:textId="77777777" w:rsidR="005A2974" w:rsidRPr="001A3172" w:rsidRDefault="008C647B" w:rsidP="00846450">
            <w:pPr>
              <w:pStyle w:val="TableParagraph"/>
              <w:spacing w:line="240" w:lineRule="auto"/>
              <w:ind w:left="0"/>
              <w:jc w:val="center"/>
            </w:pPr>
            <w:proofErr w:type="spellStart"/>
            <w:r w:rsidRPr="001A3172">
              <w:t>Dabigatranas</w:t>
            </w:r>
            <w:proofErr w:type="spellEnd"/>
            <w:r w:rsidRPr="001A3172">
              <w:rPr>
                <w:spacing w:val="-14"/>
              </w:rPr>
              <w:t xml:space="preserve"> </w:t>
            </w:r>
            <w:proofErr w:type="spellStart"/>
            <w:r w:rsidRPr="001A3172">
              <w:t>eteksilatas</w:t>
            </w:r>
            <w:proofErr w:type="spellEnd"/>
            <w:r w:rsidRPr="001A3172">
              <w:t xml:space="preserve"> 110</w:t>
            </w:r>
            <w:r w:rsidR="00A102CF" w:rsidRPr="001A3172">
              <w:t> mg</w:t>
            </w:r>
            <w:r w:rsidR="00846450" w:rsidRPr="001A3172">
              <w:t xml:space="preserve"> </w:t>
            </w:r>
            <w:r w:rsidRPr="001A3172">
              <w:t>du kartus per</w:t>
            </w:r>
            <w:r w:rsidR="00846450" w:rsidRPr="001A3172">
              <w:rPr>
                <w:spacing w:val="-4"/>
              </w:rPr>
              <w:t xml:space="preserve"> </w:t>
            </w:r>
            <w:r w:rsidRPr="001A3172">
              <w:rPr>
                <w:spacing w:val="-4"/>
              </w:rPr>
              <w:t>parą</w:t>
            </w:r>
          </w:p>
        </w:tc>
        <w:tc>
          <w:tcPr>
            <w:tcW w:w="2126" w:type="dxa"/>
            <w:shd w:val="clear" w:color="auto" w:fill="auto"/>
          </w:tcPr>
          <w:p w14:paraId="3061D4D4" w14:textId="77777777" w:rsidR="005A2974" w:rsidRPr="001A3172" w:rsidRDefault="008C647B" w:rsidP="0033083C">
            <w:pPr>
              <w:pStyle w:val="TableParagraph"/>
              <w:spacing w:line="240" w:lineRule="auto"/>
              <w:ind w:left="0" w:firstLine="31"/>
            </w:pPr>
            <w:proofErr w:type="spellStart"/>
            <w:r w:rsidRPr="001A3172">
              <w:t>Dabigatranas</w:t>
            </w:r>
            <w:proofErr w:type="spellEnd"/>
            <w:r w:rsidRPr="001A3172">
              <w:rPr>
                <w:spacing w:val="-5"/>
              </w:rPr>
              <w:t xml:space="preserve"> </w:t>
            </w:r>
            <w:proofErr w:type="spellStart"/>
            <w:r w:rsidRPr="001A3172">
              <w:t>eteksilatas</w:t>
            </w:r>
            <w:proofErr w:type="spellEnd"/>
            <w:r w:rsidRPr="001A3172">
              <w:t xml:space="preserve"> 150</w:t>
            </w:r>
            <w:r w:rsidR="00A102CF" w:rsidRPr="001A3172">
              <w:rPr>
                <w:spacing w:val="-2"/>
              </w:rPr>
              <w:t> mg</w:t>
            </w:r>
            <w:r w:rsidR="00846450" w:rsidRPr="001A3172">
              <w:rPr>
                <w:spacing w:val="-2"/>
              </w:rPr>
              <w:t xml:space="preserve"> </w:t>
            </w:r>
            <w:r w:rsidRPr="001A3172">
              <w:t>2</w:t>
            </w:r>
            <w:r w:rsidR="00846450" w:rsidRPr="001A3172">
              <w:t> </w:t>
            </w:r>
            <w:r w:rsidRPr="001A3172">
              <w:t>kartus</w:t>
            </w:r>
            <w:r w:rsidRPr="001A3172">
              <w:rPr>
                <w:spacing w:val="-3"/>
              </w:rPr>
              <w:t xml:space="preserve"> </w:t>
            </w:r>
            <w:r w:rsidRPr="001A3172">
              <w:t>per</w:t>
            </w:r>
            <w:r w:rsidRPr="001A3172">
              <w:rPr>
                <w:spacing w:val="-2"/>
              </w:rPr>
              <w:t xml:space="preserve"> </w:t>
            </w:r>
            <w:r w:rsidRPr="001A3172">
              <w:rPr>
                <w:spacing w:val="-4"/>
              </w:rPr>
              <w:t>parą</w:t>
            </w:r>
          </w:p>
        </w:tc>
        <w:tc>
          <w:tcPr>
            <w:tcW w:w="1985" w:type="dxa"/>
            <w:shd w:val="clear" w:color="auto" w:fill="auto"/>
          </w:tcPr>
          <w:p w14:paraId="342E8B67" w14:textId="77777777" w:rsidR="005A2974" w:rsidRPr="001A3172" w:rsidRDefault="008C647B" w:rsidP="0033083C">
            <w:pPr>
              <w:pStyle w:val="TableParagraph"/>
              <w:spacing w:line="240" w:lineRule="auto"/>
              <w:ind w:left="0"/>
              <w:jc w:val="center"/>
            </w:pPr>
            <w:r w:rsidRPr="001A3172">
              <w:rPr>
                <w:spacing w:val="-2"/>
              </w:rPr>
              <w:t>Varfarinas</w:t>
            </w:r>
          </w:p>
        </w:tc>
      </w:tr>
      <w:tr w:rsidR="005A2974" w:rsidRPr="001A3172" w14:paraId="4C1AEF49" w14:textId="77777777" w:rsidTr="002A2D70">
        <w:trPr>
          <w:trHeight w:val="611"/>
        </w:trPr>
        <w:tc>
          <w:tcPr>
            <w:tcW w:w="2692" w:type="dxa"/>
            <w:shd w:val="clear" w:color="auto" w:fill="auto"/>
          </w:tcPr>
          <w:p w14:paraId="30FBA20C" w14:textId="77777777" w:rsidR="005A2974" w:rsidRPr="001A3172" w:rsidRDefault="008C647B" w:rsidP="002A2D70">
            <w:pPr>
              <w:pStyle w:val="TableParagraph"/>
              <w:spacing w:after="120" w:line="240" w:lineRule="auto"/>
              <w:ind w:left="0"/>
            </w:pPr>
            <w:r w:rsidRPr="001A3172">
              <w:t>Atsitiktinių</w:t>
            </w:r>
            <w:r w:rsidRPr="001A3172">
              <w:rPr>
                <w:spacing w:val="-9"/>
              </w:rPr>
              <w:t xml:space="preserve"> </w:t>
            </w:r>
            <w:r w:rsidRPr="001A3172">
              <w:t>imčių</w:t>
            </w:r>
            <w:r w:rsidRPr="001A3172">
              <w:rPr>
                <w:spacing w:val="-8"/>
              </w:rPr>
              <w:t xml:space="preserve"> </w:t>
            </w:r>
            <w:r w:rsidRPr="001A3172">
              <w:rPr>
                <w:spacing w:val="-4"/>
              </w:rPr>
              <w:t>būdu</w:t>
            </w:r>
            <w:r w:rsidR="00846450" w:rsidRPr="001A3172">
              <w:t xml:space="preserve"> </w:t>
            </w:r>
            <w:r w:rsidRPr="001A3172">
              <w:t>atrinktų</w:t>
            </w:r>
            <w:r w:rsidRPr="001A3172">
              <w:rPr>
                <w:spacing w:val="-14"/>
              </w:rPr>
              <w:t xml:space="preserve"> </w:t>
            </w:r>
            <w:r w:rsidRPr="001A3172">
              <w:t xml:space="preserve">tiriamųjų </w:t>
            </w:r>
            <w:r w:rsidRPr="001A3172">
              <w:rPr>
                <w:spacing w:val="-2"/>
              </w:rPr>
              <w:t>skaičius</w:t>
            </w:r>
          </w:p>
        </w:tc>
        <w:tc>
          <w:tcPr>
            <w:tcW w:w="1986" w:type="dxa"/>
            <w:shd w:val="clear" w:color="auto" w:fill="auto"/>
          </w:tcPr>
          <w:p w14:paraId="40847269" w14:textId="77777777" w:rsidR="005A2974" w:rsidRPr="001A3172" w:rsidRDefault="008C647B" w:rsidP="0033083C">
            <w:pPr>
              <w:pStyle w:val="TableParagraph"/>
              <w:spacing w:line="240" w:lineRule="auto"/>
              <w:ind w:left="0"/>
              <w:jc w:val="center"/>
            </w:pPr>
            <w:r w:rsidRPr="001A3172">
              <w:t>6</w:t>
            </w:r>
            <w:r w:rsidR="00846450" w:rsidRPr="001A3172">
              <w:t> </w:t>
            </w:r>
            <w:r w:rsidRPr="001A3172">
              <w:rPr>
                <w:spacing w:val="-5"/>
              </w:rPr>
              <w:t>015</w:t>
            </w:r>
          </w:p>
        </w:tc>
        <w:tc>
          <w:tcPr>
            <w:tcW w:w="2126" w:type="dxa"/>
            <w:shd w:val="clear" w:color="auto" w:fill="auto"/>
          </w:tcPr>
          <w:p w14:paraId="34260DFF" w14:textId="77777777" w:rsidR="005A2974" w:rsidRPr="001A3172" w:rsidRDefault="008C647B" w:rsidP="0033083C">
            <w:pPr>
              <w:pStyle w:val="TableParagraph"/>
              <w:spacing w:line="240" w:lineRule="auto"/>
              <w:ind w:left="0"/>
              <w:jc w:val="center"/>
            </w:pPr>
            <w:r w:rsidRPr="001A3172">
              <w:t>6</w:t>
            </w:r>
            <w:r w:rsidR="00846450" w:rsidRPr="001A3172">
              <w:t> </w:t>
            </w:r>
            <w:r w:rsidRPr="001A3172">
              <w:rPr>
                <w:spacing w:val="-5"/>
              </w:rPr>
              <w:t>076</w:t>
            </w:r>
          </w:p>
        </w:tc>
        <w:tc>
          <w:tcPr>
            <w:tcW w:w="1985" w:type="dxa"/>
            <w:shd w:val="clear" w:color="auto" w:fill="auto"/>
          </w:tcPr>
          <w:p w14:paraId="32F3C009" w14:textId="77777777" w:rsidR="005A2974" w:rsidRPr="001A3172" w:rsidRDefault="008C647B" w:rsidP="0033083C">
            <w:pPr>
              <w:pStyle w:val="TableParagraph"/>
              <w:spacing w:line="240" w:lineRule="auto"/>
              <w:ind w:left="0"/>
              <w:jc w:val="center"/>
            </w:pPr>
            <w:r w:rsidRPr="001A3172">
              <w:t>6</w:t>
            </w:r>
            <w:r w:rsidR="00846450" w:rsidRPr="001A3172">
              <w:t> </w:t>
            </w:r>
            <w:r w:rsidRPr="001A3172">
              <w:rPr>
                <w:spacing w:val="-5"/>
              </w:rPr>
              <w:t>022</w:t>
            </w:r>
          </w:p>
        </w:tc>
      </w:tr>
      <w:tr w:rsidR="005A2974" w:rsidRPr="001A3172" w14:paraId="09832193" w14:textId="77777777" w:rsidTr="002B38EC">
        <w:trPr>
          <w:trHeight w:val="251"/>
        </w:trPr>
        <w:tc>
          <w:tcPr>
            <w:tcW w:w="2692" w:type="dxa"/>
            <w:shd w:val="clear" w:color="auto" w:fill="auto"/>
          </w:tcPr>
          <w:p w14:paraId="405AB171" w14:textId="77777777" w:rsidR="005A2974" w:rsidRPr="001A3172" w:rsidRDefault="008C647B" w:rsidP="002A2D70">
            <w:pPr>
              <w:pStyle w:val="TableParagraph"/>
              <w:spacing w:after="120" w:line="240" w:lineRule="auto"/>
              <w:ind w:left="0"/>
            </w:pPr>
            <w:r w:rsidRPr="001A3172">
              <w:rPr>
                <w:spacing w:val="-2"/>
              </w:rPr>
              <w:t>Insultas</w:t>
            </w:r>
          </w:p>
        </w:tc>
        <w:tc>
          <w:tcPr>
            <w:tcW w:w="1986" w:type="dxa"/>
            <w:shd w:val="clear" w:color="auto" w:fill="auto"/>
          </w:tcPr>
          <w:p w14:paraId="7256016E" w14:textId="77777777" w:rsidR="005A2974" w:rsidRPr="001A3172" w:rsidRDefault="005A2974" w:rsidP="0033083C">
            <w:pPr>
              <w:pStyle w:val="TableParagraph"/>
              <w:spacing w:line="240" w:lineRule="auto"/>
              <w:ind w:left="0"/>
            </w:pPr>
          </w:p>
        </w:tc>
        <w:tc>
          <w:tcPr>
            <w:tcW w:w="2126" w:type="dxa"/>
            <w:shd w:val="clear" w:color="auto" w:fill="auto"/>
          </w:tcPr>
          <w:p w14:paraId="6881E0CE" w14:textId="77777777" w:rsidR="005A2974" w:rsidRPr="001A3172" w:rsidRDefault="005A2974" w:rsidP="0033083C">
            <w:pPr>
              <w:pStyle w:val="TableParagraph"/>
              <w:spacing w:line="240" w:lineRule="auto"/>
              <w:ind w:left="0"/>
            </w:pPr>
          </w:p>
        </w:tc>
        <w:tc>
          <w:tcPr>
            <w:tcW w:w="1985" w:type="dxa"/>
            <w:shd w:val="clear" w:color="auto" w:fill="auto"/>
          </w:tcPr>
          <w:p w14:paraId="599A24D0" w14:textId="77777777" w:rsidR="005A2974" w:rsidRPr="001A3172" w:rsidRDefault="005A2974" w:rsidP="0033083C">
            <w:pPr>
              <w:pStyle w:val="TableParagraph"/>
              <w:spacing w:line="240" w:lineRule="auto"/>
              <w:ind w:left="0"/>
            </w:pPr>
          </w:p>
        </w:tc>
      </w:tr>
      <w:tr w:rsidR="005A2974" w:rsidRPr="001A3172" w14:paraId="30EEB12B" w14:textId="77777777" w:rsidTr="002A2D70">
        <w:trPr>
          <w:trHeight w:val="395"/>
        </w:trPr>
        <w:tc>
          <w:tcPr>
            <w:tcW w:w="2692" w:type="dxa"/>
            <w:shd w:val="clear" w:color="auto" w:fill="auto"/>
          </w:tcPr>
          <w:p w14:paraId="06ABA7FF" w14:textId="77777777" w:rsidR="005A2974" w:rsidRPr="001A3172" w:rsidRDefault="008C647B" w:rsidP="002A2D70">
            <w:pPr>
              <w:pStyle w:val="TableParagraph"/>
              <w:spacing w:after="120" w:line="240" w:lineRule="auto"/>
              <w:ind w:left="0"/>
            </w:pPr>
            <w:r w:rsidRPr="001A3172">
              <w:t>Reiškinių</w:t>
            </w:r>
            <w:r w:rsidRPr="001A3172">
              <w:rPr>
                <w:spacing w:val="-8"/>
              </w:rPr>
              <w:t xml:space="preserve"> </w:t>
            </w:r>
            <w:r w:rsidRPr="001A3172">
              <w:rPr>
                <w:spacing w:val="-2"/>
              </w:rPr>
              <w:t>dažnis</w:t>
            </w:r>
            <w:r w:rsidR="00846450" w:rsidRPr="001A3172">
              <w:rPr>
                <w:spacing w:val="-5"/>
              </w:rPr>
              <w:t xml:space="preserve"> </w:t>
            </w:r>
            <w:r w:rsidRPr="001A3172">
              <w:rPr>
                <w:spacing w:val="-5"/>
              </w:rPr>
              <w:t>(%)</w:t>
            </w:r>
          </w:p>
        </w:tc>
        <w:tc>
          <w:tcPr>
            <w:tcW w:w="1986" w:type="dxa"/>
            <w:shd w:val="clear" w:color="auto" w:fill="auto"/>
          </w:tcPr>
          <w:p w14:paraId="02589FD5" w14:textId="77777777" w:rsidR="005A2974" w:rsidRPr="001A3172" w:rsidRDefault="008C647B" w:rsidP="0033083C">
            <w:pPr>
              <w:pStyle w:val="TableParagraph"/>
              <w:spacing w:line="240" w:lineRule="auto"/>
              <w:ind w:left="0"/>
              <w:jc w:val="center"/>
            </w:pPr>
            <w:r w:rsidRPr="001A3172">
              <w:t>171</w:t>
            </w:r>
            <w:r w:rsidRPr="001A3172">
              <w:rPr>
                <w:spacing w:val="-3"/>
              </w:rPr>
              <w:t xml:space="preserve"> </w:t>
            </w:r>
            <w:r w:rsidRPr="001A3172">
              <w:rPr>
                <w:spacing w:val="-2"/>
              </w:rPr>
              <w:t>(1,44)</w:t>
            </w:r>
          </w:p>
        </w:tc>
        <w:tc>
          <w:tcPr>
            <w:tcW w:w="2126" w:type="dxa"/>
            <w:shd w:val="clear" w:color="auto" w:fill="auto"/>
          </w:tcPr>
          <w:p w14:paraId="1CF858B7" w14:textId="77777777" w:rsidR="005A2974" w:rsidRPr="001A3172" w:rsidRDefault="008C647B" w:rsidP="0033083C">
            <w:pPr>
              <w:pStyle w:val="TableParagraph"/>
              <w:spacing w:line="240" w:lineRule="auto"/>
              <w:ind w:left="0"/>
              <w:jc w:val="center"/>
            </w:pPr>
            <w:r w:rsidRPr="001A3172">
              <w:t>123</w:t>
            </w:r>
            <w:r w:rsidRPr="001A3172">
              <w:rPr>
                <w:spacing w:val="-3"/>
              </w:rPr>
              <w:t xml:space="preserve"> </w:t>
            </w:r>
            <w:r w:rsidRPr="001A3172">
              <w:rPr>
                <w:spacing w:val="-2"/>
              </w:rPr>
              <w:t>(1,02)</w:t>
            </w:r>
          </w:p>
        </w:tc>
        <w:tc>
          <w:tcPr>
            <w:tcW w:w="1985" w:type="dxa"/>
            <w:shd w:val="clear" w:color="auto" w:fill="auto"/>
          </w:tcPr>
          <w:p w14:paraId="7E703002" w14:textId="77777777" w:rsidR="005A2974" w:rsidRPr="001A3172" w:rsidRDefault="008C647B" w:rsidP="0033083C">
            <w:pPr>
              <w:pStyle w:val="TableParagraph"/>
              <w:spacing w:line="240" w:lineRule="auto"/>
              <w:ind w:left="0"/>
              <w:jc w:val="center"/>
            </w:pPr>
            <w:r w:rsidRPr="001A3172">
              <w:t>187</w:t>
            </w:r>
            <w:r w:rsidRPr="001A3172">
              <w:rPr>
                <w:spacing w:val="-3"/>
              </w:rPr>
              <w:t xml:space="preserve"> </w:t>
            </w:r>
            <w:r w:rsidRPr="001A3172">
              <w:rPr>
                <w:spacing w:val="-2"/>
              </w:rPr>
              <w:t>(1,59)</w:t>
            </w:r>
          </w:p>
        </w:tc>
      </w:tr>
      <w:tr w:rsidR="005A2974" w:rsidRPr="001A3172" w14:paraId="7B712BA2" w14:textId="77777777" w:rsidTr="002A2D70">
        <w:trPr>
          <w:trHeight w:val="620"/>
        </w:trPr>
        <w:tc>
          <w:tcPr>
            <w:tcW w:w="2692" w:type="dxa"/>
            <w:shd w:val="clear" w:color="auto" w:fill="auto"/>
          </w:tcPr>
          <w:p w14:paraId="500F7C96" w14:textId="77777777" w:rsidR="005A2974" w:rsidRPr="001A3172" w:rsidRDefault="008C647B" w:rsidP="002A2D70">
            <w:pPr>
              <w:pStyle w:val="TableParagraph"/>
              <w:spacing w:after="120" w:line="240" w:lineRule="auto"/>
              <w:ind w:left="0"/>
            </w:pPr>
            <w:r w:rsidRPr="001A3172">
              <w:t>Rizikos</w:t>
            </w:r>
            <w:r w:rsidRPr="001A3172">
              <w:rPr>
                <w:spacing w:val="-7"/>
              </w:rPr>
              <w:t xml:space="preserve"> </w:t>
            </w:r>
            <w:r w:rsidRPr="001A3172">
              <w:rPr>
                <w:spacing w:val="-2"/>
              </w:rPr>
              <w:t>santykis,</w:t>
            </w:r>
            <w:r w:rsidR="00846450" w:rsidRPr="001A3172">
              <w:t xml:space="preserve"> </w:t>
            </w:r>
            <w:r w:rsidRPr="001A3172">
              <w:t>palyginti su varfarinu</w:t>
            </w:r>
            <w:r w:rsidRPr="001A3172">
              <w:rPr>
                <w:spacing w:val="-13"/>
              </w:rPr>
              <w:t xml:space="preserve"> </w:t>
            </w:r>
            <w:r w:rsidRPr="001A3172">
              <w:t>(95</w:t>
            </w:r>
            <w:r w:rsidR="002C766E" w:rsidRPr="001A3172">
              <w:rPr>
                <w:spacing w:val="-14"/>
              </w:rPr>
              <w:t> %</w:t>
            </w:r>
            <w:r w:rsidRPr="001A3172">
              <w:rPr>
                <w:spacing w:val="-13"/>
              </w:rPr>
              <w:t xml:space="preserve"> </w:t>
            </w:r>
            <w:r w:rsidRPr="001A3172">
              <w:t>PI)</w:t>
            </w:r>
          </w:p>
        </w:tc>
        <w:tc>
          <w:tcPr>
            <w:tcW w:w="1986" w:type="dxa"/>
            <w:shd w:val="clear" w:color="auto" w:fill="auto"/>
          </w:tcPr>
          <w:p w14:paraId="7D2B68A5" w14:textId="77777777" w:rsidR="005A2974" w:rsidRPr="001A3172" w:rsidRDefault="008C647B" w:rsidP="0033083C">
            <w:pPr>
              <w:pStyle w:val="TableParagraph"/>
              <w:spacing w:line="240" w:lineRule="auto"/>
              <w:ind w:left="0"/>
              <w:jc w:val="center"/>
            </w:pPr>
            <w:r w:rsidRPr="001A3172">
              <w:t>0,91</w:t>
            </w:r>
            <w:r w:rsidRPr="001A3172">
              <w:rPr>
                <w:spacing w:val="-5"/>
              </w:rPr>
              <w:t xml:space="preserve"> </w:t>
            </w:r>
            <w:r w:rsidRPr="001A3172">
              <w:t>(0,74,</w:t>
            </w:r>
            <w:r w:rsidRPr="001A3172">
              <w:rPr>
                <w:spacing w:val="-5"/>
              </w:rPr>
              <w:t xml:space="preserve"> </w:t>
            </w:r>
            <w:r w:rsidRPr="001A3172">
              <w:rPr>
                <w:spacing w:val="-2"/>
              </w:rPr>
              <w:t>1,12)</w:t>
            </w:r>
          </w:p>
        </w:tc>
        <w:tc>
          <w:tcPr>
            <w:tcW w:w="2126" w:type="dxa"/>
            <w:shd w:val="clear" w:color="auto" w:fill="auto"/>
          </w:tcPr>
          <w:p w14:paraId="055A8033" w14:textId="77777777" w:rsidR="005A2974" w:rsidRPr="001A3172" w:rsidRDefault="008C647B" w:rsidP="0033083C">
            <w:pPr>
              <w:pStyle w:val="TableParagraph"/>
              <w:spacing w:line="240" w:lineRule="auto"/>
              <w:ind w:left="0"/>
              <w:jc w:val="center"/>
            </w:pPr>
            <w:r w:rsidRPr="001A3172">
              <w:t>0,64</w:t>
            </w:r>
            <w:r w:rsidRPr="001A3172">
              <w:rPr>
                <w:spacing w:val="-5"/>
              </w:rPr>
              <w:t xml:space="preserve"> </w:t>
            </w:r>
            <w:r w:rsidRPr="001A3172">
              <w:t>(0,51,</w:t>
            </w:r>
            <w:r w:rsidRPr="001A3172">
              <w:rPr>
                <w:spacing w:val="-5"/>
              </w:rPr>
              <w:t xml:space="preserve"> </w:t>
            </w:r>
            <w:r w:rsidRPr="001A3172">
              <w:rPr>
                <w:spacing w:val="-2"/>
              </w:rPr>
              <w:t>0,81)</w:t>
            </w:r>
          </w:p>
        </w:tc>
        <w:tc>
          <w:tcPr>
            <w:tcW w:w="1985" w:type="dxa"/>
            <w:shd w:val="clear" w:color="auto" w:fill="auto"/>
          </w:tcPr>
          <w:p w14:paraId="7BF4DA8C" w14:textId="77777777" w:rsidR="005A2974" w:rsidRPr="001A3172" w:rsidRDefault="005A2974" w:rsidP="0033083C">
            <w:pPr>
              <w:pStyle w:val="TableParagraph"/>
              <w:spacing w:line="240" w:lineRule="auto"/>
              <w:ind w:left="0"/>
            </w:pPr>
          </w:p>
        </w:tc>
      </w:tr>
      <w:tr w:rsidR="005A2974" w:rsidRPr="001A3172" w14:paraId="16CFC5CD" w14:textId="77777777" w:rsidTr="002B38EC">
        <w:trPr>
          <w:trHeight w:val="253"/>
        </w:trPr>
        <w:tc>
          <w:tcPr>
            <w:tcW w:w="2692" w:type="dxa"/>
            <w:shd w:val="clear" w:color="auto" w:fill="auto"/>
          </w:tcPr>
          <w:p w14:paraId="3FA3F2F1" w14:textId="77777777" w:rsidR="005A2974" w:rsidRPr="001A3172" w:rsidRDefault="008C647B" w:rsidP="002A2D70">
            <w:pPr>
              <w:pStyle w:val="TableParagraph"/>
              <w:spacing w:after="120" w:line="240" w:lineRule="auto"/>
              <w:ind w:left="0"/>
            </w:pPr>
            <w:r w:rsidRPr="001A3172">
              <w:t xml:space="preserve">p </w:t>
            </w:r>
            <w:r w:rsidRPr="001A3172">
              <w:rPr>
                <w:spacing w:val="-2"/>
              </w:rPr>
              <w:t>reikšmė</w:t>
            </w:r>
          </w:p>
        </w:tc>
        <w:tc>
          <w:tcPr>
            <w:tcW w:w="1986" w:type="dxa"/>
            <w:shd w:val="clear" w:color="auto" w:fill="auto"/>
          </w:tcPr>
          <w:p w14:paraId="0FABE298" w14:textId="77777777" w:rsidR="005A2974" w:rsidRPr="001A3172" w:rsidRDefault="008C647B" w:rsidP="0033083C">
            <w:pPr>
              <w:pStyle w:val="TableParagraph"/>
              <w:spacing w:line="240" w:lineRule="auto"/>
              <w:ind w:left="0"/>
              <w:jc w:val="center"/>
            </w:pPr>
            <w:r w:rsidRPr="001A3172">
              <w:rPr>
                <w:spacing w:val="-2"/>
              </w:rPr>
              <w:t>0,3553</w:t>
            </w:r>
          </w:p>
        </w:tc>
        <w:tc>
          <w:tcPr>
            <w:tcW w:w="2126" w:type="dxa"/>
            <w:shd w:val="clear" w:color="auto" w:fill="auto"/>
          </w:tcPr>
          <w:p w14:paraId="502088EE" w14:textId="77777777" w:rsidR="005A2974" w:rsidRPr="001A3172" w:rsidRDefault="008C647B" w:rsidP="0033083C">
            <w:pPr>
              <w:pStyle w:val="TableParagraph"/>
              <w:spacing w:line="240" w:lineRule="auto"/>
              <w:ind w:left="0"/>
              <w:jc w:val="center"/>
            </w:pPr>
            <w:r w:rsidRPr="001A3172">
              <w:rPr>
                <w:spacing w:val="-2"/>
              </w:rPr>
              <w:t>0,0001</w:t>
            </w:r>
          </w:p>
        </w:tc>
        <w:tc>
          <w:tcPr>
            <w:tcW w:w="1985" w:type="dxa"/>
            <w:shd w:val="clear" w:color="auto" w:fill="auto"/>
          </w:tcPr>
          <w:p w14:paraId="0B31F6A5" w14:textId="77777777" w:rsidR="005A2974" w:rsidRPr="001A3172" w:rsidRDefault="005A2974" w:rsidP="0033083C">
            <w:pPr>
              <w:pStyle w:val="TableParagraph"/>
              <w:spacing w:line="240" w:lineRule="auto"/>
              <w:ind w:left="0"/>
            </w:pPr>
          </w:p>
        </w:tc>
      </w:tr>
      <w:tr w:rsidR="005A2974" w:rsidRPr="001A3172" w14:paraId="4CE24114" w14:textId="77777777" w:rsidTr="002B38EC">
        <w:trPr>
          <w:trHeight w:val="254"/>
        </w:trPr>
        <w:tc>
          <w:tcPr>
            <w:tcW w:w="2692" w:type="dxa"/>
            <w:shd w:val="clear" w:color="auto" w:fill="auto"/>
          </w:tcPr>
          <w:p w14:paraId="3BE4033E" w14:textId="77777777" w:rsidR="005A2974" w:rsidRPr="001A3172" w:rsidRDefault="008C647B" w:rsidP="002A2D70">
            <w:pPr>
              <w:pStyle w:val="TableParagraph"/>
              <w:spacing w:after="120" w:line="240" w:lineRule="auto"/>
              <w:ind w:left="0"/>
            </w:pPr>
            <w:r w:rsidRPr="001A3172">
              <w:t>Sisteminė</w:t>
            </w:r>
            <w:r w:rsidRPr="001A3172">
              <w:rPr>
                <w:spacing w:val="-9"/>
              </w:rPr>
              <w:t xml:space="preserve"> </w:t>
            </w:r>
            <w:r w:rsidRPr="001A3172">
              <w:rPr>
                <w:spacing w:val="-2"/>
              </w:rPr>
              <w:t>embolija</w:t>
            </w:r>
          </w:p>
        </w:tc>
        <w:tc>
          <w:tcPr>
            <w:tcW w:w="1986" w:type="dxa"/>
            <w:shd w:val="clear" w:color="auto" w:fill="auto"/>
          </w:tcPr>
          <w:p w14:paraId="355D3D16" w14:textId="77777777" w:rsidR="005A2974" w:rsidRPr="001A3172" w:rsidRDefault="005A2974" w:rsidP="0033083C">
            <w:pPr>
              <w:pStyle w:val="TableParagraph"/>
              <w:spacing w:line="240" w:lineRule="auto"/>
              <w:ind w:left="0"/>
            </w:pPr>
          </w:p>
        </w:tc>
        <w:tc>
          <w:tcPr>
            <w:tcW w:w="2126" w:type="dxa"/>
            <w:shd w:val="clear" w:color="auto" w:fill="auto"/>
          </w:tcPr>
          <w:p w14:paraId="54FD4D7B" w14:textId="77777777" w:rsidR="005A2974" w:rsidRPr="001A3172" w:rsidRDefault="005A2974" w:rsidP="0033083C">
            <w:pPr>
              <w:pStyle w:val="TableParagraph"/>
              <w:spacing w:line="240" w:lineRule="auto"/>
              <w:ind w:left="0"/>
            </w:pPr>
          </w:p>
        </w:tc>
        <w:tc>
          <w:tcPr>
            <w:tcW w:w="1985" w:type="dxa"/>
            <w:shd w:val="clear" w:color="auto" w:fill="auto"/>
          </w:tcPr>
          <w:p w14:paraId="14925562" w14:textId="77777777" w:rsidR="005A2974" w:rsidRPr="001A3172" w:rsidRDefault="005A2974" w:rsidP="0033083C">
            <w:pPr>
              <w:pStyle w:val="TableParagraph"/>
              <w:spacing w:line="240" w:lineRule="auto"/>
              <w:ind w:left="0"/>
            </w:pPr>
          </w:p>
        </w:tc>
      </w:tr>
      <w:tr w:rsidR="005A2974" w:rsidRPr="001A3172" w14:paraId="3E713743" w14:textId="77777777" w:rsidTr="002A2D70">
        <w:trPr>
          <w:trHeight w:val="386"/>
        </w:trPr>
        <w:tc>
          <w:tcPr>
            <w:tcW w:w="2692" w:type="dxa"/>
            <w:shd w:val="clear" w:color="auto" w:fill="auto"/>
          </w:tcPr>
          <w:p w14:paraId="1EE78A1D" w14:textId="77777777" w:rsidR="005A2974" w:rsidRPr="001A3172" w:rsidRDefault="008C647B" w:rsidP="002A2D70">
            <w:pPr>
              <w:pStyle w:val="TableParagraph"/>
              <w:spacing w:after="120" w:line="240" w:lineRule="auto"/>
              <w:ind w:left="0"/>
            </w:pPr>
            <w:r w:rsidRPr="001A3172">
              <w:t>Reiškinių</w:t>
            </w:r>
            <w:r w:rsidRPr="001A3172">
              <w:rPr>
                <w:spacing w:val="-9"/>
              </w:rPr>
              <w:t xml:space="preserve"> </w:t>
            </w:r>
            <w:r w:rsidRPr="001A3172">
              <w:rPr>
                <w:spacing w:val="-2"/>
              </w:rPr>
              <w:t>dažnis</w:t>
            </w:r>
            <w:r w:rsidR="00846450" w:rsidRPr="001A3172">
              <w:rPr>
                <w:spacing w:val="-5"/>
              </w:rPr>
              <w:t xml:space="preserve"> </w:t>
            </w:r>
            <w:r w:rsidRPr="001A3172">
              <w:rPr>
                <w:spacing w:val="-5"/>
              </w:rPr>
              <w:t>(%)</w:t>
            </w:r>
          </w:p>
        </w:tc>
        <w:tc>
          <w:tcPr>
            <w:tcW w:w="1986" w:type="dxa"/>
            <w:shd w:val="clear" w:color="auto" w:fill="auto"/>
          </w:tcPr>
          <w:p w14:paraId="33AA38F4" w14:textId="77777777" w:rsidR="005A2974" w:rsidRPr="001A3172" w:rsidRDefault="008C647B" w:rsidP="0033083C">
            <w:pPr>
              <w:pStyle w:val="TableParagraph"/>
              <w:spacing w:line="240" w:lineRule="auto"/>
              <w:ind w:left="0"/>
              <w:jc w:val="center"/>
            </w:pPr>
            <w:r w:rsidRPr="001A3172">
              <w:t>15</w:t>
            </w:r>
            <w:r w:rsidRPr="001A3172">
              <w:rPr>
                <w:spacing w:val="-2"/>
              </w:rPr>
              <w:t xml:space="preserve"> (0,13)</w:t>
            </w:r>
          </w:p>
        </w:tc>
        <w:tc>
          <w:tcPr>
            <w:tcW w:w="2126" w:type="dxa"/>
            <w:shd w:val="clear" w:color="auto" w:fill="auto"/>
          </w:tcPr>
          <w:p w14:paraId="2457A7E2" w14:textId="77777777" w:rsidR="005A2974" w:rsidRPr="001A3172" w:rsidRDefault="008C647B" w:rsidP="0033083C">
            <w:pPr>
              <w:pStyle w:val="TableParagraph"/>
              <w:spacing w:line="240" w:lineRule="auto"/>
              <w:ind w:left="0"/>
              <w:jc w:val="center"/>
            </w:pPr>
            <w:r w:rsidRPr="001A3172">
              <w:t>13</w:t>
            </w:r>
            <w:r w:rsidRPr="001A3172">
              <w:rPr>
                <w:spacing w:val="-2"/>
              </w:rPr>
              <w:t xml:space="preserve"> (0,11)</w:t>
            </w:r>
          </w:p>
        </w:tc>
        <w:tc>
          <w:tcPr>
            <w:tcW w:w="1985" w:type="dxa"/>
            <w:shd w:val="clear" w:color="auto" w:fill="auto"/>
          </w:tcPr>
          <w:p w14:paraId="51D04844" w14:textId="77777777" w:rsidR="005A2974" w:rsidRPr="001A3172" w:rsidRDefault="008C647B" w:rsidP="0033083C">
            <w:pPr>
              <w:pStyle w:val="TableParagraph"/>
              <w:spacing w:line="240" w:lineRule="auto"/>
              <w:ind w:left="0"/>
              <w:jc w:val="center"/>
            </w:pPr>
            <w:r w:rsidRPr="001A3172">
              <w:t>21</w:t>
            </w:r>
            <w:r w:rsidRPr="001A3172">
              <w:rPr>
                <w:spacing w:val="-2"/>
              </w:rPr>
              <w:t xml:space="preserve"> (0,18)</w:t>
            </w:r>
          </w:p>
        </w:tc>
      </w:tr>
      <w:tr w:rsidR="005A2974" w:rsidRPr="001A3172" w14:paraId="43ED2ABD" w14:textId="77777777" w:rsidTr="002A2D70">
        <w:trPr>
          <w:trHeight w:val="620"/>
        </w:trPr>
        <w:tc>
          <w:tcPr>
            <w:tcW w:w="2692" w:type="dxa"/>
            <w:shd w:val="clear" w:color="auto" w:fill="auto"/>
          </w:tcPr>
          <w:p w14:paraId="1861E806" w14:textId="77777777" w:rsidR="005A2974" w:rsidRPr="001A3172" w:rsidRDefault="008C647B" w:rsidP="002A2D70">
            <w:pPr>
              <w:pStyle w:val="TableParagraph"/>
              <w:spacing w:after="120" w:line="240" w:lineRule="auto"/>
              <w:ind w:left="0"/>
            </w:pPr>
            <w:r w:rsidRPr="001A3172">
              <w:t>Rizikos</w:t>
            </w:r>
            <w:r w:rsidRPr="001A3172">
              <w:rPr>
                <w:spacing w:val="-14"/>
              </w:rPr>
              <w:t xml:space="preserve"> </w:t>
            </w:r>
            <w:r w:rsidRPr="001A3172">
              <w:t>santykis, palyginti su</w:t>
            </w:r>
            <w:r w:rsidR="00846450" w:rsidRPr="001A3172">
              <w:t xml:space="preserve"> </w:t>
            </w:r>
            <w:r w:rsidRPr="001A3172">
              <w:t>varfarinu</w:t>
            </w:r>
            <w:r w:rsidRPr="001A3172">
              <w:rPr>
                <w:spacing w:val="-5"/>
              </w:rPr>
              <w:t xml:space="preserve"> </w:t>
            </w:r>
            <w:r w:rsidRPr="001A3172">
              <w:t>(95</w:t>
            </w:r>
            <w:r w:rsidR="002C766E" w:rsidRPr="001A3172">
              <w:rPr>
                <w:spacing w:val="-6"/>
              </w:rPr>
              <w:t> %</w:t>
            </w:r>
            <w:r w:rsidRPr="001A3172">
              <w:rPr>
                <w:spacing w:val="-5"/>
              </w:rPr>
              <w:t xml:space="preserve"> PI)</w:t>
            </w:r>
          </w:p>
        </w:tc>
        <w:tc>
          <w:tcPr>
            <w:tcW w:w="1986" w:type="dxa"/>
            <w:shd w:val="clear" w:color="auto" w:fill="auto"/>
          </w:tcPr>
          <w:p w14:paraId="7F0EEA1E" w14:textId="77777777" w:rsidR="005A2974" w:rsidRPr="001A3172" w:rsidRDefault="008C647B" w:rsidP="0033083C">
            <w:pPr>
              <w:pStyle w:val="TableParagraph"/>
              <w:spacing w:line="240" w:lineRule="auto"/>
              <w:ind w:left="0"/>
              <w:jc w:val="center"/>
            </w:pPr>
            <w:r w:rsidRPr="001A3172">
              <w:t>0,71</w:t>
            </w:r>
            <w:r w:rsidRPr="001A3172">
              <w:rPr>
                <w:spacing w:val="-5"/>
              </w:rPr>
              <w:t xml:space="preserve"> </w:t>
            </w:r>
            <w:r w:rsidRPr="001A3172">
              <w:t>(0,37,</w:t>
            </w:r>
            <w:r w:rsidRPr="001A3172">
              <w:rPr>
                <w:spacing w:val="-5"/>
              </w:rPr>
              <w:t xml:space="preserve"> </w:t>
            </w:r>
            <w:r w:rsidRPr="001A3172">
              <w:rPr>
                <w:spacing w:val="-2"/>
              </w:rPr>
              <w:t>1,38)</w:t>
            </w:r>
          </w:p>
        </w:tc>
        <w:tc>
          <w:tcPr>
            <w:tcW w:w="2126" w:type="dxa"/>
            <w:shd w:val="clear" w:color="auto" w:fill="auto"/>
          </w:tcPr>
          <w:p w14:paraId="7A388D16" w14:textId="77777777" w:rsidR="005A2974" w:rsidRPr="001A3172" w:rsidRDefault="008C647B" w:rsidP="0033083C">
            <w:pPr>
              <w:pStyle w:val="TableParagraph"/>
              <w:spacing w:line="240" w:lineRule="auto"/>
              <w:ind w:left="0"/>
              <w:jc w:val="center"/>
            </w:pPr>
            <w:r w:rsidRPr="001A3172">
              <w:t>0,61</w:t>
            </w:r>
            <w:r w:rsidRPr="001A3172">
              <w:rPr>
                <w:spacing w:val="-5"/>
              </w:rPr>
              <w:t xml:space="preserve"> </w:t>
            </w:r>
            <w:r w:rsidRPr="001A3172">
              <w:t>(0,3,</w:t>
            </w:r>
            <w:r w:rsidRPr="001A3172">
              <w:rPr>
                <w:spacing w:val="-4"/>
              </w:rPr>
              <w:t xml:space="preserve"> </w:t>
            </w:r>
            <w:r w:rsidRPr="001A3172">
              <w:rPr>
                <w:spacing w:val="-2"/>
              </w:rPr>
              <w:t>1,21)</w:t>
            </w:r>
          </w:p>
        </w:tc>
        <w:tc>
          <w:tcPr>
            <w:tcW w:w="1985" w:type="dxa"/>
            <w:shd w:val="clear" w:color="auto" w:fill="auto"/>
          </w:tcPr>
          <w:p w14:paraId="66897F7F" w14:textId="77777777" w:rsidR="005A2974" w:rsidRPr="001A3172" w:rsidRDefault="005A2974" w:rsidP="0033083C">
            <w:pPr>
              <w:pStyle w:val="TableParagraph"/>
              <w:spacing w:line="240" w:lineRule="auto"/>
              <w:ind w:left="0"/>
            </w:pPr>
          </w:p>
        </w:tc>
      </w:tr>
      <w:tr w:rsidR="005A2974" w:rsidRPr="001A3172" w14:paraId="22F74B30" w14:textId="77777777" w:rsidTr="002B38EC">
        <w:trPr>
          <w:trHeight w:val="253"/>
        </w:trPr>
        <w:tc>
          <w:tcPr>
            <w:tcW w:w="2692" w:type="dxa"/>
            <w:shd w:val="clear" w:color="auto" w:fill="auto"/>
          </w:tcPr>
          <w:p w14:paraId="7C8D7B4F" w14:textId="77777777" w:rsidR="005A2974" w:rsidRPr="001A3172" w:rsidRDefault="008C647B" w:rsidP="002A2D70">
            <w:pPr>
              <w:pStyle w:val="TableParagraph"/>
              <w:spacing w:after="120" w:line="240" w:lineRule="auto"/>
              <w:ind w:left="0"/>
            </w:pPr>
            <w:r w:rsidRPr="001A3172">
              <w:lastRenderedPageBreak/>
              <w:t xml:space="preserve">p </w:t>
            </w:r>
            <w:r w:rsidRPr="001A3172">
              <w:rPr>
                <w:spacing w:val="-2"/>
              </w:rPr>
              <w:t>reikšmė</w:t>
            </w:r>
          </w:p>
        </w:tc>
        <w:tc>
          <w:tcPr>
            <w:tcW w:w="1986" w:type="dxa"/>
            <w:shd w:val="clear" w:color="auto" w:fill="auto"/>
          </w:tcPr>
          <w:p w14:paraId="5AC0800E" w14:textId="77777777" w:rsidR="005A2974" w:rsidRPr="001A3172" w:rsidRDefault="008C647B" w:rsidP="0033083C">
            <w:pPr>
              <w:pStyle w:val="TableParagraph"/>
              <w:spacing w:line="240" w:lineRule="auto"/>
              <w:ind w:left="0"/>
              <w:jc w:val="center"/>
            </w:pPr>
            <w:r w:rsidRPr="001A3172">
              <w:rPr>
                <w:spacing w:val="-2"/>
              </w:rPr>
              <w:t>0,3099</w:t>
            </w:r>
          </w:p>
        </w:tc>
        <w:tc>
          <w:tcPr>
            <w:tcW w:w="2126" w:type="dxa"/>
            <w:shd w:val="clear" w:color="auto" w:fill="auto"/>
          </w:tcPr>
          <w:p w14:paraId="25FD8AC1" w14:textId="77777777" w:rsidR="005A2974" w:rsidRPr="001A3172" w:rsidRDefault="008C647B" w:rsidP="0033083C">
            <w:pPr>
              <w:pStyle w:val="TableParagraph"/>
              <w:spacing w:line="240" w:lineRule="auto"/>
              <w:ind w:left="0"/>
              <w:jc w:val="center"/>
            </w:pPr>
            <w:r w:rsidRPr="001A3172">
              <w:rPr>
                <w:spacing w:val="-2"/>
              </w:rPr>
              <w:t>0,1582</w:t>
            </w:r>
          </w:p>
        </w:tc>
        <w:tc>
          <w:tcPr>
            <w:tcW w:w="1985" w:type="dxa"/>
            <w:shd w:val="clear" w:color="auto" w:fill="auto"/>
          </w:tcPr>
          <w:p w14:paraId="0AC0D6A6" w14:textId="77777777" w:rsidR="005A2974" w:rsidRPr="001A3172" w:rsidRDefault="005A2974" w:rsidP="0033083C">
            <w:pPr>
              <w:pStyle w:val="TableParagraph"/>
              <w:spacing w:line="240" w:lineRule="auto"/>
              <w:ind w:left="0"/>
            </w:pPr>
          </w:p>
        </w:tc>
      </w:tr>
      <w:tr w:rsidR="005A2974" w:rsidRPr="001A3172" w14:paraId="572A8B65" w14:textId="77777777" w:rsidTr="002B38EC">
        <w:trPr>
          <w:trHeight w:val="251"/>
        </w:trPr>
        <w:tc>
          <w:tcPr>
            <w:tcW w:w="2692" w:type="dxa"/>
            <w:shd w:val="clear" w:color="auto" w:fill="auto"/>
          </w:tcPr>
          <w:p w14:paraId="040C42B6" w14:textId="77777777" w:rsidR="005A2974" w:rsidRPr="001A3172" w:rsidRDefault="008C647B" w:rsidP="002A2D70">
            <w:pPr>
              <w:pStyle w:val="TableParagraph"/>
              <w:spacing w:after="120" w:line="240" w:lineRule="auto"/>
              <w:ind w:left="0"/>
            </w:pPr>
            <w:r w:rsidRPr="001A3172">
              <w:t>Išeminis</w:t>
            </w:r>
            <w:r w:rsidRPr="001A3172">
              <w:rPr>
                <w:spacing w:val="-10"/>
              </w:rPr>
              <w:t xml:space="preserve"> </w:t>
            </w:r>
            <w:r w:rsidRPr="001A3172">
              <w:rPr>
                <w:spacing w:val="-2"/>
              </w:rPr>
              <w:t>insultas</w:t>
            </w:r>
          </w:p>
        </w:tc>
        <w:tc>
          <w:tcPr>
            <w:tcW w:w="1986" w:type="dxa"/>
            <w:shd w:val="clear" w:color="auto" w:fill="auto"/>
          </w:tcPr>
          <w:p w14:paraId="65680486" w14:textId="77777777" w:rsidR="005A2974" w:rsidRPr="001A3172" w:rsidRDefault="005A2974" w:rsidP="0033083C">
            <w:pPr>
              <w:pStyle w:val="TableParagraph"/>
              <w:spacing w:line="240" w:lineRule="auto"/>
              <w:ind w:left="0"/>
            </w:pPr>
          </w:p>
        </w:tc>
        <w:tc>
          <w:tcPr>
            <w:tcW w:w="2126" w:type="dxa"/>
            <w:shd w:val="clear" w:color="auto" w:fill="auto"/>
          </w:tcPr>
          <w:p w14:paraId="628282A9" w14:textId="77777777" w:rsidR="005A2974" w:rsidRPr="001A3172" w:rsidRDefault="005A2974" w:rsidP="0033083C">
            <w:pPr>
              <w:pStyle w:val="TableParagraph"/>
              <w:spacing w:line="240" w:lineRule="auto"/>
              <w:ind w:left="0"/>
            </w:pPr>
          </w:p>
        </w:tc>
        <w:tc>
          <w:tcPr>
            <w:tcW w:w="1985" w:type="dxa"/>
            <w:shd w:val="clear" w:color="auto" w:fill="auto"/>
          </w:tcPr>
          <w:p w14:paraId="43DB8282" w14:textId="77777777" w:rsidR="005A2974" w:rsidRPr="001A3172" w:rsidRDefault="005A2974" w:rsidP="0033083C">
            <w:pPr>
              <w:pStyle w:val="TableParagraph"/>
              <w:spacing w:line="240" w:lineRule="auto"/>
              <w:ind w:left="0"/>
            </w:pPr>
          </w:p>
        </w:tc>
      </w:tr>
      <w:tr w:rsidR="005A2974" w:rsidRPr="001A3172" w14:paraId="03CE1555" w14:textId="77777777" w:rsidTr="002A2D70">
        <w:trPr>
          <w:trHeight w:val="305"/>
        </w:trPr>
        <w:tc>
          <w:tcPr>
            <w:tcW w:w="2692" w:type="dxa"/>
            <w:shd w:val="clear" w:color="auto" w:fill="auto"/>
          </w:tcPr>
          <w:p w14:paraId="16327730" w14:textId="77777777" w:rsidR="005A2974" w:rsidRPr="001A3172" w:rsidRDefault="008C647B" w:rsidP="002A2D70">
            <w:pPr>
              <w:pStyle w:val="TableParagraph"/>
              <w:spacing w:after="120" w:line="240" w:lineRule="auto"/>
              <w:ind w:left="0"/>
            </w:pPr>
            <w:r w:rsidRPr="001A3172">
              <w:t>Reiškinių</w:t>
            </w:r>
            <w:r w:rsidRPr="001A3172">
              <w:rPr>
                <w:spacing w:val="-9"/>
              </w:rPr>
              <w:t xml:space="preserve"> </w:t>
            </w:r>
            <w:r w:rsidRPr="001A3172">
              <w:rPr>
                <w:spacing w:val="-2"/>
              </w:rPr>
              <w:t>dažnis</w:t>
            </w:r>
            <w:r w:rsidR="00846450" w:rsidRPr="001A3172">
              <w:rPr>
                <w:spacing w:val="-5"/>
              </w:rPr>
              <w:t xml:space="preserve"> </w:t>
            </w:r>
            <w:r w:rsidRPr="001A3172">
              <w:rPr>
                <w:spacing w:val="-5"/>
              </w:rPr>
              <w:t>(%)</w:t>
            </w:r>
          </w:p>
        </w:tc>
        <w:tc>
          <w:tcPr>
            <w:tcW w:w="1986" w:type="dxa"/>
            <w:shd w:val="clear" w:color="auto" w:fill="auto"/>
          </w:tcPr>
          <w:p w14:paraId="29132995" w14:textId="77777777" w:rsidR="005A2974" w:rsidRPr="001A3172" w:rsidRDefault="008C647B" w:rsidP="0033083C">
            <w:pPr>
              <w:pStyle w:val="TableParagraph"/>
              <w:spacing w:line="240" w:lineRule="auto"/>
              <w:ind w:left="0"/>
              <w:jc w:val="center"/>
            </w:pPr>
            <w:r w:rsidRPr="001A3172">
              <w:t>152</w:t>
            </w:r>
            <w:r w:rsidRPr="001A3172">
              <w:rPr>
                <w:spacing w:val="-3"/>
              </w:rPr>
              <w:t xml:space="preserve"> </w:t>
            </w:r>
            <w:r w:rsidRPr="001A3172">
              <w:rPr>
                <w:spacing w:val="-2"/>
              </w:rPr>
              <w:t>(1,28)</w:t>
            </w:r>
          </w:p>
        </w:tc>
        <w:tc>
          <w:tcPr>
            <w:tcW w:w="2126" w:type="dxa"/>
            <w:shd w:val="clear" w:color="auto" w:fill="auto"/>
          </w:tcPr>
          <w:p w14:paraId="5F2EF4FF" w14:textId="77777777" w:rsidR="005A2974" w:rsidRPr="001A3172" w:rsidRDefault="008C647B" w:rsidP="0033083C">
            <w:pPr>
              <w:pStyle w:val="TableParagraph"/>
              <w:spacing w:line="240" w:lineRule="auto"/>
              <w:ind w:left="0"/>
              <w:jc w:val="center"/>
            </w:pPr>
            <w:r w:rsidRPr="001A3172">
              <w:t>104</w:t>
            </w:r>
            <w:r w:rsidRPr="001A3172">
              <w:rPr>
                <w:spacing w:val="-3"/>
              </w:rPr>
              <w:t xml:space="preserve"> </w:t>
            </w:r>
            <w:r w:rsidRPr="001A3172">
              <w:rPr>
                <w:spacing w:val="-2"/>
              </w:rPr>
              <w:t>(0,86)</w:t>
            </w:r>
          </w:p>
        </w:tc>
        <w:tc>
          <w:tcPr>
            <w:tcW w:w="1985" w:type="dxa"/>
            <w:shd w:val="clear" w:color="auto" w:fill="auto"/>
          </w:tcPr>
          <w:p w14:paraId="2779B97F" w14:textId="77777777" w:rsidR="005A2974" w:rsidRPr="001A3172" w:rsidRDefault="008C647B" w:rsidP="0033083C">
            <w:pPr>
              <w:pStyle w:val="TableParagraph"/>
              <w:spacing w:line="240" w:lineRule="auto"/>
              <w:ind w:left="0"/>
              <w:jc w:val="center"/>
            </w:pPr>
            <w:r w:rsidRPr="001A3172">
              <w:t>134</w:t>
            </w:r>
            <w:r w:rsidRPr="001A3172">
              <w:rPr>
                <w:spacing w:val="-3"/>
              </w:rPr>
              <w:t xml:space="preserve"> </w:t>
            </w:r>
            <w:r w:rsidRPr="001A3172">
              <w:rPr>
                <w:spacing w:val="-2"/>
              </w:rPr>
              <w:t>(1,14)</w:t>
            </w:r>
          </w:p>
        </w:tc>
      </w:tr>
      <w:tr w:rsidR="005A2974" w:rsidRPr="001A3172" w14:paraId="1B291283" w14:textId="77777777" w:rsidTr="002A2D70">
        <w:trPr>
          <w:trHeight w:val="566"/>
        </w:trPr>
        <w:tc>
          <w:tcPr>
            <w:tcW w:w="2692" w:type="dxa"/>
            <w:shd w:val="clear" w:color="auto" w:fill="auto"/>
          </w:tcPr>
          <w:p w14:paraId="14150957" w14:textId="77777777" w:rsidR="005A2974" w:rsidRPr="001A3172" w:rsidRDefault="008C647B" w:rsidP="002A2D70">
            <w:pPr>
              <w:pStyle w:val="TableParagraph"/>
              <w:spacing w:after="120" w:line="240" w:lineRule="auto"/>
              <w:ind w:left="0"/>
            </w:pPr>
            <w:r w:rsidRPr="001A3172">
              <w:t>Rizikos</w:t>
            </w:r>
            <w:r w:rsidRPr="001A3172">
              <w:rPr>
                <w:spacing w:val="-7"/>
              </w:rPr>
              <w:t xml:space="preserve"> </w:t>
            </w:r>
            <w:r w:rsidRPr="001A3172">
              <w:rPr>
                <w:spacing w:val="-2"/>
              </w:rPr>
              <w:t>santykis,</w:t>
            </w:r>
            <w:r w:rsidR="00846450" w:rsidRPr="001A3172">
              <w:t xml:space="preserve"> </w:t>
            </w:r>
            <w:r w:rsidRPr="001A3172">
              <w:t>palyginti su varfarinu</w:t>
            </w:r>
            <w:r w:rsidRPr="001A3172">
              <w:rPr>
                <w:spacing w:val="-13"/>
              </w:rPr>
              <w:t xml:space="preserve"> </w:t>
            </w:r>
            <w:r w:rsidRPr="001A3172">
              <w:t>(95</w:t>
            </w:r>
            <w:r w:rsidR="002C766E" w:rsidRPr="001A3172">
              <w:rPr>
                <w:spacing w:val="-14"/>
              </w:rPr>
              <w:t> %</w:t>
            </w:r>
            <w:r w:rsidRPr="001A3172">
              <w:rPr>
                <w:spacing w:val="-13"/>
              </w:rPr>
              <w:t xml:space="preserve"> </w:t>
            </w:r>
            <w:r w:rsidRPr="001A3172">
              <w:t>PI)</w:t>
            </w:r>
          </w:p>
        </w:tc>
        <w:tc>
          <w:tcPr>
            <w:tcW w:w="1986" w:type="dxa"/>
            <w:shd w:val="clear" w:color="auto" w:fill="auto"/>
          </w:tcPr>
          <w:p w14:paraId="06140F92" w14:textId="77777777" w:rsidR="005A2974" w:rsidRPr="001A3172" w:rsidRDefault="008C647B" w:rsidP="0033083C">
            <w:pPr>
              <w:pStyle w:val="TableParagraph"/>
              <w:spacing w:line="240" w:lineRule="auto"/>
              <w:ind w:left="0"/>
              <w:jc w:val="center"/>
            </w:pPr>
            <w:r w:rsidRPr="001A3172">
              <w:t>1,13</w:t>
            </w:r>
            <w:r w:rsidRPr="001A3172">
              <w:rPr>
                <w:spacing w:val="-5"/>
              </w:rPr>
              <w:t xml:space="preserve"> </w:t>
            </w:r>
            <w:r w:rsidRPr="001A3172">
              <w:t>(0,89,</w:t>
            </w:r>
            <w:r w:rsidRPr="001A3172">
              <w:rPr>
                <w:spacing w:val="-5"/>
              </w:rPr>
              <w:t xml:space="preserve"> </w:t>
            </w:r>
            <w:r w:rsidRPr="001A3172">
              <w:rPr>
                <w:spacing w:val="-2"/>
              </w:rPr>
              <w:t>1,42)</w:t>
            </w:r>
          </w:p>
        </w:tc>
        <w:tc>
          <w:tcPr>
            <w:tcW w:w="2126" w:type="dxa"/>
            <w:shd w:val="clear" w:color="auto" w:fill="auto"/>
          </w:tcPr>
          <w:p w14:paraId="4AA61A06" w14:textId="77777777" w:rsidR="005A2974" w:rsidRPr="001A3172" w:rsidRDefault="008C647B" w:rsidP="0033083C">
            <w:pPr>
              <w:pStyle w:val="TableParagraph"/>
              <w:spacing w:line="240" w:lineRule="auto"/>
              <w:ind w:left="0"/>
              <w:jc w:val="center"/>
            </w:pPr>
            <w:r w:rsidRPr="001A3172">
              <w:t>0,76</w:t>
            </w:r>
            <w:r w:rsidRPr="001A3172">
              <w:rPr>
                <w:spacing w:val="-5"/>
              </w:rPr>
              <w:t xml:space="preserve"> </w:t>
            </w:r>
            <w:r w:rsidRPr="001A3172">
              <w:t>(0,59,</w:t>
            </w:r>
            <w:r w:rsidRPr="001A3172">
              <w:rPr>
                <w:spacing w:val="-5"/>
              </w:rPr>
              <w:t xml:space="preserve"> </w:t>
            </w:r>
            <w:r w:rsidRPr="001A3172">
              <w:rPr>
                <w:spacing w:val="-2"/>
              </w:rPr>
              <w:t>0,98)</w:t>
            </w:r>
          </w:p>
        </w:tc>
        <w:tc>
          <w:tcPr>
            <w:tcW w:w="1985" w:type="dxa"/>
            <w:shd w:val="clear" w:color="auto" w:fill="auto"/>
          </w:tcPr>
          <w:p w14:paraId="614124AE" w14:textId="77777777" w:rsidR="005A2974" w:rsidRPr="001A3172" w:rsidRDefault="005A2974" w:rsidP="0033083C">
            <w:pPr>
              <w:pStyle w:val="TableParagraph"/>
              <w:spacing w:line="240" w:lineRule="auto"/>
              <w:ind w:left="0"/>
            </w:pPr>
          </w:p>
        </w:tc>
      </w:tr>
      <w:tr w:rsidR="005A2974" w:rsidRPr="001A3172" w14:paraId="08005F3F" w14:textId="77777777" w:rsidTr="002B38EC">
        <w:trPr>
          <w:trHeight w:val="253"/>
        </w:trPr>
        <w:tc>
          <w:tcPr>
            <w:tcW w:w="2692" w:type="dxa"/>
            <w:shd w:val="clear" w:color="auto" w:fill="auto"/>
          </w:tcPr>
          <w:p w14:paraId="11B7E344" w14:textId="77777777" w:rsidR="005A2974" w:rsidRPr="001A3172" w:rsidRDefault="008C647B" w:rsidP="002A2D70">
            <w:pPr>
              <w:pStyle w:val="TableParagraph"/>
              <w:spacing w:after="120" w:line="240" w:lineRule="auto"/>
              <w:ind w:left="0"/>
            </w:pPr>
            <w:r w:rsidRPr="001A3172">
              <w:t xml:space="preserve">p </w:t>
            </w:r>
            <w:r w:rsidRPr="001A3172">
              <w:rPr>
                <w:spacing w:val="-2"/>
              </w:rPr>
              <w:t>reikšmė</w:t>
            </w:r>
          </w:p>
        </w:tc>
        <w:tc>
          <w:tcPr>
            <w:tcW w:w="1986" w:type="dxa"/>
            <w:shd w:val="clear" w:color="auto" w:fill="auto"/>
          </w:tcPr>
          <w:p w14:paraId="5696599B" w14:textId="77777777" w:rsidR="005A2974" w:rsidRPr="001A3172" w:rsidRDefault="008C647B" w:rsidP="0033083C">
            <w:pPr>
              <w:pStyle w:val="TableParagraph"/>
              <w:spacing w:line="240" w:lineRule="auto"/>
              <w:ind w:left="0"/>
              <w:jc w:val="center"/>
            </w:pPr>
            <w:r w:rsidRPr="001A3172">
              <w:rPr>
                <w:spacing w:val="-2"/>
              </w:rPr>
              <w:t>0,3138</w:t>
            </w:r>
          </w:p>
        </w:tc>
        <w:tc>
          <w:tcPr>
            <w:tcW w:w="2126" w:type="dxa"/>
            <w:shd w:val="clear" w:color="auto" w:fill="auto"/>
          </w:tcPr>
          <w:p w14:paraId="60F86819" w14:textId="77777777" w:rsidR="005A2974" w:rsidRPr="001A3172" w:rsidRDefault="008C647B" w:rsidP="0033083C">
            <w:pPr>
              <w:pStyle w:val="TableParagraph"/>
              <w:spacing w:line="240" w:lineRule="auto"/>
              <w:ind w:left="0"/>
              <w:jc w:val="center"/>
            </w:pPr>
            <w:r w:rsidRPr="001A3172">
              <w:rPr>
                <w:spacing w:val="-2"/>
              </w:rPr>
              <w:t>0,0351</w:t>
            </w:r>
          </w:p>
        </w:tc>
        <w:tc>
          <w:tcPr>
            <w:tcW w:w="1985" w:type="dxa"/>
            <w:shd w:val="clear" w:color="auto" w:fill="auto"/>
          </w:tcPr>
          <w:p w14:paraId="34BE6A4A" w14:textId="77777777" w:rsidR="005A2974" w:rsidRPr="001A3172" w:rsidRDefault="005A2974" w:rsidP="0033083C">
            <w:pPr>
              <w:pStyle w:val="TableParagraph"/>
              <w:spacing w:line="240" w:lineRule="auto"/>
              <w:ind w:left="0"/>
            </w:pPr>
          </w:p>
        </w:tc>
      </w:tr>
      <w:tr w:rsidR="005A2974" w:rsidRPr="001A3172" w14:paraId="04E8129A" w14:textId="77777777" w:rsidTr="002B38EC">
        <w:trPr>
          <w:trHeight w:val="253"/>
        </w:trPr>
        <w:tc>
          <w:tcPr>
            <w:tcW w:w="2692" w:type="dxa"/>
            <w:shd w:val="clear" w:color="auto" w:fill="auto"/>
          </w:tcPr>
          <w:p w14:paraId="11529682" w14:textId="77777777" w:rsidR="005A2974" w:rsidRPr="001A3172" w:rsidRDefault="008C647B" w:rsidP="002A2D70">
            <w:pPr>
              <w:pStyle w:val="TableParagraph"/>
              <w:spacing w:after="120" w:line="240" w:lineRule="auto"/>
              <w:ind w:left="0"/>
            </w:pPr>
            <w:r w:rsidRPr="001A3172">
              <w:t>Hemoraginis</w:t>
            </w:r>
            <w:r w:rsidRPr="001A3172">
              <w:rPr>
                <w:spacing w:val="-11"/>
              </w:rPr>
              <w:t xml:space="preserve"> </w:t>
            </w:r>
            <w:r w:rsidRPr="001A3172">
              <w:rPr>
                <w:spacing w:val="-2"/>
              </w:rPr>
              <w:t>insultas</w:t>
            </w:r>
          </w:p>
        </w:tc>
        <w:tc>
          <w:tcPr>
            <w:tcW w:w="1986" w:type="dxa"/>
            <w:shd w:val="clear" w:color="auto" w:fill="auto"/>
          </w:tcPr>
          <w:p w14:paraId="2864A98F" w14:textId="77777777" w:rsidR="005A2974" w:rsidRPr="001A3172" w:rsidRDefault="005A2974" w:rsidP="0033083C">
            <w:pPr>
              <w:pStyle w:val="TableParagraph"/>
              <w:spacing w:line="240" w:lineRule="auto"/>
              <w:ind w:left="0"/>
            </w:pPr>
          </w:p>
        </w:tc>
        <w:tc>
          <w:tcPr>
            <w:tcW w:w="2126" w:type="dxa"/>
            <w:shd w:val="clear" w:color="auto" w:fill="auto"/>
          </w:tcPr>
          <w:p w14:paraId="38C98C7F" w14:textId="77777777" w:rsidR="005A2974" w:rsidRPr="001A3172" w:rsidRDefault="005A2974" w:rsidP="0033083C">
            <w:pPr>
              <w:pStyle w:val="TableParagraph"/>
              <w:spacing w:line="240" w:lineRule="auto"/>
              <w:ind w:left="0"/>
            </w:pPr>
          </w:p>
        </w:tc>
        <w:tc>
          <w:tcPr>
            <w:tcW w:w="1985" w:type="dxa"/>
            <w:shd w:val="clear" w:color="auto" w:fill="auto"/>
          </w:tcPr>
          <w:p w14:paraId="271FAACC" w14:textId="77777777" w:rsidR="005A2974" w:rsidRPr="001A3172" w:rsidRDefault="005A2974" w:rsidP="0033083C">
            <w:pPr>
              <w:pStyle w:val="TableParagraph"/>
              <w:spacing w:line="240" w:lineRule="auto"/>
              <w:ind w:left="0"/>
            </w:pPr>
          </w:p>
        </w:tc>
      </w:tr>
      <w:tr w:rsidR="005A2974" w:rsidRPr="001A3172" w14:paraId="1E698E1F" w14:textId="77777777" w:rsidTr="002A2D70">
        <w:trPr>
          <w:trHeight w:val="413"/>
        </w:trPr>
        <w:tc>
          <w:tcPr>
            <w:tcW w:w="2692" w:type="dxa"/>
            <w:shd w:val="clear" w:color="auto" w:fill="auto"/>
          </w:tcPr>
          <w:p w14:paraId="561E6427" w14:textId="77777777" w:rsidR="005A2974" w:rsidRPr="001A3172" w:rsidRDefault="008C647B" w:rsidP="002A2D70">
            <w:pPr>
              <w:pStyle w:val="TableParagraph"/>
              <w:spacing w:after="120" w:line="240" w:lineRule="auto"/>
              <w:ind w:left="0"/>
            </w:pPr>
            <w:r w:rsidRPr="001A3172">
              <w:t>Reiškinių</w:t>
            </w:r>
            <w:r w:rsidRPr="001A3172">
              <w:rPr>
                <w:spacing w:val="-9"/>
              </w:rPr>
              <w:t xml:space="preserve"> </w:t>
            </w:r>
            <w:r w:rsidRPr="001A3172">
              <w:rPr>
                <w:spacing w:val="-2"/>
              </w:rPr>
              <w:t>dažnis</w:t>
            </w:r>
            <w:r w:rsidR="00846450" w:rsidRPr="001A3172">
              <w:rPr>
                <w:spacing w:val="-5"/>
              </w:rPr>
              <w:t xml:space="preserve"> </w:t>
            </w:r>
            <w:r w:rsidRPr="001A3172">
              <w:rPr>
                <w:spacing w:val="-5"/>
              </w:rPr>
              <w:t>(%)</w:t>
            </w:r>
          </w:p>
        </w:tc>
        <w:tc>
          <w:tcPr>
            <w:tcW w:w="1986" w:type="dxa"/>
            <w:shd w:val="clear" w:color="auto" w:fill="auto"/>
          </w:tcPr>
          <w:p w14:paraId="66F50D93" w14:textId="77777777" w:rsidR="005A2974" w:rsidRPr="001A3172" w:rsidRDefault="008C647B" w:rsidP="0033083C">
            <w:pPr>
              <w:pStyle w:val="TableParagraph"/>
              <w:spacing w:line="240" w:lineRule="auto"/>
              <w:ind w:left="0"/>
              <w:jc w:val="center"/>
            </w:pPr>
            <w:r w:rsidRPr="001A3172">
              <w:t>14</w:t>
            </w:r>
            <w:r w:rsidRPr="001A3172">
              <w:rPr>
                <w:spacing w:val="-2"/>
              </w:rPr>
              <w:t xml:space="preserve"> (0,12)</w:t>
            </w:r>
          </w:p>
        </w:tc>
        <w:tc>
          <w:tcPr>
            <w:tcW w:w="2126" w:type="dxa"/>
            <w:shd w:val="clear" w:color="auto" w:fill="auto"/>
          </w:tcPr>
          <w:p w14:paraId="62169F56" w14:textId="77777777" w:rsidR="005A2974" w:rsidRPr="001A3172" w:rsidRDefault="008C647B" w:rsidP="0033083C">
            <w:pPr>
              <w:pStyle w:val="TableParagraph"/>
              <w:spacing w:line="240" w:lineRule="auto"/>
              <w:ind w:left="0"/>
              <w:jc w:val="center"/>
            </w:pPr>
            <w:r w:rsidRPr="001A3172">
              <w:t>12</w:t>
            </w:r>
            <w:r w:rsidRPr="001A3172">
              <w:rPr>
                <w:spacing w:val="-2"/>
              </w:rPr>
              <w:t xml:space="preserve"> (0,1)</w:t>
            </w:r>
          </w:p>
        </w:tc>
        <w:tc>
          <w:tcPr>
            <w:tcW w:w="1985" w:type="dxa"/>
            <w:shd w:val="clear" w:color="auto" w:fill="auto"/>
          </w:tcPr>
          <w:p w14:paraId="18EB8567" w14:textId="77777777" w:rsidR="005A2974" w:rsidRPr="001A3172" w:rsidRDefault="008C647B" w:rsidP="0033083C">
            <w:pPr>
              <w:pStyle w:val="TableParagraph"/>
              <w:spacing w:line="240" w:lineRule="auto"/>
              <w:ind w:left="0"/>
              <w:jc w:val="center"/>
            </w:pPr>
            <w:r w:rsidRPr="001A3172">
              <w:t>45</w:t>
            </w:r>
            <w:r w:rsidRPr="001A3172">
              <w:rPr>
                <w:spacing w:val="-2"/>
              </w:rPr>
              <w:t xml:space="preserve"> (0,38)</w:t>
            </w:r>
          </w:p>
        </w:tc>
      </w:tr>
      <w:tr w:rsidR="005A2974" w:rsidRPr="001A3172" w14:paraId="5C8DE543" w14:textId="77777777" w:rsidTr="002A2D70">
        <w:trPr>
          <w:trHeight w:val="647"/>
        </w:trPr>
        <w:tc>
          <w:tcPr>
            <w:tcW w:w="2692" w:type="dxa"/>
            <w:shd w:val="clear" w:color="auto" w:fill="auto"/>
          </w:tcPr>
          <w:p w14:paraId="527DFC99" w14:textId="77777777" w:rsidR="005A2974" w:rsidRPr="001A3172" w:rsidRDefault="008C647B" w:rsidP="002A2D70">
            <w:pPr>
              <w:pStyle w:val="TableParagraph"/>
              <w:spacing w:after="120" w:line="240" w:lineRule="auto"/>
              <w:ind w:left="0"/>
            </w:pPr>
            <w:r w:rsidRPr="001A3172">
              <w:t>Rizikos</w:t>
            </w:r>
            <w:r w:rsidRPr="001A3172">
              <w:rPr>
                <w:spacing w:val="-14"/>
              </w:rPr>
              <w:t xml:space="preserve"> </w:t>
            </w:r>
            <w:r w:rsidRPr="001A3172">
              <w:t>santykis, palyginti su</w:t>
            </w:r>
            <w:r w:rsidR="00846450" w:rsidRPr="001A3172">
              <w:t xml:space="preserve"> </w:t>
            </w:r>
            <w:r w:rsidRPr="001A3172">
              <w:t>varfarinu</w:t>
            </w:r>
            <w:r w:rsidRPr="001A3172">
              <w:rPr>
                <w:spacing w:val="-5"/>
              </w:rPr>
              <w:t xml:space="preserve"> </w:t>
            </w:r>
            <w:r w:rsidRPr="001A3172">
              <w:t>(95</w:t>
            </w:r>
            <w:r w:rsidR="002C766E" w:rsidRPr="001A3172">
              <w:rPr>
                <w:spacing w:val="-6"/>
              </w:rPr>
              <w:t> %</w:t>
            </w:r>
            <w:r w:rsidRPr="001A3172">
              <w:rPr>
                <w:spacing w:val="-5"/>
              </w:rPr>
              <w:t xml:space="preserve"> PI)</w:t>
            </w:r>
          </w:p>
        </w:tc>
        <w:tc>
          <w:tcPr>
            <w:tcW w:w="1986" w:type="dxa"/>
            <w:shd w:val="clear" w:color="auto" w:fill="auto"/>
          </w:tcPr>
          <w:p w14:paraId="46506268" w14:textId="77777777" w:rsidR="005A2974" w:rsidRPr="001A3172" w:rsidRDefault="008C647B" w:rsidP="0033083C">
            <w:pPr>
              <w:pStyle w:val="TableParagraph"/>
              <w:spacing w:line="240" w:lineRule="auto"/>
              <w:ind w:left="0"/>
              <w:jc w:val="center"/>
            </w:pPr>
            <w:r w:rsidRPr="001A3172">
              <w:t>0,31</w:t>
            </w:r>
            <w:r w:rsidRPr="001A3172">
              <w:rPr>
                <w:spacing w:val="-5"/>
              </w:rPr>
              <w:t xml:space="preserve"> </w:t>
            </w:r>
            <w:r w:rsidRPr="001A3172">
              <w:t>(0,17,</w:t>
            </w:r>
            <w:r w:rsidRPr="001A3172">
              <w:rPr>
                <w:spacing w:val="-5"/>
              </w:rPr>
              <w:t xml:space="preserve"> </w:t>
            </w:r>
            <w:r w:rsidRPr="001A3172">
              <w:rPr>
                <w:spacing w:val="-2"/>
              </w:rPr>
              <w:t>0,56)</w:t>
            </w:r>
          </w:p>
        </w:tc>
        <w:tc>
          <w:tcPr>
            <w:tcW w:w="2126" w:type="dxa"/>
            <w:shd w:val="clear" w:color="auto" w:fill="auto"/>
          </w:tcPr>
          <w:p w14:paraId="14DC0E0B" w14:textId="77777777" w:rsidR="005A2974" w:rsidRPr="001A3172" w:rsidRDefault="008C647B" w:rsidP="0033083C">
            <w:pPr>
              <w:pStyle w:val="TableParagraph"/>
              <w:spacing w:line="240" w:lineRule="auto"/>
              <w:ind w:left="0"/>
              <w:jc w:val="center"/>
            </w:pPr>
            <w:r w:rsidRPr="001A3172">
              <w:t>0,26</w:t>
            </w:r>
            <w:r w:rsidRPr="001A3172">
              <w:rPr>
                <w:spacing w:val="-5"/>
              </w:rPr>
              <w:t xml:space="preserve"> </w:t>
            </w:r>
            <w:r w:rsidRPr="001A3172">
              <w:t>(0,14,</w:t>
            </w:r>
            <w:r w:rsidRPr="001A3172">
              <w:rPr>
                <w:spacing w:val="-5"/>
              </w:rPr>
              <w:t xml:space="preserve"> </w:t>
            </w:r>
            <w:r w:rsidRPr="001A3172">
              <w:rPr>
                <w:spacing w:val="-2"/>
              </w:rPr>
              <w:t>0,49)</w:t>
            </w:r>
          </w:p>
        </w:tc>
        <w:tc>
          <w:tcPr>
            <w:tcW w:w="1985" w:type="dxa"/>
            <w:shd w:val="clear" w:color="auto" w:fill="auto"/>
          </w:tcPr>
          <w:p w14:paraId="591382CD" w14:textId="77777777" w:rsidR="005A2974" w:rsidRPr="001A3172" w:rsidRDefault="005A2974" w:rsidP="0033083C">
            <w:pPr>
              <w:pStyle w:val="TableParagraph"/>
              <w:spacing w:line="240" w:lineRule="auto"/>
              <w:ind w:left="0"/>
            </w:pPr>
          </w:p>
        </w:tc>
      </w:tr>
      <w:tr w:rsidR="005A2974" w:rsidRPr="001A3172" w14:paraId="0A11E2EA" w14:textId="77777777" w:rsidTr="002B38EC">
        <w:trPr>
          <w:trHeight w:val="253"/>
        </w:trPr>
        <w:tc>
          <w:tcPr>
            <w:tcW w:w="2692" w:type="dxa"/>
            <w:shd w:val="clear" w:color="auto" w:fill="auto"/>
          </w:tcPr>
          <w:p w14:paraId="4AA11FAB" w14:textId="77777777" w:rsidR="005A2974" w:rsidRPr="001A3172" w:rsidRDefault="008C647B" w:rsidP="002A2D70">
            <w:pPr>
              <w:pStyle w:val="TableParagraph"/>
              <w:spacing w:after="120" w:line="240" w:lineRule="auto"/>
              <w:ind w:left="0"/>
            </w:pPr>
            <w:r w:rsidRPr="001A3172">
              <w:t xml:space="preserve">p </w:t>
            </w:r>
            <w:r w:rsidRPr="001A3172">
              <w:rPr>
                <w:spacing w:val="-2"/>
              </w:rPr>
              <w:t>reikšmė</w:t>
            </w:r>
          </w:p>
        </w:tc>
        <w:tc>
          <w:tcPr>
            <w:tcW w:w="1986" w:type="dxa"/>
            <w:shd w:val="clear" w:color="auto" w:fill="auto"/>
          </w:tcPr>
          <w:p w14:paraId="2248C547" w14:textId="77777777" w:rsidR="005A2974" w:rsidRPr="001A3172" w:rsidRDefault="008C647B" w:rsidP="0033083C">
            <w:pPr>
              <w:pStyle w:val="TableParagraph"/>
              <w:spacing w:line="240" w:lineRule="auto"/>
              <w:ind w:left="0"/>
              <w:jc w:val="center"/>
            </w:pPr>
            <w:r w:rsidRPr="001A3172">
              <w:rPr>
                <w:spacing w:val="-2"/>
              </w:rPr>
              <w:t>0,0001</w:t>
            </w:r>
          </w:p>
        </w:tc>
        <w:tc>
          <w:tcPr>
            <w:tcW w:w="2126" w:type="dxa"/>
            <w:shd w:val="clear" w:color="auto" w:fill="auto"/>
          </w:tcPr>
          <w:p w14:paraId="5CC50CAF" w14:textId="77777777" w:rsidR="005A2974" w:rsidRPr="001A3172" w:rsidRDefault="008C647B" w:rsidP="0033083C">
            <w:pPr>
              <w:pStyle w:val="TableParagraph"/>
              <w:spacing w:line="240" w:lineRule="auto"/>
              <w:ind w:left="0"/>
              <w:jc w:val="center"/>
            </w:pPr>
            <w:r w:rsidRPr="001A3172">
              <w:rPr>
                <w:spacing w:val="-2"/>
              </w:rPr>
              <w:t>&lt;0,0001</w:t>
            </w:r>
          </w:p>
        </w:tc>
        <w:tc>
          <w:tcPr>
            <w:tcW w:w="1985" w:type="dxa"/>
            <w:shd w:val="clear" w:color="auto" w:fill="auto"/>
          </w:tcPr>
          <w:p w14:paraId="0E8471E4" w14:textId="77777777" w:rsidR="005A2974" w:rsidRPr="001A3172" w:rsidRDefault="005A2974" w:rsidP="0033083C">
            <w:pPr>
              <w:pStyle w:val="TableParagraph"/>
              <w:spacing w:line="240" w:lineRule="auto"/>
              <w:ind w:left="0"/>
            </w:pPr>
          </w:p>
        </w:tc>
      </w:tr>
    </w:tbl>
    <w:p w14:paraId="6B3AEF7D" w14:textId="77777777" w:rsidR="005A2974" w:rsidRPr="001A3172" w:rsidRDefault="008C647B" w:rsidP="0033083C">
      <w:pPr>
        <w:pStyle w:val="Pagrindinistekstas"/>
        <w:rPr>
          <w:spacing w:val="-2"/>
        </w:rPr>
      </w:pPr>
      <w:r w:rsidRPr="001A3172">
        <w:t>%</w:t>
      </w:r>
      <w:r w:rsidRPr="001A3172">
        <w:rPr>
          <w:spacing w:val="-6"/>
        </w:rPr>
        <w:t xml:space="preserve"> </w:t>
      </w:r>
      <w:r w:rsidRPr="001A3172">
        <w:t>reiškia</w:t>
      </w:r>
      <w:r w:rsidRPr="001A3172">
        <w:rPr>
          <w:spacing w:val="-6"/>
        </w:rPr>
        <w:t xml:space="preserve"> </w:t>
      </w:r>
      <w:r w:rsidRPr="001A3172">
        <w:t>metinį</w:t>
      </w:r>
      <w:r w:rsidRPr="001A3172">
        <w:rPr>
          <w:spacing w:val="-6"/>
        </w:rPr>
        <w:t xml:space="preserve"> </w:t>
      </w:r>
      <w:r w:rsidRPr="001A3172">
        <w:t>reiškinio</w:t>
      </w:r>
      <w:r w:rsidRPr="001A3172">
        <w:rPr>
          <w:spacing w:val="-5"/>
        </w:rPr>
        <w:t xml:space="preserve"> </w:t>
      </w:r>
      <w:r w:rsidRPr="001A3172">
        <w:rPr>
          <w:spacing w:val="-2"/>
        </w:rPr>
        <w:t>dažnį</w:t>
      </w:r>
    </w:p>
    <w:p w14:paraId="4F028F5C" w14:textId="77777777" w:rsidR="00846450" w:rsidRPr="001A3172" w:rsidRDefault="00846450" w:rsidP="0033083C">
      <w:pPr>
        <w:pStyle w:val="Pagrindinistekstas"/>
      </w:pPr>
    </w:p>
    <w:p w14:paraId="3042AD7D" w14:textId="77777777" w:rsidR="005A2974" w:rsidRPr="001A3172" w:rsidRDefault="00846450" w:rsidP="002B38EC">
      <w:pPr>
        <w:pStyle w:val="Antrat2"/>
        <w:numPr>
          <w:ilvl w:val="0"/>
          <w:numId w:val="0"/>
        </w:numPr>
      </w:pPr>
      <w:r w:rsidRPr="001A3172">
        <w:t>24 </w:t>
      </w:r>
      <w:r w:rsidR="008C647B" w:rsidRPr="001A3172">
        <w:t>lentelė.</w:t>
      </w:r>
      <w:r w:rsidR="008C647B" w:rsidRPr="001A3172">
        <w:rPr>
          <w:spacing w:val="-10"/>
        </w:rPr>
        <w:t xml:space="preserve"> </w:t>
      </w:r>
      <w:r w:rsidR="008C647B" w:rsidRPr="001A3172">
        <w:t>Mirtingumo</w:t>
      </w:r>
      <w:r w:rsidR="008C647B" w:rsidRPr="001A3172">
        <w:rPr>
          <w:spacing w:val="-3"/>
        </w:rPr>
        <w:t xml:space="preserve"> </w:t>
      </w:r>
      <w:r w:rsidR="008C647B" w:rsidRPr="001A3172">
        <w:t>dėl</w:t>
      </w:r>
      <w:r w:rsidR="008C647B" w:rsidRPr="001A3172">
        <w:rPr>
          <w:spacing w:val="-3"/>
        </w:rPr>
        <w:t xml:space="preserve"> </w:t>
      </w:r>
      <w:r w:rsidR="008C647B" w:rsidRPr="001A3172">
        <w:t>visų</w:t>
      </w:r>
      <w:r w:rsidR="008C647B" w:rsidRPr="001A3172">
        <w:rPr>
          <w:spacing w:val="-3"/>
        </w:rPr>
        <w:t xml:space="preserve"> </w:t>
      </w:r>
      <w:r w:rsidR="008C647B" w:rsidRPr="001A3172">
        <w:t>priežasčių</w:t>
      </w:r>
      <w:r w:rsidR="008C647B" w:rsidRPr="001A3172">
        <w:rPr>
          <w:spacing w:val="-3"/>
        </w:rPr>
        <w:t xml:space="preserve"> </w:t>
      </w:r>
      <w:r w:rsidR="008C647B" w:rsidRPr="001A3172">
        <w:t>ir</w:t>
      </w:r>
      <w:r w:rsidR="008C647B" w:rsidRPr="001A3172">
        <w:rPr>
          <w:spacing w:val="-3"/>
        </w:rPr>
        <w:t xml:space="preserve"> </w:t>
      </w:r>
      <w:r w:rsidR="008C647B" w:rsidRPr="001A3172">
        <w:t>mirštamumo</w:t>
      </w:r>
      <w:r w:rsidR="008C647B" w:rsidRPr="001A3172">
        <w:rPr>
          <w:spacing w:val="-3"/>
        </w:rPr>
        <w:t xml:space="preserve"> </w:t>
      </w:r>
      <w:r w:rsidR="008C647B" w:rsidRPr="001A3172">
        <w:t>nuo</w:t>
      </w:r>
      <w:r w:rsidR="008C647B" w:rsidRPr="001A3172">
        <w:rPr>
          <w:spacing w:val="-3"/>
        </w:rPr>
        <w:t xml:space="preserve"> </w:t>
      </w:r>
      <w:r w:rsidR="008C647B" w:rsidRPr="001A3172">
        <w:t>širdies</w:t>
      </w:r>
      <w:r w:rsidR="008C647B" w:rsidRPr="001A3172">
        <w:rPr>
          <w:spacing w:val="-3"/>
        </w:rPr>
        <w:t xml:space="preserve"> </w:t>
      </w:r>
      <w:r w:rsidR="008C647B" w:rsidRPr="001A3172">
        <w:t>ir</w:t>
      </w:r>
      <w:r w:rsidR="008C647B" w:rsidRPr="001A3172">
        <w:rPr>
          <w:spacing w:val="-3"/>
        </w:rPr>
        <w:t xml:space="preserve"> </w:t>
      </w:r>
      <w:r w:rsidR="008C647B" w:rsidRPr="001A3172">
        <w:t>kraujagyslių</w:t>
      </w:r>
      <w:r w:rsidR="008C647B" w:rsidRPr="001A3172">
        <w:rPr>
          <w:spacing w:val="-3"/>
        </w:rPr>
        <w:t xml:space="preserve"> </w:t>
      </w:r>
      <w:r w:rsidR="008C647B" w:rsidRPr="001A3172">
        <w:t>sutrikimų RE-LY tyrimo metu analizė</w:t>
      </w:r>
    </w:p>
    <w:p w14:paraId="090671ED" w14:textId="77777777" w:rsidR="005A2974" w:rsidRPr="001A3172" w:rsidRDefault="005A2974" w:rsidP="0033083C">
      <w:pPr>
        <w:pStyle w:val="Pagrindinistekstas"/>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2"/>
        <w:gridCol w:w="1986"/>
        <w:gridCol w:w="2126"/>
        <w:gridCol w:w="1985"/>
      </w:tblGrid>
      <w:tr w:rsidR="005A2974" w:rsidRPr="001A3172" w14:paraId="7C59D4AB" w14:textId="77777777" w:rsidTr="002B38EC">
        <w:trPr>
          <w:trHeight w:val="757"/>
        </w:trPr>
        <w:tc>
          <w:tcPr>
            <w:tcW w:w="2692" w:type="dxa"/>
            <w:shd w:val="clear" w:color="auto" w:fill="auto"/>
          </w:tcPr>
          <w:p w14:paraId="574D3895" w14:textId="77777777" w:rsidR="005A2974" w:rsidRPr="001A3172" w:rsidRDefault="005A2974" w:rsidP="0033083C">
            <w:pPr>
              <w:pStyle w:val="TableParagraph"/>
              <w:spacing w:line="240" w:lineRule="auto"/>
              <w:ind w:left="0"/>
            </w:pPr>
          </w:p>
        </w:tc>
        <w:tc>
          <w:tcPr>
            <w:tcW w:w="1986" w:type="dxa"/>
            <w:shd w:val="clear" w:color="auto" w:fill="auto"/>
          </w:tcPr>
          <w:p w14:paraId="4880A1C4" w14:textId="77777777" w:rsidR="005A2974" w:rsidRPr="001A3172" w:rsidRDefault="008C647B" w:rsidP="00846450">
            <w:pPr>
              <w:pStyle w:val="TableParagraph"/>
              <w:spacing w:line="240" w:lineRule="auto"/>
              <w:ind w:left="0"/>
              <w:jc w:val="center"/>
            </w:pPr>
            <w:proofErr w:type="spellStart"/>
            <w:r w:rsidRPr="001A3172">
              <w:t>Dabigatranas</w:t>
            </w:r>
            <w:proofErr w:type="spellEnd"/>
            <w:r w:rsidRPr="001A3172">
              <w:rPr>
                <w:spacing w:val="-14"/>
              </w:rPr>
              <w:t xml:space="preserve"> </w:t>
            </w:r>
            <w:proofErr w:type="spellStart"/>
            <w:r w:rsidRPr="001A3172">
              <w:t>eteksilatas</w:t>
            </w:r>
            <w:proofErr w:type="spellEnd"/>
            <w:r w:rsidRPr="001A3172">
              <w:t xml:space="preserve"> 110</w:t>
            </w:r>
            <w:r w:rsidR="00A102CF" w:rsidRPr="001A3172">
              <w:t> mg</w:t>
            </w:r>
            <w:r w:rsidR="00846450" w:rsidRPr="001A3172">
              <w:t xml:space="preserve"> </w:t>
            </w:r>
            <w:r w:rsidRPr="001A3172">
              <w:t>du kartus per</w:t>
            </w:r>
            <w:r w:rsidR="00846450" w:rsidRPr="001A3172">
              <w:rPr>
                <w:spacing w:val="-4"/>
              </w:rPr>
              <w:t xml:space="preserve"> </w:t>
            </w:r>
            <w:r w:rsidRPr="001A3172">
              <w:rPr>
                <w:spacing w:val="-4"/>
              </w:rPr>
              <w:t>parą</w:t>
            </w:r>
          </w:p>
        </w:tc>
        <w:tc>
          <w:tcPr>
            <w:tcW w:w="2126" w:type="dxa"/>
            <w:shd w:val="clear" w:color="auto" w:fill="auto"/>
          </w:tcPr>
          <w:p w14:paraId="09CABCCA" w14:textId="77777777" w:rsidR="005A2974" w:rsidRPr="001A3172" w:rsidRDefault="008C647B" w:rsidP="0033083C">
            <w:pPr>
              <w:pStyle w:val="TableParagraph"/>
              <w:spacing w:line="240" w:lineRule="auto"/>
              <w:ind w:left="0" w:firstLine="31"/>
            </w:pPr>
            <w:proofErr w:type="spellStart"/>
            <w:r w:rsidRPr="001A3172">
              <w:t>Dabigatranas</w:t>
            </w:r>
            <w:proofErr w:type="spellEnd"/>
            <w:r w:rsidRPr="001A3172">
              <w:rPr>
                <w:spacing w:val="-5"/>
              </w:rPr>
              <w:t xml:space="preserve"> </w:t>
            </w:r>
            <w:proofErr w:type="spellStart"/>
            <w:r w:rsidRPr="001A3172">
              <w:t>eteksilatas</w:t>
            </w:r>
            <w:proofErr w:type="spellEnd"/>
            <w:r w:rsidRPr="001A3172">
              <w:t xml:space="preserve"> 150</w:t>
            </w:r>
            <w:r w:rsidR="00A102CF" w:rsidRPr="001A3172">
              <w:rPr>
                <w:spacing w:val="-2"/>
              </w:rPr>
              <w:t> mg</w:t>
            </w:r>
            <w:r w:rsidR="00846450" w:rsidRPr="001A3172">
              <w:rPr>
                <w:spacing w:val="-2"/>
              </w:rPr>
              <w:t xml:space="preserve"> </w:t>
            </w:r>
            <w:r w:rsidRPr="001A3172">
              <w:t>2</w:t>
            </w:r>
            <w:r w:rsidR="00846450" w:rsidRPr="001A3172">
              <w:t> </w:t>
            </w:r>
            <w:r w:rsidRPr="001A3172">
              <w:t>kartus</w:t>
            </w:r>
            <w:r w:rsidRPr="001A3172">
              <w:rPr>
                <w:spacing w:val="-3"/>
              </w:rPr>
              <w:t xml:space="preserve"> </w:t>
            </w:r>
            <w:r w:rsidRPr="001A3172">
              <w:t>per</w:t>
            </w:r>
            <w:r w:rsidRPr="001A3172">
              <w:rPr>
                <w:spacing w:val="-2"/>
              </w:rPr>
              <w:t xml:space="preserve"> </w:t>
            </w:r>
            <w:r w:rsidRPr="001A3172">
              <w:rPr>
                <w:spacing w:val="-4"/>
              </w:rPr>
              <w:t>parą</w:t>
            </w:r>
          </w:p>
        </w:tc>
        <w:tc>
          <w:tcPr>
            <w:tcW w:w="1985" w:type="dxa"/>
            <w:shd w:val="clear" w:color="auto" w:fill="auto"/>
          </w:tcPr>
          <w:p w14:paraId="41B94A07" w14:textId="77777777" w:rsidR="005A2974" w:rsidRPr="001A3172" w:rsidRDefault="008C647B" w:rsidP="0033083C">
            <w:pPr>
              <w:pStyle w:val="TableParagraph"/>
              <w:spacing w:line="240" w:lineRule="auto"/>
              <w:ind w:left="0"/>
              <w:jc w:val="center"/>
            </w:pPr>
            <w:r w:rsidRPr="001A3172">
              <w:rPr>
                <w:spacing w:val="-2"/>
              </w:rPr>
              <w:t>Varfarinas</w:t>
            </w:r>
          </w:p>
        </w:tc>
      </w:tr>
      <w:tr w:rsidR="005A2974" w:rsidRPr="001A3172" w14:paraId="6859ECCA" w14:textId="77777777" w:rsidTr="002B38EC">
        <w:trPr>
          <w:trHeight w:val="760"/>
        </w:trPr>
        <w:tc>
          <w:tcPr>
            <w:tcW w:w="2692" w:type="dxa"/>
            <w:shd w:val="clear" w:color="auto" w:fill="auto"/>
          </w:tcPr>
          <w:p w14:paraId="1D409411" w14:textId="77777777" w:rsidR="005A2974" w:rsidRPr="001A3172" w:rsidRDefault="008C647B" w:rsidP="00846450">
            <w:pPr>
              <w:pStyle w:val="TableParagraph"/>
              <w:spacing w:line="240" w:lineRule="auto"/>
              <w:ind w:left="0"/>
            </w:pPr>
            <w:r w:rsidRPr="001A3172">
              <w:t>Atsitiktinių</w:t>
            </w:r>
            <w:r w:rsidRPr="001A3172">
              <w:rPr>
                <w:spacing w:val="-11"/>
              </w:rPr>
              <w:t xml:space="preserve"> </w:t>
            </w:r>
            <w:r w:rsidRPr="001A3172">
              <w:t>imčių</w:t>
            </w:r>
            <w:r w:rsidRPr="001A3172">
              <w:rPr>
                <w:spacing w:val="-8"/>
              </w:rPr>
              <w:t xml:space="preserve"> </w:t>
            </w:r>
            <w:r w:rsidRPr="001A3172">
              <w:rPr>
                <w:spacing w:val="-4"/>
              </w:rPr>
              <w:t>būdu</w:t>
            </w:r>
            <w:r w:rsidR="00846450" w:rsidRPr="001A3172">
              <w:t xml:space="preserve"> </w:t>
            </w:r>
            <w:r w:rsidRPr="001A3172">
              <w:t>atrinktų</w:t>
            </w:r>
            <w:r w:rsidRPr="001A3172">
              <w:rPr>
                <w:spacing w:val="-14"/>
              </w:rPr>
              <w:t xml:space="preserve"> </w:t>
            </w:r>
            <w:r w:rsidRPr="001A3172">
              <w:t xml:space="preserve">tiriamųjų </w:t>
            </w:r>
            <w:r w:rsidRPr="001A3172">
              <w:rPr>
                <w:spacing w:val="-2"/>
              </w:rPr>
              <w:t>skaičius</w:t>
            </w:r>
          </w:p>
        </w:tc>
        <w:tc>
          <w:tcPr>
            <w:tcW w:w="1986" w:type="dxa"/>
            <w:shd w:val="clear" w:color="auto" w:fill="auto"/>
          </w:tcPr>
          <w:p w14:paraId="517D1209" w14:textId="77777777" w:rsidR="005A2974" w:rsidRPr="001A3172" w:rsidRDefault="008C647B" w:rsidP="0033083C">
            <w:pPr>
              <w:pStyle w:val="TableParagraph"/>
              <w:spacing w:line="240" w:lineRule="auto"/>
              <w:ind w:left="0"/>
              <w:jc w:val="center"/>
            </w:pPr>
            <w:r w:rsidRPr="001A3172">
              <w:t>6</w:t>
            </w:r>
            <w:r w:rsidR="00846450" w:rsidRPr="001A3172">
              <w:t> </w:t>
            </w:r>
            <w:r w:rsidRPr="001A3172">
              <w:rPr>
                <w:spacing w:val="-5"/>
              </w:rPr>
              <w:t>015</w:t>
            </w:r>
          </w:p>
        </w:tc>
        <w:tc>
          <w:tcPr>
            <w:tcW w:w="2126" w:type="dxa"/>
            <w:shd w:val="clear" w:color="auto" w:fill="auto"/>
          </w:tcPr>
          <w:p w14:paraId="4629D682" w14:textId="77777777" w:rsidR="005A2974" w:rsidRPr="001A3172" w:rsidRDefault="008C647B" w:rsidP="0033083C">
            <w:pPr>
              <w:pStyle w:val="TableParagraph"/>
              <w:spacing w:line="240" w:lineRule="auto"/>
              <w:ind w:left="0"/>
              <w:jc w:val="center"/>
            </w:pPr>
            <w:r w:rsidRPr="001A3172">
              <w:t>6</w:t>
            </w:r>
            <w:r w:rsidR="00846450" w:rsidRPr="001A3172">
              <w:t> </w:t>
            </w:r>
            <w:r w:rsidRPr="001A3172">
              <w:rPr>
                <w:spacing w:val="-5"/>
              </w:rPr>
              <w:t>076</w:t>
            </w:r>
          </w:p>
        </w:tc>
        <w:tc>
          <w:tcPr>
            <w:tcW w:w="1985" w:type="dxa"/>
            <w:shd w:val="clear" w:color="auto" w:fill="auto"/>
          </w:tcPr>
          <w:p w14:paraId="4E172100" w14:textId="77777777" w:rsidR="005A2974" w:rsidRPr="001A3172" w:rsidRDefault="008C647B" w:rsidP="0033083C">
            <w:pPr>
              <w:pStyle w:val="TableParagraph"/>
              <w:spacing w:line="240" w:lineRule="auto"/>
              <w:ind w:left="0"/>
              <w:jc w:val="center"/>
            </w:pPr>
            <w:r w:rsidRPr="001A3172">
              <w:t>6</w:t>
            </w:r>
            <w:r w:rsidR="00846450" w:rsidRPr="001A3172">
              <w:t> </w:t>
            </w:r>
            <w:r w:rsidRPr="001A3172">
              <w:rPr>
                <w:spacing w:val="-5"/>
              </w:rPr>
              <w:t>022</w:t>
            </w:r>
          </w:p>
        </w:tc>
      </w:tr>
      <w:tr w:rsidR="005A2974" w:rsidRPr="001A3172" w14:paraId="6C7A51A2" w14:textId="77777777" w:rsidTr="002B38EC">
        <w:trPr>
          <w:trHeight w:val="503"/>
        </w:trPr>
        <w:tc>
          <w:tcPr>
            <w:tcW w:w="2692" w:type="dxa"/>
            <w:shd w:val="clear" w:color="auto" w:fill="auto"/>
          </w:tcPr>
          <w:p w14:paraId="5CDE01E2" w14:textId="77777777" w:rsidR="005A2974" w:rsidRPr="001A3172" w:rsidRDefault="008C647B" w:rsidP="00846450">
            <w:pPr>
              <w:pStyle w:val="TableParagraph"/>
              <w:spacing w:line="240" w:lineRule="auto"/>
              <w:ind w:left="0"/>
            </w:pPr>
            <w:r w:rsidRPr="001A3172">
              <w:t>Mirtingumas</w:t>
            </w:r>
            <w:r w:rsidRPr="001A3172">
              <w:rPr>
                <w:spacing w:val="-7"/>
              </w:rPr>
              <w:t xml:space="preserve"> </w:t>
            </w:r>
            <w:r w:rsidRPr="001A3172">
              <w:t>dėl</w:t>
            </w:r>
            <w:r w:rsidRPr="001A3172">
              <w:rPr>
                <w:spacing w:val="-7"/>
              </w:rPr>
              <w:t xml:space="preserve"> </w:t>
            </w:r>
            <w:r w:rsidRPr="001A3172">
              <w:rPr>
                <w:spacing w:val="-4"/>
              </w:rPr>
              <w:t>visų</w:t>
            </w:r>
            <w:r w:rsidR="00846450" w:rsidRPr="001A3172">
              <w:rPr>
                <w:spacing w:val="-2"/>
              </w:rPr>
              <w:t xml:space="preserve"> </w:t>
            </w:r>
            <w:r w:rsidRPr="001A3172">
              <w:rPr>
                <w:spacing w:val="-2"/>
              </w:rPr>
              <w:t>priežasčių</w:t>
            </w:r>
          </w:p>
        </w:tc>
        <w:tc>
          <w:tcPr>
            <w:tcW w:w="1986" w:type="dxa"/>
            <w:shd w:val="clear" w:color="auto" w:fill="auto"/>
          </w:tcPr>
          <w:p w14:paraId="4BFB28A5" w14:textId="77777777" w:rsidR="005A2974" w:rsidRPr="001A3172" w:rsidRDefault="005A2974" w:rsidP="0033083C">
            <w:pPr>
              <w:pStyle w:val="TableParagraph"/>
              <w:spacing w:line="240" w:lineRule="auto"/>
              <w:ind w:left="0"/>
            </w:pPr>
          </w:p>
        </w:tc>
        <w:tc>
          <w:tcPr>
            <w:tcW w:w="2126" w:type="dxa"/>
            <w:shd w:val="clear" w:color="auto" w:fill="auto"/>
          </w:tcPr>
          <w:p w14:paraId="7D533135" w14:textId="77777777" w:rsidR="005A2974" w:rsidRPr="001A3172" w:rsidRDefault="005A2974" w:rsidP="0033083C">
            <w:pPr>
              <w:pStyle w:val="TableParagraph"/>
              <w:spacing w:line="240" w:lineRule="auto"/>
              <w:ind w:left="0"/>
            </w:pPr>
          </w:p>
        </w:tc>
        <w:tc>
          <w:tcPr>
            <w:tcW w:w="1985" w:type="dxa"/>
            <w:shd w:val="clear" w:color="auto" w:fill="auto"/>
          </w:tcPr>
          <w:p w14:paraId="7B93B456" w14:textId="77777777" w:rsidR="005A2974" w:rsidRPr="001A3172" w:rsidRDefault="005A2974" w:rsidP="0033083C">
            <w:pPr>
              <w:pStyle w:val="TableParagraph"/>
              <w:spacing w:line="240" w:lineRule="auto"/>
              <w:ind w:left="0"/>
            </w:pPr>
          </w:p>
        </w:tc>
      </w:tr>
      <w:tr w:rsidR="005A2974" w:rsidRPr="001A3172" w14:paraId="18C48465" w14:textId="77777777" w:rsidTr="002B38EC">
        <w:trPr>
          <w:trHeight w:val="505"/>
        </w:trPr>
        <w:tc>
          <w:tcPr>
            <w:tcW w:w="2692" w:type="dxa"/>
            <w:shd w:val="clear" w:color="auto" w:fill="auto"/>
          </w:tcPr>
          <w:p w14:paraId="2B9AA093" w14:textId="77777777" w:rsidR="005A2974" w:rsidRPr="001A3172" w:rsidRDefault="008C647B" w:rsidP="00846450">
            <w:pPr>
              <w:pStyle w:val="TableParagraph"/>
              <w:spacing w:line="240" w:lineRule="auto"/>
              <w:ind w:left="0"/>
            </w:pPr>
            <w:r w:rsidRPr="001A3172">
              <w:t>Reiškinių</w:t>
            </w:r>
            <w:r w:rsidRPr="001A3172">
              <w:rPr>
                <w:spacing w:val="-9"/>
              </w:rPr>
              <w:t xml:space="preserve"> </w:t>
            </w:r>
            <w:r w:rsidRPr="001A3172">
              <w:rPr>
                <w:spacing w:val="-2"/>
              </w:rPr>
              <w:t>dažnis</w:t>
            </w:r>
            <w:r w:rsidR="00846450" w:rsidRPr="001A3172">
              <w:rPr>
                <w:spacing w:val="-5"/>
              </w:rPr>
              <w:t xml:space="preserve"> </w:t>
            </w:r>
            <w:r w:rsidRPr="001A3172">
              <w:rPr>
                <w:spacing w:val="-5"/>
              </w:rPr>
              <w:t>(%)</w:t>
            </w:r>
          </w:p>
        </w:tc>
        <w:tc>
          <w:tcPr>
            <w:tcW w:w="1986" w:type="dxa"/>
            <w:shd w:val="clear" w:color="auto" w:fill="auto"/>
          </w:tcPr>
          <w:p w14:paraId="660EF075" w14:textId="77777777" w:rsidR="005A2974" w:rsidRPr="001A3172" w:rsidRDefault="008C647B" w:rsidP="0033083C">
            <w:pPr>
              <w:pStyle w:val="TableParagraph"/>
              <w:spacing w:line="240" w:lineRule="auto"/>
              <w:ind w:left="0"/>
              <w:jc w:val="center"/>
            </w:pPr>
            <w:r w:rsidRPr="001A3172">
              <w:t>446</w:t>
            </w:r>
            <w:r w:rsidRPr="001A3172">
              <w:rPr>
                <w:spacing w:val="-3"/>
              </w:rPr>
              <w:t xml:space="preserve"> </w:t>
            </w:r>
            <w:r w:rsidRPr="001A3172">
              <w:rPr>
                <w:spacing w:val="-2"/>
              </w:rPr>
              <w:t>(3,75)</w:t>
            </w:r>
          </w:p>
        </w:tc>
        <w:tc>
          <w:tcPr>
            <w:tcW w:w="2126" w:type="dxa"/>
            <w:shd w:val="clear" w:color="auto" w:fill="auto"/>
          </w:tcPr>
          <w:p w14:paraId="662B962A" w14:textId="77777777" w:rsidR="005A2974" w:rsidRPr="001A3172" w:rsidRDefault="008C647B" w:rsidP="0033083C">
            <w:pPr>
              <w:pStyle w:val="TableParagraph"/>
              <w:spacing w:line="240" w:lineRule="auto"/>
              <w:ind w:left="0"/>
              <w:jc w:val="center"/>
            </w:pPr>
            <w:r w:rsidRPr="001A3172">
              <w:t>438</w:t>
            </w:r>
            <w:r w:rsidRPr="001A3172">
              <w:rPr>
                <w:spacing w:val="-3"/>
              </w:rPr>
              <w:t xml:space="preserve"> </w:t>
            </w:r>
            <w:r w:rsidRPr="001A3172">
              <w:rPr>
                <w:spacing w:val="-2"/>
              </w:rPr>
              <w:t>(3,64)</w:t>
            </w:r>
          </w:p>
        </w:tc>
        <w:tc>
          <w:tcPr>
            <w:tcW w:w="1985" w:type="dxa"/>
            <w:shd w:val="clear" w:color="auto" w:fill="auto"/>
          </w:tcPr>
          <w:p w14:paraId="312CA50C" w14:textId="77777777" w:rsidR="005A2974" w:rsidRPr="001A3172" w:rsidRDefault="008C647B" w:rsidP="0033083C">
            <w:pPr>
              <w:pStyle w:val="TableParagraph"/>
              <w:spacing w:line="240" w:lineRule="auto"/>
              <w:ind w:left="0"/>
              <w:jc w:val="center"/>
            </w:pPr>
            <w:r w:rsidRPr="001A3172">
              <w:t>487</w:t>
            </w:r>
            <w:r w:rsidRPr="001A3172">
              <w:rPr>
                <w:spacing w:val="-3"/>
              </w:rPr>
              <w:t xml:space="preserve"> </w:t>
            </w:r>
            <w:r w:rsidRPr="001A3172">
              <w:rPr>
                <w:spacing w:val="-2"/>
              </w:rPr>
              <w:t>(4,13)</w:t>
            </w:r>
          </w:p>
        </w:tc>
      </w:tr>
      <w:tr w:rsidR="005A2974" w:rsidRPr="001A3172" w14:paraId="65CBC9B3" w14:textId="77777777" w:rsidTr="002B38EC">
        <w:trPr>
          <w:trHeight w:val="760"/>
        </w:trPr>
        <w:tc>
          <w:tcPr>
            <w:tcW w:w="2692" w:type="dxa"/>
            <w:shd w:val="clear" w:color="auto" w:fill="auto"/>
          </w:tcPr>
          <w:p w14:paraId="4617D1A9" w14:textId="77777777" w:rsidR="005A2974" w:rsidRPr="001A3172" w:rsidRDefault="008C647B" w:rsidP="0033083C">
            <w:pPr>
              <w:pStyle w:val="TableParagraph"/>
              <w:spacing w:line="240" w:lineRule="auto"/>
              <w:ind w:left="0"/>
            </w:pPr>
            <w:r w:rsidRPr="001A3172">
              <w:t>Rizikos santykis palyginti su varfarino</w:t>
            </w:r>
            <w:r w:rsidRPr="001A3172">
              <w:rPr>
                <w:spacing w:val="-14"/>
              </w:rPr>
              <w:t xml:space="preserve"> </w:t>
            </w:r>
            <w:r w:rsidRPr="001A3172">
              <w:t>(95</w:t>
            </w:r>
            <w:r w:rsidR="002C766E" w:rsidRPr="001A3172">
              <w:rPr>
                <w:spacing w:val="-14"/>
              </w:rPr>
              <w:t> %</w:t>
            </w:r>
            <w:r w:rsidRPr="001A3172">
              <w:rPr>
                <w:spacing w:val="-13"/>
              </w:rPr>
              <w:t xml:space="preserve"> </w:t>
            </w:r>
            <w:r w:rsidRPr="001A3172">
              <w:t>PI)</w:t>
            </w:r>
          </w:p>
        </w:tc>
        <w:tc>
          <w:tcPr>
            <w:tcW w:w="1986" w:type="dxa"/>
            <w:shd w:val="clear" w:color="auto" w:fill="auto"/>
          </w:tcPr>
          <w:p w14:paraId="1AD3185D" w14:textId="77777777" w:rsidR="005A2974" w:rsidRPr="001A3172" w:rsidRDefault="008C647B" w:rsidP="0033083C">
            <w:pPr>
              <w:pStyle w:val="TableParagraph"/>
              <w:spacing w:line="240" w:lineRule="auto"/>
              <w:ind w:left="0"/>
              <w:jc w:val="center"/>
            </w:pPr>
            <w:r w:rsidRPr="001A3172">
              <w:t>0,91</w:t>
            </w:r>
            <w:r w:rsidRPr="001A3172">
              <w:rPr>
                <w:spacing w:val="-5"/>
              </w:rPr>
              <w:t xml:space="preserve"> </w:t>
            </w:r>
            <w:r w:rsidRPr="001A3172">
              <w:t>(0,8,</w:t>
            </w:r>
            <w:r w:rsidRPr="001A3172">
              <w:rPr>
                <w:spacing w:val="-4"/>
              </w:rPr>
              <w:t xml:space="preserve"> </w:t>
            </w:r>
            <w:r w:rsidRPr="001A3172">
              <w:rPr>
                <w:spacing w:val="-2"/>
              </w:rPr>
              <w:t>1,03)</w:t>
            </w:r>
          </w:p>
        </w:tc>
        <w:tc>
          <w:tcPr>
            <w:tcW w:w="2126" w:type="dxa"/>
            <w:shd w:val="clear" w:color="auto" w:fill="auto"/>
          </w:tcPr>
          <w:p w14:paraId="2F5A64B4" w14:textId="77777777" w:rsidR="005A2974" w:rsidRPr="001A3172" w:rsidRDefault="008C647B" w:rsidP="0033083C">
            <w:pPr>
              <w:pStyle w:val="TableParagraph"/>
              <w:spacing w:line="240" w:lineRule="auto"/>
              <w:ind w:left="0"/>
              <w:jc w:val="center"/>
            </w:pPr>
            <w:r w:rsidRPr="001A3172">
              <w:t>0,88</w:t>
            </w:r>
            <w:r w:rsidRPr="001A3172">
              <w:rPr>
                <w:spacing w:val="-4"/>
              </w:rPr>
              <w:t xml:space="preserve"> </w:t>
            </w:r>
            <w:r w:rsidRPr="001A3172">
              <w:t>(0,77,</w:t>
            </w:r>
            <w:r w:rsidRPr="001A3172">
              <w:rPr>
                <w:spacing w:val="-4"/>
              </w:rPr>
              <w:t xml:space="preserve"> </w:t>
            </w:r>
            <w:r w:rsidRPr="001A3172">
              <w:rPr>
                <w:spacing w:val="-5"/>
              </w:rPr>
              <w:t>1)</w:t>
            </w:r>
          </w:p>
        </w:tc>
        <w:tc>
          <w:tcPr>
            <w:tcW w:w="1985" w:type="dxa"/>
            <w:shd w:val="clear" w:color="auto" w:fill="auto"/>
          </w:tcPr>
          <w:p w14:paraId="39D61AB8" w14:textId="77777777" w:rsidR="005A2974" w:rsidRPr="001A3172" w:rsidRDefault="005A2974" w:rsidP="0033083C">
            <w:pPr>
              <w:pStyle w:val="TableParagraph"/>
              <w:spacing w:line="240" w:lineRule="auto"/>
              <w:ind w:left="0"/>
            </w:pPr>
          </w:p>
        </w:tc>
      </w:tr>
      <w:tr w:rsidR="005A2974" w:rsidRPr="001A3172" w14:paraId="6CBA7336" w14:textId="77777777" w:rsidTr="002B38EC">
        <w:trPr>
          <w:trHeight w:val="251"/>
        </w:trPr>
        <w:tc>
          <w:tcPr>
            <w:tcW w:w="2692" w:type="dxa"/>
            <w:shd w:val="clear" w:color="auto" w:fill="auto"/>
          </w:tcPr>
          <w:p w14:paraId="5605D575" w14:textId="77777777" w:rsidR="005A2974" w:rsidRPr="001A3172" w:rsidRDefault="008C647B" w:rsidP="0033083C">
            <w:pPr>
              <w:pStyle w:val="TableParagraph"/>
              <w:spacing w:line="240" w:lineRule="auto"/>
              <w:ind w:left="0"/>
            </w:pPr>
            <w:r w:rsidRPr="001A3172">
              <w:t xml:space="preserve">p </w:t>
            </w:r>
            <w:r w:rsidRPr="001A3172">
              <w:rPr>
                <w:spacing w:val="-2"/>
              </w:rPr>
              <w:t>reikšmė</w:t>
            </w:r>
          </w:p>
        </w:tc>
        <w:tc>
          <w:tcPr>
            <w:tcW w:w="1986" w:type="dxa"/>
            <w:shd w:val="clear" w:color="auto" w:fill="auto"/>
          </w:tcPr>
          <w:p w14:paraId="38DAC5E4" w14:textId="77777777" w:rsidR="005A2974" w:rsidRPr="001A3172" w:rsidRDefault="008C647B" w:rsidP="0033083C">
            <w:pPr>
              <w:pStyle w:val="TableParagraph"/>
              <w:spacing w:line="240" w:lineRule="auto"/>
              <w:ind w:left="0"/>
              <w:jc w:val="center"/>
            </w:pPr>
            <w:r w:rsidRPr="001A3172">
              <w:rPr>
                <w:spacing w:val="-2"/>
              </w:rPr>
              <w:t>0,1308</w:t>
            </w:r>
          </w:p>
        </w:tc>
        <w:tc>
          <w:tcPr>
            <w:tcW w:w="2126" w:type="dxa"/>
            <w:shd w:val="clear" w:color="auto" w:fill="auto"/>
          </w:tcPr>
          <w:p w14:paraId="3BE6943E" w14:textId="77777777" w:rsidR="005A2974" w:rsidRPr="001A3172" w:rsidRDefault="008C647B" w:rsidP="0033083C">
            <w:pPr>
              <w:pStyle w:val="TableParagraph"/>
              <w:spacing w:line="240" w:lineRule="auto"/>
              <w:ind w:left="0"/>
              <w:jc w:val="center"/>
            </w:pPr>
            <w:r w:rsidRPr="001A3172">
              <w:rPr>
                <w:spacing w:val="-2"/>
              </w:rPr>
              <w:t>0,0517</w:t>
            </w:r>
          </w:p>
        </w:tc>
        <w:tc>
          <w:tcPr>
            <w:tcW w:w="1985" w:type="dxa"/>
            <w:shd w:val="clear" w:color="auto" w:fill="auto"/>
          </w:tcPr>
          <w:p w14:paraId="17D1F541" w14:textId="77777777" w:rsidR="005A2974" w:rsidRPr="001A3172" w:rsidRDefault="005A2974" w:rsidP="0033083C">
            <w:pPr>
              <w:pStyle w:val="TableParagraph"/>
              <w:spacing w:line="240" w:lineRule="auto"/>
              <w:ind w:left="0"/>
            </w:pPr>
          </w:p>
        </w:tc>
      </w:tr>
      <w:tr w:rsidR="005A2974" w:rsidRPr="001A3172" w14:paraId="15ACB42D" w14:textId="77777777" w:rsidTr="002B38EC">
        <w:trPr>
          <w:trHeight w:val="505"/>
        </w:trPr>
        <w:tc>
          <w:tcPr>
            <w:tcW w:w="2692" w:type="dxa"/>
            <w:shd w:val="clear" w:color="auto" w:fill="auto"/>
          </w:tcPr>
          <w:p w14:paraId="47E2CC16" w14:textId="77777777" w:rsidR="005A2974" w:rsidRPr="001A3172" w:rsidRDefault="008C647B" w:rsidP="0033083C">
            <w:pPr>
              <w:pStyle w:val="TableParagraph"/>
              <w:spacing w:line="240" w:lineRule="auto"/>
              <w:ind w:left="0"/>
            </w:pPr>
            <w:r w:rsidRPr="001A3172">
              <w:t>Mirštamumas dėl kraujagyslių</w:t>
            </w:r>
            <w:r w:rsidRPr="001A3172">
              <w:rPr>
                <w:spacing w:val="-14"/>
              </w:rPr>
              <w:t xml:space="preserve"> </w:t>
            </w:r>
            <w:r w:rsidRPr="001A3172">
              <w:t>sutrikimų</w:t>
            </w:r>
          </w:p>
        </w:tc>
        <w:tc>
          <w:tcPr>
            <w:tcW w:w="1986" w:type="dxa"/>
            <w:shd w:val="clear" w:color="auto" w:fill="auto"/>
          </w:tcPr>
          <w:p w14:paraId="62BC505E" w14:textId="77777777" w:rsidR="005A2974" w:rsidRPr="001A3172" w:rsidRDefault="005A2974" w:rsidP="0033083C">
            <w:pPr>
              <w:pStyle w:val="TableParagraph"/>
              <w:spacing w:line="240" w:lineRule="auto"/>
              <w:ind w:left="0"/>
            </w:pPr>
          </w:p>
        </w:tc>
        <w:tc>
          <w:tcPr>
            <w:tcW w:w="2126" w:type="dxa"/>
            <w:shd w:val="clear" w:color="auto" w:fill="auto"/>
          </w:tcPr>
          <w:p w14:paraId="6D6400F6" w14:textId="77777777" w:rsidR="005A2974" w:rsidRPr="001A3172" w:rsidRDefault="005A2974" w:rsidP="0033083C">
            <w:pPr>
              <w:pStyle w:val="TableParagraph"/>
              <w:spacing w:line="240" w:lineRule="auto"/>
              <w:ind w:left="0"/>
            </w:pPr>
          </w:p>
        </w:tc>
        <w:tc>
          <w:tcPr>
            <w:tcW w:w="1985" w:type="dxa"/>
            <w:shd w:val="clear" w:color="auto" w:fill="auto"/>
          </w:tcPr>
          <w:p w14:paraId="3085BCE7" w14:textId="77777777" w:rsidR="005A2974" w:rsidRPr="001A3172" w:rsidRDefault="005A2974" w:rsidP="0033083C">
            <w:pPr>
              <w:pStyle w:val="TableParagraph"/>
              <w:spacing w:line="240" w:lineRule="auto"/>
              <w:ind w:left="0"/>
            </w:pPr>
          </w:p>
        </w:tc>
      </w:tr>
      <w:tr w:rsidR="005A2974" w:rsidRPr="001A3172" w14:paraId="4AD54B24" w14:textId="77777777" w:rsidTr="002B38EC">
        <w:trPr>
          <w:trHeight w:val="506"/>
        </w:trPr>
        <w:tc>
          <w:tcPr>
            <w:tcW w:w="2692" w:type="dxa"/>
            <w:shd w:val="clear" w:color="auto" w:fill="auto"/>
          </w:tcPr>
          <w:p w14:paraId="1D88D60D" w14:textId="77777777" w:rsidR="005A2974" w:rsidRPr="001A3172" w:rsidRDefault="008C647B" w:rsidP="00846450">
            <w:pPr>
              <w:pStyle w:val="TableParagraph"/>
              <w:spacing w:line="240" w:lineRule="auto"/>
              <w:ind w:left="0"/>
            </w:pPr>
            <w:r w:rsidRPr="001A3172">
              <w:t>Reiškinių</w:t>
            </w:r>
            <w:r w:rsidRPr="001A3172">
              <w:rPr>
                <w:spacing w:val="-9"/>
              </w:rPr>
              <w:t xml:space="preserve"> </w:t>
            </w:r>
            <w:r w:rsidRPr="001A3172">
              <w:rPr>
                <w:spacing w:val="-2"/>
              </w:rPr>
              <w:t>dažnis</w:t>
            </w:r>
            <w:r w:rsidR="00846450" w:rsidRPr="001A3172">
              <w:rPr>
                <w:spacing w:val="-5"/>
              </w:rPr>
              <w:t xml:space="preserve"> </w:t>
            </w:r>
            <w:r w:rsidRPr="001A3172">
              <w:rPr>
                <w:spacing w:val="-5"/>
              </w:rPr>
              <w:t>(%)</w:t>
            </w:r>
          </w:p>
        </w:tc>
        <w:tc>
          <w:tcPr>
            <w:tcW w:w="1986" w:type="dxa"/>
            <w:shd w:val="clear" w:color="auto" w:fill="auto"/>
          </w:tcPr>
          <w:p w14:paraId="258870F0" w14:textId="77777777" w:rsidR="005A2974" w:rsidRPr="001A3172" w:rsidRDefault="008C647B" w:rsidP="0033083C">
            <w:pPr>
              <w:pStyle w:val="TableParagraph"/>
              <w:spacing w:line="240" w:lineRule="auto"/>
              <w:ind w:left="0"/>
              <w:jc w:val="center"/>
            </w:pPr>
            <w:r w:rsidRPr="001A3172">
              <w:t>289</w:t>
            </w:r>
            <w:r w:rsidRPr="001A3172">
              <w:rPr>
                <w:spacing w:val="-3"/>
              </w:rPr>
              <w:t xml:space="preserve"> </w:t>
            </w:r>
            <w:r w:rsidRPr="001A3172">
              <w:rPr>
                <w:spacing w:val="-2"/>
              </w:rPr>
              <w:t>(2,43)</w:t>
            </w:r>
          </w:p>
        </w:tc>
        <w:tc>
          <w:tcPr>
            <w:tcW w:w="2126" w:type="dxa"/>
            <w:shd w:val="clear" w:color="auto" w:fill="auto"/>
          </w:tcPr>
          <w:p w14:paraId="7E617436" w14:textId="77777777" w:rsidR="005A2974" w:rsidRPr="001A3172" w:rsidRDefault="008C647B" w:rsidP="0033083C">
            <w:pPr>
              <w:pStyle w:val="TableParagraph"/>
              <w:spacing w:line="240" w:lineRule="auto"/>
              <w:ind w:left="0"/>
              <w:jc w:val="center"/>
            </w:pPr>
            <w:r w:rsidRPr="001A3172">
              <w:t>274</w:t>
            </w:r>
            <w:r w:rsidRPr="001A3172">
              <w:rPr>
                <w:spacing w:val="-3"/>
              </w:rPr>
              <w:t xml:space="preserve"> </w:t>
            </w:r>
            <w:r w:rsidRPr="001A3172">
              <w:rPr>
                <w:spacing w:val="-2"/>
              </w:rPr>
              <w:t>(2,28)</w:t>
            </w:r>
          </w:p>
        </w:tc>
        <w:tc>
          <w:tcPr>
            <w:tcW w:w="1985" w:type="dxa"/>
            <w:shd w:val="clear" w:color="auto" w:fill="auto"/>
          </w:tcPr>
          <w:p w14:paraId="7BB43154" w14:textId="77777777" w:rsidR="005A2974" w:rsidRPr="001A3172" w:rsidRDefault="008C647B" w:rsidP="0033083C">
            <w:pPr>
              <w:pStyle w:val="TableParagraph"/>
              <w:spacing w:line="240" w:lineRule="auto"/>
              <w:ind w:left="0"/>
              <w:jc w:val="center"/>
            </w:pPr>
            <w:r w:rsidRPr="001A3172">
              <w:t>317</w:t>
            </w:r>
            <w:r w:rsidRPr="001A3172">
              <w:rPr>
                <w:spacing w:val="-3"/>
              </w:rPr>
              <w:t xml:space="preserve"> </w:t>
            </w:r>
            <w:r w:rsidRPr="001A3172">
              <w:rPr>
                <w:spacing w:val="-2"/>
              </w:rPr>
              <w:t>(2,69)</w:t>
            </w:r>
          </w:p>
        </w:tc>
      </w:tr>
      <w:tr w:rsidR="005A2974" w:rsidRPr="001A3172" w14:paraId="795C582F" w14:textId="77777777" w:rsidTr="002B38EC">
        <w:trPr>
          <w:trHeight w:val="760"/>
        </w:trPr>
        <w:tc>
          <w:tcPr>
            <w:tcW w:w="2692" w:type="dxa"/>
            <w:shd w:val="clear" w:color="auto" w:fill="auto"/>
          </w:tcPr>
          <w:p w14:paraId="73B08602" w14:textId="77777777" w:rsidR="005A2974" w:rsidRPr="001A3172" w:rsidRDefault="008C647B" w:rsidP="0033083C">
            <w:pPr>
              <w:pStyle w:val="TableParagraph"/>
              <w:spacing w:line="240" w:lineRule="auto"/>
              <w:ind w:left="0"/>
            </w:pPr>
            <w:r w:rsidRPr="001A3172">
              <w:t>Rizikos santykis, palyginti su varfarino</w:t>
            </w:r>
            <w:r w:rsidRPr="001A3172">
              <w:rPr>
                <w:spacing w:val="-14"/>
              </w:rPr>
              <w:t xml:space="preserve"> </w:t>
            </w:r>
            <w:r w:rsidRPr="001A3172">
              <w:t>(95</w:t>
            </w:r>
            <w:r w:rsidR="002C766E" w:rsidRPr="001A3172">
              <w:rPr>
                <w:spacing w:val="-14"/>
              </w:rPr>
              <w:t> %</w:t>
            </w:r>
            <w:r w:rsidRPr="001A3172">
              <w:rPr>
                <w:spacing w:val="-13"/>
              </w:rPr>
              <w:t xml:space="preserve"> </w:t>
            </w:r>
            <w:r w:rsidRPr="001A3172">
              <w:t>PI)</w:t>
            </w:r>
          </w:p>
        </w:tc>
        <w:tc>
          <w:tcPr>
            <w:tcW w:w="1986" w:type="dxa"/>
            <w:shd w:val="clear" w:color="auto" w:fill="auto"/>
          </w:tcPr>
          <w:p w14:paraId="5611E413" w14:textId="77777777" w:rsidR="005A2974" w:rsidRPr="001A3172" w:rsidRDefault="008C647B" w:rsidP="0033083C">
            <w:pPr>
              <w:pStyle w:val="TableParagraph"/>
              <w:spacing w:line="240" w:lineRule="auto"/>
              <w:ind w:left="0"/>
              <w:jc w:val="center"/>
            </w:pPr>
            <w:r w:rsidRPr="001A3172">
              <w:t>0,9</w:t>
            </w:r>
            <w:r w:rsidRPr="001A3172">
              <w:rPr>
                <w:spacing w:val="-5"/>
              </w:rPr>
              <w:t xml:space="preserve"> </w:t>
            </w:r>
            <w:r w:rsidRPr="001A3172">
              <w:t>(0,77,</w:t>
            </w:r>
            <w:r w:rsidRPr="001A3172">
              <w:rPr>
                <w:spacing w:val="-4"/>
              </w:rPr>
              <w:t xml:space="preserve"> </w:t>
            </w:r>
            <w:r w:rsidRPr="001A3172">
              <w:rPr>
                <w:spacing w:val="-2"/>
              </w:rPr>
              <w:t>1,06)</w:t>
            </w:r>
          </w:p>
        </w:tc>
        <w:tc>
          <w:tcPr>
            <w:tcW w:w="2126" w:type="dxa"/>
            <w:shd w:val="clear" w:color="auto" w:fill="auto"/>
          </w:tcPr>
          <w:p w14:paraId="076795BB" w14:textId="77777777" w:rsidR="005A2974" w:rsidRPr="001A3172" w:rsidRDefault="008C647B" w:rsidP="0033083C">
            <w:pPr>
              <w:pStyle w:val="TableParagraph"/>
              <w:spacing w:line="240" w:lineRule="auto"/>
              <w:ind w:left="0"/>
              <w:jc w:val="center"/>
            </w:pPr>
            <w:r w:rsidRPr="001A3172">
              <w:t>0,85</w:t>
            </w:r>
            <w:r w:rsidRPr="001A3172">
              <w:rPr>
                <w:spacing w:val="-5"/>
              </w:rPr>
              <w:t xml:space="preserve"> </w:t>
            </w:r>
            <w:r w:rsidRPr="001A3172">
              <w:t>(0,72,</w:t>
            </w:r>
            <w:r w:rsidRPr="001A3172">
              <w:rPr>
                <w:spacing w:val="-5"/>
              </w:rPr>
              <w:t xml:space="preserve"> </w:t>
            </w:r>
            <w:r w:rsidRPr="001A3172">
              <w:rPr>
                <w:spacing w:val="-2"/>
              </w:rPr>
              <w:t>0,99)</w:t>
            </w:r>
          </w:p>
        </w:tc>
        <w:tc>
          <w:tcPr>
            <w:tcW w:w="1985" w:type="dxa"/>
            <w:shd w:val="clear" w:color="auto" w:fill="auto"/>
          </w:tcPr>
          <w:p w14:paraId="2BE7DED5" w14:textId="77777777" w:rsidR="005A2974" w:rsidRPr="001A3172" w:rsidRDefault="005A2974" w:rsidP="0033083C">
            <w:pPr>
              <w:pStyle w:val="TableParagraph"/>
              <w:spacing w:line="240" w:lineRule="auto"/>
              <w:ind w:left="0"/>
            </w:pPr>
          </w:p>
        </w:tc>
      </w:tr>
      <w:tr w:rsidR="005A2974" w:rsidRPr="001A3172" w14:paraId="5941F59C" w14:textId="77777777" w:rsidTr="002B38EC">
        <w:trPr>
          <w:trHeight w:val="253"/>
        </w:trPr>
        <w:tc>
          <w:tcPr>
            <w:tcW w:w="2692" w:type="dxa"/>
            <w:shd w:val="clear" w:color="auto" w:fill="auto"/>
          </w:tcPr>
          <w:p w14:paraId="66AFF5DD" w14:textId="77777777" w:rsidR="005A2974" w:rsidRPr="001A3172" w:rsidRDefault="008C647B" w:rsidP="0033083C">
            <w:pPr>
              <w:pStyle w:val="TableParagraph"/>
              <w:spacing w:line="240" w:lineRule="auto"/>
              <w:ind w:left="0"/>
            </w:pPr>
            <w:r w:rsidRPr="001A3172">
              <w:t xml:space="preserve">p </w:t>
            </w:r>
            <w:r w:rsidRPr="001A3172">
              <w:rPr>
                <w:spacing w:val="-2"/>
              </w:rPr>
              <w:t>reikšmė</w:t>
            </w:r>
          </w:p>
        </w:tc>
        <w:tc>
          <w:tcPr>
            <w:tcW w:w="1986" w:type="dxa"/>
            <w:shd w:val="clear" w:color="auto" w:fill="auto"/>
          </w:tcPr>
          <w:p w14:paraId="0778039E" w14:textId="77777777" w:rsidR="005A2974" w:rsidRPr="001A3172" w:rsidRDefault="008C647B" w:rsidP="0033083C">
            <w:pPr>
              <w:pStyle w:val="TableParagraph"/>
              <w:spacing w:line="240" w:lineRule="auto"/>
              <w:ind w:left="0"/>
              <w:jc w:val="center"/>
            </w:pPr>
            <w:r w:rsidRPr="001A3172">
              <w:rPr>
                <w:spacing w:val="-2"/>
              </w:rPr>
              <w:t>0,2081</w:t>
            </w:r>
          </w:p>
        </w:tc>
        <w:tc>
          <w:tcPr>
            <w:tcW w:w="2126" w:type="dxa"/>
            <w:shd w:val="clear" w:color="auto" w:fill="auto"/>
          </w:tcPr>
          <w:p w14:paraId="222F8032" w14:textId="77777777" w:rsidR="005A2974" w:rsidRPr="001A3172" w:rsidRDefault="008C647B" w:rsidP="0033083C">
            <w:pPr>
              <w:pStyle w:val="TableParagraph"/>
              <w:spacing w:line="240" w:lineRule="auto"/>
              <w:ind w:left="0"/>
              <w:jc w:val="center"/>
            </w:pPr>
            <w:r w:rsidRPr="001A3172">
              <w:rPr>
                <w:spacing w:val="-2"/>
              </w:rPr>
              <w:t>0,043</w:t>
            </w:r>
          </w:p>
        </w:tc>
        <w:tc>
          <w:tcPr>
            <w:tcW w:w="1985" w:type="dxa"/>
            <w:shd w:val="clear" w:color="auto" w:fill="auto"/>
          </w:tcPr>
          <w:p w14:paraId="1355AFB2" w14:textId="77777777" w:rsidR="005A2974" w:rsidRPr="001A3172" w:rsidRDefault="005A2974" w:rsidP="0033083C">
            <w:pPr>
              <w:pStyle w:val="TableParagraph"/>
              <w:spacing w:line="240" w:lineRule="auto"/>
              <w:ind w:left="0"/>
            </w:pPr>
          </w:p>
        </w:tc>
      </w:tr>
    </w:tbl>
    <w:p w14:paraId="5278597B" w14:textId="77777777" w:rsidR="005A2974" w:rsidRPr="001A3172" w:rsidRDefault="008C647B" w:rsidP="0033083C">
      <w:pPr>
        <w:pStyle w:val="Pagrindinistekstas"/>
      </w:pPr>
      <w:r w:rsidRPr="001A3172">
        <w:t>%</w:t>
      </w:r>
      <w:r w:rsidRPr="001A3172">
        <w:rPr>
          <w:spacing w:val="-6"/>
        </w:rPr>
        <w:t xml:space="preserve"> </w:t>
      </w:r>
      <w:r w:rsidRPr="001A3172">
        <w:t>reiškia</w:t>
      </w:r>
      <w:r w:rsidRPr="001A3172">
        <w:rPr>
          <w:spacing w:val="-6"/>
        </w:rPr>
        <w:t xml:space="preserve"> </w:t>
      </w:r>
      <w:r w:rsidRPr="001A3172">
        <w:t>metinį</w:t>
      </w:r>
      <w:r w:rsidRPr="001A3172">
        <w:rPr>
          <w:spacing w:val="-6"/>
        </w:rPr>
        <w:t xml:space="preserve"> </w:t>
      </w:r>
      <w:r w:rsidRPr="001A3172">
        <w:t>reiškinio</w:t>
      </w:r>
      <w:r w:rsidRPr="001A3172">
        <w:rPr>
          <w:spacing w:val="-5"/>
        </w:rPr>
        <w:t xml:space="preserve"> </w:t>
      </w:r>
      <w:r w:rsidRPr="001A3172">
        <w:rPr>
          <w:spacing w:val="-2"/>
        </w:rPr>
        <w:t>dažnį</w:t>
      </w:r>
    </w:p>
    <w:p w14:paraId="6E0DAE87" w14:textId="77777777" w:rsidR="005A2974" w:rsidRPr="001A3172" w:rsidRDefault="005A2974" w:rsidP="0033083C">
      <w:pPr>
        <w:pStyle w:val="Pagrindinistekstas"/>
      </w:pPr>
    </w:p>
    <w:p w14:paraId="1DED71FF" w14:textId="77777777" w:rsidR="005A2974" w:rsidRPr="001A3172" w:rsidRDefault="008C647B" w:rsidP="0033083C">
      <w:pPr>
        <w:pStyle w:val="Pagrindinistekstas"/>
      </w:pPr>
      <w:r w:rsidRPr="001A3172">
        <w:t>25</w:t>
      </w:r>
      <w:r w:rsidR="00846450" w:rsidRPr="001A3172">
        <w:t>–</w:t>
      </w:r>
      <w:r w:rsidRPr="001A3172">
        <w:t>26</w:t>
      </w:r>
      <w:r w:rsidR="00A102CF" w:rsidRPr="001A3172">
        <w:rPr>
          <w:spacing w:val="-3"/>
        </w:rPr>
        <w:t> lentel</w:t>
      </w:r>
      <w:r w:rsidRPr="001A3172">
        <w:t>ėse</w:t>
      </w:r>
      <w:r w:rsidRPr="001A3172">
        <w:rPr>
          <w:spacing w:val="-4"/>
        </w:rPr>
        <w:t xml:space="preserve"> </w:t>
      </w:r>
      <w:r w:rsidRPr="001A3172">
        <w:t>pateikti</w:t>
      </w:r>
      <w:r w:rsidRPr="001A3172">
        <w:rPr>
          <w:spacing w:val="-4"/>
        </w:rPr>
        <w:t xml:space="preserve"> </w:t>
      </w:r>
      <w:r w:rsidRPr="001A3172">
        <w:t>veiksmingumo</w:t>
      </w:r>
      <w:r w:rsidRPr="001A3172">
        <w:rPr>
          <w:spacing w:val="-4"/>
        </w:rPr>
        <w:t xml:space="preserve"> </w:t>
      </w:r>
      <w:r w:rsidRPr="001A3172">
        <w:t>ir</w:t>
      </w:r>
      <w:r w:rsidRPr="001A3172">
        <w:rPr>
          <w:spacing w:val="-4"/>
        </w:rPr>
        <w:t xml:space="preserve"> </w:t>
      </w:r>
      <w:r w:rsidRPr="001A3172">
        <w:t>saugumo</w:t>
      </w:r>
      <w:r w:rsidRPr="001A3172">
        <w:rPr>
          <w:spacing w:val="-4"/>
        </w:rPr>
        <w:t xml:space="preserve"> </w:t>
      </w:r>
      <w:r w:rsidRPr="001A3172">
        <w:t>pirminių</w:t>
      </w:r>
      <w:r w:rsidRPr="001A3172">
        <w:rPr>
          <w:spacing w:val="-4"/>
        </w:rPr>
        <w:t xml:space="preserve"> </w:t>
      </w:r>
      <w:r w:rsidRPr="001A3172">
        <w:t>vertinamųjų</w:t>
      </w:r>
      <w:r w:rsidRPr="001A3172">
        <w:rPr>
          <w:spacing w:val="-4"/>
        </w:rPr>
        <w:t xml:space="preserve"> </w:t>
      </w:r>
      <w:r w:rsidRPr="001A3172">
        <w:t>baigčių</w:t>
      </w:r>
      <w:r w:rsidRPr="001A3172">
        <w:rPr>
          <w:spacing w:val="-4"/>
        </w:rPr>
        <w:t xml:space="preserve"> </w:t>
      </w:r>
      <w:r w:rsidRPr="001A3172">
        <w:t>susijusios populiacijos pogrupiams rezultatai.</w:t>
      </w:r>
    </w:p>
    <w:p w14:paraId="393B0E57" w14:textId="77777777" w:rsidR="005A2974" w:rsidRPr="001A3172" w:rsidRDefault="005A2974" w:rsidP="0033083C">
      <w:pPr>
        <w:pStyle w:val="Pagrindinistekstas"/>
      </w:pPr>
    </w:p>
    <w:p w14:paraId="29A1FD1E" w14:textId="77777777" w:rsidR="005A2974" w:rsidRPr="001A3172" w:rsidRDefault="008C647B" w:rsidP="0033083C">
      <w:pPr>
        <w:pStyle w:val="Pagrindinistekstas"/>
      </w:pPr>
      <w:r w:rsidRPr="001A3172">
        <w:t xml:space="preserve">Tiriant </w:t>
      </w:r>
      <w:r w:rsidR="00197662">
        <w:t>p</w:t>
      </w:r>
      <w:r w:rsidR="00197662" w:rsidRPr="002A2D70">
        <w:t>agrindinę</w:t>
      </w:r>
      <w:r w:rsidRPr="002A2D70">
        <w:t xml:space="preserve"> vertinamąją baigtį, t. y. insulto ir sisteminės embolijos dažnį, skirtingas rizikos santykis,</w:t>
      </w:r>
      <w:r w:rsidRPr="002A2D70">
        <w:rPr>
          <w:spacing w:val="-3"/>
        </w:rPr>
        <w:t xml:space="preserve"> </w:t>
      </w:r>
      <w:r w:rsidRPr="002A2D70">
        <w:t>lygin</w:t>
      </w:r>
      <w:r w:rsidR="001066C7" w:rsidRPr="002A2D70">
        <w:t>ant</w:t>
      </w:r>
      <w:r w:rsidRPr="002A2D70">
        <w:rPr>
          <w:spacing w:val="-3"/>
        </w:rPr>
        <w:t xml:space="preserve"> </w:t>
      </w:r>
      <w:r w:rsidRPr="002A2D70">
        <w:t>su</w:t>
      </w:r>
      <w:r w:rsidRPr="002A2D70">
        <w:rPr>
          <w:spacing w:val="-3"/>
        </w:rPr>
        <w:t xml:space="preserve"> </w:t>
      </w:r>
      <w:r w:rsidRPr="002A2D70">
        <w:t>varfarino,</w:t>
      </w:r>
      <w:r w:rsidRPr="002A2D70">
        <w:rPr>
          <w:spacing w:val="-3"/>
        </w:rPr>
        <w:t xml:space="preserve"> </w:t>
      </w:r>
      <w:r w:rsidRPr="002A2D70">
        <w:t>nebuvo</w:t>
      </w:r>
      <w:r w:rsidRPr="002A2D70">
        <w:rPr>
          <w:spacing w:val="-3"/>
        </w:rPr>
        <w:t xml:space="preserve"> </w:t>
      </w:r>
      <w:r w:rsidRPr="002A2D70">
        <w:t>nustatytas</w:t>
      </w:r>
      <w:r w:rsidRPr="002A2D70">
        <w:rPr>
          <w:spacing w:val="-3"/>
        </w:rPr>
        <w:t xml:space="preserve"> </w:t>
      </w:r>
      <w:r w:rsidRPr="002A2D70">
        <w:t>nė</w:t>
      </w:r>
      <w:r w:rsidRPr="002A2D70">
        <w:rPr>
          <w:spacing w:val="-3"/>
        </w:rPr>
        <w:t xml:space="preserve"> </w:t>
      </w:r>
      <w:r w:rsidRPr="002A2D70">
        <w:t>viename</w:t>
      </w:r>
      <w:r w:rsidRPr="002A2D70">
        <w:rPr>
          <w:spacing w:val="-3"/>
        </w:rPr>
        <w:t xml:space="preserve"> </w:t>
      </w:r>
      <w:r w:rsidRPr="002A2D70">
        <w:t>iš</w:t>
      </w:r>
      <w:r w:rsidRPr="002A2D70">
        <w:rPr>
          <w:spacing w:val="-3"/>
        </w:rPr>
        <w:t xml:space="preserve"> </w:t>
      </w:r>
      <w:r w:rsidRPr="002A2D70">
        <w:t>pogrupių</w:t>
      </w:r>
      <w:r w:rsidRPr="002A2D70">
        <w:rPr>
          <w:spacing w:val="-3"/>
        </w:rPr>
        <w:t xml:space="preserve"> </w:t>
      </w:r>
      <w:r w:rsidRPr="002A2D70">
        <w:t>(t.</w:t>
      </w:r>
      <w:r w:rsidRPr="002A2D70">
        <w:rPr>
          <w:spacing w:val="-5"/>
        </w:rPr>
        <w:t xml:space="preserve"> </w:t>
      </w:r>
      <w:r w:rsidRPr="002A2D70">
        <w:t>y.</w:t>
      </w:r>
      <w:r w:rsidRPr="002A2D70">
        <w:rPr>
          <w:spacing w:val="-3"/>
        </w:rPr>
        <w:t xml:space="preserve"> </w:t>
      </w:r>
      <w:r w:rsidRPr="002A2D70">
        <w:t>pagal</w:t>
      </w:r>
      <w:r w:rsidRPr="002A2D70">
        <w:rPr>
          <w:spacing w:val="-3"/>
        </w:rPr>
        <w:t xml:space="preserve"> </w:t>
      </w:r>
      <w:r w:rsidRPr="002A2D70">
        <w:t>amžių,</w:t>
      </w:r>
      <w:r w:rsidRPr="002A2D70">
        <w:rPr>
          <w:spacing w:val="-3"/>
        </w:rPr>
        <w:t xml:space="preserve"> </w:t>
      </w:r>
      <w:r w:rsidRPr="002A2D70">
        <w:t>kūno svorį, lytį, inkstų funkcij</w:t>
      </w:r>
      <w:r w:rsidRPr="001A3172">
        <w:t>ą, etninę grupę ir kt.).</w:t>
      </w:r>
    </w:p>
    <w:p w14:paraId="467835C0" w14:textId="77777777" w:rsidR="005A2974" w:rsidRPr="001A3172" w:rsidRDefault="005A2974" w:rsidP="0033083C">
      <w:pPr>
        <w:pStyle w:val="Pagrindinistekstas"/>
      </w:pPr>
    </w:p>
    <w:p w14:paraId="0CB2D607" w14:textId="77777777" w:rsidR="005A2974" w:rsidRPr="001A3172" w:rsidRDefault="00846450" w:rsidP="002B38EC">
      <w:pPr>
        <w:pStyle w:val="Antrat2"/>
        <w:numPr>
          <w:ilvl w:val="0"/>
          <w:numId w:val="0"/>
        </w:numPr>
      </w:pPr>
      <w:r w:rsidRPr="001A3172">
        <w:t>25 </w:t>
      </w:r>
      <w:r w:rsidR="008C647B" w:rsidRPr="001A3172">
        <w:t>lentelė.</w:t>
      </w:r>
      <w:r w:rsidR="008C647B" w:rsidRPr="001A3172">
        <w:rPr>
          <w:spacing w:val="-10"/>
        </w:rPr>
        <w:t xml:space="preserve"> </w:t>
      </w:r>
      <w:r w:rsidR="008C647B" w:rsidRPr="001A3172">
        <w:t>Pagal</w:t>
      </w:r>
      <w:r w:rsidR="008C647B" w:rsidRPr="001A3172">
        <w:rPr>
          <w:spacing w:val="-3"/>
        </w:rPr>
        <w:t xml:space="preserve"> </w:t>
      </w:r>
      <w:r w:rsidR="008C647B" w:rsidRPr="001A3172">
        <w:t>pogrupius</w:t>
      </w:r>
      <w:r w:rsidR="008C647B" w:rsidRPr="001A3172">
        <w:rPr>
          <w:spacing w:val="-3"/>
        </w:rPr>
        <w:t xml:space="preserve"> </w:t>
      </w:r>
      <w:r w:rsidR="008C647B" w:rsidRPr="001A3172">
        <w:t>suklasifikuoto</w:t>
      </w:r>
      <w:r w:rsidR="008C647B" w:rsidRPr="001A3172">
        <w:rPr>
          <w:spacing w:val="-3"/>
        </w:rPr>
        <w:t xml:space="preserve"> </w:t>
      </w:r>
      <w:r w:rsidR="008C647B" w:rsidRPr="001A3172">
        <w:t>insulto</w:t>
      </w:r>
      <w:r w:rsidR="008C647B" w:rsidRPr="001A3172">
        <w:rPr>
          <w:spacing w:val="-3"/>
        </w:rPr>
        <w:t xml:space="preserve"> </w:t>
      </w:r>
      <w:r w:rsidR="008C647B" w:rsidRPr="001A3172">
        <w:t>ir</w:t>
      </w:r>
      <w:r w:rsidR="008C647B" w:rsidRPr="001A3172">
        <w:rPr>
          <w:spacing w:val="-3"/>
        </w:rPr>
        <w:t xml:space="preserve"> </w:t>
      </w:r>
      <w:r w:rsidR="008C647B" w:rsidRPr="001A3172">
        <w:t>sisteminės</w:t>
      </w:r>
      <w:r w:rsidR="008C647B" w:rsidRPr="001A3172">
        <w:rPr>
          <w:spacing w:val="-3"/>
        </w:rPr>
        <w:t xml:space="preserve"> </w:t>
      </w:r>
      <w:r w:rsidR="008C647B" w:rsidRPr="001A3172">
        <w:t>embolijos</w:t>
      </w:r>
      <w:r w:rsidR="008C647B" w:rsidRPr="001A3172">
        <w:rPr>
          <w:spacing w:val="-3"/>
        </w:rPr>
        <w:t xml:space="preserve"> </w:t>
      </w:r>
      <w:r w:rsidR="008C647B" w:rsidRPr="001A3172">
        <w:t>rizikos</w:t>
      </w:r>
      <w:r w:rsidR="008C647B" w:rsidRPr="001A3172">
        <w:rPr>
          <w:spacing w:val="-3"/>
        </w:rPr>
        <w:t xml:space="preserve"> </w:t>
      </w:r>
      <w:r w:rsidR="008C647B" w:rsidRPr="001A3172">
        <w:t>santykis</w:t>
      </w:r>
      <w:r w:rsidR="008C647B" w:rsidRPr="001A3172">
        <w:rPr>
          <w:spacing w:val="-3"/>
        </w:rPr>
        <w:t xml:space="preserve"> </w:t>
      </w:r>
      <w:r w:rsidR="008C647B" w:rsidRPr="001A3172">
        <w:t>bei 95</w:t>
      </w:r>
      <w:r w:rsidR="002C766E" w:rsidRPr="001A3172">
        <w:t> %</w:t>
      </w:r>
      <w:r w:rsidR="008C647B" w:rsidRPr="001A3172">
        <w:t xml:space="preserve"> PI</w:t>
      </w:r>
    </w:p>
    <w:p w14:paraId="43C984C3" w14:textId="77777777" w:rsidR="005A2974" w:rsidRPr="001A3172" w:rsidRDefault="005A2974" w:rsidP="0033083C">
      <w:pPr>
        <w:pStyle w:val="Pagrindinistekstas"/>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54"/>
        <w:gridCol w:w="3134"/>
        <w:gridCol w:w="2601"/>
      </w:tblGrid>
      <w:tr w:rsidR="005A2974" w:rsidRPr="001A3172" w14:paraId="1933EAFE" w14:textId="77777777" w:rsidTr="002B38EC">
        <w:trPr>
          <w:trHeight w:val="760"/>
        </w:trPr>
        <w:tc>
          <w:tcPr>
            <w:tcW w:w="3054" w:type="dxa"/>
            <w:shd w:val="clear" w:color="auto" w:fill="auto"/>
          </w:tcPr>
          <w:p w14:paraId="24F70BDA" w14:textId="77777777" w:rsidR="005A2974" w:rsidRPr="001A3172" w:rsidRDefault="008C647B" w:rsidP="0033083C">
            <w:pPr>
              <w:pStyle w:val="TableParagraph"/>
              <w:spacing w:line="240" w:lineRule="auto"/>
              <w:ind w:left="0"/>
            </w:pPr>
            <w:r w:rsidRPr="001A3172">
              <w:lastRenderedPageBreak/>
              <w:t>Vertinamoji</w:t>
            </w:r>
            <w:r w:rsidRPr="001A3172">
              <w:rPr>
                <w:spacing w:val="-11"/>
              </w:rPr>
              <w:t xml:space="preserve"> </w:t>
            </w:r>
            <w:r w:rsidRPr="001A3172">
              <w:rPr>
                <w:spacing w:val="-2"/>
              </w:rPr>
              <w:t>baigtis</w:t>
            </w:r>
          </w:p>
        </w:tc>
        <w:tc>
          <w:tcPr>
            <w:tcW w:w="3134" w:type="dxa"/>
            <w:shd w:val="clear" w:color="auto" w:fill="auto"/>
          </w:tcPr>
          <w:p w14:paraId="348E69F6" w14:textId="77777777" w:rsidR="005A2974" w:rsidRPr="001A3172" w:rsidRDefault="008C647B" w:rsidP="0033083C">
            <w:pPr>
              <w:pStyle w:val="TableParagraph"/>
              <w:spacing w:line="240" w:lineRule="auto"/>
              <w:ind w:left="0"/>
            </w:pPr>
            <w:proofErr w:type="spellStart"/>
            <w:r w:rsidRPr="001A3172">
              <w:t>Dabigatranas</w:t>
            </w:r>
            <w:proofErr w:type="spellEnd"/>
            <w:r w:rsidRPr="001A3172">
              <w:t xml:space="preserve"> </w:t>
            </w:r>
            <w:proofErr w:type="spellStart"/>
            <w:r w:rsidRPr="001A3172">
              <w:t>eteksilatas</w:t>
            </w:r>
            <w:proofErr w:type="spellEnd"/>
            <w:r w:rsidRPr="001A3172">
              <w:t xml:space="preserve"> 110</w:t>
            </w:r>
            <w:r w:rsidR="00A102CF" w:rsidRPr="001A3172">
              <w:rPr>
                <w:spacing w:val="-6"/>
              </w:rPr>
              <w:t> mg</w:t>
            </w:r>
            <w:r w:rsidR="00846450" w:rsidRPr="001A3172">
              <w:rPr>
                <w:spacing w:val="-6"/>
              </w:rPr>
              <w:t xml:space="preserve"> </w:t>
            </w:r>
            <w:r w:rsidRPr="001A3172">
              <w:t>du</w:t>
            </w:r>
            <w:r w:rsidRPr="001A3172">
              <w:rPr>
                <w:spacing w:val="-7"/>
              </w:rPr>
              <w:t xml:space="preserve"> </w:t>
            </w:r>
            <w:r w:rsidRPr="001A3172">
              <w:t>kartus</w:t>
            </w:r>
            <w:r w:rsidRPr="001A3172">
              <w:rPr>
                <w:spacing w:val="-7"/>
              </w:rPr>
              <w:t xml:space="preserve"> </w:t>
            </w:r>
            <w:r w:rsidRPr="001A3172">
              <w:t>per</w:t>
            </w:r>
            <w:r w:rsidRPr="001A3172">
              <w:rPr>
                <w:spacing w:val="-7"/>
              </w:rPr>
              <w:t xml:space="preserve"> </w:t>
            </w:r>
            <w:r w:rsidRPr="001A3172">
              <w:t>parą, palyginti su varfarinu</w:t>
            </w:r>
          </w:p>
        </w:tc>
        <w:tc>
          <w:tcPr>
            <w:tcW w:w="2601" w:type="dxa"/>
            <w:shd w:val="clear" w:color="auto" w:fill="auto"/>
          </w:tcPr>
          <w:p w14:paraId="5683CBF2" w14:textId="77777777" w:rsidR="005A2974" w:rsidRPr="001A3172" w:rsidRDefault="008C647B" w:rsidP="0033083C">
            <w:pPr>
              <w:pStyle w:val="TableParagraph"/>
              <w:spacing w:line="240" w:lineRule="auto"/>
              <w:ind w:left="0"/>
            </w:pPr>
            <w:proofErr w:type="spellStart"/>
            <w:r w:rsidRPr="001A3172">
              <w:t>Dabigatranas</w:t>
            </w:r>
            <w:proofErr w:type="spellEnd"/>
            <w:r w:rsidRPr="001A3172">
              <w:t xml:space="preserve"> </w:t>
            </w:r>
            <w:proofErr w:type="spellStart"/>
            <w:r w:rsidRPr="001A3172">
              <w:t>eteksilatas</w:t>
            </w:r>
            <w:proofErr w:type="spellEnd"/>
            <w:r w:rsidRPr="001A3172">
              <w:t xml:space="preserve"> 150</w:t>
            </w:r>
            <w:r w:rsidR="00A102CF" w:rsidRPr="001A3172">
              <w:rPr>
                <w:spacing w:val="-7"/>
              </w:rPr>
              <w:t> mg</w:t>
            </w:r>
            <w:r w:rsidR="00846450" w:rsidRPr="001A3172">
              <w:rPr>
                <w:spacing w:val="-7"/>
              </w:rPr>
              <w:t xml:space="preserve"> </w:t>
            </w:r>
            <w:r w:rsidRPr="001A3172">
              <w:t>2</w:t>
            </w:r>
            <w:r w:rsidR="00846450" w:rsidRPr="001A3172">
              <w:t> </w:t>
            </w:r>
            <w:r w:rsidRPr="001A3172">
              <w:t>kartus</w:t>
            </w:r>
            <w:r w:rsidRPr="001A3172">
              <w:rPr>
                <w:spacing w:val="-7"/>
              </w:rPr>
              <w:t xml:space="preserve"> </w:t>
            </w:r>
            <w:r w:rsidRPr="001A3172">
              <w:t>per</w:t>
            </w:r>
            <w:r w:rsidRPr="001A3172">
              <w:rPr>
                <w:spacing w:val="-7"/>
              </w:rPr>
              <w:t xml:space="preserve"> </w:t>
            </w:r>
            <w:r w:rsidRPr="001A3172">
              <w:t>parą, palyginti su varfarinu</w:t>
            </w:r>
          </w:p>
        </w:tc>
      </w:tr>
      <w:tr w:rsidR="005A2974" w:rsidRPr="001A3172" w14:paraId="0D7FE73F" w14:textId="77777777" w:rsidTr="002B38EC">
        <w:trPr>
          <w:trHeight w:val="251"/>
        </w:trPr>
        <w:tc>
          <w:tcPr>
            <w:tcW w:w="3054" w:type="dxa"/>
            <w:shd w:val="clear" w:color="auto" w:fill="auto"/>
          </w:tcPr>
          <w:p w14:paraId="77CAD136" w14:textId="77777777" w:rsidR="005A2974" w:rsidRPr="001A3172" w:rsidRDefault="008C647B" w:rsidP="0033083C">
            <w:pPr>
              <w:pStyle w:val="TableParagraph"/>
              <w:spacing w:line="240" w:lineRule="auto"/>
              <w:ind w:left="0"/>
            </w:pPr>
            <w:r w:rsidRPr="001A3172">
              <w:t>Amžius</w:t>
            </w:r>
            <w:r w:rsidRPr="001A3172">
              <w:rPr>
                <w:spacing w:val="-6"/>
              </w:rPr>
              <w:t xml:space="preserve"> </w:t>
            </w:r>
            <w:r w:rsidRPr="001A3172">
              <w:rPr>
                <w:spacing w:val="-2"/>
              </w:rPr>
              <w:t>(metai)</w:t>
            </w:r>
          </w:p>
        </w:tc>
        <w:tc>
          <w:tcPr>
            <w:tcW w:w="3134" w:type="dxa"/>
            <w:shd w:val="clear" w:color="auto" w:fill="auto"/>
          </w:tcPr>
          <w:p w14:paraId="3AC8F4A3" w14:textId="77777777" w:rsidR="005A2974" w:rsidRPr="001A3172" w:rsidRDefault="005A2974" w:rsidP="0033083C">
            <w:pPr>
              <w:pStyle w:val="TableParagraph"/>
              <w:spacing w:line="240" w:lineRule="auto"/>
              <w:ind w:left="0"/>
            </w:pPr>
          </w:p>
        </w:tc>
        <w:tc>
          <w:tcPr>
            <w:tcW w:w="2601" w:type="dxa"/>
            <w:shd w:val="clear" w:color="auto" w:fill="auto"/>
          </w:tcPr>
          <w:p w14:paraId="4A5DD9F8" w14:textId="77777777" w:rsidR="005A2974" w:rsidRPr="001A3172" w:rsidRDefault="005A2974" w:rsidP="0033083C">
            <w:pPr>
              <w:pStyle w:val="TableParagraph"/>
              <w:spacing w:line="240" w:lineRule="auto"/>
              <w:ind w:left="0"/>
            </w:pPr>
          </w:p>
        </w:tc>
      </w:tr>
      <w:tr w:rsidR="005A2974" w:rsidRPr="001A3172" w14:paraId="055D424D" w14:textId="77777777" w:rsidTr="002B38EC">
        <w:trPr>
          <w:trHeight w:val="253"/>
        </w:trPr>
        <w:tc>
          <w:tcPr>
            <w:tcW w:w="3054" w:type="dxa"/>
            <w:shd w:val="clear" w:color="auto" w:fill="auto"/>
          </w:tcPr>
          <w:p w14:paraId="7ED721CB" w14:textId="77777777" w:rsidR="005A2974" w:rsidRPr="001A3172" w:rsidRDefault="002C766E" w:rsidP="00846450">
            <w:pPr>
              <w:pStyle w:val="TableParagraph"/>
              <w:spacing w:line="240" w:lineRule="auto"/>
              <w:ind w:left="0"/>
              <w:jc w:val="center"/>
            </w:pPr>
            <w:r w:rsidRPr="001A3172">
              <w:t>&lt; </w:t>
            </w:r>
            <w:r w:rsidR="008C647B" w:rsidRPr="001A3172">
              <w:rPr>
                <w:spacing w:val="-5"/>
              </w:rPr>
              <w:t>65</w:t>
            </w:r>
          </w:p>
        </w:tc>
        <w:tc>
          <w:tcPr>
            <w:tcW w:w="3134" w:type="dxa"/>
            <w:shd w:val="clear" w:color="auto" w:fill="auto"/>
          </w:tcPr>
          <w:p w14:paraId="1E3854A5" w14:textId="77777777" w:rsidR="005A2974" w:rsidRPr="001A3172" w:rsidRDefault="008C647B" w:rsidP="002B38EC">
            <w:pPr>
              <w:pStyle w:val="TableParagraph"/>
              <w:spacing w:line="240" w:lineRule="auto"/>
              <w:ind w:left="0"/>
              <w:jc w:val="center"/>
            </w:pPr>
            <w:r w:rsidRPr="001A3172">
              <w:t>1,1</w:t>
            </w:r>
            <w:r w:rsidRPr="001A3172">
              <w:rPr>
                <w:spacing w:val="-5"/>
              </w:rPr>
              <w:t xml:space="preserve"> </w:t>
            </w:r>
            <w:r w:rsidRPr="001A3172">
              <w:t>(0,64,</w:t>
            </w:r>
            <w:r w:rsidRPr="001A3172">
              <w:rPr>
                <w:spacing w:val="-4"/>
              </w:rPr>
              <w:t xml:space="preserve"> </w:t>
            </w:r>
            <w:r w:rsidRPr="001A3172">
              <w:rPr>
                <w:spacing w:val="-2"/>
              </w:rPr>
              <w:t>1,87)</w:t>
            </w:r>
          </w:p>
        </w:tc>
        <w:tc>
          <w:tcPr>
            <w:tcW w:w="2601" w:type="dxa"/>
            <w:shd w:val="clear" w:color="auto" w:fill="auto"/>
          </w:tcPr>
          <w:p w14:paraId="721406FE" w14:textId="77777777" w:rsidR="005A2974" w:rsidRPr="001A3172" w:rsidRDefault="008C647B" w:rsidP="00846450">
            <w:pPr>
              <w:pStyle w:val="TableParagraph"/>
              <w:spacing w:line="240" w:lineRule="auto"/>
              <w:ind w:left="0"/>
              <w:jc w:val="center"/>
            </w:pPr>
            <w:r w:rsidRPr="001A3172">
              <w:t>0,51</w:t>
            </w:r>
            <w:r w:rsidRPr="001A3172">
              <w:rPr>
                <w:spacing w:val="-5"/>
              </w:rPr>
              <w:t xml:space="preserve"> </w:t>
            </w:r>
            <w:r w:rsidRPr="001A3172">
              <w:t>(0,26,</w:t>
            </w:r>
            <w:r w:rsidRPr="001A3172">
              <w:rPr>
                <w:spacing w:val="-5"/>
              </w:rPr>
              <w:t xml:space="preserve"> </w:t>
            </w:r>
            <w:r w:rsidRPr="001A3172">
              <w:rPr>
                <w:spacing w:val="-2"/>
              </w:rPr>
              <w:t>0,98)</w:t>
            </w:r>
          </w:p>
        </w:tc>
      </w:tr>
      <w:tr w:rsidR="005A2974" w:rsidRPr="001A3172" w14:paraId="5A7AEE86" w14:textId="77777777" w:rsidTr="002B38EC">
        <w:trPr>
          <w:trHeight w:val="254"/>
        </w:trPr>
        <w:tc>
          <w:tcPr>
            <w:tcW w:w="3054" w:type="dxa"/>
            <w:shd w:val="clear" w:color="auto" w:fill="auto"/>
          </w:tcPr>
          <w:p w14:paraId="65C5398B" w14:textId="77777777" w:rsidR="005A2974" w:rsidRPr="001A3172" w:rsidRDefault="008C647B" w:rsidP="002B38EC">
            <w:pPr>
              <w:pStyle w:val="TableParagraph"/>
              <w:spacing w:line="240" w:lineRule="auto"/>
              <w:ind w:left="0"/>
              <w:jc w:val="center"/>
            </w:pPr>
            <w:r w:rsidRPr="001A3172">
              <w:t>≥</w:t>
            </w:r>
            <w:r w:rsidR="00846450" w:rsidRPr="001A3172">
              <w:t> </w:t>
            </w:r>
            <w:r w:rsidRPr="001A3172">
              <w:t>65,</w:t>
            </w:r>
            <w:r w:rsidRPr="001A3172">
              <w:rPr>
                <w:spacing w:val="-3"/>
              </w:rPr>
              <w:t xml:space="preserve"> </w:t>
            </w:r>
            <w:r w:rsidRPr="001A3172">
              <w:t>tačiau</w:t>
            </w:r>
            <w:r w:rsidRPr="001A3172">
              <w:rPr>
                <w:spacing w:val="-3"/>
              </w:rPr>
              <w:t xml:space="preserve"> </w:t>
            </w:r>
            <w:r w:rsidR="002C766E" w:rsidRPr="001A3172">
              <w:t>&lt; </w:t>
            </w:r>
            <w:r w:rsidRPr="001A3172">
              <w:rPr>
                <w:spacing w:val="-5"/>
              </w:rPr>
              <w:t>75</w:t>
            </w:r>
          </w:p>
        </w:tc>
        <w:tc>
          <w:tcPr>
            <w:tcW w:w="3134" w:type="dxa"/>
            <w:shd w:val="clear" w:color="auto" w:fill="auto"/>
          </w:tcPr>
          <w:p w14:paraId="5A3D84D4" w14:textId="77777777" w:rsidR="005A2974" w:rsidRPr="001A3172" w:rsidRDefault="008C647B" w:rsidP="002B38EC">
            <w:pPr>
              <w:pStyle w:val="TableParagraph"/>
              <w:spacing w:line="240" w:lineRule="auto"/>
              <w:ind w:left="0"/>
              <w:jc w:val="center"/>
            </w:pPr>
            <w:r w:rsidRPr="001A3172">
              <w:t>0,86</w:t>
            </w:r>
            <w:r w:rsidRPr="001A3172">
              <w:rPr>
                <w:spacing w:val="-5"/>
              </w:rPr>
              <w:t xml:space="preserve"> </w:t>
            </w:r>
            <w:r w:rsidRPr="001A3172">
              <w:t>(0,62,</w:t>
            </w:r>
            <w:r w:rsidRPr="001A3172">
              <w:rPr>
                <w:spacing w:val="-5"/>
              </w:rPr>
              <w:t xml:space="preserve"> </w:t>
            </w:r>
            <w:r w:rsidRPr="001A3172">
              <w:rPr>
                <w:spacing w:val="-2"/>
              </w:rPr>
              <w:t>1,19)</w:t>
            </w:r>
          </w:p>
        </w:tc>
        <w:tc>
          <w:tcPr>
            <w:tcW w:w="2601" w:type="dxa"/>
            <w:shd w:val="clear" w:color="auto" w:fill="auto"/>
          </w:tcPr>
          <w:p w14:paraId="051D921C" w14:textId="77777777" w:rsidR="005A2974" w:rsidRPr="001A3172" w:rsidRDefault="008C647B" w:rsidP="00846450">
            <w:pPr>
              <w:pStyle w:val="TableParagraph"/>
              <w:spacing w:line="240" w:lineRule="auto"/>
              <w:ind w:left="0"/>
              <w:jc w:val="center"/>
            </w:pPr>
            <w:r w:rsidRPr="001A3172">
              <w:t>0,67</w:t>
            </w:r>
            <w:r w:rsidRPr="001A3172">
              <w:rPr>
                <w:spacing w:val="-5"/>
              </w:rPr>
              <w:t xml:space="preserve"> </w:t>
            </w:r>
            <w:r w:rsidRPr="001A3172">
              <w:t>(0,47,</w:t>
            </w:r>
            <w:r w:rsidRPr="001A3172">
              <w:rPr>
                <w:spacing w:val="-4"/>
              </w:rPr>
              <w:t xml:space="preserve"> </w:t>
            </w:r>
            <w:r w:rsidRPr="001A3172">
              <w:rPr>
                <w:spacing w:val="-2"/>
              </w:rPr>
              <w:t>0,95)</w:t>
            </w:r>
          </w:p>
        </w:tc>
      </w:tr>
      <w:tr w:rsidR="005A2974" w:rsidRPr="001A3172" w14:paraId="697120AF" w14:textId="77777777" w:rsidTr="002B38EC">
        <w:trPr>
          <w:trHeight w:val="251"/>
        </w:trPr>
        <w:tc>
          <w:tcPr>
            <w:tcW w:w="3054" w:type="dxa"/>
            <w:shd w:val="clear" w:color="auto" w:fill="auto"/>
          </w:tcPr>
          <w:p w14:paraId="391D66EB" w14:textId="77777777" w:rsidR="005A2974" w:rsidRPr="001A3172" w:rsidRDefault="008C647B" w:rsidP="00846450">
            <w:pPr>
              <w:pStyle w:val="TableParagraph"/>
              <w:spacing w:line="240" w:lineRule="auto"/>
              <w:ind w:left="0"/>
              <w:jc w:val="center"/>
            </w:pPr>
            <w:r w:rsidRPr="001A3172">
              <w:t>≥</w:t>
            </w:r>
            <w:r w:rsidR="00846450" w:rsidRPr="001A3172">
              <w:t> </w:t>
            </w:r>
            <w:r w:rsidRPr="001A3172">
              <w:rPr>
                <w:spacing w:val="-5"/>
              </w:rPr>
              <w:t>75</w:t>
            </w:r>
          </w:p>
        </w:tc>
        <w:tc>
          <w:tcPr>
            <w:tcW w:w="3134" w:type="dxa"/>
            <w:shd w:val="clear" w:color="auto" w:fill="auto"/>
          </w:tcPr>
          <w:p w14:paraId="38020FDA" w14:textId="77777777" w:rsidR="005A2974" w:rsidRPr="001A3172" w:rsidRDefault="008C647B" w:rsidP="002B38EC">
            <w:pPr>
              <w:pStyle w:val="TableParagraph"/>
              <w:spacing w:line="240" w:lineRule="auto"/>
              <w:ind w:left="0"/>
              <w:jc w:val="center"/>
            </w:pPr>
            <w:r w:rsidRPr="001A3172">
              <w:t>0,88</w:t>
            </w:r>
            <w:r w:rsidRPr="001A3172">
              <w:rPr>
                <w:spacing w:val="-5"/>
              </w:rPr>
              <w:t xml:space="preserve"> </w:t>
            </w:r>
            <w:r w:rsidRPr="001A3172">
              <w:t>(0,66,</w:t>
            </w:r>
            <w:r w:rsidRPr="001A3172">
              <w:rPr>
                <w:spacing w:val="-5"/>
              </w:rPr>
              <w:t xml:space="preserve"> </w:t>
            </w:r>
            <w:r w:rsidRPr="001A3172">
              <w:rPr>
                <w:spacing w:val="-2"/>
              </w:rPr>
              <w:t>1,17)</w:t>
            </w:r>
          </w:p>
        </w:tc>
        <w:tc>
          <w:tcPr>
            <w:tcW w:w="2601" w:type="dxa"/>
            <w:shd w:val="clear" w:color="auto" w:fill="auto"/>
          </w:tcPr>
          <w:p w14:paraId="4226E6CD" w14:textId="77777777" w:rsidR="005A2974" w:rsidRPr="001A3172" w:rsidRDefault="008C647B" w:rsidP="00846450">
            <w:pPr>
              <w:pStyle w:val="TableParagraph"/>
              <w:spacing w:line="240" w:lineRule="auto"/>
              <w:ind w:left="0"/>
              <w:jc w:val="center"/>
            </w:pPr>
            <w:r w:rsidRPr="001A3172">
              <w:t>0,68</w:t>
            </w:r>
            <w:r w:rsidRPr="001A3172">
              <w:rPr>
                <w:spacing w:val="-5"/>
              </w:rPr>
              <w:t xml:space="preserve"> </w:t>
            </w:r>
            <w:r w:rsidRPr="001A3172">
              <w:t>(0,5,</w:t>
            </w:r>
            <w:r w:rsidRPr="001A3172">
              <w:rPr>
                <w:spacing w:val="-4"/>
              </w:rPr>
              <w:t xml:space="preserve"> </w:t>
            </w:r>
            <w:r w:rsidRPr="001A3172">
              <w:rPr>
                <w:spacing w:val="-2"/>
              </w:rPr>
              <w:t>0,92)</w:t>
            </w:r>
          </w:p>
        </w:tc>
      </w:tr>
      <w:tr w:rsidR="005A2974" w:rsidRPr="001A3172" w14:paraId="0CD414EF" w14:textId="77777777" w:rsidTr="002B38EC">
        <w:trPr>
          <w:trHeight w:val="253"/>
        </w:trPr>
        <w:tc>
          <w:tcPr>
            <w:tcW w:w="3054" w:type="dxa"/>
            <w:shd w:val="clear" w:color="auto" w:fill="auto"/>
          </w:tcPr>
          <w:p w14:paraId="33FFCE17" w14:textId="77777777" w:rsidR="005A2974" w:rsidRPr="001A3172" w:rsidRDefault="008C647B" w:rsidP="00846450">
            <w:pPr>
              <w:pStyle w:val="TableParagraph"/>
              <w:spacing w:line="240" w:lineRule="auto"/>
              <w:ind w:left="0"/>
              <w:jc w:val="center"/>
            </w:pPr>
            <w:r w:rsidRPr="001A3172">
              <w:t>≥</w:t>
            </w:r>
            <w:r w:rsidR="00846450" w:rsidRPr="001A3172">
              <w:t> </w:t>
            </w:r>
            <w:r w:rsidRPr="001A3172">
              <w:rPr>
                <w:spacing w:val="-5"/>
              </w:rPr>
              <w:t>80</w:t>
            </w:r>
          </w:p>
        </w:tc>
        <w:tc>
          <w:tcPr>
            <w:tcW w:w="3134" w:type="dxa"/>
            <w:shd w:val="clear" w:color="auto" w:fill="auto"/>
          </w:tcPr>
          <w:p w14:paraId="77920D23" w14:textId="77777777" w:rsidR="005A2974" w:rsidRPr="001A3172" w:rsidRDefault="008C647B" w:rsidP="002B38EC">
            <w:pPr>
              <w:pStyle w:val="TableParagraph"/>
              <w:spacing w:line="240" w:lineRule="auto"/>
              <w:ind w:left="0"/>
              <w:jc w:val="center"/>
            </w:pPr>
            <w:r w:rsidRPr="001A3172">
              <w:t>0,68</w:t>
            </w:r>
            <w:r w:rsidRPr="001A3172">
              <w:rPr>
                <w:spacing w:val="-5"/>
              </w:rPr>
              <w:t xml:space="preserve"> </w:t>
            </w:r>
            <w:r w:rsidRPr="001A3172">
              <w:t>(0,44,</w:t>
            </w:r>
            <w:r w:rsidRPr="001A3172">
              <w:rPr>
                <w:spacing w:val="-5"/>
              </w:rPr>
              <w:t xml:space="preserve"> </w:t>
            </w:r>
            <w:r w:rsidRPr="001A3172">
              <w:rPr>
                <w:spacing w:val="-2"/>
              </w:rPr>
              <w:t>1,05)</w:t>
            </w:r>
          </w:p>
        </w:tc>
        <w:tc>
          <w:tcPr>
            <w:tcW w:w="2601" w:type="dxa"/>
            <w:shd w:val="clear" w:color="auto" w:fill="auto"/>
          </w:tcPr>
          <w:p w14:paraId="390EEE2D" w14:textId="77777777" w:rsidR="005A2974" w:rsidRPr="001A3172" w:rsidRDefault="008C647B" w:rsidP="00846450">
            <w:pPr>
              <w:pStyle w:val="TableParagraph"/>
              <w:spacing w:line="240" w:lineRule="auto"/>
              <w:ind w:left="0"/>
              <w:jc w:val="center"/>
            </w:pPr>
            <w:r w:rsidRPr="001A3172">
              <w:t>0,67</w:t>
            </w:r>
            <w:r w:rsidRPr="001A3172">
              <w:rPr>
                <w:spacing w:val="-5"/>
              </w:rPr>
              <w:t xml:space="preserve"> </w:t>
            </w:r>
            <w:r w:rsidRPr="001A3172">
              <w:t>(0,44,</w:t>
            </w:r>
            <w:r w:rsidRPr="001A3172">
              <w:rPr>
                <w:spacing w:val="-5"/>
              </w:rPr>
              <w:t xml:space="preserve"> </w:t>
            </w:r>
            <w:r w:rsidRPr="001A3172">
              <w:rPr>
                <w:spacing w:val="-2"/>
              </w:rPr>
              <w:t>1,02)</w:t>
            </w:r>
          </w:p>
        </w:tc>
      </w:tr>
      <w:tr w:rsidR="005A2974" w:rsidRPr="001A3172" w14:paraId="1DB4EB19" w14:textId="77777777" w:rsidTr="002B38EC">
        <w:trPr>
          <w:trHeight w:val="251"/>
        </w:trPr>
        <w:tc>
          <w:tcPr>
            <w:tcW w:w="3054" w:type="dxa"/>
            <w:shd w:val="clear" w:color="auto" w:fill="auto"/>
          </w:tcPr>
          <w:p w14:paraId="3F33CD78" w14:textId="77777777" w:rsidR="005A2974" w:rsidRPr="001A3172" w:rsidRDefault="008C647B" w:rsidP="0033083C">
            <w:pPr>
              <w:pStyle w:val="TableParagraph"/>
              <w:spacing w:line="240" w:lineRule="auto"/>
              <w:ind w:left="0"/>
            </w:pPr>
            <w:proofErr w:type="spellStart"/>
            <w:r w:rsidRPr="001A3172">
              <w:t>KrKl</w:t>
            </w:r>
            <w:proofErr w:type="spellEnd"/>
            <w:r w:rsidRPr="001A3172">
              <w:rPr>
                <w:spacing w:val="-2"/>
              </w:rPr>
              <w:t xml:space="preserve"> (ml/min.)</w:t>
            </w:r>
          </w:p>
        </w:tc>
        <w:tc>
          <w:tcPr>
            <w:tcW w:w="3134" w:type="dxa"/>
            <w:shd w:val="clear" w:color="auto" w:fill="auto"/>
          </w:tcPr>
          <w:p w14:paraId="415E5AB9" w14:textId="77777777" w:rsidR="005A2974" w:rsidRPr="001A3172" w:rsidRDefault="005A2974" w:rsidP="0033083C">
            <w:pPr>
              <w:pStyle w:val="TableParagraph"/>
              <w:spacing w:line="240" w:lineRule="auto"/>
              <w:ind w:left="0"/>
            </w:pPr>
          </w:p>
        </w:tc>
        <w:tc>
          <w:tcPr>
            <w:tcW w:w="2601" w:type="dxa"/>
            <w:shd w:val="clear" w:color="auto" w:fill="auto"/>
          </w:tcPr>
          <w:p w14:paraId="5BCB34C9" w14:textId="77777777" w:rsidR="005A2974" w:rsidRPr="001A3172" w:rsidRDefault="005A2974" w:rsidP="0033083C">
            <w:pPr>
              <w:pStyle w:val="TableParagraph"/>
              <w:spacing w:line="240" w:lineRule="auto"/>
              <w:ind w:left="0"/>
            </w:pPr>
          </w:p>
        </w:tc>
      </w:tr>
      <w:tr w:rsidR="005A2974" w:rsidRPr="001A3172" w14:paraId="3AB8FA6B" w14:textId="77777777" w:rsidTr="002B38EC">
        <w:trPr>
          <w:trHeight w:val="253"/>
        </w:trPr>
        <w:tc>
          <w:tcPr>
            <w:tcW w:w="3054" w:type="dxa"/>
            <w:shd w:val="clear" w:color="auto" w:fill="auto"/>
          </w:tcPr>
          <w:p w14:paraId="40ABDD06" w14:textId="77777777" w:rsidR="005A2974" w:rsidRPr="001A3172" w:rsidRDefault="008C647B" w:rsidP="002B38EC">
            <w:pPr>
              <w:pStyle w:val="TableParagraph"/>
              <w:spacing w:line="240" w:lineRule="auto"/>
              <w:ind w:left="0"/>
              <w:jc w:val="center"/>
            </w:pPr>
            <w:r w:rsidRPr="001A3172">
              <w:t>≥</w:t>
            </w:r>
            <w:r w:rsidR="00846450" w:rsidRPr="001A3172">
              <w:t> </w:t>
            </w:r>
            <w:r w:rsidRPr="001A3172">
              <w:t>30,</w:t>
            </w:r>
            <w:r w:rsidRPr="001A3172">
              <w:rPr>
                <w:spacing w:val="-3"/>
              </w:rPr>
              <w:t xml:space="preserve"> </w:t>
            </w:r>
            <w:r w:rsidRPr="001A3172">
              <w:t>tačiau</w:t>
            </w:r>
            <w:r w:rsidRPr="001A3172">
              <w:rPr>
                <w:spacing w:val="-3"/>
              </w:rPr>
              <w:t xml:space="preserve"> </w:t>
            </w:r>
            <w:r w:rsidR="002C766E" w:rsidRPr="001A3172">
              <w:t>&lt; </w:t>
            </w:r>
            <w:r w:rsidRPr="001A3172">
              <w:rPr>
                <w:spacing w:val="-5"/>
              </w:rPr>
              <w:t>50</w:t>
            </w:r>
          </w:p>
        </w:tc>
        <w:tc>
          <w:tcPr>
            <w:tcW w:w="3134" w:type="dxa"/>
            <w:shd w:val="clear" w:color="auto" w:fill="auto"/>
          </w:tcPr>
          <w:p w14:paraId="1C4AF8D6" w14:textId="77777777" w:rsidR="005A2974" w:rsidRPr="001A3172" w:rsidRDefault="008C647B" w:rsidP="002B38EC">
            <w:pPr>
              <w:pStyle w:val="TableParagraph"/>
              <w:spacing w:line="240" w:lineRule="auto"/>
              <w:ind w:left="0"/>
              <w:jc w:val="center"/>
            </w:pPr>
            <w:r w:rsidRPr="001A3172">
              <w:t>0,89</w:t>
            </w:r>
            <w:r w:rsidRPr="001A3172">
              <w:rPr>
                <w:spacing w:val="-5"/>
              </w:rPr>
              <w:t xml:space="preserve"> </w:t>
            </w:r>
            <w:r w:rsidRPr="001A3172">
              <w:t>(0,61,</w:t>
            </w:r>
            <w:r w:rsidRPr="001A3172">
              <w:rPr>
                <w:spacing w:val="-5"/>
              </w:rPr>
              <w:t xml:space="preserve"> </w:t>
            </w:r>
            <w:r w:rsidRPr="001A3172">
              <w:rPr>
                <w:spacing w:val="-2"/>
              </w:rPr>
              <w:t>1,31)</w:t>
            </w:r>
          </w:p>
        </w:tc>
        <w:tc>
          <w:tcPr>
            <w:tcW w:w="2601" w:type="dxa"/>
            <w:shd w:val="clear" w:color="auto" w:fill="auto"/>
          </w:tcPr>
          <w:p w14:paraId="0338F26D" w14:textId="77777777" w:rsidR="005A2974" w:rsidRPr="001A3172" w:rsidRDefault="008C647B" w:rsidP="00846450">
            <w:pPr>
              <w:pStyle w:val="TableParagraph"/>
              <w:spacing w:line="240" w:lineRule="auto"/>
              <w:ind w:left="0"/>
              <w:jc w:val="center"/>
            </w:pPr>
            <w:r w:rsidRPr="001A3172">
              <w:t>0,48</w:t>
            </w:r>
            <w:r w:rsidRPr="001A3172">
              <w:rPr>
                <w:spacing w:val="-5"/>
              </w:rPr>
              <w:t xml:space="preserve"> </w:t>
            </w:r>
            <w:r w:rsidRPr="001A3172">
              <w:t>(0,31,</w:t>
            </w:r>
            <w:r w:rsidRPr="001A3172">
              <w:rPr>
                <w:spacing w:val="-5"/>
              </w:rPr>
              <w:t xml:space="preserve"> </w:t>
            </w:r>
            <w:r w:rsidRPr="001A3172">
              <w:rPr>
                <w:spacing w:val="-2"/>
              </w:rPr>
              <w:t>0,76)</w:t>
            </w:r>
          </w:p>
        </w:tc>
      </w:tr>
      <w:tr w:rsidR="005A2974" w:rsidRPr="001A3172" w14:paraId="7702D4E0" w14:textId="77777777" w:rsidTr="002B38EC">
        <w:trPr>
          <w:trHeight w:val="251"/>
        </w:trPr>
        <w:tc>
          <w:tcPr>
            <w:tcW w:w="3054" w:type="dxa"/>
            <w:shd w:val="clear" w:color="auto" w:fill="auto"/>
          </w:tcPr>
          <w:p w14:paraId="656BA4E7" w14:textId="77777777" w:rsidR="005A2974" w:rsidRPr="001A3172" w:rsidRDefault="008C647B" w:rsidP="002B38EC">
            <w:pPr>
              <w:pStyle w:val="TableParagraph"/>
              <w:spacing w:line="240" w:lineRule="auto"/>
              <w:ind w:left="0"/>
              <w:jc w:val="center"/>
            </w:pPr>
            <w:r w:rsidRPr="001A3172">
              <w:t>≥</w:t>
            </w:r>
            <w:r w:rsidR="00846450" w:rsidRPr="001A3172">
              <w:t> </w:t>
            </w:r>
            <w:r w:rsidRPr="001A3172">
              <w:t>50,</w:t>
            </w:r>
            <w:r w:rsidRPr="001A3172">
              <w:rPr>
                <w:spacing w:val="-3"/>
              </w:rPr>
              <w:t xml:space="preserve"> </w:t>
            </w:r>
            <w:r w:rsidRPr="001A3172">
              <w:t>tačiau</w:t>
            </w:r>
            <w:r w:rsidRPr="001A3172">
              <w:rPr>
                <w:spacing w:val="-3"/>
              </w:rPr>
              <w:t xml:space="preserve"> </w:t>
            </w:r>
            <w:r w:rsidR="002C766E" w:rsidRPr="001A3172">
              <w:t>&lt; </w:t>
            </w:r>
            <w:r w:rsidRPr="001A3172">
              <w:rPr>
                <w:spacing w:val="-5"/>
              </w:rPr>
              <w:t>80</w:t>
            </w:r>
          </w:p>
        </w:tc>
        <w:tc>
          <w:tcPr>
            <w:tcW w:w="3134" w:type="dxa"/>
            <w:shd w:val="clear" w:color="auto" w:fill="auto"/>
          </w:tcPr>
          <w:p w14:paraId="6DA20E14" w14:textId="77777777" w:rsidR="005A2974" w:rsidRPr="001A3172" w:rsidRDefault="008C647B" w:rsidP="002B38EC">
            <w:pPr>
              <w:pStyle w:val="TableParagraph"/>
              <w:spacing w:line="240" w:lineRule="auto"/>
              <w:ind w:left="0"/>
              <w:jc w:val="center"/>
            </w:pPr>
            <w:r w:rsidRPr="001A3172">
              <w:t>0,91</w:t>
            </w:r>
            <w:r w:rsidRPr="001A3172">
              <w:rPr>
                <w:spacing w:val="-5"/>
              </w:rPr>
              <w:t xml:space="preserve"> </w:t>
            </w:r>
            <w:r w:rsidRPr="001A3172">
              <w:t>(0,68,</w:t>
            </w:r>
            <w:r w:rsidRPr="001A3172">
              <w:rPr>
                <w:spacing w:val="-5"/>
              </w:rPr>
              <w:t xml:space="preserve"> </w:t>
            </w:r>
            <w:r w:rsidRPr="001A3172">
              <w:rPr>
                <w:spacing w:val="-4"/>
              </w:rPr>
              <w:t>1,2)</w:t>
            </w:r>
          </w:p>
        </w:tc>
        <w:tc>
          <w:tcPr>
            <w:tcW w:w="2601" w:type="dxa"/>
            <w:shd w:val="clear" w:color="auto" w:fill="auto"/>
          </w:tcPr>
          <w:p w14:paraId="7D02FF23" w14:textId="77777777" w:rsidR="005A2974" w:rsidRPr="001A3172" w:rsidRDefault="008C647B" w:rsidP="00846450">
            <w:pPr>
              <w:pStyle w:val="TableParagraph"/>
              <w:spacing w:line="240" w:lineRule="auto"/>
              <w:ind w:left="0"/>
              <w:jc w:val="center"/>
            </w:pPr>
            <w:r w:rsidRPr="001A3172">
              <w:t>0,65</w:t>
            </w:r>
            <w:r w:rsidRPr="001A3172">
              <w:rPr>
                <w:spacing w:val="-5"/>
              </w:rPr>
              <w:t xml:space="preserve"> </w:t>
            </w:r>
            <w:r w:rsidRPr="001A3172">
              <w:t>(0,47,</w:t>
            </w:r>
            <w:r w:rsidRPr="001A3172">
              <w:rPr>
                <w:spacing w:val="-5"/>
              </w:rPr>
              <w:t xml:space="preserve"> </w:t>
            </w:r>
            <w:r w:rsidRPr="001A3172">
              <w:rPr>
                <w:spacing w:val="-2"/>
              </w:rPr>
              <w:t>0,88)</w:t>
            </w:r>
          </w:p>
        </w:tc>
      </w:tr>
      <w:tr w:rsidR="005A2974" w:rsidRPr="001A3172" w14:paraId="1DB4A472" w14:textId="77777777" w:rsidTr="002B38EC">
        <w:trPr>
          <w:trHeight w:val="253"/>
        </w:trPr>
        <w:tc>
          <w:tcPr>
            <w:tcW w:w="3054" w:type="dxa"/>
            <w:shd w:val="clear" w:color="auto" w:fill="auto"/>
          </w:tcPr>
          <w:p w14:paraId="42AD9C9F" w14:textId="77777777" w:rsidR="005A2974" w:rsidRPr="001A3172" w:rsidRDefault="008C647B" w:rsidP="00846450">
            <w:pPr>
              <w:pStyle w:val="TableParagraph"/>
              <w:spacing w:line="240" w:lineRule="auto"/>
              <w:ind w:left="0"/>
              <w:jc w:val="center"/>
            </w:pPr>
            <w:r w:rsidRPr="001A3172">
              <w:t>≥</w:t>
            </w:r>
            <w:r w:rsidR="00846450" w:rsidRPr="001A3172">
              <w:t> </w:t>
            </w:r>
            <w:r w:rsidRPr="001A3172">
              <w:rPr>
                <w:spacing w:val="-5"/>
              </w:rPr>
              <w:t>80</w:t>
            </w:r>
          </w:p>
        </w:tc>
        <w:tc>
          <w:tcPr>
            <w:tcW w:w="3134" w:type="dxa"/>
            <w:shd w:val="clear" w:color="auto" w:fill="auto"/>
          </w:tcPr>
          <w:p w14:paraId="195E545C" w14:textId="77777777" w:rsidR="005A2974" w:rsidRPr="001A3172" w:rsidRDefault="008C647B" w:rsidP="002B38EC">
            <w:pPr>
              <w:pStyle w:val="TableParagraph"/>
              <w:spacing w:line="240" w:lineRule="auto"/>
              <w:ind w:left="0"/>
              <w:jc w:val="center"/>
            </w:pPr>
            <w:r w:rsidRPr="001A3172">
              <w:t>0,81</w:t>
            </w:r>
            <w:r w:rsidRPr="001A3172">
              <w:rPr>
                <w:spacing w:val="-5"/>
              </w:rPr>
              <w:t xml:space="preserve"> </w:t>
            </w:r>
            <w:r w:rsidRPr="001A3172">
              <w:t>(0,51,</w:t>
            </w:r>
            <w:r w:rsidRPr="001A3172">
              <w:rPr>
                <w:spacing w:val="-5"/>
              </w:rPr>
              <w:t xml:space="preserve"> </w:t>
            </w:r>
            <w:r w:rsidRPr="001A3172">
              <w:rPr>
                <w:spacing w:val="-2"/>
              </w:rPr>
              <w:t>1,28)</w:t>
            </w:r>
          </w:p>
        </w:tc>
        <w:tc>
          <w:tcPr>
            <w:tcW w:w="2601" w:type="dxa"/>
            <w:shd w:val="clear" w:color="auto" w:fill="auto"/>
          </w:tcPr>
          <w:p w14:paraId="52D703AB" w14:textId="77777777" w:rsidR="005A2974" w:rsidRPr="001A3172" w:rsidRDefault="008C647B" w:rsidP="00846450">
            <w:pPr>
              <w:pStyle w:val="TableParagraph"/>
              <w:spacing w:line="240" w:lineRule="auto"/>
              <w:ind w:left="0"/>
              <w:jc w:val="center"/>
            </w:pPr>
            <w:r w:rsidRPr="001A3172">
              <w:t>0,69</w:t>
            </w:r>
            <w:r w:rsidRPr="001A3172">
              <w:rPr>
                <w:spacing w:val="-5"/>
              </w:rPr>
              <w:t xml:space="preserve"> </w:t>
            </w:r>
            <w:r w:rsidRPr="001A3172">
              <w:t>(0,43,</w:t>
            </w:r>
            <w:r w:rsidRPr="001A3172">
              <w:rPr>
                <w:spacing w:val="-5"/>
              </w:rPr>
              <w:t xml:space="preserve"> </w:t>
            </w:r>
            <w:r w:rsidRPr="001A3172">
              <w:rPr>
                <w:spacing w:val="-2"/>
              </w:rPr>
              <w:t>1,12)</w:t>
            </w:r>
          </w:p>
        </w:tc>
      </w:tr>
    </w:tbl>
    <w:p w14:paraId="36155D6A" w14:textId="77777777" w:rsidR="005A2974" w:rsidRPr="001A3172" w:rsidRDefault="005A2974" w:rsidP="0033083C">
      <w:pPr>
        <w:pStyle w:val="Pagrindinistekstas"/>
        <w:rPr>
          <w:b/>
        </w:rPr>
      </w:pPr>
    </w:p>
    <w:p w14:paraId="6CAD8798" w14:textId="77777777" w:rsidR="005A2974" w:rsidRPr="001A3172" w:rsidRDefault="00FC7AB7" w:rsidP="0033083C">
      <w:pPr>
        <w:pStyle w:val="Pagrindinistekstas"/>
        <w:rPr>
          <w:position w:val="2"/>
        </w:rPr>
      </w:pPr>
      <w:r w:rsidRPr="00FC7AB7">
        <w:t xml:space="preserve">Gausaus kraujavimo pagrindinė saugumo vertinamoji baigtis buvo gydomojo poveikio ir amžiaus sąveika. </w:t>
      </w:r>
      <w:proofErr w:type="spellStart"/>
      <w:r w:rsidR="008C647B" w:rsidRPr="001A3172">
        <w:t>Dabigatranu</w:t>
      </w:r>
      <w:proofErr w:type="spellEnd"/>
      <w:r w:rsidR="008C647B" w:rsidRPr="001A3172">
        <w:t xml:space="preserve"> gydomiems pacientams santykinė kraujavimo rizika su amžiumi didėjo labiau, negu pacientams, vartojantiems varfarino. Santykinė rizika buvo didžiausia</w:t>
      </w:r>
      <w:r w:rsidR="00846450" w:rsidRPr="001A3172">
        <w:t xml:space="preserve"> </w:t>
      </w:r>
      <w:r w:rsidR="008C647B" w:rsidRPr="001A3172">
        <w:t>≥</w:t>
      </w:r>
      <w:r w:rsidR="00846450" w:rsidRPr="001A3172">
        <w:t> </w:t>
      </w:r>
      <w:r w:rsidR="008C647B" w:rsidRPr="001A3172">
        <w:t>75</w:t>
      </w:r>
      <w:r w:rsidR="00A102CF" w:rsidRPr="001A3172">
        <w:t> metų</w:t>
      </w:r>
      <w:r w:rsidR="008C647B" w:rsidRPr="001A3172">
        <w:t xml:space="preserve"> pacientams. Kartu vartojami </w:t>
      </w:r>
      <w:proofErr w:type="spellStart"/>
      <w:r w:rsidR="008C647B" w:rsidRPr="001A3172">
        <w:t>antitrombocitinia</w:t>
      </w:r>
      <w:r w:rsidR="008C647B" w:rsidRPr="002A2D70">
        <w:t>i</w:t>
      </w:r>
      <w:proofErr w:type="spellEnd"/>
      <w:r w:rsidR="008C647B" w:rsidRPr="002A2D70">
        <w:t xml:space="preserve"> </w:t>
      </w:r>
      <w:r w:rsidR="00DF08CA" w:rsidRPr="002A2D70">
        <w:t xml:space="preserve">vaistiniai </w:t>
      </w:r>
      <w:r w:rsidR="008C647B" w:rsidRPr="002A2D70">
        <w:t>prepa</w:t>
      </w:r>
      <w:r w:rsidR="008C647B" w:rsidRPr="001A3172">
        <w:t xml:space="preserve">ratai, ASR arba </w:t>
      </w:r>
      <w:proofErr w:type="spellStart"/>
      <w:r w:rsidR="008C647B" w:rsidRPr="001A3172">
        <w:t>klopidogrelis</w:t>
      </w:r>
      <w:proofErr w:type="spellEnd"/>
      <w:r w:rsidR="008C647B" w:rsidRPr="001A3172">
        <w:t xml:space="preserve"> gali maždaug</w:t>
      </w:r>
      <w:r w:rsidR="008C647B" w:rsidRPr="001A3172">
        <w:rPr>
          <w:spacing w:val="-5"/>
        </w:rPr>
        <w:t xml:space="preserve"> </w:t>
      </w:r>
      <w:r w:rsidR="008C647B" w:rsidRPr="001A3172">
        <w:t>2</w:t>
      </w:r>
      <w:r w:rsidR="00846450" w:rsidRPr="001A3172">
        <w:t> </w:t>
      </w:r>
      <w:r w:rsidR="008C647B" w:rsidRPr="001A3172">
        <w:t>kartus</w:t>
      </w:r>
      <w:r w:rsidR="008C647B" w:rsidRPr="001A3172">
        <w:rPr>
          <w:spacing w:val="-4"/>
        </w:rPr>
        <w:t xml:space="preserve"> </w:t>
      </w:r>
      <w:r w:rsidR="008C647B" w:rsidRPr="001A3172">
        <w:t>padidinti</w:t>
      </w:r>
      <w:r w:rsidR="008C647B" w:rsidRPr="001A3172">
        <w:rPr>
          <w:spacing w:val="-4"/>
        </w:rPr>
        <w:t xml:space="preserve"> </w:t>
      </w:r>
      <w:r w:rsidR="008C647B" w:rsidRPr="001A3172">
        <w:t>tiek</w:t>
      </w:r>
      <w:r w:rsidR="008C647B" w:rsidRPr="001A3172">
        <w:rPr>
          <w:spacing w:val="-4"/>
        </w:rPr>
        <w:t xml:space="preserve"> </w:t>
      </w:r>
      <w:proofErr w:type="spellStart"/>
      <w:r w:rsidR="008C647B" w:rsidRPr="001A3172">
        <w:t>dabigatrano</w:t>
      </w:r>
      <w:proofErr w:type="spellEnd"/>
      <w:r w:rsidR="008C647B" w:rsidRPr="001A3172">
        <w:rPr>
          <w:spacing w:val="-4"/>
        </w:rPr>
        <w:t xml:space="preserve"> </w:t>
      </w:r>
      <w:proofErr w:type="spellStart"/>
      <w:r w:rsidR="008C647B" w:rsidRPr="001A3172">
        <w:t>eteksilato</w:t>
      </w:r>
      <w:proofErr w:type="spellEnd"/>
      <w:r w:rsidR="008C647B" w:rsidRPr="001A3172">
        <w:t>,</w:t>
      </w:r>
      <w:r w:rsidR="008C647B" w:rsidRPr="001A3172">
        <w:rPr>
          <w:spacing w:val="-4"/>
        </w:rPr>
        <w:t xml:space="preserve"> </w:t>
      </w:r>
      <w:r w:rsidR="008C647B" w:rsidRPr="001A3172">
        <w:t>tiek</w:t>
      </w:r>
      <w:r w:rsidR="008C647B" w:rsidRPr="001A3172">
        <w:rPr>
          <w:spacing w:val="-4"/>
        </w:rPr>
        <w:t xml:space="preserve"> </w:t>
      </w:r>
      <w:r w:rsidR="008C647B" w:rsidRPr="001A3172">
        <w:t>varfarino</w:t>
      </w:r>
      <w:r w:rsidR="008C647B" w:rsidRPr="001A3172">
        <w:rPr>
          <w:spacing w:val="-4"/>
        </w:rPr>
        <w:t xml:space="preserve"> </w:t>
      </w:r>
      <w:r w:rsidR="008C647B" w:rsidRPr="001A3172">
        <w:t>sukeliamo</w:t>
      </w:r>
      <w:r w:rsidR="008C647B" w:rsidRPr="001A3172">
        <w:rPr>
          <w:spacing w:val="-4"/>
        </w:rPr>
        <w:t xml:space="preserve"> </w:t>
      </w:r>
      <w:r w:rsidR="00DF08CA">
        <w:t>gausaus</w:t>
      </w:r>
      <w:r w:rsidR="008C647B" w:rsidRPr="001A3172">
        <w:rPr>
          <w:spacing w:val="-4"/>
        </w:rPr>
        <w:t xml:space="preserve"> </w:t>
      </w:r>
      <w:r w:rsidR="008C647B" w:rsidRPr="001A3172">
        <w:t xml:space="preserve">kraujavimo </w:t>
      </w:r>
      <w:r w:rsidR="008C647B" w:rsidRPr="001A3172">
        <w:rPr>
          <w:position w:val="2"/>
        </w:rPr>
        <w:t>dažnį. Inkstų funkcija ar CHADS</w:t>
      </w:r>
      <w:r w:rsidR="008C647B" w:rsidRPr="002B38EC">
        <w:rPr>
          <w:vertAlign w:val="subscript"/>
        </w:rPr>
        <w:t>2</w:t>
      </w:r>
      <w:r w:rsidR="008C647B" w:rsidRPr="001A3172">
        <w:rPr>
          <w:spacing w:val="36"/>
        </w:rPr>
        <w:t xml:space="preserve"> </w:t>
      </w:r>
      <w:r w:rsidR="008C647B" w:rsidRPr="001A3172">
        <w:rPr>
          <w:position w:val="2"/>
        </w:rPr>
        <w:t>rodmuo reikšmingos įtak</w:t>
      </w:r>
      <w:r w:rsidR="008C647B" w:rsidRPr="002A2D70">
        <w:rPr>
          <w:position w:val="2"/>
        </w:rPr>
        <w:t xml:space="preserve">os </w:t>
      </w:r>
      <w:r w:rsidR="00DF08CA" w:rsidRPr="002A2D70">
        <w:rPr>
          <w:position w:val="2"/>
        </w:rPr>
        <w:t xml:space="preserve">gydomajam poveikiui </w:t>
      </w:r>
      <w:r w:rsidR="008C647B" w:rsidRPr="002A2D70">
        <w:rPr>
          <w:position w:val="2"/>
        </w:rPr>
        <w:t>ne</w:t>
      </w:r>
      <w:r w:rsidR="008C647B" w:rsidRPr="001A3172">
        <w:rPr>
          <w:position w:val="2"/>
        </w:rPr>
        <w:t>darė.</w:t>
      </w:r>
    </w:p>
    <w:p w14:paraId="5837B51F" w14:textId="77777777" w:rsidR="00846450" w:rsidRPr="001A3172" w:rsidRDefault="00846450" w:rsidP="0033083C">
      <w:pPr>
        <w:pStyle w:val="Pagrindinistekstas"/>
      </w:pPr>
    </w:p>
    <w:p w14:paraId="6C2C5D78" w14:textId="77777777" w:rsidR="005A2974" w:rsidRPr="001A3172" w:rsidRDefault="00846450" w:rsidP="002B38EC">
      <w:pPr>
        <w:pStyle w:val="Antrat2"/>
        <w:numPr>
          <w:ilvl w:val="0"/>
          <w:numId w:val="0"/>
        </w:numPr>
      </w:pPr>
      <w:r w:rsidRPr="001A3172">
        <w:t>26 </w:t>
      </w:r>
      <w:r w:rsidR="008C647B" w:rsidRPr="001A3172">
        <w:t>lentelė.</w:t>
      </w:r>
      <w:r w:rsidR="008C647B" w:rsidRPr="001A3172">
        <w:rPr>
          <w:spacing w:val="-13"/>
        </w:rPr>
        <w:t xml:space="preserve"> </w:t>
      </w:r>
      <w:r w:rsidR="008C647B" w:rsidRPr="001A3172">
        <w:t>Pagal</w:t>
      </w:r>
      <w:r w:rsidR="008C647B" w:rsidRPr="001A3172">
        <w:rPr>
          <w:spacing w:val="-7"/>
        </w:rPr>
        <w:t xml:space="preserve"> </w:t>
      </w:r>
      <w:r w:rsidR="008C647B" w:rsidRPr="001A3172">
        <w:t>pogrupius</w:t>
      </w:r>
      <w:r w:rsidR="008C647B" w:rsidRPr="001A3172">
        <w:rPr>
          <w:spacing w:val="-6"/>
        </w:rPr>
        <w:t xml:space="preserve"> </w:t>
      </w:r>
      <w:r w:rsidR="008C647B" w:rsidRPr="001A3172">
        <w:t>suskirstyto</w:t>
      </w:r>
      <w:r w:rsidR="008C647B" w:rsidRPr="001A3172">
        <w:rPr>
          <w:spacing w:val="-7"/>
        </w:rPr>
        <w:t xml:space="preserve"> </w:t>
      </w:r>
      <w:r w:rsidR="00DF08CA">
        <w:t>gausaus</w:t>
      </w:r>
      <w:r w:rsidR="008C647B" w:rsidRPr="001A3172">
        <w:rPr>
          <w:spacing w:val="-6"/>
        </w:rPr>
        <w:t xml:space="preserve"> </w:t>
      </w:r>
      <w:r w:rsidR="008C647B" w:rsidRPr="001A3172">
        <w:t>kraujavimo</w:t>
      </w:r>
      <w:r w:rsidR="008C647B" w:rsidRPr="001A3172">
        <w:rPr>
          <w:spacing w:val="-7"/>
        </w:rPr>
        <w:t xml:space="preserve"> </w:t>
      </w:r>
      <w:r w:rsidR="008C647B" w:rsidRPr="001A3172">
        <w:t>rizikos</w:t>
      </w:r>
      <w:r w:rsidR="008C647B" w:rsidRPr="001A3172">
        <w:rPr>
          <w:spacing w:val="-6"/>
        </w:rPr>
        <w:t xml:space="preserve"> </w:t>
      </w:r>
      <w:r w:rsidR="008C647B" w:rsidRPr="001A3172">
        <w:t>santykis</w:t>
      </w:r>
      <w:r w:rsidR="008C647B" w:rsidRPr="001A3172">
        <w:rPr>
          <w:spacing w:val="-7"/>
        </w:rPr>
        <w:t xml:space="preserve"> </w:t>
      </w:r>
      <w:r w:rsidR="008C647B" w:rsidRPr="001A3172">
        <w:t>ir</w:t>
      </w:r>
      <w:r w:rsidR="008C647B" w:rsidRPr="001A3172">
        <w:rPr>
          <w:spacing w:val="-6"/>
        </w:rPr>
        <w:t xml:space="preserve"> </w:t>
      </w:r>
      <w:r w:rsidR="008C647B" w:rsidRPr="001A3172">
        <w:t>95</w:t>
      </w:r>
      <w:r w:rsidR="002C766E" w:rsidRPr="001A3172">
        <w:rPr>
          <w:spacing w:val="-6"/>
        </w:rPr>
        <w:t> %</w:t>
      </w:r>
      <w:r w:rsidR="008C647B" w:rsidRPr="001A3172">
        <w:rPr>
          <w:spacing w:val="-7"/>
        </w:rPr>
        <w:t xml:space="preserve"> </w:t>
      </w:r>
      <w:r w:rsidR="008C647B" w:rsidRPr="001A3172">
        <w:rPr>
          <w:spacing w:val="-5"/>
        </w:rPr>
        <w:t>PI</w:t>
      </w:r>
    </w:p>
    <w:p w14:paraId="7D0AC46B" w14:textId="77777777" w:rsidR="005A2974" w:rsidRPr="001A3172" w:rsidRDefault="005A2974" w:rsidP="0033083C">
      <w:pPr>
        <w:pStyle w:val="Pagrindinistekstas"/>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57"/>
        <w:gridCol w:w="3135"/>
        <w:gridCol w:w="2597"/>
      </w:tblGrid>
      <w:tr w:rsidR="005A2974" w:rsidRPr="001A3172" w14:paraId="7E87E2B1" w14:textId="77777777" w:rsidTr="002B38EC">
        <w:trPr>
          <w:trHeight w:val="760"/>
        </w:trPr>
        <w:tc>
          <w:tcPr>
            <w:tcW w:w="3057" w:type="dxa"/>
            <w:shd w:val="clear" w:color="auto" w:fill="auto"/>
          </w:tcPr>
          <w:p w14:paraId="211E3894" w14:textId="77777777" w:rsidR="005A2974" w:rsidRPr="001A3172" w:rsidRDefault="008C647B" w:rsidP="0033083C">
            <w:pPr>
              <w:pStyle w:val="TableParagraph"/>
              <w:spacing w:line="240" w:lineRule="auto"/>
              <w:ind w:left="0"/>
            </w:pPr>
            <w:r w:rsidRPr="001A3172">
              <w:t>Vertinamoji</w:t>
            </w:r>
            <w:r w:rsidRPr="001A3172">
              <w:rPr>
                <w:spacing w:val="-11"/>
              </w:rPr>
              <w:t xml:space="preserve"> </w:t>
            </w:r>
            <w:r w:rsidRPr="001A3172">
              <w:rPr>
                <w:spacing w:val="-2"/>
              </w:rPr>
              <w:t>baigtis</w:t>
            </w:r>
          </w:p>
        </w:tc>
        <w:tc>
          <w:tcPr>
            <w:tcW w:w="3135" w:type="dxa"/>
            <w:shd w:val="clear" w:color="auto" w:fill="auto"/>
          </w:tcPr>
          <w:p w14:paraId="1F6D5B69" w14:textId="77777777" w:rsidR="005A2974" w:rsidRPr="001A3172" w:rsidRDefault="008C647B" w:rsidP="00846450">
            <w:pPr>
              <w:pStyle w:val="TableParagraph"/>
              <w:spacing w:line="240" w:lineRule="auto"/>
              <w:ind w:left="0"/>
            </w:pPr>
            <w:proofErr w:type="spellStart"/>
            <w:r w:rsidRPr="001A3172">
              <w:t>Dabigatranas</w:t>
            </w:r>
            <w:proofErr w:type="spellEnd"/>
            <w:r w:rsidRPr="001A3172">
              <w:rPr>
                <w:spacing w:val="-12"/>
              </w:rPr>
              <w:t xml:space="preserve"> </w:t>
            </w:r>
            <w:proofErr w:type="spellStart"/>
            <w:r w:rsidRPr="001A3172">
              <w:rPr>
                <w:spacing w:val="-2"/>
              </w:rPr>
              <w:t>eteksilatas</w:t>
            </w:r>
            <w:proofErr w:type="spellEnd"/>
            <w:r w:rsidR="00846450" w:rsidRPr="001A3172">
              <w:t xml:space="preserve"> </w:t>
            </w:r>
            <w:r w:rsidRPr="001A3172">
              <w:t>110</w:t>
            </w:r>
            <w:r w:rsidR="00A102CF" w:rsidRPr="001A3172">
              <w:rPr>
                <w:spacing w:val="-6"/>
              </w:rPr>
              <w:t> mg</w:t>
            </w:r>
            <w:r w:rsidR="00846450" w:rsidRPr="001A3172">
              <w:rPr>
                <w:spacing w:val="-6"/>
              </w:rPr>
              <w:t xml:space="preserve"> </w:t>
            </w:r>
            <w:r w:rsidRPr="001A3172">
              <w:t>du</w:t>
            </w:r>
            <w:r w:rsidRPr="001A3172">
              <w:rPr>
                <w:spacing w:val="-7"/>
              </w:rPr>
              <w:t xml:space="preserve"> </w:t>
            </w:r>
            <w:r w:rsidRPr="001A3172">
              <w:t>kartus</w:t>
            </w:r>
            <w:r w:rsidRPr="001A3172">
              <w:rPr>
                <w:spacing w:val="-7"/>
              </w:rPr>
              <w:t xml:space="preserve"> </w:t>
            </w:r>
            <w:r w:rsidRPr="001A3172">
              <w:t>per</w:t>
            </w:r>
            <w:r w:rsidRPr="001A3172">
              <w:rPr>
                <w:spacing w:val="-7"/>
              </w:rPr>
              <w:t xml:space="preserve"> </w:t>
            </w:r>
            <w:r w:rsidRPr="001A3172">
              <w:t>parą, palyginti su varfarinu</w:t>
            </w:r>
          </w:p>
        </w:tc>
        <w:tc>
          <w:tcPr>
            <w:tcW w:w="2597" w:type="dxa"/>
            <w:shd w:val="clear" w:color="auto" w:fill="auto"/>
          </w:tcPr>
          <w:p w14:paraId="41589639" w14:textId="77777777" w:rsidR="005A2974" w:rsidRPr="001A3172" w:rsidRDefault="008C647B" w:rsidP="00846450">
            <w:pPr>
              <w:pStyle w:val="TableParagraph"/>
              <w:spacing w:line="240" w:lineRule="auto"/>
              <w:ind w:left="0"/>
            </w:pPr>
            <w:proofErr w:type="spellStart"/>
            <w:r w:rsidRPr="001A3172">
              <w:t>Dabigatranas</w:t>
            </w:r>
            <w:proofErr w:type="spellEnd"/>
            <w:r w:rsidRPr="001A3172">
              <w:rPr>
                <w:spacing w:val="-13"/>
              </w:rPr>
              <w:t xml:space="preserve"> </w:t>
            </w:r>
            <w:proofErr w:type="spellStart"/>
            <w:r w:rsidRPr="001A3172">
              <w:rPr>
                <w:spacing w:val="-2"/>
              </w:rPr>
              <w:t>eteksilatas</w:t>
            </w:r>
            <w:proofErr w:type="spellEnd"/>
            <w:r w:rsidR="00846450" w:rsidRPr="001A3172">
              <w:t xml:space="preserve"> </w:t>
            </w:r>
            <w:r w:rsidRPr="001A3172">
              <w:t>150</w:t>
            </w:r>
            <w:r w:rsidR="00A102CF" w:rsidRPr="001A3172">
              <w:rPr>
                <w:spacing w:val="-6"/>
              </w:rPr>
              <w:t> mg</w:t>
            </w:r>
            <w:r w:rsidR="00846450" w:rsidRPr="001A3172">
              <w:rPr>
                <w:spacing w:val="-6"/>
              </w:rPr>
              <w:t xml:space="preserve"> </w:t>
            </w:r>
            <w:r w:rsidRPr="001A3172">
              <w:t>du</w:t>
            </w:r>
            <w:r w:rsidRPr="001A3172">
              <w:rPr>
                <w:spacing w:val="-7"/>
              </w:rPr>
              <w:t xml:space="preserve"> </w:t>
            </w:r>
            <w:r w:rsidRPr="001A3172">
              <w:t>kartus</w:t>
            </w:r>
            <w:r w:rsidRPr="001A3172">
              <w:rPr>
                <w:spacing w:val="-7"/>
              </w:rPr>
              <w:t xml:space="preserve"> </w:t>
            </w:r>
            <w:r w:rsidRPr="001A3172">
              <w:t>per</w:t>
            </w:r>
            <w:r w:rsidRPr="001A3172">
              <w:rPr>
                <w:spacing w:val="-7"/>
              </w:rPr>
              <w:t xml:space="preserve"> </w:t>
            </w:r>
            <w:r w:rsidRPr="001A3172">
              <w:t>parą, palyginti su varfarinu</w:t>
            </w:r>
          </w:p>
        </w:tc>
      </w:tr>
      <w:tr w:rsidR="005A2974" w:rsidRPr="001A3172" w14:paraId="5E2C45BB" w14:textId="77777777" w:rsidTr="002B38EC">
        <w:trPr>
          <w:trHeight w:val="251"/>
        </w:trPr>
        <w:tc>
          <w:tcPr>
            <w:tcW w:w="3057" w:type="dxa"/>
            <w:shd w:val="clear" w:color="auto" w:fill="auto"/>
          </w:tcPr>
          <w:p w14:paraId="3E10A646" w14:textId="77777777" w:rsidR="005A2974" w:rsidRPr="001A3172" w:rsidRDefault="008C647B" w:rsidP="0033083C">
            <w:pPr>
              <w:pStyle w:val="TableParagraph"/>
              <w:spacing w:line="240" w:lineRule="auto"/>
              <w:ind w:left="0"/>
            </w:pPr>
            <w:r w:rsidRPr="001A3172">
              <w:t>Amžius</w:t>
            </w:r>
            <w:r w:rsidRPr="001A3172">
              <w:rPr>
                <w:spacing w:val="-6"/>
              </w:rPr>
              <w:t xml:space="preserve"> </w:t>
            </w:r>
            <w:r w:rsidRPr="001A3172">
              <w:rPr>
                <w:spacing w:val="-2"/>
              </w:rPr>
              <w:t>(metai)</w:t>
            </w:r>
          </w:p>
        </w:tc>
        <w:tc>
          <w:tcPr>
            <w:tcW w:w="3135" w:type="dxa"/>
            <w:shd w:val="clear" w:color="auto" w:fill="auto"/>
          </w:tcPr>
          <w:p w14:paraId="1FC79C94" w14:textId="77777777" w:rsidR="005A2974" w:rsidRPr="001A3172" w:rsidRDefault="005A2974" w:rsidP="0033083C">
            <w:pPr>
              <w:pStyle w:val="TableParagraph"/>
              <w:spacing w:line="240" w:lineRule="auto"/>
              <w:ind w:left="0"/>
            </w:pPr>
          </w:p>
        </w:tc>
        <w:tc>
          <w:tcPr>
            <w:tcW w:w="2597" w:type="dxa"/>
            <w:shd w:val="clear" w:color="auto" w:fill="auto"/>
          </w:tcPr>
          <w:p w14:paraId="47CEA8BD" w14:textId="77777777" w:rsidR="005A2974" w:rsidRPr="001A3172" w:rsidRDefault="005A2974" w:rsidP="0033083C">
            <w:pPr>
              <w:pStyle w:val="TableParagraph"/>
              <w:spacing w:line="240" w:lineRule="auto"/>
              <w:ind w:left="0"/>
            </w:pPr>
          </w:p>
        </w:tc>
      </w:tr>
      <w:tr w:rsidR="005A2974" w:rsidRPr="001A3172" w14:paraId="100C2A12" w14:textId="77777777" w:rsidTr="002B38EC">
        <w:trPr>
          <w:trHeight w:val="254"/>
        </w:trPr>
        <w:tc>
          <w:tcPr>
            <w:tcW w:w="3057" w:type="dxa"/>
            <w:shd w:val="clear" w:color="auto" w:fill="auto"/>
          </w:tcPr>
          <w:p w14:paraId="637C066D" w14:textId="77777777" w:rsidR="005A2974" w:rsidRPr="001A3172" w:rsidRDefault="002C766E" w:rsidP="00846450">
            <w:pPr>
              <w:pStyle w:val="TableParagraph"/>
              <w:spacing w:line="240" w:lineRule="auto"/>
              <w:ind w:left="0"/>
              <w:jc w:val="center"/>
            </w:pPr>
            <w:r w:rsidRPr="001A3172">
              <w:t>&lt; </w:t>
            </w:r>
            <w:r w:rsidR="008C647B" w:rsidRPr="001A3172">
              <w:rPr>
                <w:spacing w:val="-5"/>
              </w:rPr>
              <w:t>65</w:t>
            </w:r>
          </w:p>
        </w:tc>
        <w:tc>
          <w:tcPr>
            <w:tcW w:w="3135" w:type="dxa"/>
            <w:shd w:val="clear" w:color="auto" w:fill="auto"/>
          </w:tcPr>
          <w:p w14:paraId="280F683A" w14:textId="77777777" w:rsidR="005A2974" w:rsidRPr="001A3172" w:rsidRDefault="008C647B" w:rsidP="002B38EC">
            <w:pPr>
              <w:pStyle w:val="TableParagraph"/>
              <w:spacing w:line="240" w:lineRule="auto"/>
              <w:ind w:left="0"/>
              <w:jc w:val="center"/>
            </w:pPr>
            <w:r w:rsidRPr="001A3172">
              <w:t>0,32</w:t>
            </w:r>
            <w:r w:rsidRPr="001A3172">
              <w:rPr>
                <w:spacing w:val="-5"/>
              </w:rPr>
              <w:t xml:space="preserve"> </w:t>
            </w:r>
            <w:r w:rsidRPr="001A3172">
              <w:t>(0,18,</w:t>
            </w:r>
            <w:r w:rsidRPr="001A3172">
              <w:rPr>
                <w:spacing w:val="-5"/>
              </w:rPr>
              <w:t xml:space="preserve"> </w:t>
            </w:r>
            <w:r w:rsidRPr="001A3172">
              <w:rPr>
                <w:spacing w:val="-2"/>
              </w:rPr>
              <w:t>0,57)</w:t>
            </w:r>
          </w:p>
        </w:tc>
        <w:tc>
          <w:tcPr>
            <w:tcW w:w="2597" w:type="dxa"/>
            <w:shd w:val="clear" w:color="auto" w:fill="auto"/>
          </w:tcPr>
          <w:p w14:paraId="721E50BC" w14:textId="77777777" w:rsidR="005A2974" w:rsidRPr="001A3172" w:rsidRDefault="008C647B" w:rsidP="002B38EC">
            <w:pPr>
              <w:pStyle w:val="TableParagraph"/>
              <w:spacing w:line="240" w:lineRule="auto"/>
              <w:ind w:left="0"/>
              <w:jc w:val="center"/>
            </w:pPr>
            <w:r w:rsidRPr="001A3172">
              <w:t>0,35</w:t>
            </w:r>
            <w:r w:rsidRPr="001A3172">
              <w:rPr>
                <w:spacing w:val="-5"/>
              </w:rPr>
              <w:t xml:space="preserve"> </w:t>
            </w:r>
            <w:r w:rsidRPr="001A3172">
              <w:t>(0,2,</w:t>
            </w:r>
            <w:r w:rsidRPr="001A3172">
              <w:rPr>
                <w:spacing w:val="-4"/>
              </w:rPr>
              <w:t xml:space="preserve"> </w:t>
            </w:r>
            <w:r w:rsidRPr="001A3172">
              <w:rPr>
                <w:spacing w:val="-2"/>
              </w:rPr>
              <w:t>0,61)</w:t>
            </w:r>
          </w:p>
        </w:tc>
      </w:tr>
      <w:tr w:rsidR="005A2974" w:rsidRPr="001A3172" w14:paraId="1B668EA1" w14:textId="77777777" w:rsidTr="002B38EC">
        <w:trPr>
          <w:trHeight w:val="251"/>
        </w:trPr>
        <w:tc>
          <w:tcPr>
            <w:tcW w:w="3057" w:type="dxa"/>
            <w:shd w:val="clear" w:color="auto" w:fill="auto"/>
          </w:tcPr>
          <w:p w14:paraId="3DB6AC10" w14:textId="77777777" w:rsidR="005A2974" w:rsidRPr="001A3172" w:rsidRDefault="008C647B" w:rsidP="002B38EC">
            <w:pPr>
              <w:pStyle w:val="TableParagraph"/>
              <w:spacing w:line="240" w:lineRule="auto"/>
              <w:ind w:left="0"/>
              <w:jc w:val="center"/>
            </w:pPr>
            <w:r w:rsidRPr="001A3172">
              <w:t>≥</w:t>
            </w:r>
            <w:r w:rsidR="00846450" w:rsidRPr="001A3172">
              <w:t> </w:t>
            </w:r>
            <w:r w:rsidRPr="001A3172">
              <w:t>65,</w:t>
            </w:r>
            <w:r w:rsidRPr="001A3172">
              <w:rPr>
                <w:spacing w:val="-3"/>
              </w:rPr>
              <w:t xml:space="preserve"> </w:t>
            </w:r>
            <w:r w:rsidRPr="001A3172">
              <w:t>tačiau</w:t>
            </w:r>
            <w:r w:rsidRPr="001A3172">
              <w:rPr>
                <w:spacing w:val="-3"/>
              </w:rPr>
              <w:t xml:space="preserve"> </w:t>
            </w:r>
            <w:r w:rsidR="002C766E" w:rsidRPr="001A3172">
              <w:t>&lt; </w:t>
            </w:r>
            <w:r w:rsidRPr="001A3172">
              <w:rPr>
                <w:spacing w:val="-5"/>
              </w:rPr>
              <w:t>75</w:t>
            </w:r>
          </w:p>
        </w:tc>
        <w:tc>
          <w:tcPr>
            <w:tcW w:w="3135" w:type="dxa"/>
            <w:shd w:val="clear" w:color="auto" w:fill="auto"/>
          </w:tcPr>
          <w:p w14:paraId="23F3AC25" w14:textId="77777777" w:rsidR="005A2974" w:rsidRPr="001A3172" w:rsidRDefault="008C647B" w:rsidP="002B38EC">
            <w:pPr>
              <w:pStyle w:val="TableParagraph"/>
              <w:spacing w:line="240" w:lineRule="auto"/>
              <w:ind w:left="0"/>
              <w:jc w:val="center"/>
            </w:pPr>
            <w:r w:rsidRPr="001A3172">
              <w:t>0,71</w:t>
            </w:r>
            <w:r w:rsidRPr="001A3172">
              <w:rPr>
                <w:spacing w:val="-5"/>
              </w:rPr>
              <w:t xml:space="preserve"> </w:t>
            </w:r>
            <w:r w:rsidRPr="001A3172">
              <w:t>(0,56,</w:t>
            </w:r>
            <w:r w:rsidRPr="001A3172">
              <w:rPr>
                <w:spacing w:val="-5"/>
              </w:rPr>
              <w:t xml:space="preserve"> </w:t>
            </w:r>
            <w:r w:rsidRPr="001A3172">
              <w:rPr>
                <w:spacing w:val="-2"/>
              </w:rPr>
              <w:t>0,89)</w:t>
            </w:r>
          </w:p>
        </w:tc>
        <w:tc>
          <w:tcPr>
            <w:tcW w:w="2597" w:type="dxa"/>
            <w:shd w:val="clear" w:color="auto" w:fill="auto"/>
          </w:tcPr>
          <w:p w14:paraId="561FC21C" w14:textId="77777777" w:rsidR="005A2974" w:rsidRPr="001A3172" w:rsidRDefault="008C647B" w:rsidP="002B38EC">
            <w:pPr>
              <w:pStyle w:val="TableParagraph"/>
              <w:spacing w:line="240" w:lineRule="auto"/>
              <w:ind w:left="0"/>
              <w:jc w:val="center"/>
            </w:pPr>
            <w:r w:rsidRPr="001A3172">
              <w:t>0,82</w:t>
            </w:r>
            <w:r w:rsidRPr="001A3172">
              <w:rPr>
                <w:spacing w:val="-5"/>
              </w:rPr>
              <w:t xml:space="preserve"> </w:t>
            </w:r>
            <w:r w:rsidRPr="001A3172">
              <w:t>(0,66,</w:t>
            </w:r>
            <w:r w:rsidRPr="001A3172">
              <w:rPr>
                <w:spacing w:val="-5"/>
              </w:rPr>
              <w:t xml:space="preserve"> </w:t>
            </w:r>
            <w:r w:rsidRPr="001A3172">
              <w:rPr>
                <w:spacing w:val="-2"/>
              </w:rPr>
              <w:t>1,03)</w:t>
            </w:r>
          </w:p>
        </w:tc>
      </w:tr>
      <w:tr w:rsidR="005A2974" w:rsidRPr="001A3172" w14:paraId="4313AB95" w14:textId="77777777" w:rsidTr="002B38EC">
        <w:trPr>
          <w:trHeight w:val="254"/>
        </w:trPr>
        <w:tc>
          <w:tcPr>
            <w:tcW w:w="3057" w:type="dxa"/>
            <w:shd w:val="clear" w:color="auto" w:fill="auto"/>
          </w:tcPr>
          <w:p w14:paraId="487A83E4" w14:textId="77777777" w:rsidR="005A2974" w:rsidRPr="001A3172" w:rsidRDefault="008C647B" w:rsidP="00846450">
            <w:pPr>
              <w:pStyle w:val="TableParagraph"/>
              <w:spacing w:line="240" w:lineRule="auto"/>
              <w:ind w:left="0"/>
              <w:jc w:val="center"/>
            </w:pPr>
            <w:r w:rsidRPr="001A3172">
              <w:t>≥</w:t>
            </w:r>
            <w:r w:rsidR="00846450" w:rsidRPr="001A3172">
              <w:t> </w:t>
            </w:r>
            <w:r w:rsidRPr="001A3172">
              <w:rPr>
                <w:spacing w:val="-5"/>
              </w:rPr>
              <w:t>75</w:t>
            </w:r>
          </w:p>
        </w:tc>
        <w:tc>
          <w:tcPr>
            <w:tcW w:w="3135" w:type="dxa"/>
            <w:shd w:val="clear" w:color="auto" w:fill="auto"/>
          </w:tcPr>
          <w:p w14:paraId="1F228DA8" w14:textId="77777777" w:rsidR="005A2974" w:rsidRPr="001A3172" w:rsidRDefault="008C647B" w:rsidP="002B38EC">
            <w:pPr>
              <w:pStyle w:val="TableParagraph"/>
              <w:spacing w:line="240" w:lineRule="auto"/>
              <w:ind w:left="0"/>
              <w:jc w:val="center"/>
            </w:pPr>
            <w:r w:rsidRPr="001A3172">
              <w:t>1,01</w:t>
            </w:r>
            <w:r w:rsidRPr="001A3172">
              <w:rPr>
                <w:spacing w:val="-5"/>
              </w:rPr>
              <w:t xml:space="preserve"> </w:t>
            </w:r>
            <w:r w:rsidRPr="001A3172">
              <w:t>(0,84,</w:t>
            </w:r>
            <w:r w:rsidRPr="001A3172">
              <w:rPr>
                <w:spacing w:val="-5"/>
              </w:rPr>
              <w:t xml:space="preserve"> </w:t>
            </w:r>
            <w:r w:rsidRPr="001A3172">
              <w:rPr>
                <w:spacing w:val="-2"/>
              </w:rPr>
              <w:t>1,23)</w:t>
            </w:r>
          </w:p>
        </w:tc>
        <w:tc>
          <w:tcPr>
            <w:tcW w:w="2597" w:type="dxa"/>
            <w:shd w:val="clear" w:color="auto" w:fill="auto"/>
          </w:tcPr>
          <w:p w14:paraId="0BA138FB" w14:textId="77777777" w:rsidR="005A2974" w:rsidRPr="001A3172" w:rsidRDefault="008C647B" w:rsidP="002B38EC">
            <w:pPr>
              <w:pStyle w:val="TableParagraph"/>
              <w:spacing w:line="240" w:lineRule="auto"/>
              <w:ind w:left="0"/>
              <w:jc w:val="center"/>
            </w:pPr>
            <w:r w:rsidRPr="001A3172">
              <w:t>1,19</w:t>
            </w:r>
            <w:r w:rsidRPr="001A3172">
              <w:rPr>
                <w:spacing w:val="-5"/>
              </w:rPr>
              <w:t xml:space="preserve"> </w:t>
            </w:r>
            <w:r w:rsidRPr="001A3172">
              <w:t>(0,99,</w:t>
            </w:r>
            <w:r w:rsidRPr="001A3172">
              <w:rPr>
                <w:spacing w:val="-5"/>
              </w:rPr>
              <w:t xml:space="preserve"> </w:t>
            </w:r>
            <w:r w:rsidRPr="001A3172">
              <w:rPr>
                <w:spacing w:val="-2"/>
              </w:rPr>
              <w:t>1,43)</w:t>
            </w:r>
          </w:p>
        </w:tc>
      </w:tr>
      <w:tr w:rsidR="005A2974" w:rsidRPr="001A3172" w14:paraId="105DCF24" w14:textId="77777777" w:rsidTr="002B38EC">
        <w:trPr>
          <w:trHeight w:val="254"/>
        </w:trPr>
        <w:tc>
          <w:tcPr>
            <w:tcW w:w="3057" w:type="dxa"/>
            <w:shd w:val="clear" w:color="auto" w:fill="auto"/>
          </w:tcPr>
          <w:p w14:paraId="64AA4805" w14:textId="77777777" w:rsidR="005A2974" w:rsidRPr="001A3172" w:rsidRDefault="008C647B" w:rsidP="00846450">
            <w:pPr>
              <w:pStyle w:val="TableParagraph"/>
              <w:spacing w:line="240" w:lineRule="auto"/>
              <w:ind w:left="0"/>
              <w:jc w:val="center"/>
            </w:pPr>
            <w:r w:rsidRPr="001A3172">
              <w:t>≥</w:t>
            </w:r>
            <w:r w:rsidR="00846450" w:rsidRPr="001A3172">
              <w:t> </w:t>
            </w:r>
            <w:r w:rsidRPr="001A3172">
              <w:rPr>
                <w:spacing w:val="-5"/>
              </w:rPr>
              <w:t>80</w:t>
            </w:r>
          </w:p>
        </w:tc>
        <w:tc>
          <w:tcPr>
            <w:tcW w:w="3135" w:type="dxa"/>
            <w:shd w:val="clear" w:color="auto" w:fill="auto"/>
          </w:tcPr>
          <w:p w14:paraId="7399E04C" w14:textId="77777777" w:rsidR="005A2974" w:rsidRPr="001A3172" w:rsidRDefault="008C647B" w:rsidP="002B38EC">
            <w:pPr>
              <w:pStyle w:val="TableParagraph"/>
              <w:spacing w:line="240" w:lineRule="auto"/>
              <w:ind w:left="0"/>
              <w:jc w:val="center"/>
            </w:pPr>
            <w:r w:rsidRPr="001A3172">
              <w:t>1,14</w:t>
            </w:r>
            <w:r w:rsidRPr="001A3172">
              <w:rPr>
                <w:spacing w:val="-5"/>
              </w:rPr>
              <w:t xml:space="preserve"> </w:t>
            </w:r>
            <w:r w:rsidRPr="001A3172">
              <w:t>(0,86,</w:t>
            </w:r>
            <w:r w:rsidRPr="001A3172">
              <w:rPr>
                <w:spacing w:val="-5"/>
              </w:rPr>
              <w:t xml:space="preserve"> </w:t>
            </w:r>
            <w:r w:rsidRPr="001A3172">
              <w:rPr>
                <w:spacing w:val="-2"/>
              </w:rPr>
              <w:t>1,51)</w:t>
            </w:r>
          </w:p>
        </w:tc>
        <w:tc>
          <w:tcPr>
            <w:tcW w:w="2597" w:type="dxa"/>
            <w:shd w:val="clear" w:color="auto" w:fill="auto"/>
          </w:tcPr>
          <w:p w14:paraId="713EC6CE" w14:textId="77777777" w:rsidR="005A2974" w:rsidRPr="001A3172" w:rsidRDefault="008C647B" w:rsidP="002B38EC">
            <w:pPr>
              <w:pStyle w:val="TableParagraph"/>
              <w:spacing w:line="240" w:lineRule="auto"/>
              <w:ind w:left="0"/>
              <w:jc w:val="center"/>
            </w:pPr>
            <w:r w:rsidRPr="001A3172">
              <w:t>1,35</w:t>
            </w:r>
            <w:r w:rsidRPr="001A3172">
              <w:rPr>
                <w:spacing w:val="-5"/>
              </w:rPr>
              <w:t xml:space="preserve"> </w:t>
            </w:r>
            <w:r w:rsidRPr="001A3172">
              <w:t>(1,03,</w:t>
            </w:r>
            <w:r w:rsidRPr="001A3172">
              <w:rPr>
                <w:spacing w:val="-5"/>
              </w:rPr>
              <w:t xml:space="preserve"> </w:t>
            </w:r>
            <w:r w:rsidRPr="001A3172">
              <w:rPr>
                <w:spacing w:val="-2"/>
              </w:rPr>
              <w:t>1,76)</w:t>
            </w:r>
          </w:p>
        </w:tc>
      </w:tr>
      <w:tr w:rsidR="005A2974" w:rsidRPr="001A3172" w14:paraId="0D915824" w14:textId="77777777" w:rsidTr="002B38EC">
        <w:trPr>
          <w:trHeight w:val="251"/>
        </w:trPr>
        <w:tc>
          <w:tcPr>
            <w:tcW w:w="3057" w:type="dxa"/>
            <w:shd w:val="clear" w:color="auto" w:fill="auto"/>
          </w:tcPr>
          <w:p w14:paraId="79E046C1" w14:textId="77777777" w:rsidR="005A2974" w:rsidRPr="001A3172" w:rsidRDefault="008C647B" w:rsidP="0033083C">
            <w:pPr>
              <w:pStyle w:val="TableParagraph"/>
              <w:spacing w:line="240" w:lineRule="auto"/>
              <w:ind w:left="0"/>
            </w:pPr>
            <w:proofErr w:type="spellStart"/>
            <w:r w:rsidRPr="001A3172">
              <w:t>KrKl</w:t>
            </w:r>
            <w:proofErr w:type="spellEnd"/>
            <w:r w:rsidRPr="001A3172">
              <w:rPr>
                <w:spacing w:val="-2"/>
              </w:rPr>
              <w:t xml:space="preserve"> (ml/min.)</w:t>
            </w:r>
          </w:p>
        </w:tc>
        <w:tc>
          <w:tcPr>
            <w:tcW w:w="3135" w:type="dxa"/>
            <w:shd w:val="clear" w:color="auto" w:fill="auto"/>
          </w:tcPr>
          <w:p w14:paraId="2C076089" w14:textId="77777777" w:rsidR="005A2974" w:rsidRPr="001A3172" w:rsidRDefault="005A2974" w:rsidP="0033083C">
            <w:pPr>
              <w:pStyle w:val="TableParagraph"/>
              <w:spacing w:line="240" w:lineRule="auto"/>
              <w:ind w:left="0"/>
            </w:pPr>
          </w:p>
        </w:tc>
        <w:tc>
          <w:tcPr>
            <w:tcW w:w="2597" w:type="dxa"/>
            <w:shd w:val="clear" w:color="auto" w:fill="auto"/>
          </w:tcPr>
          <w:p w14:paraId="320F3C84" w14:textId="77777777" w:rsidR="005A2974" w:rsidRPr="001A3172" w:rsidRDefault="005A2974" w:rsidP="0033083C">
            <w:pPr>
              <w:pStyle w:val="TableParagraph"/>
              <w:spacing w:line="240" w:lineRule="auto"/>
              <w:ind w:left="0"/>
            </w:pPr>
          </w:p>
        </w:tc>
      </w:tr>
      <w:tr w:rsidR="005A2974" w:rsidRPr="001A3172" w14:paraId="62887CC9" w14:textId="77777777" w:rsidTr="002B38EC">
        <w:trPr>
          <w:trHeight w:val="254"/>
        </w:trPr>
        <w:tc>
          <w:tcPr>
            <w:tcW w:w="3057" w:type="dxa"/>
            <w:shd w:val="clear" w:color="auto" w:fill="auto"/>
          </w:tcPr>
          <w:p w14:paraId="1BEF1BCC" w14:textId="77777777" w:rsidR="005A2974" w:rsidRPr="001A3172" w:rsidRDefault="008C647B" w:rsidP="002B38EC">
            <w:pPr>
              <w:pStyle w:val="TableParagraph"/>
              <w:spacing w:line="240" w:lineRule="auto"/>
              <w:ind w:left="0"/>
              <w:jc w:val="center"/>
            </w:pPr>
            <w:r w:rsidRPr="001A3172">
              <w:t>≥</w:t>
            </w:r>
            <w:r w:rsidR="00846450" w:rsidRPr="001A3172">
              <w:t> </w:t>
            </w:r>
            <w:r w:rsidRPr="001A3172">
              <w:t>30,</w:t>
            </w:r>
            <w:r w:rsidRPr="001A3172">
              <w:rPr>
                <w:spacing w:val="-3"/>
              </w:rPr>
              <w:t xml:space="preserve"> </w:t>
            </w:r>
            <w:r w:rsidRPr="001A3172">
              <w:t>tačiau</w:t>
            </w:r>
            <w:r w:rsidRPr="001A3172">
              <w:rPr>
                <w:spacing w:val="-3"/>
              </w:rPr>
              <w:t xml:space="preserve"> </w:t>
            </w:r>
            <w:r w:rsidR="002C766E" w:rsidRPr="001A3172">
              <w:t>&lt; </w:t>
            </w:r>
            <w:r w:rsidRPr="001A3172">
              <w:rPr>
                <w:spacing w:val="-5"/>
              </w:rPr>
              <w:t>50</w:t>
            </w:r>
          </w:p>
        </w:tc>
        <w:tc>
          <w:tcPr>
            <w:tcW w:w="3135" w:type="dxa"/>
            <w:shd w:val="clear" w:color="auto" w:fill="auto"/>
          </w:tcPr>
          <w:p w14:paraId="3F0A15DC" w14:textId="77777777" w:rsidR="005A2974" w:rsidRPr="001A3172" w:rsidRDefault="008C647B" w:rsidP="002B38EC">
            <w:pPr>
              <w:pStyle w:val="TableParagraph"/>
              <w:spacing w:line="240" w:lineRule="auto"/>
              <w:ind w:left="0"/>
              <w:jc w:val="center"/>
            </w:pPr>
            <w:r w:rsidRPr="001A3172">
              <w:t>1,02</w:t>
            </w:r>
            <w:r w:rsidRPr="001A3172">
              <w:rPr>
                <w:spacing w:val="-5"/>
              </w:rPr>
              <w:t xml:space="preserve"> </w:t>
            </w:r>
            <w:r w:rsidRPr="001A3172">
              <w:t>(0,79,</w:t>
            </w:r>
            <w:r w:rsidRPr="001A3172">
              <w:rPr>
                <w:spacing w:val="-5"/>
              </w:rPr>
              <w:t xml:space="preserve"> </w:t>
            </w:r>
            <w:r w:rsidRPr="001A3172">
              <w:rPr>
                <w:spacing w:val="-2"/>
              </w:rPr>
              <w:t>1,32)</w:t>
            </w:r>
          </w:p>
        </w:tc>
        <w:tc>
          <w:tcPr>
            <w:tcW w:w="2597" w:type="dxa"/>
            <w:shd w:val="clear" w:color="auto" w:fill="auto"/>
          </w:tcPr>
          <w:p w14:paraId="00F56DF8" w14:textId="77777777" w:rsidR="005A2974" w:rsidRPr="001A3172" w:rsidRDefault="008C647B" w:rsidP="002B38EC">
            <w:pPr>
              <w:pStyle w:val="TableParagraph"/>
              <w:spacing w:line="240" w:lineRule="auto"/>
              <w:ind w:left="0"/>
              <w:jc w:val="center"/>
            </w:pPr>
            <w:r w:rsidRPr="001A3172">
              <w:t>0,94</w:t>
            </w:r>
            <w:r w:rsidRPr="001A3172">
              <w:rPr>
                <w:spacing w:val="-5"/>
              </w:rPr>
              <w:t xml:space="preserve"> </w:t>
            </w:r>
            <w:r w:rsidRPr="001A3172">
              <w:t>(0,73,</w:t>
            </w:r>
            <w:r w:rsidRPr="001A3172">
              <w:rPr>
                <w:spacing w:val="-5"/>
              </w:rPr>
              <w:t xml:space="preserve"> </w:t>
            </w:r>
            <w:r w:rsidRPr="001A3172">
              <w:rPr>
                <w:spacing w:val="-2"/>
              </w:rPr>
              <w:t>1,22)</w:t>
            </w:r>
          </w:p>
        </w:tc>
      </w:tr>
      <w:tr w:rsidR="005A2974" w:rsidRPr="001A3172" w14:paraId="52ECF6CA" w14:textId="77777777" w:rsidTr="002B38EC">
        <w:trPr>
          <w:trHeight w:val="251"/>
        </w:trPr>
        <w:tc>
          <w:tcPr>
            <w:tcW w:w="3057" w:type="dxa"/>
            <w:shd w:val="clear" w:color="auto" w:fill="auto"/>
          </w:tcPr>
          <w:p w14:paraId="292825FB" w14:textId="77777777" w:rsidR="005A2974" w:rsidRPr="001A3172" w:rsidRDefault="008C647B" w:rsidP="002B38EC">
            <w:pPr>
              <w:pStyle w:val="TableParagraph"/>
              <w:spacing w:line="240" w:lineRule="auto"/>
              <w:ind w:left="0"/>
              <w:jc w:val="center"/>
            </w:pPr>
            <w:r w:rsidRPr="001A3172">
              <w:t>≥</w:t>
            </w:r>
            <w:r w:rsidR="00846450" w:rsidRPr="001A3172">
              <w:t> </w:t>
            </w:r>
            <w:r w:rsidRPr="001A3172">
              <w:t>50,</w:t>
            </w:r>
            <w:r w:rsidRPr="001A3172">
              <w:rPr>
                <w:spacing w:val="-3"/>
              </w:rPr>
              <w:t xml:space="preserve"> </w:t>
            </w:r>
            <w:r w:rsidRPr="001A3172">
              <w:t>tačiau</w:t>
            </w:r>
            <w:r w:rsidRPr="001A3172">
              <w:rPr>
                <w:spacing w:val="-3"/>
              </w:rPr>
              <w:t xml:space="preserve"> </w:t>
            </w:r>
            <w:r w:rsidR="002C766E" w:rsidRPr="001A3172">
              <w:t>&lt; </w:t>
            </w:r>
            <w:r w:rsidRPr="001A3172">
              <w:rPr>
                <w:spacing w:val="-5"/>
              </w:rPr>
              <w:t>80</w:t>
            </w:r>
          </w:p>
        </w:tc>
        <w:tc>
          <w:tcPr>
            <w:tcW w:w="3135" w:type="dxa"/>
            <w:shd w:val="clear" w:color="auto" w:fill="auto"/>
          </w:tcPr>
          <w:p w14:paraId="0445CFE6" w14:textId="77777777" w:rsidR="005A2974" w:rsidRPr="001A3172" w:rsidRDefault="008C647B" w:rsidP="002B38EC">
            <w:pPr>
              <w:pStyle w:val="TableParagraph"/>
              <w:spacing w:line="240" w:lineRule="auto"/>
              <w:ind w:left="0"/>
              <w:jc w:val="center"/>
            </w:pPr>
            <w:r w:rsidRPr="001A3172">
              <w:t>0,75</w:t>
            </w:r>
            <w:r w:rsidRPr="001A3172">
              <w:rPr>
                <w:spacing w:val="-5"/>
              </w:rPr>
              <w:t xml:space="preserve"> </w:t>
            </w:r>
            <w:r w:rsidRPr="001A3172">
              <w:t>(0,61,</w:t>
            </w:r>
            <w:r w:rsidRPr="001A3172">
              <w:rPr>
                <w:spacing w:val="-5"/>
              </w:rPr>
              <w:t xml:space="preserve"> </w:t>
            </w:r>
            <w:r w:rsidRPr="001A3172">
              <w:rPr>
                <w:spacing w:val="-2"/>
              </w:rPr>
              <w:t>0,92)</w:t>
            </w:r>
          </w:p>
        </w:tc>
        <w:tc>
          <w:tcPr>
            <w:tcW w:w="2597" w:type="dxa"/>
            <w:shd w:val="clear" w:color="auto" w:fill="auto"/>
          </w:tcPr>
          <w:p w14:paraId="05456980" w14:textId="77777777" w:rsidR="005A2974" w:rsidRPr="001A3172" w:rsidRDefault="008C647B" w:rsidP="002B38EC">
            <w:pPr>
              <w:pStyle w:val="TableParagraph"/>
              <w:spacing w:line="240" w:lineRule="auto"/>
              <w:ind w:left="0"/>
              <w:jc w:val="center"/>
            </w:pPr>
            <w:r w:rsidRPr="001A3172">
              <w:t>0,9</w:t>
            </w:r>
            <w:r w:rsidRPr="001A3172">
              <w:rPr>
                <w:spacing w:val="-5"/>
              </w:rPr>
              <w:t xml:space="preserve"> </w:t>
            </w:r>
            <w:r w:rsidRPr="001A3172">
              <w:t>(0,74,</w:t>
            </w:r>
            <w:r w:rsidRPr="001A3172">
              <w:rPr>
                <w:spacing w:val="-4"/>
              </w:rPr>
              <w:t xml:space="preserve"> </w:t>
            </w:r>
            <w:r w:rsidRPr="001A3172">
              <w:rPr>
                <w:spacing w:val="-2"/>
              </w:rPr>
              <w:t>1,09)</w:t>
            </w:r>
          </w:p>
        </w:tc>
      </w:tr>
      <w:tr w:rsidR="005A2974" w:rsidRPr="001A3172" w14:paraId="662FDF18" w14:textId="77777777" w:rsidTr="002B38EC">
        <w:trPr>
          <w:trHeight w:val="254"/>
        </w:trPr>
        <w:tc>
          <w:tcPr>
            <w:tcW w:w="3057" w:type="dxa"/>
            <w:shd w:val="clear" w:color="auto" w:fill="auto"/>
          </w:tcPr>
          <w:p w14:paraId="67C4926D" w14:textId="77777777" w:rsidR="005A2974" w:rsidRPr="001A3172" w:rsidRDefault="008C647B" w:rsidP="00846450">
            <w:pPr>
              <w:pStyle w:val="TableParagraph"/>
              <w:spacing w:line="240" w:lineRule="auto"/>
              <w:ind w:left="0"/>
              <w:jc w:val="center"/>
            </w:pPr>
            <w:r w:rsidRPr="001A3172">
              <w:t>≥</w:t>
            </w:r>
            <w:r w:rsidR="00846450" w:rsidRPr="001A3172">
              <w:t> </w:t>
            </w:r>
            <w:r w:rsidRPr="001A3172">
              <w:rPr>
                <w:spacing w:val="-5"/>
              </w:rPr>
              <w:t>80</w:t>
            </w:r>
          </w:p>
        </w:tc>
        <w:tc>
          <w:tcPr>
            <w:tcW w:w="3135" w:type="dxa"/>
            <w:shd w:val="clear" w:color="auto" w:fill="auto"/>
          </w:tcPr>
          <w:p w14:paraId="7B3240C7" w14:textId="77777777" w:rsidR="005A2974" w:rsidRPr="001A3172" w:rsidRDefault="008C647B" w:rsidP="002B38EC">
            <w:pPr>
              <w:pStyle w:val="TableParagraph"/>
              <w:spacing w:line="240" w:lineRule="auto"/>
              <w:ind w:left="0"/>
              <w:jc w:val="center"/>
            </w:pPr>
            <w:r w:rsidRPr="001A3172">
              <w:t>0,59</w:t>
            </w:r>
            <w:r w:rsidRPr="001A3172">
              <w:rPr>
                <w:spacing w:val="-5"/>
              </w:rPr>
              <w:t xml:space="preserve"> </w:t>
            </w:r>
            <w:r w:rsidRPr="001A3172">
              <w:t>(0,43,</w:t>
            </w:r>
            <w:r w:rsidRPr="001A3172">
              <w:rPr>
                <w:spacing w:val="-5"/>
              </w:rPr>
              <w:t xml:space="preserve"> </w:t>
            </w:r>
            <w:r w:rsidRPr="001A3172">
              <w:rPr>
                <w:spacing w:val="-2"/>
              </w:rPr>
              <w:t>0,82)</w:t>
            </w:r>
          </w:p>
        </w:tc>
        <w:tc>
          <w:tcPr>
            <w:tcW w:w="2597" w:type="dxa"/>
            <w:shd w:val="clear" w:color="auto" w:fill="auto"/>
          </w:tcPr>
          <w:p w14:paraId="51EC02AF" w14:textId="77777777" w:rsidR="005A2974" w:rsidRPr="001A3172" w:rsidRDefault="008C647B" w:rsidP="002B38EC">
            <w:pPr>
              <w:pStyle w:val="TableParagraph"/>
              <w:spacing w:line="240" w:lineRule="auto"/>
              <w:ind w:left="0"/>
              <w:jc w:val="center"/>
            </w:pPr>
            <w:r w:rsidRPr="001A3172">
              <w:t>0,87</w:t>
            </w:r>
            <w:r w:rsidRPr="001A3172">
              <w:rPr>
                <w:spacing w:val="-5"/>
              </w:rPr>
              <w:t xml:space="preserve"> </w:t>
            </w:r>
            <w:r w:rsidRPr="001A3172">
              <w:t>(0,65,</w:t>
            </w:r>
            <w:r w:rsidRPr="001A3172">
              <w:rPr>
                <w:spacing w:val="-5"/>
              </w:rPr>
              <w:t xml:space="preserve"> </w:t>
            </w:r>
            <w:r w:rsidRPr="001A3172">
              <w:rPr>
                <w:spacing w:val="-2"/>
              </w:rPr>
              <w:t>1,17)</w:t>
            </w:r>
          </w:p>
        </w:tc>
      </w:tr>
      <w:tr w:rsidR="005A2974" w:rsidRPr="001A3172" w14:paraId="37873352" w14:textId="77777777" w:rsidTr="002B38EC">
        <w:trPr>
          <w:trHeight w:val="251"/>
        </w:trPr>
        <w:tc>
          <w:tcPr>
            <w:tcW w:w="3057" w:type="dxa"/>
            <w:shd w:val="clear" w:color="auto" w:fill="auto"/>
          </w:tcPr>
          <w:p w14:paraId="558E8EA8" w14:textId="77777777" w:rsidR="005A2974" w:rsidRPr="001A3172" w:rsidRDefault="008C647B" w:rsidP="002B38EC">
            <w:pPr>
              <w:pStyle w:val="TableParagraph"/>
              <w:spacing w:line="240" w:lineRule="auto"/>
              <w:ind w:left="0"/>
              <w:jc w:val="center"/>
            </w:pPr>
            <w:r w:rsidRPr="001A3172">
              <w:t>ASR</w:t>
            </w:r>
            <w:r w:rsidRPr="001A3172">
              <w:rPr>
                <w:spacing w:val="-3"/>
              </w:rPr>
              <w:t xml:space="preserve"> </w:t>
            </w:r>
            <w:r w:rsidRPr="001A3172">
              <w:rPr>
                <w:spacing w:val="-2"/>
              </w:rPr>
              <w:t>vartojimas</w:t>
            </w:r>
          </w:p>
        </w:tc>
        <w:tc>
          <w:tcPr>
            <w:tcW w:w="3135" w:type="dxa"/>
            <w:shd w:val="clear" w:color="auto" w:fill="auto"/>
          </w:tcPr>
          <w:p w14:paraId="5903B54C" w14:textId="77777777" w:rsidR="005A2974" w:rsidRPr="001A3172" w:rsidRDefault="008C647B" w:rsidP="002B38EC">
            <w:pPr>
              <w:pStyle w:val="TableParagraph"/>
              <w:spacing w:line="240" w:lineRule="auto"/>
              <w:ind w:left="0"/>
              <w:jc w:val="center"/>
            </w:pPr>
            <w:r w:rsidRPr="001A3172">
              <w:t>0,84</w:t>
            </w:r>
            <w:r w:rsidRPr="001A3172">
              <w:rPr>
                <w:spacing w:val="-5"/>
              </w:rPr>
              <w:t xml:space="preserve"> </w:t>
            </w:r>
            <w:r w:rsidRPr="001A3172">
              <w:t>(0,69,</w:t>
            </w:r>
            <w:r w:rsidRPr="001A3172">
              <w:rPr>
                <w:spacing w:val="-5"/>
              </w:rPr>
              <w:t xml:space="preserve"> </w:t>
            </w:r>
            <w:r w:rsidRPr="001A3172">
              <w:rPr>
                <w:spacing w:val="-2"/>
              </w:rPr>
              <w:t>1,03)</w:t>
            </w:r>
          </w:p>
        </w:tc>
        <w:tc>
          <w:tcPr>
            <w:tcW w:w="2597" w:type="dxa"/>
            <w:shd w:val="clear" w:color="auto" w:fill="auto"/>
          </w:tcPr>
          <w:p w14:paraId="7E4EFE85" w14:textId="77777777" w:rsidR="005A2974" w:rsidRPr="001A3172" w:rsidRDefault="008C647B" w:rsidP="002B38EC">
            <w:pPr>
              <w:pStyle w:val="TableParagraph"/>
              <w:spacing w:line="240" w:lineRule="auto"/>
              <w:ind w:left="0"/>
              <w:jc w:val="center"/>
            </w:pPr>
            <w:r w:rsidRPr="001A3172">
              <w:t>0,97</w:t>
            </w:r>
            <w:r w:rsidRPr="001A3172">
              <w:rPr>
                <w:spacing w:val="-5"/>
              </w:rPr>
              <w:t xml:space="preserve"> </w:t>
            </w:r>
            <w:r w:rsidRPr="001A3172">
              <w:t>(0,79,</w:t>
            </w:r>
            <w:r w:rsidRPr="001A3172">
              <w:rPr>
                <w:spacing w:val="-5"/>
              </w:rPr>
              <w:t xml:space="preserve"> </w:t>
            </w:r>
            <w:r w:rsidRPr="001A3172">
              <w:rPr>
                <w:spacing w:val="-2"/>
              </w:rPr>
              <w:t>1,18)</w:t>
            </w:r>
          </w:p>
        </w:tc>
      </w:tr>
      <w:tr w:rsidR="005A2974" w:rsidRPr="001A3172" w14:paraId="40368C94" w14:textId="77777777" w:rsidTr="002B38EC">
        <w:trPr>
          <w:trHeight w:val="253"/>
        </w:trPr>
        <w:tc>
          <w:tcPr>
            <w:tcW w:w="3057" w:type="dxa"/>
            <w:shd w:val="clear" w:color="auto" w:fill="auto"/>
          </w:tcPr>
          <w:p w14:paraId="58C8A622" w14:textId="77777777" w:rsidR="005A2974" w:rsidRPr="001A3172" w:rsidRDefault="008C647B" w:rsidP="002B38EC">
            <w:pPr>
              <w:pStyle w:val="TableParagraph"/>
              <w:spacing w:line="240" w:lineRule="auto"/>
              <w:ind w:left="0"/>
              <w:jc w:val="center"/>
            </w:pPr>
            <w:proofErr w:type="spellStart"/>
            <w:r w:rsidRPr="001A3172">
              <w:t>Klopidogrelio</w:t>
            </w:r>
            <w:proofErr w:type="spellEnd"/>
            <w:r w:rsidRPr="001A3172">
              <w:rPr>
                <w:spacing w:val="-13"/>
              </w:rPr>
              <w:t xml:space="preserve"> </w:t>
            </w:r>
            <w:r w:rsidRPr="001A3172">
              <w:rPr>
                <w:spacing w:val="-2"/>
              </w:rPr>
              <w:t>vartojimas</w:t>
            </w:r>
          </w:p>
        </w:tc>
        <w:tc>
          <w:tcPr>
            <w:tcW w:w="3135" w:type="dxa"/>
            <w:shd w:val="clear" w:color="auto" w:fill="auto"/>
          </w:tcPr>
          <w:p w14:paraId="249A3BEC" w14:textId="77777777" w:rsidR="005A2974" w:rsidRPr="001A3172" w:rsidRDefault="008C647B" w:rsidP="002B38EC">
            <w:pPr>
              <w:pStyle w:val="TableParagraph"/>
              <w:spacing w:line="240" w:lineRule="auto"/>
              <w:ind w:left="0"/>
              <w:jc w:val="center"/>
            </w:pPr>
            <w:r w:rsidRPr="001A3172">
              <w:t>0,89</w:t>
            </w:r>
            <w:r w:rsidRPr="001A3172">
              <w:rPr>
                <w:spacing w:val="-5"/>
              </w:rPr>
              <w:t xml:space="preserve"> </w:t>
            </w:r>
            <w:r w:rsidRPr="001A3172">
              <w:t>(0,55,</w:t>
            </w:r>
            <w:r w:rsidRPr="001A3172">
              <w:rPr>
                <w:spacing w:val="-5"/>
              </w:rPr>
              <w:t xml:space="preserve"> </w:t>
            </w:r>
            <w:r w:rsidRPr="001A3172">
              <w:rPr>
                <w:spacing w:val="-2"/>
              </w:rPr>
              <w:t>1,45)</w:t>
            </w:r>
          </w:p>
        </w:tc>
        <w:tc>
          <w:tcPr>
            <w:tcW w:w="2597" w:type="dxa"/>
            <w:shd w:val="clear" w:color="auto" w:fill="auto"/>
          </w:tcPr>
          <w:p w14:paraId="4BF990D8" w14:textId="77777777" w:rsidR="005A2974" w:rsidRPr="001A3172" w:rsidRDefault="008C647B" w:rsidP="002B38EC">
            <w:pPr>
              <w:pStyle w:val="TableParagraph"/>
              <w:spacing w:line="240" w:lineRule="auto"/>
              <w:ind w:left="0"/>
              <w:jc w:val="center"/>
            </w:pPr>
            <w:r w:rsidRPr="001A3172">
              <w:t>0,92</w:t>
            </w:r>
            <w:r w:rsidRPr="001A3172">
              <w:rPr>
                <w:spacing w:val="-5"/>
              </w:rPr>
              <w:t xml:space="preserve"> </w:t>
            </w:r>
            <w:r w:rsidRPr="001A3172">
              <w:t>(0,57,</w:t>
            </w:r>
            <w:r w:rsidRPr="001A3172">
              <w:rPr>
                <w:spacing w:val="-5"/>
              </w:rPr>
              <w:t xml:space="preserve"> </w:t>
            </w:r>
            <w:r w:rsidRPr="001A3172">
              <w:rPr>
                <w:spacing w:val="-2"/>
              </w:rPr>
              <w:t>1,48)</w:t>
            </w:r>
          </w:p>
        </w:tc>
      </w:tr>
    </w:tbl>
    <w:p w14:paraId="07BBE901" w14:textId="77777777" w:rsidR="005A2974" w:rsidRPr="001A3172" w:rsidRDefault="005A2974" w:rsidP="0033083C">
      <w:pPr>
        <w:pStyle w:val="Pagrindinistekstas"/>
        <w:rPr>
          <w:b/>
        </w:rPr>
      </w:pPr>
    </w:p>
    <w:p w14:paraId="4EE679AB" w14:textId="77777777" w:rsidR="005A2974" w:rsidRPr="001A3172" w:rsidRDefault="008C647B" w:rsidP="0033083C">
      <w:pPr>
        <w:rPr>
          <w:i/>
        </w:rPr>
      </w:pPr>
      <w:r w:rsidRPr="001A3172">
        <w:rPr>
          <w:i/>
        </w:rPr>
        <w:t>RELY-ABLE</w:t>
      </w:r>
      <w:r w:rsidRPr="001A3172">
        <w:rPr>
          <w:i/>
          <w:spacing w:val="-5"/>
        </w:rPr>
        <w:t xml:space="preserve"> </w:t>
      </w:r>
      <w:r w:rsidRPr="001A3172">
        <w:rPr>
          <w:i/>
        </w:rPr>
        <w:t>(ilgalaikis</w:t>
      </w:r>
      <w:r w:rsidRPr="001A3172">
        <w:rPr>
          <w:i/>
          <w:spacing w:val="-5"/>
        </w:rPr>
        <w:t xml:space="preserve"> </w:t>
      </w:r>
      <w:proofErr w:type="spellStart"/>
      <w:r w:rsidRPr="001A3172">
        <w:rPr>
          <w:i/>
        </w:rPr>
        <w:t>daugiacentris</w:t>
      </w:r>
      <w:proofErr w:type="spellEnd"/>
      <w:r w:rsidRPr="001A3172">
        <w:rPr>
          <w:i/>
          <w:spacing w:val="-5"/>
        </w:rPr>
        <w:t xml:space="preserve"> </w:t>
      </w:r>
      <w:r w:rsidRPr="001A3172">
        <w:rPr>
          <w:i/>
        </w:rPr>
        <w:t>gydymo</w:t>
      </w:r>
      <w:r w:rsidRPr="001A3172">
        <w:rPr>
          <w:i/>
          <w:spacing w:val="-5"/>
        </w:rPr>
        <w:t xml:space="preserve"> </w:t>
      </w:r>
      <w:proofErr w:type="spellStart"/>
      <w:r w:rsidRPr="001A3172">
        <w:rPr>
          <w:i/>
        </w:rPr>
        <w:t>dabigatranu</w:t>
      </w:r>
      <w:proofErr w:type="spellEnd"/>
      <w:r w:rsidRPr="001A3172">
        <w:rPr>
          <w:i/>
          <w:spacing w:val="-5"/>
        </w:rPr>
        <w:t xml:space="preserve"> </w:t>
      </w:r>
      <w:r w:rsidRPr="001A3172">
        <w:rPr>
          <w:i/>
        </w:rPr>
        <w:t>pratęsimas</w:t>
      </w:r>
      <w:r w:rsidRPr="001A3172">
        <w:rPr>
          <w:i/>
          <w:spacing w:val="-5"/>
        </w:rPr>
        <w:t xml:space="preserve"> </w:t>
      </w:r>
      <w:r w:rsidRPr="001A3172">
        <w:rPr>
          <w:i/>
        </w:rPr>
        <w:t>prieširdžių</w:t>
      </w:r>
      <w:r w:rsidRPr="001A3172">
        <w:rPr>
          <w:i/>
          <w:spacing w:val="-5"/>
        </w:rPr>
        <w:t xml:space="preserve"> </w:t>
      </w:r>
      <w:r w:rsidRPr="001A3172">
        <w:rPr>
          <w:i/>
        </w:rPr>
        <w:t>virpėjimu sergantiems pacientams, kurie baigė RE-LY tyrimą)</w:t>
      </w:r>
    </w:p>
    <w:p w14:paraId="7AD678B3" w14:textId="77777777" w:rsidR="005A2974" w:rsidRPr="001A3172" w:rsidRDefault="005A2974" w:rsidP="0033083C">
      <w:pPr>
        <w:pStyle w:val="Pagrindinistekstas"/>
        <w:rPr>
          <w:i/>
        </w:rPr>
      </w:pPr>
    </w:p>
    <w:p w14:paraId="10E1543B" w14:textId="77777777" w:rsidR="005A2974" w:rsidRPr="002A2D70" w:rsidRDefault="008C647B" w:rsidP="0033083C">
      <w:pPr>
        <w:pStyle w:val="Pagrindinistekstas"/>
      </w:pPr>
      <w:r w:rsidRPr="002A2D70">
        <w:t xml:space="preserve">Pratęstas RE-LY tyrimas (RELY-ABLE) pateikė papildomos saugumo informacijos apie pacientų, kurie </w:t>
      </w:r>
      <w:r w:rsidR="00DF08CA" w:rsidRPr="002A2D70">
        <w:t>toliau vartojo</w:t>
      </w:r>
      <w:r w:rsidRPr="002A2D70">
        <w:t xml:space="preserve"> toki</w:t>
      </w:r>
      <w:r w:rsidR="00DF08CA" w:rsidRPr="002A2D70">
        <w:t>ą</w:t>
      </w:r>
      <w:r w:rsidRPr="002A2D70">
        <w:t xml:space="preserve"> pači</w:t>
      </w:r>
      <w:r w:rsidR="00DF08CA" w:rsidRPr="002A2D70">
        <w:t>ą</w:t>
      </w:r>
      <w:r w:rsidRPr="002A2D70">
        <w:t xml:space="preserve"> </w:t>
      </w:r>
      <w:proofErr w:type="spellStart"/>
      <w:r w:rsidRPr="002A2D70">
        <w:t>dabigatrano</w:t>
      </w:r>
      <w:proofErr w:type="spellEnd"/>
      <w:r w:rsidRPr="002A2D70">
        <w:t xml:space="preserve"> </w:t>
      </w:r>
      <w:proofErr w:type="spellStart"/>
      <w:r w:rsidRPr="002A2D70">
        <w:t>eteksilato</w:t>
      </w:r>
      <w:proofErr w:type="spellEnd"/>
      <w:r w:rsidRPr="002A2D70">
        <w:t xml:space="preserve"> doz</w:t>
      </w:r>
      <w:r w:rsidR="00DF08CA" w:rsidRPr="002A2D70">
        <w:t>ę</w:t>
      </w:r>
      <w:r w:rsidRPr="002A2D70">
        <w:t>, kuri buvo skiriama RE-LY tyrimo metu, grupę. RELY-ABLE tyrimui buvo tinkami tie pacientai, kurie tyrimo RE-LY metu paskutinio apsilankymo pas gydytoją laiku tiriamojo vaistinio preparato vartojimo visam laikui nebuvo nutraukę. Į tyrimą įtraukti</w:t>
      </w:r>
      <w:r w:rsidRPr="002A2D70">
        <w:rPr>
          <w:spacing w:val="-3"/>
        </w:rPr>
        <w:t xml:space="preserve"> </w:t>
      </w:r>
      <w:r w:rsidRPr="002A2D70">
        <w:t>pacientai</w:t>
      </w:r>
      <w:r w:rsidRPr="002A2D70">
        <w:rPr>
          <w:spacing w:val="-3"/>
        </w:rPr>
        <w:t xml:space="preserve"> </w:t>
      </w:r>
      <w:r w:rsidRPr="002A2D70">
        <w:t>tęsė</w:t>
      </w:r>
      <w:r w:rsidRPr="002A2D70">
        <w:rPr>
          <w:spacing w:val="-3"/>
        </w:rPr>
        <w:t xml:space="preserve"> </w:t>
      </w:r>
      <w:r w:rsidRPr="002A2D70">
        <w:t>tos</w:t>
      </w:r>
      <w:r w:rsidRPr="002A2D70">
        <w:rPr>
          <w:spacing w:val="-3"/>
        </w:rPr>
        <w:t xml:space="preserve"> </w:t>
      </w:r>
      <w:r w:rsidRPr="002A2D70">
        <w:t>pačios</w:t>
      </w:r>
      <w:r w:rsidRPr="002A2D70">
        <w:rPr>
          <w:spacing w:val="-3"/>
        </w:rPr>
        <w:t xml:space="preserve"> </w:t>
      </w:r>
      <w:r w:rsidRPr="002A2D70">
        <w:t>dvigubai</w:t>
      </w:r>
      <w:r w:rsidRPr="002A2D70">
        <w:rPr>
          <w:spacing w:val="-3"/>
        </w:rPr>
        <w:t xml:space="preserve"> </w:t>
      </w:r>
      <w:r w:rsidRPr="002A2D70">
        <w:t>koduotos</w:t>
      </w:r>
      <w:r w:rsidRPr="002A2D70">
        <w:rPr>
          <w:spacing w:val="-3"/>
        </w:rPr>
        <w:t xml:space="preserve"> </w:t>
      </w:r>
      <w:proofErr w:type="spellStart"/>
      <w:r w:rsidRPr="002A2D70">
        <w:t>dabigatrano</w:t>
      </w:r>
      <w:proofErr w:type="spellEnd"/>
      <w:r w:rsidRPr="002A2D70">
        <w:rPr>
          <w:spacing w:val="-3"/>
        </w:rPr>
        <w:t xml:space="preserve"> </w:t>
      </w:r>
      <w:proofErr w:type="spellStart"/>
      <w:r w:rsidRPr="002A2D70">
        <w:t>eteksilato</w:t>
      </w:r>
      <w:proofErr w:type="spellEnd"/>
      <w:r w:rsidRPr="002A2D70">
        <w:rPr>
          <w:spacing w:val="-3"/>
        </w:rPr>
        <w:t xml:space="preserve"> </w:t>
      </w:r>
      <w:r w:rsidRPr="002A2D70">
        <w:t>dozės,</w:t>
      </w:r>
      <w:r w:rsidRPr="002A2D70">
        <w:rPr>
          <w:spacing w:val="-3"/>
        </w:rPr>
        <w:t xml:space="preserve"> </w:t>
      </w:r>
      <w:r w:rsidRPr="002A2D70">
        <w:t>kuri</w:t>
      </w:r>
      <w:r w:rsidRPr="002A2D70">
        <w:rPr>
          <w:spacing w:val="-3"/>
        </w:rPr>
        <w:t xml:space="preserve"> </w:t>
      </w:r>
      <w:r w:rsidRPr="002A2D70">
        <w:t>atsitiktiniu</w:t>
      </w:r>
      <w:r w:rsidRPr="002A2D70">
        <w:rPr>
          <w:spacing w:val="-3"/>
        </w:rPr>
        <w:t xml:space="preserve"> </w:t>
      </w:r>
      <w:r w:rsidRPr="002A2D70">
        <w:t>būdu buvo skiriama tyrimo RE-LY metu, vartojimą iki 43 tolesnio tyrimo mėnesių po RE</w:t>
      </w:r>
      <w:r w:rsidR="00DF08CA" w:rsidRPr="002A2D70">
        <w:noBreakHyphen/>
      </w:r>
      <w:r w:rsidRPr="002A2D70">
        <w:t>LY tyrimo (bendra vidutinė tolesnio RELY + RELY-ABLE tyrimo trukmė ‒ 4,5</w:t>
      </w:r>
      <w:r w:rsidR="00A102CF" w:rsidRPr="002A2D70">
        <w:t> metų</w:t>
      </w:r>
      <w:r w:rsidRPr="002A2D70">
        <w:t xml:space="preserve">). </w:t>
      </w:r>
      <w:r w:rsidR="00DF08CA" w:rsidRPr="002A2D70">
        <w:t>Tyrime dalyvavo</w:t>
      </w:r>
      <w:r w:rsidR="00846450" w:rsidRPr="002A2D70">
        <w:t xml:space="preserve"> </w:t>
      </w:r>
      <w:r w:rsidRPr="002A2D70">
        <w:t>5</w:t>
      </w:r>
      <w:r w:rsidR="00846450" w:rsidRPr="002A2D70">
        <w:rPr>
          <w:spacing w:val="-2"/>
        </w:rPr>
        <w:t> </w:t>
      </w:r>
      <w:r w:rsidRPr="002A2D70">
        <w:t>897</w:t>
      </w:r>
      <w:r w:rsidR="00846450" w:rsidRPr="002A2D70">
        <w:t> </w:t>
      </w:r>
      <w:r w:rsidRPr="002A2D70">
        <w:t>pacientai,</w:t>
      </w:r>
      <w:r w:rsidRPr="002A2D70">
        <w:rPr>
          <w:spacing w:val="-3"/>
        </w:rPr>
        <w:t xml:space="preserve"> </w:t>
      </w:r>
      <w:r w:rsidRPr="002A2D70">
        <w:t>tarp</w:t>
      </w:r>
      <w:r w:rsidRPr="002A2D70">
        <w:rPr>
          <w:spacing w:val="-3"/>
        </w:rPr>
        <w:t xml:space="preserve"> </w:t>
      </w:r>
      <w:r w:rsidRPr="002A2D70">
        <w:t>kurių</w:t>
      </w:r>
      <w:r w:rsidRPr="002A2D70">
        <w:rPr>
          <w:spacing w:val="-3"/>
        </w:rPr>
        <w:t xml:space="preserve"> </w:t>
      </w:r>
      <w:r w:rsidRPr="002A2D70">
        <w:t>buvo</w:t>
      </w:r>
      <w:r w:rsidRPr="002A2D70">
        <w:rPr>
          <w:spacing w:val="-3"/>
        </w:rPr>
        <w:t xml:space="preserve"> </w:t>
      </w:r>
      <w:r w:rsidRPr="002A2D70">
        <w:t>49</w:t>
      </w:r>
      <w:r w:rsidR="002C766E" w:rsidRPr="002A2D70">
        <w:rPr>
          <w:spacing w:val="-2"/>
        </w:rPr>
        <w:t> %</w:t>
      </w:r>
      <w:r w:rsidRPr="002A2D70">
        <w:rPr>
          <w:spacing w:val="-3"/>
        </w:rPr>
        <w:t xml:space="preserve"> </w:t>
      </w:r>
      <w:r w:rsidRPr="002A2D70">
        <w:t>pacientų,</w:t>
      </w:r>
      <w:r w:rsidRPr="002A2D70">
        <w:rPr>
          <w:spacing w:val="-3"/>
        </w:rPr>
        <w:t xml:space="preserve"> </w:t>
      </w:r>
      <w:r w:rsidRPr="002A2D70">
        <w:t>iš</w:t>
      </w:r>
      <w:r w:rsidRPr="002A2D70">
        <w:rPr>
          <w:spacing w:val="-3"/>
        </w:rPr>
        <w:t xml:space="preserve"> </w:t>
      </w:r>
      <w:r w:rsidRPr="002A2D70">
        <w:t>pradžių</w:t>
      </w:r>
      <w:r w:rsidRPr="002A2D70">
        <w:rPr>
          <w:spacing w:val="-3"/>
        </w:rPr>
        <w:t xml:space="preserve"> </w:t>
      </w:r>
      <w:r w:rsidRPr="002A2D70">
        <w:t>atsitiktiniu</w:t>
      </w:r>
      <w:r w:rsidRPr="002A2D70">
        <w:rPr>
          <w:spacing w:val="-3"/>
        </w:rPr>
        <w:t xml:space="preserve"> </w:t>
      </w:r>
      <w:r w:rsidRPr="002A2D70">
        <w:t>būdu</w:t>
      </w:r>
      <w:r w:rsidRPr="002A2D70">
        <w:rPr>
          <w:spacing w:val="-3"/>
        </w:rPr>
        <w:t xml:space="preserve"> </w:t>
      </w:r>
      <w:r w:rsidRPr="002A2D70">
        <w:t>atrinktų</w:t>
      </w:r>
      <w:r w:rsidRPr="002A2D70">
        <w:rPr>
          <w:spacing w:val="-3"/>
        </w:rPr>
        <w:t xml:space="preserve"> </w:t>
      </w:r>
      <w:r w:rsidRPr="002A2D70">
        <w:t>vartoti</w:t>
      </w:r>
      <w:r w:rsidRPr="002A2D70">
        <w:rPr>
          <w:spacing w:val="-3"/>
        </w:rPr>
        <w:t xml:space="preserve"> </w:t>
      </w:r>
      <w:proofErr w:type="spellStart"/>
      <w:r w:rsidRPr="002A2D70">
        <w:t>dabigatrano</w:t>
      </w:r>
      <w:proofErr w:type="spellEnd"/>
      <w:r w:rsidRPr="002A2D70">
        <w:t xml:space="preserve"> </w:t>
      </w:r>
      <w:proofErr w:type="spellStart"/>
      <w:r w:rsidRPr="002A2D70">
        <w:t>eteksilato</w:t>
      </w:r>
      <w:proofErr w:type="spellEnd"/>
      <w:r w:rsidRPr="002A2D70">
        <w:t xml:space="preserve"> tyrimo RE-LY metu, ir 86</w:t>
      </w:r>
      <w:r w:rsidR="002C766E" w:rsidRPr="002A2D70">
        <w:t> %</w:t>
      </w:r>
      <w:r w:rsidRPr="002A2D70">
        <w:t xml:space="preserve"> RELY-ABLE tyrimui tikusių pacientų.</w:t>
      </w:r>
    </w:p>
    <w:p w14:paraId="2F690FCF" w14:textId="77777777" w:rsidR="005A2974" w:rsidRPr="002A2D70" w:rsidRDefault="008C647B" w:rsidP="0033083C">
      <w:pPr>
        <w:pStyle w:val="Pagrindinistekstas"/>
      </w:pPr>
      <w:r w:rsidRPr="002A2D70">
        <w:t>Per</w:t>
      </w:r>
      <w:r w:rsidRPr="002A2D70">
        <w:rPr>
          <w:spacing w:val="-3"/>
        </w:rPr>
        <w:t xml:space="preserve"> </w:t>
      </w:r>
      <w:r w:rsidRPr="002A2D70">
        <w:t>papildomą</w:t>
      </w:r>
      <w:r w:rsidRPr="002A2D70">
        <w:rPr>
          <w:spacing w:val="-3"/>
        </w:rPr>
        <w:t xml:space="preserve"> </w:t>
      </w:r>
      <w:r w:rsidRPr="002A2D70">
        <w:t>2,5</w:t>
      </w:r>
      <w:r w:rsidR="00A102CF" w:rsidRPr="002A2D70">
        <w:rPr>
          <w:spacing w:val="-3"/>
        </w:rPr>
        <w:t> metų</w:t>
      </w:r>
      <w:r w:rsidRPr="002A2D70">
        <w:rPr>
          <w:spacing w:val="-4"/>
        </w:rPr>
        <w:t xml:space="preserve"> </w:t>
      </w:r>
      <w:r w:rsidR="00DF08CA" w:rsidRPr="002A2D70">
        <w:rPr>
          <w:spacing w:val="-4"/>
        </w:rPr>
        <w:t xml:space="preserve">trukusį </w:t>
      </w:r>
      <w:r w:rsidRPr="002A2D70">
        <w:t>gydymą</w:t>
      </w:r>
      <w:r w:rsidRPr="002A2D70">
        <w:rPr>
          <w:spacing w:val="-4"/>
        </w:rPr>
        <w:t xml:space="preserve"> </w:t>
      </w:r>
      <w:r w:rsidRPr="002A2D70">
        <w:t>RELY-ABLE</w:t>
      </w:r>
      <w:r w:rsidRPr="002A2D70">
        <w:rPr>
          <w:spacing w:val="-3"/>
        </w:rPr>
        <w:t xml:space="preserve"> </w:t>
      </w:r>
      <w:r w:rsidRPr="002A2D70">
        <w:t>tyrimo</w:t>
      </w:r>
      <w:r w:rsidRPr="002A2D70">
        <w:rPr>
          <w:spacing w:val="-3"/>
        </w:rPr>
        <w:t xml:space="preserve"> </w:t>
      </w:r>
      <w:r w:rsidRPr="002A2D70">
        <w:t>metu,</w:t>
      </w:r>
      <w:r w:rsidRPr="002A2D70">
        <w:rPr>
          <w:spacing w:val="-3"/>
        </w:rPr>
        <w:t xml:space="preserve"> </w:t>
      </w:r>
      <w:r w:rsidRPr="002A2D70">
        <w:t>esant</w:t>
      </w:r>
      <w:r w:rsidRPr="002A2D70">
        <w:rPr>
          <w:spacing w:val="-3"/>
        </w:rPr>
        <w:t xml:space="preserve"> </w:t>
      </w:r>
      <w:r w:rsidRPr="002A2D70">
        <w:t>daugiau</w:t>
      </w:r>
      <w:r w:rsidRPr="002A2D70">
        <w:rPr>
          <w:spacing w:val="-3"/>
        </w:rPr>
        <w:t xml:space="preserve"> </w:t>
      </w:r>
      <w:r w:rsidRPr="002A2D70">
        <w:t>kaip</w:t>
      </w:r>
      <w:r w:rsidRPr="002A2D70">
        <w:rPr>
          <w:spacing w:val="-3"/>
        </w:rPr>
        <w:t xml:space="preserve"> </w:t>
      </w:r>
      <w:r w:rsidRPr="002A2D70">
        <w:t>6</w:t>
      </w:r>
      <w:r w:rsidR="00A102CF" w:rsidRPr="002A2D70">
        <w:rPr>
          <w:spacing w:val="-4"/>
        </w:rPr>
        <w:t> metų</w:t>
      </w:r>
      <w:r w:rsidRPr="002A2D70">
        <w:rPr>
          <w:spacing w:val="-3"/>
        </w:rPr>
        <w:t xml:space="preserve"> </w:t>
      </w:r>
      <w:r w:rsidRPr="002A2D70">
        <w:t xml:space="preserve">didžiausiai ekspozicijai (bendra ekspozicija: RE-LY + RELY-ABLE tyrimų metu) ilgalaikis </w:t>
      </w:r>
      <w:proofErr w:type="spellStart"/>
      <w:r w:rsidRPr="002A2D70">
        <w:t>dabigatrano</w:t>
      </w:r>
      <w:proofErr w:type="spellEnd"/>
      <w:r w:rsidRPr="002A2D70">
        <w:t xml:space="preserve"> </w:t>
      </w:r>
      <w:proofErr w:type="spellStart"/>
      <w:r w:rsidRPr="002A2D70">
        <w:t>eteksilato</w:t>
      </w:r>
      <w:proofErr w:type="spellEnd"/>
      <w:r w:rsidRPr="002A2D70">
        <w:t xml:space="preserve"> saugumas buvo patvirtintas </w:t>
      </w:r>
      <w:r w:rsidR="00DF08CA" w:rsidRPr="002A2D70">
        <w:t>abiem</w:t>
      </w:r>
      <w:r w:rsidRPr="002A2D70">
        <w:t xml:space="preserve"> jo dozėms, t. y. 110</w:t>
      </w:r>
      <w:r w:rsidR="00A102CF" w:rsidRPr="002A2D70">
        <w:t> mg</w:t>
      </w:r>
      <w:r w:rsidR="00846450" w:rsidRPr="002A2D70">
        <w:t xml:space="preserve"> </w:t>
      </w:r>
      <w:r w:rsidRPr="002A2D70">
        <w:t>2</w:t>
      </w:r>
      <w:r w:rsidR="00846450" w:rsidRPr="002A2D70">
        <w:t> </w:t>
      </w:r>
      <w:r w:rsidRPr="002A2D70">
        <w:t>kartus per parą ir 150</w:t>
      </w:r>
      <w:r w:rsidR="00A102CF" w:rsidRPr="002A2D70">
        <w:t> mg</w:t>
      </w:r>
      <w:r w:rsidR="00846450" w:rsidRPr="002A2D70">
        <w:t xml:space="preserve"> </w:t>
      </w:r>
      <w:r w:rsidRPr="002A2D70">
        <w:t>2</w:t>
      </w:r>
      <w:r w:rsidR="00846450" w:rsidRPr="002A2D70">
        <w:t> </w:t>
      </w:r>
      <w:r w:rsidRPr="002A2D70">
        <w:t>kartus per parą. Naujų saugumo duomenų nepastebėta.</w:t>
      </w:r>
    </w:p>
    <w:p w14:paraId="6C9050C3" w14:textId="77777777" w:rsidR="005A2974" w:rsidRPr="002A2D70" w:rsidRDefault="008C647B" w:rsidP="0033083C">
      <w:pPr>
        <w:pStyle w:val="Pagrindinistekstas"/>
      </w:pPr>
      <w:r w:rsidRPr="002A2D70">
        <w:t>Pasekmių</w:t>
      </w:r>
      <w:r w:rsidRPr="002A2D70">
        <w:rPr>
          <w:spacing w:val="-3"/>
        </w:rPr>
        <w:t xml:space="preserve"> </w:t>
      </w:r>
      <w:r w:rsidRPr="002A2D70">
        <w:t>reiškinių,</w:t>
      </w:r>
      <w:r w:rsidRPr="002A2D70">
        <w:rPr>
          <w:spacing w:val="-3"/>
        </w:rPr>
        <w:t xml:space="preserve"> </w:t>
      </w:r>
      <w:r w:rsidRPr="002A2D70">
        <w:t>įskaitant</w:t>
      </w:r>
      <w:r w:rsidRPr="002A2D70">
        <w:rPr>
          <w:spacing w:val="-3"/>
        </w:rPr>
        <w:t xml:space="preserve"> </w:t>
      </w:r>
      <w:r w:rsidR="00DF08CA" w:rsidRPr="002A2D70">
        <w:t>gausų</w:t>
      </w:r>
      <w:r w:rsidRPr="002A2D70">
        <w:rPr>
          <w:spacing w:val="-3"/>
        </w:rPr>
        <w:t xml:space="preserve"> </w:t>
      </w:r>
      <w:r w:rsidRPr="002A2D70">
        <w:t>kraujavimą</w:t>
      </w:r>
      <w:r w:rsidRPr="002A2D70">
        <w:rPr>
          <w:spacing w:val="-3"/>
        </w:rPr>
        <w:t xml:space="preserve"> </w:t>
      </w:r>
      <w:r w:rsidRPr="002A2D70">
        <w:t>ir</w:t>
      </w:r>
      <w:r w:rsidRPr="002A2D70">
        <w:rPr>
          <w:spacing w:val="-3"/>
        </w:rPr>
        <w:t xml:space="preserve"> </w:t>
      </w:r>
      <w:r w:rsidRPr="002A2D70">
        <w:t>kitokius</w:t>
      </w:r>
      <w:r w:rsidRPr="002A2D70">
        <w:rPr>
          <w:spacing w:val="-3"/>
        </w:rPr>
        <w:t xml:space="preserve"> </w:t>
      </w:r>
      <w:r w:rsidRPr="002A2D70">
        <w:t>kraujavimo</w:t>
      </w:r>
      <w:r w:rsidRPr="002A2D70">
        <w:rPr>
          <w:spacing w:val="-3"/>
        </w:rPr>
        <w:t xml:space="preserve"> </w:t>
      </w:r>
      <w:r w:rsidRPr="002A2D70">
        <w:t>reiškinius,</w:t>
      </w:r>
      <w:r w:rsidRPr="002A2D70">
        <w:rPr>
          <w:spacing w:val="-3"/>
        </w:rPr>
        <w:t xml:space="preserve"> </w:t>
      </w:r>
      <w:r w:rsidRPr="002A2D70">
        <w:t>dažnis</w:t>
      </w:r>
      <w:r w:rsidRPr="002A2D70">
        <w:rPr>
          <w:spacing w:val="-3"/>
        </w:rPr>
        <w:t xml:space="preserve"> </w:t>
      </w:r>
      <w:r w:rsidRPr="002A2D70">
        <w:t>atitiko</w:t>
      </w:r>
      <w:r w:rsidRPr="002A2D70">
        <w:rPr>
          <w:spacing w:val="-3"/>
        </w:rPr>
        <w:t xml:space="preserve"> </w:t>
      </w:r>
      <w:r w:rsidRPr="002A2D70">
        <w:t>stebėtą RE-LY tyrimo metu.</w:t>
      </w:r>
    </w:p>
    <w:p w14:paraId="77773D80" w14:textId="77777777" w:rsidR="005A2974" w:rsidRPr="002A2D70" w:rsidRDefault="005A2974" w:rsidP="0033083C">
      <w:pPr>
        <w:pStyle w:val="Pagrindinistekstas"/>
      </w:pPr>
    </w:p>
    <w:p w14:paraId="347F50A9" w14:textId="77777777" w:rsidR="005A2974" w:rsidRPr="001A3172" w:rsidRDefault="008C647B" w:rsidP="0033083C">
      <w:pPr>
        <w:rPr>
          <w:i/>
        </w:rPr>
      </w:pPr>
      <w:r w:rsidRPr="002A2D70">
        <w:rPr>
          <w:i/>
        </w:rPr>
        <w:lastRenderedPageBreak/>
        <w:t>Duomenys,</w:t>
      </w:r>
      <w:r w:rsidRPr="002A2D70">
        <w:rPr>
          <w:i/>
          <w:spacing w:val="-11"/>
        </w:rPr>
        <w:t xml:space="preserve"> </w:t>
      </w:r>
      <w:r w:rsidRPr="002A2D70">
        <w:rPr>
          <w:i/>
        </w:rPr>
        <w:t>gauti</w:t>
      </w:r>
      <w:r w:rsidRPr="002A2D70">
        <w:rPr>
          <w:i/>
          <w:spacing w:val="-10"/>
        </w:rPr>
        <w:t xml:space="preserve"> </w:t>
      </w:r>
      <w:r w:rsidR="00673D34">
        <w:rPr>
          <w:i/>
          <w:spacing w:val="-10"/>
        </w:rPr>
        <w:t xml:space="preserve">atliekant </w:t>
      </w:r>
      <w:r w:rsidRPr="002A2D70">
        <w:rPr>
          <w:i/>
        </w:rPr>
        <w:t>neintervencini</w:t>
      </w:r>
      <w:r w:rsidR="00673D34">
        <w:rPr>
          <w:i/>
        </w:rPr>
        <w:t>us</w:t>
      </w:r>
      <w:r w:rsidRPr="002A2D70">
        <w:rPr>
          <w:i/>
          <w:spacing w:val="-10"/>
        </w:rPr>
        <w:t xml:space="preserve"> </w:t>
      </w:r>
      <w:r w:rsidRPr="002A2D70">
        <w:rPr>
          <w:i/>
          <w:spacing w:val="-2"/>
        </w:rPr>
        <w:t>tyrim</w:t>
      </w:r>
      <w:r w:rsidR="00673D34">
        <w:rPr>
          <w:i/>
          <w:spacing w:val="-2"/>
        </w:rPr>
        <w:t>us</w:t>
      </w:r>
    </w:p>
    <w:p w14:paraId="1346324C" w14:textId="77777777" w:rsidR="005A2974" w:rsidRPr="001A3172" w:rsidRDefault="005A2974" w:rsidP="0033083C">
      <w:pPr>
        <w:pStyle w:val="Pagrindinistekstas"/>
        <w:rPr>
          <w:i/>
        </w:rPr>
      </w:pPr>
    </w:p>
    <w:p w14:paraId="07044B5B" w14:textId="77777777" w:rsidR="005A2974" w:rsidRPr="002A2D70" w:rsidRDefault="008C647B" w:rsidP="0033083C">
      <w:pPr>
        <w:pStyle w:val="Pagrindinistekstas"/>
      </w:pPr>
      <w:r w:rsidRPr="001A3172">
        <w:t xml:space="preserve">Neintervencinio tyrimo (GLORIA-AF) metu (antrojoje jo fazėje) perspektyviai surinkti saugumo bei veiksmingumo duomenys realiomis sąlygomis stebint </w:t>
      </w:r>
      <w:proofErr w:type="spellStart"/>
      <w:r w:rsidRPr="001A3172">
        <w:t>dabigatranu</w:t>
      </w:r>
      <w:proofErr w:type="spellEnd"/>
      <w:r w:rsidRPr="001A3172">
        <w:t xml:space="preserve"> </w:t>
      </w:r>
      <w:proofErr w:type="spellStart"/>
      <w:r w:rsidRPr="001A3172">
        <w:t>eteksilatu</w:t>
      </w:r>
      <w:proofErr w:type="spellEnd"/>
      <w:r w:rsidRPr="001A3172">
        <w:t xml:space="preserve"> gydomus pacientus, kuriems naujai diagnozuotas NVPV. Tyrime dalyvavo 4</w:t>
      </w:r>
      <w:r w:rsidR="00846450" w:rsidRPr="001A3172">
        <w:t> </w:t>
      </w:r>
      <w:r w:rsidRPr="001A3172">
        <w:t>859</w:t>
      </w:r>
      <w:r w:rsidR="00846450" w:rsidRPr="001A3172">
        <w:t> </w:t>
      </w:r>
      <w:r w:rsidRPr="001A3172">
        <w:t xml:space="preserve">pacientai, vartojantys </w:t>
      </w:r>
      <w:proofErr w:type="spellStart"/>
      <w:r w:rsidRPr="001A3172">
        <w:t>dabigatrano</w:t>
      </w:r>
      <w:proofErr w:type="spellEnd"/>
      <w:r w:rsidRPr="001A3172">
        <w:t xml:space="preserve"> </w:t>
      </w:r>
      <w:proofErr w:type="spellStart"/>
      <w:r w:rsidRPr="002A2D70">
        <w:t>eteksilato</w:t>
      </w:r>
      <w:proofErr w:type="spellEnd"/>
      <w:r w:rsidRPr="002A2D70">
        <w:t xml:space="preserve"> (55</w:t>
      </w:r>
      <w:r w:rsidR="002C766E" w:rsidRPr="002A2D70">
        <w:t> %</w:t>
      </w:r>
      <w:r w:rsidRPr="002A2D70">
        <w:t xml:space="preserve"> gydyti skiriant po 150</w:t>
      </w:r>
      <w:r w:rsidR="00A102CF" w:rsidRPr="002A2D70">
        <w:t> mg</w:t>
      </w:r>
      <w:r w:rsidR="00846450" w:rsidRPr="002A2D70">
        <w:t xml:space="preserve"> </w:t>
      </w:r>
      <w:r w:rsidRPr="002A2D70">
        <w:t>du kartus per parą, 43</w:t>
      </w:r>
      <w:r w:rsidR="002C766E" w:rsidRPr="002A2D70">
        <w:t> %</w:t>
      </w:r>
      <w:r w:rsidRPr="002A2D70">
        <w:t xml:space="preserve"> gydyti skiriant po 110</w:t>
      </w:r>
      <w:r w:rsidR="00A102CF" w:rsidRPr="002A2D70">
        <w:t> mg</w:t>
      </w:r>
      <w:r w:rsidR="00846450" w:rsidRPr="002A2D70">
        <w:t xml:space="preserve"> </w:t>
      </w:r>
      <w:r w:rsidRPr="002A2D70">
        <w:t>du kartus</w:t>
      </w:r>
      <w:r w:rsidRPr="002A2D70">
        <w:rPr>
          <w:spacing w:val="-2"/>
        </w:rPr>
        <w:t xml:space="preserve"> </w:t>
      </w:r>
      <w:r w:rsidRPr="002A2D70">
        <w:t>per</w:t>
      </w:r>
      <w:r w:rsidRPr="002A2D70">
        <w:rPr>
          <w:spacing w:val="-2"/>
        </w:rPr>
        <w:t xml:space="preserve"> </w:t>
      </w:r>
      <w:r w:rsidRPr="002A2D70">
        <w:t>parą,</w:t>
      </w:r>
      <w:r w:rsidRPr="002A2D70">
        <w:rPr>
          <w:spacing w:val="-2"/>
        </w:rPr>
        <w:t xml:space="preserve"> </w:t>
      </w:r>
      <w:r w:rsidRPr="002A2D70">
        <w:t>2</w:t>
      </w:r>
      <w:r w:rsidR="002C766E" w:rsidRPr="002A2D70">
        <w:rPr>
          <w:spacing w:val="-1"/>
        </w:rPr>
        <w:t> %</w:t>
      </w:r>
      <w:r w:rsidRPr="002A2D70">
        <w:rPr>
          <w:spacing w:val="-2"/>
        </w:rPr>
        <w:t xml:space="preserve"> </w:t>
      </w:r>
      <w:r w:rsidRPr="002A2D70">
        <w:t>gydyti</w:t>
      </w:r>
      <w:r w:rsidRPr="002A2D70">
        <w:rPr>
          <w:spacing w:val="-2"/>
        </w:rPr>
        <w:t xml:space="preserve"> </w:t>
      </w:r>
      <w:r w:rsidRPr="002A2D70">
        <w:t>skiriant</w:t>
      </w:r>
      <w:r w:rsidRPr="002A2D70">
        <w:rPr>
          <w:spacing w:val="-2"/>
        </w:rPr>
        <w:t xml:space="preserve"> </w:t>
      </w:r>
      <w:r w:rsidRPr="002A2D70">
        <w:t>po</w:t>
      </w:r>
      <w:r w:rsidRPr="002A2D70">
        <w:rPr>
          <w:spacing w:val="-2"/>
        </w:rPr>
        <w:t xml:space="preserve"> </w:t>
      </w:r>
      <w:r w:rsidRPr="002A2D70">
        <w:t>75</w:t>
      </w:r>
      <w:r w:rsidR="00A102CF" w:rsidRPr="002A2D70">
        <w:rPr>
          <w:spacing w:val="-2"/>
        </w:rPr>
        <w:t> mg</w:t>
      </w:r>
      <w:r w:rsidR="00846450" w:rsidRPr="002A2D70">
        <w:rPr>
          <w:spacing w:val="-2"/>
        </w:rPr>
        <w:t xml:space="preserve"> </w:t>
      </w:r>
      <w:r w:rsidRPr="002A2D70">
        <w:t>du</w:t>
      </w:r>
      <w:r w:rsidRPr="002A2D70">
        <w:rPr>
          <w:spacing w:val="-2"/>
        </w:rPr>
        <w:t xml:space="preserve"> </w:t>
      </w:r>
      <w:r w:rsidRPr="002A2D70">
        <w:t>kartus</w:t>
      </w:r>
      <w:r w:rsidRPr="002A2D70">
        <w:rPr>
          <w:spacing w:val="-2"/>
        </w:rPr>
        <w:t xml:space="preserve"> </w:t>
      </w:r>
      <w:r w:rsidRPr="002A2D70">
        <w:t>per</w:t>
      </w:r>
      <w:r w:rsidRPr="002A2D70">
        <w:rPr>
          <w:spacing w:val="-2"/>
        </w:rPr>
        <w:t xml:space="preserve"> </w:t>
      </w:r>
      <w:r w:rsidRPr="002A2D70">
        <w:t>parą).</w:t>
      </w:r>
      <w:r w:rsidRPr="002A2D70">
        <w:rPr>
          <w:spacing w:val="-2"/>
        </w:rPr>
        <w:t xml:space="preserve"> </w:t>
      </w:r>
      <w:r w:rsidRPr="002A2D70">
        <w:t>Pacientai</w:t>
      </w:r>
      <w:r w:rsidRPr="002A2D70">
        <w:rPr>
          <w:spacing w:val="-2"/>
        </w:rPr>
        <w:t xml:space="preserve"> </w:t>
      </w:r>
      <w:r w:rsidRPr="002A2D70">
        <w:t>stebėti</w:t>
      </w:r>
      <w:r w:rsidRPr="002A2D70">
        <w:rPr>
          <w:spacing w:val="-2"/>
        </w:rPr>
        <w:t xml:space="preserve"> </w:t>
      </w:r>
      <w:r w:rsidRPr="002A2D70">
        <w:t>2</w:t>
      </w:r>
      <w:r w:rsidR="00846450" w:rsidRPr="002A2D70">
        <w:t> </w:t>
      </w:r>
      <w:r w:rsidRPr="002A2D70">
        <w:t>metus.</w:t>
      </w:r>
      <w:r w:rsidRPr="002A2D70">
        <w:rPr>
          <w:spacing w:val="-2"/>
        </w:rPr>
        <w:t xml:space="preserve"> </w:t>
      </w:r>
      <w:r w:rsidRPr="002A2D70">
        <w:t xml:space="preserve">Vidutiniai </w:t>
      </w:r>
      <w:r w:rsidRPr="002A2D70">
        <w:rPr>
          <w:position w:val="2"/>
        </w:rPr>
        <w:t>CHADS</w:t>
      </w:r>
      <w:r w:rsidRPr="002A2D70">
        <w:t>2</w:t>
      </w:r>
      <w:r w:rsidRPr="002A2D70">
        <w:rPr>
          <w:spacing w:val="29"/>
        </w:rPr>
        <w:t xml:space="preserve"> </w:t>
      </w:r>
      <w:r w:rsidRPr="002A2D70">
        <w:rPr>
          <w:position w:val="2"/>
        </w:rPr>
        <w:t xml:space="preserve">ir HAS-BLED kraujavimo rizikos skalių rodmenys atitinkamai buvo 1,9 ir 1,2. Vidutinė </w:t>
      </w:r>
      <w:r w:rsidRPr="002A2D70">
        <w:t>stebėjimo taikant gydymą trukmė buvo 18,3</w:t>
      </w:r>
      <w:r w:rsidR="00846450" w:rsidRPr="002A2D70">
        <w:t> </w:t>
      </w:r>
      <w:r w:rsidRPr="002A2D70">
        <w:t xml:space="preserve">mėnesio. </w:t>
      </w:r>
      <w:r w:rsidR="00DF08CA" w:rsidRPr="002A2D70">
        <w:t>Gausus</w:t>
      </w:r>
      <w:r w:rsidRPr="002A2D70">
        <w:t xml:space="preserve"> kraujavimas pasireiškė 0,97</w:t>
      </w:r>
      <w:r w:rsidR="00846450" w:rsidRPr="002A2D70">
        <w:t> </w:t>
      </w:r>
      <w:r w:rsidRPr="002A2D70">
        <w:t>atvejo</w:t>
      </w:r>
      <w:r w:rsidR="00846450" w:rsidRPr="002A2D70">
        <w:t xml:space="preserve"> </w:t>
      </w:r>
      <w:r w:rsidRPr="002A2D70">
        <w:t>100</w:t>
      </w:r>
      <w:r w:rsidR="00846450" w:rsidRPr="002A2D70">
        <w:t> </w:t>
      </w:r>
      <w:r w:rsidRPr="002A2D70">
        <w:t>pacientų</w:t>
      </w:r>
      <w:r w:rsidR="00846450" w:rsidRPr="002A2D70">
        <w:t xml:space="preserve"> </w:t>
      </w:r>
      <w:r w:rsidR="00A102CF" w:rsidRPr="002A2D70">
        <w:rPr>
          <w:spacing w:val="-7"/>
        </w:rPr>
        <w:t>metų</w:t>
      </w:r>
      <w:r w:rsidRPr="002A2D70">
        <w:t>.</w:t>
      </w:r>
      <w:r w:rsidRPr="002A2D70">
        <w:rPr>
          <w:spacing w:val="-7"/>
        </w:rPr>
        <w:t xml:space="preserve"> </w:t>
      </w:r>
      <w:r w:rsidRPr="002A2D70">
        <w:t>Pagal</w:t>
      </w:r>
      <w:r w:rsidRPr="002A2D70">
        <w:rPr>
          <w:spacing w:val="-7"/>
        </w:rPr>
        <w:t xml:space="preserve"> </w:t>
      </w:r>
      <w:r w:rsidRPr="002A2D70">
        <w:t>pranešimus</w:t>
      </w:r>
      <w:r w:rsidRPr="002A2D70">
        <w:rPr>
          <w:spacing w:val="-7"/>
        </w:rPr>
        <w:t xml:space="preserve"> </w:t>
      </w:r>
      <w:r w:rsidRPr="002A2D70">
        <w:t>gyvybei</w:t>
      </w:r>
      <w:r w:rsidRPr="002A2D70">
        <w:rPr>
          <w:spacing w:val="-7"/>
        </w:rPr>
        <w:t xml:space="preserve"> </w:t>
      </w:r>
      <w:r w:rsidRPr="002A2D70">
        <w:t>pavojingas</w:t>
      </w:r>
      <w:r w:rsidRPr="002A2D70">
        <w:rPr>
          <w:spacing w:val="-7"/>
        </w:rPr>
        <w:t xml:space="preserve"> </w:t>
      </w:r>
      <w:r w:rsidRPr="002A2D70">
        <w:t>kraujavimas</w:t>
      </w:r>
      <w:r w:rsidRPr="002A2D70">
        <w:rPr>
          <w:spacing w:val="-7"/>
        </w:rPr>
        <w:t xml:space="preserve"> </w:t>
      </w:r>
      <w:r w:rsidRPr="002A2D70">
        <w:t>pasireiškė</w:t>
      </w:r>
      <w:r w:rsidRPr="002A2D70">
        <w:rPr>
          <w:spacing w:val="-7"/>
        </w:rPr>
        <w:t xml:space="preserve"> </w:t>
      </w:r>
      <w:r w:rsidRPr="002A2D70">
        <w:t>0,46</w:t>
      </w:r>
      <w:r w:rsidR="00846450" w:rsidRPr="002A2D70">
        <w:t> </w:t>
      </w:r>
      <w:r w:rsidRPr="002A2D70">
        <w:rPr>
          <w:spacing w:val="-2"/>
        </w:rPr>
        <w:t>atvejo</w:t>
      </w:r>
      <w:r w:rsidR="00846450" w:rsidRPr="002A2D70">
        <w:t xml:space="preserve"> </w:t>
      </w:r>
      <w:r w:rsidRPr="002A2D70">
        <w:t>100</w:t>
      </w:r>
      <w:r w:rsidR="00846450" w:rsidRPr="002A2D70">
        <w:t> </w:t>
      </w:r>
      <w:r w:rsidRPr="002A2D70">
        <w:t>pacientų</w:t>
      </w:r>
      <w:r w:rsidR="00846450" w:rsidRPr="002A2D70">
        <w:t xml:space="preserve"> </w:t>
      </w:r>
      <w:r w:rsidR="00A102CF" w:rsidRPr="002A2D70">
        <w:t>metų</w:t>
      </w:r>
      <w:r w:rsidRPr="002A2D70">
        <w:t xml:space="preserve">, </w:t>
      </w:r>
      <w:proofErr w:type="spellStart"/>
      <w:r w:rsidR="00B1635B" w:rsidRPr="002A2D70">
        <w:t>intrakranijinis</w:t>
      </w:r>
      <w:proofErr w:type="spellEnd"/>
      <w:r w:rsidR="00B1635B" w:rsidRPr="002A2D70">
        <w:t xml:space="preserve"> </w:t>
      </w:r>
      <w:r w:rsidRPr="002A2D70">
        <w:t>kraujavimas – 0,17</w:t>
      </w:r>
      <w:r w:rsidR="00846450" w:rsidRPr="002A2D70">
        <w:t> </w:t>
      </w:r>
      <w:r w:rsidRPr="002A2D70">
        <w:t>atvejo 100</w:t>
      </w:r>
      <w:r w:rsidR="00846450" w:rsidRPr="002A2D70">
        <w:t> </w:t>
      </w:r>
      <w:r w:rsidRPr="002A2D70">
        <w:t>pacientų</w:t>
      </w:r>
      <w:r w:rsidR="00846450" w:rsidRPr="002A2D70">
        <w:t xml:space="preserve"> </w:t>
      </w:r>
      <w:r w:rsidR="00A102CF" w:rsidRPr="002A2D70">
        <w:t>metų</w:t>
      </w:r>
      <w:r w:rsidRPr="002A2D70">
        <w:t xml:space="preserve"> ir kraujavimas iš virškinimo</w:t>
      </w:r>
      <w:r w:rsidRPr="002A2D70">
        <w:rPr>
          <w:spacing w:val="-3"/>
        </w:rPr>
        <w:t xml:space="preserve"> </w:t>
      </w:r>
      <w:r w:rsidRPr="002A2D70">
        <w:t>trakto</w:t>
      </w:r>
      <w:r w:rsidRPr="002A2D70">
        <w:rPr>
          <w:spacing w:val="-2"/>
        </w:rPr>
        <w:t xml:space="preserve"> </w:t>
      </w:r>
      <w:r w:rsidRPr="002A2D70">
        <w:t>–</w:t>
      </w:r>
      <w:r w:rsidRPr="002A2D70">
        <w:rPr>
          <w:spacing w:val="-2"/>
        </w:rPr>
        <w:t xml:space="preserve"> </w:t>
      </w:r>
      <w:r w:rsidRPr="002A2D70">
        <w:t>0,6</w:t>
      </w:r>
      <w:r w:rsidR="00846450" w:rsidRPr="002A2D70">
        <w:t> </w:t>
      </w:r>
      <w:r w:rsidRPr="002A2D70">
        <w:t>atvejo</w:t>
      </w:r>
      <w:r w:rsidRPr="002A2D70">
        <w:rPr>
          <w:spacing w:val="-3"/>
        </w:rPr>
        <w:t xml:space="preserve"> </w:t>
      </w:r>
      <w:r w:rsidRPr="002A2D70">
        <w:t>100</w:t>
      </w:r>
      <w:r w:rsidR="00846450" w:rsidRPr="002A2D70">
        <w:t> </w:t>
      </w:r>
      <w:r w:rsidRPr="002A2D70">
        <w:t>pacientų</w:t>
      </w:r>
      <w:r w:rsidR="00846450" w:rsidRPr="002A2D70">
        <w:t xml:space="preserve"> </w:t>
      </w:r>
      <w:r w:rsidR="00A102CF" w:rsidRPr="002A2D70">
        <w:rPr>
          <w:spacing w:val="-3"/>
        </w:rPr>
        <w:t>metų</w:t>
      </w:r>
      <w:r w:rsidRPr="002A2D70">
        <w:t>.</w:t>
      </w:r>
      <w:r w:rsidRPr="002A2D70">
        <w:rPr>
          <w:spacing w:val="-3"/>
        </w:rPr>
        <w:t xml:space="preserve"> </w:t>
      </w:r>
      <w:r w:rsidRPr="002A2D70">
        <w:t>Insultas</w:t>
      </w:r>
      <w:r w:rsidRPr="002A2D70">
        <w:rPr>
          <w:spacing w:val="-3"/>
        </w:rPr>
        <w:t xml:space="preserve"> </w:t>
      </w:r>
      <w:r w:rsidRPr="002A2D70">
        <w:t>pasireiškė</w:t>
      </w:r>
      <w:r w:rsidRPr="002A2D70">
        <w:rPr>
          <w:spacing w:val="-3"/>
        </w:rPr>
        <w:t xml:space="preserve"> </w:t>
      </w:r>
      <w:r w:rsidRPr="002A2D70">
        <w:t>0,65</w:t>
      </w:r>
      <w:r w:rsidR="00846450" w:rsidRPr="002A2D70">
        <w:t> </w:t>
      </w:r>
      <w:r w:rsidRPr="002A2D70">
        <w:t>atvejo</w:t>
      </w:r>
      <w:r w:rsidRPr="002A2D70">
        <w:rPr>
          <w:spacing w:val="-3"/>
        </w:rPr>
        <w:t xml:space="preserve"> </w:t>
      </w:r>
      <w:r w:rsidRPr="002A2D70">
        <w:t>100</w:t>
      </w:r>
      <w:r w:rsidR="00846450" w:rsidRPr="002A2D70">
        <w:t> </w:t>
      </w:r>
      <w:r w:rsidRPr="002A2D70">
        <w:t>pacientų</w:t>
      </w:r>
      <w:r w:rsidR="00846450" w:rsidRPr="002A2D70">
        <w:t xml:space="preserve"> </w:t>
      </w:r>
      <w:r w:rsidR="00A102CF" w:rsidRPr="002A2D70">
        <w:rPr>
          <w:spacing w:val="-3"/>
        </w:rPr>
        <w:t>metų</w:t>
      </w:r>
      <w:r w:rsidRPr="002A2D70">
        <w:t>.</w:t>
      </w:r>
    </w:p>
    <w:p w14:paraId="4ACB88F2" w14:textId="77777777" w:rsidR="005A2974" w:rsidRPr="002A2D70" w:rsidRDefault="005A2974" w:rsidP="0033083C">
      <w:pPr>
        <w:pStyle w:val="Pagrindinistekstas"/>
      </w:pPr>
    </w:p>
    <w:p w14:paraId="7D51902A" w14:textId="77777777" w:rsidR="005A2974" w:rsidRPr="002A2D70" w:rsidRDefault="008C647B" w:rsidP="0033083C">
      <w:pPr>
        <w:pStyle w:val="Pagrindinistekstas"/>
      </w:pPr>
      <w:r w:rsidRPr="002A2D70">
        <w:t xml:space="preserve">Be to, Jungtinėse Amerikos Valstijose atliktame neintervenciniame tyrime [D. J. </w:t>
      </w:r>
      <w:proofErr w:type="spellStart"/>
      <w:r w:rsidRPr="002A2D70">
        <w:t>Graham</w:t>
      </w:r>
      <w:proofErr w:type="spellEnd"/>
      <w:r w:rsidRPr="002A2D70">
        <w:t xml:space="preserve"> ir kt., </w:t>
      </w:r>
      <w:proofErr w:type="spellStart"/>
      <w:r w:rsidRPr="002A2D70">
        <w:t>Circulation</w:t>
      </w:r>
      <w:proofErr w:type="spellEnd"/>
      <w:r w:rsidRPr="002A2D70">
        <w:t>. 2015;131:157-164]</w:t>
      </w:r>
      <w:r w:rsidR="00B1635B" w:rsidRPr="002A2D70">
        <w:t>,</w:t>
      </w:r>
      <w:r w:rsidRPr="002A2D70">
        <w:t xml:space="preserve"> kuriame dalyvavo daugiau kaip 134</w:t>
      </w:r>
      <w:r w:rsidR="00846450" w:rsidRPr="002A2D70">
        <w:t> </w:t>
      </w:r>
      <w:r w:rsidRPr="002A2D70">
        <w:t>000 senyvų pacientų, sergančių NVPV</w:t>
      </w:r>
      <w:r w:rsidRPr="002A2D70">
        <w:rPr>
          <w:spacing w:val="-3"/>
        </w:rPr>
        <w:t xml:space="preserve"> </w:t>
      </w:r>
      <w:r w:rsidRPr="002A2D70">
        <w:t>(</w:t>
      </w:r>
      <w:r w:rsidR="00B1635B" w:rsidRPr="002A2D70">
        <w:t>tai</w:t>
      </w:r>
      <w:r w:rsidRPr="002A2D70">
        <w:rPr>
          <w:spacing w:val="-3"/>
        </w:rPr>
        <w:t xml:space="preserve"> </w:t>
      </w:r>
      <w:r w:rsidRPr="002A2D70">
        <w:t>atitiko</w:t>
      </w:r>
      <w:r w:rsidRPr="002A2D70">
        <w:rPr>
          <w:spacing w:val="-3"/>
        </w:rPr>
        <w:t xml:space="preserve"> </w:t>
      </w:r>
      <w:r w:rsidRPr="002A2D70">
        <w:t>daugiau</w:t>
      </w:r>
      <w:r w:rsidRPr="002A2D70">
        <w:rPr>
          <w:spacing w:val="-3"/>
        </w:rPr>
        <w:t xml:space="preserve"> </w:t>
      </w:r>
      <w:r w:rsidRPr="002A2D70">
        <w:t>kaip</w:t>
      </w:r>
      <w:r w:rsidRPr="002A2D70">
        <w:rPr>
          <w:spacing w:val="-3"/>
        </w:rPr>
        <w:t xml:space="preserve"> </w:t>
      </w:r>
      <w:r w:rsidRPr="002A2D70">
        <w:t>37</w:t>
      </w:r>
      <w:r w:rsidR="00846450" w:rsidRPr="002A2D70">
        <w:t> </w:t>
      </w:r>
      <w:r w:rsidRPr="002A2D70">
        <w:t>500</w:t>
      </w:r>
      <w:r w:rsidRPr="002A2D70">
        <w:rPr>
          <w:spacing w:val="-5"/>
        </w:rPr>
        <w:t xml:space="preserve"> </w:t>
      </w:r>
      <w:r w:rsidRPr="002A2D70">
        <w:t>sutartinių</w:t>
      </w:r>
      <w:r w:rsidRPr="002A2D70">
        <w:rPr>
          <w:spacing w:val="-3"/>
        </w:rPr>
        <w:t xml:space="preserve"> </w:t>
      </w:r>
      <w:r w:rsidRPr="002A2D70">
        <w:t>pacientų</w:t>
      </w:r>
      <w:r w:rsidR="00673D34">
        <w:rPr>
          <w:spacing w:val="-3"/>
        </w:rPr>
        <w:t xml:space="preserve"> </w:t>
      </w:r>
      <w:r w:rsidR="00A102CF" w:rsidRPr="002A2D70">
        <w:rPr>
          <w:spacing w:val="-3"/>
        </w:rPr>
        <w:t>metų</w:t>
      </w:r>
      <w:r w:rsidRPr="002A2D70">
        <w:rPr>
          <w:spacing w:val="-3"/>
        </w:rPr>
        <w:t xml:space="preserve"> </w:t>
      </w:r>
      <w:r w:rsidRPr="002A2D70">
        <w:t>stebėjimo</w:t>
      </w:r>
      <w:r w:rsidRPr="002A2D70">
        <w:rPr>
          <w:spacing w:val="-3"/>
        </w:rPr>
        <w:t xml:space="preserve"> </w:t>
      </w:r>
      <w:r w:rsidRPr="002A2D70">
        <w:t>laikotarpį</w:t>
      </w:r>
      <w:r w:rsidRPr="002A2D70">
        <w:rPr>
          <w:spacing w:val="-3"/>
        </w:rPr>
        <w:t xml:space="preserve"> </w:t>
      </w:r>
      <w:r w:rsidRPr="002A2D70">
        <w:t>taikant</w:t>
      </w:r>
      <w:r w:rsidRPr="002A2D70">
        <w:rPr>
          <w:spacing w:val="-3"/>
        </w:rPr>
        <w:t xml:space="preserve"> </w:t>
      </w:r>
      <w:r w:rsidRPr="002A2D70">
        <w:t xml:space="preserve">gydymą), </w:t>
      </w:r>
      <w:proofErr w:type="spellStart"/>
      <w:r w:rsidRPr="002A2D70">
        <w:t>dabigatranas</w:t>
      </w:r>
      <w:proofErr w:type="spellEnd"/>
      <w:r w:rsidRPr="002A2D70">
        <w:t xml:space="preserve"> </w:t>
      </w:r>
      <w:proofErr w:type="spellStart"/>
      <w:r w:rsidRPr="002A2D70">
        <w:t>eteksilatas</w:t>
      </w:r>
      <w:proofErr w:type="spellEnd"/>
      <w:r w:rsidRPr="002A2D70">
        <w:t xml:space="preserve"> (84</w:t>
      </w:r>
      <w:r w:rsidR="002C766E" w:rsidRPr="002A2D70">
        <w:t> %</w:t>
      </w:r>
      <w:r w:rsidRPr="002A2D70">
        <w:t xml:space="preserve"> pacientų vartojo po 150</w:t>
      </w:r>
      <w:r w:rsidR="00A102CF" w:rsidRPr="002A2D70">
        <w:t> mg</w:t>
      </w:r>
      <w:r w:rsidR="00846450" w:rsidRPr="002A2D70">
        <w:t xml:space="preserve"> </w:t>
      </w:r>
      <w:r w:rsidRPr="002A2D70">
        <w:t>du kartus per parą, 16</w:t>
      </w:r>
      <w:r w:rsidR="002C766E" w:rsidRPr="002A2D70">
        <w:t> %</w:t>
      </w:r>
      <w:r w:rsidRPr="002A2D70">
        <w:t xml:space="preserve"> pacientų vartojo po 7</w:t>
      </w:r>
      <w:r w:rsidRPr="001A3172">
        <w:t>5</w:t>
      </w:r>
      <w:r w:rsidR="00A102CF" w:rsidRPr="001A3172">
        <w:t> mg</w:t>
      </w:r>
      <w:r w:rsidR="00846450" w:rsidRPr="001A3172">
        <w:t xml:space="preserve"> </w:t>
      </w:r>
      <w:r w:rsidRPr="001A3172">
        <w:t>du kartus per parą) buvo susijęs su sumažėjusia išeminio insulto (rizikos santykis 0,8; 95</w:t>
      </w:r>
      <w:r w:rsidR="002C766E" w:rsidRPr="001A3172">
        <w:rPr>
          <w:spacing w:val="-1"/>
        </w:rPr>
        <w:t> %</w:t>
      </w:r>
      <w:r w:rsidRPr="001A3172">
        <w:t xml:space="preserve"> </w:t>
      </w:r>
      <w:proofErr w:type="spellStart"/>
      <w:r w:rsidRPr="002A2D70">
        <w:t>pasikliautinasis</w:t>
      </w:r>
      <w:proofErr w:type="spellEnd"/>
      <w:r w:rsidRPr="002A2D70">
        <w:t xml:space="preserve"> intervalas [PI] 0,67-0,96), </w:t>
      </w:r>
      <w:proofErr w:type="spellStart"/>
      <w:r w:rsidRPr="002A2D70">
        <w:t>intrakranijin</w:t>
      </w:r>
      <w:r w:rsidR="00B1635B" w:rsidRPr="002A2D70">
        <w:t>io</w:t>
      </w:r>
      <w:proofErr w:type="spellEnd"/>
      <w:r w:rsidR="00B1635B" w:rsidRPr="002A2D70">
        <w:t xml:space="preserve"> kraujavimo</w:t>
      </w:r>
      <w:r w:rsidRPr="002A2D70">
        <w:t xml:space="preserve"> (rizikos santykis 0,34;</w:t>
      </w:r>
      <w:r w:rsidR="00673D34">
        <w:t xml:space="preserve"> </w:t>
      </w:r>
      <w:r w:rsidRPr="002A2D70">
        <w:t>PI</w:t>
      </w:r>
      <w:r w:rsidRPr="002A2D70">
        <w:rPr>
          <w:spacing w:val="-10"/>
        </w:rPr>
        <w:t xml:space="preserve"> </w:t>
      </w:r>
      <w:r w:rsidRPr="002A2D70">
        <w:t>0,26-0,46)</w:t>
      </w:r>
      <w:r w:rsidRPr="002A2D70">
        <w:rPr>
          <w:spacing w:val="-6"/>
        </w:rPr>
        <w:t xml:space="preserve"> </w:t>
      </w:r>
      <w:r w:rsidRPr="002A2D70">
        <w:t>ir</w:t>
      </w:r>
      <w:r w:rsidRPr="002A2D70">
        <w:rPr>
          <w:spacing w:val="-6"/>
        </w:rPr>
        <w:t xml:space="preserve"> </w:t>
      </w:r>
      <w:r w:rsidRPr="002A2D70">
        <w:t>mirštamumo</w:t>
      </w:r>
      <w:r w:rsidRPr="002A2D70">
        <w:rPr>
          <w:spacing w:val="-7"/>
        </w:rPr>
        <w:t xml:space="preserve"> </w:t>
      </w:r>
      <w:r w:rsidRPr="002A2D70">
        <w:t>(rizikos</w:t>
      </w:r>
      <w:r w:rsidRPr="002A2D70">
        <w:rPr>
          <w:spacing w:val="-6"/>
        </w:rPr>
        <w:t xml:space="preserve"> </w:t>
      </w:r>
      <w:r w:rsidRPr="002A2D70">
        <w:t>santykis</w:t>
      </w:r>
      <w:r w:rsidRPr="002A2D70">
        <w:rPr>
          <w:spacing w:val="-6"/>
        </w:rPr>
        <w:t xml:space="preserve"> </w:t>
      </w:r>
      <w:r w:rsidRPr="002A2D70">
        <w:t>0,86;</w:t>
      </w:r>
      <w:r w:rsidRPr="002A2D70">
        <w:rPr>
          <w:spacing w:val="-7"/>
        </w:rPr>
        <w:t xml:space="preserve"> </w:t>
      </w:r>
      <w:r w:rsidRPr="002A2D70">
        <w:t>PI</w:t>
      </w:r>
      <w:r w:rsidRPr="002A2D70">
        <w:rPr>
          <w:spacing w:val="-9"/>
        </w:rPr>
        <w:t xml:space="preserve"> </w:t>
      </w:r>
      <w:r w:rsidRPr="002A2D70">
        <w:t>0,77-0,96)</w:t>
      </w:r>
      <w:r w:rsidRPr="002A2D70">
        <w:rPr>
          <w:spacing w:val="-6"/>
        </w:rPr>
        <w:t xml:space="preserve"> </w:t>
      </w:r>
      <w:r w:rsidRPr="002A2D70">
        <w:t>rizika</w:t>
      </w:r>
      <w:r w:rsidRPr="002A2D70">
        <w:rPr>
          <w:spacing w:val="-6"/>
        </w:rPr>
        <w:t xml:space="preserve"> </w:t>
      </w:r>
      <w:r w:rsidRPr="002A2D70">
        <w:t>ir</w:t>
      </w:r>
      <w:r w:rsidRPr="002A2D70">
        <w:rPr>
          <w:spacing w:val="-7"/>
        </w:rPr>
        <w:t xml:space="preserve"> </w:t>
      </w:r>
      <w:r w:rsidRPr="002A2D70">
        <w:t>padidėjusia</w:t>
      </w:r>
      <w:r w:rsidRPr="002A2D70">
        <w:rPr>
          <w:spacing w:val="-6"/>
        </w:rPr>
        <w:t xml:space="preserve"> </w:t>
      </w:r>
      <w:r w:rsidRPr="002A2D70">
        <w:t>kraujavimo</w:t>
      </w:r>
      <w:r w:rsidRPr="002A2D70">
        <w:rPr>
          <w:spacing w:val="-6"/>
        </w:rPr>
        <w:t xml:space="preserve"> </w:t>
      </w:r>
      <w:r w:rsidRPr="002A2D70">
        <w:rPr>
          <w:spacing w:val="-5"/>
        </w:rPr>
        <w:t>iš</w:t>
      </w:r>
      <w:r w:rsidR="00846450" w:rsidRPr="002A2D70">
        <w:rPr>
          <w:spacing w:val="-5"/>
        </w:rPr>
        <w:t xml:space="preserve"> </w:t>
      </w:r>
      <w:r w:rsidRPr="002A2D70">
        <w:t>virškinimo</w:t>
      </w:r>
      <w:r w:rsidRPr="002A2D70">
        <w:rPr>
          <w:spacing w:val="-3"/>
        </w:rPr>
        <w:t xml:space="preserve"> </w:t>
      </w:r>
      <w:r w:rsidRPr="002A2D70">
        <w:t>trakto</w:t>
      </w:r>
      <w:r w:rsidRPr="002A2D70">
        <w:rPr>
          <w:spacing w:val="-3"/>
        </w:rPr>
        <w:t xml:space="preserve"> </w:t>
      </w:r>
      <w:r w:rsidRPr="002A2D70">
        <w:t>rizika</w:t>
      </w:r>
      <w:r w:rsidRPr="002A2D70">
        <w:rPr>
          <w:spacing w:val="-3"/>
        </w:rPr>
        <w:t xml:space="preserve"> </w:t>
      </w:r>
      <w:r w:rsidRPr="002A2D70">
        <w:t>(rizikos</w:t>
      </w:r>
      <w:r w:rsidRPr="002A2D70">
        <w:rPr>
          <w:spacing w:val="-3"/>
        </w:rPr>
        <w:t xml:space="preserve"> </w:t>
      </w:r>
      <w:r w:rsidRPr="002A2D70">
        <w:t>santykis</w:t>
      </w:r>
      <w:r w:rsidRPr="002A2D70">
        <w:rPr>
          <w:spacing w:val="-3"/>
        </w:rPr>
        <w:t xml:space="preserve"> </w:t>
      </w:r>
      <w:r w:rsidRPr="002A2D70">
        <w:t>1,28;</w:t>
      </w:r>
      <w:r w:rsidRPr="002A2D70">
        <w:rPr>
          <w:spacing w:val="-3"/>
        </w:rPr>
        <w:t xml:space="preserve"> </w:t>
      </w:r>
      <w:r w:rsidRPr="002A2D70">
        <w:t>PI</w:t>
      </w:r>
      <w:r w:rsidRPr="002A2D70">
        <w:rPr>
          <w:spacing w:val="-6"/>
        </w:rPr>
        <w:t xml:space="preserve"> </w:t>
      </w:r>
      <w:r w:rsidRPr="002A2D70">
        <w:t>1,14-1,44),</w:t>
      </w:r>
      <w:r w:rsidRPr="002A2D70">
        <w:rPr>
          <w:spacing w:val="-3"/>
        </w:rPr>
        <w:t xml:space="preserve"> </w:t>
      </w:r>
      <w:r w:rsidRPr="002A2D70">
        <w:t>palyginti</w:t>
      </w:r>
      <w:r w:rsidRPr="002A2D70">
        <w:rPr>
          <w:spacing w:val="-3"/>
        </w:rPr>
        <w:t xml:space="preserve"> </w:t>
      </w:r>
      <w:r w:rsidRPr="002A2D70">
        <w:t>su</w:t>
      </w:r>
      <w:r w:rsidRPr="002A2D70">
        <w:rPr>
          <w:spacing w:val="-3"/>
        </w:rPr>
        <w:t xml:space="preserve"> </w:t>
      </w:r>
      <w:r w:rsidRPr="002A2D70">
        <w:t>varfarinu.</w:t>
      </w:r>
      <w:r w:rsidRPr="002A2D70">
        <w:rPr>
          <w:spacing w:val="-3"/>
        </w:rPr>
        <w:t xml:space="preserve"> </w:t>
      </w:r>
      <w:r w:rsidRPr="002A2D70">
        <w:t xml:space="preserve">Skirtumų, susijusių su </w:t>
      </w:r>
      <w:r w:rsidR="00B1635B" w:rsidRPr="002A2D70">
        <w:t>gausiu</w:t>
      </w:r>
      <w:r w:rsidRPr="002A2D70">
        <w:t xml:space="preserve"> kraujavimu, nenustatyta (rizikos santykis 0,97; PI 0,88-1,07).</w:t>
      </w:r>
    </w:p>
    <w:p w14:paraId="3D149CCF" w14:textId="77777777" w:rsidR="005A2974" w:rsidRPr="002A2D70" w:rsidRDefault="005A2974" w:rsidP="0033083C">
      <w:pPr>
        <w:pStyle w:val="Pagrindinistekstas"/>
      </w:pPr>
    </w:p>
    <w:p w14:paraId="5AD08D49" w14:textId="77777777" w:rsidR="005A2974" w:rsidRPr="002A2D70" w:rsidRDefault="008C647B" w:rsidP="0033083C">
      <w:pPr>
        <w:pStyle w:val="Pagrindinistekstas"/>
      </w:pPr>
      <w:r w:rsidRPr="002A2D70">
        <w:t>Šie</w:t>
      </w:r>
      <w:r w:rsidRPr="002A2D70">
        <w:rPr>
          <w:spacing w:val="-4"/>
        </w:rPr>
        <w:t xml:space="preserve"> </w:t>
      </w:r>
      <w:r w:rsidRPr="002A2D70">
        <w:t>realiomis</w:t>
      </w:r>
      <w:r w:rsidRPr="002A2D70">
        <w:rPr>
          <w:spacing w:val="-4"/>
        </w:rPr>
        <w:t xml:space="preserve"> </w:t>
      </w:r>
      <w:r w:rsidRPr="002A2D70">
        <w:t>sąlygomis</w:t>
      </w:r>
      <w:r w:rsidRPr="002A2D70">
        <w:rPr>
          <w:spacing w:val="-4"/>
        </w:rPr>
        <w:t xml:space="preserve"> </w:t>
      </w:r>
      <w:r w:rsidRPr="002A2D70">
        <w:t>gauti</w:t>
      </w:r>
      <w:r w:rsidRPr="002A2D70">
        <w:rPr>
          <w:spacing w:val="-4"/>
        </w:rPr>
        <w:t xml:space="preserve"> </w:t>
      </w:r>
      <w:r w:rsidRPr="002A2D70">
        <w:t>stebėjimų</w:t>
      </w:r>
      <w:r w:rsidRPr="002A2D70">
        <w:rPr>
          <w:spacing w:val="-4"/>
        </w:rPr>
        <w:t xml:space="preserve"> </w:t>
      </w:r>
      <w:r w:rsidRPr="002A2D70">
        <w:t>duomenys</w:t>
      </w:r>
      <w:r w:rsidRPr="002A2D70">
        <w:rPr>
          <w:spacing w:val="-4"/>
        </w:rPr>
        <w:t xml:space="preserve"> </w:t>
      </w:r>
      <w:r w:rsidRPr="002A2D70">
        <w:t>atitinka</w:t>
      </w:r>
      <w:r w:rsidRPr="002A2D70">
        <w:rPr>
          <w:spacing w:val="-4"/>
        </w:rPr>
        <w:t xml:space="preserve"> </w:t>
      </w:r>
      <w:r w:rsidRPr="002A2D70">
        <w:t>patvirtintas</w:t>
      </w:r>
      <w:r w:rsidRPr="002A2D70">
        <w:rPr>
          <w:spacing w:val="-4"/>
        </w:rPr>
        <w:t xml:space="preserve"> </w:t>
      </w:r>
      <w:proofErr w:type="spellStart"/>
      <w:r w:rsidRPr="002A2D70">
        <w:t>dabigatrano</w:t>
      </w:r>
      <w:proofErr w:type="spellEnd"/>
      <w:r w:rsidRPr="002A2D70">
        <w:rPr>
          <w:spacing w:val="-4"/>
        </w:rPr>
        <w:t xml:space="preserve"> </w:t>
      </w:r>
      <w:proofErr w:type="spellStart"/>
      <w:r w:rsidRPr="002A2D70">
        <w:t>eteksilato</w:t>
      </w:r>
      <w:proofErr w:type="spellEnd"/>
      <w:r w:rsidRPr="002A2D70">
        <w:rPr>
          <w:spacing w:val="-4"/>
        </w:rPr>
        <w:t xml:space="preserve"> </w:t>
      </w:r>
      <w:r w:rsidRPr="002A2D70">
        <w:t>saugumo bei veiksmingumo savybes, nustatytas j</w:t>
      </w:r>
      <w:r w:rsidR="002848FF">
        <w:t>o</w:t>
      </w:r>
      <w:r w:rsidRPr="002A2D70">
        <w:t xml:space="preserve"> vartojant šiai indikacijai tyrimo RE-LY metu.</w:t>
      </w:r>
    </w:p>
    <w:p w14:paraId="0DC90C6E" w14:textId="77777777" w:rsidR="005A2974" w:rsidRPr="002A2D70" w:rsidRDefault="005A2974" w:rsidP="0033083C">
      <w:pPr>
        <w:pStyle w:val="Pagrindinistekstas"/>
      </w:pPr>
    </w:p>
    <w:p w14:paraId="74EE8271" w14:textId="77777777" w:rsidR="005A2974" w:rsidRPr="002A2D70" w:rsidRDefault="008C647B" w:rsidP="0033083C">
      <w:pPr>
        <w:rPr>
          <w:i/>
        </w:rPr>
      </w:pPr>
      <w:r w:rsidRPr="002A2D70">
        <w:rPr>
          <w:i/>
        </w:rPr>
        <w:t>Pacientai,</w:t>
      </w:r>
      <w:r w:rsidRPr="002A2D70">
        <w:rPr>
          <w:i/>
          <w:spacing w:val="-11"/>
        </w:rPr>
        <w:t xml:space="preserve"> </w:t>
      </w:r>
      <w:r w:rsidRPr="002A2D70">
        <w:rPr>
          <w:i/>
        </w:rPr>
        <w:t>kuriems</w:t>
      </w:r>
      <w:r w:rsidRPr="002A2D70">
        <w:rPr>
          <w:i/>
          <w:spacing w:val="-8"/>
        </w:rPr>
        <w:t xml:space="preserve"> </w:t>
      </w:r>
      <w:r w:rsidRPr="002A2D70">
        <w:rPr>
          <w:i/>
        </w:rPr>
        <w:t>atlikta</w:t>
      </w:r>
      <w:r w:rsidRPr="002A2D70">
        <w:rPr>
          <w:i/>
          <w:spacing w:val="-9"/>
        </w:rPr>
        <w:t xml:space="preserve"> </w:t>
      </w:r>
      <w:proofErr w:type="spellStart"/>
      <w:r w:rsidRPr="002A2D70">
        <w:rPr>
          <w:i/>
        </w:rPr>
        <w:t>perkutaninė</w:t>
      </w:r>
      <w:proofErr w:type="spellEnd"/>
      <w:r w:rsidRPr="002A2D70">
        <w:rPr>
          <w:i/>
          <w:spacing w:val="-8"/>
        </w:rPr>
        <w:t xml:space="preserve"> </w:t>
      </w:r>
      <w:r w:rsidRPr="002A2D70">
        <w:rPr>
          <w:i/>
        </w:rPr>
        <w:t>koronarinė</w:t>
      </w:r>
      <w:r w:rsidRPr="002A2D70">
        <w:rPr>
          <w:i/>
          <w:spacing w:val="-9"/>
        </w:rPr>
        <w:t xml:space="preserve"> </w:t>
      </w:r>
      <w:r w:rsidRPr="002A2D70">
        <w:rPr>
          <w:i/>
        </w:rPr>
        <w:t>intervencija</w:t>
      </w:r>
      <w:r w:rsidRPr="002A2D70">
        <w:rPr>
          <w:i/>
          <w:spacing w:val="-8"/>
        </w:rPr>
        <w:t xml:space="preserve"> </w:t>
      </w:r>
      <w:r w:rsidRPr="002A2D70">
        <w:rPr>
          <w:i/>
        </w:rPr>
        <w:t>(PKI)</w:t>
      </w:r>
      <w:r w:rsidRPr="002A2D70">
        <w:rPr>
          <w:i/>
          <w:spacing w:val="-9"/>
        </w:rPr>
        <w:t xml:space="preserve"> </w:t>
      </w:r>
      <w:r w:rsidRPr="002A2D70">
        <w:rPr>
          <w:i/>
        </w:rPr>
        <w:t>taikant</w:t>
      </w:r>
      <w:r w:rsidRPr="002A2D70">
        <w:rPr>
          <w:i/>
          <w:spacing w:val="-8"/>
        </w:rPr>
        <w:t xml:space="preserve"> </w:t>
      </w:r>
      <w:proofErr w:type="spellStart"/>
      <w:r w:rsidRPr="002A2D70">
        <w:rPr>
          <w:i/>
          <w:spacing w:val="-2"/>
        </w:rPr>
        <w:t>stentavimą</w:t>
      </w:r>
      <w:proofErr w:type="spellEnd"/>
    </w:p>
    <w:p w14:paraId="7D0F28E0" w14:textId="77777777" w:rsidR="005A2974" w:rsidRPr="002A2D70" w:rsidRDefault="005A2974" w:rsidP="0033083C">
      <w:pPr>
        <w:pStyle w:val="Pagrindinistekstas"/>
        <w:rPr>
          <w:i/>
        </w:rPr>
      </w:pPr>
    </w:p>
    <w:p w14:paraId="49A01515" w14:textId="77777777" w:rsidR="005A2974" w:rsidRPr="001A3172" w:rsidRDefault="008C647B" w:rsidP="0033083C">
      <w:pPr>
        <w:pStyle w:val="Pagrindinistekstas"/>
      </w:pPr>
      <w:r w:rsidRPr="002A2D70">
        <w:t xml:space="preserve">Atliekant perspektyvinį, atsitiktinių imčių, atvirąjį, </w:t>
      </w:r>
      <w:r w:rsidR="00B1635B" w:rsidRPr="002A2D70">
        <w:t>koduotu</w:t>
      </w:r>
      <w:r w:rsidRPr="002A2D70">
        <w:t xml:space="preserve"> būdu vertintų vertinamųjų baigčių (PROBE)</w:t>
      </w:r>
      <w:r w:rsidRPr="002A2D70">
        <w:rPr>
          <w:spacing w:val="-3"/>
        </w:rPr>
        <w:t xml:space="preserve"> </w:t>
      </w:r>
      <w:r w:rsidRPr="002A2D70">
        <w:t>tyrimą</w:t>
      </w:r>
      <w:r w:rsidRPr="002A2D70">
        <w:rPr>
          <w:spacing w:val="-3"/>
        </w:rPr>
        <w:t xml:space="preserve"> </w:t>
      </w:r>
      <w:r w:rsidRPr="002A2D70">
        <w:t>(</w:t>
      </w:r>
      <w:proofErr w:type="spellStart"/>
      <w:r w:rsidRPr="002A2D70">
        <w:t>IIIb</w:t>
      </w:r>
      <w:proofErr w:type="spellEnd"/>
      <w:r w:rsidRPr="002A2D70">
        <w:rPr>
          <w:spacing w:val="-3"/>
        </w:rPr>
        <w:t xml:space="preserve"> </w:t>
      </w:r>
      <w:r w:rsidRPr="002A2D70">
        <w:t>fazės</w:t>
      </w:r>
      <w:r w:rsidRPr="002A2D70">
        <w:rPr>
          <w:spacing w:val="-3"/>
        </w:rPr>
        <w:t xml:space="preserve"> </w:t>
      </w:r>
      <w:r w:rsidRPr="002A2D70">
        <w:t>tyrimą),</w:t>
      </w:r>
      <w:r w:rsidRPr="002A2D70">
        <w:rPr>
          <w:spacing w:val="-3"/>
        </w:rPr>
        <w:t xml:space="preserve"> </w:t>
      </w:r>
      <w:r w:rsidRPr="002A2D70">
        <w:t>skirtą</w:t>
      </w:r>
      <w:r w:rsidRPr="002A2D70">
        <w:rPr>
          <w:spacing w:val="-3"/>
        </w:rPr>
        <w:t xml:space="preserve"> </w:t>
      </w:r>
      <w:r w:rsidRPr="002A2D70">
        <w:t>dviejų</w:t>
      </w:r>
      <w:r w:rsidRPr="002A2D70">
        <w:rPr>
          <w:spacing w:val="-3"/>
        </w:rPr>
        <w:t xml:space="preserve"> </w:t>
      </w:r>
      <w:r w:rsidRPr="002A2D70">
        <w:t>vaistinių</w:t>
      </w:r>
      <w:r w:rsidRPr="002A2D70">
        <w:rPr>
          <w:spacing w:val="-3"/>
        </w:rPr>
        <w:t xml:space="preserve"> </w:t>
      </w:r>
      <w:r w:rsidRPr="002A2D70">
        <w:t>preparatų</w:t>
      </w:r>
      <w:r w:rsidRPr="002A2D70">
        <w:rPr>
          <w:spacing w:val="-3"/>
        </w:rPr>
        <w:t xml:space="preserve"> </w:t>
      </w:r>
      <w:r w:rsidRPr="002A2D70">
        <w:t>deriniui,</w:t>
      </w:r>
      <w:r w:rsidRPr="002A2D70">
        <w:rPr>
          <w:spacing w:val="-3"/>
        </w:rPr>
        <w:t xml:space="preserve"> </w:t>
      </w:r>
      <w:r w:rsidRPr="002A2D70">
        <w:t>vartojant</w:t>
      </w:r>
      <w:r w:rsidRPr="002A2D70">
        <w:rPr>
          <w:spacing w:val="-3"/>
        </w:rPr>
        <w:t xml:space="preserve"> </w:t>
      </w:r>
      <w:proofErr w:type="spellStart"/>
      <w:r w:rsidRPr="002A2D70">
        <w:t>dabigatrano</w:t>
      </w:r>
      <w:proofErr w:type="spellEnd"/>
      <w:r w:rsidRPr="002A2D70">
        <w:t xml:space="preserve"> </w:t>
      </w:r>
      <w:proofErr w:type="spellStart"/>
      <w:r w:rsidRPr="002A2D70">
        <w:t>eteksilato</w:t>
      </w:r>
      <w:proofErr w:type="spellEnd"/>
      <w:r w:rsidRPr="001A3172">
        <w:t xml:space="preserve"> (110</w:t>
      </w:r>
      <w:r w:rsidR="00A102CF" w:rsidRPr="001A3172">
        <w:t> mg</w:t>
      </w:r>
      <w:r w:rsidR="00846450" w:rsidRPr="001A3172">
        <w:t xml:space="preserve"> </w:t>
      </w:r>
      <w:r w:rsidRPr="001A3172">
        <w:t>arba 150</w:t>
      </w:r>
      <w:r w:rsidR="00A102CF" w:rsidRPr="001A3172">
        <w:t> mg</w:t>
      </w:r>
      <w:r w:rsidR="00846450" w:rsidRPr="001A3172">
        <w:t xml:space="preserve"> </w:t>
      </w:r>
      <w:r w:rsidRPr="001A3172">
        <w:t xml:space="preserve">du kartus per parą) kartu su </w:t>
      </w:r>
      <w:proofErr w:type="spellStart"/>
      <w:r w:rsidRPr="001A3172">
        <w:t>klopidogreliu</w:t>
      </w:r>
      <w:proofErr w:type="spellEnd"/>
      <w:r w:rsidRPr="001A3172">
        <w:t xml:space="preserve"> arba </w:t>
      </w:r>
      <w:proofErr w:type="spellStart"/>
      <w:r w:rsidRPr="001A3172">
        <w:t>tikagreloru</w:t>
      </w:r>
      <w:proofErr w:type="spellEnd"/>
      <w:r w:rsidR="00846450" w:rsidRPr="001A3172">
        <w:t xml:space="preserve"> </w:t>
      </w:r>
      <w:r w:rsidRPr="001A3172">
        <w:t>(P2Y12</w:t>
      </w:r>
      <w:r w:rsidRPr="001A3172">
        <w:rPr>
          <w:spacing w:val="-2"/>
        </w:rPr>
        <w:t xml:space="preserve"> </w:t>
      </w:r>
      <w:r w:rsidRPr="001A3172">
        <w:t>antagonistu),</w:t>
      </w:r>
      <w:r w:rsidRPr="001A3172">
        <w:rPr>
          <w:spacing w:val="-3"/>
        </w:rPr>
        <w:t xml:space="preserve"> </w:t>
      </w:r>
      <w:r w:rsidRPr="001A3172">
        <w:t>palyginti</w:t>
      </w:r>
      <w:r w:rsidRPr="001A3172">
        <w:rPr>
          <w:spacing w:val="-3"/>
        </w:rPr>
        <w:t xml:space="preserve"> </w:t>
      </w:r>
      <w:r w:rsidRPr="001A3172">
        <w:t>su</w:t>
      </w:r>
      <w:r w:rsidRPr="001A3172">
        <w:rPr>
          <w:spacing w:val="-3"/>
        </w:rPr>
        <w:t xml:space="preserve"> </w:t>
      </w:r>
      <w:r w:rsidRPr="001A3172">
        <w:t>trijų</w:t>
      </w:r>
      <w:r w:rsidRPr="001A3172">
        <w:rPr>
          <w:spacing w:val="-3"/>
        </w:rPr>
        <w:t xml:space="preserve"> </w:t>
      </w:r>
      <w:r w:rsidRPr="001A3172">
        <w:t>vaistinių</w:t>
      </w:r>
      <w:r w:rsidRPr="001A3172">
        <w:rPr>
          <w:spacing w:val="-3"/>
        </w:rPr>
        <w:t xml:space="preserve"> </w:t>
      </w:r>
      <w:r w:rsidRPr="001A3172">
        <w:t>preparatų</w:t>
      </w:r>
      <w:r w:rsidRPr="001A3172">
        <w:rPr>
          <w:spacing w:val="-3"/>
        </w:rPr>
        <w:t xml:space="preserve"> </w:t>
      </w:r>
      <w:r w:rsidRPr="001A3172">
        <w:t>deriniu,</w:t>
      </w:r>
      <w:r w:rsidRPr="001A3172">
        <w:rPr>
          <w:spacing w:val="-3"/>
        </w:rPr>
        <w:t xml:space="preserve"> </w:t>
      </w:r>
      <w:r w:rsidRPr="001A3172">
        <w:t>vartojant</w:t>
      </w:r>
      <w:r w:rsidRPr="001A3172">
        <w:rPr>
          <w:spacing w:val="-3"/>
        </w:rPr>
        <w:t xml:space="preserve"> </w:t>
      </w:r>
      <w:r w:rsidRPr="001A3172">
        <w:t>varfarin</w:t>
      </w:r>
      <w:r w:rsidR="0082157C">
        <w:t>o</w:t>
      </w:r>
      <w:r w:rsidRPr="001A3172">
        <w:rPr>
          <w:spacing w:val="-3"/>
        </w:rPr>
        <w:t xml:space="preserve"> </w:t>
      </w:r>
      <w:r w:rsidRPr="001A3172">
        <w:t>(dozę</w:t>
      </w:r>
      <w:r w:rsidRPr="001A3172">
        <w:rPr>
          <w:spacing w:val="-3"/>
        </w:rPr>
        <w:t xml:space="preserve"> </w:t>
      </w:r>
      <w:r w:rsidRPr="001A3172">
        <w:t xml:space="preserve">koregavus pagal TNS 2-3) kartu su </w:t>
      </w:r>
      <w:proofErr w:type="spellStart"/>
      <w:r w:rsidRPr="001A3172">
        <w:t>klopidogreliu</w:t>
      </w:r>
      <w:proofErr w:type="spellEnd"/>
      <w:r w:rsidRPr="001A3172">
        <w:t xml:space="preserve"> arba </w:t>
      </w:r>
      <w:proofErr w:type="spellStart"/>
      <w:r w:rsidRPr="001A3172">
        <w:t>tikagreloru</w:t>
      </w:r>
      <w:proofErr w:type="spellEnd"/>
      <w:r w:rsidRPr="001A3172">
        <w:t xml:space="preserve"> ir ASR, buvo gydomi 2</w:t>
      </w:r>
      <w:r w:rsidR="00846450" w:rsidRPr="001A3172">
        <w:t> </w:t>
      </w:r>
      <w:r w:rsidRPr="001A3172">
        <w:t xml:space="preserve">725 </w:t>
      </w:r>
      <w:proofErr w:type="spellStart"/>
      <w:r w:rsidRPr="001A3172">
        <w:t>nevožtuviniu</w:t>
      </w:r>
      <w:proofErr w:type="spellEnd"/>
      <w:r w:rsidRPr="001A3172">
        <w:t xml:space="preserve"> prieširdžių virpėjimu sergantys pacientai, kuriems atlikta PKI taikant </w:t>
      </w:r>
      <w:proofErr w:type="spellStart"/>
      <w:r w:rsidRPr="001A3172">
        <w:t>stentavimą</w:t>
      </w:r>
      <w:proofErr w:type="spellEnd"/>
      <w:r w:rsidRPr="001A3172">
        <w:t xml:space="preserve"> (RE-DUAL PCI).</w:t>
      </w:r>
    </w:p>
    <w:p w14:paraId="1D559C46" w14:textId="77777777" w:rsidR="005A2974" w:rsidRPr="001A3172" w:rsidRDefault="008C647B" w:rsidP="0033083C">
      <w:pPr>
        <w:pStyle w:val="Pagrindinistekstas"/>
      </w:pPr>
      <w:r w:rsidRPr="001A3172">
        <w:t>Pacientai atsitiktinių imčių būdu buvo atrinkti į dviejų vaistinių preparatų derinio grupę, vartojusią</w:t>
      </w:r>
      <w:r w:rsidRPr="001A3172">
        <w:rPr>
          <w:spacing w:val="80"/>
        </w:rPr>
        <w:t xml:space="preserve"> </w:t>
      </w:r>
      <w:r w:rsidRPr="001A3172">
        <w:t>110</w:t>
      </w:r>
      <w:r w:rsidR="00A102CF" w:rsidRPr="001A3172">
        <w:t> mg</w:t>
      </w:r>
      <w:r w:rsidR="00846450"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du kartus per parą, dviejų vaistinių preparatų derinio grupę, vartojusią 150</w:t>
      </w:r>
      <w:r w:rsidR="00A102CF" w:rsidRPr="001A3172">
        <w:t> mg</w:t>
      </w:r>
      <w:r w:rsidR="00846450"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du kartus per parą, arba trijų vaistinių preparatų derinio grupę, vartojusią varfarin</w:t>
      </w:r>
      <w:r w:rsidR="0082157C">
        <w:t>o</w:t>
      </w:r>
      <w:r w:rsidRPr="001A3172">
        <w:t>. Už Jungtinių Amerikos Valstijų ribų tirti senyvi pacientai (≥</w:t>
      </w:r>
      <w:r w:rsidR="00846450" w:rsidRPr="001A3172">
        <w:t> </w:t>
      </w:r>
      <w:r w:rsidRPr="001A3172">
        <w:t>80</w:t>
      </w:r>
      <w:r w:rsidR="00433E9B">
        <w:t> </w:t>
      </w:r>
      <w:r w:rsidR="00A102CF" w:rsidRPr="001A3172">
        <w:t>metų</w:t>
      </w:r>
      <w:r w:rsidRPr="001A3172">
        <w:t xml:space="preserve"> visose šalyse, ≥</w:t>
      </w:r>
      <w:r w:rsidR="00846450" w:rsidRPr="001A3172">
        <w:t> </w:t>
      </w:r>
      <w:r w:rsidRPr="001A3172">
        <w:t>70</w:t>
      </w:r>
      <w:r w:rsidR="00433E9B">
        <w:t> </w:t>
      </w:r>
      <w:r w:rsidR="00A102CF" w:rsidRPr="001A3172">
        <w:t>metų</w:t>
      </w:r>
      <w:r w:rsidRPr="001A3172">
        <w:t xml:space="preserve"> Japonijoje) buvo atsitiktinių imčių būdu paskirti į dviejų vaistinių preparatų</w:t>
      </w:r>
      <w:r w:rsidRPr="001A3172">
        <w:rPr>
          <w:spacing w:val="-2"/>
        </w:rPr>
        <w:t xml:space="preserve"> </w:t>
      </w:r>
      <w:r w:rsidRPr="001A3172">
        <w:t>derinio</w:t>
      </w:r>
      <w:r w:rsidRPr="001A3172">
        <w:rPr>
          <w:spacing w:val="-2"/>
        </w:rPr>
        <w:t xml:space="preserve"> </w:t>
      </w:r>
      <w:r w:rsidRPr="001A3172">
        <w:t>grupę,</w:t>
      </w:r>
      <w:r w:rsidRPr="001A3172">
        <w:rPr>
          <w:spacing w:val="-2"/>
        </w:rPr>
        <w:t xml:space="preserve"> </w:t>
      </w:r>
      <w:r w:rsidRPr="001A3172">
        <w:t>vartojusią</w:t>
      </w:r>
      <w:r w:rsidRPr="001A3172">
        <w:rPr>
          <w:spacing w:val="-2"/>
        </w:rPr>
        <w:t xml:space="preserve"> </w:t>
      </w:r>
      <w:r w:rsidRPr="001A3172">
        <w:t>110</w:t>
      </w:r>
      <w:r w:rsidR="00433E9B">
        <w:rPr>
          <w:spacing w:val="-2"/>
        </w:rPr>
        <w:t> </w:t>
      </w:r>
      <w:r w:rsidR="00A102CF" w:rsidRPr="001A3172">
        <w:rPr>
          <w:spacing w:val="-2"/>
        </w:rPr>
        <w:t>mg</w:t>
      </w:r>
      <w:r w:rsidR="00433E9B">
        <w:rPr>
          <w:spacing w:val="-2"/>
        </w:rPr>
        <w:t xml:space="preserve"> </w:t>
      </w:r>
      <w:proofErr w:type="spellStart"/>
      <w:r w:rsidRPr="001A3172">
        <w:t>dabigatrano</w:t>
      </w:r>
      <w:proofErr w:type="spellEnd"/>
      <w:r w:rsidRPr="001A3172">
        <w:rPr>
          <w:spacing w:val="-2"/>
        </w:rPr>
        <w:t xml:space="preserve"> </w:t>
      </w:r>
      <w:proofErr w:type="spellStart"/>
      <w:r w:rsidRPr="001A3172">
        <w:t>eteksilato</w:t>
      </w:r>
      <w:proofErr w:type="spellEnd"/>
      <w:r w:rsidRPr="001A3172">
        <w:t>,</w:t>
      </w:r>
      <w:r w:rsidRPr="001A3172">
        <w:rPr>
          <w:spacing w:val="-2"/>
        </w:rPr>
        <w:t xml:space="preserve"> </w:t>
      </w:r>
      <w:r w:rsidRPr="001A3172">
        <w:t>arba</w:t>
      </w:r>
      <w:r w:rsidRPr="001A3172">
        <w:rPr>
          <w:spacing w:val="-2"/>
        </w:rPr>
        <w:t xml:space="preserve"> </w:t>
      </w:r>
      <w:r w:rsidRPr="001A3172">
        <w:t>trijų</w:t>
      </w:r>
      <w:r w:rsidRPr="001A3172">
        <w:rPr>
          <w:spacing w:val="-2"/>
        </w:rPr>
        <w:t xml:space="preserve"> </w:t>
      </w:r>
      <w:r w:rsidRPr="001A3172">
        <w:t>vaistinių</w:t>
      </w:r>
      <w:r w:rsidRPr="001A3172">
        <w:rPr>
          <w:spacing w:val="-2"/>
        </w:rPr>
        <w:t xml:space="preserve"> </w:t>
      </w:r>
      <w:r w:rsidRPr="001A3172">
        <w:t>preparatų</w:t>
      </w:r>
      <w:r w:rsidRPr="001A3172">
        <w:rPr>
          <w:spacing w:val="-2"/>
        </w:rPr>
        <w:t xml:space="preserve"> </w:t>
      </w:r>
      <w:r w:rsidRPr="001A3172">
        <w:t>derinio grupę,</w:t>
      </w:r>
      <w:r w:rsidRPr="001A3172">
        <w:rPr>
          <w:spacing w:val="-3"/>
        </w:rPr>
        <w:t xml:space="preserve"> </w:t>
      </w:r>
      <w:r w:rsidRPr="001A3172">
        <w:t>vartojusią</w:t>
      </w:r>
      <w:r w:rsidRPr="001A3172">
        <w:rPr>
          <w:spacing w:val="-3"/>
        </w:rPr>
        <w:t xml:space="preserve"> </w:t>
      </w:r>
      <w:r w:rsidRPr="001A3172">
        <w:t>varfarin</w:t>
      </w:r>
      <w:r w:rsidR="0082157C">
        <w:t>o</w:t>
      </w:r>
      <w:r w:rsidRPr="001A3172">
        <w:t>.</w:t>
      </w:r>
      <w:r w:rsidRPr="001A3172">
        <w:rPr>
          <w:spacing w:val="-3"/>
        </w:rPr>
        <w:t xml:space="preserve"> </w:t>
      </w:r>
      <w:r w:rsidRPr="001A3172">
        <w:t>Sudėtinė</w:t>
      </w:r>
      <w:r w:rsidRPr="001A3172">
        <w:rPr>
          <w:spacing w:val="-3"/>
        </w:rPr>
        <w:t xml:space="preserve"> </w:t>
      </w:r>
      <w:r w:rsidRPr="001A3172">
        <w:t>pirminė</w:t>
      </w:r>
      <w:r w:rsidRPr="001A3172">
        <w:rPr>
          <w:spacing w:val="-3"/>
        </w:rPr>
        <w:t xml:space="preserve"> </w:t>
      </w:r>
      <w:r w:rsidRPr="001A3172">
        <w:t>vertinamoji</w:t>
      </w:r>
      <w:r w:rsidRPr="001A3172">
        <w:rPr>
          <w:spacing w:val="-3"/>
        </w:rPr>
        <w:t xml:space="preserve"> </w:t>
      </w:r>
      <w:r w:rsidRPr="001A3172">
        <w:t>baigtis</w:t>
      </w:r>
      <w:r w:rsidRPr="001A3172">
        <w:rPr>
          <w:spacing w:val="-3"/>
        </w:rPr>
        <w:t xml:space="preserve"> </w:t>
      </w:r>
      <w:r w:rsidRPr="001A3172">
        <w:t>apėmė</w:t>
      </w:r>
      <w:r w:rsidRPr="001A3172">
        <w:rPr>
          <w:spacing w:val="-3"/>
        </w:rPr>
        <w:t xml:space="preserve"> </w:t>
      </w:r>
      <w:r w:rsidR="00673D34">
        <w:t>gausaus</w:t>
      </w:r>
      <w:r w:rsidRPr="001A3172">
        <w:rPr>
          <w:spacing w:val="-3"/>
        </w:rPr>
        <w:t xml:space="preserve"> </w:t>
      </w:r>
      <w:r w:rsidRPr="001A3172">
        <w:t>kraujavimo,</w:t>
      </w:r>
      <w:r w:rsidRPr="001A3172">
        <w:rPr>
          <w:spacing w:val="-3"/>
        </w:rPr>
        <w:t xml:space="preserve"> </w:t>
      </w:r>
      <w:r w:rsidRPr="001A3172">
        <w:t xml:space="preserve">apibrėžto pagal Tarptautinės trombozės ir hemostazės draugijos (angl. </w:t>
      </w:r>
      <w:r w:rsidRPr="001A3172">
        <w:rPr>
          <w:i/>
        </w:rPr>
        <w:t xml:space="preserve">International </w:t>
      </w:r>
      <w:proofErr w:type="spellStart"/>
      <w:r w:rsidRPr="001A3172">
        <w:rPr>
          <w:i/>
        </w:rPr>
        <w:t>Society</w:t>
      </w:r>
      <w:proofErr w:type="spellEnd"/>
      <w:r w:rsidRPr="001A3172">
        <w:rPr>
          <w:i/>
        </w:rPr>
        <w:t xml:space="preserve"> </w:t>
      </w:r>
      <w:proofErr w:type="spellStart"/>
      <w:r w:rsidRPr="001A3172">
        <w:rPr>
          <w:i/>
        </w:rPr>
        <w:t>on</w:t>
      </w:r>
      <w:proofErr w:type="spellEnd"/>
      <w:r w:rsidRPr="001A3172">
        <w:rPr>
          <w:i/>
        </w:rPr>
        <w:t xml:space="preserve"> </w:t>
      </w:r>
      <w:proofErr w:type="spellStart"/>
      <w:r w:rsidRPr="001A3172">
        <w:rPr>
          <w:i/>
        </w:rPr>
        <w:t>Thrombosis</w:t>
      </w:r>
      <w:proofErr w:type="spellEnd"/>
      <w:r w:rsidRPr="001A3172">
        <w:rPr>
          <w:i/>
        </w:rPr>
        <w:t xml:space="preserve"> </w:t>
      </w:r>
      <w:proofErr w:type="spellStart"/>
      <w:r w:rsidRPr="001A3172">
        <w:rPr>
          <w:i/>
        </w:rPr>
        <w:t>and</w:t>
      </w:r>
      <w:proofErr w:type="spellEnd"/>
      <w:r w:rsidRPr="001A3172">
        <w:rPr>
          <w:i/>
        </w:rPr>
        <w:t xml:space="preserve"> </w:t>
      </w:r>
      <w:proofErr w:type="spellStart"/>
      <w:r w:rsidRPr="001A3172">
        <w:rPr>
          <w:i/>
        </w:rPr>
        <w:t>Haemostasis</w:t>
      </w:r>
      <w:proofErr w:type="spellEnd"/>
      <w:r w:rsidRPr="001A3172">
        <w:t xml:space="preserve">, ISTH) kriterijus, reiškinius ir kliniškai </w:t>
      </w:r>
      <w:r w:rsidR="001302F6">
        <w:t>reikšmingo</w:t>
      </w:r>
      <w:r w:rsidRPr="001A3172">
        <w:t xml:space="preserve"> ne</w:t>
      </w:r>
      <w:r w:rsidR="001302F6">
        <w:t>gausaus</w:t>
      </w:r>
      <w:r w:rsidRPr="001A3172">
        <w:t xml:space="preserve"> kraujavimo reiškinius.</w:t>
      </w:r>
    </w:p>
    <w:p w14:paraId="7858F481" w14:textId="77777777" w:rsidR="005A2974" w:rsidRPr="001A3172" w:rsidRDefault="005A2974" w:rsidP="0033083C">
      <w:pPr>
        <w:pStyle w:val="Pagrindinistekstas"/>
      </w:pPr>
    </w:p>
    <w:p w14:paraId="07A8F938" w14:textId="77777777" w:rsidR="005A2974" w:rsidRPr="001A3172" w:rsidRDefault="00EE695F" w:rsidP="0033083C">
      <w:pPr>
        <w:pStyle w:val="Pagrindinistekstas"/>
      </w:pPr>
      <w:r>
        <w:t>Pagrindinės</w:t>
      </w:r>
      <w:r w:rsidR="008C647B" w:rsidRPr="001A3172">
        <w:t xml:space="preserve"> vertinamosios baigties reiškinių dažnis dviejų vaistinių preparatų derinio grupėje, vartojusioje</w:t>
      </w:r>
      <w:r w:rsidR="008C647B" w:rsidRPr="001A3172">
        <w:rPr>
          <w:spacing w:val="-3"/>
        </w:rPr>
        <w:t xml:space="preserve"> </w:t>
      </w:r>
      <w:r w:rsidR="008C647B" w:rsidRPr="001A3172">
        <w:t>110</w:t>
      </w:r>
      <w:r w:rsidR="00A102CF" w:rsidRPr="001A3172">
        <w:rPr>
          <w:spacing w:val="-3"/>
        </w:rPr>
        <w:t> mg</w:t>
      </w:r>
      <w:r w:rsidR="0082157C">
        <w:rPr>
          <w:spacing w:val="-3"/>
        </w:rPr>
        <w:t xml:space="preserve"> </w:t>
      </w:r>
      <w:proofErr w:type="spellStart"/>
      <w:r w:rsidR="008C647B" w:rsidRPr="001A3172">
        <w:t>dabigatrano</w:t>
      </w:r>
      <w:proofErr w:type="spellEnd"/>
      <w:r w:rsidR="008C647B" w:rsidRPr="001A3172">
        <w:rPr>
          <w:spacing w:val="-3"/>
        </w:rPr>
        <w:t xml:space="preserve"> </w:t>
      </w:r>
      <w:proofErr w:type="spellStart"/>
      <w:r w:rsidR="008C647B" w:rsidRPr="001A3172">
        <w:t>eteksilato</w:t>
      </w:r>
      <w:proofErr w:type="spellEnd"/>
      <w:r w:rsidR="008C647B" w:rsidRPr="001A3172">
        <w:t>,</w:t>
      </w:r>
      <w:r w:rsidR="008C647B" w:rsidRPr="001A3172">
        <w:rPr>
          <w:spacing w:val="-3"/>
        </w:rPr>
        <w:t xml:space="preserve"> </w:t>
      </w:r>
      <w:r w:rsidR="008C647B" w:rsidRPr="001A3172">
        <w:t>buvo</w:t>
      </w:r>
      <w:r w:rsidR="008C647B" w:rsidRPr="001A3172">
        <w:rPr>
          <w:spacing w:val="-3"/>
        </w:rPr>
        <w:t xml:space="preserve"> </w:t>
      </w:r>
      <w:r w:rsidR="008C647B" w:rsidRPr="001A3172">
        <w:t>15,4</w:t>
      </w:r>
      <w:r w:rsidR="002C766E" w:rsidRPr="001A3172">
        <w:rPr>
          <w:spacing w:val="-5"/>
        </w:rPr>
        <w:t> %</w:t>
      </w:r>
      <w:r w:rsidR="008C647B" w:rsidRPr="001A3172">
        <w:rPr>
          <w:spacing w:val="-3"/>
        </w:rPr>
        <w:t xml:space="preserve"> </w:t>
      </w:r>
      <w:r w:rsidR="008C647B" w:rsidRPr="001A3172">
        <w:t>(151</w:t>
      </w:r>
      <w:r w:rsidR="00846450" w:rsidRPr="001A3172">
        <w:t> </w:t>
      </w:r>
      <w:r w:rsidR="008C647B" w:rsidRPr="001A3172">
        <w:t>pacientas),</w:t>
      </w:r>
      <w:r w:rsidR="008C647B" w:rsidRPr="001A3172">
        <w:rPr>
          <w:spacing w:val="-3"/>
        </w:rPr>
        <w:t xml:space="preserve"> </w:t>
      </w:r>
      <w:r w:rsidR="008C647B" w:rsidRPr="001A3172">
        <w:t>palyginti</w:t>
      </w:r>
      <w:r w:rsidR="008C647B" w:rsidRPr="001A3172">
        <w:rPr>
          <w:spacing w:val="-3"/>
        </w:rPr>
        <w:t xml:space="preserve"> </w:t>
      </w:r>
      <w:r w:rsidR="008C647B" w:rsidRPr="001A3172">
        <w:t>su</w:t>
      </w:r>
      <w:r w:rsidR="008C647B" w:rsidRPr="001A3172">
        <w:rPr>
          <w:spacing w:val="-3"/>
        </w:rPr>
        <w:t xml:space="preserve"> </w:t>
      </w:r>
      <w:r w:rsidR="008C647B" w:rsidRPr="001A3172">
        <w:t>26,9</w:t>
      </w:r>
      <w:r w:rsidR="002C766E" w:rsidRPr="001A3172">
        <w:rPr>
          <w:spacing w:val="-3"/>
        </w:rPr>
        <w:t> %</w:t>
      </w:r>
      <w:r w:rsidR="00846450" w:rsidRPr="001A3172">
        <w:t xml:space="preserve"> </w:t>
      </w:r>
      <w:r w:rsidR="008C647B" w:rsidRPr="001A3172">
        <w:t>(264</w:t>
      </w:r>
      <w:r w:rsidR="00846450" w:rsidRPr="001A3172">
        <w:t> </w:t>
      </w:r>
      <w:r w:rsidR="008C647B" w:rsidRPr="001A3172">
        <w:t>pacientai)</w:t>
      </w:r>
      <w:r w:rsidR="008C647B" w:rsidRPr="001A3172">
        <w:rPr>
          <w:spacing w:val="-2"/>
        </w:rPr>
        <w:t xml:space="preserve"> </w:t>
      </w:r>
      <w:r w:rsidR="008C647B" w:rsidRPr="001A3172">
        <w:t>trijų</w:t>
      </w:r>
      <w:r w:rsidR="008C647B" w:rsidRPr="001A3172">
        <w:rPr>
          <w:spacing w:val="-2"/>
        </w:rPr>
        <w:t xml:space="preserve"> </w:t>
      </w:r>
      <w:r w:rsidR="008C647B" w:rsidRPr="001A3172">
        <w:t>vaistinių</w:t>
      </w:r>
      <w:r w:rsidR="008C647B" w:rsidRPr="001A3172">
        <w:rPr>
          <w:spacing w:val="-2"/>
        </w:rPr>
        <w:t xml:space="preserve"> </w:t>
      </w:r>
      <w:r w:rsidR="008C647B" w:rsidRPr="001A3172">
        <w:t>preparatų</w:t>
      </w:r>
      <w:r w:rsidR="008C647B" w:rsidRPr="001A3172">
        <w:rPr>
          <w:spacing w:val="-2"/>
        </w:rPr>
        <w:t xml:space="preserve"> </w:t>
      </w:r>
      <w:r w:rsidR="008C647B" w:rsidRPr="001A3172">
        <w:t>derinio</w:t>
      </w:r>
      <w:r w:rsidR="008C647B" w:rsidRPr="001A3172">
        <w:rPr>
          <w:spacing w:val="-2"/>
        </w:rPr>
        <w:t xml:space="preserve"> </w:t>
      </w:r>
      <w:r w:rsidR="008C647B" w:rsidRPr="001A3172">
        <w:t>grupėje,</w:t>
      </w:r>
      <w:r w:rsidR="008C647B" w:rsidRPr="001A3172">
        <w:rPr>
          <w:spacing w:val="-2"/>
        </w:rPr>
        <w:t xml:space="preserve"> </w:t>
      </w:r>
      <w:r w:rsidR="008C647B" w:rsidRPr="001A3172">
        <w:t>vartojusioje</w:t>
      </w:r>
      <w:r w:rsidR="008C647B" w:rsidRPr="001A3172">
        <w:rPr>
          <w:spacing w:val="-2"/>
        </w:rPr>
        <w:t xml:space="preserve"> </w:t>
      </w:r>
      <w:r w:rsidR="008C647B" w:rsidRPr="001A3172">
        <w:t>varfarin</w:t>
      </w:r>
      <w:r w:rsidR="0082157C">
        <w:t>o</w:t>
      </w:r>
      <w:r w:rsidR="008C647B" w:rsidRPr="001A3172">
        <w:rPr>
          <w:spacing w:val="-2"/>
        </w:rPr>
        <w:t xml:space="preserve"> </w:t>
      </w:r>
      <w:r w:rsidR="008C647B" w:rsidRPr="001A3172">
        <w:t>(RS</w:t>
      </w:r>
      <w:r w:rsidR="008C647B" w:rsidRPr="001A3172">
        <w:rPr>
          <w:spacing w:val="-5"/>
        </w:rPr>
        <w:t xml:space="preserve"> </w:t>
      </w:r>
      <w:r w:rsidR="008C647B" w:rsidRPr="001A3172">
        <w:t>0,52;</w:t>
      </w:r>
      <w:r w:rsidR="008C647B" w:rsidRPr="001A3172">
        <w:rPr>
          <w:spacing w:val="-2"/>
        </w:rPr>
        <w:t xml:space="preserve"> </w:t>
      </w:r>
      <w:r w:rsidR="008C647B" w:rsidRPr="001A3172">
        <w:t>95</w:t>
      </w:r>
      <w:r w:rsidR="002C766E" w:rsidRPr="001A3172">
        <w:rPr>
          <w:spacing w:val="-2"/>
        </w:rPr>
        <w:t> %</w:t>
      </w:r>
      <w:r w:rsidR="008C647B" w:rsidRPr="001A3172">
        <w:rPr>
          <w:spacing w:val="-1"/>
        </w:rPr>
        <w:t xml:space="preserve"> </w:t>
      </w:r>
      <w:r w:rsidR="008C647B" w:rsidRPr="001A3172">
        <w:t>PI</w:t>
      </w:r>
      <w:r w:rsidR="008C647B" w:rsidRPr="001A3172">
        <w:rPr>
          <w:spacing w:val="-5"/>
        </w:rPr>
        <w:t xml:space="preserve"> </w:t>
      </w:r>
      <w:r w:rsidR="008C647B" w:rsidRPr="001A3172">
        <w:t xml:space="preserve">0,42, 0,63; ne blogesnio poveikio p </w:t>
      </w:r>
      <w:r w:rsidR="002C766E" w:rsidRPr="001A3172">
        <w:t>&lt; </w:t>
      </w:r>
      <w:r w:rsidR="008C647B" w:rsidRPr="001A3172">
        <w:t xml:space="preserve">0,0001, pranašumo p </w:t>
      </w:r>
      <w:r w:rsidR="002C766E" w:rsidRPr="001A3172">
        <w:t>&lt; </w:t>
      </w:r>
      <w:r w:rsidR="008C647B" w:rsidRPr="001A3172">
        <w:t>0,0001), o dviejų vaistinių preparatų derinio grupėje, vartojusioje 150</w:t>
      </w:r>
      <w:r w:rsidR="00A102CF" w:rsidRPr="001A3172">
        <w:t> mg</w:t>
      </w:r>
      <w:r w:rsidR="00846450" w:rsidRPr="001A3172">
        <w:t xml:space="preserve">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buvo 20,2</w:t>
      </w:r>
      <w:r w:rsidR="002C766E" w:rsidRPr="001A3172">
        <w:t> %</w:t>
      </w:r>
      <w:r w:rsidR="008C647B" w:rsidRPr="001A3172">
        <w:t xml:space="preserve"> (154</w:t>
      </w:r>
      <w:r w:rsidR="00846450" w:rsidRPr="001A3172">
        <w:t> </w:t>
      </w:r>
      <w:r w:rsidR="008C647B" w:rsidRPr="001A3172">
        <w:t>pacientai), palyginti su 25,7</w:t>
      </w:r>
      <w:r w:rsidR="002C766E" w:rsidRPr="001A3172">
        <w:rPr>
          <w:spacing w:val="-2"/>
        </w:rPr>
        <w:t> %</w:t>
      </w:r>
      <w:r w:rsidR="008C647B" w:rsidRPr="001A3172">
        <w:t xml:space="preserve"> (196 pacientai) atitinkamoje trijų vaistinių preparatų derinio grupėje, vartojusioje varfarin</w:t>
      </w:r>
      <w:r w:rsidR="0082157C">
        <w:t>o</w:t>
      </w:r>
      <w:r w:rsidR="008C647B" w:rsidRPr="001A3172">
        <w:t xml:space="preserve"> (RS 0,72; 95</w:t>
      </w:r>
      <w:r w:rsidR="002C766E" w:rsidRPr="001A3172">
        <w:t> %</w:t>
      </w:r>
      <w:r w:rsidR="008C647B" w:rsidRPr="001A3172">
        <w:t xml:space="preserve"> PI 0,58, 0,88; ne blogesnio poveikio p </w:t>
      </w:r>
      <w:r w:rsidR="002C766E" w:rsidRPr="001A3172">
        <w:t>&lt; </w:t>
      </w:r>
      <w:r w:rsidR="008C647B" w:rsidRPr="001A3172">
        <w:t xml:space="preserve">0,0001, pranašumo p = 0,002). Į aprašomąją analizę įtraukti </w:t>
      </w:r>
      <w:r w:rsidR="0082157C">
        <w:t>gausaus</w:t>
      </w:r>
      <w:r w:rsidR="008C647B" w:rsidRPr="001A3172">
        <w:t xml:space="preserve"> kraujavimo reiškiniai pagal miokardo infarktu sergančiųjų </w:t>
      </w:r>
      <w:proofErr w:type="spellStart"/>
      <w:r w:rsidR="008C647B" w:rsidRPr="001A3172">
        <w:t>trombolizės</w:t>
      </w:r>
      <w:proofErr w:type="spellEnd"/>
      <w:r w:rsidR="008C647B" w:rsidRPr="001A3172">
        <w:t xml:space="preserve"> (angl.</w:t>
      </w:r>
      <w:r w:rsidR="00846450" w:rsidRPr="001A3172">
        <w:rPr>
          <w:i/>
        </w:rPr>
        <w:t xml:space="preserve"> </w:t>
      </w:r>
      <w:proofErr w:type="spellStart"/>
      <w:r w:rsidR="008C647B" w:rsidRPr="001A3172">
        <w:rPr>
          <w:i/>
        </w:rPr>
        <w:t>Thrombolysis</w:t>
      </w:r>
      <w:proofErr w:type="spellEnd"/>
      <w:r w:rsidR="008C647B" w:rsidRPr="001A3172">
        <w:rPr>
          <w:i/>
        </w:rPr>
        <w:t xml:space="preserve"> </w:t>
      </w:r>
      <w:proofErr w:type="spellStart"/>
      <w:r w:rsidR="008C647B" w:rsidRPr="001A3172">
        <w:rPr>
          <w:i/>
        </w:rPr>
        <w:t>In</w:t>
      </w:r>
      <w:proofErr w:type="spellEnd"/>
      <w:r w:rsidR="008C647B" w:rsidRPr="001A3172">
        <w:rPr>
          <w:i/>
        </w:rPr>
        <w:t xml:space="preserve"> </w:t>
      </w:r>
      <w:proofErr w:type="spellStart"/>
      <w:r w:rsidR="008C647B" w:rsidRPr="001A3172">
        <w:rPr>
          <w:i/>
        </w:rPr>
        <w:t>Myocardial</w:t>
      </w:r>
      <w:proofErr w:type="spellEnd"/>
      <w:r w:rsidR="008C647B" w:rsidRPr="001A3172">
        <w:rPr>
          <w:i/>
        </w:rPr>
        <w:t xml:space="preserve"> </w:t>
      </w:r>
      <w:proofErr w:type="spellStart"/>
      <w:r w:rsidR="008C647B" w:rsidRPr="001A3172">
        <w:rPr>
          <w:i/>
        </w:rPr>
        <w:t>Infarction</w:t>
      </w:r>
      <w:proofErr w:type="spellEnd"/>
      <w:r w:rsidR="008C647B" w:rsidRPr="001A3172">
        <w:t xml:space="preserve">, TIMI) kriterijus pasireiškė rečiau abiejose dviejų vaistinių preparatų derinio grupėse, vartojusiose </w:t>
      </w:r>
      <w:proofErr w:type="spellStart"/>
      <w:r w:rsidR="008C647B" w:rsidRPr="001A3172">
        <w:t>dabigatran</w:t>
      </w:r>
      <w:r w:rsidR="0082157C">
        <w:t>o</w:t>
      </w:r>
      <w:proofErr w:type="spellEnd"/>
      <w:r w:rsidR="008C647B" w:rsidRPr="001A3172">
        <w:t xml:space="preserve"> </w:t>
      </w:r>
      <w:proofErr w:type="spellStart"/>
      <w:r w:rsidR="008C647B" w:rsidRPr="001A3172">
        <w:t>eteksilat</w:t>
      </w:r>
      <w:r w:rsidR="0082157C">
        <w:t>o</w:t>
      </w:r>
      <w:proofErr w:type="spellEnd"/>
      <w:r w:rsidR="008C647B" w:rsidRPr="001A3172">
        <w:t>, negu trijų vaistinių preparatų derinio grupėje, vartojusioje varfarin</w:t>
      </w:r>
      <w:r w:rsidR="00B1635B">
        <w:t>o</w:t>
      </w:r>
      <w:r w:rsidR="008C647B" w:rsidRPr="001A3172">
        <w:t>: 14</w:t>
      </w:r>
      <w:r w:rsidR="00846450" w:rsidRPr="001A3172">
        <w:t> </w:t>
      </w:r>
      <w:r w:rsidR="008C647B" w:rsidRPr="001A3172">
        <w:t>reiškinių (1,4</w:t>
      </w:r>
      <w:r w:rsidR="002C766E" w:rsidRPr="001A3172">
        <w:t> %</w:t>
      </w:r>
      <w:r w:rsidR="008C647B" w:rsidRPr="001A3172">
        <w:t>) dviejų vaistinių preparatų derinio grupėje, vartojusioje 110</w:t>
      </w:r>
      <w:r w:rsidR="00A102CF" w:rsidRPr="001A3172">
        <w:t> mg</w:t>
      </w:r>
      <w:r w:rsidR="00846450" w:rsidRPr="001A3172">
        <w:t xml:space="preserve">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palyginti su 37</w:t>
      </w:r>
      <w:r w:rsidR="00846450" w:rsidRPr="001A3172">
        <w:t> </w:t>
      </w:r>
      <w:r w:rsidR="008C647B" w:rsidRPr="001A3172">
        <w:t>reiškiniais (3,8</w:t>
      </w:r>
      <w:r w:rsidR="002C766E" w:rsidRPr="001A3172">
        <w:t> %</w:t>
      </w:r>
      <w:r w:rsidR="008C647B" w:rsidRPr="001A3172">
        <w:t>) trijų vaistinių preparatų derinio grupėje, vartojusioje varfarin</w:t>
      </w:r>
      <w:r w:rsidR="00B1635B">
        <w:t>o</w:t>
      </w:r>
      <w:r w:rsidR="008C647B" w:rsidRPr="001A3172">
        <w:t xml:space="preserve"> (RS 0,37; 95</w:t>
      </w:r>
      <w:r w:rsidR="002C766E" w:rsidRPr="001A3172">
        <w:t> %</w:t>
      </w:r>
      <w:r w:rsidR="008C647B" w:rsidRPr="001A3172">
        <w:t xml:space="preserve"> PI 0,2, 0,68; p = 0,002), taip pat 16</w:t>
      </w:r>
      <w:r w:rsidR="00846450" w:rsidRPr="001A3172">
        <w:t> </w:t>
      </w:r>
      <w:r w:rsidR="008C647B" w:rsidRPr="001A3172">
        <w:t xml:space="preserve">reiškinių </w:t>
      </w:r>
      <w:r w:rsidR="008C647B" w:rsidRPr="001A3172">
        <w:lastRenderedPageBreak/>
        <w:t>(2,1</w:t>
      </w:r>
      <w:r w:rsidR="002C766E" w:rsidRPr="001A3172">
        <w:t> %</w:t>
      </w:r>
      <w:r w:rsidR="008C647B" w:rsidRPr="001A3172">
        <w:t>) dviejų vaistinių preparatų derinio grupėje, vartojusioje 150</w:t>
      </w:r>
      <w:r w:rsidR="00A102CF" w:rsidRPr="001A3172">
        <w:t> mg</w:t>
      </w:r>
      <w:r w:rsidR="00846450" w:rsidRPr="001A3172">
        <w:t xml:space="preserve">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palyginti su 30 reiškinių (3,9</w:t>
      </w:r>
      <w:r w:rsidR="002C766E" w:rsidRPr="001A3172">
        <w:t> %</w:t>
      </w:r>
      <w:r w:rsidR="008C647B" w:rsidRPr="001A3172">
        <w:t>) atitinkamoje trijų vaistinių preparatų derinio grupėje, vartojusioje varfarin</w:t>
      </w:r>
      <w:r w:rsidR="00B1635B">
        <w:t>o</w:t>
      </w:r>
      <w:r w:rsidR="008C647B" w:rsidRPr="001A3172">
        <w:t xml:space="preserve"> (RS 0,51; 95</w:t>
      </w:r>
      <w:r w:rsidR="002C766E" w:rsidRPr="001A3172">
        <w:t> %</w:t>
      </w:r>
      <w:r w:rsidR="008C647B" w:rsidRPr="001A3172">
        <w:t xml:space="preserve"> PI</w:t>
      </w:r>
      <w:r w:rsidR="008C647B" w:rsidRPr="001A3172">
        <w:rPr>
          <w:spacing w:val="-1"/>
        </w:rPr>
        <w:t xml:space="preserve"> </w:t>
      </w:r>
      <w:r w:rsidR="008C647B" w:rsidRPr="001A3172">
        <w:t xml:space="preserve">0,28, 0,93; p = 0,03). Abiejose dviejų vaistinių preparatų derinio grupėse, vartojusiose </w:t>
      </w:r>
      <w:proofErr w:type="spellStart"/>
      <w:r w:rsidR="008C647B" w:rsidRPr="001A3172">
        <w:t>dabigatran</w:t>
      </w:r>
      <w:r w:rsidR="0082157C">
        <w:t>o</w:t>
      </w:r>
      <w:proofErr w:type="spellEnd"/>
      <w:r w:rsidR="008C647B" w:rsidRPr="001A3172">
        <w:t xml:space="preserve"> </w:t>
      </w:r>
      <w:proofErr w:type="spellStart"/>
      <w:r w:rsidR="008C647B" w:rsidRPr="001A3172">
        <w:t>eteksilat</w:t>
      </w:r>
      <w:r w:rsidR="0082157C">
        <w:t>o</w:t>
      </w:r>
      <w:proofErr w:type="spellEnd"/>
      <w:r w:rsidR="008C647B" w:rsidRPr="001A3172">
        <w:t xml:space="preserve">, </w:t>
      </w:r>
      <w:proofErr w:type="spellStart"/>
      <w:r w:rsidR="008C647B" w:rsidRPr="001A3172">
        <w:t>intrakranijinis</w:t>
      </w:r>
      <w:proofErr w:type="spellEnd"/>
      <w:r w:rsidR="008C647B" w:rsidRPr="001A3172">
        <w:t xml:space="preserve"> kraujavimas pasireiškė rečiau negu atitinkamoje</w:t>
      </w:r>
      <w:r w:rsidR="008C647B" w:rsidRPr="001A3172">
        <w:rPr>
          <w:spacing w:val="40"/>
        </w:rPr>
        <w:t xml:space="preserve"> </w:t>
      </w:r>
      <w:r w:rsidR="008C647B" w:rsidRPr="001A3172">
        <w:t>trijų vaistinių preparatų derinio grupėje, vartojusioje varfarin</w:t>
      </w:r>
      <w:r w:rsidR="00836189">
        <w:t>o</w:t>
      </w:r>
      <w:r w:rsidR="008C647B" w:rsidRPr="001A3172">
        <w:t>: 3 reiškiniai (0,3</w:t>
      </w:r>
      <w:r w:rsidR="002C766E" w:rsidRPr="001A3172">
        <w:t> %</w:t>
      </w:r>
      <w:r w:rsidR="008C647B" w:rsidRPr="001A3172">
        <w:t>) dviejų vaistinių preparatų derinio grupėje, vartojusioje 110</w:t>
      </w:r>
      <w:r w:rsidR="00A102CF" w:rsidRPr="001A3172">
        <w:t> mg</w:t>
      </w:r>
      <w:r w:rsidR="00846450" w:rsidRPr="001A3172">
        <w:t xml:space="preserve">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palyginti su 10</w:t>
      </w:r>
      <w:r w:rsidR="00846450" w:rsidRPr="001A3172">
        <w:t> </w:t>
      </w:r>
      <w:r w:rsidR="008C647B" w:rsidRPr="001A3172">
        <w:t>reiškinių (1</w:t>
      </w:r>
      <w:r w:rsidR="002C766E" w:rsidRPr="001A3172">
        <w:t> %</w:t>
      </w:r>
      <w:r w:rsidR="008C647B" w:rsidRPr="001A3172">
        <w:t xml:space="preserve">) trijų vaistinių preparatų </w:t>
      </w:r>
      <w:r w:rsidR="008C647B" w:rsidRPr="002A2D70">
        <w:t>derinio grupėje, vartojusioje varfarin</w:t>
      </w:r>
      <w:r w:rsidR="00B1635B" w:rsidRPr="002A2D70">
        <w:t>o</w:t>
      </w:r>
      <w:r w:rsidR="008C647B" w:rsidRPr="002A2D70">
        <w:t xml:space="preserve"> (RS 0,3; 95</w:t>
      </w:r>
      <w:r w:rsidR="002C766E" w:rsidRPr="002A2D70">
        <w:t> %</w:t>
      </w:r>
      <w:r w:rsidR="008C647B" w:rsidRPr="002A2D70">
        <w:t xml:space="preserve"> PI 0,08, 1,07; p = 0,06), taip</w:t>
      </w:r>
      <w:r w:rsidR="008C647B" w:rsidRPr="002A2D70">
        <w:rPr>
          <w:spacing w:val="-2"/>
        </w:rPr>
        <w:t xml:space="preserve"> </w:t>
      </w:r>
      <w:r w:rsidR="008C647B" w:rsidRPr="002A2D70">
        <w:t>pat</w:t>
      </w:r>
      <w:r w:rsidR="008C647B" w:rsidRPr="002A2D70">
        <w:rPr>
          <w:spacing w:val="-2"/>
        </w:rPr>
        <w:t xml:space="preserve"> </w:t>
      </w:r>
      <w:r w:rsidR="008C647B" w:rsidRPr="002A2D70">
        <w:t>1</w:t>
      </w:r>
      <w:r w:rsidR="00846450" w:rsidRPr="002A2D70">
        <w:t> </w:t>
      </w:r>
      <w:r w:rsidR="008C647B" w:rsidRPr="002A2D70">
        <w:t>reiškinys</w:t>
      </w:r>
      <w:r w:rsidR="008C647B" w:rsidRPr="002A2D70">
        <w:rPr>
          <w:spacing w:val="-2"/>
        </w:rPr>
        <w:t xml:space="preserve"> </w:t>
      </w:r>
      <w:r w:rsidR="008C647B" w:rsidRPr="002A2D70">
        <w:t>(0,1</w:t>
      </w:r>
      <w:r w:rsidR="002C766E" w:rsidRPr="002A2D70">
        <w:rPr>
          <w:spacing w:val="-3"/>
        </w:rPr>
        <w:t> %</w:t>
      </w:r>
      <w:r w:rsidR="008C647B" w:rsidRPr="002A2D70">
        <w:t>)</w:t>
      </w:r>
      <w:r w:rsidR="008C647B" w:rsidRPr="002A2D70">
        <w:rPr>
          <w:spacing w:val="-2"/>
        </w:rPr>
        <w:t xml:space="preserve"> </w:t>
      </w:r>
      <w:r w:rsidR="008C647B" w:rsidRPr="002A2D70">
        <w:t>dviejų</w:t>
      </w:r>
      <w:r w:rsidR="008C647B" w:rsidRPr="002A2D70">
        <w:rPr>
          <w:spacing w:val="-2"/>
        </w:rPr>
        <w:t xml:space="preserve"> </w:t>
      </w:r>
      <w:r w:rsidR="008C647B" w:rsidRPr="002A2D70">
        <w:t>vaistinių</w:t>
      </w:r>
      <w:r w:rsidR="008C647B" w:rsidRPr="002A2D70">
        <w:rPr>
          <w:spacing w:val="-2"/>
        </w:rPr>
        <w:t xml:space="preserve"> </w:t>
      </w:r>
      <w:r w:rsidR="008C647B" w:rsidRPr="002A2D70">
        <w:t>preparatų</w:t>
      </w:r>
      <w:r w:rsidR="008C647B" w:rsidRPr="002A2D70">
        <w:rPr>
          <w:spacing w:val="-2"/>
        </w:rPr>
        <w:t xml:space="preserve"> </w:t>
      </w:r>
      <w:r w:rsidR="008C647B" w:rsidRPr="002A2D70">
        <w:t>derinio</w:t>
      </w:r>
      <w:r w:rsidR="008C647B" w:rsidRPr="002A2D70">
        <w:rPr>
          <w:spacing w:val="-2"/>
        </w:rPr>
        <w:t xml:space="preserve"> </w:t>
      </w:r>
      <w:r w:rsidR="008C647B" w:rsidRPr="002A2D70">
        <w:t>grupėje,</w:t>
      </w:r>
      <w:r w:rsidR="008C647B" w:rsidRPr="002A2D70">
        <w:rPr>
          <w:spacing w:val="-2"/>
        </w:rPr>
        <w:t xml:space="preserve"> </w:t>
      </w:r>
      <w:r w:rsidR="008C647B" w:rsidRPr="002A2D70">
        <w:t>vartojusioje</w:t>
      </w:r>
      <w:r w:rsidR="008C647B" w:rsidRPr="002A2D70">
        <w:rPr>
          <w:spacing w:val="-2"/>
        </w:rPr>
        <w:t xml:space="preserve"> </w:t>
      </w:r>
      <w:r w:rsidR="008C647B" w:rsidRPr="002A2D70">
        <w:t>150</w:t>
      </w:r>
      <w:r w:rsidR="00A102CF" w:rsidRPr="002A2D70">
        <w:rPr>
          <w:spacing w:val="-2"/>
        </w:rPr>
        <w:t> mg</w:t>
      </w:r>
      <w:r w:rsidR="00B1635B" w:rsidRPr="002A2D70">
        <w:rPr>
          <w:spacing w:val="-2"/>
        </w:rPr>
        <w:t xml:space="preserve"> </w:t>
      </w:r>
      <w:proofErr w:type="spellStart"/>
      <w:r w:rsidR="008C647B" w:rsidRPr="002A2D70">
        <w:t>dabigatrano</w:t>
      </w:r>
      <w:proofErr w:type="spellEnd"/>
      <w:r w:rsidR="008C647B" w:rsidRPr="002A2D70">
        <w:t xml:space="preserve"> </w:t>
      </w:r>
      <w:proofErr w:type="spellStart"/>
      <w:r w:rsidR="008C647B" w:rsidRPr="002A2D70">
        <w:t>eteksilato</w:t>
      </w:r>
      <w:proofErr w:type="spellEnd"/>
      <w:r w:rsidR="008C647B" w:rsidRPr="002A2D70">
        <w:t>, palyginti su 8</w:t>
      </w:r>
      <w:r w:rsidR="00846450" w:rsidRPr="002A2D70">
        <w:t> </w:t>
      </w:r>
      <w:r w:rsidR="008C647B" w:rsidRPr="002A2D70">
        <w:t>reiškiniais (1</w:t>
      </w:r>
      <w:r w:rsidR="002C766E" w:rsidRPr="002A2D70">
        <w:t> %</w:t>
      </w:r>
      <w:r w:rsidR="008C647B" w:rsidRPr="002A2D70">
        <w:t>) atitinkamoje trijų vaistinių preparatų derinio grupėje, vartojusioje varfarin</w:t>
      </w:r>
      <w:r w:rsidR="00836189" w:rsidRPr="002A2D70">
        <w:t>o</w:t>
      </w:r>
      <w:r w:rsidR="008C647B" w:rsidRPr="002A2D70">
        <w:t xml:space="preserve"> (R</w:t>
      </w:r>
      <w:r w:rsidR="008C647B" w:rsidRPr="001A3172">
        <w:t>S 0,12; 95</w:t>
      </w:r>
      <w:r w:rsidR="002C766E" w:rsidRPr="001A3172">
        <w:t> %</w:t>
      </w:r>
      <w:r w:rsidR="008C647B" w:rsidRPr="001A3172">
        <w:t xml:space="preserve"> PI 0,02, 0,98; p = 0,047). Bendras sudėtinių veiksmingumo vertinamųjų baigčių mirties, tromboembolijos reiškinių (miokardo infarkto, insulto ir sisteminės embolijos) ar neplanuotos </w:t>
      </w:r>
      <w:proofErr w:type="spellStart"/>
      <w:r w:rsidR="008C647B" w:rsidRPr="001A3172">
        <w:t>revaskuliarizacijos</w:t>
      </w:r>
      <w:proofErr w:type="spellEnd"/>
      <w:r w:rsidR="008C647B" w:rsidRPr="001A3172">
        <w:t xml:space="preserve"> dažnis abiejose dviejų vaistinių preparatų derinio grupėse, vartojusiose </w:t>
      </w:r>
      <w:proofErr w:type="spellStart"/>
      <w:r w:rsidR="008C647B" w:rsidRPr="001A3172">
        <w:t>dabigatran</w:t>
      </w:r>
      <w:r w:rsidR="00836189">
        <w:t>o</w:t>
      </w:r>
      <w:proofErr w:type="spellEnd"/>
      <w:r w:rsidR="008C647B" w:rsidRPr="001A3172">
        <w:t xml:space="preserve"> </w:t>
      </w:r>
      <w:proofErr w:type="spellStart"/>
      <w:r w:rsidR="008C647B" w:rsidRPr="001A3172">
        <w:t>eteksilat</w:t>
      </w:r>
      <w:r w:rsidR="00836189">
        <w:t>o</w:t>
      </w:r>
      <w:proofErr w:type="spellEnd"/>
      <w:r w:rsidR="008C647B" w:rsidRPr="001A3172">
        <w:t>, nenusileido trijų vaistinių preparatų derinio grupei, vartojusiai varfarin</w:t>
      </w:r>
      <w:r w:rsidR="00836189">
        <w:t>o</w:t>
      </w:r>
      <w:r w:rsidR="008C647B" w:rsidRPr="001A3172">
        <w:t xml:space="preserve"> (atitinkamai 13,7</w:t>
      </w:r>
      <w:r w:rsidR="002C766E" w:rsidRPr="001A3172">
        <w:t> %</w:t>
      </w:r>
      <w:r w:rsidR="008C647B" w:rsidRPr="001A3172">
        <w:t>, palyginti su 13,4</w:t>
      </w:r>
      <w:r w:rsidR="002C766E" w:rsidRPr="001A3172">
        <w:t> %</w:t>
      </w:r>
      <w:r w:rsidR="008C647B" w:rsidRPr="001A3172">
        <w:t>; RS 1,04; 95</w:t>
      </w:r>
      <w:r w:rsidR="002C766E" w:rsidRPr="001A3172">
        <w:t> %</w:t>
      </w:r>
      <w:r w:rsidR="008C647B" w:rsidRPr="001A3172">
        <w:t xml:space="preserve"> PI 0,84, 1,29; ne blogesnio poveikio p = 0,0047). Statistinių skirtumų tarp atskirų veiksmingumo vertinamųjų baigčių komponentų dviejų vaistinių preparatų derinio grupėse, vartojusiose </w:t>
      </w:r>
      <w:proofErr w:type="spellStart"/>
      <w:r w:rsidR="008C647B" w:rsidRPr="001A3172">
        <w:t>dabigatran</w:t>
      </w:r>
      <w:r w:rsidR="00836189">
        <w:t>o</w:t>
      </w:r>
      <w:proofErr w:type="spellEnd"/>
      <w:r w:rsidR="008C647B" w:rsidRPr="001A3172">
        <w:t xml:space="preserve"> </w:t>
      </w:r>
      <w:proofErr w:type="spellStart"/>
      <w:r w:rsidR="008C647B" w:rsidRPr="001A3172">
        <w:t>eteksilat</w:t>
      </w:r>
      <w:r w:rsidR="00836189">
        <w:t>o</w:t>
      </w:r>
      <w:proofErr w:type="spellEnd"/>
      <w:r w:rsidR="008C647B" w:rsidRPr="001A3172">
        <w:t>, ir trijų vaistinių preparatų derinio grupėje, vartojusioje varfarin</w:t>
      </w:r>
      <w:r w:rsidR="00836189">
        <w:t>o</w:t>
      </w:r>
      <w:r w:rsidR="008C647B" w:rsidRPr="001A3172">
        <w:t>, nebuvo.</w:t>
      </w:r>
    </w:p>
    <w:p w14:paraId="786D92A9" w14:textId="77777777" w:rsidR="005A2974" w:rsidRPr="001A3172" w:rsidRDefault="005A2974" w:rsidP="0033083C">
      <w:pPr>
        <w:pStyle w:val="Pagrindinistekstas"/>
      </w:pPr>
    </w:p>
    <w:p w14:paraId="1EA05BE0" w14:textId="77777777" w:rsidR="005A2974" w:rsidRPr="001A3172" w:rsidRDefault="008C647B" w:rsidP="0033083C">
      <w:pPr>
        <w:pStyle w:val="Pagrindinistekstas"/>
      </w:pPr>
      <w:r w:rsidRPr="001A3172">
        <w:t>Šis</w:t>
      </w:r>
      <w:r w:rsidRPr="001A3172">
        <w:rPr>
          <w:spacing w:val="-3"/>
        </w:rPr>
        <w:t xml:space="preserve"> </w:t>
      </w:r>
      <w:r w:rsidRPr="001A3172">
        <w:t>tyrimas</w:t>
      </w:r>
      <w:r w:rsidRPr="001A3172">
        <w:rPr>
          <w:spacing w:val="-3"/>
        </w:rPr>
        <w:t xml:space="preserve"> </w:t>
      </w:r>
      <w:r w:rsidRPr="001A3172">
        <w:t>parodė,</w:t>
      </w:r>
      <w:r w:rsidRPr="001A3172">
        <w:rPr>
          <w:spacing w:val="-3"/>
        </w:rPr>
        <w:t xml:space="preserve"> </w:t>
      </w:r>
      <w:r w:rsidRPr="001A3172">
        <w:t>kad</w:t>
      </w:r>
      <w:r w:rsidRPr="001A3172">
        <w:rPr>
          <w:spacing w:val="-3"/>
        </w:rPr>
        <w:t xml:space="preserve"> </w:t>
      </w:r>
      <w:r w:rsidRPr="001A3172">
        <w:t>gydymas</w:t>
      </w:r>
      <w:r w:rsidRPr="001A3172">
        <w:rPr>
          <w:spacing w:val="-3"/>
        </w:rPr>
        <w:t xml:space="preserve"> </w:t>
      </w:r>
      <w:r w:rsidRPr="001A3172">
        <w:t>dviejų</w:t>
      </w:r>
      <w:r w:rsidRPr="001A3172">
        <w:rPr>
          <w:spacing w:val="-3"/>
        </w:rPr>
        <w:t xml:space="preserve"> </w:t>
      </w:r>
      <w:r w:rsidRPr="001A3172">
        <w:t>vaistinių</w:t>
      </w:r>
      <w:r w:rsidRPr="001A3172">
        <w:rPr>
          <w:spacing w:val="-3"/>
        </w:rPr>
        <w:t xml:space="preserve"> </w:t>
      </w:r>
      <w:r w:rsidRPr="001A3172">
        <w:t>preparatų</w:t>
      </w:r>
      <w:r w:rsidRPr="001A3172">
        <w:rPr>
          <w:spacing w:val="-3"/>
        </w:rPr>
        <w:t xml:space="preserve"> </w:t>
      </w:r>
      <w:r w:rsidRPr="001A3172">
        <w:t>deriniu,</w:t>
      </w:r>
      <w:r w:rsidRPr="001A3172">
        <w:rPr>
          <w:spacing w:val="-3"/>
        </w:rPr>
        <w:t xml:space="preserve"> </w:t>
      </w:r>
      <w:r w:rsidRPr="001A3172">
        <w:t>vartojant</w:t>
      </w:r>
      <w:r w:rsidRPr="001A3172">
        <w:rPr>
          <w:spacing w:val="-3"/>
        </w:rPr>
        <w:t xml:space="preserve"> </w:t>
      </w:r>
      <w:proofErr w:type="spellStart"/>
      <w:r w:rsidRPr="001A3172">
        <w:t>dabigatran</w:t>
      </w:r>
      <w:r w:rsidR="00836189">
        <w:t>o</w:t>
      </w:r>
      <w:proofErr w:type="spellEnd"/>
      <w:r w:rsidRPr="001A3172">
        <w:rPr>
          <w:spacing w:val="-3"/>
        </w:rPr>
        <w:t xml:space="preserve"> </w:t>
      </w:r>
      <w:proofErr w:type="spellStart"/>
      <w:r w:rsidRPr="001A3172">
        <w:t>eteksilat</w:t>
      </w:r>
      <w:r w:rsidR="00836189">
        <w:t>o</w:t>
      </w:r>
      <w:proofErr w:type="spellEnd"/>
      <w:r w:rsidRPr="001A3172">
        <w:rPr>
          <w:spacing w:val="-3"/>
        </w:rPr>
        <w:t xml:space="preserve"> </w:t>
      </w:r>
      <w:r w:rsidRPr="001A3172">
        <w:t>ir P2Y12 antagonist</w:t>
      </w:r>
      <w:r w:rsidR="00836189">
        <w:t>o</w:t>
      </w:r>
      <w:r w:rsidRPr="001A3172">
        <w:t>, prieširdžių virpėjimu sergantiems pacientams, kuriems atlikta PKI taikant</w:t>
      </w:r>
      <w:r w:rsidR="00846450" w:rsidRPr="001A3172">
        <w:t xml:space="preserve"> </w:t>
      </w:r>
      <w:proofErr w:type="spellStart"/>
      <w:r w:rsidRPr="001A3172">
        <w:t>stentavimą</w:t>
      </w:r>
      <w:proofErr w:type="spellEnd"/>
      <w:r w:rsidRPr="001A3172">
        <w:t>, reikšmingai sumažino kraujavimo riziką, palyginti su gydymu trijų vaistinių preparatų deriniu,</w:t>
      </w:r>
      <w:r w:rsidRPr="001A3172">
        <w:rPr>
          <w:spacing w:val="-3"/>
        </w:rPr>
        <w:t xml:space="preserve"> </w:t>
      </w:r>
      <w:r w:rsidRPr="001A3172">
        <w:t>vartojant</w:t>
      </w:r>
      <w:r w:rsidRPr="001A3172">
        <w:rPr>
          <w:spacing w:val="-3"/>
        </w:rPr>
        <w:t xml:space="preserve"> </w:t>
      </w:r>
      <w:r w:rsidRPr="001A3172">
        <w:t>varfarin</w:t>
      </w:r>
      <w:r w:rsidR="00836189">
        <w:t>o</w:t>
      </w:r>
      <w:r w:rsidRPr="001A3172">
        <w:t>,</w:t>
      </w:r>
      <w:r w:rsidRPr="001A3172">
        <w:rPr>
          <w:spacing w:val="-3"/>
        </w:rPr>
        <w:t xml:space="preserve"> </w:t>
      </w:r>
      <w:r w:rsidRPr="001A3172">
        <w:t>ir</w:t>
      </w:r>
      <w:r w:rsidRPr="001A3172">
        <w:rPr>
          <w:spacing w:val="-3"/>
        </w:rPr>
        <w:t xml:space="preserve"> </w:t>
      </w:r>
      <w:r w:rsidRPr="001A3172">
        <w:t>buvo</w:t>
      </w:r>
      <w:r w:rsidRPr="001A3172">
        <w:rPr>
          <w:spacing w:val="-3"/>
        </w:rPr>
        <w:t xml:space="preserve"> </w:t>
      </w:r>
      <w:r w:rsidRPr="001A3172">
        <w:t>neprastesnis</w:t>
      </w:r>
      <w:r w:rsidRPr="001A3172">
        <w:rPr>
          <w:spacing w:val="-3"/>
        </w:rPr>
        <w:t xml:space="preserve"> </w:t>
      </w:r>
      <w:r w:rsidRPr="001A3172">
        <w:t>vertinant</w:t>
      </w:r>
      <w:r w:rsidRPr="001A3172">
        <w:rPr>
          <w:spacing w:val="-3"/>
        </w:rPr>
        <w:t xml:space="preserve"> </w:t>
      </w:r>
      <w:r w:rsidRPr="001A3172">
        <w:t>pagal</w:t>
      </w:r>
      <w:r w:rsidRPr="001A3172">
        <w:rPr>
          <w:spacing w:val="-3"/>
        </w:rPr>
        <w:t xml:space="preserve"> </w:t>
      </w:r>
      <w:r w:rsidRPr="001A3172">
        <w:t>sudėtinių</w:t>
      </w:r>
      <w:r w:rsidRPr="001A3172">
        <w:rPr>
          <w:spacing w:val="-3"/>
        </w:rPr>
        <w:t xml:space="preserve"> </w:t>
      </w:r>
      <w:r w:rsidRPr="001A3172">
        <w:t>tromboembolijos</w:t>
      </w:r>
      <w:r w:rsidRPr="001A3172">
        <w:rPr>
          <w:spacing w:val="-3"/>
        </w:rPr>
        <w:t xml:space="preserve"> </w:t>
      </w:r>
      <w:r w:rsidRPr="001A3172">
        <w:t xml:space="preserve">reiškinių </w:t>
      </w:r>
      <w:r w:rsidRPr="001A3172">
        <w:rPr>
          <w:spacing w:val="-2"/>
        </w:rPr>
        <w:t>kriterijus.</w:t>
      </w:r>
    </w:p>
    <w:p w14:paraId="08F16B3B" w14:textId="77777777" w:rsidR="005A2974" w:rsidRPr="001A3172" w:rsidRDefault="005A2974" w:rsidP="0033083C">
      <w:pPr>
        <w:pStyle w:val="Pagrindinistekstas"/>
      </w:pPr>
    </w:p>
    <w:p w14:paraId="30AB7B85" w14:textId="77777777" w:rsidR="005A2974" w:rsidRPr="001A3172" w:rsidRDefault="008C647B" w:rsidP="0033083C">
      <w:pPr>
        <w:rPr>
          <w:i/>
        </w:rPr>
      </w:pPr>
      <w:r w:rsidRPr="001A3172">
        <w:rPr>
          <w:i/>
          <w:u w:val="single"/>
        </w:rPr>
        <w:t>Suaugusių</w:t>
      </w:r>
      <w:r w:rsidR="0082157C">
        <w:rPr>
          <w:i/>
          <w:u w:val="single"/>
        </w:rPr>
        <w:t>jų</w:t>
      </w:r>
      <w:r w:rsidRPr="001A3172">
        <w:rPr>
          <w:i/>
          <w:spacing w:val="-5"/>
          <w:u w:val="single"/>
        </w:rPr>
        <w:t xml:space="preserve"> </w:t>
      </w:r>
      <w:r w:rsidRPr="001A3172">
        <w:rPr>
          <w:i/>
          <w:u w:val="single"/>
        </w:rPr>
        <w:t>GVT</w:t>
      </w:r>
      <w:r w:rsidRPr="001A3172">
        <w:rPr>
          <w:i/>
          <w:spacing w:val="-5"/>
          <w:u w:val="single"/>
        </w:rPr>
        <w:t xml:space="preserve"> </w:t>
      </w:r>
      <w:r w:rsidRPr="001A3172">
        <w:rPr>
          <w:i/>
          <w:u w:val="single"/>
        </w:rPr>
        <w:t>ir</w:t>
      </w:r>
      <w:r w:rsidRPr="001A3172">
        <w:rPr>
          <w:i/>
          <w:spacing w:val="-5"/>
          <w:u w:val="single"/>
        </w:rPr>
        <w:t xml:space="preserve"> </w:t>
      </w:r>
      <w:r w:rsidRPr="001A3172">
        <w:rPr>
          <w:i/>
          <w:u w:val="single"/>
        </w:rPr>
        <w:t>PE</w:t>
      </w:r>
      <w:r w:rsidRPr="001A3172">
        <w:rPr>
          <w:i/>
          <w:spacing w:val="-5"/>
          <w:u w:val="single"/>
        </w:rPr>
        <w:t xml:space="preserve"> </w:t>
      </w:r>
      <w:r w:rsidRPr="001A3172">
        <w:rPr>
          <w:i/>
          <w:u w:val="single"/>
        </w:rPr>
        <w:t>gydymas</w:t>
      </w:r>
      <w:r w:rsidRPr="001A3172">
        <w:rPr>
          <w:i/>
          <w:spacing w:val="-5"/>
          <w:u w:val="single"/>
        </w:rPr>
        <w:t xml:space="preserve"> </w:t>
      </w:r>
      <w:r w:rsidRPr="001A3172">
        <w:rPr>
          <w:i/>
          <w:u w:val="single"/>
        </w:rPr>
        <w:t>(GVT</w:t>
      </w:r>
      <w:r w:rsidR="00580148" w:rsidRPr="001A3172">
        <w:rPr>
          <w:i/>
          <w:u w:val="single"/>
        </w:rPr>
        <w:t xml:space="preserve"> </w:t>
      </w:r>
      <w:r w:rsidRPr="001A3172">
        <w:rPr>
          <w:i/>
          <w:u w:val="single"/>
        </w:rPr>
        <w:t>/</w:t>
      </w:r>
      <w:r w:rsidR="00580148" w:rsidRPr="001A3172">
        <w:rPr>
          <w:i/>
          <w:u w:val="single"/>
        </w:rPr>
        <w:t xml:space="preserve"> </w:t>
      </w:r>
      <w:r w:rsidRPr="001A3172">
        <w:rPr>
          <w:i/>
          <w:u w:val="single"/>
        </w:rPr>
        <w:t>PE</w:t>
      </w:r>
      <w:r w:rsidRPr="001A3172">
        <w:rPr>
          <w:i/>
          <w:spacing w:val="-5"/>
          <w:u w:val="single"/>
        </w:rPr>
        <w:t xml:space="preserve"> </w:t>
      </w:r>
      <w:r w:rsidRPr="001A3172">
        <w:rPr>
          <w:i/>
          <w:spacing w:val="-2"/>
          <w:u w:val="single"/>
        </w:rPr>
        <w:t>gydymas)</w:t>
      </w:r>
    </w:p>
    <w:p w14:paraId="3DAE62ED" w14:textId="77777777" w:rsidR="005A2974" w:rsidRPr="001A3172" w:rsidRDefault="005A2974" w:rsidP="0033083C">
      <w:pPr>
        <w:pStyle w:val="Pagrindinistekstas"/>
        <w:rPr>
          <w:i/>
        </w:rPr>
      </w:pPr>
    </w:p>
    <w:p w14:paraId="6615EE1E" w14:textId="77777777" w:rsidR="005A2974" w:rsidRPr="001A3172" w:rsidRDefault="008C647B" w:rsidP="0033083C">
      <w:pPr>
        <w:pStyle w:val="Pagrindinistekstas"/>
      </w:pPr>
      <w:r w:rsidRPr="001A3172">
        <w:t xml:space="preserve">Veiksmingumas ir saugumas buvo tiriamas dviem </w:t>
      </w:r>
      <w:proofErr w:type="spellStart"/>
      <w:r w:rsidRPr="001A3172">
        <w:t>daugiacentriais</w:t>
      </w:r>
      <w:proofErr w:type="spellEnd"/>
      <w:r w:rsidRPr="001A3172">
        <w:t xml:space="preserve"> atsitiktinių imčių dvigubai </w:t>
      </w:r>
      <w:r w:rsidR="0082157C">
        <w:t>koduotais</w:t>
      </w:r>
      <w:r w:rsidRPr="001A3172">
        <w:t xml:space="preserve"> paralelinių grupių kopijuojamais tyrimais RE-COVER ir RE-COVER II. Šių tyrimų metu buvo lygintas</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(150</w:t>
      </w:r>
      <w:r w:rsidR="00A102CF" w:rsidRPr="001A3172">
        <w:rPr>
          <w:spacing w:val="-2"/>
        </w:rPr>
        <w:t> mg</w:t>
      </w:r>
      <w:r w:rsidR="00580148" w:rsidRPr="001A3172">
        <w:rPr>
          <w:spacing w:val="-2"/>
        </w:rPr>
        <w:t xml:space="preserve"> </w:t>
      </w:r>
      <w:r w:rsidRPr="001A3172">
        <w:t>du</w:t>
      </w:r>
      <w:r w:rsidRPr="001A3172">
        <w:rPr>
          <w:spacing w:val="-3"/>
        </w:rPr>
        <w:t xml:space="preserve"> </w:t>
      </w:r>
      <w:r w:rsidRPr="001A3172">
        <w:t>kartus</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ir</w:t>
      </w:r>
      <w:r w:rsidRPr="001A3172">
        <w:rPr>
          <w:spacing w:val="-3"/>
        </w:rPr>
        <w:t xml:space="preserve"> </w:t>
      </w:r>
      <w:r w:rsidRPr="001A3172">
        <w:t>varfarino</w:t>
      </w:r>
      <w:r w:rsidRPr="001A3172">
        <w:rPr>
          <w:spacing w:val="-3"/>
        </w:rPr>
        <w:t xml:space="preserve"> </w:t>
      </w:r>
      <w:r w:rsidRPr="001A3172">
        <w:t>(siektinas</w:t>
      </w:r>
      <w:r w:rsidRPr="001A3172">
        <w:rPr>
          <w:spacing w:val="-3"/>
        </w:rPr>
        <w:t xml:space="preserve"> </w:t>
      </w:r>
      <w:r w:rsidRPr="001A3172">
        <w:t>TNS</w:t>
      </w:r>
      <w:r w:rsidRPr="001A3172">
        <w:rPr>
          <w:spacing w:val="-2"/>
        </w:rPr>
        <w:t xml:space="preserve"> </w:t>
      </w:r>
      <w:r w:rsidRPr="001A3172">
        <w:t>2-3)</w:t>
      </w:r>
      <w:r w:rsidRPr="001A3172">
        <w:rPr>
          <w:spacing w:val="-2"/>
        </w:rPr>
        <w:t xml:space="preserve"> </w:t>
      </w:r>
      <w:r w:rsidRPr="001A3172">
        <w:t xml:space="preserve">poveikis ūmine GVT ir (arba) PE sergantiems pacientams. Svarbiausias šių tyrimų tikslas buvo nustatyti, ar </w:t>
      </w:r>
      <w:proofErr w:type="spellStart"/>
      <w:r w:rsidRPr="001A3172">
        <w:t>dabigatrano</w:t>
      </w:r>
      <w:proofErr w:type="spellEnd"/>
      <w:r w:rsidRPr="001A3172">
        <w:t xml:space="preserve"> </w:t>
      </w:r>
      <w:proofErr w:type="spellStart"/>
      <w:r w:rsidRPr="001A3172">
        <w:t>eteksilato</w:t>
      </w:r>
      <w:proofErr w:type="spellEnd"/>
      <w:r w:rsidRPr="001A3172">
        <w:t xml:space="preserve"> poveikis buvo ne prastesnis už varfarino mažinant sudėtinės </w:t>
      </w:r>
      <w:r w:rsidR="0082157C">
        <w:t>pagrindinės</w:t>
      </w:r>
      <w:r w:rsidRPr="001A3172">
        <w:t xml:space="preserve"> vertinamosios baigties, t. y. recidyvinių simptominių GVT ir (arba) PE pasireiškimo bei susijusi</w:t>
      </w:r>
      <w:r w:rsidR="001302F6">
        <w:t>ų</w:t>
      </w:r>
      <w:r w:rsidRPr="001A3172">
        <w:t xml:space="preserve"> mir</w:t>
      </w:r>
      <w:r w:rsidR="001302F6">
        <w:t>čių</w:t>
      </w:r>
      <w:r w:rsidRPr="001A3172">
        <w:t xml:space="preserve"> per 6</w:t>
      </w:r>
      <w:r w:rsidR="00580148" w:rsidRPr="001A3172">
        <w:t> </w:t>
      </w:r>
      <w:r w:rsidRPr="001A3172">
        <w:t>mėnesių gydymo laikotarpį, dažnį.</w:t>
      </w:r>
    </w:p>
    <w:p w14:paraId="725CF4CC" w14:textId="77777777" w:rsidR="005A2974" w:rsidRPr="001A3172" w:rsidRDefault="005A2974" w:rsidP="0033083C">
      <w:pPr>
        <w:pStyle w:val="Pagrindinistekstas"/>
      </w:pPr>
    </w:p>
    <w:p w14:paraId="732838A2" w14:textId="77777777" w:rsidR="005A2974" w:rsidRPr="001A3172" w:rsidRDefault="008C647B" w:rsidP="0033083C">
      <w:pPr>
        <w:pStyle w:val="Pagrindinistekstas"/>
      </w:pPr>
      <w:r w:rsidRPr="001A3172">
        <w:t>Jungtiniams</w:t>
      </w:r>
      <w:r w:rsidRPr="001A3172">
        <w:rPr>
          <w:spacing w:val="-3"/>
        </w:rPr>
        <w:t xml:space="preserve"> </w:t>
      </w:r>
      <w:r w:rsidRPr="001A3172">
        <w:t>tyrimams</w:t>
      </w:r>
      <w:r w:rsidRPr="001A3172">
        <w:rPr>
          <w:spacing w:val="-3"/>
        </w:rPr>
        <w:t xml:space="preserve"> </w:t>
      </w:r>
      <w:r w:rsidRPr="001A3172">
        <w:t>RE-COVER</w:t>
      </w:r>
      <w:r w:rsidRPr="001A3172">
        <w:rPr>
          <w:spacing w:val="-2"/>
        </w:rPr>
        <w:t xml:space="preserve"> </w:t>
      </w:r>
      <w:r w:rsidRPr="001A3172">
        <w:t>ir</w:t>
      </w:r>
      <w:r w:rsidRPr="001A3172">
        <w:rPr>
          <w:spacing w:val="-2"/>
        </w:rPr>
        <w:t xml:space="preserve"> </w:t>
      </w:r>
      <w:r w:rsidRPr="001A3172">
        <w:t>RE-COVER</w:t>
      </w:r>
      <w:r w:rsidRPr="001A3172">
        <w:rPr>
          <w:spacing w:val="-3"/>
        </w:rPr>
        <w:t xml:space="preserve"> </w:t>
      </w:r>
      <w:r w:rsidRPr="001A3172">
        <w:t>II</w:t>
      </w:r>
      <w:r w:rsidRPr="001A3172">
        <w:rPr>
          <w:spacing w:val="-3"/>
        </w:rPr>
        <w:t xml:space="preserve"> </w:t>
      </w:r>
      <w:r w:rsidRPr="001A3172">
        <w:t>atsitiktinių</w:t>
      </w:r>
      <w:r w:rsidRPr="001A3172">
        <w:rPr>
          <w:spacing w:val="-3"/>
        </w:rPr>
        <w:t xml:space="preserve"> </w:t>
      </w:r>
      <w:r w:rsidRPr="001A3172">
        <w:t>imčių</w:t>
      </w:r>
      <w:r w:rsidRPr="001A3172">
        <w:rPr>
          <w:spacing w:val="-3"/>
        </w:rPr>
        <w:t xml:space="preserve"> </w:t>
      </w:r>
      <w:r w:rsidRPr="001A3172">
        <w:t>būdu</w:t>
      </w:r>
      <w:r w:rsidRPr="001A3172">
        <w:rPr>
          <w:spacing w:val="-3"/>
        </w:rPr>
        <w:t xml:space="preserve"> </w:t>
      </w:r>
      <w:r w:rsidRPr="001A3172">
        <w:t>buvo</w:t>
      </w:r>
      <w:r w:rsidRPr="001A3172">
        <w:rPr>
          <w:spacing w:val="-3"/>
        </w:rPr>
        <w:t xml:space="preserve"> </w:t>
      </w:r>
      <w:r w:rsidRPr="001A3172">
        <w:t>atrinkti 5</w:t>
      </w:r>
      <w:r w:rsidR="00580148" w:rsidRPr="001A3172">
        <w:t> </w:t>
      </w:r>
      <w:r w:rsidRPr="001A3172">
        <w:t>153</w:t>
      </w:r>
      <w:r w:rsidR="00580148" w:rsidRPr="001A3172">
        <w:t> </w:t>
      </w:r>
      <w:r w:rsidRPr="001A3172">
        <w:t>pacientai ir 5</w:t>
      </w:r>
      <w:r w:rsidR="00580148" w:rsidRPr="001A3172">
        <w:t> </w:t>
      </w:r>
      <w:r w:rsidRPr="001A3172">
        <w:t>107 jų buvo gydomi.</w:t>
      </w:r>
    </w:p>
    <w:p w14:paraId="691188DF" w14:textId="77777777" w:rsidR="005A2974" w:rsidRPr="001A3172" w:rsidRDefault="005A2974" w:rsidP="0033083C">
      <w:pPr>
        <w:pStyle w:val="Pagrindinistekstas"/>
      </w:pPr>
    </w:p>
    <w:p w14:paraId="60BCD41D" w14:textId="77777777" w:rsidR="005A2974" w:rsidRPr="001A3172" w:rsidRDefault="008C647B" w:rsidP="0033083C">
      <w:pPr>
        <w:pStyle w:val="Pagrindinistekstas"/>
      </w:pPr>
      <w:r w:rsidRPr="001A3172">
        <w:t xml:space="preserve">Gydymo pastovia </w:t>
      </w:r>
      <w:proofErr w:type="spellStart"/>
      <w:r w:rsidRPr="001A3172">
        <w:t>dabigatrano</w:t>
      </w:r>
      <w:proofErr w:type="spellEnd"/>
      <w:r w:rsidRPr="001A3172">
        <w:t xml:space="preserve"> doze trukmė buvo 174</w:t>
      </w:r>
      <w:r w:rsidR="00A102CF" w:rsidRPr="001A3172">
        <w:t> paros</w:t>
      </w:r>
      <w:r w:rsidRPr="001A3172">
        <w:t>, nestebint kraujo krešėjimo. Pacientų, kurie</w:t>
      </w:r>
      <w:r w:rsidRPr="001A3172">
        <w:rPr>
          <w:spacing w:val="-3"/>
        </w:rPr>
        <w:t xml:space="preserve"> </w:t>
      </w:r>
      <w:r w:rsidRPr="001A3172">
        <w:t>atsitiktinių</w:t>
      </w:r>
      <w:r w:rsidRPr="001A3172">
        <w:rPr>
          <w:spacing w:val="-3"/>
        </w:rPr>
        <w:t xml:space="preserve"> </w:t>
      </w:r>
      <w:r w:rsidRPr="001A3172">
        <w:t>imčių</w:t>
      </w:r>
      <w:r w:rsidRPr="001A3172">
        <w:rPr>
          <w:spacing w:val="-3"/>
        </w:rPr>
        <w:t xml:space="preserve"> </w:t>
      </w:r>
      <w:r w:rsidRPr="001A3172">
        <w:t>būdu</w:t>
      </w:r>
      <w:r w:rsidRPr="001A3172">
        <w:rPr>
          <w:spacing w:val="-3"/>
        </w:rPr>
        <w:t xml:space="preserve"> </w:t>
      </w:r>
      <w:r w:rsidRPr="001A3172">
        <w:t>buvo</w:t>
      </w:r>
      <w:r w:rsidRPr="001A3172">
        <w:rPr>
          <w:spacing w:val="-3"/>
        </w:rPr>
        <w:t xml:space="preserve"> </w:t>
      </w:r>
      <w:r w:rsidRPr="001A3172">
        <w:t>atrinkti</w:t>
      </w:r>
      <w:r w:rsidRPr="001A3172">
        <w:rPr>
          <w:spacing w:val="-3"/>
        </w:rPr>
        <w:t xml:space="preserve"> </w:t>
      </w:r>
      <w:r w:rsidRPr="001A3172">
        <w:t>gydyti</w:t>
      </w:r>
      <w:r w:rsidRPr="001A3172">
        <w:rPr>
          <w:spacing w:val="-3"/>
        </w:rPr>
        <w:t xml:space="preserve"> </w:t>
      </w:r>
      <w:r w:rsidRPr="001A3172">
        <w:t>varfarinu,</w:t>
      </w:r>
      <w:r w:rsidRPr="001A3172">
        <w:rPr>
          <w:spacing w:val="-3"/>
        </w:rPr>
        <w:t xml:space="preserve"> </w:t>
      </w:r>
      <w:r w:rsidRPr="001A3172">
        <w:t>laiko</w:t>
      </w:r>
      <w:r w:rsidRPr="001A3172">
        <w:rPr>
          <w:spacing w:val="-3"/>
        </w:rPr>
        <w:t xml:space="preserve"> </w:t>
      </w:r>
      <w:r w:rsidRPr="001A3172">
        <w:t>terapinėse</w:t>
      </w:r>
      <w:r w:rsidRPr="001A3172">
        <w:rPr>
          <w:spacing w:val="-3"/>
        </w:rPr>
        <w:t xml:space="preserve"> </w:t>
      </w:r>
      <w:r w:rsidRPr="001A3172">
        <w:t>ribose</w:t>
      </w:r>
      <w:r w:rsidRPr="001A3172">
        <w:rPr>
          <w:spacing w:val="-3"/>
        </w:rPr>
        <w:t xml:space="preserve"> </w:t>
      </w:r>
      <w:r w:rsidRPr="001A3172">
        <w:t>(TNS</w:t>
      </w:r>
      <w:r w:rsidRPr="001A3172">
        <w:rPr>
          <w:spacing w:val="-4"/>
        </w:rPr>
        <w:t xml:space="preserve"> </w:t>
      </w:r>
      <w:r w:rsidRPr="001A3172">
        <w:t>2-3) mediana buvo 60,6</w:t>
      </w:r>
      <w:r w:rsidR="002C766E" w:rsidRPr="001A3172">
        <w:t> %</w:t>
      </w:r>
      <w:r w:rsidRPr="001A3172">
        <w:t>.</w:t>
      </w:r>
    </w:p>
    <w:p w14:paraId="4722351A" w14:textId="77777777" w:rsidR="005A2974" w:rsidRPr="001A3172" w:rsidRDefault="005A2974" w:rsidP="0033083C">
      <w:pPr>
        <w:pStyle w:val="Pagrindinistekstas"/>
      </w:pPr>
    </w:p>
    <w:p w14:paraId="065BF4C0" w14:textId="77777777" w:rsidR="005A2974" w:rsidRPr="001A3172" w:rsidRDefault="008C647B" w:rsidP="0033083C">
      <w:pPr>
        <w:pStyle w:val="Pagrindinistekstas"/>
      </w:pPr>
      <w:r w:rsidRPr="001A3172">
        <w:t>Tyrimai parodė, kad gydymas 2</w:t>
      </w:r>
      <w:r w:rsidR="00580148" w:rsidRPr="001A3172">
        <w:t> </w:t>
      </w:r>
      <w:r w:rsidRPr="001A3172">
        <w:t>kartus per parą vartojama 150</w:t>
      </w:r>
      <w:r w:rsidR="00A102CF" w:rsidRPr="001A3172">
        <w:t> mg</w:t>
      </w:r>
      <w:r w:rsidR="00580148"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doze nenusileido</w:t>
      </w:r>
      <w:r w:rsidRPr="001A3172">
        <w:rPr>
          <w:spacing w:val="-4"/>
        </w:rPr>
        <w:t xml:space="preserve"> </w:t>
      </w:r>
      <w:r w:rsidRPr="001A3172">
        <w:t>gydymui</w:t>
      </w:r>
      <w:r w:rsidRPr="001A3172">
        <w:rPr>
          <w:spacing w:val="-4"/>
        </w:rPr>
        <w:t xml:space="preserve"> </w:t>
      </w:r>
      <w:r w:rsidRPr="001A3172">
        <w:t>varfarinu</w:t>
      </w:r>
      <w:r w:rsidRPr="001A3172">
        <w:rPr>
          <w:spacing w:val="-4"/>
        </w:rPr>
        <w:t xml:space="preserve"> </w:t>
      </w:r>
      <w:r w:rsidRPr="001A3172">
        <w:t>(esant</w:t>
      </w:r>
      <w:r w:rsidRPr="001A3172">
        <w:rPr>
          <w:spacing w:val="-4"/>
        </w:rPr>
        <w:t xml:space="preserve"> </w:t>
      </w:r>
      <w:r w:rsidRPr="001A3172">
        <w:t>tyrimų</w:t>
      </w:r>
      <w:r w:rsidRPr="001A3172">
        <w:rPr>
          <w:spacing w:val="-4"/>
        </w:rPr>
        <w:t xml:space="preserve"> </w:t>
      </w:r>
      <w:r w:rsidRPr="001A3172">
        <w:t>RE-COVER</w:t>
      </w:r>
      <w:r w:rsidRPr="001A3172">
        <w:rPr>
          <w:spacing w:val="-3"/>
        </w:rPr>
        <w:t xml:space="preserve"> </w:t>
      </w:r>
      <w:r w:rsidRPr="001A3172">
        <w:t>ir</w:t>
      </w:r>
      <w:r w:rsidRPr="001A3172">
        <w:rPr>
          <w:spacing w:val="-3"/>
        </w:rPr>
        <w:t xml:space="preserve"> </w:t>
      </w:r>
      <w:r w:rsidRPr="001A3172">
        <w:t>RE-COVER</w:t>
      </w:r>
      <w:r w:rsidRPr="001A3172">
        <w:rPr>
          <w:spacing w:val="-2"/>
        </w:rPr>
        <w:t xml:space="preserve"> </w:t>
      </w:r>
      <w:r w:rsidRPr="001A3172">
        <w:t>II</w:t>
      </w:r>
      <w:r w:rsidRPr="001A3172">
        <w:rPr>
          <w:spacing w:val="-6"/>
        </w:rPr>
        <w:t xml:space="preserve"> </w:t>
      </w:r>
      <w:r w:rsidRPr="001A3172">
        <w:t>ne</w:t>
      </w:r>
      <w:r w:rsidRPr="001A3172">
        <w:rPr>
          <w:spacing w:val="-3"/>
        </w:rPr>
        <w:t xml:space="preserve"> </w:t>
      </w:r>
      <w:r w:rsidRPr="001A3172">
        <w:t>prastesnio</w:t>
      </w:r>
      <w:r w:rsidRPr="001A3172">
        <w:rPr>
          <w:spacing w:val="-4"/>
        </w:rPr>
        <w:t xml:space="preserve"> </w:t>
      </w:r>
      <w:r w:rsidRPr="001A3172">
        <w:t>poveikio riboms: rizikos skirtumui ‒ 3,6, rizikos santykiui ‒ 2,75).</w:t>
      </w:r>
    </w:p>
    <w:p w14:paraId="10C9161C" w14:textId="77777777" w:rsidR="00846450" w:rsidRPr="001A3172" w:rsidRDefault="00846450" w:rsidP="0033083C">
      <w:pPr>
        <w:pStyle w:val="Pagrindinistekstas"/>
      </w:pPr>
    </w:p>
    <w:p w14:paraId="0D61F808" w14:textId="77777777" w:rsidR="005A2974" w:rsidRPr="001A3172" w:rsidRDefault="00580148" w:rsidP="002B38EC">
      <w:pPr>
        <w:pStyle w:val="Antrat2"/>
        <w:numPr>
          <w:ilvl w:val="0"/>
          <w:numId w:val="0"/>
        </w:numPr>
      </w:pPr>
      <w:r w:rsidRPr="001A3172">
        <w:t>27 </w:t>
      </w:r>
      <w:r w:rsidR="008C647B" w:rsidRPr="001A3172">
        <w:t>lentelė.</w:t>
      </w:r>
      <w:r w:rsidR="008C647B" w:rsidRPr="001A3172">
        <w:rPr>
          <w:spacing w:val="-10"/>
        </w:rPr>
        <w:t xml:space="preserve"> </w:t>
      </w:r>
      <w:r w:rsidR="008C647B" w:rsidRPr="001A3172">
        <w:t>P</w:t>
      </w:r>
      <w:r w:rsidR="00D7266D">
        <w:t>agrindinės</w:t>
      </w:r>
      <w:r w:rsidR="008C647B" w:rsidRPr="001A3172">
        <w:rPr>
          <w:spacing w:val="-4"/>
        </w:rPr>
        <w:t xml:space="preserve"> </w:t>
      </w:r>
      <w:r w:rsidR="008C647B" w:rsidRPr="001A3172">
        <w:t>ir</w:t>
      </w:r>
      <w:r w:rsidR="008C647B" w:rsidRPr="001A3172">
        <w:rPr>
          <w:spacing w:val="-4"/>
        </w:rPr>
        <w:t xml:space="preserve"> </w:t>
      </w:r>
      <w:r w:rsidR="008C647B" w:rsidRPr="001A3172">
        <w:t>antr</w:t>
      </w:r>
      <w:r w:rsidR="00D7266D">
        <w:t>aeilių</w:t>
      </w:r>
      <w:r w:rsidR="008C647B" w:rsidRPr="001A3172">
        <w:rPr>
          <w:spacing w:val="-4"/>
        </w:rPr>
        <w:t xml:space="preserve"> </w:t>
      </w:r>
      <w:r w:rsidR="008C647B" w:rsidRPr="001A3172">
        <w:t>veiksmingumo</w:t>
      </w:r>
      <w:r w:rsidR="008C647B" w:rsidRPr="001A3172">
        <w:rPr>
          <w:spacing w:val="-4"/>
        </w:rPr>
        <w:t xml:space="preserve"> </w:t>
      </w:r>
      <w:r w:rsidR="008C647B" w:rsidRPr="001A3172">
        <w:t>vertinamųjų</w:t>
      </w:r>
      <w:r w:rsidR="008C647B" w:rsidRPr="001A3172">
        <w:rPr>
          <w:spacing w:val="-4"/>
        </w:rPr>
        <w:t xml:space="preserve"> </w:t>
      </w:r>
      <w:r w:rsidR="008C647B" w:rsidRPr="001A3172">
        <w:t>baigčių</w:t>
      </w:r>
      <w:r w:rsidR="008C647B" w:rsidRPr="001A3172">
        <w:rPr>
          <w:spacing w:val="-4"/>
        </w:rPr>
        <w:t xml:space="preserve"> </w:t>
      </w:r>
      <w:r w:rsidR="008C647B" w:rsidRPr="001A3172">
        <w:t>(VTE</w:t>
      </w:r>
      <w:r w:rsidR="008C647B" w:rsidRPr="001A3172">
        <w:rPr>
          <w:spacing w:val="-4"/>
        </w:rPr>
        <w:t xml:space="preserve"> </w:t>
      </w:r>
      <w:r w:rsidR="008C647B" w:rsidRPr="001A3172">
        <w:t>yra</w:t>
      </w:r>
      <w:r w:rsidR="008C647B" w:rsidRPr="001A3172">
        <w:rPr>
          <w:spacing w:val="-4"/>
        </w:rPr>
        <w:t xml:space="preserve"> </w:t>
      </w:r>
      <w:r w:rsidR="008C647B" w:rsidRPr="001A3172">
        <w:t>sudėtinė:</w:t>
      </w:r>
      <w:r w:rsidR="008C647B" w:rsidRPr="001A3172">
        <w:rPr>
          <w:spacing w:val="-4"/>
        </w:rPr>
        <w:t xml:space="preserve"> </w:t>
      </w:r>
      <w:r w:rsidR="008C647B" w:rsidRPr="001A3172">
        <w:t xml:space="preserve">GVT ir </w:t>
      </w:r>
      <w:r w:rsidR="00CB42A5">
        <w:t>[</w:t>
      </w:r>
      <w:r w:rsidR="008C647B" w:rsidRPr="001A3172">
        <w:t>arba</w:t>
      </w:r>
      <w:r w:rsidR="00CB42A5">
        <w:t>]</w:t>
      </w:r>
      <w:r w:rsidR="008C647B" w:rsidRPr="001A3172">
        <w:t xml:space="preserve"> PE), vertintų jungtinių tyrimų RE-COVER ir RE-COVER II metu iki laikotarpio </w:t>
      </w:r>
      <w:r w:rsidR="00836189">
        <w:t xml:space="preserve">po gydymo </w:t>
      </w:r>
      <w:r w:rsidR="008C647B" w:rsidRPr="001A3172">
        <w:t>pabaigos, analizė</w:t>
      </w:r>
    </w:p>
    <w:p w14:paraId="027505CE" w14:textId="77777777" w:rsidR="005A2974" w:rsidRPr="001A3172" w:rsidRDefault="005A2974" w:rsidP="0033083C">
      <w:pPr>
        <w:pStyle w:val="Pagrindinistekstas"/>
        <w:rPr>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29"/>
        <w:gridCol w:w="2716"/>
        <w:gridCol w:w="2886"/>
      </w:tblGrid>
      <w:tr w:rsidR="005A2974" w:rsidRPr="001A3172" w14:paraId="75172CAE" w14:textId="77777777" w:rsidTr="002B38EC">
        <w:trPr>
          <w:trHeight w:val="505"/>
        </w:trPr>
        <w:tc>
          <w:tcPr>
            <w:tcW w:w="2529" w:type="dxa"/>
            <w:shd w:val="clear" w:color="auto" w:fill="auto"/>
          </w:tcPr>
          <w:p w14:paraId="5E6C5A78" w14:textId="77777777" w:rsidR="005A2974" w:rsidRPr="001A3172" w:rsidRDefault="005A2974" w:rsidP="0033083C">
            <w:pPr>
              <w:pStyle w:val="TableParagraph"/>
              <w:spacing w:line="240" w:lineRule="auto"/>
              <w:ind w:left="0"/>
            </w:pPr>
          </w:p>
        </w:tc>
        <w:tc>
          <w:tcPr>
            <w:tcW w:w="2716" w:type="dxa"/>
            <w:shd w:val="clear" w:color="auto" w:fill="auto"/>
          </w:tcPr>
          <w:p w14:paraId="7DD794FE" w14:textId="77777777" w:rsidR="005A2974" w:rsidRPr="001A3172" w:rsidRDefault="008C647B" w:rsidP="00580148">
            <w:pPr>
              <w:pStyle w:val="TableParagraph"/>
              <w:spacing w:line="240" w:lineRule="auto"/>
              <w:ind w:left="0"/>
            </w:pPr>
            <w:proofErr w:type="spellStart"/>
            <w:r w:rsidRPr="001A3172">
              <w:t>Dabigatranas</w:t>
            </w:r>
            <w:proofErr w:type="spellEnd"/>
            <w:r w:rsidRPr="001A3172">
              <w:rPr>
                <w:spacing w:val="-12"/>
              </w:rPr>
              <w:t xml:space="preserve"> </w:t>
            </w:r>
            <w:proofErr w:type="spellStart"/>
            <w:r w:rsidRPr="001A3172">
              <w:rPr>
                <w:spacing w:val="-2"/>
              </w:rPr>
              <w:t>eteksilatas</w:t>
            </w:r>
            <w:proofErr w:type="spellEnd"/>
            <w:r w:rsidR="00580148" w:rsidRPr="001A3172">
              <w:t xml:space="preserve"> </w:t>
            </w:r>
            <w:r w:rsidRPr="001A3172">
              <w:t>150</w:t>
            </w:r>
            <w:r w:rsidR="00A102CF" w:rsidRPr="001A3172">
              <w:rPr>
                <w:spacing w:val="-2"/>
              </w:rPr>
              <w:t> mg</w:t>
            </w:r>
            <w:r w:rsidR="00580148" w:rsidRPr="001A3172">
              <w:rPr>
                <w:spacing w:val="-2"/>
              </w:rPr>
              <w:t xml:space="preserve"> </w:t>
            </w:r>
            <w:r w:rsidRPr="001A3172">
              <w:t>2</w:t>
            </w:r>
            <w:r w:rsidR="00580148" w:rsidRPr="001A3172">
              <w:t> </w:t>
            </w:r>
            <w:r w:rsidRPr="001A3172">
              <w:t>kartus</w:t>
            </w:r>
            <w:r w:rsidRPr="001A3172">
              <w:rPr>
                <w:spacing w:val="-3"/>
              </w:rPr>
              <w:t xml:space="preserve"> </w:t>
            </w:r>
            <w:r w:rsidRPr="001A3172">
              <w:t>per</w:t>
            </w:r>
            <w:r w:rsidRPr="001A3172">
              <w:rPr>
                <w:spacing w:val="-2"/>
              </w:rPr>
              <w:t xml:space="preserve"> </w:t>
            </w:r>
            <w:r w:rsidRPr="001A3172">
              <w:rPr>
                <w:spacing w:val="-4"/>
              </w:rPr>
              <w:t>parą</w:t>
            </w:r>
          </w:p>
        </w:tc>
        <w:tc>
          <w:tcPr>
            <w:tcW w:w="2886" w:type="dxa"/>
            <w:shd w:val="clear" w:color="auto" w:fill="auto"/>
          </w:tcPr>
          <w:p w14:paraId="527BDE97" w14:textId="77777777" w:rsidR="005A2974" w:rsidRPr="001A3172" w:rsidRDefault="008C647B" w:rsidP="0033083C">
            <w:pPr>
              <w:pStyle w:val="TableParagraph"/>
              <w:spacing w:line="240" w:lineRule="auto"/>
              <w:ind w:left="0"/>
              <w:jc w:val="center"/>
            </w:pPr>
            <w:r w:rsidRPr="001A3172">
              <w:rPr>
                <w:spacing w:val="-2"/>
              </w:rPr>
              <w:t>Varfarinas</w:t>
            </w:r>
          </w:p>
        </w:tc>
      </w:tr>
      <w:tr w:rsidR="005A2974" w:rsidRPr="001A3172" w14:paraId="26B10CD7" w14:textId="77777777" w:rsidTr="002B38EC">
        <w:trPr>
          <w:trHeight w:val="506"/>
        </w:trPr>
        <w:tc>
          <w:tcPr>
            <w:tcW w:w="2529" w:type="dxa"/>
            <w:shd w:val="clear" w:color="auto" w:fill="auto"/>
          </w:tcPr>
          <w:p w14:paraId="151A09A6" w14:textId="77777777" w:rsidR="005A2974" w:rsidRPr="001A3172" w:rsidRDefault="008C647B" w:rsidP="00580148">
            <w:pPr>
              <w:pStyle w:val="TableParagraph"/>
              <w:spacing w:line="240" w:lineRule="auto"/>
              <w:ind w:left="0"/>
            </w:pPr>
            <w:r w:rsidRPr="001A3172">
              <w:t>Gydytų</w:t>
            </w:r>
            <w:r w:rsidRPr="001A3172">
              <w:rPr>
                <w:spacing w:val="-8"/>
              </w:rPr>
              <w:t xml:space="preserve"> </w:t>
            </w:r>
            <w:r w:rsidRPr="001A3172">
              <w:rPr>
                <w:spacing w:val="-2"/>
              </w:rPr>
              <w:t>pacientų</w:t>
            </w:r>
            <w:r w:rsidR="00580148" w:rsidRPr="001A3172">
              <w:rPr>
                <w:spacing w:val="-2"/>
              </w:rPr>
              <w:t xml:space="preserve"> </w:t>
            </w:r>
            <w:r w:rsidRPr="001A3172">
              <w:rPr>
                <w:spacing w:val="-2"/>
              </w:rPr>
              <w:t>skaičius</w:t>
            </w:r>
          </w:p>
        </w:tc>
        <w:tc>
          <w:tcPr>
            <w:tcW w:w="2716" w:type="dxa"/>
            <w:shd w:val="clear" w:color="auto" w:fill="auto"/>
          </w:tcPr>
          <w:p w14:paraId="22F0D14A" w14:textId="77777777" w:rsidR="005A2974" w:rsidRPr="001A3172" w:rsidRDefault="008C647B" w:rsidP="0033083C">
            <w:pPr>
              <w:pStyle w:val="TableParagraph"/>
              <w:spacing w:line="240" w:lineRule="auto"/>
              <w:ind w:left="0"/>
              <w:jc w:val="center"/>
            </w:pPr>
            <w:r w:rsidRPr="001A3172">
              <w:t>2</w:t>
            </w:r>
            <w:r w:rsidR="00580148" w:rsidRPr="001A3172">
              <w:t> </w:t>
            </w:r>
            <w:r w:rsidRPr="001A3172">
              <w:rPr>
                <w:spacing w:val="-5"/>
              </w:rPr>
              <w:t>553</w:t>
            </w:r>
          </w:p>
        </w:tc>
        <w:tc>
          <w:tcPr>
            <w:tcW w:w="2886" w:type="dxa"/>
            <w:shd w:val="clear" w:color="auto" w:fill="auto"/>
          </w:tcPr>
          <w:p w14:paraId="0B99CF44" w14:textId="77777777" w:rsidR="005A2974" w:rsidRPr="001A3172" w:rsidRDefault="008C647B" w:rsidP="0033083C">
            <w:pPr>
              <w:pStyle w:val="TableParagraph"/>
              <w:spacing w:line="240" w:lineRule="auto"/>
              <w:ind w:left="0"/>
              <w:jc w:val="center"/>
            </w:pPr>
            <w:r w:rsidRPr="001A3172">
              <w:t>2</w:t>
            </w:r>
            <w:r w:rsidR="00580148" w:rsidRPr="001A3172">
              <w:t> </w:t>
            </w:r>
            <w:r w:rsidRPr="001A3172">
              <w:rPr>
                <w:spacing w:val="-5"/>
              </w:rPr>
              <w:t>554</w:t>
            </w:r>
          </w:p>
        </w:tc>
      </w:tr>
      <w:tr w:rsidR="005A2974" w:rsidRPr="001A3172" w14:paraId="32FC265E" w14:textId="77777777" w:rsidTr="002B38EC">
        <w:trPr>
          <w:trHeight w:val="760"/>
        </w:trPr>
        <w:tc>
          <w:tcPr>
            <w:tcW w:w="2529" w:type="dxa"/>
            <w:shd w:val="clear" w:color="auto" w:fill="auto"/>
          </w:tcPr>
          <w:p w14:paraId="7146633A" w14:textId="77777777" w:rsidR="005A2974" w:rsidRPr="001A3172" w:rsidRDefault="00D7266D" w:rsidP="00580148">
            <w:pPr>
              <w:pStyle w:val="TableParagraph"/>
              <w:spacing w:line="240" w:lineRule="auto"/>
              <w:ind w:left="0"/>
            </w:pPr>
            <w:r>
              <w:t>Pasikartojanti</w:t>
            </w:r>
            <w:r w:rsidR="008C647B" w:rsidRPr="001A3172">
              <w:rPr>
                <w:spacing w:val="-10"/>
              </w:rPr>
              <w:t xml:space="preserve"> </w:t>
            </w:r>
            <w:r w:rsidR="008C647B" w:rsidRPr="001A3172">
              <w:rPr>
                <w:spacing w:val="-2"/>
              </w:rPr>
              <w:t>simptominė</w:t>
            </w:r>
            <w:r w:rsidR="00580148" w:rsidRPr="001A3172">
              <w:t xml:space="preserve"> </w:t>
            </w:r>
            <w:r w:rsidR="008C647B" w:rsidRPr="001A3172">
              <w:t>VTE</w:t>
            </w:r>
            <w:r w:rsidR="008C647B" w:rsidRPr="001A3172">
              <w:rPr>
                <w:spacing w:val="-9"/>
              </w:rPr>
              <w:t xml:space="preserve"> </w:t>
            </w:r>
            <w:r w:rsidR="008C647B" w:rsidRPr="001A3172">
              <w:t>ir</w:t>
            </w:r>
            <w:r w:rsidR="008C647B" w:rsidRPr="001A3172">
              <w:rPr>
                <w:spacing w:val="-9"/>
              </w:rPr>
              <w:t xml:space="preserve"> </w:t>
            </w:r>
            <w:r w:rsidR="008C647B" w:rsidRPr="001A3172">
              <w:t>su</w:t>
            </w:r>
            <w:r w:rsidR="008C647B" w:rsidRPr="001A3172">
              <w:rPr>
                <w:spacing w:val="-9"/>
              </w:rPr>
              <w:t xml:space="preserve"> </w:t>
            </w:r>
            <w:r w:rsidR="008C647B" w:rsidRPr="001A3172">
              <w:t>VTE</w:t>
            </w:r>
            <w:r w:rsidR="008C647B" w:rsidRPr="001A3172">
              <w:rPr>
                <w:spacing w:val="-9"/>
              </w:rPr>
              <w:t xml:space="preserve"> </w:t>
            </w:r>
            <w:r w:rsidR="008C647B" w:rsidRPr="001A3172">
              <w:t xml:space="preserve">susijusi </w:t>
            </w:r>
            <w:r w:rsidR="008C647B" w:rsidRPr="001A3172">
              <w:rPr>
                <w:spacing w:val="-2"/>
              </w:rPr>
              <w:t>mirtis</w:t>
            </w:r>
          </w:p>
        </w:tc>
        <w:tc>
          <w:tcPr>
            <w:tcW w:w="2716" w:type="dxa"/>
            <w:shd w:val="clear" w:color="auto" w:fill="auto"/>
          </w:tcPr>
          <w:p w14:paraId="3459A115" w14:textId="77777777" w:rsidR="005A2974" w:rsidRPr="001A3172" w:rsidRDefault="005A2974" w:rsidP="0033083C">
            <w:pPr>
              <w:pStyle w:val="TableParagraph"/>
              <w:spacing w:line="240" w:lineRule="auto"/>
              <w:ind w:left="0"/>
              <w:rPr>
                <w:b/>
              </w:rPr>
            </w:pPr>
          </w:p>
          <w:p w14:paraId="6D856397" w14:textId="77777777" w:rsidR="005A2974" w:rsidRPr="001A3172" w:rsidRDefault="008C647B" w:rsidP="0033083C">
            <w:pPr>
              <w:pStyle w:val="TableParagraph"/>
              <w:spacing w:line="240" w:lineRule="auto"/>
              <w:ind w:left="0"/>
              <w:jc w:val="center"/>
            </w:pPr>
            <w:r w:rsidRPr="001A3172">
              <w:t>68 (2,7</w:t>
            </w:r>
            <w:r w:rsidR="002C766E" w:rsidRPr="001A3172">
              <w:rPr>
                <w:spacing w:val="-3"/>
              </w:rPr>
              <w:t> %</w:t>
            </w:r>
            <w:r w:rsidRPr="001A3172">
              <w:rPr>
                <w:spacing w:val="-5"/>
              </w:rPr>
              <w:t>)</w:t>
            </w:r>
          </w:p>
        </w:tc>
        <w:tc>
          <w:tcPr>
            <w:tcW w:w="2886" w:type="dxa"/>
            <w:shd w:val="clear" w:color="auto" w:fill="auto"/>
          </w:tcPr>
          <w:p w14:paraId="314A8434" w14:textId="77777777" w:rsidR="005A2974" w:rsidRPr="001A3172" w:rsidRDefault="005A2974" w:rsidP="0033083C">
            <w:pPr>
              <w:pStyle w:val="TableParagraph"/>
              <w:spacing w:line="240" w:lineRule="auto"/>
              <w:ind w:left="0"/>
              <w:rPr>
                <w:b/>
              </w:rPr>
            </w:pPr>
          </w:p>
          <w:p w14:paraId="12BE8B8C" w14:textId="77777777" w:rsidR="005A2974" w:rsidRPr="001A3172" w:rsidRDefault="008C647B" w:rsidP="0033083C">
            <w:pPr>
              <w:pStyle w:val="TableParagraph"/>
              <w:spacing w:line="240" w:lineRule="auto"/>
              <w:ind w:left="0"/>
              <w:jc w:val="center"/>
            </w:pPr>
            <w:r w:rsidRPr="001A3172">
              <w:t>62</w:t>
            </w:r>
            <w:r w:rsidRPr="001A3172">
              <w:rPr>
                <w:spacing w:val="-2"/>
              </w:rPr>
              <w:t xml:space="preserve"> </w:t>
            </w:r>
            <w:r w:rsidRPr="001A3172">
              <w:t>(2,4</w:t>
            </w:r>
            <w:r w:rsidR="002C766E" w:rsidRPr="001A3172">
              <w:rPr>
                <w:spacing w:val="-2"/>
              </w:rPr>
              <w:t> %</w:t>
            </w:r>
            <w:r w:rsidRPr="001A3172">
              <w:rPr>
                <w:spacing w:val="-5"/>
              </w:rPr>
              <w:t>)</w:t>
            </w:r>
          </w:p>
        </w:tc>
      </w:tr>
      <w:tr w:rsidR="005A2974" w:rsidRPr="001A3172" w14:paraId="58B3F12B" w14:textId="77777777" w:rsidTr="002B38EC">
        <w:trPr>
          <w:trHeight w:val="1010"/>
        </w:trPr>
        <w:tc>
          <w:tcPr>
            <w:tcW w:w="2529" w:type="dxa"/>
            <w:shd w:val="clear" w:color="auto" w:fill="auto"/>
          </w:tcPr>
          <w:p w14:paraId="0E58B9F2" w14:textId="77777777" w:rsidR="005A2974" w:rsidRPr="001A3172" w:rsidRDefault="008C647B" w:rsidP="00580148">
            <w:pPr>
              <w:pStyle w:val="TableParagraph"/>
              <w:spacing w:line="240" w:lineRule="auto"/>
              <w:ind w:left="0"/>
            </w:pPr>
            <w:r w:rsidRPr="001A3172">
              <w:lastRenderedPageBreak/>
              <w:t>Rizikos, palyginti su varfarinu, santykis</w:t>
            </w:r>
            <w:r w:rsidRPr="001A3172">
              <w:rPr>
                <w:spacing w:val="40"/>
              </w:rPr>
              <w:t xml:space="preserve"> </w:t>
            </w:r>
            <w:r w:rsidRPr="001A3172">
              <w:t>(95</w:t>
            </w:r>
            <w:r w:rsidR="002C766E" w:rsidRPr="001A3172">
              <w:rPr>
                <w:spacing w:val="-14"/>
              </w:rPr>
              <w:t> %</w:t>
            </w:r>
            <w:r w:rsidRPr="001A3172">
              <w:rPr>
                <w:spacing w:val="-14"/>
              </w:rPr>
              <w:t xml:space="preserve"> </w:t>
            </w:r>
            <w:proofErr w:type="spellStart"/>
            <w:r w:rsidRPr="001A3172">
              <w:t>pasikliautinasis</w:t>
            </w:r>
            <w:proofErr w:type="spellEnd"/>
            <w:r w:rsidR="00580148" w:rsidRPr="001A3172">
              <w:rPr>
                <w:spacing w:val="-2"/>
              </w:rPr>
              <w:t xml:space="preserve"> </w:t>
            </w:r>
            <w:r w:rsidRPr="001A3172">
              <w:rPr>
                <w:spacing w:val="-2"/>
              </w:rPr>
              <w:t>intervalas)</w:t>
            </w:r>
          </w:p>
        </w:tc>
        <w:tc>
          <w:tcPr>
            <w:tcW w:w="2716" w:type="dxa"/>
            <w:shd w:val="clear" w:color="auto" w:fill="auto"/>
          </w:tcPr>
          <w:p w14:paraId="7CE22B90" w14:textId="77777777" w:rsidR="005A2974" w:rsidRPr="001A3172" w:rsidRDefault="005A2974" w:rsidP="0033083C">
            <w:pPr>
              <w:pStyle w:val="TableParagraph"/>
              <w:spacing w:line="240" w:lineRule="auto"/>
              <w:ind w:left="0"/>
              <w:rPr>
                <w:b/>
              </w:rPr>
            </w:pPr>
          </w:p>
          <w:p w14:paraId="0BAE2B6D" w14:textId="77777777" w:rsidR="005A2974" w:rsidRPr="001A3172" w:rsidRDefault="008C647B" w:rsidP="0033083C">
            <w:pPr>
              <w:pStyle w:val="TableParagraph"/>
              <w:spacing w:line="240" w:lineRule="auto"/>
              <w:ind w:left="0"/>
              <w:jc w:val="center"/>
            </w:pPr>
            <w:r w:rsidRPr="001A3172">
              <w:rPr>
                <w:spacing w:val="-4"/>
              </w:rPr>
              <w:t>1,09</w:t>
            </w:r>
          </w:p>
          <w:p w14:paraId="33C4AEAB" w14:textId="77777777" w:rsidR="005A2974" w:rsidRPr="001A3172" w:rsidRDefault="008C647B" w:rsidP="0033083C">
            <w:pPr>
              <w:pStyle w:val="TableParagraph"/>
              <w:spacing w:line="240" w:lineRule="auto"/>
              <w:ind w:left="0"/>
              <w:jc w:val="center"/>
            </w:pPr>
            <w:r w:rsidRPr="001A3172">
              <w:t>(0,77,</w:t>
            </w:r>
            <w:r w:rsidRPr="001A3172">
              <w:rPr>
                <w:spacing w:val="-6"/>
              </w:rPr>
              <w:t xml:space="preserve"> </w:t>
            </w:r>
            <w:r w:rsidRPr="001A3172">
              <w:rPr>
                <w:spacing w:val="-2"/>
              </w:rPr>
              <w:t>1,54)</w:t>
            </w:r>
          </w:p>
        </w:tc>
        <w:tc>
          <w:tcPr>
            <w:tcW w:w="2886" w:type="dxa"/>
            <w:shd w:val="clear" w:color="auto" w:fill="auto"/>
          </w:tcPr>
          <w:p w14:paraId="1B6DA732" w14:textId="77777777" w:rsidR="005A2974" w:rsidRPr="001A3172" w:rsidRDefault="005A2974" w:rsidP="0033083C">
            <w:pPr>
              <w:pStyle w:val="TableParagraph"/>
              <w:spacing w:line="240" w:lineRule="auto"/>
              <w:ind w:left="0"/>
            </w:pPr>
          </w:p>
        </w:tc>
      </w:tr>
      <w:tr w:rsidR="005A2974" w:rsidRPr="001A3172" w14:paraId="4797EFB1" w14:textId="77777777" w:rsidTr="002B38EC">
        <w:trPr>
          <w:trHeight w:val="505"/>
        </w:trPr>
        <w:tc>
          <w:tcPr>
            <w:tcW w:w="2529" w:type="dxa"/>
            <w:shd w:val="clear" w:color="auto" w:fill="auto"/>
          </w:tcPr>
          <w:p w14:paraId="0A37EDD1" w14:textId="77777777" w:rsidR="005A2974" w:rsidRPr="001A3172" w:rsidRDefault="008C647B" w:rsidP="00580148">
            <w:pPr>
              <w:pStyle w:val="TableParagraph"/>
              <w:spacing w:line="240" w:lineRule="auto"/>
              <w:ind w:left="0"/>
            </w:pPr>
            <w:r w:rsidRPr="001A3172">
              <w:t>Antr</w:t>
            </w:r>
            <w:r w:rsidR="00D7266D">
              <w:t>aeilės</w:t>
            </w:r>
            <w:r w:rsidRPr="001A3172">
              <w:rPr>
                <w:spacing w:val="-8"/>
              </w:rPr>
              <w:t xml:space="preserve"> </w:t>
            </w:r>
            <w:r w:rsidRPr="001A3172">
              <w:rPr>
                <w:spacing w:val="-2"/>
              </w:rPr>
              <w:t>vertinamosios</w:t>
            </w:r>
            <w:r w:rsidR="00580148" w:rsidRPr="001A3172">
              <w:rPr>
                <w:spacing w:val="-2"/>
              </w:rPr>
              <w:t xml:space="preserve"> </w:t>
            </w:r>
            <w:r w:rsidRPr="001A3172">
              <w:rPr>
                <w:spacing w:val="-2"/>
              </w:rPr>
              <w:t>baigtys</w:t>
            </w:r>
          </w:p>
        </w:tc>
        <w:tc>
          <w:tcPr>
            <w:tcW w:w="2716" w:type="dxa"/>
            <w:shd w:val="clear" w:color="auto" w:fill="auto"/>
          </w:tcPr>
          <w:p w14:paraId="1EAB33AF" w14:textId="77777777" w:rsidR="005A2974" w:rsidRPr="001A3172" w:rsidRDefault="005A2974" w:rsidP="0033083C">
            <w:pPr>
              <w:pStyle w:val="TableParagraph"/>
              <w:spacing w:line="240" w:lineRule="auto"/>
              <w:ind w:left="0"/>
            </w:pPr>
          </w:p>
        </w:tc>
        <w:tc>
          <w:tcPr>
            <w:tcW w:w="2886" w:type="dxa"/>
            <w:shd w:val="clear" w:color="auto" w:fill="auto"/>
          </w:tcPr>
          <w:p w14:paraId="28EA825D" w14:textId="77777777" w:rsidR="005A2974" w:rsidRPr="001A3172" w:rsidRDefault="005A2974" w:rsidP="0033083C">
            <w:pPr>
              <w:pStyle w:val="TableParagraph"/>
              <w:spacing w:line="240" w:lineRule="auto"/>
              <w:ind w:left="0"/>
            </w:pPr>
          </w:p>
        </w:tc>
      </w:tr>
      <w:tr w:rsidR="005A2974" w:rsidRPr="001A3172" w14:paraId="2B2DB9C9" w14:textId="77777777" w:rsidTr="002B38EC">
        <w:trPr>
          <w:trHeight w:val="760"/>
        </w:trPr>
        <w:tc>
          <w:tcPr>
            <w:tcW w:w="2529" w:type="dxa"/>
            <w:shd w:val="clear" w:color="auto" w:fill="auto"/>
          </w:tcPr>
          <w:p w14:paraId="2AD34533" w14:textId="77777777" w:rsidR="005A2974" w:rsidRPr="001A3172" w:rsidRDefault="00836189" w:rsidP="00580148">
            <w:pPr>
              <w:pStyle w:val="TableParagraph"/>
              <w:spacing w:line="240" w:lineRule="auto"/>
              <w:ind w:left="0"/>
            </w:pPr>
            <w:r w:rsidRPr="002A2D70">
              <w:t xml:space="preserve">Pasikartojanti </w:t>
            </w:r>
            <w:r w:rsidR="008C647B" w:rsidRPr="002A2D70">
              <w:rPr>
                <w:spacing w:val="-2"/>
              </w:rPr>
              <w:t>simpt</w:t>
            </w:r>
            <w:r w:rsidR="008C647B" w:rsidRPr="001A3172">
              <w:rPr>
                <w:spacing w:val="-2"/>
              </w:rPr>
              <w:t>ominė</w:t>
            </w:r>
            <w:r w:rsidR="00580148" w:rsidRPr="001A3172">
              <w:t xml:space="preserve"> </w:t>
            </w:r>
            <w:r w:rsidR="008C647B" w:rsidRPr="001A3172">
              <w:t>VTE</w:t>
            </w:r>
            <w:r w:rsidR="008C647B" w:rsidRPr="001A3172">
              <w:rPr>
                <w:spacing w:val="-9"/>
              </w:rPr>
              <w:t xml:space="preserve"> </w:t>
            </w:r>
            <w:r w:rsidR="008C647B" w:rsidRPr="001A3172">
              <w:t>ir</w:t>
            </w:r>
            <w:r w:rsidR="008C647B" w:rsidRPr="001A3172">
              <w:rPr>
                <w:spacing w:val="-9"/>
              </w:rPr>
              <w:t xml:space="preserve"> </w:t>
            </w:r>
            <w:r w:rsidR="008C647B" w:rsidRPr="001A3172">
              <w:t>mirtys</w:t>
            </w:r>
            <w:r w:rsidR="008C647B" w:rsidRPr="001A3172">
              <w:rPr>
                <w:spacing w:val="-9"/>
              </w:rPr>
              <w:t xml:space="preserve"> </w:t>
            </w:r>
            <w:r w:rsidR="008C647B" w:rsidRPr="001A3172">
              <w:t>dėl</w:t>
            </w:r>
            <w:r w:rsidR="008C647B" w:rsidRPr="001A3172">
              <w:rPr>
                <w:spacing w:val="-9"/>
              </w:rPr>
              <w:t xml:space="preserve"> </w:t>
            </w:r>
            <w:r w:rsidR="008C647B" w:rsidRPr="001A3172">
              <w:t xml:space="preserve">visų </w:t>
            </w:r>
            <w:r w:rsidR="008C647B" w:rsidRPr="001A3172">
              <w:rPr>
                <w:spacing w:val="-2"/>
              </w:rPr>
              <w:t>priežasčių</w:t>
            </w:r>
          </w:p>
        </w:tc>
        <w:tc>
          <w:tcPr>
            <w:tcW w:w="2716" w:type="dxa"/>
            <w:shd w:val="clear" w:color="auto" w:fill="auto"/>
          </w:tcPr>
          <w:p w14:paraId="06127E96" w14:textId="77777777" w:rsidR="005A2974" w:rsidRPr="001A3172" w:rsidRDefault="005A2974" w:rsidP="0033083C">
            <w:pPr>
              <w:pStyle w:val="TableParagraph"/>
              <w:spacing w:line="240" w:lineRule="auto"/>
              <w:ind w:left="0"/>
              <w:rPr>
                <w:b/>
              </w:rPr>
            </w:pPr>
          </w:p>
          <w:p w14:paraId="0E8EF7CB" w14:textId="77777777" w:rsidR="005A2974" w:rsidRPr="001A3172" w:rsidRDefault="008C647B" w:rsidP="0033083C">
            <w:pPr>
              <w:pStyle w:val="TableParagraph"/>
              <w:spacing w:line="240" w:lineRule="auto"/>
              <w:ind w:left="0"/>
              <w:jc w:val="center"/>
            </w:pPr>
            <w:r w:rsidRPr="001A3172">
              <w:t>109 (4,3</w:t>
            </w:r>
            <w:r w:rsidR="002C766E" w:rsidRPr="001A3172">
              <w:rPr>
                <w:spacing w:val="-3"/>
              </w:rPr>
              <w:t> %</w:t>
            </w:r>
            <w:r w:rsidRPr="001A3172">
              <w:rPr>
                <w:spacing w:val="-5"/>
              </w:rPr>
              <w:t>)</w:t>
            </w:r>
          </w:p>
        </w:tc>
        <w:tc>
          <w:tcPr>
            <w:tcW w:w="2886" w:type="dxa"/>
            <w:shd w:val="clear" w:color="auto" w:fill="auto"/>
          </w:tcPr>
          <w:p w14:paraId="1DC4DC2C" w14:textId="77777777" w:rsidR="005A2974" w:rsidRPr="001A3172" w:rsidRDefault="005A2974" w:rsidP="0033083C">
            <w:pPr>
              <w:pStyle w:val="TableParagraph"/>
              <w:spacing w:line="240" w:lineRule="auto"/>
              <w:ind w:left="0"/>
              <w:rPr>
                <w:b/>
              </w:rPr>
            </w:pPr>
          </w:p>
          <w:p w14:paraId="243F4B05" w14:textId="77777777" w:rsidR="005A2974" w:rsidRPr="001A3172" w:rsidRDefault="008C647B" w:rsidP="0033083C">
            <w:pPr>
              <w:pStyle w:val="TableParagraph"/>
              <w:spacing w:line="240" w:lineRule="auto"/>
              <w:ind w:left="0"/>
              <w:jc w:val="center"/>
            </w:pPr>
            <w:r w:rsidRPr="001A3172">
              <w:t>104 (4,1</w:t>
            </w:r>
            <w:r w:rsidR="002C766E" w:rsidRPr="001A3172">
              <w:rPr>
                <w:spacing w:val="-3"/>
              </w:rPr>
              <w:t> %</w:t>
            </w:r>
            <w:r w:rsidRPr="001A3172">
              <w:rPr>
                <w:spacing w:val="-5"/>
              </w:rPr>
              <w:t>)</w:t>
            </w:r>
          </w:p>
        </w:tc>
      </w:tr>
      <w:tr w:rsidR="005A2974" w:rsidRPr="001A3172" w14:paraId="51132BD4" w14:textId="77777777" w:rsidTr="002B38EC">
        <w:trPr>
          <w:trHeight w:val="506"/>
        </w:trPr>
        <w:tc>
          <w:tcPr>
            <w:tcW w:w="2529" w:type="dxa"/>
            <w:shd w:val="clear" w:color="auto" w:fill="auto"/>
          </w:tcPr>
          <w:p w14:paraId="143D2BFD" w14:textId="77777777" w:rsidR="005A2974" w:rsidRPr="001A3172" w:rsidRDefault="008C647B" w:rsidP="00580148">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580148" w:rsidRPr="001A3172">
              <w:rPr>
                <w:spacing w:val="-2"/>
              </w:rPr>
              <w:t xml:space="preserve"> </w:t>
            </w:r>
            <w:r w:rsidRPr="001A3172">
              <w:rPr>
                <w:spacing w:val="-2"/>
              </w:rPr>
              <w:t>intervalas</w:t>
            </w:r>
          </w:p>
        </w:tc>
        <w:tc>
          <w:tcPr>
            <w:tcW w:w="2716" w:type="dxa"/>
            <w:shd w:val="clear" w:color="auto" w:fill="auto"/>
          </w:tcPr>
          <w:p w14:paraId="09CD45D5" w14:textId="77777777" w:rsidR="005A2974" w:rsidRPr="001A3172" w:rsidRDefault="008C647B" w:rsidP="0033083C">
            <w:pPr>
              <w:pStyle w:val="TableParagraph"/>
              <w:spacing w:line="240" w:lineRule="auto"/>
              <w:ind w:left="0"/>
              <w:jc w:val="center"/>
            </w:pPr>
            <w:r w:rsidRPr="001A3172">
              <w:t xml:space="preserve">3,52, </w:t>
            </w:r>
            <w:r w:rsidRPr="001A3172">
              <w:rPr>
                <w:spacing w:val="-4"/>
              </w:rPr>
              <w:t>5,13</w:t>
            </w:r>
          </w:p>
        </w:tc>
        <w:tc>
          <w:tcPr>
            <w:tcW w:w="2886" w:type="dxa"/>
            <w:shd w:val="clear" w:color="auto" w:fill="auto"/>
          </w:tcPr>
          <w:p w14:paraId="22FCA358" w14:textId="77777777" w:rsidR="005A2974" w:rsidRPr="001A3172" w:rsidRDefault="008C647B" w:rsidP="0033083C">
            <w:pPr>
              <w:pStyle w:val="TableParagraph"/>
              <w:spacing w:line="240" w:lineRule="auto"/>
              <w:ind w:left="0"/>
              <w:jc w:val="center"/>
            </w:pPr>
            <w:r w:rsidRPr="001A3172">
              <w:t xml:space="preserve">3,34, </w:t>
            </w:r>
            <w:r w:rsidRPr="001A3172">
              <w:rPr>
                <w:spacing w:val="-4"/>
              </w:rPr>
              <w:t>4,91</w:t>
            </w:r>
          </w:p>
        </w:tc>
      </w:tr>
      <w:tr w:rsidR="005A2974" w:rsidRPr="001A3172" w14:paraId="3993F160" w14:textId="77777777" w:rsidTr="002B38EC">
        <w:trPr>
          <w:trHeight w:val="253"/>
        </w:trPr>
        <w:tc>
          <w:tcPr>
            <w:tcW w:w="2529" w:type="dxa"/>
            <w:shd w:val="clear" w:color="auto" w:fill="auto"/>
          </w:tcPr>
          <w:p w14:paraId="67853B15" w14:textId="77777777" w:rsidR="005A2974" w:rsidRPr="001A3172" w:rsidRDefault="008C647B" w:rsidP="0033083C">
            <w:pPr>
              <w:pStyle w:val="TableParagraph"/>
              <w:spacing w:line="240" w:lineRule="auto"/>
              <w:ind w:left="0"/>
            </w:pPr>
            <w:r w:rsidRPr="001A3172">
              <w:t>Simptominė</w:t>
            </w:r>
            <w:r w:rsidRPr="001A3172">
              <w:rPr>
                <w:spacing w:val="-10"/>
              </w:rPr>
              <w:t xml:space="preserve"> </w:t>
            </w:r>
            <w:r w:rsidRPr="001A3172">
              <w:rPr>
                <w:spacing w:val="-5"/>
              </w:rPr>
              <w:t>GVT</w:t>
            </w:r>
          </w:p>
        </w:tc>
        <w:tc>
          <w:tcPr>
            <w:tcW w:w="2716" w:type="dxa"/>
            <w:shd w:val="clear" w:color="auto" w:fill="auto"/>
          </w:tcPr>
          <w:p w14:paraId="7D387103" w14:textId="77777777" w:rsidR="005A2974" w:rsidRPr="001A3172" w:rsidRDefault="008C647B" w:rsidP="0033083C">
            <w:pPr>
              <w:pStyle w:val="TableParagraph"/>
              <w:spacing w:line="240" w:lineRule="auto"/>
              <w:ind w:left="0"/>
              <w:jc w:val="center"/>
            </w:pPr>
            <w:r w:rsidRPr="001A3172">
              <w:t>45 (1,8</w:t>
            </w:r>
            <w:r w:rsidR="002C766E" w:rsidRPr="001A3172">
              <w:rPr>
                <w:spacing w:val="-3"/>
              </w:rPr>
              <w:t> %</w:t>
            </w:r>
            <w:r w:rsidRPr="001A3172">
              <w:rPr>
                <w:spacing w:val="-5"/>
              </w:rPr>
              <w:t>)</w:t>
            </w:r>
          </w:p>
        </w:tc>
        <w:tc>
          <w:tcPr>
            <w:tcW w:w="2886" w:type="dxa"/>
            <w:shd w:val="clear" w:color="auto" w:fill="auto"/>
          </w:tcPr>
          <w:p w14:paraId="79547EDE" w14:textId="77777777" w:rsidR="005A2974" w:rsidRPr="001A3172" w:rsidRDefault="008C647B" w:rsidP="0033083C">
            <w:pPr>
              <w:pStyle w:val="TableParagraph"/>
              <w:spacing w:line="240" w:lineRule="auto"/>
              <w:ind w:left="0"/>
              <w:jc w:val="center"/>
            </w:pPr>
            <w:r w:rsidRPr="001A3172">
              <w:t>39 (1,5</w:t>
            </w:r>
            <w:r w:rsidR="002C766E" w:rsidRPr="001A3172">
              <w:rPr>
                <w:spacing w:val="-3"/>
              </w:rPr>
              <w:t> %</w:t>
            </w:r>
            <w:r w:rsidRPr="001A3172">
              <w:rPr>
                <w:spacing w:val="-5"/>
              </w:rPr>
              <w:t>)</w:t>
            </w:r>
          </w:p>
        </w:tc>
      </w:tr>
      <w:tr w:rsidR="005A2974" w:rsidRPr="001A3172" w14:paraId="2082E72A" w14:textId="77777777" w:rsidTr="002B38EC">
        <w:trPr>
          <w:trHeight w:val="506"/>
        </w:trPr>
        <w:tc>
          <w:tcPr>
            <w:tcW w:w="2529" w:type="dxa"/>
            <w:shd w:val="clear" w:color="auto" w:fill="auto"/>
          </w:tcPr>
          <w:p w14:paraId="7B9FCAE9" w14:textId="77777777" w:rsidR="005A2974" w:rsidRPr="001A3172" w:rsidRDefault="008C647B" w:rsidP="00580148">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580148" w:rsidRPr="001A3172">
              <w:rPr>
                <w:spacing w:val="-2"/>
              </w:rPr>
              <w:t xml:space="preserve"> </w:t>
            </w:r>
            <w:r w:rsidRPr="001A3172">
              <w:rPr>
                <w:spacing w:val="-2"/>
              </w:rPr>
              <w:t>intervalas</w:t>
            </w:r>
          </w:p>
        </w:tc>
        <w:tc>
          <w:tcPr>
            <w:tcW w:w="2716" w:type="dxa"/>
            <w:shd w:val="clear" w:color="auto" w:fill="auto"/>
          </w:tcPr>
          <w:p w14:paraId="3C384115" w14:textId="77777777" w:rsidR="005A2974" w:rsidRPr="001A3172" w:rsidRDefault="008C647B" w:rsidP="0033083C">
            <w:pPr>
              <w:pStyle w:val="TableParagraph"/>
              <w:spacing w:line="240" w:lineRule="auto"/>
              <w:ind w:left="0"/>
              <w:jc w:val="center"/>
            </w:pPr>
            <w:r w:rsidRPr="001A3172">
              <w:t xml:space="preserve">1,29, </w:t>
            </w:r>
            <w:r w:rsidRPr="001A3172">
              <w:rPr>
                <w:spacing w:val="-4"/>
              </w:rPr>
              <w:t>2,35</w:t>
            </w:r>
          </w:p>
        </w:tc>
        <w:tc>
          <w:tcPr>
            <w:tcW w:w="2886" w:type="dxa"/>
            <w:shd w:val="clear" w:color="auto" w:fill="auto"/>
          </w:tcPr>
          <w:p w14:paraId="5525A6F5" w14:textId="77777777" w:rsidR="005A2974" w:rsidRPr="001A3172" w:rsidRDefault="008C647B" w:rsidP="0033083C">
            <w:pPr>
              <w:pStyle w:val="TableParagraph"/>
              <w:spacing w:line="240" w:lineRule="auto"/>
              <w:ind w:left="0"/>
              <w:jc w:val="center"/>
            </w:pPr>
            <w:r w:rsidRPr="001A3172">
              <w:t xml:space="preserve">1,09, </w:t>
            </w:r>
            <w:r w:rsidRPr="001A3172">
              <w:rPr>
                <w:spacing w:val="-4"/>
              </w:rPr>
              <w:t>2,08</w:t>
            </w:r>
          </w:p>
        </w:tc>
      </w:tr>
      <w:tr w:rsidR="005A2974" w:rsidRPr="001A3172" w14:paraId="39928700" w14:textId="77777777" w:rsidTr="002B38EC">
        <w:trPr>
          <w:trHeight w:val="277"/>
        </w:trPr>
        <w:tc>
          <w:tcPr>
            <w:tcW w:w="2529" w:type="dxa"/>
            <w:shd w:val="clear" w:color="auto" w:fill="auto"/>
          </w:tcPr>
          <w:p w14:paraId="58EAE7C9" w14:textId="77777777" w:rsidR="005A2974" w:rsidRPr="001A3172" w:rsidRDefault="008C647B" w:rsidP="0033083C">
            <w:pPr>
              <w:pStyle w:val="TableParagraph"/>
              <w:spacing w:line="240" w:lineRule="auto"/>
              <w:ind w:left="0"/>
            </w:pPr>
            <w:r w:rsidRPr="001A3172">
              <w:t>Simptominė</w:t>
            </w:r>
            <w:r w:rsidRPr="001A3172">
              <w:rPr>
                <w:spacing w:val="-10"/>
              </w:rPr>
              <w:t xml:space="preserve"> </w:t>
            </w:r>
            <w:r w:rsidRPr="001A3172">
              <w:rPr>
                <w:spacing w:val="-5"/>
              </w:rPr>
              <w:t>PE</w:t>
            </w:r>
          </w:p>
        </w:tc>
        <w:tc>
          <w:tcPr>
            <w:tcW w:w="2716" w:type="dxa"/>
            <w:shd w:val="clear" w:color="auto" w:fill="auto"/>
          </w:tcPr>
          <w:p w14:paraId="46CAE655" w14:textId="77777777" w:rsidR="005A2974" w:rsidRPr="001A3172" w:rsidRDefault="008C647B" w:rsidP="0033083C">
            <w:pPr>
              <w:pStyle w:val="TableParagraph"/>
              <w:spacing w:line="240" w:lineRule="auto"/>
              <w:ind w:left="0"/>
              <w:jc w:val="center"/>
            </w:pPr>
            <w:r w:rsidRPr="001A3172">
              <w:t>27 (1,1</w:t>
            </w:r>
            <w:r w:rsidR="002C766E" w:rsidRPr="001A3172">
              <w:rPr>
                <w:spacing w:val="-3"/>
              </w:rPr>
              <w:t> %</w:t>
            </w:r>
            <w:r w:rsidRPr="001A3172">
              <w:rPr>
                <w:spacing w:val="-5"/>
              </w:rPr>
              <w:t>)</w:t>
            </w:r>
          </w:p>
        </w:tc>
        <w:tc>
          <w:tcPr>
            <w:tcW w:w="2886" w:type="dxa"/>
            <w:shd w:val="clear" w:color="auto" w:fill="auto"/>
          </w:tcPr>
          <w:p w14:paraId="70F31C53" w14:textId="77777777" w:rsidR="005A2974" w:rsidRPr="001A3172" w:rsidRDefault="008C647B" w:rsidP="0033083C">
            <w:pPr>
              <w:pStyle w:val="TableParagraph"/>
              <w:spacing w:line="240" w:lineRule="auto"/>
              <w:ind w:left="0"/>
              <w:jc w:val="center"/>
            </w:pPr>
            <w:r w:rsidRPr="001A3172">
              <w:t>26 (1</w:t>
            </w:r>
            <w:r w:rsidR="002C766E" w:rsidRPr="001A3172">
              <w:rPr>
                <w:spacing w:val="-3"/>
              </w:rPr>
              <w:t> %</w:t>
            </w:r>
            <w:r w:rsidRPr="001A3172">
              <w:rPr>
                <w:spacing w:val="-5"/>
              </w:rPr>
              <w:t>)</w:t>
            </w:r>
          </w:p>
        </w:tc>
      </w:tr>
      <w:tr w:rsidR="005A2974" w:rsidRPr="001A3172" w14:paraId="04576E50" w14:textId="77777777" w:rsidTr="002B38EC">
        <w:trPr>
          <w:trHeight w:val="506"/>
        </w:trPr>
        <w:tc>
          <w:tcPr>
            <w:tcW w:w="2529" w:type="dxa"/>
            <w:shd w:val="clear" w:color="auto" w:fill="auto"/>
          </w:tcPr>
          <w:p w14:paraId="4551E5BD" w14:textId="77777777" w:rsidR="005A2974" w:rsidRPr="001A3172" w:rsidRDefault="008C647B" w:rsidP="00580148">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580148" w:rsidRPr="001A3172">
              <w:rPr>
                <w:spacing w:val="-2"/>
              </w:rPr>
              <w:t xml:space="preserve"> </w:t>
            </w:r>
            <w:r w:rsidRPr="001A3172">
              <w:rPr>
                <w:spacing w:val="-2"/>
              </w:rPr>
              <w:t>intervalas</w:t>
            </w:r>
          </w:p>
        </w:tc>
        <w:tc>
          <w:tcPr>
            <w:tcW w:w="2716" w:type="dxa"/>
            <w:shd w:val="clear" w:color="auto" w:fill="auto"/>
          </w:tcPr>
          <w:p w14:paraId="71E75C39" w14:textId="77777777" w:rsidR="005A2974" w:rsidRPr="001A3172" w:rsidRDefault="008C647B" w:rsidP="0033083C">
            <w:pPr>
              <w:pStyle w:val="TableParagraph"/>
              <w:spacing w:line="240" w:lineRule="auto"/>
              <w:ind w:left="0"/>
              <w:jc w:val="center"/>
            </w:pPr>
            <w:r w:rsidRPr="001A3172">
              <w:t xml:space="preserve">0,7, </w:t>
            </w:r>
            <w:r w:rsidRPr="001A3172">
              <w:rPr>
                <w:spacing w:val="-4"/>
              </w:rPr>
              <w:t>1,54</w:t>
            </w:r>
          </w:p>
        </w:tc>
        <w:tc>
          <w:tcPr>
            <w:tcW w:w="2886" w:type="dxa"/>
            <w:shd w:val="clear" w:color="auto" w:fill="auto"/>
          </w:tcPr>
          <w:p w14:paraId="53C9EB5F" w14:textId="77777777" w:rsidR="005A2974" w:rsidRPr="001A3172" w:rsidRDefault="008C647B" w:rsidP="0033083C">
            <w:pPr>
              <w:pStyle w:val="TableParagraph"/>
              <w:spacing w:line="240" w:lineRule="auto"/>
              <w:ind w:left="0"/>
              <w:jc w:val="center"/>
            </w:pPr>
            <w:r w:rsidRPr="001A3172">
              <w:t xml:space="preserve">0,67, </w:t>
            </w:r>
            <w:r w:rsidRPr="001A3172">
              <w:rPr>
                <w:spacing w:val="-4"/>
              </w:rPr>
              <w:t>1,49</w:t>
            </w:r>
          </w:p>
        </w:tc>
      </w:tr>
      <w:tr w:rsidR="005A2974" w:rsidRPr="001A3172" w14:paraId="35233E7D" w14:textId="77777777" w:rsidTr="002B38EC">
        <w:trPr>
          <w:trHeight w:val="506"/>
        </w:trPr>
        <w:tc>
          <w:tcPr>
            <w:tcW w:w="2529" w:type="dxa"/>
            <w:shd w:val="clear" w:color="auto" w:fill="auto"/>
          </w:tcPr>
          <w:p w14:paraId="292F9B87" w14:textId="77777777" w:rsidR="005A2974" w:rsidRPr="001A3172" w:rsidRDefault="008C647B" w:rsidP="00580148">
            <w:pPr>
              <w:pStyle w:val="TableParagraph"/>
              <w:spacing w:line="240" w:lineRule="auto"/>
              <w:ind w:left="0"/>
            </w:pPr>
            <w:r w:rsidRPr="001A3172">
              <w:t>Su</w:t>
            </w:r>
            <w:r w:rsidRPr="001A3172">
              <w:rPr>
                <w:spacing w:val="-3"/>
              </w:rPr>
              <w:t xml:space="preserve"> </w:t>
            </w:r>
            <w:r w:rsidRPr="001A3172">
              <w:t>VTE</w:t>
            </w:r>
            <w:r w:rsidRPr="001A3172">
              <w:rPr>
                <w:spacing w:val="-2"/>
              </w:rPr>
              <w:t xml:space="preserve"> susijusios</w:t>
            </w:r>
            <w:r w:rsidR="00580148" w:rsidRPr="001A3172">
              <w:rPr>
                <w:spacing w:val="-2"/>
              </w:rPr>
              <w:t xml:space="preserve"> </w:t>
            </w:r>
            <w:r w:rsidRPr="001A3172">
              <w:rPr>
                <w:spacing w:val="-2"/>
              </w:rPr>
              <w:t>mirtys</w:t>
            </w:r>
          </w:p>
        </w:tc>
        <w:tc>
          <w:tcPr>
            <w:tcW w:w="2716" w:type="dxa"/>
            <w:shd w:val="clear" w:color="auto" w:fill="auto"/>
          </w:tcPr>
          <w:p w14:paraId="226E40D1" w14:textId="77777777" w:rsidR="005A2974" w:rsidRPr="001A3172" w:rsidRDefault="008C647B" w:rsidP="0033083C">
            <w:pPr>
              <w:pStyle w:val="TableParagraph"/>
              <w:spacing w:line="240" w:lineRule="auto"/>
              <w:ind w:left="0"/>
              <w:jc w:val="center"/>
            </w:pPr>
            <w:r w:rsidRPr="001A3172">
              <w:t>4 (0,2</w:t>
            </w:r>
            <w:r w:rsidR="002C766E" w:rsidRPr="001A3172">
              <w:rPr>
                <w:spacing w:val="-3"/>
              </w:rPr>
              <w:t> %</w:t>
            </w:r>
            <w:r w:rsidRPr="001A3172">
              <w:rPr>
                <w:spacing w:val="-5"/>
              </w:rPr>
              <w:t>)</w:t>
            </w:r>
          </w:p>
        </w:tc>
        <w:tc>
          <w:tcPr>
            <w:tcW w:w="2886" w:type="dxa"/>
            <w:shd w:val="clear" w:color="auto" w:fill="auto"/>
          </w:tcPr>
          <w:p w14:paraId="7AB9634B" w14:textId="77777777" w:rsidR="005A2974" w:rsidRPr="001A3172" w:rsidRDefault="008C647B" w:rsidP="0033083C">
            <w:pPr>
              <w:pStyle w:val="TableParagraph"/>
              <w:spacing w:line="240" w:lineRule="auto"/>
              <w:ind w:left="0"/>
              <w:jc w:val="center"/>
            </w:pPr>
            <w:r w:rsidRPr="001A3172">
              <w:t>3 (0,1</w:t>
            </w:r>
            <w:r w:rsidR="002C766E" w:rsidRPr="001A3172">
              <w:rPr>
                <w:spacing w:val="-3"/>
              </w:rPr>
              <w:t> %</w:t>
            </w:r>
            <w:r w:rsidRPr="001A3172">
              <w:rPr>
                <w:spacing w:val="-5"/>
              </w:rPr>
              <w:t>)</w:t>
            </w:r>
          </w:p>
        </w:tc>
      </w:tr>
      <w:tr w:rsidR="005A2974" w:rsidRPr="001A3172" w14:paraId="3789713C" w14:textId="77777777" w:rsidTr="002B38EC">
        <w:trPr>
          <w:trHeight w:val="505"/>
        </w:trPr>
        <w:tc>
          <w:tcPr>
            <w:tcW w:w="2529" w:type="dxa"/>
            <w:shd w:val="clear" w:color="auto" w:fill="auto"/>
          </w:tcPr>
          <w:p w14:paraId="24212032" w14:textId="77777777" w:rsidR="005A2974" w:rsidRPr="001A3172" w:rsidRDefault="008C647B" w:rsidP="00580148">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580148" w:rsidRPr="001A3172">
              <w:rPr>
                <w:spacing w:val="-2"/>
              </w:rPr>
              <w:t xml:space="preserve"> </w:t>
            </w:r>
            <w:r w:rsidRPr="001A3172">
              <w:rPr>
                <w:spacing w:val="-2"/>
              </w:rPr>
              <w:t>intervalas</w:t>
            </w:r>
          </w:p>
        </w:tc>
        <w:tc>
          <w:tcPr>
            <w:tcW w:w="2716" w:type="dxa"/>
            <w:shd w:val="clear" w:color="auto" w:fill="auto"/>
          </w:tcPr>
          <w:p w14:paraId="25DCEF63" w14:textId="77777777" w:rsidR="005A2974" w:rsidRPr="001A3172" w:rsidRDefault="008C647B" w:rsidP="0033083C">
            <w:pPr>
              <w:pStyle w:val="TableParagraph"/>
              <w:spacing w:line="240" w:lineRule="auto"/>
              <w:ind w:left="0"/>
              <w:jc w:val="center"/>
            </w:pPr>
            <w:r w:rsidRPr="001A3172">
              <w:t xml:space="preserve">0,04, </w:t>
            </w:r>
            <w:r w:rsidRPr="001A3172">
              <w:rPr>
                <w:spacing w:val="-5"/>
              </w:rPr>
              <w:t>0,4</w:t>
            </w:r>
          </w:p>
        </w:tc>
        <w:tc>
          <w:tcPr>
            <w:tcW w:w="2886" w:type="dxa"/>
            <w:shd w:val="clear" w:color="auto" w:fill="auto"/>
          </w:tcPr>
          <w:p w14:paraId="27D87EE9" w14:textId="77777777" w:rsidR="005A2974" w:rsidRPr="001A3172" w:rsidRDefault="008C647B" w:rsidP="0033083C">
            <w:pPr>
              <w:pStyle w:val="TableParagraph"/>
              <w:spacing w:line="240" w:lineRule="auto"/>
              <w:ind w:left="0"/>
              <w:jc w:val="center"/>
            </w:pPr>
            <w:r w:rsidRPr="001A3172">
              <w:t xml:space="preserve">0,02, </w:t>
            </w:r>
            <w:r w:rsidRPr="001A3172">
              <w:rPr>
                <w:spacing w:val="-4"/>
              </w:rPr>
              <w:t>0,34</w:t>
            </w:r>
          </w:p>
        </w:tc>
      </w:tr>
      <w:tr w:rsidR="005A2974" w:rsidRPr="001A3172" w14:paraId="421ABE95" w14:textId="77777777" w:rsidTr="002B38EC">
        <w:trPr>
          <w:trHeight w:val="506"/>
        </w:trPr>
        <w:tc>
          <w:tcPr>
            <w:tcW w:w="2529" w:type="dxa"/>
            <w:shd w:val="clear" w:color="auto" w:fill="auto"/>
          </w:tcPr>
          <w:p w14:paraId="2EC9D44E" w14:textId="77777777" w:rsidR="005A2974" w:rsidRPr="001A3172" w:rsidRDefault="008C647B" w:rsidP="00580148">
            <w:pPr>
              <w:pStyle w:val="TableParagraph"/>
              <w:spacing w:line="240" w:lineRule="auto"/>
              <w:ind w:left="0"/>
            </w:pPr>
            <w:r w:rsidRPr="001A3172">
              <w:t>Mirtys</w:t>
            </w:r>
            <w:r w:rsidRPr="001A3172">
              <w:rPr>
                <w:spacing w:val="-4"/>
              </w:rPr>
              <w:t xml:space="preserve"> </w:t>
            </w:r>
            <w:r w:rsidRPr="001A3172">
              <w:t>dėl</w:t>
            </w:r>
            <w:r w:rsidRPr="001A3172">
              <w:rPr>
                <w:spacing w:val="-4"/>
              </w:rPr>
              <w:t xml:space="preserve"> visų</w:t>
            </w:r>
            <w:r w:rsidR="00580148" w:rsidRPr="001A3172">
              <w:rPr>
                <w:spacing w:val="-2"/>
              </w:rPr>
              <w:t xml:space="preserve"> </w:t>
            </w:r>
            <w:r w:rsidRPr="001A3172">
              <w:rPr>
                <w:spacing w:val="-2"/>
              </w:rPr>
              <w:t>priežasčių</w:t>
            </w:r>
          </w:p>
        </w:tc>
        <w:tc>
          <w:tcPr>
            <w:tcW w:w="2716" w:type="dxa"/>
            <w:shd w:val="clear" w:color="auto" w:fill="auto"/>
          </w:tcPr>
          <w:p w14:paraId="0FE26F15" w14:textId="77777777" w:rsidR="005A2974" w:rsidRPr="001A3172" w:rsidRDefault="008C647B" w:rsidP="0033083C">
            <w:pPr>
              <w:pStyle w:val="TableParagraph"/>
              <w:spacing w:line="240" w:lineRule="auto"/>
              <w:ind w:left="0"/>
              <w:jc w:val="center"/>
            </w:pPr>
            <w:r w:rsidRPr="001A3172">
              <w:t>51 (2</w:t>
            </w:r>
            <w:r w:rsidR="002C766E" w:rsidRPr="001A3172">
              <w:rPr>
                <w:spacing w:val="-3"/>
              </w:rPr>
              <w:t> %</w:t>
            </w:r>
            <w:r w:rsidRPr="001A3172">
              <w:rPr>
                <w:spacing w:val="-5"/>
              </w:rPr>
              <w:t>)</w:t>
            </w:r>
          </w:p>
        </w:tc>
        <w:tc>
          <w:tcPr>
            <w:tcW w:w="2886" w:type="dxa"/>
            <w:shd w:val="clear" w:color="auto" w:fill="auto"/>
          </w:tcPr>
          <w:p w14:paraId="7CCC3BB0" w14:textId="77777777" w:rsidR="005A2974" w:rsidRPr="001A3172" w:rsidRDefault="008C647B" w:rsidP="0033083C">
            <w:pPr>
              <w:pStyle w:val="TableParagraph"/>
              <w:spacing w:line="240" w:lineRule="auto"/>
              <w:ind w:left="0"/>
              <w:jc w:val="center"/>
            </w:pPr>
            <w:r w:rsidRPr="001A3172">
              <w:t>52 (2</w:t>
            </w:r>
            <w:r w:rsidR="002C766E" w:rsidRPr="001A3172">
              <w:rPr>
                <w:spacing w:val="-3"/>
              </w:rPr>
              <w:t> %</w:t>
            </w:r>
            <w:r w:rsidRPr="001A3172">
              <w:rPr>
                <w:spacing w:val="-5"/>
              </w:rPr>
              <w:t>)</w:t>
            </w:r>
          </w:p>
        </w:tc>
      </w:tr>
      <w:tr w:rsidR="005A2974" w:rsidRPr="001A3172" w14:paraId="05CD9AF3" w14:textId="77777777" w:rsidTr="002B38EC">
        <w:trPr>
          <w:trHeight w:val="506"/>
        </w:trPr>
        <w:tc>
          <w:tcPr>
            <w:tcW w:w="2529" w:type="dxa"/>
            <w:shd w:val="clear" w:color="auto" w:fill="auto"/>
          </w:tcPr>
          <w:p w14:paraId="170E267C" w14:textId="77777777" w:rsidR="005A2974" w:rsidRPr="001A3172" w:rsidRDefault="008C647B" w:rsidP="00580148">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580148" w:rsidRPr="001A3172">
              <w:rPr>
                <w:spacing w:val="-2"/>
              </w:rPr>
              <w:t xml:space="preserve"> </w:t>
            </w:r>
            <w:r w:rsidRPr="001A3172">
              <w:rPr>
                <w:spacing w:val="-2"/>
              </w:rPr>
              <w:t>intervalas</w:t>
            </w:r>
          </w:p>
        </w:tc>
        <w:tc>
          <w:tcPr>
            <w:tcW w:w="2716" w:type="dxa"/>
            <w:shd w:val="clear" w:color="auto" w:fill="auto"/>
          </w:tcPr>
          <w:p w14:paraId="14E71A0C" w14:textId="77777777" w:rsidR="005A2974" w:rsidRPr="001A3172" w:rsidRDefault="008C647B" w:rsidP="0033083C">
            <w:pPr>
              <w:pStyle w:val="TableParagraph"/>
              <w:spacing w:line="240" w:lineRule="auto"/>
              <w:ind w:left="0"/>
              <w:jc w:val="center"/>
            </w:pPr>
            <w:r w:rsidRPr="001A3172">
              <w:t xml:space="preserve">1,49, </w:t>
            </w:r>
            <w:r w:rsidRPr="001A3172">
              <w:rPr>
                <w:spacing w:val="-4"/>
              </w:rPr>
              <w:t>2,62</w:t>
            </w:r>
          </w:p>
        </w:tc>
        <w:tc>
          <w:tcPr>
            <w:tcW w:w="2886" w:type="dxa"/>
            <w:shd w:val="clear" w:color="auto" w:fill="auto"/>
          </w:tcPr>
          <w:p w14:paraId="00DEFE47" w14:textId="77777777" w:rsidR="005A2974" w:rsidRPr="001A3172" w:rsidRDefault="008C647B" w:rsidP="0033083C">
            <w:pPr>
              <w:pStyle w:val="TableParagraph"/>
              <w:spacing w:line="240" w:lineRule="auto"/>
              <w:ind w:left="0"/>
              <w:jc w:val="center"/>
            </w:pPr>
            <w:r w:rsidRPr="001A3172">
              <w:t xml:space="preserve">1,52, </w:t>
            </w:r>
            <w:r w:rsidRPr="001A3172">
              <w:rPr>
                <w:spacing w:val="-4"/>
              </w:rPr>
              <w:t>2,66</w:t>
            </w:r>
          </w:p>
        </w:tc>
      </w:tr>
    </w:tbl>
    <w:p w14:paraId="3BBE15C0" w14:textId="77777777" w:rsidR="005A2974" w:rsidRPr="001A3172" w:rsidRDefault="005A2974" w:rsidP="0033083C">
      <w:pPr>
        <w:pStyle w:val="Pagrindinistekstas"/>
        <w:rPr>
          <w:b/>
        </w:rPr>
      </w:pPr>
    </w:p>
    <w:p w14:paraId="065531F1" w14:textId="77777777" w:rsidR="005A2974" w:rsidRPr="001A3172" w:rsidRDefault="00D7266D" w:rsidP="0033083C">
      <w:pPr>
        <w:pStyle w:val="Pagrindinistekstas"/>
      </w:pPr>
      <w:r>
        <w:rPr>
          <w:u w:val="single"/>
        </w:rPr>
        <w:t>Pasikartojančių</w:t>
      </w:r>
      <w:r w:rsidR="008C647B" w:rsidRPr="001A3172">
        <w:rPr>
          <w:spacing w:val="-8"/>
          <w:u w:val="single"/>
        </w:rPr>
        <w:t xml:space="preserve"> </w:t>
      </w:r>
      <w:r w:rsidR="008C647B" w:rsidRPr="001A3172">
        <w:rPr>
          <w:u w:val="single"/>
        </w:rPr>
        <w:t>GVT</w:t>
      </w:r>
      <w:r w:rsidR="008C647B" w:rsidRPr="001A3172">
        <w:rPr>
          <w:spacing w:val="-7"/>
          <w:u w:val="single"/>
        </w:rPr>
        <w:t xml:space="preserve"> </w:t>
      </w:r>
      <w:r w:rsidR="008C647B" w:rsidRPr="001A3172">
        <w:rPr>
          <w:u w:val="single"/>
        </w:rPr>
        <w:t>ir</w:t>
      </w:r>
      <w:r w:rsidR="008C647B" w:rsidRPr="001A3172">
        <w:rPr>
          <w:spacing w:val="-7"/>
          <w:u w:val="single"/>
        </w:rPr>
        <w:t xml:space="preserve"> </w:t>
      </w:r>
      <w:r w:rsidR="008C647B" w:rsidRPr="001A3172">
        <w:rPr>
          <w:u w:val="single"/>
        </w:rPr>
        <w:t>PE</w:t>
      </w:r>
      <w:r w:rsidR="008C647B" w:rsidRPr="001A3172">
        <w:rPr>
          <w:spacing w:val="-8"/>
          <w:u w:val="single"/>
        </w:rPr>
        <w:t xml:space="preserve"> </w:t>
      </w:r>
      <w:r w:rsidR="008C647B" w:rsidRPr="001A3172">
        <w:rPr>
          <w:u w:val="single"/>
        </w:rPr>
        <w:t>profilaktika</w:t>
      </w:r>
      <w:r w:rsidR="008C647B" w:rsidRPr="001A3172">
        <w:rPr>
          <w:spacing w:val="-7"/>
          <w:u w:val="single"/>
        </w:rPr>
        <w:t xml:space="preserve"> </w:t>
      </w:r>
      <w:r w:rsidR="008C647B" w:rsidRPr="001A3172">
        <w:rPr>
          <w:u w:val="single"/>
        </w:rPr>
        <w:t>suaugusiesiems</w:t>
      </w:r>
      <w:r w:rsidR="008C647B" w:rsidRPr="001A3172">
        <w:rPr>
          <w:spacing w:val="-7"/>
          <w:u w:val="single"/>
        </w:rPr>
        <w:t xml:space="preserve"> </w:t>
      </w:r>
      <w:r w:rsidR="008C647B" w:rsidRPr="001A3172">
        <w:rPr>
          <w:u w:val="single"/>
        </w:rPr>
        <w:t>(GVT/PE</w:t>
      </w:r>
      <w:r w:rsidR="008C647B" w:rsidRPr="001A3172">
        <w:rPr>
          <w:spacing w:val="-7"/>
          <w:u w:val="single"/>
        </w:rPr>
        <w:t xml:space="preserve"> </w:t>
      </w:r>
      <w:r w:rsidR="008C647B" w:rsidRPr="001A3172">
        <w:rPr>
          <w:spacing w:val="-2"/>
          <w:u w:val="single"/>
        </w:rPr>
        <w:t>profilaktika)</w:t>
      </w:r>
    </w:p>
    <w:p w14:paraId="0D698DD8" w14:textId="77777777" w:rsidR="005A2974" w:rsidRPr="001A3172" w:rsidRDefault="005A2974" w:rsidP="0033083C">
      <w:pPr>
        <w:pStyle w:val="Pagrindinistekstas"/>
      </w:pPr>
    </w:p>
    <w:p w14:paraId="25736027" w14:textId="77777777" w:rsidR="005A2974" w:rsidRPr="001A3172" w:rsidRDefault="008C647B" w:rsidP="0033083C">
      <w:pPr>
        <w:pStyle w:val="Pagrindinistekstas"/>
      </w:pPr>
      <w:r w:rsidRPr="001A3172">
        <w:t xml:space="preserve">Buvo atlikti du atsitiktinių imčių, paralelinių grupių, dvigubai </w:t>
      </w:r>
      <w:r w:rsidR="00D7266D">
        <w:t>koduoti</w:t>
      </w:r>
      <w:r w:rsidRPr="001A3172">
        <w:t xml:space="preserve"> tyrimai su pacientais, kurie anksčiau</w:t>
      </w:r>
      <w:r w:rsidRPr="001A3172">
        <w:rPr>
          <w:spacing w:val="-3"/>
        </w:rPr>
        <w:t xml:space="preserve"> </w:t>
      </w:r>
      <w:r w:rsidRPr="001A3172">
        <w:t>buvo</w:t>
      </w:r>
      <w:r w:rsidRPr="001A3172">
        <w:rPr>
          <w:spacing w:val="-3"/>
        </w:rPr>
        <w:t xml:space="preserve"> </w:t>
      </w:r>
      <w:r w:rsidRPr="001A3172">
        <w:t>gydyti</w:t>
      </w:r>
      <w:r w:rsidRPr="001A3172">
        <w:rPr>
          <w:spacing w:val="-3"/>
        </w:rPr>
        <w:t xml:space="preserve"> </w:t>
      </w:r>
      <w:r w:rsidRPr="001A3172">
        <w:t>antikoaguliantais.</w:t>
      </w:r>
      <w:r w:rsidRPr="001A3172">
        <w:rPr>
          <w:spacing w:val="-3"/>
        </w:rPr>
        <w:t xml:space="preserve"> </w:t>
      </w:r>
      <w:r w:rsidRPr="001A3172">
        <w:t>RE-MEDY</w:t>
      </w:r>
      <w:r w:rsidRPr="001A3172">
        <w:rPr>
          <w:spacing w:val="-3"/>
        </w:rPr>
        <w:t xml:space="preserve"> </w:t>
      </w:r>
      <w:r w:rsidRPr="001A3172">
        <w:t>tyrimas</w:t>
      </w:r>
      <w:r w:rsidRPr="001A3172">
        <w:rPr>
          <w:spacing w:val="-3"/>
        </w:rPr>
        <w:t xml:space="preserve"> </w:t>
      </w:r>
      <w:r w:rsidRPr="001A3172">
        <w:t>buvo</w:t>
      </w:r>
      <w:r w:rsidRPr="001A3172">
        <w:rPr>
          <w:spacing w:val="-3"/>
        </w:rPr>
        <w:t xml:space="preserve"> </w:t>
      </w:r>
      <w:r w:rsidRPr="001A3172">
        <w:t>kontroliuojamas</w:t>
      </w:r>
      <w:r w:rsidRPr="001A3172">
        <w:rPr>
          <w:spacing w:val="-3"/>
        </w:rPr>
        <w:t xml:space="preserve"> </w:t>
      </w:r>
      <w:r w:rsidRPr="001A3172">
        <w:t>varfarinu,</w:t>
      </w:r>
      <w:r w:rsidRPr="001A3172">
        <w:rPr>
          <w:spacing w:val="-3"/>
        </w:rPr>
        <w:t xml:space="preserve"> </w:t>
      </w:r>
      <w:r w:rsidRPr="001A3172">
        <w:t>į</w:t>
      </w:r>
      <w:r w:rsidRPr="001A3172">
        <w:rPr>
          <w:spacing w:val="-3"/>
        </w:rPr>
        <w:t xml:space="preserve"> </w:t>
      </w:r>
      <w:r w:rsidRPr="001A3172">
        <w:t>jį</w:t>
      </w:r>
      <w:r w:rsidRPr="001A3172">
        <w:rPr>
          <w:spacing w:val="-3"/>
        </w:rPr>
        <w:t xml:space="preserve"> </w:t>
      </w:r>
      <w:r w:rsidRPr="001A3172">
        <w:t>buvo įtraukti jau 3</w:t>
      </w:r>
      <w:r w:rsidR="00580148" w:rsidRPr="001A3172">
        <w:t>–</w:t>
      </w:r>
      <w:r w:rsidRPr="001A3172">
        <w:t>12</w:t>
      </w:r>
      <w:r w:rsidR="00580148" w:rsidRPr="001A3172">
        <w:t> </w:t>
      </w:r>
      <w:r w:rsidRPr="001A3172">
        <w:t>mėnesių gydyti pacientai, kuriems reikėjo tolesnio gydymo antikoaguliantais,</w:t>
      </w:r>
      <w:r w:rsidR="00580148" w:rsidRPr="001A3172">
        <w:t xml:space="preserve"> </w:t>
      </w:r>
      <w:r w:rsidRPr="001A3172">
        <w:t>RE</w:t>
      </w:r>
      <w:r w:rsidR="00D7266D">
        <w:noBreakHyphen/>
      </w:r>
      <w:r w:rsidRPr="001A3172">
        <w:t>SONATE</w:t>
      </w:r>
      <w:r w:rsidRPr="001A3172">
        <w:rPr>
          <w:spacing w:val="-3"/>
        </w:rPr>
        <w:t xml:space="preserve"> </w:t>
      </w:r>
      <w:r w:rsidRPr="001A3172">
        <w:t>tyrimas</w:t>
      </w:r>
      <w:r w:rsidRPr="001A3172">
        <w:rPr>
          <w:spacing w:val="-3"/>
        </w:rPr>
        <w:t xml:space="preserve"> </w:t>
      </w:r>
      <w:r w:rsidRPr="001A3172">
        <w:t>buvo</w:t>
      </w:r>
      <w:r w:rsidRPr="001A3172">
        <w:rPr>
          <w:spacing w:val="-3"/>
        </w:rPr>
        <w:t xml:space="preserve"> </w:t>
      </w:r>
      <w:r w:rsidRPr="001A3172">
        <w:t>kontroliuojamas</w:t>
      </w:r>
      <w:r w:rsidRPr="001A3172">
        <w:rPr>
          <w:spacing w:val="-3"/>
        </w:rPr>
        <w:t xml:space="preserve"> </w:t>
      </w:r>
      <w:r w:rsidRPr="001A3172">
        <w:t>placebu,</w:t>
      </w:r>
      <w:r w:rsidRPr="001A3172">
        <w:rPr>
          <w:spacing w:val="-3"/>
        </w:rPr>
        <w:t xml:space="preserve"> </w:t>
      </w:r>
      <w:r w:rsidRPr="001A3172">
        <w:t>į</w:t>
      </w:r>
      <w:r w:rsidRPr="001A3172">
        <w:rPr>
          <w:spacing w:val="-3"/>
        </w:rPr>
        <w:t xml:space="preserve"> </w:t>
      </w:r>
      <w:r w:rsidRPr="001A3172">
        <w:t>jį</w:t>
      </w:r>
      <w:r w:rsidRPr="001A3172">
        <w:rPr>
          <w:spacing w:val="-3"/>
        </w:rPr>
        <w:t xml:space="preserve"> </w:t>
      </w:r>
      <w:r w:rsidRPr="001A3172">
        <w:t>buvo</w:t>
      </w:r>
      <w:r w:rsidRPr="001A3172">
        <w:rPr>
          <w:spacing w:val="-3"/>
        </w:rPr>
        <w:t xml:space="preserve"> </w:t>
      </w:r>
      <w:r w:rsidRPr="001A3172">
        <w:t>įtraukti</w:t>
      </w:r>
      <w:r w:rsidRPr="001A3172">
        <w:rPr>
          <w:spacing w:val="-3"/>
        </w:rPr>
        <w:t xml:space="preserve"> </w:t>
      </w:r>
      <w:r w:rsidRPr="001A3172">
        <w:t>pacientai,</w:t>
      </w:r>
      <w:r w:rsidRPr="001A3172">
        <w:rPr>
          <w:spacing w:val="-3"/>
        </w:rPr>
        <w:t xml:space="preserve"> </w:t>
      </w:r>
      <w:r w:rsidRPr="001A3172">
        <w:t>kurie</w:t>
      </w:r>
      <w:r w:rsidRPr="001A3172">
        <w:rPr>
          <w:spacing w:val="-3"/>
        </w:rPr>
        <w:t xml:space="preserve"> </w:t>
      </w:r>
      <w:r w:rsidRPr="001A3172">
        <w:t>jau 6</w:t>
      </w:r>
      <w:r w:rsidR="00D7266D">
        <w:noBreakHyphen/>
      </w:r>
      <w:r w:rsidRPr="001A3172">
        <w:t>18</w:t>
      </w:r>
      <w:r w:rsidR="00D7266D">
        <w:t xml:space="preserve"> </w:t>
      </w:r>
      <w:r w:rsidRPr="001A3172">
        <w:t>mėnesių buvo gydyti vitamino K inhibitoriais.</w:t>
      </w:r>
    </w:p>
    <w:p w14:paraId="563C72FC" w14:textId="77777777" w:rsidR="005A2974" w:rsidRPr="001A3172" w:rsidRDefault="005A2974" w:rsidP="0033083C">
      <w:pPr>
        <w:pStyle w:val="Pagrindinistekstas"/>
      </w:pPr>
    </w:p>
    <w:p w14:paraId="68141DF0" w14:textId="77777777" w:rsidR="005A2974" w:rsidRPr="001A3172" w:rsidRDefault="008C647B" w:rsidP="0033083C">
      <w:pPr>
        <w:pStyle w:val="Pagrindinistekstas"/>
      </w:pPr>
      <w:r w:rsidRPr="001A3172">
        <w:t xml:space="preserve">Tyrimo RE-MEDY tikslas buvo palyginti geriamojo </w:t>
      </w:r>
      <w:proofErr w:type="spellStart"/>
      <w:r w:rsidRPr="001A3172">
        <w:t>dabigatrano</w:t>
      </w:r>
      <w:proofErr w:type="spellEnd"/>
      <w:r w:rsidRPr="001A3172">
        <w:t xml:space="preserve"> </w:t>
      </w:r>
      <w:proofErr w:type="spellStart"/>
      <w:r w:rsidRPr="001A3172">
        <w:t>eteksilato</w:t>
      </w:r>
      <w:proofErr w:type="spellEnd"/>
      <w:r w:rsidRPr="001A3172">
        <w:t xml:space="preserve"> (150</w:t>
      </w:r>
      <w:r w:rsidR="00A102CF" w:rsidRPr="001A3172">
        <w:t> mg</w:t>
      </w:r>
      <w:r w:rsidR="00580148" w:rsidRPr="001A3172">
        <w:t xml:space="preserve"> </w:t>
      </w:r>
      <w:r w:rsidRPr="001A3172">
        <w:t xml:space="preserve">du kartus per parą) ir varfarino (siektinas TNS 2-3) saugumą ir veiksmingumą ilgalaikio GVT ir (arba) PE gydymo metu ir ilgalaikės </w:t>
      </w:r>
      <w:r w:rsidR="00D7266D">
        <w:t>pasikartojančių</w:t>
      </w:r>
      <w:r w:rsidRPr="001A3172">
        <w:t xml:space="preserve"> simptominių GVT ir (arba) PE profilaktikos metu. Tyrimui atsitiktinių imčių būdu buvo atrinkti 2</w:t>
      </w:r>
      <w:r w:rsidR="00580148" w:rsidRPr="001A3172">
        <w:t> </w:t>
      </w:r>
      <w:r w:rsidRPr="001A3172">
        <w:t>866</w:t>
      </w:r>
      <w:r w:rsidR="00580148" w:rsidRPr="001A3172">
        <w:t> </w:t>
      </w:r>
      <w:r w:rsidRPr="001A3172">
        <w:t>pacientai, 2</w:t>
      </w:r>
      <w:r w:rsidR="00580148" w:rsidRPr="001A3172">
        <w:t> </w:t>
      </w:r>
      <w:r w:rsidRPr="001A3172">
        <w:t xml:space="preserve">856 jų buvo gydomi. Gydymo </w:t>
      </w:r>
      <w:proofErr w:type="spellStart"/>
      <w:r w:rsidRPr="001A3172">
        <w:t>dabigatranu</w:t>
      </w:r>
      <w:proofErr w:type="spellEnd"/>
      <w:r w:rsidRPr="001A3172">
        <w:t xml:space="preserve"> </w:t>
      </w:r>
      <w:proofErr w:type="spellStart"/>
      <w:r w:rsidRPr="001A3172">
        <w:t>eteksilatu</w:t>
      </w:r>
      <w:proofErr w:type="spellEnd"/>
      <w:r w:rsidRPr="001A3172">
        <w:rPr>
          <w:spacing w:val="-3"/>
        </w:rPr>
        <w:t xml:space="preserve"> </w:t>
      </w:r>
      <w:r w:rsidRPr="001A3172">
        <w:t>trukmė</w:t>
      </w:r>
      <w:r w:rsidRPr="001A3172">
        <w:rPr>
          <w:spacing w:val="-3"/>
        </w:rPr>
        <w:t xml:space="preserve"> </w:t>
      </w:r>
      <w:r w:rsidRPr="001A3172">
        <w:t>buvo</w:t>
      </w:r>
      <w:r w:rsidRPr="001A3172">
        <w:rPr>
          <w:spacing w:val="-3"/>
        </w:rPr>
        <w:t xml:space="preserve"> </w:t>
      </w:r>
      <w:r w:rsidRPr="001A3172">
        <w:t>6-36</w:t>
      </w:r>
      <w:r w:rsidRPr="001A3172">
        <w:rPr>
          <w:spacing w:val="-2"/>
        </w:rPr>
        <w:t xml:space="preserve"> </w:t>
      </w:r>
      <w:r w:rsidRPr="001A3172">
        <w:t>mėn.</w:t>
      </w:r>
      <w:r w:rsidRPr="001A3172">
        <w:rPr>
          <w:spacing w:val="-3"/>
        </w:rPr>
        <w:t xml:space="preserve"> </w:t>
      </w:r>
      <w:r w:rsidRPr="001A3172">
        <w:t>(mediana</w:t>
      </w:r>
      <w:r w:rsidRPr="001A3172">
        <w:rPr>
          <w:spacing w:val="-2"/>
        </w:rPr>
        <w:t xml:space="preserve"> </w:t>
      </w:r>
      <w:r w:rsidRPr="001A3172">
        <w:t>‒</w:t>
      </w:r>
      <w:r w:rsidRPr="001A3172">
        <w:rPr>
          <w:spacing w:val="-2"/>
        </w:rPr>
        <w:t xml:space="preserve"> </w:t>
      </w:r>
      <w:r w:rsidRPr="001A3172">
        <w:t>534</w:t>
      </w:r>
      <w:r w:rsidR="00A102CF" w:rsidRPr="001A3172">
        <w:rPr>
          <w:spacing w:val="-5"/>
        </w:rPr>
        <w:t> paros</w:t>
      </w:r>
      <w:r w:rsidRPr="001A3172">
        <w:t>).</w:t>
      </w:r>
      <w:r w:rsidRPr="001A3172">
        <w:rPr>
          <w:spacing w:val="-3"/>
        </w:rPr>
        <w:t xml:space="preserve"> </w:t>
      </w:r>
      <w:r w:rsidRPr="001A3172">
        <w:t>Pacientų,</w:t>
      </w:r>
      <w:r w:rsidRPr="001A3172">
        <w:rPr>
          <w:spacing w:val="-3"/>
        </w:rPr>
        <w:t xml:space="preserve"> </w:t>
      </w:r>
      <w:r w:rsidRPr="001A3172">
        <w:t>kurie</w:t>
      </w:r>
      <w:r w:rsidRPr="001A3172">
        <w:rPr>
          <w:spacing w:val="-3"/>
        </w:rPr>
        <w:t xml:space="preserve"> </w:t>
      </w:r>
      <w:r w:rsidRPr="001A3172">
        <w:t>atsitiktinių</w:t>
      </w:r>
      <w:r w:rsidRPr="001A3172">
        <w:rPr>
          <w:spacing w:val="-3"/>
        </w:rPr>
        <w:t xml:space="preserve"> </w:t>
      </w:r>
      <w:r w:rsidRPr="001A3172">
        <w:t>imčių</w:t>
      </w:r>
      <w:r w:rsidRPr="001A3172">
        <w:rPr>
          <w:spacing w:val="-3"/>
        </w:rPr>
        <w:t xml:space="preserve"> </w:t>
      </w:r>
      <w:r w:rsidRPr="001A3172">
        <w:t>būdu</w:t>
      </w:r>
      <w:r w:rsidRPr="001A3172">
        <w:rPr>
          <w:spacing w:val="-3"/>
        </w:rPr>
        <w:t xml:space="preserve"> </w:t>
      </w:r>
      <w:r w:rsidRPr="001A3172">
        <w:t>buvo atrinkti gydyti varfarinu, laiko terapinėse ribose (TNS 2-3) mediana buvo 64,9</w:t>
      </w:r>
      <w:r w:rsidR="002C766E" w:rsidRPr="001A3172">
        <w:t> %</w:t>
      </w:r>
      <w:r w:rsidRPr="001A3172">
        <w:t>.</w:t>
      </w:r>
    </w:p>
    <w:p w14:paraId="66CD6BB5" w14:textId="77777777" w:rsidR="005A2974" w:rsidRPr="001A3172" w:rsidRDefault="005A2974" w:rsidP="0033083C">
      <w:pPr>
        <w:pStyle w:val="Pagrindinistekstas"/>
      </w:pPr>
    </w:p>
    <w:p w14:paraId="71A9F1B1" w14:textId="77777777" w:rsidR="005A2974" w:rsidRPr="001A3172" w:rsidRDefault="008C647B" w:rsidP="0033083C">
      <w:pPr>
        <w:pStyle w:val="Pagrindinistekstas"/>
      </w:pPr>
      <w:r w:rsidRPr="001A3172">
        <w:t>Tyrimas</w:t>
      </w:r>
      <w:r w:rsidRPr="001A3172">
        <w:rPr>
          <w:spacing w:val="-3"/>
        </w:rPr>
        <w:t xml:space="preserve"> </w:t>
      </w:r>
      <w:r w:rsidRPr="001A3172">
        <w:t>RE-MEDY</w:t>
      </w:r>
      <w:r w:rsidRPr="001A3172">
        <w:rPr>
          <w:spacing w:val="-3"/>
        </w:rPr>
        <w:t xml:space="preserve"> </w:t>
      </w:r>
      <w:r w:rsidRPr="001A3172">
        <w:t>parodė,</w:t>
      </w:r>
      <w:r w:rsidRPr="001A3172">
        <w:rPr>
          <w:spacing w:val="-3"/>
        </w:rPr>
        <w:t xml:space="preserve"> </w:t>
      </w:r>
      <w:r w:rsidRPr="001A3172">
        <w:t>kad</w:t>
      </w:r>
      <w:r w:rsidRPr="001A3172">
        <w:rPr>
          <w:spacing w:val="-3"/>
        </w:rPr>
        <w:t xml:space="preserve"> </w:t>
      </w:r>
      <w:r w:rsidRPr="001A3172">
        <w:t>gydymas</w:t>
      </w:r>
      <w:r w:rsidRPr="001A3172">
        <w:rPr>
          <w:spacing w:val="-3"/>
        </w:rPr>
        <w:t xml:space="preserve"> </w:t>
      </w:r>
      <w:r w:rsidRPr="001A3172">
        <w:t>du</w:t>
      </w:r>
      <w:r w:rsidRPr="001A3172">
        <w:rPr>
          <w:spacing w:val="-3"/>
        </w:rPr>
        <w:t xml:space="preserve"> </w:t>
      </w:r>
      <w:r w:rsidRPr="001A3172">
        <w:t>kartus</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vartojama</w:t>
      </w:r>
      <w:r w:rsidRPr="001A3172">
        <w:rPr>
          <w:spacing w:val="-3"/>
        </w:rPr>
        <w:t xml:space="preserve"> </w:t>
      </w:r>
      <w:r w:rsidRPr="001A3172">
        <w:t>150</w:t>
      </w:r>
      <w:r w:rsidR="00A102CF" w:rsidRPr="001A3172">
        <w:rPr>
          <w:spacing w:val="-2"/>
        </w:rPr>
        <w:t> mg</w:t>
      </w:r>
      <w:r w:rsidR="00D7266D">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t xml:space="preserve"> doze nenusileido gydymui varfarinu (esant ne prastesnio poveikio riboms: rizikos santykiui ‒ 2,85, rizikos skirtumui ‒ 2,8).</w:t>
      </w:r>
    </w:p>
    <w:p w14:paraId="1FAA0592" w14:textId="77777777" w:rsidR="00580148" w:rsidRPr="001A3172" w:rsidRDefault="00580148" w:rsidP="0033083C">
      <w:pPr>
        <w:pStyle w:val="Pagrindinistekstas"/>
      </w:pPr>
    </w:p>
    <w:p w14:paraId="58A465AA" w14:textId="77777777" w:rsidR="005A2974" w:rsidRPr="001A3172" w:rsidRDefault="00580148" w:rsidP="002B38EC">
      <w:pPr>
        <w:pStyle w:val="Antrat2"/>
        <w:numPr>
          <w:ilvl w:val="0"/>
          <w:numId w:val="0"/>
        </w:numPr>
      </w:pPr>
      <w:r w:rsidRPr="001A3172">
        <w:t>28 </w:t>
      </w:r>
      <w:r w:rsidR="008C647B" w:rsidRPr="001A3172">
        <w:t>lentelė.</w:t>
      </w:r>
      <w:r w:rsidR="008C647B" w:rsidRPr="001A3172">
        <w:rPr>
          <w:spacing w:val="-14"/>
        </w:rPr>
        <w:t xml:space="preserve"> </w:t>
      </w:r>
      <w:r w:rsidR="008C647B" w:rsidRPr="001A3172">
        <w:t>P</w:t>
      </w:r>
      <w:r w:rsidR="00836189">
        <w:t>agrindinės</w:t>
      </w:r>
      <w:r w:rsidR="008C647B" w:rsidRPr="001A3172">
        <w:rPr>
          <w:spacing w:val="-7"/>
        </w:rPr>
        <w:t xml:space="preserve"> </w:t>
      </w:r>
      <w:r w:rsidR="008C647B" w:rsidRPr="001A3172">
        <w:t>ir</w:t>
      </w:r>
      <w:r w:rsidR="008C647B" w:rsidRPr="001A3172">
        <w:rPr>
          <w:spacing w:val="-8"/>
        </w:rPr>
        <w:t xml:space="preserve"> </w:t>
      </w:r>
      <w:r w:rsidR="008C647B" w:rsidRPr="001A3172">
        <w:t>antr</w:t>
      </w:r>
      <w:r w:rsidR="00836189">
        <w:t>aeilių</w:t>
      </w:r>
      <w:r w:rsidR="008C647B" w:rsidRPr="001A3172">
        <w:rPr>
          <w:spacing w:val="-7"/>
        </w:rPr>
        <w:t xml:space="preserve"> </w:t>
      </w:r>
      <w:r w:rsidR="008C647B" w:rsidRPr="001A3172">
        <w:t>veiksmingumo</w:t>
      </w:r>
      <w:r w:rsidR="008C647B" w:rsidRPr="001A3172">
        <w:rPr>
          <w:spacing w:val="-7"/>
        </w:rPr>
        <w:t xml:space="preserve"> </w:t>
      </w:r>
      <w:r w:rsidR="008C647B" w:rsidRPr="001A3172">
        <w:t>vertinamųjų</w:t>
      </w:r>
      <w:r w:rsidR="008C647B" w:rsidRPr="001A3172">
        <w:rPr>
          <w:spacing w:val="-7"/>
        </w:rPr>
        <w:t xml:space="preserve"> </w:t>
      </w:r>
      <w:r w:rsidR="008C647B" w:rsidRPr="001A3172">
        <w:t>baigčių</w:t>
      </w:r>
      <w:r w:rsidR="008C647B" w:rsidRPr="001A3172">
        <w:rPr>
          <w:spacing w:val="-8"/>
        </w:rPr>
        <w:t xml:space="preserve"> </w:t>
      </w:r>
      <w:r w:rsidR="008C647B" w:rsidRPr="001A3172">
        <w:t>(VTE</w:t>
      </w:r>
      <w:r w:rsidR="008C647B" w:rsidRPr="001A3172">
        <w:rPr>
          <w:spacing w:val="-7"/>
        </w:rPr>
        <w:t xml:space="preserve"> </w:t>
      </w:r>
      <w:r w:rsidR="008C647B" w:rsidRPr="001A3172">
        <w:t>yra</w:t>
      </w:r>
      <w:r w:rsidR="008C647B" w:rsidRPr="001A3172">
        <w:rPr>
          <w:spacing w:val="-7"/>
        </w:rPr>
        <w:t xml:space="preserve"> </w:t>
      </w:r>
      <w:r w:rsidR="008C647B" w:rsidRPr="001A3172">
        <w:t>sudėtinė:</w:t>
      </w:r>
      <w:r w:rsidR="008C647B" w:rsidRPr="001A3172">
        <w:rPr>
          <w:spacing w:val="-7"/>
        </w:rPr>
        <w:t xml:space="preserve"> </w:t>
      </w:r>
      <w:r w:rsidR="008C647B" w:rsidRPr="001A3172">
        <w:rPr>
          <w:spacing w:val="-5"/>
        </w:rPr>
        <w:t>GVT</w:t>
      </w:r>
      <w:r w:rsidRPr="001A3172">
        <w:t xml:space="preserve"> </w:t>
      </w:r>
      <w:r w:rsidR="008C647B" w:rsidRPr="001A3172">
        <w:t>ir</w:t>
      </w:r>
      <w:r w:rsidR="008C647B" w:rsidRPr="001A3172">
        <w:rPr>
          <w:spacing w:val="-3"/>
        </w:rPr>
        <w:t xml:space="preserve"> </w:t>
      </w:r>
      <w:r w:rsidR="00CB42A5">
        <w:t>[</w:t>
      </w:r>
      <w:r w:rsidR="008C647B" w:rsidRPr="001A3172">
        <w:t>arba</w:t>
      </w:r>
      <w:r w:rsidR="00CB42A5">
        <w:t>]</w:t>
      </w:r>
      <w:r w:rsidR="008C647B" w:rsidRPr="001A3172">
        <w:rPr>
          <w:spacing w:val="-3"/>
        </w:rPr>
        <w:t xml:space="preserve"> </w:t>
      </w:r>
      <w:r w:rsidR="008C647B" w:rsidRPr="001A3172">
        <w:t>PE),</w:t>
      </w:r>
      <w:r w:rsidR="008C647B" w:rsidRPr="001A3172">
        <w:rPr>
          <w:spacing w:val="-3"/>
        </w:rPr>
        <w:t xml:space="preserve"> </w:t>
      </w:r>
      <w:r w:rsidR="008C647B" w:rsidRPr="001A3172">
        <w:t>vertintų</w:t>
      </w:r>
      <w:r w:rsidR="008C647B" w:rsidRPr="001A3172">
        <w:rPr>
          <w:spacing w:val="-3"/>
        </w:rPr>
        <w:t xml:space="preserve"> </w:t>
      </w:r>
      <w:r w:rsidR="008C647B" w:rsidRPr="001A3172">
        <w:t>tyrimo</w:t>
      </w:r>
      <w:r w:rsidR="008C647B" w:rsidRPr="001A3172">
        <w:rPr>
          <w:spacing w:val="-3"/>
        </w:rPr>
        <w:t xml:space="preserve"> </w:t>
      </w:r>
      <w:r w:rsidR="008C647B" w:rsidRPr="001A3172">
        <w:t>RE-MEDY</w:t>
      </w:r>
      <w:r w:rsidR="008C647B" w:rsidRPr="001A3172">
        <w:rPr>
          <w:spacing w:val="-3"/>
        </w:rPr>
        <w:t xml:space="preserve"> </w:t>
      </w:r>
      <w:r w:rsidR="008C647B" w:rsidRPr="001A3172">
        <w:t>metu</w:t>
      </w:r>
      <w:r w:rsidR="008C647B" w:rsidRPr="001A3172">
        <w:rPr>
          <w:spacing w:val="-3"/>
        </w:rPr>
        <w:t xml:space="preserve"> </w:t>
      </w:r>
      <w:r w:rsidR="008C647B" w:rsidRPr="001A3172">
        <w:t>iki</w:t>
      </w:r>
      <w:r w:rsidR="008C647B" w:rsidRPr="001A3172">
        <w:rPr>
          <w:spacing w:val="-3"/>
        </w:rPr>
        <w:t xml:space="preserve"> </w:t>
      </w:r>
      <w:r w:rsidR="008C647B" w:rsidRPr="001A3172">
        <w:t>laikotarpio</w:t>
      </w:r>
      <w:r w:rsidR="00836189">
        <w:t xml:space="preserve"> po gydymo</w:t>
      </w:r>
      <w:r w:rsidR="008C647B" w:rsidRPr="001A3172">
        <w:rPr>
          <w:spacing w:val="-3"/>
        </w:rPr>
        <w:t xml:space="preserve"> </w:t>
      </w:r>
      <w:r w:rsidR="008C647B" w:rsidRPr="001A3172">
        <w:t xml:space="preserve">pabaigos, </w:t>
      </w:r>
      <w:r w:rsidR="008C647B" w:rsidRPr="001A3172">
        <w:rPr>
          <w:spacing w:val="-2"/>
        </w:rPr>
        <w:t>analizė</w:t>
      </w:r>
    </w:p>
    <w:p w14:paraId="35DD0A5E" w14:textId="77777777" w:rsidR="005A2974" w:rsidRPr="001A3172" w:rsidRDefault="005A2974" w:rsidP="0033083C">
      <w:pPr>
        <w:pStyle w:val="Pagrindinistekstas"/>
        <w:rPr>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78"/>
        <w:gridCol w:w="2218"/>
        <w:gridCol w:w="1984"/>
      </w:tblGrid>
      <w:tr w:rsidR="005A2974" w:rsidRPr="001A3172" w14:paraId="3CA525C3" w14:textId="77777777" w:rsidTr="002B38EC">
        <w:trPr>
          <w:trHeight w:val="1264"/>
        </w:trPr>
        <w:tc>
          <w:tcPr>
            <w:tcW w:w="3878" w:type="dxa"/>
            <w:shd w:val="clear" w:color="auto" w:fill="auto"/>
          </w:tcPr>
          <w:p w14:paraId="7BE3894B" w14:textId="77777777" w:rsidR="005A2974" w:rsidRPr="001A3172" w:rsidRDefault="005A2974" w:rsidP="0033083C">
            <w:pPr>
              <w:pStyle w:val="TableParagraph"/>
              <w:spacing w:line="240" w:lineRule="auto"/>
              <w:ind w:left="0"/>
            </w:pPr>
          </w:p>
        </w:tc>
        <w:tc>
          <w:tcPr>
            <w:tcW w:w="2218" w:type="dxa"/>
            <w:shd w:val="clear" w:color="auto" w:fill="auto"/>
          </w:tcPr>
          <w:p w14:paraId="6316F795" w14:textId="77777777" w:rsidR="005A2974" w:rsidRPr="001A3172" w:rsidRDefault="008C647B" w:rsidP="00580148">
            <w:pPr>
              <w:pStyle w:val="TableParagraph"/>
              <w:spacing w:line="240" w:lineRule="auto"/>
              <w:ind w:left="0"/>
              <w:jc w:val="center"/>
            </w:pPr>
            <w:proofErr w:type="spellStart"/>
            <w:r w:rsidRPr="001A3172">
              <w:rPr>
                <w:spacing w:val="-2"/>
              </w:rPr>
              <w:t>Dabigatranas</w:t>
            </w:r>
            <w:proofErr w:type="spellEnd"/>
            <w:r w:rsidRPr="001A3172">
              <w:rPr>
                <w:spacing w:val="-2"/>
              </w:rPr>
              <w:t xml:space="preserve"> </w:t>
            </w:r>
            <w:proofErr w:type="spellStart"/>
            <w:r w:rsidRPr="001A3172">
              <w:rPr>
                <w:spacing w:val="-2"/>
              </w:rPr>
              <w:t>eteksilatas</w:t>
            </w:r>
            <w:proofErr w:type="spellEnd"/>
            <w:r w:rsidR="00580148" w:rsidRPr="001A3172">
              <w:t xml:space="preserve"> </w:t>
            </w:r>
            <w:r w:rsidRPr="001A3172">
              <w:t>150</w:t>
            </w:r>
            <w:r w:rsidR="00A102CF" w:rsidRPr="001A3172">
              <w:rPr>
                <w:spacing w:val="-12"/>
              </w:rPr>
              <w:t> mg</w:t>
            </w:r>
            <w:r w:rsidR="00580148" w:rsidRPr="001A3172">
              <w:rPr>
                <w:spacing w:val="-12"/>
              </w:rPr>
              <w:t xml:space="preserve"> </w:t>
            </w:r>
            <w:r w:rsidRPr="001A3172">
              <w:t>du</w:t>
            </w:r>
            <w:r w:rsidRPr="001A3172">
              <w:rPr>
                <w:spacing w:val="-12"/>
              </w:rPr>
              <w:t xml:space="preserve"> </w:t>
            </w:r>
            <w:r w:rsidRPr="001A3172">
              <w:t>kartus per parą</w:t>
            </w:r>
          </w:p>
        </w:tc>
        <w:tc>
          <w:tcPr>
            <w:tcW w:w="1984" w:type="dxa"/>
            <w:shd w:val="clear" w:color="auto" w:fill="auto"/>
          </w:tcPr>
          <w:p w14:paraId="0324FA5B" w14:textId="77777777" w:rsidR="005A2974" w:rsidRPr="001A3172" w:rsidRDefault="008C647B" w:rsidP="002B38EC">
            <w:pPr>
              <w:pStyle w:val="TableParagraph"/>
              <w:spacing w:line="240" w:lineRule="auto"/>
              <w:ind w:left="0"/>
              <w:jc w:val="center"/>
            </w:pPr>
            <w:r w:rsidRPr="001A3172">
              <w:rPr>
                <w:spacing w:val="-2"/>
              </w:rPr>
              <w:t>Varfarinas</w:t>
            </w:r>
          </w:p>
        </w:tc>
      </w:tr>
      <w:tr w:rsidR="005A2974" w:rsidRPr="001A3172" w14:paraId="0D4B6154" w14:textId="77777777" w:rsidTr="002B38EC">
        <w:trPr>
          <w:trHeight w:val="253"/>
        </w:trPr>
        <w:tc>
          <w:tcPr>
            <w:tcW w:w="3878" w:type="dxa"/>
            <w:shd w:val="clear" w:color="auto" w:fill="auto"/>
          </w:tcPr>
          <w:p w14:paraId="26A6863B" w14:textId="77777777" w:rsidR="005A2974" w:rsidRPr="001A3172" w:rsidRDefault="008C647B" w:rsidP="0033083C">
            <w:pPr>
              <w:pStyle w:val="TableParagraph"/>
              <w:spacing w:line="240" w:lineRule="auto"/>
              <w:ind w:left="0"/>
            </w:pPr>
            <w:r w:rsidRPr="001A3172">
              <w:t>Gydytų</w:t>
            </w:r>
            <w:r w:rsidRPr="001A3172">
              <w:rPr>
                <w:spacing w:val="-9"/>
              </w:rPr>
              <w:t xml:space="preserve"> </w:t>
            </w:r>
            <w:r w:rsidRPr="001A3172">
              <w:t>pacientų</w:t>
            </w:r>
            <w:r w:rsidRPr="001A3172">
              <w:rPr>
                <w:spacing w:val="-7"/>
              </w:rPr>
              <w:t xml:space="preserve"> </w:t>
            </w:r>
            <w:r w:rsidRPr="001A3172">
              <w:rPr>
                <w:spacing w:val="-2"/>
              </w:rPr>
              <w:t>skaičius</w:t>
            </w:r>
          </w:p>
        </w:tc>
        <w:tc>
          <w:tcPr>
            <w:tcW w:w="2218" w:type="dxa"/>
            <w:shd w:val="clear" w:color="auto" w:fill="auto"/>
          </w:tcPr>
          <w:p w14:paraId="5D784E7D" w14:textId="77777777" w:rsidR="005A2974" w:rsidRPr="001A3172" w:rsidRDefault="008C647B" w:rsidP="00580148">
            <w:pPr>
              <w:pStyle w:val="TableParagraph"/>
              <w:spacing w:line="240" w:lineRule="auto"/>
              <w:ind w:left="0"/>
              <w:jc w:val="center"/>
            </w:pPr>
            <w:r w:rsidRPr="001A3172">
              <w:t>1</w:t>
            </w:r>
            <w:r w:rsidR="00580148" w:rsidRPr="001A3172">
              <w:t> </w:t>
            </w:r>
            <w:r w:rsidRPr="001A3172">
              <w:rPr>
                <w:spacing w:val="-5"/>
              </w:rPr>
              <w:t>430</w:t>
            </w:r>
          </w:p>
        </w:tc>
        <w:tc>
          <w:tcPr>
            <w:tcW w:w="1984" w:type="dxa"/>
            <w:shd w:val="clear" w:color="auto" w:fill="auto"/>
          </w:tcPr>
          <w:p w14:paraId="6B67EF11" w14:textId="77777777" w:rsidR="005A2974" w:rsidRPr="001A3172" w:rsidRDefault="008C647B" w:rsidP="00580148">
            <w:pPr>
              <w:pStyle w:val="TableParagraph"/>
              <w:spacing w:line="240" w:lineRule="auto"/>
              <w:ind w:left="0"/>
              <w:jc w:val="center"/>
            </w:pPr>
            <w:r w:rsidRPr="001A3172">
              <w:t>1</w:t>
            </w:r>
            <w:r w:rsidR="00580148" w:rsidRPr="001A3172">
              <w:t> </w:t>
            </w:r>
            <w:r w:rsidRPr="001A3172">
              <w:rPr>
                <w:spacing w:val="-5"/>
              </w:rPr>
              <w:t>426</w:t>
            </w:r>
          </w:p>
        </w:tc>
      </w:tr>
      <w:tr w:rsidR="005A2974" w:rsidRPr="001A3172" w14:paraId="327F63B0" w14:textId="77777777" w:rsidTr="002B38EC">
        <w:trPr>
          <w:trHeight w:val="506"/>
        </w:trPr>
        <w:tc>
          <w:tcPr>
            <w:tcW w:w="3878" w:type="dxa"/>
            <w:shd w:val="clear" w:color="auto" w:fill="auto"/>
          </w:tcPr>
          <w:p w14:paraId="1FE19AA0" w14:textId="77777777" w:rsidR="005A2974" w:rsidRPr="001A3172" w:rsidRDefault="00836189" w:rsidP="00580148">
            <w:pPr>
              <w:pStyle w:val="TableParagraph"/>
              <w:spacing w:line="240" w:lineRule="auto"/>
              <w:ind w:left="0"/>
            </w:pPr>
            <w:r>
              <w:t>Pasikartojanti</w:t>
            </w:r>
            <w:r w:rsidR="008C647B" w:rsidRPr="001A3172">
              <w:rPr>
                <w:spacing w:val="-6"/>
              </w:rPr>
              <w:t xml:space="preserve"> </w:t>
            </w:r>
            <w:r w:rsidR="008C647B" w:rsidRPr="001A3172">
              <w:t>simptominė</w:t>
            </w:r>
            <w:r w:rsidR="008C647B" w:rsidRPr="001A3172">
              <w:rPr>
                <w:spacing w:val="-5"/>
              </w:rPr>
              <w:t xml:space="preserve"> </w:t>
            </w:r>
            <w:r w:rsidR="008C647B" w:rsidRPr="001A3172">
              <w:t>VTE</w:t>
            </w:r>
            <w:r w:rsidR="008C647B" w:rsidRPr="001A3172">
              <w:rPr>
                <w:spacing w:val="-6"/>
              </w:rPr>
              <w:t xml:space="preserve"> </w:t>
            </w:r>
            <w:r w:rsidR="008C647B" w:rsidRPr="001A3172">
              <w:t>ir</w:t>
            </w:r>
            <w:r w:rsidR="008C647B" w:rsidRPr="001A3172">
              <w:rPr>
                <w:spacing w:val="-5"/>
              </w:rPr>
              <w:t xml:space="preserve"> </w:t>
            </w:r>
            <w:r w:rsidR="008C647B" w:rsidRPr="001A3172">
              <w:t>su</w:t>
            </w:r>
            <w:r w:rsidR="008C647B" w:rsidRPr="001A3172">
              <w:rPr>
                <w:spacing w:val="-5"/>
              </w:rPr>
              <w:t xml:space="preserve"> VTE</w:t>
            </w:r>
            <w:r w:rsidR="00580148" w:rsidRPr="001A3172">
              <w:t xml:space="preserve"> </w:t>
            </w:r>
            <w:r w:rsidR="008C647B" w:rsidRPr="001A3172">
              <w:t>susijusi</w:t>
            </w:r>
            <w:r w:rsidR="008C647B" w:rsidRPr="001A3172">
              <w:rPr>
                <w:spacing w:val="-8"/>
              </w:rPr>
              <w:t xml:space="preserve"> </w:t>
            </w:r>
            <w:r w:rsidR="008C647B" w:rsidRPr="001A3172">
              <w:rPr>
                <w:spacing w:val="-2"/>
              </w:rPr>
              <w:t>mirtis</w:t>
            </w:r>
          </w:p>
        </w:tc>
        <w:tc>
          <w:tcPr>
            <w:tcW w:w="2218" w:type="dxa"/>
            <w:shd w:val="clear" w:color="auto" w:fill="auto"/>
          </w:tcPr>
          <w:p w14:paraId="2CF5AE10" w14:textId="77777777" w:rsidR="005A2974" w:rsidRPr="001A3172" w:rsidRDefault="008C647B" w:rsidP="00580148">
            <w:pPr>
              <w:pStyle w:val="TableParagraph"/>
              <w:spacing w:line="240" w:lineRule="auto"/>
              <w:ind w:left="0"/>
              <w:jc w:val="center"/>
            </w:pPr>
            <w:r w:rsidRPr="001A3172">
              <w:t>26 (1,8</w:t>
            </w:r>
            <w:r w:rsidR="002C766E" w:rsidRPr="001A3172">
              <w:rPr>
                <w:spacing w:val="-3"/>
              </w:rPr>
              <w:t> %</w:t>
            </w:r>
            <w:r w:rsidRPr="001A3172">
              <w:rPr>
                <w:spacing w:val="-5"/>
              </w:rPr>
              <w:t>)</w:t>
            </w:r>
          </w:p>
        </w:tc>
        <w:tc>
          <w:tcPr>
            <w:tcW w:w="1984" w:type="dxa"/>
            <w:shd w:val="clear" w:color="auto" w:fill="auto"/>
          </w:tcPr>
          <w:p w14:paraId="68236FA8" w14:textId="77777777" w:rsidR="005A2974" w:rsidRPr="001A3172" w:rsidRDefault="008C647B" w:rsidP="002B38EC">
            <w:pPr>
              <w:pStyle w:val="TableParagraph"/>
              <w:spacing w:line="240" w:lineRule="auto"/>
              <w:ind w:left="0"/>
              <w:jc w:val="center"/>
            </w:pPr>
            <w:r w:rsidRPr="001A3172">
              <w:t>18 (1,3</w:t>
            </w:r>
            <w:r w:rsidR="002C766E" w:rsidRPr="001A3172">
              <w:rPr>
                <w:spacing w:val="-3"/>
              </w:rPr>
              <w:t> %</w:t>
            </w:r>
            <w:r w:rsidRPr="001A3172">
              <w:rPr>
                <w:spacing w:val="-5"/>
              </w:rPr>
              <w:t>)</w:t>
            </w:r>
          </w:p>
        </w:tc>
      </w:tr>
      <w:tr w:rsidR="005A2974" w:rsidRPr="001A3172" w14:paraId="64282932" w14:textId="77777777" w:rsidTr="002B38EC">
        <w:trPr>
          <w:trHeight w:val="505"/>
        </w:trPr>
        <w:tc>
          <w:tcPr>
            <w:tcW w:w="3878" w:type="dxa"/>
            <w:shd w:val="clear" w:color="auto" w:fill="auto"/>
          </w:tcPr>
          <w:p w14:paraId="5C2020BE" w14:textId="77777777" w:rsidR="005A2974" w:rsidRPr="001A3172" w:rsidRDefault="008C647B" w:rsidP="00580148">
            <w:pPr>
              <w:pStyle w:val="TableParagraph"/>
              <w:spacing w:line="240" w:lineRule="auto"/>
              <w:ind w:left="0"/>
            </w:pPr>
            <w:r w:rsidRPr="001A3172">
              <w:lastRenderedPageBreak/>
              <w:t>Rizikos,</w:t>
            </w:r>
            <w:r w:rsidRPr="001A3172">
              <w:rPr>
                <w:spacing w:val="-8"/>
              </w:rPr>
              <w:t xml:space="preserve"> </w:t>
            </w:r>
            <w:r w:rsidRPr="001A3172">
              <w:t>palyginti</w:t>
            </w:r>
            <w:r w:rsidRPr="001A3172">
              <w:rPr>
                <w:spacing w:val="-7"/>
              </w:rPr>
              <w:t xml:space="preserve"> </w:t>
            </w:r>
            <w:r w:rsidRPr="001A3172">
              <w:t>su</w:t>
            </w:r>
            <w:r w:rsidRPr="001A3172">
              <w:rPr>
                <w:spacing w:val="-7"/>
              </w:rPr>
              <w:t xml:space="preserve"> </w:t>
            </w:r>
            <w:r w:rsidRPr="001A3172">
              <w:t>varfarinu,</w:t>
            </w:r>
            <w:r w:rsidRPr="001A3172">
              <w:rPr>
                <w:spacing w:val="-7"/>
              </w:rPr>
              <w:t xml:space="preserve"> </w:t>
            </w:r>
            <w:r w:rsidRPr="001A3172">
              <w:rPr>
                <w:spacing w:val="-2"/>
              </w:rPr>
              <w:t>santykis</w:t>
            </w:r>
            <w:r w:rsidR="00580148" w:rsidRPr="001A3172">
              <w:t xml:space="preserve"> </w:t>
            </w:r>
            <w:r w:rsidRPr="001A3172">
              <w:t>(95</w:t>
            </w:r>
            <w:r w:rsidR="002C766E" w:rsidRPr="001A3172">
              <w:rPr>
                <w:spacing w:val="-8"/>
              </w:rPr>
              <w:t> %</w:t>
            </w:r>
            <w:r w:rsidRPr="001A3172">
              <w:rPr>
                <w:spacing w:val="-6"/>
              </w:rPr>
              <w:t xml:space="preserve"> </w:t>
            </w:r>
            <w:proofErr w:type="spellStart"/>
            <w:r w:rsidRPr="001A3172">
              <w:t>pasikliautinasis</w:t>
            </w:r>
            <w:proofErr w:type="spellEnd"/>
            <w:r w:rsidRPr="001A3172">
              <w:rPr>
                <w:spacing w:val="-6"/>
              </w:rPr>
              <w:t xml:space="preserve"> </w:t>
            </w:r>
            <w:r w:rsidRPr="001A3172">
              <w:rPr>
                <w:spacing w:val="-2"/>
              </w:rPr>
              <w:t>intervalas)</w:t>
            </w:r>
          </w:p>
        </w:tc>
        <w:tc>
          <w:tcPr>
            <w:tcW w:w="2218" w:type="dxa"/>
            <w:shd w:val="clear" w:color="auto" w:fill="auto"/>
          </w:tcPr>
          <w:p w14:paraId="5794EFA4" w14:textId="77777777" w:rsidR="005A2974" w:rsidRPr="001A3172" w:rsidRDefault="008C647B" w:rsidP="00580148">
            <w:pPr>
              <w:pStyle w:val="TableParagraph"/>
              <w:spacing w:line="240" w:lineRule="auto"/>
              <w:ind w:left="0"/>
              <w:jc w:val="center"/>
            </w:pPr>
            <w:r w:rsidRPr="001A3172">
              <w:rPr>
                <w:spacing w:val="-4"/>
              </w:rPr>
              <w:t>1,44</w:t>
            </w:r>
          </w:p>
          <w:p w14:paraId="07BA3F86" w14:textId="77777777" w:rsidR="005A2974" w:rsidRPr="001A3172" w:rsidRDefault="008C647B" w:rsidP="00580148">
            <w:pPr>
              <w:pStyle w:val="TableParagraph"/>
              <w:spacing w:line="240" w:lineRule="auto"/>
              <w:ind w:left="0"/>
              <w:jc w:val="center"/>
            </w:pPr>
            <w:r w:rsidRPr="001A3172">
              <w:t>(0,78,</w:t>
            </w:r>
            <w:r w:rsidRPr="001A3172">
              <w:rPr>
                <w:spacing w:val="-6"/>
              </w:rPr>
              <w:t xml:space="preserve"> </w:t>
            </w:r>
            <w:r w:rsidRPr="001A3172">
              <w:rPr>
                <w:spacing w:val="-2"/>
              </w:rPr>
              <w:t>2,64)</w:t>
            </w:r>
          </w:p>
        </w:tc>
        <w:tc>
          <w:tcPr>
            <w:tcW w:w="1984" w:type="dxa"/>
            <w:shd w:val="clear" w:color="auto" w:fill="auto"/>
          </w:tcPr>
          <w:p w14:paraId="0F239C19" w14:textId="77777777" w:rsidR="005A2974" w:rsidRPr="001A3172" w:rsidRDefault="005A2974" w:rsidP="002B38EC">
            <w:pPr>
              <w:pStyle w:val="TableParagraph"/>
              <w:spacing w:line="240" w:lineRule="auto"/>
              <w:ind w:left="0"/>
              <w:jc w:val="center"/>
            </w:pPr>
          </w:p>
        </w:tc>
      </w:tr>
      <w:tr w:rsidR="005A2974" w:rsidRPr="001A3172" w14:paraId="37FB20B6" w14:textId="77777777" w:rsidTr="002B38EC">
        <w:trPr>
          <w:trHeight w:val="251"/>
        </w:trPr>
        <w:tc>
          <w:tcPr>
            <w:tcW w:w="3878" w:type="dxa"/>
            <w:shd w:val="clear" w:color="auto" w:fill="auto"/>
          </w:tcPr>
          <w:p w14:paraId="73C15341" w14:textId="77777777" w:rsidR="005A2974" w:rsidRPr="001A3172" w:rsidRDefault="008C647B" w:rsidP="0033083C">
            <w:pPr>
              <w:pStyle w:val="TableParagraph"/>
              <w:spacing w:line="240" w:lineRule="auto"/>
              <w:ind w:left="0"/>
            </w:pPr>
            <w:r w:rsidRPr="001A3172">
              <w:t>Ne</w:t>
            </w:r>
            <w:r w:rsidRPr="001A3172">
              <w:rPr>
                <w:spacing w:val="-6"/>
              </w:rPr>
              <w:t xml:space="preserve"> </w:t>
            </w:r>
            <w:r w:rsidRPr="001A3172">
              <w:t>prastesnio</w:t>
            </w:r>
            <w:r w:rsidRPr="001A3172">
              <w:rPr>
                <w:spacing w:val="-7"/>
              </w:rPr>
              <w:t xml:space="preserve"> </w:t>
            </w:r>
            <w:r w:rsidRPr="001A3172">
              <w:t>poveikio</w:t>
            </w:r>
            <w:r w:rsidRPr="001A3172">
              <w:rPr>
                <w:spacing w:val="-6"/>
              </w:rPr>
              <w:t xml:space="preserve"> </w:t>
            </w:r>
            <w:r w:rsidRPr="001A3172">
              <w:rPr>
                <w:spacing w:val="-4"/>
              </w:rPr>
              <w:t>riba</w:t>
            </w:r>
          </w:p>
        </w:tc>
        <w:tc>
          <w:tcPr>
            <w:tcW w:w="2218" w:type="dxa"/>
            <w:shd w:val="clear" w:color="auto" w:fill="auto"/>
          </w:tcPr>
          <w:p w14:paraId="5AA3DAA0" w14:textId="77777777" w:rsidR="005A2974" w:rsidRPr="001A3172" w:rsidRDefault="008C647B" w:rsidP="00580148">
            <w:pPr>
              <w:pStyle w:val="TableParagraph"/>
              <w:spacing w:line="240" w:lineRule="auto"/>
              <w:ind w:left="0"/>
              <w:jc w:val="center"/>
            </w:pPr>
            <w:r w:rsidRPr="001A3172">
              <w:rPr>
                <w:spacing w:val="-4"/>
              </w:rPr>
              <w:t>2,85</w:t>
            </w:r>
          </w:p>
        </w:tc>
        <w:tc>
          <w:tcPr>
            <w:tcW w:w="1984" w:type="dxa"/>
            <w:shd w:val="clear" w:color="auto" w:fill="auto"/>
          </w:tcPr>
          <w:p w14:paraId="5B070942" w14:textId="77777777" w:rsidR="005A2974" w:rsidRPr="001A3172" w:rsidRDefault="005A2974" w:rsidP="002B38EC">
            <w:pPr>
              <w:pStyle w:val="TableParagraph"/>
              <w:spacing w:line="240" w:lineRule="auto"/>
              <w:ind w:left="0"/>
              <w:jc w:val="center"/>
            </w:pPr>
          </w:p>
        </w:tc>
      </w:tr>
      <w:tr w:rsidR="005A2974" w:rsidRPr="001A3172" w14:paraId="01B35E8F" w14:textId="77777777" w:rsidTr="002B38EC">
        <w:trPr>
          <w:trHeight w:val="505"/>
        </w:trPr>
        <w:tc>
          <w:tcPr>
            <w:tcW w:w="3878" w:type="dxa"/>
            <w:shd w:val="clear" w:color="auto" w:fill="auto"/>
          </w:tcPr>
          <w:p w14:paraId="3822C9FF" w14:textId="77777777" w:rsidR="005A2974" w:rsidRPr="001A3172" w:rsidRDefault="008C647B" w:rsidP="0033083C">
            <w:pPr>
              <w:pStyle w:val="TableParagraph"/>
              <w:spacing w:line="240" w:lineRule="auto"/>
              <w:ind w:left="0"/>
            </w:pPr>
            <w:r w:rsidRPr="001A3172">
              <w:t>Reiškin</w:t>
            </w:r>
            <w:r w:rsidR="00836189">
              <w:t>ių</w:t>
            </w:r>
            <w:r w:rsidRPr="001A3172">
              <w:rPr>
                <w:spacing w:val="-12"/>
              </w:rPr>
              <w:t xml:space="preserve"> </w:t>
            </w:r>
            <w:r w:rsidRPr="001A3172">
              <w:t>patyrusių</w:t>
            </w:r>
            <w:r w:rsidRPr="001A3172">
              <w:rPr>
                <w:spacing w:val="-12"/>
              </w:rPr>
              <w:t xml:space="preserve"> </w:t>
            </w:r>
            <w:r w:rsidRPr="001A3172">
              <w:t>pacientų</w:t>
            </w:r>
            <w:r w:rsidRPr="001A3172">
              <w:rPr>
                <w:spacing w:val="-12"/>
              </w:rPr>
              <w:t xml:space="preserve"> </w:t>
            </w:r>
            <w:r w:rsidRPr="001A3172">
              <w:t>skaičius 18-ąjį mėnesį</w:t>
            </w:r>
          </w:p>
        </w:tc>
        <w:tc>
          <w:tcPr>
            <w:tcW w:w="2218" w:type="dxa"/>
            <w:shd w:val="clear" w:color="auto" w:fill="auto"/>
          </w:tcPr>
          <w:p w14:paraId="29AC1A59" w14:textId="77777777" w:rsidR="005A2974" w:rsidRPr="001A3172" w:rsidRDefault="008C647B" w:rsidP="00580148">
            <w:pPr>
              <w:pStyle w:val="TableParagraph"/>
              <w:spacing w:line="240" w:lineRule="auto"/>
              <w:ind w:left="0"/>
              <w:jc w:val="center"/>
            </w:pPr>
            <w:r w:rsidRPr="001A3172">
              <w:rPr>
                <w:spacing w:val="-5"/>
              </w:rPr>
              <w:t>22</w:t>
            </w:r>
          </w:p>
        </w:tc>
        <w:tc>
          <w:tcPr>
            <w:tcW w:w="1984" w:type="dxa"/>
            <w:shd w:val="clear" w:color="auto" w:fill="auto"/>
          </w:tcPr>
          <w:p w14:paraId="4A7B9296" w14:textId="77777777" w:rsidR="005A2974" w:rsidRPr="001A3172" w:rsidRDefault="008C647B" w:rsidP="00580148">
            <w:pPr>
              <w:pStyle w:val="TableParagraph"/>
              <w:spacing w:line="240" w:lineRule="auto"/>
              <w:ind w:left="0"/>
              <w:jc w:val="center"/>
            </w:pPr>
            <w:r w:rsidRPr="001A3172">
              <w:rPr>
                <w:spacing w:val="-5"/>
              </w:rPr>
              <w:t>17</w:t>
            </w:r>
          </w:p>
        </w:tc>
      </w:tr>
      <w:tr w:rsidR="005A2974" w:rsidRPr="001A3172" w14:paraId="332D83A6" w14:textId="77777777" w:rsidTr="002B38EC">
        <w:trPr>
          <w:trHeight w:val="254"/>
        </w:trPr>
        <w:tc>
          <w:tcPr>
            <w:tcW w:w="3878" w:type="dxa"/>
            <w:shd w:val="clear" w:color="auto" w:fill="auto"/>
          </w:tcPr>
          <w:p w14:paraId="593F5429" w14:textId="77777777" w:rsidR="005A2974" w:rsidRPr="001A3172" w:rsidRDefault="008C647B" w:rsidP="0033083C">
            <w:pPr>
              <w:pStyle w:val="TableParagraph"/>
              <w:spacing w:line="240" w:lineRule="auto"/>
              <w:ind w:left="0"/>
            </w:pPr>
            <w:r w:rsidRPr="001A3172">
              <w:t>Bendra</w:t>
            </w:r>
            <w:r w:rsidRPr="001A3172">
              <w:rPr>
                <w:spacing w:val="-7"/>
              </w:rPr>
              <w:t xml:space="preserve"> </w:t>
            </w:r>
            <w:r w:rsidRPr="001A3172">
              <w:t>rizika</w:t>
            </w:r>
            <w:r w:rsidRPr="001A3172">
              <w:rPr>
                <w:spacing w:val="-7"/>
              </w:rPr>
              <w:t xml:space="preserve"> </w:t>
            </w:r>
            <w:r w:rsidRPr="001A3172">
              <w:t>18-ąjį</w:t>
            </w:r>
            <w:r w:rsidRPr="001A3172">
              <w:rPr>
                <w:spacing w:val="-7"/>
              </w:rPr>
              <w:t xml:space="preserve"> </w:t>
            </w:r>
            <w:r w:rsidRPr="001A3172">
              <w:t>mėnesį</w:t>
            </w:r>
            <w:r w:rsidRPr="001A3172">
              <w:rPr>
                <w:spacing w:val="-6"/>
              </w:rPr>
              <w:t xml:space="preserve"> </w:t>
            </w:r>
            <w:r w:rsidRPr="001A3172">
              <w:rPr>
                <w:spacing w:val="-5"/>
              </w:rPr>
              <w:t>(%)</w:t>
            </w:r>
          </w:p>
        </w:tc>
        <w:tc>
          <w:tcPr>
            <w:tcW w:w="2218" w:type="dxa"/>
            <w:shd w:val="clear" w:color="auto" w:fill="auto"/>
          </w:tcPr>
          <w:p w14:paraId="6D8C9C49" w14:textId="77777777" w:rsidR="005A2974" w:rsidRPr="001A3172" w:rsidRDefault="008C647B" w:rsidP="00580148">
            <w:pPr>
              <w:pStyle w:val="TableParagraph"/>
              <w:spacing w:line="240" w:lineRule="auto"/>
              <w:ind w:left="0"/>
              <w:jc w:val="center"/>
            </w:pPr>
            <w:r w:rsidRPr="001A3172">
              <w:rPr>
                <w:spacing w:val="-5"/>
              </w:rPr>
              <w:t>1,7</w:t>
            </w:r>
          </w:p>
        </w:tc>
        <w:tc>
          <w:tcPr>
            <w:tcW w:w="1984" w:type="dxa"/>
            <w:shd w:val="clear" w:color="auto" w:fill="auto"/>
          </w:tcPr>
          <w:p w14:paraId="465482DF" w14:textId="77777777" w:rsidR="005A2974" w:rsidRPr="001A3172" w:rsidRDefault="008C647B" w:rsidP="00580148">
            <w:pPr>
              <w:pStyle w:val="TableParagraph"/>
              <w:spacing w:line="240" w:lineRule="auto"/>
              <w:ind w:left="0"/>
              <w:jc w:val="center"/>
            </w:pPr>
            <w:r w:rsidRPr="001A3172">
              <w:rPr>
                <w:spacing w:val="-5"/>
              </w:rPr>
              <w:t>1,4</w:t>
            </w:r>
          </w:p>
        </w:tc>
      </w:tr>
      <w:tr w:rsidR="005A2974" w:rsidRPr="001A3172" w14:paraId="16FB4C2A" w14:textId="77777777" w:rsidTr="002B38EC">
        <w:trPr>
          <w:trHeight w:val="505"/>
        </w:trPr>
        <w:tc>
          <w:tcPr>
            <w:tcW w:w="3878" w:type="dxa"/>
            <w:shd w:val="clear" w:color="auto" w:fill="auto"/>
          </w:tcPr>
          <w:p w14:paraId="74203A96" w14:textId="77777777" w:rsidR="005A2974" w:rsidRPr="001A3172" w:rsidRDefault="008C647B" w:rsidP="00580148">
            <w:pPr>
              <w:pStyle w:val="TableParagraph"/>
              <w:spacing w:line="240" w:lineRule="auto"/>
              <w:ind w:left="0"/>
            </w:pPr>
            <w:r w:rsidRPr="001A3172">
              <w:t>Rizikos,</w:t>
            </w:r>
            <w:r w:rsidRPr="001A3172">
              <w:rPr>
                <w:spacing w:val="-7"/>
              </w:rPr>
              <w:t xml:space="preserve"> </w:t>
            </w:r>
            <w:r w:rsidRPr="001A3172">
              <w:t>palyginti</w:t>
            </w:r>
            <w:r w:rsidRPr="001A3172">
              <w:rPr>
                <w:spacing w:val="-6"/>
              </w:rPr>
              <w:t xml:space="preserve"> </w:t>
            </w:r>
            <w:r w:rsidRPr="001A3172">
              <w:t>su</w:t>
            </w:r>
            <w:r w:rsidRPr="001A3172">
              <w:rPr>
                <w:spacing w:val="-6"/>
              </w:rPr>
              <w:t xml:space="preserve"> </w:t>
            </w:r>
            <w:r w:rsidRPr="001A3172">
              <w:rPr>
                <w:spacing w:val="-2"/>
              </w:rPr>
              <w:t>varfarinu,</w:t>
            </w:r>
            <w:r w:rsidR="00580148" w:rsidRPr="001A3172">
              <w:t xml:space="preserve"> </w:t>
            </w:r>
            <w:r w:rsidRPr="001A3172">
              <w:t>skirtumas</w:t>
            </w:r>
            <w:r w:rsidRPr="001A3172">
              <w:rPr>
                <w:spacing w:val="-9"/>
              </w:rPr>
              <w:t xml:space="preserve"> </w:t>
            </w:r>
            <w:r w:rsidRPr="001A3172">
              <w:rPr>
                <w:spacing w:val="-5"/>
              </w:rPr>
              <w:t>(%)</w:t>
            </w:r>
          </w:p>
        </w:tc>
        <w:tc>
          <w:tcPr>
            <w:tcW w:w="2218" w:type="dxa"/>
            <w:shd w:val="clear" w:color="auto" w:fill="auto"/>
          </w:tcPr>
          <w:p w14:paraId="1374910B" w14:textId="77777777" w:rsidR="005A2974" w:rsidRPr="001A3172" w:rsidRDefault="008C647B" w:rsidP="00580148">
            <w:pPr>
              <w:pStyle w:val="TableParagraph"/>
              <w:spacing w:line="240" w:lineRule="auto"/>
              <w:ind w:left="0"/>
              <w:jc w:val="center"/>
            </w:pPr>
            <w:r w:rsidRPr="001A3172">
              <w:rPr>
                <w:spacing w:val="-5"/>
              </w:rPr>
              <w:t>0,4</w:t>
            </w:r>
          </w:p>
        </w:tc>
        <w:tc>
          <w:tcPr>
            <w:tcW w:w="1984" w:type="dxa"/>
            <w:shd w:val="clear" w:color="auto" w:fill="auto"/>
          </w:tcPr>
          <w:p w14:paraId="79ED12E8" w14:textId="77777777" w:rsidR="005A2974" w:rsidRPr="001A3172" w:rsidRDefault="005A2974" w:rsidP="002B38EC">
            <w:pPr>
              <w:pStyle w:val="TableParagraph"/>
              <w:spacing w:line="240" w:lineRule="auto"/>
              <w:ind w:left="0"/>
              <w:jc w:val="center"/>
            </w:pPr>
          </w:p>
        </w:tc>
      </w:tr>
      <w:tr w:rsidR="005A2974" w:rsidRPr="001A3172" w14:paraId="6019317E" w14:textId="77777777" w:rsidTr="002B38EC">
        <w:trPr>
          <w:trHeight w:val="254"/>
        </w:trPr>
        <w:tc>
          <w:tcPr>
            <w:tcW w:w="3878" w:type="dxa"/>
            <w:shd w:val="clear" w:color="auto" w:fill="auto"/>
          </w:tcPr>
          <w:p w14:paraId="41A5A0BA" w14:textId="77777777" w:rsidR="005A2974" w:rsidRPr="001A3172" w:rsidRDefault="008C647B" w:rsidP="0033083C">
            <w:pPr>
              <w:pStyle w:val="TableParagraph"/>
              <w:spacing w:line="240" w:lineRule="auto"/>
              <w:ind w:left="0"/>
            </w:pPr>
            <w:r w:rsidRPr="001A3172">
              <w:t>95</w:t>
            </w:r>
            <w:r w:rsidR="002C766E" w:rsidRPr="001A3172">
              <w:rPr>
                <w:spacing w:val="-5"/>
              </w:rPr>
              <w:t> %</w:t>
            </w:r>
            <w:r w:rsidRPr="001A3172">
              <w:rPr>
                <w:spacing w:val="-5"/>
              </w:rPr>
              <w:t xml:space="preserve"> </w:t>
            </w:r>
            <w:proofErr w:type="spellStart"/>
            <w:r w:rsidRPr="001A3172">
              <w:t>pasikliautinasis</w:t>
            </w:r>
            <w:proofErr w:type="spellEnd"/>
            <w:r w:rsidRPr="001A3172">
              <w:rPr>
                <w:spacing w:val="-5"/>
              </w:rPr>
              <w:t xml:space="preserve"> </w:t>
            </w:r>
            <w:r w:rsidRPr="001A3172">
              <w:rPr>
                <w:spacing w:val="-2"/>
              </w:rPr>
              <w:t>intervalas</w:t>
            </w:r>
          </w:p>
        </w:tc>
        <w:tc>
          <w:tcPr>
            <w:tcW w:w="2218" w:type="dxa"/>
            <w:shd w:val="clear" w:color="auto" w:fill="auto"/>
          </w:tcPr>
          <w:p w14:paraId="0A13E5A0" w14:textId="77777777" w:rsidR="005A2974" w:rsidRPr="001A3172" w:rsidRDefault="005A2974" w:rsidP="002B38EC">
            <w:pPr>
              <w:pStyle w:val="TableParagraph"/>
              <w:spacing w:line="240" w:lineRule="auto"/>
              <w:ind w:left="0"/>
              <w:jc w:val="center"/>
            </w:pPr>
          </w:p>
        </w:tc>
        <w:tc>
          <w:tcPr>
            <w:tcW w:w="1984" w:type="dxa"/>
            <w:shd w:val="clear" w:color="auto" w:fill="auto"/>
          </w:tcPr>
          <w:p w14:paraId="385CEDBD" w14:textId="77777777" w:rsidR="005A2974" w:rsidRPr="001A3172" w:rsidRDefault="005A2974" w:rsidP="002B38EC">
            <w:pPr>
              <w:pStyle w:val="TableParagraph"/>
              <w:spacing w:line="240" w:lineRule="auto"/>
              <w:ind w:left="0"/>
              <w:jc w:val="center"/>
            </w:pPr>
          </w:p>
        </w:tc>
      </w:tr>
      <w:tr w:rsidR="005A2974" w:rsidRPr="001A3172" w14:paraId="462BECAD" w14:textId="77777777" w:rsidTr="002B38EC">
        <w:trPr>
          <w:trHeight w:val="251"/>
        </w:trPr>
        <w:tc>
          <w:tcPr>
            <w:tcW w:w="3878" w:type="dxa"/>
            <w:shd w:val="clear" w:color="auto" w:fill="auto"/>
          </w:tcPr>
          <w:p w14:paraId="418C93B4" w14:textId="77777777" w:rsidR="005A2974" w:rsidRPr="001A3172" w:rsidRDefault="008C647B" w:rsidP="0033083C">
            <w:pPr>
              <w:pStyle w:val="TableParagraph"/>
              <w:spacing w:line="240" w:lineRule="auto"/>
              <w:ind w:left="0"/>
            </w:pPr>
            <w:r w:rsidRPr="001A3172">
              <w:t>Ne</w:t>
            </w:r>
            <w:r w:rsidRPr="001A3172">
              <w:rPr>
                <w:spacing w:val="-6"/>
              </w:rPr>
              <w:t xml:space="preserve"> </w:t>
            </w:r>
            <w:r w:rsidRPr="001A3172">
              <w:t>prastesnio</w:t>
            </w:r>
            <w:r w:rsidRPr="001A3172">
              <w:rPr>
                <w:spacing w:val="-7"/>
              </w:rPr>
              <w:t xml:space="preserve"> </w:t>
            </w:r>
            <w:r w:rsidRPr="001A3172">
              <w:t>poveikio</w:t>
            </w:r>
            <w:r w:rsidRPr="001A3172">
              <w:rPr>
                <w:spacing w:val="-6"/>
              </w:rPr>
              <w:t xml:space="preserve"> </w:t>
            </w:r>
            <w:r w:rsidRPr="001A3172">
              <w:rPr>
                <w:spacing w:val="-4"/>
              </w:rPr>
              <w:t>riba</w:t>
            </w:r>
          </w:p>
        </w:tc>
        <w:tc>
          <w:tcPr>
            <w:tcW w:w="2218" w:type="dxa"/>
            <w:shd w:val="clear" w:color="auto" w:fill="auto"/>
          </w:tcPr>
          <w:p w14:paraId="490B2D91" w14:textId="77777777" w:rsidR="005A2974" w:rsidRPr="001A3172" w:rsidRDefault="008C647B" w:rsidP="00580148">
            <w:pPr>
              <w:pStyle w:val="TableParagraph"/>
              <w:spacing w:line="240" w:lineRule="auto"/>
              <w:ind w:left="0"/>
              <w:jc w:val="center"/>
            </w:pPr>
            <w:r w:rsidRPr="001A3172">
              <w:rPr>
                <w:spacing w:val="-5"/>
              </w:rPr>
              <w:t>2,8</w:t>
            </w:r>
          </w:p>
        </w:tc>
        <w:tc>
          <w:tcPr>
            <w:tcW w:w="1984" w:type="dxa"/>
            <w:shd w:val="clear" w:color="auto" w:fill="auto"/>
          </w:tcPr>
          <w:p w14:paraId="4CDFF0F6" w14:textId="77777777" w:rsidR="005A2974" w:rsidRPr="001A3172" w:rsidRDefault="005A2974" w:rsidP="002B38EC">
            <w:pPr>
              <w:pStyle w:val="TableParagraph"/>
              <w:spacing w:line="240" w:lineRule="auto"/>
              <w:ind w:left="0"/>
              <w:jc w:val="center"/>
            </w:pPr>
          </w:p>
        </w:tc>
      </w:tr>
      <w:tr w:rsidR="005A2974" w:rsidRPr="001A3172" w14:paraId="712FCDE7" w14:textId="77777777" w:rsidTr="002B38EC">
        <w:trPr>
          <w:trHeight w:val="253"/>
        </w:trPr>
        <w:tc>
          <w:tcPr>
            <w:tcW w:w="3878" w:type="dxa"/>
            <w:shd w:val="clear" w:color="auto" w:fill="auto"/>
          </w:tcPr>
          <w:p w14:paraId="1E23847D" w14:textId="77777777" w:rsidR="005A2974" w:rsidRPr="001A3172" w:rsidRDefault="008C647B" w:rsidP="0033083C">
            <w:pPr>
              <w:pStyle w:val="TableParagraph"/>
              <w:spacing w:line="240" w:lineRule="auto"/>
              <w:ind w:left="0"/>
            </w:pPr>
            <w:r w:rsidRPr="001A3172">
              <w:t>Antr</w:t>
            </w:r>
            <w:r w:rsidR="00836189">
              <w:t>aeilės</w:t>
            </w:r>
            <w:r w:rsidRPr="001A3172">
              <w:rPr>
                <w:spacing w:val="-11"/>
              </w:rPr>
              <w:t xml:space="preserve"> </w:t>
            </w:r>
            <w:r w:rsidRPr="001A3172">
              <w:t>vertinamosios</w:t>
            </w:r>
            <w:r w:rsidRPr="001A3172">
              <w:rPr>
                <w:spacing w:val="-10"/>
              </w:rPr>
              <w:t xml:space="preserve"> </w:t>
            </w:r>
            <w:r w:rsidRPr="001A3172">
              <w:rPr>
                <w:spacing w:val="-2"/>
              </w:rPr>
              <w:t>baigtys</w:t>
            </w:r>
          </w:p>
        </w:tc>
        <w:tc>
          <w:tcPr>
            <w:tcW w:w="2218" w:type="dxa"/>
            <w:shd w:val="clear" w:color="auto" w:fill="auto"/>
          </w:tcPr>
          <w:p w14:paraId="539E6881" w14:textId="77777777" w:rsidR="005A2974" w:rsidRPr="001A3172" w:rsidRDefault="005A2974" w:rsidP="002B38EC">
            <w:pPr>
              <w:pStyle w:val="TableParagraph"/>
              <w:spacing w:line="240" w:lineRule="auto"/>
              <w:ind w:left="0"/>
              <w:jc w:val="center"/>
            </w:pPr>
          </w:p>
        </w:tc>
        <w:tc>
          <w:tcPr>
            <w:tcW w:w="1984" w:type="dxa"/>
            <w:shd w:val="clear" w:color="auto" w:fill="auto"/>
          </w:tcPr>
          <w:p w14:paraId="7F1C066F" w14:textId="77777777" w:rsidR="005A2974" w:rsidRPr="001A3172" w:rsidRDefault="005A2974" w:rsidP="002B38EC">
            <w:pPr>
              <w:pStyle w:val="TableParagraph"/>
              <w:spacing w:line="240" w:lineRule="auto"/>
              <w:ind w:left="0"/>
              <w:jc w:val="center"/>
            </w:pPr>
          </w:p>
        </w:tc>
      </w:tr>
      <w:tr w:rsidR="005A2974" w:rsidRPr="001A3172" w14:paraId="47ECD5E3" w14:textId="77777777" w:rsidTr="002B38EC">
        <w:trPr>
          <w:trHeight w:val="506"/>
        </w:trPr>
        <w:tc>
          <w:tcPr>
            <w:tcW w:w="3878" w:type="dxa"/>
            <w:shd w:val="clear" w:color="auto" w:fill="auto"/>
          </w:tcPr>
          <w:p w14:paraId="51FB013E" w14:textId="77777777" w:rsidR="005A2974" w:rsidRPr="001A3172" w:rsidRDefault="00836189" w:rsidP="00580148">
            <w:pPr>
              <w:pStyle w:val="TableParagraph"/>
              <w:spacing w:line="240" w:lineRule="auto"/>
              <w:ind w:left="0"/>
            </w:pPr>
            <w:proofErr w:type="spellStart"/>
            <w:r>
              <w:t>Pasikartojnti</w:t>
            </w:r>
            <w:proofErr w:type="spellEnd"/>
            <w:r w:rsidR="008C647B" w:rsidRPr="001A3172">
              <w:rPr>
                <w:spacing w:val="-7"/>
              </w:rPr>
              <w:t xml:space="preserve"> </w:t>
            </w:r>
            <w:r w:rsidR="008C647B" w:rsidRPr="001A3172">
              <w:t>simptominė</w:t>
            </w:r>
            <w:r w:rsidR="008C647B" w:rsidRPr="001A3172">
              <w:rPr>
                <w:spacing w:val="-6"/>
              </w:rPr>
              <w:t xml:space="preserve"> </w:t>
            </w:r>
            <w:r w:rsidR="008C647B" w:rsidRPr="001A3172">
              <w:t>VTE</w:t>
            </w:r>
            <w:r w:rsidR="008C647B" w:rsidRPr="001A3172">
              <w:rPr>
                <w:spacing w:val="-6"/>
              </w:rPr>
              <w:t xml:space="preserve"> </w:t>
            </w:r>
            <w:r w:rsidR="008C647B" w:rsidRPr="001A3172">
              <w:t>ir</w:t>
            </w:r>
            <w:r w:rsidR="008C647B" w:rsidRPr="001A3172">
              <w:rPr>
                <w:spacing w:val="-6"/>
              </w:rPr>
              <w:t xml:space="preserve"> </w:t>
            </w:r>
            <w:r w:rsidR="008C647B" w:rsidRPr="001A3172">
              <w:rPr>
                <w:spacing w:val="-2"/>
              </w:rPr>
              <w:t>mirtys</w:t>
            </w:r>
            <w:r w:rsidR="00580148" w:rsidRPr="001A3172">
              <w:t xml:space="preserve"> </w:t>
            </w:r>
            <w:r w:rsidR="008C647B" w:rsidRPr="001A3172">
              <w:t>dėl</w:t>
            </w:r>
            <w:r w:rsidR="008C647B" w:rsidRPr="001A3172">
              <w:rPr>
                <w:spacing w:val="-4"/>
              </w:rPr>
              <w:t xml:space="preserve"> </w:t>
            </w:r>
            <w:r w:rsidR="008C647B" w:rsidRPr="001A3172">
              <w:t>visų</w:t>
            </w:r>
            <w:r w:rsidR="008C647B" w:rsidRPr="001A3172">
              <w:rPr>
                <w:spacing w:val="-3"/>
              </w:rPr>
              <w:t xml:space="preserve"> </w:t>
            </w:r>
            <w:r w:rsidR="008C647B" w:rsidRPr="001A3172">
              <w:rPr>
                <w:spacing w:val="-2"/>
              </w:rPr>
              <w:t>priežasčių</w:t>
            </w:r>
          </w:p>
        </w:tc>
        <w:tc>
          <w:tcPr>
            <w:tcW w:w="2218" w:type="dxa"/>
            <w:shd w:val="clear" w:color="auto" w:fill="auto"/>
          </w:tcPr>
          <w:p w14:paraId="256B77C6" w14:textId="77777777" w:rsidR="005A2974" w:rsidRPr="001A3172" w:rsidRDefault="008C647B" w:rsidP="00580148">
            <w:pPr>
              <w:pStyle w:val="TableParagraph"/>
              <w:spacing w:line="240" w:lineRule="auto"/>
              <w:ind w:left="0"/>
              <w:jc w:val="center"/>
            </w:pPr>
            <w:r w:rsidRPr="001A3172">
              <w:t>42 (2,9</w:t>
            </w:r>
            <w:r w:rsidR="002C766E" w:rsidRPr="001A3172">
              <w:rPr>
                <w:spacing w:val="-3"/>
              </w:rPr>
              <w:t> %</w:t>
            </w:r>
            <w:r w:rsidRPr="001A3172">
              <w:rPr>
                <w:spacing w:val="-5"/>
              </w:rPr>
              <w:t>)</w:t>
            </w:r>
          </w:p>
        </w:tc>
        <w:tc>
          <w:tcPr>
            <w:tcW w:w="1984" w:type="dxa"/>
            <w:shd w:val="clear" w:color="auto" w:fill="auto"/>
          </w:tcPr>
          <w:p w14:paraId="26DEAF03" w14:textId="77777777" w:rsidR="005A2974" w:rsidRPr="001A3172" w:rsidRDefault="008C647B" w:rsidP="002B38EC">
            <w:pPr>
              <w:pStyle w:val="TableParagraph"/>
              <w:spacing w:line="240" w:lineRule="auto"/>
              <w:ind w:left="0"/>
              <w:jc w:val="center"/>
            </w:pPr>
            <w:r w:rsidRPr="001A3172">
              <w:t>36 (2,5</w:t>
            </w:r>
            <w:r w:rsidR="002C766E" w:rsidRPr="001A3172">
              <w:rPr>
                <w:spacing w:val="-3"/>
              </w:rPr>
              <w:t> %</w:t>
            </w:r>
            <w:r w:rsidRPr="001A3172">
              <w:rPr>
                <w:spacing w:val="-5"/>
              </w:rPr>
              <w:t>)</w:t>
            </w:r>
          </w:p>
        </w:tc>
      </w:tr>
      <w:tr w:rsidR="005A2974" w:rsidRPr="001A3172" w14:paraId="735F268E" w14:textId="77777777" w:rsidTr="002B38EC">
        <w:trPr>
          <w:trHeight w:val="251"/>
        </w:trPr>
        <w:tc>
          <w:tcPr>
            <w:tcW w:w="3878" w:type="dxa"/>
            <w:shd w:val="clear" w:color="auto" w:fill="auto"/>
          </w:tcPr>
          <w:p w14:paraId="63D65076" w14:textId="77777777" w:rsidR="005A2974" w:rsidRPr="001A3172" w:rsidRDefault="008C647B" w:rsidP="0033083C">
            <w:pPr>
              <w:pStyle w:val="TableParagraph"/>
              <w:spacing w:line="240" w:lineRule="auto"/>
              <w:ind w:left="0"/>
            </w:pPr>
            <w:r w:rsidRPr="001A3172">
              <w:t>95</w:t>
            </w:r>
            <w:r w:rsidR="002C766E" w:rsidRPr="001A3172">
              <w:rPr>
                <w:spacing w:val="-6"/>
              </w:rPr>
              <w:t> %</w:t>
            </w:r>
            <w:r w:rsidRPr="001A3172">
              <w:rPr>
                <w:spacing w:val="-6"/>
              </w:rPr>
              <w:t xml:space="preserve"> </w:t>
            </w:r>
            <w:proofErr w:type="spellStart"/>
            <w:r w:rsidRPr="001A3172">
              <w:t>pasikliautinasis</w:t>
            </w:r>
            <w:proofErr w:type="spellEnd"/>
            <w:r w:rsidRPr="001A3172">
              <w:rPr>
                <w:spacing w:val="-5"/>
              </w:rPr>
              <w:t xml:space="preserve"> </w:t>
            </w:r>
            <w:r w:rsidRPr="001A3172">
              <w:rPr>
                <w:spacing w:val="-2"/>
              </w:rPr>
              <w:t>intervalas</w:t>
            </w:r>
          </w:p>
        </w:tc>
        <w:tc>
          <w:tcPr>
            <w:tcW w:w="2218" w:type="dxa"/>
            <w:shd w:val="clear" w:color="auto" w:fill="auto"/>
          </w:tcPr>
          <w:p w14:paraId="2FD9A765" w14:textId="77777777" w:rsidR="005A2974" w:rsidRPr="001A3172" w:rsidRDefault="008C647B" w:rsidP="00580148">
            <w:pPr>
              <w:pStyle w:val="TableParagraph"/>
              <w:spacing w:line="240" w:lineRule="auto"/>
              <w:ind w:left="0"/>
              <w:jc w:val="center"/>
            </w:pPr>
            <w:r w:rsidRPr="001A3172">
              <w:t xml:space="preserve">2,12, </w:t>
            </w:r>
            <w:r w:rsidRPr="001A3172">
              <w:rPr>
                <w:spacing w:val="-4"/>
              </w:rPr>
              <w:t>3,95</w:t>
            </w:r>
          </w:p>
        </w:tc>
        <w:tc>
          <w:tcPr>
            <w:tcW w:w="1984" w:type="dxa"/>
            <w:shd w:val="clear" w:color="auto" w:fill="auto"/>
          </w:tcPr>
          <w:p w14:paraId="4BF79014" w14:textId="77777777" w:rsidR="005A2974" w:rsidRPr="001A3172" w:rsidRDefault="008C647B" w:rsidP="002B38EC">
            <w:pPr>
              <w:pStyle w:val="TableParagraph"/>
              <w:spacing w:line="240" w:lineRule="auto"/>
              <w:ind w:left="0"/>
              <w:jc w:val="center"/>
            </w:pPr>
            <w:r w:rsidRPr="001A3172">
              <w:t xml:space="preserve">1,77, </w:t>
            </w:r>
            <w:r w:rsidRPr="001A3172">
              <w:rPr>
                <w:spacing w:val="-4"/>
              </w:rPr>
              <w:t>3,48</w:t>
            </w:r>
          </w:p>
        </w:tc>
      </w:tr>
      <w:tr w:rsidR="005A2974" w:rsidRPr="001A3172" w14:paraId="72122031" w14:textId="77777777" w:rsidTr="002B38EC">
        <w:trPr>
          <w:trHeight w:val="253"/>
        </w:trPr>
        <w:tc>
          <w:tcPr>
            <w:tcW w:w="3878" w:type="dxa"/>
            <w:shd w:val="clear" w:color="auto" w:fill="auto"/>
          </w:tcPr>
          <w:p w14:paraId="245706E1" w14:textId="77777777" w:rsidR="005A2974" w:rsidRPr="001A3172" w:rsidRDefault="008C647B" w:rsidP="0033083C">
            <w:pPr>
              <w:pStyle w:val="TableParagraph"/>
              <w:spacing w:line="240" w:lineRule="auto"/>
              <w:ind w:left="0"/>
            </w:pPr>
            <w:r w:rsidRPr="001A3172">
              <w:t>Simptominė</w:t>
            </w:r>
            <w:r w:rsidRPr="001A3172">
              <w:rPr>
                <w:spacing w:val="-10"/>
              </w:rPr>
              <w:t xml:space="preserve"> </w:t>
            </w:r>
            <w:r w:rsidRPr="001A3172">
              <w:rPr>
                <w:spacing w:val="-5"/>
              </w:rPr>
              <w:t>GVT</w:t>
            </w:r>
          </w:p>
        </w:tc>
        <w:tc>
          <w:tcPr>
            <w:tcW w:w="2218" w:type="dxa"/>
            <w:shd w:val="clear" w:color="auto" w:fill="auto"/>
          </w:tcPr>
          <w:p w14:paraId="39AFB1CB" w14:textId="77777777" w:rsidR="005A2974" w:rsidRPr="001A3172" w:rsidRDefault="008C647B" w:rsidP="00580148">
            <w:pPr>
              <w:pStyle w:val="TableParagraph"/>
              <w:spacing w:line="240" w:lineRule="auto"/>
              <w:ind w:left="0"/>
              <w:jc w:val="center"/>
            </w:pPr>
            <w:r w:rsidRPr="001A3172">
              <w:t>17 (1,2</w:t>
            </w:r>
            <w:r w:rsidR="002C766E" w:rsidRPr="001A3172">
              <w:rPr>
                <w:spacing w:val="-3"/>
              </w:rPr>
              <w:t> %</w:t>
            </w:r>
            <w:r w:rsidRPr="001A3172">
              <w:rPr>
                <w:spacing w:val="-5"/>
              </w:rPr>
              <w:t>)</w:t>
            </w:r>
          </w:p>
        </w:tc>
        <w:tc>
          <w:tcPr>
            <w:tcW w:w="1984" w:type="dxa"/>
            <w:shd w:val="clear" w:color="auto" w:fill="auto"/>
          </w:tcPr>
          <w:p w14:paraId="24447A3C" w14:textId="77777777" w:rsidR="005A2974" w:rsidRPr="001A3172" w:rsidRDefault="008C647B" w:rsidP="002B38EC">
            <w:pPr>
              <w:pStyle w:val="TableParagraph"/>
              <w:spacing w:line="240" w:lineRule="auto"/>
              <w:ind w:left="0"/>
              <w:jc w:val="center"/>
            </w:pPr>
            <w:r w:rsidRPr="001A3172">
              <w:t>13 (0,9</w:t>
            </w:r>
            <w:r w:rsidR="002C766E" w:rsidRPr="001A3172">
              <w:rPr>
                <w:spacing w:val="-3"/>
              </w:rPr>
              <w:t> %</w:t>
            </w:r>
            <w:r w:rsidRPr="001A3172">
              <w:rPr>
                <w:spacing w:val="-5"/>
              </w:rPr>
              <w:t>)</w:t>
            </w:r>
          </w:p>
        </w:tc>
      </w:tr>
      <w:tr w:rsidR="005A2974" w:rsidRPr="001A3172" w14:paraId="1A9EE148" w14:textId="77777777" w:rsidTr="002B38EC">
        <w:trPr>
          <w:trHeight w:val="251"/>
        </w:trPr>
        <w:tc>
          <w:tcPr>
            <w:tcW w:w="3878" w:type="dxa"/>
            <w:shd w:val="clear" w:color="auto" w:fill="auto"/>
          </w:tcPr>
          <w:p w14:paraId="3C69F42F" w14:textId="77777777" w:rsidR="005A2974" w:rsidRPr="001A3172" w:rsidRDefault="008C647B" w:rsidP="0033083C">
            <w:pPr>
              <w:pStyle w:val="TableParagraph"/>
              <w:spacing w:line="240" w:lineRule="auto"/>
              <w:ind w:left="0"/>
            </w:pPr>
            <w:r w:rsidRPr="001A3172">
              <w:t>95</w:t>
            </w:r>
            <w:r w:rsidR="002C766E" w:rsidRPr="001A3172">
              <w:rPr>
                <w:spacing w:val="-6"/>
              </w:rPr>
              <w:t> %</w:t>
            </w:r>
            <w:r w:rsidRPr="001A3172">
              <w:rPr>
                <w:spacing w:val="-6"/>
              </w:rPr>
              <w:t xml:space="preserve"> </w:t>
            </w:r>
            <w:proofErr w:type="spellStart"/>
            <w:r w:rsidRPr="001A3172">
              <w:t>pasikliautinasis</w:t>
            </w:r>
            <w:proofErr w:type="spellEnd"/>
            <w:r w:rsidRPr="001A3172">
              <w:rPr>
                <w:spacing w:val="-5"/>
              </w:rPr>
              <w:t xml:space="preserve"> </w:t>
            </w:r>
            <w:r w:rsidRPr="001A3172">
              <w:rPr>
                <w:spacing w:val="-2"/>
              </w:rPr>
              <w:t>intervalas</w:t>
            </w:r>
          </w:p>
        </w:tc>
        <w:tc>
          <w:tcPr>
            <w:tcW w:w="2218" w:type="dxa"/>
            <w:shd w:val="clear" w:color="auto" w:fill="auto"/>
          </w:tcPr>
          <w:p w14:paraId="47C976A1" w14:textId="77777777" w:rsidR="005A2974" w:rsidRPr="001A3172" w:rsidRDefault="008C647B" w:rsidP="00580148">
            <w:pPr>
              <w:pStyle w:val="TableParagraph"/>
              <w:spacing w:line="240" w:lineRule="auto"/>
              <w:ind w:left="0"/>
              <w:jc w:val="center"/>
            </w:pPr>
            <w:r w:rsidRPr="001A3172">
              <w:t xml:space="preserve">0,69, </w:t>
            </w:r>
            <w:r w:rsidRPr="001A3172">
              <w:rPr>
                <w:spacing w:val="-5"/>
              </w:rPr>
              <w:t>1,9</w:t>
            </w:r>
          </w:p>
        </w:tc>
        <w:tc>
          <w:tcPr>
            <w:tcW w:w="1984" w:type="dxa"/>
            <w:shd w:val="clear" w:color="auto" w:fill="auto"/>
          </w:tcPr>
          <w:p w14:paraId="16D8EA3D" w14:textId="77777777" w:rsidR="005A2974" w:rsidRPr="001A3172" w:rsidRDefault="008C647B" w:rsidP="002B38EC">
            <w:pPr>
              <w:pStyle w:val="TableParagraph"/>
              <w:spacing w:line="240" w:lineRule="auto"/>
              <w:ind w:left="0"/>
              <w:jc w:val="center"/>
            </w:pPr>
            <w:r w:rsidRPr="001A3172">
              <w:t xml:space="preserve">0,49, </w:t>
            </w:r>
            <w:r w:rsidRPr="001A3172">
              <w:rPr>
                <w:spacing w:val="-4"/>
              </w:rPr>
              <w:t>1,55</w:t>
            </w:r>
          </w:p>
        </w:tc>
      </w:tr>
      <w:tr w:rsidR="005A2974" w:rsidRPr="001A3172" w14:paraId="378A616A" w14:textId="77777777" w:rsidTr="002B38EC">
        <w:trPr>
          <w:trHeight w:val="254"/>
        </w:trPr>
        <w:tc>
          <w:tcPr>
            <w:tcW w:w="3878" w:type="dxa"/>
            <w:shd w:val="clear" w:color="auto" w:fill="auto"/>
          </w:tcPr>
          <w:p w14:paraId="5C3546B2" w14:textId="77777777" w:rsidR="005A2974" w:rsidRPr="001A3172" w:rsidRDefault="008C647B" w:rsidP="0033083C">
            <w:pPr>
              <w:pStyle w:val="TableParagraph"/>
              <w:spacing w:line="240" w:lineRule="auto"/>
              <w:ind w:left="0"/>
            </w:pPr>
            <w:r w:rsidRPr="001A3172">
              <w:t>Simptominė</w:t>
            </w:r>
            <w:r w:rsidRPr="001A3172">
              <w:rPr>
                <w:spacing w:val="-10"/>
              </w:rPr>
              <w:t xml:space="preserve"> </w:t>
            </w:r>
            <w:r w:rsidRPr="001A3172">
              <w:rPr>
                <w:spacing w:val="-5"/>
              </w:rPr>
              <w:t>PE</w:t>
            </w:r>
          </w:p>
        </w:tc>
        <w:tc>
          <w:tcPr>
            <w:tcW w:w="2218" w:type="dxa"/>
            <w:shd w:val="clear" w:color="auto" w:fill="auto"/>
          </w:tcPr>
          <w:p w14:paraId="02E5F5B5" w14:textId="77777777" w:rsidR="005A2974" w:rsidRPr="001A3172" w:rsidRDefault="008C647B" w:rsidP="00580148">
            <w:pPr>
              <w:pStyle w:val="TableParagraph"/>
              <w:spacing w:line="240" w:lineRule="auto"/>
              <w:ind w:left="0"/>
              <w:jc w:val="center"/>
            </w:pPr>
            <w:r w:rsidRPr="001A3172">
              <w:t>10 (0,7</w:t>
            </w:r>
            <w:r w:rsidR="002C766E" w:rsidRPr="001A3172">
              <w:rPr>
                <w:spacing w:val="-3"/>
              </w:rPr>
              <w:t> %</w:t>
            </w:r>
            <w:r w:rsidRPr="001A3172">
              <w:rPr>
                <w:spacing w:val="-5"/>
              </w:rPr>
              <w:t>)</w:t>
            </w:r>
          </w:p>
        </w:tc>
        <w:tc>
          <w:tcPr>
            <w:tcW w:w="1984" w:type="dxa"/>
            <w:shd w:val="clear" w:color="auto" w:fill="auto"/>
          </w:tcPr>
          <w:p w14:paraId="4B0FC877" w14:textId="77777777" w:rsidR="005A2974" w:rsidRPr="001A3172" w:rsidRDefault="008C647B" w:rsidP="002B38EC">
            <w:pPr>
              <w:pStyle w:val="TableParagraph"/>
              <w:spacing w:line="240" w:lineRule="auto"/>
              <w:ind w:left="0"/>
              <w:jc w:val="center"/>
            </w:pPr>
            <w:r w:rsidRPr="001A3172">
              <w:t>5 (0,4</w:t>
            </w:r>
            <w:r w:rsidR="002C766E" w:rsidRPr="001A3172">
              <w:rPr>
                <w:spacing w:val="-3"/>
              </w:rPr>
              <w:t> %</w:t>
            </w:r>
            <w:r w:rsidRPr="001A3172">
              <w:rPr>
                <w:spacing w:val="-5"/>
              </w:rPr>
              <w:t>)</w:t>
            </w:r>
          </w:p>
        </w:tc>
      </w:tr>
      <w:tr w:rsidR="005A2974" w:rsidRPr="001A3172" w14:paraId="43C5E990" w14:textId="77777777" w:rsidTr="002B38EC">
        <w:trPr>
          <w:trHeight w:val="253"/>
        </w:trPr>
        <w:tc>
          <w:tcPr>
            <w:tcW w:w="3878" w:type="dxa"/>
            <w:shd w:val="clear" w:color="auto" w:fill="auto"/>
          </w:tcPr>
          <w:p w14:paraId="52C7E45E" w14:textId="77777777" w:rsidR="005A2974" w:rsidRPr="001A3172" w:rsidRDefault="008C647B" w:rsidP="0033083C">
            <w:pPr>
              <w:pStyle w:val="TableParagraph"/>
              <w:spacing w:line="240" w:lineRule="auto"/>
              <w:ind w:left="0"/>
            </w:pPr>
            <w:r w:rsidRPr="001A3172">
              <w:t>95</w:t>
            </w:r>
            <w:r w:rsidR="002C766E" w:rsidRPr="001A3172">
              <w:rPr>
                <w:spacing w:val="-6"/>
              </w:rPr>
              <w:t> %</w:t>
            </w:r>
            <w:r w:rsidRPr="001A3172">
              <w:rPr>
                <w:spacing w:val="-6"/>
              </w:rPr>
              <w:t xml:space="preserve"> </w:t>
            </w:r>
            <w:proofErr w:type="spellStart"/>
            <w:r w:rsidRPr="001A3172">
              <w:t>pasikliautinasis</w:t>
            </w:r>
            <w:proofErr w:type="spellEnd"/>
            <w:r w:rsidRPr="001A3172">
              <w:rPr>
                <w:spacing w:val="-5"/>
              </w:rPr>
              <w:t xml:space="preserve"> </w:t>
            </w:r>
            <w:r w:rsidRPr="001A3172">
              <w:rPr>
                <w:spacing w:val="-2"/>
              </w:rPr>
              <w:t>intervalas</w:t>
            </w:r>
          </w:p>
        </w:tc>
        <w:tc>
          <w:tcPr>
            <w:tcW w:w="2218" w:type="dxa"/>
            <w:shd w:val="clear" w:color="auto" w:fill="auto"/>
          </w:tcPr>
          <w:p w14:paraId="5990C137" w14:textId="77777777" w:rsidR="005A2974" w:rsidRPr="001A3172" w:rsidRDefault="008C647B" w:rsidP="00580148">
            <w:pPr>
              <w:pStyle w:val="TableParagraph"/>
              <w:spacing w:line="240" w:lineRule="auto"/>
              <w:ind w:left="0"/>
              <w:jc w:val="center"/>
            </w:pPr>
            <w:r w:rsidRPr="001A3172">
              <w:t xml:space="preserve">0,34, </w:t>
            </w:r>
            <w:r w:rsidRPr="001A3172">
              <w:rPr>
                <w:spacing w:val="-4"/>
              </w:rPr>
              <w:t>1,28</w:t>
            </w:r>
          </w:p>
        </w:tc>
        <w:tc>
          <w:tcPr>
            <w:tcW w:w="1984" w:type="dxa"/>
            <w:shd w:val="clear" w:color="auto" w:fill="auto"/>
          </w:tcPr>
          <w:p w14:paraId="2151375F" w14:textId="77777777" w:rsidR="005A2974" w:rsidRPr="001A3172" w:rsidRDefault="008C647B" w:rsidP="002B38EC">
            <w:pPr>
              <w:pStyle w:val="TableParagraph"/>
              <w:spacing w:line="240" w:lineRule="auto"/>
              <w:ind w:left="0"/>
              <w:jc w:val="center"/>
            </w:pPr>
            <w:r w:rsidRPr="001A3172">
              <w:t xml:space="preserve">0,11, </w:t>
            </w:r>
            <w:r w:rsidRPr="001A3172">
              <w:rPr>
                <w:spacing w:val="-4"/>
              </w:rPr>
              <w:t>0,82</w:t>
            </w:r>
          </w:p>
        </w:tc>
      </w:tr>
      <w:tr w:rsidR="005A2974" w:rsidRPr="001A3172" w14:paraId="2EA4F63D" w14:textId="77777777" w:rsidTr="002B38EC">
        <w:trPr>
          <w:trHeight w:val="251"/>
        </w:trPr>
        <w:tc>
          <w:tcPr>
            <w:tcW w:w="3878" w:type="dxa"/>
            <w:shd w:val="clear" w:color="auto" w:fill="auto"/>
          </w:tcPr>
          <w:p w14:paraId="1A9E200B" w14:textId="77777777" w:rsidR="005A2974" w:rsidRPr="001A3172" w:rsidRDefault="008C647B" w:rsidP="0033083C">
            <w:pPr>
              <w:pStyle w:val="TableParagraph"/>
              <w:spacing w:line="240" w:lineRule="auto"/>
              <w:ind w:left="0"/>
            </w:pPr>
            <w:r w:rsidRPr="001A3172">
              <w:t>Su</w:t>
            </w:r>
            <w:r w:rsidRPr="001A3172">
              <w:rPr>
                <w:spacing w:val="-5"/>
              </w:rPr>
              <w:t xml:space="preserve"> </w:t>
            </w:r>
            <w:r w:rsidRPr="001A3172">
              <w:t>VTE</w:t>
            </w:r>
            <w:r w:rsidRPr="001A3172">
              <w:rPr>
                <w:spacing w:val="-5"/>
              </w:rPr>
              <w:t xml:space="preserve"> </w:t>
            </w:r>
            <w:r w:rsidRPr="001A3172">
              <w:t>susijusios</w:t>
            </w:r>
            <w:r w:rsidRPr="001A3172">
              <w:rPr>
                <w:spacing w:val="-5"/>
              </w:rPr>
              <w:t xml:space="preserve"> </w:t>
            </w:r>
            <w:r w:rsidRPr="001A3172">
              <w:rPr>
                <w:spacing w:val="-2"/>
              </w:rPr>
              <w:t>mirtys</w:t>
            </w:r>
          </w:p>
        </w:tc>
        <w:tc>
          <w:tcPr>
            <w:tcW w:w="2218" w:type="dxa"/>
            <w:shd w:val="clear" w:color="auto" w:fill="auto"/>
          </w:tcPr>
          <w:p w14:paraId="3F3FFA99" w14:textId="77777777" w:rsidR="005A2974" w:rsidRPr="001A3172" w:rsidRDefault="008C647B" w:rsidP="00580148">
            <w:pPr>
              <w:pStyle w:val="TableParagraph"/>
              <w:spacing w:line="240" w:lineRule="auto"/>
              <w:ind w:left="0"/>
              <w:jc w:val="center"/>
            </w:pPr>
            <w:r w:rsidRPr="001A3172">
              <w:t>1 (0,1</w:t>
            </w:r>
            <w:r w:rsidR="002C766E" w:rsidRPr="001A3172">
              <w:rPr>
                <w:spacing w:val="-3"/>
              </w:rPr>
              <w:t> %</w:t>
            </w:r>
            <w:r w:rsidRPr="001A3172">
              <w:rPr>
                <w:spacing w:val="-5"/>
              </w:rPr>
              <w:t>)</w:t>
            </w:r>
          </w:p>
        </w:tc>
        <w:tc>
          <w:tcPr>
            <w:tcW w:w="1984" w:type="dxa"/>
            <w:shd w:val="clear" w:color="auto" w:fill="auto"/>
          </w:tcPr>
          <w:p w14:paraId="147D86B1" w14:textId="77777777" w:rsidR="005A2974" w:rsidRPr="001A3172" w:rsidRDefault="008C647B" w:rsidP="002B38EC">
            <w:pPr>
              <w:pStyle w:val="TableParagraph"/>
              <w:spacing w:line="240" w:lineRule="auto"/>
              <w:ind w:left="0"/>
              <w:jc w:val="center"/>
            </w:pPr>
            <w:r w:rsidRPr="001A3172">
              <w:t>1 (0,1</w:t>
            </w:r>
            <w:r w:rsidR="002C766E" w:rsidRPr="001A3172">
              <w:rPr>
                <w:spacing w:val="-3"/>
              </w:rPr>
              <w:t> %</w:t>
            </w:r>
            <w:r w:rsidRPr="001A3172">
              <w:rPr>
                <w:spacing w:val="-5"/>
              </w:rPr>
              <w:t>)</w:t>
            </w:r>
          </w:p>
        </w:tc>
      </w:tr>
      <w:tr w:rsidR="005A2974" w:rsidRPr="001A3172" w14:paraId="11D8F762" w14:textId="77777777" w:rsidTr="002B38EC">
        <w:trPr>
          <w:trHeight w:val="253"/>
        </w:trPr>
        <w:tc>
          <w:tcPr>
            <w:tcW w:w="3878" w:type="dxa"/>
            <w:shd w:val="clear" w:color="auto" w:fill="auto"/>
          </w:tcPr>
          <w:p w14:paraId="09875602" w14:textId="77777777" w:rsidR="005A2974" w:rsidRPr="001A3172" w:rsidRDefault="008C647B" w:rsidP="0033083C">
            <w:pPr>
              <w:pStyle w:val="TableParagraph"/>
              <w:spacing w:line="240" w:lineRule="auto"/>
              <w:ind w:left="0"/>
            </w:pPr>
            <w:r w:rsidRPr="001A3172">
              <w:t>95</w:t>
            </w:r>
            <w:r w:rsidR="002C766E" w:rsidRPr="001A3172">
              <w:rPr>
                <w:spacing w:val="-6"/>
              </w:rPr>
              <w:t> %</w:t>
            </w:r>
            <w:r w:rsidRPr="001A3172">
              <w:rPr>
                <w:spacing w:val="-6"/>
              </w:rPr>
              <w:t xml:space="preserve"> </w:t>
            </w:r>
            <w:proofErr w:type="spellStart"/>
            <w:r w:rsidRPr="001A3172">
              <w:t>pasikliautinasis</w:t>
            </w:r>
            <w:proofErr w:type="spellEnd"/>
            <w:r w:rsidRPr="001A3172">
              <w:rPr>
                <w:spacing w:val="-5"/>
              </w:rPr>
              <w:t xml:space="preserve"> </w:t>
            </w:r>
            <w:r w:rsidRPr="001A3172">
              <w:rPr>
                <w:spacing w:val="-2"/>
              </w:rPr>
              <w:t>intervalas</w:t>
            </w:r>
          </w:p>
        </w:tc>
        <w:tc>
          <w:tcPr>
            <w:tcW w:w="2218" w:type="dxa"/>
            <w:shd w:val="clear" w:color="auto" w:fill="auto"/>
          </w:tcPr>
          <w:p w14:paraId="27FB4805" w14:textId="77777777" w:rsidR="005A2974" w:rsidRPr="001A3172" w:rsidRDefault="008C647B" w:rsidP="00580148">
            <w:pPr>
              <w:pStyle w:val="TableParagraph"/>
              <w:spacing w:line="240" w:lineRule="auto"/>
              <w:ind w:left="0"/>
              <w:jc w:val="center"/>
            </w:pPr>
            <w:r w:rsidRPr="001A3172">
              <w:t xml:space="preserve">0, </w:t>
            </w:r>
            <w:r w:rsidRPr="001A3172">
              <w:rPr>
                <w:spacing w:val="-4"/>
              </w:rPr>
              <w:t>0,39</w:t>
            </w:r>
          </w:p>
        </w:tc>
        <w:tc>
          <w:tcPr>
            <w:tcW w:w="1984" w:type="dxa"/>
            <w:shd w:val="clear" w:color="auto" w:fill="auto"/>
          </w:tcPr>
          <w:p w14:paraId="6E06B19E" w14:textId="77777777" w:rsidR="005A2974" w:rsidRPr="001A3172" w:rsidRDefault="008C647B" w:rsidP="00580148">
            <w:pPr>
              <w:pStyle w:val="TableParagraph"/>
              <w:spacing w:line="240" w:lineRule="auto"/>
              <w:ind w:left="0"/>
              <w:jc w:val="center"/>
            </w:pPr>
            <w:r w:rsidRPr="001A3172">
              <w:t xml:space="preserve">0, </w:t>
            </w:r>
            <w:r w:rsidRPr="001A3172">
              <w:rPr>
                <w:spacing w:val="-4"/>
              </w:rPr>
              <w:t>0,39</w:t>
            </w:r>
          </w:p>
        </w:tc>
      </w:tr>
      <w:tr w:rsidR="005A2974" w:rsidRPr="001A3172" w14:paraId="7288AFA1" w14:textId="77777777" w:rsidTr="002B38EC">
        <w:trPr>
          <w:trHeight w:val="251"/>
        </w:trPr>
        <w:tc>
          <w:tcPr>
            <w:tcW w:w="3878" w:type="dxa"/>
            <w:shd w:val="clear" w:color="auto" w:fill="auto"/>
          </w:tcPr>
          <w:p w14:paraId="4B971D2E" w14:textId="77777777" w:rsidR="005A2974" w:rsidRPr="001A3172" w:rsidRDefault="008C647B" w:rsidP="0033083C">
            <w:pPr>
              <w:pStyle w:val="TableParagraph"/>
              <w:spacing w:line="240" w:lineRule="auto"/>
              <w:ind w:left="0"/>
            </w:pPr>
            <w:r w:rsidRPr="001A3172">
              <w:t>Mirtys</w:t>
            </w:r>
            <w:r w:rsidRPr="001A3172">
              <w:rPr>
                <w:spacing w:val="-5"/>
              </w:rPr>
              <w:t xml:space="preserve"> </w:t>
            </w:r>
            <w:r w:rsidRPr="001A3172">
              <w:t>dėl</w:t>
            </w:r>
            <w:r w:rsidRPr="001A3172">
              <w:rPr>
                <w:spacing w:val="-4"/>
              </w:rPr>
              <w:t xml:space="preserve"> </w:t>
            </w:r>
            <w:r w:rsidRPr="001A3172">
              <w:t>visų</w:t>
            </w:r>
            <w:r w:rsidRPr="001A3172">
              <w:rPr>
                <w:spacing w:val="-4"/>
              </w:rPr>
              <w:t xml:space="preserve"> </w:t>
            </w:r>
            <w:r w:rsidRPr="001A3172">
              <w:rPr>
                <w:spacing w:val="-2"/>
              </w:rPr>
              <w:t>priežasčių</w:t>
            </w:r>
          </w:p>
        </w:tc>
        <w:tc>
          <w:tcPr>
            <w:tcW w:w="2218" w:type="dxa"/>
            <w:shd w:val="clear" w:color="auto" w:fill="auto"/>
          </w:tcPr>
          <w:p w14:paraId="7F47387C" w14:textId="77777777" w:rsidR="005A2974" w:rsidRPr="001A3172" w:rsidRDefault="008C647B" w:rsidP="00580148">
            <w:pPr>
              <w:pStyle w:val="TableParagraph"/>
              <w:spacing w:line="240" w:lineRule="auto"/>
              <w:ind w:left="0"/>
              <w:jc w:val="center"/>
            </w:pPr>
            <w:r w:rsidRPr="001A3172">
              <w:t>17 (1,2</w:t>
            </w:r>
            <w:r w:rsidR="002C766E" w:rsidRPr="001A3172">
              <w:rPr>
                <w:spacing w:val="-3"/>
              </w:rPr>
              <w:t> %</w:t>
            </w:r>
            <w:r w:rsidRPr="001A3172">
              <w:rPr>
                <w:spacing w:val="-5"/>
              </w:rPr>
              <w:t>)</w:t>
            </w:r>
          </w:p>
        </w:tc>
        <w:tc>
          <w:tcPr>
            <w:tcW w:w="1984" w:type="dxa"/>
            <w:shd w:val="clear" w:color="auto" w:fill="auto"/>
          </w:tcPr>
          <w:p w14:paraId="6A4EF7E3" w14:textId="77777777" w:rsidR="005A2974" w:rsidRPr="001A3172" w:rsidRDefault="008C647B" w:rsidP="002B38EC">
            <w:pPr>
              <w:pStyle w:val="TableParagraph"/>
              <w:spacing w:line="240" w:lineRule="auto"/>
              <w:ind w:left="0"/>
              <w:jc w:val="center"/>
            </w:pPr>
            <w:r w:rsidRPr="001A3172">
              <w:t>19 (1,3</w:t>
            </w:r>
            <w:r w:rsidR="002C766E" w:rsidRPr="001A3172">
              <w:rPr>
                <w:spacing w:val="-3"/>
              </w:rPr>
              <w:t> %</w:t>
            </w:r>
            <w:r w:rsidRPr="001A3172">
              <w:rPr>
                <w:spacing w:val="-5"/>
              </w:rPr>
              <w:t>)</w:t>
            </w:r>
          </w:p>
        </w:tc>
      </w:tr>
      <w:tr w:rsidR="005A2974" w:rsidRPr="001A3172" w14:paraId="6F8298CD" w14:textId="77777777" w:rsidTr="002B38EC">
        <w:trPr>
          <w:trHeight w:val="254"/>
        </w:trPr>
        <w:tc>
          <w:tcPr>
            <w:tcW w:w="3878" w:type="dxa"/>
            <w:shd w:val="clear" w:color="auto" w:fill="auto"/>
          </w:tcPr>
          <w:p w14:paraId="00C6B079" w14:textId="77777777" w:rsidR="005A2974" w:rsidRPr="001A3172" w:rsidRDefault="008C647B" w:rsidP="0033083C">
            <w:pPr>
              <w:pStyle w:val="TableParagraph"/>
              <w:spacing w:line="240" w:lineRule="auto"/>
              <w:ind w:left="0"/>
            </w:pPr>
            <w:r w:rsidRPr="001A3172">
              <w:t>95</w:t>
            </w:r>
            <w:r w:rsidR="002C766E" w:rsidRPr="001A3172">
              <w:rPr>
                <w:spacing w:val="-6"/>
              </w:rPr>
              <w:t> %</w:t>
            </w:r>
            <w:r w:rsidRPr="001A3172">
              <w:rPr>
                <w:spacing w:val="-6"/>
              </w:rPr>
              <w:t xml:space="preserve"> </w:t>
            </w:r>
            <w:proofErr w:type="spellStart"/>
            <w:r w:rsidRPr="001A3172">
              <w:t>pasikliautinasis</w:t>
            </w:r>
            <w:proofErr w:type="spellEnd"/>
            <w:r w:rsidRPr="001A3172">
              <w:rPr>
                <w:spacing w:val="-5"/>
              </w:rPr>
              <w:t xml:space="preserve"> </w:t>
            </w:r>
            <w:r w:rsidRPr="001A3172">
              <w:rPr>
                <w:spacing w:val="-2"/>
              </w:rPr>
              <w:t>intervalas</w:t>
            </w:r>
          </w:p>
        </w:tc>
        <w:tc>
          <w:tcPr>
            <w:tcW w:w="2218" w:type="dxa"/>
            <w:shd w:val="clear" w:color="auto" w:fill="auto"/>
          </w:tcPr>
          <w:p w14:paraId="616CC488" w14:textId="77777777" w:rsidR="005A2974" w:rsidRPr="001A3172" w:rsidRDefault="008C647B" w:rsidP="00580148">
            <w:pPr>
              <w:pStyle w:val="TableParagraph"/>
              <w:spacing w:line="240" w:lineRule="auto"/>
              <w:ind w:left="0"/>
              <w:jc w:val="center"/>
            </w:pPr>
            <w:r w:rsidRPr="001A3172">
              <w:t xml:space="preserve">0,69, </w:t>
            </w:r>
            <w:r w:rsidRPr="001A3172">
              <w:rPr>
                <w:spacing w:val="-5"/>
              </w:rPr>
              <w:t>1,9</w:t>
            </w:r>
          </w:p>
        </w:tc>
        <w:tc>
          <w:tcPr>
            <w:tcW w:w="1984" w:type="dxa"/>
            <w:shd w:val="clear" w:color="auto" w:fill="auto"/>
          </w:tcPr>
          <w:p w14:paraId="24BC868D" w14:textId="77777777" w:rsidR="005A2974" w:rsidRPr="001A3172" w:rsidRDefault="008C647B" w:rsidP="002B38EC">
            <w:pPr>
              <w:pStyle w:val="TableParagraph"/>
              <w:spacing w:line="240" w:lineRule="auto"/>
              <w:ind w:left="0"/>
              <w:jc w:val="center"/>
            </w:pPr>
            <w:r w:rsidRPr="001A3172">
              <w:t xml:space="preserve">0,8, </w:t>
            </w:r>
            <w:r w:rsidRPr="001A3172">
              <w:rPr>
                <w:spacing w:val="-4"/>
              </w:rPr>
              <w:t>2,07</w:t>
            </w:r>
          </w:p>
        </w:tc>
      </w:tr>
    </w:tbl>
    <w:p w14:paraId="002CD88D" w14:textId="77777777" w:rsidR="005A2974" w:rsidRPr="001A3172" w:rsidRDefault="005A2974" w:rsidP="0033083C">
      <w:pPr>
        <w:pStyle w:val="Pagrindinistekstas"/>
        <w:rPr>
          <w:b/>
        </w:rPr>
      </w:pPr>
    </w:p>
    <w:p w14:paraId="537C583D" w14:textId="77777777" w:rsidR="005A2974" w:rsidRPr="002A2D70" w:rsidRDefault="008C647B" w:rsidP="0033083C">
      <w:pPr>
        <w:pStyle w:val="Pagrindinistekstas"/>
      </w:pPr>
      <w:r w:rsidRPr="002A2D70">
        <w:t>Tyrimo</w:t>
      </w:r>
      <w:r w:rsidRPr="002A2D70">
        <w:rPr>
          <w:spacing w:val="-4"/>
        </w:rPr>
        <w:t xml:space="preserve"> </w:t>
      </w:r>
      <w:r w:rsidRPr="002A2D70">
        <w:t>RE-SONATE</w:t>
      </w:r>
      <w:r w:rsidRPr="002A2D70">
        <w:rPr>
          <w:spacing w:val="-4"/>
        </w:rPr>
        <w:t xml:space="preserve"> </w:t>
      </w:r>
      <w:r w:rsidRPr="002A2D70">
        <w:t>tikslas</w:t>
      </w:r>
      <w:r w:rsidRPr="002A2D70">
        <w:rPr>
          <w:spacing w:val="-4"/>
        </w:rPr>
        <w:t xml:space="preserve"> </w:t>
      </w:r>
      <w:r w:rsidRPr="002A2D70">
        <w:t>buvo</w:t>
      </w:r>
      <w:r w:rsidRPr="002A2D70">
        <w:rPr>
          <w:spacing w:val="-4"/>
        </w:rPr>
        <w:t xml:space="preserve"> </w:t>
      </w:r>
      <w:r w:rsidRPr="002A2D70">
        <w:t>nustatyti</w:t>
      </w:r>
      <w:r w:rsidRPr="002A2D70">
        <w:rPr>
          <w:spacing w:val="-4"/>
        </w:rPr>
        <w:t xml:space="preserve"> </w:t>
      </w:r>
      <w:proofErr w:type="spellStart"/>
      <w:r w:rsidRPr="002A2D70">
        <w:t>dabigatrano</w:t>
      </w:r>
      <w:proofErr w:type="spellEnd"/>
      <w:r w:rsidRPr="002A2D70">
        <w:rPr>
          <w:spacing w:val="-4"/>
        </w:rPr>
        <w:t xml:space="preserve"> </w:t>
      </w:r>
      <w:proofErr w:type="spellStart"/>
      <w:r w:rsidRPr="002A2D70">
        <w:t>eteksilato</w:t>
      </w:r>
      <w:proofErr w:type="spellEnd"/>
      <w:r w:rsidRPr="002A2D70">
        <w:t>,</w:t>
      </w:r>
      <w:r w:rsidRPr="002A2D70">
        <w:rPr>
          <w:spacing w:val="-4"/>
        </w:rPr>
        <w:t xml:space="preserve"> </w:t>
      </w:r>
      <w:r w:rsidRPr="002A2D70">
        <w:t>lygin</w:t>
      </w:r>
      <w:r w:rsidR="0016173F" w:rsidRPr="002A2D70">
        <w:t>ant</w:t>
      </w:r>
      <w:r w:rsidRPr="002A2D70">
        <w:rPr>
          <w:spacing w:val="-4"/>
        </w:rPr>
        <w:t xml:space="preserve"> </w:t>
      </w:r>
      <w:r w:rsidRPr="002A2D70">
        <w:t>su</w:t>
      </w:r>
      <w:r w:rsidRPr="002A2D70">
        <w:rPr>
          <w:spacing w:val="-4"/>
        </w:rPr>
        <w:t xml:space="preserve"> </w:t>
      </w:r>
      <w:r w:rsidRPr="002A2D70">
        <w:t>placebu,</w:t>
      </w:r>
      <w:r w:rsidRPr="002A2D70">
        <w:rPr>
          <w:spacing w:val="-4"/>
        </w:rPr>
        <w:t xml:space="preserve"> </w:t>
      </w:r>
      <w:r w:rsidRPr="002A2D70">
        <w:t xml:space="preserve">pranašumą </w:t>
      </w:r>
      <w:r w:rsidR="0016173F" w:rsidRPr="002A2D70">
        <w:t>pasikartojančių</w:t>
      </w:r>
      <w:r w:rsidRPr="002A2D70">
        <w:t xml:space="preserve"> simptominių GVT ir (arba) PE profilaktikai pacientams, kurie jau baigė 6</w:t>
      </w:r>
      <w:r w:rsidR="00580148" w:rsidRPr="002A2D70">
        <w:t>–</w:t>
      </w:r>
      <w:r w:rsidRPr="002A2D70">
        <w:t>18</w:t>
      </w:r>
      <w:r w:rsidR="00580148" w:rsidRPr="002A2D70">
        <w:t> </w:t>
      </w:r>
      <w:r w:rsidRPr="002A2D70">
        <w:t>mėnesių gydymą vitamino K antagonistais. Gydyti buvo numatyta 6</w:t>
      </w:r>
      <w:r w:rsidR="00580148" w:rsidRPr="002A2D70">
        <w:t> </w:t>
      </w:r>
      <w:r w:rsidRPr="002A2D70">
        <w:t>mėnesius 2</w:t>
      </w:r>
      <w:r w:rsidR="00580148" w:rsidRPr="002A2D70">
        <w:t> </w:t>
      </w:r>
      <w:r w:rsidRPr="002A2D70">
        <w:t>kartus per parą vartojama 150</w:t>
      </w:r>
      <w:r w:rsidR="00A102CF" w:rsidRPr="002A2D70">
        <w:t> mg</w:t>
      </w:r>
      <w:r w:rsidR="00580148" w:rsidRPr="002A2D70">
        <w:t xml:space="preserve"> </w:t>
      </w:r>
      <w:proofErr w:type="spellStart"/>
      <w:r w:rsidRPr="002A2D70">
        <w:t>dabigatrano</w:t>
      </w:r>
      <w:proofErr w:type="spellEnd"/>
      <w:r w:rsidRPr="002A2D70">
        <w:t xml:space="preserve"> </w:t>
      </w:r>
      <w:proofErr w:type="spellStart"/>
      <w:r w:rsidRPr="002A2D70">
        <w:t>eteksilato</w:t>
      </w:r>
      <w:proofErr w:type="spellEnd"/>
      <w:r w:rsidRPr="002A2D70">
        <w:t xml:space="preserve"> doze, nereikalaujant stebėjimo.</w:t>
      </w:r>
    </w:p>
    <w:p w14:paraId="6451ECC8" w14:textId="77777777" w:rsidR="005A2974" w:rsidRPr="002A2D70" w:rsidRDefault="005A2974" w:rsidP="0033083C">
      <w:pPr>
        <w:pStyle w:val="Pagrindinistekstas"/>
      </w:pPr>
    </w:p>
    <w:p w14:paraId="35F5ADF7" w14:textId="77777777" w:rsidR="005A2974" w:rsidRPr="002A2D70" w:rsidRDefault="008C647B" w:rsidP="0033083C">
      <w:pPr>
        <w:pStyle w:val="Pagrindinistekstas"/>
      </w:pPr>
      <w:r w:rsidRPr="002A2D70">
        <w:t>Tyrimas</w:t>
      </w:r>
      <w:r w:rsidRPr="002A2D70">
        <w:rPr>
          <w:spacing w:val="-4"/>
        </w:rPr>
        <w:t xml:space="preserve"> </w:t>
      </w:r>
      <w:r w:rsidRPr="002A2D70">
        <w:t>RE-SONATE</w:t>
      </w:r>
      <w:r w:rsidRPr="002A2D70">
        <w:rPr>
          <w:spacing w:val="-4"/>
        </w:rPr>
        <w:t xml:space="preserve"> </w:t>
      </w:r>
      <w:r w:rsidRPr="002A2D70">
        <w:t>parodė,</w:t>
      </w:r>
      <w:r w:rsidRPr="002A2D70">
        <w:rPr>
          <w:spacing w:val="-4"/>
        </w:rPr>
        <w:t xml:space="preserve"> </w:t>
      </w:r>
      <w:r w:rsidRPr="002A2D70">
        <w:t>kad</w:t>
      </w:r>
      <w:r w:rsidRPr="002A2D70">
        <w:rPr>
          <w:spacing w:val="-4"/>
        </w:rPr>
        <w:t xml:space="preserve"> </w:t>
      </w:r>
      <w:r w:rsidR="00FD6D29" w:rsidRPr="002A2D70">
        <w:t>pasikartojančių</w:t>
      </w:r>
      <w:r w:rsidRPr="002A2D70">
        <w:rPr>
          <w:spacing w:val="-4"/>
        </w:rPr>
        <w:t xml:space="preserve"> </w:t>
      </w:r>
      <w:r w:rsidRPr="002A2D70">
        <w:t>simptominių</w:t>
      </w:r>
      <w:r w:rsidRPr="002A2D70">
        <w:rPr>
          <w:spacing w:val="-4"/>
        </w:rPr>
        <w:t xml:space="preserve"> </w:t>
      </w:r>
      <w:r w:rsidRPr="002A2D70">
        <w:t>GVT/PE</w:t>
      </w:r>
      <w:r w:rsidRPr="002A2D70">
        <w:rPr>
          <w:spacing w:val="-4"/>
        </w:rPr>
        <w:t xml:space="preserve"> </w:t>
      </w:r>
      <w:r w:rsidRPr="002A2D70">
        <w:t>reiškinių,</w:t>
      </w:r>
      <w:r w:rsidRPr="002A2D70">
        <w:rPr>
          <w:spacing w:val="-4"/>
        </w:rPr>
        <w:t xml:space="preserve"> </w:t>
      </w:r>
      <w:r w:rsidRPr="002A2D70">
        <w:t>įskaitant</w:t>
      </w:r>
      <w:r w:rsidRPr="002A2D70">
        <w:rPr>
          <w:spacing w:val="-4"/>
        </w:rPr>
        <w:t xml:space="preserve"> </w:t>
      </w:r>
      <w:r w:rsidRPr="002A2D70">
        <w:t xml:space="preserve">neišaiškintas mirtis, profilaktikai </w:t>
      </w:r>
      <w:proofErr w:type="spellStart"/>
      <w:r w:rsidRPr="002A2D70">
        <w:t>dabigatranas</w:t>
      </w:r>
      <w:proofErr w:type="spellEnd"/>
      <w:r w:rsidRPr="002A2D70">
        <w:t xml:space="preserve"> </w:t>
      </w:r>
      <w:proofErr w:type="spellStart"/>
      <w:r w:rsidRPr="002A2D70">
        <w:t>eteksilatas</w:t>
      </w:r>
      <w:proofErr w:type="spellEnd"/>
      <w:r w:rsidRPr="002A2D70">
        <w:t xml:space="preserve"> buvo pranašesnis už placebą ir kad gydymo laikotarpiu riziką sumažino nuo 5,6</w:t>
      </w:r>
      <w:r w:rsidR="002C766E" w:rsidRPr="002A2D70">
        <w:t> %</w:t>
      </w:r>
      <w:r w:rsidRPr="002A2D70">
        <w:t xml:space="preserve"> iki 0,4</w:t>
      </w:r>
      <w:r w:rsidR="002C766E" w:rsidRPr="002A2D70">
        <w:t> %</w:t>
      </w:r>
      <w:r w:rsidRPr="002A2D70">
        <w:t xml:space="preserve"> (remiantis rizikos santykiu, santykinę riziką sumažino 92</w:t>
      </w:r>
      <w:r w:rsidR="002C766E" w:rsidRPr="002A2D70">
        <w:t> %</w:t>
      </w:r>
      <w:r w:rsidRPr="002A2D70">
        <w:t>)</w:t>
      </w:r>
      <w:r w:rsidR="00580148" w:rsidRPr="002A2D70">
        <w:t xml:space="preserve"> </w:t>
      </w:r>
      <w:r w:rsidRPr="002A2D70">
        <w:t>(p</w:t>
      </w:r>
      <w:r w:rsidR="004E67BF" w:rsidRPr="002A2D70">
        <w:rPr>
          <w:spacing w:val="-2"/>
        </w:rPr>
        <w:t> </w:t>
      </w:r>
      <w:r w:rsidR="002C766E" w:rsidRPr="002A2D70">
        <w:t>&lt; </w:t>
      </w:r>
      <w:r w:rsidRPr="002A2D70">
        <w:t>0,0001).</w:t>
      </w:r>
      <w:r w:rsidRPr="002A2D70">
        <w:rPr>
          <w:spacing w:val="-3"/>
        </w:rPr>
        <w:t xml:space="preserve"> </w:t>
      </w:r>
      <w:r w:rsidRPr="002A2D70">
        <w:t>P</w:t>
      </w:r>
      <w:r w:rsidR="004E67BF" w:rsidRPr="002A2D70">
        <w:t>agrindinės</w:t>
      </w:r>
      <w:r w:rsidRPr="002A2D70">
        <w:rPr>
          <w:spacing w:val="-3"/>
        </w:rPr>
        <w:t xml:space="preserve"> </w:t>
      </w:r>
      <w:r w:rsidRPr="002A2D70">
        <w:t>vertinamosios</w:t>
      </w:r>
      <w:r w:rsidRPr="002A2D70">
        <w:rPr>
          <w:spacing w:val="-3"/>
        </w:rPr>
        <w:t xml:space="preserve"> </w:t>
      </w:r>
      <w:r w:rsidRPr="002A2D70">
        <w:t>baigties</w:t>
      </w:r>
      <w:r w:rsidRPr="002A2D70">
        <w:rPr>
          <w:spacing w:val="-3"/>
        </w:rPr>
        <w:t xml:space="preserve"> </w:t>
      </w:r>
      <w:r w:rsidRPr="002A2D70">
        <w:t>bei</w:t>
      </w:r>
      <w:r w:rsidRPr="002A2D70">
        <w:rPr>
          <w:spacing w:val="-3"/>
        </w:rPr>
        <w:t xml:space="preserve"> </w:t>
      </w:r>
      <w:r w:rsidRPr="002A2D70">
        <w:t>visų</w:t>
      </w:r>
      <w:r w:rsidRPr="002A2D70">
        <w:rPr>
          <w:spacing w:val="-3"/>
        </w:rPr>
        <w:t xml:space="preserve"> </w:t>
      </w:r>
      <w:r w:rsidRPr="002A2D70">
        <w:t>antr</w:t>
      </w:r>
      <w:r w:rsidR="004E67BF" w:rsidRPr="002A2D70">
        <w:t>aeilių</w:t>
      </w:r>
      <w:r w:rsidRPr="002A2D70">
        <w:rPr>
          <w:spacing w:val="-3"/>
        </w:rPr>
        <w:t xml:space="preserve"> </w:t>
      </w:r>
      <w:r w:rsidRPr="002A2D70">
        <w:t>vertinamųjų</w:t>
      </w:r>
      <w:r w:rsidRPr="002A2D70">
        <w:rPr>
          <w:spacing w:val="-3"/>
        </w:rPr>
        <w:t xml:space="preserve"> </w:t>
      </w:r>
      <w:r w:rsidRPr="002A2D70">
        <w:t>baigčių</w:t>
      </w:r>
      <w:r w:rsidRPr="002A2D70">
        <w:rPr>
          <w:spacing w:val="-3"/>
        </w:rPr>
        <w:t xml:space="preserve"> </w:t>
      </w:r>
      <w:r w:rsidRPr="002A2D70">
        <w:t>visos</w:t>
      </w:r>
      <w:r w:rsidRPr="002A2D70">
        <w:rPr>
          <w:spacing w:val="-3"/>
        </w:rPr>
        <w:t xml:space="preserve"> </w:t>
      </w:r>
      <w:r w:rsidRPr="002A2D70">
        <w:t>antrinės</w:t>
      </w:r>
      <w:r w:rsidRPr="002A2D70">
        <w:rPr>
          <w:spacing w:val="-3"/>
        </w:rPr>
        <w:t xml:space="preserve"> </w:t>
      </w:r>
      <w:r w:rsidRPr="002A2D70">
        <w:t xml:space="preserve">ir jautrios analizės parodė, kad </w:t>
      </w:r>
      <w:proofErr w:type="spellStart"/>
      <w:r w:rsidRPr="002A2D70">
        <w:t>dabigatranas</w:t>
      </w:r>
      <w:proofErr w:type="spellEnd"/>
      <w:r w:rsidRPr="002A2D70">
        <w:t xml:space="preserve"> </w:t>
      </w:r>
      <w:proofErr w:type="spellStart"/>
      <w:r w:rsidRPr="002A2D70">
        <w:t>eteksilatas</w:t>
      </w:r>
      <w:proofErr w:type="spellEnd"/>
      <w:r w:rsidRPr="002A2D70">
        <w:t xml:space="preserve"> yra pranašesnis už placebą.</w:t>
      </w:r>
    </w:p>
    <w:p w14:paraId="2D1FB97E" w14:textId="77777777" w:rsidR="005A2974" w:rsidRPr="002A2D70" w:rsidRDefault="005A2974" w:rsidP="0033083C">
      <w:pPr>
        <w:pStyle w:val="Pagrindinistekstas"/>
      </w:pPr>
    </w:p>
    <w:p w14:paraId="351BEBAB" w14:textId="77777777" w:rsidR="005A2974" w:rsidRPr="002A2D70" w:rsidRDefault="008C647B" w:rsidP="0033083C">
      <w:pPr>
        <w:pStyle w:val="Pagrindinistekstas"/>
      </w:pPr>
      <w:r w:rsidRPr="002A2D70">
        <w:t>Tyrimas apėmė 12 mėnesių stebimąjį sekimą gydymą baigus. Tiriamųjų vaistinių</w:t>
      </w:r>
      <w:r w:rsidRPr="002A2D70">
        <w:rPr>
          <w:spacing w:val="-3"/>
        </w:rPr>
        <w:t xml:space="preserve"> </w:t>
      </w:r>
      <w:r w:rsidRPr="002A2D70">
        <w:t xml:space="preserve">preparatų vartojimą nutraukus, poveikis išsilaikė iki stebimojo sekimo laikotarpio pabaigos. Tai rodo, kad pradinis gydymo </w:t>
      </w:r>
      <w:proofErr w:type="spellStart"/>
      <w:r w:rsidRPr="002A2D70">
        <w:t>dabigatranu</w:t>
      </w:r>
      <w:proofErr w:type="spellEnd"/>
      <w:r w:rsidRPr="002A2D70">
        <w:t xml:space="preserve"> </w:t>
      </w:r>
      <w:proofErr w:type="spellStart"/>
      <w:r w:rsidRPr="002A2D70">
        <w:t>eteksilatu</w:t>
      </w:r>
      <w:proofErr w:type="spellEnd"/>
      <w:r w:rsidRPr="002A2D70">
        <w:t xml:space="preserve"> poveikis buvo pastovus. Atoveiksmio efekto nebuvo. Stebimojo sekimo</w:t>
      </w:r>
      <w:r w:rsidRPr="002A2D70">
        <w:rPr>
          <w:spacing w:val="-4"/>
        </w:rPr>
        <w:t xml:space="preserve"> </w:t>
      </w:r>
      <w:r w:rsidRPr="002A2D70">
        <w:t>laikotarpio</w:t>
      </w:r>
      <w:r w:rsidRPr="002A2D70">
        <w:rPr>
          <w:spacing w:val="-4"/>
        </w:rPr>
        <w:t xml:space="preserve"> </w:t>
      </w:r>
      <w:r w:rsidRPr="002A2D70">
        <w:t>pabaigoje</w:t>
      </w:r>
      <w:r w:rsidRPr="002A2D70">
        <w:rPr>
          <w:spacing w:val="-4"/>
        </w:rPr>
        <w:t xml:space="preserve"> </w:t>
      </w:r>
      <w:proofErr w:type="spellStart"/>
      <w:r w:rsidRPr="002A2D70">
        <w:t>dabigatranu</w:t>
      </w:r>
      <w:proofErr w:type="spellEnd"/>
      <w:r w:rsidRPr="002A2D70">
        <w:rPr>
          <w:spacing w:val="-4"/>
        </w:rPr>
        <w:t xml:space="preserve"> </w:t>
      </w:r>
      <w:proofErr w:type="spellStart"/>
      <w:r w:rsidRPr="002A2D70">
        <w:t>eteksilatu</w:t>
      </w:r>
      <w:proofErr w:type="spellEnd"/>
      <w:r w:rsidRPr="002A2D70">
        <w:rPr>
          <w:spacing w:val="-4"/>
        </w:rPr>
        <w:t xml:space="preserve"> </w:t>
      </w:r>
      <w:r w:rsidRPr="002A2D70">
        <w:t>gydytiems</w:t>
      </w:r>
      <w:r w:rsidRPr="002A2D70">
        <w:rPr>
          <w:spacing w:val="-4"/>
        </w:rPr>
        <w:t xml:space="preserve"> </w:t>
      </w:r>
      <w:r w:rsidRPr="002A2D70">
        <w:t>pacientams</w:t>
      </w:r>
      <w:r w:rsidRPr="002A2D70">
        <w:rPr>
          <w:spacing w:val="-4"/>
        </w:rPr>
        <w:t xml:space="preserve"> </w:t>
      </w:r>
      <w:r w:rsidRPr="002A2D70">
        <w:t>VTE</w:t>
      </w:r>
      <w:r w:rsidRPr="002A2D70">
        <w:rPr>
          <w:spacing w:val="-4"/>
        </w:rPr>
        <w:t xml:space="preserve"> </w:t>
      </w:r>
      <w:r w:rsidRPr="002A2D70">
        <w:t>reiškinių</w:t>
      </w:r>
      <w:r w:rsidRPr="002A2D70">
        <w:rPr>
          <w:spacing w:val="-4"/>
        </w:rPr>
        <w:t xml:space="preserve"> </w:t>
      </w:r>
      <w:r w:rsidRPr="002A2D70">
        <w:t>dažnis</w:t>
      </w:r>
      <w:r w:rsidRPr="002A2D70">
        <w:rPr>
          <w:spacing w:val="-4"/>
        </w:rPr>
        <w:t xml:space="preserve"> </w:t>
      </w:r>
      <w:r w:rsidRPr="002A2D70">
        <w:t>buvo 6,9</w:t>
      </w:r>
      <w:r w:rsidR="002C766E" w:rsidRPr="002A2D70">
        <w:t> %</w:t>
      </w:r>
      <w:r w:rsidRPr="002A2D70">
        <w:t>, placebo vartojusiai grupei ‒ 10,7</w:t>
      </w:r>
      <w:r w:rsidR="002C766E" w:rsidRPr="002A2D70">
        <w:t> %</w:t>
      </w:r>
      <w:r w:rsidRPr="002A2D70">
        <w:t xml:space="preserve"> (rizikos santykis 0,61, 95</w:t>
      </w:r>
      <w:r w:rsidR="002C766E" w:rsidRPr="002A2D70">
        <w:t> %</w:t>
      </w:r>
      <w:r w:rsidRPr="002A2D70">
        <w:t xml:space="preserve"> PI 0,42, 0,88, p = 0,0082).</w:t>
      </w:r>
    </w:p>
    <w:p w14:paraId="0B2CD13F" w14:textId="77777777" w:rsidR="00580148" w:rsidRPr="002A2D70" w:rsidRDefault="00580148" w:rsidP="0033083C">
      <w:pPr>
        <w:pStyle w:val="Pagrindinistekstas"/>
      </w:pPr>
    </w:p>
    <w:p w14:paraId="5164145C" w14:textId="77777777" w:rsidR="005A2974" w:rsidRPr="001A3172" w:rsidRDefault="00580148" w:rsidP="002B38EC">
      <w:pPr>
        <w:pStyle w:val="Antrat2"/>
        <w:numPr>
          <w:ilvl w:val="0"/>
          <w:numId w:val="0"/>
        </w:numPr>
      </w:pPr>
      <w:r w:rsidRPr="002A2D70">
        <w:t>29 </w:t>
      </w:r>
      <w:r w:rsidR="008C647B" w:rsidRPr="002A2D70">
        <w:t>lentelė.</w:t>
      </w:r>
      <w:r w:rsidR="008C647B" w:rsidRPr="002A2D70">
        <w:rPr>
          <w:spacing w:val="-10"/>
        </w:rPr>
        <w:t xml:space="preserve"> </w:t>
      </w:r>
      <w:r w:rsidR="008C647B" w:rsidRPr="002A2D70">
        <w:t>P</w:t>
      </w:r>
      <w:r w:rsidR="004E67BF" w:rsidRPr="002A2D70">
        <w:t>agrindinės</w:t>
      </w:r>
      <w:r w:rsidR="008C647B" w:rsidRPr="002A2D70">
        <w:rPr>
          <w:spacing w:val="-4"/>
        </w:rPr>
        <w:t xml:space="preserve"> </w:t>
      </w:r>
      <w:r w:rsidR="008C647B" w:rsidRPr="002A2D70">
        <w:t>ir</w:t>
      </w:r>
      <w:r w:rsidR="008C647B" w:rsidRPr="002A2D70">
        <w:rPr>
          <w:spacing w:val="-4"/>
        </w:rPr>
        <w:t xml:space="preserve"> </w:t>
      </w:r>
      <w:r w:rsidR="008C647B" w:rsidRPr="002A2D70">
        <w:t>antr</w:t>
      </w:r>
      <w:r w:rsidR="004E67BF" w:rsidRPr="002A2D70">
        <w:t>aeilės</w:t>
      </w:r>
      <w:r w:rsidR="008C647B" w:rsidRPr="002A2D70">
        <w:rPr>
          <w:spacing w:val="-4"/>
        </w:rPr>
        <w:t xml:space="preserve"> </w:t>
      </w:r>
      <w:r w:rsidR="008C647B" w:rsidRPr="002A2D70">
        <w:t>veiksmingumo</w:t>
      </w:r>
      <w:r w:rsidR="008C647B" w:rsidRPr="002A2D70">
        <w:rPr>
          <w:spacing w:val="-4"/>
        </w:rPr>
        <w:t xml:space="preserve"> </w:t>
      </w:r>
      <w:r w:rsidR="008C647B" w:rsidRPr="002A2D70">
        <w:t>vertinamųjų</w:t>
      </w:r>
      <w:r w:rsidR="008C647B" w:rsidRPr="002A2D70">
        <w:rPr>
          <w:spacing w:val="-4"/>
        </w:rPr>
        <w:t xml:space="preserve"> </w:t>
      </w:r>
      <w:r w:rsidR="008C647B" w:rsidRPr="002A2D70">
        <w:t>baigčių</w:t>
      </w:r>
      <w:r w:rsidR="008C647B" w:rsidRPr="002A2D70">
        <w:rPr>
          <w:spacing w:val="-4"/>
        </w:rPr>
        <w:t xml:space="preserve"> </w:t>
      </w:r>
      <w:r w:rsidR="008C647B" w:rsidRPr="002A2D70">
        <w:t>(VTE</w:t>
      </w:r>
      <w:r w:rsidR="008C647B" w:rsidRPr="002A2D70">
        <w:rPr>
          <w:spacing w:val="-4"/>
        </w:rPr>
        <w:t xml:space="preserve"> </w:t>
      </w:r>
      <w:r w:rsidR="008C647B" w:rsidRPr="002A2D70">
        <w:t>yra</w:t>
      </w:r>
      <w:r w:rsidR="008C647B" w:rsidRPr="002A2D70">
        <w:rPr>
          <w:spacing w:val="-4"/>
        </w:rPr>
        <w:t xml:space="preserve"> </w:t>
      </w:r>
      <w:r w:rsidR="008C647B" w:rsidRPr="002A2D70">
        <w:t>sudėtinė:</w:t>
      </w:r>
      <w:r w:rsidR="008C647B" w:rsidRPr="002A2D70">
        <w:rPr>
          <w:spacing w:val="-4"/>
        </w:rPr>
        <w:t xml:space="preserve"> </w:t>
      </w:r>
      <w:r w:rsidR="008C647B" w:rsidRPr="002A2D70">
        <w:t xml:space="preserve">GVT ir </w:t>
      </w:r>
      <w:r w:rsidR="00212669">
        <w:t>[</w:t>
      </w:r>
      <w:r w:rsidR="008C647B" w:rsidRPr="002A2D70">
        <w:t>arba</w:t>
      </w:r>
      <w:r w:rsidR="00212669">
        <w:t>]</w:t>
      </w:r>
      <w:r w:rsidR="008C647B" w:rsidRPr="002A2D70">
        <w:t xml:space="preserve"> PE), vertintų tyrimo RE-SONATE metu iki laikotarpio </w:t>
      </w:r>
      <w:r w:rsidR="004E67BF" w:rsidRPr="002A2D70">
        <w:t xml:space="preserve">po gydymo </w:t>
      </w:r>
      <w:r w:rsidR="008C647B" w:rsidRPr="002A2D70">
        <w:t>pabaigos, analizė</w:t>
      </w:r>
    </w:p>
    <w:p w14:paraId="076DE94A" w14:textId="77777777" w:rsidR="005A2974" w:rsidRPr="001A3172" w:rsidRDefault="005A2974" w:rsidP="0033083C">
      <w:pPr>
        <w:pStyle w:val="Pagrindinistekstas"/>
        <w:rPr>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29"/>
        <w:gridCol w:w="2676"/>
        <w:gridCol w:w="2477"/>
      </w:tblGrid>
      <w:tr w:rsidR="005A2974" w:rsidRPr="001A3172" w14:paraId="494350A8" w14:textId="77777777" w:rsidTr="002B38EC">
        <w:trPr>
          <w:trHeight w:val="760"/>
        </w:trPr>
        <w:tc>
          <w:tcPr>
            <w:tcW w:w="2529" w:type="dxa"/>
            <w:shd w:val="clear" w:color="auto" w:fill="auto"/>
          </w:tcPr>
          <w:p w14:paraId="1E9B6386" w14:textId="77777777" w:rsidR="005A2974" w:rsidRPr="001A3172" w:rsidRDefault="005A2974" w:rsidP="0033083C">
            <w:pPr>
              <w:pStyle w:val="TableParagraph"/>
              <w:spacing w:line="240" w:lineRule="auto"/>
              <w:ind w:left="0"/>
            </w:pPr>
          </w:p>
        </w:tc>
        <w:tc>
          <w:tcPr>
            <w:tcW w:w="2676" w:type="dxa"/>
            <w:shd w:val="clear" w:color="auto" w:fill="auto"/>
          </w:tcPr>
          <w:p w14:paraId="4A45C287" w14:textId="77777777" w:rsidR="00580148" w:rsidRPr="001A3172" w:rsidRDefault="008C647B" w:rsidP="00580148">
            <w:pPr>
              <w:pStyle w:val="TableParagraph"/>
              <w:spacing w:line="240" w:lineRule="auto"/>
              <w:ind w:left="0" w:firstLine="86"/>
              <w:jc w:val="center"/>
            </w:pPr>
            <w:proofErr w:type="spellStart"/>
            <w:r w:rsidRPr="001A3172">
              <w:t>Dabigatranas</w:t>
            </w:r>
            <w:proofErr w:type="spellEnd"/>
            <w:r w:rsidRPr="001A3172">
              <w:t xml:space="preserve"> </w:t>
            </w:r>
            <w:proofErr w:type="spellStart"/>
            <w:r w:rsidRPr="001A3172">
              <w:t>eteksilatas</w:t>
            </w:r>
            <w:proofErr w:type="spellEnd"/>
          </w:p>
          <w:p w14:paraId="71448D61" w14:textId="77777777" w:rsidR="005A2974" w:rsidRPr="001A3172" w:rsidRDefault="008C647B" w:rsidP="002B38EC">
            <w:pPr>
              <w:pStyle w:val="TableParagraph"/>
              <w:spacing w:line="240" w:lineRule="auto"/>
              <w:ind w:left="0" w:firstLine="86"/>
              <w:jc w:val="center"/>
            </w:pPr>
            <w:r w:rsidRPr="001A3172">
              <w:t>150</w:t>
            </w:r>
            <w:r w:rsidR="00A102CF" w:rsidRPr="001A3172">
              <w:rPr>
                <w:spacing w:val="-7"/>
              </w:rPr>
              <w:t> mg</w:t>
            </w:r>
            <w:r w:rsidR="00580148" w:rsidRPr="001A3172">
              <w:rPr>
                <w:spacing w:val="-7"/>
              </w:rPr>
              <w:t xml:space="preserve"> </w:t>
            </w:r>
            <w:r w:rsidRPr="001A3172">
              <w:t>du</w:t>
            </w:r>
            <w:r w:rsidRPr="001A3172">
              <w:rPr>
                <w:spacing w:val="-8"/>
              </w:rPr>
              <w:t xml:space="preserve"> </w:t>
            </w:r>
            <w:r w:rsidRPr="001A3172">
              <w:t>kartus</w:t>
            </w:r>
            <w:r w:rsidRPr="001A3172">
              <w:rPr>
                <w:spacing w:val="-8"/>
              </w:rPr>
              <w:t xml:space="preserve"> </w:t>
            </w:r>
            <w:r w:rsidRPr="001A3172">
              <w:t>per</w:t>
            </w:r>
            <w:r w:rsidRPr="001A3172">
              <w:rPr>
                <w:spacing w:val="-8"/>
              </w:rPr>
              <w:t xml:space="preserve"> </w:t>
            </w:r>
            <w:r w:rsidRPr="001A3172">
              <w:t>parą</w:t>
            </w:r>
          </w:p>
        </w:tc>
        <w:tc>
          <w:tcPr>
            <w:tcW w:w="2477" w:type="dxa"/>
            <w:shd w:val="clear" w:color="auto" w:fill="auto"/>
          </w:tcPr>
          <w:p w14:paraId="6DF0C85C" w14:textId="77777777" w:rsidR="005A2974" w:rsidRPr="001A3172" w:rsidRDefault="008C647B" w:rsidP="002B38EC">
            <w:pPr>
              <w:pStyle w:val="TableParagraph"/>
              <w:spacing w:line="240" w:lineRule="auto"/>
              <w:ind w:left="0"/>
              <w:jc w:val="center"/>
            </w:pPr>
            <w:r w:rsidRPr="001A3172">
              <w:rPr>
                <w:spacing w:val="-2"/>
              </w:rPr>
              <w:t>Placebas</w:t>
            </w:r>
          </w:p>
        </w:tc>
      </w:tr>
      <w:tr w:rsidR="005A2974" w:rsidRPr="001A3172" w14:paraId="35F5982B" w14:textId="77777777" w:rsidTr="002B38EC">
        <w:trPr>
          <w:trHeight w:val="505"/>
        </w:trPr>
        <w:tc>
          <w:tcPr>
            <w:tcW w:w="2529" w:type="dxa"/>
            <w:shd w:val="clear" w:color="auto" w:fill="auto"/>
          </w:tcPr>
          <w:p w14:paraId="367A11C7" w14:textId="77777777" w:rsidR="005A2974" w:rsidRPr="002A2D70" w:rsidRDefault="008C647B" w:rsidP="00580148">
            <w:pPr>
              <w:pStyle w:val="TableParagraph"/>
              <w:spacing w:line="240" w:lineRule="auto"/>
              <w:ind w:left="0"/>
            </w:pPr>
            <w:r w:rsidRPr="002A2D70">
              <w:t>Gydytų</w:t>
            </w:r>
            <w:r w:rsidRPr="002A2D70">
              <w:rPr>
                <w:spacing w:val="-8"/>
              </w:rPr>
              <w:t xml:space="preserve"> </w:t>
            </w:r>
            <w:r w:rsidRPr="002A2D70">
              <w:rPr>
                <w:spacing w:val="-2"/>
              </w:rPr>
              <w:t>pacientų</w:t>
            </w:r>
            <w:r w:rsidR="00580148" w:rsidRPr="002A2D70">
              <w:rPr>
                <w:spacing w:val="-2"/>
              </w:rPr>
              <w:t xml:space="preserve"> </w:t>
            </w:r>
            <w:r w:rsidRPr="002A2D70">
              <w:rPr>
                <w:spacing w:val="-2"/>
              </w:rPr>
              <w:t>skaičius</w:t>
            </w:r>
          </w:p>
        </w:tc>
        <w:tc>
          <w:tcPr>
            <w:tcW w:w="2676" w:type="dxa"/>
            <w:shd w:val="clear" w:color="auto" w:fill="auto"/>
          </w:tcPr>
          <w:p w14:paraId="0408C37B" w14:textId="77777777" w:rsidR="005A2974" w:rsidRPr="001A3172" w:rsidRDefault="008C647B" w:rsidP="00580148">
            <w:pPr>
              <w:pStyle w:val="TableParagraph"/>
              <w:spacing w:line="240" w:lineRule="auto"/>
              <w:ind w:left="0"/>
              <w:jc w:val="center"/>
            </w:pPr>
            <w:r w:rsidRPr="001A3172">
              <w:rPr>
                <w:spacing w:val="-5"/>
              </w:rPr>
              <w:t>681</w:t>
            </w:r>
          </w:p>
        </w:tc>
        <w:tc>
          <w:tcPr>
            <w:tcW w:w="2477" w:type="dxa"/>
            <w:shd w:val="clear" w:color="auto" w:fill="auto"/>
          </w:tcPr>
          <w:p w14:paraId="5F400466" w14:textId="77777777" w:rsidR="005A2974" w:rsidRPr="001A3172" w:rsidRDefault="008C647B" w:rsidP="00580148">
            <w:pPr>
              <w:pStyle w:val="TableParagraph"/>
              <w:spacing w:line="240" w:lineRule="auto"/>
              <w:ind w:left="0"/>
              <w:jc w:val="center"/>
            </w:pPr>
            <w:r w:rsidRPr="001A3172">
              <w:rPr>
                <w:spacing w:val="-5"/>
              </w:rPr>
              <w:t>662</w:t>
            </w:r>
          </w:p>
        </w:tc>
      </w:tr>
      <w:tr w:rsidR="005A2974" w:rsidRPr="001A3172" w14:paraId="3558EFEE" w14:textId="77777777" w:rsidTr="002B38EC">
        <w:trPr>
          <w:trHeight w:val="503"/>
        </w:trPr>
        <w:tc>
          <w:tcPr>
            <w:tcW w:w="2529" w:type="dxa"/>
            <w:shd w:val="clear" w:color="auto" w:fill="auto"/>
          </w:tcPr>
          <w:p w14:paraId="29DB7EAB" w14:textId="77777777" w:rsidR="005A2974" w:rsidRPr="002A2D70" w:rsidRDefault="004E67BF" w:rsidP="00580148">
            <w:pPr>
              <w:pStyle w:val="TableParagraph"/>
              <w:spacing w:line="240" w:lineRule="auto"/>
              <w:ind w:left="0"/>
            </w:pPr>
            <w:r w:rsidRPr="002A2D70">
              <w:t>Pasikartojanti</w:t>
            </w:r>
            <w:r w:rsidR="008C647B" w:rsidRPr="002A2D70">
              <w:rPr>
                <w:spacing w:val="-10"/>
              </w:rPr>
              <w:t xml:space="preserve"> </w:t>
            </w:r>
            <w:r w:rsidR="008C647B" w:rsidRPr="002A2D70">
              <w:rPr>
                <w:spacing w:val="-2"/>
              </w:rPr>
              <w:t>simptominė</w:t>
            </w:r>
            <w:r w:rsidR="00580148" w:rsidRPr="002A2D70">
              <w:t xml:space="preserve"> </w:t>
            </w:r>
            <w:r w:rsidR="008C647B" w:rsidRPr="002A2D70">
              <w:t>VTE</w:t>
            </w:r>
            <w:r w:rsidR="008C647B" w:rsidRPr="002A2D70">
              <w:rPr>
                <w:spacing w:val="-5"/>
              </w:rPr>
              <w:t xml:space="preserve"> </w:t>
            </w:r>
            <w:r w:rsidR="008C647B" w:rsidRPr="002A2D70">
              <w:t>ir</w:t>
            </w:r>
            <w:r w:rsidR="008C647B" w:rsidRPr="002A2D70">
              <w:rPr>
                <w:spacing w:val="-5"/>
              </w:rPr>
              <w:t xml:space="preserve"> </w:t>
            </w:r>
            <w:r w:rsidR="008C647B" w:rsidRPr="002A2D70">
              <w:t>susijusios</w:t>
            </w:r>
            <w:r w:rsidR="008C647B" w:rsidRPr="002A2D70">
              <w:rPr>
                <w:spacing w:val="-5"/>
              </w:rPr>
              <w:t xml:space="preserve"> </w:t>
            </w:r>
            <w:r w:rsidR="008C647B" w:rsidRPr="002A2D70">
              <w:rPr>
                <w:spacing w:val="-2"/>
              </w:rPr>
              <w:t>mirtys</w:t>
            </w:r>
          </w:p>
        </w:tc>
        <w:tc>
          <w:tcPr>
            <w:tcW w:w="2676" w:type="dxa"/>
            <w:shd w:val="clear" w:color="auto" w:fill="auto"/>
          </w:tcPr>
          <w:p w14:paraId="64971FD0" w14:textId="77777777" w:rsidR="005A2974" w:rsidRPr="001A3172" w:rsidRDefault="008C647B" w:rsidP="00580148">
            <w:pPr>
              <w:pStyle w:val="TableParagraph"/>
              <w:spacing w:line="240" w:lineRule="auto"/>
              <w:ind w:left="0"/>
              <w:jc w:val="center"/>
            </w:pPr>
            <w:r w:rsidRPr="001A3172">
              <w:t>3 (0,4</w:t>
            </w:r>
            <w:r w:rsidR="002C766E" w:rsidRPr="001A3172">
              <w:rPr>
                <w:spacing w:val="-3"/>
              </w:rPr>
              <w:t> %</w:t>
            </w:r>
            <w:r w:rsidRPr="001A3172">
              <w:rPr>
                <w:spacing w:val="-5"/>
              </w:rPr>
              <w:t>)</w:t>
            </w:r>
          </w:p>
        </w:tc>
        <w:tc>
          <w:tcPr>
            <w:tcW w:w="2477" w:type="dxa"/>
            <w:shd w:val="clear" w:color="auto" w:fill="auto"/>
          </w:tcPr>
          <w:p w14:paraId="14AC6986" w14:textId="77777777" w:rsidR="005A2974" w:rsidRPr="001A3172" w:rsidRDefault="008C647B" w:rsidP="002B38EC">
            <w:pPr>
              <w:pStyle w:val="TableParagraph"/>
              <w:spacing w:line="240" w:lineRule="auto"/>
              <w:ind w:left="0"/>
              <w:jc w:val="center"/>
            </w:pPr>
            <w:r w:rsidRPr="001A3172">
              <w:t>37 (5,6</w:t>
            </w:r>
            <w:r w:rsidR="002C766E" w:rsidRPr="001A3172">
              <w:rPr>
                <w:spacing w:val="-3"/>
              </w:rPr>
              <w:t> %</w:t>
            </w:r>
            <w:r w:rsidRPr="001A3172">
              <w:rPr>
                <w:spacing w:val="-5"/>
              </w:rPr>
              <w:t>)</w:t>
            </w:r>
          </w:p>
        </w:tc>
      </w:tr>
      <w:tr w:rsidR="005A2974" w:rsidRPr="001A3172" w14:paraId="01FA76DF" w14:textId="77777777" w:rsidTr="002B38EC">
        <w:trPr>
          <w:trHeight w:val="1012"/>
        </w:trPr>
        <w:tc>
          <w:tcPr>
            <w:tcW w:w="2529" w:type="dxa"/>
            <w:shd w:val="clear" w:color="auto" w:fill="auto"/>
          </w:tcPr>
          <w:p w14:paraId="2FF9446B" w14:textId="77777777" w:rsidR="005A2974" w:rsidRPr="002A2D70" w:rsidRDefault="008C647B" w:rsidP="00580148">
            <w:pPr>
              <w:pStyle w:val="TableParagraph"/>
              <w:spacing w:line="240" w:lineRule="auto"/>
              <w:ind w:left="0"/>
            </w:pPr>
            <w:proofErr w:type="spellStart"/>
            <w:r w:rsidRPr="002A2D70">
              <w:t>Rizikos,lygin</w:t>
            </w:r>
            <w:r w:rsidR="000E0D71" w:rsidRPr="002A2D70">
              <w:t>ant</w:t>
            </w:r>
            <w:proofErr w:type="spellEnd"/>
            <w:r w:rsidRPr="002A2D70">
              <w:rPr>
                <w:spacing w:val="-14"/>
              </w:rPr>
              <w:t xml:space="preserve"> </w:t>
            </w:r>
            <w:r w:rsidRPr="002A2D70">
              <w:t>su placebu, santykis</w:t>
            </w:r>
            <w:r w:rsidR="00580148" w:rsidRPr="002A2D70">
              <w:t xml:space="preserve"> </w:t>
            </w:r>
            <w:r w:rsidRPr="002A2D70">
              <w:t>(95</w:t>
            </w:r>
            <w:r w:rsidR="002C766E" w:rsidRPr="002A2D70">
              <w:rPr>
                <w:spacing w:val="-14"/>
              </w:rPr>
              <w:t> %</w:t>
            </w:r>
            <w:r w:rsidRPr="002A2D70">
              <w:rPr>
                <w:spacing w:val="-14"/>
              </w:rPr>
              <w:t xml:space="preserve"> </w:t>
            </w:r>
            <w:proofErr w:type="spellStart"/>
            <w:r w:rsidRPr="002A2D70">
              <w:t>pasikliautinasis</w:t>
            </w:r>
            <w:proofErr w:type="spellEnd"/>
            <w:r w:rsidRPr="002A2D70">
              <w:t xml:space="preserve"> </w:t>
            </w:r>
            <w:r w:rsidRPr="002A2D70">
              <w:rPr>
                <w:spacing w:val="-2"/>
              </w:rPr>
              <w:t>intervalas)</w:t>
            </w:r>
          </w:p>
        </w:tc>
        <w:tc>
          <w:tcPr>
            <w:tcW w:w="2676" w:type="dxa"/>
            <w:shd w:val="clear" w:color="auto" w:fill="auto"/>
          </w:tcPr>
          <w:p w14:paraId="08C2973D" w14:textId="77777777" w:rsidR="005A2974" w:rsidRPr="001A3172" w:rsidRDefault="005A2974" w:rsidP="002B38EC">
            <w:pPr>
              <w:pStyle w:val="TableParagraph"/>
              <w:spacing w:line="240" w:lineRule="auto"/>
              <w:ind w:left="0"/>
              <w:jc w:val="center"/>
              <w:rPr>
                <w:b/>
              </w:rPr>
            </w:pPr>
          </w:p>
          <w:p w14:paraId="2C30B4E3" w14:textId="77777777" w:rsidR="005A2974" w:rsidRPr="001A3172" w:rsidRDefault="008C647B" w:rsidP="00580148">
            <w:pPr>
              <w:pStyle w:val="TableParagraph"/>
              <w:spacing w:line="240" w:lineRule="auto"/>
              <w:ind w:left="0"/>
              <w:jc w:val="center"/>
            </w:pPr>
            <w:r w:rsidRPr="001A3172">
              <w:rPr>
                <w:spacing w:val="-4"/>
              </w:rPr>
              <w:t>0,08</w:t>
            </w:r>
          </w:p>
          <w:p w14:paraId="63982501" w14:textId="77777777" w:rsidR="005A2974" w:rsidRPr="001A3172" w:rsidRDefault="008C647B" w:rsidP="00580148">
            <w:pPr>
              <w:pStyle w:val="TableParagraph"/>
              <w:spacing w:line="240" w:lineRule="auto"/>
              <w:ind w:left="0"/>
              <w:jc w:val="center"/>
            </w:pPr>
            <w:r w:rsidRPr="001A3172">
              <w:t>(0,02,</w:t>
            </w:r>
            <w:r w:rsidRPr="001A3172">
              <w:rPr>
                <w:spacing w:val="-6"/>
              </w:rPr>
              <w:t xml:space="preserve"> </w:t>
            </w:r>
            <w:r w:rsidRPr="001A3172">
              <w:rPr>
                <w:spacing w:val="-2"/>
              </w:rPr>
              <w:t>0,25)</w:t>
            </w:r>
          </w:p>
        </w:tc>
        <w:tc>
          <w:tcPr>
            <w:tcW w:w="2477" w:type="dxa"/>
            <w:shd w:val="clear" w:color="auto" w:fill="auto"/>
          </w:tcPr>
          <w:p w14:paraId="5ED08E93" w14:textId="77777777" w:rsidR="005A2974" w:rsidRPr="001A3172" w:rsidRDefault="005A2974" w:rsidP="002B38EC">
            <w:pPr>
              <w:pStyle w:val="TableParagraph"/>
              <w:spacing w:line="240" w:lineRule="auto"/>
              <w:ind w:left="0"/>
              <w:jc w:val="center"/>
            </w:pPr>
          </w:p>
        </w:tc>
      </w:tr>
      <w:tr w:rsidR="005A2974" w:rsidRPr="001A3172" w14:paraId="3CD7A44C" w14:textId="77777777" w:rsidTr="002B38EC">
        <w:trPr>
          <w:trHeight w:val="251"/>
        </w:trPr>
        <w:tc>
          <w:tcPr>
            <w:tcW w:w="2529" w:type="dxa"/>
            <w:shd w:val="clear" w:color="auto" w:fill="auto"/>
          </w:tcPr>
          <w:p w14:paraId="00AEF7D9" w14:textId="77777777" w:rsidR="005A2974" w:rsidRPr="002A2D70" w:rsidRDefault="008C647B" w:rsidP="0033083C">
            <w:pPr>
              <w:pStyle w:val="TableParagraph"/>
              <w:spacing w:line="240" w:lineRule="auto"/>
              <w:ind w:left="0"/>
            </w:pPr>
            <w:r w:rsidRPr="002A2D70">
              <w:t>p</w:t>
            </w:r>
            <w:r w:rsidRPr="002A2D70">
              <w:rPr>
                <w:spacing w:val="-4"/>
              </w:rPr>
              <w:t xml:space="preserve"> </w:t>
            </w:r>
            <w:r w:rsidRPr="002A2D70">
              <w:t>reikšmė</w:t>
            </w:r>
            <w:r w:rsidRPr="002A2D70">
              <w:rPr>
                <w:spacing w:val="-3"/>
              </w:rPr>
              <w:t xml:space="preserve"> </w:t>
            </w:r>
            <w:r w:rsidRPr="002A2D70">
              <w:rPr>
                <w:spacing w:val="-2"/>
              </w:rPr>
              <w:t>pranašumui</w:t>
            </w:r>
          </w:p>
        </w:tc>
        <w:tc>
          <w:tcPr>
            <w:tcW w:w="2676" w:type="dxa"/>
            <w:shd w:val="clear" w:color="auto" w:fill="auto"/>
          </w:tcPr>
          <w:p w14:paraId="5366E11A" w14:textId="77777777" w:rsidR="005A2974" w:rsidRPr="001A3172" w:rsidRDefault="002C766E" w:rsidP="00580148">
            <w:pPr>
              <w:pStyle w:val="TableParagraph"/>
              <w:spacing w:line="240" w:lineRule="auto"/>
              <w:ind w:left="0"/>
              <w:jc w:val="center"/>
            </w:pPr>
            <w:r w:rsidRPr="001A3172">
              <w:t>&lt; </w:t>
            </w:r>
            <w:r w:rsidR="008C647B" w:rsidRPr="001A3172">
              <w:rPr>
                <w:spacing w:val="-2"/>
              </w:rPr>
              <w:t>0,0001</w:t>
            </w:r>
          </w:p>
        </w:tc>
        <w:tc>
          <w:tcPr>
            <w:tcW w:w="2477" w:type="dxa"/>
            <w:shd w:val="clear" w:color="auto" w:fill="auto"/>
          </w:tcPr>
          <w:p w14:paraId="2CD685CC" w14:textId="77777777" w:rsidR="005A2974" w:rsidRPr="001A3172" w:rsidRDefault="005A2974" w:rsidP="002B38EC">
            <w:pPr>
              <w:pStyle w:val="TableParagraph"/>
              <w:spacing w:line="240" w:lineRule="auto"/>
              <w:ind w:left="0"/>
              <w:jc w:val="center"/>
            </w:pPr>
          </w:p>
        </w:tc>
      </w:tr>
      <w:tr w:rsidR="005A2974" w:rsidRPr="001A3172" w14:paraId="349659E7" w14:textId="77777777" w:rsidTr="002B38EC">
        <w:trPr>
          <w:trHeight w:val="506"/>
        </w:trPr>
        <w:tc>
          <w:tcPr>
            <w:tcW w:w="2529" w:type="dxa"/>
            <w:shd w:val="clear" w:color="auto" w:fill="auto"/>
          </w:tcPr>
          <w:p w14:paraId="37C6D280" w14:textId="77777777" w:rsidR="005A2974" w:rsidRPr="002A2D70" w:rsidRDefault="008C647B" w:rsidP="0033083C">
            <w:pPr>
              <w:pStyle w:val="TableParagraph"/>
              <w:spacing w:line="240" w:lineRule="auto"/>
              <w:ind w:left="0"/>
            </w:pPr>
            <w:r w:rsidRPr="002A2D70">
              <w:lastRenderedPageBreak/>
              <w:t>Antr</w:t>
            </w:r>
            <w:r w:rsidR="000E0D71" w:rsidRPr="002A2D70">
              <w:t>aeilės</w:t>
            </w:r>
            <w:r w:rsidRPr="002A2D70">
              <w:rPr>
                <w:spacing w:val="-8"/>
              </w:rPr>
              <w:t xml:space="preserve"> </w:t>
            </w:r>
            <w:r w:rsidRPr="002A2D70">
              <w:rPr>
                <w:spacing w:val="-2"/>
              </w:rPr>
              <w:t>veiksmingumo</w:t>
            </w:r>
          </w:p>
          <w:p w14:paraId="618638A3" w14:textId="77777777" w:rsidR="005A2974" w:rsidRPr="002A2D70" w:rsidRDefault="008C647B" w:rsidP="0033083C">
            <w:pPr>
              <w:pStyle w:val="TableParagraph"/>
              <w:spacing w:line="240" w:lineRule="auto"/>
              <w:ind w:left="0"/>
            </w:pPr>
            <w:r w:rsidRPr="002A2D70">
              <w:t>vertinamosios</w:t>
            </w:r>
            <w:r w:rsidRPr="002A2D70">
              <w:rPr>
                <w:spacing w:val="-13"/>
              </w:rPr>
              <w:t xml:space="preserve"> </w:t>
            </w:r>
            <w:r w:rsidRPr="002A2D70">
              <w:rPr>
                <w:spacing w:val="-2"/>
              </w:rPr>
              <w:t>baigtys</w:t>
            </w:r>
          </w:p>
        </w:tc>
        <w:tc>
          <w:tcPr>
            <w:tcW w:w="2676" w:type="dxa"/>
            <w:shd w:val="clear" w:color="auto" w:fill="auto"/>
          </w:tcPr>
          <w:p w14:paraId="7537B1A2" w14:textId="77777777" w:rsidR="005A2974" w:rsidRPr="001A3172" w:rsidRDefault="005A2974" w:rsidP="002B38EC">
            <w:pPr>
              <w:pStyle w:val="TableParagraph"/>
              <w:spacing w:line="240" w:lineRule="auto"/>
              <w:ind w:left="0"/>
              <w:jc w:val="center"/>
            </w:pPr>
          </w:p>
        </w:tc>
        <w:tc>
          <w:tcPr>
            <w:tcW w:w="2477" w:type="dxa"/>
            <w:shd w:val="clear" w:color="auto" w:fill="auto"/>
          </w:tcPr>
          <w:p w14:paraId="74A68DAF" w14:textId="77777777" w:rsidR="005A2974" w:rsidRPr="001A3172" w:rsidRDefault="005A2974" w:rsidP="002B38EC">
            <w:pPr>
              <w:pStyle w:val="TableParagraph"/>
              <w:spacing w:line="240" w:lineRule="auto"/>
              <w:ind w:left="0"/>
              <w:jc w:val="center"/>
            </w:pPr>
          </w:p>
        </w:tc>
      </w:tr>
      <w:tr w:rsidR="005A2974" w:rsidRPr="001A3172" w14:paraId="6AA5FD4E" w14:textId="77777777" w:rsidTr="002B38EC">
        <w:trPr>
          <w:trHeight w:val="757"/>
        </w:trPr>
        <w:tc>
          <w:tcPr>
            <w:tcW w:w="2529" w:type="dxa"/>
            <w:shd w:val="clear" w:color="auto" w:fill="auto"/>
          </w:tcPr>
          <w:p w14:paraId="0703B8FB" w14:textId="77777777" w:rsidR="005A2974" w:rsidRPr="002A2D70" w:rsidRDefault="000E0D71" w:rsidP="00580148">
            <w:pPr>
              <w:pStyle w:val="TableParagraph"/>
              <w:spacing w:line="240" w:lineRule="auto"/>
              <w:ind w:left="0"/>
            </w:pPr>
            <w:r w:rsidRPr="002A2D70">
              <w:t>Pasikartojanti</w:t>
            </w:r>
            <w:r w:rsidR="008C647B" w:rsidRPr="002A2D70">
              <w:rPr>
                <w:spacing w:val="-14"/>
              </w:rPr>
              <w:t xml:space="preserve"> </w:t>
            </w:r>
            <w:r w:rsidR="008C647B" w:rsidRPr="002A2D70">
              <w:t>simptominė VTE ir mirtys dėl visų</w:t>
            </w:r>
            <w:r w:rsidR="00580148" w:rsidRPr="002A2D70">
              <w:rPr>
                <w:spacing w:val="-2"/>
              </w:rPr>
              <w:t xml:space="preserve"> </w:t>
            </w:r>
            <w:r w:rsidR="008C647B" w:rsidRPr="002A2D70">
              <w:rPr>
                <w:spacing w:val="-2"/>
              </w:rPr>
              <w:t>priežasčių</w:t>
            </w:r>
          </w:p>
        </w:tc>
        <w:tc>
          <w:tcPr>
            <w:tcW w:w="2676" w:type="dxa"/>
            <w:shd w:val="clear" w:color="auto" w:fill="auto"/>
          </w:tcPr>
          <w:p w14:paraId="34DC224B" w14:textId="77777777" w:rsidR="005A2974" w:rsidRPr="001A3172" w:rsidRDefault="005A2974" w:rsidP="002B38EC">
            <w:pPr>
              <w:pStyle w:val="TableParagraph"/>
              <w:spacing w:line="240" w:lineRule="auto"/>
              <w:ind w:left="0"/>
              <w:jc w:val="center"/>
              <w:rPr>
                <w:b/>
              </w:rPr>
            </w:pPr>
          </w:p>
          <w:p w14:paraId="7C1C580E" w14:textId="77777777" w:rsidR="005A2974" w:rsidRPr="001A3172" w:rsidRDefault="008C647B" w:rsidP="00580148">
            <w:pPr>
              <w:pStyle w:val="TableParagraph"/>
              <w:spacing w:line="240" w:lineRule="auto"/>
              <w:ind w:left="0"/>
              <w:jc w:val="center"/>
            </w:pPr>
            <w:r w:rsidRPr="001A3172">
              <w:t>3 (0,4</w:t>
            </w:r>
            <w:r w:rsidR="002C766E" w:rsidRPr="001A3172">
              <w:rPr>
                <w:spacing w:val="-3"/>
              </w:rPr>
              <w:t> %</w:t>
            </w:r>
            <w:r w:rsidRPr="001A3172">
              <w:rPr>
                <w:spacing w:val="-5"/>
              </w:rPr>
              <w:t>)</w:t>
            </w:r>
          </w:p>
        </w:tc>
        <w:tc>
          <w:tcPr>
            <w:tcW w:w="2477" w:type="dxa"/>
            <w:shd w:val="clear" w:color="auto" w:fill="auto"/>
          </w:tcPr>
          <w:p w14:paraId="666B15DB" w14:textId="77777777" w:rsidR="005A2974" w:rsidRPr="001A3172" w:rsidRDefault="005A2974" w:rsidP="002B38EC">
            <w:pPr>
              <w:pStyle w:val="TableParagraph"/>
              <w:spacing w:line="240" w:lineRule="auto"/>
              <w:ind w:left="0"/>
              <w:jc w:val="center"/>
              <w:rPr>
                <w:b/>
              </w:rPr>
            </w:pPr>
          </w:p>
          <w:p w14:paraId="35326DAB" w14:textId="77777777" w:rsidR="005A2974" w:rsidRPr="001A3172" w:rsidRDefault="008C647B" w:rsidP="002B38EC">
            <w:pPr>
              <w:pStyle w:val="TableParagraph"/>
              <w:spacing w:line="240" w:lineRule="auto"/>
              <w:ind w:left="0"/>
              <w:jc w:val="center"/>
            </w:pPr>
            <w:r w:rsidRPr="001A3172">
              <w:t>37 (5,6</w:t>
            </w:r>
            <w:r w:rsidR="002C766E" w:rsidRPr="001A3172">
              <w:rPr>
                <w:spacing w:val="-3"/>
              </w:rPr>
              <w:t> %</w:t>
            </w:r>
            <w:r w:rsidRPr="001A3172">
              <w:rPr>
                <w:spacing w:val="-5"/>
              </w:rPr>
              <w:t>)</w:t>
            </w:r>
          </w:p>
        </w:tc>
      </w:tr>
      <w:tr w:rsidR="005A2974" w:rsidRPr="001A3172" w14:paraId="71B7A1E4" w14:textId="77777777" w:rsidTr="002B38EC">
        <w:trPr>
          <w:trHeight w:val="506"/>
        </w:trPr>
        <w:tc>
          <w:tcPr>
            <w:tcW w:w="2529" w:type="dxa"/>
            <w:shd w:val="clear" w:color="auto" w:fill="auto"/>
          </w:tcPr>
          <w:p w14:paraId="7CF37E69" w14:textId="77777777" w:rsidR="005A2974" w:rsidRPr="002A2D70" w:rsidRDefault="008C647B" w:rsidP="00580148">
            <w:pPr>
              <w:pStyle w:val="TableParagraph"/>
              <w:spacing w:line="240" w:lineRule="auto"/>
              <w:ind w:left="0"/>
            </w:pPr>
            <w:r w:rsidRPr="002A2D70">
              <w:t>95</w:t>
            </w:r>
            <w:r w:rsidR="002C766E" w:rsidRPr="002A2D70">
              <w:t> %</w:t>
            </w:r>
            <w:r w:rsidRPr="002A2D70">
              <w:rPr>
                <w:spacing w:val="1"/>
              </w:rPr>
              <w:t xml:space="preserve"> </w:t>
            </w:r>
            <w:proofErr w:type="spellStart"/>
            <w:r w:rsidRPr="002A2D70">
              <w:rPr>
                <w:spacing w:val="-2"/>
              </w:rPr>
              <w:t>pasikliautinasis</w:t>
            </w:r>
            <w:proofErr w:type="spellEnd"/>
            <w:r w:rsidR="00580148" w:rsidRPr="002A2D70">
              <w:rPr>
                <w:spacing w:val="-2"/>
              </w:rPr>
              <w:t xml:space="preserve"> </w:t>
            </w:r>
            <w:r w:rsidRPr="002A2D70">
              <w:rPr>
                <w:spacing w:val="-2"/>
              </w:rPr>
              <w:t>intervalas</w:t>
            </w:r>
          </w:p>
        </w:tc>
        <w:tc>
          <w:tcPr>
            <w:tcW w:w="2676" w:type="dxa"/>
            <w:shd w:val="clear" w:color="auto" w:fill="auto"/>
          </w:tcPr>
          <w:p w14:paraId="2445839F" w14:textId="77777777" w:rsidR="005A2974" w:rsidRPr="001A3172" w:rsidRDefault="008C647B" w:rsidP="00580148">
            <w:pPr>
              <w:pStyle w:val="TableParagraph"/>
              <w:spacing w:line="240" w:lineRule="auto"/>
              <w:ind w:left="0"/>
              <w:jc w:val="center"/>
            </w:pPr>
            <w:r w:rsidRPr="001A3172">
              <w:t xml:space="preserve">0,09, </w:t>
            </w:r>
            <w:r w:rsidRPr="001A3172">
              <w:rPr>
                <w:spacing w:val="-4"/>
              </w:rPr>
              <w:t>1,28</w:t>
            </w:r>
          </w:p>
        </w:tc>
        <w:tc>
          <w:tcPr>
            <w:tcW w:w="2477" w:type="dxa"/>
            <w:shd w:val="clear" w:color="auto" w:fill="auto"/>
          </w:tcPr>
          <w:p w14:paraId="19D73FCF" w14:textId="77777777" w:rsidR="005A2974" w:rsidRPr="001A3172" w:rsidRDefault="008C647B" w:rsidP="002B38EC">
            <w:pPr>
              <w:pStyle w:val="TableParagraph"/>
              <w:spacing w:line="240" w:lineRule="auto"/>
              <w:ind w:left="0"/>
              <w:jc w:val="center"/>
            </w:pPr>
            <w:r w:rsidRPr="001A3172">
              <w:t xml:space="preserve">3,97, </w:t>
            </w:r>
            <w:r w:rsidRPr="001A3172">
              <w:rPr>
                <w:spacing w:val="-4"/>
              </w:rPr>
              <w:t>7,62</w:t>
            </w:r>
          </w:p>
        </w:tc>
      </w:tr>
      <w:tr w:rsidR="005A2974" w:rsidRPr="001A3172" w14:paraId="6F693F73" w14:textId="77777777" w:rsidTr="002B38EC">
        <w:trPr>
          <w:trHeight w:val="253"/>
        </w:trPr>
        <w:tc>
          <w:tcPr>
            <w:tcW w:w="2529" w:type="dxa"/>
            <w:shd w:val="clear" w:color="auto" w:fill="auto"/>
          </w:tcPr>
          <w:p w14:paraId="2CCAA2C9" w14:textId="77777777" w:rsidR="005A2974" w:rsidRPr="001A3172" w:rsidRDefault="008C647B" w:rsidP="0033083C">
            <w:pPr>
              <w:pStyle w:val="TableParagraph"/>
              <w:spacing w:line="240" w:lineRule="auto"/>
              <w:ind w:left="0"/>
            </w:pPr>
            <w:r w:rsidRPr="001A3172">
              <w:t>Simptominė</w:t>
            </w:r>
            <w:r w:rsidRPr="001A3172">
              <w:rPr>
                <w:spacing w:val="-10"/>
              </w:rPr>
              <w:t xml:space="preserve"> </w:t>
            </w:r>
            <w:r w:rsidRPr="001A3172">
              <w:rPr>
                <w:spacing w:val="-5"/>
              </w:rPr>
              <w:t>GVT</w:t>
            </w:r>
          </w:p>
        </w:tc>
        <w:tc>
          <w:tcPr>
            <w:tcW w:w="2676" w:type="dxa"/>
            <w:shd w:val="clear" w:color="auto" w:fill="auto"/>
          </w:tcPr>
          <w:p w14:paraId="74D3D5B4" w14:textId="77777777" w:rsidR="005A2974" w:rsidRPr="001A3172" w:rsidRDefault="008C647B" w:rsidP="00580148">
            <w:pPr>
              <w:pStyle w:val="TableParagraph"/>
              <w:spacing w:line="240" w:lineRule="auto"/>
              <w:ind w:left="0"/>
              <w:jc w:val="center"/>
            </w:pPr>
            <w:r w:rsidRPr="001A3172">
              <w:t>2 (0,3</w:t>
            </w:r>
            <w:r w:rsidR="002C766E" w:rsidRPr="001A3172">
              <w:rPr>
                <w:spacing w:val="-3"/>
              </w:rPr>
              <w:t> %</w:t>
            </w:r>
            <w:r w:rsidRPr="001A3172">
              <w:rPr>
                <w:spacing w:val="-5"/>
              </w:rPr>
              <w:t>)</w:t>
            </w:r>
          </w:p>
        </w:tc>
        <w:tc>
          <w:tcPr>
            <w:tcW w:w="2477" w:type="dxa"/>
            <w:shd w:val="clear" w:color="auto" w:fill="auto"/>
          </w:tcPr>
          <w:p w14:paraId="7DBA4EAD" w14:textId="77777777" w:rsidR="005A2974" w:rsidRPr="001A3172" w:rsidRDefault="008C647B" w:rsidP="002B38EC">
            <w:pPr>
              <w:pStyle w:val="TableParagraph"/>
              <w:spacing w:line="240" w:lineRule="auto"/>
              <w:ind w:left="0"/>
              <w:jc w:val="center"/>
            </w:pPr>
            <w:r w:rsidRPr="001A3172">
              <w:t>23 (3,5</w:t>
            </w:r>
            <w:r w:rsidR="002C766E" w:rsidRPr="001A3172">
              <w:rPr>
                <w:spacing w:val="-3"/>
              </w:rPr>
              <w:t> %</w:t>
            </w:r>
            <w:r w:rsidRPr="001A3172">
              <w:rPr>
                <w:spacing w:val="-5"/>
              </w:rPr>
              <w:t>)</w:t>
            </w:r>
          </w:p>
        </w:tc>
      </w:tr>
      <w:tr w:rsidR="005A2974" w:rsidRPr="001A3172" w14:paraId="42C89FB1" w14:textId="77777777" w:rsidTr="002B38EC">
        <w:trPr>
          <w:trHeight w:val="506"/>
        </w:trPr>
        <w:tc>
          <w:tcPr>
            <w:tcW w:w="2529" w:type="dxa"/>
            <w:shd w:val="clear" w:color="auto" w:fill="auto"/>
          </w:tcPr>
          <w:p w14:paraId="33B421AE" w14:textId="77777777" w:rsidR="005A2974" w:rsidRPr="001A3172" w:rsidRDefault="008C647B" w:rsidP="00580148">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580148" w:rsidRPr="001A3172">
              <w:rPr>
                <w:spacing w:val="-2"/>
              </w:rPr>
              <w:t xml:space="preserve"> </w:t>
            </w:r>
            <w:r w:rsidRPr="001A3172">
              <w:rPr>
                <w:spacing w:val="-2"/>
              </w:rPr>
              <w:t>intervalas</w:t>
            </w:r>
          </w:p>
        </w:tc>
        <w:tc>
          <w:tcPr>
            <w:tcW w:w="2676" w:type="dxa"/>
            <w:shd w:val="clear" w:color="auto" w:fill="auto"/>
          </w:tcPr>
          <w:p w14:paraId="207CD047" w14:textId="77777777" w:rsidR="005A2974" w:rsidRPr="001A3172" w:rsidRDefault="008C647B" w:rsidP="00580148">
            <w:pPr>
              <w:pStyle w:val="TableParagraph"/>
              <w:spacing w:line="240" w:lineRule="auto"/>
              <w:ind w:left="0"/>
              <w:jc w:val="center"/>
            </w:pPr>
            <w:r w:rsidRPr="001A3172">
              <w:t xml:space="preserve">0,04, </w:t>
            </w:r>
            <w:r w:rsidRPr="001A3172">
              <w:rPr>
                <w:spacing w:val="-4"/>
              </w:rPr>
              <w:t>1,06</w:t>
            </w:r>
          </w:p>
        </w:tc>
        <w:tc>
          <w:tcPr>
            <w:tcW w:w="2477" w:type="dxa"/>
            <w:shd w:val="clear" w:color="auto" w:fill="auto"/>
          </w:tcPr>
          <w:p w14:paraId="6F4EF2E1" w14:textId="77777777" w:rsidR="005A2974" w:rsidRPr="001A3172" w:rsidRDefault="008C647B" w:rsidP="002B38EC">
            <w:pPr>
              <w:pStyle w:val="TableParagraph"/>
              <w:spacing w:line="240" w:lineRule="auto"/>
              <w:ind w:left="0"/>
              <w:jc w:val="center"/>
            </w:pPr>
            <w:r w:rsidRPr="001A3172">
              <w:t xml:space="preserve">2,21, </w:t>
            </w:r>
            <w:r w:rsidRPr="001A3172">
              <w:rPr>
                <w:spacing w:val="-4"/>
              </w:rPr>
              <w:t>5,17</w:t>
            </w:r>
          </w:p>
        </w:tc>
      </w:tr>
      <w:tr w:rsidR="005A2974" w:rsidRPr="001A3172" w14:paraId="6A5B8E95" w14:textId="77777777" w:rsidTr="002B38EC">
        <w:trPr>
          <w:trHeight w:val="251"/>
        </w:trPr>
        <w:tc>
          <w:tcPr>
            <w:tcW w:w="2529" w:type="dxa"/>
            <w:shd w:val="clear" w:color="auto" w:fill="auto"/>
          </w:tcPr>
          <w:p w14:paraId="25A3302E" w14:textId="77777777" w:rsidR="005A2974" w:rsidRPr="001A3172" w:rsidRDefault="008C647B" w:rsidP="0033083C">
            <w:pPr>
              <w:pStyle w:val="TableParagraph"/>
              <w:spacing w:line="240" w:lineRule="auto"/>
              <w:ind w:left="0"/>
            </w:pPr>
            <w:r w:rsidRPr="001A3172">
              <w:t>Simptominė</w:t>
            </w:r>
            <w:r w:rsidRPr="001A3172">
              <w:rPr>
                <w:spacing w:val="-10"/>
              </w:rPr>
              <w:t xml:space="preserve"> </w:t>
            </w:r>
            <w:r w:rsidRPr="001A3172">
              <w:rPr>
                <w:spacing w:val="-5"/>
              </w:rPr>
              <w:t>PE</w:t>
            </w:r>
          </w:p>
        </w:tc>
        <w:tc>
          <w:tcPr>
            <w:tcW w:w="2676" w:type="dxa"/>
            <w:shd w:val="clear" w:color="auto" w:fill="auto"/>
          </w:tcPr>
          <w:p w14:paraId="007C1740" w14:textId="77777777" w:rsidR="005A2974" w:rsidRPr="001A3172" w:rsidRDefault="008C647B" w:rsidP="00580148">
            <w:pPr>
              <w:pStyle w:val="TableParagraph"/>
              <w:spacing w:line="240" w:lineRule="auto"/>
              <w:ind w:left="0"/>
              <w:jc w:val="center"/>
            </w:pPr>
            <w:r w:rsidRPr="001A3172">
              <w:t>1 (0,1</w:t>
            </w:r>
            <w:r w:rsidR="002C766E" w:rsidRPr="001A3172">
              <w:rPr>
                <w:spacing w:val="-3"/>
              </w:rPr>
              <w:t> %</w:t>
            </w:r>
            <w:r w:rsidRPr="001A3172">
              <w:rPr>
                <w:spacing w:val="-5"/>
              </w:rPr>
              <w:t>)</w:t>
            </w:r>
          </w:p>
        </w:tc>
        <w:tc>
          <w:tcPr>
            <w:tcW w:w="2477" w:type="dxa"/>
            <w:shd w:val="clear" w:color="auto" w:fill="auto"/>
          </w:tcPr>
          <w:p w14:paraId="3394B11E" w14:textId="77777777" w:rsidR="005A2974" w:rsidRPr="001A3172" w:rsidRDefault="008C647B" w:rsidP="002B38EC">
            <w:pPr>
              <w:pStyle w:val="TableParagraph"/>
              <w:spacing w:line="240" w:lineRule="auto"/>
              <w:ind w:left="0"/>
              <w:jc w:val="center"/>
            </w:pPr>
            <w:r w:rsidRPr="001A3172">
              <w:t>14 (2,1</w:t>
            </w:r>
            <w:r w:rsidR="002C766E" w:rsidRPr="001A3172">
              <w:rPr>
                <w:spacing w:val="-3"/>
              </w:rPr>
              <w:t> %</w:t>
            </w:r>
            <w:r w:rsidRPr="001A3172">
              <w:rPr>
                <w:spacing w:val="-5"/>
              </w:rPr>
              <w:t>)</w:t>
            </w:r>
          </w:p>
        </w:tc>
      </w:tr>
      <w:tr w:rsidR="005A2974" w:rsidRPr="001A3172" w14:paraId="1437000D" w14:textId="77777777" w:rsidTr="002B38EC">
        <w:trPr>
          <w:trHeight w:val="506"/>
        </w:trPr>
        <w:tc>
          <w:tcPr>
            <w:tcW w:w="2529" w:type="dxa"/>
            <w:shd w:val="clear" w:color="auto" w:fill="auto"/>
          </w:tcPr>
          <w:p w14:paraId="5579E8CB" w14:textId="77777777" w:rsidR="005A2974" w:rsidRPr="001A3172" w:rsidRDefault="008C647B" w:rsidP="00580148">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580148" w:rsidRPr="001A3172">
              <w:rPr>
                <w:spacing w:val="-2"/>
              </w:rPr>
              <w:t xml:space="preserve"> </w:t>
            </w:r>
            <w:r w:rsidRPr="001A3172">
              <w:rPr>
                <w:spacing w:val="-2"/>
              </w:rPr>
              <w:t>intervalas</w:t>
            </w:r>
          </w:p>
        </w:tc>
        <w:tc>
          <w:tcPr>
            <w:tcW w:w="2676" w:type="dxa"/>
            <w:shd w:val="clear" w:color="auto" w:fill="auto"/>
          </w:tcPr>
          <w:p w14:paraId="40E4A33D" w14:textId="77777777" w:rsidR="005A2974" w:rsidRPr="001A3172" w:rsidRDefault="008C647B" w:rsidP="00580148">
            <w:pPr>
              <w:pStyle w:val="TableParagraph"/>
              <w:spacing w:line="240" w:lineRule="auto"/>
              <w:ind w:left="0"/>
              <w:jc w:val="center"/>
            </w:pPr>
            <w:r w:rsidRPr="001A3172">
              <w:t xml:space="preserve">0, </w:t>
            </w:r>
            <w:r w:rsidRPr="001A3172">
              <w:rPr>
                <w:spacing w:val="-4"/>
              </w:rPr>
              <w:t>0,82</w:t>
            </w:r>
          </w:p>
        </w:tc>
        <w:tc>
          <w:tcPr>
            <w:tcW w:w="2477" w:type="dxa"/>
            <w:shd w:val="clear" w:color="auto" w:fill="auto"/>
          </w:tcPr>
          <w:p w14:paraId="1E573FCB" w14:textId="77777777" w:rsidR="005A2974" w:rsidRPr="001A3172" w:rsidRDefault="008C647B" w:rsidP="002B38EC">
            <w:pPr>
              <w:pStyle w:val="TableParagraph"/>
              <w:spacing w:line="240" w:lineRule="auto"/>
              <w:ind w:left="0"/>
              <w:jc w:val="center"/>
            </w:pPr>
            <w:r w:rsidRPr="001A3172">
              <w:t xml:space="preserve">1,16, </w:t>
            </w:r>
            <w:r w:rsidRPr="001A3172">
              <w:rPr>
                <w:spacing w:val="-4"/>
              </w:rPr>
              <w:t>3,52</w:t>
            </w:r>
          </w:p>
        </w:tc>
      </w:tr>
      <w:tr w:rsidR="005A2974" w:rsidRPr="001A3172" w14:paraId="3E89A888" w14:textId="77777777" w:rsidTr="002B38EC">
        <w:trPr>
          <w:trHeight w:val="506"/>
        </w:trPr>
        <w:tc>
          <w:tcPr>
            <w:tcW w:w="2529" w:type="dxa"/>
            <w:shd w:val="clear" w:color="auto" w:fill="auto"/>
          </w:tcPr>
          <w:p w14:paraId="1D09BA22" w14:textId="77777777" w:rsidR="005A2974" w:rsidRPr="001A3172" w:rsidRDefault="008C647B" w:rsidP="00580148">
            <w:pPr>
              <w:pStyle w:val="TableParagraph"/>
              <w:spacing w:line="240" w:lineRule="auto"/>
              <w:ind w:left="0"/>
            </w:pPr>
            <w:r w:rsidRPr="001A3172">
              <w:t>Su</w:t>
            </w:r>
            <w:r w:rsidRPr="001A3172">
              <w:rPr>
                <w:spacing w:val="-3"/>
              </w:rPr>
              <w:t xml:space="preserve"> </w:t>
            </w:r>
            <w:r w:rsidRPr="001A3172">
              <w:t>VTE</w:t>
            </w:r>
            <w:r w:rsidRPr="001A3172">
              <w:rPr>
                <w:spacing w:val="-2"/>
              </w:rPr>
              <w:t xml:space="preserve"> susijusios</w:t>
            </w:r>
            <w:r w:rsidR="00580148" w:rsidRPr="001A3172">
              <w:rPr>
                <w:spacing w:val="-2"/>
              </w:rPr>
              <w:t xml:space="preserve"> </w:t>
            </w:r>
            <w:r w:rsidRPr="001A3172">
              <w:rPr>
                <w:spacing w:val="-2"/>
              </w:rPr>
              <w:t>mirtys</w:t>
            </w:r>
          </w:p>
        </w:tc>
        <w:tc>
          <w:tcPr>
            <w:tcW w:w="2676" w:type="dxa"/>
            <w:shd w:val="clear" w:color="auto" w:fill="auto"/>
          </w:tcPr>
          <w:p w14:paraId="193661CD" w14:textId="77777777" w:rsidR="005A2974" w:rsidRPr="001A3172" w:rsidRDefault="008C647B" w:rsidP="00580148">
            <w:pPr>
              <w:pStyle w:val="TableParagraph"/>
              <w:spacing w:line="240" w:lineRule="auto"/>
              <w:ind w:left="0"/>
              <w:jc w:val="center"/>
            </w:pPr>
            <w:r w:rsidRPr="001A3172">
              <w:t xml:space="preserve">0 </w:t>
            </w:r>
            <w:r w:rsidRPr="001A3172">
              <w:rPr>
                <w:spacing w:val="-5"/>
              </w:rPr>
              <w:t>(0)</w:t>
            </w:r>
          </w:p>
        </w:tc>
        <w:tc>
          <w:tcPr>
            <w:tcW w:w="2477" w:type="dxa"/>
            <w:shd w:val="clear" w:color="auto" w:fill="auto"/>
          </w:tcPr>
          <w:p w14:paraId="5652B8D5" w14:textId="77777777" w:rsidR="005A2974" w:rsidRPr="001A3172" w:rsidRDefault="008C647B" w:rsidP="00580148">
            <w:pPr>
              <w:pStyle w:val="TableParagraph"/>
              <w:spacing w:line="240" w:lineRule="auto"/>
              <w:ind w:left="0"/>
              <w:jc w:val="center"/>
            </w:pPr>
            <w:r w:rsidRPr="001A3172">
              <w:t xml:space="preserve">0 </w:t>
            </w:r>
            <w:r w:rsidRPr="001A3172">
              <w:rPr>
                <w:spacing w:val="-5"/>
              </w:rPr>
              <w:t>(0)</w:t>
            </w:r>
          </w:p>
        </w:tc>
      </w:tr>
      <w:tr w:rsidR="005A2974" w:rsidRPr="001A3172" w14:paraId="78CE3A35" w14:textId="77777777" w:rsidTr="002B38EC">
        <w:trPr>
          <w:trHeight w:val="505"/>
        </w:trPr>
        <w:tc>
          <w:tcPr>
            <w:tcW w:w="2529" w:type="dxa"/>
            <w:shd w:val="clear" w:color="auto" w:fill="auto"/>
          </w:tcPr>
          <w:p w14:paraId="42134B7D" w14:textId="77777777" w:rsidR="005A2974" w:rsidRPr="001A3172" w:rsidRDefault="008C647B" w:rsidP="00580148">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580148" w:rsidRPr="001A3172">
              <w:rPr>
                <w:spacing w:val="-2"/>
              </w:rPr>
              <w:t xml:space="preserve"> </w:t>
            </w:r>
            <w:r w:rsidRPr="001A3172">
              <w:rPr>
                <w:spacing w:val="-2"/>
              </w:rPr>
              <w:t>intervalas</w:t>
            </w:r>
          </w:p>
        </w:tc>
        <w:tc>
          <w:tcPr>
            <w:tcW w:w="2676" w:type="dxa"/>
            <w:shd w:val="clear" w:color="auto" w:fill="auto"/>
          </w:tcPr>
          <w:p w14:paraId="7943CB54" w14:textId="77777777" w:rsidR="005A2974" w:rsidRPr="001A3172" w:rsidRDefault="008C647B" w:rsidP="00580148">
            <w:pPr>
              <w:pStyle w:val="TableParagraph"/>
              <w:spacing w:line="240" w:lineRule="auto"/>
              <w:ind w:left="0"/>
              <w:jc w:val="center"/>
            </w:pPr>
            <w:r w:rsidRPr="001A3172">
              <w:t xml:space="preserve">0, </w:t>
            </w:r>
            <w:r w:rsidRPr="001A3172">
              <w:rPr>
                <w:spacing w:val="-4"/>
              </w:rPr>
              <w:t>0,54</w:t>
            </w:r>
          </w:p>
        </w:tc>
        <w:tc>
          <w:tcPr>
            <w:tcW w:w="2477" w:type="dxa"/>
            <w:shd w:val="clear" w:color="auto" w:fill="auto"/>
          </w:tcPr>
          <w:p w14:paraId="38DC5C50" w14:textId="77777777" w:rsidR="005A2974" w:rsidRPr="001A3172" w:rsidRDefault="008C647B" w:rsidP="00580148">
            <w:pPr>
              <w:pStyle w:val="TableParagraph"/>
              <w:spacing w:line="240" w:lineRule="auto"/>
              <w:ind w:left="0"/>
              <w:jc w:val="center"/>
            </w:pPr>
            <w:r w:rsidRPr="001A3172">
              <w:t xml:space="preserve">0, </w:t>
            </w:r>
            <w:r w:rsidRPr="001A3172">
              <w:rPr>
                <w:spacing w:val="-4"/>
              </w:rPr>
              <w:t>0,56</w:t>
            </w:r>
          </w:p>
        </w:tc>
      </w:tr>
      <w:tr w:rsidR="005A2974" w:rsidRPr="001A3172" w14:paraId="11AF1B6B" w14:textId="77777777" w:rsidTr="002B38EC">
        <w:trPr>
          <w:trHeight w:val="254"/>
        </w:trPr>
        <w:tc>
          <w:tcPr>
            <w:tcW w:w="2529" w:type="dxa"/>
            <w:shd w:val="clear" w:color="auto" w:fill="auto"/>
          </w:tcPr>
          <w:p w14:paraId="1A9BF898" w14:textId="77777777" w:rsidR="005A2974" w:rsidRPr="001A3172" w:rsidRDefault="008C647B" w:rsidP="0033083C">
            <w:pPr>
              <w:pStyle w:val="TableParagraph"/>
              <w:spacing w:line="240" w:lineRule="auto"/>
              <w:ind w:left="0"/>
            </w:pPr>
            <w:r w:rsidRPr="001A3172">
              <w:t>Neišaiškintos</w:t>
            </w:r>
            <w:r w:rsidRPr="001A3172">
              <w:rPr>
                <w:spacing w:val="-13"/>
              </w:rPr>
              <w:t xml:space="preserve"> </w:t>
            </w:r>
            <w:r w:rsidRPr="001A3172">
              <w:rPr>
                <w:spacing w:val="-2"/>
              </w:rPr>
              <w:t>mirtys</w:t>
            </w:r>
          </w:p>
        </w:tc>
        <w:tc>
          <w:tcPr>
            <w:tcW w:w="2676" w:type="dxa"/>
            <w:shd w:val="clear" w:color="auto" w:fill="auto"/>
          </w:tcPr>
          <w:p w14:paraId="6C9CA413" w14:textId="77777777" w:rsidR="005A2974" w:rsidRPr="001A3172" w:rsidRDefault="008C647B" w:rsidP="00580148">
            <w:pPr>
              <w:pStyle w:val="TableParagraph"/>
              <w:spacing w:line="240" w:lineRule="auto"/>
              <w:ind w:left="0"/>
              <w:jc w:val="center"/>
            </w:pPr>
            <w:r w:rsidRPr="001A3172">
              <w:t xml:space="preserve">0 </w:t>
            </w:r>
            <w:r w:rsidRPr="001A3172">
              <w:rPr>
                <w:spacing w:val="-5"/>
              </w:rPr>
              <w:t>(0)</w:t>
            </w:r>
          </w:p>
        </w:tc>
        <w:tc>
          <w:tcPr>
            <w:tcW w:w="2477" w:type="dxa"/>
            <w:shd w:val="clear" w:color="auto" w:fill="auto"/>
          </w:tcPr>
          <w:p w14:paraId="504F6A55" w14:textId="77777777" w:rsidR="005A2974" w:rsidRPr="001A3172" w:rsidRDefault="008C647B" w:rsidP="002B38EC">
            <w:pPr>
              <w:pStyle w:val="TableParagraph"/>
              <w:spacing w:line="240" w:lineRule="auto"/>
              <w:ind w:left="0"/>
              <w:jc w:val="center"/>
            </w:pPr>
            <w:r w:rsidRPr="001A3172">
              <w:t>2 (0,3</w:t>
            </w:r>
            <w:r w:rsidR="002C766E" w:rsidRPr="001A3172">
              <w:rPr>
                <w:spacing w:val="-3"/>
              </w:rPr>
              <w:t> %</w:t>
            </w:r>
            <w:r w:rsidRPr="001A3172">
              <w:rPr>
                <w:spacing w:val="-5"/>
              </w:rPr>
              <w:t>)</w:t>
            </w:r>
          </w:p>
        </w:tc>
      </w:tr>
      <w:tr w:rsidR="005A2974" w:rsidRPr="001A3172" w14:paraId="24D7CE34" w14:textId="77777777" w:rsidTr="002B38EC">
        <w:trPr>
          <w:trHeight w:val="505"/>
        </w:trPr>
        <w:tc>
          <w:tcPr>
            <w:tcW w:w="2529" w:type="dxa"/>
            <w:shd w:val="clear" w:color="auto" w:fill="auto"/>
          </w:tcPr>
          <w:p w14:paraId="05BB97DD" w14:textId="77777777" w:rsidR="005A2974" w:rsidRPr="001A3172" w:rsidRDefault="008C647B" w:rsidP="00580148">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580148" w:rsidRPr="001A3172">
              <w:rPr>
                <w:spacing w:val="-2"/>
              </w:rPr>
              <w:t xml:space="preserve"> </w:t>
            </w:r>
            <w:r w:rsidRPr="001A3172">
              <w:rPr>
                <w:spacing w:val="-2"/>
              </w:rPr>
              <w:t>intervalas</w:t>
            </w:r>
          </w:p>
        </w:tc>
        <w:tc>
          <w:tcPr>
            <w:tcW w:w="2676" w:type="dxa"/>
            <w:shd w:val="clear" w:color="auto" w:fill="auto"/>
          </w:tcPr>
          <w:p w14:paraId="08BDB169" w14:textId="77777777" w:rsidR="005A2974" w:rsidRPr="001A3172" w:rsidRDefault="008C647B" w:rsidP="00580148">
            <w:pPr>
              <w:pStyle w:val="TableParagraph"/>
              <w:spacing w:line="240" w:lineRule="auto"/>
              <w:ind w:left="0"/>
              <w:jc w:val="center"/>
            </w:pPr>
            <w:r w:rsidRPr="001A3172">
              <w:t xml:space="preserve">0, </w:t>
            </w:r>
            <w:r w:rsidRPr="001A3172">
              <w:rPr>
                <w:spacing w:val="-4"/>
              </w:rPr>
              <w:t>0,54</w:t>
            </w:r>
          </w:p>
        </w:tc>
        <w:tc>
          <w:tcPr>
            <w:tcW w:w="2477" w:type="dxa"/>
            <w:shd w:val="clear" w:color="auto" w:fill="auto"/>
          </w:tcPr>
          <w:p w14:paraId="704BBE7E" w14:textId="77777777" w:rsidR="005A2974" w:rsidRPr="001A3172" w:rsidRDefault="008C647B" w:rsidP="002B38EC">
            <w:pPr>
              <w:pStyle w:val="TableParagraph"/>
              <w:spacing w:line="240" w:lineRule="auto"/>
              <w:ind w:left="0"/>
              <w:jc w:val="center"/>
            </w:pPr>
            <w:r w:rsidRPr="001A3172">
              <w:t xml:space="preserve">0,04, </w:t>
            </w:r>
            <w:r w:rsidRPr="001A3172">
              <w:rPr>
                <w:spacing w:val="-4"/>
              </w:rPr>
              <w:t>1,09</w:t>
            </w:r>
          </w:p>
        </w:tc>
      </w:tr>
      <w:tr w:rsidR="005A2974" w:rsidRPr="001A3172" w14:paraId="1A593125" w14:textId="77777777" w:rsidTr="002B38EC">
        <w:trPr>
          <w:trHeight w:val="223"/>
        </w:trPr>
        <w:tc>
          <w:tcPr>
            <w:tcW w:w="2529" w:type="dxa"/>
            <w:shd w:val="clear" w:color="auto" w:fill="auto"/>
          </w:tcPr>
          <w:p w14:paraId="060E600F" w14:textId="77777777" w:rsidR="005A2974" w:rsidRPr="001A3172" w:rsidRDefault="008C647B" w:rsidP="00580148">
            <w:pPr>
              <w:pStyle w:val="TableParagraph"/>
              <w:spacing w:line="240" w:lineRule="auto"/>
              <w:ind w:left="0"/>
            </w:pPr>
            <w:r w:rsidRPr="001A3172">
              <w:t>Mirtys</w:t>
            </w:r>
            <w:r w:rsidRPr="001A3172">
              <w:rPr>
                <w:spacing w:val="-5"/>
              </w:rPr>
              <w:t xml:space="preserve"> </w:t>
            </w:r>
            <w:r w:rsidRPr="001A3172">
              <w:t>dėl</w:t>
            </w:r>
            <w:r w:rsidRPr="001A3172">
              <w:rPr>
                <w:spacing w:val="-4"/>
              </w:rPr>
              <w:t xml:space="preserve"> visų</w:t>
            </w:r>
            <w:r w:rsidR="00580148" w:rsidRPr="001A3172">
              <w:rPr>
                <w:spacing w:val="-2"/>
              </w:rPr>
              <w:t xml:space="preserve"> </w:t>
            </w:r>
            <w:r w:rsidRPr="001A3172">
              <w:rPr>
                <w:spacing w:val="-2"/>
              </w:rPr>
              <w:t>priežasčių</w:t>
            </w:r>
          </w:p>
        </w:tc>
        <w:tc>
          <w:tcPr>
            <w:tcW w:w="2676" w:type="dxa"/>
            <w:shd w:val="clear" w:color="auto" w:fill="auto"/>
          </w:tcPr>
          <w:p w14:paraId="7087D7A5" w14:textId="77777777" w:rsidR="005A2974" w:rsidRPr="001A3172" w:rsidRDefault="008C647B" w:rsidP="00580148">
            <w:pPr>
              <w:pStyle w:val="TableParagraph"/>
              <w:spacing w:line="240" w:lineRule="auto"/>
              <w:ind w:left="0"/>
              <w:jc w:val="center"/>
            </w:pPr>
            <w:r w:rsidRPr="001A3172">
              <w:t xml:space="preserve">0 </w:t>
            </w:r>
            <w:r w:rsidRPr="001A3172">
              <w:rPr>
                <w:spacing w:val="-5"/>
              </w:rPr>
              <w:t>(0)</w:t>
            </w:r>
          </w:p>
        </w:tc>
        <w:tc>
          <w:tcPr>
            <w:tcW w:w="2477" w:type="dxa"/>
            <w:shd w:val="clear" w:color="auto" w:fill="auto"/>
          </w:tcPr>
          <w:p w14:paraId="2668B7A0" w14:textId="77777777" w:rsidR="005A2974" w:rsidRPr="001A3172" w:rsidRDefault="008C647B" w:rsidP="002B38EC">
            <w:pPr>
              <w:pStyle w:val="TableParagraph"/>
              <w:spacing w:line="240" w:lineRule="auto"/>
              <w:ind w:left="0"/>
              <w:jc w:val="center"/>
            </w:pPr>
            <w:r w:rsidRPr="001A3172">
              <w:t>2 (0,3</w:t>
            </w:r>
            <w:r w:rsidR="002C766E" w:rsidRPr="001A3172">
              <w:rPr>
                <w:spacing w:val="-3"/>
              </w:rPr>
              <w:t> %</w:t>
            </w:r>
            <w:r w:rsidRPr="001A3172">
              <w:rPr>
                <w:spacing w:val="-5"/>
              </w:rPr>
              <w:t>)</w:t>
            </w:r>
          </w:p>
        </w:tc>
      </w:tr>
      <w:tr w:rsidR="005A2974" w:rsidRPr="001A3172" w14:paraId="4654527D" w14:textId="77777777" w:rsidTr="002B38EC">
        <w:trPr>
          <w:trHeight w:val="506"/>
        </w:trPr>
        <w:tc>
          <w:tcPr>
            <w:tcW w:w="2529" w:type="dxa"/>
            <w:shd w:val="clear" w:color="auto" w:fill="auto"/>
          </w:tcPr>
          <w:p w14:paraId="6ABF1EDF" w14:textId="77777777" w:rsidR="005A2974" w:rsidRPr="001A3172" w:rsidRDefault="008C647B" w:rsidP="00580148">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580148" w:rsidRPr="001A3172">
              <w:rPr>
                <w:spacing w:val="-2"/>
              </w:rPr>
              <w:t xml:space="preserve"> </w:t>
            </w:r>
            <w:r w:rsidRPr="001A3172">
              <w:rPr>
                <w:spacing w:val="-2"/>
              </w:rPr>
              <w:t>intervalas</w:t>
            </w:r>
          </w:p>
        </w:tc>
        <w:tc>
          <w:tcPr>
            <w:tcW w:w="2676" w:type="dxa"/>
            <w:shd w:val="clear" w:color="auto" w:fill="auto"/>
          </w:tcPr>
          <w:p w14:paraId="41104753" w14:textId="77777777" w:rsidR="005A2974" w:rsidRPr="001A3172" w:rsidRDefault="008C647B" w:rsidP="00580148">
            <w:pPr>
              <w:pStyle w:val="TableParagraph"/>
              <w:spacing w:line="240" w:lineRule="auto"/>
              <w:ind w:left="0"/>
              <w:jc w:val="center"/>
            </w:pPr>
            <w:r w:rsidRPr="001A3172">
              <w:t xml:space="preserve">0, </w:t>
            </w:r>
            <w:r w:rsidRPr="001A3172">
              <w:rPr>
                <w:spacing w:val="-4"/>
              </w:rPr>
              <w:t>0,54</w:t>
            </w:r>
          </w:p>
        </w:tc>
        <w:tc>
          <w:tcPr>
            <w:tcW w:w="2477" w:type="dxa"/>
            <w:shd w:val="clear" w:color="auto" w:fill="auto"/>
          </w:tcPr>
          <w:p w14:paraId="288D0DBA" w14:textId="77777777" w:rsidR="005A2974" w:rsidRPr="001A3172" w:rsidRDefault="008C647B" w:rsidP="002B38EC">
            <w:pPr>
              <w:pStyle w:val="TableParagraph"/>
              <w:spacing w:line="240" w:lineRule="auto"/>
              <w:ind w:left="0"/>
              <w:jc w:val="center"/>
            </w:pPr>
            <w:r w:rsidRPr="001A3172">
              <w:t xml:space="preserve">0,04, </w:t>
            </w:r>
            <w:r w:rsidRPr="001A3172">
              <w:rPr>
                <w:spacing w:val="-4"/>
              </w:rPr>
              <w:t>1,09</w:t>
            </w:r>
          </w:p>
        </w:tc>
      </w:tr>
    </w:tbl>
    <w:p w14:paraId="2BED6EE9" w14:textId="77777777" w:rsidR="005A2974" w:rsidRPr="001A3172" w:rsidRDefault="005A2974" w:rsidP="0033083C">
      <w:pPr>
        <w:pStyle w:val="Pagrindinistekstas"/>
        <w:rPr>
          <w:b/>
        </w:rPr>
      </w:pPr>
    </w:p>
    <w:p w14:paraId="4EC4B0E4" w14:textId="77777777" w:rsidR="005A2974" w:rsidRPr="000E0D71" w:rsidRDefault="008C647B" w:rsidP="0033083C">
      <w:pPr>
        <w:pStyle w:val="Pagrindinistekstas"/>
        <w:rPr>
          <w:i/>
          <w:iCs/>
        </w:rPr>
      </w:pPr>
      <w:r w:rsidRPr="000E0D71">
        <w:rPr>
          <w:i/>
          <w:iCs/>
          <w:u w:val="single"/>
        </w:rPr>
        <w:t>Tromboembolijos</w:t>
      </w:r>
      <w:r w:rsidRPr="000E0D71">
        <w:rPr>
          <w:i/>
          <w:iCs/>
          <w:spacing w:val="-4"/>
          <w:u w:val="single"/>
        </w:rPr>
        <w:t xml:space="preserve"> </w:t>
      </w:r>
      <w:r w:rsidRPr="000E0D71">
        <w:rPr>
          <w:i/>
          <w:iCs/>
          <w:u w:val="single"/>
        </w:rPr>
        <w:t>profilaktikos</w:t>
      </w:r>
      <w:r w:rsidRPr="000E0D71">
        <w:rPr>
          <w:i/>
          <w:iCs/>
          <w:spacing w:val="-4"/>
          <w:u w:val="single"/>
        </w:rPr>
        <w:t xml:space="preserve"> </w:t>
      </w:r>
      <w:r w:rsidRPr="000E0D71">
        <w:rPr>
          <w:i/>
          <w:iCs/>
          <w:u w:val="single"/>
        </w:rPr>
        <w:t>pacientams,</w:t>
      </w:r>
      <w:r w:rsidRPr="000E0D71">
        <w:rPr>
          <w:i/>
          <w:iCs/>
          <w:spacing w:val="-4"/>
          <w:u w:val="single"/>
        </w:rPr>
        <w:t xml:space="preserve"> </w:t>
      </w:r>
      <w:r w:rsidRPr="000E0D71">
        <w:rPr>
          <w:i/>
          <w:iCs/>
          <w:u w:val="single"/>
        </w:rPr>
        <w:t>kuriems</w:t>
      </w:r>
      <w:r w:rsidRPr="000E0D71">
        <w:rPr>
          <w:i/>
          <w:iCs/>
          <w:spacing w:val="-4"/>
          <w:u w:val="single"/>
        </w:rPr>
        <w:t xml:space="preserve"> </w:t>
      </w:r>
      <w:r w:rsidRPr="000E0D71">
        <w:rPr>
          <w:i/>
          <w:iCs/>
          <w:u w:val="single"/>
        </w:rPr>
        <w:t>implantuoti</w:t>
      </w:r>
      <w:r w:rsidRPr="000E0D71">
        <w:rPr>
          <w:i/>
          <w:iCs/>
          <w:spacing w:val="-4"/>
          <w:u w:val="single"/>
        </w:rPr>
        <w:t xml:space="preserve"> </w:t>
      </w:r>
      <w:r w:rsidRPr="000E0D71">
        <w:rPr>
          <w:i/>
          <w:iCs/>
          <w:u w:val="single"/>
        </w:rPr>
        <w:t>širdies</w:t>
      </w:r>
      <w:r w:rsidRPr="000E0D71">
        <w:rPr>
          <w:i/>
          <w:iCs/>
          <w:spacing w:val="-4"/>
          <w:u w:val="single"/>
        </w:rPr>
        <w:t xml:space="preserve"> </w:t>
      </w:r>
      <w:r w:rsidRPr="000E0D71">
        <w:rPr>
          <w:i/>
          <w:iCs/>
          <w:u w:val="single"/>
        </w:rPr>
        <w:t>vožtuvų</w:t>
      </w:r>
      <w:r w:rsidRPr="000E0D71">
        <w:rPr>
          <w:i/>
          <w:iCs/>
          <w:spacing w:val="-4"/>
          <w:u w:val="single"/>
        </w:rPr>
        <w:t xml:space="preserve"> </w:t>
      </w:r>
      <w:r w:rsidRPr="000E0D71">
        <w:rPr>
          <w:i/>
          <w:iCs/>
          <w:u w:val="single"/>
        </w:rPr>
        <w:t>protezai,</w:t>
      </w:r>
      <w:r w:rsidRPr="000E0D71">
        <w:rPr>
          <w:i/>
          <w:iCs/>
          <w:spacing w:val="-4"/>
          <w:u w:val="single"/>
        </w:rPr>
        <w:t xml:space="preserve"> </w:t>
      </w:r>
      <w:r w:rsidRPr="000E0D71">
        <w:rPr>
          <w:i/>
          <w:iCs/>
          <w:u w:val="single"/>
        </w:rPr>
        <w:t>klinikiniai</w:t>
      </w:r>
      <w:r w:rsidRPr="000E0D71">
        <w:rPr>
          <w:i/>
          <w:iCs/>
        </w:rPr>
        <w:t xml:space="preserve"> </w:t>
      </w:r>
      <w:r w:rsidRPr="000E0D71">
        <w:rPr>
          <w:i/>
          <w:iCs/>
          <w:spacing w:val="-2"/>
          <w:u w:val="single"/>
        </w:rPr>
        <w:t>tyrimai</w:t>
      </w:r>
    </w:p>
    <w:p w14:paraId="6AC30945" w14:textId="77777777" w:rsidR="005A2974" w:rsidRPr="001A3172" w:rsidRDefault="005A2974" w:rsidP="0033083C">
      <w:pPr>
        <w:pStyle w:val="Pagrindinistekstas"/>
      </w:pPr>
    </w:p>
    <w:p w14:paraId="5747923A" w14:textId="77777777" w:rsidR="005A2974" w:rsidRPr="002A2D70" w:rsidRDefault="008C647B" w:rsidP="0033083C">
      <w:pPr>
        <w:pStyle w:val="Pagrindinistekstas"/>
      </w:pPr>
      <w:r w:rsidRPr="002A2D70">
        <w:t>II</w:t>
      </w:r>
      <w:r w:rsidR="00580148" w:rsidRPr="002A2D70">
        <w:t> </w:t>
      </w:r>
      <w:r w:rsidRPr="002A2D70">
        <w:t>fazės</w:t>
      </w:r>
      <w:r w:rsidRPr="002A2D70">
        <w:rPr>
          <w:spacing w:val="-3"/>
        </w:rPr>
        <w:t xml:space="preserve"> </w:t>
      </w:r>
      <w:r w:rsidRPr="002A2D70">
        <w:t>tyrimu</w:t>
      </w:r>
      <w:r w:rsidRPr="002A2D70">
        <w:rPr>
          <w:spacing w:val="-3"/>
        </w:rPr>
        <w:t xml:space="preserve"> </w:t>
      </w:r>
      <w:r w:rsidRPr="002A2D70">
        <w:t>buvo</w:t>
      </w:r>
      <w:r w:rsidRPr="002A2D70">
        <w:rPr>
          <w:spacing w:val="-3"/>
        </w:rPr>
        <w:t xml:space="preserve"> </w:t>
      </w:r>
      <w:r w:rsidRPr="002A2D70">
        <w:t>tirtas</w:t>
      </w:r>
      <w:r w:rsidRPr="002A2D70">
        <w:rPr>
          <w:spacing w:val="-3"/>
        </w:rPr>
        <w:t xml:space="preserve"> </w:t>
      </w:r>
      <w:proofErr w:type="spellStart"/>
      <w:r w:rsidRPr="002A2D70">
        <w:t>dabigatrano</w:t>
      </w:r>
      <w:proofErr w:type="spellEnd"/>
      <w:r w:rsidRPr="002A2D70">
        <w:rPr>
          <w:spacing w:val="-3"/>
        </w:rPr>
        <w:t xml:space="preserve"> </w:t>
      </w:r>
      <w:proofErr w:type="spellStart"/>
      <w:r w:rsidRPr="002A2D70">
        <w:t>eteksilato</w:t>
      </w:r>
      <w:proofErr w:type="spellEnd"/>
      <w:r w:rsidRPr="002A2D70">
        <w:rPr>
          <w:spacing w:val="-3"/>
        </w:rPr>
        <w:t xml:space="preserve"> </w:t>
      </w:r>
      <w:r w:rsidRPr="002A2D70">
        <w:t>ir</w:t>
      </w:r>
      <w:r w:rsidRPr="002A2D70">
        <w:rPr>
          <w:spacing w:val="-3"/>
        </w:rPr>
        <w:t xml:space="preserve"> </w:t>
      </w:r>
      <w:r w:rsidRPr="002A2D70">
        <w:t>varfarino</w:t>
      </w:r>
      <w:r w:rsidRPr="002A2D70">
        <w:rPr>
          <w:spacing w:val="-3"/>
        </w:rPr>
        <w:t xml:space="preserve"> </w:t>
      </w:r>
      <w:r w:rsidRPr="002A2D70">
        <w:t>poveikis</w:t>
      </w:r>
      <w:r w:rsidRPr="002A2D70">
        <w:rPr>
          <w:spacing w:val="-3"/>
        </w:rPr>
        <w:t xml:space="preserve"> </w:t>
      </w:r>
      <w:r w:rsidRPr="002A2D70">
        <w:t>252</w:t>
      </w:r>
      <w:r w:rsidR="00580148" w:rsidRPr="002A2D70">
        <w:t> </w:t>
      </w:r>
      <w:r w:rsidRPr="002A2D70">
        <w:t>pacientams,</w:t>
      </w:r>
      <w:r w:rsidRPr="002A2D70">
        <w:rPr>
          <w:spacing w:val="-3"/>
        </w:rPr>
        <w:t xml:space="preserve"> </w:t>
      </w:r>
      <w:r w:rsidRPr="002A2D70">
        <w:t xml:space="preserve">kuriems neseniai (t. y. šio buvimo ligoninėje laikotarpiu) buvo atlikta mechaninio širdies vožtuvo implantavimo operacija arba kuriems mechaninio širdies vožtuvo </w:t>
      </w:r>
      <w:r w:rsidR="00212669">
        <w:t xml:space="preserve">implantavimo </w:t>
      </w:r>
      <w:r w:rsidRPr="002A2D70">
        <w:t xml:space="preserve">operacija buvo atlikta </w:t>
      </w:r>
      <w:r w:rsidR="00212669">
        <w:t>anksčiau</w:t>
      </w:r>
      <w:r w:rsidRPr="002A2D70">
        <w:t xml:space="preserve"> ne</w:t>
      </w:r>
      <w:r w:rsidR="000E0D71" w:rsidRPr="002A2D70">
        <w:t>i</w:t>
      </w:r>
      <w:r w:rsidRPr="002A2D70">
        <w:t xml:space="preserve"> prieš 3</w:t>
      </w:r>
      <w:r w:rsidR="00580148" w:rsidRPr="002A2D70">
        <w:t> </w:t>
      </w:r>
      <w:r w:rsidRPr="002A2D70">
        <w:t xml:space="preserve">mėnesius. Gydant </w:t>
      </w:r>
      <w:proofErr w:type="spellStart"/>
      <w:r w:rsidRPr="002A2D70">
        <w:t>dabigatranu</w:t>
      </w:r>
      <w:proofErr w:type="spellEnd"/>
      <w:r w:rsidRPr="002A2D70">
        <w:t xml:space="preserve"> </w:t>
      </w:r>
      <w:proofErr w:type="spellStart"/>
      <w:r w:rsidRPr="002A2D70">
        <w:t>eteksilatu</w:t>
      </w:r>
      <w:proofErr w:type="spellEnd"/>
      <w:r w:rsidRPr="002A2D70">
        <w:t xml:space="preserve">, tromboembolijos reiškinių (daugiausia insulto ir simptominės ar </w:t>
      </w:r>
      <w:proofErr w:type="spellStart"/>
      <w:r w:rsidRPr="002A2D70">
        <w:t>besimptomės</w:t>
      </w:r>
      <w:proofErr w:type="spellEnd"/>
      <w:r w:rsidRPr="002A2D70">
        <w:t xml:space="preserve"> vožtuvo protezo trombozės) bei kraujavimo reiškinių buvo daugiau, negu gydant varfarinu. Ankstyvuoju pooperaciniu laikotarpiu </w:t>
      </w:r>
      <w:r w:rsidR="000E0D71" w:rsidRPr="002A2D70">
        <w:t>gausus</w:t>
      </w:r>
      <w:r w:rsidRPr="002A2D70">
        <w:t xml:space="preserve"> kraujavimas, daugiausia hemoraginė perikardo </w:t>
      </w:r>
      <w:proofErr w:type="spellStart"/>
      <w:r w:rsidRPr="002A2D70">
        <w:t>eksudacija</w:t>
      </w:r>
      <w:proofErr w:type="spellEnd"/>
      <w:r w:rsidRPr="002A2D70">
        <w:t xml:space="preserve">, </w:t>
      </w:r>
      <w:r w:rsidR="00212669">
        <w:t xml:space="preserve">ypač </w:t>
      </w:r>
      <w:r w:rsidRPr="002A2D70">
        <w:t xml:space="preserve">pasireiškė pacientams, kurie po širdies vožtuvo implantavimo operacijos </w:t>
      </w:r>
      <w:proofErr w:type="spellStart"/>
      <w:r w:rsidRPr="002A2D70">
        <w:t>dabigatrano</w:t>
      </w:r>
      <w:proofErr w:type="spellEnd"/>
      <w:r w:rsidRPr="002A2D70">
        <w:t xml:space="preserve"> </w:t>
      </w:r>
      <w:proofErr w:type="spellStart"/>
      <w:r w:rsidRPr="002A2D70">
        <w:t>eteksilato</w:t>
      </w:r>
      <w:proofErr w:type="spellEnd"/>
      <w:r w:rsidRPr="002A2D70">
        <w:t xml:space="preserve"> pradėjo vartoti anksti (t. y. trečią parą) (žr. 4.3</w:t>
      </w:r>
      <w:r w:rsidR="00A102CF" w:rsidRPr="002A2D70">
        <w:t> skyrių</w:t>
      </w:r>
      <w:r w:rsidRPr="002A2D70">
        <w:t>).</w:t>
      </w:r>
    </w:p>
    <w:p w14:paraId="6FC1A611" w14:textId="77777777" w:rsidR="00580148" w:rsidRPr="002A2D70" w:rsidRDefault="00580148" w:rsidP="0033083C">
      <w:pPr>
        <w:rPr>
          <w:i/>
          <w:u w:val="single"/>
        </w:rPr>
      </w:pPr>
    </w:p>
    <w:p w14:paraId="730CC2B3" w14:textId="77777777" w:rsidR="005A2974" w:rsidRPr="00433E9B" w:rsidRDefault="008C647B" w:rsidP="00E334D7">
      <w:pPr>
        <w:keepNext/>
        <w:keepLines/>
        <w:widowControl/>
        <w:rPr>
          <w:iCs/>
        </w:rPr>
      </w:pPr>
      <w:r w:rsidRPr="00433E9B">
        <w:rPr>
          <w:iCs/>
          <w:u w:val="single"/>
        </w:rPr>
        <w:t>Vaikų</w:t>
      </w:r>
      <w:r w:rsidRPr="00433E9B">
        <w:rPr>
          <w:iCs/>
          <w:spacing w:val="-5"/>
          <w:u w:val="single"/>
        </w:rPr>
        <w:t xml:space="preserve"> </w:t>
      </w:r>
      <w:r w:rsidRPr="00433E9B">
        <w:rPr>
          <w:iCs/>
          <w:spacing w:val="-2"/>
          <w:u w:val="single"/>
        </w:rPr>
        <w:t>populiacija</w:t>
      </w:r>
    </w:p>
    <w:p w14:paraId="4B9635DA" w14:textId="77777777" w:rsidR="005A2974" w:rsidRPr="002A2D70" w:rsidRDefault="005A2974" w:rsidP="00E334D7">
      <w:pPr>
        <w:pStyle w:val="Pagrindinistekstas"/>
        <w:keepNext/>
        <w:keepLines/>
        <w:widowControl/>
        <w:rPr>
          <w:i/>
        </w:rPr>
      </w:pPr>
    </w:p>
    <w:p w14:paraId="5C9CCA87" w14:textId="77777777" w:rsidR="005A2974" w:rsidRPr="002A2D70" w:rsidRDefault="008C647B" w:rsidP="00E334D7">
      <w:pPr>
        <w:keepNext/>
        <w:keepLines/>
        <w:widowControl/>
        <w:rPr>
          <w:i/>
        </w:rPr>
      </w:pPr>
      <w:r w:rsidRPr="002A2D70">
        <w:rPr>
          <w:i/>
          <w:u w:val="single"/>
        </w:rPr>
        <w:t>VTE</w:t>
      </w:r>
      <w:r w:rsidRPr="002A2D70">
        <w:rPr>
          <w:i/>
          <w:spacing w:val="-8"/>
          <w:u w:val="single"/>
        </w:rPr>
        <w:t xml:space="preserve"> </w:t>
      </w:r>
      <w:r w:rsidRPr="002A2D70">
        <w:rPr>
          <w:i/>
          <w:u w:val="single"/>
        </w:rPr>
        <w:t>profilaktikos</w:t>
      </w:r>
      <w:r w:rsidRPr="002A2D70">
        <w:rPr>
          <w:i/>
          <w:spacing w:val="-8"/>
          <w:u w:val="single"/>
        </w:rPr>
        <w:t xml:space="preserve"> </w:t>
      </w:r>
      <w:r w:rsidRPr="002A2D70">
        <w:rPr>
          <w:i/>
          <w:u w:val="single"/>
        </w:rPr>
        <w:t>po</w:t>
      </w:r>
      <w:r w:rsidRPr="002A2D70">
        <w:rPr>
          <w:i/>
          <w:spacing w:val="-8"/>
          <w:u w:val="single"/>
        </w:rPr>
        <w:t xml:space="preserve"> </w:t>
      </w:r>
      <w:r w:rsidRPr="002A2D70">
        <w:rPr>
          <w:i/>
          <w:u w:val="single"/>
        </w:rPr>
        <w:t>didžiosios</w:t>
      </w:r>
      <w:r w:rsidRPr="002A2D70">
        <w:rPr>
          <w:i/>
          <w:spacing w:val="-8"/>
          <w:u w:val="single"/>
        </w:rPr>
        <w:t xml:space="preserve"> </w:t>
      </w:r>
      <w:r w:rsidRPr="002A2D70">
        <w:rPr>
          <w:i/>
          <w:u w:val="single"/>
        </w:rPr>
        <w:t>sąnario</w:t>
      </w:r>
      <w:r w:rsidRPr="002A2D70">
        <w:rPr>
          <w:i/>
          <w:spacing w:val="-8"/>
          <w:u w:val="single"/>
        </w:rPr>
        <w:t xml:space="preserve"> </w:t>
      </w:r>
      <w:r w:rsidRPr="002A2D70">
        <w:rPr>
          <w:i/>
          <w:u w:val="single"/>
        </w:rPr>
        <w:t>keitimo</w:t>
      </w:r>
      <w:r w:rsidRPr="002A2D70">
        <w:rPr>
          <w:i/>
          <w:spacing w:val="-8"/>
          <w:u w:val="single"/>
        </w:rPr>
        <w:t xml:space="preserve"> </w:t>
      </w:r>
      <w:r w:rsidRPr="002A2D70">
        <w:rPr>
          <w:i/>
          <w:u w:val="single"/>
        </w:rPr>
        <w:t>operacijos</w:t>
      </w:r>
      <w:r w:rsidRPr="002A2D70">
        <w:rPr>
          <w:i/>
          <w:spacing w:val="-8"/>
          <w:u w:val="single"/>
        </w:rPr>
        <w:t xml:space="preserve"> </w:t>
      </w:r>
      <w:r w:rsidRPr="002A2D70">
        <w:rPr>
          <w:i/>
          <w:u w:val="single"/>
        </w:rPr>
        <w:t>klinikiniai</w:t>
      </w:r>
      <w:r w:rsidRPr="002A2D70">
        <w:rPr>
          <w:i/>
          <w:spacing w:val="-7"/>
          <w:u w:val="single"/>
        </w:rPr>
        <w:t xml:space="preserve"> </w:t>
      </w:r>
      <w:r w:rsidRPr="002A2D70">
        <w:rPr>
          <w:i/>
          <w:spacing w:val="-2"/>
          <w:u w:val="single"/>
        </w:rPr>
        <w:t>tyrimai</w:t>
      </w:r>
    </w:p>
    <w:p w14:paraId="06129130" w14:textId="77777777" w:rsidR="005A2974" w:rsidRPr="002A2D70" w:rsidRDefault="008C647B" w:rsidP="0033083C">
      <w:pPr>
        <w:rPr>
          <w:i/>
        </w:rPr>
      </w:pPr>
      <w:r w:rsidRPr="002A2D70">
        <w:rPr>
          <w:i/>
          <w:u w:val="single"/>
        </w:rPr>
        <w:t>Insulto</w:t>
      </w:r>
      <w:r w:rsidRPr="002A2D70">
        <w:rPr>
          <w:i/>
          <w:spacing w:val="-3"/>
          <w:u w:val="single"/>
        </w:rPr>
        <w:t xml:space="preserve"> </w:t>
      </w:r>
      <w:r w:rsidRPr="002A2D70">
        <w:rPr>
          <w:i/>
          <w:u w:val="single"/>
        </w:rPr>
        <w:t>ir</w:t>
      </w:r>
      <w:r w:rsidRPr="002A2D70">
        <w:rPr>
          <w:i/>
          <w:spacing w:val="-3"/>
          <w:u w:val="single"/>
        </w:rPr>
        <w:t xml:space="preserve"> </w:t>
      </w:r>
      <w:r w:rsidRPr="002A2D70">
        <w:rPr>
          <w:i/>
          <w:u w:val="single"/>
        </w:rPr>
        <w:t>sisteminės</w:t>
      </w:r>
      <w:r w:rsidRPr="002A2D70">
        <w:rPr>
          <w:i/>
          <w:spacing w:val="-3"/>
          <w:u w:val="single"/>
        </w:rPr>
        <w:t xml:space="preserve"> </w:t>
      </w:r>
      <w:r w:rsidRPr="002A2D70">
        <w:rPr>
          <w:i/>
          <w:u w:val="single"/>
        </w:rPr>
        <w:t>embolijos</w:t>
      </w:r>
      <w:r w:rsidRPr="002A2D70">
        <w:rPr>
          <w:i/>
          <w:spacing w:val="-2"/>
          <w:u w:val="single"/>
        </w:rPr>
        <w:t xml:space="preserve"> </w:t>
      </w:r>
      <w:r w:rsidRPr="002A2D70">
        <w:rPr>
          <w:i/>
          <w:u w:val="single"/>
        </w:rPr>
        <w:t>profilaktika</w:t>
      </w:r>
      <w:r w:rsidRPr="002A2D70">
        <w:rPr>
          <w:i/>
          <w:spacing w:val="-3"/>
          <w:u w:val="single"/>
        </w:rPr>
        <w:t xml:space="preserve"> </w:t>
      </w:r>
      <w:r w:rsidRPr="002A2D70">
        <w:rPr>
          <w:i/>
          <w:u w:val="single"/>
        </w:rPr>
        <w:t>suaugusie</w:t>
      </w:r>
      <w:r w:rsidR="000E0D71" w:rsidRPr="002A2D70">
        <w:rPr>
          <w:i/>
          <w:u w:val="single"/>
        </w:rPr>
        <w:t>sie</w:t>
      </w:r>
      <w:r w:rsidRPr="002A2D70">
        <w:rPr>
          <w:i/>
          <w:u w:val="single"/>
        </w:rPr>
        <w:t>ms,</w:t>
      </w:r>
      <w:r w:rsidRPr="002A2D70">
        <w:rPr>
          <w:i/>
          <w:spacing w:val="-3"/>
          <w:u w:val="single"/>
        </w:rPr>
        <w:t xml:space="preserve"> </w:t>
      </w:r>
      <w:r w:rsidRPr="002A2D70">
        <w:rPr>
          <w:i/>
          <w:u w:val="single"/>
        </w:rPr>
        <w:t>kuriems</w:t>
      </w:r>
      <w:r w:rsidRPr="002A2D70">
        <w:rPr>
          <w:i/>
          <w:spacing w:val="-3"/>
          <w:u w:val="single"/>
        </w:rPr>
        <w:t xml:space="preserve"> </w:t>
      </w:r>
      <w:r w:rsidRPr="002A2D70">
        <w:rPr>
          <w:i/>
          <w:u w:val="single"/>
        </w:rPr>
        <w:t>pasireiškia</w:t>
      </w:r>
      <w:r w:rsidRPr="002A2D70">
        <w:rPr>
          <w:i/>
          <w:spacing w:val="-3"/>
          <w:u w:val="single"/>
        </w:rPr>
        <w:t xml:space="preserve"> </w:t>
      </w:r>
      <w:r w:rsidRPr="002A2D70">
        <w:rPr>
          <w:i/>
          <w:u w:val="single"/>
        </w:rPr>
        <w:t>VNPV</w:t>
      </w:r>
      <w:r w:rsidRPr="002A2D70">
        <w:rPr>
          <w:i/>
          <w:spacing w:val="-3"/>
          <w:u w:val="single"/>
        </w:rPr>
        <w:t xml:space="preserve"> </w:t>
      </w:r>
      <w:r w:rsidRPr="002A2D70">
        <w:rPr>
          <w:i/>
          <w:u w:val="single"/>
        </w:rPr>
        <w:t>ir</w:t>
      </w:r>
      <w:r w:rsidRPr="002A2D70">
        <w:rPr>
          <w:i/>
          <w:spacing w:val="-3"/>
          <w:u w:val="single"/>
        </w:rPr>
        <w:t xml:space="preserve"> </w:t>
      </w:r>
      <w:r w:rsidRPr="002A2D70">
        <w:rPr>
          <w:i/>
          <w:u w:val="single"/>
        </w:rPr>
        <w:t>yra</w:t>
      </w:r>
      <w:r w:rsidRPr="002A2D70">
        <w:rPr>
          <w:i/>
        </w:rPr>
        <w:t xml:space="preserve"> </w:t>
      </w:r>
      <w:r w:rsidRPr="002A2D70">
        <w:rPr>
          <w:i/>
          <w:u w:val="single"/>
        </w:rPr>
        <w:t>vienas ar daugiau rizikos veiksnių</w:t>
      </w:r>
    </w:p>
    <w:p w14:paraId="11588062" w14:textId="77777777" w:rsidR="005A2974" w:rsidRPr="002A2D70" w:rsidRDefault="005A2974" w:rsidP="0033083C">
      <w:pPr>
        <w:pStyle w:val="Pagrindinistekstas"/>
        <w:rPr>
          <w:i/>
        </w:rPr>
      </w:pPr>
    </w:p>
    <w:p w14:paraId="0B41EDF2" w14:textId="77777777" w:rsidR="005A2974" w:rsidRPr="001A3172" w:rsidRDefault="008C647B" w:rsidP="0033083C">
      <w:pPr>
        <w:pStyle w:val="Pagrindinistekstas"/>
      </w:pPr>
      <w:r w:rsidRPr="008C45AA">
        <w:t>Europos</w:t>
      </w:r>
      <w:r w:rsidRPr="008C45AA">
        <w:rPr>
          <w:spacing w:val="-3"/>
        </w:rPr>
        <w:t xml:space="preserve"> </w:t>
      </w:r>
      <w:r w:rsidRPr="008C45AA">
        <w:t>vaistų</w:t>
      </w:r>
      <w:r w:rsidRPr="008C45AA">
        <w:rPr>
          <w:spacing w:val="-3"/>
        </w:rPr>
        <w:t xml:space="preserve"> </w:t>
      </w:r>
      <w:r w:rsidRPr="008C45AA">
        <w:t>agentūra</w:t>
      </w:r>
      <w:r w:rsidRPr="008C45AA">
        <w:rPr>
          <w:spacing w:val="-3"/>
        </w:rPr>
        <w:t xml:space="preserve"> </w:t>
      </w:r>
      <w:r w:rsidRPr="008C45AA">
        <w:t>atleido</w:t>
      </w:r>
      <w:r w:rsidRPr="008C45AA">
        <w:rPr>
          <w:spacing w:val="-3"/>
        </w:rPr>
        <w:t xml:space="preserve"> </w:t>
      </w:r>
      <w:r w:rsidRPr="008C45AA">
        <w:t>nuo</w:t>
      </w:r>
      <w:r w:rsidRPr="008C45AA">
        <w:rPr>
          <w:spacing w:val="-3"/>
        </w:rPr>
        <w:t xml:space="preserve"> </w:t>
      </w:r>
      <w:r w:rsidRPr="008C45AA">
        <w:t>įpareigojimo</w:t>
      </w:r>
      <w:r w:rsidRPr="008C45AA">
        <w:rPr>
          <w:spacing w:val="-3"/>
        </w:rPr>
        <w:t xml:space="preserve"> </w:t>
      </w:r>
      <w:r w:rsidRPr="008C45AA">
        <w:t>pateikti</w:t>
      </w:r>
      <w:r w:rsidRPr="008C45AA">
        <w:rPr>
          <w:spacing w:val="-3"/>
        </w:rPr>
        <w:t xml:space="preserve"> </w:t>
      </w:r>
      <w:r w:rsidR="000E0D71" w:rsidRPr="008C45AA">
        <w:rPr>
          <w:spacing w:val="-3"/>
        </w:rPr>
        <w:t xml:space="preserve">referencinio vaistinio preparato, kurio sudėtyje yra  </w:t>
      </w:r>
      <w:proofErr w:type="spellStart"/>
      <w:r w:rsidR="006F7ECB" w:rsidRPr="008C45AA">
        <w:rPr>
          <w:spacing w:val="-3"/>
        </w:rPr>
        <w:t>d</w:t>
      </w:r>
      <w:r w:rsidR="000C585B" w:rsidRPr="008C45AA">
        <w:t>abigatran</w:t>
      </w:r>
      <w:r w:rsidR="006F7ECB" w:rsidRPr="008C45AA">
        <w:t>o</w:t>
      </w:r>
      <w:proofErr w:type="spellEnd"/>
      <w:r w:rsidR="000C585B" w:rsidRPr="008C45AA">
        <w:t xml:space="preserve"> </w:t>
      </w:r>
      <w:proofErr w:type="spellStart"/>
      <w:r w:rsidR="000C585B" w:rsidRPr="008C45AA">
        <w:t>ete</w:t>
      </w:r>
      <w:r w:rsidR="006F7ECB" w:rsidRPr="008C45AA">
        <w:t>ks</w:t>
      </w:r>
      <w:r w:rsidR="000C585B" w:rsidRPr="008C45AA">
        <w:t>ilat</w:t>
      </w:r>
      <w:r w:rsidR="006F7ECB" w:rsidRPr="008C45AA">
        <w:t>o</w:t>
      </w:r>
      <w:proofErr w:type="spellEnd"/>
      <w:r w:rsidR="000E0D71" w:rsidRPr="008C45AA">
        <w:t>,</w:t>
      </w:r>
      <w:r w:rsidRPr="008C45AA">
        <w:rPr>
          <w:spacing w:val="-3"/>
        </w:rPr>
        <w:t xml:space="preserve"> </w:t>
      </w:r>
      <w:r w:rsidRPr="008C45AA">
        <w:t>tyrimų</w:t>
      </w:r>
      <w:r w:rsidRPr="008C45AA">
        <w:rPr>
          <w:spacing w:val="-3"/>
        </w:rPr>
        <w:t xml:space="preserve"> </w:t>
      </w:r>
      <w:r w:rsidRPr="008C45AA">
        <w:t>su</w:t>
      </w:r>
      <w:r w:rsidRPr="008C45AA">
        <w:rPr>
          <w:spacing w:val="-3"/>
        </w:rPr>
        <w:t xml:space="preserve"> </w:t>
      </w:r>
      <w:r w:rsidRPr="008C45AA">
        <w:t>visais</w:t>
      </w:r>
      <w:r w:rsidRPr="008C45AA">
        <w:rPr>
          <w:spacing w:val="-3"/>
        </w:rPr>
        <w:t xml:space="preserve"> </w:t>
      </w:r>
      <w:r w:rsidRPr="008C45AA">
        <w:t>vaikų</w:t>
      </w:r>
      <w:r w:rsidRPr="008C45AA">
        <w:rPr>
          <w:spacing w:val="-3"/>
        </w:rPr>
        <w:t xml:space="preserve"> </w:t>
      </w:r>
      <w:r w:rsidRPr="008C45AA">
        <w:t>populiacijos pogrupiais duomenis pirminės VTE</w:t>
      </w:r>
      <w:r w:rsidRPr="002A2D70">
        <w:t xml:space="preserve"> profilaktikos indikacijai pacientams, kuriems atlikta planinė viso klubo sąnario arba viso kelio sąnario keitimo operacija, ir insulto bei sisteminės embolijos profilaktikos indikacijai pacientams, sergantiems VNPV (vart</w:t>
      </w:r>
      <w:r w:rsidRPr="001A3172">
        <w:t>ojimo vaikams informacija pateikiama 4.2</w:t>
      </w:r>
      <w:r w:rsidR="00A102CF" w:rsidRPr="001A3172">
        <w:t> skyriu</w:t>
      </w:r>
      <w:r w:rsidRPr="001A3172">
        <w:t>je).</w:t>
      </w:r>
    </w:p>
    <w:p w14:paraId="7B52152F" w14:textId="77777777" w:rsidR="005A2974" w:rsidRPr="001A3172" w:rsidRDefault="005A2974" w:rsidP="0033083C">
      <w:pPr>
        <w:pStyle w:val="Pagrindinistekstas"/>
      </w:pPr>
    </w:p>
    <w:p w14:paraId="170395BA" w14:textId="77777777" w:rsidR="005A2974" w:rsidRPr="001A3172" w:rsidRDefault="008C647B" w:rsidP="0033083C">
      <w:pPr>
        <w:rPr>
          <w:i/>
        </w:rPr>
      </w:pPr>
      <w:r w:rsidRPr="001A3172">
        <w:rPr>
          <w:i/>
          <w:u w:val="single"/>
        </w:rPr>
        <w:t>VTE</w:t>
      </w:r>
      <w:r w:rsidRPr="001A3172">
        <w:rPr>
          <w:i/>
          <w:spacing w:val="-8"/>
          <w:u w:val="single"/>
        </w:rPr>
        <w:t xml:space="preserve"> </w:t>
      </w:r>
      <w:r w:rsidRPr="001A3172">
        <w:rPr>
          <w:i/>
          <w:u w:val="single"/>
        </w:rPr>
        <w:t>gydymas</w:t>
      </w:r>
      <w:r w:rsidRPr="001A3172">
        <w:rPr>
          <w:i/>
          <w:spacing w:val="-7"/>
          <w:u w:val="single"/>
        </w:rPr>
        <w:t xml:space="preserve"> </w:t>
      </w:r>
      <w:r w:rsidRPr="001A3172">
        <w:rPr>
          <w:i/>
          <w:u w:val="single"/>
        </w:rPr>
        <w:t>ir</w:t>
      </w:r>
      <w:r w:rsidRPr="001A3172">
        <w:rPr>
          <w:i/>
          <w:spacing w:val="-7"/>
          <w:u w:val="single"/>
        </w:rPr>
        <w:t xml:space="preserve"> </w:t>
      </w:r>
      <w:r w:rsidRPr="001A3172">
        <w:rPr>
          <w:i/>
          <w:u w:val="single"/>
        </w:rPr>
        <w:t>VTE</w:t>
      </w:r>
      <w:r w:rsidRPr="001A3172">
        <w:rPr>
          <w:i/>
          <w:spacing w:val="-7"/>
          <w:u w:val="single"/>
        </w:rPr>
        <w:t xml:space="preserve"> </w:t>
      </w:r>
      <w:r w:rsidRPr="001A3172">
        <w:rPr>
          <w:i/>
          <w:u w:val="single"/>
        </w:rPr>
        <w:t>pasikartojimo</w:t>
      </w:r>
      <w:r w:rsidRPr="001A3172">
        <w:rPr>
          <w:i/>
          <w:spacing w:val="-7"/>
          <w:u w:val="single"/>
        </w:rPr>
        <w:t xml:space="preserve"> </w:t>
      </w:r>
      <w:r w:rsidRPr="001A3172">
        <w:rPr>
          <w:i/>
          <w:u w:val="single"/>
        </w:rPr>
        <w:t>profilaktika</w:t>
      </w:r>
      <w:r w:rsidRPr="001A3172">
        <w:rPr>
          <w:i/>
          <w:spacing w:val="-7"/>
          <w:u w:val="single"/>
        </w:rPr>
        <w:t xml:space="preserve"> </w:t>
      </w:r>
      <w:r w:rsidRPr="001A3172">
        <w:rPr>
          <w:i/>
          <w:spacing w:val="-2"/>
          <w:u w:val="single"/>
        </w:rPr>
        <w:t>vaikams</w:t>
      </w:r>
    </w:p>
    <w:p w14:paraId="7F93B88A" w14:textId="77777777" w:rsidR="005A2974" w:rsidRPr="001A3172" w:rsidRDefault="005A2974" w:rsidP="0033083C">
      <w:pPr>
        <w:pStyle w:val="Pagrindinistekstas"/>
        <w:rPr>
          <w:i/>
        </w:rPr>
      </w:pPr>
    </w:p>
    <w:p w14:paraId="611B7A45" w14:textId="77777777" w:rsidR="00275507" w:rsidRDefault="008C647B" w:rsidP="0033083C">
      <w:pPr>
        <w:pStyle w:val="Pagrindinistekstas"/>
      </w:pPr>
      <w:r w:rsidRPr="001A3172">
        <w:t xml:space="preserve">Tyrimas DIVERSITY atliktas, siekiant parodyti </w:t>
      </w:r>
      <w:proofErr w:type="spellStart"/>
      <w:r w:rsidRPr="001A3172">
        <w:t>dabigatrano</w:t>
      </w:r>
      <w:proofErr w:type="spellEnd"/>
      <w:r w:rsidRPr="001A3172">
        <w:t xml:space="preserve"> </w:t>
      </w:r>
      <w:proofErr w:type="spellStart"/>
      <w:r w:rsidRPr="001A3172">
        <w:t>eteksilato</w:t>
      </w:r>
      <w:proofErr w:type="spellEnd"/>
      <w:r w:rsidRPr="001A3172">
        <w:t xml:space="preserve"> veiksmingumą ir saugumą, palyginti su standartiniu gydymu (SG), taikomu gydant VTE vaikams </w:t>
      </w:r>
      <w:r w:rsidR="00FC4BA5">
        <w:t>(</w:t>
      </w:r>
      <w:r w:rsidRPr="001A3172">
        <w:t xml:space="preserve">nuo </w:t>
      </w:r>
      <w:r w:rsidR="00581522">
        <w:t>gimimo iki</w:t>
      </w:r>
      <w:r w:rsidR="00FC4BA5">
        <w:t xml:space="preserve"> jaunesnių kaip </w:t>
      </w:r>
      <w:r w:rsidRPr="001A3172">
        <w:t>18</w:t>
      </w:r>
      <w:r w:rsidR="00433E9B">
        <w:t xml:space="preserve"> </w:t>
      </w:r>
      <w:r w:rsidR="00A102CF" w:rsidRPr="001A3172">
        <w:t>metų</w:t>
      </w:r>
      <w:r w:rsidR="00FC4BA5">
        <w:t>)</w:t>
      </w:r>
      <w:r w:rsidRPr="001A3172">
        <w:t xml:space="preserve">. Tyrimo dizainas </w:t>
      </w:r>
      <w:r w:rsidR="00580148" w:rsidRPr="001A3172">
        <w:t>–</w:t>
      </w:r>
      <w:r w:rsidRPr="001A3172">
        <w:t xml:space="preserve"> atvirasis, atsitiktinių imčių, paralelinių grupių tyrimas, kuriuo siekta nustatyti ne prastesnį vaistinio preparato poveikį. Dalyvavę pacientai atsitiktinių imčių būdu santykiu 2:1 buvo atrinkti į amžiui tinkančios </w:t>
      </w:r>
      <w:proofErr w:type="spellStart"/>
      <w:r w:rsidRPr="001A3172">
        <w:t>dabigatrano</w:t>
      </w:r>
      <w:proofErr w:type="spellEnd"/>
      <w:r w:rsidRPr="001A3172">
        <w:t xml:space="preserve"> </w:t>
      </w:r>
      <w:proofErr w:type="spellStart"/>
      <w:r w:rsidRPr="001A3172">
        <w:t>eteksilato</w:t>
      </w:r>
      <w:proofErr w:type="spellEnd"/>
      <w:r w:rsidRPr="001A3172">
        <w:t xml:space="preserve"> farmacinės formos (kapsulių,</w:t>
      </w:r>
      <w:r w:rsidRPr="001A3172">
        <w:rPr>
          <w:spacing w:val="-3"/>
        </w:rPr>
        <w:t xml:space="preserve"> </w:t>
      </w:r>
      <w:r w:rsidRPr="001A3172">
        <w:t>dengtų</w:t>
      </w:r>
      <w:r w:rsidRPr="001A3172">
        <w:rPr>
          <w:spacing w:val="-3"/>
        </w:rPr>
        <w:t xml:space="preserve"> </w:t>
      </w:r>
      <w:r w:rsidRPr="001A3172">
        <w:t>granulių</w:t>
      </w:r>
      <w:r w:rsidRPr="001A3172">
        <w:rPr>
          <w:spacing w:val="-3"/>
        </w:rPr>
        <w:t xml:space="preserve"> </w:t>
      </w:r>
      <w:r w:rsidRPr="001A3172">
        <w:t>arba</w:t>
      </w:r>
      <w:r w:rsidRPr="001A3172">
        <w:rPr>
          <w:spacing w:val="-3"/>
        </w:rPr>
        <w:t xml:space="preserve"> </w:t>
      </w:r>
      <w:r w:rsidRPr="001A3172">
        <w:t>geriamojo</w:t>
      </w:r>
      <w:r w:rsidRPr="001A3172">
        <w:rPr>
          <w:spacing w:val="-3"/>
        </w:rPr>
        <w:t xml:space="preserve"> </w:t>
      </w:r>
      <w:r w:rsidRPr="001A3172">
        <w:t>tirpalo)</w:t>
      </w:r>
      <w:r w:rsidRPr="001A3172">
        <w:rPr>
          <w:spacing w:val="-3"/>
        </w:rPr>
        <w:t xml:space="preserve"> </w:t>
      </w:r>
      <w:r w:rsidRPr="001A3172">
        <w:t>grupę</w:t>
      </w:r>
      <w:r w:rsidRPr="001A3172">
        <w:rPr>
          <w:spacing w:val="-3"/>
        </w:rPr>
        <w:t xml:space="preserve"> </w:t>
      </w:r>
      <w:r w:rsidRPr="001A3172">
        <w:t>(dozę</w:t>
      </w:r>
      <w:r w:rsidRPr="001A3172">
        <w:rPr>
          <w:spacing w:val="-3"/>
        </w:rPr>
        <w:t xml:space="preserve"> </w:t>
      </w:r>
      <w:r w:rsidRPr="001A3172">
        <w:t>parenkant</w:t>
      </w:r>
      <w:r w:rsidRPr="001A3172">
        <w:rPr>
          <w:spacing w:val="-3"/>
        </w:rPr>
        <w:t xml:space="preserve"> </w:t>
      </w:r>
      <w:r w:rsidRPr="001A3172">
        <w:t>atsižvelgiant</w:t>
      </w:r>
      <w:r w:rsidRPr="001A3172">
        <w:rPr>
          <w:spacing w:val="-3"/>
        </w:rPr>
        <w:t xml:space="preserve"> </w:t>
      </w:r>
      <w:r w:rsidRPr="001A3172">
        <w:t>į</w:t>
      </w:r>
      <w:r w:rsidRPr="001A3172">
        <w:rPr>
          <w:spacing w:val="-3"/>
        </w:rPr>
        <w:t xml:space="preserve"> </w:t>
      </w:r>
      <w:r w:rsidRPr="001A3172">
        <w:t>amžių</w:t>
      </w:r>
      <w:r w:rsidRPr="001A3172">
        <w:rPr>
          <w:spacing w:val="-3"/>
        </w:rPr>
        <w:t xml:space="preserve"> </w:t>
      </w:r>
      <w:r w:rsidRPr="001A3172">
        <w:t>ir</w:t>
      </w:r>
      <w:r w:rsidRPr="001A3172">
        <w:rPr>
          <w:spacing w:val="-3"/>
        </w:rPr>
        <w:t xml:space="preserve"> </w:t>
      </w:r>
      <w:r w:rsidRPr="001A3172">
        <w:t>kūno svorį) arba SG grupę, vartojusią mažos molekulinės masės heparin</w:t>
      </w:r>
      <w:r w:rsidR="00FC4BA5">
        <w:t>ų</w:t>
      </w:r>
      <w:r w:rsidRPr="001A3172">
        <w:t xml:space="preserve"> (MMMH)</w:t>
      </w:r>
      <w:r w:rsidR="00FC4BA5">
        <w:t>,</w:t>
      </w:r>
      <w:r w:rsidRPr="001A3172">
        <w:t xml:space="preserve"> vitamino K antagonist</w:t>
      </w:r>
      <w:r w:rsidR="00FC4BA5">
        <w:t>ų</w:t>
      </w:r>
      <w:r w:rsidRPr="001A3172">
        <w:t xml:space="preserve"> (VKA) arba </w:t>
      </w:r>
      <w:proofErr w:type="spellStart"/>
      <w:r w:rsidRPr="001A3172">
        <w:lastRenderedPageBreak/>
        <w:t>fondaparinuks</w:t>
      </w:r>
      <w:r w:rsidR="00FC4BA5">
        <w:t>o</w:t>
      </w:r>
      <w:proofErr w:type="spellEnd"/>
      <w:r w:rsidRPr="001A3172">
        <w:t xml:space="preserve"> (vienas</w:t>
      </w:r>
      <w:r w:rsidR="00433E9B">
        <w:rPr>
          <w:spacing w:val="40"/>
        </w:rPr>
        <w:t xml:space="preserve"> </w:t>
      </w:r>
      <w:r w:rsidRPr="001A3172">
        <w:t>12</w:t>
      </w:r>
      <w:r w:rsidR="00433E9B">
        <w:t> </w:t>
      </w:r>
      <w:r w:rsidR="00A102CF" w:rsidRPr="001A3172">
        <w:t>metų</w:t>
      </w:r>
      <w:r w:rsidRPr="001A3172">
        <w:t xml:space="preserve"> pacientas). P</w:t>
      </w:r>
      <w:r w:rsidR="00581522">
        <w:t>agrindinė</w:t>
      </w:r>
      <w:r w:rsidRPr="001A3172">
        <w:t xml:space="preserve"> vertinamoji baigtis buvo sudėtinė, apimanti pacientus, kuriems visiškai ištirpo </w:t>
      </w:r>
      <w:proofErr w:type="spellStart"/>
      <w:r w:rsidRPr="001A3172">
        <w:t>trombai</w:t>
      </w:r>
      <w:proofErr w:type="spellEnd"/>
      <w:r w:rsidRPr="001A3172">
        <w:t xml:space="preserve">, nepasikartojo VTE ir nenustatyta mirties dėl VTE. Neįtraukimo kriterijai apėmė aktyvų meningitą, encefalitą ir </w:t>
      </w:r>
      <w:proofErr w:type="spellStart"/>
      <w:r w:rsidRPr="001A3172">
        <w:t>intrakranijinį</w:t>
      </w:r>
      <w:proofErr w:type="spellEnd"/>
      <w:r w:rsidRPr="001A3172">
        <w:t xml:space="preserve"> </w:t>
      </w:r>
      <w:proofErr w:type="spellStart"/>
      <w:r w:rsidRPr="001A3172">
        <w:t>abscesą</w:t>
      </w:r>
      <w:proofErr w:type="spellEnd"/>
      <w:r w:rsidRPr="001A3172">
        <w:t xml:space="preserve">. </w:t>
      </w:r>
    </w:p>
    <w:p w14:paraId="762E97E2" w14:textId="77777777" w:rsidR="005A2974" w:rsidRPr="001A3172" w:rsidRDefault="008C647B" w:rsidP="0033083C">
      <w:pPr>
        <w:pStyle w:val="Pagrindinistekstas"/>
      </w:pPr>
      <w:r w:rsidRPr="001A3172">
        <w:t>Atsitiktinių</w:t>
      </w:r>
      <w:r w:rsidRPr="001A3172">
        <w:rPr>
          <w:spacing w:val="-3"/>
        </w:rPr>
        <w:t xml:space="preserve"> </w:t>
      </w:r>
      <w:r w:rsidRPr="001A3172">
        <w:t>imčių</w:t>
      </w:r>
      <w:r w:rsidRPr="001A3172">
        <w:rPr>
          <w:spacing w:val="-3"/>
        </w:rPr>
        <w:t xml:space="preserve"> </w:t>
      </w:r>
      <w:r w:rsidRPr="001A3172">
        <w:t>būdu</w:t>
      </w:r>
      <w:r w:rsidRPr="001A3172">
        <w:rPr>
          <w:spacing w:val="-3"/>
        </w:rPr>
        <w:t xml:space="preserve"> </w:t>
      </w:r>
      <w:r w:rsidRPr="001A3172">
        <w:t>atrinkti</w:t>
      </w:r>
      <w:r w:rsidRPr="001A3172">
        <w:rPr>
          <w:spacing w:val="-3"/>
        </w:rPr>
        <w:t xml:space="preserve"> </w:t>
      </w:r>
      <w:r w:rsidRPr="001A3172">
        <w:t>267</w:t>
      </w:r>
      <w:r w:rsidR="00580148" w:rsidRPr="001A3172">
        <w:t> </w:t>
      </w:r>
      <w:r w:rsidRPr="001A3172">
        <w:t>pacientai.</w:t>
      </w:r>
      <w:r w:rsidRPr="001A3172">
        <w:rPr>
          <w:spacing w:val="-3"/>
        </w:rPr>
        <w:t xml:space="preserve"> </w:t>
      </w:r>
      <w:r w:rsidRPr="001A3172">
        <w:t>176</w:t>
      </w:r>
      <w:r w:rsidR="00580148" w:rsidRPr="001A3172">
        <w:rPr>
          <w:spacing w:val="-3"/>
        </w:rPr>
        <w:t> </w:t>
      </w:r>
      <w:r w:rsidRPr="001A3172">
        <w:t>pacientai</w:t>
      </w:r>
      <w:r w:rsidRPr="001A3172">
        <w:rPr>
          <w:spacing w:val="-3"/>
        </w:rPr>
        <w:t xml:space="preserve"> </w:t>
      </w:r>
      <w:r w:rsidRPr="001A3172">
        <w:t>iš</w:t>
      </w:r>
      <w:r w:rsidRPr="001A3172">
        <w:rPr>
          <w:spacing w:val="-3"/>
        </w:rPr>
        <w:t xml:space="preserve"> </w:t>
      </w:r>
      <w:r w:rsidRPr="001A3172">
        <w:t>jų</w:t>
      </w:r>
      <w:r w:rsidRPr="001A3172">
        <w:rPr>
          <w:spacing w:val="-3"/>
        </w:rPr>
        <w:t xml:space="preserve"> </w:t>
      </w:r>
      <w:r w:rsidRPr="001A3172">
        <w:t>gydyti</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t>, o 90</w:t>
      </w:r>
      <w:r w:rsidR="00580148" w:rsidRPr="001A3172">
        <w:t> </w:t>
      </w:r>
      <w:r w:rsidRPr="001A3172">
        <w:t>pacientų taikytas SG (1 atsitiktinių imčių būdu atrinktas pacientas nebuvo gydomas).</w:t>
      </w:r>
    </w:p>
    <w:p w14:paraId="7485ABBD" w14:textId="77777777" w:rsidR="005A2974" w:rsidRPr="001A3172" w:rsidRDefault="008C647B" w:rsidP="0033083C">
      <w:pPr>
        <w:pStyle w:val="Pagrindinistekstas"/>
      </w:pPr>
      <w:r w:rsidRPr="001A3172">
        <w:t>168</w:t>
      </w:r>
      <w:r w:rsidR="00580148" w:rsidRPr="001A3172">
        <w:t> </w:t>
      </w:r>
      <w:r w:rsidRPr="001A3172">
        <w:t>pacientai</w:t>
      </w:r>
      <w:r w:rsidRPr="001A3172">
        <w:rPr>
          <w:spacing w:val="-2"/>
        </w:rPr>
        <w:t xml:space="preserve"> </w:t>
      </w:r>
      <w:r w:rsidRPr="001A3172">
        <w:t>buvo</w:t>
      </w:r>
      <w:r w:rsidRPr="001A3172">
        <w:rPr>
          <w:spacing w:val="-2"/>
        </w:rPr>
        <w:t xml:space="preserve"> </w:t>
      </w:r>
      <w:r w:rsidRPr="001A3172">
        <w:t>nuo</w:t>
      </w:r>
      <w:r w:rsidRPr="001A3172">
        <w:rPr>
          <w:spacing w:val="-2"/>
        </w:rPr>
        <w:t xml:space="preserve"> </w:t>
      </w:r>
      <w:r w:rsidRPr="001A3172">
        <w:t>12</w:t>
      </w:r>
      <w:r w:rsidRPr="001A3172">
        <w:rPr>
          <w:spacing w:val="-2"/>
        </w:rPr>
        <w:t xml:space="preserve"> </w:t>
      </w:r>
      <w:r w:rsidRPr="001A3172">
        <w:t>iki</w:t>
      </w:r>
      <w:r w:rsidRPr="001A3172">
        <w:rPr>
          <w:spacing w:val="-2"/>
        </w:rPr>
        <w:t xml:space="preserve"> </w:t>
      </w:r>
      <w:r w:rsidRPr="001A3172">
        <w:t>jaunesni</w:t>
      </w:r>
      <w:r w:rsidR="00275507">
        <w:t>o</w:t>
      </w:r>
      <w:r w:rsidRPr="001A3172">
        <w:rPr>
          <w:spacing w:val="-2"/>
        </w:rPr>
        <w:t xml:space="preserve"> </w:t>
      </w:r>
      <w:r w:rsidRPr="001A3172">
        <w:t>kaip</w:t>
      </w:r>
      <w:r w:rsidRPr="001A3172">
        <w:rPr>
          <w:spacing w:val="-2"/>
        </w:rPr>
        <w:t xml:space="preserve"> </w:t>
      </w:r>
      <w:r w:rsidRPr="001A3172">
        <w:t>18</w:t>
      </w:r>
      <w:r w:rsidR="00433E9B">
        <w:rPr>
          <w:spacing w:val="-1"/>
        </w:rPr>
        <w:t> </w:t>
      </w:r>
      <w:r w:rsidR="00A102CF" w:rsidRPr="001A3172">
        <w:rPr>
          <w:spacing w:val="-1"/>
        </w:rPr>
        <w:t>metų</w:t>
      </w:r>
      <w:r w:rsidRPr="001A3172">
        <w:rPr>
          <w:spacing w:val="-2"/>
        </w:rPr>
        <w:t xml:space="preserve"> </w:t>
      </w:r>
      <w:r w:rsidRPr="001A3172">
        <w:t>amžiaus,</w:t>
      </w:r>
      <w:r w:rsidRPr="001A3172">
        <w:rPr>
          <w:spacing w:val="-2"/>
        </w:rPr>
        <w:t xml:space="preserve"> </w:t>
      </w:r>
      <w:r w:rsidRPr="001A3172">
        <w:t>64</w:t>
      </w:r>
      <w:r w:rsidR="00580148" w:rsidRPr="001A3172">
        <w:t> </w:t>
      </w:r>
      <w:r w:rsidRPr="001A3172">
        <w:t>pacientai</w:t>
      </w:r>
      <w:r w:rsidRPr="001A3172">
        <w:rPr>
          <w:spacing w:val="-1"/>
        </w:rPr>
        <w:t xml:space="preserve"> </w:t>
      </w:r>
      <w:r w:rsidRPr="001A3172">
        <w:t>–</w:t>
      </w:r>
      <w:r w:rsidRPr="001A3172">
        <w:rPr>
          <w:spacing w:val="-4"/>
        </w:rPr>
        <w:t xml:space="preserve"> </w:t>
      </w:r>
      <w:r w:rsidRPr="001A3172">
        <w:t>nuo</w:t>
      </w:r>
      <w:r w:rsidRPr="001A3172">
        <w:rPr>
          <w:spacing w:val="-2"/>
        </w:rPr>
        <w:t xml:space="preserve"> </w:t>
      </w:r>
      <w:r w:rsidRPr="001A3172">
        <w:t>2</w:t>
      </w:r>
      <w:r w:rsidRPr="001A3172">
        <w:rPr>
          <w:spacing w:val="-2"/>
        </w:rPr>
        <w:t xml:space="preserve"> </w:t>
      </w:r>
      <w:r w:rsidRPr="001A3172">
        <w:t>iki</w:t>
      </w:r>
      <w:r w:rsidRPr="001A3172">
        <w:rPr>
          <w:spacing w:val="-2"/>
        </w:rPr>
        <w:t xml:space="preserve"> </w:t>
      </w:r>
      <w:r w:rsidRPr="001A3172">
        <w:t>jaunesni</w:t>
      </w:r>
      <w:r w:rsidR="00275507">
        <w:t>o</w:t>
      </w:r>
      <w:r w:rsidRPr="001A3172">
        <w:rPr>
          <w:spacing w:val="-2"/>
        </w:rPr>
        <w:t xml:space="preserve"> </w:t>
      </w:r>
      <w:r w:rsidRPr="001A3172">
        <w:t>kaip 12</w:t>
      </w:r>
      <w:r w:rsidR="00433E9B">
        <w:t> </w:t>
      </w:r>
      <w:r w:rsidR="00A102CF" w:rsidRPr="001A3172">
        <w:t>metų</w:t>
      </w:r>
      <w:r w:rsidRPr="001A3172">
        <w:t xml:space="preserve"> amžiaus, o 35</w:t>
      </w:r>
      <w:r w:rsidR="00580148" w:rsidRPr="001A3172">
        <w:t> </w:t>
      </w:r>
      <w:r w:rsidRPr="001A3172">
        <w:t>pacientai – jaunesni kaip 2</w:t>
      </w:r>
      <w:r w:rsidR="00433E9B">
        <w:t> </w:t>
      </w:r>
      <w:r w:rsidR="00A102CF" w:rsidRPr="001A3172">
        <w:t>metų</w:t>
      </w:r>
      <w:r w:rsidRPr="001A3172">
        <w:t>.</w:t>
      </w:r>
    </w:p>
    <w:p w14:paraId="471A6E91" w14:textId="77777777" w:rsidR="005A2974" w:rsidRPr="001A3172" w:rsidRDefault="008C647B" w:rsidP="0033083C">
      <w:pPr>
        <w:pStyle w:val="Pagrindinistekstas"/>
      </w:pPr>
      <w:r w:rsidRPr="001A3172">
        <w:t>Iš 267 atsitiktinių imčių būdu suskirstytų pacientų, 81</w:t>
      </w:r>
      <w:r w:rsidR="00580148" w:rsidRPr="001A3172">
        <w:t> </w:t>
      </w:r>
      <w:r w:rsidRPr="001A3172">
        <w:t>pacientas (45,8</w:t>
      </w:r>
      <w:r w:rsidR="002C766E" w:rsidRPr="001A3172">
        <w:t> %</w:t>
      </w:r>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grupėje</w:t>
      </w:r>
      <w:r w:rsidRPr="001A3172">
        <w:rPr>
          <w:spacing w:val="-3"/>
        </w:rPr>
        <w:t xml:space="preserve"> </w:t>
      </w:r>
      <w:r w:rsidRPr="001A3172">
        <w:t>ir</w:t>
      </w:r>
      <w:r w:rsidRPr="001A3172">
        <w:rPr>
          <w:spacing w:val="-3"/>
        </w:rPr>
        <w:t xml:space="preserve"> </w:t>
      </w:r>
      <w:r w:rsidRPr="001A3172">
        <w:t>38</w:t>
      </w:r>
      <w:r w:rsidR="00580148" w:rsidRPr="001A3172">
        <w:t> </w:t>
      </w:r>
      <w:r w:rsidRPr="001A3172">
        <w:t>pacientai</w:t>
      </w:r>
      <w:r w:rsidRPr="001A3172">
        <w:rPr>
          <w:spacing w:val="-3"/>
        </w:rPr>
        <w:t xml:space="preserve"> </w:t>
      </w:r>
      <w:r w:rsidRPr="001A3172">
        <w:t>(42,2</w:t>
      </w:r>
      <w:r w:rsidR="002C766E" w:rsidRPr="001A3172">
        <w:rPr>
          <w:spacing w:val="-3"/>
        </w:rPr>
        <w:t> %</w:t>
      </w:r>
      <w:r w:rsidRPr="001A3172">
        <w:t>)</w:t>
      </w:r>
      <w:r w:rsidRPr="001A3172">
        <w:rPr>
          <w:spacing w:val="-3"/>
        </w:rPr>
        <w:t xml:space="preserve"> </w:t>
      </w:r>
      <w:r w:rsidRPr="001A3172">
        <w:t>SG</w:t>
      </w:r>
      <w:r w:rsidRPr="001A3172">
        <w:rPr>
          <w:spacing w:val="-3"/>
        </w:rPr>
        <w:t xml:space="preserve"> </w:t>
      </w:r>
      <w:r w:rsidRPr="001A3172">
        <w:t>grupėje</w:t>
      </w:r>
      <w:r w:rsidRPr="001A3172">
        <w:rPr>
          <w:spacing w:val="-3"/>
        </w:rPr>
        <w:t xml:space="preserve"> </w:t>
      </w:r>
      <w:r w:rsidRPr="001A3172">
        <w:t>atitiko</w:t>
      </w:r>
      <w:r w:rsidRPr="001A3172">
        <w:rPr>
          <w:spacing w:val="-3"/>
        </w:rPr>
        <w:t xml:space="preserve"> </w:t>
      </w:r>
      <w:r w:rsidRPr="001A3172">
        <w:t>sudėtinės</w:t>
      </w:r>
      <w:r w:rsidRPr="001A3172">
        <w:rPr>
          <w:spacing w:val="-3"/>
        </w:rPr>
        <w:t xml:space="preserve"> </w:t>
      </w:r>
      <w:r w:rsidR="00581522">
        <w:t>pagrindinės</w:t>
      </w:r>
      <w:r w:rsidRPr="001A3172">
        <w:rPr>
          <w:spacing w:val="-3"/>
        </w:rPr>
        <w:t xml:space="preserve"> </w:t>
      </w:r>
      <w:r w:rsidRPr="001A3172">
        <w:t>vertinamosios</w:t>
      </w:r>
      <w:r w:rsidRPr="001A3172">
        <w:rPr>
          <w:spacing w:val="-3"/>
        </w:rPr>
        <w:t xml:space="preserve"> </w:t>
      </w:r>
      <w:r w:rsidRPr="001A3172">
        <w:t>baigties</w:t>
      </w:r>
      <w:r w:rsidRPr="001A3172">
        <w:rPr>
          <w:spacing w:val="-3"/>
        </w:rPr>
        <w:t xml:space="preserve"> </w:t>
      </w:r>
      <w:r w:rsidRPr="001A3172">
        <w:t xml:space="preserve">kriterijus (visiškas </w:t>
      </w:r>
      <w:proofErr w:type="spellStart"/>
      <w:r w:rsidRPr="001A3172">
        <w:t>trombų</w:t>
      </w:r>
      <w:proofErr w:type="spellEnd"/>
      <w:r w:rsidRPr="001A3172">
        <w:t xml:space="preserve"> ištirpimas, VTE pasikartojimo nebuvimas ir mirties dėl VTE nebuvimas).</w:t>
      </w:r>
    </w:p>
    <w:p w14:paraId="5C1082B9" w14:textId="77777777" w:rsidR="005A2974" w:rsidRPr="001A3172" w:rsidRDefault="008C647B" w:rsidP="0033083C">
      <w:pPr>
        <w:pStyle w:val="Pagrindinistekstas"/>
      </w:pPr>
      <w:r w:rsidRPr="001A3172">
        <w:t>Atitinkamas</w:t>
      </w:r>
      <w:r w:rsidRPr="001A3172">
        <w:rPr>
          <w:spacing w:val="-3"/>
        </w:rPr>
        <w:t xml:space="preserve"> </w:t>
      </w:r>
      <w:r w:rsidRPr="001A3172">
        <w:t>dažnio</w:t>
      </w:r>
      <w:r w:rsidRPr="001A3172">
        <w:rPr>
          <w:spacing w:val="-3"/>
        </w:rPr>
        <w:t xml:space="preserve"> </w:t>
      </w:r>
      <w:r w:rsidRPr="001A3172">
        <w:t>skirtumas</w:t>
      </w:r>
      <w:r w:rsidRPr="001A3172">
        <w:rPr>
          <w:spacing w:val="-3"/>
        </w:rPr>
        <w:t xml:space="preserve"> </w:t>
      </w:r>
      <w:r w:rsidRPr="001A3172">
        <w:t>parodė,</w:t>
      </w:r>
      <w:r w:rsidRPr="001A3172">
        <w:rPr>
          <w:spacing w:val="-3"/>
        </w:rPr>
        <w:t xml:space="preserve"> </w:t>
      </w:r>
      <w:r w:rsidRPr="001A3172">
        <w:t>kad</w:t>
      </w:r>
      <w:r w:rsidRPr="001A3172">
        <w:rPr>
          <w:spacing w:val="-3"/>
        </w:rPr>
        <w:t xml:space="preserve"> </w:t>
      </w:r>
      <w:r w:rsidRPr="001A3172">
        <w:t>gydymo</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poveikis</w:t>
      </w:r>
      <w:r w:rsidRPr="001A3172">
        <w:rPr>
          <w:spacing w:val="-3"/>
        </w:rPr>
        <w:t xml:space="preserve"> </w:t>
      </w:r>
      <w:r w:rsidRPr="001A3172">
        <w:t>ne</w:t>
      </w:r>
      <w:r w:rsidRPr="001A3172">
        <w:rPr>
          <w:spacing w:val="-3"/>
        </w:rPr>
        <w:t xml:space="preserve"> </w:t>
      </w:r>
      <w:r w:rsidRPr="001A3172">
        <w:t>prastesnis</w:t>
      </w:r>
      <w:r w:rsidRPr="001A3172">
        <w:rPr>
          <w:spacing w:val="-1"/>
        </w:rPr>
        <w:t xml:space="preserve"> </w:t>
      </w:r>
      <w:r w:rsidRPr="001A3172">
        <w:t>nei SG. Apskritai, nuoseklūs rezultatai stebėti ir visuose pogrupiuose: pogrupiuose pagal amžių, lytį, regioną ir tam tikrų rizikos faktorių buvimą reikšmingų gydymo poveikio skirtumų nenustatyta.</w:t>
      </w:r>
      <w:r w:rsidR="00580148" w:rsidRPr="001A3172">
        <w:t xml:space="preserve"> </w:t>
      </w:r>
      <w:r w:rsidRPr="001A3172">
        <w:t xml:space="preserve">Tiriant 3 skirtingo amžiaus </w:t>
      </w:r>
      <w:r w:rsidR="00FC4BA5">
        <w:t>grupes</w:t>
      </w:r>
      <w:r w:rsidRPr="001A3172">
        <w:t xml:space="preserve">, pacientų, atitikusių </w:t>
      </w:r>
      <w:r w:rsidR="00581522">
        <w:t>pagrindinės</w:t>
      </w:r>
      <w:r w:rsidRPr="001A3172">
        <w:t xml:space="preserve"> vertinamosios baigties kriterijus </w:t>
      </w:r>
      <w:proofErr w:type="spellStart"/>
      <w:r w:rsidRPr="001A3172">
        <w:t>dabigatrano</w:t>
      </w:r>
      <w:proofErr w:type="spellEnd"/>
      <w:r w:rsidRPr="001A3172">
        <w:rPr>
          <w:spacing w:val="-2"/>
        </w:rPr>
        <w:t xml:space="preserve"> </w:t>
      </w:r>
      <w:proofErr w:type="spellStart"/>
      <w:r w:rsidRPr="001A3172">
        <w:t>eteksilato</w:t>
      </w:r>
      <w:proofErr w:type="spellEnd"/>
      <w:r w:rsidRPr="001A3172">
        <w:rPr>
          <w:spacing w:val="-2"/>
        </w:rPr>
        <w:t xml:space="preserve"> </w:t>
      </w:r>
      <w:r w:rsidRPr="001A3172">
        <w:t>ir</w:t>
      </w:r>
      <w:r w:rsidRPr="001A3172">
        <w:rPr>
          <w:spacing w:val="-2"/>
        </w:rPr>
        <w:t xml:space="preserve"> </w:t>
      </w:r>
      <w:r w:rsidRPr="001A3172">
        <w:t>SG</w:t>
      </w:r>
      <w:r w:rsidRPr="001A3172">
        <w:rPr>
          <w:spacing w:val="-2"/>
        </w:rPr>
        <w:t xml:space="preserve"> </w:t>
      </w:r>
      <w:r w:rsidRPr="001A3172">
        <w:t>grupėse</w:t>
      </w:r>
      <w:r w:rsidRPr="001A3172">
        <w:rPr>
          <w:spacing w:val="-2"/>
        </w:rPr>
        <w:t xml:space="preserve"> </w:t>
      </w:r>
      <w:r w:rsidRPr="001A3172">
        <w:t>atitinkamai</w:t>
      </w:r>
      <w:r w:rsidRPr="001A3172">
        <w:rPr>
          <w:spacing w:val="-2"/>
        </w:rPr>
        <w:t xml:space="preserve"> </w:t>
      </w:r>
      <w:r w:rsidRPr="001A3172">
        <w:t>buvo</w:t>
      </w:r>
      <w:r w:rsidRPr="001A3172">
        <w:rPr>
          <w:spacing w:val="-2"/>
        </w:rPr>
        <w:t xml:space="preserve"> </w:t>
      </w:r>
      <w:r w:rsidRPr="001A3172">
        <w:t>13</w:t>
      </w:r>
      <w:r w:rsidRPr="001A3172">
        <w:rPr>
          <w:spacing w:val="-2"/>
        </w:rPr>
        <w:t xml:space="preserve"> </w:t>
      </w:r>
      <w:r w:rsidRPr="001A3172">
        <w:t>iš</w:t>
      </w:r>
      <w:r w:rsidRPr="001A3172">
        <w:rPr>
          <w:spacing w:val="-3"/>
        </w:rPr>
        <w:t xml:space="preserve"> </w:t>
      </w:r>
      <w:r w:rsidRPr="001A3172">
        <w:t>22</w:t>
      </w:r>
      <w:r w:rsidRPr="001A3172">
        <w:rPr>
          <w:spacing w:val="-1"/>
        </w:rPr>
        <w:t xml:space="preserve"> </w:t>
      </w:r>
      <w:r w:rsidRPr="001A3172">
        <w:t>(59,1</w:t>
      </w:r>
      <w:r w:rsidR="002C766E" w:rsidRPr="001A3172">
        <w:rPr>
          <w:spacing w:val="-4"/>
        </w:rPr>
        <w:t> %</w:t>
      </w:r>
      <w:r w:rsidRPr="001A3172">
        <w:t>)</w:t>
      </w:r>
      <w:r w:rsidRPr="001A3172">
        <w:rPr>
          <w:spacing w:val="-1"/>
        </w:rPr>
        <w:t xml:space="preserve"> </w:t>
      </w:r>
      <w:r w:rsidRPr="001A3172">
        <w:t>bei</w:t>
      </w:r>
      <w:r w:rsidRPr="001A3172">
        <w:rPr>
          <w:spacing w:val="-1"/>
        </w:rPr>
        <w:t xml:space="preserve"> </w:t>
      </w:r>
      <w:r w:rsidRPr="001A3172">
        <w:t>7</w:t>
      </w:r>
      <w:r w:rsidRPr="001A3172">
        <w:rPr>
          <w:spacing w:val="-4"/>
        </w:rPr>
        <w:t xml:space="preserve"> </w:t>
      </w:r>
      <w:r w:rsidRPr="001A3172">
        <w:t>iš</w:t>
      </w:r>
      <w:r w:rsidRPr="001A3172">
        <w:rPr>
          <w:spacing w:val="-3"/>
        </w:rPr>
        <w:t xml:space="preserve"> </w:t>
      </w:r>
      <w:r w:rsidRPr="001A3172">
        <w:t>13</w:t>
      </w:r>
      <w:r w:rsidRPr="001A3172">
        <w:rPr>
          <w:spacing w:val="-1"/>
        </w:rPr>
        <w:t xml:space="preserve"> </w:t>
      </w:r>
      <w:r w:rsidRPr="001A3172">
        <w:t>(53,8</w:t>
      </w:r>
      <w:r w:rsidR="002C766E" w:rsidRPr="001A3172">
        <w:rPr>
          <w:spacing w:val="-4"/>
        </w:rPr>
        <w:t> %</w:t>
      </w:r>
      <w:r w:rsidRPr="001A3172">
        <w:t>)</w:t>
      </w:r>
      <w:r w:rsidRPr="001A3172">
        <w:rPr>
          <w:spacing w:val="-2"/>
        </w:rPr>
        <w:t xml:space="preserve"> </w:t>
      </w:r>
      <w:r w:rsidRPr="001A3172">
        <w:t>pacientų</w:t>
      </w:r>
      <w:r w:rsidR="00580148" w:rsidRPr="001A3172">
        <w:t xml:space="preserve"> </w:t>
      </w:r>
      <w:r w:rsidRPr="001A3172">
        <w:t>nuo</w:t>
      </w:r>
      <w:r w:rsidRPr="001A3172">
        <w:rPr>
          <w:spacing w:val="-6"/>
        </w:rPr>
        <w:t xml:space="preserve"> </w:t>
      </w:r>
      <w:r w:rsidRPr="001A3172">
        <w:t>gimimo</w:t>
      </w:r>
      <w:r w:rsidRPr="001A3172">
        <w:rPr>
          <w:spacing w:val="-3"/>
        </w:rPr>
        <w:t xml:space="preserve"> </w:t>
      </w:r>
      <w:r w:rsidRPr="001A3172">
        <w:t>iki</w:t>
      </w:r>
      <w:r w:rsidRPr="001A3172">
        <w:rPr>
          <w:spacing w:val="-3"/>
        </w:rPr>
        <w:t xml:space="preserve"> </w:t>
      </w:r>
      <w:r w:rsidR="002C766E" w:rsidRPr="001A3172">
        <w:t>&lt; </w:t>
      </w:r>
      <w:r w:rsidRPr="001A3172">
        <w:t>2</w:t>
      </w:r>
      <w:r w:rsidR="00433E9B">
        <w:rPr>
          <w:spacing w:val="-2"/>
        </w:rPr>
        <w:t> </w:t>
      </w:r>
      <w:r w:rsidR="00A102CF" w:rsidRPr="001A3172">
        <w:rPr>
          <w:spacing w:val="-2"/>
        </w:rPr>
        <w:t>metų</w:t>
      </w:r>
      <w:r w:rsidRPr="001A3172">
        <w:rPr>
          <w:spacing w:val="-3"/>
        </w:rPr>
        <w:t xml:space="preserve"> </w:t>
      </w:r>
      <w:r w:rsidRPr="001A3172">
        <w:t>amžiaus</w:t>
      </w:r>
      <w:r w:rsidRPr="001A3172">
        <w:rPr>
          <w:spacing w:val="-3"/>
        </w:rPr>
        <w:t xml:space="preserve"> </w:t>
      </w:r>
      <w:r w:rsidRPr="001A3172">
        <w:t>grupėje,</w:t>
      </w:r>
      <w:r w:rsidRPr="001A3172">
        <w:rPr>
          <w:spacing w:val="-3"/>
        </w:rPr>
        <w:t xml:space="preserve"> </w:t>
      </w:r>
      <w:r w:rsidRPr="001A3172">
        <w:t>21</w:t>
      </w:r>
      <w:r w:rsidRPr="001A3172">
        <w:rPr>
          <w:spacing w:val="-5"/>
        </w:rPr>
        <w:t xml:space="preserve"> </w:t>
      </w:r>
      <w:r w:rsidRPr="001A3172">
        <w:t>iš</w:t>
      </w:r>
      <w:r w:rsidRPr="001A3172">
        <w:rPr>
          <w:spacing w:val="-2"/>
        </w:rPr>
        <w:t xml:space="preserve"> </w:t>
      </w:r>
      <w:r w:rsidRPr="001A3172">
        <w:t>43</w:t>
      </w:r>
      <w:r w:rsidRPr="001A3172">
        <w:rPr>
          <w:spacing w:val="-5"/>
        </w:rPr>
        <w:t xml:space="preserve"> </w:t>
      </w:r>
      <w:r w:rsidRPr="001A3172">
        <w:t>(48,8</w:t>
      </w:r>
      <w:r w:rsidR="002C766E" w:rsidRPr="001A3172">
        <w:rPr>
          <w:spacing w:val="-3"/>
        </w:rPr>
        <w:t> %</w:t>
      </w:r>
      <w:r w:rsidRPr="001A3172">
        <w:t>)</w:t>
      </w:r>
      <w:r w:rsidRPr="001A3172">
        <w:rPr>
          <w:spacing w:val="-3"/>
        </w:rPr>
        <w:t xml:space="preserve"> </w:t>
      </w:r>
      <w:r w:rsidRPr="001A3172">
        <w:t>bei</w:t>
      </w:r>
      <w:r w:rsidRPr="001A3172">
        <w:rPr>
          <w:spacing w:val="-3"/>
        </w:rPr>
        <w:t xml:space="preserve"> </w:t>
      </w:r>
      <w:r w:rsidRPr="001A3172">
        <w:t>12</w:t>
      </w:r>
      <w:r w:rsidRPr="001A3172">
        <w:rPr>
          <w:spacing w:val="-5"/>
        </w:rPr>
        <w:t xml:space="preserve"> </w:t>
      </w:r>
      <w:r w:rsidRPr="001A3172">
        <w:t>iš</w:t>
      </w:r>
      <w:r w:rsidRPr="001A3172">
        <w:rPr>
          <w:spacing w:val="-2"/>
        </w:rPr>
        <w:t xml:space="preserve"> </w:t>
      </w:r>
      <w:r w:rsidRPr="001A3172">
        <w:t>21</w:t>
      </w:r>
      <w:r w:rsidRPr="001A3172">
        <w:rPr>
          <w:spacing w:val="-5"/>
        </w:rPr>
        <w:t xml:space="preserve"> </w:t>
      </w:r>
      <w:r w:rsidRPr="001A3172">
        <w:t>(57,1</w:t>
      </w:r>
      <w:r w:rsidR="002C766E" w:rsidRPr="001A3172">
        <w:rPr>
          <w:spacing w:val="-2"/>
        </w:rPr>
        <w:t> %</w:t>
      </w:r>
      <w:r w:rsidRPr="001A3172">
        <w:t>)</w:t>
      </w:r>
      <w:r w:rsidRPr="001A3172">
        <w:rPr>
          <w:spacing w:val="-3"/>
        </w:rPr>
        <w:t xml:space="preserve"> </w:t>
      </w:r>
      <w:r w:rsidRPr="001A3172">
        <w:t>pacientų</w:t>
      </w:r>
      <w:r w:rsidRPr="001A3172">
        <w:rPr>
          <w:spacing w:val="-3"/>
        </w:rPr>
        <w:t xml:space="preserve"> </w:t>
      </w:r>
      <w:r w:rsidRPr="001A3172">
        <w:t>nuo</w:t>
      </w:r>
      <w:r w:rsidRPr="001A3172">
        <w:rPr>
          <w:spacing w:val="-3"/>
        </w:rPr>
        <w:t xml:space="preserve"> </w:t>
      </w:r>
      <w:r w:rsidRPr="001A3172">
        <w:t>2</w:t>
      </w:r>
      <w:r w:rsidRPr="001A3172">
        <w:rPr>
          <w:spacing w:val="-3"/>
        </w:rPr>
        <w:t xml:space="preserve"> </w:t>
      </w:r>
      <w:r w:rsidRPr="001A3172">
        <w:rPr>
          <w:spacing w:val="-5"/>
        </w:rPr>
        <w:t>iki</w:t>
      </w:r>
      <w:r w:rsidR="00580148" w:rsidRPr="001A3172">
        <w:rPr>
          <w:spacing w:val="-5"/>
        </w:rPr>
        <w:t xml:space="preserve"> </w:t>
      </w:r>
      <w:r w:rsidR="002C766E" w:rsidRPr="001A3172">
        <w:t>&lt; </w:t>
      </w:r>
      <w:r w:rsidRPr="001A3172">
        <w:t>12</w:t>
      </w:r>
      <w:r w:rsidR="00433E9B">
        <w:rPr>
          <w:spacing w:val="-1"/>
        </w:rPr>
        <w:t> </w:t>
      </w:r>
      <w:r w:rsidR="00A102CF" w:rsidRPr="001A3172">
        <w:rPr>
          <w:spacing w:val="-1"/>
        </w:rPr>
        <w:t>metų</w:t>
      </w:r>
      <w:r w:rsidRPr="001A3172">
        <w:rPr>
          <w:spacing w:val="-2"/>
        </w:rPr>
        <w:t xml:space="preserve"> </w:t>
      </w:r>
      <w:r w:rsidRPr="001A3172">
        <w:t>amžiaus</w:t>
      </w:r>
      <w:r w:rsidRPr="001A3172">
        <w:rPr>
          <w:spacing w:val="-2"/>
        </w:rPr>
        <w:t xml:space="preserve"> </w:t>
      </w:r>
      <w:r w:rsidRPr="001A3172">
        <w:t>grupėje</w:t>
      </w:r>
      <w:r w:rsidRPr="001A3172">
        <w:rPr>
          <w:spacing w:val="-2"/>
        </w:rPr>
        <w:t xml:space="preserve"> </w:t>
      </w:r>
      <w:r w:rsidRPr="001A3172">
        <w:t>ir</w:t>
      </w:r>
      <w:r w:rsidRPr="001A3172">
        <w:rPr>
          <w:spacing w:val="-2"/>
        </w:rPr>
        <w:t xml:space="preserve"> </w:t>
      </w:r>
      <w:r w:rsidRPr="001A3172">
        <w:t>47</w:t>
      </w:r>
      <w:r w:rsidRPr="001A3172">
        <w:rPr>
          <w:spacing w:val="-4"/>
        </w:rPr>
        <w:t xml:space="preserve"> </w:t>
      </w:r>
      <w:r w:rsidRPr="001A3172">
        <w:t>iš</w:t>
      </w:r>
      <w:r w:rsidRPr="001A3172">
        <w:rPr>
          <w:spacing w:val="-3"/>
        </w:rPr>
        <w:t xml:space="preserve"> </w:t>
      </w:r>
      <w:r w:rsidRPr="001A3172">
        <w:t>112</w:t>
      </w:r>
      <w:r w:rsidRPr="001A3172">
        <w:rPr>
          <w:spacing w:val="-1"/>
        </w:rPr>
        <w:t xml:space="preserve"> </w:t>
      </w:r>
      <w:r w:rsidRPr="001A3172">
        <w:t>(42,0</w:t>
      </w:r>
      <w:r w:rsidR="002C766E" w:rsidRPr="001A3172">
        <w:rPr>
          <w:spacing w:val="-4"/>
        </w:rPr>
        <w:t> %</w:t>
      </w:r>
      <w:r w:rsidRPr="001A3172">
        <w:t>)</w:t>
      </w:r>
      <w:r w:rsidRPr="001A3172">
        <w:rPr>
          <w:spacing w:val="-2"/>
        </w:rPr>
        <w:t xml:space="preserve"> </w:t>
      </w:r>
      <w:r w:rsidRPr="001A3172">
        <w:t>bei</w:t>
      </w:r>
      <w:r w:rsidRPr="001A3172">
        <w:rPr>
          <w:spacing w:val="-2"/>
        </w:rPr>
        <w:t xml:space="preserve"> </w:t>
      </w:r>
      <w:r w:rsidRPr="001A3172">
        <w:t>19</w:t>
      </w:r>
      <w:r w:rsidRPr="001A3172">
        <w:rPr>
          <w:spacing w:val="-4"/>
        </w:rPr>
        <w:t xml:space="preserve"> </w:t>
      </w:r>
      <w:r w:rsidRPr="001A3172">
        <w:t>iš</w:t>
      </w:r>
      <w:r w:rsidRPr="001A3172">
        <w:rPr>
          <w:spacing w:val="-1"/>
        </w:rPr>
        <w:t xml:space="preserve"> </w:t>
      </w:r>
      <w:r w:rsidRPr="001A3172">
        <w:t>56</w:t>
      </w:r>
      <w:r w:rsidRPr="001A3172">
        <w:rPr>
          <w:spacing w:val="-4"/>
        </w:rPr>
        <w:t xml:space="preserve"> </w:t>
      </w:r>
      <w:r w:rsidRPr="001A3172">
        <w:t>(33,9</w:t>
      </w:r>
      <w:r w:rsidR="002C766E" w:rsidRPr="001A3172">
        <w:rPr>
          <w:spacing w:val="-4"/>
        </w:rPr>
        <w:t> %</w:t>
      </w:r>
      <w:r w:rsidRPr="001A3172">
        <w:t>)</w:t>
      </w:r>
      <w:r w:rsidRPr="001A3172">
        <w:rPr>
          <w:spacing w:val="-2"/>
        </w:rPr>
        <w:t xml:space="preserve"> </w:t>
      </w:r>
      <w:r w:rsidRPr="001A3172">
        <w:t>pacientų</w:t>
      </w:r>
      <w:r w:rsidRPr="001A3172">
        <w:rPr>
          <w:spacing w:val="-2"/>
        </w:rPr>
        <w:t xml:space="preserve"> </w:t>
      </w:r>
      <w:r w:rsidRPr="001A3172">
        <w:t>nuo</w:t>
      </w:r>
      <w:r w:rsidRPr="001A3172">
        <w:rPr>
          <w:spacing w:val="-2"/>
        </w:rPr>
        <w:t xml:space="preserve"> </w:t>
      </w:r>
      <w:r w:rsidRPr="001A3172">
        <w:t>12</w:t>
      </w:r>
      <w:r w:rsidRPr="001A3172">
        <w:rPr>
          <w:spacing w:val="-2"/>
        </w:rPr>
        <w:t xml:space="preserve"> </w:t>
      </w:r>
      <w:r w:rsidRPr="001A3172">
        <w:t>iki</w:t>
      </w:r>
      <w:r w:rsidRPr="001A3172">
        <w:rPr>
          <w:spacing w:val="-2"/>
        </w:rPr>
        <w:t xml:space="preserve"> </w:t>
      </w:r>
      <w:r w:rsidR="002C766E" w:rsidRPr="001A3172">
        <w:t>&lt; </w:t>
      </w:r>
      <w:r w:rsidRPr="001A3172">
        <w:t>18</w:t>
      </w:r>
      <w:r w:rsidR="00433E9B">
        <w:rPr>
          <w:spacing w:val="-1"/>
        </w:rPr>
        <w:t> </w:t>
      </w:r>
      <w:r w:rsidR="00A102CF" w:rsidRPr="001A3172">
        <w:rPr>
          <w:spacing w:val="-1"/>
        </w:rPr>
        <w:t>metų</w:t>
      </w:r>
      <w:r w:rsidRPr="001A3172">
        <w:t xml:space="preserve"> amžiaus grupėje.</w:t>
      </w:r>
    </w:p>
    <w:p w14:paraId="0073C914" w14:textId="77777777" w:rsidR="005A2974" w:rsidRPr="001A3172" w:rsidRDefault="008C647B" w:rsidP="0033083C">
      <w:pPr>
        <w:pStyle w:val="Pagrindinistekstas"/>
      </w:pPr>
      <w:r w:rsidRPr="001A3172">
        <w:t xml:space="preserve">Pagal </w:t>
      </w:r>
      <w:r w:rsidR="00275507">
        <w:t xml:space="preserve">gautus </w:t>
      </w:r>
      <w:r w:rsidRPr="001A3172">
        <w:t xml:space="preserve">pranešimus, nepriklausomo vertinimo komiteto išnagrinėti ir įvertinti </w:t>
      </w:r>
      <w:r w:rsidR="00275507">
        <w:t>gausaus</w:t>
      </w:r>
      <w:r w:rsidRPr="001A3172">
        <w:t xml:space="preserve"> kraujavimo atvejai nustatyti 4</w:t>
      </w:r>
      <w:r w:rsidR="00580148" w:rsidRPr="001A3172">
        <w:t> </w:t>
      </w:r>
      <w:r w:rsidRPr="001A3172">
        <w:t>pacientams (2,3</w:t>
      </w:r>
      <w:r w:rsidR="002C766E" w:rsidRPr="001A3172">
        <w:t> %</w:t>
      </w:r>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grupėje ir 2</w:t>
      </w:r>
      <w:r w:rsidR="00580148" w:rsidRPr="001A3172">
        <w:t> </w:t>
      </w:r>
      <w:r w:rsidRPr="001A3172">
        <w:t>pacientams (2,2</w:t>
      </w:r>
      <w:r w:rsidR="002C766E" w:rsidRPr="001A3172">
        <w:t> %</w:t>
      </w:r>
      <w:r w:rsidRPr="001A3172">
        <w:t xml:space="preserve">) SG grupėje. Statistiškai reikšmingo laiko iki pirmojo </w:t>
      </w:r>
      <w:r w:rsidR="00275507">
        <w:t>gausaus</w:t>
      </w:r>
      <w:r w:rsidRPr="001A3172">
        <w:t xml:space="preserve"> kraujavimo reiškinio skirtumo nenustatyta. Trisdešimt aštuoniems pacientams (21,6</w:t>
      </w:r>
      <w:r w:rsidR="002C766E" w:rsidRPr="001A3172">
        <w:t> %</w:t>
      </w:r>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grupėje ir 22</w:t>
      </w:r>
      <w:r w:rsidR="00580148" w:rsidRPr="001A3172">
        <w:t> </w:t>
      </w:r>
      <w:r w:rsidRPr="001A3172">
        <w:t>pacientams (24,4</w:t>
      </w:r>
      <w:r w:rsidR="002C766E" w:rsidRPr="001A3172">
        <w:t> %</w:t>
      </w:r>
      <w:r w:rsidRPr="001A3172">
        <w:t xml:space="preserve">) SG grupėje nustatyta nepriklausomai išnagrinėtų ir įvertintų įvairaus pobūdžio kraujavimo reiškinių, kurių dauguma priskirti lengvų kategorijai. Sudėtinė nepriklausomai išnagrinėto ir įvertinto </w:t>
      </w:r>
      <w:r w:rsidR="00AB678D">
        <w:t>gausaus</w:t>
      </w:r>
      <w:r w:rsidRPr="001A3172">
        <w:t xml:space="preserve"> kraujavimo reiškinio (</w:t>
      </w:r>
      <w:r w:rsidR="00D34229">
        <w:t>G</w:t>
      </w:r>
      <w:r w:rsidRPr="001A3172">
        <w:t>KR) arba kliniškai reikšmingo ne</w:t>
      </w:r>
      <w:r w:rsidR="00AB678D">
        <w:t>gausaus</w:t>
      </w:r>
      <w:r w:rsidRPr="001A3172">
        <w:t xml:space="preserve"> (KRN</w:t>
      </w:r>
      <w:r w:rsidR="00D34229">
        <w:t>G</w:t>
      </w:r>
      <w:r w:rsidRPr="001A3172">
        <w:t>) kraujavimo vertinamoji baigtis</w:t>
      </w:r>
      <w:r w:rsidRPr="001A3172">
        <w:rPr>
          <w:spacing w:val="-2"/>
        </w:rPr>
        <w:t xml:space="preserve"> </w:t>
      </w:r>
      <w:r w:rsidRPr="001A3172">
        <w:t>(taikant</w:t>
      </w:r>
      <w:r w:rsidRPr="001A3172">
        <w:rPr>
          <w:spacing w:val="-2"/>
        </w:rPr>
        <w:t xml:space="preserve"> </w:t>
      </w:r>
      <w:r w:rsidRPr="001A3172">
        <w:t>gydymą)</w:t>
      </w:r>
      <w:r w:rsidRPr="001A3172">
        <w:rPr>
          <w:spacing w:val="-2"/>
        </w:rPr>
        <w:t xml:space="preserve"> </w:t>
      </w:r>
      <w:r w:rsidRPr="001A3172">
        <w:t>nustatyta</w:t>
      </w:r>
      <w:r w:rsidRPr="001A3172">
        <w:rPr>
          <w:spacing w:val="-2"/>
        </w:rPr>
        <w:t xml:space="preserve"> </w:t>
      </w:r>
      <w:r w:rsidRPr="001A3172">
        <w:t>6</w:t>
      </w:r>
      <w:r w:rsidRPr="001A3172">
        <w:rPr>
          <w:spacing w:val="-2"/>
        </w:rPr>
        <w:t xml:space="preserve"> </w:t>
      </w:r>
      <w:r w:rsidRPr="001A3172">
        <w:t>(3,4</w:t>
      </w:r>
      <w:r w:rsidR="002C766E" w:rsidRPr="001A3172">
        <w:rPr>
          <w:spacing w:val="-4"/>
        </w:rPr>
        <w:t> %</w:t>
      </w:r>
      <w:r w:rsidRPr="001A3172">
        <w:t>)</w:t>
      </w:r>
      <w:r w:rsidRPr="001A3172">
        <w:rPr>
          <w:spacing w:val="-2"/>
        </w:rPr>
        <w:t xml:space="preserve"> </w:t>
      </w:r>
      <w:proofErr w:type="spellStart"/>
      <w:r w:rsidRPr="001A3172">
        <w:t>dabigatrano</w:t>
      </w:r>
      <w:proofErr w:type="spellEnd"/>
      <w:r w:rsidRPr="001A3172">
        <w:rPr>
          <w:spacing w:val="-2"/>
        </w:rPr>
        <w:t xml:space="preserve"> </w:t>
      </w:r>
      <w:proofErr w:type="spellStart"/>
      <w:r w:rsidRPr="001A3172">
        <w:t>eteksilato</w:t>
      </w:r>
      <w:proofErr w:type="spellEnd"/>
      <w:r w:rsidRPr="001A3172">
        <w:rPr>
          <w:spacing w:val="-2"/>
        </w:rPr>
        <w:t xml:space="preserve"> </w:t>
      </w:r>
      <w:r w:rsidRPr="001A3172">
        <w:t>grupės</w:t>
      </w:r>
      <w:r w:rsidRPr="001A3172">
        <w:rPr>
          <w:spacing w:val="-2"/>
        </w:rPr>
        <w:t xml:space="preserve"> </w:t>
      </w:r>
      <w:r w:rsidRPr="001A3172">
        <w:t>pacientams</w:t>
      </w:r>
      <w:r w:rsidRPr="001A3172">
        <w:rPr>
          <w:spacing w:val="-2"/>
        </w:rPr>
        <w:t xml:space="preserve"> </w:t>
      </w:r>
      <w:r w:rsidRPr="001A3172">
        <w:t>ir</w:t>
      </w:r>
      <w:r w:rsidRPr="001A3172">
        <w:rPr>
          <w:spacing w:val="-2"/>
        </w:rPr>
        <w:t xml:space="preserve"> </w:t>
      </w:r>
      <w:r w:rsidRPr="001A3172">
        <w:t>3</w:t>
      </w:r>
      <w:r w:rsidRPr="001A3172">
        <w:rPr>
          <w:spacing w:val="-2"/>
        </w:rPr>
        <w:t xml:space="preserve"> </w:t>
      </w:r>
      <w:r w:rsidRPr="001A3172">
        <w:t>(3,3</w:t>
      </w:r>
      <w:r w:rsidR="002C766E" w:rsidRPr="001A3172">
        <w:rPr>
          <w:spacing w:val="-4"/>
        </w:rPr>
        <w:t> %</w:t>
      </w:r>
      <w:r w:rsidRPr="001A3172">
        <w:t>)</w:t>
      </w:r>
      <w:r w:rsidRPr="001A3172">
        <w:rPr>
          <w:spacing w:val="-2"/>
        </w:rPr>
        <w:t xml:space="preserve"> </w:t>
      </w:r>
      <w:r w:rsidRPr="001A3172">
        <w:t>SG grupės pacientams.</w:t>
      </w:r>
    </w:p>
    <w:p w14:paraId="74F5BDE2" w14:textId="77777777" w:rsidR="005A2974" w:rsidRPr="001A3172" w:rsidRDefault="005A2974" w:rsidP="0033083C">
      <w:pPr>
        <w:pStyle w:val="Pagrindinistekstas"/>
      </w:pPr>
    </w:p>
    <w:p w14:paraId="12827B18" w14:textId="77777777" w:rsidR="005A2974" w:rsidRPr="001A3172" w:rsidRDefault="008C647B" w:rsidP="0033083C">
      <w:pPr>
        <w:pStyle w:val="Pagrindinistekstas"/>
      </w:pPr>
      <w:r w:rsidRPr="001A3172">
        <w:t xml:space="preserve">Atvirasis, vienos grupės perspektyvinis saugumo kohortos, </w:t>
      </w:r>
      <w:proofErr w:type="spellStart"/>
      <w:r w:rsidRPr="001A3172">
        <w:t>daugiacentris</w:t>
      </w:r>
      <w:proofErr w:type="spellEnd"/>
      <w:r w:rsidRPr="001A3172">
        <w:t xml:space="preserve"> III</w:t>
      </w:r>
      <w:r w:rsidR="00580148" w:rsidRPr="001A3172">
        <w:t> </w:t>
      </w:r>
      <w:r w:rsidRPr="001A3172">
        <w:t xml:space="preserve">fazės tyrimas (1160.108) atliktas siekiant įvertinti </w:t>
      </w:r>
      <w:proofErr w:type="spellStart"/>
      <w:r w:rsidRPr="001A3172">
        <w:t>dabigatrano</w:t>
      </w:r>
      <w:proofErr w:type="spellEnd"/>
      <w:r w:rsidRPr="001A3172">
        <w:t xml:space="preserve"> </w:t>
      </w:r>
      <w:proofErr w:type="spellStart"/>
      <w:r w:rsidRPr="001A3172">
        <w:t>eteksilato</w:t>
      </w:r>
      <w:proofErr w:type="spellEnd"/>
      <w:r w:rsidRPr="001A3172">
        <w:t xml:space="preserve">, skiriamo VTE pasikartojimo profilaktikai </w:t>
      </w:r>
      <w:r w:rsidR="00AB678D">
        <w:t xml:space="preserve">jaunesniems kaip </w:t>
      </w:r>
      <w:r w:rsidRPr="001A3172">
        <w:t>18</w:t>
      </w:r>
      <w:r w:rsidR="00433E9B">
        <w:rPr>
          <w:spacing w:val="-2"/>
        </w:rPr>
        <w:t> </w:t>
      </w:r>
      <w:r w:rsidR="00A102CF" w:rsidRPr="001A3172">
        <w:rPr>
          <w:spacing w:val="-2"/>
        </w:rPr>
        <w:t>metų</w:t>
      </w:r>
      <w:r w:rsidR="00AB678D">
        <w:rPr>
          <w:spacing w:val="-2"/>
        </w:rPr>
        <w:t xml:space="preserve"> vaikams, saugumą</w:t>
      </w:r>
      <w:r w:rsidRPr="001A3172">
        <w:t>.</w:t>
      </w:r>
      <w:r w:rsidRPr="001A3172">
        <w:rPr>
          <w:spacing w:val="-3"/>
        </w:rPr>
        <w:t xml:space="preserve"> </w:t>
      </w:r>
      <w:r w:rsidRPr="001A3172">
        <w:t>Į</w:t>
      </w:r>
      <w:r w:rsidRPr="001A3172">
        <w:rPr>
          <w:spacing w:val="-3"/>
        </w:rPr>
        <w:t xml:space="preserve"> </w:t>
      </w:r>
      <w:r w:rsidRPr="001A3172">
        <w:t>šį</w:t>
      </w:r>
      <w:r w:rsidRPr="001A3172">
        <w:rPr>
          <w:spacing w:val="-3"/>
        </w:rPr>
        <w:t xml:space="preserve"> </w:t>
      </w:r>
      <w:r w:rsidRPr="001A3172">
        <w:t>tyrimą</w:t>
      </w:r>
      <w:r w:rsidRPr="001A3172">
        <w:rPr>
          <w:spacing w:val="-3"/>
        </w:rPr>
        <w:t xml:space="preserve"> </w:t>
      </w:r>
      <w:r w:rsidRPr="001A3172">
        <w:t>buvo</w:t>
      </w:r>
      <w:r w:rsidRPr="001A3172">
        <w:rPr>
          <w:spacing w:val="-3"/>
        </w:rPr>
        <w:t xml:space="preserve"> </w:t>
      </w:r>
      <w:r w:rsidRPr="001A3172">
        <w:t>galima</w:t>
      </w:r>
      <w:r w:rsidRPr="001A3172">
        <w:rPr>
          <w:spacing w:val="-3"/>
        </w:rPr>
        <w:t xml:space="preserve"> </w:t>
      </w:r>
      <w:r w:rsidRPr="001A3172">
        <w:t>įtraukti</w:t>
      </w:r>
      <w:r w:rsidRPr="001A3172">
        <w:rPr>
          <w:spacing w:val="-3"/>
        </w:rPr>
        <w:t xml:space="preserve"> </w:t>
      </w:r>
      <w:r w:rsidRPr="001A3172">
        <w:t>pacientus,</w:t>
      </w:r>
      <w:r w:rsidRPr="001A3172">
        <w:rPr>
          <w:spacing w:val="-3"/>
        </w:rPr>
        <w:t xml:space="preserve"> </w:t>
      </w:r>
      <w:r w:rsidRPr="001A3172">
        <w:t xml:space="preserve">kuriems reikėjo papildomos </w:t>
      </w:r>
      <w:proofErr w:type="spellStart"/>
      <w:r w:rsidRPr="001A3172">
        <w:t>antikoaguliacinės</w:t>
      </w:r>
      <w:proofErr w:type="spellEnd"/>
      <w:r w:rsidRPr="001A3172">
        <w:t xml:space="preserve"> terapijos dėl išlikusių klinikinių rizikos veiksnių po pradinio patvirtintos VTE gydymo (ne trumpesnio kaip 3</w:t>
      </w:r>
      <w:r w:rsidR="00580148" w:rsidRPr="001A3172">
        <w:t> </w:t>
      </w:r>
      <w:r w:rsidRPr="001A3172">
        <w:t>mėnesių) arba po DIVERSITY tyrimo baigimo.</w:t>
      </w:r>
    </w:p>
    <w:p w14:paraId="32B90DA1" w14:textId="77777777" w:rsidR="005A2974" w:rsidRPr="001A3172" w:rsidRDefault="008C647B" w:rsidP="0033083C">
      <w:pPr>
        <w:pStyle w:val="Pagrindinistekstas"/>
      </w:pPr>
      <w:r w:rsidRPr="001A3172">
        <w:t>Tinkami dalyvauti pacientai gavo pagal amžių ir kūno svorį nustatytas amžiui tinkamos farmacinės formos</w:t>
      </w:r>
      <w:r w:rsidRPr="001A3172">
        <w:rPr>
          <w:spacing w:val="-3"/>
        </w:rPr>
        <w:t xml:space="preserve"> </w:t>
      </w:r>
      <w:r w:rsidRPr="001A3172">
        <w:t>(kapsul</w:t>
      </w:r>
      <w:r w:rsidR="002D6AC7">
        <w:t>ių</w:t>
      </w:r>
      <w:r w:rsidRPr="001A3172">
        <w:t>,</w:t>
      </w:r>
      <w:r w:rsidRPr="001A3172">
        <w:rPr>
          <w:spacing w:val="-3"/>
        </w:rPr>
        <w:t xml:space="preserve"> </w:t>
      </w:r>
      <w:r w:rsidRPr="001A3172">
        <w:t>dengt</w:t>
      </w:r>
      <w:r w:rsidR="002D6AC7">
        <w:t>ų</w:t>
      </w:r>
      <w:r w:rsidRPr="001A3172">
        <w:rPr>
          <w:spacing w:val="-3"/>
        </w:rPr>
        <w:t xml:space="preserve"> </w:t>
      </w:r>
      <w:r w:rsidRPr="001A3172">
        <w:t>granul</w:t>
      </w:r>
      <w:r w:rsidR="002D6AC7">
        <w:t>ių</w:t>
      </w:r>
      <w:r w:rsidRPr="001A3172">
        <w:rPr>
          <w:spacing w:val="-3"/>
        </w:rPr>
        <w:t xml:space="preserve"> </w:t>
      </w:r>
      <w:r w:rsidRPr="001A3172">
        <w:t>arba</w:t>
      </w:r>
      <w:r w:rsidRPr="001A3172">
        <w:rPr>
          <w:spacing w:val="-3"/>
        </w:rPr>
        <w:t xml:space="preserve"> </w:t>
      </w:r>
      <w:r w:rsidRPr="001A3172">
        <w:t>geriam</w:t>
      </w:r>
      <w:r w:rsidR="002D6AC7">
        <w:t>ojo</w:t>
      </w:r>
      <w:r w:rsidRPr="001A3172">
        <w:rPr>
          <w:spacing w:val="-3"/>
        </w:rPr>
        <w:t xml:space="preserve"> </w:t>
      </w:r>
      <w:r w:rsidRPr="001A3172">
        <w:t>tirpal</w:t>
      </w:r>
      <w:r w:rsidR="002D6AC7">
        <w:t>o</w:t>
      </w:r>
      <w:r w:rsidRPr="001A3172">
        <w:t>)</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dozes,</w:t>
      </w:r>
      <w:r w:rsidRPr="001A3172">
        <w:rPr>
          <w:spacing w:val="-3"/>
        </w:rPr>
        <w:t xml:space="preserve"> </w:t>
      </w:r>
      <w:r w:rsidRPr="001A3172">
        <w:t>kurias</w:t>
      </w:r>
      <w:r w:rsidRPr="001A3172">
        <w:rPr>
          <w:spacing w:val="-3"/>
        </w:rPr>
        <w:t xml:space="preserve"> </w:t>
      </w:r>
      <w:r w:rsidRPr="001A3172">
        <w:t xml:space="preserve">vartojo </w:t>
      </w:r>
      <w:r w:rsidR="002D6AC7">
        <w:t>kol</w:t>
      </w:r>
      <w:r w:rsidRPr="001A3172">
        <w:t xml:space="preserve"> išnyks klinikinės rizikos veiksniai arba ne ilgiau kaip 12</w:t>
      </w:r>
      <w:r w:rsidR="00580148" w:rsidRPr="001A3172">
        <w:t> </w:t>
      </w:r>
      <w:r w:rsidRPr="001A3172">
        <w:t>mėnesių. P</w:t>
      </w:r>
      <w:r w:rsidR="00AB678D">
        <w:t>agrindinės</w:t>
      </w:r>
      <w:r w:rsidRPr="001A3172">
        <w:t xml:space="preserve"> tyrimo vertinamosios</w:t>
      </w:r>
      <w:r w:rsidR="00580148" w:rsidRPr="001A3172">
        <w:t xml:space="preserve"> </w:t>
      </w:r>
      <w:r w:rsidRPr="001A3172">
        <w:t>baigtys</w:t>
      </w:r>
      <w:r w:rsidRPr="001A3172">
        <w:rPr>
          <w:spacing w:val="-3"/>
        </w:rPr>
        <w:t xml:space="preserve"> </w:t>
      </w:r>
      <w:r w:rsidRPr="001A3172">
        <w:t>apėmė</w:t>
      </w:r>
      <w:r w:rsidRPr="001A3172">
        <w:rPr>
          <w:spacing w:val="-3"/>
        </w:rPr>
        <w:t xml:space="preserve"> </w:t>
      </w:r>
      <w:r w:rsidRPr="001A3172">
        <w:t>VTE</w:t>
      </w:r>
      <w:r w:rsidRPr="001A3172">
        <w:rPr>
          <w:spacing w:val="-3"/>
        </w:rPr>
        <w:t xml:space="preserve"> </w:t>
      </w:r>
      <w:r w:rsidRPr="001A3172">
        <w:t>pasikartojimą,</w:t>
      </w:r>
      <w:r w:rsidRPr="001A3172">
        <w:rPr>
          <w:spacing w:val="-3"/>
        </w:rPr>
        <w:t xml:space="preserve"> </w:t>
      </w:r>
      <w:r w:rsidR="00AB678D">
        <w:t>gausaus</w:t>
      </w:r>
      <w:r w:rsidRPr="001A3172">
        <w:rPr>
          <w:spacing w:val="-3"/>
        </w:rPr>
        <w:t xml:space="preserve"> </w:t>
      </w:r>
      <w:r w:rsidRPr="001A3172">
        <w:t>ir</w:t>
      </w:r>
      <w:r w:rsidRPr="001A3172">
        <w:rPr>
          <w:spacing w:val="-3"/>
        </w:rPr>
        <w:t xml:space="preserve"> </w:t>
      </w:r>
      <w:r w:rsidRPr="001A3172">
        <w:t>lengvo</w:t>
      </w:r>
      <w:r w:rsidRPr="001A3172">
        <w:rPr>
          <w:spacing w:val="-3"/>
        </w:rPr>
        <w:t xml:space="preserve"> </w:t>
      </w:r>
      <w:r w:rsidRPr="001A3172">
        <w:t>kraujavimo</w:t>
      </w:r>
      <w:r w:rsidRPr="001A3172">
        <w:rPr>
          <w:spacing w:val="-3"/>
        </w:rPr>
        <w:t xml:space="preserve"> </w:t>
      </w:r>
      <w:r w:rsidRPr="001A3172">
        <w:t>reiškinius</w:t>
      </w:r>
      <w:r w:rsidRPr="001A3172">
        <w:rPr>
          <w:spacing w:val="-3"/>
        </w:rPr>
        <w:t xml:space="preserve"> </w:t>
      </w:r>
      <w:r w:rsidRPr="001A3172">
        <w:t>ir</w:t>
      </w:r>
      <w:r w:rsidRPr="001A3172">
        <w:rPr>
          <w:spacing w:val="-3"/>
        </w:rPr>
        <w:t xml:space="preserve"> </w:t>
      </w:r>
      <w:r w:rsidRPr="001A3172">
        <w:t>mirštamumą</w:t>
      </w:r>
      <w:r w:rsidRPr="001A3172">
        <w:rPr>
          <w:spacing w:val="-3"/>
        </w:rPr>
        <w:t xml:space="preserve"> </w:t>
      </w:r>
      <w:r w:rsidRPr="001A3172">
        <w:t>(bendrąjį</w:t>
      </w:r>
      <w:r w:rsidRPr="001A3172">
        <w:rPr>
          <w:spacing w:val="-3"/>
        </w:rPr>
        <w:t xml:space="preserve"> </w:t>
      </w:r>
      <w:r w:rsidRPr="001A3172">
        <w:t>ir susijusį su trombozės arba tromboembolijos reiškiniais) 6-ąjį ir 12-ąjį mėnesiais. Su reiškiniais susijusius padarinius koduotu būdu nagrinėjo nepriklausomas vertinimo komitetas.</w:t>
      </w:r>
    </w:p>
    <w:p w14:paraId="004C9F07" w14:textId="77777777" w:rsidR="00F547C6" w:rsidRDefault="008C647B" w:rsidP="0033083C">
      <w:pPr>
        <w:pStyle w:val="Pagrindinistekstas"/>
        <w:rPr>
          <w:spacing w:val="-1"/>
        </w:rPr>
      </w:pPr>
      <w:r w:rsidRPr="001A3172">
        <w:t>Tyrimą pradėjo 214</w:t>
      </w:r>
      <w:r w:rsidR="00580148" w:rsidRPr="001A3172">
        <w:t> </w:t>
      </w:r>
      <w:r w:rsidRPr="001A3172">
        <w:t>pacientų; iš jų 162</w:t>
      </w:r>
      <w:r w:rsidR="00580148" w:rsidRPr="001A3172">
        <w:t> </w:t>
      </w:r>
      <w:r w:rsidRPr="001A3172">
        <w:t>pacientai buvo 1-</w:t>
      </w:r>
      <w:r w:rsidR="002D6AC7">
        <w:t>ojoje</w:t>
      </w:r>
      <w:r w:rsidRPr="001A3172">
        <w:t xml:space="preserve"> amžiaus </w:t>
      </w:r>
      <w:r w:rsidR="002D6AC7">
        <w:t>grupėje</w:t>
      </w:r>
      <w:r w:rsidRPr="001A3172">
        <w:t xml:space="preserve"> (nuo 12 iki jaunesni</w:t>
      </w:r>
      <w:r w:rsidR="002D6AC7">
        <w:t>ų</w:t>
      </w:r>
      <w:r w:rsidRPr="001A3172">
        <w:rPr>
          <w:spacing w:val="-2"/>
        </w:rPr>
        <w:t xml:space="preserve"> </w:t>
      </w:r>
      <w:r w:rsidRPr="001A3172">
        <w:t>kaip</w:t>
      </w:r>
      <w:r w:rsidRPr="001A3172">
        <w:rPr>
          <w:spacing w:val="-2"/>
        </w:rPr>
        <w:t xml:space="preserve"> </w:t>
      </w:r>
      <w:r w:rsidRPr="001A3172">
        <w:t>18</w:t>
      </w:r>
      <w:r w:rsidR="00433E9B">
        <w:rPr>
          <w:spacing w:val="-2"/>
        </w:rPr>
        <w:t> </w:t>
      </w:r>
      <w:r w:rsidR="00A102CF" w:rsidRPr="001A3172">
        <w:rPr>
          <w:spacing w:val="-2"/>
        </w:rPr>
        <w:t>metų</w:t>
      </w:r>
      <w:r w:rsidRPr="001A3172">
        <w:t>),</w:t>
      </w:r>
      <w:r w:rsidRPr="001A3172">
        <w:rPr>
          <w:spacing w:val="-2"/>
        </w:rPr>
        <w:t xml:space="preserve"> </w:t>
      </w:r>
      <w:r w:rsidRPr="001A3172">
        <w:t>43</w:t>
      </w:r>
      <w:r w:rsidR="00580148" w:rsidRPr="001A3172">
        <w:t> </w:t>
      </w:r>
      <w:r w:rsidRPr="001A3172">
        <w:t>pacientai</w:t>
      </w:r>
      <w:r w:rsidRPr="001A3172">
        <w:rPr>
          <w:spacing w:val="-1"/>
        </w:rPr>
        <w:t xml:space="preserve"> </w:t>
      </w:r>
      <w:r w:rsidRPr="001A3172">
        <w:t>–</w:t>
      </w:r>
      <w:r w:rsidRPr="001A3172">
        <w:rPr>
          <w:spacing w:val="-4"/>
        </w:rPr>
        <w:t xml:space="preserve"> </w:t>
      </w:r>
      <w:r w:rsidRPr="001A3172">
        <w:t>2-</w:t>
      </w:r>
      <w:r w:rsidR="002D6AC7">
        <w:t>ojoje</w:t>
      </w:r>
      <w:r w:rsidRPr="001A3172">
        <w:rPr>
          <w:spacing w:val="-2"/>
        </w:rPr>
        <w:t xml:space="preserve"> </w:t>
      </w:r>
      <w:r w:rsidRPr="001A3172">
        <w:t>amžiaus</w:t>
      </w:r>
      <w:r w:rsidRPr="001A3172">
        <w:rPr>
          <w:spacing w:val="-2"/>
        </w:rPr>
        <w:t xml:space="preserve"> </w:t>
      </w:r>
      <w:r w:rsidR="002D6AC7">
        <w:rPr>
          <w:spacing w:val="-2"/>
        </w:rPr>
        <w:t>grupėje</w:t>
      </w:r>
      <w:r w:rsidRPr="001A3172">
        <w:rPr>
          <w:spacing w:val="-2"/>
        </w:rPr>
        <w:t xml:space="preserve"> </w:t>
      </w:r>
      <w:r w:rsidRPr="001A3172">
        <w:t>(nuo</w:t>
      </w:r>
      <w:r w:rsidRPr="001A3172">
        <w:rPr>
          <w:spacing w:val="-2"/>
        </w:rPr>
        <w:t xml:space="preserve"> </w:t>
      </w:r>
      <w:r w:rsidRPr="001A3172">
        <w:t>2</w:t>
      </w:r>
      <w:r w:rsidRPr="001A3172">
        <w:rPr>
          <w:spacing w:val="-2"/>
        </w:rPr>
        <w:t xml:space="preserve"> </w:t>
      </w:r>
      <w:r w:rsidRPr="001A3172">
        <w:t>iki</w:t>
      </w:r>
      <w:r w:rsidRPr="001A3172">
        <w:rPr>
          <w:spacing w:val="-2"/>
        </w:rPr>
        <w:t xml:space="preserve"> </w:t>
      </w:r>
      <w:r w:rsidRPr="001A3172">
        <w:t>jaunesni</w:t>
      </w:r>
      <w:r w:rsidR="002D6AC7">
        <w:t>ų</w:t>
      </w:r>
      <w:r w:rsidRPr="001A3172">
        <w:rPr>
          <w:spacing w:val="-2"/>
        </w:rPr>
        <w:t xml:space="preserve"> </w:t>
      </w:r>
      <w:r w:rsidRPr="001A3172">
        <w:t>kaip</w:t>
      </w:r>
      <w:r w:rsidRPr="001A3172">
        <w:rPr>
          <w:spacing w:val="-2"/>
        </w:rPr>
        <w:t xml:space="preserve"> </w:t>
      </w:r>
      <w:r w:rsidRPr="001A3172">
        <w:t>12</w:t>
      </w:r>
      <w:r w:rsidR="00A102CF" w:rsidRPr="001A3172">
        <w:rPr>
          <w:spacing w:val="-2"/>
        </w:rPr>
        <w:t> metų</w:t>
      </w:r>
      <w:r w:rsidRPr="001A3172">
        <w:t>)</w:t>
      </w:r>
      <w:r w:rsidRPr="001A3172">
        <w:rPr>
          <w:spacing w:val="-2"/>
        </w:rPr>
        <w:t xml:space="preserve"> </w:t>
      </w:r>
      <w:r w:rsidRPr="001A3172">
        <w:t>ir 9</w:t>
      </w:r>
      <w:r w:rsidR="00580148" w:rsidRPr="001A3172">
        <w:t> </w:t>
      </w:r>
      <w:r w:rsidRPr="001A3172">
        <w:t>pacientai</w:t>
      </w:r>
      <w:r w:rsidRPr="001A3172">
        <w:rPr>
          <w:spacing w:val="-3"/>
        </w:rPr>
        <w:t xml:space="preserve"> </w:t>
      </w:r>
      <w:r w:rsidRPr="001A3172">
        <w:t>–</w:t>
      </w:r>
      <w:r w:rsidRPr="001A3172">
        <w:rPr>
          <w:spacing w:val="-1"/>
        </w:rPr>
        <w:t xml:space="preserve"> </w:t>
      </w:r>
      <w:r w:rsidRPr="001A3172">
        <w:t>3-</w:t>
      </w:r>
      <w:r w:rsidR="002D6AC7">
        <w:t>ojoje</w:t>
      </w:r>
      <w:r w:rsidRPr="001A3172">
        <w:rPr>
          <w:spacing w:val="-2"/>
        </w:rPr>
        <w:t xml:space="preserve"> </w:t>
      </w:r>
      <w:r w:rsidRPr="001A3172">
        <w:t>amžiaus</w:t>
      </w:r>
      <w:r w:rsidRPr="001A3172">
        <w:rPr>
          <w:spacing w:val="-2"/>
        </w:rPr>
        <w:t xml:space="preserve"> </w:t>
      </w:r>
      <w:r w:rsidR="002D6AC7">
        <w:rPr>
          <w:spacing w:val="-2"/>
        </w:rPr>
        <w:t>grupėje</w:t>
      </w:r>
      <w:r w:rsidRPr="001A3172">
        <w:rPr>
          <w:spacing w:val="-2"/>
        </w:rPr>
        <w:t xml:space="preserve"> </w:t>
      </w:r>
      <w:r w:rsidRPr="001A3172">
        <w:t>(nuo</w:t>
      </w:r>
      <w:r w:rsidRPr="001A3172">
        <w:rPr>
          <w:spacing w:val="-2"/>
        </w:rPr>
        <w:t xml:space="preserve"> </w:t>
      </w:r>
      <w:r w:rsidRPr="001A3172">
        <w:t>gimimo</w:t>
      </w:r>
      <w:r w:rsidRPr="001A3172">
        <w:rPr>
          <w:spacing w:val="-2"/>
        </w:rPr>
        <w:t xml:space="preserve"> </w:t>
      </w:r>
      <w:r w:rsidRPr="001A3172">
        <w:t>iki</w:t>
      </w:r>
      <w:r w:rsidRPr="001A3172">
        <w:rPr>
          <w:spacing w:val="-2"/>
        </w:rPr>
        <w:t xml:space="preserve"> </w:t>
      </w:r>
      <w:r w:rsidRPr="001A3172">
        <w:t>jaunesni</w:t>
      </w:r>
      <w:r w:rsidR="002D6AC7">
        <w:t>ų</w:t>
      </w:r>
      <w:r w:rsidRPr="001A3172">
        <w:rPr>
          <w:spacing w:val="-2"/>
        </w:rPr>
        <w:t xml:space="preserve"> </w:t>
      </w:r>
      <w:r w:rsidRPr="001A3172">
        <w:t>kaip</w:t>
      </w:r>
      <w:r w:rsidRPr="001A3172">
        <w:rPr>
          <w:spacing w:val="-2"/>
        </w:rPr>
        <w:t xml:space="preserve"> </w:t>
      </w:r>
      <w:r w:rsidRPr="001A3172">
        <w:t>2</w:t>
      </w:r>
      <w:r w:rsidR="00433E9B">
        <w:rPr>
          <w:spacing w:val="-2"/>
        </w:rPr>
        <w:t> </w:t>
      </w:r>
      <w:r w:rsidR="00A102CF" w:rsidRPr="001A3172">
        <w:rPr>
          <w:spacing w:val="-2"/>
        </w:rPr>
        <w:t>metų</w:t>
      </w:r>
      <w:r w:rsidRPr="001A3172">
        <w:t>).</w:t>
      </w:r>
      <w:r w:rsidRPr="001A3172">
        <w:rPr>
          <w:spacing w:val="-2"/>
        </w:rPr>
        <w:t xml:space="preserve"> </w:t>
      </w:r>
      <w:r w:rsidRPr="001A3172">
        <w:t>Gydymo</w:t>
      </w:r>
      <w:r w:rsidRPr="001A3172">
        <w:rPr>
          <w:spacing w:val="-2"/>
        </w:rPr>
        <w:t xml:space="preserve"> </w:t>
      </w:r>
      <w:r w:rsidRPr="001A3172">
        <w:t>laikotarpiu 3</w:t>
      </w:r>
      <w:r w:rsidR="00580148" w:rsidRPr="001A3172">
        <w:t> </w:t>
      </w:r>
      <w:r w:rsidRPr="001A3172">
        <w:t>pacientai (1,4</w:t>
      </w:r>
      <w:r w:rsidR="002C766E" w:rsidRPr="001A3172">
        <w:t> %</w:t>
      </w:r>
      <w:r w:rsidRPr="001A3172">
        <w:t xml:space="preserve">) patyrė nepriklausomo komiteto išnagrinėtą ir patvirtintą VTE pasikartojimą per pirmuosius 12 mėnesių </w:t>
      </w:r>
      <w:r w:rsidR="002D6AC7">
        <w:t>nuo</w:t>
      </w:r>
      <w:r w:rsidRPr="001A3172">
        <w:t xml:space="preserve"> gydymo pradžios. Per pirmuosius 12 gydymo mėnesių apie kraujavimo reiškinius, kuriuos išnagrinėjo ir patvirtino nepriklausomas komitetas, pranešė 48</w:t>
      </w:r>
      <w:r w:rsidR="00580148" w:rsidRPr="001A3172">
        <w:t> </w:t>
      </w:r>
      <w:r w:rsidRPr="001A3172">
        <w:t>pacientai (22,5</w:t>
      </w:r>
      <w:r w:rsidR="002C766E" w:rsidRPr="001A3172">
        <w:t> %</w:t>
      </w:r>
      <w:r w:rsidRPr="001A3172">
        <w:t>). Didžioji dalis kraujavimo reiškinių buvo lengvi. 3 pacientams (1,4</w:t>
      </w:r>
      <w:r w:rsidR="002C766E" w:rsidRPr="001A3172">
        <w:t> %</w:t>
      </w:r>
      <w:r w:rsidRPr="001A3172">
        <w:t>) nepriklausom</w:t>
      </w:r>
      <w:r w:rsidR="00F547C6">
        <w:t>o komiteto</w:t>
      </w:r>
      <w:r w:rsidRPr="001A3172">
        <w:t xml:space="preserve"> išnagrinėtas ir patvirtintas </w:t>
      </w:r>
      <w:r w:rsidR="0060510F">
        <w:t>gausaus</w:t>
      </w:r>
      <w:r w:rsidRPr="001A3172">
        <w:t xml:space="preserve"> kraujavimo reiškinys pasireiškė per pirmuosius 12</w:t>
      </w:r>
      <w:r w:rsidR="00580148" w:rsidRPr="001A3172">
        <w:t> </w:t>
      </w:r>
      <w:r w:rsidRPr="001A3172">
        <w:t>mėnesių. Pagal pranešimus,</w:t>
      </w:r>
      <w:r w:rsidR="00580148" w:rsidRPr="001A3172">
        <w:t xml:space="preserve"> </w:t>
      </w:r>
      <w:r w:rsidRPr="001A3172">
        <w:t>3</w:t>
      </w:r>
      <w:r w:rsidR="00580148" w:rsidRPr="001A3172">
        <w:t> </w:t>
      </w:r>
      <w:r w:rsidRPr="001A3172">
        <w:t>pacientams (1,4</w:t>
      </w:r>
      <w:r w:rsidR="002C766E" w:rsidRPr="001A3172">
        <w:t> %</w:t>
      </w:r>
      <w:r w:rsidRPr="001A3172">
        <w:t>) nepriklausomo komiteto išnagrinėtas ir patvirtintas KRN</w:t>
      </w:r>
      <w:r w:rsidR="00D34229">
        <w:t>G</w:t>
      </w:r>
      <w:r w:rsidRPr="001A3172">
        <w:t xml:space="preserve"> kraujavimas pasireiškė</w:t>
      </w:r>
      <w:r w:rsidRPr="001A3172">
        <w:rPr>
          <w:spacing w:val="-1"/>
        </w:rPr>
        <w:t xml:space="preserve"> </w:t>
      </w:r>
      <w:r w:rsidRPr="001A3172">
        <w:t>per</w:t>
      </w:r>
      <w:r w:rsidRPr="001A3172">
        <w:rPr>
          <w:spacing w:val="-1"/>
        </w:rPr>
        <w:t xml:space="preserve"> </w:t>
      </w:r>
      <w:r w:rsidRPr="001A3172">
        <w:t>pirmuosius</w:t>
      </w:r>
      <w:r w:rsidRPr="001A3172">
        <w:rPr>
          <w:spacing w:val="-1"/>
        </w:rPr>
        <w:t xml:space="preserve"> </w:t>
      </w:r>
      <w:r w:rsidRPr="001A3172">
        <w:t>12</w:t>
      </w:r>
      <w:r w:rsidR="00580148" w:rsidRPr="001A3172">
        <w:t> </w:t>
      </w:r>
      <w:r w:rsidRPr="001A3172">
        <w:t>mėnesių.</w:t>
      </w:r>
      <w:r w:rsidRPr="001A3172">
        <w:rPr>
          <w:spacing w:val="-1"/>
        </w:rPr>
        <w:t xml:space="preserve"> </w:t>
      </w:r>
    </w:p>
    <w:p w14:paraId="167D723D" w14:textId="77777777" w:rsidR="005A2974" w:rsidRPr="001A3172" w:rsidRDefault="008C647B" w:rsidP="0033083C">
      <w:pPr>
        <w:pStyle w:val="Pagrindinistekstas"/>
      </w:pPr>
      <w:r w:rsidRPr="001A3172">
        <w:t>Su</w:t>
      </w:r>
      <w:r w:rsidRPr="001A3172">
        <w:rPr>
          <w:spacing w:val="-1"/>
        </w:rPr>
        <w:t xml:space="preserve"> </w:t>
      </w:r>
      <w:r w:rsidRPr="001A3172">
        <w:t>gydymu</w:t>
      </w:r>
      <w:r w:rsidRPr="001A3172">
        <w:rPr>
          <w:spacing w:val="-1"/>
        </w:rPr>
        <w:t xml:space="preserve"> </w:t>
      </w:r>
      <w:r w:rsidRPr="001A3172">
        <w:t>susijusių</w:t>
      </w:r>
      <w:r w:rsidRPr="001A3172">
        <w:rPr>
          <w:spacing w:val="-1"/>
        </w:rPr>
        <w:t xml:space="preserve"> </w:t>
      </w:r>
      <w:r w:rsidRPr="001A3172">
        <w:t>mirčių</w:t>
      </w:r>
      <w:r w:rsidRPr="001A3172">
        <w:rPr>
          <w:spacing w:val="-1"/>
        </w:rPr>
        <w:t xml:space="preserve"> </w:t>
      </w:r>
      <w:r w:rsidRPr="001A3172">
        <w:t>nenustatyta.</w:t>
      </w:r>
      <w:r w:rsidRPr="001A3172">
        <w:rPr>
          <w:spacing w:val="-1"/>
        </w:rPr>
        <w:t xml:space="preserve"> </w:t>
      </w:r>
      <w:r w:rsidRPr="001A3172">
        <w:t>Gydymo</w:t>
      </w:r>
      <w:r w:rsidRPr="001A3172">
        <w:rPr>
          <w:spacing w:val="-1"/>
        </w:rPr>
        <w:t xml:space="preserve"> </w:t>
      </w:r>
      <w:r w:rsidRPr="001A3172">
        <w:t>laikotarpiu 3</w:t>
      </w:r>
      <w:r w:rsidR="00580148" w:rsidRPr="001A3172">
        <w:t> </w:t>
      </w:r>
      <w:r w:rsidRPr="001A3172">
        <w:t>pacientams</w:t>
      </w:r>
      <w:r w:rsidRPr="001A3172">
        <w:rPr>
          <w:spacing w:val="-3"/>
        </w:rPr>
        <w:t xml:space="preserve"> </w:t>
      </w:r>
      <w:r w:rsidRPr="001A3172">
        <w:t>(1,4</w:t>
      </w:r>
      <w:r w:rsidR="002C766E" w:rsidRPr="001A3172">
        <w:rPr>
          <w:spacing w:val="-4"/>
        </w:rPr>
        <w:t> %</w:t>
      </w:r>
      <w:r w:rsidRPr="001A3172">
        <w:t>)</w:t>
      </w:r>
      <w:r w:rsidRPr="001A3172">
        <w:rPr>
          <w:spacing w:val="-3"/>
        </w:rPr>
        <w:t xml:space="preserve"> </w:t>
      </w:r>
      <w:r w:rsidRPr="001A3172">
        <w:t>pasireiškė</w:t>
      </w:r>
      <w:r w:rsidRPr="001A3172">
        <w:rPr>
          <w:spacing w:val="-3"/>
        </w:rPr>
        <w:t xml:space="preserve"> </w:t>
      </w:r>
      <w:proofErr w:type="spellStart"/>
      <w:r w:rsidRPr="001A3172">
        <w:t>potrombozinis</w:t>
      </w:r>
      <w:proofErr w:type="spellEnd"/>
      <w:r w:rsidRPr="001A3172">
        <w:rPr>
          <w:spacing w:val="-3"/>
        </w:rPr>
        <w:t xml:space="preserve"> </w:t>
      </w:r>
      <w:r w:rsidRPr="001A3172">
        <w:t>sindromas</w:t>
      </w:r>
      <w:r w:rsidRPr="001A3172">
        <w:rPr>
          <w:spacing w:val="-3"/>
        </w:rPr>
        <w:t xml:space="preserve"> </w:t>
      </w:r>
      <w:r w:rsidRPr="001A3172">
        <w:t>(PTS)</w:t>
      </w:r>
      <w:r w:rsidRPr="001A3172">
        <w:rPr>
          <w:spacing w:val="-3"/>
        </w:rPr>
        <w:t xml:space="preserve"> </w:t>
      </w:r>
      <w:r w:rsidRPr="001A3172">
        <w:t>arba</w:t>
      </w:r>
      <w:r w:rsidRPr="001A3172">
        <w:rPr>
          <w:spacing w:val="-3"/>
        </w:rPr>
        <w:t xml:space="preserve"> </w:t>
      </w:r>
      <w:r w:rsidRPr="001A3172">
        <w:t>PTS</w:t>
      </w:r>
      <w:r w:rsidRPr="001A3172">
        <w:rPr>
          <w:spacing w:val="-3"/>
        </w:rPr>
        <w:t xml:space="preserve"> </w:t>
      </w:r>
      <w:r w:rsidRPr="001A3172">
        <w:t>pasunkėjo</w:t>
      </w:r>
      <w:r w:rsidRPr="001A3172">
        <w:rPr>
          <w:spacing w:val="-3"/>
        </w:rPr>
        <w:t xml:space="preserve"> </w:t>
      </w:r>
      <w:r w:rsidRPr="001A3172">
        <w:t>per</w:t>
      </w:r>
      <w:r w:rsidRPr="001A3172">
        <w:rPr>
          <w:spacing w:val="-3"/>
        </w:rPr>
        <w:t xml:space="preserve"> </w:t>
      </w:r>
      <w:r w:rsidRPr="001A3172">
        <w:t>pirmuosius 12</w:t>
      </w:r>
      <w:r w:rsidR="00580148" w:rsidRPr="001A3172">
        <w:t> </w:t>
      </w:r>
      <w:r w:rsidRPr="001A3172">
        <w:t>mėnesių.</w:t>
      </w:r>
    </w:p>
    <w:p w14:paraId="65944575" w14:textId="77777777" w:rsidR="005A2974" w:rsidRPr="001A3172" w:rsidRDefault="005A2974" w:rsidP="0033083C">
      <w:pPr>
        <w:pStyle w:val="Pagrindinistekstas"/>
      </w:pPr>
    </w:p>
    <w:p w14:paraId="043983AA" w14:textId="77777777" w:rsidR="005A2974" w:rsidRPr="001A3172" w:rsidRDefault="008C647B" w:rsidP="002B38EC">
      <w:pPr>
        <w:pStyle w:val="Antrat2"/>
        <w:numPr>
          <w:ilvl w:val="1"/>
          <w:numId w:val="80"/>
        </w:numPr>
        <w:ind w:left="567"/>
      </w:pPr>
      <w:proofErr w:type="spellStart"/>
      <w:r w:rsidRPr="001A3172">
        <w:t>Farmakokinetinės</w:t>
      </w:r>
      <w:proofErr w:type="spellEnd"/>
      <w:r w:rsidRPr="001A3172">
        <w:rPr>
          <w:spacing w:val="16"/>
        </w:rPr>
        <w:t xml:space="preserve"> </w:t>
      </w:r>
      <w:r w:rsidRPr="001A3172">
        <w:t>savybės</w:t>
      </w:r>
    </w:p>
    <w:p w14:paraId="2D7CB480" w14:textId="77777777" w:rsidR="005A2974" w:rsidRPr="001A3172" w:rsidRDefault="005A2974" w:rsidP="0033083C">
      <w:pPr>
        <w:pStyle w:val="Pagrindinistekstas"/>
        <w:rPr>
          <w:b/>
        </w:rPr>
      </w:pPr>
    </w:p>
    <w:p w14:paraId="24255EA1" w14:textId="77777777" w:rsidR="005A2974" w:rsidRPr="001A3172" w:rsidRDefault="0060510F" w:rsidP="0033083C">
      <w:pPr>
        <w:pStyle w:val="Pagrindinistekstas"/>
      </w:pPr>
      <w:r>
        <w:t>Pavartotas per burną</w:t>
      </w:r>
      <w:r w:rsidR="008C647B" w:rsidRPr="001A3172">
        <w:rPr>
          <w:spacing w:val="-3"/>
        </w:rPr>
        <w:t xml:space="preserve"> </w:t>
      </w:r>
      <w:proofErr w:type="spellStart"/>
      <w:r w:rsidR="008C647B" w:rsidRPr="001A3172">
        <w:t>dabigatranas</w:t>
      </w:r>
      <w:proofErr w:type="spellEnd"/>
      <w:r w:rsidR="008C647B" w:rsidRPr="001A3172">
        <w:rPr>
          <w:spacing w:val="-3"/>
        </w:rPr>
        <w:t xml:space="preserve"> </w:t>
      </w:r>
      <w:proofErr w:type="spellStart"/>
      <w:r w:rsidR="008C647B" w:rsidRPr="001A3172">
        <w:t>eteksilatas</w:t>
      </w:r>
      <w:proofErr w:type="spellEnd"/>
      <w:r w:rsidR="008C647B" w:rsidRPr="001A3172">
        <w:rPr>
          <w:spacing w:val="-3"/>
        </w:rPr>
        <w:t xml:space="preserve"> </w:t>
      </w:r>
      <w:r w:rsidR="008C647B" w:rsidRPr="001A3172">
        <w:t>visas</w:t>
      </w:r>
      <w:r w:rsidR="008C647B" w:rsidRPr="001A3172">
        <w:rPr>
          <w:spacing w:val="-3"/>
        </w:rPr>
        <w:t xml:space="preserve"> </w:t>
      </w:r>
      <w:r w:rsidR="005D5097">
        <w:rPr>
          <w:spacing w:val="-3"/>
        </w:rPr>
        <w:t xml:space="preserve">greitai </w:t>
      </w:r>
      <w:r w:rsidR="008C647B" w:rsidRPr="001A3172">
        <w:t>verčiamas</w:t>
      </w:r>
      <w:r w:rsidR="008C647B" w:rsidRPr="001A3172">
        <w:rPr>
          <w:spacing w:val="-3"/>
        </w:rPr>
        <w:t xml:space="preserve"> </w:t>
      </w:r>
      <w:proofErr w:type="spellStart"/>
      <w:r w:rsidR="008C647B" w:rsidRPr="001A3172">
        <w:t>dabigatranu</w:t>
      </w:r>
      <w:proofErr w:type="spellEnd"/>
      <w:r w:rsidR="008C647B" w:rsidRPr="001A3172">
        <w:t>,</w:t>
      </w:r>
      <w:r w:rsidR="008C647B" w:rsidRPr="001A3172">
        <w:rPr>
          <w:spacing w:val="-3"/>
        </w:rPr>
        <w:t xml:space="preserve"> </w:t>
      </w:r>
      <w:r w:rsidR="008C647B" w:rsidRPr="001A3172">
        <w:t>kuris</w:t>
      </w:r>
      <w:r w:rsidR="008C647B" w:rsidRPr="001A3172">
        <w:rPr>
          <w:spacing w:val="-3"/>
        </w:rPr>
        <w:t xml:space="preserve"> </w:t>
      </w:r>
      <w:r w:rsidR="008C647B" w:rsidRPr="001A3172">
        <w:t>yra</w:t>
      </w:r>
      <w:r w:rsidR="008C647B" w:rsidRPr="001A3172">
        <w:rPr>
          <w:spacing w:val="-3"/>
        </w:rPr>
        <w:t xml:space="preserve"> </w:t>
      </w:r>
      <w:r w:rsidR="008C647B" w:rsidRPr="001A3172">
        <w:t>aktyv</w:t>
      </w:r>
      <w:r w:rsidR="005D5097">
        <w:t>us</w:t>
      </w:r>
      <w:r w:rsidR="008C647B" w:rsidRPr="001A3172">
        <w:rPr>
          <w:spacing w:val="-3"/>
        </w:rPr>
        <w:t xml:space="preserve"> </w:t>
      </w:r>
      <w:r w:rsidR="008C647B" w:rsidRPr="001A3172">
        <w:t xml:space="preserve">kraujo plazmoje. </w:t>
      </w:r>
      <w:proofErr w:type="spellStart"/>
      <w:r w:rsidR="008C647B" w:rsidRPr="001A3172">
        <w:t>Provaisto</w:t>
      </w:r>
      <w:proofErr w:type="spellEnd"/>
      <w:r w:rsidR="008C647B" w:rsidRPr="001A3172">
        <w:t xml:space="preserve">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skaldymas </w:t>
      </w:r>
      <w:proofErr w:type="spellStart"/>
      <w:r w:rsidR="008C647B" w:rsidRPr="001A3172">
        <w:t>esterazės</w:t>
      </w:r>
      <w:proofErr w:type="spellEnd"/>
      <w:r w:rsidR="008C647B" w:rsidRPr="001A3172">
        <w:t xml:space="preserve"> </w:t>
      </w:r>
      <w:proofErr w:type="spellStart"/>
      <w:r w:rsidR="008C647B" w:rsidRPr="001A3172">
        <w:t>katalizuojama</w:t>
      </w:r>
      <w:proofErr w:type="spellEnd"/>
      <w:r w:rsidR="008C647B" w:rsidRPr="001A3172">
        <w:t xml:space="preserve"> hidrolize į </w:t>
      </w:r>
      <w:r w:rsidR="008C647B" w:rsidRPr="001A3172">
        <w:lastRenderedPageBreak/>
        <w:t xml:space="preserve">aktyvią medžiagą </w:t>
      </w:r>
      <w:proofErr w:type="spellStart"/>
      <w:r w:rsidR="008C647B" w:rsidRPr="001A3172">
        <w:t>dabigatraną</w:t>
      </w:r>
      <w:proofErr w:type="spellEnd"/>
      <w:r w:rsidR="008C647B" w:rsidRPr="001A3172">
        <w:t xml:space="preserve"> yra vyraujanti metabolizmo reakcija. </w:t>
      </w:r>
      <w:r w:rsidR="005D5097">
        <w:t>Pavartojus per burną</w:t>
      </w:r>
      <w:r>
        <w:t xml:space="preserve"> </w:t>
      </w:r>
      <w:proofErr w:type="spellStart"/>
      <w:r>
        <w:t>d</w:t>
      </w:r>
      <w:r w:rsidR="000C585B" w:rsidRPr="001A3172">
        <w:t>abigatran</w:t>
      </w:r>
      <w:r w:rsidR="006F7ECB" w:rsidRPr="001A3172">
        <w:t>o</w:t>
      </w:r>
      <w:proofErr w:type="spellEnd"/>
      <w:r w:rsidR="000C585B" w:rsidRPr="001A3172">
        <w:t xml:space="preserve"> </w:t>
      </w:r>
      <w:proofErr w:type="spellStart"/>
      <w:r w:rsidR="000C585B" w:rsidRPr="001A3172">
        <w:t>ete</w:t>
      </w:r>
      <w:r w:rsidR="006F7ECB" w:rsidRPr="001A3172">
        <w:t>ks</w:t>
      </w:r>
      <w:r w:rsidR="000C585B" w:rsidRPr="001A3172">
        <w:t>ilat</w:t>
      </w:r>
      <w:r w:rsidR="006F7ECB" w:rsidRPr="001A3172">
        <w:t>o</w:t>
      </w:r>
      <w:proofErr w:type="spellEnd"/>
      <w:r w:rsidR="008C647B" w:rsidRPr="001A3172">
        <w:t xml:space="preserve">, absoliutus </w:t>
      </w:r>
      <w:proofErr w:type="spellStart"/>
      <w:r w:rsidR="008C647B" w:rsidRPr="001A3172">
        <w:t>dabigatrano</w:t>
      </w:r>
      <w:proofErr w:type="spellEnd"/>
      <w:r w:rsidR="008C647B" w:rsidRPr="001A3172">
        <w:t xml:space="preserve"> </w:t>
      </w:r>
      <w:proofErr w:type="spellStart"/>
      <w:r w:rsidR="005D5097">
        <w:t>bio</w:t>
      </w:r>
      <w:r w:rsidR="008C647B" w:rsidRPr="001A3172">
        <w:t>prieinamumas</w:t>
      </w:r>
      <w:proofErr w:type="spellEnd"/>
      <w:r w:rsidR="008C647B" w:rsidRPr="001A3172">
        <w:t xml:space="preserve"> yra maždaug 6,5</w:t>
      </w:r>
      <w:r w:rsidR="002C766E" w:rsidRPr="001A3172">
        <w:t> %</w:t>
      </w:r>
      <w:r w:rsidR="008C647B" w:rsidRPr="001A3172">
        <w:t>.</w:t>
      </w:r>
    </w:p>
    <w:p w14:paraId="48AC0EF2" w14:textId="77777777" w:rsidR="005A2974" w:rsidRPr="001A3172" w:rsidRDefault="000C585B" w:rsidP="0033083C">
      <w:pPr>
        <w:pStyle w:val="Pagrindinistekstas"/>
      </w:pPr>
      <w:proofErr w:type="spellStart"/>
      <w:r w:rsidRPr="001A3172">
        <w:t>Dabigatran</w:t>
      </w:r>
      <w:r w:rsidR="006F7ECB" w:rsidRPr="001A3172">
        <w:t>o</w:t>
      </w:r>
      <w:proofErr w:type="spellEnd"/>
      <w:r w:rsidRPr="001A3172">
        <w:t xml:space="preserve"> </w:t>
      </w:r>
      <w:proofErr w:type="spellStart"/>
      <w:r w:rsidRPr="001A3172">
        <w:t>ete</w:t>
      </w:r>
      <w:r w:rsidR="006F7ECB" w:rsidRPr="001A3172">
        <w:t>ks</w:t>
      </w:r>
      <w:r w:rsidRPr="001A3172">
        <w:t>ilat</w:t>
      </w:r>
      <w:r w:rsidR="006F7ECB" w:rsidRPr="001A3172">
        <w:t>o</w:t>
      </w:r>
      <w:proofErr w:type="spellEnd"/>
      <w:r w:rsidR="008C647B" w:rsidRPr="001A3172">
        <w:rPr>
          <w:spacing w:val="-3"/>
        </w:rPr>
        <w:t xml:space="preserve"> </w:t>
      </w:r>
      <w:r w:rsidR="0060510F">
        <w:t>per burną pavartojusių</w:t>
      </w:r>
      <w:r w:rsidR="008C647B" w:rsidRPr="001A3172">
        <w:rPr>
          <w:spacing w:val="-3"/>
        </w:rPr>
        <w:t xml:space="preserve"> </w:t>
      </w:r>
      <w:r w:rsidR="008C647B" w:rsidRPr="001A3172">
        <w:t>sveikų</w:t>
      </w:r>
      <w:r w:rsidR="008C647B" w:rsidRPr="001A3172">
        <w:rPr>
          <w:spacing w:val="-3"/>
        </w:rPr>
        <w:t xml:space="preserve"> </w:t>
      </w:r>
      <w:r w:rsidR="008C647B" w:rsidRPr="001A3172">
        <w:t>savanorių</w:t>
      </w:r>
      <w:r w:rsidR="008C647B" w:rsidRPr="001A3172">
        <w:rPr>
          <w:spacing w:val="-3"/>
        </w:rPr>
        <w:t xml:space="preserve"> </w:t>
      </w:r>
      <w:r w:rsidR="008C647B" w:rsidRPr="001A3172">
        <w:t>kraujo</w:t>
      </w:r>
      <w:r w:rsidR="008C647B" w:rsidRPr="001A3172">
        <w:rPr>
          <w:spacing w:val="-3"/>
        </w:rPr>
        <w:t xml:space="preserve"> </w:t>
      </w:r>
      <w:r w:rsidR="008C647B" w:rsidRPr="001A3172">
        <w:t>plazmoje</w:t>
      </w:r>
      <w:r w:rsidR="008C647B" w:rsidRPr="001A3172">
        <w:rPr>
          <w:spacing w:val="-3"/>
        </w:rPr>
        <w:t xml:space="preserve"> </w:t>
      </w:r>
      <w:proofErr w:type="spellStart"/>
      <w:r w:rsidR="008C647B" w:rsidRPr="001A3172">
        <w:t>dabigatrano</w:t>
      </w:r>
      <w:proofErr w:type="spellEnd"/>
      <w:r w:rsidR="008C647B" w:rsidRPr="001A3172">
        <w:rPr>
          <w:spacing w:val="-3"/>
        </w:rPr>
        <w:t xml:space="preserve"> </w:t>
      </w:r>
      <w:r w:rsidR="008C647B" w:rsidRPr="001A3172">
        <w:t>farmakokinetikai</w:t>
      </w:r>
      <w:r w:rsidR="008C647B" w:rsidRPr="001A3172">
        <w:rPr>
          <w:spacing w:val="-3"/>
        </w:rPr>
        <w:t xml:space="preserve"> </w:t>
      </w:r>
      <w:r w:rsidR="008C647B" w:rsidRPr="001A3172">
        <w:t>būdinga</w:t>
      </w:r>
      <w:r w:rsidR="008C647B" w:rsidRPr="001A3172">
        <w:rPr>
          <w:spacing w:val="-3"/>
        </w:rPr>
        <w:t xml:space="preserve"> </w:t>
      </w:r>
      <w:r w:rsidR="008C647B" w:rsidRPr="001A3172">
        <w:t>tai,</w:t>
      </w:r>
      <w:r w:rsidR="008C647B" w:rsidRPr="001A3172">
        <w:rPr>
          <w:spacing w:val="-3"/>
        </w:rPr>
        <w:t xml:space="preserve"> </w:t>
      </w:r>
      <w:r w:rsidR="008C647B" w:rsidRPr="001A3172">
        <w:t>kad</w:t>
      </w:r>
      <w:r w:rsidR="008C647B" w:rsidRPr="001A3172">
        <w:rPr>
          <w:spacing w:val="-3"/>
        </w:rPr>
        <w:t xml:space="preserve"> </w:t>
      </w:r>
      <w:r w:rsidR="008C647B" w:rsidRPr="001A3172">
        <w:t xml:space="preserve">jo </w:t>
      </w:r>
      <w:r w:rsidR="008C647B" w:rsidRPr="001A3172">
        <w:rPr>
          <w:position w:val="2"/>
        </w:rPr>
        <w:t>koncentracija kraujo plazmoje didėja greitai ir didžiausia (C</w:t>
      </w:r>
      <w:proofErr w:type="spellStart"/>
      <w:r w:rsidR="008C647B" w:rsidRPr="002B38EC">
        <w:rPr>
          <w:vertAlign w:val="subscript"/>
        </w:rPr>
        <w:t>max</w:t>
      </w:r>
      <w:proofErr w:type="spellEnd"/>
      <w:r w:rsidR="008C647B" w:rsidRPr="001A3172">
        <w:rPr>
          <w:position w:val="2"/>
        </w:rPr>
        <w:t>) tampa per 0,5</w:t>
      </w:r>
      <w:r w:rsidR="00580148" w:rsidRPr="001A3172">
        <w:rPr>
          <w:position w:val="2"/>
        </w:rPr>
        <w:t>–</w:t>
      </w:r>
      <w:r w:rsidR="008C647B" w:rsidRPr="001A3172">
        <w:rPr>
          <w:position w:val="2"/>
        </w:rPr>
        <w:t>2</w:t>
      </w:r>
      <w:r w:rsidR="00580148" w:rsidRPr="001A3172">
        <w:rPr>
          <w:position w:val="2"/>
        </w:rPr>
        <w:t> </w:t>
      </w:r>
      <w:r w:rsidR="008C647B" w:rsidRPr="001A3172">
        <w:rPr>
          <w:position w:val="2"/>
        </w:rPr>
        <w:t>val. po pavartojimo.</w:t>
      </w:r>
    </w:p>
    <w:p w14:paraId="0BC62632" w14:textId="77777777" w:rsidR="005A2974" w:rsidRPr="001A3172" w:rsidRDefault="005A2974" w:rsidP="0033083C">
      <w:pPr>
        <w:pStyle w:val="Pagrindinistekstas"/>
      </w:pPr>
    </w:p>
    <w:p w14:paraId="4BB3FC31" w14:textId="77777777" w:rsidR="005A2974" w:rsidRPr="001A3172" w:rsidRDefault="008C647B" w:rsidP="0033083C">
      <w:pPr>
        <w:pStyle w:val="Pagrindinistekstas"/>
      </w:pPr>
      <w:r w:rsidRPr="001A3172">
        <w:rPr>
          <w:spacing w:val="-2"/>
          <w:u w:val="single"/>
        </w:rPr>
        <w:t>Absorbcija</w:t>
      </w:r>
    </w:p>
    <w:p w14:paraId="52DECE33" w14:textId="77777777" w:rsidR="005A2974" w:rsidRPr="001A3172" w:rsidRDefault="005A2974" w:rsidP="0033083C">
      <w:pPr>
        <w:pStyle w:val="Pagrindinistekstas"/>
      </w:pPr>
    </w:p>
    <w:p w14:paraId="489951AB" w14:textId="77777777" w:rsidR="005A2974" w:rsidRPr="001A3172" w:rsidRDefault="008C647B" w:rsidP="0033083C">
      <w:pPr>
        <w:pStyle w:val="Pagrindinistekstas"/>
      </w:pPr>
      <w:r w:rsidRPr="001A3172">
        <w:t>Tyrimo, kuriuo buvo nustatoma 1</w:t>
      </w:r>
      <w:r w:rsidR="00580148" w:rsidRPr="001A3172">
        <w:t>–</w:t>
      </w:r>
      <w:r w:rsidRPr="001A3172">
        <w:t>3</w:t>
      </w:r>
      <w:r w:rsidR="00580148" w:rsidRPr="001A3172">
        <w:t> </w:t>
      </w:r>
      <w:r w:rsidRPr="001A3172">
        <w:t xml:space="preserve">val. laikotarpiu po operacijos pavartoto </w:t>
      </w:r>
      <w:proofErr w:type="spellStart"/>
      <w:r w:rsidRPr="001A3172">
        <w:t>dabigatrano</w:t>
      </w:r>
      <w:proofErr w:type="spellEnd"/>
      <w:r w:rsidRPr="001A3172">
        <w:t xml:space="preserve"> </w:t>
      </w:r>
      <w:proofErr w:type="spellStart"/>
      <w:r w:rsidRPr="001A3172">
        <w:t>eteksilato</w:t>
      </w:r>
      <w:proofErr w:type="spellEnd"/>
      <w:r w:rsidRPr="001A3172">
        <w:t xml:space="preserve"> absorbcija, rezultatai rodo, kad absorbcija, palyginti su vykstančia sveikų savanorių organizme, santykinai yra lėta, koncentracijos kitimas kraujo plazmoje laiko </w:t>
      </w:r>
      <w:r w:rsidR="005D5097">
        <w:t xml:space="preserve">atžvilgiu </w:t>
      </w:r>
      <w:r w:rsidRPr="001A3172">
        <w:t>yra lygus, be didelio</w:t>
      </w:r>
      <w:r w:rsidRPr="001A3172">
        <w:rPr>
          <w:spacing w:val="-3"/>
        </w:rPr>
        <w:t xml:space="preserve"> </w:t>
      </w:r>
      <w:r w:rsidRPr="001A3172">
        <w:t>didžiausios</w:t>
      </w:r>
      <w:r w:rsidRPr="001A3172">
        <w:rPr>
          <w:spacing w:val="-3"/>
        </w:rPr>
        <w:t xml:space="preserve"> </w:t>
      </w:r>
      <w:r w:rsidRPr="001A3172">
        <w:t>koncentracijos</w:t>
      </w:r>
      <w:r w:rsidRPr="001A3172">
        <w:rPr>
          <w:spacing w:val="-3"/>
        </w:rPr>
        <w:t xml:space="preserve"> </w:t>
      </w:r>
      <w:r w:rsidRPr="001A3172">
        <w:t>padidėjimo.</w:t>
      </w:r>
      <w:r w:rsidRPr="001A3172">
        <w:rPr>
          <w:spacing w:val="-3"/>
        </w:rPr>
        <w:t xml:space="preserve"> </w:t>
      </w:r>
      <w:r w:rsidR="00497065">
        <w:rPr>
          <w:spacing w:val="-3"/>
        </w:rPr>
        <w:t>Vaistinio p</w:t>
      </w:r>
      <w:r w:rsidRPr="001A3172">
        <w:t>reparato</w:t>
      </w:r>
      <w:r w:rsidRPr="001A3172">
        <w:rPr>
          <w:spacing w:val="-3"/>
        </w:rPr>
        <w:t xml:space="preserve"> </w:t>
      </w:r>
      <w:r w:rsidR="00B60EA5">
        <w:t>pavartojus</w:t>
      </w:r>
      <w:r w:rsidRPr="001A3172">
        <w:rPr>
          <w:spacing w:val="-3"/>
        </w:rPr>
        <w:t xml:space="preserve"> </w:t>
      </w:r>
      <w:r w:rsidRPr="001A3172">
        <w:t>pooperaciniu</w:t>
      </w:r>
      <w:r w:rsidRPr="001A3172">
        <w:rPr>
          <w:spacing w:val="-3"/>
        </w:rPr>
        <w:t xml:space="preserve"> </w:t>
      </w:r>
      <w:r w:rsidRPr="001A3172">
        <w:t>laikotarpiu,</w:t>
      </w:r>
      <w:r w:rsidRPr="001A3172">
        <w:rPr>
          <w:spacing w:val="-3"/>
        </w:rPr>
        <w:t xml:space="preserve"> </w:t>
      </w:r>
      <w:r w:rsidRPr="001A3172">
        <w:t xml:space="preserve">didžiausia koncentracija kraujo plazmoje </w:t>
      </w:r>
      <w:r w:rsidR="00B60EA5">
        <w:t>susidaro</w:t>
      </w:r>
      <w:r w:rsidRPr="001A3172">
        <w:t xml:space="preserve"> po 6</w:t>
      </w:r>
      <w:r w:rsidR="00580148" w:rsidRPr="001A3172">
        <w:t> </w:t>
      </w:r>
      <w:r w:rsidRPr="001A3172">
        <w:t>val., kadangi įtaką absorbcijai daro kai kurie veiksniai, pvz., anestezija, virškinimo trakto parezė ir operacija, nepriklausomai nuo geriamosios vaistinio preparato farmacinės formos. Tolesnio tyrimo metu buvo įrodyta, kad lėta ir uždelsta absorbcija paprastai</w:t>
      </w:r>
      <w:r w:rsidRPr="001A3172">
        <w:rPr>
          <w:spacing w:val="-4"/>
        </w:rPr>
        <w:t xml:space="preserve"> </w:t>
      </w:r>
      <w:r w:rsidRPr="001A3172">
        <w:t>būna</w:t>
      </w:r>
      <w:r w:rsidRPr="001A3172">
        <w:rPr>
          <w:spacing w:val="-4"/>
        </w:rPr>
        <w:t xml:space="preserve"> </w:t>
      </w:r>
      <w:r w:rsidRPr="001A3172">
        <w:t>tik</w:t>
      </w:r>
      <w:r w:rsidRPr="001A3172">
        <w:rPr>
          <w:spacing w:val="-4"/>
        </w:rPr>
        <w:t xml:space="preserve"> </w:t>
      </w:r>
      <w:r w:rsidRPr="001A3172">
        <w:t>operacijos</w:t>
      </w:r>
      <w:r w:rsidRPr="001A3172">
        <w:rPr>
          <w:spacing w:val="-4"/>
        </w:rPr>
        <w:t xml:space="preserve"> </w:t>
      </w:r>
      <w:r w:rsidRPr="001A3172">
        <w:t>dieną.</w:t>
      </w:r>
      <w:r w:rsidRPr="001A3172">
        <w:rPr>
          <w:spacing w:val="-4"/>
        </w:rPr>
        <w:t xml:space="preserve"> </w:t>
      </w:r>
      <w:r w:rsidRPr="001A3172">
        <w:t>Kitomis</w:t>
      </w:r>
      <w:r w:rsidRPr="001A3172">
        <w:rPr>
          <w:spacing w:val="-4"/>
        </w:rPr>
        <w:t xml:space="preserve"> </w:t>
      </w:r>
      <w:r w:rsidRPr="001A3172">
        <w:t>dienomis</w:t>
      </w:r>
      <w:r w:rsidRPr="001A3172">
        <w:rPr>
          <w:spacing w:val="-4"/>
        </w:rPr>
        <w:t xml:space="preserve"> </w:t>
      </w:r>
      <w:proofErr w:type="spellStart"/>
      <w:r w:rsidRPr="001A3172">
        <w:t>dabigatranas</w:t>
      </w:r>
      <w:proofErr w:type="spellEnd"/>
      <w:r w:rsidRPr="001A3172">
        <w:rPr>
          <w:spacing w:val="-4"/>
        </w:rPr>
        <w:t xml:space="preserve"> </w:t>
      </w:r>
      <w:r w:rsidRPr="001A3172">
        <w:t>absorbuojamas</w:t>
      </w:r>
      <w:r w:rsidRPr="001A3172">
        <w:rPr>
          <w:spacing w:val="-4"/>
        </w:rPr>
        <w:t xml:space="preserve"> </w:t>
      </w:r>
      <w:r w:rsidRPr="001A3172">
        <w:t>greitai,</w:t>
      </w:r>
      <w:r w:rsidRPr="001A3172">
        <w:rPr>
          <w:spacing w:val="-4"/>
        </w:rPr>
        <w:t xml:space="preserve"> </w:t>
      </w:r>
      <w:r w:rsidRPr="001A3172">
        <w:t xml:space="preserve">didžiausia koncentracija kraujo plazmoje </w:t>
      </w:r>
      <w:r w:rsidR="00B60EA5">
        <w:t>pasiekiama</w:t>
      </w:r>
      <w:r w:rsidRPr="001A3172">
        <w:t xml:space="preserve"> po 2</w:t>
      </w:r>
      <w:r w:rsidR="00580148" w:rsidRPr="001A3172">
        <w:t> </w:t>
      </w:r>
      <w:r w:rsidRPr="001A3172">
        <w:t>val.</w:t>
      </w:r>
    </w:p>
    <w:p w14:paraId="3CDEF07A" w14:textId="77777777" w:rsidR="005A2974" w:rsidRPr="001A3172" w:rsidRDefault="005A2974" w:rsidP="0033083C">
      <w:pPr>
        <w:pStyle w:val="Pagrindinistekstas"/>
      </w:pPr>
    </w:p>
    <w:p w14:paraId="4FBC4C9D" w14:textId="77777777" w:rsidR="005A2974" w:rsidRPr="001A3172" w:rsidRDefault="008C647B" w:rsidP="0033083C">
      <w:pPr>
        <w:pStyle w:val="Pagrindinistekstas"/>
      </w:pPr>
      <w:r w:rsidRPr="001A3172">
        <w:t>Maistas</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proofErr w:type="spellStart"/>
      <w:r w:rsidR="00B60EA5">
        <w:rPr>
          <w:spacing w:val="-4"/>
        </w:rPr>
        <w:t>bio</w:t>
      </w:r>
      <w:r w:rsidRPr="001A3172">
        <w:t>prieinamumui</w:t>
      </w:r>
      <w:proofErr w:type="spellEnd"/>
      <w:r w:rsidRPr="001A3172">
        <w:rPr>
          <w:spacing w:val="-4"/>
        </w:rPr>
        <w:t xml:space="preserve"> </w:t>
      </w:r>
      <w:r w:rsidRPr="001A3172">
        <w:t>įtakos</w:t>
      </w:r>
      <w:r w:rsidRPr="001A3172">
        <w:rPr>
          <w:spacing w:val="-4"/>
        </w:rPr>
        <w:t xml:space="preserve"> </w:t>
      </w:r>
      <w:r w:rsidRPr="001A3172">
        <w:t>nedaro,</w:t>
      </w:r>
      <w:r w:rsidRPr="001A3172">
        <w:rPr>
          <w:spacing w:val="-4"/>
        </w:rPr>
        <w:t xml:space="preserve"> </w:t>
      </w:r>
      <w:r w:rsidRPr="001A3172">
        <w:t>tačiau</w:t>
      </w:r>
      <w:r w:rsidRPr="001A3172">
        <w:rPr>
          <w:spacing w:val="-4"/>
        </w:rPr>
        <w:t xml:space="preserve"> </w:t>
      </w:r>
      <w:r w:rsidRPr="001A3172">
        <w:t>laiką,</w:t>
      </w:r>
      <w:r w:rsidRPr="001A3172">
        <w:rPr>
          <w:spacing w:val="-4"/>
        </w:rPr>
        <w:t xml:space="preserve"> </w:t>
      </w:r>
      <w:r w:rsidRPr="001A3172">
        <w:t>per</w:t>
      </w:r>
      <w:r w:rsidRPr="001A3172">
        <w:rPr>
          <w:spacing w:val="-4"/>
        </w:rPr>
        <w:t xml:space="preserve"> </w:t>
      </w:r>
      <w:r w:rsidRPr="001A3172">
        <w:t>kurį koncentracija kraujo plazmoje tampa didžiausia, pailgina 2</w:t>
      </w:r>
      <w:r w:rsidR="00580148" w:rsidRPr="001A3172">
        <w:t> </w:t>
      </w:r>
      <w:r w:rsidRPr="001A3172">
        <w:t>val.</w:t>
      </w:r>
    </w:p>
    <w:p w14:paraId="05D40A24" w14:textId="77777777" w:rsidR="005A2974" w:rsidRPr="001A3172" w:rsidRDefault="005A2974" w:rsidP="0033083C">
      <w:pPr>
        <w:pStyle w:val="Pagrindinistekstas"/>
      </w:pPr>
    </w:p>
    <w:p w14:paraId="3295B828" w14:textId="77777777" w:rsidR="005A2974" w:rsidRPr="001A3172" w:rsidRDefault="008C647B" w:rsidP="0033083C">
      <w:pPr>
        <w:pStyle w:val="Pagrindinistekstas"/>
      </w:pPr>
      <w:r w:rsidRPr="001A3172">
        <w:rPr>
          <w:position w:val="2"/>
        </w:rPr>
        <w:t>C</w:t>
      </w:r>
      <w:proofErr w:type="spellStart"/>
      <w:r w:rsidRPr="002B38EC">
        <w:rPr>
          <w:vertAlign w:val="subscript"/>
        </w:rPr>
        <w:t>max</w:t>
      </w:r>
      <w:proofErr w:type="spellEnd"/>
      <w:r w:rsidRPr="001A3172">
        <w:rPr>
          <w:spacing w:val="15"/>
        </w:rPr>
        <w:t xml:space="preserve"> </w:t>
      </w:r>
      <w:r w:rsidRPr="001A3172">
        <w:rPr>
          <w:position w:val="2"/>
        </w:rPr>
        <w:t>ir</w:t>
      </w:r>
      <w:r w:rsidRPr="001A3172">
        <w:rPr>
          <w:spacing w:val="-5"/>
          <w:position w:val="2"/>
        </w:rPr>
        <w:t xml:space="preserve"> </w:t>
      </w:r>
      <w:r w:rsidRPr="001A3172">
        <w:rPr>
          <w:position w:val="2"/>
        </w:rPr>
        <w:t>AUC</w:t>
      </w:r>
      <w:r w:rsidRPr="001A3172">
        <w:rPr>
          <w:spacing w:val="-5"/>
          <w:position w:val="2"/>
        </w:rPr>
        <w:t xml:space="preserve"> </w:t>
      </w:r>
      <w:r w:rsidRPr="001A3172">
        <w:rPr>
          <w:position w:val="2"/>
        </w:rPr>
        <w:t>buvo</w:t>
      </w:r>
      <w:r w:rsidRPr="001A3172">
        <w:rPr>
          <w:spacing w:val="-6"/>
          <w:position w:val="2"/>
        </w:rPr>
        <w:t xml:space="preserve"> </w:t>
      </w:r>
      <w:r w:rsidRPr="001A3172">
        <w:rPr>
          <w:position w:val="2"/>
        </w:rPr>
        <w:t>proporcingi</w:t>
      </w:r>
      <w:r w:rsidRPr="001A3172">
        <w:rPr>
          <w:spacing w:val="-5"/>
          <w:position w:val="2"/>
        </w:rPr>
        <w:t xml:space="preserve"> </w:t>
      </w:r>
      <w:r w:rsidRPr="001A3172">
        <w:rPr>
          <w:spacing w:val="-2"/>
          <w:position w:val="2"/>
        </w:rPr>
        <w:t>dozei.</w:t>
      </w:r>
    </w:p>
    <w:p w14:paraId="34C6AF66" w14:textId="77777777" w:rsidR="005A2974" w:rsidRPr="001A3172" w:rsidRDefault="005A2974" w:rsidP="0033083C">
      <w:pPr>
        <w:pStyle w:val="Pagrindinistekstas"/>
      </w:pPr>
    </w:p>
    <w:p w14:paraId="45439FDD" w14:textId="77777777" w:rsidR="005A2974" w:rsidRPr="001A3172" w:rsidRDefault="008C647B" w:rsidP="0033083C">
      <w:pPr>
        <w:pStyle w:val="Pagrindinistekstas"/>
      </w:pPr>
      <w:r w:rsidRPr="001A3172">
        <w:t>Per</w:t>
      </w:r>
      <w:r w:rsidRPr="001A3172">
        <w:rPr>
          <w:spacing w:val="-4"/>
        </w:rPr>
        <w:t xml:space="preserve"> </w:t>
      </w:r>
      <w:r w:rsidRPr="001A3172">
        <w:t>burną</w:t>
      </w:r>
      <w:r w:rsidRPr="001A3172">
        <w:rPr>
          <w:spacing w:val="-4"/>
        </w:rPr>
        <w:t xml:space="preserve"> </w:t>
      </w:r>
      <w:r w:rsidRPr="001A3172">
        <w:t>pavartoto</w:t>
      </w:r>
      <w:r w:rsidRPr="001A3172">
        <w:rPr>
          <w:spacing w:val="-4"/>
        </w:rPr>
        <w:t xml:space="preserve"> </w:t>
      </w:r>
      <w:r w:rsidRPr="001A3172">
        <w:t>vaistinio</w:t>
      </w:r>
      <w:r w:rsidRPr="001A3172">
        <w:rPr>
          <w:spacing w:val="-4"/>
        </w:rPr>
        <w:t xml:space="preserve"> </w:t>
      </w:r>
      <w:r w:rsidRPr="001A3172">
        <w:t>preparato</w:t>
      </w:r>
      <w:r w:rsidRPr="001A3172">
        <w:rPr>
          <w:spacing w:val="-4"/>
        </w:rPr>
        <w:t xml:space="preserve"> </w:t>
      </w:r>
      <w:proofErr w:type="spellStart"/>
      <w:r w:rsidR="00B60EA5">
        <w:rPr>
          <w:spacing w:val="-4"/>
        </w:rPr>
        <w:t>bio</w:t>
      </w:r>
      <w:r w:rsidRPr="001A3172">
        <w:t>prieinamumas</w:t>
      </w:r>
      <w:proofErr w:type="spellEnd"/>
      <w:r w:rsidRPr="001A3172">
        <w:rPr>
          <w:spacing w:val="-4"/>
        </w:rPr>
        <w:t xml:space="preserve"> </w:t>
      </w:r>
      <w:r w:rsidRPr="001A3172">
        <w:t>po</w:t>
      </w:r>
      <w:r w:rsidRPr="001A3172">
        <w:rPr>
          <w:spacing w:val="-4"/>
        </w:rPr>
        <w:t xml:space="preserve"> </w:t>
      </w:r>
      <w:r w:rsidRPr="001A3172">
        <w:t>vienkartinės</w:t>
      </w:r>
      <w:r w:rsidRPr="001A3172">
        <w:rPr>
          <w:spacing w:val="-4"/>
        </w:rPr>
        <w:t xml:space="preserve"> </w:t>
      </w:r>
      <w:r w:rsidRPr="001A3172">
        <w:t>dozės</w:t>
      </w:r>
      <w:r w:rsidRPr="001A3172">
        <w:rPr>
          <w:spacing w:val="-4"/>
        </w:rPr>
        <w:t xml:space="preserve"> </w:t>
      </w:r>
      <w:r w:rsidRPr="001A3172">
        <w:t>pavartojimo gali padidėti 75</w:t>
      </w:r>
      <w:r w:rsidR="002C766E" w:rsidRPr="001A3172">
        <w:t> %</w:t>
      </w:r>
      <w:r w:rsidRPr="001A3172">
        <w:t xml:space="preserve">, nusistovėjus </w:t>
      </w:r>
      <w:proofErr w:type="spellStart"/>
      <w:r w:rsidRPr="001A3172">
        <w:t>pusiausvyrinei</w:t>
      </w:r>
      <w:proofErr w:type="spellEnd"/>
      <w:r w:rsidRPr="001A3172">
        <w:t xml:space="preserve"> koncentracijai – 37</w:t>
      </w:r>
      <w:r w:rsidR="002C766E" w:rsidRPr="001A3172">
        <w:t> %</w:t>
      </w:r>
      <w:r w:rsidRPr="001A3172">
        <w:t xml:space="preserve">, palyginti su referencinės kapsulės, kai granulės </w:t>
      </w:r>
      <w:r w:rsidR="00B60EA5">
        <w:t>vartojamos</w:t>
      </w:r>
      <w:r w:rsidRPr="001A3172">
        <w:t xml:space="preserve"> nesupiltos į kapsulės apvalkalą, kuriame yra </w:t>
      </w:r>
      <w:proofErr w:type="spellStart"/>
      <w:r w:rsidRPr="001A3172">
        <w:t>hidroksipropilmetilceliuliozės</w:t>
      </w:r>
      <w:proofErr w:type="spellEnd"/>
      <w:r w:rsidRPr="001A3172">
        <w:t xml:space="preserve"> (HPMC). Taigi klinikinio vartojimo metu visada būtina išsaugoti kapsulių, kuriose yra HPMC, vientisumą, kad netyčia nepadidėtų </w:t>
      </w:r>
      <w:proofErr w:type="spellStart"/>
      <w:r w:rsidRPr="001A3172">
        <w:t>dabigatrano</w:t>
      </w:r>
      <w:proofErr w:type="spellEnd"/>
      <w:r w:rsidRPr="001A3172">
        <w:t xml:space="preserve"> </w:t>
      </w:r>
      <w:proofErr w:type="spellStart"/>
      <w:r w:rsidRPr="001A3172">
        <w:t>eteksilato</w:t>
      </w:r>
      <w:proofErr w:type="spellEnd"/>
      <w:r w:rsidRPr="001A3172">
        <w:t xml:space="preserve"> </w:t>
      </w:r>
      <w:proofErr w:type="spellStart"/>
      <w:r w:rsidR="00B60EA5">
        <w:t>bio</w:t>
      </w:r>
      <w:r w:rsidRPr="001A3172">
        <w:t>prieinamumas</w:t>
      </w:r>
      <w:proofErr w:type="spellEnd"/>
      <w:r w:rsidRPr="001A3172">
        <w:t xml:space="preserve"> (žr. 4.2</w:t>
      </w:r>
      <w:r w:rsidR="00A102CF" w:rsidRPr="001A3172">
        <w:t> skyrių</w:t>
      </w:r>
      <w:r w:rsidRPr="001A3172">
        <w:t>).</w:t>
      </w:r>
    </w:p>
    <w:p w14:paraId="4E58C9E2" w14:textId="77777777" w:rsidR="005A2974" w:rsidRPr="001A3172" w:rsidRDefault="005A2974" w:rsidP="0033083C">
      <w:pPr>
        <w:pStyle w:val="Pagrindinistekstas"/>
      </w:pPr>
    </w:p>
    <w:p w14:paraId="3F45D2D2" w14:textId="77777777" w:rsidR="005A2974" w:rsidRPr="001A3172" w:rsidRDefault="008C647B" w:rsidP="0033083C">
      <w:pPr>
        <w:pStyle w:val="Pagrindinistekstas"/>
      </w:pPr>
      <w:r w:rsidRPr="001A3172">
        <w:rPr>
          <w:spacing w:val="-2"/>
          <w:u w:val="single"/>
        </w:rPr>
        <w:t>Pasiskirstymas</w:t>
      </w:r>
    </w:p>
    <w:p w14:paraId="74B59575" w14:textId="77777777" w:rsidR="005A2974" w:rsidRPr="001A3172" w:rsidRDefault="005A2974" w:rsidP="0033083C">
      <w:pPr>
        <w:pStyle w:val="Pagrindinistekstas"/>
      </w:pPr>
    </w:p>
    <w:p w14:paraId="75339B2B" w14:textId="77777777" w:rsidR="005A2974" w:rsidRPr="001A3172" w:rsidRDefault="008C647B" w:rsidP="0033083C">
      <w:pPr>
        <w:pStyle w:val="Pagrindinistekstas"/>
      </w:pPr>
      <w:r w:rsidRPr="001A3172">
        <w:t xml:space="preserve">Nustatyta, kad nepriklausomai nuo koncentracijos dydžio prie žmogaus kraujo plazmos baltymų </w:t>
      </w:r>
      <w:proofErr w:type="spellStart"/>
      <w:r w:rsidRPr="001A3172">
        <w:t>dabigatrano</w:t>
      </w:r>
      <w:proofErr w:type="spellEnd"/>
      <w:r w:rsidRPr="001A3172">
        <w:rPr>
          <w:spacing w:val="-3"/>
        </w:rPr>
        <w:t xml:space="preserve"> </w:t>
      </w:r>
      <w:r w:rsidRPr="001A3172">
        <w:t>prisijungia</w:t>
      </w:r>
      <w:r w:rsidRPr="001A3172">
        <w:rPr>
          <w:spacing w:val="-3"/>
        </w:rPr>
        <w:t xml:space="preserve"> </w:t>
      </w:r>
      <w:r w:rsidRPr="001A3172">
        <w:t>mažai</w:t>
      </w:r>
      <w:r w:rsidRPr="001A3172">
        <w:rPr>
          <w:spacing w:val="-3"/>
        </w:rPr>
        <w:t xml:space="preserve"> </w:t>
      </w:r>
      <w:r w:rsidRPr="001A3172">
        <w:t>(34</w:t>
      </w:r>
      <w:r w:rsidR="00580148" w:rsidRPr="001A3172">
        <w:t>–</w:t>
      </w:r>
      <w:r w:rsidRPr="001A3172">
        <w:t>35</w:t>
      </w:r>
      <w:r w:rsidR="002C766E" w:rsidRPr="001A3172">
        <w:rPr>
          <w:spacing w:val="-2"/>
        </w:rPr>
        <w:t> %</w:t>
      </w:r>
      <w:r w:rsidRPr="001A3172">
        <w:t>).</w:t>
      </w:r>
      <w:r w:rsidRPr="001A3172">
        <w:rPr>
          <w:spacing w:val="-3"/>
        </w:rPr>
        <w:t xml:space="preserve"> </w:t>
      </w:r>
      <w:proofErr w:type="spellStart"/>
      <w:r w:rsidRPr="001A3172">
        <w:t>Dabigatrano</w:t>
      </w:r>
      <w:proofErr w:type="spellEnd"/>
      <w:r w:rsidRPr="001A3172">
        <w:rPr>
          <w:spacing w:val="-3"/>
        </w:rPr>
        <w:t xml:space="preserve"> </w:t>
      </w:r>
      <w:r w:rsidRPr="001A3172">
        <w:t>pasiskirstymo</w:t>
      </w:r>
      <w:r w:rsidRPr="001A3172">
        <w:rPr>
          <w:spacing w:val="-3"/>
        </w:rPr>
        <w:t xml:space="preserve"> </w:t>
      </w:r>
      <w:r w:rsidRPr="001A3172">
        <w:t>tūris,</w:t>
      </w:r>
      <w:r w:rsidRPr="001A3172">
        <w:rPr>
          <w:spacing w:val="-3"/>
        </w:rPr>
        <w:t xml:space="preserve"> </w:t>
      </w:r>
      <w:r w:rsidRPr="001A3172">
        <w:t>t.</w:t>
      </w:r>
      <w:r w:rsidRPr="001A3172">
        <w:rPr>
          <w:spacing w:val="-3"/>
        </w:rPr>
        <w:t xml:space="preserve"> </w:t>
      </w:r>
      <w:r w:rsidRPr="001A3172">
        <w:t>y.</w:t>
      </w:r>
      <w:r w:rsidRPr="001A3172">
        <w:rPr>
          <w:spacing w:val="-3"/>
        </w:rPr>
        <w:t xml:space="preserve"> </w:t>
      </w:r>
      <w:r w:rsidRPr="001A3172">
        <w:t>60</w:t>
      </w:r>
      <w:r w:rsidR="00580148" w:rsidRPr="001A3172">
        <w:t>–</w:t>
      </w:r>
      <w:r w:rsidRPr="001A3172">
        <w:t>70</w:t>
      </w:r>
      <w:r w:rsidR="00580148" w:rsidRPr="001A3172">
        <w:t> </w:t>
      </w:r>
      <w:r w:rsidRPr="001A3172">
        <w:t>l,</w:t>
      </w:r>
      <w:r w:rsidRPr="001A3172">
        <w:rPr>
          <w:spacing w:val="-2"/>
        </w:rPr>
        <w:t xml:space="preserve"> </w:t>
      </w:r>
      <w:r w:rsidRPr="001A3172">
        <w:t>viršija</w:t>
      </w:r>
      <w:r w:rsidRPr="001A3172">
        <w:rPr>
          <w:spacing w:val="-2"/>
        </w:rPr>
        <w:t xml:space="preserve"> </w:t>
      </w:r>
      <w:r w:rsidRPr="001A3172">
        <w:t xml:space="preserve">bendrą organizmo vandens tūrį, vadinasi, audiniuose </w:t>
      </w:r>
      <w:proofErr w:type="spellStart"/>
      <w:r w:rsidR="00B60EA5">
        <w:t>dabigatrano</w:t>
      </w:r>
      <w:proofErr w:type="spellEnd"/>
      <w:r w:rsidRPr="001A3172">
        <w:t xml:space="preserve"> pasiskirstymas yra saikingas.</w:t>
      </w:r>
    </w:p>
    <w:p w14:paraId="57D4AF97" w14:textId="77777777" w:rsidR="00580148" w:rsidRPr="001A3172" w:rsidRDefault="00580148" w:rsidP="0033083C">
      <w:pPr>
        <w:pStyle w:val="Pagrindinistekstas"/>
        <w:rPr>
          <w:spacing w:val="-2"/>
          <w:u w:val="single"/>
        </w:rPr>
      </w:pPr>
    </w:p>
    <w:p w14:paraId="15610E26" w14:textId="77777777" w:rsidR="005A2974" w:rsidRPr="001A3172" w:rsidRDefault="008C647B" w:rsidP="00E334D7">
      <w:pPr>
        <w:pStyle w:val="Pagrindinistekstas"/>
        <w:keepNext/>
        <w:keepLines/>
        <w:widowControl/>
      </w:pPr>
      <w:proofErr w:type="spellStart"/>
      <w:r w:rsidRPr="001A3172">
        <w:rPr>
          <w:spacing w:val="-2"/>
          <w:u w:val="single"/>
        </w:rPr>
        <w:t>Biotransformacija</w:t>
      </w:r>
      <w:proofErr w:type="spellEnd"/>
    </w:p>
    <w:p w14:paraId="4768768F" w14:textId="77777777" w:rsidR="005A2974" w:rsidRPr="001A3172" w:rsidRDefault="005A2974" w:rsidP="00E334D7">
      <w:pPr>
        <w:pStyle w:val="Pagrindinistekstas"/>
        <w:keepNext/>
        <w:keepLines/>
        <w:widowControl/>
      </w:pPr>
    </w:p>
    <w:p w14:paraId="0D9932FB" w14:textId="77777777" w:rsidR="005A2974" w:rsidRPr="001A3172" w:rsidRDefault="008C647B" w:rsidP="00E334D7">
      <w:pPr>
        <w:pStyle w:val="Pagrindinistekstas"/>
        <w:keepNext/>
        <w:keepLines/>
        <w:widowControl/>
      </w:pPr>
      <w:proofErr w:type="spellStart"/>
      <w:r w:rsidRPr="001A3172">
        <w:t>Dabigatrano</w:t>
      </w:r>
      <w:proofErr w:type="spellEnd"/>
      <w:r w:rsidRPr="001A3172">
        <w:t xml:space="preserve"> metabolizmas ir išsiskyrimas buvo tirti sveikų vyrų, kuriems viena radioaktyviaisiais izotopais žymėto preparato dozė buvo suleista į veną, organizme. Dozę suleidus į veną, daugiausiai (85</w:t>
      </w:r>
      <w:r w:rsidR="002C766E" w:rsidRPr="001A3172">
        <w:rPr>
          <w:spacing w:val="-4"/>
        </w:rPr>
        <w:t> %</w:t>
      </w:r>
      <w:r w:rsidRPr="001A3172">
        <w:t>)</w:t>
      </w:r>
      <w:r w:rsidRPr="001A3172">
        <w:rPr>
          <w:spacing w:val="-2"/>
        </w:rPr>
        <w:t xml:space="preserve"> </w:t>
      </w:r>
      <w:r w:rsidRPr="001A3172">
        <w:t>su</w:t>
      </w:r>
      <w:r w:rsidRPr="001A3172">
        <w:rPr>
          <w:spacing w:val="-2"/>
        </w:rPr>
        <w:t xml:space="preserve"> </w:t>
      </w:r>
      <w:proofErr w:type="spellStart"/>
      <w:r w:rsidRPr="001A3172">
        <w:t>dabigatranu</w:t>
      </w:r>
      <w:proofErr w:type="spellEnd"/>
      <w:r w:rsidRPr="001A3172">
        <w:rPr>
          <w:spacing w:val="-2"/>
        </w:rPr>
        <w:t xml:space="preserve"> </w:t>
      </w:r>
      <w:r w:rsidRPr="001A3172">
        <w:t>susijusio</w:t>
      </w:r>
      <w:r w:rsidRPr="001A3172">
        <w:rPr>
          <w:spacing w:val="-2"/>
        </w:rPr>
        <w:t xml:space="preserve"> </w:t>
      </w:r>
      <w:r w:rsidRPr="001A3172">
        <w:t>radioaktyvumo</w:t>
      </w:r>
      <w:r w:rsidRPr="001A3172">
        <w:rPr>
          <w:spacing w:val="-2"/>
        </w:rPr>
        <w:t xml:space="preserve"> </w:t>
      </w:r>
      <w:r w:rsidRPr="001A3172">
        <w:t>buvo</w:t>
      </w:r>
      <w:r w:rsidRPr="001A3172">
        <w:rPr>
          <w:spacing w:val="-2"/>
        </w:rPr>
        <w:t xml:space="preserve"> </w:t>
      </w:r>
      <w:r w:rsidRPr="001A3172">
        <w:t>pašalinta</w:t>
      </w:r>
      <w:r w:rsidRPr="001A3172">
        <w:rPr>
          <w:spacing w:val="-2"/>
        </w:rPr>
        <w:t xml:space="preserve"> </w:t>
      </w:r>
      <w:r w:rsidRPr="001A3172">
        <w:t>su</w:t>
      </w:r>
      <w:r w:rsidRPr="001A3172">
        <w:rPr>
          <w:spacing w:val="-2"/>
        </w:rPr>
        <w:t xml:space="preserve"> </w:t>
      </w:r>
      <w:r w:rsidRPr="001A3172">
        <w:t>šlapimu.</w:t>
      </w:r>
      <w:r w:rsidRPr="001A3172">
        <w:rPr>
          <w:spacing w:val="-2"/>
        </w:rPr>
        <w:t xml:space="preserve"> </w:t>
      </w:r>
      <w:r w:rsidRPr="001A3172">
        <w:t>Su</w:t>
      </w:r>
      <w:r w:rsidRPr="001A3172">
        <w:rPr>
          <w:spacing w:val="-2"/>
        </w:rPr>
        <w:t xml:space="preserve"> </w:t>
      </w:r>
      <w:r w:rsidRPr="001A3172">
        <w:t>išmatomis</w:t>
      </w:r>
      <w:r w:rsidRPr="001A3172">
        <w:rPr>
          <w:spacing w:val="-2"/>
        </w:rPr>
        <w:t xml:space="preserve"> </w:t>
      </w:r>
      <w:r w:rsidRPr="001A3172">
        <w:t>išsiskyrė</w:t>
      </w:r>
      <w:r w:rsidRPr="001A3172">
        <w:rPr>
          <w:spacing w:val="-2"/>
        </w:rPr>
        <w:t xml:space="preserve"> </w:t>
      </w:r>
      <w:r w:rsidRPr="001A3172">
        <w:t>6</w:t>
      </w:r>
      <w:r w:rsidR="002C766E" w:rsidRPr="001A3172">
        <w:rPr>
          <w:spacing w:val="-3"/>
        </w:rPr>
        <w:t> %</w:t>
      </w:r>
      <w:r w:rsidRPr="001A3172">
        <w:t xml:space="preserve"> dozės. Per pirmas 168</w:t>
      </w:r>
      <w:r w:rsidR="00580148" w:rsidRPr="001A3172">
        <w:t> </w:t>
      </w:r>
      <w:r w:rsidRPr="001A3172">
        <w:t>val. po dozės suleidimo išsiskyrė 88-94</w:t>
      </w:r>
      <w:r w:rsidR="002C766E" w:rsidRPr="001A3172">
        <w:t> %</w:t>
      </w:r>
      <w:r w:rsidRPr="001A3172">
        <w:t xml:space="preserve"> bendro radioaktyvumo.</w:t>
      </w:r>
    </w:p>
    <w:p w14:paraId="4945714B" w14:textId="77777777" w:rsidR="005A2974" w:rsidRPr="001A3172" w:rsidRDefault="008C647B" w:rsidP="0033083C">
      <w:pPr>
        <w:pStyle w:val="Pagrindinistekstas"/>
      </w:pPr>
      <w:proofErr w:type="spellStart"/>
      <w:r w:rsidRPr="001A3172">
        <w:t>Dabigatranas</w:t>
      </w:r>
      <w:proofErr w:type="spellEnd"/>
      <w:r w:rsidRPr="001A3172">
        <w:t xml:space="preserve"> yra </w:t>
      </w:r>
      <w:proofErr w:type="spellStart"/>
      <w:r w:rsidRPr="001A3172">
        <w:t>konjugacijos</w:t>
      </w:r>
      <w:proofErr w:type="spellEnd"/>
      <w:r w:rsidRPr="001A3172">
        <w:t xml:space="preserve">, kurios metu susidaro farmakologiškai aktyvūs </w:t>
      </w:r>
      <w:proofErr w:type="spellStart"/>
      <w:r w:rsidRPr="001A3172">
        <w:t>acilgliukuronidai</w:t>
      </w:r>
      <w:proofErr w:type="spellEnd"/>
      <w:r w:rsidRPr="001A3172">
        <w:t>, substratas. Yra 4 padėčių izomerai: 1-O, 2-O, 3-O, 4-O, kurių kiekvienas sudaro mažiau kaip 10</w:t>
      </w:r>
      <w:r w:rsidR="002C766E" w:rsidRPr="001A3172">
        <w:t> %</w:t>
      </w:r>
      <w:r w:rsidRPr="001A3172">
        <w:t xml:space="preserve"> bendro</w:t>
      </w:r>
      <w:r w:rsidR="00B60EA5">
        <w:t>s</w:t>
      </w:r>
      <w:r w:rsidRPr="001A3172">
        <w:rPr>
          <w:spacing w:val="-3"/>
        </w:rPr>
        <w:t xml:space="preserve"> </w:t>
      </w:r>
      <w:proofErr w:type="spellStart"/>
      <w:r w:rsidRPr="001A3172">
        <w:t>dabigatrano</w:t>
      </w:r>
      <w:proofErr w:type="spellEnd"/>
      <w:r w:rsidRPr="001A3172">
        <w:rPr>
          <w:spacing w:val="-3"/>
        </w:rPr>
        <w:t xml:space="preserve"> </w:t>
      </w:r>
      <w:r w:rsidRPr="001A3172">
        <w:t>k</w:t>
      </w:r>
      <w:r w:rsidR="00B60EA5">
        <w:t>oncentracijos</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Labai</w:t>
      </w:r>
      <w:r w:rsidRPr="001A3172">
        <w:rPr>
          <w:spacing w:val="-3"/>
        </w:rPr>
        <w:t xml:space="preserve"> </w:t>
      </w:r>
      <w:r w:rsidRPr="001A3172">
        <w:t>maža</w:t>
      </w:r>
      <w:r w:rsidRPr="001A3172">
        <w:rPr>
          <w:spacing w:val="-3"/>
        </w:rPr>
        <w:t xml:space="preserve"> </w:t>
      </w:r>
      <w:r w:rsidRPr="001A3172">
        <w:t>kitokių</w:t>
      </w:r>
      <w:r w:rsidRPr="001A3172">
        <w:rPr>
          <w:spacing w:val="-3"/>
        </w:rPr>
        <w:t xml:space="preserve"> </w:t>
      </w:r>
      <w:r w:rsidRPr="001A3172">
        <w:t>metabolitų</w:t>
      </w:r>
      <w:r w:rsidRPr="001A3172">
        <w:rPr>
          <w:spacing w:val="-3"/>
        </w:rPr>
        <w:t xml:space="preserve"> </w:t>
      </w:r>
      <w:r w:rsidRPr="001A3172">
        <w:t>k</w:t>
      </w:r>
      <w:r w:rsidR="00B60EA5">
        <w:t>oncentracija</w:t>
      </w:r>
      <w:r w:rsidRPr="001A3172">
        <w:rPr>
          <w:spacing w:val="-3"/>
        </w:rPr>
        <w:t xml:space="preserve"> </w:t>
      </w:r>
      <w:r w:rsidRPr="001A3172">
        <w:t>buvo</w:t>
      </w:r>
      <w:r w:rsidRPr="001A3172">
        <w:rPr>
          <w:spacing w:val="-3"/>
        </w:rPr>
        <w:t xml:space="preserve"> </w:t>
      </w:r>
      <w:r w:rsidRPr="001A3172">
        <w:t>nustatyta</w:t>
      </w:r>
      <w:r w:rsidRPr="001A3172">
        <w:rPr>
          <w:spacing w:val="-3"/>
        </w:rPr>
        <w:t xml:space="preserve"> </w:t>
      </w:r>
      <w:r w:rsidRPr="001A3172">
        <w:t xml:space="preserve">tik labai jautriu analizės metodu. Daugiausiai </w:t>
      </w:r>
      <w:proofErr w:type="spellStart"/>
      <w:r w:rsidRPr="001A3172">
        <w:t>dabigatrano</w:t>
      </w:r>
      <w:proofErr w:type="spellEnd"/>
      <w:r w:rsidRPr="001A3172">
        <w:t xml:space="preserve"> išsiskiria nepakitusio su šlapimu, išsiskyrimo greitis – maždaug 100</w:t>
      </w:r>
      <w:r w:rsidR="00A102CF" w:rsidRPr="001A3172">
        <w:t> ml</w:t>
      </w:r>
      <w:r w:rsidRPr="001A3172">
        <w:t xml:space="preserve">/min. (atitinka </w:t>
      </w:r>
      <w:proofErr w:type="spellStart"/>
      <w:r w:rsidRPr="001A3172">
        <w:t>glomerulų</w:t>
      </w:r>
      <w:proofErr w:type="spellEnd"/>
      <w:r w:rsidRPr="001A3172">
        <w:t xml:space="preserve"> filtracijos greitį).</w:t>
      </w:r>
    </w:p>
    <w:p w14:paraId="0818273C" w14:textId="77777777" w:rsidR="005A2974" w:rsidRPr="001A3172" w:rsidRDefault="005A2974" w:rsidP="0033083C">
      <w:pPr>
        <w:pStyle w:val="Pagrindinistekstas"/>
      </w:pPr>
    </w:p>
    <w:p w14:paraId="21A5EC3C" w14:textId="77777777" w:rsidR="005A2974" w:rsidRPr="001A3172" w:rsidRDefault="008C647B" w:rsidP="0033083C">
      <w:pPr>
        <w:pStyle w:val="Pagrindinistekstas"/>
      </w:pPr>
      <w:r w:rsidRPr="001A3172">
        <w:rPr>
          <w:spacing w:val="-2"/>
          <w:u w:val="single"/>
        </w:rPr>
        <w:t>Eliminacija</w:t>
      </w:r>
    </w:p>
    <w:p w14:paraId="75647F8D" w14:textId="77777777" w:rsidR="005A2974" w:rsidRPr="001A3172" w:rsidRDefault="005A2974" w:rsidP="0033083C">
      <w:pPr>
        <w:pStyle w:val="Pagrindinistekstas"/>
      </w:pPr>
    </w:p>
    <w:p w14:paraId="2B7E488C" w14:textId="77777777" w:rsidR="005A2974" w:rsidRPr="001A3172" w:rsidRDefault="008C647B" w:rsidP="0033083C">
      <w:pPr>
        <w:pStyle w:val="Pagrindinistekstas"/>
      </w:pPr>
      <w:proofErr w:type="spellStart"/>
      <w:r w:rsidRPr="001A3172">
        <w:t>Dabigatrano</w:t>
      </w:r>
      <w:proofErr w:type="spellEnd"/>
      <w:r w:rsidRPr="001A3172">
        <w:t xml:space="preserve"> koncentracijos mažėjimas kraujo plazmoje yra </w:t>
      </w:r>
      <w:proofErr w:type="spellStart"/>
      <w:r w:rsidRPr="001A3172">
        <w:t>bieksponentinis</w:t>
      </w:r>
      <w:proofErr w:type="spellEnd"/>
      <w:r w:rsidRPr="001A3172">
        <w:t>, o vidutinis galutinės pusinės</w:t>
      </w:r>
      <w:r w:rsidRPr="001A3172">
        <w:rPr>
          <w:spacing w:val="-3"/>
        </w:rPr>
        <w:t xml:space="preserve"> </w:t>
      </w:r>
      <w:r w:rsidRPr="001A3172">
        <w:t>eliminacijos</w:t>
      </w:r>
      <w:r w:rsidRPr="001A3172">
        <w:rPr>
          <w:spacing w:val="-3"/>
        </w:rPr>
        <w:t xml:space="preserve"> </w:t>
      </w:r>
      <w:r w:rsidRPr="001A3172">
        <w:t>laikas</w:t>
      </w:r>
      <w:r w:rsidRPr="001A3172">
        <w:rPr>
          <w:spacing w:val="-3"/>
        </w:rPr>
        <w:t xml:space="preserve"> </w:t>
      </w:r>
      <w:r w:rsidRPr="001A3172">
        <w:t>yra</w:t>
      </w:r>
      <w:r w:rsidRPr="001A3172">
        <w:rPr>
          <w:spacing w:val="-3"/>
        </w:rPr>
        <w:t xml:space="preserve"> </w:t>
      </w:r>
      <w:r w:rsidRPr="001A3172">
        <w:t>11</w:t>
      </w:r>
      <w:r w:rsidR="00580148" w:rsidRPr="001A3172">
        <w:t> </w:t>
      </w:r>
      <w:r w:rsidRPr="001A3172">
        <w:t>val.</w:t>
      </w:r>
      <w:r w:rsidRPr="001A3172">
        <w:rPr>
          <w:spacing w:val="-3"/>
        </w:rPr>
        <w:t xml:space="preserve"> </w:t>
      </w:r>
      <w:r w:rsidRPr="001A3172">
        <w:t>Po</w:t>
      </w:r>
      <w:r w:rsidRPr="001A3172">
        <w:rPr>
          <w:spacing w:val="-3"/>
        </w:rPr>
        <w:t xml:space="preserve"> </w:t>
      </w:r>
      <w:r w:rsidRPr="001A3172">
        <w:t>daugkartinių</w:t>
      </w:r>
      <w:r w:rsidRPr="001A3172">
        <w:rPr>
          <w:spacing w:val="-3"/>
        </w:rPr>
        <w:t xml:space="preserve"> </w:t>
      </w:r>
      <w:r w:rsidRPr="001A3172">
        <w:t>dozių</w:t>
      </w:r>
      <w:r w:rsidRPr="001A3172">
        <w:rPr>
          <w:spacing w:val="-3"/>
        </w:rPr>
        <w:t xml:space="preserve"> </w:t>
      </w:r>
      <w:r w:rsidRPr="001A3172">
        <w:t>vartojimo</w:t>
      </w:r>
      <w:r w:rsidRPr="001A3172">
        <w:rPr>
          <w:spacing w:val="-3"/>
        </w:rPr>
        <w:t xml:space="preserve"> </w:t>
      </w:r>
      <w:r w:rsidRPr="001A3172">
        <w:t>galutinės</w:t>
      </w:r>
      <w:r w:rsidRPr="001A3172">
        <w:rPr>
          <w:spacing w:val="-3"/>
        </w:rPr>
        <w:t xml:space="preserve"> </w:t>
      </w:r>
      <w:r w:rsidRPr="001A3172">
        <w:t>pusinės</w:t>
      </w:r>
      <w:r w:rsidRPr="001A3172">
        <w:rPr>
          <w:spacing w:val="-3"/>
        </w:rPr>
        <w:t xml:space="preserve"> </w:t>
      </w:r>
      <w:r w:rsidRPr="001A3172">
        <w:t>eliminacijos laikas buvo 12–14</w:t>
      </w:r>
      <w:r w:rsidR="00580148" w:rsidRPr="001A3172">
        <w:t> </w:t>
      </w:r>
      <w:r w:rsidRPr="001A3172">
        <w:t>val. Pusinės eliminacijos iš kraujo plazmos laikas nuo dozės dydžio nepriklauso. Jeigu inkstų funkcija sutrikusi, pusinės eliminacijos iš kraujo plazmos laikas pailgėja (žr. 30</w:t>
      </w:r>
      <w:r w:rsidR="00A102CF" w:rsidRPr="001A3172">
        <w:t> lentel</w:t>
      </w:r>
      <w:r w:rsidRPr="001A3172">
        <w:t>ę).</w:t>
      </w:r>
    </w:p>
    <w:p w14:paraId="26B1F44F" w14:textId="77777777" w:rsidR="005A2974" w:rsidRPr="001A3172" w:rsidRDefault="005A2974" w:rsidP="0033083C">
      <w:pPr>
        <w:pStyle w:val="Pagrindinistekstas"/>
      </w:pPr>
    </w:p>
    <w:p w14:paraId="13F63F30" w14:textId="77777777" w:rsidR="005A2974" w:rsidRPr="001A3172" w:rsidRDefault="008C647B" w:rsidP="0033083C">
      <w:pPr>
        <w:pStyle w:val="Pagrindinistekstas"/>
      </w:pPr>
      <w:r w:rsidRPr="001A3172">
        <w:rPr>
          <w:u w:val="single"/>
        </w:rPr>
        <w:t>Ypatingos</w:t>
      </w:r>
      <w:r w:rsidRPr="001A3172">
        <w:rPr>
          <w:spacing w:val="-9"/>
          <w:u w:val="single"/>
        </w:rPr>
        <w:t xml:space="preserve"> </w:t>
      </w:r>
      <w:r w:rsidRPr="001A3172">
        <w:rPr>
          <w:spacing w:val="-2"/>
          <w:u w:val="single"/>
        </w:rPr>
        <w:t>populiacijos</w:t>
      </w:r>
    </w:p>
    <w:p w14:paraId="68E2C8A9" w14:textId="77777777" w:rsidR="005A2974" w:rsidRPr="001A3172" w:rsidRDefault="005A2974" w:rsidP="0033083C">
      <w:pPr>
        <w:pStyle w:val="Pagrindinistekstas"/>
      </w:pPr>
    </w:p>
    <w:p w14:paraId="5F38EC63" w14:textId="77777777" w:rsidR="005A2974" w:rsidRPr="00433E9B" w:rsidRDefault="00497065" w:rsidP="0033083C">
      <w:pPr>
        <w:rPr>
          <w:iCs/>
        </w:rPr>
      </w:pPr>
      <w:r w:rsidRPr="00433E9B">
        <w:rPr>
          <w:iCs/>
          <w:u w:val="single"/>
        </w:rPr>
        <w:t>Sutrikusi i</w:t>
      </w:r>
      <w:r w:rsidR="008C647B" w:rsidRPr="00433E9B">
        <w:rPr>
          <w:iCs/>
          <w:u w:val="single"/>
        </w:rPr>
        <w:t>nkstų</w:t>
      </w:r>
      <w:r w:rsidR="008C647B" w:rsidRPr="00433E9B">
        <w:rPr>
          <w:iCs/>
          <w:spacing w:val="-8"/>
          <w:u w:val="single"/>
        </w:rPr>
        <w:t xml:space="preserve"> </w:t>
      </w:r>
      <w:r w:rsidR="008C647B" w:rsidRPr="00433E9B">
        <w:rPr>
          <w:iCs/>
          <w:u w:val="single"/>
        </w:rPr>
        <w:t>funkcij</w:t>
      </w:r>
      <w:r w:rsidRPr="00433E9B">
        <w:rPr>
          <w:iCs/>
          <w:u w:val="single"/>
        </w:rPr>
        <w:t>a</w:t>
      </w:r>
    </w:p>
    <w:p w14:paraId="25D16882" w14:textId="77777777" w:rsidR="005A2974" w:rsidRPr="001A3172" w:rsidRDefault="008C647B" w:rsidP="0033083C">
      <w:pPr>
        <w:pStyle w:val="Pagrindinistekstas"/>
      </w:pPr>
      <w:r w:rsidRPr="001A3172">
        <w:lastRenderedPageBreak/>
        <w:t>I</w:t>
      </w:r>
      <w:r w:rsidR="00580148" w:rsidRPr="001A3172">
        <w:t> </w:t>
      </w:r>
      <w:r w:rsidRPr="001A3172">
        <w:t>fazės</w:t>
      </w:r>
      <w:r w:rsidRPr="001A3172">
        <w:rPr>
          <w:spacing w:val="-3"/>
        </w:rPr>
        <w:t xml:space="preserve"> </w:t>
      </w:r>
      <w:r w:rsidRPr="001A3172">
        <w:t>tyrimų</w:t>
      </w:r>
      <w:r w:rsidRPr="001A3172">
        <w:rPr>
          <w:spacing w:val="-3"/>
        </w:rPr>
        <w:t xml:space="preserve"> </w:t>
      </w:r>
      <w:r w:rsidRPr="001A3172">
        <w:t>metu</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00B60EA5">
        <w:rPr>
          <w:spacing w:val="-3"/>
        </w:rPr>
        <w:t>vartojusių per burną</w:t>
      </w:r>
      <w:r w:rsidRPr="001A3172">
        <w:rPr>
          <w:spacing w:val="-2"/>
        </w:rPr>
        <w:t xml:space="preserve"> </w:t>
      </w:r>
      <w:r w:rsidRPr="001A3172">
        <w:t>suaugusių</w:t>
      </w:r>
      <w:r w:rsidR="00B60EA5">
        <w:t>jų</w:t>
      </w:r>
      <w:r w:rsidRPr="001A3172">
        <w:rPr>
          <w:spacing w:val="-3"/>
        </w:rPr>
        <w:t xml:space="preserve"> </w:t>
      </w:r>
      <w:r w:rsidRPr="001A3172">
        <w:t>savanorių,</w:t>
      </w:r>
      <w:r w:rsidRPr="001A3172">
        <w:rPr>
          <w:spacing w:val="-3"/>
        </w:rPr>
        <w:t xml:space="preserve"> </w:t>
      </w:r>
      <w:r w:rsidRPr="001A3172">
        <w:t>sergančių</w:t>
      </w:r>
      <w:r w:rsidRPr="001A3172">
        <w:rPr>
          <w:spacing w:val="-3"/>
        </w:rPr>
        <w:t xml:space="preserve"> </w:t>
      </w:r>
      <w:r w:rsidRPr="001A3172">
        <w:t>vidutinio</w:t>
      </w:r>
      <w:r w:rsidRPr="001A3172">
        <w:rPr>
          <w:spacing w:val="-3"/>
        </w:rPr>
        <w:t xml:space="preserve"> </w:t>
      </w:r>
      <w:r w:rsidRPr="001A3172">
        <w:t>sunkumo inkstų nepakankamumu (</w:t>
      </w:r>
      <w:proofErr w:type="spellStart"/>
      <w:r w:rsidRPr="001A3172">
        <w:t>KrKl</w:t>
      </w:r>
      <w:proofErr w:type="spellEnd"/>
      <w:r w:rsidRPr="001A3172">
        <w:t xml:space="preserve"> 30</w:t>
      </w:r>
      <w:r w:rsidR="00580148" w:rsidRPr="001A3172">
        <w:t>–</w:t>
      </w:r>
      <w:r w:rsidRPr="001A3172">
        <w:t>50</w:t>
      </w:r>
      <w:r w:rsidR="00A102CF" w:rsidRPr="001A3172">
        <w:t> ml</w:t>
      </w:r>
      <w:r w:rsidRPr="001A3172">
        <w:t xml:space="preserve">/min.), organizme </w:t>
      </w:r>
      <w:proofErr w:type="spellStart"/>
      <w:r w:rsidRPr="001A3172">
        <w:t>dabigatrano</w:t>
      </w:r>
      <w:proofErr w:type="spellEnd"/>
      <w:r w:rsidRPr="001A3172">
        <w:t xml:space="preserve"> ekspozicija (AUC) buvo maždaug 2,7</w:t>
      </w:r>
      <w:r w:rsidR="00580148" w:rsidRPr="001A3172">
        <w:t> </w:t>
      </w:r>
      <w:r w:rsidRPr="001A3172">
        <w:t>karto didesnė negu inkstų nepakankamumu nesergančių tiriamųjų.</w:t>
      </w:r>
    </w:p>
    <w:p w14:paraId="6DA31532" w14:textId="77777777" w:rsidR="005A2974" w:rsidRPr="001A3172" w:rsidRDefault="005A2974" w:rsidP="0033083C">
      <w:pPr>
        <w:pStyle w:val="Pagrindinistekstas"/>
      </w:pPr>
    </w:p>
    <w:p w14:paraId="2471146E" w14:textId="77777777" w:rsidR="005A2974" w:rsidRPr="001A3172" w:rsidRDefault="008C647B" w:rsidP="0033083C">
      <w:pPr>
        <w:pStyle w:val="Pagrindinistekstas"/>
      </w:pPr>
      <w:r w:rsidRPr="001A3172">
        <w:t>Mažo</w:t>
      </w:r>
      <w:r w:rsidRPr="001A3172">
        <w:rPr>
          <w:spacing w:val="-8"/>
        </w:rPr>
        <w:t xml:space="preserve"> </w:t>
      </w:r>
      <w:r w:rsidRPr="001A3172">
        <w:t>skaičiaus</w:t>
      </w:r>
      <w:r w:rsidRPr="001A3172">
        <w:rPr>
          <w:spacing w:val="-8"/>
        </w:rPr>
        <w:t xml:space="preserve"> </w:t>
      </w:r>
      <w:r w:rsidRPr="001A3172">
        <w:t>suaugusių</w:t>
      </w:r>
      <w:r w:rsidR="00B60EA5">
        <w:t>jų</w:t>
      </w:r>
      <w:r w:rsidRPr="001A3172">
        <w:rPr>
          <w:spacing w:val="-7"/>
        </w:rPr>
        <w:t xml:space="preserve"> </w:t>
      </w:r>
      <w:r w:rsidRPr="001A3172">
        <w:t>savanorių,</w:t>
      </w:r>
      <w:r w:rsidRPr="001A3172">
        <w:rPr>
          <w:spacing w:val="-8"/>
        </w:rPr>
        <w:t xml:space="preserve"> </w:t>
      </w:r>
      <w:r w:rsidRPr="001A3172">
        <w:t>sergančių</w:t>
      </w:r>
      <w:r w:rsidRPr="001A3172">
        <w:rPr>
          <w:spacing w:val="-7"/>
        </w:rPr>
        <w:t xml:space="preserve"> </w:t>
      </w:r>
      <w:r w:rsidRPr="001A3172">
        <w:t>sunkiu</w:t>
      </w:r>
      <w:r w:rsidRPr="001A3172">
        <w:rPr>
          <w:spacing w:val="-8"/>
        </w:rPr>
        <w:t xml:space="preserve"> </w:t>
      </w:r>
      <w:r w:rsidRPr="001A3172">
        <w:t>inkstų</w:t>
      </w:r>
      <w:r w:rsidRPr="001A3172">
        <w:rPr>
          <w:spacing w:val="-7"/>
        </w:rPr>
        <w:t xml:space="preserve"> </w:t>
      </w:r>
      <w:r w:rsidRPr="001A3172">
        <w:rPr>
          <w:spacing w:val="-2"/>
        </w:rPr>
        <w:t>nepakankamumu</w:t>
      </w:r>
      <w:r w:rsidR="00580148" w:rsidRPr="001A3172">
        <w:t xml:space="preserve"> </w:t>
      </w:r>
      <w:r w:rsidRPr="001A3172">
        <w:t>(</w:t>
      </w:r>
      <w:proofErr w:type="spellStart"/>
      <w:r w:rsidRPr="001A3172">
        <w:t>KrKl</w:t>
      </w:r>
      <w:proofErr w:type="spellEnd"/>
      <w:r w:rsidRPr="001A3172">
        <w:t xml:space="preserve"> 10</w:t>
      </w:r>
      <w:r w:rsidR="00433E9B">
        <w:noBreakHyphen/>
      </w:r>
      <w:r w:rsidRPr="001A3172">
        <w:t>30</w:t>
      </w:r>
      <w:r w:rsidR="00A102CF" w:rsidRPr="001A3172">
        <w:t> ml</w:t>
      </w:r>
      <w:r w:rsidRPr="001A3172">
        <w:t xml:space="preserve">/min.), organizme </w:t>
      </w:r>
      <w:proofErr w:type="spellStart"/>
      <w:r w:rsidRPr="001A3172">
        <w:t>dabigatrano</w:t>
      </w:r>
      <w:proofErr w:type="spellEnd"/>
      <w:r w:rsidRPr="001A3172">
        <w:t xml:space="preserve"> ekspozicija (AUC) buvo apie 6</w:t>
      </w:r>
      <w:r w:rsidR="00580148" w:rsidRPr="001A3172">
        <w:t> </w:t>
      </w:r>
      <w:r w:rsidRPr="001A3172">
        <w:t>kartus didesnė, o pusinė</w:t>
      </w:r>
      <w:r w:rsidR="00F547C6">
        <w:t>s</w:t>
      </w:r>
      <w:r w:rsidRPr="001A3172">
        <w:rPr>
          <w:spacing w:val="-4"/>
        </w:rPr>
        <w:t xml:space="preserve"> </w:t>
      </w:r>
      <w:r w:rsidRPr="001A3172">
        <w:t>eliminacij</w:t>
      </w:r>
      <w:r w:rsidR="00497065">
        <w:t>os laikas</w:t>
      </w:r>
      <w:r w:rsidRPr="001A3172">
        <w:rPr>
          <w:spacing w:val="-4"/>
        </w:rPr>
        <w:t xml:space="preserve"> </w:t>
      </w:r>
      <w:r w:rsidRPr="001A3172">
        <w:t>maždaug</w:t>
      </w:r>
      <w:r w:rsidRPr="001A3172">
        <w:rPr>
          <w:spacing w:val="-4"/>
        </w:rPr>
        <w:t xml:space="preserve"> </w:t>
      </w:r>
      <w:r w:rsidRPr="001A3172">
        <w:t>2</w:t>
      </w:r>
      <w:r w:rsidR="00580148" w:rsidRPr="001A3172">
        <w:t> </w:t>
      </w:r>
      <w:r w:rsidRPr="001A3172">
        <w:t>kartus</w:t>
      </w:r>
      <w:r w:rsidRPr="001A3172">
        <w:rPr>
          <w:spacing w:val="-4"/>
        </w:rPr>
        <w:t xml:space="preserve"> </w:t>
      </w:r>
      <w:r w:rsidRPr="001A3172">
        <w:t>ilgesn</w:t>
      </w:r>
      <w:r w:rsidR="00497065">
        <w:t>is</w:t>
      </w:r>
      <w:r w:rsidRPr="001A3172">
        <w:t>,</w:t>
      </w:r>
      <w:r w:rsidRPr="001A3172">
        <w:rPr>
          <w:spacing w:val="-4"/>
        </w:rPr>
        <w:t xml:space="preserve"> </w:t>
      </w:r>
      <w:r w:rsidRPr="001A3172">
        <w:t>negu</w:t>
      </w:r>
      <w:r w:rsidRPr="001A3172">
        <w:rPr>
          <w:spacing w:val="-4"/>
        </w:rPr>
        <w:t xml:space="preserve"> </w:t>
      </w:r>
      <w:r w:rsidR="00497065">
        <w:rPr>
          <w:spacing w:val="-4"/>
        </w:rPr>
        <w:t xml:space="preserve">asmenims, kuriems </w:t>
      </w:r>
      <w:r w:rsidRPr="001A3172">
        <w:t>inkstų</w:t>
      </w:r>
      <w:r w:rsidRPr="001A3172">
        <w:rPr>
          <w:spacing w:val="-4"/>
        </w:rPr>
        <w:t xml:space="preserve"> </w:t>
      </w:r>
      <w:r w:rsidRPr="001A3172">
        <w:t>nepakankamum</w:t>
      </w:r>
      <w:r w:rsidR="00497065">
        <w:t>o nėra</w:t>
      </w:r>
      <w:r w:rsidRPr="001A3172">
        <w:t xml:space="preserve"> (žr. 4.2, 4.3 ir 4.4</w:t>
      </w:r>
      <w:r w:rsidR="00A102CF" w:rsidRPr="001A3172">
        <w:t> skyriu</w:t>
      </w:r>
      <w:r w:rsidRPr="001A3172">
        <w:t>s).</w:t>
      </w:r>
    </w:p>
    <w:p w14:paraId="21297DC7" w14:textId="77777777" w:rsidR="005A2974" w:rsidRPr="001A3172" w:rsidRDefault="005A2974" w:rsidP="0033083C">
      <w:pPr>
        <w:pStyle w:val="Pagrindinistekstas"/>
      </w:pPr>
    </w:p>
    <w:p w14:paraId="4FCB0F83" w14:textId="77777777" w:rsidR="005A2974" w:rsidRPr="001A3172" w:rsidRDefault="00580148" w:rsidP="002B38EC">
      <w:pPr>
        <w:pStyle w:val="Antrat2"/>
        <w:keepNext/>
        <w:keepLines/>
        <w:numPr>
          <w:ilvl w:val="0"/>
          <w:numId w:val="0"/>
        </w:numPr>
      </w:pPr>
      <w:r w:rsidRPr="001A3172">
        <w:t>30 </w:t>
      </w:r>
      <w:r w:rsidR="008C647B" w:rsidRPr="001A3172">
        <w:t>lentelė.</w:t>
      </w:r>
      <w:r w:rsidR="008C647B" w:rsidRPr="001A3172">
        <w:rPr>
          <w:spacing w:val="-10"/>
        </w:rPr>
        <w:t xml:space="preserve"> </w:t>
      </w:r>
      <w:r w:rsidR="008C647B" w:rsidRPr="001A3172">
        <w:t>Bendro</w:t>
      </w:r>
      <w:r w:rsidR="008C647B" w:rsidRPr="001A3172">
        <w:rPr>
          <w:spacing w:val="-3"/>
        </w:rPr>
        <w:t xml:space="preserve"> </w:t>
      </w:r>
      <w:proofErr w:type="spellStart"/>
      <w:r w:rsidR="008C647B" w:rsidRPr="001A3172">
        <w:t>dabigatrano</w:t>
      </w:r>
      <w:proofErr w:type="spellEnd"/>
      <w:r w:rsidR="008C647B" w:rsidRPr="001A3172">
        <w:rPr>
          <w:spacing w:val="-3"/>
        </w:rPr>
        <w:t xml:space="preserve"> </w:t>
      </w:r>
      <w:r w:rsidR="008C647B" w:rsidRPr="001A3172">
        <w:t>pusinė</w:t>
      </w:r>
      <w:r w:rsidR="008C647B" w:rsidRPr="001A3172">
        <w:rPr>
          <w:spacing w:val="-3"/>
        </w:rPr>
        <w:t xml:space="preserve"> </w:t>
      </w:r>
      <w:r w:rsidR="008C647B" w:rsidRPr="001A3172">
        <w:t>eliminacija</w:t>
      </w:r>
      <w:r w:rsidR="008C647B" w:rsidRPr="001A3172">
        <w:rPr>
          <w:spacing w:val="-3"/>
        </w:rPr>
        <w:t xml:space="preserve"> </w:t>
      </w:r>
      <w:r w:rsidR="008C647B" w:rsidRPr="001A3172">
        <w:t>sveikų</w:t>
      </w:r>
      <w:r w:rsidR="008C647B" w:rsidRPr="001A3172">
        <w:rPr>
          <w:spacing w:val="-3"/>
        </w:rPr>
        <w:t xml:space="preserve"> </w:t>
      </w:r>
      <w:r w:rsidR="008C647B" w:rsidRPr="001A3172">
        <w:t>tiriamųjų</w:t>
      </w:r>
      <w:r w:rsidR="008C647B" w:rsidRPr="001A3172">
        <w:rPr>
          <w:spacing w:val="-3"/>
        </w:rPr>
        <w:t xml:space="preserve"> </w:t>
      </w:r>
      <w:r w:rsidR="008C647B" w:rsidRPr="001A3172">
        <w:t>ir</w:t>
      </w:r>
      <w:r w:rsidR="008C647B" w:rsidRPr="001A3172">
        <w:rPr>
          <w:spacing w:val="-3"/>
        </w:rPr>
        <w:t xml:space="preserve"> </w:t>
      </w:r>
      <w:r w:rsidR="008C647B" w:rsidRPr="001A3172">
        <w:t>tiriamųjų,</w:t>
      </w:r>
      <w:r w:rsidR="008C647B" w:rsidRPr="001A3172">
        <w:rPr>
          <w:spacing w:val="-3"/>
        </w:rPr>
        <w:t xml:space="preserve"> </w:t>
      </w:r>
      <w:r w:rsidR="008C647B" w:rsidRPr="001A3172">
        <w:t>kurių</w:t>
      </w:r>
      <w:r w:rsidR="008C647B" w:rsidRPr="001A3172">
        <w:rPr>
          <w:spacing w:val="-3"/>
        </w:rPr>
        <w:t xml:space="preserve"> </w:t>
      </w:r>
      <w:r w:rsidR="008C647B" w:rsidRPr="001A3172">
        <w:t>inkstų funkcija sutrikusi, organizme</w:t>
      </w:r>
    </w:p>
    <w:p w14:paraId="3C1EF4B9" w14:textId="77777777" w:rsidR="005A2974" w:rsidRPr="001A3172" w:rsidRDefault="005A2974" w:rsidP="002B38EC">
      <w:pPr>
        <w:pStyle w:val="Pagrindinistekstas"/>
        <w:keepNext/>
        <w:keepLines/>
        <w:rPr>
          <w:b/>
        </w:rPr>
      </w:pPr>
    </w:p>
    <w:tbl>
      <w:tblPr>
        <w:tblW w:w="8505"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991"/>
        <w:gridCol w:w="5514"/>
      </w:tblGrid>
      <w:tr w:rsidR="005A2974" w:rsidRPr="001A3172" w14:paraId="7B696D0E" w14:textId="77777777" w:rsidTr="002B38EC">
        <w:trPr>
          <w:trHeight w:val="760"/>
        </w:trPr>
        <w:tc>
          <w:tcPr>
            <w:tcW w:w="2991" w:type="dxa"/>
            <w:shd w:val="clear" w:color="auto" w:fill="auto"/>
          </w:tcPr>
          <w:p w14:paraId="0A9F38C6" w14:textId="77777777" w:rsidR="005A2974" w:rsidRPr="001A3172" w:rsidRDefault="008C647B" w:rsidP="0033083C">
            <w:pPr>
              <w:pStyle w:val="TableParagraph"/>
              <w:spacing w:line="240" w:lineRule="auto"/>
              <w:ind w:left="0"/>
              <w:jc w:val="center"/>
            </w:pPr>
            <w:proofErr w:type="spellStart"/>
            <w:r w:rsidRPr="001A3172">
              <w:t>Glomerulų</w:t>
            </w:r>
            <w:proofErr w:type="spellEnd"/>
            <w:r w:rsidRPr="001A3172">
              <w:rPr>
                <w:spacing w:val="-14"/>
              </w:rPr>
              <w:t xml:space="preserve"> </w:t>
            </w:r>
            <w:r w:rsidRPr="001A3172">
              <w:t>filtracijos</w:t>
            </w:r>
            <w:r w:rsidRPr="001A3172">
              <w:rPr>
                <w:spacing w:val="-14"/>
              </w:rPr>
              <w:t xml:space="preserve"> </w:t>
            </w:r>
            <w:r w:rsidRPr="001A3172">
              <w:t xml:space="preserve">greitis </w:t>
            </w:r>
            <w:r w:rsidRPr="001A3172">
              <w:rPr>
                <w:spacing w:val="-2"/>
              </w:rPr>
              <w:t>(</w:t>
            </w:r>
            <w:proofErr w:type="spellStart"/>
            <w:r w:rsidRPr="001A3172">
              <w:rPr>
                <w:spacing w:val="-2"/>
              </w:rPr>
              <w:t>KrKl</w:t>
            </w:r>
            <w:proofErr w:type="spellEnd"/>
            <w:r w:rsidRPr="001A3172">
              <w:rPr>
                <w:spacing w:val="-2"/>
              </w:rPr>
              <w:t>)</w:t>
            </w:r>
          </w:p>
          <w:p w14:paraId="1951B60F" w14:textId="77777777" w:rsidR="005A2974" w:rsidRPr="001A3172" w:rsidRDefault="008C647B" w:rsidP="0033083C">
            <w:pPr>
              <w:pStyle w:val="TableParagraph"/>
              <w:spacing w:line="240" w:lineRule="auto"/>
              <w:ind w:left="0"/>
              <w:jc w:val="center"/>
            </w:pPr>
            <w:r w:rsidRPr="001A3172">
              <w:rPr>
                <w:spacing w:val="-2"/>
              </w:rPr>
              <w:t>[ml/min.]</w:t>
            </w:r>
          </w:p>
        </w:tc>
        <w:tc>
          <w:tcPr>
            <w:tcW w:w="5514" w:type="dxa"/>
            <w:shd w:val="clear" w:color="auto" w:fill="auto"/>
          </w:tcPr>
          <w:p w14:paraId="6EC224C7" w14:textId="77777777" w:rsidR="005A2974" w:rsidRPr="001A3172" w:rsidRDefault="008C647B" w:rsidP="0033083C">
            <w:pPr>
              <w:pStyle w:val="TableParagraph"/>
              <w:spacing w:line="240" w:lineRule="auto"/>
              <w:ind w:left="0"/>
              <w:jc w:val="center"/>
            </w:pPr>
            <w:r w:rsidRPr="001A3172">
              <w:t>Geometrinis</w:t>
            </w:r>
            <w:r w:rsidRPr="001A3172">
              <w:rPr>
                <w:spacing w:val="-7"/>
              </w:rPr>
              <w:t xml:space="preserve"> </w:t>
            </w:r>
            <w:r w:rsidRPr="001A3172">
              <w:t>pusinės</w:t>
            </w:r>
            <w:r w:rsidRPr="001A3172">
              <w:rPr>
                <w:spacing w:val="-7"/>
              </w:rPr>
              <w:t xml:space="preserve"> </w:t>
            </w:r>
            <w:r w:rsidRPr="001A3172">
              <w:t>eliminacijos</w:t>
            </w:r>
            <w:r w:rsidRPr="001A3172">
              <w:rPr>
                <w:spacing w:val="-7"/>
              </w:rPr>
              <w:t xml:space="preserve"> </w:t>
            </w:r>
            <w:r w:rsidRPr="001A3172">
              <w:t>laiko</w:t>
            </w:r>
            <w:r w:rsidRPr="001A3172">
              <w:rPr>
                <w:spacing w:val="-7"/>
              </w:rPr>
              <w:t xml:space="preserve"> </w:t>
            </w:r>
            <w:r w:rsidRPr="001A3172">
              <w:t>vidurkis</w:t>
            </w:r>
            <w:r w:rsidRPr="001A3172">
              <w:rPr>
                <w:spacing w:val="-7"/>
              </w:rPr>
              <w:t xml:space="preserve"> </w:t>
            </w:r>
            <w:r w:rsidRPr="001A3172">
              <w:t>(geometrinis</w:t>
            </w:r>
            <w:r w:rsidRPr="001A3172">
              <w:rPr>
                <w:spacing w:val="-7"/>
              </w:rPr>
              <w:t xml:space="preserve"> </w:t>
            </w:r>
            <w:r w:rsidRPr="001A3172">
              <w:t xml:space="preserve">variacijos koeficientas </w:t>
            </w:r>
            <w:r w:rsidR="000924E6">
              <w:t>[</w:t>
            </w:r>
            <w:proofErr w:type="spellStart"/>
            <w:r w:rsidRPr="001A3172">
              <w:t>gVK</w:t>
            </w:r>
            <w:proofErr w:type="spellEnd"/>
            <w:r w:rsidR="000924E6">
              <w:t>]</w:t>
            </w:r>
            <w:r w:rsidR="002C766E" w:rsidRPr="001A3172">
              <w:t> %</w:t>
            </w:r>
            <w:r w:rsidRPr="001A3172">
              <w:t>; svyravimo ribos)</w:t>
            </w:r>
          </w:p>
          <w:p w14:paraId="2909E380" w14:textId="77777777" w:rsidR="005A2974" w:rsidRPr="001A3172" w:rsidRDefault="008C647B" w:rsidP="0033083C">
            <w:pPr>
              <w:pStyle w:val="TableParagraph"/>
              <w:spacing w:line="240" w:lineRule="auto"/>
              <w:ind w:left="0"/>
              <w:jc w:val="center"/>
            </w:pPr>
            <w:r w:rsidRPr="001A3172">
              <w:rPr>
                <w:spacing w:val="-2"/>
              </w:rPr>
              <w:t>[val.]</w:t>
            </w:r>
          </w:p>
        </w:tc>
      </w:tr>
      <w:tr w:rsidR="005A2974" w:rsidRPr="001A3172" w14:paraId="0EB6FE92" w14:textId="77777777" w:rsidTr="002B38EC">
        <w:trPr>
          <w:trHeight w:val="251"/>
        </w:trPr>
        <w:tc>
          <w:tcPr>
            <w:tcW w:w="2991" w:type="dxa"/>
            <w:shd w:val="clear" w:color="auto" w:fill="auto"/>
          </w:tcPr>
          <w:p w14:paraId="16899DD6" w14:textId="77777777" w:rsidR="005A2974" w:rsidRPr="001A3172" w:rsidRDefault="008C647B" w:rsidP="0033083C">
            <w:pPr>
              <w:pStyle w:val="TableParagraph"/>
              <w:spacing w:line="240" w:lineRule="auto"/>
              <w:ind w:left="0"/>
              <w:jc w:val="center"/>
            </w:pPr>
            <w:r w:rsidRPr="001A3172">
              <w:t>≥</w:t>
            </w:r>
            <w:r w:rsidR="00580148" w:rsidRPr="001A3172">
              <w:t> </w:t>
            </w:r>
            <w:r w:rsidRPr="001A3172">
              <w:rPr>
                <w:spacing w:val="-5"/>
              </w:rPr>
              <w:t>80</w:t>
            </w:r>
          </w:p>
        </w:tc>
        <w:tc>
          <w:tcPr>
            <w:tcW w:w="5514" w:type="dxa"/>
            <w:shd w:val="clear" w:color="auto" w:fill="auto"/>
          </w:tcPr>
          <w:p w14:paraId="3878D603" w14:textId="77777777" w:rsidR="005A2974" w:rsidRPr="001A3172" w:rsidRDefault="008C647B" w:rsidP="0033083C">
            <w:pPr>
              <w:pStyle w:val="TableParagraph"/>
              <w:spacing w:line="240" w:lineRule="auto"/>
              <w:ind w:left="0"/>
              <w:jc w:val="center"/>
            </w:pPr>
            <w:r w:rsidRPr="001A3172">
              <w:t>13,4</w:t>
            </w:r>
            <w:r w:rsidRPr="001A3172">
              <w:rPr>
                <w:spacing w:val="-6"/>
              </w:rPr>
              <w:t xml:space="preserve"> </w:t>
            </w:r>
            <w:r w:rsidRPr="001A3172">
              <w:t>(25,7</w:t>
            </w:r>
            <w:r w:rsidR="002C766E" w:rsidRPr="001A3172">
              <w:rPr>
                <w:spacing w:val="-5"/>
              </w:rPr>
              <w:t> %</w:t>
            </w:r>
            <w:r w:rsidRPr="001A3172">
              <w:t>;</w:t>
            </w:r>
            <w:r w:rsidRPr="001A3172">
              <w:rPr>
                <w:spacing w:val="-4"/>
              </w:rPr>
              <w:t xml:space="preserve"> </w:t>
            </w:r>
            <w:r w:rsidRPr="001A3172">
              <w:t>11-</w:t>
            </w:r>
            <w:r w:rsidRPr="001A3172">
              <w:rPr>
                <w:spacing w:val="-2"/>
              </w:rPr>
              <w:t>21,6)</w:t>
            </w:r>
          </w:p>
        </w:tc>
      </w:tr>
      <w:tr w:rsidR="005A2974" w:rsidRPr="001A3172" w14:paraId="2A44B0CB" w14:textId="77777777" w:rsidTr="002B38EC">
        <w:trPr>
          <w:trHeight w:val="292"/>
        </w:trPr>
        <w:tc>
          <w:tcPr>
            <w:tcW w:w="2991" w:type="dxa"/>
            <w:shd w:val="clear" w:color="auto" w:fill="auto"/>
          </w:tcPr>
          <w:p w14:paraId="1D50D379" w14:textId="77777777" w:rsidR="005A2974" w:rsidRPr="001A3172" w:rsidRDefault="008C647B" w:rsidP="0033083C">
            <w:pPr>
              <w:pStyle w:val="TableParagraph"/>
              <w:spacing w:line="240" w:lineRule="auto"/>
              <w:ind w:left="0"/>
              <w:jc w:val="center"/>
            </w:pPr>
            <w:r w:rsidRPr="001A3172">
              <w:t>≥</w:t>
            </w:r>
            <w:r w:rsidR="00580148" w:rsidRPr="001A3172">
              <w:t> </w:t>
            </w:r>
            <w:r w:rsidRPr="001A3172">
              <w:t>50–</w:t>
            </w:r>
            <w:r w:rsidR="002C766E" w:rsidRPr="001A3172">
              <w:t>&lt; </w:t>
            </w:r>
            <w:r w:rsidRPr="001A3172">
              <w:rPr>
                <w:spacing w:val="-5"/>
              </w:rPr>
              <w:t>80</w:t>
            </w:r>
          </w:p>
        </w:tc>
        <w:tc>
          <w:tcPr>
            <w:tcW w:w="5514" w:type="dxa"/>
            <w:shd w:val="clear" w:color="auto" w:fill="auto"/>
          </w:tcPr>
          <w:p w14:paraId="40CD97C8" w14:textId="77777777" w:rsidR="005A2974" w:rsidRPr="001A3172" w:rsidRDefault="008C647B" w:rsidP="0033083C">
            <w:pPr>
              <w:pStyle w:val="TableParagraph"/>
              <w:spacing w:line="240" w:lineRule="auto"/>
              <w:ind w:left="0"/>
              <w:jc w:val="center"/>
            </w:pPr>
            <w:r w:rsidRPr="001A3172">
              <w:t>15,3</w:t>
            </w:r>
            <w:r w:rsidRPr="001A3172">
              <w:rPr>
                <w:spacing w:val="-7"/>
              </w:rPr>
              <w:t xml:space="preserve"> </w:t>
            </w:r>
            <w:r w:rsidRPr="001A3172">
              <w:t>(42,7</w:t>
            </w:r>
            <w:r w:rsidR="002C766E" w:rsidRPr="001A3172">
              <w:rPr>
                <w:spacing w:val="-5"/>
              </w:rPr>
              <w:t> %</w:t>
            </w:r>
            <w:r w:rsidRPr="001A3172">
              <w:t>;</w:t>
            </w:r>
            <w:r w:rsidRPr="001A3172">
              <w:rPr>
                <w:spacing w:val="-6"/>
              </w:rPr>
              <w:t xml:space="preserve"> </w:t>
            </w:r>
            <w:r w:rsidRPr="001A3172">
              <w:t>11,7-</w:t>
            </w:r>
            <w:r w:rsidRPr="001A3172">
              <w:rPr>
                <w:spacing w:val="-2"/>
              </w:rPr>
              <w:t>34,1)</w:t>
            </w:r>
          </w:p>
        </w:tc>
      </w:tr>
      <w:tr w:rsidR="005A2974" w:rsidRPr="001A3172" w14:paraId="55DAA000" w14:textId="77777777" w:rsidTr="002B38EC">
        <w:trPr>
          <w:trHeight w:val="253"/>
        </w:trPr>
        <w:tc>
          <w:tcPr>
            <w:tcW w:w="2991" w:type="dxa"/>
            <w:shd w:val="clear" w:color="auto" w:fill="auto"/>
          </w:tcPr>
          <w:p w14:paraId="283F2D1F" w14:textId="77777777" w:rsidR="005A2974" w:rsidRPr="001A3172" w:rsidRDefault="008C647B" w:rsidP="0033083C">
            <w:pPr>
              <w:pStyle w:val="TableParagraph"/>
              <w:spacing w:line="240" w:lineRule="auto"/>
              <w:ind w:left="0"/>
              <w:jc w:val="center"/>
            </w:pPr>
            <w:r w:rsidRPr="001A3172">
              <w:t>≥</w:t>
            </w:r>
            <w:r w:rsidR="00580148" w:rsidRPr="001A3172">
              <w:t> </w:t>
            </w:r>
            <w:r w:rsidRPr="001A3172">
              <w:t>30–</w:t>
            </w:r>
            <w:r w:rsidR="002C766E" w:rsidRPr="001A3172">
              <w:t>&lt; </w:t>
            </w:r>
            <w:r w:rsidRPr="001A3172">
              <w:rPr>
                <w:spacing w:val="-5"/>
              </w:rPr>
              <w:t>50</w:t>
            </w:r>
          </w:p>
        </w:tc>
        <w:tc>
          <w:tcPr>
            <w:tcW w:w="5514" w:type="dxa"/>
            <w:shd w:val="clear" w:color="auto" w:fill="auto"/>
          </w:tcPr>
          <w:p w14:paraId="1AB2BBC8" w14:textId="77777777" w:rsidR="005A2974" w:rsidRPr="001A3172" w:rsidRDefault="008C647B" w:rsidP="0033083C">
            <w:pPr>
              <w:pStyle w:val="TableParagraph"/>
              <w:spacing w:line="240" w:lineRule="auto"/>
              <w:ind w:left="0"/>
              <w:jc w:val="center"/>
            </w:pPr>
            <w:r w:rsidRPr="001A3172">
              <w:t>18,4</w:t>
            </w:r>
            <w:r w:rsidRPr="001A3172">
              <w:rPr>
                <w:spacing w:val="-10"/>
              </w:rPr>
              <w:t xml:space="preserve"> </w:t>
            </w:r>
            <w:r w:rsidRPr="001A3172">
              <w:t>(18,5</w:t>
            </w:r>
            <w:r w:rsidR="002C766E" w:rsidRPr="001A3172">
              <w:rPr>
                <w:spacing w:val="-8"/>
              </w:rPr>
              <w:t> %</w:t>
            </w:r>
            <w:r w:rsidRPr="001A3172">
              <w:t>;13,3-</w:t>
            </w:r>
            <w:r w:rsidRPr="001A3172">
              <w:rPr>
                <w:spacing w:val="-5"/>
              </w:rPr>
              <w:t>23)</w:t>
            </w:r>
          </w:p>
        </w:tc>
      </w:tr>
      <w:tr w:rsidR="005A2974" w:rsidRPr="001A3172" w14:paraId="180B3072" w14:textId="77777777" w:rsidTr="002B38EC">
        <w:trPr>
          <w:trHeight w:val="253"/>
        </w:trPr>
        <w:tc>
          <w:tcPr>
            <w:tcW w:w="2991" w:type="dxa"/>
            <w:shd w:val="clear" w:color="auto" w:fill="auto"/>
          </w:tcPr>
          <w:p w14:paraId="3F39109E" w14:textId="77777777" w:rsidR="005A2974" w:rsidRPr="001A3172" w:rsidRDefault="002C766E" w:rsidP="0033083C">
            <w:pPr>
              <w:pStyle w:val="TableParagraph"/>
              <w:spacing w:line="240" w:lineRule="auto"/>
              <w:ind w:left="0"/>
              <w:jc w:val="center"/>
            </w:pPr>
            <w:r w:rsidRPr="001A3172">
              <w:t>&lt; </w:t>
            </w:r>
            <w:r w:rsidR="008C647B" w:rsidRPr="001A3172">
              <w:rPr>
                <w:spacing w:val="-5"/>
              </w:rPr>
              <w:t>30</w:t>
            </w:r>
          </w:p>
        </w:tc>
        <w:tc>
          <w:tcPr>
            <w:tcW w:w="5514" w:type="dxa"/>
            <w:shd w:val="clear" w:color="auto" w:fill="auto"/>
          </w:tcPr>
          <w:p w14:paraId="0B3F5777" w14:textId="77777777" w:rsidR="005A2974" w:rsidRPr="001A3172" w:rsidRDefault="008C647B" w:rsidP="0033083C">
            <w:pPr>
              <w:pStyle w:val="TableParagraph"/>
              <w:spacing w:line="240" w:lineRule="auto"/>
              <w:ind w:left="0"/>
              <w:jc w:val="center"/>
            </w:pPr>
            <w:r w:rsidRPr="001A3172">
              <w:t>27,2</w:t>
            </w:r>
            <w:r w:rsidRPr="001A3172">
              <w:rPr>
                <w:spacing w:val="-7"/>
              </w:rPr>
              <w:t xml:space="preserve"> </w:t>
            </w:r>
            <w:r w:rsidRPr="001A3172">
              <w:t>(15,3</w:t>
            </w:r>
            <w:r w:rsidR="002C766E" w:rsidRPr="001A3172">
              <w:rPr>
                <w:spacing w:val="-5"/>
              </w:rPr>
              <w:t> %</w:t>
            </w:r>
            <w:r w:rsidRPr="001A3172">
              <w:t>;</w:t>
            </w:r>
            <w:r w:rsidRPr="001A3172">
              <w:rPr>
                <w:spacing w:val="-6"/>
              </w:rPr>
              <w:t xml:space="preserve"> </w:t>
            </w:r>
            <w:r w:rsidRPr="001A3172">
              <w:t>21,6-</w:t>
            </w:r>
            <w:r w:rsidRPr="001A3172">
              <w:rPr>
                <w:spacing w:val="-5"/>
              </w:rPr>
              <w:t>35)</w:t>
            </w:r>
          </w:p>
        </w:tc>
      </w:tr>
    </w:tbl>
    <w:p w14:paraId="004E5272" w14:textId="77777777" w:rsidR="005A2974" w:rsidRPr="001A3172" w:rsidRDefault="005A2974" w:rsidP="0033083C">
      <w:pPr>
        <w:pStyle w:val="Pagrindinistekstas"/>
        <w:rPr>
          <w:b/>
        </w:rPr>
      </w:pPr>
    </w:p>
    <w:p w14:paraId="57BD8866" w14:textId="77777777" w:rsidR="005A2974" w:rsidRPr="001A3172" w:rsidRDefault="008C647B" w:rsidP="0033083C">
      <w:pPr>
        <w:pStyle w:val="Pagrindinistekstas"/>
      </w:pPr>
      <w:r w:rsidRPr="001A3172">
        <w:t xml:space="preserve">Be to, </w:t>
      </w:r>
      <w:proofErr w:type="spellStart"/>
      <w:r w:rsidRPr="001A3172">
        <w:t>dabigatrano</w:t>
      </w:r>
      <w:proofErr w:type="spellEnd"/>
      <w:r w:rsidRPr="001A3172">
        <w:t xml:space="preserve"> ekspozicija (esant mažiausiai ir didžiausiai koncentracijai) buvo įvertinta perspektyviniu,</w:t>
      </w:r>
      <w:r w:rsidRPr="001A3172">
        <w:rPr>
          <w:spacing w:val="-4"/>
        </w:rPr>
        <w:t xml:space="preserve"> </w:t>
      </w:r>
      <w:r w:rsidRPr="001A3172">
        <w:t>atviru</w:t>
      </w:r>
      <w:r w:rsidRPr="001A3172">
        <w:rPr>
          <w:spacing w:val="-4"/>
        </w:rPr>
        <w:t xml:space="preserve"> </w:t>
      </w:r>
      <w:r w:rsidRPr="001A3172">
        <w:t>atsitiktinių</w:t>
      </w:r>
      <w:r w:rsidRPr="001A3172">
        <w:rPr>
          <w:spacing w:val="-4"/>
        </w:rPr>
        <w:t xml:space="preserve"> </w:t>
      </w:r>
      <w:r w:rsidRPr="001A3172">
        <w:t>imčių</w:t>
      </w:r>
      <w:r w:rsidRPr="001A3172">
        <w:rPr>
          <w:spacing w:val="-4"/>
        </w:rPr>
        <w:t xml:space="preserve"> </w:t>
      </w:r>
      <w:r w:rsidRPr="001A3172">
        <w:t>farmakokinetikos</w:t>
      </w:r>
      <w:r w:rsidRPr="001A3172">
        <w:rPr>
          <w:spacing w:val="-4"/>
        </w:rPr>
        <w:t xml:space="preserve"> </w:t>
      </w:r>
      <w:r w:rsidRPr="001A3172">
        <w:t>tyrimu,</w:t>
      </w:r>
      <w:r w:rsidRPr="001A3172">
        <w:rPr>
          <w:spacing w:val="-4"/>
        </w:rPr>
        <w:t xml:space="preserve"> </w:t>
      </w:r>
      <w:r w:rsidRPr="001A3172">
        <w:t>dalyvaujant</w:t>
      </w:r>
      <w:r w:rsidRPr="001A3172">
        <w:rPr>
          <w:spacing w:val="-4"/>
        </w:rPr>
        <w:t xml:space="preserve"> </w:t>
      </w:r>
      <w:proofErr w:type="spellStart"/>
      <w:r w:rsidRPr="001A3172">
        <w:t>nevožtuviniu</w:t>
      </w:r>
      <w:proofErr w:type="spellEnd"/>
      <w:r w:rsidRPr="001A3172">
        <w:rPr>
          <w:spacing w:val="-4"/>
        </w:rPr>
        <w:t xml:space="preserve"> </w:t>
      </w:r>
      <w:r w:rsidRPr="001A3172">
        <w:t>prieširdžių virpėjimu (NVPV) sergantiems pacientams, kuriems buvo sunkus inkstų funkcijos sutrikimas (apibrėžtas kaip 15</w:t>
      </w:r>
      <w:r w:rsidR="00580148" w:rsidRPr="001A3172">
        <w:t>–</w:t>
      </w:r>
      <w:r w:rsidRPr="001A3172">
        <w:t>30</w:t>
      </w:r>
      <w:r w:rsidR="00A102CF" w:rsidRPr="001A3172">
        <w:t> ml</w:t>
      </w:r>
      <w:r w:rsidRPr="001A3172">
        <w:t>/min. kreatinino klirensas [</w:t>
      </w:r>
      <w:proofErr w:type="spellStart"/>
      <w:r w:rsidRPr="001A3172">
        <w:t>KrKl</w:t>
      </w:r>
      <w:proofErr w:type="spellEnd"/>
      <w:r w:rsidRPr="001A3172">
        <w:t>]) ir buvo skiriama po 75</w:t>
      </w:r>
      <w:r w:rsidR="00A102CF" w:rsidRPr="001A3172">
        <w:t> mg</w:t>
      </w:r>
      <w:r w:rsidR="00580148"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du kartus per parą.</w:t>
      </w:r>
    </w:p>
    <w:p w14:paraId="1D26989C" w14:textId="77777777" w:rsidR="005A2974" w:rsidRPr="001A3172" w:rsidRDefault="008C647B" w:rsidP="0033083C">
      <w:pPr>
        <w:pStyle w:val="Pagrindinistekstas"/>
      </w:pPr>
      <w:r w:rsidRPr="001A3172">
        <w:t>Taikant šį dozavimo režimą, geometrinis mažiausios koncentracijos vidurkis, išmatuotas prieš pat vartojant kitą dozę, buvo 155</w:t>
      </w:r>
      <w:r w:rsidR="00580148" w:rsidRPr="001A3172">
        <w:t> </w:t>
      </w:r>
      <w:proofErr w:type="spellStart"/>
      <w:r w:rsidRPr="001A3172">
        <w:t>ng</w:t>
      </w:r>
      <w:proofErr w:type="spellEnd"/>
      <w:r w:rsidRPr="001A3172">
        <w:t xml:space="preserve">/ml (geometrinis variacijos koeficientas </w:t>
      </w:r>
      <w:r w:rsidR="00E42B8D">
        <w:t>[</w:t>
      </w:r>
      <w:proofErr w:type="spellStart"/>
      <w:r w:rsidRPr="001A3172">
        <w:t>gVK</w:t>
      </w:r>
      <w:proofErr w:type="spellEnd"/>
      <w:r w:rsidR="00E42B8D">
        <w:t>]</w:t>
      </w:r>
      <w:r w:rsidRPr="001A3172">
        <w:t xml:space="preserve"> – 76,9</w:t>
      </w:r>
      <w:r w:rsidR="002C766E" w:rsidRPr="001A3172">
        <w:t> %</w:t>
      </w:r>
      <w:r w:rsidRPr="001A3172">
        <w:t>), o geometrinis</w:t>
      </w:r>
      <w:r w:rsidRPr="001A3172">
        <w:rPr>
          <w:spacing w:val="-4"/>
        </w:rPr>
        <w:t xml:space="preserve"> </w:t>
      </w:r>
      <w:r w:rsidRPr="001A3172">
        <w:t>didžiausios</w:t>
      </w:r>
      <w:r w:rsidRPr="001A3172">
        <w:rPr>
          <w:spacing w:val="-4"/>
        </w:rPr>
        <w:t xml:space="preserve"> </w:t>
      </w:r>
      <w:r w:rsidRPr="001A3172">
        <w:t>koncentracijos</w:t>
      </w:r>
      <w:r w:rsidRPr="001A3172">
        <w:rPr>
          <w:spacing w:val="-4"/>
        </w:rPr>
        <w:t xml:space="preserve"> </w:t>
      </w:r>
      <w:r w:rsidRPr="001A3172">
        <w:t>vidurkis,</w:t>
      </w:r>
      <w:r w:rsidRPr="001A3172">
        <w:rPr>
          <w:spacing w:val="-4"/>
        </w:rPr>
        <w:t xml:space="preserve"> </w:t>
      </w:r>
      <w:r w:rsidRPr="001A3172">
        <w:t>išmatuotas</w:t>
      </w:r>
      <w:r w:rsidRPr="001A3172">
        <w:rPr>
          <w:spacing w:val="-4"/>
        </w:rPr>
        <w:t xml:space="preserve"> </w:t>
      </w:r>
      <w:r w:rsidRPr="001A3172">
        <w:t>praėjus</w:t>
      </w:r>
      <w:r w:rsidRPr="001A3172">
        <w:rPr>
          <w:spacing w:val="-4"/>
        </w:rPr>
        <w:t xml:space="preserve"> </w:t>
      </w:r>
      <w:r w:rsidRPr="001A3172">
        <w:t>dviem</w:t>
      </w:r>
      <w:r w:rsidRPr="001A3172">
        <w:rPr>
          <w:spacing w:val="-4"/>
        </w:rPr>
        <w:t xml:space="preserve"> </w:t>
      </w:r>
      <w:r w:rsidRPr="001A3172">
        <w:t>valandoms</w:t>
      </w:r>
      <w:r w:rsidRPr="001A3172">
        <w:rPr>
          <w:spacing w:val="-4"/>
        </w:rPr>
        <w:t xml:space="preserve"> </w:t>
      </w:r>
      <w:r w:rsidRPr="001A3172">
        <w:t>po</w:t>
      </w:r>
      <w:r w:rsidRPr="001A3172">
        <w:rPr>
          <w:spacing w:val="-4"/>
        </w:rPr>
        <w:t xml:space="preserve"> </w:t>
      </w:r>
      <w:r w:rsidRPr="001A3172">
        <w:t>paskutinės dozės pavartojimo, buvo 202</w:t>
      </w:r>
      <w:r w:rsidR="00580148" w:rsidRPr="001A3172">
        <w:t> </w:t>
      </w:r>
      <w:proofErr w:type="spellStart"/>
      <w:r w:rsidRPr="001A3172">
        <w:t>ng</w:t>
      </w:r>
      <w:proofErr w:type="spellEnd"/>
      <w:r w:rsidRPr="001A3172">
        <w:t>/ml (</w:t>
      </w:r>
      <w:proofErr w:type="spellStart"/>
      <w:r w:rsidRPr="001A3172">
        <w:t>gVK</w:t>
      </w:r>
      <w:proofErr w:type="spellEnd"/>
      <w:r w:rsidRPr="001A3172">
        <w:t xml:space="preserve"> – 70,6</w:t>
      </w:r>
      <w:r w:rsidR="002C766E" w:rsidRPr="001A3172">
        <w:t> %</w:t>
      </w:r>
      <w:r w:rsidRPr="001A3172">
        <w:t>).</w:t>
      </w:r>
    </w:p>
    <w:p w14:paraId="6CB95B95" w14:textId="77777777" w:rsidR="005A2974" w:rsidRPr="001A3172" w:rsidRDefault="005A2974" w:rsidP="0033083C">
      <w:pPr>
        <w:pStyle w:val="Pagrindinistekstas"/>
      </w:pPr>
    </w:p>
    <w:p w14:paraId="1DFB44D6" w14:textId="77777777" w:rsidR="005A2974" w:rsidRPr="001A3172" w:rsidRDefault="008C647B" w:rsidP="0033083C">
      <w:pPr>
        <w:pStyle w:val="Pagrindinistekstas"/>
      </w:pPr>
      <w:proofErr w:type="spellStart"/>
      <w:r w:rsidRPr="001A3172">
        <w:t>Dabigatrano</w:t>
      </w:r>
      <w:proofErr w:type="spellEnd"/>
      <w:r w:rsidRPr="001A3172">
        <w:rPr>
          <w:spacing w:val="-3"/>
        </w:rPr>
        <w:t xml:space="preserve"> </w:t>
      </w:r>
      <w:r w:rsidRPr="001A3172">
        <w:t>klirensas</w:t>
      </w:r>
      <w:r w:rsidRPr="001A3172">
        <w:rPr>
          <w:spacing w:val="-3"/>
        </w:rPr>
        <w:t xml:space="preserve"> </w:t>
      </w:r>
      <w:r w:rsidRPr="001A3172">
        <w:t>hemodializės</w:t>
      </w:r>
      <w:r w:rsidRPr="001A3172">
        <w:rPr>
          <w:spacing w:val="-3"/>
        </w:rPr>
        <w:t xml:space="preserve"> </w:t>
      </w:r>
      <w:r w:rsidRPr="001A3172">
        <w:t>metu</w:t>
      </w:r>
      <w:r w:rsidRPr="001A3172">
        <w:rPr>
          <w:spacing w:val="-3"/>
        </w:rPr>
        <w:t xml:space="preserve"> </w:t>
      </w:r>
      <w:r w:rsidRPr="001A3172">
        <w:t>buvo</w:t>
      </w:r>
      <w:r w:rsidRPr="001A3172">
        <w:rPr>
          <w:spacing w:val="-3"/>
        </w:rPr>
        <w:t xml:space="preserve"> </w:t>
      </w:r>
      <w:r w:rsidRPr="001A3172">
        <w:t>tirtas</w:t>
      </w:r>
      <w:r w:rsidRPr="001A3172">
        <w:rPr>
          <w:spacing w:val="-3"/>
        </w:rPr>
        <w:t xml:space="preserve"> </w:t>
      </w:r>
      <w:r w:rsidRPr="001A3172">
        <w:t>galutinės</w:t>
      </w:r>
      <w:r w:rsidRPr="001A3172">
        <w:rPr>
          <w:spacing w:val="-3"/>
        </w:rPr>
        <w:t xml:space="preserve"> </w:t>
      </w:r>
      <w:r w:rsidRPr="001A3172">
        <w:t>stadijos</w:t>
      </w:r>
      <w:r w:rsidRPr="001A3172">
        <w:rPr>
          <w:spacing w:val="-3"/>
        </w:rPr>
        <w:t xml:space="preserve"> </w:t>
      </w:r>
      <w:r w:rsidRPr="001A3172">
        <w:t>inkstų</w:t>
      </w:r>
      <w:r w:rsidRPr="001A3172">
        <w:rPr>
          <w:spacing w:val="-3"/>
        </w:rPr>
        <w:t xml:space="preserve"> </w:t>
      </w:r>
      <w:r w:rsidRPr="001A3172">
        <w:t>liga</w:t>
      </w:r>
      <w:r w:rsidRPr="001A3172">
        <w:rPr>
          <w:spacing w:val="-3"/>
        </w:rPr>
        <w:t xml:space="preserve"> </w:t>
      </w:r>
      <w:r w:rsidRPr="001A3172">
        <w:t>(GSIL)</w:t>
      </w:r>
      <w:r w:rsidRPr="001A3172">
        <w:rPr>
          <w:spacing w:val="-1"/>
        </w:rPr>
        <w:t xml:space="preserve"> </w:t>
      </w:r>
      <w:r w:rsidRPr="001A3172">
        <w:t xml:space="preserve">sergančių 7 suaugusių pacientų, nepatiriančių prieširdžių virpėjimo, organizme. Dializė buvo </w:t>
      </w:r>
      <w:r w:rsidR="00E42B8D">
        <w:t>atliekama</w:t>
      </w:r>
      <w:r w:rsidR="00580148" w:rsidRPr="001A3172">
        <w:t xml:space="preserve"> </w:t>
      </w:r>
      <w:r w:rsidRPr="001A3172">
        <w:t>700</w:t>
      </w:r>
      <w:r w:rsidR="00A102CF" w:rsidRPr="001A3172">
        <w:t> ml</w:t>
      </w:r>
      <w:r w:rsidRPr="001A3172">
        <w:t xml:space="preserve">/min. </w:t>
      </w:r>
      <w:proofErr w:type="spellStart"/>
      <w:r w:rsidRPr="001A3172">
        <w:t>dializato</w:t>
      </w:r>
      <w:proofErr w:type="spellEnd"/>
      <w:r w:rsidRPr="001A3172">
        <w:t xml:space="preserve"> srovės greičiu 4</w:t>
      </w:r>
      <w:r w:rsidR="00580148" w:rsidRPr="001A3172">
        <w:t> </w:t>
      </w:r>
      <w:r w:rsidRPr="001A3172">
        <w:t>valandas ir kraujo srovės greitis buvo 200</w:t>
      </w:r>
      <w:r w:rsidR="00A102CF" w:rsidRPr="001A3172">
        <w:t> ml</w:t>
      </w:r>
      <w:r w:rsidRPr="001A3172">
        <w:t>/min. arba 350-390</w:t>
      </w:r>
      <w:r w:rsidR="00A102CF" w:rsidRPr="001A3172">
        <w:t> ml</w:t>
      </w:r>
      <w:r w:rsidRPr="001A3172">
        <w:t>/min.</w:t>
      </w:r>
      <w:r w:rsidRPr="001A3172">
        <w:rPr>
          <w:spacing w:val="-3"/>
        </w:rPr>
        <w:t xml:space="preserve"> </w:t>
      </w:r>
      <w:r w:rsidRPr="001A3172">
        <w:t>Tai</w:t>
      </w:r>
      <w:r w:rsidRPr="001A3172">
        <w:rPr>
          <w:spacing w:val="-3"/>
        </w:rPr>
        <w:t xml:space="preserve"> </w:t>
      </w:r>
      <w:r w:rsidRPr="001A3172">
        <w:t>lėmė</w:t>
      </w:r>
      <w:r w:rsidRPr="001A3172">
        <w:rPr>
          <w:spacing w:val="-3"/>
        </w:rPr>
        <w:t xml:space="preserve"> </w:t>
      </w:r>
      <w:proofErr w:type="spellStart"/>
      <w:r w:rsidRPr="001A3172">
        <w:t>dabigatrano</w:t>
      </w:r>
      <w:proofErr w:type="spellEnd"/>
      <w:r w:rsidRPr="001A3172">
        <w:rPr>
          <w:spacing w:val="-3"/>
        </w:rPr>
        <w:t xml:space="preserve"> </w:t>
      </w:r>
      <w:r w:rsidRPr="001A3172">
        <w:t>koncentracijos</w:t>
      </w:r>
      <w:r w:rsidRPr="001A3172">
        <w:rPr>
          <w:spacing w:val="-3"/>
        </w:rPr>
        <w:t xml:space="preserve"> </w:t>
      </w:r>
      <w:r w:rsidRPr="001A3172">
        <w:t>pašalinimą</w:t>
      </w:r>
      <w:r w:rsidRPr="001A3172">
        <w:rPr>
          <w:spacing w:val="-3"/>
        </w:rPr>
        <w:t xml:space="preserve"> </w:t>
      </w:r>
      <w:r w:rsidRPr="001A3172">
        <w:t>atitinkamai</w:t>
      </w:r>
      <w:r w:rsidRPr="001A3172">
        <w:rPr>
          <w:spacing w:val="-3"/>
        </w:rPr>
        <w:t xml:space="preserve"> </w:t>
      </w:r>
      <w:r w:rsidRPr="001A3172">
        <w:t>nuo</w:t>
      </w:r>
      <w:r w:rsidRPr="001A3172">
        <w:rPr>
          <w:spacing w:val="-3"/>
        </w:rPr>
        <w:t xml:space="preserve"> </w:t>
      </w:r>
      <w:r w:rsidRPr="001A3172">
        <w:t>50</w:t>
      </w:r>
      <w:r w:rsidR="002C766E" w:rsidRPr="001A3172">
        <w:rPr>
          <w:spacing w:val="-3"/>
        </w:rPr>
        <w:t> %</w:t>
      </w:r>
      <w:r w:rsidRPr="001A3172">
        <w:rPr>
          <w:spacing w:val="-3"/>
        </w:rPr>
        <w:t xml:space="preserve"> </w:t>
      </w:r>
      <w:r w:rsidRPr="001A3172">
        <w:t>iki</w:t>
      </w:r>
      <w:r w:rsidRPr="001A3172">
        <w:rPr>
          <w:spacing w:val="-3"/>
        </w:rPr>
        <w:t xml:space="preserve"> </w:t>
      </w:r>
      <w:r w:rsidRPr="001A3172">
        <w:t>60</w:t>
      </w:r>
      <w:r w:rsidR="002C766E" w:rsidRPr="001A3172">
        <w:rPr>
          <w:spacing w:val="-2"/>
        </w:rPr>
        <w:t> %</w:t>
      </w:r>
      <w:r w:rsidRPr="001A3172">
        <w:t>. Dialize pašalinamos medžiagos kiekis yra proporcingas kraujo srovės greičiui, kuris siekia iki</w:t>
      </w:r>
      <w:r w:rsidR="00580148" w:rsidRPr="001A3172">
        <w:t xml:space="preserve"> </w:t>
      </w:r>
      <w:r w:rsidRPr="001A3172">
        <w:t>300</w:t>
      </w:r>
      <w:r w:rsidR="00A102CF" w:rsidRPr="001A3172">
        <w:rPr>
          <w:spacing w:val="-3"/>
        </w:rPr>
        <w:t> ml</w:t>
      </w:r>
      <w:r w:rsidRPr="001A3172">
        <w:t>/min.</w:t>
      </w:r>
      <w:r w:rsidRPr="001A3172">
        <w:rPr>
          <w:spacing w:val="-4"/>
        </w:rPr>
        <w:t xml:space="preserve"> </w:t>
      </w:r>
      <w:proofErr w:type="spellStart"/>
      <w:r w:rsidRPr="001A3172">
        <w:t>Antikoaguliacinis</w:t>
      </w:r>
      <w:proofErr w:type="spellEnd"/>
      <w:r w:rsidRPr="001A3172">
        <w:rPr>
          <w:spacing w:val="-4"/>
        </w:rPr>
        <w:t xml:space="preserve"> </w:t>
      </w:r>
      <w:proofErr w:type="spellStart"/>
      <w:r w:rsidRPr="001A3172">
        <w:t>dabigatrano</w:t>
      </w:r>
      <w:proofErr w:type="spellEnd"/>
      <w:r w:rsidRPr="001A3172">
        <w:rPr>
          <w:spacing w:val="-4"/>
        </w:rPr>
        <w:t xml:space="preserve"> </w:t>
      </w:r>
      <w:r w:rsidRPr="001A3172">
        <w:t>poveikis</w:t>
      </w:r>
      <w:r w:rsidRPr="001A3172">
        <w:rPr>
          <w:spacing w:val="-4"/>
        </w:rPr>
        <w:t xml:space="preserve"> </w:t>
      </w:r>
      <w:r w:rsidRPr="001A3172">
        <w:t>silpnėjo</w:t>
      </w:r>
      <w:r w:rsidRPr="001A3172">
        <w:rPr>
          <w:spacing w:val="-4"/>
        </w:rPr>
        <w:t xml:space="preserve"> </w:t>
      </w:r>
      <w:r w:rsidRPr="001A3172">
        <w:t>su</w:t>
      </w:r>
      <w:r w:rsidRPr="001A3172">
        <w:rPr>
          <w:spacing w:val="-4"/>
        </w:rPr>
        <w:t xml:space="preserve"> </w:t>
      </w:r>
      <w:r w:rsidRPr="001A3172">
        <w:t>koncentracijos</w:t>
      </w:r>
      <w:r w:rsidRPr="001A3172">
        <w:rPr>
          <w:spacing w:val="-4"/>
        </w:rPr>
        <w:t xml:space="preserve"> </w:t>
      </w:r>
      <w:r w:rsidRPr="001A3172">
        <w:t>kraujyje</w:t>
      </w:r>
      <w:r w:rsidRPr="001A3172">
        <w:rPr>
          <w:spacing w:val="-4"/>
        </w:rPr>
        <w:t xml:space="preserve"> </w:t>
      </w:r>
      <w:r w:rsidRPr="001A3172">
        <w:t>mažėjimu. Santykiui tarp farmakokinetikos ir farmakodinamikos ši procedūra poveikio nedarė.</w:t>
      </w:r>
    </w:p>
    <w:p w14:paraId="4B8C9A30" w14:textId="77777777" w:rsidR="005A2974" w:rsidRPr="001A3172" w:rsidRDefault="005A2974" w:rsidP="0033083C">
      <w:pPr>
        <w:pStyle w:val="Pagrindinistekstas"/>
      </w:pPr>
    </w:p>
    <w:p w14:paraId="6C03F21C" w14:textId="77777777" w:rsidR="005A2974" w:rsidRPr="001A3172" w:rsidRDefault="008C647B" w:rsidP="0033083C">
      <w:pPr>
        <w:pStyle w:val="Pagrindinistekstas"/>
      </w:pPr>
      <w:r w:rsidRPr="001A3172">
        <w:t xml:space="preserve">Tyrimo RE-LY metu </w:t>
      </w:r>
      <w:proofErr w:type="spellStart"/>
      <w:r w:rsidRPr="001A3172">
        <w:t>KrKl</w:t>
      </w:r>
      <w:proofErr w:type="spellEnd"/>
      <w:r w:rsidRPr="001A3172">
        <w:t xml:space="preserve"> mediana buvo 68,4</w:t>
      </w:r>
      <w:r w:rsidR="00A102CF" w:rsidRPr="001A3172">
        <w:t> ml</w:t>
      </w:r>
      <w:r w:rsidRPr="001A3172">
        <w:t xml:space="preserve">/min. Maždaug pusės tyrime RE-LY dalyvavusių pacientų </w:t>
      </w:r>
      <w:proofErr w:type="spellStart"/>
      <w:r w:rsidRPr="001A3172">
        <w:t>KrKl</w:t>
      </w:r>
      <w:proofErr w:type="spellEnd"/>
      <w:r w:rsidRPr="001A3172">
        <w:t xml:space="preserve"> buvo &gt;</w:t>
      </w:r>
      <w:r w:rsidR="00580148" w:rsidRPr="001A3172">
        <w:t> </w:t>
      </w:r>
      <w:r w:rsidRPr="001A3172">
        <w:t xml:space="preserve">50 bet </w:t>
      </w:r>
      <w:r w:rsidR="002C766E" w:rsidRPr="001A3172">
        <w:t>&lt; </w:t>
      </w:r>
      <w:r w:rsidRPr="001A3172">
        <w:t>80</w:t>
      </w:r>
      <w:r w:rsidR="00A102CF" w:rsidRPr="001A3172">
        <w:t> ml</w:t>
      </w:r>
      <w:r w:rsidRPr="001A3172">
        <w:t xml:space="preserve">/min. Pacientų, kuriems buvo vidutinio sunkumo inkstų </w:t>
      </w:r>
      <w:r w:rsidR="00E42B8D">
        <w:t xml:space="preserve">funkcijos </w:t>
      </w:r>
      <w:r w:rsidRPr="001A3172">
        <w:t>sutrikimas (</w:t>
      </w:r>
      <w:proofErr w:type="spellStart"/>
      <w:r w:rsidRPr="001A3172">
        <w:t>KrKl</w:t>
      </w:r>
      <w:proofErr w:type="spellEnd"/>
      <w:r w:rsidRPr="001A3172">
        <w:t xml:space="preserve"> nuo 30 iki 50</w:t>
      </w:r>
      <w:r w:rsidR="00A102CF" w:rsidRPr="001A3172">
        <w:t> ml</w:t>
      </w:r>
      <w:r w:rsidRPr="001A3172">
        <w:t xml:space="preserve">/min.), kraujo plazmoje </w:t>
      </w:r>
      <w:proofErr w:type="spellStart"/>
      <w:r w:rsidRPr="001A3172">
        <w:t>dabigatrano</w:t>
      </w:r>
      <w:proofErr w:type="spellEnd"/>
      <w:r w:rsidRPr="001A3172">
        <w:t xml:space="preserve"> koncentracija prieš dozės vartojimą</w:t>
      </w:r>
      <w:r w:rsidRPr="001A3172">
        <w:rPr>
          <w:spacing w:val="-3"/>
        </w:rPr>
        <w:t xml:space="preserve"> </w:t>
      </w:r>
      <w:r w:rsidRPr="001A3172">
        <w:t>ir</w:t>
      </w:r>
      <w:r w:rsidRPr="001A3172">
        <w:rPr>
          <w:spacing w:val="-3"/>
        </w:rPr>
        <w:t xml:space="preserve"> </w:t>
      </w:r>
      <w:r w:rsidRPr="001A3172">
        <w:t>po</w:t>
      </w:r>
      <w:r w:rsidRPr="001A3172">
        <w:rPr>
          <w:spacing w:val="-3"/>
        </w:rPr>
        <w:t xml:space="preserve"> </w:t>
      </w:r>
      <w:r w:rsidRPr="001A3172">
        <w:t>jo</w:t>
      </w:r>
      <w:r w:rsidRPr="001A3172">
        <w:rPr>
          <w:spacing w:val="-3"/>
        </w:rPr>
        <w:t xml:space="preserve"> </w:t>
      </w:r>
      <w:r w:rsidRPr="001A3172">
        <w:t>buvo</w:t>
      </w:r>
      <w:r w:rsidRPr="001A3172">
        <w:rPr>
          <w:spacing w:val="-3"/>
        </w:rPr>
        <w:t xml:space="preserve"> </w:t>
      </w:r>
      <w:r w:rsidRPr="001A3172">
        <w:t>atitinkamai</w:t>
      </w:r>
      <w:r w:rsidRPr="001A3172">
        <w:rPr>
          <w:spacing w:val="-3"/>
        </w:rPr>
        <w:t xml:space="preserve"> </w:t>
      </w:r>
      <w:r w:rsidRPr="001A3172">
        <w:t>vidutiniškai</w:t>
      </w:r>
      <w:r w:rsidRPr="001A3172">
        <w:rPr>
          <w:spacing w:val="-3"/>
        </w:rPr>
        <w:t xml:space="preserve"> </w:t>
      </w:r>
      <w:r w:rsidRPr="001A3172">
        <w:t>2,29</w:t>
      </w:r>
      <w:r w:rsidR="00580148" w:rsidRPr="001A3172">
        <w:t> </w:t>
      </w:r>
      <w:r w:rsidRPr="001A3172">
        <w:t>karto</w:t>
      </w:r>
      <w:r w:rsidRPr="001A3172">
        <w:rPr>
          <w:spacing w:val="-3"/>
        </w:rPr>
        <w:t xml:space="preserve"> </w:t>
      </w:r>
      <w:r w:rsidRPr="001A3172">
        <w:t>ir</w:t>
      </w:r>
      <w:r w:rsidRPr="001A3172">
        <w:rPr>
          <w:spacing w:val="-3"/>
        </w:rPr>
        <w:t xml:space="preserve"> </w:t>
      </w:r>
      <w:r w:rsidRPr="001A3172">
        <w:t>1,81</w:t>
      </w:r>
      <w:r w:rsidR="00580148" w:rsidRPr="001A3172">
        <w:t> </w:t>
      </w:r>
      <w:r w:rsidRPr="001A3172">
        <w:t>karto</w:t>
      </w:r>
      <w:r w:rsidRPr="001A3172">
        <w:rPr>
          <w:spacing w:val="-3"/>
        </w:rPr>
        <w:t xml:space="preserve"> </w:t>
      </w:r>
      <w:r w:rsidRPr="001A3172">
        <w:t>didesnė</w:t>
      </w:r>
      <w:r w:rsidRPr="001A3172">
        <w:rPr>
          <w:spacing w:val="-3"/>
        </w:rPr>
        <w:t xml:space="preserve"> </w:t>
      </w:r>
      <w:r w:rsidRPr="001A3172">
        <w:t>negu</w:t>
      </w:r>
      <w:r w:rsidRPr="001A3172">
        <w:rPr>
          <w:spacing w:val="-3"/>
        </w:rPr>
        <w:t xml:space="preserve"> </w:t>
      </w:r>
      <w:r w:rsidRPr="001A3172">
        <w:t>pacientų,</w:t>
      </w:r>
      <w:r w:rsidRPr="001A3172">
        <w:rPr>
          <w:spacing w:val="-3"/>
        </w:rPr>
        <w:t xml:space="preserve"> </w:t>
      </w:r>
      <w:r w:rsidRPr="001A3172">
        <w:t>kurių inkstų funkcija nesutrikusi (</w:t>
      </w:r>
      <w:proofErr w:type="spellStart"/>
      <w:r w:rsidRPr="001A3172">
        <w:t>KrKl</w:t>
      </w:r>
      <w:proofErr w:type="spellEnd"/>
      <w:r w:rsidRPr="001A3172">
        <w:t xml:space="preserve"> ≥</w:t>
      </w:r>
      <w:r w:rsidR="00580148" w:rsidRPr="001A3172">
        <w:t> </w:t>
      </w:r>
      <w:r w:rsidRPr="001A3172">
        <w:t>80</w:t>
      </w:r>
      <w:r w:rsidR="00A102CF" w:rsidRPr="001A3172">
        <w:t> ml</w:t>
      </w:r>
      <w:r w:rsidRPr="001A3172">
        <w:t>/min.).</w:t>
      </w:r>
    </w:p>
    <w:p w14:paraId="6E6C11BB" w14:textId="77777777" w:rsidR="005A2974" w:rsidRPr="001A3172" w:rsidRDefault="005A2974" w:rsidP="0033083C">
      <w:pPr>
        <w:pStyle w:val="Pagrindinistekstas"/>
      </w:pPr>
    </w:p>
    <w:p w14:paraId="42F132FC" w14:textId="77777777" w:rsidR="005A2974" w:rsidRPr="001A3172" w:rsidRDefault="008C647B" w:rsidP="0033083C">
      <w:pPr>
        <w:pStyle w:val="Pagrindinistekstas"/>
      </w:pPr>
      <w:r w:rsidRPr="001A3172">
        <w:t>Tyrimo</w:t>
      </w:r>
      <w:r w:rsidRPr="001A3172">
        <w:rPr>
          <w:spacing w:val="-3"/>
        </w:rPr>
        <w:t xml:space="preserve"> </w:t>
      </w:r>
      <w:r w:rsidRPr="001A3172">
        <w:t>RE-COVER</w:t>
      </w:r>
      <w:r w:rsidRPr="001A3172">
        <w:rPr>
          <w:spacing w:val="-3"/>
        </w:rPr>
        <w:t xml:space="preserve"> </w:t>
      </w:r>
      <w:r w:rsidRPr="001A3172">
        <w:t>metu</w:t>
      </w:r>
      <w:r w:rsidRPr="001A3172">
        <w:rPr>
          <w:spacing w:val="-3"/>
        </w:rPr>
        <w:t xml:space="preserve"> </w:t>
      </w:r>
      <w:r w:rsidRPr="001A3172">
        <w:t>tiriamųjų</w:t>
      </w:r>
      <w:r w:rsidRPr="001A3172">
        <w:rPr>
          <w:spacing w:val="-3"/>
        </w:rPr>
        <w:t xml:space="preserve"> </w:t>
      </w:r>
      <w:proofErr w:type="spellStart"/>
      <w:r w:rsidRPr="001A3172">
        <w:t>KrKl</w:t>
      </w:r>
      <w:proofErr w:type="spellEnd"/>
      <w:r w:rsidRPr="001A3172">
        <w:rPr>
          <w:spacing w:val="-2"/>
        </w:rPr>
        <w:t xml:space="preserve"> </w:t>
      </w:r>
      <w:r w:rsidRPr="001A3172">
        <w:t>mediana</w:t>
      </w:r>
      <w:r w:rsidRPr="001A3172">
        <w:rPr>
          <w:spacing w:val="-3"/>
        </w:rPr>
        <w:t xml:space="preserve"> </w:t>
      </w:r>
      <w:r w:rsidRPr="001A3172">
        <w:t>buvo</w:t>
      </w:r>
      <w:r w:rsidRPr="001A3172">
        <w:rPr>
          <w:spacing w:val="-3"/>
        </w:rPr>
        <w:t xml:space="preserve"> </w:t>
      </w:r>
      <w:r w:rsidRPr="001A3172">
        <w:t>100,4</w:t>
      </w:r>
      <w:r w:rsidR="00A102CF" w:rsidRPr="001A3172">
        <w:rPr>
          <w:spacing w:val="-3"/>
        </w:rPr>
        <w:t> ml</w:t>
      </w:r>
      <w:r w:rsidRPr="001A3172">
        <w:t>/min.</w:t>
      </w:r>
      <w:r w:rsidRPr="001A3172">
        <w:rPr>
          <w:spacing w:val="-3"/>
        </w:rPr>
        <w:t xml:space="preserve"> </w:t>
      </w:r>
      <w:r w:rsidRPr="001A3172">
        <w:t>21,7</w:t>
      </w:r>
      <w:r w:rsidR="002C766E" w:rsidRPr="001A3172">
        <w:rPr>
          <w:spacing w:val="-5"/>
        </w:rPr>
        <w:t> %</w:t>
      </w:r>
      <w:r w:rsidRPr="001A3172">
        <w:rPr>
          <w:spacing w:val="-3"/>
        </w:rPr>
        <w:t xml:space="preserve"> </w:t>
      </w:r>
      <w:r w:rsidRPr="001A3172">
        <w:t>pacientų</w:t>
      </w:r>
      <w:r w:rsidRPr="001A3172">
        <w:rPr>
          <w:spacing w:val="-3"/>
        </w:rPr>
        <w:t xml:space="preserve"> </w:t>
      </w:r>
      <w:r w:rsidRPr="001A3172">
        <w:t>buvo</w:t>
      </w:r>
      <w:r w:rsidRPr="001A3172">
        <w:rPr>
          <w:spacing w:val="-3"/>
        </w:rPr>
        <w:t xml:space="preserve"> </w:t>
      </w:r>
      <w:r w:rsidRPr="001A3172">
        <w:t>lengvas inkstų funkc</w:t>
      </w:r>
      <w:r w:rsidRPr="002A2D70">
        <w:t>ijos sutrikimas (</w:t>
      </w:r>
      <w:proofErr w:type="spellStart"/>
      <w:r w:rsidRPr="002A2D70">
        <w:t>KrKl</w:t>
      </w:r>
      <w:proofErr w:type="spellEnd"/>
      <w:r w:rsidRPr="002A2D70">
        <w:t xml:space="preserve"> &gt;</w:t>
      </w:r>
      <w:r w:rsidR="00580148" w:rsidRPr="002A2D70">
        <w:t> </w:t>
      </w:r>
      <w:r w:rsidRPr="002A2D70">
        <w:t xml:space="preserve">50 – </w:t>
      </w:r>
      <w:r w:rsidR="002C766E" w:rsidRPr="002A2D70">
        <w:t>&lt; </w:t>
      </w:r>
      <w:r w:rsidRPr="002A2D70">
        <w:t>80</w:t>
      </w:r>
      <w:r w:rsidR="00A102CF" w:rsidRPr="002A2D70">
        <w:t> ml</w:t>
      </w:r>
      <w:r w:rsidRPr="002A2D70">
        <w:t>/min.), 4,5</w:t>
      </w:r>
      <w:r w:rsidR="002C766E" w:rsidRPr="002A2D70">
        <w:t> %</w:t>
      </w:r>
      <w:r w:rsidRPr="002A2D70">
        <w:t xml:space="preserve"> ‒ vidutinio sunkumo inkstų funkcijos sutrikimas (</w:t>
      </w:r>
      <w:proofErr w:type="spellStart"/>
      <w:r w:rsidRPr="002A2D70">
        <w:t>KrKl</w:t>
      </w:r>
      <w:proofErr w:type="spellEnd"/>
      <w:r w:rsidRPr="002A2D70">
        <w:t xml:space="preserve"> 30</w:t>
      </w:r>
      <w:r w:rsidR="00580148" w:rsidRPr="002A2D70">
        <w:t>–</w:t>
      </w:r>
      <w:r w:rsidRPr="002A2D70">
        <w:t>50</w:t>
      </w:r>
      <w:r w:rsidR="00A102CF" w:rsidRPr="002A2D70">
        <w:t> ml</w:t>
      </w:r>
      <w:r w:rsidRPr="002A2D70">
        <w:t xml:space="preserve">/min.). Pacientų, kuriems buvo lengvas arba vidutinio sunkumo inkstų funkcijos sutrikimas, </w:t>
      </w:r>
      <w:r w:rsidR="009327D3" w:rsidRPr="002A2D70">
        <w:t xml:space="preserve">esant </w:t>
      </w:r>
      <w:proofErr w:type="spellStart"/>
      <w:r w:rsidR="009327D3" w:rsidRPr="002A2D70">
        <w:t>pusiausvyrinei</w:t>
      </w:r>
      <w:proofErr w:type="spellEnd"/>
      <w:r w:rsidR="009327D3" w:rsidRPr="002A2D70">
        <w:t xml:space="preserve"> apykaitai </w:t>
      </w:r>
      <w:r w:rsidRPr="002A2D70">
        <w:t xml:space="preserve">kraujo plazmoje </w:t>
      </w:r>
      <w:proofErr w:type="spellStart"/>
      <w:r w:rsidRPr="002A2D70">
        <w:t>dabigatrano</w:t>
      </w:r>
      <w:proofErr w:type="spellEnd"/>
      <w:r w:rsidRPr="002A2D70">
        <w:t xml:space="preserve"> koncentracija prieš kitos dozės vartojimą buvo atitinkamai 1,8</w:t>
      </w:r>
      <w:r w:rsidR="00580148" w:rsidRPr="002A2D70">
        <w:t> </w:t>
      </w:r>
      <w:r w:rsidRPr="002A2D70">
        <w:t>karto ir 3,6</w:t>
      </w:r>
      <w:r w:rsidR="00580148" w:rsidRPr="002A2D70">
        <w:t> </w:t>
      </w:r>
      <w:r w:rsidRPr="002A2D70">
        <w:t xml:space="preserve">karto didesnė negu pacientų, kurių </w:t>
      </w:r>
      <w:proofErr w:type="spellStart"/>
      <w:r w:rsidRPr="002A2D70">
        <w:t>KrKl</w:t>
      </w:r>
      <w:proofErr w:type="spellEnd"/>
      <w:r w:rsidR="00433E9B">
        <w:t> </w:t>
      </w:r>
      <w:r w:rsidRPr="002A2D70">
        <w:t>&gt;</w:t>
      </w:r>
      <w:r w:rsidR="00580148" w:rsidRPr="002A2D70">
        <w:t> </w:t>
      </w:r>
      <w:r w:rsidRPr="002A2D70">
        <w:t>80</w:t>
      </w:r>
      <w:r w:rsidR="00A102CF" w:rsidRPr="002A2D70">
        <w:t> ml</w:t>
      </w:r>
      <w:r w:rsidRPr="002A2D70">
        <w:t>/min.</w:t>
      </w:r>
      <w:r w:rsidR="00580148" w:rsidRPr="002A2D70">
        <w:t xml:space="preserve"> </w:t>
      </w:r>
      <w:r w:rsidRPr="002A2D70">
        <w:t>Pa</w:t>
      </w:r>
      <w:r w:rsidRPr="001A3172">
        <w:t>našios</w:t>
      </w:r>
      <w:r w:rsidRPr="001A3172">
        <w:rPr>
          <w:spacing w:val="-6"/>
        </w:rPr>
        <w:t xml:space="preserve"> </w:t>
      </w:r>
      <w:proofErr w:type="spellStart"/>
      <w:r w:rsidRPr="001A3172">
        <w:t>KrKl</w:t>
      </w:r>
      <w:proofErr w:type="spellEnd"/>
      <w:r w:rsidRPr="001A3172">
        <w:rPr>
          <w:spacing w:val="-6"/>
        </w:rPr>
        <w:t xml:space="preserve"> </w:t>
      </w:r>
      <w:r w:rsidRPr="001A3172">
        <w:t>reikšmės</w:t>
      </w:r>
      <w:r w:rsidRPr="001A3172">
        <w:rPr>
          <w:spacing w:val="-6"/>
        </w:rPr>
        <w:t xml:space="preserve"> </w:t>
      </w:r>
      <w:r w:rsidRPr="001A3172">
        <w:t>buvo</w:t>
      </w:r>
      <w:r w:rsidRPr="001A3172">
        <w:rPr>
          <w:spacing w:val="-6"/>
        </w:rPr>
        <w:t xml:space="preserve"> </w:t>
      </w:r>
      <w:r w:rsidRPr="001A3172">
        <w:t>nustatytos</w:t>
      </w:r>
      <w:r w:rsidRPr="001A3172">
        <w:rPr>
          <w:spacing w:val="-6"/>
        </w:rPr>
        <w:t xml:space="preserve"> </w:t>
      </w:r>
      <w:r w:rsidRPr="001A3172">
        <w:t>ir</w:t>
      </w:r>
      <w:r w:rsidRPr="001A3172">
        <w:rPr>
          <w:spacing w:val="-6"/>
        </w:rPr>
        <w:t xml:space="preserve"> </w:t>
      </w:r>
      <w:r w:rsidRPr="001A3172">
        <w:t>tyrimo</w:t>
      </w:r>
      <w:r w:rsidRPr="001A3172">
        <w:rPr>
          <w:spacing w:val="-6"/>
        </w:rPr>
        <w:t xml:space="preserve"> </w:t>
      </w:r>
      <w:r w:rsidRPr="001A3172">
        <w:t>RE-COVER</w:t>
      </w:r>
      <w:r w:rsidRPr="001A3172">
        <w:rPr>
          <w:spacing w:val="-6"/>
        </w:rPr>
        <w:t xml:space="preserve"> </w:t>
      </w:r>
      <w:r w:rsidRPr="001A3172">
        <w:t>II</w:t>
      </w:r>
      <w:r w:rsidRPr="001A3172">
        <w:rPr>
          <w:spacing w:val="-5"/>
        </w:rPr>
        <w:t xml:space="preserve"> </w:t>
      </w:r>
      <w:r w:rsidRPr="001A3172">
        <w:rPr>
          <w:spacing w:val="-2"/>
        </w:rPr>
        <w:t>metu.</w:t>
      </w:r>
    </w:p>
    <w:p w14:paraId="3A3DD7B9" w14:textId="77777777" w:rsidR="005A2974" w:rsidRPr="001A3172" w:rsidRDefault="005A2974" w:rsidP="0033083C">
      <w:pPr>
        <w:pStyle w:val="Pagrindinistekstas"/>
      </w:pPr>
    </w:p>
    <w:p w14:paraId="71899671" w14:textId="77777777" w:rsidR="005A2974" w:rsidRPr="001A3172" w:rsidRDefault="008C647B" w:rsidP="0033083C">
      <w:pPr>
        <w:pStyle w:val="Pagrindinistekstas"/>
        <w:jc w:val="both"/>
      </w:pPr>
      <w:r w:rsidRPr="001A3172">
        <w:t>Tyrimų</w:t>
      </w:r>
      <w:r w:rsidRPr="001A3172">
        <w:rPr>
          <w:spacing w:val="-1"/>
        </w:rPr>
        <w:t xml:space="preserve"> </w:t>
      </w:r>
      <w:r w:rsidRPr="001A3172">
        <w:t xml:space="preserve">RE-MEDY ir RE-SONATE metu tiriamųjų </w:t>
      </w:r>
      <w:proofErr w:type="spellStart"/>
      <w:r w:rsidRPr="001A3172">
        <w:t>KrKl</w:t>
      </w:r>
      <w:proofErr w:type="spellEnd"/>
      <w:r w:rsidRPr="001A3172">
        <w:t xml:space="preserve"> mediana buvo atitinkamai 99</w:t>
      </w:r>
      <w:r w:rsidR="00A102CF" w:rsidRPr="001A3172">
        <w:rPr>
          <w:spacing w:val="-1"/>
        </w:rPr>
        <w:t> ml</w:t>
      </w:r>
      <w:r w:rsidRPr="001A3172">
        <w:t>/min. ir 99,7</w:t>
      </w:r>
      <w:r w:rsidR="00A102CF" w:rsidRPr="001A3172">
        <w:rPr>
          <w:spacing w:val="-2"/>
        </w:rPr>
        <w:t> ml</w:t>
      </w:r>
      <w:r w:rsidRPr="001A3172">
        <w:t>/min.</w:t>
      </w:r>
      <w:r w:rsidRPr="001A3172">
        <w:rPr>
          <w:spacing w:val="-3"/>
        </w:rPr>
        <w:t xml:space="preserve"> </w:t>
      </w:r>
      <w:r w:rsidRPr="001A3172">
        <w:t>Iš</w:t>
      </w:r>
      <w:r w:rsidRPr="001A3172">
        <w:rPr>
          <w:spacing w:val="-3"/>
        </w:rPr>
        <w:t xml:space="preserve"> </w:t>
      </w:r>
      <w:r w:rsidRPr="001A3172">
        <w:t>tyrimuose</w:t>
      </w:r>
      <w:r w:rsidRPr="001A3172">
        <w:rPr>
          <w:spacing w:val="-3"/>
        </w:rPr>
        <w:t xml:space="preserve"> </w:t>
      </w:r>
      <w:r w:rsidRPr="001A3172">
        <w:t>RE-MEDY</w:t>
      </w:r>
      <w:r w:rsidRPr="001A3172">
        <w:rPr>
          <w:spacing w:val="-3"/>
        </w:rPr>
        <w:t xml:space="preserve"> </w:t>
      </w:r>
      <w:r w:rsidRPr="001A3172">
        <w:t>ir</w:t>
      </w:r>
      <w:r w:rsidRPr="001A3172">
        <w:rPr>
          <w:spacing w:val="-2"/>
        </w:rPr>
        <w:t xml:space="preserve"> </w:t>
      </w:r>
      <w:r w:rsidRPr="001A3172">
        <w:t>RE-SONATE</w:t>
      </w:r>
      <w:r w:rsidRPr="001A3172">
        <w:rPr>
          <w:spacing w:val="-3"/>
        </w:rPr>
        <w:t xml:space="preserve"> </w:t>
      </w:r>
      <w:r w:rsidRPr="001A3172">
        <w:t>dalyvavusių</w:t>
      </w:r>
      <w:r w:rsidRPr="001A3172">
        <w:rPr>
          <w:spacing w:val="-3"/>
        </w:rPr>
        <w:t xml:space="preserve"> </w:t>
      </w:r>
      <w:r w:rsidRPr="001A3172">
        <w:t>pacientų</w:t>
      </w:r>
      <w:r w:rsidRPr="001A3172">
        <w:rPr>
          <w:spacing w:val="-3"/>
        </w:rPr>
        <w:t xml:space="preserve"> </w:t>
      </w:r>
      <w:r w:rsidRPr="001A3172">
        <w:t>atitinkamai</w:t>
      </w:r>
      <w:r w:rsidRPr="001A3172">
        <w:rPr>
          <w:spacing w:val="-3"/>
        </w:rPr>
        <w:t xml:space="preserve"> </w:t>
      </w:r>
      <w:r w:rsidRPr="001A3172">
        <w:t>22,9</w:t>
      </w:r>
      <w:r w:rsidR="002C766E" w:rsidRPr="001A3172">
        <w:rPr>
          <w:spacing w:val="-5"/>
        </w:rPr>
        <w:t> %</w:t>
      </w:r>
      <w:r w:rsidRPr="001A3172">
        <w:rPr>
          <w:spacing w:val="-2"/>
        </w:rPr>
        <w:t xml:space="preserve"> </w:t>
      </w:r>
      <w:r w:rsidRPr="001A3172">
        <w:t>ir 22,5</w:t>
      </w:r>
      <w:r w:rsidR="002C766E" w:rsidRPr="001A3172">
        <w:t> %</w:t>
      </w:r>
      <w:r w:rsidRPr="001A3172">
        <w:t xml:space="preserve"> </w:t>
      </w:r>
      <w:proofErr w:type="spellStart"/>
      <w:r w:rsidRPr="001A3172">
        <w:t>KrKl</w:t>
      </w:r>
      <w:proofErr w:type="spellEnd"/>
      <w:r w:rsidRPr="001A3172">
        <w:t xml:space="preserve"> buvo &gt;</w:t>
      </w:r>
      <w:r w:rsidR="00580148" w:rsidRPr="001A3172">
        <w:t> </w:t>
      </w:r>
      <w:r w:rsidRPr="001A3172">
        <w:t xml:space="preserve">50 – </w:t>
      </w:r>
      <w:r w:rsidR="002C766E" w:rsidRPr="001A3172">
        <w:t>&lt; </w:t>
      </w:r>
      <w:r w:rsidRPr="001A3172">
        <w:t>80</w:t>
      </w:r>
      <w:r w:rsidR="00A102CF" w:rsidRPr="001A3172">
        <w:t> ml</w:t>
      </w:r>
      <w:r w:rsidRPr="001A3172">
        <w:t>/min., 4,1</w:t>
      </w:r>
      <w:r w:rsidR="002C766E" w:rsidRPr="001A3172">
        <w:t> %</w:t>
      </w:r>
      <w:r w:rsidRPr="001A3172">
        <w:t xml:space="preserve"> ir 4,8</w:t>
      </w:r>
      <w:r w:rsidR="002C766E" w:rsidRPr="001A3172">
        <w:t> %</w:t>
      </w:r>
      <w:r w:rsidRPr="001A3172">
        <w:t xml:space="preserve"> ‒ 30</w:t>
      </w:r>
      <w:r w:rsidR="00580148" w:rsidRPr="001A3172">
        <w:t>–</w:t>
      </w:r>
      <w:r w:rsidRPr="001A3172">
        <w:t>50</w:t>
      </w:r>
      <w:r w:rsidR="00A102CF" w:rsidRPr="001A3172">
        <w:t> ml</w:t>
      </w:r>
      <w:r w:rsidRPr="001A3172">
        <w:t>/min.</w:t>
      </w:r>
    </w:p>
    <w:p w14:paraId="465D5CC5" w14:textId="77777777" w:rsidR="005A2974" w:rsidRPr="001A3172" w:rsidRDefault="005A2974" w:rsidP="0033083C">
      <w:pPr>
        <w:pStyle w:val="Pagrindinistekstas"/>
      </w:pPr>
    </w:p>
    <w:p w14:paraId="06BCC4D1" w14:textId="77777777" w:rsidR="005A2974" w:rsidRPr="001A3172" w:rsidRDefault="008C647B" w:rsidP="0033083C">
      <w:pPr>
        <w:rPr>
          <w:i/>
        </w:rPr>
      </w:pPr>
      <w:r w:rsidRPr="001A3172">
        <w:rPr>
          <w:i/>
          <w:u w:val="single"/>
        </w:rPr>
        <w:t>Senyvi</w:t>
      </w:r>
      <w:r w:rsidRPr="001A3172">
        <w:rPr>
          <w:i/>
          <w:spacing w:val="-6"/>
          <w:u w:val="single"/>
        </w:rPr>
        <w:t xml:space="preserve"> </w:t>
      </w:r>
      <w:r w:rsidRPr="001A3172">
        <w:rPr>
          <w:i/>
          <w:spacing w:val="-2"/>
          <w:u w:val="single"/>
        </w:rPr>
        <w:t>pacientai</w:t>
      </w:r>
    </w:p>
    <w:p w14:paraId="12D731D6" w14:textId="77777777" w:rsidR="005A2974" w:rsidRPr="001A3172" w:rsidRDefault="008C647B" w:rsidP="0033083C">
      <w:pPr>
        <w:pStyle w:val="Pagrindinistekstas"/>
      </w:pPr>
      <w:r w:rsidRPr="001A3172">
        <w:t>I</w:t>
      </w:r>
      <w:r w:rsidR="00580148" w:rsidRPr="001A3172">
        <w:t> </w:t>
      </w:r>
      <w:r w:rsidRPr="001A3172">
        <w:t>fazės</w:t>
      </w:r>
      <w:r w:rsidRPr="001A3172">
        <w:rPr>
          <w:spacing w:val="-3"/>
        </w:rPr>
        <w:t xml:space="preserve"> </w:t>
      </w:r>
      <w:r w:rsidRPr="001A3172">
        <w:t>specifiniais</w:t>
      </w:r>
      <w:r w:rsidRPr="001A3172">
        <w:rPr>
          <w:spacing w:val="-3"/>
        </w:rPr>
        <w:t xml:space="preserve"> </w:t>
      </w:r>
      <w:r w:rsidRPr="001A3172">
        <w:t>farmakokinetikos</w:t>
      </w:r>
      <w:r w:rsidRPr="001A3172">
        <w:rPr>
          <w:spacing w:val="-3"/>
        </w:rPr>
        <w:t xml:space="preserve"> </w:t>
      </w:r>
      <w:r w:rsidRPr="001A3172">
        <w:t>tyrimais</w:t>
      </w:r>
      <w:r w:rsidRPr="001A3172">
        <w:rPr>
          <w:spacing w:val="-3"/>
        </w:rPr>
        <w:t xml:space="preserve"> </w:t>
      </w:r>
      <w:r w:rsidRPr="001A3172">
        <w:t>nustatyta,</w:t>
      </w:r>
      <w:r w:rsidRPr="001A3172">
        <w:rPr>
          <w:spacing w:val="-3"/>
        </w:rPr>
        <w:t xml:space="preserve"> </w:t>
      </w:r>
      <w:r w:rsidRPr="001A3172">
        <w:t>kad</w:t>
      </w:r>
      <w:r w:rsidRPr="001A3172">
        <w:rPr>
          <w:spacing w:val="-3"/>
        </w:rPr>
        <w:t xml:space="preserve"> </w:t>
      </w:r>
      <w:r w:rsidRPr="001A3172">
        <w:t>senyvų</w:t>
      </w:r>
      <w:r w:rsidRPr="001A3172">
        <w:rPr>
          <w:spacing w:val="-3"/>
        </w:rPr>
        <w:t xml:space="preserve"> </w:t>
      </w:r>
      <w:r w:rsidRPr="001A3172">
        <w:t>žmonių</w:t>
      </w:r>
      <w:r w:rsidRPr="001A3172">
        <w:rPr>
          <w:spacing w:val="-3"/>
        </w:rPr>
        <w:t xml:space="preserve"> </w:t>
      </w:r>
      <w:r w:rsidRPr="001A3172">
        <w:t>organizme</w:t>
      </w:r>
      <w:r w:rsidRPr="001A3172">
        <w:rPr>
          <w:spacing w:val="-3"/>
        </w:rPr>
        <w:t xml:space="preserve"> </w:t>
      </w:r>
      <w:r w:rsidRPr="001A3172">
        <w:t>AUC</w:t>
      </w:r>
      <w:r w:rsidRPr="001A3172">
        <w:rPr>
          <w:spacing w:val="-3"/>
        </w:rPr>
        <w:t xml:space="preserve"> </w:t>
      </w:r>
      <w:r w:rsidRPr="001A3172">
        <w:t xml:space="preserve">yra </w:t>
      </w:r>
      <w:r w:rsidRPr="001A3172">
        <w:rPr>
          <w:position w:val="2"/>
        </w:rPr>
        <w:lastRenderedPageBreak/>
        <w:t>40</w:t>
      </w:r>
      <w:r w:rsidR="009327D3">
        <w:rPr>
          <w:position w:val="2"/>
        </w:rPr>
        <w:noBreakHyphen/>
      </w:r>
      <w:r w:rsidRPr="001A3172">
        <w:rPr>
          <w:position w:val="2"/>
        </w:rPr>
        <w:t>60</w:t>
      </w:r>
      <w:r w:rsidR="002C766E" w:rsidRPr="001A3172">
        <w:rPr>
          <w:position w:val="2"/>
        </w:rPr>
        <w:t> %</w:t>
      </w:r>
      <w:r w:rsidRPr="001A3172">
        <w:rPr>
          <w:position w:val="2"/>
        </w:rPr>
        <w:t xml:space="preserve"> didesnis, o C</w:t>
      </w:r>
      <w:proofErr w:type="spellStart"/>
      <w:r w:rsidRPr="002B38EC">
        <w:rPr>
          <w:vertAlign w:val="subscript"/>
        </w:rPr>
        <w:t>max</w:t>
      </w:r>
      <w:proofErr w:type="spellEnd"/>
      <w:r w:rsidRPr="001A3172">
        <w:rPr>
          <w:spacing w:val="27"/>
        </w:rPr>
        <w:t xml:space="preserve"> </w:t>
      </w:r>
      <w:r w:rsidRPr="001A3172">
        <w:rPr>
          <w:position w:val="2"/>
        </w:rPr>
        <w:t>daugiau negu 25</w:t>
      </w:r>
      <w:r w:rsidR="002C766E" w:rsidRPr="001A3172">
        <w:rPr>
          <w:position w:val="2"/>
        </w:rPr>
        <w:t> %</w:t>
      </w:r>
      <w:r w:rsidRPr="001A3172">
        <w:rPr>
          <w:position w:val="2"/>
        </w:rPr>
        <w:t xml:space="preserve"> didesnė negu jaunų žmonių.</w:t>
      </w:r>
    </w:p>
    <w:p w14:paraId="649FA326" w14:textId="77777777" w:rsidR="005A2974" w:rsidRPr="001A3172" w:rsidRDefault="008C647B" w:rsidP="0033083C">
      <w:pPr>
        <w:pStyle w:val="Pagrindinistekstas"/>
      </w:pPr>
      <w:r w:rsidRPr="001A3172">
        <w:t xml:space="preserve">Amžiaus įtaka </w:t>
      </w:r>
      <w:proofErr w:type="spellStart"/>
      <w:r w:rsidRPr="001A3172">
        <w:t>dabigatrano</w:t>
      </w:r>
      <w:proofErr w:type="spellEnd"/>
      <w:r w:rsidRPr="001A3172">
        <w:t xml:space="preserve"> ekspozicijai buvo patvirtinta tyrimu RE-LY, kurio metu mažiausia </w:t>
      </w:r>
      <w:proofErr w:type="spellStart"/>
      <w:r w:rsidRPr="001A3172">
        <w:t>dabigatrano</w:t>
      </w:r>
      <w:proofErr w:type="spellEnd"/>
      <w:r w:rsidRPr="001A3172">
        <w:rPr>
          <w:spacing w:val="-3"/>
        </w:rPr>
        <w:t xml:space="preserve"> </w:t>
      </w:r>
      <w:r w:rsidRPr="001A3172">
        <w:t>koncentracija</w:t>
      </w:r>
      <w:r w:rsidRPr="001A3172">
        <w:rPr>
          <w:spacing w:val="-3"/>
        </w:rPr>
        <w:t xml:space="preserve"> </w:t>
      </w:r>
      <w:r w:rsidRPr="001A3172">
        <w:t>≥</w:t>
      </w:r>
      <w:r w:rsidR="00580148" w:rsidRPr="001A3172">
        <w:t> </w:t>
      </w:r>
      <w:r w:rsidRPr="001A3172">
        <w:t>75</w:t>
      </w:r>
      <w:r w:rsidR="00A102CF" w:rsidRPr="001A3172">
        <w:rPr>
          <w:spacing w:val="-2"/>
        </w:rPr>
        <w:t> metų</w:t>
      </w:r>
      <w:r w:rsidRPr="001A3172">
        <w:rPr>
          <w:spacing w:val="-3"/>
        </w:rPr>
        <w:t xml:space="preserve"> </w:t>
      </w:r>
      <w:r w:rsidRPr="001A3172">
        <w:t>žmonių</w:t>
      </w:r>
      <w:r w:rsidRPr="001A3172">
        <w:rPr>
          <w:spacing w:val="-3"/>
        </w:rPr>
        <w:t xml:space="preserve"> </w:t>
      </w:r>
      <w:r w:rsidRPr="001A3172">
        <w:t>organizme</w:t>
      </w:r>
      <w:r w:rsidRPr="001A3172">
        <w:rPr>
          <w:spacing w:val="-3"/>
        </w:rPr>
        <w:t xml:space="preserve"> </w:t>
      </w:r>
      <w:r w:rsidRPr="001A3172">
        <w:t>buvo</w:t>
      </w:r>
      <w:r w:rsidRPr="001A3172">
        <w:rPr>
          <w:spacing w:val="-3"/>
        </w:rPr>
        <w:t xml:space="preserve"> </w:t>
      </w:r>
      <w:r w:rsidRPr="001A3172">
        <w:t>maždaug</w:t>
      </w:r>
      <w:r w:rsidRPr="001A3172">
        <w:rPr>
          <w:spacing w:val="-3"/>
        </w:rPr>
        <w:t xml:space="preserve"> </w:t>
      </w:r>
      <w:r w:rsidRPr="001A3172">
        <w:t>31</w:t>
      </w:r>
      <w:r w:rsidR="002C766E" w:rsidRPr="001A3172">
        <w:rPr>
          <w:spacing w:val="-3"/>
        </w:rPr>
        <w:t> %</w:t>
      </w:r>
      <w:r w:rsidRPr="001A3172">
        <w:t>,</w:t>
      </w:r>
      <w:r w:rsidRPr="001A3172">
        <w:rPr>
          <w:spacing w:val="-2"/>
        </w:rPr>
        <w:t xml:space="preserve"> </w:t>
      </w:r>
      <w:r w:rsidR="002C766E" w:rsidRPr="001A3172">
        <w:t>&lt; </w:t>
      </w:r>
      <w:r w:rsidRPr="001A3172">
        <w:t>65</w:t>
      </w:r>
      <w:r w:rsidR="00A102CF" w:rsidRPr="001A3172">
        <w:rPr>
          <w:spacing w:val="-2"/>
        </w:rPr>
        <w:t> metų</w:t>
      </w:r>
      <w:r w:rsidRPr="001A3172">
        <w:rPr>
          <w:spacing w:val="-3"/>
        </w:rPr>
        <w:t xml:space="preserve"> </w:t>
      </w:r>
      <w:r w:rsidRPr="001A3172">
        <w:t>žmonių organizme – maždaug 22</w:t>
      </w:r>
      <w:r w:rsidR="002C766E" w:rsidRPr="001A3172">
        <w:t> %</w:t>
      </w:r>
      <w:r w:rsidRPr="001A3172">
        <w:t xml:space="preserve"> mažesnė, negu žmonių, kurių amžius nuo 65 iki 75</w:t>
      </w:r>
      <w:r w:rsidR="00A102CF" w:rsidRPr="001A3172">
        <w:t> metų</w:t>
      </w:r>
      <w:r w:rsidRPr="001A3172">
        <w:t xml:space="preserve"> (žr. 4.2 ir 4.4</w:t>
      </w:r>
      <w:r w:rsidR="00A102CF" w:rsidRPr="001A3172">
        <w:t> skyriu</w:t>
      </w:r>
      <w:r w:rsidRPr="001A3172">
        <w:t>s).</w:t>
      </w:r>
    </w:p>
    <w:p w14:paraId="5B42E2C9" w14:textId="77777777" w:rsidR="005A2974" w:rsidRPr="001A3172" w:rsidRDefault="005A2974" w:rsidP="0033083C">
      <w:pPr>
        <w:pStyle w:val="Pagrindinistekstas"/>
      </w:pPr>
    </w:p>
    <w:p w14:paraId="30032E22" w14:textId="77777777" w:rsidR="005A2974" w:rsidRPr="00433E9B" w:rsidRDefault="008C647B" w:rsidP="002B38EC">
      <w:pPr>
        <w:keepNext/>
        <w:keepLines/>
        <w:rPr>
          <w:iCs/>
        </w:rPr>
      </w:pPr>
      <w:r w:rsidRPr="00433E9B">
        <w:rPr>
          <w:iCs/>
          <w:u w:val="single"/>
        </w:rPr>
        <w:t>Sutrikusi</w:t>
      </w:r>
      <w:r w:rsidRPr="00433E9B">
        <w:rPr>
          <w:iCs/>
          <w:spacing w:val="-8"/>
          <w:u w:val="single"/>
        </w:rPr>
        <w:t xml:space="preserve"> </w:t>
      </w:r>
      <w:r w:rsidRPr="00433E9B">
        <w:rPr>
          <w:iCs/>
          <w:u w:val="single"/>
        </w:rPr>
        <w:t>kepenų</w:t>
      </w:r>
      <w:r w:rsidRPr="00433E9B">
        <w:rPr>
          <w:iCs/>
          <w:spacing w:val="-7"/>
          <w:u w:val="single"/>
        </w:rPr>
        <w:t xml:space="preserve"> </w:t>
      </w:r>
      <w:r w:rsidRPr="00433E9B">
        <w:rPr>
          <w:iCs/>
          <w:spacing w:val="-2"/>
          <w:u w:val="single"/>
        </w:rPr>
        <w:t>funkcija</w:t>
      </w:r>
    </w:p>
    <w:p w14:paraId="050DA486" w14:textId="77777777" w:rsidR="005A2974" w:rsidRPr="001A3172" w:rsidRDefault="008C647B" w:rsidP="002B38EC">
      <w:pPr>
        <w:pStyle w:val="Pagrindinistekstas"/>
        <w:keepNext/>
        <w:keepLines/>
      </w:pPr>
      <w:r w:rsidRPr="001A3172">
        <w:t>12 suaugusių</w:t>
      </w:r>
      <w:r w:rsidR="00E42B8D">
        <w:t>jų</w:t>
      </w:r>
      <w:r w:rsidRPr="001A3172">
        <w:t xml:space="preserve"> tiriamųjų, sergančių vidutinio sunkumo kepenų funkcijos nepakankamumu (</w:t>
      </w:r>
      <w:proofErr w:type="spellStart"/>
      <w:r w:rsidRPr="001A3172">
        <w:rPr>
          <w:i/>
        </w:rPr>
        <w:t>Child</w:t>
      </w:r>
      <w:proofErr w:type="spellEnd"/>
      <w:r w:rsidRPr="001A3172">
        <w:rPr>
          <w:i/>
        </w:rPr>
        <w:t xml:space="preserve"> </w:t>
      </w:r>
      <w:proofErr w:type="spellStart"/>
      <w:r w:rsidRPr="001A3172">
        <w:rPr>
          <w:i/>
        </w:rPr>
        <w:t>Pugh</w:t>
      </w:r>
      <w:proofErr w:type="spellEnd"/>
      <w:r w:rsidRPr="001A3172">
        <w:rPr>
          <w:i/>
        </w:rPr>
        <w:t xml:space="preserve"> </w:t>
      </w:r>
      <w:r w:rsidRPr="001A3172">
        <w:t>klasė</w:t>
      </w:r>
      <w:r w:rsidRPr="001A3172">
        <w:rPr>
          <w:spacing w:val="-2"/>
        </w:rPr>
        <w:t xml:space="preserve"> </w:t>
      </w:r>
      <w:r w:rsidRPr="001A3172">
        <w:t>B),</w:t>
      </w:r>
      <w:r w:rsidRPr="001A3172">
        <w:rPr>
          <w:spacing w:val="-3"/>
        </w:rPr>
        <w:t xml:space="preserve"> </w:t>
      </w:r>
      <w:r w:rsidRPr="001A3172">
        <w:t>organizme</w:t>
      </w:r>
      <w:r w:rsidRPr="001A3172">
        <w:rPr>
          <w:spacing w:val="-3"/>
        </w:rPr>
        <w:t xml:space="preserve"> </w:t>
      </w:r>
      <w:proofErr w:type="spellStart"/>
      <w:r w:rsidRPr="001A3172">
        <w:t>dabigatrano</w:t>
      </w:r>
      <w:proofErr w:type="spellEnd"/>
      <w:r w:rsidRPr="001A3172">
        <w:rPr>
          <w:spacing w:val="-3"/>
        </w:rPr>
        <w:t xml:space="preserve"> </w:t>
      </w:r>
      <w:r w:rsidRPr="001A3172">
        <w:t>farmakokinetika</w:t>
      </w:r>
      <w:r w:rsidRPr="001A3172">
        <w:rPr>
          <w:spacing w:val="-3"/>
        </w:rPr>
        <w:t xml:space="preserve"> </w:t>
      </w:r>
      <w:r w:rsidRPr="001A3172">
        <w:t>buvo</w:t>
      </w:r>
      <w:r w:rsidRPr="001A3172">
        <w:rPr>
          <w:spacing w:val="-3"/>
        </w:rPr>
        <w:t xml:space="preserve"> </w:t>
      </w:r>
      <w:r w:rsidRPr="001A3172">
        <w:t>panaši</w:t>
      </w:r>
      <w:r w:rsidRPr="001A3172">
        <w:rPr>
          <w:spacing w:val="-3"/>
        </w:rPr>
        <w:t xml:space="preserve"> </w:t>
      </w:r>
      <w:r w:rsidRPr="001A3172">
        <w:t>į</w:t>
      </w:r>
      <w:r w:rsidRPr="001A3172">
        <w:rPr>
          <w:spacing w:val="-3"/>
        </w:rPr>
        <w:t xml:space="preserve"> </w:t>
      </w:r>
      <w:r w:rsidRPr="001A3172">
        <w:t>farmakokinetiką</w:t>
      </w:r>
      <w:r w:rsidRPr="001A3172">
        <w:rPr>
          <w:spacing w:val="-3"/>
        </w:rPr>
        <w:t xml:space="preserve"> </w:t>
      </w:r>
      <w:r w:rsidRPr="001A3172">
        <w:t>12</w:t>
      </w:r>
      <w:r w:rsidRPr="001A3172">
        <w:rPr>
          <w:spacing w:val="-5"/>
        </w:rPr>
        <w:t xml:space="preserve"> </w:t>
      </w:r>
      <w:r w:rsidRPr="001A3172">
        <w:t>kontrolinės</w:t>
      </w:r>
      <w:r w:rsidRPr="001A3172">
        <w:rPr>
          <w:spacing w:val="-3"/>
        </w:rPr>
        <w:t xml:space="preserve"> </w:t>
      </w:r>
      <w:r w:rsidRPr="001A3172">
        <w:t>grupės pacientų organizme (žr. 4.2 ir 4.4</w:t>
      </w:r>
      <w:r w:rsidR="00A102CF" w:rsidRPr="001A3172">
        <w:t> skyriu</w:t>
      </w:r>
      <w:r w:rsidRPr="001A3172">
        <w:t>s).</w:t>
      </w:r>
    </w:p>
    <w:p w14:paraId="776D57CE" w14:textId="77777777" w:rsidR="005A2974" w:rsidRPr="001A3172" w:rsidRDefault="005A2974" w:rsidP="0033083C">
      <w:pPr>
        <w:pStyle w:val="Pagrindinistekstas"/>
      </w:pPr>
    </w:p>
    <w:p w14:paraId="38CE83B4" w14:textId="77777777" w:rsidR="005A2974" w:rsidRPr="001A3172" w:rsidRDefault="008C647B" w:rsidP="0033083C">
      <w:pPr>
        <w:rPr>
          <w:i/>
        </w:rPr>
      </w:pPr>
      <w:r w:rsidRPr="001A3172">
        <w:rPr>
          <w:i/>
          <w:u w:val="single"/>
        </w:rPr>
        <w:t>Kūno</w:t>
      </w:r>
      <w:r w:rsidRPr="001A3172">
        <w:rPr>
          <w:i/>
          <w:spacing w:val="-3"/>
          <w:u w:val="single"/>
        </w:rPr>
        <w:t xml:space="preserve"> </w:t>
      </w:r>
      <w:r w:rsidRPr="001A3172">
        <w:rPr>
          <w:i/>
          <w:spacing w:val="-2"/>
          <w:u w:val="single"/>
        </w:rPr>
        <w:t>svoris</w:t>
      </w:r>
    </w:p>
    <w:p w14:paraId="659F729F" w14:textId="77777777" w:rsidR="005A2974" w:rsidRPr="001A3172" w:rsidRDefault="008C647B" w:rsidP="0033083C">
      <w:pPr>
        <w:pStyle w:val="Pagrindinistekstas"/>
      </w:pPr>
      <w:r w:rsidRPr="001A3172">
        <w:t>Suaugusių pacientų, sveriančių &gt;</w:t>
      </w:r>
      <w:r w:rsidR="00580148" w:rsidRPr="001A3172">
        <w:t> </w:t>
      </w:r>
      <w:r w:rsidRPr="001A3172">
        <w:t>100</w:t>
      </w:r>
      <w:r w:rsidR="00580148" w:rsidRPr="001A3172">
        <w:t> </w:t>
      </w:r>
      <w:r w:rsidRPr="001A3172">
        <w:t xml:space="preserve">kg, organizme mažiausia </w:t>
      </w:r>
      <w:proofErr w:type="spellStart"/>
      <w:r w:rsidRPr="001A3172">
        <w:t>dabigatrano</w:t>
      </w:r>
      <w:proofErr w:type="spellEnd"/>
      <w:r w:rsidRPr="001A3172">
        <w:t xml:space="preserve"> koncentracija buvo maždaug</w:t>
      </w:r>
      <w:r w:rsidRPr="001A3172">
        <w:rPr>
          <w:spacing w:val="-3"/>
        </w:rPr>
        <w:t xml:space="preserve"> </w:t>
      </w:r>
      <w:r w:rsidRPr="001A3172">
        <w:t>20</w:t>
      </w:r>
      <w:r w:rsidR="002C766E" w:rsidRPr="001A3172">
        <w:rPr>
          <w:spacing w:val="-2"/>
        </w:rPr>
        <w:t> %</w:t>
      </w:r>
      <w:r w:rsidRPr="001A3172">
        <w:rPr>
          <w:spacing w:val="-3"/>
        </w:rPr>
        <w:t xml:space="preserve"> </w:t>
      </w:r>
      <w:r w:rsidRPr="001A3172">
        <w:t>mažesnė</w:t>
      </w:r>
      <w:r w:rsidRPr="001A3172">
        <w:rPr>
          <w:spacing w:val="-3"/>
        </w:rPr>
        <w:t xml:space="preserve"> </w:t>
      </w:r>
      <w:r w:rsidRPr="001A3172">
        <w:t>negu</w:t>
      </w:r>
      <w:r w:rsidRPr="001A3172">
        <w:rPr>
          <w:spacing w:val="-3"/>
        </w:rPr>
        <w:t xml:space="preserve"> </w:t>
      </w:r>
      <w:r w:rsidRPr="001A3172">
        <w:t>pacientų,</w:t>
      </w:r>
      <w:r w:rsidRPr="001A3172">
        <w:rPr>
          <w:spacing w:val="-3"/>
        </w:rPr>
        <w:t xml:space="preserve"> </w:t>
      </w:r>
      <w:r w:rsidRPr="001A3172">
        <w:t>sveriančių</w:t>
      </w:r>
      <w:r w:rsidRPr="001A3172">
        <w:rPr>
          <w:spacing w:val="-3"/>
        </w:rPr>
        <w:t xml:space="preserve"> </w:t>
      </w:r>
      <w:r w:rsidRPr="001A3172">
        <w:t>50</w:t>
      </w:r>
      <w:r w:rsidR="00E42B8D">
        <w:noBreakHyphen/>
      </w:r>
      <w:r w:rsidRPr="001A3172">
        <w:t>100</w:t>
      </w:r>
      <w:r w:rsidRPr="001A3172">
        <w:rPr>
          <w:spacing w:val="-2"/>
        </w:rPr>
        <w:t xml:space="preserve"> </w:t>
      </w:r>
      <w:r w:rsidRPr="001A3172">
        <w:t>kg.</w:t>
      </w:r>
      <w:r w:rsidRPr="001A3172">
        <w:rPr>
          <w:spacing w:val="-3"/>
        </w:rPr>
        <w:t xml:space="preserve"> </w:t>
      </w:r>
      <w:r w:rsidRPr="001A3172">
        <w:t>Dauguma</w:t>
      </w:r>
      <w:r w:rsidRPr="001A3172">
        <w:rPr>
          <w:spacing w:val="-3"/>
        </w:rPr>
        <w:t xml:space="preserve"> </w:t>
      </w:r>
      <w:r w:rsidRPr="001A3172">
        <w:t>(80,8</w:t>
      </w:r>
      <w:r w:rsidR="002C766E" w:rsidRPr="001A3172">
        <w:rPr>
          <w:spacing w:val="-5"/>
        </w:rPr>
        <w:t> %</w:t>
      </w:r>
      <w:r w:rsidRPr="001A3172">
        <w:t>)</w:t>
      </w:r>
      <w:r w:rsidRPr="001A3172">
        <w:rPr>
          <w:spacing w:val="-3"/>
        </w:rPr>
        <w:t xml:space="preserve"> </w:t>
      </w:r>
      <w:r w:rsidRPr="001A3172">
        <w:t>pacientų</w:t>
      </w:r>
      <w:r w:rsidRPr="001A3172">
        <w:rPr>
          <w:spacing w:val="-3"/>
        </w:rPr>
        <w:t xml:space="preserve"> </w:t>
      </w:r>
      <w:r w:rsidRPr="001A3172">
        <w:t>priklausė svorio nuo ≥</w:t>
      </w:r>
      <w:r w:rsidR="00580148" w:rsidRPr="001A3172">
        <w:t> </w:t>
      </w:r>
      <w:r w:rsidRPr="001A3172">
        <w:t xml:space="preserve">50 iki </w:t>
      </w:r>
      <w:r w:rsidR="002C766E" w:rsidRPr="001A3172">
        <w:t>&lt; </w:t>
      </w:r>
      <w:r w:rsidRPr="001A3172">
        <w:t>100</w:t>
      </w:r>
      <w:r w:rsidR="00580148" w:rsidRPr="001A3172">
        <w:t> </w:t>
      </w:r>
      <w:r w:rsidRPr="001A3172">
        <w:t>kg kategorijai, jų organizme aiškių skirtumų nenustatyta (žr. 4.2 ir</w:t>
      </w:r>
      <w:r w:rsidR="00580148" w:rsidRPr="001A3172">
        <w:t xml:space="preserve"> </w:t>
      </w:r>
      <w:r w:rsidRPr="001A3172">
        <w:t>4.4</w:t>
      </w:r>
      <w:r w:rsidR="00A102CF" w:rsidRPr="001A3172">
        <w:rPr>
          <w:spacing w:val="-3"/>
        </w:rPr>
        <w:t> skyriu</w:t>
      </w:r>
      <w:r w:rsidRPr="001A3172">
        <w:t>s).</w:t>
      </w:r>
      <w:r w:rsidRPr="001A3172">
        <w:rPr>
          <w:spacing w:val="-4"/>
        </w:rPr>
        <w:t xml:space="preserve"> </w:t>
      </w:r>
      <w:r w:rsidRPr="001A3172">
        <w:t>Klinikinių</w:t>
      </w:r>
      <w:r w:rsidRPr="001A3172">
        <w:rPr>
          <w:spacing w:val="-4"/>
        </w:rPr>
        <w:t xml:space="preserve"> </w:t>
      </w:r>
      <w:r w:rsidRPr="001A3172">
        <w:t>duomenų</w:t>
      </w:r>
      <w:r w:rsidRPr="001A3172">
        <w:rPr>
          <w:spacing w:val="-4"/>
        </w:rPr>
        <w:t xml:space="preserve"> </w:t>
      </w:r>
      <w:r w:rsidRPr="001A3172">
        <w:t>apie</w:t>
      </w:r>
      <w:r w:rsidRPr="001A3172">
        <w:rPr>
          <w:spacing w:val="-4"/>
        </w:rPr>
        <w:t xml:space="preserve"> </w:t>
      </w:r>
      <w:r w:rsidRPr="001A3172">
        <w:t>farmakokinetiką</w:t>
      </w:r>
      <w:r w:rsidRPr="001A3172">
        <w:rPr>
          <w:spacing w:val="-4"/>
        </w:rPr>
        <w:t xml:space="preserve"> </w:t>
      </w:r>
      <w:r w:rsidRPr="001A3172">
        <w:t>suaugusių</w:t>
      </w:r>
      <w:r w:rsidRPr="001A3172">
        <w:rPr>
          <w:spacing w:val="-4"/>
        </w:rPr>
        <w:t xml:space="preserve"> </w:t>
      </w:r>
      <w:r w:rsidRPr="001A3172">
        <w:t>pacientų,</w:t>
      </w:r>
      <w:r w:rsidRPr="001A3172">
        <w:rPr>
          <w:spacing w:val="-4"/>
        </w:rPr>
        <w:t xml:space="preserve"> </w:t>
      </w:r>
      <w:r w:rsidRPr="001A3172">
        <w:t>sveriančių</w:t>
      </w:r>
      <w:r w:rsidRPr="001A3172">
        <w:rPr>
          <w:spacing w:val="-4"/>
        </w:rPr>
        <w:t xml:space="preserve"> </w:t>
      </w:r>
      <w:r w:rsidR="002C766E" w:rsidRPr="001A3172">
        <w:t>&lt; </w:t>
      </w:r>
      <w:r w:rsidRPr="001A3172">
        <w:t>50</w:t>
      </w:r>
      <w:r w:rsidRPr="001A3172">
        <w:rPr>
          <w:spacing w:val="-3"/>
        </w:rPr>
        <w:t xml:space="preserve"> </w:t>
      </w:r>
      <w:r w:rsidRPr="001A3172">
        <w:t>kg, organizme, yra mažai.</w:t>
      </w:r>
    </w:p>
    <w:p w14:paraId="30FD1C9F" w14:textId="77777777" w:rsidR="005A2974" w:rsidRPr="001A3172" w:rsidRDefault="005A2974" w:rsidP="0033083C">
      <w:pPr>
        <w:pStyle w:val="Pagrindinistekstas"/>
      </w:pPr>
    </w:p>
    <w:p w14:paraId="793FD7F3" w14:textId="77777777" w:rsidR="005A2974" w:rsidRPr="002A2D70" w:rsidRDefault="008C647B" w:rsidP="0033083C">
      <w:pPr>
        <w:rPr>
          <w:i/>
        </w:rPr>
      </w:pPr>
      <w:r w:rsidRPr="002A2D70">
        <w:rPr>
          <w:i/>
          <w:spacing w:val="-2"/>
          <w:u w:val="single"/>
        </w:rPr>
        <w:t>Lytis</w:t>
      </w:r>
    </w:p>
    <w:p w14:paraId="214C7D77" w14:textId="77777777" w:rsidR="005A2974" w:rsidRPr="002A2D70" w:rsidRDefault="008C647B" w:rsidP="0033083C">
      <w:pPr>
        <w:pStyle w:val="Pagrindinistekstas"/>
      </w:pPr>
      <w:r w:rsidRPr="002A2D70">
        <w:t>Pirminės VTE profilaktikos tyrimų metu moterų organizme aktyvios medžiagos ekspozicija buvo maždaug</w:t>
      </w:r>
      <w:r w:rsidRPr="002A2D70">
        <w:rPr>
          <w:spacing w:val="-2"/>
        </w:rPr>
        <w:t xml:space="preserve"> </w:t>
      </w:r>
      <w:r w:rsidRPr="002A2D70">
        <w:t>40</w:t>
      </w:r>
      <w:r w:rsidR="002C766E" w:rsidRPr="002A2D70">
        <w:rPr>
          <w:spacing w:val="-1"/>
        </w:rPr>
        <w:t> %</w:t>
      </w:r>
      <w:r w:rsidRPr="002A2D70">
        <w:rPr>
          <w:spacing w:val="-1"/>
        </w:rPr>
        <w:t xml:space="preserve"> </w:t>
      </w:r>
      <w:r w:rsidRPr="002A2D70">
        <w:t>–</w:t>
      </w:r>
      <w:r w:rsidRPr="002A2D70">
        <w:rPr>
          <w:spacing w:val="-1"/>
        </w:rPr>
        <w:t xml:space="preserve"> </w:t>
      </w:r>
      <w:r w:rsidRPr="002A2D70">
        <w:t>50</w:t>
      </w:r>
      <w:r w:rsidR="002C766E" w:rsidRPr="002A2D70">
        <w:rPr>
          <w:spacing w:val="-4"/>
        </w:rPr>
        <w:t> %</w:t>
      </w:r>
      <w:r w:rsidRPr="002A2D70">
        <w:rPr>
          <w:spacing w:val="-2"/>
        </w:rPr>
        <w:t xml:space="preserve"> </w:t>
      </w:r>
      <w:r w:rsidRPr="002A2D70">
        <w:t>didesnė</w:t>
      </w:r>
      <w:r w:rsidRPr="002A2D70">
        <w:rPr>
          <w:spacing w:val="-2"/>
        </w:rPr>
        <w:t xml:space="preserve"> </w:t>
      </w:r>
      <w:r w:rsidRPr="002A2D70">
        <w:t>negu</w:t>
      </w:r>
      <w:r w:rsidRPr="002A2D70">
        <w:rPr>
          <w:spacing w:val="-2"/>
        </w:rPr>
        <w:t xml:space="preserve"> </w:t>
      </w:r>
      <w:r w:rsidRPr="002A2D70">
        <w:t>vyrų,</w:t>
      </w:r>
      <w:r w:rsidRPr="002A2D70">
        <w:rPr>
          <w:spacing w:val="-2"/>
        </w:rPr>
        <w:t xml:space="preserve"> </w:t>
      </w:r>
      <w:r w:rsidRPr="002A2D70">
        <w:t>tačiau</w:t>
      </w:r>
      <w:r w:rsidRPr="002A2D70">
        <w:rPr>
          <w:spacing w:val="-2"/>
        </w:rPr>
        <w:t xml:space="preserve"> </w:t>
      </w:r>
      <w:r w:rsidRPr="002A2D70">
        <w:t>dėl</w:t>
      </w:r>
      <w:r w:rsidRPr="002A2D70">
        <w:rPr>
          <w:spacing w:val="-2"/>
        </w:rPr>
        <w:t xml:space="preserve"> </w:t>
      </w:r>
      <w:r w:rsidRPr="002A2D70">
        <w:t>to</w:t>
      </w:r>
      <w:r w:rsidRPr="002A2D70">
        <w:rPr>
          <w:spacing w:val="-2"/>
        </w:rPr>
        <w:t xml:space="preserve"> </w:t>
      </w:r>
      <w:r w:rsidRPr="002A2D70">
        <w:t>doz</w:t>
      </w:r>
      <w:r w:rsidR="009327D3" w:rsidRPr="002A2D70">
        <w:t>ės</w:t>
      </w:r>
      <w:r w:rsidRPr="002A2D70">
        <w:rPr>
          <w:spacing w:val="-2"/>
        </w:rPr>
        <w:t xml:space="preserve"> </w:t>
      </w:r>
      <w:r w:rsidRPr="002A2D70">
        <w:t>keisti</w:t>
      </w:r>
      <w:r w:rsidRPr="002A2D70">
        <w:rPr>
          <w:spacing w:val="-2"/>
        </w:rPr>
        <w:t xml:space="preserve"> </w:t>
      </w:r>
      <w:r w:rsidRPr="002A2D70">
        <w:t>nerekomenduojama.</w:t>
      </w:r>
      <w:r w:rsidRPr="002A2D70">
        <w:rPr>
          <w:spacing w:val="-2"/>
        </w:rPr>
        <w:t xml:space="preserve"> </w:t>
      </w:r>
      <w:r w:rsidRPr="002A2D70">
        <w:t>Prieširdžių virpėjimu sergančių moterų organizme tiek mažiausia koncentracija, tiek koncentracija po dozės pavartojimo buvo 30</w:t>
      </w:r>
      <w:r w:rsidR="002C766E" w:rsidRPr="002A2D70">
        <w:t> %</w:t>
      </w:r>
      <w:r w:rsidRPr="002A2D70">
        <w:t xml:space="preserve"> mažesnė. Doz</w:t>
      </w:r>
      <w:r w:rsidR="009327D3" w:rsidRPr="002A2D70">
        <w:t>ės</w:t>
      </w:r>
      <w:r w:rsidRPr="002A2D70">
        <w:t xml:space="preserve"> keisti n</w:t>
      </w:r>
      <w:r w:rsidR="009327D3" w:rsidRPr="002A2D70">
        <w:t>ereikia</w:t>
      </w:r>
      <w:r w:rsidRPr="002A2D70">
        <w:t xml:space="preserve"> (žr</w:t>
      </w:r>
      <w:r w:rsidR="009327D3" w:rsidRPr="002A2D70">
        <w:t>.</w:t>
      </w:r>
      <w:r w:rsidRPr="002A2D70">
        <w:t xml:space="preserve"> 4.2</w:t>
      </w:r>
      <w:r w:rsidR="00A102CF" w:rsidRPr="002A2D70">
        <w:t> skyrių</w:t>
      </w:r>
      <w:r w:rsidRPr="002A2D70">
        <w:t>).</w:t>
      </w:r>
    </w:p>
    <w:p w14:paraId="0E75FF32" w14:textId="77777777" w:rsidR="005A2974" w:rsidRPr="002A2D70" w:rsidRDefault="005A2974" w:rsidP="0033083C">
      <w:pPr>
        <w:pStyle w:val="Pagrindinistekstas"/>
      </w:pPr>
    </w:p>
    <w:p w14:paraId="5FCBE725" w14:textId="77777777" w:rsidR="005A2974" w:rsidRPr="001A3172" w:rsidRDefault="008C647B" w:rsidP="0033083C">
      <w:pPr>
        <w:jc w:val="both"/>
        <w:rPr>
          <w:i/>
        </w:rPr>
      </w:pPr>
      <w:r w:rsidRPr="002A2D70">
        <w:rPr>
          <w:i/>
          <w:u w:val="single"/>
        </w:rPr>
        <w:t>Etninė</w:t>
      </w:r>
      <w:r w:rsidRPr="002A2D70">
        <w:rPr>
          <w:i/>
          <w:spacing w:val="-6"/>
          <w:u w:val="single"/>
        </w:rPr>
        <w:t xml:space="preserve"> </w:t>
      </w:r>
      <w:r w:rsidRPr="002A2D70">
        <w:rPr>
          <w:i/>
          <w:spacing w:val="-2"/>
          <w:u w:val="single"/>
        </w:rPr>
        <w:t>gr</w:t>
      </w:r>
      <w:r w:rsidRPr="001A3172">
        <w:rPr>
          <w:i/>
          <w:spacing w:val="-2"/>
          <w:u w:val="single"/>
        </w:rPr>
        <w:t>upė</w:t>
      </w:r>
    </w:p>
    <w:p w14:paraId="2C6F694F" w14:textId="77777777" w:rsidR="005A2974" w:rsidRPr="001A3172" w:rsidRDefault="008C647B" w:rsidP="0033083C">
      <w:pPr>
        <w:pStyle w:val="Pagrindinistekstas"/>
      </w:pPr>
      <w:r w:rsidRPr="001A3172">
        <w:t xml:space="preserve">Priklausomai nuo etninės grupės kliniškai reikšmingų </w:t>
      </w:r>
      <w:proofErr w:type="spellStart"/>
      <w:r w:rsidRPr="001A3172">
        <w:t>dabigatrano</w:t>
      </w:r>
      <w:proofErr w:type="spellEnd"/>
      <w:r w:rsidRPr="001A3172">
        <w:t xml:space="preserve"> farmakokinetikos ir farmakodinamikos</w:t>
      </w:r>
      <w:r w:rsidRPr="001A3172">
        <w:rPr>
          <w:spacing w:val="-4"/>
        </w:rPr>
        <w:t xml:space="preserve"> </w:t>
      </w:r>
      <w:r w:rsidRPr="001A3172">
        <w:t>skirtumų</w:t>
      </w:r>
      <w:r w:rsidRPr="001A3172">
        <w:rPr>
          <w:spacing w:val="-4"/>
        </w:rPr>
        <w:t xml:space="preserve"> </w:t>
      </w:r>
      <w:r w:rsidRPr="001A3172">
        <w:t>europidų,</w:t>
      </w:r>
      <w:r w:rsidRPr="001A3172">
        <w:rPr>
          <w:spacing w:val="-4"/>
        </w:rPr>
        <w:t xml:space="preserve"> </w:t>
      </w:r>
      <w:proofErr w:type="spellStart"/>
      <w:r w:rsidRPr="001A3172">
        <w:t>afroamerikiečių</w:t>
      </w:r>
      <w:proofErr w:type="spellEnd"/>
      <w:r w:rsidRPr="001A3172">
        <w:t>,</w:t>
      </w:r>
      <w:r w:rsidRPr="001A3172">
        <w:rPr>
          <w:spacing w:val="-4"/>
        </w:rPr>
        <w:t xml:space="preserve"> </w:t>
      </w:r>
      <w:r w:rsidRPr="001A3172">
        <w:t>ispanų,</w:t>
      </w:r>
      <w:r w:rsidRPr="001A3172">
        <w:rPr>
          <w:spacing w:val="-4"/>
        </w:rPr>
        <w:t xml:space="preserve"> </w:t>
      </w:r>
      <w:r w:rsidRPr="001A3172">
        <w:t>japonų</w:t>
      </w:r>
      <w:r w:rsidRPr="001A3172">
        <w:rPr>
          <w:spacing w:val="-4"/>
        </w:rPr>
        <w:t xml:space="preserve"> </w:t>
      </w:r>
      <w:r w:rsidRPr="001A3172">
        <w:t>ar</w:t>
      </w:r>
      <w:r w:rsidRPr="001A3172">
        <w:rPr>
          <w:spacing w:val="-4"/>
        </w:rPr>
        <w:t xml:space="preserve"> </w:t>
      </w:r>
      <w:r w:rsidRPr="001A3172">
        <w:t>kinų</w:t>
      </w:r>
      <w:r w:rsidRPr="001A3172">
        <w:rPr>
          <w:spacing w:val="-4"/>
        </w:rPr>
        <w:t xml:space="preserve"> </w:t>
      </w:r>
      <w:r w:rsidRPr="001A3172">
        <w:t>organizme</w:t>
      </w:r>
      <w:r w:rsidRPr="001A3172">
        <w:rPr>
          <w:spacing w:val="-4"/>
        </w:rPr>
        <w:t xml:space="preserve"> </w:t>
      </w:r>
      <w:r w:rsidRPr="001A3172">
        <w:t>nepastebėta.</w:t>
      </w:r>
    </w:p>
    <w:p w14:paraId="4927C0A2" w14:textId="77777777" w:rsidR="005A2974" w:rsidRPr="001A3172" w:rsidRDefault="005A2974" w:rsidP="0033083C">
      <w:pPr>
        <w:pStyle w:val="Pagrindinistekstas"/>
      </w:pPr>
    </w:p>
    <w:p w14:paraId="1515E4E4" w14:textId="77777777" w:rsidR="005A2974" w:rsidRPr="001A3172" w:rsidRDefault="008C647B" w:rsidP="0033083C">
      <w:pPr>
        <w:rPr>
          <w:i/>
        </w:rPr>
      </w:pPr>
      <w:r w:rsidRPr="001A3172">
        <w:rPr>
          <w:i/>
          <w:u w:val="single"/>
        </w:rPr>
        <w:t>Vaikų</w:t>
      </w:r>
      <w:r w:rsidRPr="001A3172">
        <w:rPr>
          <w:i/>
          <w:spacing w:val="-5"/>
          <w:u w:val="single"/>
        </w:rPr>
        <w:t xml:space="preserve"> </w:t>
      </w:r>
      <w:r w:rsidRPr="001A3172">
        <w:rPr>
          <w:i/>
          <w:spacing w:val="-2"/>
          <w:u w:val="single"/>
        </w:rPr>
        <w:t>populiacija</w:t>
      </w:r>
    </w:p>
    <w:p w14:paraId="03FAB0BC" w14:textId="77777777" w:rsidR="005A2974" w:rsidRPr="001A3172" w:rsidRDefault="008C647B" w:rsidP="0033083C">
      <w:pPr>
        <w:pStyle w:val="Pagrindinistekstas"/>
      </w:pPr>
      <w:proofErr w:type="spellStart"/>
      <w:r w:rsidRPr="001A3172">
        <w:t>Dabigatran</w:t>
      </w:r>
      <w:r w:rsidR="009327D3">
        <w:t>o</w:t>
      </w:r>
      <w:proofErr w:type="spellEnd"/>
      <w:r w:rsidRPr="001A3172">
        <w:t xml:space="preserve"> </w:t>
      </w:r>
      <w:proofErr w:type="spellStart"/>
      <w:r w:rsidRPr="001A3172">
        <w:t>eteksilat</w:t>
      </w:r>
      <w:r w:rsidR="009327D3">
        <w:t>o</w:t>
      </w:r>
      <w:proofErr w:type="spellEnd"/>
      <w:r w:rsidRPr="001A3172">
        <w:t xml:space="preserve"> vartojant per burną pagal protokole nurodytą dozavimo algoritmą, </w:t>
      </w:r>
      <w:bookmarkStart w:id="8" w:name="_Hlk150778247"/>
      <w:r w:rsidRPr="001A3172">
        <w:t>susidarė ekspozicija,</w:t>
      </w:r>
      <w:r w:rsidR="00E77093">
        <w:t xml:space="preserve"> </w:t>
      </w:r>
      <w:r w:rsidR="009327D3">
        <w:t xml:space="preserve">buvusi </w:t>
      </w:r>
      <w:r w:rsidRPr="001A3172">
        <w:t>diapazon</w:t>
      </w:r>
      <w:r w:rsidR="009327D3">
        <w:t>e</w:t>
      </w:r>
      <w:r w:rsidRPr="001A3172">
        <w:t>,</w:t>
      </w:r>
      <w:r w:rsidRPr="001A3172">
        <w:rPr>
          <w:spacing w:val="-3"/>
        </w:rPr>
        <w:t xml:space="preserve"> </w:t>
      </w:r>
      <w:bookmarkEnd w:id="8"/>
      <w:r w:rsidRPr="001A3172">
        <w:t>stebėt</w:t>
      </w:r>
      <w:r w:rsidR="00E77093">
        <w:t>ame</w:t>
      </w:r>
      <w:r w:rsidRPr="001A3172">
        <w:rPr>
          <w:spacing w:val="-3"/>
        </w:rPr>
        <w:t xml:space="preserve"> </w:t>
      </w:r>
      <w:r w:rsidRPr="001A3172">
        <w:t>suaugusiesiems,</w:t>
      </w:r>
      <w:r w:rsidRPr="001A3172">
        <w:rPr>
          <w:spacing w:val="-3"/>
        </w:rPr>
        <w:t xml:space="preserve"> </w:t>
      </w:r>
      <w:r w:rsidRPr="001A3172">
        <w:t>sergantiems</w:t>
      </w:r>
      <w:r w:rsidRPr="001A3172">
        <w:rPr>
          <w:spacing w:val="-3"/>
        </w:rPr>
        <w:t xml:space="preserve"> </w:t>
      </w:r>
      <w:r w:rsidRPr="001A3172">
        <w:t>GVT</w:t>
      </w:r>
      <w:r w:rsidRPr="001A3172">
        <w:rPr>
          <w:spacing w:val="-3"/>
        </w:rPr>
        <w:t xml:space="preserve"> </w:t>
      </w:r>
      <w:r w:rsidRPr="001A3172">
        <w:t>/</w:t>
      </w:r>
      <w:r w:rsidRPr="001A3172">
        <w:rPr>
          <w:spacing w:val="-3"/>
        </w:rPr>
        <w:t xml:space="preserve"> </w:t>
      </w:r>
      <w:r w:rsidRPr="001A3172">
        <w:t>PE.</w:t>
      </w:r>
      <w:r w:rsidRPr="001A3172">
        <w:rPr>
          <w:spacing w:val="-3"/>
        </w:rPr>
        <w:t xml:space="preserve"> </w:t>
      </w:r>
      <w:r w:rsidRPr="001A3172">
        <w:t>Remiantis</w:t>
      </w:r>
      <w:r w:rsidRPr="001A3172">
        <w:rPr>
          <w:spacing w:val="-3"/>
        </w:rPr>
        <w:t xml:space="preserve"> </w:t>
      </w:r>
      <w:r w:rsidRPr="001A3172">
        <w:t xml:space="preserve">jungtine tyrimų DIVERSITY ir 1160.108 farmakokinetikos duomenų analize, stebėtasis geometrinis mažiausios ekspozicijos verčių vidurkis VTE sergantiems vaikams nuo 0 iki </w:t>
      </w:r>
      <w:r w:rsidR="002C766E" w:rsidRPr="001A3172">
        <w:t>&lt; </w:t>
      </w:r>
      <w:r w:rsidRPr="001A3172">
        <w:t>2</w:t>
      </w:r>
      <w:r w:rsidR="00A102CF" w:rsidRPr="001A3172">
        <w:t> metų</w:t>
      </w:r>
      <w:r w:rsidRPr="001A3172">
        <w:t xml:space="preserve"> siekė 53,9</w:t>
      </w:r>
      <w:r w:rsidR="00580148" w:rsidRPr="001A3172">
        <w:t> </w:t>
      </w:r>
      <w:proofErr w:type="spellStart"/>
      <w:r w:rsidRPr="001A3172">
        <w:t>ng</w:t>
      </w:r>
      <w:proofErr w:type="spellEnd"/>
      <w:r w:rsidRPr="001A3172">
        <w:t xml:space="preserve">/ml, nuo 2 iki </w:t>
      </w:r>
      <w:r w:rsidR="002C766E" w:rsidRPr="001A3172">
        <w:t>&lt; </w:t>
      </w:r>
      <w:r w:rsidRPr="001A3172">
        <w:t>12</w:t>
      </w:r>
      <w:r w:rsidR="00A102CF" w:rsidRPr="001A3172">
        <w:t> metų</w:t>
      </w:r>
      <w:r w:rsidRPr="001A3172">
        <w:t xml:space="preserve"> – 63</w:t>
      </w:r>
      <w:r w:rsidR="00580148" w:rsidRPr="001A3172">
        <w:t> </w:t>
      </w:r>
      <w:proofErr w:type="spellStart"/>
      <w:r w:rsidRPr="001A3172">
        <w:t>ng</w:t>
      </w:r>
      <w:proofErr w:type="spellEnd"/>
      <w:r w:rsidRPr="001A3172">
        <w:t xml:space="preserve">/ml, o nuo 12 iki </w:t>
      </w:r>
      <w:r w:rsidR="002C766E" w:rsidRPr="001A3172">
        <w:t>&lt; </w:t>
      </w:r>
      <w:r w:rsidRPr="001A3172">
        <w:t>18</w:t>
      </w:r>
      <w:r w:rsidR="00A102CF" w:rsidRPr="001A3172">
        <w:t> metų</w:t>
      </w:r>
      <w:r w:rsidRPr="001A3172">
        <w:t xml:space="preserve"> – 99,1</w:t>
      </w:r>
      <w:r w:rsidR="00580148" w:rsidRPr="001A3172">
        <w:t> </w:t>
      </w:r>
      <w:proofErr w:type="spellStart"/>
      <w:r w:rsidRPr="001A3172">
        <w:t>ng</w:t>
      </w:r>
      <w:proofErr w:type="spellEnd"/>
      <w:r w:rsidRPr="001A3172">
        <w:t>/ml.</w:t>
      </w:r>
    </w:p>
    <w:p w14:paraId="435ACEB9" w14:textId="77777777" w:rsidR="00580148" w:rsidRPr="001A3172" w:rsidRDefault="00580148" w:rsidP="0033083C">
      <w:pPr>
        <w:pStyle w:val="Pagrindinistekstas"/>
        <w:rPr>
          <w:spacing w:val="-2"/>
          <w:u w:val="single"/>
        </w:rPr>
      </w:pPr>
    </w:p>
    <w:p w14:paraId="0DB9726A" w14:textId="77777777" w:rsidR="005A2974" w:rsidRPr="001A3172" w:rsidRDefault="008C647B" w:rsidP="0033083C">
      <w:pPr>
        <w:pStyle w:val="Pagrindinistekstas"/>
      </w:pPr>
      <w:proofErr w:type="spellStart"/>
      <w:r w:rsidRPr="001A3172">
        <w:rPr>
          <w:spacing w:val="-2"/>
          <w:u w:val="single"/>
        </w:rPr>
        <w:t>Farmakokinetinė</w:t>
      </w:r>
      <w:proofErr w:type="spellEnd"/>
      <w:r w:rsidRPr="001A3172">
        <w:rPr>
          <w:spacing w:val="15"/>
          <w:u w:val="single"/>
        </w:rPr>
        <w:t xml:space="preserve"> </w:t>
      </w:r>
      <w:r w:rsidRPr="001A3172">
        <w:rPr>
          <w:spacing w:val="-2"/>
          <w:u w:val="single"/>
        </w:rPr>
        <w:t>sąveika</w:t>
      </w:r>
    </w:p>
    <w:p w14:paraId="1E6712DE" w14:textId="77777777" w:rsidR="005A2974" w:rsidRPr="001A3172" w:rsidRDefault="005A2974" w:rsidP="0033083C">
      <w:pPr>
        <w:pStyle w:val="Pagrindinistekstas"/>
      </w:pPr>
    </w:p>
    <w:p w14:paraId="734B97A0" w14:textId="77777777" w:rsidR="005A2974" w:rsidRPr="001A3172" w:rsidRDefault="008C647B" w:rsidP="0033083C">
      <w:pPr>
        <w:pStyle w:val="Pagrindinistekstas"/>
      </w:pPr>
      <w:r w:rsidRPr="001A3172">
        <w:t xml:space="preserve">Kad </w:t>
      </w:r>
      <w:proofErr w:type="spellStart"/>
      <w:r w:rsidRPr="001A3172">
        <w:t>dabigatranas</w:t>
      </w:r>
      <w:proofErr w:type="spellEnd"/>
      <w:r w:rsidRPr="001A3172">
        <w:t xml:space="preserve"> </w:t>
      </w:r>
      <w:proofErr w:type="spellStart"/>
      <w:r w:rsidRPr="001A3172">
        <w:t>eteksilatas</w:t>
      </w:r>
      <w:proofErr w:type="spellEnd"/>
      <w:r w:rsidRPr="001A3172">
        <w:t xml:space="preserve"> slopintų ar indukuotų svarbiausius </w:t>
      </w:r>
      <w:proofErr w:type="spellStart"/>
      <w:r w:rsidRPr="001A3172">
        <w:t>citochromo</w:t>
      </w:r>
      <w:proofErr w:type="spellEnd"/>
      <w:r w:rsidRPr="001A3172">
        <w:t xml:space="preserve"> P 450 </w:t>
      </w:r>
      <w:proofErr w:type="spellStart"/>
      <w:r w:rsidRPr="001A3172">
        <w:t>izofermentus</w:t>
      </w:r>
      <w:proofErr w:type="spellEnd"/>
      <w:r w:rsidRPr="001A3172">
        <w:t xml:space="preserve">, sąveikos tyrimų </w:t>
      </w:r>
      <w:proofErr w:type="spellStart"/>
      <w:r w:rsidRPr="001A3172">
        <w:rPr>
          <w:i/>
        </w:rPr>
        <w:t>in</w:t>
      </w:r>
      <w:proofErr w:type="spellEnd"/>
      <w:r w:rsidRPr="001A3172">
        <w:rPr>
          <w:i/>
        </w:rPr>
        <w:t xml:space="preserve"> </w:t>
      </w:r>
      <w:proofErr w:type="spellStart"/>
      <w:r w:rsidRPr="001A3172">
        <w:rPr>
          <w:i/>
        </w:rPr>
        <w:t>vitro</w:t>
      </w:r>
      <w:proofErr w:type="spellEnd"/>
      <w:r w:rsidRPr="001A3172">
        <w:rPr>
          <w:i/>
        </w:rPr>
        <w:t xml:space="preserve"> </w:t>
      </w:r>
      <w:r w:rsidRPr="001A3172">
        <w:t>duomenys nerodo. Tai patvirtina ir tyrim</w:t>
      </w:r>
      <w:r w:rsidR="00E77093">
        <w:t>ų</w:t>
      </w:r>
      <w:r w:rsidRPr="001A3172">
        <w:t xml:space="preserve"> </w:t>
      </w:r>
      <w:proofErr w:type="spellStart"/>
      <w:r w:rsidRPr="001A3172">
        <w:rPr>
          <w:i/>
        </w:rPr>
        <w:t>in</w:t>
      </w:r>
      <w:proofErr w:type="spellEnd"/>
      <w:r w:rsidRPr="001A3172">
        <w:rPr>
          <w:i/>
        </w:rPr>
        <w:t xml:space="preserve"> </w:t>
      </w:r>
      <w:proofErr w:type="spellStart"/>
      <w:r w:rsidRPr="001A3172">
        <w:rPr>
          <w:i/>
        </w:rPr>
        <w:t>vivo</w:t>
      </w:r>
      <w:proofErr w:type="spellEnd"/>
      <w:r w:rsidRPr="001A3172">
        <w:rPr>
          <w:i/>
        </w:rPr>
        <w:t xml:space="preserve"> </w:t>
      </w:r>
      <w:r w:rsidRPr="001A3172">
        <w:t>su sveikais savanoriais</w:t>
      </w:r>
      <w:r w:rsidR="00E77093">
        <w:t xml:space="preserve"> duomenys</w:t>
      </w:r>
      <w:r w:rsidRPr="001A3172">
        <w:t>, kuri</w:t>
      </w:r>
      <w:r w:rsidR="00E77093">
        <w:t>e jokios</w:t>
      </w:r>
      <w:r w:rsidRPr="001A3172">
        <w:rPr>
          <w:spacing w:val="-3"/>
        </w:rPr>
        <w:t xml:space="preserve"> </w:t>
      </w:r>
      <w:r w:rsidRPr="001A3172">
        <w:t>sąveikos</w:t>
      </w:r>
      <w:r w:rsidRPr="001A3172">
        <w:rPr>
          <w:spacing w:val="-3"/>
        </w:rPr>
        <w:t xml:space="preserve"> </w:t>
      </w:r>
      <w:r w:rsidRPr="001A3172">
        <w:t>su</w:t>
      </w:r>
      <w:r w:rsidRPr="001A3172">
        <w:rPr>
          <w:spacing w:val="-3"/>
        </w:rPr>
        <w:t xml:space="preserve"> </w:t>
      </w:r>
      <w:r w:rsidRPr="001A3172">
        <w:t>šiomis</w:t>
      </w:r>
      <w:r w:rsidRPr="001A3172">
        <w:rPr>
          <w:spacing w:val="-3"/>
        </w:rPr>
        <w:t xml:space="preserve"> </w:t>
      </w:r>
      <w:r w:rsidR="00052360">
        <w:t>veikliosiomis</w:t>
      </w:r>
      <w:r w:rsidRPr="001A3172">
        <w:rPr>
          <w:spacing w:val="-3"/>
        </w:rPr>
        <w:t xml:space="preserve"> </w:t>
      </w:r>
      <w:r w:rsidRPr="001A3172">
        <w:t>medžiagomis:</w:t>
      </w:r>
      <w:r w:rsidRPr="001A3172">
        <w:rPr>
          <w:spacing w:val="-3"/>
        </w:rPr>
        <w:t xml:space="preserve"> </w:t>
      </w:r>
      <w:proofErr w:type="spellStart"/>
      <w:r w:rsidRPr="001A3172">
        <w:t>atorvastatinu</w:t>
      </w:r>
      <w:proofErr w:type="spellEnd"/>
      <w:r w:rsidRPr="001A3172">
        <w:rPr>
          <w:spacing w:val="-3"/>
        </w:rPr>
        <w:t xml:space="preserve"> </w:t>
      </w:r>
      <w:r w:rsidRPr="001A3172">
        <w:t>(CYP</w:t>
      </w:r>
      <w:r w:rsidRPr="001A3172">
        <w:rPr>
          <w:spacing w:val="-3"/>
        </w:rPr>
        <w:t xml:space="preserve"> </w:t>
      </w:r>
      <w:r w:rsidRPr="001A3172">
        <w:t xml:space="preserve">3A4), </w:t>
      </w:r>
      <w:proofErr w:type="spellStart"/>
      <w:r w:rsidRPr="001A3172">
        <w:t>digoksinu</w:t>
      </w:r>
      <w:proofErr w:type="spellEnd"/>
      <w:r w:rsidRPr="001A3172">
        <w:t xml:space="preserve"> (P-</w:t>
      </w:r>
      <w:proofErr w:type="spellStart"/>
      <w:r w:rsidRPr="001A3172">
        <w:t>glikoprotein</w:t>
      </w:r>
      <w:r w:rsidR="00E77093">
        <w:t>o</w:t>
      </w:r>
      <w:proofErr w:type="spellEnd"/>
      <w:r w:rsidR="00E77093">
        <w:t xml:space="preserve"> nešiklio sąveika</w:t>
      </w:r>
      <w:r w:rsidRPr="001A3172">
        <w:t xml:space="preserve">) ar </w:t>
      </w:r>
      <w:proofErr w:type="spellStart"/>
      <w:r w:rsidRPr="001A3172">
        <w:t>diklofenaku</w:t>
      </w:r>
      <w:proofErr w:type="spellEnd"/>
      <w:r w:rsidRPr="001A3172">
        <w:t xml:space="preserve"> (CYP 2C9), nepa</w:t>
      </w:r>
      <w:r w:rsidR="00E77093">
        <w:t>rodė</w:t>
      </w:r>
      <w:r w:rsidRPr="001A3172">
        <w:t>.</w:t>
      </w:r>
    </w:p>
    <w:p w14:paraId="3604D22E" w14:textId="77777777" w:rsidR="005A2974" w:rsidRPr="001A3172" w:rsidRDefault="005A2974" w:rsidP="0033083C">
      <w:pPr>
        <w:pStyle w:val="Pagrindinistekstas"/>
      </w:pPr>
    </w:p>
    <w:p w14:paraId="72000EB1" w14:textId="77777777" w:rsidR="005A2974" w:rsidRPr="001A3172" w:rsidRDefault="008C647B" w:rsidP="002B38EC">
      <w:pPr>
        <w:pStyle w:val="Antrat2"/>
        <w:numPr>
          <w:ilvl w:val="1"/>
          <w:numId w:val="80"/>
        </w:numPr>
        <w:ind w:left="567"/>
      </w:pPr>
      <w:proofErr w:type="spellStart"/>
      <w:r w:rsidRPr="001A3172">
        <w:t>Ikiklinikinių</w:t>
      </w:r>
      <w:proofErr w:type="spellEnd"/>
      <w:r w:rsidRPr="001A3172">
        <w:rPr>
          <w:spacing w:val="-9"/>
        </w:rPr>
        <w:t xml:space="preserve"> </w:t>
      </w:r>
      <w:r w:rsidRPr="001A3172">
        <w:t>saugumo</w:t>
      </w:r>
      <w:r w:rsidRPr="001A3172">
        <w:rPr>
          <w:spacing w:val="-9"/>
        </w:rPr>
        <w:t xml:space="preserve"> </w:t>
      </w:r>
      <w:r w:rsidRPr="001A3172">
        <w:t>tyrimų</w:t>
      </w:r>
      <w:r w:rsidRPr="001A3172">
        <w:rPr>
          <w:spacing w:val="-8"/>
        </w:rPr>
        <w:t xml:space="preserve"> </w:t>
      </w:r>
      <w:r w:rsidRPr="001A3172">
        <w:rPr>
          <w:spacing w:val="-2"/>
        </w:rPr>
        <w:t>duomenys</w:t>
      </w:r>
    </w:p>
    <w:p w14:paraId="0740904B" w14:textId="77777777" w:rsidR="005A2974" w:rsidRPr="001A3172" w:rsidRDefault="005A2974" w:rsidP="0033083C">
      <w:pPr>
        <w:pStyle w:val="Pagrindinistekstas"/>
        <w:rPr>
          <w:b/>
        </w:rPr>
      </w:pPr>
    </w:p>
    <w:p w14:paraId="52EC479D" w14:textId="77777777" w:rsidR="005A2974" w:rsidRPr="001A3172" w:rsidRDefault="008C647B" w:rsidP="0033083C">
      <w:pPr>
        <w:pStyle w:val="Pagrindinistekstas"/>
      </w:pPr>
      <w:r w:rsidRPr="001A3172">
        <w:t>Įprastų</w:t>
      </w:r>
      <w:r w:rsidRPr="001A3172">
        <w:rPr>
          <w:spacing w:val="-4"/>
        </w:rPr>
        <w:t xml:space="preserve"> </w:t>
      </w:r>
      <w:r w:rsidRPr="001A3172">
        <w:t>farmakologinio</w:t>
      </w:r>
      <w:r w:rsidRPr="001A3172">
        <w:rPr>
          <w:spacing w:val="-4"/>
        </w:rPr>
        <w:t xml:space="preserve"> </w:t>
      </w:r>
      <w:r w:rsidRPr="001A3172">
        <w:t>saugumo,</w:t>
      </w:r>
      <w:r w:rsidRPr="001A3172">
        <w:rPr>
          <w:spacing w:val="-4"/>
        </w:rPr>
        <w:t xml:space="preserve"> </w:t>
      </w:r>
      <w:r w:rsidRPr="001A3172">
        <w:t>kartotinių</w:t>
      </w:r>
      <w:r w:rsidRPr="001A3172">
        <w:rPr>
          <w:spacing w:val="-4"/>
        </w:rPr>
        <w:t xml:space="preserve"> </w:t>
      </w:r>
      <w:r w:rsidRPr="001A3172">
        <w:t>dozių</w:t>
      </w:r>
      <w:r w:rsidRPr="001A3172">
        <w:rPr>
          <w:spacing w:val="-4"/>
        </w:rPr>
        <w:t xml:space="preserve"> </w:t>
      </w:r>
      <w:r w:rsidRPr="001A3172">
        <w:t>toksiškumo</w:t>
      </w:r>
      <w:r w:rsidRPr="001A3172">
        <w:rPr>
          <w:spacing w:val="-4"/>
        </w:rPr>
        <w:t xml:space="preserve"> </w:t>
      </w:r>
      <w:r w:rsidRPr="001A3172">
        <w:t>ir</w:t>
      </w:r>
      <w:r w:rsidRPr="001A3172">
        <w:rPr>
          <w:spacing w:val="-4"/>
        </w:rPr>
        <w:t xml:space="preserve"> </w:t>
      </w:r>
      <w:proofErr w:type="spellStart"/>
      <w:r w:rsidRPr="001A3172">
        <w:t>genotoksiškumo</w:t>
      </w:r>
      <w:proofErr w:type="spellEnd"/>
      <w:r w:rsidRPr="001A3172">
        <w:rPr>
          <w:spacing w:val="-4"/>
        </w:rPr>
        <w:t xml:space="preserve"> </w:t>
      </w:r>
      <w:proofErr w:type="spellStart"/>
      <w:r w:rsidRPr="001A3172">
        <w:t>ikiklinikinių</w:t>
      </w:r>
      <w:proofErr w:type="spellEnd"/>
      <w:r w:rsidRPr="001A3172">
        <w:rPr>
          <w:spacing w:val="-4"/>
        </w:rPr>
        <w:t xml:space="preserve"> </w:t>
      </w:r>
      <w:r w:rsidRPr="001A3172">
        <w:t>tyrimų duomenys specifinio pavojaus žmogui nerodo.</w:t>
      </w:r>
    </w:p>
    <w:p w14:paraId="4D843EFB" w14:textId="77777777" w:rsidR="005A2974" w:rsidRPr="001A3172" w:rsidRDefault="005A2974" w:rsidP="0033083C">
      <w:pPr>
        <w:pStyle w:val="Pagrindinistekstas"/>
      </w:pPr>
    </w:p>
    <w:p w14:paraId="65710111" w14:textId="77777777" w:rsidR="005A2974" w:rsidRPr="001A3172" w:rsidRDefault="008C647B" w:rsidP="0033083C">
      <w:pPr>
        <w:pStyle w:val="Pagrindinistekstas"/>
      </w:pPr>
      <w:r w:rsidRPr="001A3172">
        <w:t>Kartotinių</w:t>
      </w:r>
      <w:r w:rsidRPr="001A3172">
        <w:rPr>
          <w:spacing w:val="-3"/>
        </w:rPr>
        <w:t xml:space="preserve"> </w:t>
      </w:r>
      <w:r w:rsidRPr="001A3172">
        <w:t>dozių</w:t>
      </w:r>
      <w:r w:rsidRPr="001A3172">
        <w:rPr>
          <w:spacing w:val="-3"/>
        </w:rPr>
        <w:t xml:space="preserve"> </w:t>
      </w:r>
      <w:r w:rsidRPr="001A3172">
        <w:t>toksiškumo</w:t>
      </w:r>
      <w:r w:rsidRPr="001A3172">
        <w:rPr>
          <w:spacing w:val="-3"/>
        </w:rPr>
        <w:t xml:space="preserve"> </w:t>
      </w:r>
      <w:r w:rsidRPr="001A3172">
        <w:t>tyrimų</w:t>
      </w:r>
      <w:r w:rsidRPr="001A3172">
        <w:rPr>
          <w:spacing w:val="-3"/>
        </w:rPr>
        <w:t xml:space="preserve"> </w:t>
      </w:r>
      <w:r w:rsidRPr="001A3172">
        <w:t>metu</w:t>
      </w:r>
      <w:r w:rsidRPr="001A3172">
        <w:rPr>
          <w:spacing w:val="-3"/>
        </w:rPr>
        <w:t xml:space="preserve"> </w:t>
      </w:r>
      <w:r w:rsidRPr="001A3172">
        <w:t>pastebėtas</w:t>
      </w:r>
      <w:r w:rsidRPr="001A3172">
        <w:rPr>
          <w:spacing w:val="-3"/>
        </w:rPr>
        <w:t xml:space="preserve"> </w:t>
      </w:r>
      <w:r w:rsidRPr="001A3172">
        <w:t>poveikis</w:t>
      </w:r>
      <w:r w:rsidRPr="001A3172">
        <w:rPr>
          <w:spacing w:val="-3"/>
        </w:rPr>
        <w:t xml:space="preserve"> </w:t>
      </w:r>
      <w:r w:rsidRPr="001A3172">
        <w:t>priklausė</w:t>
      </w:r>
      <w:r w:rsidRPr="001A3172">
        <w:rPr>
          <w:spacing w:val="-3"/>
        </w:rPr>
        <w:t xml:space="preserve"> </w:t>
      </w:r>
      <w:r w:rsidRPr="001A3172">
        <w:t>nuo</w:t>
      </w:r>
      <w:r w:rsidRPr="001A3172">
        <w:rPr>
          <w:spacing w:val="-3"/>
        </w:rPr>
        <w:t xml:space="preserve"> </w:t>
      </w:r>
      <w:r w:rsidRPr="001A3172">
        <w:t>per</w:t>
      </w:r>
      <w:r w:rsidR="0085222A">
        <w:t xml:space="preserve"> didelio</w:t>
      </w:r>
      <w:r w:rsidRPr="001A3172">
        <w:rPr>
          <w:spacing w:val="-3"/>
        </w:rPr>
        <w:t xml:space="preserve"> </w:t>
      </w:r>
      <w:proofErr w:type="spellStart"/>
      <w:r w:rsidRPr="001A3172">
        <w:t>farmakodinaminio</w:t>
      </w:r>
      <w:proofErr w:type="spellEnd"/>
      <w:r w:rsidRPr="001A3172">
        <w:t xml:space="preserve"> </w:t>
      </w:r>
      <w:proofErr w:type="spellStart"/>
      <w:r w:rsidRPr="001A3172">
        <w:t>dabigatrano</w:t>
      </w:r>
      <w:proofErr w:type="spellEnd"/>
      <w:r w:rsidRPr="001A3172">
        <w:t xml:space="preserve"> poveikio.</w:t>
      </w:r>
    </w:p>
    <w:p w14:paraId="3B42D9DE" w14:textId="77777777" w:rsidR="005A2974" w:rsidRPr="001A3172" w:rsidRDefault="005A2974" w:rsidP="0033083C">
      <w:pPr>
        <w:pStyle w:val="Pagrindinistekstas"/>
      </w:pPr>
    </w:p>
    <w:p w14:paraId="0EACFAAF" w14:textId="77777777" w:rsidR="005A2974" w:rsidRPr="001A3172" w:rsidRDefault="008C647B" w:rsidP="0033083C">
      <w:pPr>
        <w:pStyle w:val="Pagrindinistekstas"/>
      </w:pPr>
      <w:r w:rsidRPr="001A3172">
        <w:t>Tiriant</w:t>
      </w:r>
      <w:r w:rsidRPr="001A3172">
        <w:rPr>
          <w:spacing w:val="-6"/>
        </w:rPr>
        <w:t xml:space="preserve"> </w:t>
      </w:r>
      <w:r w:rsidRPr="001A3172">
        <w:t>poveikį</w:t>
      </w:r>
      <w:r w:rsidRPr="001A3172">
        <w:rPr>
          <w:spacing w:val="-6"/>
        </w:rPr>
        <w:t xml:space="preserve"> </w:t>
      </w:r>
      <w:r w:rsidRPr="001A3172">
        <w:t>patelių</w:t>
      </w:r>
      <w:r w:rsidRPr="001A3172">
        <w:rPr>
          <w:spacing w:val="-6"/>
        </w:rPr>
        <w:t xml:space="preserve"> </w:t>
      </w:r>
      <w:r w:rsidRPr="001A3172">
        <w:t>vaisingumui</w:t>
      </w:r>
      <w:r w:rsidRPr="001A3172">
        <w:rPr>
          <w:spacing w:val="-6"/>
        </w:rPr>
        <w:t xml:space="preserve"> </w:t>
      </w:r>
      <w:r w:rsidRPr="001A3172">
        <w:t>nustatyta,</w:t>
      </w:r>
      <w:r w:rsidRPr="001A3172">
        <w:rPr>
          <w:spacing w:val="-6"/>
        </w:rPr>
        <w:t xml:space="preserve"> </w:t>
      </w:r>
      <w:r w:rsidRPr="001A3172">
        <w:t>kad</w:t>
      </w:r>
      <w:r w:rsidRPr="001A3172">
        <w:rPr>
          <w:spacing w:val="-6"/>
        </w:rPr>
        <w:t xml:space="preserve"> </w:t>
      </w:r>
      <w:r w:rsidRPr="001A3172">
        <w:t>nuo</w:t>
      </w:r>
      <w:r w:rsidRPr="001A3172">
        <w:rPr>
          <w:spacing w:val="-5"/>
        </w:rPr>
        <w:t xml:space="preserve"> </w:t>
      </w:r>
      <w:r w:rsidRPr="001A3172">
        <w:t>70</w:t>
      </w:r>
      <w:r w:rsidR="00580148" w:rsidRPr="001A3172">
        <w:t> </w:t>
      </w:r>
      <w:r w:rsidRPr="001A3172">
        <w:t>mg/kg</w:t>
      </w:r>
      <w:r w:rsidRPr="001A3172">
        <w:rPr>
          <w:spacing w:val="-7"/>
        </w:rPr>
        <w:t xml:space="preserve"> </w:t>
      </w:r>
      <w:r w:rsidRPr="001A3172">
        <w:t>kūno</w:t>
      </w:r>
      <w:r w:rsidRPr="001A3172">
        <w:rPr>
          <w:spacing w:val="-6"/>
        </w:rPr>
        <w:t xml:space="preserve"> </w:t>
      </w:r>
      <w:r w:rsidRPr="001A3172">
        <w:t>svorio</w:t>
      </w:r>
      <w:r w:rsidRPr="001A3172">
        <w:rPr>
          <w:spacing w:val="-6"/>
        </w:rPr>
        <w:t xml:space="preserve"> </w:t>
      </w:r>
      <w:r w:rsidRPr="001A3172">
        <w:t>dozės</w:t>
      </w:r>
      <w:r w:rsidRPr="001A3172">
        <w:rPr>
          <w:spacing w:val="-5"/>
        </w:rPr>
        <w:t xml:space="preserve"> </w:t>
      </w:r>
      <w:r w:rsidRPr="001A3172">
        <w:rPr>
          <w:spacing w:val="-2"/>
        </w:rPr>
        <w:t>(ekspozicija</w:t>
      </w:r>
      <w:r w:rsidR="00580148" w:rsidRPr="001A3172">
        <w:t xml:space="preserve"> </w:t>
      </w:r>
      <w:r w:rsidRPr="001A3172">
        <w:t>5</w:t>
      </w:r>
      <w:r w:rsidR="00580148" w:rsidRPr="001A3172">
        <w:t> </w:t>
      </w:r>
      <w:r w:rsidRPr="001A3172">
        <w:t>kartus</w:t>
      </w:r>
      <w:r w:rsidRPr="001A3172">
        <w:rPr>
          <w:spacing w:val="-3"/>
        </w:rPr>
        <w:t xml:space="preserve"> </w:t>
      </w:r>
      <w:r w:rsidRPr="001A3172">
        <w:t>didesnė</w:t>
      </w:r>
      <w:r w:rsidRPr="001A3172">
        <w:rPr>
          <w:spacing w:val="-3"/>
        </w:rPr>
        <w:t xml:space="preserve"> </w:t>
      </w:r>
      <w:r w:rsidRPr="001A3172">
        <w:t>už</w:t>
      </w:r>
      <w:r w:rsidRPr="001A3172">
        <w:rPr>
          <w:spacing w:val="-3"/>
        </w:rPr>
        <w:t xml:space="preserve"> </w:t>
      </w:r>
      <w:r w:rsidRPr="001A3172">
        <w:t>ekspoziciją</w:t>
      </w:r>
      <w:r w:rsidRPr="001A3172">
        <w:rPr>
          <w:spacing w:val="-3"/>
        </w:rPr>
        <w:t xml:space="preserve"> </w:t>
      </w:r>
      <w:r w:rsidRPr="001A3172">
        <w:t>žmogaus</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sumažėjo</w:t>
      </w:r>
      <w:r w:rsidRPr="001A3172">
        <w:rPr>
          <w:spacing w:val="-3"/>
        </w:rPr>
        <w:t xml:space="preserve"> </w:t>
      </w:r>
      <w:r w:rsidRPr="001A3172">
        <w:t>implantacijos</w:t>
      </w:r>
      <w:r w:rsidRPr="001A3172">
        <w:rPr>
          <w:spacing w:val="-3"/>
        </w:rPr>
        <w:t xml:space="preserve"> </w:t>
      </w:r>
      <w:r w:rsidRPr="001A3172">
        <w:t>dažnis,</w:t>
      </w:r>
      <w:r w:rsidRPr="001A3172">
        <w:rPr>
          <w:spacing w:val="-3"/>
        </w:rPr>
        <w:t xml:space="preserve"> </w:t>
      </w:r>
      <w:r w:rsidRPr="001A3172">
        <w:t>padažnėjo embriono gaišimas prieš implantaciją. Tokios dozės, kokios sukėlė toksinį poveikį žiurkių ir triušių vaikingai patelei (ekspozicija 5</w:t>
      </w:r>
      <w:r w:rsidR="00580148" w:rsidRPr="001A3172">
        <w:t>–</w:t>
      </w:r>
      <w:r w:rsidRPr="001A3172">
        <w:t>10</w:t>
      </w:r>
      <w:r w:rsidR="00580148" w:rsidRPr="001A3172">
        <w:t> </w:t>
      </w:r>
      <w:r w:rsidRPr="001A3172">
        <w:t xml:space="preserve">kartų didesnė už ekspoziciją žmogaus kraujo plazmoje), mažino vaisiaus kūno svorį ir gyvybingumą, didino vaisiaus pokyčius. Poveikio </w:t>
      </w:r>
      <w:proofErr w:type="spellStart"/>
      <w:r w:rsidRPr="001A3172">
        <w:t>prenataliniam</w:t>
      </w:r>
      <w:proofErr w:type="spellEnd"/>
      <w:r w:rsidRPr="001A3172">
        <w:t xml:space="preserve"> ir </w:t>
      </w:r>
      <w:proofErr w:type="spellStart"/>
      <w:r w:rsidRPr="001A3172">
        <w:t>postnataliniam</w:t>
      </w:r>
      <w:proofErr w:type="spellEnd"/>
      <w:r w:rsidRPr="001A3172">
        <w:t xml:space="preserve"> vystymuisi tyrimų metu tokios dozės, kokios darė toksinį poveikį vaikingai patelei (ekspozicija buvo 4</w:t>
      </w:r>
      <w:r w:rsidR="00580148" w:rsidRPr="001A3172">
        <w:t> </w:t>
      </w:r>
      <w:r w:rsidRPr="001A3172">
        <w:t xml:space="preserve">kartus didesnė už ekspoziciją žmogaus kraujo plazmoje), dažnino vaisiaus </w:t>
      </w:r>
      <w:r w:rsidRPr="001A3172">
        <w:rPr>
          <w:spacing w:val="-2"/>
        </w:rPr>
        <w:lastRenderedPageBreak/>
        <w:t>gaišimą.</w:t>
      </w:r>
    </w:p>
    <w:p w14:paraId="1D19C7AB" w14:textId="77777777" w:rsidR="005A2974" w:rsidRPr="001A3172" w:rsidRDefault="005A2974" w:rsidP="0033083C">
      <w:pPr>
        <w:pStyle w:val="Pagrindinistekstas"/>
      </w:pPr>
    </w:p>
    <w:p w14:paraId="010DB887" w14:textId="77777777" w:rsidR="005A2974" w:rsidRPr="001A3172" w:rsidRDefault="008C647B" w:rsidP="0033083C">
      <w:pPr>
        <w:pStyle w:val="Pagrindinistekstas"/>
        <w:jc w:val="both"/>
      </w:pPr>
      <w:r w:rsidRPr="001A3172">
        <w:t>Toksinio</w:t>
      </w:r>
      <w:r w:rsidRPr="001A3172">
        <w:rPr>
          <w:spacing w:val="-1"/>
        </w:rPr>
        <w:t xml:space="preserve"> </w:t>
      </w:r>
      <w:r w:rsidRPr="001A3172">
        <w:t>poveikio</w:t>
      </w:r>
      <w:r w:rsidRPr="001A3172">
        <w:rPr>
          <w:spacing w:val="-1"/>
        </w:rPr>
        <w:t xml:space="preserve"> </w:t>
      </w:r>
      <w:r w:rsidRPr="001A3172">
        <w:t>jaunikliams</w:t>
      </w:r>
      <w:r w:rsidRPr="001A3172">
        <w:rPr>
          <w:spacing w:val="-1"/>
        </w:rPr>
        <w:t xml:space="preserve"> </w:t>
      </w:r>
      <w:r w:rsidRPr="001A3172">
        <w:t>tyrime,</w:t>
      </w:r>
      <w:r w:rsidRPr="001A3172">
        <w:rPr>
          <w:spacing w:val="-1"/>
        </w:rPr>
        <w:t xml:space="preserve"> </w:t>
      </w:r>
      <w:r w:rsidRPr="001A3172">
        <w:t>atliktame</w:t>
      </w:r>
      <w:r w:rsidRPr="001A3172">
        <w:rPr>
          <w:spacing w:val="-1"/>
        </w:rPr>
        <w:t xml:space="preserve"> </w:t>
      </w:r>
      <w:r w:rsidRPr="001A3172">
        <w:t>su</w:t>
      </w:r>
      <w:r w:rsidRPr="001A3172">
        <w:rPr>
          <w:spacing w:val="-1"/>
        </w:rPr>
        <w:t xml:space="preserve"> </w:t>
      </w:r>
      <w:proofErr w:type="spellStart"/>
      <w:r w:rsidRPr="001A3172">
        <w:rPr>
          <w:i/>
        </w:rPr>
        <w:t>Han</w:t>
      </w:r>
      <w:proofErr w:type="spellEnd"/>
      <w:r w:rsidRPr="001A3172">
        <w:rPr>
          <w:i/>
          <w:spacing w:val="-1"/>
        </w:rPr>
        <w:t xml:space="preserve"> </w:t>
      </w:r>
      <w:proofErr w:type="spellStart"/>
      <w:r w:rsidRPr="001A3172">
        <w:rPr>
          <w:i/>
        </w:rPr>
        <w:t>Wistar</w:t>
      </w:r>
      <w:proofErr w:type="spellEnd"/>
      <w:r w:rsidRPr="001A3172">
        <w:rPr>
          <w:i/>
        </w:rPr>
        <w:t xml:space="preserve"> </w:t>
      </w:r>
      <w:r w:rsidRPr="001A3172">
        <w:t>žiurkėmis,</w:t>
      </w:r>
      <w:r w:rsidRPr="001A3172">
        <w:rPr>
          <w:spacing w:val="-1"/>
        </w:rPr>
        <w:t xml:space="preserve"> </w:t>
      </w:r>
      <w:r w:rsidRPr="001A3172">
        <w:t>gaišimas</w:t>
      </w:r>
      <w:r w:rsidRPr="001A3172">
        <w:rPr>
          <w:spacing w:val="-1"/>
        </w:rPr>
        <w:t xml:space="preserve"> </w:t>
      </w:r>
      <w:r w:rsidRPr="001A3172">
        <w:t>buvo</w:t>
      </w:r>
      <w:r w:rsidRPr="001A3172">
        <w:rPr>
          <w:spacing w:val="-1"/>
        </w:rPr>
        <w:t xml:space="preserve"> </w:t>
      </w:r>
      <w:r w:rsidRPr="001A3172">
        <w:t>susijęs</w:t>
      </w:r>
      <w:r w:rsidRPr="001A3172">
        <w:rPr>
          <w:spacing w:val="-1"/>
        </w:rPr>
        <w:t xml:space="preserve"> </w:t>
      </w:r>
      <w:r w:rsidRPr="001A3172">
        <w:t>su kraujavimo</w:t>
      </w:r>
      <w:r w:rsidRPr="001A3172">
        <w:rPr>
          <w:spacing w:val="-4"/>
        </w:rPr>
        <w:t xml:space="preserve"> </w:t>
      </w:r>
      <w:r w:rsidRPr="001A3172">
        <w:t>reiškiniais</w:t>
      </w:r>
      <w:r w:rsidRPr="001A3172">
        <w:rPr>
          <w:spacing w:val="-4"/>
        </w:rPr>
        <w:t xml:space="preserve"> </w:t>
      </w:r>
      <w:r w:rsidRPr="001A3172">
        <w:t>esant</w:t>
      </w:r>
      <w:r w:rsidRPr="001A3172">
        <w:rPr>
          <w:spacing w:val="-4"/>
        </w:rPr>
        <w:t xml:space="preserve"> </w:t>
      </w:r>
      <w:r w:rsidRPr="001A3172">
        <w:t>panašioms</w:t>
      </w:r>
      <w:r w:rsidRPr="001A3172">
        <w:rPr>
          <w:spacing w:val="-4"/>
        </w:rPr>
        <w:t xml:space="preserve"> </w:t>
      </w:r>
      <w:r w:rsidRPr="001A3172">
        <w:t>ekspozicijos</w:t>
      </w:r>
      <w:r w:rsidRPr="001A3172">
        <w:rPr>
          <w:spacing w:val="-4"/>
        </w:rPr>
        <w:t xml:space="preserve"> </w:t>
      </w:r>
      <w:r w:rsidRPr="001A3172">
        <w:t>vertėms,</w:t>
      </w:r>
      <w:r w:rsidRPr="001A3172">
        <w:rPr>
          <w:spacing w:val="-4"/>
        </w:rPr>
        <w:t xml:space="preserve"> </w:t>
      </w:r>
      <w:r w:rsidRPr="001A3172">
        <w:t>kaip</w:t>
      </w:r>
      <w:r w:rsidRPr="001A3172">
        <w:rPr>
          <w:spacing w:val="-4"/>
        </w:rPr>
        <w:t xml:space="preserve"> </w:t>
      </w:r>
      <w:r w:rsidRPr="001A3172">
        <w:t>stebėtos</w:t>
      </w:r>
      <w:r w:rsidRPr="001A3172">
        <w:rPr>
          <w:spacing w:val="-4"/>
        </w:rPr>
        <w:t xml:space="preserve"> </w:t>
      </w:r>
      <w:r w:rsidRPr="001A3172">
        <w:t>suaugusiems</w:t>
      </w:r>
      <w:r w:rsidRPr="001A3172">
        <w:rPr>
          <w:spacing w:val="-4"/>
        </w:rPr>
        <w:t xml:space="preserve"> </w:t>
      </w:r>
      <w:r w:rsidRPr="001A3172">
        <w:t>gyvūnams. Manoma,</w:t>
      </w:r>
      <w:r w:rsidRPr="001A3172">
        <w:rPr>
          <w:spacing w:val="-3"/>
        </w:rPr>
        <w:t xml:space="preserve"> </w:t>
      </w:r>
      <w:r w:rsidRPr="001A3172">
        <w:t>kad</w:t>
      </w:r>
      <w:r w:rsidRPr="001A3172">
        <w:rPr>
          <w:spacing w:val="-3"/>
        </w:rPr>
        <w:t xml:space="preserve"> </w:t>
      </w:r>
      <w:r w:rsidRPr="001A3172">
        <w:t>suaugusių</w:t>
      </w:r>
      <w:r w:rsidRPr="001A3172">
        <w:rPr>
          <w:spacing w:val="-3"/>
        </w:rPr>
        <w:t xml:space="preserve"> </w:t>
      </w:r>
      <w:r w:rsidRPr="001A3172">
        <w:t>ir</w:t>
      </w:r>
      <w:r w:rsidRPr="001A3172">
        <w:rPr>
          <w:spacing w:val="-3"/>
        </w:rPr>
        <w:t xml:space="preserve"> </w:t>
      </w:r>
      <w:r w:rsidRPr="001A3172">
        <w:t>jauniklių</w:t>
      </w:r>
      <w:r w:rsidRPr="001A3172">
        <w:rPr>
          <w:spacing w:val="-3"/>
        </w:rPr>
        <w:t xml:space="preserve"> </w:t>
      </w:r>
      <w:r w:rsidRPr="001A3172">
        <w:t>žiurkių</w:t>
      </w:r>
      <w:r w:rsidRPr="001A3172">
        <w:rPr>
          <w:spacing w:val="-3"/>
        </w:rPr>
        <w:t xml:space="preserve"> </w:t>
      </w:r>
      <w:r w:rsidRPr="001A3172">
        <w:t>gaišimas</w:t>
      </w:r>
      <w:r w:rsidRPr="001A3172">
        <w:rPr>
          <w:spacing w:val="-3"/>
        </w:rPr>
        <w:t xml:space="preserve"> </w:t>
      </w:r>
      <w:r w:rsidRPr="001A3172">
        <w:t>susijęs</w:t>
      </w:r>
      <w:r w:rsidRPr="001A3172">
        <w:rPr>
          <w:spacing w:val="-3"/>
        </w:rPr>
        <w:t xml:space="preserve"> </w:t>
      </w:r>
      <w:r w:rsidRPr="001A3172">
        <w:t>su</w:t>
      </w:r>
      <w:r w:rsidRPr="001A3172">
        <w:rPr>
          <w:spacing w:val="-3"/>
        </w:rPr>
        <w:t xml:space="preserve"> </w:t>
      </w:r>
      <w:r w:rsidRPr="001A3172">
        <w:t>perdėtu</w:t>
      </w:r>
      <w:r w:rsidRPr="001A3172">
        <w:rPr>
          <w:spacing w:val="-3"/>
        </w:rPr>
        <w:t xml:space="preserve"> </w:t>
      </w:r>
      <w:r w:rsidRPr="001A3172">
        <w:t>farmakologiniu</w:t>
      </w:r>
      <w:r w:rsidRPr="001A3172">
        <w:rPr>
          <w:spacing w:val="-3"/>
        </w:rPr>
        <w:t xml:space="preserve"> </w:t>
      </w:r>
      <w:proofErr w:type="spellStart"/>
      <w:r w:rsidRPr="001A3172">
        <w:t>dabigatrano</w:t>
      </w:r>
      <w:proofErr w:type="spellEnd"/>
      <w:r w:rsidRPr="001A3172">
        <w:t xml:space="preserve"> poveikiu bei su mechaninės jėgos naudojimu sušeriant dozę ir atliekant kitus tvarkymo veiksmus.</w:t>
      </w:r>
      <w:r w:rsidR="00580148" w:rsidRPr="001A3172">
        <w:t xml:space="preserve"> </w:t>
      </w:r>
      <w:r w:rsidRPr="001A3172">
        <w:t>Toksinio</w:t>
      </w:r>
      <w:r w:rsidRPr="001A3172">
        <w:rPr>
          <w:spacing w:val="-3"/>
        </w:rPr>
        <w:t xml:space="preserve"> </w:t>
      </w:r>
      <w:r w:rsidRPr="001A3172">
        <w:t>poveikio</w:t>
      </w:r>
      <w:r w:rsidRPr="001A3172">
        <w:rPr>
          <w:spacing w:val="-3"/>
        </w:rPr>
        <w:t xml:space="preserve"> </w:t>
      </w:r>
      <w:r w:rsidRPr="001A3172">
        <w:t>jaunikliams</w:t>
      </w:r>
      <w:r w:rsidRPr="001A3172">
        <w:rPr>
          <w:spacing w:val="-3"/>
        </w:rPr>
        <w:t xml:space="preserve"> </w:t>
      </w:r>
      <w:r w:rsidRPr="001A3172">
        <w:t>tyrimas</w:t>
      </w:r>
      <w:r w:rsidRPr="001A3172">
        <w:rPr>
          <w:spacing w:val="-3"/>
        </w:rPr>
        <w:t xml:space="preserve"> </w:t>
      </w:r>
      <w:r w:rsidRPr="001A3172">
        <w:t>neparodė</w:t>
      </w:r>
      <w:r w:rsidRPr="001A3172">
        <w:rPr>
          <w:spacing w:val="-3"/>
        </w:rPr>
        <w:t xml:space="preserve"> </w:t>
      </w:r>
      <w:r w:rsidRPr="001A3172">
        <w:t>nei</w:t>
      </w:r>
      <w:r w:rsidRPr="001A3172">
        <w:rPr>
          <w:spacing w:val="-3"/>
        </w:rPr>
        <w:t xml:space="preserve"> </w:t>
      </w:r>
      <w:r w:rsidRPr="001A3172">
        <w:t>didesnio</w:t>
      </w:r>
      <w:r w:rsidRPr="001A3172">
        <w:rPr>
          <w:spacing w:val="-3"/>
        </w:rPr>
        <w:t xml:space="preserve"> </w:t>
      </w:r>
      <w:r w:rsidRPr="001A3172">
        <w:t>jautrumo</w:t>
      </w:r>
      <w:r w:rsidRPr="001A3172">
        <w:rPr>
          <w:spacing w:val="-3"/>
        </w:rPr>
        <w:t xml:space="preserve"> </w:t>
      </w:r>
      <w:r w:rsidRPr="001A3172">
        <w:t>toksiniam</w:t>
      </w:r>
      <w:r w:rsidRPr="001A3172">
        <w:rPr>
          <w:spacing w:val="-3"/>
        </w:rPr>
        <w:t xml:space="preserve"> </w:t>
      </w:r>
      <w:r w:rsidRPr="001A3172">
        <w:t>poveikiui,</w:t>
      </w:r>
      <w:r w:rsidRPr="001A3172">
        <w:rPr>
          <w:spacing w:val="-3"/>
        </w:rPr>
        <w:t xml:space="preserve"> </w:t>
      </w:r>
      <w:r w:rsidRPr="001A3172">
        <w:t>nei</w:t>
      </w:r>
      <w:r w:rsidRPr="001A3172">
        <w:rPr>
          <w:spacing w:val="-3"/>
        </w:rPr>
        <w:t xml:space="preserve"> </w:t>
      </w:r>
      <w:r w:rsidRPr="001A3172">
        <w:t>bet kokio toksinio poveikio, būdingo tik jauniems gyvūnams.</w:t>
      </w:r>
    </w:p>
    <w:p w14:paraId="066CB883" w14:textId="77777777" w:rsidR="005A2974" w:rsidRPr="001A3172" w:rsidRDefault="005A2974" w:rsidP="0033083C">
      <w:pPr>
        <w:pStyle w:val="Pagrindinistekstas"/>
      </w:pPr>
    </w:p>
    <w:p w14:paraId="13EF262D" w14:textId="77777777" w:rsidR="005A2974" w:rsidRPr="001A3172" w:rsidRDefault="008C647B" w:rsidP="0033083C">
      <w:pPr>
        <w:pStyle w:val="Pagrindinistekstas"/>
      </w:pPr>
      <w:r w:rsidRPr="001A3172">
        <w:t>Toksinio</w:t>
      </w:r>
      <w:r w:rsidRPr="001A3172">
        <w:rPr>
          <w:spacing w:val="-3"/>
        </w:rPr>
        <w:t xml:space="preserve"> </w:t>
      </w:r>
      <w:r w:rsidRPr="001A3172">
        <w:t>poveikio</w:t>
      </w:r>
      <w:r w:rsidRPr="001A3172">
        <w:rPr>
          <w:spacing w:val="-3"/>
        </w:rPr>
        <w:t xml:space="preserve"> </w:t>
      </w:r>
      <w:r w:rsidRPr="001A3172">
        <w:t>žiurkėms</w:t>
      </w:r>
      <w:r w:rsidRPr="001A3172">
        <w:rPr>
          <w:spacing w:val="-3"/>
        </w:rPr>
        <w:t xml:space="preserve"> </w:t>
      </w:r>
      <w:r w:rsidRPr="001A3172">
        <w:t>ir</w:t>
      </w:r>
      <w:r w:rsidRPr="001A3172">
        <w:rPr>
          <w:spacing w:val="-3"/>
        </w:rPr>
        <w:t xml:space="preserve"> </w:t>
      </w:r>
      <w:r w:rsidRPr="001A3172">
        <w:t>pelėms</w:t>
      </w:r>
      <w:r w:rsidRPr="001A3172">
        <w:rPr>
          <w:spacing w:val="-3"/>
        </w:rPr>
        <w:t xml:space="preserve"> </w:t>
      </w:r>
      <w:r w:rsidRPr="001A3172">
        <w:t>visu</w:t>
      </w:r>
      <w:r w:rsidRPr="001A3172">
        <w:rPr>
          <w:spacing w:val="-3"/>
        </w:rPr>
        <w:t xml:space="preserve"> </w:t>
      </w:r>
      <w:r w:rsidRPr="001A3172">
        <w:t>jų</w:t>
      </w:r>
      <w:r w:rsidRPr="001A3172">
        <w:rPr>
          <w:spacing w:val="-3"/>
        </w:rPr>
        <w:t xml:space="preserve"> </w:t>
      </w:r>
      <w:r w:rsidRPr="001A3172">
        <w:t>gyvavimo</w:t>
      </w:r>
      <w:r w:rsidRPr="001A3172">
        <w:rPr>
          <w:spacing w:val="-3"/>
        </w:rPr>
        <w:t xml:space="preserve"> </w:t>
      </w:r>
      <w:r w:rsidRPr="001A3172">
        <w:t>laikotarpiu</w:t>
      </w:r>
      <w:r w:rsidRPr="001A3172">
        <w:rPr>
          <w:spacing w:val="-3"/>
        </w:rPr>
        <w:t xml:space="preserve"> </w:t>
      </w:r>
      <w:r w:rsidRPr="001A3172">
        <w:t>tyrimų</w:t>
      </w:r>
      <w:r w:rsidRPr="001A3172">
        <w:rPr>
          <w:spacing w:val="-3"/>
        </w:rPr>
        <w:t xml:space="preserve"> </w:t>
      </w:r>
      <w:r w:rsidRPr="001A3172">
        <w:t>metu</w:t>
      </w:r>
      <w:r w:rsidRPr="001A3172">
        <w:rPr>
          <w:spacing w:val="-3"/>
        </w:rPr>
        <w:t xml:space="preserve"> </w:t>
      </w:r>
      <w:r w:rsidRPr="001A3172">
        <w:t>ne</w:t>
      </w:r>
      <w:r w:rsidRPr="001A3172">
        <w:rPr>
          <w:spacing w:val="-3"/>
        </w:rPr>
        <w:t xml:space="preserve"> </w:t>
      </w:r>
      <w:r w:rsidRPr="001A3172">
        <w:t>didesnės</w:t>
      </w:r>
      <w:r w:rsidRPr="001A3172">
        <w:rPr>
          <w:spacing w:val="-3"/>
        </w:rPr>
        <w:t xml:space="preserve"> </w:t>
      </w:r>
      <w:r w:rsidRPr="001A3172">
        <w:t>kaip 200</w:t>
      </w:r>
      <w:r w:rsidR="00580148" w:rsidRPr="001A3172">
        <w:t> </w:t>
      </w:r>
      <w:r w:rsidRPr="001A3172">
        <w:t xml:space="preserve">mg/kg </w:t>
      </w:r>
      <w:proofErr w:type="spellStart"/>
      <w:r w:rsidRPr="001A3172">
        <w:t>dabigatrano</w:t>
      </w:r>
      <w:proofErr w:type="spellEnd"/>
      <w:r w:rsidRPr="001A3172">
        <w:t xml:space="preserve"> dozės </w:t>
      </w:r>
      <w:r w:rsidR="0085222A">
        <w:t>kancerogeninio</w:t>
      </w:r>
      <w:r w:rsidRPr="001A3172">
        <w:t xml:space="preserve"> poveikio nedarė.</w:t>
      </w:r>
    </w:p>
    <w:p w14:paraId="58984E3E" w14:textId="77777777" w:rsidR="005A2974" w:rsidRPr="001A3172" w:rsidRDefault="005A2974" w:rsidP="0033083C">
      <w:pPr>
        <w:pStyle w:val="Pagrindinistekstas"/>
      </w:pPr>
    </w:p>
    <w:p w14:paraId="65FE7C71" w14:textId="77777777" w:rsidR="005A2974" w:rsidRPr="001A3172" w:rsidRDefault="008C647B" w:rsidP="0033083C">
      <w:pPr>
        <w:pStyle w:val="Pagrindinistekstas"/>
        <w:jc w:val="both"/>
      </w:pPr>
      <w:r w:rsidRPr="001A3172">
        <w:t>Aktyvioji</w:t>
      </w:r>
      <w:r w:rsidRPr="001A3172">
        <w:rPr>
          <w:spacing w:val="-11"/>
        </w:rPr>
        <w:t xml:space="preserve"> </w:t>
      </w:r>
      <w:proofErr w:type="spellStart"/>
      <w:r w:rsidRPr="001A3172">
        <w:t>dabigatrano</w:t>
      </w:r>
      <w:proofErr w:type="spellEnd"/>
      <w:r w:rsidRPr="001A3172">
        <w:rPr>
          <w:spacing w:val="-9"/>
        </w:rPr>
        <w:t xml:space="preserve"> </w:t>
      </w:r>
      <w:proofErr w:type="spellStart"/>
      <w:r w:rsidRPr="001A3172">
        <w:t>eteksilato</w:t>
      </w:r>
      <w:proofErr w:type="spellEnd"/>
      <w:r w:rsidRPr="001A3172">
        <w:rPr>
          <w:spacing w:val="-8"/>
        </w:rPr>
        <w:t xml:space="preserve"> </w:t>
      </w:r>
      <w:proofErr w:type="spellStart"/>
      <w:r w:rsidRPr="001A3172">
        <w:t>mesilato</w:t>
      </w:r>
      <w:proofErr w:type="spellEnd"/>
      <w:r w:rsidRPr="001A3172">
        <w:rPr>
          <w:spacing w:val="-9"/>
        </w:rPr>
        <w:t xml:space="preserve"> </w:t>
      </w:r>
      <w:r w:rsidRPr="001A3172">
        <w:t>dalis</w:t>
      </w:r>
      <w:r w:rsidRPr="001A3172">
        <w:rPr>
          <w:spacing w:val="-9"/>
        </w:rPr>
        <w:t xml:space="preserve"> </w:t>
      </w:r>
      <w:proofErr w:type="spellStart"/>
      <w:r w:rsidRPr="001A3172">
        <w:t>dabigatranas</w:t>
      </w:r>
      <w:proofErr w:type="spellEnd"/>
      <w:r w:rsidRPr="001A3172">
        <w:rPr>
          <w:spacing w:val="-8"/>
        </w:rPr>
        <w:t xml:space="preserve"> </w:t>
      </w:r>
      <w:r w:rsidRPr="001A3172">
        <w:t>yra</w:t>
      </w:r>
      <w:r w:rsidRPr="001A3172">
        <w:rPr>
          <w:spacing w:val="-9"/>
        </w:rPr>
        <w:t xml:space="preserve"> </w:t>
      </w:r>
      <w:r w:rsidRPr="001A3172">
        <w:t>išliekantis</w:t>
      </w:r>
      <w:r w:rsidRPr="001A3172">
        <w:rPr>
          <w:spacing w:val="-8"/>
        </w:rPr>
        <w:t xml:space="preserve"> </w:t>
      </w:r>
      <w:r w:rsidRPr="001A3172">
        <w:rPr>
          <w:spacing w:val="-2"/>
        </w:rPr>
        <w:t>aplinkoje.</w:t>
      </w:r>
    </w:p>
    <w:p w14:paraId="6EF8D7E2" w14:textId="77777777" w:rsidR="005A2974" w:rsidRPr="001A3172" w:rsidRDefault="005A2974" w:rsidP="0033083C">
      <w:pPr>
        <w:pStyle w:val="Pagrindinistekstas"/>
      </w:pPr>
    </w:p>
    <w:p w14:paraId="5B7EFB53" w14:textId="77777777" w:rsidR="005A2974" w:rsidRPr="001A3172" w:rsidRDefault="005A2974" w:rsidP="0033083C">
      <w:pPr>
        <w:pStyle w:val="Pagrindinistekstas"/>
      </w:pPr>
    </w:p>
    <w:p w14:paraId="317C93AB" w14:textId="77777777" w:rsidR="005A2974" w:rsidRPr="001A3172" w:rsidRDefault="008C647B" w:rsidP="002B38EC">
      <w:pPr>
        <w:pStyle w:val="Antrat1"/>
        <w:numPr>
          <w:ilvl w:val="0"/>
          <w:numId w:val="80"/>
        </w:numPr>
        <w:ind w:left="567"/>
      </w:pPr>
      <w:r w:rsidRPr="001A3172">
        <w:t>FARMACINĖ</w:t>
      </w:r>
      <w:r w:rsidRPr="001A3172">
        <w:rPr>
          <w:spacing w:val="-9"/>
        </w:rPr>
        <w:t xml:space="preserve"> </w:t>
      </w:r>
      <w:r w:rsidRPr="001A3172">
        <w:t>INFORMACIJA</w:t>
      </w:r>
    </w:p>
    <w:p w14:paraId="1339CBE9" w14:textId="77777777" w:rsidR="005A2974" w:rsidRPr="001A3172" w:rsidRDefault="005A2974" w:rsidP="0033083C">
      <w:pPr>
        <w:pStyle w:val="Pagrindinistekstas"/>
        <w:rPr>
          <w:b/>
        </w:rPr>
      </w:pPr>
    </w:p>
    <w:p w14:paraId="2B505362" w14:textId="77777777" w:rsidR="005A2974" w:rsidRPr="001A3172" w:rsidRDefault="008C647B" w:rsidP="002B38EC">
      <w:pPr>
        <w:pStyle w:val="Antrat2"/>
        <w:numPr>
          <w:ilvl w:val="1"/>
          <w:numId w:val="80"/>
        </w:numPr>
        <w:ind w:left="567"/>
      </w:pPr>
      <w:r w:rsidRPr="001A3172">
        <w:t>Pagalbinių</w:t>
      </w:r>
      <w:r w:rsidRPr="001A3172">
        <w:rPr>
          <w:spacing w:val="-9"/>
        </w:rPr>
        <w:t xml:space="preserve"> </w:t>
      </w:r>
      <w:r w:rsidRPr="001A3172">
        <w:t>medžiagų</w:t>
      </w:r>
      <w:r w:rsidRPr="001A3172">
        <w:rPr>
          <w:spacing w:val="-9"/>
        </w:rPr>
        <w:t xml:space="preserve"> </w:t>
      </w:r>
      <w:r w:rsidRPr="001A3172">
        <w:rPr>
          <w:spacing w:val="-2"/>
        </w:rPr>
        <w:t>sąrašas</w:t>
      </w:r>
    </w:p>
    <w:p w14:paraId="439B90BF" w14:textId="77777777" w:rsidR="005A2974" w:rsidRPr="001A3172" w:rsidRDefault="005A2974" w:rsidP="0033083C">
      <w:pPr>
        <w:pStyle w:val="Pagrindinistekstas"/>
        <w:rPr>
          <w:b/>
        </w:rPr>
      </w:pPr>
    </w:p>
    <w:p w14:paraId="420CC76D" w14:textId="77777777" w:rsidR="006F7ECB" w:rsidRPr="001A3172" w:rsidRDefault="008C647B" w:rsidP="0033083C">
      <w:pPr>
        <w:pStyle w:val="Pagrindinistekstas"/>
        <w:rPr>
          <w:u w:val="single"/>
        </w:rPr>
      </w:pPr>
      <w:r w:rsidRPr="001A3172">
        <w:rPr>
          <w:u w:val="single"/>
        </w:rPr>
        <w:t>Kapsulės turinys</w:t>
      </w:r>
    </w:p>
    <w:p w14:paraId="7F4B8AD8" w14:textId="77777777" w:rsidR="006F7ECB" w:rsidRPr="001A3172" w:rsidRDefault="008C647B" w:rsidP="0033083C">
      <w:pPr>
        <w:pStyle w:val="Pagrindinistekstas"/>
      </w:pPr>
      <w:r w:rsidRPr="001A3172">
        <w:t>Vyno rūgštis</w:t>
      </w:r>
    </w:p>
    <w:p w14:paraId="101A700A" w14:textId="77777777" w:rsidR="006F7ECB" w:rsidRPr="001A3172" w:rsidRDefault="008C647B" w:rsidP="0033083C">
      <w:pPr>
        <w:pStyle w:val="Pagrindinistekstas"/>
        <w:rPr>
          <w:spacing w:val="-2"/>
        </w:rPr>
      </w:pPr>
      <w:proofErr w:type="spellStart"/>
      <w:r w:rsidRPr="001A3172">
        <w:rPr>
          <w:spacing w:val="-2"/>
        </w:rPr>
        <w:t>Gumiarabikas</w:t>
      </w:r>
      <w:proofErr w:type="spellEnd"/>
    </w:p>
    <w:p w14:paraId="6148F4F1" w14:textId="77777777" w:rsidR="006F7ECB" w:rsidRPr="001A3172" w:rsidRDefault="008C647B" w:rsidP="0033083C">
      <w:pPr>
        <w:pStyle w:val="Pagrindinistekstas"/>
        <w:rPr>
          <w:spacing w:val="-2"/>
        </w:rPr>
      </w:pPr>
      <w:proofErr w:type="spellStart"/>
      <w:r w:rsidRPr="001A3172">
        <w:rPr>
          <w:spacing w:val="-2"/>
        </w:rPr>
        <w:t>Hipromeliozė</w:t>
      </w:r>
      <w:proofErr w:type="spellEnd"/>
      <w:r w:rsidRPr="001A3172">
        <w:rPr>
          <w:spacing w:val="-2"/>
        </w:rPr>
        <w:t xml:space="preserve"> </w:t>
      </w:r>
      <w:r w:rsidR="006F7ECB" w:rsidRPr="001A3172">
        <w:rPr>
          <w:spacing w:val="-2"/>
        </w:rPr>
        <w:t>2910</w:t>
      </w:r>
    </w:p>
    <w:p w14:paraId="46E99C10" w14:textId="77777777" w:rsidR="006F7ECB" w:rsidRPr="001A3172" w:rsidRDefault="008C647B" w:rsidP="0033083C">
      <w:pPr>
        <w:pStyle w:val="Pagrindinistekstas"/>
      </w:pPr>
      <w:proofErr w:type="spellStart"/>
      <w:r w:rsidRPr="001A3172">
        <w:t>Dimetikonas</w:t>
      </w:r>
      <w:proofErr w:type="spellEnd"/>
      <w:r w:rsidRPr="001A3172">
        <w:rPr>
          <w:spacing w:val="-14"/>
        </w:rPr>
        <w:t xml:space="preserve"> </w:t>
      </w:r>
      <w:r w:rsidRPr="001A3172">
        <w:t>350</w:t>
      </w:r>
    </w:p>
    <w:p w14:paraId="0B14FBD7" w14:textId="77777777" w:rsidR="005A2974" w:rsidRPr="001A3172" w:rsidRDefault="008C647B" w:rsidP="0033083C">
      <w:pPr>
        <w:pStyle w:val="Pagrindinistekstas"/>
      </w:pPr>
      <w:r w:rsidRPr="001A3172">
        <w:rPr>
          <w:spacing w:val="-2"/>
        </w:rPr>
        <w:t>Talkas</w:t>
      </w:r>
    </w:p>
    <w:p w14:paraId="3F0E1B68" w14:textId="77777777" w:rsidR="005A2974" w:rsidRPr="001A3172" w:rsidRDefault="008C647B" w:rsidP="0033083C">
      <w:pPr>
        <w:pStyle w:val="Pagrindinistekstas"/>
      </w:pPr>
      <w:proofErr w:type="spellStart"/>
      <w:r w:rsidRPr="001A3172">
        <w:rPr>
          <w:spacing w:val="-2"/>
        </w:rPr>
        <w:t>Hidroksipropilceliuliozė</w:t>
      </w:r>
      <w:proofErr w:type="spellEnd"/>
    </w:p>
    <w:p w14:paraId="1B3E3661" w14:textId="77777777" w:rsidR="005A2974" w:rsidRPr="001A3172" w:rsidRDefault="005A2974" w:rsidP="0033083C">
      <w:pPr>
        <w:pStyle w:val="Pagrindinistekstas"/>
      </w:pPr>
    </w:p>
    <w:p w14:paraId="3CB8F9A9" w14:textId="77777777" w:rsidR="006F7ECB" w:rsidRPr="001A3172" w:rsidRDefault="008C647B" w:rsidP="0033083C">
      <w:pPr>
        <w:pStyle w:val="Pagrindinistekstas"/>
        <w:rPr>
          <w:u w:val="single"/>
        </w:rPr>
      </w:pPr>
      <w:r w:rsidRPr="001A3172">
        <w:rPr>
          <w:u w:val="single"/>
        </w:rPr>
        <w:t>Kapsulės</w:t>
      </w:r>
      <w:r w:rsidRPr="001A3172">
        <w:rPr>
          <w:spacing w:val="-14"/>
          <w:u w:val="single"/>
        </w:rPr>
        <w:t xml:space="preserve"> </w:t>
      </w:r>
      <w:r w:rsidRPr="001A3172">
        <w:rPr>
          <w:u w:val="single"/>
        </w:rPr>
        <w:t>apvalkalas</w:t>
      </w:r>
    </w:p>
    <w:p w14:paraId="1F4E9ABE" w14:textId="77777777" w:rsidR="005A2974" w:rsidRPr="001A3172" w:rsidRDefault="008C647B" w:rsidP="0033083C">
      <w:pPr>
        <w:pStyle w:val="Pagrindinistekstas"/>
      </w:pPr>
      <w:proofErr w:type="spellStart"/>
      <w:r w:rsidRPr="001A3172">
        <w:rPr>
          <w:spacing w:val="-2"/>
        </w:rPr>
        <w:t>Karagenanas</w:t>
      </w:r>
      <w:proofErr w:type="spellEnd"/>
    </w:p>
    <w:p w14:paraId="25933667" w14:textId="77777777" w:rsidR="006F7ECB" w:rsidRPr="001A3172" w:rsidRDefault="008C647B" w:rsidP="0033083C">
      <w:pPr>
        <w:pStyle w:val="Pagrindinistekstas"/>
      </w:pPr>
      <w:r w:rsidRPr="001A3172">
        <w:t>Kalio chloridas</w:t>
      </w:r>
    </w:p>
    <w:p w14:paraId="1B9ADCEB" w14:textId="77777777" w:rsidR="006F7ECB" w:rsidRPr="001A3172" w:rsidRDefault="008C647B" w:rsidP="0033083C">
      <w:pPr>
        <w:pStyle w:val="Pagrindinistekstas"/>
      </w:pPr>
      <w:r w:rsidRPr="001A3172">
        <w:t>Titano</w:t>
      </w:r>
      <w:r w:rsidRPr="001A3172">
        <w:rPr>
          <w:spacing w:val="-14"/>
        </w:rPr>
        <w:t xml:space="preserve"> </w:t>
      </w:r>
      <w:r w:rsidRPr="001A3172">
        <w:t>dioksidas</w:t>
      </w:r>
      <w:r w:rsidR="006F7ECB" w:rsidRPr="001A3172">
        <w:t xml:space="preserve"> (E</w:t>
      </w:r>
      <w:r w:rsidR="00BC09F1">
        <w:t> </w:t>
      </w:r>
      <w:r w:rsidR="006F7ECB" w:rsidRPr="001A3172">
        <w:t>171)</w:t>
      </w:r>
    </w:p>
    <w:p w14:paraId="1F19F27F" w14:textId="77777777" w:rsidR="006F7ECB" w:rsidRPr="001A3172" w:rsidRDefault="006F7ECB" w:rsidP="0033083C">
      <w:pPr>
        <w:pStyle w:val="Pagrindinistekstas"/>
        <w:rPr>
          <w:spacing w:val="-2"/>
        </w:rPr>
      </w:pPr>
      <w:proofErr w:type="spellStart"/>
      <w:r w:rsidRPr="001A3172">
        <w:rPr>
          <w:spacing w:val="-2"/>
        </w:rPr>
        <w:t>Hipromeliozė</w:t>
      </w:r>
      <w:proofErr w:type="spellEnd"/>
      <w:r w:rsidRPr="001A3172">
        <w:rPr>
          <w:spacing w:val="-2"/>
        </w:rPr>
        <w:t xml:space="preserve"> 2910</w:t>
      </w:r>
    </w:p>
    <w:p w14:paraId="4178C4C8" w14:textId="77777777" w:rsidR="006F7ECB" w:rsidRPr="001A3172" w:rsidRDefault="00435E10" w:rsidP="0033083C">
      <w:pPr>
        <w:pStyle w:val="Pagrindinistekstas"/>
        <w:rPr>
          <w:spacing w:val="-2"/>
        </w:rPr>
      </w:pPr>
      <w:r w:rsidRPr="001A3172">
        <w:t xml:space="preserve">FD&amp;C mėlynasis </w:t>
      </w:r>
      <w:r w:rsidR="006F7ECB" w:rsidRPr="002B38EC">
        <w:rPr>
          <w:rFonts w:eastAsia="Calibri"/>
        </w:rPr>
        <w:t xml:space="preserve">2 / </w:t>
      </w:r>
      <w:proofErr w:type="spellStart"/>
      <w:r w:rsidRPr="002B38EC">
        <w:rPr>
          <w:rFonts w:eastAsia="Calibri"/>
        </w:rPr>
        <w:t>i</w:t>
      </w:r>
      <w:r w:rsidR="008C647B" w:rsidRPr="001A3172">
        <w:rPr>
          <w:spacing w:val="-2"/>
        </w:rPr>
        <w:t>ndigokarminas</w:t>
      </w:r>
      <w:proofErr w:type="spellEnd"/>
      <w:r w:rsidR="006F7ECB" w:rsidRPr="001A3172">
        <w:rPr>
          <w:spacing w:val="-2"/>
        </w:rPr>
        <w:t xml:space="preserve"> (E</w:t>
      </w:r>
      <w:r w:rsidR="00BC09F1">
        <w:rPr>
          <w:spacing w:val="-2"/>
        </w:rPr>
        <w:t> </w:t>
      </w:r>
      <w:r w:rsidR="006F7ECB" w:rsidRPr="001A3172">
        <w:rPr>
          <w:spacing w:val="-2"/>
        </w:rPr>
        <w:t>132)</w:t>
      </w:r>
    </w:p>
    <w:p w14:paraId="512213E8" w14:textId="77777777" w:rsidR="005A2974" w:rsidRPr="001A3172" w:rsidRDefault="005A2974" w:rsidP="0033083C">
      <w:pPr>
        <w:pStyle w:val="Pagrindinistekstas"/>
      </w:pPr>
    </w:p>
    <w:p w14:paraId="236290A9" w14:textId="77777777" w:rsidR="005A2974" w:rsidRPr="001A3172" w:rsidRDefault="008C647B" w:rsidP="00A87F50">
      <w:pPr>
        <w:pStyle w:val="Antrat2"/>
        <w:keepNext/>
        <w:widowControl/>
        <w:numPr>
          <w:ilvl w:val="1"/>
          <w:numId w:val="80"/>
        </w:numPr>
        <w:ind w:left="567"/>
      </w:pPr>
      <w:r w:rsidRPr="001A3172">
        <w:t>Nesuderinamumas</w:t>
      </w:r>
    </w:p>
    <w:p w14:paraId="17547405" w14:textId="77777777" w:rsidR="005A2974" w:rsidRPr="001A3172" w:rsidRDefault="005A2974" w:rsidP="00A87F50">
      <w:pPr>
        <w:pStyle w:val="Pagrindinistekstas"/>
        <w:keepNext/>
        <w:widowControl/>
        <w:rPr>
          <w:b/>
        </w:rPr>
      </w:pPr>
    </w:p>
    <w:p w14:paraId="1DF3A861" w14:textId="77777777" w:rsidR="005A2974" w:rsidRPr="001A3172" w:rsidRDefault="008C647B" w:rsidP="00A87F50">
      <w:pPr>
        <w:pStyle w:val="Pagrindinistekstas"/>
        <w:keepNext/>
        <w:widowControl/>
      </w:pPr>
      <w:r w:rsidRPr="001A3172">
        <w:t>Duomenys</w:t>
      </w:r>
      <w:r w:rsidRPr="001A3172">
        <w:rPr>
          <w:spacing w:val="-8"/>
        </w:rPr>
        <w:t xml:space="preserve"> </w:t>
      </w:r>
      <w:r w:rsidRPr="001A3172">
        <w:rPr>
          <w:spacing w:val="-2"/>
        </w:rPr>
        <w:t>nebūtini.</w:t>
      </w:r>
    </w:p>
    <w:p w14:paraId="278F4C6F" w14:textId="77777777" w:rsidR="005A2974" w:rsidRPr="001A3172" w:rsidRDefault="005A2974" w:rsidP="0033083C">
      <w:pPr>
        <w:pStyle w:val="Pagrindinistekstas"/>
      </w:pPr>
    </w:p>
    <w:p w14:paraId="3F7404D5" w14:textId="77777777" w:rsidR="005A2974" w:rsidRPr="001A3172" w:rsidRDefault="008C647B" w:rsidP="002B38EC">
      <w:pPr>
        <w:pStyle w:val="Antrat2"/>
        <w:numPr>
          <w:ilvl w:val="1"/>
          <w:numId w:val="80"/>
        </w:numPr>
        <w:ind w:left="567"/>
      </w:pPr>
      <w:r w:rsidRPr="001A3172">
        <w:t>Tinkamumo</w:t>
      </w:r>
      <w:r w:rsidRPr="001A3172">
        <w:rPr>
          <w:spacing w:val="-9"/>
        </w:rPr>
        <w:t xml:space="preserve"> </w:t>
      </w:r>
      <w:r w:rsidRPr="001A3172">
        <w:rPr>
          <w:spacing w:val="-2"/>
        </w:rPr>
        <w:t>laikas</w:t>
      </w:r>
    </w:p>
    <w:p w14:paraId="60EA364B" w14:textId="77777777" w:rsidR="005A2974" w:rsidRPr="001A3172" w:rsidRDefault="005A2974" w:rsidP="0033083C">
      <w:pPr>
        <w:pStyle w:val="Pagrindinistekstas"/>
        <w:rPr>
          <w:b/>
        </w:rPr>
      </w:pPr>
    </w:p>
    <w:p w14:paraId="1431D010" w14:textId="77777777" w:rsidR="005A2974" w:rsidRPr="001A3172" w:rsidRDefault="006F7ECB" w:rsidP="0033083C">
      <w:pPr>
        <w:pStyle w:val="Pagrindinistekstas"/>
      </w:pPr>
      <w:r w:rsidRPr="002B38EC">
        <w:t>2 </w:t>
      </w:r>
      <w:r w:rsidR="008C647B" w:rsidRPr="001A3172">
        <w:rPr>
          <w:spacing w:val="-2"/>
        </w:rPr>
        <w:t>metai.</w:t>
      </w:r>
    </w:p>
    <w:p w14:paraId="5607B01B" w14:textId="77777777" w:rsidR="005A2974" w:rsidRPr="001A3172" w:rsidRDefault="005A2974" w:rsidP="0033083C">
      <w:pPr>
        <w:pStyle w:val="Pagrindinistekstas"/>
      </w:pPr>
    </w:p>
    <w:p w14:paraId="7FFBE1C8" w14:textId="77777777" w:rsidR="005A2974" w:rsidRPr="001A3172" w:rsidRDefault="008C647B" w:rsidP="002B38EC">
      <w:pPr>
        <w:pStyle w:val="Antrat2"/>
        <w:numPr>
          <w:ilvl w:val="1"/>
          <w:numId w:val="80"/>
        </w:numPr>
        <w:ind w:left="567"/>
      </w:pPr>
      <w:r w:rsidRPr="001A3172">
        <w:t>Specialios</w:t>
      </w:r>
      <w:r w:rsidRPr="001A3172">
        <w:rPr>
          <w:spacing w:val="-9"/>
        </w:rPr>
        <w:t xml:space="preserve"> </w:t>
      </w:r>
      <w:r w:rsidRPr="001A3172">
        <w:t>laikymo</w:t>
      </w:r>
      <w:r w:rsidRPr="001A3172">
        <w:rPr>
          <w:spacing w:val="-8"/>
        </w:rPr>
        <w:t xml:space="preserve"> </w:t>
      </w:r>
      <w:r w:rsidRPr="001A3172">
        <w:rPr>
          <w:spacing w:val="-2"/>
        </w:rPr>
        <w:t>sąlygos</w:t>
      </w:r>
    </w:p>
    <w:p w14:paraId="7D11BE06" w14:textId="77777777" w:rsidR="005A2974" w:rsidRPr="001A3172" w:rsidRDefault="005A2974" w:rsidP="0033083C">
      <w:pPr>
        <w:pStyle w:val="Pagrindinistekstas"/>
        <w:rPr>
          <w:b/>
        </w:rPr>
      </w:pPr>
    </w:p>
    <w:p w14:paraId="2CB3DC80" w14:textId="77777777" w:rsidR="005A2974" w:rsidRPr="001A3172" w:rsidRDefault="008C647B" w:rsidP="0033083C">
      <w:pPr>
        <w:pStyle w:val="Pagrindinistekstas"/>
      </w:pPr>
      <w:r w:rsidRPr="001A3172">
        <w:t>Laikyti</w:t>
      </w:r>
      <w:r w:rsidRPr="001A3172">
        <w:rPr>
          <w:spacing w:val="-4"/>
        </w:rPr>
        <w:t xml:space="preserve"> </w:t>
      </w:r>
      <w:r w:rsidR="00435E10" w:rsidRPr="001A3172">
        <w:t>ne aukštesnėje kaip 30 ºC temperatūroje</w:t>
      </w:r>
      <w:r w:rsidRPr="001A3172">
        <w:t>.</w:t>
      </w:r>
    </w:p>
    <w:p w14:paraId="0B1ED8C5" w14:textId="77777777" w:rsidR="00BD7E45" w:rsidRPr="001A3172" w:rsidRDefault="00BD7E45" w:rsidP="0033083C">
      <w:pPr>
        <w:pStyle w:val="Pagrindinistekstas"/>
      </w:pPr>
    </w:p>
    <w:p w14:paraId="396EAEDF" w14:textId="77777777" w:rsidR="005A2974" w:rsidRPr="001A3172" w:rsidRDefault="008C647B" w:rsidP="0033083C">
      <w:pPr>
        <w:pStyle w:val="Pagrindinistekstas"/>
      </w:pPr>
      <w:r w:rsidRPr="001A3172">
        <w:t>Laikyti</w:t>
      </w:r>
      <w:r w:rsidRPr="001A3172">
        <w:rPr>
          <w:spacing w:val="-4"/>
        </w:rPr>
        <w:t xml:space="preserve"> </w:t>
      </w:r>
      <w:r w:rsidRPr="001A3172">
        <w:t>gamintojo</w:t>
      </w:r>
      <w:r w:rsidRPr="001A3172">
        <w:rPr>
          <w:spacing w:val="-4"/>
        </w:rPr>
        <w:t xml:space="preserve"> </w:t>
      </w:r>
      <w:r w:rsidRPr="001A3172">
        <w:t>pakuotėje,</w:t>
      </w:r>
      <w:r w:rsidRPr="001A3172">
        <w:rPr>
          <w:spacing w:val="-4"/>
        </w:rPr>
        <w:t xml:space="preserve"> </w:t>
      </w:r>
      <w:r w:rsidRPr="001A3172">
        <w:t>kad</w:t>
      </w:r>
      <w:r w:rsidRPr="001A3172">
        <w:rPr>
          <w:spacing w:val="-4"/>
        </w:rPr>
        <w:t xml:space="preserve"> </w:t>
      </w:r>
      <w:r w:rsidRPr="001A3172">
        <w:t>vaistinis</w:t>
      </w:r>
      <w:r w:rsidRPr="001A3172">
        <w:rPr>
          <w:spacing w:val="-4"/>
        </w:rPr>
        <w:t xml:space="preserve"> </w:t>
      </w:r>
      <w:r w:rsidRPr="001A3172">
        <w:t>preparatas</w:t>
      </w:r>
      <w:r w:rsidRPr="001A3172">
        <w:rPr>
          <w:spacing w:val="-4"/>
        </w:rPr>
        <w:t xml:space="preserve"> </w:t>
      </w:r>
      <w:r w:rsidRPr="001A3172">
        <w:t>būtų</w:t>
      </w:r>
      <w:r w:rsidRPr="001A3172">
        <w:rPr>
          <w:spacing w:val="-4"/>
        </w:rPr>
        <w:t xml:space="preserve"> </w:t>
      </w:r>
      <w:r w:rsidRPr="001A3172">
        <w:t>apsaugotas</w:t>
      </w:r>
      <w:r w:rsidRPr="001A3172">
        <w:rPr>
          <w:spacing w:val="-4"/>
        </w:rPr>
        <w:t xml:space="preserve"> </w:t>
      </w:r>
      <w:r w:rsidRPr="001A3172">
        <w:t>nuo</w:t>
      </w:r>
      <w:r w:rsidRPr="001A3172">
        <w:rPr>
          <w:spacing w:val="-4"/>
        </w:rPr>
        <w:t xml:space="preserve"> </w:t>
      </w:r>
      <w:r w:rsidRPr="001A3172">
        <w:t>drėgmės.</w:t>
      </w:r>
    </w:p>
    <w:p w14:paraId="6637686B" w14:textId="77777777" w:rsidR="005A2974" w:rsidRPr="001A3172" w:rsidRDefault="005A2974" w:rsidP="0033083C">
      <w:pPr>
        <w:pStyle w:val="Pagrindinistekstas"/>
      </w:pPr>
    </w:p>
    <w:p w14:paraId="76ADAEAE" w14:textId="77777777" w:rsidR="005A2974" w:rsidRPr="001A3172" w:rsidRDefault="008C647B" w:rsidP="002B38EC">
      <w:pPr>
        <w:pStyle w:val="Antrat2"/>
        <w:numPr>
          <w:ilvl w:val="1"/>
          <w:numId w:val="80"/>
        </w:numPr>
        <w:ind w:left="567"/>
      </w:pPr>
      <w:proofErr w:type="spellStart"/>
      <w:r w:rsidRPr="001A3172">
        <w:t>Talpyklės</w:t>
      </w:r>
      <w:proofErr w:type="spellEnd"/>
      <w:r w:rsidRPr="001A3172">
        <w:rPr>
          <w:spacing w:val="-6"/>
        </w:rPr>
        <w:t xml:space="preserve"> </w:t>
      </w:r>
      <w:r w:rsidRPr="001A3172">
        <w:t>pobūdis</w:t>
      </w:r>
      <w:r w:rsidRPr="001A3172">
        <w:rPr>
          <w:spacing w:val="-5"/>
        </w:rPr>
        <w:t xml:space="preserve"> </w:t>
      </w:r>
      <w:r w:rsidRPr="001A3172">
        <w:t>ir</w:t>
      </w:r>
      <w:r w:rsidRPr="001A3172">
        <w:rPr>
          <w:spacing w:val="-5"/>
        </w:rPr>
        <w:t xml:space="preserve"> </w:t>
      </w:r>
      <w:r w:rsidRPr="001A3172">
        <w:t>jos</w:t>
      </w:r>
      <w:r w:rsidRPr="001A3172">
        <w:rPr>
          <w:spacing w:val="-5"/>
        </w:rPr>
        <w:t xml:space="preserve"> </w:t>
      </w:r>
      <w:r w:rsidRPr="001A3172">
        <w:rPr>
          <w:spacing w:val="-2"/>
        </w:rPr>
        <w:t>turinys</w:t>
      </w:r>
    </w:p>
    <w:p w14:paraId="001332F0" w14:textId="77777777" w:rsidR="005A2974" w:rsidRPr="001A3172" w:rsidRDefault="005A2974" w:rsidP="0033083C">
      <w:pPr>
        <w:pStyle w:val="Pagrindinistekstas"/>
        <w:rPr>
          <w:b/>
        </w:rPr>
      </w:pPr>
    </w:p>
    <w:p w14:paraId="7B95E00D" w14:textId="77777777" w:rsidR="009D465C" w:rsidRDefault="009D465C" w:rsidP="009D465C">
      <w:pPr>
        <w:pStyle w:val="Pagrindinistekstas"/>
      </w:pPr>
      <w:bookmarkStart w:id="9" w:name="_Hlk150860425"/>
      <w:r>
        <w:t xml:space="preserve">Aliuminio/OPA-aliuminio-PVC perforuotos </w:t>
      </w:r>
      <w:proofErr w:type="spellStart"/>
      <w:r>
        <w:t>dalomosios</w:t>
      </w:r>
      <w:proofErr w:type="spellEnd"/>
      <w:r>
        <w:t xml:space="preserve"> lizdinės plokštelės po 10 x 1 kietųjų kapsulių.</w:t>
      </w:r>
    </w:p>
    <w:p w14:paraId="3FC13BC6" w14:textId="77777777" w:rsidR="009D465C" w:rsidRDefault="009D465C" w:rsidP="009D465C">
      <w:pPr>
        <w:pStyle w:val="Pagrindinistekstas"/>
        <w:rPr>
          <w:highlight w:val="magenta"/>
        </w:rPr>
      </w:pPr>
      <w:r>
        <w:t>Kartono dėžutėje yra 10, 30 arba 60 kietųjų kapsulių.</w:t>
      </w:r>
    </w:p>
    <w:p w14:paraId="731EF584" w14:textId="77777777" w:rsidR="009D465C" w:rsidRDefault="009D465C" w:rsidP="00435E10">
      <w:pPr>
        <w:pStyle w:val="Pagrindinistekstas"/>
        <w:rPr>
          <w:highlight w:val="magenta"/>
        </w:rPr>
      </w:pPr>
    </w:p>
    <w:p w14:paraId="05BDB9F3" w14:textId="77777777" w:rsidR="000E1153" w:rsidRDefault="008C647B" w:rsidP="0033083C">
      <w:pPr>
        <w:pStyle w:val="Pagrindinistekstas"/>
      </w:pPr>
      <w:r w:rsidRPr="001A3172">
        <w:t>Sudėtinė</w:t>
      </w:r>
      <w:r w:rsidRPr="001A3172">
        <w:rPr>
          <w:spacing w:val="-2"/>
        </w:rPr>
        <w:t xml:space="preserve"> </w:t>
      </w:r>
      <w:r w:rsidRPr="001A3172">
        <w:t>pakuotė,</w:t>
      </w:r>
      <w:r w:rsidRPr="001A3172">
        <w:rPr>
          <w:spacing w:val="-2"/>
        </w:rPr>
        <w:t xml:space="preserve"> </w:t>
      </w:r>
      <w:r w:rsidRPr="001A3172">
        <w:t>kurioje</w:t>
      </w:r>
      <w:r w:rsidRPr="001A3172">
        <w:rPr>
          <w:spacing w:val="-2"/>
        </w:rPr>
        <w:t xml:space="preserve"> </w:t>
      </w:r>
      <w:r w:rsidRPr="001A3172">
        <w:t>yra</w:t>
      </w:r>
      <w:r w:rsidRPr="001A3172">
        <w:rPr>
          <w:spacing w:val="-2"/>
        </w:rPr>
        <w:t xml:space="preserve"> </w:t>
      </w:r>
      <w:r w:rsidR="00435E10" w:rsidRPr="001A3172">
        <w:rPr>
          <w:spacing w:val="-2"/>
        </w:rPr>
        <w:t>3 </w:t>
      </w:r>
      <w:r w:rsidRPr="001A3172">
        <w:t>pakuotės</w:t>
      </w:r>
      <w:r w:rsidRPr="001A3172">
        <w:rPr>
          <w:spacing w:val="-2"/>
        </w:rPr>
        <w:t xml:space="preserve"> </w:t>
      </w:r>
      <w:r w:rsidRPr="001A3172">
        <w:t>po</w:t>
      </w:r>
      <w:r w:rsidRPr="001A3172">
        <w:rPr>
          <w:spacing w:val="-2"/>
        </w:rPr>
        <w:t xml:space="preserve"> </w:t>
      </w:r>
      <w:r w:rsidRPr="001A3172">
        <w:t>6</w:t>
      </w:r>
      <w:r w:rsidR="009D465C">
        <w:t>0</w:t>
      </w:r>
      <w:r w:rsidR="00435E10" w:rsidRPr="001A3172">
        <w:t> </w:t>
      </w:r>
      <w:r w:rsidRPr="001A3172">
        <w:t>x</w:t>
      </w:r>
      <w:r w:rsidR="00435E10" w:rsidRPr="001A3172">
        <w:t> </w:t>
      </w:r>
      <w:r w:rsidRPr="001A3172">
        <w:t>1</w:t>
      </w:r>
      <w:r w:rsidRPr="001A3172">
        <w:rPr>
          <w:spacing w:val="-1"/>
        </w:rPr>
        <w:t xml:space="preserve"> </w:t>
      </w:r>
      <w:r w:rsidRPr="001A3172">
        <w:t>kietųjų</w:t>
      </w:r>
      <w:r w:rsidRPr="001A3172">
        <w:rPr>
          <w:spacing w:val="-2"/>
        </w:rPr>
        <w:t xml:space="preserve"> </w:t>
      </w:r>
      <w:r w:rsidRPr="001A3172">
        <w:t>kapsulių</w:t>
      </w:r>
      <w:r w:rsidRPr="001A3172">
        <w:rPr>
          <w:spacing w:val="-2"/>
        </w:rPr>
        <w:t xml:space="preserve"> </w:t>
      </w:r>
      <w:r w:rsidRPr="001A3172">
        <w:t>(180</w:t>
      </w:r>
      <w:r w:rsidRPr="001A3172">
        <w:rPr>
          <w:spacing w:val="-4"/>
        </w:rPr>
        <w:t xml:space="preserve"> </w:t>
      </w:r>
      <w:r w:rsidRPr="001A3172">
        <w:t>kietųjų</w:t>
      </w:r>
      <w:r w:rsidRPr="001A3172">
        <w:rPr>
          <w:spacing w:val="-2"/>
        </w:rPr>
        <w:t xml:space="preserve"> </w:t>
      </w:r>
      <w:r w:rsidRPr="001A3172">
        <w:t>kapsulių</w:t>
      </w:r>
      <w:r w:rsidR="009D465C">
        <w:t xml:space="preserve">). </w:t>
      </w:r>
      <w:r w:rsidR="00435E10" w:rsidRPr="001A3172">
        <w:t xml:space="preserve"> </w:t>
      </w:r>
      <w:r w:rsidR="009D465C" w:rsidRPr="009D465C">
        <w:t>Kiekvienoje sudėtinės pakuotės pakuotėje yra 6 aliuminio/OPA-</w:t>
      </w:r>
      <w:r w:rsidR="009D465C">
        <w:t>aliuminio</w:t>
      </w:r>
      <w:r w:rsidR="009D465C" w:rsidRPr="009D465C">
        <w:t xml:space="preserve">-PVC perforuotos </w:t>
      </w:r>
      <w:proofErr w:type="spellStart"/>
      <w:r w:rsidR="009D465C">
        <w:t>dalomosios</w:t>
      </w:r>
      <w:proofErr w:type="spellEnd"/>
      <w:r w:rsidR="009D465C">
        <w:t xml:space="preserve"> lizdinės plokštelės </w:t>
      </w:r>
      <w:r w:rsidR="009D465C" w:rsidRPr="009D465C">
        <w:t>po 10 x 1 kietų kapsulių.</w:t>
      </w:r>
    </w:p>
    <w:p w14:paraId="5A934F74" w14:textId="77777777" w:rsidR="000E1153" w:rsidRDefault="000E1153" w:rsidP="0033083C">
      <w:pPr>
        <w:pStyle w:val="Pagrindinistekstas"/>
      </w:pPr>
    </w:p>
    <w:p w14:paraId="605C0D79" w14:textId="77777777" w:rsidR="000E1153" w:rsidRDefault="000E1153" w:rsidP="0033083C">
      <w:pPr>
        <w:pStyle w:val="Pagrindinistekstas"/>
      </w:pPr>
    </w:p>
    <w:p w14:paraId="467DD038" w14:textId="77777777" w:rsidR="000E1153" w:rsidRDefault="000E1153" w:rsidP="0033083C">
      <w:pPr>
        <w:pStyle w:val="Pagrindinistekstas"/>
      </w:pPr>
      <w:r w:rsidRPr="000E1153">
        <w:t xml:space="preserve">Sudėtinė pakuotė, kurioje yra </w:t>
      </w:r>
      <w:r>
        <w:t>2</w:t>
      </w:r>
      <w:r w:rsidRPr="000E1153">
        <w:t xml:space="preserve"> pakuotės po </w:t>
      </w:r>
      <w:r>
        <w:t>50</w:t>
      </w:r>
      <w:r w:rsidRPr="000E1153">
        <w:t xml:space="preserve"> x 1 kietųjų kapsulių (1</w:t>
      </w:r>
      <w:r>
        <w:t>0</w:t>
      </w:r>
      <w:r w:rsidRPr="000E1153">
        <w:t xml:space="preserve">0 kietųjų kapsulių).  Kiekvienoje sudėtinės pakuotės pakuotėje yra </w:t>
      </w:r>
      <w:r>
        <w:t>5</w:t>
      </w:r>
      <w:r w:rsidRPr="000E1153">
        <w:t xml:space="preserve"> aliuminio/OPA-aliuminio-PVC perforuotos </w:t>
      </w:r>
      <w:proofErr w:type="spellStart"/>
      <w:r w:rsidRPr="000E1153">
        <w:t>dalomosios</w:t>
      </w:r>
      <w:proofErr w:type="spellEnd"/>
      <w:r w:rsidRPr="000E1153">
        <w:t xml:space="preserve"> lizdinės plokštelės po 10 x 1 kietų kapsulių.</w:t>
      </w:r>
    </w:p>
    <w:bookmarkEnd w:id="9"/>
    <w:p w14:paraId="63A9D872" w14:textId="77777777" w:rsidR="005A2974" w:rsidRPr="001A3172" w:rsidRDefault="005A2974" w:rsidP="0033083C">
      <w:pPr>
        <w:pStyle w:val="Pagrindinistekstas"/>
      </w:pPr>
    </w:p>
    <w:p w14:paraId="05E18108" w14:textId="77777777" w:rsidR="005A2974" w:rsidRPr="001A3172" w:rsidRDefault="008C647B" w:rsidP="0033083C">
      <w:pPr>
        <w:pStyle w:val="Pagrindinistekstas"/>
      </w:pPr>
      <w:r w:rsidRPr="001A3172">
        <w:t>Gali būti tiekiamos ne visų dydžių pakuotės.</w:t>
      </w:r>
    </w:p>
    <w:p w14:paraId="371FCDCC" w14:textId="77777777" w:rsidR="00435E10" w:rsidRPr="001A3172" w:rsidRDefault="00435E10" w:rsidP="0033083C">
      <w:pPr>
        <w:pStyle w:val="Pagrindinistekstas"/>
      </w:pPr>
    </w:p>
    <w:p w14:paraId="5A26E64C" w14:textId="77777777" w:rsidR="005A2974" w:rsidRPr="001A3172" w:rsidRDefault="008C647B" w:rsidP="002B38EC">
      <w:pPr>
        <w:pStyle w:val="Antrat2"/>
        <w:numPr>
          <w:ilvl w:val="1"/>
          <w:numId w:val="80"/>
        </w:numPr>
        <w:ind w:left="567"/>
      </w:pPr>
      <w:r w:rsidRPr="001A3172">
        <w:t>Specialūs</w:t>
      </w:r>
      <w:r w:rsidRPr="001A3172">
        <w:rPr>
          <w:spacing w:val="-9"/>
        </w:rPr>
        <w:t xml:space="preserve"> </w:t>
      </w:r>
      <w:r w:rsidRPr="001A3172">
        <w:t>reikalavimai</w:t>
      </w:r>
      <w:r w:rsidRPr="001A3172">
        <w:rPr>
          <w:spacing w:val="-9"/>
        </w:rPr>
        <w:t xml:space="preserve"> </w:t>
      </w:r>
      <w:r w:rsidRPr="001A3172">
        <w:t>atliekoms</w:t>
      </w:r>
      <w:r w:rsidRPr="001A3172">
        <w:rPr>
          <w:spacing w:val="-8"/>
        </w:rPr>
        <w:t xml:space="preserve"> </w:t>
      </w:r>
      <w:r w:rsidRPr="001A3172">
        <w:t>tvarkyti</w:t>
      </w:r>
      <w:r w:rsidRPr="001A3172">
        <w:rPr>
          <w:spacing w:val="-9"/>
        </w:rPr>
        <w:t xml:space="preserve"> </w:t>
      </w:r>
      <w:r w:rsidRPr="001A3172">
        <w:t>ir</w:t>
      </w:r>
      <w:r w:rsidRPr="001A3172">
        <w:rPr>
          <w:spacing w:val="-8"/>
        </w:rPr>
        <w:t xml:space="preserve"> </w:t>
      </w:r>
      <w:r w:rsidRPr="001A3172">
        <w:t>vaistiniam</w:t>
      </w:r>
      <w:r w:rsidRPr="001A3172">
        <w:rPr>
          <w:spacing w:val="-9"/>
        </w:rPr>
        <w:t xml:space="preserve"> </w:t>
      </w:r>
      <w:r w:rsidRPr="001A3172">
        <w:t>preparatui</w:t>
      </w:r>
      <w:r w:rsidRPr="001A3172">
        <w:rPr>
          <w:spacing w:val="-8"/>
        </w:rPr>
        <w:t xml:space="preserve"> </w:t>
      </w:r>
      <w:r w:rsidRPr="001A3172">
        <w:rPr>
          <w:spacing w:val="-2"/>
        </w:rPr>
        <w:t>ruošti</w:t>
      </w:r>
    </w:p>
    <w:p w14:paraId="215DCDA0" w14:textId="77777777" w:rsidR="005A2974" w:rsidRPr="001A3172" w:rsidRDefault="005A2974" w:rsidP="0033083C">
      <w:pPr>
        <w:pStyle w:val="Pagrindinistekstas"/>
        <w:rPr>
          <w:b/>
        </w:rPr>
      </w:pPr>
    </w:p>
    <w:p w14:paraId="26A628B3" w14:textId="77777777" w:rsidR="005A2974" w:rsidRPr="001A3172" w:rsidRDefault="009D0968" w:rsidP="0033083C">
      <w:pPr>
        <w:pStyle w:val="Pagrindinistekstas"/>
      </w:pPr>
      <w:r>
        <w:t>Iš</w:t>
      </w:r>
      <w:r w:rsidR="00435E10" w:rsidRPr="001A3172">
        <w:t>i</w:t>
      </w:r>
      <w:r w:rsidR="008C647B" w:rsidRPr="001A3172">
        <w:t>mant</w:t>
      </w:r>
      <w:r w:rsidR="008C647B" w:rsidRPr="001A3172">
        <w:rPr>
          <w:spacing w:val="-7"/>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008C647B" w:rsidRPr="001A3172">
        <w:rPr>
          <w:spacing w:val="-7"/>
        </w:rPr>
        <w:t xml:space="preserve"> </w:t>
      </w:r>
      <w:r w:rsidR="008C647B" w:rsidRPr="001A3172">
        <w:t>kapsules</w:t>
      </w:r>
      <w:r w:rsidR="008C647B" w:rsidRPr="001A3172">
        <w:rPr>
          <w:spacing w:val="-7"/>
        </w:rPr>
        <w:t xml:space="preserve"> </w:t>
      </w:r>
      <w:r w:rsidR="008C647B" w:rsidRPr="001A3172">
        <w:t>iš</w:t>
      </w:r>
      <w:r w:rsidR="008C647B" w:rsidRPr="001A3172">
        <w:rPr>
          <w:spacing w:val="-7"/>
        </w:rPr>
        <w:t xml:space="preserve"> </w:t>
      </w:r>
      <w:r w:rsidR="008C647B" w:rsidRPr="001A3172">
        <w:t>lizdinės</w:t>
      </w:r>
      <w:r w:rsidR="008C647B" w:rsidRPr="001A3172">
        <w:rPr>
          <w:spacing w:val="-6"/>
        </w:rPr>
        <w:t xml:space="preserve"> </w:t>
      </w:r>
      <w:r w:rsidR="008C647B" w:rsidRPr="001A3172">
        <w:t>plokštelės,</w:t>
      </w:r>
      <w:r w:rsidR="008C647B" w:rsidRPr="001A3172">
        <w:rPr>
          <w:spacing w:val="-7"/>
        </w:rPr>
        <w:t xml:space="preserve"> </w:t>
      </w:r>
      <w:r w:rsidR="008C647B" w:rsidRPr="001A3172">
        <w:t>reikia</w:t>
      </w:r>
      <w:r w:rsidR="008C647B" w:rsidRPr="001A3172">
        <w:rPr>
          <w:spacing w:val="-7"/>
        </w:rPr>
        <w:t xml:space="preserve"> </w:t>
      </w:r>
      <w:r w:rsidR="008C647B" w:rsidRPr="001A3172">
        <w:t>laikytis</w:t>
      </w:r>
      <w:r w:rsidR="008C647B" w:rsidRPr="001A3172">
        <w:rPr>
          <w:spacing w:val="-7"/>
        </w:rPr>
        <w:t xml:space="preserve"> </w:t>
      </w:r>
      <w:r w:rsidR="008C647B" w:rsidRPr="001A3172">
        <w:t>toliau</w:t>
      </w:r>
      <w:r w:rsidR="008C647B" w:rsidRPr="001A3172">
        <w:rPr>
          <w:spacing w:val="-7"/>
        </w:rPr>
        <w:t xml:space="preserve"> </w:t>
      </w:r>
      <w:r w:rsidR="008C647B" w:rsidRPr="001A3172">
        <w:t>pateiktų</w:t>
      </w:r>
      <w:r w:rsidR="008C647B" w:rsidRPr="001A3172">
        <w:rPr>
          <w:spacing w:val="-6"/>
        </w:rPr>
        <w:t xml:space="preserve"> </w:t>
      </w:r>
      <w:r w:rsidR="008C647B" w:rsidRPr="001A3172">
        <w:rPr>
          <w:spacing w:val="-2"/>
        </w:rPr>
        <w:t>nurodymų.</w:t>
      </w:r>
    </w:p>
    <w:p w14:paraId="4F742FFF" w14:textId="77777777" w:rsidR="005A2974" w:rsidRPr="001A3172" w:rsidRDefault="005A2974" w:rsidP="0033083C">
      <w:pPr>
        <w:pStyle w:val="Pagrindinistekstas"/>
      </w:pPr>
    </w:p>
    <w:p w14:paraId="376222BA" w14:textId="77777777" w:rsidR="005A2974" w:rsidRPr="001A3172" w:rsidRDefault="008C647B" w:rsidP="002B38EC">
      <w:pPr>
        <w:pStyle w:val="Sraopastraipa"/>
        <w:numPr>
          <w:ilvl w:val="2"/>
          <w:numId w:val="80"/>
        </w:numPr>
        <w:tabs>
          <w:tab w:val="left" w:pos="567"/>
        </w:tabs>
        <w:ind w:left="567"/>
      </w:pPr>
      <w:bookmarkStart w:id="10" w:name="_Hlk150779275"/>
      <w:r w:rsidRPr="001A3172">
        <w:t>Vieną</w:t>
      </w:r>
      <w:r w:rsidRPr="001A3172">
        <w:rPr>
          <w:spacing w:val="-3"/>
        </w:rPr>
        <w:t xml:space="preserve"> </w:t>
      </w:r>
      <w:r w:rsidRPr="001A3172">
        <w:t>atskirą</w:t>
      </w:r>
      <w:r w:rsidRPr="001A3172">
        <w:rPr>
          <w:spacing w:val="-3"/>
        </w:rPr>
        <w:t xml:space="preserve"> </w:t>
      </w:r>
      <w:r w:rsidRPr="001A3172">
        <w:t>lizdinę</w:t>
      </w:r>
      <w:r w:rsidRPr="001A3172">
        <w:rPr>
          <w:spacing w:val="-3"/>
        </w:rPr>
        <w:t xml:space="preserve"> </w:t>
      </w:r>
      <w:r w:rsidRPr="001A3172">
        <w:t>plokštelę</w:t>
      </w:r>
      <w:r w:rsidRPr="001A3172">
        <w:rPr>
          <w:spacing w:val="-3"/>
        </w:rPr>
        <w:t xml:space="preserve"> </w:t>
      </w:r>
      <w:r w:rsidRPr="001A3172">
        <w:t>reikia</w:t>
      </w:r>
      <w:r w:rsidRPr="001A3172">
        <w:rPr>
          <w:spacing w:val="-3"/>
        </w:rPr>
        <w:t xml:space="preserve"> </w:t>
      </w:r>
      <w:r w:rsidR="001B240F">
        <w:t>at</w:t>
      </w:r>
      <w:r w:rsidRPr="001A3172">
        <w:t>plėšti</w:t>
      </w:r>
      <w:r w:rsidRPr="001A3172">
        <w:rPr>
          <w:spacing w:val="-3"/>
        </w:rPr>
        <w:t xml:space="preserve"> </w:t>
      </w:r>
      <w:r w:rsidRPr="001A3172">
        <w:t>nuo</w:t>
      </w:r>
      <w:r w:rsidRPr="001A3172">
        <w:rPr>
          <w:spacing w:val="-3"/>
        </w:rPr>
        <w:t xml:space="preserve"> </w:t>
      </w:r>
      <w:r w:rsidRPr="001A3172">
        <w:t>lizdin</w:t>
      </w:r>
      <w:r w:rsidR="0085222A">
        <w:t>ės</w:t>
      </w:r>
      <w:r w:rsidRPr="001A3172">
        <w:rPr>
          <w:spacing w:val="-3"/>
        </w:rPr>
        <w:t xml:space="preserve"> </w:t>
      </w:r>
      <w:r w:rsidRPr="001A3172">
        <w:t>plokštel</w:t>
      </w:r>
      <w:r w:rsidR="0085222A">
        <w:t>ės išilgai perforuotos linijos</w:t>
      </w:r>
      <w:bookmarkEnd w:id="10"/>
      <w:r w:rsidRPr="001A3172">
        <w:rPr>
          <w:spacing w:val="-2"/>
        </w:rPr>
        <w:t>.</w:t>
      </w:r>
    </w:p>
    <w:p w14:paraId="4ADB1249" w14:textId="77777777" w:rsidR="005A2974" w:rsidRPr="001A3172" w:rsidRDefault="008C647B" w:rsidP="002B38EC">
      <w:pPr>
        <w:pStyle w:val="Sraopastraipa"/>
        <w:numPr>
          <w:ilvl w:val="2"/>
          <w:numId w:val="80"/>
        </w:numPr>
        <w:tabs>
          <w:tab w:val="left" w:pos="567"/>
        </w:tabs>
        <w:ind w:left="567" w:hanging="566"/>
      </w:pPr>
      <w:r w:rsidRPr="001A3172">
        <w:t>Kapsulę</w:t>
      </w:r>
      <w:r w:rsidRPr="001A3172">
        <w:rPr>
          <w:spacing w:val="-10"/>
        </w:rPr>
        <w:t xml:space="preserve"> </w:t>
      </w:r>
      <w:r w:rsidRPr="001A3172">
        <w:t>galima</w:t>
      </w:r>
      <w:r w:rsidRPr="001A3172">
        <w:rPr>
          <w:spacing w:val="-7"/>
        </w:rPr>
        <w:t xml:space="preserve"> </w:t>
      </w:r>
      <w:r w:rsidRPr="001A3172">
        <w:t>išimti</w:t>
      </w:r>
      <w:r w:rsidRPr="001A3172">
        <w:rPr>
          <w:spacing w:val="-7"/>
        </w:rPr>
        <w:t xml:space="preserve"> </w:t>
      </w:r>
      <w:r w:rsidRPr="001A3172">
        <w:t>nuplėšus</w:t>
      </w:r>
      <w:r w:rsidRPr="001A3172">
        <w:rPr>
          <w:spacing w:val="-7"/>
        </w:rPr>
        <w:t xml:space="preserve"> </w:t>
      </w:r>
      <w:r w:rsidRPr="001A3172">
        <w:rPr>
          <w:spacing w:val="-2"/>
        </w:rPr>
        <w:t>foliją.</w:t>
      </w:r>
    </w:p>
    <w:p w14:paraId="515956C1" w14:textId="77777777" w:rsidR="005A2974" w:rsidRPr="001A3172" w:rsidRDefault="008C647B" w:rsidP="002B38EC">
      <w:pPr>
        <w:pStyle w:val="Sraopastraipa"/>
        <w:numPr>
          <w:ilvl w:val="2"/>
          <w:numId w:val="80"/>
        </w:numPr>
        <w:tabs>
          <w:tab w:val="left" w:pos="567"/>
        </w:tabs>
        <w:ind w:left="567" w:hanging="566"/>
      </w:pPr>
      <w:r w:rsidRPr="001A3172">
        <w:t>Kiet</w:t>
      </w:r>
      <w:r w:rsidR="004C7E63">
        <w:t>ųjų</w:t>
      </w:r>
      <w:r w:rsidRPr="001A3172">
        <w:rPr>
          <w:spacing w:val="-8"/>
        </w:rPr>
        <w:t xml:space="preserve"> </w:t>
      </w:r>
      <w:r w:rsidRPr="001A3172">
        <w:t>kapsul</w:t>
      </w:r>
      <w:r w:rsidR="004C7E63">
        <w:t>ių negalima stumti</w:t>
      </w:r>
      <w:r w:rsidRPr="001A3172">
        <w:rPr>
          <w:spacing w:val="-7"/>
        </w:rPr>
        <w:t xml:space="preserve"> </w:t>
      </w:r>
      <w:r w:rsidRPr="001A3172">
        <w:t>per</w:t>
      </w:r>
      <w:r w:rsidRPr="001A3172">
        <w:rPr>
          <w:spacing w:val="-7"/>
        </w:rPr>
        <w:t xml:space="preserve"> </w:t>
      </w:r>
      <w:r w:rsidRPr="001A3172">
        <w:t>lizdinės</w:t>
      </w:r>
      <w:r w:rsidRPr="001A3172">
        <w:rPr>
          <w:spacing w:val="-7"/>
        </w:rPr>
        <w:t xml:space="preserve"> </w:t>
      </w:r>
      <w:r w:rsidRPr="001A3172">
        <w:t>plokštelės</w:t>
      </w:r>
      <w:r w:rsidRPr="001A3172">
        <w:rPr>
          <w:spacing w:val="-7"/>
        </w:rPr>
        <w:t xml:space="preserve"> </w:t>
      </w:r>
      <w:r w:rsidRPr="001A3172">
        <w:t>foliją</w:t>
      </w:r>
      <w:r w:rsidRPr="001A3172">
        <w:rPr>
          <w:spacing w:val="-2"/>
        </w:rPr>
        <w:t>.</w:t>
      </w:r>
    </w:p>
    <w:p w14:paraId="6B621AF4" w14:textId="77777777" w:rsidR="005A2974" w:rsidRPr="001A3172" w:rsidRDefault="008C647B" w:rsidP="002B38EC">
      <w:pPr>
        <w:pStyle w:val="Sraopastraipa"/>
        <w:numPr>
          <w:ilvl w:val="2"/>
          <w:numId w:val="80"/>
        </w:numPr>
        <w:tabs>
          <w:tab w:val="left" w:pos="567"/>
        </w:tabs>
        <w:ind w:left="567" w:hanging="566"/>
      </w:pPr>
      <w:r w:rsidRPr="001A3172">
        <w:t>Lizdinės</w:t>
      </w:r>
      <w:r w:rsidRPr="001A3172">
        <w:rPr>
          <w:spacing w:val="-7"/>
        </w:rPr>
        <w:t xml:space="preserve"> </w:t>
      </w:r>
      <w:r w:rsidRPr="001A3172">
        <w:t>plokštelės</w:t>
      </w:r>
      <w:r w:rsidRPr="001A3172">
        <w:rPr>
          <w:spacing w:val="-6"/>
        </w:rPr>
        <w:t xml:space="preserve"> </w:t>
      </w:r>
      <w:r w:rsidRPr="001A3172">
        <w:t>foliją</w:t>
      </w:r>
      <w:r w:rsidRPr="001A3172">
        <w:rPr>
          <w:spacing w:val="-7"/>
        </w:rPr>
        <w:t xml:space="preserve"> </w:t>
      </w:r>
      <w:r w:rsidR="004C7E63">
        <w:t>galima</w:t>
      </w:r>
      <w:r w:rsidRPr="001A3172">
        <w:rPr>
          <w:spacing w:val="-6"/>
        </w:rPr>
        <w:t xml:space="preserve"> </w:t>
      </w:r>
      <w:r w:rsidRPr="001A3172">
        <w:t>nuplėšti</w:t>
      </w:r>
      <w:r w:rsidRPr="001A3172">
        <w:rPr>
          <w:spacing w:val="-6"/>
        </w:rPr>
        <w:t xml:space="preserve"> </w:t>
      </w:r>
      <w:r w:rsidRPr="001A3172">
        <w:t>tik</w:t>
      </w:r>
      <w:r w:rsidRPr="001A3172">
        <w:rPr>
          <w:spacing w:val="-7"/>
        </w:rPr>
        <w:t xml:space="preserve"> </w:t>
      </w:r>
      <w:r w:rsidRPr="001A3172">
        <w:t>tada,</w:t>
      </w:r>
      <w:r w:rsidRPr="001A3172">
        <w:rPr>
          <w:spacing w:val="-6"/>
        </w:rPr>
        <w:t xml:space="preserve"> </w:t>
      </w:r>
      <w:r w:rsidRPr="001A3172">
        <w:t>kai</w:t>
      </w:r>
      <w:r w:rsidRPr="001A3172">
        <w:rPr>
          <w:spacing w:val="-7"/>
        </w:rPr>
        <w:t xml:space="preserve"> </w:t>
      </w:r>
      <w:r w:rsidRPr="001A3172">
        <w:t>reikia</w:t>
      </w:r>
      <w:r w:rsidRPr="001A3172">
        <w:rPr>
          <w:spacing w:val="-6"/>
        </w:rPr>
        <w:t xml:space="preserve"> </w:t>
      </w:r>
      <w:r w:rsidRPr="001A3172">
        <w:t>kietosios</w:t>
      </w:r>
      <w:r w:rsidRPr="001A3172">
        <w:rPr>
          <w:spacing w:val="-6"/>
        </w:rPr>
        <w:t xml:space="preserve"> </w:t>
      </w:r>
      <w:r w:rsidRPr="001A3172">
        <w:rPr>
          <w:spacing w:val="-2"/>
        </w:rPr>
        <w:t>kapsulės.</w:t>
      </w:r>
    </w:p>
    <w:p w14:paraId="2DB0F19C" w14:textId="77777777" w:rsidR="005A2974" w:rsidRPr="001A3172" w:rsidRDefault="005A2974" w:rsidP="0033083C">
      <w:pPr>
        <w:pStyle w:val="Pagrindinistekstas"/>
      </w:pPr>
    </w:p>
    <w:p w14:paraId="7831C7F5" w14:textId="77777777" w:rsidR="005A2974" w:rsidRPr="001A3172" w:rsidRDefault="008C647B" w:rsidP="0033083C">
      <w:pPr>
        <w:pStyle w:val="Pagrindinistekstas"/>
      </w:pPr>
      <w:r w:rsidRPr="001A3172">
        <w:t>Nesuvartotą</w:t>
      </w:r>
      <w:r w:rsidRPr="001A3172">
        <w:rPr>
          <w:spacing w:val="-8"/>
        </w:rPr>
        <w:t xml:space="preserve"> </w:t>
      </w:r>
      <w:r w:rsidRPr="001A3172">
        <w:t>vaistinį</w:t>
      </w:r>
      <w:r w:rsidRPr="001A3172">
        <w:rPr>
          <w:spacing w:val="-8"/>
        </w:rPr>
        <w:t xml:space="preserve"> </w:t>
      </w:r>
      <w:r w:rsidRPr="001A3172">
        <w:t>preparatą</w:t>
      </w:r>
      <w:r w:rsidRPr="001A3172">
        <w:rPr>
          <w:spacing w:val="-7"/>
        </w:rPr>
        <w:t xml:space="preserve"> </w:t>
      </w:r>
      <w:r w:rsidRPr="001A3172">
        <w:t>ar</w:t>
      </w:r>
      <w:r w:rsidRPr="001A3172">
        <w:rPr>
          <w:spacing w:val="-8"/>
        </w:rPr>
        <w:t xml:space="preserve"> </w:t>
      </w:r>
      <w:r w:rsidRPr="001A3172">
        <w:t>atliekas</w:t>
      </w:r>
      <w:r w:rsidRPr="001A3172">
        <w:rPr>
          <w:spacing w:val="-8"/>
        </w:rPr>
        <w:t xml:space="preserve"> </w:t>
      </w:r>
      <w:r w:rsidRPr="001A3172">
        <w:t>reikia</w:t>
      </w:r>
      <w:r w:rsidRPr="001A3172">
        <w:rPr>
          <w:spacing w:val="-7"/>
        </w:rPr>
        <w:t xml:space="preserve"> </w:t>
      </w:r>
      <w:r w:rsidRPr="001A3172">
        <w:t>tvarkyti</w:t>
      </w:r>
      <w:r w:rsidRPr="001A3172">
        <w:rPr>
          <w:spacing w:val="-8"/>
        </w:rPr>
        <w:t xml:space="preserve"> </w:t>
      </w:r>
      <w:r w:rsidRPr="001A3172">
        <w:t>laikantis</w:t>
      </w:r>
      <w:r w:rsidRPr="001A3172">
        <w:rPr>
          <w:spacing w:val="-8"/>
        </w:rPr>
        <w:t xml:space="preserve"> </w:t>
      </w:r>
      <w:r w:rsidRPr="001A3172">
        <w:t>vietinių</w:t>
      </w:r>
      <w:r w:rsidRPr="001A3172">
        <w:rPr>
          <w:spacing w:val="-7"/>
        </w:rPr>
        <w:t xml:space="preserve"> </w:t>
      </w:r>
      <w:r w:rsidRPr="001A3172">
        <w:rPr>
          <w:spacing w:val="-2"/>
        </w:rPr>
        <w:t>reikalavimų.</w:t>
      </w:r>
    </w:p>
    <w:p w14:paraId="28D0FD7D" w14:textId="77777777" w:rsidR="005A2974" w:rsidRPr="001A3172" w:rsidRDefault="005A2974" w:rsidP="0033083C">
      <w:pPr>
        <w:pStyle w:val="Pagrindinistekstas"/>
      </w:pPr>
    </w:p>
    <w:p w14:paraId="74996512" w14:textId="77777777" w:rsidR="005A2974" w:rsidRPr="001A3172" w:rsidRDefault="005A2974" w:rsidP="0033083C">
      <w:pPr>
        <w:pStyle w:val="Pagrindinistekstas"/>
      </w:pPr>
    </w:p>
    <w:p w14:paraId="3BC75A60" w14:textId="77777777" w:rsidR="005A2974" w:rsidRPr="001A3172" w:rsidRDefault="008C647B" w:rsidP="002B38EC">
      <w:pPr>
        <w:pStyle w:val="Antrat1"/>
        <w:numPr>
          <w:ilvl w:val="0"/>
          <w:numId w:val="80"/>
        </w:numPr>
        <w:ind w:left="567"/>
      </w:pPr>
      <w:r w:rsidRPr="001A3172">
        <w:t>REGISTRUOTOJAS</w:t>
      </w:r>
    </w:p>
    <w:p w14:paraId="69E2F202" w14:textId="77777777" w:rsidR="005A2974" w:rsidRPr="001A3172" w:rsidRDefault="005A2974" w:rsidP="0033083C">
      <w:pPr>
        <w:pStyle w:val="Pagrindinistekstas"/>
        <w:rPr>
          <w:b/>
        </w:rPr>
      </w:pPr>
    </w:p>
    <w:p w14:paraId="426B2E76" w14:textId="77777777" w:rsidR="00435E10" w:rsidRPr="002B38EC" w:rsidRDefault="00435E10" w:rsidP="00435E10">
      <w:pPr>
        <w:rPr>
          <w:lang w:eastAsia="lt-LT"/>
        </w:rPr>
      </w:pPr>
      <w:r w:rsidRPr="002B38EC">
        <w:t xml:space="preserve">STADA </w:t>
      </w:r>
      <w:proofErr w:type="spellStart"/>
      <w:r w:rsidRPr="002B38EC">
        <w:t>Arzneimittel</w:t>
      </w:r>
      <w:proofErr w:type="spellEnd"/>
      <w:r w:rsidRPr="002B38EC">
        <w:t xml:space="preserve"> AG</w:t>
      </w:r>
    </w:p>
    <w:p w14:paraId="24E248C0" w14:textId="77777777" w:rsidR="00435E10" w:rsidRPr="002B38EC" w:rsidRDefault="00435E10" w:rsidP="00435E10">
      <w:proofErr w:type="spellStart"/>
      <w:r w:rsidRPr="002B38EC">
        <w:t>Stadastrasse</w:t>
      </w:r>
      <w:proofErr w:type="spellEnd"/>
      <w:r w:rsidRPr="002B38EC">
        <w:t xml:space="preserve"> 2-18</w:t>
      </w:r>
    </w:p>
    <w:p w14:paraId="180DA619" w14:textId="77777777" w:rsidR="00435E10" w:rsidRPr="002B38EC" w:rsidRDefault="00435E10" w:rsidP="00435E10">
      <w:r w:rsidRPr="002B38EC">
        <w:t xml:space="preserve">61118 </w:t>
      </w:r>
      <w:proofErr w:type="spellStart"/>
      <w:r w:rsidRPr="002B38EC">
        <w:t>Bad</w:t>
      </w:r>
      <w:proofErr w:type="spellEnd"/>
      <w:r w:rsidRPr="002B38EC">
        <w:t xml:space="preserve"> </w:t>
      </w:r>
      <w:proofErr w:type="spellStart"/>
      <w:r w:rsidRPr="002B38EC">
        <w:t>Vilbel</w:t>
      </w:r>
      <w:proofErr w:type="spellEnd"/>
    </w:p>
    <w:p w14:paraId="5EA9D756" w14:textId="77777777" w:rsidR="00435E10" w:rsidRPr="002B38EC" w:rsidRDefault="00435E10" w:rsidP="00435E10">
      <w:r w:rsidRPr="002B38EC">
        <w:t>Vokietija</w:t>
      </w:r>
    </w:p>
    <w:p w14:paraId="34B6D84F" w14:textId="77777777" w:rsidR="005A2974" w:rsidRPr="001A3172" w:rsidRDefault="005A2974" w:rsidP="0033083C">
      <w:pPr>
        <w:pStyle w:val="Pagrindinistekstas"/>
      </w:pPr>
    </w:p>
    <w:p w14:paraId="65950EE9" w14:textId="77777777" w:rsidR="005A2974" w:rsidRPr="001A3172" w:rsidRDefault="005A2974" w:rsidP="0033083C">
      <w:pPr>
        <w:pStyle w:val="Pagrindinistekstas"/>
      </w:pPr>
    </w:p>
    <w:p w14:paraId="2269F409" w14:textId="77777777" w:rsidR="005A2974" w:rsidRPr="001A3172" w:rsidRDefault="008C647B" w:rsidP="002B38EC">
      <w:pPr>
        <w:pStyle w:val="Antrat1"/>
        <w:numPr>
          <w:ilvl w:val="0"/>
          <w:numId w:val="80"/>
        </w:numPr>
        <w:ind w:left="567"/>
      </w:pPr>
      <w:r w:rsidRPr="001A3172">
        <w:t>REGISTRACIJOS</w:t>
      </w:r>
      <w:r w:rsidRPr="001A3172">
        <w:rPr>
          <w:spacing w:val="-10"/>
        </w:rPr>
        <w:t xml:space="preserve"> </w:t>
      </w:r>
      <w:r w:rsidRPr="001A3172">
        <w:t>PAŽYMĖJIMO</w:t>
      </w:r>
      <w:r w:rsidRPr="001A3172">
        <w:rPr>
          <w:spacing w:val="-10"/>
        </w:rPr>
        <w:t xml:space="preserve"> </w:t>
      </w:r>
      <w:r w:rsidRPr="001A3172">
        <w:t>NUMERIS</w:t>
      </w:r>
      <w:r w:rsidRPr="001A3172">
        <w:rPr>
          <w:spacing w:val="-9"/>
        </w:rPr>
        <w:t xml:space="preserve"> </w:t>
      </w:r>
      <w:r w:rsidRPr="001A3172">
        <w:t>(-</w:t>
      </w:r>
      <w:r w:rsidRPr="001A3172">
        <w:rPr>
          <w:spacing w:val="-4"/>
        </w:rPr>
        <w:t>IAI)</w:t>
      </w:r>
    </w:p>
    <w:p w14:paraId="55C3CC9E" w14:textId="77777777" w:rsidR="005A2974" w:rsidRPr="001A3172" w:rsidRDefault="005A2974" w:rsidP="0033083C">
      <w:pPr>
        <w:pStyle w:val="Pagrindinistekstas"/>
        <w:rPr>
          <w:b/>
        </w:rPr>
      </w:pPr>
    </w:p>
    <w:p w14:paraId="03534952" w14:textId="77777777" w:rsidR="007A245F" w:rsidRDefault="007A245F" w:rsidP="007A245F">
      <w:pPr>
        <w:pStyle w:val="Pagrindinistekstas"/>
      </w:pPr>
      <w:r>
        <w:t>LT/1/24/5354/001 – N10x1</w:t>
      </w:r>
    </w:p>
    <w:p w14:paraId="2D308B55" w14:textId="77777777" w:rsidR="007A245F" w:rsidRDefault="007A245F" w:rsidP="007A245F">
      <w:pPr>
        <w:pStyle w:val="Pagrindinistekstas"/>
      </w:pPr>
      <w:r>
        <w:t>LT/1/24/5354/002 – N30x1</w:t>
      </w:r>
    </w:p>
    <w:p w14:paraId="3A5E0CBB" w14:textId="77777777" w:rsidR="007A245F" w:rsidRDefault="007A245F" w:rsidP="007A245F">
      <w:pPr>
        <w:pStyle w:val="Pagrindinistekstas"/>
      </w:pPr>
      <w:r>
        <w:t>LT/1/24/5354/003 – N60x1</w:t>
      </w:r>
    </w:p>
    <w:p w14:paraId="451B2C0A" w14:textId="7C6C19DB" w:rsidR="007A245F" w:rsidRPr="007A245F" w:rsidRDefault="007A245F" w:rsidP="007A245F">
      <w:pPr>
        <w:pStyle w:val="Pagrindinistekstas"/>
        <w:rPr>
          <w:lang w:val="lt-LT"/>
        </w:rPr>
      </w:pPr>
      <w:r>
        <w:t>LT/1/24/5354/004 – N180 (3x (N60x1)</w:t>
      </w:r>
      <w:r>
        <w:rPr>
          <w:lang w:val="lt-LT"/>
        </w:rPr>
        <w:t>)</w:t>
      </w:r>
    </w:p>
    <w:p w14:paraId="538DB0F3" w14:textId="5A28D0F5" w:rsidR="005A2974" w:rsidRPr="007A245F" w:rsidRDefault="007A245F" w:rsidP="007A245F">
      <w:pPr>
        <w:pStyle w:val="Pagrindinistekstas"/>
        <w:rPr>
          <w:lang w:val="lt-LT"/>
        </w:rPr>
      </w:pPr>
      <w:r>
        <w:t>LT/1/24/5354/005 – N100 (2x (N50x1)</w:t>
      </w:r>
      <w:r>
        <w:rPr>
          <w:lang w:val="lt-LT"/>
        </w:rPr>
        <w:t>)</w:t>
      </w:r>
    </w:p>
    <w:p w14:paraId="4E004BE3" w14:textId="77777777" w:rsidR="007A245F" w:rsidRPr="001A3172" w:rsidRDefault="007A245F" w:rsidP="007A245F">
      <w:pPr>
        <w:pStyle w:val="Pagrindinistekstas"/>
      </w:pPr>
    </w:p>
    <w:p w14:paraId="7DCA3529" w14:textId="77777777" w:rsidR="005A2974" w:rsidRPr="001A3172" w:rsidRDefault="005A2974" w:rsidP="0033083C">
      <w:pPr>
        <w:pStyle w:val="Pagrindinistekstas"/>
      </w:pPr>
    </w:p>
    <w:p w14:paraId="516672C2" w14:textId="77777777" w:rsidR="005A2974" w:rsidRPr="001A3172" w:rsidRDefault="008C647B" w:rsidP="002B38EC">
      <w:pPr>
        <w:pStyle w:val="Antrat1"/>
        <w:numPr>
          <w:ilvl w:val="0"/>
          <w:numId w:val="80"/>
        </w:numPr>
        <w:ind w:left="567"/>
      </w:pPr>
      <w:r w:rsidRPr="001A3172">
        <w:t>REGISTRAVIMO</w:t>
      </w:r>
      <w:r w:rsidRPr="001A3172">
        <w:rPr>
          <w:spacing w:val="-10"/>
        </w:rPr>
        <w:t xml:space="preserve"> </w:t>
      </w:r>
      <w:r w:rsidRPr="001A3172">
        <w:t>/</w:t>
      </w:r>
      <w:r w:rsidRPr="001A3172">
        <w:rPr>
          <w:spacing w:val="-9"/>
        </w:rPr>
        <w:t xml:space="preserve"> </w:t>
      </w:r>
      <w:r w:rsidRPr="001A3172">
        <w:t>PERREGISTRAVIMO</w:t>
      </w:r>
      <w:r w:rsidRPr="001A3172">
        <w:rPr>
          <w:spacing w:val="-9"/>
        </w:rPr>
        <w:t xml:space="preserve"> </w:t>
      </w:r>
      <w:r w:rsidRPr="001A3172">
        <w:rPr>
          <w:spacing w:val="-4"/>
        </w:rPr>
        <w:t>DATA</w:t>
      </w:r>
    </w:p>
    <w:p w14:paraId="624D68E5" w14:textId="77777777" w:rsidR="005A2974" w:rsidRPr="001A3172" w:rsidRDefault="005A2974" w:rsidP="0033083C">
      <w:pPr>
        <w:pStyle w:val="Pagrindinistekstas"/>
        <w:rPr>
          <w:b/>
        </w:rPr>
      </w:pPr>
    </w:p>
    <w:p w14:paraId="4EBE1306" w14:textId="61179313" w:rsidR="005A2974" w:rsidRPr="007A245F" w:rsidRDefault="008C647B" w:rsidP="0033083C">
      <w:pPr>
        <w:pStyle w:val="Pagrindinistekstas"/>
        <w:rPr>
          <w:lang w:val="lt-LT"/>
        </w:rPr>
      </w:pPr>
      <w:r w:rsidRPr="001A3172">
        <w:t>Registravimo</w:t>
      </w:r>
      <w:r w:rsidRPr="001A3172">
        <w:rPr>
          <w:spacing w:val="-5"/>
        </w:rPr>
        <w:t xml:space="preserve"> </w:t>
      </w:r>
      <w:r w:rsidRPr="001A3172">
        <w:t>data</w:t>
      </w:r>
      <w:r w:rsidRPr="001A3172">
        <w:rPr>
          <w:spacing w:val="-5"/>
        </w:rPr>
        <w:t xml:space="preserve"> </w:t>
      </w:r>
      <w:r w:rsidR="007A245F">
        <w:rPr>
          <w:lang w:val="lt-LT"/>
        </w:rPr>
        <w:t>2024 m. vasario 14 d.</w:t>
      </w:r>
    </w:p>
    <w:p w14:paraId="6CECB45B" w14:textId="77777777" w:rsidR="005A2974" w:rsidRPr="001A3172" w:rsidRDefault="005A2974" w:rsidP="0033083C">
      <w:pPr>
        <w:pStyle w:val="Pagrindinistekstas"/>
      </w:pPr>
    </w:p>
    <w:p w14:paraId="4FCFE578" w14:textId="77777777" w:rsidR="005A2974" w:rsidRPr="001A3172" w:rsidRDefault="005A2974" w:rsidP="0033083C">
      <w:pPr>
        <w:pStyle w:val="Pagrindinistekstas"/>
      </w:pPr>
    </w:p>
    <w:p w14:paraId="75A30156" w14:textId="77777777" w:rsidR="005A2974" w:rsidRPr="001A3172" w:rsidRDefault="008C647B" w:rsidP="00B46149">
      <w:pPr>
        <w:pStyle w:val="Antrat1"/>
        <w:keepNext/>
        <w:widowControl/>
        <w:numPr>
          <w:ilvl w:val="0"/>
          <w:numId w:val="80"/>
        </w:numPr>
        <w:ind w:left="567"/>
      </w:pPr>
      <w:r w:rsidRPr="001A3172">
        <w:t>TEKSTO</w:t>
      </w:r>
      <w:r w:rsidRPr="001A3172">
        <w:rPr>
          <w:spacing w:val="-8"/>
        </w:rPr>
        <w:t xml:space="preserve"> </w:t>
      </w:r>
      <w:r w:rsidRPr="001A3172">
        <w:t>PERŽIŪROS</w:t>
      </w:r>
      <w:r w:rsidRPr="001A3172">
        <w:rPr>
          <w:spacing w:val="-7"/>
        </w:rPr>
        <w:t xml:space="preserve"> </w:t>
      </w:r>
      <w:r w:rsidRPr="001A3172">
        <w:rPr>
          <w:spacing w:val="-4"/>
        </w:rPr>
        <w:t>DATA</w:t>
      </w:r>
    </w:p>
    <w:p w14:paraId="09772ACB" w14:textId="77777777" w:rsidR="00435E10" w:rsidRPr="001A3172" w:rsidRDefault="00435E10" w:rsidP="00B46149">
      <w:pPr>
        <w:pStyle w:val="Pagrindinistekstas"/>
        <w:keepNext/>
        <w:widowControl/>
      </w:pPr>
    </w:p>
    <w:p w14:paraId="3BB16C9D" w14:textId="6B582DD6" w:rsidR="005A2974" w:rsidRPr="007A245F" w:rsidRDefault="007A245F" w:rsidP="00B46149">
      <w:pPr>
        <w:pStyle w:val="Pagrindinistekstas"/>
        <w:keepNext/>
        <w:widowControl/>
        <w:rPr>
          <w:lang w:val="lt-LT"/>
        </w:rPr>
      </w:pPr>
      <w:r>
        <w:rPr>
          <w:lang w:val="lt-LT"/>
        </w:rPr>
        <w:t>2024 m. vasario 14 d.</w:t>
      </w:r>
    </w:p>
    <w:p w14:paraId="20A085B9" w14:textId="77777777" w:rsidR="00435E10" w:rsidRPr="001A3172" w:rsidRDefault="00435E10" w:rsidP="0033083C">
      <w:pPr>
        <w:pStyle w:val="Pagrindinistekstas"/>
      </w:pPr>
    </w:p>
    <w:p w14:paraId="4936D702" w14:textId="77777777" w:rsidR="00435E10" w:rsidRPr="001A3172" w:rsidRDefault="00435E10" w:rsidP="0033083C">
      <w:pPr>
        <w:pStyle w:val="Pagrindinistekstas"/>
        <w:rPr>
          <w:b/>
        </w:rPr>
      </w:pPr>
    </w:p>
    <w:p w14:paraId="57E34888" w14:textId="77777777" w:rsidR="005A2974" w:rsidRPr="001A3172" w:rsidRDefault="00BD7E45" w:rsidP="0033083C">
      <w:r w:rsidRPr="001A3172">
        <w:rPr>
          <w:rFonts w:eastAsia="SimSun"/>
        </w:rPr>
        <w:t>Išsami informacija apie šį vaistinį preparatą pateikiama Valstybinės vaistų kontrolės tarnybos prie Lietuvos Respublikos sveikatos apsaugos ministerijos tinklalapyje</w:t>
      </w:r>
      <w:r w:rsidRPr="001A3172">
        <w:rPr>
          <w:rFonts w:eastAsia="SimSun"/>
          <w:i/>
        </w:rPr>
        <w:t xml:space="preserve"> </w:t>
      </w:r>
      <w:r w:rsidRPr="002B38EC">
        <w:rPr>
          <w:rFonts w:eastAsia="SimSun"/>
          <w:u w:val="single"/>
        </w:rPr>
        <w:t>http://www.vvkt.lt</w:t>
      </w:r>
    </w:p>
    <w:p w14:paraId="45627D52" w14:textId="77777777" w:rsidR="00435E10" w:rsidRPr="001A3172" w:rsidRDefault="00435E10" w:rsidP="0033083C"/>
    <w:p w14:paraId="6E6E8C8D" w14:textId="77777777" w:rsidR="005A2974" w:rsidRPr="002B38EC" w:rsidRDefault="00435E10" w:rsidP="002B38EC">
      <w:pPr>
        <w:numPr>
          <w:ilvl w:val="0"/>
          <w:numId w:val="97"/>
        </w:numPr>
        <w:ind w:left="567" w:hanging="567"/>
        <w:rPr>
          <w:b/>
          <w:bCs/>
        </w:rPr>
      </w:pPr>
      <w:r w:rsidRPr="001A3172">
        <w:br w:type="page"/>
      </w:r>
      <w:r w:rsidR="008C647B" w:rsidRPr="002B38EC">
        <w:rPr>
          <w:b/>
          <w:bCs/>
        </w:rPr>
        <w:lastRenderedPageBreak/>
        <w:t>VAISTINIO</w:t>
      </w:r>
      <w:r w:rsidR="008C647B" w:rsidRPr="002B38EC">
        <w:rPr>
          <w:b/>
          <w:bCs/>
          <w:spacing w:val="-11"/>
        </w:rPr>
        <w:t xml:space="preserve"> </w:t>
      </w:r>
      <w:r w:rsidR="008C647B" w:rsidRPr="002B38EC">
        <w:rPr>
          <w:b/>
          <w:bCs/>
        </w:rPr>
        <w:t>PREPARATO</w:t>
      </w:r>
      <w:r w:rsidR="008C647B" w:rsidRPr="002B38EC">
        <w:rPr>
          <w:b/>
          <w:bCs/>
          <w:spacing w:val="-9"/>
        </w:rPr>
        <w:t xml:space="preserve"> </w:t>
      </w:r>
      <w:r w:rsidR="008C647B" w:rsidRPr="002B38EC">
        <w:rPr>
          <w:b/>
          <w:bCs/>
          <w:spacing w:val="-2"/>
        </w:rPr>
        <w:t>PAVADINIMAS</w:t>
      </w:r>
    </w:p>
    <w:p w14:paraId="2212EE4B" w14:textId="77777777" w:rsidR="005A2974" w:rsidRPr="001A3172" w:rsidRDefault="005A2974" w:rsidP="0033083C">
      <w:pPr>
        <w:pStyle w:val="Pagrindinistekstas"/>
        <w:rPr>
          <w:b/>
        </w:rPr>
      </w:pPr>
    </w:p>
    <w:p w14:paraId="4B4C6A78"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6"/>
        </w:rPr>
        <w:t xml:space="preserve"> </w:t>
      </w:r>
      <w:r w:rsidR="008C647B" w:rsidRPr="001A3172">
        <w:t>150</w:t>
      </w:r>
      <w:r w:rsidR="00A102CF" w:rsidRPr="001A3172">
        <w:rPr>
          <w:spacing w:val="-6"/>
        </w:rPr>
        <w:t> mg</w:t>
      </w:r>
      <w:r w:rsidR="00AB5E2C" w:rsidRPr="001A3172">
        <w:rPr>
          <w:spacing w:val="-6"/>
        </w:rPr>
        <w:t xml:space="preserve"> </w:t>
      </w:r>
      <w:r w:rsidR="008C647B" w:rsidRPr="001A3172">
        <w:t>kietosios</w:t>
      </w:r>
      <w:r w:rsidR="008C647B" w:rsidRPr="001A3172">
        <w:rPr>
          <w:spacing w:val="-5"/>
        </w:rPr>
        <w:t xml:space="preserve"> </w:t>
      </w:r>
      <w:r w:rsidR="008C647B" w:rsidRPr="001A3172">
        <w:rPr>
          <w:spacing w:val="-2"/>
        </w:rPr>
        <w:t>kapsulės</w:t>
      </w:r>
    </w:p>
    <w:p w14:paraId="4D9D5269" w14:textId="77777777" w:rsidR="005A2974" w:rsidRPr="001A3172" w:rsidRDefault="005A2974" w:rsidP="0033083C">
      <w:pPr>
        <w:pStyle w:val="Pagrindinistekstas"/>
      </w:pPr>
    </w:p>
    <w:p w14:paraId="276F77AA" w14:textId="77777777" w:rsidR="005A2974" w:rsidRPr="001A3172" w:rsidRDefault="005A2974" w:rsidP="0033083C">
      <w:pPr>
        <w:pStyle w:val="Pagrindinistekstas"/>
      </w:pPr>
    </w:p>
    <w:p w14:paraId="7A4E6F59" w14:textId="77777777" w:rsidR="005A2974" w:rsidRPr="001A3172" w:rsidRDefault="008C647B" w:rsidP="002B38EC">
      <w:pPr>
        <w:pStyle w:val="Antrat1"/>
        <w:numPr>
          <w:ilvl w:val="0"/>
          <w:numId w:val="71"/>
        </w:numPr>
        <w:ind w:left="567"/>
      </w:pPr>
      <w:r w:rsidRPr="001A3172">
        <w:t>KOKYBINĖ</w:t>
      </w:r>
      <w:r w:rsidRPr="001A3172">
        <w:rPr>
          <w:spacing w:val="-7"/>
        </w:rPr>
        <w:t xml:space="preserve"> </w:t>
      </w:r>
      <w:r w:rsidRPr="001A3172">
        <w:t>IR</w:t>
      </w:r>
      <w:r w:rsidRPr="001A3172">
        <w:rPr>
          <w:spacing w:val="-6"/>
        </w:rPr>
        <w:t xml:space="preserve"> </w:t>
      </w:r>
      <w:r w:rsidRPr="001A3172">
        <w:t>KIEKYBINĖ</w:t>
      </w:r>
      <w:r w:rsidRPr="001A3172">
        <w:rPr>
          <w:spacing w:val="-6"/>
        </w:rPr>
        <w:t xml:space="preserve"> </w:t>
      </w:r>
      <w:r w:rsidRPr="001A3172">
        <w:rPr>
          <w:spacing w:val="-2"/>
        </w:rPr>
        <w:t>SUDĖTIS</w:t>
      </w:r>
    </w:p>
    <w:p w14:paraId="2E12AB2F" w14:textId="77777777" w:rsidR="005A2974" w:rsidRPr="001A3172" w:rsidRDefault="005A2974" w:rsidP="0033083C">
      <w:pPr>
        <w:pStyle w:val="Pagrindinistekstas"/>
        <w:rPr>
          <w:b/>
        </w:rPr>
      </w:pPr>
    </w:p>
    <w:p w14:paraId="1D3DFBAC" w14:textId="77777777" w:rsidR="005A2974" w:rsidRPr="001A3172" w:rsidRDefault="008C647B" w:rsidP="0033083C">
      <w:r w:rsidRPr="001A3172">
        <w:t>Kiekvienoje</w:t>
      </w:r>
      <w:r w:rsidRPr="001A3172">
        <w:rPr>
          <w:spacing w:val="-3"/>
        </w:rPr>
        <w:t xml:space="preserve"> </w:t>
      </w:r>
      <w:r w:rsidRPr="001A3172">
        <w:t>kietojoje</w:t>
      </w:r>
      <w:r w:rsidRPr="001A3172">
        <w:rPr>
          <w:spacing w:val="-3"/>
        </w:rPr>
        <w:t xml:space="preserve"> </w:t>
      </w:r>
      <w:r w:rsidRPr="001A3172">
        <w:t>kapsulėje</w:t>
      </w:r>
      <w:r w:rsidRPr="001A3172">
        <w:rPr>
          <w:spacing w:val="-3"/>
        </w:rPr>
        <w:t xml:space="preserve"> </w:t>
      </w:r>
      <w:r w:rsidRPr="001A3172">
        <w:t>yra</w:t>
      </w:r>
      <w:r w:rsidRPr="001A3172">
        <w:rPr>
          <w:spacing w:val="-3"/>
        </w:rPr>
        <w:t xml:space="preserve"> </w:t>
      </w:r>
      <w:r w:rsidR="00AB5E2C" w:rsidRPr="001A3172">
        <w:rPr>
          <w:spacing w:val="-3"/>
        </w:rPr>
        <w:t xml:space="preserve">172,95 mg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w:t>
      </w:r>
      <w:proofErr w:type="spellStart"/>
      <w:r w:rsidRPr="001A3172">
        <w:t>mesilato</w:t>
      </w:r>
      <w:proofErr w:type="spellEnd"/>
      <w:r w:rsidRPr="001A3172">
        <w:t xml:space="preserve"> pavidalu)</w:t>
      </w:r>
      <w:r w:rsidR="00AB5E2C" w:rsidRPr="001A3172">
        <w:t>, kuris</w:t>
      </w:r>
      <w:r w:rsidR="001B240F">
        <w:t xml:space="preserve"> </w:t>
      </w:r>
      <w:r w:rsidR="00AB5E2C" w:rsidRPr="001A3172">
        <w:t>atitinka 150</w:t>
      </w:r>
      <w:r w:rsidR="00AB5E2C" w:rsidRPr="001A3172">
        <w:rPr>
          <w:spacing w:val="-6"/>
        </w:rPr>
        <w:t> mg</w:t>
      </w:r>
      <w:r w:rsidR="00AB5E2C" w:rsidRPr="001A3172">
        <w:t xml:space="preserve"> </w:t>
      </w:r>
      <w:proofErr w:type="spellStart"/>
      <w:r w:rsidR="00AB5E2C" w:rsidRPr="001A3172">
        <w:t>dabigatrano</w:t>
      </w:r>
      <w:proofErr w:type="spellEnd"/>
      <w:r w:rsidR="00AB5E2C" w:rsidRPr="001A3172">
        <w:rPr>
          <w:spacing w:val="-3"/>
        </w:rPr>
        <w:t xml:space="preserve"> </w:t>
      </w:r>
      <w:proofErr w:type="spellStart"/>
      <w:r w:rsidR="00AB5E2C" w:rsidRPr="001A3172">
        <w:t>eteksilato</w:t>
      </w:r>
      <w:proofErr w:type="spellEnd"/>
      <w:r w:rsidRPr="001A3172">
        <w:t>.</w:t>
      </w:r>
    </w:p>
    <w:p w14:paraId="6DECC7E7" w14:textId="77777777" w:rsidR="005A2974" w:rsidRPr="001A3172" w:rsidRDefault="005A2974" w:rsidP="0033083C">
      <w:pPr>
        <w:pStyle w:val="Pagrindinistekstas"/>
      </w:pPr>
    </w:p>
    <w:p w14:paraId="2FBDE1A1" w14:textId="77777777" w:rsidR="005A2974" w:rsidRPr="001A3172" w:rsidRDefault="008C647B" w:rsidP="0033083C">
      <w:pPr>
        <w:pStyle w:val="Pagrindinistekstas"/>
      </w:pPr>
      <w:r w:rsidRPr="001A3172">
        <w:t>Visos</w:t>
      </w:r>
      <w:r w:rsidRPr="001A3172">
        <w:rPr>
          <w:spacing w:val="-8"/>
        </w:rPr>
        <w:t xml:space="preserve"> </w:t>
      </w:r>
      <w:r w:rsidRPr="001A3172">
        <w:t>pagalbinės</w:t>
      </w:r>
      <w:r w:rsidRPr="001A3172">
        <w:rPr>
          <w:spacing w:val="-7"/>
        </w:rPr>
        <w:t xml:space="preserve"> </w:t>
      </w:r>
      <w:r w:rsidRPr="001A3172">
        <w:t>medžiagos</w:t>
      </w:r>
      <w:r w:rsidRPr="001A3172">
        <w:rPr>
          <w:spacing w:val="-8"/>
        </w:rPr>
        <w:t xml:space="preserve"> </w:t>
      </w:r>
      <w:r w:rsidRPr="001A3172">
        <w:t>išvardytos</w:t>
      </w:r>
      <w:r w:rsidRPr="001A3172">
        <w:rPr>
          <w:spacing w:val="-7"/>
        </w:rPr>
        <w:t xml:space="preserve"> </w:t>
      </w:r>
      <w:r w:rsidRPr="001A3172">
        <w:t>6.1</w:t>
      </w:r>
      <w:r w:rsidR="00A102CF" w:rsidRPr="001A3172">
        <w:rPr>
          <w:spacing w:val="-5"/>
        </w:rPr>
        <w:t> skyriu</w:t>
      </w:r>
      <w:r w:rsidRPr="001A3172">
        <w:rPr>
          <w:spacing w:val="-2"/>
        </w:rPr>
        <w:t>je.</w:t>
      </w:r>
    </w:p>
    <w:p w14:paraId="2285A8F1" w14:textId="77777777" w:rsidR="005A2974" w:rsidRPr="001A3172" w:rsidRDefault="005A2974" w:rsidP="0033083C">
      <w:pPr>
        <w:pStyle w:val="Pagrindinistekstas"/>
      </w:pPr>
    </w:p>
    <w:p w14:paraId="7CAEFC04" w14:textId="77777777" w:rsidR="005A2974" w:rsidRPr="001A3172" w:rsidRDefault="005A2974" w:rsidP="0033083C">
      <w:pPr>
        <w:pStyle w:val="Pagrindinistekstas"/>
      </w:pPr>
    </w:p>
    <w:p w14:paraId="600716D1" w14:textId="77777777" w:rsidR="005A2974" w:rsidRPr="001A3172" w:rsidRDefault="008C647B" w:rsidP="002B38EC">
      <w:pPr>
        <w:pStyle w:val="Antrat1"/>
        <w:numPr>
          <w:ilvl w:val="0"/>
          <w:numId w:val="71"/>
        </w:numPr>
        <w:ind w:left="567"/>
      </w:pPr>
      <w:r w:rsidRPr="001A3172">
        <w:t>FARMACINĖ</w:t>
      </w:r>
      <w:r w:rsidRPr="001A3172">
        <w:rPr>
          <w:spacing w:val="-9"/>
        </w:rPr>
        <w:t xml:space="preserve"> </w:t>
      </w:r>
      <w:r w:rsidRPr="001A3172">
        <w:rPr>
          <w:spacing w:val="-2"/>
        </w:rPr>
        <w:t>FORMA</w:t>
      </w:r>
    </w:p>
    <w:p w14:paraId="0B034963" w14:textId="77777777" w:rsidR="005A2974" w:rsidRPr="001A3172" w:rsidRDefault="005A2974" w:rsidP="0033083C">
      <w:pPr>
        <w:pStyle w:val="Pagrindinistekstas"/>
        <w:rPr>
          <w:b/>
        </w:rPr>
      </w:pPr>
    </w:p>
    <w:p w14:paraId="18231F4D" w14:textId="77777777" w:rsidR="005A2974" w:rsidRPr="001A3172" w:rsidRDefault="008C647B" w:rsidP="0033083C">
      <w:pPr>
        <w:pStyle w:val="Pagrindinistekstas"/>
      </w:pPr>
      <w:r w:rsidRPr="001A3172">
        <w:t>Kietoji</w:t>
      </w:r>
      <w:r w:rsidRPr="001A3172">
        <w:rPr>
          <w:spacing w:val="-7"/>
        </w:rPr>
        <w:t xml:space="preserve"> </w:t>
      </w:r>
      <w:r w:rsidRPr="001A3172">
        <w:rPr>
          <w:spacing w:val="-2"/>
        </w:rPr>
        <w:t>kapsulė.</w:t>
      </w:r>
    </w:p>
    <w:p w14:paraId="167499A1" w14:textId="77777777" w:rsidR="005A2974" w:rsidRPr="001A3172" w:rsidRDefault="005A2974" w:rsidP="0033083C">
      <w:pPr>
        <w:pStyle w:val="Pagrindinistekstas"/>
      </w:pPr>
    </w:p>
    <w:p w14:paraId="12366200" w14:textId="77777777" w:rsidR="00AB5E2C" w:rsidRPr="001A3172" w:rsidRDefault="00AB5E2C" w:rsidP="004C2127">
      <w:pPr>
        <w:pStyle w:val="Pagrindinistekstas"/>
      </w:pPr>
      <w:r w:rsidRPr="001A3172">
        <w:t>Baltos arba beveik baltos 0-io</w:t>
      </w:r>
      <w:r w:rsidRPr="001A3172">
        <w:rPr>
          <w:spacing w:val="-3"/>
        </w:rPr>
        <w:t xml:space="preserve"> </w:t>
      </w:r>
      <w:r w:rsidRPr="001A3172">
        <w:t>dydžio (</w:t>
      </w:r>
      <w:r w:rsidR="004C2127">
        <w:t>maždaug</w:t>
      </w:r>
      <w:r w:rsidRPr="001A3172">
        <w:t xml:space="preserve"> 21,7 mm) kietosios kapsulės,</w:t>
      </w:r>
      <w:r w:rsidRPr="001A3172">
        <w:rPr>
          <w:spacing w:val="-4"/>
        </w:rPr>
        <w:t xml:space="preserve"> </w:t>
      </w:r>
      <w:r w:rsidRPr="001A3172">
        <w:t>kurių</w:t>
      </w:r>
      <w:r w:rsidRPr="001A3172">
        <w:rPr>
          <w:spacing w:val="-3"/>
        </w:rPr>
        <w:t xml:space="preserve"> </w:t>
      </w:r>
      <w:r w:rsidRPr="001A3172">
        <w:t>dangtelis</w:t>
      </w:r>
      <w:r w:rsidRPr="001A3172">
        <w:rPr>
          <w:spacing w:val="-3"/>
        </w:rPr>
        <w:t xml:space="preserve"> </w:t>
      </w:r>
      <w:r w:rsidRPr="001A3172">
        <w:t>mėlynas, pripildytos beveik baltų arba gelsvų granulių.</w:t>
      </w:r>
    </w:p>
    <w:p w14:paraId="4B5A496E" w14:textId="77777777" w:rsidR="005A2974" w:rsidRPr="001A3172" w:rsidRDefault="005A2974" w:rsidP="0033083C">
      <w:pPr>
        <w:pStyle w:val="Pagrindinistekstas"/>
      </w:pPr>
    </w:p>
    <w:p w14:paraId="61BFD9F9" w14:textId="77777777" w:rsidR="005A2974" w:rsidRPr="001A3172" w:rsidRDefault="005A2974" w:rsidP="0033083C">
      <w:pPr>
        <w:pStyle w:val="Pagrindinistekstas"/>
      </w:pPr>
    </w:p>
    <w:p w14:paraId="181A1D92" w14:textId="77777777" w:rsidR="005A2974" w:rsidRPr="001A3172" w:rsidRDefault="008C647B" w:rsidP="002B38EC">
      <w:pPr>
        <w:pStyle w:val="Antrat1"/>
        <w:numPr>
          <w:ilvl w:val="0"/>
          <w:numId w:val="71"/>
        </w:numPr>
        <w:ind w:left="567"/>
      </w:pPr>
      <w:r w:rsidRPr="001A3172">
        <w:t>KLINIKINĖ</w:t>
      </w:r>
      <w:r w:rsidRPr="001A3172">
        <w:rPr>
          <w:spacing w:val="-9"/>
        </w:rPr>
        <w:t xml:space="preserve"> </w:t>
      </w:r>
      <w:r w:rsidRPr="001A3172">
        <w:t>INFORMACIJA</w:t>
      </w:r>
    </w:p>
    <w:p w14:paraId="3CED2409" w14:textId="77777777" w:rsidR="005A2974" w:rsidRPr="001A3172" w:rsidRDefault="005A2974" w:rsidP="0033083C">
      <w:pPr>
        <w:pStyle w:val="Pagrindinistekstas"/>
        <w:rPr>
          <w:b/>
        </w:rPr>
      </w:pPr>
    </w:p>
    <w:p w14:paraId="708C375F" w14:textId="77777777" w:rsidR="005A2974" w:rsidRPr="001A3172" w:rsidRDefault="008C647B" w:rsidP="002B38EC">
      <w:pPr>
        <w:pStyle w:val="Antrat2"/>
        <w:numPr>
          <w:ilvl w:val="1"/>
          <w:numId w:val="71"/>
        </w:numPr>
        <w:ind w:left="567"/>
      </w:pPr>
      <w:r w:rsidRPr="001A3172">
        <w:t>Terapinės</w:t>
      </w:r>
      <w:r w:rsidRPr="001A3172">
        <w:rPr>
          <w:spacing w:val="-9"/>
        </w:rPr>
        <w:t xml:space="preserve"> </w:t>
      </w:r>
      <w:r w:rsidRPr="001A3172">
        <w:t>indikacijos</w:t>
      </w:r>
    </w:p>
    <w:p w14:paraId="4E352A00" w14:textId="77777777" w:rsidR="005A2974" w:rsidRPr="001A3172" w:rsidRDefault="005A2974" w:rsidP="0033083C">
      <w:pPr>
        <w:pStyle w:val="Pagrindinistekstas"/>
        <w:rPr>
          <w:b/>
        </w:rPr>
      </w:pPr>
    </w:p>
    <w:p w14:paraId="689930D1" w14:textId="77777777" w:rsidR="005A2974" w:rsidRPr="001A3172" w:rsidRDefault="008C647B" w:rsidP="0033083C">
      <w:pPr>
        <w:pStyle w:val="Pagrindinistekstas"/>
      </w:pPr>
      <w:r w:rsidRPr="001A3172">
        <w:t xml:space="preserve">Insulto ir sisteminės embolijos profilaktika suaugusiems </w:t>
      </w:r>
      <w:r w:rsidR="002C7576">
        <w:t>pacientams</w:t>
      </w:r>
      <w:r w:rsidRPr="001A3172">
        <w:t>, sergantiems su vožtuvų liga nesusijusiu</w:t>
      </w:r>
      <w:r w:rsidRPr="001A3172">
        <w:rPr>
          <w:spacing w:val="-3"/>
        </w:rPr>
        <w:t xml:space="preserve"> </w:t>
      </w:r>
      <w:r w:rsidRPr="001A3172">
        <w:t>prieširdžių</w:t>
      </w:r>
      <w:r w:rsidRPr="001A3172">
        <w:rPr>
          <w:spacing w:val="-3"/>
        </w:rPr>
        <w:t xml:space="preserve"> </w:t>
      </w:r>
      <w:r w:rsidRPr="001A3172">
        <w:t>virpėjimu</w:t>
      </w:r>
      <w:r w:rsidRPr="001A3172">
        <w:rPr>
          <w:spacing w:val="-3"/>
        </w:rPr>
        <w:t xml:space="preserve"> </w:t>
      </w:r>
      <w:r w:rsidRPr="001A3172">
        <w:t>(NVPV),</w:t>
      </w:r>
      <w:r w:rsidRPr="001A3172">
        <w:rPr>
          <w:spacing w:val="-3"/>
        </w:rPr>
        <w:t xml:space="preserve"> </w:t>
      </w:r>
      <w:r w:rsidRPr="001A3172">
        <w:t>jeigu</w:t>
      </w:r>
      <w:r w:rsidRPr="001A3172">
        <w:rPr>
          <w:spacing w:val="-3"/>
        </w:rPr>
        <w:t xml:space="preserve"> </w:t>
      </w:r>
      <w:r w:rsidRPr="001A3172">
        <w:t>yra</w:t>
      </w:r>
      <w:r w:rsidRPr="001A3172">
        <w:rPr>
          <w:spacing w:val="-3"/>
        </w:rPr>
        <w:t xml:space="preserve"> </w:t>
      </w:r>
      <w:r w:rsidRPr="001A3172">
        <w:t>vienas</w:t>
      </w:r>
      <w:r w:rsidRPr="001A3172">
        <w:rPr>
          <w:spacing w:val="-3"/>
        </w:rPr>
        <w:t xml:space="preserve"> </w:t>
      </w:r>
      <w:r w:rsidRPr="001A3172">
        <w:t>arba</w:t>
      </w:r>
      <w:r w:rsidRPr="001A3172">
        <w:rPr>
          <w:spacing w:val="-3"/>
        </w:rPr>
        <w:t xml:space="preserve"> </w:t>
      </w:r>
      <w:r w:rsidRPr="001A3172">
        <w:t>daugiau</w:t>
      </w:r>
      <w:r w:rsidRPr="001A3172">
        <w:rPr>
          <w:spacing w:val="-3"/>
        </w:rPr>
        <w:t xml:space="preserve"> </w:t>
      </w:r>
      <w:r w:rsidRPr="001A3172">
        <w:t>rizikos</w:t>
      </w:r>
      <w:r w:rsidRPr="001A3172">
        <w:rPr>
          <w:spacing w:val="-3"/>
        </w:rPr>
        <w:t xml:space="preserve"> </w:t>
      </w:r>
      <w:r w:rsidRPr="001A3172">
        <w:t>veiksnių,</w:t>
      </w:r>
      <w:r w:rsidRPr="001A3172">
        <w:rPr>
          <w:spacing w:val="-3"/>
        </w:rPr>
        <w:t xml:space="preserve"> </w:t>
      </w:r>
      <w:r w:rsidRPr="001A3172">
        <w:t>tokių</w:t>
      </w:r>
      <w:r w:rsidRPr="001A3172">
        <w:rPr>
          <w:spacing w:val="-3"/>
        </w:rPr>
        <w:t xml:space="preserve"> </w:t>
      </w:r>
      <w:r w:rsidRPr="001A3172">
        <w:t>kaip anks</w:t>
      </w:r>
      <w:r w:rsidR="004C2127">
        <w:t>čiau buvęs</w:t>
      </w:r>
      <w:r w:rsidRPr="001A3172">
        <w:t xml:space="preserve"> insultas ar praeinantis </w:t>
      </w:r>
      <w:r w:rsidR="002C7576">
        <w:t xml:space="preserve">(tranzitinis) </w:t>
      </w:r>
      <w:r w:rsidRPr="001A3172">
        <w:t>smegenų išemijos priepuolis (PSIP)</w:t>
      </w:r>
      <w:r w:rsidR="002C7576">
        <w:t>,</w:t>
      </w:r>
      <w:r w:rsidRPr="001A3172">
        <w:t xml:space="preserve"> </w:t>
      </w:r>
      <w:r w:rsidR="002C7576">
        <w:t>pacient</w:t>
      </w:r>
      <w:r w:rsidR="001A3FBB">
        <w:t>as</w:t>
      </w:r>
      <w:r w:rsidR="002C7576">
        <w:t xml:space="preserve"> yra </w:t>
      </w:r>
      <w:r w:rsidRPr="001A3172">
        <w:t>75</w:t>
      </w:r>
      <w:r w:rsidR="00433E9B">
        <w:t> </w:t>
      </w:r>
      <w:r w:rsidR="00A102CF" w:rsidRPr="001A3172">
        <w:t>metų</w:t>
      </w:r>
      <w:r w:rsidR="001A3FBB">
        <w:t xml:space="preserve"> ar vyresnis</w:t>
      </w:r>
      <w:r w:rsidR="002C7576">
        <w:t>,</w:t>
      </w:r>
      <w:r w:rsidRPr="001A3172">
        <w:t xml:space="preserve"> širdies nepakankamumas (≥</w:t>
      </w:r>
      <w:r w:rsidR="0099057F" w:rsidRPr="001A3172">
        <w:t> </w:t>
      </w:r>
      <w:r w:rsidRPr="001A3172">
        <w:t>2</w:t>
      </w:r>
      <w:r w:rsidR="0099057F" w:rsidRPr="001A3172">
        <w:t> </w:t>
      </w:r>
      <w:r w:rsidRPr="001A3172">
        <w:t>klasės pagal NYHA klasifikaciją)</w:t>
      </w:r>
      <w:r w:rsidR="002C7576">
        <w:t>,</w:t>
      </w:r>
      <w:r w:rsidRPr="001A3172">
        <w:t xml:space="preserve"> cukrinis diabetas</w:t>
      </w:r>
      <w:r w:rsidR="002C7576">
        <w:t>,</w:t>
      </w:r>
      <w:r w:rsidRPr="001A3172">
        <w:t xml:space="preserve"> hipertenzija.</w:t>
      </w:r>
    </w:p>
    <w:p w14:paraId="57F2B491" w14:textId="77777777" w:rsidR="005A2974" w:rsidRPr="001A3172" w:rsidRDefault="005A2974" w:rsidP="0033083C">
      <w:pPr>
        <w:pStyle w:val="Pagrindinistekstas"/>
      </w:pPr>
    </w:p>
    <w:p w14:paraId="1505F512" w14:textId="77777777" w:rsidR="005A2974" w:rsidRPr="001A3172" w:rsidRDefault="008C647B" w:rsidP="0033083C">
      <w:pPr>
        <w:pStyle w:val="Pagrindinistekstas"/>
      </w:pPr>
      <w:r w:rsidRPr="001A3172">
        <w:t>Giliųjų</w:t>
      </w:r>
      <w:r w:rsidRPr="001A3172">
        <w:rPr>
          <w:spacing w:val="-3"/>
        </w:rPr>
        <w:t xml:space="preserve"> </w:t>
      </w:r>
      <w:r w:rsidRPr="001A3172">
        <w:t>venų</w:t>
      </w:r>
      <w:r w:rsidRPr="001A3172">
        <w:rPr>
          <w:spacing w:val="-3"/>
        </w:rPr>
        <w:t xml:space="preserve"> </w:t>
      </w:r>
      <w:r w:rsidRPr="001A3172">
        <w:t>trombozės</w:t>
      </w:r>
      <w:r w:rsidRPr="001A3172">
        <w:rPr>
          <w:spacing w:val="-3"/>
        </w:rPr>
        <w:t xml:space="preserve"> </w:t>
      </w:r>
      <w:r w:rsidRPr="001A3172">
        <w:t>(GVT)</w:t>
      </w:r>
      <w:r w:rsidRPr="001A3172">
        <w:rPr>
          <w:spacing w:val="-3"/>
        </w:rPr>
        <w:t xml:space="preserve"> </w:t>
      </w:r>
      <w:r w:rsidRPr="001A3172">
        <w:t>ir</w:t>
      </w:r>
      <w:r w:rsidRPr="001A3172">
        <w:rPr>
          <w:spacing w:val="-3"/>
        </w:rPr>
        <w:t xml:space="preserve"> </w:t>
      </w:r>
      <w:r w:rsidRPr="001A3172">
        <w:t>plaučių</w:t>
      </w:r>
      <w:r w:rsidRPr="001A3172">
        <w:rPr>
          <w:spacing w:val="-3"/>
        </w:rPr>
        <w:t xml:space="preserve"> </w:t>
      </w:r>
      <w:r w:rsidRPr="001A3172">
        <w:t>embolijos</w:t>
      </w:r>
      <w:r w:rsidRPr="001A3172">
        <w:rPr>
          <w:spacing w:val="-3"/>
        </w:rPr>
        <w:t xml:space="preserve"> </w:t>
      </w:r>
      <w:r w:rsidRPr="001A3172">
        <w:t>(PE)</w:t>
      </w:r>
      <w:r w:rsidRPr="001A3172">
        <w:rPr>
          <w:spacing w:val="-3"/>
        </w:rPr>
        <w:t xml:space="preserve"> </w:t>
      </w:r>
      <w:r w:rsidRPr="001A3172">
        <w:t>gydymas</w:t>
      </w:r>
      <w:r w:rsidRPr="001A3172">
        <w:rPr>
          <w:spacing w:val="-3"/>
        </w:rPr>
        <w:t xml:space="preserve"> </w:t>
      </w:r>
      <w:r w:rsidRPr="001A3172">
        <w:t>bei</w:t>
      </w:r>
      <w:r w:rsidRPr="001A3172">
        <w:rPr>
          <w:spacing w:val="-3"/>
        </w:rPr>
        <w:t xml:space="preserve"> </w:t>
      </w:r>
      <w:r w:rsidR="004C2127">
        <w:t>pasikartojančių</w:t>
      </w:r>
      <w:r w:rsidRPr="001A3172">
        <w:rPr>
          <w:spacing w:val="-3"/>
        </w:rPr>
        <w:t xml:space="preserve"> </w:t>
      </w:r>
      <w:r w:rsidRPr="001A3172">
        <w:t>GVT</w:t>
      </w:r>
      <w:r w:rsidRPr="001A3172">
        <w:rPr>
          <w:spacing w:val="-3"/>
        </w:rPr>
        <w:t xml:space="preserve"> </w:t>
      </w:r>
      <w:r w:rsidRPr="001A3172">
        <w:t>ir</w:t>
      </w:r>
      <w:r w:rsidRPr="001A3172">
        <w:rPr>
          <w:spacing w:val="-3"/>
        </w:rPr>
        <w:t xml:space="preserve"> </w:t>
      </w:r>
      <w:r w:rsidRPr="001A3172">
        <w:t>PE profilaktika suaugusiesiems.</w:t>
      </w:r>
    </w:p>
    <w:p w14:paraId="20977794" w14:textId="77777777" w:rsidR="005A2974" w:rsidRPr="001A3172" w:rsidRDefault="005A2974" w:rsidP="0033083C">
      <w:pPr>
        <w:pStyle w:val="Pagrindinistekstas"/>
      </w:pPr>
    </w:p>
    <w:p w14:paraId="6DD3198B" w14:textId="77777777" w:rsidR="005A2974" w:rsidRPr="001A3172" w:rsidRDefault="008C647B" w:rsidP="0033083C">
      <w:pPr>
        <w:pStyle w:val="Pagrindinistekstas"/>
      </w:pPr>
      <w:r w:rsidRPr="001A3172">
        <w:t>Venų</w:t>
      </w:r>
      <w:r w:rsidRPr="001A3172">
        <w:rPr>
          <w:spacing w:val="-4"/>
        </w:rPr>
        <w:t xml:space="preserve"> </w:t>
      </w:r>
      <w:proofErr w:type="spellStart"/>
      <w:r w:rsidRPr="001A3172">
        <w:t>tromboembolinių</w:t>
      </w:r>
      <w:proofErr w:type="spellEnd"/>
      <w:r w:rsidRPr="001A3172">
        <w:rPr>
          <w:spacing w:val="-4"/>
        </w:rPr>
        <w:t xml:space="preserve"> </w:t>
      </w:r>
      <w:r w:rsidRPr="001A3172">
        <w:t>(VTE)</w:t>
      </w:r>
      <w:r w:rsidRPr="001A3172">
        <w:rPr>
          <w:spacing w:val="-4"/>
        </w:rPr>
        <w:t xml:space="preserve"> </w:t>
      </w:r>
      <w:r w:rsidRPr="001A3172">
        <w:t>reiškinių</w:t>
      </w:r>
      <w:r w:rsidRPr="001A3172">
        <w:rPr>
          <w:spacing w:val="-4"/>
        </w:rPr>
        <w:t xml:space="preserve"> </w:t>
      </w:r>
      <w:r w:rsidRPr="001A3172">
        <w:t>gydymas</w:t>
      </w:r>
      <w:r w:rsidRPr="001A3172">
        <w:rPr>
          <w:spacing w:val="-4"/>
        </w:rPr>
        <w:t xml:space="preserve"> </w:t>
      </w:r>
      <w:r w:rsidRPr="001A3172">
        <w:t>ir</w:t>
      </w:r>
      <w:r w:rsidRPr="001A3172">
        <w:rPr>
          <w:spacing w:val="-4"/>
        </w:rPr>
        <w:t xml:space="preserve"> </w:t>
      </w:r>
      <w:r w:rsidRPr="001A3172">
        <w:t>VTE</w:t>
      </w:r>
      <w:r w:rsidRPr="001A3172">
        <w:rPr>
          <w:spacing w:val="-4"/>
        </w:rPr>
        <w:t xml:space="preserve"> </w:t>
      </w:r>
      <w:r w:rsidRPr="001A3172">
        <w:t>pasikartojimo</w:t>
      </w:r>
      <w:r w:rsidRPr="001A3172">
        <w:rPr>
          <w:spacing w:val="-4"/>
        </w:rPr>
        <w:t xml:space="preserve"> </w:t>
      </w:r>
      <w:r w:rsidRPr="001A3172">
        <w:t>profilaktika</w:t>
      </w:r>
      <w:r w:rsidRPr="001A3172">
        <w:rPr>
          <w:spacing w:val="-4"/>
        </w:rPr>
        <w:t xml:space="preserve"> </w:t>
      </w:r>
      <w:r w:rsidRPr="001A3172">
        <w:t xml:space="preserve">vaikams </w:t>
      </w:r>
      <w:r w:rsidR="002C7576">
        <w:t>(</w:t>
      </w:r>
      <w:r w:rsidRPr="001A3172">
        <w:t xml:space="preserve">nuo gimimo iki </w:t>
      </w:r>
      <w:r w:rsidR="002C7576">
        <w:t xml:space="preserve">jaunesnių kaip </w:t>
      </w:r>
      <w:r w:rsidRPr="001A3172">
        <w:t>18</w:t>
      </w:r>
      <w:r w:rsidR="00433E9B">
        <w:t> </w:t>
      </w:r>
      <w:r w:rsidR="00A102CF" w:rsidRPr="001A3172">
        <w:t>metų</w:t>
      </w:r>
      <w:r w:rsidR="002C7576">
        <w:t>)</w:t>
      </w:r>
      <w:r w:rsidRPr="001A3172">
        <w:t>.</w:t>
      </w:r>
    </w:p>
    <w:p w14:paraId="5687CCDA" w14:textId="77777777" w:rsidR="005A2974" w:rsidRPr="001A3172" w:rsidRDefault="005A2974" w:rsidP="0033083C">
      <w:pPr>
        <w:pStyle w:val="Pagrindinistekstas"/>
      </w:pPr>
    </w:p>
    <w:p w14:paraId="32CA9BA4" w14:textId="77777777" w:rsidR="005A2974" w:rsidRPr="001A3172" w:rsidRDefault="008C647B" w:rsidP="0033083C">
      <w:pPr>
        <w:pStyle w:val="Pagrindinistekstas"/>
      </w:pPr>
      <w:r w:rsidRPr="001A3172">
        <w:t>Kokios</w:t>
      </w:r>
      <w:r w:rsidRPr="001A3172">
        <w:rPr>
          <w:spacing w:val="-7"/>
        </w:rPr>
        <w:t xml:space="preserve"> </w:t>
      </w:r>
      <w:r w:rsidRPr="001A3172">
        <w:t>farmacinės</w:t>
      </w:r>
      <w:r w:rsidRPr="001A3172">
        <w:rPr>
          <w:spacing w:val="-7"/>
        </w:rPr>
        <w:t xml:space="preserve"> </w:t>
      </w:r>
      <w:r w:rsidRPr="001A3172">
        <w:t>formos</w:t>
      </w:r>
      <w:r w:rsidRPr="001A3172">
        <w:rPr>
          <w:spacing w:val="-6"/>
        </w:rPr>
        <w:t xml:space="preserve"> </w:t>
      </w:r>
      <w:r w:rsidRPr="001A3172">
        <w:t>dozės</w:t>
      </w:r>
      <w:r w:rsidRPr="001A3172">
        <w:rPr>
          <w:spacing w:val="-6"/>
        </w:rPr>
        <w:t xml:space="preserve"> </w:t>
      </w:r>
      <w:r w:rsidRPr="001A3172">
        <w:t>tinka</w:t>
      </w:r>
      <w:r w:rsidRPr="001A3172">
        <w:rPr>
          <w:spacing w:val="-7"/>
        </w:rPr>
        <w:t xml:space="preserve"> </w:t>
      </w:r>
      <w:r w:rsidRPr="001A3172">
        <w:t>atitinkamam</w:t>
      </w:r>
      <w:r w:rsidRPr="001A3172">
        <w:rPr>
          <w:spacing w:val="-6"/>
        </w:rPr>
        <w:t xml:space="preserve"> </w:t>
      </w:r>
      <w:r w:rsidRPr="001A3172">
        <w:t>amžiui,</w:t>
      </w:r>
      <w:r w:rsidRPr="001A3172">
        <w:rPr>
          <w:spacing w:val="-6"/>
        </w:rPr>
        <w:t xml:space="preserve"> </w:t>
      </w:r>
      <w:r w:rsidRPr="001A3172">
        <w:t>žr.</w:t>
      </w:r>
      <w:r w:rsidRPr="001A3172">
        <w:rPr>
          <w:spacing w:val="-6"/>
        </w:rPr>
        <w:t xml:space="preserve"> </w:t>
      </w:r>
      <w:r w:rsidRPr="001A3172">
        <w:t>4.2</w:t>
      </w:r>
      <w:r w:rsidR="00A102CF" w:rsidRPr="001A3172">
        <w:rPr>
          <w:spacing w:val="-6"/>
        </w:rPr>
        <w:t> skyriu</w:t>
      </w:r>
      <w:r w:rsidRPr="001A3172">
        <w:rPr>
          <w:spacing w:val="-2"/>
        </w:rPr>
        <w:t>je.</w:t>
      </w:r>
    </w:p>
    <w:p w14:paraId="21C1B141" w14:textId="77777777" w:rsidR="005A2974" w:rsidRPr="001A3172" w:rsidRDefault="005A2974" w:rsidP="0033083C">
      <w:pPr>
        <w:pStyle w:val="Pagrindinistekstas"/>
      </w:pPr>
    </w:p>
    <w:p w14:paraId="1EB9D9D1" w14:textId="77777777" w:rsidR="005A2974" w:rsidRPr="001A3172" w:rsidRDefault="008C647B" w:rsidP="002B38EC">
      <w:pPr>
        <w:pStyle w:val="Antrat2"/>
        <w:numPr>
          <w:ilvl w:val="1"/>
          <w:numId w:val="71"/>
        </w:numPr>
        <w:ind w:left="567"/>
      </w:pPr>
      <w:r w:rsidRPr="001A3172">
        <w:t>Dozavimas</w:t>
      </w:r>
      <w:r w:rsidRPr="001A3172">
        <w:rPr>
          <w:spacing w:val="-7"/>
        </w:rPr>
        <w:t xml:space="preserve"> </w:t>
      </w:r>
      <w:r w:rsidRPr="001A3172">
        <w:t>ir</w:t>
      </w:r>
      <w:r w:rsidRPr="001A3172">
        <w:rPr>
          <w:spacing w:val="-7"/>
        </w:rPr>
        <w:t xml:space="preserve"> </w:t>
      </w:r>
      <w:r w:rsidRPr="001A3172">
        <w:t>vartojimo</w:t>
      </w:r>
      <w:r w:rsidRPr="001A3172">
        <w:rPr>
          <w:spacing w:val="-6"/>
        </w:rPr>
        <w:t xml:space="preserve"> </w:t>
      </w:r>
      <w:r w:rsidRPr="001A3172">
        <w:rPr>
          <w:spacing w:val="-2"/>
        </w:rPr>
        <w:t>metodas</w:t>
      </w:r>
    </w:p>
    <w:p w14:paraId="5AE5DA2D" w14:textId="77777777" w:rsidR="005A2974" w:rsidRPr="001A3172" w:rsidRDefault="005A2974" w:rsidP="0033083C">
      <w:pPr>
        <w:pStyle w:val="Pagrindinistekstas"/>
        <w:rPr>
          <w:b/>
        </w:rPr>
      </w:pPr>
    </w:p>
    <w:p w14:paraId="3EEFD37A" w14:textId="77777777" w:rsidR="005A2974" w:rsidRPr="001A3172" w:rsidRDefault="008C647B" w:rsidP="0033083C">
      <w:pPr>
        <w:pStyle w:val="Pagrindinistekstas"/>
      </w:pPr>
      <w:r w:rsidRPr="001A3172">
        <w:rPr>
          <w:spacing w:val="-2"/>
          <w:u w:val="single"/>
        </w:rPr>
        <w:t>Dozavimas</w:t>
      </w:r>
    </w:p>
    <w:p w14:paraId="1190D513" w14:textId="77777777" w:rsidR="005A2974" w:rsidRPr="001A3172" w:rsidRDefault="005A2974" w:rsidP="0033083C">
      <w:pPr>
        <w:pStyle w:val="Pagrindinistekstas"/>
      </w:pPr>
    </w:p>
    <w:p w14:paraId="7C4B0700" w14:textId="77777777" w:rsidR="005A2974" w:rsidRPr="002A2D70" w:rsidRDefault="000C585B" w:rsidP="006764A7">
      <w:pPr>
        <w:pStyle w:val="Pagrindinistekstas"/>
      </w:pPr>
      <w:proofErr w:type="spellStart"/>
      <w:r w:rsidRPr="002A2D70">
        <w:t>Dabigatran</w:t>
      </w:r>
      <w:proofErr w:type="spellEnd"/>
      <w:r w:rsidRPr="002A2D70">
        <w:t xml:space="preserve"> </w:t>
      </w:r>
      <w:proofErr w:type="spellStart"/>
      <w:r w:rsidRPr="002A2D70">
        <w:t>etexilate</w:t>
      </w:r>
      <w:proofErr w:type="spellEnd"/>
      <w:r w:rsidRPr="002A2D70">
        <w:t xml:space="preserve"> STADA</w:t>
      </w:r>
      <w:r w:rsidR="008C647B" w:rsidRPr="002A2D70">
        <w:rPr>
          <w:spacing w:val="-3"/>
        </w:rPr>
        <w:t xml:space="preserve"> </w:t>
      </w:r>
      <w:r w:rsidR="008C647B" w:rsidRPr="002A2D70">
        <w:t>kapsul</w:t>
      </w:r>
      <w:r w:rsidR="00654504">
        <w:t>ių</w:t>
      </w:r>
      <w:r w:rsidR="008C647B" w:rsidRPr="002A2D70">
        <w:rPr>
          <w:spacing w:val="-3"/>
        </w:rPr>
        <w:t xml:space="preserve"> </w:t>
      </w:r>
      <w:r w:rsidR="008C647B" w:rsidRPr="002A2D70">
        <w:t>galima</w:t>
      </w:r>
      <w:r w:rsidR="008C647B" w:rsidRPr="002A2D70">
        <w:rPr>
          <w:spacing w:val="-3"/>
        </w:rPr>
        <w:t xml:space="preserve"> </w:t>
      </w:r>
      <w:r w:rsidR="008C647B" w:rsidRPr="002A2D70">
        <w:t>skirti</w:t>
      </w:r>
      <w:r w:rsidR="008C647B" w:rsidRPr="002A2D70">
        <w:rPr>
          <w:spacing w:val="-3"/>
        </w:rPr>
        <w:t xml:space="preserve"> </w:t>
      </w:r>
      <w:r w:rsidR="008C647B" w:rsidRPr="002A2D70">
        <w:t>suaugusiesiems</w:t>
      </w:r>
      <w:r w:rsidR="008C647B" w:rsidRPr="002A2D70">
        <w:rPr>
          <w:spacing w:val="-3"/>
        </w:rPr>
        <w:t xml:space="preserve"> </w:t>
      </w:r>
      <w:r w:rsidR="008C647B" w:rsidRPr="002A2D70">
        <w:t>ir</w:t>
      </w:r>
      <w:r w:rsidR="008C647B" w:rsidRPr="002A2D70">
        <w:rPr>
          <w:spacing w:val="-3"/>
        </w:rPr>
        <w:t xml:space="preserve"> </w:t>
      </w:r>
      <w:r w:rsidR="008C647B" w:rsidRPr="002A2D70">
        <w:t>8</w:t>
      </w:r>
      <w:r w:rsidR="00433E9B">
        <w:rPr>
          <w:spacing w:val="-5"/>
        </w:rPr>
        <w:t> </w:t>
      </w:r>
      <w:r w:rsidR="00A102CF" w:rsidRPr="002A2D70">
        <w:rPr>
          <w:spacing w:val="-5"/>
        </w:rPr>
        <w:t>metų</w:t>
      </w:r>
      <w:r w:rsidR="008C647B" w:rsidRPr="002A2D70">
        <w:rPr>
          <w:spacing w:val="-3"/>
        </w:rPr>
        <w:t xml:space="preserve"> </w:t>
      </w:r>
      <w:r w:rsidR="00720F0A" w:rsidRPr="002A2D70">
        <w:rPr>
          <w:spacing w:val="-3"/>
        </w:rPr>
        <w:t>arba vyresniems vaikams,</w:t>
      </w:r>
      <w:r w:rsidR="008C647B" w:rsidRPr="002A2D70">
        <w:t xml:space="preserve"> kurie gali nuryti visą kapsulę.</w:t>
      </w:r>
    </w:p>
    <w:p w14:paraId="655887AE" w14:textId="77777777" w:rsidR="005A2974" w:rsidRPr="002A2D70" w:rsidRDefault="005A2974" w:rsidP="0033083C">
      <w:pPr>
        <w:pStyle w:val="Pagrindinistekstas"/>
      </w:pPr>
    </w:p>
    <w:p w14:paraId="105A01A5" w14:textId="77777777" w:rsidR="00720F0A" w:rsidRPr="002A2D70" w:rsidRDefault="00720F0A" w:rsidP="00720F0A">
      <w:pPr>
        <w:pStyle w:val="Pagrindinistekstas"/>
      </w:pPr>
      <w:r w:rsidRPr="002A2D70">
        <w:t xml:space="preserve">Jaunesniems </w:t>
      </w:r>
      <w:r w:rsidR="00654504">
        <w:t>kaip</w:t>
      </w:r>
      <w:r w:rsidRPr="002A2D70">
        <w:t xml:space="preserve"> 8</w:t>
      </w:r>
      <w:r w:rsidR="00433E9B">
        <w:t> </w:t>
      </w:r>
      <w:r w:rsidRPr="002A2D70">
        <w:t xml:space="preserve">metų vaikams gydyti yra kitų, jų amžių atitinkančių </w:t>
      </w:r>
      <w:r w:rsidR="00654504">
        <w:t>vaistinių preparatų</w:t>
      </w:r>
      <w:r w:rsidRPr="002A2D70">
        <w:t xml:space="preserve"> formų.</w:t>
      </w:r>
    </w:p>
    <w:p w14:paraId="67FDCBD7" w14:textId="77777777" w:rsidR="00720F0A" w:rsidRPr="002A2D70" w:rsidRDefault="00720F0A" w:rsidP="0033083C">
      <w:pPr>
        <w:pStyle w:val="Pagrindinistekstas"/>
      </w:pPr>
    </w:p>
    <w:p w14:paraId="0E81DA17" w14:textId="77777777" w:rsidR="005A2974" w:rsidRPr="001A3172" w:rsidRDefault="008C647B" w:rsidP="0033083C">
      <w:pPr>
        <w:pStyle w:val="Pagrindinistekstas"/>
      </w:pPr>
      <w:r w:rsidRPr="002A2D70">
        <w:t>Keičiant</w:t>
      </w:r>
      <w:r w:rsidRPr="002A2D70">
        <w:rPr>
          <w:spacing w:val="-3"/>
        </w:rPr>
        <w:t xml:space="preserve"> </w:t>
      </w:r>
      <w:r w:rsidRPr="002A2D70">
        <w:t>vien</w:t>
      </w:r>
      <w:r w:rsidR="00654504">
        <w:t>ą</w:t>
      </w:r>
      <w:r w:rsidRPr="002A2D70">
        <w:rPr>
          <w:spacing w:val="-3"/>
        </w:rPr>
        <w:t xml:space="preserve"> </w:t>
      </w:r>
      <w:r w:rsidRPr="002A2D70">
        <w:t>vaistin</w:t>
      </w:r>
      <w:r w:rsidR="00654504">
        <w:t>io</w:t>
      </w:r>
      <w:r w:rsidRPr="002A2D70">
        <w:rPr>
          <w:spacing w:val="-3"/>
        </w:rPr>
        <w:t xml:space="preserve"> </w:t>
      </w:r>
      <w:r w:rsidRPr="002A2D70">
        <w:t>preparat</w:t>
      </w:r>
      <w:r w:rsidR="00654504">
        <w:t>o</w:t>
      </w:r>
      <w:r w:rsidRPr="002A2D70">
        <w:rPr>
          <w:spacing w:val="-3"/>
        </w:rPr>
        <w:t xml:space="preserve"> </w:t>
      </w:r>
      <w:r w:rsidR="00654504">
        <w:rPr>
          <w:spacing w:val="-3"/>
        </w:rPr>
        <w:t xml:space="preserve">formą </w:t>
      </w:r>
      <w:r w:rsidRPr="002A2D70">
        <w:t>kita,</w:t>
      </w:r>
      <w:r w:rsidRPr="002A2D70">
        <w:rPr>
          <w:spacing w:val="-3"/>
        </w:rPr>
        <w:t xml:space="preserve"> </w:t>
      </w:r>
      <w:r w:rsidRPr="002A2D70">
        <w:t>gali</w:t>
      </w:r>
      <w:r w:rsidRPr="002A2D70">
        <w:rPr>
          <w:spacing w:val="-3"/>
        </w:rPr>
        <w:t xml:space="preserve"> </w:t>
      </w:r>
      <w:r w:rsidRPr="002A2D70">
        <w:t>reikėti</w:t>
      </w:r>
      <w:r w:rsidRPr="002A2D70">
        <w:rPr>
          <w:spacing w:val="-3"/>
        </w:rPr>
        <w:t xml:space="preserve"> </w:t>
      </w:r>
      <w:r w:rsidRPr="002A2D70">
        <w:t>pakeisti</w:t>
      </w:r>
      <w:r w:rsidRPr="002A2D70">
        <w:rPr>
          <w:spacing w:val="-3"/>
        </w:rPr>
        <w:t xml:space="preserve"> </w:t>
      </w:r>
      <w:r w:rsidRPr="002A2D70">
        <w:t>skiriamą</w:t>
      </w:r>
      <w:r w:rsidRPr="002A2D70">
        <w:rPr>
          <w:spacing w:val="-3"/>
        </w:rPr>
        <w:t xml:space="preserve"> </w:t>
      </w:r>
      <w:r w:rsidRPr="002A2D70">
        <w:t>dozę.</w:t>
      </w:r>
      <w:r w:rsidRPr="002A2D70">
        <w:rPr>
          <w:spacing w:val="-3"/>
        </w:rPr>
        <w:t xml:space="preserve"> </w:t>
      </w:r>
      <w:r w:rsidRPr="002A2D70">
        <w:t>Dozę,</w:t>
      </w:r>
      <w:r w:rsidRPr="002A2D70">
        <w:rPr>
          <w:spacing w:val="-3"/>
        </w:rPr>
        <w:t xml:space="preserve"> </w:t>
      </w:r>
      <w:r w:rsidRPr="002A2D70">
        <w:t>nurodytą atitinka</w:t>
      </w:r>
      <w:r w:rsidRPr="001A3172">
        <w:t xml:space="preserve">mos </w:t>
      </w:r>
      <w:r w:rsidR="00654504">
        <w:t xml:space="preserve">vaistinio preparato </w:t>
      </w:r>
      <w:r w:rsidRPr="001A3172">
        <w:t>formos dozavimo</w:t>
      </w:r>
      <w:r w:rsidR="00654504">
        <w:t xml:space="preserve"> </w:t>
      </w:r>
      <w:r w:rsidR="00A102CF" w:rsidRPr="001A3172">
        <w:t>lentel</w:t>
      </w:r>
      <w:r w:rsidRPr="001A3172">
        <w:t>ėje, reikia skirti atsižvelgiant į vaiko kūno svorį ir amžių.</w:t>
      </w:r>
    </w:p>
    <w:p w14:paraId="269855CF" w14:textId="77777777" w:rsidR="005A2974" w:rsidRPr="001A3172" w:rsidRDefault="005A2974" w:rsidP="0033083C">
      <w:pPr>
        <w:pStyle w:val="Pagrindinistekstas"/>
      </w:pPr>
    </w:p>
    <w:p w14:paraId="3D20BB8B" w14:textId="77777777" w:rsidR="005A2974" w:rsidRPr="001A3172" w:rsidRDefault="008C647B" w:rsidP="0033083C">
      <w:pPr>
        <w:pStyle w:val="Antrat3"/>
        <w:ind w:left="0"/>
        <w:rPr>
          <w:u w:val="none"/>
        </w:rPr>
      </w:pPr>
      <w:r w:rsidRPr="001A3172">
        <w:t>Insulto</w:t>
      </w:r>
      <w:r w:rsidRPr="001A3172">
        <w:rPr>
          <w:spacing w:val="-3"/>
        </w:rPr>
        <w:t xml:space="preserve"> </w:t>
      </w:r>
      <w:r w:rsidRPr="001A3172">
        <w:t>ir</w:t>
      </w:r>
      <w:r w:rsidRPr="001A3172">
        <w:rPr>
          <w:spacing w:val="-3"/>
        </w:rPr>
        <w:t xml:space="preserve"> </w:t>
      </w:r>
      <w:r w:rsidRPr="001A3172">
        <w:t>sisteminės</w:t>
      </w:r>
      <w:r w:rsidRPr="001A3172">
        <w:rPr>
          <w:spacing w:val="-3"/>
        </w:rPr>
        <w:t xml:space="preserve"> </w:t>
      </w:r>
      <w:r w:rsidRPr="001A3172">
        <w:t>embolijos</w:t>
      </w:r>
      <w:r w:rsidRPr="001A3172">
        <w:rPr>
          <w:spacing w:val="-3"/>
        </w:rPr>
        <w:t xml:space="preserve"> </w:t>
      </w:r>
      <w:r w:rsidRPr="001A3172">
        <w:t>profilaktika</w:t>
      </w:r>
      <w:r w:rsidRPr="001A3172">
        <w:rPr>
          <w:spacing w:val="-3"/>
        </w:rPr>
        <w:t xml:space="preserve"> </w:t>
      </w:r>
      <w:r w:rsidRPr="001A3172">
        <w:t>suaugusie</w:t>
      </w:r>
      <w:r w:rsidR="00720F0A">
        <w:t>siems</w:t>
      </w:r>
      <w:r w:rsidRPr="001A3172">
        <w:t>,</w:t>
      </w:r>
      <w:r w:rsidRPr="001A3172">
        <w:rPr>
          <w:spacing w:val="-3"/>
        </w:rPr>
        <w:t xml:space="preserve"> </w:t>
      </w:r>
      <w:r w:rsidRPr="001A3172">
        <w:t>sergantiems</w:t>
      </w:r>
      <w:r w:rsidRPr="001A3172">
        <w:rPr>
          <w:spacing w:val="-3"/>
        </w:rPr>
        <w:t xml:space="preserve"> </w:t>
      </w:r>
      <w:r w:rsidRPr="001A3172">
        <w:t>NVPV,</w:t>
      </w:r>
      <w:r w:rsidRPr="001A3172">
        <w:rPr>
          <w:spacing w:val="-3"/>
        </w:rPr>
        <w:t xml:space="preserve"> </w:t>
      </w:r>
      <w:r w:rsidRPr="001A3172">
        <w:t>jeigu</w:t>
      </w:r>
      <w:r w:rsidRPr="001A3172">
        <w:rPr>
          <w:spacing w:val="-3"/>
        </w:rPr>
        <w:t xml:space="preserve"> </w:t>
      </w:r>
      <w:r w:rsidRPr="001A3172">
        <w:t>yra</w:t>
      </w:r>
      <w:r w:rsidRPr="001A3172">
        <w:rPr>
          <w:u w:val="none"/>
        </w:rPr>
        <w:t xml:space="preserve"> </w:t>
      </w:r>
      <w:r w:rsidRPr="001A3172">
        <w:t>vienas arba daugiau rizikos veiksnių (IPPV)</w:t>
      </w:r>
    </w:p>
    <w:p w14:paraId="2BC79911" w14:textId="77777777" w:rsidR="005A2974" w:rsidRPr="001A3172" w:rsidRDefault="006764A7" w:rsidP="0033083C">
      <w:pPr>
        <w:rPr>
          <w:b/>
          <w:i/>
        </w:rPr>
      </w:pPr>
      <w:r w:rsidRPr="002B38EC">
        <w:rPr>
          <w:b/>
          <w:bCs/>
          <w:i/>
          <w:iCs/>
          <w:u w:val="single"/>
        </w:rPr>
        <w:t>Giliųjų</w:t>
      </w:r>
      <w:r w:rsidRPr="002B38EC">
        <w:rPr>
          <w:b/>
          <w:bCs/>
          <w:i/>
          <w:iCs/>
          <w:spacing w:val="-3"/>
          <w:u w:val="single"/>
        </w:rPr>
        <w:t xml:space="preserve"> </w:t>
      </w:r>
      <w:r w:rsidRPr="002B38EC">
        <w:rPr>
          <w:b/>
          <w:bCs/>
          <w:i/>
          <w:iCs/>
          <w:u w:val="single"/>
        </w:rPr>
        <w:t>venų</w:t>
      </w:r>
      <w:r w:rsidRPr="002B38EC">
        <w:rPr>
          <w:b/>
          <w:bCs/>
          <w:i/>
          <w:iCs/>
          <w:spacing w:val="-3"/>
          <w:u w:val="single"/>
        </w:rPr>
        <w:t xml:space="preserve"> </w:t>
      </w:r>
      <w:r w:rsidRPr="002B38EC">
        <w:rPr>
          <w:b/>
          <w:bCs/>
          <w:i/>
          <w:iCs/>
          <w:u w:val="single"/>
        </w:rPr>
        <w:t>trombozės</w:t>
      </w:r>
      <w:r w:rsidRPr="002B38EC">
        <w:rPr>
          <w:b/>
          <w:bCs/>
          <w:i/>
          <w:iCs/>
          <w:spacing w:val="-3"/>
          <w:u w:val="single"/>
        </w:rPr>
        <w:t xml:space="preserve"> </w:t>
      </w:r>
      <w:r w:rsidRPr="002B38EC">
        <w:rPr>
          <w:b/>
          <w:bCs/>
          <w:i/>
          <w:iCs/>
          <w:u w:val="single"/>
        </w:rPr>
        <w:t>(</w:t>
      </w:r>
      <w:r w:rsidR="008C647B" w:rsidRPr="001A3172">
        <w:rPr>
          <w:b/>
          <w:bCs/>
          <w:i/>
          <w:iCs/>
          <w:u w:val="single"/>
        </w:rPr>
        <w:t>GVT</w:t>
      </w:r>
      <w:r w:rsidRPr="001A3172">
        <w:rPr>
          <w:b/>
          <w:bCs/>
          <w:i/>
          <w:iCs/>
          <w:u w:val="single"/>
        </w:rPr>
        <w:t>)</w:t>
      </w:r>
      <w:r w:rsidR="008C647B" w:rsidRPr="001A3172">
        <w:rPr>
          <w:b/>
          <w:bCs/>
          <w:i/>
          <w:iCs/>
          <w:spacing w:val="-7"/>
          <w:u w:val="single"/>
        </w:rPr>
        <w:t xml:space="preserve"> </w:t>
      </w:r>
      <w:r w:rsidR="008C647B" w:rsidRPr="001A3172">
        <w:rPr>
          <w:b/>
          <w:bCs/>
          <w:i/>
          <w:iCs/>
          <w:u w:val="single"/>
        </w:rPr>
        <w:t>ir</w:t>
      </w:r>
      <w:r w:rsidR="008C647B" w:rsidRPr="001A3172">
        <w:rPr>
          <w:b/>
          <w:bCs/>
          <w:i/>
          <w:iCs/>
          <w:spacing w:val="-5"/>
          <w:u w:val="single"/>
        </w:rPr>
        <w:t xml:space="preserve"> </w:t>
      </w:r>
      <w:r w:rsidRPr="002B38EC">
        <w:rPr>
          <w:b/>
          <w:bCs/>
          <w:i/>
          <w:iCs/>
          <w:u w:val="single"/>
        </w:rPr>
        <w:t>plaučių</w:t>
      </w:r>
      <w:r w:rsidRPr="002B38EC">
        <w:rPr>
          <w:b/>
          <w:bCs/>
          <w:i/>
          <w:iCs/>
          <w:spacing w:val="-3"/>
          <w:u w:val="single"/>
        </w:rPr>
        <w:t xml:space="preserve"> </w:t>
      </w:r>
      <w:r w:rsidRPr="002B38EC">
        <w:rPr>
          <w:b/>
          <w:bCs/>
          <w:i/>
          <w:iCs/>
          <w:u w:val="single"/>
        </w:rPr>
        <w:t>embolijos</w:t>
      </w:r>
      <w:r w:rsidRPr="001A3172">
        <w:rPr>
          <w:b/>
          <w:bCs/>
          <w:i/>
          <w:iCs/>
          <w:u w:val="single"/>
        </w:rPr>
        <w:t xml:space="preserve"> (</w:t>
      </w:r>
      <w:r w:rsidR="008C647B" w:rsidRPr="001A3172">
        <w:rPr>
          <w:b/>
          <w:bCs/>
          <w:i/>
          <w:iCs/>
          <w:u w:val="single"/>
        </w:rPr>
        <w:t>PE</w:t>
      </w:r>
      <w:r w:rsidRPr="001A3172">
        <w:rPr>
          <w:b/>
          <w:bCs/>
          <w:i/>
          <w:iCs/>
          <w:u w:val="single"/>
        </w:rPr>
        <w:t>)</w:t>
      </w:r>
      <w:r w:rsidR="008C647B" w:rsidRPr="001A3172">
        <w:rPr>
          <w:b/>
          <w:bCs/>
          <w:i/>
          <w:iCs/>
          <w:spacing w:val="-5"/>
          <w:u w:val="single"/>
        </w:rPr>
        <w:t xml:space="preserve"> </w:t>
      </w:r>
      <w:r w:rsidR="008C647B" w:rsidRPr="001A3172">
        <w:rPr>
          <w:b/>
          <w:bCs/>
          <w:i/>
          <w:iCs/>
          <w:u w:val="single"/>
        </w:rPr>
        <w:t>gyd</w:t>
      </w:r>
      <w:r w:rsidR="008C647B" w:rsidRPr="001A3172">
        <w:rPr>
          <w:b/>
          <w:i/>
          <w:u w:val="single"/>
        </w:rPr>
        <w:t>ymas</w:t>
      </w:r>
      <w:r w:rsidR="008C647B" w:rsidRPr="001A3172">
        <w:rPr>
          <w:b/>
          <w:i/>
          <w:spacing w:val="-5"/>
          <w:u w:val="single"/>
        </w:rPr>
        <w:t xml:space="preserve"> </w:t>
      </w:r>
      <w:r w:rsidR="008C647B" w:rsidRPr="001A3172">
        <w:rPr>
          <w:b/>
          <w:i/>
          <w:u w:val="single"/>
        </w:rPr>
        <w:t>bei</w:t>
      </w:r>
      <w:r w:rsidR="008C647B" w:rsidRPr="001A3172">
        <w:rPr>
          <w:b/>
          <w:i/>
          <w:spacing w:val="-5"/>
          <w:u w:val="single"/>
        </w:rPr>
        <w:t xml:space="preserve"> </w:t>
      </w:r>
      <w:r w:rsidR="00720F0A">
        <w:rPr>
          <w:b/>
          <w:i/>
          <w:u w:val="single"/>
        </w:rPr>
        <w:t>pasikartojančių</w:t>
      </w:r>
      <w:r w:rsidR="008C647B" w:rsidRPr="001A3172">
        <w:rPr>
          <w:b/>
          <w:i/>
          <w:spacing w:val="-5"/>
          <w:u w:val="single"/>
        </w:rPr>
        <w:t xml:space="preserve"> </w:t>
      </w:r>
      <w:r w:rsidR="008C647B" w:rsidRPr="001A3172">
        <w:rPr>
          <w:b/>
          <w:i/>
          <w:u w:val="single"/>
        </w:rPr>
        <w:t>GVT</w:t>
      </w:r>
      <w:r w:rsidR="008C647B" w:rsidRPr="001A3172">
        <w:rPr>
          <w:b/>
          <w:i/>
          <w:spacing w:val="-5"/>
          <w:u w:val="single"/>
        </w:rPr>
        <w:t xml:space="preserve"> </w:t>
      </w:r>
      <w:r w:rsidR="008C647B" w:rsidRPr="001A3172">
        <w:rPr>
          <w:b/>
          <w:i/>
          <w:u w:val="single"/>
        </w:rPr>
        <w:t>ir</w:t>
      </w:r>
      <w:r w:rsidR="008C647B" w:rsidRPr="001A3172">
        <w:rPr>
          <w:b/>
          <w:i/>
          <w:spacing w:val="-5"/>
          <w:u w:val="single"/>
        </w:rPr>
        <w:t xml:space="preserve"> </w:t>
      </w:r>
      <w:r w:rsidR="008C647B" w:rsidRPr="001A3172">
        <w:rPr>
          <w:b/>
          <w:i/>
          <w:u w:val="single"/>
        </w:rPr>
        <w:t>PE</w:t>
      </w:r>
      <w:r w:rsidR="008C647B" w:rsidRPr="001A3172">
        <w:rPr>
          <w:b/>
          <w:i/>
          <w:spacing w:val="-5"/>
          <w:u w:val="single"/>
        </w:rPr>
        <w:t xml:space="preserve"> </w:t>
      </w:r>
      <w:r w:rsidR="008C647B" w:rsidRPr="001A3172">
        <w:rPr>
          <w:b/>
          <w:i/>
          <w:u w:val="single"/>
        </w:rPr>
        <w:t>(GVT/PE)</w:t>
      </w:r>
      <w:r w:rsidR="008C647B" w:rsidRPr="001A3172">
        <w:rPr>
          <w:b/>
          <w:i/>
          <w:spacing w:val="-5"/>
          <w:u w:val="single"/>
        </w:rPr>
        <w:t xml:space="preserve"> </w:t>
      </w:r>
      <w:r w:rsidR="008C647B" w:rsidRPr="001A3172">
        <w:rPr>
          <w:b/>
          <w:i/>
          <w:u w:val="single"/>
        </w:rPr>
        <w:t>profilaktika</w:t>
      </w:r>
      <w:r w:rsidR="008C647B" w:rsidRPr="001A3172">
        <w:rPr>
          <w:b/>
          <w:i/>
          <w:spacing w:val="-5"/>
          <w:u w:val="single"/>
        </w:rPr>
        <w:t xml:space="preserve"> </w:t>
      </w:r>
      <w:r w:rsidR="008C647B" w:rsidRPr="001A3172">
        <w:rPr>
          <w:b/>
          <w:i/>
          <w:spacing w:val="-2"/>
          <w:u w:val="single"/>
        </w:rPr>
        <w:t>suaugusiesiems</w:t>
      </w:r>
    </w:p>
    <w:p w14:paraId="2347E54A" w14:textId="77777777" w:rsidR="005A2974" w:rsidRPr="001A3172" w:rsidRDefault="005A2974" w:rsidP="0033083C">
      <w:pPr>
        <w:pStyle w:val="Pagrindinistekstas"/>
        <w:rPr>
          <w:b/>
          <w:i/>
        </w:rPr>
      </w:pPr>
    </w:p>
    <w:p w14:paraId="1833FFA2" w14:textId="77777777" w:rsidR="005A2974" w:rsidRPr="001A3172" w:rsidRDefault="008C647B" w:rsidP="0033083C">
      <w:pPr>
        <w:pStyle w:val="Pagrindinistekstas"/>
        <w:rPr>
          <w:spacing w:val="-2"/>
        </w:rPr>
      </w:pPr>
      <w:r w:rsidRPr="001A3172">
        <w:lastRenderedPageBreak/>
        <w:t>Rekomenduojamos</w:t>
      </w:r>
      <w:r w:rsidRPr="001A3172">
        <w:rPr>
          <w:spacing w:val="-7"/>
        </w:rPr>
        <w:t xml:space="preserve"> </w:t>
      </w:r>
      <w:proofErr w:type="spellStart"/>
      <w:r w:rsidRPr="001A3172">
        <w:t>dabigatrano</w:t>
      </w:r>
      <w:proofErr w:type="spellEnd"/>
      <w:r w:rsidRPr="001A3172">
        <w:rPr>
          <w:spacing w:val="-7"/>
        </w:rPr>
        <w:t xml:space="preserve"> </w:t>
      </w:r>
      <w:proofErr w:type="spellStart"/>
      <w:r w:rsidRPr="001A3172">
        <w:t>eteksilato</w:t>
      </w:r>
      <w:proofErr w:type="spellEnd"/>
      <w:r w:rsidRPr="001A3172">
        <w:rPr>
          <w:spacing w:val="-7"/>
        </w:rPr>
        <w:t xml:space="preserve"> </w:t>
      </w:r>
      <w:r w:rsidRPr="001A3172">
        <w:t>dozės</w:t>
      </w:r>
      <w:r w:rsidRPr="001A3172">
        <w:rPr>
          <w:spacing w:val="-7"/>
        </w:rPr>
        <w:t xml:space="preserve"> </w:t>
      </w:r>
      <w:r w:rsidRPr="001A3172">
        <w:t>IPPV,</w:t>
      </w:r>
      <w:r w:rsidRPr="001A3172">
        <w:rPr>
          <w:spacing w:val="-7"/>
        </w:rPr>
        <w:t xml:space="preserve"> </w:t>
      </w:r>
      <w:r w:rsidRPr="001A3172">
        <w:t>GVT</w:t>
      </w:r>
      <w:r w:rsidRPr="001A3172">
        <w:rPr>
          <w:spacing w:val="-6"/>
        </w:rPr>
        <w:t xml:space="preserve"> </w:t>
      </w:r>
      <w:r w:rsidRPr="001A3172">
        <w:t>ir</w:t>
      </w:r>
      <w:r w:rsidRPr="001A3172">
        <w:rPr>
          <w:spacing w:val="-7"/>
        </w:rPr>
        <w:t xml:space="preserve"> </w:t>
      </w:r>
      <w:r w:rsidRPr="001A3172">
        <w:t>PE</w:t>
      </w:r>
      <w:r w:rsidRPr="001A3172">
        <w:rPr>
          <w:spacing w:val="-7"/>
        </w:rPr>
        <w:t xml:space="preserve"> </w:t>
      </w:r>
      <w:r w:rsidRPr="001A3172">
        <w:t>indikacijoms</w:t>
      </w:r>
      <w:r w:rsidRPr="001A3172">
        <w:rPr>
          <w:spacing w:val="-7"/>
        </w:rPr>
        <w:t xml:space="preserve"> </w:t>
      </w:r>
      <w:r w:rsidRPr="001A3172">
        <w:t>nurodytos</w:t>
      </w:r>
      <w:r w:rsidRPr="001A3172">
        <w:rPr>
          <w:spacing w:val="-7"/>
        </w:rPr>
        <w:t xml:space="preserve"> </w:t>
      </w:r>
      <w:r w:rsidRPr="001A3172">
        <w:t>1</w:t>
      </w:r>
      <w:r w:rsidR="00A102CF" w:rsidRPr="001A3172">
        <w:rPr>
          <w:spacing w:val="-7"/>
        </w:rPr>
        <w:t> lentel</w:t>
      </w:r>
      <w:r w:rsidRPr="001A3172">
        <w:rPr>
          <w:spacing w:val="-2"/>
        </w:rPr>
        <w:t>ėje.</w:t>
      </w:r>
    </w:p>
    <w:p w14:paraId="1DE2A2B9" w14:textId="77777777" w:rsidR="0099057F" w:rsidRPr="001A3172" w:rsidRDefault="0099057F" w:rsidP="0033083C">
      <w:pPr>
        <w:pStyle w:val="Pagrindinistekstas"/>
      </w:pPr>
    </w:p>
    <w:p w14:paraId="1A8967E1" w14:textId="77777777" w:rsidR="005A2974" w:rsidRPr="001A3172" w:rsidRDefault="0099057F" w:rsidP="002B38EC">
      <w:pPr>
        <w:pStyle w:val="Antrat2"/>
        <w:keepNext/>
        <w:widowControl/>
        <w:numPr>
          <w:ilvl w:val="0"/>
          <w:numId w:val="0"/>
        </w:numPr>
      </w:pPr>
      <w:r w:rsidRPr="001A3172">
        <w:t>1 </w:t>
      </w:r>
      <w:r w:rsidR="008C647B" w:rsidRPr="001A3172">
        <w:t>lentelė.</w:t>
      </w:r>
      <w:r w:rsidR="008C647B" w:rsidRPr="001A3172">
        <w:rPr>
          <w:spacing w:val="64"/>
          <w:w w:val="150"/>
        </w:rPr>
        <w:t xml:space="preserve"> </w:t>
      </w:r>
      <w:r w:rsidR="00654504">
        <w:t>Rekomenduojamos dozės</w:t>
      </w:r>
      <w:r w:rsidR="008C647B" w:rsidRPr="001A3172">
        <w:rPr>
          <w:spacing w:val="-5"/>
        </w:rPr>
        <w:t xml:space="preserve"> </w:t>
      </w:r>
      <w:r w:rsidR="008C647B" w:rsidRPr="001A3172">
        <w:t>IPPV,</w:t>
      </w:r>
      <w:r w:rsidR="008C647B" w:rsidRPr="001A3172">
        <w:rPr>
          <w:spacing w:val="-4"/>
        </w:rPr>
        <w:t xml:space="preserve"> </w:t>
      </w:r>
      <w:r w:rsidR="008C647B" w:rsidRPr="001A3172">
        <w:t>GVT</w:t>
      </w:r>
      <w:r w:rsidR="008C647B" w:rsidRPr="001A3172">
        <w:rPr>
          <w:spacing w:val="-5"/>
        </w:rPr>
        <w:t xml:space="preserve"> </w:t>
      </w:r>
      <w:r w:rsidR="008C647B" w:rsidRPr="001A3172">
        <w:t>ir</w:t>
      </w:r>
      <w:r w:rsidR="008C647B" w:rsidRPr="001A3172">
        <w:rPr>
          <w:spacing w:val="-5"/>
        </w:rPr>
        <w:t xml:space="preserve"> PE</w:t>
      </w:r>
    </w:p>
    <w:p w14:paraId="2462DFF5" w14:textId="77777777" w:rsidR="005A2974" w:rsidRPr="001A3172" w:rsidRDefault="005A2974" w:rsidP="002B38EC">
      <w:pPr>
        <w:pStyle w:val="Pagrindinistekstas"/>
        <w:keepNext/>
        <w:widowControl/>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82"/>
        <w:gridCol w:w="4449"/>
      </w:tblGrid>
      <w:tr w:rsidR="005A2974" w:rsidRPr="001A3172" w14:paraId="138C1D0A" w14:textId="77777777" w:rsidTr="002B38EC">
        <w:trPr>
          <w:trHeight w:val="374"/>
        </w:trPr>
        <w:tc>
          <w:tcPr>
            <w:tcW w:w="4482" w:type="dxa"/>
            <w:shd w:val="clear" w:color="auto" w:fill="auto"/>
          </w:tcPr>
          <w:p w14:paraId="00367CD8" w14:textId="77777777" w:rsidR="005A2974" w:rsidRPr="001A3172" w:rsidRDefault="005A2974" w:rsidP="002B38EC">
            <w:pPr>
              <w:pStyle w:val="TableParagraph"/>
              <w:keepNext/>
              <w:widowControl/>
              <w:spacing w:line="240" w:lineRule="auto"/>
              <w:ind w:left="0"/>
            </w:pPr>
          </w:p>
        </w:tc>
        <w:tc>
          <w:tcPr>
            <w:tcW w:w="4449" w:type="dxa"/>
            <w:shd w:val="clear" w:color="auto" w:fill="auto"/>
          </w:tcPr>
          <w:p w14:paraId="45601ED8" w14:textId="77777777" w:rsidR="005A2974" w:rsidRPr="001A3172" w:rsidRDefault="008C647B" w:rsidP="002B38EC">
            <w:pPr>
              <w:pStyle w:val="TableParagraph"/>
              <w:keepNext/>
              <w:widowControl/>
              <w:spacing w:line="240" w:lineRule="auto"/>
              <w:ind w:left="0"/>
              <w:rPr>
                <w:b/>
              </w:rPr>
            </w:pPr>
            <w:r w:rsidRPr="001A3172">
              <w:rPr>
                <w:b/>
                <w:spacing w:val="-2"/>
              </w:rPr>
              <w:t>Rekomenduojama</w:t>
            </w:r>
            <w:r w:rsidRPr="001A3172">
              <w:rPr>
                <w:b/>
                <w:spacing w:val="14"/>
              </w:rPr>
              <w:t xml:space="preserve"> </w:t>
            </w:r>
            <w:r w:rsidRPr="001A3172">
              <w:rPr>
                <w:b/>
                <w:spacing w:val="-4"/>
              </w:rPr>
              <w:t>dozė</w:t>
            </w:r>
          </w:p>
        </w:tc>
      </w:tr>
      <w:tr w:rsidR="005A2974" w:rsidRPr="001A3172" w14:paraId="57D8BB77" w14:textId="77777777" w:rsidTr="002B38EC">
        <w:trPr>
          <w:trHeight w:val="1132"/>
        </w:trPr>
        <w:tc>
          <w:tcPr>
            <w:tcW w:w="4482" w:type="dxa"/>
            <w:shd w:val="clear" w:color="auto" w:fill="auto"/>
          </w:tcPr>
          <w:p w14:paraId="0142BEF6" w14:textId="77777777" w:rsidR="005A2974" w:rsidRPr="001A3172" w:rsidRDefault="008C647B" w:rsidP="0033083C">
            <w:pPr>
              <w:pStyle w:val="TableParagraph"/>
              <w:spacing w:line="240" w:lineRule="auto"/>
              <w:ind w:left="0"/>
            </w:pPr>
            <w:r w:rsidRPr="001A3172">
              <w:t>Insulto ir sisteminės embolijos profilaktika suaugusie</w:t>
            </w:r>
            <w:r w:rsidR="00720F0A">
              <w:t>sie</w:t>
            </w:r>
            <w:r w:rsidRPr="001A3172">
              <w:t>ms,</w:t>
            </w:r>
            <w:r w:rsidRPr="001A3172">
              <w:rPr>
                <w:spacing w:val="-12"/>
              </w:rPr>
              <w:t xml:space="preserve"> </w:t>
            </w:r>
            <w:r w:rsidRPr="001A3172">
              <w:t>sergantiems</w:t>
            </w:r>
            <w:r w:rsidRPr="001A3172">
              <w:rPr>
                <w:spacing w:val="-12"/>
              </w:rPr>
              <w:t xml:space="preserve"> </w:t>
            </w:r>
            <w:r w:rsidRPr="001A3172">
              <w:t>NVPV, jeigu yra vienas arba daugiau rizikos veiksnių (IPPV)</w:t>
            </w:r>
          </w:p>
        </w:tc>
        <w:tc>
          <w:tcPr>
            <w:tcW w:w="4449" w:type="dxa"/>
            <w:shd w:val="clear" w:color="auto" w:fill="auto"/>
          </w:tcPr>
          <w:p w14:paraId="78A48AED" w14:textId="77777777" w:rsidR="005A2974" w:rsidRPr="001A3172" w:rsidRDefault="005A2974" w:rsidP="0033083C">
            <w:pPr>
              <w:pStyle w:val="TableParagraph"/>
              <w:spacing w:line="240" w:lineRule="auto"/>
              <w:ind w:left="0"/>
              <w:rPr>
                <w:b/>
              </w:rPr>
            </w:pPr>
          </w:p>
          <w:p w14:paraId="5B72A2B4" w14:textId="77777777" w:rsidR="005A2974" w:rsidRPr="001A3172" w:rsidRDefault="008C647B" w:rsidP="0033083C">
            <w:pPr>
              <w:pStyle w:val="TableParagraph"/>
              <w:spacing w:line="240" w:lineRule="auto"/>
              <w:ind w:left="0"/>
            </w:pPr>
            <w:r w:rsidRPr="001A3172">
              <w:t>300</w:t>
            </w:r>
            <w:r w:rsidR="00A102CF" w:rsidRPr="001A3172">
              <w:rPr>
                <w:spacing w:val="-6"/>
              </w:rPr>
              <w:t> mg</w:t>
            </w:r>
            <w:r w:rsidR="0099057F" w:rsidRPr="001A3172">
              <w:rPr>
                <w:spacing w:val="-6"/>
              </w:rPr>
              <w:t xml:space="preserve"> </w:t>
            </w:r>
            <w:proofErr w:type="spellStart"/>
            <w:r w:rsidRPr="001A3172">
              <w:t>dabigatrano</w:t>
            </w:r>
            <w:proofErr w:type="spellEnd"/>
            <w:r w:rsidRPr="001A3172">
              <w:rPr>
                <w:spacing w:val="-7"/>
              </w:rPr>
              <w:t xml:space="preserve"> </w:t>
            </w:r>
            <w:proofErr w:type="spellStart"/>
            <w:r w:rsidRPr="001A3172">
              <w:t>eteksilato</w:t>
            </w:r>
            <w:proofErr w:type="spellEnd"/>
            <w:r w:rsidRPr="001A3172">
              <w:t>,</w:t>
            </w:r>
            <w:r w:rsidRPr="001A3172">
              <w:rPr>
                <w:spacing w:val="-7"/>
              </w:rPr>
              <w:t xml:space="preserve"> </w:t>
            </w:r>
            <w:r w:rsidRPr="001A3172">
              <w:t>vartoja</w:t>
            </w:r>
            <w:r w:rsidR="00720F0A">
              <w:t>nt</w:t>
            </w:r>
            <w:r w:rsidRPr="001A3172">
              <w:rPr>
                <w:spacing w:val="-7"/>
              </w:rPr>
              <w:t xml:space="preserve"> </w:t>
            </w:r>
            <w:r w:rsidRPr="001A3172">
              <w:t>po</w:t>
            </w:r>
            <w:r w:rsidRPr="001A3172">
              <w:rPr>
                <w:spacing w:val="-7"/>
              </w:rPr>
              <w:t xml:space="preserve"> </w:t>
            </w:r>
            <w:r w:rsidRPr="001A3172">
              <w:t>vieną 150</w:t>
            </w:r>
            <w:r w:rsidR="00A102CF" w:rsidRPr="001A3172">
              <w:t> mg</w:t>
            </w:r>
            <w:r w:rsidR="0099057F" w:rsidRPr="001A3172">
              <w:t xml:space="preserve"> </w:t>
            </w:r>
            <w:r w:rsidRPr="001A3172">
              <w:t>kapsulę du kartus per parą</w:t>
            </w:r>
          </w:p>
        </w:tc>
      </w:tr>
      <w:tr w:rsidR="005A2974" w:rsidRPr="001A3172" w14:paraId="53033C47" w14:textId="77777777" w:rsidTr="002B38EC">
        <w:trPr>
          <w:trHeight w:val="1130"/>
        </w:trPr>
        <w:tc>
          <w:tcPr>
            <w:tcW w:w="4482" w:type="dxa"/>
            <w:shd w:val="clear" w:color="auto" w:fill="auto"/>
          </w:tcPr>
          <w:p w14:paraId="309CA989" w14:textId="77777777" w:rsidR="005A2974" w:rsidRPr="001A3172" w:rsidRDefault="008C647B" w:rsidP="0033083C">
            <w:pPr>
              <w:pStyle w:val="TableParagraph"/>
              <w:spacing w:line="240" w:lineRule="auto"/>
              <w:ind w:left="0"/>
            </w:pPr>
            <w:r w:rsidRPr="001A3172">
              <w:t>GVT</w:t>
            </w:r>
            <w:r w:rsidRPr="001A3172">
              <w:rPr>
                <w:spacing w:val="-5"/>
              </w:rPr>
              <w:t xml:space="preserve"> </w:t>
            </w:r>
            <w:r w:rsidRPr="001A3172">
              <w:t>ir</w:t>
            </w:r>
            <w:r w:rsidRPr="001A3172">
              <w:rPr>
                <w:spacing w:val="-5"/>
              </w:rPr>
              <w:t xml:space="preserve"> </w:t>
            </w:r>
            <w:r w:rsidRPr="001A3172">
              <w:t>PE</w:t>
            </w:r>
            <w:r w:rsidRPr="001A3172">
              <w:rPr>
                <w:spacing w:val="-5"/>
              </w:rPr>
              <w:t xml:space="preserve"> </w:t>
            </w:r>
            <w:r w:rsidRPr="001A3172">
              <w:t>gydymas</w:t>
            </w:r>
            <w:r w:rsidRPr="001A3172">
              <w:rPr>
                <w:spacing w:val="-5"/>
              </w:rPr>
              <w:t xml:space="preserve"> </w:t>
            </w:r>
            <w:r w:rsidRPr="001A3172">
              <w:t>bei</w:t>
            </w:r>
            <w:r w:rsidRPr="001A3172">
              <w:rPr>
                <w:spacing w:val="-5"/>
              </w:rPr>
              <w:t xml:space="preserve"> </w:t>
            </w:r>
            <w:r w:rsidR="00720F0A">
              <w:t xml:space="preserve">pasikartojančių </w:t>
            </w:r>
            <w:r w:rsidRPr="001A3172">
              <w:t>GVT</w:t>
            </w:r>
            <w:r w:rsidRPr="001A3172">
              <w:rPr>
                <w:spacing w:val="-5"/>
              </w:rPr>
              <w:t xml:space="preserve"> </w:t>
            </w:r>
            <w:r w:rsidRPr="001A3172">
              <w:t>ir PE (GVT/PE) profilaktika suaugusiesiems</w:t>
            </w:r>
          </w:p>
        </w:tc>
        <w:tc>
          <w:tcPr>
            <w:tcW w:w="4449" w:type="dxa"/>
            <w:shd w:val="clear" w:color="auto" w:fill="auto"/>
          </w:tcPr>
          <w:p w14:paraId="0520B66E" w14:textId="77777777" w:rsidR="005A2974" w:rsidRPr="001A3172" w:rsidRDefault="008C647B" w:rsidP="0033083C">
            <w:pPr>
              <w:pStyle w:val="TableParagraph"/>
              <w:spacing w:line="240" w:lineRule="auto"/>
              <w:ind w:left="0"/>
            </w:pPr>
            <w:r w:rsidRPr="001A3172">
              <w:t>300</w:t>
            </w:r>
            <w:r w:rsidR="00A102CF" w:rsidRPr="001A3172">
              <w:t> mg</w:t>
            </w:r>
            <w:r w:rsidR="0099057F"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vartoja</w:t>
            </w:r>
            <w:r w:rsidR="00720F0A">
              <w:t>nt</w:t>
            </w:r>
            <w:r w:rsidRPr="001A3172">
              <w:t xml:space="preserve"> po vieną 150</w:t>
            </w:r>
            <w:r w:rsidR="00A102CF" w:rsidRPr="001A3172">
              <w:rPr>
                <w:spacing w:val="-3"/>
              </w:rPr>
              <w:t> mg</w:t>
            </w:r>
            <w:r w:rsidR="0099057F" w:rsidRPr="001A3172">
              <w:rPr>
                <w:spacing w:val="-3"/>
              </w:rPr>
              <w:t xml:space="preserve"> </w:t>
            </w:r>
            <w:r w:rsidRPr="001A3172">
              <w:t>kapsulę</w:t>
            </w:r>
            <w:r w:rsidRPr="001A3172">
              <w:rPr>
                <w:spacing w:val="-4"/>
              </w:rPr>
              <w:t xml:space="preserve"> </w:t>
            </w:r>
            <w:r w:rsidRPr="001A3172">
              <w:t>du</w:t>
            </w:r>
            <w:r w:rsidRPr="001A3172">
              <w:rPr>
                <w:spacing w:val="-4"/>
              </w:rPr>
              <w:t xml:space="preserve"> </w:t>
            </w:r>
            <w:r w:rsidRPr="001A3172">
              <w:t>kartus</w:t>
            </w:r>
            <w:r w:rsidRPr="001A3172">
              <w:rPr>
                <w:spacing w:val="-4"/>
              </w:rPr>
              <w:t xml:space="preserve"> </w:t>
            </w:r>
            <w:r w:rsidRPr="001A3172">
              <w:t>per</w:t>
            </w:r>
            <w:r w:rsidRPr="001A3172">
              <w:rPr>
                <w:spacing w:val="-4"/>
              </w:rPr>
              <w:t xml:space="preserve"> </w:t>
            </w:r>
            <w:r w:rsidRPr="001A3172">
              <w:t>parą</w:t>
            </w:r>
            <w:r w:rsidRPr="001A3172">
              <w:rPr>
                <w:spacing w:val="-4"/>
              </w:rPr>
              <w:t xml:space="preserve"> </w:t>
            </w:r>
            <w:r w:rsidRPr="001A3172">
              <w:t>po</w:t>
            </w:r>
            <w:r w:rsidRPr="001A3172">
              <w:rPr>
                <w:spacing w:val="-4"/>
              </w:rPr>
              <w:t xml:space="preserve"> </w:t>
            </w:r>
            <w:r w:rsidRPr="001A3172">
              <w:t>ne</w:t>
            </w:r>
            <w:r w:rsidRPr="001A3172">
              <w:rPr>
                <w:spacing w:val="-4"/>
              </w:rPr>
              <w:t xml:space="preserve"> </w:t>
            </w:r>
            <w:r w:rsidRPr="001A3172">
              <w:t>mažiau</w:t>
            </w:r>
            <w:r w:rsidRPr="001A3172">
              <w:rPr>
                <w:spacing w:val="-4"/>
              </w:rPr>
              <w:t xml:space="preserve"> </w:t>
            </w:r>
            <w:r w:rsidRPr="001A3172">
              <w:t>kaip 5</w:t>
            </w:r>
            <w:r w:rsidR="00A102CF" w:rsidRPr="001A3172">
              <w:t> parų</w:t>
            </w:r>
            <w:r w:rsidRPr="001A3172">
              <w:t xml:space="preserve"> gydymo </w:t>
            </w:r>
            <w:proofErr w:type="spellStart"/>
            <w:r w:rsidRPr="001A3172">
              <w:t>parenteriniu</w:t>
            </w:r>
            <w:proofErr w:type="spellEnd"/>
            <w:r w:rsidRPr="001A3172">
              <w:t xml:space="preserve"> būdu vartojamais </w:t>
            </w:r>
            <w:r w:rsidRPr="001A3172">
              <w:rPr>
                <w:spacing w:val="-2"/>
              </w:rPr>
              <w:t>antikoaguliantais</w:t>
            </w:r>
          </w:p>
        </w:tc>
      </w:tr>
      <w:tr w:rsidR="005A2974" w:rsidRPr="001A3172" w14:paraId="29C9805B" w14:textId="77777777" w:rsidTr="002B38EC">
        <w:trPr>
          <w:trHeight w:val="493"/>
        </w:trPr>
        <w:tc>
          <w:tcPr>
            <w:tcW w:w="4482" w:type="dxa"/>
            <w:shd w:val="clear" w:color="auto" w:fill="auto"/>
          </w:tcPr>
          <w:p w14:paraId="3E2C50FA" w14:textId="77777777" w:rsidR="005A2974" w:rsidRPr="001A3172" w:rsidRDefault="008C647B" w:rsidP="0033083C">
            <w:pPr>
              <w:pStyle w:val="TableParagraph"/>
              <w:spacing w:line="240" w:lineRule="auto"/>
              <w:ind w:left="0"/>
              <w:rPr>
                <w:b/>
                <w:i/>
              </w:rPr>
            </w:pPr>
            <w:r w:rsidRPr="001A3172">
              <w:rPr>
                <w:b/>
                <w:i/>
                <w:u w:val="single"/>
              </w:rPr>
              <w:t>Rekomenduojamas</w:t>
            </w:r>
            <w:r w:rsidRPr="001A3172">
              <w:rPr>
                <w:b/>
                <w:i/>
                <w:spacing w:val="-10"/>
                <w:u w:val="single"/>
              </w:rPr>
              <w:t xml:space="preserve"> </w:t>
            </w:r>
            <w:r w:rsidRPr="001A3172">
              <w:rPr>
                <w:b/>
                <w:i/>
                <w:u w:val="single"/>
              </w:rPr>
              <w:t>dozės</w:t>
            </w:r>
            <w:r w:rsidRPr="001A3172">
              <w:rPr>
                <w:b/>
                <w:i/>
                <w:spacing w:val="-10"/>
                <w:u w:val="single"/>
              </w:rPr>
              <w:t xml:space="preserve"> </w:t>
            </w:r>
            <w:r w:rsidRPr="001A3172">
              <w:rPr>
                <w:b/>
                <w:i/>
                <w:spacing w:val="-2"/>
                <w:u w:val="single"/>
              </w:rPr>
              <w:t>mažinimas</w:t>
            </w:r>
          </w:p>
        </w:tc>
        <w:tc>
          <w:tcPr>
            <w:tcW w:w="4449" w:type="dxa"/>
            <w:shd w:val="clear" w:color="auto" w:fill="auto"/>
          </w:tcPr>
          <w:p w14:paraId="452B50D9" w14:textId="77777777" w:rsidR="005A2974" w:rsidRPr="001A3172" w:rsidRDefault="005A2974" w:rsidP="0033083C">
            <w:pPr>
              <w:pStyle w:val="TableParagraph"/>
              <w:spacing w:line="240" w:lineRule="auto"/>
              <w:ind w:left="0"/>
            </w:pPr>
          </w:p>
        </w:tc>
      </w:tr>
      <w:tr w:rsidR="005A2974" w:rsidRPr="001A3172" w14:paraId="57B0B4D0" w14:textId="77777777" w:rsidTr="002B38EC">
        <w:trPr>
          <w:trHeight w:val="374"/>
        </w:trPr>
        <w:tc>
          <w:tcPr>
            <w:tcW w:w="4482" w:type="dxa"/>
            <w:shd w:val="clear" w:color="auto" w:fill="auto"/>
          </w:tcPr>
          <w:p w14:paraId="324DEFA3" w14:textId="77777777" w:rsidR="005A2974" w:rsidRPr="001A3172" w:rsidRDefault="008C647B" w:rsidP="0033083C">
            <w:pPr>
              <w:pStyle w:val="TableParagraph"/>
              <w:spacing w:line="240" w:lineRule="auto"/>
              <w:ind w:left="0"/>
            </w:pPr>
            <w:r w:rsidRPr="001A3172">
              <w:t>Pacientams,</w:t>
            </w:r>
            <w:r w:rsidRPr="001A3172">
              <w:rPr>
                <w:spacing w:val="-6"/>
              </w:rPr>
              <w:t xml:space="preserve"> </w:t>
            </w:r>
            <w:r w:rsidRPr="001A3172">
              <w:t>kuriems</w:t>
            </w:r>
            <w:r w:rsidRPr="001A3172">
              <w:rPr>
                <w:spacing w:val="-4"/>
              </w:rPr>
              <w:t xml:space="preserve"> </w:t>
            </w:r>
            <w:r w:rsidRPr="001A3172">
              <w:t>≥</w:t>
            </w:r>
            <w:r w:rsidR="0099057F" w:rsidRPr="001A3172">
              <w:t> </w:t>
            </w:r>
            <w:r w:rsidRPr="001A3172">
              <w:t>80</w:t>
            </w:r>
            <w:r w:rsidR="00A102CF" w:rsidRPr="001A3172">
              <w:rPr>
                <w:spacing w:val="-8"/>
              </w:rPr>
              <w:t> metų</w:t>
            </w:r>
          </w:p>
        </w:tc>
        <w:tc>
          <w:tcPr>
            <w:tcW w:w="4449" w:type="dxa"/>
            <w:vMerge w:val="restart"/>
            <w:shd w:val="clear" w:color="auto" w:fill="auto"/>
          </w:tcPr>
          <w:p w14:paraId="72EF0C1D" w14:textId="77777777" w:rsidR="005A2974" w:rsidRPr="001A3172" w:rsidRDefault="008C647B" w:rsidP="0033083C">
            <w:pPr>
              <w:pStyle w:val="TableParagraph"/>
              <w:spacing w:line="240" w:lineRule="auto"/>
              <w:ind w:left="0"/>
            </w:pPr>
            <w:r w:rsidRPr="001A3172">
              <w:t>220</w:t>
            </w:r>
            <w:r w:rsidR="00A102CF" w:rsidRPr="001A3172">
              <w:rPr>
                <w:spacing w:val="-6"/>
              </w:rPr>
              <w:t> mg</w:t>
            </w:r>
            <w:r w:rsidR="0099057F" w:rsidRPr="001A3172">
              <w:rPr>
                <w:spacing w:val="-6"/>
              </w:rPr>
              <w:t xml:space="preserve"> </w:t>
            </w:r>
            <w:proofErr w:type="spellStart"/>
            <w:r w:rsidRPr="001A3172">
              <w:t>dabigatrano</w:t>
            </w:r>
            <w:proofErr w:type="spellEnd"/>
            <w:r w:rsidRPr="001A3172">
              <w:rPr>
                <w:spacing w:val="-7"/>
              </w:rPr>
              <w:t xml:space="preserve"> </w:t>
            </w:r>
            <w:proofErr w:type="spellStart"/>
            <w:r w:rsidRPr="001A3172">
              <w:t>eteksilato</w:t>
            </w:r>
            <w:proofErr w:type="spellEnd"/>
            <w:r w:rsidR="002E2CD2">
              <w:rPr>
                <w:spacing w:val="-7"/>
              </w:rPr>
              <w:t xml:space="preserve"> </w:t>
            </w:r>
            <w:r w:rsidR="00A102CF" w:rsidRPr="001A3172">
              <w:rPr>
                <w:spacing w:val="-7"/>
              </w:rPr>
              <w:t>paros</w:t>
            </w:r>
            <w:r w:rsidRPr="001A3172">
              <w:rPr>
                <w:spacing w:val="-7"/>
              </w:rPr>
              <w:t xml:space="preserve"> </w:t>
            </w:r>
            <w:r w:rsidRPr="001A3172">
              <w:t>dozė,</w:t>
            </w:r>
            <w:r w:rsidRPr="001A3172">
              <w:rPr>
                <w:spacing w:val="-7"/>
              </w:rPr>
              <w:t xml:space="preserve"> </w:t>
            </w:r>
            <w:r w:rsidRPr="001A3172">
              <w:t>vartoja</w:t>
            </w:r>
            <w:r w:rsidR="004421BE">
              <w:t>nt</w:t>
            </w:r>
            <w:r w:rsidRPr="001A3172">
              <w:t xml:space="preserve"> po vieną 110</w:t>
            </w:r>
            <w:r w:rsidR="00A102CF" w:rsidRPr="001A3172">
              <w:t> mg</w:t>
            </w:r>
            <w:r w:rsidR="0099057F" w:rsidRPr="001A3172">
              <w:t xml:space="preserve"> </w:t>
            </w:r>
            <w:r w:rsidRPr="001A3172">
              <w:t>kapsulę du kartus per parą</w:t>
            </w:r>
          </w:p>
        </w:tc>
      </w:tr>
      <w:tr w:rsidR="005A2974" w:rsidRPr="001A3172" w14:paraId="70E7BB7E" w14:textId="77777777" w:rsidTr="002B38EC">
        <w:trPr>
          <w:trHeight w:val="371"/>
        </w:trPr>
        <w:tc>
          <w:tcPr>
            <w:tcW w:w="4482" w:type="dxa"/>
            <w:shd w:val="clear" w:color="auto" w:fill="auto"/>
          </w:tcPr>
          <w:p w14:paraId="31156834" w14:textId="77777777" w:rsidR="005A2974" w:rsidRPr="001A3172" w:rsidRDefault="008C647B" w:rsidP="0033083C">
            <w:pPr>
              <w:pStyle w:val="TableParagraph"/>
              <w:spacing w:line="240" w:lineRule="auto"/>
              <w:ind w:left="0"/>
            </w:pPr>
            <w:r w:rsidRPr="001A3172">
              <w:t>Pacientams,</w:t>
            </w:r>
            <w:r w:rsidRPr="001A3172">
              <w:rPr>
                <w:spacing w:val="-10"/>
              </w:rPr>
              <w:t xml:space="preserve"> </w:t>
            </w:r>
            <w:r w:rsidRPr="001A3172">
              <w:t>kartu</w:t>
            </w:r>
            <w:r w:rsidRPr="001A3172">
              <w:rPr>
                <w:spacing w:val="-10"/>
              </w:rPr>
              <w:t xml:space="preserve"> </w:t>
            </w:r>
            <w:r w:rsidRPr="001A3172">
              <w:t>vartojantiems</w:t>
            </w:r>
            <w:r w:rsidRPr="001A3172">
              <w:rPr>
                <w:spacing w:val="-9"/>
              </w:rPr>
              <w:t xml:space="preserve"> </w:t>
            </w:r>
            <w:proofErr w:type="spellStart"/>
            <w:r w:rsidRPr="001A3172">
              <w:rPr>
                <w:spacing w:val="-2"/>
              </w:rPr>
              <w:t>verapamilio</w:t>
            </w:r>
            <w:proofErr w:type="spellEnd"/>
          </w:p>
        </w:tc>
        <w:tc>
          <w:tcPr>
            <w:tcW w:w="4449" w:type="dxa"/>
            <w:vMerge/>
            <w:tcBorders>
              <w:top w:val="nil"/>
            </w:tcBorders>
            <w:shd w:val="clear" w:color="auto" w:fill="auto"/>
          </w:tcPr>
          <w:p w14:paraId="1D4B6829" w14:textId="77777777" w:rsidR="005A2974" w:rsidRPr="001A3172" w:rsidRDefault="005A2974" w:rsidP="0033083C"/>
        </w:tc>
      </w:tr>
      <w:tr w:rsidR="005A2974" w:rsidRPr="001A3172" w14:paraId="4C33FEDB" w14:textId="77777777" w:rsidTr="002B38EC">
        <w:trPr>
          <w:trHeight w:val="493"/>
        </w:trPr>
        <w:tc>
          <w:tcPr>
            <w:tcW w:w="4482" w:type="dxa"/>
            <w:shd w:val="clear" w:color="auto" w:fill="auto"/>
          </w:tcPr>
          <w:p w14:paraId="0510BF5F" w14:textId="77777777" w:rsidR="005A2974" w:rsidRPr="001A3172" w:rsidRDefault="008C647B" w:rsidP="0033083C">
            <w:pPr>
              <w:pStyle w:val="TableParagraph"/>
              <w:spacing w:line="240" w:lineRule="auto"/>
              <w:ind w:left="0"/>
              <w:rPr>
                <w:b/>
                <w:i/>
              </w:rPr>
            </w:pPr>
            <w:r w:rsidRPr="001A3172">
              <w:rPr>
                <w:b/>
                <w:i/>
                <w:u w:val="single"/>
              </w:rPr>
              <w:t>Apsvarstyti</w:t>
            </w:r>
            <w:r w:rsidRPr="001A3172">
              <w:rPr>
                <w:b/>
                <w:i/>
                <w:spacing w:val="-8"/>
                <w:u w:val="single"/>
              </w:rPr>
              <w:t xml:space="preserve"> </w:t>
            </w:r>
            <w:r w:rsidRPr="001A3172">
              <w:rPr>
                <w:b/>
                <w:i/>
                <w:u w:val="single"/>
              </w:rPr>
              <w:t>dozės</w:t>
            </w:r>
            <w:r w:rsidRPr="001A3172">
              <w:rPr>
                <w:b/>
                <w:i/>
                <w:spacing w:val="-8"/>
                <w:u w:val="single"/>
              </w:rPr>
              <w:t xml:space="preserve"> </w:t>
            </w:r>
            <w:r w:rsidRPr="001A3172">
              <w:rPr>
                <w:b/>
                <w:i/>
                <w:spacing w:val="-2"/>
                <w:u w:val="single"/>
              </w:rPr>
              <w:t>mažinimą</w:t>
            </w:r>
          </w:p>
        </w:tc>
        <w:tc>
          <w:tcPr>
            <w:tcW w:w="4449" w:type="dxa"/>
            <w:shd w:val="clear" w:color="auto" w:fill="auto"/>
          </w:tcPr>
          <w:p w14:paraId="6E8A56E2" w14:textId="77777777" w:rsidR="005A2974" w:rsidRPr="001A3172" w:rsidRDefault="005A2974" w:rsidP="0033083C">
            <w:pPr>
              <w:pStyle w:val="TableParagraph"/>
              <w:spacing w:line="240" w:lineRule="auto"/>
              <w:ind w:left="0"/>
            </w:pPr>
          </w:p>
        </w:tc>
      </w:tr>
      <w:tr w:rsidR="005A2974" w:rsidRPr="001A3172" w14:paraId="251EE205" w14:textId="77777777" w:rsidTr="002B38EC">
        <w:trPr>
          <w:trHeight w:val="371"/>
        </w:trPr>
        <w:tc>
          <w:tcPr>
            <w:tcW w:w="4482" w:type="dxa"/>
            <w:shd w:val="clear" w:color="auto" w:fill="auto"/>
          </w:tcPr>
          <w:p w14:paraId="01C500FD" w14:textId="77777777" w:rsidR="005A2974" w:rsidRPr="001A3172" w:rsidRDefault="008C647B" w:rsidP="0033083C">
            <w:pPr>
              <w:pStyle w:val="TableParagraph"/>
              <w:spacing w:line="240" w:lineRule="auto"/>
              <w:ind w:left="0"/>
            </w:pPr>
            <w:r w:rsidRPr="001A3172">
              <w:t>Pacientams</w:t>
            </w:r>
            <w:r w:rsidRPr="001A3172">
              <w:rPr>
                <w:spacing w:val="-4"/>
              </w:rPr>
              <w:t xml:space="preserve"> </w:t>
            </w:r>
            <w:r w:rsidRPr="001A3172">
              <w:t>nuo</w:t>
            </w:r>
            <w:r w:rsidRPr="001A3172">
              <w:rPr>
                <w:spacing w:val="-4"/>
              </w:rPr>
              <w:t xml:space="preserve"> </w:t>
            </w:r>
            <w:r w:rsidRPr="001A3172">
              <w:t>75</w:t>
            </w:r>
            <w:r w:rsidRPr="001A3172">
              <w:rPr>
                <w:spacing w:val="-4"/>
              </w:rPr>
              <w:t xml:space="preserve"> </w:t>
            </w:r>
            <w:r w:rsidRPr="001A3172">
              <w:t>iki</w:t>
            </w:r>
            <w:r w:rsidRPr="001A3172">
              <w:rPr>
                <w:spacing w:val="-4"/>
              </w:rPr>
              <w:t xml:space="preserve"> </w:t>
            </w:r>
            <w:r w:rsidRPr="001A3172">
              <w:t>80</w:t>
            </w:r>
            <w:r w:rsidR="00A102CF" w:rsidRPr="001A3172">
              <w:rPr>
                <w:spacing w:val="-3"/>
              </w:rPr>
              <w:t> metų</w:t>
            </w:r>
          </w:p>
        </w:tc>
        <w:tc>
          <w:tcPr>
            <w:tcW w:w="4449" w:type="dxa"/>
            <w:vMerge w:val="restart"/>
            <w:shd w:val="clear" w:color="auto" w:fill="auto"/>
          </w:tcPr>
          <w:p w14:paraId="7DC38CD3" w14:textId="77777777" w:rsidR="005A2974" w:rsidRPr="001A3172" w:rsidRDefault="005A2974" w:rsidP="0033083C">
            <w:pPr>
              <w:pStyle w:val="TableParagraph"/>
              <w:spacing w:line="240" w:lineRule="auto"/>
              <w:ind w:left="0"/>
              <w:rPr>
                <w:b/>
              </w:rPr>
            </w:pPr>
          </w:p>
          <w:p w14:paraId="51FE6D38" w14:textId="77777777" w:rsidR="005A2974" w:rsidRPr="001A3172" w:rsidRDefault="005A2974" w:rsidP="0033083C">
            <w:pPr>
              <w:pStyle w:val="TableParagraph"/>
              <w:spacing w:line="240" w:lineRule="auto"/>
              <w:ind w:left="0"/>
              <w:rPr>
                <w:b/>
              </w:rPr>
            </w:pPr>
          </w:p>
          <w:p w14:paraId="28B0E3C6" w14:textId="77777777" w:rsidR="005A2974" w:rsidRPr="001A3172" w:rsidRDefault="008C647B" w:rsidP="0033083C">
            <w:pPr>
              <w:pStyle w:val="TableParagraph"/>
              <w:spacing w:line="240" w:lineRule="auto"/>
              <w:ind w:left="0"/>
            </w:pPr>
            <w:r w:rsidRPr="001A3172">
              <w:t>reikia rinktis 300</w:t>
            </w:r>
            <w:r w:rsidR="00A102CF" w:rsidRPr="001A3172">
              <w:t> mg</w:t>
            </w:r>
            <w:r w:rsidR="0099057F" w:rsidRPr="001A3172">
              <w:t xml:space="preserve"> </w:t>
            </w:r>
            <w:r w:rsidRPr="001A3172">
              <w:t>arba 220</w:t>
            </w:r>
            <w:r w:rsidR="00A102CF" w:rsidRPr="001A3172">
              <w:t> mg</w:t>
            </w:r>
            <w:r w:rsidR="0099057F" w:rsidRPr="001A3172">
              <w:t xml:space="preserve"> </w:t>
            </w:r>
            <w:proofErr w:type="spellStart"/>
            <w:r w:rsidRPr="001A3172">
              <w:t>dabigatrano</w:t>
            </w:r>
            <w:proofErr w:type="spellEnd"/>
            <w:r w:rsidRPr="001A3172">
              <w:t xml:space="preserve"> </w:t>
            </w:r>
            <w:proofErr w:type="spellStart"/>
            <w:r w:rsidRPr="001A3172">
              <w:t>eteksilato</w:t>
            </w:r>
            <w:proofErr w:type="spellEnd"/>
            <w:r w:rsidR="0099057F" w:rsidRPr="001A3172">
              <w:t xml:space="preserve"> </w:t>
            </w:r>
            <w:r w:rsidR="00A102CF" w:rsidRPr="001A3172">
              <w:rPr>
                <w:spacing w:val="-8"/>
              </w:rPr>
              <w:t>paros</w:t>
            </w:r>
            <w:r w:rsidRPr="001A3172">
              <w:rPr>
                <w:spacing w:val="-8"/>
              </w:rPr>
              <w:t xml:space="preserve"> </w:t>
            </w:r>
            <w:r w:rsidRPr="001A3172">
              <w:t>dozę,</w:t>
            </w:r>
            <w:r w:rsidRPr="001A3172">
              <w:rPr>
                <w:spacing w:val="-8"/>
              </w:rPr>
              <w:t xml:space="preserve"> </w:t>
            </w:r>
            <w:r w:rsidRPr="001A3172">
              <w:t>atsižvelgiant</w:t>
            </w:r>
            <w:r w:rsidRPr="001A3172">
              <w:rPr>
                <w:spacing w:val="-8"/>
              </w:rPr>
              <w:t xml:space="preserve"> </w:t>
            </w:r>
            <w:r w:rsidRPr="001A3172">
              <w:t>į</w:t>
            </w:r>
            <w:r w:rsidRPr="001A3172">
              <w:rPr>
                <w:spacing w:val="-8"/>
              </w:rPr>
              <w:t xml:space="preserve"> </w:t>
            </w:r>
            <w:r w:rsidRPr="001A3172">
              <w:t>konkrečiam pacientui kylančią tromboembolijos riziką ir kraujavimo riziką</w:t>
            </w:r>
          </w:p>
        </w:tc>
      </w:tr>
      <w:tr w:rsidR="005A2974" w:rsidRPr="001A3172" w14:paraId="1B2797CD" w14:textId="77777777" w:rsidTr="002B38EC">
        <w:trPr>
          <w:trHeight w:val="880"/>
        </w:trPr>
        <w:tc>
          <w:tcPr>
            <w:tcW w:w="4482" w:type="dxa"/>
            <w:shd w:val="clear" w:color="auto" w:fill="auto"/>
          </w:tcPr>
          <w:p w14:paraId="2CD1B169" w14:textId="77777777" w:rsidR="005A2974" w:rsidRPr="001A3172" w:rsidRDefault="008C647B" w:rsidP="0033083C">
            <w:pPr>
              <w:pStyle w:val="TableParagraph"/>
              <w:spacing w:line="240" w:lineRule="auto"/>
              <w:ind w:left="0"/>
            </w:pPr>
            <w:r w:rsidRPr="001A3172">
              <w:t>Pacientams,</w:t>
            </w:r>
            <w:r w:rsidRPr="001A3172">
              <w:rPr>
                <w:spacing w:val="-10"/>
              </w:rPr>
              <w:t xml:space="preserve"> </w:t>
            </w:r>
            <w:r w:rsidRPr="001A3172">
              <w:t>kuriems</w:t>
            </w:r>
            <w:r w:rsidRPr="001A3172">
              <w:rPr>
                <w:spacing w:val="-10"/>
              </w:rPr>
              <w:t xml:space="preserve"> </w:t>
            </w:r>
            <w:r w:rsidRPr="001A3172">
              <w:t>yra</w:t>
            </w:r>
            <w:r w:rsidRPr="001A3172">
              <w:rPr>
                <w:spacing w:val="-10"/>
              </w:rPr>
              <w:t xml:space="preserve"> </w:t>
            </w:r>
            <w:r w:rsidRPr="001A3172">
              <w:t>vidutinio</w:t>
            </w:r>
            <w:r w:rsidRPr="001A3172">
              <w:rPr>
                <w:spacing w:val="-10"/>
              </w:rPr>
              <w:t xml:space="preserve"> </w:t>
            </w:r>
            <w:r w:rsidRPr="001A3172">
              <w:t>sunkumo inkstų funkcijos sutrikimas</w:t>
            </w:r>
          </w:p>
          <w:p w14:paraId="038FC996" w14:textId="77777777" w:rsidR="005A2974" w:rsidRPr="001A3172" w:rsidRDefault="008C647B" w:rsidP="0033083C">
            <w:pPr>
              <w:pStyle w:val="TableParagraph"/>
              <w:spacing w:line="240" w:lineRule="auto"/>
              <w:ind w:left="0"/>
            </w:pPr>
            <w:r w:rsidRPr="001A3172">
              <w:t>(</w:t>
            </w:r>
            <w:proofErr w:type="spellStart"/>
            <w:r w:rsidRPr="001A3172">
              <w:t>KrKl</w:t>
            </w:r>
            <w:proofErr w:type="spellEnd"/>
            <w:r w:rsidRPr="001A3172">
              <w:rPr>
                <w:spacing w:val="-4"/>
              </w:rPr>
              <w:t xml:space="preserve"> </w:t>
            </w:r>
            <w:r w:rsidRPr="001A3172">
              <w:t>30</w:t>
            </w:r>
            <w:r w:rsidR="0099057F" w:rsidRPr="001A3172">
              <w:t>–</w:t>
            </w:r>
            <w:r w:rsidRPr="001A3172">
              <w:t>50</w:t>
            </w:r>
            <w:r w:rsidR="00A102CF" w:rsidRPr="001A3172">
              <w:rPr>
                <w:spacing w:val="-3"/>
              </w:rPr>
              <w:t> ml</w:t>
            </w:r>
            <w:r w:rsidRPr="001A3172">
              <w:rPr>
                <w:spacing w:val="-2"/>
              </w:rPr>
              <w:t>/min.)</w:t>
            </w:r>
          </w:p>
        </w:tc>
        <w:tc>
          <w:tcPr>
            <w:tcW w:w="4449" w:type="dxa"/>
            <w:vMerge/>
            <w:tcBorders>
              <w:top w:val="nil"/>
            </w:tcBorders>
            <w:shd w:val="clear" w:color="auto" w:fill="auto"/>
          </w:tcPr>
          <w:p w14:paraId="3E353B10" w14:textId="77777777" w:rsidR="005A2974" w:rsidRPr="001A3172" w:rsidRDefault="005A2974" w:rsidP="0033083C"/>
        </w:tc>
      </w:tr>
      <w:tr w:rsidR="005A2974" w:rsidRPr="001A3172" w14:paraId="381F8F05" w14:textId="77777777" w:rsidTr="002B38EC">
        <w:trPr>
          <w:trHeight w:val="626"/>
        </w:trPr>
        <w:tc>
          <w:tcPr>
            <w:tcW w:w="4482" w:type="dxa"/>
            <w:shd w:val="clear" w:color="auto" w:fill="auto"/>
          </w:tcPr>
          <w:p w14:paraId="58F755C8" w14:textId="77777777" w:rsidR="005A2974" w:rsidRPr="001A3172" w:rsidRDefault="008C647B" w:rsidP="0033083C">
            <w:pPr>
              <w:pStyle w:val="TableParagraph"/>
              <w:spacing w:line="240" w:lineRule="auto"/>
              <w:ind w:left="0"/>
            </w:pPr>
            <w:r w:rsidRPr="001A3172">
              <w:t>Pacientams,</w:t>
            </w:r>
            <w:r w:rsidRPr="001A3172">
              <w:rPr>
                <w:spacing w:val="-12"/>
              </w:rPr>
              <w:t xml:space="preserve"> </w:t>
            </w:r>
            <w:r w:rsidRPr="001A3172">
              <w:t>sergantiems</w:t>
            </w:r>
            <w:r w:rsidRPr="001A3172">
              <w:rPr>
                <w:spacing w:val="-12"/>
              </w:rPr>
              <w:t xml:space="preserve"> </w:t>
            </w:r>
            <w:r w:rsidRPr="001A3172">
              <w:t>gastritu,</w:t>
            </w:r>
            <w:r w:rsidRPr="001A3172">
              <w:rPr>
                <w:spacing w:val="-12"/>
              </w:rPr>
              <w:t xml:space="preserve"> </w:t>
            </w:r>
            <w:proofErr w:type="spellStart"/>
            <w:r w:rsidRPr="001A3172">
              <w:t>ezofagitu</w:t>
            </w:r>
            <w:proofErr w:type="spellEnd"/>
            <w:r w:rsidRPr="001A3172">
              <w:t xml:space="preserve"> arba </w:t>
            </w:r>
            <w:proofErr w:type="spellStart"/>
            <w:r w:rsidRPr="001A3172">
              <w:t>gastroezofaginiu</w:t>
            </w:r>
            <w:proofErr w:type="spellEnd"/>
            <w:r w:rsidRPr="001A3172">
              <w:t xml:space="preserve"> </w:t>
            </w:r>
            <w:proofErr w:type="spellStart"/>
            <w:r w:rsidRPr="001A3172">
              <w:t>refliuksu</w:t>
            </w:r>
            <w:proofErr w:type="spellEnd"/>
          </w:p>
        </w:tc>
        <w:tc>
          <w:tcPr>
            <w:tcW w:w="4449" w:type="dxa"/>
            <w:vMerge/>
            <w:tcBorders>
              <w:top w:val="nil"/>
            </w:tcBorders>
            <w:shd w:val="clear" w:color="auto" w:fill="auto"/>
          </w:tcPr>
          <w:p w14:paraId="23A2D058" w14:textId="77777777" w:rsidR="005A2974" w:rsidRPr="001A3172" w:rsidRDefault="005A2974" w:rsidP="0033083C"/>
        </w:tc>
      </w:tr>
      <w:tr w:rsidR="005A2974" w:rsidRPr="001A3172" w14:paraId="3DA4D772" w14:textId="77777777" w:rsidTr="002B38EC">
        <w:trPr>
          <w:trHeight w:val="626"/>
        </w:trPr>
        <w:tc>
          <w:tcPr>
            <w:tcW w:w="4482" w:type="dxa"/>
            <w:shd w:val="clear" w:color="auto" w:fill="auto"/>
          </w:tcPr>
          <w:p w14:paraId="2DBE7E7F" w14:textId="77777777" w:rsidR="005A2974" w:rsidRPr="001A3172" w:rsidRDefault="008C647B" w:rsidP="0033083C">
            <w:pPr>
              <w:pStyle w:val="TableParagraph"/>
              <w:spacing w:line="240" w:lineRule="auto"/>
              <w:ind w:left="0"/>
            </w:pPr>
            <w:r w:rsidRPr="001A3172">
              <w:t>Kitiems</w:t>
            </w:r>
            <w:r w:rsidRPr="001A3172">
              <w:rPr>
                <w:spacing w:val="-9"/>
              </w:rPr>
              <w:t xml:space="preserve"> </w:t>
            </w:r>
            <w:r w:rsidRPr="001A3172">
              <w:t>pacientams,</w:t>
            </w:r>
            <w:r w:rsidRPr="001A3172">
              <w:rPr>
                <w:spacing w:val="-9"/>
              </w:rPr>
              <w:t xml:space="preserve"> </w:t>
            </w:r>
            <w:r w:rsidRPr="001A3172">
              <w:t>kuriems</w:t>
            </w:r>
            <w:r w:rsidRPr="001A3172">
              <w:rPr>
                <w:spacing w:val="-9"/>
              </w:rPr>
              <w:t xml:space="preserve"> </w:t>
            </w:r>
            <w:r w:rsidRPr="001A3172">
              <w:t>kyla</w:t>
            </w:r>
            <w:r w:rsidRPr="001A3172">
              <w:rPr>
                <w:spacing w:val="-9"/>
              </w:rPr>
              <w:t xml:space="preserve"> </w:t>
            </w:r>
            <w:r w:rsidRPr="001A3172">
              <w:t>didesnė kraujavimo rizika</w:t>
            </w:r>
          </w:p>
        </w:tc>
        <w:tc>
          <w:tcPr>
            <w:tcW w:w="4449" w:type="dxa"/>
            <w:vMerge/>
            <w:tcBorders>
              <w:top w:val="nil"/>
            </w:tcBorders>
            <w:shd w:val="clear" w:color="auto" w:fill="auto"/>
          </w:tcPr>
          <w:p w14:paraId="00079326" w14:textId="77777777" w:rsidR="005A2974" w:rsidRPr="001A3172" w:rsidRDefault="005A2974" w:rsidP="0033083C"/>
        </w:tc>
      </w:tr>
    </w:tbl>
    <w:p w14:paraId="77EA048F" w14:textId="77777777" w:rsidR="005A2974" w:rsidRPr="001A3172" w:rsidRDefault="005A2974" w:rsidP="0033083C">
      <w:pPr>
        <w:pStyle w:val="Pagrindinistekstas"/>
        <w:rPr>
          <w:b/>
        </w:rPr>
      </w:pPr>
    </w:p>
    <w:p w14:paraId="67BDC8C0" w14:textId="77777777" w:rsidR="005A2974" w:rsidRPr="001A3172" w:rsidRDefault="008C647B" w:rsidP="0033083C">
      <w:pPr>
        <w:pStyle w:val="Pagrindinistekstas"/>
        <w:jc w:val="both"/>
      </w:pPr>
      <w:r w:rsidRPr="001A3172">
        <w:t>Rekomendacija</w:t>
      </w:r>
      <w:r w:rsidRPr="001A3172">
        <w:rPr>
          <w:spacing w:val="-3"/>
        </w:rPr>
        <w:t xml:space="preserve"> </w:t>
      </w:r>
      <w:r w:rsidRPr="001A3172">
        <w:t>GVT/PE</w:t>
      </w:r>
      <w:r w:rsidRPr="001A3172">
        <w:rPr>
          <w:spacing w:val="-3"/>
        </w:rPr>
        <w:t xml:space="preserve"> </w:t>
      </w:r>
      <w:r w:rsidRPr="001A3172">
        <w:t>gydyti</w:t>
      </w:r>
      <w:r w:rsidRPr="001A3172">
        <w:rPr>
          <w:spacing w:val="-3"/>
        </w:rPr>
        <w:t xml:space="preserve"> </w:t>
      </w:r>
      <w:r w:rsidRPr="001A3172">
        <w:t>220</w:t>
      </w:r>
      <w:r w:rsidR="00A102CF" w:rsidRPr="001A3172">
        <w:rPr>
          <w:spacing w:val="-3"/>
        </w:rPr>
        <w:t> mg</w:t>
      </w:r>
      <w:r w:rsidR="0099057F"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doze,</w:t>
      </w:r>
      <w:r w:rsidRPr="001A3172">
        <w:rPr>
          <w:spacing w:val="-3"/>
        </w:rPr>
        <w:t xml:space="preserve"> </w:t>
      </w:r>
      <w:r w:rsidR="002E2CD2">
        <w:rPr>
          <w:spacing w:val="-3"/>
        </w:rPr>
        <w:t>vartojant</w:t>
      </w:r>
      <w:r w:rsidRPr="001A3172">
        <w:rPr>
          <w:spacing w:val="-3"/>
        </w:rPr>
        <w:t xml:space="preserve"> </w:t>
      </w:r>
      <w:r w:rsidRPr="001A3172">
        <w:t>po</w:t>
      </w:r>
      <w:r w:rsidRPr="001A3172">
        <w:rPr>
          <w:spacing w:val="-3"/>
        </w:rPr>
        <w:t xml:space="preserve"> </w:t>
      </w:r>
      <w:r w:rsidRPr="001A3172">
        <w:t>vieną</w:t>
      </w:r>
      <w:r w:rsidRPr="001A3172">
        <w:rPr>
          <w:spacing w:val="-3"/>
        </w:rPr>
        <w:t xml:space="preserve"> </w:t>
      </w:r>
      <w:r w:rsidRPr="001A3172">
        <w:t>110</w:t>
      </w:r>
      <w:r w:rsidR="00A102CF" w:rsidRPr="001A3172">
        <w:rPr>
          <w:spacing w:val="-3"/>
        </w:rPr>
        <w:t> mg</w:t>
      </w:r>
      <w:r w:rsidR="0099057F" w:rsidRPr="001A3172">
        <w:rPr>
          <w:spacing w:val="-3"/>
        </w:rPr>
        <w:t xml:space="preserve"> </w:t>
      </w:r>
      <w:r w:rsidRPr="001A3172">
        <w:t>kapsulę 2</w:t>
      </w:r>
      <w:r w:rsidR="0099057F" w:rsidRPr="001A3172">
        <w:t> </w:t>
      </w:r>
      <w:r w:rsidRPr="001A3172">
        <w:t>kartus</w:t>
      </w:r>
      <w:r w:rsidRPr="001A3172">
        <w:rPr>
          <w:spacing w:val="-1"/>
        </w:rPr>
        <w:t xml:space="preserve"> </w:t>
      </w:r>
      <w:r w:rsidRPr="001A3172">
        <w:t>per</w:t>
      </w:r>
      <w:r w:rsidRPr="001A3172">
        <w:rPr>
          <w:spacing w:val="-3"/>
        </w:rPr>
        <w:t xml:space="preserve"> </w:t>
      </w:r>
      <w:r w:rsidRPr="001A3172">
        <w:t>parą,</w:t>
      </w:r>
      <w:r w:rsidRPr="001A3172">
        <w:rPr>
          <w:spacing w:val="-1"/>
        </w:rPr>
        <w:t xml:space="preserve"> </w:t>
      </w:r>
      <w:r w:rsidRPr="001A3172">
        <w:t>yra</w:t>
      </w:r>
      <w:r w:rsidRPr="001A3172">
        <w:rPr>
          <w:spacing w:val="-1"/>
        </w:rPr>
        <w:t xml:space="preserve"> </w:t>
      </w:r>
      <w:r w:rsidRPr="001A3172">
        <w:t>paremta</w:t>
      </w:r>
      <w:r w:rsidRPr="001A3172">
        <w:rPr>
          <w:spacing w:val="-1"/>
        </w:rPr>
        <w:t xml:space="preserve"> </w:t>
      </w:r>
      <w:r w:rsidRPr="001A3172">
        <w:t>farmakokinetikos</w:t>
      </w:r>
      <w:r w:rsidRPr="001A3172">
        <w:rPr>
          <w:spacing w:val="-1"/>
        </w:rPr>
        <w:t xml:space="preserve"> </w:t>
      </w:r>
      <w:r w:rsidRPr="001A3172">
        <w:t>ir</w:t>
      </w:r>
      <w:r w:rsidRPr="001A3172">
        <w:rPr>
          <w:spacing w:val="-1"/>
        </w:rPr>
        <w:t xml:space="preserve"> </w:t>
      </w:r>
      <w:r w:rsidRPr="001A3172">
        <w:t>farmakodinamikos</w:t>
      </w:r>
      <w:r w:rsidRPr="001A3172">
        <w:rPr>
          <w:spacing w:val="-1"/>
        </w:rPr>
        <w:t xml:space="preserve"> </w:t>
      </w:r>
      <w:r w:rsidRPr="001A3172">
        <w:t>analize,</w:t>
      </w:r>
      <w:r w:rsidRPr="001A3172">
        <w:rPr>
          <w:spacing w:val="-1"/>
        </w:rPr>
        <w:t xml:space="preserve"> </w:t>
      </w:r>
      <w:r w:rsidRPr="001A3172">
        <w:t>šios</w:t>
      </w:r>
      <w:r w:rsidRPr="001A3172">
        <w:rPr>
          <w:spacing w:val="-1"/>
        </w:rPr>
        <w:t xml:space="preserve"> </w:t>
      </w:r>
      <w:r w:rsidRPr="001A3172">
        <w:t>klinikinės programos metu toks gydymas netirtas. Daugiau informacijos pateikta toliau bei 4.4, 4.5, 5.1 ir</w:t>
      </w:r>
      <w:r w:rsidR="0099057F" w:rsidRPr="001A3172">
        <w:t xml:space="preserve"> </w:t>
      </w:r>
      <w:r w:rsidRPr="001A3172">
        <w:t>5.2</w:t>
      </w:r>
      <w:r w:rsidR="00A102CF" w:rsidRPr="001A3172">
        <w:t> skyriu</w:t>
      </w:r>
      <w:r w:rsidRPr="001A3172">
        <w:rPr>
          <w:spacing w:val="-2"/>
        </w:rPr>
        <w:t>ose.</w:t>
      </w:r>
    </w:p>
    <w:p w14:paraId="76CB4FAE" w14:textId="77777777" w:rsidR="005A2974" w:rsidRPr="001A3172" w:rsidRDefault="005A2974" w:rsidP="0033083C">
      <w:pPr>
        <w:pStyle w:val="Pagrindinistekstas"/>
      </w:pPr>
    </w:p>
    <w:p w14:paraId="70BCAF8F" w14:textId="77777777" w:rsidR="005A2974" w:rsidRPr="001A3172" w:rsidRDefault="008C647B" w:rsidP="0033083C">
      <w:pPr>
        <w:pStyle w:val="Pagrindinistekstas"/>
      </w:pPr>
      <w:r w:rsidRPr="001A3172">
        <w:t>Pacientą</w:t>
      </w:r>
      <w:r w:rsidRPr="001A3172">
        <w:rPr>
          <w:spacing w:val="-4"/>
        </w:rPr>
        <w:t xml:space="preserve"> </w:t>
      </w:r>
      <w:r w:rsidRPr="001A3172">
        <w:t>reikia</w:t>
      </w:r>
      <w:r w:rsidRPr="001A3172">
        <w:rPr>
          <w:spacing w:val="-4"/>
        </w:rPr>
        <w:t xml:space="preserve"> </w:t>
      </w:r>
      <w:r w:rsidRPr="001A3172">
        <w:t>informuoti,</w:t>
      </w:r>
      <w:r w:rsidRPr="001A3172">
        <w:rPr>
          <w:spacing w:val="-4"/>
        </w:rPr>
        <w:t xml:space="preserve"> </w:t>
      </w:r>
      <w:r w:rsidRPr="001A3172">
        <w:t>kad</w:t>
      </w:r>
      <w:r w:rsidRPr="001A3172">
        <w:rPr>
          <w:spacing w:val="-4"/>
        </w:rPr>
        <w:t xml:space="preserve"> </w:t>
      </w:r>
      <w:r w:rsidRPr="001A3172">
        <w:t>pasireiškus</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netoleravimui</w:t>
      </w:r>
      <w:r w:rsidRPr="001A3172">
        <w:rPr>
          <w:spacing w:val="-4"/>
        </w:rPr>
        <w:t xml:space="preserve"> </w:t>
      </w:r>
      <w:r w:rsidRPr="001A3172">
        <w:t>būtina</w:t>
      </w:r>
      <w:r w:rsidRPr="001A3172">
        <w:rPr>
          <w:spacing w:val="-4"/>
        </w:rPr>
        <w:t xml:space="preserve"> </w:t>
      </w:r>
      <w:r w:rsidRPr="001A3172">
        <w:t xml:space="preserve">nedelsiant kreiptis į gydantį gydytoją, kad skirtų kitokį </w:t>
      </w:r>
      <w:r w:rsidR="002E2CD2">
        <w:t>tinkamą</w:t>
      </w:r>
      <w:r w:rsidRPr="001A3172">
        <w:t xml:space="preserve"> gydymą su prieširdžių virpėjimu susijusio insulto ir sisteminės embolijos profilaktikai arba dėl GVT/PE.</w:t>
      </w:r>
    </w:p>
    <w:p w14:paraId="11A7E9C7" w14:textId="77777777" w:rsidR="005A2974" w:rsidRPr="001A3172" w:rsidRDefault="005A2974" w:rsidP="0033083C">
      <w:pPr>
        <w:pStyle w:val="Pagrindinistekstas"/>
      </w:pPr>
    </w:p>
    <w:p w14:paraId="71C02F43" w14:textId="77777777" w:rsidR="005A2974" w:rsidRPr="001A3172" w:rsidRDefault="008C647B" w:rsidP="0033083C">
      <w:pPr>
        <w:rPr>
          <w:i/>
        </w:rPr>
      </w:pPr>
      <w:r w:rsidRPr="001A3172">
        <w:rPr>
          <w:i/>
          <w:u w:val="single"/>
        </w:rPr>
        <w:t>Inkstų</w:t>
      </w:r>
      <w:r w:rsidRPr="001A3172">
        <w:rPr>
          <w:i/>
          <w:spacing w:val="-7"/>
          <w:u w:val="single"/>
        </w:rPr>
        <w:t xml:space="preserve"> </w:t>
      </w:r>
      <w:r w:rsidRPr="001A3172">
        <w:rPr>
          <w:i/>
          <w:u w:val="single"/>
        </w:rPr>
        <w:t>funkcijos</w:t>
      </w:r>
      <w:r w:rsidRPr="001A3172">
        <w:rPr>
          <w:i/>
          <w:spacing w:val="-7"/>
          <w:u w:val="single"/>
        </w:rPr>
        <w:t xml:space="preserve"> </w:t>
      </w:r>
      <w:r w:rsidRPr="001A3172">
        <w:rPr>
          <w:i/>
          <w:u w:val="single"/>
        </w:rPr>
        <w:t>vertinimas</w:t>
      </w:r>
      <w:r w:rsidRPr="001A3172">
        <w:rPr>
          <w:i/>
          <w:spacing w:val="-6"/>
          <w:u w:val="single"/>
        </w:rPr>
        <w:t xml:space="preserve"> </w:t>
      </w:r>
      <w:r w:rsidRPr="001A3172">
        <w:rPr>
          <w:i/>
          <w:u w:val="single"/>
        </w:rPr>
        <w:t>prieš</w:t>
      </w:r>
      <w:r w:rsidRPr="001A3172">
        <w:rPr>
          <w:i/>
          <w:spacing w:val="-7"/>
          <w:u w:val="single"/>
        </w:rPr>
        <w:t xml:space="preserve"> </w:t>
      </w:r>
      <w:r w:rsidRPr="001A3172">
        <w:rPr>
          <w:i/>
          <w:u w:val="single"/>
        </w:rPr>
        <w:t>gydymą</w:t>
      </w:r>
      <w:r w:rsidRPr="001A3172">
        <w:rPr>
          <w:i/>
          <w:spacing w:val="-7"/>
          <w:u w:val="single"/>
        </w:rPr>
        <w:t xml:space="preserve"> </w:t>
      </w:r>
      <w:proofErr w:type="spellStart"/>
      <w:r w:rsidRPr="001A3172">
        <w:rPr>
          <w:i/>
          <w:u w:val="single"/>
        </w:rPr>
        <w:t>dabigatranu</w:t>
      </w:r>
      <w:proofErr w:type="spellEnd"/>
      <w:r w:rsidRPr="001A3172">
        <w:rPr>
          <w:i/>
          <w:spacing w:val="-6"/>
          <w:u w:val="single"/>
        </w:rPr>
        <w:t xml:space="preserve"> </w:t>
      </w:r>
      <w:proofErr w:type="spellStart"/>
      <w:r w:rsidRPr="001A3172">
        <w:rPr>
          <w:i/>
          <w:u w:val="single"/>
        </w:rPr>
        <w:t>eteksilatu</w:t>
      </w:r>
      <w:proofErr w:type="spellEnd"/>
      <w:r w:rsidRPr="001A3172">
        <w:rPr>
          <w:i/>
          <w:spacing w:val="-7"/>
          <w:u w:val="single"/>
        </w:rPr>
        <w:t xml:space="preserve"> </w:t>
      </w:r>
      <w:r w:rsidRPr="001A3172">
        <w:rPr>
          <w:i/>
          <w:u w:val="single"/>
        </w:rPr>
        <w:t>ir</w:t>
      </w:r>
      <w:r w:rsidRPr="001A3172">
        <w:rPr>
          <w:i/>
          <w:spacing w:val="-7"/>
          <w:u w:val="single"/>
        </w:rPr>
        <w:t xml:space="preserve"> </w:t>
      </w:r>
      <w:r w:rsidRPr="001A3172">
        <w:rPr>
          <w:i/>
          <w:u w:val="single"/>
        </w:rPr>
        <w:t>jo</w:t>
      </w:r>
      <w:r w:rsidRPr="001A3172">
        <w:rPr>
          <w:i/>
          <w:spacing w:val="-6"/>
          <w:u w:val="single"/>
        </w:rPr>
        <w:t xml:space="preserve"> </w:t>
      </w:r>
      <w:r w:rsidRPr="001A3172">
        <w:rPr>
          <w:i/>
          <w:spacing w:val="-4"/>
          <w:u w:val="single"/>
        </w:rPr>
        <w:t>metu</w:t>
      </w:r>
    </w:p>
    <w:p w14:paraId="74E2117A" w14:textId="77777777" w:rsidR="005A2974" w:rsidRPr="001A3172" w:rsidRDefault="005A2974" w:rsidP="0033083C">
      <w:pPr>
        <w:pStyle w:val="Pagrindinistekstas"/>
        <w:rPr>
          <w:i/>
        </w:rPr>
      </w:pPr>
    </w:p>
    <w:p w14:paraId="1FC56424" w14:textId="77777777" w:rsidR="005A2974" w:rsidRPr="001A3172" w:rsidRDefault="008C647B" w:rsidP="0033083C">
      <w:pPr>
        <w:pStyle w:val="Pagrindinistekstas"/>
      </w:pPr>
      <w:r w:rsidRPr="001A3172">
        <w:t>Visiems</w:t>
      </w:r>
      <w:r w:rsidRPr="001A3172">
        <w:rPr>
          <w:spacing w:val="-3"/>
        </w:rPr>
        <w:t xml:space="preserve"> </w:t>
      </w:r>
      <w:r w:rsidRPr="001A3172">
        <w:t>pacientams,</w:t>
      </w:r>
      <w:r w:rsidRPr="001A3172">
        <w:rPr>
          <w:spacing w:val="-3"/>
        </w:rPr>
        <w:t xml:space="preserve"> </w:t>
      </w:r>
      <w:r w:rsidRPr="001A3172">
        <w:t>o</w:t>
      </w:r>
      <w:r w:rsidRPr="001A3172">
        <w:rPr>
          <w:spacing w:val="-3"/>
        </w:rPr>
        <w:t xml:space="preserve"> </w:t>
      </w:r>
      <w:r w:rsidRPr="001A3172">
        <w:t>ypač</w:t>
      </w:r>
      <w:r w:rsidRPr="001A3172">
        <w:rPr>
          <w:spacing w:val="-3"/>
        </w:rPr>
        <w:t xml:space="preserve"> </w:t>
      </w:r>
      <w:r w:rsidRPr="001A3172">
        <w:t>senyviems</w:t>
      </w:r>
      <w:r w:rsidRPr="001A3172">
        <w:rPr>
          <w:spacing w:val="-3"/>
        </w:rPr>
        <w:t xml:space="preserve"> </w:t>
      </w:r>
      <w:r w:rsidRPr="001A3172">
        <w:t>(&gt;</w:t>
      </w:r>
      <w:r w:rsidR="0099057F" w:rsidRPr="001A3172">
        <w:t> </w:t>
      </w:r>
      <w:r w:rsidRPr="001A3172">
        <w:t>75</w:t>
      </w:r>
      <w:r w:rsidR="00433E9B">
        <w:rPr>
          <w:spacing w:val="-2"/>
        </w:rPr>
        <w:t> </w:t>
      </w:r>
      <w:r w:rsidR="00A102CF" w:rsidRPr="001A3172">
        <w:rPr>
          <w:spacing w:val="-2"/>
        </w:rPr>
        <w:t>metų</w:t>
      </w:r>
      <w:r w:rsidRPr="001A3172">
        <w:t>)</w:t>
      </w:r>
      <w:r w:rsidR="002E2CD2">
        <w:t xml:space="preserve"> pacientams</w:t>
      </w:r>
      <w:r w:rsidRPr="001A3172">
        <w:t>,</w:t>
      </w:r>
      <w:r w:rsidRPr="001A3172">
        <w:rPr>
          <w:spacing w:val="-3"/>
        </w:rPr>
        <w:t xml:space="preserve"> </w:t>
      </w:r>
      <w:r w:rsidRPr="001A3172">
        <w:t>nes</w:t>
      </w:r>
      <w:r w:rsidRPr="001A3172">
        <w:rPr>
          <w:spacing w:val="-3"/>
        </w:rPr>
        <w:t xml:space="preserve"> </w:t>
      </w:r>
      <w:r w:rsidRPr="001A3172">
        <w:t>šioje</w:t>
      </w:r>
      <w:r w:rsidRPr="001A3172">
        <w:rPr>
          <w:spacing w:val="-3"/>
        </w:rPr>
        <w:t xml:space="preserve"> </w:t>
      </w:r>
      <w:r w:rsidRPr="001A3172">
        <w:t>amžiaus</w:t>
      </w:r>
      <w:r w:rsidRPr="001A3172">
        <w:rPr>
          <w:spacing w:val="-3"/>
        </w:rPr>
        <w:t xml:space="preserve"> </w:t>
      </w:r>
      <w:r w:rsidRPr="001A3172">
        <w:t>grupėje</w:t>
      </w:r>
      <w:r w:rsidRPr="001A3172">
        <w:rPr>
          <w:spacing w:val="-3"/>
        </w:rPr>
        <w:t xml:space="preserve"> </w:t>
      </w:r>
      <w:r w:rsidR="002E2CD2">
        <w:rPr>
          <w:spacing w:val="-3"/>
        </w:rPr>
        <w:t xml:space="preserve">dažnai </w:t>
      </w:r>
      <w:r w:rsidRPr="001A3172">
        <w:t>gali</w:t>
      </w:r>
      <w:r w:rsidRPr="001A3172">
        <w:rPr>
          <w:spacing w:val="-3"/>
        </w:rPr>
        <w:t xml:space="preserve"> </w:t>
      </w:r>
      <w:r w:rsidRPr="001A3172">
        <w:t>būti sutrikusi inkstų funkcija:</w:t>
      </w:r>
    </w:p>
    <w:p w14:paraId="729F856D" w14:textId="77777777" w:rsidR="005A2974" w:rsidRPr="001A3172" w:rsidRDefault="008C647B" w:rsidP="002B38EC">
      <w:pPr>
        <w:pStyle w:val="Sraopastraipa"/>
        <w:numPr>
          <w:ilvl w:val="0"/>
          <w:numId w:val="3"/>
        </w:numPr>
        <w:tabs>
          <w:tab w:val="left" w:pos="567"/>
        </w:tabs>
        <w:ind w:left="567"/>
      </w:pPr>
      <w:r w:rsidRPr="001A3172">
        <w:t>inkstų funkcija turi būti įvertinta apskaičiuojant kreatinino klirensą (</w:t>
      </w:r>
      <w:proofErr w:type="spellStart"/>
      <w:r w:rsidRPr="001A3172">
        <w:t>KrKl</w:t>
      </w:r>
      <w:proofErr w:type="spellEnd"/>
      <w:r w:rsidRPr="001A3172">
        <w:t xml:space="preserve">) prieš gydymo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pradžią,</w:t>
      </w:r>
      <w:r w:rsidRPr="001A3172">
        <w:rPr>
          <w:spacing w:val="-3"/>
        </w:rPr>
        <w:t xml:space="preserve"> </w:t>
      </w:r>
      <w:r w:rsidRPr="001A3172">
        <w:t>siekiant,</w:t>
      </w:r>
      <w:r w:rsidRPr="001A3172">
        <w:rPr>
          <w:spacing w:val="-3"/>
        </w:rPr>
        <w:t xml:space="preserve"> </w:t>
      </w:r>
      <w:r w:rsidRPr="001A3172">
        <w:t>kad</w:t>
      </w:r>
      <w:r w:rsidRPr="001A3172">
        <w:rPr>
          <w:spacing w:val="-3"/>
        </w:rPr>
        <w:t xml:space="preserve"> </w:t>
      </w:r>
      <w:r w:rsidRPr="001A3172">
        <w:t>vaistinio</w:t>
      </w:r>
      <w:r w:rsidRPr="001A3172">
        <w:rPr>
          <w:spacing w:val="-3"/>
        </w:rPr>
        <w:t xml:space="preserve"> </w:t>
      </w:r>
      <w:r w:rsidRPr="001A3172">
        <w:t>preparato</w:t>
      </w:r>
      <w:r w:rsidRPr="001A3172">
        <w:rPr>
          <w:spacing w:val="-3"/>
        </w:rPr>
        <w:t xml:space="preserve"> </w:t>
      </w:r>
      <w:r w:rsidRPr="001A3172">
        <w:t>nepradėtų</w:t>
      </w:r>
      <w:r w:rsidRPr="001A3172">
        <w:rPr>
          <w:spacing w:val="-3"/>
        </w:rPr>
        <w:t xml:space="preserve"> </w:t>
      </w:r>
      <w:r w:rsidRPr="001A3172">
        <w:t>vartoti</w:t>
      </w:r>
      <w:r w:rsidRPr="001A3172">
        <w:rPr>
          <w:spacing w:val="-3"/>
        </w:rPr>
        <w:t xml:space="preserve"> </w:t>
      </w:r>
      <w:r w:rsidRPr="001A3172">
        <w:t xml:space="preserve">pacientai, kuriems yra sunkus inkstų funkcijos sutrikimas (t. y. </w:t>
      </w:r>
      <w:proofErr w:type="spellStart"/>
      <w:r w:rsidRPr="001A3172">
        <w:t>KrKl</w:t>
      </w:r>
      <w:proofErr w:type="spellEnd"/>
      <w:r w:rsidRPr="001A3172">
        <w:t xml:space="preserve"> </w:t>
      </w:r>
      <w:r w:rsidR="002C766E" w:rsidRPr="001A3172">
        <w:t>&lt; </w:t>
      </w:r>
      <w:r w:rsidRPr="001A3172">
        <w:t>30</w:t>
      </w:r>
      <w:r w:rsidR="00A102CF" w:rsidRPr="001A3172">
        <w:t> ml</w:t>
      </w:r>
      <w:r w:rsidRPr="001A3172">
        <w:t>/min.) (žr. 4.3, 4.4 ir</w:t>
      </w:r>
      <w:r w:rsidR="0099057F" w:rsidRPr="001A3172">
        <w:t xml:space="preserve"> </w:t>
      </w:r>
      <w:r w:rsidRPr="001A3172">
        <w:t>5.2</w:t>
      </w:r>
      <w:r w:rsidR="00A102CF" w:rsidRPr="001A3172">
        <w:t> skyriu</w:t>
      </w:r>
      <w:r w:rsidRPr="001A3172">
        <w:rPr>
          <w:spacing w:val="-2"/>
        </w:rPr>
        <w:t>s);</w:t>
      </w:r>
    </w:p>
    <w:p w14:paraId="6CCEAA52" w14:textId="77777777" w:rsidR="005A2974" w:rsidRPr="001A3172" w:rsidRDefault="008C647B" w:rsidP="002B38EC">
      <w:pPr>
        <w:pStyle w:val="Sraopastraipa"/>
        <w:numPr>
          <w:ilvl w:val="0"/>
          <w:numId w:val="3"/>
        </w:numPr>
        <w:tabs>
          <w:tab w:val="left" w:pos="567"/>
        </w:tabs>
        <w:ind w:left="567"/>
      </w:pPr>
      <w:r w:rsidRPr="001A3172">
        <w:t>inkstų funkcij</w:t>
      </w:r>
      <w:r w:rsidR="004421BE">
        <w:t>a turi būti įvertinta</w:t>
      </w:r>
      <w:r w:rsidRPr="001A3172">
        <w:t xml:space="preserve"> ir tuo atveju, jei manoma, kad gydymo metu ji silpnėja (pvz., pasireiškia</w:t>
      </w:r>
      <w:r w:rsidRPr="001A3172">
        <w:rPr>
          <w:spacing w:val="-4"/>
        </w:rPr>
        <w:t xml:space="preserve"> </w:t>
      </w:r>
      <w:proofErr w:type="spellStart"/>
      <w:r w:rsidRPr="001A3172">
        <w:t>hipovolemija</w:t>
      </w:r>
      <w:proofErr w:type="spellEnd"/>
      <w:r w:rsidRPr="001A3172">
        <w:t>,</w:t>
      </w:r>
      <w:r w:rsidRPr="001A3172">
        <w:rPr>
          <w:spacing w:val="-4"/>
        </w:rPr>
        <w:t xml:space="preserve"> </w:t>
      </w:r>
      <w:r w:rsidRPr="001A3172">
        <w:t>dehidratacija</w:t>
      </w:r>
      <w:r w:rsidRPr="001A3172">
        <w:rPr>
          <w:spacing w:val="-4"/>
        </w:rPr>
        <w:t xml:space="preserve"> </w:t>
      </w:r>
      <w:r w:rsidRPr="001A3172">
        <w:t>ar</w:t>
      </w:r>
      <w:r w:rsidRPr="001A3172">
        <w:rPr>
          <w:spacing w:val="-4"/>
        </w:rPr>
        <w:t xml:space="preserve"> </w:t>
      </w:r>
      <w:r w:rsidRPr="001A3172">
        <w:t>kartu</w:t>
      </w:r>
      <w:r w:rsidRPr="001A3172">
        <w:rPr>
          <w:spacing w:val="-4"/>
        </w:rPr>
        <w:t xml:space="preserve"> </w:t>
      </w:r>
      <w:r w:rsidRPr="001A3172">
        <w:t>vartojama</w:t>
      </w:r>
      <w:r w:rsidRPr="001A3172">
        <w:rPr>
          <w:spacing w:val="-4"/>
        </w:rPr>
        <w:t xml:space="preserve"> </w:t>
      </w:r>
      <w:r w:rsidRPr="001A3172">
        <w:t>tam</w:t>
      </w:r>
      <w:r w:rsidRPr="001A3172">
        <w:rPr>
          <w:spacing w:val="-4"/>
        </w:rPr>
        <w:t xml:space="preserve"> </w:t>
      </w:r>
      <w:r w:rsidRPr="001A3172">
        <w:t>tikrų</w:t>
      </w:r>
      <w:r w:rsidRPr="001A3172">
        <w:rPr>
          <w:spacing w:val="-4"/>
        </w:rPr>
        <w:t xml:space="preserve"> </w:t>
      </w:r>
      <w:r w:rsidRPr="001A3172">
        <w:t>vaistinių</w:t>
      </w:r>
      <w:r w:rsidRPr="001A3172">
        <w:rPr>
          <w:spacing w:val="-4"/>
        </w:rPr>
        <w:t xml:space="preserve"> </w:t>
      </w:r>
      <w:r w:rsidRPr="001A3172">
        <w:t>preparatų).</w:t>
      </w:r>
    </w:p>
    <w:p w14:paraId="4F68F237" w14:textId="77777777" w:rsidR="005A2974" w:rsidRPr="001A3172" w:rsidRDefault="005A2974" w:rsidP="002B38EC">
      <w:pPr>
        <w:pStyle w:val="Pagrindinistekstas"/>
        <w:tabs>
          <w:tab w:val="left" w:pos="567"/>
        </w:tabs>
        <w:ind w:left="567"/>
      </w:pPr>
    </w:p>
    <w:p w14:paraId="08210D83" w14:textId="77777777" w:rsidR="005A2974" w:rsidRPr="001A3172" w:rsidRDefault="008C647B" w:rsidP="002B38EC">
      <w:pPr>
        <w:pStyle w:val="Pagrindinistekstas"/>
        <w:tabs>
          <w:tab w:val="left" w:pos="0"/>
        </w:tabs>
      </w:pPr>
      <w:r w:rsidRPr="001A3172">
        <w:t>Papildomi</w:t>
      </w:r>
      <w:r w:rsidRPr="001A3172">
        <w:rPr>
          <w:spacing w:val="-3"/>
        </w:rPr>
        <w:t xml:space="preserve"> </w:t>
      </w:r>
      <w:r w:rsidRPr="001A3172">
        <w:t>reikalavimai</w:t>
      </w:r>
      <w:r w:rsidRPr="001A3172">
        <w:rPr>
          <w:spacing w:val="-3"/>
        </w:rPr>
        <w:t xml:space="preserve"> </w:t>
      </w:r>
      <w:r w:rsidRPr="001A3172">
        <w:t>pacientams,</w:t>
      </w:r>
      <w:r w:rsidRPr="001A3172">
        <w:rPr>
          <w:spacing w:val="-3"/>
        </w:rPr>
        <w:t xml:space="preserve"> </w:t>
      </w:r>
      <w:r w:rsidRPr="001A3172">
        <w:t>kuriems</w:t>
      </w:r>
      <w:r w:rsidRPr="001A3172">
        <w:rPr>
          <w:spacing w:val="-3"/>
        </w:rPr>
        <w:t xml:space="preserve"> </w:t>
      </w:r>
      <w:r w:rsidRPr="001A3172">
        <w:t>yra</w:t>
      </w:r>
      <w:r w:rsidRPr="001A3172">
        <w:rPr>
          <w:spacing w:val="-3"/>
        </w:rPr>
        <w:t xml:space="preserve"> </w:t>
      </w:r>
      <w:r w:rsidRPr="001A3172">
        <w:t>lengvas</w:t>
      </w:r>
      <w:r w:rsidRPr="001A3172">
        <w:rPr>
          <w:spacing w:val="-3"/>
        </w:rPr>
        <w:t xml:space="preserve"> </w:t>
      </w:r>
      <w:r w:rsidRPr="001A3172">
        <w:t>ar</w:t>
      </w:r>
      <w:r w:rsidRPr="001A3172">
        <w:rPr>
          <w:spacing w:val="-3"/>
        </w:rPr>
        <w:t xml:space="preserve"> </w:t>
      </w:r>
      <w:r w:rsidRPr="001A3172">
        <w:t>vidutinio</w:t>
      </w:r>
      <w:r w:rsidRPr="001A3172">
        <w:rPr>
          <w:spacing w:val="-3"/>
        </w:rPr>
        <w:t xml:space="preserve"> </w:t>
      </w:r>
      <w:r w:rsidRPr="001A3172">
        <w:t>sunkumo</w:t>
      </w:r>
      <w:r w:rsidRPr="001A3172">
        <w:rPr>
          <w:spacing w:val="-3"/>
        </w:rPr>
        <w:t xml:space="preserve"> </w:t>
      </w:r>
      <w:r w:rsidRPr="001A3172">
        <w:t>inkstų</w:t>
      </w:r>
      <w:r w:rsidRPr="001A3172">
        <w:rPr>
          <w:spacing w:val="-3"/>
        </w:rPr>
        <w:t xml:space="preserve"> </w:t>
      </w:r>
      <w:r w:rsidRPr="001A3172">
        <w:t>funkcijos sutrikimas, ir pacientams, kurie yra vyresni kaip 75</w:t>
      </w:r>
      <w:r w:rsidR="00433E9B">
        <w:t> </w:t>
      </w:r>
      <w:r w:rsidR="00A102CF" w:rsidRPr="001A3172">
        <w:t>metų</w:t>
      </w:r>
      <w:r w:rsidRPr="001A3172">
        <w:t>:</w:t>
      </w:r>
    </w:p>
    <w:p w14:paraId="771012C8" w14:textId="77777777" w:rsidR="005A2974" w:rsidRPr="001A3172" w:rsidRDefault="008C647B" w:rsidP="0099057F">
      <w:pPr>
        <w:pStyle w:val="Sraopastraipa"/>
        <w:numPr>
          <w:ilvl w:val="0"/>
          <w:numId w:val="3"/>
        </w:numPr>
        <w:tabs>
          <w:tab w:val="left" w:pos="567"/>
        </w:tabs>
        <w:ind w:left="567"/>
      </w:pPr>
      <w:r w:rsidRPr="001A3172">
        <w:t>gydymo</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metu</w:t>
      </w:r>
      <w:r w:rsidRPr="001A3172">
        <w:rPr>
          <w:spacing w:val="-3"/>
        </w:rPr>
        <w:t xml:space="preserve"> </w:t>
      </w:r>
      <w:r w:rsidRPr="001A3172">
        <w:t>inkstų</w:t>
      </w:r>
      <w:r w:rsidRPr="001A3172">
        <w:rPr>
          <w:spacing w:val="-3"/>
        </w:rPr>
        <w:t xml:space="preserve"> </w:t>
      </w:r>
      <w:r w:rsidRPr="001A3172">
        <w:t>funkcij</w:t>
      </w:r>
      <w:r w:rsidR="004421BE">
        <w:t>a turi būti įvertinta</w:t>
      </w:r>
      <w:r w:rsidRPr="001A3172">
        <w:rPr>
          <w:spacing w:val="-3"/>
        </w:rPr>
        <w:t xml:space="preserve"> </w:t>
      </w:r>
      <w:r w:rsidRPr="001A3172">
        <w:t>mažiausiai</w:t>
      </w:r>
      <w:r w:rsidRPr="001A3172">
        <w:rPr>
          <w:spacing w:val="-3"/>
        </w:rPr>
        <w:t xml:space="preserve"> </w:t>
      </w:r>
      <w:r w:rsidRPr="001A3172">
        <w:t>kartą</w:t>
      </w:r>
      <w:r w:rsidRPr="001A3172">
        <w:rPr>
          <w:spacing w:val="-3"/>
        </w:rPr>
        <w:t xml:space="preserve"> </w:t>
      </w:r>
      <w:r w:rsidRPr="001A3172">
        <w:t>per</w:t>
      </w:r>
      <w:r w:rsidRPr="001A3172">
        <w:rPr>
          <w:spacing w:val="-3"/>
        </w:rPr>
        <w:t xml:space="preserve"> </w:t>
      </w:r>
      <w:r w:rsidRPr="001A3172">
        <w:t>metus</w:t>
      </w:r>
      <w:r w:rsidRPr="001A3172">
        <w:rPr>
          <w:spacing w:val="-3"/>
        </w:rPr>
        <w:t xml:space="preserve"> </w:t>
      </w:r>
      <w:r w:rsidRPr="001A3172">
        <w:t xml:space="preserve">arba pagal poreikį dažniau, jei yra tam tikra klinikinė būklė ir manoma, kad inkstų funkcija pablogėjo ar sutriko (pvz., pasireiškia </w:t>
      </w:r>
      <w:proofErr w:type="spellStart"/>
      <w:r w:rsidRPr="001A3172">
        <w:t>hipovolemija</w:t>
      </w:r>
      <w:proofErr w:type="spellEnd"/>
      <w:r w:rsidRPr="001A3172">
        <w:t xml:space="preserve">, dehidratacija ar kartu vartojama tam tikrų </w:t>
      </w:r>
      <w:r w:rsidRPr="001A3172">
        <w:lastRenderedPageBreak/>
        <w:t>vaistinių preparatų).</w:t>
      </w:r>
    </w:p>
    <w:p w14:paraId="3EAD8BB3" w14:textId="77777777" w:rsidR="0099057F" w:rsidRPr="001A3172" w:rsidRDefault="0099057F" w:rsidP="002B38EC">
      <w:pPr>
        <w:pStyle w:val="Sraopastraipa"/>
        <w:tabs>
          <w:tab w:val="left" w:pos="567"/>
        </w:tabs>
        <w:ind w:left="0" w:firstLine="0"/>
      </w:pPr>
    </w:p>
    <w:p w14:paraId="22D53469" w14:textId="77777777" w:rsidR="005A2974" w:rsidRPr="001A3172" w:rsidRDefault="008C647B" w:rsidP="0033083C">
      <w:pPr>
        <w:pStyle w:val="Pagrindinistekstas"/>
      </w:pPr>
      <w:r w:rsidRPr="001A3172">
        <w:t>Inkstų</w:t>
      </w:r>
      <w:r w:rsidRPr="001A3172">
        <w:rPr>
          <w:spacing w:val="-11"/>
        </w:rPr>
        <w:t xml:space="preserve"> </w:t>
      </w:r>
      <w:r w:rsidRPr="001A3172">
        <w:t>funkciją</w:t>
      </w:r>
      <w:r w:rsidRPr="001A3172">
        <w:rPr>
          <w:spacing w:val="-9"/>
        </w:rPr>
        <w:t xml:space="preserve"> </w:t>
      </w:r>
      <w:r w:rsidRPr="001A3172">
        <w:t>(</w:t>
      </w:r>
      <w:proofErr w:type="spellStart"/>
      <w:r w:rsidRPr="001A3172">
        <w:t>KrKl</w:t>
      </w:r>
      <w:proofErr w:type="spellEnd"/>
      <w:r w:rsidR="00A102CF" w:rsidRPr="001A3172">
        <w:rPr>
          <w:spacing w:val="-7"/>
        </w:rPr>
        <w:t> ml</w:t>
      </w:r>
      <w:r w:rsidRPr="001A3172">
        <w:t>/min.)</w:t>
      </w:r>
      <w:r w:rsidRPr="001A3172">
        <w:rPr>
          <w:spacing w:val="-9"/>
        </w:rPr>
        <w:t xml:space="preserve"> </w:t>
      </w:r>
      <w:r w:rsidRPr="001A3172">
        <w:t>reikia</w:t>
      </w:r>
      <w:r w:rsidRPr="001A3172">
        <w:rPr>
          <w:spacing w:val="-8"/>
        </w:rPr>
        <w:t xml:space="preserve"> </w:t>
      </w:r>
      <w:r w:rsidRPr="001A3172">
        <w:t>įvertinti</w:t>
      </w:r>
      <w:r w:rsidRPr="001A3172">
        <w:rPr>
          <w:spacing w:val="-9"/>
        </w:rPr>
        <w:t xml:space="preserve"> </w:t>
      </w:r>
      <w:proofErr w:type="spellStart"/>
      <w:r w:rsidRPr="00E01F45">
        <w:rPr>
          <w:i/>
          <w:iCs/>
        </w:rPr>
        <w:t>Cockcroft-Gault</w:t>
      </w:r>
      <w:proofErr w:type="spellEnd"/>
      <w:r w:rsidRPr="001A3172">
        <w:rPr>
          <w:spacing w:val="-7"/>
        </w:rPr>
        <w:t xml:space="preserve"> </w:t>
      </w:r>
      <w:r w:rsidRPr="001A3172">
        <w:rPr>
          <w:spacing w:val="-2"/>
        </w:rPr>
        <w:t>metodu.</w:t>
      </w:r>
    </w:p>
    <w:p w14:paraId="68486693" w14:textId="77777777" w:rsidR="005A2974" w:rsidRPr="001A3172" w:rsidRDefault="005A2974" w:rsidP="0033083C">
      <w:pPr>
        <w:pStyle w:val="Pagrindinistekstas"/>
      </w:pPr>
    </w:p>
    <w:p w14:paraId="3C940BB7" w14:textId="77777777" w:rsidR="005A2974" w:rsidRPr="001A3172" w:rsidRDefault="008C647B" w:rsidP="0033083C">
      <w:pPr>
        <w:rPr>
          <w:i/>
        </w:rPr>
      </w:pPr>
      <w:r w:rsidRPr="001A3172">
        <w:rPr>
          <w:i/>
          <w:u w:val="single"/>
        </w:rPr>
        <w:t>Vartojimo</w:t>
      </w:r>
      <w:r w:rsidRPr="001A3172">
        <w:rPr>
          <w:i/>
          <w:spacing w:val="-9"/>
          <w:u w:val="single"/>
        </w:rPr>
        <w:t xml:space="preserve"> </w:t>
      </w:r>
      <w:r w:rsidRPr="001A3172">
        <w:rPr>
          <w:i/>
          <w:spacing w:val="-2"/>
          <w:u w:val="single"/>
        </w:rPr>
        <w:t>trukmė</w:t>
      </w:r>
    </w:p>
    <w:p w14:paraId="16923E0E" w14:textId="77777777" w:rsidR="005A2974" w:rsidRPr="001A3172" w:rsidRDefault="005A2974" w:rsidP="0033083C">
      <w:pPr>
        <w:pStyle w:val="Pagrindinistekstas"/>
        <w:rPr>
          <w:i/>
        </w:rPr>
      </w:pPr>
    </w:p>
    <w:p w14:paraId="03635902" w14:textId="77777777" w:rsidR="005A2974" w:rsidRPr="001A3172" w:rsidRDefault="008C647B" w:rsidP="0033083C">
      <w:pPr>
        <w:pStyle w:val="Pagrindinistekstas"/>
      </w:pPr>
      <w:proofErr w:type="spellStart"/>
      <w:r w:rsidRPr="001A3172">
        <w:t>Dabigatrano</w:t>
      </w:r>
      <w:proofErr w:type="spellEnd"/>
      <w:r w:rsidRPr="001A3172">
        <w:rPr>
          <w:spacing w:val="-7"/>
        </w:rPr>
        <w:t xml:space="preserve"> </w:t>
      </w:r>
      <w:proofErr w:type="spellStart"/>
      <w:r w:rsidRPr="001A3172">
        <w:t>eteksilato</w:t>
      </w:r>
      <w:proofErr w:type="spellEnd"/>
      <w:r w:rsidRPr="001A3172">
        <w:rPr>
          <w:spacing w:val="-6"/>
        </w:rPr>
        <w:t xml:space="preserve"> </w:t>
      </w:r>
      <w:r w:rsidRPr="001A3172">
        <w:t>vartojimo</w:t>
      </w:r>
      <w:r w:rsidRPr="001A3172">
        <w:rPr>
          <w:spacing w:val="-6"/>
        </w:rPr>
        <w:t xml:space="preserve"> </w:t>
      </w:r>
      <w:r w:rsidRPr="001A3172">
        <w:t>trukmė</w:t>
      </w:r>
      <w:r w:rsidRPr="001A3172">
        <w:rPr>
          <w:spacing w:val="-7"/>
        </w:rPr>
        <w:t xml:space="preserve"> </w:t>
      </w:r>
      <w:r w:rsidRPr="001A3172">
        <w:t>IPPV,</w:t>
      </w:r>
      <w:r w:rsidRPr="001A3172">
        <w:rPr>
          <w:spacing w:val="-6"/>
        </w:rPr>
        <w:t xml:space="preserve"> </w:t>
      </w:r>
      <w:r w:rsidRPr="001A3172">
        <w:t>GVT</w:t>
      </w:r>
      <w:r w:rsidRPr="001A3172">
        <w:rPr>
          <w:spacing w:val="-6"/>
        </w:rPr>
        <w:t xml:space="preserve"> </w:t>
      </w:r>
      <w:r w:rsidRPr="001A3172">
        <w:t>ir</w:t>
      </w:r>
      <w:r w:rsidRPr="001A3172">
        <w:rPr>
          <w:spacing w:val="-6"/>
        </w:rPr>
        <w:t xml:space="preserve"> </w:t>
      </w:r>
      <w:r w:rsidRPr="001A3172">
        <w:t>PE</w:t>
      </w:r>
      <w:r w:rsidRPr="001A3172">
        <w:rPr>
          <w:spacing w:val="-7"/>
        </w:rPr>
        <w:t xml:space="preserve"> </w:t>
      </w:r>
      <w:r w:rsidRPr="001A3172">
        <w:t>indikacijoms</w:t>
      </w:r>
      <w:r w:rsidRPr="001A3172">
        <w:rPr>
          <w:spacing w:val="-6"/>
        </w:rPr>
        <w:t xml:space="preserve"> </w:t>
      </w:r>
      <w:r w:rsidRPr="001A3172">
        <w:t>nurodyta</w:t>
      </w:r>
      <w:r w:rsidRPr="001A3172">
        <w:rPr>
          <w:spacing w:val="-6"/>
        </w:rPr>
        <w:t xml:space="preserve"> </w:t>
      </w:r>
      <w:r w:rsidRPr="001A3172">
        <w:t>2</w:t>
      </w:r>
      <w:r w:rsidR="00A102CF" w:rsidRPr="001A3172">
        <w:rPr>
          <w:spacing w:val="-6"/>
        </w:rPr>
        <w:t> lentel</w:t>
      </w:r>
      <w:r w:rsidRPr="001A3172">
        <w:rPr>
          <w:spacing w:val="-2"/>
        </w:rPr>
        <w:t>ėje.</w:t>
      </w:r>
    </w:p>
    <w:p w14:paraId="155A64DE" w14:textId="77777777" w:rsidR="005A2974" w:rsidRPr="001A3172" w:rsidRDefault="005A2974" w:rsidP="0033083C">
      <w:pPr>
        <w:pStyle w:val="Pagrindinistekstas"/>
      </w:pPr>
    </w:p>
    <w:p w14:paraId="47DC4289" w14:textId="77777777" w:rsidR="005A2974" w:rsidRPr="001A3172" w:rsidRDefault="0099057F" w:rsidP="00A06F74">
      <w:pPr>
        <w:pStyle w:val="Antrat2"/>
        <w:numPr>
          <w:ilvl w:val="0"/>
          <w:numId w:val="0"/>
        </w:numPr>
        <w:tabs>
          <w:tab w:val="clear" w:pos="567"/>
          <w:tab w:val="left" w:pos="284"/>
        </w:tabs>
        <w:ind w:left="258" w:hanging="258"/>
      </w:pPr>
      <w:r w:rsidRPr="001A3172">
        <w:t>2 </w:t>
      </w:r>
      <w:r w:rsidR="008C647B" w:rsidRPr="001A3172">
        <w:t>lentelė.</w:t>
      </w:r>
      <w:r w:rsidR="008C647B" w:rsidRPr="001A3172">
        <w:rPr>
          <w:spacing w:val="64"/>
          <w:w w:val="150"/>
        </w:rPr>
        <w:t xml:space="preserve"> </w:t>
      </w:r>
      <w:r w:rsidR="008C647B" w:rsidRPr="001A3172">
        <w:t>Vartojimo</w:t>
      </w:r>
      <w:r w:rsidR="008C647B" w:rsidRPr="001A3172">
        <w:rPr>
          <w:spacing w:val="-4"/>
        </w:rPr>
        <w:t xml:space="preserve"> </w:t>
      </w:r>
      <w:r w:rsidR="008C647B" w:rsidRPr="001A3172">
        <w:t>trukmė</w:t>
      </w:r>
      <w:r w:rsidR="008C647B" w:rsidRPr="001A3172">
        <w:rPr>
          <w:spacing w:val="-4"/>
        </w:rPr>
        <w:t xml:space="preserve"> </w:t>
      </w:r>
      <w:r w:rsidR="008C647B" w:rsidRPr="001A3172">
        <w:t>gydant</w:t>
      </w:r>
      <w:r w:rsidR="008C647B" w:rsidRPr="001A3172">
        <w:rPr>
          <w:spacing w:val="-5"/>
        </w:rPr>
        <w:t xml:space="preserve"> </w:t>
      </w:r>
      <w:r w:rsidR="008C647B" w:rsidRPr="001A3172">
        <w:t>IPPV</w:t>
      </w:r>
      <w:r w:rsidR="008C647B" w:rsidRPr="001A3172">
        <w:rPr>
          <w:spacing w:val="-4"/>
        </w:rPr>
        <w:t xml:space="preserve"> </w:t>
      </w:r>
      <w:r w:rsidR="008C647B" w:rsidRPr="001A3172">
        <w:t>ir</w:t>
      </w:r>
      <w:r w:rsidR="008C647B" w:rsidRPr="001A3172">
        <w:rPr>
          <w:spacing w:val="-5"/>
        </w:rPr>
        <w:t xml:space="preserve"> </w:t>
      </w:r>
      <w:r w:rsidR="008C647B" w:rsidRPr="001A3172">
        <w:rPr>
          <w:spacing w:val="-2"/>
        </w:rPr>
        <w:t>GVT/PE</w:t>
      </w:r>
    </w:p>
    <w:p w14:paraId="67F149D9" w14:textId="77777777" w:rsidR="005A2974" w:rsidRPr="001A3172" w:rsidRDefault="005A2974" w:rsidP="0033083C">
      <w:pPr>
        <w:pStyle w:val="Pagrindinistekstas"/>
        <w:rPr>
          <w:b/>
        </w:rPr>
      </w:pPr>
    </w:p>
    <w:tbl>
      <w:tblPr>
        <w:tblW w:w="864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41"/>
        <w:gridCol w:w="7006"/>
      </w:tblGrid>
      <w:tr w:rsidR="005A2974" w:rsidRPr="001A3172" w14:paraId="3163A598" w14:textId="77777777" w:rsidTr="002B38EC">
        <w:trPr>
          <w:trHeight w:val="371"/>
        </w:trPr>
        <w:tc>
          <w:tcPr>
            <w:tcW w:w="1641" w:type="dxa"/>
            <w:shd w:val="clear" w:color="auto" w:fill="auto"/>
          </w:tcPr>
          <w:p w14:paraId="2EAAFFFF" w14:textId="77777777" w:rsidR="005A2974" w:rsidRPr="001A3172" w:rsidRDefault="008C647B" w:rsidP="0033083C">
            <w:pPr>
              <w:pStyle w:val="TableParagraph"/>
              <w:spacing w:line="240" w:lineRule="auto"/>
              <w:ind w:left="0"/>
              <w:rPr>
                <w:b/>
              </w:rPr>
            </w:pPr>
            <w:r w:rsidRPr="001A3172">
              <w:rPr>
                <w:b/>
                <w:spacing w:val="-2"/>
              </w:rPr>
              <w:t>Indikacija</w:t>
            </w:r>
          </w:p>
        </w:tc>
        <w:tc>
          <w:tcPr>
            <w:tcW w:w="7006" w:type="dxa"/>
            <w:shd w:val="clear" w:color="auto" w:fill="auto"/>
          </w:tcPr>
          <w:p w14:paraId="712B9E45" w14:textId="77777777" w:rsidR="005A2974" w:rsidRPr="001A3172" w:rsidRDefault="008C647B" w:rsidP="0033083C">
            <w:pPr>
              <w:pStyle w:val="TableParagraph"/>
              <w:spacing w:line="240" w:lineRule="auto"/>
              <w:ind w:left="0"/>
              <w:rPr>
                <w:b/>
              </w:rPr>
            </w:pPr>
            <w:r w:rsidRPr="001A3172">
              <w:rPr>
                <w:b/>
              </w:rPr>
              <w:t>Vartojimo</w:t>
            </w:r>
            <w:r w:rsidRPr="001A3172">
              <w:rPr>
                <w:b/>
                <w:spacing w:val="-9"/>
              </w:rPr>
              <w:t xml:space="preserve"> </w:t>
            </w:r>
            <w:r w:rsidRPr="001A3172">
              <w:rPr>
                <w:b/>
                <w:spacing w:val="-2"/>
              </w:rPr>
              <w:t>trukmė</w:t>
            </w:r>
          </w:p>
        </w:tc>
      </w:tr>
      <w:tr w:rsidR="005A2974" w:rsidRPr="001A3172" w14:paraId="50F03FC3" w14:textId="77777777" w:rsidTr="002B38EC">
        <w:trPr>
          <w:trHeight w:val="373"/>
        </w:trPr>
        <w:tc>
          <w:tcPr>
            <w:tcW w:w="1641" w:type="dxa"/>
            <w:shd w:val="clear" w:color="auto" w:fill="auto"/>
          </w:tcPr>
          <w:p w14:paraId="56D47AAE" w14:textId="77777777" w:rsidR="005A2974" w:rsidRPr="001A3172" w:rsidRDefault="008C647B" w:rsidP="0033083C">
            <w:pPr>
              <w:pStyle w:val="TableParagraph"/>
              <w:spacing w:line="240" w:lineRule="auto"/>
              <w:ind w:left="0"/>
            </w:pPr>
            <w:r w:rsidRPr="001A3172">
              <w:rPr>
                <w:spacing w:val="-4"/>
              </w:rPr>
              <w:t>IPPV</w:t>
            </w:r>
          </w:p>
        </w:tc>
        <w:tc>
          <w:tcPr>
            <w:tcW w:w="7006" w:type="dxa"/>
            <w:shd w:val="clear" w:color="auto" w:fill="auto"/>
          </w:tcPr>
          <w:p w14:paraId="30734379" w14:textId="77777777" w:rsidR="005A2974" w:rsidRPr="001A3172" w:rsidRDefault="008C647B" w:rsidP="0033083C">
            <w:pPr>
              <w:pStyle w:val="TableParagraph"/>
              <w:spacing w:line="240" w:lineRule="auto"/>
              <w:ind w:left="0"/>
            </w:pPr>
            <w:r w:rsidRPr="001A3172">
              <w:t>Gydymas</w:t>
            </w:r>
            <w:r w:rsidRPr="001A3172">
              <w:rPr>
                <w:spacing w:val="-8"/>
              </w:rPr>
              <w:t xml:space="preserve"> </w:t>
            </w:r>
            <w:r w:rsidR="004421BE">
              <w:t>turi būti ilgalaikis.</w:t>
            </w:r>
          </w:p>
        </w:tc>
      </w:tr>
      <w:tr w:rsidR="005A2974" w:rsidRPr="001A3172" w14:paraId="31C24B85" w14:textId="77777777" w:rsidTr="002B38EC">
        <w:trPr>
          <w:trHeight w:val="1504"/>
        </w:trPr>
        <w:tc>
          <w:tcPr>
            <w:tcW w:w="1641" w:type="dxa"/>
            <w:shd w:val="clear" w:color="auto" w:fill="auto"/>
          </w:tcPr>
          <w:p w14:paraId="2BCB0EA2" w14:textId="77777777" w:rsidR="005A2974" w:rsidRPr="001A3172" w:rsidRDefault="008C647B" w:rsidP="0033083C">
            <w:pPr>
              <w:pStyle w:val="TableParagraph"/>
              <w:spacing w:line="240" w:lineRule="auto"/>
              <w:ind w:left="0"/>
            </w:pPr>
            <w:r w:rsidRPr="001A3172">
              <w:rPr>
                <w:spacing w:val="-2"/>
              </w:rPr>
              <w:t>GVT/PE</w:t>
            </w:r>
          </w:p>
        </w:tc>
        <w:tc>
          <w:tcPr>
            <w:tcW w:w="7006" w:type="dxa"/>
            <w:shd w:val="clear" w:color="auto" w:fill="auto"/>
          </w:tcPr>
          <w:p w14:paraId="27FD1AD2" w14:textId="77777777" w:rsidR="001B6A4A" w:rsidRDefault="001B6A4A" w:rsidP="001B6A4A">
            <w:pPr>
              <w:pStyle w:val="TableParagraph"/>
              <w:ind w:left="0"/>
            </w:pPr>
            <w:r>
              <w:t>Gydymo trukmė turi būti parenkama individualiai, atidžiai įvertinus gydymo naudą ir kraujavimo rizik</w:t>
            </w:r>
            <w:r w:rsidR="003E7E87">
              <w:t>ą</w:t>
            </w:r>
            <w:r>
              <w:t xml:space="preserve"> (žr. 4.4 skyrių).</w:t>
            </w:r>
          </w:p>
          <w:p w14:paraId="33FAA615" w14:textId="77777777" w:rsidR="005A2974" w:rsidRPr="001A3172" w:rsidRDefault="001B6A4A" w:rsidP="001B6A4A">
            <w:pPr>
              <w:pStyle w:val="TableParagraph"/>
              <w:spacing w:line="240" w:lineRule="auto"/>
              <w:ind w:left="0"/>
            </w:pPr>
            <w:r>
              <w:t xml:space="preserve">Trumpalaikis (bent 3 mėnesių) gydymas turi būti paremtas laikinais rizikos veiksniais (pvz., neseniai atlikta operacija, trauma, </w:t>
            </w:r>
            <w:proofErr w:type="spellStart"/>
            <w:r>
              <w:t>imobilizacija</w:t>
            </w:r>
            <w:proofErr w:type="spellEnd"/>
            <w:r>
              <w:t>), ilgesnės trukmės ‒ nuolatiniais rizikos veiksniais arba idiopatine GVT ar PE.</w:t>
            </w:r>
          </w:p>
        </w:tc>
      </w:tr>
    </w:tbl>
    <w:p w14:paraId="05D809A2" w14:textId="77777777" w:rsidR="005A2974" w:rsidRPr="001A3172" w:rsidRDefault="005A2974" w:rsidP="0033083C">
      <w:pPr>
        <w:pStyle w:val="Pagrindinistekstas"/>
        <w:rPr>
          <w:b/>
        </w:rPr>
      </w:pPr>
    </w:p>
    <w:p w14:paraId="4BF636EF" w14:textId="77777777" w:rsidR="005A2974" w:rsidRPr="001A3172" w:rsidRDefault="008C647B" w:rsidP="0033083C">
      <w:pPr>
        <w:rPr>
          <w:i/>
        </w:rPr>
      </w:pPr>
      <w:r w:rsidRPr="001A3172">
        <w:rPr>
          <w:i/>
          <w:u w:val="single"/>
        </w:rPr>
        <w:t>Praleista</w:t>
      </w:r>
      <w:r w:rsidRPr="001A3172">
        <w:rPr>
          <w:i/>
          <w:spacing w:val="-9"/>
          <w:u w:val="single"/>
        </w:rPr>
        <w:t xml:space="preserve"> </w:t>
      </w:r>
      <w:r w:rsidRPr="001A3172">
        <w:rPr>
          <w:i/>
          <w:spacing w:val="-4"/>
          <w:u w:val="single"/>
        </w:rPr>
        <w:t>dozė</w:t>
      </w:r>
    </w:p>
    <w:p w14:paraId="3FA659AC" w14:textId="77777777" w:rsidR="005A2974" w:rsidRPr="001A3172" w:rsidRDefault="005A2974" w:rsidP="0033083C">
      <w:pPr>
        <w:pStyle w:val="Pagrindinistekstas"/>
        <w:rPr>
          <w:i/>
        </w:rPr>
      </w:pPr>
    </w:p>
    <w:p w14:paraId="6BCAF612" w14:textId="77777777" w:rsidR="005A2974" w:rsidRPr="001A3172" w:rsidRDefault="008C647B" w:rsidP="0033083C">
      <w:pPr>
        <w:pStyle w:val="Pagrindinistekstas"/>
      </w:pPr>
      <w:r w:rsidRPr="001A3172">
        <w:t>Praleistą</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dozę</w:t>
      </w:r>
      <w:r w:rsidRPr="001A3172">
        <w:rPr>
          <w:spacing w:val="-3"/>
        </w:rPr>
        <w:t xml:space="preserve"> </w:t>
      </w:r>
      <w:r w:rsidRPr="001A3172">
        <w:t>galima</w:t>
      </w:r>
      <w:r w:rsidRPr="001A3172">
        <w:rPr>
          <w:spacing w:val="-3"/>
        </w:rPr>
        <w:t xml:space="preserve"> </w:t>
      </w:r>
      <w:r w:rsidR="003E7E87">
        <w:t>vartoti</w:t>
      </w:r>
      <w:r w:rsidRPr="001A3172">
        <w:t>,</w:t>
      </w:r>
      <w:r w:rsidRPr="001A3172">
        <w:rPr>
          <w:spacing w:val="-3"/>
        </w:rPr>
        <w:t xml:space="preserve"> </w:t>
      </w:r>
      <w:r w:rsidRPr="001A3172">
        <w:t>jeigu</w:t>
      </w:r>
      <w:r w:rsidRPr="001A3172">
        <w:rPr>
          <w:spacing w:val="-3"/>
        </w:rPr>
        <w:t xml:space="preserve"> </w:t>
      </w:r>
      <w:r w:rsidRPr="001A3172">
        <w:t>iki</w:t>
      </w:r>
      <w:r w:rsidRPr="001A3172">
        <w:rPr>
          <w:spacing w:val="-3"/>
        </w:rPr>
        <w:t xml:space="preserve"> </w:t>
      </w:r>
      <w:r w:rsidRPr="001A3172">
        <w:t>kitos</w:t>
      </w:r>
      <w:r w:rsidRPr="001A3172">
        <w:rPr>
          <w:spacing w:val="-3"/>
        </w:rPr>
        <w:t xml:space="preserve"> </w:t>
      </w:r>
      <w:r w:rsidRPr="001A3172">
        <w:t>dozės</w:t>
      </w:r>
      <w:r w:rsidRPr="001A3172">
        <w:rPr>
          <w:spacing w:val="-3"/>
        </w:rPr>
        <w:t xml:space="preserve"> </w:t>
      </w:r>
      <w:r w:rsidRPr="001A3172">
        <w:t>vartojimo</w:t>
      </w:r>
      <w:r w:rsidRPr="001A3172">
        <w:rPr>
          <w:spacing w:val="-3"/>
        </w:rPr>
        <w:t xml:space="preserve"> </w:t>
      </w:r>
      <w:r w:rsidRPr="001A3172">
        <w:t>laiko</w:t>
      </w:r>
      <w:r w:rsidRPr="001A3172">
        <w:rPr>
          <w:spacing w:val="-3"/>
        </w:rPr>
        <w:t xml:space="preserve"> </w:t>
      </w:r>
      <w:r w:rsidRPr="001A3172">
        <w:t>yra</w:t>
      </w:r>
      <w:r w:rsidRPr="001A3172">
        <w:rPr>
          <w:spacing w:val="-3"/>
        </w:rPr>
        <w:t xml:space="preserve"> </w:t>
      </w:r>
      <w:r w:rsidRPr="001A3172">
        <w:t>likusios</w:t>
      </w:r>
      <w:r w:rsidRPr="001A3172">
        <w:rPr>
          <w:spacing w:val="-3"/>
        </w:rPr>
        <w:t xml:space="preserve"> </w:t>
      </w:r>
      <w:r w:rsidRPr="001A3172">
        <w:t>ne mažiau kaip 6</w:t>
      </w:r>
      <w:r w:rsidR="0099057F" w:rsidRPr="001A3172">
        <w:t> </w:t>
      </w:r>
      <w:r w:rsidRPr="001A3172">
        <w:t>val. Likus 6</w:t>
      </w:r>
      <w:r w:rsidR="0099057F" w:rsidRPr="001A3172">
        <w:t> </w:t>
      </w:r>
      <w:r w:rsidRPr="001A3172">
        <w:t>valandoms arba mažiau, pamirštą dozę reikia praleisti.</w:t>
      </w:r>
    </w:p>
    <w:p w14:paraId="644F0187" w14:textId="77777777" w:rsidR="005A2974" w:rsidRPr="001A3172" w:rsidRDefault="005A2974" w:rsidP="0033083C">
      <w:pPr>
        <w:pStyle w:val="Pagrindinistekstas"/>
      </w:pPr>
    </w:p>
    <w:p w14:paraId="45FA94F3" w14:textId="77777777" w:rsidR="005A2974" w:rsidRPr="001A3172" w:rsidRDefault="008C647B" w:rsidP="0033083C">
      <w:pPr>
        <w:pStyle w:val="Pagrindinistekstas"/>
      </w:pPr>
      <w:r w:rsidRPr="001A3172">
        <w:t>Negalima</w:t>
      </w:r>
      <w:r w:rsidRPr="001A3172">
        <w:rPr>
          <w:spacing w:val="-8"/>
        </w:rPr>
        <w:t xml:space="preserve"> </w:t>
      </w:r>
      <w:r w:rsidRPr="001A3172">
        <w:t>vartoti</w:t>
      </w:r>
      <w:r w:rsidRPr="001A3172">
        <w:rPr>
          <w:spacing w:val="-8"/>
        </w:rPr>
        <w:t xml:space="preserve"> </w:t>
      </w:r>
      <w:r w:rsidRPr="001A3172">
        <w:t>dvigubos</w:t>
      </w:r>
      <w:r w:rsidRPr="001A3172">
        <w:rPr>
          <w:spacing w:val="-8"/>
        </w:rPr>
        <w:t xml:space="preserve"> </w:t>
      </w:r>
      <w:r w:rsidRPr="001A3172">
        <w:t>dozės</w:t>
      </w:r>
      <w:r w:rsidRPr="001A3172">
        <w:rPr>
          <w:spacing w:val="-7"/>
        </w:rPr>
        <w:t xml:space="preserve"> </w:t>
      </w:r>
      <w:r w:rsidRPr="001A3172">
        <w:t>norint</w:t>
      </w:r>
      <w:r w:rsidRPr="001A3172">
        <w:rPr>
          <w:spacing w:val="-8"/>
        </w:rPr>
        <w:t xml:space="preserve"> </w:t>
      </w:r>
      <w:r w:rsidRPr="001A3172">
        <w:t>kompensuoti</w:t>
      </w:r>
      <w:r w:rsidRPr="001A3172">
        <w:rPr>
          <w:spacing w:val="-8"/>
        </w:rPr>
        <w:t xml:space="preserve"> </w:t>
      </w:r>
      <w:r w:rsidRPr="001A3172">
        <w:t>praleistą</w:t>
      </w:r>
      <w:r w:rsidRPr="001A3172">
        <w:rPr>
          <w:spacing w:val="-7"/>
        </w:rPr>
        <w:t xml:space="preserve"> </w:t>
      </w:r>
      <w:r w:rsidRPr="001A3172">
        <w:rPr>
          <w:spacing w:val="-2"/>
        </w:rPr>
        <w:t>dozę.</w:t>
      </w:r>
    </w:p>
    <w:p w14:paraId="39310040" w14:textId="77777777" w:rsidR="005A2974" w:rsidRPr="001A3172" w:rsidRDefault="005A2974" w:rsidP="0033083C">
      <w:pPr>
        <w:pStyle w:val="Pagrindinistekstas"/>
      </w:pPr>
    </w:p>
    <w:p w14:paraId="27E36627" w14:textId="77777777" w:rsidR="005A2974" w:rsidRPr="001A3172" w:rsidRDefault="008C647B" w:rsidP="0033083C">
      <w:pPr>
        <w:rPr>
          <w:i/>
        </w:rPr>
      </w:pPr>
      <w:proofErr w:type="spellStart"/>
      <w:r w:rsidRPr="001A3172">
        <w:rPr>
          <w:i/>
          <w:u w:val="single"/>
        </w:rPr>
        <w:t>Dabigatrano</w:t>
      </w:r>
      <w:proofErr w:type="spellEnd"/>
      <w:r w:rsidRPr="001A3172">
        <w:rPr>
          <w:i/>
          <w:spacing w:val="-10"/>
          <w:u w:val="single"/>
        </w:rPr>
        <w:t xml:space="preserve"> </w:t>
      </w:r>
      <w:proofErr w:type="spellStart"/>
      <w:r w:rsidRPr="001A3172">
        <w:rPr>
          <w:i/>
          <w:u w:val="single"/>
        </w:rPr>
        <w:t>eteksilato</w:t>
      </w:r>
      <w:proofErr w:type="spellEnd"/>
      <w:r w:rsidRPr="001A3172">
        <w:rPr>
          <w:i/>
          <w:spacing w:val="-10"/>
          <w:u w:val="single"/>
        </w:rPr>
        <w:t xml:space="preserve"> </w:t>
      </w:r>
      <w:r w:rsidRPr="001A3172">
        <w:rPr>
          <w:i/>
          <w:u w:val="single"/>
        </w:rPr>
        <w:t>vartojimo</w:t>
      </w:r>
      <w:r w:rsidRPr="001A3172">
        <w:rPr>
          <w:i/>
          <w:spacing w:val="-10"/>
          <w:u w:val="single"/>
        </w:rPr>
        <w:t xml:space="preserve"> </w:t>
      </w:r>
      <w:r w:rsidRPr="001A3172">
        <w:rPr>
          <w:i/>
          <w:spacing w:val="-2"/>
          <w:u w:val="single"/>
        </w:rPr>
        <w:t>nutraukimas</w:t>
      </w:r>
    </w:p>
    <w:p w14:paraId="59D2A3E8" w14:textId="77777777" w:rsidR="005A2974" w:rsidRPr="001A3172" w:rsidRDefault="005A2974" w:rsidP="0033083C">
      <w:pPr>
        <w:pStyle w:val="Pagrindinistekstas"/>
        <w:rPr>
          <w:i/>
        </w:rPr>
      </w:pPr>
    </w:p>
    <w:p w14:paraId="00E6EEE6" w14:textId="77777777" w:rsidR="005A2974" w:rsidRPr="001A3172" w:rsidRDefault="008C647B" w:rsidP="0033083C">
      <w:pPr>
        <w:pStyle w:val="Pagrindinistekstas"/>
      </w:pPr>
      <w:r w:rsidRPr="001A3172">
        <w:t xml:space="preserve">Negalima nutraukti gydymo </w:t>
      </w:r>
      <w:proofErr w:type="spellStart"/>
      <w:r w:rsidRPr="001A3172">
        <w:t>dabigatranu</w:t>
      </w:r>
      <w:proofErr w:type="spellEnd"/>
      <w:r w:rsidRPr="001A3172">
        <w:t xml:space="preserve"> </w:t>
      </w:r>
      <w:proofErr w:type="spellStart"/>
      <w:r w:rsidRPr="001A3172">
        <w:t>eteksilatu</w:t>
      </w:r>
      <w:proofErr w:type="spellEnd"/>
      <w:r w:rsidRPr="001A3172">
        <w:t xml:space="preserve"> nepasitarus su gydytoju. Pacientams reikia nurodyti</w:t>
      </w:r>
      <w:r w:rsidRPr="001A3172">
        <w:rPr>
          <w:spacing w:val="-3"/>
        </w:rPr>
        <w:t xml:space="preserve"> </w:t>
      </w:r>
      <w:r w:rsidRPr="001A3172">
        <w:t>kreiptis</w:t>
      </w:r>
      <w:r w:rsidRPr="001A3172">
        <w:rPr>
          <w:spacing w:val="-3"/>
        </w:rPr>
        <w:t xml:space="preserve"> </w:t>
      </w:r>
      <w:r w:rsidRPr="001A3172">
        <w:t>į</w:t>
      </w:r>
      <w:r w:rsidRPr="001A3172">
        <w:rPr>
          <w:spacing w:val="-3"/>
        </w:rPr>
        <w:t xml:space="preserve"> </w:t>
      </w:r>
      <w:r w:rsidRPr="001A3172">
        <w:t>gydantį</w:t>
      </w:r>
      <w:r w:rsidRPr="001A3172">
        <w:rPr>
          <w:spacing w:val="-3"/>
        </w:rPr>
        <w:t xml:space="preserve"> </w:t>
      </w:r>
      <w:r w:rsidRPr="001A3172">
        <w:t>gydytoją,</w:t>
      </w:r>
      <w:r w:rsidRPr="001A3172">
        <w:rPr>
          <w:spacing w:val="-3"/>
        </w:rPr>
        <w:t xml:space="preserve"> </w:t>
      </w:r>
      <w:r w:rsidRPr="001A3172">
        <w:t>jeigu</w:t>
      </w:r>
      <w:r w:rsidRPr="001A3172">
        <w:rPr>
          <w:spacing w:val="-3"/>
        </w:rPr>
        <w:t xml:space="preserve"> </w:t>
      </w:r>
      <w:r w:rsidRPr="001A3172">
        <w:t>jiems</w:t>
      </w:r>
      <w:r w:rsidRPr="001A3172">
        <w:rPr>
          <w:spacing w:val="-3"/>
        </w:rPr>
        <w:t xml:space="preserve"> </w:t>
      </w:r>
      <w:r w:rsidRPr="001A3172">
        <w:t>pasireiškia</w:t>
      </w:r>
      <w:r w:rsidRPr="001A3172">
        <w:rPr>
          <w:spacing w:val="-3"/>
        </w:rPr>
        <w:t xml:space="preserve"> </w:t>
      </w:r>
      <w:r w:rsidRPr="001A3172">
        <w:t>su</w:t>
      </w:r>
      <w:r w:rsidRPr="001A3172">
        <w:rPr>
          <w:spacing w:val="-3"/>
        </w:rPr>
        <w:t xml:space="preserve"> </w:t>
      </w:r>
      <w:r w:rsidR="001B6A4A">
        <w:t>virškinimo traktu</w:t>
      </w:r>
      <w:r w:rsidRPr="001A3172">
        <w:rPr>
          <w:spacing w:val="-3"/>
        </w:rPr>
        <w:t xml:space="preserve"> </w:t>
      </w:r>
      <w:r w:rsidRPr="001A3172">
        <w:t>susijusių simptomų, pvz., dispepsija (žr. 4.8</w:t>
      </w:r>
      <w:r w:rsidR="00A102CF" w:rsidRPr="001A3172">
        <w:t> skyrių</w:t>
      </w:r>
      <w:r w:rsidRPr="001A3172">
        <w:t>).</w:t>
      </w:r>
    </w:p>
    <w:p w14:paraId="3667AB72" w14:textId="77777777" w:rsidR="005A2974" w:rsidRPr="001A3172" w:rsidRDefault="005A2974" w:rsidP="0033083C">
      <w:pPr>
        <w:pStyle w:val="Pagrindinistekstas"/>
      </w:pPr>
    </w:p>
    <w:p w14:paraId="42290F9A" w14:textId="77777777" w:rsidR="005A2974" w:rsidRPr="001A3172" w:rsidRDefault="008C647B" w:rsidP="0033083C">
      <w:pPr>
        <w:rPr>
          <w:i/>
        </w:rPr>
      </w:pPr>
      <w:r w:rsidRPr="001A3172">
        <w:rPr>
          <w:i/>
          <w:u w:val="single"/>
        </w:rPr>
        <w:t>Gydymo</w:t>
      </w:r>
      <w:r w:rsidRPr="001A3172">
        <w:rPr>
          <w:i/>
          <w:spacing w:val="-8"/>
          <w:u w:val="single"/>
        </w:rPr>
        <w:t xml:space="preserve"> </w:t>
      </w:r>
      <w:r w:rsidRPr="001A3172">
        <w:rPr>
          <w:i/>
          <w:spacing w:val="-2"/>
          <w:u w:val="single"/>
        </w:rPr>
        <w:t>keitimas</w:t>
      </w:r>
    </w:p>
    <w:p w14:paraId="3C486E6C" w14:textId="77777777" w:rsidR="005A2974" w:rsidRPr="001A3172" w:rsidRDefault="005A2974" w:rsidP="0033083C">
      <w:pPr>
        <w:pStyle w:val="Pagrindinistekstas"/>
        <w:rPr>
          <w:i/>
        </w:rPr>
      </w:pPr>
    </w:p>
    <w:p w14:paraId="41C0F927" w14:textId="77777777" w:rsidR="001B6A4A" w:rsidRDefault="008C647B" w:rsidP="0033083C">
      <w:pPr>
        <w:pStyle w:val="Pagrindinistekstas"/>
      </w:pPr>
      <w:r w:rsidRPr="001A3172">
        <w:t xml:space="preserve">Gydymo </w:t>
      </w:r>
      <w:proofErr w:type="spellStart"/>
      <w:r w:rsidRPr="001A3172">
        <w:t>dabigatranu</w:t>
      </w:r>
      <w:proofErr w:type="spellEnd"/>
      <w:r w:rsidRPr="001A3172">
        <w:t xml:space="preserve"> </w:t>
      </w:r>
      <w:proofErr w:type="spellStart"/>
      <w:r w:rsidRPr="001A3172">
        <w:t>eteksilatu</w:t>
      </w:r>
      <w:proofErr w:type="spellEnd"/>
      <w:r w:rsidRPr="001A3172">
        <w:t xml:space="preserve"> keitimas </w:t>
      </w:r>
      <w:proofErr w:type="spellStart"/>
      <w:r w:rsidRPr="001A3172">
        <w:t>parenteriniu</w:t>
      </w:r>
      <w:proofErr w:type="spellEnd"/>
      <w:r w:rsidRPr="001A3172">
        <w:t xml:space="preserve"> būdu vartojamais antikoaguliantais: </w:t>
      </w:r>
    </w:p>
    <w:p w14:paraId="232337CB" w14:textId="77777777" w:rsidR="005A2974" w:rsidRPr="001A3172" w:rsidRDefault="001B6A4A" w:rsidP="0033083C">
      <w:pPr>
        <w:pStyle w:val="Pagrindinistekstas"/>
      </w:pPr>
      <w:proofErr w:type="spellStart"/>
      <w:r>
        <w:t>p</w:t>
      </w:r>
      <w:r w:rsidR="008C647B" w:rsidRPr="001A3172">
        <w:t>arenteriniu</w:t>
      </w:r>
      <w:proofErr w:type="spellEnd"/>
      <w:r w:rsidR="008C647B" w:rsidRPr="001A3172">
        <w:rPr>
          <w:spacing w:val="-3"/>
        </w:rPr>
        <w:t xml:space="preserve"> </w:t>
      </w:r>
      <w:r w:rsidR="008C647B" w:rsidRPr="001A3172">
        <w:t>būdu</w:t>
      </w:r>
      <w:r w:rsidR="008C647B" w:rsidRPr="001A3172">
        <w:rPr>
          <w:spacing w:val="-3"/>
        </w:rPr>
        <w:t xml:space="preserve"> </w:t>
      </w:r>
      <w:r w:rsidR="008C647B" w:rsidRPr="001A3172">
        <w:t>vartojam</w:t>
      </w:r>
      <w:r>
        <w:t>u</w:t>
      </w:r>
      <w:r w:rsidR="008C647B" w:rsidRPr="001A3172">
        <w:rPr>
          <w:spacing w:val="-3"/>
        </w:rPr>
        <w:t xml:space="preserve"> </w:t>
      </w:r>
      <w:r w:rsidR="008C647B" w:rsidRPr="001A3172">
        <w:t>antikoaguliant</w:t>
      </w:r>
      <w:r>
        <w:t>u</w:t>
      </w:r>
      <w:r w:rsidR="008C647B" w:rsidRPr="001A3172">
        <w:rPr>
          <w:spacing w:val="-3"/>
        </w:rPr>
        <w:t xml:space="preserve"> </w:t>
      </w:r>
      <w:r w:rsidR="008C647B" w:rsidRPr="001A3172">
        <w:t>rekomenduojama</w:t>
      </w:r>
      <w:r w:rsidR="008C647B" w:rsidRPr="001A3172">
        <w:rPr>
          <w:spacing w:val="-3"/>
        </w:rPr>
        <w:t xml:space="preserve"> </w:t>
      </w:r>
      <w:r w:rsidR="008C647B" w:rsidRPr="001A3172">
        <w:t>pradėti</w:t>
      </w:r>
      <w:r w:rsidR="008C647B" w:rsidRPr="001A3172">
        <w:rPr>
          <w:spacing w:val="-3"/>
        </w:rPr>
        <w:t xml:space="preserve"> </w:t>
      </w:r>
      <w:r w:rsidR="008C647B" w:rsidRPr="001A3172">
        <w:t>gydyti</w:t>
      </w:r>
      <w:r w:rsidR="008C647B" w:rsidRPr="001A3172">
        <w:rPr>
          <w:spacing w:val="-3"/>
        </w:rPr>
        <w:t xml:space="preserve"> </w:t>
      </w:r>
      <w:r w:rsidR="008C647B" w:rsidRPr="001A3172">
        <w:t>praėjus</w:t>
      </w:r>
      <w:r w:rsidR="008C647B" w:rsidRPr="001A3172">
        <w:rPr>
          <w:spacing w:val="-3"/>
        </w:rPr>
        <w:t xml:space="preserve"> </w:t>
      </w:r>
      <w:r w:rsidR="008C647B" w:rsidRPr="001A3172">
        <w:t>12</w:t>
      </w:r>
      <w:r w:rsidR="0099057F" w:rsidRPr="001A3172">
        <w:rPr>
          <w:spacing w:val="-3"/>
        </w:rPr>
        <w:t> </w:t>
      </w:r>
      <w:r w:rsidR="008C647B" w:rsidRPr="001A3172">
        <w:t>val.</w:t>
      </w:r>
      <w:r w:rsidR="008C647B" w:rsidRPr="001A3172">
        <w:rPr>
          <w:spacing w:val="-3"/>
        </w:rPr>
        <w:t xml:space="preserve"> </w:t>
      </w:r>
      <w:r w:rsidR="008C647B" w:rsidRPr="001A3172">
        <w:t xml:space="preserve">po paskutinės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dozės pavartojimo (žr. 4.5</w:t>
      </w:r>
      <w:r w:rsidR="00A102CF" w:rsidRPr="001A3172">
        <w:t> skyrių</w:t>
      </w:r>
      <w:r w:rsidR="008C647B" w:rsidRPr="001A3172">
        <w:t>).</w:t>
      </w:r>
    </w:p>
    <w:p w14:paraId="19202C6F" w14:textId="77777777" w:rsidR="005A2974" w:rsidRPr="001A3172" w:rsidRDefault="005A2974" w:rsidP="0033083C">
      <w:pPr>
        <w:pStyle w:val="Pagrindinistekstas"/>
      </w:pPr>
    </w:p>
    <w:p w14:paraId="02554EF5" w14:textId="77777777" w:rsidR="001B6A4A" w:rsidRDefault="008C647B" w:rsidP="0033083C">
      <w:pPr>
        <w:pStyle w:val="Pagrindinistekstas"/>
      </w:pPr>
      <w:r w:rsidRPr="001A3172">
        <w:t xml:space="preserve">Gydymo </w:t>
      </w:r>
      <w:proofErr w:type="spellStart"/>
      <w:r w:rsidRPr="001A3172">
        <w:t>parenteriniu</w:t>
      </w:r>
      <w:proofErr w:type="spellEnd"/>
      <w:r w:rsidRPr="001A3172">
        <w:t xml:space="preserve"> būdu vartojamais antikoaguliantais keitimas </w:t>
      </w:r>
      <w:proofErr w:type="spellStart"/>
      <w:r w:rsidRPr="001A3172">
        <w:t>dabigatranu</w:t>
      </w:r>
      <w:proofErr w:type="spellEnd"/>
      <w:r w:rsidRPr="001A3172">
        <w:t xml:space="preserve"> </w:t>
      </w:r>
      <w:proofErr w:type="spellStart"/>
      <w:r w:rsidRPr="001A3172">
        <w:t>eteksilatu</w:t>
      </w:r>
      <w:proofErr w:type="spellEnd"/>
      <w:r w:rsidRPr="001A3172">
        <w:t xml:space="preserve">: </w:t>
      </w:r>
    </w:p>
    <w:p w14:paraId="1DC2BC10" w14:textId="77777777" w:rsidR="005A2974" w:rsidRPr="001A3172" w:rsidRDefault="001B6A4A" w:rsidP="0033083C">
      <w:pPr>
        <w:pStyle w:val="Pagrindinistekstas"/>
      </w:pPr>
      <w:proofErr w:type="spellStart"/>
      <w:r>
        <w:t>p</w:t>
      </w:r>
      <w:r w:rsidR="008C647B" w:rsidRPr="001A3172">
        <w:t>arenteriniu</w:t>
      </w:r>
      <w:proofErr w:type="spellEnd"/>
      <w:r w:rsidR="008C647B" w:rsidRPr="001A3172">
        <w:t xml:space="preserve"> būdu vartojam</w:t>
      </w:r>
      <w:r>
        <w:t>o</w:t>
      </w:r>
      <w:r w:rsidR="008C647B" w:rsidRPr="001A3172">
        <w:t xml:space="preserve"> antikoaguliant</w:t>
      </w:r>
      <w:r>
        <w:t>o</w:t>
      </w:r>
      <w:r w:rsidR="008C647B" w:rsidRPr="001A3172">
        <w:t xml:space="preserve"> vartojimą reikia nutraukti ir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vartojimą</w:t>
      </w:r>
      <w:r w:rsidR="008C647B" w:rsidRPr="001A3172">
        <w:rPr>
          <w:spacing w:val="-3"/>
        </w:rPr>
        <w:t xml:space="preserve"> </w:t>
      </w:r>
      <w:r w:rsidR="008C647B" w:rsidRPr="001A3172">
        <w:t>pradėti</w:t>
      </w:r>
      <w:r w:rsidR="008C647B" w:rsidRPr="001A3172">
        <w:rPr>
          <w:spacing w:val="-3"/>
        </w:rPr>
        <w:t xml:space="preserve"> </w:t>
      </w:r>
      <w:r w:rsidR="008C647B" w:rsidRPr="001A3172">
        <w:t>reikia</w:t>
      </w:r>
      <w:r w:rsidR="008C647B" w:rsidRPr="001A3172">
        <w:rPr>
          <w:spacing w:val="-3"/>
        </w:rPr>
        <w:t xml:space="preserve"> </w:t>
      </w:r>
      <w:r w:rsidR="008C647B" w:rsidRPr="001A3172">
        <w:t>likus</w:t>
      </w:r>
      <w:r w:rsidR="008C647B" w:rsidRPr="001A3172">
        <w:rPr>
          <w:spacing w:val="-3"/>
        </w:rPr>
        <w:t xml:space="preserve"> </w:t>
      </w:r>
      <w:r w:rsidR="008C647B" w:rsidRPr="001A3172">
        <w:t>0</w:t>
      </w:r>
      <w:r w:rsidR="0099057F" w:rsidRPr="001A3172">
        <w:t>–</w:t>
      </w:r>
      <w:r w:rsidR="008C647B" w:rsidRPr="001A3172">
        <w:t>2</w:t>
      </w:r>
      <w:r w:rsidR="0099057F" w:rsidRPr="001A3172">
        <w:t> </w:t>
      </w:r>
      <w:r w:rsidR="008C647B" w:rsidRPr="001A3172">
        <w:t>val.</w:t>
      </w:r>
      <w:r w:rsidR="008C647B" w:rsidRPr="001A3172">
        <w:rPr>
          <w:spacing w:val="-2"/>
        </w:rPr>
        <w:t xml:space="preserve"> </w:t>
      </w:r>
      <w:r w:rsidR="008C647B" w:rsidRPr="001A3172">
        <w:t>iki</w:t>
      </w:r>
      <w:r w:rsidR="008C647B" w:rsidRPr="001A3172">
        <w:rPr>
          <w:spacing w:val="-2"/>
        </w:rPr>
        <w:t xml:space="preserve"> </w:t>
      </w:r>
      <w:r w:rsidR="008C647B" w:rsidRPr="001A3172">
        <w:t>kitos</w:t>
      </w:r>
      <w:r w:rsidR="008C647B" w:rsidRPr="001A3172">
        <w:rPr>
          <w:spacing w:val="-2"/>
        </w:rPr>
        <w:t xml:space="preserve"> </w:t>
      </w:r>
      <w:r w:rsidR="008C647B" w:rsidRPr="001A3172">
        <w:t>alternatyvių</w:t>
      </w:r>
      <w:r w:rsidR="008C647B" w:rsidRPr="001A3172">
        <w:rPr>
          <w:spacing w:val="-3"/>
        </w:rPr>
        <w:t xml:space="preserve"> </w:t>
      </w:r>
      <w:r w:rsidR="008C647B" w:rsidRPr="001A3172">
        <w:t>vaistinių</w:t>
      </w:r>
      <w:r w:rsidR="008C647B" w:rsidRPr="001A3172">
        <w:rPr>
          <w:spacing w:val="-3"/>
        </w:rPr>
        <w:t xml:space="preserve"> </w:t>
      </w:r>
      <w:r w:rsidR="008C647B" w:rsidRPr="001A3172">
        <w:t>preparatų</w:t>
      </w:r>
      <w:r w:rsidR="008C647B" w:rsidRPr="001A3172">
        <w:rPr>
          <w:spacing w:val="-3"/>
        </w:rPr>
        <w:t xml:space="preserve"> </w:t>
      </w:r>
      <w:r w:rsidR="008C647B" w:rsidRPr="001A3172">
        <w:t>dozės</w:t>
      </w:r>
      <w:r w:rsidR="008C647B" w:rsidRPr="001A3172">
        <w:rPr>
          <w:spacing w:val="-3"/>
        </w:rPr>
        <w:t xml:space="preserve"> </w:t>
      </w:r>
      <w:r w:rsidR="008C647B" w:rsidRPr="001A3172">
        <w:t>vartojimo</w:t>
      </w:r>
      <w:r w:rsidR="008C647B" w:rsidRPr="001A3172">
        <w:rPr>
          <w:spacing w:val="-3"/>
        </w:rPr>
        <w:t xml:space="preserve"> </w:t>
      </w:r>
      <w:r w:rsidR="008C647B" w:rsidRPr="001A3172">
        <w:t xml:space="preserve">laiko, arba vartojimo nutraukimo metu, jeigu gydymas buvo nepertraukiamas, pvz., į veną leidžiamu </w:t>
      </w:r>
      <w:proofErr w:type="spellStart"/>
      <w:r w:rsidR="008C647B" w:rsidRPr="001A3172">
        <w:t>nefrakcionuotu</w:t>
      </w:r>
      <w:proofErr w:type="spellEnd"/>
      <w:r w:rsidR="008C647B" w:rsidRPr="001A3172">
        <w:t xml:space="preserve"> heparinu (NFH) (žr. 4.5</w:t>
      </w:r>
      <w:r w:rsidR="00A102CF" w:rsidRPr="001A3172">
        <w:t> skyrių</w:t>
      </w:r>
      <w:r w:rsidR="008C647B" w:rsidRPr="001A3172">
        <w:t>).</w:t>
      </w:r>
    </w:p>
    <w:p w14:paraId="52B567FD" w14:textId="77777777" w:rsidR="005A2974" w:rsidRPr="001A3172" w:rsidRDefault="005A2974" w:rsidP="0033083C">
      <w:pPr>
        <w:pStyle w:val="Pagrindinistekstas"/>
      </w:pPr>
    </w:p>
    <w:p w14:paraId="14632BE8" w14:textId="77777777" w:rsidR="001B6A4A" w:rsidRDefault="008C647B" w:rsidP="0033083C">
      <w:pPr>
        <w:pStyle w:val="Pagrindinistekstas"/>
      </w:pPr>
      <w:r w:rsidRPr="001A3172">
        <w:t>Gydymo</w:t>
      </w:r>
      <w:r w:rsidRPr="001A3172">
        <w:rPr>
          <w:spacing w:val="-5"/>
        </w:rPr>
        <w:t xml:space="preserve"> </w:t>
      </w:r>
      <w:proofErr w:type="spellStart"/>
      <w:r w:rsidRPr="001A3172">
        <w:t>dabigatranu</w:t>
      </w:r>
      <w:proofErr w:type="spellEnd"/>
      <w:r w:rsidRPr="001A3172">
        <w:rPr>
          <w:spacing w:val="-5"/>
        </w:rPr>
        <w:t xml:space="preserve"> </w:t>
      </w:r>
      <w:proofErr w:type="spellStart"/>
      <w:r w:rsidRPr="001A3172">
        <w:t>eteksilatu</w:t>
      </w:r>
      <w:proofErr w:type="spellEnd"/>
      <w:r w:rsidRPr="001A3172">
        <w:rPr>
          <w:spacing w:val="-5"/>
        </w:rPr>
        <w:t xml:space="preserve"> </w:t>
      </w:r>
      <w:r w:rsidRPr="001A3172">
        <w:t>keitimas</w:t>
      </w:r>
      <w:r w:rsidRPr="001A3172">
        <w:rPr>
          <w:spacing w:val="-5"/>
        </w:rPr>
        <w:t xml:space="preserve"> </w:t>
      </w:r>
      <w:r w:rsidRPr="001A3172">
        <w:t>vitamino</w:t>
      </w:r>
      <w:r w:rsidRPr="001A3172">
        <w:rPr>
          <w:spacing w:val="-4"/>
        </w:rPr>
        <w:t xml:space="preserve"> </w:t>
      </w:r>
      <w:r w:rsidRPr="001A3172">
        <w:t>K</w:t>
      </w:r>
      <w:r w:rsidRPr="001A3172">
        <w:rPr>
          <w:spacing w:val="-5"/>
        </w:rPr>
        <w:t xml:space="preserve"> </w:t>
      </w:r>
      <w:r w:rsidRPr="001A3172">
        <w:t>antagonistais</w:t>
      </w:r>
      <w:r w:rsidRPr="001A3172">
        <w:rPr>
          <w:spacing w:val="-4"/>
        </w:rPr>
        <w:t xml:space="preserve"> </w:t>
      </w:r>
      <w:r w:rsidRPr="001A3172">
        <w:t>(VKA)</w:t>
      </w:r>
      <w:r w:rsidR="001B6A4A">
        <w:t>:</w:t>
      </w:r>
    </w:p>
    <w:p w14:paraId="3B981256" w14:textId="77777777" w:rsidR="005A2974" w:rsidRPr="001A3172" w:rsidRDefault="008C647B" w:rsidP="0033083C">
      <w:pPr>
        <w:pStyle w:val="Pagrindinistekstas"/>
      </w:pPr>
      <w:r w:rsidRPr="001A3172">
        <w:t xml:space="preserve">Gydymo VKA pradžios laiką reikia koreguoti, atsižvelgiant į </w:t>
      </w:r>
      <w:proofErr w:type="spellStart"/>
      <w:r w:rsidRPr="001A3172">
        <w:t>KrKl</w:t>
      </w:r>
      <w:proofErr w:type="spellEnd"/>
      <w:r w:rsidRPr="001A3172">
        <w:t>:</w:t>
      </w:r>
    </w:p>
    <w:p w14:paraId="540449C7" w14:textId="77777777" w:rsidR="005A2974" w:rsidRPr="001A3172" w:rsidRDefault="008C647B" w:rsidP="002B38EC">
      <w:pPr>
        <w:pStyle w:val="Sraopastraipa"/>
        <w:numPr>
          <w:ilvl w:val="0"/>
          <w:numId w:val="3"/>
        </w:numPr>
        <w:tabs>
          <w:tab w:val="left" w:pos="567"/>
        </w:tabs>
        <w:ind w:left="567"/>
      </w:pPr>
      <w:r w:rsidRPr="001A3172">
        <w:t>jeigu</w:t>
      </w:r>
      <w:r w:rsidRPr="001A3172">
        <w:rPr>
          <w:spacing w:val="-3"/>
        </w:rPr>
        <w:t xml:space="preserve"> </w:t>
      </w:r>
      <w:proofErr w:type="spellStart"/>
      <w:r w:rsidRPr="001A3172">
        <w:t>KrKl</w:t>
      </w:r>
      <w:proofErr w:type="spellEnd"/>
      <w:r w:rsidRPr="001A3172">
        <w:rPr>
          <w:spacing w:val="-4"/>
        </w:rPr>
        <w:t xml:space="preserve"> </w:t>
      </w:r>
      <w:r w:rsidRPr="001A3172">
        <w:t>≥</w:t>
      </w:r>
      <w:r w:rsidR="0099057F" w:rsidRPr="001A3172">
        <w:t> </w:t>
      </w:r>
      <w:r w:rsidRPr="001A3172">
        <w:t>50</w:t>
      </w:r>
      <w:r w:rsidR="00A102CF" w:rsidRPr="001A3172">
        <w:rPr>
          <w:spacing w:val="-2"/>
        </w:rPr>
        <w:t> ml</w:t>
      </w:r>
      <w:r w:rsidRPr="001A3172">
        <w:t>/min.,</w:t>
      </w:r>
      <w:r w:rsidRPr="001A3172">
        <w:rPr>
          <w:spacing w:val="-3"/>
        </w:rPr>
        <w:t xml:space="preserve"> </w:t>
      </w:r>
      <w:r w:rsidRPr="001A3172">
        <w:t>gydyti</w:t>
      </w:r>
      <w:r w:rsidRPr="001A3172">
        <w:rPr>
          <w:spacing w:val="-3"/>
        </w:rPr>
        <w:t xml:space="preserve"> </w:t>
      </w:r>
      <w:r w:rsidRPr="001A3172">
        <w:t>VKA</w:t>
      </w:r>
      <w:r w:rsidRPr="001A3172">
        <w:rPr>
          <w:spacing w:val="-3"/>
        </w:rPr>
        <w:t xml:space="preserve"> </w:t>
      </w:r>
      <w:r w:rsidRPr="001A3172">
        <w:t>reikia</w:t>
      </w:r>
      <w:r w:rsidRPr="001A3172">
        <w:rPr>
          <w:spacing w:val="-3"/>
        </w:rPr>
        <w:t xml:space="preserve"> </w:t>
      </w:r>
      <w:r w:rsidRPr="001A3172">
        <w:t>pradėti</w:t>
      </w:r>
      <w:r w:rsidRPr="001A3172">
        <w:rPr>
          <w:spacing w:val="-3"/>
        </w:rPr>
        <w:t xml:space="preserve"> </w:t>
      </w:r>
      <w:r w:rsidRPr="001A3172">
        <w:t>likus</w:t>
      </w:r>
      <w:r w:rsidRPr="001A3172">
        <w:rPr>
          <w:spacing w:val="-3"/>
        </w:rPr>
        <w:t xml:space="preserve"> </w:t>
      </w:r>
      <w:r w:rsidRPr="001A3172">
        <w:t>3</w:t>
      </w:r>
      <w:r w:rsidR="0099057F" w:rsidRPr="001A3172">
        <w:t> </w:t>
      </w:r>
      <w:r w:rsidRPr="001A3172">
        <w:t>paroms</w:t>
      </w:r>
      <w:r w:rsidRPr="001A3172">
        <w:rPr>
          <w:spacing w:val="-3"/>
        </w:rPr>
        <w:t xml:space="preserve"> </w:t>
      </w:r>
      <w:r w:rsidRPr="001A3172">
        <w:t>iki</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t xml:space="preserve"> vartojimo nutraukimo;</w:t>
      </w:r>
    </w:p>
    <w:p w14:paraId="438F3DA5" w14:textId="77777777" w:rsidR="005A2974" w:rsidRPr="001A3172" w:rsidRDefault="008C647B" w:rsidP="002B38EC">
      <w:pPr>
        <w:pStyle w:val="Sraopastraipa"/>
        <w:numPr>
          <w:ilvl w:val="0"/>
          <w:numId w:val="3"/>
        </w:numPr>
        <w:tabs>
          <w:tab w:val="left" w:pos="567"/>
        </w:tabs>
        <w:ind w:left="567"/>
      </w:pPr>
      <w:r w:rsidRPr="001A3172">
        <w:t>jeigu</w:t>
      </w:r>
      <w:r w:rsidRPr="001A3172">
        <w:rPr>
          <w:spacing w:val="-3"/>
        </w:rPr>
        <w:t xml:space="preserve"> </w:t>
      </w:r>
      <w:proofErr w:type="spellStart"/>
      <w:r w:rsidRPr="001A3172">
        <w:t>KrKl</w:t>
      </w:r>
      <w:proofErr w:type="spellEnd"/>
      <w:r w:rsidRPr="001A3172">
        <w:rPr>
          <w:spacing w:val="-4"/>
        </w:rPr>
        <w:t xml:space="preserve"> </w:t>
      </w:r>
      <w:r w:rsidRPr="001A3172">
        <w:t>≥</w:t>
      </w:r>
      <w:r w:rsidR="0099057F" w:rsidRPr="001A3172">
        <w:t> </w:t>
      </w:r>
      <w:r w:rsidRPr="001A3172">
        <w:t>30</w:t>
      </w:r>
      <w:r w:rsidRPr="001A3172">
        <w:rPr>
          <w:spacing w:val="-2"/>
        </w:rPr>
        <w:t xml:space="preserve"> </w:t>
      </w:r>
      <w:r w:rsidRPr="001A3172">
        <w:t>–</w:t>
      </w:r>
      <w:r w:rsidRPr="001A3172">
        <w:rPr>
          <w:spacing w:val="-2"/>
        </w:rPr>
        <w:t xml:space="preserve"> </w:t>
      </w:r>
      <w:r w:rsidR="002C766E" w:rsidRPr="001A3172">
        <w:t>&lt; </w:t>
      </w:r>
      <w:r w:rsidRPr="001A3172">
        <w:t>50</w:t>
      </w:r>
      <w:r w:rsidR="00A102CF" w:rsidRPr="001A3172">
        <w:rPr>
          <w:spacing w:val="-2"/>
        </w:rPr>
        <w:t> ml</w:t>
      </w:r>
      <w:r w:rsidRPr="001A3172">
        <w:t>/min.,</w:t>
      </w:r>
      <w:r w:rsidRPr="001A3172">
        <w:rPr>
          <w:spacing w:val="-3"/>
        </w:rPr>
        <w:t xml:space="preserve"> </w:t>
      </w:r>
      <w:r w:rsidRPr="001A3172">
        <w:t>gydyti</w:t>
      </w:r>
      <w:r w:rsidRPr="001A3172">
        <w:rPr>
          <w:spacing w:val="-3"/>
        </w:rPr>
        <w:t xml:space="preserve"> </w:t>
      </w:r>
      <w:r w:rsidRPr="001A3172">
        <w:t>VKA</w:t>
      </w:r>
      <w:r w:rsidRPr="001A3172">
        <w:rPr>
          <w:spacing w:val="-3"/>
        </w:rPr>
        <w:t xml:space="preserve"> </w:t>
      </w:r>
      <w:r w:rsidRPr="001A3172">
        <w:t>reikia</w:t>
      </w:r>
      <w:r w:rsidRPr="001A3172">
        <w:rPr>
          <w:spacing w:val="-3"/>
        </w:rPr>
        <w:t xml:space="preserve"> </w:t>
      </w:r>
      <w:r w:rsidRPr="001A3172">
        <w:t>pradėti</w:t>
      </w:r>
      <w:r w:rsidRPr="001A3172">
        <w:rPr>
          <w:spacing w:val="-3"/>
        </w:rPr>
        <w:t xml:space="preserve"> </w:t>
      </w:r>
      <w:r w:rsidRPr="001A3172">
        <w:t>likus</w:t>
      </w:r>
      <w:r w:rsidRPr="001A3172">
        <w:rPr>
          <w:spacing w:val="-3"/>
        </w:rPr>
        <w:t xml:space="preserve"> </w:t>
      </w:r>
      <w:r w:rsidRPr="001A3172">
        <w:t>2</w:t>
      </w:r>
      <w:r w:rsidR="0099057F" w:rsidRPr="001A3172">
        <w:t> </w:t>
      </w:r>
      <w:r w:rsidRPr="001A3172">
        <w:t>paroms</w:t>
      </w:r>
      <w:r w:rsidRPr="001A3172">
        <w:rPr>
          <w:spacing w:val="-3"/>
        </w:rPr>
        <w:t xml:space="preserve"> </w:t>
      </w:r>
      <w:r w:rsidRPr="001A3172">
        <w:t>iki</w:t>
      </w:r>
      <w:r w:rsidRPr="001A3172">
        <w:rPr>
          <w:spacing w:val="-3"/>
        </w:rPr>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vartojimo nutraukimo.</w:t>
      </w:r>
    </w:p>
    <w:p w14:paraId="693CC16C" w14:textId="77777777" w:rsidR="005A2974" w:rsidRPr="001A3172" w:rsidRDefault="005A2974" w:rsidP="0033083C">
      <w:pPr>
        <w:pStyle w:val="Pagrindinistekstas"/>
      </w:pPr>
    </w:p>
    <w:p w14:paraId="5AD54E4F" w14:textId="77777777" w:rsidR="005A2974" w:rsidRPr="001A3172" w:rsidRDefault="008C647B" w:rsidP="0033083C">
      <w:pPr>
        <w:pStyle w:val="Pagrindinistekstas"/>
      </w:pPr>
      <w:r w:rsidRPr="001A3172">
        <w:t>Kadangi</w:t>
      </w:r>
      <w:r w:rsidRPr="001A3172">
        <w:rPr>
          <w:spacing w:val="-3"/>
        </w:rPr>
        <w:t xml:space="preserve"> </w:t>
      </w:r>
      <w:proofErr w:type="spellStart"/>
      <w:r w:rsidRPr="001A3172">
        <w:t>dabigatranas</w:t>
      </w:r>
      <w:proofErr w:type="spellEnd"/>
      <w:r w:rsidRPr="001A3172">
        <w:rPr>
          <w:spacing w:val="-3"/>
        </w:rPr>
        <w:t xml:space="preserve"> </w:t>
      </w:r>
      <w:proofErr w:type="spellStart"/>
      <w:r w:rsidRPr="001A3172">
        <w:t>eteksilatas</w:t>
      </w:r>
      <w:proofErr w:type="spellEnd"/>
      <w:r w:rsidRPr="001A3172">
        <w:rPr>
          <w:spacing w:val="-3"/>
        </w:rPr>
        <w:t xml:space="preserve"> </w:t>
      </w:r>
      <w:r w:rsidRPr="001A3172">
        <w:t>gali</w:t>
      </w:r>
      <w:r w:rsidRPr="001A3172">
        <w:rPr>
          <w:spacing w:val="-3"/>
        </w:rPr>
        <w:t xml:space="preserve"> </w:t>
      </w:r>
      <w:r w:rsidRPr="001A3172">
        <w:t>turėti</w:t>
      </w:r>
      <w:r w:rsidRPr="001A3172">
        <w:rPr>
          <w:spacing w:val="-3"/>
        </w:rPr>
        <w:t xml:space="preserve"> </w:t>
      </w:r>
      <w:r w:rsidRPr="001A3172">
        <w:t>įtakos</w:t>
      </w:r>
      <w:r w:rsidRPr="001A3172">
        <w:rPr>
          <w:spacing w:val="-3"/>
        </w:rPr>
        <w:t xml:space="preserve"> </w:t>
      </w:r>
      <w:r w:rsidRPr="001A3172">
        <w:t>tarptautiniam</w:t>
      </w:r>
      <w:r w:rsidRPr="001A3172">
        <w:rPr>
          <w:spacing w:val="-3"/>
        </w:rPr>
        <w:t xml:space="preserve"> </w:t>
      </w:r>
      <w:r w:rsidRPr="001A3172">
        <w:t>normalizuotam</w:t>
      </w:r>
      <w:r w:rsidRPr="001A3172">
        <w:rPr>
          <w:spacing w:val="-3"/>
        </w:rPr>
        <w:t xml:space="preserve"> </w:t>
      </w:r>
      <w:r w:rsidRPr="001A3172">
        <w:t>santykiui</w:t>
      </w:r>
      <w:r w:rsidRPr="001A3172">
        <w:rPr>
          <w:spacing w:val="-3"/>
        </w:rPr>
        <w:t xml:space="preserve"> </w:t>
      </w:r>
      <w:r w:rsidRPr="001A3172">
        <w:t>(TNS),</w:t>
      </w:r>
      <w:r w:rsidRPr="001A3172">
        <w:rPr>
          <w:spacing w:val="-3"/>
        </w:rPr>
        <w:t xml:space="preserve"> </w:t>
      </w:r>
      <w:r w:rsidRPr="001A3172">
        <w:t>todėl TNS geriau VKA poveikį atspindės tik praėjus mažiausiai 2</w:t>
      </w:r>
      <w:r w:rsidR="0099057F" w:rsidRPr="001A3172">
        <w:t> </w:t>
      </w:r>
      <w:r w:rsidRPr="001A3172">
        <w:t xml:space="preserve">paroms po </w:t>
      </w:r>
      <w:proofErr w:type="spellStart"/>
      <w:r w:rsidRPr="001A3172">
        <w:t>dabigatrano</w:t>
      </w:r>
      <w:proofErr w:type="spellEnd"/>
      <w:r w:rsidRPr="001A3172">
        <w:t xml:space="preserve"> </w:t>
      </w:r>
      <w:proofErr w:type="spellStart"/>
      <w:r w:rsidRPr="001A3172">
        <w:t>eteksilato</w:t>
      </w:r>
      <w:proofErr w:type="spellEnd"/>
      <w:r w:rsidRPr="001A3172">
        <w:t xml:space="preserve"> vartojimo </w:t>
      </w:r>
      <w:r w:rsidR="00986C3B">
        <w:t>nutraukimo</w:t>
      </w:r>
      <w:r w:rsidRPr="001A3172">
        <w:t xml:space="preserve">. Iki tol TNS reikšmes reikia interpretuoti </w:t>
      </w:r>
      <w:r w:rsidR="00986C3B">
        <w:t>laikantis saugumo priemonių</w:t>
      </w:r>
      <w:r w:rsidRPr="001A3172">
        <w:t>.</w:t>
      </w:r>
    </w:p>
    <w:p w14:paraId="442A1320" w14:textId="77777777" w:rsidR="005A2974" w:rsidRPr="001A3172" w:rsidRDefault="005A2974" w:rsidP="0033083C">
      <w:pPr>
        <w:pStyle w:val="Pagrindinistekstas"/>
      </w:pPr>
    </w:p>
    <w:p w14:paraId="1D2C9815" w14:textId="77777777" w:rsidR="005A2974" w:rsidRPr="001A3172" w:rsidRDefault="008C647B" w:rsidP="002B38EC">
      <w:pPr>
        <w:pStyle w:val="Pagrindinistekstas"/>
        <w:keepNext/>
        <w:keepLines/>
      </w:pPr>
      <w:r w:rsidRPr="001A3172">
        <w:lastRenderedPageBreak/>
        <w:t>Gydymo</w:t>
      </w:r>
      <w:r w:rsidRPr="001A3172">
        <w:rPr>
          <w:spacing w:val="-9"/>
        </w:rPr>
        <w:t xml:space="preserve"> </w:t>
      </w:r>
      <w:r w:rsidRPr="001A3172">
        <w:t>VKA</w:t>
      </w:r>
      <w:r w:rsidRPr="001A3172">
        <w:rPr>
          <w:spacing w:val="-7"/>
        </w:rPr>
        <w:t xml:space="preserve"> </w:t>
      </w:r>
      <w:r w:rsidRPr="001A3172">
        <w:t>keitimas</w:t>
      </w:r>
      <w:r w:rsidRPr="001A3172">
        <w:rPr>
          <w:spacing w:val="-7"/>
        </w:rPr>
        <w:t xml:space="preserve"> </w:t>
      </w:r>
      <w:proofErr w:type="spellStart"/>
      <w:r w:rsidRPr="001A3172">
        <w:t>dabigatranu</w:t>
      </w:r>
      <w:proofErr w:type="spellEnd"/>
      <w:r w:rsidRPr="001A3172">
        <w:rPr>
          <w:spacing w:val="-7"/>
        </w:rPr>
        <w:t xml:space="preserve"> </w:t>
      </w:r>
      <w:proofErr w:type="spellStart"/>
      <w:r w:rsidRPr="001A3172">
        <w:rPr>
          <w:spacing w:val="-2"/>
        </w:rPr>
        <w:t>eteksilatu</w:t>
      </w:r>
      <w:proofErr w:type="spellEnd"/>
      <w:r w:rsidRPr="001A3172">
        <w:rPr>
          <w:spacing w:val="-2"/>
        </w:rPr>
        <w:t>:</w:t>
      </w:r>
    </w:p>
    <w:p w14:paraId="52D30EDB" w14:textId="77777777" w:rsidR="005A2974" w:rsidRPr="001A3172" w:rsidRDefault="008C647B" w:rsidP="002B38EC">
      <w:pPr>
        <w:pStyle w:val="Pagrindinistekstas"/>
        <w:keepNext/>
        <w:keepLines/>
      </w:pPr>
      <w:r w:rsidRPr="001A3172">
        <w:t>VKA</w:t>
      </w:r>
      <w:r w:rsidRPr="001A3172">
        <w:rPr>
          <w:spacing w:val="-3"/>
        </w:rPr>
        <w:t xml:space="preserve"> </w:t>
      </w:r>
      <w:r w:rsidRPr="001A3172">
        <w:t>vartojimą</w:t>
      </w:r>
      <w:r w:rsidRPr="001A3172">
        <w:rPr>
          <w:spacing w:val="-3"/>
        </w:rPr>
        <w:t xml:space="preserve"> </w:t>
      </w:r>
      <w:r w:rsidRPr="001A3172">
        <w:t>reikia</w:t>
      </w:r>
      <w:r w:rsidRPr="001A3172">
        <w:rPr>
          <w:spacing w:val="-3"/>
        </w:rPr>
        <w:t xml:space="preserve"> </w:t>
      </w:r>
      <w:r w:rsidRPr="001A3172">
        <w:t>nutraukti.</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galima</w:t>
      </w:r>
      <w:r w:rsidRPr="001A3172">
        <w:rPr>
          <w:spacing w:val="-3"/>
        </w:rPr>
        <w:t xml:space="preserve"> </w:t>
      </w:r>
      <w:r w:rsidRPr="001A3172">
        <w:t>pradėti</w:t>
      </w:r>
      <w:r w:rsidRPr="001A3172">
        <w:rPr>
          <w:spacing w:val="-3"/>
        </w:rPr>
        <w:t xml:space="preserve"> </w:t>
      </w:r>
      <w:r w:rsidRPr="001A3172">
        <w:t>gydyti</w:t>
      </w:r>
      <w:r w:rsidRPr="001A3172">
        <w:rPr>
          <w:spacing w:val="-3"/>
        </w:rPr>
        <w:t xml:space="preserve"> </w:t>
      </w:r>
      <w:r w:rsidRPr="001A3172">
        <w:t>tuoj</w:t>
      </w:r>
      <w:r w:rsidRPr="001A3172">
        <w:rPr>
          <w:spacing w:val="-3"/>
        </w:rPr>
        <w:t xml:space="preserve"> </w:t>
      </w:r>
      <w:r w:rsidRPr="001A3172">
        <w:t>pat,</w:t>
      </w:r>
      <w:r w:rsidRPr="001A3172">
        <w:rPr>
          <w:spacing w:val="-3"/>
        </w:rPr>
        <w:t xml:space="preserve"> </w:t>
      </w:r>
      <w:r w:rsidRPr="001A3172">
        <w:t>kai</w:t>
      </w:r>
      <w:r w:rsidRPr="001A3172">
        <w:rPr>
          <w:spacing w:val="-3"/>
        </w:rPr>
        <w:t xml:space="preserve"> </w:t>
      </w:r>
      <w:r w:rsidRPr="001A3172">
        <w:t>tik</w:t>
      </w:r>
      <w:r w:rsidRPr="001A3172">
        <w:rPr>
          <w:spacing w:val="-3"/>
        </w:rPr>
        <w:t xml:space="preserve"> </w:t>
      </w:r>
      <w:r w:rsidRPr="001A3172">
        <w:t xml:space="preserve">TNS tampa </w:t>
      </w:r>
      <w:r w:rsidR="002C766E" w:rsidRPr="001A3172">
        <w:t>&lt; </w:t>
      </w:r>
      <w:r w:rsidRPr="001A3172">
        <w:t>2.</w:t>
      </w:r>
    </w:p>
    <w:p w14:paraId="05EDCE5D" w14:textId="77777777" w:rsidR="0099057F" w:rsidRPr="001A3172" w:rsidRDefault="0099057F" w:rsidP="0033083C">
      <w:pPr>
        <w:rPr>
          <w:i/>
          <w:u w:val="single"/>
        </w:rPr>
      </w:pPr>
    </w:p>
    <w:p w14:paraId="0F12815B" w14:textId="77777777" w:rsidR="005A2974" w:rsidRPr="001A3172" w:rsidRDefault="008C647B" w:rsidP="0033083C">
      <w:pPr>
        <w:rPr>
          <w:i/>
        </w:rPr>
      </w:pPr>
      <w:proofErr w:type="spellStart"/>
      <w:r w:rsidRPr="001A3172">
        <w:rPr>
          <w:i/>
          <w:u w:val="single"/>
        </w:rPr>
        <w:t>Kardioversija</w:t>
      </w:r>
      <w:proofErr w:type="spellEnd"/>
      <w:r w:rsidRPr="001A3172">
        <w:rPr>
          <w:i/>
          <w:spacing w:val="-13"/>
          <w:u w:val="single"/>
        </w:rPr>
        <w:t xml:space="preserve"> </w:t>
      </w:r>
      <w:r w:rsidRPr="001A3172">
        <w:rPr>
          <w:i/>
          <w:spacing w:val="-2"/>
          <w:u w:val="single"/>
        </w:rPr>
        <w:t>(IPPV)</w:t>
      </w:r>
    </w:p>
    <w:p w14:paraId="53F9430B" w14:textId="77777777" w:rsidR="005A2974" w:rsidRPr="001A3172" w:rsidRDefault="005A2974" w:rsidP="0033083C">
      <w:pPr>
        <w:pStyle w:val="Pagrindinistekstas"/>
        <w:rPr>
          <w:i/>
        </w:rPr>
      </w:pPr>
    </w:p>
    <w:p w14:paraId="1C8DE5AC" w14:textId="77777777" w:rsidR="005A2974" w:rsidRPr="001A3172" w:rsidRDefault="008C647B" w:rsidP="0033083C">
      <w:pPr>
        <w:pStyle w:val="Pagrindinistekstas"/>
      </w:pPr>
      <w:r w:rsidRPr="001A3172">
        <w:t>Atliekant</w:t>
      </w:r>
      <w:r w:rsidRPr="001A3172">
        <w:rPr>
          <w:spacing w:val="-10"/>
        </w:rPr>
        <w:t xml:space="preserve"> </w:t>
      </w:r>
      <w:proofErr w:type="spellStart"/>
      <w:r w:rsidRPr="001A3172">
        <w:t>kardioversiją</w:t>
      </w:r>
      <w:proofErr w:type="spellEnd"/>
      <w:r w:rsidRPr="001A3172">
        <w:t>,</w:t>
      </w:r>
      <w:r w:rsidRPr="001A3172">
        <w:rPr>
          <w:spacing w:val="-10"/>
        </w:rPr>
        <w:t xml:space="preserve"> </w:t>
      </w:r>
      <w:proofErr w:type="spellStart"/>
      <w:r w:rsidRPr="001A3172">
        <w:t>dabigatrano</w:t>
      </w:r>
      <w:proofErr w:type="spellEnd"/>
      <w:r w:rsidRPr="001A3172">
        <w:rPr>
          <w:spacing w:val="-10"/>
        </w:rPr>
        <w:t xml:space="preserve"> </w:t>
      </w:r>
      <w:proofErr w:type="spellStart"/>
      <w:r w:rsidRPr="001A3172">
        <w:t>eteksilato</w:t>
      </w:r>
      <w:proofErr w:type="spellEnd"/>
      <w:r w:rsidRPr="001A3172">
        <w:rPr>
          <w:spacing w:val="-10"/>
        </w:rPr>
        <w:t xml:space="preserve"> </w:t>
      </w:r>
      <w:r w:rsidRPr="001A3172">
        <w:t>vartojimo</w:t>
      </w:r>
      <w:r w:rsidRPr="001A3172">
        <w:rPr>
          <w:spacing w:val="-10"/>
        </w:rPr>
        <w:t xml:space="preserve"> </w:t>
      </w:r>
      <w:r w:rsidRPr="001A3172">
        <w:t>nutraukti</w:t>
      </w:r>
      <w:r w:rsidRPr="001A3172">
        <w:rPr>
          <w:spacing w:val="-10"/>
        </w:rPr>
        <w:t xml:space="preserve"> </w:t>
      </w:r>
      <w:r w:rsidRPr="001A3172">
        <w:rPr>
          <w:spacing w:val="-2"/>
        </w:rPr>
        <w:t>nereikia.</w:t>
      </w:r>
    </w:p>
    <w:p w14:paraId="0AB0C7D0" w14:textId="77777777" w:rsidR="005A2974" w:rsidRPr="001A3172" w:rsidRDefault="005A2974" w:rsidP="0033083C">
      <w:pPr>
        <w:pStyle w:val="Pagrindinistekstas"/>
      </w:pPr>
    </w:p>
    <w:p w14:paraId="3AEE1F40" w14:textId="77777777" w:rsidR="005A2974" w:rsidRPr="001A3172" w:rsidRDefault="008C647B" w:rsidP="0033083C">
      <w:pPr>
        <w:rPr>
          <w:i/>
        </w:rPr>
      </w:pPr>
      <w:r w:rsidRPr="001A3172">
        <w:rPr>
          <w:i/>
          <w:u w:val="single"/>
        </w:rPr>
        <w:t>Prieširdžių</w:t>
      </w:r>
      <w:r w:rsidRPr="001A3172">
        <w:rPr>
          <w:i/>
          <w:spacing w:val="-12"/>
          <w:u w:val="single"/>
        </w:rPr>
        <w:t xml:space="preserve"> </w:t>
      </w:r>
      <w:r w:rsidRPr="001A3172">
        <w:rPr>
          <w:i/>
          <w:u w:val="single"/>
        </w:rPr>
        <w:t>virpėjimo</w:t>
      </w:r>
      <w:r w:rsidRPr="001A3172">
        <w:rPr>
          <w:i/>
          <w:spacing w:val="-10"/>
          <w:u w:val="single"/>
        </w:rPr>
        <w:t xml:space="preserve"> </w:t>
      </w:r>
      <w:proofErr w:type="spellStart"/>
      <w:r w:rsidRPr="001A3172">
        <w:rPr>
          <w:i/>
          <w:u w:val="single"/>
        </w:rPr>
        <w:t>kateterinė</w:t>
      </w:r>
      <w:proofErr w:type="spellEnd"/>
      <w:r w:rsidRPr="001A3172">
        <w:rPr>
          <w:i/>
          <w:spacing w:val="-10"/>
          <w:u w:val="single"/>
        </w:rPr>
        <w:t xml:space="preserve"> </w:t>
      </w:r>
      <w:proofErr w:type="spellStart"/>
      <w:r w:rsidRPr="001A3172">
        <w:rPr>
          <w:i/>
          <w:u w:val="single"/>
        </w:rPr>
        <w:t>abliacija</w:t>
      </w:r>
      <w:proofErr w:type="spellEnd"/>
      <w:r w:rsidRPr="001A3172">
        <w:rPr>
          <w:i/>
          <w:spacing w:val="-9"/>
          <w:u w:val="single"/>
        </w:rPr>
        <w:t xml:space="preserve"> </w:t>
      </w:r>
      <w:r w:rsidRPr="001A3172">
        <w:rPr>
          <w:i/>
          <w:spacing w:val="-2"/>
          <w:u w:val="single"/>
        </w:rPr>
        <w:t>(IPPV)</w:t>
      </w:r>
    </w:p>
    <w:p w14:paraId="5C31A5ED" w14:textId="77777777" w:rsidR="005A2974" w:rsidRPr="001A3172" w:rsidRDefault="005A2974" w:rsidP="0033083C">
      <w:pPr>
        <w:pStyle w:val="Pagrindinistekstas"/>
        <w:rPr>
          <w:i/>
        </w:rPr>
      </w:pPr>
    </w:p>
    <w:p w14:paraId="77B76078" w14:textId="77777777" w:rsidR="005A2974" w:rsidRPr="001A3172" w:rsidRDefault="001B6A4A" w:rsidP="0033083C">
      <w:pPr>
        <w:pStyle w:val="Pagrindinistekstas"/>
      </w:pPr>
      <w:proofErr w:type="spellStart"/>
      <w:r w:rsidRPr="001B6A4A">
        <w:t>Kateterinė</w:t>
      </w:r>
      <w:proofErr w:type="spellEnd"/>
      <w:r w:rsidRPr="001B6A4A">
        <w:t xml:space="preserve"> </w:t>
      </w:r>
      <w:proofErr w:type="spellStart"/>
      <w:r w:rsidRPr="001B6A4A">
        <w:t>abliacija</w:t>
      </w:r>
      <w:proofErr w:type="spellEnd"/>
      <w:r w:rsidRPr="001B6A4A">
        <w:t xml:space="preserve"> gali būti atliekama pacientams, </w:t>
      </w:r>
      <w:r w:rsidR="00986C3B">
        <w:t>vartojantiems</w:t>
      </w:r>
      <w:r w:rsidRPr="001B6A4A">
        <w:t xml:space="preserve"> 150 mg </w:t>
      </w:r>
      <w:proofErr w:type="spellStart"/>
      <w:r w:rsidRPr="001B6A4A">
        <w:t>dabigatrano</w:t>
      </w:r>
      <w:proofErr w:type="spellEnd"/>
      <w:r w:rsidRPr="001B6A4A">
        <w:t xml:space="preserve"> </w:t>
      </w:r>
      <w:proofErr w:type="spellStart"/>
      <w:r w:rsidRPr="001B6A4A">
        <w:t>eteksilato</w:t>
      </w:r>
      <w:proofErr w:type="spellEnd"/>
      <w:r w:rsidRPr="001B6A4A">
        <w:t xml:space="preserve"> du kartus per parą.</w:t>
      </w:r>
      <w:r w:rsidR="008C647B" w:rsidRPr="001A3172">
        <w:t xml:space="preserve"> Gydymo </w:t>
      </w:r>
      <w:proofErr w:type="spellStart"/>
      <w:r w:rsidR="008C647B" w:rsidRPr="001A3172">
        <w:t>dabigatranu</w:t>
      </w:r>
      <w:proofErr w:type="spellEnd"/>
      <w:r w:rsidR="008C647B" w:rsidRPr="001A3172">
        <w:t xml:space="preserve"> </w:t>
      </w:r>
      <w:proofErr w:type="spellStart"/>
      <w:r w:rsidR="008C647B" w:rsidRPr="001A3172">
        <w:t>eteksilatu</w:t>
      </w:r>
      <w:proofErr w:type="spellEnd"/>
      <w:r w:rsidR="008C647B" w:rsidRPr="001A3172">
        <w:t xml:space="preserve"> </w:t>
      </w:r>
      <w:r>
        <w:t>nu</w:t>
      </w:r>
      <w:r w:rsidR="008C647B" w:rsidRPr="001A3172">
        <w:t>traukti nereikia (žr. 5.1</w:t>
      </w:r>
      <w:r w:rsidR="00A102CF" w:rsidRPr="001A3172">
        <w:t> skyrių</w:t>
      </w:r>
      <w:r w:rsidR="008C647B" w:rsidRPr="001A3172">
        <w:t>).</w:t>
      </w:r>
    </w:p>
    <w:p w14:paraId="50FCC099" w14:textId="77777777" w:rsidR="005A2974" w:rsidRPr="001A3172" w:rsidRDefault="005A2974" w:rsidP="0033083C">
      <w:pPr>
        <w:pStyle w:val="Pagrindinistekstas"/>
      </w:pPr>
    </w:p>
    <w:p w14:paraId="0B7581BB" w14:textId="77777777" w:rsidR="005A2974" w:rsidRPr="001A3172" w:rsidRDefault="008C647B" w:rsidP="0033083C">
      <w:pPr>
        <w:rPr>
          <w:i/>
        </w:rPr>
      </w:pPr>
      <w:proofErr w:type="spellStart"/>
      <w:r w:rsidRPr="001A3172">
        <w:rPr>
          <w:i/>
          <w:u w:val="single"/>
        </w:rPr>
        <w:t>Perkutaninė</w:t>
      </w:r>
      <w:proofErr w:type="spellEnd"/>
      <w:r w:rsidRPr="001A3172">
        <w:rPr>
          <w:i/>
          <w:spacing w:val="-12"/>
          <w:u w:val="single"/>
        </w:rPr>
        <w:t xml:space="preserve"> </w:t>
      </w:r>
      <w:r w:rsidRPr="001A3172">
        <w:rPr>
          <w:i/>
          <w:u w:val="single"/>
        </w:rPr>
        <w:t>koronarinė</w:t>
      </w:r>
      <w:r w:rsidRPr="001A3172">
        <w:rPr>
          <w:i/>
          <w:spacing w:val="-9"/>
          <w:u w:val="single"/>
        </w:rPr>
        <w:t xml:space="preserve"> </w:t>
      </w:r>
      <w:r w:rsidRPr="001A3172">
        <w:rPr>
          <w:i/>
          <w:u w:val="single"/>
        </w:rPr>
        <w:t>intervencija</w:t>
      </w:r>
      <w:r w:rsidRPr="001A3172">
        <w:rPr>
          <w:i/>
          <w:spacing w:val="-9"/>
          <w:u w:val="single"/>
        </w:rPr>
        <w:t xml:space="preserve"> </w:t>
      </w:r>
      <w:r w:rsidRPr="001A3172">
        <w:rPr>
          <w:i/>
          <w:u w:val="single"/>
        </w:rPr>
        <w:t>(PKI)</w:t>
      </w:r>
      <w:r w:rsidRPr="001A3172">
        <w:rPr>
          <w:i/>
          <w:spacing w:val="-9"/>
          <w:u w:val="single"/>
        </w:rPr>
        <w:t xml:space="preserve"> </w:t>
      </w:r>
      <w:r w:rsidRPr="001A3172">
        <w:rPr>
          <w:i/>
          <w:u w:val="single"/>
        </w:rPr>
        <w:t>taikant</w:t>
      </w:r>
      <w:r w:rsidRPr="001A3172">
        <w:rPr>
          <w:i/>
          <w:spacing w:val="-9"/>
          <w:u w:val="single"/>
        </w:rPr>
        <w:t xml:space="preserve"> </w:t>
      </w:r>
      <w:proofErr w:type="spellStart"/>
      <w:r w:rsidRPr="001A3172">
        <w:rPr>
          <w:i/>
          <w:u w:val="single"/>
        </w:rPr>
        <w:t>stentavimą</w:t>
      </w:r>
      <w:proofErr w:type="spellEnd"/>
      <w:r w:rsidRPr="001A3172">
        <w:rPr>
          <w:i/>
          <w:spacing w:val="-9"/>
          <w:u w:val="single"/>
        </w:rPr>
        <w:t xml:space="preserve"> </w:t>
      </w:r>
      <w:r w:rsidRPr="001A3172">
        <w:rPr>
          <w:i/>
          <w:spacing w:val="-2"/>
          <w:u w:val="single"/>
        </w:rPr>
        <w:t>(IPPV)</w:t>
      </w:r>
    </w:p>
    <w:p w14:paraId="35FE95BC" w14:textId="77777777" w:rsidR="005A2974" w:rsidRPr="001A3172" w:rsidRDefault="005A2974" w:rsidP="0033083C">
      <w:pPr>
        <w:pStyle w:val="Pagrindinistekstas"/>
        <w:rPr>
          <w:i/>
        </w:rPr>
      </w:pPr>
    </w:p>
    <w:p w14:paraId="02C32CFC" w14:textId="77777777" w:rsidR="005A2974" w:rsidRPr="001A3172" w:rsidRDefault="008C647B" w:rsidP="0033083C">
      <w:pPr>
        <w:pStyle w:val="Pagrindinistekstas"/>
      </w:pPr>
      <w:proofErr w:type="spellStart"/>
      <w:r w:rsidRPr="001A3172">
        <w:t>Nevožtuviniu</w:t>
      </w:r>
      <w:proofErr w:type="spellEnd"/>
      <w:r w:rsidRPr="001A3172">
        <w:rPr>
          <w:spacing w:val="-4"/>
        </w:rPr>
        <w:t xml:space="preserve"> </w:t>
      </w:r>
      <w:r w:rsidRPr="001A3172">
        <w:t>prieširdžių</w:t>
      </w:r>
      <w:r w:rsidRPr="001A3172">
        <w:rPr>
          <w:spacing w:val="-4"/>
        </w:rPr>
        <w:t xml:space="preserve"> </w:t>
      </w:r>
      <w:r w:rsidRPr="001A3172">
        <w:t>virpėjimu</w:t>
      </w:r>
      <w:r w:rsidRPr="001A3172">
        <w:rPr>
          <w:spacing w:val="-4"/>
        </w:rPr>
        <w:t xml:space="preserve"> </w:t>
      </w:r>
      <w:r w:rsidRPr="001A3172">
        <w:t>sergančius</w:t>
      </w:r>
      <w:r w:rsidRPr="001A3172">
        <w:rPr>
          <w:spacing w:val="-4"/>
        </w:rPr>
        <w:t xml:space="preserve"> </w:t>
      </w:r>
      <w:r w:rsidRPr="001A3172">
        <w:t>pacientus,</w:t>
      </w:r>
      <w:r w:rsidRPr="001A3172">
        <w:rPr>
          <w:spacing w:val="-4"/>
        </w:rPr>
        <w:t xml:space="preserve"> </w:t>
      </w:r>
      <w:r w:rsidRPr="001A3172">
        <w:t>kuriems</w:t>
      </w:r>
      <w:r w:rsidRPr="001A3172">
        <w:rPr>
          <w:spacing w:val="-4"/>
        </w:rPr>
        <w:t xml:space="preserve"> </w:t>
      </w:r>
      <w:r w:rsidRPr="001A3172">
        <w:t>atliekama</w:t>
      </w:r>
      <w:r w:rsidRPr="001A3172">
        <w:rPr>
          <w:spacing w:val="-4"/>
        </w:rPr>
        <w:t xml:space="preserve"> </w:t>
      </w:r>
      <w:r w:rsidRPr="001A3172">
        <w:t>PKI</w:t>
      </w:r>
      <w:r w:rsidRPr="001A3172">
        <w:rPr>
          <w:spacing w:val="-4"/>
        </w:rPr>
        <w:t xml:space="preserve"> </w:t>
      </w:r>
      <w:r w:rsidRPr="001A3172">
        <w:t>taikant</w:t>
      </w:r>
      <w:r w:rsidRPr="001A3172">
        <w:rPr>
          <w:spacing w:val="-4"/>
        </w:rPr>
        <w:t xml:space="preserve"> </w:t>
      </w:r>
      <w:proofErr w:type="spellStart"/>
      <w:r w:rsidRPr="001A3172">
        <w:t>stentavimą</w:t>
      </w:r>
      <w:proofErr w:type="spellEnd"/>
      <w:r w:rsidRPr="001A3172">
        <w:t xml:space="preserve">, pasiekus hemostazę galima gydyti </w:t>
      </w:r>
      <w:proofErr w:type="spellStart"/>
      <w:r w:rsidRPr="001A3172">
        <w:t>dabigatranu</w:t>
      </w:r>
      <w:proofErr w:type="spellEnd"/>
      <w:r w:rsidRPr="001A3172">
        <w:t xml:space="preserve"> </w:t>
      </w:r>
      <w:proofErr w:type="spellStart"/>
      <w:r w:rsidRPr="001A3172">
        <w:t>eteksilatu</w:t>
      </w:r>
      <w:proofErr w:type="spellEnd"/>
      <w:r w:rsidRPr="001A3172">
        <w:t xml:space="preserve"> derinyje su </w:t>
      </w:r>
      <w:proofErr w:type="spellStart"/>
      <w:r w:rsidRPr="001A3172">
        <w:t>antitrombocitiniais</w:t>
      </w:r>
      <w:proofErr w:type="spellEnd"/>
      <w:r w:rsidRPr="001A3172">
        <w:t xml:space="preserve"> vaistiniais preparatais (žr. 5.1</w:t>
      </w:r>
      <w:r w:rsidR="00A102CF" w:rsidRPr="001A3172">
        <w:t> skyrių</w:t>
      </w:r>
      <w:r w:rsidRPr="001A3172">
        <w:t>).</w:t>
      </w:r>
    </w:p>
    <w:p w14:paraId="14A1714D" w14:textId="77777777" w:rsidR="005A2974" w:rsidRPr="001A3172" w:rsidRDefault="005A2974" w:rsidP="0033083C">
      <w:pPr>
        <w:pStyle w:val="Pagrindinistekstas"/>
      </w:pPr>
    </w:p>
    <w:p w14:paraId="108461D5" w14:textId="77777777" w:rsidR="005A2974" w:rsidRPr="001A3172" w:rsidRDefault="008C647B" w:rsidP="0033083C">
      <w:pPr>
        <w:rPr>
          <w:i/>
        </w:rPr>
      </w:pPr>
      <w:r w:rsidRPr="001A3172">
        <w:rPr>
          <w:i/>
          <w:u w:val="single"/>
        </w:rPr>
        <w:t>Ypatingos</w:t>
      </w:r>
      <w:r w:rsidRPr="001A3172">
        <w:rPr>
          <w:i/>
          <w:spacing w:val="-9"/>
          <w:u w:val="single"/>
        </w:rPr>
        <w:t xml:space="preserve"> </w:t>
      </w:r>
      <w:r w:rsidRPr="001A3172">
        <w:rPr>
          <w:i/>
          <w:spacing w:val="-2"/>
          <w:u w:val="single"/>
        </w:rPr>
        <w:t>populiacijos</w:t>
      </w:r>
    </w:p>
    <w:p w14:paraId="41A9DE1A" w14:textId="77777777" w:rsidR="005A2974" w:rsidRPr="001A3172" w:rsidRDefault="005A2974" w:rsidP="0033083C">
      <w:pPr>
        <w:pStyle w:val="Pagrindinistekstas"/>
        <w:rPr>
          <w:i/>
        </w:rPr>
      </w:pPr>
    </w:p>
    <w:p w14:paraId="2CBA6E5A" w14:textId="77777777" w:rsidR="005A2974" w:rsidRPr="001A3172" w:rsidRDefault="008C647B" w:rsidP="0033083C">
      <w:pPr>
        <w:rPr>
          <w:i/>
        </w:rPr>
      </w:pPr>
      <w:r w:rsidRPr="001A3172">
        <w:rPr>
          <w:i/>
        </w:rPr>
        <w:t>Senyviems</w:t>
      </w:r>
      <w:r w:rsidRPr="001A3172">
        <w:rPr>
          <w:i/>
          <w:spacing w:val="-9"/>
        </w:rPr>
        <w:t xml:space="preserve"> </w:t>
      </w:r>
      <w:r w:rsidRPr="001A3172">
        <w:rPr>
          <w:i/>
          <w:spacing w:val="-2"/>
        </w:rPr>
        <w:t>pacientams</w:t>
      </w:r>
    </w:p>
    <w:p w14:paraId="0728438C" w14:textId="77777777" w:rsidR="005A2974" w:rsidRPr="001A3172" w:rsidRDefault="005A2974" w:rsidP="0033083C">
      <w:pPr>
        <w:pStyle w:val="Pagrindinistekstas"/>
        <w:rPr>
          <w:i/>
        </w:rPr>
      </w:pPr>
    </w:p>
    <w:p w14:paraId="2EB404F6" w14:textId="77777777" w:rsidR="005A2974" w:rsidRPr="001A3172" w:rsidRDefault="008C647B" w:rsidP="0033083C">
      <w:pPr>
        <w:pStyle w:val="Pagrindinistekstas"/>
      </w:pPr>
      <w:r w:rsidRPr="001A3172">
        <w:t>Dozės</w:t>
      </w:r>
      <w:r w:rsidRPr="001A3172">
        <w:rPr>
          <w:spacing w:val="-8"/>
        </w:rPr>
        <w:t xml:space="preserve"> </w:t>
      </w:r>
      <w:r w:rsidRPr="001A3172">
        <w:t>keitimą</w:t>
      </w:r>
      <w:r w:rsidRPr="001A3172">
        <w:rPr>
          <w:spacing w:val="-6"/>
        </w:rPr>
        <w:t xml:space="preserve"> </w:t>
      </w:r>
      <w:r w:rsidRPr="001A3172">
        <w:t>šiems</w:t>
      </w:r>
      <w:r w:rsidRPr="001A3172">
        <w:rPr>
          <w:spacing w:val="-6"/>
        </w:rPr>
        <w:t xml:space="preserve"> </w:t>
      </w:r>
      <w:r w:rsidRPr="001A3172">
        <w:t>pacientams</w:t>
      </w:r>
      <w:r w:rsidRPr="001A3172">
        <w:rPr>
          <w:spacing w:val="-5"/>
        </w:rPr>
        <w:t xml:space="preserve"> </w:t>
      </w:r>
      <w:r w:rsidRPr="001A3172">
        <w:t>žr.</w:t>
      </w:r>
      <w:r w:rsidR="009F326B">
        <w:rPr>
          <w:spacing w:val="-6"/>
        </w:rPr>
        <w:t xml:space="preserve"> </w:t>
      </w:r>
      <w:r w:rsidRPr="001A3172">
        <w:t>1</w:t>
      </w:r>
      <w:r w:rsidR="00A102CF" w:rsidRPr="001A3172">
        <w:rPr>
          <w:spacing w:val="-5"/>
        </w:rPr>
        <w:t> lentel</w:t>
      </w:r>
      <w:r w:rsidRPr="001A3172">
        <w:t>ėje</w:t>
      </w:r>
      <w:r w:rsidR="003D1BA8">
        <w:t xml:space="preserve"> pirmiau</w:t>
      </w:r>
      <w:r w:rsidRPr="001A3172">
        <w:rPr>
          <w:spacing w:val="-2"/>
        </w:rPr>
        <w:t>.</w:t>
      </w:r>
    </w:p>
    <w:p w14:paraId="4B2F268F" w14:textId="77777777" w:rsidR="005A2974" w:rsidRPr="001A3172" w:rsidRDefault="005A2974" w:rsidP="0033083C">
      <w:pPr>
        <w:pStyle w:val="Pagrindinistekstas"/>
      </w:pPr>
    </w:p>
    <w:p w14:paraId="6AE729F1" w14:textId="77777777" w:rsidR="005A2974" w:rsidRPr="001A3172" w:rsidRDefault="008C647B" w:rsidP="0033083C">
      <w:pPr>
        <w:rPr>
          <w:i/>
        </w:rPr>
      </w:pPr>
      <w:r w:rsidRPr="001A3172">
        <w:rPr>
          <w:i/>
        </w:rPr>
        <w:t>Pacientams,</w:t>
      </w:r>
      <w:r w:rsidRPr="001A3172">
        <w:rPr>
          <w:i/>
          <w:spacing w:val="-8"/>
        </w:rPr>
        <w:t xml:space="preserve"> </w:t>
      </w:r>
      <w:r w:rsidRPr="001A3172">
        <w:rPr>
          <w:i/>
        </w:rPr>
        <w:t>kuriems</w:t>
      </w:r>
      <w:r w:rsidRPr="001A3172">
        <w:rPr>
          <w:i/>
          <w:spacing w:val="-8"/>
        </w:rPr>
        <w:t xml:space="preserve"> </w:t>
      </w:r>
      <w:r w:rsidRPr="001A3172">
        <w:rPr>
          <w:i/>
        </w:rPr>
        <w:t>yra</w:t>
      </w:r>
      <w:r w:rsidRPr="001A3172">
        <w:rPr>
          <w:i/>
          <w:spacing w:val="-8"/>
        </w:rPr>
        <w:t xml:space="preserve"> </w:t>
      </w:r>
      <w:r w:rsidRPr="001A3172">
        <w:rPr>
          <w:i/>
        </w:rPr>
        <w:t>kraujavimo</w:t>
      </w:r>
      <w:r w:rsidRPr="001A3172">
        <w:rPr>
          <w:i/>
          <w:spacing w:val="-7"/>
        </w:rPr>
        <w:t xml:space="preserve"> </w:t>
      </w:r>
      <w:r w:rsidRPr="001A3172">
        <w:rPr>
          <w:i/>
          <w:spacing w:val="-2"/>
        </w:rPr>
        <w:t>rizika</w:t>
      </w:r>
    </w:p>
    <w:p w14:paraId="4140F544" w14:textId="77777777" w:rsidR="005A2974" w:rsidRPr="001A3172" w:rsidRDefault="005A2974" w:rsidP="0033083C">
      <w:pPr>
        <w:pStyle w:val="Pagrindinistekstas"/>
        <w:rPr>
          <w:i/>
        </w:rPr>
      </w:pPr>
    </w:p>
    <w:p w14:paraId="740E0F23" w14:textId="77777777" w:rsidR="005A2974" w:rsidRPr="001A3172" w:rsidRDefault="008C647B" w:rsidP="0033083C">
      <w:pPr>
        <w:pStyle w:val="Pagrindinistekstas"/>
      </w:pPr>
      <w:r w:rsidRPr="001A3172">
        <w:t>Pacientus, kuriems padidėjusi kraujavimo rizika (žr. 4.4, 4.5, 5.1 ir 5.2</w:t>
      </w:r>
      <w:r w:rsidR="00A102CF" w:rsidRPr="001A3172">
        <w:t> skyriu</w:t>
      </w:r>
      <w:r w:rsidRPr="001A3172">
        <w:t xml:space="preserve">s), reikia atidžiai kliniškai prižiūrėti (stebėti, ar neatsiranda kraujavimo ar anemijos požymių). </w:t>
      </w:r>
      <w:r w:rsidR="009F326B">
        <w:t>K</w:t>
      </w:r>
      <w:r w:rsidRPr="001A3172">
        <w:t xml:space="preserve">iekvienam pacientui </w:t>
      </w:r>
      <w:r w:rsidR="009F326B">
        <w:t xml:space="preserve">įvertinęs </w:t>
      </w:r>
      <w:r w:rsidRPr="001A3172">
        <w:t>naudos ir rizikos santykį, gydytojas dozę gali keisti (žr.</w:t>
      </w:r>
      <w:r w:rsidR="009F326B">
        <w:t xml:space="preserve"> </w:t>
      </w:r>
      <w:r w:rsidRPr="001A3172">
        <w:t>1</w:t>
      </w:r>
      <w:r w:rsidR="00A102CF" w:rsidRPr="001A3172">
        <w:t> lentel</w:t>
      </w:r>
      <w:r w:rsidRPr="001A3172">
        <w:t>ę</w:t>
      </w:r>
      <w:r w:rsidR="003D1BA8">
        <w:t xml:space="preserve"> pirmiau</w:t>
      </w:r>
      <w:r w:rsidRPr="001A3172">
        <w:t xml:space="preserve">). </w:t>
      </w:r>
      <w:r w:rsidR="009F326B" w:rsidRPr="009F326B">
        <w:t>Kraujo krešėjimo tyrimas (žr. 4.4 skyrių) gali padėti nustatyti, kuriems pacientams dėl per didel</w:t>
      </w:r>
      <w:r w:rsidR="003D1BA8">
        <w:t>ės</w:t>
      </w:r>
      <w:r w:rsidR="009F326B" w:rsidRPr="009F326B">
        <w:t xml:space="preserve"> </w:t>
      </w:r>
      <w:proofErr w:type="spellStart"/>
      <w:r w:rsidR="009F326B" w:rsidRPr="009F326B">
        <w:t>dabigatrano</w:t>
      </w:r>
      <w:proofErr w:type="spellEnd"/>
      <w:r w:rsidR="009F326B" w:rsidRPr="009F326B">
        <w:t xml:space="preserve"> </w:t>
      </w:r>
      <w:r w:rsidR="003D1BA8">
        <w:t>ekspozicijos</w:t>
      </w:r>
      <w:r w:rsidR="009F326B" w:rsidRPr="009F326B">
        <w:t xml:space="preserve"> padidėja kraujavimo rizika.</w:t>
      </w:r>
      <w:r w:rsidRPr="001A3172">
        <w:t xml:space="preserve"> Nustačius per didelę </w:t>
      </w:r>
      <w:proofErr w:type="spellStart"/>
      <w:r w:rsidRPr="001A3172">
        <w:t>dabigatrano</w:t>
      </w:r>
      <w:proofErr w:type="spellEnd"/>
      <w:r w:rsidRPr="001A3172">
        <w:t xml:space="preserve"> ekspoziciją, pacientus, kuriems yra didelė kraujavimo rizika, rekomenduojama gydyti sumažinta 220</w:t>
      </w:r>
      <w:r w:rsidR="00A102CF" w:rsidRPr="001A3172">
        <w:t> mg</w:t>
      </w:r>
      <w:r w:rsidR="0099057F" w:rsidRPr="001A3172">
        <w:t xml:space="preserve"> </w:t>
      </w:r>
      <w:r w:rsidRPr="001A3172">
        <w:t>paros doze, t. y. skirti vartoti po vieną 110</w:t>
      </w:r>
      <w:r w:rsidR="00A102CF" w:rsidRPr="001A3172">
        <w:t> mg</w:t>
      </w:r>
      <w:r w:rsidR="0099057F" w:rsidRPr="001A3172">
        <w:t xml:space="preserve"> </w:t>
      </w:r>
      <w:r w:rsidRPr="001A3172">
        <w:t>kapsulę 2</w:t>
      </w:r>
      <w:r w:rsidR="0099057F" w:rsidRPr="001A3172">
        <w:t> </w:t>
      </w:r>
      <w:r w:rsidRPr="001A3172">
        <w:t xml:space="preserve">kartus per parą. Pasireiškus kliniškai reikšmingam kraujavimui, gydymą reikia </w:t>
      </w:r>
      <w:r w:rsidR="009F326B">
        <w:t>nu</w:t>
      </w:r>
      <w:r w:rsidRPr="001A3172">
        <w:t>traukti.</w:t>
      </w:r>
    </w:p>
    <w:p w14:paraId="5A679EF6" w14:textId="77777777" w:rsidR="005A2974" w:rsidRPr="001A3172" w:rsidRDefault="005A2974" w:rsidP="0033083C">
      <w:pPr>
        <w:pStyle w:val="Pagrindinistekstas"/>
      </w:pPr>
    </w:p>
    <w:p w14:paraId="544A16E9" w14:textId="77777777" w:rsidR="005A2974" w:rsidRPr="001A3172" w:rsidRDefault="008C647B" w:rsidP="0033083C">
      <w:pPr>
        <w:pStyle w:val="Pagrindinistekstas"/>
      </w:pPr>
      <w:r w:rsidRPr="001A3172">
        <w:t>Pacientams,</w:t>
      </w:r>
      <w:r w:rsidRPr="001A3172">
        <w:rPr>
          <w:spacing w:val="-4"/>
        </w:rPr>
        <w:t xml:space="preserve"> </w:t>
      </w:r>
      <w:r w:rsidRPr="001A3172">
        <w:t>sergantiems</w:t>
      </w:r>
      <w:r w:rsidRPr="001A3172">
        <w:rPr>
          <w:spacing w:val="-4"/>
        </w:rPr>
        <w:t xml:space="preserve"> </w:t>
      </w:r>
      <w:r w:rsidRPr="001A3172">
        <w:t>gastritu,</w:t>
      </w:r>
      <w:r w:rsidRPr="001A3172">
        <w:rPr>
          <w:spacing w:val="-4"/>
        </w:rPr>
        <w:t xml:space="preserve"> </w:t>
      </w:r>
      <w:proofErr w:type="spellStart"/>
      <w:r w:rsidRPr="001A3172">
        <w:t>ezofagitu</w:t>
      </w:r>
      <w:proofErr w:type="spellEnd"/>
      <w:r w:rsidRPr="001A3172">
        <w:rPr>
          <w:spacing w:val="-4"/>
        </w:rPr>
        <w:t xml:space="preserve"> </w:t>
      </w:r>
      <w:r w:rsidRPr="001A3172">
        <w:t>ar</w:t>
      </w:r>
      <w:r w:rsidRPr="001A3172">
        <w:rPr>
          <w:spacing w:val="-4"/>
        </w:rPr>
        <w:t xml:space="preserve"> </w:t>
      </w:r>
      <w:proofErr w:type="spellStart"/>
      <w:r w:rsidRPr="001A3172">
        <w:t>gastroezofaginiu</w:t>
      </w:r>
      <w:proofErr w:type="spellEnd"/>
      <w:r w:rsidRPr="001A3172">
        <w:rPr>
          <w:spacing w:val="-4"/>
        </w:rPr>
        <w:t xml:space="preserve"> </w:t>
      </w:r>
      <w:proofErr w:type="spellStart"/>
      <w:r w:rsidRPr="001A3172">
        <w:t>refliuksu</w:t>
      </w:r>
      <w:proofErr w:type="spellEnd"/>
      <w:r w:rsidRPr="001A3172">
        <w:t>,</w:t>
      </w:r>
      <w:r w:rsidRPr="001A3172">
        <w:rPr>
          <w:spacing w:val="-4"/>
        </w:rPr>
        <w:t xml:space="preserve"> </w:t>
      </w:r>
      <w:r w:rsidRPr="001A3172">
        <w:t>galima</w:t>
      </w:r>
      <w:r w:rsidRPr="001A3172">
        <w:rPr>
          <w:spacing w:val="-4"/>
        </w:rPr>
        <w:t xml:space="preserve"> </w:t>
      </w:r>
      <w:r w:rsidRPr="001A3172">
        <w:t>apsvarstyti</w:t>
      </w:r>
      <w:r w:rsidRPr="001A3172">
        <w:rPr>
          <w:spacing w:val="-4"/>
        </w:rPr>
        <w:t xml:space="preserve"> </w:t>
      </w:r>
      <w:r w:rsidRPr="001A3172">
        <w:t>mažesnės dozės vartojimą</w:t>
      </w:r>
      <w:r w:rsidR="009F326B">
        <w:t xml:space="preserve"> dėl</w:t>
      </w:r>
      <w:r w:rsidRPr="001A3172">
        <w:t xml:space="preserve"> padidėjusi</w:t>
      </w:r>
      <w:r w:rsidR="009F326B">
        <w:t>os</w:t>
      </w:r>
      <w:r w:rsidRPr="001A3172">
        <w:t xml:space="preserve"> </w:t>
      </w:r>
      <w:r w:rsidR="009F326B">
        <w:t>gausaus</w:t>
      </w:r>
      <w:r w:rsidRPr="001A3172">
        <w:t xml:space="preserve"> kraujavimo iš </w:t>
      </w:r>
      <w:r w:rsidR="009F326B">
        <w:t>virškinimo trakto</w:t>
      </w:r>
      <w:r w:rsidRPr="001A3172">
        <w:t xml:space="preserve"> rizik</w:t>
      </w:r>
      <w:r w:rsidR="009F326B">
        <w:t>os</w:t>
      </w:r>
      <w:r w:rsidRPr="001A3172">
        <w:t xml:space="preserve"> (žr.</w:t>
      </w:r>
      <w:r w:rsidR="0099057F" w:rsidRPr="001A3172">
        <w:t xml:space="preserve"> </w:t>
      </w:r>
      <w:r w:rsidRPr="001A3172">
        <w:t>1</w:t>
      </w:r>
      <w:r w:rsidR="00A102CF" w:rsidRPr="001A3172">
        <w:rPr>
          <w:spacing w:val="-4"/>
        </w:rPr>
        <w:t> lentel</w:t>
      </w:r>
      <w:r w:rsidRPr="001A3172">
        <w:t>ę</w:t>
      </w:r>
      <w:r w:rsidRPr="001A3172">
        <w:rPr>
          <w:spacing w:val="-4"/>
        </w:rPr>
        <w:t xml:space="preserve"> </w:t>
      </w:r>
      <w:r w:rsidR="003D1BA8">
        <w:rPr>
          <w:spacing w:val="-4"/>
        </w:rPr>
        <w:t xml:space="preserve">pirmiau </w:t>
      </w:r>
      <w:r w:rsidRPr="001A3172">
        <w:t>ir</w:t>
      </w:r>
      <w:r w:rsidRPr="001A3172">
        <w:rPr>
          <w:spacing w:val="-4"/>
        </w:rPr>
        <w:t xml:space="preserve"> </w:t>
      </w:r>
      <w:r w:rsidRPr="001A3172">
        <w:t>4.4</w:t>
      </w:r>
      <w:r w:rsidR="00A102CF" w:rsidRPr="001A3172">
        <w:rPr>
          <w:spacing w:val="-5"/>
        </w:rPr>
        <w:t> skyrių</w:t>
      </w:r>
      <w:r w:rsidRPr="001A3172">
        <w:rPr>
          <w:spacing w:val="-2"/>
        </w:rPr>
        <w:t>).</w:t>
      </w:r>
    </w:p>
    <w:p w14:paraId="395DD6CA" w14:textId="77777777" w:rsidR="005A2974" w:rsidRPr="001A3172" w:rsidRDefault="005A2974" w:rsidP="0033083C">
      <w:pPr>
        <w:pStyle w:val="Pagrindinistekstas"/>
      </w:pPr>
    </w:p>
    <w:p w14:paraId="6005DDAB" w14:textId="77777777" w:rsidR="005A2974" w:rsidRPr="001A3172" w:rsidRDefault="00E21848" w:rsidP="0033083C">
      <w:pPr>
        <w:rPr>
          <w:i/>
        </w:rPr>
      </w:pPr>
      <w:r w:rsidRPr="00E843B5">
        <w:rPr>
          <w:i/>
          <w:color w:val="000000"/>
        </w:rPr>
        <w:t>Pacientams, kurių inkstų funkcija sutrikusi</w:t>
      </w:r>
    </w:p>
    <w:p w14:paraId="5C15E49A" w14:textId="77777777" w:rsidR="005A2974" w:rsidRPr="001A3172" w:rsidRDefault="005A2974" w:rsidP="0033083C">
      <w:pPr>
        <w:pStyle w:val="Pagrindinistekstas"/>
        <w:rPr>
          <w:i/>
        </w:rPr>
      </w:pPr>
    </w:p>
    <w:p w14:paraId="4EEFCEF9" w14:textId="77777777" w:rsidR="005A2974" w:rsidRPr="001A3172" w:rsidRDefault="008C647B" w:rsidP="0033083C">
      <w:pPr>
        <w:pStyle w:val="Pagrindinistekstas"/>
      </w:pPr>
      <w:r w:rsidRPr="001A3172">
        <w:t>Pacientus,</w:t>
      </w:r>
      <w:r w:rsidRPr="001A3172">
        <w:rPr>
          <w:spacing w:val="-3"/>
        </w:rPr>
        <w:t xml:space="preserve"> </w:t>
      </w:r>
      <w:r w:rsidRPr="001A3172">
        <w:t>kuriems</w:t>
      </w:r>
      <w:r w:rsidRPr="001A3172">
        <w:rPr>
          <w:spacing w:val="-3"/>
        </w:rPr>
        <w:t xml:space="preserve"> </w:t>
      </w:r>
      <w:r w:rsidRPr="001A3172">
        <w:t>yra</w:t>
      </w:r>
      <w:r w:rsidRPr="001A3172">
        <w:rPr>
          <w:spacing w:val="-3"/>
        </w:rPr>
        <w:t xml:space="preserve"> </w:t>
      </w:r>
      <w:r w:rsidRPr="001A3172">
        <w:t>sunkus</w:t>
      </w:r>
      <w:r w:rsidRPr="001A3172">
        <w:rPr>
          <w:spacing w:val="-3"/>
        </w:rPr>
        <w:t xml:space="preserve"> </w:t>
      </w:r>
      <w:r w:rsidRPr="001A3172">
        <w:t>inkstų</w:t>
      </w:r>
      <w:r w:rsidRPr="001A3172">
        <w:rPr>
          <w:spacing w:val="-3"/>
        </w:rPr>
        <w:t xml:space="preserve"> </w:t>
      </w:r>
      <w:r w:rsidRPr="001A3172">
        <w:t>funkcijos</w:t>
      </w:r>
      <w:r w:rsidRPr="001A3172">
        <w:rPr>
          <w:spacing w:val="-3"/>
        </w:rPr>
        <w:t xml:space="preserve"> </w:t>
      </w:r>
      <w:r w:rsidRPr="001A3172">
        <w:t>sutrikimas</w:t>
      </w:r>
      <w:r w:rsidRPr="001A3172">
        <w:rPr>
          <w:spacing w:val="-3"/>
        </w:rPr>
        <w:t xml:space="preserve"> </w:t>
      </w:r>
      <w:r w:rsidRPr="001A3172">
        <w:t>(</w:t>
      </w:r>
      <w:proofErr w:type="spellStart"/>
      <w:r w:rsidRPr="001A3172">
        <w:t>KrKl</w:t>
      </w:r>
      <w:proofErr w:type="spellEnd"/>
      <w:r w:rsidRPr="001A3172">
        <w:rPr>
          <w:spacing w:val="-4"/>
        </w:rPr>
        <w:t xml:space="preserve"> </w:t>
      </w:r>
      <w:r w:rsidR="002C766E" w:rsidRPr="001A3172">
        <w:t>&lt; </w:t>
      </w:r>
      <w:r w:rsidRPr="001A3172">
        <w:t>30</w:t>
      </w:r>
      <w:r w:rsidR="00A102CF" w:rsidRPr="001A3172">
        <w:rPr>
          <w:spacing w:val="-2"/>
        </w:rPr>
        <w:t> ml</w:t>
      </w:r>
      <w:r w:rsidRPr="001A3172">
        <w:t>/min.),</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t xml:space="preserve"> gydyti draudžiama (žr. 4.3</w:t>
      </w:r>
      <w:r w:rsidR="00A102CF" w:rsidRPr="001A3172">
        <w:t> skyrių</w:t>
      </w:r>
      <w:r w:rsidRPr="001A3172">
        <w:t>).</w:t>
      </w:r>
    </w:p>
    <w:p w14:paraId="60E3F6EE" w14:textId="77777777" w:rsidR="005A2974" w:rsidRPr="001A3172" w:rsidRDefault="005A2974" w:rsidP="0033083C">
      <w:pPr>
        <w:pStyle w:val="Pagrindinistekstas"/>
      </w:pPr>
    </w:p>
    <w:p w14:paraId="2484E573" w14:textId="77777777" w:rsidR="005A2974" w:rsidRPr="001A3172" w:rsidRDefault="008C647B" w:rsidP="0033083C">
      <w:pPr>
        <w:pStyle w:val="Pagrindinistekstas"/>
      </w:pPr>
      <w:r w:rsidRPr="001A3172">
        <w:t>Pacientams,</w:t>
      </w:r>
      <w:r w:rsidRPr="001A3172">
        <w:rPr>
          <w:spacing w:val="-3"/>
        </w:rPr>
        <w:t xml:space="preserve"> </w:t>
      </w:r>
      <w:r w:rsidRPr="001A3172">
        <w:t>kuriems</w:t>
      </w:r>
      <w:r w:rsidRPr="001A3172">
        <w:rPr>
          <w:spacing w:val="-3"/>
        </w:rPr>
        <w:t xml:space="preserve"> </w:t>
      </w:r>
      <w:r w:rsidRPr="001A3172">
        <w:t>yra</w:t>
      </w:r>
      <w:r w:rsidRPr="001A3172">
        <w:rPr>
          <w:spacing w:val="-3"/>
        </w:rPr>
        <w:t xml:space="preserve"> </w:t>
      </w:r>
      <w:r w:rsidRPr="001A3172">
        <w:t>lengvas</w:t>
      </w:r>
      <w:r w:rsidRPr="001A3172">
        <w:rPr>
          <w:spacing w:val="-3"/>
        </w:rPr>
        <w:t xml:space="preserve"> </w:t>
      </w:r>
      <w:r w:rsidRPr="001A3172">
        <w:t>inkstų</w:t>
      </w:r>
      <w:r w:rsidRPr="001A3172">
        <w:rPr>
          <w:spacing w:val="-3"/>
        </w:rPr>
        <w:t xml:space="preserve"> </w:t>
      </w:r>
      <w:r w:rsidRPr="001A3172">
        <w:t>funkcijos</w:t>
      </w:r>
      <w:r w:rsidRPr="001A3172">
        <w:rPr>
          <w:spacing w:val="-3"/>
        </w:rPr>
        <w:t xml:space="preserve"> </w:t>
      </w:r>
      <w:r w:rsidRPr="001A3172">
        <w:t>sutrikimas</w:t>
      </w:r>
      <w:r w:rsidRPr="001A3172">
        <w:rPr>
          <w:spacing w:val="-3"/>
        </w:rPr>
        <w:t xml:space="preserve"> </w:t>
      </w:r>
      <w:r w:rsidRPr="001A3172">
        <w:t>(</w:t>
      </w:r>
      <w:proofErr w:type="spellStart"/>
      <w:r w:rsidRPr="001A3172">
        <w:t>KrKl</w:t>
      </w:r>
      <w:proofErr w:type="spellEnd"/>
      <w:r w:rsidRPr="001A3172">
        <w:rPr>
          <w:spacing w:val="-1"/>
        </w:rPr>
        <w:t xml:space="preserve"> </w:t>
      </w:r>
      <w:r w:rsidRPr="001A3172">
        <w:t>50</w:t>
      </w:r>
      <w:r w:rsidRPr="001A3172">
        <w:rPr>
          <w:spacing w:val="-2"/>
        </w:rPr>
        <w:t xml:space="preserve"> </w:t>
      </w:r>
      <w:r w:rsidRPr="001A3172">
        <w:t>–</w:t>
      </w:r>
      <w:r w:rsidRPr="001A3172">
        <w:rPr>
          <w:spacing w:val="-5"/>
        </w:rPr>
        <w:t xml:space="preserve"> </w:t>
      </w:r>
      <w:r w:rsidRPr="001A3172">
        <w:t>≤</w:t>
      </w:r>
      <w:r w:rsidR="0099057F" w:rsidRPr="001A3172">
        <w:t> </w:t>
      </w:r>
      <w:r w:rsidRPr="001A3172">
        <w:t>80</w:t>
      </w:r>
      <w:r w:rsidR="00A102CF" w:rsidRPr="001A3172">
        <w:rPr>
          <w:spacing w:val="-2"/>
        </w:rPr>
        <w:t> ml</w:t>
      </w:r>
      <w:r w:rsidRPr="001A3172">
        <w:t>/min.),</w:t>
      </w:r>
      <w:r w:rsidRPr="001A3172">
        <w:rPr>
          <w:spacing w:val="-3"/>
        </w:rPr>
        <w:t xml:space="preserve"> </w:t>
      </w:r>
      <w:r w:rsidRPr="001A3172">
        <w:t>doz</w:t>
      </w:r>
      <w:r w:rsidR="009F326B">
        <w:t>ės</w:t>
      </w:r>
      <w:r w:rsidRPr="001A3172">
        <w:rPr>
          <w:spacing w:val="-3"/>
        </w:rPr>
        <w:t xml:space="preserve"> </w:t>
      </w:r>
      <w:r w:rsidRPr="001A3172">
        <w:t xml:space="preserve">keisti </w:t>
      </w:r>
      <w:r w:rsidR="009F326B">
        <w:t>nereikia</w:t>
      </w:r>
      <w:r w:rsidRPr="001A3172">
        <w:t>. Pacientams, kuriems yra vidutinio sunkumo inkstų funkcijos sutrikimas (</w:t>
      </w:r>
      <w:proofErr w:type="spellStart"/>
      <w:r w:rsidRPr="001A3172">
        <w:t>KrKl</w:t>
      </w:r>
      <w:proofErr w:type="spellEnd"/>
      <w:r w:rsidRPr="001A3172">
        <w:t xml:space="preserve"> 30</w:t>
      </w:r>
      <w:r w:rsidR="009F326B">
        <w:noBreakHyphen/>
      </w:r>
      <w:r w:rsidRPr="001A3172">
        <w:t>50</w:t>
      </w:r>
      <w:r w:rsidR="00A102CF" w:rsidRPr="001A3172">
        <w:t> ml</w:t>
      </w:r>
      <w:r w:rsidRPr="001A3172">
        <w:t xml:space="preserve">/min.), rekomenduojama </w:t>
      </w:r>
      <w:proofErr w:type="spellStart"/>
      <w:r w:rsidRPr="001A3172">
        <w:t>dabigatrano</w:t>
      </w:r>
      <w:proofErr w:type="spellEnd"/>
      <w:r w:rsidRPr="001A3172">
        <w:t xml:space="preserve"> </w:t>
      </w:r>
      <w:proofErr w:type="spellStart"/>
      <w:r w:rsidRPr="001A3172">
        <w:t>eteksilato</w:t>
      </w:r>
      <w:proofErr w:type="spellEnd"/>
      <w:r w:rsidRPr="001A3172">
        <w:t xml:space="preserve"> dozė </w:t>
      </w:r>
      <w:r w:rsidR="009F326B">
        <w:t>taip pat</w:t>
      </w:r>
      <w:r w:rsidRPr="001A3172">
        <w:t xml:space="preserve"> yra 300</w:t>
      </w:r>
      <w:r w:rsidR="0099057F" w:rsidRPr="001A3172">
        <w:t> </w:t>
      </w:r>
      <w:r w:rsidRPr="001A3172">
        <w:t xml:space="preserve">mg, t. y. jiems reikia </w:t>
      </w:r>
      <w:r w:rsidR="003D1BA8">
        <w:t>vartoti</w:t>
      </w:r>
      <w:r w:rsidRPr="001A3172">
        <w:t xml:space="preserve"> po vieną 150</w:t>
      </w:r>
      <w:r w:rsidR="00A102CF" w:rsidRPr="001A3172">
        <w:t> mg</w:t>
      </w:r>
      <w:r w:rsidR="0099057F" w:rsidRPr="001A3172">
        <w:t xml:space="preserve"> </w:t>
      </w:r>
      <w:r w:rsidRPr="001A3172">
        <w:t>kapsulę 2</w:t>
      </w:r>
      <w:r w:rsidR="0099057F" w:rsidRPr="001A3172">
        <w:t> </w:t>
      </w:r>
      <w:r w:rsidRPr="001A3172">
        <w:t xml:space="preserve">kartus per parą, tačiau pacientams, kuriems yra didelė kraujavimo rizika, </w:t>
      </w:r>
      <w:proofErr w:type="spellStart"/>
      <w:r w:rsidRPr="001A3172">
        <w:t>dabigatrano</w:t>
      </w:r>
      <w:proofErr w:type="spellEnd"/>
      <w:r w:rsidRPr="001A3172">
        <w:rPr>
          <w:spacing w:val="-2"/>
        </w:rPr>
        <w:t xml:space="preserve"> </w:t>
      </w:r>
      <w:proofErr w:type="spellStart"/>
      <w:r w:rsidRPr="001A3172">
        <w:t>eteksilato</w:t>
      </w:r>
      <w:proofErr w:type="spellEnd"/>
      <w:r w:rsidR="003D1BA8">
        <w:rPr>
          <w:spacing w:val="-2"/>
        </w:rPr>
        <w:t xml:space="preserve"> </w:t>
      </w:r>
      <w:r w:rsidR="00A102CF" w:rsidRPr="001A3172">
        <w:rPr>
          <w:spacing w:val="-2"/>
        </w:rPr>
        <w:t>paros</w:t>
      </w:r>
      <w:r w:rsidRPr="001A3172">
        <w:rPr>
          <w:spacing w:val="-1"/>
        </w:rPr>
        <w:t xml:space="preserve"> </w:t>
      </w:r>
      <w:r w:rsidRPr="001A3172">
        <w:t>dozę</w:t>
      </w:r>
      <w:r w:rsidRPr="001A3172">
        <w:rPr>
          <w:spacing w:val="-2"/>
        </w:rPr>
        <w:t xml:space="preserve"> </w:t>
      </w:r>
      <w:r w:rsidRPr="001A3172">
        <w:t>reikia</w:t>
      </w:r>
      <w:r w:rsidRPr="001A3172">
        <w:rPr>
          <w:spacing w:val="-2"/>
        </w:rPr>
        <w:t xml:space="preserve"> </w:t>
      </w:r>
      <w:r w:rsidRPr="001A3172">
        <w:t>mažinti</w:t>
      </w:r>
      <w:r w:rsidRPr="001A3172">
        <w:rPr>
          <w:spacing w:val="-2"/>
        </w:rPr>
        <w:t xml:space="preserve"> </w:t>
      </w:r>
      <w:r w:rsidRPr="001A3172">
        <w:t>iki</w:t>
      </w:r>
      <w:r w:rsidRPr="001A3172">
        <w:rPr>
          <w:spacing w:val="-2"/>
        </w:rPr>
        <w:t xml:space="preserve"> </w:t>
      </w:r>
      <w:r w:rsidRPr="001A3172">
        <w:t>220</w:t>
      </w:r>
      <w:r w:rsidR="0099057F" w:rsidRPr="001A3172">
        <w:t> </w:t>
      </w:r>
      <w:r w:rsidRPr="001A3172">
        <w:t>mg,</w:t>
      </w:r>
      <w:r w:rsidRPr="001A3172">
        <w:rPr>
          <w:spacing w:val="-2"/>
        </w:rPr>
        <w:t xml:space="preserve"> </w:t>
      </w:r>
      <w:r w:rsidRPr="001A3172">
        <w:t>t.</w:t>
      </w:r>
      <w:r w:rsidRPr="001A3172">
        <w:rPr>
          <w:spacing w:val="-2"/>
        </w:rPr>
        <w:t xml:space="preserve"> </w:t>
      </w:r>
      <w:r w:rsidRPr="001A3172">
        <w:t>y.</w:t>
      </w:r>
      <w:r w:rsidRPr="001A3172">
        <w:rPr>
          <w:spacing w:val="-2"/>
        </w:rPr>
        <w:t xml:space="preserve"> </w:t>
      </w:r>
      <w:r w:rsidRPr="001A3172">
        <w:t>vartoti</w:t>
      </w:r>
      <w:r w:rsidRPr="001A3172">
        <w:rPr>
          <w:spacing w:val="-2"/>
        </w:rPr>
        <w:t xml:space="preserve"> </w:t>
      </w:r>
      <w:r w:rsidRPr="001A3172">
        <w:t>po</w:t>
      </w:r>
      <w:r w:rsidRPr="001A3172">
        <w:rPr>
          <w:spacing w:val="-2"/>
        </w:rPr>
        <w:t xml:space="preserve"> </w:t>
      </w:r>
      <w:r w:rsidRPr="001A3172">
        <w:t>vieną</w:t>
      </w:r>
      <w:r w:rsidRPr="001A3172">
        <w:rPr>
          <w:spacing w:val="-2"/>
        </w:rPr>
        <w:t xml:space="preserve"> </w:t>
      </w:r>
      <w:r w:rsidRPr="001A3172">
        <w:t>110</w:t>
      </w:r>
      <w:r w:rsidR="00A102CF" w:rsidRPr="001A3172">
        <w:rPr>
          <w:spacing w:val="-2"/>
        </w:rPr>
        <w:t> mg</w:t>
      </w:r>
      <w:r w:rsidR="0099057F" w:rsidRPr="001A3172">
        <w:rPr>
          <w:spacing w:val="-2"/>
        </w:rPr>
        <w:t xml:space="preserve"> </w:t>
      </w:r>
      <w:r w:rsidRPr="001A3172">
        <w:t>kapsulę 2</w:t>
      </w:r>
      <w:r w:rsidR="0099057F" w:rsidRPr="001A3172">
        <w:t> </w:t>
      </w:r>
      <w:r w:rsidRPr="001A3172">
        <w:t>kartus per parą (žr. 4.4 ir 5.2</w:t>
      </w:r>
      <w:r w:rsidR="00A102CF" w:rsidRPr="001A3172">
        <w:t> skyriu</w:t>
      </w:r>
      <w:r w:rsidRPr="001A3172">
        <w:t xml:space="preserve">s). Pacientus, kurių inkstų funkcija </w:t>
      </w:r>
      <w:r w:rsidR="009F326B">
        <w:t>sutrikusi</w:t>
      </w:r>
      <w:r w:rsidRPr="001A3172">
        <w:t xml:space="preserve">, </w:t>
      </w:r>
      <w:r w:rsidR="009F326B" w:rsidRPr="009F326B">
        <w:t>rekomenduojama atidžiai kliniškai stebėti.</w:t>
      </w:r>
    </w:p>
    <w:p w14:paraId="19633037" w14:textId="77777777" w:rsidR="005A2974" w:rsidRPr="001A3172" w:rsidRDefault="005A2974" w:rsidP="0033083C">
      <w:pPr>
        <w:pStyle w:val="Pagrindinistekstas"/>
      </w:pPr>
    </w:p>
    <w:p w14:paraId="0D3D73BE" w14:textId="77777777" w:rsidR="005A2974" w:rsidRPr="001A3172" w:rsidRDefault="008C647B" w:rsidP="0033083C">
      <w:pPr>
        <w:rPr>
          <w:i/>
        </w:rPr>
      </w:pPr>
      <w:proofErr w:type="spellStart"/>
      <w:r w:rsidRPr="001A3172">
        <w:rPr>
          <w:i/>
        </w:rPr>
        <w:t>Dabigatrano</w:t>
      </w:r>
      <w:proofErr w:type="spellEnd"/>
      <w:r w:rsidRPr="001A3172">
        <w:rPr>
          <w:i/>
          <w:spacing w:val="-4"/>
        </w:rPr>
        <w:t xml:space="preserve"> </w:t>
      </w:r>
      <w:proofErr w:type="spellStart"/>
      <w:r w:rsidRPr="001A3172">
        <w:rPr>
          <w:i/>
        </w:rPr>
        <w:t>eteksilato</w:t>
      </w:r>
      <w:proofErr w:type="spellEnd"/>
      <w:r w:rsidRPr="001A3172">
        <w:rPr>
          <w:i/>
          <w:spacing w:val="-4"/>
        </w:rPr>
        <w:t xml:space="preserve"> </w:t>
      </w:r>
      <w:r w:rsidRPr="001A3172">
        <w:rPr>
          <w:i/>
        </w:rPr>
        <w:t>derinimas</w:t>
      </w:r>
      <w:r w:rsidRPr="001A3172">
        <w:rPr>
          <w:i/>
          <w:spacing w:val="-4"/>
        </w:rPr>
        <w:t xml:space="preserve"> </w:t>
      </w:r>
      <w:r w:rsidRPr="001A3172">
        <w:rPr>
          <w:i/>
        </w:rPr>
        <w:t>su</w:t>
      </w:r>
      <w:r w:rsidRPr="001A3172">
        <w:rPr>
          <w:i/>
          <w:spacing w:val="-4"/>
        </w:rPr>
        <w:t xml:space="preserve"> </w:t>
      </w:r>
      <w:r w:rsidRPr="001A3172">
        <w:rPr>
          <w:i/>
        </w:rPr>
        <w:t>P-</w:t>
      </w:r>
      <w:proofErr w:type="spellStart"/>
      <w:r w:rsidRPr="001A3172">
        <w:rPr>
          <w:i/>
        </w:rPr>
        <w:t>glikoproteino</w:t>
      </w:r>
      <w:proofErr w:type="spellEnd"/>
      <w:r w:rsidRPr="001A3172">
        <w:rPr>
          <w:i/>
          <w:spacing w:val="-5"/>
        </w:rPr>
        <w:t xml:space="preserve"> </w:t>
      </w:r>
      <w:r w:rsidRPr="001A3172">
        <w:rPr>
          <w:i/>
        </w:rPr>
        <w:t>(P-</w:t>
      </w:r>
      <w:proofErr w:type="spellStart"/>
      <w:r w:rsidRPr="001A3172">
        <w:rPr>
          <w:i/>
        </w:rPr>
        <w:t>gp</w:t>
      </w:r>
      <w:proofErr w:type="spellEnd"/>
      <w:r w:rsidRPr="001A3172">
        <w:rPr>
          <w:i/>
        </w:rPr>
        <w:t>)</w:t>
      </w:r>
      <w:r w:rsidRPr="001A3172">
        <w:rPr>
          <w:i/>
          <w:spacing w:val="-4"/>
        </w:rPr>
        <w:t xml:space="preserve"> </w:t>
      </w:r>
      <w:r w:rsidRPr="001A3172">
        <w:rPr>
          <w:i/>
        </w:rPr>
        <w:t>inhibitoriais,</w:t>
      </w:r>
      <w:r w:rsidRPr="001A3172">
        <w:rPr>
          <w:i/>
          <w:spacing w:val="-4"/>
        </w:rPr>
        <w:t xml:space="preserve"> </w:t>
      </w:r>
      <w:r w:rsidRPr="001A3172">
        <w:rPr>
          <w:i/>
        </w:rPr>
        <w:t>kurių</w:t>
      </w:r>
      <w:r w:rsidRPr="001A3172">
        <w:rPr>
          <w:i/>
          <w:spacing w:val="-4"/>
        </w:rPr>
        <w:t xml:space="preserve"> </w:t>
      </w:r>
      <w:r w:rsidRPr="001A3172">
        <w:rPr>
          <w:i/>
        </w:rPr>
        <w:t>poveikis</w:t>
      </w:r>
      <w:r w:rsidRPr="001A3172">
        <w:rPr>
          <w:i/>
          <w:spacing w:val="-4"/>
        </w:rPr>
        <w:t xml:space="preserve"> </w:t>
      </w:r>
      <w:r w:rsidRPr="001A3172">
        <w:rPr>
          <w:i/>
        </w:rPr>
        <w:t>silpnas</w:t>
      </w:r>
      <w:r w:rsidRPr="001A3172">
        <w:rPr>
          <w:i/>
          <w:spacing w:val="-4"/>
        </w:rPr>
        <w:t xml:space="preserve"> </w:t>
      </w:r>
      <w:r w:rsidRPr="001A3172">
        <w:rPr>
          <w:i/>
        </w:rPr>
        <w:t xml:space="preserve">arba vidutinio stiprumo, t. y. </w:t>
      </w:r>
      <w:proofErr w:type="spellStart"/>
      <w:r w:rsidRPr="001A3172">
        <w:rPr>
          <w:i/>
        </w:rPr>
        <w:t>amjodaronu</w:t>
      </w:r>
      <w:proofErr w:type="spellEnd"/>
      <w:r w:rsidRPr="001A3172">
        <w:rPr>
          <w:i/>
        </w:rPr>
        <w:t xml:space="preserve">, </w:t>
      </w:r>
      <w:proofErr w:type="spellStart"/>
      <w:r w:rsidRPr="001A3172">
        <w:rPr>
          <w:i/>
        </w:rPr>
        <w:t>chinidinu</w:t>
      </w:r>
      <w:proofErr w:type="spellEnd"/>
      <w:r w:rsidRPr="001A3172">
        <w:rPr>
          <w:i/>
        </w:rPr>
        <w:t xml:space="preserve"> ar </w:t>
      </w:r>
      <w:proofErr w:type="spellStart"/>
      <w:r w:rsidRPr="001A3172">
        <w:rPr>
          <w:i/>
        </w:rPr>
        <w:t>verapamiliu</w:t>
      </w:r>
      <w:proofErr w:type="spellEnd"/>
    </w:p>
    <w:p w14:paraId="098DF7A0" w14:textId="77777777" w:rsidR="005A2974" w:rsidRPr="001A3172" w:rsidRDefault="005A2974" w:rsidP="0033083C">
      <w:pPr>
        <w:pStyle w:val="Pagrindinistekstas"/>
        <w:rPr>
          <w:i/>
        </w:rPr>
      </w:pPr>
    </w:p>
    <w:p w14:paraId="26616010" w14:textId="77777777" w:rsidR="005A2974" w:rsidRPr="001A3172" w:rsidRDefault="008C647B" w:rsidP="0033083C">
      <w:pPr>
        <w:pStyle w:val="Pagrindinistekstas"/>
      </w:pPr>
      <w:r w:rsidRPr="001A3172">
        <w:t>Derinant</w:t>
      </w:r>
      <w:r w:rsidRPr="001A3172">
        <w:rPr>
          <w:spacing w:val="-7"/>
        </w:rPr>
        <w:t xml:space="preserve"> </w:t>
      </w:r>
      <w:r w:rsidRPr="001A3172">
        <w:t>su</w:t>
      </w:r>
      <w:r w:rsidRPr="001A3172">
        <w:rPr>
          <w:spacing w:val="-5"/>
        </w:rPr>
        <w:t xml:space="preserve"> </w:t>
      </w:r>
      <w:proofErr w:type="spellStart"/>
      <w:r w:rsidRPr="001A3172">
        <w:t>amjodaronu</w:t>
      </w:r>
      <w:proofErr w:type="spellEnd"/>
      <w:r w:rsidRPr="001A3172">
        <w:rPr>
          <w:spacing w:val="-5"/>
        </w:rPr>
        <w:t xml:space="preserve"> </w:t>
      </w:r>
      <w:r w:rsidRPr="001A3172">
        <w:t>ar</w:t>
      </w:r>
      <w:r w:rsidRPr="001A3172">
        <w:rPr>
          <w:spacing w:val="-5"/>
        </w:rPr>
        <w:t xml:space="preserve"> </w:t>
      </w:r>
      <w:proofErr w:type="spellStart"/>
      <w:r w:rsidRPr="001A3172">
        <w:t>chinidinu</w:t>
      </w:r>
      <w:proofErr w:type="spellEnd"/>
      <w:r w:rsidRPr="001A3172">
        <w:t>,</w:t>
      </w:r>
      <w:r w:rsidRPr="001A3172">
        <w:rPr>
          <w:spacing w:val="-5"/>
        </w:rPr>
        <w:t xml:space="preserve"> </w:t>
      </w:r>
      <w:r w:rsidRPr="001A3172">
        <w:t>doz</w:t>
      </w:r>
      <w:r w:rsidR="009F326B">
        <w:t>ės</w:t>
      </w:r>
      <w:r w:rsidRPr="001A3172">
        <w:rPr>
          <w:spacing w:val="-5"/>
        </w:rPr>
        <w:t xml:space="preserve"> </w:t>
      </w:r>
      <w:r w:rsidRPr="001A3172">
        <w:t>keisti</w:t>
      </w:r>
      <w:r w:rsidRPr="001A3172">
        <w:rPr>
          <w:spacing w:val="-5"/>
        </w:rPr>
        <w:t xml:space="preserve"> </w:t>
      </w:r>
      <w:r w:rsidR="009F326B">
        <w:t>nereikia</w:t>
      </w:r>
      <w:r w:rsidRPr="001A3172">
        <w:rPr>
          <w:spacing w:val="-5"/>
        </w:rPr>
        <w:t xml:space="preserve"> </w:t>
      </w:r>
      <w:r w:rsidRPr="001A3172">
        <w:t>(žr.</w:t>
      </w:r>
      <w:r w:rsidRPr="001A3172">
        <w:rPr>
          <w:spacing w:val="-5"/>
        </w:rPr>
        <w:t xml:space="preserve"> </w:t>
      </w:r>
      <w:r w:rsidRPr="001A3172">
        <w:t>4.4,</w:t>
      </w:r>
      <w:r w:rsidRPr="001A3172">
        <w:rPr>
          <w:spacing w:val="-5"/>
        </w:rPr>
        <w:t xml:space="preserve"> </w:t>
      </w:r>
      <w:r w:rsidRPr="001A3172">
        <w:t>4.5</w:t>
      </w:r>
      <w:r w:rsidRPr="001A3172">
        <w:rPr>
          <w:spacing w:val="-9"/>
        </w:rPr>
        <w:t xml:space="preserve"> </w:t>
      </w:r>
      <w:r w:rsidRPr="001A3172">
        <w:t>ir</w:t>
      </w:r>
      <w:r w:rsidRPr="001A3172">
        <w:rPr>
          <w:spacing w:val="-4"/>
        </w:rPr>
        <w:t xml:space="preserve"> </w:t>
      </w:r>
      <w:r w:rsidRPr="001A3172">
        <w:t>5.2</w:t>
      </w:r>
      <w:r w:rsidR="00A102CF" w:rsidRPr="001A3172">
        <w:rPr>
          <w:spacing w:val="-3"/>
        </w:rPr>
        <w:t> skyriu</w:t>
      </w:r>
      <w:r w:rsidRPr="001A3172">
        <w:rPr>
          <w:spacing w:val="-2"/>
        </w:rPr>
        <w:t>s).</w:t>
      </w:r>
    </w:p>
    <w:p w14:paraId="00AEFC5D" w14:textId="77777777" w:rsidR="005A2974" w:rsidRPr="001A3172" w:rsidRDefault="005A2974" w:rsidP="0033083C">
      <w:pPr>
        <w:pStyle w:val="Pagrindinistekstas"/>
      </w:pPr>
    </w:p>
    <w:p w14:paraId="54143840" w14:textId="77777777" w:rsidR="005A2974" w:rsidRPr="001A3172" w:rsidRDefault="008C647B" w:rsidP="0033083C">
      <w:pPr>
        <w:pStyle w:val="Pagrindinistekstas"/>
      </w:pPr>
      <w:r w:rsidRPr="001A3172">
        <w:t>Kartu</w:t>
      </w:r>
      <w:r w:rsidRPr="001A3172">
        <w:rPr>
          <w:spacing w:val="-3"/>
        </w:rPr>
        <w:t xml:space="preserve"> </w:t>
      </w:r>
      <w:proofErr w:type="spellStart"/>
      <w:r w:rsidRPr="001A3172">
        <w:t>verapamiliu</w:t>
      </w:r>
      <w:proofErr w:type="spellEnd"/>
      <w:r w:rsidRPr="001A3172">
        <w:rPr>
          <w:spacing w:val="-3"/>
        </w:rPr>
        <w:t xml:space="preserve"> </w:t>
      </w:r>
      <w:r w:rsidRPr="001A3172">
        <w:t>gydomiems</w:t>
      </w:r>
      <w:r w:rsidRPr="001A3172">
        <w:rPr>
          <w:spacing w:val="-3"/>
        </w:rPr>
        <w:t xml:space="preserve"> </w:t>
      </w:r>
      <w:r w:rsidRPr="001A3172">
        <w:t>pacientams</w:t>
      </w:r>
      <w:r w:rsidRPr="001A3172">
        <w:rPr>
          <w:spacing w:val="-3"/>
        </w:rPr>
        <w:t xml:space="preserve"> </w:t>
      </w:r>
      <w:r w:rsidRPr="001A3172">
        <w:t>dozę</w:t>
      </w:r>
      <w:r w:rsidRPr="001A3172">
        <w:rPr>
          <w:spacing w:val="-3"/>
        </w:rPr>
        <w:t xml:space="preserve"> </w:t>
      </w:r>
      <w:r w:rsidRPr="001A3172">
        <w:t>rekomenduojama</w:t>
      </w:r>
      <w:r w:rsidRPr="001A3172">
        <w:rPr>
          <w:spacing w:val="-3"/>
        </w:rPr>
        <w:t xml:space="preserve"> </w:t>
      </w:r>
      <w:r w:rsidRPr="001A3172">
        <w:t>mažinti</w:t>
      </w:r>
      <w:r w:rsidRPr="001A3172">
        <w:rPr>
          <w:spacing w:val="-3"/>
        </w:rPr>
        <w:t xml:space="preserve"> </w:t>
      </w:r>
      <w:r w:rsidRPr="001A3172">
        <w:t>(žr.</w:t>
      </w:r>
      <w:r w:rsidR="009F326B">
        <w:rPr>
          <w:spacing w:val="-3"/>
        </w:rPr>
        <w:t xml:space="preserve"> </w:t>
      </w:r>
      <w:r w:rsidRPr="001A3172">
        <w:t>1</w:t>
      </w:r>
      <w:r w:rsidR="00A102CF" w:rsidRPr="001A3172">
        <w:rPr>
          <w:spacing w:val="-3"/>
        </w:rPr>
        <w:t> lentel</w:t>
      </w:r>
      <w:r w:rsidRPr="001A3172">
        <w:t>ę</w:t>
      </w:r>
      <w:r w:rsidRPr="001A3172">
        <w:rPr>
          <w:spacing w:val="-3"/>
        </w:rPr>
        <w:t xml:space="preserve"> </w:t>
      </w:r>
      <w:r w:rsidR="00F33247">
        <w:rPr>
          <w:spacing w:val="-3"/>
        </w:rPr>
        <w:t xml:space="preserve">pirmiau </w:t>
      </w:r>
      <w:r w:rsidRPr="001A3172">
        <w:t>ir 4.4 bei 4.5</w:t>
      </w:r>
      <w:r w:rsidR="00A102CF" w:rsidRPr="001A3172">
        <w:t> skyriu</w:t>
      </w:r>
      <w:r w:rsidRPr="001A3172">
        <w:t xml:space="preserve">s). Šiuo atveju </w:t>
      </w:r>
      <w:proofErr w:type="spellStart"/>
      <w:r w:rsidRPr="001A3172">
        <w:t>dabigatrano</w:t>
      </w:r>
      <w:proofErr w:type="spellEnd"/>
      <w:r w:rsidRPr="001A3172">
        <w:t xml:space="preserve"> </w:t>
      </w:r>
      <w:proofErr w:type="spellStart"/>
      <w:r w:rsidRPr="001A3172">
        <w:t>eteksilato</w:t>
      </w:r>
      <w:proofErr w:type="spellEnd"/>
      <w:r w:rsidRPr="001A3172">
        <w:t xml:space="preserve"> ir </w:t>
      </w:r>
      <w:proofErr w:type="spellStart"/>
      <w:r w:rsidRPr="001A3172">
        <w:t>verapamilio</w:t>
      </w:r>
      <w:proofErr w:type="spellEnd"/>
      <w:r w:rsidRPr="001A3172">
        <w:t xml:space="preserve"> reikia </w:t>
      </w:r>
      <w:r w:rsidR="009F326B">
        <w:t>vartoti</w:t>
      </w:r>
      <w:r w:rsidRPr="001A3172">
        <w:t xml:space="preserve"> tuo pat metu.</w:t>
      </w:r>
    </w:p>
    <w:p w14:paraId="26BEDF7F" w14:textId="77777777" w:rsidR="0099057F" w:rsidRPr="001A3172" w:rsidRDefault="0099057F" w:rsidP="0033083C">
      <w:pPr>
        <w:rPr>
          <w:i/>
        </w:rPr>
      </w:pPr>
    </w:p>
    <w:p w14:paraId="0390CDD4" w14:textId="77777777" w:rsidR="005A2974" w:rsidRPr="001A3172" w:rsidRDefault="008C647B" w:rsidP="0033083C">
      <w:pPr>
        <w:rPr>
          <w:i/>
        </w:rPr>
      </w:pPr>
      <w:r w:rsidRPr="001A3172">
        <w:rPr>
          <w:i/>
        </w:rPr>
        <w:t>Kūno</w:t>
      </w:r>
      <w:r w:rsidRPr="001A3172">
        <w:rPr>
          <w:i/>
          <w:spacing w:val="-3"/>
        </w:rPr>
        <w:t xml:space="preserve"> </w:t>
      </w:r>
      <w:r w:rsidRPr="001A3172">
        <w:rPr>
          <w:i/>
          <w:spacing w:val="-2"/>
        </w:rPr>
        <w:t>svoris</w:t>
      </w:r>
    </w:p>
    <w:p w14:paraId="6534E474" w14:textId="77777777" w:rsidR="005A2974" w:rsidRPr="001A3172" w:rsidRDefault="005A2974" w:rsidP="0033083C">
      <w:pPr>
        <w:pStyle w:val="Pagrindinistekstas"/>
        <w:rPr>
          <w:i/>
        </w:rPr>
      </w:pPr>
    </w:p>
    <w:p w14:paraId="392D16F3" w14:textId="77777777" w:rsidR="005A2974" w:rsidRPr="001A3172" w:rsidRDefault="008C647B" w:rsidP="0033083C">
      <w:pPr>
        <w:pStyle w:val="Pagrindinistekstas"/>
      </w:pPr>
      <w:r w:rsidRPr="001A3172">
        <w:t>Doz</w:t>
      </w:r>
      <w:r w:rsidR="009F326B">
        <w:t>ės</w:t>
      </w:r>
      <w:r w:rsidRPr="001A3172">
        <w:rPr>
          <w:spacing w:val="-3"/>
        </w:rPr>
        <w:t xml:space="preserve"> </w:t>
      </w:r>
      <w:r w:rsidRPr="001A3172">
        <w:t>keisti</w:t>
      </w:r>
      <w:r w:rsidRPr="001A3172">
        <w:rPr>
          <w:spacing w:val="-3"/>
        </w:rPr>
        <w:t xml:space="preserve"> </w:t>
      </w:r>
      <w:r w:rsidRPr="001A3172">
        <w:t>n</w:t>
      </w:r>
      <w:r w:rsidR="009F326B">
        <w:t>ereikia</w:t>
      </w:r>
      <w:r w:rsidRPr="001A3172">
        <w:rPr>
          <w:spacing w:val="-3"/>
        </w:rPr>
        <w:t xml:space="preserve"> </w:t>
      </w:r>
      <w:r w:rsidRPr="001A3172">
        <w:t>(žr.</w:t>
      </w:r>
      <w:r w:rsidRPr="001A3172">
        <w:rPr>
          <w:spacing w:val="-3"/>
        </w:rPr>
        <w:t xml:space="preserve"> </w:t>
      </w:r>
      <w:r w:rsidRPr="001A3172">
        <w:t>5.2</w:t>
      </w:r>
      <w:r w:rsidR="00A102CF" w:rsidRPr="001A3172">
        <w:rPr>
          <w:spacing w:val="-3"/>
        </w:rPr>
        <w:t> skyrių</w:t>
      </w:r>
      <w:r w:rsidRPr="001A3172">
        <w:t>),</w:t>
      </w:r>
      <w:r w:rsidRPr="001A3172">
        <w:rPr>
          <w:spacing w:val="-3"/>
        </w:rPr>
        <w:t xml:space="preserve"> </w:t>
      </w:r>
      <w:r w:rsidRPr="001A3172">
        <w:t>tačiau</w:t>
      </w:r>
      <w:r w:rsidRPr="001A3172">
        <w:rPr>
          <w:spacing w:val="-3"/>
        </w:rPr>
        <w:t xml:space="preserve"> </w:t>
      </w:r>
      <w:r w:rsidR="002C766E" w:rsidRPr="001A3172">
        <w:t>&lt; </w:t>
      </w:r>
      <w:r w:rsidRPr="001A3172">
        <w:t>50</w:t>
      </w:r>
      <w:r w:rsidR="0099057F" w:rsidRPr="001A3172">
        <w:t> </w:t>
      </w:r>
      <w:r w:rsidRPr="001A3172">
        <w:t>kg</w:t>
      </w:r>
      <w:r w:rsidRPr="001A3172">
        <w:rPr>
          <w:spacing w:val="-3"/>
        </w:rPr>
        <w:t xml:space="preserve"> </w:t>
      </w:r>
      <w:r w:rsidRPr="001A3172">
        <w:t>sveriančius</w:t>
      </w:r>
      <w:r w:rsidRPr="001A3172">
        <w:rPr>
          <w:spacing w:val="-3"/>
        </w:rPr>
        <w:t xml:space="preserve"> </w:t>
      </w:r>
      <w:r w:rsidRPr="001A3172">
        <w:t>pacientus</w:t>
      </w:r>
      <w:r w:rsidRPr="001A3172">
        <w:rPr>
          <w:spacing w:val="-2"/>
        </w:rPr>
        <w:t xml:space="preserve"> </w:t>
      </w:r>
      <w:r w:rsidRPr="001A3172">
        <w:t>rekomenduojama</w:t>
      </w:r>
      <w:r w:rsidRPr="001A3172">
        <w:rPr>
          <w:spacing w:val="-3"/>
        </w:rPr>
        <w:t xml:space="preserve"> </w:t>
      </w:r>
      <w:r w:rsidRPr="001A3172">
        <w:t xml:space="preserve">atidžiai kliniškai </w:t>
      </w:r>
      <w:r w:rsidR="000C5F76">
        <w:t>stebėti</w:t>
      </w:r>
      <w:r w:rsidRPr="001A3172">
        <w:t xml:space="preserve"> (žr. 4.4</w:t>
      </w:r>
      <w:r w:rsidR="00A102CF" w:rsidRPr="001A3172">
        <w:t> skyrių</w:t>
      </w:r>
      <w:r w:rsidRPr="001A3172">
        <w:t>).</w:t>
      </w:r>
    </w:p>
    <w:p w14:paraId="11D635D5" w14:textId="77777777" w:rsidR="005A2974" w:rsidRPr="001A3172" w:rsidRDefault="005A2974" w:rsidP="0033083C">
      <w:pPr>
        <w:pStyle w:val="Pagrindinistekstas"/>
      </w:pPr>
    </w:p>
    <w:p w14:paraId="61DBDFC7" w14:textId="77777777" w:rsidR="005A2974" w:rsidRPr="001A3172" w:rsidRDefault="008C647B" w:rsidP="0033083C">
      <w:pPr>
        <w:rPr>
          <w:i/>
        </w:rPr>
      </w:pPr>
      <w:r w:rsidRPr="001A3172">
        <w:rPr>
          <w:i/>
          <w:spacing w:val="-2"/>
        </w:rPr>
        <w:t>Lytis</w:t>
      </w:r>
    </w:p>
    <w:p w14:paraId="4B24C65C" w14:textId="77777777" w:rsidR="005A2974" w:rsidRPr="001A3172" w:rsidRDefault="008C647B" w:rsidP="0033083C">
      <w:pPr>
        <w:pStyle w:val="Pagrindinistekstas"/>
      </w:pPr>
      <w:r w:rsidRPr="001A3172">
        <w:t>Doz</w:t>
      </w:r>
      <w:r w:rsidR="000C5F76">
        <w:t>ės koreguoti nereikia</w:t>
      </w:r>
      <w:r w:rsidRPr="001A3172">
        <w:rPr>
          <w:spacing w:val="-4"/>
        </w:rPr>
        <w:t xml:space="preserve"> </w:t>
      </w:r>
      <w:r w:rsidRPr="001A3172">
        <w:t>(žr.</w:t>
      </w:r>
      <w:r w:rsidRPr="001A3172">
        <w:rPr>
          <w:spacing w:val="-5"/>
        </w:rPr>
        <w:t xml:space="preserve"> </w:t>
      </w:r>
      <w:r w:rsidRPr="001A3172">
        <w:t>5.2</w:t>
      </w:r>
      <w:r w:rsidR="00A102CF" w:rsidRPr="001A3172">
        <w:rPr>
          <w:spacing w:val="-4"/>
        </w:rPr>
        <w:t> skyrių</w:t>
      </w:r>
      <w:r w:rsidRPr="001A3172">
        <w:rPr>
          <w:spacing w:val="-2"/>
        </w:rPr>
        <w:t>).</w:t>
      </w:r>
    </w:p>
    <w:p w14:paraId="5CDA94EE" w14:textId="77777777" w:rsidR="005A2974" w:rsidRPr="001A3172" w:rsidRDefault="005A2974" w:rsidP="0033083C">
      <w:pPr>
        <w:pStyle w:val="Pagrindinistekstas"/>
      </w:pPr>
    </w:p>
    <w:p w14:paraId="489062AD" w14:textId="77777777" w:rsidR="005A2974" w:rsidRPr="001A3172" w:rsidRDefault="008C647B" w:rsidP="00D362EB">
      <w:pPr>
        <w:rPr>
          <w:i/>
        </w:rPr>
      </w:pPr>
      <w:r w:rsidRPr="001A3172">
        <w:rPr>
          <w:i/>
        </w:rPr>
        <w:t>Vaikų</w:t>
      </w:r>
      <w:r w:rsidRPr="001A3172">
        <w:rPr>
          <w:i/>
          <w:spacing w:val="-5"/>
        </w:rPr>
        <w:t xml:space="preserve"> </w:t>
      </w:r>
      <w:r w:rsidRPr="001A3172">
        <w:rPr>
          <w:i/>
          <w:spacing w:val="-2"/>
        </w:rPr>
        <w:t>populiacija</w:t>
      </w:r>
    </w:p>
    <w:p w14:paraId="6626561F" w14:textId="77777777" w:rsidR="005A2974" w:rsidRPr="001A3172" w:rsidRDefault="008C647B" w:rsidP="0033083C">
      <w:pPr>
        <w:pStyle w:val="Pagrindinistekstas"/>
      </w:pPr>
      <w:proofErr w:type="spellStart"/>
      <w:r w:rsidRPr="001A3172">
        <w:t>Dabigatranas</w:t>
      </w:r>
      <w:proofErr w:type="spellEnd"/>
      <w:r w:rsidRPr="001A3172">
        <w:rPr>
          <w:spacing w:val="-3"/>
        </w:rPr>
        <w:t xml:space="preserve"> </w:t>
      </w:r>
      <w:proofErr w:type="spellStart"/>
      <w:r w:rsidRPr="001A3172">
        <w:t>eteksilatas</w:t>
      </w:r>
      <w:proofErr w:type="spellEnd"/>
      <w:r w:rsidRPr="001A3172">
        <w:rPr>
          <w:spacing w:val="-3"/>
        </w:rPr>
        <w:t xml:space="preserve"> </w:t>
      </w:r>
      <w:r w:rsidRPr="001A3172">
        <w:t>nėra</w:t>
      </w:r>
      <w:r w:rsidRPr="001A3172">
        <w:rPr>
          <w:spacing w:val="-3"/>
        </w:rPr>
        <w:t xml:space="preserve"> </w:t>
      </w:r>
      <w:r w:rsidRPr="001A3172">
        <w:t>skirtas</w:t>
      </w:r>
      <w:r w:rsidRPr="001A3172">
        <w:rPr>
          <w:spacing w:val="-3"/>
        </w:rPr>
        <w:t xml:space="preserve"> </w:t>
      </w:r>
      <w:r w:rsidRPr="001A3172">
        <w:t>vaikų</w:t>
      </w:r>
      <w:r w:rsidRPr="001A3172">
        <w:rPr>
          <w:spacing w:val="-3"/>
        </w:rPr>
        <w:t xml:space="preserve"> </w:t>
      </w:r>
      <w:r w:rsidRPr="001A3172">
        <w:t>populiacijai</w:t>
      </w:r>
      <w:r w:rsidRPr="001A3172">
        <w:rPr>
          <w:spacing w:val="-3"/>
        </w:rPr>
        <w:t xml:space="preserve"> </w:t>
      </w:r>
      <w:r w:rsidRPr="001A3172">
        <w:t>esant</w:t>
      </w:r>
      <w:r w:rsidRPr="001A3172">
        <w:rPr>
          <w:spacing w:val="-3"/>
        </w:rPr>
        <w:t xml:space="preserve"> </w:t>
      </w:r>
      <w:r w:rsidRPr="001A3172">
        <w:t>indikacijai</w:t>
      </w:r>
      <w:r w:rsidRPr="001A3172">
        <w:rPr>
          <w:spacing w:val="-3"/>
        </w:rPr>
        <w:t xml:space="preserve"> </w:t>
      </w:r>
      <w:r w:rsidRPr="001A3172">
        <w:t>„Insulto</w:t>
      </w:r>
      <w:r w:rsidRPr="001A3172">
        <w:rPr>
          <w:spacing w:val="-3"/>
        </w:rPr>
        <w:t xml:space="preserve"> </w:t>
      </w:r>
      <w:r w:rsidRPr="001A3172">
        <w:t>ir</w:t>
      </w:r>
      <w:r w:rsidRPr="001A3172">
        <w:rPr>
          <w:spacing w:val="-3"/>
        </w:rPr>
        <w:t xml:space="preserve"> </w:t>
      </w:r>
      <w:r w:rsidRPr="001A3172">
        <w:t>sisteminės embolijos profilaktika pacientams, sergantiems NVPV“.</w:t>
      </w:r>
    </w:p>
    <w:p w14:paraId="67C2C3D8" w14:textId="77777777" w:rsidR="005A2974" w:rsidRPr="001A3172" w:rsidRDefault="005A2974" w:rsidP="0033083C">
      <w:pPr>
        <w:pStyle w:val="Pagrindinistekstas"/>
      </w:pPr>
    </w:p>
    <w:p w14:paraId="35E0147B" w14:textId="77777777" w:rsidR="005A2974" w:rsidRPr="001A3172" w:rsidRDefault="008C647B" w:rsidP="0033083C">
      <w:pPr>
        <w:pStyle w:val="Antrat3"/>
        <w:ind w:left="0"/>
        <w:rPr>
          <w:u w:val="none"/>
        </w:rPr>
      </w:pPr>
      <w:r w:rsidRPr="001A3172">
        <w:t>VTE</w:t>
      </w:r>
      <w:r w:rsidRPr="001A3172">
        <w:rPr>
          <w:spacing w:val="-8"/>
        </w:rPr>
        <w:t xml:space="preserve"> </w:t>
      </w:r>
      <w:r w:rsidRPr="001A3172">
        <w:t>gydymas</w:t>
      </w:r>
      <w:r w:rsidRPr="001A3172">
        <w:rPr>
          <w:spacing w:val="-7"/>
        </w:rPr>
        <w:t xml:space="preserve"> </w:t>
      </w:r>
      <w:r w:rsidRPr="001A3172">
        <w:t>ir</w:t>
      </w:r>
      <w:r w:rsidRPr="001A3172">
        <w:rPr>
          <w:spacing w:val="-7"/>
        </w:rPr>
        <w:t xml:space="preserve"> </w:t>
      </w:r>
      <w:r w:rsidRPr="001A3172">
        <w:t>VTE</w:t>
      </w:r>
      <w:r w:rsidRPr="001A3172">
        <w:rPr>
          <w:spacing w:val="-7"/>
        </w:rPr>
        <w:t xml:space="preserve"> </w:t>
      </w:r>
      <w:r w:rsidRPr="001A3172">
        <w:t>pasikartojimo</w:t>
      </w:r>
      <w:r w:rsidRPr="001A3172">
        <w:rPr>
          <w:spacing w:val="-7"/>
        </w:rPr>
        <w:t xml:space="preserve"> </w:t>
      </w:r>
      <w:r w:rsidRPr="001A3172">
        <w:t>profilaktika</w:t>
      </w:r>
      <w:r w:rsidRPr="001A3172">
        <w:rPr>
          <w:spacing w:val="-7"/>
        </w:rPr>
        <w:t xml:space="preserve"> </w:t>
      </w:r>
      <w:r w:rsidRPr="001A3172">
        <w:rPr>
          <w:spacing w:val="-2"/>
        </w:rPr>
        <w:t>vaikams</w:t>
      </w:r>
    </w:p>
    <w:p w14:paraId="707E7272" w14:textId="77777777" w:rsidR="005A2974" w:rsidRPr="001A3172" w:rsidRDefault="005A2974" w:rsidP="0033083C">
      <w:pPr>
        <w:pStyle w:val="Pagrindinistekstas"/>
        <w:rPr>
          <w:b/>
          <w:i/>
        </w:rPr>
      </w:pPr>
    </w:p>
    <w:p w14:paraId="3DF96F5B" w14:textId="77777777" w:rsidR="005A2974" w:rsidRPr="001A3172" w:rsidRDefault="008C647B" w:rsidP="0033083C">
      <w:pPr>
        <w:pStyle w:val="Pagrindinistekstas"/>
      </w:pPr>
      <w:r w:rsidRPr="001A3172">
        <w:t xml:space="preserve">Gydant VTE vaikams, gydymą reikia pradėti po ne trumpesnio kaip 5 dienų gydymo </w:t>
      </w:r>
      <w:proofErr w:type="spellStart"/>
      <w:r w:rsidRPr="001A3172">
        <w:t>parenteriniu</w:t>
      </w:r>
      <w:proofErr w:type="spellEnd"/>
      <w:r w:rsidRPr="001A3172">
        <w:rPr>
          <w:spacing w:val="-4"/>
        </w:rPr>
        <w:t xml:space="preserve"> </w:t>
      </w:r>
      <w:r w:rsidRPr="001A3172">
        <w:t>antikoaguliantu.</w:t>
      </w:r>
      <w:r w:rsidRPr="001A3172">
        <w:rPr>
          <w:spacing w:val="-4"/>
        </w:rPr>
        <w:t xml:space="preserve"> </w:t>
      </w:r>
      <w:r w:rsidRPr="001A3172">
        <w:t>VTE</w:t>
      </w:r>
      <w:r w:rsidRPr="001A3172">
        <w:rPr>
          <w:spacing w:val="-4"/>
        </w:rPr>
        <w:t xml:space="preserve"> </w:t>
      </w:r>
      <w:r w:rsidRPr="001A3172">
        <w:t>pasikartojimo</w:t>
      </w:r>
      <w:r w:rsidRPr="001A3172">
        <w:rPr>
          <w:spacing w:val="-4"/>
        </w:rPr>
        <w:t xml:space="preserve"> </w:t>
      </w:r>
      <w:r w:rsidRPr="001A3172">
        <w:t>profilaktikai</w:t>
      </w:r>
      <w:r w:rsidRPr="001A3172">
        <w:rPr>
          <w:spacing w:val="-4"/>
        </w:rPr>
        <w:t xml:space="preserve"> </w:t>
      </w:r>
      <w:r w:rsidRPr="001A3172">
        <w:t>gydymą</w:t>
      </w:r>
      <w:r w:rsidRPr="001A3172">
        <w:rPr>
          <w:spacing w:val="-4"/>
        </w:rPr>
        <w:t xml:space="preserve"> </w:t>
      </w:r>
      <w:r w:rsidRPr="001A3172">
        <w:t>reikia</w:t>
      </w:r>
      <w:r w:rsidRPr="001A3172">
        <w:rPr>
          <w:spacing w:val="-4"/>
        </w:rPr>
        <w:t xml:space="preserve"> </w:t>
      </w:r>
      <w:r w:rsidRPr="001A3172">
        <w:t>pradėti</w:t>
      </w:r>
      <w:r w:rsidRPr="001A3172">
        <w:rPr>
          <w:spacing w:val="-4"/>
        </w:rPr>
        <w:t xml:space="preserve"> </w:t>
      </w:r>
      <w:r w:rsidRPr="001A3172">
        <w:t>po</w:t>
      </w:r>
      <w:r w:rsidRPr="001A3172">
        <w:rPr>
          <w:spacing w:val="-4"/>
        </w:rPr>
        <w:t xml:space="preserve"> </w:t>
      </w:r>
      <w:r w:rsidRPr="001A3172">
        <w:t xml:space="preserve">ankstesnio </w:t>
      </w:r>
      <w:r w:rsidRPr="001A3172">
        <w:rPr>
          <w:spacing w:val="-2"/>
        </w:rPr>
        <w:t>gydymo.</w:t>
      </w:r>
    </w:p>
    <w:p w14:paraId="2531DE49" w14:textId="77777777" w:rsidR="005A2974" w:rsidRPr="001A3172" w:rsidRDefault="005A2974" w:rsidP="0033083C">
      <w:pPr>
        <w:pStyle w:val="Pagrindinistekstas"/>
      </w:pPr>
    </w:p>
    <w:p w14:paraId="05296366" w14:textId="77777777" w:rsidR="005A2974" w:rsidRPr="001A3172" w:rsidRDefault="008C647B" w:rsidP="0033083C">
      <w:proofErr w:type="spellStart"/>
      <w:r w:rsidRPr="001A3172">
        <w:rPr>
          <w:b/>
        </w:rPr>
        <w:t>Dabigatrano</w:t>
      </w:r>
      <w:proofErr w:type="spellEnd"/>
      <w:r w:rsidRPr="001A3172">
        <w:rPr>
          <w:b/>
        </w:rPr>
        <w:t xml:space="preserve"> </w:t>
      </w:r>
      <w:proofErr w:type="spellStart"/>
      <w:r w:rsidRPr="001A3172">
        <w:rPr>
          <w:b/>
        </w:rPr>
        <w:t>eteksilato</w:t>
      </w:r>
      <w:proofErr w:type="spellEnd"/>
      <w:r w:rsidRPr="001A3172">
        <w:rPr>
          <w:b/>
        </w:rPr>
        <w:t xml:space="preserve"> kapsul</w:t>
      </w:r>
      <w:r w:rsidR="00F33247">
        <w:rPr>
          <w:b/>
        </w:rPr>
        <w:t>ių</w:t>
      </w:r>
      <w:r w:rsidRPr="001A3172">
        <w:rPr>
          <w:b/>
        </w:rPr>
        <w:t xml:space="preserve"> reikia vartoti du kartus per parą: </w:t>
      </w:r>
      <w:r w:rsidRPr="001A3172">
        <w:t>vieną dozę ryte ir vieną dozę vakare,</w:t>
      </w:r>
      <w:r w:rsidRPr="001A3172">
        <w:rPr>
          <w:spacing w:val="-3"/>
        </w:rPr>
        <w:t xml:space="preserve"> </w:t>
      </w:r>
      <w:r w:rsidRPr="001A3172">
        <w:t>kasdien</w:t>
      </w:r>
      <w:r w:rsidRPr="001A3172">
        <w:rPr>
          <w:spacing w:val="-3"/>
        </w:rPr>
        <w:t xml:space="preserve"> </w:t>
      </w:r>
      <w:r w:rsidRPr="001A3172">
        <w:t>maždaug</w:t>
      </w:r>
      <w:r w:rsidRPr="001A3172">
        <w:rPr>
          <w:spacing w:val="-3"/>
        </w:rPr>
        <w:t xml:space="preserve"> </w:t>
      </w:r>
      <w:r w:rsidRPr="001A3172">
        <w:t>tuo</w:t>
      </w:r>
      <w:r w:rsidRPr="001A3172">
        <w:rPr>
          <w:spacing w:val="-3"/>
        </w:rPr>
        <w:t xml:space="preserve"> </w:t>
      </w:r>
      <w:r w:rsidRPr="001A3172">
        <w:t>pačiu</w:t>
      </w:r>
      <w:r w:rsidRPr="001A3172">
        <w:rPr>
          <w:spacing w:val="-3"/>
        </w:rPr>
        <w:t xml:space="preserve"> </w:t>
      </w:r>
      <w:r w:rsidRPr="001A3172">
        <w:t>laiku</w:t>
      </w:r>
      <w:r w:rsidR="00F33247">
        <w:t>, laikantis</w:t>
      </w:r>
      <w:r w:rsidRPr="001A3172">
        <w:rPr>
          <w:spacing w:val="-3"/>
        </w:rPr>
        <w:t xml:space="preserve"> </w:t>
      </w:r>
      <w:r w:rsidRPr="001A3172">
        <w:t>maždaug</w:t>
      </w:r>
      <w:r w:rsidRPr="001A3172">
        <w:rPr>
          <w:spacing w:val="-3"/>
        </w:rPr>
        <w:t xml:space="preserve"> </w:t>
      </w:r>
      <w:r w:rsidRPr="001A3172">
        <w:t>12</w:t>
      </w:r>
      <w:r w:rsidR="0099057F" w:rsidRPr="001A3172">
        <w:t> </w:t>
      </w:r>
      <w:r w:rsidRPr="001A3172">
        <w:t>valandų</w:t>
      </w:r>
      <w:r w:rsidRPr="001A3172">
        <w:rPr>
          <w:spacing w:val="-3"/>
        </w:rPr>
        <w:t xml:space="preserve"> </w:t>
      </w:r>
      <w:r w:rsidRPr="001A3172">
        <w:t xml:space="preserve">dozavimo </w:t>
      </w:r>
      <w:r w:rsidRPr="001A3172">
        <w:rPr>
          <w:spacing w:val="-2"/>
        </w:rPr>
        <w:t>interval</w:t>
      </w:r>
      <w:r w:rsidR="00F33247">
        <w:rPr>
          <w:spacing w:val="-2"/>
        </w:rPr>
        <w:t>o</w:t>
      </w:r>
      <w:r w:rsidRPr="001A3172">
        <w:rPr>
          <w:spacing w:val="-2"/>
        </w:rPr>
        <w:t>.</w:t>
      </w:r>
    </w:p>
    <w:p w14:paraId="1FD70178" w14:textId="77777777" w:rsidR="005A2974" w:rsidRPr="001A3172" w:rsidRDefault="005A2974" w:rsidP="0033083C">
      <w:pPr>
        <w:pStyle w:val="Pagrindinistekstas"/>
      </w:pPr>
    </w:p>
    <w:p w14:paraId="16602207" w14:textId="77777777" w:rsidR="005A2974" w:rsidRPr="001A3172" w:rsidRDefault="008C647B" w:rsidP="0033083C">
      <w:pPr>
        <w:pStyle w:val="Pagrindinistekstas"/>
      </w:pPr>
      <w:r w:rsidRPr="001A3172">
        <w:t>Rekomenduojama</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kapsulių</w:t>
      </w:r>
      <w:r w:rsidRPr="001A3172">
        <w:rPr>
          <w:spacing w:val="-4"/>
        </w:rPr>
        <w:t xml:space="preserve"> </w:t>
      </w:r>
      <w:r w:rsidRPr="001A3172">
        <w:t>dozė</w:t>
      </w:r>
      <w:r w:rsidRPr="001A3172">
        <w:rPr>
          <w:spacing w:val="-4"/>
        </w:rPr>
        <w:t xml:space="preserve"> </w:t>
      </w:r>
      <w:r w:rsidRPr="001A3172">
        <w:t>priklauso</w:t>
      </w:r>
      <w:r w:rsidRPr="001A3172">
        <w:rPr>
          <w:spacing w:val="-4"/>
        </w:rPr>
        <w:t xml:space="preserve"> </w:t>
      </w:r>
      <w:r w:rsidRPr="001A3172">
        <w:t>nuo</w:t>
      </w:r>
      <w:r w:rsidRPr="001A3172">
        <w:rPr>
          <w:spacing w:val="-4"/>
        </w:rPr>
        <w:t xml:space="preserve"> </w:t>
      </w:r>
      <w:r w:rsidRPr="001A3172">
        <w:t>paciento</w:t>
      </w:r>
      <w:r w:rsidRPr="001A3172">
        <w:rPr>
          <w:spacing w:val="-4"/>
        </w:rPr>
        <w:t xml:space="preserve"> </w:t>
      </w:r>
      <w:r w:rsidRPr="001A3172">
        <w:t>kūno</w:t>
      </w:r>
      <w:r w:rsidRPr="001A3172">
        <w:rPr>
          <w:spacing w:val="-4"/>
        </w:rPr>
        <w:t xml:space="preserve"> </w:t>
      </w:r>
      <w:r w:rsidRPr="001A3172">
        <w:t>svorio</w:t>
      </w:r>
      <w:r w:rsidRPr="001A3172">
        <w:rPr>
          <w:spacing w:val="-4"/>
        </w:rPr>
        <w:t xml:space="preserve"> </w:t>
      </w:r>
      <w:r w:rsidRPr="001A3172">
        <w:t>ir</w:t>
      </w:r>
      <w:r w:rsidRPr="001A3172">
        <w:rPr>
          <w:spacing w:val="-4"/>
        </w:rPr>
        <w:t xml:space="preserve"> </w:t>
      </w:r>
      <w:r w:rsidRPr="001A3172">
        <w:t>amžiaus, kaip parodyta 3</w:t>
      </w:r>
      <w:r w:rsidR="00A102CF" w:rsidRPr="001A3172">
        <w:t> lentel</w:t>
      </w:r>
      <w:r w:rsidRPr="001A3172">
        <w:t>ėje. Tęsiant gydymą dozę reikia koreguoti pagal kūno svorį ir amžių.</w:t>
      </w:r>
    </w:p>
    <w:p w14:paraId="01061A53" w14:textId="77777777" w:rsidR="005A2974" w:rsidRPr="001A3172" w:rsidRDefault="005A2974" w:rsidP="0033083C">
      <w:pPr>
        <w:pStyle w:val="Pagrindinistekstas"/>
      </w:pPr>
    </w:p>
    <w:p w14:paraId="622C82F8" w14:textId="77777777" w:rsidR="005A2974" w:rsidRPr="001A3172" w:rsidRDefault="008C647B" w:rsidP="0033083C">
      <w:pPr>
        <w:pStyle w:val="Pagrindinistekstas"/>
      </w:pPr>
      <w:r w:rsidRPr="001A3172">
        <w:t>Jeigu</w:t>
      </w:r>
      <w:r w:rsidRPr="001A3172">
        <w:rPr>
          <w:spacing w:val="-4"/>
        </w:rPr>
        <w:t xml:space="preserve"> </w:t>
      </w:r>
      <w:r w:rsidRPr="001A3172">
        <w:t>kūno</w:t>
      </w:r>
      <w:r w:rsidRPr="001A3172">
        <w:rPr>
          <w:spacing w:val="-4"/>
        </w:rPr>
        <w:t xml:space="preserve"> </w:t>
      </w:r>
      <w:r w:rsidRPr="001A3172">
        <w:t>svorio</w:t>
      </w:r>
      <w:r w:rsidRPr="001A3172">
        <w:rPr>
          <w:spacing w:val="-4"/>
        </w:rPr>
        <w:t xml:space="preserve"> </w:t>
      </w:r>
      <w:r w:rsidRPr="001A3172">
        <w:t>ir</w:t>
      </w:r>
      <w:r w:rsidRPr="001A3172">
        <w:rPr>
          <w:spacing w:val="-4"/>
        </w:rPr>
        <w:t xml:space="preserve"> </w:t>
      </w:r>
      <w:r w:rsidRPr="001A3172">
        <w:t>amžiaus</w:t>
      </w:r>
      <w:r w:rsidRPr="001A3172">
        <w:rPr>
          <w:spacing w:val="-4"/>
        </w:rPr>
        <w:t xml:space="preserve"> </w:t>
      </w:r>
      <w:r w:rsidRPr="001A3172">
        <w:t>derinys</w:t>
      </w:r>
      <w:r w:rsidRPr="001A3172">
        <w:rPr>
          <w:spacing w:val="-4"/>
        </w:rPr>
        <w:t xml:space="preserve"> </w:t>
      </w:r>
      <w:r w:rsidRPr="001A3172">
        <w:t>dozavimo</w:t>
      </w:r>
      <w:r w:rsidR="00A102CF" w:rsidRPr="001A3172">
        <w:rPr>
          <w:spacing w:val="-4"/>
        </w:rPr>
        <w:t> lentel</w:t>
      </w:r>
      <w:r w:rsidRPr="001A3172">
        <w:t>ėje</w:t>
      </w:r>
      <w:r w:rsidRPr="001A3172">
        <w:rPr>
          <w:spacing w:val="-4"/>
        </w:rPr>
        <w:t xml:space="preserve"> </w:t>
      </w:r>
      <w:r w:rsidRPr="001A3172">
        <w:t>nenurodytas,</w:t>
      </w:r>
      <w:r w:rsidRPr="001A3172">
        <w:rPr>
          <w:spacing w:val="-4"/>
        </w:rPr>
        <w:t xml:space="preserve"> </w:t>
      </w:r>
      <w:r w:rsidRPr="001A3172">
        <w:t>dozavimo</w:t>
      </w:r>
      <w:r w:rsidRPr="001A3172">
        <w:rPr>
          <w:spacing w:val="-3"/>
        </w:rPr>
        <w:t xml:space="preserve"> </w:t>
      </w:r>
      <w:r w:rsidRPr="001A3172">
        <w:t>rekomendacijų pateikti negalima.</w:t>
      </w:r>
    </w:p>
    <w:p w14:paraId="60A9535D" w14:textId="77777777" w:rsidR="005A2974" w:rsidRPr="001A3172" w:rsidRDefault="005A2974" w:rsidP="0033083C">
      <w:pPr>
        <w:pStyle w:val="Pagrindinistekstas"/>
      </w:pPr>
    </w:p>
    <w:p w14:paraId="5AEFF1F9" w14:textId="77777777" w:rsidR="005A2974" w:rsidRPr="001A3172" w:rsidRDefault="0099057F" w:rsidP="002B38EC">
      <w:pPr>
        <w:pStyle w:val="Antrat2"/>
        <w:numPr>
          <w:ilvl w:val="0"/>
          <w:numId w:val="0"/>
        </w:numPr>
      </w:pPr>
      <w:r w:rsidRPr="001A3172">
        <w:rPr>
          <w:spacing w:val="-2"/>
        </w:rPr>
        <w:t>3 </w:t>
      </w:r>
      <w:r w:rsidR="008C647B" w:rsidRPr="001A3172">
        <w:rPr>
          <w:spacing w:val="-2"/>
        </w:rPr>
        <w:t>lentelė.</w:t>
      </w:r>
      <w:r w:rsidRPr="001A3172">
        <w:t xml:space="preserve"> </w:t>
      </w:r>
      <w:proofErr w:type="spellStart"/>
      <w:r w:rsidR="008C647B" w:rsidRPr="001A3172">
        <w:t>Dabigatrano</w:t>
      </w:r>
      <w:proofErr w:type="spellEnd"/>
      <w:r w:rsidR="008C647B" w:rsidRPr="001A3172">
        <w:rPr>
          <w:spacing w:val="-4"/>
        </w:rPr>
        <w:t xml:space="preserve"> </w:t>
      </w:r>
      <w:proofErr w:type="spellStart"/>
      <w:r w:rsidR="008C647B" w:rsidRPr="001A3172">
        <w:t>eteksilato</w:t>
      </w:r>
      <w:proofErr w:type="spellEnd"/>
      <w:r w:rsidR="008C647B" w:rsidRPr="001A3172">
        <w:rPr>
          <w:spacing w:val="-4"/>
        </w:rPr>
        <w:t xml:space="preserve"> </w:t>
      </w:r>
      <w:r w:rsidR="008C647B" w:rsidRPr="001A3172">
        <w:t>vienkartinė</w:t>
      </w:r>
      <w:r w:rsidR="008C647B" w:rsidRPr="001A3172">
        <w:rPr>
          <w:spacing w:val="-4"/>
        </w:rPr>
        <w:t xml:space="preserve"> </w:t>
      </w:r>
      <w:r w:rsidR="008C647B" w:rsidRPr="001A3172">
        <w:t>ir</w:t>
      </w:r>
      <w:r w:rsidR="008C647B" w:rsidRPr="001A3172">
        <w:rPr>
          <w:spacing w:val="-4"/>
        </w:rPr>
        <w:t xml:space="preserve"> </w:t>
      </w:r>
      <w:r w:rsidR="008C647B" w:rsidRPr="001A3172">
        <w:t>suminė</w:t>
      </w:r>
      <w:r w:rsidR="00F33247">
        <w:rPr>
          <w:spacing w:val="-4"/>
        </w:rPr>
        <w:t xml:space="preserve"> </w:t>
      </w:r>
      <w:r w:rsidR="00A102CF" w:rsidRPr="001A3172">
        <w:rPr>
          <w:spacing w:val="-4"/>
        </w:rPr>
        <w:t>paros</w:t>
      </w:r>
      <w:r w:rsidR="008C647B" w:rsidRPr="001A3172">
        <w:rPr>
          <w:spacing w:val="-4"/>
        </w:rPr>
        <w:t xml:space="preserve"> </w:t>
      </w:r>
      <w:r w:rsidR="008C647B" w:rsidRPr="001A3172">
        <w:t>dozės</w:t>
      </w:r>
      <w:r w:rsidR="008C647B" w:rsidRPr="001A3172">
        <w:rPr>
          <w:spacing w:val="-4"/>
        </w:rPr>
        <w:t xml:space="preserve"> </w:t>
      </w:r>
      <w:r w:rsidR="008C647B" w:rsidRPr="001A3172">
        <w:t>miligramais</w:t>
      </w:r>
      <w:r w:rsidR="008C647B" w:rsidRPr="001A3172">
        <w:rPr>
          <w:spacing w:val="-4"/>
        </w:rPr>
        <w:t xml:space="preserve"> </w:t>
      </w:r>
      <w:r w:rsidR="008C647B" w:rsidRPr="001A3172">
        <w:t>(mg)</w:t>
      </w:r>
      <w:r w:rsidR="008C647B" w:rsidRPr="001A3172">
        <w:rPr>
          <w:spacing w:val="-4"/>
        </w:rPr>
        <w:t xml:space="preserve"> </w:t>
      </w:r>
      <w:r w:rsidR="008C647B" w:rsidRPr="001A3172">
        <w:t>pagal paciento kūno svorį kilogramais (kg) ir amžių metais</w:t>
      </w:r>
    </w:p>
    <w:p w14:paraId="4222B978" w14:textId="77777777" w:rsidR="005A2974" w:rsidRPr="001A3172" w:rsidRDefault="005A2974" w:rsidP="0033083C">
      <w:pPr>
        <w:pStyle w:val="Pagrindinistekstas"/>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29"/>
        <w:gridCol w:w="2264"/>
        <w:gridCol w:w="1870"/>
        <w:gridCol w:w="2126"/>
      </w:tblGrid>
      <w:tr w:rsidR="005A2974" w:rsidRPr="001A3172" w14:paraId="0623ED73" w14:textId="77777777" w:rsidTr="002B38EC">
        <w:trPr>
          <w:trHeight w:val="253"/>
        </w:trPr>
        <w:tc>
          <w:tcPr>
            <w:tcW w:w="4793" w:type="dxa"/>
            <w:gridSpan w:val="2"/>
            <w:shd w:val="clear" w:color="auto" w:fill="auto"/>
          </w:tcPr>
          <w:p w14:paraId="49320C88" w14:textId="77777777" w:rsidR="005A2974" w:rsidRPr="001A3172" w:rsidRDefault="008C647B" w:rsidP="0033083C">
            <w:pPr>
              <w:pStyle w:val="TableParagraph"/>
              <w:spacing w:line="240" w:lineRule="auto"/>
              <w:ind w:left="0"/>
              <w:rPr>
                <w:b/>
              </w:rPr>
            </w:pPr>
            <w:r w:rsidRPr="001A3172">
              <w:rPr>
                <w:b/>
              </w:rPr>
              <w:t>Kūno</w:t>
            </w:r>
            <w:r w:rsidRPr="001A3172">
              <w:rPr>
                <w:b/>
                <w:spacing w:val="-5"/>
              </w:rPr>
              <w:t xml:space="preserve"> </w:t>
            </w:r>
            <w:r w:rsidRPr="001A3172">
              <w:rPr>
                <w:b/>
              </w:rPr>
              <w:t>svorio</w:t>
            </w:r>
            <w:r w:rsidRPr="001A3172">
              <w:rPr>
                <w:b/>
                <w:spacing w:val="-5"/>
              </w:rPr>
              <w:t xml:space="preserve"> </w:t>
            </w:r>
            <w:r w:rsidRPr="001A3172">
              <w:rPr>
                <w:b/>
              </w:rPr>
              <w:t>ir</w:t>
            </w:r>
            <w:r w:rsidRPr="001A3172">
              <w:rPr>
                <w:b/>
                <w:spacing w:val="-5"/>
              </w:rPr>
              <w:t xml:space="preserve"> </w:t>
            </w:r>
            <w:r w:rsidRPr="001A3172">
              <w:rPr>
                <w:b/>
              </w:rPr>
              <w:t>amžiaus</w:t>
            </w:r>
            <w:r w:rsidRPr="001A3172">
              <w:rPr>
                <w:b/>
                <w:spacing w:val="-4"/>
              </w:rPr>
              <w:t xml:space="preserve"> </w:t>
            </w:r>
            <w:r w:rsidRPr="001A3172">
              <w:rPr>
                <w:b/>
                <w:spacing w:val="-2"/>
              </w:rPr>
              <w:t>deriniai</w:t>
            </w:r>
          </w:p>
        </w:tc>
        <w:tc>
          <w:tcPr>
            <w:tcW w:w="1870" w:type="dxa"/>
            <w:vMerge w:val="restart"/>
            <w:shd w:val="clear" w:color="auto" w:fill="auto"/>
          </w:tcPr>
          <w:p w14:paraId="20179261" w14:textId="77777777" w:rsidR="005A2974" w:rsidRPr="001A3172" w:rsidRDefault="008C647B" w:rsidP="002B38EC">
            <w:pPr>
              <w:pStyle w:val="TableParagraph"/>
              <w:spacing w:line="240" w:lineRule="auto"/>
              <w:ind w:left="0" w:firstLine="167"/>
              <w:jc w:val="center"/>
              <w:rPr>
                <w:b/>
              </w:rPr>
            </w:pPr>
            <w:r w:rsidRPr="001A3172">
              <w:rPr>
                <w:b/>
              </w:rPr>
              <w:t>Vienkartinė</w:t>
            </w:r>
            <w:r w:rsidRPr="001A3172">
              <w:rPr>
                <w:b/>
                <w:spacing w:val="-14"/>
              </w:rPr>
              <w:t xml:space="preserve"> </w:t>
            </w:r>
            <w:r w:rsidRPr="001A3172">
              <w:rPr>
                <w:b/>
              </w:rPr>
              <w:t xml:space="preserve">dozė </w:t>
            </w:r>
            <w:r w:rsidRPr="001A3172">
              <w:rPr>
                <w:b/>
                <w:spacing w:val="-6"/>
              </w:rPr>
              <w:t>mg</w:t>
            </w:r>
          </w:p>
        </w:tc>
        <w:tc>
          <w:tcPr>
            <w:tcW w:w="2126" w:type="dxa"/>
            <w:vMerge w:val="restart"/>
            <w:shd w:val="clear" w:color="auto" w:fill="auto"/>
          </w:tcPr>
          <w:p w14:paraId="435745F7" w14:textId="77777777" w:rsidR="005A2974" w:rsidRPr="001A3172" w:rsidRDefault="008C647B" w:rsidP="002B38EC">
            <w:pPr>
              <w:pStyle w:val="TableParagraph"/>
              <w:spacing w:line="240" w:lineRule="auto"/>
              <w:ind w:left="0" w:hanging="145"/>
              <w:jc w:val="center"/>
              <w:rPr>
                <w:b/>
              </w:rPr>
            </w:pPr>
            <w:r w:rsidRPr="001A3172">
              <w:rPr>
                <w:b/>
              </w:rPr>
              <w:t>Suminė</w:t>
            </w:r>
            <w:r w:rsidR="00F33247">
              <w:rPr>
                <w:b/>
                <w:spacing w:val="-14"/>
              </w:rPr>
              <w:t xml:space="preserve"> </w:t>
            </w:r>
            <w:r w:rsidR="00A102CF" w:rsidRPr="001A3172">
              <w:rPr>
                <w:b/>
                <w:spacing w:val="-14"/>
              </w:rPr>
              <w:t>paros</w:t>
            </w:r>
            <w:r w:rsidRPr="001A3172">
              <w:rPr>
                <w:b/>
                <w:spacing w:val="-14"/>
              </w:rPr>
              <w:t xml:space="preserve"> </w:t>
            </w:r>
            <w:r w:rsidRPr="001A3172">
              <w:rPr>
                <w:b/>
              </w:rPr>
              <w:t xml:space="preserve">dozė </w:t>
            </w:r>
            <w:r w:rsidRPr="001A3172">
              <w:rPr>
                <w:b/>
                <w:spacing w:val="-6"/>
              </w:rPr>
              <w:t>mg</w:t>
            </w:r>
          </w:p>
        </w:tc>
      </w:tr>
      <w:tr w:rsidR="005A2974" w:rsidRPr="001A3172" w14:paraId="6B111E92" w14:textId="77777777" w:rsidTr="002B38EC">
        <w:trPr>
          <w:trHeight w:val="506"/>
        </w:trPr>
        <w:tc>
          <w:tcPr>
            <w:tcW w:w="2529" w:type="dxa"/>
            <w:shd w:val="clear" w:color="auto" w:fill="auto"/>
          </w:tcPr>
          <w:p w14:paraId="2B590AA7" w14:textId="77777777" w:rsidR="005A2974" w:rsidRPr="001A3172" w:rsidRDefault="008C647B" w:rsidP="0033083C">
            <w:pPr>
              <w:pStyle w:val="TableParagraph"/>
              <w:spacing w:line="240" w:lineRule="auto"/>
              <w:ind w:left="0"/>
              <w:rPr>
                <w:b/>
              </w:rPr>
            </w:pPr>
            <w:r w:rsidRPr="001A3172">
              <w:rPr>
                <w:b/>
              </w:rPr>
              <w:t>Kūno</w:t>
            </w:r>
            <w:r w:rsidRPr="001A3172">
              <w:rPr>
                <w:b/>
                <w:spacing w:val="-14"/>
              </w:rPr>
              <w:t xml:space="preserve"> </w:t>
            </w:r>
            <w:r w:rsidRPr="001A3172">
              <w:rPr>
                <w:b/>
              </w:rPr>
              <w:t xml:space="preserve">svoris </w:t>
            </w:r>
            <w:r w:rsidRPr="001A3172">
              <w:rPr>
                <w:b/>
                <w:spacing w:val="-2"/>
              </w:rPr>
              <w:t>kilogramais</w:t>
            </w:r>
          </w:p>
        </w:tc>
        <w:tc>
          <w:tcPr>
            <w:tcW w:w="2264" w:type="dxa"/>
            <w:shd w:val="clear" w:color="auto" w:fill="auto"/>
          </w:tcPr>
          <w:p w14:paraId="11FA7326" w14:textId="77777777" w:rsidR="005A2974" w:rsidRPr="001A3172" w:rsidRDefault="008C647B" w:rsidP="0033083C">
            <w:pPr>
              <w:pStyle w:val="TableParagraph"/>
              <w:spacing w:line="240" w:lineRule="auto"/>
              <w:ind w:left="0"/>
              <w:rPr>
                <w:b/>
              </w:rPr>
            </w:pPr>
            <w:r w:rsidRPr="001A3172">
              <w:rPr>
                <w:b/>
              </w:rPr>
              <w:t>Amžius</w:t>
            </w:r>
            <w:r w:rsidRPr="001A3172">
              <w:rPr>
                <w:b/>
                <w:spacing w:val="-6"/>
              </w:rPr>
              <w:t xml:space="preserve"> </w:t>
            </w:r>
            <w:r w:rsidRPr="001A3172">
              <w:rPr>
                <w:b/>
                <w:spacing w:val="-2"/>
              </w:rPr>
              <w:t>metais</w:t>
            </w:r>
          </w:p>
        </w:tc>
        <w:tc>
          <w:tcPr>
            <w:tcW w:w="1870" w:type="dxa"/>
            <w:vMerge/>
            <w:tcBorders>
              <w:top w:val="nil"/>
            </w:tcBorders>
            <w:shd w:val="clear" w:color="auto" w:fill="auto"/>
          </w:tcPr>
          <w:p w14:paraId="50204169" w14:textId="77777777" w:rsidR="005A2974" w:rsidRPr="001A3172" w:rsidRDefault="005A2974" w:rsidP="0033083C"/>
        </w:tc>
        <w:tc>
          <w:tcPr>
            <w:tcW w:w="2126" w:type="dxa"/>
            <w:vMerge/>
            <w:tcBorders>
              <w:top w:val="nil"/>
            </w:tcBorders>
            <w:shd w:val="clear" w:color="auto" w:fill="auto"/>
          </w:tcPr>
          <w:p w14:paraId="007A335D" w14:textId="77777777" w:rsidR="005A2974" w:rsidRPr="001A3172" w:rsidRDefault="005A2974" w:rsidP="0033083C"/>
        </w:tc>
      </w:tr>
      <w:tr w:rsidR="005A2974" w:rsidRPr="001A3172" w14:paraId="316AC2DB" w14:textId="77777777" w:rsidTr="002B38EC">
        <w:trPr>
          <w:trHeight w:val="251"/>
        </w:trPr>
        <w:tc>
          <w:tcPr>
            <w:tcW w:w="2529" w:type="dxa"/>
            <w:shd w:val="clear" w:color="auto" w:fill="auto"/>
          </w:tcPr>
          <w:p w14:paraId="0ACEB231"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11</w:t>
            </w:r>
            <w:r w:rsidRPr="001A3172">
              <w:rPr>
                <w:spacing w:val="-2"/>
              </w:rPr>
              <w:t xml:space="preserve"> </w:t>
            </w:r>
            <w:r w:rsidRPr="001A3172">
              <w:t>iki</w:t>
            </w:r>
            <w:r w:rsidRPr="001A3172">
              <w:rPr>
                <w:spacing w:val="-2"/>
              </w:rPr>
              <w:t xml:space="preserve"> </w:t>
            </w:r>
            <w:r w:rsidR="002C766E" w:rsidRPr="001A3172">
              <w:t>&lt; </w:t>
            </w:r>
            <w:r w:rsidRPr="001A3172">
              <w:rPr>
                <w:spacing w:val="-5"/>
              </w:rPr>
              <w:t>13</w:t>
            </w:r>
          </w:p>
        </w:tc>
        <w:tc>
          <w:tcPr>
            <w:tcW w:w="2264" w:type="dxa"/>
            <w:shd w:val="clear" w:color="auto" w:fill="auto"/>
          </w:tcPr>
          <w:p w14:paraId="3696B713"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10"/>
              </w:rPr>
              <w:t>9</w:t>
            </w:r>
          </w:p>
        </w:tc>
        <w:tc>
          <w:tcPr>
            <w:tcW w:w="1870" w:type="dxa"/>
            <w:shd w:val="clear" w:color="auto" w:fill="auto"/>
          </w:tcPr>
          <w:p w14:paraId="4EFA335C" w14:textId="77777777" w:rsidR="005A2974" w:rsidRPr="001A3172" w:rsidRDefault="008C647B" w:rsidP="0033083C">
            <w:pPr>
              <w:pStyle w:val="TableParagraph"/>
              <w:spacing w:line="240" w:lineRule="auto"/>
              <w:ind w:left="0"/>
              <w:jc w:val="center"/>
            </w:pPr>
            <w:r w:rsidRPr="001A3172">
              <w:rPr>
                <w:spacing w:val="-5"/>
              </w:rPr>
              <w:t>75</w:t>
            </w:r>
          </w:p>
        </w:tc>
        <w:tc>
          <w:tcPr>
            <w:tcW w:w="2126" w:type="dxa"/>
            <w:shd w:val="clear" w:color="auto" w:fill="auto"/>
          </w:tcPr>
          <w:p w14:paraId="6F9139FE" w14:textId="77777777" w:rsidR="005A2974" w:rsidRPr="001A3172" w:rsidRDefault="008C647B" w:rsidP="0033083C">
            <w:pPr>
              <w:pStyle w:val="TableParagraph"/>
              <w:spacing w:line="240" w:lineRule="auto"/>
              <w:ind w:left="0"/>
              <w:jc w:val="center"/>
            </w:pPr>
            <w:r w:rsidRPr="001A3172">
              <w:rPr>
                <w:spacing w:val="-5"/>
              </w:rPr>
              <w:t>150</w:t>
            </w:r>
          </w:p>
        </w:tc>
      </w:tr>
      <w:tr w:rsidR="005A2974" w:rsidRPr="001A3172" w14:paraId="532B3939" w14:textId="77777777" w:rsidTr="002B38EC">
        <w:trPr>
          <w:trHeight w:val="254"/>
        </w:trPr>
        <w:tc>
          <w:tcPr>
            <w:tcW w:w="2529" w:type="dxa"/>
            <w:shd w:val="clear" w:color="auto" w:fill="auto"/>
          </w:tcPr>
          <w:p w14:paraId="67C20F84"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13</w:t>
            </w:r>
            <w:r w:rsidRPr="001A3172">
              <w:rPr>
                <w:spacing w:val="-2"/>
              </w:rPr>
              <w:t xml:space="preserve"> </w:t>
            </w:r>
            <w:r w:rsidRPr="001A3172">
              <w:t>iki</w:t>
            </w:r>
            <w:r w:rsidRPr="001A3172">
              <w:rPr>
                <w:spacing w:val="-2"/>
              </w:rPr>
              <w:t xml:space="preserve"> </w:t>
            </w:r>
            <w:r w:rsidR="002C766E" w:rsidRPr="001A3172">
              <w:t>&lt; </w:t>
            </w:r>
            <w:r w:rsidRPr="001A3172">
              <w:rPr>
                <w:spacing w:val="-5"/>
              </w:rPr>
              <w:t>16</w:t>
            </w:r>
          </w:p>
        </w:tc>
        <w:tc>
          <w:tcPr>
            <w:tcW w:w="2264" w:type="dxa"/>
            <w:shd w:val="clear" w:color="auto" w:fill="auto"/>
          </w:tcPr>
          <w:p w14:paraId="1ADA317E"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11</w:t>
            </w:r>
          </w:p>
        </w:tc>
        <w:tc>
          <w:tcPr>
            <w:tcW w:w="1870" w:type="dxa"/>
            <w:shd w:val="clear" w:color="auto" w:fill="auto"/>
          </w:tcPr>
          <w:p w14:paraId="3FA96FE3" w14:textId="77777777" w:rsidR="005A2974" w:rsidRPr="001A3172" w:rsidRDefault="008C647B" w:rsidP="0033083C">
            <w:pPr>
              <w:pStyle w:val="TableParagraph"/>
              <w:spacing w:line="240" w:lineRule="auto"/>
              <w:ind w:left="0"/>
              <w:jc w:val="center"/>
            </w:pPr>
            <w:r w:rsidRPr="001A3172">
              <w:rPr>
                <w:spacing w:val="-5"/>
              </w:rPr>
              <w:t>110</w:t>
            </w:r>
          </w:p>
        </w:tc>
        <w:tc>
          <w:tcPr>
            <w:tcW w:w="2126" w:type="dxa"/>
            <w:shd w:val="clear" w:color="auto" w:fill="auto"/>
          </w:tcPr>
          <w:p w14:paraId="62362B62" w14:textId="77777777" w:rsidR="005A2974" w:rsidRPr="001A3172" w:rsidRDefault="008C647B" w:rsidP="0033083C">
            <w:pPr>
              <w:pStyle w:val="TableParagraph"/>
              <w:spacing w:line="240" w:lineRule="auto"/>
              <w:ind w:left="0"/>
              <w:jc w:val="center"/>
            </w:pPr>
            <w:r w:rsidRPr="001A3172">
              <w:rPr>
                <w:spacing w:val="-5"/>
              </w:rPr>
              <w:t>220</w:t>
            </w:r>
          </w:p>
        </w:tc>
      </w:tr>
      <w:tr w:rsidR="005A2974" w:rsidRPr="001A3172" w14:paraId="154BECAA" w14:textId="77777777" w:rsidTr="002B38EC">
        <w:trPr>
          <w:trHeight w:val="251"/>
        </w:trPr>
        <w:tc>
          <w:tcPr>
            <w:tcW w:w="2529" w:type="dxa"/>
            <w:shd w:val="clear" w:color="auto" w:fill="auto"/>
          </w:tcPr>
          <w:p w14:paraId="3C3F2BC1"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16</w:t>
            </w:r>
            <w:r w:rsidRPr="001A3172">
              <w:rPr>
                <w:spacing w:val="-2"/>
              </w:rPr>
              <w:t xml:space="preserve"> </w:t>
            </w:r>
            <w:r w:rsidRPr="001A3172">
              <w:t>iki</w:t>
            </w:r>
            <w:r w:rsidRPr="001A3172">
              <w:rPr>
                <w:spacing w:val="-2"/>
              </w:rPr>
              <w:t xml:space="preserve"> </w:t>
            </w:r>
            <w:r w:rsidR="002C766E" w:rsidRPr="001A3172">
              <w:t>&lt; </w:t>
            </w:r>
            <w:r w:rsidRPr="001A3172">
              <w:rPr>
                <w:spacing w:val="-5"/>
              </w:rPr>
              <w:t>21</w:t>
            </w:r>
          </w:p>
        </w:tc>
        <w:tc>
          <w:tcPr>
            <w:tcW w:w="2264" w:type="dxa"/>
            <w:shd w:val="clear" w:color="auto" w:fill="auto"/>
          </w:tcPr>
          <w:p w14:paraId="5E7E621A"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14</w:t>
            </w:r>
          </w:p>
        </w:tc>
        <w:tc>
          <w:tcPr>
            <w:tcW w:w="1870" w:type="dxa"/>
            <w:shd w:val="clear" w:color="auto" w:fill="auto"/>
          </w:tcPr>
          <w:p w14:paraId="31867B3A" w14:textId="77777777" w:rsidR="005A2974" w:rsidRPr="001A3172" w:rsidRDefault="008C647B" w:rsidP="0033083C">
            <w:pPr>
              <w:pStyle w:val="TableParagraph"/>
              <w:spacing w:line="240" w:lineRule="auto"/>
              <w:ind w:left="0"/>
              <w:jc w:val="center"/>
            </w:pPr>
            <w:r w:rsidRPr="001A3172">
              <w:rPr>
                <w:spacing w:val="-5"/>
              </w:rPr>
              <w:t>110</w:t>
            </w:r>
          </w:p>
        </w:tc>
        <w:tc>
          <w:tcPr>
            <w:tcW w:w="2126" w:type="dxa"/>
            <w:shd w:val="clear" w:color="auto" w:fill="auto"/>
          </w:tcPr>
          <w:p w14:paraId="0F323C9C" w14:textId="77777777" w:rsidR="005A2974" w:rsidRPr="001A3172" w:rsidRDefault="008C647B" w:rsidP="0033083C">
            <w:pPr>
              <w:pStyle w:val="TableParagraph"/>
              <w:spacing w:line="240" w:lineRule="auto"/>
              <w:ind w:left="0"/>
              <w:jc w:val="center"/>
            </w:pPr>
            <w:r w:rsidRPr="001A3172">
              <w:rPr>
                <w:spacing w:val="-5"/>
              </w:rPr>
              <w:t>220</w:t>
            </w:r>
          </w:p>
        </w:tc>
      </w:tr>
      <w:tr w:rsidR="005A2974" w:rsidRPr="001A3172" w14:paraId="07C2E56F" w14:textId="77777777" w:rsidTr="002B38EC">
        <w:trPr>
          <w:trHeight w:val="253"/>
        </w:trPr>
        <w:tc>
          <w:tcPr>
            <w:tcW w:w="2529" w:type="dxa"/>
            <w:shd w:val="clear" w:color="auto" w:fill="auto"/>
          </w:tcPr>
          <w:p w14:paraId="1CC2EDE2"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21</w:t>
            </w:r>
            <w:r w:rsidRPr="001A3172">
              <w:rPr>
                <w:spacing w:val="-2"/>
              </w:rPr>
              <w:t xml:space="preserve"> </w:t>
            </w:r>
            <w:r w:rsidRPr="001A3172">
              <w:t>iki</w:t>
            </w:r>
            <w:r w:rsidRPr="001A3172">
              <w:rPr>
                <w:spacing w:val="-2"/>
              </w:rPr>
              <w:t xml:space="preserve"> </w:t>
            </w:r>
            <w:r w:rsidR="002C766E" w:rsidRPr="001A3172">
              <w:t>&lt; </w:t>
            </w:r>
            <w:r w:rsidRPr="001A3172">
              <w:rPr>
                <w:spacing w:val="-5"/>
              </w:rPr>
              <w:t>26</w:t>
            </w:r>
          </w:p>
        </w:tc>
        <w:tc>
          <w:tcPr>
            <w:tcW w:w="2264" w:type="dxa"/>
            <w:shd w:val="clear" w:color="auto" w:fill="auto"/>
          </w:tcPr>
          <w:p w14:paraId="7D2CAC72"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16</w:t>
            </w:r>
          </w:p>
        </w:tc>
        <w:tc>
          <w:tcPr>
            <w:tcW w:w="1870" w:type="dxa"/>
            <w:shd w:val="clear" w:color="auto" w:fill="auto"/>
          </w:tcPr>
          <w:p w14:paraId="35E09E35" w14:textId="77777777" w:rsidR="005A2974" w:rsidRPr="001A3172" w:rsidRDefault="008C647B" w:rsidP="0033083C">
            <w:pPr>
              <w:pStyle w:val="TableParagraph"/>
              <w:spacing w:line="240" w:lineRule="auto"/>
              <w:ind w:left="0"/>
              <w:jc w:val="center"/>
            </w:pPr>
            <w:r w:rsidRPr="001A3172">
              <w:rPr>
                <w:spacing w:val="-5"/>
              </w:rPr>
              <w:t>150</w:t>
            </w:r>
          </w:p>
        </w:tc>
        <w:tc>
          <w:tcPr>
            <w:tcW w:w="2126" w:type="dxa"/>
            <w:shd w:val="clear" w:color="auto" w:fill="auto"/>
          </w:tcPr>
          <w:p w14:paraId="0522166C" w14:textId="77777777" w:rsidR="005A2974" w:rsidRPr="001A3172" w:rsidRDefault="008C647B" w:rsidP="0033083C">
            <w:pPr>
              <w:pStyle w:val="TableParagraph"/>
              <w:spacing w:line="240" w:lineRule="auto"/>
              <w:ind w:left="0"/>
              <w:jc w:val="center"/>
            </w:pPr>
            <w:r w:rsidRPr="001A3172">
              <w:rPr>
                <w:spacing w:val="-5"/>
              </w:rPr>
              <w:t>300</w:t>
            </w:r>
          </w:p>
        </w:tc>
      </w:tr>
      <w:tr w:rsidR="005A2974" w:rsidRPr="001A3172" w14:paraId="6CAA1C9A" w14:textId="77777777" w:rsidTr="002B38EC">
        <w:trPr>
          <w:trHeight w:val="251"/>
        </w:trPr>
        <w:tc>
          <w:tcPr>
            <w:tcW w:w="2529" w:type="dxa"/>
            <w:shd w:val="clear" w:color="auto" w:fill="auto"/>
          </w:tcPr>
          <w:p w14:paraId="5AE88FA4"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26</w:t>
            </w:r>
            <w:r w:rsidRPr="001A3172">
              <w:rPr>
                <w:spacing w:val="-2"/>
              </w:rPr>
              <w:t xml:space="preserve"> </w:t>
            </w:r>
            <w:r w:rsidRPr="001A3172">
              <w:t>iki</w:t>
            </w:r>
            <w:r w:rsidRPr="001A3172">
              <w:rPr>
                <w:spacing w:val="-2"/>
              </w:rPr>
              <w:t xml:space="preserve"> </w:t>
            </w:r>
            <w:r w:rsidR="002C766E" w:rsidRPr="001A3172">
              <w:t>&lt; </w:t>
            </w:r>
            <w:r w:rsidRPr="001A3172">
              <w:rPr>
                <w:spacing w:val="-5"/>
              </w:rPr>
              <w:t>31</w:t>
            </w:r>
          </w:p>
        </w:tc>
        <w:tc>
          <w:tcPr>
            <w:tcW w:w="2264" w:type="dxa"/>
            <w:shd w:val="clear" w:color="auto" w:fill="auto"/>
          </w:tcPr>
          <w:p w14:paraId="26DB68E3"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1870" w:type="dxa"/>
            <w:shd w:val="clear" w:color="auto" w:fill="auto"/>
          </w:tcPr>
          <w:p w14:paraId="4A538BEE" w14:textId="77777777" w:rsidR="005A2974" w:rsidRPr="001A3172" w:rsidRDefault="008C647B" w:rsidP="0033083C">
            <w:pPr>
              <w:pStyle w:val="TableParagraph"/>
              <w:spacing w:line="240" w:lineRule="auto"/>
              <w:ind w:left="0"/>
              <w:jc w:val="center"/>
            </w:pPr>
            <w:r w:rsidRPr="001A3172">
              <w:rPr>
                <w:spacing w:val="-5"/>
              </w:rPr>
              <w:t>150</w:t>
            </w:r>
          </w:p>
        </w:tc>
        <w:tc>
          <w:tcPr>
            <w:tcW w:w="2126" w:type="dxa"/>
            <w:shd w:val="clear" w:color="auto" w:fill="auto"/>
          </w:tcPr>
          <w:p w14:paraId="022BFD89" w14:textId="77777777" w:rsidR="005A2974" w:rsidRPr="001A3172" w:rsidRDefault="008C647B" w:rsidP="0033083C">
            <w:pPr>
              <w:pStyle w:val="TableParagraph"/>
              <w:spacing w:line="240" w:lineRule="auto"/>
              <w:ind w:left="0"/>
              <w:jc w:val="center"/>
            </w:pPr>
            <w:r w:rsidRPr="001A3172">
              <w:rPr>
                <w:spacing w:val="-5"/>
              </w:rPr>
              <w:t>300</w:t>
            </w:r>
          </w:p>
        </w:tc>
      </w:tr>
      <w:tr w:rsidR="005A2974" w:rsidRPr="001A3172" w14:paraId="2A619D53" w14:textId="77777777" w:rsidTr="002B38EC">
        <w:trPr>
          <w:trHeight w:val="253"/>
        </w:trPr>
        <w:tc>
          <w:tcPr>
            <w:tcW w:w="2529" w:type="dxa"/>
            <w:shd w:val="clear" w:color="auto" w:fill="auto"/>
          </w:tcPr>
          <w:p w14:paraId="551823C0"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31</w:t>
            </w:r>
            <w:r w:rsidRPr="001A3172">
              <w:rPr>
                <w:spacing w:val="-2"/>
              </w:rPr>
              <w:t xml:space="preserve"> </w:t>
            </w:r>
            <w:r w:rsidRPr="001A3172">
              <w:t>iki</w:t>
            </w:r>
            <w:r w:rsidRPr="001A3172">
              <w:rPr>
                <w:spacing w:val="-2"/>
              </w:rPr>
              <w:t xml:space="preserve"> </w:t>
            </w:r>
            <w:r w:rsidR="002C766E" w:rsidRPr="001A3172">
              <w:t>&lt; </w:t>
            </w:r>
            <w:r w:rsidRPr="001A3172">
              <w:rPr>
                <w:spacing w:val="-5"/>
              </w:rPr>
              <w:t>41</w:t>
            </w:r>
          </w:p>
        </w:tc>
        <w:tc>
          <w:tcPr>
            <w:tcW w:w="2264" w:type="dxa"/>
            <w:shd w:val="clear" w:color="auto" w:fill="auto"/>
          </w:tcPr>
          <w:p w14:paraId="1A206B92"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1870" w:type="dxa"/>
            <w:shd w:val="clear" w:color="auto" w:fill="auto"/>
          </w:tcPr>
          <w:p w14:paraId="68CB8C50" w14:textId="77777777" w:rsidR="005A2974" w:rsidRPr="001A3172" w:rsidRDefault="008C647B" w:rsidP="0033083C">
            <w:pPr>
              <w:pStyle w:val="TableParagraph"/>
              <w:spacing w:line="240" w:lineRule="auto"/>
              <w:ind w:left="0"/>
              <w:jc w:val="center"/>
            </w:pPr>
            <w:r w:rsidRPr="001A3172">
              <w:rPr>
                <w:spacing w:val="-5"/>
              </w:rPr>
              <w:t>185</w:t>
            </w:r>
          </w:p>
        </w:tc>
        <w:tc>
          <w:tcPr>
            <w:tcW w:w="2126" w:type="dxa"/>
            <w:shd w:val="clear" w:color="auto" w:fill="auto"/>
          </w:tcPr>
          <w:p w14:paraId="63D2D5D1" w14:textId="77777777" w:rsidR="005A2974" w:rsidRPr="001A3172" w:rsidRDefault="008C647B" w:rsidP="0033083C">
            <w:pPr>
              <w:pStyle w:val="TableParagraph"/>
              <w:spacing w:line="240" w:lineRule="auto"/>
              <w:ind w:left="0"/>
              <w:jc w:val="center"/>
            </w:pPr>
            <w:r w:rsidRPr="001A3172">
              <w:rPr>
                <w:spacing w:val="-5"/>
              </w:rPr>
              <w:t>370</w:t>
            </w:r>
          </w:p>
        </w:tc>
      </w:tr>
      <w:tr w:rsidR="005A2974" w:rsidRPr="001A3172" w14:paraId="0B17CCB7" w14:textId="77777777" w:rsidTr="002B38EC">
        <w:trPr>
          <w:trHeight w:val="254"/>
        </w:trPr>
        <w:tc>
          <w:tcPr>
            <w:tcW w:w="2529" w:type="dxa"/>
            <w:shd w:val="clear" w:color="auto" w:fill="auto"/>
          </w:tcPr>
          <w:p w14:paraId="7DDD504A"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41</w:t>
            </w:r>
            <w:r w:rsidRPr="001A3172">
              <w:rPr>
                <w:spacing w:val="-2"/>
              </w:rPr>
              <w:t xml:space="preserve"> </w:t>
            </w:r>
            <w:r w:rsidRPr="001A3172">
              <w:t>iki</w:t>
            </w:r>
            <w:r w:rsidRPr="001A3172">
              <w:rPr>
                <w:spacing w:val="-2"/>
              </w:rPr>
              <w:t xml:space="preserve"> </w:t>
            </w:r>
            <w:r w:rsidR="002C766E" w:rsidRPr="001A3172">
              <w:t>&lt; </w:t>
            </w:r>
            <w:r w:rsidRPr="001A3172">
              <w:rPr>
                <w:spacing w:val="-5"/>
              </w:rPr>
              <w:t>51</w:t>
            </w:r>
          </w:p>
        </w:tc>
        <w:tc>
          <w:tcPr>
            <w:tcW w:w="2264" w:type="dxa"/>
            <w:shd w:val="clear" w:color="auto" w:fill="auto"/>
          </w:tcPr>
          <w:p w14:paraId="2E5E309A"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1870" w:type="dxa"/>
            <w:shd w:val="clear" w:color="auto" w:fill="auto"/>
          </w:tcPr>
          <w:p w14:paraId="6E7B5863" w14:textId="77777777" w:rsidR="005A2974" w:rsidRPr="001A3172" w:rsidRDefault="008C647B" w:rsidP="0033083C">
            <w:pPr>
              <w:pStyle w:val="TableParagraph"/>
              <w:spacing w:line="240" w:lineRule="auto"/>
              <w:ind w:left="0"/>
              <w:jc w:val="center"/>
            </w:pPr>
            <w:r w:rsidRPr="001A3172">
              <w:rPr>
                <w:spacing w:val="-5"/>
              </w:rPr>
              <w:t>220</w:t>
            </w:r>
          </w:p>
        </w:tc>
        <w:tc>
          <w:tcPr>
            <w:tcW w:w="2126" w:type="dxa"/>
            <w:shd w:val="clear" w:color="auto" w:fill="auto"/>
          </w:tcPr>
          <w:p w14:paraId="0CFAC302" w14:textId="77777777" w:rsidR="005A2974" w:rsidRPr="001A3172" w:rsidRDefault="008C647B" w:rsidP="0033083C">
            <w:pPr>
              <w:pStyle w:val="TableParagraph"/>
              <w:spacing w:line="240" w:lineRule="auto"/>
              <w:ind w:left="0"/>
              <w:jc w:val="center"/>
            </w:pPr>
            <w:r w:rsidRPr="001A3172">
              <w:rPr>
                <w:spacing w:val="-5"/>
              </w:rPr>
              <w:t>440</w:t>
            </w:r>
          </w:p>
        </w:tc>
      </w:tr>
      <w:tr w:rsidR="005A2974" w:rsidRPr="001A3172" w14:paraId="05E3C93F" w14:textId="77777777" w:rsidTr="002B38EC">
        <w:trPr>
          <w:trHeight w:val="251"/>
        </w:trPr>
        <w:tc>
          <w:tcPr>
            <w:tcW w:w="2529" w:type="dxa"/>
            <w:shd w:val="clear" w:color="auto" w:fill="auto"/>
          </w:tcPr>
          <w:p w14:paraId="2B1549AB"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51</w:t>
            </w:r>
            <w:r w:rsidRPr="001A3172">
              <w:rPr>
                <w:spacing w:val="-2"/>
              </w:rPr>
              <w:t xml:space="preserve"> </w:t>
            </w:r>
            <w:r w:rsidRPr="001A3172">
              <w:t>iki</w:t>
            </w:r>
            <w:r w:rsidRPr="001A3172">
              <w:rPr>
                <w:spacing w:val="-2"/>
              </w:rPr>
              <w:t xml:space="preserve"> </w:t>
            </w:r>
            <w:r w:rsidR="002C766E" w:rsidRPr="001A3172">
              <w:t>&lt; </w:t>
            </w:r>
            <w:r w:rsidRPr="001A3172">
              <w:rPr>
                <w:spacing w:val="-5"/>
              </w:rPr>
              <w:t>61</w:t>
            </w:r>
          </w:p>
        </w:tc>
        <w:tc>
          <w:tcPr>
            <w:tcW w:w="2264" w:type="dxa"/>
            <w:shd w:val="clear" w:color="auto" w:fill="auto"/>
          </w:tcPr>
          <w:p w14:paraId="6AB80002"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1870" w:type="dxa"/>
            <w:shd w:val="clear" w:color="auto" w:fill="auto"/>
          </w:tcPr>
          <w:p w14:paraId="2FE5333B" w14:textId="77777777" w:rsidR="005A2974" w:rsidRPr="001A3172" w:rsidRDefault="008C647B" w:rsidP="0033083C">
            <w:pPr>
              <w:pStyle w:val="TableParagraph"/>
              <w:spacing w:line="240" w:lineRule="auto"/>
              <w:ind w:left="0"/>
              <w:jc w:val="center"/>
            </w:pPr>
            <w:r w:rsidRPr="001A3172">
              <w:rPr>
                <w:spacing w:val="-5"/>
              </w:rPr>
              <w:t>260</w:t>
            </w:r>
          </w:p>
        </w:tc>
        <w:tc>
          <w:tcPr>
            <w:tcW w:w="2126" w:type="dxa"/>
            <w:shd w:val="clear" w:color="auto" w:fill="auto"/>
          </w:tcPr>
          <w:p w14:paraId="06EB247F" w14:textId="77777777" w:rsidR="005A2974" w:rsidRPr="001A3172" w:rsidRDefault="008C647B" w:rsidP="0033083C">
            <w:pPr>
              <w:pStyle w:val="TableParagraph"/>
              <w:spacing w:line="240" w:lineRule="auto"/>
              <w:ind w:left="0"/>
              <w:jc w:val="center"/>
            </w:pPr>
            <w:r w:rsidRPr="001A3172">
              <w:rPr>
                <w:spacing w:val="-5"/>
              </w:rPr>
              <w:t>520</w:t>
            </w:r>
          </w:p>
        </w:tc>
      </w:tr>
      <w:tr w:rsidR="005A2974" w:rsidRPr="001A3172" w14:paraId="0D7F1E2E" w14:textId="77777777" w:rsidTr="002B38EC">
        <w:trPr>
          <w:trHeight w:val="253"/>
        </w:trPr>
        <w:tc>
          <w:tcPr>
            <w:tcW w:w="2529" w:type="dxa"/>
            <w:shd w:val="clear" w:color="auto" w:fill="auto"/>
          </w:tcPr>
          <w:p w14:paraId="0EAC36B4"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61</w:t>
            </w:r>
            <w:r w:rsidRPr="001A3172">
              <w:rPr>
                <w:spacing w:val="-2"/>
              </w:rPr>
              <w:t xml:space="preserve"> </w:t>
            </w:r>
            <w:r w:rsidRPr="001A3172">
              <w:t>iki</w:t>
            </w:r>
            <w:r w:rsidRPr="001A3172">
              <w:rPr>
                <w:spacing w:val="-2"/>
              </w:rPr>
              <w:t xml:space="preserve"> </w:t>
            </w:r>
            <w:r w:rsidR="002C766E" w:rsidRPr="001A3172">
              <w:t>&lt; </w:t>
            </w:r>
            <w:r w:rsidRPr="001A3172">
              <w:rPr>
                <w:spacing w:val="-5"/>
              </w:rPr>
              <w:t>71</w:t>
            </w:r>
          </w:p>
        </w:tc>
        <w:tc>
          <w:tcPr>
            <w:tcW w:w="2264" w:type="dxa"/>
            <w:shd w:val="clear" w:color="auto" w:fill="auto"/>
          </w:tcPr>
          <w:p w14:paraId="7FBB4F6F"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1870" w:type="dxa"/>
            <w:shd w:val="clear" w:color="auto" w:fill="auto"/>
          </w:tcPr>
          <w:p w14:paraId="4FE3506E" w14:textId="77777777" w:rsidR="005A2974" w:rsidRPr="001A3172" w:rsidRDefault="008C647B" w:rsidP="0033083C">
            <w:pPr>
              <w:pStyle w:val="TableParagraph"/>
              <w:spacing w:line="240" w:lineRule="auto"/>
              <w:ind w:left="0"/>
              <w:jc w:val="center"/>
            </w:pPr>
            <w:r w:rsidRPr="001A3172">
              <w:rPr>
                <w:spacing w:val="-5"/>
              </w:rPr>
              <w:t>300</w:t>
            </w:r>
          </w:p>
        </w:tc>
        <w:tc>
          <w:tcPr>
            <w:tcW w:w="2126" w:type="dxa"/>
            <w:shd w:val="clear" w:color="auto" w:fill="auto"/>
          </w:tcPr>
          <w:p w14:paraId="5E917695" w14:textId="77777777" w:rsidR="005A2974" w:rsidRPr="001A3172" w:rsidRDefault="008C647B" w:rsidP="0033083C">
            <w:pPr>
              <w:pStyle w:val="TableParagraph"/>
              <w:spacing w:line="240" w:lineRule="auto"/>
              <w:ind w:left="0"/>
              <w:jc w:val="center"/>
            </w:pPr>
            <w:r w:rsidRPr="001A3172">
              <w:rPr>
                <w:spacing w:val="-5"/>
              </w:rPr>
              <w:t>600</w:t>
            </w:r>
          </w:p>
        </w:tc>
      </w:tr>
      <w:tr w:rsidR="005A2974" w:rsidRPr="001A3172" w14:paraId="7C65AC03" w14:textId="77777777" w:rsidTr="002B38EC">
        <w:trPr>
          <w:trHeight w:val="251"/>
        </w:trPr>
        <w:tc>
          <w:tcPr>
            <w:tcW w:w="2529" w:type="dxa"/>
            <w:shd w:val="clear" w:color="auto" w:fill="auto"/>
          </w:tcPr>
          <w:p w14:paraId="60B57B56"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71</w:t>
            </w:r>
            <w:r w:rsidRPr="001A3172">
              <w:rPr>
                <w:spacing w:val="-2"/>
              </w:rPr>
              <w:t xml:space="preserve"> </w:t>
            </w:r>
            <w:r w:rsidRPr="001A3172">
              <w:t>iki</w:t>
            </w:r>
            <w:r w:rsidRPr="001A3172">
              <w:rPr>
                <w:spacing w:val="-2"/>
              </w:rPr>
              <w:t xml:space="preserve"> </w:t>
            </w:r>
            <w:r w:rsidR="002C766E" w:rsidRPr="001A3172">
              <w:t>&lt; </w:t>
            </w:r>
            <w:r w:rsidRPr="001A3172">
              <w:rPr>
                <w:spacing w:val="-5"/>
              </w:rPr>
              <w:t>81</w:t>
            </w:r>
          </w:p>
        </w:tc>
        <w:tc>
          <w:tcPr>
            <w:tcW w:w="2264" w:type="dxa"/>
            <w:shd w:val="clear" w:color="auto" w:fill="auto"/>
          </w:tcPr>
          <w:p w14:paraId="2D498E06" w14:textId="77777777" w:rsidR="005A2974" w:rsidRPr="001A3172" w:rsidRDefault="008C647B" w:rsidP="0033083C">
            <w:pPr>
              <w:pStyle w:val="TableParagraph"/>
              <w:spacing w:line="240" w:lineRule="auto"/>
              <w:ind w:left="0"/>
            </w:pPr>
            <w:r w:rsidRPr="001A3172">
              <w:t>nuo</w:t>
            </w:r>
            <w:r w:rsidRPr="001A3172">
              <w:rPr>
                <w:spacing w:val="-1"/>
              </w:rPr>
              <w:t xml:space="preserve"> </w:t>
            </w:r>
            <w:r w:rsidRPr="001A3172">
              <w:t>8</w:t>
            </w:r>
            <w:r w:rsidRPr="001A3172">
              <w:rPr>
                <w:spacing w:val="-1"/>
              </w:rPr>
              <w:t xml:space="preserve"> </w:t>
            </w:r>
            <w:r w:rsidRPr="001A3172">
              <w:t xml:space="preserve">iki </w:t>
            </w:r>
            <w:r w:rsidR="002C766E" w:rsidRPr="001A3172">
              <w:t>&lt; </w:t>
            </w:r>
            <w:r w:rsidRPr="001A3172">
              <w:rPr>
                <w:spacing w:val="-5"/>
              </w:rPr>
              <w:t>18</w:t>
            </w:r>
          </w:p>
        </w:tc>
        <w:tc>
          <w:tcPr>
            <w:tcW w:w="1870" w:type="dxa"/>
            <w:shd w:val="clear" w:color="auto" w:fill="auto"/>
          </w:tcPr>
          <w:p w14:paraId="79DA58B7" w14:textId="77777777" w:rsidR="005A2974" w:rsidRPr="001A3172" w:rsidRDefault="008C647B" w:rsidP="0033083C">
            <w:pPr>
              <w:pStyle w:val="TableParagraph"/>
              <w:spacing w:line="240" w:lineRule="auto"/>
              <w:ind w:left="0"/>
              <w:jc w:val="center"/>
            </w:pPr>
            <w:r w:rsidRPr="001A3172">
              <w:rPr>
                <w:spacing w:val="-5"/>
              </w:rPr>
              <w:t>300</w:t>
            </w:r>
          </w:p>
        </w:tc>
        <w:tc>
          <w:tcPr>
            <w:tcW w:w="2126" w:type="dxa"/>
            <w:shd w:val="clear" w:color="auto" w:fill="auto"/>
          </w:tcPr>
          <w:p w14:paraId="488A4AD5" w14:textId="77777777" w:rsidR="005A2974" w:rsidRPr="001A3172" w:rsidRDefault="008C647B" w:rsidP="0033083C">
            <w:pPr>
              <w:pStyle w:val="TableParagraph"/>
              <w:spacing w:line="240" w:lineRule="auto"/>
              <w:ind w:left="0"/>
              <w:jc w:val="center"/>
            </w:pPr>
            <w:r w:rsidRPr="001A3172">
              <w:rPr>
                <w:spacing w:val="-5"/>
              </w:rPr>
              <w:t>600</w:t>
            </w:r>
          </w:p>
        </w:tc>
      </w:tr>
      <w:tr w:rsidR="005A2974" w:rsidRPr="001A3172" w14:paraId="2E83FE15" w14:textId="77777777" w:rsidTr="002B38EC">
        <w:trPr>
          <w:trHeight w:val="253"/>
        </w:trPr>
        <w:tc>
          <w:tcPr>
            <w:tcW w:w="2529" w:type="dxa"/>
            <w:shd w:val="clear" w:color="auto" w:fill="auto"/>
          </w:tcPr>
          <w:p w14:paraId="6384D8BD" w14:textId="77777777" w:rsidR="005A2974" w:rsidRPr="001A3172" w:rsidRDefault="008C647B" w:rsidP="0033083C">
            <w:pPr>
              <w:pStyle w:val="TableParagraph"/>
              <w:spacing w:line="240" w:lineRule="auto"/>
              <w:ind w:left="0"/>
            </w:pPr>
            <w:r w:rsidRPr="001A3172">
              <w:t>&gt;</w:t>
            </w:r>
            <w:r w:rsidR="0099057F" w:rsidRPr="001A3172">
              <w:t> </w:t>
            </w:r>
            <w:r w:rsidRPr="001A3172">
              <w:rPr>
                <w:spacing w:val="-5"/>
              </w:rPr>
              <w:t>81</w:t>
            </w:r>
          </w:p>
        </w:tc>
        <w:tc>
          <w:tcPr>
            <w:tcW w:w="2264" w:type="dxa"/>
            <w:shd w:val="clear" w:color="auto" w:fill="auto"/>
          </w:tcPr>
          <w:p w14:paraId="7A7BA8FE" w14:textId="77777777" w:rsidR="005A2974" w:rsidRPr="001A3172" w:rsidRDefault="008C647B" w:rsidP="0033083C">
            <w:pPr>
              <w:pStyle w:val="TableParagraph"/>
              <w:spacing w:line="240" w:lineRule="auto"/>
              <w:ind w:left="0"/>
            </w:pPr>
            <w:r w:rsidRPr="001A3172">
              <w:t>nuo</w:t>
            </w:r>
            <w:r w:rsidRPr="001A3172">
              <w:rPr>
                <w:spacing w:val="-3"/>
              </w:rPr>
              <w:t xml:space="preserve"> </w:t>
            </w:r>
            <w:r w:rsidRPr="001A3172">
              <w:t>10</w:t>
            </w:r>
            <w:r w:rsidRPr="001A3172">
              <w:rPr>
                <w:spacing w:val="-2"/>
              </w:rPr>
              <w:t xml:space="preserve"> </w:t>
            </w:r>
            <w:r w:rsidRPr="001A3172">
              <w:t>iki</w:t>
            </w:r>
            <w:r w:rsidRPr="001A3172">
              <w:rPr>
                <w:spacing w:val="-2"/>
              </w:rPr>
              <w:t xml:space="preserve"> </w:t>
            </w:r>
            <w:r w:rsidR="002C766E" w:rsidRPr="001A3172">
              <w:t>&lt; </w:t>
            </w:r>
            <w:r w:rsidRPr="001A3172">
              <w:rPr>
                <w:spacing w:val="-5"/>
              </w:rPr>
              <w:t>18</w:t>
            </w:r>
          </w:p>
        </w:tc>
        <w:tc>
          <w:tcPr>
            <w:tcW w:w="1870" w:type="dxa"/>
            <w:shd w:val="clear" w:color="auto" w:fill="auto"/>
          </w:tcPr>
          <w:p w14:paraId="750F0C69" w14:textId="77777777" w:rsidR="005A2974" w:rsidRPr="001A3172" w:rsidRDefault="008C647B" w:rsidP="0033083C">
            <w:pPr>
              <w:pStyle w:val="TableParagraph"/>
              <w:spacing w:line="240" w:lineRule="auto"/>
              <w:ind w:left="0"/>
              <w:jc w:val="center"/>
            </w:pPr>
            <w:r w:rsidRPr="001A3172">
              <w:rPr>
                <w:spacing w:val="-5"/>
              </w:rPr>
              <w:t>300</w:t>
            </w:r>
          </w:p>
        </w:tc>
        <w:tc>
          <w:tcPr>
            <w:tcW w:w="2126" w:type="dxa"/>
            <w:shd w:val="clear" w:color="auto" w:fill="auto"/>
          </w:tcPr>
          <w:p w14:paraId="5D5C06F6" w14:textId="77777777" w:rsidR="005A2974" w:rsidRPr="001A3172" w:rsidRDefault="008C647B" w:rsidP="0033083C">
            <w:pPr>
              <w:pStyle w:val="TableParagraph"/>
              <w:spacing w:line="240" w:lineRule="auto"/>
              <w:ind w:left="0"/>
              <w:jc w:val="center"/>
            </w:pPr>
            <w:r w:rsidRPr="001A3172">
              <w:rPr>
                <w:spacing w:val="-5"/>
              </w:rPr>
              <w:t>600</w:t>
            </w:r>
          </w:p>
        </w:tc>
      </w:tr>
    </w:tbl>
    <w:p w14:paraId="18B748FE" w14:textId="77777777" w:rsidR="0099057F" w:rsidRPr="001A3172" w:rsidRDefault="0099057F" w:rsidP="0033083C">
      <w:pPr>
        <w:pStyle w:val="Pagrindinistekstas"/>
        <w:tabs>
          <w:tab w:val="left" w:pos="1391"/>
        </w:tabs>
      </w:pPr>
    </w:p>
    <w:p w14:paraId="4A77F830" w14:textId="77777777" w:rsidR="0099057F" w:rsidRPr="001A3172" w:rsidRDefault="008C647B" w:rsidP="0033083C">
      <w:pPr>
        <w:pStyle w:val="Pagrindinistekstas"/>
        <w:tabs>
          <w:tab w:val="left" w:pos="1391"/>
        </w:tabs>
      </w:pPr>
      <w:r w:rsidRPr="001A3172">
        <w:t>Vienkartinės</w:t>
      </w:r>
      <w:r w:rsidRPr="001A3172">
        <w:rPr>
          <w:spacing w:val="-4"/>
        </w:rPr>
        <w:t xml:space="preserve"> </w:t>
      </w:r>
      <w:r w:rsidRPr="001A3172">
        <w:t>dozės,</w:t>
      </w:r>
      <w:r w:rsidRPr="001A3172">
        <w:rPr>
          <w:spacing w:val="-4"/>
        </w:rPr>
        <w:t xml:space="preserve"> </w:t>
      </w:r>
      <w:r w:rsidRPr="001A3172">
        <w:t>kurioms</w:t>
      </w:r>
      <w:r w:rsidRPr="001A3172">
        <w:rPr>
          <w:spacing w:val="-4"/>
        </w:rPr>
        <w:t xml:space="preserve"> </w:t>
      </w:r>
      <w:r w:rsidRPr="001A3172">
        <w:t>reikia</w:t>
      </w:r>
      <w:r w:rsidRPr="001A3172">
        <w:rPr>
          <w:spacing w:val="-4"/>
        </w:rPr>
        <w:t xml:space="preserve"> </w:t>
      </w:r>
      <w:r w:rsidRPr="001A3172">
        <w:t>vartoti</w:t>
      </w:r>
      <w:r w:rsidRPr="001A3172">
        <w:rPr>
          <w:spacing w:val="-3"/>
        </w:rPr>
        <w:t xml:space="preserve"> </w:t>
      </w:r>
      <w:r w:rsidRPr="001A3172">
        <w:t>daugiau</w:t>
      </w:r>
      <w:r w:rsidRPr="001A3172">
        <w:rPr>
          <w:spacing w:val="-4"/>
        </w:rPr>
        <w:t xml:space="preserve"> </w:t>
      </w:r>
      <w:r w:rsidRPr="001A3172">
        <w:t>kaip</w:t>
      </w:r>
      <w:r w:rsidRPr="001A3172">
        <w:rPr>
          <w:spacing w:val="-4"/>
        </w:rPr>
        <w:t xml:space="preserve"> </w:t>
      </w:r>
      <w:r w:rsidRPr="001A3172">
        <w:t>vieną</w:t>
      </w:r>
      <w:r w:rsidRPr="001A3172">
        <w:rPr>
          <w:spacing w:val="-4"/>
        </w:rPr>
        <w:t xml:space="preserve"> </w:t>
      </w:r>
      <w:r w:rsidRPr="001A3172">
        <w:t>kapsulę:</w:t>
      </w:r>
    </w:p>
    <w:p w14:paraId="777920F3" w14:textId="77777777" w:rsidR="005A2974" w:rsidRPr="001A3172" w:rsidRDefault="008C647B" w:rsidP="0033083C">
      <w:pPr>
        <w:pStyle w:val="Pagrindinistekstas"/>
        <w:tabs>
          <w:tab w:val="left" w:pos="1391"/>
        </w:tabs>
      </w:pPr>
      <w:r w:rsidRPr="001A3172">
        <w:t>300</w:t>
      </w:r>
      <w:r w:rsidR="0099057F" w:rsidRPr="001A3172">
        <w:t> </w:t>
      </w:r>
      <w:r w:rsidRPr="001A3172">
        <w:t>mg:</w:t>
      </w:r>
      <w:r w:rsidRPr="001A3172">
        <w:tab/>
        <w:t>dvi 150</w:t>
      </w:r>
      <w:r w:rsidR="00A102CF" w:rsidRPr="001A3172">
        <w:t> mg</w:t>
      </w:r>
      <w:r w:rsidR="0099057F" w:rsidRPr="001A3172">
        <w:t xml:space="preserve"> </w:t>
      </w:r>
      <w:r w:rsidRPr="001A3172">
        <w:t>kapsulės arba</w:t>
      </w:r>
    </w:p>
    <w:p w14:paraId="7CF21078" w14:textId="77777777" w:rsidR="005A2974" w:rsidRPr="001A3172" w:rsidRDefault="0099057F" w:rsidP="002B38EC">
      <w:pPr>
        <w:pStyle w:val="Pagrindinistekstas"/>
        <w:ind w:left="1134"/>
      </w:pPr>
      <w:r w:rsidRPr="001A3172">
        <w:tab/>
      </w:r>
      <w:r w:rsidR="008C647B" w:rsidRPr="001A3172">
        <w:t>keturios</w:t>
      </w:r>
      <w:r w:rsidR="008C647B" w:rsidRPr="001A3172">
        <w:rPr>
          <w:spacing w:val="-5"/>
        </w:rPr>
        <w:t xml:space="preserve"> </w:t>
      </w:r>
      <w:r w:rsidR="008C647B" w:rsidRPr="001A3172">
        <w:t>75</w:t>
      </w:r>
      <w:r w:rsidR="00A102CF" w:rsidRPr="001A3172">
        <w:rPr>
          <w:spacing w:val="-4"/>
        </w:rPr>
        <w:t> mg</w:t>
      </w:r>
      <w:r w:rsidRPr="001A3172">
        <w:rPr>
          <w:spacing w:val="-4"/>
        </w:rPr>
        <w:t xml:space="preserve"> </w:t>
      </w:r>
      <w:r w:rsidR="008C647B" w:rsidRPr="001A3172">
        <w:rPr>
          <w:spacing w:val="-2"/>
        </w:rPr>
        <w:t>kapsulės</w:t>
      </w:r>
    </w:p>
    <w:p w14:paraId="6D6ED815" w14:textId="77777777" w:rsidR="0099057F" w:rsidRPr="001A3172" w:rsidRDefault="008C647B" w:rsidP="0099057F">
      <w:pPr>
        <w:pStyle w:val="Pagrindinistekstas"/>
        <w:tabs>
          <w:tab w:val="left" w:pos="1391"/>
        </w:tabs>
      </w:pPr>
      <w:r w:rsidRPr="001A3172">
        <w:t>260</w:t>
      </w:r>
      <w:r w:rsidR="0099057F" w:rsidRPr="001A3172">
        <w:t> </w:t>
      </w:r>
      <w:r w:rsidRPr="001A3172">
        <w:t>mg:</w:t>
      </w:r>
      <w:r w:rsidRPr="001A3172">
        <w:tab/>
        <w:t>viena</w:t>
      </w:r>
      <w:r w:rsidRPr="001A3172">
        <w:rPr>
          <w:spacing w:val="-4"/>
        </w:rPr>
        <w:t xml:space="preserve"> </w:t>
      </w:r>
      <w:r w:rsidRPr="001A3172">
        <w:t>110</w:t>
      </w:r>
      <w:r w:rsidR="00A102CF" w:rsidRPr="001A3172">
        <w:rPr>
          <w:spacing w:val="-5"/>
        </w:rPr>
        <w:t> mg</w:t>
      </w:r>
      <w:r w:rsidR="0099057F" w:rsidRPr="001A3172">
        <w:rPr>
          <w:spacing w:val="-5"/>
        </w:rPr>
        <w:t xml:space="preserve"> </w:t>
      </w:r>
      <w:r w:rsidRPr="001A3172">
        <w:t>plius</w:t>
      </w:r>
      <w:r w:rsidRPr="001A3172">
        <w:rPr>
          <w:spacing w:val="-5"/>
        </w:rPr>
        <w:t xml:space="preserve"> </w:t>
      </w:r>
      <w:r w:rsidRPr="001A3172">
        <w:t>viena</w:t>
      </w:r>
      <w:r w:rsidRPr="001A3172">
        <w:rPr>
          <w:spacing w:val="-5"/>
        </w:rPr>
        <w:t xml:space="preserve"> </w:t>
      </w:r>
      <w:r w:rsidRPr="001A3172">
        <w:t>150</w:t>
      </w:r>
      <w:r w:rsidR="00A102CF" w:rsidRPr="001A3172">
        <w:rPr>
          <w:spacing w:val="-4"/>
        </w:rPr>
        <w:t> mg</w:t>
      </w:r>
      <w:r w:rsidR="0099057F" w:rsidRPr="001A3172">
        <w:rPr>
          <w:spacing w:val="-4"/>
        </w:rPr>
        <w:t xml:space="preserve"> </w:t>
      </w:r>
      <w:r w:rsidRPr="001A3172">
        <w:t>kapsulė</w:t>
      </w:r>
      <w:r w:rsidRPr="001A3172">
        <w:rPr>
          <w:spacing w:val="-5"/>
        </w:rPr>
        <w:t xml:space="preserve"> </w:t>
      </w:r>
      <w:r w:rsidRPr="001A3172">
        <w:t>arba</w:t>
      </w:r>
    </w:p>
    <w:p w14:paraId="50648DA5" w14:textId="77777777" w:rsidR="005A2974" w:rsidRPr="001A3172" w:rsidRDefault="0099057F" w:rsidP="002B38EC">
      <w:pPr>
        <w:pStyle w:val="Pagrindinistekstas"/>
        <w:tabs>
          <w:tab w:val="left" w:pos="1391"/>
        </w:tabs>
      </w:pPr>
      <w:r w:rsidRPr="001A3172">
        <w:tab/>
      </w:r>
      <w:r w:rsidR="008C647B" w:rsidRPr="001A3172">
        <w:t>viena 110</w:t>
      </w:r>
      <w:r w:rsidR="00A102CF" w:rsidRPr="001A3172">
        <w:t> mg</w:t>
      </w:r>
      <w:r w:rsidRPr="001A3172">
        <w:t xml:space="preserve"> </w:t>
      </w:r>
      <w:r w:rsidR="008C647B" w:rsidRPr="001A3172">
        <w:t>plius dvi 75</w:t>
      </w:r>
      <w:r w:rsidR="00A102CF" w:rsidRPr="001A3172">
        <w:t> mg</w:t>
      </w:r>
      <w:r w:rsidRPr="001A3172">
        <w:t xml:space="preserve"> </w:t>
      </w:r>
      <w:r w:rsidR="008C647B" w:rsidRPr="001A3172">
        <w:t>kapsulės</w:t>
      </w:r>
    </w:p>
    <w:p w14:paraId="3C9AE210" w14:textId="77777777" w:rsidR="005A2974" w:rsidRPr="001A3172" w:rsidRDefault="008C647B" w:rsidP="0033083C">
      <w:pPr>
        <w:pStyle w:val="Pagrindinistekstas"/>
        <w:tabs>
          <w:tab w:val="left" w:pos="1391"/>
        </w:tabs>
      </w:pPr>
      <w:r w:rsidRPr="001A3172">
        <w:t>220</w:t>
      </w:r>
      <w:r w:rsidR="0099057F" w:rsidRPr="001A3172">
        <w:t> </w:t>
      </w:r>
      <w:r w:rsidRPr="001A3172">
        <w:rPr>
          <w:spacing w:val="-5"/>
        </w:rPr>
        <w:t>mg:</w:t>
      </w:r>
      <w:r w:rsidRPr="001A3172">
        <w:tab/>
        <w:t>dvi</w:t>
      </w:r>
      <w:r w:rsidRPr="001A3172">
        <w:rPr>
          <w:spacing w:val="-3"/>
        </w:rPr>
        <w:t xml:space="preserve"> </w:t>
      </w:r>
      <w:r w:rsidRPr="001A3172">
        <w:t>110</w:t>
      </w:r>
      <w:r w:rsidR="00A102CF" w:rsidRPr="001A3172">
        <w:rPr>
          <w:spacing w:val="-2"/>
        </w:rPr>
        <w:t> mg</w:t>
      </w:r>
      <w:r w:rsidR="00244774">
        <w:rPr>
          <w:spacing w:val="-2"/>
        </w:rPr>
        <w:t xml:space="preserve"> </w:t>
      </w:r>
      <w:r w:rsidRPr="001A3172">
        <w:rPr>
          <w:spacing w:val="-2"/>
        </w:rPr>
        <w:t>kapsulės</w:t>
      </w:r>
    </w:p>
    <w:p w14:paraId="1CDF419A" w14:textId="77777777" w:rsidR="0099057F" w:rsidRPr="001A3172" w:rsidRDefault="008C647B" w:rsidP="0033083C">
      <w:pPr>
        <w:pStyle w:val="Pagrindinistekstas"/>
        <w:tabs>
          <w:tab w:val="left" w:pos="1391"/>
        </w:tabs>
      </w:pPr>
      <w:r w:rsidRPr="001A3172">
        <w:t>185</w:t>
      </w:r>
      <w:r w:rsidR="0099057F" w:rsidRPr="001A3172">
        <w:t> </w:t>
      </w:r>
      <w:r w:rsidRPr="001A3172">
        <w:t>mg:</w:t>
      </w:r>
      <w:r w:rsidRPr="001A3172">
        <w:tab/>
        <w:t>viena</w:t>
      </w:r>
      <w:r w:rsidRPr="001A3172">
        <w:rPr>
          <w:spacing w:val="-4"/>
        </w:rPr>
        <w:t xml:space="preserve"> </w:t>
      </w:r>
      <w:r w:rsidRPr="001A3172">
        <w:t>75</w:t>
      </w:r>
      <w:r w:rsidR="00A102CF" w:rsidRPr="001A3172">
        <w:rPr>
          <w:spacing w:val="-4"/>
        </w:rPr>
        <w:t> mg</w:t>
      </w:r>
      <w:r w:rsidR="0099057F" w:rsidRPr="001A3172">
        <w:rPr>
          <w:spacing w:val="-4"/>
        </w:rPr>
        <w:t xml:space="preserve"> </w:t>
      </w:r>
      <w:r w:rsidRPr="001A3172">
        <w:t>plius</w:t>
      </w:r>
      <w:r w:rsidRPr="001A3172">
        <w:rPr>
          <w:spacing w:val="-5"/>
        </w:rPr>
        <w:t xml:space="preserve"> </w:t>
      </w:r>
      <w:r w:rsidRPr="001A3172">
        <w:t>viena</w:t>
      </w:r>
      <w:r w:rsidRPr="001A3172">
        <w:rPr>
          <w:spacing w:val="-5"/>
        </w:rPr>
        <w:t xml:space="preserve"> </w:t>
      </w:r>
      <w:r w:rsidRPr="001A3172">
        <w:t>110</w:t>
      </w:r>
      <w:r w:rsidR="00A102CF" w:rsidRPr="001A3172">
        <w:rPr>
          <w:spacing w:val="-4"/>
        </w:rPr>
        <w:t> mg</w:t>
      </w:r>
      <w:r w:rsidR="0099057F" w:rsidRPr="001A3172">
        <w:rPr>
          <w:spacing w:val="-4"/>
        </w:rPr>
        <w:t xml:space="preserve"> </w:t>
      </w:r>
      <w:r w:rsidRPr="001A3172">
        <w:t xml:space="preserve">kapsulė </w:t>
      </w:r>
    </w:p>
    <w:p w14:paraId="3BE476DB" w14:textId="77777777" w:rsidR="005A2974" w:rsidRPr="001A3172" w:rsidRDefault="008C647B" w:rsidP="0033083C">
      <w:pPr>
        <w:pStyle w:val="Pagrindinistekstas"/>
        <w:tabs>
          <w:tab w:val="left" w:pos="1391"/>
        </w:tabs>
      </w:pPr>
      <w:r w:rsidRPr="001A3172">
        <w:t>150</w:t>
      </w:r>
      <w:r w:rsidR="0099057F" w:rsidRPr="001A3172">
        <w:t> </w:t>
      </w:r>
      <w:r w:rsidRPr="001A3172">
        <w:t>mg:</w:t>
      </w:r>
      <w:r w:rsidRPr="001A3172">
        <w:tab/>
        <w:t>viena 150</w:t>
      </w:r>
      <w:r w:rsidR="00A102CF" w:rsidRPr="001A3172">
        <w:t> mg</w:t>
      </w:r>
      <w:r w:rsidR="00244774">
        <w:t xml:space="preserve"> </w:t>
      </w:r>
      <w:r w:rsidRPr="001A3172">
        <w:t>kapsulė arba</w:t>
      </w:r>
    </w:p>
    <w:p w14:paraId="46B07518" w14:textId="77777777" w:rsidR="005A2974" w:rsidRPr="001A3172" w:rsidRDefault="0099057F" w:rsidP="002B38EC">
      <w:pPr>
        <w:pStyle w:val="Pagrindinistekstas"/>
        <w:ind w:left="1134"/>
      </w:pPr>
      <w:r w:rsidRPr="001A3172">
        <w:tab/>
      </w:r>
      <w:r w:rsidR="008C647B" w:rsidRPr="001A3172">
        <w:t>dvi</w:t>
      </w:r>
      <w:r w:rsidR="008C647B" w:rsidRPr="001A3172">
        <w:rPr>
          <w:spacing w:val="-3"/>
        </w:rPr>
        <w:t xml:space="preserve"> </w:t>
      </w:r>
      <w:r w:rsidR="008C647B" w:rsidRPr="001A3172">
        <w:t>75</w:t>
      </w:r>
      <w:r w:rsidR="00A102CF" w:rsidRPr="001A3172">
        <w:rPr>
          <w:spacing w:val="-1"/>
        </w:rPr>
        <w:t> mg</w:t>
      </w:r>
      <w:r w:rsidRPr="001A3172">
        <w:rPr>
          <w:spacing w:val="-1"/>
        </w:rPr>
        <w:t xml:space="preserve"> </w:t>
      </w:r>
      <w:r w:rsidR="008C647B" w:rsidRPr="001A3172">
        <w:rPr>
          <w:spacing w:val="-2"/>
        </w:rPr>
        <w:t>kapsulės</w:t>
      </w:r>
    </w:p>
    <w:p w14:paraId="7A88E2C5" w14:textId="77777777" w:rsidR="0099057F" w:rsidRPr="001A3172" w:rsidRDefault="0099057F" w:rsidP="0033083C">
      <w:pPr>
        <w:rPr>
          <w:i/>
          <w:u w:val="single"/>
        </w:rPr>
      </w:pPr>
    </w:p>
    <w:p w14:paraId="7070A396" w14:textId="77777777" w:rsidR="005A2974" w:rsidRPr="001A3172" w:rsidRDefault="008C647B" w:rsidP="0033083C">
      <w:pPr>
        <w:rPr>
          <w:i/>
        </w:rPr>
      </w:pPr>
      <w:r w:rsidRPr="001A3172">
        <w:rPr>
          <w:i/>
          <w:u w:val="single"/>
        </w:rPr>
        <w:t>Inkstų</w:t>
      </w:r>
      <w:r w:rsidRPr="001A3172">
        <w:rPr>
          <w:i/>
          <w:spacing w:val="-8"/>
          <w:u w:val="single"/>
        </w:rPr>
        <w:t xml:space="preserve"> </w:t>
      </w:r>
      <w:r w:rsidRPr="001A3172">
        <w:rPr>
          <w:i/>
          <w:u w:val="single"/>
        </w:rPr>
        <w:t>funkcijos</w:t>
      </w:r>
      <w:r w:rsidRPr="001A3172">
        <w:rPr>
          <w:i/>
          <w:spacing w:val="-6"/>
          <w:u w:val="single"/>
        </w:rPr>
        <w:t xml:space="preserve"> </w:t>
      </w:r>
      <w:r w:rsidRPr="001A3172">
        <w:rPr>
          <w:i/>
          <w:u w:val="single"/>
        </w:rPr>
        <w:t>vertinimas</w:t>
      </w:r>
      <w:r w:rsidRPr="001A3172">
        <w:rPr>
          <w:i/>
          <w:spacing w:val="-6"/>
          <w:u w:val="single"/>
        </w:rPr>
        <w:t xml:space="preserve"> </w:t>
      </w:r>
      <w:r w:rsidRPr="001A3172">
        <w:rPr>
          <w:i/>
          <w:u w:val="single"/>
        </w:rPr>
        <w:t>prieš</w:t>
      </w:r>
      <w:r w:rsidRPr="001A3172">
        <w:rPr>
          <w:i/>
          <w:spacing w:val="-5"/>
          <w:u w:val="single"/>
        </w:rPr>
        <w:t xml:space="preserve"> </w:t>
      </w:r>
      <w:r w:rsidRPr="001A3172">
        <w:rPr>
          <w:i/>
          <w:u w:val="single"/>
        </w:rPr>
        <w:t>gydymą</w:t>
      </w:r>
      <w:r w:rsidRPr="001A3172">
        <w:rPr>
          <w:i/>
          <w:spacing w:val="-6"/>
          <w:u w:val="single"/>
        </w:rPr>
        <w:t xml:space="preserve"> </w:t>
      </w:r>
      <w:r w:rsidRPr="001A3172">
        <w:rPr>
          <w:i/>
          <w:u w:val="single"/>
        </w:rPr>
        <w:t>ir</w:t>
      </w:r>
      <w:r w:rsidRPr="001A3172">
        <w:rPr>
          <w:i/>
          <w:spacing w:val="-6"/>
          <w:u w:val="single"/>
        </w:rPr>
        <w:t xml:space="preserve"> </w:t>
      </w:r>
      <w:r w:rsidRPr="001A3172">
        <w:rPr>
          <w:i/>
          <w:u w:val="single"/>
        </w:rPr>
        <w:t>jo</w:t>
      </w:r>
      <w:r w:rsidRPr="001A3172">
        <w:rPr>
          <w:i/>
          <w:spacing w:val="-5"/>
          <w:u w:val="single"/>
        </w:rPr>
        <w:t xml:space="preserve"> </w:t>
      </w:r>
      <w:r w:rsidRPr="001A3172">
        <w:rPr>
          <w:i/>
          <w:spacing w:val="-4"/>
          <w:u w:val="single"/>
        </w:rPr>
        <w:t>metu</w:t>
      </w:r>
    </w:p>
    <w:p w14:paraId="2C40B3CB" w14:textId="77777777" w:rsidR="005A2974" w:rsidRPr="001A3172" w:rsidRDefault="005A2974" w:rsidP="0033083C">
      <w:pPr>
        <w:pStyle w:val="Pagrindinistekstas"/>
        <w:rPr>
          <w:i/>
        </w:rPr>
      </w:pPr>
    </w:p>
    <w:p w14:paraId="493E47CA" w14:textId="77777777" w:rsidR="005A2974" w:rsidRPr="001A3172" w:rsidRDefault="008C647B" w:rsidP="0033083C">
      <w:pPr>
        <w:pStyle w:val="Pagrindinistekstas"/>
      </w:pPr>
      <w:r w:rsidRPr="001A3172">
        <w:t>Prieš</w:t>
      </w:r>
      <w:r w:rsidRPr="001A3172">
        <w:rPr>
          <w:spacing w:val="-11"/>
        </w:rPr>
        <w:t xml:space="preserve"> </w:t>
      </w:r>
      <w:r w:rsidRPr="001A3172">
        <w:t>pradedant</w:t>
      </w:r>
      <w:r w:rsidRPr="001A3172">
        <w:rPr>
          <w:spacing w:val="-8"/>
        </w:rPr>
        <w:t xml:space="preserve"> </w:t>
      </w:r>
      <w:r w:rsidRPr="001A3172">
        <w:t>gydymą</w:t>
      </w:r>
      <w:r w:rsidRPr="001A3172">
        <w:rPr>
          <w:spacing w:val="-8"/>
        </w:rPr>
        <w:t xml:space="preserve"> </w:t>
      </w:r>
      <w:r w:rsidRPr="001A3172">
        <w:t>reikia</w:t>
      </w:r>
      <w:r w:rsidRPr="001A3172">
        <w:rPr>
          <w:spacing w:val="-8"/>
        </w:rPr>
        <w:t xml:space="preserve"> </w:t>
      </w:r>
      <w:r w:rsidRPr="001A3172">
        <w:t>nustatyti</w:t>
      </w:r>
      <w:r w:rsidRPr="001A3172">
        <w:rPr>
          <w:spacing w:val="-8"/>
        </w:rPr>
        <w:t xml:space="preserve"> </w:t>
      </w:r>
      <w:r w:rsidRPr="001A3172">
        <w:t>apskaičiuotąjį</w:t>
      </w:r>
      <w:r w:rsidRPr="001A3172">
        <w:rPr>
          <w:spacing w:val="-8"/>
        </w:rPr>
        <w:t xml:space="preserve"> </w:t>
      </w:r>
      <w:proofErr w:type="spellStart"/>
      <w:r w:rsidRPr="001A3172">
        <w:t>glomerulų</w:t>
      </w:r>
      <w:proofErr w:type="spellEnd"/>
      <w:r w:rsidRPr="001A3172">
        <w:rPr>
          <w:spacing w:val="-8"/>
        </w:rPr>
        <w:t xml:space="preserve"> </w:t>
      </w:r>
      <w:r w:rsidRPr="001A3172">
        <w:t>filtracijos</w:t>
      </w:r>
      <w:r w:rsidRPr="001A3172">
        <w:rPr>
          <w:spacing w:val="-8"/>
        </w:rPr>
        <w:t xml:space="preserve"> </w:t>
      </w:r>
      <w:r w:rsidRPr="001A3172">
        <w:t>greitį</w:t>
      </w:r>
      <w:r w:rsidRPr="001A3172">
        <w:rPr>
          <w:spacing w:val="-8"/>
        </w:rPr>
        <w:t xml:space="preserve"> </w:t>
      </w:r>
      <w:r w:rsidRPr="001A3172">
        <w:t>(</w:t>
      </w:r>
      <w:proofErr w:type="spellStart"/>
      <w:r w:rsidRPr="001A3172">
        <w:t>aGFG</w:t>
      </w:r>
      <w:proofErr w:type="spellEnd"/>
      <w:r w:rsidRPr="001A3172">
        <w:t>)</w:t>
      </w:r>
      <w:r w:rsidRPr="001A3172">
        <w:rPr>
          <w:spacing w:val="-8"/>
        </w:rPr>
        <w:t xml:space="preserve"> </w:t>
      </w:r>
      <w:r w:rsidRPr="001A3172">
        <w:rPr>
          <w:spacing w:val="-2"/>
        </w:rPr>
        <w:t>pagal</w:t>
      </w:r>
      <w:r w:rsidR="0099057F" w:rsidRPr="001A3172">
        <w:rPr>
          <w:i/>
        </w:rPr>
        <w:t xml:space="preserve"> </w:t>
      </w:r>
      <w:proofErr w:type="spellStart"/>
      <w:r w:rsidRPr="001A3172">
        <w:rPr>
          <w:i/>
        </w:rPr>
        <w:t>Schwartz</w:t>
      </w:r>
      <w:proofErr w:type="spellEnd"/>
      <w:r w:rsidRPr="001A3172">
        <w:rPr>
          <w:i/>
          <w:spacing w:val="-7"/>
        </w:rPr>
        <w:t xml:space="preserve"> </w:t>
      </w:r>
      <w:r w:rsidRPr="001A3172">
        <w:t>formulę</w:t>
      </w:r>
      <w:r w:rsidRPr="001A3172">
        <w:rPr>
          <w:spacing w:val="-7"/>
        </w:rPr>
        <w:t xml:space="preserve"> </w:t>
      </w:r>
      <w:r w:rsidRPr="001A3172">
        <w:t>(kreatinino</w:t>
      </w:r>
      <w:r w:rsidRPr="001A3172">
        <w:rPr>
          <w:spacing w:val="-7"/>
        </w:rPr>
        <w:t xml:space="preserve"> </w:t>
      </w:r>
      <w:r w:rsidRPr="001A3172">
        <w:t>įvertinimo</w:t>
      </w:r>
      <w:r w:rsidRPr="001A3172">
        <w:rPr>
          <w:spacing w:val="-7"/>
        </w:rPr>
        <w:t xml:space="preserve"> </w:t>
      </w:r>
      <w:r w:rsidRPr="001A3172">
        <w:t>metodą</w:t>
      </w:r>
      <w:r w:rsidRPr="001A3172">
        <w:rPr>
          <w:spacing w:val="-8"/>
        </w:rPr>
        <w:t xml:space="preserve"> </w:t>
      </w:r>
      <w:r w:rsidRPr="001A3172">
        <w:t>reikia</w:t>
      </w:r>
      <w:r w:rsidRPr="001A3172">
        <w:rPr>
          <w:spacing w:val="-7"/>
        </w:rPr>
        <w:t xml:space="preserve"> </w:t>
      </w:r>
      <w:r w:rsidRPr="001A3172">
        <w:t>suderinti</w:t>
      </w:r>
      <w:r w:rsidRPr="001A3172">
        <w:rPr>
          <w:spacing w:val="-7"/>
        </w:rPr>
        <w:t xml:space="preserve"> </w:t>
      </w:r>
      <w:r w:rsidRPr="001A3172">
        <w:t>su</w:t>
      </w:r>
      <w:r w:rsidRPr="001A3172">
        <w:rPr>
          <w:spacing w:val="-7"/>
        </w:rPr>
        <w:t xml:space="preserve"> </w:t>
      </w:r>
      <w:r w:rsidRPr="001A3172">
        <w:t>vietos</w:t>
      </w:r>
      <w:r w:rsidRPr="001A3172">
        <w:rPr>
          <w:spacing w:val="-7"/>
        </w:rPr>
        <w:t xml:space="preserve"> </w:t>
      </w:r>
      <w:r w:rsidRPr="001A3172">
        <w:rPr>
          <w:spacing w:val="-2"/>
        </w:rPr>
        <w:t>laboratorija).</w:t>
      </w:r>
    </w:p>
    <w:p w14:paraId="7554F070" w14:textId="77777777" w:rsidR="005A2974" w:rsidRPr="001A3172" w:rsidRDefault="005A2974" w:rsidP="0033083C">
      <w:pPr>
        <w:pStyle w:val="Pagrindinistekstas"/>
      </w:pPr>
    </w:p>
    <w:p w14:paraId="5698F3A5" w14:textId="77777777" w:rsidR="005A2974" w:rsidRPr="001A3172" w:rsidRDefault="000C5F76" w:rsidP="0033083C">
      <w:pPr>
        <w:pStyle w:val="Pagrindinistekstas"/>
      </w:pPr>
      <w:r>
        <w:t>Vaikus</w:t>
      </w:r>
      <w:r w:rsidR="008C647B" w:rsidRPr="001A3172">
        <w:t>,</w:t>
      </w:r>
      <w:r w:rsidR="008C647B" w:rsidRPr="001A3172">
        <w:rPr>
          <w:spacing w:val="-4"/>
        </w:rPr>
        <w:t xml:space="preserve"> </w:t>
      </w:r>
      <w:r w:rsidR="008C647B" w:rsidRPr="001A3172">
        <w:t>kurių</w:t>
      </w:r>
      <w:r w:rsidR="008C647B" w:rsidRPr="001A3172">
        <w:rPr>
          <w:spacing w:val="-4"/>
        </w:rPr>
        <w:t xml:space="preserve"> </w:t>
      </w:r>
      <w:proofErr w:type="spellStart"/>
      <w:r w:rsidR="008C647B" w:rsidRPr="001A3172">
        <w:t>aGFG</w:t>
      </w:r>
      <w:proofErr w:type="spellEnd"/>
      <w:r w:rsidR="008C647B" w:rsidRPr="001A3172">
        <w:rPr>
          <w:spacing w:val="-4"/>
        </w:rPr>
        <w:t xml:space="preserve"> </w:t>
      </w:r>
      <w:r w:rsidR="002C766E" w:rsidRPr="001A3172">
        <w:t>&lt; </w:t>
      </w:r>
      <w:r w:rsidR="008C647B" w:rsidRPr="001A3172">
        <w:t>50</w:t>
      </w:r>
      <w:r w:rsidR="00A102CF" w:rsidRPr="001A3172">
        <w:rPr>
          <w:spacing w:val="-3"/>
        </w:rPr>
        <w:t> ml</w:t>
      </w:r>
      <w:r w:rsidR="008C647B" w:rsidRPr="001A3172">
        <w:t>/min./1,73</w:t>
      </w:r>
      <w:r w:rsidR="002C766E" w:rsidRPr="001A3172">
        <w:rPr>
          <w:spacing w:val="-3"/>
        </w:rPr>
        <w:t> m</w:t>
      </w:r>
      <w:r w:rsidR="002C766E" w:rsidRPr="002B38EC">
        <w:rPr>
          <w:spacing w:val="-3"/>
          <w:vertAlign w:val="superscript"/>
        </w:rPr>
        <w:t>2</w:t>
      </w:r>
      <w:r w:rsidR="008C647B" w:rsidRPr="001A3172">
        <w:t>,</w:t>
      </w:r>
      <w:r w:rsidR="008C647B" w:rsidRPr="001A3172">
        <w:rPr>
          <w:spacing w:val="-4"/>
        </w:rPr>
        <w:t xml:space="preserve"> </w:t>
      </w:r>
      <w:proofErr w:type="spellStart"/>
      <w:r w:rsidR="008C647B" w:rsidRPr="001A3172">
        <w:t>dabigatranu</w:t>
      </w:r>
      <w:proofErr w:type="spellEnd"/>
      <w:r w:rsidR="008C647B" w:rsidRPr="001A3172">
        <w:rPr>
          <w:spacing w:val="-4"/>
        </w:rPr>
        <w:t xml:space="preserve"> </w:t>
      </w:r>
      <w:proofErr w:type="spellStart"/>
      <w:r w:rsidR="008C647B" w:rsidRPr="001A3172">
        <w:t>eteksilatu</w:t>
      </w:r>
      <w:proofErr w:type="spellEnd"/>
      <w:r w:rsidR="008C647B" w:rsidRPr="001A3172">
        <w:rPr>
          <w:spacing w:val="-4"/>
        </w:rPr>
        <w:t xml:space="preserve"> </w:t>
      </w:r>
      <w:r w:rsidR="008C647B" w:rsidRPr="001A3172">
        <w:t>gydyti</w:t>
      </w:r>
      <w:r w:rsidR="008C647B" w:rsidRPr="001A3172">
        <w:rPr>
          <w:spacing w:val="-4"/>
        </w:rPr>
        <w:t xml:space="preserve"> </w:t>
      </w:r>
      <w:r w:rsidR="008C647B" w:rsidRPr="001A3172">
        <w:t>draudžiama</w:t>
      </w:r>
      <w:r w:rsidR="008C647B" w:rsidRPr="001A3172">
        <w:rPr>
          <w:spacing w:val="-4"/>
        </w:rPr>
        <w:t xml:space="preserve"> </w:t>
      </w:r>
      <w:r w:rsidR="008C647B" w:rsidRPr="001A3172">
        <w:t>(žr. 4.3</w:t>
      </w:r>
      <w:r w:rsidR="00A102CF" w:rsidRPr="001A3172">
        <w:t> skyrių</w:t>
      </w:r>
      <w:r w:rsidR="008C647B" w:rsidRPr="001A3172">
        <w:t>).</w:t>
      </w:r>
    </w:p>
    <w:p w14:paraId="44C7DDA1" w14:textId="77777777" w:rsidR="005A2974" w:rsidRPr="001A3172" w:rsidRDefault="005A2974" w:rsidP="0033083C">
      <w:pPr>
        <w:pStyle w:val="Pagrindinistekstas"/>
      </w:pPr>
    </w:p>
    <w:p w14:paraId="428E376A" w14:textId="77777777" w:rsidR="005A2974" w:rsidRPr="001A3172" w:rsidRDefault="008C647B" w:rsidP="0033083C">
      <w:pPr>
        <w:pStyle w:val="Pagrindinistekstas"/>
      </w:pPr>
      <w:r w:rsidRPr="001A3172">
        <w:t>Pacientus,</w:t>
      </w:r>
      <w:r w:rsidRPr="001A3172">
        <w:rPr>
          <w:spacing w:val="-5"/>
        </w:rPr>
        <w:t xml:space="preserve"> </w:t>
      </w:r>
      <w:r w:rsidRPr="001A3172">
        <w:t>kurių</w:t>
      </w:r>
      <w:r w:rsidRPr="001A3172">
        <w:rPr>
          <w:spacing w:val="-6"/>
        </w:rPr>
        <w:t xml:space="preserve"> </w:t>
      </w:r>
      <w:proofErr w:type="spellStart"/>
      <w:r w:rsidRPr="001A3172">
        <w:t>aGFG</w:t>
      </w:r>
      <w:proofErr w:type="spellEnd"/>
      <w:r w:rsidRPr="001A3172">
        <w:rPr>
          <w:spacing w:val="-5"/>
        </w:rPr>
        <w:t xml:space="preserve"> </w:t>
      </w:r>
      <w:r w:rsidRPr="001A3172">
        <w:t>≥</w:t>
      </w:r>
      <w:r w:rsidR="0099057F" w:rsidRPr="001A3172">
        <w:t> </w:t>
      </w:r>
      <w:r w:rsidRPr="001A3172">
        <w:t>50</w:t>
      </w:r>
      <w:r w:rsidR="00A102CF" w:rsidRPr="001A3172">
        <w:rPr>
          <w:spacing w:val="-4"/>
        </w:rPr>
        <w:t> ml</w:t>
      </w:r>
      <w:r w:rsidRPr="001A3172">
        <w:t>/min./1,73</w:t>
      </w:r>
      <w:r w:rsidR="002C766E" w:rsidRPr="001A3172">
        <w:rPr>
          <w:spacing w:val="-5"/>
        </w:rPr>
        <w:t> m</w:t>
      </w:r>
      <w:r w:rsidR="002C766E" w:rsidRPr="002B38EC">
        <w:rPr>
          <w:spacing w:val="-5"/>
          <w:vertAlign w:val="superscript"/>
        </w:rPr>
        <w:t>2</w:t>
      </w:r>
      <w:r w:rsidRPr="001A3172">
        <w:t>,</w:t>
      </w:r>
      <w:r w:rsidRPr="001A3172">
        <w:rPr>
          <w:spacing w:val="-5"/>
        </w:rPr>
        <w:t xml:space="preserve"> </w:t>
      </w:r>
      <w:r w:rsidRPr="001A3172">
        <w:t>reikia</w:t>
      </w:r>
      <w:r w:rsidRPr="001A3172">
        <w:rPr>
          <w:spacing w:val="-6"/>
        </w:rPr>
        <w:t xml:space="preserve"> </w:t>
      </w:r>
      <w:r w:rsidRPr="001A3172">
        <w:t>gydyti</w:t>
      </w:r>
      <w:r w:rsidRPr="001A3172">
        <w:rPr>
          <w:spacing w:val="-5"/>
        </w:rPr>
        <w:t xml:space="preserve"> </w:t>
      </w:r>
      <w:r w:rsidRPr="001A3172">
        <w:t>doze,</w:t>
      </w:r>
      <w:r w:rsidRPr="001A3172">
        <w:rPr>
          <w:spacing w:val="-6"/>
        </w:rPr>
        <w:t xml:space="preserve"> </w:t>
      </w:r>
      <w:r w:rsidRPr="001A3172">
        <w:t>parinkta</w:t>
      </w:r>
      <w:r w:rsidRPr="001A3172">
        <w:rPr>
          <w:spacing w:val="-5"/>
        </w:rPr>
        <w:t xml:space="preserve"> </w:t>
      </w:r>
      <w:r w:rsidRPr="001A3172">
        <w:t>pagal</w:t>
      </w:r>
      <w:r w:rsidRPr="001A3172">
        <w:rPr>
          <w:spacing w:val="-5"/>
        </w:rPr>
        <w:t xml:space="preserve"> </w:t>
      </w:r>
      <w:r w:rsidRPr="001A3172">
        <w:t>3</w:t>
      </w:r>
      <w:r w:rsidR="00A102CF" w:rsidRPr="001A3172">
        <w:rPr>
          <w:spacing w:val="-6"/>
        </w:rPr>
        <w:t> lentel</w:t>
      </w:r>
      <w:r w:rsidRPr="001A3172">
        <w:rPr>
          <w:spacing w:val="-2"/>
        </w:rPr>
        <w:t>ę.</w:t>
      </w:r>
    </w:p>
    <w:p w14:paraId="64F0B3C0" w14:textId="77777777" w:rsidR="005A2974" w:rsidRPr="001A3172" w:rsidRDefault="005A2974" w:rsidP="0033083C">
      <w:pPr>
        <w:pStyle w:val="Pagrindinistekstas"/>
      </w:pPr>
    </w:p>
    <w:p w14:paraId="012CA937" w14:textId="77777777" w:rsidR="005A2974" w:rsidRPr="001A3172" w:rsidRDefault="008C647B" w:rsidP="0033083C">
      <w:pPr>
        <w:pStyle w:val="Pagrindinistekstas"/>
        <w:jc w:val="both"/>
      </w:pPr>
      <w:r w:rsidRPr="001A3172">
        <w:t>Gydymo</w:t>
      </w:r>
      <w:r w:rsidRPr="001A3172">
        <w:rPr>
          <w:spacing w:val="-3"/>
        </w:rPr>
        <w:t xml:space="preserve"> </w:t>
      </w:r>
      <w:r w:rsidRPr="001A3172">
        <w:t>metu</w:t>
      </w:r>
      <w:r w:rsidRPr="001A3172">
        <w:rPr>
          <w:spacing w:val="-3"/>
        </w:rPr>
        <w:t xml:space="preserve"> </w:t>
      </w:r>
      <w:r w:rsidRPr="001A3172">
        <w:t>inkstų</w:t>
      </w:r>
      <w:r w:rsidRPr="001A3172">
        <w:rPr>
          <w:spacing w:val="-3"/>
        </w:rPr>
        <w:t xml:space="preserve"> </w:t>
      </w:r>
      <w:r w:rsidRPr="001A3172">
        <w:t>funkciją</w:t>
      </w:r>
      <w:r w:rsidRPr="001A3172">
        <w:rPr>
          <w:spacing w:val="-3"/>
        </w:rPr>
        <w:t xml:space="preserve"> </w:t>
      </w:r>
      <w:r w:rsidRPr="001A3172">
        <w:t>reikia</w:t>
      </w:r>
      <w:r w:rsidRPr="001A3172">
        <w:rPr>
          <w:spacing w:val="-3"/>
        </w:rPr>
        <w:t xml:space="preserve"> </w:t>
      </w:r>
      <w:r w:rsidRPr="001A3172">
        <w:t>įvertinti</w:t>
      </w:r>
      <w:r w:rsidRPr="001A3172">
        <w:rPr>
          <w:spacing w:val="-3"/>
        </w:rPr>
        <w:t xml:space="preserve"> </w:t>
      </w:r>
      <w:r w:rsidRPr="001A3172">
        <w:t>esant</w:t>
      </w:r>
      <w:r w:rsidRPr="001A3172">
        <w:rPr>
          <w:spacing w:val="-3"/>
        </w:rPr>
        <w:t xml:space="preserve"> </w:t>
      </w:r>
      <w:r w:rsidRPr="001A3172">
        <w:t>tam</w:t>
      </w:r>
      <w:r w:rsidRPr="001A3172">
        <w:rPr>
          <w:spacing w:val="-3"/>
        </w:rPr>
        <w:t xml:space="preserve"> </w:t>
      </w:r>
      <w:r w:rsidRPr="001A3172">
        <w:t>tikroms</w:t>
      </w:r>
      <w:r w:rsidRPr="001A3172">
        <w:rPr>
          <w:spacing w:val="-3"/>
        </w:rPr>
        <w:t xml:space="preserve"> </w:t>
      </w:r>
      <w:r w:rsidRPr="001A3172">
        <w:t>klinikinėms</w:t>
      </w:r>
      <w:r w:rsidRPr="001A3172">
        <w:rPr>
          <w:spacing w:val="-3"/>
        </w:rPr>
        <w:t xml:space="preserve"> </w:t>
      </w:r>
      <w:r w:rsidRPr="001A3172">
        <w:t>būklėms,</w:t>
      </w:r>
      <w:r w:rsidRPr="001A3172">
        <w:rPr>
          <w:spacing w:val="-3"/>
        </w:rPr>
        <w:t xml:space="preserve"> </w:t>
      </w:r>
      <w:r w:rsidRPr="001A3172">
        <w:t>kai</w:t>
      </w:r>
      <w:r w:rsidRPr="001A3172">
        <w:rPr>
          <w:spacing w:val="-3"/>
        </w:rPr>
        <w:t xml:space="preserve"> </w:t>
      </w:r>
      <w:r w:rsidRPr="001A3172">
        <w:t>įtariama,</w:t>
      </w:r>
      <w:r w:rsidRPr="001A3172">
        <w:rPr>
          <w:spacing w:val="-3"/>
        </w:rPr>
        <w:t xml:space="preserve"> </w:t>
      </w:r>
      <w:r w:rsidRPr="001A3172">
        <w:t>kad inkstų</w:t>
      </w:r>
      <w:r w:rsidRPr="001A3172">
        <w:rPr>
          <w:spacing w:val="-2"/>
        </w:rPr>
        <w:t xml:space="preserve"> </w:t>
      </w:r>
      <w:r w:rsidRPr="001A3172">
        <w:t>funkcija</w:t>
      </w:r>
      <w:r w:rsidRPr="001A3172">
        <w:rPr>
          <w:spacing w:val="-2"/>
        </w:rPr>
        <w:t xml:space="preserve"> </w:t>
      </w:r>
      <w:r w:rsidRPr="001A3172">
        <w:t>galėjo</w:t>
      </w:r>
      <w:r w:rsidRPr="001A3172">
        <w:rPr>
          <w:spacing w:val="-2"/>
        </w:rPr>
        <w:t xml:space="preserve"> </w:t>
      </w:r>
      <w:r w:rsidRPr="001A3172">
        <w:t>susilpnėti</w:t>
      </w:r>
      <w:r w:rsidRPr="001A3172">
        <w:rPr>
          <w:spacing w:val="-2"/>
        </w:rPr>
        <w:t xml:space="preserve"> </w:t>
      </w:r>
      <w:r w:rsidRPr="001A3172">
        <w:t>arba</w:t>
      </w:r>
      <w:r w:rsidRPr="001A3172">
        <w:rPr>
          <w:spacing w:val="-2"/>
        </w:rPr>
        <w:t xml:space="preserve"> </w:t>
      </w:r>
      <w:r w:rsidRPr="001A3172">
        <w:t>pablogėti</w:t>
      </w:r>
      <w:r w:rsidRPr="001A3172">
        <w:rPr>
          <w:spacing w:val="-2"/>
        </w:rPr>
        <w:t xml:space="preserve"> </w:t>
      </w:r>
      <w:r w:rsidRPr="001A3172">
        <w:t>(pvz.,</w:t>
      </w:r>
      <w:r w:rsidRPr="001A3172">
        <w:rPr>
          <w:spacing w:val="-2"/>
        </w:rPr>
        <w:t xml:space="preserve"> </w:t>
      </w:r>
      <w:r w:rsidRPr="001A3172">
        <w:t>pasireiškus</w:t>
      </w:r>
      <w:r w:rsidRPr="001A3172">
        <w:rPr>
          <w:spacing w:val="-2"/>
        </w:rPr>
        <w:t xml:space="preserve"> </w:t>
      </w:r>
      <w:proofErr w:type="spellStart"/>
      <w:r w:rsidRPr="001A3172">
        <w:t>hipovolemijai</w:t>
      </w:r>
      <w:proofErr w:type="spellEnd"/>
      <w:r w:rsidRPr="001A3172">
        <w:t>,</w:t>
      </w:r>
      <w:r w:rsidRPr="001A3172">
        <w:rPr>
          <w:spacing w:val="-2"/>
        </w:rPr>
        <w:t xml:space="preserve"> </w:t>
      </w:r>
      <w:r w:rsidRPr="001A3172">
        <w:t>dehidratacijai</w:t>
      </w:r>
      <w:r w:rsidRPr="001A3172">
        <w:rPr>
          <w:spacing w:val="-2"/>
        </w:rPr>
        <w:t xml:space="preserve"> </w:t>
      </w:r>
      <w:r w:rsidRPr="001A3172">
        <w:t>ar</w:t>
      </w:r>
      <w:r w:rsidRPr="001A3172">
        <w:rPr>
          <w:spacing w:val="-2"/>
        </w:rPr>
        <w:t xml:space="preserve"> </w:t>
      </w:r>
      <w:r w:rsidRPr="001A3172">
        <w:t>kartu vartojant tam tikrų vaistinių preparatų ir pan.).</w:t>
      </w:r>
    </w:p>
    <w:p w14:paraId="29645C01" w14:textId="77777777" w:rsidR="005A2974" w:rsidRPr="001A3172" w:rsidRDefault="005A2974" w:rsidP="0033083C">
      <w:pPr>
        <w:pStyle w:val="Pagrindinistekstas"/>
      </w:pPr>
    </w:p>
    <w:p w14:paraId="0A2A4E9C" w14:textId="77777777" w:rsidR="005A2974" w:rsidRPr="001A3172" w:rsidRDefault="008C647B" w:rsidP="0033083C">
      <w:pPr>
        <w:jc w:val="both"/>
        <w:rPr>
          <w:i/>
        </w:rPr>
      </w:pPr>
      <w:r w:rsidRPr="00834855">
        <w:rPr>
          <w:i/>
          <w:u w:val="single"/>
        </w:rPr>
        <w:t>Vartojimo</w:t>
      </w:r>
      <w:r w:rsidRPr="00834855">
        <w:rPr>
          <w:i/>
          <w:spacing w:val="-9"/>
          <w:u w:val="single"/>
        </w:rPr>
        <w:t xml:space="preserve"> </w:t>
      </w:r>
      <w:r w:rsidRPr="00834855">
        <w:rPr>
          <w:i/>
          <w:spacing w:val="-2"/>
          <w:u w:val="single"/>
        </w:rPr>
        <w:t>trukmė</w:t>
      </w:r>
    </w:p>
    <w:p w14:paraId="14167727" w14:textId="77777777" w:rsidR="005A2974" w:rsidRPr="001A3172" w:rsidRDefault="005A2974" w:rsidP="0033083C">
      <w:pPr>
        <w:pStyle w:val="Pagrindinistekstas"/>
        <w:rPr>
          <w:i/>
        </w:rPr>
      </w:pPr>
    </w:p>
    <w:p w14:paraId="3CE5BF0A" w14:textId="77777777" w:rsidR="005A2974" w:rsidRPr="001A3172" w:rsidRDefault="008C647B" w:rsidP="0033083C">
      <w:pPr>
        <w:pStyle w:val="Pagrindinistekstas"/>
      </w:pPr>
      <w:r w:rsidRPr="001A3172">
        <w:t>Gydymo</w:t>
      </w:r>
      <w:r w:rsidRPr="001A3172">
        <w:rPr>
          <w:spacing w:val="-3"/>
        </w:rPr>
        <w:t xml:space="preserve"> </w:t>
      </w:r>
      <w:r w:rsidRPr="001A3172">
        <w:t>trukmę</w:t>
      </w:r>
      <w:r w:rsidRPr="001A3172">
        <w:rPr>
          <w:spacing w:val="-3"/>
        </w:rPr>
        <w:t xml:space="preserve"> </w:t>
      </w:r>
      <w:r w:rsidRPr="001A3172">
        <w:t>kiekvienam</w:t>
      </w:r>
      <w:r w:rsidRPr="001A3172">
        <w:rPr>
          <w:spacing w:val="-3"/>
        </w:rPr>
        <w:t xml:space="preserve"> </w:t>
      </w:r>
      <w:r w:rsidRPr="001A3172">
        <w:t>pacientui</w:t>
      </w:r>
      <w:r w:rsidRPr="001A3172">
        <w:rPr>
          <w:spacing w:val="-3"/>
        </w:rPr>
        <w:t xml:space="preserve"> </w:t>
      </w:r>
      <w:r w:rsidRPr="001A3172">
        <w:t>reikia</w:t>
      </w:r>
      <w:r w:rsidRPr="001A3172">
        <w:rPr>
          <w:spacing w:val="-3"/>
        </w:rPr>
        <w:t xml:space="preserve"> </w:t>
      </w:r>
      <w:r w:rsidRPr="001A3172">
        <w:t>nustatyti</w:t>
      </w:r>
      <w:r w:rsidRPr="001A3172">
        <w:rPr>
          <w:spacing w:val="-3"/>
        </w:rPr>
        <w:t xml:space="preserve"> </w:t>
      </w:r>
      <w:r w:rsidRPr="001A3172">
        <w:t>atskirai,</w:t>
      </w:r>
      <w:r w:rsidRPr="001A3172">
        <w:rPr>
          <w:spacing w:val="-3"/>
        </w:rPr>
        <w:t xml:space="preserve"> </w:t>
      </w:r>
      <w:r w:rsidRPr="001A3172">
        <w:t>atsižvelgiant</w:t>
      </w:r>
      <w:r w:rsidRPr="001A3172">
        <w:rPr>
          <w:spacing w:val="-3"/>
        </w:rPr>
        <w:t xml:space="preserve"> </w:t>
      </w:r>
      <w:r w:rsidRPr="001A3172">
        <w:t>į</w:t>
      </w:r>
      <w:r w:rsidRPr="001A3172">
        <w:rPr>
          <w:spacing w:val="-3"/>
        </w:rPr>
        <w:t xml:space="preserve"> </w:t>
      </w:r>
      <w:r w:rsidRPr="001A3172">
        <w:t>naudos</w:t>
      </w:r>
      <w:r w:rsidRPr="001A3172">
        <w:rPr>
          <w:spacing w:val="-3"/>
        </w:rPr>
        <w:t xml:space="preserve"> </w:t>
      </w:r>
      <w:r w:rsidRPr="001A3172">
        <w:t>ir</w:t>
      </w:r>
      <w:r w:rsidRPr="001A3172">
        <w:rPr>
          <w:spacing w:val="-3"/>
        </w:rPr>
        <w:t xml:space="preserve"> </w:t>
      </w:r>
      <w:r w:rsidRPr="001A3172">
        <w:t xml:space="preserve">rizikos </w:t>
      </w:r>
      <w:r w:rsidR="00F957FC">
        <w:t xml:space="preserve">santykio </w:t>
      </w:r>
      <w:r w:rsidRPr="001A3172">
        <w:rPr>
          <w:spacing w:val="-2"/>
        </w:rPr>
        <w:t>vertinimą.</w:t>
      </w:r>
    </w:p>
    <w:p w14:paraId="54DEB6BD" w14:textId="77777777" w:rsidR="005A2974" w:rsidRPr="001A3172" w:rsidRDefault="005A2974" w:rsidP="0033083C">
      <w:pPr>
        <w:pStyle w:val="Pagrindinistekstas"/>
      </w:pPr>
    </w:p>
    <w:p w14:paraId="7F15598E" w14:textId="77777777" w:rsidR="005A2974" w:rsidRPr="001A3172" w:rsidRDefault="008C647B" w:rsidP="0033083C">
      <w:pPr>
        <w:rPr>
          <w:i/>
        </w:rPr>
      </w:pPr>
      <w:r w:rsidRPr="001A3172">
        <w:rPr>
          <w:i/>
          <w:u w:val="single"/>
        </w:rPr>
        <w:t>Praleista</w:t>
      </w:r>
      <w:r w:rsidRPr="001A3172">
        <w:rPr>
          <w:i/>
          <w:spacing w:val="-9"/>
          <w:u w:val="single"/>
        </w:rPr>
        <w:t xml:space="preserve"> </w:t>
      </w:r>
      <w:r w:rsidRPr="001A3172">
        <w:rPr>
          <w:i/>
          <w:spacing w:val="-4"/>
          <w:u w:val="single"/>
        </w:rPr>
        <w:t>dozė</w:t>
      </w:r>
    </w:p>
    <w:p w14:paraId="7119A82D" w14:textId="77777777" w:rsidR="005A2974" w:rsidRPr="001A3172" w:rsidRDefault="005A2974" w:rsidP="0033083C">
      <w:pPr>
        <w:pStyle w:val="Pagrindinistekstas"/>
        <w:rPr>
          <w:i/>
        </w:rPr>
      </w:pPr>
    </w:p>
    <w:p w14:paraId="0055AF7A" w14:textId="77777777" w:rsidR="00244774" w:rsidRDefault="008C647B" w:rsidP="0033083C">
      <w:pPr>
        <w:pStyle w:val="Pagrindinistekstas"/>
      </w:pPr>
      <w:r w:rsidRPr="001A3172">
        <w:t>Praleistą</w:t>
      </w:r>
      <w:r w:rsidRPr="001A3172">
        <w:rPr>
          <w:spacing w:val="-2"/>
        </w:rPr>
        <w:t xml:space="preserve"> </w:t>
      </w:r>
      <w:proofErr w:type="spellStart"/>
      <w:r w:rsidRPr="001A3172">
        <w:t>dabigatrano</w:t>
      </w:r>
      <w:proofErr w:type="spellEnd"/>
      <w:r w:rsidRPr="001A3172">
        <w:rPr>
          <w:spacing w:val="-2"/>
        </w:rPr>
        <w:t xml:space="preserve"> </w:t>
      </w:r>
      <w:proofErr w:type="spellStart"/>
      <w:r w:rsidRPr="001A3172">
        <w:t>eteksilato</w:t>
      </w:r>
      <w:proofErr w:type="spellEnd"/>
      <w:r w:rsidRPr="001A3172">
        <w:rPr>
          <w:spacing w:val="-2"/>
        </w:rPr>
        <w:t xml:space="preserve"> </w:t>
      </w:r>
      <w:r w:rsidRPr="001A3172">
        <w:t>dozę</w:t>
      </w:r>
      <w:r w:rsidRPr="001A3172">
        <w:rPr>
          <w:spacing w:val="-2"/>
        </w:rPr>
        <w:t xml:space="preserve"> </w:t>
      </w:r>
      <w:r w:rsidRPr="001A3172">
        <w:t>galima</w:t>
      </w:r>
      <w:r w:rsidRPr="001A3172">
        <w:rPr>
          <w:spacing w:val="-2"/>
        </w:rPr>
        <w:t xml:space="preserve"> </w:t>
      </w:r>
      <w:r w:rsidR="00F957FC">
        <w:rPr>
          <w:spacing w:val="-2"/>
        </w:rPr>
        <w:t>vartoti</w:t>
      </w:r>
      <w:r w:rsidRPr="001A3172">
        <w:t>,</w:t>
      </w:r>
      <w:r w:rsidRPr="001A3172">
        <w:rPr>
          <w:spacing w:val="-2"/>
        </w:rPr>
        <w:t xml:space="preserve"> </w:t>
      </w:r>
      <w:r w:rsidRPr="001A3172">
        <w:t>jeigu</w:t>
      </w:r>
      <w:r w:rsidRPr="001A3172">
        <w:rPr>
          <w:spacing w:val="-2"/>
        </w:rPr>
        <w:t xml:space="preserve"> </w:t>
      </w:r>
      <w:r w:rsidRPr="001A3172">
        <w:t>iki</w:t>
      </w:r>
      <w:r w:rsidRPr="001A3172">
        <w:rPr>
          <w:spacing w:val="-2"/>
        </w:rPr>
        <w:t xml:space="preserve"> </w:t>
      </w:r>
      <w:r w:rsidRPr="001A3172">
        <w:t>kitos</w:t>
      </w:r>
      <w:r w:rsidRPr="001A3172">
        <w:rPr>
          <w:spacing w:val="-2"/>
        </w:rPr>
        <w:t xml:space="preserve"> </w:t>
      </w:r>
      <w:r w:rsidRPr="001A3172">
        <w:t>dozės</w:t>
      </w:r>
      <w:r w:rsidRPr="001A3172">
        <w:rPr>
          <w:spacing w:val="-2"/>
        </w:rPr>
        <w:t xml:space="preserve"> </w:t>
      </w:r>
      <w:r w:rsidRPr="001A3172">
        <w:t>vartojimo</w:t>
      </w:r>
      <w:r w:rsidRPr="001A3172">
        <w:rPr>
          <w:spacing w:val="-2"/>
        </w:rPr>
        <w:t xml:space="preserve"> </w:t>
      </w:r>
      <w:r w:rsidRPr="001A3172">
        <w:t>laiko</w:t>
      </w:r>
      <w:r w:rsidRPr="001A3172">
        <w:rPr>
          <w:spacing w:val="-2"/>
        </w:rPr>
        <w:t xml:space="preserve"> </w:t>
      </w:r>
      <w:r w:rsidRPr="001A3172">
        <w:t>yra</w:t>
      </w:r>
      <w:r w:rsidRPr="001A3172">
        <w:rPr>
          <w:spacing w:val="-2"/>
        </w:rPr>
        <w:t xml:space="preserve"> </w:t>
      </w:r>
      <w:r w:rsidRPr="001A3172">
        <w:t>likusios</w:t>
      </w:r>
      <w:r w:rsidRPr="001A3172">
        <w:rPr>
          <w:spacing w:val="-2"/>
        </w:rPr>
        <w:t xml:space="preserve"> </w:t>
      </w:r>
      <w:r w:rsidRPr="001A3172">
        <w:t>ne mažiau kaip 6</w:t>
      </w:r>
      <w:r w:rsidR="0099057F" w:rsidRPr="001A3172">
        <w:t> </w:t>
      </w:r>
      <w:r w:rsidRPr="001A3172">
        <w:t>val.</w:t>
      </w:r>
    </w:p>
    <w:p w14:paraId="723988CD" w14:textId="77777777" w:rsidR="005A2974" w:rsidRPr="001A3172" w:rsidRDefault="008C647B" w:rsidP="0033083C">
      <w:pPr>
        <w:pStyle w:val="Pagrindinistekstas"/>
      </w:pPr>
      <w:r w:rsidRPr="001A3172">
        <w:t>Likus 6</w:t>
      </w:r>
      <w:r w:rsidR="0099057F" w:rsidRPr="001A3172">
        <w:t> </w:t>
      </w:r>
      <w:r w:rsidRPr="001A3172">
        <w:t>valandoms arba mažiau, pamirštą dozę reikia praleisti.</w:t>
      </w:r>
    </w:p>
    <w:p w14:paraId="24420421" w14:textId="77777777" w:rsidR="005A2974" w:rsidRPr="001A3172" w:rsidRDefault="008C647B" w:rsidP="0033083C">
      <w:pPr>
        <w:pStyle w:val="Pagrindinistekstas"/>
      </w:pPr>
      <w:r w:rsidRPr="001A3172">
        <w:t>Jokiu</w:t>
      </w:r>
      <w:r w:rsidRPr="001A3172">
        <w:rPr>
          <w:spacing w:val="-8"/>
        </w:rPr>
        <w:t xml:space="preserve"> </w:t>
      </w:r>
      <w:r w:rsidRPr="001A3172">
        <w:t>būdu</w:t>
      </w:r>
      <w:r w:rsidRPr="001A3172">
        <w:rPr>
          <w:spacing w:val="-7"/>
        </w:rPr>
        <w:t xml:space="preserve"> </w:t>
      </w:r>
      <w:r w:rsidRPr="001A3172">
        <w:t>negalima</w:t>
      </w:r>
      <w:r w:rsidRPr="001A3172">
        <w:rPr>
          <w:spacing w:val="-7"/>
        </w:rPr>
        <w:t xml:space="preserve"> </w:t>
      </w:r>
      <w:r w:rsidRPr="001A3172">
        <w:t>vartoti</w:t>
      </w:r>
      <w:r w:rsidRPr="001A3172">
        <w:rPr>
          <w:spacing w:val="-7"/>
        </w:rPr>
        <w:t xml:space="preserve"> </w:t>
      </w:r>
      <w:r w:rsidRPr="001A3172">
        <w:t>dvigubos</w:t>
      </w:r>
      <w:r w:rsidRPr="001A3172">
        <w:rPr>
          <w:spacing w:val="-7"/>
        </w:rPr>
        <w:t xml:space="preserve"> </w:t>
      </w:r>
      <w:r w:rsidRPr="001A3172">
        <w:t>dozės</w:t>
      </w:r>
      <w:r w:rsidRPr="001A3172">
        <w:rPr>
          <w:spacing w:val="-8"/>
        </w:rPr>
        <w:t xml:space="preserve"> </w:t>
      </w:r>
      <w:r w:rsidRPr="001A3172">
        <w:t>norint</w:t>
      </w:r>
      <w:r w:rsidRPr="001A3172">
        <w:rPr>
          <w:spacing w:val="-7"/>
        </w:rPr>
        <w:t xml:space="preserve"> </w:t>
      </w:r>
      <w:r w:rsidRPr="001A3172">
        <w:t>kompensuoti</w:t>
      </w:r>
      <w:r w:rsidRPr="001A3172">
        <w:rPr>
          <w:spacing w:val="-7"/>
        </w:rPr>
        <w:t xml:space="preserve"> </w:t>
      </w:r>
      <w:r w:rsidRPr="001A3172">
        <w:t>atskiras</w:t>
      </w:r>
      <w:r w:rsidRPr="001A3172">
        <w:rPr>
          <w:spacing w:val="-7"/>
        </w:rPr>
        <w:t xml:space="preserve"> </w:t>
      </w:r>
      <w:r w:rsidRPr="001A3172">
        <w:t>praleistas</w:t>
      </w:r>
      <w:r w:rsidRPr="001A3172">
        <w:rPr>
          <w:spacing w:val="-7"/>
        </w:rPr>
        <w:t xml:space="preserve"> </w:t>
      </w:r>
      <w:r w:rsidRPr="001A3172">
        <w:rPr>
          <w:spacing w:val="-2"/>
        </w:rPr>
        <w:t>dozes.</w:t>
      </w:r>
    </w:p>
    <w:p w14:paraId="13A53E2F" w14:textId="77777777" w:rsidR="005A2974" w:rsidRPr="001A3172" w:rsidRDefault="005A2974" w:rsidP="0033083C">
      <w:pPr>
        <w:pStyle w:val="Pagrindinistekstas"/>
      </w:pPr>
    </w:p>
    <w:p w14:paraId="454F3C88" w14:textId="77777777" w:rsidR="005A2974" w:rsidRPr="001A3172" w:rsidRDefault="008C647B" w:rsidP="0033083C">
      <w:pPr>
        <w:rPr>
          <w:i/>
        </w:rPr>
      </w:pPr>
      <w:proofErr w:type="spellStart"/>
      <w:r w:rsidRPr="001A3172">
        <w:rPr>
          <w:i/>
          <w:u w:val="single"/>
        </w:rPr>
        <w:t>Dabigatrano</w:t>
      </w:r>
      <w:proofErr w:type="spellEnd"/>
      <w:r w:rsidRPr="001A3172">
        <w:rPr>
          <w:i/>
          <w:spacing w:val="-10"/>
          <w:u w:val="single"/>
        </w:rPr>
        <w:t xml:space="preserve"> </w:t>
      </w:r>
      <w:proofErr w:type="spellStart"/>
      <w:r w:rsidRPr="001A3172">
        <w:rPr>
          <w:i/>
          <w:u w:val="single"/>
        </w:rPr>
        <w:t>eteksilato</w:t>
      </w:r>
      <w:proofErr w:type="spellEnd"/>
      <w:r w:rsidRPr="001A3172">
        <w:rPr>
          <w:i/>
          <w:spacing w:val="-10"/>
          <w:u w:val="single"/>
        </w:rPr>
        <w:t xml:space="preserve"> </w:t>
      </w:r>
      <w:r w:rsidRPr="001A3172">
        <w:rPr>
          <w:i/>
          <w:u w:val="single"/>
        </w:rPr>
        <w:t>vartojimo</w:t>
      </w:r>
      <w:r w:rsidRPr="001A3172">
        <w:rPr>
          <w:i/>
          <w:spacing w:val="-10"/>
          <w:u w:val="single"/>
        </w:rPr>
        <w:t xml:space="preserve"> </w:t>
      </w:r>
      <w:r w:rsidRPr="001A3172">
        <w:rPr>
          <w:i/>
          <w:spacing w:val="-2"/>
          <w:u w:val="single"/>
        </w:rPr>
        <w:t>nutraukimas</w:t>
      </w:r>
    </w:p>
    <w:p w14:paraId="0BD214BC" w14:textId="77777777" w:rsidR="005A2974" w:rsidRPr="001A3172" w:rsidRDefault="005A2974" w:rsidP="0033083C">
      <w:pPr>
        <w:pStyle w:val="Pagrindinistekstas"/>
        <w:rPr>
          <w:i/>
        </w:rPr>
      </w:pPr>
    </w:p>
    <w:p w14:paraId="15723648" w14:textId="77777777" w:rsidR="005A2974" w:rsidRPr="001A3172" w:rsidRDefault="008C647B" w:rsidP="0033083C">
      <w:pPr>
        <w:pStyle w:val="Pagrindinistekstas"/>
        <w:jc w:val="both"/>
      </w:pPr>
      <w:r w:rsidRPr="001A3172">
        <w:t>Negalima</w:t>
      </w:r>
      <w:r w:rsidRPr="001A3172">
        <w:rPr>
          <w:spacing w:val="-3"/>
        </w:rPr>
        <w:t xml:space="preserve"> </w:t>
      </w:r>
      <w:r w:rsidRPr="001A3172">
        <w:t>nutraukti</w:t>
      </w:r>
      <w:r w:rsidRPr="001A3172">
        <w:rPr>
          <w:spacing w:val="-3"/>
        </w:rPr>
        <w:t xml:space="preserve"> </w:t>
      </w:r>
      <w:r w:rsidRPr="001A3172">
        <w:t>gydymo</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nepasitarus</w:t>
      </w:r>
      <w:r w:rsidRPr="001A3172">
        <w:rPr>
          <w:spacing w:val="-3"/>
        </w:rPr>
        <w:t xml:space="preserve"> </w:t>
      </w:r>
      <w:r w:rsidRPr="001A3172">
        <w:t>su</w:t>
      </w:r>
      <w:r w:rsidRPr="001A3172">
        <w:rPr>
          <w:spacing w:val="-3"/>
        </w:rPr>
        <w:t xml:space="preserve"> </w:t>
      </w:r>
      <w:r w:rsidRPr="001A3172">
        <w:t>gydytoju.</w:t>
      </w:r>
      <w:r w:rsidRPr="001A3172">
        <w:rPr>
          <w:spacing w:val="-3"/>
        </w:rPr>
        <w:t xml:space="preserve"> </w:t>
      </w:r>
      <w:r w:rsidRPr="001A3172">
        <w:t>Pacientams</w:t>
      </w:r>
      <w:r w:rsidRPr="001A3172">
        <w:rPr>
          <w:spacing w:val="-3"/>
        </w:rPr>
        <w:t xml:space="preserve"> </w:t>
      </w:r>
      <w:r w:rsidRPr="001A3172">
        <w:t>arba</w:t>
      </w:r>
      <w:r w:rsidRPr="001A3172">
        <w:rPr>
          <w:spacing w:val="-3"/>
        </w:rPr>
        <w:t xml:space="preserve"> </w:t>
      </w:r>
      <w:r w:rsidRPr="001A3172">
        <w:t>juos prižiūrintiems</w:t>
      </w:r>
      <w:r w:rsidRPr="001A3172">
        <w:rPr>
          <w:spacing w:val="-1"/>
        </w:rPr>
        <w:t xml:space="preserve"> </w:t>
      </w:r>
      <w:r w:rsidRPr="001A3172">
        <w:t>asmenims</w:t>
      </w:r>
      <w:r w:rsidRPr="001A3172">
        <w:rPr>
          <w:spacing w:val="-1"/>
        </w:rPr>
        <w:t xml:space="preserve"> </w:t>
      </w:r>
      <w:r w:rsidRPr="001A3172">
        <w:t>reikia</w:t>
      </w:r>
      <w:r w:rsidRPr="001A3172">
        <w:rPr>
          <w:spacing w:val="-1"/>
        </w:rPr>
        <w:t xml:space="preserve"> </w:t>
      </w:r>
      <w:r w:rsidRPr="001A3172">
        <w:t>nurodyti</w:t>
      </w:r>
      <w:r w:rsidRPr="001A3172">
        <w:rPr>
          <w:spacing w:val="-1"/>
        </w:rPr>
        <w:t xml:space="preserve"> </w:t>
      </w:r>
      <w:r w:rsidRPr="001A3172">
        <w:t>kreiptis</w:t>
      </w:r>
      <w:r w:rsidRPr="001A3172">
        <w:rPr>
          <w:spacing w:val="-1"/>
        </w:rPr>
        <w:t xml:space="preserve"> </w:t>
      </w:r>
      <w:r w:rsidRPr="001A3172">
        <w:t>į</w:t>
      </w:r>
      <w:r w:rsidRPr="001A3172">
        <w:rPr>
          <w:spacing w:val="-1"/>
        </w:rPr>
        <w:t xml:space="preserve"> </w:t>
      </w:r>
      <w:r w:rsidRPr="001A3172">
        <w:t>gydantį</w:t>
      </w:r>
      <w:r w:rsidRPr="001A3172">
        <w:rPr>
          <w:spacing w:val="-1"/>
        </w:rPr>
        <w:t xml:space="preserve"> </w:t>
      </w:r>
      <w:r w:rsidRPr="001A3172">
        <w:t>gydytoją,</w:t>
      </w:r>
      <w:r w:rsidRPr="001A3172">
        <w:rPr>
          <w:spacing w:val="-1"/>
        </w:rPr>
        <w:t xml:space="preserve"> </w:t>
      </w:r>
      <w:r w:rsidRPr="001A3172">
        <w:t>jeigu</w:t>
      </w:r>
      <w:r w:rsidRPr="001A3172">
        <w:rPr>
          <w:spacing w:val="-1"/>
        </w:rPr>
        <w:t xml:space="preserve"> </w:t>
      </w:r>
      <w:r w:rsidRPr="001A3172">
        <w:t>pacientui</w:t>
      </w:r>
      <w:r w:rsidRPr="001A3172">
        <w:rPr>
          <w:spacing w:val="-1"/>
        </w:rPr>
        <w:t xml:space="preserve"> </w:t>
      </w:r>
      <w:r w:rsidRPr="001A3172">
        <w:t>pasireiškia</w:t>
      </w:r>
      <w:r w:rsidRPr="001A3172">
        <w:rPr>
          <w:spacing w:val="-1"/>
        </w:rPr>
        <w:t xml:space="preserve"> </w:t>
      </w:r>
      <w:r w:rsidRPr="001A3172">
        <w:t xml:space="preserve">su </w:t>
      </w:r>
      <w:r w:rsidR="00834855">
        <w:t>virškinimo traktu</w:t>
      </w:r>
      <w:r w:rsidRPr="001A3172">
        <w:t xml:space="preserve"> susijusių simptomų, pvz., dispepsija (žr. 4.8</w:t>
      </w:r>
      <w:r w:rsidR="00A102CF" w:rsidRPr="001A3172">
        <w:t> skyrių</w:t>
      </w:r>
      <w:r w:rsidRPr="001A3172">
        <w:t>).</w:t>
      </w:r>
    </w:p>
    <w:p w14:paraId="599934A8" w14:textId="77777777" w:rsidR="005A2974" w:rsidRPr="001A3172" w:rsidRDefault="005A2974" w:rsidP="0033083C">
      <w:pPr>
        <w:pStyle w:val="Pagrindinistekstas"/>
      </w:pPr>
    </w:p>
    <w:p w14:paraId="6585FC54" w14:textId="77777777" w:rsidR="005A2974" w:rsidRPr="001A3172" w:rsidRDefault="008C647B" w:rsidP="0033083C">
      <w:pPr>
        <w:jc w:val="both"/>
        <w:rPr>
          <w:i/>
        </w:rPr>
      </w:pPr>
      <w:r w:rsidRPr="001A3172">
        <w:rPr>
          <w:i/>
          <w:u w:val="single"/>
        </w:rPr>
        <w:t>Gydymo</w:t>
      </w:r>
      <w:r w:rsidRPr="001A3172">
        <w:rPr>
          <w:i/>
          <w:spacing w:val="-8"/>
          <w:u w:val="single"/>
        </w:rPr>
        <w:t xml:space="preserve"> </w:t>
      </w:r>
      <w:r w:rsidRPr="001A3172">
        <w:rPr>
          <w:i/>
          <w:spacing w:val="-2"/>
          <w:u w:val="single"/>
        </w:rPr>
        <w:t>keitimas</w:t>
      </w:r>
    </w:p>
    <w:p w14:paraId="602E008D" w14:textId="77777777" w:rsidR="005A2974" w:rsidRPr="001A3172" w:rsidRDefault="005A2974" w:rsidP="0033083C">
      <w:pPr>
        <w:pStyle w:val="Pagrindinistekstas"/>
        <w:rPr>
          <w:i/>
        </w:rPr>
      </w:pPr>
    </w:p>
    <w:p w14:paraId="5FD7F97D" w14:textId="77777777" w:rsidR="0099057F" w:rsidRPr="001A3172" w:rsidRDefault="008C647B" w:rsidP="0033083C">
      <w:pPr>
        <w:pStyle w:val="Pagrindinistekstas"/>
      </w:pPr>
      <w:r w:rsidRPr="001A3172">
        <w:t xml:space="preserve">Gydymo </w:t>
      </w:r>
      <w:proofErr w:type="spellStart"/>
      <w:r w:rsidRPr="001A3172">
        <w:t>dabigatranu</w:t>
      </w:r>
      <w:proofErr w:type="spellEnd"/>
      <w:r w:rsidRPr="001A3172">
        <w:t xml:space="preserve"> </w:t>
      </w:r>
      <w:proofErr w:type="spellStart"/>
      <w:r w:rsidRPr="001A3172">
        <w:t>eteksilatu</w:t>
      </w:r>
      <w:proofErr w:type="spellEnd"/>
      <w:r w:rsidRPr="001A3172">
        <w:t xml:space="preserve"> keitimas </w:t>
      </w:r>
      <w:proofErr w:type="spellStart"/>
      <w:r w:rsidRPr="001A3172">
        <w:t>parenteriniu</w:t>
      </w:r>
      <w:proofErr w:type="spellEnd"/>
      <w:r w:rsidRPr="001A3172">
        <w:t xml:space="preserve"> būdu vartojamais antikoaguliantais:</w:t>
      </w:r>
    </w:p>
    <w:p w14:paraId="7B8B0932" w14:textId="77777777" w:rsidR="005A2974" w:rsidRPr="001A3172" w:rsidRDefault="00834855" w:rsidP="0033083C">
      <w:pPr>
        <w:pStyle w:val="Pagrindinistekstas"/>
      </w:pPr>
      <w:proofErr w:type="spellStart"/>
      <w:r>
        <w:t>p</w:t>
      </w:r>
      <w:r w:rsidR="008C647B" w:rsidRPr="001A3172">
        <w:t>arenteriniu</w:t>
      </w:r>
      <w:proofErr w:type="spellEnd"/>
      <w:r w:rsidR="008C647B" w:rsidRPr="001A3172">
        <w:rPr>
          <w:spacing w:val="-3"/>
        </w:rPr>
        <w:t xml:space="preserve"> </w:t>
      </w:r>
      <w:r w:rsidR="008C647B" w:rsidRPr="001A3172">
        <w:t>būdu</w:t>
      </w:r>
      <w:r w:rsidR="008C647B" w:rsidRPr="001A3172">
        <w:rPr>
          <w:spacing w:val="-3"/>
        </w:rPr>
        <w:t xml:space="preserve"> </w:t>
      </w:r>
      <w:r w:rsidR="008C647B" w:rsidRPr="001A3172">
        <w:t>vartojam</w:t>
      </w:r>
      <w:r>
        <w:t>u</w:t>
      </w:r>
      <w:r w:rsidR="008C647B" w:rsidRPr="001A3172">
        <w:rPr>
          <w:spacing w:val="-3"/>
        </w:rPr>
        <w:t xml:space="preserve"> </w:t>
      </w:r>
      <w:r w:rsidR="008C647B" w:rsidRPr="001A3172">
        <w:t>antikoaguliant</w:t>
      </w:r>
      <w:r>
        <w:t>u</w:t>
      </w:r>
      <w:r w:rsidR="008C647B" w:rsidRPr="001A3172">
        <w:rPr>
          <w:spacing w:val="-3"/>
        </w:rPr>
        <w:t xml:space="preserve"> </w:t>
      </w:r>
      <w:r w:rsidR="008C647B" w:rsidRPr="001A3172">
        <w:t>rekomenduojama</w:t>
      </w:r>
      <w:r w:rsidR="008C647B" w:rsidRPr="001A3172">
        <w:rPr>
          <w:spacing w:val="-3"/>
        </w:rPr>
        <w:t xml:space="preserve"> </w:t>
      </w:r>
      <w:r w:rsidR="008C647B" w:rsidRPr="001A3172">
        <w:t>pradėti</w:t>
      </w:r>
      <w:r w:rsidR="008C647B" w:rsidRPr="001A3172">
        <w:rPr>
          <w:spacing w:val="-3"/>
        </w:rPr>
        <w:t xml:space="preserve"> </w:t>
      </w:r>
      <w:r w:rsidR="008C647B" w:rsidRPr="001A3172">
        <w:t>gydyti</w:t>
      </w:r>
      <w:r w:rsidR="008C647B" w:rsidRPr="001A3172">
        <w:rPr>
          <w:spacing w:val="-3"/>
        </w:rPr>
        <w:t xml:space="preserve"> </w:t>
      </w:r>
      <w:r w:rsidR="008C647B" w:rsidRPr="001A3172">
        <w:t>praėjus</w:t>
      </w:r>
      <w:r w:rsidR="008C647B" w:rsidRPr="001A3172">
        <w:rPr>
          <w:spacing w:val="-3"/>
        </w:rPr>
        <w:t xml:space="preserve"> </w:t>
      </w:r>
      <w:r w:rsidR="008C647B" w:rsidRPr="001A3172">
        <w:t>12</w:t>
      </w:r>
      <w:r w:rsidR="0099057F" w:rsidRPr="001A3172">
        <w:t> </w:t>
      </w:r>
      <w:r w:rsidR="008C647B" w:rsidRPr="001A3172">
        <w:t>val.</w:t>
      </w:r>
      <w:r w:rsidR="008C647B" w:rsidRPr="001A3172">
        <w:rPr>
          <w:spacing w:val="-3"/>
        </w:rPr>
        <w:t xml:space="preserve"> </w:t>
      </w:r>
      <w:r w:rsidR="008C647B" w:rsidRPr="001A3172">
        <w:t xml:space="preserve">po paskutinės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dozės pavartojimo (žr. 4.5</w:t>
      </w:r>
      <w:r w:rsidR="00A102CF" w:rsidRPr="001A3172">
        <w:t> skyrių</w:t>
      </w:r>
      <w:r w:rsidR="008C647B" w:rsidRPr="001A3172">
        <w:t>).</w:t>
      </w:r>
    </w:p>
    <w:p w14:paraId="1FECCCBC" w14:textId="77777777" w:rsidR="005A2974" w:rsidRPr="001A3172" w:rsidRDefault="005A2974" w:rsidP="0033083C">
      <w:pPr>
        <w:pStyle w:val="Pagrindinistekstas"/>
      </w:pPr>
    </w:p>
    <w:p w14:paraId="5A770EA7" w14:textId="77777777" w:rsidR="0099057F" w:rsidRPr="001A3172" w:rsidRDefault="008C647B" w:rsidP="0033083C">
      <w:pPr>
        <w:pStyle w:val="Pagrindinistekstas"/>
      </w:pPr>
      <w:r w:rsidRPr="001A3172">
        <w:t xml:space="preserve">Gydymo </w:t>
      </w:r>
      <w:proofErr w:type="spellStart"/>
      <w:r w:rsidRPr="001A3172">
        <w:t>parenteriniu</w:t>
      </w:r>
      <w:proofErr w:type="spellEnd"/>
      <w:r w:rsidRPr="001A3172">
        <w:t xml:space="preserve"> būdu vartojamais antikoaguliantais keitimas </w:t>
      </w:r>
      <w:proofErr w:type="spellStart"/>
      <w:r w:rsidRPr="001A3172">
        <w:t>dabigatranu</w:t>
      </w:r>
      <w:proofErr w:type="spellEnd"/>
      <w:r w:rsidRPr="001A3172">
        <w:t xml:space="preserve"> </w:t>
      </w:r>
      <w:proofErr w:type="spellStart"/>
      <w:r w:rsidRPr="001A3172">
        <w:t>eteksilatu</w:t>
      </w:r>
      <w:proofErr w:type="spellEnd"/>
      <w:r w:rsidRPr="001A3172">
        <w:t>:</w:t>
      </w:r>
    </w:p>
    <w:p w14:paraId="247A0C03" w14:textId="77777777" w:rsidR="005A2974" w:rsidRPr="001A3172" w:rsidRDefault="00834855" w:rsidP="0033083C">
      <w:pPr>
        <w:pStyle w:val="Pagrindinistekstas"/>
      </w:pPr>
      <w:proofErr w:type="spellStart"/>
      <w:r>
        <w:t>p</w:t>
      </w:r>
      <w:r w:rsidR="008C647B" w:rsidRPr="001A3172">
        <w:t>arenteriniu</w:t>
      </w:r>
      <w:proofErr w:type="spellEnd"/>
      <w:r w:rsidR="008C647B" w:rsidRPr="001A3172">
        <w:t xml:space="preserve"> būdu vartojam</w:t>
      </w:r>
      <w:r>
        <w:t>o</w:t>
      </w:r>
      <w:r w:rsidR="008C647B" w:rsidRPr="001A3172">
        <w:t xml:space="preserve"> antikoaguliant</w:t>
      </w:r>
      <w:r>
        <w:t>o</w:t>
      </w:r>
      <w:r w:rsidR="008C647B" w:rsidRPr="001A3172">
        <w:t xml:space="preserve"> vartojimą reikia nutraukti ir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vartojimą</w:t>
      </w:r>
      <w:r w:rsidR="008C647B" w:rsidRPr="001A3172">
        <w:rPr>
          <w:spacing w:val="-3"/>
        </w:rPr>
        <w:t xml:space="preserve"> </w:t>
      </w:r>
      <w:r w:rsidR="008C647B" w:rsidRPr="001A3172">
        <w:t>pradėti</w:t>
      </w:r>
      <w:r w:rsidR="008C647B" w:rsidRPr="001A3172">
        <w:rPr>
          <w:spacing w:val="-3"/>
        </w:rPr>
        <w:t xml:space="preserve"> </w:t>
      </w:r>
      <w:r w:rsidR="008C647B" w:rsidRPr="001A3172">
        <w:t>reikia</w:t>
      </w:r>
      <w:r w:rsidR="008C647B" w:rsidRPr="001A3172">
        <w:rPr>
          <w:spacing w:val="-3"/>
        </w:rPr>
        <w:t xml:space="preserve"> </w:t>
      </w:r>
      <w:r w:rsidR="008C647B" w:rsidRPr="001A3172">
        <w:t>likus</w:t>
      </w:r>
      <w:r w:rsidR="008C647B" w:rsidRPr="001A3172">
        <w:rPr>
          <w:spacing w:val="-3"/>
        </w:rPr>
        <w:t xml:space="preserve"> </w:t>
      </w:r>
      <w:r w:rsidR="008C647B" w:rsidRPr="001A3172">
        <w:t>0</w:t>
      </w:r>
      <w:r w:rsidR="0099057F" w:rsidRPr="001A3172">
        <w:t>–</w:t>
      </w:r>
      <w:r w:rsidR="008C647B" w:rsidRPr="001A3172">
        <w:t>2</w:t>
      </w:r>
      <w:r w:rsidR="0099057F" w:rsidRPr="001A3172">
        <w:t> </w:t>
      </w:r>
      <w:r w:rsidR="008C647B" w:rsidRPr="001A3172">
        <w:t>val.</w:t>
      </w:r>
      <w:r w:rsidR="008C647B" w:rsidRPr="001A3172">
        <w:rPr>
          <w:spacing w:val="-3"/>
        </w:rPr>
        <w:t xml:space="preserve"> </w:t>
      </w:r>
      <w:r w:rsidR="008C647B" w:rsidRPr="001A3172">
        <w:t>iki</w:t>
      </w:r>
      <w:r w:rsidR="008C647B" w:rsidRPr="001A3172">
        <w:rPr>
          <w:spacing w:val="-3"/>
        </w:rPr>
        <w:t xml:space="preserve"> </w:t>
      </w:r>
      <w:r w:rsidR="008C647B" w:rsidRPr="001A3172">
        <w:t>kitos</w:t>
      </w:r>
      <w:r w:rsidR="008C647B" w:rsidRPr="001A3172">
        <w:rPr>
          <w:spacing w:val="-3"/>
        </w:rPr>
        <w:t xml:space="preserve"> </w:t>
      </w:r>
      <w:r w:rsidR="008C647B" w:rsidRPr="001A3172">
        <w:t>alternatyvių</w:t>
      </w:r>
      <w:r w:rsidR="008C647B" w:rsidRPr="001A3172">
        <w:rPr>
          <w:spacing w:val="-3"/>
        </w:rPr>
        <w:t xml:space="preserve"> </w:t>
      </w:r>
      <w:r w:rsidR="008C647B" w:rsidRPr="001A3172">
        <w:t>vaistinių</w:t>
      </w:r>
      <w:r w:rsidR="008C647B" w:rsidRPr="001A3172">
        <w:rPr>
          <w:spacing w:val="-3"/>
        </w:rPr>
        <w:t xml:space="preserve"> </w:t>
      </w:r>
      <w:r w:rsidR="008C647B" w:rsidRPr="001A3172">
        <w:t>preparatų</w:t>
      </w:r>
      <w:r w:rsidR="008C647B" w:rsidRPr="001A3172">
        <w:rPr>
          <w:spacing w:val="-3"/>
        </w:rPr>
        <w:t xml:space="preserve"> </w:t>
      </w:r>
      <w:r w:rsidR="008C647B" w:rsidRPr="001A3172">
        <w:t>dozės</w:t>
      </w:r>
      <w:r w:rsidR="008C647B" w:rsidRPr="001A3172">
        <w:rPr>
          <w:spacing w:val="-3"/>
        </w:rPr>
        <w:t xml:space="preserve"> </w:t>
      </w:r>
      <w:r w:rsidR="008C647B" w:rsidRPr="001A3172">
        <w:t>vartojimo</w:t>
      </w:r>
      <w:r w:rsidR="008C647B" w:rsidRPr="001A3172">
        <w:rPr>
          <w:spacing w:val="-3"/>
        </w:rPr>
        <w:t xml:space="preserve"> </w:t>
      </w:r>
      <w:r w:rsidR="008C647B" w:rsidRPr="001A3172">
        <w:t xml:space="preserve">laiko, arba vartojimo nutraukimo metu, jeigu gydymas buvo nepertraukiamas, pvz., į veną leidžiamu </w:t>
      </w:r>
      <w:proofErr w:type="spellStart"/>
      <w:r w:rsidR="008C647B" w:rsidRPr="001A3172">
        <w:t>nefrakcionuotu</w:t>
      </w:r>
      <w:proofErr w:type="spellEnd"/>
      <w:r w:rsidR="008C647B" w:rsidRPr="001A3172">
        <w:t xml:space="preserve"> heparinu (NFH) (žr. 4.5</w:t>
      </w:r>
      <w:r w:rsidR="00A102CF" w:rsidRPr="001A3172">
        <w:t> skyrių</w:t>
      </w:r>
      <w:r w:rsidR="008C647B" w:rsidRPr="001A3172">
        <w:t>).</w:t>
      </w:r>
    </w:p>
    <w:p w14:paraId="792BA5C7" w14:textId="77777777" w:rsidR="005A2974" w:rsidRPr="001A3172" w:rsidRDefault="005A2974" w:rsidP="0033083C">
      <w:pPr>
        <w:pStyle w:val="Pagrindinistekstas"/>
      </w:pPr>
    </w:p>
    <w:p w14:paraId="1A83C991" w14:textId="77777777" w:rsidR="005A2974" w:rsidRPr="001A3172" w:rsidRDefault="008C647B" w:rsidP="0033083C">
      <w:pPr>
        <w:pStyle w:val="Pagrindinistekstas"/>
      </w:pPr>
      <w:r w:rsidRPr="001A3172">
        <w:t>Gydymo</w:t>
      </w:r>
      <w:r w:rsidRPr="001A3172">
        <w:rPr>
          <w:spacing w:val="-9"/>
        </w:rPr>
        <w:t xml:space="preserve"> </w:t>
      </w:r>
      <w:proofErr w:type="spellStart"/>
      <w:r w:rsidRPr="001A3172">
        <w:t>dabigatranu</w:t>
      </w:r>
      <w:proofErr w:type="spellEnd"/>
      <w:r w:rsidRPr="001A3172">
        <w:rPr>
          <w:spacing w:val="-8"/>
        </w:rPr>
        <w:t xml:space="preserve"> </w:t>
      </w:r>
      <w:proofErr w:type="spellStart"/>
      <w:r w:rsidRPr="001A3172">
        <w:t>eteksilatu</w:t>
      </w:r>
      <w:proofErr w:type="spellEnd"/>
      <w:r w:rsidRPr="001A3172">
        <w:rPr>
          <w:spacing w:val="-8"/>
        </w:rPr>
        <w:t xml:space="preserve"> </w:t>
      </w:r>
      <w:r w:rsidRPr="001A3172">
        <w:t>keitimas</w:t>
      </w:r>
      <w:r w:rsidRPr="001A3172">
        <w:rPr>
          <w:spacing w:val="-9"/>
        </w:rPr>
        <w:t xml:space="preserve"> </w:t>
      </w:r>
      <w:r w:rsidRPr="001A3172">
        <w:t>vitamino</w:t>
      </w:r>
      <w:r w:rsidRPr="001A3172">
        <w:rPr>
          <w:spacing w:val="-7"/>
        </w:rPr>
        <w:t xml:space="preserve"> </w:t>
      </w:r>
      <w:r w:rsidRPr="001A3172">
        <w:t>K</w:t>
      </w:r>
      <w:r w:rsidRPr="001A3172">
        <w:rPr>
          <w:spacing w:val="-8"/>
        </w:rPr>
        <w:t xml:space="preserve"> </w:t>
      </w:r>
      <w:r w:rsidRPr="001A3172">
        <w:t>antagonistais</w:t>
      </w:r>
      <w:r w:rsidRPr="001A3172">
        <w:rPr>
          <w:spacing w:val="-8"/>
        </w:rPr>
        <w:t xml:space="preserve"> </w:t>
      </w:r>
      <w:r w:rsidRPr="001A3172">
        <w:rPr>
          <w:spacing w:val="-2"/>
        </w:rPr>
        <w:t>(VKA):</w:t>
      </w:r>
    </w:p>
    <w:p w14:paraId="4CD88655" w14:textId="77777777" w:rsidR="005A2974" w:rsidRPr="001A3172" w:rsidRDefault="008C647B" w:rsidP="0033083C">
      <w:pPr>
        <w:pStyle w:val="Pagrindinistekstas"/>
      </w:pPr>
      <w:r w:rsidRPr="001A3172">
        <w:t>Pacientai turi pradėti vartoti VKA likus 3</w:t>
      </w:r>
      <w:r w:rsidR="0099057F" w:rsidRPr="001A3172">
        <w:t> </w:t>
      </w:r>
      <w:r w:rsidRPr="001A3172">
        <w:t xml:space="preserve">paroms iki </w:t>
      </w:r>
      <w:proofErr w:type="spellStart"/>
      <w:r w:rsidRPr="001A3172">
        <w:t>dabigatrano</w:t>
      </w:r>
      <w:proofErr w:type="spellEnd"/>
      <w:r w:rsidRPr="001A3172">
        <w:t xml:space="preserve"> </w:t>
      </w:r>
      <w:proofErr w:type="spellStart"/>
      <w:r w:rsidRPr="001A3172">
        <w:t>eteksilato</w:t>
      </w:r>
      <w:proofErr w:type="spellEnd"/>
      <w:r w:rsidRPr="001A3172">
        <w:t xml:space="preserve"> vartojimo nutraukimo. Kadangi</w:t>
      </w:r>
      <w:r w:rsidRPr="001A3172">
        <w:rPr>
          <w:spacing w:val="-3"/>
        </w:rPr>
        <w:t xml:space="preserve"> </w:t>
      </w:r>
      <w:proofErr w:type="spellStart"/>
      <w:r w:rsidRPr="001A3172">
        <w:t>dabigatranas</w:t>
      </w:r>
      <w:proofErr w:type="spellEnd"/>
      <w:r w:rsidRPr="001A3172">
        <w:rPr>
          <w:spacing w:val="-3"/>
        </w:rPr>
        <w:t xml:space="preserve"> </w:t>
      </w:r>
      <w:proofErr w:type="spellStart"/>
      <w:r w:rsidRPr="001A3172">
        <w:t>eteksilatas</w:t>
      </w:r>
      <w:proofErr w:type="spellEnd"/>
      <w:r w:rsidRPr="001A3172">
        <w:rPr>
          <w:spacing w:val="-3"/>
        </w:rPr>
        <w:t xml:space="preserve"> </w:t>
      </w:r>
      <w:r w:rsidRPr="001A3172">
        <w:t>gali</w:t>
      </w:r>
      <w:r w:rsidRPr="001A3172">
        <w:rPr>
          <w:spacing w:val="-3"/>
        </w:rPr>
        <w:t xml:space="preserve"> </w:t>
      </w:r>
      <w:r w:rsidRPr="001A3172">
        <w:t>turėti</w:t>
      </w:r>
      <w:r w:rsidRPr="001A3172">
        <w:rPr>
          <w:spacing w:val="-3"/>
        </w:rPr>
        <w:t xml:space="preserve"> </w:t>
      </w:r>
      <w:r w:rsidRPr="001A3172">
        <w:t>įtakos</w:t>
      </w:r>
      <w:r w:rsidRPr="001A3172">
        <w:rPr>
          <w:spacing w:val="-3"/>
        </w:rPr>
        <w:t xml:space="preserve"> </w:t>
      </w:r>
      <w:r w:rsidRPr="001A3172">
        <w:t>tarptautiniam</w:t>
      </w:r>
      <w:r w:rsidRPr="001A3172">
        <w:rPr>
          <w:spacing w:val="-3"/>
        </w:rPr>
        <w:t xml:space="preserve"> </w:t>
      </w:r>
      <w:r w:rsidRPr="001A3172">
        <w:t>normalizuotam</w:t>
      </w:r>
      <w:r w:rsidRPr="001A3172">
        <w:rPr>
          <w:spacing w:val="-3"/>
        </w:rPr>
        <w:t xml:space="preserve"> </w:t>
      </w:r>
      <w:r w:rsidRPr="001A3172">
        <w:t>santykiui</w:t>
      </w:r>
      <w:r w:rsidRPr="001A3172">
        <w:rPr>
          <w:spacing w:val="-3"/>
        </w:rPr>
        <w:t xml:space="preserve"> </w:t>
      </w:r>
      <w:r w:rsidRPr="001A3172">
        <w:t>(TNS),</w:t>
      </w:r>
      <w:r w:rsidRPr="001A3172">
        <w:rPr>
          <w:spacing w:val="-3"/>
        </w:rPr>
        <w:t xml:space="preserve"> </w:t>
      </w:r>
      <w:r w:rsidRPr="001A3172">
        <w:t>todėl TNS geriau VKA poveikį atspindės tik praėjus mažiausiai 2</w:t>
      </w:r>
      <w:r w:rsidR="0099057F" w:rsidRPr="001A3172">
        <w:t> </w:t>
      </w:r>
      <w:r w:rsidRPr="001A3172">
        <w:t xml:space="preserve">paroms po </w:t>
      </w:r>
      <w:proofErr w:type="spellStart"/>
      <w:r w:rsidRPr="001A3172">
        <w:t>dabigatrano</w:t>
      </w:r>
      <w:proofErr w:type="spellEnd"/>
      <w:r w:rsidRPr="001A3172">
        <w:t xml:space="preserve"> </w:t>
      </w:r>
      <w:proofErr w:type="spellStart"/>
      <w:r w:rsidRPr="001A3172">
        <w:t>eteksilato</w:t>
      </w:r>
      <w:proofErr w:type="spellEnd"/>
      <w:r w:rsidRPr="001A3172">
        <w:t xml:space="preserve"> vartojimo sustabdymo. Iki tol TNS reikšmes reikia interpretuoti </w:t>
      </w:r>
      <w:r w:rsidR="00F957FC">
        <w:t>laikantis saugumo priemonių</w:t>
      </w:r>
      <w:r w:rsidRPr="001A3172">
        <w:t>.</w:t>
      </w:r>
    </w:p>
    <w:p w14:paraId="29A64FBC" w14:textId="77777777" w:rsidR="005A2974" w:rsidRPr="001A3172" w:rsidRDefault="005A2974" w:rsidP="0033083C">
      <w:pPr>
        <w:pStyle w:val="Pagrindinistekstas"/>
      </w:pPr>
    </w:p>
    <w:p w14:paraId="6C4DA581" w14:textId="77777777" w:rsidR="005A2974" w:rsidRPr="001A3172" w:rsidRDefault="008C647B" w:rsidP="0033083C">
      <w:pPr>
        <w:pStyle w:val="Pagrindinistekstas"/>
      </w:pPr>
      <w:r w:rsidRPr="001A3172">
        <w:t>Gydymo</w:t>
      </w:r>
      <w:r w:rsidRPr="001A3172">
        <w:rPr>
          <w:spacing w:val="-9"/>
        </w:rPr>
        <w:t xml:space="preserve"> </w:t>
      </w:r>
      <w:r w:rsidRPr="001A3172">
        <w:t>VKA</w:t>
      </w:r>
      <w:r w:rsidRPr="001A3172">
        <w:rPr>
          <w:spacing w:val="-7"/>
        </w:rPr>
        <w:t xml:space="preserve"> </w:t>
      </w:r>
      <w:r w:rsidRPr="001A3172">
        <w:t>keitimas</w:t>
      </w:r>
      <w:r w:rsidRPr="001A3172">
        <w:rPr>
          <w:spacing w:val="-7"/>
        </w:rPr>
        <w:t xml:space="preserve"> </w:t>
      </w:r>
      <w:proofErr w:type="spellStart"/>
      <w:r w:rsidRPr="001A3172">
        <w:t>dabigatranu</w:t>
      </w:r>
      <w:proofErr w:type="spellEnd"/>
      <w:r w:rsidRPr="001A3172">
        <w:rPr>
          <w:spacing w:val="-7"/>
        </w:rPr>
        <w:t xml:space="preserve"> </w:t>
      </w:r>
      <w:proofErr w:type="spellStart"/>
      <w:r w:rsidRPr="001A3172">
        <w:rPr>
          <w:spacing w:val="-2"/>
        </w:rPr>
        <w:t>eteksilatu</w:t>
      </w:r>
      <w:proofErr w:type="spellEnd"/>
      <w:r w:rsidRPr="001A3172">
        <w:rPr>
          <w:spacing w:val="-2"/>
        </w:rPr>
        <w:t>:</w:t>
      </w:r>
    </w:p>
    <w:p w14:paraId="79D32744" w14:textId="77777777" w:rsidR="005A2974" w:rsidRPr="001A3172" w:rsidRDefault="008C647B" w:rsidP="0033083C">
      <w:pPr>
        <w:pStyle w:val="Pagrindinistekstas"/>
      </w:pPr>
      <w:r w:rsidRPr="001A3172">
        <w:t>VKA</w:t>
      </w:r>
      <w:r w:rsidRPr="001A3172">
        <w:rPr>
          <w:spacing w:val="-3"/>
        </w:rPr>
        <w:t xml:space="preserve"> </w:t>
      </w:r>
      <w:r w:rsidRPr="001A3172">
        <w:t>vartojimą</w:t>
      </w:r>
      <w:r w:rsidRPr="001A3172">
        <w:rPr>
          <w:spacing w:val="-3"/>
        </w:rPr>
        <w:t xml:space="preserve"> </w:t>
      </w:r>
      <w:r w:rsidRPr="001A3172">
        <w:t>reikia</w:t>
      </w:r>
      <w:r w:rsidRPr="001A3172">
        <w:rPr>
          <w:spacing w:val="-3"/>
        </w:rPr>
        <w:t xml:space="preserve"> </w:t>
      </w:r>
      <w:r w:rsidRPr="001A3172">
        <w:t>nutraukti.</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galima</w:t>
      </w:r>
      <w:r w:rsidRPr="001A3172">
        <w:rPr>
          <w:spacing w:val="-3"/>
        </w:rPr>
        <w:t xml:space="preserve"> </w:t>
      </w:r>
      <w:r w:rsidRPr="001A3172">
        <w:t>pradėti</w:t>
      </w:r>
      <w:r w:rsidRPr="001A3172">
        <w:rPr>
          <w:spacing w:val="-3"/>
        </w:rPr>
        <w:t xml:space="preserve"> </w:t>
      </w:r>
      <w:r w:rsidRPr="001A3172">
        <w:t>gydyti</w:t>
      </w:r>
      <w:r w:rsidRPr="001A3172">
        <w:rPr>
          <w:spacing w:val="-3"/>
        </w:rPr>
        <w:t xml:space="preserve"> </w:t>
      </w:r>
      <w:r w:rsidRPr="001A3172">
        <w:t>tuoj</w:t>
      </w:r>
      <w:r w:rsidRPr="001A3172">
        <w:rPr>
          <w:spacing w:val="-3"/>
        </w:rPr>
        <w:t xml:space="preserve"> </w:t>
      </w:r>
      <w:r w:rsidRPr="001A3172">
        <w:t>pat,</w:t>
      </w:r>
      <w:r w:rsidRPr="001A3172">
        <w:rPr>
          <w:spacing w:val="-3"/>
        </w:rPr>
        <w:t xml:space="preserve"> </w:t>
      </w:r>
      <w:r w:rsidRPr="001A3172">
        <w:t>kai</w:t>
      </w:r>
      <w:r w:rsidRPr="001A3172">
        <w:rPr>
          <w:spacing w:val="-3"/>
        </w:rPr>
        <w:t xml:space="preserve"> </w:t>
      </w:r>
      <w:r w:rsidRPr="001A3172">
        <w:t>tik</w:t>
      </w:r>
      <w:r w:rsidRPr="001A3172">
        <w:rPr>
          <w:spacing w:val="-3"/>
        </w:rPr>
        <w:t xml:space="preserve"> </w:t>
      </w:r>
      <w:r w:rsidRPr="001A3172">
        <w:t xml:space="preserve">TNS tampa </w:t>
      </w:r>
      <w:r w:rsidR="002C766E" w:rsidRPr="001A3172">
        <w:t>&lt; </w:t>
      </w:r>
      <w:r w:rsidRPr="001A3172">
        <w:t>2.</w:t>
      </w:r>
    </w:p>
    <w:p w14:paraId="34966100" w14:textId="77777777" w:rsidR="005A2974" w:rsidRPr="001A3172" w:rsidRDefault="005A2974" w:rsidP="0033083C"/>
    <w:p w14:paraId="08141C3D" w14:textId="77777777" w:rsidR="005A2974" w:rsidRPr="001A3172" w:rsidRDefault="008C647B" w:rsidP="002B38EC">
      <w:pPr>
        <w:pStyle w:val="Pagrindinistekstas"/>
        <w:keepNext/>
        <w:widowControl/>
      </w:pPr>
      <w:r w:rsidRPr="001A3172">
        <w:rPr>
          <w:u w:val="single"/>
        </w:rPr>
        <w:lastRenderedPageBreak/>
        <w:t>Vartojimo</w:t>
      </w:r>
      <w:r w:rsidRPr="001A3172">
        <w:rPr>
          <w:spacing w:val="-9"/>
          <w:u w:val="single"/>
        </w:rPr>
        <w:t xml:space="preserve"> </w:t>
      </w:r>
      <w:r w:rsidRPr="001A3172">
        <w:rPr>
          <w:spacing w:val="-2"/>
          <w:u w:val="single"/>
        </w:rPr>
        <w:t>metodas</w:t>
      </w:r>
    </w:p>
    <w:p w14:paraId="068BFE78" w14:textId="77777777" w:rsidR="005A2974" w:rsidRPr="001A3172" w:rsidRDefault="005A2974" w:rsidP="002B38EC">
      <w:pPr>
        <w:pStyle w:val="Pagrindinistekstas"/>
        <w:keepNext/>
        <w:widowControl/>
      </w:pPr>
    </w:p>
    <w:p w14:paraId="43ADFECF" w14:textId="77777777" w:rsidR="005A2974" w:rsidRPr="001A3172" w:rsidRDefault="008C647B" w:rsidP="002B38EC">
      <w:pPr>
        <w:pStyle w:val="Pagrindinistekstas"/>
        <w:keepNext/>
        <w:widowControl/>
      </w:pPr>
      <w:r w:rsidRPr="001A3172">
        <w:t>Šis</w:t>
      </w:r>
      <w:r w:rsidRPr="001A3172">
        <w:rPr>
          <w:spacing w:val="-7"/>
        </w:rPr>
        <w:t xml:space="preserve"> </w:t>
      </w:r>
      <w:r w:rsidRPr="001A3172">
        <w:t>vaistinis</w:t>
      </w:r>
      <w:r w:rsidRPr="001A3172">
        <w:rPr>
          <w:spacing w:val="-6"/>
        </w:rPr>
        <w:t xml:space="preserve"> </w:t>
      </w:r>
      <w:r w:rsidRPr="001A3172">
        <w:t>preparatas</w:t>
      </w:r>
      <w:r w:rsidRPr="001A3172">
        <w:rPr>
          <w:spacing w:val="-7"/>
        </w:rPr>
        <w:t xml:space="preserve"> </w:t>
      </w:r>
      <w:r w:rsidRPr="001A3172">
        <w:t>skirtas</w:t>
      </w:r>
      <w:r w:rsidRPr="001A3172">
        <w:rPr>
          <w:spacing w:val="-6"/>
        </w:rPr>
        <w:t xml:space="preserve"> </w:t>
      </w:r>
      <w:r w:rsidRPr="001A3172">
        <w:t>vartoti</w:t>
      </w:r>
      <w:r w:rsidRPr="001A3172">
        <w:rPr>
          <w:spacing w:val="-7"/>
        </w:rPr>
        <w:t xml:space="preserve"> </w:t>
      </w:r>
      <w:r w:rsidRPr="001A3172">
        <w:t>per</w:t>
      </w:r>
      <w:r w:rsidRPr="001A3172">
        <w:rPr>
          <w:spacing w:val="-6"/>
        </w:rPr>
        <w:t xml:space="preserve"> </w:t>
      </w:r>
      <w:r w:rsidRPr="001A3172">
        <w:rPr>
          <w:spacing w:val="-2"/>
        </w:rPr>
        <w:t>burną.</w:t>
      </w:r>
    </w:p>
    <w:p w14:paraId="05153467" w14:textId="77777777" w:rsidR="005A2974" w:rsidRPr="001A3172" w:rsidRDefault="008C647B" w:rsidP="0033083C">
      <w:pPr>
        <w:pStyle w:val="Pagrindinistekstas"/>
      </w:pPr>
      <w:r w:rsidRPr="001A3172">
        <w:t>Kapsul</w:t>
      </w:r>
      <w:r w:rsidR="003B75D7">
        <w:t>ių</w:t>
      </w:r>
      <w:r w:rsidRPr="001A3172">
        <w:rPr>
          <w:spacing w:val="-3"/>
        </w:rPr>
        <w:t xml:space="preserve"> </w:t>
      </w:r>
      <w:r w:rsidRPr="001A3172">
        <w:t>galima</w:t>
      </w:r>
      <w:r w:rsidRPr="001A3172">
        <w:rPr>
          <w:spacing w:val="-3"/>
        </w:rPr>
        <w:t xml:space="preserve"> </w:t>
      </w:r>
      <w:r w:rsidRPr="001A3172">
        <w:t>vartoti</w:t>
      </w:r>
      <w:r w:rsidRPr="001A3172">
        <w:rPr>
          <w:spacing w:val="-3"/>
        </w:rPr>
        <w:t xml:space="preserve"> </w:t>
      </w:r>
      <w:r w:rsidRPr="001A3172">
        <w:t>valgio</w:t>
      </w:r>
      <w:r w:rsidRPr="001A3172">
        <w:rPr>
          <w:spacing w:val="-3"/>
        </w:rPr>
        <w:t xml:space="preserve"> </w:t>
      </w:r>
      <w:r w:rsidRPr="001A3172">
        <w:t>metu</w:t>
      </w:r>
      <w:r w:rsidRPr="001A3172">
        <w:rPr>
          <w:spacing w:val="-3"/>
        </w:rPr>
        <w:t xml:space="preserve"> </w:t>
      </w:r>
      <w:r w:rsidRPr="001A3172">
        <w:t>arba</w:t>
      </w:r>
      <w:r w:rsidRPr="001A3172">
        <w:rPr>
          <w:spacing w:val="-3"/>
        </w:rPr>
        <w:t xml:space="preserve"> </w:t>
      </w:r>
      <w:r w:rsidRPr="001A3172">
        <w:t>nevalgius.</w:t>
      </w:r>
      <w:r w:rsidRPr="001A3172">
        <w:rPr>
          <w:spacing w:val="-3"/>
        </w:rPr>
        <w:t xml:space="preserve"> </w:t>
      </w:r>
      <w:r w:rsidRPr="001A3172">
        <w:t>Reikia</w:t>
      </w:r>
      <w:r w:rsidRPr="001A3172">
        <w:rPr>
          <w:spacing w:val="-3"/>
        </w:rPr>
        <w:t xml:space="preserve"> </w:t>
      </w:r>
      <w:r w:rsidRPr="001A3172">
        <w:t>nuryti</w:t>
      </w:r>
      <w:r w:rsidRPr="001A3172">
        <w:rPr>
          <w:spacing w:val="-3"/>
        </w:rPr>
        <w:t xml:space="preserve"> </w:t>
      </w:r>
      <w:r w:rsidRPr="001A3172">
        <w:t>visą</w:t>
      </w:r>
      <w:r w:rsidRPr="001A3172">
        <w:rPr>
          <w:spacing w:val="-3"/>
        </w:rPr>
        <w:t xml:space="preserve"> </w:t>
      </w:r>
      <w:r w:rsidRPr="001A3172">
        <w:t>kapsulę,</w:t>
      </w:r>
      <w:r w:rsidRPr="001A3172">
        <w:rPr>
          <w:spacing w:val="-3"/>
        </w:rPr>
        <w:t xml:space="preserve"> </w:t>
      </w:r>
      <w:r w:rsidRPr="001A3172">
        <w:t>užgeriant</w:t>
      </w:r>
      <w:r w:rsidRPr="001A3172">
        <w:rPr>
          <w:spacing w:val="-3"/>
        </w:rPr>
        <w:t xml:space="preserve"> </w:t>
      </w:r>
      <w:r w:rsidRPr="001A3172">
        <w:t>stikline vandens, kad lengviau patektų į skrandį.</w:t>
      </w:r>
    </w:p>
    <w:p w14:paraId="198807CC" w14:textId="77777777" w:rsidR="005A2974" w:rsidRPr="001A3172" w:rsidRDefault="008C647B" w:rsidP="0033083C">
      <w:pPr>
        <w:pStyle w:val="Pagrindinistekstas"/>
      </w:pPr>
      <w:r w:rsidRPr="001A3172">
        <w:t>Pacientus</w:t>
      </w:r>
      <w:r w:rsidRPr="001A3172">
        <w:rPr>
          <w:spacing w:val="-2"/>
        </w:rPr>
        <w:t xml:space="preserve"> </w:t>
      </w:r>
      <w:r w:rsidRPr="001A3172">
        <w:t>reikia</w:t>
      </w:r>
      <w:r w:rsidRPr="001A3172">
        <w:rPr>
          <w:spacing w:val="-2"/>
        </w:rPr>
        <w:t xml:space="preserve"> </w:t>
      </w:r>
      <w:r w:rsidRPr="001A3172">
        <w:t>įspėti,</w:t>
      </w:r>
      <w:r w:rsidRPr="001A3172">
        <w:rPr>
          <w:spacing w:val="-2"/>
        </w:rPr>
        <w:t xml:space="preserve"> </w:t>
      </w:r>
      <w:r w:rsidRPr="001A3172">
        <w:t>kad</w:t>
      </w:r>
      <w:r w:rsidRPr="001A3172">
        <w:rPr>
          <w:spacing w:val="-2"/>
        </w:rPr>
        <w:t xml:space="preserve"> </w:t>
      </w:r>
      <w:r w:rsidRPr="001A3172">
        <w:t>kapsulių</w:t>
      </w:r>
      <w:r w:rsidRPr="001A3172">
        <w:rPr>
          <w:spacing w:val="-2"/>
        </w:rPr>
        <w:t xml:space="preserve"> </w:t>
      </w:r>
      <w:r w:rsidRPr="001A3172">
        <w:t>neatvertų,</w:t>
      </w:r>
      <w:r w:rsidRPr="001A3172">
        <w:rPr>
          <w:spacing w:val="-2"/>
        </w:rPr>
        <w:t xml:space="preserve"> </w:t>
      </w:r>
      <w:r w:rsidRPr="001A3172">
        <w:t>kadangi</w:t>
      </w:r>
      <w:r w:rsidRPr="001A3172">
        <w:rPr>
          <w:spacing w:val="-2"/>
        </w:rPr>
        <w:t xml:space="preserve"> </w:t>
      </w:r>
      <w:r w:rsidRPr="001A3172">
        <w:t>tai</w:t>
      </w:r>
      <w:r w:rsidRPr="001A3172">
        <w:rPr>
          <w:spacing w:val="-2"/>
        </w:rPr>
        <w:t xml:space="preserve"> </w:t>
      </w:r>
      <w:r w:rsidRPr="001A3172">
        <w:t>gali</w:t>
      </w:r>
      <w:r w:rsidRPr="001A3172">
        <w:rPr>
          <w:spacing w:val="-2"/>
        </w:rPr>
        <w:t xml:space="preserve"> </w:t>
      </w:r>
      <w:r w:rsidRPr="001A3172">
        <w:t>didinti</w:t>
      </w:r>
      <w:r w:rsidRPr="001A3172">
        <w:rPr>
          <w:spacing w:val="-2"/>
        </w:rPr>
        <w:t xml:space="preserve"> </w:t>
      </w:r>
      <w:r w:rsidRPr="001A3172">
        <w:t>kraujavimo</w:t>
      </w:r>
      <w:r w:rsidRPr="001A3172">
        <w:rPr>
          <w:spacing w:val="-2"/>
        </w:rPr>
        <w:t xml:space="preserve"> </w:t>
      </w:r>
      <w:r w:rsidRPr="001A3172">
        <w:t>riziką</w:t>
      </w:r>
      <w:r w:rsidRPr="001A3172">
        <w:rPr>
          <w:spacing w:val="-2"/>
        </w:rPr>
        <w:t xml:space="preserve"> </w:t>
      </w:r>
      <w:r w:rsidRPr="001A3172">
        <w:t>(žr.</w:t>
      </w:r>
      <w:r w:rsidRPr="001A3172">
        <w:rPr>
          <w:spacing w:val="-2"/>
        </w:rPr>
        <w:t xml:space="preserve"> </w:t>
      </w:r>
      <w:r w:rsidRPr="001A3172">
        <w:t>5.2</w:t>
      </w:r>
      <w:r w:rsidRPr="001A3172">
        <w:rPr>
          <w:spacing w:val="-5"/>
        </w:rPr>
        <w:t xml:space="preserve"> </w:t>
      </w:r>
      <w:r w:rsidRPr="001A3172">
        <w:t>ir 6.6</w:t>
      </w:r>
      <w:r w:rsidR="00A102CF" w:rsidRPr="001A3172">
        <w:t> skyriu</w:t>
      </w:r>
      <w:r w:rsidRPr="001A3172">
        <w:t>s).</w:t>
      </w:r>
    </w:p>
    <w:p w14:paraId="129FCF50" w14:textId="77777777" w:rsidR="006764A7" w:rsidRPr="001A3172" w:rsidRDefault="006764A7" w:rsidP="006764A7">
      <w:pPr>
        <w:pStyle w:val="Pagrindinistekstas"/>
      </w:pPr>
    </w:p>
    <w:p w14:paraId="17E0FE5E" w14:textId="77777777" w:rsidR="006764A7" w:rsidRPr="001A3172" w:rsidRDefault="006764A7" w:rsidP="006764A7">
      <w:pPr>
        <w:pStyle w:val="Pagrindinistekstas"/>
      </w:pPr>
      <w:r w:rsidRPr="001A3172">
        <w:t xml:space="preserve">Jaunesniems </w:t>
      </w:r>
      <w:r w:rsidR="003B75D7">
        <w:t>kaip</w:t>
      </w:r>
      <w:r w:rsidRPr="001A3172">
        <w:t xml:space="preserve"> 8</w:t>
      </w:r>
      <w:r w:rsidR="00E01F45">
        <w:t> </w:t>
      </w:r>
      <w:r w:rsidRPr="001A3172">
        <w:t>metų vaikams arba vyresniems pacientams, kuriems sunku nuryti kapsul</w:t>
      </w:r>
      <w:r w:rsidR="003B75D7">
        <w:t>ių</w:t>
      </w:r>
      <w:r w:rsidRPr="001A3172">
        <w:t xml:space="preserve"> arba kurie nežino, kaip j</w:t>
      </w:r>
      <w:r w:rsidR="003B75D7">
        <w:t>ų</w:t>
      </w:r>
      <w:r w:rsidRPr="001A3172">
        <w:t xml:space="preserve"> nuryti, rinkoje yra kitų vaistinio preparato </w:t>
      </w:r>
      <w:r w:rsidR="00F965B6" w:rsidRPr="001A3172">
        <w:t>farmacinių formų</w:t>
      </w:r>
      <w:r w:rsidRPr="001A3172">
        <w:t>, tinkamų pagal amžių, pavyzdžiui:</w:t>
      </w:r>
    </w:p>
    <w:p w14:paraId="2D8B0882" w14:textId="77777777" w:rsidR="006764A7" w:rsidRPr="001A3172" w:rsidRDefault="006764A7" w:rsidP="006764A7">
      <w:pPr>
        <w:pStyle w:val="Pagrindinistekstas"/>
      </w:pPr>
    </w:p>
    <w:p w14:paraId="49D22B15" w14:textId="77777777" w:rsidR="006764A7" w:rsidRPr="001A3172" w:rsidRDefault="00CA7B2E" w:rsidP="006764A7">
      <w:pPr>
        <w:pStyle w:val="Pagrindinistekstas"/>
        <w:numPr>
          <w:ilvl w:val="0"/>
          <w:numId w:val="92"/>
        </w:numPr>
        <w:ind w:left="567" w:hanging="567"/>
      </w:pPr>
      <w:proofErr w:type="spellStart"/>
      <w:r>
        <w:t>d</w:t>
      </w:r>
      <w:r w:rsidR="006764A7" w:rsidRPr="001A3172">
        <w:t>abigatrano</w:t>
      </w:r>
      <w:proofErr w:type="spellEnd"/>
      <w:r w:rsidR="006764A7" w:rsidRPr="001A3172">
        <w:t xml:space="preserve"> </w:t>
      </w:r>
      <w:proofErr w:type="spellStart"/>
      <w:r w:rsidR="006764A7" w:rsidRPr="001A3172">
        <w:t>eteksilato</w:t>
      </w:r>
      <w:proofErr w:type="spellEnd"/>
      <w:r w:rsidR="006764A7" w:rsidRPr="001A3172">
        <w:t xml:space="preserve"> dengt</w:t>
      </w:r>
      <w:r w:rsidR="003B75D7">
        <w:t>ų</w:t>
      </w:r>
      <w:r w:rsidR="006764A7" w:rsidRPr="001A3172">
        <w:t xml:space="preserve"> granul</w:t>
      </w:r>
      <w:r w:rsidR="003B75D7">
        <w:t>ių</w:t>
      </w:r>
      <w:r w:rsidR="006764A7" w:rsidRPr="001A3172">
        <w:t>, kuri</w:t>
      </w:r>
      <w:r w:rsidR="003B75D7">
        <w:t>ų</w:t>
      </w:r>
      <w:r w:rsidR="006764A7" w:rsidRPr="001A3172">
        <w:t xml:space="preserve"> galima vartoti jaunesniems </w:t>
      </w:r>
      <w:r w:rsidR="003B75D7">
        <w:t>kaip</w:t>
      </w:r>
      <w:r w:rsidR="006764A7" w:rsidRPr="001A3172">
        <w:t xml:space="preserve"> 12</w:t>
      </w:r>
      <w:r w:rsidR="00E01F45">
        <w:t> </w:t>
      </w:r>
      <w:r w:rsidR="006764A7" w:rsidRPr="001A3172">
        <w:t xml:space="preserve">metų vaikams, kai vaikas </w:t>
      </w:r>
      <w:r w:rsidR="003B75D7">
        <w:t xml:space="preserve">jau </w:t>
      </w:r>
      <w:r w:rsidR="006764A7" w:rsidRPr="001A3172">
        <w:t>gali ryti minkštą maistą.</w:t>
      </w:r>
    </w:p>
    <w:p w14:paraId="1ECBA5E3" w14:textId="77777777" w:rsidR="006764A7" w:rsidRPr="001A3172" w:rsidRDefault="00CA7B2E" w:rsidP="006764A7">
      <w:pPr>
        <w:pStyle w:val="Pagrindinistekstas"/>
        <w:numPr>
          <w:ilvl w:val="0"/>
          <w:numId w:val="92"/>
        </w:numPr>
        <w:ind w:left="567" w:hanging="567"/>
      </w:pPr>
      <w:proofErr w:type="spellStart"/>
      <w:r>
        <w:t>d</w:t>
      </w:r>
      <w:r w:rsidR="006764A7" w:rsidRPr="001A3172">
        <w:t>abigatrano</w:t>
      </w:r>
      <w:proofErr w:type="spellEnd"/>
      <w:r w:rsidR="006764A7" w:rsidRPr="001A3172">
        <w:t xml:space="preserve"> </w:t>
      </w:r>
      <w:proofErr w:type="spellStart"/>
      <w:r w:rsidR="006764A7" w:rsidRPr="001A3172">
        <w:t>eteksilato</w:t>
      </w:r>
      <w:proofErr w:type="spellEnd"/>
      <w:r w:rsidR="006764A7" w:rsidRPr="001A3172">
        <w:t xml:space="preserve"> milteli</w:t>
      </w:r>
      <w:r w:rsidR="003B75D7">
        <w:t>ų</w:t>
      </w:r>
      <w:r w:rsidR="006764A7" w:rsidRPr="001A3172">
        <w:t xml:space="preserve"> ir tirpikl</w:t>
      </w:r>
      <w:r w:rsidR="003B75D7">
        <w:t>io</w:t>
      </w:r>
      <w:r w:rsidR="006764A7" w:rsidRPr="001A3172">
        <w:t xml:space="preserve"> geriamajam tirpalui galima vartoti tik jaunesniems </w:t>
      </w:r>
      <w:r w:rsidR="003B75D7">
        <w:t>kaip</w:t>
      </w:r>
      <w:r w:rsidR="006764A7" w:rsidRPr="001A3172">
        <w:t xml:space="preserve"> 1</w:t>
      </w:r>
      <w:r w:rsidR="00E01F45">
        <w:t> </w:t>
      </w:r>
      <w:r w:rsidR="006764A7" w:rsidRPr="001A3172">
        <w:t>metų vaikams.</w:t>
      </w:r>
    </w:p>
    <w:p w14:paraId="05A7C677" w14:textId="77777777" w:rsidR="005A2974" w:rsidRPr="001A3172" w:rsidRDefault="005A2974" w:rsidP="0033083C">
      <w:pPr>
        <w:pStyle w:val="Pagrindinistekstas"/>
      </w:pPr>
    </w:p>
    <w:p w14:paraId="10758445" w14:textId="77777777" w:rsidR="005A2974" w:rsidRPr="001A3172" w:rsidRDefault="008C647B" w:rsidP="002B38EC">
      <w:pPr>
        <w:pStyle w:val="Antrat2"/>
        <w:numPr>
          <w:ilvl w:val="1"/>
          <w:numId w:val="71"/>
        </w:numPr>
        <w:ind w:left="567"/>
      </w:pPr>
      <w:r w:rsidRPr="001A3172">
        <w:t>Kontraindikacijos</w:t>
      </w:r>
    </w:p>
    <w:p w14:paraId="07601806" w14:textId="77777777" w:rsidR="005A2974" w:rsidRPr="001A3172" w:rsidRDefault="005A2974" w:rsidP="0033083C">
      <w:pPr>
        <w:pStyle w:val="Pagrindinistekstas"/>
        <w:rPr>
          <w:b/>
        </w:rPr>
      </w:pPr>
    </w:p>
    <w:p w14:paraId="0C864033" w14:textId="77777777" w:rsidR="005A2974" w:rsidRPr="001A3172" w:rsidRDefault="008C647B" w:rsidP="002B38EC">
      <w:pPr>
        <w:pStyle w:val="Sraopastraipa"/>
        <w:numPr>
          <w:ilvl w:val="2"/>
          <w:numId w:val="71"/>
        </w:numPr>
        <w:tabs>
          <w:tab w:val="left" w:pos="567"/>
        </w:tabs>
        <w:ind w:left="567" w:hanging="566"/>
      </w:pPr>
      <w:r w:rsidRPr="001A3172">
        <w:t>Padidėjęs</w:t>
      </w:r>
      <w:r w:rsidRPr="001A3172">
        <w:rPr>
          <w:spacing w:val="-10"/>
        </w:rPr>
        <w:t xml:space="preserve"> </w:t>
      </w:r>
      <w:r w:rsidRPr="001A3172">
        <w:t>jautrumas</w:t>
      </w:r>
      <w:r w:rsidRPr="001A3172">
        <w:rPr>
          <w:spacing w:val="-7"/>
        </w:rPr>
        <w:t xml:space="preserve"> </w:t>
      </w:r>
      <w:r w:rsidRPr="001A3172">
        <w:t>veikliajai</w:t>
      </w:r>
      <w:r w:rsidRPr="001A3172">
        <w:rPr>
          <w:spacing w:val="-7"/>
        </w:rPr>
        <w:t xml:space="preserve"> </w:t>
      </w:r>
      <w:r w:rsidRPr="001A3172">
        <w:t>arba</w:t>
      </w:r>
      <w:r w:rsidRPr="001A3172">
        <w:rPr>
          <w:spacing w:val="-7"/>
        </w:rPr>
        <w:t xml:space="preserve"> </w:t>
      </w:r>
      <w:r w:rsidRPr="001A3172">
        <w:t>bet</w:t>
      </w:r>
      <w:r w:rsidRPr="001A3172">
        <w:rPr>
          <w:spacing w:val="-7"/>
        </w:rPr>
        <w:t xml:space="preserve"> </w:t>
      </w:r>
      <w:r w:rsidRPr="001A3172">
        <w:t>kuriai</w:t>
      </w:r>
      <w:r w:rsidRPr="001A3172">
        <w:rPr>
          <w:spacing w:val="-7"/>
        </w:rPr>
        <w:t xml:space="preserve"> </w:t>
      </w:r>
      <w:r w:rsidRPr="001A3172">
        <w:t>6.1</w:t>
      </w:r>
      <w:r w:rsidR="00A102CF" w:rsidRPr="001A3172">
        <w:rPr>
          <w:spacing w:val="-7"/>
        </w:rPr>
        <w:t> skyriu</w:t>
      </w:r>
      <w:r w:rsidRPr="001A3172">
        <w:t>je</w:t>
      </w:r>
      <w:r w:rsidRPr="001A3172">
        <w:rPr>
          <w:spacing w:val="-7"/>
        </w:rPr>
        <w:t xml:space="preserve"> </w:t>
      </w:r>
      <w:r w:rsidRPr="001A3172">
        <w:t>nurodytai</w:t>
      </w:r>
      <w:r w:rsidRPr="001A3172">
        <w:rPr>
          <w:spacing w:val="-7"/>
        </w:rPr>
        <w:t xml:space="preserve"> </w:t>
      </w:r>
      <w:r w:rsidRPr="001A3172">
        <w:t>pagalbinei</w:t>
      </w:r>
      <w:r w:rsidRPr="001A3172">
        <w:rPr>
          <w:spacing w:val="-7"/>
        </w:rPr>
        <w:t xml:space="preserve"> </w:t>
      </w:r>
      <w:r w:rsidRPr="001A3172">
        <w:rPr>
          <w:spacing w:val="-2"/>
        </w:rPr>
        <w:t>medžiagai.</w:t>
      </w:r>
    </w:p>
    <w:p w14:paraId="1559A9D7" w14:textId="77777777" w:rsidR="005A2974" w:rsidRPr="001A3172" w:rsidRDefault="008C647B" w:rsidP="002B38EC">
      <w:pPr>
        <w:pStyle w:val="Sraopastraipa"/>
        <w:numPr>
          <w:ilvl w:val="2"/>
          <w:numId w:val="71"/>
        </w:numPr>
        <w:tabs>
          <w:tab w:val="left" w:pos="567"/>
        </w:tabs>
        <w:ind w:left="567" w:hanging="566"/>
      </w:pPr>
      <w:r w:rsidRPr="001A3172">
        <w:t>Sunkus</w:t>
      </w:r>
      <w:r w:rsidRPr="001A3172">
        <w:rPr>
          <w:spacing w:val="-7"/>
        </w:rPr>
        <w:t xml:space="preserve"> </w:t>
      </w:r>
      <w:r w:rsidRPr="001A3172">
        <w:t>inkstų</w:t>
      </w:r>
      <w:r w:rsidRPr="001A3172">
        <w:rPr>
          <w:spacing w:val="-8"/>
        </w:rPr>
        <w:t xml:space="preserve"> </w:t>
      </w:r>
      <w:r w:rsidRPr="001A3172">
        <w:t>funkcijos</w:t>
      </w:r>
      <w:r w:rsidRPr="001A3172">
        <w:rPr>
          <w:spacing w:val="-6"/>
        </w:rPr>
        <w:t xml:space="preserve"> </w:t>
      </w:r>
      <w:r w:rsidRPr="001A3172">
        <w:t>sutrikimas</w:t>
      </w:r>
      <w:r w:rsidRPr="001A3172">
        <w:rPr>
          <w:spacing w:val="-7"/>
        </w:rPr>
        <w:t xml:space="preserve"> </w:t>
      </w:r>
      <w:r w:rsidRPr="001A3172">
        <w:t>(</w:t>
      </w:r>
      <w:proofErr w:type="spellStart"/>
      <w:r w:rsidRPr="001A3172">
        <w:t>KrKl</w:t>
      </w:r>
      <w:proofErr w:type="spellEnd"/>
      <w:r w:rsidRPr="001A3172">
        <w:rPr>
          <w:spacing w:val="-6"/>
        </w:rPr>
        <w:t xml:space="preserve"> </w:t>
      </w:r>
      <w:r w:rsidR="002C766E" w:rsidRPr="001A3172">
        <w:t>&lt; </w:t>
      </w:r>
      <w:r w:rsidRPr="001A3172">
        <w:t>30</w:t>
      </w:r>
      <w:r w:rsidR="00A102CF" w:rsidRPr="001A3172">
        <w:rPr>
          <w:spacing w:val="-6"/>
        </w:rPr>
        <w:t> ml</w:t>
      </w:r>
      <w:r w:rsidRPr="001A3172">
        <w:t>/min.)</w:t>
      </w:r>
      <w:r w:rsidRPr="001A3172">
        <w:rPr>
          <w:spacing w:val="-6"/>
        </w:rPr>
        <w:t xml:space="preserve"> </w:t>
      </w:r>
      <w:r w:rsidRPr="001A3172">
        <w:t>suaugusiems</w:t>
      </w:r>
      <w:r w:rsidRPr="001A3172">
        <w:rPr>
          <w:spacing w:val="-6"/>
        </w:rPr>
        <w:t xml:space="preserve"> </w:t>
      </w:r>
      <w:r w:rsidRPr="001A3172">
        <w:rPr>
          <w:spacing w:val="-2"/>
        </w:rPr>
        <w:t>pacientams.</w:t>
      </w:r>
    </w:p>
    <w:p w14:paraId="2BD55142" w14:textId="77777777" w:rsidR="005A2974" w:rsidRPr="001A3172" w:rsidRDefault="008C647B" w:rsidP="002B38EC">
      <w:pPr>
        <w:pStyle w:val="Sraopastraipa"/>
        <w:numPr>
          <w:ilvl w:val="2"/>
          <w:numId w:val="71"/>
        </w:numPr>
        <w:tabs>
          <w:tab w:val="left" w:pos="567"/>
        </w:tabs>
        <w:ind w:left="567" w:hanging="566"/>
      </w:pPr>
      <w:proofErr w:type="spellStart"/>
      <w:r w:rsidRPr="001A3172">
        <w:t>aGFG</w:t>
      </w:r>
      <w:proofErr w:type="spellEnd"/>
      <w:r w:rsidRPr="001A3172">
        <w:rPr>
          <w:spacing w:val="-6"/>
        </w:rPr>
        <w:t xml:space="preserve"> </w:t>
      </w:r>
      <w:r w:rsidR="002C766E" w:rsidRPr="001A3172">
        <w:t>&lt; </w:t>
      </w:r>
      <w:r w:rsidRPr="001A3172">
        <w:t>50</w:t>
      </w:r>
      <w:r w:rsidR="00A102CF" w:rsidRPr="001A3172">
        <w:rPr>
          <w:spacing w:val="-5"/>
        </w:rPr>
        <w:t> ml</w:t>
      </w:r>
      <w:r w:rsidRPr="001A3172">
        <w:t>/min./1,73</w:t>
      </w:r>
      <w:r w:rsidR="002C766E" w:rsidRPr="001A3172">
        <w:rPr>
          <w:spacing w:val="-4"/>
        </w:rPr>
        <w:t> m</w:t>
      </w:r>
      <w:r w:rsidR="002C766E" w:rsidRPr="002B38EC">
        <w:rPr>
          <w:spacing w:val="-4"/>
          <w:vertAlign w:val="superscript"/>
        </w:rPr>
        <w:t>2</w:t>
      </w:r>
      <w:r w:rsidRPr="001A3172">
        <w:rPr>
          <w:spacing w:val="-5"/>
        </w:rPr>
        <w:t xml:space="preserve"> </w:t>
      </w:r>
      <w:r w:rsidRPr="001A3172">
        <w:rPr>
          <w:spacing w:val="-2"/>
        </w:rPr>
        <w:t>vaikams.</w:t>
      </w:r>
    </w:p>
    <w:p w14:paraId="319B14A3" w14:textId="77777777" w:rsidR="005A2974" w:rsidRPr="001A3172" w:rsidRDefault="008C647B" w:rsidP="002B38EC">
      <w:pPr>
        <w:pStyle w:val="Sraopastraipa"/>
        <w:numPr>
          <w:ilvl w:val="2"/>
          <w:numId w:val="71"/>
        </w:numPr>
        <w:tabs>
          <w:tab w:val="left" w:pos="567"/>
        </w:tabs>
        <w:ind w:left="567" w:hanging="566"/>
      </w:pPr>
      <w:r w:rsidRPr="001A3172">
        <w:t>Aktyvus</w:t>
      </w:r>
      <w:r w:rsidRPr="001A3172">
        <w:rPr>
          <w:spacing w:val="-9"/>
        </w:rPr>
        <w:t xml:space="preserve"> </w:t>
      </w:r>
      <w:r w:rsidRPr="001A3172">
        <w:t>kliniškai</w:t>
      </w:r>
      <w:r w:rsidRPr="001A3172">
        <w:rPr>
          <w:spacing w:val="-9"/>
        </w:rPr>
        <w:t xml:space="preserve"> </w:t>
      </w:r>
      <w:r w:rsidRPr="001A3172">
        <w:t>reikšmingas</w:t>
      </w:r>
      <w:r w:rsidRPr="001A3172">
        <w:rPr>
          <w:spacing w:val="-9"/>
        </w:rPr>
        <w:t xml:space="preserve"> </w:t>
      </w:r>
      <w:r w:rsidRPr="001A3172">
        <w:rPr>
          <w:spacing w:val="-2"/>
        </w:rPr>
        <w:t>kraujavimas.</w:t>
      </w:r>
    </w:p>
    <w:p w14:paraId="25738BE1" w14:textId="77777777" w:rsidR="005A2974" w:rsidRPr="001A3172" w:rsidRDefault="008C647B" w:rsidP="002B38EC">
      <w:pPr>
        <w:pStyle w:val="Sraopastraipa"/>
        <w:numPr>
          <w:ilvl w:val="2"/>
          <w:numId w:val="71"/>
        </w:numPr>
        <w:tabs>
          <w:tab w:val="left" w:pos="567"/>
        </w:tabs>
        <w:ind w:left="567"/>
      </w:pPr>
      <w:r w:rsidRPr="001A3172">
        <w:t>Pažaida</w:t>
      </w:r>
      <w:r w:rsidRPr="001A3172">
        <w:rPr>
          <w:spacing w:val="-3"/>
        </w:rPr>
        <w:t xml:space="preserve"> </w:t>
      </w:r>
      <w:r w:rsidRPr="001A3172">
        <w:t>ar</w:t>
      </w:r>
      <w:r w:rsidRPr="001A3172">
        <w:rPr>
          <w:spacing w:val="-3"/>
        </w:rPr>
        <w:t xml:space="preserve"> </w:t>
      </w:r>
      <w:r w:rsidRPr="001A3172">
        <w:t>būklė,</w:t>
      </w:r>
      <w:r w:rsidRPr="001A3172">
        <w:rPr>
          <w:spacing w:val="-3"/>
        </w:rPr>
        <w:t xml:space="preserve"> </w:t>
      </w:r>
      <w:r w:rsidRPr="001A3172">
        <w:t>laikoma</w:t>
      </w:r>
      <w:r w:rsidRPr="001A3172">
        <w:rPr>
          <w:spacing w:val="-3"/>
        </w:rPr>
        <w:t xml:space="preserve"> </w:t>
      </w:r>
      <w:r w:rsidRPr="001A3172">
        <w:t>reikšmingu</w:t>
      </w:r>
      <w:r w:rsidRPr="001A3172">
        <w:rPr>
          <w:spacing w:val="-3"/>
        </w:rPr>
        <w:t xml:space="preserve"> </w:t>
      </w:r>
      <w:r w:rsidR="00CA7B2E">
        <w:t>gausaus</w:t>
      </w:r>
      <w:r w:rsidRPr="001A3172">
        <w:rPr>
          <w:spacing w:val="-3"/>
        </w:rPr>
        <w:t xml:space="preserve"> </w:t>
      </w:r>
      <w:r w:rsidRPr="001A3172">
        <w:t>kraujavimo</w:t>
      </w:r>
      <w:r w:rsidRPr="001A3172">
        <w:rPr>
          <w:spacing w:val="-3"/>
        </w:rPr>
        <w:t xml:space="preserve"> </w:t>
      </w:r>
      <w:r w:rsidRPr="001A3172">
        <w:t>rizikos</w:t>
      </w:r>
      <w:r w:rsidRPr="001A3172">
        <w:rPr>
          <w:spacing w:val="-3"/>
        </w:rPr>
        <w:t xml:space="preserve"> </w:t>
      </w:r>
      <w:r w:rsidRPr="001A3172">
        <w:t>veiksniu.</w:t>
      </w:r>
      <w:r w:rsidRPr="001A3172">
        <w:rPr>
          <w:spacing w:val="-3"/>
        </w:rPr>
        <w:t xml:space="preserve"> </w:t>
      </w:r>
      <w:r w:rsidRPr="001A3172">
        <w:t>Tai</w:t>
      </w:r>
      <w:r w:rsidRPr="001A3172">
        <w:rPr>
          <w:spacing w:val="-3"/>
        </w:rPr>
        <w:t xml:space="preserve"> </w:t>
      </w:r>
      <w:r w:rsidRPr="001A3172">
        <w:t>gali</w:t>
      </w:r>
      <w:r w:rsidRPr="001A3172">
        <w:rPr>
          <w:spacing w:val="-3"/>
        </w:rPr>
        <w:t xml:space="preserve"> </w:t>
      </w:r>
      <w:r w:rsidRPr="001A3172">
        <w:t>būti</w:t>
      </w:r>
      <w:r w:rsidRPr="001A3172">
        <w:rPr>
          <w:spacing w:val="-3"/>
        </w:rPr>
        <w:t xml:space="preserve"> </w:t>
      </w:r>
      <w:r w:rsidRPr="001A3172">
        <w:t>esam</w:t>
      </w:r>
      <w:r w:rsidR="003B75D7">
        <w:t>o</w:t>
      </w:r>
      <w:r w:rsidRPr="001A3172">
        <w:t>s arba neseniai buv</w:t>
      </w:r>
      <w:r w:rsidR="003B75D7">
        <w:t>usios</w:t>
      </w:r>
      <w:r w:rsidRPr="001A3172">
        <w:t xml:space="preserve"> virškinimo trakto </w:t>
      </w:r>
      <w:r w:rsidR="003B75D7">
        <w:t>opos</w:t>
      </w:r>
      <w:r w:rsidRPr="001A3172">
        <w:t>, esamas piktybinis navikas, keliantis didelę kraujavimo riziką, neseniai patirta galvos smegenų arba stuburo trauma, neseniai atlikta galvos smegenų, stuburo arba akių operacija, neseniai patirta</w:t>
      </w:r>
      <w:r w:rsidR="00CA7B2E">
        <w:t>s</w:t>
      </w:r>
      <w:r w:rsidRPr="001A3172">
        <w:t xml:space="preserve"> </w:t>
      </w:r>
      <w:proofErr w:type="spellStart"/>
      <w:r w:rsidRPr="001A3172">
        <w:t>intrakranijin</w:t>
      </w:r>
      <w:r w:rsidR="00CA7B2E">
        <w:t>is</w:t>
      </w:r>
      <w:proofErr w:type="spellEnd"/>
      <w:r w:rsidR="00CA7B2E">
        <w:t xml:space="preserve"> kraujavimas</w:t>
      </w:r>
      <w:r w:rsidRPr="001A3172">
        <w:t xml:space="preserve">, žinoma arba įtariama stemplės </w:t>
      </w:r>
      <w:proofErr w:type="spellStart"/>
      <w:r w:rsidRPr="001A3172">
        <w:t>varikozė</w:t>
      </w:r>
      <w:proofErr w:type="spellEnd"/>
      <w:r w:rsidRPr="001A3172">
        <w:t xml:space="preserve">, arterijų ir venų </w:t>
      </w:r>
      <w:r w:rsidR="003B75D7">
        <w:t>įgimtos formavimosi ydos</w:t>
      </w:r>
      <w:r w:rsidRPr="001A3172">
        <w:t>, kraujagyslių aneurizma arba didesn</w:t>
      </w:r>
      <w:r w:rsidR="003B75D7">
        <w:t>ės</w:t>
      </w:r>
      <w:r w:rsidRPr="001A3172">
        <w:t xml:space="preserve"> nugaros arba galvos smegenų vidinių kraujagyslių </w:t>
      </w:r>
      <w:r w:rsidR="003B75D7">
        <w:t>anomalijos</w:t>
      </w:r>
      <w:r w:rsidRPr="001A3172">
        <w:t>.</w:t>
      </w:r>
    </w:p>
    <w:p w14:paraId="5CCA0855" w14:textId="77777777" w:rsidR="005A2974" w:rsidRPr="001A3172" w:rsidRDefault="008C647B" w:rsidP="002B38EC">
      <w:pPr>
        <w:pStyle w:val="Sraopastraipa"/>
        <w:numPr>
          <w:ilvl w:val="2"/>
          <w:numId w:val="71"/>
        </w:numPr>
        <w:tabs>
          <w:tab w:val="left" w:pos="567"/>
        </w:tabs>
        <w:ind w:left="567"/>
      </w:pPr>
      <w:r w:rsidRPr="001A3172">
        <w:t xml:space="preserve">Vartojimas kartu su bet kokiu kitu antikoaguliantu, pvz., </w:t>
      </w:r>
      <w:proofErr w:type="spellStart"/>
      <w:r w:rsidRPr="001A3172">
        <w:t>nefrakcionuotu</w:t>
      </w:r>
      <w:proofErr w:type="spellEnd"/>
      <w:r w:rsidRPr="001A3172">
        <w:t xml:space="preserve"> heparinu (NFH), mažo molekulinio svorio heparinais (</w:t>
      </w:r>
      <w:proofErr w:type="spellStart"/>
      <w:r w:rsidRPr="001A3172">
        <w:t>enoksaparinu</w:t>
      </w:r>
      <w:proofErr w:type="spellEnd"/>
      <w:r w:rsidRPr="001A3172">
        <w:t xml:space="preserve">, </w:t>
      </w:r>
      <w:proofErr w:type="spellStart"/>
      <w:r w:rsidRPr="001A3172">
        <w:t>dalteparinu</w:t>
      </w:r>
      <w:proofErr w:type="spellEnd"/>
      <w:r w:rsidRPr="001A3172">
        <w:t xml:space="preserve"> ir kt.), heparino dariniais (</w:t>
      </w:r>
      <w:proofErr w:type="spellStart"/>
      <w:r w:rsidRPr="001A3172">
        <w:t>fondaparinuksu</w:t>
      </w:r>
      <w:proofErr w:type="spellEnd"/>
      <w:r w:rsidRPr="001A3172">
        <w:rPr>
          <w:spacing w:val="-4"/>
        </w:rPr>
        <w:t xml:space="preserve"> </w:t>
      </w:r>
      <w:r w:rsidRPr="001A3172">
        <w:t>ir</w:t>
      </w:r>
      <w:r w:rsidRPr="001A3172">
        <w:rPr>
          <w:spacing w:val="-4"/>
        </w:rPr>
        <w:t xml:space="preserve"> </w:t>
      </w:r>
      <w:r w:rsidRPr="001A3172">
        <w:t>kt.),</w:t>
      </w:r>
      <w:r w:rsidRPr="001A3172">
        <w:rPr>
          <w:spacing w:val="-4"/>
        </w:rPr>
        <w:t xml:space="preserve"> </w:t>
      </w:r>
      <w:r w:rsidRPr="001A3172">
        <w:t>geriamaisiais</w:t>
      </w:r>
      <w:r w:rsidRPr="001A3172">
        <w:rPr>
          <w:spacing w:val="-4"/>
        </w:rPr>
        <w:t xml:space="preserve"> </w:t>
      </w:r>
      <w:r w:rsidRPr="001A3172">
        <w:t>antikoaguliantais</w:t>
      </w:r>
      <w:r w:rsidRPr="001A3172">
        <w:rPr>
          <w:spacing w:val="-4"/>
        </w:rPr>
        <w:t xml:space="preserve"> </w:t>
      </w:r>
      <w:r w:rsidRPr="001A3172">
        <w:t>(varfarinu,</w:t>
      </w:r>
      <w:r w:rsidRPr="001A3172">
        <w:rPr>
          <w:spacing w:val="-4"/>
        </w:rPr>
        <w:t xml:space="preserve"> </w:t>
      </w:r>
      <w:proofErr w:type="spellStart"/>
      <w:r w:rsidRPr="001A3172">
        <w:t>rivaroksabanu</w:t>
      </w:r>
      <w:proofErr w:type="spellEnd"/>
      <w:r w:rsidRPr="001A3172">
        <w:t>,</w:t>
      </w:r>
      <w:r w:rsidRPr="001A3172">
        <w:rPr>
          <w:spacing w:val="-4"/>
        </w:rPr>
        <w:t xml:space="preserve"> </w:t>
      </w:r>
      <w:proofErr w:type="spellStart"/>
      <w:r w:rsidRPr="001A3172">
        <w:t>apiksabanu</w:t>
      </w:r>
      <w:proofErr w:type="spellEnd"/>
      <w:r w:rsidRPr="001A3172">
        <w:rPr>
          <w:spacing w:val="-4"/>
        </w:rPr>
        <w:t xml:space="preserve"> </w:t>
      </w:r>
      <w:r w:rsidRPr="001A3172">
        <w:t>ir kt.), išskyrus specifines aplinkybes. Tai atvejai, kai keičiamas gydymas antikoaguliantais (žr. 4.2</w:t>
      </w:r>
      <w:r w:rsidR="00A102CF" w:rsidRPr="001A3172">
        <w:t> skyrių</w:t>
      </w:r>
      <w:r w:rsidRPr="001A3172">
        <w:t xml:space="preserve">), kai gydoma tokiomis NFH dozėmis, kokios būtinos centrinės venos ar arterijos kateterį palaikyti atvirą, arba kai NFH vartojamas atliekant prieširdžių virpėjimo </w:t>
      </w:r>
      <w:proofErr w:type="spellStart"/>
      <w:r w:rsidRPr="001A3172">
        <w:t>kateterinę</w:t>
      </w:r>
      <w:proofErr w:type="spellEnd"/>
      <w:r w:rsidRPr="001A3172">
        <w:t xml:space="preserve"> </w:t>
      </w:r>
      <w:proofErr w:type="spellStart"/>
      <w:r w:rsidRPr="001A3172">
        <w:t>abliaciją</w:t>
      </w:r>
      <w:proofErr w:type="spellEnd"/>
      <w:r w:rsidRPr="001A3172">
        <w:t xml:space="preserve"> (žr. 4.5</w:t>
      </w:r>
      <w:r w:rsidR="00A102CF" w:rsidRPr="001A3172">
        <w:t> skyrių</w:t>
      </w:r>
      <w:r w:rsidRPr="001A3172">
        <w:t>).</w:t>
      </w:r>
    </w:p>
    <w:p w14:paraId="4DAE9DAA" w14:textId="77777777" w:rsidR="005A2974" w:rsidRPr="001A3172" w:rsidRDefault="00A8761C" w:rsidP="002B38EC">
      <w:pPr>
        <w:pStyle w:val="Sraopastraipa"/>
        <w:numPr>
          <w:ilvl w:val="2"/>
          <w:numId w:val="71"/>
        </w:numPr>
        <w:tabs>
          <w:tab w:val="left" w:pos="567"/>
        </w:tabs>
        <w:ind w:left="567"/>
      </w:pPr>
      <w:r>
        <w:t>Gyvybei pavojingas k</w:t>
      </w:r>
      <w:r w:rsidR="008C647B" w:rsidRPr="001A3172">
        <w:t>epenų</w:t>
      </w:r>
      <w:r w:rsidR="008C647B" w:rsidRPr="001A3172">
        <w:rPr>
          <w:spacing w:val="-4"/>
        </w:rPr>
        <w:t xml:space="preserve"> </w:t>
      </w:r>
      <w:r w:rsidR="008C647B" w:rsidRPr="001A3172">
        <w:t>funkcijos</w:t>
      </w:r>
      <w:r w:rsidR="008C647B" w:rsidRPr="001A3172">
        <w:rPr>
          <w:spacing w:val="-4"/>
        </w:rPr>
        <w:t xml:space="preserve"> </w:t>
      </w:r>
      <w:r w:rsidR="008C647B" w:rsidRPr="001A3172">
        <w:t>sutrikimas</w:t>
      </w:r>
      <w:r w:rsidR="008C647B" w:rsidRPr="001A3172">
        <w:rPr>
          <w:spacing w:val="-4"/>
        </w:rPr>
        <w:t xml:space="preserve"> </w:t>
      </w:r>
      <w:r w:rsidR="008C647B" w:rsidRPr="001A3172">
        <w:t>arba</w:t>
      </w:r>
      <w:r w:rsidR="008C647B" w:rsidRPr="001A3172">
        <w:rPr>
          <w:spacing w:val="-4"/>
        </w:rPr>
        <w:t xml:space="preserve"> </w:t>
      </w:r>
      <w:r w:rsidR="008C647B" w:rsidRPr="001A3172">
        <w:t>kepenų</w:t>
      </w:r>
      <w:r w:rsidR="008C647B" w:rsidRPr="001A3172">
        <w:rPr>
          <w:spacing w:val="-4"/>
        </w:rPr>
        <w:t xml:space="preserve"> </w:t>
      </w:r>
      <w:r w:rsidR="008C647B" w:rsidRPr="001A3172">
        <w:t>liga</w:t>
      </w:r>
      <w:r w:rsidR="008C647B" w:rsidRPr="001A3172">
        <w:rPr>
          <w:spacing w:val="-2"/>
        </w:rPr>
        <w:t>.</w:t>
      </w:r>
    </w:p>
    <w:p w14:paraId="3EE3551B" w14:textId="77777777" w:rsidR="005A2974" w:rsidRPr="001A3172" w:rsidRDefault="008C647B" w:rsidP="002B38EC">
      <w:pPr>
        <w:pStyle w:val="Sraopastraipa"/>
        <w:numPr>
          <w:ilvl w:val="2"/>
          <w:numId w:val="71"/>
        </w:numPr>
        <w:tabs>
          <w:tab w:val="left" w:pos="567"/>
        </w:tabs>
        <w:ind w:left="567"/>
      </w:pPr>
      <w:r w:rsidRPr="001A3172">
        <w:t>Vartojimas kartu su šiais stipriais P-</w:t>
      </w:r>
      <w:proofErr w:type="spellStart"/>
      <w:r w:rsidRPr="001A3172">
        <w:t>glikoproteino</w:t>
      </w:r>
      <w:proofErr w:type="spellEnd"/>
      <w:r w:rsidRPr="001A3172">
        <w:t xml:space="preserve"> inhibitoriais: sisteminio poveikio </w:t>
      </w:r>
      <w:proofErr w:type="spellStart"/>
      <w:r w:rsidRPr="001A3172">
        <w:t>ketokonazolu</w:t>
      </w:r>
      <w:proofErr w:type="spellEnd"/>
      <w:r w:rsidRPr="001A3172">
        <w:t>,</w:t>
      </w:r>
      <w:r w:rsidRPr="001A3172">
        <w:rPr>
          <w:spacing w:val="-4"/>
        </w:rPr>
        <w:t xml:space="preserve"> </w:t>
      </w:r>
      <w:proofErr w:type="spellStart"/>
      <w:r w:rsidRPr="001A3172">
        <w:t>ciklosporinu</w:t>
      </w:r>
      <w:proofErr w:type="spellEnd"/>
      <w:r w:rsidRPr="001A3172">
        <w:t>,</w:t>
      </w:r>
      <w:r w:rsidRPr="001A3172">
        <w:rPr>
          <w:spacing w:val="-4"/>
        </w:rPr>
        <w:t xml:space="preserve"> </w:t>
      </w:r>
      <w:proofErr w:type="spellStart"/>
      <w:r w:rsidRPr="001A3172">
        <w:t>itrakonazolu</w:t>
      </w:r>
      <w:proofErr w:type="spellEnd"/>
      <w:r w:rsidRPr="001A3172">
        <w:t>,</w:t>
      </w:r>
      <w:r w:rsidRPr="001A3172">
        <w:rPr>
          <w:spacing w:val="-4"/>
        </w:rPr>
        <w:t xml:space="preserve"> </w:t>
      </w:r>
      <w:proofErr w:type="spellStart"/>
      <w:r w:rsidRPr="001A3172">
        <w:t>dronedaronu</w:t>
      </w:r>
      <w:proofErr w:type="spellEnd"/>
      <w:r w:rsidRPr="001A3172">
        <w:rPr>
          <w:spacing w:val="-4"/>
        </w:rPr>
        <w:t xml:space="preserve"> </w:t>
      </w:r>
      <w:r w:rsidRPr="001A3172">
        <w:t>ir</w:t>
      </w:r>
      <w:r w:rsidRPr="001A3172">
        <w:rPr>
          <w:spacing w:val="-4"/>
        </w:rPr>
        <w:t xml:space="preserve"> </w:t>
      </w:r>
      <w:r w:rsidRPr="001A3172">
        <w:t>fiksuotų</w:t>
      </w:r>
      <w:r w:rsidRPr="001A3172">
        <w:rPr>
          <w:spacing w:val="-4"/>
        </w:rPr>
        <w:t xml:space="preserve"> </w:t>
      </w:r>
      <w:r w:rsidRPr="001A3172">
        <w:t>dozių</w:t>
      </w:r>
      <w:r w:rsidRPr="001A3172">
        <w:rPr>
          <w:spacing w:val="-4"/>
        </w:rPr>
        <w:t xml:space="preserve"> </w:t>
      </w:r>
      <w:proofErr w:type="spellStart"/>
      <w:r w:rsidRPr="001A3172">
        <w:t>glekapreviro</w:t>
      </w:r>
      <w:proofErr w:type="spellEnd"/>
      <w:r w:rsidRPr="001A3172">
        <w:rPr>
          <w:spacing w:val="-3"/>
        </w:rPr>
        <w:t xml:space="preserve"> </w:t>
      </w:r>
      <w:r w:rsidRPr="001A3172">
        <w:t xml:space="preserve">/ </w:t>
      </w:r>
      <w:proofErr w:type="spellStart"/>
      <w:r w:rsidRPr="001A3172">
        <w:t>pibrentasviro</w:t>
      </w:r>
      <w:proofErr w:type="spellEnd"/>
      <w:r w:rsidRPr="001A3172">
        <w:t xml:space="preserve"> deriniu (žr. 4.5</w:t>
      </w:r>
      <w:r w:rsidR="00A102CF" w:rsidRPr="001A3172">
        <w:t> skyrių</w:t>
      </w:r>
      <w:r w:rsidRPr="001A3172">
        <w:t>).</w:t>
      </w:r>
    </w:p>
    <w:p w14:paraId="3244B830" w14:textId="77777777" w:rsidR="005A2974" w:rsidRPr="001A3172" w:rsidRDefault="008C647B" w:rsidP="002B38EC">
      <w:pPr>
        <w:pStyle w:val="Sraopastraipa"/>
        <w:numPr>
          <w:ilvl w:val="2"/>
          <w:numId w:val="71"/>
        </w:numPr>
        <w:tabs>
          <w:tab w:val="left" w:pos="567"/>
        </w:tabs>
        <w:ind w:left="567" w:hanging="566"/>
      </w:pPr>
      <w:r w:rsidRPr="001A3172">
        <w:t>Širdies</w:t>
      </w:r>
      <w:r w:rsidRPr="001A3172">
        <w:rPr>
          <w:spacing w:val="-9"/>
        </w:rPr>
        <w:t xml:space="preserve"> </w:t>
      </w:r>
      <w:r w:rsidRPr="001A3172">
        <w:t>vožtuvų</w:t>
      </w:r>
      <w:r w:rsidRPr="001A3172">
        <w:rPr>
          <w:spacing w:val="-8"/>
        </w:rPr>
        <w:t xml:space="preserve"> </w:t>
      </w:r>
      <w:r w:rsidRPr="001A3172">
        <w:t>protezai,</w:t>
      </w:r>
      <w:r w:rsidRPr="001A3172">
        <w:rPr>
          <w:spacing w:val="-9"/>
        </w:rPr>
        <w:t xml:space="preserve"> </w:t>
      </w:r>
      <w:r w:rsidR="00A8761C">
        <w:rPr>
          <w:spacing w:val="-9"/>
        </w:rPr>
        <w:t>k</w:t>
      </w:r>
      <w:r w:rsidR="003B75D7">
        <w:rPr>
          <w:spacing w:val="-9"/>
        </w:rPr>
        <w:t>ai</w:t>
      </w:r>
      <w:r w:rsidR="00A8761C">
        <w:rPr>
          <w:spacing w:val="-9"/>
        </w:rPr>
        <w:t xml:space="preserve"> reikalingas </w:t>
      </w:r>
      <w:r w:rsidRPr="001A3172">
        <w:t>gydym</w:t>
      </w:r>
      <w:r w:rsidR="003B75D7">
        <w:t>as</w:t>
      </w:r>
      <w:r w:rsidRPr="001A3172">
        <w:rPr>
          <w:spacing w:val="-8"/>
        </w:rPr>
        <w:t xml:space="preserve"> </w:t>
      </w:r>
      <w:r w:rsidRPr="001A3172">
        <w:t>antikoaguliantais</w:t>
      </w:r>
      <w:r w:rsidRPr="001A3172">
        <w:rPr>
          <w:spacing w:val="-9"/>
        </w:rPr>
        <w:t xml:space="preserve"> </w:t>
      </w:r>
      <w:r w:rsidRPr="001A3172">
        <w:t>(žr.</w:t>
      </w:r>
      <w:r w:rsidRPr="001A3172">
        <w:rPr>
          <w:spacing w:val="-8"/>
        </w:rPr>
        <w:t xml:space="preserve"> </w:t>
      </w:r>
      <w:r w:rsidRPr="001A3172">
        <w:t>5.1</w:t>
      </w:r>
      <w:r w:rsidR="00A102CF" w:rsidRPr="001A3172">
        <w:rPr>
          <w:spacing w:val="-7"/>
        </w:rPr>
        <w:t> skyrių</w:t>
      </w:r>
      <w:r w:rsidRPr="001A3172">
        <w:rPr>
          <w:spacing w:val="-2"/>
        </w:rPr>
        <w:t>).</w:t>
      </w:r>
    </w:p>
    <w:p w14:paraId="115AD8F1" w14:textId="77777777" w:rsidR="005A2974" w:rsidRPr="001A3172" w:rsidRDefault="005A2974" w:rsidP="0033083C">
      <w:pPr>
        <w:pStyle w:val="Pagrindinistekstas"/>
      </w:pPr>
    </w:p>
    <w:p w14:paraId="65413E4F" w14:textId="77777777" w:rsidR="005A2974" w:rsidRPr="001A3172" w:rsidRDefault="008C647B" w:rsidP="002B38EC">
      <w:pPr>
        <w:pStyle w:val="Antrat2"/>
        <w:numPr>
          <w:ilvl w:val="1"/>
          <w:numId w:val="71"/>
        </w:numPr>
        <w:ind w:left="567"/>
      </w:pPr>
      <w:r w:rsidRPr="001A3172">
        <w:t>Specialūs</w:t>
      </w:r>
      <w:r w:rsidRPr="001A3172">
        <w:rPr>
          <w:spacing w:val="-8"/>
        </w:rPr>
        <w:t xml:space="preserve"> </w:t>
      </w:r>
      <w:r w:rsidRPr="001A3172">
        <w:t>įspėjimai</w:t>
      </w:r>
      <w:r w:rsidRPr="001A3172">
        <w:rPr>
          <w:spacing w:val="-7"/>
        </w:rPr>
        <w:t xml:space="preserve"> </w:t>
      </w:r>
      <w:r w:rsidRPr="001A3172">
        <w:t>ir</w:t>
      </w:r>
      <w:r w:rsidRPr="001A3172">
        <w:rPr>
          <w:spacing w:val="-7"/>
        </w:rPr>
        <w:t xml:space="preserve"> </w:t>
      </w:r>
      <w:r w:rsidRPr="001A3172">
        <w:t>atsargumo</w:t>
      </w:r>
      <w:r w:rsidRPr="001A3172">
        <w:rPr>
          <w:spacing w:val="-7"/>
        </w:rPr>
        <w:t xml:space="preserve"> </w:t>
      </w:r>
      <w:r w:rsidRPr="001A3172">
        <w:rPr>
          <w:spacing w:val="-2"/>
        </w:rPr>
        <w:t>priemonės</w:t>
      </w:r>
    </w:p>
    <w:p w14:paraId="130055B6" w14:textId="77777777" w:rsidR="005A2974" w:rsidRPr="001A3172" w:rsidRDefault="005A2974" w:rsidP="0033083C">
      <w:pPr>
        <w:pStyle w:val="Pagrindinistekstas"/>
        <w:rPr>
          <w:b/>
        </w:rPr>
      </w:pPr>
    </w:p>
    <w:p w14:paraId="0EE4E802" w14:textId="77777777" w:rsidR="005A2974" w:rsidRPr="001A3172" w:rsidRDefault="008C647B" w:rsidP="0033083C">
      <w:pPr>
        <w:pStyle w:val="Pagrindinistekstas"/>
      </w:pPr>
      <w:r w:rsidRPr="001A3172">
        <w:rPr>
          <w:u w:val="single"/>
        </w:rPr>
        <w:t>Kraujavimo</w:t>
      </w:r>
      <w:r w:rsidRPr="001A3172">
        <w:rPr>
          <w:spacing w:val="-10"/>
          <w:u w:val="single"/>
        </w:rPr>
        <w:t xml:space="preserve"> </w:t>
      </w:r>
      <w:r w:rsidRPr="001A3172">
        <w:rPr>
          <w:spacing w:val="-2"/>
          <w:u w:val="single"/>
        </w:rPr>
        <w:t>rizika</w:t>
      </w:r>
    </w:p>
    <w:p w14:paraId="7EA553BD" w14:textId="77777777" w:rsidR="005A2974" w:rsidRPr="001A3172" w:rsidRDefault="005A2974" w:rsidP="0033083C">
      <w:pPr>
        <w:pStyle w:val="Pagrindinistekstas"/>
      </w:pPr>
    </w:p>
    <w:p w14:paraId="278A70A6" w14:textId="77777777" w:rsidR="005A2974" w:rsidRPr="001A3172" w:rsidRDefault="00A8761C" w:rsidP="0033083C">
      <w:pPr>
        <w:pStyle w:val="Pagrindinistekstas"/>
      </w:pPr>
      <w:r>
        <w:t>Esant</w:t>
      </w:r>
      <w:r w:rsidR="008C647B" w:rsidRPr="001A3172">
        <w:t xml:space="preserve"> būklė</w:t>
      </w:r>
      <w:r>
        <w:t>ms</w:t>
      </w:r>
      <w:r w:rsidR="008C647B" w:rsidRPr="001A3172">
        <w:t>, susijusi</w:t>
      </w:r>
      <w:r>
        <w:t xml:space="preserve">oms </w:t>
      </w:r>
      <w:r w:rsidR="008C647B" w:rsidRPr="001A3172">
        <w:t>su kraujavimo rizikos padidėjimu arba kartu vartoja</w:t>
      </w:r>
      <w:r w:rsidR="00AC268C">
        <w:t>nt</w:t>
      </w:r>
      <w:r w:rsidR="008C647B" w:rsidRPr="001A3172">
        <w:t xml:space="preserve"> vaistinių preparatų, kurie </w:t>
      </w:r>
      <w:r w:rsidR="003B75D7">
        <w:t xml:space="preserve">veikia </w:t>
      </w:r>
      <w:r w:rsidR="008C647B" w:rsidRPr="001A3172">
        <w:t>hemostaz</w:t>
      </w:r>
      <w:r w:rsidR="003B75D7">
        <w:t>ę</w:t>
      </w:r>
      <w:r w:rsidR="008C647B" w:rsidRPr="001A3172">
        <w:t xml:space="preserve"> slopindami trombocitų </w:t>
      </w:r>
      <w:proofErr w:type="spellStart"/>
      <w:r w:rsidR="008C647B" w:rsidRPr="001A3172">
        <w:t>agregaciją</w:t>
      </w:r>
      <w:proofErr w:type="spellEnd"/>
      <w:r w:rsidR="008C647B" w:rsidRPr="001A3172">
        <w:t xml:space="preserve">, </w:t>
      </w:r>
      <w:proofErr w:type="spellStart"/>
      <w:r w:rsidR="008C647B" w:rsidRPr="001A3172">
        <w:t>dabigatranu</w:t>
      </w:r>
      <w:proofErr w:type="spellEnd"/>
      <w:r w:rsidR="008C647B" w:rsidRPr="001A3172">
        <w:t xml:space="preserve"> </w:t>
      </w:r>
      <w:proofErr w:type="spellStart"/>
      <w:r w:rsidR="008C647B" w:rsidRPr="001A3172">
        <w:t>eteksilatu</w:t>
      </w:r>
      <w:proofErr w:type="spellEnd"/>
      <w:r w:rsidR="008C647B" w:rsidRPr="001A3172">
        <w:t xml:space="preserve"> reikia</w:t>
      </w:r>
      <w:r w:rsidR="008C647B" w:rsidRPr="001A3172">
        <w:rPr>
          <w:spacing w:val="-3"/>
        </w:rPr>
        <w:t xml:space="preserve"> </w:t>
      </w:r>
      <w:r w:rsidR="008C647B" w:rsidRPr="001A3172">
        <w:t>gydyti</w:t>
      </w:r>
      <w:r w:rsidR="008C647B" w:rsidRPr="001A3172">
        <w:rPr>
          <w:spacing w:val="-3"/>
        </w:rPr>
        <w:t xml:space="preserve"> </w:t>
      </w:r>
      <w:r w:rsidR="00A07585">
        <w:rPr>
          <w:spacing w:val="-3"/>
        </w:rPr>
        <w:t>laikantis saugumo priemonių</w:t>
      </w:r>
      <w:r w:rsidR="008C647B" w:rsidRPr="001A3172">
        <w:t>.</w:t>
      </w:r>
      <w:r w:rsidR="008C647B" w:rsidRPr="001A3172">
        <w:rPr>
          <w:spacing w:val="-3"/>
        </w:rPr>
        <w:t xml:space="preserve"> </w:t>
      </w:r>
      <w:r w:rsidR="008C647B" w:rsidRPr="001A3172">
        <w:t>Gydymo</w:t>
      </w:r>
      <w:r w:rsidR="008C647B" w:rsidRPr="001A3172">
        <w:rPr>
          <w:spacing w:val="-3"/>
        </w:rPr>
        <w:t xml:space="preserve"> </w:t>
      </w:r>
      <w:r w:rsidR="008C647B" w:rsidRPr="001A3172">
        <w:t>metu</w:t>
      </w:r>
      <w:r w:rsidR="008C647B" w:rsidRPr="001A3172">
        <w:rPr>
          <w:spacing w:val="-3"/>
        </w:rPr>
        <w:t xml:space="preserve"> </w:t>
      </w:r>
      <w:r w:rsidR="008C647B" w:rsidRPr="001A3172">
        <w:t>kraujavimas</w:t>
      </w:r>
      <w:r w:rsidR="008C647B" w:rsidRPr="001A3172">
        <w:rPr>
          <w:spacing w:val="-3"/>
        </w:rPr>
        <w:t xml:space="preserve"> </w:t>
      </w:r>
      <w:r w:rsidR="008C647B" w:rsidRPr="001A3172">
        <w:t>gali</w:t>
      </w:r>
      <w:r w:rsidR="008C647B" w:rsidRPr="001A3172">
        <w:rPr>
          <w:spacing w:val="-3"/>
        </w:rPr>
        <w:t xml:space="preserve"> </w:t>
      </w:r>
      <w:r w:rsidR="008C647B" w:rsidRPr="001A3172">
        <w:t>prasidėti</w:t>
      </w:r>
      <w:r w:rsidR="008C647B" w:rsidRPr="001A3172">
        <w:rPr>
          <w:spacing w:val="-3"/>
        </w:rPr>
        <w:t xml:space="preserve"> </w:t>
      </w:r>
      <w:r w:rsidR="008C647B" w:rsidRPr="001A3172">
        <w:t>bet</w:t>
      </w:r>
      <w:r w:rsidR="008C647B" w:rsidRPr="001A3172">
        <w:rPr>
          <w:spacing w:val="-3"/>
        </w:rPr>
        <w:t xml:space="preserve"> </w:t>
      </w:r>
      <w:r w:rsidR="008C647B" w:rsidRPr="001A3172">
        <w:t>k</w:t>
      </w:r>
      <w:r w:rsidR="00A07585">
        <w:t>urioje</w:t>
      </w:r>
      <w:r w:rsidR="008C647B" w:rsidRPr="001A3172">
        <w:rPr>
          <w:spacing w:val="-3"/>
        </w:rPr>
        <w:t xml:space="preserve"> </w:t>
      </w:r>
      <w:r w:rsidR="008C647B" w:rsidRPr="001A3172">
        <w:t>organizmo</w:t>
      </w:r>
      <w:r w:rsidR="008C647B" w:rsidRPr="001A3172">
        <w:rPr>
          <w:spacing w:val="-3"/>
        </w:rPr>
        <w:t xml:space="preserve"> </w:t>
      </w:r>
      <w:r w:rsidR="008C647B" w:rsidRPr="001A3172">
        <w:t>vietoje.</w:t>
      </w:r>
      <w:r w:rsidR="008C647B" w:rsidRPr="001A3172">
        <w:rPr>
          <w:spacing w:val="-3"/>
        </w:rPr>
        <w:t xml:space="preserve"> </w:t>
      </w:r>
      <w:r w:rsidR="008C647B" w:rsidRPr="001A3172">
        <w:t>Jeigu dėl neaiškių priežasčių sumažėja hemoglobino k</w:t>
      </w:r>
      <w:r w:rsidR="00A07585">
        <w:t>oncentracija</w:t>
      </w:r>
      <w:r w:rsidR="008C647B" w:rsidRPr="001A3172">
        <w:t xml:space="preserve"> ir (arba) </w:t>
      </w:r>
      <w:proofErr w:type="spellStart"/>
      <w:r w:rsidR="008C647B" w:rsidRPr="001A3172">
        <w:t>hematokrito</w:t>
      </w:r>
      <w:proofErr w:type="spellEnd"/>
      <w:r w:rsidR="008C647B" w:rsidRPr="001A3172">
        <w:t xml:space="preserve"> rodmenys arba kraujospūdis, reikia ieškoti kraujavimo vietos.</w:t>
      </w:r>
    </w:p>
    <w:p w14:paraId="051054DE" w14:textId="77777777" w:rsidR="005A2974" w:rsidRPr="001A3172" w:rsidRDefault="005A2974" w:rsidP="0033083C">
      <w:pPr>
        <w:pStyle w:val="Pagrindinistekstas"/>
      </w:pPr>
    </w:p>
    <w:p w14:paraId="5E9483D7" w14:textId="77777777" w:rsidR="005A2974" w:rsidRPr="001A3172" w:rsidRDefault="008C647B" w:rsidP="0033083C">
      <w:pPr>
        <w:pStyle w:val="Pagrindinistekstas"/>
      </w:pPr>
      <w:r w:rsidRPr="001A3172">
        <w:t>Gyvybei pavojingo arba ne</w:t>
      </w:r>
      <w:r w:rsidR="00A07585">
        <w:t>valdomo</w:t>
      </w:r>
      <w:r w:rsidRPr="001A3172">
        <w:t xml:space="preserve"> kraujavimo atveju, kai būtina greitai panaikinti </w:t>
      </w:r>
      <w:proofErr w:type="spellStart"/>
      <w:r w:rsidRPr="001A3172">
        <w:t>antikoaguliacinį</w:t>
      </w:r>
      <w:proofErr w:type="spellEnd"/>
      <w:r w:rsidRPr="001A3172">
        <w:t xml:space="preserve"> </w:t>
      </w:r>
      <w:proofErr w:type="spellStart"/>
      <w:r w:rsidRPr="001A3172">
        <w:t>dabigatrano</w:t>
      </w:r>
      <w:proofErr w:type="spellEnd"/>
      <w:r w:rsidRPr="001A3172">
        <w:t xml:space="preserve"> poveikį, suaugusiems pacientams </w:t>
      </w:r>
      <w:r w:rsidR="00A07585">
        <w:t>galima vartoti</w:t>
      </w:r>
      <w:r w:rsidRPr="001A3172">
        <w:t xml:space="preserve"> specifini</w:t>
      </w:r>
      <w:r w:rsidR="00A07585">
        <w:t>o</w:t>
      </w:r>
      <w:r w:rsidRPr="001A3172">
        <w:t xml:space="preserve"> neutralizuojan</w:t>
      </w:r>
      <w:r w:rsidR="00A07585">
        <w:t>čio</w:t>
      </w:r>
      <w:r w:rsidRPr="001A3172">
        <w:t xml:space="preserve"> vaistini</w:t>
      </w:r>
      <w:r w:rsidR="00A07585">
        <w:t>o</w:t>
      </w:r>
      <w:r w:rsidRPr="001A3172">
        <w:t xml:space="preserve"> preparat</w:t>
      </w:r>
      <w:r w:rsidR="00A07585">
        <w:t>o</w:t>
      </w:r>
      <w:r w:rsidRPr="001A3172">
        <w:t xml:space="preserve"> </w:t>
      </w:r>
      <w:proofErr w:type="spellStart"/>
      <w:r w:rsidRPr="001A3172">
        <w:t>idarucizumab</w:t>
      </w:r>
      <w:r w:rsidR="00A07585">
        <w:t>o</w:t>
      </w:r>
      <w:proofErr w:type="spellEnd"/>
      <w:r w:rsidRPr="001A3172">
        <w:t xml:space="preserve">. </w:t>
      </w:r>
      <w:proofErr w:type="spellStart"/>
      <w:r w:rsidRPr="001A3172">
        <w:t>Idarucizumabo</w:t>
      </w:r>
      <w:proofErr w:type="spellEnd"/>
      <w:r w:rsidRPr="001A3172">
        <w:t xml:space="preserve"> veiksmingumas ir saugumas vaikams neištirti.</w:t>
      </w:r>
      <w:r w:rsidRPr="001A3172">
        <w:rPr>
          <w:spacing w:val="-3"/>
        </w:rPr>
        <w:t xml:space="preserve"> </w:t>
      </w:r>
      <w:proofErr w:type="spellStart"/>
      <w:r w:rsidRPr="001A3172">
        <w:t>Dabigatraną</w:t>
      </w:r>
      <w:proofErr w:type="spellEnd"/>
      <w:r w:rsidRPr="001A3172">
        <w:rPr>
          <w:spacing w:val="-3"/>
        </w:rPr>
        <w:t xml:space="preserve"> </w:t>
      </w:r>
      <w:r w:rsidRPr="001A3172">
        <w:t>galima</w:t>
      </w:r>
      <w:r w:rsidRPr="001A3172">
        <w:rPr>
          <w:spacing w:val="-3"/>
        </w:rPr>
        <w:t xml:space="preserve"> </w:t>
      </w:r>
      <w:r w:rsidRPr="001A3172">
        <w:t>pašalinti</w:t>
      </w:r>
      <w:r w:rsidRPr="001A3172">
        <w:rPr>
          <w:spacing w:val="-3"/>
        </w:rPr>
        <w:t xml:space="preserve"> </w:t>
      </w:r>
      <w:r w:rsidRPr="001A3172">
        <w:t>hemodializės</w:t>
      </w:r>
      <w:r w:rsidRPr="001A3172">
        <w:rPr>
          <w:spacing w:val="-3"/>
        </w:rPr>
        <w:t xml:space="preserve"> </w:t>
      </w:r>
      <w:r w:rsidRPr="001A3172">
        <w:t>būdu.</w:t>
      </w:r>
      <w:r w:rsidRPr="001A3172">
        <w:rPr>
          <w:spacing w:val="-3"/>
        </w:rPr>
        <w:t xml:space="preserve"> </w:t>
      </w:r>
      <w:r w:rsidRPr="001A3172">
        <w:t>Kiti</w:t>
      </w:r>
      <w:r w:rsidRPr="001A3172">
        <w:rPr>
          <w:spacing w:val="-3"/>
        </w:rPr>
        <w:t xml:space="preserve"> </w:t>
      </w:r>
      <w:r w:rsidRPr="001A3172">
        <w:t>galimi</w:t>
      </w:r>
      <w:r w:rsidRPr="001A3172">
        <w:rPr>
          <w:spacing w:val="-3"/>
        </w:rPr>
        <w:t xml:space="preserve"> </w:t>
      </w:r>
      <w:r w:rsidRPr="001A3172">
        <w:t>būdai</w:t>
      </w:r>
      <w:r w:rsidRPr="001A3172">
        <w:rPr>
          <w:spacing w:val="-3"/>
        </w:rPr>
        <w:t xml:space="preserve"> </w:t>
      </w:r>
      <w:r w:rsidRPr="001A3172">
        <w:t>suaugusiems</w:t>
      </w:r>
      <w:r w:rsidRPr="001A3172">
        <w:rPr>
          <w:spacing w:val="-3"/>
        </w:rPr>
        <w:t xml:space="preserve"> </w:t>
      </w:r>
      <w:r w:rsidRPr="001A3172">
        <w:t>pacientams</w:t>
      </w:r>
      <w:r w:rsidRPr="001A3172">
        <w:rPr>
          <w:spacing w:val="-2"/>
        </w:rPr>
        <w:t xml:space="preserve"> </w:t>
      </w:r>
      <w:r w:rsidRPr="001A3172">
        <w:t xml:space="preserve">– šviežio kraujo arba šviežios šaldytos plazmos, krešėjimo faktorių koncentratų (aktyvintų arba neaktyvintų), </w:t>
      </w:r>
      <w:proofErr w:type="spellStart"/>
      <w:r w:rsidRPr="001A3172">
        <w:lastRenderedPageBreak/>
        <w:t>rekombinantinio</w:t>
      </w:r>
      <w:proofErr w:type="spellEnd"/>
      <w:r w:rsidRPr="001A3172">
        <w:t xml:space="preserve"> </w:t>
      </w:r>
      <w:proofErr w:type="spellStart"/>
      <w:r w:rsidRPr="001A3172">
        <w:t>VIIa</w:t>
      </w:r>
      <w:proofErr w:type="spellEnd"/>
      <w:r w:rsidRPr="001A3172">
        <w:t xml:space="preserve"> faktoriaus arba trombocitų koncentratų skyrimas (dar žr.</w:t>
      </w:r>
      <w:r w:rsidR="0099057F" w:rsidRPr="001A3172">
        <w:t xml:space="preserve"> </w:t>
      </w:r>
      <w:r w:rsidRPr="001A3172">
        <w:t>4.9</w:t>
      </w:r>
      <w:r w:rsidR="00A102CF" w:rsidRPr="001A3172">
        <w:t> skyrių</w:t>
      </w:r>
      <w:r w:rsidRPr="001A3172">
        <w:rPr>
          <w:spacing w:val="-2"/>
        </w:rPr>
        <w:t>).</w:t>
      </w:r>
    </w:p>
    <w:p w14:paraId="0292BBFB" w14:textId="77777777" w:rsidR="005A2974" w:rsidRPr="001A3172" w:rsidRDefault="005A2974" w:rsidP="0033083C">
      <w:pPr>
        <w:pStyle w:val="Pagrindinistekstas"/>
      </w:pPr>
    </w:p>
    <w:p w14:paraId="52423CBD" w14:textId="77777777" w:rsidR="005A2974" w:rsidRPr="001A3172" w:rsidRDefault="008C647B" w:rsidP="0033083C">
      <w:pPr>
        <w:pStyle w:val="Pagrindinistekstas"/>
      </w:pPr>
      <w:r w:rsidRPr="001A3172">
        <w:t>Klinikinių</w:t>
      </w:r>
      <w:r w:rsidRPr="001A3172">
        <w:rPr>
          <w:spacing w:val="-3"/>
        </w:rPr>
        <w:t xml:space="preserve"> </w:t>
      </w:r>
      <w:r w:rsidRPr="001A3172">
        <w:t>tyrimų</w:t>
      </w:r>
      <w:r w:rsidRPr="001A3172">
        <w:rPr>
          <w:spacing w:val="-3"/>
        </w:rPr>
        <w:t xml:space="preserve"> </w:t>
      </w:r>
      <w:r w:rsidRPr="001A3172">
        <w:t>metu</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vartojimas</w:t>
      </w:r>
      <w:r w:rsidRPr="001A3172">
        <w:rPr>
          <w:spacing w:val="-3"/>
        </w:rPr>
        <w:t xml:space="preserve"> </w:t>
      </w:r>
      <w:r w:rsidRPr="001A3172">
        <w:t>buvo</w:t>
      </w:r>
      <w:r w:rsidRPr="001A3172">
        <w:rPr>
          <w:spacing w:val="-3"/>
        </w:rPr>
        <w:t xml:space="preserve"> </w:t>
      </w:r>
      <w:r w:rsidRPr="001A3172">
        <w:t>susijęs</w:t>
      </w:r>
      <w:r w:rsidRPr="001A3172">
        <w:rPr>
          <w:spacing w:val="-3"/>
        </w:rPr>
        <w:t xml:space="preserve"> </w:t>
      </w:r>
      <w:r w:rsidRPr="001A3172">
        <w:t>su</w:t>
      </w:r>
      <w:r w:rsidRPr="001A3172">
        <w:rPr>
          <w:spacing w:val="-3"/>
        </w:rPr>
        <w:t xml:space="preserve"> </w:t>
      </w:r>
      <w:r w:rsidR="00AC268C">
        <w:t>gausaus</w:t>
      </w:r>
      <w:r w:rsidRPr="001A3172">
        <w:rPr>
          <w:spacing w:val="-3"/>
        </w:rPr>
        <w:t xml:space="preserve"> </w:t>
      </w:r>
      <w:r w:rsidRPr="001A3172">
        <w:t>kraujavimo</w:t>
      </w:r>
      <w:r w:rsidRPr="001A3172">
        <w:rPr>
          <w:spacing w:val="-3"/>
        </w:rPr>
        <w:t xml:space="preserve"> </w:t>
      </w:r>
      <w:r w:rsidRPr="001A3172">
        <w:t>į</w:t>
      </w:r>
      <w:r w:rsidRPr="001A3172">
        <w:rPr>
          <w:spacing w:val="-3"/>
        </w:rPr>
        <w:t xml:space="preserve"> </w:t>
      </w:r>
      <w:r w:rsidR="00AC268C">
        <w:t>virškinimo traktą</w:t>
      </w:r>
      <w:r w:rsidRPr="001A3172">
        <w:t xml:space="preserve"> dažnio padidėjimu. Padidėjusi rizika nustatyta senyviems (≥</w:t>
      </w:r>
      <w:r w:rsidR="0099057F" w:rsidRPr="001A3172">
        <w:t> </w:t>
      </w:r>
      <w:r w:rsidRPr="001A3172">
        <w:t>75</w:t>
      </w:r>
      <w:r w:rsidR="00A102CF" w:rsidRPr="001A3172">
        <w:t> metų</w:t>
      </w:r>
      <w:r w:rsidRPr="001A3172">
        <w:t xml:space="preserve">) </w:t>
      </w:r>
      <w:r w:rsidR="00AC268C">
        <w:t>pacientams</w:t>
      </w:r>
      <w:r w:rsidRPr="001A3172">
        <w:t>,</w:t>
      </w:r>
      <w:r w:rsidRPr="001A3172">
        <w:rPr>
          <w:spacing w:val="40"/>
        </w:rPr>
        <w:t xml:space="preserve"> </w:t>
      </w:r>
      <w:r w:rsidRPr="001A3172">
        <w:t xml:space="preserve">vartojusiems </w:t>
      </w:r>
      <w:proofErr w:type="spellStart"/>
      <w:r w:rsidR="00AC268C">
        <w:t>d</w:t>
      </w:r>
      <w:r w:rsidR="000C585B" w:rsidRPr="001A3172">
        <w:t>abigatran</w:t>
      </w:r>
      <w:r w:rsidR="00AC268C">
        <w:t>o</w:t>
      </w:r>
      <w:proofErr w:type="spellEnd"/>
      <w:r w:rsidR="000C585B" w:rsidRPr="001A3172">
        <w:t xml:space="preserve"> </w:t>
      </w:r>
      <w:proofErr w:type="spellStart"/>
      <w:r w:rsidR="000C585B" w:rsidRPr="001A3172">
        <w:t>etexilat</w:t>
      </w:r>
      <w:r w:rsidR="00AC268C">
        <w:t>o</w:t>
      </w:r>
      <w:proofErr w:type="spellEnd"/>
      <w:r w:rsidRPr="001A3172">
        <w:t xml:space="preserve"> 150</w:t>
      </w:r>
      <w:r w:rsidR="00A102CF" w:rsidRPr="001A3172">
        <w:t> mg</w:t>
      </w:r>
      <w:r w:rsidR="0099057F" w:rsidRPr="001A3172">
        <w:t xml:space="preserve"> </w:t>
      </w:r>
      <w:r w:rsidRPr="001A3172">
        <w:t>du kartus per parą. Kiti rizikos veiksniai (taip pat žr. 4</w:t>
      </w:r>
      <w:r w:rsidR="00A102CF" w:rsidRPr="001A3172">
        <w:t> lentel</w:t>
      </w:r>
      <w:r w:rsidRPr="001A3172">
        <w:t xml:space="preserve">ę) buvo vartojimas kartu su trombocitų </w:t>
      </w:r>
      <w:proofErr w:type="spellStart"/>
      <w:r w:rsidRPr="001A3172">
        <w:t>agregacijos</w:t>
      </w:r>
      <w:proofErr w:type="spellEnd"/>
      <w:r w:rsidRPr="001A3172">
        <w:t xml:space="preserve"> inhibitoriais, pvz., </w:t>
      </w:r>
      <w:proofErr w:type="spellStart"/>
      <w:r w:rsidRPr="001A3172">
        <w:t>klopidogreliu</w:t>
      </w:r>
      <w:proofErr w:type="spellEnd"/>
      <w:r w:rsidRPr="001A3172">
        <w:t xml:space="preserve"> ir </w:t>
      </w:r>
      <w:proofErr w:type="spellStart"/>
      <w:r w:rsidRPr="001A3172">
        <w:t>acetilsalicilo</w:t>
      </w:r>
      <w:proofErr w:type="spellEnd"/>
      <w:r w:rsidRPr="001A3172">
        <w:t xml:space="preserve"> rūgštimi</w:t>
      </w:r>
      <w:r w:rsidR="0099057F" w:rsidRPr="001A3172">
        <w:t xml:space="preserve"> </w:t>
      </w:r>
      <w:r w:rsidRPr="001A3172">
        <w:t>(ASR)</w:t>
      </w:r>
      <w:r w:rsidRPr="001A3172">
        <w:rPr>
          <w:spacing w:val="-3"/>
        </w:rPr>
        <w:t xml:space="preserve"> </w:t>
      </w:r>
      <w:r w:rsidRPr="001A3172">
        <w:t>ar</w:t>
      </w:r>
      <w:r w:rsidRPr="001A3172">
        <w:rPr>
          <w:spacing w:val="-3"/>
        </w:rPr>
        <w:t xml:space="preserve"> </w:t>
      </w:r>
      <w:r w:rsidRPr="001A3172">
        <w:t>nesteroidiniais</w:t>
      </w:r>
      <w:r w:rsidRPr="001A3172">
        <w:rPr>
          <w:spacing w:val="-3"/>
        </w:rPr>
        <w:t xml:space="preserve"> </w:t>
      </w:r>
      <w:r w:rsidRPr="001A3172">
        <w:t>vaistiniais</w:t>
      </w:r>
      <w:r w:rsidRPr="001A3172">
        <w:rPr>
          <w:spacing w:val="-3"/>
        </w:rPr>
        <w:t xml:space="preserve"> </w:t>
      </w:r>
      <w:r w:rsidRPr="001A3172">
        <w:t>preparatais</w:t>
      </w:r>
      <w:r w:rsidRPr="001A3172">
        <w:rPr>
          <w:spacing w:val="-3"/>
        </w:rPr>
        <w:t xml:space="preserve"> </w:t>
      </w:r>
      <w:r w:rsidRPr="001A3172">
        <w:t>nuo</w:t>
      </w:r>
      <w:r w:rsidRPr="001A3172">
        <w:rPr>
          <w:spacing w:val="-3"/>
        </w:rPr>
        <w:t xml:space="preserve"> </w:t>
      </w:r>
      <w:r w:rsidRPr="001A3172">
        <w:t>uždegimo</w:t>
      </w:r>
      <w:r w:rsidRPr="001A3172">
        <w:rPr>
          <w:spacing w:val="-3"/>
        </w:rPr>
        <w:t xml:space="preserve"> </w:t>
      </w:r>
      <w:r w:rsidRPr="001A3172">
        <w:t>(NVPNU),</w:t>
      </w:r>
      <w:r w:rsidRPr="001A3172">
        <w:rPr>
          <w:spacing w:val="-3"/>
        </w:rPr>
        <w:t xml:space="preserve"> </w:t>
      </w:r>
      <w:r w:rsidRPr="001A3172">
        <w:t>taip</w:t>
      </w:r>
      <w:r w:rsidRPr="001A3172">
        <w:rPr>
          <w:spacing w:val="-3"/>
        </w:rPr>
        <w:t xml:space="preserve"> </w:t>
      </w:r>
      <w:r w:rsidRPr="001A3172">
        <w:t>pat</w:t>
      </w:r>
      <w:r w:rsidRPr="001A3172">
        <w:rPr>
          <w:spacing w:val="-3"/>
        </w:rPr>
        <w:t xml:space="preserve"> </w:t>
      </w:r>
      <w:proofErr w:type="spellStart"/>
      <w:r w:rsidRPr="001A3172">
        <w:t>ezofagitas</w:t>
      </w:r>
      <w:proofErr w:type="spellEnd"/>
      <w:r w:rsidRPr="001A3172">
        <w:t>,</w:t>
      </w:r>
      <w:r w:rsidRPr="001A3172">
        <w:rPr>
          <w:spacing w:val="-3"/>
        </w:rPr>
        <w:t xml:space="preserve"> </w:t>
      </w:r>
      <w:r w:rsidRPr="001A3172">
        <w:t xml:space="preserve">gastritas ar </w:t>
      </w:r>
      <w:proofErr w:type="spellStart"/>
      <w:r w:rsidRPr="001A3172">
        <w:t>gastroezofaginis</w:t>
      </w:r>
      <w:proofErr w:type="spellEnd"/>
      <w:r w:rsidRPr="001A3172">
        <w:t xml:space="preserve"> </w:t>
      </w:r>
      <w:proofErr w:type="spellStart"/>
      <w:r w:rsidRPr="001A3172">
        <w:t>refliuksas</w:t>
      </w:r>
      <w:proofErr w:type="spellEnd"/>
      <w:r w:rsidRPr="001A3172">
        <w:t>.</w:t>
      </w:r>
    </w:p>
    <w:p w14:paraId="5220ED1D" w14:textId="77777777" w:rsidR="005A2974" w:rsidRPr="001A3172" w:rsidRDefault="005A2974" w:rsidP="0033083C">
      <w:pPr>
        <w:pStyle w:val="Pagrindinistekstas"/>
      </w:pPr>
    </w:p>
    <w:p w14:paraId="543542D5" w14:textId="77777777" w:rsidR="005A2974" w:rsidRPr="001A3172" w:rsidRDefault="008C647B" w:rsidP="0033083C">
      <w:pPr>
        <w:rPr>
          <w:i/>
        </w:rPr>
      </w:pPr>
      <w:r w:rsidRPr="001A3172">
        <w:rPr>
          <w:i/>
          <w:u w:val="single"/>
        </w:rPr>
        <w:t>Rizikos</w:t>
      </w:r>
      <w:r w:rsidRPr="001A3172">
        <w:rPr>
          <w:i/>
          <w:spacing w:val="-7"/>
          <w:u w:val="single"/>
        </w:rPr>
        <w:t xml:space="preserve"> </w:t>
      </w:r>
      <w:r w:rsidRPr="001A3172">
        <w:rPr>
          <w:i/>
          <w:spacing w:val="-2"/>
          <w:u w:val="single"/>
        </w:rPr>
        <w:t>veiksniai</w:t>
      </w:r>
    </w:p>
    <w:p w14:paraId="1A51C24B" w14:textId="77777777" w:rsidR="005A2974" w:rsidRPr="001A3172" w:rsidRDefault="005A2974" w:rsidP="0033083C">
      <w:pPr>
        <w:pStyle w:val="Pagrindinistekstas"/>
        <w:rPr>
          <w:i/>
        </w:rPr>
      </w:pPr>
    </w:p>
    <w:p w14:paraId="4D9773B6" w14:textId="77777777" w:rsidR="005A2974" w:rsidRPr="001A3172" w:rsidRDefault="008C647B" w:rsidP="0033083C">
      <w:pPr>
        <w:pStyle w:val="Pagrindinistekstas"/>
      </w:pPr>
      <w:r w:rsidRPr="001A3172">
        <w:t>4-ojoje</w:t>
      </w:r>
      <w:r w:rsidR="0099057F" w:rsidRPr="001A3172">
        <w:t xml:space="preserve"> </w:t>
      </w:r>
      <w:r w:rsidR="00A102CF" w:rsidRPr="001A3172">
        <w:rPr>
          <w:spacing w:val="-8"/>
        </w:rPr>
        <w:t>lentel</w:t>
      </w:r>
      <w:r w:rsidRPr="001A3172">
        <w:t>ėje</w:t>
      </w:r>
      <w:r w:rsidRPr="001A3172">
        <w:rPr>
          <w:spacing w:val="-8"/>
        </w:rPr>
        <w:t xml:space="preserve"> </w:t>
      </w:r>
      <w:r w:rsidRPr="001A3172">
        <w:t>yra</w:t>
      </w:r>
      <w:r w:rsidRPr="001A3172">
        <w:rPr>
          <w:spacing w:val="-8"/>
        </w:rPr>
        <w:t xml:space="preserve"> </w:t>
      </w:r>
      <w:r w:rsidRPr="001A3172">
        <w:t>pateikti</w:t>
      </w:r>
      <w:r w:rsidRPr="001A3172">
        <w:rPr>
          <w:spacing w:val="-8"/>
        </w:rPr>
        <w:t xml:space="preserve"> </w:t>
      </w:r>
      <w:r w:rsidRPr="001A3172">
        <w:t>veiksniai,</w:t>
      </w:r>
      <w:r w:rsidRPr="001A3172">
        <w:rPr>
          <w:spacing w:val="-8"/>
        </w:rPr>
        <w:t xml:space="preserve"> </w:t>
      </w:r>
      <w:r w:rsidRPr="001A3172">
        <w:t>galintys</w:t>
      </w:r>
      <w:r w:rsidRPr="001A3172">
        <w:rPr>
          <w:spacing w:val="-8"/>
        </w:rPr>
        <w:t xml:space="preserve"> </w:t>
      </w:r>
      <w:r w:rsidRPr="001A3172">
        <w:t>didinti</w:t>
      </w:r>
      <w:r w:rsidRPr="001A3172">
        <w:rPr>
          <w:spacing w:val="-8"/>
        </w:rPr>
        <w:t xml:space="preserve"> </w:t>
      </w:r>
      <w:r w:rsidRPr="001A3172">
        <w:t>kraujavimo</w:t>
      </w:r>
      <w:r w:rsidRPr="001A3172">
        <w:rPr>
          <w:spacing w:val="-8"/>
        </w:rPr>
        <w:t xml:space="preserve"> </w:t>
      </w:r>
      <w:r w:rsidRPr="001A3172">
        <w:rPr>
          <w:spacing w:val="-2"/>
        </w:rPr>
        <w:t>riziką.</w:t>
      </w:r>
    </w:p>
    <w:p w14:paraId="463EFD5C" w14:textId="77777777" w:rsidR="005A2974" w:rsidRPr="001A3172" w:rsidRDefault="005A2974" w:rsidP="0033083C">
      <w:pPr>
        <w:pStyle w:val="Pagrindinistekstas"/>
      </w:pPr>
    </w:p>
    <w:p w14:paraId="798A9001" w14:textId="77777777" w:rsidR="005A2974" w:rsidRPr="001A3172" w:rsidRDefault="0099057F" w:rsidP="002B38EC">
      <w:pPr>
        <w:pStyle w:val="Antrat2"/>
        <w:numPr>
          <w:ilvl w:val="0"/>
          <w:numId w:val="0"/>
        </w:numPr>
        <w:ind w:left="258" w:hanging="258"/>
      </w:pPr>
      <w:r w:rsidRPr="001A3172">
        <w:t>4 </w:t>
      </w:r>
      <w:r w:rsidR="008C647B" w:rsidRPr="001A3172">
        <w:t>lentelė.</w:t>
      </w:r>
      <w:r w:rsidR="008C647B" w:rsidRPr="001A3172">
        <w:rPr>
          <w:spacing w:val="59"/>
          <w:w w:val="150"/>
        </w:rPr>
        <w:t xml:space="preserve"> </w:t>
      </w:r>
      <w:r w:rsidR="008C647B" w:rsidRPr="001A3172">
        <w:t>Veiksniai,</w:t>
      </w:r>
      <w:r w:rsidR="008C647B" w:rsidRPr="001A3172">
        <w:rPr>
          <w:spacing w:val="-7"/>
        </w:rPr>
        <w:t xml:space="preserve"> </w:t>
      </w:r>
      <w:r w:rsidR="008C647B" w:rsidRPr="001A3172">
        <w:t>galintys</w:t>
      </w:r>
      <w:r w:rsidR="008C647B" w:rsidRPr="001A3172">
        <w:rPr>
          <w:spacing w:val="-6"/>
        </w:rPr>
        <w:t xml:space="preserve"> </w:t>
      </w:r>
      <w:r w:rsidR="008C647B" w:rsidRPr="001A3172">
        <w:t>didinti</w:t>
      </w:r>
      <w:r w:rsidR="008C647B" w:rsidRPr="001A3172">
        <w:rPr>
          <w:spacing w:val="-7"/>
        </w:rPr>
        <w:t xml:space="preserve"> </w:t>
      </w:r>
      <w:r w:rsidR="008C647B" w:rsidRPr="001A3172">
        <w:t>kraujavimo</w:t>
      </w:r>
      <w:r w:rsidR="008C647B" w:rsidRPr="001A3172">
        <w:rPr>
          <w:spacing w:val="-6"/>
        </w:rPr>
        <w:t xml:space="preserve"> </w:t>
      </w:r>
      <w:r w:rsidR="008C647B" w:rsidRPr="001A3172">
        <w:rPr>
          <w:spacing w:val="-2"/>
        </w:rPr>
        <w:t>riziką</w:t>
      </w:r>
    </w:p>
    <w:p w14:paraId="53C3718B"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89"/>
        <w:gridCol w:w="4242"/>
      </w:tblGrid>
      <w:tr w:rsidR="005A2974" w:rsidRPr="001A3172" w14:paraId="5629D6D9" w14:textId="77777777" w:rsidTr="002B38EC">
        <w:trPr>
          <w:trHeight w:val="253"/>
        </w:trPr>
        <w:tc>
          <w:tcPr>
            <w:tcW w:w="4689" w:type="dxa"/>
            <w:shd w:val="clear" w:color="auto" w:fill="auto"/>
          </w:tcPr>
          <w:p w14:paraId="0BE7D304" w14:textId="77777777" w:rsidR="005A2974" w:rsidRPr="001A3172" w:rsidRDefault="005A2974" w:rsidP="0033083C">
            <w:pPr>
              <w:pStyle w:val="TableParagraph"/>
              <w:spacing w:line="240" w:lineRule="auto"/>
              <w:ind w:left="0"/>
            </w:pPr>
          </w:p>
        </w:tc>
        <w:tc>
          <w:tcPr>
            <w:tcW w:w="4242" w:type="dxa"/>
            <w:shd w:val="clear" w:color="auto" w:fill="auto"/>
          </w:tcPr>
          <w:p w14:paraId="5796FB0C" w14:textId="77777777" w:rsidR="005A2974" w:rsidRPr="001A3172" w:rsidRDefault="008C647B" w:rsidP="0033083C">
            <w:pPr>
              <w:pStyle w:val="TableParagraph"/>
              <w:spacing w:line="240" w:lineRule="auto"/>
              <w:ind w:left="0"/>
            </w:pPr>
            <w:r w:rsidRPr="001A3172">
              <w:t>Rizikos</w:t>
            </w:r>
            <w:r w:rsidRPr="001A3172">
              <w:rPr>
                <w:spacing w:val="-7"/>
              </w:rPr>
              <w:t xml:space="preserve"> </w:t>
            </w:r>
            <w:r w:rsidRPr="001A3172">
              <w:rPr>
                <w:spacing w:val="-2"/>
              </w:rPr>
              <w:t>veiksniai</w:t>
            </w:r>
          </w:p>
        </w:tc>
      </w:tr>
      <w:tr w:rsidR="005A2974" w:rsidRPr="001A3172" w14:paraId="66F56473" w14:textId="77777777" w:rsidTr="002B38EC">
        <w:trPr>
          <w:trHeight w:val="506"/>
        </w:trPr>
        <w:tc>
          <w:tcPr>
            <w:tcW w:w="4689" w:type="dxa"/>
            <w:shd w:val="clear" w:color="auto" w:fill="auto"/>
          </w:tcPr>
          <w:p w14:paraId="1E24145B" w14:textId="77777777" w:rsidR="005A2974" w:rsidRPr="001A3172" w:rsidRDefault="008C647B" w:rsidP="0033083C">
            <w:pPr>
              <w:pStyle w:val="TableParagraph"/>
              <w:spacing w:line="240" w:lineRule="auto"/>
              <w:ind w:left="0"/>
            </w:pPr>
            <w:r w:rsidRPr="001A3172">
              <w:t>Farmakodinamikos</w:t>
            </w:r>
            <w:r w:rsidRPr="001A3172">
              <w:rPr>
                <w:spacing w:val="-9"/>
              </w:rPr>
              <w:t xml:space="preserve"> </w:t>
            </w:r>
            <w:r w:rsidRPr="001A3172">
              <w:t>ir</w:t>
            </w:r>
            <w:r w:rsidRPr="001A3172">
              <w:rPr>
                <w:spacing w:val="-9"/>
              </w:rPr>
              <w:t xml:space="preserve"> </w:t>
            </w:r>
            <w:r w:rsidRPr="001A3172">
              <w:rPr>
                <w:spacing w:val="-2"/>
              </w:rPr>
              <w:t>farmakokinetikos</w:t>
            </w:r>
          </w:p>
          <w:p w14:paraId="692DB282" w14:textId="77777777" w:rsidR="005A2974" w:rsidRPr="001A3172" w:rsidRDefault="008C647B" w:rsidP="0033083C">
            <w:pPr>
              <w:pStyle w:val="TableParagraph"/>
              <w:spacing w:line="240" w:lineRule="auto"/>
              <w:ind w:left="0"/>
            </w:pPr>
            <w:r w:rsidRPr="001A3172">
              <w:rPr>
                <w:spacing w:val="-2"/>
              </w:rPr>
              <w:t>veiksniai</w:t>
            </w:r>
          </w:p>
        </w:tc>
        <w:tc>
          <w:tcPr>
            <w:tcW w:w="4242" w:type="dxa"/>
            <w:shd w:val="clear" w:color="auto" w:fill="auto"/>
          </w:tcPr>
          <w:p w14:paraId="1926220F" w14:textId="77777777" w:rsidR="005A2974" w:rsidRPr="001A3172" w:rsidRDefault="008C647B" w:rsidP="0033083C">
            <w:pPr>
              <w:pStyle w:val="TableParagraph"/>
              <w:spacing w:line="240" w:lineRule="auto"/>
              <w:ind w:left="0"/>
            </w:pPr>
            <w:r w:rsidRPr="001A3172">
              <w:t>≥</w:t>
            </w:r>
            <w:r w:rsidR="0099057F" w:rsidRPr="001A3172">
              <w:t> </w:t>
            </w:r>
            <w:r w:rsidRPr="001A3172">
              <w:t>75</w:t>
            </w:r>
            <w:r w:rsidR="00A102CF" w:rsidRPr="001A3172">
              <w:rPr>
                <w:spacing w:val="-1"/>
              </w:rPr>
              <w:t> metų</w:t>
            </w:r>
            <w:r w:rsidRPr="001A3172">
              <w:rPr>
                <w:spacing w:val="-1"/>
              </w:rPr>
              <w:t xml:space="preserve"> </w:t>
            </w:r>
            <w:r w:rsidRPr="001A3172">
              <w:rPr>
                <w:spacing w:val="-2"/>
              </w:rPr>
              <w:t>amžius</w:t>
            </w:r>
          </w:p>
        </w:tc>
      </w:tr>
      <w:tr w:rsidR="005A2974" w:rsidRPr="001A3172" w14:paraId="552E29D5" w14:textId="77777777" w:rsidTr="002B38EC">
        <w:trPr>
          <w:trHeight w:val="3604"/>
        </w:trPr>
        <w:tc>
          <w:tcPr>
            <w:tcW w:w="4689" w:type="dxa"/>
            <w:shd w:val="clear" w:color="auto" w:fill="auto"/>
          </w:tcPr>
          <w:p w14:paraId="6F1B8929" w14:textId="77777777" w:rsidR="005A2974" w:rsidRPr="001A3172" w:rsidRDefault="008C647B" w:rsidP="0033083C">
            <w:pPr>
              <w:pStyle w:val="TableParagraph"/>
              <w:spacing w:line="240" w:lineRule="auto"/>
              <w:ind w:left="0"/>
            </w:pPr>
            <w:r w:rsidRPr="001A3172">
              <w:t>Veiksniai,</w:t>
            </w:r>
            <w:r w:rsidRPr="001A3172">
              <w:rPr>
                <w:spacing w:val="-9"/>
              </w:rPr>
              <w:t xml:space="preserve"> </w:t>
            </w:r>
            <w:r w:rsidRPr="001A3172">
              <w:t>didinantys</w:t>
            </w:r>
            <w:r w:rsidRPr="001A3172">
              <w:rPr>
                <w:spacing w:val="-9"/>
              </w:rPr>
              <w:t xml:space="preserve"> </w:t>
            </w:r>
            <w:proofErr w:type="spellStart"/>
            <w:r w:rsidRPr="001A3172">
              <w:t>dabigatrano</w:t>
            </w:r>
            <w:proofErr w:type="spellEnd"/>
            <w:r w:rsidRPr="001A3172">
              <w:rPr>
                <w:spacing w:val="-9"/>
              </w:rPr>
              <w:t xml:space="preserve"> </w:t>
            </w:r>
            <w:r w:rsidRPr="001A3172">
              <w:t>k</w:t>
            </w:r>
            <w:r w:rsidR="00A07585">
              <w:t>oncentraciją</w:t>
            </w:r>
            <w:r w:rsidRPr="001A3172">
              <w:rPr>
                <w:spacing w:val="-9"/>
              </w:rPr>
              <w:t xml:space="preserve"> </w:t>
            </w:r>
            <w:r w:rsidRPr="001A3172">
              <w:t xml:space="preserve">kraujo </w:t>
            </w:r>
            <w:r w:rsidRPr="001A3172">
              <w:rPr>
                <w:spacing w:val="-2"/>
              </w:rPr>
              <w:t>plazmoje</w:t>
            </w:r>
          </w:p>
        </w:tc>
        <w:tc>
          <w:tcPr>
            <w:tcW w:w="4242" w:type="dxa"/>
            <w:shd w:val="clear" w:color="auto" w:fill="auto"/>
          </w:tcPr>
          <w:p w14:paraId="0E69CDA1" w14:textId="77777777" w:rsidR="005A2974" w:rsidRPr="001A3172" w:rsidRDefault="008C647B" w:rsidP="0033083C">
            <w:pPr>
              <w:pStyle w:val="TableParagraph"/>
              <w:spacing w:line="240" w:lineRule="auto"/>
              <w:ind w:left="0"/>
            </w:pPr>
            <w:r w:rsidRPr="001A3172">
              <w:rPr>
                <w:spacing w:val="-2"/>
                <w:u w:val="single"/>
              </w:rPr>
              <w:t>Svarbūs</w:t>
            </w:r>
          </w:p>
          <w:p w14:paraId="0C0243FA" w14:textId="77777777" w:rsidR="005A2974" w:rsidRPr="001A3172" w:rsidRDefault="008C647B" w:rsidP="002B38EC">
            <w:pPr>
              <w:pStyle w:val="TableParagraph"/>
              <w:numPr>
                <w:ilvl w:val="0"/>
                <w:numId w:val="108"/>
              </w:numPr>
              <w:tabs>
                <w:tab w:val="left" w:pos="673"/>
              </w:tabs>
              <w:spacing w:line="240" w:lineRule="auto"/>
            </w:pPr>
            <w:r w:rsidRPr="001A3172">
              <w:t>Vidutinio</w:t>
            </w:r>
            <w:r w:rsidRPr="001A3172">
              <w:rPr>
                <w:spacing w:val="-11"/>
              </w:rPr>
              <w:t xml:space="preserve"> </w:t>
            </w:r>
            <w:r w:rsidRPr="001A3172">
              <w:t>sunkumo</w:t>
            </w:r>
            <w:r w:rsidRPr="001A3172">
              <w:rPr>
                <w:spacing w:val="-11"/>
              </w:rPr>
              <w:t xml:space="preserve"> </w:t>
            </w:r>
            <w:r w:rsidRPr="001A3172">
              <w:t>inkstų</w:t>
            </w:r>
            <w:r w:rsidRPr="001A3172">
              <w:rPr>
                <w:spacing w:val="-11"/>
              </w:rPr>
              <w:t xml:space="preserve"> </w:t>
            </w:r>
            <w:r w:rsidRPr="001A3172">
              <w:t>funkcijos sutrikimas (</w:t>
            </w:r>
            <w:proofErr w:type="spellStart"/>
            <w:r w:rsidRPr="001A3172">
              <w:t>KrKl</w:t>
            </w:r>
            <w:proofErr w:type="spellEnd"/>
            <w:r w:rsidRPr="001A3172">
              <w:t xml:space="preserve"> 30</w:t>
            </w:r>
            <w:r w:rsidR="00244774">
              <w:t>–</w:t>
            </w:r>
            <w:r w:rsidRPr="001A3172">
              <w:t>50</w:t>
            </w:r>
            <w:r w:rsidR="00A102CF" w:rsidRPr="001A3172">
              <w:t> ml</w:t>
            </w:r>
            <w:r w:rsidRPr="001A3172">
              <w:t>/min.) suaugusie</w:t>
            </w:r>
            <w:r w:rsidR="00AC268C">
              <w:t>sie</w:t>
            </w:r>
            <w:r w:rsidRPr="001A3172">
              <w:t xml:space="preserve">ms </w:t>
            </w:r>
          </w:p>
          <w:p w14:paraId="4DF680EC" w14:textId="77777777" w:rsidR="005A2974" w:rsidRPr="001A3172" w:rsidRDefault="008C647B" w:rsidP="002B38EC">
            <w:pPr>
              <w:pStyle w:val="TableParagraph"/>
              <w:numPr>
                <w:ilvl w:val="0"/>
                <w:numId w:val="108"/>
              </w:numPr>
              <w:tabs>
                <w:tab w:val="left" w:pos="673"/>
              </w:tabs>
              <w:spacing w:line="240" w:lineRule="auto"/>
            </w:pPr>
            <w:r w:rsidRPr="001A3172">
              <w:t>Stiprūs</w:t>
            </w:r>
            <w:r w:rsidRPr="001A3172">
              <w:rPr>
                <w:spacing w:val="-11"/>
              </w:rPr>
              <w:t xml:space="preserve"> </w:t>
            </w:r>
            <w:r w:rsidRPr="001A3172">
              <w:t>P-</w:t>
            </w:r>
            <w:proofErr w:type="spellStart"/>
            <w:r w:rsidRPr="001A3172">
              <w:t>glikoproteino</w:t>
            </w:r>
            <w:proofErr w:type="spellEnd"/>
            <w:r w:rsidRPr="001A3172">
              <w:rPr>
                <w:spacing w:val="-12"/>
              </w:rPr>
              <w:t xml:space="preserve"> </w:t>
            </w:r>
            <w:r w:rsidRPr="001A3172">
              <w:t>inhibitoriai</w:t>
            </w:r>
            <w:r w:rsidRPr="001A3172">
              <w:rPr>
                <w:spacing w:val="-12"/>
              </w:rPr>
              <w:t xml:space="preserve"> </w:t>
            </w:r>
            <w:r w:rsidRPr="001A3172">
              <w:t>(žr. 4.3 ir 4.5</w:t>
            </w:r>
            <w:r w:rsidR="00A102CF" w:rsidRPr="001A3172">
              <w:t> skyriu</w:t>
            </w:r>
            <w:r w:rsidRPr="001A3172">
              <w:t>s)</w:t>
            </w:r>
          </w:p>
          <w:p w14:paraId="04BCB2EF" w14:textId="77777777" w:rsidR="005A2974" w:rsidRPr="001A3172" w:rsidRDefault="008C647B" w:rsidP="002B38EC">
            <w:pPr>
              <w:pStyle w:val="TableParagraph"/>
              <w:numPr>
                <w:ilvl w:val="0"/>
                <w:numId w:val="108"/>
              </w:numPr>
              <w:tabs>
                <w:tab w:val="left" w:pos="673"/>
              </w:tabs>
              <w:spacing w:line="240" w:lineRule="auto"/>
            </w:pPr>
            <w:r w:rsidRPr="001A3172">
              <w:t>Kartu vartojami silpni arba vidutinio stiprumo</w:t>
            </w:r>
            <w:r w:rsidRPr="001A3172">
              <w:rPr>
                <w:spacing w:val="-12"/>
              </w:rPr>
              <w:t xml:space="preserve"> </w:t>
            </w:r>
            <w:r w:rsidRPr="001A3172">
              <w:t>P-</w:t>
            </w:r>
            <w:proofErr w:type="spellStart"/>
            <w:r w:rsidRPr="001A3172">
              <w:t>glikoproteino</w:t>
            </w:r>
            <w:proofErr w:type="spellEnd"/>
            <w:r w:rsidRPr="001A3172">
              <w:rPr>
                <w:spacing w:val="-13"/>
              </w:rPr>
              <w:t xml:space="preserve"> </w:t>
            </w:r>
            <w:r w:rsidRPr="001A3172">
              <w:t>inhibitoriai</w:t>
            </w:r>
            <w:r w:rsidRPr="001A3172">
              <w:rPr>
                <w:spacing w:val="-12"/>
              </w:rPr>
              <w:t xml:space="preserve"> </w:t>
            </w:r>
            <w:r w:rsidRPr="001A3172">
              <w:t xml:space="preserve">(pvz., </w:t>
            </w:r>
            <w:proofErr w:type="spellStart"/>
            <w:r w:rsidRPr="001A3172">
              <w:t>amjodaronas</w:t>
            </w:r>
            <w:proofErr w:type="spellEnd"/>
            <w:r w:rsidRPr="001A3172">
              <w:t xml:space="preserve">, </w:t>
            </w:r>
            <w:proofErr w:type="spellStart"/>
            <w:r w:rsidRPr="001A3172">
              <w:t>verapamilis</w:t>
            </w:r>
            <w:proofErr w:type="spellEnd"/>
            <w:r w:rsidRPr="001A3172">
              <w:t xml:space="preserve">, </w:t>
            </w:r>
            <w:proofErr w:type="spellStart"/>
            <w:r w:rsidRPr="001A3172">
              <w:t>chinidinas</w:t>
            </w:r>
            <w:proofErr w:type="spellEnd"/>
            <w:r w:rsidRPr="001A3172">
              <w:t xml:space="preserve"> ir </w:t>
            </w:r>
            <w:proofErr w:type="spellStart"/>
            <w:r w:rsidRPr="001A3172">
              <w:t>tikagreloras</w:t>
            </w:r>
            <w:proofErr w:type="spellEnd"/>
            <w:r w:rsidRPr="001A3172">
              <w:t>; žr. 4.5</w:t>
            </w:r>
            <w:r w:rsidR="00A102CF" w:rsidRPr="001A3172">
              <w:t> skyrių</w:t>
            </w:r>
            <w:r w:rsidRPr="001A3172">
              <w:t>)</w:t>
            </w:r>
          </w:p>
          <w:p w14:paraId="56291C17" w14:textId="77777777" w:rsidR="005A2974" w:rsidRPr="001A3172" w:rsidRDefault="005A2974" w:rsidP="0033083C">
            <w:pPr>
              <w:pStyle w:val="TableParagraph"/>
              <w:spacing w:line="240" w:lineRule="auto"/>
              <w:ind w:left="0"/>
              <w:rPr>
                <w:b/>
              </w:rPr>
            </w:pPr>
          </w:p>
          <w:p w14:paraId="02279113" w14:textId="77777777" w:rsidR="005A2974" w:rsidRPr="001A3172" w:rsidRDefault="008C647B" w:rsidP="0033083C">
            <w:pPr>
              <w:pStyle w:val="TableParagraph"/>
              <w:spacing w:line="240" w:lineRule="auto"/>
              <w:ind w:left="0"/>
            </w:pPr>
            <w:r w:rsidRPr="001A3172">
              <w:rPr>
                <w:u w:val="single"/>
              </w:rPr>
              <w:t>Mažiau</w:t>
            </w:r>
            <w:r w:rsidRPr="001A3172">
              <w:rPr>
                <w:spacing w:val="-6"/>
                <w:u w:val="single"/>
              </w:rPr>
              <w:t xml:space="preserve"> </w:t>
            </w:r>
            <w:r w:rsidRPr="001A3172">
              <w:rPr>
                <w:spacing w:val="-2"/>
                <w:u w:val="single"/>
              </w:rPr>
              <w:t>svarbūs</w:t>
            </w:r>
          </w:p>
          <w:p w14:paraId="42F53CE6" w14:textId="77777777" w:rsidR="005A2974" w:rsidRPr="001A3172" w:rsidRDefault="008C647B" w:rsidP="002B38EC">
            <w:pPr>
              <w:pStyle w:val="TableParagraph"/>
              <w:numPr>
                <w:ilvl w:val="0"/>
                <w:numId w:val="108"/>
              </w:numPr>
              <w:tabs>
                <w:tab w:val="left" w:pos="673"/>
              </w:tabs>
              <w:spacing w:line="240" w:lineRule="auto"/>
            </w:pPr>
            <w:r w:rsidRPr="001A3172">
              <w:t>Mažas</w:t>
            </w:r>
            <w:r w:rsidRPr="001A3172">
              <w:rPr>
                <w:spacing w:val="-7"/>
              </w:rPr>
              <w:t xml:space="preserve"> </w:t>
            </w:r>
            <w:r w:rsidRPr="001A3172">
              <w:t>(</w:t>
            </w:r>
            <w:r w:rsidR="002C766E" w:rsidRPr="001A3172">
              <w:t>&lt; </w:t>
            </w:r>
            <w:r w:rsidRPr="001A3172">
              <w:t>50</w:t>
            </w:r>
            <w:r w:rsidRPr="001A3172">
              <w:rPr>
                <w:spacing w:val="-6"/>
              </w:rPr>
              <w:t xml:space="preserve"> </w:t>
            </w:r>
            <w:r w:rsidRPr="001A3172">
              <w:t>kg)</w:t>
            </w:r>
            <w:r w:rsidRPr="001A3172">
              <w:rPr>
                <w:spacing w:val="-7"/>
              </w:rPr>
              <w:t xml:space="preserve"> </w:t>
            </w:r>
            <w:r w:rsidRPr="001A3172">
              <w:t>kūno</w:t>
            </w:r>
            <w:r w:rsidRPr="001A3172">
              <w:rPr>
                <w:spacing w:val="-7"/>
              </w:rPr>
              <w:t xml:space="preserve"> </w:t>
            </w:r>
            <w:r w:rsidRPr="001A3172">
              <w:t>svoris</w:t>
            </w:r>
            <w:r w:rsidRPr="001A3172">
              <w:rPr>
                <w:spacing w:val="-7"/>
              </w:rPr>
              <w:t xml:space="preserve"> </w:t>
            </w:r>
            <w:r w:rsidRPr="001A3172">
              <w:t>suaugusie</w:t>
            </w:r>
            <w:r w:rsidR="00AC268C">
              <w:t>siems</w:t>
            </w:r>
          </w:p>
        </w:tc>
      </w:tr>
      <w:tr w:rsidR="005A2974" w:rsidRPr="001A3172" w14:paraId="58C5CD06" w14:textId="77777777" w:rsidTr="002B38EC">
        <w:trPr>
          <w:trHeight w:val="1581"/>
        </w:trPr>
        <w:tc>
          <w:tcPr>
            <w:tcW w:w="4689" w:type="dxa"/>
            <w:shd w:val="clear" w:color="auto" w:fill="auto"/>
          </w:tcPr>
          <w:p w14:paraId="6707BEE5" w14:textId="77777777" w:rsidR="005A2974" w:rsidRPr="001A3172" w:rsidRDefault="008C647B" w:rsidP="0033083C">
            <w:pPr>
              <w:pStyle w:val="TableParagraph"/>
              <w:spacing w:line="240" w:lineRule="auto"/>
              <w:ind w:left="0"/>
            </w:pPr>
            <w:proofErr w:type="spellStart"/>
            <w:r w:rsidRPr="001A3172">
              <w:t>Farmakodinaminė</w:t>
            </w:r>
            <w:proofErr w:type="spellEnd"/>
            <w:r w:rsidRPr="001A3172">
              <w:rPr>
                <w:spacing w:val="-8"/>
              </w:rPr>
              <w:t xml:space="preserve"> </w:t>
            </w:r>
            <w:r w:rsidRPr="001A3172">
              <w:t>sąveika</w:t>
            </w:r>
            <w:r w:rsidRPr="001A3172">
              <w:rPr>
                <w:spacing w:val="-7"/>
              </w:rPr>
              <w:t xml:space="preserve"> </w:t>
            </w:r>
            <w:r w:rsidRPr="001A3172">
              <w:t>(žr.</w:t>
            </w:r>
            <w:r w:rsidRPr="001A3172">
              <w:rPr>
                <w:spacing w:val="-7"/>
              </w:rPr>
              <w:t xml:space="preserve"> </w:t>
            </w:r>
            <w:r w:rsidRPr="001A3172">
              <w:t>4.5</w:t>
            </w:r>
            <w:r w:rsidR="00A102CF" w:rsidRPr="001A3172">
              <w:rPr>
                <w:spacing w:val="-8"/>
              </w:rPr>
              <w:t> skyrių</w:t>
            </w:r>
            <w:r w:rsidRPr="001A3172">
              <w:rPr>
                <w:spacing w:val="-2"/>
              </w:rPr>
              <w:t>)</w:t>
            </w:r>
          </w:p>
        </w:tc>
        <w:tc>
          <w:tcPr>
            <w:tcW w:w="4242" w:type="dxa"/>
            <w:shd w:val="clear" w:color="auto" w:fill="auto"/>
          </w:tcPr>
          <w:p w14:paraId="2F335453" w14:textId="77777777" w:rsidR="005A2974" w:rsidRPr="001A3172" w:rsidRDefault="008C647B" w:rsidP="002B38EC">
            <w:pPr>
              <w:pStyle w:val="TableParagraph"/>
              <w:numPr>
                <w:ilvl w:val="0"/>
                <w:numId w:val="108"/>
              </w:numPr>
              <w:tabs>
                <w:tab w:val="left" w:pos="673"/>
              </w:tabs>
              <w:spacing w:line="240" w:lineRule="auto"/>
            </w:pPr>
            <w:r w:rsidRPr="001A3172">
              <w:t>ASR</w:t>
            </w:r>
            <w:r w:rsidRPr="001A3172">
              <w:rPr>
                <w:spacing w:val="-9"/>
              </w:rPr>
              <w:t xml:space="preserve"> </w:t>
            </w:r>
            <w:r w:rsidRPr="001A3172">
              <w:t>ir</w:t>
            </w:r>
            <w:r w:rsidRPr="001A3172">
              <w:rPr>
                <w:spacing w:val="-9"/>
              </w:rPr>
              <w:t xml:space="preserve"> </w:t>
            </w:r>
            <w:r w:rsidRPr="001A3172">
              <w:t>kiti</w:t>
            </w:r>
            <w:r w:rsidRPr="001A3172">
              <w:rPr>
                <w:spacing w:val="-9"/>
              </w:rPr>
              <w:t xml:space="preserve"> </w:t>
            </w:r>
            <w:r w:rsidRPr="001A3172">
              <w:t>trombocitų</w:t>
            </w:r>
            <w:r w:rsidRPr="001A3172">
              <w:rPr>
                <w:spacing w:val="-10"/>
              </w:rPr>
              <w:t xml:space="preserve"> </w:t>
            </w:r>
            <w:proofErr w:type="spellStart"/>
            <w:r w:rsidRPr="001A3172">
              <w:t>agregacijos</w:t>
            </w:r>
            <w:proofErr w:type="spellEnd"/>
            <w:r w:rsidRPr="001A3172">
              <w:t xml:space="preserve"> inhibitoriai, pvz., </w:t>
            </w:r>
            <w:proofErr w:type="spellStart"/>
            <w:r w:rsidRPr="001A3172">
              <w:t>klopidogrelis</w:t>
            </w:r>
            <w:proofErr w:type="spellEnd"/>
          </w:p>
          <w:p w14:paraId="5F36B4AA" w14:textId="77777777" w:rsidR="005A2974" w:rsidRPr="001A3172" w:rsidRDefault="008C647B" w:rsidP="002B38EC">
            <w:pPr>
              <w:pStyle w:val="TableParagraph"/>
              <w:numPr>
                <w:ilvl w:val="0"/>
                <w:numId w:val="108"/>
              </w:numPr>
              <w:tabs>
                <w:tab w:val="left" w:pos="673"/>
              </w:tabs>
              <w:spacing w:line="240" w:lineRule="auto"/>
            </w:pPr>
            <w:r w:rsidRPr="001A3172">
              <w:rPr>
                <w:spacing w:val="-2"/>
              </w:rPr>
              <w:t>NVPNU</w:t>
            </w:r>
          </w:p>
          <w:p w14:paraId="50BDC6A8" w14:textId="77777777" w:rsidR="005A2974" w:rsidRPr="001A3172" w:rsidRDefault="008C647B" w:rsidP="002B38EC">
            <w:pPr>
              <w:pStyle w:val="TableParagraph"/>
              <w:numPr>
                <w:ilvl w:val="0"/>
                <w:numId w:val="108"/>
              </w:numPr>
              <w:tabs>
                <w:tab w:val="left" w:pos="673"/>
              </w:tabs>
              <w:spacing w:line="240" w:lineRule="auto"/>
            </w:pPr>
            <w:r w:rsidRPr="001A3172">
              <w:t>SSRI</w:t>
            </w:r>
            <w:r w:rsidRPr="001A3172">
              <w:rPr>
                <w:spacing w:val="-4"/>
              </w:rPr>
              <w:t xml:space="preserve"> </w:t>
            </w:r>
            <w:r w:rsidRPr="001A3172">
              <w:t>arba</w:t>
            </w:r>
            <w:r w:rsidRPr="001A3172">
              <w:rPr>
                <w:spacing w:val="-4"/>
              </w:rPr>
              <w:t xml:space="preserve"> SNRI</w:t>
            </w:r>
          </w:p>
          <w:p w14:paraId="1B7B0043" w14:textId="77777777" w:rsidR="005A2974" w:rsidRPr="001A3172" w:rsidRDefault="008C647B" w:rsidP="002B38EC">
            <w:pPr>
              <w:pStyle w:val="TableParagraph"/>
              <w:numPr>
                <w:ilvl w:val="0"/>
                <w:numId w:val="108"/>
              </w:numPr>
              <w:tabs>
                <w:tab w:val="left" w:pos="673"/>
              </w:tabs>
              <w:spacing w:line="240" w:lineRule="auto"/>
            </w:pPr>
            <w:r w:rsidRPr="001A3172">
              <w:t>Kit</w:t>
            </w:r>
            <w:r w:rsidR="00A07585">
              <w:t>i</w:t>
            </w:r>
            <w:r w:rsidRPr="001A3172">
              <w:rPr>
                <w:spacing w:val="-12"/>
              </w:rPr>
              <w:t xml:space="preserve"> </w:t>
            </w:r>
            <w:r w:rsidRPr="001A3172">
              <w:t>vaistiniai</w:t>
            </w:r>
            <w:r w:rsidRPr="001A3172">
              <w:rPr>
                <w:spacing w:val="-12"/>
              </w:rPr>
              <w:t xml:space="preserve"> </w:t>
            </w:r>
            <w:r w:rsidRPr="001A3172">
              <w:t>preparatai,</w:t>
            </w:r>
            <w:r w:rsidRPr="001A3172">
              <w:rPr>
                <w:spacing w:val="-12"/>
              </w:rPr>
              <w:t xml:space="preserve"> </w:t>
            </w:r>
            <w:r w:rsidRPr="001A3172">
              <w:t>galintys sutrikdyti hemostazę</w:t>
            </w:r>
          </w:p>
        </w:tc>
      </w:tr>
      <w:tr w:rsidR="005A2974" w:rsidRPr="001A3172" w14:paraId="6B3731B8" w14:textId="77777777" w:rsidTr="002B38EC">
        <w:trPr>
          <w:trHeight w:val="2356"/>
        </w:trPr>
        <w:tc>
          <w:tcPr>
            <w:tcW w:w="4689" w:type="dxa"/>
            <w:shd w:val="clear" w:color="auto" w:fill="auto"/>
          </w:tcPr>
          <w:p w14:paraId="37575258" w14:textId="77777777" w:rsidR="005A2974" w:rsidRPr="001A3172" w:rsidRDefault="008C647B" w:rsidP="0033083C">
            <w:pPr>
              <w:pStyle w:val="TableParagraph"/>
              <w:spacing w:line="240" w:lineRule="auto"/>
              <w:ind w:left="0"/>
            </w:pPr>
            <w:r w:rsidRPr="001A3172">
              <w:t>Ligos</w:t>
            </w:r>
            <w:r w:rsidRPr="001A3172">
              <w:rPr>
                <w:spacing w:val="-7"/>
              </w:rPr>
              <w:t xml:space="preserve"> </w:t>
            </w:r>
            <w:r w:rsidRPr="001A3172">
              <w:t>ar</w:t>
            </w:r>
            <w:r w:rsidRPr="001A3172">
              <w:rPr>
                <w:spacing w:val="-7"/>
              </w:rPr>
              <w:t xml:space="preserve"> </w:t>
            </w:r>
            <w:r w:rsidRPr="001A3172">
              <w:t>procedūros,</w:t>
            </w:r>
            <w:r w:rsidRPr="001A3172">
              <w:rPr>
                <w:spacing w:val="-7"/>
              </w:rPr>
              <w:t xml:space="preserve"> </w:t>
            </w:r>
            <w:r w:rsidRPr="001A3172">
              <w:t>susijusios</w:t>
            </w:r>
            <w:r w:rsidRPr="001A3172">
              <w:rPr>
                <w:spacing w:val="-7"/>
              </w:rPr>
              <w:t xml:space="preserve"> </w:t>
            </w:r>
            <w:r w:rsidRPr="001A3172">
              <w:t>su</w:t>
            </w:r>
            <w:r w:rsidRPr="001A3172">
              <w:rPr>
                <w:spacing w:val="-7"/>
              </w:rPr>
              <w:t xml:space="preserve"> </w:t>
            </w:r>
            <w:r w:rsidRPr="001A3172">
              <w:t>specifine kraujavimo rizika</w:t>
            </w:r>
          </w:p>
        </w:tc>
        <w:tc>
          <w:tcPr>
            <w:tcW w:w="4242" w:type="dxa"/>
            <w:shd w:val="clear" w:color="auto" w:fill="auto"/>
          </w:tcPr>
          <w:p w14:paraId="2BFEDAC7" w14:textId="77777777" w:rsidR="005A2974" w:rsidRPr="001A3172" w:rsidRDefault="008C647B" w:rsidP="002B38EC">
            <w:pPr>
              <w:pStyle w:val="TableParagraph"/>
              <w:numPr>
                <w:ilvl w:val="0"/>
                <w:numId w:val="108"/>
              </w:numPr>
              <w:tabs>
                <w:tab w:val="left" w:pos="673"/>
              </w:tabs>
              <w:spacing w:line="240" w:lineRule="auto"/>
            </w:pPr>
            <w:r w:rsidRPr="001A3172">
              <w:t>Įgimti</w:t>
            </w:r>
            <w:r w:rsidRPr="001A3172">
              <w:rPr>
                <w:spacing w:val="-10"/>
              </w:rPr>
              <w:t xml:space="preserve"> </w:t>
            </w:r>
            <w:r w:rsidRPr="001A3172">
              <w:t>arba</w:t>
            </w:r>
            <w:r w:rsidRPr="001A3172">
              <w:rPr>
                <w:spacing w:val="-10"/>
              </w:rPr>
              <w:t xml:space="preserve"> </w:t>
            </w:r>
            <w:r w:rsidRPr="001A3172">
              <w:t>įgyti</w:t>
            </w:r>
            <w:r w:rsidRPr="001A3172">
              <w:rPr>
                <w:spacing w:val="-10"/>
              </w:rPr>
              <w:t xml:space="preserve"> </w:t>
            </w:r>
            <w:r w:rsidRPr="001A3172">
              <w:t>kraujo</w:t>
            </w:r>
            <w:r w:rsidRPr="001A3172">
              <w:rPr>
                <w:spacing w:val="-10"/>
              </w:rPr>
              <w:t xml:space="preserve"> </w:t>
            </w:r>
            <w:r w:rsidRPr="001A3172">
              <w:t xml:space="preserve">krešėjimo </w:t>
            </w:r>
            <w:r w:rsidRPr="001A3172">
              <w:rPr>
                <w:spacing w:val="-2"/>
              </w:rPr>
              <w:t>sutrikimai</w:t>
            </w:r>
          </w:p>
          <w:p w14:paraId="6B1BD1D7" w14:textId="77777777" w:rsidR="005A2974" w:rsidRPr="001A3172" w:rsidRDefault="008C647B" w:rsidP="002B38EC">
            <w:pPr>
              <w:pStyle w:val="TableParagraph"/>
              <w:numPr>
                <w:ilvl w:val="0"/>
                <w:numId w:val="108"/>
              </w:numPr>
              <w:tabs>
                <w:tab w:val="left" w:pos="673"/>
              </w:tabs>
              <w:spacing w:line="240" w:lineRule="auto"/>
            </w:pPr>
            <w:proofErr w:type="spellStart"/>
            <w:r w:rsidRPr="001A3172">
              <w:t>Trombocitopenija</w:t>
            </w:r>
            <w:proofErr w:type="spellEnd"/>
            <w:r w:rsidRPr="001A3172">
              <w:rPr>
                <w:spacing w:val="-14"/>
              </w:rPr>
              <w:t xml:space="preserve"> </w:t>
            </w:r>
            <w:r w:rsidRPr="001A3172">
              <w:t>arba</w:t>
            </w:r>
            <w:r w:rsidRPr="001A3172">
              <w:rPr>
                <w:spacing w:val="-14"/>
              </w:rPr>
              <w:t xml:space="preserve"> </w:t>
            </w:r>
            <w:r w:rsidRPr="001A3172">
              <w:t>funkcinis trombocitų trūkumas</w:t>
            </w:r>
          </w:p>
          <w:p w14:paraId="254E253C" w14:textId="77777777" w:rsidR="005A2974" w:rsidRPr="001A3172" w:rsidRDefault="008C647B" w:rsidP="002B38EC">
            <w:pPr>
              <w:pStyle w:val="TableParagraph"/>
              <w:numPr>
                <w:ilvl w:val="0"/>
                <w:numId w:val="108"/>
              </w:numPr>
              <w:tabs>
                <w:tab w:val="left" w:pos="673"/>
              </w:tabs>
              <w:spacing w:line="240" w:lineRule="auto"/>
            </w:pPr>
            <w:r w:rsidRPr="001A3172">
              <w:t>Neseniai</w:t>
            </w:r>
            <w:r w:rsidRPr="001A3172">
              <w:rPr>
                <w:spacing w:val="-7"/>
              </w:rPr>
              <w:t xml:space="preserve"> </w:t>
            </w:r>
            <w:r w:rsidRPr="001A3172">
              <w:t>atlikta</w:t>
            </w:r>
            <w:r w:rsidRPr="001A3172">
              <w:rPr>
                <w:spacing w:val="-7"/>
              </w:rPr>
              <w:t xml:space="preserve"> </w:t>
            </w:r>
            <w:r w:rsidRPr="001A3172">
              <w:t>biopsija</w:t>
            </w:r>
            <w:r w:rsidRPr="001A3172">
              <w:rPr>
                <w:spacing w:val="-7"/>
              </w:rPr>
              <w:t xml:space="preserve"> </w:t>
            </w:r>
            <w:r w:rsidRPr="001A3172">
              <w:t>ar</w:t>
            </w:r>
            <w:r w:rsidRPr="001A3172">
              <w:rPr>
                <w:spacing w:val="-7"/>
              </w:rPr>
              <w:t xml:space="preserve"> </w:t>
            </w:r>
            <w:r w:rsidRPr="001A3172">
              <w:t>patirta</w:t>
            </w:r>
            <w:r w:rsidRPr="001A3172">
              <w:rPr>
                <w:spacing w:val="-7"/>
              </w:rPr>
              <w:t xml:space="preserve"> </w:t>
            </w:r>
            <w:r w:rsidRPr="001A3172">
              <w:t xml:space="preserve">didesnė </w:t>
            </w:r>
            <w:r w:rsidRPr="001A3172">
              <w:rPr>
                <w:spacing w:val="-2"/>
              </w:rPr>
              <w:t>trauma</w:t>
            </w:r>
          </w:p>
          <w:p w14:paraId="41F739A7" w14:textId="77777777" w:rsidR="005A2974" w:rsidRPr="001A3172" w:rsidRDefault="008C647B" w:rsidP="002B38EC">
            <w:pPr>
              <w:pStyle w:val="TableParagraph"/>
              <w:numPr>
                <w:ilvl w:val="0"/>
                <w:numId w:val="108"/>
              </w:numPr>
              <w:tabs>
                <w:tab w:val="left" w:pos="673"/>
              </w:tabs>
              <w:spacing w:line="240" w:lineRule="auto"/>
            </w:pPr>
            <w:r w:rsidRPr="001A3172">
              <w:t>Bakterinis</w:t>
            </w:r>
            <w:r w:rsidRPr="001A3172">
              <w:rPr>
                <w:spacing w:val="-10"/>
              </w:rPr>
              <w:t xml:space="preserve"> </w:t>
            </w:r>
            <w:proofErr w:type="spellStart"/>
            <w:r w:rsidRPr="001A3172">
              <w:rPr>
                <w:spacing w:val="-2"/>
              </w:rPr>
              <w:t>endokarditas</w:t>
            </w:r>
            <w:proofErr w:type="spellEnd"/>
          </w:p>
          <w:p w14:paraId="446B80C0" w14:textId="77777777" w:rsidR="005A2974" w:rsidRPr="001A3172" w:rsidRDefault="008C647B" w:rsidP="002B38EC">
            <w:pPr>
              <w:pStyle w:val="TableParagraph"/>
              <w:numPr>
                <w:ilvl w:val="0"/>
                <w:numId w:val="108"/>
              </w:numPr>
              <w:tabs>
                <w:tab w:val="left" w:pos="673"/>
              </w:tabs>
              <w:spacing w:line="240" w:lineRule="auto"/>
            </w:pPr>
            <w:proofErr w:type="spellStart"/>
            <w:r w:rsidRPr="001A3172">
              <w:t>Ezofagitas</w:t>
            </w:r>
            <w:proofErr w:type="spellEnd"/>
            <w:r w:rsidRPr="001A3172">
              <w:t>,</w:t>
            </w:r>
            <w:r w:rsidRPr="001A3172">
              <w:rPr>
                <w:spacing w:val="-12"/>
              </w:rPr>
              <w:t xml:space="preserve"> </w:t>
            </w:r>
            <w:r w:rsidRPr="001A3172">
              <w:t>gastritas</w:t>
            </w:r>
            <w:r w:rsidRPr="001A3172">
              <w:rPr>
                <w:spacing w:val="-12"/>
              </w:rPr>
              <w:t xml:space="preserve"> </w:t>
            </w:r>
            <w:r w:rsidRPr="001A3172">
              <w:t>ar</w:t>
            </w:r>
            <w:r w:rsidRPr="001A3172">
              <w:rPr>
                <w:spacing w:val="-12"/>
              </w:rPr>
              <w:t xml:space="preserve"> </w:t>
            </w:r>
            <w:proofErr w:type="spellStart"/>
            <w:r w:rsidRPr="001A3172">
              <w:t>gastroezofaginis</w:t>
            </w:r>
            <w:proofErr w:type="spellEnd"/>
            <w:r w:rsidRPr="001A3172">
              <w:t xml:space="preserve"> </w:t>
            </w:r>
            <w:proofErr w:type="spellStart"/>
            <w:r w:rsidRPr="001A3172">
              <w:rPr>
                <w:spacing w:val="-2"/>
              </w:rPr>
              <w:t>refliuksas</w:t>
            </w:r>
            <w:proofErr w:type="spellEnd"/>
          </w:p>
        </w:tc>
      </w:tr>
    </w:tbl>
    <w:p w14:paraId="3F7B563B" w14:textId="77777777" w:rsidR="005A2974" w:rsidRPr="001A3172" w:rsidRDefault="005A2974" w:rsidP="0033083C">
      <w:pPr>
        <w:pStyle w:val="Pagrindinistekstas"/>
        <w:rPr>
          <w:b/>
        </w:rPr>
      </w:pPr>
    </w:p>
    <w:p w14:paraId="79A7EEF8" w14:textId="77777777" w:rsidR="005A2974" w:rsidRPr="001A3172" w:rsidRDefault="008C647B" w:rsidP="0033083C">
      <w:pPr>
        <w:pStyle w:val="Pagrindinistekstas"/>
      </w:pPr>
      <w:r w:rsidRPr="001A3172">
        <w:t>Apie</w:t>
      </w:r>
      <w:r w:rsidRPr="001A3172">
        <w:rPr>
          <w:spacing w:val="-8"/>
        </w:rPr>
        <w:t xml:space="preserve"> </w:t>
      </w:r>
      <w:r w:rsidRPr="001A3172">
        <w:t>suaugusių</w:t>
      </w:r>
      <w:r w:rsidRPr="001A3172">
        <w:rPr>
          <w:spacing w:val="-5"/>
        </w:rPr>
        <w:t xml:space="preserve"> </w:t>
      </w:r>
      <w:r w:rsidRPr="001A3172">
        <w:t>pacientų,</w:t>
      </w:r>
      <w:r w:rsidRPr="001A3172">
        <w:rPr>
          <w:spacing w:val="-5"/>
        </w:rPr>
        <w:t xml:space="preserve"> </w:t>
      </w:r>
      <w:r w:rsidRPr="001A3172">
        <w:t>sveriančių</w:t>
      </w:r>
      <w:r w:rsidRPr="001A3172">
        <w:rPr>
          <w:spacing w:val="-5"/>
        </w:rPr>
        <w:t xml:space="preserve"> </w:t>
      </w:r>
      <w:r w:rsidR="002C766E" w:rsidRPr="001A3172">
        <w:t>&lt; </w:t>
      </w:r>
      <w:r w:rsidRPr="001A3172">
        <w:t>50</w:t>
      </w:r>
      <w:r w:rsidR="0099057F" w:rsidRPr="001A3172">
        <w:t> </w:t>
      </w:r>
      <w:r w:rsidRPr="001A3172">
        <w:t>kg,</w:t>
      </w:r>
      <w:r w:rsidRPr="001A3172">
        <w:rPr>
          <w:spacing w:val="-6"/>
        </w:rPr>
        <w:t xml:space="preserve"> </w:t>
      </w:r>
      <w:r w:rsidRPr="001A3172">
        <w:t>gydymą</w:t>
      </w:r>
      <w:r w:rsidRPr="001A3172">
        <w:rPr>
          <w:spacing w:val="-5"/>
        </w:rPr>
        <w:t xml:space="preserve"> </w:t>
      </w:r>
      <w:r w:rsidRPr="001A3172">
        <w:t>duomenys</w:t>
      </w:r>
      <w:r w:rsidRPr="001A3172">
        <w:rPr>
          <w:spacing w:val="-5"/>
        </w:rPr>
        <w:t xml:space="preserve"> </w:t>
      </w:r>
      <w:r w:rsidRPr="001A3172">
        <w:t>yra</w:t>
      </w:r>
      <w:r w:rsidRPr="001A3172">
        <w:rPr>
          <w:spacing w:val="-5"/>
        </w:rPr>
        <w:t xml:space="preserve"> </w:t>
      </w:r>
      <w:r w:rsidRPr="001A3172">
        <w:t>riboti</w:t>
      </w:r>
      <w:r w:rsidRPr="001A3172">
        <w:rPr>
          <w:spacing w:val="-5"/>
        </w:rPr>
        <w:t xml:space="preserve"> </w:t>
      </w:r>
      <w:r w:rsidRPr="001A3172">
        <w:t>(žr.</w:t>
      </w:r>
      <w:r w:rsidRPr="001A3172">
        <w:rPr>
          <w:spacing w:val="-5"/>
        </w:rPr>
        <w:t xml:space="preserve"> </w:t>
      </w:r>
      <w:r w:rsidRPr="001A3172">
        <w:t>5.2</w:t>
      </w:r>
      <w:r w:rsidR="00A102CF" w:rsidRPr="001A3172">
        <w:rPr>
          <w:spacing w:val="-7"/>
        </w:rPr>
        <w:t> skyrių</w:t>
      </w:r>
      <w:r w:rsidRPr="001A3172">
        <w:rPr>
          <w:spacing w:val="-2"/>
        </w:rPr>
        <w:t>).</w:t>
      </w:r>
    </w:p>
    <w:p w14:paraId="3A87A29F" w14:textId="77777777" w:rsidR="005A2974" w:rsidRPr="001A3172" w:rsidRDefault="005A2974" w:rsidP="0033083C">
      <w:pPr>
        <w:pStyle w:val="Pagrindinistekstas"/>
      </w:pPr>
    </w:p>
    <w:p w14:paraId="0076716D" w14:textId="77777777" w:rsidR="005A2974" w:rsidRPr="001A3172" w:rsidRDefault="008C647B" w:rsidP="0033083C">
      <w:pPr>
        <w:pStyle w:val="Pagrindinistekstas"/>
      </w:pP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vartojimas</w:t>
      </w:r>
      <w:r w:rsidRPr="001A3172">
        <w:rPr>
          <w:spacing w:val="-3"/>
        </w:rPr>
        <w:t xml:space="preserve"> </w:t>
      </w:r>
      <w:r w:rsidRPr="001A3172">
        <w:t>kartu</w:t>
      </w:r>
      <w:r w:rsidRPr="001A3172">
        <w:rPr>
          <w:spacing w:val="-3"/>
        </w:rPr>
        <w:t xml:space="preserve"> </w:t>
      </w:r>
      <w:r w:rsidRPr="001A3172">
        <w:t>su</w:t>
      </w:r>
      <w:r w:rsidRPr="001A3172">
        <w:rPr>
          <w:spacing w:val="-3"/>
        </w:rPr>
        <w:t xml:space="preserve"> </w:t>
      </w:r>
      <w:r w:rsidRPr="001A3172">
        <w:t>P-</w:t>
      </w:r>
      <w:proofErr w:type="spellStart"/>
      <w:r w:rsidRPr="001A3172">
        <w:t>gp</w:t>
      </w:r>
      <w:proofErr w:type="spellEnd"/>
      <w:r w:rsidRPr="001A3172">
        <w:rPr>
          <w:spacing w:val="-2"/>
        </w:rPr>
        <w:t xml:space="preserve"> </w:t>
      </w:r>
      <w:r w:rsidRPr="001A3172">
        <w:t>inhibitoriais</w:t>
      </w:r>
      <w:r w:rsidRPr="001A3172">
        <w:rPr>
          <w:spacing w:val="-3"/>
        </w:rPr>
        <w:t xml:space="preserve"> </w:t>
      </w:r>
      <w:r w:rsidRPr="001A3172">
        <w:t>vaikų</w:t>
      </w:r>
      <w:r w:rsidRPr="001A3172">
        <w:rPr>
          <w:spacing w:val="-3"/>
        </w:rPr>
        <w:t xml:space="preserve"> </w:t>
      </w:r>
      <w:r w:rsidRPr="001A3172">
        <w:t>populiacijoje</w:t>
      </w:r>
      <w:r w:rsidRPr="001A3172">
        <w:rPr>
          <w:spacing w:val="-3"/>
        </w:rPr>
        <w:t xml:space="preserve"> </w:t>
      </w:r>
      <w:r w:rsidRPr="001A3172">
        <w:t>netirtas, tačiau tokiu atveju gali padidėti kraujavimo rizika (žr. 4.5</w:t>
      </w:r>
      <w:r w:rsidR="00A102CF" w:rsidRPr="001A3172">
        <w:t> skyrių</w:t>
      </w:r>
      <w:r w:rsidRPr="001A3172">
        <w:t>).</w:t>
      </w:r>
    </w:p>
    <w:p w14:paraId="5AEA16E5" w14:textId="77777777" w:rsidR="005A2974" w:rsidRPr="001A3172" w:rsidRDefault="005A2974" w:rsidP="0033083C">
      <w:pPr>
        <w:pStyle w:val="Pagrindinistekstas"/>
      </w:pPr>
    </w:p>
    <w:p w14:paraId="617D4727" w14:textId="77777777" w:rsidR="005A2974" w:rsidRPr="001A3172" w:rsidRDefault="008C647B" w:rsidP="002B38EC">
      <w:pPr>
        <w:keepNext/>
        <w:widowControl/>
        <w:rPr>
          <w:i/>
        </w:rPr>
      </w:pPr>
      <w:r w:rsidRPr="001A3172">
        <w:rPr>
          <w:i/>
          <w:u w:val="single"/>
        </w:rPr>
        <w:lastRenderedPageBreak/>
        <w:t>Atsargumo</w:t>
      </w:r>
      <w:r w:rsidRPr="001A3172">
        <w:rPr>
          <w:i/>
          <w:spacing w:val="-7"/>
          <w:u w:val="single"/>
        </w:rPr>
        <w:t xml:space="preserve"> </w:t>
      </w:r>
      <w:r w:rsidRPr="001A3172">
        <w:rPr>
          <w:i/>
          <w:u w:val="single"/>
        </w:rPr>
        <w:t>priemonės</w:t>
      </w:r>
      <w:r w:rsidRPr="001A3172">
        <w:rPr>
          <w:i/>
          <w:spacing w:val="-6"/>
          <w:u w:val="single"/>
        </w:rPr>
        <w:t xml:space="preserve"> </w:t>
      </w:r>
      <w:r w:rsidRPr="001A3172">
        <w:rPr>
          <w:i/>
          <w:u w:val="single"/>
        </w:rPr>
        <w:t>dėl</w:t>
      </w:r>
      <w:r w:rsidRPr="001A3172">
        <w:rPr>
          <w:i/>
          <w:spacing w:val="-6"/>
          <w:u w:val="single"/>
        </w:rPr>
        <w:t xml:space="preserve"> </w:t>
      </w:r>
      <w:proofErr w:type="spellStart"/>
      <w:r w:rsidRPr="001A3172">
        <w:rPr>
          <w:i/>
          <w:u w:val="single"/>
        </w:rPr>
        <w:t>hemoragijos</w:t>
      </w:r>
      <w:proofErr w:type="spellEnd"/>
      <w:r w:rsidRPr="001A3172">
        <w:rPr>
          <w:i/>
          <w:spacing w:val="-7"/>
          <w:u w:val="single"/>
        </w:rPr>
        <w:t xml:space="preserve"> </w:t>
      </w:r>
      <w:r w:rsidRPr="001A3172">
        <w:rPr>
          <w:i/>
          <w:u w:val="single"/>
        </w:rPr>
        <w:t>rizikos</w:t>
      </w:r>
      <w:r w:rsidRPr="001A3172">
        <w:rPr>
          <w:i/>
          <w:spacing w:val="-6"/>
          <w:u w:val="single"/>
        </w:rPr>
        <w:t xml:space="preserve"> </w:t>
      </w:r>
      <w:r w:rsidRPr="001A3172">
        <w:rPr>
          <w:i/>
          <w:u w:val="single"/>
        </w:rPr>
        <w:t>ir</w:t>
      </w:r>
      <w:r w:rsidRPr="001A3172">
        <w:rPr>
          <w:i/>
          <w:spacing w:val="-6"/>
          <w:u w:val="single"/>
        </w:rPr>
        <w:t xml:space="preserve"> </w:t>
      </w:r>
      <w:r w:rsidRPr="001A3172">
        <w:rPr>
          <w:i/>
          <w:u w:val="single"/>
        </w:rPr>
        <w:t>jos</w:t>
      </w:r>
      <w:r w:rsidRPr="001A3172">
        <w:rPr>
          <w:i/>
          <w:spacing w:val="-6"/>
          <w:u w:val="single"/>
        </w:rPr>
        <w:t xml:space="preserve"> </w:t>
      </w:r>
      <w:r w:rsidRPr="001A3172">
        <w:rPr>
          <w:i/>
          <w:spacing w:val="-2"/>
          <w:u w:val="single"/>
        </w:rPr>
        <w:t>valdymas</w:t>
      </w:r>
    </w:p>
    <w:p w14:paraId="1E1F810E" w14:textId="77777777" w:rsidR="005A2974" w:rsidRPr="001A3172" w:rsidRDefault="005A2974" w:rsidP="002B38EC">
      <w:pPr>
        <w:pStyle w:val="Pagrindinistekstas"/>
        <w:keepNext/>
        <w:widowControl/>
        <w:rPr>
          <w:i/>
        </w:rPr>
      </w:pPr>
    </w:p>
    <w:p w14:paraId="39A6C06A" w14:textId="77777777" w:rsidR="005A2974" w:rsidRPr="001A3172" w:rsidRDefault="008C647B" w:rsidP="002B38EC">
      <w:pPr>
        <w:pStyle w:val="Pagrindinistekstas"/>
        <w:keepNext/>
        <w:widowControl/>
      </w:pPr>
      <w:r w:rsidRPr="001A3172">
        <w:t>Kaip</w:t>
      </w:r>
      <w:r w:rsidRPr="001A3172">
        <w:rPr>
          <w:spacing w:val="-6"/>
        </w:rPr>
        <w:t xml:space="preserve"> </w:t>
      </w:r>
      <w:r w:rsidRPr="001A3172">
        <w:t>valdyti</w:t>
      </w:r>
      <w:r w:rsidRPr="001A3172">
        <w:rPr>
          <w:spacing w:val="-7"/>
        </w:rPr>
        <w:t xml:space="preserve"> </w:t>
      </w:r>
      <w:r w:rsidRPr="001A3172">
        <w:t>kraujavimo</w:t>
      </w:r>
      <w:r w:rsidRPr="001A3172">
        <w:rPr>
          <w:spacing w:val="-7"/>
        </w:rPr>
        <w:t xml:space="preserve"> </w:t>
      </w:r>
      <w:r w:rsidRPr="001A3172">
        <w:t>komplikacijas,</w:t>
      </w:r>
      <w:r w:rsidRPr="001A3172">
        <w:rPr>
          <w:spacing w:val="-7"/>
        </w:rPr>
        <w:t xml:space="preserve"> </w:t>
      </w:r>
      <w:r w:rsidRPr="001A3172">
        <w:t>žr.</w:t>
      </w:r>
      <w:r w:rsidRPr="001A3172">
        <w:rPr>
          <w:spacing w:val="-7"/>
        </w:rPr>
        <w:t xml:space="preserve"> </w:t>
      </w:r>
      <w:r w:rsidRPr="001A3172">
        <w:t>4.9</w:t>
      </w:r>
      <w:r w:rsidR="00A102CF" w:rsidRPr="001A3172">
        <w:rPr>
          <w:spacing w:val="-5"/>
        </w:rPr>
        <w:t> skyrių</w:t>
      </w:r>
      <w:r w:rsidRPr="001A3172">
        <w:rPr>
          <w:spacing w:val="-2"/>
        </w:rPr>
        <w:t>.</w:t>
      </w:r>
    </w:p>
    <w:p w14:paraId="4D30838A" w14:textId="77777777" w:rsidR="005A2974" w:rsidRPr="001A3172" w:rsidRDefault="005A2974" w:rsidP="0033083C">
      <w:pPr>
        <w:pStyle w:val="Pagrindinistekstas"/>
      </w:pPr>
    </w:p>
    <w:p w14:paraId="59332796" w14:textId="77777777" w:rsidR="005A2974" w:rsidRPr="001A3172" w:rsidRDefault="008C647B" w:rsidP="0033083C">
      <w:pPr>
        <w:rPr>
          <w:i/>
        </w:rPr>
      </w:pPr>
      <w:r w:rsidRPr="001A3172">
        <w:rPr>
          <w:i/>
        </w:rPr>
        <w:t>Naudos</w:t>
      </w:r>
      <w:r w:rsidRPr="001A3172">
        <w:rPr>
          <w:i/>
          <w:spacing w:val="-5"/>
        </w:rPr>
        <w:t xml:space="preserve"> </w:t>
      </w:r>
      <w:r w:rsidRPr="001A3172">
        <w:rPr>
          <w:i/>
        </w:rPr>
        <w:t>ir</w:t>
      </w:r>
      <w:r w:rsidRPr="001A3172">
        <w:rPr>
          <w:i/>
          <w:spacing w:val="-5"/>
        </w:rPr>
        <w:t xml:space="preserve"> </w:t>
      </w:r>
      <w:r w:rsidRPr="001A3172">
        <w:rPr>
          <w:i/>
        </w:rPr>
        <w:t>rizikos</w:t>
      </w:r>
      <w:r w:rsidRPr="001A3172">
        <w:rPr>
          <w:i/>
          <w:spacing w:val="-5"/>
        </w:rPr>
        <w:t xml:space="preserve"> </w:t>
      </w:r>
      <w:r w:rsidRPr="001A3172">
        <w:rPr>
          <w:i/>
          <w:spacing w:val="-2"/>
        </w:rPr>
        <w:t>įvertinimas</w:t>
      </w:r>
    </w:p>
    <w:p w14:paraId="1A829942" w14:textId="77777777" w:rsidR="005A2974" w:rsidRPr="001A3172" w:rsidRDefault="005A2974" w:rsidP="0033083C">
      <w:pPr>
        <w:pStyle w:val="Pagrindinistekstas"/>
        <w:rPr>
          <w:i/>
        </w:rPr>
      </w:pPr>
    </w:p>
    <w:p w14:paraId="1F3E44CE" w14:textId="77777777" w:rsidR="005A2974" w:rsidRPr="001A3172" w:rsidRDefault="008C647B" w:rsidP="0033083C">
      <w:pPr>
        <w:pStyle w:val="Pagrindinistekstas"/>
      </w:pPr>
      <w:r w:rsidRPr="001A3172">
        <w:t>Reikšmingai</w:t>
      </w:r>
      <w:r w:rsidR="00AC268C">
        <w:t xml:space="preserve"> gausaus</w:t>
      </w:r>
      <w:r w:rsidRPr="001A3172">
        <w:rPr>
          <w:spacing w:val="-4"/>
        </w:rPr>
        <w:t xml:space="preserve"> </w:t>
      </w:r>
      <w:r w:rsidRPr="001A3172">
        <w:t>kraujavimo</w:t>
      </w:r>
      <w:r w:rsidRPr="001A3172">
        <w:rPr>
          <w:spacing w:val="-4"/>
        </w:rPr>
        <w:t xml:space="preserve"> </w:t>
      </w:r>
      <w:r w:rsidRPr="001A3172">
        <w:t>riziką</w:t>
      </w:r>
      <w:r w:rsidRPr="001A3172">
        <w:rPr>
          <w:spacing w:val="-4"/>
        </w:rPr>
        <w:t xml:space="preserve"> </w:t>
      </w:r>
      <w:r w:rsidRPr="001A3172">
        <w:t>didinančių</w:t>
      </w:r>
      <w:r w:rsidRPr="001A3172">
        <w:rPr>
          <w:spacing w:val="-4"/>
        </w:rPr>
        <w:t xml:space="preserve"> </w:t>
      </w:r>
      <w:r w:rsidRPr="001A3172">
        <w:t>sužeidimų,</w:t>
      </w:r>
      <w:r w:rsidRPr="001A3172">
        <w:rPr>
          <w:spacing w:val="-4"/>
        </w:rPr>
        <w:t xml:space="preserve"> </w:t>
      </w:r>
      <w:r w:rsidRPr="001A3172">
        <w:t>būklių,</w:t>
      </w:r>
      <w:r w:rsidRPr="001A3172">
        <w:rPr>
          <w:spacing w:val="-4"/>
        </w:rPr>
        <w:t xml:space="preserve"> </w:t>
      </w:r>
      <w:r w:rsidRPr="001A3172">
        <w:t>procedūrų</w:t>
      </w:r>
      <w:r w:rsidRPr="001A3172">
        <w:rPr>
          <w:spacing w:val="-4"/>
        </w:rPr>
        <w:t xml:space="preserve"> </w:t>
      </w:r>
      <w:r w:rsidRPr="001A3172">
        <w:t>ir</w:t>
      </w:r>
      <w:r w:rsidRPr="001A3172">
        <w:rPr>
          <w:spacing w:val="-4"/>
        </w:rPr>
        <w:t xml:space="preserve"> </w:t>
      </w:r>
      <w:r w:rsidRPr="001A3172">
        <w:t>(arba)</w:t>
      </w:r>
      <w:r w:rsidRPr="001A3172">
        <w:rPr>
          <w:spacing w:val="-4"/>
        </w:rPr>
        <w:t xml:space="preserve"> </w:t>
      </w:r>
      <w:r w:rsidRPr="001A3172">
        <w:t xml:space="preserve">gydymo vaistiniais preparatais (pvz., NVPNU, </w:t>
      </w:r>
      <w:proofErr w:type="spellStart"/>
      <w:r w:rsidRPr="001A3172">
        <w:t>antitrombocitiniais</w:t>
      </w:r>
      <w:proofErr w:type="spellEnd"/>
      <w:r w:rsidRPr="001A3172">
        <w:t xml:space="preserve"> </w:t>
      </w:r>
      <w:r w:rsidR="00AC268C">
        <w:t xml:space="preserve">vaistiniais </w:t>
      </w:r>
      <w:r w:rsidRPr="001A3172">
        <w:t xml:space="preserve">preparatais, selektyviais </w:t>
      </w:r>
      <w:proofErr w:type="spellStart"/>
      <w:r w:rsidRPr="001A3172">
        <w:t>serotonino</w:t>
      </w:r>
      <w:proofErr w:type="spellEnd"/>
      <w:r w:rsidRPr="001A3172">
        <w:t xml:space="preserve"> reabsorbcijos inhibitoriais ar neselektyviais </w:t>
      </w:r>
      <w:proofErr w:type="spellStart"/>
      <w:r w:rsidRPr="001A3172">
        <w:t>serotonino</w:t>
      </w:r>
      <w:proofErr w:type="spellEnd"/>
      <w:r w:rsidRPr="001A3172">
        <w:t xml:space="preserve"> reabsorbcijos inhibitoriais, žr. 4.5</w:t>
      </w:r>
      <w:r w:rsidR="00A102CF" w:rsidRPr="001A3172">
        <w:t> skyrių</w:t>
      </w:r>
      <w:r w:rsidRPr="001A3172">
        <w:t>)</w:t>
      </w:r>
      <w:r w:rsidR="0099057F" w:rsidRPr="001A3172">
        <w:t xml:space="preserve"> </w:t>
      </w:r>
      <w:r w:rsidRPr="001A3172">
        <w:t>atvejais</w:t>
      </w:r>
      <w:r w:rsidRPr="001A3172">
        <w:rPr>
          <w:spacing w:val="-3"/>
        </w:rPr>
        <w:t xml:space="preserve"> </w:t>
      </w:r>
      <w:r w:rsidRPr="001A3172">
        <w:t>būtina</w:t>
      </w:r>
      <w:r w:rsidRPr="001A3172">
        <w:rPr>
          <w:spacing w:val="-3"/>
        </w:rPr>
        <w:t xml:space="preserve"> </w:t>
      </w:r>
      <w:r w:rsidRPr="001A3172">
        <w:t>atidžiai</w:t>
      </w:r>
      <w:r w:rsidRPr="001A3172">
        <w:rPr>
          <w:spacing w:val="-3"/>
        </w:rPr>
        <w:t xml:space="preserve"> </w:t>
      </w:r>
      <w:r w:rsidRPr="001A3172">
        <w:t>įvertinti</w:t>
      </w:r>
      <w:r w:rsidRPr="001A3172">
        <w:rPr>
          <w:spacing w:val="-3"/>
        </w:rPr>
        <w:t xml:space="preserve"> </w:t>
      </w:r>
      <w:r w:rsidRPr="001A3172">
        <w:t>naudos</w:t>
      </w:r>
      <w:r w:rsidRPr="001A3172">
        <w:rPr>
          <w:spacing w:val="-3"/>
        </w:rPr>
        <w:t xml:space="preserve"> </w:t>
      </w:r>
      <w:r w:rsidRPr="001A3172">
        <w:t>ir</w:t>
      </w:r>
      <w:r w:rsidRPr="001A3172">
        <w:rPr>
          <w:spacing w:val="-3"/>
        </w:rPr>
        <w:t xml:space="preserve"> </w:t>
      </w:r>
      <w:r w:rsidRPr="001A3172">
        <w:t>rizikos</w:t>
      </w:r>
      <w:r w:rsidRPr="001A3172">
        <w:rPr>
          <w:spacing w:val="-3"/>
        </w:rPr>
        <w:t xml:space="preserve"> </w:t>
      </w:r>
      <w:r w:rsidRPr="001A3172">
        <w:t>santykį.</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galima</w:t>
      </w:r>
      <w:r w:rsidRPr="001A3172">
        <w:rPr>
          <w:spacing w:val="-3"/>
        </w:rPr>
        <w:t xml:space="preserve"> </w:t>
      </w:r>
      <w:r w:rsidRPr="001A3172">
        <w:t>gydyti</w:t>
      </w:r>
      <w:r w:rsidRPr="001A3172">
        <w:rPr>
          <w:spacing w:val="-3"/>
        </w:rPr>
        <w:t xml:space="preserve"> </w:t>
      </w:r>
      <w:r w:rsidRPr="001A3172">
        <w:t xml:space="preserve">tik nustačius, kad nauda </w:t>
      </w:r>
      <w:r w:rsidR="00200A63">
        <w:t>yra didesnė už</w:t>
      </w:r>
      <w:r w:rsidRPr="001A3172">
        <w:t xml:space="preserve"> kraujavimo riziką.</w:t>
      </w:r>
    </w:p>
    <w:p w14:paraId="32E265C8" w14:textId="77777777" w:rsidR="005A2974" w:rsidRPr="001A3172" w:rsidRDefault="005A2974" w:rsidP="0033083C">
      <w:pPr>
        <w:pStyle w:val="Pagrindinistekstas"/>
      </w:pPr>
    </w:p>
    <w:p w14:paraId="3267866B" w14:textId="77777777" w:rsidR="005A2974" w:rsidRPr="001A3172" w:rsidRDefault="008C647B" w:rsidP="0033083C">
      <w:pPr>
        <w:pStyle w:val="Pagrindinistekstas"/>
      </w:pPr>
      <w:r w:rsidRPr="001A3172">
        <w:t xml:space="preserve">Klinikinių duomenų apie vaikus, </w:t>
      </w:r>
      <w:r w:rsidR="004A712D">
        <w:t>kuriems yra</w:t>
      </w:r>
      <w:r w:rsidRPr="001A3172">
        <w:t xml:space="preserve"> rizikos veiksnių, įskaitant sergančius aktyviu meningitu,</w:t>
      </w:r>
      <w:r w:rsidRPr="001A3172">
        <w:rPr>
          <w:spacing w:val="-3"/>
        </w:rPr>
        <w:t xml:space="preserve"> </w:t>
      </w:r>
      <w:r w:rsidRPr="001A3172">
        <w:t>encefalitu</w:t>
      </w:r>
      <w:r w:rsidRPr="001A3172">
        <w:rPr>
          <w:spacing w:val="-3"/>
        </w:rPr>
        <w:t xml:space="preserve"> </w:t>
      </w:r>
      <w:r w:rsidRPr="001A3172">
        <w:t>bei</w:t>
      </w:r>
      <w:r w:rsidRPr="001A3172">
        <w:rPr>
          <w:spacing w:val="-3"/>
        </w:rPr>
        <w:t xml:space="preserve"> </w:t>
      </w:r>
      <w:proofErr w:type="spellStart"/>
      <w:r w:rsidR="004A712D">
        <w:rPr>
          <w:spacing w:val="-3"/>
        </w:rPr>
        <w:t>pacientus,kuriems</w:t>
      </w:r>
      <w:proofErr w:type="spellEnd"/>
      <w:r w:rsidR="004A712D">
        <w:rPr>
          <w:spacing w:val="-3"/>
        </w:rPr>
        <w:t xml:space="preserve"> yra</w:t>
      </w:r>
      <w:r w:rsidRPr="001A3172">
        <w:rPr>
          <w:spacing w:val="-3"/>
        </w:rPr>
        <w:t xml:space="preserve"> </w:t>
      </w:r>
      <w:proofErr w:type="spellStart"/>
      <w:r w:rsidRPr="001A3172">
        <w:t>intrakranijin</w:t>
      </w:r>
      <w:r w:rsidR="004A712D">
        <w:t>is</w:t>
      </w:r>
      <w:proofErr w:type="spellEnd"/>
      <w:r w:rsidRPr="001A3172">
        <w:rPr>
          <w:spacing w:val="-3"/>
        </w:rPr>
        <w:t xml:space="preserve"> </w:t>
      </w:r>
      <w:proofErr w:type="spellStart"/>
      <w:r w:rsidRPr="001A3172">
        <w:t>absces</w:t>
      </w:r>
      <w:r w:rsidR="004A712D">
        <w:t>as</w:t>
      </w:r>
      <w:proofErr w:type="spellEnd"/>
      <w:r w:rsidRPr="001A3172">
        <w:t>,</w:t>
      </w:r>
      <w:r w:rsidRPr="001A3172">
        <w:rPr>
          <w:spacing w:val="-3"/>
        </w:rPr>
        <w:t xml:space="preserve"> </w:t>
      </w:r>
      <w:r w:rsidRPr="001A3172">
        <w:t>yra</w:t>
      </w:r>
      <w:r w:rsidRPr="001A3172">
        <w:rPr>
          <w:spacing w:val="-3"/>
        </w:rPr>
        <w:t xml:space="preserve"> </w:t>
      </w:r>
      <w:r w:rsidRPr="001A3172">
        <w:t>nedaug</w:t>
      </w:r>
      <w:r w:rsidRPr="001A3172">
        <w:rPr>
          <w:spacing w:val="-3"/>
        </w:rPr>
        <w:t xml:space="preserve"> </w:t>
      </w:r>
      <w:r w:rsidRPr="001A3172">
        <w:t>(žr.</w:t>
      </w:r>
      <w:r w:rsidRPr="001A3172">
        <w:rPr>
          <w:spacing w:val="-3"/>
        </w:rPr>
        <w:t xml:space="preserve"> </w:t>
      </w:r>
      <w:r w:rsidRPr="001A3172">
        <w:t>5.1</w:t>
      </w:r>
      <w:r w:rsidR="00A102CF" w:rsidRPr="001A3172">
        <w:rPr>
          <w:spacing w:val="-4"/>
        </w:rPr>
        <w:t> skyrių</w:t>
      </w:r>
      <w:r w:rsidRPr="001A3172">
        <w:t>).</w:t>
      </w:r>
      <w:r w:rsidRPr="001A3172">
        <w:rPr>
          <w:spacing w:val="-3"/>
        </w:rPr>
        <w:t xml:space="preserve"> </w:t>
      </w:r>
      <w:r w:rsidRPr="001A3172">
        <w:t>Tokius</w:t>
      </w:r>
      <w:r w:rsidRPr="001A3172">
        <w:rPr>
          <w:spacing w:val="-3"/>
        </w:rPr>
        <w:t xml:space="preserve"> </w:t>
      </w:r>
      <w:r w:rsidRPr="001A3172">
        <w:t xml:space="preserve">pacientus </w:t>
      </w:r>
      <w:proofErr w:type="spellStart"/>
      <w:r w:rsidRPr="001A3172">
        <w:t>dabigatranu</w:t>
      </w:r>
      <w:proofErr w:type="spellEnd"/>
      <w:r w:rsidRPr="001A3172">
        <w:t xml:space="preserve"> </w:t>
      </w:r>
      <w:proofErr w:type="spellStart"/>
      <w:r w:rsidRPr="001A3172">
        <w:t>eteksilatu</w:t>
      </w:r>
      <w:proofErr w:type="spellEnd"/>
      <w:r w:rsidRPr="001A3172">
        <w:t xml:space="preserve"> galima gydyti tik nustačius, kad tikėtina nauda </w:t>
      </w:r>
      <w:r w:rsidR="00200A63">
        <w:t>yra didesnė už</w:t>
      </w:r>
      <w:r w:rsidRPr="001A3172">
        <w:t xml:space="preserve"> kraujavimo riziką.</w:t>
      </w:r>
    </w:p>
    <w:p w14:paraId="489C8BC4" w14:textId="77777777" w:rsidR="005A2974" w:rsidRPr="001A3172" w:rsidRDefault="005A2974" w:rsidP="0033083C">
      <w:pPr>
        <w:pStyle w:val="Pagrindinistekstas"/>
      </w:pPr>
    </w:p>
    <w:p w14:paraId="38AAB053" w14:textId="77777777" w:rsidR="005A2974" w:rsidRPr="001A3172" w:rsidRDefault="008C647B" w:rsidP="0033083C">
      <w:pPr>
        <w:rPr>
          <w:i/>
        </w:rPr>
      </w:pPr>
      <w:r w:rsidRPr="001A3172">
        <w:rPr>
          <w:i/>
        </w:rPr>
        <w:t>Atidi</w:t>
      </w:r>
      <w:r w:rsidRPr="001A3172">
        <w:rPr>
          <w:i/>
          <w:spacing w:val="-7"/>
        </w:rPr>
        <w:t xml:space="preserve"> </w:t>
      </w:r>
      <w:r w:rsidRPr="001A3172">
        <w:rPr>
          <w:i/>
        </w:rPr>
        <w:t>klinikinė</w:t>
      </w:r>
      <w:r w:rsidRPr="001A3172">
        <w:rPr>
          <w:i/>
          <w:spacing w:val="-7"/>
        </w:rPr>
        <w:t xml:space="preserve"> </w:t>
      </w:r>
      <w:r w:rsidRPr="001A3172">
        <w:rPr>
          <w:i/>
          <w:spacing w:val="-2"/>
        </w:rPr>
        <w:t>priežiūra</w:t>
      </w:r>
    </w:p>
    <w:p w14:paraId="073B3CFE" w14:textId="77777777" w:rsidR="005A2974" w:rsidRPr="001A3172" w:rsidRDefault="005A2974" w:rsidP="0033083C">
      <w:pPr>
        <w:pStyle w:val="Pagrindinistekstas"/>
        <w:rPr>
          <w:i/>
        </w:rPr>
      </w:pPr>
    </w:p>
    <w:p w14:paraId="069F91C7" w14:textId="77777777" w:rsidR="005A2974" w:rsidRPr="001A3172" w:rsidRDefault="008C647B" w:rsidP="0033083C">
      <w:pPr>
        <w:pStyle w:val="Pagrindinistekstas"/>
      </w:pPr>
      <w:r w:rsidRPr="001A3172">
        <w:t>Visą gydymo laikotarpį rekomenduojama atidžiai stebėti, ar neatsiranda kraujavimo ar anemijos požymių, ypač tuo atveju, jeigu yra ir rizikos veiksnių (žr.</w:t>
      </w:r>
      <w:r w:rsidR="00200A63">
        <w:t xml:space="preserve"> </w:t>
      </w:r>
      <w:r w:rsidRPr="001A3172">
        <w:t>4</w:t>
      </w:r>
      <w:r w:rsidR="00A102CF" w:rsidRPr="001A3172">
        <w:t> lentel</w:t>
      </w:r>
      <w:r w:rsidRPr="001A3172">
        <w:t>ę</w:t>
      </w:r>
      <w:r w:rsidR="004A712D">
        <w:t xml:space="preserve"> pirmiau</w:t>
      </w:r>
      <w:r w:rsidRPr="001A3172">
        <w:t xml:space="preserve">). Gydant </w:t>
      </w:r>
      <w:proofErr w:type="spellStart"/>
      <w:r w:rsidRPr="001A3172">
        <w:t>dabigatranu</w:t>
      </w:r>
      <w:proofErr w:type="spellEnd"/>
      <w:r w:rsidRPr="001A3172">
        <w:t xml:space="preserve"> </w:t>
      </w:r>
      <w:proofErr w:type="spellStart"/>
      <w:r w:rsidRPr="001A3172">
        <w:t>eteksilatu</w:t>
      </w:r>
      <w:proofErr w:type="spellEnd"/>
      <w:r w:rsidRPr="001A3172">
        <w:t xml:space="preserve"> kartu su </w:t>
      </w:r>
      <w:proofErr w:type="spellStart"/>
      <w:r w:rsidRPr="001A3172">
        <w:t>verapamiliu</w:t>
      </w:r>
      <w:proofErr w:type="spellEnd"/>
      <w:r w:rsidRPr="001A3172">
        <w:t xml:space="preserve">, </w:t>
      </w:r>
      <w:proofErr w:type="spellStart"/>
      <w:r w:rsidRPr="001A3172">
        <w:t>amjodaronu</w:t>
      </w:r>
      <w:proofErr w:type="spellEnd"/>
      <w:r w:rsidRPr="001A3172">
        <w:t xml:space="preserve">, </w:t>
      </w:r>
      <w:proofErr w:type="spellStart"/>
      <w:r w:rsidRPr="001A3172">
        <w:t>chinidinu</w:t>
      </w:r>
      <w:proofErr w:type="spellEnd"/>
      <w:r w:rsidRPr="001A3172">
        <w:t xml:space="preserve"> arba </w:t>
      </w:r>
      <w:proofErr w:type="spellStart"/>
      <w:r w:rsidRPr="001A3172">
        <w:t>klaritromicinu</w:t>
      </w:r>
      <w:proofErr w:type="spellEnd"/>
      <w:r w:rsidRPr="001A3172">
        <w:t xml:space="preserve"> (P-</w:t>
      </w:r>
      <w:proofErr w:type="spellStart"/>
      <w:r w:rsidRPr="001A3172">
        <w:t>gp</w:t>
      </w:r>
      <w:proofErr w:type="spellEnd"/>
      <w:r w:rsidRPr="001A3172">
        <w:t xml:space="preserve"> inhibitoriais), pacientus,</w:t>
      </w:r>
      <w:r w:rsidRPr="001A3172">
        <w:rPr>
          <w:spacing w:val="-3"/>
        </w:rPr>
        <w:t xml:space="preserve"> </w:t>
      </w:r>
      <w:r w:rsidRPr="001A3172">
        <w:t>ypač</w:t>
      </w:r>
      <w:r w:rsidRPr="001A3172">
        <w:rPr>
          <w:spacing w:val="-3"/>
        </w:rPr>
        <w:t xml:space="preserve"> </w:t>
      </w:r>
      <w:r w:rsidRPr="001A3172">
        <w:t>tuos,</w:t>
      </w:r>
      <w:r w:rsidRPr="001A3172">
        <w:rPr>
          <w:spacing w:val="-3"/>
        </w:rPr>
        <w:t xml:space="preserve"> </w:t>
      </w:r>
      <w:r w:rsidRPr="001A3172">
        <w:t>kurių</w:t>
      </w:r>
      <w:r w:rsidRPr="001A3172">
        <w:rPr>
          <w:spacing w:val="-3"/>
        </w:rPr>
        <w:t xml:space="preserve"> </w:t>
      </w:r>
      <w:r w:rsidRPr="001A3172">
        <w:t>inkstų</w:t>
      </w:r>
      <w:r w:rsidRPr="001A3172">
        <w:rPr>
          <w:spacing w:val="-3"/>
        </w:rPr>
        <w:t xml:space="preserve"> </w:t>
      </w:r>
      <w:r w:rsidRPr="001A3172">
        <w:t>funkcija</w:t>
      </w:r>
      <w:r w:rsidRPr="001A3172">
        <w:rPr>
          <w:spacing w:val="-3"/>
        </w:rPr>
        <w:t xml:space="preserve"> </w:t>
      </w:r>
      <w:r w:rsidRPr="001A3172">
        <w:t>susilpnėjusi,</w:t>
      </w:r>
      <w:r w:rsidRPr="001A3172">
        <w:rPr>
          <w:spacing w:val="-3"/>
        </w:rPr>
        <w:t xml:space="preserve"> </w:t>
      </w:r>
      <w:r w:rsidRPr="001A3172">
        <w:t>rekomenduojama</w:t>
      </w:r>
      <w:r w:rsidRPr="001A3172">
        <w:rPr>
          <w:spacing w:val="-3"/>
        </w:rPr>
        <w:t xml:space="preserve"> </w:t>
      </w:r>
      <w:r w:rsidRPr="001A3172">
        <w:t>atidžiai</w:t>
      </w:r>
      <w:r w:rsidRPr="001A3172">
        <w:rPr>
          <w:spacing w:val="-3"/>
        </w:rPr>
        <w:t xml:space="preserve"> </w:t>
      </w:r>
      <w:r w:rsidRPr="001A3172">
        <w:t>kliniškai</w:t>
      </w:r>
      <w:r w:rsidRPr="001A3172">
        <w:rPr>
          <w:spacing w:val="-3"/>
        </w:rPr>
        <w:t xml:space="preserve"> </w:t>
      </w:r>
      <w:r w:rsidR="00200A63">
        <w:t>stebėti</w:t>
      </w:r>
      <w:r w:rsidRPr="001A3172">
        <w:t>, ypač pasireiškus kraujavimui (žr. 4.5</w:t>
      </w:r>
      <w:r w:rsidR="00A102CF" w:rsidRPr="001A3172">
        <w:t> skyrių</w:t>
      </w:r>
      <w:r w:rsidRPr="001A3172">
        <w:t>).</w:t>
      </w:r>
    </w:p>
    <w:p w14:paraId="32A826EE" w14:textId="77777777" w:rsidR="005A2974" w:rsidRPr="001A3172" w:rsidRDefault="008C647B" w:rsidP="0033083C">
      <w:pPr>
        <w:pStyle w:val="Pagrindinistekstas"/>
      </w:pPr>
      <w:r w:rsidRPr="001A3172">
        <w:t>Dėl</w:t>
      </w:r>
      <w:r w:rsidRPr="001A3172">
        <w:rPr>
          <w:spacing w:val="-3"/>
        </w:rPr>
        <w:t xml:space="preserve"> </w:t>
      </w:r>
      <w:proofErr w:type="spellStart"/>
      <w:r w:rsidRPr="001A3172">
        <w:t>hemoragijos</w:t>
      </w:r>
      <w:proofErr w:type="spellEnd"/>
      <w:r w:rsidRPr="001A3172">
        <w:rPr>
          <w:spacing w:val="-3"/>
        </w:rPr>
        <w:t xml:space="preserve"> </w:t>
      </w:r>
      <w:r w:rsidRPr="001A3172">
        <w:t>rizikos</w:t>
      </w:r>
      <w:r w:rsidRPr="001A3172">
        <w:rPr>
          <w:spacing w:val="-3"/>
        </w:rPr>
        <w:t xml:space="preserve"> </w:t>
      </w:r>
      <w:r w:rsidRPr="001A3172">
        <w:t>rekomenduojama</w:t>
      </w:r>
      <w:r w:rsidRPr="001A3172">
        <w:rPr>
          <w:spacing w:val="-3"/>
        </w:rPr>
        <w:t xml:space="preserve"> </w:t>
      </w:r>
      <w:r w:rsidRPr="001A3172">
        <w:t>atidžiai</w:t>
      </w:r>
      <w:r w:rsidRPr="001A3172">
        <w:rPr>
          <w:spacing w:val="-3"/>
        </w:rPr>
        <w:t xml:space="preserve"> </w:t>
      </w:r>
      <w:r w:rsidRPr="001A3172">
        <w:t>stebėti</w:t>
      </w:r>
      <w:r w:rsidRPr="001A3172">
        <w:rPr>
          <w:spacing w:val="-3"/>
        </w:rPr>
        <w:t xml:space="preserve"> </w:t>
      </w:r>
      <w:r w:rsidRPr="001A3172">
        <w:t>pacientus,</w:t>
      </w:r>
      <w:r w:rsidRPr="001A3172">
        <w:rPr>
          <w:spacing w:val="-3"/>
        </w:rPr>
        <w:t xml:space="preserve"> </w:t>
      </w:r>
      <w:r w:rsidRPr="001A3172">
        <w:t>kartu</w:t>
      </w:r>
      <w:r w:rsidRPr="001A3172">
        <w:rPr>
          <w:spacing w:val="-3"/>
        </w:rPr>
        <w:t xml:space="preserve"> </w:t>
      </w:r>
      <w:r w:rsidRPr="001A3172">
        <w:t>vartojančius</w:t>
      </w:r>
      <w:r w:rsidRPr="001A3172">
        <w:rPr>
          <w:spacing w:val="-3"/>
        </w:rPr>
        <w:t xml:space="preserve"> </w:t>
      </w:r>
      <w:r w:rsidRPr="001A3172">
        <w:t>NVPNU</w:t>
      </w:r>
      <w:r w:rsidRPr="001A3172">
        <w:rPr>
          <w:spacing w:val="-3"/>
        </w:rPr>
        <w:t xml:space="preserve"> </w:t>
      </w:r>
      <w:r w:rsidRPr="001A3172">
        <w:t>(žr. 4.5</w:t>
      </w:r>
      <w:r w:rsidR="00A102CF" w:rsidRPr="001A3172">
        <w:t> skyrių</w:t>
      </w:r>
      <w:r w:rsidRPr="001A3172">
        <w:t>).</w:t>
      </w:r>
    </w:p>
    <w:p w14:paraId="77EA55AB" w14:textId="77777777" w:rsidR="005A2974" w:rsidRPr="001A3172" w:rsidRDefault="005A2974" w:rsidP="0033083C">
      <w:pPr>
        <w:pStyle w:val="Pagrindinistekstas"/>
      </w:pPr>
    </w:p>
    <w:p w14:paraId="73E57FD2" w14:textId="77777777" w:rsidR="005A2974" w:rsidRPr="001A3172" w:rsidRDefault="008C647B" w:rsidP="0033083C">
      <w:pPr>
        <w:rPr>
          <w:i/>
        </w:rPr>
      </w:pPr>
      <w:proofErr w:type="spellStart"/>
      <w:r w:rsidRPr="001A3172">
        <w:rPr>
          <w:i/>
        </w:rPr>
        <w:t>Dabigatrano</w:t>
      </w:r>
      <w:proofErr w:type="spellEnd"/>
      <w:r w:rsidRPr="001A3172">
        <w:rPr>
          <w:i/>
          <w:spacing w:val="-10"/>
        </w:rPr>
        <w:t xml:space="preserve"> </w:t>
      </w:r>
      <w:proofErr w:type="spellStart"/>
      <w:r w:rsidRPr="001A3172">
        <w:rPr>
          <w:i/>
        </w:rPr>
        <w:t>eteksilato</w:t>
      </w:r>
      <w:proofErr w:type="spellEnd"/>
      <w:r w:rsidRPr="001A3172">
        <w:rPr>
          <w:i/>
          <w:spacing w:val="-10"/>
        </w:rPr>
        <w:t xml:space="preserve"> </w:t>
      </w:r>
      <w:r w:rsidRPr="001A3172">
        <w:rPr>
          <w:i/>
        </w:rPr>
        <w:t>vartojimo</w:t>
      </w:r>
      <w:r w:rsidRPr="001A3172">
        <w:rPr>
          <w:i/>
          <w:spacing w:val="-10"/>
        </w:rPr>
        <w:t xml:space="preserve"> </w:t>
      </w:r>
      <w:r w:rsidRPr="001A3172">
        <w:rPr>
          <w:i/>
          <w:spacing w:val="-2"/>
        </w:rPr>
        <w:t>nutraukimas</w:t>
      </w:r>
    </w:p>
    <w:p w14:paraId="4665A17C" w14:textId="77777777" w:rsidR="005A2974" w:rsidRPr="001A3172" w:rsidRDefault="005A2974" w:rsidP="0033083C">
      <w:pPr>
        <w:pStyle w:val="Pagrindinistekstas"/>
        <w:rPr>
          <w:i/>
        </w:rPr>
      </w:pPr>
    </w:p>
    <w:p w14:paraId="43F0F82D" w14:textId="77777777" w:rsidR="005A2974" w:rsidRPr="001A3172" w:rsidRDefault="008C647B" w:rsidP="0033083C">
      <w:pPr>
        <w:pStyle w:val="Pagrindinistekstas"/>
      </w:pPr>
      <w:r w:rsidRPr="001A3172">
        <w:t>Pacientams,</w:t>
      </w:r>
      <w:r w:rsidRPr="001A3172">
        <w:rPr>
          <w:spacing w:val="-4"/>
        </w:rPr>
        <w:t xml:space="preserve"> </w:t>
      </w:r>
      <w:r w:rsidRPr="001A3172">
        <w:t>kuriems</w:t>
      </w:r>
      <w:r w:rsidRPr="001A3172">
        <w:rPr>
          <w:spacing w:val="-4"/>
        </w:rPr>
        <w:t xml:space="preserve"> </w:t>
      </w:r>
      <w:r w:rsidRPr="001A3172">
        <w:t>pasireiškė</w:t>
      </w:r>
      <w:r w:rsidRPr="001A3172">
        <w:rPr>
          <w:spacing w:val="-4"/>
        </w:rPr>
        <w:t xml:space="preserve"> </w:t>
      </w:r>
      <w:r w:rsidRPr="001A3172">
        <w:t>ūminis</w:t>
      </w:r>
      <w:r w:rsidRPr="001A3172">
        <w:rPr>
          <w:spacing w:val="-4"/>
        </w:rPr>
        <w:t xml:space="preserve"> </w:t>
      </w:r>
      <w:r w:rsidRPr="001A3172">
        <w:t>inkstų</w:t>
      </w:r>
      <w:r w:rsidRPr="001A3172">
        <w:rPr>
          <w:spacing w:val="-4"/>
        </w:rPr>
        <w:t xml:space="preserve"> </w:t>
      </w:r>
      <w:r w:rsidRPr="001A3172">
        <w:t>nepakankamumas,</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3"/>
        </w:rPr>
        <w:t xml:space="preserve"> </w:t>
      </w:r>
      <w:r w:rsidRPr="001A3172">
        <w:t>vartojimą būtina nutraukti (taip pat žr. 4.3</w:t>
      </w:r>
      <w:r w:rsidR="00A102CF" w:rsidRPr="001A3172">
        <w:t> skyrių</w:t>
      </w:r>
      <w:r w:rsidRPr="001A3172">
        <w:t>).</w:t>
      </w:r>
    </w:p>
    <w:p w14:paraId="0E6D9FEE" w14:textId="77777777" w:rsidR="005A2974" w:rsidRPr="001A3172" w:rsidRDefault="005A2974" w:rsidP="0033083C">
      <w:pPr>
        <w:pStyle w:val="Pagrindinistekstas"/>
      </w:pPr>
    </w:p>
    <w:p w14:paraId="1E9D2F2D" w14:textId="77777777" w:rsidR="005A2974" w:rsidRPr="001A3172" w:rsidRDefault="008C647B" w:rsidP="0033083C">
      <w:pPr>
        <w:pStyle w:val="Pagrindinistekstas"/>
      </w:pPr>
      <w:r w:rsidRPr="001A3172">
        <w:t>Jeigu prasideda stiprus kraujavimas, gydymą būtina nutraukti, nustatyti kraujavimo vietą ir suaugusiems pacientams galima apsvarstyti gydymo specifiniu poveikį neutralizuojančiu vaistiniu preparatu</w:t>
      </w:r>
      <w:r w:rsidRPr="001A3172">
        <w:rPr>
          <w:spacing w:val="-4"/>
        </w:rPr>
        <w:t xml:space="preserve"> </w:t>
      </w:r>
      <w:r w:rsidRPr="001A3172">
        <w:t>(</w:t>
      </w:r>
      <w:proofErr w:type="spellStart"/>
      <w:r w:rsidRPr="001A3172">
        <w:t>idarucizumabu</w:t>
      </w:r>
      <w:proofErr w:type="spellEnd"/>
      <w:r w:rsidRPr="001A3172">
        <w:t>)</w:t>
      </w:r>
      <w:r w:rsidRPr="001A3172">
        <w:rPr>
          <w:spacing w:val="-4"/>
        </w:rPr>
        <w:t xml:space="preserve"> </w:t>
      </w:r>
      <w:r w:rsidRPr="001A3172">
        <w:t>galimybę.</w:t>
      </w:r>
      <w:r w:rsidRPr="001A3172">
        <w:rPr>
          <w:spacing w:val="-4"/>
        </w:rPr>
        <w:t xml:space="preserve"> </w:t>
      </w:r>
      <w:proofErr w:type="spellStart"/>
      <w:r w:rsidRPr="001A3172">
        <w:t>Idarucizumabo</w:t>
      </w:r>
      <w:proofErr w:type="spellEnd"/>
      <w:r w:rsidRPr="001A3172">
        <w:rPr>
          <w:spacing w:val="-4"/>
        </w:rPr>
        <w:t xml:space="preserve"> </w:t>
      </w:r>
      <w:r w:rsidRPr="001A3172">
        <w:t>veiksmingumas</w:t>
      </w:r>
      <w:r w:rsidRPr="001A3172">
        <w:rPr>
          <w:spacing w:val="-4"/>
        </w:rPr>
        <w:t xml:space="preserve"> </w:t>
      </w:r>
      <w:r w:rsidRPr="001A3172">
        <w:t>ir</w:t>
      </w:r>
      <w:r w:rsidRPr="001A3172">
        <w:rPr>
          <w:spacing w:val="-4"/>
        </w:rPr>
        <w:t xml:space="preserve"> </w:t>
      </w:r>
      <w:r w:rsidRPr="001A3172">
        <w:t>saugumas</w:t>
      </w:r>
      <w:r w:rsidRPr="001A3172">
        <w:rPr>
          <w:spacing w:val="-4"/>
        </w:rPr>
        <w:t xml:space="preserve"> </w:t>
      </w:r>
      <w:r w:rsidRPr="001A3172">
        <w:t xml:space="preserve">vaikams neištirti. </w:t>
      </w:r>
      <w:proofErr w:type="spellStart"/>
      <w:r w:rsidRPr="001A3172">
        <w:t>Dabigatraną</w:t>
      </w:r>
      <w:proofErr w:type="spellEnd"/>
      <w:r w:rsidRPr="001A3172">
        <w:t xml:space="preserve"> galima pašalinti hemodializės būdu.</w:t>
      </w:r>
    </w:p>
    <w:p w14:paraId="0F27904A" w14:textId="77777777" w:rsidR="005A2974" w:rsidRPr="001A3172" w:rsidRDefault="005A2974" w:rsidP="0033083C">
      <w:pPr>
        <w:pStyle w:val="Pagrindinistekstas"/>
      </w:pPr>
    </w:p>
    <w:p w14:paraId="7BD73089" w14:textId="77777777" w:rsidR="005A2974" w:rsidRPr="001A3172" w:rsidRDefault="008C647B" w:rsidP="0033083C">
      <w:pPr>
        <w:rPr>
          <w:i/>
        </w:rPr>
      </w:pPr>
      <w:r w:rsidRPr="001A3172">
        <w:rPr>
          <w:i/>
        </w:rPr>
        <w:t>Protonų</w:t>
      </w:r>
      <w:r w:rsidRPr="001A3172">
        <w:rPr>
          <w:i/>
          <w:spacing w:val="-9"/>
        </w:rPr>
        <w:t xml:space="preserve"> </w:t>
      </w:r>
      <w:r w:rsidRPr="001A3172">
        <w:rPr>
          <w:i/>
        </w:rPr>
        <w:t>siurblio</w:t>
      </w:r>
      <w:r w:rsidRPr="001A3172">
        <w:rPr>
          <w:i/>
          <w:spacing w:val="-9"/>
        </w:rPr>
        <w:t xml:space="preserve"> </w:t>
      </w:r>
      <w:r w:rsidRPr="001A3172">
        <w:rPr>
          <w:i/>
        </w:rPr>
        <w:t>inhibitorių</w:t>
      </w:r>
      <w:r w:rsidRPr="001A3172">
        <w:rPr>
          <w:i/>
          <w:spacing w:val="-8"/>
        </w:rPr>
        <w:t xml:space="preserve"> </w:t>
      </w:r>
      <w:r w:rsidRPr="001A3172">
        <w:rPr>
          <w:i/>
          <w:spacing w:val="-2"/>
        </w:rPr>
        <w:t>vartojimas</w:t>
      </w:r>
    </w:p>
    <w:p w14:paraId="096DE6D1" w14:textId="77777777" w:rsidR="005A2974" w:rsidRPr="001A3172" w:rsidRDefault="005A2974" w:rsidP="0033083C">
      <w:pPr>
        <w:pStyle w:val="Pagrindinistekstas"/>
        <w:rPr>
          <w:i/>
        </w:rPr>
      </w:pPr>
    </w:p>
    <w:p w14:paraId="583C9AE5" w14:textId="77777777" w:rsidR="005A2974" w:rsidRPr="001A3172" w:rsidRDefault="008C647B" w:rsidP="0033083C">
      <w:pPr>
        <w:pStyle w:val="Pagrindinistekstas"/>
      </w:pPr>
      <w:r w:rsidRPr="001A3172">
        <w:t>Siekiant</w:t>
      </w:r>
      <w:r w:rsidRPr="001A3172">
        <w:rPr>
          <w:spacing w:val="-3"/>
        </w:rPr>
        <w:t xml:space="preserve"> </w:t>
      </w:r>
      <w:r w:rsidRPr="001A3172">
        <w:t>išvengti</w:t>
      </w:r>
      <w:r w:rsidRPr="001A3172">
        <w:rPr>
          <w:spacing w:val="-3"/>
        </w:rPr>
        <w:t xml:space="preserve"> </w:t>
      </w:r>
      <w:r w:rsidRPr="001A3172">
        <w:t>kraujavimo</w:t>
      </w:r>
      <w:r w:rsidRPr="001A3172">
        <w:rPr>
          <w:spacing w:val="-3"/>
        </w:rPr>
        <w:t xml:space="preserve"> </w:t>
      </w:r>
      <w:r w:rsidRPr="001A3172">
        <w:t>iš</w:t>
      </w:r>
      <w:r w:rsidRPr="001A3172">
        <w:rPr>
          <w:spacing w:val="-3"/>
        </w:rPr>
        <w:t xml:space="preserve"> </w:t>
      </w:r>
      <w:r w:rsidR="00200A63">
        <w:t>virškinimo trakto</w:t>
      </w:r>
      <w:r w:rsidRPr="001A3172">
        <w:t>,</w:t>
      </w:r>
      <w:r w:rsidRPr="001A3172">
        <w:rPr>
          <w:spacing w:val="-3"/>
        </w:rPr>
        <w:t xml:space="preserve"> </w:t>
      </w:r>
      <w:r w:rsidRPr="001A3172">
        <w:t>galima</w:t>
      </w:r>
      <w:r w:rsidRPr="001A3172">
        <w:rPr>
          <w:spacing w:val="-3"/>
        </w:rPr>
        <w:t xml:space="preserve"> </w:t>
      </w:r>
      <w:r w:rsidRPr="001A3172">
        <w:t>apsvarstyti</w:t>
      </w:r>
      <w:r w:rsidRPr="001A3172">
        <w:rPr>
          <w:spacing w:val="-4"/>
        </w:rPr>
        <w:t xml:space="preserve"> </w:t>
      </w:r>
      <w:r w:rsidRPr="001A3172">
        <w:t>protonų</w:t>
      </w:r>
      <w:r w:rsidRPr="001A3172">
        <w:rPr>
          <w:spacing w:val="-3"/>
        </w:rPr>
        <w:t xml:space="preserve"> </w:t>
      </w:r>
      <w:r w:rsidRPr="001A3172">
        <w:t>siurblio</w:t>
      </w:r>
      <w:r w:rsidRPr="001A3172">
        <w:rPr>
          <w:spacing w:val="-3"/>
        </w:rPr>
        <w:t xml:space="preserve"> </w:t>
      </w:r>
      <w:r w:rsidRPr="001A3172">
        <w:t>inhibitorių</w:t>
      </w:r>
      <w:r w:rsidRPr="001A3172">
        <w:rPr>
          <w:spacing w:val="-3"/>
        </w:rPr>
        <w:t xml:space="preserve"> </w:t>
      </w:r>
      <w:r w:rsidRPr="001A3172">
        <w:t xml:space="preserve">(PSI) skyrimą. </w:t>
      </w:r>
      <w:r w:rsidR="00200A63">
        <w:t>Skiriant vartoti vaikams,</w:t>
      </w:r>
      <w:r w:rsidRPr="001A3172">
        <w:t xml:space="preserve"> reikia </w:t>
      </w:r>
      <w:r w:rsidR="004A712D">
        <w:t>remtis</w:t>
      </w:r>
      <w:r w:rsidRPr="001A3172">
        <w:t xml:space="preserve"> protonų siurblio inhibitorių informacinių dokumentų rekomendacijomis.</w:t>
      </w:r>
    </w:p>
    <w:p w14:paraId="280F1B29" w14:textId="77777777" w:rsidR="005A2974" w:rsidRPr="001A3172" w:rsidRDefault="005A2974" w:rsidP="0033083C">
      <w:pPr>
        <w:pStyle w:val="Pagrindinistekstas"/>
      </w:pPr>
    </w:p>
    <w:p w14:paraId="6691B0CF" w14:textId="77777777" w:rsidR="005A2974" w:rsidRPr="001A3172" w:rsidRDefault="008C647B" w:rsidP="0033083C">
      <w:pPr>
        <w:rPr>
          <w:i/>
        </w:rPr>
      </w:pPr>
      <w:r w:rsidRPr="001A3172">
        <w:rPr>
          <w:i/>
        </w:rPr>
        <w:t>Laboratorinių</w:t>
      </w:r>
      <w:r w:rsidRPr="001A3172">
        <w:rPr>
          <w:i/>
          <w:spacing w:val="-9"/>
        </w:rPr>
        <w:t xml:space="preserve"> </w:t>
      </w:r>
      <w:r w:rsidRPr="001A3172">
        <w:rPr>
          <w:i/>
        </w:rPr>
        <w:t>kraujo</w:t>
      </w:r>
      <w:r w:rsidRPr="001A3172">
        <w:rPr>
          <w:i/>
          <w:spacing w:val="-8"/>
        </w:rPr>
        <w:t xml:space="preserve"> </w:t>
      </w:r>
      <w:r w:rsidRPr="001A3172">
        <w:rPr>
          <w:i/>
        </w:rPr>
        <w:t>krešėjimo</w:t>
      </w:r>
      <w:r w:rsidRPr="001A3172">
        <w:rPr>
          <w:i/>
          <w:spacing w:val="-9"/>
        </w:rPr>
        <w:t xml:space="preserve"> </w:t>
      </w:r>
      <w:r w:rsidRPr="001A3172">
        <w:rPr>
          <w:i/>
        </w:rPr>
        <w:t>tyrimų</w:t>
      </w:r>
      <w:r w:rsidRPr="001A3172">
        <w:rPr>
          <w:i/>
          <w:spacing w:val="-8"/>
        </w:rPr>
        <w:t xml:space="preserve"> </w:t>
      </w:r>
      <w:r w:rsidRPr="001A3172">
        <w:rPr>
          <w:i/>
          <w:spacing w:val="-2"/>
        </w:rPr>
        <w:t>rodmenys</w:t>
      </w:r>
    </w:p>
    <w:p w14:paraId="7E38E8E3" w14:textId="77777777" w:rsidR="005A2974" w:rsidRPr="001A3172" w:rsidRDefault="005A2974" w:rsidP="0033083C">
      <w:pPr>
        <w:pStyle w:val="Pagrindinistekstas"/>
        <w:rPr>
          <w:i/>
        </w:rPr>
      </w:pPr>
    </w:p>
    <w:p w14:paraId="684B37AF" w14:textId="77777777" w:rsidR="00200A63" w:rsidRDefault="008C647B" w:rsidP="0033083C">
      <w:pPr>
        <w:pStyle w:val="Pagrindinistekstas"/>
      </w:pPr>
      <w:r w:rsidRPr="001A3172">
        <w:t xml:space="preserve">Nors </w:t>
      </w:r>
      <w:r w:rsidR="00200A63">
        <w:t xml:space="preserve">įprastai </w:t>
      </w:r>
      <w:r w:rsidRPr="001A3172">
        <w:t xml:space="preserve">gydant šiuo vaistiniu preparatu </w:t>
      </w:r>
      <w:r w:rsidR="00200A63">
        <w:t xml:space="preserve">stebėti </w:t>
      </w:r>
      <w:proofErr w:type="spellStart"/>
      <w:r w:rsidRPr="001A3172">
        <w:t>antikoaguliacin</w:t>
      </w:r>
      <w:r w:rsidR="00200A63">
        <w:t>io</w:t>
      </w:r>
      <w:proofErr w:type="spellEnd"/>
      <w:r w:rsidRPr="001A3172">
        <w:t xml:space="preserve"> poveik</w:t>
      </w:r>
      <w:r w:rsidR="00200A63">
        <w:t>io</w:t>
      </w:r>
      <w:r w:rsidRPr="001A3172">
        <w:t xml:space="preserve"> nereikalaujama, tais atvejais, kai yra papildomų rizikos veiksnių, nuo </w:t>
      </w:r>
      <w:proofErr w:type="spellStart"/>
      <w:r w:rsidRPr="001A3172">
        <w:t>dabigatrano</w:t>
      </w:r>
      <w:proofErr w:type="spellEnd"/>
      <w:r w:rsidRPr="001A3172">
        <w:t xml:space="preserve"> priklausomo </w:t>
      </w:r>
      <w:proofErr w:type="spellStart"/>
      <w:r w:rsidRPr="001A3172">
        <w:t>antikoaguliacinio</w:t>
      </w:r>
      <w:proofErr w:type="spellEnd"/>
      <w:r w:rsidRPr="001A3172">
        <w:t xml:space="preserve"> poveikio matavimas gali padėti nustatyti pernelyg didelę </w:t>
      </w:r>
      <w:proofErr w:type="spellStart"/>
      <w:r w:rsidRPr="001A3172">
        <w:t>dabigatrano</w:t>
      </w:r>
      <w:proofErr w:type="spellEnd"/>
      <w:r w:rsidRPr="001A3172">
        <w:t xml:space="preserve"> ekspoziciją. </w:t>
      </w:r>
    </w:p>
    <w:p w14:paraId="28A43215" w14:textId="77777777" w:rsidR="005A2974" w:rsidRPr="001A3172" w:rsidRDefault="008C647B" w:rsidP="0033083C">
      <w:pPr>
        <w:pStyle w:val="Pagrindinistekstas"/>
      </w:pPr>
      <w:r w:rsidRPr="001A3172">
        <w:t>Naudingos</w:t>
      </w:r>
      <w:r w:rsidRPr="001A3172">
        <w:rPr>
          <w:spacing w:val="-3"/>
        </w:rPr>
        <w:t xml:space="preserve"> </w:t>
      </w:r>
      <w:r w:rsidRPr="001A3172">
        <w:t>informacijos</w:t>
      </w:r>
      <w:r w:rsidRPr="001A3172">
        <w:rPr>
          <w:spacing w:val="-3"/>
        </w:rPr>
        <w:t xml:space="preserve"> </w:t>
      </w:r>
      <w:r w:rsidRPr="001A3172">
        <w:t>gali</w:t>
      </w:r>
      <w:r w:rsidRPr="001A3172">
        <w:rPr>
          <w:spacing w:val="-3"/>
        </w:rPr>
        <w:t xml:space="preserve"> </w:t>
      </w:r>
      <w:r w:rsidRPr="001A3172">
        <w:t>duoti</w:t>
      </w:r>
      <w:r w:rsidRPr="001A3172">
        <w:rPr>
          <w:spacing w:val="-3"/>
        </w:rPr>
        <w:t xml:space="preserve"> </w:t>
      </w:r>
      <w:r w:rsidRPr="001A3172">
        <w:t>praskiesto</w:t>
      </w:r>
      <w:r w:rsidRPr="001A3172">
        <w:rPr>
          <w:spacing w:val="-3"/>
        </w:rPr>
        <w:t xml:space="preserve"> </w:t>
      </w:r>
      <w:r w:rsidRPr="001A3172">
        <w:t>trombino</w:t>
      </w:r>
      <w:r w:rsidRPr="001A3172">
        <w:rPr>
          <w:spacing w:val="-3"/>
        </w:rPr>
        <w:t xml:space="preserve"> </w:t>
      </w:r>
      <w:r w:rsidRPr="001A3172">
        <w:t>laikas</w:t>
      </w:r>
      <w:r w:rsidRPr="001A3172">
        <w:rPr>
          <w:spacing w:val="-3"/>
        </w:rPr>
        <w:t xml:space="preserve"> </w:t>
      </w:r>
      <w:r w:rsidRPr="001A3172">
        <w:t>(PTL),</w:t>
      </w:r>
      <w:r w:rsidRPr="001A3172">
        <w:rPr>
          <w:spacing w:val="-3"/>
        </w:rPr>
        <w:t xml:space="preserve"> </w:t>
      </w:r>
      <w:proofErr w:type="spellStart"/>
      <w:r w:rsidRPr="001A3172">
        <w:t>ekarino</w:t>
      </w:r>
      <w:proofErr w:type="spellEnd"/>
      <w:r w:rsidRPr="001A3172">
        <w:rPr>
          <w:spacing w:val="-3"/>
        </w:rPr>
        <w:t xml:space="preserve"> </w:t>
      </w:r>
      <w:r w:rsidRPr="001A3172">
        <w:t>krešėjimo</w:t>
      </w:r>
      <w:r w:rsidRPr="001A3172">
        <w:rPr>
          <w:spacing w:val="-3"/>
        </w:rPr>
        <w:t xml:space="preserve"> </w:t>
      </w:r>
      <w:r w:rsidRPr="001A3172">
        <w:t>laikas</w:t>
      </w:r>
      <w:r w:rsidRPr="001A3172">
        <w:rPr>
          <w:spacing w:val="-3"/>
        </w:rPr>
        <w:t xml:space="preserve"> </w:t>
      </w:r>
      <w:r w:rsidRPr="001A3172">
        <w:t>(EKL)</w:t>
      </w:r>
      <w:r w:rsidRPr="001A3172">
        <w:rPr>
          <w:spacing w:val="-3"/>
        </w:rPr>
        <w:t xml:space="preserve"> </w:t>
      </w:r>
      <w:r w:rsidRPr="001A3172">
        <w:t xml:space="preserve">ir dalinio aktyvinto </w:t>
      </w:r>
      <w:proofErr w:type="spellStart"/>
      <w:r w:rsidRPr="001A3172">
        <w:t>tromboplastino</w:t>
      </w:r>
      <w:proofErr w:type="spellEnd"/>
      <w:r w:rsidRPr="001A3172">
        <w:t xml:space="preserve"> laikas (DATL), tačiau gautus rezultatus dėl kintamumo atliekant tą patį tyrimą reikia vertinti </w:t>
      </w:r>
      <w:r w:rsidR="004A712D">
        <w:t>laikantis saugumo priemonių</w:t>
      </w:r>
      <w:r w:rsidRPr="001A3172">
        <w:t xml:space="preserve"> (žr. 5.1</w:t>
      </w:r>
      <w:r w:rsidR="00A102CF" w:rsidRPr="001A3172">
        <w:t> skyrių</w:t>
      </w:r>
      <w:r w:rsidRPr="001A3172">
        <w:t>).</w:t>
      </w:r>
    </w:p>
    <w:p w14:paraId="3E220C9F" w14:textId="77777777" w:rsidR="005A2974" w:rsidRDefault="008C647B" w:rsidP="0033083C">
      <w:pPr>
        <w:pStyle w:val="Pagrindinistekstas"/>
      </w:pPr>
      <w:proofErr w:type="spellStart"/>
      <w:r w:rsidRPr="001A3172">
        <w:t>Dabigatran</w:t>
      </w:r>
      <w:r w:rsidR="00200A63">
        <w:t>o</w:t>
      </w:r>
      <w:proofErr w:type="spellEnd"/>
      <w:r w:rsidRPr="001A3172">
        <w:rPr>
          <w:spacing w:val="-4"/>
        </w:rPr>
        <w:t xml:space="preserve"> </w:t>
      </w:r>
      <w:proofErr w:type="spellStart"/>
      <w:r w:rsidRPr="001A3172">
        <w:t>eteksilat</w:t>
      </w:r>
      <w:r w:rsidR="00200A63">
        <w:t>o</w:t>
      </w:r>
      <w:proofErr w:type="spellEnd"/>
      <w:r w:rsidRPr="001A3172">
        <w:rPr>
          <w:spacing w:val="-4"/>
        </w:rPr>
        <w:t xml:space="preserve"> </w:t>
      </w:r>
      <w:r w:rsidRPr="001A3172">
        <w:t>vartojantiems</w:t>
      </w:r>
      <w:r w:rsidRPr="001A3172">
        <w:rPr>
          <w:spacing w:val="-4"/>
        </w:rPr>
        <w:t xml:space="preserve"> </w:t>
      </w:r>
      <w:r w:rsidRPr="001A3172">
        <w:t>pacientams</w:t>
      </w:r>
      <w:r w:rsidRPr="001A3172">
        <w:rPr>
          <w:spacing w:val="-4"/>
        </w:rPr>
        <w:t xml:space="preserve"> </w:t>
      </w:r>
      <w:r w:rsidRPr="001A3172">
        <w:t>tarptautinio</w:t>
      </w:r>
      <w:r w:rsidRPr="001A3172">
        <w:rPr>
          <w:spacing w:val="-4"/>
        </w:rPr>
        <w:t xml:space="preserve"> </w:t>
      </w:r>
      <w:r w:rsidRPr="001A3172">
        <w:t>normalizuoto</w:t>
      </w:r>
      <w:r w:rsidRPr="001A3172">
        <w:rPr>
          <w:spacing w:val="-4"/>
        </w:rPr>
        <w:t xml:space="preserve"> </w:t>
      </w:r>
      <w:r w:rsidRPr="001A3172">
        <w:t>santykio</w:t>
      </w:r>
      <w:r w:rsidRPr="001A3172">
        <w:rPr>
          <w:spacing w:val="-4"/>
        </w:rPr>
        <w:t xml:space="preserve"> </w:t>
      </w:r>
      <w:r w:rsidRPr="001A3172">
        <w:t>(TNS)</w:t>
      </w:r>
      <w:r w:rsidRPr="001A3172">
        <w:rPr>
          <w:spacing w:val="-4"/>
        </w:rPr>
        <w:t xml:space="preserve"> </w:t>
      </w:r>
      <w:r w:rsidRPr="001A3172">
        <w:t>tyrimas</w:t>
      </w:r>
      <w:r w:rsidRPr="001A3172">
        <w:rPr>
          <w:spacing w:val="-4"/>
        </w:rPr>
        <w:t xml:space="preserve"> </w:t>
      </w:r>
      <w:r w:rsidRPr="001A3172">
        <w:t>yra nepatikimas</w:t>
      </w:r>
      <w:r w:rsidR="000C0688">
        <w:t>,</w:t>
      </w:r>
      <w:r w:rsidRPr="001A3172">
        <w:t xml:space="preserve"> ir buvo TNS tariamai teigiamo padidėjimo atvejų. T</w:t>
      </w:r>
      <w:r w:rsidR="000C0688">
        <w:t>odėl</w:t>
      </w:r>
      <w:r w:rsidRPr="001A3172">
        <w:t xml:space="preserve"> TNS tyrim</w:t>
      </w:r>
      <w:r w:rsidR="000C0688">
        <w:t>ai netur</w:t>
      </w:r>
      <w:r w:rsidR="004A712D">
        <w:t>i</w:t>
      </w:r>
      <w:r w:rsidR="000C0688">
        <w:t xml:space="preserve"> būti atliekami</w:t>
      </w:r>
      <w:r w:rsidRPr="001A3172">
        <w:t>.</w:t>
      </w:r>
    </w:p>
    <w:p w14:paraId="3B4B040F" w14:textId="77777777" w:rsidR="000C0688" w:rsidRPr="001A3172" w:rsidRDefault="000C0688" w:rsidP="0033083C">
      <w:pPr>
        <w:pStyle w:val="Pagrindinistekstas"/>
      </w:pPr>
    </w:p>
    <w:p w14:paraId="47E77430" w14:textId="77777777" w:rsidR="005A2974" w:rsidRPr="001A3172" w:rsidRDefault="008C647B" w:rsidP="0033083C">
      <w:pPr>
        <w:pStyle w:val="Pagrindinistekstas"/>
        <w:jc w:val="both"/>
      </w:pPr>
      <w:r w:rsidRPr="001A3172">
        <w:t>5-ojoje</w:t>
      </w:r>
      <w:r w:rsidR="004A712D">
        <w:t xml:space="preserve"> </w:t>
      </w:r>
      <w:r w:rsidR="00A102CF" w:rsidRPr="001A3172">
        <w:t>lentel</w:t>
      </w:r>
      <w:r w:rsidRPr="001A3172">
        <w:t>ėje yra pateikti suaugusių</w:t>
      </w:r>
      <w:r w:rsidR="000C0688">
        <w:t>jų</w:t>
      </w:r>
      <w:r w:rsidRPr="001A3172">
        <w:rPr>
          <w:spacing w:val="-1"/>
        </w:rPr>
        <w:t xml:space="preserve"> </w:t>
      </w:r>
      <w:r w:rsidRPr="001A3172">
        <w:t>krešėjimo rod</w:t>
      </w:r>
      <w:r w:rsidR="000C0688">
        <w:t>menų</w:t>
      </w:r>
      <w:r w:rsidRPr="001A3172">
        <w:t>, nustatytų tuo metu, kai koncentracija</w:t>
      </w:r>
      <w:r w:rsidRPr="001A3172">
        <w:rPr>
          <w:spacing w:val="-3"/>
        </w:rPr>
        <w:t xml:space="preserve"> </w:t>
      </w:r>
      <w:r w:rsidRPr="001A3172">
        <w:t>mažiausia,</w:t>
      </w:r>
      <w:r w:rsidRPr="001A3172">
        <w:rPr>
          <w:spacing w:val="-3"/>
        </w:rPr>
        <w:t xml:space="preserve"> </w:t>
      </w:r>
      <w:r w:rsidRPr="001A3172">
        <w:t>slenksčiai,</w:t>
      </w:r>
      <w:r w:rsidRPr="001A3172">
        <w:rPr>
          <w:spacing w:val="-3"/>
        </w:rPr>
        <w:t xml:space="preserve"> </w:t>
      </w:r>
      <w:r w:rsidRPr="001A3172">
        <w:t>kurie</w:t>
      </w:r>
      <w:r w:rsidRPr="001A3172">
        <w:rPr>
          <w:spacing w:val="-3"/>
        </w:rPr>
        <w:t xml:space="preserve"> </w:t>
      </w:r>
      <w:r w:rsidRPr="001A3172">
        <w:t>gali</w:t>
      </w:r>
      <w:r w:rsidRPr="001A3172">
        <w:rPr>
          <w:spacing w:val="-3"/>
        </w:rPr>
        <w:t xml:space="preserve"> </w:t>
      </w:r>
      <w:r w:rsidRPr="001A3172">
        <w:t>būti</w:t>
      </w:r>
      <w:r w:rsidRPr="001A3172">
        <w:rPr>
          <w:spacing w:val="-3"/>
        </w:rPr>
        <w:t xml:space="preserve"> </w:t>
      </w:r>
      <w:r w:rsidRPr="001A3172">
        <w:t>susiję</w:t>
      </w:r>
      <w:r w:rsidRPr="001A3172">
        <w:rPr>
          <w:spacing w:val="-3"/>
        </w:rPr>
        <w:t xml:space="preserve"> </w:t>
      </w:r>
      <w:r w:rsidRPr="001A3172">
        <w:t>su</w:t>
      </w:r>
      <w:r w:rsidRPr="001A3172">
        <w:rPr>
          <w:spacing w:val="-3"/>
        </w:rPr>
        <w:t xml:space="preserve"> </w:t>
      </w:r>
      <w:r w:rsidRPr="001A3172">
        <w:t>kraujavimo</w:t>
      </w:r>
      <w:r w:rsidRPr="001A3172">
        <w:rPr>
          <w:spacing w:val="-3"/>
        </w:rPr>
        <w:t xml:space="preserve"> </w:t>
      </w:r>
      <w:r w:rsidRPr="001A3172">
        <w:t>rizikos</w:t>
      </w:r>
      <w:r w:rsidRPr="001A3172">
        <w:rPr>
          <w:spacing w:val="-3"/>
        </w:rPr>
        <w:t xml:space="preserve"> </w:t>
      </w:r>
      <w:r w:rsidRPr="001A3172">
        <w:t>padidėjimu. Atitinkam</w:t>
      </w:r>
      <w:r w:rsidR="000C0688">
        <w:t>i</w:t>
      </w:r>
      <w:r w:rsidRPr="001A3172">
        <w:t xml:space="preserve"> slenksči</w:t>
      </w:r>
      <w:r w:rsidR="000C0688">
        <w:t>ai</w:t>
      </w:r>
      <w:r w:rsidRPr="001A3172">
        <w:t xml:space="preserve">, </w:t>
      </w:r>
      <w:r w:rsidRPr="001A3172">
        <w:lastRenderedPageBreak/>
        <w:t>taikytin</w:t>
      </w:r>
      <w:r w:rsidR="000C0688">
        <w:t>i</w:t>
      </w:r>
      <w:r w:rsidRPr="001A3172">
        <w:t xml:space="preserve"> vaikams, nežinoma (žr. 5.1</w:t>
      </w:r>
      <w:r w:rsidR="00A102CF" w:rsidRPr="001A3172">
        <w:t> skyrių</w:t>
      </w:r>
      <w:r w:rsidRPr="001A3172">
        <w:t>).</w:t>
      </w:r>
    </w:p>
    <w:p w14:paraId="15612CE2" w14:textId="77777777" w:rsidR="005A2974" w:rsidRPr="001A3172" w:rsidRDefault="005A2974" w:rsidP="0033083C">
      <w:pPr>
        <w:pStyle w:val="Pagrindinistekstas"/>
      </w:pPr>
    </w:p>
    <w:p w14:paraId="4C038C9A" w14:textId="77777777" w:rsidR="005A2974" w:rsidRPr="001A3172" w:rsidRDefault="0099057F" w:rsidP="002B38EC">
      <w:pPr>
        <w:pStyle w:val="Antrat2"/>
        <w:keepNext/>
        <w:keepLines/>
        <w:widowControl/>
        <w:numPr>
          <w:ilvl w:val="0"/>
          <w:numId w:val="0"/>
        </w:numPr>
      </w:pPr>
      <w:r w:rsidRPr="001A3172">
        <w:t>5 </w:t>
      </w:r>
      <w:r w:rsidR="008C647B" w:rsidRPr="001A3172">
        <w:t>lentelė.</w:t>
      </w:r>
      <w:r w:rsidR="008C647B" w:rsidRPr="001A3172">
        <w:rPr>
          <w:spacing w:val="80"/>
        </w:rPr>
        <w:t xml:space="preserve"> </w:t>
      </w:r>
      <w:r w:rsidR="008C647B" w:rsidRPr="001A3172">
        <w:t>Suaugusių</w:t>
      </w:r>
      <w:r w:rsidR="000C0688">
        <w:t>jų</w:t>
      </w:r>
      <w:r w:rsidR="008C647B" w:rsidRPr="001A3172">
        <w:rPr>
          <w:spacing w:val="-3"/>
        </w:rPr>
        <w:t xml:space="preserve"> </w:t>
      </w:r>
      <w:r w:rsidR="008C647B" w:rsidRPr="001A3172">
        <w:t>krešėjimo</w:t>
      </w:r>
      <w:r w:rsidR="008C647B" w:rsidRPr="001A3172">
        <w:rPr>
          <w:spacing w:val="-3"/>
        </w:rPr>
        <w:t xml:space="preserve"> </w:t>
      </w:r>
      <w:r w:rsidR="008C647B" w:rsidRPr="001A3172">
        <w:t>rodiklių,</w:t>
      </w:r>
      <w:r w:rsidR="008C647B" w:rsidRPr="001A3172">
        <w:rPr>
          <w:spacing w:val="-3"/>
        </w:rPr>
        <w:t xml:space="preserve"> </w:t>
      </w:r>
      <w:r w:rsidR="008C647B" w:rsidRPr="001A3172">
        <w:t>nustatytų</w:t>
      </w:r>
      <w:r w:rsidR="008C647B" w:rsidRPr="001A3172">
        <w:rPr>
          <w:spacing w:val="-3"/>
        </w:rPr>
        <w:t xml:space="preserve"> </w:t>
      </w:r>
      <w:r w:rsidR="008C647B" w:rsidRPr="001A3172">
        <w:t>tuo</w:t>
      </w:r>
      <w:r w:rsidR="008C647B" w:rsidRPr="001A3172">
        <w:rPr>
          <w:spacing w:val="-3"/>
        </w:rPr>
        <w:t xml:space="preserve"> </w:t>
      </w:r>
      <w:r w:rsidR="008C647B" w:rsidRPr="001A3172">
        <w:t>metu,</w:t>
      </w:r>
      <w:r w:rsidR="008C647B" w:rsidRPr="001A3172">
        <w:rPr>
          <w:spacing w:val="-3"/>
        </w:rPr>
        <w:t xml:space="preserve"> </w:t>
      </w:r>
      <w:r w:rsidR="008C647B" w:rsidRPr="001A3172">
        <w:t>kai</w:t>
      </w:r>
      <w:r w:rsidR="008C647B" w:rsidRPr="001A3172">
        <w:rPr>
          <w:spacing w:val="-3"/>
        </w:rPr>
        <w:t xml:space="preserve"> </w:t>
      </w:r>
      <w:r w:rsidR="008C647B" w:rsidRPr="001A3172">
        <w:t>koncentracija mažiausia, slenksčiai, kurie gali būti susiję su kraujavimo rizikos padidėjimu</w:t>
      </w:r>
    </w:p>
    <w:p w14:paraId="3F35DA1E" w14:textId="77777777" w:rsidR="005A2974" w:rsidRPr="001A3172" w:rsidRDefault="005A2974" w:rsidP="002B38EC">
      <w:pPr>
        <w:pStyle w:val="Pagrindinistekstas"/>
        <w:keepNext/>
        <w:keepLines/>
        <w:widowControl/>
        <w:rPr>
          <w:b/>
        </w:rPr>
      </w:pPr>
    </w:p>
    <w:tbl>
      <w:tblPr>
        <w:tblW w:w="864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14"/>
        <w:gridCol w:w="3533"/>
      </w:tblGrid>
      <w:tr w:rsidR="005A2974" w:rsidRPr="001A3172" w14:paraId="238680BB" w14:textId="77777777" w:rsidTr="002B38EC">
        <w:trPr>
          <w:trHeight w:val="506"/>
        </w:trPr>
        <w:tc>
          <w:tcPr>
            <w:tcW w:w="5114" w:type="dxa"/>
            <w:shd w:val="clear" w:color="auto" w:fill="auto"/>
          </w:tcPr>
          <w:p w14:paraId="0FFD9980" w14:textId="77777777" w:rsidR="005A2974" w:rsidRPr="001A3172" w:rsidRDefault="008C647B" w:rsidP="002B38EC">
            <w:pPr>
              <w:pStyle w:val="TableParagraph"/>
              <w:keepNext/>
              <w:keepLines/>
              <w:widowControl/>
              <w:spacing w:line="240" w:lineRule="auto"/>
              <w:ind w:left="0"/>
            </w:pPr>
            <w:r w:rsidRPr="001A3172">
              <w:t>Rod</w:t>
            </w:r>
            <w:r w:rsidR="000C0688">
              <w:t>muo</w:t>
            </w:r>
            <w:r w:rsidRPr="001A3172">
              <w:rPr>
                <w:spacing w:val="-7"/>
              </w:rPr>
              <w:t xml:space="preserve"> </w:t>
            </w:r>
            <w:r w:rsidRPr="001A3172">
              <w:t>(nustatytas</w:t>
            </w:r>
            <w:r w:rsidRPr="001A3172">
              <w:rPr>
                <w:spacing w:val="-7"/>
              </w:rPr>
              <w:t xml:space="preserve"> </w:t>
            </w:r>
            <w:r w:rsidRPr="001A3172">
              <w:t>tuo</w:t>
            </w:r>
            <w:r w:rsidRPr="001A3172">
              <w:rPr>
                <w:spacing w:val="-7"/>
              </w:rPr>
              <w:t xml:space="preserve"> </w:t>
            </w:r>
            <w:r w:rsidRPr="001A3172">
              <w:t>metu,</w:t>
            </w:r>
            <w:r w:rsidRPr="001A3172">
              <w:rPr>
                <w:spacing w:val="-7"/>
              </w:rPr>
              <w:t xml:space="preserve"> </w:t>
            </w:r>
            <w:r w:rsidRPr="001A3172">
              <w:t>kai</w:t>
            </w:r>
            <w:r w:rsidRPr="001A3172">
              <w:rPr>
                <w:spacing w:val="-7"/>
              </w:rPr>
              <w:t xml:space="preserve"> </w:t>
            </w:r>
            <w:r w:rsidRPr="001A3172">
              <w:t xml:space="preserve">koncentracija </w:t>
            </w:r>
            <w:r w:rsidRPr="001A3172">
              <w:rPr>
                <w:spacing w:val="-2"/>
              </w:rPr>
              <w:t>mažiausia)</w:t>
            </w:r>
          </w:p>
        </w:tc>
        <w:tc>
          <w:tcPr>
            <w:tcW w:w="3533" w:type="dxa"/>
            <w:shd w:val="clear" w:color="auto" w:fill="auto"/>
          </w:tcPr>
          <w:p w14:paraId="0EF68CDC" w14:textId="77777777" w:rsidR="005A2974" w:rsidRPr="001A3172" w:rsidRDefault="008C647B" w:rsidP="002B38EC">
            <w:pPr>
              <w:pStyle w:val="TableParagraph"/>
              <w:keepNext/>
              <w:keepLines/>
              <w:widowControl/>
              <w:spacing w:line="240" w:lineRule="auto"/>
              <w:ind w:left="0"/>
            </w:pPr>
            <w:r w:rsidRPr="001A3172">
              <w:rPr>
                <w:spacing w:val="-2"/>
              </w:rPr>
              <w:t>Indikacija</w:t>
            </w:r>
          </w:p>
        </w:tc>
      </w:tr>
      <w:tr w:rsidR="005A2974" w:rsidRPr="001A3172" w14:paraId="5D1FAE8B" w14:textId="77777777" w:rsidTr="002B38EC">
        <w:trPr>
          <w:trHeight w:val="253"/>
        </w:trPr>
        <w:tc>
          <w:tcPr>
            <w:tcW w:w="5114" w:type="dxa"/>
            <w:shd w:val="clear" w:color="auto" w:fill="auto"/>
          </w:tcPr>
          <w:p w14:paraId="7A05513C" w14:textId="77777777" w:rsidR="005A2974" w:rsidRPr="001A3172" w:rsidRDefault="005A2974" w:rsidP="0033083C">
            <w:pPr>
              <w:pStyle w:val="TableParagraph"/>
              <w:spacing w:line="240" w:lineRule="auto"/>
              <w:ind w:left="0"/>
            </w:pPr>
          </w:p>
        </w:tc>
        <w:tc>
          <w:tcPr>
            <w:tcW w:w="3533" w:type="dxa"/>
            <w:shd w:val="clear" w:color="auto" w:fill="auto"/>
          </w:tcPr>
          <w:p w14:paraId="390A59B1" w14:textId="77777777" w:rsidR="005A2974" w:rsidRPr="001A3172" w:rsidRDefault="008C647B" w:rsidP="0033083C">
            <w:pPr>
              <w:pStyle w:val="TableParagraph"/>
              <w:spacing w:line="240" w:lineRule="auto"/>
              <w:ind w:left="0"/>
            </w:pPr>
            <w:r w:rsidRPr="001A3172">
              <w:t>IPPV</w:t>
            </w:r>
            <w:r w:rsidRPr="001A3172">
              <w:rPr>
                <w:spacing w:val="-3"/>
              </w:rPr>
              <w:t xml:space="preserve"> </w:t>
            </w:r>
            <w:r w:rsidRPr="001A3172">
              <w:t>ir</w:t>
            </w:r>
            <w:r w:rsidRPr="001A3172">
              <w:rPr>
                <w:spacing w:val="-3"/>
              </w:rPr>
              <w:t xml:space="preserve"> </w:t>
            </w:r>
            <w:r w:rsidRPr="001A3172">
              <w:rPr>
                <w:spacing w:val="-2"/>
              </w:rPr>
              <w:t>GVT/PE</w:t>
            </w:r>
          </w:p>
        </w:tc>
      </w:tr>
      <w:tr w:rsidR="005A2974" w:rsidRPr="001A3172" w14:paraId="47C05376" w14:textId="77777777" w:rsidTr="002B38EC">
        <w:trPr>
          <w:trHeight w:val="251"/>
        </w:trPr>
        <w:tc>
          <w:tcPr>
            <w:tcW w:w="5114" w:type="dxa"/>
            <w:shd w:val="clear" w:color="auto" w:fill="auto"/>
          </w:tcPr>
          <w:p w14:paraId="23780322" w14:textId="77777777" w:rsidR="005A2974" w:rsidRPr="001A3172" w:rsidRDefault="008C647B" w:rsidP="0033083C">
            <w:pPr>
              <w:pStyle w:val="TableParagraph"/>
              <w:spacing w:line="240" w:lineRule="auto"/>
              <w:ind w:left="0"/>
            </w:pPr>
            <w:r w:rsidRPr="001A3172">
              <w:t>PTL</w:t>
            </w:r>
            <w:r w:rsidRPr="001A3172">
              <w:rPr>
                <w:spacing w:val="-5"/>
              </w:rPr>
              <w:t xml:space="preserve"> </w:t>
            </w:r>
            <w:r w:rsidRPr="001A3172">
              <w:rPr>
                <w:spacing w:val="-2"/>
              </w:rPr>
              <w:t>(</w:t>
            </w:r>
            <w:proofErr w:type="spellStart"/>
            <w:r w:rsidRPr="001A3172">
              <w:rPr>
                <w:spacing w:val="-2"/>
              </w:rPr>
              <w:t>ng</w:t>
            </w:r>
            <w:proofErr w:type="spellEnd"/>
            <w:r w:rsidRPr="001A3172">
              <w:rPr>
                <w:spacing w:val="-2"/>
              </w:rPr>
              <w:t>/ml)</w:t>
            </w:r>
          </w:p>
        </w:tc>
        <w:tc>
          <w:tcPr>
            <w:tcW w:w="3533" w:type="dxa"/>
            <w:shd w:val="clear" w:color="auto" w:fill="auto"/>
          </w:tcPr>
          <w:p w14:paraId="4E1CF3C3" w14:textId="77777777" w:rsidR="005A2974" w:rsidRPr="001A3172" w:rsidRDefault="008C647B" w:rsidP="0033083C">
            <w:pPr>
              <w:pStyle w:val="TableParagraph"/>
              <w:spacing w:line="240" w:lineRule="auto"/>
              <w:ind w:left="0"/>
            </w:pPr>
            <w:r w:rsidRPr="001A3172">
              <w:t>&gt;</w:t>
            </w:r>
            <w:r w:rsidR="0099057F" w:rsidRPr="001A3172">
              <w:t> </w:t>
            </w:r>
            <w:r w:rsidRPr="001A3172">
              <w:rPr>
                <w:spacing w:val="-5"/>
              </w:rPr>
              <w:t>200</w:t>
            </w:r>
          </w:p>
        </w:tc>
      </w:tr>
      <w:tr w:rsidR="005A2974" w:rsidRPr="001A3172" w14:paraId="03AAEB2C" w14:textId="77777777" w:rsidTr="002B38EC">
        <w:trPr>
          <w:trHeight w:val="253"/>
        </w:trPr>
        <w:tc>
          <w:tcPr>
            <w:tcW w:w="5114" w:type="dxa"/>
            <w:shd w:val="clear" w:color="auto" w:fill="auto"/>
          </w:tcPr>
          <w:p w14:paraId="384EA49E" w14:textId="77777777" w:rsidR="005A2974" w:rsidRPr="001A3172" w:rsidRDefault="008C647B" w:rsidP="0033083C">
            <w:pPr>
              <w:pStyle w:val="TableParagraph"/>
              <w:spacing w:line="240" w:lineRule="auto"/>
              <w:ind w:left="0"/>
            </w:pPr>
            <w:r w:rsidRPr="001A3172">
              <w:t>EKL</w:t>
            </w:r>
            <w:r w:rsidRPr="001A3172">
              <w:rPr>
                <w:spacing w:val="-7"/>
              </w:rPr>
              <w:t xml:space="preserve"> </w:t>
            </w:r>
            <w:r w:rsidRPr="001A3172">
              <w:t>(x</w:t>
            </w:r>
            <w:r w:rsidRPr="001A3172">
              <w:rPr>
                <w:spacing w:val="-3"/>
              </w:rPr>
              <w:t xml:space="preserve"> </w:t>
            </w:r>
            <w:r w:rsidRPr="001A3172">
              <w:t>kartų</w:t>
            </w:r>
            <w:r w:rsidRPr="001A3172">
              <w:rPr>
                <w:spacing w:val="-4"/>
              </w:rPr>
              <w:t xml:space="preserve"> </w:t>
            </w:r>
            <w:r w:rsidRPr="001A3172">
              <w:t>didesnis</w:t>
            </w:r>
            <w:r w:rsidRPr="001A3172">
              <w:rPr>
                <w:spacing w:val="-4"/>
              </w:rPr>
              <w:t xml:space="preserve"> </w:t>
            </w:r>
            <w:r w:rsidRPr="001A3172">
              <w:t>už</w:t>
            </w:r>
            <w:r w:rsidRPr="001A3172">
              <w:rPr>
                <w:spacing w:val="-5"/>
              </w:rPr>
              <w:t xml:space="preserve"> </w:t>
            </w:r>
            <w:r w:rsidRPr="001A3172">
              <w:t>viršutinę</w:t>
            </w:r>
            <w:r w:rsidRPr="001A3172">
              <w:rPr>
                <w:spacing w:val="-4"/>
              </w:rPr>
              <w:t xml:space="preserve"> </w:t>
            </w:r>
            <w:r w:rsidRPr="001A3172">
              <w:t>normos</w:t>
            </w:r>
            <w:r w:rsidRPr="001A3172">
              <w:rPr>
                <w:spacing w:val="-4"/>
              </w:rPr>
              <w:t xml:space="preserve"> </w:t>
            </w:r>
            <w:r w:rsidRPr="001A3172">
              <w:rPr>
                <w:spacing w:val="-2"/>
              </w:rPr>
              <w:t>reikšmę)</w:t>
            </w:r>
          </w:p>
        </w:tc>
        <w:tc>
          <w:tcPr>
            <w:tcW w:w="3533" w:type="dxa"/>
            <w:shd w:val="clear" w:color="auto" w:fill="auto"/>
          </w:tcPr>
          <w:p w14:paraId="3C0E1791" w14:textId="77777777" w:rsidR="005A2974" w:rsidRPr="001A3172" w:rsidRDefault="008C647B" w:rsidP="0033083C">
            <w:pPr>
              <w:pStyle w:val="TableParagraph"/>
              <w:spacing w:line="240" w:lineRule="auto"/>
              <w:ind w:left="0"/>
            </w:pPr>
            <w:r w:rsidRPr="001A3172">
              <w:t>&gt;</w:t>
            </w:r>
            <w:r w:rsidR="0099057F" w:rsidRPr="001A3172">
              <w:t> </w:t>
            </w:r>
            <w:r w:rsidRPr="001A3172">
              <w:rPr>
                <w:spacing w:val="-10"/>
              </w:rPr>
              <w:t>3</w:t>
            </w:r>
          </w:p>
        </w:tc>
      </w:tr>
      <w:tr w:rsidR="005A2974" w:rsidRPr="001A3172" w14:paraId="4E24DD6B" w14:textId="77777777" w:rsidTr="002B38EC">
        <w:trPr>
          <w:trHeight w:val="343"/>
        </w:trPr>
        <w:tc>
          <w:tcPr>
            <w:tcW w:w="5114" w:type="dxa"/>
            <w:shd w:val="clear" w:color="auto" w:fill="auto"/>
          </w:tcPr>
          <w:p w14:paraId="4F0CB420" w14:textId="77777777" w:rsidR="005A2974" w:rsidRPr="001A3172" w:rsidRDefault="008C647B" w:rsidP="008B20F9">
            <w:pPr>
              <w:pStyle w:val="TableParagraph"/>
              <w:spacing w:line="240" w:lineRule="auto"/>
              <w:ind w:left="0"/>
            </w:pPr>
            <w:r w:rsidRPr="001A3172">
              <w:t>DATL</w:t>
            </w:r>
            <w:r w:rsidRPr="001A3172">
              <w:rPr>
                <w:spacing w:val="-4"/>
              </w:rPr>
              <w:t xml:space="preserve"> </w:t>
            </w:r>
            <w:r w:rsidRPr="001A3172">
              <w:t>(x</w:t>
            </w:r>
            <w:r w:rsidRPr="001A3172">
              <w:rPr>
                <w:spacing w:val="-3"/>
              </w:rPr>
              <w:t xml:space="preserve"> </w:t>
            </w:r>
            <w:r w:rsidRPr="001A3172">
              <w:t>kartų</w:t>
            </w:r>
            <w:r w:rsidRPr="001A3172">
              <w:rPr>
                <w:spacing w:val="-5"/>
              </w:rPr>
              <w:t xml:space="preserve"> </w:t>
            </w:r>
            <w:r w:rsidRPr="001A3172">
              <w:t>didesnis</w:t>
            </w:r>
            <w:r w:rsidRPr="001A3172">
              <w:rPr>
                <w:spacing w:val="-4"/>
              </w:rPr>
              <w:t xml:space="preserve"> </w:t>
            </w:r>
            <w:r w:rsidRPr="001A3172">
              <w:t>už</w:t>
            </w:r>
            <w:r w:rsidRPr="001A3172">
              <w:rPr>
                <w:spacing w:val="-4"/>
              </w:rPr>
              <w:t xml:space="preserve"> </w:t>
            </w:r>
            <w:r w:rsidRPr="001A3172">
              <w:t>viršutinę</w:t>
            </w:r>
            <w:r w:rsidRPr="001A3172">
              <w:rPr>
                <w:spacing w:val="-4"/>
              </w:rPr>
              <w:t xml:space="preserve"> </w:t>
            </w:r>
            <w:r w:rsidRPr="001A3172">
              <w:rPr>
                <w:spacing w:val="-2"/>
              </w:rPr>
              <w:t>normos</w:t>
            </w:r>
            <w:r w:rsidR="0099057F" w:rsidRPr="001A3172">
              <w:rPr>
                <w:spacing w:val="-2"/>
              </w:rPr>
              <w:t xml:space="preserve"> </w:t>
            </w:r>
            <w:r w:rsidRPr="001A3172">
              <w:rPr>
                <w:spacing w:val="-2"/>
              </w:rPr>
              <w:t>reikšmę)</w:t>
            </w:r>
          </w:p>
        </w:tc>
        <w:tc>
          <w:tcPr>
            <w:tcW w:w="3533" w:type="dxa"/>
            <w:shd w:val="clear" w:color="auto" w:fill="auto"/>
          </w:tcPr>
          <w:p w14:paraId="356711DB" w14:textId="77777777" w:rsidR="005A2974" w:rsidRPr="001A3172" w:rsidRDefault="008C647B" w:rsidP="0033083C">
            <w:pPr>
              <w:pStyle w:val="TableParagraph"/>
              <w:spacing w:line="240" w:lineRule="auto"/>
              <w:ind w:left="0"/>
            </w:pPr>
            <w:r w:rsidRPr="001A3172">
              <w:t>&gt;</w:t>
            </w:r>
            <w:r w:rsidR="0099057F" w:rsidRPr="001A3172">
              <w:t> </w:t>
            </w:r>
            <w:r w:rsidRPr="001A3172">
              <w:rPr>
                <w:spacing w:val="-10"/>
              </w:rPr>
              <w:t>2</w:t>
            </w:r>
          </w:p>
        </w:tc>
      </w:tr>
      <w:tr w:rsidR="005A2974" w:rsidRPr="001A3172" w14:paraId="2700232E" w14:textId="77777777" w:rsidTr="002B38EC">
        <w:trPr>
          <w:trHeight w:val="253"/>
        </w:trPr>
        <w:tc>
          <w:tcPr>
            <w:tcW w:w="5114" w:type="dxa"/>
            <w:shd w:val="clear" w:color="auto" w:fill="auto"/>
          </w:tcPr>
          <w:p w14:paraId="774F2A0F" w14:textId="77777777" w:rsidR="005A2974" w:rsidRPr="001A3172" w:rsidRDefault="008C647B" w:rsidP="0033083C">
            <w:pPr>
              <w:pStyle w:val="TableParagraph"/>
              <w:spacing w:line="240" w:lineRule="auto"/>
              <w:ind w:left="0"/>
            </w:pPr>
            <w:r w:rsidRPr="001A3172">
              <w:rPr>
                <w:spacing w:val="-5"/>
              </w:rPr>
              <w:t>TNS</w:t>
            </w:r>
          </w:p>
        </w:tc>
        <w:tc>
          <w:tcPr>
            <w:tcW w:w="3533" w:type="dxa"/>
            <w:shd w:val="clear" w:color="auto" w:fill="auto"/>
          </w:tcPr>
          <w:p w14:paraId="330D79A3" w14:textId="77777777" w:rsidR="005A2974" w:rsidRPr="001A3172" w:rsidRDefault="008C647B" w:rsidP="0033083C">
            <w:pPr>
              <w:pStyle w:val="TableParagraph"/>
              <w:spacing w:line="240" w:lineRule="auto"/>
              <w:ind w:left="0"/>
            </w:pPr>
            <w:r w:rsidRPr="001A3172">
              <w:t>Tirti</w:t>
            </w:r>
            <w:r w:rsidRPr="001A3172">
              <w:rPr>
                <w:spacing w:val="-5"/>
              </w:rPr>
              <w:t xml:space="preserve"> </w:t>
            </w:r>
            <w:r w:rsidRPr="001A3172">
              <w:rPr>
                <w:spacing w:val="-2"/>
              </w:rPr>
              <w:t>nereikia</w:t>
            </w:r>
          </w:p>
        </w:tc>
      </w:tr>
    </w:tbl>
    <w:p w14:paraId="4B5261B2" w14:textId="77777777" w:rsidR="005A2974" w:rsidRPr="001A3172" w:rsidRDefault="005A2974" w:rsidP="0033083C">
      <w:pPr>
        <w:pStyle w:val="Pagrindinistekstas"/>
        <w:rPr>
          <w:b/>
        </w:rPr>
      </w:pPr>
    </w:p>
    <w:p w14:paraId="327AB62B" w14:textId="77777777" w:rsidR="005A2974" w:rsidRPr="001A3172" w:rsidRDefault="008C647B" w:rsidP="0033083C">
      <w:pPr>
        <w:pStyle w:val="Pagrindinistekstas"/>
        <w:jc w:val="both"/>
      </w:pPr>
      <w:proofErr w:type="spellStart"/>
      <w:r w:rsidRPr="001A3172">
        <w:rPr>
          <w:u w:val="single"/>
        </w:rPr>
        <w:t>Fibrinolizinių</w:t>
      </w:r>
      <w:proofErr w:type="spellEnd"/>
      <w:r w:rsidRPr="001A3172">
        <w:rPr>
          <w:spacing w:val="-12"/>
          <w:u w:val="single"/>
        </w:rPr>
        <w:t xml:space="preserve"> </w:t>
      </w:r>
      <w:r w:rsidRPr="001A3172">
        <w:rPr>
          <w:u w:val="single"/>
        </w:rPr>
        <w:t>vaistinių</w:t>
      </w:r>
      <w:r w:rsidRPr="001A3172">
        <w:rPr>
          <w:spacing w:val="-9"/>
          <w:u w:val="single"/>
        </w:rPr>
        <w:t xml:space="preserve"> </w:t>
      </w:r>
      <w:r w:rsidRPr="001A3172">
        <w:rPr>
          <w:u w:val="single"/>
        </w:rPr>
        <w:t>preparatų</w:t>
      </w:r>
      <w:r w:rsidRPr="001A3172">
        <w:rPr>
          <w:spacing w:val="-10"/>
          <w:u w:val="single"/>
        </w:rPr>
        <w:t xml:space="preserve"> </w:t>
      </w:r>
      <w:r w:rsidRPr="001A3172">
        <w:rPr>
          <w:u w:val="single"/>
        </w:rPr>
        <w:t>vartojimas</w:t>
      </w:r>
      <w:r w:rsidRPr="001A3172">
        <w:rPr>
          <w:spacing w:val="-9"/>
          <w:u w:val="single"/>
        </w:rPr>
        <w:t xml:space="preserve"> </w:t>
      </w:r>
      <w:r w:rsidRPr="001A3172">
        <w:rPr>
          <w:u w:val="single"/>
        </w:rPr>
        <w:t>ūminiam</w:t>
      </w:r>
      <w:r w:rsidRPr="001A3172">
        <w:rPr>
          <w:spacing w:val="-10"/>
          <w:u w:val="single"/>
        </w:rPr>
        <w:t xml:space="preserve"> </w:t>
      </w:r>
      <w:r w:rsidRPr="001A3172">
        <w:rPr>
          <w:u w:val="single"/>
        </w:rPr>
        <w:t>išeminiam</w:t>
      </w:r>
      <w:r w:rsidRPr="001A3172">
        <w:rPr>
          <w:spacing w:val="-9"/>
          <w:u w:val="single"/>
        </w:rPr>
        <w:t xml:space="preserve"> </w:t>
      </w:r>
      <w:r w:rsidRPr="001A3172">
        <w:rPr>
          <w:u w:val="single"/>
        </w:rPr>
        <w:t>insultui</w:t>
      </w:r>
      <w:r w:rsidRPr="001A3172">
        <w:rPr>
          <w:spacing w:val="-9"/>
          <w:u w:val="single"/>
        </w:rPr>
        <w:t xml:space="preserve"> </w:t>
      </w:r>
      <w:r w:rsidRPr="001A3172">
        <w:rPr>
          <w:spacing w:val="-2"/>
          <w:u w:val="single"/>
        </w:rPr>
        <w:t>gydyti</w:t>
      </w:r>
    </w:p>
    <w:p w14:paraId="28AB548F" w14:textId="77777777" w:rsidR="005A2974" w:rsidRPr="001A3172" w:rsidRDefault="005A2974" w:rsidP="0033083C">
      <w:pPr>
        <w:pStyle w:val="Pagrindinistekstas"/>
      </w:pPr>
    </w:p>
    <w:p w14:paraId="4FD7A99F" w14:textId="77777777" w:rsidR="005A2974" w:rsidRPr="001A3172" w:rsidRDefault="008C647B" w:rsidP="0033083C">
      <w:pPr>
        <w:pStyle w:val="Pagrindinistekstas"/>
      </w:pPr>
      <w:proofErr w:type="spellStart"/>
      <w:r w:rsidRPr="001A3172">
        <w:t>Fibrinolizinių</w:t>
      </w:r>
      <w:proofErr w:type="spellEnd"/>
      <w:r w:rsidRPr="001A3172">
        <w:rPr>
          <w:spacing w:val="-4"/>
        </w:rPr>
        <w:t xml:space="preserve"> </w:t>
      </w:r>
      <w:r w:rsidRPr="001A3172">
        <w:t>vaistinių</w:t>
      </w:r>
      <w:r w:rsidRPr="001A3172">
        <w:rPr>
          <w:spacing w:val="-4"/>
        </w:rPr>
        <w:t xml:space="preserve"> </w:t>
      </w:r>
      <w:r w:rsidRPr="001A3172">
        <w:t>preparatų</w:t>
      </w:r>
      <w:r w:rsidRPr="001A3172">
        <w:rPr>
          <w:spacing w:val="-4"/>
        </w:rPr>
        <w:t xml:space="preserve"> </w:t>
      </w:r>
      <w:r w:rsidRPr="001A3172">
        <w:t>vartojimas</w:t>
      </w:r>
      <w:r w:rsidRPr="001A3172">
        <w:rPr>
          <w:spacing w:val="-4"/>
        </w:rPr>
        <w:t xml:space="preserve"> </w:t>
      </w:r>
      <w:r w:rsidRPr="001A3172">
        <w:t>ūminiam</w:t>
      </w:r>
      <w:r w:rsidRPr="001A3172">
        <w:rPr>
          <w:spacing w:val="-1"/>
        </w:rPr>
        <w:t xml:space="preserve"> </w:t>
      </w:r>
      <w:r w:rsidRPr="001A3172">
        <w:t>išeminiam</w:t>
      </w:r>
      <w:r w:rsidRPr="001A3172">
        <w:rPr>
          <w:spacing w:val="-4"/>
        </w:rPr>
        <w:t xml:space="preserve"> </w:t>
      </w:r>
      <w:r w:rsidRPr="001A3172">
        <w:t>insultui</w:t>
      </w:r>
      <w:r w:rsidRPr="001A3172">
        <w:rPr>
          <w:spacing w:val="-4"/>
        </w:rPr>
        <w:t xml:space="preserve"> </w:t>
      </w:r>
      <w:r w:rsidRPr="001A3172">
        <w:t>gydyti</w:t>
      </w:r>
      <w:r w:rsidRPr="001A3172">
        <w:rPr>
          <w:spacing w:val="-4"/>
        </w:rPr>
        <w:t xml:space="preserve"> </w:t>
      </w:r>
      <w:r w:rsidRPr="001A3172">
        <w:t>gali</w:t>
      </w:r>
      <w:r w:rsidRPr="001A3172">
        <w:rPr>
          <w:spacing w:val="-4"/>
        </w:rPr>
        <w:t xml:space="preserve"> </w:t>
      </w:r>
      <w:r w:rsidRPr="001A3172">
        <w:t>būti</w:t>
      </w:r>
      <w:r w:rsidRPr="001A3172">
        <w:rPr>
          <w:spacing w:val="-4"/>
        </w:rPr>
        <w:t xml:space="preserve"> </w:t>
      </w:r>
      <w:r w:rsidRPr="001A3172">
        <w:t xml:space="preserve">svarstomas pacientams, kurių PTL, </w:t>
      </w:r>
      <w:proofErr w:type="spellStart"/>
      <w:r w:rsidRPr="001A3172">
        <w:t>ekarino</w:t>
      </w:r>
      <w:proofErr w:type="spellEnd"/>
      <w:r w:rsidRPr="001A3172">
        <w:t xml:space="preserve"> krešėjimo laikas (E</w:t>
      </w:r>
      <w:r w:rsidR="006350D6">
        <w:t>KL</w:t>
      </w:r>
      <w:r w:rsidRPr="001A3172">
        <w:t>) arba DATL neviršija viršutinės normos reikšmės (VNR).</w:t>
      </w:r>
    </w:p>
    <w:p w14:paraId="1F931108" w14:textId="77777777" w:rsidR="005A2974" w:rsidRPr="001A3172" w:rsidRDefault="005A2974" w:rsidP="0033083C">
      <w:pPr>
        <w:pStyle w:val="Pagrindinistekstas"/>
      </w:pPr>
    </w:p>
    <w:p w14:paraId="68011255" w14:textId="77777777" w:rsidR="005A2974" w:rsidRPr="001A3172" w:rsidRDefault="008C647B" w:rsidP="0033083C">
      <w:pPr>
        <w:pStyle w:val="Pagrindinistekstas"/>
      </w:pPr>
      <w:r w:rsidRPr="001A3172">
        <w:rPr>
          <w:u w:val="single"/>
        </w:rPr>
        <w:t>Operacijos</w:t>
      </w:r>
      <w:r w:rsidRPr="001A3172">
        <w:rPr>
          <w:spacing w:val="-6"/>
          <w:u w:val="single"/>
        </w:rPr>
        <w:t xml:space="preserve"> </w:t>
      </w:r>
      <w:r w:rsidRPr="001A3172">
        <w:rPr>
          <w:u w:val="single"/>
        </w:rPr>
        <w:t>ir</w:t>
      </w:r>
      <w:r w:rsidRPr="001A3172">
        <w:rPr>
          <w:spacing w:val="-6"/>
          <w:u w:val="single"/>
        </w:rPr>
        <w:t xml:space="preserve"> </w:t>
      </w:r>
      <w:r w:rsidRPr="001A3172">
        <w:rPr>
          <w:spacing w:val="-2"/>
          <w:u w:val="single"/>
        </w:rPr>
        <w:t>intervencijos</w:t>
      </w:r>
    </w:p>
    <w:p w14:paraId="0C292A16" w14:textId="77777777" w:rsidR="005A2974" w:rsidRPr="001A3172" w:rsidRDefault="005A2974" w:rsidP="0033083C">
      <w:pPr>
        <w:pStyle w:val="Pagrindinistekstas"/>
      </w:pPr>
    </w:p>
    <w:p w14:paraId="2240545A" w14:textId="77777777" w:rsidR="005A2974" w:rsidRPr="001A3172" w:rsidRDefault="008C647B" w:rsidP="0033083C">
      <w:pPr>
        <w:pStyle w:val="Pagrindinistekstas"/>
      </w:pPr>
      <w:proofErr w:type="spellStart"/>
      <w:r w:rsidRPr="001A3172">
        <w:t>Dabigatran</w:t>
      </w:r>
      <w:r w:rsidR="000C0688">
        <w:t>o</w:t>
      </w:r>
      <w:proofErr w:type="spellEnd"/>
      <w:r w:rsidRPr="001A3172">
        <w:rPr>
          <w:spacing w:val="-4"/>
        </w:rPr>
        <w:t xml:space="preserve"> </w:t>
      </w:r>
      <w:proofErr w:type="spellStart"/>
      <w:r w:rsidRPr="001A3172">
        <w:t>eteksilat</w:t>
      </w:r>
      <w:r w:rsidR="000C0688">
        <w:t>o</w:t>
      </w:r>
      <w:proofErr w:type="spellEnd"/>
      <w:r w:rsidRPr="001A3172">
        <w:rPr>
          <w:spacing w:val="-4"/>
        </w:rPr>
        <w:t xml:space="preserve"> </w:t>
      </w:r>
      <w:r w:rsidRPr="001A3172">
        <w:t>vartojantiems</w:t>
      </w:r>
      <w:r w:rsidRPr="001A3172">
        <w:rPr>
          <w:spacing w:val="-4"/>
        </w:rPr>
        <w:t xml:space="preserve"> </w:t>
      </w:r>
      <w:r w:rsidRPr="001A3172">
        <w:t>pacientams</w:t>
      </w:r>
      <w:r w:rsidRPr="001A3172">
        <w:rPr>
          <w:spacing w:val="-4"/>
        </w:rPr>
        <w:t xml:space="preserve"> </w:t>
      </w:r>
      <w:r w:rsidRPr="001A3172">
        <w:t>operacijų</w:t>
      </w:r>
      <w:r w:rsidRPr="001A3172">
        <w:rPr>
          <w:spacing w:val="-4"/>
        </w:rPr>
        <w:t xml:space="preserve"> </w:t>
      </w:r>
      <w:r w:rsidRPr="001A3172">
        <w:t>ir</w:t>
      </w:r>
      <w:r w:rsidRPr="001A3172">
        <w:rPr>
          <w:spacing w:val="-4"/>
        </w:rPr>
        <w:t xml:space="preserve"> </w:t>
      </w:r>
      <w:r w:rsidRPr="001A3172">
        <w:t>invazinių</w:t>
      </w:r>
      <w:r w:rsidRPr="001A3172">
        <w:rPr>
          <w:spacing w:val="-4"/>
        </w:rPr>
        <w:t xml:space="preserve"> </w:t>
      </w:r>
      <w:r w:rsidRPr="001A3172">
        <w:t>procedūrų</w:t>
      </w:r>
      <w:r w:rsidRPr="001A3172">
        <w:rPr>
          <w:spacing w:val="-4"/>
        </w:rPr>
        <w:t xml:space="preserve"> </w:t>
      </w:r>
      <w:r w:rsidRPr="001A3172">
        <w:t>metu</w:t>
      </w:r>
      <w:r w:rsidRPr="001A3172">
        <w:rPr>
          <w:spacing w:val="-4"/>
        </w:rPr>
        <w:t xml:space="preserve"> </w:t>
      </w:r>
      <w:r w:rsidRPr="001A3172">
        <w:t>yra</w:t>
      </w:r>
      <w:r w:rsidRPr="001A3172">
        <w:rPr>
          <w:spacing w:val="-4"/>
        </w:rPr>
        <w:t xml:space="preserve"> </w:t>
      </w:r>
      <w:r w:rsidRPr="001A3172">
        <w:t xml:space="preserve">didesnė kraujavimo rizika, todėl chirurginių procedūrų metu </w:t>
      </w:r>
      <w:proofErr w:type="spellStart"/>
      <w:r w:rsidRPr="001A3172">
        <w:t>dabigatrano</w:t>
      </w:r>
      <w:proofErr w:type="spellEnd"/>
      <w:r w:rsidRPr="001A3172">
        <w:t xml:space="preserve"> </w:t>
      </w:r>
      <w:proofErr w:type="spellStart"/>
      <w:r w:rsidRPr="001A3172">
        <w:t>eteksilato</w:t>
      </w:r>
      <w:proofErr w:type="spellEnd"/>
      <w:r w:rsidRPr="001A3172">
        <w:t xml:space="preserve"> vartojimą gali reikėti laikinai nutraukti.</w:t>
      </w:r>
    </w:p>
    <w:p w14:paraId="18F0C9AE" w14:textId="77777777" w:rsidR="005A2974" w:rsidRPr="001A3172" w:rsidRDefault="005A2974" w:rsidP="0033083C">
      <w:pPr>
        <w:pStyle w:val="Pagrindinistekstas"/>
      </w:pPr>
    </w:p>
    <w:p w14:paraId="6875C88A" w14:textId="77777777" w:rsidR="005A2974" w:rsidRPr="001A3172" w:rsidRDefault="008C647B" w:rsidP="0033083C">
      <w:pPr>
        <w:pStyle w:val="Pagrindinistekstas"/>
      </w:pPr>
      <w:r w:rsidRPr="001A3172">
        <w:t xml:space="preserve">Atliekant </w:t>
      </w:r>
      <w:proofErr w:type="spellStart"/>
      <w:r w:rsidRPr="001A3172">
        <w:t>kardioversiją</w:t>
      </w:r>
      <w:proofErr w:type="spellEnd"/>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vartojimo nutraukti nereikia. Pacientams, kuriems atliekama</w:t>
      </w:r>
      <w:r w:rsidRPr="001A3172">
        <w:rPr>
          <w:spacing w:val="-3"/>
        </w:rPr>
        <w:t xml:space="preserve"> </w:t>
      </w:r>
      <w:r w:rsidRPr="001A3172">
        <w:t>prieširdžių</w:t>
      </w:r>
      <w:r w:rsidRPr="001A3172">
        <w:rPr>
          <w:spacing w:val="-3"/>
        </w:rPr>
        <w:t xml:space="preserve"> </w:t>
      </w:r>
      <w:r w:rsidRPr="001A3172">
        <w:t>virpėjimo</w:t>
      </w:r>
      <w:r w:rsidRPr="001A3172">
        <w:rPr>
          <w:spacing w:val="-3"/>
        </w:rPr>
        <w:t xml:space="preserve"> </w:t>
      </w:r>
      <w:proofErr w:type="spellStart"/>
      <w:r w:rsidRPr="001A3172">
        <w:t>kateterinė</w:t>
      </w:r>
      <w:proofErr w:type="spellEnd"/>
      <w:r w:rsidRPr="001A3172">
        <w:rPr>
          <w:spacing w:val="-3"/>
        </w:rPr>
        <w:t xml:space="preserve"> </w:t>
      </w:r>
      <w:proofErr w:type="spellStart"/>
      <w:r w:rsidRPr="001A3172">
        <w:t>abliacija</w:t>
      </w:r>
      <w:proofErr w:type="spellEnd"/>
      <w:r w:rsidRPr="001A3172">
        <w:t>,</w:t>
      </w:r>
      <w:r w:rsidRPr="001A3172">
        <w:rPr>
          <w:spacing w:val="-3"/>
        </w:rPr>
        <w:t xml:space="preserve"> </w:t>
      </w:r>
      <w:r w:rsidRPr="001A3172">
        <w:t>gydymo</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(po</w:t>
      </w:r>
      <w:r w:rsidRPr="001A3172">
        <w:rPr>
          <w:spacing w:val="-3"/>
        </w:rPr>
        <w:t xml:space="preserve"> </w:t>
      </w:r>
      <w:r w:rsidRPr="001A3172">
        <w:t>150</w:t>
      </w:r>
      <w:r w:rsidR="00A102CF" w:rsidRPr="001A3172">
        <w:rPr>
          <w:spacing w:val="-4"/>
        </w:rPr>
        <w:t> mg</w:t>
      </w:r>
      <w:r w:rsidR="0099057F" w:rsidRPr="001A3172">
        <w:rPr>
          <w:spacing w:val="-4"/>
        </w:rPr>
        <w:t xml:space="preserve"> </w:t>
      </w:r>
      <w:r w:rsidRPr="001A3172">
        <w:t xml:space="preserve">du kartus per parą) </w:t>
      </w:r>
      <w:proofErr w:type="spellStart"/>
      <w:r w:rsidR="000C0688">
        <w:t>nu</w:t>
      </w:r>
      <w:r w:rsidRPr="001A3172">
        <w:t>rtraukti</w:t>
      </w:r>
      <w:proofErr w:type="spellEnd"/>
      <w:r w:rsidRPr="001A3172">
        <w:t xml:space="preserve"> nereikia (žr. 4.2</w:t>
      </w:r>
      <w:r w:rsidR="00A102CF" w:rsidRPr="001A3172">
        <w:t> skyrių</w:t>
      </w:r>
      <w:r w:rsidRPr="001A3172">
        <w:t>).</w:t>
      </w:r>
    </w:p>
    <w:p w14:paraId="099B360B" w14:textId="77777777" w:rsidR="005A2974" w:rsidRPr="001A3172" w:rsidRDefault="005A2974" w:rsidP="0033083C">
      <w:pPr>
        <w:pStyle w:val="Pagrindinistekstas"/>
      </w:pPr>
    </w:p>
    <w:p w14:paraId="22750AA8" w14:textId="77777777" w:rsidR="005A2974" w:rsidRPr="001A3172" w:rsidRDefault="008C647B" w:rsidP="0033083C">
      <w:pPr>
        <w:pStyle w:val="Pagrindinistekstas"/>
      </w:pPr>
      <w:r w:rsidRPr="001A3172">
        <w:t>Gydymą</w:t>
      </w:r>
      <w:r w:rsidRPr="001A3172">
        <w:rPr>
          <w:spacing w:val="-4"/>
        </w:rPr>
        <w:t xml:space="preserve"> </w:t>
      </w:r>
      <w:r w:rsidRPr="001A3172">
        <w:t>dėl</w:t>
      </w:r>
      <w:r w:rsidRPr="001A3172">
        <w:rPr>
          <w:spacing w:val="-4"/>
        </w:rPr>
        <w:t xml:space="preserve"> </w:t>
      </w:r>
      <w:r w:rsidRPr="001A3172">
        <w:t>procedūros</w:t>
      </w:r>
      <w:r w:rsidRPr="001A3172">
        <w:rPr>
          <w:spacing w:val="-4"/>
        </w:rPr>
        <w:t xml:space="preserve"> </w:t>
      </w:r>
      <w:r w:rsidRPr="001A3172">
        <w:t>laikinai</w:t>
      </w:r>
      <w:r w:rsidRPr="001A3172">
        <w:rPr>
          <w:spacing w:val="-4"/>
        </w:rPr>
        <w:t xml:space="preserve"> </w:t>
      </w:r>
      <w:r w:rsidRPr="001A3172">
        <w:t>nutraukus,</w:t>
      </w:r>
      <w:r w:rsidRPr="001A3172">
        <w:rPr>
          <w:spacing w:val="-4"/>
        </w:rPr>
        <w:t xml:space="preserve"> </w:t>
      </w:r>
      <w:r w:rsidRPr="001A3172">
        <w:t>būtinas</w:t>
      </w:r>
      <w:r w:rsidRPr="001A3172">
        <w:rPr>
          <w:spacing w:val="-4"/>
        </w:rPr>
        <w:t xml:space="preserve"> </w:t>
      </w:r>
      <w:r w:rsidR="006350D6">
        <w:rPr>
          <w:spacing w:val="-4"/>
        </w:rPr>
        <w:t>saugumo priemonių laikymasis</w:t>
      </w:r>
      <w:r w:rsidRPr="001A3172">
        <w:rPr>
          <w:spacing w:val="-4"/>
        </w:rPr>
        <w:t xml:space="preserve"> </w:t>
      </w:r>
      <w:r w:rsidRPr="001A3172">
        <w:t>ir</w:t>
      </w:r>
      <w:r w:rsidRPr="001A3172">
        <w:rPr>
          <w:spacing w:val="-4"/>
        </w:rPr>
        <w:t xml:space="preserve"> </w:t>
      </w:r>
      <w:proofErr w:type="spellStart"/>
      <w:r w:rsidRPr="001A3172">
        <w:t>antikoaguliacinio</w:t>
      </w:r>
      <w:proofErr w:type="spellEnd"/>
      <w:r w:rsidRPr="001A3172">
        <w:rPr>
          <w:spacing w:val="-4"/>
        </w:rPr>
        <w:t xml:space="preserve"> </w:t>
      </w:r>
      <w:r w:rsidRPr="001A3172">
        <w:t>poveikio</w:t>
      </w:r>
      <w:r w:rsidRPr="001A3172">
        <w:rPr>
          <w:spacing w:val="-4"/>
        </w:rPr>
        <w:t xml:space="preserve"> </w:t>
      </w:r>
      <w:r w:rsidRPr="001A3172">
        <w:t>s</w:t>
      </w:r>
      <w:r w:rsidR="000C0688">
        <w:t>tebėjimas</w:t>
      </w:r>
      <w:r w:rsidRPr="001A3172">
        <w:t xml:space="preserve">. Pacientų, sergančių inkstų nepakankamumu, organizme </w:t>
      </w:r>
      <w:proofErr w:type="spellStart"/>
      <w:r w:rsidRPr="001A3172">
        <w:t>dabigatrano</w:t>
      </w:r>
      <w:proofErr w:type="spellEnd"/>
      <w:r w:rsidRPr="001A3172">
        <w:t xml:space="preserve"> klirensas gali būti </w:t>
      </w:r>
      <w:proofErr w:type="spellStart"/>
      <w:r w:rsidR="00D72352" w:rsidRPr="00D72352">
        <w:rPr>
          <w:lang w:val="en-US"/>
        </w:rPr>
        <w:t>lėtesnis</w:t>
      </w:r>
      <w:proofErr w:type="spellEnd"/>
      <w:r w:rsidRPr="001A3172">
        <w:t xml:space="preserve"> (žr.</w:t>
      </w:r>
      <w:r w:rsidR="0099057F" w:rsidRPr="001A3172">
        <w:t xml:space="preserve"> </w:t>
      </w:r>
      <w:r w:rsidRPr="001A3172">
        <w:t>5.2</w:t>
      </w:r>
      <w:r w:rsidR="00A102CF" w:rsidRPr="001A3172">
        <w:rPr>
          <w:spacing w:val="-2"/>
        </w:rPr>
        <w:t> skyrių</w:t>
      </w:r>
      <w:r w:rsidRPr="001A3172">
        <w:t>).</w:t>
      </w:r>
      <w:r w:rsidRPr="001A3172">
        <w:rPr>
          <w:spacing w:val="-3"/>
        </w:rPr>
        <w:t xml:space="preserve"> </w:t>
      </w:r>
      <w:r w:rsidR="000C0688">
        <w:rPr>
          <w:spacing w:val="-3"/>
        </w:rPr>
        <w:t>Į t</w:t>
      </w:r>
      <w:r w:rsidRPr="001A3172">
        <w:t>ai</w:t>
      </w:r>
      <w:r w:rsidRPr="001A3172">
        <w:rPr>
          <w:spacing w:val="-3"/>
        </w:rPr>
        <w:t xml:space="preserve"> </w:t>
      </w:r>
      <w:r w:rsidRPr="001A3172">
        <w:t>reikia</w:t>
      </w:r>
      <w:r w:rsidRPr="001A3172">
        <w:rPr>
          <w:spacing w:val="-3"/>
        </w:rPr>
        <w:t xml:space="preserve"> </w:t>
      </w:r>
      <w:r w:rsidR="000C0688">
        <w:t>atsižvelgti</w:t>
      </w:r>
      <w:r w:rsidRPr="001A3172">
        <w:rPr>
          <w:spacing w:val="-3"/>
        </w:rPr>
        <w:t xml:space="preserve"> </w:t>
      </w:r>
      <w:r w:rsidRPr="001A3172">
        <w:t>prieš</w:t>
      </w:r>
      <w:r w:rsidRPr="001A3172">
        <w:rPr>
          <w:spacing w:val="-3"/>
        </w:rPr>
        <w:t xml:space="preserve"> </w:t>
      </w:r>
      <w:r w:rsidRPr="001A3172">
        <w:t>atliekant</w:t>
      </w:r>
      <w:r w:rsidRPr="001A3172">
        <w:rPr>
          <w:spacing w:val="-3"/>
        </w:rPr>
        <w:t xml:space="preserve"> </w:t>
      </w:r>
      <w:r w:rsidRPr="001A3172">
        <w:t>bet</w:t>
      </w:r>
      <w:r w:rsidRPr="001A3172">
        <w:rPr>
          <w:spacing w:val="-3"/>
        </w:rPr>
        <w:t xml:space="preserve"> </w:t>
      </w:r>
      <w:r w:rsidRPr="001A3172">
        <w:t>kokią</w:t>
      </w:r>
      <w:r w:rsidRPr="001A3172">
        <w:rPr>
          <w:spacing w:val="-3"/>
        </w:rPr>
        <w:t xml:space="preserve"> </w:t>
      </w:r>
      <w:r w:rsidRPr="001A3172">
        <w:t>procedūrą.</w:t>
      </w:r>
      <w:r w:rsidRPr="001A3172">
        <w:rPr>
          <w:spacing w:val="-3"/>
        </w:rPr>
        <w:t xml:space="preserve"> </w:t>
      </w:r>
      <w:r w:rsidRPr="001A3172">
        <w:t>Tokiais</w:t>
      </w:r>
      <w:r w:rsidRPr="001A3172">
        <w:rPr>
          <w:spacing w:val="-3"/>
        </w:rPr>
        <w:t xml:space="preserve"> </w:t>
      </w:r>
      <w:r w:rsidRPr="001A3172">
        <w:t>atvejais</w:t>
      </w:r>
      <w:r w:rsidRPr="001A3172">
        <w:rPr>
          <w:spacing w:val="-3"/>
        </w:rPr>
        <w:t xml:space="preserve"> </w:t>
      </w:r>
      <w:r w:rsidRPr="001A3172">
        <w:t>kraujo krešėjimo</w:t>
      </w:r>
      <w:r w:rsidRPr="001A3172">
        <w:rPr>
          <w:spacing w:val="-8"/>
        </w:rPr>
        <w:t xml:space="preserve"> </w:t>
      </w:r>
      <w:r w:rsidRPr="001A3172">
        <w:t>tyrimas</w:t>
      </w:r>
      <w:r w:rsidRPr="001A3172">
        <w:rPr>
          <w:spacing w:val="-5"/>
        </w:rPr>
        <w:t xml:space="preserve"> </w:t>
      </w:r>
      <w:r w:rsidRPr="001A3172">
        <w:t>(žr.</w:t>
      </w:r>
      <w:r w:rsidRPr="001A3172">
        <w:rPr>
          <w:spacing w:val="-5"/>
        </w:rPr>
        <w:t xml:space="preserve"> </w:t>
      </w:r>
      <w:r w:rsidRPr="001A3172">
        <w:t>4.4</w:t>
      </w:r>
      <w:r w:rsidRPr="001A3172">
        <w:rPr>
          <w:spacing w:val="-4"/>
        </w:rPr>
        <w:t xml:space="preserve"> </w:t>
      </w:r>
      <w:r w:rsidRPr="001A3172">
        <w:t>ir</w:t>
      </w:r>
      <w:r w:rsidRPr="001A3172">
        <w:rPr>
          <w:spacing w:val="-6"/>
        </w:rPr>
        <w:t xml:space="preserve"> </w:t>
      </w:r>
      <w:r w:rsidRPr="001A3172">
        <w:t>5.1</w:t>
      </w:r>
      <w:r w:rsidR="00A102CF" w:rsidRPr="001A3172">
        <w:rPr>
          <w:spacing w:val="-4"/>
        </w:rPr>
        <w:t> skyriu</w:t>
      </w:r>
      <w:r w:rsidRPr="001A3172">
        <w:t>s)</w:t>
      </w:r>
      <w:r w:rsidRPr="001A3172">
        <w:rPr>
          <w:spacing w:val="-5"/>
        </w:rPr>
        <w:t xml:space="preserve"> </w:t>
      </w:r>
      <w:r w:rsidRPr="001A3172">
        <w:t>gali</w:t>
      </w:r>
      <w:r w:rsidRPr="001A3172">
        <w:rPr>
          <w:spacing w:val="-5"/>
        </w:rPr>
        <w:t xml:space="preserve"> </w:t>
      </w:r>
      <w:r w:rsidRPr="001A3172">
        <w:t>padėti</w:t>
      </w:r>
      <w:r w:rsidRPr="001A3172">
        <w:rPr>
          <w:spacing w:val="-5"/>
        </w:rPr>
        <w:t xml:space="preserve"> </w:t>
      </w:r>
      <w:r w:rsidRPr="001A3172">
        <w:t>nustatyti,</w:t>
      </w:r>
      <w:r w:rsidRPr="001A3172">
        <w:rPr>
          <w:spacing w:val="-6"/>
        </w:rPr>
        <w:t xml:space="preserve"> </w:t>
      </w:r>
      <w:r w:rsidRPr="001A3172">
        <w:t>ar</w:t>
      </w:r>
      <w:r w:rsidRPr="001A3172">
        <w:rPr>
          <w:spacing w:val="-5"/>
        </w:rPr>
        <w:t xml:space="preserve"> </w:t>
      </w:r>
      <w:r w:rsidRPr="001A3172">
        <w:t>hemostazė</w:t>
      </w:r>
      <w:r w:rsidRPr="001A3172">
        <w:rPr>
          <w:spacing w:val="-5"/>
        </w:rPr>
        <w:t xml:space="preserve"> </w:t>
      </w:r>
      <w:r w:rsidRPr="001A3172">
        <w:t>vis</w:t>
      </w:r>
      <w:r w:rsidRPr="001A3172">
        <w:rPr>
          <w:spacing w:val="-5"/>
        </w:rPr>
        <w:t xml:space="preserve"> </w:t>
      </w:r>
      <w:r w:rsidRPr="001A3172">
        <w:t>dar</w:t>
      </w:r>
      <w:r w:rsidRPr="001A3172">
        <w:rPr>
          <w:spacing w:val="-5"/>
        </w:rPr>
        <w:t xml:space="preserve"> </w:t>
      </w:r>
      <w:r w:rsidRPr="001A3172">
        <w:t>yra</w:t>
      </w:r>
      <w:r w:rsidRPr="001A3172">
        <w:rPr>
          <w:spacing w:val="-5"/>
        </w:rPr>
        <w:t xml:space="preserve"> </w:t>
      </w:r>
      <w:r w:rsidRPr="001A3172">
        <w:rPr>
          <w:spacing w:val="-2"/>
        </w:rPr>
        <w:t>sutrikusi.</w:t>
      </w:r>
    </w:p>
    <w:p w14:paraId="7F268D85" w14:textId="77777777" w:rsidR="005A2974" w:rsidRPr="001A3172" w:rsidRDefault="005A2974" w:rsidP="0033083C">
      <w:pPr>
        <w:pStyle w:val="Pagrindinistekstas"/>
      </w:pPr>
    </w:p>
    <w:p w14:paraId="051013E4" w14:textId="77777777" w:rsidR="005A2974" w:rsidRPr="001A3172" w:rsidRDefault="008C647B" w:rsidP="0033083C">
      <w:pPr>
        <w:rPr>
          <w:i/>
        </w:rPr>
      </w:pPr>
      <w:r w:rsidRPr="001A3172">
        <w:rPr>
          <w:i/>
          <w:u w:val="single"/>
        </w:rPr>
        <w:t>Neatidėliotinos</w:t>
      </w:r>
      <w:r w:rsidRPr="001A3172">
        <w:rPr>
          <w:i/>
          <w:spacing w:val="-11"/>
          <w:u w:val="single"/>
        </w:rPr>
        <w:t xml:space="preserve"> </w:t>
      </w:r>
      <w:r w:rsidRPr="001A3172">
        <w:rPr>
          <w:i/>
          <w:u w:val="single"/>
        </w:rPr>
        <w:t>operacijos</w:t>
      </w:r>
      <w:r w:rsidRPr="001A3172">
        <w:rPr>
          <w:i/>
          <w:spacing w:val="-9"/>
          <w:u w:val="single"/>
        </w:rPr>
        <w:t xml:space="preserve"> </w:t>
      </w:r>
      <w:r w:rsidRPr="001A3172">
        <w:rPr>
          <w:i/>
          <w:u w:val="single"/>
        </w:rPr>
        <w:t>arba</w:t>
      </w:r>
      <w:r w:rsidRPr="001A3172">
        <w:rPr>
          <w:i/>
          <w:spacing w:val="-9"/>
          <w:u w:val="single"/>
        </w:rPr>
        <w:t xml:space="preserve"> </w:t>
      </w:r>
      <w:r w:rsidRPr="001A3172">
        <w:rPr>
          <w:i/>
          <w:u w:val="single"/>
        </w:rPr>
        <w:t>skubios</w:t>
      </w:r>
      <w:r w:rsidRPr="001A3172">
        <w:rPr>
          <w:i/>
          <w:spacing w:val="-9"/>
          <w:u w:val="single"/>
        </w:rPr>
        <w:t xml:space="preserve"> </w:t>
      </w:r>
      <w:r w:rsidRPr="001A3172">
        <w:rPr>
          <w:i/>
          <w:spacing w:val="-2"/>
          <w:u w:val="single"/>
        </w:rPr>
        <w:t>procedūros</w:t>
      </w:r>
    </w:p>
    <w:p w14:paraId="54D7CCF2" w14:textId="77777777" w:rsidR="005A2974" w:rsidRPr="001A3172" w:rsidRDefault="005A2974" w:rsidP="0033083C">
      <w:pPr>
        <w:pStyle w:val="Pagrindinistekstas"/>
        <w:rPr>
          <w:i/>
        </w:rPr>
      </w:pPr>
    </w:p>
    <w:p w14:paraId="75DE45D0" w14:textId="77777777" w:rsidR="005A2974" w:rsidRPr="001A3172" w:rsidRDefault="008C647B" w:rsidP="0033083C">
      <w:pPr>
        <w:pStyle w:val="Pagrindinistekstas"/>
      </w:pPr>
      <w:proofErr w:type="spellStart"/>
      <w:r w:rsidRPr="001A3172">
        <w:t>Dabigatrano</w:t>
      </w:r>
      <w:proofErr w:type="spellEnd"/>
      <w:r w:rsidRPr="001A3172">
        <w:t xml:space="preserve"> </w:t>
      </w:r>
      <w:proofErr w:type="spellStart"/>
      <w:r w:rsidRPr="001A3172">
        <w:t>eteksilato</w:t>
      </w:r>
      <w:proofErr w:type="spellEnd"/>
      <w:r w:rsidRPr="001A3172">
        <w:t xml:space="preserve"> vartojimą reikia laikinai nutraukti. Jeigu būtina greitai panaikinti </w:t>
      </w:r>
      <w:proofErr w:type="spellStart"/>
      <w:r w:rsidRPr="001A3172">
        <w:t>antikoaguliacinį</w:t>
      </w:r>
      <w:proofErr w:type="spellEnd"/>
      <w:r w:rsidRPr="001A3172">
        <w:t xml:space="preserve"> poveikį, suaugusie</w:t>
      </w:r>
      <w:r w:rsidR="000C0688">
        <w:t>sie</w:t>
      </w:r>
      <w:r w:rsidRPr="001A3172">
        <w:t xml:space="preserve">ms tinka specifinis </w:t>
      </w:r>
      <w:proofErr w:type="spellStart"/>
      <w:r w:rsidRPr="001A3172">
        <w:t>dabigatrano</w:t>
      </w:r>
      <w:proofErr w:type="spellEnd"/>
      <w:r w:rsidRPr="001A3172">
        <w:t xml:space="preserve"> poveikį neutralizuojantis</w:t>
      </w:r>
      <w:r w:rsidRPr="001A3172">
        <w:rPr>
          <w:spacing w:val="-5"/>
        </w:rPr>
        <w:t xml:space="preserve"> </w:t>
      </w:r>
      <w:r w:rsidRPr="001A3172">
        <w:t>vaistinis</w:t>
      </w:r>
      <w:r w:rsidRPr="001A3172">
        <w:rPr>
          <w:spacing w:val="-5"/>
        </w:rPr>
        <w:t xml:space="preserve"> </w:t>
      </w:r>
      <w:r w:rsidRPr="001A3172">
        <w:t>preparatas</w:t>
      </w:r>
      <w:r w:rsidRPr="001A3172">
        <w:rPr>
          <w:spacing w:val="-5"/>
        </w:rPr>
        <w:t xml:space="preserve"> </w:t>
      </w:r>
      <w:r w:rsidRPr="001A3172">
        <w:t>(</w:t>
      </w:r>
      <w:proofErr w:type="spellStart"/>
      <w:r w:rsidRPr="001A3172">
        <w:t>idarucizumabas</w:t>
      </w:r>
      <w:proofErr w:type="spellEnd"/>
      <w:r w:rsidRPr="001A3172">
        <w:t>).</w:t>
      </w:r>
      <w:r w:rsidRPr="001A3172">
        <w:rPr>
          <w:spacing w:val="-6"/>
        </w:rPr>
        <w:t xml:space="preserve"> </w:t>
      </w:r>
      <w:proofErr w:type="spellStart"/>
      <w:r w:rsidRPr="001A3172">
        <w:t>Idarucizumabo</w:t>
      </w:r>
      <w:proofErr w:type="spellEnd"/>
      <w:r w:rsidRPr="001A3172">
        <w:rPr>
          <w:spacing w:val="-5"/>
        </w:rPr>
        <w:t xml:space="preserve"> </w:t>
      </w:r>
      <w:r w:rsidRPr="001A3172">
        <w:t>veiksmingumas</w:t>
      </w:r>
      <w:r w:rsidRPr="001A3172">
        <w:rPr>
          <w:spacing w:val="-5"/>
        </w:rPr>
        <w:t xml:space="preserve"> </w:t>
      </w:r>
      <w:r w:rsidRPr="001A3172">
        <w:t>ir</w:t>
      </w:r>
      <w:r w:rsidRPr="001A3172">
        <w:rPr>
          <w:spacing w:val="-5"/>
        </w:rPr>
        <w:t xml:space="preserve"> </w:t>
      </w:r>
      <w:r w:rsidRPr="001A3172">
        <w:t xml:space="preserve">saugumas vaikams neištirti. </w:t>
      </w:r>
      <w:proofErr w:type="spellStart"/>
      <w:r w:rsidRPr="001A3172">
        <w:t>Dabigatraną</w:t>
      </w:r>
      <w:proofErr w:type="spellEnd"/>
      <w:r w:rsidRPr="001A3172">
        <w:t xml:space="preserve"> galima pašalinti hemodializės būdu.</w:t>
      </w:r>
    </w:p>
    <w:p w14:paraId="6B293DF6" w14:textId="77777777" w:rsidR="005A2974" w:rsidRPr="001A3172" w:rsidRDefault="005A2974" w:rsidP="0033083C">
      <w:pPr>
        <w:pStyle w:val="Pagrindinistekstas"/>
      </w:pPr>
    </w:p>
    <w:p w14:paraId="283AFAE2" w14:textId="77777777" w:rsidR="005A2974" w:rsidRPr="001A3172" w:rsidRDefault="008C647B" w:rsidP="0033083C">
      <w:pPr>
        <w:pStyle w:val="Pagrindinistekstas"/>
      </w:pPr>
      <w:r w:rsidRPr="001A3172">
        <w:t>Panaikinus</w:t>
      </w:r>
      <w:r w:rsidRPr="001A3172">
        <w:rPr>
          <w:spacing w:val="-3"/>
        </w:rPr>
        <w:t xml:space="preserve"> </w:t>
      </w:r>
      <w:r w:rsidRPr="001A3172">
        <w:t>gydymo</w:t>
      </w:r>
      <w:r w:rsidRPr="001A3172">
        <w:rPr>
          <w:spacing w:val="-3"/>
        </w:rPr>
        <w:t xml:space="preserve"> </w:t>
      </w:r>
      <w:proofErr w:type="spellStart"/>
      <w:r w:rsidRPr="001A3172">
        <w:t>dabigatranu</w:t>
      </w:r>
      <w:proofErr w:type="spellEnd"/>
      <w:r w:rsidRPr="001A3172">
        <w:rPr>
          <w:spacing w:val="-3"/>
        </w:rPr>
        <w:t xml:space="preserve"> </w:t>
      </w:r>
      <w:r w:rsidRPr="001A3172">
        <w:t>poveikį,</w:t>
      </w:r>
      <w:r w:rsidRPr="001A3172">
        <w:rPr>
          <w:spacing w:val="-3"/>
        </w:rPr>
        <w:t xml:space="preserve"> </w:t>
      </w:r>
      <w:r w:rsidRPr="001A3172">
        <w:t>pacientas</w:t>
      </w:r>
      <w:r w:rsidRPr="001A3172">
        <w:rPr>
          <w:spacing w:val="-3"/>
        </w:rPr>
        <w:t xml:space="preserve"> </w:t>
      </w:r>
      <w:r w:rsidRPr="001A3172">
        <w:t>lieka</w:t>
      </w:r>
      <w:r w:rsidRPr="001A3172">
        <w:rPr>
          <w:spacing w:val="-3"/>
        </w:rPr>
        <w:t xml:space="preserve"> </w:t>
      </w:r>
      <w:r w:rsidRPr="001A3172">
        <w:t>neapsaugotas</w:t>
      </w:r>
      <w:r w:rsidRPr="001A3172">
        <w:rPr>
          <w:spacing w:val="-3"/>
        </w:rPr>
        <w:t xml:space="preserve"> </w:t>
      </w:r>
      <w:r w:rsidRPr="001A3172">
        <w:t>nuo</w:t>
      </w:r>
      <w:r w:rsidRPr="001A3172">
        <w:rPr>
          <w:spacing w:val="-3"/>
        </w:rPr>
        <w:t xml:space="preserve"> </w:t>
      </w:r>
      <w:r w:rsidRPr="001A3172">
        <w:t>trombozės</w:t>
      </w:r>
      <w:r w:rsidRPr="001A3172">
        <w:rPr>
          <w:spacing w:val="-3"/>
        </w:rPr>
        <w:t xml:space="preserve"> </w:t>
      </w:r>
      <w:r w:rsidRPr="001A3172">
        <w:t>rizikos,</w:t>
      </w:r>
      <w:r w:rsidRPr="001A3172">
        <w:rPr>
          <w:spacing w:val="-3"/>
        </w:rPr>
        <w:t xml:space="preserve"> </w:t>
      </w:r>
      <w:r w:rsidRPr="001A3172">
        <w:t>kurią kelia pagrindinė liga. Praėjus 24</w:t>
      </w:r>
      <w:r w:rsidR="0099057F" w:rsidRPr="001A3172">
        <w:t> </w:t>
      </w:r>
      <w:r w:rsidRPr="001A3172">
        <w:t xml:space="preserve">valandoms po </w:t>
      </w:r>
      <w:proofErr w:type="spellStart"/>
      <w:r w:rsidRPr="001A3172">
        <w:t>idarucizumabo</w:t>
      </w:r>
      <w:proofErr w:type="spellEnd"/>
      <w:r w:rsidRPr="001A3172">
        <w:t xml:space="preserve"> </w:t>
      </w:r>
      <w:r w:rsidR="006350D6">
        <w:t>vartojimo</w:t>
      </w:r>
      <w:r w:rsidRPr="001A3172">
        <w:t xml:space="preserve">, gydymą </w:t>
      </w:r>
      <w:proofErr w:type="spellStart"/>
      <w:r w:rsidRPr="001A3172">
        <w:t>dabigatranu</w:t>
      </w:r>
      <w:proofErr w:type="spellEnd"/>
      <w:r w:rsidRPr="001A3172">
        <w:t xml:space="preserve"> </w:t>
      </w:r>
      <w:proofErr w:type="spellStart"/>
      <w:r w:rsidRPr="001A3172">
        <w:t>eteksilatu</w:t>
      </w:r>
      <w:proofErr w:type="spellEnd"/>
      <w:r w:rsidRPr="001A3172">
        <w:t xml:space="preserve"> galima atnaujinti, jei paciento būklė klinikiniu požiūriu yra stabili ir jeigu buvo sukelta pakankama hemostazė.</w:t>
      </w:r>
    </w:p>
    <w:p w14:paraId="79B774F5" w14:textId="77777777" w:rsidR="005A2974" w:rsidRPr="001A3172" w:rsidRDefault="005A2974" w:rsidP="0033083C">
      <w:pPr>
        <w:pStyle w:val="Pagrindinistekstas"/>
      </w:pPr>
    </w:p>
    <w:p w14:paraId="0E0ED870" w14:textId="77777777" w:rsidR="005A2974" w:rsidRPr="001A3172" w:rsidRDefault="008C647B" w:rsidP="0033083C">
      <w:pPr>
        <w:rPr>
          <w:i/>
        </w:rPr>
      </w:pPr>
      <w:proofErr w:type="spellStart"/>
      <w:r w:rsidRPr="001A3172">
        <w:rPr>
          <w:i/>
          <w:u w:val="single"/>
        </w:rPr>
        <w:t>Apyskubės</w:t>
      </w:r>
      <w:proofErr w:type="spellEnd"/>
      <w:r w:rsidRPr="001A3172">
        <w:rPr>
          <w:i/>
          <w:spacing w:val="-7"/>
          <w:u w:val="single"/>
        </w:rPr>
        <w:t xml:space="preserve"> </w:t>
      </w:r>
      <w:r w:rsidRPr="001A3172">
        <w:rPr>
          <w:i/>
          <w:u w:val="single"/>
        </w:rPr>
        <w:t>operacijos</w:t>
      </w:r>
      <w:r w:rsidRPr="001A3172">
        <w:rPr>
          <w:i/>
          <w:spacing w:val="-7"/>
          <w:u w:val="single"/>
        </w:rPr>
        <w:t xml:space="preserve"> </w:t>
      </w:r>
      <w:r w:rsidRPr="001A3172">
        <w:rPr>
          <w:i/>
          <w:u w:val="single"/>
        </w:rPr>
        <w:t>ir</w:t>
      </w:r>
      <w:r w:rsidRPr="001A3172">
        <w:rPr>
          <w:i/>
          <w:spacing w:val="-7"/>
          <w:u w:val="single"/>
        </w:rPr>
        <w:t xml:space="preserve"> </w:t>
      </w:r>
      <w:r w:rsidRPr="001A3172">
        <w:rPr>
          <w:i/>
          <w:u w:val="single"/>
        </w:rPr>
        <w:t>(arba)</w:t>
      </w:r>
      <w:r w:rsidRPr="001A3172">
        <w:rPr>
          <w:i/>
          <w:spacing w:val="-6"/>
          <w:u w:val="single"/>
        </w:rPr>
        <w:t xml:space="preserve"> </w:t>
      </w:r>
      <w:r w:rsidRPr="001A3172">
        <w:rPr>
          <w:i/>
          <w:spacing w:val="-2"/>
          <w:u w:val="single"/>
        </w:rPr>
        <w:t>intervencijos</w:t>
      </w:r>
    </w:p>
    <w:p w14:paraId="6A91F6DC" w14:textId="77777777" w:rsidR="005A2974" w:rsidRPr="001A3172" w:rsidRDefault="005A2974" w:rsidP="0033083C">
      <w:pPr>
        <w:pStyle w:val="Pagrindinistekstas"/>
        <w:rPr>
          <w:i/>
        </w:rPr>
      </w:pPr>
    </w:p>
    <w:p w14:paraId="7CB83C45" w14:textId="77777777" w:rsidR="005A2974" w:rsidRPr="001A3172" w:rsidRDefault="008C647B" w:rsidP="0033083C">
      <w:pPr>
        <w:pStyle w:val="Pagrindinistekstas"/>
        <w:jc w:val="both"/>
      </w:pP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vartojimą</w:t>
      </w:r>
      <w:r w:rsidRPr="001A3172">
        <w:rPr>
          <w:spacing w:val="-4"/>
        </w:rPr>
        <w:t xml:space="preserve"> </w:t>
      </w:r>
      <w:r w:rsidRPr="001A3172">
        <w:t>reikia</w:t>
      </w:r>
      <w:r w:rsidRPr="001A3172">
        <w:rPr>
          <w:spacing w:val="-3"/>
        </w:rPr>
        <w:t xml:space="preserve"> </w:t>
      </w:r>
      <w:r w:rsidRPr="001A3172">
        <w:t>laikinai</w:t>
      </w:r>
      <w:r w:rsidRPr="001A3172">
        <w:rPr>
          <w:spacing w:val="-3"/>
        </w:rPr>
        <w:t xml:space="preserve"> </w:t>
      </w:r>
      <w:r w:rsidRPr="001A3172">
        <w:t>nutraukti.</w:t>
      </w:r>
      <w:r w:rsidRPr="001A3172">
        <w:rPr>
          <w:spacing w:val="-4"/>
        </w:rPr>
        <w:t xml:space="preserve"> </w:t>
      </w:r>
      <w:r w:rsidRPr="001A3172">
        <w:t>Operaciją</w:t>
      </w:r>
      <w:r w:rsidRPr="001A3172">
        <w:rPr>
          <w:spacing w:val="-3"/>
        </w:rPr>
        <w:t xml:space="preserve"> </w:t>
      </w:r>
      <w:r w:rsidRPr="001A3172">
        <w:t>arba</w:t>
      </w:r>
      <w:r w:rsidRPr="001A3172">
        <w:rPr>
          <w:spacing w:val="-3"/>
        </w:rPr>
        <w:t xml:space="preserve"> </w:t>
      </w:r>
      <w:r w:rsidRPr="001A3172">
        <w:t>intervenciją</w:t>
      </w:r>
      <w:r w:rsidRPr="001A3172">
        <w:rPr>
          <w:spacing w:val="-4"/>
        </w:rPr>
        <w:t xml:space="preserve"> </w:t>
      </w:r>
      <w:r w:rsidRPr="001A3172">
        <w:t>reikia,</w:t>
      </w:r>
      <w:r w:rsidRPr="001A3172">
        <w:rPr>
          <w:spacing w:val="-3"/>
        </w:rPr>
        <w:t xml:space="preserve"> </w:t>
      </w:r>
      <w:r w:rsidRPr="001A3172">
        <w:t>jeigu galima, atidėti, kol praeis bent 12</w:t>
      </w:r>
      <w:r w:rsidR="0099057F" w:rsidRPr="001A3172">
        <w:t> </w:t>
      </w:r>
      <w:r w:rsidRPr="001A3172">
        <w:t xml:space="preserve">valandų po paskutinės dozės </w:t>
      </w:r>
      <w:r w:rsidR="006350D6">
        <w:t>suvartojimo</w:t>
      </w:r>
      <w:r w:rsidRPr="001A3172">
        <w:t>. Jeigu operacijos</w:t>
      </w:r>
      <w:r w:rsidRPr="001A3172">
        <w:rPr>
          <w:spacing w:val="-2"/>
        </w:rPr>
        <w:t xml:space="preserve"> </w:t>
      </w:r>
      <w:r w:rsidRPr="001A3172">
        <w:t>atidėti negalima, gali padidėti kraujavimo rizika. Šią riziką reikia palyginti su intervencijos skubumu.</w:t>
      </w:r>
    </w:p>
    <w:p w14:paraId="42ED27EA" w14:textId="77777777" w:rsidR="0099057F" w:rsidRPr="001A3172" w:rsidRDefault="0099057F" w:rsidP="0033083C">
      <w:pPr>
        <w:rPr>
          <w:i/>
          <w:u w:val="single"/>
        </w:rPr>
      </w:pPr>
    </w:p>
    <w:p w14:paraId="1F2117CC" w14:textId="77777777" w:rsidR="005A2974" w:rsidRPr="001A3172" w:rsidRDefault="008C647B" w:rsidP="0033083C">
      <w:pPr>
        <w:rPr>
          <w:i/>
        </w:rPr>
      </w:pPr>
      <w:r w:rsidRPr="001A3172">
        <w:rPr>
          <w:i/>
          <w:u w:val="single"/>
        </w:rPr>
        <w:t>Planinės</w:t>
      </w:r>
      <w:r w:rsidRPr="001A3172">
        <w:rPr>
          <w:i/>
          <w:spacing w:val="-8"/>
          <w:u w:val="single"/>
        </w:rPr>
        <w:t xml:space="preserve"> </w:t>
      </w:r>
      <w:r w:rsidRPr="001A3172">
        <w:rPr>
          <w:i/>
          <w:spacing w:val="-2"/>
          <w:u w:val="single"/>
        </w:rPr>
        <w:t>operacijos</w:t>
      </w:r>
    </w:p>
    <w:p w14:paraId="539AB424" w14:textId="77777777" w:rsidR="005A2974" w:rsidRPr="001A3172" w:rsidRDefault="005A2974" w:rsidP="0033083C">
      <w:pPr>
        <w:pStyle w:val="Pagrindinistekstas"/>
        <w:rPr>
          <w:i/>
        </w:rPr>
      </w:pPr>
    </w:p>
    <w:p w14:paraId="70FDAA68" w14:textId="77777777" w:rsidR="005A2974" w:rsidRPr="001A3172" w:rsidRDefault="008C647B" w:rsidP="0033083C">
      <w:pPr>
        <w:pStyle w:val="Pagrindinistekstas"/>
      </w:pPr>
      <w:r w:rsidRPr="001A3172">
        <w:t>Jeigu</w:t>
      </w:r>
      <w:r w:rsidRPr="001A3172">
        <w:rPr>
          <w:spacing w:val="-3"/>
        </w:rPr>
        <w:t xml:space="preserve"> </w:t>
      </w:r>
      <w:r w:rsidRPr="001A3172">
        <w:t>įmanoma,</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vartojimą</w:t>
      </w:r>
      <w:r w:rsidRPr="001A3172">
        <w:rPr>
          <w:spacing w:val="-3"/>
        </w:rPr>
        <w:t xml:space="preserve"> </w:t>
      </w:r>
      <w:r w:rsidRPr="001A3172">
        <w:t>reikia</w:t>
      </w:r>
      <w:r w:rsidRPr="001A3172">
        <w:rPr>
          <w:spacing w:val="-3"/>
        </w:rPr>
        <w:t xml:space="preserve"> </w:t>
      </w:r>
      <w:r w:rsidRPr="001A3172">
        <w:t>nutraukti</w:t>
      </w:r>
      <w:r w:rsidRPr="001A3172">
        <w:rPr>
          <w:spacing w:val="-3"/>
        </w:rPr>
        <w:t xml:space="preserve"> </w:t>
      </w:r>
      <w:r w:rsidRPr="001A3172">
        <w:t>likus</w:t>
      </w:r>
      <w:r w:rsidRPr="001A3172">
        <w:rPr>
          <w:spacing w:val="-3"/>
        </w:rPr>
        <w:t xml:space="preserve"> </w:t>
      </w:r>
      <w:r w:rsidRPr="001A3172">
        <w:t>bent</w:t>
      </w:r>
      <w:r w:rsidRPr="001A3172">
        <w:rPr>
          <w:spacing w:val="-3"/>
        </w:rPr>
        <w:t xml:space="preserve"> </w:t>
      </w:r>
      <w:r w:rsidRPr="001A3172">
        <w:t>24</w:t>
      </w:r>
      <w:r w:rsidR="0099057F" w:rsidRPr="001A3172">
        <w:t> </w:t>
      </w:r>
      <w:r w:rsidRPr="001A3172">
        <w:t>valandoms</w:t>
      </w:r>
      <w:r w:rsidRPr="001A3172">
        <w:rPr>
          <w:spacing w:val="-3"/>
        </w:rPr>
        <w:t xml:space="preserve"> </w:t>
      </w:r>
      <w:r w:rsidRPr="001A3172">
        <w:t>iki</w:t>
      </w:r>
      <w:r w:rsidRPr="001A3172">
        <w:rPr>
          <w:spacing w:val="-3"/>
        </w:rPr>
        <w:t xml:space="preserve"> </w:t>
      </w:r>
      <w:r w:rsidRPr="001A3172">
        <w:t xml:space="preserve">invazinės </w:t>
      </w:r>
      <w:r w:rsidRPr="001A3172">
        <w:lastRenderedPageBreak/>
        <w:t xml:space="preserve">arba chirurginės procedūros. Pacientams, kuriems yra didelė kraujavimo rizika arba kuriems bus atliekama didesnė operacija, kurios metu gali reikėti visiškos hemostazės, </w:t>
      </w:r>
      <w:proofErr w:type="spellStart"/>
      <w:r w:rsidRPr="001A3172">
        <w:t>dabigatrano</w:t>
      </w:r>
      <w:proofErr w:type="spellEnd"/>
      <w:r w:rsidRPr="001A3172">
        <w:t xml:space="preserve"> </w:t>
      </w:r>
      <w:proofErr w:type="spellStart"/>
      <w:r w:rsidRPr="001A3172">
        <w:t>eteksilato</w:t>
      </w:r>
      <w:proofErr w:type="spellEnd"/>
      <w:r w:rsidRPr="001A3172">
        <w:t xml:space="preserve"> vartojimą reikia nutraukti likus 2</w:t>
      </w:r>
      <w:r w:rsidR="0099057F" w:rsidRPr="001A3172">
        <w:t>–</w:t>
      </w:r>
      <w:r w:rsidRPr="001A3172">
        <w:t>4</w:t>
      </w:r>
      <w:r w:rsidR="0099057F" w:rsidRPr="001A3172">
        <w:t> </w:t>
      </w:r>
      <w:r w:rsidRPr="001A3172">
        <w:t>paroms iki operacijos.</w:t>
      </w:r>
    </w:p>
    <w:p w14:paraId="4E7F561C" w14:textId="77777777" w:rsidR="005A2974" w:rsidRPr="001A3172" w:rsidRDefault="005A2974" w:rsidP="0033083C">
      <w:pPr>
        <w:pStyle w:val="Pagrindinistekstas"/>
      </w:pPr>
    </w:p>
    <w:p w14:paraId="0617539B" w14:textId="77777777" w:rsidR="005A2974" w:rsidRPr="001A3172" w:rsidRDefault="0099057F" w:rsidP="002B38EC">
      <w:pPr>
        <w:pStyle w:val="Sraopastraipa"/>
        <w:tabs>
          <w:tab w:val="left" w:pos="422"/>
          <w:tab w:val="left" w:pos="1251"/>
        </w:tabs>
        <w:ind w:left="0" w:firstLine="0"/>
      </w:pPr>
      <w:r w:rsidRPr="001A3172">
        <w:t>6 </w:t>
      </w:r>
      <w:r w:rsidR="008C647B" w:rsidRPr="001A3172">
        <w:t>lentelėje</w:t>
      </w:r>
      <w:r w:rsidR="008C647B" w:rsidRPr="001A3172">
        <w:rPr>
          <w:spacing w:val="-4"/>
        </w:rPr>
        <w:t xml:space="preserve"> </w:t>
      </w:r>
      <w:r w:rsidR="008C647B" w:rsidRPr="001A3172">
        <w:t>pateikiamos</w:t>
      </w:r>
      <w:r w:rsidR="008C647B" w:rsidRPr="001A3172">
        <w:rPr>
          <w:spacing w:val="-4"/>
        </w:rPr>
        <w:t xml:space="preserve"> </w:t>
      </w:r>
      <w:r w:rsidR="008C647B" w:rsidRPr="001A3172">
        <w:t>vartojimo</w:t>
      </w:r>
      <w:r w:rsidR="008C647B" w:rsidRPr="001A3172">
        <w:rPr>
          <w:spacing w:val="-4"/>
        </w:rPr>
        <w:t xml:space="preserve"> </w:t>
      </w:r>
      <w:r w:rsidR="008C647B" w:rsidRPr="001A3172">
        <w:t>nutraukimo</w:t>
      </w:r>
      <w:r w:rsidR="008C647B" w:rsidRPr="001A3172">
        <w:rPr>
          <w:spacing w:val="-4"/>
        </w:rPr>
        <w:t xml:space="preserve"> </w:t>
      </w:r>
      <w:r w:rsidR="008C647B" w:rsidRPr="001A3172">
        <w:t>prieš</w:t>
      </w:r>
      <w:r w:rsidR="008C647B" w:rsidRPr="001A3172">
        <w:rPr>
          <w:spacing w:val="-4"/>
        </w:rPr>
        <w:t xml:space="preserve"> </w:t>
      </w:r>
      <w:r w:rsidR="008C647B" w:rsidRPr="001A3172">
        <w:t>invazines</w:t>
      </w:r>
      <w:r w:rsidR="008C647B" w:rsidRPr="001A3172">
        <w:rPr>
          <w:spacing w:val="-4"/>
        </w:rPr>
        <w:t xml:space="preserve"> </w:t>
      </w:r>
      <w:r w:rsidR="008C647B" w:rsidRPr="001A3172">
        <w:t>procedūras</w:t>
      </w:r>
      <w:r w:rsidR="008C647B" w:rsidRPr="001A3172">
        <w:rPr>
          <w:spacing w:val="-4"/>
        </w:rPr>
        <w:t xml:space="preserve"> </w:t>
      </w:r>
      <w:r w:rsidR="008C647B" w:rsidRPr="001A3172">
        <w:t>arba</w:t>
      </w:r>
      <w:r w:rsidR="008C647B" w:rsidRPr="001A3172">
        <w:rPr>
          <w:spacing w:val="-4"/>
        </w:rPr>
        <w:t xml:space="preserve"> </w:t>
      </w:r>
      <w:r w:rsidR="008C647B" w:rsidRPr="001A3172">
        <w:t>chirurgines</w:t>
      </w:r>
      <w:r w:rsidR="008C647B" w:rsidRPr="001A3172">
        <w:rPr>
          <w:spacing w:val="-4"/>
        </w:rPr>
        <w:t xml:space="preserve"> </w:t>
      </w:r>
      <w:r w:rsidR="008C647B" w:rsidRPr="001A3172">
        <w:t>operacijas taisyklės suaugusiems pacientams.</w:t>
      </w:r>
    </w:p>
    <w:p w14:paraId="47EF1635" w14:textId="77777777" w:rsidR="005A2974" w:rsidRPr="001A3172" w:rsidRDefault="005A2974" w:rsidP="0033083C">
      <w:pPr>
        <w:pStyle w:val="Pagrindinistekstas"/>
      </w:pPr>
    </w:p>
    <w:p w14:paraId="3A33D23C" w14:textId="77777777" w:rsidR="005A2974" w:rsidRPr="001A3172" w:rsidRDefault="0099057F" w:rsidP="002B38EC">
      <w:pPr>
        <w:pStyle w:val="Antrat2"/>
        <w:numPr>
          <w:ilvl w:val="0"/>
          <w:numId w:val="0"/>
        </w:numPr>
      </w:pPr>
      <w:r w:rsidRPr="001A3172">
        <w:t>6 </w:t>
      </w:r>
      <w:r w:rsidR="008C647B" w:rsidRPr="001A3172">
        <w:t>lentelė.</w:t>
      </w:r>
      <w:r w:rsidR="008C647B" w:rsidRPr="001A3172">
        <w:rPr>
          <w:spacing w:val="80"/>
        </w:rPr>
        <w:t xml:space="preserve"> </w:t>
      </w:r>
      <w:r w:rsidR="008C647B" w:rsidRPr="001A3172">
        <w:t>Vartojimo</w:t>
      </w:r>
      <w:r w:rsidR="008C647B" w:rsidRPr="001A3172">
        <w:rPr>
          <w:spacing w:val="-4"/>
        </w:rPr>
        <w:t xml:space="preserve"> </w:t>
      </w:r>
      <w:r w:rsidR="008C647B" w:rsidRPr="001A3172">
        <w:t>nutraukimo</w:t>
      </w:r>
      <w:r w:rsidR="008C647B" w:rsidRPr="001A3172">
        <w:rPr>
          <w:spacing w:val="-4"/>
        </w:rPr>
        <w:t xml:space="preserve"> </w:t>
      </w:r>
      <w:r w:rsidR="008C647B" w:rsidRPr="001A3172">
        <w:t>prieš</w:t>
      </w:r>
      <w:r w:rsidR="008C647B" w:rsidRPr="001A3172">
        <w:rPr>
          <w:spacing w:val="-4"/>
        </w:rPr>
        <w:t xml:space="preserve"> </w:t>
      </w:r>
      <w:r w:rsidR="008C647B" w:rsidRPr="001A3172">
        <w:t>invazines</w:t>
      </w:r>
      <w:r w:rsidR="008C647B" w:rsidRPr="001A3172">
        <w:rPr>
          <w:spacing w:val="-4"/>
        </w:rPr>
        <w:t xml:space="preserve"> </w:t>
      </w:r>
      <w:r w:rsidR="008C647B" w:rsidRPr="001A3172">
        <w:t>procedūras</w:t>
      </w:r>
      <w:r w:rsidR="008C647B" w:rsidRPr="001A3172">
        <w:rPr>
          <w:spacing w:val="-4"/>
        </w:rPr>
        <w:t xml:space="preserve"> </w:t>
      </w:r>
      <w:r w:rsidR="008C647B" w:rsidRPr="001A3172">
        <w:t>arba</w:t>
      </w:r>
      <w:r w:rsidR="008C647B" w:rsidRPr="001A3172">
        <w:rPr>
          <w:spacing w:val="-4"/>
        </w:rPr>
        <w:t xml:space="preserve"> </w:t>
      </w:r>
      <w:r w:rsidR="008C647B" w:rsidRPr="001A3172">
        <w:t>chirurgines</w:t>
      </w:r>
      <w:r w:rsidR="008C647B" w:rsidRPr="001A3172">
        <w:rPr>
          <w:spacing w:val="-4"/>
        </w:rPr>
        <w:t xml:space="preserve"> </w:t>
      </w:r>
      <w:r w:rsidR="008C647B" w:rsidRPr="001A3172">
        <w:t>operacijas taisyklės suaugusie</w:t>
      </w:r>
      <w:r w:rsidR="000C0688">
        <w:t>siems</w:t>
      </w:r>
    </w:p>
    <w:p w14:paraId="71151F9C" w14:textId="77777777" w:rsidR="005A2974" w:rsidRPr="001A3172" w:rsidRDefault="005A2974" w:rsidP="0033083C">
      <w:pPr>
        <w:pStyle w:val="Pagrindinistekstas"/>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7"/>
        <w:gridCol w:w="1867"/>
        <w:gridCol w:w="2832"/>
        <w:gridCol w:w="2243"/>
      </w:tblGrid>
      <w:tr w:rsidR="005A2974" w:rsidRPr="001A3172" w14:paraId="7C4D0CB2" w14:textId="77777777" w:rsidTr="002B38EC">
        <w:trPr>
          <w:trHeight w:val="250"/>
        </w:trPr>
        <w:tc>
          <w:tcPr>
            <w:tcW w:w="1847" w:type="dxa"/>
            <w:tcBorders>
              <w:bottom w:val="nil"/>
            </w:tcBorders>
            <w:shd w:val="clear" w:color="auto" w:fill="auto"/>
          </w:tcPr>
          <w:p w14:paraId="526A9F61" w14:textId="77777777" w:rsidR="005A2974" w:rsidRPr="001A3172" w:rsidRDefault="008C647B" w:rsidP="0033083C">
            <w:pPr>
              <w:pStyle w:val="TableParagraph"/>
              <w:spacing w:line="240" w:lineRule="auto"/>
              <w:ind w:left="0"/>
              <w:jc w:val="center"/>
            </w:pPr>
            <w:r w:rsidRPr="001A3172">
              <w:t>Inkstų</w:t>
            </w:r>
            <w:r w:rsidRPr="001A3172">
              <w:rPr>
                <w:spacing w:val="-6"/>
              </w:rPr>
              <w:t xml:space="preserve"> </w:t>
            </w:r>
            <w:r w:rsidRPr="001A3172">
              <w:rPr>
                <w:spacing w:val="-2"/>
              </w:rPr>
              <w:t>funkcija</w:t>
            </w:r>
            <w:r w:rsidR="00AD6779">
              <w:rPr>
                <w:spacing w:val="-2"/>
              </w:rPr>
              <w:t xml:space="preserve"> </w:t>
            </w:r>
            <w:r w:rsidR="00AD6779" w:rsidRPr="001A3172">
              <w:t>(</w:t>
            </w:r>
            <w:proofErr w:type="spellStart"/>
            <w:r w:rsidR="00AD6779" w:rsidRPr="001A3172">
              <w:t>KrKl</w:t>
            </w:r>
            <w:proofErr w:type="spellEnd"/>
            <w:r w:rsidR="00AD6779" w:rsidRPr="001A3172">
              <w:rPr>
                <w:spacing w:val="-5"/>
              </w:rPr>
              <w:t> ml</w:t>
            </w:r>
            <w:r w:rsidR="00AD6779" w:rsidRPr="001A3172">
              <w:rPr>
                <w:spacing w:val="-2"/>
              </w:rPr>
              <w:t>/min.)</w:t>
            </w:r>
          </w:p>
        </w:tc>
        <w:tc>
          <w:tcPr>
            <w:tcW w:w="1867" w:type="dxa"/>
            <w:tcBorders>
              <w:bottom w:val="nil"/>
            </w:tcBorders>
            <w:shd w:val="clear" w:color="auto" w:fill="auto"/>
          </w:tcPr>
          <w:p w14:paraId="5F7121E1" w14:textId="77777777" w:rsidR="005A2974" w:rsidRPr="001A3172" w:rsidRDefault="008C647B" w:rsidP="0033083C">
            <w:pPr>
              <w:pStyle w:val="TableParagraph"/>
              <w:spacing w:line="240" w:lineRule="auto"/>
              <w:ind w:left="0"/>
            </w:pPr>
            <w:r w:rsidRPr="001A3172">
              <w:rPr>
                <w:spacing w:val="-2"/>
              </w:rPr>
              <w:t>Apskaičiuotas</w:t>
            </w:r>
            <w:r w:rsidR="00AD6779" w:rsidRPr="001A3172">
              <w:rPr>
                <w:spacing w:val="-2"/>
              </w:rPr>
              <w:t xml:space="preserve"> pusinės</w:t>
            </w:r>
            <w:r w:rsidR="00AD6779" w:rsidRPr="001A3172">
              <w:t xml:space="preserve"> eliminacijos</w:t>
            </w:r>
            <w:r w:rsidR="00AD6779" w:rsidRPr="001A3172">
              <w:rPr>
                <w:spacing w:val="-12"/>
              </w:rPr>
              <w:t xml:space="preserve"> </w:t>
            </w:r>
            <w:r w:rsidR="00AD6779" w:rsidRPr="001A3172">
              <w:rPr>
                <w:spacing w:val="-2"/>
              </w:rPr>
              <w:t>laikas</w:t>
            </w:r>
            <w:r w:rsidR="00AD6779">
              <w:rPr>
                <w:spacing w:val="-2"/>
              </w:rPr>
              <w:t xml:space="preserve"> </w:t>
            </w:r>
            <w:r w:rsidR="00AD6779" w:rsidRPr="001A3172">
              <w:rPr>
                <w:spacing w:val="-2"/>
              </w:rPr>
              <w:t>(val.)</w:t>
            </w:r>
          </w:p>
        </w:tc>
        <w:tc>
          <w:tcPr>
            <w:tcW w:w="5075" w:type="dxa"/>
            <w:gridSpan w:val="2"/>
            <w:tcBorders>
              <w:bottom w:val="nil"/>
            </w:tcBorders>
            <w:shd w:val="clear" w:color="auto" w:fill="auto"/>
          </w:tcPr>
          <w:p w14:paraId="122DA62F" w14:textId="77777777" w:rsidR="005A2974" w:rsidRPr="001A3172" w:rsidRDefault="008C647B" w:rsidP="0033083C">
            <w:pPr>
              <w:pStyle w:val="TableParagraph"/>
              <w:spacing w:line="240" w:lineRule="auto"/>
              <w:ind w:left="0"/>
            </w:pPr>
            <w:r w:rsidRPr="001A3172">
              <w:t>Prieš</w:t>
            </w:r>
            <w:r w:rsidRPr="001A3172">
              <w:rPr>
                <w:spacing w:val="-10"/>
              </w:rPr>
              <w:t xml:space="preserve"> </w:t>
            </w:r>
            <w:r w:rsidRPr="001A3172">
              <w:t>planinę</w:t>
            </w:r>
            <w:r w:rsidRPr="001A3172">
              <w:rPr>
                <w:spacing w:val="-8"/>
              </w:rPr>
              <w:t xml:space="preserve"> </w:t>
            </w:r>
            <w:r w:rsidRPr="001A3172">
              <w:t>operaciją</w:t>
            </w:r>
            <w:r w:rsidRPr="001A3172">
              <w:rPr>
                <w:spacing w:val="-8"/>
              </w:rPr>
              <w:t xml:space="preserve"> </w:t>
            </w:r>
            <w:r w:rsidRPr="001A3172">
              <w:t>gydymą</w:t>
            </w:r>
            <w:r w:rsidRPr="001A3172">
              <w:rPr>
                <w:spacing w:val="-8"/>
              </w:rPr>
              <w:t xml:space="preserve"> </w:t>
            </w:r>
            <w:proofErr w:type="spellStart"/>
            <w:r w:rsidRPr="001A3172">
              <w:t>dabigatranu</w:t>
            </w:r>
            <w:proofErr w:type="spellEnd"/>
            <w:r w:rsidRPr="001A3172">
              <w:rPr>
                <w:spacing w:val="-8"/>
              </w:rPr>
              <w:t xml:space="preserve"> </w:t>
            </w:r>
            <w:proofErr w:type="spellStart"/>
            <w:r w:rsidRPr="001A3172">
              <w:t>eteksilatu</w:t>
            </w:r>
            <w:proofErr w:type="spellEnd"/>
            <w:r w:rsidRPr="001A3172">
              <w:rPr>
                <w:spacing w:val="-8"/>
              </w:rPr>
              <w:t xml:space="preserve"> </w:t>
            </w:r>
            <w:r w:rsidRPr="001A3172">
              <w:rPr>
                <w:spacing w:val="-2"/>
              </w:rPr>
              <w:t>reikia</w:t>
            </w:r>
            <w:r w:rsidR="00AD6779" w:rsidRPr="001A3172">
              <w:rPr>
                <w:spacing w:val="-2"/>
              </w:rPr>
              <w:t xml:space="preserve"> nutraukti</w:t>
            </w:r>
          </w:p>
        </w:tc>
      </w:tr>
      <w:tr w:rsidR="005A2974" w:rsidRPr="001A3172" w14:paraId="6B8AA56D" w14:textId="77777777" w:rsidTr="002B38EC">
        <w:trPr>
          <w:trHeight w:val="506"/>
        </w:trPr>
        <w:tc>
          <w:tcPr>
            <w:tcW w:w="1847" w:type="dxa"/>
            <w:tcBorders>
              <w:top w:val="nil"/>
            </w:tcBorders>
            <w:shd w:val="clear" w:color="auto" w:fill="auto"/>
          </w:tcPr>
          <w:p w14:paraId="32ED0EA3" w14:textId="77777777" w:rsidR="005A2974" w:rsidRPr="001A3172" w:rsidRDefault="005A2974" w:rsidP="0033083C">
            <w:pPr>
              <w:pStyle w:val="TableParagraph"/>
              <w:spacing w:line="240" w:lineRule="auto"/>
              <w:ind w:left="0"/>
            </w:pPr>
          </w:p>
        </w:tc>
        <w:tc>
          <w:tcPr>
            <w:tcW w:w="1867" w:type="dxa"/>
            <w:tcBorders>
              <w:top w:val="nil"/>
            </w:tcBorders>
            <w:shd w:val="clear" w:color="auto" w:fill="auto"/>
          </w:tcPr>
          <w:p w14:paraId="4B57545D" w14:textId="77777777" w:rsidR="005A2974" w:rsidRPr="001A3172" w:rsidRDefault="005A2974" w:rsidP="008B20F9">
            <w:pPr>
              <w:pStyle w:val="TableParagraph"/>
              <w:spacing w:line="240" w:lineRule="auto"/>
              <w:ind w:left="0"/>
            </w:pPr>
          </w:p>
        </w:tc>
        <w:tc>
          <w:tcPr>
            <w:tcW w:w="2832" w:type="dxa"/>
            <w:shd w:val="clear" w:color="auto" w:fill="auto"/>
          </w:tcPr>
          <w:p w14:paraId="704C42C2" w14:textId="77777777" w:rsidR="005A2974" w:rsidRPr="001A3172" w:rsidRDefault="008C647B" w:rsidP="008B20F9">
            <w:pPr>
              <w:pStyle w:val="TableParagraph"/>
              <w:spacing w:line="240" w:lineRule="auto"/>
              <w:ind w:left="0"/>
            </w:pPr>
            <w:r w:rsidRPr="001A3172">
              <w:t>Didelė</w:t>
            </w:r>
            <w:r w:rsidRPr="001A3172">
              <w:rPr>
                <w:spacing w:val="-8"/>
              </w:rPr>
              <w:t xml:space="preserve"> </w:t>
            </w:r>
            <w:r w:rsidRPr="001A3172">
              <w:t>kraujavimo</w:t>
            </w:r>
            <w:r w:rsidRPr="001A3172">
              <w:rPr>
                <w:spacing w:val="-8"/>
              </w:rPr>
              <w:t xml:space="preserve"> </w:t>
            </w:r>
            <w:r w:rsidRPr="001A3172">
              <w:rPr>
                <w:spacing w:val="-4"/>
              </w:rPr>
              <w:t>arba</w:t>
            </w:r>
            <w:r w:rsidR="0099057F" w:rsidRPr="001A3172">
              <w:t xml:space="preserve"> </w:t>
            </w:r>
            <w:r w:rsidRPr="001A3172">
              <w:t>didesnės</w:t>
            </w:r>
            <w:r w:rsidRPr="001A3172">
              <w:rPr>
                <w:spacing w:val="-9"/>
              </w:rPr>
              <w:t xml:space="preserve"> </w:t>
            </w:r>
            <w:r w:rsidRPr="001A3172">
              <w:t>operacijos</w:t>
            </w:r>
            <w:r w:rsidRPr="001A3172">
              <w:rPr>
                <w:spacing w:val="-9"/>
              </w:rPr>
              <w:t xml:space="preserve"> </w:t>
            </w:r>
            <w:r w:rsidRPr="001A3172">
              <w:rPr>
                <w:spacing w:val="-2"/>
              </w:rPr>
              <w:t>rizika</w:t>
            </w:r>
          </w:p>
        </w:tc>
        <w:tc>
          <w:tcPr>
            <w:tcW w:w="2243" w:type="dxa"/>
            <w:shd w:val="clear" w:color="auto" w:fill="auto"/>
          </w:tcPr>
          <w:p w14:paraId="38A9F78D" w14:textId="77777777" w:rsidR="005A2974" w:rsidRPr="001A3172" w:rsidRDefault="008C647B" w:rsidP="0033083C">
            <w:pPr>
              <w:pStyle w:val="TableParagraph"/>
              <w:spacing w:line="240" w:lineRule="auto"/>
              <w:ind w:left="0"/>
            </w:pPr>
            <w:r w:rsidRPr="001A3172">
              <w:t>Įprastinė</w:t>
            </w:r>
            <w:r w:rsidRPr="001A3172">
              <w:rPr>
                <w:spacing w:val="-9"/>
              </w:rPr>
              <w:t xml:space="preserve"> </w:t>
            </w:r>
            <w:r w:rsidRPr="001A3172">
              <w:rPr>
                <w:spacing w:val="-2"/>
              </w:rPr>
              <w:t>rizika</w:t>
            </w:r>
          </w:p>
        </w:tc>
      </w:tr>
      <w:tr w:rsidR="005A2974" w:rsidRPr="001A3172" w14:paraId="50AC3C96" w14:textId="77777777" w:rsidTr="002B38EC">
        <w:trPr>
          <w:trHeight w:val="251"/>
        </w:trPr>
        <w:tc>
          <w:tcPr>
            <w:tcW w:w="1847" w:type="dxa"/>
            <w:shd w:val="clear" w:color="auto" w:fill="auto"/>
          </w:tcPr>
          <w:p w14:paraId="40F93232" w14:textId="77777777" w:rsidR="005A2974" w:rsidRPr="001A3172" w:rsidRDefault="008C647B" w:rsidP="0033083C">
            <w:pPr>
              <w:pStyle w:val="TableParagraph"/>
              <w:spacing w:line="240" w:lineRule="auto"/>
              <w:ind w:left="0"/>
              <w:jc w:val="center"/>
            </w:pPr>
            <w:r w:rsidRPr="001A3172">
              <w:t>≥</w:t>
            </w:r>
            <w:r w:rsidR="0099057F" w:rsidRPr="001A3172">
              <w:t> </w:t>
            </w:r>
            <w:r w:rsidRPr="001A3172">
              <w:rPr>
                <w:spacing w:val="-5"/>
              </w:rPr>
              <w:t>80</w:t>
            </w:r>
          </w:p>
        </w:tc>
        <w:tc>
          <w:tcPr>
            <w:tcW w:w="1867" w:type="dxa"/>
            <w:shd w:val="clear" w:color="auto" w:fill="auto"/>
          </w:tcPr>
          <w:p w14:paraId="33077BB6" w14:textId="77777777" w:rsidR="005A2974" w:rsidRPr="001A3172" w:rsidRDefault="008C647B" w:rsidP="0033083C">
            <w:pPr>
              <w:pStyle w:val="TableParagraph"/>
              <w:spacing w:line="240" w:lineRule="auto"/>
              <w:ind w:left="0"/>
              <w:jc w:val="center"/>
            </w:pPr>
            <w:r w:rsidRPr="001A3172">
              <w:t xml:space="preserve">~ </w:t>
            </w:r>
            <w:r w:rsidRPr="001A3172">
              <w:rPr>
                <w:spacing w:val="-5"/>
              </w:rPr>
              <w:t>13</w:t>
            </w:r>
          </w:p>
        </w:tc>
        <w:tc>
          <w:tcPr>
            <w:tcW w:w="2832" w:type="dxa"/>
            <w:shd w:val="clear" w:color="auto" w:fill="auto"/>
          </w:tcPr>
          <w:p w14:paraId="4121BCE6" w14:textId="77777777" w:rsidR="005A2974" w:rsidRPr="001A3172" w:rsidRDefault="008C647B" w:rsidP="0033083C">
            <w:pPr>
              <w:pStyle w:val="TableParagraph"/>
              <w:spacing w:line="240" w:lineRule="auto"/>
              <w:ind w:left="0"/>
            </w:pPr>
            <w:r w:rsidRPr="001A3172">
              <w:t>prieš 2</w:t>
            </w:r>
            <w:r w:rsidR="0099057F" w:rsidRPr="001A3172">
              <w:t> </w:t>
            </w:r>
            <w:r w:rsidRPr="001A3172">
              <w:rPr>
                <w:spacing w:val="-2"/>
              </w:rPr>
              <w:t>paras</w:t>
            </w:r>
          </w:p>
        </w:tc>
        <w:tc>
          <w:tcPr>
            <w:tcW w:w="2243" w:type="dxa"/>
            <w:shd w:val="clear" w:color="auto" w:fill="auto"/>
          </w:tcPr>
          <w:p w14:paraId="46589DD8" w14:textId="77777777" w:rsidR="005A2974" w:rsidRPr="001A3172" w:rsidRDefault="008C647B" w:rsidP="0033083C">
            <w:pPr>
              <w:pStyle w:val="TableParagraph"/>
              <w:spacing w:line="240" w:lineRule="auto"/>
              <w:ind w:left="0"/>
            </w:pPr>
            <w:r w:rsidRPr="001A3172">
              <w:t>prieš 24</w:t>
            </w:r>
            <w:r w:rsidR="0099057F" w:rsidRPr="001A3172">
              <w:t> </w:t>
            </w:r>
            <w:r w:rsidRPr="001A3172">
              <w:rPr>
                <w:spacing w:val="-4"/>
              </w:rPr>
              <w:t>val.</w:t>
            </w:r>
          </w:p>
        </w:tc>
      </w:tr>
      <w:tr w:rsidR="005A2974" w:rsidRPr="001A3172" w14:paraId="0AE1ABB1" w14:textId="77777777" w:rsidTr="002B38EC">
        <w:trPr>
          <w:trHeight w:val="254"/>
        </w:trPr>
        <w:tc>
          <w:tcPr>
            <w:tcW w:w="1847" w:type="dxa"/>
            <w:shd w:val="clear" w:color="auto" w:fill="auto"/>
          </w:tcPr>
          <w:p w14:paraId="7A9D2D84" w14:textId="77777777" w:rsidR="005A2974" w:rsidRPr="001A3172" w:rsidRDefault="008C647B" w:rsidP="0033083C">
            <w:pPr>
              <w:pStyle w:val="TableParagraph"/>
              <w:spacing w:line="240" w:lineRule="auto"/>
              <w:ind w:left="0"/>
              <w:jc w:val="center"/>
            </w:pPr>
            <w:r w:rsidRPr="001A3172">
              <w:t>≥</w:t>
            </w:r>
            <w:r w:rsidR="0099057F" w:rsidRPr="001A3172">
              <w:t> </w:t>
            </w:r>
            <w:r w:rsidRPr="001A3172">
              <w:t>50 –</w:t>
            </w:r>
            <w:r w:rsidRPr="001A3172">
              <w:rPr>
                <w:spacing w:val="-3"/>
              </w:rPr>
              <w:t xml:space="preserve"> </w:t>
            </w:r>
            <w:r w:rsidR="002C766E" w:rsidRPr="001A3172">
              <w:t>&lt; </w:t>
            </w:r>
            <w:r w:rsidRPr="001A3172">
              <w:rPr>
                <w:spacing w:val="-5"/>
              </w:rPr>
              <w:t>80</w:t>
            </w:r>
          </w:p>
        </w:tc>
        <w:tc>
          <w:tcPr>
            <w:tcW w:w="1867" w:type="dxa"/>
            <w:shd w:val="clear" w:color="auto" w:fill="auto"/>
          </w:tcPr>
          <w:p w14:paraId="7AE817C9" w14:textId="77777777" w:rsidR="005A2974" w:rsidRPr="001A3172" w:rsidRDefault="008C647B" w:rsidP="0033083C">
            <w:pPr>
              <w:pStyle w:val="TableParagraph"/>
              <w:spacing w:line="240" w:lineRule="auto"/>
              <w:ind w:left="0"/>
              <w:jc w:val="center"/>
            </w:pPr>
            <w:r w:rsidRPr="001A3172">
              <w:t xml:space="preserve">~ </w:t>
            </w:r>
            <w:r w:rsidRPr="001A3172">
              <w:rPr>
                <w:spacing w:val="-5"/>
              </w:rPr>
              <w:t>15</w:t>
            </w:r>
          </w:p>
        </w:tc>
        <w:tc>
          <w:tcPr>
            <w:tcW w:w="2832" w:type="dxa"/>
            <w:shd w:val="clear" w:color="auto" w:fill="auto"/>
          </w:tcPr>
          <w:p w14:paraId="34E57D85" w14:textId="77777777" w:rsidR="005A2974" w:rsidRPr="001A3172" w:rsidRDefault="008C647B" w:rsidP="0033083C">
            <w:pPr>
              <w:pStyle w:val="TableParagraph"/>
              <w:spacing w:line="240" w:lineRule="auto"/>
              <w:ind w:left="0"/>
            </w:pPr>
            <w:r w:rsidRPr="001A3172">
              <w:t>prieš</w:t>
            </w:r>
            <w:r w:rsidRPr="001A3172">
              <w:rPr>
                <w:spacing w:val="-2"/>
              </w:rPr>
              <w:t xml:space="preserve"> </w:t>
            </w:r>
            <w:r w:rsidRPr="001A3172">
              <w:t>2</w:t>
            </w:r>
            <w:r w:rsidR="0099057F" w:rsidRPr="001A3172">
              <w:t>–</w:t>
            </w:r>
            <w:r w:rsidRPr="001A3172">
              <w:t>3</w:t>
            </w:r>
            <w:r w:rsidR="0099057F" w:rsidRPr="001A3172">
              <w:t> </w:t>
            </w:r>
            <w:r w:rsidRPr="001A3172">
              <w:rPr>
                <w:spacing w:val="-2"/>
              </w:rPr>
              <w:t>paras</w:t>
            </w:r>
          </w:p>
        </w:tc>
        <w:tc>
          <w:tcPr>
            <w:tcW w:w="2243" w:type="dxa"/>
            <w:shd w:val="clear" w:color="auto" w:fill="auto"/>
          </w:tcPr>
          <w:p w14:paraId="630D28C3" w14:textId="77777777" w:rsidR="005A2974" w:rsidRPr="001A3172" w:rsidRDefault="008C647B" w:rsidP="0033083C">
            <w:pPr>
              <w:pStyle w:val="TableParagraph"/>
              <w:spacing w:line="240" w:lineRule="auto"/>
              <w:ind w:left="0"/>
            </w:pPr>
            <w:r w:rsidRPr="001A3172">
              <w:t>prieš</w:t>
            </w:r>
            <w:r w:rsidRPr="001A3172">
              <w:rPr>
                <w:spacing w:val="-2"/>
              </w:rPr>
              <w:t xml:space="preserve"> </w:t>
            </w:r>
            <w:r w:rsidRPr="001A3172">
              <w:t>1</w:t>
            </w:r>
            <w:r w:rsidR="0099057F" w:rsidRPr="001A3172">
              <w:t>–</w:t>
            </w:r>
            <w:r w:rsidRPr="001A3172">
              <w:t>2</w:t>
            </w:r>
            <w:r w:rsidR="0099057F" w:rsidRPr="001A3172">
              <w:t> </w:t>
            </w:r>
            <w:r w:rsidRPr="001A3172">
              <w:rPr>
                <w:spacing w:val="-2"/>
              </w:rPr>
              <w:t>paras</w:t>
            </w:r>
          </w:p>
        </w:tc>
      </w:tr>
      <w:tr w:rsidR="005A2974" w:rsidRPr="001A3172" w14:paraId="20C143DB" w14:textId="77777777" w:rsidTr="002B38EC">
        <w:trPr>
          <w:trHeight w:val="254"/>
        </w:trPr>
        <w:tc>
          <w:tcPr>
            <w:tcW w:w="1847" w:type="dxa"/>
            <w:shd w:val="clear" w:color="auto" w:fill="auto"/>
          </w:tcPr>
          <w:p w14:paraId="0E845987" w14:textId="77777777" w:rsidR="005A2974" w:rsidRPr="001A3172" w:rsidRDefault="008C647B" w:rsidP="0033083C">
            <w:pPr>
              <w:pStyle w:val="TableParagraph"/>
              <w:spacing w:line="240" w:lineRule="auto"/>
              <w:ind w:left="0"/>
              <w:jc w:val="center"/>
            </w:pPr>
            <w:r w:rsidRPr="001A3172">
              <w:t>≥</w:t>
            </w:r>
            <w:r w:rsidR="0099057F" w:rsidRPr="001A3172">
              <w:t> </w:t>
            </w:r>
            <w:r w:rsidRPr="001A3172">
              <w:t>30 –</w:t>
            </w:r>
            <w:r w:rsidRPr="001A3172">
              <w:rPr>
                <w:spacing w:val="-3"/>
              </w:rPr>
              <w:t xml:space="preserve"> </w:t>
            </w:r>
            <w:r w:rsidR="002C766E" w:rsidRPr="001A3172">
              <w:t>&lt; </w:t>
            </w:r>
            <w:r w:rsidRPr="001A3172">
              <w:rPr>
                <w:spacing w:val="-5"/>
              </w:rPr>
              <w:t>50</w:t>
            </w:r>
          </w:p>
        </w:tc>
        <w:tc>
          <w:tcPr>
            <w:tcW w:w="1867" w:type="dxa"/>
            <w:shd w:val="clear" w:color="auto" w:fill="auto"/>
          </w:tcPr>
          <w:p w14:paraId="066B5AAD" w14:textId="77777777" w:rsidR="005A2974" w:rsidRPr="001A3172" w:rsidRDefault="008C647B" w:rsidP="0033083C">
            <w:pPr>
              <w:pStyle w:val="TableParagraph"/>
              <w:spacing w:line="240" w:lineRule="auto"/>
              <w:ind w:left="0"/>
              <w:jc w:val="center"/>
            </w:pPr>
            <w:r w:rsidRPr="001A3172">
              <w:t xml:space="preserve">~ </w:t>
            </w:r>
            <w:r w:rsidRPr="001A3172">
              <w:rPr>
                <w:spacing w:val="-5"/>
              </w:rPr>
              <w:t>18</w:t>
            </w:r>
          </w:p>
        </w:tc>
        <w:tc>
          <w:tcPr>
            <w:tcW w:w="2832" w:type="dxa"/>
            <w:shd w:val="clear" w:color="auto" w:fill="auto"/>
          </w:tcPr>
          <w:p w14:paraId="5F824F06" w14:textId="77777777" w:rsidR="005A2974" w:rsidRPr="001A3172" w:rsidRDefault="008C647B" w:rsidP="0033083C">
            <w:pPr>
              <w:pStyle w:val="TableParagraph"/>
              <w:spacing w:line="240" w:lineRule="auto"/>
              <w:ind w:left="0"/>
            </w:pPr>
            <w:r w:rsidRPr="001A3172">
              <w:t>prieš 4</w:t>
            </w:r>
            <w:r w:rsidR="0099057F" w:rsidRPr="001A3172">
              <w:t> </w:t>
            </w:r>
            <w:r w:rsidRPr="001A3172">
              <w:rPr>
                <w:spacing w:val="-2"/>
              </w:rPr>
              <w:t>paras</w:t>
            </w:r>
          </w:p>
        </w:tc>
        <w:tc>
          <w:tcPr>
            <w:tcW w:w="2243" w:type="dxa"/>
            <w:shd w:val="clear" w:color="auto" w:fill="auto"/>
          </w:tcPr>
          <w:p w14:paraId="251E9184" w14:textId="77777777" w:rsidR="005A2974" w:rsidRPr="001A3172" w:rsidRDefault="008C647B" w:rsidP="0033083C">
            <w:pPr>
              <w:pStyle w:val="TableParagraph"/>
              <w:spacing w:line="240" w:lineRule="auto"/>
              <w:ind w:left="0"/>
            </w:pPr>
            <w:r w:rsidRPr="001A3172">
              <w:t>prieš</w:t>
            </w:r>
            <w:r w:rsidRPr="001A3172">
              <w:rPr>
                <w:spacing w:val="-4"/>
              </w:rPr>
              <w:t xml:space="preserve"> </w:t>
            </w:r>
            <w:r w:rsidRPr="001A3172">
              <w:t>2</w:t>
            </w:r>
            <w:r w:rsidR="0099057F" w:rsidRPr="001A3172">
              <w:t>–</w:t>
            </w:r>
            <w:r w:rsidRPr="001A3172">
              <w:t>3</w:t>
            </w:r>
            <w:r w:rsidR="0099057F" w:rsidRPr="001A3172">
              <w:t> </w:t>
            </w:r>
            <w:r w:rsidRPr="001A3172">
              <w:t>paras</w:t>
            </w:r>
            <w:r w:rsidRPr="001A3172">
              <w:rPr>
                <w:spacing w:val="-2"/>
              </w:rPr>
              <w:t xml:space="preserve"> </w:t>
            </w:r>
            <w:r w:rsidRPr="001A3172">
              <w:t>(&gt;</w:t>
            </w:r>
            <w:r w:rsidR="0099057F" w:rsidRPr="001A3172">
              <w:t> </w:t>
            </w:r>
            <w:r w:rsidRPr="001A3172">
              <w:t>48</w:t>
            </w:r>
            <w:r w:rsidR="0099057F" w:rsidRPr="001A3172">
              <w:t> </w:t>
            </w:r>
            <w:r w:rsidRPr="001A3172">
              <w:rPr>
                <w:spacing w:val="-2"/>
              </w:rPr>
              <w:t>val.)</w:t>
            </w:r>
          </w:p>
        </w:tc>
      </w:tr>
    </w:tbl>
    <w:p w14:paraId="3154E64D" w14:textId="77777777" w:rsidR="005A2974" w:rsidRPr="001A3172" w:rsidRDefault="005A2974" w:rsidP="0033083C">
      <w:pPr>
        <w:pStyle w:val="Pagrindinistekstas"/>
        <w:rPr>
          <w:b/>
        </w:rPr>
      </w:pPr>
    </w:p>
    <w:p w14:paraId="2113E53A" w14:textId="77777777" w:rsidR="005A2974" w:rsidRPr="001A3172" w:rsidRDefault="008C647B" w:rsidP="0033083C">
      <w:pPr>
        <w:pStyle w:val="Pagrindinistekstas"/>
      </w:pPr>
      <w:r w:rsidRPr="001A3172">
        <w:t>Vartojimo</w:t>
      </w:r>
      <w:r w:rsidRPr="001A3172">
        <w:rPr>
          <w:spacing w:val="-4"/>
        </w:rPr>
        <w:t xml:space="preserve"> </w:t>
      </w:r>
      <w:r w:rsidRPr="001A3172">
        <w:t>nutraukimo</w:t>
      </w:r>
      <w:r w:rsidRPr="001A3172">
        <w:rPr>
          <w:spacing w:val="-4"/>
        </w:rPr>
        <w:t xml:space="preserve"> </w:t>
      </w:r>
      <w:r w:rsidRPr="001A3172">
        <w:t>prieš</w:t>
      </w:r>
      <w:r w:rsidRPr="001A3172">
        <w:rPr>
          <w:spacing w:val="-4"/>
        </w:rPr>
        <w:t xml:space="preserve"> </w:t>
      </w:r>
      <w:r w:rsidRPr="001A3172">
        <w:t>invazines</w:t>
      </w:r>
      <w:r w:rsidRPr="001A3172">
        <w:rPr>
          <w:spacing w:val="-4"/>
        </w:rPr>
        <w:t xml:space="preserve"> </w:t>
      </w:r>
      <w:r w:rsidRPr="001A3172">
        <w:t>procedūras</w:t>
      </w:r>
      <w:r w:rsidRPr="001A3172">
        <w:rPr>
          <w:spacing w:val="-4"/>
        </w:rPr>
        <w:t xml:space="preserve"> </w:t>
      </w:r>
      <w:r w:rsidRPr="001A3172">
        <w:t>arba</w:t>
      </w:r>
      <w:r w:rsidRPr="001A3172">
        <w:rPr>
          <w:spacing w:val="-4"/>
        </w:rPr>
        <w:t xml:space="preserve"> </w:t>
      </w:r>
      <w:r w:rsidRPr="001A3172">
        <w:t>chirurgines</w:t>
      </w:r>
      <w:r w:rsidRPr="001A3172">
        <w:rPr>
          <w:spacing w:val="-4"/>
        </w:rPr>
        <w:t xml:space="preserve"> </w:t>
      </w:r>
      <w:r w:rsidRPr="001A3172">
        <w:t>operacijas</w:t>
      </w:r>
      <w:r w:rsidRPr="001A3172">
        <w:rPr>
          <w:spacing w:val="-4"/>
        </w:rPr>
        <w:t xml:space="preserve"> </w:t>
      </w:r>
      <w:r w:rsidRPr="001A3172">
        <w:t>taisyklių</w:t>
      </w:r>
      <w:r w:rsidRPr="001A3172">
        <w:rPr>
          <w:spacing w:val="-4"/>
        </w:rPr>
        <w:t xml:space="preserve"> </w:t>
      </w:r>
      <w:r w:rsidRPr="001A3172">
        <w:t>santrauka vaikams pateikta 7</w:t>
      </w:r>
      <w:r w:rsidR="00A102CF" w:rsidRPr="001A3172">
        <w:t> lentel</w:t>
      </w:r>
      <w:r w:rsidRPr="001A3172">
        <w:t>ėje.</w:t>
      </w:r>
    </w:p>
    <w:p w14:paraId="134D9FF7" w14:textId="77777777" w:rsidR="005A2974" w:rsidRPr="001A3172" w:rsidRDefault="005A2974" w:rsidP="0033083C">
      <w:pPr>
        <w:pStyle w:val="Pagrindinistekstas"/>
      </w:pPr>
    </w:p>
    <w:p w14:paraId="23FE7B8F" w14:textId="77777777" w:rsidR="005A2974" w:rsidRPr="001A3172" w:rsidRDefault="0099057F" w:rsidP="002B38EC">
      <w:pPr>
        <w:pStyle w:val="Antrat2"/>
        <w:numPr>
          <w:ilvl w:val="0"/>
          <w:numId w:val="0"/>
        </w:numPr>
      </w:pPr>
      <w:r w:rsidRPr="001A3172">
        <w:t>7 </w:t>
      </w:r>
      <w:r w:rsidR="008C647B" w:rsidRPr="001A3172">
        <w:t>lentelė.</w:t>
      </w:r>
      <w:r w:rsidR="008C647B" w:rsidRPr="001A3172">
        <w:rPr>
          <w:spacing w:val="80"/>
        </w:rPr>
        <w:t xml:space="preserve"> </w:t>
      </w:r>
      <w:r w:rsidR="008C647B" w:rsidRPr="001A3172">
        <w:t>Vartojimo</w:t>
      </w:r>
      <w:r w:rsidR="008C647B" w:rsidRPr="001A3172">
        <w:rPr>
          <w:spacing w:val="-4"/>
        </w:rPr>
        <w:t xml:space="preserve"> </w:t>
      </w:r>
      <w:r w:rsidR="008C647B" w:rsidRPr="001A3172">
        <w:t>nutraukimo</w:t>
      </w:r>
      <w:r w:rsidR="008C647B" w:rsidRPr="001A3172">
        <w:rPr>
          <w:spacing w:val="-4"/>
        </w:rPr>
        <w:t xml:space="preserve"> </w:t>
      </w:r>
      <w:r w:rsidR="008C647B" w:rsidRPr="001A3172">
        <w:t>prieš</w:t>
      </w:r>
      <w:r w:rsidR="008C647B" w:rsidRPr="001A3172">
        <w:rPr>
          <w:spacing w:val="-4"/>
        </w:rPr>
        <w:t xml:space="preserve"> </w:t>
      </w:r>
      <w:r w:rsidR="008C647B" w:rsidRPr="001A3172">
        <w:t>invazines</w:t>
      </w:r>
      <w:r w:rsidR="008C647B" w:rsidRPr="001A3172">
        <w:rPr>
          <w:spacing w:val="-4"/>
        </w:rPr>
        <w:t xml:space="preserve"> </w:t>
      </w:r>
      <w:r w:rsidR="008C647B" w:rsidRPr="001A3172">
        <w:t>procedūras</w:t>
      </w:r>
      <w:r w:rsidR="008C647B" w:rsidRPr="001A3172">
        <w:rPr>
          <w:spacing w:val="-4"/>
        </w:rPr>
        <w:t xml:space="preserve"> </w:t>
      </w:r>
      <w:r w:rsidR="008C647B" w:rsidRPr="001A3172">
        <w:t>arba</w:t>
      </w:r>
      <w:r w:rsidR="008C647B" w:rsidRPr="001A3172">
        <w:rPr>
          <w:spacing w:val="-4"/>
        </w:rPr>
        <w:t xml:space="preserve"> </w:t>
      </w:r>
      <w:r w:rsidR="008C647B" w:rsidRPr="001A3172">
        <w:t>chirurgines</w:t>
      </w:r>
      <w:r w:rsidR="008C647B" w:rsidRPr="001A3172">
        <w:rPr>
          <w:spacing w:val="-4"/>
        </w:rPr>
        <w:t xml:space="preserve"> </w:t>
      </w:r>
      <w:r w:rsidR="008C647B" w:rsidRPr="001A3172">
        <w:t>operacijas taisyklės vaikams</w:t>
      </w:r>
    </w:p>
    <w:p w14:paraId="74D6D298" w14:textId="77777777" w:rsidR="005A2974" w:rsidRPr="001A3172" w:rsidRDefault="005A2974" w:rsidP="0033083C">
      <w:pPr>
        <w:pStyle w:val="Pagrindinistekstas"/>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777"/>
        <w:gridCol w:w="5012"/>
      </w:tblGrid>
      <w:tr w:rsidR="005A2974" w:rsidRPr="001A3172" w14:paraId="1C320227" w14:textId="77777777" w:rsidTr="002B38EC">
        <w:trPr>
          <w:trHeight w:val="503"/>
        </w:trPr>
        <w:tc>
          <w:tcPr>
            <w:tcW w:w="3777" w:type="dxa"/>
            <w:shd w:val="clear" w:color="auto" w:fill="auto"/>
          </w:tcPr>
          <w:p w14:paraId="705A1384" w14:textId="77777777" w:rsidR="005A2974" w:rsidRPr="001A3172" w:rsidRDefault="008C647B" w:rsidP="0033083C">
            <w:pPr>
              <w:pStyle w:val="TableParagraph"/>
              <w:spacing w:line="240" w:lineRule="auto"/>
              <w:ind w:left="0"/>
            </w:pPr>
            <w:r w:rsidRPr="001A3172">
              <w:t>Inkstų</w:t>
            </w:r>
            <w:r w:rsidRPr="001A3172">
              <w:rPr>
                <w:spacing w:val="-6"/>
              </w:rPr>
              <w:t xml:space="preserve"> </w:t>
            </w:r>
            <w:r w:rsidRPr="001A3172">
              <w:rPr>
                <w:spacing w:val="-2"/>
              </w:rPr>
              <w:t>funkcija</w:t>
            </w:r>
          </w:p>
          <w:p w14:paraId="4AABAA5C" w14:textId="77777777" w:rsidR="005A2974" w:rsidRPr="001A3172" w:rsidRDefault="008C647B" w:rsidP="0033083C">
            <w:pPr>
              <w:pStyle w:val="TableParagraph"/>
              <w:spacing w:line="240" w:lineRule="auto"/>
              <w:ind w:left="0"/>
            </w:pPr>
            <w:r w:rsidRPr="001A3172">
              <w:t>(</w:t>
            </w:r>
            <w:proofErr w:type="spellStart"/>
            <w:r w:rsidRPr="001A3172">
              <w:t>aGFG</w:t>
            </w:r>
            <w:proofErr w:type="spellEnd"/>
            <w:r w:rsidR="00A102CF" w:rsidRPr="001A3172">
              <w:rPr>
                <w:spacing w:val="-9"/>
              </w:rPr>
              <w:t> ml</w:t>
            </w:r>
            <w:r w:rsidRPr="001A3172">
              <w:t>/min./1,73</w:t>
            </w:r>
            <w:r w:rsidR="002C766E" w:rsidRPr="001A3172">
              <w:rPr>
                <w:spacing w:val="-7"/>
              </w:rPr>
              <w:t> m</w:t>
            </w:r>
            <w:r w:rsidR="002C766E" w:rsidRPr="002B38EC">
              <w:rPr>
                <w:spacing w:val="-7"/>
                <w:vertAlign w:val="superscript"/>
              </w:rPr>
              <w:t>2</w:t>
            </w:r>
            <w:r w:rsidRPr="001A3172">
              <w:rPr>
                <w:spacing w:val="-5"/>
              </w:rPr>
              <w:t>)</w:t>
            </w:r>
          </w:p>
        </w:tc>
        <w:tc>
          <w:tcPr>
            <w:tcW w:w="5012" w:type="dxa"/>
            <w:shd w:val="clear" w:color="auto" w:fill="auto"/>
          </w:tcPr>
          <w:p w14:paraId="36B36B8E" w14:textId="77777777" w:rsidR="005A2974" w:rsidRPr="001A3172" w:rsidRDefault="008C647B" w:rsidP="0033083C">
            <w:pPr>
              <w:pStyle w:val="TableParagraph"/>
              <w:spacing w:line="240" w:lineRule="auto"/>
              <w:ind w:left="0"/>
            </w:pPr>
            <w:r w:rsidRPr="001A3172">
              <w:t>Prieš</w:t>
            </w:r>
            <w:r w:rsidRPr="001A3172">
              <w:rPr>
                <w:spacing w:val="-8"/>
              </w:rPr>
              <w:t xml:space="preserve"> </w:t>
            </w:r>
            <w:r w:rsidRPr="001A3172">
              <w:t>planinę</w:t>
            </w:r>
            <w:r w:rsidRPr="001A3172">
              <w:rPr>
                <w:spacing w:val="-7"/>
              </w:rPr>
              <w:t xml:space="preserve"> </w:t>
            </w:r>
            <w:r w:rsidRPr="001A3172">
              <w:t>operaciją</w:t>
            </w:r>
            <w:r w:rsidRPr="001A3172">
              <w:rPr>
                <w:spacing w:val="-7"/>
              </w:rPr>
              <w:t xml:space="preserve"> </w:t>
            </w:r>
            <w:r w:rsidRPr="001A3172">
              <w:t>gydymą</w:t>
            </w:r>
            <w:r w:rsidRPr="001A3172">
              <w:rPr>
                <w:spacing w:val="-8"/>
              </w:rPr>
              <w:t xml:space="preserve"> </w:t>
            </w:r>
            <w:proofErr w:type="spellStart"/>
            <w:r w:rsidRPr="001A3172">
              <w:t>dabigatranu</w:t>
            </w:r>
            <w:proofErr w:type="spellEnd"/>
            <w:r w:rsidRPr="001A3172">
              <w:rPr>
                <w:spacing w:val="-7"/>
              </w:rPr>
              <w:t xml:space="preserve"> </w:t>
            </w:r>
            <w:r w:rsidRPr="001A3172">
              <w:t>reikia</w:t>
            </w:r>
            <w:r w:rsidRPr="001A3172">
              <w:rPr>
                <w:spacing w:val="-7"/>
              </w:rPr>
              <w:t xml:space="preserve"> </w:t>
            </w:r>
            <w:r w:rsidRPr="001A3172">
              <w:rPr>
                <w:spacing w:val="-2"/>
              </w:rPr>
              <w:t>nutraukti</w:t>
            </w:r>
          </w:p>
        </w:tc>
      </w:tr>
      <w:tr w:rsidR="005A2974" w:rsidRPr="001A3172" w14:paraId="352E9A65" w14:textId="77777777" w:rsidTr="002B38EC">
        <w:trPr>
          <w:trHeight w:val="253"/>
        </w:trPr>
        <w:tc>
          <w:tcPr>
            <w:tcW w:w="3777" w:type="dxa"/>
            <w:shd w:val="clear" w:color="auto" w:fill="auto"/>
          </w:tcPr>
          <w:p w14:paraId="4589444C" w14:textId="77777777" w:rsidR="005A2974" w:rsidRPr="001A3172" w:rsidRDefault="008C647B" w:rsidP="0033083C">
            <w:pPr>
              <w:pStyle w:val="TableParagraph"/>
              <w:spacing w:line="240" w:lineRule="auto"/>
              <w:ind w:left="0"/>
            </w:pPr>
            <w:r w:rsidRPr="001A3172">
              <w:t>&gt;</w:t>
            </w:r>
            <w:r w:rsidR="0099057F" w:rsidRPr="001A3172">
              <w:t> </w:t>
            </w:r>
            <w:r w:rsidRPr="001A3172">
              <w:rPr>
                <w:spacing w:val="-5"/>
              </w:rPr>
              <w:t>80</w:t>
            </w:r>
          </w:p>
        </w:tc>
        <w:tc>
          <w:tcPr>
            <w:tcW w:w="5012" w:type="dxa"/>
            <w:shd w:val="clear" w:color="auto" w:fill="auto"/>
          </w:tcPr>
          <w:p w14:paraId="3E0DDEF1" w14:textId="77777777" w:rsidR="005A2974" w:rsidRPr="001A3172" w:rsidRDefault="008C647B" w:rsidP="0033083C">
            <w:pPr>
              <w:pStyle w:val="TableParagraph"/>
              <w:spacing w:line="240" w:lineRule="auto"/>
              <w:ind w:left="0"/>
            </w:pPr>
            <w:r w:rsidRPr="001A3172">
              <w:t>prieš 24</w:t>
            </w:r>
            <w:r w:rsidR="0099057F" w:rsidRPr="001A3172">
              <w:t> </w:t>
            </w:r>
            <w:r w:rsidRPr="001A3172">
              <w:rPr>
                <w:spacing w:val="-4"/>
              </w:rPr>
              <w:t>val.</w:t>
            </w:r>
          </w:p>
        </w:tc>
      </w:tr>
      <w:tr w:rsidR="005A2974" w:rsidRPr="001A3172" w14:paraId="308BE672" w14:textId="77777777" w:rsidTr="002B38EC">
        <w:trPr>
          <w:trHeight w:val="253"/>
        </w:trPr>
        <w:tc>
          <w:tcPr>
            <w:tcW w:w="3777" w:type="dxa"/>
            <w:shd w:val="clear" w:color="auto" w:fill="auto"/>
          </w:tcPr>
          <w:p w14:paraId="57E5DC2C" w14:textId="77777777" w:rsidR="005A2974" w:rsidRPr="001A3172" w:rsidRDefault="008C647B" w:rsidP="0033083C">
            <w:pPr>
              <w:pStyle w:val="TableParagraph"/>
              <w:spacing w:line="240" w:lineRule="auto"/>
              <w:ind w:left="0"/>
            </w:pPr>
            <w:r w:rsidRPr="001A3172">
              <w:rPr>
                <w:spacing w:val="-2"/>
              </w:rPr>
              <w:t>50–80</w:t>
            </w:r>
          </w:p>
        </w:tc>
        <w:tc>
          <w:tcPr>
            <w:tcW w:w="5012" w:type="dxa"/>
            <w:shd w:val="clear" w:color="auto" w:fill="auto"/>
          </w:tcPr>
          <w:p w14:paraId="283C68C4" w14:textId="77777777" w:rsidR="005A2974" w:rsidRPr="001A3172" w:rsidRDefault="008C647B" w:rsidP="0033083C">
            <w:pPr>
              <w:pStyle w:val="TableParagraph"/>
              <w:spacing w:line="240" w:lineRule="auto"/>
              <w:ind w:left="0"/>
            </w:pPr>
            <w:r w:rsidRPr="001A3172">
              <w:t>prieš 2</w:t>
            </w:r>
            <w:r w:rsidR="0099057F" w:rsidRPr="001A3172">
              <w:t> </w:t>
            </w:r>
            <w:r w:rsidRPr="001A3172">
              <w:rPr>
                <w:spacing w:val="-2"/>
              </w:rPr>
              <w:t>paras</w:t>
            </w:r>
          </w:p>
        </w:tc>
      </w:tr>
      <w:tr w:rsidR="005A2974" w:rsidRPr="001A3172" w14:paraId="76F7A0D5" w14:textId="77777777" w:rsidTr="002B38EC">
        <w:trPr>
          <w:trHeight w:val="251"/>
        </w:trPr>
        <w:tc>
          <w:tcPr>
            <w:tcW w:w="3777" w:type="dxa"/>
            <w:shd w:val="clear" w:color="auto" w:fill="auto"/>
          </w:tcPr>
          <w:p w14:paraId="02146295" w14:textId="77777777" w:rsidR="005A2974" w:rsidRPr="001A3172" w:rsidRDefault="002C766E" w:rsidP="0033083C">
            <w:pPr>
              <w:pStyle w:val="TableParagraph"/>
              <w:spacing w:line="240" w:lineRule="auto"/>
              <w:ind w:left="0"/>
            </w:pPr>
            <w:r w:rsidRPr="001A3172">
              <w:t>&lt; </w:t>
            </w:r>
            <w:r w:rsidR="008C647B" w:rsidRPr="001A3172">
              <w:rPr>
                <w:spacing w:val="-5"/>
              </w:rPr>
              <w:t>50</w:t>
            </w:r>
          </w:p>
        </w:tc>
        <w:tc>
          <w:tcPr>
            <w:tcW w:w="5012" w:type="dxa"/>
            <w:shd w:val="clear" w:color="auto" w:fill="auto"/>
          </w:tcPr>
          <w:p w14:paraId="6316A653" w14:textId="77777777" w:rsidR="005A2974" w:rsidRPr="001A3172" w:rsidRDefault="008C647B" w:rsidP="0033083C">
            <w:pPr>
              <w:pStyle w:val="TableParagraph"/>
              <w:spacing w:line="240" w:lineRule="auto"/>
              <w:ind w:left="0"/>
            </w:pPr>
            <w:r w:rsidRPr="001A3172">
              <w:t>Tyrimų</w:t>
            </w:r>
            <w:r w:rsidRPr="001A3172">
              <w:rPr>
                <w:spacing w:val="-6"/>
              </w:rPr>
              <w:t xml:space="preserve"> </w:t>
            </w:r>
            <w:r w:rsidRPr="001A3172">
              <w:t>su</w:t>
            </w:r>
            <w:r w:rsidRPr="001A3172">
              <w:rPr>
                <w:spacing w:val="-6"/>
              </w:rPr>
              <w:t xml:space="preserve"> </w:t>
            </w:r>
            <w:r w:rsidRPr="001A3172">
              <w:t>šiais</w:t>
            </w:r>
            <w:r w:rsidRPr="001A3172">
              <w:rPr>
                <w:spacing w:val="-5"/>
              </w:rPr>
              <w:t xml:space="preserve"> </w:t>
            </w:r>
            <w:r w:rsidRPr="001A3172">
              <w:t>pacientais</w:t>
            </w:r>
            <w:r w:rsidRPr="001A3172">
              <w:rPr>
                <w:spacing w:val="-6"/>
              </w:rPr>
              <w:t xml:space="preserve"> </w:t>
            </w:r>
            <w:r w:rsidRPr="001A3172">
              <w:t>neatlikta</w:t>
            </w:r>
            <w:r w:rsidRPr="001A3172">
              <w:rPr>
                <w:spacing w:val="-5"/>
              </w:rPr>
              <w:t xml:space="preserve"> </w:t>
            </w:r>
            <w:r w:rsidRPr="001A3172">
              <w:t>(žr.</w:t>
            </w:r>
            <w:r w:rsidRPr="001A3172">
              <w:rPr>
                <w:spacing w:val="-6"/>
              </w:rPr>
              <w:t xml:space="preserve"> </w:t>
            </w:r>
            <w:r w:rsidRPr="001A3172">
              <w:t>4.3</w:t>
            </w:r>
            <w:r w:rsidR="00A102CF" w:rsidRPr="001A3172">
              <w:rPr>
                <w:spacing w:val="-6"/>
              </w:rPr>
              <w:t> skyrių</w:t>
            </w:r>
            <w:r w:rsidRPr="001A3172">
              <w:rPr>
                <w:spacing w:val="-2"/>
              </w:rPr>
              <w:t>).</w:t>
            </w:r>
          </w:p>
        </w:tc>
      </w:tr>
    </w:tbl>
    <w:p w14:paraId="14E204B1" w14:textId="77777777" w:rsidR="005A2974" w:rsidRPr="001A3172" w:rsidRDefault="005A2974" w:rsidP="0033083C">
      <w:pPr>
        <w:pStyle w:val="Pagrindinistekstas"/>
        <w:rPr>
          <w:b/>
        </w:rPr>
      </w:pPr>
    </w:p>
    <w:p w14:paraId="3DDAB0C6" w14:textId="77777777" w:rsidR="005A2974" w:rsidRPr="001A3172" w:rsidRDefault="008C647B" w:rsidP="0033083C">
      <w:pPr>
        <w:rPr>
          <w:i/>
        </w:rPr>
      </w:pPr>
      <w:proofErr w:type="spellStart"/>
      <w:r w:rsidRPr="001A3172">
        <w:rPr>
          <w:i/>
          <w:u w:val="single"/>
        </w:rPr>
        <w:t>Spinalinė</w:t>
      </w:r>
      <w:proofErr w:type="spellEnd"/>
      <w:r w:rsidRPr="001A3172">
        <w:rPr>
          <w:i/>
          <w:spacing w:val="-10"/>
          <w:u w:val="single"/>
        </w:rPr>
        <w:t xml:space="preserve"> </w:t>
      </w:r>
      <w:r w:rsidRPr="001A3172">
        <w:rPr>
          <w:i/>
          <w:u w:val="single"/>
        </w:rPr>
        <w:t>anestezija,</w:t>
      </w:r>
      <w:r w:rsidRPr="001A3172">
        <w:rPr>
          <w:i/>
          <w:spacing w:val="-10"/>
          <w:u w:val="single"/>
        </w:rPr>
        <w:t xml:space="preserve"> </w:t>
      </w:r>
      <w:proofErr w:type="spellStart"/>
      <w:r w:rsidRPr="001A3172">
        <w:rPr>
          <w:i/>
          <w:u w:val="single"/>
        </w:rPr>
        <w:t>epidurinė</w:t>
      </w:r>
      <w:proofErr w:type="spellEnd"/>
      <w:r w:rsidRPr="001A3172">
        <w:rPr>
          <w:i/>
          <w:spacing w:val="-10"/>
          <w:u w:val="single"/>
        </w:rPr>
        <w:t xml:space="preserve"> </w:t>
      </w:r>
      <w:r w:rsidRPr="001A3172">
        <w:rPr>
          <w:i/>
          <w:u w:val="single"/>
        </w:rPr>
        <w:t>anestezija,</w:t>
      </w:r>
      <w:r w:rsidRPr="001A3172">
        <w:rPr>
          <w:i/>
          <w:spacing w:val="-10"/>
          <w:u w:val="single"/>
        </w:rPr>
        <w:t xml:space="preserve"> </w:t>
      </w:r>
      <w:proofErr w:type="spellStart"/>
      <w:r w:rsidRPr="001A3172">
        <w:rPr>
          <w:i/>
          <w:u w:val="single"/>
        </w:rPr>
        <w:t>lumbalinė</w:t>
      </w:r>
      <w:proofErr w:type="spellEnd"/>
      <w:r w:rsidRPr="001A3172">
        <w:rPr>
          <w:i/>
          <w:spacing w:val="-9"/>
          <w:u w:val="single"/>
        </w:rPr>
        <w:t xml:space="preserve"> </w:t>
      </w:r>
      <w:r w:rsidR="006350D6">
        <w:rPr>
          <w:i/>
          <w:spacing w:val="-9"/>
          <w:u w:val="single"/>
        </w:rPr>
        <w:t>(</w:t>
      </w:r>
      <w:proofErr w:type="spellStart"/>
      <w:r w:rsidR="006350D6">
        <w:rPr>
          <w:i/>
          <w:spacing w:val="-9"/>
          <w:u w:val="single"/>
        </w:rPr>
        <w:t>juosmeninė</w:t>
      </w:r>
      <w:proofErr w:type="spellEnd"/>
      <w:r w:rsidR="006350D6">
        <w:rPr>
          <w:i/>
          <w:spacing w:val="-9"/>
          <w:u w:val="single"/>
        </w:rPr>
        <w:t xml:space="preserve">) </w:t>
      </w:r>
      <w:r w:rsidRPr="001A3172">
        <w:rPr>
          <w:i/>
          <w:spacing w:val="-2"/>
          <w:u w:val="single"/>
        </w:rPr>
        <w:t>punkcija</w:t>
      </w:r>
    </w:p>
    <w:p w14:paraId="09BC77CC" w14:textId="77777777" w:rsidR="005A2974" w:rsidRPr="001A3172" w:rsidRDefault="005A2974" w:rsidP="0033083C">
      <w:pPr>
        <w:pStyle w:val="Pagrindinistekstas"/>
        <w:rPr>
          <w:i/>
        </w:rPr>
      </w:pPr>
    </w:p>
    <w:p w14:paraId="1E4C74C0" w14:textId="77777777" w:rsidR="005A2974" w:rsidRPr="001A3172" w:rsidRDefault="008C647B" w:rsidP="0033083C">
      <w:pPr>
        <w:pStyle w:val="Pagrindinistekstas"/>
      </w:pPr>
      <w:r w:rsidRPr="001A3172">
        <w:t>Procedūrų,</w:t>
      </w:r>
      <w:r w:rsidRPr="001A3172">
        <w:rPr>
          <w:spacing w:val="-7"/>
        </w:rPr>
        <w:t xml:space="preserve"> </w:t>
      </w:r>
      <w:r w:rsidRPr="001A3172">
        <w:t>tokių</w:t>
      </w:r>
      <w:r w:rsidRPr="001A3172">
        <w:rPr>
          <w:spacing w:val="-7"/>
        </w:rPr>
        <w:t xml:space="preserve"> </w:t>
      </w:r>
      <w:r w:rsidRPr="001A3172">
        <w:t>kaip</w:t>
      </w:r>
      <w:r w:rsidRPr="001A3172">
        <w:rPr>
          <w:spacing w:val="-6"/>
        </w:rPr>
        <w:t xml:space="preserve"> </w:t>
      </w:r>
      <w:proofErr w:type="spellStart"/>
      <w:r w:rsidRPr="001A3172">
        <w:t>spinalinė</w:t>
      </w:r>
      <w:proofErr w:type="spellEnd"/>
      <w:r w:rsidRPr="001A3172">
        <w:rPr>
          <w:spacing w:val="-7"/>
        </w:rPr>
        <w:t xml:space="preserve"> </w:t>
      </w:r>
      <w:r w:rsidRPr="001A3172">
        <w:t>anestezija,</w:t>
      </w:r>
      <w:r w:rsidRPr="001A3172">
        <w:rPr>
          <w:spacing w:val="-7"/>
        </w:rPr>
        <w:t xml:space="preserve"> </w:t>
      </w:r>
      <w:r w:rsidRPr="001A3172">
        <w:t>metu</w:t>
      </w:r>
      <w:r w:rsidRPr="001A3172">
        <w:rPr>
          <w:spacing w:val="-6"/>
        </w:rPr>
        <w:t xml:space="preserve"> </w:t>
      </w:r>
      <w:r w:rsidRPr="001A3172">
        <w:t>gali</w:t>
      </w:r>
      <w:r w:rsidRPr="001A3172">
        <w:rPr>
          <w:spacing w:val="-7"/>
        </w:rPr>
        <w:t xml:space="preserve"> </w:t>
      </w:r>
      <w:r w:rsidRPr="001A3172">
        <w:t>reikėti</w:t>
      </w:r>
      <w:r w:rsidR="00AD6779">
        <w:t xml:space="preserve"> visiškos </w:t>
      </w:r>
      <w:r w:rsidRPr="001A3172">
        <w:t>hemostazės</w:t>
      </w:r>
      <w:r w:rsidRPr="001A3172">
        <w:rPr>
          <w:spacing w:val="-2"/>
        </w:rPr>
        <w:t>.</w:t>
      </w:r>
    </w:p>
    <w:p w14:paraId="7627A098" w14:textId="77777777" w:rsidR="005A2974" w:rsidRPr="001A3172" w:rsidRDefault="005A2974" w:rsidP="0033083C">
      <w:pPr>
        <w:pStyle w:val="Pagrindinistekstas"/>
      </w:pPr>
    </w:p>
    <w:p w14:paraId="6948E5EC" w14:textId="77777777" w:rsidR="005A2974" w:rsidRPr="001A3172" w:rsidRDefault="008C647B" w:rsidP="0033083C">
      <w:pPr>
        <w:pStyle w:val="Pagrindinistekstas"/>
      </w:pPr>
      <w:r w:rsidRPr="001A3172">
        <w:t>Trauminės ar kartotinės punkcijos bei</w:t>
      </w:r>
      <w:r w:rsidRPr="001A3172">
        <w:rPr>
          <w:spacing w:val="-1"/>
        </w:rPr>
        <w:t xml:space="preserve"> </w:t>
      </w:r>
      <w:r w:rsidRPr="001A3172">
        <w:t xml:space="preserve">ilgalaikio </w:t>
      </w:r>
      <w:proofErr w:type="spellStart"/>
      <w:r w:rsidRPr="001A3172">
        <w:t>epidurinio</w:t>
      </w:r>
      <w:proofErr w:type="spellEnd"/>
      <w:r w:rsidRPr="001A3172">
        <w:t xml:space="preserve"> kateterio laikymo metu gali padidėti </w:t>
      </w:r>
      <w:proofErr w:type="spellStart"/>
      <w:r w:rsidRPr="001A3172">
        <w:t>spinalinės</w:t>
      </w:r>
      <w:proofErr w:type="spellEnd"/>
      <w:r w:rsidRPr="001A3172">
        <w:rPr>
          <w:spacing w:val="-4"/>
        </w:rPr>
        <w:t xml:space="preserve"> </w:t>
      </w:r>
      <w:r w:rsidRPr="001A3172">
        <w:t>ar</w:t>
      </w:r>
      <w:r w:rsidRPr="001A3172">
        <w:rPr>
          <w:spacing w:val="-4"/>
        </w:rPr>
        <w:t xml:space="preserve"> </w:t>
      </w:r>
      <w:proofErr w:type="spellStart"/>
      <w:r w:rsidRPr="001A3172">
        <w:t>epidurinės</w:t>
      </w:r>
      <w:proofErr w:type="spellEnd"/>
      <w:r w:rsidRPr="001A3172">
        <w:rPr>
          <w:spacing w:val="-4"/>
        </w:rPr>
        <w:t xml:space="preserve"> </w:t>
      </w:r>
      <w:r w:rsidRPr="001A3172">
        <w:t>hematomos</w:t>
      </w:r>
      <w:r w:rsidRPr="001A3172">
        <w:rPr>
          <w:spacing w:val="-4"/>
        </w:rPr>
        <w:t xml:space="preserve"> </w:t>
      </w:r>
      <w:r w:rsidRPr="001A3172">
        <w:t>rizika.</w:t>
      </w:r>
      <w:r w:rsidRPr="001A3172">
        <w:rPr>
          <w:spacing w:val="-4"/>
        </w:rPr>
        <w:t xml:space="preserve"> </w:t>
      </w:r>
      <w:r w:rsidRPr="001A3172">
        <w:t>Kateterį</w:t>
      </w:r>
      <w:r w:rsidRPr="001A3172">
        <w:rPr>
          <w:spacing w:val="-4"/>
        </w:rPr>
        <w:t xml:space="preserve"> </w:t>
      </w:r>
      <w:r w:rsidRPr="001A3172">
        <w:t>ištraukus,</w:t>
      </w:r>
      <w:r w:rsidRPr="001A3172">
        <w:rPr>
          <w:spacing w:val="-4"/>
        </w:rPr>
        <w:t xml:space="preserve"> </w:t>
      </w:r>
      <w:r w:rsidRPr="001A3172">
        <w:t>pirmą</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 xml:space="preserve">dozę galima </w:t>
      </w:r>
      <w:r w:rsidR="006350D6">
        <w:t>vartoti</w:t>
      </w:r>
      <w:r w:rsidRPr="001A3172">
        <w:t xml:space="preserve"> praėjus ne mažiau kaip 2</w:t>
      </w:r>
      <w:r w:rsidR="0099057F" w:rsidRPr="001A3172">
        <w:t> </w:t>
      </w:r>
      <w:r w:rsidRPr="001A3172">
        <w:t xml:space="preserve">valandoms. Būtina dažnai stebėti, ar tokiems pacientams neatsiranda </w:t>
      </w:r>
      <w:proofErr w:type="spellStart"/>
      <w:r w:rsidRPr="001A3172">
        <w:t>spinalinės</w:t>
      </w:r>
      <w:proofErr w:type="spellEnd"/>
      <w:r w:rsidRPr="001A3172">
        <w:t xml:space="preserve"> ar </w:t>
      </w:r>
      <w:proofErr w:type="spellStart"/>
      <w:r w:rsidRPr="001A3172">
        <w:t>epidurinės</w:t>
      </w:r>
      <w:proofErr w:type="spellEnd"/>
      <w:r w:rsidRPr="001A3172">
        <w:t xml:space="preserve"> hematomos neurologinių požymių ir simptomų.</w:t>
      </w:r>
    </w:p>
    <w:p w14:paraId="2CA96E92" w14:textId="77777777" w:rsidR="005A2974" w:rsidRPr="001A3172" w:rsidRDefault="005A2974" w:rsidP="0033083C">
      <w:pPr>
        <w:pStyle w:val="Pagrindinistekstas"/>
      </w:pPr>
    </w:p>
    <w:p w14:paraId="7B0396BA" w14:textId="77777777" w:rsidR="005A2974" w:rsidRPr="001A3172" w:rsidRDefault="008C647B" w:rsidP="0033083C">
      <w:pPr>
        <w:rPr>
          <w:i/>
        </w:rPr>
      </w:pPr>
      <w:r w:rsidRPr="001A3172">
        <w:rPr>
          <w:i/>
          <w:u w:val="single"/>
        </w:rPr>
        <w:t>Pooperacinė</w:t>
      </w:r>
      <w:r w:rsidRPr="001A3172">
        <w:rPr>
          <w:i/>
          <w:spacing w:val="-11"/>
          <w:u w:val="single"/>
        </w:rPr>
        <w:t xml:space="preserve"> </w:t>
      </w:r>
      <w:r w:rsidRPr="001A3172">
        <w:rPr>
          <w:i/>
          <w:spacing w:val="-4"/>
          <w:u w:val="single"/>
        </w:rPr>
        <w:t>fazė</w:t>
      </w:r>
    </w:p>
    <w:p w14:paraId="53BA468B" w14:textId="77777777" w:rsidR="005A2974" w:rsidRPr="001A3172" w:rsidRDefault="005A2974" w:rsidP="0033083C">
      <w:pPr>
        <w:pStyle w:val="Pagrindinistekstas"/>
        <w:rPr>
          <w:i/>
        </w:rPr>
      </w:pPr>
    </w:p>
    <w:p w14:paraId="2C312EC5" w14:textId="77777777" w:rsidR="005A2974" w:rsidRPr="001A3172" w:rsidRDefault="008C647B" w:rsidP="0033083C">
      <w:pPr>
        <w:pStyle w:val="Pagrindinistekstas"/>
      </w:pPr>
      <w:r w:rsidRPr="001A3172">
        <w:t>Po</w:t>
      </w:r>
      <w:r w:rsidRPr="001A3172">
        <w:rPr>
          <w:spacing w:val="-3"/>
        </w:rPr>
        <w:t xml:space="preserve"> </w:t>
      </w:r>
      <w:r w:rsidRPr="001A3172">
        <w:t>invazinės</w:t>
      </w:r>
      <w:r w:rsidRPr="001A3172">
        <w:rPr>
          <w:spacing w:val="-3"/>
        </w:rPr>
        <w:t xml:space="preserve"> </w:t>
      </w:r>
      <w:r w:rsidRPr="001A3172">
        <w:t>procedūros</w:t>
      </w:r>
      <w:r w:rsidRPr="001A3172">
        <w:rPr>
          <w:spacing w:val="-3"/>
        </w:rPr>
        <w:t xml:space="preserve"> </w:t>
      </w:r>
      <w:r w:rsidRPr="001A3172">
        <w:t>arba</w:t>
      </w:r>
      <w:r w:rsidRPr="001A3172">
        <w:rPr>
          <w:spacing w:val="-3"/>
        </w:rPr>
        <w:t xml:space="preserve"> </w:t>
      </w:r>
      <w:r w:rsidRPr="001A3172">
        <w:t>operacijos</w:t>
      </w:r>
      <w:r w:rsidRPr="001A3172">
        <w:rPr>
          <w:spacing w:val="-3"/>
        </w:rPr>
        <w:t xml:space="preserve"> </w:t>
      </w:r>
      <w:r w:rsidRPr="001A3172">
        <w:t>gydymą</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reikia</w:t>
      </w:r>
      <w:r w:rsidRPr="001A3172">
        <w:rPr>
          <w:spacing w:val="-3"/>
        </w:rPr>
        <w:t xml:space="preserve"> </w:t>
      </w:r>
      <w:r w:rsidRPr="001A3172">
        <w:t>atnaujinti</w:t>
      </w:r>
      <w:r w:rsidRPr="001A3172">
        <w:rPr>
          <w:spacing w:val="-2"/>
        </w:rPr>
        <w:t xml:space="preserve"> </w:t>
      </w:r>
      <w:r w:rsidRPr="001A3172">
        <w:t>/</w:t>
      </w:r>
      <w:r w:rsidRPr="001A3172">
        <w:rPr>
          <w:spacing w:val="-3"/>
        </w:rPr>
        <w:t xml:space="preserve"> </w:t>
      </w:r>
      <w:r w:rsidRPr="001A3172">
        <w:t>pradėti</w:t>
      </w:r>
      <w:r w:rsidRPr="001A3172">
        <w:rPr>
          <w:spacing w:val="-3"/>
        </w:rPr>
        <w:t xml:space="preserve"> </w:t>
      </w:r>
      <w:r w:rsidRPr="001A3172">
        <w:t xml:space="preserve">kuo greičiau, </w:t>
      </w:r>
      <w:r w:rsidR="00AD6779">
        <w:t>kai</w:t>
      </w:r>
      <w:r w:rsidRPr="001A3172">
        <w:t xml:space="preserve"> leidžia klinikinės aplinkybės ir yra </w:t>
      </w:r>
      <w:r w:rsidR="006350D6">
        <w:t>užtikrinta</w:t>
      </w:r>
      <w:r w:rsidRPr="001A3172">
        <w:t xml:space="preserve"> pakankama hemostazė.</w:t>
      </w:r>
    </w:p>
    <w:p w14:paraId="75DC0119" w14:textId="77777777" w:rsidR="005A2974" w:rsidRPr="001A3172" w:rsidRDefault="005A2974" w:rsidP="0033083C">
      <w:pPr>
        <w:pStyle w:val="Pagrindinistekstas"/>
      </w:pPr>
    </w:p>
    <w:p w14:paraId="14230B81" w14:textId="77777777" w:rsidR="005A2974" w:rsidRPr="001A3172" w:rsidRDefault="008C647B" w:rsidP="0033083C">
      <w:pPr>
        <w:pStyle w:val="Pagrindinistekstas"/>
      </w:pPr>
      <w:r w:rsidRPr="001A3172">
        <w:t>Pacientus,</w:t>
      </w:r>
      <w:r w:rsidRPr="001A3172">
        <w:rPr>
          <w:spacing w:val="-3"/>
        </w:rPr>
        <w:t xml:space="preserve"> </w:t>
      </w:r>
      <w:r w:rsidRPr="001A3172">
        <w:t>kuriems</w:t>
      </w:r>
      <w:r w:rsidRPr="001A3172">
        <w:rPr>
          <w:spacing w:val="-3"/>
        </w:rPr>
        <w:t xml:space="preserve"> </w:t>
      </w:r>
      <w:r w:rsidRPr="001A3172">
        <w:t>yra</w:t>
      </w:r>
      <w:r w:rsidRPr="001A3172">
        <w:rPr>
          <w:spacing w:val="-3"/>
        </w:rPr>
        <w:t xml:space="preserve"> </w:t>
      </w:r>
      <w:r w:rsidRPr="001A3172">
        <w:t>kraujavimo</w:t>
      </w:r>
      <w:r w:rsidRPr="001A3172">
        <w:rPr>
          <w:spacing w:val="-3"/>
        </w:rPr>
        <w:t xml:space="preserve"> </w:t>
      </w:r>
      <w:r w:rsidRPr="001A3172">
        <w:t>arba</w:t>
      </w:r>
      <w:r w:rsidRPr="001A3172">
        <w:rPr>
          <w:spacing w:val="-3"/>
        </w:rPr>
        <w:t xml:space="preserve"> </w:t>
      </w:r>
      <w:r w:rsidRPr="001A3172">
        <w:t>per</w:t>
      </w:r>
      <w:r w:rsidRPr="001A3172">
        <w:rPr>
          <w:spacing w:val="-3"/>
        </w:rPr>
        <w:t xml:space="preserve"> </w:t>
      </w:r>
      <w:r w:rsidRPr="001A3172">
        <w:t>didelės</w:t>
      </w:r>
      <w:r w:rsidRPr="001A3172">
        <w:rPr>
          <w:spacing w:val="-3"/>
        </w:rPr>
        <w:t xml:space="preserve"> </w:t>
      </w:r>
      <w:r w:rsidRPr="001A3172">
        <w:t>ekspozicijos</w:t>
      </w:r>
      <w:r w:rsidRPr="001A3172">
        <w:rPr>
          <w:spacing w:val="-3"/>
        </w:rPr>
        <w:t xml:space="preserve"> </w:t>
      </w:r>
      <w:r w:rsidRPr="001A3172">
        <w:t>rizika,</w:t>
      </w:r>
      <w:r w:rsidRPr="001A3172">
        <w:rPr>
          <w:spacing w:val="-3"/>
        </w:rPr>
        <w:t xml:space="preserve"> </w:t>
      </w:r>
      <w:r w:rsidRPr="001A3172">
        <w:t>ypač</w:t>
      </w:r>
      <w:r w:rsidRPr="001A3172">
        <w:rPr>
          <w:spacing w:val="-3"/>
        </w:rPr>
        <w:t xml:space="preserve"> </w:t>
      </w:r>
      <w:r w:rsidRPr="001A3172">
        <w:t>tuos,</w:t>
      </w:r>
      <w:r w:rsidRPr="001A3172">
        <w:rPr>
          <w:spacing w:val="-3"/>
        </w:rPr>
        <w:t xml:space="preserve"> </w:t>
      </w:r>
      <w:r w:rsidRPr="001A3172">
        <w:t>kurių</w:t>
      </w:r>
      <w:r w:rsidRPr="001A3172">
        <w:rPr>
          <w:spacing w:val="-3"/>
        </w:rPr>
        <w:t xml:space="preserve"> </w:t>
      </w:r>
      <w:r w:rsidRPr="001A3172">
        <w:t>inkstų funkcija susilpnėjusi (</w:t>
      </w:r>
      <w:r w:rsidR="00AD6779">
        <w:t>taip pat</w:t>
      </w:r>
      <w:r w:rsidRPr="001A3172">
        <w:t xml:space="preserve"> žr. 4</w:t>
      </w:r>
      <w:r w:rsidR="00A102CF" w:rsidRPr="001A3172">
        <w:t> lentel</w:t>
      </w:r>
      <w:r w:rsidRPr="001A3172">
        <w:t xml:space="preserve">ę), reikia gydyti </w:t>
      </w:r>
      <w:r w:rsidR="006350D6">
        <w:t>laikantis saugumo priemonių</w:t>
      </w:r>
      <w:r w:rsidRPr="001A3172">
        <w:t xml:space="preserve"> (žr. 4.4 ir 5.1</w:t>
      </w:r>
      <w:r w:rsidR="00A102CF" w:rsidRPr="001A3172">
        <w:t> skyriu</w:t>
      </w:r>
      <w:r w:rsidRPr="001A3172">
        <w:t>s).</w:t>
      </w:r>
    </w:p>
    <w:p w14:paraId="1F7D0B3D" w14:textId="77777777" w:rsidR="005A2974" w:rsidRPr="001A3172" w:rsidRDefault="005A2974" w:rsidP="0033083C">
      <w:pPr>
        <w:pStyle w:val="Pagrindinistekstas"/>
      </w:pPr>
    </w:p>
    <w:p w14:paraId="1B24DF8E" w14:textId="77777777" w:rsidR="005A2974" w:rsidRPr="001A3172" w:rsidRDefault="008C647B" w:rsidP="0033083C">
      <w:pPr>
        <w:pStyle w:val="Pagrindinistekstas"/>
      </w:pPr>
      <w:r w:rsidRPr="001A3172">
        <w:rPr>
          <w:u w:val="single"/>
        </w:rPr>
        <w:t>Pacientai,</w:t>
      </w:r>
      <w:r w:rsidRPr="001A3172">
        <w:rPr>
          <w:spacing w:val="-3"/>
          <w:u w:val="single"/>
        </w:rPr>
        <w:t xml:space="preserve"> </w:t>
      </w:r>
      <w:r w:rsidRPr="001A3172">
        <w:rPr>
          <w:u w:val="single"/>
        </w:rPr>
        <w:t>kuriems</w:t>
      </w:r>
      <w:r w:rsidRPr="001A3172">
        <w:rPr>
          <w:spacing w:val="-3"/>
          <w:u w:val="single"/>
        </w:rPr>
        <w:t xml:space="preserve"> </w:t>
      </w:r>
      <w:r w:rsidRPr="001A3172">
        <w:rPr>
          <w:u w:val="single"/>
        </w:rPr>
        <w:t>yra</w:t>
      </w:r>
      <w:r w:rsidRPr="001A3172">
        <w:rPr>
          <w:spacing w:val="-3"/>
          <w:u w:val="single"/>
        </w:rPr>
        <w:t xml:space="preserve"> </w:t>
      </w:r>
      <w:r w:rsidRPr="001A3172">
        <w:rPr>
          <w:u w:val="single"/>
        </w:rPr>
        <w:t>didelė</w:t>
      </w:r>
      <w:r w:rsidRPr="001A3172">
        <w:rPr>
          <w:spacing w:val="-3"/>
          <w:u w:val="single"/>
        </w:rPr>
        <w:t xml:space="preserve"> </w:t>
      </w:r>
      <w:r w:rsidRPr="001A3172">
        <w:rPr>
          <w:u w:val="single"/>
        </w:rPr>
        <w:t>mirštamumo</w:t>
      </w:r>
      <w:r w:rsidRPr="001A3172">
        <w:rPr>
          <w:spacing w:val="-3"/>
          <w:u w:val="single"/>
        </w:rPr>
        <w:t xml:space="preserve"> </w:t>
      </w:r>
      <w:r w:rsidRPr="001A3172">
        <w:rPr>
          <w:u w:val="single"/>
        </w:rPr>
        <w:t>dėl</w:t>
      </w:r>
      <w:r w:rsidRPr="001A3172">
        <w:rPr>
          <w:spacing w:val="-3"/>
          <w:u w:val="single"/>
        </w:rPr>
        <w:t xml:space="preserve"> </w:t>
      </w:r>
      <w:r w:rsidRPr="001A3172">
        <w:rPr>
          <w:u w:val="single"/>
        </w:rPr>
        <w:t>operacijos</w:t>
      </w:r>
      <w:r w:rsidRPr="001A3172">
        <w:rPr>
          <w:spacing w:val="-3"/>
          <w:u w:val="single"/>
        </w:rPr>
        <w:t xml:space="preserve"> </w:t>
      </w:r>
      <w:r w:rsidRPr="001A3172">
        <w:rPr>
          <w:u w:val="single"/>
        </w:rPr>
        <w:t>rizika</w:t>
      </w:r>
      <w:r w:rsidRPr="001A3172">
        <w:rPr>
          <w:spacing w:val="-3"/>
          <w:u w:val="single"/>
        </w:rPr>
        <w:t xml:space="preserve"> </w:t>
      </w:r>
      <w:r w:rsidR="00AD6779">
        <w:rPr>
          <w:u w:val="single"/>
        </w:rPr>
        <w:t>ir</w:t>
      </w:r>
      <w:r w:rsidRPr="001A3172">
        <w:rPr>
          <w:spacing w:val="-3"/>
          <w:u w:val="single"/>
        </w:rPr>
        <w:t xml:space="preserve"> </w:t>
      </w:r>
      <w:r w:rsidRPr="001A3172">
        <w:rPr>
          <w:u w:val="single"/>
        </w:rPr>
        <w:t>kurie</w:t>
      </w:r>
      <w:r w:rsidR="006350D6">
        <w:rPr>
          <w:u w:val="single"/>
        </w:rPr>
        <w:t>ms yra</w:t>
      </w:r>
      <w:r w:rsidRPr="001A3172">
        <w:t xml:space="preserve"> </w:t>
      </w:r>
      <w:proofErr w:type="spellStart"/>
      <w:r w:rsidRPr="001A3172">
        <w:rPr>
          <w:u w:val="single"/>
        </w:rPr>
        <w:t>tromboembolinių</w:t>
      </w:r>
      <w:proofErr w:type="spellEnd"/>
      <w:r w:rsidRPr="001A3172">
        <w:rPr>
          <w:u w:val="single"/>
        </w:rPr>
        <w:t xml:space="preserve"> reiškinių </w:t>
      </w:r>
      <w:r w:rsidR="006350D6">
        <w:rPr>
          <w:u w:val="single"/>
        </w:rPr>
        <w:t xml:space="preserve">vidinių </w:t>
      </w:r>
      <w:r w:rsidRPr="001A3172">
        <w:rPr>
          <w:u w:val="single"/>
        </w:rPr>
        <w:t>rizikos veiksnių</w:t>
      </w:r>
    </w:p>
    <w:p w14:paraId="70A10D7F" w14:textId="77777777" w:rsidR="005A2974" w:rsidRPr="001A3172" w:rsidRDefault="005A2974" w:rsidP="0033083C">
      <w:pPr>
        <w:pStyle w:val="Pagrindinistekstas"/>
      </w:pPr>
    </w:p>
    <w:p w14:paraId="6D8FA2D7" w14:textId="77777777" w:rsidR="005A2974" w:rsidRPr="001A3172" w:rsidRDefault="008C647B" w:rsidP="0033083C">
      <w:pPr>
        <w:pStyle w:val="Pagrindinistekstas"/>
      </w:pPr>
      <w:r w:rsidRPr="001A3172">
        <w:t>Tokiems</w:t>
      </w:r>
      <w:r w:rsidRPr="001A3172">
        <w:rPr>
          <w:spacing w:val="-3"/>
        </w:rPr>
        <w:t xml:space="preserve"> </w:t>
      </w:r>
      <w:r w:rsidRPr="001A3172">
        <w:t>pacientams</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saugumo</w:t>
      </w:r>
      <w:r w:rsidRPr="001A3172">
        <w:rPr>
          <w:spacing w:val="-3"/>
        </w:rPr>
        <w:t xml:space="preserve"> </w:t>
      </w:r>
      <w:r w:rsidRPr="001A3172">
        <w:t>ir</w:t>
      </w:r>
      <w:r w:rsidRPr="001A3172">
        <w:rPr>
          <w:spacing w:val="-3"/>
        </w:rPr>
        <w:t xml:space="preserve"> </w:t>
      </w:r>
      <w:r w:rsidRPr="001A3172">
        <w:t>veiksmingumo</w:t>
      </w:r>
      <w:r w:rsidRPr="001A3172">
        <w:rPr>
          <w:spacing w:val="-3"/>
        </w:rPr>
        <w:t xml:space="preserve"> </w:t>
      </w:r>
      <w:r w:rsidRPr="001A3172">
        <w:t>duomen</w:t>
      </w:r>
      <w:r w:rsidR="00AD6779">
        <w:t>ų yra nedaug</w:t>
      </w:r>
      <w:r w:rsidRPr="001A3172">
        <w:t>,</w:t>
      </w:r>
      <w:r w:rsidRPr="001A3172">
        <w:rPr>
          <w:spacing w:val="-3"/>
        </w:rPr>
        <w:t xml:space="preserve"> </w:t>
      </w:r>
      <w:r w:rsidRPr="001A3172">
        <w:t>todėl</w:t>
      </w:r>
      <w:r w:rsidRPr="001A3172">
        <w:rPr>
          <w:spacing w:val="-3"/>
        </w:rPr>
        <w:t xml:space="preserve"> </w:t>
      </w:r>
      <w:r w:rsidRPr="001A3172">
        <w:t xml:space="preserve">juos reikia gydyti </w:t>
      </w:r>
      <w:r w:rsidR="00B02B45">
        <w:t>laikantis saugumo priemonių</w:t>
      </w:r>
      <w:r w:rsidRPr="001A3172">
        <w:t>.</w:t>
      </w:r>
    </w:p>
    <w:p w14:paraId="3A670CEA" w14:textId="77777777" w:rsidR="0099057F" w:rsidRPr="001A3172" w:rsidRDefault="0099057F" w:rsidP="0033083C">
      <w:pPr>
        <w:pStyle w:val="Pagrindinistekstas"/>
        <w:rPr>
          <w:u w:val="single"/>
        </w:rPr>
      </w:pPr>
    </w:p>
    <w:p w14:paraId="1E673BC3" w14:textId="77777777" w:rsidR="005A2974" w:rsidRPr="001A3172" w:rsidRDefault="00B02B45" w:rsidP="0033083C">
      <w:pPr>
        <w:pStyle w:val="Pagrindinistekstas"/>
      </w:pPr>
      <w:r>
        <w:rPr>
          <w:u w:val="single"/>
        </w:rPr>
        <w:t>Sutrikusi kepenų funkcija</w:t>
      </w:r>
    </w:p>
    <w:p w14:paraId="796C57A4" w14:textId="77777777" w:rsidR="005A2974" w:rsidRPr="001A3172" w:rsidRDefault="005A2974" w:rsidP="0033083C">
      <w:pPr>
        <w:pStyle w:val="Pagrindinistekstas"/>
      </w:pPr>
    </w:p>
    <w:p w14:paraId="4C6B2A6F" w14:textId="77777777" w:rsidR="005A2974" w:rsidRPr="001A3172" w:rsidRDefault="008C647B" w:rsidP="0033083C">
      <w:pPr>
        <w:pStyle w:val="Pagrindinistekstas"/>
      </w:pPr>
      <w:r w:rsidRPr="001A3172">
        <w:lastRenderedPageBreak/>
        <w:t>Pacientai, kuriems kepenų fermentų aktyvumas daugiau kaip 2</w:t>
      </w:r>
      <w:r w:rsidR="0099057F" w:rsidRPr="001A3172">
        <w:t> </w:t>
      </w:r>
      <w:r w:rsidRPr="001A3172">
        <w:t xml:space="preserve">kartus viršija VNR, į </w:t>
      </w:r>
      <w:r w:rsidR="00AD6779">
        <w:t>pagrindinius</w:t>
      </w:r>
      <w:r w:rsidRPr="001A3172">
        <w:t xml:space="preserve"> tyrimus</w:t>
      </w:r>
      <w:r w:rsidRPr="001A3172">
        <w:rPr>
          <w:spacing w:val="-3"/>
        </w:rPr>
        <w:t xml:space="preserve"> </w:t>
      </w:r>
      <w:r w:rsidRPr="001A3172">
        <w:t>nebuvo</w:t>
      </w:r>
      <w:r w:rsidRPr="001A3172">
        <w:rPr>
          <w:spacing w:val="-3"/>
        </w:rPr>
        <w:t xml:space="preserve"> </w:t>
      </w:r>
      <w:r w:rsidRPr="001A3172">
        <w:t>įtraukti.</w:t>
      </w:r>
      <w:r w:rsidRPr="001A3172">
        <w:rPr>
          <w:spacing w:val="-3"/>
        </w:rPr>
        <w:t xml:space="preserve"> </w:t>
      </w:r>
      <w:r w:rsidRPr="001A3172">
        <w:t>Tokių</w:t>
      </w:r>
      <w:r w:rsidRPr="001A3172">
        <w:rPr>
          <w:spacing w:val="-3"/>
        </w:rPr>
        <w:t xml:space="preserve"> </w:t>
      </w:r>
      <w:r w:rsidRPr="001A3172">
        <w:t>pacientų</w:t>
      </w:r>
      <w:r w:rsidRPr="001A3172">
        <w:rPr>
          <w:spacing w:val="-3"/>
        </w:rPr>
        <w:t xml:space="preserve"> </w:t>
      </w:r>
      <w:r w:rsidRPr="001A3172">
        <w:t>gydymo</w:t>
      </w:r>
      <w:r w:rsidRPr="001A3172">
        <w:rPr>
          <w:spacing w:val="-3"/>
        </w:rPr>
        <w:t xml:space="preserve"> </w:t>
      </w:r>
      <w:r w:rsidRPr="001A3172">
        <w:t>patirties</w:t>
      </w:r>
      <w:r w:rsidRPr="001A3172">
        <w:rPr>
          <w:spacing w:val="-3"/>
        </w:rPr>
        <w:t xml:space="preserve"> </w:t>
      </w:r>
      <w:r w:rsidRPr="001A3172">
        <w:t>nėra,</w:t>
      </w:r>
      <w:r w:rsidRPr="001A3172">
        <w:rPr>
          <w:spacing w:val="-3"/>
        </w:rPr>
        <w:t xml:space="preserve"> </w:t>
      </w:r>
      <w:r w:rsidRPr="001A3172">
        <w:t>todėl</w:t>
      </w:r>
      <w:r w:rsidRPr="001A3172">
        <w:rPr>
          <w:spacing w:val="-3"/>
        </w:rPr>
        <w:t xml:space="preserve"> </w:t>
      </w:r>
      <w:r w:rsidRPr="001A3172">
        <w:t>jų</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 xml:space="preserve">gydyti nerekomenduojama. Jeigu yra </w:t>
      </w:r>
      <w:r w:rsidR="00AD6779">
        <w:t xml:space="preserve">gyvybei pavojingas </w:t>
      </w:r>
      <w:r w:rsidRPr="001A3172">
        <w:t>kepenų funkcijos sutrikimas arba kepenų liga, vaistinio preparato vartoti draudžiama (žr. 4.3</w:t>
      </w:r>
      <w:r w:rsidR="00A102CF" w:rsidRPr="001A3172">
        <w:t> skyrių</w:t>
      </w:r>
      <w:r w:rsidRPr="001A3172">
        <w:t>).</w:t>
      </w:r>
    </w:p>
    <w:p w14:paraId="4647C7E7" w14:textId="77777777" w:rsidR="005A2974" w:rsidRPr="001A3172" w:rsidRDefault="005A2974" w:rsidP="0033083C">
      <w:pPr>
        <w:pStyle w:val="Pagrindinistekstas"/>
      </w:pPr>
    </w:p>
    <w:p w14:paraId="4ACCD21E" w14:textId="77777777" w:rsidR="005A2974" w:rsidRPr="001A3172" w:rsidRDefault="008C647B" w:rsidP="0033083C">
      <w:pPr>
        <w:pStyle w:val="Pagrindinistekstas"/>
      </w:pPr>
      <w:r w:rsidRPr="001A3172">
        <w:rPr>
          <w:u w:val="single"/>
        </w:rPr>
        <w:t>Sąveika</w:t>
      </w:r>
      <w:r w:rsidRPr="001A3172">
        <w:rPr>
          <w:spacing w:val="-9"/>
          <w:u w:val="single"/>
        </w:rPr>
        <w:t xml:space="preserve"> </w:t>
      </w:r>
      <w:r w:rsidRPr="001A3172">
        <w:rPr>
          <w:u w:val="single"/>
        </w:rPr>
        <w:t>su</w:t>
      </w:r>
      <w:r w:rsidRPr="001A3172">
        <w:rPr>
          <w:spacing w:val="-8"/>
          <w:u w:val="single"/>
        </w:rPr>
        <w:t xml:space="preserve"> </w:t>
      </w:r>
      <w:r w:rsidRPr="001A3172">
        <w:rPr>
          <w:u w:val="single"/>
        </w:rPr>
        <w:t>P-</w:t>
      </w:r>
      <w:proofErr w:type="spellStart"/>
      <w:r w:rsidRPr="001A3172">
        <w:rPr>
          <w:u w:val="single"/>
        </w:rPr>
        <w:t>glikoproteino</w:t>
      </w:r>
      <w:proofErr w:type="spellEnd"/>
      <w:r w:rsidRPr="001A3172">
        <w:rPr>
          <w:spacing w:val="-8"/>
          <w:u w:val="single"/>
        </w:rPr>
        <w:t xml:space="preserve"> </w:t>
      </w:r>
      <w:proofErr w:type="spellStart"/>
      <w:r w:rsidRPr="001A3172">
        <w:rPr>
          <w:spacing w:val="-2"/>
          <w:u w:val="single"/>
        </w:rPr>
        <w:t>induktoriais</w:t>
      </w:r>
      <w:proofErr w:type="spellEnd"/>
    </w:p>
    <w:p w14:paraId="2EA5A3A3" w14:textId="77777777" w:rsidR="005A2974" w:rsidRPr="001A3172" w:rsidRDefault="005A2974" w:rsidP="0033083C">
      <w:pPr>
        <w:pStyle w:val="Pagrindinistekstas"/>
      </w:pPr>
    </w:p>
    <w:p w14:paraId="23837CC8" w14:textId="77777777" w:rsidR="005A2974" w:rsidRPr="001A3172" w:rsidRDefault="008C647B" w:rsidP="0033083C">
      <w:pPr>
        <w:pStyle w:val="Pagrindinistekstas"/>
      </w:pPr>
      <w:r w:rsidRPr="001A3172">
        <w:t>Tikėtina,</w:t>
      </w:r>
      <w:r w:rsidRPr="001A3172">
        <w:rPr>
          <w:spacing w:val="-4"/>
        </w:rPr>
        <w:t xml:space="preserve"> </w:t>
      </w:r>
      <w:r w:rsidRPr="001A3172">
        <w:t>kad</w:t>
      </w:r>
      <w:r w:rsidRPr="001A3172">
        <w:rPr>
          <w:spacing w:val="-4"/>
        </w:rPr>
        <w:t xml:space="preserve"> </w:t>
      </w:r>
      <w:r w:rsidRPr="001A3172">
        <w:t>derinimas</w:t>
      </w:r>
      <w:r w:rsidRPr="001A3172">
        <w:rPr>
          <w:spacing w:val="-4"/>
        </w:rPr>
        <w:t xml:space="preserve"> </w:t>
      </w:r>
      <w:r w:rsidRPr="001A3172">
        <w:t>su</w:t>
      </w:r>
      <w:r w:rsidRPr="001A3172">
        <w:rPr>
          <w:spacing w:val="-4"/>
        </w:rPr>
        <w:t xml:space="preserve"> </w:t>
      </w:r>
      <w:r w:rsidRPr="001A3172">
        <w:t>P-</w:t>
      </w:r>
      <w:proofErr w:type="spellStart"/>
      <w:r w:rsidRPr="001A3172">
        <w:t>glikoproteino</w:t>
      </w:r>
      <w:proofErr w:type="spellEnd"/>
      <w:r w:rsidRPr="001A3172">
        <w:rPr>
          <w:spacing w:val="-4"/>
        </w:rPr>
        <w:t xml:space="preserve"> </w:t>
      </w:r>
      <w:proofErr w:type="spellStart"/>
      <w:r w:rsidRPr="001A3172">
        <w:t>induktoriais</w:t>
      </w:r>
      <w:proofErr w:type="spellEnd"/>
      <w:r w:rsidRPr="001A3172">
        <w:rPr>
          <w:spacing w:val="-4"/>
        </w:rPr>
        <w:t xml:space="preserve"> </w:t>
      </w:r>
      <w:r w:rsidRPr="001A3172">
        <w:t>lemia</w:t>
      </w:r>
      <w:r w:rsidRPr="001A3172">
        <w:rPr>
          <w:spacing w:val="-4"/>
        </w:rPr>
        <w:t xml:space="preserve"> </w:t>
      </w:r>
      <w:proofErr w:type="spellStart"/>
      <w:r w:rsidRPr="001A3172">
        <w:t>dabigatrano</w:t>
      </w:r>
      <w:proofErr w:type="spellEnd"/>
      <w:r w:rsidRPr="001A3172">
        <w:rPr>
          <w:spacing w:val="-4"/>
        </w:rPr>
        <w:t xml:space="preserve"> </w:t>
      </w:r>
      <w:r w:rsidRPr="001A3172">
        <w:t>koncentracijos</w:t>
      </w:r>
      <w:r w:rsidRPr="001A3172">
        <w:rPr>
          <w:spacing w:val="-4"/>
        </w:rPr>
        <w:t xml:space="preserve"> </w:t>
      </w:r>
      <w:r w:rsidRPr="001A3172">
        <w:t>sumažėjimą kraujo plazmoje, todėl turi būti vengtinas (žr. 4.5 ir 5.2</w:t>
      </w:r>
      <w:r w:rsidR="00A102CF" w:rsidRPr="001A3172">
        <w:t> skyriu</w:t>
      </w:r>
      <w:r w:rsidRPr="001A3172">
        <w:t>s).</w:t>
      </w:r>
    </w:p>
    <w:p w14:paraId="0656D2F6" w14:textId="77777777" w:rsidR="005A2974" w:rsidRPr="001A3172" w:rsidRDefault="005A2974" w:rsidP="0033083C">
      <w:pPr>
        <w:pStyle w:val="Pagrindinistekstas"/>
      </w:pPr>
    </w:p>
    <w:p w14:paraId="4BE7D3B9" w14:textId="77777777" w:rsidR="005A2974" w:rsidRPr="001A3172" w:rsidRDefault="008C647B" w:rsidP="0033083C">
      <w:pPr>
        <w:pStyle w:val="Pagrindinistekstas"/>
      </w:pPr>
      <w:proofErr w:type="spellStart"/>
      <w:r w:rsidRPr="001A3172">
        <w:rPr>
          <w:u w:val="single"/>
        </w:rPr>
        <w:t>Antifosfolipidiniu</w:t>
      </w:r>
      <w:proofErr w:type="spellEnd"/>
      <w:r w:rsidRPr="001A3172">
        <w:rPr>
          <w:spacing w:val="-12"/>
          <w:u w:val="single"/>
        </w:rPr>
        <w:t xml:space="preserve"> </w:t>
      </w:r>
      <w:r w:rsidRPr="001A3172">
        <w:rPr>
          <w:u w:val="single"/>
        </w:rPr>
        <w:t>sindromu</w:t>
      </w:r>
      <w:r w:rsidRPr="001A3172">
        <w:rPr>
          <w:spacing w:val="-12"/>
          <w:u w:val="single"/>
        </w:rPr>
        <w:t xml:space="preserve"> </w:t>
      </w:r>
      <w:r w:rsidRPr="001A3172">
        <w:rPr>
          <w:u w:val="single"/>
        </w:rPr>
        <w:t>sergantys</w:t>
      </w:r>
      <w:r w:rsidRPr="001A3172">
        <w:rPr>
          <w:spacing w:val="-11"/>
          <w:u w:val="single"/>
        </w:rPr>
        <w:t xml:space="preserve"> </w:t>
      </w:r>
      <w:r w:rsidRPr="001A3172">
        <w:rPr>
          <w:spacing w:val="-2"/>
          <w:u w:val="single"/>
        </w:rPr>
        <w:t>pacientai</w:t>
      </w:r>
    </w:p>
    <w:p w14:paraId="17B24E6E" w14:textId="77777777" w:rsidR="005A2974" w:rsidRPr="001A3172" w:rsidRDefault="005A2974" w:rsidP="0033083C">
      <w:pPr>
        <w:pStyle w:val="Pagrindinistekstas"/>
      </w:pPr>
    </w:p>
    <w:p w14:paraId="2E778CDB" w14:textId="77777777" w:rsidR="005A2974" w:rsidRPr="001A3172" w:rsidRDefault="008C647B" w:rsidP="0033083C">
      <w:pPr>
        <w:pStyle w:val="Pagrindinistekstas"/>
      </w:pPr>
      <w:r w:rsidRPr="001A3172">
        <w:t xml:space="preserve">Tiesioginio poveikio geriamieji antikoaguliantai (TPGA), įskaitant </w:t>
      </w:r>
      <w:proofErr w:type="spellStart"/>
      <w:r w:rsidRPr="001A3172">
        <w:t>dabigatraną</w:t>
      </w:r>
      <w:proofErr w:type="spellEnd"/>
      <w:r w:rsidRPr="001A3172">
        <w:t xml:space="preserve"> </w:t>
      </w:r>
      <w:proofErr w:type="spellStart"/>
      <w:r w:rsidRPr="001A3172">
        <w:t>eteksilatą</w:t>
      </w:r>
      <w:proofErr w:type="spellEnd"/>
      <w:r w:rsidRPr="001A3172">
        <w:t xml:space="preserve">, nerekomenduojami </w:t>
      </w:r>
      <w:proofErr w:type="spellStart"/>
      <w:r w:rsidRPr="001A3172">
        <w:t>antifosfolipidiniu</w:t>
      </w:r>
      <w:proofErr w:type="spellEnd"/>
      <w:r w:rsidRPr="001A3172">
        <w:t xml:space="preserve"> sindromu sergantiems pacientams, kuriems praeityje buvo nustatyta trombozė. Taikant gydymą TPGA, visų pirma tiems pacientams, kuriems nustatyti visų trijų pogrupių</w:t>
      </w:r>
      <w:r w:rsidRPr="001A3172">
        <w:rPr>
          <w:spacing w:val="-4"/>
        </w:rPr>
        <w:t xml:space="preserve"> </w:t>
      </w:r>
      <w:proofErr w:type="spellStart"/>
      <w:r w:rsidRPr="001A3172">
        <w:t>antifosfolipidiniai</w:t>
      </w:r>
      <w:proofErr w:type="spellEnd"/>
      <w:r w:rsidRPr="001A3172">
        <w:rPr>
          <w:spacing w:val="-4"/>
        </w:rPr>
        <w:t xml:space="preserve"> </w:t>
      </w:r>
      <w:r w:rsidRPr="001A3172">
        <w:t>antikūnai</w:t>
      </w:r>
      <w:r w:rsidRPr="001A3172">
        <w:rPr>
          <w:spacing w:val="-4"/>
        </w:rPr>
        <w:t xml:space="preserve"> </w:t>
      </w:r>
      <w:r w:rsidRPr="001A3172">
        <w:t>(vilkligės</w:t>
      </w:r>
      <w:r w:rsidRPr="001A3172">
        <w:rPr>
          <w:spacing w:val="-4"/>
        </w:rPr>
        <w:t xml:space="preserve"> </w:t>
      </w:r>
      <w:r w:rsidRPr="001A3172">
        <w:t>antikoaguliantai,</w:t>
      </w:r>
      <w:r w:rsidRPr="001A3172">
        <w:rPr>
          <w:spacing w:val="-4"/>
        </w:rPr>
        <w:t xml:space="preserve"> </w:t>
      </w:r>
      <w:proofErr w:type="spellStart"/>
      <w:r w:rsidRPr="001A3172">
        <w:t>antikardiolipino</w:t>
      </w:r>
      <w:proofErr w:type="spellEnd"/>
      <w:r w:rsidRPr="001A3172">
        <w:rPr>
          <w:spacing w:val="-4"/>
        </w:rPr>
        <w:t xml:space="preserve"> </w:t>
      </w:r>
      <w:r w:rsidRPr="001A3172">
        <w:t>antikūnai</w:t>
      </w:r>
      <w:r w:rsidRPr="001A3172">
        <w:rPr>
          <w:spacing w:val="-4"/>
        </w:rPr>
        <w:t xml:space="preserve"> </w:t>
      </w:r>
      <w:r w:rsidRPr="001A3172">
        <w:t>ir</w:t>
      </w:r>
      <w:r w:rsidRPr="001A3172">
        <w:rPr>
          <w:spacing w:val="-4"/>
        </w:rPr>
        <w:t xml:space="preserve"> </w:t>
      </w:r>
      <w:proofErr w:type="spellStart"/>
      <w:r w:rsidRPr="001A3172">
        <w:t>anti</w:t>
      </w:r>
      <w:proofErr w:type="spellEnd"/>
      <w:r w:rsidRPr="001A3172">
        <w:t xml:space="preserve">-beta 2-glikoproteino I antikūnai), </w:t>
      </w:r>
      <w:proofErr w:type="spellStart"/>
      <w:r w:rsidRPr="001A3172">
        <w:t>tromboziniai</w:t>
      </w:r>
      <w:proofErr w:type="spellEnd"/>
      <w:r w:rsidRPr="001A3172">
        <w:t xml:space="preserve"> reiškiniai gali pasikartoti dažniau, nei taikant vitamino K antagonistų terapiją.</w:t>
      </w:r>
    </w:p>
    <w:p w14:paraId="3B637E8F" w14:textId="77777777" w:rsidR="005A2974" w:rsidRPr="001A3172" w:rsidRDefault="005A2974" w:rsidP="0033083C">
      <w:pPr>
        <w:pStyle w:val="Pagrindinistekstas"/>
      </w:pPr>
    </w:p>
    <w:p w14:paraId="72FAF4FC" w14:textId="77777777" w:rsidR="005A2974" w:rsidRPr="001A3172" w:rsidRDefault="008C647B" w:rsidP="0033083C">
      <w:pPr>
        <w:pStyle w:val="Pagrindinistekstas"/>
      </w:pPr>
      <w:r w:rsidRPr="001A3172">
        <w:rPr>
          <w:u w:val="single"/>
        </w:rPr>
        <w:t>Miokardo</w:t>
      </w:r>
      <w:r w:rsidRPr="001A3172">
        <w:rPr>
          <w:spacing w:val="-9"/>
          <w:u w:val="single"/>
        </w:rPr>
        <w:t xml:space="preserve"> </w:t>
      </w:r>
      <w:r w:rsidRPr="001A3172">
        <w:rPr>
          <w:u w:val="single"/>
        </w:rPr>
        <w:t>infarktas</w:t>
      </w:r>
      <w:r w:rsidRPr="001A3172">
        <w:rPr>
          <w:spacing w:val="-8"/>
          <w:u w:val="single"/>
        </w:rPr>
        <w:t xml:space="preserve"> </w:t>
      </w:r>
      <w:r w:rsidRPr="001A3172">
        <w:rPr>
          <w:spacing w:val="-4"/>
          <w:u w:val="single"/>
        </w:rPr>
        <w:t>(MI)</w:t>
      </w:r>
    </w:p>
    <w:p w14:paraId="20955ADD" w14:textId="77777777" w:rsidR="005A2974" w:rsidRPr="001A3172" w:rsidRDefault="005A2974" w:rsidP="0033083C">
      <w:pPr>
        <w:pStyle w:val="Pagrindinistekstas"/>
      </w:pPr>
    </w:p>
    <w:p w14:paraId="1CCB98BE" w14:textId="77777777" w:rsidR="005A2974" w:rsidRPr="001A3172" w:rsidRDefault="008C647B" w:rsidP="0033083C">
      <w:pPr>
        <w:pStyle w:val="Pagrindinistekstas"/>
      </w:pPr>
      <w:r w:rsidRPr="001A3172">
        <w:t>III</w:t>
      </w:r>
      <w:r w:rsidR="0099057F" w:rsidRPr="001A3172">
        <w:t> </w:t>
      </w:r>
      <w:r w:rsidRPr="001A3172">
        <w:t>fazės</w:t>
      </w:r>
      <w:r w:rsidRPr="001A3172">
        <w:rPr>
          <w:spacing w:val="-3"/>
        </w:rPr>
        <w:t xml:space="preserve"> </w:t>
      </w:r>
      <w:r w:rsidRPr="001A3172">
        <w:t>tyrimo</w:t>
      </w:r>
      <w:r w:rsidRPr="001A3172">
        <w:rPr>
          <w:spacing w:val="-3"/>
        </w:rPr>
        <w:t xml:space="preserve"> </w:t>
      </w:r>
      <w:r w:rsidRPr="001A3172">
        <w:t>RE-LY</w:t>
      </w:r>
      <w:r w:rsidRPr="001A3172">
        <w:rPr>
          <w:spacing w:val="-3"/>
        </w:rPr>
        <w:t xml:space="preserve"> </w:t>
      </w:r>
      <w:r w:rsidRPr="001A3172">
        <w:t>(IPPV;</w:t>
      </w:r>
      <w:r w:rsidRPr="001A3172">
        <w:rPr>
          <w:spacing w:val="-2"/>
        </w:rPr>
        <w:t xml:space="preserve"> </w:t>
      </w:r>
      <w:r w:rsidRPr="001A3172">
        <w:t>žr.</w:t>
      </w:r>
      <w:r w:rsidRPr="001A3172">
        <w:rPr>
          <w:spacing w:val="-2"/>
        </w:rPr>
        <w:t xml:space="preserve"> </w:t>
      </w:r>
      <w:r w:rsidRPr="001A3172">
        <w:t>5.1</w:t>
      </w:r>
      <w:r w:rsidR="00A102CF" w:rsidRPr="001A3172">
        <w:rPr>
          <w:spacing w:val="-3"/>
        </w:rPr>
        <w:t> skyrių</w:t>
      </w:r>
      <w:r w:rsidRPr="001A3172">
        <w:t>)</w:t>
      </w:r>
      <w:r w:rsidRPr="001A3172">
        <w:rPr>
          <w:spacing w:val="-3"/>
        </w:rPr>
        <w:t xml:space="preserve"> </w:t>
      </w:r>
      <w:r w:rsidRPr="001A3172">
        <w:t>metu</w:t>
      </w:r>
      <w:r w:rsidRPr="001A3172">
        <w:rPr>
          <w:spacing w:val="-3"/>
        </w:rPr>
        <w:t xml:space="preserve"> </w:t>
      </w:r>
      <w:r w:rsidRPr="001A3172">
        <w:t>bendras</w:t>
      </w:r>
      <w:r w:rsidRPr="001A3172">
        <w:rPr>
          <w:spacing w:val="-3"/>
        </w:rPr>
        <w:t xml:space="preserve"> </w:t>
      </w:r>
      <w:r w:rsidRPr="001A3172">
        <w:t>MI</w:t>
      </w:r>
      <w:r w:rsidRPr="001A3172">
        <w:rPr>
          <w:spacing w:val="-3"/>
        </w:rPr>
        <w:t xml:space="preserve"> </w:t>
      </w:r>
      <w:r w:rsidRPr="001A3172">
        <w:t>dažnis</w:t>
      </w:r>
      <w:r w:rsidRPr="001A3172">
        <w:rPr>
          <w:spacing w:val="-3"/>
        </w:rPr>
        <w:t xml:space="preserve"> </w:t>
      </w:r>
      <w:r w:rsidRPr="001A3172">
        <w:t>pacientams,</w:t>
      </w:r>
      <w:r w:rsidRPr="001A3172">
        <w:rPr>
          <w:spacing w:val="-3"/>
        </w:rPr>
        <w:t xml:space="preserve"> </w:t>
      </w:r>
      <w:r w:rsidRPr="001A3172">
        <w:t>kurie</w:t>
      </w:r>
      <w:r w:rsidRPr="001A3172">
        <w:rPr>
          <w:spacing w:val="-3"/>
        </w:rPr>
        <w:t xml:space="preserve"> </w:t>
      </w:r>
      <w:r w:rsidRPr="001A3172">
        <w:t>buvo</w:t>
      </w:r>
      <w:r w:rsidRPr="001A3172">
        <w:rPr>
          <w:spacing w:val="-3"/>
        </w:rPr>
        <w:t xml:space="preserve"> </w:t>
      </w:r>
      <w:r w:rsidRPr="001A3172">
        <w:t>gydomi 2</w:t>
      </w:r>
      <w:r w:rsidR="0099057F" w:rsidRPr="001A3172">
        <w:t> </w:t>
      </w:r>
      <w:r w:rsidRPr="001A3172">
        <w:t>kartus per parą vartojama 110</w:t>
      </w:r>
      <w:r w:rsidR="00A102CF" w:rsidRPr="001A3172">
        <w:t> mg</w:t>
      </w:r>
      <w:r w:rsidR="00AD6779">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arba 150</w:t>
      </w:r>
      <w:r w:rsidR="00A102CF" w:rsidRPr="001A3172">
        <w:t> mg</w:t>
      </w:r>
      <w:r w:rsidR="00AD6779">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doze arba varfarinu, buvo atitinkamai 0,82</w:t>
      </w:r>
      <w:r w:rsidR="002C766E" w:rsidRPr="001A3172">
        <w:t> %</w:t>
      </w:r>
      <w:r w:rsidRPr="001A3172">
        <w:t>, 0,81</w:t>
      </w:r>
      <w:r w:rsidR="002C766E" w:rsidRPr="001A3172">
        <w:t> %</w:t>
      </w:r>
      <w:r w:rsidRPr="001A3172">
        <w:t xml:space="preserve"> ir 0,64</w:t>
      </w:r>
      <w:r w:rsidR="002C766E" w:rsidRPr="001A3172">
        <w:t> %</w:t>
      </w:r>
      <w:r w:rsidRPr="001A3172">
        <w:t xml:space="preserve"> per metus. </w:t>
      </w:r>
      <w:proofErr w:type="spellStart"/>
      <w:r w:rsidRPr="001A3172">
        <w:t>Dabigatrano</w:t>
      </w:r>
      <w:proofErr w:type="spellEnd"/>
      <w:r w:rsidR="00AD6779">
        <w:t xml:space="preserve"> vartojantiems pacientams</w:t>
      </w:r>
      <w:r w:rsidRPr="001A3172">
        <w:t xml:space="preserve"> santykinės rizikos padidėjimas buvo atitinkamai 29</w:t>
      </w:r>
      <w:r w:rsidR="002C766E" w:rsidRPr="001A3172">
        <w:t> %</w:t>
      </w:r>
      <w:r w:rsidRPr="001A3172">
        <w:t xml:space="preserve"> ir 27</w:t>
      </w:r>
      <w:r w:rsidR="002C766E" w:rsidRPr="001A3172">
        <w:t> %</w:t>
      </w:r>
      <w:r w:rsidR="00AD6779">
        <w:t>, lyginant su varfarinu</w:t>
      </w:r>
      <w:r w:rsidRPr="001A3172">
        <w:t>.</w:t>
      </w:r>
    </w:p>
    <w:p w14:paraId="49AF7D4D" w14:textId="77777777" w:rsidR="005A2974" w:rsidRPr="001A3172" w:rsidRDefault="008C647B" w:rsidP="0033083C">
      <w:pPr>
        <w:pStyle w:val="Pagrindinistekstas"/>
      </w:pPr>
      <w:r w:rsidRPr="001A3172">
        <w:t>Nepriklausomai nuo gydymo būdo didžiausia absoliuti MI</w:t>
      </w:r>
      <w:r w:rsidRPr="001A3172">
        <w:rPr>
          <w:spacing w:val="-2"/>
        </w:rPr>
        <w:t xml:space="preserve"> </w:t>
      </w:r>
      <w:r w:rsidRPr="001A3172">
        <w:t>rizika nustatyta šiems pacientų pogrupiams su panašia santykine rizika: pacientams, MI patyrusiems anksčiau, ≥</w:t>
      </w:r>
      <w:r w:rsidR="0099057F" w:rsidRPr="001A3172">
        <w:t> </w:t>
      </w:r>
      <w:r w:rsidRPr="001A3172">
        <w:t>65</w:t>
      </w:r>
      <w:r w:rsidR="00A102CF" w:rsidRPr="001A3172">
        <w:t> metų</w:t>
      </w:r>
      <w:r w:rsidRPr="001A3172">
        <w:t xml:space="preserve"> žmonėms, sergantiems cukriniu diabetu ar vainikinių arterijų liga, pacientams, kurių kairiojo širdies skilvelio išstūmimo frakcija</w:t>
      </w:r>
      <w:r w:rsidRPr="001A3172">
        <w:rPr>
          <w:spacing w:val="-2"/>
        </w:rPr>
        <w:t xml:space="preserve"> </w:t>
      </w:r>
      <w:r w:rsidRPr="001A3172">
        <w:t>yra</w:t>
      </w:r>
      <w:r w:rsidRPr="001A3172">
        <w:rPr>
          <w:spacing w:val="-2"/>
        </w:rPr>
        <w:t xml:space="preserve"> </w:t>
      </w:r>
      <w:r w:rsidR="002C766E" w:rsidRPr="001A3172">
        <w:t>&lt; </w:t>
      </w:r>
      <w:r w:rsidRPr="001A3172">
        <w:t>40</w:t>
      </w:r>
      <w:r w:rsidR="002C766E" w:rsidRPr="001A3172">
        <w:rPr>
          <w:spacing w:val="-4"/>
        </w:rPr>
        <w:t> %</w:t>
      </w:r>
      <w:r w:rsidRPr="001A3172">
        <w:t>,</w:t>
      </w:r>
      <w:r w:rsidRPr="001A3172">
        <w:rPr>
          <w:spacing w:val="-2"/>
        </w:rPr>
        <w:t xml:space="preserve"> </w:t>
      </w:r>
      <w:r w:rsidRPr="001A3172">
        <w:t>bei</w:t>
      </w:r>
      <w:r w:rsidRPr="001A3172">
        <w:rPr>
          <w:spacing w:val="-2"/>
        </w:rPr>
        <w:t xml:space="preserve"> </w:t>
      </w:r>
      <w:r w:rsidRPr="001A3172">
        <w:t>pacientams,</w:t>
      </w:r>
      <w:r w:rsidRPr="001A3172">
        <w:rPr>
          <w:spacing w:val="-2"/>
        </w:rPr>
        <w:t xml:space="preserve"> </w:t>
      </w:r>
      <w:r w:rsidRPr="001A3172">
        <w:t>kuriems</w:t>
      </w:r>
      <w:r w:rsidRPr="001A3172">
        <w:rPr>
          <w:spacing w:val="-2"/>
        </w:rPr>
        <w:t xml:space="preserve"> </w:t>
      </w:r>
      <w:r w:rsidRPr="001A3172">
        <w:t>yra</w:t>
      </w:r>
      <w:r w:rsidRPr="001A3172">
        <w:rPr>
          <w:spacing w:val="-2"/>
        </w:rPr>
        <w:t xml:space="preserve"> </w:t>
      </w:r>
      <w:r w:rsidRPr="001A3172">
        <w:t>vidutinio</w:t>
      </w:r>
      <w:r w:rsidRPr="001A3172">
        <w:rPr>
          <w:spacing w:val="-2"/>
        </w:rPr>
        <w:t xml:space="preserve"> </w:t>
      </w:r>
      <w:r w:rsidRPr="001A3172">
        <w:t>sunkumo</w:t>
      </w:r>
      <w:r w:rsidRPr="001A3172">
        <w:rPr>
          <w:spacing w:val="-2"/>
        </w:rPr>
        <w:t xml:space="preserve"> </w:t>
      </w:r>
      <w:r w:rsidRPr="001A3172">
        <w:t>inkstų</w:t>
      </w:r>
      <w:r w:rsidRPr="001A3172">
        <w:rPr>
          <w:spacing w:val="-2"/>
        </w:rPr>
        <w:t xml:space="preserve"> </w:t>
      </w:r>
      <w:r w:rsidRPr="001A3172">
        <w:t>funkcijos</w:t>
      </w:r>
      <w:r w:rsidRPr="001A3172">
        <w:rPr>
          <w:spacing w:val="-2"/>
        </w:rPr>
        <w:t xml:space="preserve"> </w:t>
      </w:r>
      <w:r w:rsidRPr="001A3172">
        <w:t>sutrikimas.</w:t>
      </w:r>
      <w:r w:rsidRPr="001A3172">
        <w:rPr>
          <w:spacing w:val="-2"/>
        </w:rPr>
        <w:t xml:space="preserve"> </w:t>
      </w:r>
      <w:r w:rsidRPr="001A3172">
        <w:t>Be</w:t>
      </w:r>
      <w:r w:rsidRPr="001A3172">
        <w:rPr>
          <w:spacing w:val="-2"/>
        </w:rPr>
        <w:t xml:space="preserve"> </w:t>
      </w:r>
      <w:r w:rsidRPr="001A3172">
        <w:t xml:space="preserve">to, didesnė MI rizika nustatyta ir pacientams, kurie kartu su </w:t>
      </w:r>
      <w:proofErr w:type="spellStart"/>
      <w:r w:rsidRPr="001A3172">
        <w:t>dabigatranu</w:t>
      </w:r>
      <w:proofErr w:type="spellEnd"/>
      <w:r w:rsidRPr="001A3172">
        <w:t xml:space="preserve"> </w:t>
      </w:r>
      <w:proofErr w:type="spellStart"/>
      <w:r w:rsidRPr="001A3172">
        <w:t>eteksilatu</w:t>
      </w:r>
      <w:proofErr w:type="spellEnd"/>
      <w:r w:rsidRPr="001A3172">
        <w:t xml:space="preserve"> vartojo ASR ir </w:t>
      </w:r>
      <w:proofErr w:type="spellStart"/>
      <w:r w:rsidRPr="001A3172">
        <w:t>klopidogrelio</w:t>
      </w:r>
      <w:proofErr w:type="spellEnd"/>
      <w:r w:rsidRPr="001A3172">
        <w:t xml:space="preserve"> arba </w:t>
      </w:r>
      <w:r w:rsidR="006A1F12">
        <w:t>tik</w:t>
      </w:r>
      <w:r w:rsidRPr="001A3172">
        <w:t xml:space="preserve"> </w:t>
      </w:r>
      <w:proofErr w:type="spellStart"/>
      <w:r w:rsidRPr="001A3172">
        <w:t>klopidogrelio</w:t>
      </w:r>
      <w:proofErr w:type="spellEnd"/>
      <w:r w:rsidRPr="001A3172">
        <w:t>.</w:t>
      </w:r>
    </w:p>
    <w:p w14:paraId="6C66C95D" w14:textId="77777777" w:rsidR="005A2974" w:rsidRPr="001A3172" w:rsidRDefault="005A2974" w:rsidP="0033083C">
      <w:pPr>
        <w:pStyle w:val="Pagrindinistekstas"/>
      </w:pPr>
    </w:p>
    <w:p w14:paraId="3E47DF2F" w14:textId="77777777" w:rsidR="005A2974" w:rsidRPr="001A3172" w:rsidRDefault="008C647B" w:rsidP="0033083C">
      <w:pPr>
        <w:pStyle w:val="Pagrindinistekstas"/>
      </w:pPr>
      <w:r w:rsidRPr="001A3172">
        <w:t>Trijų</w:t>
      </w:r>
      <w:r w:rsidRPr="001A3172">
        <w:rPr>
          <w:spacing w:val="-3"/>
        </w:rPr>
        <w:t xml:space="preserve"> </w:t>
      </w:r>
      <w:r w:rsidRPr="001A3172">
        <w:t>aktyviai</w:t>
      </w:r>
      <w:r w:rsidRPr="001A3172">
        <w:rPr>
          <w:spacing w:val="-3"/>
        </w:rPr>
        <w:t xml:space="preserve"> </w:t>
      </w:r>
      <w:r w:rsidRPr="001A3172">
        <w:t>kontroliuojamų</w:t>
      </w:r>
      <w:r w:rsidRPr="001A3172">
        <w:rPr>
          <w:spacing w:val="-3"/>
        </w:rPr>
        <w:t xml:space="preserve"> </w:t>
      </w:r>
      <w:r w:rsidRPr="001A3172">
        <w:t>GVT/PE</w:t>
      </w:r>
      <w:r w:rsidRPr="001A3172">
        <w:rPr>
          <w:spacing w:val="-3"/>
        </w:rPr>
        <w:t xml:space="preserve"> </w:t>
      </w:r>
      <w:r w:rsidRPr="001A3172">
        <w:t>III</w:t>
      </w:r>
      <w:r w:rsidRPr="001A3172">
        <w:rPr>
          <w:spacing w:val="-7"/>
        </w:rPr>
        <w:t xml:space="preserve"> </w:t>
      </w:r>
      <w:r w:rsidRPr="001A3172">
        <w:t>fazės</w:t>
      </w:r>
      <w:r w:rsidRPr="001A3172">
        <w:rPr>
          <w:spacing w:val="-3"/>
        </w:rPr>
        <w:t xml:space="preserve"> </w:t>
      </w:r>
      <w:r w:rsidRPr="001A3172">
        <w:t>tyrimų</w:t>
      </w:r>
      <w:r w:rsidRPr="001A3172">
        <w:rPr>
          <w:spacing w:val="-3"/>
        </w:rPr>
        <w:t xml:space="preserve"> </w:t>
      </w:r>
      <w:r w:rsidRPr="001A3172">
        <w:t>metu</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gydomiems pacientams MI dažnis buvo didesnis, negu pacientams, gydomiems varfarinu: trumpalaikių</w:t>
      </w:r>
      <w:r w:rsidR="00B02B45">
        <w:t xml:space="preserve"> </w:t>
      </w:r>
      <w:r w:rsidRPr="001A3172">
        <w:t>RE-COVER</w:t>
      </w:r>
      <w:r w:rsidRPr="001A3172">
        <w:rPr>
          <w:spacing w:val="-2"/>
        </w:rPr>
        <w:t xml:space="preserve"> </w:t>
      </w:r>
      <w:r w:rsidRPr="001A3172">
        <w:t>ir</w:t>
      </w:r>
      <w:r w:rsidRPr="001A3172">
        <w:rPr>
          <w:spacing w:val="-2"/>
        </w:rPr>
        <w:t xml:space="preserve"> </w:t>
      </w:r>
      <w:r w:rsidRPr="001A3172">
        <w:t>RE-COVER</w:t>
      </w:r>
      <w:r w:rsidRPr="001A3172">
        <w:rPr>
          <w:spacing w:val="-1"/>
        </w:rPr>
        <w:t xml:space="preserve"> </w:t>
      </w:r>
      <w:r w:rsidRPr="001A3172">
        <w:t>II</w:t>
      </w:r>
      <w:r w:rsidRPr="001A3172">
        <w:rPr>
          <w:spacing w:val="-4"/>
        </w:rPr>
        <w:t xml:space="preserve"> </w:t>
      </w:r>
      <w:r w:rsidRPr="001A3172">
        <w:t>tyrimų</w:t>
      </w:r>
      <w:r w:rsidRPr="001A3172">
        <w:rPr>
          <w:spacing w:val="-2"/>
        </w:rPr>
        <w:t xml:space="preserve"> </w:t>
      </w:r>
      <w:r w:rsidRPr="001A3172">
        <w:t>metu</w:t>
      </w:r>
      <w:r w:rsidRPr="001A3172">
        <w:rPr>
          <w:spacing w:val="-2"/>
        </w:rPr>
        <w:t xml:space="preserve"> </w:t>
      </w:r>
      <w:r w:rsidRPr="001A3172">
        <w:t>‒</w:t>
      </w:r>
      <w:r w:rsidRPr="001A3172">
        <w:rPr>
          <w:spacing w:val="-2"/>
        </w:rPr>
        <w:t xml:space="preserve"> </w:t>
      </w:r>
      <w:r w:rsidRPr="001A3172">
        <w:t>0,4</w:t>
      </w:r>
      <w:r w:rsidR="002C766E" w:rsidRPr="001A3172">
        <w:rPr>
          <w:spacing w:val="-5"/>
        </w:rPr>
        <w:t> %</w:t>
      </w:r>
      <w:r w:rsidRPr="001A3172">
        <w:t>,</w:t>
      </w:r>
      <w:r w:rsidRPr="001A3172">
        <w:rPr>
          <w:spacing w:val="-3"/>
        </w:rPr>
        <w:t xml:space="preserve"> </w:t>
      </w:r>
      <w:r w:rsidRPr="001A3172">
        <w:t>palyginti</w:t>
      </w:r>
      <w:r w:rsidRPr="001A3172">
        <w:rPr>
          <w:spacing w:val="-3"/>
        </w:rPr>
        <w:t xml:space="preserve"> </w:t>
      </w:r>
      <w:r w:rsidRPr="001A3172">
        <w:t>su</w:t>
      </w:r>
      <w:r w:rsidRPr="001A3172">
        <w:rPr>
          <w:spacing w:val="-3"/>
        </w:rPr>
        <w:t xml:space="preserve"> </w:t>
      </w:r>
      <w:r w:rsidRPr="001A3172">
        <w:t>0,2</w:t>
      </w:r>
      <w:r w:rsidR="002C766E" w:rsidRPr="001A3172">
        <w:rPr>
          <w:spacing w:val="-5"/>
        </w:rPr>
        <w:t> %</w:t>
      </w:r>
      <w:r w:rsidRPr="001A3172">
        <w:t>,</w:t>
      </w:r>
      <w:r w:rsidRPr="001A3172">
        <w:rPr>
          <w:spacing w:val="-3"/>
        </w:rPr>
        <w:t xml:space="preserve"> </w:t>
      </w:r>
      <w:r w:rsidRPr="001A3172">
        <w:t>ilgalaikio</w:t>
      </w:r>
      <w:r w:rsidRPr="001A3172">
        <w:rPr>
          <w:spacing w:val="-3"/>
        </w:rPr>
        <w:t xml:space="preserve"> </w:t>
      </w:r>
      <w:r w:rsidRPr="001A3172">
        <w:t>RE-MEDY</w:t>
      </w:r>
      <w:r w:rsidRPr="001A3172">
        <w:rPr>
          <w:spacing w:val="-3"/>
        </w:rPr>
        <w:t xml:space="preserve"> </w:t>
      </w:r>
      <w:r w:rsidRPr="001A3172">
        <w:t>tyrimo metu ‒ 0,8</w:t>
      </w:r>
      <w:r w:rsidR="002C766E" w:rsidRPr="001A3172">
        <w:t> %</w:t>
      </w:r>
      <w:r w:rsidRPr="001A3172">
        <w:t>, palyginti su 0,1</w:t>
      </w:r>
      <w:r w:rsidR="002C766E" w:rsidRPr="001A3172">
        <w:t> %</w:t>
      </w:r>
      <w:r w:rsidRPr="001A3172">
        <w:t>. Šio tyrimo metu dažnio padidėjimas buvo statistiškai reikšmingas (p</w:t>
      </w:r>
      <w:r w:rsidR="006A1F12">
        <w:t> </w:t>
      </w:r>
      <w:r w:rsidRPr="001A3172">
        <w:t>= 0,022).</w:t>
      </w:r>
    </w:p>
    <w:p w14:paraId="6649E537" w14:textId="77777777" w:rsidR="005A2974" w:rsidRPr="001A3172" w:rsidRDefault="005A2974" w:rsidP="0033083C">
      <w:pPr>
        <w:pStyle w:val="Pagrindinistekstas"/>
      </w:pPr>
    </w:p>
    <w:p w14:paraId="3BEB5256" w14:textId="77777777" w:rsidR="005A2974" w:rsidRPr="001A3172" w:rsidRDefault="008C647B" w:rsidP="0033083C">
      <w:pPr>
        <w:pStyle w:val="Pagrindinistekstas"/>
      </w:pPr>
      <w:r w:rsidRPr="001A3172">
        <w:t xml:space="preserve">RE-SONATE tyrimo, kuriuo buvo lygintas </w:t>
      </w:r>
      <w:proofErr w:type="spellStart"/>
      <w:r w:rsidRPr="001A3172">
        <w:t>dabigatrano</w:t>
      </w:r>
      <w:proofErr w:type="spellEnd"/>
      <w:r w:rsidRPr="001A3172">
        <w:t xml:space="preserve"> </w:t>
      </w:r>
      <w:proofErr w:type="spellStart"/>
      <w:r w:rsidRPr="001A3172">
        <w:t>eteksilato</w:t>
      </w:r>
      <w:proofErr w:type="spellEnd"/>
      <w:r w:rsidRPr="001A3172">
        <w:t xml:space="preserve"> ir placebo poveikis, metu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gydomiems</w:t>
      </w:r>
      <w:r w:rsidRPr="001A3172">
        <w:rPr>
          <w:spacing w:val="-3"/>
        </w:rPr>
        <w:t xml:space="preserve"> </w:t>
      </w:r>
      <w:r w:rsidRPr="001A3172">
        <w:t>pacientams</w:t>
      </w:r>
      <w:r w:rsidRPr="001A3172">
        <w:rPr>
          <w:spacing w:val="-3"/>
        </w:rPr>
        <w:t xml:space="preserve"> </w:t>
      </w:r>
      <w:r w:rsidRPr="001A3172">
        <w:t>MI</w:t>
      </w:r>
      <w:r w:rsidRPr="001A3172">
        <w:rPr>
          <w:spacing w:val="-3"/>
        </w:rPr>
        <w:t xml:space="preserve"> </w:t>
      </w:r>
      <w:r w:rsidRPr="001A3172">
        <w:t>dažnis</w:t>
      </w:r>
      <w:r w:rsidRPr="001A3172">
        <w:rPr>
          <w:spacing w:val="-3"/>
        </w:rPr>
        <w:t xml:space="preserve"> </w:t>
      </w:r>
      <w:r w:rsidRPr="001A3172">
        <w:t>buvo</w:t>
      </w:r>
      <w:r w:rsidRPr="001A3172">
        <w:rPr>
          <w:spacing w:val="-3"/>
        </w:rPr>
        <w:t xml:space="preserve"> </w:t>
      </w:r>
      <w:r w:rsidRPr="001A3172">
        <w:t>0,1</w:t>
      </w:r>
      <w:r w:rsidR="002C766E" w:rsidRPr="001A3172">
        <w:rPr>
          <w:spacing w:val="-5"/>
        </w:rPr>
        <w:t> %</w:t>
      </w:r>
      <w:r w:rsidRPr="001A3172">
        <w:t>,</w:t>
      </w:r>
      <w:r w:rsidRPr="001A3172">
        <w:rPr>
          <w:spacing w:val="-3"/>
        </w:rPr>
        <w:t xml:space="preserve"> </w:t>
      </w:r>
      <w:r w:rsidRPr="001A3172">
        <w:t>placeb</w:t>
      </w:r>
      <w:r w:rsidR="00B02B45">
        <w:t>o</w:t>
      </w:r>
      <w:r w:rsidRPr="001A3172">
        <w:rPr>
          <w:spacing w:val="-3"/>
        </w:rPr>
        <w:t xml:space="preserve"> </w:t>
      </w:r>
      <w:r w:rsidR="00B02B45">
        <w:t>vartojantiems</w:t>
      </w:r>
      <w:r w:rsidRPr="001A3172">
        <w:rPr>
          <w:spacing w:val="-3"/>
        </w:rPr>
        <w:t xml:space="preserve"> </w:t>
      </w:r>
      <w:r w:rsidRPr="001A3172">
        <w:t>pacientams</w:t>
      </w:r>
      <w:r w:rsidR="0099057F" w:rsidRPr="001A3172">
        <w:t xml:space="preserve"> </w:t>
      </w:r>
      <w:r w:rsidRPr="001A3172">
        <w:t>‒ 0,2</w:t>
      </w:r>
      <w:r w:rsidR="002C766E" w:rsidRPr="001A3172">
        <w:t> %</w:t>
      </w:r>
      <w:r w:rsidRPr="001A3172">
        <w:rPr>
          <w:spacing w:val="-5"/>
        </w:rPr>
        <w:t>.</w:t>
      </w:r>
    </w:p>
    <w:p w14:paraId="4DC28189" w14:textId="77777777" w:rsidR="005A2974" w:rsidRPr="001A3172" w:rsidRDefault="005A2974" w:rsidP="0033083C">
      <w:pPr>
        <w:pStyle w:val="Pagrindinistekstas"/>
      </w:pPr>
    </w:p>
    <w:p w14:paraId="39F04BDF" w14:textId="77777777" w:rsidR="005A2974" w:rsidRPr="001A3172" w:rsidRDefault="008C647B" w:rsidP="0033083C">
      <w:pPr>
        <w:pStyle w:val="Pagrindinistekstas"/>
      </w:pPr>
      <w:r w:rsidRPr="001A3172">
        <w:rPr>
          <w:u w:val="single"/>
        </w:rPr>
        <w:t>Aktyviu</w:t>
      </w:r>
      <w:r w:rsidRPr="001A3172">
        <w:rPr>
          <w:spacing w:val="-10"/>
          <w:u w:val="single"/>
        </w:rPr>
        <w:t xml:space="preserve"> </w:t>
      </w:r>
      <w:r w:rsidRPr="001A3172">
        <w:rPr>
          <w:u w:val="single"/>
        </w:rPr>
        <w:t>vėžiu</w:t>
      </w:r>
      <w:r w:rsidRPr="001A3172">
        <w:rPr>
          <w:spacing w:val="-7"/>
          <w:u w:val="single"/>
        </w:rPr>
        <w:t xml:space="preserve"> </w:t>
      </w:r>
      <w:r w:rsidRPr="001A3172">
        <w:rPr>
          <w:u w:val="single"/>
        </w:rPr>
        <w:t>sergantys</w:t>
      </w:r>
      <w:r w:rsidRPr="001A3172">
        <w:rPr>
          <w:spacing w:val="-7"/>
          <w:u w:val="single"/>
        </w:rPr>
        <w:t xml:space="preserve"> </w:t>
      </w:r>
      <w:r w:rsidRPr="001A3172">
        <w:rPr>
          <w:u w:val="single"/>
        </w:rPr>
        <w:t>pacientai</w:t>
      </w:r>
      <w:r w:rsidRPr="001A3172">
        <w:rPr>
          <w:spacing w:val="-7"/>
          <w:u w:val="single"/>
        </w:rPr>
        <w:t xml:space="preserve"> </w:t>
      </w:r>
      <w:r w:rsidRPr="001A3172">
        <w:rPr>
          <w:u w:val="single"/>
        </w:rPr>
        <w:t>(GVT/PE,</w:t>
      </w:r>
      <w:r w:rsidRPr="001A3172">
        <w:rPr>
          <w:spacing w:val="-7"/>
          <w:u w:val="single"/>
        </w:rPr>
        <w:t xml:space="preserve"> </w:t>
      </w:r>
      <w:r w:rsidRPr="001A3172">
        <w:rPr>
          <w:u w:val="single"/>
        </w:rPr>
        <w:t>vaikų</w:t>
      </w:r>
      <w:r w:rsidRPr="001A3172">
        <w:rPr>
          <w:spacing w:val="-7"/>
          <w:u w:val="single"/>
        </w:rPr>
        <w:t xml:space="preserve"> </w:t>
      </w:r>
      <w:r w:rsidRPr="001A3172">
        <w:rPr>
          <w:spacing w:val="-4"/>
          <w:u w:val="single"/>
        </w:rPr>
        <w:t>VTE)</w:t>
      </w:r>
    </w:p>
    <w:p w14:paraId="529B8174" w14:textId="77777777" w:rsidR="005A2974" w:rsidRPr="001A3172" w:rsidRDefault="005A2974" w:rsidP="0033083C">
      <w:pPr>
        <w:pStyle w:val="Pagrindinistekstas"/>
      </w:pPr>
    </w:p>
    <w:p w14:paraId="32C21802" w14:textId="77777777" w:rsidR="005A2974" w:rsidRPr="001A3172" w:rsidRDefault="008C647B" w:rsidP="0033083C">
      <w:pPr>
        <w:pStyle w:val="Pagrindinistekstas"/>
      </w:pPr>
      <w:r w:rsidRPr="001A3172">
        <w:t>Veiksmingumas ir saugumas aktyviu vėžiu sergantiems pacientams, kuriems gydoma GVT/PE, neištirti.</w:t>
      </w:r>
      <w:r w:rsidRPr="001A3172">
        <w:rPr>
          <w:spacing w:val="-4"/>
        </w:rPr>
        <w:t xml:space="preserve"> </w:t>
      </w:r>
      <w:r w:rsidRPr="001A3172">
        <w:t>Apie</w:t>
      </w:r>
      <w:r w:rsidRPr="001A3172">
        <w:rPr>
          <w:spacing w:val="-4"/>
        </w:rPr>
        <w:t xml:space="preserve"> </w:t>
      </w:r>
      <w:r w:rsidRPr="001A3172">
        <w:t>veiksmingumą</w:t>
      </w:r>
      <w:r w:rsidRPr="001A3172">
        <w:rPr>
          <w:spacing w:val="-4"/>
        </w:rPr>
        <w:t xml:space="preserve"> </w:t>
      </w:r>
      <w:r w:rsidRPr="001A3172">
        <w:t>ir</w:t>
      </w:r>
      <w:r w:rsidRPr="001A3172">
        <w:rPr>
          <w:spacing w:val="-4"/>
        </w:rPr>
        <w:t xml:space="preserve"> </w:t>
      </w:r>
      <w:r w:rsidRPr="001A3172">
        <w:t>saugumą</w:t>
      </w:r>
      <w:r w:rsidRPr="001A3172">
        <w:rPr>
          <w:spacing w:val="-4"/>
        </w:rPr>
        <w:t xml:space="preserve"> </w:t>
      </w:r>
      <w:r w:rsidRPr="001A3172">
        <w:t>vaikams,</w:t>
      </w:r>
      <w:r w:rsidRPr="001A3172">
        <w:rPr>
          <w:spacing w:val="-4"/>
        </w:rPr>
        <w:t xml:space="preserve"> </w:t>
      </w:r>
      <w:r w:rsidRPr="001A3172">
        <w:t>sergantiems</w:t>
      </w:r>
      <w:r w:rsidRPr="001A3172">
        <w:rPr>
          <w:spacing w:val="-4"/>
        </w:rPr>
        <w:t xml:space="preserve"> </w:t>
      </w:r>
      <w:r w:rsidRPr="001A3172">
        <w:t>aktyviu</w:t>
      </w:r>
      <w:r w:rsidRPr="001A3172">
        <w:rPr>
          <w:spacing w:val="-4"/>
        </w:rPr>
        <w:t xml:space="preserve"> </w:t>
      </w:r>
      <w:r w:rsidRPr="001A3172">
        <w:t>vėžiu,</w:t>
      </w:r>
      <w:r w:rsidRPr="001A3172">
        <w:rPr>
          <w:spacing w:val="-4"/>
        </w:rPr>
        <w:t xml:space="preserve"> </w:t>
      </w:r>
      <w:r w:rsidRPr="001A3172">
        <w:t>duomenų</w:t>
      </w:r>
      <w:r w:rsidRPr="001A3172">
        <w:rPr>
          <w:spacing w:val="-4"/>
        </w:rPr>
        <w:t xml:space="preserve"> </w:t>
      </w:r>
      <w:r w:rsidRPr="001A3172">
        <w:t>ne</w:t>
      </w:r>
      <w:r w:rsidR="006A1F12">
        <w:t>daug</w:t>
      </w:r>
      <w:r w:rsidRPr="001A3172">
        <w:t>.</w:t>
      </w:r>
    </w:p>
    <w:p w14:paraId="5B1FC889" w14:textId="77777777" w:rsidR="005A2974" w:rsidRPr="001A3172" w:rsidRDefault="005A2974" w:rsidP="0033083C">
      <w:pPr>
        <w:pStyle w:val="Pagrindinistekstas"/>
      </w:pPr>
    </w:p>
    <w:p w14:paraId="6D5D185E" w14:textId="77777777" w:rsidR="005A2974" w:rsidRPr="001A3172" w:rsidRDefault="008C647B" w:rsidP="0033083C">
      <w:pPr>
        <w:pStyle w:val="Pagrindinistekstas"/>
      </w:pPr>
      <w:r w:rsidRPr="001A3172">
        <w:rPr>
          <w:u w:val="single"/>
        </w:rPr>
        <w:t>Vaikų</w:t>
      </w:r>
      <w:r w:rsidRPr="001A3172">
        <w:rPr>
          <w:spacing w:val="-5"/>
          <w:u w:val="single"/>
        </w:rPr>
        <w:t xml:space="preserve"> </w:t>
      </w:r>
      <w:r w:rsidRPr="001A3172">
        <w:rPr>
          <w:spacing w:val="-2"/>
          <w:u w:val="single"/>
        </w:rPr>
        <w:t>populiacija</w:t>
      </w:r>
    </w:p>
    <w:p w14:paraId="277CBDDE" w14:textId="77777777" w:rsidR="005A2974" w:rsidRPr="001A3172" w:rsidRDefault="005A2974" w:rsidP="0033083C">
      <w:pPr>
        <w:pStyle w:val="Pagrindinistekstas"/>
      </w:pPr>
    </w:p>
    <w:p w14:paraId="778CC0E4" w14:textId="77777777" w:rsidR="005A2974" w:rsidRPr="001A3172" w:rsidRDefault="008C647B" w:rsidP="0033083C">
      <w:pPr>
        <w:pStyle w:val="Pagrindinistekstas"/>
      </w:pPr>
      <w:r w:rsidRPr="001A3172">
        <w:t>Kai</w:t>
      </w:r>
      <w:r w:rsidRPr="001A3172">
        <w:rPr>
          <w:spacing w:val="-4"/>
        </w:rPr>
        <w:t xml:space="preserve"> </w:t>
      </w:r>
      <w:r w:rsidRPr="001A3172">
        <w:t>kurie</w:t>
      </w:r>
      <w:r w:rsidR="006A1F12">
        <w:t>ms</w:t>
      </w:r>
      <w:r w:rsidRPr="001A3172">
        <w:rPr>
          <w:spacing w:val="-4"/>
        </w:rPr>
        <w:t xml:space="preserve"> </w:t>
      </w:r>
      <w:r w:rsidRPr="001A3172">
        <w:t>specifin</w:t>
      </w:r>
      <w:r w:rsidR="006A1F12">
        <w:t>ėmis ligomis sergantiems</w:t>
      </w:r>
      <w:r w:rsidRPr="001A3172">
        <w:rPr>
          <w:spacing w:val="-4"/>
        </w:rPr>
        <w:t xml:space="preserve"> </w:t>
      </w:r>
      <w:r w:rsidRPr="001A3172">
        <w:t>vaikams,</w:t>
      </w:r>
      <w:r w:rsidRPr="001A3172">
        <w:rPr>
          <w:spacing w:val="-4"/>
        </w:rPr>
        <w:t xml:space="preserve"> </w:t>
      </w:r>
      <w:r w:rsidRPr="001A3172">
        <w:t>pvz.,</w:t>
      </w:r>
      <w:r w:rsidRPr="001A3172">
        <w:rPr>
          <w:spacing w:val="-4"/>
        </w:rPr>
        <w:t xml:space="preserve"> </w:t>
      </w:r>
      <w:r w:rsidRPr="001A3172">
        <w:t>sergantiems</w:t>
      </w:r>
      <w:r w:rsidRPr="001A3172">
        <w:rPr>
          <w:spacing w:val="-4"/>
        </w:rPr>
        <w:t xml:space="preserve"> </w:t>
      </w:r>
      <w:r w:rsidRPr="001A3172">
        <w:t xml:space="preserve">plonosios žarnos liga, galinčia paveikti absorbciją, reikia apsvarstyti </w:t>
      </w:r>
      <w:proofErr w:type="spellStart"/>
      <w:r w:rsidRPr="001A3172">
        <w:t>parenteriniu</w:t>
      </w:r>
      <w:proofErr w:type="spellEnd"/>
      <w:r w:rsidRPr="001A3172">
        <w:t xml:space="preserve"> būdu vartojamo antikoagulianto skyrimo galimybę.</w:t>
      </w:r>
    </w:p>
    <w:p w14:paraId="6DD0E376" w14:textId="77777777" w:rsidR="0099057F" w:rsidRPr="001A3172" w:rsidRDefault="0099057F" w:rsidP="0033083C">
      <w:pPr>
        <w:pStyle w:val="Pagrindinistekstas"/>
      </w:pPr>
    </w:p>
    <w:p w14:paraId="01B310CB" w14:textId="77777777" w:rsidR="005A2974" w:rsidRPr="001A3172" w:rsidRDefault="008C647B" w:rsidP="002B38EC">
      <w:pPr>
        <w:pStyle w:val="Antrat2"/>
        <w:numPr>
          <w:ilvl w:val="1"/>
          <w:numId w:val="71"/>
        </w:numPr>
        <w:ind w:left="567"/>
      </w:pPr>
      <w:r w:rsidRPr="001A3172">
        <w:t>Sąveika</w:t>
      </w:r>
      <w:r w:rsidRPr="001A3172">
        <w:rPr>
          <w:spacing w:val="-7"/>
        </w:rPr>
        <w:t xml:space="preserve"> </w:t>
      </w:r>
      <w:r w:rsidRPr="001A3172">
        <w:t>su</w:t>
      </w:r>
      <w:r w:rsidRPr="001A3172">
        <w:rPr>
          <w:spacing w:val="-7"/>
        </w:rPr>
        <w:t xml:space="preserve"> </w:t>
      </w:r>
      <w:r w:rsidRPr="001A3172">
        <w:t>kitais</w:t>
      </w:r>
      <w:r w:rsidRPr="001A3172">
        <w:rPr>
          <w:spacing w:val="-6"/>
        </w:rPr>
        <w:t xml:space="preserve"> </w:t>
      </w:r>
      <w:r w:rsidRPr="001A3172">
        <w:t>vaistiniais</w:t>
      </w:r>
      <w:r w:rsidRPr="001A3172">
        <w:rPr>
          <w:spacing w:val="-7"/>
        </w:rPr>
        <w:t xml:space="preserve"> </w:t>
      </w:r>
      <w:r w:rsidRPr="001A3172">
        <w:t>preparatais</w:t>
      </w:r>
      <w:r w:rsidRPr="001A3172">
        <w:rPr>
          <w:spacing w:val="-6"/>
        </w:rPr>
        <w:t xml:space="preserve"> </w:t>
      </w:r>
      <w:r w:rsidRPr="001A3172">
        <w:t>ir</w:t>
      </w:r>
      <w:r w:rsidRPr="001A3172">
        <w:rPr>
          <w:spacing w:val="-7"/>
        </w:rPr>
        <w:t xml:space="preserve"> </w:t>
      </w:r>
      <w:r w:rsidRPr="001A3172">
        <w:t>kitokia</w:t>
      </w:r>
      <w:r w:rsidRPr="001A3172">
        <w:rPr>
          <w:spacing w:val="-6"/>
        </w:rPr>
        <w:t xml:space="preserve"> </w:t>
      </w:r>
      <w:r w:rsidRPr="001A3172">
        <w:rPr>
          <w:spacing w:val="-2"/>
        </w:rPr>
        <w:t>sąveika</w:t>
      </w:r>
    </w:p>
    <w:p w14:paraId="4D97F704" w14:textId="77777777" w:rsidR="005A2974" w:rsidRPr="001A3172" w:rsidRDefault="005A2974" w:rsidP="0033083C">
      <w:pPr>
        <w:pStyle w:val="Pagrindinistekstas"/>
        <w:rPr>
          <w:b/>
        </w:rPr>
      </w:pPr>
    </w:p>
    <w:p w14:paraId="59EC21EE" w14:textId="77777777" w:rsidR="005A2974" w:rsidRPr="001A3172" w:rsidRDefault="008C647B" w:rsidP="0033083C">
      <w:pPr>
        <w:pStyle w:val="Pagrindinistekstas"/>
      </w:pPr>
      <w:r w:rsidRPr="001A3172">
        <w:rPr>
          <w:u w:val="single"/>
        </w:rPr>
        <w:t>Nešiklio</w:t>
      </w:r>
      <w:r w:rsidRPr="001A3172">
        <w:rPr>
          <w:spacing w:val="-8"/>
          <w:u w:val="single"/>
        </w:rPr>
        <w:t xml:space="preserve"> </w:t>
      </w:r>
      <w:r w:rsidRPr="001A3172">
        <w:rPr>
          <w:spacing w:val="-2"/>
          <w:u w:val="single"/>
        </w:rPr>
        <w:t>sąveika</w:t>
      </w:r>
    </w:p>
    <w:p w14:paraId="52DE9142" w14:textId="77777777" w:rsidR="005A2974" w:rsidRPr="001A3172" w:rsidRDefault="005A2974" w:rsidP="0033083C">
      <w:pPr>
        <w:pStyle w:val="Pagrindinistekstas"/>
      </w:pPr>
    </w:p>
    <w:p w14:paraId="3F777D19" w14:textId="77777777" w:rsidR="005A2974" w:rsidRPr="001A3172" w:rsidRDefault="008C647B" w:rsidP="0033083C">
      <w:pPr>
        <w:pStyle w:val="Pagrindinistekstas"/>
      </w:pPr>
      <w:proofErr w:type="spellStart"/>
      <w:r w:rsidRPr="001A3172">
        <w:lastRenderedPageBreak/>
        <w:t>Dabigatranas</w:t>
      </w:r>
      <w:proofErr w:type="spellEnd"/>
      <w:r w:rsidRPr="001A3172">
        <w:rPr>
          <w:spacing w:val="-4"/>
        </w:rPr>
        <w:t xml:space="preserve"> </w:t>
      </w:r>
      <w:proofErr w:type="spellStart"/>
      <w:r w:rsidRPr="001A3172">
        <w:t>eteksilatas</w:t>
      </w:r>
      <w:proofErr w:type="spellEnd"/>
      <w:r w:rsidRPr="001A3172">
        <w:rPr>
          <w:spacing w:val="-4"/>
        </w:rPr>
        <w:t xml:space="preserve"> </w:t>
      </w:r>
      <w:r w:rsidRPr="001A3172">
        <w:t>yra</w:t>
      </w:r>
      <w:r w:rsidRPr="001A3172">
        <w:rPr>
          <w:spacing w:val="-4"/>
        </w:rPr>
        <w:t xml:space="preserve"> </w:t>
      </w:r>
      <w:r w:rsidRPr="001A3172">
        <w:t>vaistinių</w:t>
      </w:r>
      <w:r w:rsidRPr="001A3172">
        <w:rPr>
          <w:spacing w:val="-4"/>
        </w:rPr>
        <w:t xml:space="preserve"> </w:t>
      </w:r>
      <w:r w:rsidRPr="001A3172">
        <w:t>preparatų</w:t>
      </w:r>
      <w:r w:rsidRPr="001A3172">
        <w:rPr>
          <w:spacing w:val="-4"/>
        </w:rPr>
        <w:t xml:space="preserve"> </w:t>
      </w:r>
      <w:r w:rsidRPr="001A3172">
        <w:t>šalinimo</w:t>
      </w:r>
      <w:r w:rsidRPr="001A3172">
        <w:rPr>
          <w:spacing w:val="-4"/>
        </w:rPr>
        <w:t xml:space="preserve"> </w:t>
      </w:r>
      <w:r w:rsidRPr="001A3172">
        <w:t>nešiklio</w:t>
      </w:r>
      <w:r w:rsidRPr="001A3172">
        <w:rPr>
          <w:spacing w:val="-4"/>
        </w:rPr>
        <w:t xml:space="preserve"> </w:t>
      </w:r>
      <w:r w:rsidRPr="001A3172">
        <w:t>P-</w:t>
      </w:r>
      <w:proofErr w:type="spellStart"/>
      <w:r w:rsidRPr="001A3172">
        <w:t>glikoproteino</w:t>
      </w:r>
      <w:proofErr w:type="spellEnd"/>
      <w:r w:rsidRPr="001A3172">
        <w:rPr>
          <w:spacing w:val="-3"/>
        </w:rPr>
        <w:t xml:space="preserve"> </w:t>
      </w:r>
      <w:r w:rsidRPr="001A3172">
        <w:t>substratas.</w:t>
      </w:r>
      <w:r w:rsidRPr="001A3172">
        <w:rPr>
          <w:spacing w:val="-4"/>
        </w:rPr>
        <w:t xml:space="preserve"> </w:t>
      </w:r>
      <w:r w:rsidRPr="001A3172">
        <w:t xml:space="preserve">Tikėtina, kad </w:t>
      </w:r>
      <w:proofErr w:type="spellStart"/>
      <w:r w:rsidRPr="001A3172">
        <w:t>dabigatrano</w:t>
      </w:r>
      <w:proofErr w:type="spellEnd"/>
      <w:r w:rsidRPr="001A3172">
        <w:t xml:space="preserve"> </w:t>
      </w:r>
      <w:proofErr w:type="spellStart"/>
      <w:r w:rsidRPr="001A3172">
        <w:t>eteksilato</w:t>
      </w:r>
      <w:proofErr w:type="spellEnd"/>
      <w:r w:rsidRPr="001A3172">
        <w:t xml:space="preserve"> derinimas su P-</w:t>
      </w:r>
      <w:proofErr w:type="spellStart"/>
      <w:r w:rsidRPr="001A3172">
        <w:t>glikoproteino</w:t>
      </w:r>
      <w:proofErr w:type="spellEnd"/>
      <w:r w:rsidRPr="001A3172">
        <w:t xml:space="preserve"> inhibitoriais (žr. 8</w:t>
      </w:r>
      <w:r w:rsidR="00A102CF" w:rsidRPr="001A3172">
        <w:t> lentel</w:t>
      </w:r>
      <w:r w:rsidRPr="001A3172">
        <w:t xml:space="preserve">ę) lemia </w:t>
      </w:r>
      <w:proofErr w:type="spellStart"/>
      <w:r w:rsidRPr="001A3172">
        <w:t>dabigatrano</w:t>
      </w:r>
      <w:proofErr w:type="spellEnd"/>
      <w:r w:rsidRPr="001A3172">
        <w:t xml:space="preserve"> koncentracijos padidėjimą kraujo plazmoje.</w:t>
      </w:r>
    </w:p>
    <w:p w14:paraId="6607060A" w14:textId="77777777" w:rsidR="005A2974" w:rsidRPr="001A3172" w:rsidRDefault="005A2974" w:rsidP="0033083C">
      <w:pPr>
        <w:pStyle w:val="Pagrindinistekstas"/>
      </w:pPr>
    </w:p>
    <w:p w14:paraId="367FA54B" w14:textId="77777777" w:rsidR="005A2974" w:rsidRPr="001A3172" w:rsidRDefault="008C647B" w:rsidP="0033083C">
      <w:pPr>
        <w:pStyle w:val="Pagrindinistekstas"/>
      </w:pPr>
      <w:r w:rsidRPr="001A3172">
        <w:t>Jeigu</w:t>
      </w:r>
      <w:r w:rsidRPr="001A3172">
        <w:rPr>
          <w:spacing w:val="-4"/>
        </w:rPr>
        <w:t xml:space="preserve"> </w:t>
      </w:r>
      <w:r w:rsidRPr="001A3172">
        <w:t>kitaip</w:t>
      </w:r>
      <w:r w:rsidRPr="001A3172">
        <w:rPr>
          <w:spacing w:val="-4"/>
        </w:rPr>
        <w:t xml:space="preserve"> </w:t>
      </w:r>
      <w:r w:rsidR="006A1F12">
        <w:t>konkrečiai</w:t>
      </w:r>
      <w:r w:rsidRPr="001A3172">
        <w:rPr>
          <w:spacing w:val="-4"/>
        </w:rPr>
        <w:t xml:space="preserve"> </w:t>
      </w:r>
      <w:r w:rsidRPr="001A3172">
        <w:t>nenurodyta,</w:t>
      </w:r>
      <w:r w:rsidRPr="001A3172">
        <w:rPr>
          <w:spacing w:val="-4"/>
        </w:rPr>
        <w:t xml:space="preserve"> </w:t>
      </w:r>
      <w:proofErr w:type="spellStart"/>
      <w:r w:rsidRPr="001A3172">
        <w:t>dabigatranu</w:t>
      </w:r>
      <w:proofErr w:type="spellEnd"/>
      <w:r w:rsidRPr="001A3172">
        <w:rPr>
          <w:spacing w:val="-4"/>
        </w:rPr>
        <w:t xml:space="preserve"> </w:t>
      </w:r>
      <w:r w:rsidRPr="001A3172">
        <w:t>ir</w:t>
      </w:r>
      <w:r w:rsidRPr="001A3172">
        <w:rPr>
          <w:spacing w:val="-4"/>
        </w:rPr>
        <w:t xml:space="preserve"> </w:t>
      </w:r>
      <w:r w:rsidRPr="001A3172">
        <w:t>kartu</w:t>
      </w:r>
      <w:r w:rsidRPr="001A3172">
        <w:rPr>
          <w:spacing w:val="-4"/>
        </w:rPr>
        <w:t xml:space="preserve"> </w:t>
      </w:r>
      <w:r w:rsidRPr="001A3172">
        <w:t>stipraus</w:t>
      </w:r>
      <w:r w:rsidRPr="001A3172">
        <w:rPr>
          <w:spacing w:val="-4"/>
        </w:rPr>
        <w:t xml:space="preserve"> </w:t>
      </w:r>
      <w:r w:rsidRPr="001A3172">
        <w:t>poveikio</w:t>
      </w:r>
      <w:r w:rsidRPr="001A3172">
        <w:rPr>
          <w:spacing w:val="-4"/>
        </w:rPr>
        <w:t xml:space="preserve"> </w:t>
      </w:r>
      <w:r w:rsidRPr="001A3172">
        <w:t>P-</w:t>
      </w:r>
      <w:proofErr w:type="spellStart"/>
      <w:r w:rsidRPr="001A3172">
        <w:t>glikoproteino</w:t>
      </w:r>
      <w:proofErr w:type="spellEnd"/>
      <w:r w:rsidRPr="001A3172">
        <w:rPr>
          <w:spacing w:val="-4"/>
        </w:rPr>
        <w:t xml:space="preserve"> </w:t>
      </w:r>
      <w:r w:rsidRPr="001A3172">
        <w:t>inhibitoriais gydomus pacientus būtina atidžiai kliniškai prižiūrėti (stebėti, ar neatsiranda kraujavimo ar anemijos požymių). Vartojant derin</w:t>
      </w:r>
      <w:r w:rsidR="00B02B45">
        <w:t>io</w:t>
      </w:r>
      <w:r w:rsidRPr="001A3172">
        <w:t xml:space="preserve"> su tam tikrais P-</w:t>
      </w:r>
      <w:proofErr w:type="spellStart"/>
      <w:r w:rsidRPr="001A3172">
        <w:t>glikoproteino</w:t>
      </w:r>
      <w:proofErr w:type="spellEnd"/>
      <w:r w:rsidRPr="001A3172">
        <w:t xml:space="preserve"> inhibitoriais gali reikėti sumažinti dozę (žr. 4.2, 4.3, 4.4 ir 5.1</w:t>
      </w:r>
      <w:r w:rsidR="00A102CF" w:rsidRPr="001A3172">
        <w:t> skyriu</w:t>
      </w:r>
      <w:r w:rsidRPr="001A3172">
        <w:t>s).</w:t>
      </w:r>
    </w:p>
    <w:p w14:paraId="59F50B28" w14:textId="77777777" w:rsidR="005A2974" w:rsidRPr="001A3172" w:rsidRDefault="005A2974" w:rsidP="0033083C">
      <w:pPr>
        <w:pStyle w:val="Pagrindinistekstas"/>
      </w:pPr>
    </w:p>
    <w:p w14:paraId="28B9E05D" w14:textId="77777777" w:rsidR="005A2974" w:rsidRPr="001A3172" w:rsidRDefault="0099057F" w:rsidP="002B38EC">
      <w:pPr>
        <w:pStyle w:val="Antrat2"/>
        <w:numPr>
          <w:ilvl w:val="0"/>
          <w:numId w:val="0"/>
        </w:numPr>
      </w:pPr>
      <w:r w:rsidRPr="001A3172">
        <w:t>8 </w:t>
      </w:r>
      <w:r w:rsidR="008C647B" w:rsidRPr="001A3172">
        <w:t>lentelė.</w:t>
      </w:r>
      <w:r w:rsidR="008C647B" w:rsidRPr="001A3172">
        <w:rPr>
          <w:spacing w:val="67"/>
          <w:w w:val="150"/>
        </w:rPr>
        <w:t xml:space="preserve"> </w:t>
      </w:r>
      <w:r w:rsidR="008C647B" w:rsidRPr="001A3172">
        <w:t>Nešiklio</w:t>
      </w:r>
      <w:r w:rsidR="008C647B" w:rsidRPr="001A3172">
        <w:rPr>
          <w:spacing w:val="-5"/>
        </w:rPr>
        <w:t xml:space="preserve"> </w:t>
      </w:r>
      <w:r w:rsidR="008C647B" w:rsidRPr="001A3172">
        <w:rPr>
          <w:spacing w:val="-2"/>
        </w:rPr>
        <w:t>sąveika</w:t>
      </w:r>
    </w:p>
    <w:p w14:paraId="7DE119A9" w14:textId="77777777" w:rsidR="005A2974" w:rsidRPr="001A3172" w:rsidRDefault="005A2974" w:rsidP="0033083C">
      <w:pPr>
        <w:pStyle w:val="Pagrindinistekstas"/>
        <w:rPr>
          <w:b/>
        </w:rPr>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80"/>
        <w:gridCol w:w="51"/>
        <w:gridCol w:w="7141"/>
      </w:tblGrid>
      <w:tr w:rsidR="005A2974" w:rsidRPr="001A3172" w14:paraId="447C3068" w14:textId="77777777" w:rsidTr="002B38EC">
        <w:trPr>
          <w:trHeight w:val="731"/>
        </w:trPr>
        <w:tc>
          <w:tcPr>
            <w:tcW w:w="9072" w:type="dxa"/>
            <w:gridSpan w:val="3"/>
            <w:shd w:val="clear" w:color="auto" w:fill="auto"/>
          </w:tcPr>
          <w:p w14:paraId="3FA26C58" w14:textId="77777777" w:rsidR="005A2974" w:rsidRPr="001A3172" w:rsidRDefault="005A2974" w:rsidP="0033083C">
            <w:pPr>
              <w:pStyle w:val="TableParagraph"/>
              <w:spacing w:line="240" w:lineRule="auto"/>
              <w:ind w:left="0"/>
              <w:rPr>
                <w:b/>
              </w:rPr>
            </w:pPr>
          </w:p>
          <w:p w14:paraId="552340DD" w14:textId="77777777" w:rsidR="005A2974" w:rsidRPr="001A3172" w:rsidRDefault="008C647B" w:rsidP="0033083C">
            <w:pPr>
              <w:pStyle w:val="TableParagraph"/>
              <w:spacing w:line="240" w:lineRule="auto"/>
              <w:ind w:left="0"/>
              <w:rPr>
                <w:i/>
              </w:rPr>
            </w:pPr>
            <w:r w:rsidRPr="001A3172">
              <w:rPr>
                <w:i/>
                <w:u w:val="single"/>
              </w:rPr>
              <w:t>P</w:t>
            </w:r>
            <w:r w:rsidRPr="001A3172">
              <w:rPr>
                <w:i/>
                <w:spacing w:val="-7"/>
                <w:u w:val="single"/>
              </w:rPr>
              <w:t xml:space="preserve"> </w:t>
            </w:r>
            <w:proofErr w:type="spellStart"/>
            <w:r w:rsidRPr="001A3172">
              <w:rPr>
                <w:i/>
                <w:u w:val="single"/>
              </w:rPr>
              <w:t>glikoproteino</w:t>
            </w:r>
            <w:proofErr w:type="spellEnd"/>
            <w:r w:rsidRPr="001A3172">
              <w:rPr>
                <w:i/>
                <w:spacing w:val="-7"/>
                <w:u w:val="single"/>
              </w:rPr>
              <w:t xml:space="preserve"> </w:t>
            </w:r>
            <w:r w:rsidRPr="001A3172">
              <w:rPr>
                <w:i/>
                <w:spacing w:val="-2"/>
                <w:u w:val="single"/>
              </w:rPr>
              <w:t>inhibitoriai</w:t>
            </w:r>
          </w:p>
        </w:tc>
      </w:tr>
      <w:tr w:rsidR="005A2974" w:rsidRPr="001A3172" w14:paraId="271F0F7E" w14:textId="77777777" w:rsidTr="002B38EC">
        <w:trPr>
          <w:trHeight w:val="734"/>
        </w:trPr>
        <w:tc>
          <w:tcPr>
            <w:tcW w:w="9072" w:type="dxa"/>
            <w:gridSpan w:val="3"/>
            <w:shd w:val="clear" w:color="auto" w:fill="auto"/>
          </w:tcPr>
          <w:p w14:paraId="6B59E29D" w14:textId="77777777" w:rsidR="005A2974" w:rsidRPr="001A3172" w:rsidRDefault="005A2974" w:rsidP="0033083C">
            <w:pPr>
              <w:pStyle w:val="TableParagraph"/>
              <w:spacing w:line="240" w:lineRule="auto"/>
              <w:ind w:left="0"/>
              <w:rPr>
                <w:b/>
              </w:rPr>
            </w:pPr>
          </w:p>
          <w:p w14:paraId="7257A342" w14:textId="77777777" w:rsidR="005A2974" w:rsidRPr="001A3172" w:rsidRDefault="008C647B" w:rsidP="0033083C">
            <w:pPr>
              <w:pStyle w:val="TableParagraph"/>
              <w:spacing w:line="240" w:lineRule="auto"/>
              <w:ind w:left="0"/>
              <w:rPr>
                <w:i/>
              </w:rPr>
            </w:pPr>
            <w:r w:rsidRPr="001A3172">
              <w:rPr>
                <w:i/>
              </w:rPr>
              <w:t>Draudžiama</w:t>
            </w:r>
            <w:r w:rsidRPr="001A3172">
              <w:rPr>
                <w:i/>
                <w:spacing w:val="-6"/>
              </w:rPr>
              <w:t xml:space="preserve"> </w:t>
            </w:r>
            <w:r w:rsidRPr="001A3172">
              <w:rPr>
                <w:i/>
              </w:rPr>
              <w:t>vartoti</w:t>
            </w:r>
            <w:r w:rsidRPr="001A3172">
              <w:rPr>
                <w:i/>
                <w:spacing w:val="-6"/>
              </w:rPr>
              <w:t xml:space="preserve"> </w:t>
            </w:r>
            <w:r w:rsidRPr="001A3172">
              <w:rPr>
                <w:i/>
              </w:rPr>
              <w:t>kartu</w:t>
            </w:r>
            <w:r w:rsidRPr="001A3172">
              <w:rPr>
                <w:i/>
                <w:spacing w:val="-6"/>
              </w:rPr>
              <w:t xml:space="preserve"> </w:t>
            </w:r>
            <w:r w:rsidRPr="001A3172">
              <w:rPr>
                <w:i/>
              </w:rPr>
              <w:t>(žr.</w:t>
            </w:r>
            <w:r w:rsidRPr="001A3172">
              <w:rPr>
                <w:i/>
                <w:spacing w:val="-6"/>
              </w:rPr>
              <w:t xml:space="preserve"> </w:t>
            </w:r>
            <w:r w:rsidRPr="001A3172">
              <w:rPr>
                <w:i/>
              </w:rPr>
              <w:t>4.3</w:t>
            </w:r>
            <w:r w:rsidR="00A102CF" w:rsidRPr="001A3172">
              <w:rPr>
                <w:i/>
                <w:spacing w:val="-7"/>
              </w:rPr>
              <w:t> skyrių</w:t>
            </w:r>
            <w:r w:rsidRPr="001A3172">
              <w:rPr>
                <w:i/>
                <w:spacing w:val="-2"/>
              </w:rPr>
              <w:t>)</w:t>
            </w:r>
          </w:p>
        </w:tc>
      </w:tr>
      <w:tr w:rsidR="005A2974" w:rsidRPr="001A3172" w14:paraId="61B43DE8" w14:textId="77777777" w:rsidTr="002B38EC">
        <w:trPr>
          <w:trHeight w:val="1012"/>
        </w:trPr>
        <w:tc>
          <w:tcPr>
            <w:tcW w:w="1880" w:type="dxa"/>
            <w:shd w:val="clear" w:color="auto" w:fill="auto"/>
          </w:tcPr>
          <w:p w14:paraId="6DA219A1" w14:textId="77777777" w:rsidR="005A2974" w:rsidRPr="001A3172" w:rsidRDefault="008C647B" w:rsidP="0033083C">
            <w:pPr>
              <w:pStyle w:val="TableParagraph"/>
              <w:spacing w:line="240" w:lineRule="auto"/>
              <w:ind w:left="0"/>
            </w:pPr>
            <w:proofErr w:type="spellStart"/>
            <w:r w:rsidRPr="001A3172">
              <w:rPr>
                <w:spacing w:val="-2"/>
              </w:rPr>
              <w:t>Ketokonazolas</w:t>
            </w:r>
            <w:proofErr w:type="spellEnd"/>
          </w:p>
        </w:tc>
        <w:tc>
          <w:tcPr>
            <w:tcW w:w="7192" w:type="dxa"/>
            <w:gridSpan w:val="2"/>
            <w:shd w:val="clear" w:color="auto" w:fill="auto"/>
          </w:tcPr>
          <w:p w14:paraId="7EBE32EA" w14:textId="77777777" w:rsidR="005A2974" w:rsidRPr="001A3172" w:rsidRDefault="008C647B" w:rsidP="008B20F9">
            <w:pPr>
              <w:pStyle w:val="TableParagraph"/>
              <w:spacing w:line="240" w:lineRule="auto"/>
              <w:ind w:left="0"/>
            </w:pPr>
            <w:r w:rsidRPr="001A3172">
              <w:rPr>
                <w:position w:val="2"/>
              </w:rPr>
              <w:t>Viena</w:t>
            </w:r>
            <w:r w:rsidRPr="001A3172">
              <w:rPr>
                <w:spacing w:val="-4"/>
                <w:position w:val="2"/>
              </w:rPr>
              <w:t xml:space="preserve"> </w:t>
            </w:r>
            <w:r w:rsidRPr="001A3172">
              <w:rPr>
                <w:position w:val="2"/>
              </w:rPr>
              <w:t>per</w:t>
            </w:r>
            <w:r w:rsidRPr="001A3172">
              <w:rPr>
                <w:spacing w:val="-4"/>
                <w:position w:val="2"/>
              </w:rPr>
              <w:t xml:space="preserve"> </w:t>
            </w:r>
            <w:r w:rsidRPr="001A3172">
              <w:rPr>
                <w:position w:val="2"/>
              </w:rPr>
              <w:t>burną</w:t>
            </w:r>
            <w:r w:rsidRPr="001A3172">
              <w:rPr>
                <w:spacing w:val="-4"/>
                <w:position w:val="2"/>
              </w:rPr>
              <w:t xml:space="preserve"> </w:t>
            </w:r>
            <w:r w:rsidRPr="001A3172">
              <w:rPr>
                <w:position w:val="2"/>
              </w:rPr>
              <w:t>pavartota</w:t>
            </w:r>
            <w:r w:rsidRPr="001A3172">
              <w:rPr>
                <w:spacing w:val="-4"/>
                <w:position w:val="2"/>
              </w:rPr>
              <w:t xml:space="preserve"> </w:t>
            </w:r>
            <w:r w:rsidRPr="001A3172">
              <w:rPr>
                <w:position w:val="2"/>
              </w:rPr>
              <w:t>400</w:t>
            </w:r>
            <w:r w:rsidR="00A102CF" w:rsidRPr="001A3172">
              <w:rPr>
                <w:spacing w:val="-4"/>
                <w:position w:val="2"/>
              </w:rPr>
              <w:t> mg</w:t>
            </w:r>
            <w:r w:rsidR="0099057F" w:rsidRPr="001A3172">
              <w:rPr>
                <w:spacing w:val="-4"/>
                <w:position w:val="2"/>
              </w:rPr>
              <w:t xml:space="preserve"> </w:t>
            </w:r>
            <w:proofErr w:type="spellStart"/>
            <w:r w:rsidRPr="001A3172">
              <w:rPr>
                <w:position w:val="2"/>
              </w:rPr>
              <w:t>ketokonazolo</w:t>
            </w:r>
            <w:proofErr w:type="spellEnd"/>
            <w:r w:rsidRPr="001A3172">
              <w:rPr>
                <w:spacing w:val="-4"/>
                <w:position w:val="2"/>
              </w:rPr>
              <w:t xml:space="preserve"> </w:t>
            </w:r>
            <w:r w:rsidRPr="001A3172">
              <w:rPr>
                <w:position w:val="2"/>
              </w:rPr>
              <w:t>dozė</w:t>
            </w:r>
            <w:r w:rsidRPr="001A3172">
              <w:rPr>
                <w:spacing w:val="-4"/>
                <w:position w:val="2"/>
              </w:rPr>
              <w:t xml:space="preserve"> </w:t>
            </w:r>
            <w:r w:rsidRPr="001A3172">
              <w:rPr>
                <w:position w:val="2"/>
              </w:rPr>
              <w:t>bendrą</w:t>
            </w:r>
            <w:r w:rsidRPr="001A3172">
              <w:rPr>
                <w:spacing w:val="-4"/>
                <w:position w:val="2"/>
              </w:rPr>
              <w:t xml:space="preserve"> </w:t>
            </w:r>
            <w:proofErr w:type="spellStart"/>
            <w:r w:rsidRPr="001A3172">
              <w:rPr>
                <w:position w:val="2"/>
              </w:rPr>
              <w:t>dabigatrano</w:t>
            </w:r>
            <w:proofErr w:type="spellEnd"/>
            <w:r w:rsidRPr="001A3172">
              <w:rPr>
                <w:spacing w:val="-4"/>
                <w:position w:val="2"/>
              </w:rPr>
              <w:t xml:space="preserve"> </w:t>
            </w:r>
            <w:r w:rsidRPr="001A3172">
              <w:rPr>
                <w:position w:val="2"/>
              </w:rPr>
              <w:t>AUC</w:t>
            </w:r>
            <w:r w:rsidRPr="002B38EC">
              <w:rPr>
                <w:vertAlign w:val="subscript"/>
              </w:rPr>
              <w:t>0-∞</w:t>
            </w:r>
            <w:r w:rsidRPr="001A3172">
              <w:rPr>
                <w:spacing w:val="40"/>
              </w:rPr>
              <w:t xml:space="preserve"> </w:t>
            </w:r>
            <w:r w:rsidRPr="001A3172">
              <w:rPr>
                <w:position w:val="2"/>
              </w:rPr>
              <w:t>ir C</w:t>
            </w:r>
            <w:proofErr w:type="spellStart"/>
            <w:r w:rsidRPr="002B38EC">
              <w:rPr>
                <w:vertAlign w:val="subscript"/>
              </w:rPr>
              <w:t>max</w:t>
            </w:r>
            <w:proofErr w:type="spellEnd"/>
            <w:r w:rsidRPr="001A3172">
              <w:rPr>
                <w:spacing w:val="26"/>
              </w:rPr>
              <w:t xml:space="preserve"> </w:t>
            </w:r>
            <w:r w:rsidRPr="001A3172">
              <w:rPr>
                <w:position w:val="2"/>
              </w:rPr>
              <w:t xml:space="preserve">padidino atitinkamai 2,38 karto ir 2,35 karto, kartą per parą per burną </w:t>
            </w:r>
            <w:r w:rsidRPr="001A3172">
              <w:t>vartojamos daugkartinės 400</w:t>
            </w:r>
            <w:r w:rsidR="00A102CF" w:rsidRPr="001A3172">
              <w:t> mg</w:t>
            </w:r>
            <w:r w:rsidR="0099057F" w:rsidRPr="001A3172">
              <w:t xml:space="preserve"> </w:t>
            </w:r>
            <w:proofErr w:type="spellStart"/>
            <w:r w:rsidRPr="001A3172">
              <w:t>ketokonazolo</w:t>
            </w:r>
            <w:proofErr w:type="spellEnd"/>
            <w:r w:rsidRPr="001A3172">
              <w:t xml:space="preserve"> dozės – atitinkamai 2,53 karto ir</w:t>
            </w:r>
            <w:r w:rsidR="0099057F" w:rsidRPr="001A3172">
              <w:t xml:space="preserve"> </w:t>
            </w:r>
            <w:r w:rsidRPr="001A3172">
              <w:t xml:space="preserve">2,49 </w:t>
            </w:r>
            <w:r w:rsidRPr="001A3172">
              <w:rPr>
                <w:spacing w:val="-2"/>
              </w:rPr>
              <w:t>karto.</w:t>
            </w:r>
          </w:p>
        </w:tc>
      </w:tr>
      <w:tr w:rsidR="005A2974" w:rsidRPr="001A3172" w14:paraId="477844D8" w14:textId="77777777" w:rsidTr="002B38EC">
        <w:trPr>
          <w:trHeight w:val="1010"/>
        </w:trPr>
        <w:tc>
          <w:tcPr>
            <w:tcW w:w="1880" w:type="dxa"/>
            <w:shd w:val="clear" w:color="auto" w:fill="auto"/>
          </w:tcPr>
          <w:p w14:paraId="5AB7D3B5" w14:textId="77777777" w:rsidR="005A2974" w:rsidRPr="001A3172" w:rsidRDefault="008C647B" w:rsidP="0033083C">
            <w:pPr>
              <w:pStyle w:val="TableParagraph"/>
              <w:spacing w:line="240" w:lineRule="auto"/>
              <w:ind w:left="0"/>
            </w:pPr>
            <w:proofErr w:type="spellStart"/>
            <w:r w:rsidRPr="001A3172">
              <w:rPr>
                <w:spacing w:val="-2"/>
              </w:rPr>
              <w:t>Dronedaronas</w:t>
            </w:r>
            <w:proofErr w:type="spellEnd"/>
          </w:p>
        </w:tc>
        <w:tc>
          <w:tcPr>
            <w:tcW w:w="7192" w:type="dxa"/>
            <w:gridSpan w:val="2"/>
            <w:shd w:val="clear" w:color="auto" w:fill="auto"/>
          </w:tcPr>
          <w:p w14:paraId="5941AC35" w14:textId="77777777" w:rsidR="005A2974" w:rsidRPr="001A3172" w:rsidRDefault="008C647B" w:rsidP="008B20F9">
            <w:pPr>
              <w:pStyle w:val="TableParagraph"/>
              <w:spacing w:line="240" w:lineRule="auto"/>
              <w:ind w:left="0"/>
            </w:pPr>
            <w:proofErr w:type="spellStart"/>
            <w:r w:rsidRPr="001A3172">
              <w:t>Dabigatrano</w:t>
            </w:r>
            <w:proofErr w:type="spellEnd"/>
            <w:r w:rsidRPr="001A3172">
              <w:rPr>
                <w:spacing w:val="-4"/>
              </w:rPr>
              <w:t xml:space="preserve"> </w:t>
            </w:r>
            <w:proofErr w:type="spellStart"/>
            <w:r w:rsidRPr="001A3172">
              <w:t>eteksilato</w:t>
            </w:r>
            <w:proofErr w:type="spellEnd"/>
            <w:r w:rsidRPr="001A3172">
              <w:t>,</w:t>
            </w:r>
            <w:r w:rsidRPr="001A3172">
              <w:rPr>
                <w:spacing w:val="-4"/>
              </w:rPr>
              <w:t xml:space="preserve"> </w:t>
            </w:r>
            <w:r w:rsidRPr="001A3172">
              <w:t>vartojamo</w:t>
            </w:r>
            <w:r w:rsidRPr="001A3172">
              <w:rPr>
                <w:spacing w:val="-4"/>
              </w:rPr>
              <w:t xml:space="preserve"> </w:t>
            </w:r>
            <w:r w:rsidRPr="001A3172">
              <w:t>tuo</w:t>
            </w:r>
            <w:r w:rsidRPr="001A3172">
              <w:rPr>
                <w:spacing w:val="-4"/>
              </w:rPr>
              <w:t xml:space="preserve"> </w:t>
            </w:r>
            <w:r w:rsidRPr="001A3172">
              <w:t>pačiu</w:t>
            </w:r>
            <w:r w:rsidRPr="001A3172">
              <w:rPr>
                <w:spacing w:val="-4"/>
              </w:rPr>
              <w:t xml:space="preserve"> </w:t>
            </w:r>
            <w:r w:rsidRPr="001A3172">
              <w:t>metu</w:t>
            </w:r>
            <w:r w:rsidRPr="001A3172">
              <w:rPr>
                <w:spacing w:val="-4"/>
              </w:rPr>
              <w:t xml:space="preserve"> </w:t>
            </w:r>
            <w:r w:rsidRPr="001A3172">
              <w:t>su</w:t>
            </w:r>
            <w:r w:rsidRPr="001A3172">
              <w:rPr>
                <w:spacing w:val="-4"/>
              </w:rPr>
              <w:t xml:space="preserve"> </w:t>
            </w:r>
            <w:r w:rsidRPr="001A3172">
              <w:t>2</w:t>
            </w:r>
            <w:r w:rsidRPr="001A3172">
              <w:rPr>
                <w:spacing w:val="-6"/>
              </w:rPr>
              <w:t xml:space="preserve"> </w:t>
            </w:r>
            <w:r w:rsidRPr="001A3172">
              <w:t>kartus</w:t>
            </w:r>
            <w:r w:rsidRPr="001A3172">
              <w:rPr>
                <w:spacing w:val="-3"/>
              </w:rPr>
              <w:t xml:space="preserve"> </w:t>
            </w:r>
            <w:r w:rsidRPr="001A3172">
              <w:t>per</w:t>
            </w:r>
            <w:r w:rsidRPr="001A3172">
              <w:rPr>
                <w:spacing w:val="-3"/>
              </w:rPr>
              <w:t xml:space="preserve"> </w:t>
            </w:r>
            <w:r w:rsidRPr="001A3172">
              <w:t>parą</w:t>
            </w:r>
            <w:r w:rsidRPr="001A3172">
              <w:rPr>
                <w:spacing w:val="-4"/>
              </w:rPr>
              <w:t xml:space="preserve"> </w:t>
            </w:r>
            <w:r w:rsidR="00B02B45">
              <w:rPr>
                <w:spacing w:val="-4"/>
              </w:rPr>
              <w:t>vartojamomis</w:t>
            </w:r>
            <w:r w:rsidRPr="001A3172">
              <w:t xml:space="preserve"> </w:t>
            </w:r>
            <w:r w:rsidRPr="001A3172">
              <w:rPr>
                <w:position w:val="2"/>
              </w:rPr>
              <w:t>kartotinėmis 400</w:t>
            </w:r>
            <w:r w:rsidR="00A102CF" w:rsidRPr="001A3172">
              <w:rPr>
                <w:position w:val="2"/>
              </w:rPr>
              <w:t> mg</w:t>
            </w:r>
            <w:r w:rsidR="0099057F" w:rsidRPr="001A3172">
              <w:rPr>
                <w:position w:val="2"/>
              </w:rPr>
              <w:t xml:space="preserve"> </w:t>
            </w:r>
            <w:proofErr w:type="spellStart"/>
            <w:r w:rsidRPr="001A3172">
              <w:rPr>
                <w:position w:val="2"/>
              </w:rPr>
              <w:t>dronedarono</w:t>
            </w:r>
            <w:proofErr w:type="spellEnd"/>
            <w:r w:rsidRPr="001A3172">
              <w:rPr>
                <w:position w:val="2"/>
              </w:rPr>
              <w:t xml:space="preserve"> dozėmis, bendras AUC</w:t>
            </w:r>
            <w:r w:rsidRPr="002B38EC">
              <w:rPr>
                <w:vertAlign w:val="subscript"/>
              </w:rPr>
              <w:t>0-∞</w:t>
            </w:r>
            <w:r w:rsidRPr="001A3172">
              <w:rPr>
                <w:spacing w:val="34"/>
              </w:rPr>
              <w:t xml:space="preserve"> </w:t>
            </w:r>
            <w:r w:rsidRPr="001A3172">
              <w:rPr>
                <w:position w:val="2"/>
              </w:rPr>
              <w:t>ir C</w:t>
            </w:r>
            <w:proofErr w:type="spellStart"/>
            <w:r w:rsidRPr="002B38EC">
              <w:rPr>
                <w:vertAlign w:val="subscript"/>
              </w:rPr>
              <w:t>max</w:t>
            </w:r>
            <w:proofErr w:type="spellEnd"/>
            <w:r w:rsidRPr="001A3172">
              <w:rPr>
                <w:spacing w:val="31"/>
              </w:rPr>
              <w:t xml:space="preserve"> </w:t>
            </w:r>
            <w:r w:rsidRPr="001A3172">
              <w:rPr>
                <w:position w:val="2"/>
              </w:rPr>
              <w:t xml:space="preserve">padidėjo </w:t>
            </w:r>
            <w:r w:rsidRPr="001A3172">
              <w:t>atitinkamai maždaug 2,4</w:t>
            </w:r>
            <w:r w:rsidR="0099057F" w:rsidRPr="001A3172">
              <w:t> </w:t>
            </w:r>
            <w:r w:rsidRPr="001A3172">
              <w:t>karto ir 2,3</w:t>
            </w:r>
            <w:r w:rsidR="0099057F" w:rsidRPr="001A3172">
              <w:t> </w:t>
            </w:r>
            <w:r w:rsidRPr="001A3172">
              <w:t>karto, o pavartojus kartu su vienkartine</w:t>
            </w:r>
            <w:r w:rsidR="0099057F" w:rsidRPr="001A3172">
              <w:t xml:space="preserve"> </w:t>
            </w:r>
            <w:r w:rsidRPr="001A3172">
              <w:t>400</w:t>
            </w:r>
            <w:r w:rsidR="00A102CF" w:rsidRPr="001A3172">
              <w:rPr>
                <w:spacing w:val="-6"/>
              </w:rPr>
              <w:t> mg</w:t>
            </w:r>
            <w:r w:rsidR="0099057F" w:rsidRPr="001A3172">
              <w:rPr>
                <w:spacing w:val="-6"/>
              </w:rPr>
              <w:t xml:space="preserve"> </w:t>
            </w:r>
            <w:proofErr w:type="spellStart"/>
            <w:r w:rsidRPr="001A3172">
              <w:t>dronedarono</w:t>
            </w:r>
            <w:proofErr w:type="spellEnd"/>
            <w:r w:rsidRPr="001A3172">
              <w:rPr>
                <w:spacing w:val="-4"/>
              </w:rPr>
              <w:t xml:space="preserve"> </w:t>
            </w:r>
            <w:r w:rsidRPr="001A3172">
              <w:t>doze</w:t>
            </w:r>
            <w:r w:rsidRPr="001A3172">
              <w:rPr>
                <w:spacing w:val="-4"/>
              </w:rPr>
              <w:t xml:space="preserve"> </w:t>
            </w:r>
            <w:r w:rsidRPr="001A3172">
              <w:t>–</w:t>
            </w:r>
            <w:r w:rsidRPr="001A3172">
              <w:rPr>
                <w:spacing w:val="-3"/>
              </w:rPr>
              <w:t xml:space="preserve"> </w:t>
            </w:r>
            <w:r w:rsidRPr="001A3172">
              <w:t>atitinkamai</w:t>
            </w:r>
            <w:r w:rsidRPr="001A3172">
              <w:rPr>
                <w:spacing w:val="-5"/>
              </w:rPr>
              <w:t xml:space="preserve"> </w:t>
            </w:r>
            <w:r w:rsidRPr="001A3172">
              <w:t>maždaug</w:t>
            </w:r>
            <w:r w:rsidRPr="001A3172">
              <w:rPr>
                <w:spacing w:val="-4"/>
              </w:rPr>
              <w:t xml:space="preserve"> </w:t>
            </w:r>
            <w:r w:rsidRPr="001A3172">
              <w:t>2,1</w:t>
            </w:r>
            <w:r w:rsidRPr="001A3172">
              <w:rPr>
                <w:spacing w:val="-5"/>
              </w:rPr>
              <w:t xml:space="preserve"> </w:t>
            </w:r>
            <w:r w:rsidRPr="001A3172">
              <w:t>karto</w:t>
            </w:r>
            <w:r w:rsidRPr="001A3172">
              <w:rPr>
                <w:spacing w:val="-3"/>
              </w:rPr>
              <w:t xml:space="preserve"> </w:t>
            </w:r>
            <w:r w:rsidRPr="001A3172">
              <w:t>ir</w:t>
            </w:r>
            <w:r w:rsidRPr="001A3172">
              <w:rPr>
                <w:spacing w:val="-4"/>
              </w:rPr>
              <w:t xml:space="preserve"> </w:t>
            </w:r>
            <w:r w:rsidRPr="001A3172">
              <w:t>1,9</w:t>
            </w:r>
            <w:r w:rsidRPr="001A3172">
              <w:rPr>
                <w:spacing w:val="-3"/>
              </w:rPr>
              <w:t xml:space="preserve"> </w:t>
            </w:r>
            <w:r w:rsidRPr="001A3172">
              <w:rPr>
                <w:spacing w:val="-2"/>
              </w:rPr>
              <w:t>karto.</w:t>
            </w:r>
          </w:p>
        </w:tc>
      </w:tr>
      <w:tr w:rsidR="005A2974" w:rsidRPr="001A3172" w14:paraId="08E7F911" w14:textId="77777777" w:rsidTr="002B38EC">
        <w:trPr>
          <w:trHeight w:val="506"/>
        </w:trPr>
        <w:tc>
          <w:tcPr>
            <w:tcW w:w="1880" w:type="dxa"/>
            <w:shd w:val="clear" w:color="auto" w:fill="auto"/>
          </w:tcPr>
          <w:p w14:paraId="6BF5F945" w14:textId="77777777" w:rsidR="005A2974" w:rsidRPr="001A3172" w:rsidRDefault="008C647B" w:rsidP="0033083C">
            <w:pPr>
              <w:pStyle w:val="TableParagraph"/>
              <w:spacing w:line="240" w:lineRule="auto"/>
              <w:ind w:left="0"/>
            </w:pPr>
            <w:proofErr w:type="spellStart"/>
            <w:r w:rsidRPr="001A3172">
              <w:rPr>
                <w:spacing w:val="-2"/>
              </w:rPr>
              <w:t>Itrakonazolas</w:t>
            </w:r>
            <w:proofErr w:type="spellEnd"/>
            <w:r w:rsidRPr="001A3172">
              <w:rPr>
                <w:spacing w:val="-2"/>
              </w:rPr>
              <w:t xml:space="preserve">, </w:t>
            </w:r>
            <w:proofErr w:type="spellStart"/>
            <w:r w:rsidRPr="001A3172">
              <w:rPr>
                <w:spacing w:val="-2"/>
              </w:rPr>
              <w:t>ciklosporinas</w:t>
            </w:r>
            <w:proofErr w:type="spellEnd"/>
          </w:p>
        </w:tc>
        <w:tc>
          <w:tcPr>
            <w:tcW w:w="7192" w:type="dxa"/>
            <w:gridSpan w:val="2"/>
            <w:shd w:val="clear" w:color="auto" w:fill="auto"/>
          </w:tcPr>
          <w:p w14:paraId="5668ADFF" w14:textId="77777777" w:rsidR="005A2974" w:rsidRPr="001A3172" w:rsidRDefault="008C647B" w:rsidP="0033083C">
            <w:pPr>
              <w:pStyle w:val="TableParagraph"/>
              <w:spacing w:line="240" w:lineRule="auto"/>
              <w:ind w:left="0"/>
            </w:pPr>
            <w:r w:rsidRPr="001A3172">
              <w:t>Remiantis</w:t>
            </w:r>
            <w:r w:rsidRPr="001A3172">
              <w:rPr>
                <w:spacing w:val="-8"/>
              </w:rPr>
              <w:t xml:space="preserve"> </w:t>
            </w:r>
            <w:proofErr w:type="spellStart"/>
            <w:r w:rsidRPr="001A3172">
              <w:rPr>
                <w:i/>
              </w:rPr>
              <w:t>in</w:t>
            </w:r>
            <w:proofErr w:type="spellEnd"/>
            <w:r w:rsidRPr="001A3172">
              <w:rPr>
                <w:i/>
                <w:spacing w:val="-6"/>
              </w:rPr>
              <w:t xml:space="preserve"> </w:t>
            </w:r>
            <w:proofErr w:type="spellStart"/>
            <w:r w:rsidRPr="001A3172">
              <w:rPr>
                <w:i/>
              </w:rPr>
              <w:t>vitro</w:t>
            </w:r>
            <w:proofErr w:type="spellEnd"/>
            <w:r w:rsidRPr="001A3172">
              <w:rPr>
                <w:i/>
                <w:spacing w:val="-9"/>
              </w:rPr>
              <w:t xml:space="preserve"> </w:t>
            </w:r>
            <w:r w:rsidRPr="001A3172">
              <w:t>rezultatais,</w:t>
            </w:r>
            <w:r w:rsidRPr="001A3172">
              <w:rPr>
                <w:spacing w:val="-6"/>
              </w:rPr>
              <w:t xml:space="preserve"> </w:t>
            </w:r>
            <w:r w:rsidRPr="001A3172">
              <w:t>tikimasi</w:t>
            </w:r>
            <w:r w:rsidRPr="001A3172">
              <w:rPr>
                <w:spacing w:val="-7"/>
              </w:rPr>
              <w:t xml:space="preserve"> </w:t>
            </w:r>
            <w:r w:rsidRPr="001A3172">
              <w:t>panašaus</w:t>
            </w:r>
            <w:r w:rsidRPr="001A3172">
              <w:rPr>
                <w:spacing w:val="-7"/>
              </w:rPr>
              <w:t xml:space="preserve"> </w:t>
            </w:r>
            <w:r w:rsidRPr="001A3172">
              <w:t>poveikio</w:t>
            </w:r>
            <w:r w:rsidRPr="001A3172">
              <w:rPr>
                <w:spacing w:val="-7"/>
              </w:rPr>
              <w:t xml:space="preserve"> </w:t>
            </w:r>
            <w:r w:rsidRPr="001A3172">
              <w:t>kaip</w:t>
            </w:r>
            <w:r w:rsidRPr="001A3172">
              <w:rPr>
                <w:spacing w:val="-6"/>
              </w:rPr>
              <w:t xml:space="preserve"> </w:t>
            </w:r>
            <w:proofErr w:type="spellStart"/>
            <w:r w:rsidRPr="001A3172">
              <w:rPr>
                <w:spacing w:val="-2"/>
              </w:rPr>
              <w:t>ketokonazolo</w:t>
            </w:r>
            <w:proofErr w:type="spellEnd"/>
            <w:r w:rsidRPr="001A3172">
              <w:rPr>
                <w:spacing w:val="-2"/>
              </w:rPr>
              <w:t>.</w:t>
            </w:r>
          </w:p>
        </w:tc>
      </w:tr>
      <w:tr w:rsidR="005A2974" w:rsidRPr="001A3172" w14:paraId="06AB452A" w14:textId="77777777" w:rsidTr="002B38EC">
        <w:trPr>
          <w:trHeight w:val="760"/>
        </w:trPr>
        <w:tc>
          <w:tcPr>
            <w:tcW w:w="1880" w:type="dxa"/>
            <w:shd w:val="clear" w:color="auto" w:fill="auto"/>
          </w:tcPr>
          <w:p w14:paraId="464AA418" w14:textId="77777777" w:rsidR="005A2974" w:rsidRPr="001A3172" w:rsidRDefault="008C647B" w:rsidP="0033083C">
            <w:pPr>
              <w:pStyle w:val="TableParagraph"/>
              <w:spacing w:line="240" w:lineRule="auto"/>
              <w:ind w:left="0"/>
            </w:pPr>
            <w:proofErr w:type="spellStart"/>
            <w:r w:rsidRPr="001A3172">
              <w:t>Glekapreviras</w:t>
            </w:r>
            <w:proofErr w:type="spellEnd"/>
            <w:r w:rsidRPr="001A3172">
              <w:rPr>
                <w:spacing w:val="-14"/>
              </w:rPr>
              <w:t xml:space="preserve"> </w:t>
            </w:r>
            <w:r w:rsidRPr="001A3172">
              <w:t xml:space="preserve">/ </w:t>
            </w:r>
            <w:proofErr w:type="spellStart"/>
            <w:r w:rsidRPr="001A3172">
              <w:rPr>
                <w:spacing w:val="-2"/>
              </w:rPr>
              <w:t>pibrentasviras</w:t>
            </w:r>
            <w:proofErr w:type="spellEnd"/>
          </w:p>
        </w:tc>
        <w:tc>
          <w:tcPr>
            <w:tcW w:w="7192" w:type="dxa"/>
            <w:gridSpan w:val="2"/>
            <w:shd w:val="clear" w:color="auto" w:fill="auto"/>
          </w:tcPr>
          <w:p w14:paraId="3885F8EC" w14:textId="77777777" w:rsidR="005A2974" w:rsidRPr="001A3172" w:rsidRDefault="008C647B" w:rsidP="008B20F9">
            <w:pPr>
              <w:pStyle w:val="TableParagraph"/>
              <w:spacing w:line="240" w:lineRule="auto"/>
              <w:ind w:left="0"/>
            </w:pPr>
            <w:r w:rsidRPr="001A3172">
              <w:t xml:space="preserve">Nustatyta, kad vartojant </w:t>
            </w:r>
            <w:proofErr w:type="spellStart"/>
            <w:r w:rsidRPr="001A3172">
              <w:t>dabigatran</w:t>
            </w:r>
            <w:r w:rsidR="00B02B45">
              <w:t>o</w:t>
            </w:r>
            <w:proofErr w:type="spellEnd"/>
            <w:r w:rsidRPr="001A3172">
              <w:t xml:space="preserve"> </w:t>
            </w:r>
            <w:proofErr w:type="spellStart"/>
            <w:r w:rsidRPr="001A3172">
              <w:t>eteksilat</w:t>
            </w:r>
            <w:r w:rsidR="00B02B45">
              <w:t>o</w:t>
            </w:r>
            <w:proofErr w:type="spellEnd"/>
            <w:r w:rsidRPr="001A3172">
              <w:t xml:space="preserve"> kartu su fiksuotų dozių P-</w:t>
            </w:r>
            <w:proofErr w:type="spellStart"/>
            <w:r w:rsidRPr="001A3172">
              <w:t>gp</w:t>
            </w:r>
            <w:proofErr w:type="spellEnd"/>
            <w:r w:rsidRPr="001A3172">
              <w:t xml:space="preserve"> inhibitorių</w:t>
            </w:r>
            <w:r w:rsidRPr="001A3172">
              <w:rPr>
                <w:spacing w:val="-5"/>
              </w:rPr>
              <w:t xml:space="preserve"> </w:t>
            </w:r>
            <w:proofErr w:type="spellStart"/>
            <w:r w:rsidRPr="001A3172">
              <w:t>glekapreviro</w:t>
            </w:r>
            <w:proofErr w:type="spellEnd"/>
            <w:r w:rsidRPr="001A3172">
              <w:rPr>
                <w:spacing w:val="-4"/>
              </w:rPr>
              <w:t xml:space="preserve"> </w:t>
            </w:r>
            <w:r w:rsidRPr="001A3172">
              <w:t>/</w:t>
            </w:r>
            <w:r w:rsidRPr="001A3172">
              <w:rPr>
                <w:spacing w:val="-5"/>
              </w:rPr>
              <w:t xml:space="preserve"> </w:t>
            </w:r>
            <w:proofErr w:type="spellStart"/>
            <w:r w:rsidRPr="001A3172">
              <w:t>pibrentasviro</w:t>
            </w:r>
            <w:proofErr w:type="spellEnd"/>
            <w:r w:rsidRPr="001A3172">
              <w:rPr>
                <w:spacing w:val="-5"/>
              </w:rPr>
              <w:t xml:space="preserve"> </w:t>
            </w:r>
            <w:r w:rsidRPr="001A3172">
              <w:t>deriniu,</w:t>
            </w:r>
            <w:r w:rsidRPr="001A3172">
              <w:rPr>
                <w:spacing w:val="-5"/>
              </w:rPr>
              <w:t xml:space="preserve"> </w:t>
            </w:r>
            <w:r w:rsidRPr="001A3172">
              <w:t>padidėja</w:t>
            </w:r>
            <w:r w:rsidRPr="001A3172">
              <w:rPr>
                <w:spacing w:val="-5"/>
              </w:rPr>
              <w:t xml:space="preserve"> </w:t>
            </w:r>
            <w:proofErr w:type="spellStart"/>
            <w:r w:rsidRPr="001A3172">
              <w:t>dabigatrano</w:t>
            </w:r>
            <w:proofErr w:type="spellEnd"/>
            <w:r w:rsidRPr="001A3172">
              <w:rPr>
                <w:spacing w:val="-5"/>
              </w:rPr>
              <w:t xml:space="preserve"> </w:t>
            </w:r>
            <w:r w:rsidRPr="001A3172">
              <w:t>ekspozicija</w:t>
            </w:r>
            <w:r w:rsidR="0099057F" w:rsidRPr="001A3172">
              <w:t xml:space="preserve"> </w:t>
            </w:r>
            <w:r w:rsidRPr="001A3172">
              <w:t>ir</w:t>
            </w:r>
            <w:r w:rsidRPr="001A3172">
              <w:rPr>
                <w:spacing w:val="-6"/>
              </w:rPr>
              <w:t xml:space="preserve"> </w:t>
            </w:r>
            <w:r w:rsidRPr="001A3172">
              <w:t>gali</w:t>
            </w:r>
            <w:r w:rsidRPr="001A3172">
              <w:rPr>
                <w:spacing w:val="-6"/>
              </w:rPr>
              <w:t xml:space="preserve"> </w:t>
            </w:r>
            <w:r w:rsidRPr="001A3172">
              <w:t>padidėti</w:t>
            </w:r>
            <w:r w:rsidRPr="001A3172">
              <w:rPr>
                <w:spacing w:val="-6"/>
              </w:rPr>
              <w:t xml:space="preserve"> </w:t>
            </w:r>
            <w:r w:rsidRPr="001A3172">
              <w:t>kraujavimo</w:t>
            </w:r>
            <w:r w:rsidRPr="001A3172">
              <w:rPr>
                <w:spacing w:val="-6"/>
              </w:rPr>
              <w:t xml:space="preserve"> </w:t>
            </w:r>
            <w:r w:rsidRPr="001A3172">
              <w:rPr>
                <w:spacing w:val="-2"/>
              </w:rPr>
              <w:t>rizika.</w:t>
            </w:r>
          </w:p>
        </w:tc>
      </w:tr>
      <w:tr w:rsidR="005A2974" w:rsidRPr="001A3172" w14:paraId="7D6A156F" w14:textId="77777777" w:rsidTr="002B38EC">
        <w:trPr>
          <w:trHeight w:val="746"/>
        </w:trPr>
        <w:tc>
          <w:tcPr>
            <w:tcW w:w="9072" w:type="dxa"/>
            <w:gridSpan w:val="3"/>
            <w:shd w:val="clear" w:color="auto" w:fill="auto"/>
          </w:tcPr>
          <w:p w14:paraId="7388FE0C" w14:textId="77777777" w:rsidR="005A2974" w:rsidRPr="001A3172" w:rsidRDefault="005A2974" w:rsidP="0033083C">
            <w:pPr>
              <w:pStyle w:val="TableParagraph"/>
              <w:spacing w:line="240" w:lineRule="auto"/>
              <w:ind w:left="0"/>
              <w:rPr>
                <w:b/>
              </w:rPr>
            </w:pPr>
          </w:p>
          <w:p w14:paraId="69870F7D" w14:textId="77777777" w:rsidR="005A2974" w:rsidRPr="001A3172" w:rsidRDefault="008C647B" w:rsidP="0033083C">
            <w:pPr>
              <w:pStyle w:val="TableParagraph"/>
              <w:spacing w:line="240" w:lineRule="auto"/>
              <w:ind w:left="0"/>
              <w:rPr>
                <w:i/>
              </w:rPr>
            </w:pPr>
            <w:r w:rsidRPr="001A3172">
              <w:rPr>
                <w:i/>
              </w:rPr>
              <w:t>Nerekomenduojama</w:t>
            </w:r>
            <w:r w:rsidRPr="001A3172">
              <w:rPr>
                <w:i/>
                <w:spacing w:val="-12"/>
              </w:rPr>
              <w:t xml:space="preserve"> </w:t>
            </w:r>
            <w:r w:rsidRPr="001A3172">
              <w:rPr>
                <w:i/>
              </w:rPr>
              <w:t>vartoti</w:t>
            </w:r>
            <w:r w:rsidRPr="001A3172">
              <w:rPr>
                <w:i/>
                <w:spacing w:val="-11"/>
              </w:rPr>
              <w:t xml:space="preserve"> </w:t>
            </w:r>
            <w:r w:rsidRPr="001A3172">
              <w:rPr>
                <w:i/>
                <w:spacing w:val="-2"/>
              </w:rPr>
              <w:t>kartu</w:t>
            </w:r>
          </w:p>
        </w:tc>
      </w:tr>
      <w:tr w:rsidR="005A2974" w:rsidRPr="001A3172" w14:paraId="30EE4848" w14:textId="77777777" w:rsidTr="002B38EC">
        <w:trPr>
          <w:trHeight w:val="1264"/>
        </w:trPr>
        <w:tc>
          <w:tcPr>
            <w:tcW w:w="1880" w:type="dxa"/>
            <w:shd w:val="clear" w:color="auto" w:fill="auto"/>
          </w:tcPr>
          <w:p w14:paraId="69C53A29" w14:textId="77777777" w:rsidR="005A2974" w:rsidRPr="001A3172" w:rsidRDefault="008C647B" w:rsidP="0033083C">
            <w:pPr>
              <w:pStyle w:val="TableParagraph"/>
              <w:spacing w:line="240" w:lineRule="auto"/>
              <w:ind w:left="0"/>
            </w:pPr>
            <w:proofErr w:type="spellStart"/>
            <w:r w:rsidRPr="001A3172">
              <w:rPr>
                <w:spacing w:val="-2"/>
              </w:rPr>
              <w:t>Takrolimuzas</w:t>
            </w:r>
            <w:proofErr w:type="spellEnd"/>
          </w:p>
        </w:tc>
        <w:tc>
          <w:tcPr>
            <w:tcW w:w="7192" w:type="dxa"/>
            <w:gridSpan w:val="2"/>
            <w:shd w:val="clear" w:color="auto" w:fill="auto"/>
          </w:tcPr>
          <w:p w14:paraId="4E551408" w14:textId="77777777" w:rsidR="005A2974" w:rsidRPr="001A3172" w:rsidRDefault="008C647B" w:rsidP="008B20F9">
            <w:pPr>
              <w:pStyle w:val="TableParagraph"/>
              <w:spacing w:line="240" w:lineRule="auto"/>
              <w:ind w:left="0"/>
            </w:pPr>
            <w:r w:rsidRPr="001A3172">
              <w:t>Buvo</w:t>
            </w:r>
            <w:r w:rsidRPr="001A3172">
              <w:rPr>
                <w:spacing w:val="-4"/>
              </w:rPr>
              <w:t xml:space="preserve"> </w:t>
            </w:r>
            <w:r w:rsidRPr="001A3172">
              <w:t>nustatyta,</w:t>
            </w:r>
            <w:r w:rsidRPr="001A3172">
              <w:rPr>
                <w:spacing w:val="-4"/>
              </w:rPr>
              <w:t xml:space="preserve"> </w:t>
            </w:r>
            <w:r w:rsidRPr="001A3172">
              <w:t>kad</w:t>
            </w:r>
            <w:r w:rsidRPr="001A3172">
              <w:rPr>
                <w:spacing w:val="-4"/>
              </w:rPr>
              <w:t xml:space="preserve"> </w:t>
            </w:r>
            <w:proofErr w:type="spellStart"/>
            <w:r w:rsidRPr="001A3172">
              <w:rPr>
                <w:i/>
              </w:rPr>
              <w:t>in</w:t>
            </w:r>
            <w:proofErr w:type="spellEnd"/>
            <w:r w:rsidRPr="001A3172">
              <w:rPr>
                <w:i/>
                <w:spacing w:val="-3"/>
              </w:rPr>
              <w:t xml:space="preserve"> </w:t>
            </w:r>
            <w:proofErr w:type="spellStart"/>
            <w:r w:rsidRPr="001A3172">
              <w:rPr>
                <w:i/>
              </w:rPr>
              <w:t>vitro</w:t>
            </w:r>
            <w:proofErr w:type="spellEnd"/>
            <w:r w:rsidRPr="001A3172">
              <w:rPr>
                <w:i/>
                <w:spacing w:val="-5"/>
              </w:rPr>
              <w:t xml:space="preserve"> </w:t>
            </w:r>
            <w:proofErr w:type="spellStart"/>
            <w:r w:rsidRPr="001A3172">
              <w:t>takrolimuzas</w:t>
            </w:r>
            <w:proofErr w:type="spellEnd"/>
            <w:r w:rsidRPr="001A3172">
              <w:rPr>
                <w:spacing w:val="-4"/>
              </w:rPr>
              <w:t xml:space="preserve"> </w:t>
            </w:r>
            <w:r w:rsidRPr="001A3172">
              <w:t>P-</w:t>
            </w:r>
            <w:proofErr w:type="spellStart"/>
            <w:r w:rsidRPr="001A3172">
              <w:t>gp</w:t>
            </w:r>
            <w:proofErr w:type="spellEnd"/>
            <w:r w:rsidRPr="001A3172">
              <w:rPr>
                <w:spacing w:val="-4"/>
              </w:rPr>
              <w:t xml:space="preserve"> </w:t>
            </w:r>
            <w:r w:rsidRPr="001A3172">
              <w:t>slopina</w:t>
            </w:r>
            <w:r w:rsidRPr="001A3172">
              <w:rPr>
                <w:spacing w:val="-4"/>
              </w:rPr>
              <w:t xml:space="preserve"> </w:t>
            </w:r>
            <w:r w:rsidRPr="001A3172">
              <w:t>tiek</w:t>
            </w:r>
            <w:r w:rsidRPr="001A3172">
              <w:rPr>
                <w:spacing w:val="-4"/>
              </w:rPr>
              <w:t xml:space="preserve"> </w:t>
            </w:r>
            <w:r w:rsidRPr="001A3172">
              <w:t>pat,</w:t>
            </w:r>
            <w:r w:rsidRPr="001A3172">
              <w:rPr>
                <w:spacing w:val="-4"/>
              </w:rPr>
              <w:t xml:space="preserve"> </w:t>
            </w:r>
            <w:r w:rsidRPr="001A3172">
              <w:t>kiek</w:t>
            </w:r>
            <w:r w:rsidRPr="001A3172">
              <w:rPr>
                <w:spacing w:val="-4"/>
              </w:rPr>
              <w:t xml:space="preserve"> </w:t>
            </w:r>
            <w:proofErr w:type="spellStart"/>
            <w:r w:rsidRPr="001A3172">
              <w:t>itrakonazolas</w:t>
            </w:r>
            <w:proofErr w:type="spellEnd"/>
            <w:r w:rsidRPr="001A3172">
              <w:t xml:space="preserve"> ir </w:t>
            </w:r>
            <w:proofErr w:type="spellStart"/>
            <w:r w:rsidRPr="001A3172">
              <w:t>ciklosporinas</w:t>
            </w:r>
            <w:proofErr w:type="spellEnd"/>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vartojimas kartu su </w:t>
            </w:r>
            <w:proofErr w:type="spellStart"/>
            <w:r w:rsidRPr="001A3172">
              <w:t>takrolimuzu</w:t>
            </w:r>
            <w:proofErr w:type="spellEnd"/>
            <w:r w:rsidRPr="001A3172">
              <w:t xml:space="preserve"> klinikiniais tyrimais netirtas. Vis dėlto riboti kito P-</w:t>
            </w:r>
            <w:proofErr w:type="spellStart"/>
            <w:r w:rsidRPr="001A3172">
              <w:t>gp</w:t>
            </w:r>
            <w:proofErr w:type="spellEnd"/>
            <w:r w:rsidRPr="001A3172">
              <w:t xml:space="preserve"> substrato (</w:t>
            </w:r>
            <w:proofErr w:type="spellStart"/>
            <w:r w:rsidRPr="001A3172">
              <w:t>everolimuzo</w:t>
            </w:r>
            <w:proofErr w:type="spellEnd"/>
            <w:r w:rsidRPr="001A3172">
              <w:t xml:space="preserve">) klinikiniai duomenys rodo, kad </w:t>
            </w:r>
            <w:proofErr w:type="spellStart"/>
            <w:r w:rsidRPr="001A3172">
              <w:t>takrolimuzas</w:t>
            </w:r>
            <w:proofErr w:type="spellEnd"/>
            <w:r w:rsidRPr="001A3172">
              <w:t xml:space="preserve"> P-</w:t>
            </w:r>
            <w:proofErr w:type="spellStart"/>
            <w:r w:rsidRPr="001A3172">
              <w:t>gp</w:t>
            </w:r>
            <w:proofErr w:type="spellEnd"/>
            <w:r w:rsidRPr="001A3172">
              <w:t xml:space="preserve"> slopina silpniau negu stipriai</w:t>
            </w:r>
            <w:r w:rsidR="0099057F" w:rsidRPr="001A3172">
              <w:t xml:space="preserve"> </w:t>
            </w:r>
            <w:r w:rsidRPr="001A3172">
              <w:t>veikiantys</w:t>
            </w:r>
            <w:r w:rsidRPr="001A3172">
              <w:rPr>
                <w:spacing w:val="-8"/>
              </w:rPr>
              <w:t xml:space="preserve"> </w:t>
            </w:r>
            <w:r w:rsidRPr="001A3172">
              <w:t>P-</w:t>
            </w:r>
            <w:proofErr w:type="spellStart"/>
            <w:r w:rsidRPr="001A3172">
              <w:t>gp</w:t>
            </w:r>
            <w:proofErr w:type="spellEnd"/>
            <w:r w:rsidRPr="001A3172">
              <w:rPr>
                <w:spacing w:val="-7"/>
              </w:rPr>
              <w:t xml:space="preserve"> </w:t>
            </w:r>
            <w:r w:rsidRPr="001A3172">
              <w:rPr>
                <w:spacing w:val="-2"/>
              </w:rPr>
              <w:t>inhibitoriai.</w:t>
            </w:r>
          </w:p>
        </w:tc>
      </w:tr>
      <w:tr w:rsidR="005A2974" w:rsidRPr="001A3172" w14:paraId="06A7A06C" w14:textId="77777777" w:rsidTr="002B38EC">
        <w:trPr>
          <w:trHeight w:val="746"/>
        </w:trPr>
        <w:tc>
          <w:tcPr>
            <w:tcW w:w="9072" w:type="dxa"/>
            <w:gridSpan w:val="3"/>
            <w:shd w:val="clear" w:color="auto" w:fill="auto"/>
          </w:tcPr>
          <w:p w14:paraId="4057AFAC" w14:textId="77777777" w:rsidR="005A2974" w:rsidRPr="001A3172" w:rsidRDefault="005A2974" w:rsidP="0033083C">
            <w:pPr>
              <w:pStyle w:val="TableParagraph"/>
              <w:spacing w:line="240" w:lineRule="auto"/>
              <w:ind w:left="0"/>
              <w:rPr>
                <w:b/>
              </w:rPr>
            </w:pPr>
          </w:p>
          <w:p w14:paraId="7EFB3831" w14:textId="77777777" w:rsidR="005A2974" w:rsidRPr="001A3172" w:rsidRDefault="008C647B" w:rsidP="0033083C">
            <w:pPr>
              <w:pStyle w:val="TableParagraph"/>
              <w:spacing w:line="240" w:lineRule="auto"/>
              <w:ind w:left="0"/>
              <w:rPr>
                <w:i/>
              </w:rPr>
            </w:pPr>
            <w:r w:rsidRPr="001A3172">
              <w:rPr>
                <w:i/>
              </w:rPr>
              <w:t>Vartoti</w:t>
            </w:r>
            <w:r w:rsidRPr="001A3172">
              <w:rPr>
                <w:i/>
                <w:spacing w:val="-5"/>
              </w:rPr>
              <w:t xml:space="preserve"> </w:t>
            </w:r>
            <w:r w:rsidRPr="001A3172">
              <w:rPr>
                <w:i/>
              </w:rPr>
              <w:t>kartu</w:t>
            </w:r>
            <w:r w:rsidRPr="001A3172">
              <w:rPr>
                <w:i/>
                <w:spacing w:val="-5"/>
              </w:rPr>
              <w:t xml:space="preserve"> </w:t>
            </w:r>
            <w:r w:rsidRPr="001A3172">
              <w:rPr>
                <w:i/>
              </w:rPr>
              <w:t>reikia</w:t>
            </w:r>
            <w:r w:rsidRPr="001A3172">
              <w:rPr>
                <w:i/>
                <w:spacing w:val="-5"/>
              </w:rPr>
              <w:t xml:space="preserve"> </w:t>
            </w:r>
            <w:r w:rsidR="00B02B45">
              <w:rPr>
                <w:i/>
                <w:spacing w:val="-5"/>
              </w:rPr>
              <w:t>laikantis saugumo priemonių</w:t>
            </w:r>
            <w:r w:rsidRPr="001A3172">
              <w:rPr>
                <w:i/>
                <w:spacing w:val="-5"/>
              </w:rPr>
              <w:t xml:space="preserve"> </w:t>
            </w:r>
            <w:r w:rsidRPr="001A3172">
              <w:rPr>
                <w:i/>
              </w:rPr>
              <w:t>(žr.</w:t>
            </w:r>
            <w:r w:rsidRPr="001A3172">
              <w:rPr>
                <w:i/>
                <w:spacing w:val="-5"/>
              </w:rPr>
              <w:t xml:space="preserve"> </w:t>
            </w:r>
            <w:r w:rsidRPr="001A3172">
              <w:rPr>
                <w:i/>
              </w:rPr>
              <w:t>4.2</w:t>
            </w:r>
            <w:r w:rsidRPr="001A3172">
              <w:rPr>
                <w:i/>
                <w:spacing w:val="-8"/>
              </w:rPr>
              <w:t xml:space="preserve"> </w:t>
            </w:r>
            <w:r w:rsidRPr="001A3172">
              <w:rPr>
                <w:i/>
              </w:rPr>
              <w:t>ir</w:t>
            </w:r>
            <w:r w:rsidRPr="001A3172">
              <w:rPr>
                <w:i/>
                <w:spacing w:val="-5"/>
              </w:rPr>
              <w:t xml:space="preserve"> </w:t>
            </w:r>
            <w:r w:rsidRPr="001A3172">
              <w:rPr>
                <w:i/>
              </w:rPr>
              <w:t>4.4</w:t>
            </w:r>
            <w:r w:rsidR="00A102CF" w:rsidRPr="001A3172">
              <w:rPr>
                <w:i/>
                <w:spacing w:val="-3"/>
              </w:rPr>
              <w:t> skyriu</w:t>
            </w:r>
            <w:r w:rsidRPr="001A3172">
              <w:rPr>
                <w:i/>
                <w:spacing w:val="-2"/>
              </w:rPr>
              <w:t>s)</w:t>
            </w:r>
          </w:p>
        </w:tc>
      </w:tr>
      <w:tr w:rsidR="005A2974" w:rsidRPr="001A3172" w14:paraId="4CDA2CA3" w14:textId="77777777" w:rsidTr="002B38EC">
        <w:trPr>
          <w:trHeight w:val="3035"/>
        </w:trPr>
        <w:tc>
          <w:tcPr>
            <w:tcW w:w="1880" w:type="dxa"/>
            <w:shd w:val="clear" w:color="auto" w:fill="auto"/>
          </w:tcPr>
          <w:p w14:paraId="67C20302" w14:textId="77777777" w:rsidR="005A2974" w:rsidRPr="001A3172" w:rsidRDefault="008C647B" w:rsidP="0033083C">
            <w:pPr>
              <w:pStyle w:val="TableParagraph"/>
              <w:spacing w:line="240" w:lineRule="auto"/>
              <w:ind w:left="0"/>
            </w:pPr>
            <w:proofErr w:type="spellStart"/>
            <w:r w:rsidRPr="001A3172">
              <w:rPr>
                <w:spacing w:val="-2"/>
              </w:rPr>
              <w:t>Verapamilis</w:t>
            </w:r>
            <w:proofErr w:type="spellEnd"/>
          </w:p>
        </w:tc>
        <w:tc>
          <w:tcPr>
            <w:tcW w:w="7192" w:type="dxa"/>
            <w:gridSpan w:val="2"/>
            <w:shd w:val="clear" w:color="auto" w:fill="auto"/>
          </w:tcPr>
          <w:p w14:paraId="18FA5146" w14:textId="77777777" w:rsidR="005A2974" w:rsidRPr="001A3172" w:rsidRDefault="008C647B" w:rsidP="0033083C">
            <w:pPr>
              <w:pStyle w:val="TableParagraph"/>
              <w:spacing w:line="240" w:lineRule="auto"/>
              <w:ind w:left="0"/>
            </w:pPr>
            <w:r w:rsidRPr="001A3172">
              <w:t xml:space="preserve">Kartu su </w:t>
            </w:r>
            <w:proofErr w:type="spellStart"/>
            <w:r w:rsidRPr="001A3172">
              <w:t>dabigatranu</w:t>
            </w:r>
            <w:proofErr w:type="spellEnd"/>
            <w:r w:rsidRPr="001A3172">
              <w:t xml:space="preserve"> </w:t>
            </w:r>
            <w:proofErr w:type="spellStart"/>
            <w:r w:rsidRPr="001A3172">
              <w:t>eteksilatu</w:t>
            </w:r>
            <w:proofErr w:type="spellEnd"/>
            <w:r w:rsidRPr="001A3172">
              <w:t xml:space="preserve"> (150</w:t>
            </w:r>
            <w:r w:rsidR="00A102CF" w:rsidRPr="001A3172">
              <w:t> mg</w:t>
            </w:r>
            <w:r w:rsidR="006A1F12">
              <w:t xml:space="preserve"> </w:t>
            </w:r>
            <w:r w:rsidRPr="001A3172">
              <w:t xml:space="preserve">doze) vartojant geriamojo </w:t>
            </w:r>
            <w:proofErr w:type="spellStart"/>
            <w:r w:rsidRPr="001A3172">
              <w:t>verapamilio</w:t>
            </w:r>
            <w:proofErr w:type="spellEnd"/>
            <w:r w:rsidRPr="001A3172">
              <w:t xml:space="preserve">, </w:t>
            </w:r>
            <w:r w:rsidRPr="001A3172">
              <w:rPr>
                <w:position w:val="2"/>
              </w:rPr>
              <w:t>padidėjo</w:t>
            </w:r>
            <w:r w:rsidRPr="001A3172">
              <w:rPr>
                <w:spacing w:val="-4"/>
                <w:position w:val="2"/>
              </w:rPr>
              <w:t xml:space="preserve"> </w:t>
            </w:r>
            <w:proofErr w:type="spellStart"/>
            <w:r w:rsidRPr="001A3172">
              <w:rPr>
                <w:position w:val="2"/>
              </w:rPr>
              <w:t>dabigatrano</w:t>
            </w:r>
            <w:proofErr w:type="spellEnd"/>
            <w:r w:rsidRPr="001A3172">
              <w:rPr>
                <w:spacing w:val="-4"/>
                <w:position w:val="2"/>
              </w:rPr>
              <w:t xml:space="preserve"> </w:t>
            </w:r>
            <w:r w:rsidRPr="001A3172">
              <w:rPr>
                <w:position w:val="2"/>
              </w:rPr>
              <w:t>C</w:t>
            </w:r>
            <w:proofErr w:type="spellStart"/>
            <w:r w:rsidRPr="002B38EC">
              <w:rPr>
                <w:vertAlign w:val="subscript"/>
              </w:rPr>
              <w:t>max</w:t>
            </w:r>
            <w:proofErr w:type="spellEnd"/>
            <w:r w:rsidRPr="001A3172">
              <w:rPr>
                <w:spacing w:val="14"/>
              </w:rPr>
              <w:t xml:space="preserve"> </w:t>
            </w:r>
            <w:r w:rsidRPr="001A3172">
              <w:rPr>
                <w:position w:val="2"/>
              </w:rPr>
              <w:t>ir</w:t>
            </w:r>
            <w:r w:rsidRPr="001A3172">
              <w:rPr>
                <w:spacing w:val="-4"/>
                <w:position w:val="2"/>
              </w:rPr>
              <w:t xml:space="preserve"> </w:t>
            </w:r>
            <w:r w:rsidRPr="001A3172">
              <w:rPr>
                <w:position w:val="2"/>
              </w:rPr>
              <w:t>AUC,</w:t>
            </w:r>
            <w:r w:rsidRPr="001A3172">
              <w:rPr>
                <w:spacing w:val="-4"/>
                <w:position w:val="2"/>
              </w:rPr>
              <w:t xml:space="preserve"> </w:t>
            </w:r>
            <w:r w:rsidRPr="001A3172">
              <w:rPr>
                <w:position w:val="2"/>
              </w:rPr>
              <w:t>tačiau</w:t>
            </w:r>
            <w:r w:rsidRPr="001A3172">
              <w:rPr>
                <w:spacing w:val="-4"/>
                <w:position w:val="2"/>
              </w:rPr>
              <w:t xml:space="preserve"> </w:t>
            </w:r>
            <w:r w:rsidRPr="001A3172">
              <w:rPr>
                <w:position w:val="2"/>
              </w:rPr>
              <w:t>šio</w:t>
            </w:r>
            <w:r w:rsidRPr="001A3172">
              <w:rPr>
                <w:spacing w:val="-4"/>
                <w:position w:val="2"/>
              </w:rPr>
              <w:t xml:space="preserve"> </w:t>
            </w:r>
            <w:r w:rsidRPr="001A3172">
              <w:rPr>
                <w:position w:val="2"/>
              </w:rPr>
              <w:t>pokyčio</w:t>
            </w:r>
            <w:r w:rsidRPr="001A3172">
              <w:rPr>
                <w:spacing w:val="-4"/>
                <w:position w:val="2"/>
              </w:rPr>
              <w:t xml:space="preserve"> </w:t>
            </w:r>
            <w:r w:rsidRPr="001A3172">
              <w:rPr>
                <w:position w:val="2"/>
              </w:rPr>
              <w:t>dydis</w:t>
            </w:r>
            <w:r w:rsidRPr="001A3172">
              <w:rPr>
                <w:spacing w:val="-4"/>
                <w:position w:val="2"/>
              </w:rPr>
              <w:t xml:space="preserve"> </w:t>
            </w:r>
            <w:r w:rsidRPr="001A3172">
              <w:rPr>
                <w:position w:val="2"/>
              </w:rPr>
              <w:t>skyrėsi</w:t>
            </w:r>
            <w:r w:rsidRPr="001A3172">
              <w:rPr>
                <w:spacing w:val="-4"/>
                <w:position w:val="2"/>
              </w:rPr>
              <w:t xml:space="preserve"> </w:t>
            </w:r>
            <w:r w:rsidRPr="001A3172">
              <w:rPr>
                <w:position w:val="2"/>
              </w:rPr>
              <w:t xml:space="preserve">priklausomai </w:t>
            </w:r>
            <w:r w:rsidRPr="001A3172">
              <w:t xml:space="preserve">nuo </w:t>
            </w:r>
            <w:proofErr w:type="spellStart"/>
            <w:r w:rsidRPr="001A3172">
              <w:t>verapamilio</w:t>
            </w:r>
            <w:proofErr w:type="spellEnd"/>
            <w:r w:rsidRPr="001A3172">
              <w:t xml:space="preserve"> vartojimo laiko ir farmacinės formos (žr. 4.2 ir 4.4</w:t>
            </w:r>
            <w:r w:rsidR="00A102CF" w:rsidRPr="001A3172">
              <w:t> skyriu</w:t>
            </w:r>
            <w:r w:rsidRPr="001A3172">
              <w:t>s).</w:t>
            </w:r>
          </w:p>
          <w:p w14:paraId="560CB355" w14:textId="77777777" w:rsidR="005A2974" w:rsidRPr="001A3172" w:rsidRDefault="005A2974" w:rsidP="0033083C">
            <w:pPr>
              <w:pStyle w:val="TableParagraph"/>
              <w:spacing w:line="240" w:lineRule="auto"/>
              <w:ind w:left="0"/>
              <w:rPr>
                <w:b/>
              </w:rPr>
            </w:pPr>
          </w:p>
          <w:p w14:paraId="4048B9F7" w14:textId="77777777" w:rsidR="00F71DDB" w:rsidRDefault="008C647B" w:rsidP="0033083C">
            <w:pPr>
              <w:pStyle w:val="TableParagraph"/>
              <w:spacing w:line="240" w:lineRule="auto"/>
              <w:ind w:left="0"/>
            </w:pPr>
            <w:r w:rsidRPr="001A3172">
              <w:t xml:space="preserve">Didžiausias </w:t>
            </w:r>
            <w:proofErr w:type="spellStart"/>
            <w:r w:rsidRPr="001A3172">
              <w:t>dabigatrano</w:t>
            </w:r>
            <w:proofErr w:type="spellEnd"/>
            <w:r w:rsidRPr="001A3172">
              <w:t xml:space="preserve"> ekspozicijos padidėjimas stebėtas po pirmos greito atpalaidavimo </w:t>
            </w:r>
            <w:proofErr w:type="spellStart"/>
            <w:r w:rsidRPr="001A3172">
              <w:t>verapamilio</w:t>
            </w:r>
            <w:proofErr w:type="spellEnd"/>
            <w:r w:rsidRPr="001A3172">
              <w:t xml:space="preserve"> </w:t>
            </w:r>
            <w:r w:rsidR="00B02B45">
              <w:t xml:space="preserve">vaistinio </w:t>
            </w:r>
            <w:r w:rsidRPr="001A3172">
              <w:t xml:space="preserve">preparato dozės, </w:t>
            </w:r>
            <w:r w:rsidR="00B02B45">
              <w:t>pavartotos</w:t>
            </w:r>
            <w:r w:rsidRPr="001A3172">
              <w:t xml:space="preserve"> likus valandai iki </w:t>
            </w:r>
            <w:proofErr w:type="spellStart"/>
            <w:r w:rsidRPr="001A3172">
              <w:rPr>
                <w:position w:val="2"/>
              </w:rPr>
              <w:t>dabigatrano</w:t>
            </w:r>
            <w:proofErr w:type="spellEnd"/>
            <w:r w:rsidRPr="001A3172">
              <w:rPr>
                <w:position w:val="2"/>
              </w:rPr>
              <w:t xml:space="preserve"> </w:t>
            </w:r>
            <w:proofErr w:type="spellStart"/>
            <w:r w:rsidRPr="001A3172">
              <w:rPr>
                <w:position w:val="2"/>
              </w:rPr>
              <w:t>eteksilato</w:t>
            </w:r>
            <w:proofErr w:type="spellEnd"/>
            <w:r w:rsidRPr="001A3172">
              <w:rPr>
                <w:position w:val="2"/>
              </w:rPr>
              <w:t xml:space="preserve"> vartojimo (C</w:t>
            </w:r>
            <w:proofErr w:type="spellStart"/>
            <w:r w:rsidRPr="002B38EC">
              <w:rPr>
                <w:vertAlign w:val="subscript"/>
              </w:rPr>
              <w:t>max</w:t>
            </w:r>
            <w:proofErr w:type="spellEnd"/>
            <w:r w:rsidRPr="001A3172">
              <w:rPr>
                <w:spacing w:val="25"/>
              </w:rPr>
              <w:t xml:space="preserve"> </w:t>
            </w:r>
            <w:r w:rsidRPr="001A3172">
              <w:rPr>
                <w:position w:val="2"/>
              </w:rPr>
              <w:t>padidėjo maždaug 2,8</w:t>
            </w:r>
            <w:r w:rsidR="0099057F" w:rsidRPr="001A3172">
              <w:rPr>
                <w:position w:val="2"/>
              </w:rPr>
              <w:t> </w:t>
            </w:r>
            <w:r w:rsidRPr="001A3172">
              <w:rPr>
                <w:position w:val="2"/>
              </w:rPr>
              <w:t xml:space="preserve">karto, AUC – apie </w:t>
            </w:r>
            <w:r w:rsidRPr="001A3172">
              <w:t>2,5</w:t>
            </w:r>
            <w:r w:rsidR="0099057F" w:rsidRPr="001A3172">
              <w:t> </w:t>
            </w:r>
            <w:r w:rsidRPr="001A3172">
              <w:t xml:space="preserve">karto). Poveikis palaipsniui silpnėjo, vartojant pailginto atpalaidavimo </w:t>
            </w:r>
            <w:proofErr w:type="spellStart"/>
            <w:r w:rsidRPr="001A3172">
              <w:rPr>
                <w:position w:val="2"/>
              </w:rPr>
              <w:t>verapamilio</w:t>
            </w:r>
            <w:proofErr w:type="spellEnd"/>
            <w:r w:rsidRPr="001A3172">
              <w:rPr>
                <w:position w:val="2"/>
              </w:rPr>
              <w:t xml:space="preserve"> </w:t>
            </w:r>
            <w:r w:rsidR="008A3857">
              <w:rPr>
                <w:position w:val="2"/>
              </w:rPr>
              <w:t xml:space="preserve">vaistinių </w:t>
            </w:r>
            <w:r w:rsidRPr="001A3172">
              <w:rPr>
                <w:position w:val="2"/>
              </w:rPr>
              <w:t>preparatų (C</w:t>
            </w:r>
            <w:proofErr w:type="spellStart"/>
            <w:r w:rsidRPr="002B38EC">
              <w:rPr>
                <w:vertAlign w:val="subscript"/>
              </w:rPr>
              <w:t>max</w:t>
            </w:r>
            <w:proofErr w:type="spellEnd"/>
            <w:r w:rsidRPr="001A3172">
              <w:rPr>
                <w:spacing w:val="27"/>
              </w:rPr>
              <w:t xml:space="preserve"> </w:t>
            </w:r>
            <w:r w:rsidRPr="001A3172">
              <w:rPr>
                <w:position w:val="2"/>
              </w:rPr>
              <w:t>padidėjo maždaug 1,9</w:t>
            </w:r>
            <w:r w:rsidR="0099057F" w:rsidRPr="001A3172">
              <w:rPr>
                <w:position w:val="2"/>
              </w:rPr>
              <w:t> </w:t>
            </w:r>
            <w:r w:rsidRPr="001A3172">
              <w:rPr>
                <w:position w:val="2"/>
              </w:rPr>
              <w:t>karto, AUC – apie 1,7 karto) arba</w:t>
            </w:r>
            <w:r w:rsidRPr="001A3172">
              <w:rPr>
                <w:spacing w:val="-4"/>
                <w:position w:val="2"/>
              </w:rPr>
              <w:t xml:space="preserve"> </w:t>
            </w:r>
            <w:r w:rsidRPr="001A3172">
              <w:rPr>
                <w:position w:val="2"/>
              </w:rPr>
              <w:t>daugkartines</w:t>
            </w:r>
            <w:r w:rsidRPr="001A3172">
              <w:rPr>
                <w:spacing w:val="-4"/>
                <w:position w:val="2"/>
              </w:rPr>
              <w:t xml:space="preserve"> </w:t>
            </w:r>
            <w:proofErr w:type="spellStart"/>
            <w:r w:rsidRPr="001A3172">
              <w:rPr>
                <w:position w:val="2"/>
              </w:rPr>
              <w:t>verapamilio</w:t>
            </w:r>
            <w:proofErr w:type="spellEnd"/>
            <w:r w:rsidRPr="001A3172">
              <w:rPr>
                <w:spacing w:val="-4"/>
                <w:position w:val="2"/>
              </w:rPr>
              <w:t xml:space="preserve"> </w:t>
            </w:r>
            <w:r w:rsidRPr="001A3172">
              <w:rPr>
                <w:position w:val="2"/>
              </w:rPr>
              <w:t>dozes</w:t>
            </w:r>
            <w:r w:rsidRPr="001A3172">
              <w:rPr>
                <w:spacing w:val="-4"/>
                <w:position w:val="2"/>
              </w:rPr>
              <w:t xml:space="preserve"> </w:t>
            </w:r>
            <w:r w:rsidRPr="001A3172">
              <w:rPr>
                <w:position w:val="2"/>
              </w:rPr>
              <w:t>(C</w:t>
            </w:r>
            <w:proofErr w:type="spellStart"/>
            <w:r w:rsidRPr="002B38EC">
              <w:rPr>
                <w:vertAlign w:val="subscript"/>
              </w:rPr>
              <w:t>max</w:t>
            </w:r>
            <w:proofErr w:type="spellEnd"/>
            <w:r w:rsidRPr="002B38EC">
              <w:rPr>
                <w:spacing w:val="14"/>
                <w:vertAlign w:val="subscript"/>
              </w:rPr>
              <w:t xml:space="preserve"> </w:t>
            </w:r>
            <w:r w:rsidRPr="001A3172">
              <w:rPr>
                <w:position w:val="2"/>
              </w:rPr>
              <w:t>padidėjo</w:t>
            </w:r>
            <w:r w:rsidRPr="001A3172">
              <w:rPr>
                <w:spacing w:val="-4"/>
                <w:position w:val="2"/>
              </w:rPr>
              <w:t xml:space="preserve"> </w:t>
            </w:r>
            <w:r w:rsidRPr="001A3172">
              <w:rPr>
                <w:position w:val="2"/>
              </w:rPr>
              <w:t>maždaug</w:t>
            </w:r>
            <w:r w:rsidRPr="001A3172">
              <w:rPr>
                <w:spacing w:val="-4"/>
                <w:position w:val="2"/>
              </w:rPr>
              <w:t xml:space="preserve"> </w:t>
            </w:r>
            <w:r w:rsidRPr="001A3172">
              <w:rPr>
                <w:position w:val="2"/>
              </w:rPr>
              <w:t>1,6</w:t>
            </w:r>
            <w:r w:rsidRPr="001A3172">
              <w:rPr>
                <w:spacing w:val="-3"/>
                <w:position w:val="2"/>
              </w:rPr>
              <w:t xml:space="preserve"> </w:t>
            </w:r>
            <w:r w:rsidRPr="001A3172">
              <w:rPr>
                <w:position w:val="2"/>
              </w:rPr>
              <w:t>karto,</w:t>
            </w:r>
            <w:r w:rsidRPr="001A3172">
              <w:rPr>
                <w:spacing w:val="-4"/>
                <w:position w:val="2"/>
              </w:rPr>
              <w:t xml:space="preserve"> </w:t>
            </w:r>
            <w:r w:rsidRPr="001A3172">
              <w:rPr>
                <w:position w:val="2"/>
              </w:rPr>
              <w:t>o</w:t>
            </w:r>
            <w:r w:rsidRPr="001A3172">
              <w:rPr>
                <w:spacing w:val="-4"/>
                <w:position w:val="2"/>
              </w:rPr>
              <w:t xml:space="preserve"> </w:t>
            </w:r>
            <w:r w:rsidRPr="001A3172">
              <w:rPr>
                <w:position w:val="2"/>
              </w:rPr>
              <w:t>AUC</w:t>
            </w:r>
            <w:r w:rsidRPr="001A3172">
              <w:rPr>
                <w:spacing w:val="-4"/>
                <w:position w:val="2"/>
              </w:rPr>
              <w:t xml:space="preserve"> </w:t>
            </w:r>
            <w:r w:rsidRPr="001A3172">
              <w:rPr>
                <w:position w:val="2"/>
              </w:rPr>
              <w:t xml:space="preserve">– </w:t>
            </w:r>
            <w:r w:rsidRPr="001A3172">
              <w:t>apie 1,5</w:t>
            </w:r>
            <w:r w:rsidR="0099057F" w:rsidRPr="001A3172">
              <w:t> </w:t>
            </w:r>
            <w:r w:rsidRPr="001A3172">
              <w:t>karto).</w:t>
            </w:r>
          </w:p>
          <w:p w14:paraId="41131CC3" w14:textId="77777777" w:rsidR="00F71DDB" w:rsidRDefault="00F71DDB" w:rsidP="0033083C">
            <w:pPr>
              <w:pStyle w:val="TableParagraph"/>
              <w:spacing w:line="240" w:lineRule="auto"/>
              <w:ind w:left="0"/>
            </w:pPr>
          </w:p>
          <w:p w14:paraId="15432B20" w14:textId="77777777" w:rsidR="005A2974" w:rsidRPr="001A3172" w:rsidRDefault="00F71DDB" w:rsidP="0033083C">
            <w:pPr>
              <w:pStyle w:val="TableParagraph"/>
              <w:spacing w:line="240" w:lineRule="auto"/>
              <w:ind w:left="0"/>
            </w:pPr>
            <w:proofErr w:type="spellStart"/>
            <w:r w:rsidRPr="001A3172">
              <w:t>Verapamilio</w:t>
            </w:r>
            <w:proofErr w:type="spellEnd"/>
            <w:r w:rsidRPr="001A3172">
              <w:t xml:space="preserve"> </w:t>
            </w:r>
            <w:r w:rsidR="008A3857">
              <w:t>vartojant</w:t>
            </w:r>
            <w:r w:rsidRPr="001A3172">
              <w:t xml:space="preserve"> praėjus 2 val. po </w:t>
            </w:r>
            <w:proofErr w:type="spellStart"/>
            <w:r w:rsidRPr="001A3172">
              <w:t>dabigatrano</w:t>
            </w:r>
            <w:proofErr w:type="spellEnd"/>
            <w:r w:rsidRPr="001A3172">
              <w:t xml:space="preserve"> </w:t>
            </w:r>
            <w:proofErr w:type="spellStart"/>
            <w:r w:rsidRPr="001A3172">
              <w:t>eteksilato</w:t>
            </w:r>
            <w:proofErr w:type="spellEnd"/>
            <w:r w:rsidRPr="001A3172">
              <w:t xml:space="preserve"> pavartojimo, </w:t>
            </w:r>
            <w:r w:rsidRPr="001A3172">
              <w:rPr>
                <w:position w:val="2"/>
              </w:rPr>
              <w:t>reikšmingos sąveikos nepastebėta (C</w:t>
            </w:r>
            <w:proofErr w:type="spellStart"/>
            <w:r w:rsidRPr="002B38EC">
              <w:rPr>
                <w:vertAlign w:val="subscript"/>
              </w:rPr>
              <w:t>max</w:t>
            </w:r>
            <w:proofErr w:type="spellEnd"/>
            <w:r w:rsidRPr="001A3172">
              <w:rPr>
                <w:spacing w:val="29"/>
              </w:rPr>
              <w:t xml:space="preserve"> </w:t>
            </w:r>
            <w:r w:rsidRPr="001A3172">
              <w:rPr>
                <w:position w:val="2"/>
              </w:rPr>
              <w:t>padidėjimas maždaug 1,1</w:t>
            </w:r>
            <w:r w:rsidR="008A3857">
              <w:rPr>
                <w:position w:val="2"/>
              </w:rPr>
              <w:t> </w:t>
            </w:r>
            <w:r w:rsidRPr="001A3172">
              <w:rPr>
                <w:position w:val="2"/>
              </w:rPr>
              <w:t>karto, AUC –</w:t>
            </w:r>
            <w:r w:rsidRPr="001A3172">
              <w:t xml:space="preserve"> </w:t>
            </w:r>
            <w:r w:rsidRPr="001A3172">
              <w:lastRenderedPageBreak/>
              <w:t>apie</w:t>
            </w:r>
            <w:r w:rsidRPr="001A3172">
              <w:rPr>
                <w:spacing w:val="-3"/>
              </w:rPr>
              <w:t xml:space="preserve"> </w:t>
            </w:r>
            <w:r w:rsidRPr="001A3172">
              <w:t>1,2 karto).</w:t>
            </w:r>
            <w:r w:rsidRPr="001A3172">
              <w:rPr>
                <w:spacing w:val="-4"/>
              </w:rPr>
              <w:t xml:space="preserve"> </w:t>
            </w:r>
            <w:r w:rsidRPr="001A3172">
              <w:t>Manoma,</w:t>
            </w:r>
            <w:r w:rsidRPr="001A3172">
              <w:rPr>
                <w:spacing w:val="-4"/>
              </w:rPr>
              <w:t xml:space="preserve"> </w:t>
            </w:r>
            <w:r w:rsidRPr="001A3172">
              <w:t>kad</w:t>
            </w:r>
            <w:r w:rsidRPr="001A3172">
              <w:rPr>
                <w:spacing w:val="-4"/>
              </w:rPr>
              <w:t xml:space="preserve"> </w:t>
            </w:r>
            <w:r w:rsidRPr="001A3172">
              <w:t>taip</w:t>
            </w:r>
            <w:r w:rsidRPr="001A3172">
              <w:rPr>
                <w:spacing w:val="-4"/>
              </w:rPr>
              <w:t xml:space="preserve"> </w:t>
            </w:r>
            <w:r w:rsidRPr="001A3172">
              <w:t>atsitinka</w:t>
            </w:r>
            <w:r w:rsidRPr="001A3172">
              <w:rPr>
                <w:spacing w:val="-4"/>
              </w:rPr>
              <w:t xml:space="preserve"> </w:t>
            </w:r>
            <w:r w:rsidRPr="001A3172">
              <w:t>todėl,</w:t>
            </w:r>
            <w:r w:rsidRPr="001A3172">
              <w:rPr>
                <w:spacing w:val="-4"/>
              </w:rPr>
              <w:t xml:space="preserve"> </w:t>
            </w:r>
            <w:r w:rsidRPr="001A3172">
              <w:t>kad</w:t>
            </w:r>
            <w:r w:rsidRPr="001A3172">
              <w:rPr>
                <w:spacing w:val="-4"/>
              </w:rPr>
              <w:t xml:space="preserve"> </w:t>
            </w:r>
            <w:r w:rsidRPr="001A3172">
              <w:t>po</w:t>
            </w:r>
            <w:r w:rsidRPr="001A3172">
              <w:rPr>
                <w:spacing w:val="-4"/>
              </w:rPr>
              <w:t xml:space="preserve"> </w:t>
            </w:r>
            <w:r w:rsidRPr="001A3172">
              <w:t>2 val.</w:t>
            </w:r>
            <w:r w:rsidRPr="001A3172">
              <w:rPr>
                <w:spacing w:val="-4"/>
              </w:rPr>
              <w:t xml:space="preserve"> </w:t>
            </w:r>
            <w:proofErr w:type="spellStart"/>
            <w:r w:rsidRPr="001A3172">
              <w:t>dabigatranas</w:t>
            </w:r>
            <w:proofErr w:type="spellEnd"/>
            <w:r w:rsidRPr="001A3172">
              <w:rPr>
                <w:spacing w:val="-4"/>
              </w:rPr>
              <w:t xml:space="preserve"> </w:t>
            </w:r>
            <w:r w:rsidRPr="001A3172">
              <w:t>būna visiškai absorbuotas.</w:t>
            </w:r>
          </w:p>
        </w:tc>
      </w:tr>
      <w:tr w:rsidR="005A2974" w:rsidRPr="001A3172" w14:paraId="4536E972" w14:textId="77777777" w:rsidTr="002B38EC">
        <w:trPr>
          <w:trHeight w:val="1518"/>
        </w:trPr>
        <w:tc>
          <w:tcPr>
            <w:tcW w:w="1931" w:type="dxa"/>
            <w:gridSpan w:val="2"/>
            <w:shd w:val="clear" w:color="auto" w:fill="auto"/>
          </w:tcPr>
          <w:p w14:paraId="68EF4407" w14:textId="77777777" w:rsidR="005A2974" w:rsidRPr="001A3172" w:rsidRDefault="008C647B" w:rsidP="0033083C">
            <w:pPr>
              <w:pStyle w:val="TableParagraph"/>
              <w:spacing w:line="240" w:lineRule="auto"/>
              <w:ind w:left="0"/>
            </w:pPr>
            <w:proofErr w:type="spellStart"/>
            <w:r w:rsidRPr="001A3172">
              <w:rPr>
                <w:spacing w:val="-2"/>
              </w:rPr>
              <w:lastRenderedPageBreak/>
              <w:t>Amjodaronas</w:t>
            </w:r>
            <w:proofErr w:type="spellEnd"/>
          </w:p>
        </w:tc>
        <w:tc>
          <w:tcPr>
            <w:tcW w:w="7141" w:type="dxa"/>
            <w:shd w:val="clear" w:color="auto" w:fill="auto"/>
          </w:tcPr>
          <w:p w14:paraId="3E11A014" w14:textId="77777777" w:rsidR="005A2974" w:rsidRPr="001A3172" w:rsidRDefault="008C647B" w:rsidP="008B20F9">
            <w:pPr>
              <w:pStyle w:val="TableParagraph"/>
              <w:spacing w:line="240" w:lineRule="auto"/>
              <w:ind w:left="0"/>
            </w:pPr>
            <w:r w:rsidRPr="001A3172">
              <w:t xml:space="preserve">Kartu su </w:t>
            </w:r>
            <w:proofErr w:type="spellStart"/>
            <w:r w:rsidRPr="001A3172">
              <w:t>dabigatranu</w:t>
            </w:r>
            <w:proofErr w:type="spellEnd"/>
            <w:r w:rsidRPr="001A3172">
              <w:t xml:space="preserve"> </w:t>
            </w:r>
            <w:proofErr w:type="spellStart"/>
            <w:r w:rsidRPr="001A3172">
              <w:t>eteksilatu</w:t>
            </w:r>
            <w:proofErr w:type="spellEnd"/>
            <w:r w:rsidRPr="001A3172">
              <w:t xml:space="preserve"> </w:t>
            </w:r>
            <w:r w:rsidR="008A3857">
              <w:t>pavartojus</w:t>
            </w:r>
            <w:r w:rsidRPr="001A3172">
              <w:t xml:space="preserve"> vieną 600</w:t>
            </w:r>
            <w:r w:rsidR="00A102CF" w:rsidRPr="001A3172">
              <w:t> mg</w:t>
            </w:r>
            <w:r w:rsidR="0099057F" w:rsidRPr="001A3172">
              <w:t xml:space="preserve"> </w:t>
            </w:r>
            <w:proofErr w:type="spellStart"/>
            <w:r w:rsidRPr="001A3172">
              <w:t>amjodarono</w:t>
            </w:r>
            <w:proofErr w:type="spellEnd"/>
            <w:r w:rsidRPr="001A3172">
              <w:t xml:space="preserve"> dozę, </w:t>
            </w:r>
            <w:proofErr w:type="spellStart"/>
            <w:r w:rsidRPr="001A3172">
              <w:t>amjodarono</w:t>
            </w:r>
            <w:proofErr w:type="spellEnd"/>
            <w:r w:rsidRPr="001A3172">
              <w:rPr>
                <w:spacing w:val="-4"/>
              </w:rPr>
              <w:t xml:space="preserve"> </w:t>
            </w:r>
            <w:r w:rsidRPr="001A3172">
              <w:t>absorbcijos</w:t>
            </w:r>
            <w:r w:rsidRPr="001A3172">
              <w:rPr>
                <w:spacing w:val="-4"/>
              </w:rPr>
              <w:t xml:space="preserve"> </w:t>
            </w:r>
            <w:r w:rsidRPr="001A3172">
              <w:t>dydis</w:t>
            </w:r>
            <w:r w:rsidRPr="001A3172">
              <w:rPr>
                <w:spacing w:val="-4"/>
              </w:rPr>
              <w:t xml:space="preserve"> </w:t>
            </w:r>
            <w:r w:rsidRPr="001A3172">
              <w:t>ir</w:t>
            </w:r>
            <w:r w:rsidRPr="001A3172">
              <w:rPr>
                <w:spacing w:val="-4"/>
              </w:rPr>
              <w:t xml:space="preserve"> </w:t>
            </w:r>
            <w:r w:rsidRPr="001A3172">
              <w:t>greitis</w:t>
            </w:r>
            <w:r w:rsidRPr="001A3172">
              <w:rPr>
                <w:spacing w:val="-4"/>
              </w:rPr>
              <w:t xml:space="preserve"> </w:t>
            </w:r>
            <w:r w:rsidRPr="001A3172">
              <w:t>bei</w:t>
            </w:r>
            <w:r w:rsidRPr="001A3172">
              <w:rPr>
                <w:spacing w:val="-4"/>
              </w:rPr>
              <w:t xml:space="preserve"> </w:t>
            </w:r>
            <w:r w:rsidRPr="001A3172">
              <w:t>aktyvaus</w:t>
            </w:r>
            <w:r w:rsidRPr="001A3172">
              <w:rPr>
                <w:spacing w:val="-4"/>
              </w:rPr>
              <w:t xml:space="preserve"> </w:t>
            </w:r>
            <w:r w:rsidRPr="001A3172">
              <w:t>jo</w:t>
            </w:r>
            <w:r w:rsidRPr="001A3172">
              <w:rPr>
                <w:spacing w:val="-4"/>
              </w:rPr>
              <w:t xml:space="preserve"> </w:t>
            </w:r>
            <w:r w:rsidRPr="001A3172">
              <w:t>metabolito</w:t>
            </w:r>
            <w:r w:rsidRPr="001A3172">
              <w:rPr>
                <w:spacing w:val="-4"/>
              </w:rPr>
              <w:t xml:space="preserve"> </w:t>
            </w:r>
            <w:r w:rsidRPr="001A3172">
              <w:t>DEA</w:t>
            </w:r>
            <w:r w:rsidRPr="001A3172">
              <w:rPr>
                <w:spacing w:val="-4"/>
              </w:rPr>
              <w:t xml:space="preserve"> </w:t>
            </w:r>
            <w:r w:rsidRPr="001A3172">
              <w:t>k</w:t>
            </w:r>
            <w:r w:rsidR="008A3857">
              <w:t>oncentracija</w:t>
            </w:r>
            <w:r w:rsidRPr="001A3172">
              <w:rPr>
                <w:spacing w:val="-4"/>
              </w:rPr>
              <w:t xml:space="preserve"> </w:t>
            </w:r>
            <w:r w:rsidRPr="001A3172">
              <w:t xml:space="preserve">iš </w:t>
            </w:r>
            <w:r w:rsidRPr="001A3172">
              <w:rPr>
                <w:position w:val="2"/>
              </w:rPr>
              <w:t xml:space="preserve">esmės nekito. </w:t>
            </w:r>
            <w:proofErr w:type="spellStart"/>
            <w:r w:rsidRPr="001A3172">
              <w:rPr>
                <w:position w:val="2"/>
              </w:rPr>
              <w:t>Dabigatrano</w:t>
            </w:r>
            <w:proofErr w:type="spellEnd"/>
            <w:r w:rsidRPr="001A3172">
              <w:rPr>
                <w:position w:val="2"/>
              </w:rPr>
              <w:t xml:space="preserve"> AUC ir C</w:t>
            </w:r>
            <w:proofErr w:type="spellStart"/>
            <w:r w:rsidRPr="002B38EC">
              <w:rPr>
                <w:vertAlign w:val="subscript"/>
              </w:rPr>
              <w:t>max</w:t>
            </w:r>
            <w:proofErr w:type="spellEnd"/>
            <w:r w:rsidRPr="001A3172">
              <w:rPr>
                <w:spacing w:val="29"/>
              </w:rPr>
              <w:t xml:space="preserve"> </w:t>
            </w:r>
            <w:r w:rsidRPr="001A3172">
              <w:rPr>
                <w:position w:val="2"/>
              </w:rPr>
              <w:t>padidėjo atitinkamai 1,6</w:t>
            </w:r>
            <w:r w:rsidR="0099057F" w:rsidRPr="001A3172">
              <w:rPr>
                <w:position w:val="2"/>
              </w:rPr>
              <w:t> </w:t>
            </w:r>
            <w:r w:rsidRPr="001A3172">
              <w:rPr>
                <w:position w:val="2"/>
              </w:rPr>
              <w:t>karto ir</w:t>
            </w:r>
            <w:r w:rsidR="006A1F12">
              <w:t xml:space="preserve"> </w:t>
            </w:r>
            <w:r w:rsidRPr="001A3172">
              <w:t>1,5</w:t>
            </w:r>
            <w:r w:rsidR="006A1F12">
              <w:t xml:space="preserve"> </w:t>
            </w:r>
            <w:r w:rsidRPr="001A3172">
              <w:t>karto.</w:t>
            </w:r>
            <w:r w:rsidRPr="001A3172">
              <w:rPr>
                <w:spacing w:val="-4"/>
              </w:rPr>
              <w:t xml:space="preserve"> </w:t>
            </w:r>
            <w:r w:rsidRPr="001A3172">
              <w:t>Kadangi</w:t>
            </w:r>
            <w:r w:rsidRPr="001A3172">
              <w:rPr>
                <w:spacing w:val="-4"/>
              </w:rPr>
              <w:t xml:space="preserve"> </w:t>
            </w:r>
            <w:proofErr w:type="spellStart"/>
            <w:r w:rsidRPr="001A3172">
              <w:t>amjodarono</w:t>
            </w:r>
            <w:proofErr w:type="spellEnd"/>
            <w:r w:rsidRPr="001A3172">
              <w:rPr>
                <w:spacing w:val="-4"/>
              </w:rPr>
              <w:t xml:space="preserve"> </w:t>
            </w:r>
            <w:r w:rsidRPr="001A3172">
              <w:t>pusinės</w:t>
            </w:r>
            <w:r w:rsidRPr="001A3172">
              <w:rPr>
                <w:spacing w:val="-4"/>
              </w:rPr>
              <w:t xml:space="preserve"> </w:t>
            </w:r>
            <w:r w:rsidRPr="001A3172">
              <w:t>eliminacijos</w:t>
            </w:r>
            <w:r w:rsidRPr="001A3172">
              <w:rPr>
                <w:spacing w:val="-4"/>
              </w:rPr>
              <w:t xml:space="preserve"> </w:t>
            </w:r>
            <w:r w:rsidRPr="001A3172">
              <w:t>laikas</w:t>
            </w:r>
            <w:r w:rsidRPr="001A3172">
              <w:rPr>
                <w:spacing w:val="-4"/>
              </w:rPr>
              <w:t xml:space="preserve"> </w:t>
            </w:r>
            <w:r w:rsidRPr="001A3172">
              <w:t>yra</w:t>
            </w:r>
            <w:r w:rsidRPr="001A3172">
              <w:rPr>
                <w:spacing w:val="-4"/>
              </w:rPr>
              <w:t xml:space="preserve"> </w:t>
            </w:r>
            <w:r w:rsidRPr="001A3172">
              <w:t>ilgas,</w:t>
            </w:r>
            <w:r w:rsidRPr="001A3172">
              <w:rPr>
                <w:spacing w:val="-4"/>
              </w:rPr>
              <w:t xml:space="preserve"> </w:t>
            </w:r>
            <w:r w:rsidRPr="001A3172">
              <w:t>sąveikos</w:t>
            </w:r>
            <w:r w:rsidRPr="001A3172">
              <w:rPr>
                <w:spacing w:val="-4"/>
              </w:rPr>
              <w:t xml:space="preserve"> </w:t>
            </w:r>
            <w:r w:rsidRPr="001A3172">
              <w:t xml:space="preserve">su kitais vaistiniais preparatais galimybė gali išlikti kelias savaites po </w:t>
            </w:r>
            <w:proofErr w:type="spellStart"/>
            <w:r w:rsidRPr="001A3172">
              <w:t>amjodarono</w:t>
            </w:r>
            <w:proofErr w:type="spellEnd"/>
            <w:r w:rsidR="0099057F" w:rsidRPr="001A3172">
              <w:t xml:space="preserve"> </w:t>
            </w:r>
            <w:r w:rsidRPr="001A3172">
              <w:t>vartojimo</w:t>
            </w:r>
            <w:r w:rsidRPr="001A3172">
              <w:rPr>
                <w:spacing w:val="-8"/>
              </w:rPr>
              <w:t xml:space="preserve"> </w:t>
            </w:r>
            <w:r w:rsidRPr="001A3172">
              <w:t>nutraukimo</w:t>
            </w:r>
            <w:r w:rsidRPr="001A3172">
              <w:rPr>
                <w:spacing w:val="-5"/>
              </w:rPr>
              <w:t xml:space="preserve"> </w:t>
            </w:r>
            <w:r w:rsidRPr="001A3172">
              <w:t>(žr.</w:t>
            </w:r>
            <w:r w:rsidRPr="001A3172">
              <w:rPr>
                <w:spacing w:val="-5"/>
              </w:rPr>
              <w:t xml:space="preserve"> </w:t>
            </w:r>
            <w:r w:rsidRPr="001A3172">
              <w:t>4.2</w:t>
            </w:r>
            <w:r w:rsidRPr="001A3172">
              <w:rPr>
                <w:spacing w:val="-4"/>
              </w:rPr>
              <w:t xml:space="preserve"> </w:t>
            </w:r>
            <w:r w:rsidRPr="001A3172">
              <w:t>ir</w:t>
            </w:r>
            <w:r w:rsidRPr="001A3172">
              <w:rPr>
                <w:spacing w:val="-4"/>
              </w:rPr>
              <w:t xml:space="preserve"> </w:t>
            </w:r>
            <w:r w:rsidRPr="001A3172">
              <w:t>4.4</w:t>
            </w:r>
            <w:r w:rsidR="00A102CF" w:rsidRPr="001A3172">
              <w:rPr>
                <w:spacing w:val="-4"/>
              </w:rPr>
              <w:t> skyriu</w:t>
            </w:r>
            <w:r w:rsidRPr="001A3172">
              <w:rPr>
                <w:spacing w:val="-2"/>
              </w:rPr>
              <w:t>s).</w:t>
            </w:r>
          </w:p>
        </w:tc>
      </w:tr>
      <w:tr w:rsidR="005A2974" w:rsidRPr="001A3172" w14:paraId="06D0B6C1" w14:textId="77777777" w:rsidTr="002B38EC">
        <w:trPr>
          <w:trHeight w:val="1264"/>
        </w:trPr>
        <w:tc>
          <w:tcPr>
            <w:tcW w:w="1931" w:type="dxa"/>
            <w:gridSpan w:val="2"/>
            <w:shd w:val="clear" w:color="auto" w:fill="auto"/>
          </w:tcPr>
          <w:p w14:paraId="66A68D82" w14:textId="77777777" w:rsidR="005A2974" w:rsidRPr="001A3172" w:rsidRDefault="008C647B" w:rsidP="0033083C">
            <w:pPr>
              <w:pStyle w:val="TableParagraph"/>
              <w:spacing w:line="240" w:lineRule="auto"/>
              <w:ind w:left="0"/>
            </w:pPr>
            <w:proofErr w:type="spellStart"/>
            <w:r w:rsidRPr="001A3172">
              <w:rPr>
                <w:spacing w:val="-2"/>
              </w:rPr>
              <w:t>Chinidinas</w:t>
            </w:r>
            <w:proofErr w:type="spellEnd"/>
          </w:p>
        </w:tc>
        <w:tc>
          <w:tcPr>
            <w:tcW w:w="7141" w:type="dxa"/>
            <w:shd w:val="clear" w:color="auto" w:fill="auto"/>
          </w:tcPr>
          <w:p w14:paraId="1E8F9EED" w14:textId="77777777" w:rsidR="005A2974" w:rsidRPr="001A3172" w:rsidRDefault="008C647B" w:rsidP="008B20F9">
            <w:pPr>
              <w:pStyle w:val="TableParagraph"/>
              <w:spacing w:line="240" w:lineRule="auto"/>
              <w:ind w:left="0"/>
            </w:pPr>
            <w:proofErr w:type="spellStart"/>
            <w:r w:rsidRPr="001A3172">
              <w:t>Chinidinas</w:t>
            </w:r>
            <w:proofErr w:type="spellEnd"/>
            <w:r w:rsidRPr="001A3172">
              <w:t xml:space="preserve"> vartotas po 200</w:t>
            </w:r>
            <w:r w:rsidR="00A102CF" w:rsidRPr="001A3172">
              <w:t> mg</w:t>
            </w:r>
            <w:r w:rsidR="006A1F12">
              <w:t xml:space="preserve"> </w:t>
            </w:r>
            <w:r w:rsidRPr="001A3172">
              <w:t>kas 2</w:t>
            </w:r>
            <w:r w:rsidR="0099057F" w:rsidRPr="001A3172">
              <w:t> </w:t>
            </w:r>
            <w:r w:rsidRPr="001A3172">
              <w:t>valandas iki 1</w:t>
            </w:r>
            <w:r w:rsidR="0099057F" w:rsidRPr="001A3172">
              <w:t> </w:t>
            </w:r>
            <w:r w:rsidRPr="001A3172">
              <w:t>000</w:t>
            </w:r>
            <w:r w:rsidR="00A102CF" w:rsidRPr="001A3172">
              <w:t> mg</w:t>
            </w:r>
            <w:r w:rsidR="006A1F12">
              <w:t xml:space="preserve"> </w:t>
            </w:r>
            <w:r w:rsidRPr="001A3172">
              <w:t xml:space="preserve">bendros dozės. </w:t>
            </w:r>
            <w:proofErr w:type="spellStart"/>
            <w:r w:rsidRPr="001A3172">
              <w:t>Dabigatranas</w:t>
            </w:r>
            <w:proofErr w:type="spellEnd"/>
            <w:r w:rsidRPr="001A3172">
              <w:t xml:space="preserve"> </w:t>
            </w:r>
            <w:proofErr w:type="spellStart"/>
            <w:r w:rsidRPr="001A3172">
              <w:t>eteksilatas</w:t>
            </w:r>
            <w:proofErr w:type="spellEnd"/>
            <w:r w:rsidRPr="001A3172">
              <w:t xml:space="preserve"> vartotas du kartus</w:t>
            </w:r>
            <w:r w:rsidRPr="001A3172">
              <w:rPr>
                <w:spacing w:val="-11"/>
              </w:rPr>
              <w:t xml:space="preserve"> </w:t>
            </w:r>
            <w:r w:rsidRPr="001A3172">
              <w:t>per parą tris paras iš eilės, trečią parą</w:t>
            </w:r>
            <w:r w:rsidRPr="001A3172">
              <w:rPr>
                <w:spacing w:val="-4"/>
              </w:rPr>
              <w:t xml:space="preserve"> </w:t>
            </w:r>
            <w:r w:rsidRPr="001A3172">
              <w:t>–</w:t>
            </w:r>
            <w:r w:rsidRPr="001A3172">
              <w:rPr>
                <w:spacing w:val="-2"/>
              </w:rPr>
              <w:t xml:space="preserve"> </w:t>
            </w:r>
            <w:r w:rsidRPr="001A3172">
              <w:t>kartu</w:t>
            </w:r>
            <w:r w:rsidRPr="001A3172">
              <w:rPr>
                <w:spacing w:val="-3"/>
              </w:rPr>
              <w:t xml:space="preserve"> </w:t>
            </w:r>
            <w:r w:rsidRPr="001A3172">
              <w:t>su</w:t>
            </w:r>
            <w:r w:rsidRPr="001A3172">
              <w:rPr>
                <w:spacing w:val="-3"/>
              </w:rPr>
              <w:t xml:space="preserve"> </w:t>
            </w:r>
            <w:proofErr w:type="spellStart"/>
            <w:r w:rsidRPr="001A3172">
              <w:t>chinidinu</w:t>
            </w:r>
            <w:proofErr w:type="spellEnd"/>
            <w:r w:rsidRPr="001A3172">
              <w:rPr>
                <w:spacing w:val="-3"/>
              </w:rPr>
              <w:t xml:space="preserve"> </w:t>
            </w:r>
            <w:r w:rsidRPr="001A3172">
              <w:t>arba</w:t>
            </w:r>
            <w:r w:rsidRPr="001A3172">
              <w:rPr>
                <w:spacing w:val="-3"/>
              </w:rPr>
              <w:t xml:space="preserve"> </w:t>
            </w:r>
            <w:r w:rsidRPr="001A3172">
              <w:t>be</w:t>
            </w:r>
            <w:r w:rsidRPr="001A3172">
              <w:rPr>
                <w:spacing w:val="-3"/>
              </w:rPr>
              <w:t xml:space="preserve"> </w:t>
            </w:r>
            <w:r w:rsidRPr="001A3172">
              <w:t>jo.</w:t>
            </w:r>
            <w:r w:rsidRPr="001A3172">
              <w:rPr>
                <w:spacing w:val="-3"/>
              </w:rPr>
              <w:t xml:space="preserve"> </w:t>
            </w:r>
            <w:r w:rsidRPr="001A3172">
              <w:t>Vartojant</w:t>
            </w:r>
            <w:r w:rsidRPr="001A3172">
              <w:rPr>
                <w:spacing w:val="-3"/>
              </w:rPr>
              <w:t xml:space="preserve"> </w:t>
            </w:r>
            <w:r w:rsidRPr="001A3172">
              <w:t>kartu</w:t>
            </w:r>
            <w:r w:rsidRPr="001A3172">
              <w:rPr>
                <w:spacing w:val="-3"/>
              </w:rPr>
              <w:t xml:space="preserve"> </w:t>
            </w:r>
            <w:r w:rsidRPr="001A3172">
              <w:t>su</w:t>
            </w:r>
            <w:r w:rsidRPr="001A3172">
              <w:rPr>
                <w:spacing w:val="-3"/>
              </w:rPr>
              <w:t xml:space="preserve"> </w:t>
            </w:r>
            <w:proofErr w:type="spellStart"/>
            <w:r w:rsidRPr="001A3172">
              <w:t>chinidinu</w:t>
            </w:r>
            <w:proofErr w:type="spellEnd"/>
            <w:r w:rsidRPr="001A3172">
              <w:t>,</w:t>
            </w:r>
            <w:r w:rsidRPr="001A3172">
              <w:rPr>
                <w:spacing w:val="-3"/>
              </w:rPr>
              <w:t xml:space="preserve"> </w:t>
            </w:r>
            <w:proofErr w:type="spellStart"/>
            <w:r w:rsidRPr="001A3172">
              <w:t>dabigatrano</w:t>
            </w:r>
            <w:proofErr w:type="spellEnd"/>
            <w:r w:rsidR="0099057F" w:rsidRPr="001A3172">
              <w:rPr>
                <w:position w:val="2"/>
              </w:rPr>
              <w:t xml:space="preserve"> </w:t>
            </w:r>
            <w:r w:rsidRPr="001A3172">
              <w:rPr>
                <w:position w:val="2"/>
              </w:rPr>
              <w:t>AUC</w:t>
            </w:r>
            <w:proofErr w:type="spellStart"/>
            <w:r w:rsidRPr="002B38EC">
              <w:rPr>
                <w:vertAlign w:val="subscript"/>
              </w:rPr>
              <w:t>τ,ss</w:t>
            </w:r>
            <w:proofErr w:type="spellEnd"/>
            <w:r w:rsidRPr="001A3172">
              <w:rPr>
                <w:spacing w:val="18"/>
              </w:rPr>
              <w:t xml:space="preserve"> </w:t>
            </w:r>
            <w:r w:rsidRPr="001A3172">
              <w:rPr>
                <w:position w:val="2"/>
              </w:rPr>
              <w:t>ir</w:t>
            </w:r>
            <w:r w:rsidRPr="001A3172">
              <w:rPr>
                <w:spacing w:val="-2"/>
                <w:position w:val="2"/>
              </w:rPr>
              <w:t xml:space="preserve"> </w:t>
            </w:r>
            <w:r w:rsidRPr="001A3172">
              <w:rPr>
                <w:position w:val="2"/>
              </w:rPr>
              <w:t>C</w:t>
            </w:r>
            <w:proofErr w:type="spellStart"/>
            <w:r w:rsidRPr="002B38EC">
              <w:rPr>
                <w:vertAlign w:val="subscript"/>
              </w:rPr>
              <w:t>max,ss</w:t>
            </w:r>
            <w:proofErr w:type="spellEnd"/>
            <w:r w:rsidRPr="001A3172">
              <w:rPr>
                <w:spacing w:val="18"/>
              </w:rPr>
              <w:t xml:space="preserve"> </w:t>
            </w:r>
            <w:r w:rsidRPr="001A3172">
              <w:rPr>
                <w:position w:val="2"/>
              </w:rPr>
              <w:t>padidėjo</w:t>
            </w:r>
            <w:r w:rsidRPr="001A3172">
              <w:rPr>
                <w:spacing w:val="-4"/>
                <w:position w:val="2"/>
              </w:rPr>
              <w:t xml:space="preserve"> </w:t>
            </w:r>
            <w:r w:rsidRPr="001A3172">
              <w:rPr>
                <w:position w:val="2"/>
              </w:rPr>
              <w:t>atitinkamai</w:t>
            </w:r>
            <w:r w:rsidRPr="001A3172">
              <w:rPr>
                <w:spacing w:val="-4"/>
                <w:position w:val="2"/>
              </w:rPr>
              <w:t xml:space="preserve"> </w:t>
            </w:r>
            <w:r w:rsidRPr="001A3172">
              <w:rPr>
                <w:position w:val="2"/>
              </w:rPr>
              <w:t>maždaug</w:t>
            </w:r>
            <w:r w:rsidRPr="001A3172">
              <w:rPr>
                <w:spacing w:val="-4"/>
                <w:position w:val="2"/>
              </w:rPr>
              <w:t xml:space="preserve"> </w:t>
            </w:r>
            <w:r w:rsidRPr="001A3172">
              <w:rPr>
                <w:position w:val="2"/>
              </w:rPr>
              <w:t>1,53</w:t>
            </w:r>
            <w:r w:rsidR="0099057F" w:rsidRPr="001A3172">
              <w:rPr>
                <w:position w:val="2"/>
              </w:rPr>
              <w:t> </w:t>
            </w:r>
            <w:r w:rsidRPr="001A3172">
              <w:rPr>
                <w:position w:val="2"/>
              </w:rPr>
              <w:t>karto</w:t>
            </w:r>
            <w:r w:rsidRPr="001A3172">
              <w:rPr>
                <w:spacing w:val="-4"/>
                <w:position w:val="2"/>
              </w:rPr>
              <w:t xml:space="preserve"> </w:t>
            </w:r>
            <w:r w:rsidRPr="001A3172">
              <w:rPr>
                <w:position w:val="2"/>
              </w:rPr>
              <w:t>ir</w:t>
            </w:r>
            <w:r w:rsidRPr="001A3172">
              <w:rPr>
                <w:spacing w:val="-4"/>
                <w:position w:val="2"/>
              </w:rPr>
              <w:t xml:space="preserve"> </w:t>
            </w:r>
            <w:r w:rsidRPr="001A3172">
              <w:rPr>
                <w:position w:val="2"/>
              </w:rPr>
              <w:t>1,56</w:t>
            </w:r>
            <w:r w:rsidR="0099057F" w:rsidRPr="001A3172">
              <w:rPr>
                <w:position w:val="2"/>
              </w:rPr>
              <w:t> </w:t>
            </w:r>
            <w:r w:rsidRPr="001A3172">
              <w:rPr>
                <w:position w:val="2"/>
              </w:rPr>
              <w:t>karto</w:t>
            </w:r>
            <w:r w:rsidRPr="001A3172">
              <w:rPr>
                <w:spacing w:val="-4"/>
                <w:position w:val="2"/>
              </w:rPr>
              <w:t xml:space="preserve"> </w:t>
            </w:r>
            <w:r w:rsidRPr="001A3172">
              <w:rPr>
                <w:position w:val="2"/>
              </w:rPr>
              <w:t>(žr.</w:t>
            </w:r>
            <w:r w:rsidRPr="001A3172">
              <w:rPr>
                <w:spacing w:val="-4"/>
                <w:position w:val="2"/>
              </w:rPr>
              <w:t xml:space="preserve"> </w:t>
            </w:r>
            <w:r w:rsidRPr="001A3172">
              <w:rPr>
                <w:position w:val="2"/>
              </w:rPr>
              <w:t>4.2</w:t>
            </w:r>
            <w:r w:rsidRPr="001A3172">
              <w:rPr>
                <w:spacing w:val="-4"/>
                <w:position w:val="2"/>
              </w:rPr>
              <w:t xml:space="preserve"> </w:t>
            </w:r>
            <w:r w:rsidRPr="001A3172">
              <w:rPr>
                <w:position w:val="2"/>
              </w:rPr>
              <w:t xml:space="preserve">ir </w:t>
            </w:r>
            <w:r w:rsidRPr="001A3172">
              <w:t>4.4</w:t>
            </w:r>
            <w:r w:rsidR="006A1F12">
              <w:t xml:space="preserve"> </w:t>
            </w:r>
            <w:r w:rsidR="00A102CF" w:rsidRPr="001A3172">
              <w:t>skyriu</w:t>
            </w:r>
            <w:r w:rsidRPr="001A3172">
              <w:t>s).</w:t>
            </w:r>
          </w:p>
        </w:tc>
      </w:tr>
      <w:tr w:rsidR="005A2974" w:rsidRPr="001A3172" w14:paraId="0BAD6B9B" w14:textId="77777777" w:rsidTr="002B38EC">
        <w:trPr>
          <w:trHeight w:val="760"/>
        </w:trPr>
        <w:tc>
          <w:tcPr>
            <w:tcW w:w="1931" w:type="dxa"/>
            <w:gridSpan w:val="2"/>
            <w:shd w:val="clear" w:color="auto" w:fill="auto"/>
          </w:tcPr>
          <w:p w14:paraId="0FFFB6A0" w14:textId="77777777" w:rsidR="005A2974" w:rsidRPr="001A3172" w:rsidRDefault="008C647B" w:rsidP="0033083C">
            <w:pPr>
              <w:pStyle w:val="TableParagraph"/>
              <w:spacing w:line="240" w:lineRule="auto"/>
              <w:ind w:left="0"/>
            </w:pPr>
            <w:proofErr w:type="spellStart"/>
            <w:r w:rsidRPr="001A3172">
              <w:rPr>
                <w:spacing w:val="-2"/>
              </w:rPr>
              <w:t>Klaritromicinas</w:t>
            </w:r>
            <w:proofErr w:type="spellEnd"/>
          </w:p>
        </w:tc>
        <w:tc>
          <w:tcPr>
            <w:tcW w:w="7141" w:type="dxa"/>
            <w:shd w:val="clear" w:color="auto" w:fill="auto"/>
          </w:tcPr>
          <w:p w14:paraId="600DC78E" w14:textId="77777777" w:rsidR="005A2974" w:rsidRPr="001A3172" w:rsidRDefault="008C647B" w:rsidP="008B20F9">
            <w:pPr>
              <w:pStyle w:val="TableParagraph"/>
              <w:spacing w:line="240" w:lineRule="auto"/>
              <w:ind w:left="0"/>
            </w:pPr>
            <w:r w:rsidRPr="001A3172">
              <w:t>Sveikų</w:t>
            </w:r>
            <w:r w:rsidRPr="001A3172">
              <w:rPr>
                <w:spacing w:val="-5"/>
              </w:rPr>
              <w:t xml:space="preserve"> </w:t>
            </w:r>
            <w:r w:rsidRPr="001A3172">
              <w:t>savanorių,</w:t>
            </w:r>
            <w:r w:rsidRPr="001A3172">
              <w:rPr>
                <w:spacing w:val="-5"/>
              </w:rPr>
              <w:t xml:space="preserve"> </w:t>
            </w:r>
            <w:r w:rsidRPr="001A3172">
              <w:t>kartu</w:t>
            </w:r>
            <w:r w:rsidRPr="001A3172">
              <w:rPr>
                <w:spacing w:val="-5"/>
              </w:rPr>
              <w:t xml:space="preserve"> </w:t>
            </w:r>
            <w:r w:rsidRPr="001A3172">
              <w:t>su</w:t>
            </w:r>
            <w:r w:rsidRPr="001A3172">
              <w:rPr>
                <w:spacing w:val="-5"/>
              </w:rPr>
              <w:t xml:space="preserve"> </w:t>
            </w:r>
            <w:proofErr w:type="spellStart"/>
            <w:r w:rsidRPr="001A3172">
              <w:t>dabigatranu</w:t>
            </w:r>
            <w:proofErr w:type="spellEnd"/>
            <w:r w:rsidRPr="001A3172">
              <w:rPr>
                <w:spacing w:val="-5"/>
              </w:rPr>
              <w:t xml:space="preserve"> </w:t>
            </w:r>
            <w:proofErr w:type="spellStart"/>
            <w:r w:rsidRPr="001A3172">
              <w:t>eteksilatu</w:t>
            </w:r>
            <w:proofErr w:type="spellEnd"/>
            <w:r w:rsidRPr="001A3172">
              <w:rPr>
                <w:spacing w:val="-5"/>
              </w:rPr>
              <w:t xml:space="preserve"> </w:t>
            </w:r>
            <w:r w:rsidRPr="001A3172">
              <w:t>vartojusių</w:t>
            </w:r>
            <w:r w:rsidRPr="001A3172">
              <w:rPr>
                <w:spacing w:val="-5"/>
              </w:rPr>
              <w:t xml:space="preserve"> </w:t>
            </w:r>
            <w:proofErr w:type="spellStart"/>
            <w:r w:rsidRPr="001A3172">
              <w:t>klaritromicino</w:t>
            </w:r>
            <w:proofErr w:type="spellEnd"/>
            <w:r w:rsidRPr="001A3172">
              <w:rPr>
                <w:spacing w:val="-5"/>
              </w:rPr>
              <w:t xml:space="preserve"> </w:t>
            </w:r>
            <w:r w:rsidRPr="001A3172">
              <w:t>po 500</w:t>
            </w:r>
            <w:r w:rsidR="00A102CF" w:rsidRPr="001A3172">
              <w:t> mg</w:t>
            </w:r>
            <w:r w:rsidRPr="001A3172">
              <w:t xml:space="preserve">2 kartus per parą, organizme </w:t>
            </w:r>
            <w:proofErr w:type="spellStart"/>
            <w:r w:rsidRPr="001A3172">
              <w:t>dabigatrano</w:t>
            </w:r>
            <w:proofErr w:type="spellEnd"/>
            <w:r w:rsidRPr="001A3172">
              <w:t xml:space="preserve"> AUC padidėjo maždaug</w:t>
            </w:r>
            <w:r w:rsidR="0099057F" w:rsidRPr="001A3172">
              <w:rPr>
                <w:position w:val="2"/>
              </w:rPr>
              <w:t xml:space="preserve"> </w:t>
            </w:r>
            <w:r w:rsidRPr="001A3172">
              <w:rPr>
                <w:position w:val="2"/>
              </w:rPr>
              <w:t>1,19</w:t>
            </w:r>
            <w:r w:rsidR="0099057F" w:rsidRPr="001A3172">
              <w:rPr>
                <w:position w:val="2"/>
              </w:rPr>
              <w:t> </w:t>
            </w:r>
            <w:r w:rsidRPr="001A3172">
              <w:rPr>
                <w:position w:val="2"/>
              </w:rPr>
              <w:t>karto,</w:t>
            </w:r>
            <w:r w:rsidRPr="001A3172">
              <w:rPr>
                <w:spacing w:val="-1"/>
                <w:position w:val="2"/>
              </w:rPr>
              <w:t xml:space="preserve"> </w:t>
            </w:r>
            <w:r w:rsidRPr="001A3172">
              <w:rPr>
                <w:position w:val="2"/>
              </w:rPr>
              <w:t>C</w:t>
            </w:r>
            <w:proofErr w:type="spellStart"/>
            <w:r w:rsidRPr="002B38EC">
              <w:rPr>
                <w:vertAlign w:val="subscript"/>
              </w:rPr>
              <w:t>max</w:t>
            </w:r>
            <w:proofErr w:type="spellEnd"/>
            <w:r w:rsidRPr="001A3172">
              <w:rPr>
                <w:spacing w:val="16"/>
              </w:rPr>
              <w:t xml:space="preserve"> </w:t>
            </w:r>
            <w:r w:rsidRPr="001A3172">
              <w:rPr>
                <w:position w:val="2"/>
              </w:rPr>
              <w:t>–</w:t>
            </w:r>
            <w:r w:rsidRPr="001A3172">
              <w:rPr>
                <w:spacing w:val="-1"/>
                <w:position w:val="2"/>
              </w:rPr>
              <w:t xml:space="preserve"> </w:t>
            </w:r>
            <w:r w:rsidRPr="001A3172">
              <w:rPr>
                <w:position w:val="2"/>
              </w:rPr>
              <w:t>apie</w:t>
            </w:r>
            <w:r w:rsidRPr="001A3172">
              <w:rPr>
                <w:spacing w:val="-2"/>
                <w:position w:val="2"/>
              </w:rPr>
              <w:t xml:space="preserve"> </w:t>
            </w:r>
            <w:r w:rsidRPr="001A3172">
              <w:rPr>
                <w:position w:val="2"/>
              </w:rPr>
              <w:t>1,15</w:t>
            </w:r>
            <w:r w:rsidRPr="001A3172">
              <w:rPr>
                <w:spacing w:val="-4"/>
                <w:position w:val="2"/>
              </w:rPr>
              <w:t xml:space="preserve"> </w:t>
            </w:r>
            <w:r w:rsidRPr="001A3172">
              <w:rPr>
                <w:spacing w:val="-2"/>
                <w:position w:val="2"/>
              </w:rPr>
              <w:t>karto.</w:t>
            </w:r>
          </w:p>
        </w:tc>
      </w:tr>
      <w:tr w:rsidR="005A2974" w:rsidRPr="001A3172" w14:paraId="45734731" w14:textId="77777777" w:rsidTr="002B38EC">
        <w:trPr>
          <w:trHeight w:val="5310"/>
        </w:trPr>
        <w:tc>
          <w:tcPr>
            <w:tcW w:w="1931" w:type="dxa"/>
            <w:gridSpan w:val="2"/>
            <w:shd w:val="clear" w:color="auto" w:fill="auto"/>
          </w:tcPr>
          <w:p w14:paraId="1705C4B2" w14:textId="77777777" w:rsidR="005A2974" w:rsidRPr="001A3172" w:rsidRDefault="008C647B" w:rsidP="0033083C">
            <w:pPr>
              <w:pStyle w:val="TableParagraph"/>
              <w:spacing w:line="240" w:lineRule="auto"/>
              <w:ind w:left="0"/>
            </w:pPr>
            <w:proofErr w:type="spellStart"/>
            <w:r w:rsidRPr="001A3172">
              <w:rPr>
                <w:spacing w:val="-2"/>
              </w:rPr>
              <w:t>Tikagreloras</w:t>
            </w:r>
            <w:proofErr w:type="spellEnd"/>
          </w:p>
        </w:tc>
        <w:tc>
          <w:tcPr>
            <w:tcW w:w="7141" w:type="dxa"/>
            <w:shd w:val="clear" w:color="auto" w:fill="auto"/>
          </w:tcPr>
          <w:p w14:paraId="53579AA8" w14:textId="77777777" w:rsidR="005A2974" w:rsidRPr="001A3172" w:rsidRDefault="008C647B" w:rsidP="0033083C">
            <w:pPr>
              <w:pStyle w:val="TableParagraph"/>
              <w:spacing w:line="240" w:lineRule="auto"/>
              <w:ind w:left="0"/>
            </w:pPr>
            <w:r w:rsidRPr="001A3172">
              <w:t>Vieną</w:t>
            </w:r>
            <w:r w:rsidRPr="001A3172">
              <w:rPr>
                <w:spacing w:val="-4"/>
              </w:rPr>
              <w:t xml:space="preserve"> </w:t>
            </w:r>
            <w:r w:rsidRPr="001A3172">
              <w:t>75</w:t>
            </w:r>
            <w:r w:rsidR="00A102CF" w:rsidRPr="001A3172">
              <w:rPr>
                <w:spacing w:val="-4"/>
              </w:rPr>
              <w:t> mg</w:t>
            </w:r>
            <w:r w:rsidR="006A1F1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dozę</w:t>
            </w:r>
            <w:r w:rsidRPr="001A3172">
              <w:rPr>
                <w:spacing w:val="-4"/>
              </w:rPr>
              <w:t xml:space="preserve"> </w:t>
            </w:r>
            <w:r w:rsidRPr="001A3172">
              <w:t>pavartojus</w:t>
            </w:r>
            <w:r w:rsidRPr="001A3172">
              <w:rPr>
                <w:spacing w:val="-4"/>
              </w:rPr>
              <w:t xml:space="preserve"> </w:t>
            </w:r>
            <w:r w:rsidRPr="001A3172">
              <w:t>kartu</w:t>
            </w:r>
            <w:r w:rsidRPr="001A3172">
              <w:rPr>
                <w:spacing w:val="-4"/>
              </w:rPr>
              <w:t xml:space="preserve"> </w:t>
            </w:r>
            <w:r w:rsidRPr="001A3172">
              <w:t>su</w:t>
            </w:r>
            <w:r w:rsidRPr="001A3172">
              <w:rPr>
                <w:spacing w:val="-4"/>
              </w:rPr>
              <w:t xml:space="preserve"> </w:t>
            </w:r>
            <w:r w:rsidRPr="001A3172">
              <w:t>180</w:t>
            </w:r>
            <w:r w:rsidR="00A102CF" w:rsidRPr="001A3172">
              <w:rPr>
                <w:spacing w:val="-3"/>
              </w:rPr>
              <w:t> mg</w:t>
            </w:r>
            <w:r w:rsidR="0099057F" w:rsidRPr="001A3172">
              <w:rPr>
                <w:spacing w:val="-3"/>
              </w:rPr>
              <w:t xml:space="preserve"> </w:t>
            </w:r>
            <w:r w:rsidRPr="001A3172">
              <w:t xml:space="preserve">įsotinamąja </w:t>
            </w:r>
            <w:proofErr w:type="spellStart"/>
            <w:r w:rsidRPr="001A3172">
              <w:rPr>
                <w:position w:val="2"/>
              </w:rPr>
              <w:t>tikagreloro</w:t>
            </w:r>
            <w:proofErr w:type="spellEnd"/>
            <w:r w:rsidRPr="001A3172">
              <w:rPr>
                <w:position w:val="2"/>
              </w:rPr>
              <w:t xml:space="preserve"> doze, </w:t>
            </w:r>
            <w:proofErr w:type="spellStart"/>
            <w:r w:rsidRPr="001A3172">
              <w:rPr>
                <w:position w:val="2"/>
              </w:rPr>
              <w:t>dabigatrano</w:t>
            </w:r>
            <w:proofErr w:type="spellEnd"/>
            <w:r w:rsidRPr="001A3172">
              <w:rPr>
                <w:position w:val="2"/>
              </w:rPr>
              <w:t xml:space="preserve"> AUC ir C</w:t>
            </w:r>
            <w:proofErr w:type="spellStart"/>
            <w:r w:rsidRPr="002B38EC">
              <w:rPr>
                <w:vertAlign w:val="subscript"/>
              </w:rPr>
              <w:t>max</w:t>
            </w:r>
            <w:proofErr w:type="spellEnd"/>
            <w:r w:rsidRPr="001A3172">
              <w:rPr>
                <w:spacing w:val="28"/>
              </w:rPr>
              <w:t xml:space="preserve"> </w:t>
            </w:r>
            <w:r w:rsidRPr="001A3172">
              <w:rPr>
                <w:position w:val="2"/>
              </w:rPr>
              <w:t>padidėjo atitinkamai 1,73</w:t>
            </w:r>
            <w:r w:rsidR="0099057F" w:rsidRPr="001A3172">
              <w:rPr>
                <w:position w:val="2"/>
              </w:rPr>
              <w:t> </w:t>
            </w:r>
            <w:r w:rsidRPr="001A3172">
              <w:rPr>
                <w:position w:val="2"/>
              </w:rPr>
              <w:t xml:space="preserve">karto ir </w:t>
            </w:r>
            <w:r w:rsidRPr="001A3172">
              <w:t>1,95</w:t>
            </w:r>
            <w:r w:rsidR="006A1F12">
              <w:t xml:space="preserve"> </w:t>
            </w:r>
            <w:r w:rsidRPr="001A3172">
              <w:t>karto. Po kartotinių du kartus per parą vartojamų 90</w:t>
            </w:r>
            <w:r w:rsidR="00A102CF" w:rsidRPr="001A3172">
              <w:t> mg</w:t>
            </w:r>
            <w:r w:rsidR="006A1F12">
              <w:t xml:space="preserve"> </w:t>
            </w:r>
            <w:proofErr w:type="spellStart"/>
            <w:r w:rsidRPr="001A3172">
              <w:t>tikagreloro</w:t>
            </w:r>
            <w:proofErr w:type="spellEnd"/>
            <w:r w:rsidRPr="001A3172">
              <w:t xml:space="preserve"> dozių </w:t>
            </w:r>
            <w:proofErr w:type="spellStart"/>
            <w:r w:rsidRPr="001A3172">
              <w:rPr>
                <w:position w:val="2"/>
              </w:rPr>
              <w:t>dabigatrano</w:t>
            </w:r>
            <w:proofErr w:type="spellEnd"/>
            <w:r w:rsidRPr="001A3172">
              <w:rPr>
                <w:position w:val="2"/>
              </w:rPr>
              <w:t xml:space="preserve"> C</w:t>
            </w:r>
            <w:proofErr w:type="spellStart"/>
            <w:r w:rsidRPr="002B38EC">
              <w:rPr>
                <w:vertAlign w:val="subscript"/>
              </w:rPr>
              <w:t>max</w:t>
            </w:r>
            <w:proofErr w:type="spellEnd"/>
            <w:r w:rsidRPr="001A3172">
              <w:rPr>
                <w:spacing w:val="30"/>
              </w:rPr>
              <w:t xml:space="preserve"> </w:t>
            </w:r>
            <w:r w:rsidRPr="001A3172">
              <w:rPr>
                <w:position w:val="2"/>
              </w:rPr>
              <w:t>ir AUC ekspozicija padidėjo atitinkamai 1,56 karto ir</w:t>
            </w:r>
            <w:r w:rsidR="0099057F" w:rsidRPr="001A3172">
              <w:t xml:space="preserve"> </w:t>
            </w:r>
            <w:r w:rsidRPr="001A3172">
              <w:t>1,46</w:t>
            </w:r>
            <w:r w:rsidR="006A1F12">
              <w:t xml:space="preserve"> </w:t>
            </w:r>
            <w:r w:rsidRPr="001A3172">
              <w:rPr>
                <w:spacing w:val="-2"/>
              </w:rPr>
              <w:t>karto.</w:t>
            </w:r>
          </w:p>
          <w:p w14:paraId="62D50F7F" w14:textId="77777777" w:rsidR="005A2974" w:rsidRPr="001A3172" w:rsidRDefault="005A2974" w:rsidP="0033083C">
            <w:pPr>
              <w:pStyle w:val="TableParagraph"/>
              <w:spacing w:line="240" w:lineRule="auto"/>
              <w:ind w:left="0"/>
              <w:rPr>
                <w:b/>
              </w:rPr>
            </w:pPr>
          </w:p>
          <w:p w14:paraId="22C06DA1" w14:textId="77777777" w:rsidR="005A2974" w:rsidRPr="001A3172" w:rsidRDefault="008C647B" w:rsidP="0033083C">
            <w:pPr>
              <w:pStyle w:val="TableParagraph"/>
              <w:spacing w:line="240" w:lineRule="auto"/>
              <w:ind w:left="0"/>
            </w:pPr>
            <w:r w:rsidRPr="001A3172">
              <w:t>Įsotinamąją</w:t>
            </w:r>
            <w:r w:rsidRPr="001A3172">
              <w:rPr>
                <w:spacing w:val="-4"/>
              </w:rPr>
              <w:t xml:space="preserve"> </w:t>
            </w:r>
            <w:r w:rsidRPr="001A3172">
              <w:t>180</w:t>
            </w:r>
            <w:r w:rsidR="00A102CF" w:rsidRPr="001A3172">
              <w:rPr>
                <w:spacing w:val="-4"/>
              </w:rPr>
              <w:t> mg</w:t>
            </w:r>
            <w:r w:rsidR="006A1F12">
              <w:rPr>
                <w:spacing w:val="-4"/>
              </w:rPr>
              <w:t xml:space="preserve"> </w:t>
            </w:r>
            <w:proofErr w:type="spellStart"/>
            <w:r w:rsidRPr="001A3172">
              <w:t>tikagreloro</w:t>
            </w:r>
            <w:proofErr w:type="spellEnd"/>
            <w:r w:rsidRPr="001A3172">
              <w:rPr>
                <w:spacing w:val="-4"/>
              </w:rPr>
              <w:t xml:space="preserve"> </w:t>
            </w:r>
            <w:r w:rsidRPr="001A3172">
              <w:t>dozę</w:t>
            </w:r>
            <w:r w:rsidRPr="001A3172">
              <w:rPr>
                <w:spacing w:val="-4"/>
              </w:rPr>
              <w:t xml:space="preserve"> </w:t>
            </w:r>
            <w:r w:rsidRPr="001A3172">
              <w:t>pavartojus</w:t>
            </w:r>
            <w:r w:rsidRPr="001A3172">
              <w:rPr>
                <w:spacing w:val="-4"/>
              </w:rPr>
              <w:t xml:space="preserve"> </w:t>
            </w:r>
            <w:r w:rsidRPr="001A3172">
              <w:t>kartu</w:t>
            </w:r>
            <w:r w:rsidRPr="001A3172">
              <w:rPr>
                <w:spacing w:val="-4"/>
              </w:rPr>
              <w:t xml:space="preserve"> </w:t>
            </w:r>
            <w:r w:rsidRPr="001A3172">
              <w:t>su</w:t>
            </w:r>
            <w:r w:rsidRPr="001A3172">
              <w:rPr>
                <w:spacing w:val="-4"/>
              </w:rPr>
              <w:t xml:space="preserve"> </w:t>
            </w:r>
            <w:r w:rsidRPr="001A3172">
              <w:t>110</w:t>
            </w:r>
            <w:r w:rsidR="00A102CF" w:rsidRPr="001A3172">
              <w:rPr>
                <w:spacing w:val="-4"/>
              </w:rPr>
              <w:t> mg</w:t>
            </w:r>
            <w:r w:rsidR="006A1F12">
              <w:rPr>
                <w:spacing w:val="-4"/>
              </w:rPr>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doze (tuo metu, kai nusistovėjo </w:t>
            </w:r>
            <w:proofErr w:type="spellStart"/>
            <w:r w:rsidRPr="001A3172">
              <w:t>pusiausvyrinė</w:t>
            </w:r>
            <w:proofErr w:type="spellEnd"/>
            <w:r w:rsidRPr="001A3172">
              <w:t xml:space="preserve"> koncentracija), </w:t>
            </w:r>
            <w:proofErr w:type="spellStart"/>
            <w:r w:rsidRPr="001A3172">
              <w:rPr>
                <w:position w:val="2"/>
              </w:rPr>
              <w:t>dabigatrano</w:t>
            </w:r>
            <w:proofErr w:type="spellEnd"/>
            <w:r w:rsidRPr="001A3172">
              <w:rPr>
                <w:position w:val="2"/>
              </w:rPr>
              <w:t xml:space="preserve"> AUC</w:t>
            </w:r>
            <w:proofErr w:type="spellStart"/>
            <w:r w:rsidRPr="002B38EC">
              <w:rPr>
                <w:vertAlign w:val="subscript"/>
              </w:rPr>
              <w:t>τ,ss</w:t>
            </w:r>
            <w:proofErr w:type="spellEnd"/>
            <w:r w:rsidRPr="001A3172">
              <w:rPr>
                <w:spacing w:val="30"/>
              </w:rPr>
              <w:t xml:space="preserve"> </w:t>
            </w:r>
            <w:r w:rsidRPr="001A3172">
              <w:rPr>
                <w:position w:val="2"/>
              </w:rPr>
              <w:t>ir C</w:t>
            </w:r>
            <w:proofErr w:type="spellStart"/>
            <w:r w:rsidRPr="002B38EC">
              <w:rPr>
                <w:vertAlign w:val="subscript"/>
              </w:rPr>
              <w:t>max,ss</w:t>
            </w:r>
            <w:proofErr w:type="spellEnd"/>
            <w:r w:rsidRPr="001A3172">
              <w:rPr>
                <w:spacing w:val="34"/>
              </w:rPr>
              <w:t xml:space="preserve"> </w:t>
            </w:r>
            <w:r w:rsidRPr="001A3172">
              <w:rPr>
                <w:position w:val="2"/>
              </w:rPr>
              <w:t>padidėjo atitinkamai 1,49</w:t>
            </w:r>
            <w:r w:rsidR="0099057F" w:rsidRPr="001A3172">
              <w:rPr>
                <w:position w:val="2"/>
              </w:rPr>
              <w:t> </w:t>
            </w:r>
            <w:r w:rsidRPr="001A3172">
              <w:rPr>
                <w:position w:val="2"/>
              </w:rPr>
              <w:t xml:space="preserve">karto ir 1,65 karto, </w:t>
            </w:r>
            <w:r w:rsidRPr="001A3172">
              <w:t xml:space="preserve">palyginti su nustatytais pavartojus vien </w:t>
            </w:r>
            <w:proofErr w:type="spellStart"/>
            <w:r w:rsidRPr="001A3172">
              <w:t>dabigatrano</w:t>
            </w:r>
            <w:proofErr w:type="spellEnd"/>
            <w:r w:rsidRPr="001A3172">
              <w:t xml:space="preserve"> </w:t>
            </w:r>
            <w:proofErr w:type="spellStart"/>
            <w:r w:rsidRPr="001A3172">
              <w:t>eteksilato</w:t>
            </w:r>
            <w:proofErr w:type="spellEnd"/>
            <w:r w:rsidRPr="001A3172">
              <w:t>. Įsotinamąją</w:t>
            </w:r>
            <w:r w:rsidR="0099057F" w:rsidRPr="001A3172">
              <w:t xml:space="preserve"> </w:t>
            </w:r>
            <w:r w:rsidRPr="001A3172">
              <w:t>180</w:t>
            </w:r>
            <w:r w:rsidR="00A102CF" w:rsidRPr="001A3172">
              <w:rPr>
                <w:spacing w:val="-3"/>
              </w:rPr>
              <w:t> mg</w:t>
            </w:r>
            <w:r w:rsidR="006A1F12">
              <w:rPr>
                <w:spacing w:val="-3"/>
              </w:rPr>
              <w:t xml:space="preserve"> </w:t>
            </w:r>
            <w:proofErr w:type="spellStart"/>
            <w:r w:rsidRPr="001A3172">
              <w:t>tikagreloro</w:t>
            </w:r>
            <w:proofErr w:type="spellEnd"/>
            <w:r w:rsidRPr="001A3172">
              <w:rPr>
                <w:spacing w:val="-4"/>
              </w:rPr>
              <w:t xml:space="preserve"> </w:t>
            </w:r>
            <w:r w:rsidRPr="001A3172">
              <w:t>dozę</w:t>
            </w:r>
            <w:r w:rsidRPr="001A3172">
              <w:rPr>
                <w:spacing w:val="-4"/>
              </w:rPr>
              <w:t xml:space="preserve"> </w:t>
            </w:r>
            <w:r w:rsidRPr="001A3172">
              <w:t>pavartojus</w:t>
            </w:r>
            <w:r w:rsidRPr="001A3172">
              <w:rPr>
                <w:spacing w:val="-4"/>
              </w:rPr>
              <w:t xml:space="preserve"> </w:t>
            </w:r>
            <w:r w:rsidRPr="001A3172">
              <w:t>praėjus</w:t>
            </w:r>
            <w:r w:rsidRPr="001A3172">
              <w:rPr>
                <w:spacing w:val="-4"/>
              </w:rPr>
              <w:t xml:space="preserve"> </w:t>
            </w:r>
            <w:r w:rsidRPr="001A3172">
              <w:t>2</w:t>
            </w:r>
            <w:r w:rsidR="0099057F" w:rsidRPr="001A3172">
              <w:t> </w:t>
            </w:r>
            <w:r w:rsidRPr="001A3172">
              <w:t>valandoms</w:t>
            </w:r>
            <w:r w:rsidRPr="001A3172">
              <w:rPr>
                <w:spacing w:val="-4"/>
              </w:rPr>
              <w:t xml:space="preserve"> </w:t>
            </w:r>
            <w:r w:rsidRPr="001A3172">
              <w:t>po</w:t>
            </w:r>
            <w:r w:rsidRPr="001A3172">
              <w:rPr>
                <w:spacing w:val="-4"/>
              </w:rPr>
              <w:t xml:space="preserve"> </w:t>
            </w:r>
            <w:r w:rsidRPr="001A3172">
              <w:t>110</w:t>
            </w:r>
            <w:r w:rsidR="00A102CF" w:rsidRPr="001A3172">
              <w:rPr>
                <w:spacing w:val="-3"/>
              </w:rPr>
              <w:t> mg</w:t>
            </w:r>
            <w:r w:rsidR="0099057F" w:rsidRPr="001A3172">
              <w:rPr>
                <w:spacing w:val="-3"/>
              </w:rPr>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dozės pavartojimo (tuo metu, kai nusistovėjo </w:t>
            </w:r>
            <w:proofErr w:type="spellStart"/>
            <w:r w:rsidRPr="001A3172">
              <w:t>pusiausvyrinė</w:t>
            </w:r>
            <w:proofErr w:type="spellEnd"/>
            <w:r w:rsidRPr="001A3172">
              <w:t xml:space="preserve"> </w:t>
            </w:r>
            <w:r w:rsidRPr="001A3172">
              <w:rPr>
                <w:position w:val="2"/>
              </w:rPr>
              <w:t xml:space="preserve">koncentracija), </w:t>
            </w:r>
            <w:proofErr w:type="spellStart"/>
            <w:r w:rsidRPr="001A3172">
              <w:rPr>
                <w:position w:val="2"/>
              </w:rPr>
              <w:t>dabigatrano</w:t>
            </w:r>
            <w:proofErr w:type="spellEnd"/>
            <w:r w:rsidRPr="001A3172">
              <w:rPr>
                <w:position w:val="2"/>
              </w:rPr>
              <w:t xml:space="preserve"> AUC</w:t>
            </w:r>
            <w:proofErr w:type="spellStart"/>
            <w:r w:rsidRPr="001A3172">
              <w:t>τ,ss</w:t>
            </w:r>
            <w:proofErr w:type="spellEnd"/>
            <w:r w:rsidRPr="001A3172">
              <w:rPr>
                <w:spacing w:val="35"/>
              </w:rPr>
              <w:t xml:space="preserve"> </w:t>
            </w:r>
            <w:r w:rsidRPr="001A3172">
              <w:rPr>
                <w:position w:val="2"/>
              </w:rPr>
              <w:t>ir C</w:t>
            </w:r>
            <w:proofErr w:type="spellStart"/>
            <w:r w:rsidRPr="001A3172">
              <w:t>max,ss</w:t>
            </w:r>
            <w:proofErr w:type="spellEnd"/>
            <w:r w:rsidRPr="001A3172">
              <w:rPr>
                <w:spacing w:val="35"/>
              </w:rPr>
              <w:t xml:space="preserve"> </w:t>
            </w:r>
            <w:r w:rsidRPr="001A3172">
              <w:rPr>
                <w:position w:val="2"/>
              </w:rPr>
              <w:t xml:space="preserve">padidėjimas sumažėjo atitinkamai </w:t>
            </w:r>
            <w:r w:rsidRPr="001A3172">
              <w:t>iki 1,27 karto ir 1,23</w:t>
            </w:r>
            <w:r w:rsidR="0099057F" w:rsidRPr="001A3172">
              <w:t> </w:t>
            </w:r>
            <w:r w:rsidRPr="001A3172">
              <w:t xml:space="preserve">karto, palyginti su nustatytais pavartojus vien </w:t>
            </w:r>
            <w:proofErr w:type="spellStart"/>
            <w:r w:rsidRPr="001A3172">
              <w:t>dabigatrano</w:t>
            </w:r>
            <w:proofErr w:type="spellEnd"/>
            <w:r w:rsidRPr="001A3172">
              <w:t xml:space="preserve"> </w:t>
            </w:r>
            <w:proofErr w:type="spellStart"/>
            <w:r w:rsidRPr="001A3172">
              <w:t>eteksilato</w:t>
            </w:r>
            <w:proofErr w:type="spellEnd"/>
            <w:r w:rsidRPr="001A3172">
              <w:t xml:space="preserve">. Taip išskirstytai vartoti šių vaistinių preparatų rekomenduojama, pradedant gydyti įsotinamąja </w:t>
            </w:r>
            <w:proofErr w:type="spellStart"/>
            <w:r w:rsidRPr="001A3172">
              <w:t>tikagreloro</w:t>
            </w:r>
            <w:proofErr w:type="spellEnd"/>
            <w:r w:rsidRPr="001A3172">
              <w:t xml:space="preserve"> doze.</w:t>
            </w:r>
          </w:p>
          <w:p w14:paraId="4B3A81F2" w14:textId="77777777" w:rsidR="005A2974" w:rsidRPr="001A3172" w:rsidRDefault="005A2974" w:rsidP="0033083C">
            <w:pPr>
              <w:pStyle w:val="TableParagraph"/>
              <w:spacing w:line="240" w:lineRule="auto"/>
              <w:ind w:left="0"/>
              <w:rPr>
                <w:b/>
              </w:rPr>
            </w:pPr>
          </w:p>
          <w:p w14:paraId="1E97ED32" w14:textId="77777777" w:rsidR="005A2974" w:rsidRPr="001A3172" w:rsidRDefault="008C647B" w:rsidP="008B20F9">
            <w:pPr>
              <w:pStyle w:val="TableParagraph"/>
              <w:spacing w:line="240" w:lineRule="auto"/>
              <w:ind w:left="0"/>
            </w:pPr>
            <w:proofErr w:type="spellStart"/>
            <w:r w:rsidRPr="001A3172">
              <w:t>Dabigatrano</w:t>
            </w:r>
            <w:proofErr w:type="spellEnd"/>
            <w:r w:rsidRPr="001A3172">
              <w:t xml:space="preserve"> </w:t>
            </w:r>
            <w:proofErr w:type="spellStart"/>
            <w:r w:rsidRPr="001A3172">
              <w:t>eteksilato</w:t>
            </w:r>
            <w:proofErr w:type="spellEnd"/>
            <w:r w:rsidRPr="001A3172">
              <w:t xml:space="preserve"> 110</w:t>
            </w:r>
            <w:r w:rsidR="00A102CF" w:rsidRPr="001A3172">
              <w:t> mg</w:t>
            </w:r>
            <w:r w:rsidR="0099057F" w:rsidRPr="001A3172">
              <w:t xml:space="preserve"> </w:t>
            </w:r>
            <w:r w:rsidRPr="001A3172">
              <w:t xml:space="preserve">dozę pavartojus kartu su du kartus per parą </w:t>
            </w:r>
            <w:r w:rsidRPr="001A3172">
              <w:rPr>
                <w:position w:val="2"/>
              </w:rPr>
              <w:t>vartojama</w:t>
            </w:r>
            <w:r w:rsidRPr="001A3172">
              <w:rPr>
                <w:spacing w:val="-4"/>
                <w:position w:val="2"/>
              </w:rPr>
              <w:t xml:space="preserve"> </w:t>
            </w:r>
            <w:r w:rsidRPr="001A3172">
              <w:rPr>
                <w:position w:val="2"/>
              </w:rPr>
              <w:t>90</w:t>
            </w:r>
            <w:r w:rsidR="00A102CF" w:rsidRPr="001A3172">
              <w:rPr>
                <w:spacing w:val="-4"/>
                <w:position w:val="2"/>
              </w:rPr>
              <w:t> mg</w:t>
            </w:r>
            <w:r w:rsidR="0099057F" w:rsidRPr="001A3172">
              <w:rPr>
                <w:spacing w:val="-4"/>
                <w:position w:val="2"/>
              </w:rPr>
              <w:t xml:space="preserve"> </w:t>
            </w:r>
            <w:proofErr w:type="spellStart"/>
            <w:r w:rsidRPr="001A3172">
              <w:rPr>
                <w:position w:val="2"/>
              </w:rPr>
              <w:t>tikagreloro</w:t>
            </w:r>
            <w:proofErr w:type="spellEnd"/>
            <w:r w:rsidRPr="001A3172">
              <w:rPr>
                <w:spacing w:val="-4"/>
                <w:position w:val="2"/>
              </w:rPr>
              <w:t xml:space="preserve"> </w:t>
            </w:r>
            <w:r w:rsidRPr="001A3172">
              <w:rPr>
                <w:position w:val="2"/>
              </w:rPr>
              <w:t>palaikomąja</w:t>
            </w:r>
            <w:r w:rsidRPr="001A3172">
              <w:rPr>
                <w:spacing w:val="-4"/>
                <w:position w:val="2"/>
              </w:rPr>
              <w:t xml:space="preserve"> </w:t>
            </w:r>
            <w:r w:rsidRPr="001A3172">
              <w:rPr>
                <w:position w:val="2"/>
              </w:rPr>
              <w:t>doze,</w:t>
            </w:r>
            <w:r w:rsidRPr="001A3172">
              <w:rPr>
                <w:spacing w:val="-4"/>
                <w:position w:val="2"/>
              </w:rPr>
              <w:t xml:space="preserve"> </w:t>
            </w:r>
            <w:proofErr w:type="spellStart"/>
            <w:r w:rsidRPr="001A3172">
              <w:rPr>
                <w:position w:val="2"/>
              </w:rPr>
              <w:t>dabigatrano</w:t>
            </w:r>
            <w:proofErr w:type="spellEnd"/>
            <w:r w:rsidRPr="001A3172">
              <w:rPr>
                <w:spacing w:val="-4"/>
                <w:position w:val="2"/>
              </w:rPr>
              <w:t xml:space="preserve"> </w:t>
            </w:r>
            <w:r w:rsidRPr="001A3172">
              <w:rPr>
                <w:position w:val="2"/>
              </w:rPr>
              <w:t>koreguoti</w:t>
            </w:r>
            <w:r w:rsidRPr="001A3172">
              <w:rPr>
                <w:spacing w:val="-4"/>
                <w:position w:val="2"/>
              </w:rPr>
              <w:t xml:space="preserve"> </w:t>
            </w:r>
            <w:r w:rsidRPr="001A3172">
              <w:rPr>
                <w:position w:val="2"/>
              </w:rPr>
              <w:t>AUC</w:t>
            </w:r>
            <w:proofErr w:type="spellStart"/>
            <w:r w:rsidRPr="002B38EC">
              <w:rPr>
                <w:vertAlign w:val="subscript"/>
              </w:rPr>
              <w:t>τ,ss</w:t>
            </w:r>
            <w:proofErr w:type="spellEnd"/>
            <w:r w:rsidRPr="001A3172">
              <w:rPr>
                <w:spacing w:val="15"/>
              </w:rPr>
              <w:t xml:space="preserve"> </w:t>
            </w:r>
            <w:r w:rsidRPr="001A3172">
              <w:rPr>
                <w:position w:val="2"/>
              </w:rPr>
              <w:t>ir</w:t>
            </w:r>
            <w:r w:rsidR="0099057F" w:rsidRPr="001A3172">
              <w:rPr>
                <w:position w:val="2"/>
              </w:rPr>
              <w:t xml:space="preserve"> </w:t>
            </w:r>
            <w:r w:rsidRPr="001A3172">
              <w:rPr>
                <w:position w:val="2"/>
              </w:rPr>
              <w:t>C</w:t>
            </w:r>
            <w:proofErr w:type="spellStart"/>
            <w:r w:rsidRPr="002B38EC">
              <w:rPr>
                <w:vertAlign w:val="subscript"/>
              </w:rPr>
              <w:t>max,ss</w:t>
            </w:r>
            <w:proofErr w:type="spellEnd"/>
            <w:r w:rsidRPr="001A3172">
              <w:rPr>
                <w:spacing w:val="17"/>
              </w:rPr>
              <w:t xml:space="preserve"> </w:t>
            </w:r>
            <w:r w:rsidRPr="001A3172">
              <w:rPr>
                <w:position w:val="2"/>
              </w:rPr>
              <w:t>padidėjo</w:t>
            </w:r>
            <w:r w:rsidRPr="001A3172">
              <w:rPr>
                <w:spacing w:val="-4"/>
                <w:position w:val="2"/>
              </w:rPr>
              <w:t xml:space="preserve"> </w:t>
            </w:r>
            <w:r w:rsidRPr="001A3172">
              <w:rPr>
                <w:position w:val="2"/>
              </w:rPr>
              <w:t>atitinkamai</w:t>
            </w:r>
            <w:r w:rsidRPr="001A3172">
              <w:rPr>
                <w:spacing w:val="-4"/>
                <w:position w:val="2"/>
              </w:rPr>
              <w:t xml:space="preserve"> </w:t>
            </w:r>
            <w:r w:rsidRPr="001A3172">
              <w:rPr>
                <w:position w:val="2"/>
              </w:rPr>
              <w:t>1,26</w:t>
            </w:r>
            <w:r w:rsidR="0099057F" w:rsidRPr="001A3172">
              <w:rPr>
                <w:position w:val="2"/>
              </w:rPr>
              <w:t> </w:t>
            </w:r>
            <w:r w:rsidRPr="001A3172">
              <w:rPr>
                <w:position w:val="2"/>
              </w:rPr>
              <w:t>karto</w:t>
            </w:r>
            <w:r w:rsidRPr="001A3172">
              <w:rPr>
                <w:spacing w:val="-4"/>
                <w:position w:val="2"/>
              </w:rPr>
              <w:t xml:space="preserve"> </w:t>
            </w:r>
            <w:r w:rsidRPr="001A3172">
              <w:rPr>
                <w:position w:val="2"/>
              </w:rPr>
              <w:t>ir</w:t>
            </w:r>
            <w:r w:rsidRPr="001A3172">
              <w:rPr>
                <w:spacing w:val="-4"/>
                <w:position w:val="2"/>
              </w:rPr>
              <w:t xml:space="preserve"> </w:t>
            </w:r>
            <w:r w:rsidRPr="001A3172">
              <w:rPr>
                <w:position w:val="2"/>
              </w:rPr>
              <w:t>1,29</w:t>
            </w:r>
            <w:r w:rsidR="0099057F" w:rsidRPr="001A3172">
              <w:rPr>
                <w:position w:val="2"/>
              </w:rPr>
              <w:t> </w:t>
            </w:r>
            <w:r w:rsidRPr="001A3172">
              <w:rPr>
                <w:position w:val="2"/>
              </w:rPr>
              <w:t>karto,</w:t>
            </w:r>
            <w:r w:rsidRPr="001A3172">
              <w:rPr>
                <w:spacing w:val="-4"/>
                <w:position w:val="2"/>
              </w:rPr>
              <w:t xml:space="preserve"> </w:t>
            </w:r>
            <w:r w:rsidRPr="001A3172">
              <w:rPr>
                <w:position w:val="2"/>
              </w:rPr>
              <w:t>palyginti</w:t>
            </w:r>
            <w:r w:rsidRPr="001A3172">
              <w:rPr>
                <w:spacing w:val="-4"/>
                <w:position w:val="2"/>
              </w:rPr>
              <w:t xml:space="preserve"> </w:t>
            </w:r>
            <w:r w:rsidRPr="001A3172">
              <w:rPr>
                <w:position w:val="2"/>
              </w:rPr>
              <w:t>su</w:t>
            </w:r>
            <w:r w:rsidRPr="001A3172">
              <w:rPr>
                <w:spacing w:val="-4"/>
                <w:position w:val="2"/>
              </w:rPr>
              <w:t xml:space="preserve"> </w:t>
            </w:r>
            <w:r w:rsidRPr="001A3172">
              <w:rPr>
                <w:position w:val="2"/>
              </w:rPr>
              <w:t xml:space="preserve">nustatytais </w:t>
            </w:r>
            <w:r w:rsidRPr="001A3172">
              <w:t xml:space="preserve">pavartojus vien </w:t>
            </w:r>
            <w:proofErr w:type="spellStart"/>
            <w:r w:rsidRPr="001A3172">
              <w:t>dabigatrano</w:t>
            </w:r>
            <w:proofErr w:type="spellEnd"/>
            <w:r w:rsidRPr="001A3172">
              <w:t xml:space="preserve"> </w:t>
            </w:r>
            <w:proofErr w:type="spellStart"/>
            <w:r w:rsidRPr="001A3172">
              <w:t>eteksilato</w:t>
            </w:r>
            <w:proofErr w:type="spellEnd"/>
            <w:r w:rsidRPr="001A3172">
              <w:t>.</w:t>
            </w:r>
          </w:p>
        </w:tc>
      </w:tr>
      <w:tr w:rsidR="005A2974" w:rsidRPr="001A3172" w14:paraId="6133678D" w14:textId="77777777" w:rsidTr="002B38EC">
        <w:trPr>
          <w:trHeight w:val="760"/>
        </w:trPr>
        <w:tc>
          <w:tcPr>
            <w:tcW w:w="1931" w:type="dxa"/>
            <w:gridSpan w:val="2"/>
            <w:shd w:val="clear" w:color="auto" w:fill="auto"/>
          </w:tcPr>
          <w:p w14:paraId="727F0D32" w14:textId="77777777" w:rsidR="005A2974" w:rsidRPr="001A3172" w:rsidRDefault="008C647B" w:rsidP="0033083C">
            <w:pPr>
              <w:pStyle w:val="TableParagraph"/>
              <w:spacing w:line="240" w:lineRule="auto"/>
              <w:ind w:left="0"/>
            </w:pPr>
            <w:proofErr w:type="spellStart"/>
            <w:r w:rsidRPr="001A3172">
              <w:rPr>
                <w:spacing w:val="-2"/>
              </w:rPr>
              <w:t>Pozakonazolas</w:t>
            </w:r>
            <w:proofErr w:type="spellEnd"/>
          </w:p>
        </w:tc>
        <w:tc>
          <w:tcPr>
            <w:tcW w:w="7141" w:type="dxa"/>
            <w:shd w:val="clear" w:color="auto" w:fill="auto"/>
          </w:tcPr>
          <w:p w14:paraId="0F2A34AC" w14:textId="77777777" w:rsidR="005A2974" w:rsidRPr="001A3172" w:rsidRDefault="008C647B" w:rsidP="008B20F9">
            <w:pPr>
              <w:pStyle w:val="TableParagraph"/>
              <w:spacing w:line="240" w:lineRule="auto"/>
              <w:ind w:left="0"/>
            </w:pPr>
            <w:proofErr w:type="spellStart"/>
            <w:r w:rsidRPr="001A3172">
              <w:t>Pozakonazolas</w:t>
            </w:r>
            <w:proofErr w:type="spellEnd"/>
            <w:r w:rsidRPr="001A3172">
              <w:rPr>
                <w:spacing w:val="-7"/>
              </w:rPr>
              <w:t xml:space="preserve"> </w:t>
            </w:r>
            <w:r w:rsidRPr="001A3172">
              <w:t>taip</w:t>
            </w:r>
            <w:r w:rsidRPr="001A3172">
              <w:rPr>
                <w:spacing w:val="-6"/>
              </w:rPr>
              <w:t xml:space="preserve"> </w:t>
            </w:r>
            <w:r w:rsidRPr="001A3172">
              <w:t>pat</w:t>
            </w:r>
            <w:r w:rsidRPr="001A3172">
              <w:rPr>
                <w:spacing w:val="-6"/>
              </w:rPr>
              <w:t xml:space="preserve"> </w:t>
            </w:r>
            <w:r w:rsidRPr="001A3172">
              <w:t>šiek</w:t>
            </w:r>
            <w:r w:rsidRPr="001A3172">
              <w:rPr>
                <w:spacing w:val="-7"/>
              </w:rPr>
              <w:t xml:space="preserve"> </w:t>
            </w:r>
            <w:r w:rsidRPr="001A3172">
              <w:t>tiek</w:t>
            </w:r>
            <w:r w:rsidRPr="001A3172">
              <w:rPr>
                <w:spacing w:val="-6"/>
              </w:rPr>
              <w:t xml:space="preserve"> </w:t>
            </w:r>
            <w:r w:rsidRPr="001A3172">
              <w:t>slopina</w:t>
            </w:r>
            <w:r w:rsidRPr="001A3172">
              <w:rPr>
                <w:spacing w:val="-6"/>
              </w:rPr>
              <w:t xml:space="preserve"> </w:t>
            </w:r>
            <w:r w:rsidRPr="001A3172">
              <w:t>P-</w:t>
            </w:r>
            <w:proofErr w:type="spellStart"/>
            <w:r w:rsidRPr="001A3172">
              <w:t>gp</w:t>
            </w:r>
            <w:proofErr w:type="spellEnd"/>
            <w:r w:rsidRPr="001A3172">
              <w:t>,</w:t>
            </w:r>
            <w:r w:rsidRPr="001A3172">
              <w:rPr>
                <w:spacing w:val="-7"/>
              </w:rPr>
              <w:t xml:space="preserve"> </w:t>
            </w:r>
            <w:r w:rsidRPr="001A3172">
              <w:t>tačiau</w:t>
            </w:r>
            <w:r w:rsidRPr="001A3172">
              <w:rPr>
                <w:spacing w:val="-6"/>
              </w:rPr>
              <w:t xml:space="preserve"> </w:t>
            </w:r>
            <w:r w:rsidRPr="001A3172">
              <w:t>poveikis</w:t>
            </w:r>
            <w:r w:rsidRPr="001A3172">
              <w:rPr>
                <w:spacing w:val="-6"/>
              </w:rPr>
              <w:t xml:space="preserve"> </w:t>
            </w:r>
            <w:r w:rsidRPr="001A3172">
              <w:rPr>
                <w:spacing w:val="-2"/>
              </w:rPr>
              <w:t>klinikiniais</w:t>
            </w:r>
            <w:r w:rsidR="0099057F" w:rsidRPr="001A3172">
              <w:t xml:space="preserve"> </w:t>
            </w:r>
            <w:r w:rsidRPr="001A3172">
              <w:t>tyrimais</w:t>
            </w:r>
            <w:r w:rsidRPr="001A3172">
              <w:rPr>
                <w:spacing w:val="-5"/>
              </w:rPr>
              <w:t xml:space="preserve"> </w:t>
            </w:r>
            <w:r w:rsidRPr="001A3172">
              <w:t>netirtas.</w:t>
            </w:r>
            <w:r w:rsidRPr="001A3172">
              <w:rPr>
                <w:spacing w:val="-5"/>
              </w:rPr>
              <w:t xml:space="preserve"> </w:t>
            </w:r>
            <w:proofErr w:type="spellStart"/>
            <w:r w:rsidRPr="001A3172">
              <w:t>Dabigatraną</w:t>
            </w:r>
            <w:proofErr w:type="spellEnd"/>
            <w:r w:rsidRPr="001A3172">
              <w:rPr>
                <w:spacing w:val="-5"/>
              </w:rPr>
              <w:t xml:space="preserve"> </w:t>
            </w:r>
            <w:proofErr w:type="spellStart"/>
            <w:r w:rsidRPr="001A3172">
              <w:t>eteksilatą</w:t>
            </w:r>
            <w:proofErr w:type="spellEnd"/>
            <w:r w:rsidRPr="001A3172">
              <w:rPr>
                <w:spacing w:val="-5"/>
              </w:rPr>
              <w:t xml:space="preserve"> </w:t>
            </w:r>
            <w:r w:rsidRPr="001A3172">
              <w:t>derinant</w:t>
            </w:r>
            <w:r w:rsidRPr="001A3172">
              <w:rPr>
                <w:spacing w:val="-5"/>
              </w:rPr>
              <w:t xml:space="preserve"> </w:t>
            </w:r>
            <w:r w:rsidRPr="001A3172">
              <w:t>su</w:t>
            </w:r>
            <w:r w:rsidRPr="001A3172">
              <w:rPr>
                <w:spacing w:val="-5"/>
              </w:rPr>
              <w:t xml:space="preserve"> </w:t>
            </w:r>
            <w:proofErr w:type="spellStart"/>
            <w:r w:rsidRPr="001A3172">
              <w:t>pozakonazolu</w:t>
            </w:r>
            <w:proofErr w:type="spellEnd"/>
            <w:r w:rsidRPr="001A3172">
              <w:t>,</w:t>
            </w:r>
            <w:r w:rsidRPr="001A3172">
              <w:rPr>
                <w:spacing w:val="-5"/>
              </w:rPr>
              <w:t xml:space="preserve"> </w:t>
            </w:r>
            <w:r w:rsidRPr="001A3172">
              <w:t>būtina</w:t>
            </w:r>
            <w:r w:rsidRPr="001A3172">
              <w:rPr>
                <w:spacing w:val="-5"/>
              </w:rPr>
              <w:t xml:space="preserve"> </w:t>
            </w:r>
            <w:r w:rsidRPr="001A3172">
              <w:t xml:space="preserve">laikytis </w:t>
            </w:r>
            <w:r w:rsidR="008A3857">
              <w:t>saugumo</w:t>
            </w:r>
            <w:r w:rsidRPr="001A3172">
              <w:t xml:space="preserve"> priemonių.</w:t>
            </w:r>
          </w:p>
        </w:tc>
      </w:tr>
      <w:tr w:rsidR="005A2974" w:rsidRPr="001A3172" w14:paraId="7D805B5B" w14:textId="77777777" w:rsidTr="002B38EC">
        <w:trPr>
          <w:trHeight w:val="731"/>
        </w:trPr>
        <w:tc>
          <w:tcPr>
            <w:tcW w:w="9072" w:type="dxa"/>
            <w:gridSpan w:val="3"/>
            <w:shd w:val="clear" w:color="auto" w:fill="auto"/>
          </w:tcPr>
          <w:p w14:paraId="0C18677D" w14:textId="77777777" w:rsidR="005A2974" w:rsidRPr="001A3172" w:rsidRDefault="005A2974" w:rsidP="0033083C">
            <w:pPr>
              <w:pStyle w:val="TableParagraph"/>
              <w:spacing w:line="240" w:lineRule="auto"/>
              <w:ind w:left="0"/>
              <w:rPr>
                <w:b/>
              </w:rPr>
            </w:pPr>
          </w:p>
          <w:p w14:paraId="1F46E308" w14:textId="77777777" w:rsidR="005A2974" w:rsidRPr="001A3172" w:rsidRDefault="008C647B" w:rsidP="0033083C">
            <w:pPr>
              <w:pStyle w:val="TableParagraph"/>
              <w:spacing w:line="240" w:lineRule="auto"/>
              <w:ind w:left="0"/>
              <w:rPr>
                <w:i/>
              </w:rPr>
            </w:pPr>
            <w:r w:rsidRPr="001A3172">
              <w:rPr>
                <w:i/>
                <w:spacing w:val="-2"/>
                <w:u w:val="single"/>
              </w:rPr>
              <w:t>P-</w:t>
            </w:r>
            <w:proofErr w:type="spellStart"/>
            <w:r w:rsidRPr="001A3172">
              <w:rPr>
                <w:i/>
                <w:spacing w:val="-2"/>
                <w:u w:val="single"/>
              </w:rPr>
              <w:t>glikoproteino</w:t>
            </w:r>
            <w:proofErr w:type="spellEnd"/>
            <w:r w:rsidRPr="001A3172">
              <w:rPr>
                <w:i/>
                <w:spacing w:val="16"/>
                <w:u w:val="single"/>
              </w:rPr>
              <w:t xml:space="preserve"> </w:t>
            </w:r>
            <w:proofErr w:type="spellStart"/>
            <w:r w:rsidRPr="001A3172">
              <w:rPr>
                <w:i/>
                <w:spacing w:val="-2"/>
                <w:u w:val="single"/>
              </w:rPr>
              <w:t>induktoriai</w:t>
            </w:r>
            <w:proofErr w:type="spellEnd"/>
          </w:p>
        </w:tc>
      </w:tr>
      <w:tr w:rsidR="005A2974" w:rsidRPr="001A3172" w14:paraId="496008E9" w14:textId="77777777" w:rsidTr="002B38EC">
        <w:trPr>
          <w:trHeight w:val="733"/>
        </w:trPr>
        <w:tc>
          <w:tcPr>
            <w:tcW w:w="9072" w:type="dxa"/>
            <w:gridSpan w:val="3"/>
            <w:shd w:val="clear" w:color="auto" w:fill="auto"/>
          </w:tcPr>
          <w:p w14:paraId="403DADC4" w14:textId="77777777" w:rsidR="005A2974" w:rsidRPr="001A3172" w:rsidRDefault="005A2974" w:rsidP="0033083C">
            <w:pPr>
              <w:pStyle w:val="TableParagraph"/>
              <w:spacing w:line="240" w:lineRule="auto"/>
              <w:ind w:left="0"/>
              <w:rPr>
                <w:b/>
              </w:rPr>
            </w:pPr>
          </w:p>
          <w:p w14:paraId="19400DD9" w14:textId="77777777" w:rsidR="005A2974" w:rsidRPr="001A3172" w:rsidRDefault="008C647B" w:rsidP="0033083C">
            <w:pPr>
              <w:pStyle w:val="TableParagraph"/>
              <w:spacing w:line="240" w:lineRule="auto"/>
              <w:ind w:left="0"/>
              <w:rPr>
                <w:i/>
              </w:rPr>
            </w:pPr>
            <w:r w:rsidRPr="001A3172">
              <w:rPr>
                <w:i/>
              </w:rPr>
              <w:t>Reikia</w:t>
            </w:r>
            <w:r w:rsidRPr="001A3172">
              <w:rPr>
                <w:i/>
                <w:spacing w:val="-7"/>
              </w:rPr>
              <w:t xml:space="preserve"> </w:t>
            </w:r>
            <w:r w:rsidRPr="001A3172">
              <w:rPr>
                <w:i/>
              </w:rPr>
              <w:t>vengti</w:t>
            </w:r>
            <w:r w:rsidRPr="001A3172">
              <w:rPr>
                <w:i/>
                <w:spacing w:val="-4"/>
              </w:rPr>
              <w:t xml:space="preserve"> </w:t>
            </w:r>
            <w:r w:rsidRPr="001A3172">
              <w:rPr>
                <w:i/>
              </w:rPr>
              <w:t>vartoti</w:t>
            </w:r>
            <w:r w:rsidRPr="001A3172">
              <w:rPr>
                <w:i/>
                <w:spacing w:val="-6"/>
              </w:rPr>
              <w:t xml:space="preserve"> </w:t>
            </w:r>
            <w:r w:rsidRPr="001A3172">
              <w:rPr>
                <w:i/>
                <w:spacing w:val="-2"/>
              </w:rPr>
              <w:t>kartu</w:t>
            </w:r>
          </w:p>
        </w:tc>
      </w:tr>
      <w:tr w:rsidR="005A2974" w:rsidRPr="001A3172" w14:paraId="0ED5399F" w14:textId="77777777" w:rsidTr="002B38EC">
        <w:trPr>
          <w:trHeight w:val="2277"/>
        </w:trPr>
        <w:tc>
          <w:tcPr>
            <w:tcW w:w="1931" w:type="dxa"/>
            <w:gridSpan w:val="2"/>
            <w:shd w:val="clear" w:color="auto" w:fill="auto"/>
          </w:tcPr>
          <w:p w14:paraId="0442ACA3" w14:textId="77777777" w:rsidR="005A2974" w:rsidRPr="001A3172" w:rsidRDefault="008C647B" w:rsidP="0033083C">
            <w:pPr>
              <w:pStyle w:val="TableParagraph"/>
              <w:spacing w:line="240" w:lineRule="auto"/>
              <w:ind w:left="0"/>
            </w:pPr>
            <w:r w:rsidRPr="001A3172">
              <w:rPr>
                <w:spacing w:val="-2"/>
              </w:rPr>
              <w:lastRenderedPageBreak/>
              <w:t xml:space="preserve">pvz., </w:t>
            </w:r>
            <w:proofErr w:type="spellStart"/>
            <w:r w:rsidRPr="001A3172">
              <w:rPr>
                <w:spacing w:val="-2"/>
              </w:rPr>
              <w:t>rifampicinas</w:t>
            </w:r>
            <w:proofErr w:type="spellEnd"/>
            <w:r w:rsidRPr="001A3172">
              <w:rPr>
                <w:spacing w:val="-2"/>
              </w:rPr>
              <w:t>, jonažolės (</w:t>
            </w:r>
            <w:proofErr w:type="spellStart"/>
            <w:r w:rsidRPr="001A3172">
              <w:rPr>
                <w:i/>
                <w:spacing w:val="-2"/>
              </w:rPr>
              <w:t>Hypericum</w:t>
            </w:r>
            <w:proofErr w:type="spellEnd"/>
            <w:r w:rsidRPr="001A3172">
              <w:rPr>
                <w:i/>
                <w:spacing w:val="-2"/>
              </w:rPr>
              <w:t xml:space="preserve"> </w:t>
            </w:r>
            <w:proofErr w:type="spellStart"/>
            <w:r w:rsidRPr="001A3172">
              <w:rPr>
                <w:i/>
                <w:spacing w:val="-2"/>
              </w:rPr>
              <w:t>perforatum</w:t>
            </w:r>
            <w:proofErr w:type="spellEnd"/>
            <w:r w:rsidRPr="001A3172">
              <w:rPr>
                <w:spacing w:val="-2"/>
              </w:rPr>
              <w:t xml:space="preserve">) </w:t>
            </w:r>
            <w:r w:rsidR="00A77EAA">
              <w:rPr>
                <w:spacing w:val="-2"/>
              </w:rPr>
              <w:t xml:space="preserve">vaistiniai </w:t>
            </w:r>
            <w:r w:rsidRPr="001A3172">
              <w:rPr>
                <w:spacing w:val="-2"/>
              </w:rPr>
              <w:t>preparatai,</w:t>
            </w:r>
          </w:p>
          <w:p w14:paraId="0CE5A277" w14:textId="77777777" w:rsidR="005A2974" w:rsidRPr="001A3172" w:rsidRDefault="008C647B" w:rsidP="0033083C">
            <w:pPr>
              <w:pStyle w:val="TableParagraph"/>
              <w:spacing w:line="240" w:lineRule="auto"/>
              <w:ind w:left="0"/>
            </w:pPr>
            <w:proofErr w:type="spellStart"/>
            <w:r w:rsidRPr="001A3172">
              <w:rPr>
                <w:spacing w:val="-2"/>
              </w:rPr>
              <w:t>karbamazepinas</w:t>
            </w:r>
            <w:proofErr w:type="spellEnd"/>
            <w:r w:rsidRPr="001A3172">
              <w:rPr>
                <w:spacing w:val="-2"/>
              </w:rPr>
              <w:t xml:space="preserve"> </w:t>
            </w:r>
            <w:r w:rsidRPr="001A3172">
              <w:t xml:space="preserve">arba </w:t>
            </w:r>
            <w:proofErr w:type="spellStart"/>
            <w:r w:rsidRPr="001A3172">
              <w:t>fenitoinas</w:t>
            </w:r>
            <w:proofErr w:type="spellEnd"/>
          </w:p>
        </w:tc>
        <w:tc>
          <w:tcPr>
            <w:tcW w:w="7141" w:type="dxa"/>
            <w:shd w:val="clear" w:color="auto" w:fill="auto"/>
          </w:tcPr>
          <w:p w14:paraId="60965A03" w14:textId="77777777" w:rsidR="005A2974" w:rsidRPr="001A3172" w:rsidRDefault="008C647B" w:rsidP="0033083C">
            <w:pPr>
              <w:pStyle w:val="TableParagraph"/>
              <w:spacing w:line="240" w:lineRule="auto"/>
              <w:ind w:left="0"/>
            </w:pPr>
            <w:r w:rsidRPr="001A3172">
              <w:t>Tikėtina,</w:t>
            </w:r>
            <w:r w:rsidRPr="001A3172">
              <w:rPr>
                <w:spacing w:val="-8"/>
              </w:rPr>
              <w:t xml:space="preserve"> </w:t>
            </w:r>
            <w:r w:rsidRPr="001A3172">
              <w:t>kad</w:t>
            </w:r>
            <w:r w:rsidRPr="001A3172">
              <w:rPr>
                <w:spacing w:val="-8"/>
              </w:rPr>
              <w:t xml:space="preserve"> </w:t>
            </w:r>
            <w:r w:rsidR="008A3857">
              <w:rPr>
                <w:spacing w:val="-8"/>
              </w:rPr>
              <w:t>vartojimas</w:t>
            </w:r>
            <w:r w:rsidRPr="001A3172">
              <w:rPr>
                <w:spacing w:val="-8"/>
              </w:rPr>
              <w:t xml:space="preserve"> </w:t>
            </w:r>
            <w:r w:rsidRPr="001A3172">
              <w:t>kartu</w:t>
            </w:r>
            <w:r w:rsidRPr="001A3172">
              <w:rPr>
                <w:spacing w:val="-8"/>
              </w:rPr>
              <w:t xml:space="preserve"> </w:t>
            </w:r>
            <w:r w:rsidRPr="001A3172">
              <w:t>lemia</w:t>
            </w:r>
            <w:r w:rsidRPr="001A3172">
              <w:rPr>
                <w:spacing w:val="-8"/>
              </w:rPr>
              <w:t xml:space="preserve"> </w:t>
            </w:r>
            <w:proofErr w:type="spellStart"/>
            <w:r w:rsidRPr="001A3172">
              <w:t>dabigatrano</w:t>
            </w:r>
            <w:proofErr w:type="spellEnd"/>
            <w:r w:rsidRPr="001A3172">
              <w:rPr>
                <w:spacing w:val="-8"/>
              </w:rPr>
              <w:t xml:space="preserve"> </w:t>
            </w:r>
            <w:r w:rsidRPr="001A3172">
              <w:t>koncentracijos</w:t>
            </w:r>
            <w:r w:rsidRPr="001A3172">
              <w:rPr>
                <w:spacing w:val="-7"/>
              </w:rPr>
              <w:t xml:space="preserve"> </w:t>
            </w:r>
            <w:r w:rsidRPr="001A3172">
              <w:rPr>
                <w:spacing w:val="-2"/>
              </w:rPr>
              <w:t>sumažėjimą.</w:t>
            </w:r>
          </w:p>
          <w:p w14:paraId="03081A6E" w14:textId="77777777" w:rsidR="005A2974" w:rsidRPr="001A3172" w:rsidRDefault="005A2974" w:rsidP="0033083C">
            <w:pPr>
              <w:pStyle w:val="TableParagraph"/>
              <w:spacing w:line="240" w:lineRule="auto"/>
              <w:ind w:left="0"/>
              <w:rPr>
                <w:b/>
              </w:rPr>
            </w:pPr>
          </w:p>
          <w:p w14:paraId="68EAB2AB" w14:textId="77777777" w:rsidR="005A2974" w:rsidRPr="001A3172" w:rsidRDefault="008C647B" w:rsidP="008B20F9">
            <w:pPr>
              <w:pStyle w:val="TableParagraph"/>
              <w:spacing w:line="240" w:lineRule="auto"/>
              <w:ind w:left="0"/>
            </w:pPr>
            <w:r w:rsidRPr="001A3172">
              <w:t>Ištirto</w:t>
            </w:r>
            <w:r w:rsidRPr="001A3172">
              <w:rPr>
                <w:spacing w:val="-4"/>
              </w:rPr>
              <w:t xml:space="preserve"> </w:t>
            </w:r>
            <w:proofErr w:type="spellStart"/>
            <w:r w:rsidRPr="001A3172">
              <w:t>induktoriaus</w:t>
            </w:r>
            <w:proofErr w:type="spellEnd"/>
            <w:r w:rsidRPr="001A3172">
              <w:rPr>
                <w:spacing w:val="-4"/>
              </w:rPr>
              <w:t xml:space="preserve"> </w:t>
            </w:r>
            <w:proofErr w:type="spellStart"/>
            <w:r w:rsidRPr="001A3172">
              <w:t>rifampicino</w:t>
            </w:r>
            <w:proofErr w:type="spellEnd"/>
            <w:r w:rsidRPr="001A3172">
              <w:rPr>
                <w:spacing w:val="-4"/>
              </w:rPr>
              <w:t xml:space="preserve"> </w:t>
            </w:r>
            <w:r w:rsidRPr="001A3172">
              <w:t>600</w:t>
            </w:r>
            <w:r w:rsidR="00A102CF" w:rsidRPr="001A3172">
              <w:rPr>
                <w:spacing w:val="-3"/>
              </w:rPr>
              <w:t> mg</w:t>
            </w:r>
            <w:r w:rsidR="0099057F" w:rsidRPr="001A3172">
              <w:rPr>
                <w:spacing w:val="-3"/>
              </w:rPr>
              <w:t xml:space="preserve"> </w:t>
            </w:r>
            <w:r w:rsidRPr="001A3172">
              <w:t>dozės,</w:t>
            </w:r>
            <w:r w:rsidRPr="001A3172">
              <w:rPr>
                <w:spacing w:val="-4"/>
              </w:rPr>
              <w:t xml:space="preserve"> </w:t>
            </w:r>
            <w:r w:rsidRPr="001A3172">
              <w:t>vartojamos</w:t>
            </w:r>
            <w:r w:rsidRPr="001A3172">
              <w:rPr>
                <w:spacing w:val="-4"/>
              </w:rPr>
              <w:t xml:space="preserve"> </w:t>
            </w:r>
            <w:r w:rsidRPr="001A3172">
              <w:t>kartą</w:t>
            </w:r>
            <w:r w:rsidRPr="001A3172">
              <w:rPr>
                <w:spacing w:val="-4"/>
              </w:rPr>
              <w:t xml:space="preserve"> </w:t>
            </w:r>
            <w:r w:rsidRPr="001A3172">
              <w:t>per</w:t>
            </w:r>
            <w:r w:rsidRPr="001A3172">
              <w:rPr>
                <w:spacing w:val="-4"/>
              </w:rPr>
              <w:t xml:space="preserve"> </w:t>
            </w:r>
            <w:r w:rsidRPr="001A3172">
              <w:t>parą</w:t>
            </w:r>
            <w:r w:rsidRPr="001A3172">
              <w:rPr>
                <w:spacing w:val="-4"/>
              </w:rPr>
              <w:t xml:space="preserve"> </w:t>
            </w:r>
            <w:r w:rsidRPr="001A3172">
              <w:t>7</w:t>
            </w:r>
            <w:r w:rsidR="0099057F" w:rsidRPr="001A3172">
              <w:t> </w:t>
            </w:r>
            <w:r w:rsidRPr="001A3172">
              <w:t xml:space="preserve">paras iš eilės, vartojimas prieš pradedant gydyti </w:t>
            </w:r>
            <w:proofErr w:type="spellStart"/>
            <w:r w:rsidRPr="001A3172">
              <w:t>dabigatranu</w:t>
            </w:r>
            <w:proofErr w:type="spellEnd"/>
            <w:r w:rsidRPr="001A3172">
              <w:t xml:space="preserve"> </w:t>
            </w:r>
            <w:proofErr w:type="spellStart"/>
            <w:r w:rsidRPr="001A3172">
              <w:t>eteksilatu</w:t>
            </w:r>
            <w:proofErr w:type="spellEnd"/>
            <w:r w:rsidRPr="001A3172">
              <w:t xml:space="preserve">, bendro </w:t>
            </w:r>
            <w:proofErr w:type="spellStart"/>
            <w:r w:rsidRPr="001A3172">
              <w:t>dabigatrano</w:t>
            </w:r>
            <w:proofErr w:type="spellEnd"/>
            <w:r w:rsidRPr="001A3172">
              <w:t xml:space="preserve"> didžiausią koncentraciją kraujo plazmoje ir bendrą ekspoziciją sumažino atitinkamai 65,5</w:t>
            </w:r>
            <w:r w:rsidR="002C766E" w:rsidRPr="001A3172">
              <w:t> %</w:t>
            </w:r>
            <w:r w:rsidRPr="001A3172">
              <w:t xml:space="preserve"> ir 67</w:t>
            </w:r>
            <w:r w:rsidR="002C766E" w:rsidRPr="001A3172">
              <w:t> %</w:t>
            </w:r>
            <w:r w:rsidRPr="001A3172">
              <w:t xml:space="preserve">. Septintą parą po gydymo </w:t>
            </w:r>
            <w:proofErr w:type="spellStart"/>
            <w:r w:rsidRPr="001A3172">
              <w:t>rifampicinu</w:t>
            </w:r>
            <w:proofErr w:type="spellEnd"/>
            <w:r w:rsidRPr="001A3172">
              <w:t xml:space="preserve"> nutraukimo</w:t>
            </w:r>
            <w:r w:rsidRPr="001A3172">
              <w:rPr>
                <w:spacing w:val="-5"/>
              </w:rPr>
              <w:t xml:space="preserve"> </w:t>
            </w:r>
            <w:r w:rsidRPr="001A3172">
              <w:t>indukuojamasis</w:t>
            </w:r>
            <w:r w:rsidRPr="001A3172">
              <w:rPr>
                <w:spacing w:val="-5"/>
              </w:rPr>
              <w:t xml:space="preserve"> </w:t>
            </w:r>
            <w:r w:rsidRPr="001A3172">
              <w:t>poveikis</w:t>
            </w:r>
            <w:r w:rsidRPr="001A3172">
              <w:rPr>
                <w:spacing w:val="-5"/>
              </w:rPr>
              <w:t xml:space="preserve"> </w:t>
            </w:r>
            <w:r w:rsidRPr="001A3172">
              <w:t>susilpnėjo</w:t>
            </w:r>
            <w:r w:rsidRPr="001A3172">
              <w:rPr>
                <w:spacing w:val="-5"/>
              </w:rPr>
              <w:t xml:space="preserve"> </w:t>
            </w:r>
            <w:r w:rsidRPr="001A3172">
              <w:t>ir</w:t>
            </w:r>
            <w:r w:rsidRPr="001A3172">
              <w:rPr>
                <w:spacing w:val="-5"/>
              </w:rPr>
              <w:t xml:space="preserve"> </w:t>
            </w:r>
            <w:r w:rsidRPr="001A3172">
              <w:t>dėl</w:t>
            </w:r>
            <w:r w:rsidRPr="001A3172">
              <w:rPr>
                <w:spacing w:val="-5"/>
              </w:rPr>
              <w:t xml:space="preserve"> </w:t>
            </w:r>
            <w:r w:rsidRPr="001A3172">
              <w:t>to</w:t>
            </w:r>
            <w:r w:rsidRPr="001A3172">
              <w:rPr>
                <w:spacing w:val="-5"/>
              </w:rPr>
              <w:t xml:space="preserve"> </w:t>
            </w:r>
            <w:proofErr w:type="spellStart"/>
            <w:r w:rsidRPr="001A3172">
              <w:t>dabigatrano</w:t>
            </w:r>
            <w:proofErr w:type="spellEnd"/>
            <w:r w:rsidRPr="001A3172">
              <w:rPr>
                <w:spacing w:val="-5"/>
              </w:rPr>
              <w:t xml:space="preserve"> </w:t>
            </w:r>
            <w:r w:rsidRPr="001A3172">
              <w:t>ekspozicija tapo artima įprastai. Po kitų 7</w:t>
            </w:r>
            <w:r w:rsidR="00A102CF" w:rsidRPr="001A3172">
              <w:t> parų</w:t>
            </w:r>
            <w:r w:rsidRPr="001A3172">
              <w:t xml:space="preserve"> </w:t>
            </w:r>
            <w:proofErr w:type="spellStart"/>
            <w:r w:rsidR="008A3857">
              <w:t>bio</w:t>
            </w:r>
            <w:r w:rsidRPr="001A3172">
              <w:t>prieinamumo</w:t>
            </w:r>
            <w:proofErr w:type="spellEnd"/>
            <w:r w:rsidRPr="001A3172">
              <w:t xml:space="preserve"> didėjimo</w:t>
            </w:r>
            <w:r w:rsidR="0099057F" w:rsidRPr="001A3172">
              <w:rPr>
                <w:spacing w:val="-2"/>
              </w:rPr>
              <w:t xml:space="preserve"> </w:t>
            </w:r>
            <w:r w:rsidRPr="001A3172">
              <w:rPr>
                <w:spacing w:val="-2"/>
              </w:rPr>
              <w:t>nepastebėta.</w:t>
            </w:r>
          </w:p>
        </w:tc>
      </w:tr>
      <w:tr w:rsidR="005A2974" w:rsidRPr="001A3172" w14:paraId="47C8A670" w14:textId="77777777" w:rsidTr="002B38EC">
        <w:trPr>
          <w:trHeight w:val="733"/>
        </w:trPr>
        <w:tc>
          <w:tcPr>
            <w:tcW w:w="9072" w:type="dxa"/>
            <w:gridSpan w:val="3"/>
            <w:shd w:val="clear" w:color="auto" w:fill="auto"/>
          </w:tcPr>
          <w:p w14:paraId="251037AB" w14:textId="77777777" w:rsidR="005A2974" w:rsidRPr="001A3172" w:rsidRDefault="005A2974" w:rsidP="0033083C">
            <w:pPr>
              <w:pStyle w:val="TableParagraph"/>
              <w:spacing w:line="240" w:lineRule="auto"/>
              <w:ind w:left="0"/>
              <w:rPr>
                <w:b/>
              </w:rPr>
            </w:pPr>
          </w:p>
          <w:p w14:paraId="7A3469B8" w14:textId="77777777" w:rsidR="005A2974" w:rsidRPr="001A3172" w:rsidRDefault="008C647B" w:rsidP="0033083C">
            <w:pPr>
              <w:pStyle w:val="TableParagraph"/>
              <w:spacing w:line="240" w:lineRule="auto"/>
              <w:ind w:left="0"/>
              <w:rPr>
                <w:i/>
              </w:rPr>
            </w:pPr>
            <w:r w:rsidRPr="001A3172">
              <w:rPr>
                <w:i/>
                <w:u w:val="single"/>
              </w:rPr>
              <w:t>Proteazės</w:t>
            </w:r>
            <w:r w:rsidRPr="001A3172">
              <w:rPr>
                <w:i/>
                <w:spacing w:val="-9"/>
                <w:u w:val="single"/>
              </w:rPr>
              <w:t xml:space="preserve"> </w:t>
            </w:r>
            <w:r w:rsidRPr="001A3172">
              <w:rPr>
                <w:i/>
                <w:u w:val="single"/>
              </w:rPr>
              <w:t>inhibitoriai,</w:t>
            </w:r>
            <w:r w:rsidRPr="001A3172">
              <w:rPr>
                <w:i/>
                <w:spacing w:val="-9"/>
                <w:u w:val="single"/>
              </w:rPr>
              <w:t xml:space="preserve"> </w:t>
            </w:r>
            <w:r w:rsidRPr="001A3172">
              <w:rPr>
                <w:i/>
                <w:u w:val="single"/>
              </w:rPr>
              <w:t>pvz.,</w:t>
            </w:r>
            <w:r w:rsidRPr="001A3172">
              <w:rPr>
                <w:i/>
                <w:spacing w:val="-9"/>
                <w:u w:val="single"/>
              </w:rPr>
              <w:t xml:space="preserve"> </w:t>
            </w:r>
            <w:r w:rsidRPr="001A3172">
              <w:rPr>
                <w:i/>
                <w:spacing w:val="-2"/>
                <w:u w:val="single"/>
              </w:rPr>
              <w:t>ritonaviras</w:t>
            </w:r>
          </w:p>
        </w:tc>
      </w:tr>
      <w:tr w:rsidR="005A2974" w:rsidRPr="001A3172" w14:paraId="47B89456" w14:textId="77777777" w:rsidTr="002B38EC">
        <w:trPr>
          <w:trHeight w:val="734"/>
        </w:trPr>
        <w:tc>
          <w:tcPr>
            <w:tcW w:w="9072" w:type="dxa"/>
            <w:gridSpan w:val="3"/>
            <w:shd w:val="clear" w:color="auto" w:fill="auto"/>
          </w:tcPr>
          <w:p w14:paraId="77A5F46B" w14:textId="77777777" w:rsidR="005A2974" w:rsidRPr="001A3172" w:rsidRDefault="005A2974" w:rsidP="0033083C">
            <w:pPr>
              <w:pStyle w:val="TableParagraph"/>
              <w:spacing w:line="240" w:lineRule="auto"/>
              <w:ind w:left="0"/>
              <w:rPr>
                <w:b/>
              </w:rPr>
            </w:pPr>
          </w:p>
          <w:p w14:paraId="349EB5FE" w14:textId="77777777" w:rsidR="005A2974" w:rsidRPr="001A3172" w:rsidRDefault="008C647B" w:rsidP="0033083C">
            <w:pPr>
              <w:pStyle w:val="TableParagraph"/>
              <w:spacing w:line="240" w:lineRule="auto"/>
              <w:ind w:left="0"/>
              <w:rPr>
                <w:i/>
              </w:rPr>
            </w:pPr>
            <w:r w:rsidRPr="001A3172">
              <w:rPr>
                <w:i/>
              </w:rPr>
              <w:t>Nerekomenduojama</w:t>
            </w:r>
            <w:r w:rsidRPr="001A3172">
              <w:rPr>
                <w:i/>
                <w:spacing w:val="-11"/>
              </w:rPr>
              <w:t xml:space="preserve"> </w:t>
            </w:r>
            <w:r w:rsidRPr="001A3172">
              <w:rPr>
                <w:i/>
              </w:rPr>
              <w:t>vartoti</w:t>
            </w:r>
            <w:r w:rsidRPr="001A3172">
              <w:rPr>
                <w:i/>
                <w:spacing w:val="-11"/>
              </w:rPr>
              <w:t xml:space="preserve"> </w:t>
            </w:r>
            <w:r w:rsidRPr="001A3172">
              <w:rPr>
                <w:i/>
                <w:spacing w:val="-2"/>
              </w:rPr>
              <w:t>kartu</w:t>
            </w:r>
          </w:p>
        </w:tc>
      </w:tr>
      <w:tr w:rsidR="005A2974" w:rsidRPr="001A3172" w14:paraId="4610EC33" w14:textId="77777777" w:rsidTr="002B38EC">
        <w:trPr>
          <w:trHeight w:val="1010"/>
        </w:trPr>
        <w:tc>
          <w:tcPr>
            <w:tcW w:w="1931" w:type="dxa"/>
            <w:gridSpan w:val="2"/>
            <w:shd w:val="clear" w:color="auto" w:fill="auto"/>
          </w:tcPr>
          <w:p w14:paraId="0F1F7086" w14:textId="77777777" w:rsidR="005A2974" w:rsidRPr="001A3172" w:rsidRDefault="008C647B" w:rsidP="0033083C">
            <w:pPr>
              <w:pStyle w:val="TableParagraph"/>
              <w:spacing w:line="240" w:lineRule="auto"/>
              <w:ind w:left="0"/>
            </w:pPr>
            <w:r w:rsidRPr="001A3172">
              <w:t>pvz.,</w:t>
            </w:r>
            <w:r w:rsidRPr="001A3172">
              <w:rPr>
                <w:spacing w:val="-14"/>
              </w:rPr>
              <w:t xml:space="preserve"> </w:t>
            </w:r>
            <w:r w:rsidRPr="001A3172">
              <w:t>ritonaviras ir jo deriniai su</w:t>
            </w:r>
          </w:p>
          <w:p w14:paraId="442C90E2" w14:textId="77777777" w:rsidR="005A2974" w:rsidRPr="001A3172" w:rsidRDefault="008C647B" w:rsidP="0033083C">
            <w:pPr>
              <w:pStyle w:val="TableParagraph"/>
              <w:spacing w:line="240" w:lineRule="auto"/>
              <w:ind w:left="0"/>
            </w:pPr>
            <w:r w:rsidRPr="001A3172">
              <w:t>kitais</w:t>
            </w:r>
            <w:r w:rsidRPr="001A3172">
              <w:rPr>
                <w:spacing w:val="-14"/>
              </w:rPr>
              <w:t xml:space="preserve"> </w:t>
            </w:r>
            <w:r w:rsidRPr="001A3172">
              <w:t xml:space="preserve">proteazės </w:t>
            </w:r>
            <w:r w:rsidRPr="001A3172">
              <w:rPr>
                <w:spacing w:val="-2"/>
              </w:rPr>
              <w:t>inhibitoriais</w:t>
            </w:r>
          </w:p>
        </w:tc>
        <w:tc>
          <w:tcPr>
            <w:tcW w:w="7141" w:type="dxa"/>
            <w:shd w:val="clear" w:color="auto" w:fill="auto"/>
          </w:tcPr>
          <w:p w14:paraId="7CBEFD86" w14:textId="77777777" w:rsidR="005A2974" w:rsidRPr="001A3172" w:rsidRDefault="008C647B" w:rsidP="0033083C">
            <w:pPr>
              <w:pStyle w:val="TableParagraph"/>
              <w:spacing w:line="240" w:lineRule="auto"/>
              <w:ind w:left="0"/>
            </w:pPr>
            <w:r w:rsidRPr="001A3172">
              <w:t>Jie</w:t>
            </w:r>
            <w:r w:rsidRPr="001A3172">
              <w:rPr>
                <w:spacing w:val="-3"/>
              </w:rPr>
              <w:t xml:space="preserve"> </w:t>
            </w:r>
            <w:r w:rsidRPr="001A3172">
              <w:t>veikia</w:t>
            </w:r>
            <w:r w:rsidRPr="001A3172">
              <w:rPr>
                <w:spacing w:val="-3"/>
              </w:rPr>
              <w:t xml:space="preserve"> </w:t>
            </w:r>
            <w:r w:rsidRPr="001A3172">
              <w:t>P-</w:t>
            </w:r>
            <w:proofErr w:type="spellStart"/>
            <w:r w:rsidRPr="001A3172">
              <w:t>glikoproteiną</w:t>
            </w:r>
            <w:proofErr w:type="spellEnd"/>
            <w:r w:rsidRPr="001A3172">
              <w:rPr>
                <w:spacing w:val="-4"/>
              </w:rPr>
              <w:t xml:space="preserve"> </w:t>
            </w:r>
            <w:r w:rsidRPr="001A3172">
              <w:t>(kaip</w:t>
            </w:r>
            <w:r w:rsidRPr="001A3172">
              <w:rPr>
                <w:spacing w:val="-4"/>
              </w:rPr>
              <w:t xml:space="preserve"> </w:t>
            </w:r>
            <w:r w:rsidRPr="001A3172">
              <w:t>inhibitoriai</w:t>
            </w:r>
            <w:r w:rsidRPr="001A3172">
              <w:rPr>
                <w:spacing w:val="-4"/>
              </w:rPr>
              <w:t xml:space="preserve"> </w:t>
            </w:r>
            <w:r w:rsidRPr="001A3172">
              <w:t>arba</w:t>
            </w:r>
            <w:r w:rsidRPr="001A3172">
              <w:rPr>
                <w:spacing w:val="-4"/>
              </w:rPr>
              <w:t xml:space="preserve"> </w:t>
            </w:r>
            <w:proofErr w:type="spellStart"/>
            <w:r w:rsidRPr="001A3172">
              <w:t>induktoriai</w:t>
            </w:r>
            <w:proofErr w:type="spellEnd"/>
            <w:r w:rsidRPr="001A3172">
              <w:t>).</w:t>
            </w:r>
            <w:r w:rsidRPr="001A3172">
              <w:rPr>
                <w:spacing w:val="-4"/>
              </w:rPr>
              <w:t xml:space="preserve"> </w:t>
            </w:r>
            <w:r w:rsidRPr="001A3172">
              <w:t>Jų</w:t>
            </w:r>
            <w:r w:rsidRPr="001A3172">
              <w:rPr>
                <w:spacing w:val="-4"/>
              </w:rPr>
              <w:t xml:space="preserve"> </w:t>
            </w:r>
            <w:r w:rsidRPr="001A3172">
              <w:t>sąveika</w:t>
            </w:r>
            <w:r w:rsidRPr="001A3172">
              <w:rPr>
                <w:spacing w:val="-4"/>
              </w:rPr>
              <w:t xml:space="preserve"> </w:t>
            </w:r>
            <w:r w:rsidRPr="001A3172">
              <w:t xml:space="preserve">nėra tirta, todėl gydyti jais ir kartu </w:t>
            </w:r>
            <w:proofErr w:type="spellStart"/>
            <w:r w:rsidRPr="001A3172">
              <w:t>dabigatranu</w:t>
            </w:r>
            <w:proofErr w:type="spellEnd"/>
            <w:r w:rsidRPr="001A3172">
              <w:t xml:space="preserve"> </w:t>
            </w:r>
            <w:proofErr w:type="spellStart"/>
            <w:r w:rsidRPr="001A3172">
              <w:t>eteksilatu</w:t>
            </w:r>
            <w:proofErr w:type="spellEnd"/>
            <w:r w:rsidRPr="001A3172">
              <w:t xml:space="preserve"> nerekomenduojama.</w:t>
            </w:r>
          </w:p>
        </w:tc>
      </w:tr>
      <w:tr w:rsidR="005A2974" w:rsidRPr="001A3172" w14:paraId="380D3B0E" w14:textId="77777777" w:rsidTr="002B38EC">
        <w:trPr>
          <w:trHeight w:val="734"/>
        </w:trPr>
        <w:tc>
          <w:tcPr>
            <w:tcW w:w="9072" w:type="dxa"/>
            <w:gridSpan w:val="3"/>
            <w:shd w:val="clear" w:color="auto" w:fill="auto"/>
          </w:tcPr>
          <w:p w14:paraId="1242375F" w14:textId="77777777" w:rsidR="005A2974" w:rsidRPr="001A3172" w:rsidRDefault="005A2974" w:rsidP="0033083C">
            <w:pPr>
              <w:pStyle w:val="TableParagraph"/>
              <w:spacing w:line="240" w:lineRule="auto"/>
              <w:ind w:left="0"/>
              <w:rPr>
                <w:b/>
              </w:rPr>
            </w:pPr>
          </w:p>
          <w:p w14:paraId="1152FEFF" w14:textId="77777777" w:rsidR="005A2974" w:rsidRPr="001A3172" w:rsidRDefault="008C647B" w:rsidP="0033083C">
            <w:pPr>
              <w:pStyle w:val="TableParagraph"/>
              <w:spacing w:line="240" w:lineRule="auto"/>
              <w:ind w:left="0"/>
              <w:rPr>
                <w:i/>
              </w:rPr>
            </w:pPr>
            <w:r w:rsidRPr="001A3172">
              <w:rPr>
                <w:i/>
                <w:spacing w:val="-2"/>
                <w:u w:val="single"/>
              </w:rPr>
              <w:t>P-</w:t>
            </w:r>
            <w:proofErr w:type="spellStart"/>
            <w:r w:rsidRPr="001A3172">
              <w:rPr>
                <w:i/>
                <w:spacing w:val="-2"/>
                <w:u w:val="single"/>
              </w:rPr>
              <w:t>glikoproteino</w:t>
            </w:r>
            <w:proofErr w:type="spellEnd"/>
            <w:r w:rsidRPr="001A3172">
              <w:rPr>
                <w:i/>
                <w:spacing w:val="16"/>
                <w:u w:val="single"/>
              </w:rPr>
              <w:t xml:space="preserve"> </w:t>
            </w:r>
            <w:r w:rsidRPr="001A3172">
              <w:rPr>
                <w:i/>
                <w:spacing w:val="-2"/>
                <w:u w:val="single"/>
              </w:rPr>
              <w:t>substratas</w:t>
            </w:r>
          </w:p>
        </w:tc>
      </w:tr>
      <w:tr w:rsidR="005A2974" w:rsidRPr="001A3172" w14:paraId="217291D9" w14:textId="77777777" w:rsidTr="002B38EC">
        <w:trPr>
          <w:trHeight w:val="760"/>
        </w:trPr>
        <w:tc>
          <w:tcPr>
            <w:tcW w:w="1931" w:type="dxa"/>
            <w:gridSpan w:val="2"/>
            <w:shd w:val="clear" w:color="auto" w:fill="auto"/>
          </w:tcPr>
          <w:p w14:paraId="6E9F4753" w14:textId="77777777" w:rsidR="005A2974" w:rsidRPr="001A3172" w:rsidRDefault="008C647B" w:rsidP="0033083C">
            <w:pPr>
              <w:pStyle w:val="TableParagraph"/>
              <w:spacing w:line="240" w:lineRule="auto"/>
              <w:ind w:left="0"/>
            </w:pPr>
            <w:proofErr w:type="spellStart"/>
            <w:r w:rsidRPr="001A3172">
              <w:rPr>
                <w:spacing w:val="-2"/>
              </w:rPr>
              <w:t>Digoksinas</w:t>
            </w:r>
            <w:proofErr w:type="spellEnd"/>
          </w:p>
        </w:tc>
        <w:tc>
          <w:tcPr>
            <w:tcW w:w="7141" w:type="dxa"/>
            <w:shd w:val="clear" w:color="auto" w:fill="auto"/>
          </w:tcPr>
          <w:p w14:paraId="6F8020AD" w14:textId="77777777" w:rsidR="005A2974" w:rsidRPr="001A3172" w:rsidRDefault="008C647B" w:rsidP="008B20F9">
            <w:pPr>
              <w:pStyle w:val="TableParagraph"/>
              <w:spacing w:line="240" w:lineRule="auto"/>
              <w:ind w:left="0"/>
            </w:pPr>
            <w:r w:rsidRPr="001A3172">
              <w:t>Tyrimo</w:t>
            </w:r>
            <w:r w:rsidRPr="001A3172">
              <w:rPr>
                <w:spacing w:val="-10"/>
              </w:rPr>
              <w:t xml:space="preserve"> </w:t>
            </w:r>
            <w:r w:rsidRPr="001A3172">
              <w:t>metu</w:t>
            </w:r>
            <w:r w:rsidRPr="001A3172">
              <w:rPr>
                <w:spacing w:val="-7"/>
              </w:rPr>
              <w:t xml:space="preserve"> </w:t>
            </w:r>
            <w:r w:rsidRPr="001A3172">
              <w:t>24</w:t>
            </w:r>
            <w:r w:rsidRPr="001A3172">
              <w:rPr>
                <w:spacing w:val="-6"/>
              </w:rPr>
              <w:t xml:space="preserve"> </w:t>
            </w:r>
            <w:r w:rsidRPr="001A3172">
              <w:t>sveikų</w:t>
            </w:r>
            <w:r w:rsidRPr="001A3172">
              <w:rPr>
                <w:spacing w:val="-7"/>
              </w:rPr>
              <w:t xml:space="preserve"> </w:t>
            </w:r>
            <w:r w:rsidRPr="001A3172">
              <w:t>savanorių,</w:t>
            </w:r>
            <w:r w:rsidRPr="001A3172">
              <w:rPr>
                <w:spacing w:val="-7"/>
              </w:rPr>
              <w:t xml:space="preserve"> </w:t>
            </w:r>
            <w:proofErr w:type="spellStart"/>
            <w:r w:rsidRPr="001A3172">
              <w:t>dabigatran</w:t>
            </w:r>
            <w:r w:rsidR="009A123C">
              <w:t>o</w:t>
            </w:r>
            <w:proofErr w:type="spellEnd"/>
            <w:r w:rsidRPr="001A3172">
              <w:rPr>
                <w:spacing w:val="-7"/>
              </w:rPr>
              <w:t xml:space="preserve"> </w:t>
            </w:r>
            <w:proofErr w:type="spellStart"/>
            <w:r w:rsidRPr="001A3172">
              <w:t>eteksilat</w:t>
            </w:r>
            <w:r w:rsidR="009A123C">
              <w:t>o</w:t>
            </w:r>
            <w:proofErr w:type="spellEnd"/>
            <w:r w:rsidRPr="001A3172">
              <w:rPr>
                <w:spacing w:val="-7"/>
              </w:rPr>
              <w:t xml:space="preserve"> </w:t>
            </w:r>
            <w:r w:rsidRPr="001A3172">
              <w:t>vartojusių</w:t>
            </w:r>
            <w:r w:rsidRPr="001A3172">
              <w:rPr>
                <w:spacing w:val="-7"/>
              </w:rPr>
              <w:t xml:space="preserve"> </w:t>
            </w:r>
            <w:r w:rsidRPr="001A3172">
              <w:t>kartu</w:t>
            </w:r>
            <w:r w:rsidRPr="001A3172">
              <w:rPr>
                <w:spacing w:val="-7"/>
              </w:rPr>
              <w:t xml:space="preserve"> </w:t>
            </w:r>
            <w:r w:rsidRPr="001A3172">
              <w:rPr>
                <w:spacing w:val="-5"/>
              </w:rPr>
              <w:t>su</w:t>
            </w:r>
            <w:r w:rsidR="0099057F" w:rsidRPr="001A3172">
              <w:t xml:space="preserve"> </w:t>
            </w:r>
            <w:proofErr w:type="spellStart"/>
            <w:r w:rsidRPr="001A3172">
              <w:t>digoksinu</w:t>
            </w:r>
            <w:proofErr w:type="spellEnd"/>
            <w:r w:rsidRPr="001A3172">
              <w:t>,</w:t>
            </w:r>
            <w:r w:rsidRPr="001A3172">
              <w:rPr>
                <w:spacing w:val="-6"/>
              </w:rPr>
              <w:t xml:space="preserve"> </w:t>
            </w:r>
            <w:r w:rsidRPr="001A3172">
              <w:t>organizme</w:t>
            </w:r>
            <w:r w:rsidRPr="001A3172">
              <w:rPr>
                <w:spacing w:val="-6"/>
              </w:rPr>
              <w:t xml:space="preserve"> </w:t>
            </w:r>
            <w:proofErr w:type="spellStart"/>
            <w:r w:rsidRPr="001A3172">
              <w:t>digoksino</w:t>
            </w:r>
            <w:proofErr w:type="spellEnd"/>
            <w:r w:rsidRPr="001A3172">
              <w:rPr>
                <w:spacing w:val="-6"/>
              </w:rPr>
              <w:t xml:space="preserve"> </w:t>
            </w:r>
            <w:r w:rsidRPr="001A3172">
              <w:t>ekspozicijos</w:t>
            </w:r>
            <w:r w:rsidRPr="001A3172">
              <w:rPr>
                <w:spacing w:val="-6"/>
              </w:rPr>
              <w:t xml:space="preserve"> </w:t>
            </w:r>
            <w:r w:rsidRPr="001A3172">
              <w:t>pokyčio</w:t>
            </w:r>
            <w:r w:rsidRPr="001A3172">
              <w:rPr>
                <w:spacing w:val="-6"/>
              </w:rPr>
              <w:t xml:space="preserve"> </w:t>
            </w:r>
            <w:r w:rsidRPr="001A3172">
              <w:t>ir</w:t>
            </w:r>
            <w:r w:rsidRPr="001A3172">
              <w:rPr>
                <w:spacing w:val="-6"/>
              </w:rPr>
              <w:t xml:space="preserve"> </w:t>
            </w:r>
            <w:r w:rsidRPr="001A3172">
              <w:t>kliniškai</w:t>
            </w:r>
            <w:r w:rsidRPr="001A3172">
              <w:rPr>
                <w:spacing w:val="-6"/>
              </w:rPr>
              <w:t xml:space="preserve"> </w:t>
            </w:r>
            <w:r w:rsidRPr="001A3172">
              <w:t xml:space="preserve">reikšmingo </w:t>
            </w:r>
            <w:proofErr w:type="spellStart"/>
            <w:r w:rsidRPr="001A3172">
              <w:t>dabigatrano</w:t>
            </w:r>
            <w:proofErr w:type="spellEnd"/>
            <w:r w:rsidRPr="001A3172">
              <w:t xml:space="preserve"> ekspozicijos pokyčio nepastebėta.</w:t>
            </w:r>
          </w:p>
        </w:tc>
      </w:tr>
    </w:tbl>
    <w:p w14:paraId="4351F531" w14:textId="77777777" w:rsidR="005A2974" w:rsidRPr="001A3172" w:rsidRDefault="005A2974" w:rsidP="0033083C">
      <w:pPr>
        <w:pStyle w:val="Pagrindinistekstas"/>
        <w:rPr>
          <w:b/>
        </w:rPr>
      </w:pPr>
    </w:p>
    <w:p w14:paraId="3A383DF4" w14:textId="77777777" w:rsidR="005A2974" w:rsidRPr="001A3172" w:rsidRDefault="008C647B" w:rsidP="0033083C">
      <w:pPr>
        <w:pStyle w:val="Pagrindinistekstas"/>
      </w:pPr>
      <w:r w:rsidRPr="001A3172">
        <w:rPr>
          <w:u w:val="single"/>
        </w:rPr>
        <w:t>Antikoaguliantai</w:t>
      </w:r>
      <w:r w:rsidRPr="001A3172">
        <w:rPr>
          <w:spacing w:val="-12"/>
          <w:u w:val="single"/>
        </w:rPr>
        <w:t xml:space="preserve"> </w:t>
      </w:r>
      <w:r w:rsidRPr="001A3172">
        <w:rPr>
          <w:u w:val="single"/>
        </w:rPr>
        <w:t>ir</w:t>
      </w:r>
      <w:r w:rsidRPr="001A3172">
        <w:rPr>
          <w:spacing w:val="-12"/>
          <w:u w:val="single"/>
        </w:rPr>
        <w:t xml:space="preserve"> </w:t>
      </w:r>
      <w:r w:rsidRPr="001A3172">
        <w:rPr>
          <w:u w:val="single"/>
        </w:rPr>
        <w:t>trombocitų</w:t>
      </w:r>
      <w:r w:rsidRPr="001A3172">
        <w:rPr>
          <w:spacing w:val="-9"/>
          <w:u w:val="single"/>
        </w:rPr>
        <w:t xml:space="preserve"> </w:t>
      </w:r>
      <w:proofErr w:type="spellStart"/>
      <w:r w:rsidRPr="001A3172">
        <w:rPr>
          <w:u w:val="single"/>
        </w:rPr>
        <w:t>agregaciją</w:t>
      </w:r>
      <w:proofErr w:type="spellEnd"/>
      <w:r w:rsidRPr="001A3172">
        <w:rPr>
          <w:spacing w:val="-10"/>
          <w:u w:val="single"/>
        </w:rPr>
        <w:t xml:space="preserve"> </w:t>
      </w:r>
      <w:r w:rsidRPr="001A3172">
        <w:rPr>
          <w:u w:val="single"/>
        </w:rPr>
        <w:t>mažinantys</w:t>
      </w:r>
      <w:r w:rsidRPr="001A3172">
        <w:rPr>
          <w:spacing w:val="-10"/>
          <w:u w:val="single"/>
        </w:rPr>
        <w:t xml:space="preserve"> </w:t>
      </w:r>
      <w:r w:rsidRPr="001A3172">
        <w:rPr>
          <w:u w:val="single"/>
        </w:rPr>
        <w:t>vaistiniai</w:t>
      </w:r>
      <w:r w:rsidRPr="001A3172">
        <w:rPr>
          <w:spacing w:val="-9"/>
          <w:u w:val="single"/>
        </w:rPr>
        <w:t xml:space="preserve"> </w:t>
      </w:r>
      <w:r w:rsidRPr="001A3172">
        <w:rPr>
          <w:spacing w:val="-2"/>
          <w:u w:val="single"/>
        </w:rPr>
        <w:t>preparatai</w:t>
      </w:r>
    </w:p>
    <w:p w14:paraId="1AAD9BB9" w14:textId="77777777" w:rsidR="005A2974" w:rsidRPr="001A3172" w:rsidRDefault="005A2974" w:rsidP="0033083C">
      <w:pPr>
        <w:pStyle w:val="Pagrindinistekstas"/>
      </w:pPr>
    </w:p>
    <w:p w14:paraId="113BD922" w14:textId="77777777" w:rsidR="005A2974" w:rsidRPr="001A3172" w:rsidRDefault="008C647B" w:rsidP="0033083C">
      <w:pPr>
        <w:pStyle w:val="Pagrindinistekstas"/>
      </w:pPr>
      <w:r w:rsidRPr="001A3172">
        <w:t xml:space="preserve">Gydymo kartu su vaistiniais preparatais, kurie derinant su </w:t>
      </w:r>
      <w:proofErr w:type="spellStart"/>
      <w:r w:rsidRPr="001A3172">
        <w:t>dabigatranu</w:t>
      </w:r>
      <w:proofErr w:type="spellEnd"/>
      <w:r w:rsidRPr="001A3172">
        <w:t xml:space="preserve"> </w:t>
      </w:r>
      <w:proofErr w:type="spellStart"/>
      <w:r w:rsidRPr="001A3172">
        <w:t>eteksilatu</w:t>
      </w:r>
      <w:proofErr w:type="spellEnd"/>
      <w:r w:rsidRPr="001A3172">
        <w:t xml:space="preserve"> gali didinti kraujavimo riziką, t. y. antikoaguliantais, tokiais kaip </w:t>
      </w:r>
      <w:proofErr w:type="spellStart"/>
      <w:r w:rsidRPr="001A3172">
        <w:t>nefrakcionuotas</w:t>
      </w:r>
      <w:proofErr w:type="spellEnd"/>
      <w:r w:rsidRPr="001A3172">
        <w:t xml:space="preserve"> heparinas (NFH), mažos molekulinės masės heparinai (MMMH) ir heparino dariniai (</w:t>
      </w:r>
      <w:proofErr w:type="spellStart"/>
      <w:r w:rsidRPr="001A3172">
        <w:t>fondaparinuksas</w:t>
      </w:r>
      <w:proofErr w:type="spellEnd"/>
      <w:r w:rsidRPr="001A3172">
        <w:t xml:space="preserve">, </w:t>
      </w:r>
      <w:proofErr w:type="spellStart"/>
      <w:r w:rsidRPr="001A3172">
        <w:t>dezirudinas</w:t>
      </w:r>
      <w:proofErr w:type="spellEnd"/>
      <w:r w:rsidRPr="001A3172">
        <w:t xml:space="preserve">), </w:t>
      </w:r>
      <w:proofErr w:type="spellStart"/>
      <w:r w:rsidRPr="001A3172">
        <w:t>tromboliziniais</w:t>
      </w:r>
      <w:proofErr w:type="spellEnd"/>
      <w:r w:rsidRPr="001A3172">
        <w:t xml:space="preserve"> vaistiniais preparatais, vitamino K antagonistais, </w:t>
      </w:r>
      <w:proofErr w:type="spellStart"/>
      <w:r w:rsidRPr="001A3172">
        <w:t>rivaroksabanu</w:t>
      </w:r>
      <w:proofErr w:type="spellEnd"/>
      <w:r w:rsidRPr="001A3172">
        <w:t xml:space="preserve"> ar kitokiais geriamaisiais antikoaguliantais (žr. 4.3</w:t>
      </w:r>
      <w:r w:rsidR="00A102CF" w:rsidRPr="001A3172">
        <w:t> skyrių</w:t>
      </w:r>
      <w:r w:rsidRPr="001A3172">
        <w:t xml:space="preserve">), trombocitų </w:t>
      </w:r>
      <w:proofErr w:type="spellStart"/>
      <w:r w:rsidRPr="001A3172">
        <w:t>agregaciją</w:t>
      </w:r>
      <w:proofErr w:type="spellEnd"/>
      <w:r w:rsidRPr="001A3172">
        <w:t xml:space="preserve"> mažinančiais vaistiniais preparatais,</w:t>
      </w:r>
      <w:r w:rsidRPr="001A3172">
        <w:rPr>
          <w:spacing w:val="-4"/>
        </w:rPr>
        <w:t xml:space="preserve"> </w:t>
      </w:r>
      <w:r w:rsidRPr="001A3172">
        <w:t>tokiais</w:t>
      </w:r>
      <w:r w:rsidRPr="001A3172">
        <w:rPr>
          <w:spacing w:val="-4"/>
        </w:rPr>
        <w:t xml:space="preserve"> </w:t>
      </w:r>
      <w:r w:rsidRPr="001A3172">
        <w:t>kaip</w:t>
      </w:r>
      <w:r w:rsidRPr="001A3172">
        <w:rPr>
          <w:spacing w:val="-4"/>
        </w:rPr>
        <w:t xml:space="preserve"> </w:t>
      </w:r>
      <w:proofErr w:type="spellStart"/>
      <w:r w:rsidRPr="001A3172">
        <w:t>GPIIb</w:t>
      </w:r>
      <w:proofErr w:type="spellEnd"/>
      <w:r w:rsidRPr="001A3172">
        <w:t>/</w:t>
      </w:r>
      <w:proofErr w:type="spellStart"/>
      <w:r w:rsidRPr="001A3172">
        <w:t>IIIa</w:t>
      </w:r>
      <w:proofErr w:type="spellEnd"/>
      <w:r w:rsidRPr="001A3172">
        <w:rPr>
          <w:spacing w:val="-4"/>
        </w:rPr>
        <w:t xml:space="preserve"> </w:t>
      </w:r>
      <w:r w:rsidRPr="001A3172">
        <w:t>receptorių</w:t>
      </w:r>
      <w:r w:rsidRPr="001A3172">
        <w:rPr>
          <w:spacing w:val="-4"/>
        </w:rPr>
        <w:t xml:space="preserve"> </w:t>
      </w:r>
      <w:r w:rsidRPr="001A3172">
        <w:t>blokatoriai,</w:t>
      </w:r>
      <w:r w:rsidRPr="001A3172">
        <w:rPr>
          <w:spacing w:val="-4"/>
        </w:rPr>
        <w:t xml:space="preserve"> </w:t>
      </w:r>
      <w:proofErr w:type="spellStart"/>
      <w:r w:rsidRPr="001A3172">
        <w:t>tiklopidinas</w:t>
      </w:r>
      <w:proofErr w:type="spellEnd"/>
      <w:r w:rsidRPr="001A3172">
        <w:t>,</w:t>
      </w:r>
      <w:r w:rsidRPr="001A3172">
        <w:rPr>
          <w:spacing w:val="-4"/>
        </w:rPr>
        <w:t xml:space="preserve"> </w:t>
      </w:r>
      <w:proofErr w:type="spellStart"/>
      <w:r w:rsidRPr="001A3172">
        <w:t>prazugrelis</w:t>
      </w:r>
      <w:proofErr w:type="spellEnd"/>
      <w:r w:rsidRPr="001A3172">
        <w:t>,</w:t>
      </w:r>
      <w:r w:rsidRPr="001A3172">
        <w:rPr>
          <w:spacing w:val="-4"/>
        </w:rPr>
        <w:t xml:space="preserve"> </w:t>
      </w:r>
      <w:proofErr w:type="spellStart"/>
      <w:r w:rsidRPr="001A3172">
        <w:t>tikagreloras</w:t>
      </w:r>
      <w:proofErr w:type="spellEnd"/>
      <w:r w:rsidRPr="001A3172">
        <w:t xml:space="preserve">, </w:t>
      </w:r>
      <w:proofErr w:type="spellStart"/>
      <w:r w:rsidRPr="001A3172">
        <w:t>dekstranas</w:t>
      </w:r>
      <w:proofErr w:type="spellEnd"/>
      <w:r w:rsidRPr="001A3172">
        <w:t xml:space="preserve"> ir </w:t>
      </w:r>
      <w:proofErr w:type="spellStart"/>
      <w:r w:rsidRPr="001A3172">
        <w:t>sulfinpirazonas</w:t>
      </w:r>
      <w:proofErr w:type="spellEnd"/>
      <w:r w:rsidRPr="001A3172">
        <w:t xml:space="preserve"> (žr. 4.4</w:t>
      </w:r>
      <w:r w:rsidR="00A102CF" w:rsidRPr="001A3172">
        <w:t> skyrių</w:t>
      </w:r>
      <w:r w:rsidRPr="001A3172">
        <w:t>), patirties nėra arba ji yra ribota.</w:t>
      </w:r>
    </w:p>
    <w:p w14:paraId="4005A76C" w14:textId="77777777" w:rsidR="005A2974" w:rsidRPr="001A3172" w:rsidRDefault="005A2974" w:rsidP="0033083C">
      <w:pPr>
        <w:pStyle w:val="Pagrindinistekstas"/>
      </w:pPr>
    </w:p>
    <w:p w14:paraId="33F4AB4F" w14:textId="77777777" w:rsidR="005A2974" w:rsidRPr="001A3172" w:rsidRDefault="008C647B" w:rsidP="0033083C">
      <w:pPr>
        <w:pStyle w:val="Pagrindinistekstas"/>
      </w:pPr>
      <w:r w:rsidRPr="001A3172">
        <w:t>Remiantis duomenimis, sukauptais III fazės RE-LY tyrimo (žr. 5.1</w:t>
      </w:r>
      <w:r w:rsidR="00A102CF" w:rsidRPr="001A3172">
        <w:t> skyrių</w:t>
      </w:r>
      <w:r w:rsidRPr="001A3172">
        <w:t>) metu, kartu vartojami kitokie</w:t>
      </w:r>
      <w:r w:rsidRPr="001A3172">
        <w:rPr>
          <w:spacing w:val="-3"/>
        </w:rPr>
        <w:t xml:space="preserve"> </w:t>
      </w:r>
      <w:r w:rsidRPr="001A3172">
        <w:t>geriamieji</w:t>
      </w:r>
      <w:r w:rsidRPr="001A3172">
        <w:rPr>
          <w:spacing w:val="-3"/>
        </w:rPr>
        <w:t xml:space="preserve"> </w:t>
      </w:r>
      <w:r w:rsidRPr="001A3172">
        <w:t>arba</w:t>
      </w:r>
      <w:r w:rsidRPr="001A3172">
        <w:rPr>
          <w:spacing w:val="-3"/>
        </w:rPr>
        <w:t xml:space="preserve"> </w:t>
      </w:r>
      <w:proofErr w:type="spellStart"/>
      <w:r w:rsidRPr="001A3172">
        <w:t>parenteriniai</w:t>
      </w:r>
      <w:proofErr w:type="spellEnd"/>
      <w:r w:rsidRPr="001A3172">
        <w:rPr>
          <w:spacing w:val="-3"/>
        </w:rPr>
        <w:t xml:space="preserve"> </w:t>
      </w:r>
      <w:r w:rsidRPr="001A3172">
        <w:t>antikoaguliantai</w:t>
      </w:r>
      <w:r w:rsidRPr="001A3172">
        <w:rPr>
          <w:spacing w:val="-3"/>
        </w:rPr>
        <w:t xml:space="preserve"> </w:t>
      </w:r>
      <w:r w:rsidRPr="001A3172">
        <w:t>maždaug</w:t>
      </w:r>
      <w:r w:rsidRPr="001A3172">
        <w:rPr>
          <w:spacing w:val="-3"/>
        </w:rPr>
        <w:t xml:space="preserve"> </w:t>
      </w:r>
      <w:r w:rsidRPr="001A3172">
        <w:t>2,5</w:t>
      </w:r>
      <w:r w:rsidRPr="001A3172">
        <w:rPr>
          <w:spacing w:val="-5"/>
        </w:rPr>
        <w:t xml:space="preserve"> </w:t>
      </w:r>
      <w:r w:rsidRPr="001A3172">
        <w:t>karto</w:t>
      </w:r>
      <w:r w:rsidRPr="001A3172">
        <w:rPr>
          <w:spacing w:val="-3"/>
        </w:rPr>
        <w:t xml:space="preserve"> </w:t>
      </w:r>
      <w:r w:rsidRPr="001A3172">
        <w:t>padidina</w:t>
      </w:r>
      <w:r w:rsidRPr="001A3172">
        <w:rPr>
          <w:spacing w:val="-3"/>
        </w:rPr>
        <w:t xml:space="preserve"> </w:t>
      </w:r>
      <w:r w:rsidR="00A77EAA">
        <w:t>gausaus</w:t>
      </w:r>
      <w:r w:rsidRPr="001A3172">
        <w:rPr>
          <w:spacing w:val="-3"/>
        </w:rPr>
        <w:t xml:space="preserve"> </w:t>
      </w:r>
      <w:r w:rsidRPr="001A3172">
        <w:t xml:space="preserve">kraujavimo, sukeliamo tiek </w:t>
      </w:r>
      <w:proofErr w:type="spellStart"/>
      <w:r w:rsidRPr="001A3172">
        <w:t>dabigatrano</w:t>
      </w:r>
      <w:proofErr w:type="spellEnd"/>
      <w:r w:rsidRPr="001A3172">
        <w:t xml:space="preserve"> </w:t>
      </w:r>
      <w:proofErr w:type="spellStart"/>
      <w:r w:rsidRPr="001A3172">
        <w:t>eteksilato</w:t>
      </w:r>
      <w:proofErr w:type="spellEnd"/>
      <w:r w:rsidRPr="001A3172">
        <w:t>, tiek varfarino, dažnį, daugiausia tais atvejais, kai vienas antikoaguliantas keičiamas kitu (žr. 4.3</w:t>
      </w:r>
      <w:r w:rsidR="00A102CF" w:rsidRPr="001A3172">
        <w:t> skyrių</w:t>
      </w:r>
      <w:r w:rsidRPr="001A3172">
        <w:t xml:space="preserve">). Be to, kartu vartojami </w:t>
      </w:r>
      <w:proofErr w:type="spellStart"/>
      <w:r w:rsidRPr="001A3172">
        <w:t>antitrombocitiniai</w:t>
      </w:r>
      <w:proofErr w:type="spellEnd"/>
      <w:r w:rsidRPr="001A3172">
        <w:t xml:space="preserve"> </w:t>
      </w:r>
      <w:r w:rsidR="009A123C">
        <w:t xml:space="preserve">vaistiniai </w:t>
      </w:r>
      <w:r w:rsidRPr="001A3172">
        <w:t xml:space="preserve">preparatai, ASR ar </w:t>
      </w:r>
      <w:proofErr w:type="spellStart"/>
      <w:r w:rsidRPr="001A3172">
        <w:t>klopidogrelis</w:t>
      </w:r>
      <w:proofErr w:type="spellEnd"/>
      <w:r w:rsidRPr="001A3172">
        <w:t xml:space="preserve"> maždaug 2 kartus padidino </w:t>
      </w:r>
      <w:r w:rsidR="00A77EAA">
        <w:t>g</w:t>
      </w:r>
      <w:r w:rsidR="00902DC9">
        <w:t>a</w:t>
      </w:r>
      <w:r w:rsidR="00A77EAA">
        <w:t>usaus</w:t>
      </w:r>
      <w:r w:rsidRPr="001A3172">
        <w:t xml:space="preserve"> kraujavimo, sukeliamo tiek </w:t>
      </w:r>
      <w:proofErr w:type="spellStart"/>
      <w:r w:rsidRPr="001A3172">
        <w:t>dabigatrano</w:t>
      </w:r>
      <w:proofErr w:type="spellEnd"/>
      <w:r w:rsidRPr="001A3172">
        <w:t xml:space="preserve"> </w:t>
      </w:r>
      <w:proofErr w:type="spellStart"/>
      <w:r w:rsidRPr="001A3172">
        <w:t>eteksilato</w:t>
      </w:r>
      <w:proofErr w:type="spellEnd"/>
      <w:r w:rsidRPr="001A3172">
        <w:t>, tiek varfarino, dažnį (žr. 4.4</w:t>
      </w:r>
      <w:r w:rsidR="00A102CF" w:rsidRPr="001A3172">
        <w:t> skyrių</w:t>
      </w:r>
      <w:r w:rsidRPr="001A3172">
        <w:t>).</w:t>
      </w:r>
    </w:p>
    <w:p w14:paraId="4C5CBDB4" w14:textId="77777777" w:rsidR="005A2974" w:rsidRPr="001A3172" w:rsidRDefault="005A2974" w:rsidP="0033083C">
      <w:pPr>
        <w:pStyle w:val="Pagrindinistekstas"/>
      </w:pPr>
    </w:p>
    <w:p w14:paraId="1CE69196" w14:textId="77777777" w:rsidR="005A2974" w:rsidRPr="001A3172" w:rsidRDefault="008C647B" w:rsidP="0033083C">
      <w:pPr>
        <w:pStyle w:val="Pagrindinistekstas"/>
      </w:pPr>
      <w:r w:rsidRPr="001A3172">
        <w:t>NFH</w:t>
      </w:r>
      <w:r w:rsidRPr="001A3172">
        <w:rPr>
          <w:spacing w:val="-3"/>
        </w:rPr>
        <w:t xml:space="preserve"> </w:t>
      </w:r>
      <w:r w:rsidRPr="001A3172">
        <w:t>dozę,</w:t>
      </w:r>
      <w:r w:rsidRPr="001A3172">
        <w:rPr>
          <w:spacing w:val="-3"/>
        </w:rPr>
        <w:t xml:space="preserve"> </w:t>
      </w:r>
      <w:r w:rsidRPr="001A3172">
        <w:t>būtiną</w:t>
      </w:r>
      <w:r w:rsidRPr="001A3172">
        <w:rPr>
          <w:spacing w:val="-3"/>
        </w:rPr>
        <w:t xml:space="preserve"> </w:t>
      </w:r>
      <w:r w:rsidRPr="001A3172">
        <w:t>centrinės</w:t>
      </w:r>
      <w:r w:rsidRPr="001A3172">
        <w:rPr>
          <w:spacing w:val="-3"/>
        </w:rPr>
        <w:t xml:space="preserve"> </w:t>
      </w:r>
      <w:r w:rsidRPr="001A3172">
        <w:t>venos</w:t>
      </w:r>
      <w:r w:rsidRPr="001A3172">
        <w:rPr>
          <w:spacing w:val="-3"/>
        </w:rPr>
        <w:t xml:space="preserve"> </w:t>
      </w:r>
      <w:r w:rsidRPr="001A3172">
        <w:t>arba</w:t>
      </w:r>
      <w:r w:rsidRPr="001A3172">
        <w:rPr>
          <w:spacing w:val="-3"/>
        </w:rPr>
        <w:t xml:space="preserve"> </w:t>
      </w:r>
      <w:r w:rsidRPr="001A3172">
        <w:t>arterijos</w:t>
      </w:r>
      <w:r w:rsidRPr="001A3172">
        <w:rPr>
          <w:spacing w:val="-3"/>
        </w:rPr>
        <w:t xml:space="preserve"> </w:t>
      </w:r>
      <w:r w:rsidRPr="001A3172">
        <w:t>atviram</w:t>
      </w:r>
      <w:r w:rsidRPr="001A3172">
        <w:rPr>
          <w:spacing w:val="-3"/>
        </w:rPr>
        <w:t xml:space="preserve"> </w:t>
      </w:r>
      <w:r w:rsidRPr="001A3172">
        <w:t>kateteriui</w:t>
      </w:r>
      <w:r w:rsidRPr="001A3172">
        <w:rPr>
          <w:spacing w:val="-3"/>
        </w:rPr>
        <w:t xml:space="preserve"> </w:t>
      </w:r>
      <w:r w:rsidRPr="001A3172">
        <w:t>prižiūrėti</w:t>
      </w:r>
      <w:r w:rsidRPr="001A3172">
        <w:rPr>
          <w:spacing w:val="-3"/>
        </w:rPr>
        <w:t xml:space="preserve"> </w:t>
      </w:r>
      <w:r w:rsidRPr="001A3172">
        <w:t>arba</w:t>
      </w:r>
      <w:r w:rsidRPr="001A3172">
        <w:rPr>
          <w:spacing w:val="-3"/>
        </w:rPr>
        <w:t xml:space="preserve"> </w:t>
      </w:r>
      <w:r w:rsidRPr="001A3172">
        <w:t>atliekant</w:t>
      </w:r>
      <w:r w:rsidRPr="001A3172">
        <w:rPr>
          <w:spacing w:val="-3"/>
        </w:rPr>
        <w:t xml:space="preserve"> </w:t>
      </w:r>
      <w:r w:rsidRPr="001A3172">
        <w:t xml:space="preserve">prieširdžių virpėjimo </w:t>
      </w:r>
      <w:proofErr w:type="spellStart"/>
      <w:r w:rsidRPr="001A3172">
        <w:t>kateterinę</w:t>
      </w:r>
      <w:proofErr w:type="spellEnd"/>
      <w:r w:rsidRPr="001A3172">
        <w:t xml:space="preserve"> </w:t>
      </w:r>
      <w:proofErr w:type="spellStart"/>
      <w:r w:rsidRPr="001A3172">
        <w:t>abliaciją</w:t>
      </w:r>
      <w:proofErr w:type="spellEnd"/>
      <w:r w:rsidRPr="001A3172">
        <w:t>, vartoti galima (žr. 4.3</w:t>
      </w:r>
      <w:r w:rsidR="00A102CF" w:rsidRPr="001A3172">
        <w:t> skyrių</w:t>
      </w:r>
      <w:r w:rsidRPr="001A3172">
        <w:t>).</w:t>
      </w:r>
    </w:p>
    <w:p w14:paraId="546BF03F" w14:textId="77777777" w:rsidR="0099057F" w:rsidRPr="001A3172" w:rsidRDefault="0099057F" w:rsidP="0033083C">
      <w:pPr>
        <w:pStyle w:val="Pagrindinistekstas"/>
      </w:pPr>
    </w:p>
    <w:p w14:paraId="4BEC8909" w14:textId="77777777" w:rsidR="005A2974" w:rsidRPr="001A3172" w:rsidRDefault="0099057F" w:rsidP="002B38EC">
      <w:pPr>
        <w:pStyle w:val="Antrat2"/>
        <w:numPr>
          <w:ilvl w:val="0"/>
          <w:numId w:val="0"/>
        </w:numPr>
      </w:pPr>
      <w:r w:rsidRPr="00DF4201">
        <w:t>9 </w:t>
      </w:r>
      <w:r w:rsidR="008C647B" w:rsidRPr="00DF4201">
        <w:t>lentelė.</w:t>
      </w:r>
      <w:r w:rsidR="008C647B" w:rsidRPr="00DF4201">
        <w:rPr>
          <w:spacing w:val="80"/>
        </w:rPr>
        <w:t xml:space="preserve"> </w:t>
      </w:r>
      <w:r w:rsidR="008C647B" w:rsidRPr="00DF4201">
        <w:t>Sąveika</w:t>
      </w:r>
      <w:r w:rsidR="008C647B" w:rsidRPr="00DF4201">
        <w:rPr>
          <w:spacing w:val="-4"/>
        </w:rPr>
        <w:t xml:space="preserve"> </w:t>
      </w:r>
      <w:r w:rsidR="008C647B" w:rsidRPr="00DF4201">
        <w:t>su</w:t>
      </w:r>
      <w:r w:rsidR="008C647B" w:rsidRPr="00DF4201">
        <w:rPr>
          <w:spacing w:val="-4"/>
        </w:rPr>
        <w:t xml:space="preserve"> </w:t>
      </w:r>
      <w:r w:rsidR="008C647B" w:rsidRPr="00DF4201">
        <w:t>antik</w:t>
      </w:r>
      <w:r w:rsidR="008C647B" w:rsidRPr="001A3172">
        <w:t>oaguliantais</w:t>
      </w:r>
      <w:r w:rsidR="008C647B" w:rsidRPr="001A3172">
        <w:rPr>
          <w:spacing w:val="-4"/>
        </w:rPr>
        <w:t xml:space="preserve"> </w:t>
      </w:r>
      <w:r w:rsidR="008C647B" w:rsidRPr="001A3172">
        <w:t>ir</w:t>
      </w:r>
      <w:r w:rsidR="008C647B" w:rsidRPr="001A3172">
        <w:rPr>
          <w:spacing w:val="-4"/>
        </w:rPr>
        <w:t xml:space="preserve"> </w:t>
      </w:r>
      <w:r w:rsidR="008C647B" w:rsidRPr="001A3172">
        <w:t>trombocitų</w:t>
      </w:r>
      <w:r w:rsidR="008C647B" w:rsidRPr="001A3172">
        <w:rPr>
          <w:spacing w:val="-4"/>
        </w:rPr>
        <w:t xml:space="preserve"> </w:t>
      </w:r>
      <w:proofErr w:type="spellStart"/>
      <w:r w:rsidR="008C647B" w:rsidRPr="001A3172">
        <w:t>agregaciją</w:t>
      </w:r>
      <w:proofErr w:type="spellEnd"/>
      <w:r w:rsidR="008C647B" w:rsidRPr="001A3172">
        <w:rPr>
          <w:spacing w:val="-4"/>
        </w:rPr>
        <w:t xml:space="preserve"> </w:t>
      </w:r>
      <w:r w:rsidR="008C647B" w:rsidRPr="001A3172">
        <w:t>mažinančiais</w:t>
      </w:r>
      <w:r w:rsidR="008C647B" w:rsidRPr="001A3172">
        <w:rPr>
          <w:spacing w:val="-4"/>
        </w:rPr>
        <w:t xml:space="preserve"> </w:t>
      </w:r>
      <w:r w:rsidR="008C647B" w:rsidRPr="001A3172">
        <w:t xml:space="preserve">vaistiniais </w:t>
      </w:r>
      <w:r w:rsidR="008C647B" w:rsidRPr="001A3172">
        <w:rPr>
          <w:spacing w:val="-2"/>
        </w:rPr>
        <w:t>preparatais</w:t>
      </w:r>
    </w:p>
    <w:p w14:paraId="4C520A8A"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89"/>
        <w:gridCol w:w="7242"/>
      </w:tblGrid>
      <w:tr w:rsidR="005A2974" w:rsidRPr="001A3172" w14:paraId="58060607" w14:textId="77777777" w:rsidTr="002B38EC">
        <w:trPr>
          <w:trHeight w:val="1012"/>
        </w:trPr>
        <w:tc>
          <w:tcPr>
            <w:tcW w:w="1689" w:type="dxa"/>
            <w:shd w:val="clear" w:color="auto" w:fill="auto"/>
          </w:tcPr>
          <w:p w14:paraId="026B3C09" w14:textId="77777777" w:rsidR="005A2974" w:rsidRPr="001A3172" w:rsidRDefault="008C647B" w:rsidP="0033083C">
            <w:pPr>
              <w:pStyle w:val="TableParagraph"/>
              <w:spacing w:line="240" w:lineRule="auto"/>
              <w:ind w:left="0"/>
            </w:pPr>
            <w:r w:rsidRPr="001A3172">
              <w:rPr>
                <w:spacing w:val="-2"/>
              </w:rPr>
              <w:t>NVPNU</w:t>
            </w:r>
          </w:p>
        </w:tc>
        <w:tc>
          <w:tcPr>
            <w:tcW w:w="7242" w:type="dxa"/>
            <w:shd w:val="clear" w:color="auto" w:fill="auto"/>
          </w:tcPr>
          <w:p w14:paraId="66EAC7F6" w14:textId="77777777" w:rsidR="005A2974" w:rsidRPr="001A3172" w:rsidRDefault="008C647B" w:rsidP="0033083C">
            <w:pPr>
              <w:pStyle w:val="TableParagraph"/>
              <w:spacing w:line="240" w:lineRule="auto"/>
              <w:ind w:left="0"/>
              <w:jc w:val="both"/>
            </w:pPr>
            <w:r w:rsidRPr="001A3172">
              <w:t xml:space="preserve">Įrodyta, kad su </w:t>
            </w:r>
            <w:proofErr w:type="spellStart"/>
            <w:r w:rsidRPr="001A3172">
              <w:t>dabigatranu</w:t>
            </w:r>
            <w:proofErr w:type="spellEnd"/>
            <w:r w:rsidRPr="001A3172">
              <w:t xml:space="preserve"> </w:t>
            </w:r>
            <w:proofErr w:type="spellStart"/>
            <w:r w:rsidRPr="001A3172">
              <w:t>eteksilatu</w:t>
            </w:r>
            <w:proofErr w:type="spellEnd"/>
            <w:r w:rsidRPr="001A3172">
              <w:t xml:space="preserve"> derinamas trumpalaikis NVPNU vartojimas </w:t>
            </w:r>
            <w:proofErr w:type="spellStart"/>
            <w:r w:rsidRPr="001A3172">
              <w:t>analgezijai</w:t>
            </w:r>
            <w:proofErr w:type="spellEnd"/>
            <w:r w:rsidRPr="001A3172">
              <w:t xml:space="preserve"> su kraujavimo rizikos padidėjimu nėra susijęs. RE-LY tyrime NVPNU vartojant</w:t>
            </w:r>
            <w:r w:rsidRPr="001A3172">
              <w:rPr>
                <w:spacing w:val="-4"/>
              </w:rPr>
              <w:t xml:space="preserve"> </w:t>
            </w:r>
            <w:r w:rsidRPr="001A3172">
              <w:t>nuolat,</w:t>
            </w:r>
            <w:r w:rsidRPr="001A3172">
              <w:rPr>
                <w:spacing w:val="-4"/>
              </w:rPr>
              <w:t xml:space="preserve"> </w:t>
            </w:r>
            <w:r w:rsidRPr="001A3172">
              <w:t>kraujavimo</w:t>
            </w:r>
            <w:r w:rsidRPr="001A3172">
              <w:rPr>
                <w:spacing w:val="-4"/>
              </w:rPr>
              <w:t xml:space="preserve"> </w:t>
            </w:r>
            <w:r w:rsidRPr="001A3172">
              <w:t>rizika</w:t>
            </w:r>
            <w:r w:rsidRPr="001A3172">
              <w:rPr>
                <w:spacing w:val="-4"/>
              </w:rPr>
              <w:t xml:space="preserve"> </w:t>
            </w:r>
            <w:r w:rsidRPr="001A3172">
              <w:t>padidėja</w:t>
            </w:r>
            <w:r w:rsidRPr="001A3172">
              <w:rPr>
                <w:spacing w:val="-4"/>
              </w:rPr>
              <w:t xml:space="preserve"> </w:t>
            </w:r>
            <w:r w:rsidRPr="001A3172">
              <w:t>maždaug</w:t>
            </w:r>
            <w:r w:rsidRPr="001A3172">
              <w:rPr>
                <w:spacing w:val="-4"/>
              </w:rPr>
              <w:t xml:space="preserve"> </w:t>
            </w:r>
            <w:r w:rsidRPr="001A3172">
              <w:t>50</w:t>
            </w:r>
            <w:r w:rsidR="002C766E" w:rsidRPr="001A3172">
              <w:rPr>
                <w:spacing w:val="-5"/>
              </w:rPr>
              <w:t> %</w:t>
            </w:r>
            <w:r w:rsidRPr="001A3172">
              <w:rPr>
                <w:spacing w:val="-4"/>
              </w:rPr>
              <w:t xml:space="preserve"> </w:t>
            </w:r>
            <w:r w:rsidRPr="001A3172">
              <w:t>tiek</w:t>
            </w:r>
            <w:r w:rsidRPr="001A3172">
              <w:rPr>
                <w:spacing w:val="-4"/>
              </w:rPr>
              <w:t xml:space="preserve"> </w:t>
            </w:r>
            <w:r w:rsidRPr="001A3172">
              <w:t>gydant</w:t>
            </w:r>
            <w:r w:rsidRPr="001A3172">
              <w:rPr>
                <w:spacing w:val="-4"/>
              </w:rPr>
              <w:t xml:space="preserve"> </w:t>
            </w:r>
            <w:proofErr w:type="spellStart"/>
            <w:r w:rsidRPr="001A3172">
              <w:t>dabigatran</w:t>
            </w:r>
            <w:proofErr w:type="spellEnd"/>
            <w:r w:rsidR="00DF4201">
              <w:t xml:space="preserve"> </w:t>
            </w:r>
            <w:proofErr w:type="spellStart"/>
            <w:r w:rsidRPr="001A3172">
              <w:t>eteksilatu</w:t>
            </w:r>
            <w:proofErr w:type="spellEnd"/>
            <w:r w:rsidRPr="001A3172">
              <w:t>,</w:t>
            </w:r>
            <w:r w:rsidRPr="001A3172">
              <w:rPr>
                <w:spacing w:val="-8"/>
              </w:rPr>
              <w:t xml:space="preserve"> </w:t>
            </w:r>
            <w:r w:rsidRPr="001A3172">
              <w:t>tiek</w:t>
            </w:r>
            <w:r w:rsidRPr="001A3172">
              <w:rPr>
                <w:spacing w:val="-7"/>
              </w:rPr>
              <w:t xml:space="preserve"> </w:t>
            </w:r>
            <w:r w:rsidRPr="001A3172">
              <w:rPr>
                <w:spacing w:val="-2"/>
              </w:rPr>
              <w:t>varfarinu.</w:t>
            </w:r>
          </w:p>
        </w:tc>
      </w:tr>
      <w:tr w:rsidR="005A2974" w:rsidRPr="001A3172" w14:paraId="7458A57B" w14:textId="77777777" w:rsidTr="002B38EC">
        <w:trPr>
          <w:trHeight w:val="2022"/>
        </w:trPr>
        <w:tc>
          <w:tcPr>
            <w:tcW w:w="1689" w:type="dxa"/>
            <w:shd w:val="clear" w:color="auto" w:fill="auto"/>
          </w:tcPr>
          <w:p w14:paraId="7A222D54" w14:textId="77777777" w:rsidR="005A2974" w:rsidRPr="001A3172" w:rsidRDefault="008C647B" w:rsidP="0033083C">
            <w:pPr>
              <w:pStyle w:val="TableParagraph"/>
              <w:spacing w:line="240" w:lineRule="auto"/>
              <w:ind w:left="0"/>
            </w:pPr>
            <w:proofErr w:type="spellStart"/>
            <w:r w:rsidRPr="001A3172">
              <w:rPr>
                <w:spacing w:val="-2"/>
              </w:rPr>
              <w:lastRenderedPageBreak/>
              <w:t>Klopidogrelis</w:t>
            </w:r>
            <w:proofErr w:type="spellEnd"/>
          </w:p>
        </w:tc>
        <w:tc>
          <w:tcPr>
            <w:tcW w:w="7242" w:type="dxa"/>
            <w:shd w:val="clear" w:color="auto" w:fill="auto"/>
          </w:tcPr>
          <w:p w14:paraId="0C31FA36" w14:textId="77777777" w:rsidR="005A2974" w:rsidRPr="001A3172" w:rsidRDefault="008C647B" w:rsidP="008B20F9">
            <w:pPr>
              <w:pStyle w:val="TableParagraph"/>
              <w:spacing w:line="240" w:lineRule="auto"/>
              <w:ind w:left="0"/>
            </w:pPr>
            <w:r w:rsidRPr="001A3172">
              <w:t>Tyrimuose</w:t>
            </w:r>
            <w:r w:rsidRPr="001A3172">
              <w:rPr>
                <w:spacing w:val="-4"/>
              </w:rPr>
              <w:t xml:space="preserve"> </w:t>
            </w:r>
            <w:r w:rsidRPr="001A3172">
              <w:t>su</w:t>
            </w:r>
            <w:r w:rsidRPr="001A3172">
              <w:rPr>
                <w:spacing w:val="-4"/>
              </w:rPr>
              <w:t xml:space="preserve"> </w:t>
            </w:r>
            <w:r w:rsidRPr="001A3172">
              <w:t>jaunais</w:t>
            </w:r>
            <w:r w:rsidRPr="001A3172">
              <w:rPr>
                <w:spacing w:val="-4"/>
              </w:rPr>
              <w:t xml:space="preserve"> </w:t>
            </w:r>
            <w:r w:rsidRPr="001A3172">
              <w:t>sveikais</w:t>
            </w:r>
            <w:r w:rsidRPr="001A3172">
              <w:rPr>
                <w:spacing w:val="-4"/>
              </w:rPr>
              <w:t xml:space="preserve"> </w:t>
            </w:r>
            <w:r w:rsidRPr="001A3172">
              <w:t>savanoriais</w:t>
            </w:r>
            <w:r w:rsidRPr="001A3172">
              <w:rPr>
                <w:spacing w:val="-4"/>
              </w:rPr>
              <w:t xml:space="preserve"> </w:t>
            </w:r>
            <w:r w:rsidRPr="001A3172">
              <w:t>vyrais,</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vartojusiais kartu</w:t>
            </w:r>
            <w:r w:rsidRPr="001A3172">
              <w:rPr>
                <w:spacing w:val="-4"/>
              </w:rPr>
              <w:t xml:space="preserve"> </w:t>
            </w:r>
            <w:r w:rsidRPr="001A3172">
              <w:t>su</w:t>
            </w:r>
            <w:r w:rsidRPr="001A3172">
              <w:rPr>
                <w:spacing w:val="-4"/>
              </w:rPr>
              <w:t xml:space="preserve"> </w:t>
            </w:r>
            <w:proofErr w:type="spellStart"/>
            <w:r w:rsidRPr="001A3172">
              <w:t>klopidogreliu</w:t>
            </w:r>
            <w:proofErr w:type="spellEnd"/>
            <w:r w:rsidRPr="001A3172">
              <w:t>,</w:t>
            </w:r>
            <w:r w:rsidRPr="001A3172">
              <w:rPr>
                <w:spacing w:val="-4"/>
              </w:rPr>
              <w:t xml:space="preserve"> </w:t>
            </w:r>
            <w:r w:rsidRPr="001A3172">
              <w:t>kraujavimo</w:t>
            </w:r>
            <w:r w:rsidRPr="001A3172">
              <w:rPr>
                <w:spacing w:val="-4"/>
              </w:rPr>
              <w:t xml:space="preserve"> </w:t>
            </w:r>
            <w:r w:rsidRPr="001A3172">
              <w:t>iš</w:t>
            </w:r>
            <w:r w:rsidRPr="001A3172">
              <w:rPr>
                <w:spacing w:val="-4"/>
              </w:rPr>
              <w:t xml:space="preserve"> </w:t>
            </w:r>
            <w:r w:rsidRPr="001A3172">
              <w:t>kapiliarų</w:t>
            </w:r>
            <w:r w:rsidRPr="001A3172">
              <w:rPr>
                <w:spacing w:val="-4"/>
              </w:rPr>
              <w:t xml:space="preserve"> </w:t>
            </w:r>
            <w:r w:rsidRPr="001A3172">
              <w:t>laiko</w:t>
            </w:r>
            <w:r w:rsidRPr="001A3172">
              <w:rPr>
                <w:spacing w:val="-4"/>
              </w:rPr>
              <w:t xml:space="preserve"> </w:t>
            </w:r>
            <w:r w:rsidRPr="001A3172">
              <w:t>pailgėjimas</w:t>
            </w:r>
            <w:r w:rsidRPr="001A3172">
              <w:rPr>
                <w:spacing w:val="-4"/>
              </w:rPr>
              <w:t xml:space="preserve"> </w:t>
            </w:r>
            <w:r w:rsidRPr="001A3172">
              <w:t>nebuvo</w:t>
            </w:r>
            <w:r w:rsidRPr="001A3172">
              <w:rPr>
                <w:spacing w:val="-4"/>
              </w:rPr>
              <w:t xml:space="preserve"> </w:t>
            </w:r>
            <w:r w:rsidRPr="001A3172">
              <w:t>didesnis</w:t>
            </w:r>
            <w:r w:rsidRPr="001A3172">
              <w:rPr>
                <w:spacing w:val="-4"/>
              </w:rPr>
              <w:t xml:space="preserve"> </w:t>
            </w:r>
            <w:r w:rsidRPr="001A3172">
              <w:t xml:space="preserve">už </w:t>
            </w:r>
            <w:r w:rsidRPr="001A3172">
              <w:rPr>
                <w:position w:val="2"/>
              </w:rPr>
              <w:t xml:space="preserve">pailgėjimą </w:t>
            </w:r>
            <w:proofErr w:type="spellStart"/>
            <w:r w:rsidRPr="001A3172">
              <w:rPr>
                <w:position w:val="2"/>
              </w:rPr>
              <w:t>klopidogrelio</w:t>
            </w:r>
            <w:proofErr w:type="spellEnd"/>
            <w:r w:rsidRPr="001A3172">
              <w:rPr>
                <w:position w:val="2"/>
              </w:rPr>
              <w:t xml:space="preserve"> </w:t>
            </w:r>
            <w:proofErr w:type="spellStart"/>
            <w:r w:rsidRPr="001A3172">
              <w:rPr>
                <w:position w:val="2"/>
              </w:rPr>
              <w:t>monoterapijos</w:t>
            </w:r>
            <w:proofErr w:type="spellEnd"/>
            <w:r w:rsidRPr="001A3172">
              <w:rPr>
                <w:position w:val="2"/>
              </w:rPr>
              <w:t xml:space="preserve"> metu. Be to, </w:t>
            </w:r>
            <w:proofErr w:type="spellStart"/>
            <w:r w:rsidRPr="001A3172">
              <w:rPr>
                <w:position w:val="2"/>
              </w:rPr>
              <w:t>dabigatrano</w:t>
            </w:r>
            <w:proofErr w:type="spellEnd"/>
            <w:r w:rsidRPr="001A3172">
              <w:rPr>
                <w:position w:val="2"/>
              </w:rPr>
              <w:t xml:space="preserve"> AUC</w:t>
            </w:r>
            <w:proofErr w:type="spellStart"/>
            <w:r w:rsidRPr="002B38EC">
              <w:rPr>
                <w:vertAlign w:val="subscript"/>
              </w:rPr>
              <w:t>τ,ss</w:t>
            </w:r>
            <w:proofErr w:type="spellEnd"/>
            <w:r w:rsidRPr="001A3172">
              <w:rPr>
                <w:spacing w:val="30"/>
              </w:rPr>
              <w:t xml:space="preserve"> </w:t>
            </w:r>
            <w:r w:rsidRPr="001A3172">
              <w:rPr>
                <w:position w:val="2"/>
              </w:rPr>
              <w:t>ir C</w:t>
            </w:r>
            <w:proofErr w:type="spellStart"/>
            <w:r w:rsidRPr="002B38EC">
              <w:rPr>
                <w:vertAlign w:val="subscript"/>
              </w:rPr>
              <w:t>max,ss</w:t>
            </w:r>
            <w:proofErr w:type="spellEnd"/>
            <w:r w:rsidRPr="001A3172">
              <w:rPr>
                <w:spacing w:val="40"/>
              </w:rPr>
              <w:t xml:space="preserve"> </w:t>
            </w:r>
            <w:r w:rsidRPr="001A3172">
              <w:t xml:space="preserve">bei kraujo krešėjimo slopinimo, kaip </w:t>
            </w:r>
            <w:proofErr w:type="spellStart"/>
            <w:r w:rsidRPr="001A3172">
              <w:t>dabigatrano</w:t>
            </w:r>
            <w:proofErr w:type="spellEnd"/>
            <w:r w:rsidRPr="001A3172">
              <w:t xml:space="preserve"> poveikio, rodikliai arba trombocitų </w:t>
            </w:r>
            <w:proofErr w:type="spellStart"/>
            <w:r w:rsidRPr="001A3172">
              <w:t>agregacijos</w:t>
            </w:r>
            <w:proofErr w:type="spellEnd"/>
            <w:r w:rsidRPr="001A3172">
              <w:t xml:space="preserve"> slopinimo, kaip </w:t>
            </w:r>
            <w:proofErr w:type="spellStart"/>
            <w:r w:rsidRPr="001A3172">
              <w:t>klopidogrelio</w:t>
            </w:r>
            <w:proofErr w:type="spellEnd"/>
            <w:r w:rsidRPr="001A3172">
              <w:t xml:space="preserve"> poveikio, rodiklis kompleksinio gydymo, palyginti su atitinkama </w:t>
            </w:r>
            <w:proofErr w:type="spellStart"/>
            <w:r w:rsidRPr="001A3172">
              <w:t>monoterapija</w:t>
            </w:r>
            <w:proofErr w:type="spellEnd"/>
            <w:r w:rsidRPr="001A3172">
              <w:t>, metu iš esmės liko nepakitęs. Pavartojus 300</w:t>
            </w:r>
            <w:r w:rsidR="00A102CF" w:rsidRPr="001A3172">
              <w:t> mg</w:t>
            </w:r>
            <w:r w:rsidR="0099057F" w:rsidRPr="001A3172">
              <w:t xml:space="preserve"> </w:t>
            </w:r>
            <w:r w:rsidRPr="001A3172">
              <w:t>arba 600</w:t>
            </w:r>
            <w:r w:rsidR="00A102CF" w:rsidRPr="001A3172">
              <w:t> mg</w:t>
            </w:r>
            <w:r w:rsidR="0099057F" w:rsidRPr="001A3172">
              <w:t xml:space="preserve"> </w:t>
            </w:r>
            <w:r w:rsidRPr="001A3172">
              <w:t xml:space="preserve">įsotinamąją </w:t>
            </w:r>
            <w:proofErr w:type="spellStart"/>
            <w:r w:rsidRPr="001A3172">
              <w:t>klopidogrelio</w:t>
            </w:r>
            <w:proofErr w:type="spellEnd"/>
            <w:r w:rsidRPr="001A3172">
              <w:t xml:space="preserve"> dozę,</w:t>
            </w:r>
            <w:r w:rsidR="0099057F" w:rsidRPr="001A3172">
              <w:rPr>
                <w:position w:val="2"/>
              </w:rPr>
              <w:t xml:space="preserve"> </w:t>
            </w:r>
            <w:proofErr w:type="spellStart"/>
            <w:r w:rsidRPr="001A3172">
              <w:rPr>
                <w:position w:val="2"/>
              </w:rPr>
              <w:t>dabigatrano</w:t>
            </w:r>
            <w:proofErr w:type="spellEnd"/>
            <w:r w:rsidRPr="001A3172">
              <w:rPr>
                <w:spacing w:val="-6"/>
                <w:position w:val="2"/>
              </w:rPr>
              <w:t xml:space="preserve"> </w:t>
            </w:r>
            <w:r w:rsidRPr="001A3172">
              <w:rPr>
                <w:position w:val="2"/>
              </w:rPr>
              <w:t>AUC</w:t>
            </w:r>
            <w:proofErr w:type="spellStart"/>
            <w:r w:rsidRPr="002B38EC">
              <w:rPr>
                <w:vertAlign w:val="subscript"/>
              </w:rPr>
              <w:t>τ,ss</w:t>
            </w:r>
            <w:proofErr w:type="spellEnd"/>
            <w:r w:rsidRPr="001A3172">
              <w:rPr>
                <w:spacing w:val="14"/>
              </w:rPr>
              <w:t xml:space="preserve"> </w:t>
            </w:r>
            <w:r w:rsidRPr="001A3172">
              <w:rPr>
                <w:position w:val="2"/>
              </w:rPr>
              <w:t>ir</w:t>
            </w:r>
            <w:r w:rsidRPr="001A3172">
              <w:rPr>
                <w:spacing w:val="-5"/>
                <w:position w:val="2"/>
              </w:rPr>
              <w:t xml:space="preserve"> </w:t>
            </w:r>
            <w:r w:rsidRPr="001A3172">
              <w:rPr>
                <w:position w:val="2"/>
              </w:rPr>
              <w:t>C</w:t>
            </w:r>
            <w:proofErr w:type="spellStart"/>
            <w:r w:rsidRPr="002B38EC">
              <w:rPr>
                <w:vertAlign w:val="subscript"/>
              </w:rPr>
              <w:t>max,ss</w:t>
            </w:r>
            <w:proofErr w:type="spellEnd"/>
            <w:r w:rsidRPr="001A3172">
              <w:rPr>
                <w:spacing w:val="16"/>
              </w:rPr>
              <w:t xml:space="preserve"> </w:t>
            </w:r>
            <w:r w:rsidRPr="001A3172">
              <w:rPr>
                <w:position w:val="2"/>
              </w:rPr>
              <w:t>padidėjo</w:t>
            </w:r>
            <w:r w:rsidRPr="001A3172">
              <w:rPr>
                <w:spacing w:val="-5"/>
                <w:position w:val="2"/>
              </w:rPr>
              <w:t xml:space="preserve"> </w:t>
            </w:r>
            <w:r w:rsidRPr="001A3172">
              <w:rPr>
                <w:position w:val="2"/>
              </w:rPr>
              <w:t>maždaug</w:t>
            </w:r>
            <w:r w:rsidRPr="001A3172">
              <w:rPr>
                <w:spacing w:val="-5"/>
                <w:position w:val="2"/>
              </w:rPr>
              <w:t xml:space="preserve"> </w:t>
            </w:r>
            <w:r w:rsidRPr="001A3172">
              <w:rPr>
                <w:position w:val="2"/>
              </w:rPr>
              <w:t>30–40</w:t>
            </w:r>
            <w:r w:rsidR="002C766E" w:rsidRPr="001A3172">
              <w:rPr>
                <w:spacing w:val="-4"/>
                <w:position w:val="2"/>
              </w:rPr>
              <w:t> %</w:t>
            </w:r>
            <w:r w:rsidRPr="001A3172">
              <w:rPr>
                <w:spacing w:val="-6"/>
                <w:position w:val="2"/>
              </w:rPr>
              <w:t xml:space="preserve"> </w:t>
            </w:r>
            <w:r w:rsidRPr="001A3172">
              <w:rPr>
                <w:position w:val="2"/>
              </w:rPr>
              <w:t>(žr.</w:t>
            </w:r>
            <w:r w:rsidRPr="001A3172">
              <w:rPr>
                <w:spacing w:val="-5"/>
                <w:position w:val="2"/>
              </w:rPr>
              <w:t xml:space="preserve"> </w:t>
            </w:r>
            <w:r w:rsidRPr="001A3172">
              <w:rPr>
                <w:position w:val="2"/>
              </w:rPr>
              <w:t>4.4</w:t>
            </w:r>
            <w:r w:rsidR="00A102CF" w:rsidRPr="001A3172">
              <w:rPr>
                <w:spacing w:val="-4"/>
                <w:position w:val="2"/>
              </w:rPr>
              <w:t> skyrių</w:t>
            </w:r>
            <w:r w:rsidRPr="001A3172">
              <w:rPr>
                <w:spacing w:val="-2"/>
                <w:position w:val="2"/>
              </w:rPr>
              <w:t>).</w:t>
            </w:r>
          </w:p>
        </w:tc>
      </w:tr>
      <w:tr w:rsidR="005A2974" w:rsidRPr="001A3172" w14:paraId="62D3E385" w14:textId="77777777" w:rsidTr="002B38EC">
        <w:trPr>
          <w:trHeight w:val="757"/>
        </w:trPr>
        <w:tc>
          <w:tcPr>
            <w:tcW w:w="1689" w:type="dxa"/>
            <w:shd w:val="clear" w:color="auto" w:fill="auto"/>
          </w:tcPr>
          <w:p w14:paraId="07D164E9" w14:textId="77777777" w:rsidR="005A2974" w:rsidRPr="001A3172" w:rsidRDefault="008C647B" w:rsidP="0033083C">
            <w:pPr>
              <w:pStyle w:val="TableParagraph"/>
              <w:spacing w:line="240" w:lineRule="auto"/>
              <w:ind w:left="0"/>
            </w:pPr>
            <w:r w:rsidRPr="001A3172">
              <w:rPr>
                <w:spacing w:val="-5"/>
              </w:rPr>
              <w:t>ASR</w:t>
            </w:r>
          </w:p>
        </w:tc>
        <w:tc>
          <w:tcPr>
            <w:tcW w:w="7242" w:type="dxa"/>
            <w:shd w:val="clear" w:color="auto" w:fill="auto"/>
          </w:tcPr>
          <w:p w14:paraId="0718F0A0" w14:textId="77777777" w:rsidR="005A2974" w:rsidRPr="001A3172" w:rsidRDefault="008C647B" w:rsidP="008B20F9">
            <w:pPr>
              <w:pStyle w:val="TableParagraph"/>
              <w:spacing w:line="240" w:lineRule="auto"/>
              <w:ind w:left="0"/>
            </w:pPr>
            <w:r w:rsidRPr="001A3172">
              <w:t>Du</w:t>
            </w:r>
            <w:r w:rsidRPr="001A3172">
              <w:rPr>
                <w:spacing w:val="-6"/>
              </w:rPr>
              <w:t xml:space="preserve"> </w:t>
            </w:r>
            <w:r w:rsidRPr="001A3172">
              <w:t>kartus</w:t>
            </w:r>
            <w:r w:rsidRPr="001A3172">
              <w:rPr>
                <w:spacing w:val="-5"/>
              </w:rPr>
              <w:t xml:space="preserve"> </w:t>
            </w:r>
            <w:r w:rsidRPr="001A3172">
              <w:t>per</w:t>
            </w:r>
            <w:r w:rsidRPr="001A3172">
              <w:rPr>
                <w:spacing w:val="-5"/>
              </w:rPr>
              <w:t xml:space="preserve"> </w:t>
            </w:r>
            <w:r w:rsidRPr="001A3172">
              <w:t>parą</w:t>
            </w:r>
            <w:r w:rsidRPr="001A3172">
              <w:rPr>
                <w:spacing w:val="-5"/>
              </w:rPr>
              <w:t xml:space="preserve"> </w:t>
            </w:r>
            <w:r w:rsidRPr="001A3172">
              <w:t>vartojamą</w:t>
            </w:r>
            <w:r w:rsidRPr="001A3172">
              <w:rPr>
                <w:spacing w:val="-5"/>
              </w:rPr>
              <w:t xml:space="preserve"> </w:t>
            </w:r>
            <w:r w:rsidRPr="001A3172">
              <w:t>150</w:t>
            </w:r>
            <w:r w:rsidR="00A102CF" w:rsidRPr="001A3172">
              <w:rPr>
                <w:spacing w:val="-3"/>
              </w:rPr>
              <w:t> mg</w:t>
            </w:r>
            <w:r w:rsidR="0099057F" w:rsidRPr="001A3172">
              <w:rPr>
                <w:spacing w:val="-3"/>
              </w:rPr>
              <w:t xml:space="preserve"> </w:t>
            </w:r>
            <w:proofErr w:type="spellStart"/>
            <w:r w:rsidRPr="001A3172">
              <w:t>dabigatrano</w:t>
            </w:r>
            <w:proofErr w:type="spellEnd"/>
            <w:r w:rsidRPr="001A3172">
              <w:rPr>
                <w:spacing w:val="-5"/>
              </w:rPr>
              <w:t xml:space="preserve"> </w:t>
            </w:r>
            <w:proofErr w:type="spellStart"/>
            <w:r w:rsidRPr="001A3172">
              <w:t>eteksilato</w:t>
            </w:r>
            <w:proofErr w:type="spellEnd"/>
            <w:r w:rsidRPr="001A3172">
              <w:rPr>
                <w:spacing w:val="-5"/>
              </w:rPr>
              <w:t xml:space="preserve"> </w:t>
            </w:r>
            <w:r w:rsidRPr="001A3172">
              <w:t>dozę</w:t>
            </w:r>
            <w:r w:rsidRPr="001A3172">
              <w:rPr>
                <w:spacing w:val="-5"/>
              </w:rPr>
              <w:t xml:space="preserve"> </w:t>
            </w:r>
            <w:r w:rsidRPr="001A3172">
              <w:t>derinant</w:t>
            </w:r>
            <w:r w:rsidRPr="001A3172">
              <w:rPr>
                <w:spacing w:val="-5"/>
              </w:rPr>
              <w:t xml:space="preserve"> </w:t>
            </w:r>
            <w:r w:rsidRPr="001A3172">
              <w:t>su</w:t>
            </w:r>
            <w:r w:rsidRPr="001A3172">
              <w:rPr>
                <w:spacing w:val="-6"/>
              </w:rPr>
              <w:t xml:space="preserve"> </w:t>
            </w:r>
            <w:r w:rsidRPr="001A3172">
              <w:t>81</w:t>
            </w:r>
            <w:r w:rsidR="0099057F" w:rsidRPr="001A3172">
              <w:t> </w:t>
            </w:r>
            <w:r w:rsidRPr="001A3172">
              <w:rPr>
                <w:spacing w:val="-5"/>
              </w:rPr>
              <w:t>mg</w:t>
            </w:r>
            <w:r w:rsidR="0099057F" w:rsidRPr="001A3172">
              <w:t xml:space="preserve"> </w:t>
            </w:r>
            <w:r w:rsidRPr="001A3172">
              <w:t>ASR</w:t>
            </w:r>
            <w:r w:rsidRPr="001A3172">
              <w:rPr>
                <w:spacing w:val="-4"/>
              </w:rPr>
              <w:t xml:space="preserve"> </w:t>
            </w:r>
            <w:r w:rsidRPr="001A3172">
              <w:t>doze,</w:t>
            </w:r>
            <w:r w:rsidRPr="001A3172">
              <w:rPr>
                <w:spacing w:val="-4"/>
              </w:rPr>
              <w:t xml:space="preserve"> </w:t>
            </w:r>
            <w:r w:rsidRPr="001A3172">
              <w:t>bet</w:t>
            </w:r>
            <w:r w:rsidRPr="001A3172">
              <w:rPr>
                <w:spacing w:val="-4"/>
              </w:rPr>
              <w:t xml:space="preserve"> </w:t>
            </w:r>
            <w:r w:rsidRPr="001A3172">
              <w:t>kokio</w:t>
            </w:r>
            <w:r w:rsidRPr="001A3172">
              <w:rPr>
                <w:spacing w:val="-4"/>
              </w:rPr>
              <w:t xml:space="preserve"> </w:t>
            </w:r>
            <w:r w:rsidRPr="001A3172">
              <w:t>kraujavimo</w:t>
            </w:r>
            <w:r w:rsidRPr="001A3172">
              <w:rPr>
                <w:spacing w:val="-4"/>
              </w:rPr>
              <w:t xml:space="preserve"> </w:t>
            </w:r>
            <w:r w:rsidRPr="001A3172">
              <w:t>rizika</w:t>
            </w:r>
            <w:r w:rsidRPr="001A3172">
              <w:rPr>
                <w:spacing w:val="-4"/>
              </w:rPr>
              <w:t xml:space="preserve"> </w:t>
            </w:r>
            <w:r w:rsidRPr="001A3172">
              <w:t>gali</w:t>
            </w:r>
            <w:r w:rsidRPr="001A3172">
              <w:rPr>
                <w:spacing w:val="-4"/>
              </w:rPr>
              <w:t xml:space="preserve"> </w:t>
            </w:r>
            <w:r w:rsidRPr="001A3172">
              <w:t>padidėti</w:t>
            </w:r>
            <w:r w:rsidRPr="001A3172">
              <w:rPr>
                <w:spacing w:val="-4"/>
              </w:rPr>
              <w:t xml:space="preserve"> </w:t>
            </w:r>
            <w:r w:rsidRPr="001A3172">
              <w:t>12</w:t>
            </w:r>
            <w:r w:rsidR="0099057F" w:rsidRPr="001A3172">
              <w:t>–</w:t>
            </w:r>
            <w:r w:rsidRPr="001A3172">
              <w:t>18</w:t>
            </w:r>
            <w:r w:rsidR="002C766E" w:rsidRPr="001A3172">
              <w:rPr>
                <w:spacing w:val="-3"/>
              </w:rPr>
              <w:t> %</w:t>
            </w:r>
            <w:r w:rsidRPr="001A3172">
              <w:t>,</w:t>
            </w:r>
            <w:r w:rsidRPr="001A3172">
              <w:rPr>
                <w:spacing w:val="-3"/>
              </w:rPr>
              <w:t xml:space="preserve"> </w:t>
            </w:r>
            <w:r w:rsidRPr="001A3172">
              <w:t>derinant</w:t>
            </w:r>
            <w:r w:rsidRPr="001A3172">
              <w:rPr>
                <w:spacing w:val="-3"/>
              </w:rPr>
              <w:t xml:space="preserve"> </w:t>
            </w:r>
            <w:r w:rsidRPr="001A3172">
              <w:t>su</w:t>
            </w:r>
            <w:r w:rsidRPr="001A3172">
              <w:rPr>
                <w:spacing w:val="-3"/>
              </w:rPr>
              <w:t xml:space="preserve"> </w:t>
            </w:r>
            <w:r w:rsidRPr="001A3172">
              <w:t>325</w:t>
            </w:r>
            <w:r w:rsidR="00A102CF" w:rsidRPr="001A3172">
              <w:rPr>
                <w:spacing w:val="-6"/>
              </w:rPr>
              <w:t> mg</w:t>
            </w:r>
            <w:r w:rsidR="0099057F" w:rsidRPr="001A3172">
              <w:rPr>
                <w:spacing w:val="-6"/>
              </w:rPr>
              <w:t xml:space="preserve"> </w:t>
            </w:r>
            <w:r w:rsidRPr="001A3172">
              <w:t>ASR doze – 24</w:t>
            </w:r>
            <w:r w:rsidR="002C766E" w:rsidRPr="001A3172">
              <w:t> %</w:t>
            </w:r>
            <w:r w:rsidRPr="001A3172">
              <w:t xml:space="preserve"> (žr. 4.4</w:t>
            </w:r>
            <w:r w:rsidR="00A102CF" w:rsidRPr="001A3172">
              <w:t> skyrių</w:t>
            </w:r>
            <w:r w:rsidRPr="001A3172">
              <w:t>).</w:t>
            </w:r>
          </w:p>
        </w:tc>
      </w:tr>
      <w:tr w:rsidR="005A2974" w:rsidRPr="001A3172" w14:paraId="2BEB9FA1" w14:textId="77777777" w:rsidTr="002B38EC">
        <w:trPr>
          <w:trHeight w:val="2531"/>
        </w:trPr>
        <w:tc>
          <w:tcPr>
            <w:tcW w:w="1689" w:type="dxa"/>
            <w:shd w:val="clear" w:color="auto" w:fill="auto"/>
          </w:tcPr>
          <w:p w14:paraId="75CC4466" w14:textId="77777777" w:rsidR="005A2974" w:rsidRPr="001A3172" w:rsidRDefault="008C647B" w:rsidP="0033083C">
            <w:pPr>
              <w:pStyle w:val="TableParagraph"/>
              <w:spacing w:line="240" w:lineRule="auto"/>
              <w:ind w:left="0"/>
            </w:pPr>
            <w:r w:rsidRPr="001A3172">
              <w:rPr>
                <w:spacing w:val="-4"/>
              </w:rPr>
              <w:t>MMMH</w:t>
            </w:r>
          </w:p>
        </w:tc>
        <w:tc>
          <w:tcPr>
            <w:tcW w:w="7242" w:type="dxa"/>
            <w:shd w:val="clear" w:color="auto" w:fill="auto"/>
          </w:tcPr>
          <w:p w14:paraId="3868EA27" w14:textId="77777777" w:rsidR="005A2974" w:rsidRPr="001A3172" w:rsidRDefault="008C647B" w:rsidP="0033083C">
            <w:pPr>
              <w:pStyle w:val="TableParagraph"/>
              <w:spacing w:line="240" w:lineRule="auto"/>
              <w:ind w:left="0"/>
            </w:pPr>
            <w:r w:rsidRPr="001A3172">
              <w:t>Gydymas</w:t>
            </w:r>
            <w:r w:rsidR="00A102CF" w:rsidRPr="001A3172">
              <w:t> </w:t>
            </w:r>
            <w:r w:rsidR="00DF4201">
              <w:t>MM</w:t>
            </w:r>
            <w:r w:rsidRPr="001A3172">
              <w:t xml:space="preserve">MH, pvz., </w:t>
            </w:r>
            <w:proofErr w:type="spellStart"/>
            <w:r w:rsidRPr="001A3172">
              <w:t>enoksaparinu</w:t>
            </w:r>
            <w:proofErr w:type="spellEnd"/>
            <w:r w:rsidRPr="001A3172">
              <w:t xml:space="preserve">, ir kartu </w:t>
            </w:r>
            <w:proofErr w:type="spellStart"/>
            <w:r w:rsidRPr="001A3172">
              <w:t>dabigatranu</w:t>
            </w:r>
            <w:proofErr w:type="spellEnd"/>
            <w:r w:rsidRPr="001A3172">
              <w:t xml:space="preserve"> </w:t>
            </w:r>
            <w:proofErr w:type="spellStart"/>
            <w:r w:rsidRPr="001A3172">
              <w:t>eteksilatu</w:t>
            </w:r>
            <w:proofErr w:type="spellEnd"/>
            <w:r w:rsidRPr="001A3172">
              <w:t>, specifiškai netirtas. Trijų</w:t>
            </w:r>
            <w:r w:rsidR="00A102CF" w:rsidRPr="001A3172">
              <w:t> parų</w:t>
            </w:r>
            <w:r w:rsidRPr="001A3172">
              <w:t xml:space="preserve"> gydymą kartą per parą po oda leidžiama 40</w:t>
            </w:r>
            <w:r w:rsidR="00A102CF" w:rsidRPr="001A3172">
              <w:t> mg</w:t>
            </w:r>
            <w:r w:rsidR="00DF4201">
              <w:t xml:space="preserve"> </w:t>
            </w:r>
            <w:proofErr w:type="spellStart"/>
            <w:r w:rsidRPr="001A3172">
              <w:t>enoksaparino</w:t>
            </w:r>
            <w:proofErr w:type="spellEnd"/>
            <w:r w:rsidRPr="001A3172">
              <w:t xml:space="preserve"> doze pakeitus </w:t>
            </w:r>
            <w:proofErr w:type="spellStart"/>
            <w:r w:rsidRPr="001A3172">
              <w:t>dabigatranu</w:t>
            </w:r>
            <w:proofErr w:type="spellEnd"/>
            <w:r w:rsidRPr="001A3172">
              <w:t>, jo ekspozicija, praėjus 24</w:t>
            </w:r>
            <w:r w:rsidR="0099057F" w:rsidRPr="001A3172">
              <w:t> </w:t>
            </w:r>
            <w:r w:rsidRPr="001A3172">
              <w:t xml:space="preserve">valandoms po paskutinės </w:t>
            </w:r>
            <w:proofErr w:type="spellStart"/>
            <w:r w:rsidRPr="001A3172">
              <w:t>enoksaparino</w:t>
            </w:r>
            <w:proofErr w:type="spellEnd"/>
            <w:r w:rsidRPr="001A3172">
              <w:t xml:space="preserve"> dozės </w:t>
            </w:r>
            <w:r w:rsidR="009A123C">
              <w:t>vartojimo</w:t>
            </w:r>
            <w:r w:rsidRPr="001A3172">
              <w:t xml:space="preserve">, buvo šiek tiek mažesnė negu vien po </w:t>
            </w:r>
            <w:proofErr w:type="spellStart"/>
            <w:r w:rsidRPr="001A3172">
              <w:t>dabigatran</w:t>
            </w:r>
            <w:r w:rsidR="009A123C">
              <w:t>o</w:t>
            </w:r>
            <w:proofErr w:type="spellEnd"/>
            <w:r w:rsidRPr="001A3172">
              <w:t xml:space="preserve"> </w:t>
            </w:r>
            <w:proofErr w:type="spellStart"/>
            <w:r w:rsidRPr="001A3172">
              <w:t>eteksilato</w:t>
            </w:r>
            <w:proofErr w:type="spellEnd"/>
            <w:r w:rsidRPr="001A3172">
              <w:t xml:space="preserve"> (vienos 220</w:t>
            </w:r>
            <w:r w:rsidR="00A102CF" w:rsidRPr="001A3172">
              <w:t> mg</w:t>
            </w:r>
            <w:r w:rsidR="0099057F" w:rsidRPr="001A3172">
              <w:t xml:space="preserve"> </w:t>
            </w:r>
            <w:r w:rsidRPr="001A3172">
              <w:t xml:space="preserve">dozės) pavartojimo. </w:t>
            </w:r>
            <w:proofErr w:type="spellStart"/>
            <w:r w:rsidRPr="001A3172">
              <w:t>Dabigatrano</w:t>
            </w:r>
            <w:proofErr w:type="spellEnd"/>
            <w:r w:rsidRPr="001A3172">
              <w:t xml:space="preserve"> </w:t>
            </w:r>
            <w:proofErr w:type="spellStart"/>
            <w:r w:rsidRPr="001A3172">
              <w:t>eteksilato</w:t>
            </w:r>
            <w:proofErr w:type="spellEnd"/>
            <w:r w:rsidRPr="001A3172">
              <w:t xml:space="preserve"> vartojant po gydymo </w:t>
            </w:r>
            <w:proofErr w:type="spellStart"/>
            <w:r w:rsidRPr="001A3172">
              <w:t>enoksaparinu</w:t>
            </w:r>
            <w:proofErr w:type="spellEnd"/>
            <w:r w:rsidRPr="001A3172">
              <w:t xml:space="preserve">, </w:t>
            </w:r>
            <w:proofErr w:type="spellStart"/>
            <w:r w:rsidRPr="001A3172">
              <w:t>anti-FXa</w:t>
            </w:r>
            <w:proofErr w:type="spellEnd"/>
            <w:r w:rsidRPr="001A3172">
              <w:t>/</w:t>
            </w:r>
            <w:proofErr w:type="spellStart"/>
            <w:r w:rsidRPr="001A3172">
              <w:t>FIIa</w:t>
            </w:r>
            <w:proofErr w:type="spellEnd"/>
            <w:r w:rsidRPr="001A3172">
              <w:t xml:space="preserve"> aktyvumas buvo didesnis, negu po gydymo vien</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t>.</w:t>
            </w:r>
            <w:r w:rsidRPr="001A3172">
              <w:rPr>
                <w:spacing w:val="-3"/>
              </w:rPr>
              <w:t xml:space="preserve"> </w:t>
            </w:r>
            <w:r w:rsidRPr="001A3172">
              <w:t>Manoma,</w:t>
            </w:r>
            <w:r w:rsidRPr="001A3172">
              <w:rPr>
                <w:spacing w:val="-3"/>
              </w:rPr>
              <w:t xml:space="preserve"> </w:t>
            </w:r>
            <w:r w:rsidRPr="001A3172">
              <w:t>kad</w:t>
            </w:r>
            <w:r w:rsidRPr="001A3172">
              <w:rPr>
                <w:spacing w:val="-3"/>
              </w:rPr>
              <w:t xml:space="preserve"> </w:t>
            </w:r>
            <w:r w:rsidRPr="001A3172">
              <w:t>minėto</w:t>
            </w:r>
            <w:r w:rsidRPr="001A3172">
              <w:rPr>
                <w:spacing w:val="-3"/>
              </w:rPr>
              <w:t xml:space="preserve"> </w:t>
            </w:r>
            <w:r w:rsidRPr="001A3172">
              <w:t>aktyvumo</w:t>
            </w:r>
            <w:r w:rsidRPr="001A3172">
              <w:rPr>
                <w:spacing w:val="-3"/>
              </w:rPr>
              <w:t xml:space="preserve"> </w:t>
            </w:r>
            <w:r w:rsidRPr="001A3172">
              <w:t>padidėjimas</w:t>
            </w:r>
            <w:r w:rsidRPr="001A3172">
              <w:rPr>
                <w:spacing w:val="-3"/>
              </w:rPr>
              <w:t xml:space="preserve"> </w:t>
            </w:r>
            <w:r w:rsidRPr="001A3172">
              <w:t>priklauso nuo</w:t>
            </w:r>
            <w:r w:rsidRPr="001A3172">
              <w:rPr>
                <w:spacing w:val="-9"/>
              </w:rPr>
              <w:t xml:space="preserve"> </w:t>
            </w:r>
            <w:r w:rsidRPr="001A3172">
              <w:t>išlikusio</w:t>
            </w:r>
            <w:r w:rsidRPr="001A3172">
              <w:rPr>
                <w:spacing w:val="-7"/>
              </w:rPr>
              <w:t xml:space="preserve"> </w:t>
            </w:r>
            <w:proofErr w:type="spellStart"/>
            <w:r w:rsidRPr="001A3172">
              <w:t>enoksaparino</w:t>
            </w:r>
            <w:proofErr w:type="spellEnd"/>
            <w:r w:rsidRPr="001A3172">
              <w:rPr>
                <w:spacing w:val="-7"/>
              </w:rPr>
              <w:t xml:space="preserve"> </w:t>
            </w:r>
            <w:r w:rsidRPr="001A3172">
              <w:t>sukelto</w:t>
            </w:r>
            <w:r w:rsidRPr="001A3172">
              <w:rPr>
                <w:spacing w:val="-7"/>
              </w:rPr>
              <w:t xml:space="preserve"> </w:t>
            </w:r>
            <w:r w:rsidRPr="001A3172">
              <w:t>poveikio</w:t>
            </w:r>
            <w:r w:rsidRPr="001A3172">
              <w:rPr>
                <w:spacing w:val="-6"/>
              </w:rPr>
              <w:t xml:space="preserve"> </w:t>
            </w:r>
            <w:r w:rsidRPr="001A3172">
              <w:t>ir</w:t>
            </w:r>
            <w:r w:rsidRPr="001A3172">
              <w:rPr>
                <w:spacing w:val="-7"/>
              </w:rPr>
              <w:t xml:space="preserve"> </w:t>
            </w:r>
            <w:r w:rsidRPr="001A3172">
              <w:t>jis</w:t>
            </w:r>
            <w:r w:rsidRPr="001A3172">
              <w:rPr>
                <w:spacing w:val="-7"/>
              </w:rPr>
              <w:t xml:space="preserve"> </w:t>
            </w:r>
            <w:r w:rsidRPr="001A3172">
              <w:t>laikomas</w:t>
            </w:r>
            <w:r w:rsidRPr="001A3172">
              <w:rPr>
                <w:spacing w:val="-7"/>
              </w:rPr>
              <w:t xml:space="preserve"> </w:t>
            </w:r>
            <w:r w:rsidRPr="001A3172">
              <w:t>kliniškai</w:t>
            </w:r>
            <w:r w:rsidRPr="001A3172">
              <w:rPr>
                <w:spacing w:val="-6"/>
              </w:rPr>
              <w:t xml:space="preserve"> </w:t>
            </w:r>
            <w:r w:rsidRPr="001A3172">
              <w:rPr>
                <w:spacing w:val="-2"/>
              </w:rPr>
              <w:t>nereikšmingu.</w:t>
            </w:r>
            <w:r w:rsidR="001233C0">
              <w:t xml:space="preserve"> </w:t>
            </w:r>
            <w:r w:rsidRPr="001A3172">
              <w:t>Kiti</w:t>
            </w:r>
            <w:r w:rsidRPr="001A3172">
              <w:rPr>
                <w:spacing w:val="-5"/>
              </w:rPr>
              <w:t xml:space="preserve"> </w:t>
            </w:r>
            <w:r w:rsidRPr="001A3172">
              <w:t>nuo</w:t>
            </w:r>
            <w:r w:rsidRPr="001A3172">
              <w:rPr>
                <w:spacing w:val="-5"/>
              </w:rPr>
              <w:t xml:space="preserve"> </w:t>
            </w:r>
            <w:proofErr w:type="spellStart"/>
            <w:r w:rsidRPr="001A3172">
              <w:t>dabigatrano</w:t>
            </w:r>
            <w:proofErr w:type="spellEnd"/>
            <w:r w:rsidRPr="001A3172">
              <w:rPr>
                <w:spacing w:val="-5"/>
              </w:rPr>
              <w:t xml:space="preserve"> </w:t>
            </w:r>
            <w:r w:rsidRPr="001A3172">
              <w:t>priklausomi</w:t>
            </w:r>
            <w:r w:rsidRPr="001A3172">
              <w:rPr>
                <w:spacing w:val="-5"/>
              </w:rPr>
              <w:t xml:space="preserve"> </w:t>
            </w:r>
            <w:proofErr w:type="spellStart"/>
            <w:r w:rsidRPr="001A3172">
              <w:t>antikoaguliacinio</w:t>
            </w:r>
            <w:proofErr w:type="spellEnd"/>
            <w:r w:rsidRPr="001A3172">
              <w:rPr>
                <w:spacing w:val="-5"/>
              </w:rPr>
              <w:t xml:space="preserve"> </w:t>
            </w:r>
            <w:r w:rsidRPr="001A3172">
              <w:t>poveikio</w:t>
            </w:r>
            <w:r w:rsidRPr="001A3172">
              <w:rPr>
                <w:spacing w:val="-5"/>
              </w:rPr>
              <w:t xml:space="preserve"> </w:t>
            </w:r>
            <w:r w:rsidRPr="001A3172">
              <w:t>parametrai</w:t>
            </w:r>
            <w:r w:rsidRPr="001A3172">
              <w:rPr>
                <w:spacing w:val="-5"/>
              </w:rPr>
              <w:t xml:space="preserve"> </w:t>
            </w:r>
            <w:r w:rsidRPr="001A3172">
              <w:t xml:space="preserve">dėl </w:t>
            </w:r>
            <w:proofErr w:type="spellStart"/>
            <w:r w:rsidRPr="001A3172">
              <w:t>premedikacijos</w:t>
            </w:r>
            <w:proofErr w:type="spellEnd"/>
            <w:r w:rsidRPr="001A3172">
              <w:t xml:space="preserve"> </w:t>
            </w:r>
            <w:proofErr w:type="spellStart"/>
            <w:r w:rsidRPr="001A3172">
              <w:t>enoksaparinu</w:t>
            </w:r>
            <w:proofErr w:type="spellEnd"/>
            <w:r w:rsidRPr="001A3172">
              <w:t xml:space="preserve"> reikšmingai nekito.</w:t>
            </w:r>
          </w:p>
        </w:tc>
      </w:tr>
    </w:tbl>
    <w:p w14:paraId="0957A594" w14:textId="77777777" w:rsidR="005A2974" w:rsidRPr="001A3172" w:rsidRDefault="005A2974" w:rsidP="0033083C">
      <w:pPr>
        <w:pStyle w:val="Pagrindinistekstas"/>
        <w:rPr>
          <w:b/>
        </w:rPr>
      </w:pPr>
    </w:p>
    <w:p w14:paraId="0277DA30" w14:textId="77777777" w:rsidR="005A2974" w:rsidRPr="001A3172" w:rsidRDefault="008C647B" w:rsidP="0033083C">
      <w:pPr>
        <w:pStyle w:val="Pagrindinistekstas"/>
      </w:pPr>
      <w:r w:rsidRPr="001A3172">
        <w:rPr>
          <w:u w:val="single"/>
        </w:rPr>
        <w:t>Kita</w:t>
      </w:r>
      <w:r w:rsidRPr="001A3172">
        <w:rPr>
          <w:spacing w:val="-4"/>
          <w:u w:val="single"/>
        </w:rPr>
        <w:t xml:space="preserve"> </w:t>
      </w:r>
      <w:r w:rsidRPr="001A3172">
        <w:rPr>
          <w:spacing w:val="-2"/>
          <w:u w:val="single"/>
        </w:rPr>
        <w:t>sąveika</w:t>
      </w:r>
    </w:p>
    <w:p w14:paraId="4AFA187D" w14:textId="77777777" w:rsidR="005A2974" w:rsidRPr="001A3172" w:rsidRDefault="005A2974" w:rsidP="0033083C">
      <w:pPr>
        <w:pStyle w:val="Pagrindinistekstas"/>
      </w:pPr>
    </w:p>
    <w:p w14:paraId="778A3DF7" w14:textId="77777777" w:rsidR="005A2974" w:rsidRPr="001A3172" w:rsidRDefault="0099057F" w:rsidP="002B38EC">
      <w:pPr>
        <w:pStyle w:val="Antrat2"/>
        <w:numPr>
          <w:ilvl w:val="0"/>
          <w:numId w:val="0"/>
        </w:numPr>
      </w:pPr>
      <w:r w:rsidRPr="001A3172">
        <w:t>10 </w:t>
      </w:r>
      <w:r w:rsidR="008C647B" w:rsidRPr="001A3172">
        <w:t>lentelė.</w:t>
      </w:r>
      <w:r w:rsidR="008C647B" w:rsidRPr="001A3172">
        <w:rPr>
          <w:spacing w:val="-10"/>
        </w:rPr>
        <w:t xml:space="preserve"> </w:t>
      </w:r>
      <w:r w:rsidR="008C647B" w:rsidRPr="001A3172">
        <w:t>Kita</w:t>
      </w:r>
      <w:r w:rsidR="008C647B" w:rsidRPr="001A3172">
        <w:rPr>
          <w:spacing w:val="-6"/>
        </w:rPr>
        <w:t xml:space="preserve"> </w:t>
      </w:r>
      <w:r w:rsidR="008C647B" w:rsidRPr="001A3172">
        <w:rPr>
          <w:spacing w:val="-2"/>
        </w:rPr>
        <w:t>sąveika</w:t>
      </w:r>
    </w:p>
    <w:p w14:paraId="0D781350" w14:textId="77777777" w:rsidR="005A2974" w:rsidRPr="001A3172" w:rsidRDefault="005A2974" w:rsidP="0033083C">
      <w:pPr>
        <w:pStyle w:val="Pagrindinistekstas"/>
        <w:rPr>
          <w:b/>
        </w:rPr>
      </w:pPr>
    </w:p>
    <w:tbl>
      <w:tblPr>
        <w:tblW w:w="9324"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09"/>
        <w:gridCol w:w="7515"/>
      </w:tblGrid>
      <w:tr w:rsidR="005A2974" w:rsidRPr="001A3172" w14:paraId="3FF118D0" w14:textId="77777777" w:rsidTr="002B38EC">
        <w:trPr>
          <w:trHeight w:val="986"/>
        </w:trPr>
        <w:tc>
          <w:tcPr>
            <w:tcW w:w="9324" w:type="dxa"/>
            <w:gridSpan w:val="2"/>
            <w:shd w:val="clear" w:color="auto" w:fill="auto"/>
          </w:tcPr>
          <w:p w14:paraId="52898ACD" w14:textId="77777777" w:rsidR="005A2974" w:rsidRPr="001A3172" w:rsidRDefault="005A2974" w:rsidP="0033083C">
            <w:pPr>
              <w:pStyle w:val="TableParagraph"/>
              <w:spacing w:line="240" w:lineRule="auto"/>
              <w:ind w:left="0"/>
              <w:rPr>
                <w:b/>
              </w:rPr>
            </w:pPr>
          </w:p>
          <w:p w14:paraId="019EB0CB" w14:textId="77777777" w:rsidR="005A2974" w:rsidRPr="001A3172" w:rsidRDefault="008C647B" w:rsidP="0033083C">
            <w:pPr>
              <w:pStyle w:val="TableParagraph"/>
              <w:spacing w:line="240" w:lineRule="auto"/>
              <w:ind w:left="0"/>
              <w:rPr>
                <w:i/>
              </w:rPr>
            </w:pPr>
            <w:r w:rsidRPr="001A3172">
              <w:rPr>
                <w:i/>
                <w:u w:val="single"/>
              </w:rPr>
              <w:t>Selektyvūs</w:t>
            </w:r>
            <w:r w:rsidRPr="001A3172">
              <w:rPr>
                <w:i/>
                <w:spacing w:val="-4"/>
                <w:u w:val="single"/>
              </w:rPr>
              <w:t xml:space="preserve"> </w:t>
            </w:r>
            <w:proofErr w:type="spellStart"/>
            <w:r w:rsidRPr="001A3172">
              <w:rPr>
                <w:i/>
                <w:u w:val="single"/>
              </w:rPr>
              <w:t>serotonino</w:t>
            </w:r>
            <w:proofErr w:type="spellEnd"/>
            <w:r w:rsidRPr="001A3172">
              <w:rPr>
                <w:i/>
                <w:spacing w:val="-4"/>
                <w:u w:val="single"/>
              </w:rPr>
              <w:t xml:space="preserve"> </w:t>
            </w:r>
            <w:r w:rsidRPr="001A3172">
              <w:rPr>
                <w:i/>
                <w:u w:val="single"/>
              </w:rPr>
              <w:t>reabsorbcijos</w:t>
            </w:r>
            <w:r w:rsidRPr="001A3172">
              <w:rPr>
                <w:i/>
                <w:spacing w:val="-4"/>
                <w:u w:val="single"/>
              </w:rPr>
              <w:t xml:space="preserve"> </w:t>
            </w:r>
            <w:r w:rsidRPr="001A3172">
              <w:rPr>
                <w:i/>
                <w:u w:val="single"/>
              </w:rPr>
              <w:t>inhibitoriai</w:t>
            </w:r>
            <w:r w:rsidRPr="001A3172">
              <w:rPr>
                <w:i/>
                <w:spacing w:val="-4"/>
                <w:u w:val="single"/>
              </w:rPr>
              <w:t xml:space="preserve"> </w:t>
            </w:r>
            <w:r w:rsidRPr="001A3172">
              <w:rPr>
                <w:i/>
                <w:u w:val="single"/>
              </w:rPr>
              <w:t>(SSRI)</w:t>
            </w:r>
            <w:r w:rsidRPr="001A3172">
              <w:rPr>
                <w:i/>
                <w:spacing w:val="-5"/>
                <w:u w:val="single"/>
              </w:rPr>
              <w:t xml:space="preserve"> </w:t>
            </w:r>
            <w:r w:rsidRPr="001A3172">
              <w:rPr>
                <w:i/>
                <w:u w:val="single"/>
              </w:rPr>
              <w:t>arba</w:t>
            </w:r>
            <w:r w:rsidRPr="001A3172">
              <w:rPr>
                <w:i/>
                <w:spacing w:val="-4"/>
                <w:u w:val="single"/>
              </w:rPr>
              <w:t xml:space="preserve"> </w:t>
            </w:r>
            <w:r w:rsidRPr="001A3172">
              <w:rPr>
                <w:i/>
                <w:u w:val="single"/>
              </w:rPr>
              <w:t>selektyvūs</w:t>
            </w:r>
            <w:r w:rsidRPr="001A3172">
              <w:rPr>
                <w:i/>
                <w:spacing w:val="-4"/>
                <w:u w:val="single"/>
              </w:rPr>
              <w:t xml:space="preserve"> </w:t>
            </w:r>
            <w:proofErr w:type="spellStart"/>
            <w:r w:rsidRPr="001A3172">
              <w:rPr>
                <w:i/>
                <w:u w:val="single"/>
              </w:rPr>
              <w:t>serotonino</w:t>
            </w:r>
            <w:proofErr w:type="spellEnd"/>
            <w:r w:rsidRPr="001A3172">
              <w:rPr>
                <w:i/>
                <w:spacing w:val="-4"/>
                <w:u w:val="single"/>
              </w:rPr>
              <w:t xml:space="preserve"> </w:t>
            </w:r>
            <w:r w:rsidRPr="001A3172">
              <w:rPr>
                <w:i/>
                <w:u w:val="single"/>
              </w:rPr>
              <w:t>ir</w:t>
            </w:r>
            <w:r w:rsidRPr="001A3172">
              <w:rPr>
                <w:i/>
                <w:spacing w:val="-4"/>
                <w:u w:val="single"/>
              </w:rPr>
              <w:t xml:space="preserve"> </w:t>
            </w:r>
            <w:proofErr w:type="spellStart"/>
            <w:r w:rsidRPr="001A3172">
              <w:rPr>
                <w:i/>
                <w:u w:val="single"/>
              </w:rPr>
              <w:t>norepinefrino</w:t>
            </w:r>
            <w:proofErr w:type="spellEnd"/>
            <w:r w:rsidRPr="001A3172">
              <w:rPr>
                <w:i/>
              </w:rPr>
              <w:t xml:space="preserve"> </w:t>
            </w:r>
            <w:r w:rsidRPr="001A3172">
              <w:rPr>
                <w:i/>
                <w:u w:val="single"/>
              </w:rPr>
              <w:t>reabsorbcijos inhibitoriai (SNRI)</w:t>
            </w:r>
          </w:p>
        </w:tc>
      </w:tr>
      <w:tr w:rsidR="005A2974" w:rsidRPr="001A3172" w14:paraId="49A1F5E1" w14:textId="77777777" w:rsidTr="002B38EC">
        <w:trPr>
          <w:trHeight w:val="506"/>
        </w:trPr>
        <w:tc>
          <w:tcPr>
            <w:tcW w:w="1809" w:type="dxa"/>
            <w:shd w:val="clear" w:color="auto" w:fill="auto"/>
          </w:tcPr>
          <w:p w14:paraId="1F51BED4" w14:textId="77777777" w:rsidR="005A2974" w:rsidRPr="001A3172" w:rsidRDefault="008C647B" w:rsidP="0033083C">
            <w:pPr>
              <w:pStyle w:val="TableParagraph"/>
              <w:spacing w:line="240" w:lineRule="auto"/>
              <w:ind w:left="0"/>
            </w:pPr>
            <w:r w:rsidRPr="001A3172">
              <w:t>SSRI,</w:t>
            </w:r>
            <w:r w:rsidRPr="001A3172">
              <w:rPr>
                <w:spacing w:val="-5"/>
              </w:rPr>
              <w:t xml:space="preserve"> </w:t>
            </w:r>
            <w:r w:rsidRPr="001A3172">
              <w:rPr>
                <w:spacing w:val="-4"/>
              </w:rPr>
              <w:t>SNRI</w:t>
            </w:r>
          </w:p>
        </w:tc>
        <w:tc>
          <w:tcPr>
            <w:tcW w:w="7515" w:type="dxa"/>
            <w:shd w:val="clear" w:color="auto" w:fill="auto"/>
          </w:tcPr>
          <w:p w14:paraId="1E129319" w14:textId="77777777" w:rsidR="005A2974" w:rsidRPr="001A3172" w:rsidRDefault="008C647B" w:rsidP="008B20F9">
            <w:pPr>
              <w:pStyle w:val="TableParagraph"/>
              <w:spacing w:line="240" w:lineRule="auto"/>
              <w:ind w:left="0"/>
            </w:pPr>
            <w:r w:rsidRPr="001A3172">
              <w:t>RE-LY</w:t>
            </w:r>
            <w:r w:rsidRPr="001A3172">
              <w:rPr>
                <w:spacing w:val="-6"/>
              </w:rPr>
              <w:t xml:space="preserve"> </w:t>
            </w:r>
            <w:r w:rsidRPr="001A3172">
              <w:t>tyrimo</w:t>
            </w:r>
            <w:r w:rsidRPr="001A3172">
              <w:rPr>
                <w:spacing w:val="-5"/>
              </w:rPr>
              <w:t xml:space="preserve"> </w:t>
            </w:r>
            <w:r w:rsidRPr="001A3172">
              <w:t>metu</w:t>
            </w:r>
            <w:r w:rsidRPr="001A3172">
              <w:rPr>
                <w:spacing w:val="-5"/>
              </w:rPr>
              <w:t xml:space="preserve"> </w:t>
            </w:r>
            <w:r w:rsidRPr="001A3172">
              <w:t>SSRI</w:t>
            </w:r>
            <w:r w:rsidRPr="001A3172">
              <w:rPr>
                <w:spacing w:val="-5"/>
              </w:rPr>
              <w:t xml:space="preserve"> </w:t>
            </w:r>
            <w:r w:rsidRPr="001A3172">
              <w:t>ir</w:t>
            </w:r>
            <w:r w:rsidRPr="001A3172">
              <w:rPr>
                <w:spacing w:val="-5"/>
              </w:rPr>
              <w:t xml:space="preserve"> </w:t>
            </w:r>
            <w:r w:rsidRPr="001A3172">
              <w:t>SNRI</w:t>
            </w:r>
            <w:r w:rsidRPr="001A3172">
              <w:rPr>
                <w:spacing w:val="-6"/>
              </w:rPr>
              <w:t xml:space="preserve"> </w:t>
            </w:r>
            <w:r w:rsidRPr="001A3172">
              <w:t>visų</w:t>
            </w:r>
            <w:r w:rsidRPr="001A3172">
              <w:rPr>
                <w:spacing w:val="-5"/>
              </w:rPr>
              <w:t xml:space="preserve"> </w:t>
            </w:r>
            <w:r w:rsidRPr="001A3172">
              <w:t>gydomų</w:t>
            </w:r>
            <w:r w:rsidRPr="001A3172">
              <w:rPr>
                <w:spacing w:val="-5"/>
              </w:rPr>
              <w:t xml:space="preserve"> </w:t>
            </w:r>
            <w:r w:rsidRPr="001A3172">
              <w:t>grupių</w:t>
            </w:r>
            <w:r w:rsidRPr="001A3172">
              <w:rPr>
                <w:spacing w:val="-5"/>
              </w:rPr>
              <w:t xml:space="preserve"> </w:t>
            </w:r>
            <w:r w:rsidRPr="001A3172">
              <w:t>pacientams</w:t>
            </w:r>
            <w:r w:rsidRPr="001A3172">
              <w:rPr>
                <w:spacing w:val="-5"/>
              </w:rPr>
              <w:t xml:space="preserve"> </w:t>
            </w:r>
            <w:r w:rsidRPr="001A3172">
              <w:rPr>
                <w:spacing w:val="-2"/>
              </w:rPr>
              <w:t>didino</w:t>
            </w:r>
            <w:r w:rsidR="008B20F9" w:rsidRPr="001A3172">
              <w:t xml:space="preserve"> </w:t>
            </w:r>
            <w:r w:rsidRPr="001A3172">
              <w:t>kraujavimo</w:t>
            </w:r>
            <w:r w:rsidRPr="001A3172">
              <w:rPr>
                <w:spacing w:val="-10"/>
              </w:rPr>
              <w:t xml:space="preserve"> </w:t>
            </w:r>
            <w:r w:rsidRPr="001A3172">
              <w:rPr>
                <w:spacing w:val="-2"/>
              </w:rPr>
              <w:t>riziką.</w:t>
            </w:r>
          </w:p>
        </w:tc>
      </w:tr>
      <w:tr w:rsidR="005A2974" w:rsidRPr="001A3172" w14:paraId="1BD9A00B" w14:textId="77777777" w:rsidTr="002B38EC">
        <w:trPr>
          <w:trHeight w:val="731"/>
        </w:trPr>
        <w:tc>
          <w:tcPr>
            <w:tcW w:w="9324" w:type="dxa"/>
            <w:gridSpan w:val="2"/>
            <w:shd w:val="clear" w:color="auto" w:fill="auto"/>
          </w:tcPr>
          <w:p w14:paraId="6562A3BC" w14:textId="77777777" w:rsidR="005A2974" w:rsidRPr="001A3172" w:rsidRDefault="005A2974" w:rsidP="0033083C">
            <w:pPr>
              <w:pStyle w:val="TableParagraph"/>
              <w:spacing w:line="240" w:lineRule="auto"/>
              <w:ind w:left="0"/>
              <w:rPr>
                <w:b/>
              </w:rPr>
            </w:pPr>
          </w:p>
          <w:p w14:paraId="14304BD3" w14:textId="77777777" w:rsidR="005A2974" w:rsidRPr="001A3172" w:rsidRDefault="008C647B" w:rsidP="0033083C">
            <w:pPr>
              <w:pStyle w:val="TableParagraph"/>
              <w:spacing w:line="240" w:lineRule="auto"/>
              <w:ind w:left="0"/>
              <w:rPr>
                <w:i/>
              </w:rPr>
            </w:pPr>
            <w:r w:rsidRPr="001A3172">
              <w:rPr>
                <w:i/>
                <w:u w:val="single"/>
              </w:rPr>
              <w:t>Medžiagos,</w:t>
            </w:r>
            <w:r w:rsidRPr="001A3172">
              <w:rPr>
                <w:i/>
                <w:spacing w:val="-10"/>
                <w:u w:val="single"/>
              </w:rPr>
              <w:t xml:space="preserve"> </w:t>
            </w:r>
            <w:r w:rsidRPr="001A3172">
              <w:rPr>
                <w:i/>
                <w:u w:val="single"/>
              </w:rPr>
              <w:t>veikiančios</w:t>
            </w:r>
            <w:r w:rsidRPr="001A3172">
              <w:rPr>
                <w:i/>
                <w:spacing w:val="-10"/>
                <w:u w:val="single"/>
              </w:rPr>
              <w:t xml:space="preserve"> </w:t>
            </w:r>
            <w:r w:rsidRPr="001A3172">
              <w:rPr>
                <w:i/>
                <w:u w:val="single"/>
              </w:rPr>
              <w:t>skrandžio</w:t>
            </w:r>
            <w:r w:rsidRPr="001A3172">
              <w:rPr>
                <w:i/>
                <w:spacing w:val="-9"/>
                <w:u w:val="single"/>
              </w:rPr>
              <w:t xml:space="preserve"> </w:t>
            </w:r>
            <w:r w:rsidRPr="001A3172">
              <w:rPr>
                <w:i/>
                <w:spacing w:val="-5"/>
                <w:u w:val="single"/>
              </w:rPr>
              <w:t>pH</w:t>
            </w:r>
          </w:p>
        </w:tc>
      </w:tr>
      <w:tr w:rsidR="005A2974" w:rsidRPr="001A3172" w14:paraId="15543199" w14:textId="77777777" w:rsidTr="002B38EC">
        <w:trPr>
          <w:trHeight w:val="1012"/>
        </w:trPr>
        <w:tc>
          <w:tcPr>
            <w:tcW w:w="1809" w:type="dxa"/>
            <w:shd w:val="clear" w:color="auto" w:fill="auto"/>
          </w:tcPr>
          <w:p w14:paraId="06DD76EE" w14:textId="77777777" w:rsidR="005A2974" w:rsidRPr="001A3172" w:rsidRDefault="008C647B" w:rsidP="0033083C">
            <w:pPr>
              <w:pStyle w:val="TableParagraph"/>
              <w:spacing w:line="240" w:lineRule="auto"/>
              <w:ind w:left="0"/>
            </w:pPr>
            <w:proofErr w:type="spellStart"/>
            <w:r w:rsidRPr="001A3172">
              <w:rPr>
                <w:spacing w:val="-2"/>
              </w:rPr>
              <w:t>Pantoprazolas</w:t>
            </w:r>
            <w:proofErr w:type="spellEnd"/>
          </w:p>
        </w:tc>
        <w:tc>
          <w:tcPr>
            <w:tcW w:w="7515" w:type="dxa"/>
            <w:shd w:val="clear" w:color="auto" w:fill="auto"/>
          </w:tcPr>
          <w:p w14:paraId="79282D06" w14:textId="77777777" w:rsidR="005A2974" w:rsidRPr="001A3172" w:rsidRDefault="000C585B" w:rsidP="00840698">
            <w:pPr>
              <w:pStyle w:val="TableParagraph"/>
              <w:spacing w:line="240" w:lineRule="auto"/>
              <w:ind w:left="0"/>
            </w:pPr>
            <w:proofErr w:type="spellStart"/>
            <w:r w:rsidRPr="001A3172">
              <w:t>Dabigatran</w:t>
            </w:r>
            <w:r w:rsidR="006764A7" w:rsidRPr="001A3172">
              <w:t>o</w:t>
            </w:r>
            <w:proofErr w:type="spellEnd"/>
            <w:r w:rsidRPr="001A3172">
              <w:t xml:space="preserve"> </w:t>
            </w:r>
            <w:proofErr w:type="spellStart"/>
            <w:r w:rsidRPr="001A3172">
              <w:t>ete</w:t>
            </w:r>
            <w:r w:rsidR="006764A7" w:rsidRPr="001A3172">
              <w:t>ks</w:t>
            </w:r>
            <w:r w:rsidRPr="001A3172">
              <w:t>ilat</w:t>
            </w:r>
            <w:r w:rsidR="006764A7" w:rsidRPr="001A3172">
              <w:t>o</w:t>
            </w:r>
            <w:proofErr w:type="spellEnd"/>
            <w:r w:rsidR="006764A7" w:rsidRPr="001A3172">
              <w:t xml:space="preserve"> </w:t>
            </w:r>
            <w:r w:rsidR="008C647B" w:rsidRPr="001A3172">
              <w:t xml:space="preserve">vartojant kartu su </w:t>
            </w:r>
            <w:proofErr w:type="spellStart"/>
            <w:r w:rsidR="008C647B" w:rsidRPr="001A3172">
              <w:t>pantoprazolu</w:t>
            </w:r>
            <w:proofErr w:type="spellEnd"/>
            <w:r w:rsidR="008C647B" w:rsidRPr="001A3172">
              <w:t xml:space="preserve">, </w:t>
            </w:r>
            <w:proofErr w:type="spellStart"/>
            <w:r w:rsidR="008C647B" w:rsidRPr="001A3172">
              <w:t>dabigatrano</w:t>
            </w:r>
            <w:proofErr w:type="spellEnd"/>
            <w:r w:rsidR="008C647B" w:rsidRPr="001A3172">
              <w:t xml:space="preserve"> AUC sumažėjo maždaug 30</w:t>
            </w:r>
            <w:r w:rsidR="002C766E" w:rsidRPr="001A3172">
              <w:rPr>
                <w:spacing w:val="-2"/>
              </w:rPr>
              <w:t> %</w:t>
            </w:r>
            <w:r w:rsidR="008C647B" w:rsidRPr="001A3172">
              <w:t>.</w:t>
            </w:r>
            <w:r w:rsidR="008C647B" w:rsidRPr="001A3172">
              <w:rPr>
                <w:spacing w:val="-3"/>
              </w:rPr>
              <w:t xml:space="preserve"> </w:t>
            </w:r>
            <w:r w:rsidR="008C647B" w:rsidRPr="001A3172">
              <w:t>Klinikinių</w:t>
            </w:r>
            <w:r w:rsidR="008C647B" w:rsidRPr="001A3172">
              <w:rPr>
                <w:spacing w:val="-5"/>
              </w:rPr>
              <w:t xml:space="preserve"> </w:t>
            </w:r>
            <w:r w:rsidR="008C647B" w:rsidRPr="001A3172">
              <w:t>tyrimų</w:t>
            </w:r>
            <w:r w:rsidR="008C647B" w:rsidRPr="001A3172">
              <w:rPr>
                <w:spacing w:val="-3"/>
              </w:rPr>
              <w:t xml:space="preserve"> </w:t>
            </w:r>
            <w:r w:rsidR="008C647B" w:rsidRPr="001A3172">
              <w:t>metu</w:t>
            </w:r>
            <w:r w:rsidR="008C647B" w:rsidRPr="001A3172">
              <w:rPr>
                <w:spacing w:val="-3"/>
              </w:rPr>
              <w:t xml:space="preserve"> </w:t>
            </w:r>
            <w:r w:rsidR="008C647B" w:rsidRPr="001A3172">
              <w:t>kartu</w:t>
            </w:r>
            <w:r w:rsidR="008C647B" w:rsidRPr="001A3172">
              <w:rPr>
                <w:spacing w:val="-3"/>
              </w:rPr>
              <w:t xml:space="preserve"> </w:t>
            </w:r>
            <w:r w:rsidR="008C647B" w:rsidRPr="001A3172">
              <w:t>su</w:t>
            </w:r>
            <w:r w:rsidR="008C647B" w:rsidRPr="001A3172">
              <w:rPr>
                <w:spacing w:val="-3"/>
              </w:rPr>
              <w:t xml:space="preserve"> </w:t>
            </w:r>
            <w:proofErr w:type="spellStart"/>
            <w:r w:rsidR="00840698" w:rsidRPr="001A3172">
              <w:rPr>
                <w:spacing w:val="-3"/>
              </w:rPr>
              <w:t>d</w:t>
            </w:r>
            <w:r w:rsidRPr="001A3172">
              <w:t>abigatran</w:t>
            </w:r>
            <w:r w:rsidR="00840698" w:rsidRPr="001A3172">
              <w:t>u</w:t>
            </w:r>
            <w:proofErr w:type="spellEnd"/>
            <w:r w:rsidRPr="001A3172">
              <w:t xml:space="preserve"> </w:t>
            </w:r>
            <w:proofErr w:type="spellStart"/>
            <w:r w:rsidRPr="001A3172">
              <w:t>ete</w:t>
            </w:r>
            <w:r w:rsidR="00840698" w:rsidRPr="001A3172">
              <w:t>ks</w:t>
            </w:r>
            <w:r w:rsidRPr="001A3172">
              <w:t>ilat</w:t>
            </w:r>
            <w:r w:rsidR="00840698" w:rsidRPr="001A3172">
              <w:t>u</w:t>
            </w:r>
            <w:proofErr w:type="spellEnd"/>
            <w:r w:rsidR="008C647B" w:rsidRPr="001A3172">
              <w:rPr>
                <w:spacing w:val="-3"/>
              </w:rPr>
              <w:t xml:space="preserve"> </w:t>
            </w:r>
            <w:r w:rsidR="008C647B" w:rsidRPr="001A3172">
              <w:t>buvo</w:t>
            </w:r>
            <w:r w:rsidR="008C647B" w:rsidRPr="001A3172">
              <w:rPr>
                <w:spacing w:val="-3"/>
              </w:rPr>
              <w:t xml:space="preserve"> </w:t>
            </w:r>
            <w:r w:rsidR="008C647B" w:rsidRPr="001A3172">
              <w:t>vartojama</w:t>
            </w:r>
            <w:r w:rsidR="008C647B" w:rsidRPr="001A3172">
              <w:rPr>
                <w:spacing w:val="-3"/>
              </w:rPr>
              <w:t xml:space="preserve"> </w:t>
            </w:r>
            <w:proofErr w:type="spellStart"/>
            <w:r w:rsidR="008C647B" w:rsidRPr="001A3172">
              <w:t>pantoprazolo</w:t>
            </w:r>
            <w:proofErr w:type="spellEnd"/>
            <w:r w:rsidR="008C647B" w:rsidRPr="001A3172">
              <w:rPr>
                <w:spacing w:val="-3"/>
              </w:rPr>
              <w:t xml:space="preserve"> </w:t>
            </w:r>
            <w:r w:rsidR="008C647B" w:rsidRPr="001A3172">
              <w:t xml:space="preserve">ar kitų protonų siurblio inhibitorių (PSI) ir nepastebėta, kad jie mažintų </w:t>
            </w:r>
            <w:proofErr w:type="spellStart"/>
            <w:r w:rsidR="00840698" w:rsidRPr="001A3172">
              <w:t>d</w:t>
            </w:r>
            <w:r w:rsidRPr="001A3172">
              <w:t>abigatran</w:t>
            </w:r>
            <w:r w:rsidR="00840698" w:rsidRPr="001A3172">
              <w:t>o</w:t>
            </w:r>
            <w:proofErr w:type="spellEnd"/>
            <w:r w:rsidRPr="001A3172">
              <w:t xml:space="preserve"> </w:t>
            </w:r>
            <w:proofErr w:type="spellStart"/>
            <w:r w:rsidRPr="001A3172">
              <w:t>ete</w:t>
            </w:r>
            <w:r w:rsidR="00840698" w:rsidRPr="001A3172">
              <w:t>ks</w:t>
            </w:r>
            <w:r w:rsidRPr="001A3172">
              <w:t>ilat</w:t>
            </w:r>
            <w:r w:rsidR="00840698" w:rsidRPr="001A3172">
              <w:t>o</w:t>
            </w:r>
            <w:proofErr w:type="spellEnd"/>
            <w:r w:rsidR="00840698" w:rsidRPr="001A3172">
              <w:rPr>
                <w:spacing w:val="-2"/>
              </w:rPr>
              <w:t xml:space="preserve"> </w:t>
            </w:r>
            <w:r w:rsidR="008C647B" w:rsidRPr="001A3172">
              <w:rPr>
                <w:spacing w:val="-2"/>
              </w:rPr>
              <w:t>veiksmingumą.</w:t>
            </w:r>
          </w:p>
        </w:tc>
      </w:tr>
      <w:tr w:rsidR="005A2974" w:rsidRPr="001A3172" w14:paraId="7789CD18" w14:textId="77777777" w:rsidTr="002B38EC">
        <w:trPr>
          <w:trHeight w:val="506"/>
        </w:trPr>
        <w:tc>
          <w:tcPr>
            <w:tcW w:w="1809" w:type="dxa"/>
            <w:shd w:val="clear" w:color="auto" w:fill="auto"/>
          </w:tcPr>
          <w:p w14:paraId="59FF7C25" w14:textId="77777777" w:rsidR="005A2974" w:rsidRPr="001A3172" w:rsidRDefault="008C647B" w:rsidP="0033083C">
            <w:pPr>
              <w:pStyle w:val="TableParagraph"/>
              <w:spacing w:line="240" w:lineRule="auto"/>
              <w:ind w:left="0"/>
            </w:pPr>
            <w:proofErr w:type="spellStart"/>
            <w:r w:rsidRPr="001A3172">
              <w:rPr>
                <w:spacing w:val="-2"/>
              </w:rPr>
              <w:t>Ranitidinas</w:t>
            </w:r>
            <w:proofErr w:type="spellEnd"/>
          </w:p>
        </w:tc>
        <w:tc>
          <w:tcPr>
            <w:tcW w:w="7515" w:type="dxa"/>
            <w:shd w:val="clear" w:color="auto" w:fill="auto"/>
          </w:tcPr>
          <w:p w14:paraId="394A6ECF" w14:textId="77777777" w:rsidR="005A2974" w:rsidRPr="001A3172" w:rsidRDefault="008C647B" w:rsidP="00840698">
            <w:pPr>
              <w:pStyle w:val="TableParagraph"/>
              <w:spacing w:line="240" w:lineRule="auto"/>
              <w:ind w:left="0"/>
            </w:pPr>
            <w:r w:rsidRPr="001A3172">
              <w:t>Kartu</w:t>
            </w:r>
            <w:r w:rsidRPr="001A3172">
              <w:rPr>
                <w:spacing w:val="-11"/>
              </w:rPr>
              <w:t xml:space="preserve"> </w:t>
            </w:r>
            <w:r w:rsidRPr="001A3172">
              <w:t>su</w:t>
            </w:r>
            <w:r w:rsidRPr="001A3172">
              <w:rPr>
                <w:spacing w:val="-8"/>
              </w:rPr>
              <w:t xml:space="preserve"> </w:t>
            </w:r>
            <w:proofErr w:type="spellStart"/>
            <w:r w:rsidRPr="001A3172">
              <w:t>dabigatranu</w:t>
            </w:r>
            <w:proofErr w:type="spellEnd"/>
            <w:r w:rsidRPr="001A3172">
              <w:rPr>
                <w:spacing w:val="-8"/>
              </w:rPr>
              <w:t xml:space="preserve"> </w:t>
            </w:r>
            <w:proofErr w:type="spellStart"/>
            <w:r w:rsidRPr="001A3172">
              <w:t>eteksilatu</w:t>
            </w:r>
            <w:proofErr w:type="spellEnd"/>
            <w:r w:rsidRPr="001A3172">
              <w:rPr>
                <w:spacing w:val="-8"/>
              </w:rPr>
              <w:t xml:space="preserve"> </w:t>
            </w:r>
            <w:r w:rsidRPr="001A3172">
              <w:t>vartojamas</w:t>
            </w:r>
            <w:r w:rsidRPr="001A3172">
              <w:rPr>
                <w:spacing w:val="-8"/>
              </w:rPr>
              <w:t xml:space="preserve"> </w:t>
            </w:r>
            <w:proofErr w:type="spellStart"/>
            <w:r w:rsidRPr="001A3172">
              <w:t>ranitidinas</w:t>
            </w:r>
            <w:proofErr w:type="spellEnd"/>
            <w:r w:rsidRPr="001A3172">
              <w:rPr>
                <w:spacing w:val="-8"/>
              </w:rPr>
              <w:t xml:space="preserve"> </w:t>
            </w:r>
            <w:r w:rsidRPr="001A3172">
              <w:t>klinikai</w:t>
            </w:r>
            <w:r w:rsidRPr="001A3172">
              <w:rPr>
                <w:spacing w:val="-8"/>
              </w:rPr>
              <w:t xml:space="preserve"> </w:t>
            </w:r>
            <w:r w:rsidRPr="001A3172">
              <w:rPr>
                <w:spacing w:val="-2"/>
              </w:rPr>
              <w:t>reikšmingo</w:t>
            </w:r>
            <w:r w:rsidR="00840698" w:rsidRPr="001A3172">
              <w:t xml:space="preserve"> </w:t>
            </w:r>
            <w:r w:rsidRPr="001A3172">
              <w:t>poveikio</w:t>
            </w:r>
            <w:r w:rsidRPr="001A3172">
              <w:rPr>
                <w:spacing w:val="-11"/>
              </w:rPr>
              <w:t xml:space="preserve"> </w:t>
            </w:r>
            <w:proofErr w:type="spellStart"/>
            <w:r w:rsidRPr="001A3172">
              <w:t>dabigatrano</w:t>
            </w:r>
            <w:proofErr w:type="spellEnd"/>
            <w:r w:rsidRPr="001A3172">
              <w:rPr>
                <w:spacing w:val="-10"/>
              </w:rPr>
              <w:t xml:space="preserve"> </w:t>
            </w:r>
            <w:r w:rsidRPr="001A3172">
              <w:t>absorbcijos</w:t>
            </w:r>
            <w:r w:rsidRPr="001A3172">
              <w:rPr>
                <w:spacing w:val="-10"/>
              </w:rPr>
              <w:t xml:space="preserve"> </w:t>
            </w:r>
            <w:r w:rsidRPr="001A3172">
              <w:t>dydžiui</w:t>
            </w:r>
            <w:r w:rsidRPr="001A3172">
              <w:rPr>
                <w:spacing w:val="-9"/>
              </w:rPr>
              <w:t xml:space="preserve"> </w:t>
            </w:r>
            <w:r w:rsidRPr="001A3172">
              <w:rPr>
                <w:spacing w:val="-2"/>
              </w:rPr>
              <w:t>nedarė.</w:t>
            </w:r>
          </w:p>
        </w:tc>
      </w:tr>
    </w:tbl>
    <w:p w14:paraId="7C8E0003" w14:textId="77777777" w:rsidR="005A2974" w:rsidRPr="001A3172" w:rsidRDefault="005A2974" w:rsidP="0033083C">
      <w:pPr>
        <w:pStyle w:val="Pagrindinistekstas"/>
        <w:rPr>
          <w:b/>
        </w:rPr>
      </w:pPr>
    </w:p>
    <w:p w14:paraId="6EA35B50" w14:textId="77777777" w:rsidR="005A2974" w:rsidRPr="001A3172" w:rsidRDefault="008C647B" w:rsidP="0033083C">
      <w:pPr>
        <w:pStyle w:val="Pagrindinistekstas"/>
      </w:pPr>
      <w:r w:rsidRPr="001A3172">
        <w:rPr>
          <w:u w:val="single"/>
        </w:rPr>
        <w:t>Sąveika,</w:t>
      </w:r>
      <w:r w:rsidRPr="001A3172">
        <w:rPr>
          <w:spacing w:val="-8"/>
          <w:u w:val="single"/>
        </w:rPr>
        <w:t xml:space="preserve"> </w:t>
      </w:r>
      <w:r w:rsidR="009A123C">
        <w:rPr>
          <w:spacing w:val="-8"/>
          <w:u w:val="single"/>
        </w:rPr>
        <w:t>susijusi su</w:t>
      </w:r>
      <w:r w:rsidRPr="001A3172">
        <w:rPr>
          <w:spacing w:val="-8"/>
          <w:u w:val="single"/>
        </w:rPr>
        <w:t xml:space="preserve"> </w:t>
      </w:r>
      <w:proofErr w:type="spellStart"/>
      <w:r w:rsidRPr="001A3172">
        <w:rPr>
          <w:u w:val="single"/>
        </w:rPr>
        <w:t>dabigatrano</w:t>
      </w:r>
      <w:proofErr w:type="spellEnd"/>
      <w:r w:rsidRPr="001A3172">
        <w:rPr>
          <w:spacing w:val="-8"/>
          <w:u w:val="single"/>
        </w:rPr>
        <w:t xml:space="preserve"> </w:t>
      </w:r>
      <w:proofErr w:type="spellStart"/>
      <w:r w:rsidRPr="001A3172">
        <w:rPr>
          <w:u w:val="single"/>
        </w:rPr>
        <w:t>eteksilato</w:t>
      </w:r>
      <w:proofErr w:type="spellEnd"/>
      <w:r w:rsidRPr="001A3172">
        <w:rPr>
          <w:spacing w:val="-8"/>
          <w:u w:val="single"/>
        </w:rPr>
        <w:t xml:space="preserve"> </w:t>
      </w:r>
      <w:r w:rsidRPr="001A3172">
        <w:rPr>
          <w:u w:val="single"/>
        </w:rPr>
        <w:t>ir</w:t>
      </w:r>
      <w:r w:rsidRPr="001A3172">
        <w:rPr>
          <w:spacing w:val="-8"/>
          <w:u w:val="single"/>
        </w:rPr>
        <w:t xml:space="preserve"> </w:t>
      </w:r>
      <w:proofErr w:type="spellStart"/>
      <w:r w:rsidRPr="001A3172">
        <w:rPr>
          <w:u w:val="single"/>
        </w:rPr>
        <w:t>dabigatrano</w:t>
      </w:r>
      <w:proofErr w:type="spellEnd"/>
      <w:r w:rsidRPr="001A3172">
        <w:rPr>
          <w:spacing w:val="-8"/>
          <w:u w:val="single"/>
        </w:rPr>
        <w:t xml:space="preserve"> </w:t>
      </w:r>
      <w:r w:rsidRPr="001A3172">
        <w:rPr>
          <w:spacing w:val="-2"/>
          <w:u w:val="single"/>
        </w:rPr>
        <w:t>metabolizm</w:t>
      </w:r>
      <w:r w:rsidR="009A123C">
        <w:rPr>
          <w:spacing w:val="-2"/>
          <w:u w:val="single"/>
        </w:rPr>
        <w:t>u</w:t>
      </w:r>
    </w:p>
    <w:p w14:paraId="0BF2FF61" w14:textId="77777777" w:rsidR="005A2974" w:rsidRPr="001A3172" w:rsidRDefault="005A2974" w:rsidP="0033083C">
      <w:pPr>
        <w:pStyle w:val="Pagrindinistekstas"/>
      </w:pPr>
    </w:p>
    <w:p w14:paraId="043BF4B3" w14:textId="77777777" w:rsidR="005A2974" w:rsidRPr="001A3172" w:rsidRDefault="008C647B" w:rsidP="0033083C">
      <w:pPr>
        <w:pStyle w:val="Pagrindinistekstas"/>
      </w:pPr>
      <w:proofErr w:type="spellStart"/>
      <w:r w:rsidRPr="001A3172">
        <w:t>Citochromo</w:t>
      </w:r>
      <w:proofErr w:type="spellEnd"/>
      <w:r w:rsidRPr="001A3172">
        <w:t xml:space="preserve"> P450 sistema </w:t>
      </w:r>
      <w:proofErr w:type="spellStart"/>
      <w:r w:rsidRPr="001A3172">
        <w:t>dabigatrano</w:t>
      </w:r>
      <w:proofErr w:type="spellEnd"/>
      <w:r w:rsidRPr="001A3172">
        <w:t xml:space="preserve"> </w:t>
      </w:r>
      <w:proofErr w:type="spellStart"/>
      <w:r w:rsidRPr="001A3172">
        <w:t>eteksilato</w:t>
      </w:r>
      <w:proofErr w:type="spellEnd"/>
      <w:r w:rsidRPr="001A3172">
        <w:t xml:space="preserve"> ir </w:t>
      </w:r>
      <w:proofErr w:type="spellStart"/>
      <w:r w:rsidRPr="001A3172">
        <w:t>dabigatrano</w:t>
      </w:r>
      <w:proofErr w:type="spellEnd"/>
      <w:r w:rsidRPr="001A3172">
        <w:t xml:space="preserve"> </w:t>
      </w:r>
      <w:proofErr w:type="spellStart"/>
      <w:r w:rsidRPr="001A3172">
        <w:t>nemetabolizuoja</w:t>
      </w:r>
      <w:proofErr w:type="spellEnd"/>
      <w:r w:rsidRPr="001A3172">
        <w:t xml:space="preserve">, </w:t>
      </w:r>
      <w:proofErr w:type="spellStart"/>
      <w:r w:rsidRPr="001A3172">
        <w:rPr>
          <w:i/>
        </w:rPr>
        <w:t>in</w:t>
      </w:r>
      <w:proofErr w:type="spellEnd"/>
      <w:r w:rsidRPr="001A3172">
        <w:rPr>
          <w:i/>
        </w:rPr>
        <w:t xml:space="preserve"> </w:t>
      </w:r>
      <w:proofErr w:type="spellStart"/>
      <w:r w:rsidRPr="001A3172">
        <w:rPr>
          <w:i/>
        </w:rPr>
        <w:t>vitro</w:t>
      </w:r>
      <w:proofErr w:type="spellEnd"/>
      <w:r w:rsidRPr="001A3172">
        <w:rPr>
          <w:i/>
        </w:rPr>
        <w:t xml:space="preserve"> </w:t>
      </w:r>
      <w:r w:rsidRPr="001A3172">
        <w:t>šios medžiagos</w:t>
      </w:r>
      <w:r w:rsidRPr="001A3172">
        <w:rPr>
          <w:spacing w:val="-3"/>
        </w:rPr>
        <w:t xml:space="preserve"> </w:t>
      </w:r>
      <w:r w:rsidRPr="001A3172">
        <w:t>žmogaus</w:t>
      </w:r>
      <w:r w:rsidRPr="001A3172">
        <w:rPr>
          <w:spacing w:val="-3"/>
        </w:rPr>
        <w:t xml:space="preserve"> </w:t>
      </w:r>
      <w:proofErr w:type="spellStart"/>
      <w:r w:rsidRPr="001A3172">
        <w:t>citochromo</w:t>
      </w:r>
      <w:proofErr w:type="spellEnd"/>
      <w:r w:rsidRPr="001A3172">
        <w:rPr>
          <w:spacing w:val="-3"/>
        </w:rPr>
        <w:t xml:space="preserve"> </w:t>
      </w:r>
      <w:r w:rsidRPr="001A3172">
        <w:t>P450</w:t>
      </w:r>
      <w:r w:rsidRPr="001A3172">
        <w:rPr>
          <w:spacing w:val="-3"/>
        </w:rPr>
        <w:t xml:space="preserve"> </w:t>
      </w:r>
      <w:r w:rsidRPr="001A3172">
        <w:t>fermentams</w:t>
      </w:r>
      <w:r w:rsidRPr="001A3172">
        <w:rPr>
          <w:spacing w:val="-3"/>
        </w:rPr>
        <w:t xml:space="preserve"> </w:t>
      </w:r>
      <w:r w:rsidRPr="001A3172">
        <w:t>poveikio</w:t>
      </w:r>
      <w:r w:rsidRPr="001A3172">
        <w:rPr>
          <w:spacing w:val="-3"/>
        </w:rPr>
        <w:t xml:space="preserve"> </w:t>
      </w:r>
      <w:r w:rsidRPr="001A3172">
        <w:t>nedaro.</w:t>
      </w:r>
      <w:r w:rsidRPr="001A3172">
        <w:rPr>
          <w:spacing w:val="-3"/>
        </w:rPr>
        <w:t xml:space="preserve"> </w:t>
      </w:r>
      <w:r w:rsidRPr="001A3172">
        <w:t>Taigi</w:t>
      </w:r>
      <w:r w:rsidRPr="001A3172">
        <w:rPr>
          <w:spacing w:val="-3"/>
        </w:rPr>
        <w:t xml:space="preserve"> </w:t>
      </w:r>
      <w:r w:rsidRPr="001A3172">
        <w:t>su</w:t>
      </w:r>
      <w:r w:rsidRPr="001A3172">
        <w:rPr>
          <w:spacing w:val="-3"/>
        </w:rPr>
        <w:t xml:space="preserve"> </w:t>
      </w:r>
      <w:r w:rsidRPr="001A3172">
        <w:t>šiais</w:t>
      </w:r>
      <w:r w:rsidRPr="001A3172">
        <w:rPr>
          <w:spacing w:val="-3"/>
        </w:rPr>
        <w:t xml:space="preserve"> </w:t>
      </w:r>
      <w:r w:rsidRPr="001A3172">
        <w:t>fermentais</w:t>
      </w:r>
      <w:r w:rsidRPr="001A3172">
        <w:rPr>
          <w:spacing w:val="-3"/>
        </w:rPr>
        <w:t xml:space="preserve"> </w:t>
      </w:r>
      <w:r w:rsidRPr="001A3172">
        <w:t xml:space="preserve">susijusių vaistinių preparatų sąveika su </w:t>
      </w:r>
      <w:proofErr w:type="spellStart"/>
      <w:r w:rsidRPr="001A3172">
        <w:t>dabigatranu</w:t>
      </w:r>
      <w:proofErr w:type="spellEnd"/>
      <w:r w:rsidRPr="001A3172">
        <w:t xml:space="preserve"> nėra tikėtina.</w:t>
      </w:r>
    </w:p>
    <w:p w14:paraId="0B271CF2" w14:textId="77777777" w:rsidR="008B20F9" w:rsidRPr="001A3172" w:rsidRDefault="008B20F9" w:rsidP="0033083C">
      <w:pPr>
        <w:pStyle w:val="Pagrindinistekstas"/>
        <w:rPr>
          <w:u w:val="single"/>
        </w:rPr>
      </w:pPr>
    </w:p>
    <w:p w14:paraId="768E1FF1" w14:textId="77777777" w:rsidR="005A2974" w:rsidRPr="001A3172" w:rsidRDefault="008C647B" w:rsidP="0033083C">
      <w:pPr>
        <w:pStyle w:val="Pagrindinistekstas"/>
      </w:pPr>
      <w:r w:rsidRPr="001A3172">
        <w:rPr>
          <w:u w:val="single"/>
        </w:rPr>
        <w:t>Vaikų</w:t>
      </w:r>
      <w:r w:rsidRPr="001A3172">
        <w:rPr>
          <w:spacing w:val="-5"/>
          <w:u w:val="single"/>
        </w:rPr>
        <w:t xml:space="preserve"> </w:t>
      </w:r>
      <w:r w:rsidRPr="001A3172">
        <w:rPr>
          <w:spacing w:val="-2"/>
          <w:u w:val="single"/>
        </w:rPr>
        <w:t>populiacija</w:t>
      </w:r>
    </w:p>
    <w:p w14:paraId="456C4AF3" w14:textId="77777777" w:rsidR="005A2974" w:rsidRPr="001A3172" w:rsidRDefault="008C647B" w:rsidP="0033083C">
      <w:pPr>
        <w:pStyle w:val="Pagrindinistekstas"/>
      </w:pPr>
      <w:r w:rsidRPr="001A3172">
        <w:t>Sąveikos</w:t>
      </w:r>
      <w:r w:rsidRPr="001A3172">
        <w:rPr>
          <w:spacing w:val="-7"/>
        </w:rPr>
        <w:t xml:space="preserve"> </w:t>
      </w:r>
      <w:r w:rsidRPr="001A3172">
        <w:t>tyrimai</w:t>
      </w:r>
      <w:r w:rsidRPr="001A3172">
        <w:rPr>
          <w:spacing w:val="-6"/>
        </w:rPr>
        <w:t xml:space="preserve"> </w:t>
      </w:r>
      <w:r w:rsidRPr="001A3172">
        <w:t>atlikti</w:t>
      </w:r>
      <w:r w:rsidRPr="001A3172">
        <w:rPr>
          <w:spacing w:val="-6"/>
        </w:rPr>
        <w:t xml:space="preserve"> </w:t>
      </w:r>
      <w:r w:rsidRPr="001A3172">
        <w:t>tik</w:t>
      </w:r>
      <w:r w:rsidRPr="001A3172">
        <w:rPr>
          <w:spacing w:val="-6"/>
        </w:rPr>
        <w:t xml:space="preserve"> </w:t>
      </w:r>
      <w:r w:rsidRPr="001A3172">
        <w:rPr>
          <w:spacing w:val="-2"/>
        </w:rPr>
        <w:t>suaugusiesiems.</w:t>
      </w:r>
    </w:p>
    <w:p w14:paraId="6684236B" w14:textId="77777777" w:rsidR="005A2974" w:rsidRPr="001A3172" w:rsidRDefault="005A2974" w:rsidP="0033083C">
      <w:pPr>
        <w:pStyle w:val="Pagrindinistekstas"/>
      </w:pPr>
    </w:p>
    <w:p w14:paraId="764FA339" w14:textId="77777777" w:rsidR="005A2974" w:rsidRPr="001A3172" w:rsidRDefault="008C647B" w:rsidP="002B38EC">
      <w:pPr>
        <w:pStyle w:val="Antrat2"/>
        <w:numPr>
          <w:ilvl w:val="1"/>
          <w:numId w:val="71"/>
        </w:numPr>
        <w:ind w:left="567"/>
      </w:pPr>
      <w:r w:rsidRPr="001A3172">
        <w:t>Vaisingumas,</w:t>
      </w:r>
      <w:r w:rsidRPr="001A3172">
        <w:rPr>
          <w:spacing w:val="-8"/>
        </w:rPr>
        <w:t xml:space="preserve"> </w:t>
      </w:r>
      <w:r w:rsidRPr="001A3172">
        <w:t>nėštumo</w:t>
      </w:r>
      <w:r w:rsidRPr="001A3172">
        <w:rPr>
          <w:spacing w:val="-7"/>
        </w:rPr>
        <w:t xml:space="preserve"> </w:t>
      </w:r>
      <w:r w:rsidRPr="001A3172">
        <w:t>ir</w:t>
      </w:r>
      <w:r w:rsidRPr="001A3172">
        <w:rPr>
          <w:spacing w:val="-7"/>
        </w:rPr>
        <w:t xml:space="preserve"> </w:t>
      </w:r>
      <w:r w:rsidRPr="001A3172">
        <w:t>žindymo</w:t>
      </w:r>
      <w:r w:rsidRPr="001A3172">
        <w:rPr>
          <w:spacing w:val="-7"/>
        </w:rPr>
        <w:t xml:space="preserve"> </w:t>
      </w:r>
      <w:r w:rsidRPr="001A3172">
        <w:rPr>
          <w:spacing w:val="-2"/>
        </w:rPr>
        <w:t>laikotarpis</w:t>
      </w:r>
    </w:p>
    <w:p w14:paraId="6835BC5D" w14:textId="77777777" w:rsidR="005A2974" w:rsidRPr="001A3172" w:rsidRDefault="005A2974" w:rsidP="0033083C">
      <w:pPr>
        <w:pStyle w:val="Pagrindinistekstas"/>
        <w:rPr>
          <w:b/>
        </w:rPr>
      </w:pPr>
    </w:p>
    <w:p w14:paraId="708822F5" w14:textId="77777777" w:rsidR="005A2974" w:rsidRPr="001A3172" w:rsidRDefault="008C647B" w:rsidP="0033083C">
      <w:pPr>
        <w:pStyle w:val="Pagrindinistekstas"/>
      </w:pPr>
      <w:r w:rsidRPr="001A3172">
        <w:rPr>
          <w:u w:val="single"/>
        </w:rPr>
        <w:t>Vaisingos</w:t>
      </w:r>
      <w:r w:rsidRPr="001A3172">
        <w:rPr>
          <w:spacing w:val="-9"/>
          <w:u w:val="single"/>
        </w:rPr>
        <w:t xml:space="preserve"> </w:t>
      </w:r>
      <w:r w:rsidRPr="001A3172">
        <w:rPr>
          <w:spacing w:val="-2"/>
          <w:u w:val="single"/>
        </w:rPr>
        <w:t>moterys</w:t>
      </w:r>
    </w:p>
    <w:p w14:paraId="31B215C7" w14:textId="77777777" w:rsidR="005A2974" w:rsidRPr="001A3172" w:rsidRDefault="005A2974" w:rsidP="0033083C">
      <w:pPr>
        <w:pStyle w:val="Pagrindinistekstas"/>
      </w:pPr>
    </w:p>
    <w:p w14:paraId="17FA480A" w14:textId="77777777" w:rsidR="008B20F9" w:rsidRPr="001A3172" w:rsidRDefault="008C647B" w:rsidP="0033083C">
      <w:pPr>
        <w:pStyle w:val="Pagrindinistekstas"/>
      </w:pPr>
      <w:r w:rsidRPr="001A3172">
        <w:t>Gydymo</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5"/>
        </w:rPr>
        <w:t xml:space="preserve"> </w:t>
      </w:r>
      <w:r w:rsidRPr="001A3172">
        <w:t>metu</w:t>
      </w:r>
      <w:r w:rsidRPr="001A3172">
        <w:rPr>
          <w:spacing w:val="-5"/>
        </w:rPr>
        <w:t xml:space="preserve"> </w:t>
      </w:r>
      <w:r w:rsidRPr="001A3172">
        <w:t>vaisingos</w:t>
      </w:r>
      <w:r w:rsidRPr="001A3172">
        <w:rPr>
          <w:spacing w:val="-5"/>
        </w:rPr>
        <w:t xml:space="preserve"> </w:t>
      </w:r>
      <w:r w:rsidRPr="001A3172">
        <w:t>moterys</w:t>
      </w:r>
      <w:r w:rsidRPr="001A3172">
        <w:rPr>
          <w:spacing w:val="-5"/>
        </w:rPr>
        <w:t xml:space="preserve"> </w:t>
      </w:r>
      <w:r w:rsidRPr="001A3172">
        <w:t>turi</w:t>
      </w:r>
      <w:r w:rsidRPr="001A3172">
        <w:rPr>
          <w:spacing w:val="-5"/>
        </w:rPr>
        <w:t xml:space="preserve"> </w:t>
      </w:r>
      <w:r w:rsidRPr="001A3172">
        <w:t>išvengti</w:t>
      </w:r>
      <w:r w:rsidRPr="001A3172">
        <w:rPr>
          <w:spacing w:val="-5"/>
        </w:rPr>
        <w:t xml:space="preserve"> </w:t>
      </w:r>
      <w:r w:rsidRPr="001A3172">
        <w:t>nėštumo.</w:t>
      </w:r>
    </w:p>
    <w:p w14:paraId="77AA6BD1" w14:textId="77777777" w:rsidR="008B20F9" w:rsidRPr="001A3172" w:rsidRDefault="008B20F9" w:rsidP="0033083C">
      <w:pPr>
        <w:pStyle w:val="Pagrindinistekstas"/>
      </w:pPr>
    </w:p>
    <w:p w14:paraId="5FF71601" w14:textId="77777777" w:rsidR="005A2974" w:rsidRPr="001A3172" w:rsidRDefault="008C647B" w:rsidP="0033083C">
      <w:pPr>
        <w:pStyle w:val="Pagrindinistekstas"/>
        <w:rPr>
          <w:spacing w:val="-2"/>
          <w:u w:val="single"/>
        </w:rPr>
      </w:pPr>
      <w:r w:rsidRPr="001A3172">
        <w:rPr>
          <w:spacing w:val="-2"/>
          <w:u w:val="single"/>
        </w:rPr>
        <w:t>Nėštumas</w:t>
      </w:r>
    </w:p>
    <w:p w14:paraId="2513FF8E" w14:textId="77777777" w:rsidR="008B20F9" w:rsidRPr="001A3172" w:rsidRDefault="008B20F9" w:rsidP="0033083C">
      <w:pPr>
        <w:pStyle w:val="Pagrindinistekstas"/>
      </w:pPr>
    </w:p>
    <w:p w14:paraId="0B3FA03D" w14:textId="77777777" w:rsidR="005A2974" w:rsidRPr="001A3172" w:rsidRDefault="008C647B" w:rsidP="0033083C">
      <w:pPr>
        <w:pStyle w:val="Pagrindinistekstas"/>
      </w:pPr>
      <w:r w:rsidRPr="001A3172">
        <w:t>Duomen</w:t>
      </w:r>
      <w:r w:rsidR="001233C0">
        <w:t>ų</w:t>
      </w:r>
      <w:r w:rsidRPr="001A3172">
        <w:rPr>
          <w:spacing w:val="-6"/>
        </w:rPr>
        <w:t xml:space="preserve"> </w:t>
      </w:r>
      <w:r w:rsidRPr="001A3172">
        <w:t>apie</w:t>
      </w:r>
      <w:r w:rsidRPr="001A3172">
        <w:rPr>
          <w:spacing w:val="-6"/>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6"/>
        </w:rPr>
        <w:t xml:space="preserve"> </w:t>
      </w:r>
      <w:r w:rsidRPr="001A3172">
        <w:t>vartojimą</w:t>
      </w:r>
      <w:r w:rsidRPr="001A3172">
        <w:rPr>
          <w:spacing w:val="-6"/>
        </w:rPr>
        <w:t xml:space="preserve"> </w:t>
      </w:r>
      <w:r w:rsidRPr="001A3172">
        <w:t>nėštumo</w:t>
      </w:r>
      <w:r w:rsidRPr="001A3172">
        <w:rPr>
          <w:spacing w:val="-6"/>
        </w:rPr>
        <w:t xml:space="preserve"> </w:t>
      </w:r>
      <w:r w:rsidRPr="001A3172">
        <w:t>metu</w:t>
      </w:r>
      <w:r w:rsidRPr="001A3172">
        <w:rPr>
          <w:spacing w:val="-6"/>
        </w:rPr>
        <w:t xml:space="preserve"> </w:t>
      </w:r>
      <w:r w:rsidRPr="001A3172">
        <w:t>yra</w:t>
      </w:r>
      <w:r w:rsidRPr="001A3172">
        <w:rPr>
          <w:spacing w:val="-6"/>
        </w:rPr>
        <w:t xml:space="preserve"> </w:t>
      </w:r>
      <w:r w:rsidR="001233C0">
        <w:rPr>
          <w:spacing w:val="-2"/>
        </w:rPr>
        <w:t>nedaug</w:t>
      </w:r>
      <w:r w:rsidRPr="001A3172">
        <w:rPr>
          <w:spacing w:val="-2"/>
        </w:rPr>
        <w:t>.</w:t>
      </w:r>
    </w:p>
    <w:p w14:paraId="22F2F9BC" w14:textId="77777777" w:rsidR="005A2974" w:rsidRPr="001A3172" w:rsidRDefault="008C647B" w:rsidP="0033083C">
      <w:pPr>
        <w:pStyle w:val="Pagrindinistekstas"/>
      </w:pPr>
      <w:r w:rsidRPr="001A3172">
        <w:t>Su</w:t>
      </w:r>
      <w:r w:rsidRPr="001A3172">
        <w:rPr>
          <w:spacing w:val="-3"/>
        </w:rPr>
        <w:t xml:space="preserve"> </w:t>
      </w:r>
      <w:r w:rsidRPr="001A3172">
        <w:t>gyvūnais</w:t>
      </w:r>
      <w:r w:rsidRPr="001A3172">
        <w:rPr>
          <w:spacing w:val="-3"/>
        </w:rPr>
        <w:t xml:space="preserve"> </w:t>
      </w:r>
      <w:r w:rsidRPr="001A3172">
        <w:t>atlikti</w:t>
      </w:r>
      <w:r w:rsidRPr="001A3172">
        <w:rPr>
          <w:spacing w:val="-3"/>
        </w:rPr>
        <w:t xml:space="preserve"> </w:t>
      </w:r>
      <w:r w:rsidRPr="001A3172">
        <w:t>tyrimai</w:t>
      </w:r>
      <w:r w:rsidRPr="001A3172">
        <w:rPr>
          <w:spacing w:val="-3"/>
        </w:rPr>
        <w:t xml:space="preserve"> </w:t>
      </w:r>
      <w:r w:rsidRPr="001A3172">
        <w:t>parodė</w:t>
      </w:r>
      <w:r w:rsidRPr="001A3172">
        <w:rPr>
          <w:spacing w:val="-3"/>
        </w:rPr>
        <w:t xml:space="preserve"> </w:t>
      </w:r>
      <w:r w:rsidRPr="001A3172">
        <w:t>toksinį</w:t>
      </w:r>
      <w:r w:rsidRPr="001A3172">
        <w:rPr>
          <w:spacing w:val="-3"/>
        </w:rPr>
        <w:t xml:space="preserve"> </w:t>
      </w:r>
      <w:r w:rsidRPr="001A3172">
        <w:t>poveikį</w:t>
      </w:r>
      <w:r w:rsidRPr="001A3172">
        <w:rPr>
          <w:spacing w:val="-3"/>
        </w:rPr>
        <w:t xml:space="preserve"> </w:t>
      </w:r>
      <w:r w:rsidRPr="001A3172">
        <w:t>reprodukcijai</w:t>
      </w:r>
      <w:r w:rsidRPr="001A3172">
        <w:rPr>
          <w:spacing w:val="-3"/>
        </w:rPr>
        <w:t xml:space="preserve"> </w:t>
      </w:r>
      <w:r w:rsidRPr="001A3172">
        <w:t>(žr.</w:t>
      </w:r>
      <w:r w:rsidRPr="001A3172">
        <w:rPr>
          <w:spacing w:val="-3"/>
        </w:rPr>
        <w:t xml:space="preserve"> </w:t>
      </w:r>
      <w:r w:rsidRPr="001A3172">
        <w:t>5.3</w:t>
      </w:r>
      <w:r w:rsidR="00A102CF" w:rsidRPr="001A3172">
        <w:rPr>
          <w:spacing w:val="-4"/>
        </w:rPr>
        <w:t> skyrių</w:t>
      </w:r>
      <w:r w:rsidRPr="001A3172">
        <w:t>).</w:t>
      </w:r>
      <w:r w:rsidRPr="001A3172">
        <w:rPr>
          <w:spacing w:val="-3"/>
        </w:rPr>
        <w:t xml:space="preserve"> </w:t>
      </w:r>
      <w:r w:rsidRPr="001A3172">
        <w:t>Galima</w:t>
      </w:r>
      <w:r w:rsidR="001233C0">
        <w:t xml:space="preserve"> rizika</w:t>
      </w:r>
      <w:r w:rsidRPr="001A3172">
        <w:t xml:space="preserve"> žmogui nežinoma.</w:t>
      </w:r>
    </w:p>
    <w:p w14:paraId="5E637644" w14:textId="77777777" w:rsidR="005A2974" w:rsidRPr="001A3172" w:rsidRDefault="005A2974" w:rsidP="0033083C">
      <w:pPr>
        <w:pStyle w:val="Pagrindinistekstas"/>
      </w:pPr>
    </w:p>
    <w:p w14:paraId="28BCE7CB" w14:textId="77777777" w:rsidR="001B7C23" w:rsidRDefault="000C585B" w:rsidP="001B7C23">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5"/>
        </w:rPr>
        <w:t xml:space="preserve"> </w:t>
      </w:r>
      <w:r w:rsidR="008C647B" w:rsidRPr="001A3172">
        <w:t>nėštumo</w:t>
      </w:r>
      <w:r w:rsidR="008C647B" w:rsidRPr="001A3172">
        <w:rPr>
          <w:spacing w:val="-5"/>
        </w:rPr>
        <w:t xml:space="preserve"> </w:t>
      </w:r>
      <w:r w:rsidR="008C647B" w:rsidRPr="001A3172">
        <w:t>metu</w:t>
      </w:r>
      <w:r w:rsidR="008C647B" w:rsidRPr="001A3172">
        <w:rPr>
          <w:spacing w:val="-5"/>
        </w:rPr>
        <w:t xml:space="preserve"> </w:t>
      </w:r>
      <w:r w:rsidR="009F6B37">
        <w:rPr>
          <w:spacing w:val="-5"/>
        </w:rPr>
        <w:t>neturi būti vartojamas</w:t>
      </w:r>
      <w:r w:rsidR="008C647B" w:rsidRPr="001A3172">
        <w:t>,</w:t>
      </w:r>
      <w:r w:rsidR="008C647B" w:rsidRPr="001A3172">
        <w:rPr>
          <w:spacing w:val="-5"/>
        </w:rPr>
        <w:t xml:space="preserve"> </w:t>
      </w:r>
      <w:r w:rsidR="008C647B" w:rsidRPr="001A3172">
        <w:t>nebent</w:t>
      </w:r>
      <w:r w:rsidR="008C647B" w:rsidRPr="001A3172">
        <w:rPr>
          <w:spacing w:val="-5"/>
        </w:rPr>
        <w:t xml:space="preserve"> </w:t>
      </w:r>
      <w:r w:rsidR="008C647B" w:rsidRPr="001A3172">
        <w:t>neabejotinai</w:t>
      </w:r>
      <w:r w:rsidR="008C647B" w:rsidRPr="001A3172">
        <w:rPr>
          <w:spacing w:val="-5"/>
        </w:rPr>
        <w:t xml:space="preserve"> </w:t>
      </w:r>
      <w:r w:rsidR="008C647B" w:rsidRPr="001A3172">
        <w:t>būtina.</w:t>
      </w:r>
    </w:p>
    <w:p w14:paraId="72152F75" w14:textId="77777777" w:rsidR="001B7C23" w:rsidRDefault="001B7C23" w:rsidP="001B7C23">
      <w:pPr>
        <w:pStyle w:val="Pagrindinistekstas"/>
      </w:pPr>
    </w:p>
    <w:p w14:paraId="31CA9E1B" w14:textId="77777777" w:rsidR="005A2974" w:rsidRPr="00D72352" w:rsidRDefault="008C647B" w:rsidP="00D72352">
      <w:pPr>
        <w:pStyle w:val="Pagrindinistekstas"/>
      </w:pPr>
      <w:r w:rsidRPr="001A3172">
        <w:rPr>
          <w:spacing w:val="-2"/>
          <w:u w:val="single"/>
        </w:rPr>
        <w:t>Žindymas</w:t>
      </w:r>
    </w:p>
    <w:p w14:paraId="45203C5D" w14:textId="77777777" w:rsidR="008B20F9" w:rsidRPr="001A3172" w:rsidRDefault="008B20F9" w:rsidP="002B38EC">
      <w:pPr>
        <w:pStyle w:val="Pagrindinistekstas"/>
        <w:keepNext/>
        <w:widowControl/>
      </w:pPr>
    </w:p>
    <w:p w14:paraId="00B88B5D" w14:textId="77777777" w:rsidR="005A2974" w:rsidRPr="001A3172" w:rsidRDefault="001233C0" w:rsidP="002B38EC">
      <w:pPr>
        <w:pStyle w:val="Pagrindinistekstas"/>
        <w:keepNext/>
        <w:widowControl/>
      </w:pPr>
      <w:r w:rsidRPr="001233C0">
        <w:t xml:space="preserve">Klinikinių duomenų apie </w:t>
      </w:r>
      <w:proofErr w:type="spellStart"/>
      <w:r w:rsidRPr="001233C0">
        <w:t>dabigatrano</w:t>
      </w:r>
      <w:proofErr w:type="spellEnd"/>
      <w:r w:rsidRPr="001233C0">
        <w:t xml:space="preserve"> poveikį kūdikiams žindymo laikotarpiu nėra.</w:t>
      </w:r>
      <w:r>
        <w:t xml:space="preserve"> </w:t>
      </w:r>
      <w:r w:rsidR="008C647B" w:rsidRPr="001A3172">
        <w:t xml:space="preserve">Gydymo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008C647B" w:rsidRPr="001A3172">
        <w:t xml:space="preserve"> metu žindymą reikia nutraukti.</w:t>
      </w:r>
    </w:p>
    <w:p w14:paraId="42C71E84" w14:textId="77777777" w:rsidR="005A2974" w:rsidRPr="001A3172" w:rsidRDefault="005A2974" w:rsidP="0033083C">
      <w:pPr>
        <w:pStyle w:val="Pagrindinistekstas"/>
      </w:pPr>
    </w:p>
    <w:p w14:paraId="6BEA7C7A" w14:textId="77777777" w:rsidR="005A2974" w:rsidRPr="001A3172" w:rsidRDefault="008C647B" w:rsidP="0033083C">
      <w:pPr>
        <w:pStyle w:val="Pagrindinistekstas"/>
      </w:pPr>
      <w:r w:rsidRPr="001A3172">
        <w:rPr>
          <w:spacing w:val="-2"/>
          <w:u w:val="single"/>
        </w:rPr>
        <w:t>Vaisingumas</w:t>
      </w:r>
    </w:p>
    <w:p w14:paraId="1DB6476A" w14:textId="77777777" w:rsidR="005A2974" w:rsidRPr="001A3172" w:rsidRDefault="005A2974" w:rsidP="0033083C">
      <w:pPr>
        <w:pStyle w:val="Pagrindinistekstas"/>
      </w:pPr>
    </w:p>
    <w:p w14:paraId="74DE60FB" w14:textId="77777777" w:rsidR="005A2974" w:rsidRPr="001A3172" w:rsidRDefault="008C647B" w:rsidP="0033083C">
      <w:pPr>
        <w:pStyle w:val="Pagrindinistekstas"/>
      </w:pPr>
      <w:r w:rsidRPr="001A3172">
        <w:t>Duomenų</w:t>
      </w:r>
      <w:r w:rsidRPr="001A3172">
        <w:rPr>
          <w:spacing w:val="-10"/>
        </w:rPr>
        <w:t xml:space="preserve"> </w:t>
      </w:r>
      <w:r w:rsidRPr="001A3172">
        <w:t>apie</w:t>
      </w:r>
      <w:r w:rsidRPr="001A3172">
        <w:rPr>
          <w:spacing w:val="-7"/>
        </w:rPr>
        <w:t xml:space="preserve"> </w:t>
      </w:r>
      <w:r w:rsidRPr="001A3172">
        <w:t>poveikį</w:t>
      </w:r>
      <w:r w:rsidRPr="001A3172">
        <w:rPr>
          <w:spacing w:val="-7"/>
        </w:rPr>
        <w:t xml:space="preserve"> </w:t>
      </w:r>
      <w:r w:rsidRPr="001A3172">
        <w:t>žmogaus</w:t>
      </w:r>
      <w:r w:rsidRPr="001A3172">
        <w:rPr>
          <w:spacing w:val="-7"/>
        </w:rPr>
        <w:t xml:space="preserve"> </w:t>
      </w:r>
      <w:r w:rsidRPr="001A3172">
        <w:t>vaisingumui</w:t>
      </w:r>
      <w:r w:rsidRPr="001A3172">
        <w:rPr>
          <w:spacing w:val="-7"/>
        </w:rPr>
        <w:t xml:space="preserve"> </w:t>
      </w:r>
      <w:r w:rsidRPr="001A3172">
        <w:rPr>
          <w:spacing w:val="-2"/>
        </w:rPr>
        <w:t>nėra.</w:t>
      </w:r>
    </w:p>
    <w:p w14:paraId="123B7539" w14:textId="77777777" w:rsidR="005A2974" w:rsidRPr="001A3172" w:rsidRDefault="005A2974" w:rsidP="0033083C">
      <w:pPr>
        <w:pStyle w:val="Pagrindinistekstas"/>
      </w:pPr>
    </w:p>
    <w:p w14:paraId="0E0CBEE3" w14:textId="77777777" w:rsidR="005A2974" w:rsidRPr="001A3172" w:rsidRDefault="008C647B" w:rsidP="0033083C">
      <w:pPr>
        <w:pStyle w:val="Pagrindinistekstas"/>
      </w:pPr>
      <w:r w:rsidRPr="001A3172">
        <w:t>Tyrim</w:t>
      </w:r>
      <w:r w:rsidR="009F6B37">
        <w:t>ų</w:t>
      </w:r>
      <w:r w:rsidRPr="001A3172">
        <w:rPr>
          <w:spacing w:val="-3"/>
        </w:rPr>
        <w:t xml:space="preserve"> </w:t>
      </w:r>
      <w:r w:rsidRPr="001A3172">
        <w:t>su</w:t>
      </w:r>
      <w:r w:rsidRPr="001A3172">
        <w:rPr>
          <w:spacing w:val="-3"/>
        </w:rPr>
        <w:t xml:space="preserve"> </w:t>
      </w:r>
      <w:r w:rsidRPr="001A3172">
        <w:t>gyvūnais</w:t>
      </w:r>
      <w:r w:rsidRPr="001A3172">
        <w:rPr>
          <w:spacing w:val="-3"/>
        </w:rPr>
        <w:t xml:space="preserve"> </w:t>
      </w:r>
      <w:r w:rsidR="001233C0">
        <w:rPr>
          <w:spacing w:val="-3"/>
        </w:rPr>
        <w:t>metu pastebėtas</w:t>
      </w:r>
      <w:r w:rsidRPr="001A3172">
        <w:rPr>
          <w:spacing w:val="-3"/>
        </w:rPr>
        <w:t xml:space="preserve"> </w:t>
      </w:r>
      <w:r w:rsidRPr="001A3172">
        <w:t>toksinis</w:t>
      </w:r>
      <w:r w:rsidRPr="001A3172">
        <w:rPr>
          <w:spacing w:val="-3"/>
        </w:rPr>
        <w:t xml:space="preserve"> </w:t>
      </w:r>
      <w:r w:rsidRPr="001A3172">
        <w:t>poveikis</w:t>
      </w:r>
      <w:r w:rsidRPr="001A3172">
        <w:rPr>
          <w:spacing w:val="-3"/>
        </w:rPr>
        <w:t xml:space="preserve"> </w:t>
      </w:r>
      <w:r w:rsidRPr="001A3172">
        <w:t>patelių</w:t>
      </w:r>
      <w:r w:rsidRPr="001A3172">
        <w:rPr>
          <w:spacing w:val="-3"/>
        </w:rPr>
        <w:t xml:space="preserve"> </w:t>
      </w:r>
      <w:r w:rsidRPr="001A3172">
        <w:t>vaisingumui,</w:t>
      </w:r>
      <w:r w:rsidRPr="001A3172">
        <w:rPr>
          <w:spacing w:val="-3"/>
        </w:rPr>
        <w:t xml:space="preserve"> </w:t>
      </w:r>
      <w:r w:rsidRPr="001A3172">
        <w:t>kuris,</w:t>
      </w:r>
      <w:r w:rsidRPr="001A3172">
        <w:rPr>
          <w:spacing w:val="-3"/>
        </w:rPr>
        <w:t xml:space="preserve"> </w:t>
      </w:r>
      <w:r w:rsidRPr="001A3172">
        <w:t>vartojant</w:t>
      </w:r>
      <w:r w:rsidRPr="001A3172">
        <w:rPr>
          <w:spacing w:val="-3"/>
        </w:rPr>
        <w:t xml:space="preserve"> </w:t>
      </w:r>
      <w:r w:rsidRPr="001A3172">
        <w:t>70</w:t>
      </w:r>
      <w:r w:rsidR="008B20F9" w:rsidRPr="001A3172">
        <w:t> </w:t>
      </w:r>
      <w:r w:rsidRPr="001A3172">
        <w:t>mg/kg</w:t>
      </w:r>
      <w:r w:rsidRPr="001A3172">
        <w:rPr>
          <w:spacing w:val="-4"/>
        </w:rPr>
        <w:t xml:space="preserve"> </w:t>
      </w:r>
      <w:r w:rsidRPr="001A3172">
        <w:t>kūno svorio dozę (ekspozicijai gyvūnų kraujo plazmoje esant 5</w:t>
      </w:r>
      <w:r w:rsidR="008B20F9" w:rsidRPr="001A3172">
        <w:t> </w:t>
      </w:r>
      <w:r w:rsidRPr="001A3172">
        <w:t>kartus didesnei už ekspoziciją žmogaus kraujo plazmoje), reiškėsi implantacijos suretėjimu ir embriono gaišimo prieš implantaciją padažnėjimu. Kitokio poveikio patelių vaisingumui nestebėta. Poveikio patinų vaisingumui nenustatyta. Tokios dozės, kokios sukėlė toksinį poveikį žiurkių ir triušių vaikingai patelei (ekspozicijai gyvūnų kraujo plazmoje esant 5</w:t>
      </w:r>
      <w:r w:rsidR="008B20F9" w:rsidRPr="001A3172">
        <w:t>–</w:t>
      </w:r>
      <w:r w:rsidRPr="001A3172">
        <w:t>10</w:t>
      </w:r>
      <w:r w:rsidR="008B20F9" w:rsidRPr="001A3172">
        <w:t> </w:t>
      </w:r>
      <w:r w:rsidRPr="001A3172">
        <w:t xml:space="preserve">kartų didesnei už ekspoziciją žmogaus kraujo plazmoje), mažino vaisiaus kūno svorį ir embriono bei vaisiaus gyvybingumą, didino vaisiaus pokyčius. Poveikio </w:t>
      </w:r>
      <w:proofErr w:type="spellStart"/>
      <w:r w:rsidRPr="001A3172">
        <w:t>prenataliniam</w:t>
      </w:r>
      <w:proofErr w:type="spellEnd"/>
      <w:r w:rsidRPr="001A3172">
        <w:t xml:space="preserve"> ir </w:t>
      </w:r>
      <w:proofErr w:type="spellStart"/>
      <w:r w:rsidRPr="001A3172">
        <w:t>postnataliniam</w:t>
      </w:r>
      <w:proofErr w:type="spellEnd"/>
      <w:r w:rsidRPr="001A3172">
        <w:t xml:space="preserve"> vystymuisi tyrimų metu tokios dozės, kokios darė toksinį poveikį vaikingai patelei (ekspozicijai gyvūnų kraujo plazmoje esant 4</w:t>
      </w:r>
      <w:r w:rsidR="008B20F9" w:rsidRPr="001A3172">
        <w:t> </w:t>
      </w:r>
      <w:r w:rsidRPr="001A3172">
        <w:t>kartus didesn</w:t>
      </w:r>
      <w:r w:rsidR="001233C0">
        <w:t>ei</w:t>
      </w:r>
      <w:r w:rsidRPr="001A3172">
        <w:t xml:space="preserve"> už ekspoziciją žmogaus kraujo plazmoje), dažnino vaisiaus gaišimą.</w:t>
      </w:r>
    </w:p>
    <w:p w14:paraId="1A03C044" w14:textId="77777777" w:rsidR="005A2974" w:rsidRPr="001A3172" w:rsidRDefault="005A2974" w:rsidP="0033083C">
      <w:pPr>
        <w:pStyle w:val="Pagrindinistekstas"/>
      </w:pPr>
    </w:p>
    <w:p w14:paraId="1CF3B437" w14:textId="77777777" w:rsidR="005A2974" w:rsidRPr="001A3172" w:rsidRDefault="008C647B" w:rsidP="002B38EC">
      <w:pPr>
        <w:pStyle w:val="Antrat2"/>
        <w:numPr>
          <w:ilvl w:val="1"/>
          <w:numId w:val="71"/>
        </w:numPr>
        <w:ind w:left="567"/>
      </w:pPr>
      <w:r w:rsidRPr="001A3172">
        <w:t>Poveikis</w:t>
      </w:r>
      <w:r w:rsidRPr="001A3172">
        <w:rPr>
          <w:spacing w:val="-9"/>
        </w:rPr>
        <w:t xml:space="preserve"> </w:t>
      </w:r>
      <w:r w:rsidRPr="001A3172">
        <w:t>gebėjimui</w:t>
      </w:r>
      <w:r w:rsidRPr="001A3172">
        <w:rPr>
          <w:spacing w:val="-7"/>
        </w:rPr>
        <w:t xml:space="preserve"> </w:t>
      </w:r>
      <w:r w:rsidRPr="001A3172">
        <w:t>vairuoti</w:t>
      </w:r>
      <w:r w:rsidRPr="001A3172">
        <w:rPr>
          <w:spacing w:val="-7"/>
        </w:rPr>
        <w:t xml:space="preserve"> </w:t>
      </w:r>
      <w:r w:rsidRPr="001A3172">
        <w:t>ir</w:t>
      </w:r>
      <w:r w:rsidRPr="001A3172">
        <w:rPr>
          <w:spacing w:val="-7"/>
        </w:rPr>
        <w:t xml:space="preserve"> </w:t>
      </w:r>
      <w:r w:rsidRPr="001A3172">
        <w:t>valdyti</w:t>
      </w:r>
      <w:r w:rsidRPr="001A3172">
        <w:rPr>
          <w:spacing w:val="-6"/>
        </w:rPr>
        <w:t xml:space="preserve"> </w:t>
      </w:r>
      <w:r w:rsidRPr="001A3172">
        <w:rPr>
          <w:spacing w:val="-2"/>
        </w:rPr>
        <w:t>mechanizmus</w:t>
      </w:r>
    </w:p>
    <w:p w14:paraId="4C556EB5" w14:textId="77777777" w:rsidR="005A2974" w:rsidRPr="001A3172" w:rsidRDefault="005A2974" w:rsidP="0033083C">
      <w:pPr>
        <w:pStyle w:val="Pagrindinistekstas"/>
        <w:rPr>
          <w:b/>
        </w:rPr>
      </w:pPr>
    </w:p>
    <w:p w14:paraId="0484EF99" w14:textId="77777777" w:rsidR="005A2974" w:rsidRPr="001A3172" w:rsidRDefault="008C647B" w:rsidP="0033083C">
      <w:pPr>
        <w:pStyle w:val="Pagrindinistekstas"/>
      </w:pPr>
      <w:proofErr w:type="spellStart"/>
      <w:r w:rsidRPr="00EA169E">
        <w:t>Dabigatranas</w:t>
      </w:r>
      <w:proofErr w:type="spellEnd"/>
      <w:r w:rsidRPr="00EA169E">
        <w:rPr>
          <w:spacing w:val="-10"/>
        </w:rPr>
        <w:t xml:space="preserve"> </w:t>
      </w:r>
      <w:proofErr w:type="spellStart"/>
      <w:r w:rsidRPr="00EA169E">
        <w:t>eteksilatas</w:t>
      </w:r>
      <w:proofErr w:type="spellEnd"/>
      <w:r w:rsidRPr="001A3172">
        <w:rPr>
          <w:spacing w:val="-8"/>
        </w:rPr>
        <w:t xml:space="preserve"> </w:t>
      </w:r>
      <w:r w:rsidRPr="001A3172">
        <w:t>gebėjimo</w:t>
      </w:r>
      <w:r w:rsidRPr="001A3172">
        <w:rPr>
          <w:spacing w:val="-8"/>
        </w:rPr>
        <w:t xml:space="preserve"> </w:t>
      </w:r>
      <w:r w:rsidRPr="001A3172">
        <w:t>vairuoti</w:t>
      </w:r>
      <w:r w:rsidRPr="001A3172">
        <w:rPr>
          <w:spacing w:val="-7"/>
        </w:rPr>
        <w:t xml:space="preserve"> </w:t>
      </w:r>
      <w:r w:rsidRPr="001A3172">
        <w:t>ir</w:t>
      </w:r>
      <w:r w:rsidRPr="001A3172">
        <w:rPr>
          <w:spacing w:val="-8"/>
        </w:rPr>
        <w:t xml:space="preserve"> </w:t>
      </w:r>
      <w:r w:rsidRPr="001A3172">
        <w:t>valdyti</w:t>
      </w:r>
      <w:r w:rsidRPr="001A3172">
        <w:rPr>
          <w:spacing w:val="-8"/>
        </w:rPr>
        <w:t xml:space="preserve"> </w:t>
      </w:r>
      <w:r w:rsidRPr="001A3172">
        <w:t>mechanizmus</w:t>
      </w:r>
      <w:r w:rsidRPr="001A3172">
        <w:rPr>
          <w:spacing w:val="-7"/>
        </w:rPr>
        <w:t xml:space="preserve"> </w:t>
      </w:r>
      <w:r w:rsidRPr="001A3172">
        <w:t>neveikia</w:t>
      </w:r>
      <w:r w:rsidRPr="001A3172">
        <w:rPr>
          <w:spacing w:val="-8"/>
        </w:rPr>
        <w:t xml:space="preserve"> </w:t>
      </w:r>
      <w:r w:rsidRPr="001A3172">
        <w:t>arba</w:t>
      </w:r>
      <w:r w:rsidRPr="001A3172">
        <w:rPr>
          <w:spacing w:val="-8"/>
        </w:rPr>
        <w:t xml:space="preserve"> </w:t>
      </w:r>
      <w:r w:rsidRPr="001A3172">
        <w:t>veikia</w:t>
      </w:r>
      <w:r w:rsidRPr="001A3172">
        <w:rPr>
          <w:spacing w:val="-7"/>
        </w:rPr>
        <w:t xml:space="preserve"> </w:t>
      </w:r>
      <w:r w:rsidRPr="001A3172">
        <w:rPr>
          <w:spacing w:val="-2"/>
        </w:rPr>
        <w:t>nereikšmingai.</w:t>
      </w:r>
    </w:p>
    <w:p w14:paraId="7AE86BE3" w14:textId="77777777" w:rsidR="005A2974" w:rsidRPr="001A3172" w:rsidRDefault="005A2974" w:rsidP="0033083C">
      <w:pPr>
        <w:pStyle w:val="Pagrindinistekstas"/>
      </w:pPr>
    </w:p>
    <w:p w14:paraId="417FE338" w14:textId="77777777" w:rsidR="005A2974" w:rsidRPr="008C45AA" w:rsidRDefault="008C647B" w:rsidP="002B38EC">
      <w:pPr>
        <w:pStyle w:val="Antrat2"/>
        <w:numPr>
          <w:ilvl w:val="1"/>
          <w:numId w:val="71"/>
        </w:numPr>
        <w:ind w:left="567"/>
      </w:pPr>
      <w:r w:rsidRPr="008C45AA">
        <w:t>Nepageidaujamas</w:t>
      </w:r>
      <w:r w:rsidRPr="008C45AA">
        <w:rPr>
          <w:spacing w:val="15"/>
        </w:rPr>
        <w:t xml:space="preserve"> </w:t>
      </w:r>
      <w:r w:rsidRPr="008C45AA">
        <w:t>poveikis</w:t>
      </w:r>
    </w:p>
    <w:p w14:paraId="623CA9A4" w14:textId="77777777" w:rsidR="005A2974" w:rsidRPr="001A3172" w:rsidRDefault="005A2974" w:rsidP="0033083C">
      <w:pPr>
        <w:pStyle w:val="Pagrindinistekstas"/>
        <w:rPr>
          <w:b/>
        </w:rPr>
      </w:pPr>
    </w:p>
    <w:p w14:paraId="4C44F1A9" w14:textId="77777777" w:rsidR="005A2974" w:rsidRPr="001A3172" w:rsidRDefault="008C647B" w:rsidP="0033083C">
      <w:pPr>
        <w:pStyle w:val="Pagrindinistekstas"/>
      </w:pPr>
      <w:r w:rsidRPr="001A3172">
        <w:rPr>
          <w:u w:val="single"/>
        </w:rPr>
        <w:t>Saugumo</w:t>
      </w:r>
      <w:r w:rsidRPr="001A3172">
        <w:rPr>
          <w:spacing w:val="-7"/>
          <w:u w:val="single"/>
        </w:rPr>
        <w:t xml:space="preserve"> </w:t>
      </w:r>
      <w:r w:rsidRPr="001A3172">
        <w:rPr>
          <w:u w:val="single"/>
        </w:rPr>
        <w:t>duomenų</w:t>
      </w:r>
      <w:r w:rsidRPr="001A3172">
        <w:rPr>
          <w:spacing w:val="-7"/>
          <w:u w:val="single"/>
        </w:rPr>
        <w:t xml:space="preserve"> </w:t>
      </w:r>
      <w:r w:rsidRPr="001A3172">
        <w:rPr>
          <w:spacing w:val="-2"/>
          <w:u w:val="single"/>
        </w:rPr>
        <w:t>santrauka</w:t>
      </w:r>
    </w:p>
    <w:p w14:paraId="0BF7CE9E" w14:textId="77777777" w:rsidR="005A2974" w:rsidRPr="001A3172" w:rsidRDefault="005A2974" w:rsidP="0033083C">
      <w:pPr>
        <w:pStyle w:val="Pagrindinistekstas"/>
      </w:pPr>
    </w:p>
    <w:p w14:paraId="3CBE3E4B" w14:textId="77777777" w:rsidR="005A2974" w:rsidRPr="001A3172" w:rsidRDefault="008C647B" w:rsidP="0033083C">
      <w:pPr>
        <w:pStyle w:val="Pagrindinistekstas"/>
      </w:pPr>
      <w:proofErr w:type="spellStart"/>
      <w:r w:rsidRPr="001A3172">
        <w:t>Dabigatranas</w:t>
      </w:r>
      <w:proofErr w:type="spellEnd"/>
      <w:r w:rsidRPr="001A3172">
        <w:rPr>
          <w:spacing w:val="-5"/>
        </w:rPr>
        <w:t xml:space="preserve"> </w:t>
      </w:r>
      <w:proofErr w:type="spellStart"/>
      <w:r w:rsidRPr="001A3172">
        <w:t>eteksilatas</w:t>
      </w:r>
      <w:proofErr w:type="spellEnd"/>
      <w:r w:rsidRPr="001A3172">
        <w:rPr>
          <w:spacing w:val="-5"/>
        </w:rPr>
        <w:t xml:space="preserve"> </w:t>
      </w:r>
      <w:r w:rsidRPr="001A3172">
        <w:t>vertintas</w:t>
      </w:r>
      <w:r w:rsidRPr="001A3172">
        <w:rPr>
          <w:spacing w:val="-5"/>
        </w:rPr>
        <w:t xml:space="preserve"> </w:t>
      </w:r>
      <w:r w:rsidRPr="001A3172">
        <w:t>klinikiniuose</w:t>
      </w:r>
      <w:r w:rsidRPr="001A3172">
        <w:rPr>
          <w:spacing w:val="-5"/>
        </w:rPr>
        <w:t xml:space="preserve"> </w:t>
      </w:r>
      <w:r w:rsidRPr="001A3172">
        <w:t>tyrimuose</w:t>
      </w:r>
      <w:r w:rsidRPr="001A3172">
        <w:rPr>
          <w:spacing w:val="-5"/>
        </w:rPr>
        <w:t xml:space="preserve"> </w:t>
      </w:r>
      <w:r w:rsidRPr="001A3172">
        <w:t>dalyvaujant</w:t>
      </w:r>
      <w:r w:rsidRPr="001A3172">
        <w:rPr>
          <w:spacing w:val="-5"/>
        </w:rPr>
        <w:t xml:space="preserve"> </w:t>
      </w:r>
      <w:r w:rsidRPr="001A3172">
        <w:t>maždaug 64</w:t>
      </w:r>
      <w:r w:rsidR="008B20F9" w:rsidRPr="001A3172">
        <w:t> </w:t>
      </w:r>
      <w:r w:rsidRPr="001A3172">
        <w:t>000</w:t>
      </w:r>
      <w:r w:rsidR="001233C0">
        <w:t xml:space="preserve"> </w:t>
      </w:r>
      <w:r w:rsidRPr="001A3172">
        <w:t>pacientų; iš jų maždaug 35</w:t>
      </w:r>
      <w:r w:rsidR="008B20F9" w:rsidRPr="001A3172">
        <w:t> </w:t>
      </w:r>
      <w:r w:rsidRPr="001A3172">
        <w:t>000</w:t>
      </w:r>
      <w:r w:rsidR="008B20F9" w:rsidRPr="001A3172">
        <w:t> </w:t>
      </w:r>
      <w:r w:rsidRPr="001A3172">
        <w:t xml:space="preserve">pacientų buvo gydomi </w:t>
      </w:r>
      <w:proofErr w:type="spellStart"/>
      <w:r w:rsidRPr="001A3172">
        <w:t>dabigatranu</w:t>
      </w:r>
      <w:proofErr w:type="spellEnd"/>
      <w:r w:rsidRPr="001A3172">
        <w:t xml:space="preserve"> </w:t>
      </w:r>
      <w:proofErr w:type="spellStart"/>
      <w:r w:rsidRPr="001A3172">
        <w:t>eteksilatu</w:t>
      </w:r>
      <w:proofErr w:type="spellEnd"/>
      <w:r w:rsidRPr="001A3172">
        <w:t>.</w:t>
      </w:r>
    </w:p>
    <w:p w14:paraId="6968943E" w14:textId="77777777" w:rsidR="005A2974" w:rsidRPr="001A3172" w:rsidRDefault="009F6B37" w:rsidP="0033083C">
      <w:pPr>
        <w:pStyle w:val="Pagrindinistekstas"/>
      </w:pPr>
      <w:r>
        <w:t>N</w:t>
      </w:r>
      <w:r w:rsidR="008C647B" w:rsidRPr="001A3172">
        <w:t>epageidaujamų</w:t>
      </w:r>
      <w:r w:rsidR="008C647B" w:rsidRPr="001A3172">
        <w:rPr>
          <w:spacing w:val="-3"/>
        </w:rPr>
        <w:t xml:space="preserve"> </w:t>
      </w:r>
      <w:r w:rsidR="008C647B" w:rsidRPr="001A3172">
        <w:t>reakcijų</w:t>
      </w:r>
      <w:r w:rsidR="008C647B" w:rsidRPr="001A3172">
        <w:rPr>
          <w:spacing w:val="-3"/>
        </w:rPr>
        <w:t xml:space="preserve"> </w:t>
      </w:r>
      <w:r w:rsidR="001233C0">
        <w:t>pasireiškė</w:t>
      </w:r>
      <w:r w:rsidR="008C647B" w:rsidRPr="001A3172">
        <w:rPr>
          <w:spacing w:val="-3"/>
        </w:rPr>
        <w:t xml:space="preserve"> </w:t>
      </w:r>
      <w:r w:rsidR="008C647B" w:rsidRPr="001A3172">
        <w:t>22</w:t>
      </w:r>
      <w:r w:rsidR="002C766E" w:rsidRPr="001A3172">
        <w:rPr>
          <w:spacing w:val="-5"/>
        </w:rPr>
        <w:t> %</w:t>
      </w:r>
      <w:r w:rsidR="008C647B" w:rsidRPr="001A3172">
        <w:rPr>
          <w:spacing w:val="-3"/>
        </w:rPr>
        <w:t xml:space="preserve"> </w:t>
      </w:r>
      <w:r w:rsidR="008C647B" w:rsidRPr="001A3172">
        <w:t>prieširdžių</w:t>
      </w:r>
      <w:r w:rsidR="008C647B" w:rsidRPr="001A3172">
        <w:rPr>
          <w:spacing w:val="-3"/>
        </w:rPr>
        <w:t xml:space="preserve"> </w:t>
      </w:r>
      <w:r w:rsidR="008C647B" w:rsidRPr="001A3172">
        <w:t>virpėjimu</w:t>
      </w:r>
      <w:r w:rsidR="008C647B" w:rsidRPr="001A3172">
        <w:rPr>
          <w:spacing w:val="-3"/>
        </w:rPr>
        <w:t xml:space="preserve"> </w:t>
      </w:r>
      <w:r w:rsidR="008C647B" w:rsidRPr="001A3172">
        <w:t>sergančių</w:t>
      </w:r>
      <w:r w:rsidR="008C647B" w:rsidRPr="001A3172">
        <w:rPr>
          <w:spacing w:val="-3"/>
        </w:rPr>
        <w:t xml:space="preserve"> </w:t>
      </w:r>
      <w:r w:rsidR="008C647B" w:rsidRPr="001A3172">
        <w:t>pacientų,</w:t>
      </w:r>
      <w:r w:rsidR="008C647B" w:rsidRPr="001A3172">
        <w:rPr>
          <w:spacing w:val="-3"/>
        </w:rPr>
        <w:t xml:space="preserve"> </w:t>
      </w:r>
      <w:r w:rsidR="008C647B" w:rsidRPr="001A3172">
        <w:t>kuriems</w:t>
      </w:r>
      <w:r w:rsidR="008C647B" w:rsidRPr="001A3172">
        <w:rPr>
          <w:spacing w:val="-3"/>
        </w:rPr>
        <w:t xml:space="preserve"> </w:t>
      </w:r>
      <w:r w:rsidR="008C647B" w:rsidRPr="001A3172">
        <w:t>buvo taikoma insulto ir sisteminės embolijos profilaktika (iki 3</w:t>
      </w:r>
      <w:r w:rsidR="00A102CF" w:rsidRPr="001A3172">
        <w:t> metų</w:t>
      </w:r>
      <w:r w:rsidR="008C647B" w:rsidRPr="001A3172">
        <w:t xml:space="preserve"> </w:t>
      </w:r>
      <w:r w:rsidR="00220BDF">
        <w:t xml:space="preserve">trukęs </w:t>
      </w:r>
      <w:r w:rsidR="008C647B" w:rsidRPr="001A3172">
        <w:t>ilgalaikis gydymas), 14</w:t>
      </w:r>
      <w:r w:rsidR="002C766E" w:rsidRPr="001A3172">
        <w:t> %</w:t>
      </w:r>
      <w:r w:rsidR="008C647B" w:rsidRPr="001A3172">
        <w:t xml:space="preserve"> pacientų, kuriems buvo taikomas GVT/PE gydymas, ir 15</w:t>
      </w:r>
      <w:r w:rsidR="002C766E" w:rsidRPr="001A3172">
        <w:t> %</w:t>
      </w:r>
      <w:r w:rsidR="008C647B" w:rsidRPr="001A3172">
        <w:t xml:space="preserve"> pacientų, kuriems buvo taikoma GVT/PE </w:t>
      </w:r>
      <w:r w:rsidR="008C647B" w:rsidRPr="001A3172">
        <w:rPr>
          <w:spacing w:val="-2"/>
        </w:rPr>
        <w:t>profilaktika.</w:t>
      </w:r>
    </w:p>
    <w:p w14:paraId="6C0BF5EC" w14:textId="77777777" w:rsidR="005A2974" w:rsidRPr="001A3172" w:rsidRDefault="005A2974" w:rsidP="0033083C">
      <w:pPr>
        <w:pStyle w:val="Pagrindinistekstas"/>
      </w:pPr>
    </w:p>
    <w:p w14:paraId="21E6520D" w14:textId="77777777" w:rsidR="005A2974" w:rsidRPr="001A3172" w:rsidRDefault="008C647B" w:rsidP="0033083C">
      <w:pPr>
        <w:pStyle w:val="Pagrindinistekstas"/>
      </w:pPr>
      <w:r w:rsidRPr="001A3172">
        <w:t>Dažniausias reiškinys, pasireiškęs 16,6</w:t>
      </w:r>
      <w:r w:rsidR="002C766E" w:rsidRPr="001A3172">
        <w:t> %</w:t>
      </w:r>
      <w:r w:rsidRPr="001A3172">
        <w:t xml:space="preserve"> prieširdžių virpėjimu sergančių pacientų, kuriems buvo taikoma</w:t>
      </w:r>
      <w:r w:rsidRPr="001A3172">
        <w:rPr>
          <w:spacing w:val="-3"/>
        </w:rPr>
        <w:t xml:space="preserve"> </w:t>
      </w:r>
      <w:r w:rsidRPr="001A3172">
        <w:t>ilgalaikė</w:t>
      </w:r>
      <w:r w:rsidRPr="001A3172">
        <w:rPr>
          <w:spacing w:val="-3"/>
        </w:rPr>
        <w:t xml:space="preserve"> </w:t>
      </w:r>
      <w:r w:rsidRPr="001A3172">
        <w:t>insulto</w:t>
      </w:r>
      <w:r w:rsidRPr="001A3172">
        <w:rPr>
          <w:spacing w:val="-3"/>
        </w:rPr>
        <w:t xml:space="preserve"> </w:t>
      </w:r>
      <w:r w:rsidRPr="001A3172">
        <w:t>ir</w:t>
      </w:r>
      <w:r w:rsidRPr="001A3172">
        <w:rPr>
          <w:spacing w:val="-3"/>
        </w:rPr>
        <w:t xml:space="preserve"> </w:t>
      </w:r>
      <w:r w:rsidRPr="001A3172">
        <w:t>sisteminės</w:t>
      </w:r>
      <w:r w:rsidRPr="001A3172">
        <w:rPr>
          <w:spacing w:val="-3"/>
        </w:rPr>
        <w:t xml:space="preserve"> </w:t>
      </w:r>
      <w:r w:rsidRPr="001A3172">
        <w:t>embolijos</w:t>
      </w:r>
      <w:r w:rsidRPr="001A3172">
        <w:rPr>
          <w:spacing w:val="-3"/>
        </w:rPr>
        <w:t xml:space="preserve"> </w:t>
      </w:r>
      <w:r w:rsidRPr="001A3172">
        <w:t>profilaktika,</w:t>
      </w:r>
      <w:r w:rsidRPr="001A3172">
        <w:rPr>
          <w:spacing w:val="-3"/>
        </w:rPr>
        <w:t xml:space="preserve"> </w:t>
      </w:r>
      <w:r w:rsidRPr="001A3172">
        <w:t>bei</w:t>
      </w:r>
      <w:r w:rsidRPr="001A3172">
        <w:rPr>
          <w:spacing w:val="-3"/>
        </w:rPr>
        <w:t xml:space="preserve"> </w:t>
      </w:r>
      <w:r w:rsidRPr="001A3172">
        <w:t>14,4</w:t>
      </w:r>
      <w:r w:rsidR="002C766E" w:rsidRPr="001A3172">
        <w:rPr>
          <w:spacing w:val="-5"/>
        </w:rPr>
        <w:t> %</w:t>
      </w:r>
      <w:r w:rsidRPr="001A3172">
        <w:rPr>
          <w:spacing w:val="-3"/>
        </w:rPr>
        <w:t xml:space="preserve"> </w:t>
      </w:r>
      <w:r w:rsidRPr="001A3172">
        <w:t>suaugusių</w:t>
      </w:r>
      <w:r w:rsidR="00220BDF">
        <w:t>jų</w:t>
      </w:r>
      <w:r w:rsidRPr="001A3172">
        <w:t>,</w:t>
      </w:r>
      <w:r w:rsidRPr="001A3172">
        <w:rPr>
          <w:spacing w:val="-3"/>
        </w:rPr>
        <w:t xml:space="preserve"> </w:t>
      </w:r>
      <w:r w:rsidRPr="001A3172">
        <w:t>kuriems buvo taikomas GVT/PE gydymas, yra kraujavimas. Be to, kraujavimas pasireiškė 19,4</w:t>
      </w:r>
      <w:r w:rsidR="002C766E" w:rsidRPr="001A3172">
        <w:t> %</w:t>
      </w:r>
      <w:r w:rsidRPr="001A3172">
        <w:t xml:space="preserve"> pacientų,</w:t>
      </w:r>
      <w:r w:rsidR="008B20F9" w:rsidRPr="001A3172">
        <w:t xml:space="preserve"> </w:t>
      </w:r>
      <w:r w:rsidRPr="001A3172">
        <w:t>kuriems GVT/PE profilaktika buvo taikoma RE-MEDY(suaugusių</w:t>
      </w:r>
      <w:r w:rsidR="00220BDF">
        <w:t>jų</w:t>
      </w:r>
      <w:r w:rsidRPr="001A3172">
        <w:t>) tyrimo metu, ir</w:t>
      </w:r>
      <w:r w:rsidRPr="001A3172">
        <w:rPr>
          <w:spacing w:val="40"/>
        </w:rPr>
        <w:t xml:space="preserve"> </w:t>
      </w:r>
      <w:r w:rsidRPr="001A3172">
        <w:t>10,5</w:t>
      </w:r>
      <w:r w:rsidR="002C766E" w:rsidRPr="001A3172">
        <w:rPr>
          <w:spacing w:val="-2"/>
        </w:rPr>
        <w:t> %</w:t>
      </w:r>
      <w:r w:rsidRPr="001A3172">
        <w:rPr>
          <w:spacing w:val="-4"/>
        </w:rPr>
        <w:t xml:space="preserve"> </w:t>
      </w:r>
      <w:r w:rsidRPr="001A3172">
        <w:t>pacientų,</w:t>
      </w:r>
      <w:r w:rsidRPr="001A3172">
        <w:rPr>
          <w:spacing w:val="-3"/>
        </w:rPr>
        <w:t xml:space="preserve"> </w:t>
      </w:r>
      <w:r w:rsidRPr="001A3172">
        <w:t>kuriems</w:t>
      </w:r>
      <w:r w:rsidRPr="001A3172">
        <w:rPr>
          <w:spacing w:val="-3"/>
        </w:rPr>
        <w:t xml:space="preserve"> </w:t>
      </w:r>
      <w:r w:rsidRPr="001A3172">
        <w:t>GVT/PE</w:t>
      </w:r>
      <w:r w:rsidRPr="001A3172">
        <w:rPr>
          <w:spacing w:val="-3"/>
        </w:rPr>
        <w:t xml:space="preserve"> </w:t>
      </w:r>
      <w:r w:rsidRPr="001A3172">
        <w:t>profilaktika</w:t>
      </w:r>
      <w:r w:rsidRPr="001A3172">
        <w:rPr>
          <w:spacing w:val="-3"/>
        </w:rPr>
        <w:t xml:space="preserve"> </w:t>
      </w:r>
      <w:r w:rsidRPr="001A3172">
        <w:t>buvo</w:t>
      </w:r>
      <w:r w:rsidRPr="001A3172">
        <w:rPr>
          <w:spacing w:val="-3"/>
        </w:rPr>
        <w:t xml:space="preserve"> </w:t>
      </w:r>
      <w:r w:rsidRPr="001A3172">
        <w:t>taikoma</w:t>
      </w:r>
      <w:r w:rsidRPr="001A3172">
        <w:rPr>
          <w:spacing w:val="-3"/>
        </w:rPr>
        <w:t xml:space="preserve"> </w:t>
      </w:r>
      <w:r w:rsidRPr="001A3172">
        <w:t>RE-SONATE</w:t>
      </w:r>
      <w:r w:rsidRPr="001A3172">
        <w:rPr>
          <w:spacing w:val="-3"/>
        </w:rPr>
        <w:t xml:space="preserve"> </w:t>
      </w:r>
      <w:r w:rsidRPr="001A3172">
        <w:t>(suaugusių</w:t>
      </w:r>
      <w:r w:rsidR="00220BDF">
        <w:rPr>
          <w:spacing w:val="-3"/>
        </w:rPr>
        <w:t>jų</w:t>
      </w:r>
      <w:r w:rsidRPr="001A3172">
        <w:t>) tyrimo metu.</w:t>
      </w:r>
    </w:p>
    <w:p w14:paraId="1BE6852E" w14:textId="77777777" w:rsidR="005A2974" w:rsidRPr="001A3172" w:rsidRDefault="005A2974" w:rsidP="0033083C">
      <w:pPr>
        <w:pStyle w:val="Pagrindinistekstas"/>
      </w:pPr>
    </w:p>
    <w:p w14:paraId="759001FC" w14:textId="77777777" w:rsidR="005A2974" w:rsidRPr="001A3172" w:rsidRDefault="008C647B" w:rsidP="0033083C">
      <w:pPr>
        <w:pStyle w:val="Pagrindinistekstas"/>
        <w:jc w:val="both"/>
      </w:pPr>
      <w:r w:rsidRPr="001A3172">
        <w:t>Kadangi</w:t>
      </w:r>
      <w:r w:rsidRPr="001A3172">
        <w:rPr>
          <w:spacing w:val="-1"/>
        </w:rPr>
        <w:t xml:space="preserve"> </w:t>
      </w:r>
      <w:r w:rsidRPr="001A3172">
        <w:t>šių</w:t>
      </w:r>
      <w:r w:rsidRPr="001A3172">
        <w:rPr>
          <w:spacing w:val="-1"/>
        </w:rPr>
        <w:t xml:space="preserve"> </w:t>
      </w:r>
      <w:r w:rsidRPr="001A3172">
        <w:t>trijų</w:t>
      </w:r>
      <w:r w:rsidRPr="001A3172">
        <w:rPr>
          <w:spacing w:val="-1"/>
        </w:rPr>
        <w:t xml:space="preserve"> </w:t>
      </w:r>
      <w:r w:rsidRPr="001A3172">
        <w:t>indikacijų</w:t>
      </w:r>
      <w:r w:rsidRPr="001A3172">
        <w:rPr>
          <w:spacing w:val="-1"/>
        </w:rPr>
        <w:t xml:space="preserve"> </w:t>
      </w:r>
      <w:r w:rsidRPr="001A3172">
        <w:t>atvejais</w:t>
      </w:r>
      <w:r w:rsidRPr="001A3172">
        <w:rPr>
          <w:spacing w:val="-1"/>
        </w:rPr>
        <w:t xml:space="preserve"> </w:t>
      </w:r>
      <w:r w:rsidRPr="001A3172">
        <w:t>gydomų</w:t>
      </w:r>
      <w:r w:rsidRPr="001A3172">
        <w:rPr>
          <w:spacing w:val="-1"/>
        </w:rPr>
        <w:t xml:space="preserve"> </w:t>
      </w:r>
      <w:r w:rsidRPr="001A3172">
        <w:t>pacientų</w:t>
      </w:r>
      <w:r w:rsidRPr="001A3172">
        <w:rPr>
          <w:spacing w:val="-1"/>
        </w:rPr>
        <w:t xml:space="preserve"> </w:t>
      </w:r>
      <w:r w:rsidRPr="001A3172">
        <w:t>populiacijos</w:t>
      </w:r>
      <w:r w:rsidRPr="001A3172">
        <w:rPr>
          <w:spacing w:val="-1"/>
        </w:rPr>
        <w:t xml:space="preserve"> </w:t>
      </w:r>
      <w:r w:rsidRPr="001A3172">
        <w:t>nebuvo</w:t>
      </w:r>
      <w:r w:rsidRPr="001A3172">
        <w:rPr>
          <w:spacing w:val="-1"/>
        </w:rPr>
        <w:t xml:space="preserve"> </w:t>
      </w:r>
      <w:r w:rsidRPr="001A3172">
        <w:t>panašios</w:t>
      </w:r>
      <w:r w:rsidRPr="001A3172">
        <w:rPr>
          <w:spacing w:val="-1"/>
        </w:rPr>
        <w:t xml:space="preserve"> </w:t>
      </w:r>
      <w:r w:rsidRPr="001A3172">
        <w:t>ir</w:t>
      </w:r>
      <w:r w:rsidRPr="001A3172">
        <w:rPr>
          <w:spacing w:val="-1"/>
        </w:rPr>
        <w:t xml:space="preserve"> </w:t>
      </w:r>
      <w:r w:rsidRPr="001A3172">
        <w:t>kraujavimo reiškiniai</w:t>
      </w:r>
      <w:r w:rsidRPr="001A3172">
        <w:rPr>
          <w:spacing w:val="-4"/>
        </w:rPr>
        <w:t xml:space="preserve"> </w:t>
      </w:r>
      <w:r w:rsidRPr="001A3172">
        <w:t>pasiskirstė</w:t>
      </w:r>
      <w:r w:rsidRPr="001A3172">
        <w:rPr>
          <w:spacing w:val="-4"/>
        </w:rPr>
        <w:t xml:space="preserve"> </w:t>
      </w:r>
      <w:r w:rsidRPr="001A3172">
        <w:t>keliose</w:t>
      </w:r>
      <w:r w:rsidRPr="001A3172">
        <w:rPr>
          <w:spacing w:val="-4"/>
        </w:rPr>
        <w:t xml:space="preserve"> </w:t>
      </w:r>
      <w:r w:rsidRPr="001A3172">
        <w:t>organų</w:t>
      </w:r>
      <w:r w:rsidRPr="001A3172">
        <w:rPr>
          <w:spacing w:val="-4"/>
        </w:rPr>
        <w:t xml:space="preserve"> </w:t>
      </w:r>
      <w:r w:rsidRPr="001A3172">
        <w:t>sistemų</w:t>
      </w:r>
      <w:r w:rsidRPr="001A3172">
        <w:rPr>
          <w:spacing w:val="-4"/>
        </w:rPr>
        <w:t xml:space="preserve"> </w:t>
      </w:r>
      <w:r w:rsidRPr="001A3172">
        <w:t>klasėse,</w:t>
      </w:r>
      <w:r w:rsidRPr="001A3172">
        <w:rPr>
          <w:spacing w:val="-4"/>
        </w:rPr>
        <w:t xml:space="preserve"> </w:t>
      </w:r>
      <w:r w:rsidRPr="001A3172">
        <w:t>apibendrinti</w:t>
      </w:r>
      <w:r w:rsidRPr="001A3172">
        <w:rPr>
          <w:spacing w:val="-4"/>
        </w:rPr>
        <w:t xml:space="preserve"> </w:t>
      </w:r>
      <w:r w:rsidR="00FA036F">
        <w:t>gausaus</w:t>
      </w:r>
      <w:r w:rsidRPr="001A3172">
        <w:rPr>
          <w:spacing w:val="-4"/>
        </w:rPr>
        <w:t xml:space="preserve"> </w:t>
      </w:r>
      <w:r w:rsidRPr="001A3172">
        <w:t>ir</w:t>
      </w:r>
      <w:r w:rsidRPr="001A3172">
        <w:rPr>
          <w:spacing w:val="-4"/>
        </w:rPr>
        <w:t xml:space="preserve"> </w:t>
      </w:r>
      <w:r w:rsidRPr="001A3172">
        <w:t>bet</w:t>
      </w:r>
      <w:r w:rsidRPr="001A3172">
        <w:rPr>
          <w:spacing w:val="-4"/>
        </w:rPr>
        <w:t xml:space="preserve"> </w:t>
      </w:r>
      <w:r w:rsidRPr="001A3172">
        <w:t>kokio</w:t>
      </w:r>
      <w:r w:rsidRPr="001A3172">
        <w:rPr>
          <w:spacing w:val="-4"/>
        </w:rPr>
        <w:t xml:space="preserve"> </w:t>
      </w:r>
      <w:r w:rsidRPr="001A3172">
        <w:t>kraujavimo reiškiniai yra suskirstyti pagal indikacijas ir išvardyti toliau esančiose 12–15</w:t>
      </w:r>
      <w:r w:rsidR="00A102CF" w:rsidRPr="001A3172">
        <w:t> lentel</w:t>
      </w:r>
      <w:r w:rsidRPr="001A3172">
        <w:t>ėse.</w:t>
      </w:r>
    </w:p>
    <w:p w14:paraId="30A91D4E" w14:textId="77777777" w:rsidR="005A2974" w:rsidRPr="001A3172" w:rsidRDefault="005A2974" w:rsidP="0033083C">
      <w:pPr>
        <w:pStyle w:val="Pagrindinistekstas"/>
      </w:pPr>
    </w:p>
    <w:p w14:paraId="62D5FD72" w14:textId="77777777" w:rsidR="005A2974" w:rsidRPr="001A3172" w:rsidRDefault="008C647B" w:rsidP="0033083C">
      <w:pPr>
        <w:pStyle w:val="Pagrindinistekstas"/>
      </w:pPr>
      <w:r w:rsidRPr="001A3172">
        <w:t>Galimas</w:t>
      </w:r>
      <w:r w:rsidRPr="001A3172">
        <w:rPr>
          <w:spacing w:val="-3"/>
        </w:rPr>
        <w:t xml:space="preserve"> </w:t>
      </w:r>
      <w:r w:rsidR="00FA036F">
        <w:t>gausus</w:t>
      </w:r>
      <w:r w:rsidRPr="001A3172">
        <w:rPr>
          <w:spacing w:val="-3"/>
        </w:rPr>
        <w:t xml:space="preserve"> </w:t>
      </w:r>
      <w:r w:rsidRPr="001A3172">
        <w:t>arba</w:t>
      </w:r>
      <w:r w:rsidRPr="001A3172">
        <w:rPr>
          <w:spacing w:val="-3"/>
        </w:rPr>
        <w:t xml:space="preserve"> </w:t>
      </w:r>
      <w:r w:rsidR="004553A9">
        <w:t>sunkus</w:t>
      </w:r>
      <w:r w:rsidRPr="001A3172">
        <w:rPr>
          <w:spacing w:val="-3"/>
        </w:rPr>
        <w:t xml:space="preserve"> </w:t>
      </w:r>
      <w:r w:rsidRPr="001A3172">
        <w:t>kraujavimas</w:t>
      </w:r>
      <w:r w:rsidRPr="001A3172">
        <w:rPr>
          <w:spacing w:val="-3"/>
        </w:rPr>
        <w:t xml:space="preserve"> </w:t>
      </w:r>
      <w:r w:rsidRPr="001A3172">
        <w:t>(klinikinių</w:t>
      </w:r>
      <w:r w:rsidRPr="001A3172">
        <w:rPr>
          <w:spacing w:val="-3"/>
        </w:rPr>
        <w:t xml:space="preserve"> </w:t>
      </w:r>
      <w:r w:rsidRPr="001A3172">
        <w:t>tyrimų</w:t>
      </w:r>
      <w:r w:rsidRPr="001A3172">
        <w:rPr>
          <w:spacing w:val="-3"/>
        </w:rPr>
        <w:t xml:space="preserve"> </w:t>
      </w:r>
      <w:r w:rsidRPr="001A3172">
        <w:t>metu</w:t>
      </w:r>
      <w:r w:rsidRPr="001A3172">
        <w:rPr>
          <w:spacing w:val="-3"/>
        </w:rPr>
        <w:t xml:space="preserve"> </w:t>
      </w:r>
      <w:r w:rsidRPr="001A3172">
        <w:t>jis</w:t>
      </w:r>
      <w:r w:rsidRPr="001A3172">
        <w:rPr>
          <w:spacing w:val="-3"/>
        </w:rPr>
        <w:t xml:space="preserve"> </w:t>
      </w:r>
      <w:r w:rsidRPr="001A3172">
        <w:t>pasireiškė</w:t>
      </w:r>
      <w:r w:rsidRPr="001A3172">
        <w:rPr>
          <w:spacing w:val="-3"/>
        </w:rPr>
        <w:t xml:space="preserve"> </w:t>
      </w:r>
      <w:r w:rsidRPr="001A3172">
        <w:t>nedažnai),</w:t>
      </w:r>
      <w:r w:rsidRPr="001A3172">
        <w:rPr>
          <w:spacing w:val="-3"/>
        </w:rPr>
        <w:t xml:space="preserve"> </w:t>
      </w:r>
      <w:r w:rsidRPr="001A3172">
        <w:t>kuris, nepaisant vietos, gali sukelti neįgalumą, pavojų gyvybei ar net mirtį.</w:t>
      </w:r>
    </w:p>
    <w:p w14:paraId="4668DC86" w14:textId="77777777" w:rsidR="005A2974" w:rsidRPr="001A3172" w:rsidRDefault="005A2974" w:rsidP="0033083C">
      <w:pPr>
        <w:pStyle w:val="Pagrindinistekstas"/>
      </w:pPr>
    </w:p>
    <w:p w14:paraId="3FE0DFEA" w14:textId="77777777" w:rsidR="005A2974" w:rsidRPr="001A3172" w:rsidRDefault="008C647B" w:rsidP="0033083C">
      <w:pPr>
        <w:pStyle w:val="Pagrindinistekstas"/>
        <w:jc w:val="both"/>
      </w:pPr>
      <w:r w:rsidRPr="001A3172">
        <w:rPr>
          <w:u w:val="single"/>
        </w:rPr>
        <w:lastRenderedPageBreak/>
        <w:t>Nepageidaujamų</w:t>
      </w:r>
      <w:r w:rsidRPr="001A3172">
        <w:rPr>
          <w:spacing w:val="-11"/>
          <w:u w:val="single"/>
        </w:rPr>
        <w:t xml:space="preserve"> </w:t>
      </w:r>
      <w:r w:rsidRPr="001A3172">
        <w:rPr>
          <w:u w:val="single"/>
        </w:rPr>
        <w:t>reakcijų</w:t>
      </w:r>
      <w:r w:rsidRPr="001A3172">
        <w:rPr>
          <w:spacing w:val="-10"/>
          <w:u w:val="single"/>
        </w:rPr>
        <w:t xml:space="preserve"> </w:t>
      </w:r>
      <w:r w:rsidRPr="001A3172">
        <w:rPr>
          <w:u w:val="single"/>
        </w:rPr>
        <w:t>santrauka</w:t>
      </w:r>
      <w:r w:rsidR="008B20F9" w:rsidRPr="001A3172">
        <w:rPr>
          <w:u w:val="single"/>
        </w:rPr>
        <w:t xml:space="preserve"> </w:t>
      </w:r>
      <w:r w:rsidR="00A102CF" w:rsidRPr="001A3172">
        <w:rPr>
          <w:spacing w:val="-10"/>
          <w:u w:val="single"/>
        </w:rPr>
        <w:t>lentel</w:t>
      </w:r>
      <w:r w:rsidRPr="001A3172">
        <w:rPr>
          <w:spacing w:val="-2"/>
          <w:u w:val="single"/>
        </w:rPr>
        <w:t>ėje</w:t>
      </w:r>
    </w:p>
    <w:p w14:paraId="30FAE8AE" w14:textId="77777777" w:rsidR="005A2974" w:rsidRPr="001A3172" w:rsidRDefault="005A2974" w:rsidP="0033083C">
      <w:pPr>
        <w:pStyle w:val="Pagrindinistekstas"/>
      </w:pPr>
    </w:p>
    <w:p w14:paraId="24BD186E" w14:textId="77777777" w:rsidR="005A2974" w:rsidRPr="001A3172" w:rsidRDefault="008C647B" w:rsidP="0033083C">
      <w:pPr>
        <w:pStyle w:val="Pagrindinistekstas"/>
      </w:pPr>
      <w:r w:rsidRPr="001A3172">
        <w:t>Nepageidaujamos</w:t>
      </w:r>
      <w:r w:rsidRPr="001A3172">
        <w:rPr>
          <w:spacing w:val="-2"/>
        </w:rPr>
        <w:t xml:space="preserve"> </w:t>
      </w:r>
      <w:r w:rsidRPr="001A3172">
        <w:t>reakcijos,</w:t>
      </w:r>
      <w:r w:rsidRPr="001A3172">
        <w:rPr>
          <w:spacing w:val="-2"/>
        </w:rPr>
        <w:t xml:space="preserve"> </w:t>
      </w:r>
      <w:r w:rsidRPr="001A3172">
        <w:t>nustatytos</w:t>
      </w:r>
      <w:r w:rsidRPr="001A3172">
        <w:rPr>
          <w:spacing w:val="-2"/>
        </w:rPr>
        <w:t xml:space="preserve"> </w:t>
      </w:r>
      <w:r w:rsidRPr="001A3172">
        <w:t>remiantis</w:t>
      </w:r>
      <w:r w:rsidRPr="001A3172">
        <w:rPr>
          <w:spacing w:val="-2"/>
        </w:rPr>
        <w:t xml:space="preserve"> </w:t>
      </w:r>
      <w:r w:rsidRPr="001A3172">
        <w:t>tyrimais</w:t>
      </w:r>
      <w:r w:rsidRPr="001A3172">
        <w:rPr>
          <w:spacing w:val="-2"/>
        </w:rPr>
        <w:t xml:space="preserve"> </w:t>
      </w:r>
      <w:r w:rsidRPr="001A3172">
        <w:t>ir</w:t>
      </w:r>
      <w:r w:rsidRPr="001A3172">
        <w:rPr>
          <w:spacing w:val="-2"/>
        </w:rPr>
        <w:t xml:space="preserve"> </w:t>
      </w:r>
      <w:r w:rsidRPr="001A3172">
        <w:t>po</w:t>
      </w:r>
      <w:r w:rsidRPr="001A3172">
        <w:rPr>
          <w:spacing w:val="-2"/>
        </w:rPr>
        <w:t xml:space="preserve"> </w:t>
      </w:r>
      <w:r w:rsidRPr="001A3172">
        <w:t>vaistinio</w:t>
      </w:r>
      <w:r w:rsidRPr="001A3172">
        <w:rPr>
          <w:spacing w:val="-2"/>
        </w:rPr>
        <w:t xml:space="preserve"> </w:t>
      </w:r>
      <w:r w:rsidRPr="001A3172">
        <w:t>preparato</w:t>
      </w:r>
      <w:r w:rsidRPr="001A3172">
        <w:rPr>
          <w:spacing w:val="-2"/>
        </w:rPr>
        <w:t xml:space="preserve"> </w:t>
      </w:r>
      <w:r w:rsidRPr="001A3172">
        <w:t>registracijos</w:t>
      </w:r>
      <w:r w:rsidRPr="001A3172">
        <w:rPr>
          <w:spacing w:val="-2"/>
        </w:rPr>
        <w:t xml:space="preserve"> </w:t>
      </w:r>
      <w:r w:rsidRPr="001A3172">
        <w:t xml:space="preserve">gautais duomenimis esant </w:t>
      </w:r>
      <w:proofErr w:type="spellStart"/>
      <w:r w:rsidRPr="001A3172">
        <w:t>tromboembolinio</w:t>
      </w:r>
      <w:proofErr w:type="spellEnd"/>
      <w:r w:rsidRPr="001A3172">
        <w:t xml:space="preserve"> insulto ir sisteminės embolijos profilaktikos prieširdžių virpėjimu sergantiems pacientams, </w:t>
      </w:r>
      <w:r w:rsidR="00840698" w:rsidRPr="001A3172">
        <w:t xml:space="preserve">ir tyrimais po </w:t>
      </w:r>
      <w:r w:rsidRPr="001A3172">
        <w:t xml:space="preserve">GVT/PE gydymo bei GVT/PE profilaktikos indikacijoms, </w:t>
      </w:r>
      <w:r w:rsidR="00FA036F">
        <w:t xml:space="preserve">yra </w:t>
      </w:r>
      <w:r w:rsidRPr="001A3172">
        <w:t>išvardytos 11-ojoje</w:t>
      </w:r>
      <w:r w:rsidR="004553A9">
        <w:t xml:space="preserve"> </w:t>
      </w:r>
      <w:r w:rsidR="00A102CF" w:rsidRPr="001A3172">
        <w:t>lentel</w:t>
      </w:r>
      <w:r w:rsidRPr="001A3172">
        <w:t>ėje. Jos suklasifikuotos pagal organų sistemų klas</w:t>
      </w:r>
      <w:r w:rsidR="004553A9">
        <w:t>es</w:t>
      </w:r>
      <w:r w:rsidRPr="001A3172">
        <w:t xml:space="preserve"> (OSK) ir dažnį</w:t>
      </w:r>
      <w:r w:rsidR="00FA036F">
        <w:t xml:space="preserve">. </w:t>
      </w:r>
      <w:r w:rsidR="00FA036F" w:rsidRPr="00FA036F">
        <w:t>Nepageidaujamo poveikio dažnis apibūdinamas taip:</w:t>
      </w:r>
      <w:r w:rsidRPr="001A3172">
        <w:t xml:space="preserve"> labai dažnas (≥</w:t>
      </w:r>
      <w:r w:rsidR="008B20F9" w:rsidRPr="001A3172">
        <w:t> </w:t>
      </w:r>
      <w:r w:rsidRPr="001A3172">
        <w:t>1/10), dažnas (nuo ≥</w:t>
      </w:r>
      <w:r w:rsidR="008B20F9" w:rsidRPr="001A3172">
        <w:t> </w:t>
      </w:r>
      <w:r w:rsidRPr="001A3172">
        <w:t>1/100 iki &lt;</w:t>
      </w:r>
      <w:r w:rsidR="008B20F9" w:rsidRPr="001A3172">
        <w:t> </w:t>
      </w:r>
      <w:r w:rsidRPr="001A3172">
        <w:t>1/10), nedažnas</w:t>
      </w:r>
      <w:r w:rsidRPr="001A3172">
        <w:rPr>
          <w:spacing w:val="-3"/>
        </w:rPr>
        <w:t xml:space="preserve"> </w:t>
      </w:r>
      <w:r w:rsidRPr="001A3172">
        <w:t>(nuo</w:t>
      </w:r>
      <w:r w:rsidRPr="001A3172">
        <w:rPr>
          <w:spacing w:val="-3"/>
        </w:rPr>
        <w:t xml:space="preserve"> </w:t>
      </w:r>
      <w:r w:rsidRPr="001A3172">
        <w:t>≥</w:t>
      </w:r>
      <w:r w:rsidR="008B20F9" w:rsidRPr="001A3172">
        <w:t> </w:t>
      </w:r>
      <w:r w:rsidRPr="001A3172">
        <w:t>1/1</w:t>
      </w:r>
      <w:r w:rsidR="008B20F9" w:rsidRPr="001A3172">
        <w:t> </w:t>
      </w:r>
      <w:r w:rsidRPr="001A3172">
        <w:t>000</w:t>
      </w:r>
      <w:r w:rsidRPr="001A3172">
        <w:rPr>
          <w:spacing w:val="-3"/>
        </w:rPr>
        <w:t xml:space="preserve"> </w:t>
      </w:r>
      <w:r w:rsidRPr="001A3172">
        <w:t>iki</w:t>
      </w:r>
      <w:r w:rsidRPr="001A3172">
        <w:rPr>
          <w:spacing w:val="-3"/>
        </w:rPr>
        <w:t xml:space="preserve"> </w:t>
      </w:r>
      <w:r w:rsidRPr="001A3172">
        <w:t>&lt;</w:t>
      </w:r>
      <w:r w:rsidR="008B20F9" w:rsidRPr="001A3172">
        <w:t> </w:t>
      </w:r>
      <w:r w:rsidRPr="001A3172">
        <w:t>1/100),</w:t>
      </w:r>
      <w:r w:rsidRPr="001A3172">
        <w:rPr>
          <w:spacing w:val="-3"/>
        </w:rPr>
        <w:t xml:space="preserve"> </w:t>
      </w:r>
      <w:r w:rsidRPr="001A3172">
        <w:t>retas</w:t>
      </w:r>
      <w:r w:rsidRPr="001A3172">
        <w:rPr>
          <w:spacing w:val="-3"/>
        </w:rPr>
        <w:t xml:space="preserve"> </w:t>
      </w:r>
      <w:r w:rsidRPr="001A3172">
        <w:t>(nuo</w:t>
      </w:r>
      <w:r w:rsidRPr="001A3172">
        <w:rPr>
          <w:spacing w:val="-3"/>
        </w:rPr>
        <w:t xml:space="preserve"> </w:t>
      </w:r>
      <w:r w:rsidRPr="001A3172">
        <w:t>≥</w:t>
      </w:r>
      <w:r w:rsidR="008B20F9" w:rsidRPr="001A3172">
        <w:t> </w:t>
      </w:r>
      <w:r w:rsidRPr="001A3172">
        <w:t>1/10</w:t>
      </w:r>
      <w:r w:rsidR="008B20F9" w:rsidRPr="001A3172">
        <w:t> </w:t>
      </w:r>
      <w:r w:rsidRPr="001A3172">
        <w:t>000</w:t>
      </w:r>
      <w:r w:rsidRPr="001A3172">
        <w:rPr>
          <w:spacing w:val="-3"/>
        </w:rPr>
        <w:t xml:space="preserve"> </w:t>
      </w:r>
      <w:r w:rsidRPr="001A3172">
        <w:t>iki</w:t>
      </w:r>
      <w:r w:rsidRPr="001A3172">
        <w:rPr>
          <w:spacing w:val="-3"/>
        </w:rPr>
        <w:t xml:space="preserve"> </w:t>
      </w:r>
      <w:r w:rsidRPr="001A3172">
        <w:t>&lt;</w:t>
      </w:r>
      <w:r w:rsidR="008B20F9" w:rsidRPr="001A3172">
        <w:t> </w:t>
      </w:r>
      <w:r w:rsidRPr="001A3172">
        <w:t>1/1</w:t>
      </w:r>
      <w:r w:rsidR="008B20F9" w:rsidRPr="001A3172">
        <w:t> </w:t>
      </w:r>
      <w:r w:rsidRPr="001A3172">
        <w:t>000),</w:t>
      </w:r>
      <w:r w:rsidRPr="001A3172">
        <w:rPr>
          <w:spacing w:val="-3"/>
        </w:rPr>
        <w:t xml:space="preserve"> </w:t>
      </w:r>
      <w:r w:rsidRPr="001A3172">
        <w:t>labai</w:t>
      </w:r>
      <w:r w:rsidRPr="001A3172">
        <w:rPr>
          <w:spacing w:val="-3"/>
        </w:rPr>
        <w:t xml:space="preserve"> </w:t>
      </w:r>
      <w:r w:rsidRPr="001A3172">
        <w:t>retas</w:t>
      </w:r>
      <w:r w:rsidRPr="001A3172">
        <w:rPr>
          <w:spacing w:val="-3"/>
        </w:rPr>
        <w:t xml:space="preserve"> </w:t>
      </w:r>
      <w:r w:rsidRPr="001A3172">
        <w:t>(&lt;</w:t>
      </w:r>
      <w:r w:rsidR="008B20F9" w:rsidRPr="001A3172">
        <w:t> </w:t>
      </w:r>
      <w:r w:rsidRPr="001A3172">
        <w:t>1/10</w:t>
      </w:r>
      <w:r w:rsidR="008B20F9" w:rsidRPr="001A3172">
        <w:t> </w:t>
      </w:r>
      <w:r w:rsidRPr="001A3172">
        <w:t>000)</w:t>
      </w:r>
      <w:r w:rsidR="00FA036F">
        <w:t xml:space="preserve"> ir</w:t>
      </w:r>
      <w:r w:rsidRPr="001A3172">
        <w:t xml:space="preserve"> nežinomas (negali būti apskaičiuotas pagal turimus duomenis).</w:t>
      </w:r>
    </w:p>
    <w:p w14:paraId="055EF6CD" w14:textId="77777777" w:rsidR="005A2974" w:rsidRPr="001A3172" w:rsidRDefault="005A2974" w:rsidP="0033083C">
      <w:pPr>
        <w:pStyle w:val="Pagrindinistekstas"/>
      </w:pPr>
    </w:p>
    <w:p w14:paraId="272ECAD9" w14:textId="77777777" w:rsidR="005A2974" w:rsidRPr="001A3172" w:rsidRDefault="008B20F9" w:rsidP="002B38EC">
      <w:pPr>
        <w:pStyle w:val="Antrat2"/>
        <w:numPr>
          <w:ilvl w:val="0"/>
          <w:numId w:val="0"/>
        </w:numPr>
      </w:pPr>
      <w:r w:rsidRPr="001A3172">
        <w:t>11 </w:t>
      </w:r>
      <w:r w:rsidR="008C647B" w:rsidRPr="001A3172">
        <w:t>lentelė.</w:t>
      </w:r>
      <w:r w:rsidR="008C647B" w:rsidRPr="001A3172">
        <w:rPr>
          <w:spacing w:val="-14"/>
        </w:rPr>
        <w:t xml:space="preserve"> </w:t>
      </w:r>
      <w:r w:rsidR="008C647B" w:rsidRPr="001A3172">
        <w:t>Nepageidaujamos</w:t>
      </w:r>
      <w:r w:rsidR="008C647B" w:rsidRPr="001A3172">
        <w:rPr>
          <w:spacing w:val="-13"/>
        </w:rPr>
        <w:t xml:space="preserve"> </w:t>
      </w:r>
      <w:r w:rsidR="008C647B" w:rsidRPr="001A3172">
        <w:rPr>
          <w:spacing w:val="-2"/>
        </w:rPr>
        <w:t>reakcijos</w:t>
      </w:r>
    </w:p>
    <w:p w14:paraId="4928BF66" w14:textId="77777777" w:rsidR="005A2974" w:rsidRPr="001A3172" w:rsidRDefault="005A2974" w:rsidP="0033083C">
      <w:pPr>
        <w:pStyle w:val="Pagrindinistekstas"/>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460"/>
        <w:gridCol w:w="2458"/>
        <w:gridCol w:w="2871"/>
      </w:tblGrid>
      <w:tr w:rsidR="005A2974" w:rsidRPr="001A3172" w14:paraId="40320B83" w14:textId="77777777" w:rsidTr="002B38EC">
        <w:trPr>
          <w:trHeight w:val="506"/>
        </w:trPr>
        <w:tc>
          <w:tcPr>
            <w:tcW w:w="3460" w:type="dxa"/>
            <w:shd w:val="clear" w:color="auto" w:fill="auto"/>
          </w:tcPr>
          <w:p w14:paraId="3B437A5B" w14:textId="77777777" w:rsidR="005A2974" w:rsidRPr="001A3172" w:rsidRDefault="005A2974" w:rsidP="0033083C">
            <w:pPr>
              <w:pStyle w:val="TableParagraph"/>
              <w:spacing w:line="240" w:lineRule="auto"/>
              <w:ind w:left="0"/>
            </w:pPr>
          </w:p>
        </w:tc>
        <w:tc>
          <w:tcPr>
            <w:tcW w:w="5329" w:type="dxa"/>
            <w:gridSpan w:val="2"/>
            <w:shd w:val="clear" w:color="auto" w:fill="auto"/>
          </w:tcPr>
          <w:p w14:paraId="26B9C7C8" w14:textId="77777777" w:rsidR="005A2974" w:rsidRPr="001A3172" w:rsidRDefault="008C647B" w:rsidP="0033083C">
            <w:pPr>
              <w:pStyle w:val="TableParagraph"/>
              <w:spacing w:line="240" w:lineRule="auto"/>
              <w:ind w:left="0"/>
              <w:jc w:val="center"/>
            </w:pPr>
            <w:r w:rsidRPr="001A3172">
              <w:rPr>
                <w:spacing w:val="-2"/>
              </w:rPr>
              <w:t>Dažnis</w:t>
            </w:r>
          </w:p>
        </w:tc>
      </w:tr>
      <w:tr w:rsidR="005A2974" w:rsidRPr="001A3172" w14:paraId="53B293D2" w14:textId="77777777" w:rsidTr="002B38EC">
        <w:trPr>
          <w:trHeight w:val="1012"/>
        </w:trPr>
        <w:tc>
          <w:tcPr>
            <w:tcW w:w="3460" w:type="dxa"/>
            <w:shd w:val="clear" w:color="auto" w:fill="auto"/>
          </w:tcPr>
          <w:p w14:paraId="5AF081D8" w14:textId="77777777" w:rsidR="005A2974" w:rsidRPr="001A3172" w:rsidRDefault="008C647B" w:rsidP="0033083C">
            <w:pPr>
              <w:pStyle w:val="TableParagraph"/>
              <w:spacing w:line="240" w:lineRule="auto"/>
              <w:ind w:left="0"/>
            </w:pPr>
            <w:r w:rsidRPr="001A3172">
              <w:t>Organų</w:t>
            </w:r>
            <w:r w:rsidRPr="001A3172">
              <w:rPr>
                <w:spacing w:val="-11"/>
              </w:rPr>
              <w:t xml:space="preserve"> </w:t>
            </w:r>
            <w:r w:rsidRPr="001A3172">
              <w:t>sistemų</w:t>
            </w:r>
            <w:r w:rsidRPr="001A3172">
              <w:rPr>
                <w:spacing w:val="-11"/>
              </w:rPr>
              <w:t xml:space="preserve"> </w:t>
            </w:r>
            <w:r w:rsidRPr="001A3172">
              <w:t>klasė</w:t>
            </w:r>
            <w:r w:rsidRPr="001A3172">
              <w:rPr>
                <w:spacing w:val="-11"/>
              </w:rPr>
              <w:t xml:space="preserve"> </w:t>
            </w:r>
            <w:r w:rsidRPr="001A3172">
              <w:t>/ pirmenybinis</w:t>
            </w:r>
            <w:r w:rsidRPr="001A3172">
              <w:rPr>
                <w:spacing w:val="-12"/>
              </w:rPr>
              <w:t xml:space="preserve"> </w:t>
            </w:r>
            <w:r w:rsidRPr="001A3172">
              <w:rPr>
                <w:spacing w:val="-2"/>
              </w:rPr>
              <w:t>terminas</w:t>
            </w:r>
          </w:p>
        </w:tc>
        <w:tc>
          <w:tcPr>
            <w:tcW w:w="2458" w:type="dxa"/>
            <w:shd w:val="clear" w:color="auto" w:fill="auto"/>
          </w:tcPr>
          <w:p w14:paraId="57B232D4" w14:textId="77777777" w:rsidR="005A2974" w:rsidRPr="001A3172" w:rsidRDefault="008C647B" w:rsidP="002B38EC">
            <w:pPr>
              <w:pStyle w:val="TableParagraph"/>
              <w:spacing w:line="240" w:lineRule="auto"/>
              <w:ind w:left="0" w:hanging="1"/>
              <w:jc w:val="center"/>
            </w:pPr>
            <w:r w:rsidRPr="001A3172">
              <w:t>Insulto ir sisteminės embolijos</w:t>
            </w:r>
            <w:r w:rsidRPr="001A3172">
              <w:rPr>
                <w:spacing w:val="-14"/>
              </w:rPr>
              <w:t xml:space="preserve"> </w:t>
            </w:r>
            <w:r w:rsidRPr="001A3172">
              <w:t>profilaktika prieširdžių virpėjimu</w:t>
            </w:r>
            <w:r w:rsidR="008B20F9" w:rsidRPr="001A3172">
              <w:t xml:space="preserve"> </w:t>
            </w:r>
            <w:r w:rsidRPr="001A3172">
              <w:t>sergantiems</w:t>
            </w:r>
            <w:r w:rsidRPr="001A3172">
              <w:rPr>
                <w:spacing w:val="-11"/>
              </w:rPr>
              <w:t xml:space="preserve"> </w:t>
            </w:r>
            <w:r w:rsidRPr="001A3172">
              <w:rPr>
                <w:spacing w:val="-2"/>
              </w:rPr>
              <w:t>pacientams</w:t>
            </w:r>
          </w:p>
        </w:tc>
        <w:tc>
          <w:tcPr>
            <w:tcW w:w="2871" w:type="dxa"/>
            <w:shd w:val="clear" w:color="auto" w:fill="auto"/>
          </w:tcPr>
          <w:p w14:paraId="6A54D66A" w14:textId="77777777" w:rsidR="005A2974" w:rsidRPr="001A3172" w:rsidRDefault="008C647B" w:rsidP="0033083C">
            <w:pPr>
              <w:pStyle w:val="TableParagraph"/>
              <w:spacing w:line="240" w:lineRule="auto"/>
              <w:ind w:left="0" w:firstLine="21"/>
            </w:pPr>
            <w:r w:rsidRPr="001A3172">
              <w:t>GVT/PE</w:t>
            </w:r>
            <w:r w:rsidRPr="001A3172">
              <w:rPr>
                <w:spacing w:val="-7"/>
              </w:rPr>
              <w:t xml:space="preserve"> </w:t>
            </w:r>
            <w:r w:rsidRPr="001A3172">
              <w:t>gydymas</w:t>
            </w:r>
            <w:r w:rsidRPr="001A3172">
              <w:rPr>
                <w:spacing w:val="-7"/>
              </w:rPr>
              <w:t xml:space="preserve"> </w:t>
            </w:r>
            <w:r w:rsidRPr="001A3172">
              <w:t>ir GVT/PE</w:t>
            </w:r>
            <w:r w:rsidRPr="001A3172">
              <w:rPr>
                <w:spacing w:val="-8"/>
              </w:rPr>
              <w:t xml:space="preserve"> </w:t>
            </w:r>
            <w:r w:rsidRPr="001A3172">
              <w:rPr>
                <w:spacing w:val="-2"/>
              </w:rPr>
              <w:t>profilaktika</w:t>
            </w:r>
          </w:p>
        </w:tc>
      </w:tr>
      <w:tr w:rsidR="005A2974" w:rsidRPr="001A3172" w14:paraId="4CF4AC47" w14:textId="77777777" w:rsidTr="002B38EC">
        <w:trPr>
          <w:trHeight w:val="251"/>
        </w:trPr>
        <w:tc>
          <w:tcPr>
            <w:tcW w:w="5918" w:type="dxa"/>
            <w:gridSpan w:val="2"/>
            <w:shd w:val="clear" w:color="auto" w:fill="auto"/>
          </w:tcPr>
          <w:p w14:paraId="04DDCE09" w14:textId="77777777" w:rsidR="005A2974" w:rsidRPr="001A3172" w:rsidRDefault="008C647B" w:rsidP="0033083C">
            <w:pPr>
              <w:pStyle w:val="TableParagraph"/>
              <w:spacing w:line="240" w:lineRule="auto"/>
              <w:ind w:left="0"/>
            </w:pPr>
            <w:r w:rsidRPr="001A3172">
              <w:t>Kraujo</w:t>
            </w:r>
            <w:r w:rsidRPr="001A3172">
              <w:rPr>
                <w:spacing w:val="-7"/>
              </w:rPr>
              <w:t xml:space="preserve"> </w:t>
            </w:r>
            <w:r w:rsidRPr="001A3172">
              <w:t>ir</w:t>
            </w:r>
            <w:r w:rsidRPr="001A3172">
              <w:rPr>
                <w:spacing w:val="-6"/>
              </w:rPr>
              <w:t xml:space="preserve"> </w:t>
            </w:r>
            <w:r w:rsidRPr="001A3172">
              <w:t>limfinės</w:t>
            </w:r>
            <w:r w:rsidRPr="001A3172">
              <w:rPr>
                <w:spacing w:val="-6"/>
              </w:rPr>
              <w:t xml:space="preserve"> </w:t>
            </w:r>
            <w:r w:rsidRPr="001A3172">
              <w:t>sistemos</w:t>
            </w:r>
            <w:r w:rsidRPr="001A3172">
              <w:rPr>
                <w:spacing w:val="-7"/>
              </w:rPr>
              <w:t xml:space="preserve"> </w:t>
            </w:r>
            <w:r w:rsidRPr="001A3172">
              <w:rPr>
                <w:spacing w:val="-2"/>
              </w:rPr>
              <w:t>sutrikimai</w:t>
            </w:r>
          </w:p>
        </w:tc>
        <w:tc>
          <w:tcPr>
            <w:tcW w:w="2871" w:type="dxa"/>
            <w:shd w:val="clear" w:color="auto" w:fill="auto"/>
          </w:tcPr>
          <w:p w14:paraId="4C35F494" w14:textId="77777777" w:rsidR="005A2974" w:rsidRPr="001A3172" w:rsidRDefault="005A2974" w:rsidP="0033083C">
            <w:pPr>
              <w:pStyle w:val="TableParagraph"/>
              <w:spacing w:line="240" w:lineRule="auto"/>
              <w:ind w:left="0"/>
            </w:pPr>
          </w:p>
        </w:tc>
      </w:tr>
      <w:tr w:rsidR="005A2974" w:rsidRPr="001A3172" w14:paraId="69A7578F" w14:textId="77777777" w:rsidTr="002B38EC">
        <w:trPr>
          <w:trHeight w:val="254"/>
        </w:trPr>
        <w:tc>
          <w:tcPr>
            <w:tcW w:w="3460" w:type="dxa"/>
            <w:shd w:val="clear" w:color="auto" w:fill="auto"/>
          </w:tcPr>
          <w:p w14:paraId="618209D1" w14:textId="77777777" w:rsidR="005A2974" w:rsidRPr="001A3172" w:rsidRDefault="00FA036F" w:rsidP="0033083C">
            <w:pPr>
              <w:pStyle w:val="TableParagraph"/>
              <w:spacing w:line="240" w:lineRule="auto"/>
              <w:ind w:left="0"/>
            </w:pPr>
            <w:r>
              <w:rPr>
                <w:spacing w:val="-2"/>
              </w:rPr>
              <w:t xml:space="preserve">  </w:t>
            </w:r>
            <w:r w:rsidR="008C647B" w:rsidRPr="001A3172">
              <w:rPr>
                <w:spacing w:val="-2"/>
              </w:rPr>
              <w:t>Anemija</w:t>
            </w:r>
          </w:p>
        </w:tc>
        <w:tc>
          <w:tcPr>
            <w:tcW w:w="2458" w:type="dxa"/>
            <w:shd w:val="clear" w:color="auto" w:fill="auto"/>
          </w:tcPr>
          <w:p w14:paraId="54BF7197" w14:textId="77777777" w:rsidR="005A2974" w:rsidRPr="001A3172" w:rsidRDefault="008C647B" w:rsidP="0033083C">
            <w:pPr>
              <w:pStyle w:val="TableParagraph"/>
              <w:spacing w:line="240" w:lineRule="auto"/>
              <w:ind w:left="0"/>
              <w:jc w:val="center"/>
            </w:pPr>
            <w:r w:rsidRPr="001A3172">
              <w:rPr>
                <w:spacing w:val="-2"/>
              </w:rPr>
              <w:t>Dažnas</w:t>
            </w:r>
          </w:p>
        </w:tc>
        <w:tc>
          <w:tcPr>
            <w:tcW w:w="2871" w:type="dxa"/>
            <w:shd w:val="clear" w:color="auto" w:fill="auto"/>
          </w:tcPr>
          <w:p w14:paraId="4F757F74"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0DDC8D2A" w14:textId="77777777" w:rsidTr="002B38EC">
        <w:trPr>
          <w:trHeight w:val="505"/>
        </w:trPr>
        <w:tc>
          <w:tcPr>
            <w:tcW w:w="3460" w:type="dxa"/>
            <w:shd w:val="clear" w:color="auto" w:fill="auto"/>
          </w:tcPr>
          <w:p w14:paraId="53D701A8" w14:textId="77777777" w:rsidR="005A2974" w:rsidRPr="001A3172" w:rsidRDefault="00FA036F" w:rsidP="008B20F9">
            <w:pPr>
              <w:pStyle w:val="TableParagraph"/>
              <w:spacing w:line="240" w:lineRule="auto"/>
              <w:ind w:left="0"/>
            </w:pPr>
            <w:r>
              <w:t xml:space="preserve">  </w:t>
            </w:r>
            <w:r w:rsidR="008C647B" w:rsidRPr="001A3172">
              <w:t>Hemoglobino</w:t>
            </w:r>
            <w:r w:rsidR="008C647B" w:rsidRPr="001A3172">
              <w:rPr>
                <w:spacing w:val="-11"/>
              </w:rPr>
              <w:t xml:space="preserve"> </w:t>
            </w:r>
            <w:r w:rsidR="008C647B" w:rsidRPr="001A3172">
              <w:rPr>
                <w:spacing w:val="-2"/>
              </w:rPr>
              <w:t>k</w:t>
            </w:r>
            <w:r>
              <w:rPr>
                <w:spacing w:val="-2"/>
              </w:rPr>
              <w:t>oncentracijos</w:t>
            </w:r>
            <w:r w:rsidR="008B20F9" w:rsidRPr="001A3172">
              <w:rPr>
                <w:spacing w:val="-2"/>
              </w:rPr>
              <w:t xml:space="preserve"> </w:t>
            </w:r>
            <w:r>
              <w:rPr>
                <w:spacing w:val="-2"/>
              </w:rPr>
              <w:t xml:space="preserve"> </w:t>
            </w:r>
            <w:r w:rsidR="008C647B" w:rsidRPr="001A3172">
              <w:rPr>
                <w:spacing w:val="-2"/>
              </w:rPr>
              <w:t>sumažėjimas</w:t>
            </w:r>
          </w:p>
        </w:tc>
        <w:tc>
          <w:tcPr>
            <w:tcW w:w="2458" w:type="dxa"/>
            <w:shd w:val="clear" w:color="auto" w:fill="auto"/>
          </w:tcPr>
          <w:p w14:paraId="7A677BC5"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6F042A6D" w14:textId="77777777" w:rsidR="005A2974" w:rsidRPr="001A3172" w:rsidRDefault="00FA036F" w:rsidP="0033083C">
            <w:pPr>
              <w:pStyle w:val="TableParagraph"/>
              <w:spacing w:line="240" w:lineRule="auto"/>
              <w:ind w:left="0"/>
              <w:jc w:val="center"/>
            </w:pPr>
            <w:r>
              <w:t>N</w:t>
            </w:r>
            <w:r w:rsidR="008C647B" w:rsidRPr="001A3172">
              <w:rPr>
                <w:spacing w:val="-2"/>
              </w:rPr>
              <w:t>ežinomas</w:t>
            </w:r>
          </w:p>
        </w:tc>
      </w:tr>
      <w:tr w:rsidR="005A2974" w:rsidRPr="001A3172" w14:paraId="20B491DE" w14:textId="77777777" w:rsidTr="002B38EC">
        <w:trPr>
          <w:trHeight w:val="251"/>
        </w:trPr>
        <w:tc>
          <w:tcPr>
            <w:tcW w:w="3460" w:type="dxa"/>
            <w:shd w:val="clear" w:color="auto" w:fill="auto"/>
          </w:tcPr>
          <w:p w14:paraId="61203795" w14:textId="77777777" w:rsidR="005A2974" w:rsidRPr="001A3172" w:rsidRDefault="00FA036F" w:rsidP="0033083C">
            <w:pPr>
              <w:pStyle w:val="TableParagraph"/>
              <w:spacing w:line="240" w:lineRule="auto"/>
              <w:ind w:left="0"/>
            </w:pPr>
            <w:r>
              <w:rPr>
                <w:spacing w:val="-2"/>
              </w:rPr>
              <w:t xml:space="preserve">  </w:t>
            </w:r>
            <w:proofErr w:type="spellStart"/>
            <w:r w:rsidR="008C647B" w:rsidRPr="001A3172">
              <w:rPr>
                <w:spacing w:val="-2"/>
              </w:rPr>
              <w:t>Trombocitopenija</w:t>
            </w:r>
            <w:proofErr w:type="spellEnd"/>
          </w:p>
        </w:tc>
        <w:tc>
          <w:tcPr>
            <w:tcW w:w="2458" w:type="dxa"/>
            <w:shd w:val="clear" w:color="auto" w:fill="auto"/>
          </w:tcPr>
          <w:p w14:paraId="2C01393B"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45FD47B4" w14:textId="77777777" w:rsidR="005A2974" w:rsidRPr="001A3172" w:rsidRDefault="008C647B" w:rsidP="0033083C">
            <w:pPr>
              <w:pStyle w:val="TableParagraph"/>
              <w:spacing w:line="240" w:lineRule="auto"/>
              <w:ind w:left="0"/>
              <w:jc w:val="center"/>
            </w:pPr>
            <w:r w:rsidRPr="001A3172">
              <w:rPr>
                <w:spacing w:val="-2"/>
              </w:rPr>
              <w:t>Retas</w:t>
            </w:r>
          </w:p>
        </w:tc>
      </w:tr>
      <w:tr w:rsidR="005A2974" w:rsidRPr="001A3172" w14:paraId="26A86A0F" w14:textId="77777777" w:rsidTr="002B38EC">
        <w:trPr>
          <w:trHeight w:val="253"/>
        </w:trPr>
        <w:tc>
          <w:tcPr>
            <w:tcW w:w="3460" w:type="dxa"/>
            <w:shd w:val="clear" w:color="auto" w:fill="auto"/>
          </w:tcPr>
          <w:p w14:paraId="4A4CC472" w14:textId="77777777" w:rsidR="005A2974" w:rsidRPr="001A3172" w:rsidRDefault="00FA036F" w:rsidP="0033083C">
            <w:pPr>
              <w:pStyle w:val="TableParagraph"/>
              <w:spacing w:line="240" w:lineRule="auto"/>
              <w:ind w:left="0"/>
            </w:pPr>
            <w:r>
              <w:t xml:space="preserve">  </w:t>
            </w:r>
            <w:proofErr w:type="spellStart"/>
            <w:r w:rsidR="008C647B" w:rsidRPr="001A3172">
              <w:t>Hematokrito</w:t>
            </w:r>
            <w:proofErr w:type="spellEnd"/>
            <w:r w:rsidR="008C647B" w:rsidRPr="001A3172">
              <w:rPr>
                <w:spacing w:val="-11"/>
              </w:rPr>
              <w:t xml:space="preserve"> </w:t>
            </w:r>
            <w:r w:rsidR="008C647B" w:rsidRPr="001A3172">
              <w:rPr>
                <w:spacing w:val="-2"/>
              </w:rPr>
              <w:t>sumažėjimas</w:t>
            </w:r>
          </w:p>
        </w:tc>
        <w:tc>
          <w:tcPr>
            <w:tcW w:w="2458" w:type="dxa"/>
            <w:shd w:val="clear" w:color="auto" w:fill="auto"/>
          </w:tcPr>
          <w:p w14:paraId="7E19183C" w14:textId="77777777" w:rsidR="005A2974" w:rsidRPr="001A3172" w:rsidRDefault="008C647B" w:rsidP="0033083C">
            <w:pPr>
              <w:pStyle w:val="TableParagraph"/>
              <w:spacing w:line="240" w:lineRule="auto"/>
              <w:ind w:left="0"/>
              <w:jc w:val="center"/>
            </w:pPr>
            <w:r w:rsidRPr="001A3172">
              <w:rPr>
                <w:spacing w:val="-2"/>
              </w:rPr>
              <w:t>Retas</w:t>
            </w:r>
          </w:p>
        </w:tc>
        <w:tc>
          <w:tcPr>
            <w:tcW w:w="2871" w:type="dxa"/>
            <w:shd w:val="clear" w:color="auto" w:fill="auto"/>
          </w:tcPr>
          <w:p w14:paraId="23C3B94C" w14:textId="77777777" w:rsidR="005A2974" w:rsidRPr="001A3172" w:rsidRDefault="00FA036F" w:rsidP="0033083C">
            <w:pPr>
              <w:pStyle w:val="TableParagraph"/>
              <w:spacing w:line="240" w:lineRule="auto"/>
              <w:ind w:left="0"/>
              <w:jc w:val="center"/>
            </w:pPr>
            <w:r>
              <w:t>N</w:t>
            </w:r>
            <w:r w:rsidRPr="001A3172">
              <w:rPr>
                <w:spacing w:val="-2"/>
              </w:rPr>
              <w:t>ežinomas</w:t>
            </w:r>
          </w:p>
        </w:tc>
      </w:tr>
      <w:tr w:rsidR="005A2974" w:rsidRPr="001A3172" w14:paraId="5F67CA41" w14:textId="77777777" w:rsidTr="002B38EC">
        <w:trPr>
          <w:trHeight w:val="253"/>
        </w:trPr>
        <w:tc>
          <w:tcPr>
            <w:tcW w:w="3460" w:type="dxa"/>
            <w:shd w:val="clear" w:color="auto" w:fill="auto"/>
          </w:tcPr>
          <w:p w14:paraId="25F985F0" w14:textId="77777777" w:rsidR="005A2974" w:rsidRPr="001A3172" w:rsidRDefault="00FA036F" w:rsidP="0033083C">
            <w:pPr>
              <w:pStyle w:val="TableParagraph"/>
              <w:spacing w:line="240" w:lineRule="auto"/>
              <w:ind w:left="0"/>
            </w:pPr>
            <w:r>
              <w:rPr>
                <w:spacing w:val="-2"/>
              </w:rPr>
              <w:t xml:space="preserve">  </w:t>
            </w:r>
            <w:proofErr w:type="spellStart"/>
            <w:r w:rsidR="008C647B" w:rsidRPr="001A3172">
              <w:rPr>
                <w:spacing w:val="-2"/>
              </w:rPr>
              <w:t>Neutropenija</w:t>
            </w:r>
            <w:proofErr w:type="spellEnd"/>
          </w:p>
        </w:tc>
        <w:tc>
          <w:tcPr>
            <w:tcW w:w="2458" w:type="dxa"/>
            <w:shd w:val="clear" w:color="auto" w:fill="auto"/>
          </w:tcPr>
          <w:p w14:paraId="7093FC69" w14:textId="77777777" w:rsidR="005A2974" w:rsidRPr="001A3172" w:rsidRDefault="00FA036F" w:rsidP="0033083C">
            <w:pPr>
              <w:pStyle w:val="TableParagraph"/>
              <w:spacing w:line="240" w:lineRule="auto"/>
              <w:ind w:left="0"/>
              <w:jc w:val="center"/>
            </w:pPr>
            <w:r>
              <w:t>N</w:t>
            </w:r>
            <w:r w:rsidRPr="001A3172">
              <w:rPr>
                <w:spacing w:val="-2"/>
              </w:rPr>
              <w:t>ežinomas</w:t>
            </w:r>
          </w:p>
        </w:tc>
        <w:tc>
          <w:tcPr>
            <w:tcW w:w="2871" w:type="dxa"/>
            <w:shd w:val="clear" w:color="auto" w:fill="auto"/>
          </w:tcPr>
          <w:p w14:paraId="78473922" w14:textId="77777777" w:rsidR="005A2974" w:rsidRPr="001A3172" w:rsidRDefault="00FA036F" w:rsidP="0033083C">
            <w:pPr>
              <w:pStyle w:val="TableParagraph"/>
              <w:spacing w:line="240" w:lineRule="auto"/>
              <w:ind w:left="0"/>
              <w:jc w:val="center"/>
            </w:pPr>
            <w:r>
              <w:t>N</w:t>
            </w:r>
            <w:r w:rsidRPr="001A3172">
              <w:rPr>
                <w:spacing w:val="-2"/>
              </w:rPr>
              <w:t xml:space="preserve">ežinomas </w:t>
            </w:r>
          </w:p>
        </w:tc>
      </w:tr>
      <w:tr w:rsidR="005A2974" w:rsidRPr="001A3172" w14:paraId="702E8D98" w14:textId="77777777" w:rsidTr="002B38EC">
        <w:trPr>
          <w:trHeight w:val="251"/>
        </w:trPr>
        <w:tc>
          <w:tcPr>
            <w:tcW w:w="3460" w:type="dxa"/>
            <w:shd w:val="clear" w:color="auto" w:fill="auto"/>
          </w:tcPr>
          <w:p w14:paraId="2BC71806" w14:textId="77777777" w:rsidR="005A2974" w:rsidRPr="001A3172" w:rsidRDefault="00FA036F" w:rsidP="0033083C">
            <w:pPr>
              <w:pStyle w:val="TableParagraph"/>
              <w:spacing w:line="240" w:lineRule="auto"/>
              <w:ind w:left="0"/>
            </w:pPr>
            <w:r>
              <w:rPr>
                <w:spacing w:val="-2"/>
              </w:rPr>
              <w:t xml:space="preserve">  </w:t>
            </w:r>
            <w:proofErr w:type="spellStart"/>
            <w:r w:rsidR="008C647B" w:rsidRPr="001A3172">
              <w:rPr>
                <w:spacing w:val="-2"/>
              </w:rPr>
              <w:t>Agranulocitozė</w:t>
            </w:r>
            <w:proofErr w:type="spellEnd"/>
          </w:p>
        </w:tc>
        <w:tc>
          <w:tcPr>
            <w:tcW w:w="2458" w:type="dxa"/>
            <w:shd w:val="clear" w:color="auto" w:fill="auto"/>
          </w:tcPr>
          <w:p w14:paraId="0FF1740D" w14:textId="77777777" w:rsidR="005A2974" w:rsidRPr="001A3172" w:rsidRDefault="00FA036F" w:rsidP="0033083C">
            <w:pPr>
              <w:pStyle w:val="TableParagraph"/>
              <w:spacing w:line="240" w:lineRule="auto"/>
              <w:ind w:left="0"/>
              <w:jc w:val="center"/>
            </w:pPr>
            <w:r>
              <w:t>N</w:t>
            </w:r>
            <w:r w:rsidRPr="001A3172">
              <w:rPr>
                <w:spacing w:val="-2"/>
              </w:rPr>
              <w:t>ežinomas</w:t>
            </w:r>
          </w:p>
        </w:tc>
        <w:tc>
          <w:tcPr>
            <w:tcW w:w="2871" w:type="dxa"/>
            <w:shd w:val="clear" w:color="auto" w:fill="auto"/>
          </w:tcPr>
          <w:p w14:paraId="3CFDD058" w14:textId="77777777" w:rsidR="005A2974" w:rsidRPr="001A3172" w:rsidRDefault="00FA036F" w:rsidP="0033083C">
            <w:pPr>
              <w:pStyle w:val="TableParagraph"/>
              <w:spacing w:line="240" w:lineRule="auto"/>
              <w:ind w:left="0"/>
              <w:jc w:val="center"/>
            </w:pPr>
            <w:r>
              <w:t>N</w:t>
            </w:r>
            <w:r w:rsidRPr="001A3172">
              <w:rPr>
                <w:spacing w:val="-2"/>
              </w:rPr>
              <w:t>ežinomas</w:t>
            </w:r>
          </w:p>
        </w:tc>
      </w:tr>
      <w:tr w:rsidR="005A2974" w:rsidRPr="001A3172" w14:paraId="6794B74C" w14:textId="77777777" w:rsidTr="002B38EC">
        <w:trPr>
          <w:trHeight w:val="254"/>
        </w:trPr>
        <w:tc>
          <w:tcPr>
            <w:tcW w:w="8789" w:type="dxa"/>
            <w:gridSpan w:val="3"/>
            <w:shd w:val="clear" w:color="auto" w:fill="auto"/>
          </w:tcPr>
          <w:p w14:paraId="44FAE0F4" w14:textId="77777777" w:rsidR="005A2974" w:rsidRPr="001A3172" w:rsidRDefault="008C647B" w:rsidP="0033083C">
            <w:pPr>
              <w:pStyle w:val="TableParagraph"/>
              <w:spacing w:line="240" w:lineRule="auto"/>
              <w:ind w:left="0"/>
            </w:pPr>
            <w:r w:rsidRPr="001A3172">
              <w:t>Imuninės</w:t>
            </w:r>
            <w:r w:rsidRPr="001A3172">
              <w:rPr>
                <w:spacing w:val="-8"/>
              </w:rPr>
              <w:t xml:space="preserve"> </w:t>
            </w:r>
            <w:r w:rsidRPr="001A3172">
              <w:t>sistemos</w:t>
            </w:r>
            <w:r w:rsidRPr="001A3172">
              <w:rPr>
                <w:spacing w:val="-8"/>
              </w:rPr>
              <w:t xml:space="preserve"> </w:t>
            </w:r>
            <w:r w:rsidRPr="001A3172">
              <w:rPr>
                <w:spacing w:val="-2"/>
              </w:rPr>
              <w:t>sutrikimai</w:t>
            </w:r>
          </w:p>
        </w:tc>
      </w:tr>
      <w:tr w:rsidR="005A2974" w:rsidRPr="001A3172" w14:paraId="024DBBA8" w14:textId="77777777" w:rsidTr="002B38EC">
        <w:trPr>
          <w:trHeight w:val="505"/>
        </w:trPr>
        <w:tc>
          <w:tcPr>
            <w:tcW w:w="3460" w:type="dxa"/>
            <w:shd w:val="clear" w:color="auto" w:fill="auto"/>
          </w:tcPr>
          <w:p w14:paraId="4F48C376" w14:textId="77777777" w:rsidR="005A2974" w:rsidRPr="001A3172" w:rsidRDefault="00FA036F" w:rsidP="008B20F9">
            <w:pPr>
              <w:pStyle w:val="TableParagraph"/>
              <w:spacing w:line="240" w:lineRule="auto"/>
              <w:ind w:left="0"/>
            </w:pPr>
            <w:r>
              <w:t xml:space="preserve">  </w:t>
            </w:r>
            <w:r w:rsidR="008C647B" w:rsidRPr="001A3172">
              <w:t>Jautrumo</w:t>
            </w:r>
            <w:r w:rsidR="008C647B" w:rsidRPr="001A3172">
              <w:rPr>
                <w:spacing w:val="-9"/>
              </w:rPr>
              <w:t xml:space="preserve"> </w:t>
            </w:r>
            <w:r w:rsidR="008C647B" w:rsidRPr="001A3172">
              <w:t>vaistiniam</w:t>
            </w:r>
            <w:r w:rsidR="008C647B" w:rsidRPr="001A3172">
              <w:rPr>
                <w:spacing w:val="-9"/>
              </w:rPr>
              <w:t xml:space="preserve"> </w:t>
            </w:r>
            <w:r w:rsidR="008C647B" w:rsidRPr="001A3172">
              <w:rPr>
                <w:spacing w:val="-2"/>
              </w:rPr>
              <w:t>preparatui</w:t>
            </w:r>
            <w:r w:rsidR="008B20F9" w:rsidRPr="001A3172">
              <w:rPr>
                <w:spacing w:val="-2"/>
              </w:rPr>
              <w:t xml:space="preserve"> </w:t>
            </w:r>
            <w:r w:rsidR="008C647B" w:rsidRPr="001A3172">
              <w:rPr>
                <w:spacing w:val="-2"/>
              </w:rPr>
              <w:t>padidėjimas</w:t>
            </w:r>
          </w:p>
        </w:tc>
        <w:tc>
          <w:tcPr>
            <w:tcW w:w="2458" w:type="dxa"/>
            <w:shd w:val="clear" w:color="auto" w:fill="auto"/>
          </w:tcPr>
          <w:p w14:paraId="357F7270"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75561417"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1114BFE9" w14:textId="77777777" w:rsidTr="002B38EC">
        <w:trPr>
          <w:trHeight w:val="251"/>
        </w:trPr>
        <w:tc>
          <w:tcPr>
            <w:tcW w:w="3460" w:type="dxa"/>
            <w:shd w:val="clear" w:color="auto" w:fill="auto"/>
          </w:tcPr>
          <w:p w14:paraId="7B24D4E6" w14:textId="77777777" w:rsidR="005A2974" w:rsidRPr="001A3172" w:rsidRDefault="00FA036F" w:rsidP="0033083C">
            <w:pPr>
              <w:pStyle w:val="TableParagraph"/>
              <w:spacing w:line="240" w:lineRule="auto"/>
              <w:ind w:left="0"/>
            </w:pPr>
            <w:r>
              <w:rPr>
                <w:spacing w:val="-2"/>
              </w:rPr>
              <w:t xml:space="preserve">  </w:t>
            </w:r>
            <w:r w:rsidR="008C647B" w:rsidRPr="001A3172">
              <w:rPr>
                <w:spacing w:val="-2"/>
              </w:rPr>
              <w:t>Išbėrimas</w:t>
            </w:r>
          </w:p>
        </w:tc>
        <w:tc>
          <w:tcPr>
            <w:tcW w:w="2458" w:type="dxa"/>
            <w:shd w:val="clear" w:color="auto" w:fill="auto"/>
          </w:tcPr>
          <w:p w14:paraId="4F087697"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12BA5327"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1A6F72B8" w14:textId="77777777" w:rsidTr="002B38EC">
        <w:trPr>
          <w:trHeight w:val="253"/>
        </w:trPr>
        <w:tc>
          <w:tcPr>
            <w:tcW w:w="3460" w:type="dxa"/>
            <w:shd w:val="clear" w:color="auto" w:fill="auto"/>
          </w:tcPr>
          <w:p w14:paraId="6412FEB8" w14:textId="77777777" w:rsidR="005A2974" w:rsidRPr="001A3172" w:rsidRDefault="00FA036F" w:rsidP="0033083C">
            <w:pPr>
              <w:pStyle w:val="TableParagraph"/>
              <w:spacing w:line="240" w:lineRule="auto"/>
              <w:ind w:left="0"/>
            </w:pPr>
            <w:r>
              <w:rPr>
                <w:spacing w:val="-2"/>
              </w:rPr>
              <w:t xml:space="preserve">  </w:t>
            </w:r>
            <w:r w:rsidR="008C647B" w:rsidRPr="001A3172">
              <w:rPr>
                <w:spacing w:val="-2"/>
              </w:rPr>
              <w:t>Niežėjimas</w:t>
            </w:r>
          </w:p>
        </w:tc>
        <w:tc>
          <w:tcPr>
            <w:tcW w:w="2458" w:type="dxa"/>
            <w:shd w:val="clear" w:color="auto" w:fill="auto"/>
          </w:tcPr>
          <w:p w14:paraId="47C2D812"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18E814B7"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1162386A" w14:textId="77777777" w:rsidTr="002B38EC">
        <w:trPr>
          <w:trHeight w:val="251"/>
        </w:trPr>
        <w:tc>
          <w:tcPr>
            <w:tcW w:w="3460" w:type="dxa"/>
            <w:shd w:val="clear" w:color="auto" w:fill="auto"/>
          </w:tcPr>
          <w:p w14:paraId="4090C633" w14:textId="77777777" w:rsidR="005A2974" w:rsidRPr="001A3172" w:rsidRDefault="00FA036F" w:rsidP="0033083C">
            <w:pPr>
              <w:pStyle w:val="TableParagraph"/>
              <w:spacing w:line="240" w:lineRule="auto"/>
              <w:ind w:left="0"/>
            </w:pPr>
            <w:r>
              <w:t xml:space="preserve">  </w:t>
            </w:r>
            <w:r w:rsidR="008C647B" w:rsidRPr="001A3172">
              <w:t>Anafilaksinė</w:t>
            </w:r>
            <w:r w:rsidR="008C647B" w:rsidRPr="001A3172">
              <w:rPr>
                <w:spacing w:val="-12"/>
              </w:rPr>
              <w:t xml:space="preserve"> </w:t>
            </w:r>
            <w:r w:rsidR="008C647B" w:rsidRPr="001A3172">
              <w:rPr>
                <w:spacing w:val="-2"/>
              </w:rPr>
              <w:t>reakcija</w:t>
            </w:r>
          </w:p>
        </w:tc>
        <w:tc>
          <w:tcPr>
            <w:tcW w:w="2458" w:type="dxa"/>
            <w:shd w:val="clear" w:color="auto" w:fill="auto"/>
          </w:tcPr>
          <w:p w14:paraId="0D1065B4" w14:textId="77777777" w:rsidR="005A2974" w:rsidRPr="001A3172" w:rsidRDefault="008C647B" w:rsidP="0033083C">
            <w:pPr>
              <w:pStyle w:val="TableParagraph"/>
              <w:spacing w:line="240" w:lineRule="auto"/>
              <w:ind w:left="0"/>
              <w:jc w:val="center"/>
            </w:pPr>
            <w:r w:rsidRPr="001A3172">
              <w:rPr>
                <w:spacing w:val="-2"/>
              </w:rPr>
              <w:t>Retas</w:t>
            </w:r>
          </w:p>
        </w:tc>
        <w:tc>
          <w:tcPr>
            <w:tcW w:w="2871" w:type="dxa"/>
            <w:shd w:val="clear" w:color="auto" w:fill="auto"/>
          </w:tcPr>
          <w:p w14:paraId="491A4F54" w14:textId="77777777" w:rsidR="005A2974" w:rsidRPr="001A3172" w:rsidRDefault="008C647B" w:rsidP="0033083C">
            <w:pPr>
              <w:pStyle w:val="TableParagraph"/>
              <w:spacing w:line="240" w:lineRule="auto"/>
              <w:ind w:left="0"/>
              <w:jc w:val="center"/>
            </w:pPr>
            <w:r w:rsidRPr="001A3172">
              <w:rPr>
                <w:spacing w:val="-2"/>
              </w:rPr>
              <w:t>Retas</w:t>
            </w:r>
          </w:p>
        </w:tc>
      </w:tr>
      <w:tr w:rsidR="005A2974" w:rsidRPr="001A3172" w14:paraId="35193E11" w14:textId="77777777" w:rsidTr="00FA036F">
        <w:trPr>
          <w:trHeight w:val="242"/>
        </w:trPr>
        <w:tc>
          <w:tcPr>
            <w:tcW w:w="3460" w:type="dxa"/>
            <w:shd w:val="clear" w:color="auto" w:fill="auto"/>
          </w:tcPr>
          <w:p w14:paraId="001AE765" w14:textId="77777777" w:rsidR="005A2974" w:rsidRPr="001A3172" w:rsidRDefault="00FA036F" w:rsidP="0033083C">
            <w:pPr>
              <w:pStyle w:val="TableParagraph"/>
              <w:spacing w:line="240" w:lineRule="auto"/>
              <w:ind w:left="0"/>
            </w:pPr>
            <w:r>
              <w:rPr>
                <w:spacing w:val="-2"/>
              </w:rPr>
              <w:t xml:space="preserve">  </w:t>
            </w:r>
            <w:proofErr w:type="spellStart"/>
            <w:r w:rsidR="008C647B" w:rsidRPr="001A3172">
              <w:rPr>
                <w:spacing w:val="-2"/>
              </w:rPr>
              <w:t>Angio</w:t>
            </w:r>
            <w:r>
              <w:rPr>
                <w:spacing w:val="-2"/>
              </w:rPr>
              <w:t>neurozinė</w:t>
            </w:r>
            <w:proofErr w:type="spellEnd"/>
            <w:r>
              <w:rPr>
                <w:spacing w:val="-2"/>
              </w:rPr>
              <w:t xml:space="preserve"> </w:t>
            </w:r>
            <w:r w:rsidR="008C647B" w:rsidRPr="001A3172">
              <w:rPr>
                <w:spacing w:val="-2"/>
              </w:rPr>
              <w:t>edema</w:t>
            </w:r>
          </w:p>
        </w:tc>
        <w:tc>
          <w:tcPr>
            <w:tcW w:w="2458" w:type="dxa"/>
            <w:shd w:val="clear" w:color="auto" w:fill="auto"/>
          </w:tcPr>
          <w:p w14:paraId="232BB99A" w14:textId="77777777" w:rsidR="005A2974" w:rsidRPr="001A3172" w:rsidRDefault="008C647B" w:rsidP="0033083C">
            <w:pPr>
              <w:pStyle w:val="TableParagraph"/>
              <w:spacing w:line="240" w:lineRule="auto"/>
              <w:ind w:left="0"/>
              <w:jc w:val="center"/>
            </w:pPr>
            <w:r w:rsidRPr="001A3172">
              <w:rPr>
                <w:spacing w:val="-2"/>
              </w:rPr>
              <w:t>Retas</w:t>
            </w:r>
          </w:p>
        </w:tc>
        <w:tc>
          <w:tcPr>
            <w:tcW w:w="2871" w:type="dxa"/>
            <w:shd w:val="clear" w:color="auto" w:fill="auto"/>
          </w:tcPr>
          <w:p w14:paraId="5F7C0D5B" w14:textId="77777777" w:rsidR="005A2974" w:rsidRPr="001A3172" w:rsidRDefault="008C647B" w:rsidP="0033083C">
            <w:pPr>
              <w:pStyle w:val="TableParagraph"/>
              <w:spacing w:line="240" w:lineRule="auto"/>
              <w:ind w:left="0"/>
              <w:jc w:val="center"/>
            </w:pPr>
            <w:r w:rsidRPr="001A3172">
              <w:rPr>
                <w:spacing w:val="-2"/>
              </w:rPr>
              <w:t>Retas</w:t>
            </w:r>
          </w:p>
        </w:tc>
      </w:tr>
      <w:tr w:rsidR="005A2974" w:rsidRPr="001A3172" w14:paraId="30D48CB1" w14:textId="77777777" w:rsidTr="002B38EC">
        <w:trPr>
          <w:trHeight w:val="253"/>
        </w:trPr>
        <w:tc>
          <w:tcPr>
            <w:tcW w:w="3460" w:type="dxa"/>
            <w:shd w:val="clear" w:color="auto" w:fill="auto"/>
          </w:tcPr>
          <w:p w14:paraId="246EDC22" w14:textId="77777777" w:rsidR="005A2974" w:rsidRPr="001A3172" w:rsidRDefault="00FA036F" w:rsidP="0033083C">
            <w:pPr>
              <w:pStyle w:val="TableParagraph"/>
              <w:spacing w:line="240" w:lineRule="auto"/>
              <w:ind w:left="0"/>
            </w:pPr>
            <w:r>
              <w:rPr>
                <w:spacing w:val="-2"/>
              </w:rPr>
              <w:t xml:space="preserve">  </w:t>
            </w:r>
            <w:r w:rsidR="008C647B" w:rsidRPr="001A3172">
              <w:rPr>
                <w:spacing w:val="-2"/>
              </w:rPr>
              <w:t>Dilgėlinė</w:t>
            </w:r>
          </w:p>
        </w:tc>
        <w:tc>
          <w:tcPr>
            <w:tcW w:w="2458" w:type="dxa"/>
            <w:shd w:val="clear" w:color="auto" w:fill="auto"/>
          </w:tcPr>
          <w:p w14:paraId="4BFFC28B" w14:textId="77777777" w:rsidR="005A2974" w:rsidRPr="001A3172" w:rsidRDefault="008C647B" w:rsidP="0033083C">
            <w:pPr>
              <w:pStyle w:val="TableParagraph"/>
              <w:spacing w:line="240" w:lineRule="auto"/>
              <w:ind w:left="0"/>
              <w:jc w:val="center"/>
            </w:pPr>
            <w:r w:rsidRPr="001A3172">
              <w:rPr>
                <w:spacing w:val="-2"/>
              </w:rPr>
              <w:t>Retas</w:t>
            </w:r>
          </w:p>
        </w:tc>
        <w:tc>
          <w:tcPr>
            <w:tcW w:w="2871" w:type="dxa"/>
            <w:shd w:val="clear" w:color="auto" w:fill="auto"/>
          </w:tcPr>
          <w:p w14:paraId="2DD71F32" w14:textId="77777777" w:rsidR="005A2974" w:rsidRPr="001A3172" w:rsidRDefault="008C647B" w:rsidP="0033083C">
            <w:pPr>
              <w:pStyle w:val="TableParagraph"/>
              <w:spacing w:line="240" w:lineRule="auto"/>
              <w:ind w:left="0"/>
              <w:jc w:val="center"/>
            </w:pPr>
            <w:r w:rsidRPr="001A3172">
              <w:rPr>
                <w:spacing w:val="-2"/>
              </w:rPr>
              <w:t>Retas</w:t>
            </w:r>
          </w:p>
        </w:tc>
      </w:tr>
      <w:tr w:rsidR="005A2974" w:rsidRPr="001A3172" w14:paraId="0EE3920A" w14:textId="77777777" w:rsidTr="002B38EC">
        <w:trPr>
          <w:trHeight w:val="251"/>
        </w:trPr>
        <w:tc>
          <w:tcPr>
            <w:tcW w:w="3460" w:type="dxa"/>
            <w:shd w:val="clear" w:color="auto" w:fill="auto"/>
          </w:tcPr>
          <w:p w14:paraId="65263FBC" w14:textId="77777777" w:rsidR="005A2974" w:rsidRPr="001A3172" w:rsidRDefault="00FA036F" w:rsidP="0033083C">
            <w:pPr>
              <w:pStyle w:val="TableParagraph"/>
              <w:spacing w:line="240" w:lineRule="auto"/>
              <w:ind w:left="0"/>
            </w:pPr>
            <w:r>
              <w:t xml:space="preserve">  </w:t>
            </w:r>
            <w:r w:rsidR="008C647B" w:rsidRPr="001A3172">
              <w:t>Bronchų</w:t>
            </w:r>
            <w:r w:rsidR="008C647B" w:rsidRPr="001A3172">
              <w:rPr>
                <w:spacing w:val="-7"/>
              </w:rPr>
              <w:t xml:space="preserve"> </w:t>
            </w:r>
            <w:r w:rsidR="008C647B" w:rsidRPr="001A3172">
              <w:rPr>
                <w:spacing w:val="-2"/>
              </w:rPr>
              <w:t>spazmas</w:t>
            </w:r>
          </w:p>
        </w:tc>
        <w:tc>
          <w:tcPr>
            <w:tcW w:w="2458" w:type="dxa"/>
            <w:shd w:val="clear" w:color="auto" w:fill="auto"/>
          </w:tcPr>
          <w:p w14:paraId="0767FC8C" w14:textId="77777777" w:rsidR="005A2974" w:rsidRPr="001A3172" w:rsidRDefault="00FA036F" w:rsidP="0033083C">
            <w:pPr>
              <w:pStyle w:val="TableParagraph"/>
              <w:spacing w:line="240" w:lineRule="auto"/>
              <w:ind w:left="0"/>
              <w:jc w:val="center"/>
            </w:pPr>
            <w:r>
              <w:t>N</w:t>
            </w:r>
            <w:r w:rsidRPr="001A3172">
              <w:rPr>
                <w:spacing w:val="-2"/>
              </w:rPr>
              <w:t>ežinomas</w:t>
            </w:r>
          </w:p>
        </w:tc>
        <w:tc>
          <w:tcPr>
            <w:tcW w:w="2871" w:type="dxa"/>
            <w:shd w:val="clear" w:color="auto" w:fill="auto"/>
          </w:tcPr>
          <w:p w14:paraId="3B5033E4" w14:textId="77777777" w:rsidR="005A2974" w:rsidRPr="001A3172" w:rsidRDefault="00FA036F" w:rsidP="0033083C">
            <w:pPr>
              <w:pStyle w:val="TableParagraph"/>
              <w:spacing w:line="240" w:lineRule="auto"/>
              <w:ind w:left="0"/>
              <w:jc w:val="center"/>
            </w:pPr>
            <w:r>
              <w:t>N</w:t>
            </w:r>
            <w:r w:rsidRPr="001A3172">
              <w:rPr>
                <w:spacing w:val="-2"/>
              </w:rPr>
              <w:t>ežinomas</w:t>
            </w:r>
          </w:p>
        </w:tc>
      </w:tr>
      <w:tr w:rsidR="005A2974" w:rsidRPr="001A3172" w14:paraId="2D909DD8" w14:textId="77777777" w:rsidTr="002B38EC">
        <w:trPr>
          <w:trHeight w:val="253"/>
        </w:trPr>
        <w:tc>
          <w:tcPr>
            <w:tcW w:w="8789" w:type="dxa"/>
            <w:gridSpan w:val="3"/>
            <w:shd w:val="clear" w:color="auto" w:fill="auto"/>
          </w:tcPr>
          <w:p w14:paraId="4B6645CD" w14:textId="77777777" w:rsidR="005A2974" w:rsidRPr="001A3172" w:rsidRDefault="008C647B" w:rsidP="0033083C">
            <w:pPr>
              <w:pStyle w:val="TableParagraph"/>
              <w:spacing w:line="240" w:lineRule="auto"/>
              <w:ind w:left="0"/>
            </w:pPr>
            <w:r w:rsidRPr="001A3172">
              <w:t>Nervų</w:t>
            </w:r>
            <w:r w:rsidRPr="001A3172">
              <w:rPr>
                <w:spacing w:val="-7"/>
              </w:rPr>
              <w:t xml:space="preserve"> </w:t>
            </w:r>
            <w:r w:rsidRPr="001A3172">
              <w:t>sistemos</w:t>
            </w:r>
            <w:r w:rsidRPr="001A3172">
              <w:rPr>
                <w:spacing w:val="-6"/>
              </w:rPr>
              <w:t xml:space="preserve"> </w:t>
            </w:r>
            <w:r w:rsidRPr="001A3172">
              <w:rPr>
                <w:spacing w:val="-2"/>
              </w:rPr>
              <w:t>sutrikimai</w:t>
            </w:r>
          </w:p>
        </w:tc>
      </w:tr>
      <w:tr w:rsidR="005A2974" w:rsidRPr="001A3172" w14:paraId="33416913" w14:textId="77777777" w:rsidTr="002B38EC">
        <w:trPr>
          <w:trHeight w:val="254"/>
        </w:trPr>
        <w:tc>
          <w:tcPr>
            <w:tcW w:w="3460" w:type="dxa"/>
            <w:shd w:val="clear" w:color="auto" w:fill="auto"/>
          </w:tcPr>
          <w:p w14:paraId="20042F2D" w14:textId="77777777" w:rsidR="005A2974" w:rsidRPr="001A3172" w:rsidRDefault="00FA036F" w:rsidP="0033083C">
            <w:pPr>
              <w:pStyle w:val="TableParagraph"/>
              <w:spacing w:line="240" w:lineRule="auto"/>
              <w:ind w:left="0"/>
            </w:pPr>
            <w:r>
              <w:rPr>
                <w:spacing w:val="-2"/>
              </w:rPr>
              <w:t xml:space="preserve">  </w:t>
            </w:r>
            <w:proofErr w:type="spellStart"/>
            <w:r w:rsidR="008C647B" w:rsidRPr="001A3172">
              <w:rPr>
                <w:spacing w:val="-2"/>
              </w:rPr>
              <w:t>Intrakranijinis</w:t>
            </w:r>
            <w:proofErr w:type="spellEnd"/>
            <w:r w:rsidR="008C647B" w:rsidRPr="001A3172">
              <w:rPr>
                <w:spacing w:val="15"/>
              </w:rPr>
              <w:t xml:space="preserve"> </w:t>
            </w:r>
            <w:r w:rsidR="008C647B" w:rsidRPr="001A3172">
              <w:rPr>
                <w:spacing w:val="-2"/>
              </w:rPr>
              <w:t>kraujavimas</w:t>
            </w:r>
          </w:p>
        </w:tc>
        <w:tc>
          <w:tcPr>
            <w:tcW w:w="2458" w:type="dxa"/>
            <w:shd w:val="clear" w:color="auto" w:fill="auto"/>
          </w:tcPr>
          <w:p w14:paraId="5B92A4AB"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23C40D5D" w14:textId="77777777" w:rsidR="005A2974" w:rsidRPr="001A3172" w:rsidRDefault="008C647B" w:rsidP="0033083C">
            <w:pPr>
              <w:pStyle w:val="TableParagraph"/>
              <w:spacing w:line="240" w:lineRule="auto"/>
              <w:ind w:left="0"/>
              <w:jc w:val="center"/>
            </w:pPr>
            <w:r w:rsidRPr="001A3172">
              <w:rPr>
                <w:spacing w:val="-2"/>
              </w:rPr>
              <w:t>Retas</w:t>
            </w:r>
          </w:p>
        </w:tc>
      </w:tr>
      <w:tr w:rsidR="005A2974" w:rsidRPr="001A3172" w14:paraId="23492FC9" w14:textId="77777777" w:rsidTr="002B38EC">
        <w:trPr>
          <w:trHeight w:val="251"/>
        </w:trPr>
        <w:tc>
          <w:tcPr>
            <w:tcW w:w="8789" w:type="dxa"/>
            <w:gridSpan w:val="3"/>
            <w:shd w:val="clear" w:color="auto" w:fill="auto"/>
          </w:tcPr>
          <w:p w14:paraId="6F68D1E5" w14:textId="77777777" w:rsidR="005A2974" w:rsidRPr="001A3172" w:rsidRDefault="008C647B" w:rsidP="0033083C">
            <w:pPr>
              <w:pStyle w:val="TableParagraph"/>
              <w:spacing w:line="240" w:lineRule="auto"/>
              <w:ind w:left="0"/>
            </w:pPr>
            <w:r w:rsidRPr="001A3172">
              <w:t>Kraujagyslių</w:t>
            </w:r>
            <w:r w:rsidRPr="001A3172">
              <w:rPr>
                <w:spacing w:val="-12"/>
              </w:rPr>
              <w:t xml:space="preserve"> </w:t>
            </w:r>
            <w:r w:rsidRPr="001A3172">
              <w:rPr>
                <w:spacing w:val="-2"/>
              </w:rPr>
              <w:t>sutrikimai</w:t>
            </w:r>
          </w:p>
        </w:tc>
      </w:tr>
      <w:tr w:rsidR="005A2974" w:rsidRPr="001A3172" w14:paraId="51D6D533" w14:textId="77777777" w:rsidTr="002B38EC">
        <w:trPr>
          <w:trHeight w:val="253"/>
        </w:trPr>
        <w:tc>
          <w:tcPr>
            <w:tcW w:w="3460" w:type="dxa"/>
            <w:shd w:val="clear" w:color="auto" w:fill="auto"/>
          </w:tcPr>
          <w:p w14:paraId="49BAF395" w14:textId="77777777" w:rsidR="005A2974" w:rsidRPr="001A3172" w:rsidRDefault="00FA036F" w:rsidP="0033083C">
            <w:pPr>
              <w:pStyle w:val="TableParagraph"/>
              <w:spacing w:line="240" w:lineRule="auto"/>
              <w:ind w:left="0"/>
            </w:pPr>
            <w:r>
              <w:rPr>
                <w:spacing w:val="-2"/>
              </w:rPr>
              <w:t xml:space="preserve">  </w:t>
            </w:r>
            <w:r w:rsidR="008C647B" w:rsidRPr="001A3172">
              <w:rPr>
                <w:spacing w:val="-2"/>
              </w:rPr>
              <w:t>Hematoma</w:t>
            </w:r>
          </w:p>
        </w:tc>
        <w:tc>
          <w:tcPr>
            <w:tcW w:w="2458" w:type="dxa"/>
            <w:shd w:val="clear" w:color="auto" w:fill="auto"/>
          </w:tcPr>
          <w:p w14:paraId="241F727F"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65784408"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491A2F5E" w14:textId="77777777" w:rsidTr="002B38EC">
        <w:trPr>
          <w:trHeight w:val="251"/>
        </w:trPr>
        <w:tc>
          <w:tcPr>
            <w:tcW w:w="3460" w:type="dxa"/>
            <w:shd w:val="clear" w:color="auto" w:fill="auto"/>
          </w:tcPr>
          <w:p w14:paraId="39BDEDC1" w14:textId="77777777" w:rsidR="005A2974" w:rsidRPr="001A3172" w:rsidRDefault="00FA036F" w:rsidP="0033083C">
            <w:pPr>
              <w:pStyle w:val="TableParagraph"/>
              <w:spacing w:line="240" w:lineRule="auto"/>
              <w:ind w:left="0"/>
            </w:pPr>
            <w:r>
              <w:rPr>
                <w:spacing w:val="-2"/>
              </w:rPr>
              <w:t xml:space="preserve">  </w:t>
            </w:r>
            <w:r w:rsidR="008C647B" w:rsidRPr="001A3172">
              <w:rPr>
                <w:spacing w:val="-2"/>
              </w:rPr>
              <w:t>Kraujavimas</w:t>
            </w:r>
          </w:p>
        </w:tc>
        <w:tc>
          <w:tcPr>
            <w:tcW w:w="2458" w:type="dxa"/>
            <w:shd w:val="clear" w:color="auto" w:fill="auto"/>
          </w:tcPr>
          <w:p w14:paraId="4656D1FD"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0BC2BEB0"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3EC2F511" w14:textId="77777777" w:rsidTr="002B38EC">
        <w:trPr>
          <w:trHeight w:val="253"/>
        </w:trPr>
        <w:tc>
          <w:tcPr>
            <w:tcW w:w="8789" w:type="dxa"/>
            <w:gridSpan w:val="3"/>
            <w:shd w:val="clear" w:color="auto" w:fill="auto"/>
          </w:tcPr>
          <w:p w14:paraId="0C98034A" w14:textId="77777777" w:rsidR="005A2974" w:rsidRPr="001A3172" w:rsidRDefault="008C647B" w:rsidP="0033083C">
            <w:pPr>
              <w:pStyle w:val="TableParagraph"/>
              <w:spacing w:line="240" w:lineRule="auto"/>
              <w:ind w:left="0"/>
            </w:pPr>
            <w:r w:rsidRPr="001A3172">
              <w:t>Kvėpavimo</w:t>
            </w:r>
            <w:r w:rsidRPr="001A3172">
              <w:rPr>
                <w:spacing w:val="-8"/>
              </w:rPr>
              <w:t xml:space="preserve"> </w:t>
            </w:r>
            <w:r w:rsidRPr="001A3172">
              <w:t>sistemos,</w:t>
            </w:r>
            <w:r w:rsidRPr="001A3172">
              <w:rPr>
                <w:spacing w:val="-8"/>
              </w:rPr>
              <w:t xml:space="preserve"> </w:t>
            </w:r>
            <w:r w:rsidRPr="001A3172">
              <w:t>krūtinės</w:t>
            </w:r>
            <w:r w:rsidRPr="001A3172">
              <w:rPr>
                <w:spacing w:val="-8"/>
              </w:rPr>
              <w:t xml:space="preserve"> </w:t>
            </w:r>
            <w:r w:rsidRPr="001A3172">
              <w:t>ląstos</w:t>
            </w:r>
            <w:r w:rsidRPr="001A3172">
              <w:rPr>
                <w:spacing w:val="-7"/>
              </w:rPr>
              <w:t xml:space="preserve"> </w:t>
            </w:r>
            <w:r w:rsidRPr="001A3172">
              <w:t>ir</w:t>
            </w:r>
            <w:r w:rsidRPr="001A3172">
              <w:rPr>
                <w:spacing w:val="-10"/>
              </w:rPr>
              <w:t xml:space="preserve"> </w:t>
            </w:r>
            <w:r w:rsidRPr="001A3172">
              <w:t>tarpuplaučio</w:t>
            </w:r>
            <w:r w:rsidRPr="001A3172">
              <w:rPr>
                <w:spacing w:val="-7"/>
              </w:rPr>
              <w:t xml:space="preserve"> </w:t>
            </w:r>
            <w:r w:rsidRPr="001A3172">
              <w:rPr>
                <w:spacing w:val="-2"/>
              </w:rPr>
              <w:t>sutrikimai</w:t>
            </w:r>
          </w:p>
        </w:tc>
      </w:tr>
      <w:tr w:rsidR="005A2974" w:rsidRPr="001A3172" w14:paraId="0ED790DB" w14:textId="77777777" w:rsidTr="002B38EC">
        <w:trPr>
          <w:trHeight w:val="254"/>
        </w:trPr>
        <w:tc>
          <w:tcPr>
            <w:tcW w:w="3460" w:type="dxa"/>
            <w:shd w:val="clear" w:color="auto" w:fill="auto"/>
          </w:tcPr>
          <w:p w14:paraId="58405614" w14:textId="77777777" w:rsidR="005A2974" w:rsidRPr="001A3172" w:rsidRDefault="00FA036F" w:rsidP="0033083C">
            <w:pPr>
              <w:pStyle w:val="TableParagraph"/>
              <w:spacing w:line="240" w:lineRule="auto"/>
              <w:ind w:left="0"/>
            </w:pPr>
            <w:r>
              <w:t xml:space="preserve">  </w:t>
            </w:r>
            <w:r w:rsidR="008C647B" w:rsidRPr="001A3172">
              <w:t>Kraujavimas</w:t>
            </w:r>
            <w:r w:rsidR="008C647B" w:rsidRPr="001A3172">
              <w:rPr>
                <w:spacing w:val="-7"/>
              </w:rPr>
              <w:t xml:space="preserve"> </w:t>
            </w:r>
            <w:r w:rsidR="008C647B" w:rsidRPr="001A3172">
              <w:t>iš</w:t>
            </w:r>
            <w:r w:rsidR="008C647B" w:rsidRPr="001A3172">
              <w:rPr>
                <w:spacing w:val="-6"/>
              </w:rPr>
              <w:t xml:space="preserve"> </w:t>
            </w:r>
            <w:r w:rsidR="008C647B" w:rsidRPr="001A3172">
              <w:rPr>
                <w:spacing w:val="-2"/>
              </w:rPr>
              <w:t>nosies</w:t>
            </w:r>
          </w:p>
        </w:tc>
        <w:tc>
          <w:tcPr>
            <w:tcW w:w="2458" w:type="dxa"/>
            <w:shd w:val="clear" w:color="auto" w:fill="auto"/>
          </w:tcPr>
          <w:p w14:paraId="3733335A" w14:textId="77777777" w:rsidR="005A2974" w:rsidRPr="001A3172" w:rsidRDefault="008C647B" w:rsidP="0033083C">
            <w:pPr>
              <w:pStyle w:val="TableParagraph"/>
              <w:spacing w:line="240" w:lineRule="auto"/>
              <w:ind w:left="0"/>
              <w:jc w:val="center"/>
            </w:pPr>
            <w:r w:rsidRPr="001A3172">
              <w:rPr>
                <w:spacing w:val="-2"/>
              </w:rPr>
              <w:t>Dažnas</w:t>
            </w:r>
          </w:p>
        </w:tc>
        <w:tc>
          <w:tcPr>
            <w:tcW w:w="2871" w:type="dxa"/>
            <w:shd w:val="clear" w:color="auto" w:fill="auto"/>
          </w:tcPr>
          <w:p w14:paraId="4245E7BA"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592C3430" w14:textId="77777777" w:rsidTr="002B38EC">
        <w:trPr>
          <w:trHeight w:val="251"/>
        </w:trPr>
        <w:tc>
          <w:tcPr>
            <w:tcW w:w="3460" w:type="dxa"/>
            <w:shd w:val="clear" w:color="auto" w:fill="auto"/>
          </w:tcPr>
          <w:p w14:paraId="7EDCE391" w14:textId="77777777" w:rsidR="005A2974" w:rsidRPr="001A3172" w:rsidRDefault="00FA036F" w:rsidP="0033083C">
            <w:pPr>
              <w:pStyle w:val="TableParagraph"/>
              <w:spacing w:line="240" w:lineRule="auto"/>
              <w:ind w:left="0"/>
            </w:pPr>
            <w:r>
              <w:t xml:space="preserve">  </w:t>
            </w:r>
            <w:r w:rsidR="00354957">
              <w:t>Atsikosėjimas</w:t>
            </w:r>
            <w:r w:rsidR="008C647B" w:rsidRPr="001A3172">
              <w:rPr>
                <w:spacing w:val="-13"/>
              </w:rPr>
              <w:t xml:space="preserve"> </w:t>
            </w:r>
            <w:r w:rsidR="008C647B" w:rsidRPr="001A3172">
              <w:rPr>
                <w:spacing w:val="-2"/>
              </w:rPr>
              <w:t>krauju</w:t>
            </w:r>
          </w:p>
        </w:tc>
        <w:tc>
          <w:tcPr>
            <w:tcW w:w="2458" w:type="dxa"/>
            <w:shd w:val="clear" w:color="auto" w:fill="auto"/>
          </w:tcPr>
          <w:p w14:paraId="7B1332D9"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2A92B4BB"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5D22E813" w14:textId="77777777" w:rsidTr="002B38EC">
        <w:trPr>
          <w:trHeight w:val="277"/>
        </w:trPr>
        <w:tc>
          <w:tcPr>
            <w:tcW w:w="8789" w:type="dxa"/>
            <w:gridSpan w:val="3"/>
            <w:shd w:val="clear" w:color="auto" w:fill="auto"/>
          </w:tcPr>
          <w:p w14:paraId="0FDAEF81" w14:textId="77777777" w:rsidR="005A2974" w:rsidRPr="001A3172" w:rsidRDefault="008C647B" w:rsidP="0033083C">
            <w:pPr>
              <w:pStyle w:val="TableParagraph"/>
              <w:spacing w:line="240" w:lineRule="auto"/>
              <w:ind w:left="0"/>
            </w:pPr>
            <w:r w:rsidRPr="001A3172">
              <w:t>Virškinimo</w:t>
            </w:r>
            <w:r w:rsidRPr="001A3172">
              <w:rPr>
                <w:spacing w:val="-8"/>
              </w:rPr>
              <w:t xml:space="preserve"> </w:t>
            </w:r>
            <w:r w:rsidRPr="001A3172">
              <w:t>trakto</w:t>
            </w:r>
            <w:r w:rsidRPr="001A3172">
              <w:rPr>
                <w:spacing w:val="-8"/>
              </w:rPr>
              <w:t xml:space="preserve"> </w:t>
            </w:r>
            <w:r w:rsidRPr="001A3172">
              <w:rPr>
                <w:spacing w:val="-2"/>
              </w:rPr>
              <w:t>sutrikimai</w:t>
            </w:r>
          </w:p>
        </w:tc>
      </w:tr>
      <w:tr w:rsidR="005A2974" w:rsidRPr="001A3172" w14:paraId="55386674" w14:textId="77777777" w:rsidTr="00FA036F">
        <w:trPr>
          <w:trHeight w:val="206"/>
        </w:trPr>
        <w:tc>
          <w:tcPr>
            <w:tcW w:w="3460" w:type="dxa"/>
            <w:shd w:val="clear" w:color="auto" w:fill="auto"/>
          </w:tcPr>
          <w:p w14:paraId="1F2E144B" w14:textId="77777777" w:rsidR="005A2974" w:rsidRPr="001A3172" w:rsidRDefault="00FA036F" w:rsidP="0033083C">
            <w:pPr>
              <w:pStyle w:val="TableParagraph"/>
              <w:spacing w:line="240" w:lineRule="auto"/>
              <w:ind w:left="0"/>
            </w:pPr>
            <w:r>
              <w:t xml:space="preserve">  </w:t>
            </w:r>
            <w:r w:rsidR="008C647B" w:rsidRPr="001A3172">
              <w:t>Kraujavimas</w:t>
            </w:r>
            <w:r w:rsidR="008C647B" w:rsidRPr="001A3172">
              <w:rPr>
                <w:spacing w:val="-12"/>
              </w:rPr>
              <w:t xml:space="preserve"> </w:t>
            </w:r>
            <w:r w:rsidR="008C647B" w:rsidRPr="001A3172">
              <w:t>iš</w:t>
            </w:r>
            <w:r w:rsidR="00354957">
              <w:t xml:space="preserve"> </w:t>
            </w:r>
            <w:r>
              <w:t>virškinimo trakto</w:t>
            </w:r>
          </w:p>
        </w:tc>
        <w:tc>
          <w:tcPr>
            <w:tcW w:w="2458" w:type="dxa"/>
            <w:shd w:val="clear" w:color="auto" w:fill="auto"/>
          </w:tcPr>
          <w:p w14:paraId="45CD5098" w14:textId="77777777" w:rsidR="005A2974" w:rsidRPr="001A3172" w:rsidRDefault="008C647B" w:rsidP="0033083C">
            <w:pPr>
              <w:pStyle w:val="TableParagraph"/>
              <w:spacing w:line="240" w:lineRule="auto"/>
              <w:ind w:left="0"/>
              <w:jc w:val="center"/>
            </w:pPr>
            <w:r w:rsidRPr="001A3172">
              <w:rPr>
                <w:spacing w:val="-2"/>
              </w:rPr>
              <w:t>Dažnas</w:t>
            </w:r>
          </w:p>
        </w:tc>
        <w:tc>
          <w:tcPr>
            <w:tcW w:w="2871" w:type="dxa"/>
            <w:shd w:val="clear" w:color="auto" w:fill="auto"/>
          </w:tcPr>
          <w:p w14:paraId="7099BEC4"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654407F9" w14:textId="77777777" w:rsidTr="002B38EC">
        <w:trPr>
          <w:trHeight w:val="254"/>
        </w:trPr>
        <w:tc>
          <w:tcPr>
            <w:tcW w:w="3460" w:type="dxa"/>
            <w:shd w:val="clear" w:color="auto" w:fill="auto"/>
          </w:tcPr>
          <w:p w14:paraId="6FBF56B7" w14:textId="77777777" w:rsidR="005A2974" w:rsidRPr="001A3172" w:rsidRDefault="00FA036F" w:rsidP="0033083C">
            <w:pPr>
              <w:pStyle w:val="TableParagraph"/>
              <w:spacing w:line="240" w:lineRule="auto"/>
              <w:ind w:left="0"/>
            </w:pPr>
            <w:r>
              <w:t xml:space="preserve">  </w:t>
            </w:r>
            <w:r w:rsidR="008C647B" w:rsidRPr="001A3172">
              <w:t>Pilvo</w:t>
            </w:r>
            <w:r w:rsidR="008C647B" w:rsidRPr="001A3172">
              <w:rPr>
                <w:spacing w:val="-5"/>
              </w:rPr>
              <w:t xml:space="preserve"> </w:t>
            </w:r>
            <w:r w:rsidR="008C647B" w:rsidRPr="001A3172">
              <w:rPr>
                <w:spacing w:val="-2"/>
              </w:rPr>
              <w:t>skausmas</w:t>
            </w:r>
          </w:p>
        </w:tc>
        <w:tc>
          <w:tcPr>
            <w:tcW w:w="2458" w:type="dxa"/>
            <w:shd w:val="clear" w:color="auto" w:fill="auto"/>
          </w:tcPr>
          <w:p w14:paraId="1A6E9DDF" w14:textId="77777777" w:rsidR="005A2974" w:rsidRPr="001A3172" w:rsidRDefault="008C647B" w:rsidP="0033083C">
            <w:pPr>
              <w:pStyle w:val="TableParagraph"/>
              <w:spacing w:line="240" w:lineRule="auto"/>
              <w:ind w:left="0"/>
              <w:jc w:val="center"/>
            </w:pPr>
            <w:r w:rsidRPr="001A3172">
              <w:rPr>
                <w:spacing w:val="-2"/>
              </w:rPr>
              <w:t>Dažnas</w:t>
            </w:r>
          </w:p>
        </w:tc>
        <w:tc>
          <w:tcPr>
            <w:tcW w:w="2871" w:type="dxa"/>
            <w:shd w:val="clear" w:color="auto" w:fill="auto"/>
          </w:tcPr>
          <w:p w14:paraId="20AB435D"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155E88ED" w14:textId="77777777" w:rsidTr="002B38EC">
        <w:trPr>
          <w:trHeight w:val="253"/>
        </w:trPr>
        <w:tc>
          <w:tcPr>
            <w:tcW w:w="3460" w:type="dxa"/>
            <w:shd w:val="clear" w:color="auto" w:fill="auto"/>
          </w:tcPr>
          <w:p w14:paraId="7DF2B657" w14:textId="77777777" w:rsidR="005A2974" w:rsidRPr="001A3172" w:rsidRDefault="00FA036F" w:rsidP="0033083C">
            <w:pPr>
              <w:pStyle w:val="TableParagraph"/>
              <w:spacing w:line="240" w:lineRule="auto"/>
              <w:ind w:left="0"/>
            </w:pPr>
            <w:r>
              <w:rPr>
                <w:spacing w:val="-2"/>
              </w:rPr>
              <w:t xml:space="preserve">  </w:t>
            </w:r>
            <w:r w:rsidR="008C647B" w:rsidRPr="001A3172">
              <w:rPr>
                <w:spacing w:val="-2"/>
              </w:rPr>
              <w:t>Viduriavimas</w:t>
            </w:r>
          </w:p>
        </w:tc>
        <w:tc>
          <w:tcPr>
            <w:tcW w:w="2458" w:type="dxa"/>
            <w:shd w:val="clear" w:color="auto" w:fill="auto"/>
          </w:tcPr>
          <w:p w14:paraId="634A3478" w14:textId="77777777" w:rsidR="005A2974" w:rsidRPr="001A3172" w:rsidRDefault="008C647B" w:rsidP="0033083C">
            <w:pPr>
              <w:pStyle w:val="TableParagraph"/>
              <w:spacing w:line="240" w:lineRule="auto"/>
              <w:ind w:left="0"/>
              <w:jc w:val="center"/>
            </w:pPr>
            <w:r w:rsidRPr="001A3172">
              <w:rPr>
                <w:spacing w:val="-2"/>
              </w:rPr>
              <w:t>Dažnas</w:t>
            </w:r>
          </w:p>
        </w:tc>
        <w:tc>
          <w:tcPr>
            <w:tcW w:w="2871" w:type="dxa"/>
            <w:shd w:val="clear" w:color="auto" w:fill="auto"/>
          </w:tcPr>
          <w:p w14:paraId="30CBCC04"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01A6F591" w14:textId="77777777" w:rsidTr="002B38EC">
        <w:trPr>
          <w:trHeight w:val="251"/>
        </w:trPr>
        <w:tc>
          <w:tcPr>
            <w:tcW w:w="3460" w:type="dxa"/>
            <w:shd w:val="clear" w:color="auto" w:fill="auto"/>
          </w:tcPr>
          <w:p w14:paraId="66B7ACE9" w14:textId="77777777" w:rsidR="005A2974" w:rsidRPr="001A3172" w:rsidRDefault="00FA036F" w:rsidP="0033083C">
            <w:pPr>
              <w:pStyle w:val="TableParagraph"/>
              <w:spacing w:line="240" w:lineRule="auto"/>
              <w:ind w:left="0"/>
            </w:pPr>
            <w:r>
              <w:rPr>
                <w:spacing w:val="-2"/>
              </w:rPr>
              <w:t xml:space="preserve">  </w:t>
            </w:r>
            <w:r w:rsidR="008C647B" w:rsidRPr="001A3172">
              <w:rPr>
                <w:spacing w:val="-2"/>
              </w:rPr>
              <w:t>Dispepsija</w:t>
            </w:r>
          </w:p>
        </w:tc>
        <w:tc>
          <w:tcPr>
            <w:tcW w:w="2458" w:type="dxa"/>
            <w:shd w:val="clear" w:color="auto" w:fill="auto"/>
          </w:tcPr>
          <w:p w14:paraId="2F71450E" w14:textId="77777777" w:rsidR="005A2974" w:rsidRPr="001A3172" w:rsidRDefault="008C647B" w:rsidP="0033083C">
            <w:pPr>
              <w:pStyle w:val="TableParagraph"/>
              <w:spacing w:line="240" w:lineRule="auto"/>
              <w:ind w:left="0"/>
              <w:jc w:val="center"/>
            </w:pPr>
            <w:r w:rsidRPr="001A3172">
              <w:rPr>
                <w:spacing w:val="-2"/>
              </w:rPr>
              <w:t>Dažnas</w:t>
            </w:r>
          </w:p>
        </w:tc>
        <w:tc>
          <w:tcPr>
            <w:tcW w:w="2871" w:type="dxa"/>
            <w:shd w:val="clear" w:color="auto" w:fill="auto"/>
          </w:tcPr>
          <w:p w14:paraId="2772FED5"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785F89EF" w14:textId="77777777" w:rsidTr="002B38EC">
        <w:trPr>
          <w:trHeight w:val="254"/>
        </w:trPr>
        <w:tc>
          <w:tcPr>
            <w:tcW w:w="3460" w:type="dxa"/>
            <w:shd w:val="clear" w:color="auto" w:fill="auto"/>
          </w:tcPr>
          <w:p w14:paraId="7D277A63" w14:textId="77777777" w:rsidR="005A2974" w:rsidRPr="001A3172" w:rsidRDefault="00FA036F" w:rsidP="0033083C">
            <w:pPr>
              <w:pStyle w:val="TableParagraph"/>
              <w:spacing w:line="240" w:lineRule="auto"/>
              <w:ind w:left="0"/>
            </w:pPr>
            <w:r>
              <w:rPr>
                <w:spacing w:val="-2"/>
              </w:rPr>
              <w:t xml:space="preserve">  </w:t>
            </w:r>
            <w:r w:rsidR="008C647B" w:rsidRPr="001A3172">
              <w:rPr>
                <w:spacing w:val="-2"/>
              </w:rPr>
              <w:t>Pykinimas</w:t>
            </w:r>
          </w:p>
        </w:tc>
        <w:tc>
          <w:tcPr>
            <w:tcW w:w="2458" w:type="dxa"/>
            <w:shd w:val="clear" w:color="auto" w:fill="auto"/>
          </w:tcPr>
          <w:p w14:paraId="6E8F2971" w14:textId="77777777" w:rsidR="005A2974" w:rsidRPr="001A3172" w:rsidRDefault="008C647B" w:rsidP="0033083C">
            <w:pPr>
              <w:pStyle w:val="TableParagraph"/>
              <w:spacing w:line="240" w:lineRule="auto"/>
              <w:ind w:left="0"/>
              <w:jc w:val="center"/>
            </w:pPr>
            <w:r w:rsidRPr="001A3172">
              <w:rPr>
                <w:spacing w:val="-2"/>
              </w:rPr>
              <w:t>Dažnas</w:t>
            </w:r>
          </w:p>
        </w:tc>
        <w:tc>
          <w:tcPr>
            <w:tcW w:w="2871" w:type="dxa"/>
            <w:shd w:val="clear" w:color="auto" w:fill="auto"/>
          </w:tcPr>
          <w:p w14:paraId="0535B4A3"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2B4DBE2F" w14:textId="77777777" w:rsidTr="002B38EC">
        <w:trPr>
          <w:trHeight w:val="251"/>
        </w:trPr>
        <w:tc>
          <w:tcPr>
            <w:tcW w:w="3460" w:type="dxa"/>
            <w:shd w:val="clear" w:color="auto" w:fill="auto"/>
          </w:tcPr>
          <w:p w14:paraId="043B82EC" w14:textId="77777777" w:rsidR="005A2974" w:rsidRPr="001A3172" w:rsidRDefault="00FA036F" w:rsidP="0033083C">
            <w:pPr>
              <w:pStyle w:val="TableParagraph"/>
              <w:spacing w:line="240" w:lineRule="auto"/>
              <w:ind w:left="0"/>
            </w:pPr>
            <w:r>
              <w:t xml:space="preserve">  </w:t>
            </w:r>
            <w:r w:rsidR="008C647B" w:rsidRPr="001A3172">
              <w:t>Kraujavimas</w:t>
            </w:r>
            <w:r w:rsidR="008C647B" w:rsidRPr="001A3172">
              <w:rPr>
                <w:spacing w:val="-8"/>
              </w:rPr>
              <w:t xml:space="preserve"> </w:t>
            </w:r>
            <w:r w:rsidR="008C647B" w:rsidRPr="001A3172">
              <w:t>iš</w:t>
            </w:r>
            <w:r w:rsidR="008C647B" w:rsidRPr="001A3172">
              <w:rPr>
                <w:spacing w:val="-8"/>
              </w:rPr>
              <w:t xml:space="preserve"> </w:t>
            </w:r>
            <w:r w:rsidR="008C647B" w:rsidRPr="001A3172">
              <w:t>tiesiosios</w:t>
            </w:r>
            <w:r w:rsidR="008C647B" w:rsidRPr="001A3172">
              <w:rPr>
                <w:spacing w:val="-7"/>
              </w:rPr>
              <w:t xml:space="preserve"> </w:t>
            </w:r>
            <w:r w:rsidR="008C647B" w:rsidRPr="001A3172">
              <w:rPr>
                <w:spacing w:val="-2"/>
              </w:rPr>
              <w:t>žarnos</w:t>
            </w:r>
          </w:p>
        </w:tc>
        <w:tc>
          <w:tcPr>
            <w:tcW w:w="2458" w:type="dxa"/>
            <w:shd w:val="clear" w:color="auto" w:fill="auto"/>
          </w:tcPr>
          <w:p w14:paraId="7A1A5D31"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60760940"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01441455" w14:textId="77777777" w:rsidTr="002B38EC">
        <w:trPr>
          <w:trHeight w:val="254"/>
        </w:trPr>
        <w:tc>
          <w:tcPr>
            <w:tcW w:w="3460" w:type="dxa"/>
            <w:shd w:val="clear" w:color="auto" w:fill="auto"/>
          </w:tcPr>
          <w:p w14:paraId="6085D40F" w14:textId="77777777" w:rsidR="005A2974" w:rsidRPr="001A3172" w:rsidRDefault="00FA036F" w:rsidP="0033083C">
            <w:pPr>
              <w:pStyle w:val="TableParagraph"/>
              <w:spacing w:line="240" w:lineRule="auto"/>
              <w:ind w:left="0"/>
            </w:pPr>
            <w:r>
              <w:t xml:space="preserve">  </w:t>
            </w:r>
            <w:proofErr w:type="spellStart"/>
            <w:r w:rsidR="008C647B" w:rsidRPr="001A3172">
              <w:t>Hemorojinis</w:t>
            </w:r>
            <w:proofErr w:type="spellEnd"/>
            <w:r w:rsidR="008C647B" w:rsidRPr="001A3172">
              <w:rPr>
                <w:spacing w:val="-11"/>
              </w:rPr>
              <w:t xml:space="preserve"> </w:t>
            </w:r>
            <w:r w:rsidR="008C647B" w:rsidRPr="001A3172">
              <w:rPr>
                <w:spacing w:val="-2"/>
              </w:rPr>
              <w:t>kraujavimas</w:t>
            </w:r>
          </w:p>
        </w:tc>
        <w:tc>
          <w:tcPr>
            <w:tcW w:w="2458" w:type="dxa"/>
            <w:shd w:val="clear" w:color="auto" w:fill="auto"/>
          </w:tcPr>
          <w:p w14:paraId="09252C21"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721A97F2"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1EC32F72" w14:textId="77777777" w:rsidTr="002B38EC">
        <w:trPr>
          <w:trHeight w:val="505"/>
        </w:trPr>
        <w:tc>
          <w:tcPr>
            <w:tcW w:w="3460" w:type="dxa"/>
            <w:shd w:val="clear" w:color="auto" w:fill="auto"/>
          </w:tcPr>
          <w:p w14:paraId="2BCCA645" w14:textId="77777777" w:rsidR="005A2974" w:rsidRPr="001A3172" w:rsidRDefault="006033AC" w:rsidP="008B20F9">
            <w:pPr>
              <w:pStyle w:val="TableParagraph"/>
              <w:spacing w:line="240" w:lineRule="auto"/>
              <w:ind w:left="0"/>
            </w:pPr>
            <w:r>
              <w:t xml:space="preserve">  </w:t>
            </w:r>
            <w:r w:rsidR="00FA036F">
              <w:t xml:space="preserve">Virškinimo trakto </w:t>
            </w:r>
            <w:r w:rsidR="008C647B" w:rsidRPr="001A3172">
              <w:rPr>
                <w:spacing w:val="-4"/>
              </w:rPr>
              <w:t>opa,</w:t>
            </w:r>
            <w:r w:rsidR="008B20F9" w:rsidRPr="001A3172">
              <w:t xml:space="preserve"> </w:t>
            </w:r>
            <w:r w:rsidR="008C647B" w:rsidRPr="001A3172">
              <w:t>įskaitant</w:t>
            </w:r>
            <w:r w:rsidR="008C647B" w:rsidRPr="001A3172">
              <w:rPr>
                <w:spacing w:val="-9"/>
              </w:rPr>
              <w:t xml:space="preserve"> </w:t>
            </w:r>
            <w:r w:rsidR="008C647B" w:rsidRPr="001A3172">
              <w:t>stemplės</w:t>
            </w:r>
            <w:r w:rsidR="008C647B" w:rsidRPr="001A3172">
              <w:rPr>
                <w:spacing w:val="-8"/>
              </w:rPr>
              <w:t xml:space="preserve"> </w:t>
            </w:r>
            <w:r w:rsidR="008C647B" w:rsidRPr="001A3172">
              <w:rPr>
                <w:spacing w:val="-5"/>
              </w:rPr>
              <w:t>opą</w:t>
            </w:r>
          </w:p>
        </w:tc>
        <w:tc>
          <w:tcPr>
            <w:tcW w:w="2458" w:type="dxa"/>
            <w:shd w:val="clear" w:color="auto" w:fill="auto"/>
          </w:tcPr>
          <w:p w14:paraId="6513710B"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35E49F61"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2B019A27" w14:textId="77777777" w:rsidTr="002B38EC">
        <w:trPr>
          <w:trHeight w:val="251"/>
        </w:trPr>
        <w:tc>
          <w:tcPr>
            <w:tcW w:w="3460" w:type="dxa"/>
            <w:shd w:val="clear" w:color="auto" w:fill="auto"/>
          </w:tcPr>
          <w:p w14:paraId="40FFEEC6" w14:textId="77777777" w:rsidR="005A2974" w:rsidRPr="001A3172" w:rsidRDefault="006033AC" w:rsidP="0033083C">
            <w:pPr>
              <w:pStyle w:val="TableParagraph"/>
              <w:spacing w:line="240" w:lineRule="auto"/>
              <w:ind w:left="0"/>
            </w:pPr>
            <w:r>
              <w:rPr>
                <w:spacing w:val="-2"/>
              </w:rPr>
              <w:t xml:space="preserve">  </w:t>
            </w:r>
            <w:proofErr w:type="spellStart"/>
            <w:r w:rsidR="008C647B" w:rsidRPr="001A3172">
              <w:rPr>
                <w:spacing w:val="-2"/>
              </w:rPr>
              <w:t>Gastroezofagitas</w:t>
            </w:r>
            <w:proofErr w:type="spellEnd"/>
          </w:p>
        </w:tc>
        <w:tc>
          <w:tcPr>
            <w:tcW w:w="2458" w:type="dxa"/>
            <w:shd w:val="clear" w:color="auto" w:fill="auto"/>
          </w:tcPr>
          <w:p w14:paraId="3577EAE9"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547BC356"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7D3C8B78" w14:textId="77777777" w:rsidTr="002B38EC">
        <w:trPr>
          <w:trHeight w:val="253"/>
        </w:trPr>
        <w:tc>
          <w:tcPr>
            <w:tcW w:w="3460" w:type="dxa"/>
            <w:shd w:val="clear" w:color="auto" w:fill="auto"/>
          </w:tcPr>
          <w:p w14:paraId="778390D3" w14:textId="77777777" w:rsidR="005A2974" w:rsidRPr="001A3172" w:rsidRDefault="006033AC" w:rsidP="0033083C">
            <w:pPr>
              <w:pStyle w:val="TableParagraph"/>
              <w:spacing w:line="240" w:lineRule="auto"/>
              <w:ind w:left="0"/>
            </w:pPr>
            <w:r>
              <w:t xml:space="preserve">  </w:t>
            </w:r>
            <w:proofErr w:type="spellStart"/>
            <w:r w:rsidR="008C647B" w:rsidRPr="001A3172">
              <w:t>Gastroezofaginio</w:t>
            </w:r>
            <w:proofErr w:type="spellEnd"/>
            <w:r w:rsidR="008C647B" w:rsidRPr="001A3172">
              <w:rPr>
                <w:spacing w:val="-13"/>
              </w:rPr>
              <w:t xml:space="preserve"> </w:t>
            </w:r>
            <w:proofErr w:type="spellStart"/>
            <w:r w:rsidR="008C647B" w:rsidRPr="001A3172">
              <w:t>refliukso</w:t>
            </w:r>
            <w:proofErr w:type="spellEnd"/>
            <w:r w:rsidR="008C647B" w:rsidRPr="001A3172">
              <w:rPr>
                <w:spacing w:val="-12"/>
              </w:rPr>
              <w:t xml:space="preserve"> </w:t>
            </w:r>
            <w:r w:rsidR="008C647B" w:rsidRPr="001A3172">
              <w:rPr>
                <w:spacing w:val="-4"/>
              </w:rPr>
              <w:t>liga</w:t>
            </w:r>
          </w:p>
        </w:tc>
        <w:tc>
          <w:tcPr>
            <w:tcW w:w="2458" w:type="dxa"/>
            <w:shd w:val="clear" w:color="auto" w:fill="auto"/>
          </w:tcPr>
          <w:p w14:paraId="0D57D382"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7D59E895"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1057E35E" w14:textId="77777777" w:rsidTr="002B38EC">
        <w:trPr>
          <w:trHeight w:val="254"/>
        </w:trPr>
        <w:tc>
          <w:tcPr>
            <w:tcW w:w="3460" w:type="dxa"/>
            <w:shd w:val="clear" w:color="auto" w:fill="auto"/>
          </w:tcPr>
          <w:p w14:paraId="16BF77CD" w14:textId="77777777" w:rsidR="005A2974" w:rsidRPr="001A3172" w:rsidRDefault="006033AC" w:rsidP="0033083C">
            <w:pPr>
              <w:pStyle w:val="TableParagraph"/>
              <w:spacing w:line="240" w:lineRule="auto"/>
              <w:ind w:left="0"/>
            </w:pPr>
            <w:r>
              <w:rPr>
                <w:spacing w:val="-2"/>
              </w:rPr>
              <w:lastRenderedPageBreak/>
              <w:t xml:space="preserve">  </w:t>
            </w:r>
            <w:r w:rsidR="008C647B" w:rsidRPr="001A3172">
              <w:rPr>
                <w:spacing w:val="-2"/>
              </w:rPr>
              <w:t>Vėmimas</w:t>
            </w:r>
          </w:p>
        </w:tc>
        <w:tc>
          <w:tcPr>
            <w:tcW w:w="2458" w:type="dxa"/>
            <w:shd w:val="clear" w:color="auto" w:fill="auto"/>
          </w:tcPr>
          <w:p w14:paraId="4A63BB07"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6F0AE74A"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24783F93" w14:textId="77777777" w:rsidTr="002B38EC">
        <w:trPr>
          <w:trHeight w:val="251"/>
        </w:trPr>
        <w:tc>
          <w:tcPr>
            <w:tcW w:w="3460" w:type="dxa"/>
            <w:shd w:val="clear" w:color="auto" w:fill="auto"/>
          </w:tcPr>
          <w:p w14:paraId="16BA4CC4" w14:textId="77777777" w:rsidR="005A2974" w:rsidRPr="001A3172" w:rsidRDefault="006033AC" w:rsidP="0033083C">
            <w:pPr>
              <w:pStyle w:val="TableParagraph"/>
              <w:spacing w:line="240" w:lineRule="auto"/>
              <w:ind w:left="0"/>
            </w:pPr>
            <w:r>
              <w:rPr>
                <w:spacing w:val="-2"/>
              </w:rPr>
              <w:t xml:space="preserve">  </w:t>
            </w:r>
            <w:proofErr w:type="spellStart"/>
            <w:r w:rsidR="008C647B" w:rsidRPr="001A3172">
              <w:rPr>
                <w:spacing w:val="-2"/>
              </w:rPr>
              <w:t>Disfagija</w:t>
            </w:r>
            <w:proofErr w:type="spellEnd"/>
          </w:p>
        </w:tc>
        <w:tc>
          <w:tcPr>
            <w:tcW w:w="2458" w:type="dxa"/>
            <w:shd w:val="clear" w:color="auto" w:fill="auto"/>
          </w:tcPr>
          <w:p w14:paraId="041FB6DA"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4FB66CC9" w14:textId="77777777" w:rsidR="005A2974" w:rsidRPr="001A3172" w:rsidRDefault="008C647B" w:rsidP="0033083C">
            <w:pPr>
              <w:pStyle w:val="TableParagraph"/>
              <w:spacing w:line="240" w:lineRule="auto"/>
              <w:ind w:left="0"/>
              <w:jc w:val="center"/>
            </w:pPr>
            <w:r w:rsidRPr="001A3172">
              <w:rPr>
                <w:spacing w:val="-2"/>
              </w:rPr>
              <w:t>Retas</w:t>
            </w:r>
          </w:p>
        </w:tc>
      </w:tr>
      <w:tr w:rsidR="005A2974" w:rsidRPr="001A3172" w14:paraId="0CB59FFA" w14:textId="77777777" w:rsidTr="002B38EC">
        <w:trPr>
          <w:trHeight w:val="253"/>
        </w:trPr>
        <w:tc>
          <w:tcPr>
            <w:tcW w:w="8789" w:type="dxa"/>
            <w:gridSpan w:val="3"/>
            <w:shd w:val="clear" w:color="auto" w:fill="auto"/>
          </w:tcPr>
          <w:p w14:paraId="342BBB1A" w14:textId="77777777" w:rsidR="005A2974" w:rsidRPr="001A3172" w:rsidRDefault="008C647B" w:rsidP="0033083C">
            <w:pPr>
              <w:pStyle w:val="TableParagraph"/>
              <w:spacing w:line="240" w:lineRule="auto"/>
              <w:ind w:left="0"/>
            </w:pPr>
            <w:r w:rsidRPr="001A3172">
              <w:t>Kepenų,</w:t>
            </w:r>
            <w:r w:rsidRPr="001A3172">
              <w:rPr>
                <w:spacing w:val="-6"/>
              </w:rPr>
              <w:t xml:space="preserve"> </w:t>
            </w:r>
            <w:r w:rsidRPr="001A3172">
              <w:t>tulžies</w:t>
            </w:r>
            <w:r w:rsidRPr="001A3172">
              <w:rPr>
                <w:spacing w:val="-6"/>
              </w:rPr>
              <w:t xml:space="preserve"> </w:t>
            </w:r>
            <w:r w:rsidRPr="001A3172">
              <w:t>pūslės</w:t>
            </w:r>
            <w:r w:rsidRPr="001A3172">
              <w:rPr>
                <w:spacing w:val="-5"/>
              </w:rPr>
              <w:t xml:space="preserve"> </w:t>
            </w:r>
            <w:r w:rsidRPr="001A3172">
              <w:t>ir</w:t>
            </w:r>
            <w:r w:rsidRPr="001A3172">
              <w:rPr>
                <w:spacing w:val="-6"/>
              </w:rPr>
              <w:t xml:space="preserve"> </w:t>
            </w:r>
            <w:r w:rsidRPr="001A3172">
              <w:t>latakų</w:t>
            </w:r>
            <w:r w:rsidRPr="001A3172">
              <w:rPr>
                <w:spacing w:val="-5"/>
              </w:rPr>
              <w:t xml:space="preserve"> </w:t>
            </w:r>
            <w:r w:rsidRPr="001A3172">
              <w:rPr>
                <w:spacing w:val="-2"/>
              </w:rPr>
              <w:t>sutrikimai</w:t>
            </w:r>
          </w:p>
        </w:tc>
      </w:tr>
      <w:tr w:rsidR="005A2974" w:rsidRPr="001A3172" w14:paraId="6D6647D1" w14:textId="77777777" w:rsidTr="002B38EC">
        <w:trPr>
          <w:trHeight w:val="757"/>
        </w:trPr>
        <w:tc>
          <w:tcPr>
            <w:tcW w:w="3460" w:type="dxa"/>
            <w:shd w:val="clear" w:color="auto" w:fill="auto"/>
          </w:tcPr>
          <w:p w14:paraId="2EC6F0E5" w14:textId="77777777" w:rsidR="005A2974" w:rsidRPr="001A3172" w:rsidRDefault="006033AC" w:rsidP="008B20F9">
            <w:pPr>
              <w:pStyle w:val="TableParagraph"/>
              <w:spacing w:line="240" w:lineRule="auto"/>
              <w:ind w:left="0"/>
            </w:pPr>
            <w:r>
              <w:t xml:space="preserve">  </w:t>
            </w:r>
            <w:r w:rsidR="00354957">
              <w:t>Nenormali</w:t>
            </w:r>
            <w:r w:rsidR="008C647B" w:rsidRPr="001A3172">
              <w:t xml:space="preserve"> kepenų funkcija / nenormalūs</w:t>
            </w:r>
            <w:r w:rsidR="008C647B" w:rsidRPr="001A3172">
              <w:rPr>
                <w:spacing w:val="-14"/>
              </w:rPr>
              <w:t xml:space="preserve"> </w:t>
            </w:r>
            <w:r w:rsidR="008C647B" w:rsidRPr="001A3172">
              <w:t>kepenų</w:t>
            </w:r>
            <w:r w:rsidR="008C647B" w:rsidRPr="001A3172">
              <w:rPr>
                <w:spacing w:val="-14"/>
              </w:rPr>
              <w:t xml:space="preserve"> </w:t>
            </w:r>
            <w:r w:rsidR="008C647B" w:rsidRPr="001A3172">
              <w:t>funkcijos</w:t>
            </w:r>
            <w:r w:rsidR="008B20F9" w:rsidRPr="001A3172">
              <w:t xml:space="preserve"> </w:t>
            </w:r>
            <w:r w:rsidR="008C647B" w:rsidRPr="001A3172">
              <w:t>tyrimų</w:t>
            </w:r>
            <w:r w:rsidR="008C647B" w:rsidRPr="001A3172">
              <w:rPr>
                <w:spacing w:val="-6"/>
              </w:rPr>
              <w:t xml:space="preserve"> </w:t>
            </w:r>
            <w:r w:rsidR="008C647B" w:rsidRPr="001A3172">
              <w:rPr>
                <w:spacing w:val="-2"/>
              </w:rPr>
              <w:t>duomenys</w:t>
            </w:r>
          </w:p>
        </w:tc>
        <w:tc>
          <w:tcPr>
            <w:tcW w:w="2458" w:type="dxa"/>
            <w:shd w:val="clear" w:color="auto" w:fill="auto"/>
          </w:tcPr>
          <w:p w14:paraId="21144813"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221DD44D"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66B2EED6" w14:textId="77777777" w:rsidTr="002B38EC">
        <w:trPr>
          <w:trHeight w:val="506"/>
        </w:trPr>
        <w:tc>
          <w:tcPr>
            <w:tcW w:w="3460" w:type="dxa"/>
            <w:shd w:val="clear" w:color="auto" w:fill="auto"/>
          </w:tcPr>
          <w:p w14:paraId="07DDFF76" w14:textId="77777777" w:rsidR="005A2974" w:rsidRPr="001A3172" w:rsidRDefault="008C647B" w:rsidP="008B20F9">
            <w:pPr>
              <w:pStyle w:val="TableParagraph"/>
              <w:spacing w:line="240" w:lineRule="auto"/>
              <w:ind w:left="0"/>
            </w:pPr>
            <w:r w:rsidRPr="001A3172">
              <w:rPr>
                <w:spacing w:val="-2"/>
              </w:rPr>
              <w:t>Alaninaminotransferazės</w:t>
            </w:r>
            <w:r w:rsidR="008B20F9" w:rsidRPr="001A3172">
              <w:t xml:space="preserve"> </w:t>
            </w:r>
            <w:r w:rsidRPr="001A3172">
              <w:t>aktyvumo</w:t>
            </w:r>
            <w:r w:rsidRPr="001A3172">
              <w:rPr>
                <w:spacing w:val="-8"/>
              </w:rPr>
              <w:t xml:space="preserve"> </w:t>
            </w:r>
            <w:r w:rsidRPr="001A3172">
              <w:rPr>
                <w:spacing w:val="-2"/>
              </w:rPr>
              <w:t>padidėjimas</w:t>
            </w:r>
          </w:p>
        </w:tc>
        <w:tc>
          <w:tcPr>
            <w:tcW w:w="2458" w:type="dxa"/>
            <w:shd w:val="clear" w:color="auto" w:fill="auto"/>
          </w:tcPr>
          <w:p w14:paraId="6A9DFFF2"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4A70DBF4"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427DE2AA" w14:textId="77777777" w:rsidTr="002B38EC">
        <w:trPr>
          <w:trHeight w:val="506"/>
        </w:trPr>
        <w:tc>
          <w:tcPr>
            <w:tcW w:w="3460" w:type="dxa"/>
            <w:shd w:val="clear" w:color="auto" w:fill="auto"/>
          </w:tcPr>
          <w:p w14:paraId="798187B7" w14:textId="77777777" w:rsidR="005A2974" w:rsidRPr="001A3172" w:rsidRDefault="006033AC" w:rsidP="008B20F9">
            <w:pPr>
              <w:pStyle w:val="TableParagraph"/>
              <w:spacing w:line="240" w:lineRule="auto"/>
              <w:ind w:left="0"/>
            </w:pPr>
            <w:r>
              <w:rPr>
                <w:spacing w:val="-2"/>
              </w:rPr>
              <w:t xml:space="preserve">  </w:t>
            </w:r>
            <w:r w:rsidR="008C647B" w:rsidRPr="001A3172">
              <w:rPr>
                <w:spacing w:val="-2"/>
              </w:rPr>
              <w:t>Aspartataminotransferazės</w:t>
            </w:r>
            <w:r w:rsidR="008B20F9" w:rsidRPr="001A3172">
              <w:t xml:space="preserve"> </w:t>
            </w:r>
            <w:r w:rsidR="008C647B" w:rsidRPr="001A3172">
              <w:t>aktyvumo</w:t>
            </w:r>
            <w:r w:rsidR="008C647B" w:rsidRPr="001A3172">
              <w:rPr>
                <w:spacing w:val="-8"/>
              </w:rPr>
              <w:t xml:space="preserve"> </w:t>
            </w:r>
            <w:r w:rsidR="008C647B" w:rsidRPr="001A3172">
              <w:rPr>
                <w:spacing w:val="-2"/>
              </w:rPr>
              <w:t>padidėjimas</w:t>
            </w:r>
          </w:p>
        </w:tc>
        <w:tc>
          <w:tcPr>
            <w:tcW w:w="2458" w:type="dxa"/>
            <w:shd w:val="clear" w:color="auto" w:fill="auto"/>
          </w:tcPr>
          <w:p w14:paraId="794080F9" w14:textId="77777777" w:rsidR="005A2974" w:rsidRPr="001A3172" w:rsidRDefault="008C647B" w:rsidP="0033083C">
            <w:pPr>
              <w:pStyle w:val="TableParagraph"/>
              <w:spacing w:line="240" w:lineRule="auto"/>
              <w:ind w:left="0"/>
              <w:jc w:val="center"/>
            </w:pPr>
            <w:r w:rsidRPr="001A3172">
              <w:rPr>
                <w:spacing w:val="-2"/>
              </w:rPr>
              <w:t>Nedažnas</w:t>
            </w:r>
          </w:p>
        </w:tc>
        <w:tc>
          <w:tcPr>
            <w:tcW w:w="2871" w:type="dxa"/>
            <w:shd w:val="clear" w:color="auto" w:fill="auto"/>
          </w:tcPr>
          <w:p w14:paraId="3AA0B649"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735EF5B5" w14:textId="77777777" w:rsidTr="002B38EC">
        <w:trPr>
          <w:trHeight w:val="505"/>
        </w:trPr>
        <w:tc>
          <w:tcPr>
            <w:tcW w:w="3460" w:type="dxa"/>
            <w:shd w:val="clear" w:color="auto" w:fill="auto"/>
          </w:tcPr>
          <w:p w14:paraId="726D6CEB" w14:textId="77777777" w:rsidR="005A2974" w:rsidRPr="001A3172" w:rsidRDefault="006033AC" w:rsidP="008B20F9">
            <w:pPr>
              <w:pStyle w:val="TableParagraph"/>
              <w:spacing w:line="240" w:lineRule="auto"/>
              <w:ind w:left="0"/>
            </w:pPr>
            <w:r>
              <w:t xml:space="preserve">  </w:t>
            </w:r>
            <w:r w:rsidR="008C647B" w:rsidRPr="001A3172">
              <w:t>Kepenų</w:t>
            </w:r>
            <w:r w:rsidR="008C647B" w:rsidRPr="001A3172">
              <w:rPr>
                <w:spacing w:val="-9"/>
              </w:rPr>
              <w:t xml:space="preserve"> </w:t>
            </w:r>
            <w:r w:rsidR="008C647B" w:rsidRPr="001A3172">
              <w:t>fermentų</w:t>
            </w:r>
            <w:r w:rsidR="008C647B" w:rsidRPr="001A3172">
              <w:rPr>
                <w:spacing w:val="-7"/>
              </w:rPr>
              <w:t xml:space="preserve"> </w:t>
            </w:r>
            <w:r w:rsidR="008C647B" w:rsidRPr="001A3172">
              <w:rPr>
                <w:spacing w:val="-2"/>
              </w:rPr>
              <w:t>aktyvumo</w:t>
            </w:r>
            <w:r w:rsidR="008B20F9" w:rsidRPr="001A3172">
              <w:rPr>
                <w:spacing w:val="-2"/>
              </w:rPr>
              <w:t xml:space="preserve"> </w:t>
            </w:r>
            <w:r w:rsidR="008C647B" w:rsidRPr="001A3172">
              <w:rPr>
                <w:spacing w:val="-2"/>
              </w:rPr>
              <w:t>padidėjimas</w:t>
            </w:r>
          </w:p>
        </w:tc>
        <w:tc>
          <w:tcPr>
            <w:tcW w:w="2458" w:type="dxa"/>
            <w:shd w:val="clear" w:color="auto" w:fill="auto"/>
          </w:tcPr>
          <w:p w14:paraId="6AF8796A" w14:textId="77777777" w:rsidR="005A2974" w:rsidRPr="001A3172" w:rsidRDefault="008C647B" w:rsidP="0033083C">
            <w:pPr>
              <w:pStyle w:val="TableParagraph"/>
              <w:spacing w:line="240" w:lineRule="auto"/>
              <w:ind w:left="0"/>
              <w:jc w:val="center"/>
            </w:pPr>
            <w:r w:rsidRPr="001A3172">
              <w:rPr>
                <w:spacing w:val="-2"/>
              </w:rPr>
              <w:t>Retas</w:t>
            </w:r>
          </w:p>
        </w:tc>
        <w:tc>
          <w:tcPr>
            <w:tcW w:w="2871" w:type="dxa"/>
            <w:shd w:val="clear" w:color="auto" w:fill="auto"/>
          </w:tcPr>
          <w:p w14:paraId="5956D60F"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7AB667EC" w14:textId="77777777" w:rsidTr="002B38EC">
        <w:trPr>
          <w:trHeight w:val="254"/>
        </w:trPr>
        <w:tc>
          <w:tcPr>
            <w:tcW w:w="3460" w:type="dxa"/>
            <w:shd w:val="clear" w:color="auto" w:fill="auto"/>
          </w:tcPr>
          <w:p w14:paraId="1D050F0D" w14:textId="77777777" w:rsidR="005A2974" w:rsidRPr="001A3172" w:rsidRDefault="006033AC" w:rsidP="0033083C">
            <w:pPr>
              <w:pStyle w:val="TableParagraph"/>
              <w:spacing w:line="240" w:lineRule="auto"/>
              <w:ind w:left="0"/>
            </w:pPr>
            <w:r>
              <w:rPr>
                <w:spacing w:val="-2"/>
              </w:rPr>
              <w:t xml:space="preserve">  </w:t>
            </w:r>
            <w:proofErr w:type="spellStart"/>
            <w:r w:rsidR="008C647B" w:rsidRPr="001A3172">
              <w:rPr>
                <w:spacing w:val="-2"/>
              </w:rPr>
              <w:t>Hiperbilirubinemija</w:t>
            </w:r>
            <w:proofErr w:type="spellEnd"/>
          </w:p>
        </w:tc>
        <w:tc>
          <w:tcPr>
            <w:tcW w:w="2458" w:type="dxa"/>
            <w:shd w:val="clear" w:color="auto" w:fill="auto"/>
          </w:tcPr>
          <w:p w14:paraId="661F2795" w14:textId="77777777" w:rsidR="005A2974" w:rsidRPr="001A3172" w:rsidRDefault="008C647B" w:rsidP="0033083C">
            <w:pPr>
              <w:pStyle w:val="TableParagraph"/>
              <w:spacing w:line="240" w:lineRule="auto"/>
              <w:ind w:left="0"/>
              <w:jc w:val="center"/>
            </w:pPr>
            <w:r w:rsidRPr="001A3172">
              <w:rPr>
                <w:spacing w:val="-2"/>
              </w:rPr>
              <w:t>Retas</w:t>
            </w:r>
          </w:p>
        </w:tc>
        <w:tc>
          <w:tcPr>
            <w:tcW w:w="2871" w:type="dxa"/>
            <w:shd w:val="clear" w:color="auto" w:fill="auto"/>
          </w:tcPr>
          <w:p w14:paraId="543E725E" w14:textId="77777777" w:rsidR="005A2974" w:rsidRPr="001A3172" w:rsidRDefault="00FA036F" w:rsidP="0033083C">
            <w:pPr>
              <w:pStyle w:val="TableParagraph"/>
              <w:spacing w:line="240" w:lineRule="auto"/>
              <w:ind w:left="0"/>
              <w:jc w:val="center"/>
            </w:pPr>
            <w:r>
              <w:t>N</w:t>
            </w:r>
            <w:r w:rsidRPr="001A3172">
              <w:rPr>
                <w:spacing w:val="-2"/>
              </w:rPr>
              <w:t>ežinomas</w:t>
            </w:r>
          </w:p>
        </w:tc>
      </w:tr>
      <w:tr w:rsidR="005A2974" w:rsidRPr="001A3172" w14:paraId="035CED30" w14:textId="77777777" w:rsidTr="002B38EC">
        <w:trPr>
          <w:trHeight w:val="251"/>
        </w:trPr>
        <w:tc>
          <w:tcPr>
            <w:tcW w:w="8789" w:type="dxa"/>
            <w:gridSpan w:val="3"/>
            <w:shd w:val="clear" w:color="auto" w:fill="auto"/>
          </w:tcPr>
          <w:p w14:paraId="42BDB887" w14:textId="77777777" w:rsidR="005A2974" w:rsidRPr="001A3172" w:rsidRDefault="008C647B" w:rsidP="0033083C">
            <w:pPr>
              <w:pStyle w:val="TableParagraph"/>
              <w:spacing w:line="240" w:lineRule="auto"/>
              <w:ind w:left="0"/>
            </w:pPr>
            <w:r w:rsidRPr="001A3172">
              <w:t>Odos</w:t>
            </w:r>
            <w:r w:rsidRPr="001A3172">
              <w:rPr>
                <w:spacing w:val="-6"/>
              </w:rPr>
              <w:t xml:space="preserve"> </w:t>
            </w:r>
            <w:r w:rsidRPr="001A3172">
              <w:t>ir</w:t>
            </w:r>
            <w:r w:rsidRPr="001A3172">
              <w:rPr>
                <w:spacing w:val="-5"/>
              </w:rPr>
              <w:t xml:space="preserve"> </w:t>
            </w:r>
            <w:r w:rsidRPr="001A3172">
              <w:t>poodinio</w:t>
            </w:r>
            <w:r w:rsidRPr="001A3172">
              <w:rPr>
                <w:spacing w:val="-5"/>
              </w:rPr>
              <w:t xml:space="preserve"> </w:t>
            </w:r>
            <w:r w:rsidRPr="001A3172">
              <w:t>audinio</w:t>
            </w:r>
            <w:r w:rsidRPr="001A3172">
              <w:rPr>
                <w:spacing w:val="-5"/>
              </w:rPr>
              <w:t xml:space="preserve"> </w:t>
            </w:r>
            <w:r w:rsidRPr="001A3172">
              <w:rPr>
                <w:spacing w:val="-2"/>
              </w:rPr>
              <w:t>sutrikimai</w:t>
            </w:r>
          </w:p>
        </w:tc>
      </w:tr>
      <w:tr w:rsidR="005A2974" w:rsidRPr="001A3172" w14:paraId="1A43FEAF" w14:textId="77777777" w:rsidTr="002B38EC">
        <w:trPr>
          <w:trHeight w:val="253"/>
        </w:trPr>
        <w:tc>
          <w:tcPr>
            <w:tcW w:w="3460" w:type="dxa"/>
            <w:shd w:val="clear" w:color="auto" w:fill="auto"/>
          </w:tcPr>
          <w:p w14:paraId="1F03EB42" w14:textId="77777777" w:rsidR="005A2974" w:rsidRPr="001A3172" w:rsidRDefault="006033AC" w:rsidP="0033083C">
            <w:pPr>
              <w:pStyle w:val="TableParagraph"/>
              <w:spacing w:line="240" w:lineRule="auto"/>
              <w:ind w:left="0"/>
            </w:pPr>
            <w:r>
              <w:t xml:space="preserve">  </w:t>
            </w:r>
            <w:r w:rsidR="008C647B" w:rsidRPr="001A3172">
              <w:t>Kraujavimas</w:t>
            </w:r>
            <w:r w:rsidR="008C647B" w:rsidRPr="001A3172">
              <w:rPr>
                <w:spacing w:val="-6"/>
              </w:rPr>
              <w:t xml:space="preserve"> </w:t>
            </w:r>
            <w:r w:rsidR="008C647B" w:rsidRPr="001A3172">
              <w:t>į</w:t>
            </w:r>
            <w:r w:rsidR="008C647B" w:rsidRPr="001A3172">
              <w:rPr>
                <w:spacing w:val="-6"/>
              </w:rPr>
              <w:t xml:space="preserve"> </w:t>
            </w:r>
            <w:r w:rsidR="008C647B" w:rsidRPr="001A3172">
              <w:rPr>
                <w:spacing w:val="-5"/>
              </w:rPr>
              <w:t>odą</w:t>
            </w:r>
          </w:p>
        </w:tc>
        <w:tc>
          <w:tcPr>
            <w:tcW w:w="2458" w:type="dxa"/>
            <w:shd w:val="clear" w:color="auto" w:fill="auto"/>
          </w:tcPr>
          <w:p w14:paraId="74650BE1" w14:textId="77777777" w:rsidR="005A2974" w:rsidRPr="001A3172" w:rsidRDefault="008C647B" w:rsidP="0033083C">
            <w:pPr>
              <w:pStyle w:val="TableParagraph"/>
              <w:spacing w:line="240" w:lineRule="auto"/>
              <w:ind w:left="0"/>
              <w:jc w:val="center"/>
            </w:pPr>
            <w:r w:rsidRPr="001A3172">
              <w:rPr>
                <w:spacing w:val="-2"/>
              </w:rPr>
              <w:t>Dažnas</w:t>
            </w:r>
          </w:p>
        </w:tc>
        <w:tc>
          <w:tcPr>
            <w:tcW w:w="2871" w:type="dxa"/>
            <w:shd w:val="clear" w:color="auto" w:fill="auto"/>
          </w:tcPr>
          <w:p w14:paraId="6385ACD3"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0D6005C0" w14:textId="77777777" w:rsidTr="002B38EC">
        <w:trPr>
          <w:trHeight w:val="251"/>
        </w:trPr>
        <w:tc>
          <w:tcPr>
            <w:tcW w:w="3460" w:type="dxa"/>
            <w:shd w:val="clear" w:color="auto" w:fill="auto"/>
          </w:tcPr>
          <w:p w14:paraId="3D8E45DC" w14:textId="77777777" w:rsidR="005A2974" w:rsidRPr="001A3172" w:rsidRDefault="006033AC" w:rsidP="0033083C">
            <w:pPr>
              <w:pStyle w:val="TableParagraph"/>
              <w:spacing w:line="240" w:lineRule="auto"/>
              <w:ind w:left="0"/>
            </w:pPr>
            <w:r>
              <w:rPr>
                <w:spacing w:val="-2"/>
              </w:rPr>
              <w:t xml:space="preserve">  </w:t>
            </w:r>
            <w:proofErr w:type="spellStart"/>
            <w:r w:rsidR="008C647B" w:rsidRPr="001A3172">
              <w:rPr>
                <w:spacing w:val="-2"/>
              </w:rPr>
              <w:t>Alopecija</w:t>
            </w:r>
            <w:proofErr w:type="spellEnd"/>
          </w:p>
        </w:tc>
        <w:tc>
          <w:tcPr>
            <w:tcW w:w="2458" w:type="dxa"/>
            <w:shd w:val="clear" w:color="auto" w:fill="auto"/>
          </w:tcPr>
          <w:p w14:paraId="161ACAF0" w14:textId="77777777" w:rsidR="005A2974" w:rsidRPr="001A3172" w:rsidRDefault="00FA036F" w:rsidP="0033083C">
            <w:pPr>
              <w:pStyle w:val="TableParagraph"/>
              <w:spacing w:line="240" w:lineRule="auto"/>
              <w:ind w:left="0"/>
              <w:jc w:val="center"/>
            </w:pPr>
            <w:r>
              <w:t>N</w:t>
            </w:r>
            <w:r w:rsidRPr="001A3172">
              <w:rPr>
                <w:spacing w:val="-2"/>
              </w:rPr>
              <w:t>ežinomas</w:t>
            </w:r>
          </w:p>
        </w:tc>
        <w:tc>
          <w:tcPr>
            <w:tcW w:w="2871" w:type="dxa"/>
            <w:shd w:val="clear" w:color="auto" w:fill="auto"/>
          </w:tcPr>
          <w:p w14:paraId="1CE80DA4" w14:textId="77777777" w:rsidR="005A2974" w:rsidRPr="001A3172" w:rsidRDefault="00FA036F" w:rsidP="0033083C">
            <w:pPr>
              <w:pStyle w:val="TableParagraph"/>
              <w:spacing w:line="240" w:lineRule="auto"/>
              <w:ind w:left="0"/>
              <w:jc w:val="center"/>
            </w:pPr>
            <w:r>
              <w:t>N</w:t>
            </w:r>
            <w:r w:rsidRPr="001A3172">
              <w:rPr>
                <w:spacing w:val="-2"/>
              </w:rPr>
              <w:t>ežinomas</w:t>
            </w:r>
          </w:p>
        </w:tc>
      </w:tr>
      <w:tr w:rsidR="005A2974" w:rsidRPr="001A3172" w14:paraId="43985D8E" w14:textId="77777777" w:rsidTr="002B38EC">
        <w:trPr>
          <w:trHeight w:val="254"/>
        </w:trPr>
        <w:tc>
          <w:tcPr>
            <w:tcW w:w="8789" w:type="dxa"/>
            <w:gridSpan w:val="3"/>
            <w:shd w:val="clear" w:color="auto" w:fill="auto"/>
          </w:tcPr>
          <w:p w14:paraId="37C960EE" w14:textId="77777777" w:rsidR="005A2974" w:rsidRPr="001A3172" w:rsidRDefault="008C647B" w:rsidP="0033083C">
            <w:pPr>
              <w:pStyle w:val="TableParagraph"/>
              <w:spacing w:line="240" w:lineRule="auto"/>
              <w:ind w:left="0"/>
            </w:pPr>
            <w:r w:rsidRPr="001A3172">
              <w:t>Skeleto,</w:t>
            </w:r>
            <w:r w:rsidRPr="001A3172">
              <w:rPr>
                <w:spacing w:val="-9"/>
              </w:rPr>
              <w:t xml:space="preserve"> </w:t>
            </w:r>
            <w:r w:rsidRPr="001A3172">
              <w:t>raumenų</w:t>
            </w:r>
            <w:r w:rsidRPr="001A3172">
              <w:rPr>
                <w:spacing w:val="-7"/>
              </w:rPr>
              <w:t xml:space="preserve"> </w:t>
            </w:r>
            <w:r w:rsidRPr="001A3172">
              <w:t>ir</w:t>
            </w:r>
            <w:r w:rsidRPr="001A3172">
              <w:rPr>
                <w:spacing w:val="-7"/>
              </w:rPr>
              <w:t xml:space="preserve"> </w:t>
            </w:r>
            <w:r w:rsidRPr="001A3172">
              <w:t>jungiamojo</w:t>
            </w:r>
            <w:r w:rsidRPr="001A3172">
              <w:rPr>
                <w:spacing w:val="-7"/>
              </w:rPr>
              <w:t xml:space="preserve"> </w:t>
            </w:r>
            <w:r w:rsidRPr="001A3172">
              <w:t>audinio</w:t>
            </w:r>
            <w:r w:rsidRPr="001A3172">
              <w:rPr>
                <w:spacing w:val="-6"/>
              </w:rPr>
              <w:t xml:space="preserve"> </w:t>
            </w:r>
            <w:r w:rsidRPr="001A3172">
              <w:rPr>
                <w:spacing w:val="-2"/>
              </w:rPr>
              <w:t>sutrikimai</w:t>
            </w:r>
          </w:p>
        </w:tc>
      </w:tr>
      <w:tr w:rsidR="005A2974" w:rsidRPr="001A3172" w14:paraId="33AD7581" w14:textId="77777777" w:rsidTr="002B38EC">
        <w:trPr>
          <w:trHeight w:val="253"/>
        </w:trPr>
        <w:tc>
          <w:tcPr>
            <w:tcW w:w="3460" w:type="dxa"/>
            <w:shd w:val="clear" w:color="auto" w:fill="auto"/>
          </w:tcPr>
          <w:p w14:paraId="4749FB49" w14:textId="77777777" w:rsidR="005A2974" w:rsidRPr="001A3172" w:rsidRDefault="006033AC" w:rsidP="0033083C">
            <w:pPr>
              <w:pStyle w:val="TableParagraph"/>
              <w:spacing w:line="240" w:lineRule="auto"/>
              <w:ind w:left="0"/>
            </w:pPr>
            <w:r>
              <w:rPr>
                <w:spacing w:val="-2"/>
              </w:rPr>
              <w:t xml:space="preserve">  </w:t>
            </w:r>
            <w:proofErr w:type="spellStart"/>
            <w:r w:rsidR="008C647B" w:rsidRPr="001A3172">
              <w:rPr>
                <w:spacing w:val="-2"/>
              </w:rPr>
              <w:t>Hemartrozė</w:t>
            </w:r>
            <w:proofErr w:type="spellEnd"/>
          </w:p>
        </w:tc>
        <w:tc>
          <w:tcPr>
            <w:tcW w:w="2458" w:type="dxa"/>
            <w:shd w:val="clear" w:color="auto" w:fill="auto"/>
          </w:tcPr>
          <w:p w14:paraId="7C39EC2B" w14:textId="77777777" w:rsidR="005A2974" w:rsidRPr="001A3172" w:rsidRDefault="008C647B" w:rsidP="0033083C">
            <w:pPr>
              <w:pStyle w:val="TableParagraph"/>
              <w:spacing w:line="240" w:lineRule="auto"/>
              <w:ind w:left="0"/>
              <w:jc w:val="center"/>
            </w:pPr>
            <w:r w:rsidRPr="001A3172">
              <w:rPr>
                <w:spacing w:val="-2"/>
              </w:rPr>
              <w:t>Retas</w:t>
            </w:r>
          </w:p>
        </w:tc>
        <w:tc>
          <w:tcPr>
            <w:tcW w:w="2871" w:type="dxa"/>
            <w:shd w:val="clear" w:color="auto" w:fill="auto"/>
          </w:tcPr>
          <w:p w14:paraId="552626DB"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2675A9A6" w14:textId="77777777" w:rsidTr="002B38EC">
        <w:trPr>
          <w:trHeight w:val="251"/>
        </w:trPr>
        <w:tc>
          <w:tcPr>
            <w:tcW w:w="8789" w:type="dxa"/>
            <w:gridSpan w:val="3"/>
            <w:shd w:val="clear" w:color="auto" w:fill="auto"/>
          </w:tcPr>
          <w:p w14:paraId="20819674" w14:textId="77777777" w:rsidR="005A2974" w:rsidRPr="001A3172" w:rsidRDefault="008C647B" w:rsidP="0033083C">
            <w:pPr>
              <w:pStyle w:val="TableParagraph"/>
              <w:spacing w:line="240" w:lineRule="auto"/>
              <w:ind w:left="0"/>
            </w:pPr>
            <w:r w:rsidRPr="001A3172">
              <w:t>Inkstų</w:t>
            </w:r>
            <w:r w:rsidRPr="001A3172">
              <w:rPr>
                <w:spacing w:val="-5"/>
              </w:rPr>
              <w:t xml:space="preserve"> </w:t>
            </w:r>
            <w:r w:rsidRPr="001A3172">
              <w:t>ir</w:t>
            </w:r>
            <w:r w:rsidRPr="001A3172">
              <w:rPr>
                <w:spacing w:val="-5"/>
              </w:rPr>
              <w:t xml:space="preserve"> </w:t>
            </w:r>
            <w:r w:rsidRPr="001A3172">
              <w:t>šlapimo</w:t>
            </w:r>
            <w:r w:rsidRPr="001A3172">
              <w:rPr>
                <w:spacing w:val="-5"/>
              </w:rPr>
              <w:t xml:space="preserve"> </w:t>
            </w:r>
            <w:r w:rsidRPr="001A3172">
              <w:t>takų</w:t>
            </w:r>
            <w:r w:rsidRPr="001A3172">
              <w:rPr>
                <w:spacing w:val="-4"/>
              </w:rPr>
              <w:t xml:space="preserve"> </w:t>
            </w:r>
            <w:r w:rsidRPr="001A3172">
              <w:rPr>
                <w:spacing w:val="-2"/>
              </w:rPr>
              <w:t>sutrikimai</w:t>
            </w:r>
          </w:p>
        </w:tc>
      </w:tr>
      <w:tr w:rsidR="005A2974" w:rsidRPr="001A3172" w14:paraId="042DBB2E" w14:textId="77777777" w:rsidTr="002B38EC">
        <w:trPr>
          <w:trHeight w:val="506"/>
        </w:trPr>
        <w:tc>
          <w:tcPr>
            <w:tcW w:w="3460" w:type="dxa"/>
            <w:shd w:val="clear" w:color="auto" w:fill="auto"/>
          </w:tcPr>
          <w:p w14:paraId="0AFA000D" w14:textId="77777777" w:rsidR="005A2974" w:rsidRPr="001A3172" w:rsidRDefault="006033AC" w:rsidP="008B20F9">
            <w:pPr>
              <w:pStyle w:val="TableParagraph"/>
              <w:spacing w:line="240" w:lineRule="auto"/>
              <w:ind w:left="0"/>
            </w:pPr>
            <w:r>
              <w:t xml:space="preserve">  </w:t>
            </w:r>
            <w:r w:rsidR="008C647B" w:rsidRPr="001A3172">
              <w:t>Kraujavimas</w:t>
            </w:r>
            <w:r w:rsidR="008C647B" w:rsidRPr="001A3172">
              <w:rPr>
                <w:spacing w:val="-6"/>
              </w:rPr>
              <w:t xml:space="preserve"> </w:t>
            </w:r>
            <w:r w:rsidR="008C647B" w:rsidRPr="001A3172">
              <w:t>iš</w:t>
            </w:r>
            <w:r w:rsidR="008C647B" w:rsidRPr="001A3172">
              <w:rPr>
                <w:spacing w:val="-5"/>
              </w:rPr>
              <w:t xml:space="preserve"> </w:t>
            </w:r>
            <w:r w:rsidR="008C647B" w:rsidRPr="001A3172">
              <w:t>lyties</w:t>
            </w:r>
            <w:r w:rsidR="008C647B" w:rsidRPr="001A3172">
              <w:rPr>
                <w:spacing w:val="-5"/>
              </w:rPr>
              <w:t xml:space="preserve"> </w:t>
            </w:r>
            <w:r w:rsidR="008C647B" w:rsidRPr="001A3172">
              <w:t>ir</w:t>
            </w:r>
            <w:r w:rsidR="008C647B" w:rsidRPr="001A3172">
              <w:rPr>
                <w:spacing w:val="-5"/>
              </w:rPr>
              <w:t xml:space="preserve"> </w:t>
            </w:r>
            <w:r w:rsidR="008C647B" w:rsidRPr="001A3172">
              <w:rPr>
                <w:spacing w:val="-2"/>
              </w:rPr>
              <w:t>šlapimo</w:t>
            </w:r>
            <w:r w:rsidR="008B20F9" w:rsidRPr="001A3172">
              <w:t xml:space="preserve"> </w:t>
            </w:r>
            <w:r w:rsidR="008C647B" w:rsidRPr="001A3172">
              <w:t>organų,</w:t>
            </w:r>
            <w:r w:rsidR="008C647B" w:rsidRPr="001A3172">
              <w:rPr>
                <w:spacing w:val="-8"/>
              </w:rPr>
              <w:t xml:space="preserve"> </w:t>
            </w:r>
            <w:r w:rsidR="008C647B" w:rsidRPr="001A3172">
              <w:t>įskaitant</w:t>
            </w:r>
            <w:r w:rsidR="008C647B" w:rsidRPr="001A3172">
              <w:rPr>
                <w:spacing w:val="-8"/>
              </w:rPr>
              <w:t xml:space="preserve"> </w:t>
            </w:r>
            <w:proofErr w:type="spellStart"/>
            <w:r w:rsidR="008C647B" w:rsidRPr="001A3172">
              <w:rPr>
                <w:spacing w:val="-2"/>
              </w:rPr>
              <w:t>hematuriją</w:t>
            </w:r>
            <w:proofErr w:type="spellEnd"/>
          </w:p>
        </w:tc>
        <w:tc>
          <w:tcPr>
            <w:tcW w:w="2458" w:type="dxa"/>
            <w:shd w:val="clear" w:color="auto" w:fill="auto"/>
          </w:tcPr>
          <w:p w14:paraId="33E0B5C9" w14:textId="77777777" w:rsidR="005A2974" w:rsidRPr="001A3172" w:rsidRDefault="008C647B" w:rsidP="0033083C">
            <w:pPr>
              <w:pStyle w:val="TableParagraph"/>
              <w:spacing w:line="240" w:lineRule="auto"/>
              <w:ind w:left="0"/>
              <w:jc w:val="center"/>
            </w:pPr>
            <w:r w:rsidRPr="001A3172">
              <w:rPr>
                <w:spacing w:val="-2"/>
              </w:rPr>
              <w:t>Dažnas</w:t>
            </w:r>
          </w:p>
        </w:tc>
        <w:tc>
          <w:tcPr>
            <w:tcW w:w="2871" w:type="dxa"/>
            <w:shd w:val="clear" w:color="auto" w:fill="auto"/>
          </w:tcPr>
          <w:p w14:paraId="4EAAA94D"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68298015" w14:textId="77777777" w:rsidTr="002B38EC">
        <w:trPr>
          <w:trHeight w:val="253"/>
        </w:trPr>
        <w:tc>
          <w:tcPr>
            <w:tcW w:w="8789" w:type="dxa"/>
            <w:gridSpan w:val="3"/>
            <w:shd w:val="clear" w:color="auto" w:fill="auto"/>
          </w:tcPr>
          <w:p w14:paraId="69727CC5" w14:textId="77777777" w:rsidR="005A2974" w:rsidRPr="001A3172" w:rsidRDefault="008C647B" w:rsidP="0033083C">
            <w:pPr>
              <w:pStyle w:val="TableParagraph"/>
              <w:spacing w:line="240" w:lineRule="auto"/>
              <w:ind w:left="0"/>
            </w:pPr>
            <w:r w:rsidRPr="001A3172">
              <w:t>Bendrieji</w:t>
            </w:r>
            <w:r w:rsidRPr="001A3172">
              <w:rPr>
                <w:spacing w:val="-10"/>
              </w:rPr>
              <w:t xml:space="preserve"> </w:t>
            </w:r>
            <w:r w:rsidRPr="001A3172">
              <w:t>sutrikimai</w:t>
            </w:r>
            <w:r w:rsidRPr="001A3172">
              <w:rPr>
                <w:spacing w:val="-7"/>
              </w:rPr>
              <w:t xml:space="preserve"> </w:t>
            </w:r>
            <w:r w:rsidRPr="001A3172">
              <w:t>ir</w:t>
            </w:r>
            <w:r w:rsidRPr="001A3172">
              <w:rPr>
                <w:spacing w:val="-7"/>
              </w:rPr>
              <w:t xml:space="preserve"> </w:t>
            </w:r>
            <w:r w:rsidRPr="001A3172">
              <w:t>vartojimo</w:t>
            </w:r>
            <w:r w:rsidRPr="001A3172">
              <w:rPr>
                <w:spacing w:val="-7"/>
              </w:rPr>
              <w:t xml:space="preserve"> </w:t>
            </w:r>
            <w:r w:rsidRPr="001A3172">
              <w:t>vietos</w:t>
            </w:r>
            <w:r w:rsidRPr="001A3172">
              <w:rPr>
                <w:spacing w:val="-7"/>
              </w:rPr>
              <w:t xml:space="preserve"> </w:t>
            </w:r>
            <w:r w:rsidRPr="001A3172">
              <w:rPr>
                <w:spacing w:val="-2"/>
              </w:rPr>
              <w:t>pažeidimai</w:t>
            </w:r>
          </w:p>
        </w:tc>
      </w:tr>
      <w:tr w:rsidR="005A2974" w:rsidRPr="001A3172" w14:paraId="5AC40872" w14:textId="77777777" w:rsidTr="002B38EC">
        <w:trPr>
          <w:trHeight w:val="251"/>
        </w:trPr>
        <w:tc>
          <w:tcPr>
            <w:tcW w:w="3460" w:type="dxa"/>
            <w:shd w:val="clear" w:color="auto" w:fill="auto"/>
          </w:tcPr>
          <w:p w14:paraId="1B23A2C3" w14:textId="77777777" w:rsidR="005A2974" w:rsidRPr="001A3172" w:rsidRDefault="006033AC" w:rsidP="0033083C">
            <w:pPr>
              <w:pStyle w:val="TableParagraph"/>
              <w:spacing w:line="240" w:lineRule="auto"/>
              <w:ind w:left="0"/>
            </w:pPr>
            <w:r>
              <w:t xml:space="preserve">  </w:t>
            </w:r>
            <w:r w:rsidR="008C647B" w:rsidRPr="001A3172">
              <w:t>Kraujavimas</w:t>
            </w:r>
            <w:r w:rsidR="008C647B" w:rsidRPr="001A3172">
              <w:rPr>
                <w:spacing w:val="-8"/>
              </w:rPr>
              <w:t xml:space="preserve"> </w:t>
            </w:r>
            <w:r w:rsidR="008C647B" w:rsidRPr="001A3172">
              <w:t>iš</w:t>
            </w:r>
            <w:r w:rsidR="008C647B" w:rsidRPr="001A3172">
              <w:rPr>
                <w:spacing w:val="-8"/>
              </w:rPr>
              <w:t xml:space="preserve"> </w:t>
            </w:r>
            <w:r w:rsidR="008C647B" w:rsidRPr="001A3172">
              <w:t>injekcijos</w:t>
            </w:r>
            <w:r w:rsidR="008C647B" w:rsidRPr="001A3172">
              <w:rPr>
                <w:spacing w:val="-7"/>
              </w:rPr>
              <w:t xml:space="preserve"> </w:t>
            </w:r>
            <w:r w:rsidR="008C647B" w:rsidRPr="001A3172">
              <w:rPr>
                <w:spacing w:val="-2"/>
              </w:rPr>
              <w:t>vietos</w:t>
            </w:r>
          </w:p>
        </w:tc>
        <w:tc>
          <w:tcPr>
            <w:tcW w:w="2458" w:type="dxa"/>
            <w:shd w:val="clear" w:color="auto" w:fill="auto"/>
          </w:tcPr>
          <w:p w14:paraId="4127D35A" w14:textId="77777777" w:rsidR="005A2974" w:rsidRPr="001A3172" w:rsidRDefault="008C647B" w:rsidP="0033083C">
            <w:pPr>
              <w:pStyle w:val="TableParagraph"/>
              <w:spacing w:line="240" w:lineRule="auto"/>
              <w:ind w:left="0"/>
              <w:jc w:val="center"/>
            </w:pPr>
            <w:r w:rsidRPr="001A3172">
              <w:rPr>
                <w:spacing w:val="-2"/>
              </w:rPr>
              <w:t>Retas</w:t>
            </w:r>
          </w:p>
        </w:tc>
        <w:tc>
          <w:tcPr>
            <w:tcW w:w="2871" w:type="dxa"/>
            <w:shd w:val="clear" w:color="auto" w:fill="auto"/>
          </w:tcPr>
          <w:p w14:paraId="2FE40C99" w14:textId="77777777" w:rsidR="005A2974" w:rsidRPr="001A3172" w:rsidRDefault="008C647B" w:rsidP="0033083C">
            <w:pPr>
              <w:pStyle w:val="TableParagraph"/>
              <w:spacing w:line="240" w:lineRule="auto"/>
              <w:ind w:left="0"/>
              <w:jc w:val="center"/>
            </w:pPr>
            <w:r w:rsidRPr="001A3172">
              <w:rPr>
                <w:spacing w:val="-2"/>
              </w:rPr>
              <w:t>Retas</w:t>
            </w:r>
          </w:p>
        </w:tc>
      </w:tr>
      <w:tr w:rsidR="005A2974" w:rsidRPr="001A3172" w14:paraId="1606D109" w14:textId="77777777" w:rsidTr="002B38EC">
        <w:trPr>
          <w:trHeight w:val="253"/>
        </w:trPr>
        <w:tc>
          <w:tcPr>
            <w:tcW w:w="3460" w:type="dxa"/>
            <w:shd w:val="clear" w:color="auto" w:fill="auto"/>
          </w:tcPr>
          <w:p w14:paraId="2D84E677" w14:textId="77777777" w:rsidR="005A2974" w:rsidRPr="001A3172" w:rsidRDefault="006033AC" w:rsidP="0033083C">
            <w:pPr>
              <w:pStyle w:val="TableParagraph"/>
              <w:spacing w:line="240" w:lineRule="auto"/>
              <w:ind w:left="0"/>
            </w:pPr>
            <w:r>
              <w:t xml:space="preserve">  </w:t>
            </w:r>
            <w:r w:rsidR="008C647B" w:rsidRPr="001A3172">
              <w:t>Kraujavimas</w:t>
            </w:r>
            <w:r w:rsidR="008C647B" w:rsidRPr="001A3172">
              <w:rPr>
                <w:spacing w:val="-8"/>
              </w:rPr>
              <w:t xml:space="preserve"> </w:t>
            </w:r>
            <w:r w:rsidR="008C647B" w:rsidRPr="001A3172">
              <w:t>iš</w:t>
            </w:r>
            <w:r w:rsidR="008C647B" w:rsidRPr="001A3172">
              <w:rPr>
                <w:spacing w:val="-7"/>
              </w:rPr>
              <w:t xml:space="preserve"> </w:t>
            </w:r>
            <w:r w:rsidR="008C647B" w:rsidRPr="001A3172">
              <w:t>kateterio</w:t>
            </w:r>
            <w:r w:rsidR="008C647B" w:rsidRPr="001A3172">
              <w:rPr>
                <w:spacing w:val="-7"/>
              </w:rPr>
              <w:t xml:space="preserve"> </w:t>
            </w:r>
            <w:r w:rsidR="008C647B" w:rsidRPr="001A3172">
              <w:rPr>
                <w:spacing w:val="-2"/>
              </w:rPr>
              <w:t>vietos</w:t>
            </w:r>
          </w:p>
        </w:tc>
        <w:tc>
          <w:tcPr>
            <w:tcW w:w="2458" w:type="dxa"/>
            <w:shd w:val="clear" w:color="auto" w:fill="auto"/>
          </w:tcPr>
          <w:p w14:paraId="5E8A3008" w14:textId="77777777" w:rsidR="005A2974" w:rsidRPr="001A3172" w:rsidRDefault="008C647B" w:rsidP="0033083C">
            <w:pPr>
              <w:pStyle w:val="TableParagraph"/>
              <w:spacing w:line="240" w:lineRule="auto"/>
              <w:ind w:left="0"/>
              <w:jc w:val="center"/>
            </w:pPr>
            <w:r w:rsidRPr="001A3172">
              <w:rPr>
                <w:spacing w:val="-2"/>
              </w:rPr>
              <w:t>Retas</w:t>
            </w:r>
          </w:p>
        </w:tc>
        <w:tc>
          <w:tcPr>
            <w:tcW w:w="2871" w:type="dxa"/>
            <w:shd w:val="clear" w:color="auto" w:fill="auto"/>
          </w:tcPr>
          <w:p w14:paraId="766183B6" w14:textId="77777777" w:rsidR="005A2974" w:rsidRPr="001A3172" w:rsidRDefault="008C647B" w:rsidP="0033083C">
            <w:pPr>
              <w:pStyle w:val="TableParagraph"/>
              <w:spacing w:line="240" w:lineRule="auto"/>
              <w:ind w:left="0"/>
              <w:jc w:val="center"/>
            </w:pPr>
            <w:r w:rsidRPr="001A3172">
              <w:rPr>
                <w:spacing w:val="-2"/>
              </w:rPr>
              <w:t>Retas</w:t>
            </w:r>
          </w:p>
        </w:tc>
      </w:tr>
      <w:tr w:rsidR="005A2974" w:rsidRPr="001A3172" w14:paraId="47B2E60F" w14:textId="77777777" w:rsidTr="002B38EC">
        <w:trPr>
          <w:trHeight w:val="251"/>
        </w:trPr>
        <w:tc>
          <w:tcPr>
            <w:tcW w:w="8789" w:type="dxa"/>
            <w:gridSpan w:val="3"/>
            <w:shd w:val="clear" w:color="auto" w:fill="auto"/>
          </w:tcPr>
          <w:p w14:paraId="1E8DF9BF" w14:textId="77777777" w:rsidR="005A2974" w:rsidRPr="001A3172" w:rsidRDefault="008C647B" w:rsidP="0033083C">
            <w:pPr>
              <w:pStyle w:val="TableParagraph"/>
              <w:spacing w:line="240" w:lineRule="auto"/>
              <w:ind w:left="0"/>
            </w:pPr>
            <w:r w:rsidRPr="001A3172">
              <w:t>Sužalojimai,</w:t>
            </w:r>
            <w:r w:rsidRPr="001A3172">
              <w:rPr>
                <w:spacing w:val="-12"/>
              </w:rPr>
              <w:t xml:space="preserve"> </w:t>
            </w:r>
            <w:r w:rsidRPr="001A3172">
              <w:t>apsinuodijimai</w:t>
            </w:r>
            <w:r w:rsidRPr="001A3172">
              <w:rPr>
                <w:spacing w:val="-9"/>
              </w:rPr>
              <w:t xml:space="preserve"> </w:t>
            </w:r>
            <w:r w:rsidRPr="001A3172">
              <w:t>ir</w:t>
            </w:r>
            <w:r w:rsidRPr="001A3172">
              <w:rPr>
                <w:spacing w:val="-9"/>
              </w:rPr>
              <w:t xml:space="preserve"> </w:t>
            </w:r>
            <w:r w:rsidRPr="001A3172">
              <w:t>procedūrų</w:t>
            </w:r>
            <w:r w:rsidRPr="001A3172">
              <w:rPr>
                <w:spacing w:val="-9"/>
              </w:rPr>
              <w:t xml:space="preserve"> </w:t>
            </w:r>
            <w:r w:rsidRPr="001A3172">
              <w:rPr>
                <w:spacing w:val="-2"/>
              </w:rPr>
              <w:t>komplikacijos</w:t>
            </w:r>
          </w:p>
        </w:tc>
      </w:tr>
      <w:tr w:rsidR="005A2974" w:rsidRPr="001A3172" w14:paraId="29066ED5" w14:textId="77777777" w:rsidTr="002B38EC">
        <w:trPr>
          <w:trHeight w:val="253"/>
        </w:trPr>
        <w:tc>
          <w:tcPr>
            <w:tcW w:w="3460" w:type="dxa"/>
            <w:shd w:val="clear" w:color="auto" w:fill="auto"/>
          </w:tcPr>
          <w:p w14:paraId="3530A6D7" w14:textId="77777777" w:rsidR="005A2974" w:rsidRPr="001A3172" w:rsidRDefault="006033AC" w:rsidP="0033083C">
            <w:pPr>
              <w:pStyle w:val="TableParagraph"/>
              <w:spacing w:line="240" w:lineRule="auto"/>
              <w:ind w:left="0"/>
            </w:pPr>
            <w:r>
              <w:t xml:space="preserve">  </w:t>
            </w:r>
            <w:r w:rsidR="008C647B" w:rsidRPr="001A3172">
              <w:t>Trauminis</w:t>
            </w:r>
            <w:r w:rsidR="008C647B" w:rsidRPr="001A3172">
              <w:rPr>
                <w:spacing w:val="-9"/>
              </w:rPr>
              <w:t xml:space="preserve"> </w:t>
            </w:r>
            <w:r w:rsidR="008C647B" w:rsidRPr="001A3172">
              <w:rPr>
                <w:spacing w:val="-2"/>
              </w:rPr>
              <w:t>kraujavimas</w:t>
            </w:r>
          </w:p>
        </w:tc>
        <w:tc>
          <w:tcPr>
            <w:tcW w:w="2458" w:type="dxa"/>
            <w:shd w:val="clear" w:color="auto" w:fill="auto"/>
          </w:tcPr>
          <w:p w14:paraId="267D5455" w14:textId="77777777" w:rsidR="005A2974" w:rsidRPr="001A3172" w:rsidRDefault="008C647B" w:rsidP="0033083C">
            <w:pPr>
              <w:pStyle w:val="TableParagraph"/>
              <w:spacing w:line="240" w:lineRule="auto"/>
              <w:ind w:left="0"/>
              <w:jc w:val="center"/>
            </w:pPr>
            <w:r w:rsidRPr="001A3172">
              <w:rPr>
                <w:spacing w:val="-2"/>
              </w:rPr>
              <w:t>Retas</w:t>
            </w:r>
          </w:p>
        </w:tc>
        <w:tc>
          <w:tcPr>
            <w:tcW w:w="2871" w:type="dxa"/>
            <w:shd w:val="clear" w:color="auto" w:fill="auto"/>
          </w:tcPr>
          <w:p w14:paraId="31190CA2"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772FAEEF" w14:textId="77777777" w:rsidTr="002B38EC">
        <w:trPr>
          <w:trHeight w:val="253"/>
        </w:trPr>
        <w:tc>
          <w:tcPr>
            <w:tcW w:w="3460" w:type="dxa"/>
            <w:shd w:val="clear" w:color="auto" w:fill="auto"/>
          </w:tcPr>
          <w:p w14:paraId="76D69BE5" w14:textId="77777777" w:rsidR="005A2974" w:rsidRPr="001A3172" w:rsidRDefault="006033AC" w:rsidP="0033083C">
            <w:pPr>
              <w:pStyle w:val="TableParagraph"/>
              <w:spacing w:line="240" w:lineRule="auto"/>
              <w:ind w:left="0"/>
            </w:pPr>
            <w:r>
              <w:t xml:space="preserve">  </w:t>
            </w:r>
            <w:r w:rsidR="008C647B" w:rsidRPr="001A3172">
              <w:t>Kraujavimas</w:t>
            </w:r>
            <w:r w:rsidR="008C647B" w:rsidRPr="001A3172">
              <w:rPr>
                <w:spacing w:val="-7"/>
              </w:rPr>
              <w:t xml:space="preserve"> </w:t>
            </w:r>
            <w:r w:rsidR="008C647B" w:rsidRPr="001A3172">
              <w:t>iš</w:t>
            </w:r>
            <w:r w:rsidR="008C647B" w:rsidRPr="001A3172">
              <w:rPr>
                <w:spacing w:val="-6"/>
              </w:rPr>
              <w:t xml:space="preserve"> </w:t>
            </w:r>
            <w:r w:rsidR="008C647B" w:rsidRPr="001A3172">
              <w:t>pjūvio</w:t>
            </w:r>
            <w:r w:rsidR="008C647B" w:rsidRPr="001A3172">
              <w:rPr>
                <w:spacing w:val="-6"/>
              </w:rPr>
              <w:t xml:space="preserve"> </w:t>
            </w:r>
            <w:r w:rsidR="008C647B" w:rsidRPr="001A3172">
              <w:rPr>
                <w:spacing w:val="-2"/>
              </w:rPr>
              <w:t>vietos</w:t>
            </w:r>
          </w:p>
        </w:tc>
        <w:tc>
          <w:tcPr>
            <w:tcW w:w="2458" w:type="dxa"/>
            <w:shd w:val="clear" w:color="auto" w:fill="auto"/>
          </w:tcPr>
          <w:p w14:paraId="22279B13" w14:textId="77777777" w:rsidR="005A2974" w:rsidRPr="001A3172" w:rsidRDefault="008C647B" w:rsidP="0033083C">
            <w:pPr>
              <w:pStyle w:val="TableParagraph"/>
              <w:spacing w:line="240" w:lineRule="auto"/>
              <w:ind w:left="0"/>
              <w:jc w:val="center"/>
            </w:pPr>
            <w:r w:rsidRPr="001A3172">
              <w:rPr>
                <w:spacing w:val="-2"/>
              </w:rPr>
              <w:t>Retas</w:t>
            </w:r>
          </w:p>
        </w:tc>
        <w:tc>
          <w:tcPr>
            <w:tcW w:w="2871" w:type="dxa"/>
            <w:shd w:val="clear" w:color="auto" w:fill="auto"/>
          </w:tcPr>
          <w:p w14:paraId="6474FD8B" w14:textId="77777777" w:rsidR="005A2974" w:rsidRPr="001A3172" w:rsidRDefault="008C647B" w:rsidP="0033083C">
            <w:pPr>
              <w:pStyle w:val="TableParagraph"/>
              <w:spacing w:line="240" w:lineRule="auto"/>
              <w:ind w:left="0"/>
              <w:jc w:val="center"/>
            </w:pPr>
            <w:r w:rsidRPr="001A3172">
              <w:rPr>
                <w:spacing w:val="-2"/>
              </w:rPr>
              <w:t>Retas</w:t>
            </w:r>
          </w:p>
        </w:tc>
      </w:tr>
    </w:tbl>
    <w:p w14:paraId="7B57072C" w14:textId="77777777" w:rsidR="008B20F9" w:rsidRPr="001A3172" w:rsidRDefault="008B20F9" w:rsidP="0033083C">
      <w:pPr>
        <w:pStyle w:val="Pagrindinistekstas"/>
        <w:rPr>
          <w:u w:val="single"/>
        </w:rPr>
      </w:pPr>
    </w:p>
    <w:p w14:paraId="54BB2908" w14:textId="77777777" w:rsidR="005A2974" w:rsidRPr="001A3172" w:rsidRDefault="008C647B" w:rsidP="0033083C">
      <w:pPr>
        <w:pStyle w:val="Pagrindinistekstas"/>
      </w:pPr>
      <w:r w:rsidRPr="001A3172">
        <w:rPr>
          <w:u w:val="single"/>
        </w:rPr>
        <w:t>Atrinktų</w:t>
      </w:r>
      <w:r w:rsidRPr="001A3172">
        <w:rPr>
          <w:spacing w:val="-10"/>
          <w:u w:val="single"/>
        </w:rPr>
        <w:t xml:space="preserve"> </w:t>
      </w:r>
      <w:r w:rsidRPr="001A3172">
        <w:rPr>
          <w:u w:val="single"/>
        </w:rPr>
        <w:t>nepageidaujamų</w:t>
      </w:r>
      <w:r w:rsidRPr="001A3172">
        <w:rPr>
          <w:spacing w:val="-10"/>
          <w:u w:val="single"/>
        </w:rPr>
        <w:t xml:space="preserve"> </w:t>
      </w:r>
      <w:r w:rsidRPr="001A3172">
        <w:rPr>
          <w:u w:val="single"/>
        </w:rPr>
        <w:t>reakcijų</w:t>
      </w:r>
      <w:r w:rsidRPr="001A3172">
        <w:rPr>
          <w:spacing w:val="-10"/>
          <w:u w:val="single"/>
        </w:rPr>
        <w:t xml:space="preserve"> </w:t>
      </w:r>
      <w:r w:rsidRPr="001A3172">
        <w:rPr>
          <w:spacing w:val="-2"/>
          <w:u w:val="single"/>
        </w:rPr>
        <w:t>apibūdinimas</w:t>
      </w:r>
    </w:p>
    <w:p w14:paraId="2B21F019" w14:textId="77777777" w:rsidR="005A2974" w:rsidRPr="001A3172" w:rsidRDefault="005A2974" w:rsidP="0033083C">
      <w:pPr>
        <w:pStyle w:val="Pagrindinistekstas"/>
      </w:pPr>
    </w:p>
    <w:p w14:paraId="5004C0E7" w14:textId="77777777" w:rsidR="005A2974" w:rsidRPr="001A3172" w:rsidRDefault="008C647B" w:rsidP="0033083C">
      <w:pPr>
        <w:rPr>
          <w:i/>
        </w:rPr>
      </w:pPr>
      <w:r w:rsidRPr="001A3172">
        <w:rPr>
          <w:i/>
          <w:u w:val="single"/>
        </w:rPr>
        <w:t>Kraujavimo</w:t>
      </w:r>
      <w:r w:rsidRPr="001A3172">
        <w:rPr>
          <w:i/>
          <w:spacing w:val="-10"/>
          <w:u w:val="single"/>
        </w:rPr>
        <w:t xml:space="preserve"> </w:t>
      </w:r>
      <w:r w:rsidRPr="001A3172">
        <w:rPr>
          <w:i/>
          <w:spacing w:val="-2"/>
          <w:u w:val="single"/>
        </w:rPr>
        <w:t>reakcijos</w:t>
      </w:r>
    </w:p>
    <w:p w14:paraId="6169453E" w14:textId="77777777" w:rsidR="005A2974" w:rsidRPr="001A3172" w:rsidRDefault="005A2974" w:rsidP="0033083C">
      <w:pPr>
        <w:pStyle w:val="Pagrindinistekstas"/>
        <w:rPr>
          <w:i/>
        </w:rPr>
      </w:pPr>
    </w:p>
    <w:p w14:paraId="1E9247DF" w14:textId="77777777" w:rsidR="005A2974" w:rsidRPr="001A3172" w:rsidRDefault="008C647B" w:rsidP="0033083C">
      <w:pPr>
        <w:pStyle w:val="Pagrindinistekstas"/>
      </w:pPr>
      <w:r w:rsidRPr="001A3172">
        <w:t>Dėl</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farmakologinio</w:t>
      </w:r>
      <w:r w:rsidRPr="001A3172">
        <w:rPr>
          <w:spacing w:val="-3"/>
        </w:rPr>
        <w:t xml:space="preserve"> </w:t>
      </w:r>
      <w:r w:rsidRPr="001A3172">
        <w:t>veikimo</w:t>
      </w:r>
      <w:r w:rsidRPr="001A3172">
        <w:rPr>
          <w:spacing w:val="-3"/>
        </w:rPr>
        <w:t xml:space="preserve"> </w:t>
      </w:r>
      <w:r w:rsidRPr="001A3172">
        <w:t>būdo</w:t>
      </w:r>
      <w:r w:rsidRPr="001A3172">
        <w:rPr>
          <w:spacing w:val="-3"/>
        </w:rPr>
        <w:t xml:space="preserve"> </w:t>
      </w:r>
      <w:r w:rsidRPr="001A3172">
        <w:t>jo</w:t>
      </w:r>
      <w:r w:rsidRPr="001A3172">
        <w:rPr>
          <w:spacing w:val="-3"/>
        </w:rPr>
        <w:t xml:space="preserve"> </w:t>
      </w:r>
      <w:r w:rsidRPr="001A3172">
        <w:t>vartojimas</w:t>
      </w:r>
      <w:r w:rsidRPr="001A3172">
        <w:rPr>
          <w:spacing w:val="-3"/>
        </w:rPr>
        <w:t xml:space="preserve"> </w:t>
      </w:r>
      <w:r w:rsidRPr="001A3172">
        <w:t>gali</w:t>
      </w:r>
      <w:r w:rsidRPr="001A3172">
        <w:rPr>
          <w:spacing w:val="-3"/>
        </w:rPr>
        <w:t xml:space="preserve"> </w:t>
      </w:r>
      <w:r w:rsidRPr="001A3172">
        <w:t>būti</w:t>
      </w:r>
      <w:r w:rsidRPr="001A3172">
        <w:rPr>
          <w:spacing w:val="-3"/>
        </w:rPr>
        <w:t xml:space="preserve"> </w:t>
      </w:r>
      <w:r w:rsidRPr="001A3172">
        <w:t>susijęs</w:t>
      </w:r>
      <w:r w:rsidRPr="001A3172">
        <w:rPr>
          <w:spacing w:val="-3"/>
        </w:rPr>
        <w:t xml:space="preserve"> </w:t>
      </w:r>
      <w:r w:rsidRPr="001A3172">
        <w:t>su</w:t>
      </w:r>
      <w:r w:rsidRPr="001A3172">
        <w:rPr>
          <w:spacing w:val="-3"/>
        </w:rPr>
        <w:t xml:space="preserve"> </w:t>
      </w:r>
      <w:r w:rsidRPr="001A3172">
        <w:t xml:space="preserve">padidėjusia slapto arba akivaizdaus kraujavimo iš bet kurio audinio ar organo rizika. Požymiai, simptomai ir sunkumas (įskaitant mirtiną baigtį) gali būti įvairūs, priklausomai nuo kraujavimo ir (arba) anemijos vietos ir laipsnio arba apimties. Klinikinių tyrimų metu kraujavimas iš gleivinių (pvz., virškinimo trakto, šlapimo ir lytinių takų), ilgą laiką gydant </w:t>
      </w:r>
      <w:proofErr w:type="spellStart"/>
      <w:r w:rsidRPr="001A3172">
        <w:t>dabigatranu</w:t>
      </w:r>
      <w:proofErr w:type="spellEnd"/>
      <w:r w:rsidRPr="001A3172">
        <w:t xml:space="preserve"> </w:t>
      </w:r>
      <w:proofErr w:type="spellStart"/>
      <w:r w:rsidRPr="001A3172">
        <w:t>eteksilatu</w:t>
      </w:r>
      <w:proofErr w:type="spellEnd"/>
      <w:r w:rsidRPr="001A3172">
        <w:t>, palyginti su gydymu</w:t>
      </w:r>
      <w:r w:rsidR="005A74D6">
        <w:t xml:space="preserve"> </w:t>
      </w:r>
      <w:r w:rsidRPr="001A3172">
        <w:t>vitamino</w:t>
      </w:r>
      <w:r w:rsidRPr="001A3172">
        <w:rPr>
          <w:spacing w:val="-2"/>
        </w:rPr>
        <w:t xml:space="preserve"> </w:t>
      </w:r>
      <w:r w:rsidRPr="001A3172">
        <w:t>K</w:t>
      </w:r>
      <w:r w:rsidRPr="001A3172">
        <w:rPr>
          <w:spacing w:val="-3"/>
        </w:rPr>
        <w:t xml:space="preserve"> </w:t>
      </w:r>
      <w:r w:rsidRPr="001A3172">
        <w:t>antagonistais</w:t>
      </w:r>
      <w:r w:rsidRPr="001A3172">
        <w:rPr>
          <w:spacing w:val="-3"/>
        </w:rPr>
        <w:t xml:space="preserve"> </w:t>
      </w:r>
      <w:r w:rsidRPr="001A3172">
        <w:t>(VKA),</w:t>
      </w:r>
      <w:r w:rsidRPr="001A3172">
        <w:rPr>
          <w:spacing w:val="-3"/>
        </w:rPr>
        <w:t xml:space="preserve"> </w:t>
      </w:r>
      <w:r w:rsidRPr="001A3172">
        <w:t>stebėtas</w:t>
      </w:r>
      <w:r w:rsidRPr="001A3172">
        <w:rPr>
          <w:spacing w:val="-3"/>
        </w:rPr>
        <w:t xml:space="preserve"> </w:t>
      </w:r>
      <w:r w:rsidRPr="001A3172">
        <w:t>dažniau.</w:t>
      </w:r>
      <w:r w:rsidRPr="001A3172">
        <w:rPr>
          <w:spacing w:val="-3"/>
        </w:rPr>
        <w:t xml:space="preserve"> </w:t>
      </w:r>
      <w:r w:rsidRPr="001A3172">
        <w:t>Taigi,</w:t>
      </w:r>
      <w:r w:rsidRPr="001A3172">
        <w:rPr>
          <w:spacing w:val="-3"/>
        </w:rPr>
        <w:t xml:space="preserve"> </w:t>
      </w:r>
      <w:r w:rsidRPr="001A3172">
        <w:t>siekiant</w:t>
      </w:r>
      <w:r w:rsidRPr="001A3172">
        <w:rPr>
          <w:spacing w:val="-3"/>
        </w:rPr>
        <w:t xml:space="preserve"> </w:t>
      </w:r>
      <w:r w:rsidRPr="001A3172">
        <w:t>nustatyti</w:t>
      </w:r>
      <w:r w:rsidRPr="001A3172">
        <w:rPr>
          <w:spacing w:val="-3"/>
        </w:rPr>
        <w:t xml:space="preserve"> </w:t>
      </w:r>
      <w:r w:rsidRPr="001A3172">
        <w:t>slaptąjį</w:t>
      </w:r>
      <w:r w:rsidRPr="001A3172">
        <w:rPr>
          <w:spacing w:val="-3"/>
        </w:rPr>
        <w:t xml:space="preserve"> </w:t>
      </w:r>
      <w:r w:rsidRPr="001A3172">
        <w:t>kraujavimą,</w:t>
      </w:r>
      <w:r w:rsidRPr="001A3172">
        <w:rPr>
          <w:spacing w:val="-3"/>
        </w:rPr>
        <w:t xml:space="preserve"> </w:t>
      </w:r>
      <w:r w:rsidRPr="001A3172">
        <w:t xml:space="preserve">svarbu ne tik tinkamai kliniškai prižiūrėti, bet ir atlikti hemoglobino / </w:t>
      </w:r>
      <w:proofErr w:type="spellStart"/>
      <w:r w:rsidRPr="001A3172">
        <w:t>hematokrito</w:t>
      </w:r>
      <w:proofErr w:type="spellEnd"/>
      <w:r w:rsidRPr="001A3172">
        <w:t xml:space="preserve"> laboratorinius tyrimus.</w:t>
      </w:r>
      <w:r w:rsidR="005A74D6">
        <w:t xml:space="preserve"> </w:t>
      </w:r>
      <w:r w:rsidRPr="001A3172">
        <w:t>Tam tikrų grupių pacientams gali būti padidėjusi kraujavimo rizika, pvz., pacientams, kuriems yra vidutinio</w:t>
      </w:r>
      <w:r w:rsidRPr="001A3172">
        <w:rPr>
          <w:spacing w:val="-3"/>
        </w:rPr>
        <w:t xml:space="preserve"> </w:t>
      </w:r>
      <w:r w:rsidRPr="001A3172">
        <w:t>sunkumo</w:t>
      </w:r>
      <w:r w:rsidRPr="001A3172">
        <w:rPr>
          <w:spacing w:val="-3"/>
        </w:rPr>
        <w:t xml:space="preserve"> </w:t>
      </w:r>
      <w:r w:rsidRPr="001A3172">
        <w:t>inkstų</w:t>
      </w:r>
      <w:r w:rsidRPr="001A3172">
        <w:rPr>
          <w:spacing w:val="-3"/>
        </w:rPr>
        <w:t xml:space="preserve"> </w:t>
      </w:r>
      <w:r w:rsidRPr="001A3172">
        <w:t>funkcijos</w:t>
      </w:r>
      <w:r w:rsidRPr="001A3172">
        <w:rPr>
          <w:spacing w:val="-3"/>
        </w:rPr>
        <w:t xml:space="preserve"> </w:t>
      </w:r>
      <w:r w:rsidRPr="001A3172">
        <w:t>sutrikimas</w:t>
      </w:r>
      <w:r w:rsidRPr="001A3172">
        <w:rPr>
          <w:spacing w:val="-3"/>
        </w:rPr>
        <w:t xml:space="preserve"> </w:t>
      </w:r>
      <w:r w:rsidRPr="001A3172">
        <w:t>ir</w:t>
      </w:r>
      <w:r w:rsidRPr="001A3172">
        <w:rPr>
          <w:spacing w:val="-2"/>
        </w:rPr>
        <w:t xml:space="preserve"> </w:t>
      </w:r>
      <w:r w:rsidRPr="001A3172">
        <w:t>(arba)</w:t>
      </w:r>
      <w:r w:rsidRPr="001A3172">
        <w:rPr>
          <w:spacing w:val="-3"/>
        </w:rPr>
        <w:t xml:space="preserve"> </w:t>
      </w:r>
      <w:r w:rsidRPr="001A3172">
        <w:t>kuriems</w:t>
      </w:r>
      <w:r w:rsidRPr="001A3172">
        <w:rPr>
          <w:spacing w:val="-3"/>
        </w:rPr>
        <w:t xml:space="preserve"> </w:t>
      </w:r>
      <w:r w:rsidRPr="001A3172">
        <w:t>kartu</w:t>
      </w:r>
      <w:r w:rsidRPr="001A3172">
        <w:rPr>
          <w:spacing w:val="-3"/>
        </w:rPr>
        <w:t xml:space="preserve"> </w:t>
      </w:r>
      <w:r w:rsidRPr="001A3172">
        <w:t>taikomas</w:t>
      </w:r>
      <w:r w:rsidRPr="001A3172">
        <w:rPr>
          <w:spacing w:val="-3"/>
        </w:rPr>
        <w:t xml:space="preserve"> </w:t>
      </w:r>
      <w:r w:rsidRPr="001A3172">
        <w:t>hemostazę</w:t>
      </w:r>
      <w:r w:rsidRPr="001A3172">
        <w:rPr>
          <w:spacing w:val="-3"/>
        </w:rPr>
        <w:t xml:space="preserve"> </w:t>
      </w:r>
      <w:r w:rsidRPr="001A3172">
        <w:t>veikiantis gydymas</w:t>
      </w:r>
      <w:r w:rsidRPr="001A3172">
        <w:rPr>
          <w:spacing w:val="-1"/>
        </w:rPr>
        <w:t xml:space="preserve"> </w:t>
      </w:r>
      <w:r w:rsidRPr="001A3172">
        <w:t>arba</w:t>
      </w:r>
      <w:r w:rsidRPr="001A3172">
        <w:rPr>
          <w:spacing w:val="-1"/>
        </w:rPr>
        <w:t xml:space="preserve"> </w:t>
      </w:r>
      <w:r w:rsidRPr="001A3172">
        <w:t>gydymas</w:t>
      </w:r>
      <w:r w:rsidRPr="001A3172">
        <w:rPr>
          <w:spacing w:val="-1"/>
        </w:rPr>
        <w:t xml:space="preserve"> </w:t>
      </w:r>
      <w:r w:rsidRPr="001A3172">
        <w:t>stipriais</w:t>
      </w:r>
      <w:r w:rsidRPr="001A3172">
        <w:rPr>
          <w:spacing w:val="-1"/>
        </w:rPr>
        <w:t xml:space="preserve"> </w:t>
      </w:r>
      <w:r w:rsidRPr="001A3172">
        <w:t>P-</w:t>
      </w:r>
      <w:proofErr w:type="spellStart"/>
      <w:r w:rsidRPr="001A3172">
        <w:t>gp</w:t>
      </w:r>
      <w:proofErr w:type="spellEnd"/>
      <w:r w:rsidRPr="001A3172">
        <w:t xml:space="preserve"> inhibitoriais</w:t>
      </w:r>
      <w:r w:rsidRPr="001A3172">
        <w:rPr>
          <w:spacing w:val="-1"/>
        </w:rPr>
        <w:t xml:space="preserve"> </w:t>
      </w:r>
      <w:r w:rsidRPr="001A3172">
        <w:t>(žr.</w:t>
      </w:r>
      <w:r w:rsidRPr="001A3172">
        <w:rPr>
          <w:spacing w:val="-1"/>
        </w:rPr>
        <w:t xml:space="preserve"> </w:t>
      </w:r>
      <w:r w:rsidRPr="001A3172">
        <w:t>4.4</w:t>
      </w:r>
      <w:r w:rsidR="00A102CF" w:rsidRPr="001A3172">
        <w:t> skyrių</w:t>
      </w:r>
      <w:r w:rsidRPr="001A3172">
        <w:t>,</w:t>
      </w:r>
      <w:r w:rsidRPr="001A3172">
        <w:rPr>
          <w:spacing w:val="-1"/>
        </w:rPr>
        <w:t xml:space="preserve"> </w:t>
      </w:r>
      <w:r w:rsidRPr="001A3172">
        <w:t>„Kraujavimo</w:t>
      </w:r>
      <w:r w:rsidRPr="001A3172">
        <w:rPr>
          <w:spacing w:val="-1"/>
        </w:rPr>
        <w:t xml:space="preserve"> </w:t>
      </w:r>
      <w:r w:rsidRPr="001A3172">
        <w:t>rizika“).</w:t>
      </w:r>
      <w:r w:rsidRPr="001A3172">
        <w:rPr>
          <w:spacing w:val="-1"/>
        </w:rPr>
        <w:t xml:space="preserve"> </w:t>
      </w:r>
      <w:r w:rsidRPr="001A3172">
        <w:t xml:space="preserve">Kraujavimo komplikacijos gali pasireikšti silpnumu, blyškumu, svaiguliu, galvos skausmu ar dėl neaiškių priežasčių atsiradusiu patinimu, </w:t>
      </w:r>
      <w:proofErr w:type="spellStart"/>
      <w:r w:rsidRPr="001A3172">
        <w:t>dispnėja</w:t>
      </w:r>
      <w:proofErr w:type="spellEnd"/>
      <w:r w:rsidRPr="001A3172">
        <w:t xml:space="preserve"> ir dėl neaiškių priežasčių pasireiškusiu šoku.</w:t>
      </w:r>
    </w:p>
    <w:p w14:paraId="6CDC0283" w14:textId="77777777" w:rsidR="005A2974" w:rsidRPr="001A3172" w:rsidRDefault="005A2974" w:rsidP="0033083C">
      <w:pPr>
        <w:pStyle w:val="Pagrindinistekstas"/>
      </w:pPr>
    </w:p>
    <w:p w14:paraId="4F5946E3" w14:textId="77777777" w:rsidR="005A2974" w:rsidRPr="001A3172" w:rsidRDefault="008C647B" w:rsidP="002B38EC">
      <w:pPr>
        <w:pStyle w:val="Pagrindinistekstas"/>
      </w:pPr>
      <w:r w:rsidRPr="001A3172">
        <w:t xml:space="preserve">Pranešta apie vartojant </w:t>
      </w:r>
      <w:proofErr w:type="spellStart"/>
      <w:r w:rsidRPr="001A3172">
        <w:t>dabigatran</w:t>
      </w:r>
      <w:r w:rsidR="005A74D6">
        <w:t>o</w:t>
      </w:r>
      <w:proofErr w:type="spellEnd"/>
      <w:r w:rsidRPr="001A3172">
        <w:t xml:space="preserve"> </w:t>
      </w:r>
      <w:proofErr w:type="spellStart"/>
      <w:r w:rsidRPr="001A3172">
        <w:t>eteksilat</w:t>
      </w:r>
      <w:r w:rsidR="005A74D6">
        <w:t>o</w:t>
      </w:r>
      <w:proofErr w:type="spellEnd"/>
      <w:r w:rsidRPr="001A3172">
        <w:t xml:space="preserve"> pasireiškusias žinomas kraujavimo komplikacijas, tokias kaip suspaudimo sindrom</w:t>
      </w:r>
      <w:r w:rsidR="00964EEA">
        <w:t>as</w:t>
      </w:r>
      <w:r w:rsidRPr="001A3172">
        <w:t xml:space="preserve"> (angl. </w:t>
      </w:r>
      <w:proofErr w:type="spellStart"/>
      <w:r w:rsidRPr="001A3172">
        <w:rPr>
          <w:i/>
        </w:rPr>
        <w:t>compartment</w:t>
      </w:r>
      <w:proofErr w:type="spellEnd"/>
      <w:r w:rsidRPr="001A3172">
        <w:rPr>
          <w:i/>
        </w:rPr>
        <w:t xml:space="preserve"> </w:t>
      </w:r>
      <w:proofErr w:type="spellStart"/>
      <w:r w:rsidRPr="001A3172">
        <w:rPr>
          <w:i/>
        </w:rPr>
        <w:t>syndrome</w:t>
      </w:r>
      <w:proofErr w:type="spellEnd"/>
      <w:r w:rsidRPr="001A3172">
        <w:t>) ir ūmin</w:t>
      </w:r>
      <w:r w:rsidR="00964EEA">
        <w:t>is</w:t>
      </w:r>
      <w:r w:rsidRPr="001A3172">
        <w:t xml:space="preserve"> inkstų nepakankamum</w:t>
      </w:r>
      <w:r w:rsidR="00964EEA">
        <w:t>as</w:t>
      </w:r>
      <w:r w:rsidRPr="001A3172">
        <w:t xml:space="preserve"> dėl </w:t>
      </w:r>
      <w:proofErr w:type="spellStart"/>
      <w:r w:rsidRPr="001A3172">
        <w:t>hipoperfuzijos</w:t>
      </w:r>
      <w:proofErr w:type="spellEnd"/>
      <w:r w:rsidRPr="001A3172">
        <w:t xml:space="preserve"> </w:t>
      </w:r>
      <w:r w:rsidR="00964EEA">
        <w:t xml:space="preserve">ir </w:t>
      </w:r>
      <w:r w:rsidRPr="001A3172">
        <w:t xml:space="preserve">su antikoaguliantų vartojimu </w:t>
      </w:r>
      <w:r w:rsidR="00964EEA">
        <w:t xml:space="preserve">susijusios </w:t>
      </w:r>
      <w:proofErr w:type="spellStart"/>
      <w:r w:rsidRPr="001A3172">
        <w:t>nefropatijos</w:t>
      </w:r>
      <w:proofErr w:type="spellEnd"/>
      <w:r w:rsidRPr="001A3172">
        <w:t xml:space="preserve"> pacientams, </w:t>
      </w:r>
      <w:r w:rsidR="00964EEA">
        <w:t>kuriems yra</w:t>
      </w:r>
      <w:r w:rsidRPr="001A3172">
        <w:t xml:space="preserve"> </w:t>
      </w:r>
      <w:proofErr w:type="spellStart"/>
      <w:r w:rsidRPr="001A3172">
        <w:t>predisponuojančių</w:t>
      </w:r>
      <w:proofErr w:type="spellEnd"/>
      <w:r w:rsidRPr="001A3172">
        <w:rPr>
          <w:spacing w:val="-3"/>
        </w:rPr>
        <w:t xml:space="preserve"> </w:t>
      </w:r>
      <w:r w:rsidRPr="001A3172">
        <w:t>rizikos</w:t>
      </w:r>
      <w:r w:rsidRPr="001A3172">
        <w:rPr>
          <w:spacing w:val="-3"/>
        </w:rPr>
        <w:t xml:space="preserve"> </w:t>
      </w:r>
      <w:r w:rsidRPr="001A3172">
        <w:t>veiksnių.</w:t>
      </w:r>
      <w:r w:rsidRPr="001A3172">
        <w:rPr>
          <w:spacing w:val="-3"/>
        </w:rPr>
        <w:t xml:space="preserve"> </w:t>
      </w:r>
      <w:r w:rsidRPr="001A3172">
        <w:t>Todėl</w:t>
      </w:r>
      <w:r w:rsidRPr="001A3172">
        <w:rPr>
          <w:spacing w:val="-3"/>
        </w:rPr>
        <w:t xml:space="preserve"> </w:t>
      </w:r>
      <w:r w:rsidRPr="001A3172">
        <w:t>vertinant</w:t>
      </w:r>
      <w:r w:rsidRPr="001A3172">
        <w:rPr>
          <w:spacing w:val="-3"/>
        </w:rPr>
        <w:t xml:space="preserve"> </w:t>
      </w:r>
      <w:r w:rsidRPr="001A3172">
        <w:t>bet</w:t>
      </w:r>
      <w:r w:rsidRPr="001A3172">
        <w:rPr>
          <w:spacing w:val="-3"/>
        </w:rPr>
        <w:t xml:space="preserve"> </w:t>
      </w:r>
      <w:r w:rsidRPr="001A3172">
        <w:t>kurio</w:t>
      </w:r>
      <w:r w:rsidRPr="001A3172">
        <w:rPr>
          <w:spacing w:val="-3"/>
        </w:rPr>
        <w:t xml:space="preserve"> </w:t>
      </w:r>
      <w:r w:rsidRPr="001A3172">
        <w:t>antikoaguliantais</w:t>
      </w:r>
      <w:r w:rsidRPr="001A3172">
        <w:rPr>
          <w:spacing w:val="-3"/>
        </w:rPr>
        <w:t xml:space="preserve"> </w:t>
      </w:r>
      <w:r w:rsidRPr="001A3172">
        <w:t>gydomo</w:t>
      </w:r>
      <w:r w:rsidRPr="001A3172">
        <w:rPr>
          <w:spacing w:val="-3"/>
        </w:rPr>
        <w:t xml:space="preserve"> </w:t>
      </w:r>
      <w:r w:rsidRPr="001A3172">
        <w:t>paciento</w:t>
      </w:r>
      <w:r w:rsidRPr="001A3172">
        <w:rPr>
          <w:spacing w:val="-3"/>
        </w:rPr>
        <w:t xml:space="preserve"> </w:t>
      </w:r>
      <w:r w:rsidRPr="001A3172">
        <w:t xml:space="preserve">būklę reikia atsižvelgti į kraujavimo galimybę. </w:t>
      </w:r>
      <w:r w:rsidR="005A74D6">
        <w:t xml:space="preserve">Esant </w:t>
      </w:r>
      <w:r w:rsidRPr="001A3172">
        <w:t>ne</w:t>
      </w:r>
      <w:r w:rsidR="00A07585">
        <w:t>valdomam</w:t>
      </w:r>
      <w:r w:rsidRPr="001A3172">
        <w:t xml:space="preserve"> kraujavim</w:t>
      </w:r>
      <w:r w:rsidR="005A74D6">
        <w:t>ui</w:t>
      </w:r>
      <w:r w:rsidRPr="001A3172">
        <w:t xml:space="preserve"> </w:t>
      </w:r>
      <w:r w:rsidR="005A74D6">
        <w:t xml:space="preserve">suaugusiesiems gali būti </w:t>
      </w:r>
      <w:r w:rsidRPr="001A3172">
        <w:t>skir</w:t>
      </w:r>
      <w:r w:rsidR="005A74D6">
        <w:t>iama</w:t>
      </w:r>
      <w:r w:rsidRPr="001A3172">
        <w:t xml:space="preserve"> specifini</w:t>
      </w:r>
      <w:r w:rsidR="00964EEA">
        <w:t>o</w:t>
      </w:r>
      <w:r w:rsidRPr="001A3172">
        <w:t xml:space="preserve"> </w:t>
      </w:r>
      <w:proofErr w:type="spellStart"/>
      <w:r w:rsidRPr="001A3172">
        <w:t>dabigatraną</w:t>
      </w:r>
      <w:proofErr w:type="spellEnd"/>
      <w:r w:rsidRPr="001A3172">
        <w:t xml:space="preserve"> neutralizuojan</w:t>
      </w:r>
      <w:r w:rsidR="00964EEA">
        <w:t>čio</w:t>
      </w:r>
      <w:r w:rsidRPr="001A3172">
        <w:t xml:space="preserve"> vaistini</w:t>
      </w:r>
      <w:r w:rsidR="00964EEA">
        <w:t>o</w:t>
      </w:r>
      <w:r w:rsidRPr="001A3172">
        <w:t xml:space="preserve"> preparat</w:t>
      </w:r>
      <w:r w:rsidR="00964EEA">
        <w:t>o</w:t>
      </w:r>
      <w:r w:rsidRPr="001A3172">
        <w:t xml:space="preserve"> </w:t>
      </w:r>
      <w:proofErr w:type="spellStart"/>
      <w:r w:rsidRPr="001A3172">
        <w:t>idarucizumab</w:t>
      </w:r>
      <w:r w:rsidR="00964EEA">
        <w:t>o</w:t>
      </w:r>
      <w:proofErr w:type="spellEnd"/>
      <w:r w:rsidRPr="001A3172">
        <w:t xml:space="preserve"> (žr.</w:t>
      </w:r>
      <w:r w:rsidR="008B20F9" w:rsidRPr="001A3172">
        <w:rPr>
          <w:spacing w:val="-2"/>
        </w:rPr>
        <w:t xml:space="preserve"> 4.9</w:t>
      </w:r>
      <w:r w:rsidR="005A74D6">
        <w:rPr>
          <w:spacing w:val="-2"/>
        </w:rPr>
        <w:t xml:space="preserve"> </w:t>
      </w:r>
      <w:r w:rsidRPr="001A3172">
        <w:rPr>
          <w:spacing w:val="-2"/>
        </w:rPr>
        <w:t>skyrių).</w:t>
      </w:r>
    </w:p>
    <w:p w14:paraId="2F015080" w14:textId="77777777" w:rsidR="005A2974" w:rsidRPr="001A3172" w:rsidRDefault="005A2974" w:rsidP="0033083C">
      <w:pPr>
        <w:pStyle w:val="Pagrindinistekstas"/>
      </w:pPr>
    </w:p>
    <w:p w14:paraId="607A16C4" w14:textId="77777777" w:rsidR="005A2974" w:rsidRPr="001A3172" w:rsidRDefault="008C647B" w:rsidP="0033083C">
      <w:pPr>
        <w:rPr>
          <w:i/>
        </w:rPr>
      </w:pPr>
      <w:r w:rsidRPr="001A3172">
        <w:rPr>
          <w:i/>
        </w:rPr>
        <w:t>Insulto ir sisteminės embolijos profilaktika su vožtuvų liga nesusijusiu prieširdžių virpėjimu sergantiems</w:t>
      </w:r>
      <w:r w:rsidRPr="001A3172">
        <w:rPr>
          <w:i/>
          <w:spacing w:val="-3"/>
        </w:rPr>
        <w:t xml:space="preserve"> </w:t>
      </w:r>
      <w:r w:rsidRPr="001A3172">
        <w:rPr>
          <w:i/>
        </w:rPr>
        <w:t>suaugusie</w:t>
      </w:r>
      <w:r w:rsidR="005A74D6">
        <w:rPr>
          <w:i/>
        </w:rPr>
        <w:t>siems</w:t>
      </w:r>
      <w:r w:rsidRPr="001A3172">
        <w:rPr>
          <w:i/>
        </w:rPr>
        <w:t>,</w:t>
      </w:r>
      <w:r w:rsidRPr="001A3172">
        <w:rPr>
          <w:i/>
          <w:spacing w:val="-3"/>
        </w:rPr>
        <w:t xml:space="preserve"> </w:t>
      </w:r>
      <w:r w:rsidRPr="001A3172">
        <w:rPr>
          <w:i/>
        </w:rPr>
        <w:t>kuriems</w:t>
      </w:r>
      <w:r w:rsidRPr="001A3172">
        <w:rPr>
          <w:i/>
          <w:spacing w:val="-3"/>
        </w:rPr>
        <w:t xml:space="preserve"> </w:t>
      </w:r>
      <w:r w:rsidRPr="001A3172">
        <w:rPr>
          <w:i/>
        </w:rPr>
        <w:t>yra</w:t>
      </w:r>
      <w:r w:rsidRPr="001A3172">
        <w:rPr>
          <w:i/>
          <w:spacing w:val="-3"/>
        </w:rPr>
        <w:t xml:space="preserve"> </w:t>
      </w:r>
      <w:r w:rsidRPr="001A3172">
        <w:rPr>
          <w:i/>
        </w:rPr>
        <w:t>vienas</w:t>
      </w:r>
      <w:r w:rsidRPr="001A3172">
        <w:rPr>
          <w:i/>
          <w:spacing w:val="-3"/>
        </w:rPr>
        <w:t xml:space="preserve"> </w:t>
      </w:r>
      <w:r w:rsidRPr="001A3172">
        <w:rPr>
          <w:i/>
        </w:rPr>
        <w:t>arba</w:t>
      </w:r>
      <w:r w:rsidRPr="001A3172">
        <w:rPr>
          <w:i/>
          <w:spacing w:val="-3"/>
        </w:rPr>
        <w:t xml:space="preserve"> </w:t>
      </w:r>
      <w:r w:rsidRPr="001A3172">
        <w:rPr>
          <w:i/>
        </w:rPr>
        <w:t>daugiau</w:t>
      </w:r>
      <w:r w:rsidRPr="001A3172">
        <w:rPr>
          <w:i/>
          <w:spacing w:val="-3"/>
        </w:rPr>
        <w:t xml:space="preserve"> </w:t>
      </w:r>
      <w:r w:rsidRPr="001A3172">
        <w:rPr>
          <w:i/>
        </w:rPr>
        <w:t>rizikos</w:t>
      </w:r>
      <w:r w:rsidRPr="001A3172">
        <w:rPr>
          <w:i/>
          <w:spacing w:val="-3"/>
        </w:rPr>
        <w:t xml:space="preserve"> </w:t>
      </w:r>
      <w:r w:rsidRPr="001A3172">
        <w:rPr>
          <w:i/>
        </w:rPr>
        <w:t>veiksnių</w:t>
      </w:r>
      <w:r w:rsidRPr="001A3172">
        <w:rPr>
          <w:i/>
          <w:spacing w:val="-3"/>
        </w:rPr>
        <w:t xml:space="preserve"> </w:t>
      </w:r>
      <w:r w:rsidRPr="001A3172">
        <w:rPr>
          <w:i/>
        </w:rPr>
        <w:t>(IPPV)</w:t>
      </w:r>
    </w:p>
    <w:p w14:paraId="46C835FE" w14:textId="77777777" w:rsidR="005A2974" w:rsidRPr="001A3172" w:rsidRDefault="005A2974" w:rsidP="0033083C">
      <w:pPr>
        <w:pStyle w:val="Pagrindinistekstas"/>
        <w:rPr>
          <w:i/>
        </w:rPr>
      </w:pPr>
    </w:p>
    <w:p w14:paraId="09CC347B" w14:textId="77777777" w:rsidR="005A2974" w:rsidRPr="001A3172" w:rsidRDefault="008B20F9" w:rsidP="002B38EC">
      <w:pPr>
        <w:pStyle w:val="Sraopastraipa"/>
        <w:tabs>
          <w:tab w:val="left" w:pos="548"/>
        </w:tabs>
        <w:ind w:left="0" w:firstLine="0"/>
      </w:pPr>
      <w:r w:rsidRPr="001A3172">
        <w:t>12-</w:t>
      </w:r>
      <w:r w:rsidR="008C647B" w:rsidRPr="001A3172">
        <w:t>ojoje</w:t>
      </w:r>
      <w:r w:rsidRPr="001A3172">
        <w:t xml:space="preserve"> </w:t>
      </w:r>
      <w:r w:rsidR="00A102CF" w:rsidRPr="001A3172">
        <w:t>lentel</w:t>
      </w:r>
      <w:r w:rsidR="008C647B" w:rsidRPr="001A3172">
        <w:t xml:space="preserve">ėje pateikti kraujavimo, suskirstyto į </w:t>
      </w:r>
      <w:r w:rsidR="008D70B6">
        <w:t>gausų</w:t>
      </w:r>
      <w:r w:rsidR="008C647B" w:rsidRPr="001A3172">
        <w:t xml:space="preserve"> ir bet kokį, reiškiniai, kurių </w:t>
      </w:r>
      <w:r w:rsidR="003C33BE">
        <w:t>pasireiškė</w:t>
      </w:r>
      <w:r w:rsidR="008C647B" w:rsidRPr="001A3172">
        <w:t xml:space="preserve"> </w:t>
      </w:r>
      <w:proofErr w:type="spellStart"/>
      <w:r w:rsidR="008C647B" w:rsidRPr="001A3172">
        <w:lastRenderedPageBreak/>
        <w:t>tromboembolinio</w:t>
      </w:r>
      <w:proofErr w:type="spellEnd"/>
      <w:r w:rsidR="008C647B" w:rsidRPr="001A3172">
        <w:rPr>
          <w:spacing w:val="-4"/>
        </w:rPr>
        <w:t xml:space="preserve"> </w:t>
      </w:r>
      <w:r w:rsidR="008C647B" w:rsidRPr="001A3172">
        <w:t>insulto</w:t>
      </w:r>
      <w:r w:rsidR="008C647B" w:rsidRPr="001A3172">
        <w:rPr>
          <w:spacing w:val="-4"/>
        </w:rPr>
        <w:t xml:space="preserve"> </w:t>
      </w:r>
      <w:r w:rsidR="008C647B" w:rsidRPr="001A3172">
        <w:t>ir</w:t>
      </w:r>
      <w:r w:rsidR="008C647B" w:rsidRPr="001A3172">
        <w:rPr>
          <w:spacing w:val="-4"/>
        </w:rPr>
        <w:t xml:space="preserve"> </w:t>
      </w:r>
      <w:r w:rsidR="008C647B" w:rsidRPr="001A3172">
        <w:t>sisteminės</w:t>
      </w:r>
      <w:r w:rsidR="008C647B" w:rsidRPr="001A3172">
        <w:rPr>
          <w:spacing w:val="-4"/>
        </w:rPr>
        <w:t xml:space="preserve"> </w:t>
      </w:r>
      <w:r w:rsidR="008C647B" w:rsidRPr="001A3172">
        <w:t>embolijos</w:t>
      </w:r>
      <w:r w:rsidR="008C647B" w:rsidRPr="001A3172">
        <w:rPr>
          <w:spacing w:val="-4"/>
        </w:rPr>
        <w:t xml:space="preserve"> </w:t>
      </w:r>
      <w:r w:rsidR="008C647B" w:rsidRPr="001A3172">
        <w:t>profilaktikos</w:t>
      </w:r>
      <w:r w:rsidR="008C647B" w:rsidRPr="001A3172">
        <w:rPr>
          <w:spacing w:val="-4"/>
        </w:rPr>
        <w:t xml:space="preserve"> </w:t>
      </w:r>
      <w:r w:rsidR="008C647B" w:rsidRPr="001A3172">
        <w:t>prieširdžių</w:t>
      </w:r>
      <w:r w:rsidR="008C647B" w:rsidRPr="001A3172">
        <w:rPr>
          <w:spacing w:val="-4"/>
        </w:rPr>
        <w:t xml:space="preserve"> </w:t>
      </w:r>
      <w:r w:rsidR="008C647B" w:rsidRPr="001A3172">
        <w:t>virpėjimu</w:t>
      </w:r>
      <w:r w:rsidR="008C647B" w:rsidRPr="001A3172">
        <w:rPr>
          <w:spacing w:val="-4"/>
        </w:rPr>
        <w:t xml:space="preserve"> </w:t>
      </w:r>
      <w:r w:rsidR="008C647B" w:rsidRPr="001A3172">
        <w:t>sergantiems pacientams pagrindinio tyrimo metu.</w:t>
      </w:r>
    </w:p>
    <w:p w14:paraId="7A06190A" w14:textId="77777777" w:rsidR="005A2974" w:rsidRPr="001A3172" w:rsidRDefault="005A2974" w:rsidP="0033083C">
      <w:pPr>
        <w:pStyle w:val="Pagrindinistekstas"/>
      </w:pPr>
    </w:p>
    <w:p w14:paraId="56FB83FA" w14:textId="77777777" w:rsidR="005A2974" w:rsidRPr="001A3172" w:rsidRDefault="008B20F9" w:rsidP="002B38EC">
      <w:pPr>
        <w:pStyle w:val="Antrat2"/>
        <w:keepNext/>
        <w:keepLines/>
        <w:widowControl/>
        <w:numPr>
          <w:ilvl w:val="0"/>
          <w:numId w:val="0"/>
        </w:numPr>
      </w:pPr>
      <w:r w:rsidRPr="001A3172">
        <w:t>12 </w:t>
      </w:r>
      <w:r w:rsidR="008C647B" w:rsidRPr="001A3172">
        <w:t xml:space="preserve">lentelė. Kraujavimo reiškiniai, kurių </w:t>
      </w:r>
      <w:r w:rsidR="003C33BE">
        <w:t>pasireiškė</w:t>
      </w:r>
      <w:r w:rsidR="008C647B" w:rsidRPr="001A3172">
        <w:t xml:space="preserve"> </w:t>
      </w:r>
      <w:proofErr w:type="spellStart"/>
      <w:r w:rsidR="008C647B" w:rsidRPr="001A3172">
        <w:t>tromboembolinio</w:t>
      </w:r>
      <w:proofErr w:type="spellEnd"/>
      <w:r w:rsidR="008C647B" w:rsidRPr="001A3172">
        <w:t xml:space="preserve"> insulto ir sisteminės embolijos</w:t>
      </w:r>
      <w:r w:rsidR="008C647B" w:rsidRPr="001A3172">
        <w:rPr>
          <w:spacing w:val="-5"/>
        </w:rPr>
        <w:t xml:space="preserve"> </w:t>
      </w:r>
      <w:r w:rsidR="008C647B" w:rsidRPr="001A3172">
        <w:t>profilaktikos</w:t>
      </w:r>
      <w:r w:rsidR="008C647B" w:rsidRPr="001A3172">
        <w:rPr>
          <w:spacing w:val="-5"/>
        </w:rPr>
        <w:t xml:space="preserve"> </w:t>
      </w:r>
      <w:r w:rsidR="008C647B" w:rsidRPr="001A3172">
        <w:t>prieširdžių</w:t>
      </w:r>
      <w:r w:rsidR="008C647B" w:rsidRPr="001A3172">
        <w:rPr>
          <w:spacing w:val="-5"/>
        </w:rPr>
        <w:t xml:space="preserve"> </w:t>
      </w:r>
      <w:r w:rsidR="008C647B" w:rsidRPr="001A3172">
        <w:t>virpėjimu</w:t>
      </w:r>
      <w:r w:rsidR="008C647B" w:rsidRPr="001A3172">
        <w:rPr>
          <w:spacing w:val="-5"/>
        </w:rPr>
        <w:t xml:space="preserve"> </w:t>
      </w:r>
      <w:r w:rsidR="008C647B" w:rsidRPr="001A3172">
        <w:t>sergantiems</w:t>
      </w:r>
      <w:r w:rsidR="008C647B" w:rsidRPr="001A3172">
        <w:rPr>
          <w:spacing w:val="-5"/>
        </w:rPr>
        <w:t xml:space="preserve"> </w:t>
      </w:r>
      <w:r w:rsidR="008C647B" w:rsidRPr="001A3172">
        <w:t>pacientams</w:t>
      </w:r>
      <w:r w:rsidR="008C647B" w:rsidRPr="001A3172">
        <w:rPr>
          <w:spacing w:val="-5"/>
        </w:rPr>
        <w:t xml:space="preserve"> </w:t>
      </w:r>
      <w:r w:rsidR="008C647B" w:rsidRPr="001A3172">
        <w:t>tyrimo</w:t>
      </w:r>
      <w:r w:rsidR="008C647B" w:rsidRPr="001A3172">
        <w:rPr>
          <w:spacing w:val="-5"/>
        </w:rPr>
        <w:t xml:space="preserve"> </w:t>
      </w:r>
      <w:r w:rsidR="008C647B" w:rsidRPr="001A3172">
        <w:t>metu</w:t>
      </w:r>
    </w:p>
    <w:p w14:paraId="0A02E4AA" w14:textId="77777777" w:rsidR="005A2974" w:rsidRPr="001A3172" w:rsidRDefault="005A2974" w:rsidP="002B38EC">
      <w:pPr>
        <w:pStyle w:val="Pagrindinistekstas"/>
        <w:keepNext/>
        <w:keepLines/>
        <w:widowControl/>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69"/>
        <w:gridCol w:w="2100"/>
        <w:gridCol w:w="1919"/>
        <w:gridCol w:w="1701"/>
      </w:tblGrid>
      <w:tr w:rsidR="005A2974" w:rsidRPr="001A3172" w14:paraId="52101434" w14:textId="77777777" w:rsidTr="002B38EC">
        <w:trPr>
          <w:trHeight w:val="1012"/>
        </w:trPr>
        <w:tc>
          <w:tcPr>
            <w:tcW w:w="3069" w:type="dxa"/>
            <w:shd w:val="clear" w:color="auto" w:fill="auto"/>
          </w:tcPr>
          <w:p w14:paraId="2C0B153E" w14:textId="77777777" w:rsidR="005A2974" w:rsidRPr="001A3172" w:rsidRDefault="005A2974" w:rsidP="002B38EC">
            <w:pPr>
              <w:pStyle w:val="TableParagraph"/>
              <w:keepNext/>
              <w:keepLines/>
              <w:widowControl/>
              <w:spacing w:line="240" w:lineRule="auto"/>
              <w:ind w:left="0"/>
            </w:pPr>
          </w:p>
        </w:tc>
        <w:tc>
          <w:tcPr>
            <w:tcW w:w="2100" w:type="dxa"/>
            <w:shd w:val="clear" w:color="auto" w:fill="auto"/>
          </w:tcPr>
          <w:p w14:paraId="403AA9F0" w14:textId="77777777" w:rsidR="005A2974" w:rsidRPr="001A3172" w:rsidRDefault="008C647B" w:rsidP="002B38EC">
            <w:pPr>
              <w:pStyle w:val="TableParagraph"/>
              <w:keepNext/>
              <w:keepLines/>
              <w:widowControl/>
              <w:spacing w:line="240" w:lineRule="auto"/>
              <w:ind w:left="0" w:hanging="1"/>
              <w:jc w:val="center"/>
            </w:pPr>
            <w:proofErr w:type="spellStart"/>
            <w:r w:rsidRPr="001A3172">
              <w:rPr>
                <w:spacing w:val="-2"/>
              </w:rPr>
              <w:t>Dabigatranas</w:t>
            </w:r>
            <w:proofErr w:type="spellEnd"/>
            <w:r w:rsidRPr="001A3172">
              <w:rPr>
                <w:spacing w:val="-2"/>
              </w:rPr>
              <w:t xml:space="preserve"> </w:t>
            </w:r>
            <w:proofErr w:type="spellStart"/>
            <w:r w:rsidRPr="001A3172">
              <w:t>eteksilatas</w:t>
            </w:r>
            <w:proofErr w:type="spellEnd"/>
            <w:r w:rsidRPr="001A3172">
              <w:rPr>
                <w:spacing w:val="-14"/>
              </w:rPr>
              <w:t xml:space="preserve"> </w:t>
            </w:r>
            <w:r w:rsidRPr="001A3172">
              <w:t>110</w:t>
            </w:r>
            <w:r w:rsidR="00A102CF" w:rsidRPr="001A3172">
              <w:rPr>
                <w:spacing w:val="-14"/>
              </w:rPr>
              <w:t> mg</w:t>
            </w:r>
            <w:r w:rsidR="008B20F9" w:rsidRPr="001A3172">
              <w:rPr>
                <w:spacing w:val="-14"/>
              </w:rPr>
              <w:t xml:space="preserve"> </w:t>
            </w:r>
            <w:r w:rsidRPr="001A3172">
              <w:t>2</w:t>
            </w:r>
            <w:r w:rsidR="008B20F9" w:rsidRPr="001A3172">
              <w:t> </w:t>
            </w:r>
            <w:r w:rsidRPr="001A3172">
              <w:t>kartus per parą</w:t>
            </w:r>
          </w:p>
        </w:tc>
        <w:tc>
          <w:tcPr>
            <w:tcW w:w="1919" w:type="dxa"/>
            <w:shd w:val="clear" w:color="auto" w:fill="auto"/>
          </w:tcPr>
          <w:p w14:paraId="259641CB" w14:textId="77777777" w:rsidR="005A2974" w:rsidRPr="001A3172" w:rsidRDefault="008C647B" w:rsidP="002B38EC">
            <w:pPr>
              <w:pStyle w:val="TableParagraph"/>
              <w:keepNext/>
              <w:keepLines/>
              <w:widowControl/>
              <w:spacing w:line="240" w:lineRule="auto"/>
              <w:ind w:left="0" w:hanging="1"/>
              <w:jc w:val="center"/>
            </w:pPr>
            <w:proofErr w:type="spellStart"/>
            <w:r w:rsidRPr="001A3172">
              <w:rPr>
                <w:spacing w:val="-2"/>
              </w:rPr>
              <w:t>Dabigatranas</w:t>
            </w:r>
            <w:proofErr w:type="spellEnd"/>
            <w:r w:rsidRPr="001A3172">
              <w:rPr>
                <w:spacing w:val="-2"/>
              </w:rPr>
              <w:t xml:space="preserve"> </w:t>
            </w:r>
            <w:proofErr w:type="spellStart"/>
            <w:r w:rsidRPr="001A3172">
              <w:t>eteksilatas</w:t>
            </w:r>
            <w:proofErr w:type="spellEnd"/>
            <w:r w:rsidRPr="001A3172">
              <w:rPr>
                <w:spacing w:val="-14"/>
              </w:rPr>
              <w:t xml:space="preserve"> </w:t>
            </w:r>
            <w:r w:rsidRPr="001A3172">
              <w:t>150</w:t>
            </w:r>
            <w:r w:rsidR="00A102CF" w:rsidRPr="001A3172">
              <w:rPr>
                <w:spacing w:val="-14"/>
              </w:rPr>
              <w:t> mg</w:t>
            </w:r>
            <w:r w:rsidR="008B20F9" w:rsidRPr="001A3172">
              <w:rPr>
                <w:spacing w:val="-14"/>
              </w:rPr>
              <w:t xml:space="preserve"> </w:t>
            </w:r>
            <w:r w:rsidRPr="001A3172">
              <w:t>2</w:t>
            </w:r>
            <w:r w:rsidR="008B20F9" w:rsidRPr="001A3172">
              <w:t> </w:t>
            </w:r>
            <w:r w:rsidRPr="001A3172">
              <w:t>kartus per parą</w:t>
            </w:r>
          </w:p>
        </w:tc>
        <w:tc>
          <w:tcPr>
            <w:tcW w:w="1701" w:type="dxa"/>
            <w:shd w:val="clear" w:color="auto" w:fill="auto"/>
          </w:tcPr>
          <w:p w14:paraId="1066C7EA" w14:textId="77777777" w:rsidR="005A2974" w:rsidRPr="001A3172" w:rsidRDefault="008C647B" w:rsidP="002B38EC">
            <w:pPr>
              <w:pStyle w:val="TableParagraph"/>
              <w:keepNext/>
              <w:keepLines/>
              <w:widowControl/>
              <w:spacing w:line="240" w:lineRule="auto"/>
              <w:ind w:left="0"/>
              <w:jc w:val="center"/>
            </w:pPr>
            <w:r w:rsidRPr="001A3172">
              <w:rPr>
                <w:spacing w:val="-2"/>
              </w:rPr>
              <w:t>Varfarinas</w:t>
            </w:r>
          </w:p>
        </w:tc>
      </w:tr>
      <w:tr w:rsidR="005A2974" w:rsidRPr="001A3172" w14:paraId="750BD1E8" w14:textId="77777777" w:rsidTr="002B38EC">
        <w:trPr>
          <w:trHeight w:val="506"/>
        </w:trPr>
        <w:tc>
          <w:tcPr>
            <w:tcW w:w="3069" w:type="dxa"/>
            <w:shd w:val="clear" w:color="auto" w:fill="auto"/>
          </w:tcPr>
          <w:p w14:paraId="4DE3F192" w14:textId="77777777" w:rsidR="005A2974" w:rsidRPr="001A3172" w:rsidRDefault="008C647B" w:rsidP="008B20F9">
            <w:pPr>
              <w:pStyle w:val="TableParagraph"/>
              <w:spacing w:line="240" w:lineRule="auto"/>
              <w:ind w:left="0"/>
            </w:pPr>
            <w:r w:rsidRPr="001A3172">
              <w:t>Atsitiktinių</w:t>
            </w:r>
            <w:r w:rsidRPr="001A3172">
              <w:rPr>
                <w:spacing w:val="-9"/>
              </w:rPr>
              <w:t xml:space="preserve"> </w:t>
            </w:r>
            <w:r w:rsidRPr="001A3172">
              <w:t>imčių</w:t>
            </w:r>
            <w:r w:rsidRPr="001A3172">
              <w:rPr>
                <w:spacing w:val="-8"/>
              </w:rPr>
              <w:t xml:space="preserve"> </w:t>
            </w:r>
            <w:r w:rsidRPr="001A3172">
              <w:rPr>
                <w:spacing w:val="-4"/>
              </w:rPr>
              <w:t>būdu</w:t>
            </w:r>
            <w:r w:rsidR="008B20F9" w:rsidRPr="001A3172">
              <w:t xml:space="preserve"> </w:t>
            </w:r>
            <w:r w:rsidRPr="001A3172">
              <w:t>atrinktų</w:t>
            </w:r>
            <w:r w:rsidRPr="001A3172">
              <w:rPr>
                <w:spacing w:val="-9"/>
              </w:rPr>
              <w:t xml:space="preserve"> </w:t>
            </w:r>
            <w:r w:rsidRPr="001A3172">
              <w:t>tiriamųjų</w:t>
            </w:r>
            <w:r w:rsidRPr="001A3172">
              <w:rPr>
                <w:spacing w:val="-8"/>
              </w:rPr>
              <w:t xml:space="preserve"> </w:t>
            </w:r>
            <w:r w:rsidRPr="001A3172">
              <w:rPr>
                <w:spacing w:val="-2"/>
              </w:rPr>
              <w:t>skaičius</w:t>
            </w:r>
          </w:p>
        </w:tc>
        <w:tc>
          <w:tcPr>
            <w:tcW w:w="2100" w:type="dxa"/>
            <w:shd w:val="clear" w:color="auto" w:fill="auto"/>
          </w:tcPr>
          <w:p w14:paraId="3CB75058" w14:textId="77777777" w:rsidR="005A2974" w:rsidRPr="001A3172" w:rsidRDefault="008C647B" w:rsidP="0033083C">
            <w:pPr>
              <w:pStyle w:val="TableParagraph"/>
              <w:spacing w:line="240" w:lineRule="auto"/>
              <w:ind w:left="0"/>
              <w:jc w:val="center"/>
            </w:pPr>
            <w:r w:rsidRPr="001A3172">
              <w:t>6</w:t>
            </w:r>
            <w:r w:rsidR="008B20F9" w:rsidRPr="001A3172">
              <w:t> </w:t>
            </w:r>
            <w:r w:rsidRPr="001A3172">
              <w:rPr>
                <w:spacing w:val="-5"/>
              </w:rPr>
              <w:t>015</w:t>
            </w:r>
          </w:p>
        </w:tc>
        <w:tc>
          <w:tcPr>
            <w:tcW w:w="1919" w:type="dxa"/>
            <w:shd w:val="clear" w:color="auto" w:fill="auto"/>
          </w:tcPr>
          <w:p w14:paraId="5F9225CB" w14:textId="77777777" w:rsidR="005A2974" w:rsidRPr="001A3172" w:rsidRDefault="008C647B" w:rsidP="0033083C">
            <w:pPr>
              <w:pStyle w:val="TableParagraph"/>
              <w:spacing w:line="240" w:lineRule="auto"/>
              <w:ind w:left="0"/>
              <w:jc w:val="center"/>
            </w:pPr>
            <w:r w:rsidRPr="001A3172">
              <w:t>6</w:t>
            </w:r>
            <w:r w:rsidR="008B20F9" w:rsidRPr="001A3172">
              <w:t> </w:t>
            </w:r>
            <w:r w:rsidRPr="001A3172">
              <w:rPr>
                <w:spacing w:val="-5"/>
              </w:rPr>
              <w:t>076</w:t>
            </w:r>
          </w:p>
        </w:tc>
        <w:tc>
          <w:tcPr>
            <w:tcW w:w="1701" w:type="dxa"/>
            <w:shd w:val="clear" w:color="auto" w:fill="auto"/>
          </w:tcPr>
          <w:p w14:paraId="04C0D72F" w14:textId="77777777" w:rsidR="005A2974" w:rsidRPr="001A3172" w:rsidRDefault="008C647B" w:rsidP="0033083C">
            <w:pPr>
              <w:pStyle w:val="TableParagraph"/>
              <w:spacing w:line="240" w:lineRule="auto"/>
              <w:ind w:left="0"/>
              <w:jc w:val="center"/>
            </w:pPr>
            <w:r w:rsidRPr="001A3172">
              <w:t>6</w:t>
            </w:r>
            <w:r w:rsidR="008B20F9" w:rsidRPr="001A3172">
              <w:t> </w:t>
            </w:r>
            <w:r w:rsidRPr="001A3172">
              <w:rPr>
                <w:spacing w:val="-5"/>
              </w:rPr>
              <w:t>022</w:t>
            </w:r>
          </w:p>
        </w:tc>
      </w:tr>
      <w:tr w:rsidR="005A2974" w:rsidRPr="001A3172" w14:paraId="3F2F4028" w14:textId="77777777" w:rsidTr="002B38EC">
        <w:trPr>
          <w:trHeight w:val="270"/>
        </w:trPr>
        <w:tc>
          <w:tcPr>
            <w:tcW w:w="3069" w:type="dxa"/>
            <w:shd w:val="clear" w:color="auto" w:fill="auto"/>
          </w:tcPr>
          <w:p w14:paraId="61809516" w14:textId="77777777" w:rsidR="005A2974" w:rsidRPr="001A3172" w:rsidRDefault="008D70B6" w:rsidP="0033083C">
            <w:pPr>
              <w:pStyle w:val="TableParagraph"/>
              <w:spacing w:line="240" w:lineRule="auto"/>
              <w:ind w:left="0"/>
            </w:pPr>
            <w:r>
              <w:t>Gausus</w:t>
            </w:r>
            <w:r w:rsidR="008C647B" w:rsidRPr="001A3172">
              <w:rPr>
                <w:spacing w:val="-7"/>
              </w:rPr>
              <w:t xml:space="preserve"> </w:t>
            </w:r>
            <w:r w:rsidR="008C647B" w:rsidRPr="001A3172">
              <w:rPr>
                <w:spacing w:val="-2"/>
              </w:rPr>
              <w:t>kraujavimas</w:t>
            </w:r>
          </w:p>
        </w:tc>
        <w:tc>
          <w:tcPr>
            <w:tcW w:w="2100" w:type="dxa"/>
            <w:shd w:val="clear" w:color="auto" w:fill="auto"/>
          </w:tcPr>
          <w:p w14:paraId="1CE444BC" w14:textId="77777777" w:rsidR="005A2974" w:rsidRPr="001A3172" w:rsidRDefault="008C647B" w:rsidP="0033083C">
            <w:pPr>
              <w:pStyle w:val="TableParagraph"/>
              <w:spacing w:line="240" w:lineRule="auto"/>
              <w:ind w:left="0"/>
              <w:jc w:val="center"/>
            </w:pPr>
            <w:r w:rsidRPr="001A3172">
              <w:t>347</w:t>
            </w:r>
            <w:r w:rsidRPr="001A3172">
              <w:rPr>
                <w:spacing w:val="-4"/>
              </w:rPr>
              <w:t xml:space="preserve"> </w:t>
            </w:r>
            <w:r w:rsidRPr="001A3172">
              <w:t>(2,92</w:t>
            </w:r>
            <w:r w:rsidR="002C766E" w:rsidRPr="001A3172">
              <w:rPr>
                <w:spacing w:val="-3"/>
              </w:rPr>
              <w:t> %</w:t>
            </w:r>
            <w:r w:rsidRPr="001A3172">
              <w:rPr>
                <w:spacing w:val="-5"/>
              </w:rPr>
              <w:t>)</w:t>
            </w:r>
          </w:p>
        </w:tc>
        <w:tc>
          <w:tcPr>
            <w:tcW w:w="1919" w:type="dxa"/>
            <w:shd w:val="clear" w:color="auto" w:fill="auto"/>
          </w:tcPr>
          <w:p w14:paraId="7C2DAEAB" w14:textId="77777777" w:rsidR="005A2974" w:rsidRPr="001A3172" w:rsidRDefault="008C647B" w:rsidP="0033083C">
            <w:pPr>
              <w:pStyle w:val="TableParagraph"/>
              <w:spacing w:line="240" w:lineRule="auto"/>
              <w:ind w:left="0"/>
              <w:jc w:val="center"/>
            </w:pPr>
            <w:r w:rsidRPr="001A3172">
              <w:t>409 (3,4</w:t>
            </w:r>
            <w:r w:rsidR="002C766E" w:rsidRPr="001A3172">
              <w:rPr>
                <w:spacing w:val="-3"/>
              </w:rPr>
              <w:t> %</w:t>
            </w:r>
            <w:r w:rsidRPr="001A3172">
              <w:rPr>
                <w:spacing w:val="-5"/>
              </w:rPr>
              <w:t>)</w:t>
            </w:r>
          </w:p>
        </w:tc>
        <w:tc>
          <w:tcPr>
            <w:tcW w:w="1701" w:type="dxa"/>
            <w:shd w:val="clear" w:color="auto" w:fill="auto"/>
          </w:tcPr>
          <w:p w14:paraId="7F92D62C" w14:textId="77777777" w:rsidR="005A2974" w:rsidRPr="001A3172" w:rsidRDefault="008C647B" w:rsidP="0033083C">
            <w:pPr>
              <w:pStyle w:val="TableParagraph"/>
              <w:spacing w:line="240" w:lineRule="auto"/>
              <w:ind w:left="0"/>
              <w:jc w:val="center"/>
            </w:pPr>
            <w:r w:rsidRPr="001A3172">
              <w:t>426</w:t>
            </w:r>
            <w:r w:rsidRPr="001A3172">
              <w:rPr>
                <w:spacing w:val="-4"/>
              </w:rPr>
              <w:t xml:space="preserve"> </w:t>
            </w:r>
            <w:r w:rsidRPr="001A3172">
              <w:t>(3,61</w:t>
            </w:r>
            <w:r w:rsidR="002C766E" w:rsidRPr="001A3172">
              <w:rPr>
                <w:spacing w:val="-3"/>
              </w:rPr>
              <w:t> %</w:t>
            </w:r>
            <w:r w:rsidRPr="001A3172">
              <w:rPr>
                <w:spacing w:val="-5"/>
              </w:rPr>
              <w:t>)</w:t>
            </w:r>
          </w:p>
        </w:tc>
      </w:tr>
      <w:tr w:rsidR="005A2974" w:rsidRPr="001A3172" w14:paraId="454CE043" w14:textId="77777777" w:rsidTr="008D70B6">
        <w:trPr>
          <w:trHeight w:val="296"/>
        </w:trPr>
        <w:tc>
          <w:tcPr>
            <w:tcW w:w="3069" w:type="dxa"/>
            <w:shd w:val="clear" w:color="auto" w:fill="auto"/>
          </w:tcPr>
          <w:p w14:paraId="12BD2736" w14:textId="77777777" w:rsidR="005A2974" w:rsidRPr="001A3172" w:rsidRDefault="008D70B6" w:rsidP="0033083C">
            <w:pPr>
              <w:pStyle w:val="TableParagraph"/>
              <w:spacing w:line="240" w:lineRule="auto"/>
              <w:ind w:left="0"/>
            </w:pPr>
            <w:proofErr w:type="spellStart"/>
            <w:r>
              <w:t>Intrakranijinis</w:t>
            </w:r>
            <w:proofErr w:type="spellEnd"/>
            <w:r>
              <w:t xml:space="preserve"> k</w:t>
            </w:r>
            <w:r w:rsidR="008C647B" w:rsidRPr="001A3172">
              <w:t>raujavimas</w:t>
            </w:r>
            <w:r w:rsidR="008C647B" w:rsidRPr="001A3172">
              <w:rPr>
                <w:spacing w:val="-14"/>
              </w:rPr>
              <w:t xml:space="preserve"> </w:t>
            </w:r>
          </w:p>
        </w:tc>
        <w:tc>
          <w:tcPr>
            <w:tcW w:w="2100" w:type="dxa"/>
            <w:shd w:val="clear" w:color="auto" w:fill="auto"/>
          </w:tcPr>
          <w:p w14:paraId="7D95EC93" w14:textId="77777777" w:rsidR="005A2974" w:rsidRPr="001A3172" w:rsidRDefault="008C647B" w:rsidP="0033083C">
            <w:pPr>
              <w:pStyle w:val="TableParagraph"/>
              <w:spacing w:line="240" w:lineRule="auto"/>
              <w:ind w:left="0"/>
              <w:jc w:val="center"/>
            </w:pPr>
            <w:r w:rsidRPr="001A3172">
              <w:t>27 (0,23</w:t>
            </w:r>
            <w:r w:rsidR="002C766E" w:rsidRPr="001A3172">
              <w:rPr>
                <w:spacing w:val="-3"/>
              </w:rPr>
              <w:t> %</w:t>
            </w:r>
            <w:r w:rsidRPr="001A3172">
              <w:rPr>
                <w:spacing w:val="-5"/>
              </w:rPr>
              <w:t>)</w:t>
            </w:r>
          </w:p>
        </w:tc>
        <w:tc>
          <w:tcPr>
            <w:tcW w:w="1919" w:type="dxa"/>
            <w:shd w:val="clear" w:color="auto" w:fill="auto"/>
          </w:tcPr>
          <w:p w14:paraId="7BA1B8D0" w14:textId="77777777" w:rsidR="005A2974" w:rsidRPr="001A3172" w:rsidRDefault="008C647B" w:rsidP="0033083C">
            <w:pPr>
              <w:pStyle w:val="TableParagraph"/>
              <w:spacing w:line="240" w:lineRule="auto"/>
              <w:ind w:left="0"/>
              <w:jc w:val="center"/>
            </w:pPr>
            <w:r w:rsidRPr="001A3172">
              <w:t>39 (0,32</w:t>
            </w:r>
            <w:r w:rsidR="002C766E" w:rsidRPr="001A3172">
              <w:rPr>
                <w:spacing w:val="-3"/>
              </w:rPr>
              <w:t> %</w:t>
            </w:r>
            <w:r w:rsidRPr="001A3172">
              <w:rPr>
                <w:spacing w:val="-5"/>
              </w:rPr>
              <w:t>)</w:t>
            </w:r>
          </w:p>
        </w:tc>
        <w:tc>
          <w:tcPr>
            <w:tcW w:w="1701" w:type="dxa"/>
            <w:shd w:val="clear" w:color="auto" w:fill="auto"/>
          </w:tcPr>
          <w:p w14:paraId="063BF5AF" w14:textId="77777777" w:rsidR="005A2974" w:rsidRPr="001A3172" w:rsidRDefault="008C647B" w:rsidP="0033083C">
            <w:pPr>
              <w:pStyle w:val="TableParagraph"/>
              <w:spacing w:line="240" w:lineRule="auto"/>
              <w:ind w:left="0"/>
              <w:jc w:val="center"/>
            </w:pPr>
            <w:r w:rsidRPr="001A3172">
              <w:t>91 (0,77</w:t>
            </w:r>
            <w:r w:rsidR="002C766E" w:rsidRPr="001A3172">
              <w:rPr>
                <w:spacing w:val="-3"/>
              </w:rPr>
              <w:t> %</w:t>
            </w:r>
            <w:r w:rsidRPr="001A3172">
              <w:rPr>
                <w:spacing w:val="-5"/>
              </w:rPr>
              <w:t>)</w:t>
            </w:r>
          </w:p>
        </w:tc>
      </w:tr>
      <w:tr w:rsidR="005A2974" w:rsidRPr="001A3172" w14:paraId="14BBCC42" w14:textId="77777777" w:rsidTr="008D70B6">
        <w:trPr>
          <w:trHeight w:val="251"/>
        </w:trPr>
        <w:tc>
          <w:tcPr>
            <w:tcW w:w="3069" w:type="dxa"/>
            <w:shd w:val="clear" w:color="auto" w:fill="auto"/>
          </w:tcPr>
          <w:p w14:paraId="31445231" w14:textId="77777777" w:rsidR="005A2974" w:rsidRPr="001A3172" w:rsidRDefault="008C647B" w:rsidP="0033083C">
            <w:pPr>
              <w:pStyle w:val="TableParagraph"/>
              <w:spacing w:line="240" w:lineRule="auto"/>
              <w:ind w:left="0"/>
            </w:pPr>
            <w:r w:rsidRPr="001A3172">
              <w:t>Kraujavimas</w:t>
            </w:r>
            <w:r w:rsidRPr="001A3172">
              <w:rPr>
                <w:spacing w:val="-14"/>
              </w:rPr>
              <w:t xml:space="preserve"> </w:t>
            </w:r>
            <w:r w:rsidRPr="001A3172">
              <w:t>iš</w:t>
            </w:r>
            <w:r w:rsidRPr="001A3172">
              <w:rPr>
                <w:spacing w:val="-14"/>
              </w:rPr>
              <w:t xml:space="preserve"> </w:t>
            </w:r>
            <w:r w:rsidR="008D70B6">
              <w:t>virškinimo trakto</w:t>
            </w:r>
          </w:p>
        </w:tc>
        <w:tc>
          <w:tcPr>
            <w:tcW w:w="2100" w:type="dxa"/>
            <w:shd w:val="clear" w:color="auto" w:fill="auto"/>
          </w:tcPr>
          <w:p w14:paraId="2511F233" w14:textId="77777777" w:rsidR="005A2974" w:rsidRPr="001A3172" w:rsidRDefault="008C647B" w:rsidP="0033083C">
            <w:pPr>
              <w:pStyle w:val="TableParagraph"/>
              <w:spacing w:line="240" w:lineRule="auto"/>
              <w:ind w:left="0"/>
              <w:jc w:val="center"/>
            </w:pPr>
            <w:r w:rsidRPr="001A3172">
              <w:t>134</w:t>
            </w:r>
            <w:r w:rsidRPr="001A3172">
              <w:rPr>
                <w:spacing w:val="-2"/>
              </w:rPr>
              <w:t xml:space="preserve"> </w:t>
            </w:r>
            <w:r w:rsidRPr="001A3172">
              <w:t>(1,13</w:t>
            </w:r>
            <w:r w:rsidR="002C766E" w:rsidRPr="001A3172">
              <w:rPr>
                <w:spacing w:val="-2"/>
              </w:rPr>
              <w:t> %</w:t>
            </w:r>
            <w:r w:rsidRPr="001A3172">
              <w:rPr>
                <w:spacing w:val="-5"/>
              </w:rPr>
              <w:t>)</w:t>
            </w:r>
          </w:p>
        </w:tc>
        <w:tc>
          <w:tcPr>
            <w:tcW w:w="1919" w:type="dxa"/>
            <w:shd w:val="clear" w:color="auto" w:fill="auto"/>
          </w:tcPr>
          <w:p w14:paraId="3C85648C" w14:textId="77777777" w:rsidR="005A2974" w:rsidRPr="001A3172" w:rsidRDefault="008C647B" w:rsidP="0033083C">
            <w:pPr>
              <w:pStyle w:val="TableParagraph"/>
              <w:spacing w:line="240" w:lineRule="auto"/>
              <w:ind w:left="0"/>
              <w:jc w:val="center"/>
            </w:pPr>
            <w:r w:rsidRPr="001A3172">
              <w:t>192 (1,6</w:t>
            </w:r>
            <w:r w:rsidR="002C766E" w:rsidRPr="001A3172">
              <w:rPr>
                <w:spacing w:val="-3"/>
              </w:rPr>
              <w:t> %</w:t>
            </w:r>
            <w:r w:rsidRPr="001A3172">
              <w:rPr>
                <w:spacing w:val="-5"/>
              </w:rPr>
              <w:t>)</w:t>
            </w:r>
          </w:p>
        </w:tc>
        <w:tc>
          <w:tcPr>
            <w:tcW w:w="1701" w:type="dxa"/>
            <w:shd w:val="clear" w:color="auto" w:fill="auto"/>
          </w:tcPr>
          <w:p w14:paraId="646F166A" w14:textId="77777777" w:rsidR="005A2974" w:rsidRPr="001A3172" w:rsidRDefault="008C647B" w:rsidP="0033083C">
            <w:pPr>
              <w:pStyle w:val="TableParagraph"/>
              <w:spacing w:line="240" w:lineRule="auto"/>
              <w:ind w:left="0"/>
              <w:jc w:val="center"/>
            </w:pPr>
            <w:r w:rsidRPr="001A3172">
              <w:t>128</w:t>
            </w:r>
            <w:r w:rsidRPr="001A3172">
              <w:rPr>
                <w:spacing w:val="-4"/>
              </w:rPr>
              <w:t xml:space="preserve"> </w:t>
            </w:r>
            <w:r w:rsidRPr="001A3172">
              <w:t>(1,09</w:t>
            </w:r>
            <w:r w:rsidR="002C766E" w:rsidRPr="001A3172">
              <w:rPr>
                <w:spacing w:val="-3"/>
              </w:rPr>
              <w:t> %</w:t>
            </w:r>
            <w:r w:rsidRPr="001A3172">
              <w:rPr>
                <w:spacing w:val="-5"/>
              </w:rPr>
              <w:t>)</w:t>
            </w:r>
          </w:p>
        </w:tc>
      </w:tr>
      <w:tr w:rsidR="005A2974" w:rsidRPr="001A3172" w14:paraId="44FA2BE9" w14:textId="77777777" w:rsidTr="002B38EC">
        <w:trPr>
          <w:trHeight w:val="253"/>
        </w:trPr>
        <w:tc>
          <w:tcPr>
            <w:tcW w:w="3069" w:type="dxa"/>
            <w:shd w:val="clear" w:color="auto" w:fill="auto"/>
          </w:tcPr>
          <w:p w14:paraId="0397BB19" w14:textId="77777777" w:rsidR="005A2974" w:rsidRPr="001A3172" w:rsidRDefault="008C647B" w:rsidP="0033083C">
            <w:pPr>
              <w:pStyle w:val="TableParagraph"/>
              <w:spacing w:line="240" w:lineRule="auto"/>
              <w:ind w:left="0"/>
            </w:pPr>
            <w:r w:rsidRPr="001A3172">
              <w:t>Mirtinas</w:t>
            </w:r>
            <w:r w:rsidRPr="001A3172">
              <w:rPr>
                <w:spacing w:val="-8"/>
              </w:rPr>
              <w:t xml:space="preserve"> </w:t>
            </w:r>
            <w:r w:rsidRPr="001A3172">
              <w:rPr>
                <w:spacing w:val="-2"/>
              </w:rPr>
              <w:t>kraujavimas</w:t>
            </w:r>
          </w:p>
        </w:tc>
        <w:tc>
          <w:tcPr>
            <w:tcW w:w="2100" w:type="dxa"/>
            <w:shd w:val="clear" w:color="auto" w:fill="auto"/>
          </w:tcPr>
          <w:p w14:paraId="6EF16D9E" w14:textId="77777777" w:rsidR="005A2974" w:rsidRPr="001A3172" w:rsidRDefault="008C647B" w:rsidP="0033083C">
            <w:pPr>
              <w:pStyle w:val="TableParagraph"/>
              <w:spacing w:line="240" w:lineRule="auto"/>
              <w:ind w:left="0"/>
              <w:jc w:val="center"/>
            </w:pPr>
            <w:r w:rsidRPr="001A3172">
              <w:t>26 (0,22</w:t>
            </w:r>
            <w:r w:rsidR="002C766E" w:rsidRPr="001A3172">
              <w:rPr>
                <w:spacing w:val="-3"/>
              </w:rPr>
              <w:t> %</w:t>
            </w:r>
            <w:r w:rsidRPr="001A3172">
              <w:rPr>
                <w:spacing w:val="-5"/>
              </w:rPr>
              <w:t>)</w:t>
            </w:r>
          </w:p>
        </w:tc>
        <w:tc>
          <w:tcPr>
            <w:tcW w:w="1919" w:type="dxa"/>
            <w:shd w:val="clear" w:color="auto" w:fill="auto"/>
          </w:tcPr>
          <w:p w14:paraId="3F0747CD" w14:textId="77777777" w:rsidR="005A2974" w:rsidRPr="001A3172" w:rsidRDefault="008C647B" w:rsidP="0033083C">
            <w:pPr>
              <w:pStyle w:val="TableParagraph"/>
              <w:spacing w:line="240" w:lineRule="auto"/>
              <w:ind w:left="0"/>
              <w:jc w:val="center"/>
            </w:pPr>
            <w:r w:rsidRPr="001A3172">
              <w:t>30 (0,25</w:t>
            </w:r>
            <w:r w:rsidR="002C766E" w:rsidRPr="001A3172">
              <w:rPr>
                <w:spacing w:val="-3"/>
              </w:rPr>
              <w:t> %</w:t>
            </w:r>
            <w:r w:rsidRPr="001A3172">
              <w:rPr>
                <w:spacing w:val="-5"/>
              </w:rPr>
              <w:t>)</w:t>
            </w:r>
          </w:p>
        </w:tc>
        <w:tc>
          <w:tcPr>
            <w:tcW w:w="1701" w:type="dxa"/>
            <w:shd w:val="clear" w:color="auto" w:fill="auto"/>
          </w:tcPr>
          <w:p w14:paraId="155A51A0" w14:textId="77777777" w:rsidR="005A2974" w:rsidRPr="001A3172" w:rsidRDefault="008C647B" w:rsidP="0033083C">
            <w:pPr>
              <w:pStyle w:val="TableParagraph"/>
              <w:spacing w:line="240" w:lineRule="auto"/>
              <w:ind w:left="0"/>
              <w:jc w:val="center"/>
            </w:pPr>
            <w:r w:rsidRPr="001A3172">
              <w:t>42 (0,36</w:t>
            </w:r>
            <w:r w:rsidR="002C766E" w:rsidRPr="001A3172">
              <w:rPr>
                <w:spacing w:val="-3"/>
              </w:rPr>
              <w:t> %</w:t>
            </w:r>
            <w:r w:rsidRPr="001A3172">
              <w:rPr>
                <w:spacing w:val="-5"/>
              </w:rPr>
              <w:t>)</w:t>
            </w:r>
          </w:p>
        </w:tc>
      </w:tr>
      <w:tr w:rsidR="005A2974" w:rsidRPr="001A3172" w14:paraId="67621B59" w14:textId="77777777" w:rsidTr="002B38EC">
        <w:trPr>
          <w:trHeight w:val="253"/>
        </w:trPr>
        <w:tc>
          <w:tcPr>
            <w:tcW w:w="3069" w:type="dxa"/>
            <w:shd w:val="clear" w:color="auto" w:fill="auto"/>
          </w:tcPr>
          <w:p w14:paraId="4C7359BE" w14:textId="77777777" w:rsidR="005A2974" w:rsidRPr="001A3172" w:rsidRDefault="008C647B" w:rsidP="0033083C">
            <w:pPr>
              <w:pStyle w:val="TableParagraph"/>
              <w:spacing w:line="240" w:lineRule="auto"/>
              <w:ind w:left="0"/>
            </w:pPr>
            <w:r w:rsidRPr="001A3172">
              <w:t>Silpnas</w:t>
            </w:r>
            <w:r w:rsidRPr="001A3172">
              <w:rPr>
                <w:spacing w:val="-7"/>
              </w:rPr>
              <w:t xml:space="preserve"> </w:t>
            </w:r>
            <w:r w:rsidRPr="001A3172">
              <w:rPr>
                <w:spacing w:val="-2"/>
              </w:rPr>
              <w:t>kraujavimas</w:t>
            </w:r>
          </w:p>
        </w:tc>
        <w:tc>
          <w:tcPr>
            <w:tcW w:w="2100" w:type="dxa"/>
            <w:shd w:val="clear" w:color="auto" w:fill="auto"/>
          </w:tcPr>
          <w:p w14:paraId="0046AE89" w14:textId="77777777" w:rsidR="005A2974" w:rsidRPr="001A3172" w:rsidRDefault="008C647B" w:rsidP="0033083C">
            <w:pPr>
              <w:pStyle w:val="TableParagraph"/>
              <w:spacing w:line="240" w:lineRule="auto"/>
              <w:ind w:left="0"/>
              <w:jc w:val="center"/>
            </w:pPr>
            <w:r w:rsidRPr="001A3172">
              <w:t>1</w:t>
            </w:r>
            <w:r w:rsidRPr="001A3172">
              <w:rPr>
                <w:spacing w:val="-5"/>
              </w:rPr>
              <w:t xml:space="preserve"> </w:t>
            </w:r>
            <w:r w:rsidRPr="001A3172">
              <w:t>566</w:t>
            </w:r>
            <w:r w:rsidRPr="001A3172">
              <w:rPr>
                <w:spacing w:val="-3"/>
              </w:rPr>
              <w:t xml:space="preserve"> </w:t>
            </w:r>
            <w:r w:rsidRPr="001A3172">
              <w:t>(13,16</w:t>
            </w:r>
            <w:r w:rsidR="002C766E" w:rsidRPr="001A3172">
              <w:rPr>
                <w:spacing w:val="-5"/>
              </w:rPr>
              <w:t> %</w:t>
            </w:r>
            <w:r w:rsidRPr="001A3172">
              <w:rPr>
                <w:spacing w:val="-5"/>
              </w:rPr>
              <w:t>)</w:t>
            </w:r>
          </w:p>
        </w:tc>
        <w:tc>
          <w:tcPr>
            <w:tcW w:w="1919" w:type="dxa"/>
            <w:shd w:val="clear" w:color="auto" w:fill="auto"/>
          </w:tcPr>
          <w:p w14:paraId="32A26F73" w14:textId="77777777" w:rsidR="005A2974" w:rsidRPr="001A3172" w:rsidRDefault="008C647B" w:rsidP="0033083C">
            <w:pPr>
              <w:pStyle w:val="TableParagraph"/>
              <w:spacing w:line="240" w:lineRule="auto"/>
              <w:ind w:left="0"/>
              <w:jc w:val="center"/>
            </w:pPr>
            <w:r w:rsidRPr="001A3172">
              <w:t>1</w:t>
            </w:r>
            <w:r w:rsidRPr="001A3172">
              <w:rPr>
                <w:spacing w:val="-5"/>
              </w:rPr>
              <w:t xml:space="preserve"> </w:t>
            </w:r>
            <w:r w:rsidRPr="001A3172">
              <w:t>787</w:t>
            </w:r>
            <w:r w:rsidRPr="001A3172">
              <w:rPr>
                <w:spacing w:val="-3"/>
              </w:rPr>
              <w:t xml:space="preserve"> </w:t>
            </w:r>
            <w:r w:rsidRPr="001A3172">
              <w:t>(14,85</w:t>
            </w:r>
            <w:r w:rsidR="002C766E" w:rsidRPr="001A3172">
              <w:rPr>
                <w:spacing w:val="-5"/>
              </w:rPr>
              <w:t> %</w:t>
            </w:r>
            <w:r w:rsidRPr="001A3172">
              <w:rPr>
                <w:spacing w:val="-5"/>
              </w:rPr>
              <w:t>)</w:t>
            </w:r>
          </w:p>
        </w:tc>
        <w:tc>
          <w:tcPr>
            <w:tcW w:w="1701" w:type="dxa"/>
            <w:shd w:val="clear" w:color="auto" w:fill="auto"/>
          </w:tcPr>
          <w:p w14:paraId="1C9A52AB" w14:textId="77777777" w:rsidR="005A2974" w:rsidRPr="001A3172" w:rsidRDefault="008C647B" w:rsidP="0033083C">
            <w:pPr>
              <w:pStyle w:val="TableParagraph"/>
              <w:spacing w:line="240" w:lineRule="auto"/>
              <w:ind w:left="0"/>
              <w:jc w:val="center"/>
            </w:pPr>
            <w:r w:rsidRPr="001A3172">
              <w:t>1</w:t>
            </w:r>
            <w:r w:rsidRPr="001A3172">
              <w:rPr>
                <w:spacing w:val="-5"/>
              </w:rPr>
              <w:t xml:space="preserve"> </w:t>
            </w:r>
            <w:r w:rsidRPr="001A3172">
              <w:t>931</w:t>
            </w:r>
            <w:r w:rsidRPr="001A3172">
              <w:rPr>
                <w:spacing w:val="-3"/>
              </w:rPr>
              <w:t xml:space="preserve"> </w:t>
            </w:r>
            <w:r w:rsidRPr="001A3172">
              <w:t>(16,37</w:t>
            </w:r>
            <w:r w:rsidR="002C766E" w:rsidRPr="001A3172">
              <w:rPr>
                <w:spacing w:val="-5"/>
              </w:rPr>
              <w:t> %</w:t>
            </w:r>
            <w:r w:rsidRPr="001A3172">
              <w:rPr>
                <w:spacing w:val="-5"/>
              </w:rPr>
              <w:t>)</w:t>
            </w:r>
          </w:p>
        </w:tc>
      </w:tr>
      <w:tr w:rsidR="005A2974" w:rsidRPr="001A3172" w14:paraId="1BEFE075" w14:textId="77777777" w:rsidTr="002B38EC">
        <w:trPr>
          <w:trHeight w:val="251"/>
        </w:trPr>
        <w:tc>
          <w:tcPr>
            <w:tcW w:w="3069" w:type="dxa"/>
            <w:shd w:val="clear" w:color="auto" w:fill="auto"/>
          </w:tcPr>
          <w:p w14:paraId="39C00C22" w14:textId="77777777" w:rsidR="005A2974" w:rsidRPr="001A3172" w:rsidRDefault="008C647B" w:rsidP="0033083C">
            <w:pPr>
              <w:pStyle w:val="TableParagraph"/>
              <w:spacing w:line="240" w:lineRule="auto"/>
              <w:ind w:left="0"/>
            </w:pPr>
            <w:r w:rsidRPr="001A3172">
              <w:t>Bet</w:t>
            </w:r>
            <w:r w:rsidRPr="001A3172">
              <w:rPr>
                <w:spacing w:val="-4"/>
              </w:rPr>
              <w:t xml:space="preserve"> </w:t>
            </w:r>
            <w:r w:rsidRPr="001A3172">
              <w:t>koks</w:t>
            </w:r>
            <w:r w:rsidRPr="001A3172">
              <w:rPr>
                <w:spacing w:val="-3"/>
              </w:rPr>
              <w:t xml:space="preserve"> </w:t>
            </w:r>
            <w:r w:rsidRPr="001A3172">
              <w:rPr>
                <w:spacing w:val="-2"/>
              </w:rPr>
              <w:t>kraujavimas</w:t>
            </w:r>
          </w:p>
        </w:tc>
        <w:tc>
          <w:tcPr>
            <w:tcW w:w="2100" w:type="dxa"/>
            <w:shd w:val="clear" w:color="auto" w:fill="auto"/>
          </w:tcPr>
          <w:p w14:paraId="179E5649" w14:textId="77777777" w:rsidR="005A2974" w:rsidRPr="001A3172" w:rsidRDefault="008C647B" w:rsidP="0033083C">
            <w:pPr>
              <w:pStyle w:val="TableParagraph"/>
              <w:spacing w:line="240" w:lineRule="auto"/>
              <w:ind w:left="0"/>
              <w:jc w:val="center"/>
            </w:pPr>
            <w:r w:rsidRPr="001A3172">
              <w:t>1</w:t>
            </w:r>
            <w:r w:rsidRPr="001A3172">
              <w:rPr>
                <w:spacing w:val="-5"/>
              </w:rPr>
              <w:t xml:space="preserve"> </w:t>
            </w:r>
            <w:r w:rsidRPr="001A3172">
              <w:t>759</w:t>
            </w:r>
            <w:r w:rsidRPr="001A3172">
              <w:rPr>
                <w:spacing w:val="-3"/>
              </w:rPr>
              <w:t xml:space="preserve"> </w:t>
            </w:r>
            <w:r w:rsidRPr="001A3172">
              <w:t>(14,78</w:t>
            </w:r>
            <w:r w:rsidR="002C766E" w:rsidRPr="001A3172">
              <w:rPr>
                <w:spacing w:val="-5"/>
              </w:rPr>
              <w:t> %</w:t>
            </w:r>
            <w:r w:rsidRPr="001A3172">
              <w:rPr>
                <w:spacing w:val="-5"/>
              </w:rPr>
              <w:t>)</w:t>
            </w:r>
          </w:p>
        </w:tc>
        <w:tc>
          <w:tcPr>
            <w:tcW w:w="1919" w:type="dxa"/>
            <w:shd w:val="clear" w:color="auto" w:fill="auto"/>
          </w:tcPr>
          <w:p w14:paraId="3060F182" w14:textId="77777777" w:rsidR="005A2974" w:rsidRPr="001A3172" w:rsidRDefault="008C647B" w:rsidP="0033083C">
            <w:pPr>
              <w:pStyle w:val="TableParagraph"/>
              <w:spacing w:line="240" w:lineRule="auto"/>
              <w:ind w:left="0"/>
              <w:jc w:val="center"/>
            </w:pPr>
            <w:r w:rsidRPr="001A3172">
              <w:t>1</w:t>
            </w:r>
            <w:r w:rsidRPr="001A3172">
              <w:rPr>
                <w:spacing w:val="-3"/>
              </w:rPr>
              <w:t xml:space="preserve"> </w:t>
            </w:r>
            <w:r w:rsidRPr="001A3172">
              <w:t>997</w:t>
            </w:r>
            <w:r w:rsidRPr="001A3172">
              <w:rPr>
                <w:spacing w:val="-3"/>
              </w:rPr>
              <w:t xml:space="preserve"> </w:t>
            </w:r>
            <w:r w:rsidRPr="001A3172">
              <w:t>(16,6</w:t>
            </w:r>
            <w:r w:rsidR="002C766E" w:rsidRPr="001A3172">
              <w:rPr>
                <w:spacing w:val="-4"/>
              </w:rPr>
              <w:t> %</w:t>
            </w:r>
            <w:r w:rsidRPr="001A3172">
              <w:rPr>
                <w:spacing w:val="-5"/>
              </w:rPr>
              <w:t>)</w:t>
            </w:r>
          </w:p>
        </w:tc>
        <w:tc>
          <w:tcPr>
            <w:tcW w:w="1701" w:type="dxa"/>
            <w:shd w:val="clear" w:color="auto" w:fill="auto"/>
          </w:tcPr>
          <w:p w14:paraId="121DCA8B" w14:textId="77777777" w:rsidR="005A2974" w:rsidRPr="001A3172" w:rsidRDefault="008C647B" w:rsidP="0033083C">
            <w:pPr>
              <w:pStyle w:val="TableParagraph"/>
              <w:spacing w:line="240" w:lineRule="auto"/>
              <w:ind w:left="0"/>
              <w:jc w:val="center"/>
            </w:pPr>
            <w:r w:rsidRPr="001A3172">
              <w:t>2</w:t>
            </w:r>
            <w:r w:rsidRPr="001A3172">
              <w:rPr>
                <w:spacing w:val="-5"/>
              </w:rPr>
              <w:t xml:space="preserve"> </w:t>
            </w:r>
            <w:r w:rsidRPr="001A3172">
              <w:t>169</w:t>
            </w:r>
            <w:r w:rsidRPr="001A3172">
              <w:rPr>
                <w:spacing w:val="-3"/>
              </w:rPr>
              <w:t xml:space="preserve"> </w:t>
            </w:r>
            <w:r w:rsidRPr="001A3172">
              <w:t>(18,39</w:t>
            </w:r>
            <w:r w:rsidR="002C766E" w:rsidRPr="001A3172">
              <w:rPr>
                <w:spacing w:val="-5"/>
              </w:rPr>
              <w:t> %</w:t>
            </w:r>
            <w:r w:rsidRPr="001A3172">
              <w:rPr>
                <w:spacing w:val="-5"/>
              </w:rPr>
              <w:t>)</w:t>
            </w:r>
          </w:p>
        </w:tc>
      </w:tr>
    </w:tbl>
    <w:p w14:paraId="5C82B78D" w14:textId="77777777" w:rsidR="005A2974" w:rsidRPr="001A3172" w:rsidRDefault="005A2974" w:rsidP="0033083C">
      <w:pPr>
        <w:pStyle w:val="Pagrindinistekstas"/>
        <w:rPr>
          <w:b/>
        </w:rPr>
      </w:pPr>
    </w:p>
    <w:p w14:paraId="1DC88E44" w14:textId="77777777" w:rsidR="005A2974" w:rsidRPr="001A3172" w:rsidRDefault="008C647B" w:rsidP="0033083C">
      <w:pPr>
        <w:pStyle w:val="Pagrindinistekstas"/>
      </w:pPr>
      <w:r w:rsidRPr="001A3172">
        <w:t>Tiriamiesiems, atsitiktinių imčių būdu atrinktiems 2</w:t>
      </w:r>
      <w:r w:rsidR="008B20F9" w:rsidRPr="001A3172">
        <w:t> </w:t>
      </w:r>
      <w:r w:rsidRPr="001A3172">
        <w:t>kartus per parą vartoti 110</w:t>
      </w:r>
      <w:r w:rsidR="00A102CF" w:rsidRPr="001A3172">
        <w:t> mg</w:t>
      </w:r>
      <w:r w:rsidR="008B20F9" w:rsidRPr="001A3172">
        <w:t xml:space="preserve"> </w:t>
      </w:r>
      <w:r w:rsidRPr="001A3172">
        <w:t>arba 2</w:t>
      </w:r>
      <w:r w:rsidR="008B20F9" w:rsidRPr="001A3172">
        <w:t> </w:t>
      </w:r>
      <w:r w:rsidRPr="001A3172">
        <w:t>kartus per parą vartoti 150</w:t>
      </w:r>
      <w:r w:rsidR="00A102CF" w:rsidRPr="001A3172">
        <w:t> mg</w:t>
      </w:r>
      <w:r w:rsidR="008B20F9"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dozę, gyvybei pavojingo kraujavimo ir </w:t>
      </w:r>
      <w:proofErr w:type="spellStart"/>
      <w:r w:rsidR="008D70B6">
        <w:t>intrakranijinio</w:t>
      </w:r>
      <w:proofErr w:type="spellEnd"/>
      <w:r w:rsidR="008D70B6">
        <w:t xml:space="preserve"> </w:t>
      </w:r>
      <w:r w:rsidRPr="001A3172">
        <w:t>kraujavimo rizika buvo reikšmingai mažesnė</w:t>
      </w:r>
      <w:r w:rsidR="008D70B6">
        <w:t>,</w:t>
      </w:r>
      <w:r w:rsidRPr="001A3172">
        <w:t xml:space="preserve"> negu vartojusiems varfarino (p </w:t>
      </w:r>
      <w:r w:rsidR="002C766E" w:rsidRPr="001A3172">
        <w:t>&lt; </w:t>
      </w:r>
      <w:r w:rsidRPr="001A3172">
        <w:t>0,05). Be to, tiek vieną,</w:t>
      </w:r>
      <w:r w:rsidRPr="001A3172">
        <w:rPr>
          <w:spacing w:val="-2"/>
        </w:rPr>
        <w:t xml:space="preserve"> </w:t>
      </w:r>
      <w:r w:rsidRPr="001A3172">
        <w:t>tiek</w:t>
      </w:r>
      <w:r w:rsidRPr="001A3172">
        <w:rPr>
          <w:spacing w:val="-2"/>
        </w:rPr>
        <w:t xml:space="preserve"> </w:t>
      </w:r>
      <w:r w:rsidRPr="001A3172">
        <w:t>kitą</w:t>
      </w:r>
      <w:r w:rsidRPr="001A3172">
        <w:rPr>
          <w:spacing w:val="-2"/>
        </w:rPr>
        <w:t xml:space="preserve"> </w:t>
      </w:r>
      <w:proofErr w:type="spellStart"/>
      <w:r w:rsidRPr="001A3172">
        <w:t>dabigatrano</w:t>
      </w:r>
      <w:proofErr w:type="spellEnd"/>
      <w:r w:rsidRPr="001A3172">
        <w:rPr>
          <w:spacing w:val="-2"/>
        </w:rPr>
        <w:t xml:space="preserve"> </w:t>
      </w:r>
      <w:proofErr w:type="spellStart"/>
      <w:r w:rsidRPr="001A3172">
        <w:t>eteksilato</w:t>
      </w:r>
      <w:proofErr w:type="spellEnd"/>
      <w:r w:rsidRPr="001A3172">
        <w:rPr>
          <w:spacing w:val="-2"/>
        </w:rPr>
        <w:t xml:space="preserve"> </w:t>
      </w:r>
      <w:r w:rsidRPr="001A3172">
        <w:t>dozę</w:t>
      </w:r>
      <w:r w:rsidRPr="001A3172">
        <w:rPr>
          <w:spacing w:val="-2"/>
        </w:rPr>
        <w:t xml:space="preserve"> </w:t>
      </w:r>
      <w:r w:rsidRPr="001A3172">
        <w:t>vartojusiems</w:t>
      </w:r>
      <w:r w:rsidRPr="001A3172">
        <w:rPr>
          <w:spacing w:val="-2"/>
        </w:rPr>
        <w:t xml:space="preserve"> </w:t>
      </w:r>
      <w:r w:rsidRPr="001A3172">
        <w:t>pacientams</w:t>
      </w:r>
      <w:r w:rsidRPr="001A3172">
        <w:rPr>
          <w:spacing w:val="-2"/>
        </w:rPr>
        <w:t xml:space="preserve"> </w:t>
      </w:r>
      <w:r w:rsidRPr="001A3172">
        <w:t>statistiškai</w:t>
      </w:r>
      <w:r w:rsidRPr="001A3172">
        <w:rPr>
          <w:spacing w:val="-2"/>
        </w:rPr>
        <w:t xml:space="preserve"> </w:t>
      </w:r>
      <w:r w:rsidRPr="001A3172">
        <w:t>reikšmingai</w:t>
      </w:r>
      <w:r w:rsidRPr="001A3172">
        <w:rPr>
          <w:spacing w:val="-2"/>
        </w:rPr>
        <w:t xml:space="preserve"> </w:t>
      </w:r>
      <w:r w:rsidRPr="001A3172">
        <w:t>mažesnis buvo ir bendro kraujavimo dažnis. Tiriamiesiems, atsitiktinių imčių būdu 2</w:t>
      </w:r>
      <w:r w:rsidR="008B20F9" w:rsidRPr="001A3172">
        <w:t> </w:t>
      </w:r>
      <w:r w:rsidRPr="001A3172">
        <w:t>kartus per parą vartojusiems 110</w:t>
      </w:r>
      <w:r w:rsidR="00A102CF" w:rsidRPr="001A3172">
        <w:t> mg</w:t>
      </w:r>
      <w:r w:rsidR="008B20F9"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dozę, </w:t>
      </w:r>
      <w:r w:rsidR="008D70B6">
        <w:t>gausaus</w:t>
      </w:r>
      <w:r w:rsidRPr="001A3172">
        <w:t xml:space="preserve"> kraujavimo rizika buvo reikšmingai mažesnė</w:t>
      </w:r>
      <w:r w:rsidR="008D70B6">
        <w:t>,</w:t>
      </w:r>
      <w:r w:rsidRPr="001A3172">
        <w:rPr>
          <w:spacing w:val="-3"/>
        </w:rPr>
        <w:t xml:space="preserve"> </w:t>
      </w:r>
      <w:r w:rsidRPr="001A3172">
        <w:t>negu</w:t>
      </w:r>
      <w:r w:rsidRPr="001A3172">
        <w:rPr>
          <w:spacing w:val="-3"/>
        </w:rPr>
        <w:t xml:space="preserve"> </w:t>
      </w:r>
      <w:r w:rsidRPr="001A3172">
        <w:t>pacientams,</w:t>
      </w:r>
      <w:r w:rsidRPr="001A3172">
        <w:rPr>
          <w:spacing w:val="-3"/>
        </w:rPr>
        <w:t xml:space="preserve"> </w:t>
      </w:r>
      <w:r w:rsidRPr="001A3172">
        <w:t>vartojusiems</w:t>
      </w:r>
      <w:r w:rsidRPr="001A3172">
        <w:rPr>
          <w:spacing w:val="-3"/>
        </w:rPr>
        <w:t xml:space="preserve"> </w:t>
      </w:r>
      <w:r w:rsidRPr="001A3172">
        <w:t>varfarino</w:t>
      </w:r>
      <w:r w:rsidRPr="001A3172">
        <w:rPr>
          <w:spacing w:val="-3"/>
        </w:rPr>
        <w:t xml:space="preserve"> </w:t>
      </w:r>
      <w:r w:rsidRPr="001A3172">
        <w:t>(rizikos</w:t>
      </w:r>
      <w:r w:rsidRPr="001A3172">
        <w:rPr>
          <w:spacing w:val="-3"/>
        </w:rPr>
        <w:t xml:space="preserve"> </w:t>
      </w:r>
      <w:r w:rsidRPr="001A3172">
        <w:t>santykis:</w:t>
      </w:r>
      <w:r w:rsidRPr="001A3172">
        <w:rPr>
          <w:spacing w:val="-3"/>
        </w:rPr>
        <w:t xml:space="preserve"> </w:t>
      </w:r>
      <w:r w:rsidRPr="001A3172">
        <w:t>0,81;</w:t>
      </w:r>
      <w:r w:rsidRPr="001A3172">
        <w:rPr>
          <w:spacing w:val="-3"/>
        </w:rPr>
        <w:t xml:space="preserve"> </w:t>
      </w:r>
      <w:r w:rsidRPr="001A3172">
        <w:t>p</w:t>
      </w:r>
      <w:r w:rsidRPr="001A3172">
        <w:rPr>
          <w:spacing w:val="-5"/>
        </w:rPr>
        <w:t xml:space="preserve"> </w:t>
      </w:r>
      <w:r w:rsidRPr="001A3172">
        <w:t>=</w:t>
      </w:r>
      <w:r w:rsidRPr="001A3172">
        <w:rPr>
          <w:spacing w:val="-2"/>
        </w:rPr>
        <w:t xml:space="preserve"> </w:t>
      </w:r>
      <w:r w:rsidRPr="001A3172">
        <w:t>0,0027).</w:t>
      </w:r>
      <w:r w:rsidRPr="001A3172">
        <w:rPr>
          <w:spacing w:val="-3"/>
        </w:rPr>
        <w:t xml:space="preserve"> </w:t>
      </w:r>
      <w:r w:rsidRPr="001A3172">
        <w:t>Tiriamiesiems,</w:t>
      </w:r>
      <w:r w:rsidR="008B20F9" w:rsidRPr="001A3172">
        <w:t xml:space="preserve"> </w:t>
      </w:r>
      <w:r w:rsidRPr="001A3172">
        <w:t>atsitiktinių</w:t>
      </w:r>
      <w:r w:rsidRPr="001A3172">
        <w:rPr>
          <w:spacing w:val="-3"/>
        </w:rPr>
        <w:t xml:space="preserve"> </w:t>
      </w:r>
      <w:r w:rsidRPr="001A3172">
        <w:t>imčių</w:t>
      </w:r>
      <w:r w:rsidRPr="001A3172">
        <w:rPr>
          <w:spacing w:val="-3"/>
        </w:rPr>
        <w:t xml:space="preserve"> </w:t>
      </w:r>
      <w:r w:rsidRPr="001A3172">
        <w:t>būdu</w:t>
      </w:r>
      <w:r w:rsidRPr="001A3172">
        <w:rPr>
          <w:spacing w:val="-3"/>
        </w:rPr>
        <w:t xml:space="preserve"> </w:t>
      </w:r>
      <w:r w:rsidRPr="001A3172">
        <w:t>2</w:t>
      </w:r>
      <w:r w:rsidR="008B20F9" w:rsidRPr="001A3172">
        <w:t> </w:t>
      </w:r>
      <w:r w:rsidRPr="001A3172">
        <w:t>kartus</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vartojusiems</w:t>
      </w:r>
      <w:r w:rsidRPr="001A3172">
        <w:rPr>
          <w:spacing w:val="-3"/>
        </w:rPr>
        <w:t xml:space="preserve"> </w:t>
      </w:r>
      <w:r w:rsidRPr="001A3172">
        <w:t>150</w:t>
      </w:r>
      <w:r w:rsidR="00A102CF" w:rsidRPr="001A3172">
        <w:rPr>
          <w:spacing w:val="-2"/>
        </w:rPr>
        <w:t> mg</w:t>
      </w:r>
      <w:r w:rsidR="008B20F9" w:rsidRPr="001A3172">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dozę,</w:t>
      </w:r>
      <w:r w:rsidRPr="001A3172">
        <w:rPr>
          <w:spacing w:val="-3"/>
        </w:rPr>
        <w:t xml:space="preserve"> </w:t>
      </w:r>
      <w:r w:rsidR="008D70B6">
        <w:t>gausaus</w:t>
      </w:r>
      <w:r w:rsidRPr="001A3172">
        <w:t xml:space="preserve"> kraujavimo iš </w:t>
      </w:r>
      <w:r w:rsidR="008D70B6">
        <w:t>virškinimo trakto</w:t>
      </w:r>
      <w:r w:rsidRPr="001A3172">
        <w:t xml:space="preserve"> rizika buvo reikšmingai didesnė negu pacientams, vartojusiems varfarino (rizikos santykis: 1,48; p = 0,0005). Toks poveikis daugiausia pasireiškė ≥</w:t>
      </w:r>
      <w:r w:rsidR="008B20F9" w:rsidRPr="001A3172">
        <w:t> </w:t>
      </w:r>
      <w:r w:rsidRPr="001A3172">
        <w:t>75</w:t>
      </w:r>
      <w:r w:rsidR="00A102CF" w:rsidRPr="001A3172">
        <w:t> metų</w:t>
      </w:r>
      <w:r w:rsidRPr="001A3172">
        <w:t xml:space="preserve"> </w:t>
      </w:r>
      <w:r w:rsidRPr="001A3172">
        <w:rPr>
          <w:spacing w:val="-2"/>
        </w:rPr>
        <w:t>pacientams.</w:t>
      </w:r>
    </w:p>
    <w:p w14:paraId="32068BB7" w14:textId="77777777" w:rsidR="005A2974" w:rsidRPr="001A3172" w:rsidRDefault="008C647B" w:rsidP="0033083C">
      <w:pPr>
        <w:pStyle w:val="Pagrindinistekstas"/>
      </w:pPr>
      <w:r w:rsidRPr="001A3172">
        <w:t>Insulto</w:t>
      </w:r>
      <w:r w:rsidRPr="001A3172">
        <w:rPr>
          <w:spacing w:val="-3"/>
        </w:rPr>
        <w:t xml:space="preserve"> </w:t>
      </w:r>
      <w:r w:rsidRPr="001A3172">
        <w:t>ir</w:t>
      </w:r>
      <w:r w:rsidRPr="001A3172">
        <w:rPr>
          <w:spacing w:val="-3"/>
        </w:rPr>
        <w:t xml:space="preserve"> </w:t>
      </w:r>
      <w:r w:rsidRPr="001A3172">
        <w:t>sisteminės</w:t>
      </w:r>
      <w:r w:rsidRPr="001A3172">
        <w:rPr>
          <w:spacing w:val="-3"/>
        </w:rPr>
        <w:t xml:space="preserve"> </w:t>
      </w:r>
      <w:r w:rsidRPr="001A3172">
        <w:t>embolijos</w:t>
      </w:r>
      <w:r w:rsidRPr="001A3172">
        <w:rPr>
          <w:spacing w:val="-3"/>
        </w:rPr>
        <w:t xml:space="preserve"> </w:t>
      </w:r>
      <w:r w:rsidRPr="001A3172">
        <w:t>profilaktikos</w:t>
      </w:r>
      <w:r w:rsidRPr="001A3172">
        <w:rPr>
          <w:spacing w:val="-3"/>
        </w:rPr>
        <w:t xml:space="preserve"> </w:t>
      </w:r>
      <w:r w:rsidRPr="001A3172">
        <w:t>bei</w:t>
      </w:r>
      <w:r w:rsidRPr="001A3172">
        <w:rPr>
          <w:spacing w:val="-3"/>
        </w:rPr>
        <w:t xml:space="preserve"> </w:t>
      </w:r>
      <w:r w:rsidRPr="001A3172">
        <w:t>IKH</w:t>
      </w:r>
      <w:r w:rsidRPr="001A3172">
        <w:rPr>
          <w:spacing w:val="-3"/>
        </w:rPr>
        <w:t xml:space="preserve"> </w:t>
      </w:r>
      <w:r w:rsidRPr="001A3172">
        <w:t>rizikos</w:t>
      </w:r>
      <w:r w:rsidRPr="001A3172">
        <w:rPr>
          <w:spacing w:val="-3"/>
        </w:rPr>
        <w:t xml:space="preserve"> </w:t>
      </w:r>
      <w:r w:rsidRPr="001A3172">
        <w:t>mažėjimo</w:t>
      </w:r>
      <w:r w:rsidRPr="001A3172">
        <w:rPr>
          <w:spacing w:val="-3"/>
        </w:rPr>
        <w:t xml:space="preserve"> </w:t>
      </w:r>
      <w:r w:rsidRPr="001A3172">
        <w:t>atžvilgiu</w:t>
      </w:r>
      <w:r w:rsidRPr="001A3172">
        <w:rPr>
          <w:spacing w:val="-3"/>
        </w:rPr>
        <w:t xml:space="preserve"> </w:t>
      </w:r>
      <w:r w:rsidRPr="001A3172">
        <w:t>klinikinė</w:t>
      </w:r>
      <w:r w:rsidRPr="001A3172">
        <w:rPr>
          <w:spacing w:val="-3"/>
        </w:rPr>
        <w:t xml:space="preserve"> </w:t>
      </w:r>
      <w:proofErr w:type="spellStart"/>
      <w:r w:rsidRPr="001A3172">
        <w:t>dabigatrano</w:t>
      </w:r>
      <w:proofErr w:type="spellEnd"/>
      <w:r w:rsidRPr="001A3172">
        <w:t xml:space="preserve">, palyginti su varfarinu, nauda išliko visuose pacientų pogrupiuose, pvz., inkstų funkcijos sutrikimas, amžius, derinimas su kitais vaistiniais preparatais, tokiais kaip </w:t>
      </w:r>
      <w:proofErr w:type="spellStart"/>
      <w:r w:rsidRPr="001A3172">
        <w:t>antitrombocitiniai</w:t>
      </w:r>
      <w:proofErr w:type="spellEnd"/>
      <w:r w:rsidRPr="001A3172">
        <w:t xml:space="preserve"> </w:t>
      </w:r>
      <w:r w:rsidR="003C33BE">
        <w:t xml:space="preserve">vaistiniai </w:t>
      </w:r>
      <w:r w:rsidRPr="001A3172">
        <w:t>preparatai arba</w:t>
      </w:r>
      <w:r w:rsidR="008B20F9" w:rsidRPr="001A3172">
        <w:t xml:space="preserve"> </w:t>
      </w:r>
      <w:r w:rsidRPr="001A3172">
        <w:t>P</w:t>
      </w:r>
      <w:r w:rsidR="008D70B6">
        <w:noBreakHyphen/>
      </w:r>
      <w:proofErr w:type="spellStart"/>
      <w:r w:rsidRPr="001A3172">
        <w:t>glikoproteino</w:t>
      </w:r>
      <w:proofErr w:type="spellEnd"/>
      <w:r w:rsidRPr="001A3172">
        <w:t xml:space="preserve"> inhibitoriai. Nors gydymo antikoaguliantais metu tam tikrų grupių pacientams padidėja</w:t>
      </w:r>
      <w:r w:rsidRPr="001A3172">
        <w:rPr>
          <w:spacing w:val="-3"/>
        </w:rPr>
        <w:t xml:space="preserve"> </w:t>
      </w:r>
      <w:r w:rsidR="008D70B6">
        <w:t>gausaus</w:t>
      </w:r>
      <w:r w:rsidRPr="001A3172">
        <w:rPr>
          <w:spacing w:val="-3"/>
        </w:rPr>
        <w:t xml:space="preserve"> </w:t>
      </w:r>
      <w:r w:rsidRPr="001A3172">
        <w:t>kraujavimo</w:t>
      </w:r>
      <w:r w:rsidRPr="001A3172">
        <w:rPr>
          <w:spacing w:val="-3"/>
        </w:rPr>
        <w:t xml:space="preserve"> </w:t>
      </w:r>
      <w:r w:rsidRPr="001A3172">
        <w:t>rizika,</w:t>
      </w:r>
      <w:r w:rsidRPr="001A3172">
        <w:rPr>
          <w:spacing w:val="-3"/>
        </w:rPr>
        <w:t xml:space="preserve"> </w:t>
      </w:r>
      <w:r w:rsidRPr="001A3172">
        <w:t>gydymo</w:t>
      </w:r>
      <w:r w:rsidRPr="001A3172">
        <w:rPr>
          <w:spacing w:val="-3"/>
        </w:rPr>
        <w:t xml:space="preserve"> </w:t>
      </w:r>
      <w:proofErr w:type="spellStart"/>
      <w:r w:rsidRPr="001A3172">
        <w:t>dabigatranu</w:t>
      </w:r>
      <w:proofErr w:type="spellEnd"/>
      <w:r w:rsidRPr="001A3172">
        <w:rPr>
          <w:spacing w:val="-3"/>
        </w:rPr>
        <w:t xml:space="preserve"> </w:t>
      </w:r>
      <w:r w:rsidRPr="001A3172">
        <w:t>metu</w:t>
      </w:r>
      <w:r w:rsidRPr="001A3172">
        <w:rPr>
          <w:spacing w:val="-3"/>
        </w:rPr>
        <w:t xml:space="preserve"> </w:t>
      </w:r>
      <w:r w:rsidRPr="001A3172">
        <w:t>kraujavimo</w:t>
      </w:r>
      <w:r w:rsidRPr="001A3172">
        <w:rPr>
          <w:spacing w:val="-3"/>
        </w:rPr>
        <w:t xml:space="preserve"> </w:t>
      </w:r>
      <w:r w:rsidRPr="001A3172">
        <w:t>rizikos</w:t>
      </w:r>
      <w:r w:rsidRPr="001A3172">
        <w:rPr>
          <w:spacing w:val="-3"/>
        </w:rPr>
        <w:t xml:space="preserve"> </w:t>
      </w:r>
      <w:r w:rsidRPr="001A3172">
        <w:t>perviršį</w:t>
      </w:r>
      <w:r w:rsidRPr="001A3172">
        <w:rPr>
          <w:spacing w:val="-3"/>
        </w:rPr>
        <w:t xml:space="preserve"> </w:t>
      </w:r>
      <w:r w:rsidRPr="001A3172">
        <w:t xml:space="preserve">lemia kraujavimas </w:t>
      </w:r>
      <w:r w:rsidR="003C33BE">
        <w:t xml:space="preserve">į </w:t>
      </w:r>
      <w:r w:rsidR="008D70B6">
        <w:t>virškinimo traktą</w:t>
      </w:r>
      <w:r w:rsidRPr="001A3172">
        <w:t>, kuris paprastai pasireiškia per pirmus 3</w:t>
      </w:r>
      <w:r w:rsidR="008B20F9" w:rsidRPr="001A3172">
        <w:t>–</w:t>
      </w:r>
      <w:r w:rsidRPr="001A3172">
        <w:t>6</w:t>
      </w:r>
      <w:r w:rsidR="008B20F9" w:rsidRPr="001A3172">
        <w:t> </w:t>
      </w:r>
      <w:r w:rsidRPr="001A3172">
        <w:t xml:space="preserve">mėnesius nuo gydymo </w:t>
      </w:r>
      <w:proofErr w:type="spellStart"/>
      <w:r w:rsidRPr="001A3172">
        <w:t>dabigatranu</w:t>
      </w:r>
      <w:proofErr w:type="spellEnd"/>
      <w:r w:rsidRPr="001A3172">
        <w:t xml:space="preserve"> </w:t>
      </w:r>
      <w:proofErr w:type="spellStart"/>
      <w:r w:rsidRPr="001A3172">
        <w:t>eteksilatu</w:t>
      </w:r>
      <w:proofErr w:type="spellEnd"/>
      <w:r w:rsidRPr="001A3172">
        <w:t xml:space="preserve"> pradžios.</w:t>
      </w:r>
    </w:p>
    <w:p w14:paraId="402AAA1F" w14:textId="77777777" w:rsidR="005A2974" w:rsidRPr="001A3172" w:rsidRDefault="005A2974" w:rsidP="0033083C">
      <w:pPr>
        <w:pStyle w:val="Pagrindinistekstas"/>
      </w:pPr>
    </w:p>
    <w:p w14:paraId="3FCD3B68" w14:textId="77777777" w:rsidR="005A2974" w:rsidRPr="001A3172" w:rsidRDefault="008C647B" w:rsidP="0033083C">
      <w:pPr>
        <w:rPr>
          <w:i/>
        </w:rPr>
      </w:pPr>
      <w:r w:rsidRPr="001A3172">
        <w:rPr>
          <w:i/>
        </w:rPr>
        <w:t>GVT</w:t>
      </w:r>
      <w:r w:rsidRPr="001A3172">
        <w:rPr>
          <w:i/>
          <w:spacing w:val="-6"/>
        </w:rPr>
        <w:t xml:space="preserve"> </w:t>
      </w:r>
      <w:r w:rsidRPr="001A3172">
        <w:rPr>
          <w:i/>
        </w:rPr>
        <w:t>ir</w:t>
      </w:r>
      <w:r w:rsidRPr="001A3172">
        <w:rPr>
          <w:i/>
          <w:spacing w:val="-6"/>
        </w:rPr>
        <w:t xml:space="preserve"> </w:t>
      </w:r>
      <w:r w:rsidRPr="001A3172">
        <w:rPr>
          <w:i/>
        </w:rPr>
        <w:t>PE</w:t>
      </w:r>
      <w:r w:rsidRPr="001A3172">
        <w:rPr>
          <w:i/>
          <w:spacing w:val="-5"/>
        </w:rPr>
        <w:t xml:space="preserve"> </w:t>
      </w:r>
      <w:r w:rsidRPr="001A3172">
        <w:rPr>
          <w:i/>
        </w:rPr>
        <w:t>gydymas</w:t>
      </w:r>
      <w:r w:rsidRPr="001A3172">
        <w:rPr>
          <w:i/>
          <w:spacing w:val="-6"/>
        </w:rPr>
        <w:t xml:space="preserve"> </w:t>
      </w:r>
      <w:r w:rsidRPr="001A3172">
        <w:rPr>
          <w:i/>
        </w:rPr>
        <w:t>bei</w:t>
      </w:r>
      <w:r w:rsidRPr="001A3172">
        <w:rPr>
          <w:i/>
          <w:spacing w:val="-6"/>
        </w:rPr>
        <w:t xml:space="preserve"> </w:t>
      </w:r>
      <w:r w:rsidRPr="001A3172">
        <w:rPr>
          <w:i/>
        </w:rPr>
        <w:t>recidyvinių</w:t>
      </w:r>
      <w:r w:rsidRPr="001A3172">
        <w:rPr>
          <w:i/>
          <w:spacing w:val="-5"/>
        </w:rPr>
        <w:t xml:space="preserve"> </w:t>
      </w:r>
      <w:r w:rsidRPr="001A3172">
        <w:rPr>
          <w:i/>
        </w:rPr>
        <w:t>GVT</w:t>
      </w:r>
      <w:r w:rsidRPr="001A3172">
        <w:rPr>
          <w:i/>
          <w:spacing w:val="-6"/>
        </w:rPr>
        <w:t xml:space="preserve"> </w:t>
      </w:r>
      <w:r w:rsidRPr="001A3172">
        <w:rPr>
          <w:i/>
        </w:rPr>
        <w:t>ir</w:t>
      </w:r>
      <w:r w:rsidRPr="001A3172">
        <w:rPr>
          <w:i/>
          <w:spacing w:val="-6"/>
        </w:rPr>
        <w:t xml:space="preserve"> </w:t>
      </w:r>
      <w:r w:rsidRPr="001A3172">
        <w:rPr>
          <w:i/>
        </w:rPr>
        <w:t>PE</w:t>
      </w:r>
      <w:r w:rsidRPr="001A3172">
        <w:rPr>
          <w:i/>
          <w:spacing w:val="-5"/>
        </w:rPr>
        <w:t xml:space="preserve"> </w:t>
      </w:r>
      <w:r w:rsidRPr="001A3172">
        <w:rPr>
          <w:i/>
        </w:rPr>
        <w:t>profilaktika</w:t>
      </w:r>
      <w:r w:rsidRPr="001A3172">
        <w:rPr>
          <w:i/>
          <w:spacing w:val="-6"/>
        </w:rPr>
        <w:t xml:space="preserve"> </w:t>
      </w:r>
      <w:r w:rsidRPr="001A3172">
        <w:rPr>
          <w:i/>
        </w:rPr>
        <w:t>suaugusiesiems</w:t>
      </w:r>
      <w:r w:rsidRPr="001A3172">
        <w:rPr>
          <w:i/>
          <w:spacing w:val="-6"/>
        </w:rPr>
        <w:t xml:space="preserve"> </w:t>
      </w:r>
      <w:r w:rsidRPr="001A3172">
        <w:rPr>
          <w:i/>
        </w:rPr>
        <w:t>(GVT/PE</w:t>
      </w:r>
      <w:r w:rsidRPr="001A3172">
        <w:rPr>
          <w:i/>
          <w:spacing w:val="-5"/>
        </w:rPr>
        <w:t xml:space="preserve"> </w:t>
      </w:r>
      <w:r w:rsidRPr="001A3172">
        <w:rPr>
          <w:i/>
          <w:spacing w:val="-2"/>
        </w:rPr>
        <w:t>gydymas)</w:t>
      </w:r>
    </w:p>
    <w:p w14:paraId="3F6CDDF2" w14:textId="77777777" w:rsidR="005A2974" w:rsidRPr="001A3172" w:rsidRDefault="005A2974" w:rsidP="0033083C">
      <w:pPr>
        <w:pStyle w:val="Pagrindinistekstas"/>
        <w:rPr>
          <w:i/>
        </w:rPr>
      </w:pPr>
    </w:p>
    <w:p w14:paraId="4E8B6C99" w14:textId="77777777" w:rsidR="005A2974" w:rsidRPr="001A3172" w:rsidRDefault="008B20F9" w:rsidP="002B38EC">
      <w:pPr>
        <w:pStyle w:val="Sraopastraipa"/>
        <w:tabs>
          <w:tab w:val="left" w:pos="548"/>
        </w:tabs>
        <w:ind w:left="0" w:firstLine="0"/>
      </w:pPr>
      <w:r w:rsidRPr="001A3172">
        <w:t>13-</w:t>
      </w:r>
      <w:r w:rsidR="008C647B" w:rsidRPr="001A3172">
        <w:t>ojoje</w:t>
      </w:r>
      <w:r w:rsidRPr="001A3172">
        <w:t xml:space="preserve"> </w:t>
      </w:r>
      <w:r w:rsidR="00A102CF" w:rsidRPr="001A3172">
        <w:rPr>
          <w:spacing w:val="-3"/>
        </w:rPr>
        <w:t>lentel</w:t>
      </w:r>
      <w:r w:rsidR="008C647B" w:rsidRPr="001A3172">
        <w:t>ėje</w:t>
      </w:r>
      <w:r w:rsidR="008C647B" w:rsidRPr="001A3172">
        <w:rPr>
          <w:spacing w:val="-3"/>
        </w:rPr>
        <w:t xml:space="preserve"> </w:t>
      </w:r>
      <w:r w:rsidR="008C647B" w:rsidRPr="001A3172">
        <w:t>pateikti</w:t>
      </w:r>
      <w:r w:rsidR="008C647B" w:rsidRPr="001A3172">
        <w:rPr>
          <w:spacing w:val="-3"/>
        </w:rPr>
        <w:t xml:space="preserve"> </w:t>
      </w:r>
      <w:r w:rsidR="008C647B" w:rsidRPr="001A3172">
        <w:t>kraujavimo</w:t>
      </w:r>
      <w:r w:rsidR="008C647B" w:rsidRPr="001A3172">
        <w:rPr>
          <w:spacing w:val="-3"/>
        </w:rPr>
        <w:t xml:space="preserve"> </w:t>
      </w:r>
      <w:r w:rsidR="008C647B" w:rsidRPr="001A3172">
        <w:t>reiškiniai,</w:t>
      </w:r>
      <w:r w:rsidR="008C647B" w:rsidRPr="001A3172">
        <w:rPr>
          <w:spacing w:val="-3"/>
        </w:rPr>
        <w:t xml:space="preserve"> </w:t>
      </w:r>
      <w:r w:rsidR="008C647B" w:rsidRPr="001A3172">
        <w:t>pastebėti</w:t>
      </w:r>
      <w:r w:rsidR="008C647B" w:rsidRPr="001A3172">
        <w:rPr>
          <w:spacing w:val="-3"/>
        </w:rPr>
        <w:t xml:space="preserve"> </w:t>
      </w:r>
      <w:r w:rsidR="008C647B" w:rsidRPr="001A3172">
        <w:t>jungtinių</w:t>
      </w:r>
      <w:r w:rsidR="008C647B" w:rsidRPr="001A3172">
        <w:rPr>
          <w:spacing w:val="-3"/>
        </w:rPr>
        <w:t xml:space="preserve"> </w:t>
      </w:r>
      <w:r w:rsidR="008C647B" w:rsidRPr="001A3172">
        <w:t>pagrindinių</w:t>
      </w:r>
      <w:r w:rsidR="008C647B" w:rsidRPr="001A3172">
        <w:rPr>
          <w:spacing w:val="-3"/>
        </w:rPr>
        <w:t xml:space="preserve"> </w:t>
      </w:r>
      <w:r w:rsidR="008C647B" w:rsidRPr="001A3172">
        <w:t>RE-COVER</w:t>
      </w:r>
      <w:r w:rsidR="008C647B" w:rsidRPr="001A3172">
        <w:rPr>
          <w:spacing w:val="-2"/>
        </w:rPr>
        <w:t xml:space="preserve"> </w:t>
      </w:r>
      <w:r w:rsidR="008C647B" w:rsidRPr="001A3172">
        <w:t>ir</w:t>
      </w:r>
      <w:r w:rsidR="008C647B" w:rsidRPr="001A3172">
        <w:rPr>
          <w:spacing w:val="-2"/>
        </w:rPr>
        <w:t xml:space="preserve"> </w:t>
      </w:r>
      <w:r w:rsidR="008D70B6">
        <w:rPr>
          <w:spacing w:val="-2"/>
        </w:rPr>
        <w:t>RE</w:t>
      </w:r>
      <w:r w:rsidR="008D70B6">
        <w:rPr>
          <w:spacing w:val="-2"/>
        </w:rPr>
        <w:noBreakHyphen/>
        <w:t xml:space="preserve">COVER </w:t>
      </w:r>
      <w:r w:rsidR="008C647B" w:rsidRPr="001A3172">
        <w:t>II tyrimų metu, tiriant</w:t>
      </w:r>
      <w:r w:rsidR="00840698" w:rsidRPr="001A3172">
        <w:t xml:space="preserve"> g</w:t>
      </w:r>
      <w:r w:rsidR="00840698" w:rsidRPr="002B38EC">
        <w:t>iliųjų</w:t>
      </w:r>
      <w:r w:rsidR="00840698" w:rsidRPr="002B38EC">
        <w:rPr>
          <w:spacing w:val="-3"/>
        </w:rPr>
        <w:t xml:space="preserve"> </w:t>
      </w:r>
      <w:r w:rsidR="00840698" w:rsidRPr="002B38EC">
        <w:t>venų</w:t>
      </w:r>
      <w:r w:rsidR="00840698" w:rsidRPr="002B38EC">
        <w:rPr>
          <w:spacing w:val="-3"/>
        </w:rPr>
        <w:t xml:space="preserve"> </w:t>
      </w:r>
      <w:r w:rsidR="00840698" w:rsidRPr="002B38EC">
        <w:t>trombozės (GVT)</w:t>
      </w:r>
      <w:r w:rsidR="00840698" w:rsidRPr="002B38EC">
        <w:rPr>
          <w:spacing w:val="-6"/>
        </w:rPr>
        <w:t xml:space="preserve"> </w:t>
      </w:r>
      <w:r w:rsidR="00840698" w:rsidRPr="002B38EC">
        <w:t>ir</w:t>
      </w:r>
      <w:r w:rsidR="00840698" w:rsidRPr="002B38EC">
        <w:rPr>
          <w:spacing w:val="-6"/>
        </w:rPr>
        <w:t xml:space="preserve"> </w:t>
      </w:r>
      <w:r w:rsidR="00840698" w:rsidRPr="002B38EC">
        <w:t>plaučių</w:t>
      </w:r>
      <w:r w:rsidR="00840698" w:rsidRPr="002B38EC">
        <w:rPr>
          <w:spacing w:val="-3"/>
        </w:rPr>
        <w:t xml:space="preserve"> </w:t>
      </w:r>
      <w:r w:rsidR="00840698" w:rsidRPr="002B38EC">
        <w:t>embolijos (PE)</w:t>
      </w:r>
      <w:r w:rsidR="008C647B" w:rsidRPr="001A3172">
        <w:t xml:space="preserve"> gydymą. Jungtinių tyrimų metu saugumo pirminių vertinamųjų</w:t>
      </w:r>
      <w:r w:rsidR="008C647B" w:rsidRPr="001A3172">
        <w:rPr>
          <w:spacing w:val="-2"/>
        </w:rPr>
        <w:t xml:space="preserve"> </w:t>
      </w:r>
      <w:r w:rsidR="008C647B" w:rsidRPr="001A3172">
        <w:t>baigčių,</w:t>
      </w:r>
      <w:r w:rsidR="008C647B" w:rsidRPr="001A3172">
        <w:rPr>
          <w:spacing w:val="-2"/>
        </w:rPr>
        <w:t xml:space="preserve"> </w:t>
      </w:r>
      <w:r w:rsidR="008C647B" w:rsidRPr="001A3172">
        <w:t>t.</w:t>
      </w:r>
      <w:r w:rsidR="008C647B" w:rsidRPr="001A3172">
        <w:rPr>
          <w:spacing w:val="-1"/>
        </w:rPr>
        <w:t xml:space="preserve"> </w:t>
      </w:r>
      <w:r w:rsidR="008C647B" w:rsidRPr="001A3172">
        <w:t>y.</w:t>
      </w:r>
      <w:r w:rsidR="008C647B" w:rsidRPr="001A3172">
        <w:rPr>
          <w:spacing w:val="-2"/>
        </w:rPr>
        <w:t xml:space="preserve"> </w:t>
      </w:r>
      <w:r w:rsidR="00360762">
        <w:t>gausaus</w:t>
      </w:r>
      <w:r w:rsidR="008C647B" w:rsidRPr="001A3172">
        <w:rPr>
          <w:spacing w:val="-2"/>
        </w:rPr>
        <w:t xml:space="preserve"> </w:t>
      </w:r>
      <w:r w:rsidR="008C647B" w:rsidRPr="001A3172">
        <w:t>kraujavimo,</w:t>
      </w:r>
      <w:r w:rsidR="008C647B" w:rsidRPr="001A3172">
        <w:rPr>
          <w:spacing w:val="-2"/>
        </w:rPr>
        <w:t xml:space="preserve"> </w:t>
      </w:r>
      <w:r w:rsidR="00360762">
        <w:t>gausaus</w:t>
      </w:r>
      <w:r w:rsidR="008C647B" w:rsidRPr="001A3172">
        <w:rPr>
          <w:spacing w:val="-2"/>
        </w:rPr>
        <w:t xml:space="preserve"> </w:t>
      </w:r>
      <w:r w:rsidR="008C647B" w:rsidRPr="001A3172">
        <w:t>arba</w:t>
      </w:r>
      <w:r w:rsidR="008C647B" w:rsidRPr="001A3172">
        <w:rPr>
          <w:spacing w:val="-2"/>
        </w:rPr>
        <w:t xml:space="preserve"> </w:t>
      </w:r>
      <w:r w:rsidR="008C647B" w:rsidRPr="001A3172">
        <w:t>kliniškai</w:t>
      </w:r>
      <w:r w:rsidR="008C647B" w:rsidRPr="001A3172">
        <w:rPr>
          <w:spacing w:val="-2"/>
        </w:rPr>
        <w:t xml:space="preserve"> </w:t>
      </w:r>
      <w:r w:rsidR="008C647B" w:rsidRPr="001A3172">
        <w:t>reikšmingo</w:t>
      </w:r>
      <w:r w:rsidR="008C647B" w:rsidRPr="001A3172">
        <w:rPr>
          <w:spacing w:val="-2"/>
        </w:rPr>
        <w:t xml:space="preserve"> </w:t>
      </w:r>
      <w:r w:rsidR="008C647B" w:rsidRPr="001A3172">
        <w:t>kraujavimo</w:t>
      </w:r>
      <w:r w:rsidR="008C647B" w:rsidRPr="001A3172">
        <w:rPr>
          <w:spacing w:val="-2"/>
        </w:rPr>
        <w:t xml:space="preserve"> </w:t>
      </w:r>
      <w:r w:rsidR="008C647B" w:rsidRPr="001A3172">
        <w:t>ir</w:t>
      </w:r>
      <w:r w:rsidR="008C647B" w:rsidRPr="001A3172">
        <w:rPr>
          <w:spacing w:val="-2"/>
        </w:rPr>
        <w:t xml:space="preserve"> </w:t>
      </w:r>
      <w:r w:rsidR="008C647B" w:rsidRPr="001A3172">
        <w:t>bet kokio kraujavimo, dažnis buvo reikšmingai mažesnis, palyginti su varfarino sukeliamu, kai nominalinis alfa lygmuo 5</w:t>
      </w:r>
      <w:r w:rsidR="002C766E" w:rsidRPr="001A3172">
        <w:t> %</w:t>
      </w:r>
      <w:r w:rsidR="008C647B" w:rsidRPr="001A3172">
        <w:t>.</w:t>
      </w:r>
    </w:p>
    <w:p w14:paraId="55D201B2" w14:textId="77777777" w:rsidR="005A2974" w:rsidRPr="001A3172" w:rsidRDefault="005A2974" w:rsidP="0033083C">
      <w:pPr>
        <w:pStyle w:val="Pagrindinistekstas"/>
      </w:pPr>
    </w:p>
    <w:p w14:paraId="7497FAE1" w14:textId="77777777" w:rsidR="005A2974" w:rsidRPr="001A3172" w:rsidRDefault="008B20F9" w:rsidP="002B38EC">
      <w:pPr>
        <w:pStyle w:val="Antrat2"/>
        <w:numPr>
          <w:ilvl w:val="0"/>
          <w:numId w:val="0"/>
        </w:numPr>
      </w:pPr>
      <w:r w:rsidRPr="001A3172">
        <w:t>13 </w:t>
      </w:r>
      <w:r w:rsidR="008C647B" w:rsidRPr="001A3172">
        <w:t>lentelė.</w:t>
      </w:r>
      <w:r w:rsidR="008C647B" w:rsidRPr="001A3172">
        <w:rPr>
          <w:spacing w:val="-7"/>
        </w:rPr>
        <w:t xml:space="preserve"> </w:t>
      </w:r>
      <w:r w:rsidR="008C647B" w:rsidRPr="001A3172">
        <w:t>Kraujavimo</w:t>
      </w:r>
      <w:r w:rsidR="008C647B" w:rsidRPr="001A3172">
        <w:rPr>
          <w:spacing w:val="-3"/>
        </w:rPr>
        <w:t xml:space="preserve"> </w:t>
      </w:r>
      <w:r w:rsidR="008C647B" w:rsidRPr="001A3172">
        <w:t>reiškiniai,</w:t>
      </w:r>
      <w:r w:rsidR="008C647B" w:rsidRPr="001A3172">
        <w:rPr>
          <w:spacing w:val="-3"/>
        </w:rPr>
        <w:t xml:space="preserve"> </w:t>
      </w:r>
      <w:r w:rsidR="008C647B" w:rsidRPr="001A3172">
        <w:t>pastebėti</w:t>
      </w:r>
      <w:r w:rsidR="008C647B" w:rsidRPr="001A3172">
        <w:rPr>
          <w:spacing w:val="-3"/>
        </w:rPr>
        <w:t xml:space="preserve"> </w:t>
      </w:r>
      <w:r w:rsidR="008C647B" w:rsidRPr="001A3172">
        <w:t>RE-COVER</w:t>
      </w:r>
      <w:r w:rsidR="008C647B" w:rsidRPr="001A3172">
        <w:rPr>
          <w:spacing w:val="-3"/>
        </w:rPr>
        <w:t xml:space="preserve"> </w:t>
      </w:r>
      <w:r w:rsidR="008C647B" w:rsidRPr="001A3172">
        <w:t>ir</w:t>
      </w:r>
      <w:r w:rsidR="008C647B" w:rsidRPr="001A3172">
        <w:rPr>
          <w:spacing w:val="-3"/>
        </w:rPr>
        <w:t xml:space="preserve"> </w:t>
      </w:r>
      <w:r w:rsidR="008C647B" w:rsidRPr="001A3172">
        <w:t>RE-COVER</w:t>
      </w:r>
      <w:r w:rsidR="008C647B" w:rsidRPr="001A3172">
        <w:rPr>
          <w:spacing w:val="-3"/>
        </w:rPr>
        <w:t xml:space="preserve"> </w:t>
      </w:r>
      <w:r w:rsidR="008C647B" w:rsidRPr="001A3172">
        <w:t>II</w:t>
      </w:r>
      <w:r w:rsidR="008C647B" w:rsidRPr="001A3172">
        <w:rPr>
          <w:spacing w:val="-3"/>
        </w:rPr>
        <w:t xml:space="preserve"> </w:t>
      </w:r>
      <w:r w:rsidR="008C647B" w:rsidRPr="001A3172">
        <w:t>tyrimų</w:t>
      </w:r>
      <w:r w:rsidR="008C647B" w:rsidRPr="001A3172">
        <w:rPr>
          <w:spacing w:val="-3"/>
        </w:rPr>
        <w:t xml:space="preserve"> </w:t>
      </w:r>
      <w:r w:rsidR="008C647B" w:rsidRPr="001A3172">
        <w:t>metu,</w:t>
      </w:r>
      <w:r w:rsidR="008C647B" w:rsidRPr="001A3172">
        <w:rPr>
          <w:spacing w:val="-3"/>
        </w:rPr>
        <w:t xml:space="preserve"> </w:t>
      </w:r>
      <w:r w:rsidR="008C647B" w:rsidRPr="001A3172">
        <w:t xml:space="preserve">tiriant </w:t>
      </w:r>
      <w:r w:rsidR="00840698" w:rsidRPr="001A3172">
        <w:t>giliųjų</w:t>
      </w:r>
      <w:r w:rsidR="00840698" w:rsidRPr="001A3172">
        <w:rPr>
          <w:spacing w:val="-3"/>
        </w:rPr>
        <w:t xml:space="preserve"> </w:t>
      </w:r>
      <w:r w:rsidR="00840698" w:rsidRPr="001A3172">
        <w:t>venų</w:t>
      </w:r>
      <w:r w:rsidR="00840698" w:rsidRPr="001A3172">
        <w:rPr>
          <w:spacing w:val="-3"/>
        </w:rPr>
        <w:t xml:space="preserve"> </w:t>
      </w:r>
      <w:r w:rsidR="00840698" w:rsidRPr="001A3172">
        <w:t>trombozės (GVT)</w:t>
      </w:r>
      <w:r w:rsidR="00840698" w:rsidRPr="001A3172">
        <w:rPr>
          <w:spacing w:val="-6"/>
        </w:rPr>
        <w:t xml:space="preserve"> </w:t>
      </w:r>
      <w:r w:rsidR="00840698" w:rsidRPr="001A3172">
        <w:t>ir</w:t>
      </w:r>
      <w:r w:rsidR="00840698" w:rsidRPr="001A3172">
        <w:rPr>
          <w:spacing w:val="-6"/>
        </w:rPr>
        <w:t xml:space="preserve"> </w:t>
      </w:r>
      <w:r w:rsidR="00840698" w:rsidRPr="001A3172">
        <w:t>plaučių</w:t>
      </w:r>
      <w:r w:rsidR="00840698" w:rsidRPr="001A3172">
        <w:rPr>
          <w:spacing w:val="-3"/>
        </w:rPr>
        <w:t xml:space="preserve"> </w:t>
      </w:r>
      <w:r w:rsidR="00840698" w:rsidRPr="001A3172">
        <w:t xml:space="preserve">embolijos (PE) </w:t>
      </w:r>
      <w:r w:rsidR="008C647B" w:rsidRPr="001A3172">
        <w:t>gydymą</w:t>
      </w:r>
    </w:p>
    <w:p w14:paraId="05807530" w14:textId="77777777" w:rsidR="005A2974" w:rsidRPr="001A3172" w:rsidRDefault="005A2974" w:rsidP="0033083C">
      <w:pPr>
        <w:pStyle w:val="Pagrindinistekstas"/>
        <w:rPr>
          <w:b/>
        </w:rPr>
      </w:pPr>
    </w:p>
    <w:tbl>
      <w:tblPr>
        <w:tblW w:w="87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50"/>
        <w:gridCol w:w="2091"/>
        <w:gridCol w:w="1563"/>
        <w:gridCol w:w="1985"/>
      </w:tblGrid>
      <w:tr w:rsidR="005A2974" w:rsidRPr="001A3172" w14:paraId="0411EEC7" w14:textId="77777777" w:rsidTr="00360762">
        <w:trPr>
          <w:trHeight w:val="1264"/>
        </w:trPr>
        <w:tc>
          <w:tcPr>
            <w:tcW w:w="3150" w:type="dxa"/>
            <w:shd w:val="clear" w:color="auto" w:fill="auto"/>
          </w:tcPr>
          <w:p w14:paraId="2C1C7833" w14:textId="77777777" w:rsidR="005A2974" w:rsidRPr="001A3172" w:rsidRDefault="005A2974" w:rsidP="0033083C">
            <w:pPr>
              <w:pStyle w:val="TableParagraph"/>
              <w:spacing w:line="240" w:lineRule="auto"/>
              <w:ind w:left="0"/>
            </w:pPr>
          </w:p>
        </w:tc>
        <w:tc>
          <w:tcPr>
            <w:tcW w:w="2091" w:type="dxa"/>
            <w:shd w:val="clear" w:color="auto" w:fill="auto"/>
          </w:tcPr>
          <w:p w14:paraId="5B3BF41F" w14:textId="77777777" w:rsidR="005A2974" w:rsidRPr="001A3172" w:rsidRDefault="008C647B" w:rsidP="0033083C">
            <w:pPr>
              <w:pStyle w:val="TableParagraph"/>
              <w:spacing w:line="240" w:lineRule="auto"/>
              <w:ind w:left="0" w:hanging="1"/>
              <w:jc w:val="center"/>
            </w:pPr>
            <w:proofErr w:type="spellStart"/>
            <w:r w:rsidRPr="001A3172">
              <w:rPr>
                <w:spacing w:val="-2"/>
              </w:rPr>
              <w:t>Dabigatranas</w:t>
            </w:r>
            <w:proofErr w:type="spellEnd"/>
            <w:r w:rsidRPr="001A3172">
              <w:rPr>
                <w:spacing w:val="-2"/>
              </w:rPr>
              <w:t xml:space="preserve"> </w:t>
            </w:r>
            <w:proofErr w:type="spellStart"/>
            <w:r w:rsidRPr="001A3172">
              <w:t>eteksilatas</w:t>
            </w:r>
            <w:proofErr w:type="spellEnd"/>
            <w:r w:rsidRPr="001A3172">
              <w:rPr>
                <w:spacing w:val="-14"/>
              </w:rPr>
              <w:t xml:space="preserve"> </w:t>
            </w:r>
            <w:r w:rsidRPr="001A3172">
              <w:t>150</w:t>
            </w:r>
            <w:r w:rsidR="00A102CF" w:rsidRPr="001A3172">
              <w:rPr>
                <w:spacing w:val="-14"/>
              </w:rPr>
              <w:t> mg</w:t>
            </w:r>
            <w:r w:rsidR="008B20F9" w:rsidRPr="001A3172">
              <w:rPr>
                <w:spacing w:val="-14"/>
              </w:rPr>
              <w:t xml:space="preserve"> </w:t>
            </w:r>
            <w:r w:rsidRPr="001A3172">
              <w:t>2</w:t>
            </w:r>
            <w:r w:rsidR="008B20F9" w:rsidRPr="001A3172">
              <w:t> </w:t>
            </w:r>
            <w:r w:rsidRPr="001A3172">
              <w:t>kartus per parą</w:t>
            </w:r>
          </w:p>
        </w:tc>
        <w:tc>
          <w:tcPr>
            <w:tcW w:w="1563" w:type="dxa"/>
            <w:shd w:val="clear" w:color="auto" w:fill="auto"/>
          </w:tcPr>
          <w:p w14:paraId="261140ED" w14:textId="77777777" w:rsidR="005A2974" w:rsidRPr="001A3172" w:rsidRDefault="008C647B" w:rsidP="0033083C">
            <w:pPr>
              <w:pStyle w:val="TableParagraph"/>
              <w:spacing w:line="240" w:lineRule="auto"/>
              <w:ind w:left="0"/>
              <w:jc w:val="center"/>
            </w:pPr>
            <w:r w:rsidRPr="001A3172">
              <w:rPr>
                <w:spacing w:val="-2"/>
              </w:rPr>
              <w:t>Varfarinas</w:t>
            </w:r>
          </w:p>
        </w:tc>
        <w:tc>
          <w:tcPr>
            <w:tcW w:w="1985" w:type="dxa"/>
            <w:shd w:val="clear" w:color="auto" w:fill="auto"/>
          </w:tcPr>
          <w:p w14:paraId="7EF47AA4" w14:textId="77777777" w:rsidR="005A2974" w:rsidRPr="001A3172" w:rsidRDefault="008C647B" w:rsidP="008B20F9">
            <w:pPr>
              <w:pStyle w:val="TableParagraph"/>
              <w:spacing w:line="240" w:lineRule="auto"/>
              <w:ind w:left="0"/>
              <w:jc w:val="center"/>
            </w:pPr>
            <w:r w:rsidRPr="001A3172">
              <w:t>Rizikos,</w:t>
            </w:r>
            <w:r w:rsidRPr="001A3172">
              <w:rPr>
                <w:spacing w:val="-14"/>
              </w:rPr>
              <w:t xml:space="preserve"> </w:t>
            </w:r>
            <w:r w:rsidRPr="001A3172">
              <w:t>palyginti</w:t>
            </w:r>
            <w:r w:rsidRPr="001A3172">
              <w:rPr>
                <w:spacing w:val="-14"/>
              </w:rPr>
              <w:t xml:space="preserve"> </w:t>
            </w:r>
            <w:r w:rsidRPr="001A3172">
              <w:t>su varfarinu, santykis (95</w:t>
            </w:r>
            <w:r w:rsidR="002C766E" w:rsidRPr="001A3172">
              <w:t> %</w:t>
            </w:r>
            <w:r w:rsidR="008B20F9" w:rsidRPr="001A3172">
              <w:rPr>
                <w:spacing w:val="-2"/>
              </w:rPr>
              <w:t xml:space="preserve"> </w:t>
            </w:r>
            <w:proofErr w:type="spellStart"/>
            <w:r w:rsidRPr="001A3172">
              <w:rPr>
                <w:spacing w:val="-2"/>
              </w:rPr>
              <w:t>pasikliautinasis</w:t>
            </w:r>
            <w:proofErr w:type="spellEnd"/>
            <w:r w:rsidRPr="001A3172">
              <w:rPr>
                <w:spacing w:val="-2"/>
              </w:rPr>
              <w:t xml:space="preserve"> intervalas)</w:t>
            </w:r>
          </w:p>
        </w:tc>
      </w:tr>
      <w:tr w:rsidR="005A2974" w:rsidRPr="001A3172" w14:paraId="332CC34E" w14:textId="77777777" w:rsidTr="00360762">
        <w:trPr>
          <w:trHeight w:val="503"/>
        </w:trPr>
        <w:tc>
          <w:tcPr>
            <w:tcW w:w="3150" w:type="dxa"/>
            <w:shd w:val="clear" w:color="auto" w:fill="auto"/>
          </w:tcPr>
          <w:p w14:paraId="3F01EBE2" w14:textId="77777777" w:rsidR="005A2974" w:rsidRPr="001A3172" w:rsidRDefault="008C647B" w:rsidP="008B20F9">
            <w:pPr>
              <w:pStyle w:val="TableParagraph"/>
              <w:spacing w:line="240" w:lineRule="auto"/>
              <w:ind w:left="0"/>
            </w:pPr>
            <w:r w:rsidRPr="001A3172">
              <w:t>Pacientų,</w:t>
            </w:r>
            <w:r w:rsidRPr="001A3172">
              <w:rPr>
                <w:spacing w:val="-6"/>
              </w:rPr>
              <w:t xml:space="preserve"> </w:t>
            </w:r>
            <w:r w:rsidRPr="001A3172">
              <w:t>įtrauktų</w:t>
            </w:r>
            <w:r w:rsidRPr="001A3172">
              <w:rPr>
                <w:spacing w:val="-6"/>
              </w:rPr>
              <w:t xml:space="preserve"> </w:t>
            </w:r>
            <w:r w:rsidRPr="001A3172">
              <w:t>į</w:t>
            </w:r>
            <w:r w:rsidRPr="001A3172">
              <w:rPr>
                <w:spacing w:val="-6"/>
              </w:rPr>
              <w:t xml:space="preserve"> </w:t>
            </w:r>
            <w:r w:rsidRPr="001A3172">
              <w:rPr>
                <w:spacing w:val="-2"/>
              </w:rPr>
              <w:t>saugumo</w:t>
            </w:r>
            <w:r w:rsidR="008B20F9" w:rsidRPr="001A3172">
              <w:t xml:space="preserve"> </w:t>
            </w:r>
            <w:r w:rsidRPr="001A3172">
              <w:t>analizę,</w:t>
            </w:r>
            <w:r w:rsidRPr="001A3172">
              <w:rPr>
                <w:spacing w:val="-10"/>
              </w:rPr>
              <w:t xml:space="preserve"> </w:t>
            </w:r>
            <w:r w:rsidRPr="001A3172">
              <w:rPr>
                <w:spacing w:val="-2"/>
              </w:rPr>
              <w:t>skaičius</w:t>
            </w:r>
          </w:p>
        </w:tc>
        <w:tc>
          <w:tcPr>
            <w:tcW w:w="2091" w:type="dxa"/>
            <w:shd w:val="clear" w:color="auto" w:fill="auto"/>
          </w:tcPr>
          <w:p w14:paraId="47C321A8" w14:textId="77777777" w:rsidR="005A2974" w:rsidRPr="001A3172" w:rsidRDefault="008C647B" w:rsidP="0033083C">
            <w:pPr>
              <w:pStyle w:val="TableParagraph"/>
              <w:spacing w:line="240" w:lineRule="auto"/>
              <w:ind w:left="0"/>
              <w:jc w:val="center"/>
            </w:pPr>
            <w:r w:rsidRPr="001A3172">
              <w:t>2</w:t>
            </w:r>
            <w:r w:rsidR="008B20F9" w:rsidRPr="001A3172">
              <w:t> </w:t>
            </w:r>
            <w:r w:rsidRPr="001A3172">
              <w:rPr>
                <w:spacing w:val="-5"/>
              </w:rPr>
              <w:t>456</w:t>
            </w:r>
          </w:p>
        </w:tc>
        <w:tc>
          <w:tcPr>
            <w:tcW w:w="1563" w:type="dxa"/>
            <w:shd w:val="clear" w:color="auto" w:fill="auto"/>
          </w:tcPr>
          <w:p w14:paraId="23EEFABB" w14:textId="77777777" w:rsidR="005A2974" w:rsidRPr="001A3172" w:rsidRDefault="008C647B" w:rsidP="0033083C">
            <w:pPr>
              <w:pStyle w:val="TableParagraph"/>
              <w:spacing w:line="240" w:lineRule="auto"/>
              <w:ind w:left="0"/>
              <w:jc w:val="center"/>
            </w:pPr>
            <w:r w:rsidRPr="001A3172">
              <w:t>2</w:t>
            </w:r>
            <w:r w:rsidR="008B20F9" w:rsidRPr="001A3172">
              <w:t> </w:t>
            </w:r>
            <w:r w:rsidRPr="001A3172">
              <w:rPr>
                <w:spacing w:val="-5"/>
              </w:rPr>
              <w:t>462</w:t>
            </w:r>
          </w:p>
        </w:tc>
        <w:tc>
          <w:tcPr>
            <w:tcW w:w="1985" w:type="dxa"/>
            <w:shd w:val="clear" w:color="auto" w:fill="auto"/>
          </w:tcPr>
          <w:p w14:paraId="2215A377" w14:textId="77777777" w:rsidR="005A2974" w:rsidRPr="001A3172" w:rsidRDefault="005A2974" w:rsidP="0033083C">
            <w:pPr>
              <w:pStyle w:val="TableParagraph"/>
              <w:spacing w:line="240" w:lineRule="auto"/>
              <w:ind w:left="0"/>
            </w:pPr>
          </w:p>
        </w:tc>
      </w:tr>
      <w:tr w:rsidR="005A2974" w:rsidRPr="001A3172" w14:paraId="6FC4E714" w14:textId="77777777" w:rsidTr="00360762">
        <w:trPr>
          <w:trHeight w:val="377"/>
        </w:trPr>
        <w:tc>
          <w:tcPr>
            <w:tcW w:w="3150" w:type="dxa"/>
            <w:shd w:val="clear" w:color="auto" w:fill="auto"/>
          </w:tcPr>
          <w:p w14:paraId="574D4E38" w14:textId="77777777" w:rsidR="005A2974" w:rsidRPr="001A3172" w:rsidRDefault="00360762" w:rsidP="008B20F9">
            <w:pPr>
              <w:pStyle w:val="TableParagraph"/>
              <w:spacing w:line="240" w:lineRule="auto"/>
              <w:ind w:left="0"/>
            </w:pPr>
            <w:r>
              <w:lastRenderedPageBreak/>
              <w:t>Gausaus</w:t>
            </w:r>
            <w:r w:rsidR="008C647B" w:rsidRPr="001A3172">
              <w:rPr>
                <w:spacing w:val="-8"/>
              </w:rPr>
              <w:t xml:space="preserve"> </w:t>
            </w:r>
            <w:r w:rsidR="008C647B" w:rsidRPr="001A3172">
              <w:rPr>
                <w:spacing w:val="-2"/>
              </w:rPr>
              <w:t>kraujavimo</w:t>
            </w:r>
            <w:r w:rsidR="008B20F9" w:rsidRPr="001A3172">
              <w:rPr>
                <w:spacing w:val="-2"/>
              </w:rPr>
              <w:t xml:space="preserve"> </w:t>
            </w:r>
            <w:r w:rsidR="008C647B" w:rsidRPr="001A3172">
              <w:rPr>
                <w:spacing w:val="-2"/>
              </w:rPr>
              <w:t>reiškiniai</w:t>
            </w:r>
          </w:p>
        </w:tc>
        <w:tc>
          <w:tcPr>
            <w:tcW w:w="2091" w:type="dxa"/>
            <w:shd w:val="clear" w:color="auto" w:fill="auto"/>
          </w:tcPr>
          <w:p w14:paraId="4BBE8DBD" w14:textId="77777777" w:rsidR="005A2974" w:rsidRPr="001A3172" w:rsidRDefault="008C647B" w:rsidP="0033083C">
            <w:pPr>
              <w:pStyle w:val="TableParagraph"/>
              <w:spacing w:line="240" w:lineRule="auto"/>
              <w:ind w:left="0"/>
              <w:jc w:val="center"/>
            </w:pPr>
            <w:r w:rsidRPr="001A3172">
              <w:t>24 (1</w:t>
            </w:r>
            <w:r w:rsidR="002C766E" w:rsidRPr="001A3172">
              <w:rPr>
                <w:spacing w:val="-3"/>
              </w:rPr>
              <w:t> %</w:t>
            </w:r>
            <w:r w:rsidRPr="001A3172">
              <w:rPr>
                <w:spacing w:val="-5"/>
              </w:rPr>
              <w:t>)</w:t>
            </w:r>
          </w:p>
        </w:tc>
        <w:tc>
          <w:tcPr>
            <w:tcW w:w="1563" w:type="dxa"/>
            <w:shd w:val="clear" w:color="auto" w:fill="auto"/>
          </w:tcPr>
          <w:p w14:paraId="68506BDE" w14:textId="77777777" w:rsidR="005A2974" w:rsidRPr="001A3172" w:rsidRDefault="008C647B" w:rsidP="0033083C">
            <w:pPr>
              <w:pStyle w:val="TableParagraph"/>
              <w:spacing w:line="240" w:lineRule="auto"/>
              <w:ind w:left="0"/>
              <w:jc w:val="center"/>
            </w:pPr>
            <w:r w:rsidRPr="001A3172">
              <w:t>40 (1,6</w:t>
            </w:r>
            <w:r w:rsidR="002C766E" w:rsidRPr="001A3172">
              <w:rPr>
                <w:spacing w:val="-3"/>
              </w:rPr>
              <w:t> %</w:t>
            </w:r>
            <w:r w:rsidRPr="001A3172">
              <w:rPr>
                <w:spacing w:val="-5"/>
              </w:rPr>
              <w:t>)</w:t>
            </w:r>
          </w:p>
        </w:tc>
        <w:tc>
          <w:tcPr>
            <w:tcW w:w="1985" w:type="dxa"/>
            <w:shd w:val="clear" w:color="auto" w:fill="auto"/>
          </w:tcPr>
          <w:p w14:paraId="7047062D" w14:textId="77777777" w:rsidR="005A2974" w:rsidRPr="001A3172" w:rsidRDefault="008C647B" w:rsidP="0033083C">
            <w:pPr>
              <w:pStyle w:val="TableParagraph"/>
              <w:spacing w:line="240" w:lineRule="auto"/>
              <w:ind w:left="0"/>
              <w:jc w:val="center"/>
            </w:pPr>
            <w:r w:rsidRPr="001A3172">
              <w:t>0,6</w:t>
            </w:r>
            <w:r w:rsidRPr="001A3172">
              <w:rPr>
                <w:spacing w:val="-5"/>
              </w:rPr>
              <w:t xml:space="preserve"> </w:t>
            </w:r>
            <w:r w:rsidRPr="001A3172">
              <w:t>(0,36,</w:t>
            </w:r>
            <w:r w:rsidRPr="001A3172">
              <w:rPr>
                <w:spacing w:val="-4"/>
              </w:rPr>
              <w:t xml:space="preserve"> </w:t>
            </w:r>
            <w:r w:rsidRPr="001A3172">
              <w:rPr>
                <w:spacing w:val="-2"/>
              </w:rPr>
              <w:t>0,99)</w:t>
            </w:r>
          </w:p>
        </w:tc>
      </w:tr>
      <w:tr w:rsidR="005A2974" w:rsidRPr="001A3172" w14:paraId="62E3D433" w14:textId="77777777" w:rsidTr="00360762">
        <w:trPr>
          <w:trHeight w:val="341"/>
        </w:trPr>
        <w:tc>
          <w:tcPr>
            <w:tcW w:w="3150" w:type="dxa"/>
            <w:shd w:val="clear" w:color="auto" w:fill="auto"/>
          </w:tcPr>
          <w:p w14:paraId="6FE1D87C" w14:textId="77777777" w:rsidR="005A2974" w:rsidRPr="001A3172" w:rsidRDefault="00360762" w:rsidP="008B20F9">
            <w:pPr>
              <w:pStyle w:val="TableParagraph"/>
              <w:spacing w:line="240" w:lineRule="auto"/>
              <w:ind w:left="0"/>
            </w:pPr>
            <w:proofErr w:type="spellStart"/>
            <w:r>
              <w:t>Intrakranijinis</w:t>
            </w:r>
            <w:proofErr w:type="spellEnd"/>
            <w:r>
              <w:t xml:space="preserve"> k</w:t>
            </w:r>
            <w:r w:rsidR="008C647B" w:rsidRPr="001A3172">
              <w:t>raujavimas</w:t>
            </w:r>
            <w:r w:rsidR="008C647B" w:rsidRPr="001A3172">
              <w:rPr>
                <w:spacing w:val="-11"/>
              </w:rPr>
              <w:t xml:space="preserve"> </w:t>
            </w:r>
          </w:p>
        </w:tc>
        <w:tc>
          <w:tcPr>
            <w:tcW w:w="2091" w:type="dxa"/>
            <w:shd w:val="clear" w:color="auto" w:fill="auto"/>
          </w:tcPr>
          <w:p w14:paraId="463AEE61" w14:textId="77777777" w:rsidR="005A2974" w:rsidRPr="001A3172" w:rsidRDefault="008C647B" w:rsidP="0033083C">
            <w:pPr>
              <w:pStyle w:val="TableParagraph"/>
              <w:spacing w:line="240" w:lineRule="auto"/>
              <w:ind w:left="0"/>
              <w:jc w:val="center"/>
            </w:pPr>
            <w:r w:rsidRPr="001A3172">
              <w:t>2 (0,1</w:t>
            </w:r>
            <w:r w:rsidR="002C766E" w:rsidRPr="001A3172">
              <w:rPr>
                <w:spacing w:val="-3"/>
              </w:rPr>
              <w:t> %</w:t>
            </w:r>
            <w:r w:rsidRPr="001A3172">
              <w:rPr>
                <w:spacing w:val="-5"/>
              </w:rPr>
              <w:t>)</w:t>
            </w:r>
          </w:p>
        </w:tc>
        <w:tc>
          <w:tcPr>
            <w:tcW w:w="1563" w:type="dxa"/>
            <w:shd w:val="clear" w:color="auto" w:fill="auto"/>
          </w:tcPr>
          <w:p w14:paraId="5DD7D747" w14:textId="77777777" w:rsidR="005A2974" w:rsidRPr="001A3172" w:rsidRDefault="008C647B" w:rsidP="0033083C">
            <w:pPr>
              <w:pStyle w:val="TableParagraph"/>
              <w:spacing w:line="240" w:lineRule="auto"/>
              <w:ind w:left="0"/>
              <w:jc w:val="center"/>
            </w:pPr>
            <w:r w:rsidRPr="001A3172">
              <w:t>4 (0,2</w:t>
            </w:r>
            <w:r w:rsidR="002C766E" w:rsidRPr="001A3172">
              <w:rPr>
                <w:spacing w:val="-3"/>
              </w:rPr>
              <w:t> %</w:t>
            </w:r>
            <w:r w:rsidRPr="001A3172">
              <w:rPr>
                <w:spacing w:val="-5"/>
              </w:rPr>
              <w:t>)</w:t>
            </w:r>
          </w:p>
        </w:tc>
        <w:tc>
          <w:tcPr>
            <w:tcW w:w="1985" w:type="dxa"/>
            <w:shd w:val="clear" w:color="auto" w:fill="auto"/>
          </w:tcPr>
          <w:p w14:paraId="3C6AA90B" w14:textId="77777777" w:rsidR="005A2974" w:rsidRPr="001A3172" w:rsidRDefault="008C647B" w:rsidP="0033083C">
            <w:pPr>
              <w:pStyle w:val="TableParagraph"/>
              <w:spacing w:line="240" w:lineRule="auto"/>
              <w:ind w:left="0"/>
              <w:jc w:val="center"/>
            </w:pPr>
            <w:r w:rsidRPr="001A3172">
              <w:t>0,5</w:t>
            </w:r>
            <w:r w:rsidRPr="001A3172">
              <w:rPr>
                <w:spacing w:val="-5"/>
              </w:rPr>
              <w:t xml:space="preserve"> </w:t>
            </w:r>
            <w:r w:rsidRPr="001A3172">
              <w:t>(0,09,</w:t>
            </w:r>
            <w:r w:rsidRPr="001A3172">
              <w:rPr>
                <w:spacing w:val="-4"/>
              </w:rPr>
              <w:t xml:space="preserve"> </w:t>
            </w:r>
            <w:r w:rsidRPr="001A3172">
              <w:rPr>
                <w:spacing w:val="-2"/>
              </w:rPr>
              <w:t>2,74)</w:t>
            </w:r>
          </w:p>
        </w:tc>
      </w:tr>
      <w:tr w:rsidR="005A2974" w:rsidRPr="001A3172" w14:paraId="5D2A08E5" w14:textId="77777777" w:rsidTr="00360762">
        <w:trPr>
          <w:trHeight w:val="341"/>
        </w:trPr>
        <w:tc>
          <w:tcPr>
            <w:tcW w:w="3150" w:type="dxa"/>
            <w:shd w:val="clear" w:color="auto" w:fill="auto"/>
          </w:tcPr>
          <w:p w14:paraId="59509420" w14:textId="77777777" w:rsidR="005A2974" w:rsidRPr="001A3172" w:rsidRDefault="0072298F" w:rsidP="008B20F9">
            <w:pPr>
              <w:pStyle w:val="TableParagraph"/>
              <w:spacing w:line="240" w:lineRule="auto"/>
              <w:ind w:left="0"/>
            </w:pPr>
            <w:r>
              <w:t>Gausus</w:t>
            </w:r>
            <w:r w:rsidR="008C647B" w:rsidRPr="001A3172">
              <w:rPr>
                <w:spacing w:val="-9"/>
              </w:rPr>
              <w:t xml:space="preserve"> </w:t>
            </w:r>
            <w:r w:rsidR="008C647B" w:rsidRPr="001A3172">
              <w:t>kraujavimas</w:t>
            </w:r>
            <w:r w:rsidR="008C647B" w:rsidRPr="001A3172">
              <w:rPr>
                <w:spacing w:val="-9"/>
              </w:rPr>
              <w:t xml:space="preserve"> </w:t>
            </w:r>
            <w:r w:rsidR="008C647B" w:rsidRPr="001A3172">
              <w:rPr>
                <w:spacing w:val="-10"/>
              </w:rPr>
              <w:t>į</w:t>
            </w:r>
            <w:r w:rsidR="008B20F9" w:rsidRPr="001A3172">
              <w:rPr>
                <w:spacing w:val="-5"/>
              </w:rPr>
              <w:t xml:space="preserve"> </w:t>
            </w:r>
            <w:r w:rsidR="008C647B" w:rsidRPr="001A3172">
              <w:rPr>
                <w:spacing w:val="-5"/>
              </w:rPr>
              <w:t>VT</w:t>
            </w:r>
          </w:p>
        </w:tc>
        <w:tc>
          <w:tcPr>
            <w:tcW w:w="2091" w:type="dxa"/>
            <w:shd w:val="clear" w:color="auto" w:fill="auto"/>
          </w:tcPr>
          <w:p w14:paraId="034F632D" w14:textId="77777777" w:rsidR="005A2974" w:rsidRPr="001A3172" w:rsidRDefault="008C647B" w:rsidP="0033083C">
            <w:pPr>
              <w:pStyle w:val="TableParagraph"/>
              <w:spacing w:line="240" w:lineRule="auto"/>
              <w:ind w:left="0"/>
              <w:jc w:val="center"/>
            </w:pPr>
            <w:r w:rsidRPr="001A3172">
              <w:t>10 (0,4</w:t>
            </w:r>
            <w:r w:rsidR="002C766E" w:rsidRPr="001A3172">
              <w:rPr>
                <w:spacing w:val="-3"/>
              </w:rPr>
              <w:t> %</w:t>
            </w:r>
            <w:r w:rsidRPr="001A3172">
              <w:rPr>
                <w:spacing w:val="-5"/>
              </w:rPr>
              <w:t>)</w:t>
            </w:r>
          </w:p>
        </w:tc>
        <w:tc>
          <w:tcPr>
            <w:tcW w:w="1563" w:type="dxa"/>
            <w:shd w:val="clear" w:color="auto" w:fill="auto"/>
          </w:tcPr>
          <w:p w14:paraId="179C56C5" w14:textId="77777777" w:rsidR="005A2974" w:rsidRPr="001A3172" w:rsidRDefault="008C647B" w:rsidP="0033083C">
            <w:pPr>
              <w:pStyle w:val="TableParagraph"/>
              <w:spacing w:line="240" w:lineRule="auto"/>
              <w:ind w:left="0"/>
              <w:jc w:val="center"/>
            </w:pPr>
            <w:r w:rsidRPr="001A3172">
              <w:t>12 (0,5</w:t>
            </w:r>
            <w:r w:rsidR="002C766E" w:rsidRPr="001A3172">
              <w:rPr>
                <w:spacing w:val="-3"/>
              </w:rPr>
              <w:t> %</w:t>
            </w:r>
            <w:r w:rsidRPr="001A3172">
              <w:rPr>
                <w:spacing w:val="-5"/>
              </w:rPr>
              <w:t>)</w:t>
            </w:r>
          </w:p>
        </w:tc>
        <w:tc>
          <w:tcPr>
            <w:tcW w:w="1985" w:type="dxa"/>
            <w:shd w:val="clear" w:color="auto" w:fill="auto"/>
          </w:tcPr>
          <w:p w14:paraId="63B9777E" w14:textId="77777777" w:rsidR="005A2974" w:rsidRPr="001A3172" w:rsidRDefault="008C647B" w:rsidP="0033083C">
            <w:pPr>
              <w:pStyle w:val="TableParagraph"/>
              <w:spacing w:line="240" w:lineRule="auto"/>
              <w:ind w:left="0"/>
              <w:jc w:val="center"/>
            </w:pPr>
            <w:r w:rsidRPr="001A3172">
              <w:t>0,83</w:t>
            </w:r>
            <w:r w:rsidRPr="001A3172">
              <w:rPr>
                <w:spacing w:val="-5"/>
              </w:rPr>
              <w:t xml:space="preserve"> </w:t>
            </w:r>
            <w:r w:rsidRPr="001A3172">
              <w:t>(0,36,</w:t>
            </w:r>
            <w:r w:rsidRPr="001A3172">
              <w:rPr>
                <w:spacing w:val="-5"/>
              </w:rPr>
              <w:t xml:space="preserve"> </w:t>
            </w:r>
            <w:r w:rsidRPr="001A3172">
              <w:rPr>
                <w:spacing w:val="-2"/>
              </w:rPr>
              <w:t>1,93)</w:t>
            </w:r>
          </w:p>
        </w:tc>
      </w:tr>
      <w:tr w:rsidR="005A2974" w:rsidRPr="001A3172" w14:paraId="6B7E5586" w14:textId="77777777" w:rsidTr="00360762">
        <w:trPr>
          <w:trHeight w:val="359"/>
        </w:trPr>
        <w:tc>
          <w:tcPr>
            <w:tcW w:w="3150" w:type="dxa"/>
            <w:shd w:val="clear" w:color="auto" w:fill="auto"/>
          </w:tcPr>
          <w:p w14:paraId="30A41727" w14:textId="77777777" w:rsidR="005A2974" w:rsidRPr="001A3172" w:rsidRDefault="008C647B" w:rsidP="008B20F9">
            <w:pPr>
              <w:pStyle w:val="TableParagraph"/>
              <w:spacing w:line="240" w:lineRule="auto"/>
              <w:ind w:left="0"/>
            </w:pPr>
            <w:r w:rsidRPr="001A3172">
              <w:t>Gyvybei</w:t>
            </w:r>
            <w:r w:rsidRPr="001A3172">
              <w:rPr>
                <w:spacing w:val="-7"/>
              </w:rPr>
              <w:t xml:space="preserve"> </w:t>
            </w:r>
            <w:r w:rsidRPr="001A3172">
              <w:rPr>
                <w:spacing w:val="-2"/>
              </w:rPr>
              <w:t>pavojingas</w:t>
            </w:r>
            <w:r w:rsidR="008B20F9" w:rsidRPr="001A3172">
              <w:rPr>
                <w:spacing w:val="-2"/>
              </w:rPr>
              <w:t xml:space="preserve"> </w:t>
            </w:r>
            <w:r w:rsidRPr="001A3172">
              <w:rPr>
                <w:spacing w:val="-2"/>
              </w:rPr>
              <w:t>kraujavimas</w:t>
            </w:r>
          </w:p>
        </w:tc>
        <w:tc>
          <w:tcPr>
            <w:tcW w:w="2091" w:type="dxa"/>
            <w:shd w:val="clear" w:color="auto" w:fill="auto"/>
          </w:tcPr>
          <w:p w14:paraId="22190478" w14:textId="77777777" w:rsidR="005A2974" w:rsidRPr="001A3172" w:rsidRDefault="008C647B" w:rsidP="0033083C">
            <w:pPr>
              <w:pStyle w:val="TableParagraph"/>
              <w:spacing w:line="240" w:lineRule="auto"/>
              <w:ind w:left="0"/>
              <w:jc w:val="center"/>
            </w:pPr>
            <w:r w:rsidRPr="001A3172">
              <w:t>4 (0,2</w:t>
            </w:r>
            <w:r w:rsidR="002C766E" w:rsidRPr="001A3172">
              <w:rPr>
                <w:spacing w:val="-3"/>
              </w:rPr>
              <w:t> %</w:t>
            </w:r>
            <w:r w:rsidRPr="001A3172">
              <w:rPr>
                <w:spacing w:val="-5"/>
              </w:rPr>
              <w:t>)</w:t>
            </w:r>
          </w:p>
        </w:tc>
        <w:tc>
          <w:tcPr>
            <w:tcW w:w="1563" w:type="dxa"/>
            <w:shd w:val="clear" w:color="auto" w:fill="auto"/>
          </w:tcPr>
          <w:p w14:paraId="34CD2624" w14:textId="77777777" w:rsidR="005A2974" w:rsidRPr="001A3172" w:rsidRDefault="008C647B" w:rsidP="0033083C">
            <w:pPr>
              <w:pStyle w:val="TableParagraph"/>
              <w:spacing w:line="240" w:lineRule="auto"/>
              <w:ind w:left="0"/>
              <w:jc w:val="center"/>
            </w:pPr>
            <w:r w:rsidRPr="001A3172">
              <w:t>6 (0,2</w:t>
            </w:r>
            <w:r w:rsidR="002C766E" w:rsidRPr="001A3172">
              <w:rPr>
                <w:spacing w:val="-3"/>
              </w:rPr>
              <w:t> %</w:t>
            </w:r>
            <w:r w:rsidRPr="001A3172">
              <w:rPr>
                <w:spacing w:val="-5"/>
              </w:rPr>
              <w:t>)</w:t>
            </w:r>
          </w:p>
        </w:tc>
        <w:tc>
          <w:tcPr>
            <w:tcW w:w="1985" w:type="dxa"/>
            <w:shd w:val="clear" w:color="auto" w:fill="auto"/>
          </w:tcPr>
          <w:p w14:paraId="3D3D15E9" w14:textId="77777777" w:rsidR="005A2974" w:rsidRPr="001A3172" w:rsidRDefault="008C647B" w:rsidP="0033083C">
            <w:pPr>
              <w:pStyle w:val="TableParagraph"/>
              <w:spacing w:line="240" w:lineRule="auto"/>
              <w:ind w:left="0"/>
              <w:jc w:val="center"/>
            </w:pPr>
            <w:r w:rsidRPr="001A3172">
              <w:t>0,66</w:t>
            </w:r>
            <w:r w:rsidRPr="001A3172">
              <w:rPr>
                <w:spacing w:val="-5"/>
              </w:rPr>
              <w:t xml:space="preserve"> </w:t>
            </w:r>
            <w:r w:rsidRPr="001A3172">
              <w:t>(0,19,</w:t>
            </w:r>
            <w:r w:rsidRPr="001A3172">
              <w:rPr>
                <w:spacing w:val="-5"/>
              </w:rPr>
              <w:t xml:space="preserve"> </w:t>
            </w:r>
            <w:r w:rsidRPr="001A3172">
              <w:rPr>
                <w:spacing w:val="-2"/>
              </w:rPr>
              <w:t>2,36)</w:t>
            </w:r>
          </w:p>
        </w:tc>
      </w:tr>
      <w:tr w:rsidR="005A2974" w:rsidRPr="001A3172" w14:paraId="70659DEE" w14:textId="77777777" w:rsidTr="00360762">
        <w:trPr>
          <w:trHeight w:val="512"/>
        </w:trPr>
        <w:tc>
          <w:tcPr>
            <w:tcW w:w="3150" w:type="dxa"/>
            <w:shd w:val="clear" w:color="auto" w:fill="auto"/>
          </w:tcPr>
          <w:p w14:paraId="68A3D343" w14:textId="77777777" w:rsidR="005A2974" w:rsidRPr="001A3172" w:rsidRDefault="00360762" w:rsidP="008B20F9">
            <w:pPr>
              <w:pStyle w:val="TableParagraph"/>
              <w:spacing w:line="240" w:lineRule="auto"/>
              <w:ind w:left="0"/>
            </w:pPr>
            <w:r>
              <w:t>Gausaus</w:t>
            </w:r>
            <w:r w:rsidR="008C647B" w:rsidRPr="001A3172">
              <w:rPr>
                <w:spacing w:val="-8"/>
              </w:rPr>
              <w:t xml:space="preserve"> </w:t>
            </w:r>
            <w:r w:rsidR="008C647B" w:rsidRPr="001A3172">
              <w:rPr>
                <w:spacing w:val="-2"/>
              </w:rPr>
              <w:t>kraujavimo</w:t>
            </w:r>
            <w:r w:rsidR="008B20F9" w:rsidRPr="001A3172">
              <w:t xml:space="preserve"> </w:t>
            </w:r>
            <w:r w:rsidR="008C647B" w:rsidRPr="001A3172">
              <w:t>reiškiniai / kliniškai reikšmingas</w:t>
            </w:r>
            <w:r w:rsidR="008C647B" w:rsidRPr="001A3172">
              <w:rPr>
                <w:spacing w:val="-14"/>
              </w:rPr>
              <w:t xml:space="preserve"> </w:t>
            </w:r>
            <w:r w:rsidR="008C647B" w:rsidRPr="001A3172">
              <w:t>kraujavimas</w:t>
            </w:r>
          </w:p>
        </w:tc>
        <w:tc>
          <w:tcPr>
            <w:tcW w:w="2091" w:type="dxa"/>
            <w:shd w:val="clear" w:color="auto" w:fill="auto"/>
          </w:tcPr>
          <w:p w14:paraId="6FECAC98" w14:textId="77777777" w:rsidR="005A2974" w:rsidRPr="001A3172" w:rsidRDefault="008C647B" w:rsidP="0033083C">
            <w:pPr>
              <w:pStyle w:val="TableParagraph"/>
              <w:spacing w:line="240" w:lineRule="auto"/>
              <w:ind w:left="0"/>
              <w:jc w:val="center"/>
            </w:pPr>
            <w:r w:rsidRPr="001A3172">
              <w:t>109 (4,4</w:t>
            </w:r>
            <w:r w:rsidR="002C766E" w:rsidRPr="001A3172">
              <w:rPr>
                <w:spacing w:val="-3"/>
              </w:rPr>
              <w:t> %</w:t>
            </w:r>
            <w:r w:rsidRPr="001A3172">
              <w:rPr>
                <w:spacing w:val="-5"/>
              </w:rPr>
              <w:t>)</w:t>
            </w:r>
          </w:p>
        </w:tc>
        <w:tc>
          <w:tcPr>
            <w:tcW w:w="1563" w:type="dxa"/>
            <w:shd w:val="clear" w:color="auto" w:fill="auto"/>
          </w:tcPr>
          <w:p w14:paraId="65A63BB4" w14:textId="77777777" w:rsidR="005A2974" w:rsidRPr="001A3172" w:rsidRDefault="008C647B" w:rsidP="0033083C">
            <w:pPr>
              <w:pStyle w:val="TableParagraph"/>
              <w:spacing w:line="240" w:lineRule="auto"/>
              <w:ind w:left="0"/>
              <w:jc w:val="center"/>
            </w:pPr>
            <w:r w:rsidRPr="001A3172">
              <w:t>189 (7,7</w:t>
            </w:r>
            <w:r w:rsidR="002C766E" w:rsidRPr="001A3172">
              <w:rPr>
                <w:spacing w:val="-3"/>
              </w:rPr>
              <w:t> %</w:t>
            </w:r>
            <w:r w:rsidRPr="001A3172">
              <w:rPr>
                <w:spacing w:val="-5"/>
              </w:rPr>
              <w:t>)</w:t>
            </w:r>
          </w:p>
        </w:tc>
        <w:tc>
          <w:tcPr>
            <w:tcW w:w="1985" w:type="dxa"/>
            <w:shd w:val="clear" w:color="auto" w:fill="auto"/>
          </w:tcPr>
          <w:p w14:paraId="354D453A" w14:textId="77777777" w:rsidR="005A2974" w:rsidRPr="001A3172" w:rsidRDefault="008C647B" w:rsidP="0033083C">
            <w:pPr>
              <w:pStyle w:val="TableParagraph"/>
              <w:spacing w:line="240" w:lineRule="auto"/>
              <w:ind w:left="0"/>
              <w:jc w:val="center"/>
            </w:pPr>
            <w:r w:rsidRPr="001A3172">
              <w:t>0,56</w:t>
            </w:r>
            <w:r w:rsidRPr="001A3172">
              <w:rPr>
                <w:spacing w:val="-5"/>
              </w:rPr>
              <w:t xml:space="preserve"> </w:t>
            </w:r>
            <w:r w:rsidRPr="001A3172">
              <w:t>(0,45,</w:t>
            </w:r>
            <w:r w:rsidRPr="001A3172">
              <w:rPr>
                <w:spacing w:val="-5"/>
              </w:rPr>
              <w:t xml:space="preserve"> </w:t>
            </w:r>
            <w:r w:rsidRPr="001A3172">
              <w:rPr>
                <w:spacing w:val="-2"/>
              </w:rPr>
              <w:t>0,71)</w:t>
            </w:r>
          </w:p>
        </w:tc>
      </w:tr>
      <w:tr w:rsidR="005A2974" w:rsidRPr="001A3172" w14:paraId="515FC663" w14:textId="77777777" w:rsidTr="002D41AD">
        <w:trPr>
          <w:trHeight w:val="359"/>
        </w:trPr>
        <w:tc>
          <w:tcPr>
            <w:tcW w:w="3150" w:type="dxa"/>
            <w:shd w:val="clear" w:color="auto" w:fill="auto"/>
          </w:tcPr>
          <w:p w14:paraId="0568A7D4" w14:textId="77777777" w:rsidR="005A2974" w:rsidRPr="001A3172" w:rsidRDefault="008C647B" w:rsidP="0033083C">
            <w:pPr>
              <w:pStyle w:val="TableParagraph"/>
              <w:spacing w:line="240" w:lineRule="auto"/>
              <w:ind w:left="0"/>
            </w:pPr>
            <w:r w:rsidRPr="001A3172">
              <w:t>Bet</w:t>
            </w:r>
            <w:r w:rsidRPr="001A3172">
              <w:rPr>
                <w:spacing w:val="-4"/>
              </w:rPr>
              <w:t xml:space="preserve"> </w:t>
            </w:r>
            <w:r w:rsidRPr="001A3172">
              <w:t>koks</w:t>
            </w:r>
            <w:r w:rsidRPr="001A3172">
              <w:rPr>
                <w:spacing w:val="-3"/>
              </w:rPr>
              <w:t xml:space="preserve"> </w:t>
            </w:r>
            <w:r w:rsidRPr="001A3172">
              <w:rPr>
                <w:spacing w:val="-2"/>
              </w:rPr>
              <w:t>kraujavimas</w:t>
            </w:r>
          </w:p>
        </w:tc>
        <w:tc>
          <w:tcPr>
            <w:tcW w:w="2091" w:type="dxa"/>
            <w:shd w:val="clear" w:color="auto" w:fill="auto"/>
          </w:tcPr>
          <w:p w14:paraId="1AFB26F1" w14:textId="77777777" w:rsidR="005A2974" w:rsidRPr="001A3172" w:rsidRDefault="008C647B" w:rsidP="0033083C">
            <w:pPr>
              <w:pStyle w:val="TableParagraph"/>
              <w:spacing w:line="240" w:lineRule="auto"/>
              <w:ind w:left="0"/>
              <w:jc w:val="center"/>
            </w:pPr>
            <w:r w:rsidRPr="001A3172">
              <w:t>354</w:t>
            </w:r>
            <w:r w:rsidRPr="001A3172">
              <w:rPr>
                <w:spacing w:val="-2"/>
              </w:rPr>
              <w:t xml:space="preserve"> </w:t>
            </w:r>
            <w:r w:rsidRPr="001A3172">
              <w:t>(14,4</w:t>
            </w:r>
            <w:r w:rsidR="002C766E" w:rsidRPr="001A3172">
              <w:rPr>
                <w:spacing w:val="-2"/>
              </w:rPr>
              <w:t> %</w:t>
            </w:r>
            <w:r w:rsidRPr="001A3172">
              <w:rPr>
                <w:spacing w:val="-5"/>
              </w:rPr>
              <w:t>)</w:t>
            </w:r>
          </w:p>
        </w:tc>
        <w:tc>
          <w:tcPr>
            <w:tcW w:w="1563" w:type="dxa"/>
            <w:shd w:val="clear" w:color="auto" w:fill="auto"/>
          </w:tcPr>
          <w:p w14:paraId="3011A47F" w14:textId="77777777" w:rsidR="005A2974" w:rsidRPr="001A3172" w:rsidRDefault="008C647B" w:rsidP="0033083C">
            <w:pPr>
              <w:pStyle w:val="TableParagraph"/>
              <w:spacing w:line="240" w:lineRule="auto"/>
              <w:ind w:left="0"/>
              <w:jc w:val="center"/>
            </w:pPr>
            <w:r w:rsidRPr="001A3172">
              <w:t>503</w:t>
            </w:r>
            <w:r w:rsidRPr="001A3172">
              <w:rPr>
                <w:spacing w:val="-4"/>
              </w:rPr>
              <w:t xml:space="preserve"> </w:t>
            </w:r>
            <w:r w:rsidRPr="001A3172">
              <w:t>(20,4</w:t>
            </w:r>
            <w:r w:rsidR="002C766E" w:rsidRPr="001A3172">
              <w:rPr>
                <w:spacing w:val="-3"/>
              </w:rPr>
              <w:t> %</w:t>
            </w:r>
            <w:r w:rsidRPr="001A3172">
              <w:rPr>
                <w:spacing w:val="-5"/>
              </w:rPr>
              <w:t>)</w:t>
            </w:r>
          </w:p>
        </w:tc>
        <w:tc>
          <w:tcPr>
            <w:tcW w:w="1985" w:type="dxa"/>
            <w:shd w:val="clear" w:color="auto" w:fill="auto"/>
          </w:tcPr>
          <w:p w14:paraId="2FE077C6" w14:textId="77777777" w:rsidR="005A2974" w:rsidRPr="001A3172" w:rsidRDefault="008C647B" w:rsidP="0033083C">
            <w:pPr>
              <w:pStyle w:val="TableParagraph"/>
              <w:spacing w:line="240" w:lineRule="auto"/>
              <w:ind w:left="0"/>
              <w:jc w:val="center"/>
            </w:pPr>
            <w:r w:rsidRPr="001A3172">
              <w:t>0,67</w:t>
            </w:r>
            <w:r w:rsidRPr="001A3172">
              <w:rPr>
                <w:spacing w:val="-5"/>
              </w:rPr>
              <w:t xml:space="preserve"> </w:t>
            </w:r>
            <w:r w:rsidRPr="001A3172">
              <w:t>(0,59,</w:t>
            </w:r>
            <w:r w:rsidRPr="001A3172">
              <w:rPr>
                <w:spacing w:val="-5"/>
              </w:rPr>
              <w:t xml:space="preserve"> </w:t>
            </w:r>
            <w:r w:rsidRPr="001A3172">
              <w:rPr>
                <w:spacing w:val="-2"/>
              </w:rPr>
              <w:t>0,77)</w:t>
            </w:r>
          </w:p>
        </w:tc>
      </w:tr>
      <w:tr w:rsidR="005A2974" w:rsidRPr="001A3172" w14:paraId="456DB15E" w14:textId="77777777" w:rsidTr="002D41AD">
        <w:trPr>
          <w:trHeight w:val="359"/>
        </w:trPr>
        <w:tc>
          <w:tcPr>
            <w:tcW w:w="3150" w:type="dxa"/>
            <w:shd w:val="clear" w:color="auto" w:fill="auto"/>
          </w:tcPr>
          <w:p w14:paraId="624AAD89" w14:textId="77777777" w:rsidR="005A2974" w:rsidRPr="001A3172" w:rsidRDefault="008C647B" w:rsidP="008B20F9">
            <w:pPr>
              <w:pStyle w:val="TableParagraph"/>
              <w:spacing w:line="240" w:lineRule="auto"/>
              <w:ind w:left="0"/>
            </w:pPr>
            <w:r w:rsidRPr="001A3172">
              <w:t>Bet</w:t>
            </w:r>
            <w:r w:rsidRPr="001A3172">
              <w:rPr>
                <w:spacing w:val="-6"/>
              </w:rPr>
              <w:t xml:space="preserve"> </w:t>
            </w:r>
            <w:r w:rsidRPr="001A3172">
              <w:t>koks</w:t>
            </w:r>
            <w:r w:rsidRPr="001A3172">
              <w:rPr>
                <w:spacing w:val="-6"/>
              </w:rPr>
              <w:t xml:space="preserve"> </w:t>
            </w:r>
            <w:r w:rsidRPr="001A3172">
              <w:t>kraujavimas</w:t>
            </w:r>
            <w:r w:rsidRPr="001A3172">
              <w:rPr>
                <w:spacing w:val="-6"/>
              </w:rPr>
              <w:t xml:space="preserve"> </w:t>
            </w:r>
            <w:r w:rsidRPr="001A3172">
              <w:rPr>
                <w:spacing w:val="-10"/>
              </w:rPr>
              <w:t>į</w:t>
            </w:r>
            <w:r w:rsidR="008B20F9" w:rsidRPr="001A3172">
              <w:rPr>
                <w:spacing w:val="-5"/>
              </w:rPr>
              <w:t xml:space="preserve"> </w:t>
            </w:r>
            <w:r w:rsidRPr="001A3172">
              <w:rPr>
                <w:spacing w:val="-5"/>
              </w:rPr>
              <w:t>VT</w:t>
            </w:r>
          </w:p>
        </w:tc>
        <w:tc>
          <w:tcPr>
            <w:tcW w:w="2091" w:type="dxa"/>
            <w:shd w:val="clear" w:color="auto" w:fill="auto"/>
          </w:tcPr>
          <w:p w14:paraId="65F05E59" w14:textId="77777777" w:rsidR="005A2974" w:rsidRPr="001A3172" w:rsidRDefault="008C647B" w:rsidP="0033083C">
            <w:pPr>
              <w:pStyle w:val="TableParagraph"/>
              <w:spacing w:line="240" w:lineRule="auto"/>
              <w:ind w:left="0"/>
              <w:jc w:val="center"/>
            </w:pPr>
            <w:r w:rsidRPr="001A3172">
              <w:t>70 (2,9</w:t>
            </w:r>
            <w:r w:rsidR="002C766E" w:rsidRPr="001A3172">
              <w:rPr>
                <w:spacing w:val="-3"/>
              </w:rPr>
              <w:t> %</w:t>
            </w:r>
            <w:r w:rsidRPr="001A3172">
              <w:rPr>
                <w:spacing w:val="-5"/>
              </w:rPr>
              <w:t>)</w:t>
            </w:r>
          </w:p>
        </w:tc>
        <w:tc>
          <w:tcPr>
            <w:tcW w:w="1563" w:type="dxa"/>
            <w:shd w:val="clear" w:color="auto" w:fill="auto"/>
          </w:tcPr>
          <w:p w14:paraId="516066A8" w14:textId="77777777" w:rsidR="005A2974" w:rsidRPr="001A3172" w:rsidRDefault="008C647B" w:rsidP="0033083C">
            <w:pPr>
              <w:pStyle w:val="TableParagraph"/>
              <w:spacing w:line="240" w:lineRule="auto"/>
              <w:ind w:left="0"/>
              <w:jc w:val="center"/>
            </w:pPr>
            <w:r w:rsidRPr="001A3172">
              <w:t>55 (2,2</w:t>
            </w:r>
            <w:r w:rsidR="002C766E" w:rsidRPr="001A3172">
              <w:rPr>
                <w:spacing w:val="-3"/>
              </w:rPr>
              <w:t> %</w:t>
            </w:r>
            <w:r w:rsidRPr="001A3172">
              <w:rPr>
                <w:spacing w:val="-5"/>
              </w:rPr>
              <w:t>)</w:t>
            </w:r>
          </w:p>
        </w:tc>
        <w:tc>
          <w:tcPr>
            <w:tcW w:w="1985" w:type="dxa"/>
            <w:shd w:val="clear" w:color="auto" w:fill="auto"/>
          </w:tcPr>
          <w:p w14:paraId="7A4F0B34" w14:textId="77777777" w:rsidR="005A2974" w:rsidRPr="001A3172" w:rsidRDefault="008C647B" w:rsidP="0033083C">
            <w:pPr>
              <w:pStyle w:val="TableParagraph"/>
              <w:spacing w:line="240" w:lineRule="auto"/>
              <w:ind w:left="0"/>
              <w:jc w:val="center"/>
            </w:pPr>
            <w:r w:rsidRPr="001A3172">
              <w:t>1,27</w:t>
            </w:r>
            <w:r w:rsidRPr="001A3172">
              <w:rPr>
                <w:spacing w:val="-5"/>
              </w:rPr>
              <w:t xml:space="preserve"> </w:t>
            </w:r>
            <w:r w:rsidRPr="001A3172">
              <w:t>(0,9,</w:t>
            </w:r>
            <w:r w:rsidRPr="001A3172">
              <w:rPr>
                <w:spacing w:val="-4"/>
              </w:rPr>
              <w:t xml:space="preserve"> </w:t>
            </w:r>
            <w:r w:rsidRPr="001A3172">
              <w:rPr>
                <w:spacing w:val="-2"/>
              </w:rPr>
              <w:t>1,82)</w:t>
            </w:r>
          </w:p>
        </w:tc>
      </w:tr>
    </w:tbl>
    <w:p w14:paraId="1C3A3725" w14:textId="77777777" w:rsidR="005A2974" w:rsidRPr="001A3172" w:rsidRDefault="005A2974" w:rsidP="0033083C">
      <w:pPr>
        <w:pStyle w:val="Pagrindinistekstas"/>
        <w:rPr>
          <w:b/>
        </w:rPr>
      </w:pPr>
    </w:p>
    <w:p w14:paraId="006251AC" w14:textId="77777777" w:rsidR="005A2974" w:rsidRDefault="008C647B" w:rsidP="0033083C">
      <w:pPr>
        <w:pStyle w:val="Pagrindinistekstas"/>
      </w:pPr>
      <w:r w:rsidRPr="001A3172">
        <w:t xml:space="preserve">Abiejų gydymo grupių atveju kraujavimo reiškiniai buvo suskaičiuoti nuo pirmos </w:t>
      </w:r>
      <w:proofErr w:type="spellStart"/>
      <w:r w:rsidRPr="001A3172">
        <w:t>dabigatrano</w:t>
      </w:r>
      <w:proofErr w:type="spellEnd"/>
      <w:r w:rsidRPr="001A3172">
        <w:t xml:space="preserve"> </w:t>
      </w:r>
      <w:proofErr w:type="spellStart"/>
      <w:r w:rsidRPr="001A3172">
        <w:t>eteksilato</w:t>
      </w:r>
      <w:proofErr w:type="spellEnd"/>
      <w:r w:rsidRPr="001A3172">
        <w:t xml:space="preserve"> ar varfarino dozės pavartojimo po </w:t>
      </w:r>
      <w:proofErr w:type="spellStart"/>
      <w:r w:rsidRPr="001A3172">
        <w:t>paranterinio</w:t>
      </w:r>
      <w:proofErr w:type="spellEnd"/>
      <w:r w:rsidRPr="001A3172">
        <w:t xml:space="preserve"> gydymo nutraukimo (gydymo tik </w:t>
      </w:r>
      <w:r w:rsidR="002619F8">
        <w:t>vartojamais per burną vaistiniais</w:t>
      </w:r>
      <w:r w:rsidRPr="001A3172">
        <w:rPr>
          <w:spacing w:val="-4"/>
        </w:rPr>
        <w:t xml:space="preserve"> </w:t>
      </w:r>
      <w:r w:rsidRPr="001A3172">
        <w:t>preparatais</w:t>
      </w:r>
      <w:r w:rsidRPr="001A3172">
        <w:rPr>
          <w:spacing w:val="-4"/>
        </w:rPr>
        <w:t xml:space="preserve"> </w:t>
      </w:r>
      <w:r w:rsidRPr="001A3172">
        <w:t>laikotarpiu).</w:t>
      </w:r>
      <w:r w:rsidRPr="001A3172">
        <w:rPr>
          <w:spacing w:val="-4"/>
        </w:rPr>
        <w:t xml:space="preserve"> </w:t>
      </w:r>
      <w:r w:rsidRPr="001A3172">
        <w:t>Įtraukti</w:t>
      </w:r>
      <w:r w:rsidRPr="001A3172">
        <w:rPr>
          <w:spacing w:val="-4"/>
        </w:rPr>
        <w:t xml:space="preserve"> </w:t>
      </w:r>
      <w:r w:rsidRPr="001A3172">
        <w:t>visi</w:t>
      </w:r>
      <w:r w:rsidRPr="001A3172">
        <w:rPr>
          <w:spacing w:val="-4"/>
        </w:rPr>
        <w:t xml:space="preserve"> </w:t>
      </w:r>
      <w:r w:rsidRPr="001A3172">
        <w:t>kraujavimo</w:t>
      </w:r>
      <w:r w:rsidRPr="001A3172">
        <w:rPr>
          <w:spacing w:val="-4"/>
        </w:rPr>
        <w:t xml:space="preserve"> </w:t>
      </w:r>
      <w:r w:rsidRPr="001A3172">
        <w:t>reiškiniai,</w:t>
      </w:r>
      <w:r w:rsidRPr="001A3172">
        <w:rPr>
          <w:spacing w:val="-4"/>
        </w:rPr>
        <w:t xml:space="preserve"> </w:t>
      </w:r>
      <w:r w:rsidR="002619F8">
        <w:t>pasireiškę</w:t>
      </w:r>
      <w:r w:rsidRPr="001A3172">
        <w:rPr>
          <w:spacing w:val="-4"/>
        </w:rPr>
        <w:t xml:space="preserve"> </w:t>
      </w:r>
      <w:r w:rsidRPr="001A3172">
        <w:t>gydymo</w:t>
      </w:r>
      <w:r w:rsidRPr="001A3172">
        <w:rPr>
          <w:spacing w:val="-4"/>
        </w:rPr>
        <w:t xml:space="preserve"> </w:t>
      </w:r>
      <w:proofErr w:type="spellStart"/>
      <w:r w:rsidRPr="001A3172">
        <w:t>dabigatranu</w:t>
      </w:r>
      <w:proofErr w:type="spellEnd"/>
      <w:r w:rsidRPr="001A3172">
        <w:t xml:space="preserve"> </w:t>
      </w:r>
      <w:proofErr w:type="spellStart"/>
      <w:r w:rsidRPr="001A3172">
        <w:t>eteksilatu</w:t>
      </w:r>
      <w:proofErr w:type="spellEnd"/>
      <w:r w:rsidRPr="001A3172">
        <w:t xml:space="preserve"> metu. Įtraukti visi kraujavimo reiškiniai, </w:t>
      </w:r>
      <w:r w:rsidR="002619F8">
        <w:t>pasireiškę</w:t>
      </w:r>
      <w:r w:rsidRPr="001A3172">
        <w:t xml:space="preserve"> gydymo varfarinu metu, išskyrus tuos, </w:t>
      </w:r>
      <w:r w:rsidR="002D41AD" w:rsidRPr="002D41AD">
        <w:t xml:space="preserve">kurie įvyko varfarino ir </w:t>
      </w:r>
      <w:proofErr w:type="spellStart"/>
      <w:r w:rsidR="002D41AD" w:rsidRPr="002D41AD">
        <w:t>parenterinio</w:t>
      </w:r>
      <w:proofErr w:type="spellEnd"/>
      <w:r w:rsidR="002D41AD" w:rsidRPr="002D41AD">
        <w:t xml:space="preserve"> gydymo persidengimo laikotarpiu.</w:t>
      </w:r>
    </w:p>
    <w:p w14:paraId="56E3F50C" w14:textId="77777777" w:rsidR="002D41AD" w:rsidRPr="001A3172" w:rsidRDefault="002D41AD" w:rsidP="0033083C">
      <w:pPr>
        <w:pStyle w:val="Pagrindinistekstas"/>
      </w:pPr>
    </w:p>
    <w:p w14:paraId="023CA4BB" w14:textId="77777777" w:rsidR="005A2974" w:rsidRPr="001A3172" w:rsidRDefault="008B20F9" w:rsidP="008B20F9">
      <w:pPr>
        <w:pStyle w:val="Sraopastraipa"/>
        <w:tabs>
          <w:tab w:val="left" w:pos="548"/>
        </w:tabs>
        <w:ind w:left="0" w:firstLine="0"/>
        <w:jc w:val="both"/>
      </w:pPr>
      <w:r w:rsidRPr="001A3172">
        <w:t>14-</w:t>
      </w:r>
      <w:r w:rsidR="008C647B" w:rsidRPr="001A3172">
        <w:t>ojoje</w:t>
      </w:r>
      <w:r w:rsidRPr="001A3172">
        <w:t xml:space="preserve"> </w:t>
      </w:r>
      <w:r w:rsidR="00A102CF" w:rsidRPr="001A3172">
        <w:rPr>
          <w:spacing w:val="-3"/>
        </w:rPr>
        <w:t>lentel</w:t>
      </w:r>
      <w:r w:rsidR="008C647B" w:rsidRPr="001A3172">
        <w:t>ėje</w:t>
      </w:r>
      <w:r w:rsidR="008C647B" w:rsidRPr="001A3172">
        <w:rPr>
          <w:spacing w:val="-3"/>
        </w:rPr>
        <w:t xml:space="preserve"> </w:t>
      </w:r>
      <w:r w:rsidR="008C647B" w:rsidRPr="001A3172">
        <w:t>pateikti</w:t>
      </w:r>
      <w:r w:rsidR="008C647B" w:rsidRPr="001A3172">
        <w:rPr>
          <w:spacing w:val="-3"/>
        </w:rPr>
        <w:t xml:space="preserve"> </w:t>
      </w:r>
      <w:r w:rsidR="008C647B" w:rsidRPr="001A3172">
        <w:t>kraujavimo</w:t>
      </w:r>
      <w:r w:rsidR="008C647B" w:rsidRPr="001A3172">
        <w:rPr>
          <w:spacing w:val="-3"/>
        </w:rPr>
        <w:t xml:space="preserve"> </w:t>
      </w:r>
      <w:r w:rsidR="008C647B" w:rsidRPr="001A3172">
        <w:t>reiškiniai,</w:t>
      </w:r>
      <w:r w:rsidR="008C647B" w:rsidRPr="001A3172">
        <w:rPr>
          <w:spacing w:val="-3"/>
        </w:rPr>
        <w:t xml:space="preserve"> </w:t>
      </w:r>
      <w:r w:rsidR="008C647B" w:rsidRPr="001A3172">
        <w:t>pastebėti</w:t>
      </w:r>
      <w:r w:rsidR="008C647B" w:rsidRPr="001A3172">
        <w:rPr>
          <w:spacing w:val="-3"/>
        </w:rPr>
        <w:t xml:space="preserve"> </w:t>
      </w:r>
      <w:r w:rsidR="008C647B" w:rsidRPr="001A3172">
        <w:t>pagrindinio</w:t>
      </w:r>
      <w:r w:rsidR="008C647B" w:rsidRPr="001A3172">
        <w:rPr>
          <w:spacing w:val="-3"/>
        </w:rPr>
        <w:t xml:space="preserve"> </w:t>
      </w:r>
      <w:r w:rsidR="008C647B" w:rsidRPr="001A3172">
        <w:t>tyrimo</w:t>
      </w:r>
      <w:r w:rsidR="008C647B" w:rsidRPr="001A3172">
        <w:rPr>
          <w:spacing w:val="-3"/>
        </w:rPr>
        <w:t xml:space="preserve"> </w:t>
      </w:r>
      <w:r w:rsidR="008C647B" w:rsidRPr="001A3172">
        <w:t>RE-MEDY,</w:t>
      </w:r>
      <w:r w:rsidR="008C647B" w:rsidRPr="001A3172">
        <w:rPr>
          <w:spacing w:val="-3"/>
        </w:rPr>
        <w:t xml:space="preserve"> </w:t>
      </w:r>
      <w:r w:rsidR="008C647B" w:rsidRPr="001A3172">
        <w:t>kuriuo</w:t>
      </w:r>
      <w:r w:rsidR="008C647B" w:rsidRPr="001A3172">
        <w:rPr>
          <w:spacing w:val="-3"/>
        </w:rPr>
        <w:t xml:space="preserve"> </w:t>
      </w:r>
      <w:r w:rsidR="008C647B" w:rsidRPr="001A3172">
        <w:t xml:space="preserve">buvo tiriama </w:t>
      </w:r>
      <w:r w:rsidR="00840698" w:rsidRPr="001A3172">
        <w:t>giliųjų</w:t>
      </w:r>
      <w:r w:rsidR="00840698" w:rsidRPr="001A3172">
        <w:rPr>
          <w:spacing w:val="-3"/>
        </w:rPr>
        <w:t xml:space="preserve"> </w:t>
      </w:r>
      <w:r w:rsidR="00840698" w:rsidRPr="001A3172">
        <w:t>venų</w:t>
      </w:r>
      <w:r w:rsidR="00840698" w:rsidRPr="001A3172">
        <w:rPr>
          <w:spacing w:val="-3"/>
        </w:rPr>
        <w:t xml:space="preserve"> </w:t>
      </w:r>
      <w:r w:rsidR="00840698" w:rsidRPr="001A3172">
        <w:t>trombozės (GVT)</w:t>
      </w:r>
      <w:r w:rsidR="00840698" w:rsidRPr="001A3172">
        <w:rPr>
          <w:spacing w:val="-6"/>
        </w:rPr>
        <w:t xml:space="preserve"> </w:t>
      </w:r>
      <w:r w:rsidR="00840698" w:rsidRPr="001A3172">
        <w:t>ir</w:t>
      </w:r>
      <w:r w:rsidR="00840698" w:rsidRPr="001A3172">
        <w:rPr>
          <w:spacing w:val="-6"/>
        </w:rPr>
        <w:t xml:space="preserve"> </w:t>
      </w:r>
      <w:r w:rsidR="00840698" w:rsidRPr="001A3172">
        <w:t>plaučių</w:t>
      </w:r>
      <w:r w:rsidR="00840698" w:rsidRPr="001A3172">
        <w:rPr>
          <w:spacing w:val="-3"/>
        </w:rPr>
        <w:t xml:space="preserve"> </w:t>
      </w:r>
      <w:r w:rsidR="00840698" w:rsidRPr="001A3172">
        <w:t xml:space="preserve">embolijos (PE) </w:t>
      </w:r>
      <w:r w:rsidR="008C647B" w:rsidRPr="001A3172">
        <w:t>profilaktika, metu. Kai kurių kraujavimo reiškinių (</w:t>
      </w:r>
      <w:r w:rsidR="002D41AD">
        <w:t>gausaus</w:t>
      </w:r>
      <w:r w:rsidR="008C647B" w:rsidRPr="001A3172">
        <w:t xml:space="preserve"> kraujavimo reiškiniai / kliniškai reikšmingo kraujavimo reiškiniai, bet koks kraujavimas) dažnis, kai nominalinis alfa lygmuo 5</w:t>
      </w:r>
      <w:r w:rsidR="002C766E" w:rsidRPr="001A3172">
        <w:t> %</w:t>
      </w:r>
      <w:r w:rsidR="008C647B" w:rsidRPr="001A3172">
        <w:t xml:space="preserve">, </w:t>
      </w:r>
      <w:proofErr w:type="spellStart"/>
      <w:r w:rsidR="008C647B" w:rsidRPr="001A3172">
        <w:t>dabigatranu</w:t>
      </w:r>
      <w:proofErr w:type="spellEnd"/>
      <w:r w:rsidR="008C647B" w:rsidRPr="001A3172">
        <w:t xml:space="preserve"> </w:t>
      </w:r>
      <w:proofErr w:type="spellStart"/>
      <w:r w:rsidR="008C647B" w:rsidRPr="001A3172">
        <w:t>eteksilatu</w:t>
      </w:r>
      <w:proofErr w:type="spellEnd"/>
      <w:r w:rsidR="008C647B" w:rsidRPr="001A3172">
        <w:t xml:space="preserve"> gydomiems pacientams buvo reikšmingai mažesnis, lygin</w:t>
      </w:r>
      <w:r w:rsidR="002D41AD">
        <w:t>ant</w:t>
      </w:r>
      <w:r w:rsidR="008C647B" w:rsidRPr="001A3172">
        <w:t xml:space="preserve"> su varfarino vartojančiais pacientais.</w:t>
      </w:r>
    </w:p>
    <w:p w14:paraId="6B8853DA" w14:textId="77777777" w:rsidR="008B20F9" w:rsidRPr="001A3172" w:rsidRDefault="008B20F9" w:rsidP="002B38EC">
      <w:pPr>
        <w:pStyle w:val="Sraopastraipa"/>
        <w:tabs>
          <w:tab w:val="left" w:pos="548"/>
        </w:tabs>
        <w:ind w:left="0" w:firstLine="0"/>
        <w:jc w:val="both"/>
      </w:pPr>
    </w:p>
    <w:p w14:paraId="6805BBB2" w14:textId="77777777" w:rsidR="005A2974" w:rsidRPr="001A3172" w:rsidRDefault="008B20F9" w:rsidP="002B38EC">
      <w:pPr>
        <w:pStyle w:val="Antrat2"/>
        <w:numPr>
          <w:ilvl w:val="0"/>
          <w:numId w:val="0"/>
        </w:numPr>
      </w:pPr>
      <w:r w:rsidRPr="001A3172">
        <w:t>14 </w:t>
      </w:r>
      <w:r w:rsidR="008C647B" w:rsidRPr="001A3172">
        <w:t>lentelė.</w:t>
      </w:r>
      <w:r w:rsidR="008C647B" w:rsidRPr="001A3172">
        <w:rPr>
          <w:spacing w:val="-7"/>
        </w:rPr>
        <w:t xml:space="preserve"> </w:t>
      </w:r>
      <w:r w:rsidR="008C647B" w:rsidRPr="001A3172">
        <w:t>Kraujavimo</w:t>
      </w:r>
      <w:r w:rsidR="008C647B" w:rsidRPr="001A3172">
        <w:rPr>
          <w:spacing w:val="-3"/>
        </w:rPr>
        <w:t xml:space="preserve"> </w:t>
      </w:r>
      <w:r w:rsidR="008C647B" w:rsidRPr="001A3172">
        <w:t>reiškiniai,</w:t>
      </w:r>
      <w:r w:rsidR="008C647B" w:rsidRPr="001A3172">
        <w:rPr>
          <w:spacing w:val="-3"/>
        </w:rPr>
        <w:t xml:space="preserve"> </w:t>
      </w:r>
      <w:r w:rsidR="008C647B" w:rsidRPr="001A3172">
        <w:t>pastebėti</w:t>
      </w:r>
      <w:r w:rsidR="008C647B" w:rsidRPr="001A3172">
        <w:rPr>
          <w:spacing w:val="-3"/>
        </w:rPr>
        <w:t xml:space="preserve"> </w:t>
      </w:r>
      <w:r w:rsidR="008C647B" w:rsidRPr="001A3172">
        <w:t>tyrimo</w:t>
      </w:r>
      <w:r w:rsidR="008C647B" w:rsidRPr="001A3172">
        <w:rPr>
          <w:spacing w:val="-3"/>
        </w:rPr>
        <w:t xml:space="preserve"> </w:t>
      </w:r>
      <w:r w:rsidR="008C647B" w:rsidRPr="001A3172">
        <w:t>RE-MEDY,</w:t>
      </w:r>
      <w:r w:rsidR="008C647B" w:rsidRPr="001A3172">
        <w:rPr>
          <w:spacing w:val="-3"/>
        </w:rPr>
        <w:t xml:space="preserve"> </w:t>
      </w:r>
      <w:r w:rsidR="008C647B" w:rsidRPr="001A3172">
        <w:t>kuriuo</w:t>
      </w:r>
      <w:r w:rsidR="008C647B" w:rsidRPr="001A3172">
        <w:rPr>
          <w:spacing w:val="-3"/>
        </w:rPr>
        <w:t xml:space="preserve"> </w:t>
      </w:r>
      <w:r w:rsidR="008C647B" w:rsidRPr="001A3172">
        <w:t>buvo</w:t>
      </w:r>
      <w:r w:rsidR="008C647B" w:rsidRPr="001A3172">
        <w:rPr>
          <w:spacing w:val="-3"/>
        </w:rPr>
        <w:t xml:space="preserve"> </w:t>
      </w:r>
      <w:r w:rsidR="008C647B" w:rsidRPr="001A3172">
        <w:t>tiriama</w:t>
      </w:r>
      <w:r w:rsidR="008C647B" w:rsidRPr="001A3172">
        <w:rPr>
          <w:spacing w:val="-3"/>
        </w:rPr>
        <w:t xml:space="preserve"> </w:t>
      </w:r>
      <w:r w:rsidR="00840698" w:rsidRPr="001A3172">
        <w:t>giliųjų</w:t>
      </w:r>
      <w:r w:rsidR="00840698" w:rsidRPr="001A3172">
        <w:rPr>
          <w:spacing w:val="-3"/>
        </w:rPr>
        <w:t xml:space="preserve"> </w:t>
      </w:r>
      <w:r w:rsidR="00840698" w:rsidRPr="001A3172">
        <w:t>venų</w:t>
      </w:r>
      <w:r w:rsidR="00840698" w:rsidRPr="001A3172">
        <w:rPr>
          <w:spacing w:val="-3"/>
        </w:rPr>
        <w:t xml:space="preserve"> </w:t>
      </w:r>
      <w:r w:rsidR="00840698" w:rsidRPr="001A3172">
        <w:t>trombozės (GVT)</w:t>
      </w:r>
      <w:r w:rsidR="00840698" w:rsidRPr="001A3172">
        <w:rPr>
          <w:spacing w:val="-6"/>
        </w:rPr>
        <w:t xml:space="preserve"> </w:t>
      </w:r>
      <w:r w:rsidR="00840698" w:rsidRPr="001A3172">
        <w:t>ir</w:t>
      </w:r>
      <w:r w:rsidR="00840698" w:rsidRPr="001A3172">
        <w:rPr>
          <w:spacing w:val="-6"/>
        </w:rPr>
        <w:t xml:space="preserve"> </w:t>
      </w:r>
      <w:r w:rsidR="00840698" w:rsidRPr="001A3172">
        <w:t>plaučių</w:t>
      </w:r>
      <w:r w:rsidR="00840698" w:rsidRPr="001A3172">
        <w:rPr>
          <w:spacing w:val="-3"/>
        </w:rPr>
        <w:t xml:space="preserve"> </w:t>
      </w:r>
      <w:r w:rsidR="00840698" w:rsidRPr="001A3172">
        <w:t xml:space="preserve">embolijos (PE) </w:t>
      </w:r>
      <w:r w:rsidR="008C647B" w:rsidRPr="001A3172">
        <w:t>profilaktika, metu</w:t>
      </w:r>
    </w:p>
    <w:p w14:paraId="3EFE82FE" w14:textId="77777777" w:rsidR="005A2974" w:rsidRPr="001A3172" w:rsidRDefault="005A2974" w:rsidP="0033083C">
      <w:pPr>
        <w:pStyle w:val="Pagrindinistekstas"/>
        <w:rPr>
          <w:b/>
        </w:rPr>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18"/>
        <w:gridCol w:w="2085"/>
        <w:gridCol w:w="1843"/>
        <w:gridCol w:w="2126"/>
      </w:tblGrid>
      <w:tr w:rsidR="005A2974" w:rsidRPr="001A3172" w14:paraId="13CE8498" w14:textId="77777777" w:rsidTr="002B38EC">
        <w:trPr>
          <w:trHeight w:val="1264"/>
        </w:trPr>
        <w:tc>
          <w:tcPr>
            <w:tcW w:w="3018" w:type="dxa"/>
            <w:shd w:val="clear" w:color="auto" w:fill="auto"/>
          </w:tcPr>
          <w:p w14:paraId="44F41042" w14:textId="77777777" w:rsidR="005A2974" w:rsidRPr="001A3172" w:rsidRDefault="005A2974" w:rsidP="0033083C">
            <w:pPr>
              <w:pStyle w:val="TableParagraph"/>
              <w:spacing w:line="240" w:lineRule="auto"/>
              <w:ind w:left="0"/>
            </w:pPr>
          </w:p>
        </w:tc>
        <w:tc>
          <w:tcPr>
            <w:tcW w:w="2085" w:type="dxa"/>
            <w:shd w:val="clear" w:color="auto" w:fill="auto"/>
          </w:tcPr>
          <w:p w14:paraId="6220807A" w14:textId="77777777" w:rsidR="005A2974" w:rsidRPr="001A3172" w:rsidRDefault="008C647B" w:rsidP="008B20F9">
            <w:pPr>
              <w:pStyle w:val="TableParagraph"/>
              <w:spacing w:line="240" w:lineRule="auto"/>
              <w:ind w:left="0"/>
              <w:jc w:val="center"/>
            </w:pPr>
            <w:proofErr w:type="spellStart"/>
            <w:r w:rsidRPr="001A3172">
              <w:rPr>
                <w:spacing w:val="-2"/>
              </w:rPr>
              <w:t>Dabigatranas</w:t>
            </w:r>
            <w:proofErr w:type="spellEnd"/>
            <w:r w:rsidRPr="001A3172">
              <w:rPr>
                <w:spacing w:val="-2"/>
              </w:rPr>
              <w:t xml:space="preserve"> </w:t>
            </w:r>
            <w:proofErr w:type="spellStart"/>
            <w:r w:rsidRPr="001A3172">
              <w:rPr>
                <w:spacing w:val="-2"/>
              </w:rPr>
              <w:t>eteksilatas</w:t>
            </w:r>
            <w:proofErr w:type="spellEnd"/>
            <w:r w:rsidR="008B20F9" w:rsidRPr="001A3172">
              <w:t xml:space="preserve"> </w:t>
            </w:r>
            <w:r w:rsidRPr="001A3172">
              <w:t>150</w:t>
            </w:r>
            <w:r w:rsidR="00A102CF" w:rsidRPr="001A3172">
              <w:rPr>
                <w:spacing w:val="-9"/>
              </w:rPr>
              <w:t> mg</w:t>
            </w:r>
            <w:r w:rsidR="008B20F9" w:rsidRPr="001A3172">
              <w:rPr>
                <w:spacing w:val="-9"/>
              </w:rPr>
              <w:t xml:space="preserve"> </w:t>
            </w:r>
            <w:r w:rsidRPr="001A3172">
              <w:t>du</w:t>
            </w:r>
            <w:r w:rsidRPr="001A3172">
              <w:rPr>
                <w:spacing w:val="-9"/>
              </w:rPr>
              <w:t xml:space="preserve"> </w:t>
            </w:r>
            <w:r w:rsidRPr="001A3172">
              <w:t>kartus</w:t>
            </w:r>
            <w:r w:rsidRPr="001A3172">
              <w:rPr>
                <w:spacing w:val="-9"/>
              </w:rPr>
              <w:t xml:space="preserve"> </w:t>
            </w:r>
            <w:r w:rsidRPr="001A3172">
              <w:t xml:space="preserve">per </w:t>
            </w:r>
            <w:r w:rsidRPr="001A3172">
              <w:rPr>
                <w:spacing w:val="-4"/>
              </w:rPr>
              <w:t>parą</w:t>
            </w:r>
          </w:p>
        </w:tc>
        <w:tc>
          <w:tcPr>
            <w:tcW w:w="1843" w:type="dxa"/>
            <w:shd w:val="clear" w:color="auto" w:fill="auto"/>
          </w:tcPr>
          <w:p w14:paraId="13EDB39F" w14:textId="77777777" w:rsidR="005A2974" w:rsidRPr="001A3172" w:rsidRDefault="008C647B" w:rsidP="0033083C">
            <w:pPr>
              <w:pStyle w:val="TableParagraph"/>
              <w:spacing w:line="240" w:lineRule="auto"/>
              <w:ind w:left="0"/>
              <w:jc w:val="center"/>
            </w:pPr>
            <w:r w:rsidRPr="001A3172">
              <w:rPr>
                <w:spacing w:val="-2"/>
              </w:rPr>
              <w:t>Varfarinas</w:t>
            </w:r>
          </w:p>
        </w:tc>
        <w:tc>
          <w:tcPr>
            <w:tcW w:w="2126" w:type="dxa"/>
            <w:shd w:val="clear" w:color="auto" w:fill="auto"/>
          </w:tcPr>
          <w:p w14:paraId="21109270" w14:textId="77777777" w:rsidR="005A2974" w:rsidRPr="001A3172" w:rsidRDefault="008C647B" w:rsidP="008B20F9">
            <w:pPr>
              <w:pStyle w:val="TableParagraph"/>
              <w:spacing w:line="240" w:lineRule="auto"/>
              <w:ind w:left="0"/>
              <w:jc w:val="center"/>
            </w:pPr>
            <w:r w:rsidRPr="001A3172">
              <w:t>Rizikos,</w:t>
            </w:r>
            <w:r w:rsidRPr="001A3172">
              <w:rPr>
                <w:spacing w:val="-14"/>
              </w:rPr>
              <w:t xml:space="preserve"> </w:t>
            </w:r>
            <w:r w:rsidRPr="001A3172">
              <w:t>palyginti</w:t>
            </w:r>
            <w:r w:rsidRPr="001A3172">
              <w:rPr>
                <w:spacing w:val="-14"/>
              </w:rPr>
              <w:t xml:space="preserve"> </w:t>
            </w:r>
            <w:r w:rsidRPr="001A3172">
              <w:t>su varfarinu, santykis (95</w:t>
            </w:r>
            <w:r w:rsidR="002C766E" w:rsidRPr="001A3172">
              <w:t> %</w:t>
            </w:r>
            <w:r w:rsidR="008B20F9" w:rsidRPr="001A3172">
              <w:rPr>
                <w:spacing w:val="-2"/>
              </w:rPr>
              <w:t xml:space="preserve"> </w:t>
            </w:r>
            <w:proofErr w:type="spellStart"/>
            <w:r w:rsidRPr="001A3172">
              <w:rPr>
                <w:spacing w:val="-2"/>
              </w:rPr>
              <w:t>pasikliautinasis</w:t>
            </w:r>
            <w:proofErr w:type="spellEnd"/>
            <w:r w:rsidRPr="001A3172">
              <w:rPr>
                <w:spacing w:val="-2"/>
              </w:rPr>
              <w:t xml:space="preserve"> intervalas</w:t>
            </w:r>
          </w:p>
        </w:tc>
      </w:tr>
      <w:tr w:rsidR="005A2974" w:rsidRPr="001A3172" w14:paraId="483D84DA" w14:textId="77777777" w:rsidTr="002B38EC">
        <w:trPr>
          <w:trHeight w:val="250"/>
        </w:trPr>
        <w:tc>
          <w:tcPr>
            <w:tcW w:w="3018" w:type="dxa"/>
            <w:shd w:val="clear" w:color="auto" w:fill="auto"/>
          </w:tcPr>
          <w:p w14:paraId="74C16DA5" w14:textId="77777777" w:rsidR="005A2974" w:rsidRPr="001A3172" w:rsidRDefault="008C647B" w:rsidP="0033083C">
            <w:pPr>
              <w:pStyle w:val="TableParagraph"/>
              <w:spacing w:line="240" w:lineRule="auto"/>
              <w:ind w:left="0"/>
            </w:pPr>
            <w:r w:rsidRPr="001A3172">
              <w:t>Gydytų</w:t>
            </w:r>
            <w:r w:rsidRPr="001A3172">
              <w:rPr>
                <w:spacing w:val="-9"/>
              </w:rPr>
              <w:t xml:space="preserve"> </w:t>
            </w:r>
            <w:r w:rsidRPr="001A3172">
              <w:t>pacientų</w:t>
            </w:r>
            <w:r w:rsidRPr="001A3172">
              <w:rPr>
                <w:spacing w:val="-7"/>
              </w:rPr>
              <w:t xml:space="preserve"> </w:t>
            </w:r>
            <w:r w:rsidRPr="001A3172">
              <w:rPr>
                <w:spacing w:val="-2"/>
              </w:rPr>
              <w:t>skaičius</w:t>
            </w:r>
          </w:p>
        </w:tc>
        <w:tc>
          <w:tcPr>
            <w:tcW w:w="2085" w:type="dxa"/>
            <w:shd w:val="clear" w:color="auto" w:fill="auto"/>
          </w:tcPr>
          <w:p w14:paraId="3B983626" w14:textId="77777777" w:rsidR="005A2974" w:rsidRPr="001A3172" w:rsidRDefault="008C647B" w:rsidP="0033083C">
            <w:pPr>
              <w:pStyle w:val="TableParagraph"/>
              <w:spacing w:line="240" w:lineRule="auto"/>
              <w:ind w:left="0"/>
              <w:jc w:val="center"/>
            </w:pPr>
            <w:r w:rsidRPr="001A3172">
              <w:t>1</w:t>
            </w:r>
            <w:r w:rsidR="008B20F9" w:rsidRPr="001A3172">
              <w:t> </w:t>
            </w:r>
            <w:r w:rsidRPr="001A3172">
              <w:rPr>
                <w:spacing w:val="-5"/>
              </w:rPr>
              <w:t>430</w:t>
            </w:r>
          </w:p>
        </w:tc>
        <w:tc>
          <w:tcPr>
            <w:tcW w:w="1843" w:type="dxa"/>
            <w:shd w:val="clear" w:color="auto" w:fill="auto"/>
          </w:tcPr>
          <w:p w14:paraId="59621629" w14:textId="77777777" w:rsidR="005A2974" w:rsidRPr="001A3172" w:rsidRDefault="008C647B" w:rsidP="0033083C">
            <w:pPr>
              <w:pStyle w:val="TableParagraph"/>
              <w:spacing w:line="240" w:lineRule="auto"/>
              <w:ind w:left="0"/>
              <w:jc w:val="center"/>
            </w:pPr>
            <w:r w:rsidRPr="001A3172">
              <w:t>1</w:t>
            </w:r>
            <w:r w:rsidR="008B20F9" w:rsidRPr="001A3172">
              <w:t> </w:t>
            </w:r>
            <w:r w:rsidRPr="001A3172">
              <w:rPr>
                <w:spacing w:val="-5"/>
              </w:rPr>
              <w:t>426</w:t>
            </w:r>
          </w:p>
        </w:tc>
        <w:tc>
          <w:tcPr>
            <w:tcW w:w="2126" w:type="dxa"/>
            <w:shd w:val="clear" w:color="auto" w:fill="auto"/>
          </w:tcPr>
          <w:p w14:paraId="22F9123D" w14:textId="77777777" w:rsidR="005A2974" w:rsidRPr="001A3172" w:rsidRDefault="005A2974" w:rsidP="0033083C">
            <w:pPr>
              <w:pStyle w:val="TableParagraph"/>
              <w:spacing w:line="240" w:lineRule="auto"/>
              <w:ind w:left="0"/>
            </w:pPr>
          </w:p>
        </w:tc>
      </w:tr>
      <w:tr w:rsidR="005A2974" w:rsidRPr="001A3172" w14:paraId="6BB24CD3" w14:textId="77777777" w:rsidTr="002B38EC">
        <w:trPr>
          <w:trHeight w:val="503"/>
        </w:trPr>
        <w:tc>
          <w:tcPr>
            <w:tcW w:w="3018" w:type="dxa"/>
            <w:shd w:val="clear" w:color="auto" w:fill="auto"/>
          </w:tcPr>
          <w:p w14:paraId="7B1E7F1A" w14:textId="77777777" w:rsidR="005A2974" w:rsidRPr="001A3172" w:rsidRDefault="002D41AD" w:rsidP="008B20F9">
            <w:pPr>
              <w:pStyle w:val="TableParagraph"/>
              <w:spacing w:line="240" w:lineRule="auto"/>
              <w:ind w:left="0"/>
            </w:pPr>
            <w:r>
              <w:t>Gausaus</w:t>
            </w:r>
            <w:r w:rsidR="008C647B" w:rsidRPr="001A3172">
              <w:rPr>
                <w:spacing w:val="-8"/>
              </w:rPr>
              <w:t xml:space="preserve"> </w:t>
            </w:r>
            <w:r w:rsidR="008C647B" w:rsidRPr="001A3172">
              <w:rPr>
                <w:spacing w:val="-2"/>
              </w:rPr>
              <w:t>kraujavimo</w:t>
            </w:r>
            <w:r w:rsidR="008B20F9" w:rsidRPr="001A3172">
              <w:rPr>
                <w:spacing w:val="-2"/>
              </w:rPr>
              <w:t xml:space="preserve"> </w:t>
            </w:r>
            <w:r w:rsidR="008C647B" w:rsidRPr="001A3172">
              <w:rPr>
                <w:spacing w:val="-2"/>
              </w:rPr>
              <w:t>reiškiniai</w:t>
            </w:r>
          </w:p>
        </w:tc>
        <w:tc>
          <w:tcPr>
            <w:tcW w:w="2085" w:type="dxa"/>
            <w:shd w:val="clear" w:color="auto" w:fill="auto"/>
          </w:tcPr>
          <w:p w14:paraId="5BFEF577" w14:textId="77777777" w:rsidR="005A2974" w:rsidRPr="001A3172" w:rsidRDefault="008C647B" w:rsidP="0033083C">
            <w:pPr>
              <w:pStyle w:val="TableParagraph"/>
              <w:spacing w:line="240" w:lineRule="auto"/>
              <w:ind w:left="0"/>
              <w:jc w:val="center"/>
            </w:pPr>
            <w:r w:rsidRPr="001A3172">
              <w:t>13 (0,9</w:t>
            </w:r>
            <w:r w:rsidR="002C766E" w:rsidRPr="001A3172">
              <w:rPr>
                <w:spacing w:val="-3"/>
              </w:rPr>
              <w:t> %</w:t>
            </w:r>
            <w:r w:rsidRPr="001A3172">
              <w:rPr>
                <w:spacing w:val="-5"/>
              </w:rPr>
              <w:t>)</w:t>
            </w:r>
          </w:p>
        </w:tc>
        <w:tc>
          <w:tcPr>
            <w:tcW w:w="1843" w:type="dxa"/>
            <w:shd w:val="clear" w:color="auto" w:fill="auto"/>
          </w:tcPr>
          <w:p w14:paraId="5F1BBB28" w14:textId="77777777" w:rsidR="005A2974" w:rsidRPr="001A3172" w:rsidRDefault="008C647B" w:rsidP="0033083C">
            <w:pPr>
              <w:pStyle w:val="TableParagraph"/>
              <w:spacing w:line="240" w:lineRule="auto"/>
              <w:ind w:left="0"/>
              <w:jc w:val="center"/>
            </w:pPr>
            <w:r w:rsidRPr="001A3172">
              <w:t>25 (1,8</w:t>
            </w:r>
            <w:r w:rsidR="002C766E" w:rsidRPr="001A3172">
              <w:rPr>
                <w:spacing w:val="-3"/>
              </w:rPr>
              <w:t> %</w:t>
            </w:r>
            <w:r w:rsidRPr="001A3172">
              <w:rPr>
                <w:spacing w:val="-5"/>
              </w:rPr>
              <w:t>)</w:t>
            </w:r>
          </w:p>
        </w:tc>
        <w:tc>
          <w:tcPr>
            <w:tcW w:w="2126" w:type="dxa"/>
            <w:shd w:val="clear" w:color="auto" w:fill="auto"/>
          </w:tcPr>
          <w:p w14:paraId="45E7E112" w14:textId="77777777" w:rsidR="005A2974" w:rsidRPr="001A3172" w:rsidRDefault="008C647B" w:rsidP="0033083C">
            <w:pPr>
              <w:pStyle w:val="TableParagraph"/>
              <w:spacing w:line="240" w:lineRule="auto"/>
              <w:ind w:left="0"/>
              <w:jc w:val="center"/>
            </w:pPr>
            <w:r w:rsidRPr="001A3172">
              <w:t>0,54</w:t>
            </w:r>
            <w:r w:rsidRPr="001A3172">
              <w:rPr>
                <w:spacing w:val="-5"/>
              </w:rPr>
              <w:t xml:space="preserve"> </w:t>
            </w:r>
            <w:r w:rsidRPr="001A3172">
              <w:t>(0,25,</w:t>
            </w:r>
            <w:r w:rsidRPr="001A3172">
              <w:rPr>
                <w:spacing w:val="-5"/>
              </w:rPr>
              <w:t xml:space="preserve"> </w:t>
            </w:r>
            <w:r w:rsidRPr="001A3172">
              <w:rPr>
                <w:spacing w:val="-2"/>
              </w:rPr>
              <w:t>1,16)</w:t>
            </w:r>
          </w:p>
        </w:tc>
      </w:tr>
      <w:tr w:rsidR="005A2974" w:rsidRPr="001A3172" w14:paraId="02A0E53F" w14:textId="77777777" w:rsidTr="002B38EC">
        <w:trPr>
          <w:trHeight w:val="505"/>
        </w:trPr>
        <w:tc>
          <w:tcPr>
            <w:tcW w:w="3018" w:type="dxa"/>
            <w:shd w:val="clear" w:color="auto" w:fill="auto"/>
          </w:tcPr>
          <w:p w14:paraId="323A19F6" w14:textId="77777777" w:rsidR="005A2974" w:rsidRPr="001A3172" w:rsidRDefault="002D41AD" w:rsidP="008B20F9">
            <w:pPr>
              <w:pStyle w:val="TableParagraph"/>
              <w:spacing w:line="240" w:lineRule="auto"/>
              <w:ind w:left="0"/>
            </w:pPr>
            <w:proofErr w:type="spellStart"/>
            <w:r>
              <w:t>Intrakranijinis</w:t>
            </w:r>
            <w:proofErr w:type="spellEnd"/>
            <w:r>
              <w:t xml:space="preserve"> k</w:t>
            </w:r>
            <w:r w:rsidR="008C647B" w:rsidRPr="001A3172">
              <w:t>raujavimas</w:t>
            </w:r>
            <w:r w:rsidR="008C647B" w:rsidRPr="001A3172">
              <w:rPr>
                <w:spacing w:val="-11"/>
              </w:rPr>
              <w:t xml:space="preserve"> </w:t>
            </w:r>
          </w:p>
        </w:tc>
        <w:tc>
          <w:tcPr>
            <w:tcW w:w="2085" w:type="dxa"/>
            <w:shd w:val="clear" w:color="auto" w:fill="auto"/>
          </w:tcPr>
          <w:p w14:paraId="7A02CE00" w14:textId="77777777" w:rsidR="005A2974" w:rsidRPr="001A3172" w:rsidRDefault="008C647B" w:rsidP="0033083C">
            <w:pPr>
              <w:pStyle w:val="TableParagraph"/>
              <w:spacing w:line="240" w:lineRule="auto"/>
              <w:ind w:left="0"/>
              <w:jc w:val="center"/>
            </w:pPr>
            <w:r w:rsidRPr="001A3172">
              <w:t>2 (0,1</w:t>
            </w:r>
            <w:r w:rsidR="002C766E" w:rsidRPr="001A3172">
              <w:rPr>
                <w:spacing w:val="-3"/>
              </w:rPr>
              <w:t> %</w:t>
            </w:r>
            <w:r w:rsidRPr="001A3172">
              <w:rPr>
                <w:spacing w:val="-5"/>
              </w:rPr>
              <w:t>)</w:t>
            </w:r>
          </w:p>
        </w:tc>
        <w:tc>
          <w:tcPr>
            <w:tcW w:w="1843" w:type="dxa"/>
            <w:shd w:val="clear" w:color="auto" w:fill="auto"/>
          </w:tcPr>
          <w:p w14:paraId="58A5DBD2" w14:textId="77777777" w:rsidR="005A2974" w:rsidRPr="001A3172" w:rsidRDefault="008C647B" w:rsidP="0033083C">
            <w:pPr>
              <w:pStyle w:val="TableParagraph"/>
              <w:spacing w:line="240" w:lineRule="auto"/>
              <w:ind w:left="0"/>
              <w:jc w:val="center"/>
            </w:pPr>
            <w:r w:rsidRPr="001A3172">
              <w:t>4 (0,3</w:t>
            </w:r>
            <w:r w:rsidR="002C766E" w:rsidRPr="001A3172">
              <w:rPr>
                <w:spacing w:val="-3"/>
              </w:rPr>
              <w:t> %</w:t>
            </w:r>
            <w:r w:rsidRPr="001A3172">
              <w:rPr>
                <w:spacing w:val="-5"/>
              </w:rPr>
              <w:t>)</w:t>
            </w:r>
          </w:p>
        </w:tc>
        <w:tc>
          <w:tcPr>
            <w:tcW w:w="2126" w:type="dxa"/>
            <w:shd w:val="clear" w:color="auto" w:fill="auto"/>
          </w:tcPr>
          <w:p w14:paraId="6DEEF103" w14:textId="77777777" w:rsidR="005A2974" w:rsidRPr="001A3172" w:rsidRDefault="008C647B" w:rsidP="0033083C">
            <w:pPr>
              <w:pStyle w:val="TableParagraph"/>
              <w:spacing w:line="240" w:lineRule="auto"/>
              <w:ind w:left="0"/>
              <w:jc w:val="center"/>
            </w:pPr>
            <w:r w:rsidRPr="001A3172">
              <w:rPr>
                <w:spacing w:val="-2"/>
              </w:rPr>
              <w:t>Neapskaičiuojamas*</w:t>
            </w:r>
          </w:p>
        </w:tc>
      </w:tr>
      <w:tr w:rsidR="005A2974" w:rsidRPr="001A3172" w14:paraId="6861EA25" w14:textId="77777777" w:rsidTr="002B38EC">
        <w:trPr>
          <w:trHeight w:val="506"/>
        </w:trPr>
        <w:tc>
          <w:tcPr>
            <w:tcW w:w="3018" w:type="dxa"/>
            <w:shd w:val="clear" w:color="auto" w:fill="auto"/>
          </w:tcPr>
          <w:p w14:paraId="71875DC0" w14:textId="77777777" w:rsidR="005A2974" w:rsidRPr="001A3172" w:rsidRDefault="002D41AD" w:rsidP="0033083C">
            <w:pPr>
              <w:pStyle w:val="TableParagraph"/>
              <w:spacing w:line="240" w:lineRule="auto"/>
              <w:ind w:left="0"/>
            </w:pPr>
            <w:r>
              <w:t>Gausus</w:t>
            </w:r>
            <w:r w:rsidR="008C647B" w:rsidRPr="001A3172">
              <w:rPr>
                <w:spacing w:val="-14"/>
              </w:rPr>
              <w:t xml:space="preserve"> </w:t>
            </w:r>
            <w:r w:rsidR="008C647B" w:rsidRPr="001A3172">
              <w:t>kraujavimas</w:t>
            </w:r>
            <w:r w:rsidR="008C647B" w:rsidRPr="001A3172">
              <w:rPr>
                <w:spacing w:val="-14"/>
              </w:rPr>
              <w:t xml:space="preserve"> </w:t>
            </w:r>
            <w:r w:rsidR="008C647B" w:rsidRPr="001A3172">
              <w:t xml:space="preserve">į </w:t>
            </w:r>
            <w:r>
              <w:rPr>
                <w:spacing w:val="-6"/>
              </w:rPr>
              <w:t>virškinimo traktą</w:t>
            </w:r>
          </w:p>
        </w:tc>
        <w:tc>
          <w:tcPr>
            <w:tcW w:w="2085" w:type="dxa"/>
            <w:shd w:val="clear" w:color="auto" w:fill="auto"/>
          </w:tcPr>
          <w:p w14:paraId="712493F9" w14:textId="77777777" w:rsidR="005A2974" w:rsidRPr="001A3172" w:rsidRDefault="008C647B" w:rsidP="0033083C">
            <w:pPr>
              <w:pStyle w:val="TableParagraph"/>
              <w:spacing w:line="240" w:lineRule="auto"/>
              <w:ind w:left="0"/>
              <w:jc w:val="center"/>
            </w:pPr>
            <w:r w:rsidRPr="001A3172">
              <w:t>4 (0,3</w:t>
            </w:r>
            <w:r w:rsidR="002C766E" w:rsidRPr="001A3172">
              <w:rPr>
                <w:spacing w:val="-3"/>
              </w:rPr>
              <w:t> %</w:t>
            </w:r>
            <w:r w:rsidRPr="001A3172">
              <w:rPr>
                <w:spacing w:val="-5"/>
              </w:rPr>
              <w:t>)</w:t>
            </w:r>
          </w:p>
        </w:tc>
        <w:tc>
          <w:tcPr>
            <w:tcW w:w="1843" w:type="dxa"/>
            <w:shd w:val="clear" w:color="auto" w:fill="auto"/>
          </w:tcPr>
          <w:p w14:paraId="234DA6BA" w14:textId="77777777" w:rsidR="005A2974" w:rsidRPr="001A3172" w:rsidRDefault="008C647B" w:rsidP="0033083C">
            <w:pPr>
              <w:pStyle w:val="TableParagraph"/>
              <w:spacing w:line="240" w:lineRule="auto"/>
              <w:ind w:left="0"/>
              <w:jc w:val="center"/>
            </w:pPr>
            <w:r w:rsidRPr="001A3172">
              <w:t>8 (0,5</w:t>
            </w:r>
            <w:r w:rsidR="002C766E" w:rsidRPr="001A3172">
              <w:rPr>
                <w:spacing w:val="-3"/>
              </w:rPr>
              <w:t> %</w:t>
            </w:r>
            <w:r w:rsidRPr="001A3172">
              <w:rPr>
                <w:spacing w:val="-5"/>
              </w:rPr>
              <w:t>)</w:t>
            </w:r>
          </w:p>
        </w:tc>
        <w:tc>
          <w:tcPr>
            <w:tcW w:w="2126" w:type="dxa"/>
            <w:shd w:val="clear" w:color="auto" w:fill="auto"/>
          </w:tcPr>
          <w:p w14:paraId="7501FD5E" w14:textId="77777777" w:rsidR="005A2974" w:rsidRPr="001A3172" w:rsidRDefault="008C647B" w:rsidP="0033083C">
            <w:pPr>
              <w:pStyle w:val="TableParagraph"/>
              <w:spacing w:line="240" w:lineRule="auto"/>
              <w:ind w:left="0"/>
              <w:jc w:val="center"/>
            </w:pPr>
            <w:r w:rsidRPr="001A3172">
              <w:rPr>
                <w:spacing w:val="-2"/>
              </w:rPr>
              <w:t>Neapskaičiuojamas*</w:t>
            </w:r>
          </w:p>
        </w:tc>
      </w:tr>
      <w:tr w:rsidR="005A2974" w:rsidRPr="001A3172" w14:paraId="57BB93E1" w14:textId="77777777" w:rsidTr="002B38EC">
        <w:trPr>
          <w:trHeight w:val="505"/>
        </w:trPr>
        <w:tc>
          <w:tcPr>
            <w:tcW w:w="3018" w:type="dxa"/>
            <w:shd w:val="clear" w:color="auto" w:fill="auto"/>
          </w:tcPr>
          <w:p w14:paraId="0F6075F8" w14:textId="77777777" w:rsidR="005A2974" w:rsidRPr="001A3172" w:rsidRDefault="008C647B" w:rsidP="0033083C">
            <w:pPr>
              <w:pStyle w:val="TableParagraph"/>
              <w:spacing w:line="240" w:lineRule="auto"/>
              <w:ind w:left="0"/>
            </w:pPr>
            <w:r w:rsidRPr="001A3172">
              <w:t>Gyvybei</w:t>
            </w:r>
            <w:r w:rsidRPr="001A3172">
              <w:rPr>
                <w:spacing w:val="-14"/>
              </w:rPr>
              <w:t xml:space="preserve"> </w:t>
            </w:r>
            <w:r w:rsidRPr="001A3172">
              <w:t xml:space="preserve">pavojingas </w:t>
            </w:r>
            <w:r w:rsidRPr="001A3172">
              <w:rPr>
                <w:spacing w:val="-2"/>
              </w:rPr>
              <w:t>kraujavimas</w:t>
            </w:r>
          </w:p>
        </w:tc>
        <w:tc>
          <w:tcPr>
            <w:tcW w:w="2085" w:type="dxa"/>
            <w:shd w:val="clear" w:color="auto" w:fill="auto"/>
          </w:tcPr>
          <w:p w14:paraId="029A6D7C" w14:textId="77777777" w:rsidR="005A2974" w:rsidRPr="001A3172" w:rsidRDefault="008C647B" w:rsidP="0033083C">
            <w:pPr>
              <w:pStyle w:val="TableParagraph"/>
              <w:spacing w:line="240" w:lineRule="auto"/>
              <w:ind w:left="0"/>
              <w:jc w:val="center"/>
            </w:pPr>
            <w:r w:rsidRPr="001A3172">
              <w:t>1 (0,1</w:t>
            </w:r>
            <w:r w:rsidR="002C766E" w:rsidRPr="001A3172">
              <w:rPr>
                <w:spacing w:val="-3"/>
              </w:rPr>
              <w:t> %</w:t>
            </w:r>
            <w:r w:rsidRPr="001A3172">
              <w:rPr>
                <w:spacing w:val="-5"/>
              </w:rPr>
              <w:t>)</w:t>
            </w:r>
          </w:p>
        </w:tc>
        <w:tc>
          <w:tcPr>
            <w:tcW w:w="1843" w:type="dxa"/>
            <w:shd w:val="clear" w:color="auto" w:fill="auto"/>
          </w:tcPr>
          <w:p w14:paraId="7966DEF9" w14:textId="77777777" w:rsidR="005A2974" w:rsidRPr="001A3172" w:rsidRDefault="008C647B" w:rsidP="0033083C">
            <w:pPr>
              <w:pStyle w:val="TableParagraph"/>
              <w:spacing w:line="240" w:lineRule="auto"/>
              <w:ind w:left="0"/>
              <w:jc w:val="center"/>
            </w:pPr>
            <w:r w:rsidRPr="001A3172">
              <w:t>3 (0,2</w:t>
            </w:r>
            <w:r w:rsidR="002C766E" w:rsidRPr="001A3172">
              <w:rPr>
                <w:spacing w:val="-3"/>
              </w:rPr>
              <w:t> %</w:t>
            </w:r>
            <w:r w:rsidRPr="001A3172">
              <w:rPr>
                <w:spacing w:val="-5"/>
              </w:rPr>
              <w:t>)</w:t>
            </w:r>
          </w:p>
        </w:tc>
        <w:tc>
          <w:tcPr>
            <w:tcW w:w="2126" w:type="dxa"/>
            <w:shd w:val="clear" w:color="auto" w:fill="auto"/>
          </w:tcPr>
          <w:p w14:paraId="7A84E7BF" w14:textId="77777777" w:rsidR="005A2974" w:rsidRPr="001A3172" w:rsidRDefault="008C647B" w:rsidP="0033083C">
            <w:pPr>
              <w:pStyle w:val="TableParagraph"/>
              <w:spacing w:line="240" w:lineRule="auto"/>
              <w:ind w:left="0"/>
              <w:jc w:val="center"/>
            </w:pPr>
            <w:r w:rsidRPr="001A3172">
              <w:rPr>
                <w:spacing w:val="-2"/>
              </w:rPr>
              <w:t>Neapskaičiuojamas*</w:t>
            </w:r>
          </w:p>
        </w:tc>
      </w:tr>
      <w:tr w:rsidR="005A2974" w:rsidRPr="001A3172" w14:paraId="7190466F" w14:textId="77777777" w:rsidTr="002B38EC">
        <w:trPr>
          <w:trHeight w:val="760"/>
        </w:trPr>
        <w:tc>
          <w:tcPr>
            <w:tcW w:w="3018" w:type="dxa"/>
            <w:shd w:val="clear" w:color="auto" w:fill="auto"/>
          </w:tcPr>
          <w:p w14:paraId="52250491" w14:textId="77777777" w:rsidR="005A2974" w:rsidRPr="001A3172" w:rsidRDefault="002D41AD" w:rsidP="008B20F9">
            <w:pPr>
              <w:pStyle w:val="TableParagraph"/>
              <w:spacing w:line="240" w:lineRule="auto"/>
              <w:ind w:left="0"/>
            </w:pPr>
            <w:r>
              <w:t>Gausaus</w:t>
            </w:r>
            <w:r w:rsidR="008C647B" w:rsidRPr="001A3172">
              <w:rPr>
                <w:spacing w:val="-14"/>
              </w:rPr>
              <w:t xml:space="preserve"> </w:t>
            </w:r>
            <w:r w:rsidR="008C647B" w:rsidRPr="001A3172">
              <w:t>kraujavimo reiškiniai / kliniškai</w:t>
            </w:r>
            <w:r w:rsidR="008B20F9" w:rsidRPr="001A3172">
              <w:t xml:space="preserve"> </w:t>
            </w:r>
            <w:r w:rsidR="008C647B" w:rsidRPr="001A3172">
              <w:t>reikšmingas</w:t>
            </w:r>
            <w:r w:rsidR="008C647B" w:rsidRPr="001A3172">
              <w:rPr>
                <w:spacing w:val="-11"/>
              </w:rPr>
              <w:t xml:space="preserve"> </w:t>
            </w:r>
            <w:r w:rsidR="008C647B" w:rsidRPr="001A3172">
              <w:rPr>
                <w:spacing w:val="-2"/>
              </w:rPr>
              <w:t>kraujavimas</w:t>
            </w:r>
          </w:p>
        </w:tc>
        <w:tc>
          <w:tcPr>
            <w:tcW w:w="2085" w:type="dxa"/>
            <w:shd w:val="clear" w:color="auto" w:fill="auto"/>
          </w:tcPr>
          <w:p w14:paraId="712D02BE" w14:textId="77777777" w:rsidR="005A2974" w:rsidRPr="001A3172" w:rsidRDefault="008C647B" w:rsidP="0033083C">
            <w:pPr>
              <w:pStyle w:val="TableParagraph"/>
              <w:spacing w:line="240" w:lineRule="auto"/>
              <w:ind w:left="0"/>
              <w:jc w:val="center"/>
            </w:pPr>
            <w:r w:rsidRPr="001A3172">
              <w:t>80 (5,6</w:t>
            </w:r>
            <w:r w:rsidR="002C766E" w:rsidRPr="001A3172">
              <w:rPr>
                <w:spacing w:val="-3"/>
              </w:rPr>
              <w:t> %</w:t>
            </w:r>
            <w:r w:rsidRPr="001A3172">
              <w:rPr>
                <w:spacing w:val="-5"/>
              </w:rPr>
              <w:t>)</w:t>
            </w:r>
          </w:p>
        </w:tc>
        <w:tc>
          <w:tcPr>
            <w:tcW w:w="1843" w:type="dxa"/>
            <w:shd w:val="clear" w:color="auto" w:fill="auto"/>
          </w:tcPr>
          <w:p w14:paraId="66CF2B95" w14:textId="77777777" w:rsidR="005A2974" w:rsidRPr="001A3172" w:rsidRDefault="008C647B" w:rsidP="0033083C">
            <w:pPr>
              <w:pStyle w:val="TableParagraph"/>
              <w:spacing w:line="240" w:lineRule="auto"/>
              <w:ind w:left="0"/>
              <w:jc w:val="center"/>
            </w:pPr>
            <w:r w:rsidRPr="001A3172">
              <w:t>145</w:t>
            </w:r>
            <w:r w:rsidRPr="001A3172">
              <w:rPr>
                <w:spacing w:val="-4"/>
              </w:rPr>
              <w:t xml:space="preserve"> </w:t>
            </w:r>
            <w:r w:rsidRPr="001A3172">
              <w:t>(10,2</w:t>
            </w:r>
            <w:r w:rsidR="002C766E" w:rsidRPr="001A3172">
              <w:rPr>
                <w:spacing w:val="-3"/>
              </w:rPr>
              <w:t> %</w:t>
            </w:r>
            <w:r w:rsidRPr="001A3172">
              <w:rPr>
                <w:spacing w:val="-5"/>
              </w:rPr>
              <w:t>)</w:t>
            </w:r>
          </w:p>
        </w:tc>
        <w:tc>
          <w:tcPr>
            <w:tcW w:w="2126" w:type="dxa"/>
            <w:shd w:val="clear" w:color="auto" w:fill="auto"/>
          </w:tcPr>
          <w:p w14:paraId="34C7D702" w14:textId="77777777" w:rsidR="005A2974" w:rsidRPr="001A3172" w:rsidRDefault="008C647B" w:rsidP="0033083C">
            <w:pPr>
              <w:pStyle w:val="TableParagraph"/>
              <w:spacing w:line="240" w:lineRule="auto"/>
              <w:ind w:left="0"/>
              <w:jc w:val="center"/>
            </w:pPr>
            <w:r w:rsidRPr="001A3172">
              <w:t>0,55</w:t>
            </w:r>
            <w:r w:rsidRPr="001A3172">
              <w:rPr>
                <w:spacing w:val="-5"/>
              </w:rPr>
              <w:t xml:space="preserve"> </w:t>
            </w:r>
            <w:r w:rsidRPr="001A3172">
              <w:t>(0,41,</w:t>
            </w:r>
            <w:r w:rsidRPr="001A3172">
              <w:rPr>
                <w:spacing w:val="-5"/>
              </w:rPr>
              <w:t xml:space="preserve"> </w:t>
            </w:r>
            <w:r w:rsidRPr="001A3172">
              <w:rPr>
                <w:spacing w:val="-2"/>
              </w:rPr>
              <w:t>0,72)</w:t>
            </w:r>
          </w:p>
        </w:tc>
      </w:tr>
      <w:tr w:rsidR="005A2974" w:rsidRPr="001A3172" w14:paraId="36E07171" w14:textId="77777777" w:rsidTr="002B38EC">
        <w:trPr>
          <w:trHeight w:val="506"/>
        </w:trPr>
        <w:tc>
          <w:tcPr>
            <w:tcW w:w="3018" w:type="dxa"/>
            <w:shd w:val="clear" w:color="auto" w:fill="auto"/>
          </w:tcPr>
          <w:p w14:paraId="46EB00F1" w14:textId="77777777" w:rsidR="005A2974" w:rsidRPr="001A3172" w:rsidRDefault="008C647B" w:rsidP="0033083C">
            <w:pPr>
              <w:pStyle w:val="TableParagraph"/>
              <w:spacing w:line="240" w:lineRule="auto"/>
              <w:ind w:left="0"/>
            </w:pPr>
            <w:r w:rsidRPr="001A3172">
              <w:t>Bet</w:t>
            </w:r>
            <w:r w:rsidRPr="001A3172">
              <w:rPr>
                <w:spacing w:val="-4"/>
              </w:rPr>
              <w:t xml:space="preserve"> </w:t>
            </w:r>
            <w:r w:rsidRPr="001A3172">
              <w:t>koks</w:t>
            </w:r>
            <w:r w:rsidRPr="001A3172">
              <w:rPr>
                <w:spacing w:val="-3"/>
              </w:rPr>
              <w:t xml:space="preserve"> </w:t>
            </w:r>
            <w:r w:rsidRPr="001A3172">
              <w:rPr>
                <w:spacing w:val="-2"/>
              </w:rPr>
              <w:t>kraujavimas</w:t>
            </w:r>
          </w:p>
        </w:tc>
        <w:tc>
          <w:tcPr>
            <w:tcW w:w="2085" w:type="dxa"/>
            <w:shd w:val="clear" w:color="auto" w:fill="auto"/>
          </w:tcPr>
          <w:p w14:paraId="408FF7B1" w14:textId="77777777" w:rsidR="005A2974" w:rsidRPr="001A3172" w:rsidRDefault="008C647B" w:rsidP="0033083C">
            <w:pPr>
              <w:pStyle w:val="TableParagraph"/>
              <w:spacing w:line="240" w:lineRule="auto"/>
              <w:ind w:left="0"/>
              <w:jc w:val="center"/>
            </w:pPr>
            <w:r w:rsidRPr="001A3172">
              <w:t>278</w:t>
            </w:r>
            <w:r w:rsidRPr="001A3172">
              <w:rPr>
                <w:spacing w:val="-4"/>
              </w:rPr>
              <w:t xml:space="preserve"> </w:t>
            </w:r>
            <w:r w:rsidRPr="001A3172">
              <w:t>(19,4</w:t>
            </w:r>
            <w:r w:rsidR="002C766E" w:rsidRPr="001A3172">
              <w:rPr>
                <w:spacing w:val="-3"/>
              </w:rPr>
              <w:t> %</w:t>
            </w:r>
            <w:r w:rsidRPr="001A3172">
              <w:rPr>
                <w:spacing w:val="-5"/>
              </w:rPr>
              <w:t>)</w:t>
            </w:r>
          </w:p>
        </w:tc>
        <w:tc>
          <w:tcPr>
            <w:tcW w:w="1843" w:type="dxa"/>
            <w:shd w:val="clear" w:color="auto" w:fill="auto"/>
          </w:tcPr>
          <w:p w14:paraId="6E1E087B" w14:textId="77777777" w:rsidR="005A2974" w:rsidRPr="001A3172" w:rsidRDefault="008C647B" w:rsidP="0033083C">
            <w:pPr>
              <w:pStyle w:val="TableParagraph"/>
              <w:spacing w:line="240" w:lineRule="auto"/>
              <w:ind w:left="0"/>
              <w:jc w:val="center"/>
            </w:pPr>
            <w:r w:rsidRPr="001A3172">
              <w:t>373</w:t>
            </w:r>
            <w:r w:rsidRPr="001A3172">
              <w:rPr>
                <w:spacing w:val="-4"/>
              </w:rPr>
              <w:t xml:space="preserve"> </w:t>
            </w:r>
            <w:r w:rsidRPr="001A3172">
              <w:t>(26,2</w:t>
            </w:r>
            <w:r w:rsidR="002C766E" w:rsidRPr="001A3172">
              <w:rPr>
                <w:spacing w:val="-3"/>
              </w:rPr>
              <w:t> %</w:t>
            </w:r>
            <w:r w:rsidRPr="001A3172">
              <w:rPr>
                <w:spacing w:val="-5"/>
              </w:rPr>
              <w:t>)</w:t>
            </w:r>
          </w:p>
        </w:tc>
        <w:tc>
          <w:tcPr>
            <w:tcW w:w="2126" w:type="dxa"/>
            <w:shd w:val="clear" w:color="auto" w:fill="auto"/>
          </w:tcPr>
          <w:p w14:paraId="113845F5" w14:textId="77777777" w:rsidR="005A2974" w:rsidRPr="001A3172" w:rsidRDefault="008C647B" w:rsidP="0033083C">
            <w:pPr>
              <w:pStyle w:val="TableParagraph"/>
              <w:spacing w:line="240" w:lineRule="auto"/>
              <w:ind w:left="0"/>
              <w:jc w:val="center"/>
            </w:pPr>
            <w:r w:rsidRPr="001A3172">
              <w:t>0,71</w:t>
            </w:r>
            <w:r w:rsidRPr="001A3172">
              <w:rPr>
                <w:spacing w:val="-3"/>
              </w:rPr>
              <w:t xml:space="preserve"> </w:t>
            </w:r>
            <w:r w:rsidRPr="001A3172">
              <w:t>(0,61,</w:t>
            </w:r>
            <w:r w:rsidRPr="001A3172">
              <w:rPr>
                <w:spacing w:val="-3"/>
              </w:rPr>
              <w:t xml:space="preserve"> </w:t>
            </w:r>
            <w:r w:rsidRPr="001A3172">
              <w:rPr>
                <w:spacing w:val="-2"/>
              </w:rPr>
              <w:t>0,83)</w:t>
            </w:r>
          </w:p>
        </w:tc>
      </w:tr>
      <w:tr w:rsidR="005A2974" w:rsidRPr="001A3172" w14:paraId="48F55427" w14:textId="77777777" w:rsidTr="002B38EC">
        <w:trPr>
          <w:trHeight w:val="506"/>
        </w:trPr>
        <w:tc>
          <w:tcPr>
            <w:tcW w:w="3018" w:type="dxa"/>
            <w:shd w:val="clear" w:color="auto" w:fill="auto"/>
          </w:tcPr>
          <w:p w14:paraId="5B6CC0AF" w14:textId="77777777" w:rsidR="005A2974" w:rsidRPr="001A3172" w:rsidRDefault="008C647B" w:rsidP="002D41AD">
            <w:pPr>
              <w:pStyle w:val="TableParagraph"/>
              <w:spacing w:line="240" w:lineRule="auto"/>
              <w:ind w:left="0"/>
            </w:pPr>
            <w:r w:rsidRPr="001A3172">
              <w:t>Bet</w:t>
            </w:r>
            <w:r w:rsidRPr="001A3172">
              <w:rPr>
                <w:spacing w:val="-4"/>
              </w:rPr>
              <w:t xml:space="preserve"> </w:t>
            </w:r>
            <w:r w:rsidRPr="001A3172">
              <w:t>koks</w:t>
            </w:r>
            <w:r w:rsidRPr="001A3172">
              <w:rPr>
                <w:spacing w:val="-3"/>
              </w:rPr>
              <w:t xml:space="preserve"> </w:t>
            </w:r>
            <w:r w:rsidRPr="001A3172">
              <w:rPr>
                <w:spacing w:val="-2"/>
              </w:rPr>
              <w:t>kraujavimas</w:t>
            </w:r>
            <w:r w:rsidR="002D41AD">
              <w:rPr>
                <w:spacing w:val="-2"/>
              </w:rPr>
              <w:t xml:space="preserve"> į virškinimo traktą</w:t>
            </w:r>
            <w:r w:rsidRPr="001A3172">
              <w:t xml:space="preserve"> </w:t>
            </w:r>
          </w:p>
        </w:tc>
        <w:tc>
          <w:tcPr>
            <w:tcW w:w="2085" w:type="dxa"/>
            <w:shd w:val="clear" w:color="auto" w:fill="auto"/>
          </w:tcPr>
          <w:p w14:paraId="7628E219" w14:textId="77777777" w:rsidR="005A2974" w:rsidRPr="001A3172" w:rsidRDefault="008C647B" w:rsidP="0033083C">
            <w:pPr>
              <w:pStyle w:val="TableParagraph"/>
              <w:spacing w:line="240" w:lineRule="auto"/>
              <w:ind w:left="0"/>
              <w:jc w:val="center"/>
            </w:pPr>
            <w:r w:rsidRPr="001A3172">
              <w:t>45 (3,1</w:t>
            </w:r>
            <w:r w:rsidR="002C766E" w:rsidRPr="001A3172">
              <w:rPr>
                <w:spacing w:val="-3"/>
              </w:rPr>
              <w:t> %</w:t>
            </w:r>
            <w:r w:rsidRPr="001A3172">
              <w:rPr>
                <w:spacing w:val="-5"/>
              </w:rPr>
              <w:t>)</w:t>
            </w:r>
          </w:p>
        </w:tc>
        <w:tc>
          <w:tcPr>
            <w:tcW w:w="1843" w:type="dxa"/>
            <w:shd w:val="clear" w:color="auto" w:fill="auto"/>
          </w:tcPr>
          <w:p w14:paraId="1976C1D6" w14:textId="77777777" w:rsidR="005A2974" w:rsidRPr="001A3172" w:rsidRDefault="008C647B" w:rsidP="0033083C">
            <w:pPr>
              <w:pStyle w:val="TableParagraph"/>
              <w:spacing w:line="240" w:lineRule="auto"/>
              <w:ind w:left="0"/>
              <w:jc w:val="center"/>
            </w:pPr>
            <w:r w:rsidRPr="001A3172">
              <w:t>32 (2,2</w:t>
            </w:r>
            <w:r w:rsidR="002C766E" w:rsidRPr="001A3172">
              <w:rPr>
                <w:spacing w:val="-3"/>
              </w:rPr>
              <w:t> %</w:t>
            </w:r>
            <w:r w:rsidRPr="001A3172">
              <w:rPr>
                <w:spacing w:val="-5"/>
              </w:rPr>
              <w:t>)</w:t>
            </w:r>
          </w:p>
        </w:tc>
        <w:tc>
          <w:tcPr>
            <w:tcW w:w="2126" w:type="dxa"/>
            <w:shd w:val="clear" w:color="auto" w:fill="auto"/>
          </w:tcPr>
          <w:p w14:paraId="7BF6DFD1" w14:textId="77777777" w:rsidR="005A2974" w:rsidRPr="001A3172" w:rsidRDefault="008C647B" w:rsidP="0033083C">
            <w:pPr>
              <w:pStyle w:val="TableParagraph"/>
              <w:spacing w:line="240" w:lineRule="auto"/>
              <w:ind w:left="0"/>
              <w:jc w:val="center"/>
            </w:pPr>
            <w:r w:rsidRPr="001A3172">
              <w:t>1,39</w:t>
            </w:r>
            <w:r w:rsidRPr="001A3172">
              <w:rPr>
                <w:spacing w:val="-5"/>
              </w:rPr>
              <w:t xml:space="preserve"> </w:t>
            </w:r>
            <w:r w:rsidRPr="001A3172">
              <w:t>(0,87,</w:t>
            </w:r>
            <w:r w:rsidRPr="001A3172">
              <w:rPr>
                <w:spacing w:val="-5"/>
              </w:rPr>
              <w:t xml:space="preserve"> </w:t>
            </w:r>
            <w:r w:rsidRPr="001A3172">
              <w:rPr>
                <w:spacing w:val="-4"/>
              </w:rPr>
              <w:t>2,2)</w:t>
            </w:r>
          </w:p>
        </w:tc>
      </w:tr>
    </w:tbl>
    <w:p w14:paraId="06AA467F" w14:textId="77777777" w:rsidR="005A2974" w:rsidRPr="001A3172" w:rsidRDefault="008C647B" w:rsidP="0033083C">
      <w:pPr>
        <w:pStyle w:val="Pagrindinistekstas"/>
      </w:pPr>
      <w:r w:rsidRPr="001A3172">
        <w:t>*RS</w:t>
      </w:r>
      <w:r w:rsidRPr="001A3172">
        <w:rPr>
          <w:spacing w:val="-9"/>
        </w:rPr>
        <w:t xml:space="preserve"> </w:t>
      </w:r>
      <w:r w:rsidRPr="001A3172">
        <w:t>neįvertintas,</w:t>
      </w:r>
      <w:r w:rsidRPr="001A3172">
        <w:rPr>
          <w:spacing w:val="-6"/>
        </w:rPr>
        <w:t xml:space="preserve"> </w:t>
      </w:r>
      <w:r w:rsidRPr="001A3172">
        <w:t>kadangi</w:t>
      </w:r>
      <w:r w:rsidRPr="001A3172">
        <w:rPr>
          <w:spacing w:val="-6"/>
        </w:rPr>
        <w:t xml:space="preserve"> </w:t>
      </w:r>
      <w:r w:rsidRPr="001A3172">
        <w:t>reiškinio</w:t>
      </w:r>
      <w:r w:rsidRPr="001A3172">
        <w:rPr>
          <w:spacing w:val="-7"/>
        </w:rPr>
        <w:t xml:space="preserve"> </w:t>
      </w:r>
      <w:r w:rsidRPr="001A3172">
        <w:t>nebuvo</w:t>
      </w:r>
      <w:r w:rsidRPr="001A3172">
        <w:rPr>
          <w:spacing w:val="-6"/>
        </w:rPr>
        <w:t xml:space="preserve"> </w:t>
      </w:r>
      <w:r w:rsidRPr="001A3172">
        <w:t>nė</w:t>
      </w:r>
      <w:r w:rsidRPr="001A3172">
        <w:rPr>
          <w:spacing w:val="-6"/>
        </w:rPr>
        <w:t xml:space="preserve"> </w:t>
      </w:r>
      <w:r w:rsidRPr="001A3172">
        <w:t>vienoje</w:t>
      </w:r>
      <w:r w:rsidRPr="001A3172">
        <w:rPr>
          <w:spacing w:val="-7"/>
        </w:rPr>
        <w:t xml:space="preserve"> </w:t>
      </w:r>
      <w:r w:rsidRPr="001A3172">
        <w:t>kohortoje</w:t>
      </w:r>
      <w:r w:rsidRPr="001A3172">
        <w:rPr>
          <w:spacing w:val="-6"/>
        </w:rPr>
        <w:t xml:space="preserve"> </w:t>
      </w:r>
      <w:r w:rsidRPr="001A3172">
        <w:t>/</w:t>
      </w:r>
      <w:r w:rsidRPr="001A3172">
        <w:rPr>
          <w:spacing w:val="-6"/>
        </w:rPr>
        <w:t xml:space="preserve"> </w:t>
      </w:r>
      <w:r w:rsidRPr="001A3172">
        <w:t>gydymo</w:t>
      </w:r>
      <w:r w:rsidRPr="001A3172">
        <w:rPr>
          <w:spacing w:val="-6"/>
        </w:rPr>
        <w:t xml:space="preserve"> </w:t>
      </w:r>
      <w:r w:rsidRPr="001A3172">
        <w:rPr>
          <w:spacing w:val="-2"/>
        </w:rPr>
        <w:t>grupėje</w:t>
      </w:r>
    </w:p>
    <w:p w14:paraId="4D5F1FF2" w14:textId="77777777" w:rsidR="005A2974" w:rsidRPr="001A3172" w:rsidRDefault="005A2974" w:rsidP="0033083C">
      <w:pPr>
        <w:pStyle w:val="Pagrindinistekstas"/>
      </w:pPr>
    </w:p>
    <w:p w14:paraId="55596E64" w14:textId="77777777" w:rsidR="005A2974" w:rsidRPr="001A3172" w:rsidRDefault="008B20F9" w:rsidP="008B20F9">
      <w:pPr>
        <w:pStyle w:val="Pagrindinistekstas"/>
      </w:pPr>
      <w:r w:rsidRPr="001A3172">
        <w:t>15-o</w:t>
      </w:r>
      <w:r w:rsidR="008C647B" w:rsidRPr="001A3172">
        <w:t>joje</w:t>
      </w:r>
      <w:r w:rsidRPr="001A3172">
        <w:t xml:space="preserve"> </w:t>
      </w:r>
      <w:r w:rsidR="00A102CF" w:rsidRPr="001A3172">
        <w:t>lentel</w:t>
      </w:r>
      <w:r w:rsidR="008C647B" w:rsidRPr="001A3172">
        <w:t xml:space="preserve">ėje pateikti kraujavimo reiškiniai, pastebėti pagrindinio tyrimo RE-SONATE, kuriuo buvo tiriama </w:t>
      </w:r>
      <w:r w:rsidR="00840698" w:rsidRPr="001A3172">
        <w:t>giliųjų</w:t>
      </w:r>
      <w:r w:rsidR="00840698" w:rsidRPr="001A3172">
        <w:rPr>
          <w:spacing w:val="-3"/>
        </w:rPr>
        <w:t xml:space="preserve"> </w:t>
      </w:r>
      <w:r w:rsidR="00840698" w:rsidRPr="001A3172">
        <w:t>venų</w:t>
      </w:r>
      <w:r w:rsidR="00840698" w:rsidRPr="001A3172">
        <w:rPr>
          <w:spacing w:val="-3"/>
        </w:rPr>
        <w:t xml:space="preserve"> </w:t>
      </w:r>
      <w:r w:rsidR="00840698" w:rsidRPr="001A3172">
        <w:t>trombozės (GVT)</w:t>
      </w:r>
      <w:r w:rsidR="00840698" w:rsidRPr="001A3172">
        <w:rPr>
          <w:spacing w:val="-6"/>
        </w:rPr>
        <w:t xml:space="preserve"> </w:t>
      </w:r>
      <w:r w:rsidR="00840698" w:rsidRPr="001A3172">
        <w:t>ir</w:t>
      </w:r>
      <w:r w:rsidR="00840698" w:rsidRPr="001A3172">
        <w:rPr>
          <w:spacing w:val="-6"/>
        </w:rPr>
        <w:t xml:space="preserve"> </w:t>
      </w:r>
      <w:r w:rsidR="00840698" w:rsidRPr="001A3172">
        <w:t>plaučių</w:t>
      </w:r>
      <w:r w:rsidR="00840698" w:rsidRPr="001A3172">
        <w:rPr>
          <w:spacing w:val="-3"/>
        </w:rPr>
        <w:t xml:space="preserve"> </w:t>
      </w:r>
      <w:r w:rsidR="00840698" w:rsidRPr="001A3172">
        <w:t xml:space="preserve">embolijos (PE) </w:t>
      </w:r>
      <w:r w:rsidR="008C647B" w:rsidRPr="001A3172">
        <w:t xml:space="preserve">profilaktika, metu. Bendras </w:t>
      </w:r>
      <w:r w:rsidR="002D41AD">
        <w:t>gausaus</w:t>
      </w:r>
      <w:r w:rsidR="008C647B" w:rsidRPr="001A3172">
        <w:t xml:space="preserve"> kraujavimo reiškinių ir kliniškai reikšmingo</w:t>
      </w:r>
      <w:r w:rsidR="008C647B" w:rsidRPr="001A3172">
        <w:rPr>
          <w:spacing w:val="-3"/>
        </w:rPr>
        <w:t xml:space="preserve"> </w:t>
      </w:r>
      <w:r w:rsidR="008C647B" w:rsidRPr="001A3172">
        <w:t>kraujavimo</w:t>
      </w:r>
      <w:r w:rsidR="008C647B" w:rsidRPr="001A3172">
        <w:rPr>
          <w:spacing w:val="-3"/>
        </w:rPr>
        <w:t xml:space="preserve"> </w:t>
      </w:r>
      <w:r w:rsidR="008C647B" w:rsidRPr="001A3172">
        <w:t>reiškinių</w:t>
      </w:r>
      <w:r w:rsidR="008C647B" w:rsidRPr="001A3172">
        <w:rPr>
          <w:spacing w:val="-3"/>
        </w:rPr>
        <w:t xml:space="preserve"> </w:t>
      </w:r>
      <w:r w:rsidR="008C647B" w:rsidRPr="001A3172">
        <w:t>dažnis</w:t>
      </w:r>
      <w:r w:rsidR="008C647B" w:rsidRPr="001A3172">
        <w:rPr>
          <w:spacing w:val="-3"/>
        </w:rPr>
        <w:t xml:space="preserve"> </w:t>
      </w:r>
      <w:r w:rsidR="008C647B" w:rsidRPr="001A3172">
        <w:t>ir</w:t>
      </w:r>
      <w:r w:rsidR="008C647B" w:rsidRPr="001A3172">
        <w:rPr>
          <w:spacing w:val="-3"/>
        </w:rPr>
        <w:t xml:space="preserve"> </w:t>
      </w:r>
      <w:r w:rsidR="008C647B" w:rsidRPr="001A3172">
        <w:t>bet</w:t>
      </w:r>
      <w:r w:rsidR="008C647B" w:rsidRPr="001A3172">
        <w:rPr>
          <w:spacing w:val="-3"/>
        </w:rPr>
        <w:t xml:space="preserve"> </w:t>
      </w:r>
      <w:r w:rsidR="008C647B" w:rsidRPr="001A3172">
        <w:t>kokio</w:t>
      </w:r>
      <w:r w:rsidR="008C647B" w:rsidRPr="001A3172">
        <w:rPr>
          <w:spacing w:val="-3"/>
        </w:rPr>
        <w:t xml:space="preserve"> </w:t>
      </w:r>
      <w:r w:rsidR="008C647B" w:rsidRPr="001A3172">
        <w:t>kraujavimo</w:t>
      </w:r>
      <w:r w:rsidR="008C647B" w:rsidRPr="001A3172">
        <w:rPr>
          <w:spacing w:val="-3"/>
        </w:rPr>
        <w:t xml:space="preserve"> </w:t>
      </w:r>
      <w:r w:rsidR="008C647B" w:rsidRPr="001A3172">
        <w:t>dažnis,</w:t>
      </w:r>
      <w:r w:rsidR="008C647B" w:rsidRPr="001A3172">
        <w:rPr>
          <w:spacing w:val="-3"/>
        </w:rPr>
        <w:t xml:space="preserve"> </w:t>
      </w:r>
      <w:r w:rsidR="008C647B" w:rsidRPr="001A3172">
        <w:t>kai</w:t>
      </w:r>
      <w:r w:rsidR="008C647B" w:rsidRPr="001A3172">
        <w:rPr>
          <w:spacing w:val="-3"/>
        </w:rPr>
        <w:t xml:space="preserve"> </w:t>
      </w:r>
      <w:r w:rsidR="008C647B" w:rsidRPr="001A3172">
        <w:t>nominalinis</w:t>
      </w:r>
      <w:r w:rsidR="008C647B" w:rsidRPr="001A3172">
        <w:rPr>
          <w:spacing w:val="-3"/>
        </w:rPr>
        <w:t xml:space="preserve"> </w:t>
      </w:r>
      <w:r w:rsidR="008C647B" w:rsidRPr="001A3172">
        <w:t>alfa</w:t>
      </w:r>
      <w:r w:rsidR="008C647B" w:rsidRPr="001A3172">
        <w:rPr>
          <w:spacing w:val="-3"/>
        </w:rPr>
        <w:t xml:space="preserve"> </w:t>
      </w:r>
      <w:r w:rsidR="008C647B" w:rsidRPr="001A3172">
        <w:t>lygmuo</w:t>
      </w:r>
      <w:r w:rsidRPr="001A3172">
        <w:t xml:space="preserve"> </w:t>
      </w:r>
      <w:r w:rsidR="008C647B" w:rsidRPr="001A3172">
        <w:t>5</w:t>
      </w:r>
      <w:r w:rsidR="002C766E" w:rsidRPr="001A3172">
        <w:rPr>
          <w:spacing w:val="-2"/>
        </w:rPr>
        <w:t> %</w:t>
      </w:r>
      <w:r w:rsidR="008C647B" w:rsidRPr="001A3172">
        <w:t>,</w:t>
      </w:r>
      <w:r w:rsidR="008C647B" w:rsidRPr="001A3172">
        <w:rPr>
          <w:spacing w:val="-3"/>
        </w:rPr>
        <w:t xml:space="preserve"> </w:t>
      </w:r>
      <w:r w:rsidR="008C647B" w:rsidRPr="001A3172">
        <w:t>placebo</w:t>
      </w:r>
      <w:r w:rsidR="008C647B" w:rsidRPr="001A3172">
        <w:rPr>
          <w:spacing w:val="-3"/>
        </w:rPr>
        <w:t xml:space="preserve"> </w:t>
      </w:r>
      <w:r w:rsidR="008C647B" w:rsidRPr="001A3172">
        <w:t>vartojantiems</w:t>
      </w:r>
      <w:r w:rsidR="008C647B" w:rsidRPr="001A3172">
        <w:rPr>
          <w:spacing w:val="-3"/>
        </w:rPr>
        <w:t xml:space="preserve"> </w:t>
      </w:r>
      <w:r w:rsidR="008C647B" w:rsidRPr="001A3172">
        <w:t>pacientams</w:t>
      </w:r>
      <w:r w:rsidR="008C647B" w:rsidRPr="001A3172">
        <w:rPr>
          <w:spacing w:val="-3"/>
        </w:rPr>
        <w:t xml:space="preserve"> </w:t>
      </w:r>
      <w:r w:rsidR="008C647B" w:rsidRPr="001A3172">
        <w:t>buvo</w:t>
      </w:r>
      <w:r w:rsidR="008C647B" w:rsidRPr="001A3172">
        <w:rPr>
          <w:spacing w:val="-3"/>
        </w:rPr>
        <w:t xml:space="preserve"> </w:t>
      </w:r>
      <w:r w:rsidR="008C647B" w:rsidRPr="001A3172">
        <w:t>reikšmingai</w:t>
      </w:r>
      <w:r w:rsidR="008C647B" w:rsidRPr="001A3172">
        <w:rPr>
          <w:spacing w:val="-3"/>
        </w:rPr>
        <w:t xml:space="preserve"> </w:t>
      </w:r>
      <w:r w:rsidR="008C647B" w:rsidRPr="001A3172">
        <w:t>mažesnis,</w:t>
      </w:r>
      <w:r w:rsidR="008C647B" w:rsidRPr="001A3172">
        <w:rPr>
          <w:spacing w:val="-3"/>
        </w:rPr>
        <w:t xml:space="preserve"> </w:t>
      </w:r>
      <w:r w:rsidR="008C647B" w:rsidRPr="001A3172">
        <w:t>lygin</w:t>
      </w:r>
      <w:r w:rsidR="002D41AD">
        <w:t>ant</w:t>
      </w:r>
      <w:r w:rsidR="008C647B" w:rsidRPr="001A3172">
        <w:rPr>
          <w:spacing w:val="-3"/>
        </w:rPr>
        <w:t xml:space="preserve"> </w:t>
      </w:r>
      <w:r w:rsidR="008C647B" w:rsidRPr="001A3172">
        <w:t>su</w:t>
      </w:r>
      <w:r w:rsidR="008C647B" w:rsidRPr="001A3172">
        <w:rPr>
          <w:spacing w:val="-3"/>
        </w:rPr>
        <w:t xml:space="preserve"> </w:t>
      </w:r>
      <w:proofErr w:type="spellStart"/>
      <w:r w:rsidR="008C647B" w:rsidRPr="001A3172">
        <w:t>dabigatranu</w:t>
      </w:r>
      <w:proofErr w:type="spellEnd"/>
      <w:r w:rsidR="008C647B" w:rsidRPr="001A3172">
        <w:rPr>
          <w:spacing w:val="-3"/>
        </w:rPr>
        <w:t xml:space="preserve"> </w:t>
      </w:r>
      <w:proofErr w:type="spellStart"/>
      <w:r w:rsidR="008C647B" w:rsidRPr="001A3172">
        <w:t>eteksilatu</w:t>
      </w:r>
      <w:proofErr w:type="spellEnd"/>
      <w:r w:rsidR="008C647B" w:rsidRPr="001A3172">
        <w:t xml:space="preserve"> gydomais pacientais.</w:t>
      </w:r>
    </w:p>
    <w:p w14:paraId="62ECC63F" w14:textId="77777777" w:rsidR="005A2974" w:rsidRPr="001A3172" w:rsidRDefault="005A2974" w:rsidP="0033083C">
      <w:pPr>
        <w:pStyle w:val="Pagrindinistekstas"/>
      </w:pPr>
    </w:p>
    <w:p w14:paraId="307E4983" w14:textId="77777777" w:rsidR="005A2974" w:rsidRPr="001A3172" w:rsidRDefault="008B20F9" w:rsidP="002B38EC">
      <w:pPr>
        <w:pStyle w:val="Antrat2"/>
        <w:numPr>
          <w:ilvl w:val="0"/>
          <w:numId w:val="0"/>
        </w:numPr>
      </w:pPr>
      <w:r w:rsidRPr="001A3172">
        <w:t>15 </w:t>
      </w:r>
      <w:r w:rsidR="008C647B" w:rsidRPr="001A3172">
        <w:t>lentelė.</w:t>
      </w:r>
      <w:r w:rsidR="008C647B" w:rsidRPr="001A3172">
        <w:rPr>
          <w:spacing w:val="-7"/>
        </w:rPr>
        <w:t xml:space="preserve"> </w:t>
      </w:r>
      <w:r w:rsidR="008C647B" w:rsidRPr="001A3172">
        <w:t>Kraujavimo</w:t>
      </w:r>
      <w:r w:rsidR="008C647B" w:rsidRPr="001A3172">
        <w:rPr>
          <w:spacing w:val="-3"/>
        </w:rPr>
        <w:t xml:space="preserve"> </w:t>
      </w:r>
      <w:r w:rsidR="008C647B" w:rsidRPr="001A3172">
        <w:t>reiškiniai,</w:t>
      </w:r>
      <w:r w:rsidR="008C647B" w:rsidRPr="001A3172">
        <w:rPr>
          <w:spacing w:val="-3"/>
        </w:rPr>
        <w:t xml:space="preserve"> </w:t>
      </w:r>
      <w:r w:rsidR="008C647B" w:rsidRPr="001A3172">
        <w:t>pastebėti</w:t>
      </w:r>
      <w:r w:rsidR="008C647B" w:rsidRPr="001A3172">
        <w:rPr>
          <w:spacing w:val="-3"/>
        </w:rPr>
        <w:t xml:space="preserve"> </w:t>
      </w:r>
      <w:r w:rsidR="008C647B" w:rsidRPr="001A3172">
        <w:t>tyrimo</w:t>
      </w:r>
      <w:r w:rsidR="008C647B" w:rsidRPr="001A3172">
        <w:rPr>
          <w:spacing w:val="-3"/>
        </w:rPr>
        <w:t xml:space="preserve"> </w:t>
      </w:r>
      <w:r w:rsidR="008C647B" w:rsidRPr="001A3172">
        <w:t>RE-SONATE,</w:t>
      </w:r>
      <w:r w:rsidR="008C647B" w:rsidRPr="001A3172">
        <w:rPr>
          <w:spacing w:val="-3"/>
        </w:rPr>
        <w:t xml:space="preserve"> </w:t>
      </w:r>
      <w:r w:rsidR="008C647B" w:rsidRPr="001A3172">
        <w:t>kuriuo</w:t>
      </w:r>
      <w:r w:rsidR="008C647B" w:rsidRPr="001A3172">
        <w:rPr>
          <w:spacing w:val="-3"/>
        </w:rPr>
        <w:t xml:space="preserve"> </w:t>
      </w:r>
      <w:r w:rsidR="008C647B" w:rsidRPr="001A3172">
        <w:t>buvo</w:t>
      </w:r>
      <w:r w:rsidR="008C647B" w:rsidRPr="001A3172">
        <w:rPr>
          <w:spacing w:val="-3"/>
        </w:rPr>
        <w:t xml:space="preserve"> </w:t>
      </w:r>
      <w:r w:rsidR="008C647B" w:rsidRPr="001A3172">
        <w:t>tiriama</w:t>
      </w:r>
      <w:r w:rsidR="008C647B" w:rsidRPr="001A3172">
        <w:rPr>
          <w:spacing w:val="-3"/>
        </w:rPr>
        <w:t xml:space="preserve"> </w:t>
      </w:r>
      <w:r w:rsidR="00840698" w:rsidRPr="001A3172">
        <w:t>giliųjų</w:t>
      </w:r>
      <w:r w:rsidR="00840698" w:rsidRPr="001A3172">
        <w:rPr>
          <w:spacing w:val="-3"/>
        </w:rPr>
        <w:t xml:space="preserve"> </w:t>
      </w:r>
      <w:r w:rsidR="00840698" w:rsidRPr="001A3172">
        <w:lastRenderedPageBreak/>
        <w:t>venų</w:t>
      </w:r>
      <w:r w:rsidR="00840698" w:rsidRPr="001A3172">
        <w:rPr>
          <w:spacing w:val="-3"/>
        </w:rPr>
        <w:t xml:space="preserve"> </w:t>
      </w:r>
      <w:r w:rsidR="00840698" w:rsidRPr="001A3172">
        <w:t>trombozės (GVT)</w:t>
      </w:r>
      <w:r w:rsidR="00840698" w:rsidRPr="001A3172">
        <w:rPr>
          <w:spacing w:val="-6"/>
        </w:rPr>
        <w:t xml:space="preserve"> </w:t>
      </w:r>
      <w:r w:rsidR="00840698" w:rsidRPr="001A3172">
        <w:t>ir</w:t>
      </w:r>
      <w:r w:rsidR="00840698" w:rsidRPr="001A3172">
        <w:rPr>
          <w:spacing w:val="-6"/>
        </w:rPr>
        <w:t xml:space="preserve"> </w:t>
      </w:r>
      <w:r w:rsidR="00840698" w:rsidRPr="001A3172">
        <w:t>plaučių</w:t>
      </w:r>
      <w:r w:rsidR="00840698" w:rsidRPr="001A3172">
        <w:rPr>
          <w:spacing w:val="-3"/>
        </w:rPr>
        <w:t xml:space="preserve"> </w:t>
      </w:r>
      <w:r w:rsidR="00840698" w:rsidRPr="001A3172">
        <w:t xml:space="preserve">embolijos (PE) </w:t>
      </w:r>
      <w:r w:rsidR="008C647B" w:rsidRPr="001A3172">
        <w:t>profilaktika, metu</w:t>
      </w:r>
    </w:p>
    <w:p w14:paraId="77D6EC45"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910"/>
        <w:gridCol w:w="2069"/>
        <w:gridCol w:w="1947"/>
        <w:gridCol w:w="2005"/>
      </w:tblGrid>
      <w:tr w:rsidR="005A2974" w:rsidRPr="001A3172" w14:paraId="5C542536" w14:textId="77777777" w:rsidTr="002B38EC">
        <w:trPr>
          <w:trHeight w:val="1012"/>
        </w:trPr>
        <w:tc>
          <w:tcPr>
            <w:tcW w:w="2910" w:type="dxa"/>
            <w:shd w:val="clear" w:color="auto" w:fill="auto"/>
          </w:tcPr>
          <w:p w14:paraId="0B33106D" w14:textId="77777777" w:rsidR="005A2974" w:rsidRPr="001A3172" w:rsidRDefault="005A2974" w:rsidP="0033083C">
            <w:pPr>
              <w:pStyle w:val="TableParagraph"/>
              <w:spacing w:line="240" w:lineRule="auto"/>
              <w:ind w:left="0"/>
            </w:pPr>
          </w:p>
        </w:tc>
        <w:tc>
          <w:tcPr>
            <w:tcW w:w="2069" w:type="dxa"/>
            <w:shd w:val="clear" w:color="auto" w:fill="auto"/>
          </w:tcPr>
          <w:p w14:paraId="4109D4BA" w14:textId="77777777" w:rsidR="005A2974" w:rsidRPr="001A3172" w:rsidRDefault="008C647B" w:rsidP="008B20F9">
            <w:pPr>
              <w:pStyle w:val="TableParagraph"/>
              <w:spacing w:line="240" w:lineRule="auto"/>
              <w:ind w:left="0"/>
              <w:jc w:val="center"/>
            </w:pPr>
            <w:proofErr w:type="spellStart"/>
            <w:r w:rsidRPr="001A3172">
              <w:rPr>
                <w:spacing w:val="-2"/>
              </w:rPr>
              <w:t>Dabigatranas</w:t>
            </w:r>
            <w:proofErr w:type="spellEnd"/>
            <w:r w:rsidRPr="001A3172">
              <w:rPr>
                <w:spacing w:val="-2"/>
              </w:rPr>
              <w:t xml:space="preserve"> </w:t>
            </w:r>
            <w:proofErr w:type="spellStart"/>
            <w:r w:rsidRPr="001A3172">
              <w:rPr>
                <w:spacing w:val="-2"/>
              </w:rPr>
              <w:t>eteksilatas</w:t>
            </w:r>
            <w:proofErr w:type="spellEnd"/>
            <w:r w:rsidR="008B20F9" w:rsidRPr="001A3172">
              <w:t xml:space="preserve"> </w:t>
            </w:r>
            <w:r w:rsidRPr="001A3172">
              <w:t>150</w:t>
            </w:r>
            <w:r w:rsidR="00A102CF" w:rsidRPr="001A3172">
              <w:rPr>
                <w:spacing w:val="-12"/>
              </w:rPr>
              <w:t> mg</w:t>
            </w:r>
            <w:r w:rsidR="00840698" w:rsidRPr="001A3172">
              <w:rPr>
                <w:spacing w:val="-12"/>
              </w:rPr>
              <w:t xml:space="preserve"> </w:t>
            </w:r>
            <w:r w:rsidRPr="001A3172">
              <w:t>du</w:t>
            </w:r>
            <w:r w:rsidRPr="001A3172">
              <w:rPr>
                <w:spacing w:val="-12"/>
              </w:rPr>
              <w:t xml:space="preserve"> </w:t>
            </w:r>
            <w:r w:rsidRPr="001A3172">
              <w:t>kartus per parą</w:t>
            </w:r>
          </w:p>
        </w:tc>
        <w:tc>
          <w:tcPr>
            <w:tcW w:w="1947" w:type="dxa"/>
            <w:shd w:val="clear" w:color="auto" w:fill="auto"/>
          </w:tcPr>
          <w:p w14:paraId="3132C714" w14:textId="77777777" w:rsidR="005A2974" w:rsidRPr="001A3172" w:rsidRDefault="008C647B" w:rsidP="002B38EC">
            <w:pPr>
              <w:pStyle w:val="TableParagraph"/>
              <w:spacing w:line="240" w:lineRule="auto"/>
              <w:ind w:left="0"/>
              <w:jc w:val="center"/>
            </w:pPr>
            <w:r w:rsidRPr="001A3172">
              <w:rPr>
                <w:spacing w:val="-2"/>
              </w:rPr>
              <w:t>Placebas</w:t>
            </w:r>
          </w:p>
        </w:tc>
        <w:tc>
          <w:tcPr>
            <w:tcW w:w="2005" w:type="dxa"/>
            <w:shd w:val="clear" w:color="auto" w:fill="auto"/>
          </w:tcPr>
          <w:p w14:paraId="040C0623" w14:textId="77777777" w:rsidR="005A2974" w:rsidRPr="001A3172" w:rsidRDefault="008C647B" w:rsidP="008B20F9">
            <w:pPr>
              <w:pStyle w:val="TableParagraph"/>
              <w:spacing w:line="240" w:lineRule="auto"/>
              <w:ind w:left="0"/>
              <w:jc w:val="center"/>
            </w:pPr>
            <w:r w:rsidRPr="001A3172">
              <w:t>Rizikos,</w:t>
            </w:r>
            <w:r w:rsidRPr="001A3172">
              <w:rPr>
                <w:spacing w:val="-14"/>
              </w:rPr>
              <w:t xml:space="preserve"> </w:t>
            </w:r>
            <w:r w:rsidRPr="001A3172">
              <w:t>lygin</w:t>
            </w:r>
            <w:r w:rsidR="002D41AD">
              <w:t>ant</w:t>
            </w:r>
            <w:r w:rsidRPr="001A3172">
              <w:rPr>
                <w:spacing w:val="-14"/>
              </w:rPr>
              <w:t xml:space="preserve"> </w:t>
            </w:r>
            <w:r w:rsidRPr="001A3172">
              <w:t>su placebu, santykis</w:t>
            </w:r>
            <w:r w:rsidR="008B20F9" w:rsidRPr="001A3172">
              <w:t xml:space="preserve"> </w:t>
            </w:r>
            <w:r w:rsidRPr="001A3172">
              <w:t>(95</w:t>
            </w:r>
            <w:r w:rsidR="002C766E" w:rsidRPr="001A3172">
              <w:rPr>
                <w:spacing w:val="-14"/>
              </w:rPr>
              <w:t> %</w:t>
            </w:r>
            <w:r w:rsidRPr="001A3172">
              <w:rPr>
                <w:spacing w:val="-14"/>
              </w:rPr>
              <w:t xml:space="preserve"> </w:t>
            </w:r>
            <w:proofErr w:type="spellStart"/>
            <w:r w:rsidRPr="001A3172">
              <w:t>pasikliautinasis</w:t>
            </w:r>
            <w:proofErr w:type="spellEnd"/>
            <w:r w:rsidRPr="001A3172">
              <w:t xml:space="preserve"> </w:t>
            </w:r>
            <w:r w:rsidRPr="001A3172">
              <w:rPr>
                <w:spacing w:val="-2"/>
              </w:rPr>
              <w:t>intervalas)</w:t>
            </w:r>
          </w:p>
        </w:tc>
      </w:tr>
      <w:tr w:rsidR="005A2974" w:rsidRPr="001A3172" w14:paraId="63F34119" w14:textId="77777777" w:rsidTr="002B38EC">
        <w:trPr>
          <w:trHeight w:val="251"/>
        </w:trPr>
        <w:tc>
          <w:tcPr>
            <w:tcW w:w="2910" w:type="dxa"/>
            <w:shd w:val="clear" w:color="auto" w:fill="auto"/>
          </w:tcPr>
          <w:p w14:paraId="232460CF" w14:textId="77777777" w:rsidR="005A2974" w:rsidRPr="001A3172" w:rsidRDefault="008C647B" w:rsidP="0033083C">
            <w:pPr>
              <w:pStyle w:val="TableParagraph"/>
              <w:spacing w:line="240" w:lineRule="auto"/>
              <w:ind w:left="0"/>
            </w:pPr>
            <w:r w:rsidRPr="001A3172">
              <w:t>Gydytų</w:t>
            </w:r>
            <w:r w:rsidRPr="001A3172">
              <w:rPr>
                <w:spacing w:val="-9"/>
              </w:rPr>
              <w:t xml:space="preserve"> </w:t>
            </w:r>
            <w:r w:rsidRPr="001A3172">
              <w:t>pacientų</w:t>
            </w:r>
            <w:r w:rsidRPr="001A3172">
              <w:rPr>
                <w:spacing w:val="-7"/>
              </w:rPr>
              <w:t xml:space="preserve"> </w:t>
            </w:r>
            <w:r w:rsidRPr="001A3172">
              <w:rPr>
                <w:spacing w:val="-2"/>
              </w:rPr>
              <w:t>skaičius</w:t>
            </w:r>
          </w:p>
        </w:tc>
        <w:tc>
          <w:tcPr>
            <w:tcW w:w="2069" w:type="dxa"/>
            <w:shd w:val="clear" w:color="auto" w:fill="auto"/>
          </w:tcPr>
          <w:p w14:paraId="45A2B705" w14:textId="77777777" w:rsidR="005A2974" w:rsidRPr="001A3172" w:rsidRDefault="008C647B" w:rsidP="0033083C">
            <w:pPr>
              <w:pStyle w:val="TableParagraph"/>
              <w:spacing w:line="240" w:lineRule="auto"/>
              <w:ind w:left="0"/>
              <w:jc w:val="center"/>
            </w:pPr>
            <w:r w:rsidRPr="001A3172">
              <w:rPr>
                <w:spacing w:val="-5"/>
              </w:rPr>
              <w:t>684</w:t>
            </w:r>
          </w:p>
        </w:tc>
        <w:tc>
          <w:tcPr>
            <w:tcW w:w="1947" w:type="dxa"/>
            <w:shd w:val="clear" w:color="auto" w:fill="auto"/>
          </w:tcPr>
          <w:p w14:paraId="0E542225" w14:textId="77777777" w:rsidR="005A2974" w:rsidRPr="001A3172" w:rsidRDefault="008C647B" w:rsidP="008B20F9">
            <w:pPr>
              <w:pStyle w:val="TableParagraph"/>
              <w:spacing w:line="240" w:lineRule="auto"/>
              <w:ind w:left="0"/>
              <w:jc w:val="center"/>
            </w:pPr>
            <w:r w:rsidRPr="001A3172">
              <w:rPr>
                <w:spacing w:val="-5"/>
              </w:rPr>
              <w:t>659</w:t>
            </w:r>
          </w:p>
        </w:tc>
        <w:tc>
          <w:tcPr>
            <w:tcW w:w="2005" w:type="dxa"/>
            <w:shd w:val="clear" w:color="auto" w:fill="auto"/>
          </w:tcPr>
          <w:p w14:paraId="4CAEAB6D" w14:textId="77777777" w:rsidR="005A2974" w:rsidRPr="001A3172" w:rsidRDefault="005A2974" w:rsidP="0033083C">
            <w:pPr>
              <w:pStyle w:val="TableParagraph"/>
              <w:spacing w:line="240" w:lineRule="auto"/>
              <w:ind w:left="0"/>
            </w:pPr>
          </w:p>
        </w:tc>
      </w:tr>
      <w:tr w:rsidR="005A2974" w:rsidRPr="001A3172" w14:paraId="7C410D29" w14:textId="77777777" w:rsidTr="002B38EC">
        <w:trPr>
          <w:trHeight w:val="506"/>
        </w:trPr>
        <w:tc>
          <w:tcPr>
            <w:tcW w:w="2910" w:type="dxa"/>
            <w:shd w:val="clear" w:color="auto" w:fill="auto"/>
          </w:tcPr>
          <w:p w14:paraId="06154762" w14:textId="77777777" w:rsidR="005A2974" w:rsidRPr="001A3172" w:rsidRDefault="002D41AD" w:rsidP="00840698">
            <w:pPr>
              <w:pStyle w:val="TableParagraph"/>
              <w:spacing w:line="240" w:lineRule="auto"/>
              <w:ind w:left="0"/>
            </w:pPr>
            <w:r>
              <w:t>Gausaus</w:t>
            </w:r>
            <w:r w:rsidR="008C647B" w:rsidRPr="001A3172">
              <w:rPr>
                <w:spacing w:val="-8"/>
              </w:rPr>
              <w:t xml:space="preserve"> </w:t>
            </w:r>
            <w:r w:rsidR="008C647B" w:rsidRPr="001A3172">
              <w:rPr>
                <w:spacing w:val="-2"/>
              </w:rPr>
              <w:t>kraujavimo</w:t>
            </w:r>
            <w:r w:rsidR="00840698" w:rsidRPr="001A3172">
              <w:rPr>
                <w:spacing w:val="-2"/>
              </w:rPr>
              <w:t xml:space="preserve"> </w:t>
            </w:r>
            <w:r w:rsidR="008C647B" w:rsidRPr="001A3172">
              <w:rPr>
                <w:spacing w:val="-2"/>
              </w:rPr>
              <w:t>reiškiniai</w:t>
            </w:r>
          </w:p>
        </w:tc>
        <w:tc>
          <w:tcPr>
            <w:tcW w:w="2069" w:type="dxa"/>
            <w:shd w:val="clear" w:color="auto" w:fill="auto"/>
          </w:tcPr>
          <w:p w14:paraId="79603245" w14:textId="77777777" w:rsidR="005A2974" w:rsidRPr="001A3172" w:rsidRDefault="008C647B" w:rsidP="0033083C">
            <w:pPr>
              <w:pStyle w:val="TableParagraph"/>
              <w:spacing w:line="240" w:lineRule="auto"/>
              <w:ind w:left="0"/>
              <w:jc w:val="center"/>
            </w:pPr>
            <w:r w:rsidRPr="001A3172">
              <w:t>2 (0,3</w:t>
            </w:r>
            <w:r w:rsidR="002C766E" w:rsidRPr="001A3172">
              <w:rPr>
                <w:spacing w:val="-3"/>
              </w:rPr>
              <w:t> %</w:t>
            </w:r>
            <w:r w:rsidRPr="001A3172">
              <w:rPr>
                <w:spacing w:val="-5"/>
              </w:rPr>
              <w:t>)</w:t>
            </w:r>
          </w:p>
        </w:tc>
        <w:tc>
          <w:tcPr>
            <w:tcW w:w="1947" w:type="dxa"/>
            <w:shd w:val="clear" w:color="auto" w:fill="auto"/>
          </w:tcPr>
          <w:p w14:paraId="7A757FB1" w14:textId="77777777" w:rsidR="005A2974" w:rsidRPr="001A3172" w:rsidRDefault="008C647B" w:rsidP="008B20F9">
            <w:pPr>
              <w:pStyle w:val="TableParagraph"/>
              <w:spacing w:line="240" w:lineRule="auto"/>
              <w:ind w:left="0"/>
              <w:jc w:val="center"/>
            </w:pPr>
            <w:r w:rsidRPr="001A3172">
              <w:t>0</w:t>
            </w:r>
          </w:p>
        </w:tc>
        <w:tc>
          <w:tcPr>
            <w:tcW w:w="2005" w:type="dxa"/>
            <w:shd w:val="clear" w:color="auto" w:fill="auto"/>
          </w:tcPr>
          <w:p w14:paraId="08B0A89C" w14:textId="77777777" w:rsidR="005A2974" w:rsidRPr="001A3172" w:rsidRDefault="008C647B" w:rsidP="002B38EC">
            <w:pPr>
              <w:pStyle w:val="TableParagraph"/>
              <w:spacing w:line="240" w:lineRule="auto"/>
              <w:ind w:left="0"/>
              <w:jc w:val="center"/>
            </w:pPr>
            <w:r w:rsidRPr="001A3172">
              <w:rPr>
                <w:spacing w:val="-2"/>
              </w:rPr>
              <w:t>Neapskaičiuojamas*</w:t>
            </w:r>
          </w:p>
        </w:tc>
      </w:tr>
      <w:tr w:rsidR="005A2974" w:rsidRPr="001A3172" w14:paraId="74D7474C" w14:textId="77777777" w:rsidTr="002B38EC">
        <w:trPr>
          <w:trHeight w:val="505"/>
        </w:trPr>
        <w:tc>
          <w:tcPr>
            <w:tcW w:w="2910" w:type="dxa"/>
            <w:shd w:val="clear" w:color="auto" w:fill="auto"/>
          </w:tcPr>
          <w:p w14:paraId="66A2C957" w14:textId="77777777" w:rsidR="005A2974" w:rsidRPr="001A3172" w:rsidRDefault="002D41AD" w:rsidP="00840698">
            <w:pPr>
              <w:pStyle w:val="TableParagraph"/>
              <w:spacing w:line="240" w:lineRule="auto"/>
              <w:ind w:left="0"/>
            </w:pPr>
            <w:proofErr w:type="spellStart"/>
            <w:r>
              <w:t>Intrakranijinis</w:t>
            </w:r>
            <w:proofErr w:type="spellEnd"/>
            <w:r>
              <w:t xml:space="preserve"> k</w:t>
            </w:r>
            <w:r w:rsidR="008C647B" w:rsidRPr="001A3172">
              <w:t>raujavimas</w:t>
            </w:r>
            <w:r w:rsidR="008C647B" w:rsidRPr="001A3172">
              <w:rPr>
                <w:spacing w:val="-11"/>
              </w:rPr>
              <w:t xml:space="preserve"> </w:t>
            </w:r>
          </w:p>
        </w:tc>
        <w:tc>
          <w:tcPr>
            <w:tcW w:w="2069" w:type="dxa"/>
            <w:shd w:val="clear" w:color="auto" w:fill="auto"/>
          </w:tcPr>
          <w:p w14:paraId="0E12FABB" w14:textId="77777777" w:rsidR="005A2974" w:rsidRPr="001A3172" w:rsidRDefault="008C647B" w:rsidP="0033083C">
            <w:pPr>
              <w:pStyle w:val="TableParagraph"/>
              <w:spacing w:line="240" w:lineRule="auto"/>
              <w:ind w:left="0"/>
              <w:jc w:val="center"/>
            </w:pPr>
            <w:r w:rsidRPr="001A3172">
              <w:t>0</w:t>
            </w:r>
          </w:p>
        </w:tc>
        <w:tc>
          <w:tcPr>
            <w:tcW w:w="1947" w:type="dxa"/>
            <w:shd w:val="clear" w:color="auto" w:fill="auto"/>
          </w:tcPr>
          <w:p w14:paraId="09298F89" w14:textId="77777777" w:rsidR="005A2974" w:rsidRPr="001A3172" w:rsidRDefault="008C647B" w:rsidP="008B20F9">
            <w:pPr>
              <w:pStyle w:val="TableParagraph"/>
              <w:spacing w:line="240" w:lineRule="auto"/>
              <w:ind w:left="0"/>
              <w:jc w:val="center"/>
            </w:pPr>
            <w:r w:rsidRPr="001A3172">
              <w:t>0</w:t>
            </w:r>
          </w:p>
        </w:tc>
        <w:tc>
          <w:tcPr>
            <w:tcW w:w="2005" w:type="dxa"/>
            <w:shd w:val="clear" w:color="auto" w:fill="auto"/>
          </w:tcPr>
          <w:p w14:paraId="1A7425B5" w14:textId="77777777" w:rsidR="005A2974" w:rsidRPr="001A3172" w:rsidRDefault="008C647B" w:rsidP="002B38EC">
            <w:pPr>
              <w:pStyle w:val="TableParagraph"/>
              <w:spacing w:line="240" w:lineRule="auto"/>
              <w:ind w:left="0"/>
              <w:jc w:val="center"/>
            </w:pPr>
            <w:r w:rsidRPr="001A3172">
              <w:rPr>
                <w:spacing w:val="-2"/>
              </w:rPr>
              <w:t>Neapskaičiuojamas*</w:t>
            </w:r>
          </w:p>
        </w:tc>
      </w:tr>
      <w:tr w:rsidR="005A2974" w:rsidRPr="001A3172" w14:paraId="18FAF34B" w14:textId="77777777" w:rsidTr="002B38EC">
        <w:trPr>
          <w:trHeight w:val="506"/>
        </w:trPr>
        <w:tc>
          <w:tcPr>
            <w:tcW w:w="2910" w:type="dxa"/>
            <w:shd w:val="clear" w:color="auto" w:fill="auto"/>
          </w:tcPr>
          <w:p w14:paraId="01D737CF" w14:textId="77777777" w:rsidR="005A2974" w:rsidRPr="001A3172" w:rsidRDefault="002371BF" w:rsidP="00840698">
            <w:pPr>
              <w:pStyle w:val="TableParagraph"/>
              <w:spacing w:line="240" w:lineRule="auto"/>
              <w:ind w:left="0"/>
            </w:pPr>
            <w:r>
              <w:t>Gausus</w:t>
            </w:r>
            <w:r w:rsidR="008C647B" w:rsidRPr="001A3172">
              <w:rPr>
                <w:spacing w:val="-7"/>
              </w:rPr>
              <w:t xml:space="preserve"> </w:t>
            </w:r>
            <w:r w:rsidR="008C647B" w:rsidRPr="001A3172">
              <w:rPr>
                <w:spacing w:val="-2"/>
              </w:rPr>
              <w:t>kraujavimas</w:t>
            </w:r>
            <w:r w:rsidR="00840698" w:rsidRPr="001A3172">
              <w:t xml:space="preserve"> </w:t>
            </w:r>
            <w:r w:rsidR="008C647B" w:rsidRPr="001A3172">
              <w:t xml:space="preserve">į </w:t>
            </w:r>
            <w:r w:rsidR="008C647B" w:rsidRPr="001A3172">
              <w:rPr>
                <w:spacing w:val="-5"/>
              </w:rPr>
              <w:t>VT</w:t>
            </w:r>
          </w:p>
        </w:tc>
        <w:tc>
          <w:tcPr>
            <w:tcW w:w="2069" w:type="dxa"/>
            <w:shd w:val="clear" w:color="auto" w:fill="auto"/>
          </w:tcPr>
          <w:p w14:paraId="3884A3CA" w14:textId="77777777" w:rsidR="005A2974" w:rsidRPr="001A3172" w:rsidRDefault="008C647B" w:rsidP="0033083C">
            <w:pPr>
              <w:pStyle w:val="TableParagraph"/>
              <w:spacing w:line="240" w:lineRule="auto"/>
              <w:ind w:left="0"/>
              <w:jc w:val="center"/>
            </w:pPr>
            <w:r w:rsidRPr="001A3172">
              <w:t>2 (0,3</w:t>
            </w:r>
            <w:r w:rsidR="002C766E" w:rsidRPr="001A3172">
              <w:rPr>
                <w:spacing w:val="-3"/>
              </w:rPr>
              <w:t> %</w:t>
            </w:r>
            <w:r w:rsidRPr="001A3172">
              <w:rPr>
                <w:spacing w:val="-5"/>
              </w:rPr>
              <w:t>)</w:t>
            </w:r>
          </w:p>
        </w:tc>
        <w:tc>
          <w:tcPr>
            <w:tcW w:w="1947" w:type="dxa"/>
            <w:shd w:val="clear" w:color="auto" w:fill="auto"/>
          </w:tcPr>
          <w:p w14:paraId="538C60F0" w14:textId="77777777" w:rsidR="005A2974" w:rsidRPr="001A3172" w:rsidRDefault="008C647B" w:rsidP="008B20F9">
            <w:pPr>
              <w:pStyle w:val="TableParagraph"/>
              <w:spacing w:line="240" w:lineRule="auto"/>
              <w:ind w:left="0"/>
              <w:jc w:val="center"/>
            </w:pPr>
            <w:r w:rsidRPr="001A3172">
              <w:t>0</w:t>
            </w:r>
          </w:p>
        </w:tc>
        <w:tc>
          <w:tcPr>
            <w:tcW w:w="2005" w:type="dxa"/>
            <w:shd w:val="clear" w:color="auto" w:fill="auto"/>
          </w:tcPr>
          <w:p w14:paraId="4B6FBEE3" w14:textId="77777777" w:rsidR="005A2974" w:rsidRPr="001A3172" w:rsidRDefault="008C647B" w:rsidP="002B38EC">
            <w:pPr>
              <w:pStyle w:val="TableParagraph"/>
              <w:spacing w:line="240" w:lineRule="auto"/>
              <w:ind w:left="0"/>
              <w:jc w:val="center"/>
            </w:pPr>
            <w:r w:rsidRPr="001A3172">
              <w:rPr>
                <w:spacing w:val="-2"/>
              </w:rPr>
              <w:t>Neapskaičiuojamas*</w:t>
            </w:r>
          </w:p>
        </w:tc>
      </w:tr>
      <w:tr w:rsidR="005A2974" w:rsidRPr="001A3172" w14:paraId="36794865" w14:textId="77777777" w:rsidTr="002B38EC">
        <w:trPr>
          <w:trHeight w:val="506"/>
        </w:trPr>
        <w:tc>
          <w:tcPr>
            <w:tcW w:w="2910" w:type="dxa"/>
            <w:shd w:val="clear" w:color="auto" w:fill="auto"/>
          </w:tcPr>
          <w:p w14:paraId="6E543C24" w14:textId="77777777" w:rsidR="005A2974" w:rsidRPr="001A3172" w:rsidRDefault="008C647B" w:rsidP="00840698">
            <w:pPr>
              <w:pStyle w:val="TableParagraph"/>
              <w:spacing w:line="240" w:lineRule="auto"/>
              <w:ind w:left="0"/>
            </w:pPr>
            <w:r w:rsidRPr="001A3172">
              <w:t>Gyvybei</w:t>
            </w:r>
            <w:r w:rsidRPr="001A3172">
              <w:rPr>
                <w:spacing w:val="-7"/>
              </w:rPr>
              <w:t xml:space="preserve"> </w:t>
            </w:r>
            <w:r w:rsidRPr="001A3172">
              <w:rPr>
                <w:spacing w:val="-2"/>
              </w:rPr>
              <w:t>pavojingas</w:t>
            </w:r>
            <w:r w:rsidR="00840698" w:rsidRPr="001A3172">
              <w:rPr>
                <w:spacing w:val="-2"/>
              </w:rPr>
              <w:t xml:space="preserve"> </w:t>
            </w:r>
            <w:r w:rsidRPr="001A3172">
              <w:rPr>
                <w:spacing w:val="-2"/>
              </w:rPr>
              <w:t>kraujavimas</w:t>
            </w:r>
          </w:p>
        </w:tc>
        <w:tc>
          <w:tcPr>
            <w:tcW w:w="2069" w:type="dxa"/>
            <w:shd w:val="clear" w:color="auto" w:fill="auto"/>
          </w:tcPr>
          <w:p w14:paraId="30941E40" w14:textId="77777777" w:rsidR="005A2974" w:rsidRPr="001A3172" w:rsidRDefault="008C647B" w:rsidP="0033083C">
            <w:pPr>
              <w:pStyle w:val="TableParagraph"/>
              <w:spacing w:line="240" w:lineRule="auto"/>
              <w:ind w:left="0"/>
              <w:jc w:val="center"/>
            </w:pPr>
            <w:r w:rsidRPr="001A3172">
              <w:t>0</w:t>
            </w:r>
          </w:p>
        </w:tc>
        <w:tc>
          <w:tcPr>
            <w:tcW w:w="1947" w:type="dxa"/>
            <w:shd w:val="clear" w:color="auto" w:fill="auto"/>
          </w:tcPr>
          <w:p w14:paraId="3D5949C1" w14:textId="77777777" w:rsidR="005A2974" w:rsidRPr="001A3172" w:rsidRDefault="008C647B" w:rsidP="008B20F9">
            <w:pPr>
              <w:pStyle w:val="TableParagraph"/>
              <w:spacing w:line="240" w:lineRule="auto"/>
              <w:ind w:left="0"/>
              <w:jc w:val="center"/>
            </w:pPr>
            <w:r w:rsidRPr="001A3172">
              <w:t>0</w:t>
            </w:r>
          </w:p>
        </w:tc>
        <w:tc>
          <w:tcPr>
            <w:tcW w:w="2005" w:type="dxa"/>
            <w:shd w:val="clear" w:color="auto" w:fill="auto"/>
          </w:tcPr>
          <w:p w14:paraId="256F360D" w14:textId="77777777" w:rsidR="005A2974" w:rsidRPr="001A3172" w:rsidRDefault="008C647B" w:rsidP="002B38EC">
            <w:pPr>
              <w:pStyle w:val="TableParagraph"/>
              <w:spacing w:line="240" w:lineRule="auto"/>
              <w:ind w:left="0"/>
              <w:jc w:val="center"/>
            </w:pPr>
            <w:r w:rsidRPr="001A3172">
              <w:rPr>
                <w:spacing w:val="-2"/>
              </w:rPr>
              <w:t>Neapskaičiuojamas*</w:t>
            </w:r>
          </w:p>
        </w:tc>
      </w:tr>
      <w:tr w:rsidR="005A2974" w:rsidRPr="001A3172" w14:paraId="7DBE2F0D" w14:textId="77777777" w:rsidTr="002B38EC">
        <w:trPr>
          <w:trHeight w:val="757"/>
        </w:trPr>
        <w:tc>
          <w:tcPr>
            <w:tcW w:w="2910" w:type="dxa"/>
            <w:shd w:val="clear" w:color="auto" w:fill="auto"/>
          </w:tcPr>
          <w:p w14:paraId="65DB22F4" w14:textId="77777777" w:rsidR="005A2974" w:rsidRPr="001A3172" w:rsidRDefault="002D41AD" w:rsidP="00840698">
            <w:pPr>
              <w:pStyle w:val="TableParagraph"/>
              <w:spacing w:line="240" w:lineRule="auto"/>
              <w:ind w:left="0"/>
            </w:pPr>
            <w:r>
              <w:t>Gausaus</w:t>
            </w:r>
            <w:r w:rsidR="008C647B" w:rsidRPr="001A3172">
              <w:rPr>
                <w:spacing w:val="-14"/>
              </w:rPr>
              <w:t xml:space="preserve"> </w:t>
            </w:r>
            <w:r w:rsidR="008C647B" w:rsidRPr="001A3172">
              <w:t>kraujavimo reiškiniai / kliniškai</w:t>
            </w:r>
            <w:r w:rsidR="00840698" w:rsidRPr="001A3172">
              <w:t xml:space="preserve"> </w:t>
            </w:r>
            <w:r w:rsidR="008C647B" w:rsidRPr="001A3172">
              <w:t>reikšmingas</w:t>
            </w:r>
            <w:r w:rsidR="008C647B" w:rsidRPr="001A3172">
              <w:rPr>
                <w:spacing w:val="-11"/>
              </w:rPr>
              <w:t xml:space="preserve"> </w:t>
            </w:r>
            <w:r w:rsidR="008C647B" w:rsidRPr="001A3172">
              <w:rPr>
                <w:spacing w:val="-2"/>
              </w:rPr>
              <w:t>kraujavimas</w:t>
            </w:r>
          </w:p>
        </w:tc>
        <w:tc>
          <w:tcPr>
            <w:tcW w:w="2069" w:type="dxa"/>
            <w:shd w:val="clear" w:color="auto" w:fill="auto"/>
          </w:tcPr>
          <w:p w14:paraId="22D8E9CC" w14:textId="77777777" w:rsidR="005A2974" w:rsidRPr="001A3172" w:rsidRDefault="008C647B" w:rsidP="0033083C">
            <w:pPr>
              <w:pStyle w:val="TableParagraph"/>
              <w:spacing w:line="240" w:lineRule="auto"/>
              <w:ind w:left="0"/>
              <w:jc w:val="center"/>
            </w:pPr>
            <w:r w:rsidRPr="001A3172">
              <w:t>36 (5,3</w:t>
            </w:r>
            <w:r w:rsidR="002C766E" w:rsidRPr="001A3172">
              <w:rPr>
                <w:spacing w:val="-3"/>
              </w:rPr>
              <w:t> %</w:t>
            </w:r>
            <w:r w:rsidRPr="001A3172">
              <w:rPr>
                <w:spacing w:val="-5"/>
              </w:rPr>
              <w:t>)</w:t>
            </w:r>
          </w:p>
        </w:tc>
        <w:tc>
          <w:tcPr>
            <w:tcW w:w="1947" w:type="dxa"/>
            <w:shd w:val="clear" w:color="auto" w:fill="auto"/>
          </w:tcPr>
          <w:p w14:paraId="768DF3F3" w14:textId="77777777" w:rsidR="005A2974" w:rsidRPr="001A3172" w:rsidRDefault="008C647B" w:rsidP="002B38EC">
            <w:pPr>
              <w:pStyle w:val="TableParagraph"/>
              <w:spacing w:line="240" w:lineRule="auto"/>
              <w:ind w:left="0"/>
              <w:jc w:val="center"/>
            </w:pPr>
            <w:r w:rsidRPr="001A3172">
              <w:t>13 (2</w:t>
            </w:r>
            <w:r w:rsidR="002C766E" w:rsidRPr="001A3172">
              <w:rPr>
                <w:spacing w:val="-3"/>
              </w:rPr>
              <w:t> %</w:t>
            </w:r>
            <w:r w:rsidRPr="001A3172">
              <w:rPr>
                <w:spacing w:val="-5"/>
              </w:rPr>
              <w:t>)</w:t>
            </w:r>
          </w:p>
        </w:tc>
        <w:tc>
          <w:tcPr>
            <w:tcW w:w="2005" w:type="dxa"/>
            <w:shd w:val="clear" w:color="auto" w:fill="auto"/>
          </w:tcPr>
          <w:p w14:paraId="3ED49E00" w14:textId="77777777" w:rsidR="005A2974" w:rsidRPr="001A3172" w:rsidRDefault="008C647B" w:rsidP="002B38EC">
            <w:pPr>
              <w:pStyle w:val="TableParagraph"/>
              <w:spacing w:line="240" w:lineRule="auto"/>
              <w:ind w:left="0"/>
              <w:jc w:val="center"/>
            </w:pPr>
            <w:r w:rsidRPr="001A3172">
              <w:t>2,69</w:t>
            </w:r>
            <w:r w:rsidRPr="001A3172">
              <w:rPr>
                <w:spacing w:val="-5"/>
              </w:rPr>
              <w:t xml:space="preserve"> </w:t>
            </w:r>
            <w:r w:rsidRPr="001A3172">
              <w:t>(1,43,</w:t>
            </w:r>
            <w:r w:rsidRPr="001A3172">
              <w:rPr>
                <w:spacing w:val="-5"/>
              </w:rPr>
              <w:t xml:space="preserve"> </w:t>
            </w:r>
            <w:r w:rsidRPr="001A3172">
              <w:rPr>
                <w:spacing w:val="-2"/>
              </w:rPr>
              <w:t>5,07)</w:t>
            </w:r>
          </w:p>
        </w:tc>
      </w:tr>
      <w:tr w:rsidR="005A2974" w:rsidRPr="001A3172" w14:paraId="259F086A" w14:textId="77777777" w:rsidTr="002B38EC">
        <w:trPr>
          <w:trHeight w:val="254"/>
        </w:trPr>
        <w:tc>
          <w:tcPr>
            <w:tcW w:w="2910" w:type="dxa"/>
            <w:shd w:val="clear" w:color="auto" w:fill="auto"/>
          </w:tcPr>
          <w:p w14:paraId="042009C0" w14:textId="77777777" w:rsidR="005A2974" w:rsidRPr="001A3172" w:rsidRDefault="008C647B" w:rsidP="0033083C">
            <w:pPr>
              <w:pStyle w:val="TableParagraph"/>
              <w:spacing w:line="240" w:lineRule="auto"/>
              <w:ind w:left="0"/>
            </w:pPr>
            <w:r w:rsidRPr="001A3172">
              <w:t>Bet</w:t>
            </w:r>
            <w:r w:rsidRPr="001A3172">
              <w:rPr>
                <w:spacing w:val="-4"/>
              </w:rPr>
              <w:t xml:space="preserve"> </w:t>
            </w:r>
            <w:r w:rsidRPr="001A3172">
              <w:t>koks</w:t>
            </w:r>
            <w:r w:rsidRPr="001A3172">
              <w:rPr>
                <w:spacing w:val="-3"/>
              </w:rPr>
              <w:t xml:space="preserve"> </w:t>
            </w:r>
            <w:r w:rsidRPr="001A3172">
              <w:rPr>
                <w:spacing w:val="-2"/>
              </w:rPr>
              <w:t>kraujavimas</w:t>
            </w:r>
          </w:p>
        </w:tc>
        <w:tc>
          <w:tcPr>
            <w:tcW w:w="2069" w:type="dxa"/>
            <w:shd w:val="clear" w:color="auto" w:fill="auto"/>
          </w:tcPr>
          <w:p w14:paraId="5C22C053" w14:textId="77777777" w:rsidR="005A2974" w:rsidRPr="001A3172" w:rsidRDefault="008C647B" w:rsidP="0033083C">
            <w:pPr>
              <w:pStyle w:val="TableParagraph"/>
              <w:spacing w:line="240" w:lineRule="auto"/>
              <w:ind w:left="0"/>
              <w:jc w:val="center"/>
            </w:pPr>
            <w:r w:rsidRPr="001A3172">
              <w:t>72 (10,5</w:t>
            </w:r>
            <w:r w:rsidR="002C766E" w:rsidRPr="001A3172">
              <w:rPr>
                <w:spacing w:val="-3"/>
              </w:rPr>
              <w:t> %</w:t>
            </w:r>
            <w:r w:rsidRPr="001A3172">
              <w:rPr>
                <w:spacing w:val="-5"/>
              </w:rPr>
              <w:t>)</w:t>
            </w:r>
          </w:p>
        </w:tc>
        <w:tc>
          <w:tcPr>
            <w:tcW w:w="1947" w:type="dxa"/>
            <w:shd w:val="clear" w:color="auto" w:fill="auto"/>
          </w:tcPr>
          <w:p w14:paraId="3C39051F" w14:textId="77777777" w:rsidR="005A2974" w:rsidRPr="001A3172" w:rsidRDefault="008C647B" w:rsidP="002B38EC">
            <w:pPr>
              <w:pStyle w:val="TableParagraph"/>
              <w:spacing w:line="240" w:lineRule="auto"/>
              <w:ind w:left="0"/>
              <w:jc w:val="center"/>
            </w:pPr>
            <w:r w:rsidRPr="001A3172">
              <w:t>40 (6,1</w:t>
            </w:r>
            <w:r w:rsidR="002C766E" w:rsidRPr="001A3172">
              <w:rPr>
                <w:spacing w:val="-3"/>
              </w:rPr>
              <w:t> %</w:t>
            </w:r>
            <w:r w:rsidRPr="001A3172">
              <w:rPr>
                <w:spacing w:val="-5"/>
              </w:rPr>
              <w:t>)</w:t>
            </w:r>
          </w:p>
        </w:tc>
        <w:tc>
          <w:tcPr>
            <w:tcW w:w="2005" w:type="dxa"/>
            <w:shd w:val="clear" w:color="auto" w:fill="auto"/>
          </w:tcPr>
          <w:p w14:paraId="72864F59" w14:textId="77777777" w:rsidR="005A2974" w:rsidRPr="001A3172" w:rsidRDefault="008C647B" w:rsidP="002B38EC">
            <w:pPr>
              <w:pStyle w:val="TableParagraph"/>
              <w:spacing w:line="240" w:lineRule="auto"/>
              <w:ind w:left="0"/>
              <w:jc w:val="center"/>
            </w:pPr>
            <w:r w:rsidRPr="001A3172">
              <w:t>1,77</w:t>
            </w:r>
            <w:r w:rsidRPr="001A3172">
              <w:rPr>
                <w:spacing w:val="-5"/>
              </w:rPr>
              <w:t xml:space="preserve"> </w:t>
            </w:r>
            <w:r w:rsidRPr="001A3172">
              <w:t>(1,2,</w:t>
            </w:r>
            <w:r w:rsidRPr="001A3172">
              <w:rPr>
                <w:spacing w:val="-4"/>
              </w:rPr>
              <w:t xml:space="preserve"> </w:t>
            </w:r>
            <w:r w:rsidRPr="001A3172">
              <w:rPr>
                <w:spacing w:val="-2"/>
              </w:rPr>
              <w:t>2,61)</w:t>
            </w:r>
          </w:p>
        </w:tc>
      </w:tr>
      <w:tr w:rsidR="005A2974" w:rsidRPr="001A3172" w14:paraId="02B8793E" w14:textId="77777777" w:rsidTr="002B38EC">
        <w:trPr>
          <w:trHeight w:val="505"/>
        </w:trPr>
        <w:tc>
          <w:tcPr>
            <w:tcW w:w="2910" w:type="dxa"/>
            <w:shd w:val="clear" w:color="auto" w:fill="auto"/>
          </w:tcPr>
          <w:p w14:paraId="61128061" w14:textId="77777777" w:rsidR="005A2974" w:rsidRPr="001A3172" w:rsidRDefault="008C647B" w:rsidP="00840698">
            <w:pPr>
              <w:pStyle w:val="TableParagraph"/>
              <w:spacing w:line="240" w:lineRule="auto"/>
              <w:ind w:left="0"/>
            </w:pPr>
            <w:r w:rsidRPr="001A3172">
              <w:t>Bet</w:t>
            </w:r>
            <w:r w:rsidRPr="001A3172">
              <w:rPr>
                <w:spacing w:val="-3"/>
              </w:rPr>
              <w:t xml:space="preserve"> </w:t>
            </w:r>
            <w:r w:rsidRPr="001A3172">
              <w:rPr>
                <w:spacing w:val="-4"/>
              </w:rPr>
              <w:t>koks</w:t>
            </w:r>
            <w:r w:rsidR="00840698" w:rsidRPr="001A3172">
              <w:t xml:space="preserve"> </w:t>
            </w:r>
            <w:r w:rsidRPr="001A3172">
              <w:t>kraujavimas</w:t>
            </w:r>
            <w:r w:rsidRPr="001A3172">
              <w:rPr>
                <w:spacing w:val="-6"/>
              </w:rPr>
              <w:t xml:space="preserve"> </w:t>
            </w:r>
            <w:r w:rsidRPr="001A3172">
              <w:t>į</w:t>
            </w:r>
            <w:r w:rsidRPr="001A3172">
              <w:rPr>
                <w:spacing w:val="-6"/>
              </w:rPr>
              <w:t xml:space="preserve"> </w:t>
            </w:r>
            <w:r w:rsidRPr="001A3172">
              <w:rPr>
                <w:spacing w:val="-5"/>
              </w:rPr>
              <w:t>VT</w:t>
            </w:r>
          </w:p>
        </w:tc>
        <w:tc>
          <w:tcPr>
            <w:tcW w:w="2069" w:type="dxa"/>
            <w:shd w:val="clear" w:color="auto" w:fill="auto"/>
          </w:tcPr>
          <w:p w14:paraId="1DD3FA15" w14:textId="77777777" w:rsidR="005A2974" w:rsidRPr="001A3172" w:rsidRDefault="008C647B" w:rsidP="0033083C">
            <w:pPr>
              <w:pStyle w:val="TableParagraph"/>
              <w:spacing w:line="240" w:lineRule="auto"/>
              <w:ind w:left="0"/>
              <w:jc w:val="center"/>
            </w:pPr>
            <w:r w:rsidRPr="001A3172">
              <w:t>5 (0,7</w:t>
            </w:r>
            <w:r w:rsidR="002C766E" w:rsidRPr="001A3172">
              <w:rPr>
                <w:spacing w:val="-3"/>
              </w:rPr>
              <w:t> %</w:t>
            </w:r>
            <w:r w:rsidRPr="001A3172">
              <w:rPr>
                <w:spacing w:val="-5"/>
              </w:rPr>
              <w:t>)</w:t>
            </w:r>
          </w:p>
        </w:tc>
        <w:tc>
          <w:tcPr>
            <w:tcW w:w="1947" w:type="dxa"/>
            <w:shd w:val="clear" w:color="auto" w:fill="auto"/>
          </w:tcPr>
          <w:p w14:paraId="682DC03B" w14:textId="77777777" w:rsidR="005A2974" w:rsidRPr="001A3172" w:rsidRDefault="008C647B" w:rsidP="002B38EC">
            <w:pPr>
              <w:pStyle w:val="TableParagraph"/>
              <w:spacing w:line="240" w:lineRule="auto"/>
              <w:ind w:left="0"/>
              <w:jc w:val="center"/>
            </w:pPr>
            <w:r w:rsidRPr="001A3172">
              <w:t>2 (0,3</w:t>
            </w:r>
            <w:r w:rsidR="002C766E" w:rsidRPr="001A3172">
              <w:rPr>
                <w:spacing w:val="-3"/>
              </w:rPr>
              <w:t> %</w:t>
            </w:r>
            <w:r w:rsidRPr="001A3172">
              <w:rPr>
                <w:spacing w:val="-5"/>
              </w:rPr>
              <w:t>)</w:t>
            </w:r>
          </w:p>
        </w:tc>
        <w:tc>
          <w:tcPr>
            <w:tcW w:w="2005" w:type="dxa"/>
            <w:shd w:val="clear" w:color="auto" w:fill="auto"/>
          </w:tcPr>
          <w:p w14:paraId="3E349803" w14:textId="77777777" w:rsidR="005A2974" w:rsidRPr="001A3172" w:rsidRDefault="008C647B" w:rsidP="002B38EC">
            <w:pPr>
              <w:pStyle w:val="TableParagraph"/>
              <w:spacing w:line="240" w:lineRule="auto"/>
              <w:ind w:left="0"/>
              <w:jc w:val="center"/>
            </w:pPr>
            <w:r w:rsidRPr="001A3172">
              <w:t>2,38</w:t>
            </w:r>
            <w:r w:rsidRPr="001A3172">
              <w:rPr>
                <w:spacing w:val="-5"/>
              </w:rPr>
              <w:t xml:space="preserve"> </w:t>
            </w:r>
            <w:r w:rsidRPr="001A3172">
              <w:t>(0,46,</w:t>
            </w:r>
            <w:r w:rsidRPr="001A3172">
              <w:rPr>
                <w:spacing w:val="-5"/>
              </w:rPr>
              <w:t xml:space="preserve"> </w:t>
            </w:r>
            <w:r w:rsidRPr="001A3172">
              <w:rPr>
                <w:spacing w:val="-2"/>
              </w:rPr>
              <w:t>12,27)</w:t>
            </w:r>
          </w:p>
        </w:tc>
      </w:tr>
    </w:tbl>
    <w:p w14:paraId="7A10044E" w14:textId="77777777" w:rsidR="005A2974" w:rsidRPr="001A3172" w:rsidRDefault="008C647B" w:rsidP="0033083C">
      <w:pPr>
        <w:pStyle w:val="Pagrindinistekstas"/>
      </w:pPr>
      <w:r w:rsidRPr="001A3172">
        <w:t>*RS</w:t>
      </w:r>
      <w:r w:rsidRPr="001A3172">
        <w:rPr>
          <w:spacing w:val="-7"/>
        </w:rPr>
        <w:t xml:space="preserve"> </w:t>
      </w:r>
      <w:r w:rsidRPr="001A3172">
        <w:t>neįvertintas,</w:t>
      </w:r>
      <w:r w:rsidRPr="001A3172">
        <w:rPr>
          <w:spacing w:val="-7"/>
        </w:rPr>
        <w:t xml:space="preserve"> </w:t>
      </w:r>
      <w:r w:rsidRPr="001A3172">
        <w:t>kadangi</w:t>
      </w:r>
      <w:r w:rsidRPr="001A3172">
        <w:rPr>
          <w:spacing w:val="-6"/>
        </w:rPr>
        <w:t xml:space="preserve"> </w:t>
      </w:r>
      <w:r w:rsidRPr="001A3172">
        <w:t>reiškinio</w:t>
      </w:r>
      <w:r w:rsidRPr="001A3172">
        <w:rPr>
          <w:spacing w:val="-7"/>
        </w:rPr>
        <w:t xml:space="preserve"> </w:t>
      </w:r>
      <w:r w:rsidRPr="001A3172">
        <w:t>nebuvo</w:t>
      </w:r>
      <w:r w:rsidRPr="001A3172">
        <w:rPr>
          <w:spacing w:val="-7"/>
        </w:rPr>
        <w:t xml:space="preserve"> </w:t>
      </w:r>
      <w:r w:rsidRPr="001A3172">
        <w:t>nė</w:t>
      </w:r>
      <w:r w:rsidRPr="001A3172">
        <w:rPr>
          <w:spacing w:val="-6"/>
        </w:rPr>
        <w:t xml:space="preserve"> </w:t>
      </w:r>
      <w:r w:rsidRPr="001A3172">
        <w:t>vienoje</w:t>
      </w:r>
      <w:r w:rsidRPr="001A3172">
        <w:rPr>
          <w:spacing w:val="-7"/>
        </w:rPr>
        <w:t xml:space="preserve"> </w:t>
      </w:r>
      <w:r w:rsidRPr="001A3172">
        <w:t>gydymo</w:t>
      </w:r>
      <w:r w:rsidRPr="001A3172">
        <w:rPr>
          <w:spacing w:val="-6"/>
        </w:rPr>
        <w:t xml:space="preserve"> </w:t>
      </w:r>
      <w:r w:rsidRPr="001A3172">
        <w:rPr>
          <w:spacing w:val="-2"/>
        </w:rPr>
        <w:t>grupėje</w:t>
      </w:r>
    </w:p>
    <w:p w14:paraId="53821ACD" w14:textId="77777777" w:rsidR="008B20F9" w:rsidRPr="001A3172" w:rsidRDefault="008B20F9" w:rsidP="0033083C">
      <w:pPr>
        <w:rPr>
          <w:i/>
          <w:u w:val="single"/>
        </w:rPr>
      </w:pPr>
    </w:p>
    <w:p w14:paraId="414AFB9F" w14:textId="77777777" w:rsidR="005A2974" w:rsidRPr="001A3172" w:rsidRDefault="008C647B" w:rsidP="0033083C">
      <w:pPr>
        <w:rPr>
          <w:i/>
        </w:rPr>
      </w:pPr>
      <w:proofErr w:type="spellStart"/>
      <w:r w:rsidRPr="001A3172">
        <w:rPr>
          <w:i/>
          <w:u w:val="single"/>
        </w:rPr>
        <w:t>Agranulocitozė</w:t>
      </w:r>
      <w:proofErr w:type="spellEnd"/>
      <w:r w:rsidRPr="001A3172">
        <w:rPr>
          <w:i/>
          <w:spacing w:val="-8"/>
          <w:u w:val="single"/>
        </w:rPr>
        <w:t xml:space="preserve"> </w:t>
      </w:r>
      <w:r w:rsidRPr="001A3172">
        <w:rPr>
          <w:i/>
          <w:u w:val="single"/>
        </w:rPr>
        <w:t>ir</w:t>
      </w:r>
      <w:r w:rsidRPr="001A3172">
        <w:rPr>
          <w:i/>
          <w:spacing w:val="-8"/>
          <w:u w:val="single"/>
        </w:rPr>
        <w:t xml:space="preserve"> </w:t>
      </w:r>
      <w:proofErr w:type="spellStart"/>
      <w:r w:rsidRPr="001A3172">
        <w:rPr>
          <w:i/>
          <w:spacing w:val="-2"/>
          <w:u w:val="single"/>
        </w:rPr>
        <w:t>neutropenija</w:t>
      </w:r>
      <w:proofErr w:type="spellEnd"/>
    </w:p>
    <w:p w14:paraId="74A3D1BC" w14:textId="77777777" w:rsidR="005A2974" w:rsidRPr="001A3172" w:rsidRDefault="005A2974" w:rsidP="0033083C">
      <w:pPr>
        <w:pStyle w:val="Pagrindinistekstas"/>
        <w:rPr>
          <w:i/>
        </w:rPr>
      </w:pPr>
    </w:p>
    <w:p w14:paraId="4BB2045E" w14:textId="77777777" w:rsidR="008B20F9" w:rsidRPr="001A3172" w:rsidRDefault="008C647B" w:rsidP="0033083C">
      <w:pPr>
        <w:pStyle w:val="Pagrindinistekstas"/>
      </w:pPr>
      <w:r w:rsidRPr="001A3172">
        <w:t>Vartojant</w:t>
      </w:r>
      <w:r w:rsidRPr="001A3172">
        <w:rPr>
          <w:spacing w:val="-3"/>
        </w:rPr>
        <w:t xml:space="preserve"> </w:t>
      </w:r>
      <w:proofErr w:type="spellStart"/>
      <w:r w:rsidRPr="001A3172">
        <w:t>dabigatran</w:t>
      </w:r>
      <w:r w:rsidR="002D41AD">
        <w:t>o</w:t>
      </w:r>
      <w:proofErr w:type="spellEnd"/>
      <w:r w:rsidRPr="001A3172">
        <w:rPr>
          <w:spacing w:val="-3"/>
        </w:rPr>
        <w:t xml:space="preserve"> </w:t>
      </w:r>
      <w:proofErr w:type="spellStart"/>
      <w:r w:rsidRPr="001A3172">
        <w:t>eteksilat</w:t>
      </w:r>
      <w:r w:rsidR="002D41AD">
        <w:t>o</w:t>
      </w:r>
      <w:proofErr w:type="spellEnd"/>
      <w:r w:rsidRPr="001A3172">
        <w:rPr>
          <w:spacing w:val="-3"/>
        </w:rPr>
        <w:t xml:space="preserve"> </w:t>
      </w:r>
      <w:proofErr w:type="spellStart"/>
      <w:r w:rsidRPr="001A3172">
        <w:t>poregistraciniu</w:t>
      </w:r>
      <w:proofErr w:type="spellEnd"/>
      <w:r w:rsidRPr="001A3172">
        <w:rPr>
          <w:spacing w:val="-3"/>
        </w:rPr>
        <w:t xml:space="preserve"> </w:t>
      </w:r>
      <w:r w:rsidRPr="001A3172">
        <w:t>laikotarpiu,</w:t>
      </w:r>
      <w:r w:rsidRPr="001A3172">
        <w:rPr>
          <w:spacing w:val="-3"/>
        </w:rPr>
        <w:t xml:space="preserve"> </w:t>
      </w:r>
      <w:r w:rsidRPr="001A3172">
        <w:t>labai</w:t>
      </w:r>
      <w:r w:rsidRPr="001A3172">
        <w:rPr>
          <w:spacing w:val="-3"/>
        </w:rPr>
        <w:t xml:space="preserve"> </w:t>
      </w:r>
      <w:r w:rsidRPr="001A3172">
        <w:t>retai</w:t>
      </w:r>
      <w:r w:rsidRPr="001A3172">
        <w:rPr>
          <w:spacing w:val="-3"/>
        </w:rPr>
        <w:t xml:space="preserve"> </w:t>
      </w:r>
      <w:r w:rsidRPr="001A3172">
        <w:t>pranešta</w:t>
      </w:r>
      <w:r w:rsidRPr="001A3172">
        <w:rPr>
          <w:spacing w:val="-3"/>
        </w:rPr>
        <w:t xml:space="preserve"> </w:t>
      </w:r>
      <w:r w:rsidRPr="001A3172">
        <w:t>apie</w:t>
      </w:r>
      <w:r w:rsidRPr="001A3172">
        <w:rPr>
          <w:spacing w:val="-5"/>
        </w:rPr>
        <w:t xml:space="preserve"> </w:t>
      </w:r>
      <w:proofErr w:type="spellStart"/>
      <w:r w:rsidRPr="001A3172">
        <w:t>agranulocitozę</w:t>
      </w:r>
      <w:proofErr w:type="spellEnd"/>
      <w:r w:rsidRPr="001A3172">
        <w:rPr>
          <w:spacing w:val="-3"/>
        </w:rPr>
        <w:t xml:space="preserve"> </w:t>
      </w:r>
      <w:r w:rsidRPr="001A3172">
        <w:t xml:space="preserve">ir </w:t>
      </w:r>
      <w:proofErr w:type="spellStart"/>
      <w:r w:rsidRPr="001A3172">
        <w:t>neutropeniją</w:t>
      </w:r>
      <w:proofErr w:type="spellEnd"/>
      <w:r w:rsidRPr="001A3172">
        <w:t xml:space="preserve">. Pranešimai apie šias nepageidaujamas reakcijas pateikti per </w:t>
      </w:r>
      <w:proofErr w:type="spellStart"/>
      <w:r w:rsidRPr="001A3172">
        <w:t>poregistracinės</w:t>
      </w:r>
      <w:proofErr w:type="spellEnd"/>
      <w:r w:rsidRPr="001A3172">
        <w:t xml:space="preserve"> stebėsenos sistemas ir vaistinio preparato vartojusiųjų populiacijos dydis tiksliai nežinomas, todėl patikimai įvertinti dažnio neįmanoma. Apskaičiuotasis pranešimų apie </w:t>
      </w:r>
      <w:proofErr w:type="spellStart"/>
      <w:r w:rsidRPr="001A3172">
        <w:t>agranulocitozę</w:t>
      </w:r>
      <w:proofErr w:type="spellEnd"/>
      <w:r w:rsidRPr="001A3172">
        <w:t xml:space="preserve"> dažnis yra 7</w:t>
      </w:r>
      <w:r w:rsidR="008B20F9" w:rsidRPr="001A3172">
        <w:t> </w:t>
      </w:r>
      <w:r w:rsidRPr="001A3172">
        <w:t>atvejai</w:t>
      </w:r>
      <w:r w:rsidR="008B20F9" w:rsidRPr="001A3172">
        <w:t xml:space="preserve"> </w:t>
      </w:r>
      <w:r w:rsidRPr="001A3172">
        <w:t>1</w:t>
      </w:r>
      <w:r w:rsidR="008B20F9" w:rsidRPr="001A3172">
        <w:t> </w:t>
      </w:r>
      <w:r w:rsidRPr="001A3172">
        <w:t>milijonui</w:t>
      </w:r>
      <w:r w:rsidRPr="001A3172">
        <w:rPr>
          <w:spacing w:val="-3"/>
        </w:rPr>
        <w:t xml:space="preserve"> </w:t>
      </w:r>
      <w:r w:rsidRPr="001A3172">
        <w:t>pacientų</w:t>
      </w:r>
      <w:r w:rsidR="002371BF">
        <w:rPr>
          <w:spacing w:val="-3"/>
        </w:rPr>
        <w:t xml:space="preserve"> </w:t>
      </w:r>
      <w:r w:rsidR="00A102CF" w:rsidRPr="001A3172">
        <w:rPr>
          <w:spacing w:val="-3"/>
        </w:rPr>
        <w:t>metų</w:t>
      </w:r>
      <w:r w:rsidRPr="001A3172">
        <w:t>,</w:t>
      </w:r>
      <w:r w:rsidRPr="001A3172">
        <w:rPr>
          <w:spacing w:val="-3"/>
        </w:rPr>
        <w:t xml:space="preserve"> </w:t>
      </w:r>
      <w:r w:rsidRPr="001A3172">
        <w:t>o</w:t>
      </w:r>
      <w:r w:rsidRPr="001A3172">
        <w:rPr>
          <w:spacing w:val="-3"/>
        </w:rPr>
        <w:t xml:space="preserve"> </w:t>
      </w:r>
      <w:proofErr w:type="spellStart"/>
      <w:r w:rsidRPr="001A3172">
        <w:t>neutropenijos</w:t>
      </w:r>
      <w:proofErr w:type="spellEnd"/>
      <w:r w:rsidRPr="001A3172">
        <w:rPr>
          <w:spacing w:val="-3"/>
        </w:rPr>
        <w:t xml:space="preserve"> </w:t>
      </w:r>
      <w:r w:rsidRPr="001A3172">
        <w:t>dažnis</w:t>
      </w:r>
      <w:r w:rsidRPr="001A3172">
        <w:rPr>
          <w:spacing w:val="-2"/>
        </w:rPr>
        <w:t xml:space="preserve"> </w:t>
      </w:r>
      <w:r w:rsidRPr="001A3172">
        <w:t>–</w:t>
      </w:r>
      <w:r w:rsidRPr="001A3172">
        <w:rPr>
          <w:spacing w:val="-5"/>
        </w:rPr>
        <w:t xml:space="preserve"> </w:t>
      </w:r>
      <w:r w:rsidRPr="001A3172">
        <w:t>5</w:t>
      </w:r>
      <w:r w:rsidR="008B20F9" w:rsidRPr="001A3172">
        <w:t> </w:t>
      </w:r>
      <w:r w:rsidRPr="001A3172">
        <w:t>atvejai</w:t>
      </w:r>
      <w:r w:rsidRPr="001A3172">
        <w:rPr>
          <w:spacing w:val="-2"/>
        </w:rPr>
        <w:t xml:space="preserve"> </w:t>
      </w:r>
      <w:r w:rsidRPr="001A3172">
        <w:t>1</w:t>
      </w:r>
      <w:r w:rsidR="008B20F9" w:rsidRPr="001A3172">
        <w:t> </w:t>
      </w:r>
      <w:r w:rsidRPr="001A3172">
        <w:t>milijonui</w:t>
      </w:r>
      <w:r w:rsidRPr="001A3172">
        <w:rPr>
          <w:spacing w:val="-3"/>
        </w:rPr>
        <w:t xml:space="preserve"> </w:t>
      </w:r>
      <w:r w:rsidRPr="001A3172">
        <w:t>pacientų</w:t>
      </w:r>
      <w:r w:rsidR="008B20F9" w:rsidRPr="001A3172">
        <w:t xml:space="preserve"> </w:t>
      </w:r>
      <w:r w:rsidR="00A102CF" w:rsidRPr="001A3172">
        <w:rPr>
          <w:spacing w:val="-3"/>
        </w:rPr>
        <w:t>metų</w:t>
      </w:r>
      <w:r w:rsidRPr="001A3172">
        <w:t>.</w:t>
      </w:r>
    </w:p>
    <w:p w14:paraId="075E79B8" w14:textId="77777777" w:rsidR="008B20F9" w:rsidRPr="001A3172" w:rsidRDefault="008B20F9" w:rsidP="0033083C">
      <w:pPr>
        <w:pStyle w:val="Pagrindinistekstas"/>
      </w:pPr>
    </w:p>
    <w:p w14:paraId="4E704D14" w14:textId="77777777" w:rsidR="005A2974" w:rsidRPr="001A3172" w:rsidRDefault="008C647B" w:rsidP="0033083C">
      <w:pPr>
        <w:pStyle w:val="Pagrindinistekstas"/>
      </w:pPr>
      <w:r w:rsidRPr="001A3172">
        <w:rPr>
          <w:u w:val="single"/>
        </w:rPr>
        <w:t>Vaikų populiacija</w:t>
      </w:r>
    </w:p>
    <w:p w14:paraId="4549CBD0" w14:textId="77777777" w:rsidR="005A2974" w:rsidRPr="001A3172" w:rsidRDefault="008C647B" w:rsidP="0033083C">
      <w:pPr>
        <w:pStyle w:val="Pagrindinistekstas"/>
      </w:pP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saugumas</w:t>
      </w:r>
      <w:r w:rsidRPr="001A3172">
        <w:rPr>
          <w:spacing w:val="-4"/>
        </w:rPr>
        <w:t xml:space="preserve"> </w:t>
      </w:r>
      <w:r w:rsidRPr="001A3172">
        <w:t>skiriant</w:t>
      </w:r>
      <w:r w:rsidRPr="001A3172">
        <w:rPr>
          <w:spacing w:val="-4"/>
        </w:rPr>
        <w:t xml:space="preserve"> </w:t>
      </w:r>
      <w:r w:rsidRPr="001A3172">
        <w:t>VTE</w:t>
      </w:r>
      <w:r w:rsidRPr="001A3172">
        <w:rPr>
          <w:spacing w:val="-4"/>
        </w:rPr>
        <w:t xml:space="preserve"> </w:t>
      </w:r>
      <w:r w:rsidR="002371BF">
        <w:rPr>
          <w:spacing w:val="-4"/>
        </w:rPr>
        <w:t xml:space="preserve">gydymui </w:t>
      </w:r>
      <w:r w:rsidRPr="001A3172">
        <w:t>ir</w:t>
      </w:r>
      <w:r w:rsidRPr="001A3172">
        <w:rPr>
          <w:spacing w:val="-4"/>
        </w:rPr>
        <w:t xml:space="preserve"> </w:t>
      </w:r>
      <w:r w:rsidRPr="001A3172">
        <w:t>taikant</w:t>
      </w:r>
      <w:r w:rsidRPr="001A3172">
        <w:rPr>
          <w:spacing w:val="-4"/>
        </w:rPr>
        <w:t xml:space="preserve"> </w:t>
      </w:r>
      <w:r w:rsidRPr="001A3172">
        <w:t>VTE</w:t>
      </w:r>
      <w:r w:rsidRPr="001A3172">
        <w:rPr>
          <w:spacing w:val="-4"/>
        </w:rPr>
        <w:t xml:space="preserve"> </w:t>
      </w:r>
      <w:r w:rsidRPr="001A3172">
        <w:t>pasikartojimo</w:t>
      </w:r>
      <w:r w:rsidRPr="001A3172">
        <w:rPr>
          <w:spacing w:val="-4"/>
        </w:rPr>
        <w:t xml:space="preserve"> </w:t>
      </w:r>
      <w:r w:rsidRPr="001A3172">
        <w:t>profilaktikai</w:t>
      </w:r>
      <w:r w:rsidRPr="001A3172">
        <w:rPr>
          <w:spacing w:val="-4"/>
        </w:rPr>
        <w:t xml:space="preserve"> </w:t>
      </w:r>
      <w:r w:rsidRPr="001A3172">
        <w:t>vaikams tirtas atliekant du III</w:t>
      </w:r>
      <w:r w:rsidR="008B20F9" w:rsidRPr="001A3172">
        <w:t> </w:t>
      </w:r>
      <w:r w:rsidRPr="001A3172">
        <w:t xml:space="preserve">fazės tyrimus (DIVERSITY ir 1160.108). </w:t>
      </w:r>
      <w:proofErr w:type="spellStart"/>
      <w:r w:rsidRPr="001A3172">
        <w:t>Dabigatranu</w:t>
      </w:r>
      <w:proofErr w:type="spellEnd"/>
      <w:r w:rsidRPr="001A3172">
        <w:t xml:space="preserve"> </w:t>
      </w:r>
      <w:proofErr w:type="spellStart"/>
      <w:r w:rsidRPr="001A3172">
        <w:t>eteksilatu</w:t>
      </w:r>
      <w:proofErr w:type="spellEnd"/>
      <w:r w:rsidRPr="001A3172">
        <w:t xml:space="preserve"> buvo gydyti 328</w:t>
      </w:r>
      <w:r w:rsidR="008B20F9" w:rsidRPr="001A3172">
        <w:t> </w:t>
      </w:r>
      <w:r w:rsidRPr="001A3172">
        <w:t xml:space="preserve">vaikai. Pacientams buvo skirtos pagal amžių ir svorį parinktos </w:t>
      </w:r>
      <w:r w:rsidR="002371BF">
        <w:t xml:space="preserve">ir jų amžių </w:t>
      </w:r>
      <w:r w:rsidRPr="001A3172">
        <w:t xml:space="preserve">atitinkančios </w:t>
      </w:r>
      <w:proofErr w:type="spellStart"/>
      <w:r w:rsidRPr="001A3172">
        <w:t>dabigatrano</w:t>
      </w:r>
      <w:proofErr w:type="spellEnd"/>
      <w:r w:rsidRPr="001A3172">
        <w:t xml:space="preserve"> </w:t>
      </w:r>
      <w:proofErr w:type="spellStart"/>
      <w:r w:rsidRPr="001A3172">
        <w:t>eteksilato</w:t>
      </w:r>
      <w:proofErr w:type="spellEnd"/>
      <w:r w:rsidRPr="001A3172">
        <w:t xml:space="preserve"> farmacinės formos dozės.</w:t>
      </w:r>
    </w:p>
    <w:p w14:paraId="3B1CB258" w14:textId="77777777" w:rsidR="005A2974" w:rsidRPr="001A3172" w:rsidRDefault="005A2974" w:rsidP="0033083C">
      <w:pPr>
        <w:pStyle w:val="Pagrindinistekstas"/>
      </w:pPr>
    </w:p>
    <w:p w14:paraId="56F2B442" w14:textId="77777777" w:rsidR="005A2974" w:rsidRPr="001A3172" w:rsidRDefault="002D41AD" w:rsidP="0033083C">
      <w:pPr>
        <w:pStyle w:val="Pagrindinistekstas"/>
      </w:pPr>
      <w:r>
        <w:t>Tikėtina</w:t>
      </w:r>
      <w:r w:rsidR="008C647B" w:rsidRPr="001A3172">
        <w:t>,</w:t>
      </w:r>
      <w:r w:rsidR="008C647B" w:rsidRPr="001A3172">
        <w:rPr>
          <w:spacing w:val="-6"/>
        </w:rPr>
        <w:t xml:space="preserve"> </w:t>
      </w:r>
      <w:r w:rsidR="008C647B" w:rsidRPr="001A3172">
        <w:t>kad</w:t>
      </w:r>
      <w:r w:rsidR="008C647B" w:rsidRPr="001A3172">
        <w:rPr>
          <w:spacing w:val="-6"/>
        </w:rPr>
        <w:t xml:space="preserve"> </w:t>
      </w:r>
      <w:r w:rsidR="008C647B" w:rsidRPr="001A3172">
        <w:t>saugumo</w:t>
      </w:r>
      <w:r w:rsidR="008C647B" w:rsidRPr="001A3172">
        <w:rPr>
          <w:spacing w:val="-6"/>
        </w:rPr>
        <w:t xml:space="preserve"> </w:t>
      </w:r>
      <w:r w:rsidR="002371BF">
        <w:t>savybės</w:t>
      </w:r>
      <w:r w:rsidR="008C647B" w:rsidRPr="001A3172">
        <w:rPr>
          <w:spacing w:val="-5"/>
        </w:rPr>
        <w:t xml:space="preserve"> </w:t>
      </w:r>
      <w:r w:rsidR="008C647B" w:rsidRPr="001A3172">
        <w:t>vaikams</w:t>
      </w:r>
      <w:r w:rsidR="008C647B" w:rsidRPr="001A3172">
        <w:rPr>
          <w:spacing w:val="-6"/>
        </w:rPr>
        <w:t xml:space="preserve"> </w:t>
      </w:r>
      <w:r w:rsidR="008C647B" w:rsidRPr="001A3172">
        <w:t>panaš</w:t>
      </w:r>
      <w:r w:rsidR="002371BF">
        <w:t>ios</w:t>
      </w:r>
      <w:r w:rsidR="008C647B" w:rsidRPr="001A3172">
        <w:rPr>
          <w:spacing w:val="-6"/>
        </w:rPr>
        <w:t xml:space="preserve"> </w:t>
      </w:r>
      <w:r w:rsidR="008C647B" w:rsidRPr="001A3172">
        <w:t>į</w:t>
      </w:r>
      <w:r w:rsidR="008C647B" w:rsidRPr="001A3172">
        <w:rPr>
          <w:spacing w:val="-5"/>
        </w:rPr>
        <w:t xml:space="preserve"> </w:t>
      </w:r>
      <w:r w:rsidR="008C647B" w:rsidRPr="001A3172">
        <w:rPr>
          <w:spacing w:val="-2"/>
        </w:rPr>
        <w:t>suaugusiųjų.</w:t>
      </w:r>
    </w:p>
    <w:p w14:paraId="37FA1D19" w14:textId="77777777" w:rsidR="005A2974" w:rsidRPr="001A3172" w:rsidRDefault="005A2974" w:rsidP="0033083C">
      <w:pPr>
        <w:pStyle w:val="Pagrindinistekstas"/>
      </w:pPr>
    </w:p>
    <w:p w14:paraId="113B08C0" w14:textId="77777777" w:rsidR="005A2974" w:rsidRPr="001A3172" w:rsidRDefault="008C647B" w:rsidP="0033083C">
      <w:pPr>
        <w:pStyle w:val="Pagrindinistekstas"/>
      </w:pPr>
      <w:r w:rsidRPr="001A3172">
        <w:t>Nepageidaujamų</w:t>
      </w:r>
      <w:r w:rsidRPr="001A3172">
        <w:rPr>
          <w:spacing w:val="-3"/>
        </w:rPr>
        <w:t xml:space="preserve"> </w:t>
      </w:r>
      <w:r w:rsidRPr="001A3172">
        <w:t>reakcijų</w:t>
      </w:r>
      <w:r w:rsidRPr="001A3172">
        <w:rPr>
          <w:spacing w:val="-3"/>
        </w:rPr>
        <w:t xml:space="preserve"> </w:t>
      </w:r>
      <w:r w:rsidRPr="001A3172">
        <w:t>patyrė</w:t>
      </w:r>
      <w:r w:rsidRPr="001A3172">
        <w:rPr>
          <w:spacing w:val="-3"/>
        </w:rPr>
        <w:t xml:space="preserve"> </w:t>
      </w:r>
      <w:r w:rsidRPr="001A3172">
        <w:t>26</w:t>
      </w:r>
      <w:r w:rsidR="002C766E" w:rsidRPr="001A3172">
        <w:rPr>
          <w:spacing w:val="-5"/>
        </w:rPr>
        <w:t> %</w:t>
      </w:r>
      <w:r w:rsidRPr="001A3172">
        <w:rPr>
          <w:spacing w:val="-3"/>
        </w:rPr>
        <w:t xml:space="preserve"> </w:t>
      </w:r>
      <w:r w:rsidRPr="001A3172">
        <w:t>vaikų,</w:t>
      </w:r>
      <w:r w:rsidRPr="001A3172">
        <w:rPr>
          <w:spacing w:val="-3"/>
        </w:rPr>
        <w:t xml:space="preserve"> </w:t>
      </w:r>
      <w:r w:rsidRPr="001A3172">
        <w:t>vartojusių</w:t>
      </w:r>
      <w:r w:rsidRPr="001A3172">
        <w:rPr>
          <w:spacing w:val="-3"/>
        </w:rPr>
        <w:t xml:space="preserve"> </w:t>
      </w:r>
      <w:proofErr w:type="spellStart"/>
      <w:r w:rsidRPr="001A3172">
        <w:t>dabigatran</w:t>
      </w:r>
      <w:r w:rsidR="002D41AD">
        <w:t>o</w:t>
      </w:r>
      <w:proofErr w:type="spellEnd"/>
      <w:r w:rsidRPr="001A3172">
        <w:rPr>
          <w:spacing w:val="-3"/>
        </w:rPr>
        <w:t xml:space="preserve"> </w:t>
      </w:r>
      <w:proofErr w:type="spellStart"/>
      <w:r w:rsidRPr="001A3172">
        <w:t>eteksilat</w:t>
      </w:r>
      <w:r w:rsidR="002D41AD">
        <w:t>o</w:t>
      </w:r>
      <w:proofErr w:type="spellEnd"/>
      <w:r w:rsidRPr="001A3172">
        <w:rPr>
          <w:spacing w:val="-3"/>
        </w:rPr>
        <w:t xml:space="preserve"> </w:t>
      </w:r>
      <w:r w:rsidRPr="001A3172">
        <w:t>VTE gydy</w:t>
      </w:r>
      <w:r w:rsidR="002472DD">
        <w:t>mui</w:t>
      </w:r>
      <w:r w:rsidRPr="001A3172">
        <w:t xml:space="preserve"> ir VTE pasikartojimo profilaktikai.</w:t>
      </w:r>
    </w:p>
    <w:p w14:paraId="20CB57DD" w14:textId="77777777" w:rsidR="005A2974" w:rsidRPr="001A3172" w:rsidRDefault="005A2974" w:rsidP="0033083C">
      <w:pPr>
        <w:pStyle w:val="Pagrindinistekstas"/>
      </w:pPr>
    </w:p>
    <w:p w14:paraId="33F66FE9" w14:textId="77777777" w:rsidR="005A2974" w:rsidRPr="00E01F45" w:rsidRDefault="008C647B" w:rsidP="0033083C">
      <w:pPr>
        <w:rPr>
          <w:iCs/>
        </w:rPr>
      </w:pPr>
      <w:r w:rsidRPr="00E01F45">
        <w:rPr>
          <w:iCs/>
          <w:u w:val="single"/>
        </w:rPr>
        <w:t>Nepageidaujamų</w:t>
      </w:r>
      <w:r w:rsidRPr="00E01F45">
        <w:rPr>
          <w:iCs/>
          <w:spacing w:val="-13"/>
          <w:u w:val="single"/>
        </w:rPr>
        <w:t xml:space="preserve"> </w:t>
      </w:r>
      <w:r w:rsidRPr="00E01F45">
        <w:rPr>
          <w:iCs/>
          <w:u w:val="single"/>
        </w:rPr>
        <w:t>reakcijų</w:t>
      </w:r>
      <w:r w:rsidRPr="00E01F45">
        <w:rPr>
          <w:iCs/>
          <w:spacing w:val="-12"/>
          <w:u w:val="single"/>
        </w:rPr>
        <w:t xml:space="preserve"> </w:t>
      </w:r>
      <w:r w:rsidRPr="00E01F45">
        <w:rPr>
          <w:iCs/>
          <w:u w:val="single"/>
        </w:rPr>
        <w:t>santrauka</w:t>
      </w:r>
      <w:r w:rsidR="00DB79B0" w:rsidRPr="00E01F45">
        <w:rPr>
          <w:iCs/>
          <w:u w:val="single"/>
        </w:rPr>
        <w:t xml:space="preserve"> </w:t>
      </w:r>
      <w:r w:rsidR="00A102CF" w:rsidRPr="00E01F45">
        <w:rPr>
          <w:iCs/>
          <w:spacing w:val="-10"/>
          <w:u w:val="single"/>
        </w:rPr>
        <w:t>lentel</w:t>
      </w:r>
      <w:r w:rsidRPr="00E01F45">
        <w:rPr>
          <w:iCs/>
          <w:spacing w:val="-2"/>
          <w:u w:val="single"/>
        </w:rPr>
        <w:t>ėje</w:t>
      </w:r>
    </w:p>
    <w:p w14:paraId="10300115" w14:textId="77777777" w:rsidR="005A2974" w:rsidRPr="001A3172" w:rsidRDefault="005A2974" w:rsidP="0033083C">
      <w:pPr>
        <w:pStyle w:val="Pagrindinistekstas"/>
        <w:rPr>
          <w:i/>
        </w:rPr>
      </w:pPr>
    </w:p>
    <w:p w14:paraId="1CA64864" w14:textId="77777777" w:rsidR="005A2974" w:rsidRPr="001A3172" w:rsidRDefault="008B20F9" w:rsidP="002B38EC">
      <w:pPr>
        <w:pStyle w:val="Sraopastraipa"/>
        <w:tabs>
          <w:tab w:val="left" w:pos="548"/>
        </w:tabs>
        <w:ind w:left="0" w:firstLine="0"/>
      </w:pPr>
      <w:r w:rsidRPr="001A3172">
        <w:t>16-</w:t>
      </w:r>
      <w:r w:rsidR="008C647B" w:rsidRPr="001A3172">
        <w:t>ojoje</w:t>
      </w:r>
      <w:r w:rsidRPr="001A3172">
        <w:t xml:space="preserve"> </w:t>
      </w:r>
      <w:r w:rsidR="00A102CF" w:rsidRPr="001A3172">
        <w:t>lentel</w:t>
      </w:r>
      <w:r w:rsidR="008C647B" w:rsidRPr="001A3172">
        <w:t>ėje išvardytos nepageidaujamos reakcijos, nustatytos vaikų tyrimuose, skirtuose VTE gydy</w:t>
      </w:r>
      <w:r w:rsidR="002472DD">
        <w:t>mui</w:t>
      </w:r>
      <w:r w:rsidR="008C647B" w:rsidRPr="001A3172">
        <w:t xml:space="preserve"> ir VTE pasikartojimo profilaktikai. Jos suklasifikuotos pagal organų sistemų klases</w:t>
      </w:r>
      <w:r w:rsidR="008C647B" w:rsidRPr="001A3172">
        <w:rPr>
          <w:spacing w:val="-2"/>
        </w:rPr>
        <w:t xml:space="preserve"> </w:t>
      </w:r>
      <w:r w:rsidR="008C647B" w:rsidRPr="001A3172">
        <w:t>(OSK)</w:t>
      </w:r>
      <w:r w:rsidR="008C647B" w:rsidRPr="001A3172">
        <w:rPr>
          <w:spacing w:val="-2"/>
        </w:rPr>
        <w:t xml:space="preserve"> </w:t>
      </w:r>
      <w:r w:rsidR="008C647B" w:rsidRPr="001A3172">
        <w:t>ir</w:t>
      </w:r>
      <w:r w:rsidR="008C647B" w:rsidRPr="001A3172">
        <w:rPr>
          <w:spacing w:val="-2"/>
        </w:rPr>
        <w:t xml:space="preserve"> </w:t>
      </w:r>
      <w:r w:rsidR="008C647B" w:rsidRPr="001A3172">
        <w:t>dažnį</w:t>
      </w:r>
      <w:r w:rsidR="002D41AD">
        <w:t xml:space="preserve">. </w:t>
      </w:r>
      <w:r w:rsidR="002D41AD" w:rsidRPr="002D41AD">
        <w:t>Nepageidaujamo poveikio dažnis apibūdinamas taip:</w:t>
      </w:r>
      <w:r w:rsidR="008C647B" w:rsidRPr="001A3172">
        <w:rPr>
          <w:spacing w:val="-2"/>
        </w:rPr>
        <w:t xml:space="preserve"> </w:t>
      </w:r>
      <w:r w:rsidR="008C647B" w:rsidRPr="001A3172">
        <w:t>labai</w:t>
      </w:r>
      <w:r w:rsidR="008C647B" w:rsidRPr="001A3172">
        <w:rPr>
          <w:spacing w:val="-2"/>
        </w:rPr>
        <w:t xml:space="preserve"> </w:t>
      </w:r>
      <w:r w:rsidR="008C647B" w:rsidRPr="001A3172">
        <w:t>dažnas</w:t>
      </w:r>
      <w:r w:rsidR="008C647B" w:rsidRPr="001A3172">
        <w:rPr>
          <w:spacing w:val="-2"/>
        </w:rPr>
        <w:t xml:space="preserve"> </w:t>
      </w:r>
      <w:r w:rsidR="008C647B" w:rsidRPr="001A3172">
        <w:t>(≥</w:t>
      </w:r>
      <w:r w:rsidRPr="001A3172">
        <w:t> </w:t>
      </w:r>
      <w:r w:rsidR="008C647B" w:rsidRPr="001A3172">
        <w:t>1/10),</w:t>
      </w:r>
      <w:r w:rsidR="008C647B" w:rsidRPr="001A3172">
        <w:rPr>
          <w:spacing w:val="-2"/>
        </w:rPr>
        <w:t xml:space="preserve"> </w:t>
      </w:r>
      <w:r w:rsidR="008C647B" w:rsidRPr="001A3172">
        <w:t>dažnas</w:t>
      </w:r>
      <w:r w:rsidR="008C647B" w:rsidRPr="001A3172">
        <w:rPr>
          <w:spacing w:val="-2"/>
        </w:rPr>
        <w:t xml:space="preserve"> </w:t>
      </w:r>
      <w:r w:rsidR="008C647B" w:rsidRPr="001A3172">
        <w:t>(nuo</w:t>
      </w:r>
      <w:r w:rsidR="008C647B" w:rsidRPr="001A3172">
        <w:rPr>
          <w:spacing w:val="-2"/>
        </w:rPr>
        <w:t xml:space="preserve"> </w:t>
      </w:r>
      <w:r w:rsidR="008C647B" w:rsidRPr="001A3172">
        <w:t>≥</w:t>
      </w:r>
      <w:r w:rsidRPr="001A3172">
        <w:t> </w:t>
      </w:r>
      <w:r w:rsidR="008C647B" w:rsidRPr="001A3172">
        <w:t>1/100</w:t>
      </w:r>
      <w:r w:rsidR="008C647B" w:rsidRPr="001A3172">
        <w:rPr>
          <w:spacing w:val="-2"/>
        </w:rPr>
        <w:t xml:space="preserve"> </w:t>
      </w:r>
      <w:r w:rsidR="008C647B" w:rsidRPr="001A3172">
        <w:t>iki</w:t>
      </w:r>
      <w:r w:rsidR="008C647B" w:rsidRPr="001A3172">
        <w:rPr>
          <w:spacing w:val="-2"/>
        </w:rPr>
        <w:t xml:space="preserve"> </w:t>
      </w:r>
      <w:r w:rsidR="008C647B" w:rsidRPr="001A3172">
        <w:t>&lt;</w:t>
      </w:r>
      <w:r w:rsidRPr="001A3172">
        <w:t> </w:t>
      </w:r>
      <w:r w:rsidR="008C647B" w:rsidRPr="001A3172">
        <w:t>1/10), nedažnas (nuo ≥</w:t>
      </w:r>
      <w:r w:rsidRPr="001A3172">
        <w:t> </w:t>
      </w:r>
      <w:r w:rsidR="008C647B" w:rsidRPr="001A3172">
        <w:t>1/1</w:t>
      </w:r>
      <w:r w:rsidRPr="001A3172">
        <w:t> </w:t>
      </w:r>
      <w:r w:rsidR="008C647B" w:rsidRPr="001A3172">
        <w:t xml:space="preserve">000 iki </w:t>
      </w:r>
      <w:r w:rsidR="002C766E" w:rsidRPr="001A3172">
        <w:t>&lt; </w:t>
      </w:r>
      <w:r w:rsidR="008C647B" w:rsidRPr="001A3172">
        <w:t>1/100), retas (nuo ≥</w:t>
      </w:r>
      <w:r w:rsidRPr="001A3172">
        <w:t> </w:t>
      </w:r>
      <w:r w:rsidR="008C647B" w:rsidRPr="001A3172">
        <w:t>1/10</w:t>
      </w:r>
      <w:r w:rsidRPr="001A3172">
        <w:t> </w:t>
      </w:r>
      <w:r w:rsidR="008C647B" w:rsidRPr="001A3172">
        <w:t>000 iki &lt;</w:t>
      </w:r>
      <w:r w:rsidRPr="001A3172">
        <w:t> </w:t>
      </w:r>
      <w:r w:rsidR="008C647B" w:rsidRPr="001A3172">
        <w:t>1/1</w:t>
      </w:r>
      <w:r w:rsidRPr="001A3172">
        <w:t> </w:t>
      </w:r>
      <w:r w:rsidR="008C647B" w:rsidRPr="001A3172">
        <w:t>000), labai retas (&lt;</w:t>
      </w:r>
      <w:r w:rsidRPr="001A3172">
        <w:t> </w:t>
      </w:r>
      <w:r w:rsidR="008C647B" w:rsidRPr="001A3172">
        <w:t>1/10</w:t>
      </w:r>
      <w:r w:rsidRPr="001A3172">
        <w:t> </w:t>
      </w:r>
      <w:r w:rsidR="008C647B" w:rsidRPr="001A3172">
        <w:t>000)</w:t>
      </w:r>
      <w:r w:rsidR="002D41AD">
        <w:t xml:space="preserve"> ir</w:t>
      </w:r>
      <w:r w:rsidR="008C647B" w:rsidRPr="001A3172">
        <w:t xml:space="preserve"> nežinomas (negali būti apskaičiuotas pagal turimus duomenis).</w:t>
      </w:r>
    </w:p>
    <w:p w14:paraId="3233DBED" w14:textId="77777777" w:rsidR="005A2974" w:rsidRPr="001A3172" w:rsidRDefault="005A2974" w:rsidP="0033083C">
      <w:pPr>
        <w:pStyle w:val="Pagrindinistekstas"/>
      </w:pPr>
    </w:p>
    <w:p w14:paraId="0A88E466" w14:textId="77777777" w:rsidR="005A2974" w:rsidRPr="001A3172" w:rsidRDefault="008B20F9" w:rsidP="002B38EC">
      <w:pPr>
        <w:pStyle w:val="Antrat2"/>
        <w:keepNext/>
        <w:keepLines/>
        <w:numPr>
          <w:ilvl w:val="0"/>
          <w:numId w:val="0"/>
        </w:numPr>
      </w:pPr>
      <w:r w:rsidRPr="001A3172">
        <w:lastRenderedPageBreak/>
        <w:t>16 </w:t>
      </w:r>
      <w:r w:rsidR="008C647B" w:rsidRPr="001A3172">
        <w:t>lentelė.</w:t>
      </w:r>
      <w:r w:rsidR="008C647B" w:rsidRPr="001A3172">
        <w:rPr>
          <w:spacing w:val="7"/>
        </w:rPr>
        <w:t xml:space="preserve"> </w:t>
      </w:r>
      <w:r w:rsidR="008C647B" w:rsidRPr="001A3172">
        <w:t>Nepageidaujamos</w:t>
      </w:r>
      <w:r w:rsidR="008C647B" w:rsidRPr="001A3172">
        <w:rPr>
          <w:spacing w:val="11"/>
        </w:rPr>
        <w:t xml:space="preserve"> </w:t>
      </w:r>
      <w:r w:rsidR="008C647B" w:rsidRPr="001A3172">
        <w:t>reakcijos</w:t>
      </w:r>
    </w:p>
    <w:p w14:paraId="40AED39A" w14:textId="77777777" w:rsidR="005A2974" w:rsidRPr="001A3172" w:rsidRDefault="005A2974" w:rsidP="002B38EC">
      <w:pPr>
        <w:pStyle w:val="Pagrindinistekstas"/>
        <w:keepNext/>
        <w:keepLines/>
        <w:rPr>
          <w:b/>
        </w:rPr>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228"/>
        <w:gridCol w:w="4844"/>
      </w:tblGrid>
      <w:tr w:rsidR="005A2974" w:rsidRPr="001A3172" w14:paraId="73D26691" w14:textId="77777777" w:rsidTr="002B38EC">
        <w:trPr>
          <w:trHeight w:val="506"/>
        </w:trPr>
        <w:tc>
          <w:tcPr>
            <w:tcW w:w="4228" w:type="dxa"/>
            <w:shd w:val="clear" w:color="auto" w:fill="auto"/>
          </w:tcPr>
          <w:p w14:paraId="0DF89DC7" w14:textId="77777777" w:rsidR="005A2974" w:rsidRPr="001A3172" w:rsidRDefault="005A2974" w:rsidP="002B38EC">
            <w:pPr>
              <w:pStyle w:val="TableParagraph"/>
              <w:keepNext/>
              <w:keepLines/>
              <w:spacing w:line="240" w:lineRule="auto"/>
              <w:ind w:left="0"/>
            </w:pPr>
          </w:p>
        </w:tc>
        <w:tc>
          <w:tcPr>
            <w:tcW w:w="4844" w:type="dxa"/>
            <w:shd w:val="clear" w:color="auto" w:fill="auto"/>
          </w:tcPr>
          <w:p w14:paraId="15C9A52D" w14:textId="77777777" w:rsidR="005A2974" w:rsidRPr="001A3172" w:rsidRDefault="008C647B" w:rsidP="002B38EC">
            <w:pPr>
              <w:pStyle w:val="TableParagraph"/>
              <w:keepNext/>
              <w:keepLines/>
              <w:spacing w:line="240" w:lineRule="auto"/>
              <w:ind w:left="0"/>
              <w:jc w:val="center"/>
            </w:pPr>
            <w:r w:rsidRPr="001A3172">
              <w:rPr>
                <w:spacing w:val="-2"/>
              </w:rPr>
              <w:t>Dažnis</w:t>
            </w:r>
          </w:p>
        </w:tc>
      </w:tr>
      <w:tr w:rsidR="005A2974" w:rsidRPr="001A3172" w14:paraId="734EABDB" w14:textId="77777777" w:rsidTr="002B38EC">
        <w:trPr>
          <w:trHeight w:val="506"/>
        </w:trPr>
        <w:tc>
          <w:tcPr>
            <w:tcW w:w="4228" w:type="dxa"/>
            <w:shd w:val="clear" w:color="auto" w:fill="auto"/>
          </w:tcPr>
          <w:p w14:paraId="69B5C3DB" w14:textId="77777777" w:rsidR="005A2974" w:rsidRPr="001A3172" w:rsidRDefault="008C647B" w:rsidP="002B38EC">
            <w:pPr>
              <w:pStyle w:val="TableParagraph"/>
              <w:keepNext/>
              <w:keepLines/>
              <w:spacing w:line="240" w:lineRule="auto"/>
              <w:ind w:left="0"/>
            </w:pPr>
            <w:r w:rsidRPr="001A3172">
              <w:t>Organų</w:t>
            </w:r>
            <w:r w:rsidRPr="001A3172">
              <w:rPr>
                <w:spacing w:val="-5"/>
              </w:rPr>
              <w:t xml:space="preserve"> </w:t>
            </w:r>
            <w:r w:rsidRPr="001A3172">
              <w:t>sistemų</w:t>
            </w:r>
            <w:r w:rsidRPr="001A3172">
              <w:rPr>
                <w:spacing w:val="-5"/>
              </w:rPr>
              <w:t xml:space="preserve"> </w:t>
            </w:r>
            <w:r w:rsidRPr="001A3172">
              <w:t>klasė</w:t>
            </w:r>
            <w:r w:rsidRPr="001A3172">
              <w:rPr>
                <w:spacing w:val="-5"/>
              </w:rPr>
              <w:t xml:space="preserve"> </w:t>
            </w:r>
            <w:r w:rsidRPr="001A3172">
              <w:t>/</w:t>
            </w:r>
            <w:r w:rsidRPr="001A3172">
              <w:rPr>
                <w:spacing w:val="-4"/>
              </w:rPr>
              <w:t xml:space="preserve"> </w:t>
            </w:r>
            <w:r w:rsidRPr="001A3172">
              <w:rPr>
                <w:spacing w:val="-2"/>
              </w:rPr>
              <w:t>pirmenybinis</w:t>
            </w:r>
            <w:r w:rsidR="008B20F9" w:rsidRPr="001A3172">
              <w:rPr>
                <w:spacing w:val="-2"/>
              </w:rPr>
              <w:t xml:space="preserve"> </w:t>
            </w:r>
            <w:r w:rsidRPr="001A3172">
              <w:rPr>
                <w:spacing w:val="-2"/>
              </w:rPr>
              <w:t>terminas</w:t>
            </w:r>
          </w:p>
        </w:tc>
        <w:tc>
          <w:tcPr>
            <w:tcW w:w="4844" w:type="dxa"/>
            <w:shd w:val="clear" w:color="auto" w:fill="auto"/>
          </w:tcPr>
          <w:p w14:paraId="7D279A12" w14:textId="77777777" w:rsidR="005A2974" w:rsidRPr="001A3172" w:rsidRDefault="008C647B" w:rsidP="002B38EC">
            <w:pPr>
              <w:pStyle w:val="TableParagraph"/>
              <w:keepNext/>
              <w:keepLines/>
              <w:spacing w:line="240" w:lineRule="auto"/>
              <w:ind w:left="0"/>
              <w:jc w:val="center"/>
            </w:pPr>
            <w:r w:rsidRPr="001A3172">
              <w:t>VTE</w:t>
            </w:r>
            <w:r w:rsidRPr="001A3172">
              <w:rPr>
                <w:spacing w:val="-6"/>
              </w:rPr>
              <w:t xml:space="preserve"> </w:t>
            </w:r>
            <w:r w:rsidRPr="001A3172">
              <w:t>gydymas</w:t>
            </w:r>
            <w:r w:rsidRPr="001A3172">
              <w:rPr>
                <w:spacing w:val="-6"/>
              </w:rPr>
              <w:t xml:space="preserve"> </w:t>
            </w:r>
            <w:r w:rsidRPr="001A3172">
              <w:t>ir</w:t>
            </w:r>
            <w:r w:rsidRPr="001A3172">
              <w:rPr>
                <w:spacing w:val="-5"/>
              </w:rPr>
              <w:t xml:space="preserve"> </w:t>
            </w:r>
            <w:r w:rsidRPr="001A3172">
              <w:t>VTE</w:t>
            </w:r>
            <w:r w:rsidRPr="001A3172">
              <w:rPr>
                <w:spacing w:val="-6"/>
              </w:rPr>
              <w:t xml:space="preserve"> </w:t>
            </w:r>
            <w:r w:rsidRPr="001A3172">
              <w:t>pasikartojimo</w:t>
            </w:r>
            <w:r w:rsidRPr="001A3172">
              <w:rPr>
                <w:spacing w:val="-5"/>
              </w:rPr>
              <w:t xml:space="preserve"> </w:t>
            </w:r>
            <w:r w:rsidRPr="001A3172">
              <w:rPr>
                <w:spacing w:val="-2"/>
              </w:rPr>
              <w:t>profilaktika</w:t>
            </w:r>
            <w:r w:rsidR="008B20F9" w:rsidRPr="001A3172">
              <w:t xml:space="preserve"> </w:t>
            </w:r>
            <w:r w:rsidRPr="001A3172">
              <w:rPr>
                <w:spacing w:val="-2"/>
              </w:rPr>
              <w:t>vaikams</w:t>
            </w:r>
          </w:p>
        </w:tc>
      </w:tr>
      <w:tr w:rsidR="005A2974" w:rsidRPr="001A3172" w14:paraId="7A1D377B" w14:textId="77777777" w:rsidTr="002B38EC">
        <w:trPr>
          <w:trHeight w:val="251"/>
        </w:trPr>
        <w:tc>
          <w:tcPr>
            <w:tcW w:w="9072" w:type="dxa"/>
            <w:gridSpan w:val="2"/>
            <w:shd w:val="clear" w:color="auto" w:fill="auto"/>
          </w:tcPr>
          <w:p w14:paraId="2C23F290" w14:textId="77777777" w:rsidR="005A2974" w:rsidRPr="001A3172" w:rsidRDefault="008C647B" w:rsidP="002B38EC">
            <w:pPr>
              <w:pStyle w:val="TableParagraph"/>
              <w:keepNext/>
              <w:keepLines/>
              <w:spacing w:line="240" w:lineRule="auto"/>
              <w:ind w:left="0"/>
            </w:pPr>
            <w:r w:rsidRPr="001A3172">
              <w:t>Kraujo</w:t>
            </w:r>
            <w:r w:rsidRPr="001A3172">
              <w:rPr>
                <w:spacing w:val="-6"/>
              </w:rPr>
              <w:t xml:space="preserve"> </w:t>
            </w:r>
            <w:r w:rsidRPr="001A3172">
              <w:t>ir</w:t>
            </w:r>
            <w:r w:rsidRPr="001A3172">
              <w:rPr>
                <w:spacing w:val="-6"/>
              </w:rPr>
              <w:t xml:space="preserve"> </w:t>
            </w:r>
            <w:r w:rsidRPr="001A3172">
              <w:t>limfinės</w:t>
            </w:r>
            <w:r w:rsidRPr="001A3172">
              <w:rPr>
                <w:spacing w:val="-6"/>
              </w:rPr>
              <w:t xml:space="preserve"> </w:t>
            </w:r>
            <w:r w:rsidRPr="001A3172">
              <w:t>sistemos</w:t>
            </w:r>
            <w:r w:rsidRPr="001A3172">
              <w:rPr>
                <w:spacing w:val="-6"/>
              </w:rPr>
              <w:t xml:space="preserve"> </w:t>
            </w:r>
            <w:r w:rsidRPr="001A3172">
              <w:rPr>
                <w:spacing w:val="-2"/>
              </w:rPr>
              <w:t>sutrikimai</w:t>
            </w:r>
          </w:p>
        </w:tc>
      </w:tr>
      <w:tr w:rsidR="005A2974" w:rsidRPr="001A3172" w14:paraId="03D093B3" w14:textId="77777777" w:rsidTr="002B38EC">
        <w:trPr>
          <w:trHeight w:val="253"/>
        </w:trPr>
        <w:tc>
          <w:tcPr>
            <w:tcW w:w="4228" w:type="dxa"/>
            <w:shd w:val="clear" w:color="auto" w:fill="auto"/>
          </w:tcPr>
          <w:p w14:paraId="4DE65A3A" w14:textId="77777777" w:rsidR="005A2974" w:rsidRPr="001A3172" w:rsidRDefault="002D41AD" w:rsidP="002B38EC">
            <w:pPr>
              <w:pStyle w:val="TableParagraph"/>
              <w:keepNext/>
              <w:keepLines/>
              <w:spacing w:line="240" w:lineRule="auto"/>
              <w:ind w:left="0"/>
            </w:pPr>
            <w:r>
              <w:rPr>
                <w:spacing w:val="-2"/>
              </w:rPr>
              <w:t xml:space="preserve">  </w:t>
            </w:r>
            <w:r w:rsidR="008C647B" w:rsidRPr="001A3172">
              <w:rPr>
                <w:spacing w:val="-2"/>
              </w:rPr>
              <w:t>Anemija</w:t>
            </w:r>
          </w:p>
        </w:tc>
        <w:tc>
          <w:tcPr>
            <w:tcW w:w="4844" w:type="dxa"/>
            <w:shd w:val="clear" w:color="auto" w:fill="auto"/>
          </w:tcPr>
          <w:p w14:paraId="19203651" w14:textId="77777777" w:rsidR="005A2974" w:rsidRPr="001A3172" w:rsidRDefault="008C647B" w:rsidP="002B38EC">
            <w:pPr>
              <w:pStyle w:val="TableParagraph"/>
              <w:keepNext/>
              <w:keepLines/>
              <w:spacing w:line="240" w:lineRule="auto"/>
              <w:ind w:left="0"/>
              <w:jc w:val="center"/>
            </w:pPr>
            <w:r w:rsidRPr="001A3172">
              <w:rPr>
                <w:spacing w:val="-2"/>
              </w:rPr>
              <w:t>Dažnas</w:t>
            </w:r>
          </w:p>
        </w:tc>
      </w:tr>
      <w:tr w:rsidR="005A2974" w:rsidRPr="001A3172" w14:paraId="3E7DBF73" w14:textId="77777777" w:rsidTr="002B38EC">
        <w:trPr>
          <w:trHeight w:val="251"/>
        </w:trPr>
        <w:tc>
          <w:tcPr>
            <w:tcW w:w="4228" w:type="dxa"/>
            <w:shd w:val="clear" w:color="auto" w:fill="auto"/>
          </w:tcPr>
          <w:p w14:paraId="73BEFE6F" w14:textId="77777777" w:rsidR="005A2974" w:rsidRPr="001A3172" w:rsidRDefault="002D41AD" w:rsidP="002B38EC">
            <w:pPr>
              <w:pStyle w:val="TableParagraph"/>
              <w:keepNext/>
              <w:keepLines/>
              <w:spacing w:line="240" w:lineRule="auto"/>
              <w:ind w:left="0"/>
            </w:pPr>
            <w:r>
              <w:t xml:space="preserve">  </w:t>
            </w:r>
            <w:r w:rsidR="008C647B" w:rsidRPr="001A3172">
              <w:t>Hemoglobino</w:t>
            </w:r>
            <w:r w:rsidR="008C647B" w:rsidRPr="001A3172">
              <w:rPr>
                <w:spacing w:val="-9"/>
              </w:rPr>
              <w:t xml:space="preserve"> </w:t>
            </w:r>
            <w:r>
              <w:t>koncentracijos</w:t>
            </w:r>
            <w:r w:rsidR="008C647B" w:rsidRPr="001A3172">
              <w:rPr>
                <w:spacing w:val="-8"/>
              </w:rPr>
              <w:t xml:space="preserve"> </w:t>
            </w:r>
            <w:r w:rsidR="008C647B" w:rsidRPr="001A3172">
              <w:rPr>
                <w:spacing w:val="-2"/>
              </w:rPr>
              <w:t>sumažėjimas</w:t>
            </w:r>
          </w:p>
        </w:tc>
        <w:tc>
          <w:tcPr>
            <w:tcW w:w="4844" w:type="dxa"/>
            <w:shd w:val="clear" w:color="auto" w:fill="auto"/>
          </w:tcPr>
          <w:p w14:paraId="0133E250" w14:textId="77777777" w:rsidR="005A2974" w:rsidRPr="001A3172" w:rsidRDefault="008C647B" w:rsidP="002B38EC">
            <w:pPr>
              <w:pStyle w:val="TableParagraph"/>
              <w:keepNext/>
              <w:keepLines/>
              <w:spacing w:line="240" w:lineRule="auto"/>
              <w:ind w:left="0"/>
              <w:jc w:val="center"/>
            </w:pPr>
            <w:r w:rsidRPr="001A3172">
              <w:rPr>
                <w:spacing w:val="-2"/>
              </w:rPr>
              <w:t>Nedažnas</w:t>
            </w:r>
          </w:p>
        </w:tc>
      </w:tr>
      <w:tr w:rsidR="005A2974" w:rsidRPr="001A3172" w14:paraId="56356EA6" w14:textId="77777777" w:rsidTr="002B38EC">
        <w:trPr>
          <w:trHeight w:val="253"/>
        </w:trPr>
        <w:tc>
          <w:tcPr>
            <w:tcW w:w="4228" w:type="dxa"/>
            <w:shd w:val="clear" w:color="auto" w:fill="auto"/>
          </w:tcPr>
          <w:p w14:paraId="792674F1" w14:textId="77777777" w:rsidR="005A2974" w:rsidRPr="001A3172" w:rsidRDefault="002D41AD" w:rsidP="002B38EC">
            <w:pPr>
              <w:pStyle w:val="TableParagraph"/>
              <w:keepNext/>
              <w:keepLines/>
              <w:spacing w:line="240" w:lineRule="auto"/>
              <w:ind w:left="0"/>
            </w:pPr>
            <w:r>
              <w:rPr>
                <w:spacing w:val="-2"/>
              </w:rPr>
              <w:t xml:space="preserve">  </w:t>
            </w:r>
            <w:proofErr w:type="spellStart"/>
            <w:r w:rsidR="008C647B" w:rsidRPr="001A3172">
              <w:rPr>
                <w:spacing w:val="-2"/>
              </w:rPr>
              <w:t>Trombocitopenija</w:t>
            </w:r>
            <w:proofErr w:type="spellEnd"/>
          </w:p>
        </w:tc>
        <w:tc>
          <w:tcPr>
            <w:tcW w:w="4844" w:type="dxa"/>
            <w:shd w:val="clear" w:color="auto" w:fill="auto"/>
          </w:tcPr>
          <w:p w14:paraId="536148DF" w14:textId="77777777" w:rsidR="005A2974" w:rsidRPr="001A3172" w:rsidRDefault="008C647B" w:rsidP="002B38EC">
            <w:pPr>
              <w:pStyle w:val="TableParagraph"/>
              <w:keepNext/>
              <w:keepLines/>
              <w:spacing w:line="240" w:lineRule="auto"/>
              <w:ind w:left="0"/>
              <w:jc w:val="center"/>
            </w:pPr>
            <w:r w:rsidRPr="001A3172">
              <w:rPr>
                <w:spacing w:val="-2"/>
              </w:rPr>
              <w:t>Dažnas</w:t>
            </w:r>
          </w:p>
        </w:tc>
      </w:tr>
      <w:tr w:rsidR="005A2974" w:rsidRPr="001A3172" w14:paraId="011830BA" w14:textId="77777777" w:rsidTr="002B38EC">
        <w:trPr>
          <w:trHeight w:val="253"/>
        </w:trPr>
        <w:tc>
          <w:tcPr>
            <w:tcW w:w="4228" w:type="dxa"/>
            <w:shd w:val="clear" w:color="auto" w:fill="auto"/>
          </w:tcPr>
          <w:p w14:paraId="5AE2B5C3" w14:textId="77777777" w:rsidR="005A2974" w:rsidRPr="001A3172" w:rsidRDefault="002D41AD" w:rsidP="002B38EC">
            <w:pPr>
              <w:pStyle w:val="TableParagraph"/>
              <w:keepNext/>
              <w:keepLines/>
              <w:spacing w:line="240" w:lineRule="auto"/>
              <w:ind w:left="0"/>
            </w:pPr>
            <w:r>
              <w:t xml:space="preserve">  </w:t>
            </w:r>
            <w:proofErr w:type="spellStart"/>
            <w:r w:rsidR="008C647B" w:rsidRPr="001A3172">
              <w:t>Hematokrito</w:t>
            </w:r>
            <w:proofErr w:type="spellEnd"/>
            <w:r w:rsidR="008C647B" w:rsidRPr="001A3172">
              <w:rPr>
                <w:spacing w:val="-11"/>
              </w:rPr>
              <w:t xml:space="preserve"> </w:t>
            </w:r>
            <w:r w:rsidR="008C647B" w:rsidRPr="001A3172">
              <w:rPr>
                <w:spacing w:val="-2"/>
              </w:rPr>
              <w:t>sumažėjimas</w:t>
            </w:r>
          </w:p>
        </w:tc>
        <w:tc>
          <w:tcPr>
            <w:tcW w:w="4844" w:type="dxa"/>
            <w:shd w:val="clear" w:color="auto" w:fill="auto"/>
          </w:tcPr>
          <w:p w14:paraId="4663E36A" w14:textId="77777777" w:rsidR="005A2974" w:rsidRPr="001A3172" w:rsidRDefault="008C647B" w:rsidP="002B38EC">
            <w:pPr>
              <w:pStyle w:val="TableParagraph"/>
              <w:keepNext/>
              <w:keepLines/>
              <w:spacing w:line="240" w:lineRule="auto"/>
              <w:ind w:left="0"/>
              <w:jc w:val="center"/>
            </w:pPr>
            <w:r w:rsidRPr="001A3172">
              <w:rPr>
                <w:spacing w:val="-2"/>
              </w:rPr>
              <w:t>Nedažnas</w:t>
            </w:r>
          </w:p>
        </w:tc>
      </w:tr>
      <w:tr w:rsidR="005A2974" w:rsidRPr="001A3172" w14:paraId="4EAFD8BE" w14:textId="77777777" w:rsidTr="002B38EC">
        <w:trPr>
          <w:trHeight w:val="251"/>
        </w:trPr>
        <w:tc>
          <w:tcPr>
            <w:tcW w:w="4228" w:type="dxa"/>
            <w:shd w:val="clear" w:color="auto" w:fill="auto"/>
          </w:tcPr>
          <w:p w14:paraId="18121388" w14:textId="77777777" w:rsidR="005A2974" w:rsidRPr="001A3172" w:rsidRDefault="002D41AD" w:rsidP="002B38EC">
            <w:pPr>
              <w:pStyle w:val="TableParagraph"/>
              <w:keepNext/>
              <w:keepLines/>
              <w:spacing w:line="240" w:lineRule="auto"/>
              <w:ind w:left="0"/>
            </w:pPr>
            <w:r>
              <w:rPr>
                <w:spacing w:val="-2"/>
              </w:rPr>
              <w:t xml:space="preserve">  </w:t>
            </w:r>
            <w:proofErr w:type="spellStart"/>
            <w:r w:rsidR="008C647B" w:rsidRPr="001A3172">
              <w:rPr>
                <w:spacing w:val="-2"/>
              </w:rPr>
              <w:t>Neutropenija</w:t>
            </w:r>
            <w:proofErr w:type="spellEnd"/>
          </w:p>
        </w:tc>
        <w:tc>
          <w:tcPr>
            <w:tcW w:w="4844" w:type="dxa"/>
            <w:shd w:val="clear" w:color="auto" w:fill="auto"/>
          </w:tcPr>
          <w:p w14:paraId="08841896" w14:textId="77777777" w:rsidR="005A2974" w:rsidRPr="001A3172" w:rsidRDefault="008C647B" w:rsidP="002B38EC">
            <w:pPr>
              <w:pStyle w:val="TableParagraph"/>
              <w:keepNext/>
              <w:keepLines/>
              <w:spacing w:line="240" w:lineRule="auto"/>
              <w:ind w:left="0"/>
              <w:jc w:val="center"/>
            </w:pPr>
            <w:r w:rsidRPr="001A3172">
              <w:rPr>
                <w:spacing w:val="-2"/>
              </w:rPr>
              <w:t>Nedažnas</w:t>
            </w:r>
          </w:p>
        </w:tc>
      </w:tr>
      <w:tr w:rsidR="005A2974" w:rsidRPr="001A3172" w14:paraId="708FBDB8" w14:textId="77777777" w:rsidTr="002B38EC">
        <w:trPr>
          <w:trHeight w:val="254"/>
        </w:trPr>
        <w:tc>
          <w:tcPr>
            <w:tcW w:w="4228" w:type="dxa"/>
            <w:shd w:val="clear" w:color="auto" w:fill="auto"/>
          </w:tcPr>
          <w:p w14:paraId="4B1AD397" w14:textId="77777777" w:rsidR="005A2974" w:rsidRPr="001A3172" w:rsidRDefault="002D41AD" w:rsidP="002B38EC">
            <w:pPr>
              <w:pStyle w:val="TableParagraph"/>
              <w:keepNext/>
              <w:keepLines/>
              <w:spacing w:line="240" w:lineRule="auto"/>
              <w:ind w:left="0"/>
            </w:pPr>
            <w:r>
              <w:rPr>
                <w:spacing w:val="-2"/>
              </w:rPr>
              <w:t xml:space="preserve">  </w:t>
            </w:r>
            <w:proofErr w:type="spellStart"/>
            <w:r w:rsidR="008C647B" w:rsidRPr="001A3172">
              <w:rPr>
                <w:spacing w:val="-2"/>
              </w:rPr>
              <w:t>Agranulocitozė</w:t>
            </w:r>
            <w:proofErr w:type="spellEnd"/>
          </w:p>
        </w:tc>
        <w:tc>
          <w:tcPr>
            <w:tcW w:w="4844" w:type="dxa"/>
            <w:shd w:val="clear" w:color="auto" w:fill="auto"/>
          </w:tcPr>
          <w:p w14:paraId="5F3432DA" w14:textId="77777777" w:rsidR="005A2974" w:rsidRPr="001A3172" w:rsidRDefault="00934C3D" w:rsidP="002B38EC">
            <w:pPr>
              <w:pStyle w:val="TableParagraph"/>
              <w:keepNext/>
              <w:keepLines/>
              <w:spacing w:line="240" w:lineRule="auto"/>
              <w:ind w:left="0"/>
              <w:jc w:val="center"/>
            </w:pPr>
            <w:r>
              <w:t>N</w:t>
            </w:r>
            <w:r w:rsidR="008C647B" w:rsidRPr="001A3172">
              <w:rPr>
                <w:spacing w:val="-2"/>
              </w:rPr>
              <w:t>ežinomas</w:t>
            </w:r>
          </w:p>
        </w:tc>
      </w:tr>
      <w:tr w:rsidR="005A2974" w:rsidRPr="001A3172" w14:paraId="7D7EB2A8" w14:textId="77777777" w:rsidTr="002B38EC">
        <w:trPr>
          <w:trHeight w:val="251"/>
        </w:trPr>
        <w:tc>
          <w:tcPr>
            <w:tcW w:w="9072" w:type="dxa"/>
            <w:gridSpan w:val="2"/>
            <w:shd w:val="clear" w:color="auto" w:fill="auto"/>
          </w:tcPr>
          <w:p w14:paraId="556E2498" w14:textId="77777777" w:rsidR="005A2974" w:rsidRPr="001A3172" w:rsidRDefault="008C647B" w:rsidP="002B38EC">
            <w:pPr>
              <w:pStyle w:val="TableParagraph"/>
              <w:keepNext/>
              <w:keepLines/>
              <w:spacing w:line="240" w:lineRule="auto"/>
              <w:ind w:left="0"/>
            </w:pPr>
            <w:r w:rsidRPr="001A3172">
              <w:t>Imuninės</w:t>
            </w:r>
            <w:r w:rsidRPr="001A3172">
              <w:rPr>
                <w:spacing w:val="-8"/>
              </w:rPr>
              <w:t xml:space="preserve"> </w:t>
            </w:r>
            <w:r w:rsidRPr="001A3172">
              <w:t>sistemos</w:t>
            </w:r>
            <w:r w:rsidRPr="001A3172">
              <w:rPr>
                <w:spacing w:val="-8"/>
              </w:rPr>
              <w:t xml:space="preserve"> </w:t>
            </w:r>
            <w:r w:rsidRPr="001A3172">
              <w:rPr>
                <w:spacing w:val="-2"/>
              </w:rPr>
              <w:t>sutrikimai</w:t>
            </w:r>
          </w:p>
        </w:tc>
      </w:tr>
      <w:tr w:rsidR="005A2974" w:rsidRPr="001A3172" w14:paraId="4CF33626" w14:textId="77777777" w:rsidTr="002B38EC">
        <w:trPr>
          <w:trHeight w:val="505"/>
        </w:trPr>
        <w:tc>
          <w:tcPr>
            <w:tcW w:w="4228" w:type="dxa"/>
            <w:shd w:val="clear" w:color="auto" w:fill="auto"/>
          </w:tcPr>
          <w:p w14:paraId="0098D644" w14:textId="77777777" w:rsidR="005A2974" w:rsidRPr="001A3172" w:rsidRDefault="002D41AD" w:rsidP="002B38EC">
            <w:pPr>
              <w:pStyle w:val="TableParagraph"/>
              <w:keepNext/>
              <w:keepLines/>
              <w:spacing w:line="240" w:lineRule="auto"/>
              <w:ind w:left="0"/>
            </w:pPr>
            <w:r>
              <w:t xml:space="preserve">  </w:t>
            </w:r>
            <w:r w:rsidR="008C647B" w:rsidRPr="001A3172">
              <w:t>Jautrumo</w:t>
            </w:r>
            <w:r w:rsidR="008C647B" w:rsidRPr="001A3172">
              <w:rPr>
                <w:spacing w:val="-9"/>
              </w:rPr>
              <w:t xml:space="preserve"> </w:t>
            </w:r>
            <w:r w:rsidR="008C647B" w:rsidRPr="001A3172">
              <w:t>vaistiniam</w:t>
            </w:r>
            <w:r w:rsidR="008C647B" w:rsidRPr="001A3172">
              <w:rPr>
                <w:spacing w:val="-9"/>
              </w:rPr>
              <w:t xml:space="preserve"> </w:t>
            </w:r>
            <w:r w:rsidR="008C647B" w:rsidRPr="001A3172">
              <w:rPr>
                <w:spacing w:val="-2"/>
              </w:rPr>
              <w:t>preparatui</w:t>
            </w:r>
            <w:r w:rsidR="008B20F9" w:rsidRPr="001A3172">
              <w:rPr>
                <w:spacing w:val="-2"/>
              </w:rPr>
              <w:t xml:space="preserve"> </w:t>
            </w:r>
            <w:r w:rsidR="008C647B" w:rsidRPr="001A3172">
              <w:rPr>
                <w:spacing w:val="-2"/>
              </w:rPr>
              <w:t>padidėjimas</w:t>
            </w:r>
          </w:p>
        </w:tc>
        <w:tc>
          <w:tcPr>
            <w:tcW w:w="4844" w:type="dxa"/>
            <w:shd w:val="clear" w:color="auto" w:fill="auto"/>
          </w:tcPr>
          <w:p w14:paraId="02608C4E" w14:textId="77777777" w:rsidR="005A2974" w:rsidRPr="001A3172" w:rsidRDefault="008C647B" w:rsidP="002B38EC">
            <w:pPr>
              <w:pStyle w:val="TableParagraph"/>
              <w:keepNext/>
              <w:keepLines/>
              <w:spacing w:line="240" w:lineRule="auto"/>
              <w:ind w:left="0"/>
              <w:jc w:val="center"/>
            </w:pPr>
            <w:r w:rsidRPr="001A3172">
              <w:rPr>
                <w:spacing w:val="-2"/>
              </w:rPr>
              <w:t>Nedažnas</w:t>
            </w:r>
          </w:p>
        </w:tc>
      </w:tr>
      <w:tr w:rsidR="005A2974" w:rsidRPr="001A3172" w14:paraId="2B8B065D" w14:textId="77777777" w:rsidTr="002B38EC">
        <w:trPr>
          <w:trHeight w:val="254"/>
        </w:trPr>
        <w:tc>
          <w:tcPr>
            <w:tcW w:w="4228" w:type="dxa"/>
            <w:shd w:val="clear" w:color="auto" w:fill="auto"/>
          </w:tcPr>
          <w:p w14:paraId="29711C6B" w14:textId="77777777" w:rsidR="005A2974" w:rsidRPr="001A3172" w:rsidRDefault="002D41AD" w:rsidP="002B38EC">
            <w:pPr>
              <w:pStyle w:val="TableParagraph"/>
              <w:keepNext/>
              <w:keepLines/>
              <w:spacing w:line="240" w:lineRule="auto"/>
              <w:ind w:left="0"/>
            </w:pPr>
            <w:r>
              <w:rPr>
                <w:spacing w:val="-2"/>
              </w:rPr>
              <w:t xml:space="preserve">  </w:t>
            </w:r>
            <w:r w:rsidR="008C647B" w:rsidRPr="001A3172">
              <w:rPr>
                <w:spacing w:val="-2"/>
              </w:rPr>
              <w:t>Išbėrimas</w:t>
            </w:r>
          </w:p>
        </w:tc>
        <w:tc>
          <w:tcPr>
            <w:tcW w:w="4844" w:type="dxa"/>
            <w:shd w:val="clear" w:color="auto" w:fill="auto"/>
          </w:tcPr>
          <w:p w14:paraId="735C0079" w14:textId="77777777" w:rsidR="005A2974" w:rsidRPr="001A3172" w:rsidRDefault="008C647B" w:rsidP="002B38EC">
            <w:pPr>
              <w:pStyle w:val="TableParagraph"/>
              <w:keepNext/>
              <w:keepLines/>
              <w:spacing w:line="240" w:lineRule="auto"/>
              <w:ind w:left="0"/>
              <w:jc w:val="center"/>
            </w:pPr>
            <w:r w:rsidRPr="001A3172">
              <w:rPr>
                <w:spacing w:val="-2"/>
              </w:rPr>
              <w:t>Dažnas</w:t>
            </w:r>
          </w:p>
        </w:tc>
      </w:tr>
      <w:tr w:rsidR="005A2974" w:rsidRPr="001A3172" w14:paraId="2EC7B32D" w14:textId="77777777" w:rsidTr="002B38EC">
        <w:trPr>
          <w:trHeight w:val="251"/>
        </w:trPr>
        <w:tc>
          <w:tcPr>
            <w:tcW w:w="4228" w:type="dxa"/>
            <w:shd w:val="clear" w:color="auto" w:fill="auto"/>
          </w:tcPr>
          <w:p w14:paraId="0F7FE08D" w14:textId="77777777" w:rsidR="005A2974" w:rsidRPr="001A3172" w:rsidRDefault="002D41AD" w:rsidP="002B38EC">
            <w:pPr>
              <w:pStyle w:val="TableParagraph"/>
              <w:keepNext/>
              <w:keepLines/>
              <w:spacing w:line="240" w:lineRule="auto"/>
              <w:ind w:left="0"/>
            </w:pPr>
            <w:r>
              <w:rPr>
                <w:spacing w:val="-2"/>
              </w:rPr>
              <w:t xml:space="preserve">  </w:t>
            </w:r>
            <w:r w:rsidR="008C647B" w:rsidRPr="001A3172">
              <w:rPr>
                <w:spacing w:val="-2"/>
              </w:rPr>
              <w:t>Niežėjimas</w:t>
            </w:r>
          </w:p>
        </w:tc>
        <w:tc>
          <w:tcPr>
            <w:tcW w:w="4844" w:type="dxa"/>
            <w:shd w:val="clear" w:color="auto" w:fill="auto"/>
          </w:tcPr>
          <w:p w14:paraId="37D62EA1" w14:textId="77777777" w:rsidR="005A2974" w:rsidRPr="001A3172" w:rsidRDefault="008C647B" w:rsidP="002B38EC">
            <w:pPr>
              <w:pStyle w:val="TableParagraph"/>
              <w:keepNext/>
              <w:keepLines/>
              <w:spacing w:line="240" w:lineRule="auto"/>
              <w:ind w:left="0"/>
              <w:jc w:val="center"/>
            </w:pPr>
            <w:r w:rsidRPr="001A3172">
              <w:rPr>
                <w:spacing w:val="-2"/>
              </w:rPr>
              <w:t>Nedažnas</w:t>
            </w:r>
          </w:p>
        </w:tc>
      </w:tr>
      <w:tr w:rsidR="005A2974" w:rsidRPr="001A3172" w14:paraId="046534F3" w14:textId="77777777" w:rsidTr="002B38EC">
        <w:trPr>
          <w:trHeight w:val="253"/>
        </w:trPr>
        <w:tc>
          <w:tcPr>
            <w:tcW w:w="4228" w:type="dxa"/>
            <w:shd w:val="clear" w:color="auto" w:fill="auto"/>
          </w:tcPr>
          <w:p w14:paraId="3E319346" w14:textId="77777777" w:rsidR="005A2974" w:rsidRPr="001A3172" w:rsidRDefault="002D41AD" w:rsidP="002B38EC">
            <w:pPr>
              <w:pStyle w:val="TableParagraph"/>
              <w:keepNext/>
              <w:keepLines/>
              <w:spacing w:line="240" w:lineRule="auto"/>
              <w:ind w:left="0"/>
            </w:pPr>
            <w:r>
              <w:t xml:space="preserve">  </w:t>
            </w:r>
            <w:r w:rsidR="008C647B" w:rsidRPr="001A3172">
              <w:t>Anafilaksinė</w:t>
            </w:r>
            <w:r w:rsidR="008C647B" w:rsidRPr="001A3172">
              <w:rPr>
                <w:spacing w:val="-12"/>
              </w:rPr>
              <w:t xml:space="preserve"> </w:t>
            </w:r>
            <w:r w:rsidR="008C647B" w:rsidRPr="001A3172">
              <w:rPr>
                <w:spacing w:val="-2"/>
              </w:rPr>
              <w:t>reakcija</w:t>
            </w:r>
          </w:p>
        </w:tc>
        <w:tc>
          <w:tcPr>
            <w:tcW w:w="4844" w:type="dxa"/>
            <w:shd w:val="clear" w:color="auto" w:fill="auto"/>
          </w:tcPr>
          <w:p w14:paraId="0EEBBAAD" w14:textId="77777777" w:rsidR="005A2974" w:rsidRPr="001A3172" w:rsidRDefault="00934C3D" w:rsidP="002B38EC">
            <w:pPr>
              <w:pStyle w:val="TableParagraph"/>
              <w:keepNext/>
              <w:keepLines/>
              <w:spacing w:line="240" w:lineRule="auto"/>
              <w:ind w:left="0"/>
              <w:jc w:val="center"/>
            </w:pPr>
            <w:r>
              <w:t>N</w:t>
            </w:r>
            <w:r w:rsidRPr="001A3172">
              <w:rPr>
                <w:spacing w:val="-2"/>
              </w:rPr>
              <w:t>ežinomas</w:t>
            </w:r>
          </w:p>
        </w:tc>
      </w:tr>
      <w:tr w:rsidR="005A2974" w:rsidRPr="001A3172" w14:paraId="4D500651" w14:textId="77777777" w:rsidTr="002B38EC">
        <w:trPr>
          <w:trHeight w:val="253"/>
        </w:trPr>
        <w:tc>
          <w:tcPr>
            <w:tcW w:w="4228" w:type="dxa"/>
            <w:shd w:val="clear" w:color="auto" w:fill="auto"/>
          </w:tcPr>
          <w:p w14:paraId="39AD074C" w14:textId="77777777" w:rsidR="005A2974" w:rsidRPr="001A3172" w:rsidRDefault="002D41AD" w:rsidP="002B38EC">
            <w:pPr>
              <w:pStyle w:val="TableParagraph"/>
              <w:keepNext/>
              <w:keepLines/>
              <w:spacing w:line="240" w:lineRule="auto"/>
              <w:ind w:left="0"/>
            </w:pPr>
            <w:r>
              <w:rPr>
                <w:spacing w:val="-2"/>
              </w:rPr>
              <w:t xml:space="preserve">  </w:t>
            </w:r>
            <w:proofErr w:type="spellStart"/>
            <w:r w:rsidR="008C647B" w:rsidRPr="001A3172">
              <w:rPr>
                <w:spacing w:val="-2"/>
              </w:rPr>
              <w:t>Angio</w:t>
            </w:r>
            <w:r>
              <w:rPr>
                <w:spacing w:val="-2"/>
              </w:rPr>
              <w:t>neurozinė</w:t>
            </w:r>
            <w:proofErr w:type="spellEnd"/>
            <w:r>
              <w:rPr>
                <w:spacing w:val="-2"/>
              </w:rPr>
              <w:t xml:space="preserve"> </w:t>
            </w:r>
            <w:r w:rsidR="008C647B" w:rsidRPr="001A3172">
              <w:rPr>
                <w:spacing w:val="-2"/>
              </w:rPr>
              <w:t>edema</w:t>
            </w:r>
          </w:p>
        </w:tc>
        <w:tc>
          <w:tcPr>
            <w:tcW w:w="4844" w:type="dxa"/>
            <w:shd w:val="clear" w:color="auto" w:fill="auto"/>
          </w:tcPr>
          <w:p w14:paraId="3DFDD137" w14:textId="77777777" w:rsidR="005A2974" w:rsidRPr="001A3172" w:rsidRDefault="00934C3D" w:rsidP="002B38EC">
            <w:pPr>
              <w:pStyle w:val="TableParagraph"/>
              <w:keepNext/>
              <w:keepLines/>
              <w:spacing w:line="240" w:lineRule="auto"/>
              <w:ind w:left="0"/>
              <w:jc w:val="center"/>
            </w:pPr>
            <w:r>
              <w:t>N</w:t>
            </w:r>
            <w:r w:rsidRPr="001A3172">
              <w:rPr>
                <w:spacing w:val="-2"/>
              </w:rPr>
              <w:t xml:space="preserve">ežinomas </w:t>
            </w:r>
          </w:p>
        </w:tc>
      </w:tr>
      <w:tr w:rsidR="005A2974" w:rsidRPr="001A3172" w14:paraId="6F8DA7C1" w14:textId="77777777" w:rsidTr="002B38EC">
        <w:trPr>
          <w:trHeight w:val="251"/>
        </w:trPr>
        <w:tc>
          <w:tcPr>
            <w:tcW w:w="4228" w:type="dxa"/>
            <w:shd w:val="clear" w:color="auto" w:fill="auto"/>
          </w:tcPr>
          <w:p w14:paraId="120F3B61" w14:textId="77777777" w:rsidR="005A2974" w:rsidRPr="001A3172" w:rsidRDefault="002D41AD" w:rsidP="002B38EC">
            <w:pPr>
              <w:pStyle w:val="TableParagraph"/>
              <w:keepNext/>
              <w:keepLines/>
              <w:spacing w:line="240" w:lineRule="auto"/>
              <w:ind w:left="0"/>
            </w:pPr>
            <w:r>
              <w:rPr>
                <w:spacing w:val="-2"/>
              </w:rPr>
              <w:t xml:space="preserve">  </w:t>
            </w:r>
            <w:r w:rsidR="008C647B" w:rsidRPr="001A3172">
              <w:rPr>
                <w:spacing w:val="-2"/>
              </w:rPr>
              <w:t>Dilgėlinė</w:t>
            </w:r>
          </w:p>
        </w:tc>
        <w:tc>
          <w:tcPr>
            <w:tcW w:w="4844" w:type="dxa"/>
            <w:shd w:val="clear" w:color="auto" w:fill="auto"/>
          </w:tcPr>
          <w:p w14:paraId="6D65A591" w14:textId="77777777" w:rsidR="005A2974" w:rsidRPr="001A3172" w:rsidRDefault="008C647B" w:rsidP="002B38EC">
            <w:pPr>
              <w:pStyle w:val="TableParagraph"/>
              <w:keepNext/>
              <w:keepLines/>
              <w:spacing w:line="240" w:lineRule="auto"/>
              <w:ind w:left="0"/>
              <w:jc w:val="center"/>
            </w:pPr>
            <w:r w:rsidRPr="001A3172">
              <w:rPr>
                <w:spacing w:val="-2"/>
              </w:rPr>
              <w:t>Dažnas</w:t>
            </w:r>
          </w:p>
        </w:tc>
      </w:tr>
      <w:tr w:rsidR="005A2974" w:rsidRPr="001A3172" w14:paraId="334A03B7" w14:textId="77777777" w:rsidTr="002B38EC">
        <w:trPr>
          <w:trHeight w:val="253"/>
        </w:trPr>
        <w:tc>
          <w:tcPr>
            <w:tcW w:w="4228" w:type="dxa"/>
            <w:shd w:val="clear" w:color="auto" w:fill="auto"/>
          </w:tcPr>
          <w:p w14:paraId="28698F86" w14:textId="77777777" w:rsidR="005A2974" w:rsidRPr="001A3172" w:rsidRDefault="002D41AD" w:rsidP="002B38EC">
            <w:pPr>
              <w:pStyle w:val="TableParagraph"/>
              <w:keepNext/>
              <w:keepLines/>
              <w:spacing w:line="240" w:lineRule="auto"/>
              <w:ind w:left="0"/>
            </w:pPr>
            <w:r>
              <w:t xml:space="preserve">  </w:t>
            </w:r>
            <w:r w:rsidR="008C647B" w:rsidRPr="001A3172">
              <w:t>Bronchų</w:t>
            </w:r>
            <w:r w:rsidR="008C647B" w:rsidRPr="001A3172">
              <w:rPr>
                <w:spacing w:val="-7"/>
              </w:rPr>
              <w:t xml:space="preserve"> </w:t>
            </w:r>
            <w:r w:rsidR="008C647B" w:rsidRPr="001A3172">
              <w:rPr>
                <w:spacing w:val="-2"/>
              </w:rPr>
              <w:t>spazmas</w:t>
            </w:r>
          </w:p>
        </w:tc>
        <w:tc>
          <w:tcPr>
            <w:tcW w:w="4844" w:type="dxa"/>
            <w:shd w:val="clear" w:color="auto" w:fill="auto"/>
          </w:tcPr>
          <w:p w14:paraId="74B3DD9F" w14:textId="77777777" w:rsidR="005A2974" w:rsidRPr="001A3172" w:rsidRDefault="00934C3D" w:rsidP="002B38EC">
            <w:pPr>
              <w:pStyle w:val="TableParagraph"/>
              <w:keepNext/>
              <w:keepLines/>
              <w:spacing w:line="240" w:lineRule="auto"/>
              <w:ind w:left="0"/>
              <w:jc w:val="center"/>
            </w:pPr>
            <w:r>
              <w:t>N</w:t>
            </w:r>
            <w:r w:rsidRPr="001A3172">
              <w:rPr>
                <w:spacing w:val="-2"/>
              </w:rPr>
              <w:t>ežinomas</w:t>
            </w:r>
          </w:p>
        </w:tc>
      </w:tr>
      <w:tr w:rsidR="005A2974" w:rsidRPr="001A3172" w14:paraId="17050066" w14:textId="77777777" w:rsidTr="002B38EC">
        <w:trPr>
          <w:trHeight w:val="251"/>
        </w:trPr>
        <w:tc>
          <w:tcPr>
            <w:tcW w:w="9072" w:type="dxa"/>
            <w:gridSpan w:val="2"/>
            <w:shd w:val="clear" w:color="auto" w:fill="auto"/>
          </w:tcPr>
          <w:p w14:paraId="397D4D23" w14:textId="77777777" w:rsidR="005A2974" w:rsidRPr="001A3172" w:rsidRDefault="008C647B" w:rsidP="002B38EC">
            <w:pPr>
              <w:pStyle w:val="TableParagraph"/>
              <w:keepNext/>
              <w:keepLines/>
              <w:spacing w:line="240" w:lineRule="auto"/>
              <w:ind w:left="0"/>
            </w:pPr>
            <w:r w:rsidRPr="001A3172">
              <w:t>Nervų</w:t>
            </w:r>
            <w:r w:rsidRPr="001A3172">
              <w:rPr>
                <w:spacing w:val="-7"/>
              </w:rPr>
              <w:t xml:space="preserve"> </w:t>
            </w:r>
            <w:r w:rsidRPr="001A3172">
              <w:t>sistemos</w:t>
            </w:r>
            <w:r w:rsidRPr="001A3172">
              <w:rPr>
                <w:spacing w:val="-6"/>
              </w:rPr>
              <w:t xml:space="preserve"> </w:t>
            </w:r>
            <w:r w:rsidRPr="001A3172">
              <w:rPr>
                <w:spacing w:val="-2"/>
              </w:rPr>
              <w:t>sutrikimai</w:t>
            </w:r>
          </w:p>
        </w:tc>
      </w:tr>
      <w:tr w:rsidR="005A2974" w:rsidRPr="001A3172" w14:paraId="6BC3C4F0" w14:textId="77777777" w:rsidTr="002B38EC">
        <w:trPr>
          <w:trHeight w:val="254"/>
        </w:trPr>
        <w:tc>
          <w:tcPr>
            <w:tcW w:w="4228" w:type="dxa"/>
            <w:shd w:val="clear" w:color="auto" w:fill="auto"/>
          </w:tcPr>
          <w:p w14:paraId="35ED03E0" w14:textId="77777777" w:rsidR="005A2974" w:rsidRPr="001A3172" w:rsidRDefault="002D41AD" w:rsidP="002B38EC">
            <w:pPr>
              <w:pStyle w:val="TableParagraph"/>
              <w:keepNext/>
              <w:keepLines/>
              <w:spacing w:line="240" w:lineRule="auto"/>
              <w:ind w:left="0"/>
            </w:pPr>
            <w:r>
              <w:rPr>
                <w:spacing w:val="-2"/>
              </w:rPr>
              <w:t xml:space="preserve">  </w:t>
            </w:r>
            <w:proofErr w:type="spellStart"/>
            <w:r w:rsidR="008C647B" w:rsidRPr="001A3172">
              <w:rPr>
                <w:spacing w:val="-2"/>
              </w:rPr>
              <w:t>Intrakranijinis</w:t>
            </w:r>
            <w:proofErr w:type="spellEnd"/>
            <w:r w:rsidR="008C647B" w:rsidRPr="001A3172">
              <w:rPr>
                <w:spacing w:val="15"/>
              </w:rPr>
              <w:t xml:space="preserve"> </w:t>
            </w:r>
            <w:r w:rsidR="008C647B" w:rsidRPr="001A3172">
              <w:rPr>
                <w:spacing w:val="-2"/>
              </w:rPr>
              <w:t>kraujavimas</w:t>
            </w:r>
          </w:p>
        </w:tc>
        <w:tc>
          <w:tcPr>
            <w:tcW w:w="4844" w:type="dxa"/>
            <w:shd w:val="clear" w:color="auto" w:fill="auto"/>
          </w:tcPr>
          <w:p w14:paraId="60BA7267" w14:textId="77777777" w:rsidR="005A2974" w:rsidRPr="001A3172" w:rsidRDefault="008C647B" w:rsidP="002B38EC">
            <w:pPr>
              <w:pStyle w:val="TableParagraph"/>
              <w:keepNext/>
              <w:keepLines/>
              <w:spacing w:line="240" w:lineRule="auto"/>
              <w:ind w:left="0"/>
              <w:jc w:val="center"/>
            </w:pPr>
            <w:r w:rsidRPr="001A3172">
              <w:rPr>
                <w:spacing w:val="-2"/>
              </w:rPr>
              <w:t>Nedažnas</w:t>
            </w:r>
          </w:p>
        </w:tc>
      </w:tr>
      <w:tr w:rsidR="005A2974" w:rsidRPr="001A3172" w14:paraId="1EFBA40B" w14:textId="77777777" w:rsidTr="002B38EC">
        <w:trPr>
          <w:trHeight w:val="251"/>
        </w:trPr>
        <w:tc>
          <w:tcPr>
            <w:tcW w:w="9072" w:type="dxa"/>
            <w:gridSpan w:val="2"/>
            <w:shd w:val="clear" w:color="auto" w:fill="auto"/>
          </w:tcPr>
          <w:p w14:paraId="50671E20" w14:textId="77777777" w:rsidR="005A2974" w:rsidRPr="001A3172" w:rsidRDefault="008C647B" w:rsidP="002B38EC">
            <w:pPr>
              <w:pStyle w:val="TableParagraph"/>
              <w:keepNext/>
              <w:keepLines/>
              <w:spacing w:line="240" w:lineRule="auto"/>
              <w:ind w:left="0"/>
            </w:pPr>
            <w:r w:rsidRPr="001A3172">
              <w:t>Kraujagyslių</w:t>
            </w:r>
            <w:r w:rsidRPr="001A3172">
              <w:rPr>
                <w:spacing w:val="-12"/>
              </w:rPr>
              <w:t xml:space="preserve"> </w:t>
            </w:r>
            <w:r w:rsidRPr="001A3172">
              <w:rPr>
                <w:spacing w:val="-2"/>
              </w:rPr>
              <w:t>sutrikimai</w:t>
            </w:r>
          </w:p>
        </w:tc>
      </w:tr>
      <w:tr w:rsidR="005A2974" w:rsidRPr="001A3172" w14:paraId="36E7AF6F" w14:textId="77777777" w:rsidTr="002B38EC">
        <w:trPr>
          <w:trHeight w:val="254"/>
        </w:trPr>
        <w:tc>
          <w:tcPr>
            <w:tcW w:w="4228" w:type="dxa"/>
            <w:shd w:val="clear" w:color="auto" w:fill="auto"/>
          </w:tcPr>
          <w:p w14:paraId="36D0FB7C" w14:textId="77777777" w:rsidR="005A2974" w:rsidRPr="001A3172" w:rsidRDefault="00934C3D" w:rsidP="002B38EC">
            <w:pPr>
              <w:pStyle w:val="TableParagraph"/>
              <w:keepNext/>
              <w:keepLines/>
              <w:spacing w:line="240" w:lineRule="auto"/>
              <w:ind w:left="0"/>
            </w:pPr>
            <w:r>
              <w:rPr>
                <w:spacing w:val="-2"/>
              </w:rPr>
              <w:t xml:space="preserve">  </w:t>
            </w:r>
            <w:r w:rsidR="008C647B" w:rsidRPr="001A3172">
              <w:rPr>
                <w:spacing w:val="-2"/>
              </w:rPr>
              <w:t>Hematoma</w:t>
            </w:r>
          </w:p>
        </w:tc>
        <w:tc>
          <w:tcPr>
            <w:tcW w:w="4844" w:type="dxa"/>
            <w:shd w:val="clear" w:color="auto" w:fill="auto"/>
          </w:tcPr>
          <w:p w14:paraId="0A4C9473" w14:textId="77777777" w:rsidR="005A2974" w:rsidRPr="001A3172" w:rsidRDefault="008C647B" w:rsidP="002B38EC">
            <w:pPr>
              <w:pStyle w:val="TableParagraph"/>
              <w:keepNext/>
              <w:keepLines/>
              <w:spacing w:line="240" w:lineRule="auto"/>
              <w:ind w:left="0"/>
              <w:jc w:val="center"/>
            </w:pPr>
            <w:r w:rsidRPr="001A3172">
              <w:rPr>
                <w:spacing w:val="-2"/>
              </w:rPr>
              <w:t>Dažnas</w:t>
            </w:r>
          </w:p>
        </w:tc>
      </w:tr>
      <w:tr w:rsidR="005A2974" w:rsidRPr="001A3172" w14:paraId="0F1D89AF" w14:textId="77777777" w:rsidTr="002B38EC">
        <w:trPr>
          <w:trHeight w:val="253"/>
        </w:trPr>
        <w:tc>
          <w:tcPr>
            <w:tcW w:w="4228" w:type="dxa"/>
            <w:shd w:val="clear" w:color="auto" w:fill="auto"/>
          </w:tcPr>
          <w:p w14:paraId="7141FCE1" w14:textId="77777777" w:rsidR="005A2974" w:rsidRPr="001A3172" w:rsidRDefault="00934C3D" w:rsidP="002B38EC">
            <w:pPr>
              <w:pStyle w:val="TableParagraph"/>
              <w:keepNext/>
              <w:keepLines/>
              <w:spacing w:line="240" w:lineRule="auto"/>
              <w:ind w:left="0"/>
            </w:pPr>
            <w:r>
              <w:rPr>
                <w:spacing w:val="-2"/>
              </w:rPr>
              <w:t xml:space="preserve">  </w:t>
            </w:r>
            <w:r w:rsidR="008C647B" w:rsidRPr="001A3172">
              <w:rPr>
                <w:spacing w:val="-2"/>
              </w:rPr>
              <w:t>Kraujavimas</w:t>
            </w:r>
          </w:p>
        </w:tc>
        <w:tc>
          <w:tcPr>
            <w:tcW w:w="4844" w:type="dxa"/>
            <w:shd w:val="clear" w:color="auto" w:fill="auto"/>
          </w:tcPr>
          <w:p w14:paraId="0B8F2F7D" w14:textId="77777777" w:rsidR="005A2974" w:rsidRPr="001A3172" w:rsidRDefault="00934C3D" w:rsidP="002B38EC">
            <w:pPr>
              <w:pStyle w:val="TableParagraph"/>
              <w:keepNext/>
              <w:keepLines/>
              <w:spacing w:line="240" w:lineRule="auto"/>
              <w:ind w:left="0"/>
              <w:jc w:val="center"/>
            </w:pPr>
            <w:r>
              <w:t>N</w:t>
            </w:r>
            <w:r w:rsidRPr="001A3172">
              <w:rPr>
                <w:spacing w:val="-2"/>
              </w:rPr>
              <w:t>ežinomas</w:t>
            </w:r>
          </w:p>
        </w:tc>
      </w:tr>
      <w:tr w:rsidR="005A2974" w:rsidRPr="001A3172" w14:paraId="20DC23BC" w14:textId="77777777" w:rsidTr="002B38EC">
        <w:trPr>
          <w:trHeight w:val="251"/>
        </w:trPr>
        <w:tc>
          <w:tcPr>
            <w:tcW w:w="9072" w:type="dxa"/>
            <w:gridSpan w:val="2"/>
            <w:shd w:val="clear" w:color="auto" w:fill="auto"/>
          </w:tcPr>
          <w:p w14:paraId="7B37A5AF" w14:textId="77777777" w:rsidR="005A2974" w:rsidRPr="001A3172" w:rsidRDefault="008C647B" w:rsidP="002B38EC">
            <w:pPr>
              <w:pStyle w:val="TableParagraph"/>
              <w:keepNext/>
              <w:keepLines/>
              <w:spacing w:line="240" w:lineRule="auto"/>
              <w:ind w:left="0"/>
            </w:pPr>
            <w:r w:rsidRPr="001A3172">
              <w:t>Kvėpavimo</w:t>
            </w:r>
            <w:r w:rsidRPr="001A3172">
              <w:rPr>
                <w:spacing w:val="-10"/>
              </w:rPr>
              <w:t xml:space="preserve"> </w:t>
            </w:r>
            <w:r w:rsidRPr="001A3172">
              <w:t>sistemos,</w:t>
            </w:r>
            <w:r w:rsidRPr="001A3172">
              <w:rPr>
                <w:spacing w:val="-8"/>
              </w:rPr>
              <w:t xml:space="preserve"> </w:t>
            </w:r>
            <w:r w:rsidRPr="001A3172">
              <w:t>krūtinės</w:t>
            </w:r>
            <w:r w:rsidRPr="001A3172">
              <w:rPr>
                <w:spacing w:val="-7"/>
              </w:rPr>
              <w:t xml:space="preserve"> </w:t>
            </w:r>
            <w:r w:rsidRPr="001A3172">
              <w:t>ląstos</w:t>
            </w:r>
            <w:r w:rsidRPr="001A3172">
              <w:rPr>
                <w:spacing w:val="-8"/>
              </w:rPr>
              <w:t xml:space="preserve"> </w:t>
            </w:r>
            <w:r w:rsidRPr="001A3172">
              <w:t>ir</w:t>
            </w:r>
            <w:r w:rsidRPr="001A3172">
              <w:rPr>
                <w:spacing w:val="-8"/>
              </w:rPr>
              <w:t xml:space="preserve"> </w:t>
            </w:r>
            <w:r w:rsidRPr="001A3172">
              <w:t>tarpuplaučio</w:t>
            </w:r>
            <w:r w:rsidRPr="001A3172">
              <w:rPr>
                <w:spacing w:val="-7"/>
              </w:rPr>
              <w:t xml:space="preserve"> </w:t>
            </w:r>
            <w:r w:rsidRPr="001A3172">
              <w:rPr>
                <w:spacing w:val="-2"/>
              </w:rPr>
              <w:t>sutrikimai</w:t>
            </w:r>
          </w:p>
        </w:tc>
      </w:tr>
      <w:tr w:rsidR="005A2974" w:rsidRPr="001A3172" w14:paraId="4A2B8051" w14:textId="77777777" w:rsidTr="002B38EC">
        <w:trPr>
          <w:trHeight w:val="253"/>
        </w:trPr>
        <w:tc>
          <w:tcPr>
            <w:tcW w:w="4228" w:type="dxa"/>
            <w:shd w:val="clear" w:color="auto" w:fill="auto"/>
          </w:tcPr>
          <w:p w14:paraId="3853B232" w14:textId="77777777" w:rsidR="005A2974" w:rsidRPr="001A3172" w:rsidRDefault="00934C3D" w:rsidP="002B38EC">
            <w:pPr>
              <w:pStyle w:val="TableParagraph"/>
              <w:keepNext/>
              <w:keepLines/>
              <w:spacing w:line="240" w:lineRule="auto"/>
              <w:ind w:left="0"/>
            </w:pPr>
            <w:r>
              <w:t xml:space="preserve">  </w:t>
            </w:r>
            <w:r w:rsidR="008C647B" w:rsidRPr="001A3172">
              <w:t>Kraujavimas</w:t>
            </w:r>
            <w:r w:rsidR="008C647B" w:rsidRPr="001A3172">
              <w:rPr>
                <w:spacing w:val="-7"/>
              </w:rPr>
              <w:t xml:space="preserve"> </w:t>
            </w:r>
            <w:r w:rsidR="008C647B" w:rsidRPr="001A3172">
              <w:t>iš</w:t>
            </w:r>
            <w:r w:rsidR="008C647B" w:rsidRPr="001A3172">
              <w:rPr>
                <w:spacing w:val="-6"/>
              </w:rPr>
              <w:t xml:space="preserve"> </w:t>
            </w:r>
            <w:r w:rsidR="008C647B" w:rsidRPr="001A3172">
              <w:rPr>
                <w:spacing w:val="-2"/>
              </w:rPr>
              <w:t>nosies</w:t>
            </w:r>
          </w:p>
        </w:tc>
        <w:tc>
          <w:tcPr>
            <w:tcW w:w="4844" w:type="dxa"/>
            <w:shd w:val="clear" w:color="auto" w:fill="auto"/>
          </w:tcPr>
          <w:p w14:paraId="7DE80C44" w14:textId="77777777" w:rsidR="005A2974" w:rsidRPr="001A3172" w:rsidRDefault="008C647B" w:rsidP="002B38EC">
            <w:pPr>
              <w:pStyle w:val="TableParagraph"/>
              <w:keepNext/>
              <w:keepLines/>
              <w:spacing w:line="240" w:lineRule="auto"/>
              <w:ind w:left="0"/>
              <w:jc w:val="center"/>
            </w:pPr>
            <w:r w:rsidRPr="001A3172">
              <w:rPr>
                <w:spacing w:val="-2"/>
              </w:rPr>
              <w:t>Dažnas</w:t>
            </w:r>
          </w:p>
        </w:tc>
      </w:tr>
      <w:tr w:rsidR="005A2974" w:rsidRPr="001A3172" w14:paraId="168603F6" w14:textId="77777777" w:rsidTr="002B38EC">
        <w:trPr>
          <w:trHeight w:val="254"/>
        </w:trPr>
        <w:tc>
          <w:tcPr>
            <w:tcW w:w="4228" w:type="dxa"/>
            <w:shd w:val="clear" w:color="auto" w:fill="auto"/>
          </w:tcPr>
          <w:p w14:paraId="01E687C2" w14:textId="77777777" w:rsidR="005A2974" w:rsidRPr="001A3172" w:rsidRDefault="00934C3D" w:rsidP="0033083C">
            <w:pPr>
              <w:pStyle w:val="TableParagraph"/>
              <w:spacing w:line="240" w:lineRule="auto"/>
              <w:ind w:left="0"/>
            </w:pPr>
            <w:r>
              <w:t xml:space="preserve">  </w:t>
            </w:r>
            <w:r w:rsidR="002472DD">
              <w:t>Atsikosėjimas</w:t>
            </w:r>
            <w:r w:rsidR="008C647B" w:rsidRPr="001A3172">
              <w:rPr>
                <w:spacing w:val="-13"/>
              </w:rPr>
              <w:t xml:space="preserve"> </w:t>
            </w:r>
            <w:r w:rsidR="008C647B" w:rsidRPr="001A3172">
              <w:rPr>
                <w:spacing w:val="-2"/>
              </w:rPr>
              <w:t>krauju</w:t>
            </w:r>
          </w:p>
        </w:tc>
        <w:tc>
          <w:tcPr>
            <w:tcW w:w="4844" w:type="dxa"/>
            <w:shd w:val="clear" w:color="auto" w:fill="auto"/>
          </w:tcPr>
          <w:p w14:paraId="03F2D946"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37CED332" w14:textId="77777777" w:rsidTr="002B38EC">
        <w:trPr>
          <w:trHeight w:val="251"/>
        </w:trPr>
        <w:tc>
          <w:tcPr>
            <w:tcW w:w="9072" w:type="dxa"/>
            <w:gridSpan w:val="2"/>
            <w:shd w:val="clear" w:color="auto" w:fill="auto"/>
          </w:tcPr>
          <w:p w14:paraId="2E52C150" w14:textId="77777777" w:rsidR="005A2974" w:rsidRPr="001A3172" w:rsidRDefault="008C647B" w:rsidP="0033083C">
            <w:pPr>
              <w:pStyle w:val="TableParagraph"/>
              <w:spacing w:line="240" w:lineRule="auto"/>
              <w:ind w:left="0"/>
            </w:pPr>
            <w:r w:rsidRPr="001A3172">
              <w:t>Virškinimo</w:t>
            </w:r>
            <w:r w:rsidRPr="001A3172">
              <w:rPr>
                <w:spacing w:val="-8"/>
              </w:rPr>
              <w:t xml:space="preserve"> </w:t>
            </w:r>
            <w:r w:rsidRPr="001A3172">
              <w:t>trakto</w:t>
            </w:r>
            <w:r w:rsidRPr="001A3172">
              <w:rPr>
                <w:spacing w:val="-8"/>
              </w:rPr>
              <w:t xml:space="preserve"> </w:t>
            </w:r>
            <w:r w:rsidRPr="001A3172">
              <w:rPr>
                <w:spacing w:val="-2"/>
              </w:rPr>
              <w:t>sutrikimai</w:t>
            </w:r>
          </w:p>
        </w:tc>
      </w:tr>
      <w:tr w:rsidR="005A2974" w:rsidRPr="001A3172" w14:paraId="178946AC" w14:textId="77777777" w:rsidTr="002B38EC">
        <w:trPr>
          <w:trHeight w:val="253"/>
        </w:trPr>
        <w:tc>
          <w:tcPr>
            <w:tcW w:w="4228" w:type="dxa"/>
            <w:shd w:val="clear" w:color="auto" w:fill="auto"/>
          </w:tcPr>
          <w:p w14:paraId="1488FF0B" w14:textId="77777777" w:rsidR="005A2974" w:rsidRPr="001A3172" w:rsidRDefault="00934C3D" w:rsidP="0033083C">
            <w:pPr>
              <w:pStyle w:val="TableParagraph"/>
              <w:spacing w:line="240" w:lineRule="auto"/>
              <w:ind w:left="0"/>
            </w:pPr>
            <w:r>
              <w:t xml:space="preserve">  </w:t>
            </w:r>
            <w:r w:rsidR="008C647B" w:rsidRPr="001A3172">
              <w:t>Kraujavimas</w:t>
            </w:r>
            <w:r w:rsidR="008C647B" w:rsidRPr="001A3172">
              <w:rPr>
                <w:spacing w:val="-6"/>
              </w:rPr>
              <w:t xml:space="preserve"> </w:t>
            </w:r>
            <w:r w:rsidR="008C647B" w:rsidRPr="001A3172">
              <w:t>iš</w:t>
            </w:r>
            <w:r w:rsidR="008C647B" w:rsidRPr="001A3172">
              <w:rPr>
                <w:spacing w:val="-6"/>
              </w:rPr>
              <w:t xml:space="preserve"> </w:t>
            </w:r>
            <w:r>
              <w:t>virškinimo trakto</w:t>
            </w:r>
          </w:p>
        </w:tc>
        <w:tc>
          <w:tcPr>
            <w:tcW w:w="4844" w:type="dxa"/>
            <w:shd w:val="clear" w:color="auto" w:fill="auto"/>
          </w:tcPr>
          <w:p w14:paraId="66AD0AEE"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30057AB3" w14:textId="77777777" w:rsidTr="002B38EC">
        <w:trPr>
          <w:trHeight w:val="251"/>
        </w:trPr>
        <w:tc>
          <w:tcPr>
            <w:tcW w:w="4228" w:type="dxa"/>
            <w:shd w:val="clear" w:color="auto" w:fill="auto"/>
          </w:tcPr>
          <w:p w14:paraId="0868F1C8" w14:textId="77777777" w:rsidR="005A2974" w:rsidRPr="001A3172" w:rsidRDefault="00934C3D" w:rsidP="0033083C">
            <w:pPr>
              <w:pStyle w:val="TableParagraph"/>
              <w:spacing w:line="240" w:lineRule="auto"/>
              <w:ind w:left="0"/>
            </w:pPr>
            <w:r>
              <w:t xml:space="preserve">  </w:t>
            </w:r>
            <w:r w:rsidR="008C647B" w:rsidRPr="001A3172">
              <w:t>Pilvo</w:t>
            </w:r>
            <w:r w:rsidR="008C647B" w:rsidRPr="001A3172">
              <w:rPr>
                <w:spacing w:val="-5"/>
              </w:rPr>
              <w:t xml:space="preserve"> </w:t>
            </w:r>
            <w:r w:rsidR="008C647B" w:rsidRPr="001A3172">
              <w:rPr>
                <w:spacing w:val="-2"/>
              </w:rPr>
              <w:t>skausmas</w:t>
            </w:r>
          </w:p>
        </w:tc>
        <w:tc>
          <w:tcPr>
            <w:tcW w:w="4844" w:type="dxa"/>
            <w:shd w:val="clear" w:color="auto" w:fill="auto"/>
          </w:tcPr>
          <w:p w14:paraId="3D102919"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5C5B987D" w14:textId="77777777" w:rsidTr="002B38EC">
        <w:trPr>
          <w:trHeight w:val="253"/>
        </w:trPr>
        <w:tc>
          <w:tcPr>
            <w:tcW w:w="4228" w:type="dxa"/>
            <w:shd w:val="clear" w:color="auto" w:fill="auto"/>
          </w:tcPr>
          <w:p w14:paraId="5D40FDF7" w14:textId="77777777" w:rsidR="005A2974" w:rsidRPr="001A3172" w:rsidRDefault="00934C3D" w:rsidP="0033083C">
            <w:pPr>
              <w:pStyle w:val="TableParagraph"/>
              <w:spacing w:line="240" w:lineRule="auto"/>
              <w:ind w:left="0"/>
            </w:pPr>
            <w:r>
              <w:rPr>
                <w:spacing w:val="-2"/>
              </w:rPr>
              <w:t xml:space="preserve">  </w:t>
            </w:r>
            <w:r w:rsidR="008C647B" w:rsidRPr="001A3172">
              <w:rPr>
                <w:spacing w:val="-2"/>
              </w:rPr>
              <w:t>Viduriavimas</w:t>
            </w:r>
          </w:p>
        </w:tc>
        <w:tc>
          <w:tcPr>
            <w:tcW w:w="4844" w:type="dxa"/>
            <w:shd w:val="clear" w:color="auto" w:fill="auto"/>
          </w:tcPr>
          <w:p w14:paraId="215BDDE0"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21CBCDA7" w14:textId="77777777" w:rsidTr="002B38EC">
        <w:trPr>
          <w:trHeight w:val="254"/>
        </w:trPr>
        <w:tc>
          <w:tcPr>
            <w:tcW w:w="4228" w:type="dxa"/>
            <w:shd w:val="clear" w:color="auto" w:fill="auto"/>
          </w:tcPr>
          <w:p w14:paraId="40F5E381" w14:textId="77777777" w:rsidR="005A2974" w:rsidRPr="001A3172" w:rsidRDefault="00934C3D" w:rsidP="0033083C">
            <w:pPr>
              <w:pStyle w:val="TableParagraph"/>
              <w:spacing w:line="240" w:lineRule="auto"/>
              <w:ind w:left="0"/>
            </w:pPr>
            <w:r>
              <w:rPr>
                <w:spacing w:val="-2"/>
              </w:rPr>
              <w:t xml:space="preserve">  </w:t>
            </w:r>
            <w:r w:rsidR="008C647B" w:rsidRPr="001A3172">
              <w:rPr>
                <w:spacing w:val="-2"/>
              </w:rPr>
              <w:t>Dispepsija</w:t>
            </w:r>
          </w:p>
        </w:tc>
        <w:tc>
          <w:tcPr>
            <w:tcW w:w="4844" w:type="dxa"/>
            <w:shd w:val="clear" w:color="auto" w:fill="auto"/>
          </w:tcPr>
          <w:p w14:paraId="34259B83"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43C99878" w14:textId="77777777" w:rsidTr="002B38EC">
        <w:trPr>
          <w:trHeight w:val="251"/>
        </w:trPr>
        <w:tc>
          <w:tcPr>
            <w:tcW w:w="4228" w:type="dxa"/>
            <w:shd w:val="clear" w:color="auto" w:fill="auto"/>
          </w:tcPr>
          <w:p w14:paraId="229D4A13" w14:textId="77777777" w:rsidR="005A2974" w:rsidRPr="001A3172" w:rsidRDefault="00934C3D" w:rsidP="0033083C">
            <w:pPr>
              <w:pStyle w:val="TableParagraph"/>
              <w:spacing w:line="240" w:lineRule="auto"/>
              <w:ind w:left="0"/>
            </w:pPr>
            <w:r>
              <w:rPr>
                <w:spacing w:val="-2"/>
              </w:rPr>
              <w:t xml:space="preserve">  </w:t>
            </w:r>
            <w:r w:rsidR="008C647B" w:rsidRPr="001A3172">
              <w:rPr>
                <w:spacing w:val="-2"/>
              </w:rPr>
              <w:t>Pykinimas</w:t>
            </w:r>
          </w:p>
        </w:tc>
        <w:tc>
          <w:tcPr>
            <w:tcW w:w="4844" w:type="dxa"/>
            <w:shd w:val="clear" w:color="auto" w:fill="auto"/>
          </w:tcPr>
          <w:p w14:paraId="072F7C8B"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0CD573A2" w14:textId="77777777" w:rsidTr="002B38EC">
        <w:trPr>
          <w:trHeight w:val="253"/>
        </w:trPr>
        <w:tc>
          <w:tcPr>
            <w:tcW w:w="4228" w:type="dxa"/>
            <w:shd w:val="clear" w:color="auto" w:fill="auto"/>
          </w:tcPr>
          <w:p w14:paraId="27EB015F" w14:textId="77777777" w:rsidR="005A2974" w:rsidRPr="001A3172" w:rsidRDefault="00934C3D" w:rsidP="0033083C">
            <w:pPr>
              <w:pStyle w:val="TableParagraph"/>
              <w:spacing w:line="240" w:lineRule="auto"/>
              <w:ind w:left="0"/>
            </w:pPr>
            <w:r>
              <w:t xml:space="preserve">  </w:t>
            </w:r>
            <w:r w:rsidR="008C647B" w:rsidRPr="001A3172">
              <w:t>Kraujavimas</w:t>
            </w:r>
            <w:r w:rsidR="008C647B" w:rsidRPr="001A3172">
              <w:rPr>
                <w:spacing w:val="-8"/>
              </w:rPr>
              <w:t xml:space="preserve"> </w:t>
            </w:r>
            <w:r w:rsidR="008C647B" w:rsidRPr="001A3172">
              <w:t>iš</w:t>
            </w:r>
            <w:r w:rsidR="008C647B" w:rsidRPr="001A3172">
              <w:rPr>
                <w:spacing w:val="-8"/>
              </w:rPr>
              <w:t xml:space="preserve"> </w:t>
            </w:r>
            <w:r w:rsidR="008C647B" w:rsidRPr="001A3172">
              <w:t>tiesiosios</w:t>
            </w:r>
            <w:r w:rsidR="008C647B" w:rsidRPr="001A3172">
              <w:rPr>
                <w:spacing w:val="-7"/>
              </w:rPr>
              <w:t xml:space="preserve"> </w:t>
            </w:r>
            <w:r w:rsidR="008C647B" w:rsidRPr="001A3172">
              <w:rPr>
                <w:spacing w:val="-2"/>
              </w:rPr>
              <w:t>žarnos</w:t>
            </w:r>
          </w:p>
        </w:tc>
        <w:tc>
          <w:tcPr>
            <w:tcW w:w="4844" w:type="dxa"/>
            <w:shd w:val="clear" w:color="auto" w:fill="auto"/>
          </w:tcPr>
          <w:p w14:paraId="7DA061D0"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37F6D4FB" w14:textId="77777777" w:rsidTr="002B38EC">
        <w:trPr>
          <w:trHeight w:val="251"/>
        </w:trPr>
        <w:tc>
          <w:tcPr>
            <w:tcW w:w="4228" w:type="dxa"/>
            <w:shd w:val="clear" w:color="auto" w:fill="auto"/>
          </w:tcPr>
          <w:p w14:paraId="73C1C61F" w14:textId="77777777" w:rsidR="005A2974" w:rsidRPr="001A3172" w:rsidRDefault="00934C3D" w:rsidP="0033083C">
            <w:pPr>
              <w:pStyle w:val="TableParagraph"/>
              <w:spacing w:line="240" w:lineRule="auto"/>
              <w:ind w:left="0"/>
            </w:pPr>
            <w:r>
              <w:t xml:space="preserve">  </w:t>
            </w:r>
            <w:proofErr w:type="spellStart"/>
            <w:r w:rsidR="008C647B" w:rsidRPr="001A3172">
              <w:t>Hemorojinis</w:t>
            </w:r>
            <w:proofErr w:type="spellEnd"/>
            <w:r w:rsidR="008C647B" w:rsidRPr="001A3172">
              <w:rPr>
                <w:spacing w:val="-11"/>
              </w:rPr>
              <w:t xml:space="preserve"> </w:t>
            </w:r>
            <w:r w:rsidR="008C647B" w:rsidRPr="001A3172">
              <w:rPr>
                <w:spacing w:val="-2"/>
              </w:rPr>
              <w:t>kraujavimas</w:t>
            </w:r>
          </w:p>
        </w:tc>
        <w:tc>
          <w:tcPr>
            <w:tcW w:w="4844" w:type="dxa"/>
            <w:shd w:val="clear" w:color="auto" w:fill="auto"/>
          </w:tcPr>
          <w:p w14:paraId="6BDA7CE9" w14:textId="77777777" w:rsidR="005A2974" w:rsidRPr="001A3172" w:rsidRDefault="00934C3D" w:rsidP="0033083C">
            <w:pPr>
              <w:pStyle w:val="TableParagraph"/>
              <w:spacing w:line="240" w:lineRule="auto"/>
              <w:ind w:left="0"/>
              <w:jc w:val="center"/>
            </w:pPr>
            <w:r>
              <w:t>N</w:t>
            </w:r>
            <w:r w:rsidRPr="001A3172">
              <w:rPr>
                <w:spacing w:val="-2"/>
              </w:rPr>
              <w:t>ežinomas</w:t>
            </w:r>
          </w:p>
        </w:tc>
      </w:tr>
      <w:tr w:rsidR="005A2974" w:rsidRPr="001A3172" w14:paraId="1B3D6415" w14:textId="77777777" w:rsidTr="002B38EC">
        <w:trPr>
          <w:trHeight w:val="271"/>
        </w:trPr>
        <w:tc>
          <w:tcPr>
            <w:tcW w:w="4228" w:type="dxa"/>
            <w:shd w:val="clear" w:color="auto" w:fill="auto"/>
          </w:tcPr>
          <w:p w14:paraId="13556F0A" w14:textId="77777777" w:rsidR="005A2974" w:rsidRPr="001A3172" w:rsidRDefault="00934C3D" w:rsidP="008B20F9">
            <w:pPr>
              <w:pStyle w:val="TableParagraph"/>
              <w:spacing w:line="240" w:lineRule="auto"/>
              <w:ind w:left="0"/>
            </w:pPr>
            <w:r>
              <w:t xml:space="preserve">  Virškinimo trakto</w:t>
            </w:r>
            <w:r w:rsidR="008C647B" w:rsidRPr="001A3172">
              <w:rPr>
                <w:spacing w:val="-5"/>
              </w:rPr>
              <w:t xml:space="preserve"> </w:t>
            </w:r>
            <w:r w:rsidR="008C647B" w:rsidRPr="001A3172">
              <w:t>opa,</w:t>
            </w:r>
            <w:r w:rsidR="008C647B" w:rsidRPr="001A3172">
              <w:rPr>
                <w:spacing w:val="-5"/>
              </w:rPr>
              <w:t xml:space="preserve"> </w:t>
            </w:r>
            <w:r w:rsidR="008C647B" w:rsidRPr="001A3172">
              <w:rPr>
                <w:spacing w:val="-2"/>
              </w:rPr>
              <w:t>įskaitant</w:t>
            </w:r>
            <w:r w:rsidR="008B20F9" w:rsidRPr="001A3172">
              <w:t xml:space="preserve"> </w:t>
            </w:r>
            <w:r w:rsidR="008C647B" w:rsidRPr="001A3172">
              <w:t>stemplės</w:t>
            </w:r>
            <w:r w:rsidR="008C647B" w:rsidRPr="001A3172">
              <w:rPr>
                <w:spacing w:val="-8"/>
              </w:rPr>
              <w:t xml:space="preserve"> </w:t>
            </w:r>
            <w:r w:rsidR="008C647B" w:rsidRPr="001A3172">
              <w:rPr>
                <w:spacing w:val="-5"/>
              </w:rPr>
              <w:t>opą</w:t>
            </w:r>
          </w:p>
        </w:tc>
        <w:tc>
          <w:tcPr>
            <w:tcW w:w="4844" w:type="dxa"/>
            <w:shd w:val="clear" w:color="auto" w:fill="auto"/>
          </w:tcPr>
          <w:p w14:paraId="4F917B8B" w14:textId="77777777" w:rsidR="005A2974" w:rsidRPr="001A3172" w:rsidRDefault="00934C3D" w:rsidP="0033083C">
            <w:pPr>
              <w:pStyle w:val="TableParagraph"/>
              <w:spacing w:line="240" w:lineRule="auto"/>
              <w:ind w:left="0"/>
              <w:jc w:val="center"/>
            </w:pPr>
            <w:r>
              <w:t>N</w:t>
            </w:r>
            <w:r w:rsidRPr="001A3172">
              <w:rPr>
                <w:spacing w:val="-2"/>
              </w:rPr>
              <w:t>ežinomas</w:t>
            </w:r>
          </w:p>
        </w:tc>
      </w:tr>
      <w:tr w:rsidR="005A2974" w:rsidRPr="001A3172" w14:paraId="6E017087" w14:textId="77777777" w:rsidTr="002B38EC">
        <w:trPr>
          <w:trHeight w:val="254"/>
        </w:trPr>
        <w:tc>
          <w:tcPr>
            <w:tcW w:w="4228" w:type="dxa"/>
            <w:shd w:val="clear" w:color="auto" w:fill="auto"/>
          </w:tcPr>
          <w:p w14:paraId="1D353247" w14:textId="77777777" w:rsidR="005A2974" w:rsidRPr="001A3172" w:rsidRDefault="00934C3D" w:rsidP="0033083C">
            <w:pPr>
              <w:pStyle w:val="TableParagraph"/>
              <w:spacing w:line="240" w:lineRule="auto"/>
              <w:ind w:left="0"/>
            </w:pPr>
            <w:r>
              <w:rPr>
                <w:spacing w:val="-2"/>
              </w:rPr>
              <w:t xml:space="preserve">  </w:t>
            </w:r>
            <w:proofErr w:type="spellStart"/>
            <w:r w:rsidR="008C647B" w:rsidRPr="001A3172">
              <w:rPr>
                <w:spacing w:val="-2"/>
              </w:rPr>
              <w:t>Gastroezofagitas</w:t>
            </w:r>
            <w:proofErr w:type="spellEnd"/>
          </w:p>
        </w:tc>
        <w:tc>
          <w:tcPr>
            <w:tcW w:w="4844" w:type="dxa"/>
            <w:shd w:val="clear" w:color="auto" w:fill="auto"/>
          </w:tcPr>
          <w:p w14:paraId="1CD68D8F"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7BA3736A" w14:textId="77777777" w:rsidTr="002B38EC">
        <w:trPr>
          <w:trHeight w:val="251"/>
        </w:trPr>
        <w:tc>
          <w:tcPr>
            <w:tcW w:w="4228" w:type="dxa"/>
            <w:shd w:val="clear" w:color="auto" w:fill="auto"/>
          </w:tcPr>
          <w:p w14:paraId="4846D31E" w14:textId="77777777" w:rsidR="005A2974" w:rsidRPr="001A3172" w:rsidRDefault="00934C3D" w:rsidP="0033083C">
            <w:pPr>
              <w:pStyle w:val="TableParagraph"/>
              <w:spacing w:line="240" w:lineRule="auto"/>
              <w:ind w:left="0"/>
            </w:pPr>
            <w:r>
              <w:t xml:space="preserve">  </w:t>
            </w:r>
            <w:proofErr w:type="spellStart"/>
            <w:r w:rsidR="008C647B" w:rsidRPr="001A3172">
              <w:t>Gastroezofaginio</w:t>
            </w:r>
            <w:proofErr w:type="spellEnd"/>
            <w:r w:rsidR="008C647B" w:rsidRPr="001A3172">
              <w:rPr>
                <w:spacing w:val="-13"/>
              </w:rPr>
              <w:t xml:space="preserve"> </w:t>
            </w:r>
            <w:proofErr w:type="spellStart"/>
            <w:r w:rsidR="008C647B" w:rsidRPr="001A3172">
              <w:t>refliukso</w:t>
            </w:r>
            <w:proofErr w:type="spellEnd"/>
            <w:r w:rsidR="008C647B" w:rsidRPr="001A3172">
              <w:rPr>
                <w:spacing w:val="-12"/>
              </w:rPr>
              <w:t xml:space="preserve"> </w:t>
            </w:r>
            <w:r w:rsidR="008C647B" w:rsidRPr="001A3172">
              <w:rPr>
                <w:spacing w:val="-4"/>
              </w:rPr>
              <w:t>liga</w:t>
            </w:r>
          </w:p>
        </w:tc>
        <w:tc>
          <w:tcPr>
            <w:tcW w:w="4844" w:type="dxa"/>
            <w:shd w:val="clear" w:color="auto" w:fill="auto"/>
          </w:tcPr>
          <w:p w14:paraId="601E0B46"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359B91B2" w14:textId="77777777" w:rsidTr="002B38EC">
        <w:trPr>
          <w:trHeight w:val="253"/>
        </w:trPr>
        <w:tc>
          <w:tcPr>
            <w:tcW w:w="4228" w:type="dxa"/>
            <w:shd w:val="clear" w:color="auto" w:fill="auto"/>
          </w:tcPr>
          <w:p w14:paraId="488F946E" w14:textId="77777777" w:rsidR="005A2974" w:rsidRPr="001A3172" w:rsidRDefault="00934C3D" w:rsidP="0033083C">
            <w:pPr>
              <w:pStyle w:val="TableParagraph"/>
              <w:spacing w:line="240" w:lineRule="auto"/>
              <w:ind w:left="0"/>
            </w:pPr>
            <w:r>
              <w:rPr>
                <w:spacing w:val="-2"/>
              </w:rPr>
              <w:t xml:space="preserve">  </w:t>
            </w:r>
            <w:r w:rsidR="008C647B" w:rsidRPr="001A3172">
              <w:rPr>
                <w:spacing w:val="-2"/>
              </w:rPr>
              <w:t>Vėmimas</w:t>
            </w:r>
          </w:p>
        </w:tc>
        <w:tc>
          <w:tcPr>
            <w:tcW w:w="4844" w:type="dxa"/>
            <w:shd w:val="clear" w:color="auto" w:fill="auto"/>
          </w:tcPr>
          <w:p w14:paraId="473E2198"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4FE05870" w14:textId="77777777" w:rsidTr="002B38EC">
        <w:trPr>
          <w:trHeight w:val="254"/>
        </w:trPr>
        <w:tc>
          <w:tcPr>
            <w:tcW w:w="4228" w:type="dxa"/>
            <w:shd w:val="clear" w:color="auto" w:fill="auto"/>
          </w:tcPr>
          <w:p w14:paraId="2C312C76" w14:textId="77777777" w:rsidR="005A2974" w:rsidRPr="001A3172" w:rsidRDefault="00934C3D" w:rsidP="0033083C">
            <w:pPr>
              <w:pStyle w:val="TableParagraph"/>
              <w:spacing w:line="240" w:lineRule="auto"/>
              <w:ind w:left="0"/>
            </w:pPr>
            <w:r>
              <w:rPr>
                <w:spacing w:val="-2"/>
              </w:rPr>
              <w:t xml:space="preserve">  </w:t>
            </w:r>
            <w:proofErr w:type="spellStart"/>
            <w:r w:rsidR="008C647B" w:rsidRPr="001A3172">
              <w:rPr>
                <w:spacing w:val="-2"/>
              </w:rPr>
              <w:t>Disfagija</w:t>
            </w:r>
            <w:proofErr w:type="spellEnd"/>
          </w:p>
        </w:tc>
        <w:tc>
          <w:tcPr>
            <w:tcW w:w="4844" w:type="dxa"/>
            <w:shd w:val="clear" w:color="auto" w:fill="auto"/>
          </w:tcPr>
          <w:p w14:paraId="758379B0"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59CC0D33" w14:textId="77777777" w:rsidTr="002B38EC">
        <w:trPr>
          <w:trHeight w:val="251"/>
        </w:trPr>
        <w:tc>
          <w:tcPr>
            <w:tcW w:w="9072" w:type="dxa"/>
            <w:gridSpan w:val="2"/>
            <w:shd w:val="clear" w:color="auto" w:fill="auto"/>
          </w:tcPr>
          <w:p w14:paraId="6CAD9222" w14:textId="77777777" w:rsidR="005A2974" w:rsidRPr="001A3172" w:rsidRDefault="008C647B" w:rsidP="0033083C">
            <w:pPr>
              <w:pStyle w:val="TableParagraph"/>
              <w:spacing w:line="240" w:lineRule="auto"/>
              <w:ind w:left="0"/>
            </w:pPr>
            <w:r w:rsidRPr="001A3172">
              <w:t>Kepenų,</w:t>
            </w:r>
            <w:r w:rsidRPr="001A3172">
              <w:rPr>
                <w:spacing w:val="-6"/>
              </w:rPr>
              <w:t xml:space="preserve"> </w:t>
            </w:r>
            <w:r w:rsidRPr="001A3172">
              <w:t>tulžies</w:t>
            </w:r>
            <w:r w:rsidRPr="001A3172">
              <w:rPr>
                <w:spacing w:val="-6"/>
              </w:rPr>
              <w:t xml:space="preserve"> </w:t>
            </w:r>
            <w:r w:rsidRPr="001A3172">
              <w:t>pūslės</w:t>
            </w:r>
            <w:r w:rsidRPr="001A3172">
              <w:rPr>
                <w:spacing w:val="-5"/>
              </w:rPr>
              <w:t xml:space="preserve"> </w:t>
            </w:r>
            <w:r w:rsidRPr="001A3172">
              <w:t>ir</w:t>
            </w:r>
            <w:r w:rsidRPr="001A3172">
              <w:rPr>
                <w:spacing w:val="-6"/>
              </w:rPr>
              <w:t xml:space="preserve"> </w:t>
            </w:r>
            <w:r w:rsidRPr="001A3172">
              <w:t>latakų</w:t>
            </w:r>
            <w:r w:rsidRPr="001A3172">
              <w:rPr>
                <w:spacing w:val="-5"/>
              </w:rPr>
              <w:t xml:space="preserve"> </w:t>
            </w:r>
            <w:r w:rsidRPr="001A3172">
              <w:rPr>
                <w:spacing w:val="-2"/>
              </w:rPr>
              <w:t>sutrikimai</w:t>
            </w:r>
          </w:p>
        </w:tc>
      </w:tr>
      <w:tr w:rsidR="005A2974" w:rsidRPr="001A3172" w14:paraId="65CA625D" w14:textId="77777777" w:rsidTr="002B38EC">
        <w:trPr>
          <w:trHeight w:val="506"/>
        </w:trPr>
        <w:tc>
          <w:tcPr>
            <w:tcW w:w="4228" w:type="dxa"/>
            <w:shd w:val="clear" w:color="auto" w:fill="auto"/>
          </w:tcPr>
          <w:p w14:paraId="04233845" w14:textId="77777777" w:rsidR="005A2974" w:rsidRPr="001A3172" w:rsidRDefault="00934C3D" w:rsidP="008B20F9">
            <w:pPr>
              <w:pStyle w:val="TableParagraph"/>
              <w:spacing w:line="240" w:lineRule="auto"/>
              <w:ind w:left="0"/>
            </w:pPr>
            <w:r>
              <w:t xml:space="preserve">  </w:t>
            </w:r>
            <w:r w:rsidR="002472DD">
              <w:t>Nenormali</w:t>
            </w:r>
            <w:r w:rsidR="008C647B" w:rsidRPr="001A3172">
              <w:rPr>
                <w:spacing w:val="-6"/>
              </w:rPr>
              <w:t xml:space="preserve"> </w:t>
            </w:r>
            <w:r w:rsidR="008C647B" w:rsidRPr="001A3172">
              <w:t>kepenų</w:t>
            </w:r>
            <w:r w:rsidR="008C647B" w:rsidRPr="001A3172">
              <w:rPr>
                <w:spacing w:val="-6"/>
              </w:rPr>
              <w:t xml:space="preserve"> </w:t>
            </w:r>
            <w:r w:rsidR="008C647B" w:rsidRPr="001A3172">
              <w:t>funkcija</w:t>
            </w:r>
            <w:r w:rsidR="008C647B" w:rsidRPr="001A3172">
              <w:rPr>
                <w:spacing w:val="-6"/>
              </w:rPr>
              <w:t xml:space="preserve"> </w:t>
            </w:r>
            <w:r w:rsidR="008C647B" w:rsidRPr="001A3172">
              <w:t>/</w:t>
            </w:r>
            <w:r w:rsidR="008C647B" w:rsidRPr="001A3172">
              <w:rPr>
                <w:spacing w:val="-6"/>
              </w:rPr>
              <w:t xml:space="preserve"> </w:t>
            </w:r>
            <w:r w:rsidR="008C647B" w:rsidRPr="001A3172">
              <w:rPr>
                <w:spacing w:val="-2"/>
              </w:rPr>
              <w:t>nenormalūs</w:t>
            </w:r>
            <w:r w:rsidR="008B20F9" w:rsidRPr="001A3172">
              <w:t xml:space="preserve"> </w:t>
            </w:r>
            <w:r w:rsidR="008C647B" w:rsidRPr="001A3172">
              <w:t>kepenų</w:t>
            </w:r>
            <w:r w:rsidR="008C647B" w:rsidRPr="001A3172">
              <w:rPr>
                <w:spacing w:val="-7"/>
              </w:rPr>
              <w:t xml:space="preserve"> </w:t>
            </w:r>
            <w:r w:rsidR="008C647B" w:rsidRPr="001A3172">
              <w:t>funkcijos</w:t>
            </w:r>
            <w:r w:rsidR="008C647B" w:rsidRPr="001A3172">
              <w:rPr>
                <w:spacing w:val="-7"/>
              </w:rPr>
              <w:t xml:space="preserve"> </w:t>
            </w:r>
            <w:r w:rsidR="008C647B" w:rsidRPr="001A3172">
              <w:t>tyrimų</w:t>
            </w:r>
            <w:r w:rsidR="008C647B" w:rsidRPr="001A3172">
              <w:rPr>
                <w:spacing w:val="-7"/>
              </w:rPr>
              <w:t xml:space="preserve"> </w:t>
            </w:r>
            <w:r w:rsidR="008C647B" w:rsidRPr="001A3172">
              <w:rPr>
                <w:spacing w:val="-2"/>
              </w:rPr>
              <w:t>duomenys</w:t>
            </w:r>
          </w:p>
        </w:tc>
        <w:tc>
          <w:tcPr>
            <w:tcW w:w="4844" w:type="dxa"/>
            <w:shd w:val="clear" w:color="auto" w:fill="auto"/>
          </w:tcPr>
          <w:p w14:paraId="56326144" w14:textId="77777777" w:rsidR="005A2974" w:rsidRPr="001A3172" w:rsidRDefault="00934C3D" w:rsidP="0033083C">
            <w:pPr>
              <w:pStyle w:val="TableParagraph"/>
              <w:spacing w:line="240" w:lineRule="auto"/>
              <w:ind w:left="0"/>
              <w:jc w:val="center"/>
            </w:pPr>
            <w:r>
              <w:t>N</w:t>
            </w:r>
            <w:r w:rsidRPr="001A3172">
              <w:rPr>
                <w:spacing w:val="-2"/>
              </w:rPr>
              <w:t>ežinomas</w:t>
            </w:r>
          </w:p>
        </w:tc>
      </w:tr>
      <w:tr w:rsidR="005A2974" w:rsidRPr="001A3172" w14:paraId="734E61E7" w14:textId="77777777" w:rsidTr="002B38EC">
        <w:trPr>
          <w:trHeight w:val="505"/>
        </w:trPr>
        <w:tc>
          <w:tcPr>
            <w:tcW w:w="4228" w:type="dxa"/>
            <w:shd w:val="clear" w:color="auto" w:fill="auto"/>
          </w:tcPr>
          <w:p w14:paraId="202C82DF" w14:textId="77777777" w:rsidR="005A2974" w:rsidRPr="001A3172" w:rsidRDefault="00934C3D" w:rsidP="008B20F9">
            <w:pPr>
              <w:pStyle w:val="TableParagraph"/>
              <w:spacing w:line="240" w:lineRule="auto"/>
              <w:ind w:left="0"/>
            </w:pPr>
            <w:r>
              <w:rPr>
                <w:spacing w:val="-2"/>
              </w:rPr>
              <w:t xml:space="preserve">  </w:t>
            </w:r>
            <w:r w:rsidR="008C647B" w:rsidRPr="001A3172">
              <w:rPr>
                <w:spacing w:val="-2"/>
              </w:rPr>
              <w:t>Alaninaminotransferazės</w:t>
            </w:r>
            <w:r w:rsidR="008C647B" w:rsidRPr="001A3172">
              <w:rPr>
                <w:spacing w:val="21"/>
              </w:rPr>
              <w:t xml:space="preserve"> </w:t>
            </w:r>
            <w:r w:rsidR="008C647B" w:rsidRPr="001A3172">
              <w:rPr>
                <w:spacing w:val="-2"/>
              </w:rPr>
              <w:t>aktyvumo</w:t>
            </w:r>
            <w:r w:rsidR="008B20F9" w:rsidRPr="001A3172">
              <w:rPr>
                <w:spacing w:val="-2"/>
              </w:rPr>
              <w:t xml:space="preserve"> </w:t>
            </w:r>
            <w:r w:rsidR="008C647B" w:rsidRPr="001A3172">
              <w:rPr>
                <w:spacing w:val="-2"/>
              </w:rPr>
              <w:t>padidėjimas</w:t>
            </w:r>
          </w:p>
        </w:tc>
        <w:tc>
          <w:tcPr>
            <w:tcW w:w="4844" w:type="dxa"/>
            <w:shd w:val="clear" w:color="auto" w:fill="auto"/>
          </w:tcPr>
          <w:p w14:paraId="66A56CDE"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04F38BFD" w14:textId="77777777" w:rsidTr="002B38EC">
        <w:trPr>
          <w:trHeight w:val="506"/>
        </w:trPr>
        <w:tc>
          <w:tcPr>
            <w:tcW w:w="4228" w:type="dxa"/>
            <w:shd w:val="clear" w:color="auto" w:fill="auto"/>
          </w:tcPr>
          <w:p w14:paraId="210ED248" w14:textId="77777777" w:rsidR="005A2974" w:rsidRPr="001A3172" w:rsidRDefault="00934C3D" w:rsidP="008B20F9">
            <w:pPr>
              <w:pStyle w:val="TableParagraph"/>
              <w:spacing w:line="240" w:lineRule="auto"/>
              <w:ind w:left="0"/>
            </w:pPr>
            <w:r>
              <w:rPr>
                <w:spacing w:val="-2"/>
              </w:rPr>
              <w:t xml:space="preserve">  </w:t>
            </w:r>
            <w:r w:rsidR="008C647B" w:rsidRPr="001A3172">
              <w:rPr>
                <w:spacing w:val="-2"/>
              </w:rPr>
              <w:t>Aspartataminotransferazės</w:t>
            </w:r>
            <w:r w:rsidR="008C647B" w:rsidRPr="001A3172">
              <w:rPr>
                <w:spacing w:val="25"/>
              </w:rPr>
              <w:t xml:space="preserve"> </w:t>
            </w:r>
            <w:r w:rsidR="008C647B" w:rsidRPr="001A3172">
              <w:rPr>
                <w:spacing w:val="-2"/>
              </w:rPr>
              <w:t>aktyvumo</w:t>
            </w:r>
            <w:r w:rsidR="008B20F9" w:rsidRPr="001A3172">
              <w:rPr>
                <w:spacing w:val="-2"/>
              </w:rPr>
              <w:t xml:space="preserve"> </w:t>
            </w:r>
            <w:r w:rsidR="008C647B" w:rsidRPr="001A3172">
              <w:rPr>
                <w:spacing w:val="-2"/>
              </w:rPr>
              <w:t>padidėjimas</w:t>
            </w:r>
          </w:p>
        </w:tc>
        <w:tc>
          <w:tcPr>
            <w:tcW w:w="4844" w:type="dxa"/>
            <w:shd w:val="clear" w:color="auto" w:fill="auto"/>
          </w:tcPr>
          <w:p w14:paraId="50A5D545"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5697951D" w14:textId="77777777" w:rsidTr="002B38EC">
        <w:trPr>
          <w:trHeight w:val="253"/>
        </w:trPr>
        <w:tc>
          <w:tcPr>
            <w:tcW w:w="4228" w:type="dxa"/>
            <w:shd w:val="clear" w:color="auto" w:fill="auto"/>
          </w:tcPr>
          <w:p w14:paraId="0E4E2D2C" w14:textId="77777777" w:rsidR="005A2974" w:rsidRPr="001A3172" w:rsidRDefault="00934C3D" w:rsidP="0033083C">
            <w:pPr>
              <w:pStyle w:val="TableParagraph"/>
              <w:spacing w:line="240" w:lineRule="auto"/>
              <w:ind w:left="0"/>
            </w:pPr>
            <w:r>
              <w:t xml:space="preserve">  </w:t>
            </w:r>
            <w:r w:rsidR="008C647B" w:rsidRPr="001A3172">
              <w:t>Kepenų</w:t>
            </w:r>
            <w:r w:rsidR="008C647B" w:rsidRPr="001A3172">
              <w:rPr>
                <w:spacing w:val="-9"/>
              </w:rPr>
              <w:t xml:space="preserve"> </w:t>
            </w:r>
            <w:r w:rsidR="008C647B" w:rsidRPr="001A3172">
              <w:t>fermentų</w:t>
            </w:r>
            <w:r w:rsidR="008C647B" w:rsidRPr="001A3172">
              <w:rPr>
                <w:spacing w:val="-7"/>
              </w:rPr>
              <w:t xml:space="preserve"> </w:t>
            </w:r>
            <w:r w:rsidR="008C647B" w:rsidRPr="001A3172">
              <w:t>aktyvumo</w:t>
            </w:r>
            <w:r w:rsidR="008C647B" w:rsidRPr="001A3172">
              <w:rPr>
                <w:spacing w:val="-7"/>
              </w:rPr>
              <w:t xml:space="preserve"> </w:t>
            </w:r>
            <w:r w:rsidR="008C647B" w:rsidRPr="001A3172">
              <w:rPr>
                <w:spacing w:val="-2"/>
              </w:rPr>
              <w:t>padidėjimas</w:t>
            </w:r>
          </w:p>
        </w:tc>
        <w:tc>
          <w:tcPr>
            <w:tcW w:w="4844" w:type="dxa"/>
            <w:shd w:val="clear" w:color="auto" w:fill="auto"/>
          </w:tcPr>
          <w:p w14:paraId="6827B6AA"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40497BB3" w14:textId="77777777" w:rsidTr="002B38EC">
        <w:trPr>
          <w:trHeight w:val="251"/>
        </w:trPr>
        <w:tc>
          <w:tcPr>
            <w:tcW w:w="4228" w:type="dxa"/>
            <w:shd w:val="clear" w:color="auto" w:fill="auto"/>
          </w:tcPr>
          <w:p w14:paraId="10404EF5" w14:textId="77777777" w:rsidR="005A2974" w:rsidRPr="001A3172" w:rsidRDefault="00934C3D" w:rsidP="0033083C">
            <w:pPr>
              <w:pStyle w:val="TableParagraph"/>
              <w:spacing w:line="240" w:lineRule="auto"/>
              <w:ind w:left="0"/>
            </w:pPr>
            <w:r>
              <w:rPr>
                <w:spacing w:val="-2"/>
              </w:rPr>
              <w:t xml:space="preserve">  </w:t>
            </w:r>
            <w:proofErr w:type="spellStart"/>
            <w:r w:rsidR="008C647B" w:rsidRPr="001A3172">
              <w:rPr>
                <w:spacing w:val="-2"/>
              </w:rPr>
              <w:t>Hiperbilirubinemija</w:t>
            </w:r>
            <w:proofErr w:type="spellEnd"/>
          </w:p>
        </w:tc>
        <w:tc>
          <w:tcPr>
            <w:tcW w:w="4844" w:type="dxa"/>
            <w:shd w:val="clear" w:color="auto" w:fill="auto"/>
          </w:tcPr>
          <w:p w14:paraId="0E21C32E"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5B525D4D" w14:textId="77777777" w:rsidTr="002B38EC">
        <w:trPr>
          <w:trHeight w:val="253"/>
        </w:trPr>
        <w:tc>
          <w:tcPr>
            <w:tcW w:w="9072" w:type="dxa"/>
            <w:gridSpan w:val="2"/>
            <w:shd w:val="clear" w:color="auto" w:fill="auto"/>
          </w:tcPr>
          <w:p w14:paraId="5E1B6083" w14:textId="77777777" w:rsidR="005A2974" w:rsidRPr="001A3172" w:rsidRDefault="008C647B" w:rsidP="0033083C">
            <w:pPr>
              <w:pStyle w:val="TableParagraph"/>
              <w:spacing w:line="240" w:lineRule="auto"/>
              <w:ind w:left="0"/>
            </w:pPr>
            <w:r w:rsidRPr="001A3172">
              <w:t>Odos</w:t>
            </w:r>
            <w:r w:rsidRPr="001A3172">
              <w:rPr>
                <w:spacing w:val="-6"/>
              </w:rPr>
              <w:t xml:space="preserve"> </w:t>
            </w:r>
            <w:r w:rsidRPr="001A3172">
              <w:t>ir</w:t>
            </w:r>
            <w:r w:rsidRPr="001A3172">
              <w:rPr>
                <w:spacing w:val="-5"/>
              </w:rPr>
              <w:t xml:space="preserve"> </w:t>
            </w:r>
            <w:r w:rsidRPr="001A3172">
              <w:t>poodinio</w:t>
            </w:r>
            <w:r w:rsidRPr="001A3172">
              <w:rPr>
                <w:spacing w:val="-5"/>
              </w:rPr>
              <w:t xml:space="preserve"> </w:t>
            </w:r>
            <w:r w:rsidRPr="001A3172">
              <w:t>audinio</w:t>
            </w:r>
            <w:r w:rsidRPr="001A3172">
              <w:rPr>
                <w:spacing w:val="-5"/>
              </w:rPr>
              <w:t xml:space="preserve"> </w:t>
            </w:r>
            <w:r w:rsidRPr="001A3172">
              <w:rPr>
                <w:spacing w:val="-2"/>
              </w:rPr>
              <w:t>sutrikimai</w:t>
            </w:r>
          </w:p>
        </w:tc>
      </w:tr>
      <w:tr w:rsidR="005A2974" w:rsidRPr="001A3172" w14:paraId="4C54C9D2" w14:textId="77777777" w:rsidTr="002B38EC">
        <w:trPr>
          <w:trHeight w:val="251"/>
        </w:trPr>
        <w:tc>
          <w:tcPr>
            <w:tcW w:w="4228" w:type="dxa"/>
            <w:shd w:val="clear" w:color="auto" w:fill="auto"/>
          </w:tcPr>
          <w:p w14:paraId="01D23967" w14:textId="77777777" w:rsidR="005A2974" w:rsidRPr="001A3172" w:rsidRDefault="00934C3D" w:rsidP="0033083C">
            <w:pPr>
              <w:pStyle w:val="TableParagraph"/>
              <w:spacing w:line="240" w:lineRule="auto"/>
              <w:ind w:left="0"/>
            </w:pPr>
            <w:r>
              <w:t xml:space="preserve">  </w:t>
            </w:r>
            <w:r w:rsidR="008C647B" w:rsidRPr="001A3172">
              <w:t>Kraujavimas</w:t>
            </w:r>
            <w:r w:rsidR="008C647B" w:rsidRPr="001A3172">
              <w:rPr>
                <w:spacing w:val="-6"/>
              </w:rPr>
              <w:t xml:space="preserve"> </w:t>
            </w:r>
            <w:r w:rsidR="008C647B" w:rsidRPr="001A3172">
              <w:t>į</w:t>
            </w:r>
            <w:r w:rsidR="008C647B" w:rsidRPr="001A3172">
              <w:rPr>
                <w:spacing w:val="-6"/>
              </w:rPr>
              <w:t xml:space="preserve"> </w:t>
            </w:r>
            <w:r w:rsidR="008C647B" w:rsidRPr="001A3172">
              <w:rPr>
                <w:spacing w:val="-5"/>
              </w:rPr>
              <w:t>odą</w:t>
            </w:r>
          </w:p>
        </w:tc>
        <w:tc>
          <w:tcPr>
            <w:tcW w:w="4844" w:type="dxa"/>
            <w:shd w:val="clear" w:color="auto" w:fill="auto"/>
          </w:tcPr>
          <w:p w14:paraId="78F0E381"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6CC5166E" w14:textId="77777777" w:rsidTr="002B38EC">
        <w:trPr>
          <w:trHeight w:val="253"/>
        </w:trPr>
        <w:tc>
          <w:tcPr>
            <w:tcW w:w="4228" w:type="dxa"/>
            <w:shd w:val="clear" w:color="auto" w:fill="auto"/>
          </w:tcPr>
          <w:p w14:paraId="6BCF54BA" w14:textId="77777777" w:rsidR="005A2974" w:rsidRPr="001A3172" w:rsidRDefault="00934C3D" w:rsidP="0033083C">
            <w:pPr>
              <w:pStyle w:val="TableParagraph"/>
              <w:spacing w:line="240" w:lineRule="auto"/>
              <w:ind w:left="0"/>
            </w:pPr>
            <w:r>
              <w:rPr>
                <w:spacing w:val="-2"/>
              </w:rPr>
              <w:t xml:space="preserve">  </w:t>
            </w:r>
            <w:proofErr w:type="spellStart"/>
            <w:r w:rsidR="008C647B" w:rsidRPr="001A3172">
              <w:rPr>
                <w:spacing w:val="-2"/>
              </w:rPr>
              <w:t>Alopecija</w:t>
            </w:r>
            <w:proofErr w:type="spellEnd"/>
          </w:p>
        </w:tc>
        <w:tc>
          <w:tcPr>
            <w:tcW w:w="4844" w:type="dxa"/>
            <w:shd w:val="clear" w:color="auto" w:fill="auto"/>
          </w:tcPr>
          <w:p w14:paraId="0BF262CD" w14:textId="77777777" w:rsidR="005A2974" w:rsidRPr="001A3172" w:rsidRDefault="008C647B" w:rsidP="0033083C">
            <w:pPr>
              <w:pStyle w:val="TableParagraph"/>
              <w:spacing w:line="240" w:lineRule="auto"/>
              <w:ind w:left="0"/>
              <w:jc w:val="center"/>
            </w:pPr>
            <w:r w:rsidRPr="001A3172">
              <w:rPr>
                <w:spacing w:val="-2"/>
              </w:rPr>
              <w:t>Dažnas</w:t>
            </w:r>
          </w:p>
        </w:tc>
      </w:tr>
      <w:tr w:rsidR="005A2974" w:rsidRPr="001A3172" w14:paraId="25BA9FC4" w14:textId="77777777" w:rsidTr="002B38EC">
        <w:trPr>
          <w:trHeight w:val="251"/>
        </w:trPr>
        <w:tc>
          <w:tcPr>
            <w:tcW w:w="9072" w:type="dxa"/>
            <w:gridSpan w:val="2"/>
            <w:shd w:val="clear" w:color="auto" w:fill="auto"/>
          </w:tcPr>
          <w:p w14:paraId="5FFA707F" w14:textId="77777777" w:rsidR="005A2974" w:rsidRPr="001A3172" w:rsidRDefault="008C647B" w:rsidP="0033083C">
            <w:pPr>
              <w:pStyle w:val="TableParagraph"/>
              <w:spacing w:line="240" w:lineRule="auto"/>
              <w:ind w:left="0"/>
            </w:pPr>
            <w:r w:rsidRPr="001A3172">
              <w:lastRenderedPageBreak/>
              <w:t>Skeleto,</w:t>
            </w:r>
            <w:r w:rsidRPr="001A3172">
              <w:rPr>
                <w:spacing w:val="-9"/>
              </w:rPr>
              <w:t xml:space="preserve"> </w:t>
            </w:r>
            <w:r w:rsidRPr="001A3172">
              <w:t>raumenų</w:t>
            </w:r>
            <w:r w:rsidRPr="001A3172">
              <w:rPr>
                <w:spacing w:val="-7"/>
              </w:rPr>
              <w:t xml:space="preserve"> </w:t>
            </w:r>
            <w:r w:rsidRPr="001A3172">
              <w:t>ir</w:t>
            </w:r>
            <w:r w:rsidRPr="001A3172">
              <w:rPr>
                <w:spacing w:val="-7"/>
              </w:rPr>
              <w:t xml:space="preserve"> </w:t>
            </w:r>
            <w:r w:rsidRPr="001A3172">
              <w:t>jungiamojo</w:t>
            </w:r>
            <w:r w:rsidRPr="001A3172">
              <w:rPr>
                <w:spacing w:val="-7"/>
              </w:rPr>
              <w:t xml:space="preserve"> </w:t>
            </w:r>
            <w:r w:rsidRPr="001A3172">
              <w:t>audinio</w:t>
            </w:r>
            <w:r w:rsidRPr="001A3172">
              <w:rPr>
                <w:spacing w:val="-6"/>
              </w:rPr>
              <w:t xml:space="preserve"> </w:t>
            </w:r>
            <w:r w:rsidRPr="001A3172">
              <w:rPr>
                <w:spacing w:val="-2"/>
              </w:rPr>
              <w:t>sutrikimai</w:t>
            </w:r>
          </w:p>
        </w:tc>
      </w:tr>
      <w:tr w:rsidR="005A2974" w:rsidRPr="001A3172" w14:paraId="3CC50ACB" w14:textId="77777777" w:rsidTr="002B38EC">
        <w:trPr>
          <w:trHeight w:val="253"/>
        </w:trPr>
        <w:tc>
          <w:tcPr>
            <w:tcW w:w="4228" w:type="dxa"/>
            <w:shd w:val="clear" w:color="auto" w:fill="auto"/>
          </w:tcPr>
          <w:p w14:paraId="038FDDB3" w14:textId="77777777" w:rsidR="005A2974" w:rsidRPr="001A3172" w:rsidRDefault="00934C3D" w:rsidP="0033083C">
            <w:pPr>
              <w:pStyle w:val="TableParagraph"/>
              <w:spacing w:line="240" w:lineRule="auto"/>
              <w:ind w:left="0"/>
            </w:pPr>
            <w:r>
              <w:rPr>
                <w:spacing w:val="-2"/>
              </w:rPr>
              <w:t xml:space="preserve">  </w:t>
            </w:r>
            <w:proofErr w:type="spellStart"/>
            <w:r w:rsidR="008C647B" w:rsidRPr="001A3172">
              <w:rPr>
                <w:spacing w:val="-2"/>
              </w:rPr>
              <w:t>Hemartrozė</w:t>
            </w:r>
            <w:proofErr w:type="spellEnd"/>
          </w:p>
        </w:tc>
        <w:tc>
          <w:tcPr>
            <w:tcW w:w="4844" w:type="dxa"/>
            <w:shd w:val="clear" w:color="auto" w:fill="auto"/>
          </w:tcPr>
          <w:p w14:paraId="4138D80C" w14:textId="77777777" w:rsidR="005A2974" w:rsidRPr="001A3172" w:rsidRDefault="00934C3D" w:rsidP="0033083C">
            <w:pPr>
              <w:pStyle w:val="TableParagraph"/>
              <w:spacing w:line="240" w:lineRule="auto"/>
              <w:ind w:left="0"/>
              <w:jc w:val="center"/>
            </w:pPr>
            <w:r>
              <w:t>N</w:t>
            </w:r>
            <w:r w:rsidR="008C647B" w:rsidRPr="001A3172">
              <w:rPr>
                <w:spacing w:val="-2"/>
              </w:rPr>
              <w:t>ežinomas</w:t>
            </w:r>
          </w:p>
        </w:tc>
      </w:tr>
      <w:tr w:rsidR="005A2974" w:rsidRPr="001A3172" w14:paraId="09B4C83D" w14:textId="77777777" w:rsidTr="002B38EC">
        <w:trPr>
          <w:trHeight w:val="253"/>
        </w:trPr>
        <w:tc>
          <w:tcPr>
            <w:tcW w:w="9072" w:type="dxa"/>
            <w:gridSpan w:val="2"/>
            <w:shd w:val="clear" w:color="auto" w:fill="auto"/>
          </w:tcPr>
          <w:p w14:paraId="6E3BDDB1" w14:textId="77777777" w:rsidR="005A2974" w:rsidRPr="001A3172" w:rsidRDefault="008C647B" w:rsidP="0033083C">
            <w:pPr>
              <w:pStyle w:val="TableParagraph"/>
              <w:spacing w:line="240" w:lineRule="auto"/>
              <w:ind w:left="0"/>
            </w:pPr>
            <w:r w:rsidRPr="001A3172">
              <w:t>Inkstų</w:t>
            </w:r>
            <w:r w:rsidRPr="001A3172">
              <w:rPr>
                <w:spacing w:val="-5"/>
              </w:rPr>
              <w:t xml:space="preserve"> </w:t>
            </w:r>
            <w:r w:rsidRPr="001A3172">
              <w:t>ir</w:t>
            </w:r>
            <w:r w:rsidRPr="001A3172">
              <w:rPr>
                <w:spacing w:val="-5"/>
              </w:rPr>
              <w:t xml:space="preserve"> </w:t>
            </w:r>
            <w:r w:rsidRPr="001A3172">
              <w:t>šlapimo</w:t>
            </w:r>
            <w:r w:rsidRPr="001A3172">
              <w:rPr>
                <w:spacing w:val="-5"/>
              </w:rPr>
              <w:t xml:space="preserve"> </w:t>
            </w:r>
            <w:r w:rsidRPr="001A3172">
              <w:t>takų</w:t>
            </w:r>
            <w:r w:rsidRPr="001A3172">
              <w:rPr>
                <w:spacing w:val="-4"/>
              </w:rPr>
              <w:t xml:space="preserve"> </w:t>
            </w:r>
            <w:r w:rsidRPr="001A3172">
              <w:rPr>
                <w:spacing w:val="-2"/>
              </w:rPr>
              <w:t>sutrikimai</w:t>
            </w:r>
          </w:p>
        </w:tc>
      </w:tr>
      <w:tr w:rsidR="005A2974" w:rsidRPr="001A3172" w14:paraId="78C78161" w14:textId="77777777" w:rsidTr="002B38EC">
        <w:trPr>
          <w:trHeight w:val="506"/>
        </w:trPr>
        <w:tc>
          <w:tcPr>
            <w:tcW w:w="4228" w:type="dxa"/>
            <w:shd w:val="clear" w:color="auto" w:fill="auto"/>
          </w:tcPr>
          <w:p w14:paraId="7772863A" w14:textId="77777777" w:rsidR="005A2974" w:rsidRPr="001A3172" w:rsidRDefault="00934C3D" w:rsidP="008B20F9">
            <w:pPr>
              <w:pStyle w:val="TableParagraph"/>
              <w:spacing w:line="240" w:lineRule="auto"/>
              <w:ind w:left="0"/>
            </w:pPr>
            <w:r>
              <w:t xml:space="preserve">  </w:t>
            </w:r>
            <w:r w:rsidR="008C647B" w:rsidRPr="001A3172">
              <w:t>Kraujavimas</w:t>
            </w:r>
            <w:r w:rsidR="008C647B" w:rsidRPr="001A3172">
              <w:rPr>
                <w:spacing w:val="-8"/>
              </w:rPr>
              <w:t xml:space="preserve"> </w:t>
            </w:r>
            <w:r w:rsidR="008C647B" w:rsidRPr="001A3172">
              <w:t>iš</w:t>
            </w:r>
            <w:r w:rsidR="008C647B" w:rsidRPr="001A3172">
              <w:rPr>
                <w:spacing w:val="-6"/>
              </w:rPr>
              <w:t xml:space="preserve"> </w:t>
            </w:r>
            <w:r w:rsidR="008C647B" w:rsidRPr="001A3172">
              <w:t>lyties</w:t>
            </w:r>
            <w:r w:rsidR="008C647B" w:rsidRPr="001A3172">
              <w:rPr>
                <w:spacing w:val="-5"/>
              </w:rPr>
              <w:t xml:space="preserve"> </w:t>
            </w:r>
            <w:r w:rsidR="008C647B" w:rsidRPr="001A3172">
              <w:t>ir</w:t>
            </w:r>
            <w:r w:rsidR="008C647B" w:rsidRPr="001A3172">
              <w:rPr>
                <w:spacing w:val="-6"/>
              </w:rPr>
              <w:t xml:space="preserve"> </w:t>
            </w:r>
            <w:r w:rsidR="008C647B" w:rsidRPr="001A3172">
              <w:t>šlapimo</w:t>
            </w:r>
            <w:r w:rsidR="008C647B" w:rsidRPr="001A3172">
              <w:rPr>
                <w:spacing w:val="-5"/>
              </w:rPr>
              <w:t xml:space="preserve"> </w:t>
            </w:r>
            <w:r w:rsidR="008C647B" w:rsidRPr="001A3172">
              <w:rPr>
                <w:spacing w:val="-2"/>
              </w:rPr>
              <w:t>organų,</w:t>
            </w:r>
            <w:r w:rsidR="008B20F9" w:rsidRPr="001A3172">
              <w:t xml:space="preserve"> </w:t>
            </w:r>
            <w:r w:rsidR="008C647B" w:rsidRPr="001A3172">
              <w:t>įskaitant</w:t>
            </w:r>
            <w:r w:rsidR="008C647B" w:rsidRPr="001A3172">
              <w:rPr>
                <w:spacing w:val="-9"/>
              </w:rPr>
              <w:t xml:space="preserve"> </w:t>
            </w:r>
            <w:proofErr w:type="spellStart"/>
            <w:r w:rsidR="008C647B" w:rsidRPr="001A3172">
              <w:rPr>
                <w:spacing w:val="-2"/>
              </w:rPr>
              <w:t>hematuriją</w:t>
            </w:r>
            <w:proofErr w:type="spellEnd"/>
          </w:p>
        </w:tc>
        <w:tc>
          <w:tcPr>
            <w:tcW w:w="4844" w:type="dxa"/>
            <w:shd w:val="clear" w:color="auto" w:fill="auto"/>
          </w:tcPr>
          <w:p w14:paraId="7F945681"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67E2D3F8" w14:textId="77777777" w:rsidTr="002B38EC">
        <w:trPr>
          <w:trHeight w:val="251"/>
        </w:trPr>
        <w:tc>
          <w:tcPr>
            <w:tcW w:w="9072" w:type="dxa"/>
            <w:gridSpan w:val="2"/>
            <w:shd w:val="clear" w:color="auto" w:fill="auto"/>
          </w:tcPr>
          <w:p w14:paraId="18BB6372" w14:textId="77777777" w:rsidR="005A2974" w:rsidRPr="001A3172" w:rsidRDefault="008C647B" w:rsidP="0033083C">
            <w:pPr>
              <w:pStyle w:val="TableParagraph"/>
              <w:spacing w:line="240" w:lineRule="auto"/>
              <w:ind w:left="0"/>
            </w:pPr>
            <w:r w:rsidRPr="001A3172">
              <w:t>Bendrieji</w:t>
            </w:r>
            <w:r w:rsidRPr="001A3172">
              <w:rPr>
                <w:spacing w:val="-10"/>
              </w:rPr>
              <w:t xml:space="preserve"> </w:t>
            </w:r>
            <w:r w:rsidRPr="001A3172">
              <w:t>sutrikimai</w:t>
            </w:r>
            <w:r w:rsidRPr="001A3172">
              <w:rPr>
                <w:spacing w:val="-7"/>
              </w:rPr>
              <w:t xml:space="preserve"> </w:t>
            </w:r>
            <w:r w:rsidRPr="001A3172">
              <w:t>ir</w:t>
            </w:r>
            <w:r w:rsidRPr="001A3172">
              <w:rPr>
                <w:spacing w:val="-7"/>
              </w:rPr>
              <w:t xml:space="preserve"> </w:t>
            </w:r>
            <w:r w:rsidRPr="001A3172">
              <w:t>vartojimo</w:t>
            </w:r>
            <w:r w:rsidRPr="001A3172">
              <w:rPr>
                <w:spacing w:val="-7"/>
              </w:rPr>
              <w:t xml:space="preserve"> </w:t>
            </w:r>
            <w:r w:rsidRPr="001A3172">
              <w:t>vietos</w:t>
            </w:r>
            <w:r w:rsidRPr="001A3172">
              <w:rPr>
                <w:spacing w:val="-7"/>
              </w:rPr>
              <w:t xml:space="preserve"> </w:t>
            </w:r>
            <w:r w:rsidRPr="001A3172">
              <w:rPr>
                <w:spacing w:val="-2"/>
              </w:rPr>
              <w:t>pažeidimai</w:t>
            </w:r>
          </w:p>
        </w:tc>
      </w:tr>
      <w:tr w:rsidR="005A2974" w:rsidRPr="001A3172" w14:paraId="50551165" w14:textId="77777777" w:rsidTr="002B38EC">
        <w:trPr>
          <w:trHeight w:val="253"/>
        </w:trPr>
        <w:tc>
          <w:tcPr>
            <w:tcW w:w="4228" w:type="dxa"/>
            <w:shd w:val="clear" w:color="auto" w:fill="auto"/>
          </w:tcPr>
          <w:p w14:paraId="03EABCD8" w14:textId="77777777" w:rsidR="005A2974" w:rsidRPr="001A3172" w:rsidRDefault="00934C3D" w:rsidP="0033083C">
            <w:pPr>
              <w:pStyle w:val="TableParagraph"/>
              <w:spacing w:line="240" w:lineRule="auto"/>
              <w:ind w:left="0"/>
            </w:pPr>
            <w:r>
              <w:t xml:space="preserve">  </w:t>
            </w:r>
            <w:r w:rsidR="008C647B" w:rsidRPr="001A3172">
              <w:t>Kraujavimas</w:t>
            </w:r>
            <w:r w:rsidR="008C647B" w:rsidRPr="001A3172">
              <w:rPr>
                <w:spacing w:val="-8"/>
              </w:rPr>
              <w:t xml:space="preserve"> </w:t>
            </w:r>
            <w:r w:rsidR="008C647B" w:rsidRPr="001A3172">
              <w:t>iš</w:t>
            </w:r>
            <w:r w:rsidR="008C647B" w:rsidRPr="001A3172">
              <w:rPr>
                <w:spacing w:val="-8"/>
              </w:rPr>
              <w:t xml:space="preserve"> </w:t>
            </w:r>
            <w:r w:rsidR="008C647B" w:rsidRPr="001A3172">
              <w:t>injekcijos</w:t>
            </w:r>
            <w:r w:rsidR="008C647B" w:rsidRPr="001A3172">
              <w:rPr>
                <w:spacing w:val="-7"/>
              </w:rPr>
              <w:t xml:space="preserve"> </w:t>
            </w:r>
            <w:r w:rsidR="008C647B" w:rsidRPr="001A3172">
              <w:rPr>
                <w:spacing w:val="-2"/>
              </w:rPr>
              <w:t>vietos</w:t>
            </w:r>
          </w:p>
        </w:tc>
        <w:tc>
          <w:tcPr>
            <w:tcW w:w="4844" w:type="dxa"/>
            <w:shd w:val="clear" w:color="auto" w:fill="auto"/>
          </w:tcPr>
          <w:p w14:paraId="5F5B6596" w14:textId="77777777" w:rsidR="005A2974" w:rsidRPr="001A3172" w:rsidRDefault="00934C3D" w:rsidP="0033083C">
            <w:pPr>
              <w:pStyle w:val="TableParagraph"/>
              <w:spacing w:line="240" w:lineRule="auto"/>
              <w:ind w:left="0"/>
              <w:jc w:val="center"/>
            </w:pPr>
            <w:r>
              <w:t>N</w:t>
            </w:r>
            <w:r w:rsidRPr="001A3172">
              <w:rPr>
                <w:spacing w:val="-2"/>
              </w:rPr>
              <w:t>ežinomas</w:t>
            </w:r>
          </w:p>
        </w:tc>
      </w:tr>
      <w:tr w:rsidR="005A2974" w:rsidRPr="001A3172" w14:paraId="480E2EE8" w14:textId="77777777" w:rsidTr="002B38EC">
        <w:trPr>
          <w:trHeight w:val="251"/>
        </w:trPr>
        <w:tc>
          <w:tcPr>
            <w:tcW w:w="4228" w:type="dxa"/>
            <w:shd w:val="clear" w:color="auto" w:fill="auto"/>
          </w:tcPr>
          <w:p w14:paraId="6A892ABA" w14:textId="77777777" w:rsidR="005A2974" w:rsidRPr="001A3172" w:rsidRDefault="00934C3D" w:rsidP="0033083C">
            <w:pPr>
              <w:pStyle w:val="TableParagraph"/>
              <w:spacing w:line="240" w:lineRule="auto"/>
              <w:ind w:left="0"/>
            </w:pPr>
            <w:r>
              <w:t xml:space="preserve">  </w:t>
            </w:r>
            <w:r w:rsidR="008C647B" w:rsidRPr="001A3172">
              <w:t>Kraujavimas</w:t>
            </w:r>
            <w:r w:rsidR="008C647B" w:rsidRPr="001A3172">
              <w:rPr>
                <w:spacing w:val="-8"/>
              </w:rPr>
              <w:t xml:space="preserve"> </w:t>
            </w:r>
            <w:r w:rsidR="008C647B" w:rsidRPr="001A3172">
              <w:t>iš</w:t>
            </w:r>
            <w:r w:rsidR="008C647B" w:rsidRPr="001A3172">
              <w:rPr>
                <w:spacing w:val="-7"/>
              </w:rPr>
              <w:t xml:space="preserve"> </w:t>
            </w:r>
            <w:r w:rsidR="008C647B" w:rsidRPr="001A3172">
              <w:t>kateterio</w:t>
            </w:r>
            <w:r w:rsidR="008C647B" w:rsidRPr="001A3172">
              <w:rPr>
                <w:spacing w:val="-7"/>
              </w:rPr>
              <w:t xml:space="preserve"> </w:t>
            </w:r>
            <w:r w:rsidR="008C647B" w:rsidRPr="001A3172">
              <w:rPr>
                <w:spacing w:val="-2"/>
              </w:rPr>
              <w:t>vietos</w:t>
            </w:r>
          </w:p>
        </w:tc>
        <w:tc>
          <w:tcPr>
            <w:tcW w:w="4844" w:type="dxa"/>
            <w:shd w:val="clear" w:color="auto" w:fill="auto"/>
          </w:tcPr>
          <w:p w14:paraId="2B391603" w14:textId="77777777" w:rsidR="005A2974" w:rsidRPr="001A3172" w:rsidRDefault="00934C3D" w:rsidP="0033083C">
            <w:pPr>
              <w:pStyle w:val="TableParagraph"/>
              <w:spacing w:line="240" w:lineRule="auto"/>
              <w:ind w:left="0"/>
              <w:jc w:val="center"/>
            </w:pPr>
            <w:r>
              <w:t>N</w:t>
            </w:r>
            <w:r w:rsidRPr="001A3172">
              <w:rPr>
                <w:spacing w:val="-2"/>
              </w:rPr>
              <w:t>ežinomas</w:t>
            </w:r>
          </w:p>
        </w:tc>
      </w:tr>
      <w:tr w:rsidR="005A2974" w:rsidRPr="001A3172" w14:paraId="691264A1" w14:textId="77777777" w:rsidTr="002B38EC">
        <w:trPr>
          <w:trHeight w:val="253"/>
        </w:trPr>
        <w:tc>
          <w:tcPr>
            <w:tcW w:w="9072" w:type="dxa"/>
            <w:gridSpan w:val="2"/>
            <w:shd w:val="clear" w:color="auto" w:fill="auto"/>
          </w:tcPr>
          <w:p w14:paraId="632A4E80" w14:textId="77777777" w:rsidR="005A2974" w:rsidRPr="001A3172" w:rsidRDefault="008C647B" w:rsidP="0033083C">
            <w:pPr>
              <w:pStyle w:val="TableParagraph"/>
              <w:spacing w:line="240" w:lineRule="auto"/>
              <w:ind w:left="0"/>
            </w:pPr>
            <w:r w:rsidRPr="001A3172">
              <w:t>Sužalojimai,</w:t>
            </w:r>
            <w:r w:rsidRPr="001A3172">
              <w:rPr>
                <w:spacing w:val="-12"/>
              </w:rPr>
              <w:t xml:space="preserve"> </w:t>
            </w:r>
            <w:r w:rsidRPr="001A3172">
              <w:t>apsinuodijimai</w:t>
            </w:r>
            <w:r w:rsidRPr="001A3172">
              <w:rPr>
                <w:spacing w:val="-9"/>
              </w:rPr>
              <w:t xml:space="preserve"> </w:t>
            </w:r>
            <w:r w:rsidRPr="001A3172">
              <w:t>ir</w:t>
            </w:r>
            <w:r w:rsidRPr="001A3172">
              <w:rPr>
                <w:spacing w:val="-9"/>
              </w:rPr>
              <w:t xml:space="preserve"> </w:t>
            </w:r>
            <w:r w:rsidRPr="001A3172">
              <w:t>procedūrų</w:t>
            </w:r>
            <w:r w:rsidRPr="001A3172">
              <w:rPr>
                <w:spacing w:val="-9"/>
              </w:rPr>
              <w:t xml:space="preserve"> </w:t>
            </w:r>
            <w:r w:rsidRPr="001A3172">
              <w:rPr>
                <w:spacing w:val="-2"/>
              </w:rPr>
              <w:t>komplikacijos</w:t>
            </w:r>
          </w:p>
        </w:tc>
      </w:tr>
      <w:tr w:rsidR="005A2974" w:rsidRPr="001A3172" w14:paraId="27FC5C56" w14:textId="77777777" w:rsidTr="002B38EC">
        <w:trPr>
          <w:trHeight w:val="251"/>
        </w:trPr>
        <w:tc>
          <w:tcPr>
            <w:tcW w:w="4228" w:type="dxa"/>
            <w:shd w:val="clear" w:color="auto" w:fill="auto"/>
          </w:tcPr>
          <w:p w14:paraId="01AB766B" w14:textId="77777777" w:rsidR="005A2974" w:rsidRPr="001A3172" w:rsidRDefault="00934C3D" w:rsidP="0033083C">
            <w:pPr>
              <w:pStyle w:val="TableParagraph"/>
              <w:spacing w:line="240" w:lineRule="auto"/>
              <w:ind w:left="0"/>
            </w:pPr>
            <w:r>
              <w:t xml:space="preserve">  </w:t>
            </w:r>
            <w:r w:rsidR="008C647B" w:rsidRPr="001A3172">
              <w:t>Trauminis</w:t>
            </w:r>
            <w:r w:rsidR="008C647B" w:rsidRPr="001A3172">
              <w:rPr>
                <w:spacing w:val="-9"/>
              </w:rPr>
              <w:t xml:space="preserve"> </w:t>
            </w:r>
            <w:r w:rsidR="008C647B" w:rsidRPr="001A3172">
              <w:rPr>
                <w:spacing w:val="-2"/>
              </w:rPr>
              <w:t>kraujavimas</w:t>
            </w:r>
          </w:p>
        </w:tc>
        <w:tc>
          <w:tcPr>
            <w:tcW w:w="4844" w:type="dxa"/>
            <w:shd w:val="clear" w:color="auto" w:fill="auto"/>
          </w:tcPr>
          <w:p w14:paraId="29EA9900" w14:textId="77777777" w:rsidR="005A2974" w:rsidRPr="001A3172" w:rsidRDefault="008C647B" w:rsidP="0033083C">
            <w:pPr>
              <w:pStyle w:val="TableParagraph"/>
              <w:spacing w:line="240" w:lineRule="auto"/>
              <w:ind w:left="0"/>
              <w:jc w:val="center"/>
            </w:pPr>
            <w:r w:rsidRPr="001A3172">
              <w:rPr>
                <w:spacing w:val="-2"/>
              </w:rPr>
              <w:t>Nedažnas</w:t>
            </w:r>
          </w:p>
        </w:tc>
      </w:tr>
      <w:tr w:rsidR="005A2974" w:rsidRPr="001A3172" w14:paraId="53B7F826" w14:textId="77777777" w:rsidTr="002B38EC">
        <w:trPr>
          <w:trHeight w:val="253"/>
        </w:trPr>
        <w:tc>
          <w:tcPr>
            <w:tcW w:w="4228" w:type="dxa"/>
            <w:shd w:val="clear" w:color="auto" w:fill="auto"/>
          </w:tcPr>
          <w:p w14:paraId="176F16BA" w14:textId="77777777" w:rsidR="005A2974" w:rsidRPr="001A3172" w:rsidRDefault="00934C3D" w:rsidP="0033083C">
            <w:pPr>
              <w:pStyle w:val="TableParagraph"/>
              <w:spacing w:line="240" w:lineRule="auto"/>
              <w:ind w:left="0"/>
            </w:pPr>
            <w:r>
              <w:t xml:space="preserve">  </w:t>
            </w:r>
            <w:r w:rsidR="008C647B" w:rsidRPr="001A3172">
              <w:t>Kraujavimas</w:t>
            </w:r>
            <w:r w:rsidR="008C647B" w:rsidRPr="001A3172">
              <w:rPr>
                <w:spacing w:val="-7"/>
              </w:rPr>
              <w:t xml:space="preserve"> </w:t>
            </w:r>
            <w:r w:rsidR="008C647B" w:rsidRPr="001A3172">
              <w:t>iš</w:t>
            </w:r>
            <w:r w:rsidR="008C647B" w:rsidRPr="001A3172">
              <w:rPr>
                <w:spacing w:val="-6"/>
              </w:rPr>
              <w:t xml:space="preserve"> </w:t>
            </w:r>
            <w:r w:rsidR="008C647B" w:rsidRPr="001A3172">
              <w:t>pjūvio</w:t>
            </w:r>
            <w:r w:rsidR="008C647B" w:rsidRPr="001A3172">
              <w:rPr>
                <w:spacing w:val="-6"/>
              </w:rPr>
              <w:t xml:space="preserve"> </w:t>
            </w:r>
            <w:r w:rsidR="008C647B" w:rsidRPr="001A3172">
              <w:rPr>
                <w:spacing w:val="-2"/>
              </w:rPr>
              <w:t>vietos</w:t>
            </w:r>
          </w:p>
        </w:tc>
        <w:tc>
          <w:tcPr>
            <w:tcW w:w="4844" w:type="dxa"/>
            <w:shd w:val="clear" w:color="auto" w:fill="auto"/>
          </w:tcPr>
          <w:p w14:paraId="1BC79BFD" w14:textId="77777777" w:rsidR="005A2974" w:rsidRPr="001A3172" w:rsidRDefault="00934C3D" w:rsidP="0033083C">
            <w:pPr>
              <w:pStyle w:val="TableParagraph"/>
              <w:spacing w:line="240" w:lineRule="auto"/>
              <w:ind w:left="0"/>
              <w:jc w:val="center"/>
            </w:pPr>
            <w:r>
              <w:t>N</w:t>
            </w:r>
            <w:r w:rsidRPr="001A3172">
              <w:rPr>
                <w:spacing w:val="-2"/>
              </w:rPr>
              <w:t>ežinomas</w:t>
            </w:r>
          </w:p>
        </w:tc>
      </w:tr>
    </w:tbl>
    <w:p w14:paraId="53B7AF55" w14:textId="77777777" w:rsidR="005A2974" w:rsidRPr="001A3172" w:rsidRDefault="005A2974" w:rsidP="0033083C">
      <w:pPr>
        <w:pStyle w:val="Pagrindinistekstas"/>
        <w:rPr>
          <w:b/>
        </w:rPr>
      </w:pPr>
    </w:p>
    <w:p w14:paraId="48CE2E70" w14:textId="77777777" w:rsidR="005A2974" w:rsidRPr="001A3172" w:rsidRDefault="008C647B" w:rsidP="0033083C">
      <w:pPr>
        <w:rPr>
          <w:i/>
        </w:rPr>
      </w:pPr>
      <w:r w:rsidRPr="001A3172">
        <w:rPr>
          <w:i/>
          <w:u w:val="single"/>
        </w:rPr>
        <w:t>Kraujavimo</w:t>
      </w:r>
      <w:r w:rsidRPr="001A3172">
        <w:rPr>
          <w:i/>
          <w:spacing w:val="-10"/>
          <w:u w:val="single"/>
        </w:rPr>
        <w:t xml:space="preserve"> </w:t>
      </w:r>
      <w:r w:rsidRPr="001A3172">
        <w:rPr>
          <w:i/>
          <w:spacing w:val="-2"/>
          <w:u w:val="single"/>
        </w:rPr>
        <w:t>reakcijos</w:t>
      </w:r>
    </w:p>
    <w:p w14:paraId="28D8615F" w14:textId="77777777" w:rsidR="005A2974" w:rsidRPr="001A3172" w:rsidRDefault="005A2974" w:rsidP="0033083C">
      <w:pPr>
        <w:pStyle w:val="Pagrindinistekstas"/>
        <w:rPr>
          <w:i/>
        </w:rPr>
      </w:pPr>
    </w:p>
    <w:p w14:paraId="101C3575" w14:textId="77777777" w:rsidR="005A2974" w:rsidRPr="001A3172" w:rsidRDefault="008C647B" w:rsidP="0033083C">
      <w:pPr>
        <w:pStyle w:val="Pagrindinistekstas"/>
      </w:pPr>
      <w:r w:rsidRPr="001A3172">
        <w:t>Dviejuose III</w:t>
      </w:r>
      <w:r w:rsidR="008B20F9" w:rsidRPr="001A3172">
        <w:t> </w:t>
      </w:r>
      <w:r w:rsidRPr="001A3172">
        <w:t>fazės tyrimuose, kurių</w:t>
      </w:r>
      <w:r w:rsidR="002472DD">
        <w:t xml:space="preserve"> </w:t>
      </w:r>
      <w:r w:rsidR="00A102CF" w:rsidRPr="001A3172">
        <w:t>met</w:t>
      </w:r>
      <w:r w:rsidR="00934C3D">
        <w:t>u</w:t>
      </w:r>
      <w:r w:rsidRPr="001A3172">
        <w:t xml:space="preserve"> vaistini</w:t>
      </w:r>
      <w:r w:rsidR="002472DD">
        <w:t>o</w:t>
      </w:r>
      <w:r w:rsidRPr="001A3172">
        <w:t xml:space="preserve"> preparat</w:t>
      </w:r>
      <w:r w:rsidR="002472DD">
        <w:t>o</w:t>
      </w:r>
      <w:r w:rsidRPr="001A3172">
        <w:t xml:space="preserve"> skirta VTE gydymo ir VTE pasikartojimo</w:t>
      </w:r>
      <w:r w:rsidRPr="001A3172">
        <w:rPr>
          <w:spacing w:val="-3"/>
        </w:rPr>
        <w:t xml:space="preserve"> </w:t>
      </w:r>
      <w:r w:rsidRPr="001A3172">
        <w:t>profilaktikos</w:t>
      </w:r>
      <w:r w:rsidRPr="001A3172">
        <w:rPr>
          <w:spacing w:val="-3"/>
        </w:rPr>
        <w:t xml:space="preserve"> </w:t>
      </w:r>
      <w:r w:rsidRPr="001A3172">
        <w:t>indikacijai</w:t>
      </w:r>
      <w:r w:rsidRPr="001A3172">
        <w:rPr>
          <w:spacing w:val="-3"/>
        </w:rPr>
        <w:t xml:space="preserve"> </w:t>
      </w:r>
      <w:r w:rsidRPr="001A3172">
        <w:t>vaikams,</w:t>
      </w:r>
      <w:r w:rsidRPr="001A3172">
        <w:rPr>
          <w:spacing w:val="-3"/>
        </w:rPr>
        <w:t xml:space="preserve"> </w:t>
      </w:r>
      <w:r w:rsidRPr="001A3172">
        <w:t>7</w:t>
      </w:r>
      <w:r w:rsidR="008B20F9" w:rsidRPr="001A3172">
        <w:t> </w:t>
      </w:r>
      <w:r w:rsidRPr="001A3172">
        <w:t>pacientai</w:t>
      </w:r>
      <w:r w:rsidRPr="001A3172">
        <w:rPr>
          <w:spacing w:val="-3"/>
        </w:rPr>
        <w:t xml:space="preserve"> </w:t>
      </w:r>
      <w:r w:rsidRPr="001A3172">
        <w:t>(2,1</w:t>
      </w:r>
      <w:r w:rsidR="002C766E" w:rsidRPr="001A3172">
        <w:rPr>
          <w:spacing w:val="-5"/>
        </w:rPr>
        <w:t> %</w:t>
      </w:r>
      <w:r w:rsidRPr="001A3172">
        <w:t>)</w:t>
      </w:r>
      <w:r w:rsidRPr="001A3172">
        <w:rPr>
          <w:spacing w:val="-3"/>
        </w:rPr>
        <w:t xml:space="preserve"> </w:t>
      </w:r>
      <w:r w:rsidRPr="001A3172">
        <w:t>patyrė</w:t>
      </w:r>
      <w:r w:rsidRPr="001A3172">
        <w:rPr>
          <w:spacing w:val="-3"/>
        </w:rPr>
        <w:t xml:space="preserve"> </w:t>
      </w:r>
      <w:r w:rsidR="001363FD">
        <w:t>gausaus</w:t>
      </w:r>
      <w:r w:rsidRPr="001A3172">
        <w:t xml:space="preserve"> kraujavimo reiškinį, 5</w:t>
      </w:r>
      <w:r w:rsidR="008B20F9" w:rsidRPr="001A3172">
        <w:t> </w:t>
      </w:r>
      <w:r w:rsidRPr="001A3172">
        <w:t>pacientai (1,5</w:t>
      </w:r>
      <w:r w:rsidR="002C766E" w:rsidRPr="001A3172">
        <w:t> %</w:t>
      </w:r>
      <w:r w:rsidRPr="001A3172">
        <w:t>) – kliniškai reikšmingo ne</w:t>
      </w:r>
      <w:r w:rsidR="00934C3D">
        <w:t>gausaus</w:t>
      </w:r>
      <w:r w:rsidRPr="001A3172">
        <w:t xml:space="preserve"> kraujavimo reiškinį ir</w:t>
      </w:r>
      <w:r w:rsidR="00934C3D">
        <w:t xml:space="preserve"> </w:t>
      </w:r>
      <w:r w:rsidRPr="001A3172">
        <w:t>75 pacientai (22,9</w:t>
      </w:r>
      <w:r w:rsidR="002C766E" w:rsidRPr="001A3172">
        <w:t> %</w:t>
      </w:r>
      <w:r w:rsidRPr="001A3172">
        <w:t xml:space="preserve">) lengvo kraujavimo reiškinį. Kraujavimo reiškinių dažnis bendrai buvo didesnis vyriausio amžiaus grupėje (nuo 12 iki </w:t>
      </w:r>
      <w:r w:rsidR="002C766E" w:rsidRPr="001A3172">
        <w:t>&lt; </w:t>
      </w:r>
      <w:r w:rsidRPr="001A3172">
        <w:t>18</w:t>
      </w:r>
      <w:r w:rsidR="00A102CF" w:rsidRPr="001A3172">
        <w:t> metų</w:t>
      </w:r>
      <w:r w:rsidRPr="001A3172">
        <w:t>: 28,6</w:t>
      </w:r>
      <w:r w:rsidR="002C766E" w:rsidRPr="001A3172">
        <w:rPr>
          <w:spacing w:val="-2"/>
        </w:rPr>
        <w:t> %</w:t>
      </w:r>
      <w:r w:rsidRPr="001A3172">
        <w:t>) nei jaunesnio amžiaus grupėse (nuo gimimo iki</w:t>
      </w:r>
      <w:r w:rsidRPr="001A3172">
        <w:rPr>
          <w:spacing w:val="-1"/>
        </w:rPr>
        <w:t xml:space="preserve"> </w:t>
      </w:r>
      <w:r w:rsidR="002C766E" w:rsidRPr="001A3172">
        <w:t>&lt; </w:t>
      </w:r>
      <w:r w:rsidRPr="001A3172">
        <w:t>2</w:t>
      </w:r>
      <w:r w:rsidR="00A102CF" w:rsidRPr="001A3172">
        <w:rPr>
          <w:spacing w:val="-1"/>
        </w:rPr>
        <w:t> metų</w:t>
      </w:r>
      <w:r w:rsidRPr="001A3172">
        <w:t>:</w:t>
      </w:r>
      <w:r w:rsidRPr="001A3172">
        <w:rPr>
          <w:spacing w:val="-2"/>
        </w:rPr>
        <w:t xml:space="preserve"> </w:t>
      </w:r>
      <w:r w:rsidRPr="001A3172">
        <w:t>23,3</w:t>
      </w:r>
      <w:r w:rsidR="002C766E" w:rsidRPr="001A3172">
        <w:rPr>
          <w:spacing w:val="-4"/>
        </w:rPr>
        <w:t> %</w:t>
      </w:r>
      <w:r w:rsidRPr="001A3172">
        <w:t>;</w:t>
      </w:r>
      <w:r w:rsidRPr="001A3172">
        <w:rPr>
          <w:spacing w:val="-2"/>
        </w:rPr>
        <w:t xml:space="preserve"> </w:t>
      </w:r>
      <w:r w:rsidRPr="001A3172">
        <w:t>nuo</w:t>
      </w:r>
      <w:r w:rsidRPr="001A3172">
        <w:rPr>
          <w:spacing w:val="-2"/>
        </w:rPr>
        <w:t xml:space="preserve"> </w:t>
      </w:r>
      <w:r w:rsidRPr="001A3172">
        <w:t>2</w:t>
      </w:r>
      <w:r w:rsidRPr="001A3172">
        <w:rPr>
          <w:spacing w:val="-2"/>
        </w:rPr>
        <w:t xml:space="preserve"> </w:t>
      </w:r>
      <w:r w:rsidRPr="001A3172">
        <w:t>iki</w:t>
      </w:r>
      <w:r w:rsidRPr="001A3172">
        <w:rPr>
          <w:spacing w:val="-2"/>
        </w:rPr>
        <w:t xml:space="preserve"> </w:t>
      </w:r>
      <w:r w:rsidR="002C766E" w:rsidRPr="001A3172">
        <w:t>&lt; </w:t>
      </w:r>
      <w:r w:rsidRPr="001A3172">
        <w:t>12</w:t>
      </w:r>
      <w:r w:rsidR="00A102CF" w:rsidRPr="001A3172">
        <w:rPr>
          <w:spacing w:val="-1"/>
        </w:rPr>
        <w:t> metų</w:t>
      </w:r>
      <w:r w:rsidRPr="001A3172">
        <w:t>:</w:t>
      </w:r>
      <w:r w:rsidRPr="001A3172">
        <w:rPr>
          <w:spacing w:val="-2"/>
        </w:rPr>
        <w:t xml:space="preserve"> </w:t>
      </w:r>
      <w:r w:rsidRPr="001A3172">
        <w:t>16,2</w:t>
      </w:r>
      <w:r w:rsidR="002C766E" w:rsidRPr="001A3172">
        <w:rPr>
          <w:spacing w:val="-4"/>
        </w:rPr>
        <w:t> %</w:t>
      </w:r>
      <w:r w:rsidRPr="001A3172">
        <w:t>).</w:t>
      </w:r>
      <w:r w:rsidRPr="001A3172">
        <w:rPr>
          <w:spacing w:val="-2"/>
        </w:rPr>
        <w:t xml:space="preserve"> </w:t>
      </w:r>
      <w:r w:rsidR="005F462D">
        <w:t>Gausus</w:t>
      </w:r>
      <w:r w:rsidRPr="001A3172">
        <w:rPr>
          <w:spacing w:val="-2"/>
        </w:rPr>
        <w:t xml:space="preserve"> </w:t>
      </w:r>
      <w:r w:rsidRPr="001A3172">
        <w:t>arba</w:t>
      </w:r>
      <w:r w:rsidRPr="001A3172">
        <w:rPr>
          <w:spacing w:val="-2"/>
        </w:rPr>
        <w:t xml:space="preserve"> </w:t>
      </w:r>
      <w:r w:rsidRPr="001A3172">
        <w:t>sunkus</w:t>
      </w:r>
      <w:r w:rsidRPr="001A3172">
        <w:rPr>
          <w:spacing w:val="-2"/>
        </w:rPr>
        <w:t xml:space="preserve"> </w:t>
      </w:r>
      <w:r w:rsidRPr="001A3172">
        <w:t>kraujavimas,</w:t>
      </w:r>
      <w:r w:rsidRPr="001A3172">
        <w:rPr>
          <w:spacing w:val="-2"/>
        </w:rPr>
        <w:t xml:space="preserve"> </w:t>
      </w:r>
      <w:r w:rsidRPr="001A3172">
        <w:t>nepaisant</w:t>
      </w:r>
      <w:r w:rsidRPr="001A3172">
        <w:rPr>
          <w:spacing w:val="-2"/>
        </w:rPr>
        <w:t xml:space="preserve"> </w:t>
      </w:r>
      <w:r w:rsidRPr="001A3172">
        <w:t>vietos, gali sukelti neįgalumą, pavojų gyvybei ar net mirtį.</w:t>
      </w:r>
    </w:p>
    <w:p w14:paraId="253B88F8" w14:textId="77777777" w:rsidR="005A2974" w:rsidRPr="001A3172" w:rsidRDefault="005A2974" w:rsidP="0033083C">
      <w:pPr>
        <w:pStyle w:val="Pagrindinistekstas"/>
      </w:pPr>
    </w:p>
    <w:p w14:paraId="78026629" w14:textId="77777777" w:rsidR="008B20F9" w:rsidRPr="001A3172" w:rsidRDefault="008B20F9" w:rsidP="008B20F9">
      <w:pPr>
        <w:tabs>
          <w:tab w:val="left" w:pos="567"/>
        </w:tabs>
        <w:spacing w:line="260" w:lineRule="exact"/>
        <w:jc w:val="both"/>
        <w:rPr>
          <w:u w:val="single"/>
        </w:rPr>
      </w:pPr>
      <w:r w:rsidRPr="001A3172">
        <w:rPr>
          <w:u w:val="single"/>
        </w:rPr>
        <w:t>Pranešimas apie įtariamas nepageidaujamas reakcijas</w:t>
      </w:r>
    </w:p>
    <w:p w14:paraId="0F162B75" w14:textId="77777777" w:rsidR="008B20F9" w:rsidRPr="001A3172" w:rsidRDefault="008B20F9" w:rsidP="005F462D">
      <w:pPr>
        <w:tabs>
          <w:tab w:val="left" w:pos="567"/>
        </w:tabs>
        <w:spacing w:line="260" w:lineRule="exact"/>
        <w:rPr>
          <w:snapToGrid w:val="0"/>
          <w:szCs w:val="24"/>
        </w:rPr>
      </w:pPr>
      <w:r w:rsidRPr="001A3172">
        <w:t xml:space="preserve">Svarbu pranešti apie įtariamas nepageidaujamas reakcijas, pastebėtas po vaistinio preparato registracijos, nes tai leidžia nuolat stebėti vaistinio preparato naudos ir rizikos santykį. Sveikatos priežiūros </w:t>
      </w:r>
      <w:r w:rsidRPr="001A3172">
        <w:rPr>
          <w:szCs w:val="24"/>
        </w:rPr>
        <w:t xml:space="preserve">ar farmacijos </w:t>
      </w:r>
      <w:r w:rsidRPr="001A3172">
        <w:t xml:space="preserve">specialistai turi pranešti apie bet kokias įtariamas nepageidaujamas reakcijas, </w:t>
      </w:r>
      <w:r w:rsidRPr="001A3172">
        <w:rPr>
          <w:szCs w:val="24"/>
        </w:rPr>
        <w:t xml:space="preserve">tiesiogiai </w:t>
      </w:r>
      <w:r w:rsidRPr="001A3172">
        <w:t xml:space="preserve">užpildę </w:t>
      </w:r>
      <w:r w:rsidRPr="001A3172">
        <w:rPr>
          <w:szCs w:val="24"/>
        </w:rPr>
        <w:t>pranešimo</w:t>
      </w:r>
      <w:r w:rsidRPr="001A3172">
        <w:t xml:space="preserve"> formą</w:t>
      </w:r>
      <w:r w:rsidRPr="001A3172">
        <w:rPr>
          <w:szCs w:val="24"/>
        </w:rPr>
        <w:t xml:space="preserve"> internetu Tarnybos Vaistinių preparatų informacinėje sistemoje </w:t>
      </w:r>
      <w:r w:rsidRPr="002B38EC">
        <w:rPr>
          <w:szCs w:val="24"/>
          <w:u w:val="single"/>
        </w:rPr>
        <w:t>https://vapris.vvkt.lt/vvkt-web/public/nrvSpecialist</w:t>
      </w:r>
      <w:r w:rsidRPr="001A3172">
        <w:rPr>
          <w:szCs w:val="24"/>
        </w:rPr>
        <w:t xml:space="preserve"> arba užpildę Sveikatos priežiūros ar farmacijos specialisto pranešimo apie įtariamą nepageidaujamą reakciją (ĮNR) formą, kuri skelbiama </w:t>
      </w:r>
      <w:r w:rsidRPr="002B38EC">
        <w:rPr>
          <w:szCs w:val="24"/>
          <w:u w:val="single"/>
        </w:rPr>
        <w:t>https://www.vvkt.lt/index.php?1399030386</w:t>
      </w:r>
      <w:r w:rsidRPr="001A3172">
        <w:t xml:space="preserve">, ir </w:t>
      </w:r>
      <w:r w:rsidRPr="001A3172">
        <w:rPr>
          <w:szCs w:val="24"/>
        </w:rPr>
        <w:t>atsiųsti</w:t>
      </w:r>
      <w:r w:rsidRPr="001A3172">
        <w:t xml:space="preserve"> elektroniniu paštu (adresu </w:t>
      </w:r>
      <w:proofErr w:type="spellStart"/>
      <w:r w:rsidRPr="001A3172">
        <w:rPr>
          <w:szCs w:val="24"/>
        </w:rPr>
        <w:t>NepageidaujamaR@vvkt.lt</w:t>
      </w:r>
      <w:proofErr w:type="spellEnd"/>
      <w:r w:rsidRPr="001A3172">
        <w:rPr>
          <w:szCs w:val="24"/>
        </w:rPr>
        <w:t>).</w:t>
      </w:r>
    </w:p>
    <w:p w14:paraId="608DE505" w14:textId="77777777" w:rsidR="005A2974" w:rsidRPr="001A3172" w:rsidRDefault="005A2974" w:rsidP="0033083C">
      <w:pPr>
        <w:pStyle w:val="Pagrindinistekstas"/>
      </w:pPr>
    </w:p>
    <w:p w14:paraId="3E97CF87" w14:textId="77777777" w:rsidR="005A2974" w:rsidRPr="001A3172" w:rsidRDefault="008C647B" w:rsidP="002B38EC">
      <w:pPr>
        <w:pStyle w:val="Antrat2"/>
        <w:numPr>
          <w:ilvl w:val="0"/>
          <w:numId w:val="0"/>
        </w:numPr>
        <w:ind w:left="207" w:hanging="207"/>
      </w:pPr>
      <w:r w:rsidRPr="001A3172">
        <w:rPr>
          <w:spacing w:val="-5"/>
        </w:rPr>
        <w:t>4.9</w:t>
      </w:r>
      <w:r w:rsidRPr="001A3172">
        <w:tab/>
        <w:t>Perdozavimas</w:t>
      </w:r>
    </w:p>
    <w:p w14:paraId="6101384C" w14:textId="77777777" w:rsidR="005A2974" w:rsidRPr="001A3172" w:rsidRDefault="005A2974" w:rsidP="0033083C">
      <w:pPr>
        <w:pStyle w:val="Pagrindinistekstas"/>
        <w:rPr>
          <w:b/>
        </w:rPr>
      </w:pPr>
    </w:p>
    <w:p w14:paraId="06D995AD" w14:textId="77777777" w:rsidR="005A2974" w:rsidRPr="001A3172" w:rsidRDefault="008C647B" w:rsidP="0033083C">
      <w:pPr>
        <w:pStyle w:val="Pagrindinistekstas"/>
      </w:pPr>
      <w:r w:rsidRPr="001A3172">
        <w:t>Didesnės</w:t>
      </w:r>
      <w:r w:rsidRPr="001A3172">
        <w:rPr>
          <w:spacing w:val="-11"/>
        </w:rPr>
        <w:t xml:space="preserve"> </w:t>
      </w:r>
      <w:r w:rsidRPr="001A3172">
        <w:t>už</w:t>
      </w:r>
      <w:r w:rsidRPr="001A3172">
        <w:rPr>
          <w:spacing w:val="-8"/>
        </w:rPr>
        <w:t xml:space="preserve"> </w:t>
      </w:r>
      <w:r w:rsidRPr="001A3172">
        <w:t>rekomenduojamas</w:t>
      </w:r>
      <w:r w:rsidRPr="001A3172">
        <w:rPr>
          <w:spacing w:val="-9"/>
        </w:rPr>
        <w:t xml:space="preserve"> </w:t>
      </w:r>
      <w:proofErr w:type="spellStart"/>
      <w:r w:rsidRPr="001A3172">
        <w:t>dabigatrano</w:t>
      </w:r>
      <w:proofErr w:type="spellEnd"/>
      <w:r w:rsidRPr="001A3172">
        <w:rPr>
          <w:spacing w:val="-8"/>
        </w:rPr>
        <w:t xml:space="preserve"> </w:t>
      </w:r>
      <w:proofErr w:type="spellStart"/>
      <w:r w:rsidRPr="001A3172">
        <w:t>eteksilato</w:t>
      </w:r>
      <w:proofErr w:type="spellEnd"/>
      <w:r w:rsidRPr="001A3172">
        <w:rPr>
          <w:spacing w:val="-8"/>
        </w:rPr>
        <w:t xml:space="preserve"> </w:t>
      </w:r>
      <w:r w:rsidRPr="001A3172">
        <w:t>dozės</w:t>
      </w:r>
      <w:r w:rsidRPr="001A3172">
        <w:rPr>
          <w:spacing w:val="-9"/>
        </w:rPr>
        <w:t xml:space="preserve"> </w:t>
      </w:r>
      <w:r w:rsidRPr="001A3172">
        <w:t>didina</w:t>
      </w:r>
      <w:r w:rsidRPr="001A3172">
        <w:rPr>
          <w:spacing w:val="-8"/>
        </w:rPr>
        <w:t xml:space="preserve"> </w:t>
      </w:r>
      <w:r w:rsidRPr="001A3172">
        <w:t>kraujavimo</w:t>
      </w:r>
      <w:r w:rsidRPr="001A3172">
        <w:rPr>
          <w:spacing w:val="-8"/>
        </w:rPr>
        <w:t xml:space="preserve"> </w:t>
      </w:r>
      <w:r w:rsidRPr="001A3172">
        <w:rPr>
          <w:spacing w:val="-2"/>
        </w:rPr>
        <w:t>riziką.</w:t>
      </w:r>
    </w:p>
    <w:p w14:paraId="644FCE0F" w14:textId="77777777" w:rsidR="005A2974" w:rsidRPr="001A3172" w:rsidRDefault="005A2974" w:rsidP="0033083C">
      <w:pPr>
        <w:pStyle w:val="Pagrindinistekstas"/>
      </w:pPr>
    </w:p>
    <w:p w14:paraId="64A108D6" w14:textId="77777777" w:rsidR="005A2974" w:rsidRPr="001A3172" w:rsidRDefault="008C647B" w:rsidP="0033083C">
      <w:pPr>
        <w:pStyle w:val="Pagrindinistekstas"/>
      </w:pPr>
      <w:r w:rsidRPr="001A3172">
        <w:t>Įtarus, kad vaistinio preparato perdozuota, kraujavimo riziką nustatyti gali padėti kraujo krešėjimo tyrimai (žr. 4.4 ir 5.1</w:t>
      </w:r>
      <w:r w:rsidR="00A102CF" w:rsidRPr="001A3172">
        <w:t> skyriu</w:t>
      </w:r>
      <w:r w:rsidRPr="001A3172">
        <w:t>s). Kalibruotas kiekybinis PTL tyrimas arba kartotinis PTL matavimas leidžia</w:t>
      </w:r>
      <w:r w:rsidRPr="001A3172">
        <w:rPr>
          <w:spacing w:val="-2"/>
        </w:rPr>
        <w:t xml:space="preserve"> </w:t>
      </w:r>
      <w:r w:rsidRPr="001A3172">
        <w:t>numatyti</w:t>
      </w:r>
      <w:r w:rsidRPr="001A3172">
        <w:rPr>
          <w:spacing w:val="-2"/>
        </w:rPr>
        <w:t xml:space="preserve"> </w:t>
      </w:r>
      <w:r w:rsidRPr="001A3172">
        <w:t>laiką,</w:t>
      </w:r>
      <w:r w:rsidRPr="001A3172">
        <w:rPr>
          <w:spacing w:val="-2"/>
        </w:rPr>
        <w:t xml:space="preserve"> </w:t>
      </w:r>
      <w:r w:rsidRPr="001A3172">
        <w:t>kada</w:t>
      </w:r>
      <w:r w:rsidRPr="001A3172">
        <w:rPr>
          <w:spacing w:val="-2"/>
        </w:rPr>
        <w:t xml:space="preserve"> </w:t>
      </w:r>
      <w:r w:rsidR="001363FD">
        <w:rPr>
          <w:spacing w:val="-2"/>
        </w:rPr>
        <w:t>bus pasiektas</w:t>
      </w:r>
      <w:r w:rsidRPr="001A3172">
        <w:rPr>
          <w:spacing w:val="-2"/>
        </w:rPr>
        <w:t xml:space="preserve"> </w:t>
      </w:r>
      <w:r w:rsidRPr="001A3172">
        <w:t>tam</w:t>
      </w:r>
      <w:r w:rsidRPr="001A3172">
        <w:rPr>
          <w:spacing w:val="-2"/>
        </w:rPr>
        <w:t xml:space="preserve"> </w:t>
      </w:r>
      <w:r w:rsidRPr="001A3172">
        <w:t>tikras</w:t>
      </w:r>
      <w:r w:rsidRPr="001A3172">
        <w:rPr>
          <w:spacing w:val="-2"/>
        </w:rPr>
        <w:t xml:space="preserve"> </w:t>
      </w:r>
      <w:proofErr w:type="spellStart"/>
      <w:r w:rsidRPr="001A3172">
        <w:t>dabigatrano</w:t>
      </w:r>
      <w:proofErr w:type="spellEnd"/>
      <w:r w:rsidRPr="001A3172">
        <w:rPr>
          <w:spacing w:val="-2"/>
        </w:rPr>
        <w:t xml:space="preserve"> </w:t>
      </w:r>
      <w:r w:rsidR="005F462D">
        <w:t>koncentracijos lygis</w:t>
      </w:r>
      <w:r w:rsidRPr="001A3172">
        <w:rPr>
          <w:spacing w:val="-2"/>
        </w:rPr>
        <w:t xml:space="preserve"> </w:t>
      </w:r>
      <w:r w:rsidRPr="001A3172">
        <w:t>(žr.</w:t>
      </w:r>
      <w:r w:rsidRPr="001A3172">
        <w:rPr>
          <w:spacing w:val="-2"/>
        </w:rPr>
        <w:t xml:space="preserve"> </w:t>
      </w:r>
      <w:r w:rsidRPr="001A3172">
        <w:t>5.1</w:t>
      </w:r>
      <w:r w:rsidR="00A102CF" w:rsidRPr="001A3172">
        <w:rPr>
          <w:spacing w:val="-4"/>
        </w:rPr>
        <w:t> skyrių</w:t>
      </w:r>
      <w:r w:rsidRPr="001A3172">
        <w:t>)</w:t>
      </w:r>
      <w:r w:rsidRPr="001A3172">
        <w:rPr>
          <w:spacing w:val="-2"/>
        </w:rPr>
        <w:t xml:space="preserve"> </w:t>
      </w:r>
      <w:r w:rsidRPr="001A3172">
        <w:t>ir</w:t>
      </w:r>
      <w:r w:rsidRPr="001A3172">
        <w:rPr>
          <w:spacing w:val="-2"/>
        </w:rPr>
        <w:t xml:space="preserve"> </w:t>
      </w:r>
      <w:r w:rsidRPr="001A3172">
        <w:t>kada</w:t>
      </w:r>
      <w:r w:rsidRPr="001A3172">
        <w:rPr>
          <w:spacing w:val="-2"/>
        </w:rPr>
        <w:t xml:space="preserve"> </w:t>
      </w:r>
      <w:r w:rsidRPr="001A3172">
        <w:t>būtina</w:t>
      </w:r>
      <w:r w:rsidRPr="001A3172">
        <w:rPr>
          <w:spacing w:val="-2"/>
        </w:rPr>
        <w:t xml:space="preserve"> </w:t>
      </w:r>
      <w:r w:rsidRPr="001A3172">
        <w:t>imtis papildomų priemonių, pvz., atlikti dializę.</w:t>
      </w:r>
    </w:p>
    <w:p w14:paraId="10DCEF75" w14:textId="77777777" w:rsidR="005A2974" w:rsidRPr="001A3172" w:rsidRDefault="005A2974" w:rsidP="0033083C">
      <w:pPr>
        <w:pStyle w:val="Pagrindinistekstas"/>
      </w:pPr>
    </w:p>
    <w:p w14:paraId="06DB1CB2" w14:textId="77777777" w:rsidR="005A2974" w:rsidRPr="001A3172" w:rsidRDefault="008C647B" w:rsidP="0033083C">
      <w:pPr>
        <w:pStyle w:val="Pagrindinistekstas"/>
      </w:pPr>
      <w:r w:rsidRPr="001A3172">
        <w:t xml:space="preserve">Jeigu </w:t>
      </w:r>
      <w:proofErr w:type="spellStart"/>
      <w:r w:rsidRPr="001A3172">
        <w:t>antikoaguliacinis</w:t>
      </w:r>
      <w:proofErr w:type="spellEnd"/>
      <w:r w:rsidRPr="001A3172">
        <w:t xml:space="preserve"> poveikis per stiprus, gali reikėti gydymą </w:t>
      </w:r>
      <w:proofErr w:type="spellStart"/>
      <w:r w:rsidRPr="001A3172">
        <w:t>dabigatranu</w:t>
      </w:r>
      <w:proofErr w:type="spellEnd"/>
      <w:r w:rsidRPr="001A3172">
        <w:t xml:space="preserve"> </w:t>
      </w:r>
      <w:proofErr w:type="spellStart"/>
      <w:r w:rsidRPr="001A3172">
        <w:t>eteksilatu</w:t>
      </w:r>
      <w:proofErr w:type="spellEnd"/>
      <w:r w:rsidRPr="001A3172">
        <w:t xml:space="preserve"> nutraukti. Kadangi </w:t>
      </w:r>
      <w:proofErr w:type="spellStart"/>
      <w:r w:rsidRPr="001A3172">
        <w:t>dabigatranas</w:t>
      </w:r>
      <w:proofErr w:type="spellEnd"/>
      <w:r w:rsidRPr="001A3172">
        <w:t xml:space="preserve"> daugiausiai išskiriamas per inkstus, būtina palaikyti pakankamą diurezę. Prie kraujo plazmos baltymų </w:t>
      </w:r>
      <w:proofErr w:type="spellStart"/>
      <w:r w:rsidRPr="001A3172">
        <w:t>dabigatrano</w:t>
      </w:r>
      <w:proofErr w:type="spellEnd"/>
      <w:r w:rsidRPr="001A3172">
        <w:t xml:space="preserve"> prisijungia mažai, todėl iš organizmo jį galima pašalinti dialize. Klinikinės</w:t>
      </w:r>
      <w:r w:rsidRPr="001A3172">
        <w:rPr>
          <w:spacing w:val="-3"/>
        </w:rPr>
        <w:t xml:space="preserve"> </w:t>
      </w:r>
      <w:r w:rsidRPr="001A3172">
        <w:t>patirties,</w:t>
      </w:r>
      <w:r w:rsidRPr="001A3172">
        <w:rPr>
          <w:spacing w:val="-4"/>
        </w:rPr>
        <w:t xml:space="preserve"> </w:t>
      </w:r>
      <w:r w:rsidRPr="001A3172">
        <w:t>įrodančios</w:t>
      </w:r>
      <w:r w:rsidRPr="001A3172">
        <w:rPr>
          <w:spacing w:val="-3"/>
        </w:rPr>
        <w:t xml:space="preserve"> </w:t>
      </w:r>
      <w:r w:rsidRPr="001A3172">
        <w:t>tokios</w:t>
      </w:r>
      <w:r w:rsidRPr="001A3172">
        <w:rPr>
          <w:spacing w:val="-4"/>
        </w:rPr>
        <w:t xml:space="preserve"> </w:t>
      </w:r>
      <w:r w:rsidRPr="001A3172">
        <w:t>procedūros</w:t>
      </w:r>
      <w:r w:rsidRPr="001A3172">
        <w:rPr>
          <w:spacing w:val="-3"/>
        </w:rPr>
        <w:t xml:space="preserve"> </w:t>
      </w:r>
      <w:r w:rsidRPr="001A3172">
        <w:t>naudingumą,</w:t>
      </w:r>
      <w:r w:rsidRPr="001A3172">
        <w:rPr>
          <w:spacing w:val="-4"/>
        </w:rPr>
        <w:t xml:space="preserve"> </w:t>
      </w:r>
      <w:r w:rsidRPr="001A3172">
        <w:t>klinikinių</w:t>
      </w:r>
      <w:r w:rsidRPr="001A3172">
        <w:rPr>
          <w:spacing w:val="-3"/>
        </w:rPr>
        <w:t xml:space="preserve"> </w:t>
      </w:r>
      <w:r w:rsidRPr="001A3172">
        <w:t>tyrimų</w:t>
      </w:r>
      <w:r w:rsidRPr="001A3172">
        <w:rPr>
          <w:spacing w:val="-4"/>
        </w:rPr>
        <w:t xml:space="preserve"> </w:t>
      </w:r>
      <w:r w:rsidRPr="001A3172">
        <w:t>metu</w:t>
      </w:r>
      <w:r w:rsidRPr="001A3172">
        <w:rPr>
          <w:spacing w:val="-3"/>
        </w:rPr>
        <w:t xml:space="preserve"> </w:t>
      </w:r>
      <w:r w:rsidRPr="001A3172">
        <w:t>sukaupta</w:t>
      </w:r>
      <w:r w:rsidRPr="001A3172">
        <w:rPr>
          <w:spacing w:val="-4"/>
        </w:rPr>
        <w:t xml:space="preserve"> </w:t>
      </w:r>
      <w:r w:rsidRPr="001A3172">
        <w:t>mažai (žr. 5.2</w:t>
      </w:r>
      <w:r w:rsidR="00A102CF" w:rsidRPr="001A3172">
        <w:t> skyrių</w:t>
      </w:r>
      <w:r w:rsidRPr="001A3172">
        <w:t>).</w:t>
      </w:r>
    </w:p>
    <w:p w14:paraId="1EE88D31" w14:textId="77777777" w:rsidR="005A2974" w:rsidRPr="001A3172" w:rsidRDefault="005A2974" w:rsidP="0033083C">
      <w:pPr>
        <w:pStyle w:val="Pagrindinistekstas"/>
      </w:pPr>
    </w:p>
    <w:p w14:paraId="5A7D50F0" w14:textId="77777777" w:rsidR="005A2974" w:rsidRPr="001A3172" w:rsidRDefault="008C647B" w:rsidP="0033083C">
      <w:pPr>
        <w:pStyle w:val="Pagrindinistekstas"/>
      </w:pPr>
      <w:r w:rsidRPr="001A3172">
        <w:rPr>
          <w:u w:val="single"/>
        </w:rPr>
        <w:t>Kraujavimo</w:t>
      </w:r>
      <w:r w:rsidRPr="001A3172">
        <w:rPr>
          <w:spacing w:val="-11"/>
          <w:u w:val="single"/>
        </w:rPr>
        <w:t xml:space="preserve"> </w:t>
      </w:r>
      <w:r w:rsidRPr="001A3172">
        <w:rPr>
          <w:u w:val="single"/>
        </w:rPr>
        <w:t>komplikacijų</w:t>
      </w:r>
      <w:r w:rsidRPr="001A3172">
        <w:rPr>
          <w:spacing w:val="-11"/>
          <w:u w:val="single"/>
        </w:rPr>
        <w:t xml:space="preserve"> </w:t>
      </w:r>
      <w:r w:rsidRPr="001A3172">
        <w:rPr>
          <w:spacing w:val="-2"/>
          <w:u w:val="single"/>
        </w:rPr>
        <w:t>valdymas</w:t>
      </w:r>
    </w:p>
    <w:p w14:paraId="1496F39D" w14:textId="77777777" w:rsidR="005A2974" w:rsidRPr="001A3172" w:rsidRDefault="005A2974" w:rsidP="0033083C">
      <w:pPr>
        <w:pStyle w:val="Pagrindinistekstas"/>
      </w:pPr>
    </w:p>
    <w:p w14:paraId="7E0C7B23" w14:textId="77777777" w:rsidR="005A2974" w:rsidRPr="001A3172" w:rsidRDefault="008C647B" w:rsidP="0033083C">
      <w:pPr>
        <w:pStyle w:val="Pagrindinistekstas"/>
      </w:pPr>
      <w:r w:rsidRPr="001A3172">
        <w:t xml:space="preserve">Atsiradus </w:t>
      </w:r>
      <w:proofErr w:type="spellStart"/>
      <w:r w:rsidRPr="001A3172">
        <w:t>hemoragijos</w:t>
      </w:r>
      <w:proofErr w:type="spellEnd"/>
      <w:r w:rsidRPr="001A3172">
        <w:t xml:space="preserve"> sukeltų komplikacijų, gydymą </w:t>
      </w:r>
      <w:proofErr w:type="spellStart"/>
      <w:r w:rsidRPr="001A3172">
        <w:t>dabigatranu</w:t>
      </w:r>
      <w:proofErr w:type="spellEnd"/>
      <w:r w:rsidRPr="001A3172">
        <w:t xml:space="preserve"> </w:t>
      </w:r>
      <w:proofErr w:type="spellStart"/>
      <w:r w:rsidRPr="001A3172">
        <w:t>eteksilatu</w:t>
      </w:r>
      <w:proofErr w:type="spellEnd"/>
      <w:r w:rsidRPr="001A3172">
        <w:t xml:space="preserve"> būtina nutraukti ir nustatyti</w:t>
      </w:r>
      <w:r w:rsidRPr="001A3172">
        <w:rPr>
          <w:spacing w:val="-4"/>
        </w:rPr>
        <w:t xml:space="preserve"> </w:t>
      </w:r>
      <w:r w:rsidRPr="001A3172">
        <w:t>kraujavimo</w:t>
      </w:r>
      <w:r w:rsidRPr="001A3172">
        <w:rPr>
          <w:spacing w:val="-4"/>
        </w:rPr>
        <w:t xml:space="preserve"> </w:t>
      </w:r>
      <w:r w:rsidRPr="001A3172">
        <w:t>vietą.</w:t>
      </w:r>
      <w:r w:rsidRPr="001A3172">
        <w:rPr>
          <w:spacing w:val="-4"/>
        </w:rPr>
        <w:t xml:space="preserve"> </w:t>
      </w:r>
      <w:r w:rsidRPr="001A3172">
        <w:t>Priklausomai</w:t>
      </w:r>
      <w:r w:rsidRPr="001A3172">
        <w:rPr>
          <w:spacing w:val="-4"/>
        </w:rPr>
        <w:t xml:space="preserve"> </w:t>
      </w:r>
      <w:r w:rsidRPr="001A3172">
        <w:t>nuo</w:t>
      </w:r>
      <w:r w:rsidRPr="001A3172">
        <w:rPr>
          <w:spacing w:val="-4"/>
        </w:rPr>
        <w:t xml:space="preserve"> </w:t>
      </w:r>
      <w:r w:rsidRPr="001A3172">
        <w:t>klinikinės</w:t>
      </w:r>
      <w:r w:rsidRPr="001A3172">
        <w:rPr>
          <w:spacing w:val="-4"/>
        </w:rPr>
        <w:t xml:space="preserve"> </w:t>
      </w:r>
      <w:r w:rsidRPr="001A3172">
        <w:t>situacijos</w:t>
      </w:r>
      <w:r w:rsidRPr="001A3172">
        <w:rPr>
          <w:spacing w:val="-4"/>
        </w:rPr>
        <w:t xml:space="preserve"> </w:t>
      </w:r>
      <w:r w:rsidRPr="001A3172">
        <w:t>gydytojo</w:t>
      </w:r>
      <w:r w:rsidRPr="001A3172">
        <w:rPr>
          <w:spacing w:val="-4"/>
        </w:rPr>
        <w:t xml:space="preserve"> </w:t>
      </w:r>
      <w:r w:rsidRPr="001A3172">
        <w:t>nuožiūra</w:t>
      </w:r>
      <w:r w:rsidRPr="001A3172">
        <w:rPr>
          <w:spacing w:val="-4"/>
        </w:rPr>
        <w:t xml:space="preserve"> </w:t>
      </w:r>
      <w:r w:rsidRPr="001A3172">
        <w:t>reikia</w:t>
      </w:r>
      <w:r w:rsidRPr="001A3172">
        <w:rPr>
          <w:spacing w:val="-4"/>
        </w:rPr>
        <w:t xml:space="preserve"> </w:t>
      </w:r>
      <w:r w:rsidRPr="001A3172">
        <w:t>taikyti tinkamą palaikomąjį gydymą, pvz., chirurginę hemostazę ir kraujo tūrio didinimą.</w:t>
      </w:r>
    </w:p>
    <w:p w14:paraId="3FDCFB41" w14:textId="77777777" w:rsidR="005A2974" w:rsidRPr="001A3172" w:rsidRDefault="005A2974" w:rsidP="0033083C">
      <w:pPr>
        <w:pStyle w:val="Pagrindinistekstas"/>
      </w:pPr>
    </w:p>
    <w:p w14:paraId="1B9FCB1A" w14:textId="77777777" w:rsidR="005A2974" w:rsidRPr="001A3172" w:rsidRDefault="008C647B" w:rsidP="0033083C">
      <w:pPr>
        <w:pStyle w:val="Pagrindinistekstas"/>
      </w:pPr>
      <w:r w:rsidRPr="001A3172">
        <w:t>Tomis</w:t>
      </w:r>
      <w:r w:rsidRPr="001A3172">
        <w:rPr>
          <w:spacing w:val="-4"/>
        </w:rPr>
        <w:t xml:space="preserve"> </w:t>
      </w:r>
      <w:r w:rsidRPr="001A3172">
        <w:t>aplinkybėmis,</w:t>
      </w:r>
      <w:r w:rsidRPr="001A3172">
        <w:rPr>
          <w:spacing w:val="-4"/>
        </w:rPr>
        <w:t xml:space="preserve"> </w:t>
      </w:r>
      <w:r w:rsidRPr="001A3172">
        <w:t>kai</w:t>
      </w:r>
      <w:r w:rsidRPr="001A3172">
        <w:rPr>
          <w:spacing w:val="-4"/>
        </w:rPr>
        <w:t xml:space="preserve"> </w:t>
      </w:r>
      <w:r w:rsidRPr="001A3172">
        <w:t>būtina</w:t>
      </w:r>
      <w:r w:rsidRPr="001A3172">
        <w:rPr>
          <w:spacing w:val="-4"/>
        </w:rPr>
        <w:t xml:space="preserve"> </w:t>
      </w:r>
      <w:r w:rsidRPr="001A3172">
        <w:t>greitai</w:t>
      </w:r>
      <w:r w:rsidRPr="001A3172">
        <w:rPr>
          <w:spacing w:val="-4"/>
        </w:rPr>
        <w:t xml:space="preserve"> </w:t>
      </w:r>
      <w:r w:rsidRPr="001A3172">
        <w:t>panaikinti</w:t>
      </w:r>
      <w:r w:rsidRPr="001A3172">
        <w:rPr>
          <w:spacing w:val="-4"/>
        </w:rPr>
        <w:t xml:space="preserve"> </w:t>
      </w:r>
      <w:proofErr w:type="spellStart"/>
      <w:r w:rsidRPr="001A3172">
        <w:t>antikoaguliacinį</w:t>
      </w:r>
      <w:proofErr w:type="spellEnd"/>
      <w:r w:rsidRPr="001A3172">
        <w:rPr>
          <w:spacing w:val="-4"/>
        </w:rPr>
        <w:t xml:space="preserve"> </w:t>
      </w:r>
      <w:proofErr w:type="spellStart"/>
      <w:r w:rsidRPr="001A3172">
        <w:t>dabigatrano</w:t>
      </w:r>
      <w:proofErr w:type="spellEnd"/>
      <w:r w:rsidRPr="001A3172">
        <w:rPr>
          <w:spacing w:val="-4"/>
        </w:rPr>
        <w:t xml:space="preserve"> </w:t>
      </w:r>
      <w:r w:rsidRPr="001A3172">
        <w:t>poveikį,</w:t>
      </w:r>
      <w:r w:rsidRPr="001A3172">
        <w:rPr>
          <w:spacing w:val="-4"/>
        </w:rPr>
        <w:t xml:space="preserve"> </w:t>
      </w:r>
      <w:r w:rsidRPr="001A3172">
        <w:t xml:space="preserve">suaugusiems pacientams </w:t>
      </w:r>
      <w:r w:rsidR="001363FD">
        <w:t>galima skirti</w:t>
      </w:r>
      <w:r w:rsidRPr="001A3172">
        <w:t xml:space="preserve"> specifini</w:t>
      </w:r>
      <w:r w:rsidR="001363FD">
        <w:t>o</w:t>
      </w:r>
      <w:r w:rsidRPr="001A3172">
        <w:t xml:space="preserve"> neutralizuojan</w:t>
      </w:r>
      <w:r w:rsidR="001363FD">
        <w:t>čio</w:t>
      </w:r>
      <w:r w:rsidRPr="001A3172">
        <w:t xml:space="preserve"> vaistini</w:t>
      </w:r>
      <w:r w:rsidR="001363FD">
        <w:t>o</w:t>
      </w:r>
      <w:r w:rsidRPr="001A3172">
        <w:t xml:space="preserve"> preparat</w:t>
      </w:r>
      <w:r w:rsidR="001363FD">
        <w:t>o</w:t>
      </w:r>
      <w:r w:rsidRPr="001A3172">
        <w:t xml:space="preserve"> (</w:t>
      </w:r>
      <w:proofErr w:type="spellStart"/>
      <w:r w:rsidRPr="001A3172">
        <w:t>idarucizumab</w:t>
      </w:r>
      <w:r w:rsidR="001363FD">
        <w:t>o</w:t>
      </w:r>
      <w:proofErr w:type="spellEnd"/>
      <w:r w:rsidRPr="001A3172">
        <w:t>), naikinan</w:t>
      </w:r>
      <w:r w:rsidR="001363FD">
        <w:t>čio</w:t>
      </w:r>
      <w:r w:rsidRPr="001A3172">
        <w:t xml:space="preserve"> </w:t>
      </w:r>
      <w:proofErr w:type="spellStart"/>
      <w:r w:rsidRPr="001A3172">
        <w:t>farmakodinaminį</w:t>
      </w:r>
      <w:proofErr w:type="spellEnd"/>
      <w:r w:rsidRPr="001A3172">
        <w:t xml:space="preserve"> </w:t>
      </w:r>
      <w:proofErr w:type="spellStart"/>
      <w:r w:rsidRPr="001A3172">
        <w:t>dabigatrano</w:t>
      </w:r>
      <w:proofErr w:type="spellEnd"/>
      <w:r w:rsidRPr="001A3172">
        <w:t xml:space="preserve"> poveikį. </w:t>
      </w:r>
      <w:proofErr w:type="spellStart"/>
      <w:r w:rsidRPr="001A3172">
        <w:t>Idarucizumabo</w:t>
      </w:r>
      <w:proofErr w:type="spellEnd"/>
      <w:r w:rsidRPr="001A3172">
        <w:t xml:space="preserve"> veiksmingumas ir saugumas vaikams neištirti </w:t>
      </w:r>
      <w:r w:rsidRPr="001A3172">
        <w:lastRenderedPageBreak/>
        <w:t>(žr. 4.4</w:t>
      </w:r>
      <w:r w:rsidR="00A102CF" w:rsidRPr="001A3172">
        <w:t> skyrių</w:t>
      </w:r>
      <w:r w:rsidRPr="001A3172">
        <w:t>).</w:t>
      </w:r>
    </w:p>
    <w:p w14:paraId="5C3F59CB" w14:textId="77777777" w:rsidR="00840698" w:rsidRPr="001A3172" w:rsidRDefault="00840698" w:rsidP="0033083C">
      <w:pPr>
        <w:pStyle w:val="Pagrindinistekstas"/>
      </w:pPr>
    </w:p>
    <w:p w14:paraId="0564A72D" w14:textId="77777777" w:rsidR="00840698" w:rsidRPr="001A3172" w:rsidRDefault="00840698" w:rsidP="00840698">
      <w:pPr>
        <w:pStyle w:val="Pagrindinistekstas"/>
      </w:pPr>
      <w:r w:rsidRPr="001A3172">
        <w:t>Tomis</w:t>
      </w:r>
      <w:r w:rsidRPr="001A3172">
        <w:rPr>
          <w:spacing w:val="-4"/>
        </w:rPr>
        <w:t xml:space="preserve"> </w:t>
      </w:r>
      <w:r w:rsidRPr="001A3172">
        <w:t>aplinkybėmis,</w:t>
      </w:r>
      <w:r w:rsidRPr="001A3172">
        <w:rPr>
          <w:spacing w:val="-4"/>
        </w:rPr>
        <w:t xml:space="preserve"> </w:t>
      </w:r>
      <w:r w:rsidRPr="001A3172">
        <w:t>kai</w:t>
      </w:r>
      <w:r w:rsidRPr="001A3172">
        <w:rPr>
          <w:spacing w:val="-4"/>
        </w:rPr>
        <w:t xml:space="preserve"> </w:t>
      </w:r>
      <w:r w:rsidRPr="001A3172">
        <w:t>būtina</w:t>
      </w:r>
      <w:r w:rsidRPr="001A3172">
        <w:rPr>
          <w:spacing w:val="-4"/>
        </w:rPr>
        <w:t xml:space="preserve"> </w:t>
      </w:r>
      <w:r w:rsidRPr="001A3172">
        <w:t>greitai</w:t>
      </w:r>
      <w:r w:rsidRPr="001A3172">
        <w:rPr>
          <w:spacing w:val="-4"/>
        </w:rPr>
        <w:t xml:space="preserve"> </w:t>
      </w:r>
      <w:r w:rsidRPr="001A3172">
        <w:t>panaikinti</w:t>
      </w:r>
      <w:r w:rsidRPr="001A3172">
        <w:rPr>
          <w:spacing w:val="-4"/>
        </w:rPr>
        <w:t xml:space="preserve"> </w:t>
      </w:r>
      <w:proofErr w:type="spellStart"/>
      <w:r w:rsidRPr="001A3172">
        <w:t>antikoaguliacinį</w:t>
      </w:r>
      <w:proofErr w:type="spellEnd"/>
      <w:r w:rsidRPr="001A3172">
        <w:rPr>
          <w:spacing w:val="-4"/>
        </w:rPr>
        <w:t xml:space="preserve"> </w:t>
      </w:r>
      <w:proofErr w:type="spellStart"/>
      <w:r w:rsidRPr="001A3172">
        <w:rPr>
          <w:spacing w:val="-4"/>
        </w:rPr>
        <w:t>D</w:t>
      </w:r>
      <w:r w:rsidRPr="001A3172">
        <w:t>abigatran</w:t>
      </w:r>
      <w:proofErr w:type="spellEnd"/>
      <w:r w:rsidRPr="001A3172">
        <w:t xml:space="preserve"> </w:t>
      </w:r>
      <w:proofErr w:type="spellStart"/>
      <w:r w:rsidRPr="001A3172">
        <w:t>etexilate</w:t>
      </w:r>
      <w:proofErr w:type="spellEnd"/>
      <w:r w:rsidRPr="001A3172">
        <w:t xml:space="preserve"> STADA poveikį,</w:t>
      </w:r>
      <w:r w:rsidRPr="001A3172">
        <w:rPr>
          <w:spacing w:val="-4"/>
        </w:rPr>
        <w:t xml:space="preserve"> </w:t>
      </w:r>
      <w:r w:rsidR="001363FD">
        <w:t>galima skirti</w:t>
      </w:r>
      <w:r w:rsidRPr="001A3172">
        <w:t xml:space="preserve"> specifini</w:t>
      </w:r>
      <w:r w:rsidR="001363FD">
        <w:t>o</w:t>
      </w:r>
      <w:r w:rsidRPr="001A3172">
        <w:t xml:space="preserve"> neutralizuojan</w:t>
      </w:r>
      <w:r w:rsidR="001363FD">
        <w:t>čio</w:t>
      </w:r>
      <w:r w:rsidRPr="001A3172">
        <w:t xml:space="preserve"> vaistini</w:t>
      </w:r>
      <w:r w:rsidR="001363FD">
        <w:t>o</w:t>
      </w:r>
      <w:r w:rsidRPr="001A3172">
        <w:t xml:space="preserve"> preparat</w:t>
      </w:r>
      <w:r w:rsidR="001363FD">
        <w:t>o</w:t>
      </w:r>
      <w:r w:rsidRPr="001A3172">
        <w:t xml:space="preserve"> (</w:t>
      </w:r>
      <w:proofErr w:type="spellStart"/>
      <w:r w:rsidR="00F747EB" w:rsidRPr="001A3172">
        <w:t>Praxbind</w:t>
      </w:r>
      <w:proofErr w:type="spellEnd"/>
      <w:r w:rsidR="00F747EB" w:rsidRPr="001A3172">
        <w:t xml:space="preserve">, </w:t>
      </w:r>
      <w:proofErr w:type="spellStart"/>
      <w:r w:rsidRPr="001A3172">
        <w:t>idarucizumab</w:t>
      </w:r>
      <w:r w:rsidR="001363FD">
        <w:t>o</w:t>
      </w:r>
      <w:proofErr w:type="spellEnd"/>
      <w:r w:rsidRPr="001A3172">
        <w:t>), naikinan</w:t>
      </w:r>
      <w:r w:rsidR="001363FD">
        <w:t>čio</w:t>
      </w:r>
      <w:r w:rsidRPr="001A3172">
        <w:t xml:space="preserve"> </w:t>
      </w:r>
      <w:proofErr w:type="spellStart"/>
      <w:r w:rsidRPr="001A3172">
        <w:t>farmakodinaminį</w:t>
      </w:r>
      <w:proofErr w:type="spellEnd"/>
      <w:r w:rsidRPr="001A3172">
        <w:t xml:space="preserve"> </w:t>
      </w:r>
      <w:proofErr w:type="spellStart"/>
      <w:r w:rsidR="00F747EB" w:rsidRPr="001A3172">
        <w:rPr>
          <w:spacing w:val="-4"/>
        </w:rPr>
        <w:t>D</w:t>
      </w:r>
      <w:r w:rsidR="00F747EB" w:rsidRPr="001A3172">
        <w:t>abigatran</w:t>
      </w:r>
      <w:proofErr w:type="spellEnd"/>
      <w:r w:rsidR="00F747EB" w:rsidRPr="001A3172">
        <w:t xml:space="preserve"> </w:t>
      </w:r>
      <w:proofErr w:type="spellStart"/>
      <w:r w:rsidR="00F747EB" w:rsidRPr="001A3172">
        <w:t>etexilate</w:t>
      </w:r>
      <w:proofErr w:type="spellEnd"/>
      <w:r w:rsidR="00F747EB" w:rsidRPr="001A3172">
        <w:t xml:space="preserve"> STADA</w:t>
      </w:r>
      <w:r w:rsidRPr="001A3172">
        <w:t xml:space="preserve"> poveikį (žr. 4.4 skyrių).</w:t>
      </w:r>
    </w:p>
    <w:p w14:paraId="016E2871" w14:textId="77777777" w:rsidR="005A2974" w:rsidRPr="001A3172" w:rsidRDefault="005A2974" w:rsidP="0033083C">
      <w:pPr>
        <w:pStyle w:val="Pagrindinistekstas"/>
      </w:pPr>
    </w:p>
    <w:p w14:paraId="7A122847" w14:textId="77777777" w:rsidR="005A2974" w:rsidRPr="001A3172" w:rsidRDefault="008C647B" w:rsidP="0033083C">
      <w:pPr>
        <w:pStyle w:val="Pagrindinistekstas"/>
      </w:pPr>
      <w:r w:rsidRPr="001A3172">
        <w:t xml:space="preserve">Galima svarstyti gydymą krešėjimo faktorių koncentratais (aktyvintais arba neaktyvintais) arba </w:t>
      </w:r>
      <w:proofErr w:type="spellStart"/>
      <w:r w:rsidRPr="001A3172">
        <w:t>rekombinantiniu</w:t>
      </w:r>
      <w:proofErr w:type="spellEnd"/>
      <w:r w:rsidRPr="001A3172">
        <w:t xml:space="preserve"> </w:t>
      </w:r>
      <w:proofErr w:type="spellStart"/>
      <w:r w:rsidRPr="001A3172">
        <w:t>VIIa</w:t>
      </w:r>
      <w:proofErr w:type="spellEnd"/>
      <w:r w:rsidRPr="001A3172">
        <w:t xml:space="preserve"> faktoriumi. Yra šiek tiek eksperimentinių duomenų</w:t>
      </w:r>
      <w:r w:rsidR="005F462D">
        <w:t>, patvirtinančių</w:t>
      </w:r>
      <w:r w:rsidRPr="001A3172">
        <w:t xml:space="preserve"> šių vaistinių preparatų reikšm</w:t>
      </w:r>
      <w:r w:rsidR="005F462D">
        <w:t>ę</w:t>
      </w:r>
      <w:r w:rsidRPr="001A3172">
        <w:rPr>
          <w:spacing w:val="-4"/>
        </w:rPr>
        <w:t xml:space="preserve"> </w:t>
      </w:r>
      <w:r w:rsidR="005F462D" w:rsidRPr="005F462D">
        <w:t xml:space="preserve">neutralizuojant </w:t>
      </w:r>
      <w:proofErr w:type="spellStart"/>
      <w:r w:rsidR="005F462D" w:rsidRPr="005F462D">
        <w:t>antikoaguliacinį</w:t>
      </w:r>
      <w:proofErr w:type="spellEnd"/>
      <w:r w:rsidR="005F462D" w:rsidRPr="005F462D">
        <w:t xml:space="preserve"> </w:t>
      </w:r>
      <w:proofErr w:type="spellStart"/>
      <w:r w:rsidR="005F462D" w:rsidRPr="005F462D">
        <w:t>dabigatrano</w:t>
      </w:r>
      <w:proofErr w:type="spellEnd"/>
      <w:r w:rsidR="005F462D" w:rsidRPr="005F462D">
        <w:t xml:space="preserve"> poveikį</w:t>
      </w:r>
      <w:r w:rsidRPr="001A3172">
        <w:t>,</w:t>
      </w:r>
      <w:r w:rsidRPr="001A3172">
        <w:rPr>
          <w:spacing w:val="-4"/>
        </w:rPr>
        <w:t xml:space="preserve"> </w:t>
      </w:r>
      <w:r w:rsidRPr="001A3172">
        <w:t>tačiau</w:t>
      </w:r>
      <w:r w:rsidRPr="001A3172">
        <w:rPr>
          <w:spacing w:val="-4"/>
        </w:rPr>
        <w:t xml:space="preserve"> </w:t>
      </w:r>
      <w:r w:rsidRPr="001A3172">
        <w:t>duomen</w:t>
      </w:r>
      <w:r w:rsidR="005F462D">
        <w:t>ų</w:t>
      </w:r>
      <w:r w:rsidRPr="001A3172">
        <w:rPr>
          <w:spacing w:val="-4"/>
        </w:rPr>
        <w:t xml:space="preserve"> </w:t>
      </w:r>
      <w:r w:rsidRPr="001A3172">
        <w:t>apie</w:t>
      </w:r>
      <w:r w:rsidRPr="001A3172">
        <w:rPr>
          <w:spacing w:val="-4"/>
        </w:rPr>
        <w:t xml:space="preserve"> </w:t>
      </w:r>
      <w:r w:rsidRPr="001A3172">
        <w:t>jų</w:t>
      </w:r>
      <w:r w:rsidRPr="001A3172">
        <w:rPr>
          <w:spacing w:val="-4"/>
        </w:rPr>
        <w:t xml:space="preserve"> </w:t>
      </w:r>
      <w:r w:rsidRPr="001A3172">
        <w:t>naudą klinikinė</w:t>
      </w:r>
      <w:r w:rsidR="005F462D">
        <w:t>se</w:t>
      </w:r>
      <w:r w:rsidRPr="001A3172">
        <w:t xml:space="preserve"> situacijo</w:t>
      </w:r>
      <w:r w:rsidR="005F462D">
        <w:t>se</w:t>
      </w:r>
      <w:r w:rsidRPr="001A3172">
        <w:t xml:space="preserve"> bei galim</w:t>
      </w:r>
      <w:r w:rsidR="005F462D">
        <w:t>ą grįžtamosios</w:t>
      </w:r>
      <w:r w:rsidRPr="001A3172">
        <w:t xml:space="preserve"> tromboembolijos </w:t>
      </w:r>
      <w:r w:rsidR="005F462D">
        <w:t>riziką</w:t>
      </w:r>
      <w:r w:rsidRPr="001A3172">
        <w:t xml:space="preserve"> yra labai </w:t>
      </w:r>
      <w:r w:rsidR="005F462D">
        <w:t>nedaug</w:t>
      </w:r>
      <w:r w:rsidRPr="001A3172">
        <w:t xml:space="preserve">. Po minėtų krešėjimo faktorių koncentratų pavartojimo krešėjimo tyrimai gali tapti nepatikimi. Gautus jų rezultatus reikia vertinti </w:t>
      </w:r>
      <w:r w:rsidR="001363FD">
        <w:t>laikantis saugumo priemonių</w:t>
      </w:r>
      <w:r w:rsidRPr="001A3172">
        <w:t xml:space="preserve">. Jeigu yra </w:t>
      </w:r>
      <w:proofErr w:type="spellStart"/>
      <w:r w:rsidRPr="001A3172">
        <w:t>trombocitopenija</w:t>
      </w:r>
      <w:proofErr w:type="spellEnd"/>
      <w:r w:rsidRPr="001A3172">
        <w:t xml:space="preserve"> arba buvo vartota ilgai veikiančių </w:t>
      </w:r>
      <w:proofErr w:type="spellStart"/>
      <w:r w:rsidRPr="001A3172">
        <w:t>antitrombocitinių</w:t>
      </w:r>
      <w:proofErr w:type="spellEnd"/>
      <w:r w:rsidRPr="001A3172">
        <w:t xml:space="preserve"> vaistinių preparatų, reikia apsvarstyti gydymą trombocitų koncentratais. Visas simptominis gydymas turi būti taikomas gydytojo sprendimu.</w:t>
      </w:r>
    </w:p>
    <w:p w14:paraId="25A01299" w14:textId="77777777" w:rsidR="005A2974" w:rsidRPr="001A3172" w:rsidRDefault="005A2974" w:rsidP="0033083C">
      <w:pPr>
        <w:pStyle w:val="Pagrindinistekstas"/>
      </w:pPr>
    </w:p>
    <w:p w14:paraId="08F63EB1" w14:textId="77777777" w:rsidR="005A2974" w:rsidRPr="001A3172" w:rsidRDefault="001363FD" w:rsidP="0033083C">
      <w:pPr>
        <w:pStyle w:val="Pagrindinistekstas"/>
      </w:pPr>
      <w:r>
        <w:t>Gausaus</w:t>
      </w:r>
      <w:r w:rsidR="008C647B" w:rsidRPr="001A3172">
        <w:rPr>
          <w:spacing w:val="-7"/>
        </w:rPr>
        <w:t xml:space="preserve"> </w:t>
      </w:r>
      <w:r w:rsidR="008C647B" w:rsidRPr="001A3172">
        <w:t>kraujavimo</w:t>
      </w:r>
      <w:r w:rsidR="008C647B" w:rsidRPr="001A3172">
        <w:rPr>
          <w:spacing w:val="-7"/>
        </w:rPr>
        <w:t xml:space="preserve"> </w:t>
      </w:r>
      <w:r w:rsidR="008C647B" w:rsidRPr="001A3172">
        <w:t>atveju</w:t>
      </w:r>
      <w:r w:rsidR="008C647B" w:rsidRPr="001A3172">
        <w:rPr>
          <w:spacing w:val="-7"/>
        </w:rPr>
        <w:t xml:space="preserve"> </w:t>
      </w:r>
      <w:r w:rsidR="008C647B" w:rsidRPr="001A3172">
        <w:t>reik</w:t>
      </w:r>
      <w:r w:rsidR="00C422C4">
        <w:t>ia</w:t>
      </w:r>
      <w:r w:rsidR="008C647B" w:rsidRPr="001A3172">
        <w:rPr>
          <w:spacing w:val="-7"/>
        </w:rPr>
        <w:t xml:space="preserve"> </w:t>
      </w:r>
      <w:r w:rsidR="008C647B" w:rsidRPr="001A3172">
        <w:t>pasitarti</w:t>
      </w:r>
      <w:r w:rsidR="008C647B" w:rsidRPr="001A3172">
        <w:rPr>
          <w:spacing w:val="-8"/>
        </w:rPr>
        <w:t xml:space="preserve"> </w:t>
      </w:r>
      <w:r w:rsidR="008C647B" w:rsidRPr="001A3172">
        <w:t>su</w:t>
      </w:r>
      <w:r w:rsidR="008C647B" w:rsidRPr="001A3172">
        <w:rPr>
          <w:spacing w:val="-7"/>
        </w:rPr>
        <w:t xml:space="preserve"> </w:t>
      </w:r>
      <w:r w:rsidR="00C422C4">
        <w:rPr>
          <w:spacing w:val="-7"/>
        </w:rPr>
        <w:t>šios srities specialistu</w:t>
      </w:r>
      <w:r w:rsidR="008C647B" w:rsidRPr="001A3172">
        <w:t>,</w:t>
      </w:r>
      <w:r w:rsidR="008C647B" w:rsidRPr="001A3172">
        <w:rPr>
          <w:spacing w:val="-7"/>
        </w:rPr>
        <w:t xml:space="preserve"> </w:t>
      </w:r>
      <w:r w:rsidR="008C647B" w:rsidRPr="001A3172">
        <w:t>jeigu</w:t>
      </w:r>
      <w:r w:rsidR="008C647B" w:rsidRPr="001A3172">
        <w:rPr>
          <w:spacing w:val="-7"/>
        </w:rPr>
        <w:t xml:space="preserve"> </w:t>
      </w:r>
      <w:r w:rsidR="00C422C4">
        <w:rPr>
          <w:spacing w:val="-7"/>
        </w:rPr>
        <w:t>tai įmanoma</w:t>
      </w:r>
      <w:r w:rsidR="008C647B" w:rsidRPr="001A3172">
        <w:rPr>
          <w:spacing w:val="-2"/>
        </w:rPr>
        <w:t>.</w:t>
      </w:r>
    </w:p>
    <w:p w14:paraId="69CFCE3C" w14:textId="77777777" w:rsidR="005A2974" w:rsidRPr="001A3172" w:rsidRDefault="005A2974" w:rsidP="0033083C">
      <w:pPr>
        <w:pStyle w:val="Pagrindinistekstas"/>
      </w:pPr>
    </w:p>
    <w:p w14:paraId="6427CE01" w14:textId="77777777" w:rsidR="005A2974" w:rsidRPr="001A3172" w:rsidRDefault="005A2974" w:rsidP="0033083C">
      <w:pPr>
        <w:pStyle w:val="Pagrindinistekstas"/>
      </w:pPr>
    </w:p>
    <w:p w14:paraId="6616E004" w14:textId="77777777" w:rsidR="005A2974" w:rsidRPr="001A3172" w:rsidRDefault="008C647B" w:rsidP="002B38EC">
      <w:pPr>
        <w:pStyle w:val="Antrat1"/>
        <w:numPr>
          <w:ilvl w:val="0"/>
          <w:numId w:val="71"/>
        </w:numPr>
        <w:ind w:left="567"/>
      </w:pPr>
      <w:r w:rsidRPr="001A3172">
        <w:t>FARMAKOLOGINĖS</w:t>
      </w:r>
      <w:r w:rsidRPr="001A3172">
        <w:rPr>
          <w:spacing w:val="14"/>
        </w:rPr>
        <w:t xml:space="preserve"> </w:t>
      </w:r>
      <w:r w:rsidRPr="001A3172">
        <w:t>SAVYBĖS</w:t>
      </w:r>
    </w:p>
    <w:p w14:paraId="169CE9A0" w14:textId="77777777" w:rsidR="005A2974" w:rsidRPr="001A3172" w:rsidRDefault="005A2974" w:rsidP="0033083C">
      <w:pPr>
        <w:pStyle w:val="Pagrindinistekstas"/>
        <w:rPr>
          <w:b/>
        </w:rPr>
      </w:pPr>
    </w:p>
    <w:p w14:paraId="1CBB4F62" w14:textId="77777777" w:rsidR="005A2974" w:rsidRPr="001A3172" w:rsidRDefault="008C647B" w:rsidP="002B38EC">
      <w:pPr>
        <w:pStyle w:val="Antrat2"/>
        <w:numPr>
          <w:ilvl w:val="1"/>
          <w:numId w:val="71"/>
        </w:numPr>
        <w:ind w:left="567"/>
      </w:pPr>
      <w:proofErr w:type="spellStart"/>
      <w:r w:rsidRPr="001A3172">
        <w:t>Farmakodinaminės</w:t>
      </w:r>
      <w:proofErr w:type="spellEnd"/>
      <w:r w:rsidRPr="001A3172">
        <w:rPr>
          <w:spacing w:val="16"/>
        </w:rPr>
        <w:t xml:space="preserve"> </w:t>
      </w:r>
      <w:r w:rsidRPr="001A3172">
        <w:t>savybės</w:t>
      </w:r>
    </w:p>
    <w:p w14:paraId="58E1152D" w14:textId="77777777" w:rsidR="005A2974" w:rsidRPr="001A3172" w:rsidRDefault="005A2974" w:rsidP="0033083C">
      <w:pPr>
        <w:pStyle w:val="Pagrindinistekstas"/>
        <w:rPr>
          <w:b/>
        </w:rPr>
      </w:pPr>
    </w:p>
    <w:p w14:paraId="4DF6507D" w14:textId="77777777" w:rsidR="005A2974" w:rsidRPr="001A3172" w:rsidRDefault="008C647B" w:rsidP="0033083C">
      <w:pPr>
        <w:pStyle w:val="Pagrindinistekstas"/>
      </w:pPr>
      <w:proofErr w:type="spellStart"/>
      <w:r w:rsidRPr="001A3172">
        <w:t>Farmakoterapinė</w:t>
      </w:r>
      <w:proofErr w:type="spellEnd"/>
      <w:r w:rsidRPr="001A3172">
        <w:rPr>
          <w:spacing w:val="-3"/>
        </w:rPr>
        <w:t xml:space="preserve"> </w:t>
      </w:r>
      <w:r w:rsidRPr="001A3172">
        <w:t>grupė</w:t>
      </w:r>
      <w:r w:rsidRPr="001A3172">
        <w:rPr>
          <w:spacing w:val="-6"/>
        </w:rPr>
        <w:t xml:space="preserve"> </w:t>
      </w:r>
      <w:r w:rsidRPr="001A3172">
        <w:t>–</w:t>
      </w:r>
      <w:r w:rsidRPr="001A3172">
        <w:rPr>
          <w:spacing w:val="-2"/>
        </w:rPr>
        <w:t xml:space="preserve"> </w:t>
      </w:r>
      <w:proofErr w:type="spellStart"/>
      <w:r w:rsidRPr="001A3172">
        <w:t>antitrombozin</w:t>
      </w:r>
      <w:r w:rsidR="006128D6">
        <w:t>iai</w:t>
      </w:r>
      <w:proofErr w:type="spellEnd"/>
      <w:r w:rsidR="006128D6">
        <w:t xml:space="preserve"> vaistiniai preparatai</w:t>
      </w:r>
      <w:r w:rsidRPr="001A3172">
        <w:t>,</w:t>
      </w:r>
      <w:r w:rsidRPr="001A3172">
        <w:rPr>
          <w:spacing w:val="-3"/>
        </w:rPr>
        <w:t xml:space="preserve"> </w:t>
      </w:r>
      <w:r w:rsidRPr="001A3172">
        <w:t>tiesioginiai</w:t>
      </w:r>
      <w:r w:rsidRPr="001A3172">
        <w:rPr>
          <w:spacing w:val="-3"/>
        </w:rPr>
        <w:t xml:space="preserve"> </w:t>
      </w:r>
      <w:r w:rsidRPr="001A3172">
        <w:t>trombino</w:t>
      </w:r>
      <w:r w:rsidRPr="001A3172">
        <w:rPr>
          <w:spacing w:val="-3"/>
        </w:rPr>
        <w:t xml:space="preserve"> </w:t>
      </w:r>
      <w:r w:rsidRPr="001A3172">
        <w:t>inhibitoriai,</w:t>
      </w:r>
      <w:r w:rsidRPr="001A3172">
        <w:rPr>
          <w:spacing w:val="-3"/>
        </w:rPr>
        <w:t xml:space="preserve"> </w:t>
      </w:r>
      <w:r w:rsidRPr="001A3172">
        <w:t>ATC</w:t>
      </w:r>
      <w:r w:rsidRPr="001A3172">
        <w:rPr>
          <w:spacing w:val="-3"/>
        </w:rPr>
        <w:t xml:space="preserve"> </w:t>
      </w:r>
      <w:r w:rsidRPr="001A3172">
        <w:t>kodas</w:t>
      </w:r>
      <w:r w:rsidRPr="001A3172">
        <w:rPr>
          <w:spacing w:val="-3"/>
        </w:rPr>
        <w:t xml:space="preserve"> </w:t>
      </w:r>
      <w:r w:rsidRPr="001A3172">
        <w:t xml:space="preserve">– </w:t>
      </w:r>
      <w:r w:rsidRPr="001A3172">
        <w:rPr>
          <w:spacing w:val="-2"/>
        </w:rPr>
        <w:t>B01AE07.</w:t>
      </w:r>
    </w:p>
    <w:p w14:paraId="7D7AAFE3" w14:textId="77777777" w:rsidR="005A2974" w:rsidRPr="001A3172" w:rsidRDefault="005A2974" w:rsidP="0033083C">
      <w:pPr>
        <w:pStyle w:val="Pagrindinistekstas"/>
      </w:pPr>
    </w:p>
    <w:p w14:paraId="66BA878E" w14:textId="77777777" w:rsidR="005A2974" w:rsidRPr="001A3172" w:rsidRDefault="008C647B" w:rsidP="0033083C">
      <w:pPr>
        <w:pStyle w:val="Pagrindinistekstas"/>
      </w:pPr>
      <w:r w:rsidRPr="001A3172">
        <w:rPr>
          <w:u w:val="single"/>
        </w:rPr>
        <w:t>Veikimo</w:t>
      </w:r>
      <w:r w:rsidRPr="001A3172">
        <w:rPr>
          <w:spacing w:val="-7"/>
          <w:u w:val="single"/>
        </w:rPr>
        <w:t xml:space="preserve"> </w:t>
      </w:r>
      <w:r w:rsidRPr="001A3172">
        <w:rPr>
          <w:spacing w:val="-2"/>
          <w:u w:val="single"/>
        </w:rPr>
        <w:t>mechanizmas</w:t>
      </w:r>
    </w:p>
    <w:p w14:paraId="1CEF489A" w14:textId="77777777" w:rsidR="005A2974" w:rsidRPr="001A3172" w:rsidRDefault="005A2974" w:rsidP="0033083C">
      <w:pPr>
        <w:pStyle w:val="Pagrindinistekstas"/>
      </w:pPr>
    </w:p>
    <w:p w14:paraId="22C0F2A5" w14:textId="77777777" w:rsidR="005A2974" w:rsidRPr="001A3172" w:rsidRDefault="008C647B" w:rsidP="0033083C">
      <w:pPr>
        <w:pStyle w:val="Pagrindinistekstas"/>
      </w:pPr>
      <w:proofErr w:type="spellStart"/>
      <w:r w:rsidRPr="001A3172">
        <w:t>Dabigatranas</w:t>
      </w:r>
      <w:proofErr w:type="spellEnd"/>
      <w:r w:rsidRPr="001A3172">
        <w:rPr>
          <w:spacing w:val="-4"/>
        </w:rPr>
        <w:t xml:space="preserve"> </w:t>
      </w:r>
      <w:proofErr w:type="spellStart"/>
      <w:r w:rsidRPr="001A3172">
        <w:t>eteksilatas</w:t>
      </w:r>
      <w:proofErr w:type="spellEnd"/>
      <w:r w:rsidRPr="001A3172">
        <w:rPr>
          <w:spacing w:val="-3"/>
        </w:rPr>
        <w:t xml:space="preserve"> </w:t>
      </w:r>
      <w:r w:rsidRPr="001A3172">
        <w:t>yra</w:t>
      </w:r>
      <w:r w:rsidRPr="001A3172">
        <w:rPr>
          <w:spacing w:val="-3"/>
        </w:rPr>
        <w:t xml:space="preserve"> </w:t>
      </w:r>
      <w:r w:rsidRPr="001A3172">
        <w:t>mažos</w:t>
      </w:r>
      <w:r w:rsidRPr="001A3172">
        <w:rPr>
          <w:spacing w:val="-3"/>
        </w:rPr>
        <w:t xml:space="preserve"> </w:t>
      </w:r>
      <w:r w:rsidRPr="001A3172">
        <w:t>molekulės</w:t>
      </w:r>
      <w:r w:rsidRPr="001A3172">
        <w:rPr>
          <w:spacing w:val="-3"/>
        </w:rPr>
        <w:t xml:space="preserve"> </w:t>
      </w:r>
      <w:proofErr w:type="spellStart"/>
      <w:r w:rsidRPr="001A3172">
        <w:t>provaistas</w:t>
      </w:r>
      <w:proofErr w:type="spellEnd"/>
      <w:r w:rsidRPr="001A3172">
        <w:t>,</w:t>
      </w:r>
      <w:r w:rsidRPr="001A3172">
        <w:rPr>
          <w:spacing w:val="-3"/>
        </w:rPr>
        <w:t xml:space="preserve"> </w:t>
      </w:r>
      <w:r w:rsidRPr="001A3172">
        <w:t>kuris</w:t>
      </w:r>
      <w:r w:rsidRPr="001A3172">
        <w:rPr>
          <w:spacing w:val="-3"/>
        </w:rPr>
        <w:t xml:space="preserve"> </w:t>
      </w:r>
      <w:r w:rsidRPr="001A3172">
        <w:t>nėra</w:t>
      </w:r>
      <w:r w:rsidRPr="001A3172">
        <w:rPr>
          <w:spacing w:val="-3"/>
        </w:rPr>
        <w:t xml:space="preserve"> </w:t>
      </w:r>
      <w:r w:rsidRPr="001A3172">
        <w:t>farmakologiškai</w:t>
      </w:r>
      <w:r w:rsidRPr="001A3172">
        <w:rPr>
          <w:spacing w:val="-3"/>
        </w:rPr>
        <w:t xml:space="preserve"> </w:t>
      </w:r>
      <w:r w:rsidRPr="001A3172">
        <w:t>aktyvus.</w:t>
      </w:r>
      <w:r w:rsidRPr="001A3172">
        <w:rPr>
          <w:spacing w:val="-3"/>
        </w:rPr>
        <w:t xml:space="preserve"> </w:t>
      </w:r>
      <w:r w:rsidR="006128D6">
        <w:t xml:space="preserve">Pavartotas per burną </w:t>
      </w:r>
      <w:proofErr w:type="spellStart"/>
      <w:r w:rsidRPr="001A3172">
        <w:t>dabigatranas</w:t>
      </w:r>
      <w:proofErr w:type="spellEnd"/>
      <w:r w:rsidRPr="001A3172">
        <w:t xml:space="preserve"> </w:t>
      </w:r>
      <w:proofErr w:type="spellStart"/>
      <w:r w:rsidRPr="001A3172">
        <w:t>eteksilatas</w:t>
      </w:r>
      <w:proofErr w:type="spellEnd"/>
      <w:r w:rsidRPr="001A3172">
        <w:t xml:space="preserve"> </w:t>
      </w:r>
      <w:r w:rsidR="006128D6">
        <w:t xml:space="preserve">greitai </w:t>
      </w:r>
      <w:r w:rsidRPr="001A3172">
        <w:t xml:space="preserve">absorbuojamas ir </w:t>
      </w:r>
      <w:proofErr w:type="spellStart"/>
      <w:r w:rsidRPr="001A3172">
        <w:t>esterazės</w:t>
      </w:r>
      <w:proofErr w:type="spellEnd"/>
      <w:r w:rsidRPr="001A3172">
        <w:t xml:space="preserve"> </w:t>
      </w:r>
      <w:proofErr w:type="spellStart"/>
      <w:r w:rsidRPr="001A3172">
        <w:t>katalizuojamos</w:t>
      </w:r>
      <w:proofErr w:type="spellEnd"/>
      <w:r w:rsidRPr="001A3172">
        <w:t xml:space="preserve"> hidrolizės būdu kraujo plazmoje bei kepenyse verčiamas </w:t>
      </w:r>
      <w:proofErr w:type="spellStart"/>
      <w:r w:rsidRPr="001A3172">
        <w:t>dabigatranu</w:t>
      </w:r>
      <w:proofErr w:type="spellEnd"/>
      <w:r w:rsidRPr="001A3172">
        <w:t xml:space="preserve">. </w:t>
      </w:r>
      <w:proofErr w:type="spellStart"/>
      <w:r w:rsidRPr="001A3172">
        <w:t>Dabigatranas</w:t>
      </w:r>
      <w:proofErr w:type="spellEnd"/>
      <w:r w:rsidRPr="001A3172">
        <w:t xml:space="preserve"> yra stiprus konkurencinio, tiesioginio, laikino poveikio trombino inhibitorius ir svarbiausias aktyvus komponentas kraujo plazmoje.</w:t>
      </w:r>
    </w:p>
    <w:p w14:paraId="5F296E58" w14:textId="77777777" w:rsidR="005A2974" w:rsidRPr="001A3172" w:rsidRDefault="008C647B" w:rsidP="0033083C">
      <w:pPr>
        <w:pStyle w:val="Pagrindinistekstas"/>
      </w:pPr>
      <w:r w:rsidRPr="001A3172">
        <w:t>Kadangi kraujo krešėjimo metu trombinas (</w:t>
      </w:r>
      <w:proofErr w:type="spellStart"/>
      <w:r w:rsidRPr="001A3172">
        <w:t>serino</w:t>
      </w:r>
      <w:proofErr w:type="spellEnd"/>
      <w:r w:rsidRPr="001A3172">
        <w:t xml:space="preserve"> proteazė) </w:t>
      </w:r>
      <w:proofErr w:type="spellStart"/>
      <w:r w:rsidRPr="001A3172">
        <w:t>fibrinogeną</w:t>
      </w:r>
      <w:proofErr w:type="spellEnd"/>
      <w:r w:rsidRPr="001A3172">
        <w:t xml:space="preserve"> verčia fibrinu, jo aktyvumo slopinimas</w:t>
      </w:r>
      <w:r w:rsidRPr="001A3172">
        <w:rPr>
          <w:spacing w:val="-3"/>
        </w:rPr>
        <w:t xml:space="preserve"> </w:t>
      </w:r>
      <w:r w:rsidRPr="001A3172">
        <w:t>stabdo</w:t>
      </w:r>
      <w:r w:rsidRPr="001A3172">
        <w:rPr>
          <w:spacing w:val="-3"/>
        </w:rPr>
        <w:t xml:space="preserve"> </w:t>
      </w:r>
      <w:proofErr w:type="spellStart"/>
      <w:r w:rsidRPr="001A3172">
        <w:t>trombų</w:t>
      </w:r>
      <w:proofErr w:type="spellEnd"/>
      <w:r w:rsidRPr="001A3172">
        <w:rPr>
          <w:spacing w:val="-2"/>
        </w:rPr>
        <w:t xml:space="preserve"> </w:t>
      </w:r>
      <w:r w:rsidRPr="001A3172">
        <w:t>formavimąsi.</w:t>
      </w:r>
      <w:r w:rsidRPr="001A3172">
        <w:rPr>
          <w:spacing w:val="-3"/>
        </w:rPr>
        <w:t xml:space="preserve"> </w:t>
      </w:r>
      <w:proofErr w:type="spellStart"/>
      <w:r w:rsidRPr="001A3172">
        <w:t>Dabigatranas</w:t>
      </w:r>
      <w:proofErr w:type="spellEnd"/>
      <w:r w:rsidRPr="001A3172">
        <w:rPr>
          <w:spacing w:val="-3"/>
        </w:rPr>
        <w:t xml:space="preserve"> </w:t>
      </w:r>
      <w:r w:rsidRPr="001A3172">
        <w:t>slopina</w:t>
      </w:r>
      <w:r w:rsidRPr="001A3172">
        <w:rPr>
          <w:spacing w:val="-3"/>
        </w:rPr>
        <w:t xml:space="preserve"> </w:t>
      </w:r>
      <w:r w:rsidRPr="001A3172">
        <w:t>laisvą</w:t>
      </w:r>
      <w:r w:rsidRPr="001A3172">
        <w:rPr>
          <w:spacing w:val="-3"/>
        </w:rPr>
        <w:t xml:space="preserve"> </w:t>
      </w:r>
      <w:r w:rsidRPr="001A3172">
        <w:t>trombiną,</w:t>
      </w:r>
      <w:r w:rsidRPr="001A3172">
        <w:rPr>
          <w:spacing w:val="-3"/>
        </w:rPr>
        <w:t xml:space="preserve"> </w:t>
      </w:r>
      <w:r w:rsidRPr="001A3172">
        <w:t>prie</w:t>
      </w:r>
      <w:r w:rsidRPr="001A3172">
        <w:rPr>
          <w:spacing w:val="-3"/>
        </w:rPr>
        <w:t xml:space="preserve"> </w:t>
      </w:r>
      <w:r w:rsidRPr="001A3172">
        <w:t>fibrino</w:t>
      </w:r>
      <w:r w:rsidRPr="001A3172">
        <w:rPr>
          <w:spacing w:val="-3"/>
        </w:rPr>
        <w:t xml:space="preserve"> </w:t>
      </w:r>
      <w:r w:rsidRPr="001A3172">
        <w:t xml:space="preserve">prisijungusį trombiną bei trombino sukeliamą trombocitų </w:t>
      </w:r>
      <w:proofErr w:type="spellStart"/>
      <w:r w:rsidRPr="001A3172">
        <w:t>agregaciją</w:t>
      </w:r>
      <w:proofErr w:type="spellEnd"/>
      <w:r w:rsidRPr="001A3172">
        <w:t>.</w:t>
      </w:r>
    </w:p>
    <w:p w14:paraId="537B0DF8" w14:textId="77777777" w:rsidR="008B20F9" w:rsidRPr="001A3172" w:rsidRDefault="008B20F9" w:rsidP="0033083C">
      <w:pPr>
        <w:pStyle w:val="Pagrindinistekstas"/>
        <w:rPr>
          <w:spacing w:val="-2"/>
          <w:u w:val="single"/>
        </w:rPr>
      </w:pPr>
    </w:p>
    <w:p w14:paraId="32D3C16E" w14:textId="77777777" w:rsidR="005A2974" w:rsidRPr="001A3172" w:rsidRDefault="008C647B" w:rsidP="0033083C">
      <w:pPr>
        <w:pStyle w:val="Pagrindinistekstas"/>
      </w:pPr>
      <w:proofErr w:type="spellStart"/>
      <w:r w:rsidRPr="001A3172">
        <w:rPr>
          <w:spacing w:val="-2"/>
          <w:u w:val="single"/>
        </w:rPr>
        <w:t>Farmakodinaminis</w:t>
      </w:r>
      <w:proofErr w:type="spellEnd"/>
      <w:r w:rsidRPr="001A3172">
        <w:rPr>
          <w:spacing w:val="16"/>
          <w:u w:val="single"/>
        </w:rPr>
        <w:t xml:space="preserve"> </w:t>
      </w:r>
      <w:r w:rsidRPr="001A3172">
        <w:rPr>
          <w:spacing w:val="-2"/>
          <w:u w:val="single"/>
        </w:rPr>
        <w:t>poveikis</w:t>
      </w:r>
    </w:p>
    <w:p w14:paraId="00B066BE" w14:textId="77777777" w:rsidR="005A2974" w:rsidRPr="001A3172" w:rsidRDefault="005A2974" w:rsidP="0033083C">
      <w:pPr>
        <w:pStyle w:val="Pagrindinistekstas"/>
      </w:pPr>
    </w:p>
    <w:p w14:paraId="0A6228F8" w14:textId="77777777" w:rsidR="005A2974" w:rsidRPr="001A3172" w:rsidRDefault="008C647B" w:rsidP="0033083C">
      <w:pPr>
        <w:pStyle w:val="Pagrindinistekstas"/>
      </w:pPr>
      <w:r w:rsidRPr="001A3172">
        <w:t xml:space="preserve">Į veną suleisto </w:t>
      </w:r>
      <w:proofErr w:type="spellStart"/>
      <w:r w:rsidRPr="001A3172">
        <w:t>dabigatrano</w:t>
      </w:r>
      <w:proofErr w:type="spellEnd"/>
      <w:r w:rsidRPr="001A3172">
        <w:t xml:space="preserve"> ir </w:t>
      </w:r>
      <w:r w:rsidR="00C422C4">
        <w:t>pavartoto per burną</w:t>
      </w:r>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w:t>
      </w:r>
      <w:proofErr w:type="spellStart"/>
      <w:r w:rsidRPr="001A3172">
        <w:t>antitrombozinis</w:t>
      </w:r>
      <w:proofErr w:type="spellEnd"/>
      <w:r w:rsidRPr="001A3172">
        <w:t xml:space="preserve"> veiksmingumas ir </w:t>
      </w:r>
      <w:proofErr w:type="spellStart"/>
      <w:r w:rsidRPr="001A3172">
        <w:t>antikoaguliacinis</w:t>
      </w:r>
      <w:proofErr w:type="spellEnd"/>
      <w:r w:rsidRPr="001A3172">
        <w:rPr>
          <w:spacing w:val="-3"/>
        </w:rPr>
        <w:t xml:space="preserve"> </w:t>
      </w:r>
      <w:r w:rsidRPr="001A3172">
        <w:t>aktyvumas</w:t>
      </w:r>
      <w:r w:rsidRPr="001A3172">
        <w:rPr>
          <w:spacing w:val="-3"/>
        </w:rPr>
        <w:t xml:space="preserve"> </w:t>
      </w:r>
      <w:r w:rsidRPr="001A3172">
        <w:t>įrodytas</w:t>
      </w:r>
      <w:r w:rsidRPr="001A3172">
        <w:rPr>
          <w:spacing w:val="-3"/>
        </w:rPr>
        <w:t xml:space="preserve"> </w:t>
      </w:r>
      <w:r w:rsidRPr="001A3172">
        <w:t>tyrimais</w:t>
      </w:r>
      <w:r w:rsidRPr="001A3172">
        <w:rPr>
          <w:spacing w:val="-2"/>
        </w:rPr>
        <w:t xml:space="preserve"> </w:t>
      </w:r>
      <w:proofErr w:type="spellStart"/>
      <w:r w:rsidRPr="001A3172">
        <w:rPr>
          <w:i/>
        </w:rPr>
        <w:t>in</w:t>
      </w:r>
      <w:proofErr w:type="spellEnd"/>
      <w:r w:rsidRPr="001A3172">
        <w:rPr>
          <w:i/>
          <w:spacing w:val="-5"/>
        </w:rPr>
        <w:t xml:space="preserve"> </w:t>
      </w:r>
      <w:proofErr w:type="spellStart"/>
      <w:r w:rsidRPr="001A3172">
        <w:rPr>
          <w:i/>
        </w:rPr>
        <w:t>vivo</w:t>
      </w:r>
      <w:proofErr w:type="spellEnd"/>
      <w:r w:rsidRPr="001A3172">
        <w:rPr>
          <w:i/>
          <w:spacing w:val="-2"/>
        </w:rPr>
        <w:t xml:space="preserve"> </w:t>
      </w:r>
      <w:r w:rsidRPr="001A3172">
        <w:t>ir</w:t>
      </w:r>
      <w:r w:rsidRPr="001A3172">
        <w:rPr>
          <w:spacing w:val="-3"/>
        </w:rPr>
        <w:t xml:space="preserve"> </w:t>
      </w:r>
      <w:proofErr w:type="spellStart"/>
      <w:r w:rsidRPr="001A3172">
        <w:rPr>
          <w:i/>
        </w:rPr>
        <w:t>ex</w:t>
      </w:r>
      <w:proofErr w:type="spellEnd"/>
      <w:r w:rsidRPr="001A3172">
        <w:rPr>
          <w:i/>
          <w:spacing w:val="-4"/>
        </w:rPr>
        <w:t xml:space="preserve"> </w:t>
      </w:r>
      <w:proofErr w:type="spellStart"/>
      <w:r w:rsidRPr="001A3172">
        <w:rPr>
          <w:i/>
        </w:rPr>
        <w:t>vivo</w:t>
      </w:r>
      <w:proofErr w:type="spellEnd"/>
      <w:r w:rsidRPr="001A3172">
        <w:rPr>
          <w:i/>
          <w:spacing w:val="-2"/>
        </w:rPr>
        <w:t xml:space="preserve"> </w:t>
      </w:r>
      <w:r w:rsidRPr="001A3172">
        <w:t>su</w:t>
      </w:r>
      <w:r w:rsidRPr="001A3172">
        <w:rPr>
          <w:spacing w:val="-3"/>
        </w:rPr>
        <w:t xml:space="preserve"> </w:t>
      </w:r>
      <w:r w:rsidRPr="001A3172">
        <w:t>gyvūnais,</w:t>
      </w:r>
      <w:r w:rsidRPr="001A3172">
        <w:rPr>
          <w:spacing w:val="-3"/>
        </w:rPr>
        <w:t xml:space="preserve"> </w:t>
      </w:r>
      <w:r w:rsidRPr="001A3172">
        <w:t>tiriant</w:t>
      </w:r>
      <w:r w:rsidRPr="001A3172">
        <w:rPr>
          <w:spacing w:val="-3"/>
        </w:rPr>
        <w:t xml:space="preserve"> </w:t>
      </w:r>
      <w:r w:rsidRPr="001A3172">
        <w:t>įvairius</w:t>
      </w:r>
      <w:r w:rsidRPr="001A3172">
        <w:rPr>
          <w:spacing w:val="-3"/>
        </w:rPr>
        <w:t xml:space="preserve"> </w:t>
      </w:r>
      <w:r w:rsidRPr="001A3172">
        <w:t>gyvūnų trombozės modelius.</w:t>
      </w:r>
    </w:p>
    <w:p w14:paraId="72CA706F" w14:textId="77777777" w:rsidR="005A2974" w:rsidRPr="001A3172" w:rsidRDefault="005A2974" w:rsidP="0033083C">
      <w:pPr>
        <w:pStyle w:val="Pagrindinistekstas"/>
      </w:pPr>
    </w:p>
    <w:p w14:paraId="5B483C75" w14:textId="77777777" w:rsidR="005A2974" w:rsidRPr="001A3172" w:rsidRDefault="008C647B" w:rsidP="0033083C">
      <w:pPr>
        <w:pStyle w:val="Pagrindinistekstas"/>
      </w:pPr>
      <w:r w:rsidRPr="001A3172">
        <w:t>Remiantis</w:t>
      </w:r>
      <w:r w:rsidRPr="001A3172">
        <w:rPr>
          <w:spacing w:val="-3"/>
        </w:rPr>
        <w:t xml:space="preserve"> </w:t>
      </w:r>
      <w:r w:rsidRPr="001A3172">
        <w:t>II</w:t>
      </w:r>
      <w:r w:rsidR="008B20F9" w:rsidRPr="001A3172">
        <w:t> </w:t>
      </w:r>
      <w:r w:rsidRPr="001A3172">
        <w:t>fazės</w:t>
      </w:r>
      <w:r w:rsidRPr="001A3172">
        <w:rPr>
          <w:spacing w:val="-3"/>
        </w:rPr>
        <w:t xml:space="preserve"> </w:t>
      </w:r>
      <w:r w:rsidRPr="001A3172">
        <w:t>tyrimais,</w:t>
      </w:r>
      <w:r w:rsidRPr="001A3172">
        <w:rPr>
          <w:spacing w:val="-3"/>
        </w:rPr>
        <w:t xml:space="preserve"> </w:t>
      </w:r>
      <w:r w:rsidRPr="001A3172">
        <w:t>tarp</w:t>
      </w:r>
      <w:r w:rsidRPr="001A3172">
        <w:rPr>
          <w:spacing w:val="-3"/>
        </w:rPr>
        <w:t xml:space="preserve"> </w:t>
      </w:r>
      <w:proofErr w:type="spellStart"/>
      <w:r w:rsidRPr="001A3172">
        <w:t>dabigatrano</w:t>
      </w:r>
      <w:proofErr w:type="spellEnd"/>
      <w:r w:rsidRPr="001A3172">
        <w:rPr>
          <w:spacing w:val="-3"/>
        </w:rPr>
        <w:t xml:space="preserve"> </w:t>
      </w:r>
      <w:r w:rsidRPr="001A3172">
        <w:t>koncentracijos</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ir</w:t>
      </w:r>
      <w:r w:rsidRPr="001A3172">
        <w:rPr>
          <w:spacing w:val="-3"/>
        </w:rPr>
        <w:t xml:space="preserve"> </w:t>
      </w:r>
      <w:proofErr w:type="spellStart"/>
      <w:r w:rsidRPr="001A3172">
        <w:t>antikoaguliacinio</w:t>
      </w:r>
      <w:proofErr w:type="spellEnd"/>
      <w:r w:rsidRPr="001A3172">
        <w:t xml:space="preserve"> poveikio stiprumo yra aiški koreliacija. </w:t>
      </w:r>
      <w:proofErr w:type="spellStart"/>
      <w:r w:rsidRPr="001A3172">
        <w:t>Dabigatranas</w:t>
      </w:r>
      <w:proofErr w:type="spellEnd"/>
      <w:r w:rsidRPr="001A3172">
        <w:t xml:space="preserve"> ilgina trombino laiką (TL), EKL ir DATL.</w:t>
      </w:r>
    </w:p>
    <w:p w14:paraId="7D444CE9" w14:textId="77777777" w:rsidR="005A2974" w:rsidRPr="001A3172" w:rsidRDefault="005A2974" w:rsidP="0033083C">
      <w:pPr>
        <w:pStyle w:val="Pagrindinistekstas"/>
      </w:pPr>
    </w:p>
    <w:p w14:paraId="404782E0" w14:textId="77777777" w:rsidR="005A2974" w:rsidRPr="001A3172" w:rsidRDefault="008C647B" w:rsidP="0033083C">
      <w:pPr>
        <w:pStyle w:val="Pagrindinistekstas"/>
      </w:pPr>
      <w:r w:rsidRPr="001A3172">
        <w:t xml:space="preserve">Kalibruotas kiekybinis praskiesto TL (PTL) tyrimas rodo apytikrę </w:t>
      </w:r>
      <w:proofErr w:type="spellStart"/>
      <w:r w:rsidRPr="001A3172">
        <w:t>dabigatrano</w:t>
      </w:r>
      <w:proofErr w:type="spellEnd"/>
      <w:r w:rsidRPr="001A3172">
        <w:t xml:space="preserve"> koncentraciją kraujo plazmoje, kuri gali būti panaši į tikėtiną </w:t>
      </w:r>
      <w:proofErr w:type="spellStart"/>
      <w:r w:rsidRPr="001A3172">
        <w:t>dabigatrano</w:t>
      </w:r>
      <w:proofErr w:type="spellEnd"/>
      <w:r w:rsidRPr="001A3172">
        <w:t xml:space="preserve"> koncentraciją kraujo plazmoje. Jeigu kalibruotas PTL</w:t>
      </w:r>
      <w:r w:rsidRPr="001A3172">
        <w:rPr>
          <w:spacing w:val="-3"/>
        </w:rPr>
        <w:t xml:space="preserve"> </w:t>
      </w:r>
      <w:r w:rsidRPr="001A3172">
        <w:t>tyrimas</w:t>
      </w:r>
      <w:r w:rsidRPr="001A3172">
        <w:rPr>
          <w:spacing w:val="-3"/>
        </w:rPr>
        <w:t xml:space="preserve"> </w:t>
      </w:r>
      <w:r w:rsidRPr="001A3172">
        <w:t>rodo,</w:t>
      </w:r>
      <w:r w:rsidRPr="001A3172">
        <w:rPr>
          <w:spacing w:val="-3"/>
        </w:rPr>
        <w:t xml:space="preserve"> </w:t>
      </w:r>
      <w:r w:rsidRPr="001A3172">
        <w:t>kad</w:t>
      </w:r>
      <w:r w:rsidRPr="001A3172">
        <w:rPr>
          <w:spacing w:val="-3"/>
        </w:rPr>
        <w:t xml:space="preserve"> </w:t>
      </w:r>
      <w:proofErr w:type="spellStart"/>
      <w:r w:rsidRPr="001A3172">
        <w:t>dabigatrano</w:t>
      </w:r>
      <w:proofErr w:type="spellEnd"/>
      <w:r w:rsidRPr="001A3172">
        <w:rPr>
          <w:spacing w:val="-3"/>
        </w:rPr>
        <w:t xml:space="preserve"> </w:t>
      </w:r>
      <w:r w:rsidRPr="001A3172">
        <w:t>koncentracija</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yra</w:t>
      </w:r>
      <w:r w:rsidRPr="001A3172">
        <w:rPr>
          <w:spacing w:val="-3"/>
        </w:rPr>
        <w:t xml:space="preserve"> </w:t>
      </w:r>
      <w:r w:rsidRPr="001A3172">
        <w:t>prie</w:t>
      </w:r>
      <w:r w:rsidRPr="001A3172">
        <w:rPr>
          <w:spacing w:val="-3"/>
        </w:rPr>
        <w:t xml:space="preserve"> </w:t>
      </w:r>
      <w:r w:rsidRPr="001A3172">
        <w:t>kiekybinio</w:t>
      </w:r>
      <w:r w:rsidRPr="001A3172">
        <w:rPr>
          <w:spacing w:val="-3"/>
        </w:rPr>
        <w:t xml:space="preserve"> </w:t>
      </w:r>
      <w:r w:rsidRPr="001A3172">
        <w:t>nustatymo</w:t>
      </w:r>
      <w:r w:rsidRPr="001A3172">
        <w:rPr>
          <w:spacing w:val="-3"/>
        </w:rPr>
        <w:t xml:space="preserve"> </w:t>
      </w:r>
      <w:r w:rsidRPr="001A3172">
        <w:t xml:space="preserve">ribos arba mažesnė, reikia apsvarstyti papildomo kraujo krešėjimo tyrimo, pvz., TL, EKL, DATL, atlikimo </w:t>
      </w:r>
      <w:r w:rsidRPr="001A3172">
        <w:rPr>
          <w:spacing w:val="-2"/>
        </w:rPr>
        <w:t>būtinybę.</w:t>
      </w:r>
    </w:p>
    <w:p w14:paraId="1274AB83" w14:textId="77777777" w:rsidR="005A2974" w:rsidRPr="001A3172" w:rsidRDefault="005A2974" w:rsidP="0033083C">
      <w:pPr>
        <w:pStyle w:val="Pagrindinistekstas"/>
      </w:pPr>
    </w:p>
    <w:p w14:paraId="20E475CB" w14:textId="77777777" w:rsidR="005A2974" w:rsidRPr="001A3172" w:rsidRDefault="008C647B" w:rsidP="0033083C">
      <w:pPr>
        <w:pStyle w:val="Pagrindinistekstas"/>
      </w:pPr>
      <w:r w:rsidRPr="001A3172">
        <w:t>EKL</w:t>
      </w:r>
      <w:r w:rsidRPr="001A3172">
        <w:rPr>
          <w:spacing w:val="-10"/>
        </w:rPr>
        <w:t xml:space="preserve"> </w:t>
      </w:r>
      <w:r w:rsidRPr="001A3172">
        <w:t>tyrimu</w:t>
      </w:r>
      <w:r w:rsidRPr="001A3172">
        <w:rPr>
          <w:spacing w:val="-7"/>
        </w:rPr>
        <w:t xml:space="preserve"> </w:t>
      </w:r>
      <w:r w:rsidRPr="001A3172">
        <w:t>galima</w:t>
      </w:r>
      <w:r w:rsidRPr="001A3172">
        <w:rPr>
          <w:spacing w:val="-8"/>
        </w:rPr>
        <w:t xml:space="preserve"> </w:t>
      </w:r>
      <w:r w:rsidRPr="001A3172">
        <w:t>nustatyti</w:t>
      </w:r>
      <w:r w:rsidRPr="001A3172">
        <w:rPr>
          <w:spacing w:val="-7"/>
        </w:rPr>
        <w:t xml:space="preserve"> </w:t>
      </w:r>
      <w:r w:rsidRPr="001A3172">
        <w:t>aiškų</w:t>
      </w:r>
      <w:r w:rsidRPr="001A3172">
        <w:rPr>
          <w:spacing w:val="-8"/>
        </w:rPr>
        <w:t xml:space="preserve"> </w:t>
      </w:r>
      <w:r w:rsidRPr="001A3172">
        <w:t>tiesioginių</w:t>
      </w:r>
      <w:r w:rsidRPr="001A3172">
        <w:rPr>
          <w:spacing w:val="-7"/>
        </w:rPr>
        <w:t xml:space="preserve"> </w:t>
      </w:r>
      <w:r w:rsidRPr="001A3172">
        <w:t>trombino</w:t>
      </w:r>
      <w:r w:rsidRPr="001A3172">
        <w:rPr>
          <w:spacing w:val="-8"/>
        </w:rPr>
        <w:t xml:space="preserve"> </w:t>
      </w:r>
      <w:r w:rsidRPr="001A3172">
        <w:t>inhibitorių</w:t>
      </w:r>
      <w:r w:rsidRPr="001A3172">
        <w:rPr>
          <w:spacing w:val="-7"/>
        </w:rPr>
        <w:t xml:space="preserve"> </w:t>
      </w:r>
      <w:r w:rsidRPr="001A3172">
        <w:t>aktyvumo</w:t>
      </w:r>
      <w:r w:rsidRPr="001A3172">
        <w:rPr>
          <w:spacing w:val="-7"/>
        </w:rPr>
        <w:t xml:space="preserve"> </w:t>
      </w:r>
      <w:r w:rsidRPr="001A3172">
        <w:rPr>
          <w:spacing w:val="-2"/>
        </w:rPr>
        <w:t>laipsnį.</w:t>
      </w:r>
    </w:p>
    <w:p w14:paraId="77879EDF" w14:textId="77777777" w:rsidR="005A2974" w:rsidRPr="001A3172" w:rsidRDefault="005A2974" w:rsidP="0033083C">
      <w:pPr>
        <w:pStyle w:val="Pagrindinistekstas"/>
      </w:pPr>
    </w:p>
    <w:p w14:paraId="28E6BEB5" w14:textId="77777777" w:rsidR="005A2974" w:rsidRPr="001A3172" w:rsidRDefault="008C647B" w:rsidP="0033083C">
      <w:pPr>
        <w:pStyle w:val="Pagrindinistekstas"/>
      </w:pPr>
      <w:r w:rsidRPr="001A3172">
        <w:t xml:space="preserve">DATL tyrimas taikomas plačiai ir juo nustatomas apytikslis </w:t>
      </w:r>
      <w:proofErr w:type="spellStart"/>
      <w:r w:rsidRPr="001A3172">
        <w:t>dabigatrano</w:t>
      </w:r>
      <w:proofErr w:type="spellEnd"/>
      <w:r w:rsidRPr="001A3172">
        <w:t xml:space="preserve"> sukeltos </w:t>
      </w:r>
      <w:proofErr w:type="spellStart"/>
      <w:r w:rsidRPr="001A3172">
        <w:t>antikoaguliacijos</w:t>
      </w:r>
      <w:proofErr w:type="spellEnd"/>
      <w:r w:rsidRPr="001A3172">
        <w:t xml:space="preserve"> stiprumas. Vis dėlto DATL tyrimas yra riboto jautrumo ir tiksliam kiekybiniam </w:t>
      </w:r>
      <w:proofErr w:type="spellStart"/>
      <w:r w:rsidRPr="001A3172">
        <w:t>antikoaguliacinio</w:t>
      </w:r>
      <w:proofErr w:type="spellEnd"/>
      <w:r w:rsidRPr="001A3172">
        <w:t xml:space="preserve"> poveikio vertinimui netinka, ypač tuo atveju, jeigu </w:t>
      </w:r>
      <w:proofErr w:type="spellStart"/>
      <w:r w:rsidRPr="001A3172">
        <w:t>dabigatrano</w:t>
      </w:r>
      <w:proofErr w:type="spellEnd"/>
      <w:r w:rsidRPr="001A3172">
        <w:t xml:space="preserve"> koncentracija kraujo plazmoje yra didelė.</w:t>
      </w:r>
      <w:r w:rsidRPr="001A3172">
        <w:rPr>
          <w:spacing w:val="-3"/>
        </w:rPr>
        <w:t xml:space="preserve"> </w:t>
      </w:r>
      <w:r w:rsidRPr="001A3172">
        <w:t>Nors</w:t>
      </w:r>
      <w:r w:rsidRPr="001A3172">
        <w:rPr>
          <w:spacing w:val="-3"/>
        </w:rPr>
        <w:t xml:space="preserve"> </w:t>
      </w:r>
      <w:r w:rsidRPr="001A3172">
        <w:t>dideles</w:t>
      </w:r>
      <w:r w:rsidRPr="001A3172">
        <w:rPr>
          <w:spacing w:val="-3"/>
        </w:rPr>
        <w:t xml:space="preserve"> </w:t>
      </w:r>
      <w:r w:rsidRPr="001A3172">
        <w:t>DATL</w:t>
      </w:r>
      <w:r w:rsidRPr="001A3172">
        <w:rPr>
          <w:spacing w:val="-3"/>
        </w:rPr>
        <w:t xml:space="preserve"> </w:t>
      </w:r>
      <w:r w:rsidRPr="001A3172">
        <w:t>reikšmes</w:t>
      </w:r>
      <w:r w:rsidRPr="001A3172">
        <w:rPr>
          <w:spacing w:val="-3"/>
        </w:rPr>
        <w:t xml:space="preserve"> </w:t>
      </w:r>
      <w:r w:rsidRPr="001A3172">
        <w:t>reikia</w:t>
      </w:r>
      <w:r w:rsidRPr="001A3172">
        <w:rPr>
          <w:spacing w:val="-3"/>
        </w:rPr>
        <w:t xml:space="preserve"> </w:t>
      </w:r>
      <w:r w:rsidRPr="001A3172">
        <w:t>vertinti</w:t>
      </w:r>
      <w:r w:rsidRPr="001A3172">
        <w:rPr>
          <w:spacing w:val="-3"/>
        </w:rPr>
        <w:t xml:space="preserve"> </w:t>
      </w:r>
      <w:r w:rsidR="00C422C4">
        <w:rPr>
          <w:spacing w:val="-3"/>
        </w:rPr>
        <w:t>laikantis saugumo priemonių</w:t>
      </w:r>
      <w:r w:rsidRPr="001A3172">
        <w:t>,</w:t>
      </w:r>
      <w:r w:rsidRPr="001A3172">
        <w:rPr>
          <w:spacing w:val="-3"/>
        </w:rPr>
        <w:t xml:space="preserve"> </w:t>
      </w:r>
      <w:r w:rsidRPr="001A3172">
        <w:t>tačiau</w:t>
      </w:r>
      <w:r w:rsidRPr="001A3172">
        <w:rPr>
          <w:spacing w:val="-3"/>
        </w:rPr>
        <w:t xml:space="preserve"> </w:t>
      </w:r>
      <w:r w:rsidRPr="001A3172">
        <w:t>didelė</w:t>
      </w:r>
      <w:r w:rsidRPr="001A3172">
        <w:rPr>
          <w:spacing w:val="-3"/>
        </w:rPr>
        <w:t xml:space="preserve"> </w:t>
      </w:r>
      <w:r w:rsidRPr="001A3172">
        <w:t>DATL</w:t>
      </w:r>
      <w:r w:rsidRPr="001A3172">
        <w:rPr>
          <w:spacing w:val="-3"/>
        </w:rPr>
        <w:t xml:space="preserve"> </w:t>
      </w:r>
      <w:r w:rsidRPr="001A3172">
        <w:lastRenderedPageBreak/>
        <w:t>reikšmė</w:t>
      </w:r>
      <w:r w:rsidRPr="001A3172">
        <w:rPr>
          <w:spacing w:val="-3"/>
        </w:rPr>
        <w:t xml:space="preserve"> </w:t>
      </w:r>
      <w:r w:rsidRPr="001A3172">
        <w:t>rodo,</w:t>
      </w:r>
      <w:r w:rsidRPr="001A3172">
        <w:rPr>
          <w:spacing w:val="-3"/>
        </w:rPr>
        <w:t xml:space="preserve"> </w:t>
      </w:r>
      <w:r w:rsidRPr="001A3172">
        <w:t xml:space="preserve">kad pacientui yra sukeltas </w:t>
      </w:r>
      <w:proofErr w:type="spellStart"/>
      <w:r w:rsidRPr="001A3172">
        <w:t>antikoaguliacinis</w:t>
      </w:r>
      <w:proofErr w:type="spellEnd"/>
      <w:r w:rsidRPr="001A3172">
        <w:t xml:space="preserve"> poveikis.</w:t>
      </w:r>
    </w:p>
    <w:p w14:paraId="372EFC99" w14:textId="77777777" w:rsidR="005A2974" w:rsidRPr="001A3172" w:rsidRDefault="005A2974" w:rsidP="0033083C">
      <w:pPr>
        <w:pStyle w:val="Pagrindinistekstas"/>
      </w:pPr>
    </w:p>
    <w:p w14:paraId="209D4111" w14:textId="77777777" w:rsidR="005A2974" w:rsidRPr="001A3172" w:rsidRDefault="008C647B" w:rsidP="0033083C">
      <w:pPr>
        <w:pStyle w:val="Pagrindinistekstas"/>
      </w:pPr>
      <w:r w:rsidRPr="001A3172">
        <w:t>Paprastai</w:t>
      </w:r>
      <w:r w:rsidRPr="001A3172">
        <w:rPr>
          <w:spacing w:val="-4"/>
        </w:rPr>
        <w:t xml:space="preserve"> </w:t>
      </w:r>
      <w:r w:rsidRPr="001A3172">
        <w:t>galima</w:t>
      </w:r>
      <w:r w:rsidRPr="001A3172">
        <w:rPr>
          <w:spacing w:val="-4"/>
        </w:rPr>
        <w:t xml:space="preserve"> </w:t>
      </w:r>
      <w:r w:rsidRPr="001A3172">
        <w:t>manyti,</w:t>
      </w:r>
      <w:r w:rsidRPr="001A3172">
        <w:rPr>
          <w:spacing w:val="-4"/>
        </w:rPr>
        <w:t xml:space="preserve"> </w:t>
      </w:r>
      <w:r w:rsidRPr="001A3172">
        <w:t>kad</w:t>
      </w:r>
      <w:r w:rsidRPr="001A3172">
        <w:rPr>
          <w:spacing w:val="-4"/>
        </w:rPr>
        <w:t xml:space="preserve"> </w:t>
      </w:r>
      <w:r w:rsidRPr="001A3172">
        <w:t>minėti</w:t>
      </w:r>
      <w:r w:rsidRPr="001A3172">
        <w:rPr>
          <w:spacing w:val="-4"/>
        </w:rPr>
        <w:t xml:space="preserve"> </w:t>
      </w:r>
      <w:proofErr w:type="spellStart"/>
      <w:r w:rsidRPr="001A3172">
        <w:t>antikoaguliacinio</w:t>
      </w:r>
      <w:proofErr w:type="spellEnd"/>
      <w:r w:rsidRPr="001A3172">
        <w:rPr>
          <w:spacing w:val="-4"/>
        </w:rPr>
        <w:t xml:space="preserve"> </w:t>
      </w:r>
      <w:r w:rsidRPr="001A3172">
        <w:t>aktyvumo</w:t>
      </w:r>
      <w:r w:rsidRPr="001A3172">
        <w:rPr>
          <w:spacing w:val="-4"/>
        </w:rPr>
        <w:t xml:space="preserve"> </w:t>
      </w:r>
      <w:r w:rsidRPr="001A3172">
        <w:t>rodikliai</w:t>
      </w:r>
      <w:r w:rsidRPr="001A3172">
        <w:rPr>
          <w:spacing w:val="-4"/>
        </w:rPr>
        <w:t xml:space="preserve"> </w:t>
      </w:r>
      <w:r w:rsidRPr="001A3172">
        <w:t>gali</w:t>
      </w:r>
      <w:r w:rsidRPr="001A3172">
        <w:rPr>
          <w:spacing w:val="-4"/>
        </w:rPr>
        <w:t xml:space="preserve"> </w:t>
      </w:r>
      <w:r w:rsidRPr="001A3172">
        <w:t>atspindėti</w:t>
      </w:r>
      <w:r w:rsidRPr="001A3172">
        <w:rPr>
          <w:spacing w:val="-4"/>
        </w:rPr>
        <w:t xml:space="preserve"> </w:t>
      </w:r>
      <w:proofErr w:type="spellStart"/>
      <w:r w:rsidRPr="001A3172">
        <w:t>dabigatrano</w:t>
      </w:r>
      <w:proofErr w:type="spellEnd"/>
      <w:r w:rsidRPr="001A3172">
        <w:t xml:space="preserve"> k</w:t>
      </w:r>
      <w:r w:rsidR="00C422C4">
        <w:t>oncentraciją</w:t>
      </w:r>
      <w:r w:rsidRPr="001A3172">
        <w:t xml:space="preserve"> kraujo plazmoje ir rodyti, jog reikia įvertinti kraujavimo riziką, t. y. mažiausios </w:t>
      </w:r>
      <w:proofErr w:type="spellStart"/>
      <w:r w:rsidRPr="001A3172">
        <w:t>dabigatrano</w:t>
      </w:r>
      <w:proofErr w:type="spellEnd"/>
      <w:r w:rsidRPr="001A3172">
        <w:t xml:space="preserve"> koncentracijos kraujo plazmoje arba </w:t>
      </w:r>
      <w:proofErr w:type="spellStart"/>
      <w:r w:rsidRPr="001A3172">
        <w:t>koaguliacijos</w:t>
      </w:r>
      <w:proofErr w:type="spellEnd"/>
      <w:r w:rsidRPr="001A3172">
        <w:t xml:space="preserve"> rodiklio, pvz., DATL, nustatyto tuo metu, kai koncentracija kraujo plazmoje mažiausia (DATL slenksčiai nurodyti 4.4 skyriaus 5-ojoje</w:t>
      </w:r>
      <w:r w:rsidR="00C422C4">
        <w:t xml:space="preserve"> </w:t>
      </w:r>
      <w:r w:rsidR="00A102CF" w:rsidRPr="001A3172">
        <w:t>lentel</w:t>
      </w:r>
      <w:r w:rsidRPr="001A3172">
        <w:t>ėje), 90-ojo</w:t>
      </w:r>
      <w:r w:rsidRPr="001A3172">
        <w:rPr>
          <w:spacing w:val="-10"/>
        </w:rPr>
        <w:t xml:space="preserve"> </w:t>
      </w:r>
      <w:proofErr w:type="spellStart"/>
      <w:r w:rsidRPr="001A3172">
        <w:t>procentil</w:t>
      </w:r>
      <w:r w:rsidR="006128D6">
        <w:t>ės</w:t>
      </w:r>
      <w:proofErr w:type="spellEnd"/>
      <w:r w:rsidRPr="001A3172">
        <w:t xml:space="preserve"> viršijimas yra laikomas susijusiu su kraujavimo rizikos padidėjimu.</w:t>
      </w:r>
    </w:p>
    <w:p w14:paraId="4BD5E797" w14:textId="77777777" w:rsidR="005A2974" w:rsidRPr="001A3172" w:rsidRDefault="005A2974" w:rsidP="0033083C">
      <w:pPr>
        <w:pStyle w:val="Pagrindinistekstas"/>
      </w:pPr>
    </w:p>
    <w:p w14:paraId="68227175" w14:textId="77777777" w:rsidR="005A2974" w:rsidRPr="001A3172" w:rsidRDefault="008C647B" w:rsidP="0033083C">
      <w:pPr>
        <w:rPr>
          <w:i/>
        </w:rPr>
      </w:pPr>
      <w:r w:rsidRPr="001A3172">
        <w:rPr>
          <w:i/>
          <w:u w:val="single"/>
        </w:rPr>
        <w:t>Insulto</w:t>
      </w:r>
      <w:r w:rsidRPr="001A3172">
        <w:rPr>
          <w:i/>
          <w:spacing w:val="-3"/>
          <w:u w:val="single"/>
        </w:rPr>
        <w:t xml:space="preserve"> </w:t>
      </w:r>
      <w:r w:rsidRPr="001A3172">
        <w:rPr>
          <w:i/>
          <w:u w:val="single"/>
        </w:rPr>
        <w:t>ir</w:t>
      </w:r>
      <w:r w:rsidRPr="001A3172">
        <w:rPr>
          <w:i/>
          <w:spacing w:val="-3"/>
          <w:u w:val="single"/>
        </w:rPr>
        <w:t xml:space="preserve"> </w:t>
      </w:r>
      <w:r w:rsidRPr="001A3172">
        <w:rPr>
          <w:i/>
          <w:u w:val="single"/>
        </w:rPr>
        <w:t>sisteminės</w:t>
      </w:r>
      <w:r w:rsidRPr="001A3172">
        <w:rPr>
          <w:i/>
          <w:spacing w:val="-3"/>
          <w:u w:val="single"/>
        </w:rPr>
        <w:t xml:space="preserve"> </w:t>
      </w:r>
      <w:r w:rsidRPr="001A3172">
        <w:rPr>
          <w:i/>
          <w:u w:val="single"/>
        </w:rPr>
        <w:t>embolijos</w:t>
      </w:r>
      <w:r w:rsidRPr="001A3172">
        <w:rPr>
          <w:i/>
          <w:spacing w:val="-3"/>
          <w:u w:val="single"/>
        </w:rPr>
        <w:t xml:space="preserve"> </w:t>
      </w:r>
      <w:r w:rsidRPr="001A3172">
        <w:rPr>
          <w:i/>
          <w:u w:val="single"/>
        </w:rPr>
        <w:t>profilaktika</w:t>
      </w:r>
      <w:r w:rsidRPr="001A3172">
        <w:rPr>
          <w:i/>
          <w:spacing w:val="-4"/>
          <w:u w:val="single"/>
        </w:rPr>
        <w:t xml:space="preserve"> </w:t>
      </w:r>
      <w:r w:rsidRPr="001A3172">
        <w:rPr>
          <w:i/>
          <w:u w:val="single"/>
        </w:rPr>
        <w:t>suaugusie</w:t>
      </w:r>
      <w:r w:rsidR="006128D6">
        <w:rPr>
          <w:i/>
          <w:u w:val="single"/>
        </w:rPr>
        <w:t>siems</w:t>
      </w:r>
      <w:r w:rsidRPr="001A3172">
        <w:rPr>
          <w:i/>
          <w:u w:val="single"/>
        </w:rPr>
        <w:t>,</w:t>
      </w:r>
      <w:r w:rsidRPr="001A3172">
        <w:rPr>
          <w:i/>
          <w:spacing w:val="-3"/>
          <w:u w:val="single"/>
        </w:rPr>
        <w:t xml:space="preserve"> </w:t>
      </w:r>
      <w:r w:rsidRPr="001A3172">
        <w:rPr>
          <w:i/>
          <w:u w:val="single"/>
        </w:rPr>
        <w:t>sergantiems</w:t>
      </w:r>
      <w:r w:rsidRPr="001A3172">
        <w:rPr>
          <w:i/>
          <w:spacing w:val="-3"/>
          <w:u w:val="single"/>
        </w:rPr>
        <w:t xml:space="preserve"> </w:t>
      </w:r>
      <w:r w:rsidRPr="001A3172">
        <w:rPr>
          <w:i/>
          <w:u w:val="single"/>
        </w:rPr>
        <w:t>NVPV,</w:t>
      </w:r>
      <w:r w:rsidRPr="001A3172">
        <w:rPr>
          <w:i/>
          <w:spacing w:val="-3"/>
          <w:u w:val="single"/>
        </w:rPr>
        <w:t xml:space="preserve"> </w:t>
      </w:r>
      <w:r w:rsidRPr="001A3172">
        <w:rPr>
          <w:i/>
          <w:u w:val="single"/>
        </w:rPr>
        <w:t>jeigu</w:t>
      </w:r>
      <w:r w:rsidRPr="001A3172">
        <w:rPr>
          <w:i/>
          <w:spacing w:val="-3"/>
          <w:u w:val="single"/>
        </w:rPr>
        <w:t xml:space="preserve"> </w:t>
      </w:r>
      <w:r w:rsidRPr="001A3172">
        <w:rPr>
          <w:i/>
          <w:u w:val="single"/>
        </w:rPr>
        <w:t>yra</w:t>
      </w:r>
      <w:r w:rsidRPr="001A3172">
        <w:rPr>
          <w:i/>
        </w:rPr>
        <w:t xml:space="preserve"> </w:t>
      </w:r>
      <w:r w:rsidRPr="001A3172">
        <w:rPr>
          <w:i/>
          <w:u w:val="single"/>
        </w:rPr>
        <w:t>vienas arba daugiau rizikos veiksnių (IPPV)</w:t>
      </w:r>
    </w:p>
    <w:p w14:paraId="0C677B09" w14:textId="77777777" w:rsidR="005A2974" w:rsidRPr="001A3172" w:rsidRDefault="005A2974" w:rsidP="0033083C">
      <w:pPr>
        <w:pStyle w:val="Pagrindinistekstas"/>
        <w:rPr>
          <w:i/>
        </w:rPr>
      </w:pPr>
    </w:p>
    <w:p w14:paraId="78E7C076" w14:textId="77777777" w:rsidR="005A2974" w:rsidRPr="001A3172" w:rsidRDefault="008C647B" w:rsidP="0033083C">
      <w:pPr>
        <w:pStyle w:val="Pagrindinistekstas"/>
      </w:pPr>
      <w:r w:rsidRPr="001A3172">
        <w:t xml:space="preserve">Nusistovėjus </w:t>
      </w:r>
      <w:proofErr w:type="spellStart"/>
      <w:r w:rsidRPr="001A3172">
        <w:t>pusiausvyrinei</w:t>
      </w:r>
      <w:proofErr w:type="spellEnd"/>
      <w:r w:rsidRPr="001A3172">
        <w:t xml:space="preserve"> apykaitai, didžiausios </w:t>
      </w:r>
      <w:proofErr w:type="spellStart"/>
      <w:r w:rsidRPr="001A3172">
        <w:t>dabigatrano</w:t>
      </w:r>
      <w:proofErr w:type="spellEnd"/>
      <w:r w:rsidRPr="001A3172">
        <w:t xml:space="preserve"> koncentracijos kraujo plazmoje, išmatuotos</w:t>
      </w:r>
      <w:r w:rsidRPr="001A3172">
        <w:rPr>
          <w:spacing w:val="-3"/>
        </w:rPr>
        <w:t xml:space="preserve"> </w:t>
      </w:r>
      <w:r w:rsidRPr="001A3172">
        <w:t>praėjus</w:t>
      </w:r>
      <w:r w:rsidRPr="001A3172">
        <w:rPr>
          <w:spacing w:val="-3"/>
        </w:rPr>
        <w:t xml:space="preserve"> </w:t>
      </w:r>
      <w:r w:rsidRPr="001A3172">
        <w:t>maždaug</w:t>
      </w:r>
      <w:r w:rsidRPr="001A3172">
        <w:rPr>
          <w:spacing w:val="-3"/>
        </w:rPr>
        <w:t xml:space="preserve"> </w:t>
      </w:r>
      <w:r w:rsidRPr="001A3172">
        <w:t>2</w:t>
      </w:r>
      <w:r w:rsidR="008B20F9" w:rsidRPr="001A3172">
        <w:t> </w:t>
      </w:r>
      <w:r w:rsidRPr="001A3172">
        <w:t>val.</w:t>
      </w:r>
      <w:r w:rsidRPr="001A3172">
        <w:rPr>
          <w:spacing w:val="-2"/>
        </w:rPr>
        <w:t xml:space="preserve"> </w:t>
      </w:r>
      <w:r w:rsidRPr="001A3172">
        <w:t>po</w:t>
      </w:r>
      <w:r w:rsidRPr="001A3172">
        <w:rPr>
          <w:spacing w:val="-2"/>
        </w:rPr>
        <w:t xml:space="preserve"> </w:t>
      </w:r>
      <w:r w:rsidRPr="001A3172">
        <w:t>2</w:t>
      </w:r>
      <w:r w:rsidRPr="001A3172">
        <w:rPr>
          <w:spacing w:val="-2"/>
        </w:rPr>
        <w:t xml:space="preserve"> </w:t>
      </w:r>
      <w:r w:rsidRPr="001A3172">
        <w:t>kartus</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vartojamos</w:t>
      </w:r>
      <w:r w:rsidRPr="001A3172">
        <w:rPr>
          <w:spacing w:val="-3"/>
        </w:rPr>
        <w:t xml:space="preserve"> </w:t>
      </w:r>
      <w:r w:rsidRPr="001A3172">
        <w:t>150</w:t>
      </w:r>
      <w:r w:rsidR="00A102CF" w:rsidRPr="001A3172">
        <w:rPr>
          <w:spacing w:val="-2"/>
        </w:rPr>
        <w:t> mg</w:t>
      </w:r>
      <w:r w:rsidR="006128D6">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t xml:space="preserve"> dozės pavartojimo, geometrinis vidurkis buvo 175</w:t>
      </w:r>
      <w:r w:rsidR="008B20F9" w:rsidRPr="001A3172">
        <w:t> </w:t>
      </w:r>
      <w:proofErr w:type="spellStart"/>
      <w:r w:rsidRPr="001A3172">
        <w:t>ng</w:t>
      </w:r>
      <w:proofErr w:type="spellEnd"/>
      <w:r w:rsidRPr="001A3172">
        <w:t>/ml, svyravimo ribos – 117</w:t>
      </w:r>
      <w:r w:rsidR="008B20F9" w:rsidRPr="001A3172">
        <w:t>–</w:t>
      </w:r>
      <w:r w:rsidRPr="001A3172">
        <w:t>275</w:t>
      </w:r>
      <w:r w:rsidR="008B20F9" w:rsidRPr="001A3172">
        <w:t> </w:t>
      </w:r>
      <w:proofErr w:type="spellStart"/>
      <w:r w:rsidRPr="001A3172">
        <w:t>ng</w:t>
      </w:r>
      <w:proofErr w:type="spellEnd"/>
      <w:r w:rsidRPr="001A3172">
        <w:t>/ml</w:t>
      </w:r>
      <w:r w:rsidR="008B20F9" w:rsidRPr="001A3172">
        <w:t xml:space="preserve"> </w:t>
      </w:r>
      <w:r w:rsidRPr="001A3172">
        <w:t>(25</w:t>
      </w:r>
      <w:r w:rsidR="008B20F9" w:rsidRPr="001A3172">
        <w:t>–</w:t>
      </w:r>
      <w:r w:rsidRPr="001A3172">
        <w:t>75</w:t>
      </w:r>
      <w:r w:rsidRPr="001A3172">
        <w:rPr>
          <w:spacing w:val="-3"/>
        </w:rPr>
        <w:t xml:space="preserve"> </w:t>
      </w:r>
      <w:proofErr w:type="spellStart"/>
      <w:r w:rsidRPr="001A3172">
        <w:t>procentilių</w:t>
      </w:r>
      <w:proofErr w:type="spellEnd"/>
      <w:r w:rsidRPr="001A3172">
        <w:rPr>
          <w:spacing w:val="-4"/>
        </w:rPr>
        <w:t xml:space="preserve"> </w:t>
      </w:r>
      <w:r w:rsidRPr="001A3172">
        <w:t>intervale).</w:t>
      </w:r>
      <w:r w:rsidRPr="001A3172">
        <w:rPr>
          <w:spacing w:val="-4"/>
        </w:rPr>
        <w:t xml:space="preserve"> </w:t>
      </w:r>
      <w:r w:rsidRPr="001A3172">
        <w:t>Mažiausios</w:t>
      </w:r>
      <w:r w:rsidRPr="001A3172">
        <w:rPr>
          <w:spacing w:val="-4"/>
        </w:rPr>
        <w:t xml:space="preserve"> </w:t>
      </w:r>
      <w:proofErr w:type="spellStart"/>
      <w:r w:rsidRPr="001A3172">
        <w:t>dabigatrano</w:t>
      </w:r>
      <w:proofErr w:type="spellEnd"/>
      <w:r w:rsidRPr="001A3172">
        <w:rPr>
          <w:spacing w:val="-4"/>
        </w:rPr>
        <w:t xml:space="preserve"> </w:t>
      </w:r>
      <w:r w:rsidRPr="001A3172">
        <w:t>koncentracijos</w:t>
      </w:r>
      <w:r w:rsidRPr="001A3172">
        <w:rPr>
          <w:spacing w:val="-4"/>
        </w:rPr>
        <w:t xml:space="preserve"> </w:t>
      </w:r>
      <w:r w:rsidRPr="001A3172">
        <w:t>kraujo</w:t>
      </w:r>
      <w:r w:rsidRPr="001A3172">
        <w:rPr>
          <w:spacing w:val="-4"/>
        </w:rPr>
        <w:t xml:space="preserve"> </w:t>
      </w:r>
      <w:r w:rsidRPr="001A3172">
        <w:t>plazmoje,</w:t>
      </w:r>
      <w:r w:rsidRPr="001A3172">
        <w:rPr>
          <w:spacing w:val="-4"/>
        </w:rPr>
        <w:t xml:space="preserve"> </w:t>
      </w:r>
      <w:r w:rsidRPr="001A3172">
        <w:t>išmatuotos</w:t>
      </w:r>
      <w:r w:rsidRPr="001A3172">
        <w:rPr>
          <w:spacing w:val="-4"/>
        </w:rPr>
        <w:t xml:space="preserve"> </w:t>
      </w:r>
      <w:r w:rsidRPr="001A3172">
        <w:t>ryte, intervalo tarp dozių vartojimo pabaigoje (t. y. praėjus 12 val. po vakarinės 150</w:t>
      </w:r>
      <w:r w:rsidR="00A102CF" w:rsidRPr="001A3172">
        <w:t> mg</w:t>
      </w:r>
      <w:r w:rsidR="006128D6">
        <w:t xml:space="preserve"> </w:t>
      </w:r>
      <w:proofErr w:type="spellStart"/>
      <w:r w:rsidRPr="001A3172">
        <w:t>dabigatrano</w:t>
      </w:r>
      <w:proofErr w:type="spellEnd"/>
      <w:r w:rsidRPr="001A3172">
        <w:t xml:space="preserve"> dozės pavartojimo), geometrinis vidurkis buvo vidutiniškai 91</w:t>
      </w:r>
      <w:r w:rsidR="008B20F9" w:rsidRPr="001A3172">
        <w:t> </w:t>
      </w:r>
      <w:proofErr w:type="spellStart"/>
      <w:r w:rsidRPr="001A3172">
        <w:t>ng</w:t>
      </w:r>
      <w:proofErr w:type="spellEnd"/>
      <w:r w:rsidRPr="001A3172">
        <w:t>/ml, svyravimo ribos – 61</w:t>
      </w:r>
      <w:r w:rsidR="001B4FC9">
        <w:noBreakHyphen/>
      </w:r>
      <w:r w:rsidRPr="001A3172">
        <w:t>143</w:t>
      </w:r>
      <w:r w:rsidR="008B20F9" w:rsidRPr="001A3172">
        <w:t> </w:t>
      </w:r>
      <w:proofErr w:type="spellStart"/>
      <w:r w:rsidRPr="001A3172">
        <w:t>ng</w:t>
      </w:r>
      <w:proofErr w:type="spellEnd"/>
      <w:r w:rsidRPr="001A3172">
        <w:t>/ml</w:t>
      </w:r>
      <w:r w:rsidR="008B20F9" w:rsidRPr="001A3172">
        <w:t xml:space="preserve"> </w:t>
      </w:r>
      <w:r w:rsidRPr="001A3172">
        <w:t>(25</w:t>
      </w:r>
      <w:r w:rsidR="006128D6">
        <w:noBreakHyphen/>
      </w:r>
      <w:r w:rsidRPr="001A3172">
        <w:t>75</w:t>
      </w:r>
      <w:r w:rsidRPr="001A3172">
        <w:rPr>
          <w:spacing w:val="-8"/>
        </w:rPr>
        <w:t xml:space="preserve"> </w:t>
      </w:r>
      <w:proofErr w:type="spellStart"/>
      <w:r w:rsidRPr="001A3172">
        <w:t>procentilių</w:t>
      </w:r>
      <w:proofErr w:type="spellEnd"/>
      <w:r w:rsidRPr="001A3172">
        <w:rPr>
          <w:spacing w:val="-7"/>
        </w:rPr>
        <w:t xml:space="preserve"> </w:t>
      </w:r>
      <w:r w:rsidRPr="001A3172">
        <w:rPr>
          <w:spacing w:val="-2"/>
        </w:rPr>
        <w:t>intervale).</w:t>
      </w:r>
    </w:p>
    <w:p w14:paraId="6DCF77E9" w14:textId="77777777" w:rsidR="005A2974" w:rsidRPr="001A3172" w:rsidRDefault="005A2974" w:rsidP="0033083C">
      <w:pPr>
        <w:pStyle w:val="Pagrindinistekstas"/>
      </w:pPr>
    </w:p>
    <w:p w14:paraId="4B380806" w14:textId="77777777" w:rsidR="005A2974" w:rsidRPr="001A3172" w:rsidRDefault="008C647B" w:rsidP="0033083C">
      <w:pPr>
        <w:pStyle w:val="Pagrindinistekstas"/>
      </w:pPr>
      <w:r w:rsidRPr="001A3172">
        <w:t>NVPV</w:t>
      </w:r>
      <w:r w:rsidRPr="001A3172">
        <w:rPr>
          <w:spacing w:val="-3"/>
        </w:rPr>
        <w:t xml:space="preserve"> </w:t>
      </w:r>
      <w:r w:rsidRPr="001A3172">
        <w:t>sergantiems</w:t>
      </w:r>
      <w:r w:rsidRPr="001A3172">
        <w:rPr>
          <w:spacing w:val="-3"/>
        </w:rPr>
        <w:t xml:space="preserve"> </w:t>
      </w:r>
      <w:r w:rsidRPr="001A3172">
        <w:t>pacientams,</w:t>
      </w:r>
      <w:r w:rsidRPr="001A3172">
        <w:rPr>
          <w:spacing w:val="-3"/>
        </w:rPr>
        <w:t xml:space="preserve"> </w:t>
      </w:r>
      <w:r w:rsidRPr="001A3172">
        <w:t>2</w:t>
      </w:r>
      <w:r w:rsidR="008B20F9" w:rsidRPr="001A3172">
        <w:t> </w:t>
      </w:r>
      <w:r w:rsidRPr="001A3172">
        <w:t>kartus</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vartojant</w:t>
      </w:r>
      <w:r w:rsidRPr="001A3172">
        <w:rPr>
          <w:spacing w:val="-3"/>
        </w:rPr>
        <w:t xml:space="preserve"> </w:t>
      </w:r>
      <w:r w:rsidRPr="001A3172">
        <w:t>150</w:t>
      </w:r>
      <w:r w:rsidR="00A102CF" w:rsidRPr="001A3172">
        <w:rPr>
          <w:spacing w:val="-2"/>
        </w:rPr>
        <w:t> mg</w:t>
      </w:r>
      <w:r w:rsidR="008B20F9" w:rsidRPr="001A3172">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dozę insulto ir sisteminės embolijos profilaktikai:</w:t>
      </w:r>
    </w:p>
    <w:p w14:paraId="3F98BB0D" w14:textId="77777777" w:rsidR="005A2974" w:rsidRPr="001A3172" w:rsidRDefault="008C647B" w:rsidP="002B38EC">
      <w:pPr>
        <w:pStyle w:val="Sraopastraipa"/>
        <w:numPr>
          <w:ilvl w:val="0"/>
          <w:numId w:val="65"/>
        </w:numPr>
        <w:tabs>
          <w:tab w:val="left" w:pos="567"/>
        </w:tabs>
        <w:ind w:left="567"/>
      </w:pPr>
      <w:proofErr w:type="spellStart"/>
      <w:r w:rsidRPr="001A3172">
        <w:t>dabigatrano</w:t>
      </w:r>
      <w:proofErr w:type="spellEnd"/>
      <w:r w:rsidRPr="001A3172">
        <w:rPr>
          <w:spacing w:val="-3"/>
        </w:rPr>
        <w:t xml:space="preserve"> </w:t>
      </w:r>
      <w:r w:rsidRPr="001A3172">
        <w:t>koncentracijos</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išmatuotos</w:t>
      </w:r>
      <w:r w:rsidRPr="001A3172">
        <w:rPr>
          <w:spacing w:val="-3"/>
        </w:rPr>
        <w:t xml:space="preserve"> </w:t>
      </w:r>
      <w:r w:rsidRPr="001A3172">
        <w:t>tuo</w:t>
      </w:r>
      <w:r w:rsidRPr="001A3172">
        <w:rPr>
          <w:spacing w:val="-3"/>
        </w:rPr>
        <w:t xml:space="preserve"> </w:t>
      </w:r>
      <w:r w:rsidRPr="001A3172">
        <w:t>metu,</w:t>
      </w:r>
      <w:r w:rsidRPr="001A3172">
        <w:rPr>
          <w:spacing w:val="-3"/>
        </w:rPr>
        <w:t xml:space="preserve"> </w:t>
      </w:r>
      <w:r w:rsidRPr="001A3172">
        <w:t>kai</w:t>
      </w:r>
      <w:r w:rsidRPr="001A3172">
        <w:rPr>
          <w:spacing w:val="-3"/>
        </w:rPr>
        <w:t xml:space="preserve"> </w:t>
      </w:r>
      <w:r w:rsidRPr="001A3172">
        <w:t>ji</w:t>
      </w:r>
      <w:r w:rsidRPr="001A3172">
        <w:rPr>
          <w:spacing w:val="-3"/>
        </w:rPr>
        <w:t xml:space="preserve"> </w:t>
      </w:r>
      <w:r w:rsidRPr="001A3172">
        <w:t>mažiausia</w:t>
      </w:r>
      <w:r w:rsidRPr="001A3172">
        <w:rPr>
          <w:spacing w:val="-3"/>
        </w:rPr>
        <w:t xml:space="preserve"> </w:t>
      </w:r>
      <w:r w:rsidRPr="001A3172">
        <w:t>(praėjus 10</w:t>
      </w:r>
      <w:r w:rsidR="006128D6">
        <w:noBreakHyphen/>
      </w:r>
      <w:r w:rsidRPr="001A3172">
        <w:t>16</w:t>
      </w:r>
      <w:r w:rsidR="008B20F9" w:rsidRPr="001A3172">
        <w:t> </w:t>
      </w:r>
      <w:r w:rsidRPr="001A3172">
        <w:t>val.</w:t>
      </w:r>
      <w:r w:rsidRPr="001A3172">
        <w:rPr>
          <w:spacing w:val="-2"/>
        </w:rPr>
        <w:t xml:space="preserve"> </w:t>
      </w:r>
      <w:r w:rsidRPr="001A3172">
        <w:t>po</w:t>
      </w:r>
      <w:r w:rsidRPr="001A3172">
        <w:rPr>
          <w:spacing w:val="-2"/>
        </w:rPr>
        <w:t xml:space="preserve"> </w:t>
      </w:r>
      <w:r w:rsidRPr="001A3172">
        <w:t>ankstesnės</w:t>
      </w:r>
      <w:r w:rsidRPr="001A3172">
        <w:rPr>
          <w:spacing w:val="-2"/>
        </w:rPr>
        <w:t xml:space="preserve"> </w:t>
      </w:r>
      <w:r w:rsidRPr="001A3172">
        <w:t>dozės</w:t>
      </w:r>
      <w:r w:rsidRPr="001A3172">
        <w:rPr>
          <w:spacing w:val="-2"/>
        </w:rPr>
        <w:t xml:space="preserve"> </w:t>
      </w:r>
      <w:r w:rsidRPr="001A3172">
        <w:t>pavartojimo),</w:t>
      </w:r>
      <w:r w:rsidRPr="001A3172">
        <w:rPr>
          <w:spacing w:val="-2"/>
        </w:rPr>
        <w:t xml:space="preserve"> </w:t>
      </w:r>
      <w:r w:rsidRPr="001A3172">
        <w:t>90-</w:t>
      </w:r>
      <w:r w:rsidR="006128D6">
        <w:t>oji</w:t>
      </w:r>
      <w:r w:rsidRPr="001A3172">
        <w:rPr>
          <w:spacing w:val="-2"/>
        </w:rPr>
        <w:t xml:space="preserve"> </w:t>
      </w:r>
      <w:proofErr w:type="spellStart"/>
      <w:r w:rsidRPr="001A3172">
        <w:t>procentil</w:t>
      </w:r>
      <w:r w:rsidR="006128D6">
        <w:t>ė</w:t>
      </w:r>
      <w:proofErr w:type="spellEnd"/>
      <w:r w:rsidRPr="001A3172">
        <w:rPr>
          <w:spacing w:val="-2"/>
        </w:rPr>
        <w:t xml:space="preserve"> </w:t>
      </w:r>
      <w:r w:rsidRPr="001A3172">
        <w:t>buvo</w:t>
      </w:r>
      <w:r w:rsidRPr="001A3172">
        <w:rPr>
          <w:spacing w:val="-2"/>
        </w:rPr>
        <w:t xml:space="preserve"> </w:t>
      </w:r>
      <w:r w:rsidRPr="001A3172">
        <w:t>maždaug</w:t>
      </w:r>
      <w:r w:rsidRPr="001A3172">
        <w:rPr>
          <w:spacing w:val="-2"/>
        </w:rPr>
        <w:t xml:space="preserve"> </w:t>
      </w:r>
      <w:r w:rsidRPr="001A3172">
        <w:t>200</w:t>
      </w:r>
      <w:r w:rsidR="008B20F9" w:rsidRPr="001A3172">
        <w:t> </w:t>
      </w:r>
      <w:proofErr w:type="spellStart"/>
      <w:r w:rsidRPr="001A3172">
        <w:t>ng</w:t>
      </w:r>
      <w:proofErr w:type="spellEnd"/>
      <w:r w:rsidRPr="001A3172">
        <w:t>/ml;</w:t>
      </w:r>
    </w:p>
    <w:p w14:paraId="614CB8A3" w14:textId="77777777" w:rsidR="005A2974" w:rsidRPr="001A3172" w:rsidRDefault="008C647B" w:rsidP="002B38EC">
      <w:pPr>
        <w:pStyle w:val="Sraopastraipa"/>
        <w:numPr>
          <w:ilvl w:val="0"/>
          <w:numId w:val="65"/>
        </w:numPr>
        <w:tabs>
          <w:tab w:val="left" w:pos="567"/>
        </w:tabs>
        <w:ind w:left="567"/>
      </w:pPr>
      <w:r w:rsidRPr="001A3172">
        <w:t>EKL,</w:t>
      </w:r>
      <w:r w:rsidRPr="001A3172">
        <w:rPr>
          <w:spacing w:val="-3"/>
        </w:rPr>
        <w:t xml:space="preserve"> </w:t>
      </w:r>
      <w:r w:rsidRPr="001A3172">
        <w:t>nustatyto</w:t>
      </w:r>
      <w:r w:rsidRPr="001A3172">
        <w:rPr>
          <w:spacing w:val="-3"/>
        </w:rPr>
        <w:t xml:space="preserve"> </w:t>
      </w:r>
      <w:r w:rsidRPr="001A3172">
        <w:t>tuo</w:t>
      </w:r>
      <w:r w:rsidRPr="001A3172">
        <w:rPr>
          <w:spacing w:val="-3"/>
        </w:rPr>
        <w:t xml:space="preserve"> </w:t>
      </w:r>
      <w:r w:rsidRPr="001A3172">
        <w:t>metu,</w:t>
      </w:r>
      <w:r w:rsidRPr="001A3172">
        <w:rPr>
          <w:spacing w:val="-3"/>
        </w:rPr>
        <w:t xml:space="preserve"> </w:t>
      </w:r>
      <w:r w:rsidRPr="001A3172">
        <w:t>kai</w:t>
      </w:r>
      <w:r w:rsidRPr="001A3172">
        <w:rPr>
          <w:spacing w:val="-3"/>
        </w:rPr>
        <w:t xml:space="preserve"> </w:t>
      </w:r>
      <w:r w:rsidRPr="001A3172">
        <w:t>koncentracija</w:t>
      </w:r>
      <w:r w:rsidRPr="001A3172">
        <w:rPr>
          <w:spacing w:val="-3"/>
        </w:rPr>
        <w:t xml:space="preserve"> </w:t>
      </w:r>
      <w:r w:rsidRPr="001A3172">
        <w:t>mažiausia</w:t>
      </w:r>
      <w:r w:rsidRPr="001A3172">
        <w:rPr>
          <w:spacing w:val="-3"/>
        </w:rPr>
        <w:t xml:space="preserve"> </w:t>
      </w:r>
      <w:r w:rsidRPr="001A3172">
        <w:t>(praėjus</w:t>
      </w:r>
      <w:r w:rsidRPr="001A3172">
        <w:rPr>
          <w:spacing w:val="-3"/>
        </w:rPr>
        <w:t xml:space="preserve"> </w:t>
      </w:r>
      <w:r w:rsidRPr="001A3172">
        <w:t>10</w:t>
      </w:r>
      <w:r w:rsidR="008B20F9" w:rsidRPr="001A3172">
        <w:t>–</w:t>
      </w:r>
      <w:r w:rsidRPr="001A3172">
        <w:t>16</w:t>
      </w:r>
      <w:r w:rsidR="008B20F9" w:rsidRPr="001A3172">
        <w:t> </w:t>
      </w:r>
      <w:r w:rsidRPr="001A3172">
        <w:t>val.</w:t>
      </w:r>
      <w:r w:rsidRPr="001A3172">
        <w:rPr>
          <w:spacing w:val="-3"/>
        </w:rPr>
        <w:t xml:space="preserve"> </w:t>
      </w:r>
      <w:r w:rsidRPr="001A3172">
        <w:t>po</w:t>
      </w:r>
      <w:r w:rsidRPr="001A3172">
        <w:rPr>
          <w:spacing w:val="-3"/>
        </w:rPr>
        <w:t xml:space="preserve"> </w:t>
      </w:r>
      <w:r w:rsidRPr="001A3172">
        <w:t>ankstesnės</w:t>
      </w:r>
      <w:r w:rsidRPr="001A3172">
        <w:rPr>
          <w:spacing w:val="-3"/>
        </w:rPr>
        <w:t xml:space="preserve"> </w:t>
      </w:r>
      <w:r w:rsidRPr="001A3172">
        <w:t>dozės pavartojimo) pailgėjimas maždaug 3 kartus, palyginti su viršutine normos reikšme, atspindi sekto EKL 90-o</w:t>
      </w:r>
      <w:r w:rsidR="006128D6">
        <w:t>sios</w:t>
      </w:r>
      <w:r w:rsidRPr="001A3172">
        <w:t xml:space="preserve"> </w:t>
      </w:r>
      <w:proofErr w:type="spellStart"/>
      <w:r w:rsidRPr="001A3172">
        <w:t>procentil</w:t>
      </w:r>
      <w:r w:rsidR="006128D6">
        <w:t>ės</w:t>
      </w:r>
      <w:proofErr w:type="spellEnd"/>
      <w:r w:rsidRPr="001A3172">
        <w:t xml:space="preserve"> pailgėjimą 103 sekundėmis;</w:t>
      </w:r>
    </w:p>
    <w:p w14:paraId="57543A07" w14:textId="77777777" w:rsidR="005A2974" w:rsidRPr="001A3172" w:rsidRDefault="008C647B" w:rsidP="002B38EC">
      <w:pPr>
        <w:pStyle w:val="Sraopastraipa"/>
        <w:numPr>
          <w:ilvl w:val="0"/>
          <w:numId w:val="65"/>
        </w:numPr>
        <w:tabs>
          <w:tab w:val="left" w:pos="567"/>
        </w:tabs>
        <w:ind w:left="567"/>
        <w:jc w:val="both"/>
      </w:pPr>
      <w:r w:rsidRPr="001A3172">
        <w:t>DATL,</w:t>
      </w:r>
      <w:r w:rsidRPr="001A3172">
        <w:rPr>
          <w:spacing w:val="-3"/>
        </w:rPr>
        <w:t xml:space="preserve"> </w:t>
      </w:r>
      <w:r w:rsidRPr="001A3172">
        <w:t>nustatyto</w:t>
      </w:r>
      <w:r w:rsidRPr="001A3172">
        <w:rPr>
          <w:spacing w:val="-3"/>
        </w:rPr>
        <w:t xml:space="preserve"> </w:t>
      </w:r>
      <w:r w:rsidRPr="001A3172">
        <w:t>tuo</w:t>
      </w:r>
      <w:r w:rsidRPr="001A3172">
        <w:rPr>
          <w:spacing w:val="-3"/>
        </w:rPr>
        <w:t xml:space="preserve"> </w:t>
      </w:r>
      <w:r w:rsidRPr="001A3172">
        <w:t>metu,</w:t>
      </w:r>
      <w:r w:rsidRPr="001A3172">
        <w:rPr>
          <w:spacing w:val="-3"/>
        </w:rPr>
        <w:t xml:space="preserve"> </w:t>
      </w:r>
      <w:r w:rsidRPr="001A3172">
        <w:t>kai</w:t>
      </w:r>
      <w:r w:rsidRPr="001A3172">
        <w:rPr>
          <w:spacing w:val="-3"/>
        </w:rPr>
        <w:t xml:space="preserve"> </w:t>
      </w:r>
      <w:r w:rsidRPr="001A3172">
        <w:t>koncentracija</w:t>
      </w:r>
      <w:r w:rsidRPr="001A3172">
        <w:rPr>
          <w:spacing w:val="-3"/>
        </w:rPr>
        <w:t xml:space="preserve"> </w:t>
      </w:r>
      <w:r w:rsidRPr="001A3172">
        <w:t>mažiausia</w:t>
      </w:r>
      <w:r w:rsidRPr="001A3172">
        <w:rPr>
          <w:spacing w:val="-3"/>
        </w:rPr>
        <w:t xml:space="preserve"> </w:t>
      </w:r>
      <w:r w:rsidRPr="001A3172">
        <w:t>(praėjus</w:t>
      </w:r>
      <w:r w:rsidRPr="001A3172">
        <w:rPr>
          <w:spacing w:val="-3"/>
        </w:rPr>
        <w:t xml:space="preserve"> </w:t>
      </w:r>
      <w:r w:rsidRPr="001A3172">
        <w:t>10</w:t>
      </w:r>
      <w:r w:rsidR="001B4FC9">
        <w:noBreakHyphen/>
      </w:r>
      <w:r w:rsidRPr="001A3172">
        <w:t>16</w:t>
      </w:r>
      <w:r w:rsidRPr="001A3172">
        <w:rPr>
          <w:spacing w:val="-2"/>
        </w:rPr>
        <w:t xml:space="preserve"> </w:t>
      </w:r>
      <w:r w:rsidRPr="001A3172">
        <w:t>val.</w:t>
      </w:r>
      <w:r w:rsidRPr="001A3172">
        <w:rPr>
          <w:spacing w:val="-3"/>
        </w:rPr>
        <w:t xml:space="preserve"> </w:t>
      </w:r>
      <w:r w:rsidRPr="001A3172">
        <w:t>po</w:t>
      </w:r>
      <w:r w:rsidRPr="001A3172">
        <w:rPr>
          <w:spacing w:val="-3"/>
        </w:rPr>
        <w:t xml:space="preserve"> </w:t>
      </w:r>
      <w:r w:rsidRPr="001A3172">
        <w:t>ankstesnės</w:t>
      </w:r>
      <w:r w:rsidRPr="001A3172">
        <w:rPr>
          <w:spacing w:val="-3"/>
        </w:rPr>
        <w:t xml:space="preserve"> </w:t>
      </w:r>
      <w:r w:rsidRPr="001A3172">
        <w:t>dozės pavartojimo),</w:t>
      </w:r>
      <w:r w:rsidRPr="001A3172">
        <w:rPr>
          <w:spacing w:val="-1"/>
        </w:rPr>
        <w:t xml:space="preserve"> </w:t>
      </w:r>
      <w:r w:rsidRPr="001A3172">
        <w:t>pailgėjimas</w:t>
      </w:r>
      <w:r w:rsidRPr="001A3172">
        <w:rPr>
          <w:spacing w:val="-1"/>
        </w:rPr>
        <w:t xml:space="preserve"> </w:t>
      </w:r>
      <w:r w:rsidRPr="001A3172">
        <w:t>daugiau</w:t>
      </w:r>
      <w:r w:rsidRPr="001A3172">
        <w:rPr>
          <w:spacing w:val="-1"/>
        </w:rPr>
        <w:t xml:space="preserve"> </w:t>
      </w:r>
      <w:r w:rsidRPr="001A3172">
        <w:t>negu</w:t>
      </w:r>
      <w:r w:rsidRPr="001A3172">
        <w:rPr>
          <w:spacing w:val="-1"/>
        </w:rPr>
        <w:t xml:space="preserve"> </w:t>
      </w:r>
      <w:r w:rsidRPr="001A3172">
        <w:t>2 kartus,</w:t>
      </w:r>
      <w:r w:rsidRPr="001A3172">
        <w:rPr>
          <w:spacing w:val="-1"/>
        </w:rPr>
        <w:t xml:space="preserve"> </w:t>
      </w:r>
      <w:r w:rsidRPr="001A3172">
        <w:t>palyginti</w:t>
      </w:r>
      <w:r w:rsidRPr="001A3172">
        <w:rPr>
          <w:spacing w:val="-1"/>
        </w:rPr>
        <w:t xml:space="preserve"> </w:t>
      </w:r>
      <w:r w:rsidRPr="001A3172">
        <w:t>su</w:t>
      </w:r>
      <w:r w:rsidRPr="001A3172">
        <w:rPr>
          <w:spacing w:val="-1"/>
        </w:rPr>
        <w:t xml:space="preserve"> </w:t>
      </w:r>
      <w:r w:rsidRPr="001A3172">
        <w:t>viršutine</w:t>
      </w:r>
      <w:r w:rsidRPr="001A3172">
        <w:rPr>
          <w:spacing w:val="-1"/>
        </w:rPr>
        <w:t xml:space="preserve"> </w:t>
      </w:r>
      <w:r w:rsidRPr="001A3172">
        <w:t>normos</w:t>
      </w:r>
      <w:r w:rsidRPr="001A3172">
        <w:rPr>
          <w:spacing w:val="-1"/>
        </w:rPr>
        <w:t xml:space="preserve"> </w:t>
      </w:r>
      <w:r w:rsidRPr="001A3172">
        <w:t>reikšme</w:t>
      </w:r>
      <w:r w:rsidRPr="001A3172">
        <w:rPr>
          <w:spacing w:val="-1"/>
        </w:rPr>
        <w:t xml:space="preserve"> </w:t>
      </w:r>
      <w:r w:rsidRPr="001A3172">
        <w:t>(DATL pailgėjimas maždaug 80 sekundžių) atspindi 90-ąj</w:t>
      </w:r>
      <w:r w:rsidR="006128D6">
        <w:t>ą</w:t>
      </w:r>
      <w:r w:rsidRPr="001A3172">
        <w:t xml:space="preserve"> stebėjimo </w:t>
      </w:r>
      <w:proofErr w:type="spellStart"/>
      <w:r w:rsidRPr="001A3172">
        <w:t>procentil</w:t>
      </w:r>
      <w:r w:rsidR="006128D6">
        <w:t>ę</w:t>
      </w:r>
      <w:proofErr w:type="spellEnd"/>
      <w:r w:rsidRPr="001A3172">
        <w:t>.</w:t>
      </w:r>
    </w:p>
    <w:p w14:paraId="5542FF33" w14:textId="77777777" w:rsidR="005A2974" w:rsidRPr="001A3172" w:rsidRDefault="005A2974" w:rsidP="0033083C">
      <w:pPr>
        <w:pStyle w:val="Pagrindinistekstas"/>
      </w:pPr>
    </w:p>
    <w:p w14:paraId="06452D82" w14:textId="77777777" w:rsidR="005A2974" w:rsidRPr="001A3172" w:rsidRDefault="008C647B" w:rsidP="0033083C">
      <w:pPr>
        <w:rPr>
          <w:i/>
        </w:rPr>
      </w:pPr>
      <w:r w:rsidRPr="001A3172">
        <w:rPr>
          <w:i/>
          <w:u w:val="single"/>
        </w:rPr>
        <w:t>GVT</w:t>
      </w:r>
      <w:r w:rsidRPr="001A3172">
        <w:rPr>
          <w:i/>
          <w:spacing w:val="-7"/>
          <w:u w:val="single"/>
        </w:rPr>
        <w:t xml:space="preserve"> </w:t>
      </w:r>
      <w:r w:rsidRPr="001A3172">
        <w:rPr>
          <w:i/>
          <w:u w:val="single"/>
        </w:rPr>
        <w:t>ir</w:t>
      </w:r>
      <w:r w:rsidRPr="001A3172">
        <w:rPr>
          <w:i/>
          <w:spacing w:val="-5"/>
          <w:u w:val="single"/>
        </w:rPr>
        <w:t xml:space="preserve"> </w:t>
      </w:r>
      <w:r w:rsidRPr="001A3172">
        <w:rPr>
          <w:i/>
          <w:u w:val="single"/>
        </w:rPr>
        <w:t>PE</w:t>
      </w:r>
      <w:r w:rsidRPr="001A3172">
        <w:rPr>
          <w:i/>
          <w:spacing w:val="-5"/>
          <w:u w:val="single"/>
        </w:rPr>
        <w:t xml:space="preserve"> </w:t>
      </w:r>
      <w:r w:rsidRPr="001A3172">
        <w:rPr>
          <w:i/>
          <w:u w:val="single"/>
        </w:rPr>
        <w:t>gydymas</w:t>
      </w:r>
      <w:r w:rsidRPr="001A3172">
        <w:rPr>
          <w:i/>
          <w:spacing w:val="-5"/>
          <w:u w:val="single"/>
        </w:rPr>
        <w:t xml:space="preserve"> </w:t>
      </w:r>
      <w:r w:rsidRPr="001A3172">
        <w:rPr>
          <w:i/>
          <w:u w:val="single"/>
        </w:rPr>
        <w:t>bei</w:t>
      </w:r>
      <w:r w:rsidRPr="001A3172">
        <w:rPr>
          <w:i/>
          <w:spacing w:val="-5"/>
          <w:u w:val="single"/>
        </w:rPr>
        <w:t xml:space="preserve"> </w:t>
      </w:r>
      <w:r w:rsidRPr="001A3172">
        <w:rPr>
          <w:i/>
          <w:u w:val="single"/>
        </w:rPr>
        <w:t>recidyvinių</w:t>
      </w:r>
      <w:r w:rsidRPr="001A3172">
        <w:rPr>
          <w:i/>
          <w:spacing w:val="-5"/>
          <w:u w:val="single"/>
        </w:rPr>
        <w:t xml:space="preserve"> </w:t>
      </w:r>
      <w:r w:rsidRPr="001A3172">
        <w:rPr>
          <w:i/>
          <w:u w:val="single"/>
        </w:rPr>
        <w:t>GVT</w:t>
      </w:r>
      <w:r w:rsidRPr="001A3172">
        <w:rPr>
          <w:i/>
          <w:spacing w:val="-5"/>
          <w:u w:val="single"/>
        </w:rPr>
        <w:t xml:space="preserve"> </w:t>
      </w:r>
      <w:r w:rsidRPr="001A3172">
        <w:rPr>
          <w:i/>
          <w:u w:val="single"/>
        </w:rPr>
        <w:t>ir</w:t>
      </w:r>
      <w:r w:rsidRPr="001A3172">
        <w:rPr>
          <w:i/>
          <w:spacing w:val="-5"/>
          <w:u w:val="single"/>
        </w:rPr>
        <w:t xml:space="preserve"> </w:t>
      </w:r>
      <w:r w:rsidRPr="001A3172">
        <w:rPr>
          <w:i/>
          <w:u w:val="single"/>
        </w:rPr>
        <w:t>PE</w:t>
      </w:r>
      <w:r w:rsidRPr="001A3172">
        <w:rPr>
          <w:i/>
          <w:spacing w:val="-5"/>
          <w:u w:val="single"/>
        </w:rPr>
        <w:t xml:space="preserve"> </w:t>
      </w:r>
      <w:r w:rsidRPr="001A3172">
        <w:rPr>
          <w:i/>
          <w:u w:val="single"/>
        </w:rPr>
        <w:t>(GVT/PE)</w:t>
      </w:r>
      <w:r w:rsidRPr="001A3172">
        <w:rPr>
          <w:i/>
          <w:spacing w:val="-5"/>
          <w:u w:val="single"/>
        </w:rPr>
        <w:t xml:space="preserve"> </w:t>
      </w:r>
      <w:r w:rsidRPr="001A3172">
        <w:rPr>
          <w:i/>
          <w:u w:val="single"/>
        </w:rPr>
        <w:t>profilaktika</w:t>
      </w:r>
      <w:r w:rsidRPr="001A3172">
        <w:rPr>
          <w:i/>
          <w:spacing w:val="-5"/>
          <w:u w:val="single"/>
        </w:rPr>
        <w:t xml:space="preserve"> </w:t>
      </w:r>
      <w:r w:rsidRPr="001A3172">
        <w:rPr>
          <w:i/>
          <w:spacing w:val="-2"/>
          <w:u w:val="single"/>
        </w:rPr>
        <w:t>suaugusiesiems</w:t>
      </w:r>
    </w:p>
    <w:p w14:paraId="26EF8FDF" w14:textId="77777777" w:rsidR="005A2974" w:rsidRPr="001A3172" w:rsidRDefault="005A2974" w:rsidP="0033083C">
      <w:pPr>
        <w:pStyle w:val="Pagrindinistekstas"/>
        <w:rPr>
          <w:i/>
        </w:rPr>
      </w:pPr>
    </w:p>
    <w:p w14:paraId="4F6F27F7" w14:textId="77777777" w:rsidR="005A2974" w:rsidRPr="001A3172" w:rsidRDefault="008C647B" w:rsidP="0033083C">
      <w:pPr>
        <w:pStyle w:val="Pagrindinistekstas"/>
      </w:pPr>
      <w:r w:rsidRPr="001A3172">
        <w:t>Pacientams,</w:t>
      </w:r>
      <w:r w:rsidRPr="001A3172">
        <w:rPr>
          <w:spacing w:val="-3"/>
        </w:rPr>
        <w:t xml:space="preserve"> </w:t>
      </w:r>
      <w:r w:rsidRPr="001A3172">
        <w:t>GVT</w:t>
      </w:r>
      <w:r w:rsidRPr="001A3172">
        <w:rPr>
          <w:spacing w:val="-3"/>
        </w:rPr>
        <w:t xml:space="preserve"> </w:t>
      </w:r>
      <w:r w:rsidRPr="001A3172">
        <w:t>ir</w:t>
      </w:r>
      <w:r w:rsidRPr="001A3172">
        <w:rPr>
          <w:spacing w:val="-3"/>
        </w:rPr>
        <w:t xml:space="preserve"> </w:t>
      </w:r>
      <w:r w:rsidRPr="001A3172">
        <w:t>PE</w:t>
      </w:r>
      <w:r w:rsidRPr="001A3172">
        <w:rPr>
          <w:spacing w:val="-3"/>
        </w:rPr>
        <w:t xml:space="preserve"> </w:t>
      </w:r>
      <w:r w:rsidRPr="001A3172">
        <w:t>gydymui</w:t>
      </w:r>
      <w:r w:rsidRPr="001A3172">
        <w:rPr>
          <w:spacing w:val="-3"/>
        </w:rPr>
        <w:t xml:space="preserve"> </w:t>
      </w:r>
      <w:r w:rsidRPr="001A3172">
        <w:t>vartojant</w:t>
      </w:r>
      <w:r w:rsidRPr="001A3172">
        <w:rPr>
          <w:spacing w:val="-3"/>
        </w:rPr>
        <w:t xml:space="preserve"> </w:t>
      </w:r>
      <w:r w:rsidRPr="001A3172">
        <w:t>150</w:t>
      </w:r>
      <w:r w:rsidR="00A102CF" w:rsidRPr="001A3172">
        <w:rPr>
          <w:spacing w:val="-2"/>
        </w:rPr>
        <w:t> mg</w:t>
      </w:r>
      <w:r w:rsidR="008B20F9" w:rsidRPr="001A3172">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dozę</w:t>
      </w:r>
      <w:r w:rsidRPr="001A3172">
        <w:rPr>
          <w:spacing w:val="-3"/>
        </w:rPr>
        <w:t xml:space="preserve"> </w:t>
      </w:r>
      <w:r w:rsidRPr="001A3172">
        <w:t>2</w:t>
      </w:r>
      <w:r w:rsidR="008B20F9" w:rsidRPr="001A3172">
        <w:t> </w:t>
      </w:r>
      <w:r w:rsidRPr="001A3172">
        <w:t>kartus</w:t>
      </w:r>
      <w:r w:rsidRPr="001A3172">
        <w:rPr>
          <w:spacing w:val="-3"/>
        </w:rPr>
        <w:t xml:space="preserve"> </w:t>
      </w:r>
      <w:r w:rsidRPr="001A3172">
        <w:t>per</w:t>
      </w:r>
      <w:r w:rsidRPr="001A3172">
        <w:rPr>
          <w:spacing w:val="-3"/>
        </w:rPr>
        <w:t xml:space="preserve"> </w:t>
      </w:r>
      <w:r w:rsidRPr="001A3172">
        <w:t>parą, mažiausios</w:t>
      </w:r>
      <w:r w:rsidRPr="001A3172">
        <w:rPr>
          <w:spacing w:val="-8"/>
        </w:rPr>
        <w:t xml:space="preserve"> </w:t>
      </w:r>
      <w:proofErr w:type="spellStart"/>
      <w:r w:rsidRPr="001A3172">
        <w:t>dabigatrano</w:t>
      </w:r>
      <w:proofErr w:type="spellEnd"/>
      <w:r w:rsidRPr="001A3172">
        <w:rPr>
          <w:spacing w:val="-8"/>
        </w:rPr>
        <w:t xml:space="preserve"> </w:t>
      </w:r>
      <w:r w:rsidRPr="001A3172">
        <w:t>koncentracijos</w:t>
      </w:r>
      <w:r w:rsidRPr="001A3172">
        <w:rPr>
          <w:spacing w:val="-7"/>
        </w:rPr>
        <w:t xml:space="preserve"> </w:t>
      </w:r>
      <w:r w:rsidRPr="001A3172">
        <w:t>kraujyje,</w:t>
      </w:r>
      <w:r w:rsidRPr="001A3172">
        <w:rPr>
          <w:spacing w:val="-8"/>
        </w:rPr>
        <w:t xml:space="preserve"> </w:t>
      </w:r>
      <w:r w:rsidRPr="001A3172">
        <w:t>išmatuotos</w:t>
      </w:r>
      <w:r w:rsidRPr="001A3172">
        <w:rPr>
          <w:spacing w:val="-7"/>
        </w:rPr>
        <w:t xml:space="preserve"> </w:t>
      </w:r>
      <w:r w:rsidRPr="001A3172">
        <w:t>praėjus</w:t>
      </w:r>
      <w:r w:rsidRPr="001A3172">
        <w:rPr>
          <w:spacing w:val="-8"/>
        </w:rPr>
        <w:t xml:space="preserve"> </w:t>
      </w:r>
      <w:r w:rsidRPr="001A3172">
        <w:t>10</w:t>
      </w:r>
      <w:r w:rsidR="008B20F9" w:rsidRPr="001A3172">
        <w:t>–</w:t>
      </w:r>
      <w:r w:rsidRPr="001A3172">
        <w:t>16</w:t>
      </w:r>
      <w:r w:rsidR="008B20F9" w:rsidRPr="001A3172">
        <w:t> </w:t>
      </w:r>
      <w:r w:rsidRPr="001A3172">
        <w:t>val.</w:t>
      </w:r>
      <w:r w:rsidRPr="001A3172">
        <w:rPr>
          <w:spacing w:val="-7"/>
        </w:rPr>
        <w:t xml:space="preserve"> </w:t>
      </w:r>
      <w:r w:rsidRPr="001A3172">
        <w:t>po</w:t>
      </w:r>
      <w:r w:rsidRPr="001A3172">
        <w:rPr>
          <w:spacing w:val="-8"/>
        </w:rPr>
        <w:t xml:space="preserve"> </w:t>
      </w:r>
      <w:r w:rsidRPr="001A3172">
        <w:t>dozės</w:t>
      </w:r>
      <w:r w:rsidRPr="001A3172">
        <w:rPr>
          <w:spacing w:val="-7"/>
        </w:rPr>
        <w:t xml:space="preserve"> </w:t>
      </w:r>
      <w:r w:rsidRPr="001A3172">
        <w:rPr>
          <w:spacing w:val="-2"/>
        </w:rPr>
        <w:t>pavartojimo,</w:t>
      </w:r>
      <w:r w:rsidR="008B20F9" w:rsidRPr="001A3172">
        <w:t xml:space="preserve"> </w:t>
      </w:r>
      <w:r w:rsidRPr="001A3172">
        <w:t>t.</w:t>
      </w:r>
      <w:r w:rsidR="006128D6">
        <w:rPr>
          <w:spacing w:val="-6"/>
        </w:rPr>
        <w:t> </w:t>
      </w:r>
      <w:r w:rsidRPr="001A3172">
        <w:t>y</w:t>
      </w:r>
      <w:r w:rsidR="006128D6">
        <w:t>.</w:t>
      </w:r>
      <w:r w:rsidRPr="001A3172">
        <w:rPr>
          <w:spacing w:val="-5"/>
        </w:rPr>
        <w:t xml:space="preserve"> </w:t>
      </w:r>
      <w:r w:rsidRPr="001A3172">
        <w:t>dozavimo</w:t>
      </w:r>
      <w:r w:rsidRPr="001A3172">
        <w:rPr>
          <w:spacing w:val="-5"/>
        </w:rPr>
        <w:t xml:space="preserve"> </w:t>
      </w:r>
      <w:r w:rsidRPr="001A3172">
        <w:t>intervalo</w:t>
      </w:r>
      <w:r w:rsidRPr="001A3172">
        <w:rPr>
          <w:spacing w:val="-5"/>
        </w:rPr>
        <w:t xml:space="preserve"> </w:t>
      </w:r>
      <w:r w:rsidRPr="001A3172">
        <w:t>pabaigoje</w:t>
      </w:r>
      <w:r w:rsidRPr="001A3172">
        <w:rPr>
          <w:spacing w:val="-5"/>
        </w:rPr>
        <w:t xml:space="preserve"> </w:t>
      </w:r>
      <w:r w:rsidRPr="001A3172">
        <w:t>(t.</w:t>
      </w:r>
      <w:r w:rsidRPr="001A3172">
        <w:rPr>
          <w:spacing w:val="-5"/>
        </w:rPr>
        <w:t xml:space="preserve"> </w:t>
      </w:r>
      <w:r w:rsidRPr="001A3172">
        <w:t>y.</w:t>
      </w:r>
      <w:r w:rsidRPr="001A3172">
        <w:rPr>
          <w:spacing w:val="-5"/>
        </w:rPr>
        <w:t xml:space="preserve"> </w:t>
      </w:r>
      <w:r w:rsidRPr="001A3172">
        <w:t>praėjus</w:t>
      </w:r>
      <w:r w:rsidRPr="001A3172">
        <w:rPr>
          <w:spacing w:val="-5"/>
        </w:rPr>
        <w:t xml:space="preserve"> </w:t>
      </w:r>
      <w:r w:rsidRPr="001A3172">
        <w:t>12</w:t>
      </w:r>
      <w:r w:rsidR="008B20F9" w:rsidRPr="001A3172">
        <w:t> </w:t>
      </w:r>
      <w:r w:rsidRPr="001A3172">
        <w:t>valandų</w:t>
      </w:r>
      <w:r w:rsidRPr="001A3172">
        <w:rPr>
          <w:spacing w:val="-5"/>
        </w:rPr>
        <w:t xml:space="preserve"> </w:t>
      </w:r>
      <w:r w:rsidRPr="001A3172">
        <w:t>po</w:t>
      </w:r>
      <w:r w:rsidRPr="001A3172">
        <w:rPr>
          <w:spacing w:val="-5"/>
        </w:rPr>
        <w:t xml:space="preserve"> </w:t>
      </w:r>
      <w:r w:rsidRPr="001A3172">
        <w:t>vakarinės</w:t>
      </w:r>
      <w:r w:rsidRPr="001A3172">
        <w:rPr>
          <w:spacing w:val="-5"/>
        </w:rPr>
        <w:t xml:space="preserve"> </w:t>
      </w:r>
      <w:r w:rsidRPr="001A3172">
        <w:t>150</w:t>
      </w:r>
      <w:r w:rsidR="00A102CF" w:rsidRPr="001A3172">
        <w:rPr>
          <w:spacing w:val="-4"/>
        </w:rPr>
        <w:t> mg</w:t>
      </w:r>
      <w:r w:rsidR="008B20F9" w:rsidRPr="001A3172">
        <w:rPr>
          <w:spacing w:val="-4"/>
        </w:rPr>
        <w:t xml:space="preserve"> </w:t>
      </w:r>
      <w:r w:rsidRPr="001A3172">
        <w:t>dozės</w:t>
      </w:r>
      <w:r w:rsidRPr="001A3172">
        <w:rPr>
          <w:spacing w:val="-4"/>
        </w:rPr>
        <w:t xml:space="preserve"> </w:t>
      </w:r>
      <w:r w:rsidRPr="001A3172">
        <w:rPr>
          <w:spacing w:val="-2"/>
        </w:rPr>
        <w:t>pavartojimo),</w:t>
      </w:r>
      <w:r w:rsidR="008B20F9" w:rsidRPr="001A3172">
        <w:rPr>
          <w:spacing w:val="-2"/>
        </w:rPr>
        <w:t xml:space="preserve"> </w:t>
      </w:r>
      <w:r w:rsidRPr="001A3172">
        <w:t>geometrinis vidurkis buvo 59,7</w:t>
      </w:r>
      <w:r w:rsidR="008B20F9" w:rsidRPr="001A3172">
        <w:t> </w:t>
      </w:r>
      <w:proofErr w:type="spellStart"/>
      <w:r w:rsidRPr="001A3172">
        <w:t>ng</w:t>
      </w:r>
      <w:proofErr w:type="spellEnd"/>
      <w:r w:rsidRPr="001A3172">
        <w:t>/ml, svyravimo ribos – 38,6</w:t>
      </w:r>
      <w:r w:rsidR="008B20F9" w:rsidRPr="001A3172">
        <w:t>–</w:t>
      </w:r>
      <w:r w:rsidRPr="001A3172">
        <w:t xml:space="preserve">94,5 </w:t>
      </w:r>
      <w:proofErr w:type="spellStart"/>
      <w:r w:rsidRPr="001A3172">
        <w:t>ng</w:t>
      </w:r>
      <w:proofErr w:type="spellEnd"/>
      <w:r w:rsidRPr="001A3172">
        <w:t>/ml (25</w:t>
      </w:r>
      <w:r w:rsidR="008B20F9" w:rsidRPr="001A3172">
        <w:t>–</w:t>
      </w:r>
      <w:r w:rsidRPr="001A3172">
        <w:t xml:space="preserve">75 </w:t>
      </w:r>
      <w:proofErr w:type="spellStart"/>
      <w:r w:rsidRPr="001A3172">
        <w:t>procentilių</w:t>
      </w:r>
      <w:proofErr w:type="spellEnd"/>
      <w:r w:rsidRPr="001A3172">
        <w:t xml:space="preserve"> intervale).</w:t>
      </w:r>
      <w:r w:rsidRPr="001A3172">
        <w:rPr>
          <w:spacing w:val="-3"/>
        </w:rPr>
        <w:t xml:space="preserve"> </w:t>
      </w:r>
      <w:r w:rsidRPr="001A3172">
        <w:t>GVT</w:t>
      </w:r>
      <w:r w:rsidRPr="001A3172">
        <w:rPr>
          <w:spacing w:val="-3"/>
        </w:rPr>
        <w:t xml:space="preserve"> </w:t>
      </w:r>
      <w:r w:rsidRPr="001A3172">
        <w:t>ir</w:t>
      </w:r>
      <w:r w:rsidRPr="001A3172">
        <w:rPr>
          <w:spacing w:val="-3"/>
        </w:rPr>
        <w:t xml:space="preserve"> </w:t>
      </w:r>
      <w:r w:rsidRPr="001A3172">
        <w:t>PE</w:t>
      </w:r>
      <w:r w:rsidRPr="001A3172">
        <w:rPr>
          <w:spacing w:val="-3"/>
        </w:rPr>
        <w:t xml:space="preserve"> </w:t>
      </w:r>
      <w:r w:rsidRPr="001A3172">
        <w:t>gydant</w:t>
      </w:r>
      <w:r w:rsidRPr="001A3172">
        <w:rPr>
          <w:spacing w:val="-3"/>
        </w:rPr>
        <w:t xml:space="preserve"> </w:t>
      </w:r>
      <w:r w:rsidRPr="001A3172">
        <w:t>2</w:t>
      </w:r>
      <w:r w:rsidR="008B20F9" w:rsidRPr="001A3172">
        <w:t> </w:t>
      </w:r>
      <w:r w:rsidRPr="001A3172">
        <w:t>kartus</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vartojama</w:t>
      </w:r>
      <w:r w:rsidRPr="001A3172">
        <w:rPr>
          <w:spacing w:val="-3"/>
        </w:rPr>
        <w:t xml:space="preserve"> </w:t>
      </w:r>
      <w:r w:rsidRPr="001A3172">
        <w:t>150</w:t>
      </w:r>
      <w:r w:rsidR="00A102CF" w:rsidRPr="001A3172">
        <w:t> </w:t>
      </w:r>
      <w:proofErr w:type="spellStart"/>
      <w:r w:rsidR="00A102CF" w:rsidRPr="001A3172">
        <w:t>mg</w:t>
      </w:r>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doze:</w:t>
      </w:r>
    </w:p>
    <w:p w14:paraId="765D1348" w14:textId="77777777" w:rsidR="005A2974" w:rsidRPr="001A3172" w:rsidRDefault="008C647B" w:rsidP="002B38EC">
      <w:pPr>
        <w:pStyle w:val="Sraopastraipa"/>
        <w:numPr>
          <w:ilvl w:val="0"/>
          <w:numId w:val="65"/>
        </w:numPr>
        <w:tabs>
          <w:tab w:val="left" w:pos="567"/>
        </w:tabs>
        <w:ind w:left="567"/>
      </w:pPr>
      <w:proofErr w:type="spellStart"/>
      <w:r w:rsidRPr="001A3172">
        <w:t>dabigatrano</w:t>
      </w:r>
      <w:proofErr w:type="spellEnd"/>
      <w:r w:rsidRPr="001A3172">
        <w:rPr>
          <w:spacing w:val="-3"/>
        </w:rPr>
        <w:t xml:space="preserve"> </w:t>
      </w:r>
      <w:r w:rsidRPr="001A3172">
        <w:t>koncentracijos</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išmatuotos</w:t>
      </w:r>
      <w:r w:rsidRPr="001A3172">
        <w:rPr>
          <w:spacing w:val="-3"/>
        </w:rPr>
        <w:t xml:space="preserve"> </w:t>
      </w:r>
      <w:r w:rsidRPr="001A3172">
        <w:t>tuo</w:t>
      </w:r>
      <w:r w:rsidRPr="001A3172">
        <w:rPr>
          <w:spacing w:val="-3"/>
        </w:rPr>
        <w:t xml:space="preserve"> </w:t>
      </w:r>
      <w:r w:rsidRPr="001A3172">
        <w:t>metu,</w:t>
      </w:r>
      <w:r w:rsidRPr="001A3172">
        <w:rPr>
          <w:spacing w:val="-3"/>
        </w:rPr>
        <w:t xml:space="preserve"> </w:t>
      </w:r>
      <w:r w:rsidRPr="001A3172">
        <w:t>kai</w:t>
      </w:r>
      <w:r w:rsidRPr="001A3172">
        <w:rPr>
          <w:spacing w:val="-3"/>
        </w:rPr>
        <w:t xml:space="preserve"> </w:t>
      </w:r>
      <w:r w:rsidRPr="001A3172">
        <w:t>ji</w:t>
      </w:r>
      <w:r w:rsidRPr="001A3172">
        <w:rPr>
          <w:spacing w:val="-3"/>
        </w:rPr>
        <w:t xml:space="preserve"> </w:t>
      </w:r>
      <w:r w:rsidRPr="001A3172">
        <w:t>mažiausia</w:t>
      </w:r>
      <w:r w:rsidRPr="001A3172">
        <w:rPr>
          <w:spacing w:val="-3"/>
        </w:rPr>
        <w:t xml:space="preserve"> </w:t>
      </w:r>
      <w:r w:rsidRPr="001A3172">
        <w:t>(praėjus 10</w:t>
      </w:r>
      <w:r w:rsidR="00233849">
        <w:noBreakHyphen/>
      </w:r>
      <w:r w:rsidRPr="001A3172">
        <w:t>16</w:t>
      </w:r>
      <w:r w:rsidR="008B20F9" w:rsidRPr="001A3172">
        <w:t> </w:t>
      </w:r>
      <w:r w:rsidRPr="001A3172">
        <w:t>val.</w:t>
      </w:r>
      <w:r w:rsidRPr="001A3172">
        <w:rPr>
          <w:spacing w:val="-2"/>
        </w:rPr>
        <w:t xml:space="preserve"> </w:t>
      </w:r>
      <w:r w:rsidRPr="001A3172">
        <w:t>po</w:t>
      </w:r>
      <w:r w:rsidRPr="001A3172">
        <w:rPr>
          <w:spacing w:val="-2"/>
        </w:rPr>
        <w:t xml:space="preserve"> </w:t>
      </w:r>
      <w:r w:rsidRPr="001A3172">
        <w:t>ankstesnės</w:t>
      </w:r>
      <w:r w:rsidRPr="001A3172">
        <w:rPr>
          <w:spacing w:val="-2"/>
        </w:rPr>
        <w:t xml:space="preserve"> </w:t>
      </w:r>
      <w:r w:rsidRPr="001A3172">
        <w:t>dozės</w:t>
      </w:r>
      <w:r w:rsidRPr="001A3172">
        <w:rPr>
          <w:spacing w:val="-2"/>
        </w:rPr>
        <w:t xml:space="preserve"> </w:t>
      </w:r>
      <w:r w:rsidRPr="001A3172">
        <w:t>pavartojimo),</w:t>
      </w:r>
      <w:r w:rsidRPr="001A3172">
        <w:rPr>
          <w:spacing w:val="-2"/>
        </w:rPr>
        <w:t xml:space="preserve"> </w:t>
      </w:r>
      <w:r w:rsidRPr="001A3172">
        <w:t>90-</w:t>
      </w:r>
      <w:r w:rsidR="00233849">
        <w:t>oji</w:t>
      </w:r>
      <w:r w:rsidRPr="001A3172">
        <w:rPr>
          <w:spacing w:val="-2"/>
        </w:rPr>
        <w:t xml:space="preserve"> </w:t>
      </w:r>
      <w:proofErr w:type="spellStart"/>
      <w:r w:rsidRPr="001A3172">
        <w:t>procenti</w:t>
      </w:r>
      <w:r w:rsidR="00233849">
        <w:t>lė</w:t>
      </w:r>
      <w:proofErr w:type="spellEnd"/>
      <w:r w:rsidRPr="001A3172">
        <w:rPr>
          <w:spacing w:val="-2"/>
        </w:rPr>
        <w:t xml:space="preserve"> </w:t>
      </w:r>
      <w:r w:rsidRPr="001A3172">
        <w:t>buvo</w:t>
      </w:r>
      <w:r w:rsidRPr="001A3172">
        <w:rPr>
          <w:spacing w:val="-2"/>
        </w:rPr>
        <w:t xml:space="preserve"> </w:t>
      </w:r>
      <w:r w:rsidRPr="001A3172">
        <w:t>maždaug</w:t>
      </w:r>
      <w:r w:rsidRPr="001A3172">
        <w:rPr>
          <w:spacing w:val="-2"/>
        </w:rPr>
        <w:t xml:space="preserve"> </w:t>
      </w:r>
      <w:r w:rsidRPr="001A3172">
        <w:t>146</w:t>
      </w:r>
      <w:r w:rsidR="008B20F9" w:rsidRPr="001A3172">
        <w:t> </w:t>
      </w:r>
      <w:proofErr w:type="spellStart"/>
      <w:r w:rsidRPr="001A3172">
        <w:t>ng</w:t>
      </w:r>
      <w:proofErr w:type="spellEnd"/>
      <w:r w:rsidRPr="001A3172">
        <w:t>/ml;</w:t>
      </w:r>
    </w:p>
    <w:p w14:paraId="6BB9A837" w14:textId="77777777" w:rsidR="005A2974" w:rsidRPr="001A3172" w:rsidRDefault="008C647B" w:rsidP="002B38EC">
      <w:pPr>
        <w:pStyle w:val="Sraopastraipa"/>
        <w:numPr>
          <w:ilvl w:val="0"/>
          <w:numId w:val="65"/>
        </w:numPr>
        <w:tabs>
          <w:tab w:val="left" w:pos="567"/>
        </w:tabs>
        <w:ind w:left="567"/>
      </w:pPr>
      <w:r w:rsidRPr="001A3172">
        <w:t>EKL, nustatyto tuo metu, kai koncentracija mažiausia (praėjus 10</w:t>
      </w:r>
      <w:r w:rsidR="008B20F9" w:rsidRPr="001A3172">
        <w:t>–</w:t>
      </w:r>
      <w:r w:rsidRPr="001A3172">
        <w:t>16</w:t>
      </w:r>
      <w:r w:rsidR="008B20F9" w:rsidRPr="001A3172">
        <w:t> </w:t>
      </w:r>
      <w:r w:rsidRPr="001A3172">
        <w:t>val. po ankstesnės dozės pavartojimo)</w:t>
      </w:r>
      <w:r w:rsidRPr="001A3172">
        <w:rPr>
          <w:spacing w:val="-4"/>
        </w:rPr>
        <w:t xml:space="preserve"> </w:t>
      </w:r>
      <w:r w:rsidRPr="001A3172">
        <w:t>pailgėjimas</w:t>
      </w:r>
      <w:r w:rsidRPr="001A3172">
        <w:rPr>
          <w:spacing w:val="-4"/>
        </w:rPr>
        <w:t xml:space="preserve"> </w:t>
      </w:r>
      <w:r w:rsidRPr="001A3172">
        <w:t>maždaug</w:t>
      </w:r>
      <w:r w:rsidRPr="001A3172">
        <w:rPr>
          <w:spacing w:val="-4"/>
        </w:rPr>
        <w:t xml:space="preserve"> </w:t>
      </w:r>
      <w:r w:rsidRPr="001A3172">
        <w:t>2</w:t>
      </w:r>
      <w:r w:rsidR="001B4FC9">
        <w:noBreakHyphen/>
      </w:r>
      <w:r w:rsidRPr="001A3172">
        <w:t>3</w:t>
      </w:r>
      <w:r w:rsidR="008B20F9" w:rsidRPr="001A3172">
        <w:t> </w:t>
      </w:r>
      <w:r w:rsidRPr="001A3172">
        <w:t>kartus,</w:t>
      </w:r>
      <w:r w:rsidRPr="001A3172">
        <w:rPr>
          <w:spacing w:val="-4"/>
        </w:rPr>
        <w:t xml:space="preserve"> </w:t>
      </w:r>
      <w:r w:rsidRPr="001A3172">
        <w:t>palyginti</w:t>
      </w:r>
      <w:r w:rsidRPr="001A3172">
        <w:rPr>
          <w:spacing w:val="-4"/>
        </w:rPr>
        <w:t xml:space="preserve"> </w:t>
      </w:r>
      <w:r w:rsidRPr="001A3172">
        <w:t>su</w:t>
      </w:r>
      <w:r w:rsidRPr="001A3172">
        <w:rPr>
          <w:spacing w:val="-4"/>
        </w:rPr>
        <w:t xml:space="preserve"> </w:t>
      </w:r>
      <w:r w:rsidRPr="001A3172">
        <w:t>pradiniu,</w:t>
      </w:r>
      <w:r w:rsidRPr="001A3172">
        <w:rPr>
          <w:spacing w:val="-4"/>
        </w:rPr>
        <w:t xml:space="preserve"> </w:t>
      </w:r>
      <w:r w:rsidRPr="001A3172">
        <w:t>atspindi</w:t>
      </w:r>
      <w:r w:rsidRPr="001A3172">
        <w:rPr>
          <w:spacing w:val="-4"/>
        </w:rPr>
        <w:t xml:space="preserve"> </w:t>
      </w:r>
      <w:r w:rsidRPr="001A3172">
        <w:t>sekto</w:t>
      </w:r>
      <w:r w:rsidRPr="001A3172">
        <w:rPr>
          <w:spacing w:val="-4"/>
        </w:rPr>
        <w:t xml:space="preserve"> </w:t>
      </w:r>
      <w:r w:rsidRPr="001A3172">
        <w:t>EKL</w:t>
      </w:r>
      <w:r w:rsidRPr="001A3172">
        <w:rPr>
          <w:spacing w:val="-4"/>
        </w:rPr>
        <w:t xml:space="preserve"> </w:t>
      </w:r>
      <w:r w:rsidRPr="001A3172">
        <w:t>90-o</w:t>
      </w:r>
      <w:r w:rsidR="00233849">
        <w:t>sios</w:t>
      </w:r>
      <w:r w:rsidRPr="001A3172">
        <w:t xml:space="preserve"> </w:t>
      </w:r>
      <w:proofErr w:type="spellStart"/>
      <w:r w:rsidRPr="001A3172">
        <w:t>procentil</w:t>
      </w:r>
      <w:r w:rsidR="00233849">
        <w:t>ės</w:t>
      </w:r>
      <w:proofErr w:type="spellEnd"/>
      <w:r w:rsidRPr="001A3172">
        <w:t xml:space="preserve"> pailgėjimą 74</w:t>
      </w:r>
      <w:r w:rsidR="008B20F9" w:rsidRPr="001A3172">
        <w:t> </w:t>
      </w:r>
      <w:r w:rsidRPr="001A3172">
        <w:t>sekundėmis;</w:t>
      </w:r>
    </w:p>
    <w:p w14:paraId="4C7737F2" w14:textId="77777777" w:rsidR="005A2974" w:rsidRPr="001A3172" w:rsidRDefault="008C647B" w:rsidP="002B38EC">
      <w:pPr>
        <w:pStyle w:val="Sraopastraipa"/>
        <w:numPr>
          <w:ilvl w:val="0"/>
          <w:numId w:val="65"/>
        </w:numPr>
        <w:tabs>
          <w:tab w:val="left" w:pos="567"/>
        </w:tabs>
        <w:ind w:left="567"/>
      </w:pPr>
      <w:r w:rsidRPr="001A3172">
        <w:t>DATL</w:t>
      </w:r>
      <w:r w:rsidRPr="001A3172">
        <w:rPr>
          <w:spacing w:val="-2"/>
        </w:rPr>
        <w:t xml:space="preserve"> </w:t>
      </w:r>
      <w:r w:rsidRPr="001A3172">
        <w:t>90-</w:t>
      </w:r>
      <w:r w:rsidR="00233849">
        <w:t>oji</w:t>
      </w:r>
      <w:r w:rsidRPr="001A3172">
        <w:rPr>
          <w:spacing w:val="-3"/>
        </w:rPr>
        <w:t xml:space="preserve"> </w:t>
      </w:r>
      <w:proofErr w:type="spellStart"/>
      <w:r w:rsidRPr="001A3172">
        <w:t>procentil</w:t>
      </w:r>
      <w:r w:rsidR="00233849">
        <w:t>ė</w:t>
      </w:r>
      <w:proofErr w:type="spellEnd"/>
      <w:r w:rsidRPr="001A3172">
        <w:t>,</w:t>
      </w:r>
      <w:r w:rsidRPr="001A3172">
        <w:rPr>
          <w:spacing w:val="-3"/>
        </w:rPr>
        <w:t xml:space="preserve"> </w:t>
      </w:r>
      <w:r w:rsidRPr="001A3172">
        <w:t>nustatyta</w:t>
      </w:r>
      <w:r w:rsidRPr="001A3172">
        <w:rPr>
          <w:spacing w:val="-3"/>
        </w:rPr>
        <w:t xml:space="preserve"> </w:t>
      </w:r>
      <w:r w:rsidRPr="001A3172">
        <w:t>tuo</w:t>
      </w:r>
      <w:r w:rsidRPr="001A3172">
        <w:rPr>
          <w:spacing w:val="-3"/>
        </w:rPr>
        <w:t xml:space="preserve"> </w:t>
      </w:r>
      <w:r w:rsidRPr="001A3172">
        <w:t>metu,</w:t>
      </w:r>
      <w:r w:rsidRPr="001A3172">
        <w:rPr>
          <w:spacing w:val="-3"/>
        </w:rPr>
        <w:t xml:space="preserve"> </w:t>
      </w:r>
      <w:r w:rsidRPr="001A3172">
        <w:t>kai</w:t>
      </w:r>
      <w:r w:rsidRPr="001A3172">
        <w:rPr>
          <w:spacing w:val="-3"/>
        </w:rPr>
        <w:t xml:space="preserve"> </w:t>
      </w:r>
      <w:r w:rsidRPr="001A3172">
        <w:t>koncentracija</w:t>
      </w:r>
      <w:r w:rsidRPr="001A3172">
        <w:rPr>
          <w:spacing w:val="-3"/>
        </w:rPr>
        <w:t xml:space="preserve"> </w:t>
      </w:r>
      <w:r w:rsidRPr="001A3172">
        <w:t>mažiausia</w:t>
      </w:r>
      <w:r w:rsidRPr="001A3172">
        <w:rPr>
          <w:spacing w:val="-3"/>
        </w:rPr>
        <w:t xml:space="preserve"> </w:t>
      </w:r>
      <w:r w:rsidRPr="001A3172">
        <w:t>(praėjus</w:t>
      </w:r>
      <w:r w:rsidRPr="001A3172">
        <w:rPr>
          <w:spacing w:val="-3"/>
        </w:rPr>
        <w:t xml:space="preserve"> </w:t>
      </w:r>
      <w:r w:rsidRPr="001A3172">
        <w:t>10</w:t>
      </w:r>
      <w:r w:rsidR="008B20F9" w:rsidRPr="001A3172">
        <w:t>–</w:t>
      </w:r>
      <w:r w:rsidRPr="001A3172">
        <w:t>16</w:t>
      </w:r>
      <w:r w:rsidR="008B20F9" w:rsidRPr="001A3172">
        <w:t> </w:t>
      </w:r>
      <w:r w:rsidRPr="001A3172">
        <w:t>val. po ankstesnės dozės pavartojimo), buvo 62</w:t>
      </w:r>
      <w:r w:rsidR="008B20F9" w:rsidRPr="001A3172">
        <w:t> </w:t>
      </w:r>
      <w:r w:rsidRPr="001A3172">
        <w:t xml:space="preserve">sekundės, </w:t>
      </w:r>
      <w:r w:rsidR="000555B7">
        <w:t>ir jis buvo</w:t>
      </w:r>
      <w:r w:rsidRPr="001A3172">
        <w:t xml:space="preserve"> 1,8</w:t>
      </w:r>
      <w:r w:rsidR="008B20F9" w:rsidRPr="001A3172">
        <w:t> </w:t>
      </w:r>
      <w:r w:rsidRPr="001A3172">
        <w:t>karto ilgesnis, palyginti su pradiniu.</w:t>
      </w:r>
    </w:p>
    <w:p w14:paraId="14AA2365" w14:textId="77777777" w:rsidR="005A2974" w:rsidRPr="001A3172" w:rsidRDefault="005A2974" w:rsidP="0033083C">
      <w:pPr>
        <w:pStyle w:val="Pagrindinistekstas"/>
      </w:pPr>
    </w:p>
    <w:p w14:paraId="5E1CA36B" w14:textId="77777777" w:rsidR="005A2974" w:rsidRPr="001A3172" w:rsidRDefault="00233849" w:rsidP="0033083C">
      <w:pPr>
        <w:pStyle w:val="Pagrindinistekstas"/>
      </w:pPr>
      <w:r>
        <w:t>P</w:t>
      </w:r>
      <w:r w:rsidR="008C647B" w:rsidRPr="001A3172">
        <w:t>acientų,</w:t>
      </w:r>
      <w:r w:rsidR="008C647B" w:rsidRPr="001A3172">
        <w:rPr>
          <w:spacing w:val="-3"/>
        </w:rPr>
        <w:t xml:space="preserve"> </w:t>
      </w:r>
      <w:r w:rsidR="008C647B" w:rsidRPr="001A3172">
        <w:t>kuriems</w:t>
      </w:r>
      <w:r w:rsidR="008C647B" w:rsidRPr="001A3172">
        <w:rPr>
          <w:spacing w:val="-3"/>
        </w:rPr>
        <w:t xml:space="preserve"> </w:t>
      </w:r>
      <w:r w:rsidR="008C647B" w:rsidRPr="001A3172">
        <w:t>buvo</w:t>
      </w:r>
      <w:r w:rsidR="008C647B" w:rsidRPr="001A3172">
        <w:rPr>
          <w:spacing w:val="-3"/>
        </w:rPr>
        <w:t xml:space="preserve"> </w:t>
      </w:r>
      <w:r w:rsidR="008C647B" w:rsidRPr="001A3172">
        <w:t>taikoma</w:t>
      </w:r>
      <w:r w:rsidR="008C647B" w:rsidRPr="001A3172">
        <w:rPr>
          <w:spacing w:val="-3"/>
        </w:rPr>
        <w:t xml:space="preserve"> </w:t>
      </w:r>
      <w:r w:rsidR="008C647B" w:rsidRPr="001A3172">
        <w:t>recidyvinių</w:t>
      </w:r>
      <w:r w:rsidR="008C647B" w:rsidRPr="001A3172">
        <w:rPr>
          <w:spacing w:val="-3"/>
        </w:rPr>
        <w:t xml:space="preserve"> </w:t>
      </w:r>
      <w:r w:rsidR="008C647B" w:rsidRPr="001A3172">
        <w:t>GVT</w:t>
      </w:r>
      <w:r w:rsidR="008C647B" w:rsidRPr="001A3172">
        <w:rPr>
          <w:spacing w:val="-3"/>
        </w:rPr>
        <w:t xml:space="preserve"> </w:t>
      </w:r>
      <w:r w:rsidR="008C647B" w:rsidRPr="001A3172">
        <w:t>ir</w:t>
      </w:r>
      <w:r w:rsidR="008C647B" w:rsidRPr="001A3172">
        <w:rPr>
          <w:spacing w:val="-3"/>
        </w:rPr>
        <w:t xml:space="preserve"> </w:t>
      </w:r>
      <w:r w:rsidR="008C647B" w:rsidRPr="001A3172">
        <w:t>PE</w:t>
      </w:r>
      <w:r w:rsidR="008C647B" w:rsidRPr="001A3172">
        <w:rPr>
          <w:spacing w:val="-3"/>
        </w:rPr>
        <w:t xml:space="preserve"> </w:t>
      </w:r>
      <w:r w:rsidR="008C647B" w:rsidRPr="001A3172">
        <w:t>profilaktika</w:t>
      </w:r>
      <w:r w:rsidR="008C647B" w:rsidRPr="001A3172">
        <w:rPr>
          <w:spacing w:val="-3"/>
        </w:rPr>
        <w:t xml:space="preserve"> </w:t>
      </w:r>
      <w:r w:rsidR="008C647B" w:rsidRPr="001A3172">
        <w:t>2</w:t>
      </w:r>
      <w:r w:rsidR="008B20F9" w:rsidRPr="001A3172">
        <w:t> </w:t>
      </w:r>
      <w:r w:rsidR="008C647B" w:rsidRPr="001A3172">
        <w:t>kartus</w:t>
      </w:r>
      <w:r w:rsidR="008C647B" w:rsidRPr="001A3172">
        <w:rPr>
          <w:spacing w:val="-3"/>
        </w:rPr>
        <w:t xml:space="preserve"> </w:t>
      </w:r>
      <w:r w:rsidR="008C647B" w:rsidRPr="001A3172">
        <w:t>per parą vartojama 150</w:t>
      </w:r>
      <w:r w:rsidR="00A102CF" w:rsidRPr="001A3172">
        <w:t> mg</w:t>
      </w:r>
      <w:r w:rsidR="008B20F9" w:rsidRPr="001A3172">
        <w:t xml:space="preserve">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doze, </w:t>
      </w:r>
      <w:r>
        <w:t>farmakokinetikos</w:t>
      </w:r>
      <w:r w:rsidR="008C647B" w:rsidRPr="001A3172">
        <w:t xml:space="preserve"> duomenų nėra.</w:t>
      </w:r>
    </w:p>
    <w:p w14:paraId="0BB635E3" w14:textId="77777777" w:rsidR="005A2974" w:rsidRPr="001A3172" w:rsidRDefault="005A2974" w:rsidP="0033083C">
      <w:pPr>
        <w:pStyle w:val="Pagrindinistekstas"/>
      </w:pPr>
    </w:p>
    <w:p w14:paraId="683DFC29" w14:textId="77777777" w:rsidR="005A2974" w:rsidRPr="001A3172" w:rsidRDefault="008C647B" w:rsidP="0033083C">
      <w:pPr>
        <w:pStyle w:val="Pagrindinistekstas"/>
      </w:pPr>
      <w:r w:rsidRPr="001A3172">
        <w:rPr>
          <w:u w:val="single"/>
        </w:rPr>
        <w:t>Klinikinis</w:t>
      </w:r>
      <w:r w:rsidRPr="001A3172">
        <w:rPr>
          <w:spacing w:val="-9"/>
          <w:u w:val="single"/>
        </w:rPr>
        <w:t xml:space="preserve"> </w:t>
      </w:r>
      <w:r w:rsidRPr="001A3172">
        <w:rPr>
          <w:u w:val="single"/>
        </w:rPr>
        <w:t>veiksmingumas</w:t>
      </w:r>
      <w:r w:rsidRPr="001A3172">
        <w:rPr>
          <w:spacing w:val="-9"/>
          <w:u w:val="single"/>
        </w:rPr>
        <w:t xml:space="preserve"> </w:t>
      </w:r>
      <w:r w:rsidRPr="001A3172">
        <w:rPr>
          <w:u w:val="single"/>
        </w:rPr>
        <w:t>ir</w:t>
      </w:r>
      <w:r w:rsidRPr="001A3172">
        <w:rPr>
          <w:spacing w:val="-8"/>
          <w:u w:val="single"/>
        </w:rPr>
        <w:t xml:space="preserve"> </w:t>
      </w:r>
      <w:r w:rsidRPr="001A3172">
        <w:rPr>
          <w:spacing w:val="-2"/>
          <w:u w:val="single"/>
        </w:rPr>
        <w:t>saugumas</w:t>
      </w:r>
    </w:p>
    <w:p w14:paraId="2CFFA1AA" w14:textId="77777777" w:rsidR="005A2974" w:rsidRPr="001A3172" w:rsidRDefault="005A2974" w:rsidP="0033083C">
      <w:pPr>
        <w:pStyle w:val="Pagrindinistekstas"/>
      </w:pPr>
    </w:p>
    <w:p w14:paraId="65E9B865" w14:textId="77777777" w:rsidR="005A2974" w:rsidRPr="001A3172" w:rsidRDefault="008C647B" w:rsidP="0033083C">
      <w:pPr>
        <w:rPr>
          <w:i/>
        </w:rPr>
      </w:pPr>
      <w:r w:rsidRPr="001A3172">
        <w:rPr>
          <w:i/>
        </w:rPr>
        <w:t>Etninė</w:t>
      </w:r>
      <w:r w:rsidRPr="001A3172">
        <w:rPr>
          <w:i/>
          <w:spacing w:val="-6"/>
        </w:rPr>
        <w:t xml:space="preserve"> </w:t>
      </w:r>
      <w:r w:rsidRPr="001A3172">
        <w:rPr>
          <w:i/>
          <w:spacing w:val="-2"/>
        </w:rPr>
        <w:t>grupė</w:t>
      </w:r>
    </w:p>
    <w:p w14:paraId="5253D906" w14:textId="77777777" w:rsidR="005A2974" w:rsidRPr="001A3172" w:rsidRDefault="005A2974" w:rsidP="0033083C">
      <w:pPr>
        <w:pStyle w:val="Pagrindinistekstas"/>
        <w:rPr>
          <w:i/>
        </w:rPr>
      </w:pPr>
    </w:p>
    <w:p w14:paraId="75B9AF51" w14:textId="77777777" w:rsidR="005A2974" w:rsidRPr="001A3172" w:rsidRDefault="008C647B" w:rsidP="0033083C">
      <w:pPr>
        <w:pStyle w:val="Pagrindinistekstas"/>
      </w:pPr>
      <w:r w:rsidRPr="001A3172">
        <w:t>Priklausomai</w:t>
      </w:r>
      <w:r w:rsidRPr="001A3172">
        <w:rPr>
          <w:spacing w:val="-4"/>
        </w:rPr>
        <w:t xml:space="preserve"> </w:t>
      </w:r>
      <w:r w:rsidRPr="001A3172">
        <w:t>nuo</w:t>
      </w:r>
      <w:r w:rsidRPr="001A3172">
        <w:rPr>
          <w:spacing w:val="-4"/>
        </w:rPr>
        <w:t xml:space="preserve"> </w:t>
      </w:r>
      <w:r w:rsidRPr="001A3172">
        <w:t>etninės</w:t>
      </w:r>
      <w:r w:rsidRPr="001A3172">
        <w:rPr>
          <w:spacing w:val="-4"/>
        </w:rPr>
        <w:t xml:space="preserve"> </w:t>
      </w:r>
      <w:r w:rsidRPr="001A3172">
        <w:t>grupės</w:t>
      </w:r>
      <w:r w:rsidRPr="001A3172">
        <w:rPr>
          <w:spacing w:val="-4"/>
        </w:rPr>
        <w:t xml:space="preserve"> </w:t>
      </w:r>
      <w:r w:rsidRPr="001A3172">
        <w:t>kliniškai</w:t>
      </w:r>
      <w:r w:rsidRPr="001A3172">
        <w:rPr>
          <w:spacing w:val="-4"/>
        </w:rPr>
        <w:t xml:space="preserve"> </w:t>
      </w:r>
      <w:r w:rsidRPr="001A3172">
        <w:t>reikšmingų</w:t>
      </w:r>
      <w:r w:rsidRPr="001A3172">
        <w:rPr>
          <w:spacing w:val="-4"/>
        </w:rPr>
        <w:t xml:space="preserve"> </w:t>
      </w:r>
      <w:r w:rsidRPr="001A3172">
        <w:t>poveikio</w:t>
      </w:r>
      <w:r w:rsidRPr="001A3172">
        <w:rPr>
          <w:spacing w:val="-4"/>
        </w:rPr>
        <w:t xml:space="preserve"> </w:t>
      </w:r>
      <w:r w:rsidRPr="001A3172">
        <w:t>skirtumų</w:t>
      </w:r>
      <w:r w:rsidRPr="001A3172">
        <w:rPr>
          <w:spacing w:val="-4"/>
        </w:rPr>
        <w:t xml:space="preserve"> </w:t>
      </w:r>
      <w:r w:rsidRPr="001A3172">
        <w:t xml:space="preserve">europidams, </w:t>
      </w:r>
      <w:proofErr w:type="spellStart"/>
      <w:r w:rsidRPr="001A3172">
        <w:t>afroamerikiečiams</w:t>
      </w:r>
      <w:proofErr w:type="spellEnd"/>
      <w:r w:rsidRPr="001A3172">
        <w:t>, ispanams, japonams ar kinams nepastebėta.</w:t>
      </w:r>
    </w:p>
    <w:p w14:paraId="6F87A518" w14:textId="77777777" w:rsidR="005A2974" w:rsidRPr="001A3172" w:rsidRDefault="005A2974" w:rsidP="0033083C">
      <w:pPr>
        <w:pStyle w:val="Pagrindinistekstas"/>
      </w:pPr>
    </w:p>
    <w:p w14:paraId="41D56E7F" w14:textId="77777777" w:rsidR="005A2974" w:rsidRPr="001A3172" w:rsidRDefault="008C647B" w:rsidP="0033083C">
      <w:pPr>
        <w:rPr>
          <w:i/>
        </w:rPr>
      </w:pPr>
      <w:r w:rsidRPr="001A3172">
        <w:rPr>
          <w:i/>
          <w:u w:val="single"/>
        </w:rPr>
        <w:t>Insulto</w:t>
      </w:r>
      <w:r w:rsidRPr="001A3172">
        <w:rPr>
          <w:i/>
          <w:spacing w:val="-3"/>
          <w:u w:val="single"/>
        </w:rPr>
        <w:t xml:space="preserve"> </w:t>
      </w:r>
      <w:r w:rsidRPr="001A3172">
        <w:rPr>
          <w:i/>
          <w:u w:val="single"/>
        </w:rPr>
        <w:t>ir</w:t>
      </w:r>
      <w:r w:rsidRPr="001A3172">
        <w:rPr>
          <w:i/>
          <w:spacing w:val="-3"/>
          <w:u w:val="single"/>
        </w:rPr>
        <w:t xml:space="preserve"> </w:t>
      </w:r>
      <w:r w:rsidRPr="001A3172">
        <w:rPr>
          <w:i/>
          <w:u w:val="single"/>
        </w:rPr>
        <w:t>sisteminės</w:t>
      </w:r>
      <w:r w:rsidRPr="001A3172">
        <w:rPr>
          <w:i/>
          <w:spacing w:val="-3"/>
          <w:u w:val="single"/>
        </w:rPr>
        <w:t xml:space="preserve"> </w:t>
      </w:r>
      <w:r w:rsidRPr="001A3172">
        <w:rPr>
          <w:i/>
          <w:u w:val="single"/>
        </w:rPr>
        <w:t>embolijos</w:t>
      </w:r>
      <w:r w:rsidRPr="001A3172">
        <w:rPr>
          <w:i/>
          <w:spacing w:val="-3"/>
          <w:u w:val="single"/>
        </w:rPr>
        <w:t xml:space="preserve"> </w:t>
      </w:r>
      <w:r w:rsidRPr="001A3172">
        <w:rPr>
          <w:i/>
          <w:u w:val="single"/>
        </w:rPr>
        <w:t>profilaktika</w:t>
      </w:r>
      <w:r w:rsidRPr="001A3172">
        <w:rPr>
          <w:i/>
          <w:spacing w:val="-3"/>
          <w:u w:val="single"/>
        </w:rPr>
        <w:t xml:space="preserve"> </w:t>
      </w:r>
      <w:r w:rsidRPr="001A3172">
        <w:rPr>
          <w:i/>
          <w:u w:val="single"/>
        </w:rPr>
        <w:t>suaugusiems</w:t>
      </w:r>
      <w:r w:rsidRPr="001A3172">
        <w:rPr>
          <w:i/>
          <w:spacing w:val="-3"/>
          <w:u w:val="single"/>
        </w:rPr>
        <w:t xml:space="preserve"> </w:t>
      </w:r>
      <w:r w:rsidR="000555B7">
        <w:rPr>
          <w:i/>
          <w:spacing w:val="-3"/>
          <w:u w:val="single"/>
        </w:rPr>
        <w:t>pacientams</w:t>
      </w:r>
      <w:r w:rsidRPr="001A3172">
        <w:rPr>
          <w:i/>
          <w:u w:val="single"/>
        </w:rPr>
        <w:t>,</w:t>
      </w:r>
      <w:r w:rsidRPr="001A3172">
        <w:rPr>
          <w:i/>
          <w:spacing w:val="-4"/>
          <w:u w:val="single"/>
        </w:rPr>
        <w:t xml:space="preserve"> </w:t>
      </w:r>
      <w:r w:rsidRPr="001A3172">
        <w:rPr>
          <w:i/>
          <w:u w:val="single"/>
        </w:rPr>
        <w:t>sergantiems</w:t>
      </w:r>
      <w:r w:rsidRPr="001A3172">
        <w:rPr>
          <w:i/>
          <w:spacing w:val="-3"/>
          <w:u w:val="single"/>
        </w:rPr>
        <w:t xml:space="preserve"> </w:t>
      </w:r>
      <w:r w:rsidRPr="001A3172">
        <w:rPr>
          <w:i/>
          <w:u w:val="single"/>
        </w:rPr>
        <w:t>NVPV,</w:t>
      </w:r>
      <w:r w:rsidRPr="001A3172">
        <w:rPr>
          <w:i/>
          <w:spacing w:val="-3"/>
          <w:u w:val="single"/>
        </w:rPr>
        <w:t xml:space="preserve"> </w:t>
      </w:r>
      <w:r w:rsidRPr="001A3172">
        <w:rPr>
          <w:i/>
          <w:u w:val="single"/>
        </w:rPr>
        <w:t>jeigu</w:t>
      </w:r>
      <w:r w:rsidRPr="001A3172">
        <w:rPr>
          <w:i/>
          <w:spacing w:val="-3"/>
          <w:u w:val="single"/>
        </w:rPr>
        <w:t xml:space="preserve"> </w:t>
      </w:r>
      <w:r w:rsidRPr="001A3172">
        <w:rPr>
          <w:i/>
          <w:u w:val="single"/>
        </w:rPr>
        <w:t>yra</w:t>
      </w:r>
      <w:r w:rsidRPr="001A3172">
        <w:rPr>
          <w:i/>
        </w:rPr>
        <w:t xml:space="preserve"> </w:t>
      </w:r>
      <w:r w:rsidRPr="001A3172">
        <w:rPr>
          <w:i/>
          <w:u w:val="single"/>
        </w:rPr>
        <w:lastRenderedPageBreak/>
        <w:t>vienas arba daugiau rizikos veiksnių</w:t>
      </w:r>
    </w:p>
    <w:p w14:paraId="33FCE3D1" w14:textId="77777777" w:rsidR="005A2974" w:rsidRPr="001A3172" w:rsidRDefault="005A2974" w:rsidP="0033083C">
      <w:pPr>
        <w:pStyle w:val="Pagrindinistekstas"/>
        <w:rPr>
          <w:i/>
        </w:rPr>
      </w:pPr>
    </w:p>
    <w:p w14:paraId="07BC8F10" w14:textId="77777777" w:rsidR="005A2974" w:rsidRPr="001A3172" w:rsidRDefault="008C647B" w:rsidP="0033083C">
      <w:pPr>
        <w:pStyle w:val="Pagrindinistekstas"/>
      </w:pPr>
      <w:r w:rsidRPr="001A3172">
        <w:t xml:space="preserve">Klinikiniai duomenys apie </w:t>
      </w:r>
      <w:proofErr w:type="spellStart"/>
      <w:r w:rsidRPr="001A3172">
        <w:t>dabigatrano</w:t>
      </w:r>
      <w:proofErr w:type="spellEnd"/>
      <w:r w:rsidRPr="001A3172">
        <w:t xml:space="preserve"> </w:t>
      </w:r>
      <w:proofErr w:type="spellStart"/>
      <w:r w:rsidRPr="001A3172">
        <w:t>eteksilato</w:t>
      </w:r>
      <w:proofErr w:type="spellEnd"/>
      <w:r w:rsidRPr="001A3172">
        <w:t xml:space="preserve"> veiksmingumą buvo gauti atlikus </w:t>
      </w:r>
      <w:proofErr w:type="spellStart"/>
      <w:r w:rsidRPr="001A3172">
        <w:t>daugiacentrį</w:t>
      </w:r>
      <w:proofErr w:type="spellEnd"/>
      <w:r w:rsidRPr="001A3172">
        <w:t>, daugianacionalinį, atsitiktinių imčių, paralelinių grupių ilgalaikio gydymo antikoaguliantais tyrimą (RE-LY</w:t>
      </w:r>
      <w:r w:rsidRPr="001A3172">
        <w:rPr>
          <w:spacing w:val="-2"/>
        </w:rPr>
        <w:t xml:space="preserve"> </w:t>
      </w:r>
      <w:r w:rsidRPr="001A3172">
        <w:t>tyrimą),</w:t>
      </w:r>
      <w:r w:rsidRPr="001A3172">
        <w:rPr>
          <w:spacing w:val="-2"/>
        </w:rPr>
        <w:t xml:space="preserve"> </w:t>
      </w:r>
      <w:r w:rsidRPr="001A3172">
        <w:t>kurio</w:t>
      </w:r>
      <w:r w:rsidRPr="001A3172">
        <w:rPr>
          <w:spacing w:val="-2"/>
        </w:rPr>
        <w:t xml:space="preserve"> </w:t>
      </w:r>
      <w:r w:rsidRPr="001A3172">
        <w:t>metu</w:t>
      </w:r>
      <w:r w:rsidRPr="001A3172">
        <w:rPr>
          <w:spacing w:val="-2"/>
        </w:rPr>
        <w:t xml:space="preserve"> </w:t>
      </w:r>
      <w:r w:rsidRPr="001A3172">
        <w:t>dviejų</w:t>
      </w:r>
      <w:r w:rsidRPr="001A3172">
        <w:rPr>
          <w:spacing w:val="-2"/>
        </w:rPr>
        <w:t xml:space="preserve"> </w:t>
      </w:r>
      <w:r w:rsidRPr="001A3172">
        <w:t>koduotų</w:t>
      </w:r>
      <w:r w:rsidRPr="001A3172">
        <w:rPr>
          <w:spacing w:val="-2"/>
        </w:rPr>
        <w:t xml:space="preserve"> </w:t>
      </w:r>
      <w:proofErr w:type="spellStart"/>
      <w:r w:rsidRPr="001A3172">
        <w:t>dabigatrano</w:t>
      </w:r>
      <w:proofErr w:type="spellEnd"/>
      <w:r w:rsidRPr="001A3172">
        <w:rPr>
          <w:spacing w:val="-2"/>
        </w:rPr>
        <w:t xml:space="preserve"> </w:t>
      </w:r>
      <w:r w:rsidRPr="001A3172">
        <w:t>dozių</w:t>
      </w:r>
      <w:r w:rsidRPr="001A3172">
        <w:rPr>
          <w:spacing w:val="-2"/>
        </w:rPr>
        <w:t xml:space="preserve"> </w:t>
      </w:r>
      <w:r w:rsidRPr="001A3172">
        <w:t>(2</w:t>
      </w:r>
      <w:r w:rsidR="008B20F9" w:rsidRPr="001A3172">
        <w:t> </w:t>
      </w:r>
      <w:r w:rsidRPr="001A3172">
        <w:t>kartus</w:t>
      </w:r>
      <w:r w:rsidRPr="001A3172">
        <w:rPr>
          <w:spacing w:val="-2"/>
        </w:rPr>
        <w:t xml:space="preserve"> </w:t>
      </w:r>
      <w:r w:rsidRPr="001A3172">
        <w:t>per</w:t>
      </w:r>
      <w:r w:rsidRPr="001A3172">
        <w:rPr>
          <w:spacing w:val="-2"/>
        </w:rPr>
        <w:t xml:space="preserve"> </w:t>
      </w:r>
      <w:r w:rsidRPr="001A3172">
        <w:t>parą</w:t>
      </w:r>
      <w:r w:rsidRPr="001A3172">
        <w:rPr>
          <w:spacing w:val="-2"/>
        </w:rPr>
        <w:t xml:space="preserve"> </w:t>
      </w:r>
      <w:r w:rsidRPr="001A3172">
        <w:t>vartojamų</w:t>
      </w:r>
      <w:r w:rsidRPr="001A3172">
        <w:rPr>
          <w:spacing w:val="-2"/>
        </w:rPr>
        <w:t xml:space="preserve"> </w:t>
      </w:r>
      <w:r w:rsidRPr="001A3172">
        <w:t>110</w:t>
      </w:r>
      <w:r w:rsidR="00A102CF" w:rsidRPr="001A3172">
        <w:rPr>
          <w:spacing w:val="-2"/>
        </w:rPr>
        <w:t> mg</w:t>
      </w:r>
      <w:r w:rsidR="008B20F9" w:rsidRPr="001A3172">
        <w:rPr>
          <w:spacing w:val="-2"/>
        </w:rPr>
        <w:t xml:space="preserve"> </w:t>
      </w:r>
      <w:r w:rsidRPr="001A3172">
        <w:t>ir 150</w:t>
      </w:r>
      <w:r w:rsidR="00A102CF" w:rsidRPr="001A3172">
        <w:t> mg</w:t>
      </w:r>
      <w:r w:rsidR="008B20F9" w:rsidRPr="001A3172">
        <w:t xml:space="preserve"> </w:t>
      </w:r>
      <w:r w:rsidRPr="001A3172">
        <w:t xml:space="preserve">dozių ) poveikis prieširdžių virpėjimu sergantiems pacientams, kuriems buvo vidutinė arba didelė insulto ir sisteminės embolijos rizika, buvo lygintas su atviru būdu vartojamo varfarino poveikiu. Svarbiausias šio tyrimo tikslas buvo nustatyti, ar </w:t>
      </w:r>
      <w:proofErr w:type="spellStart"/>
      <w:r w:rsidRPr="001A3172">
        <w:t>dabigatrano</w:t>
      </w:r>
      <w:proofErr w:type="spellEnd"/>
      <w:r w:rsidRPr="001A3172">
        <w:t xml:space="preserve"> </w:t>
      </w:r>
      <w:proofErr w:type="spellStart"/>
      <w:r w:rsidRPr="001A3172">
        <w:t>eteksilato</w:t>
      </w:r>
      <w:proofErr w:type="spellEnd"/>
      <w:r w:rsidRPr="001A3172">
        <w:t xml:space="preserve"> poveikis nėra blogesnis</w:t>
      </w:r>
      <w:r w:rsidRPr="001A3172">
        <w:rPr>
          <w:spacing w:val="-2"/>
        </w:rPr>
        <w:t xml:space="preserve"> </w:t>
      </w:r>
      <w:r w:rsidRPr="001A3172">
        <w:t>už</w:t>
      </w:r>
      <w:r w:rsidRPr="001A3172">
        <w:rPr>
          <w:spacing w:val="-2"/>
        </w:rPr>
        <w:t xml:space="preserve"> </w:t>
      </w:r>
      <w:r w:rsidRPr="001A3172">
        <w:t>varfarino</w:t>
      </w:r>
      <w:r w:rsidRPr="001A3172">
        <w:rPr>
          <w:spacing w:val="-2"/>
        </w:rPr>
        <w:t xml:space="preserve"> </w:t>
      </w:r>
      <w:r w:rsidRPr="001A3172">
        <w:t>mažinant</w:t>
      </w:r>
      <w:r w:rsidRPr="001A3172">
        <w:rPr>
          <w:spacing w:val="-2"/>
        </w:rPr>
        <w:t xml:space="preserve"> </w:t>
      </w:r>
      <w:r w:rsidRPr="001A3172">
        <w:t>sudėtinės</w:t>
      </w:r>
      <w:r w:rsidRPr="001A3172">
        <w:rPr>
          <w:spacing w:val="-2"/>
        </w:rPr>
        <w:t xml:space="preserve"> </w:t>
      </w:r>
      <w:r w:rsidRPr="001A3172">
        <w:t>vertinamosios</w:t>
      </w:r>
      <w:r w:rsidRPr="001A3172">
        <w:rPr>
          <w:spacing w:val="-2"/>
        </w:rPr>
        <w:t xml:space="preserve"> </w:t>
      </w:r>
      <w:r w:rsidRPr="001A3172">
        <w:t>baigties,</w:t>
      </w:r>
      <w:r w:rsidRPr="001A3172">
        <w:rPr>
          <w:spacing w:val="-2"/>
        </w:rPr>
        <w:t xml:space="preserve"> </w:t>
      </w:r>
      <w:r w:rsidRPr="001A3172">
        <w:t>t.</w:t>
      </w:r>
      <w:r w:rsidRPr="001A3172">
        <w:rPr>
          <w:spacing w:val="-1"/>
        </w:rPr>
        <w:t xml:space="preserve"> </w:t>
      </w:r>
      <w:r w:rsidRPr="001A3172">
        <w:t>y.</w:t>
      </w:r>
      <w:r w:rsidRPr="001A3172">
        <w:rPr>
          <w:spacing w:val="-2"/>
        </w:rPr>
        <w:t xml:space="preserve"> </w:t>
      </w:r>
      <w:r w:rsidRPr="001A3172">
        <w:t>insulto</w:t>
      </w:r>
      <w:r w:rsidRPr="001A3172">
        <w:rPr>
          <w:spacing w:val="-2"/>
        </w:rPr>
        <w:t xml:space="preserve"> </w:t>
      </w:r>
      <w:r w:rsidRPr="001A3172">
        <w:t>ir</w:t>
      </w:r>
      <w:r w:rsidRPr="001A3172">
        <w:rPr>
          <w:spacing w:val="-2"/>
        </w:rPr>
        <w:t xml:space="preserve"> </w:t>
      </w:r>
      <w:r w:rsidRPr="001A3172">
        <w:t>sisteminės</w:t>
      </w:r>
      <w:r w:rsidRPr="001A3172">
        <w:rPr>
          <w:spacing w:val="-2"/>
        </w:rPr>
        <w:t xml:space="preserve"> </w:t>
      </w:r>
      <w:r w:rsidRPr="001A3172">
        <w:t>embolijos, pasireiškimo dažnį. Buvo analizuotas ir statistinis pranašumas.</w:t>
      </w:r>
    </w:p>
    <w:p w14:paraId="67C90CE3" w14:textId="77777777" w:rsidR="005A2974" w:rsidRPr="001A3172" w:rsidRDefault="005A2974" w:rsidP="0033083C">
      <w:pPr>
        <w:pStyle w:val="Pagrindinistekstas"/>
      </w:pPr>
    </w:p>
    <w:p w14:paraId="27004386" w14:textId="77777777" w:rsidR="005A2974" w:rsidRPr="001A3172" w:rsidRDefault="008C647B" w:rsidP="0033083C">
      <w:pPr>
        <w:pStyle w:val="Pagrindinistekstas"/>
      </w:pPr>
      <w:r w:rsidRPr="001A3172">
        <w:t>RE-LY</w:t>
      </w:r>
      <w:r w:rsidRPr="001A3172">
        <w:rPr>
          <w:spacing w:val="-3"/>
        </w:rPr>
        <w:t xml:space="preserve"> </w:t>
      </w:r>
      <w:r w:rsidRPr="001A3172">
        <w:t>tyrimui</w:t>
      </w:r>
      <w:r w:rsidRPr="001A3172">
        <w:rPr>
          <w:spacing w:val="-3"/>
        </w:rPr>
        <w:t xml:space="preserve"> </w:t>
      </w:r>
      <w:r w:rsidRPr="001A3172">
        <w:t>atsitiktinių</w:t>
      </w:r>
      <w:r w:rsidRPr="001A3172">
        <w:rPr>
          <w:spacing w:val="-3"/>
        </w:rPr>
        <w:t xml:space="preserve"> </w:t>
      </w:r>
      <w:r w:rsidRPr="001A3172">
        <w:t>imčių</w:t>
      </w:r>
      <w:r w:rsidRPr="001A3172">
        <w:rPr>
          <w:spacing w:val="-3"/>
        </w:rPr>
        <w:t xml:space="preserve"> </w:t>
      </w:r>
      <w:r w:rsidRPr="001A3172">
        <w:t>būdu</w:t>
      </w:r>
      <w:r w:rsidRPr="001A3172">
        <w:rPr>
          <w:spacing w:val="-3"/>
        </w:rPr>
        <w:t xml:space="preserve"> </w:t>
      </w:r>
      <w:r w:rsidRPr="001A3172">
        <w:t>buvo</w:t>
      </w:r>
      <w:r w:rsidRPr="001A3172">
        <w:rPr>
          <w:spacing w:val="-3"/>
        </w:rPr>
        <w:t xml:space="preserve"> </w:t>
      </w:r>
      <w:r w:rsidRPr="001A3172">
        <w:t>atrinkta</w:t>
      </w:r>
      <w:r w:rsidRPr="001A3172">
        <w:rPr>
          <w:spacing w:val="-3"/>
        </w:rPr>
        <w:t xml:space="preserve"> </w:t>
      </w:r>
      <w:r w:rsidRPr="001A3172">
        <w:t>18</w:t>
      </w:r>
      <w:r w:rsidR="008B20F9" w:rsidRPr="001A3172">
        <w:t> </w:t>
      </w:r>
      <w:r w:rsidRPr="001A3172">
        <w:t>113</w:t>
      </w:r>
      <w:r w:rsidR="008B20F9" w:rsidRPr="001A3172">
        <w:t> </w:t>
      </w:r>
      <w:r w:rsidRPr="001A3172">
        <w:t>pacientų,</w:t>
      </w:r>
      <w:r w:rsidRPr="001A3172">
        <w:rPr>
          <w:spacing w:val="-3"/>
        </w:rPr>
        <w:t xml:space="preserve"> </w:t>
      </w:r>
      <w:r w:rsidRPr="001A3172">
        <w:t>kurių</w:t>
      </w:r>
      <w:r w:rsidRPr="001A3172">
        <w:rPr>
          <w:spacing w:val="-3"/>
        </w:rPr>
        <w:t xml:space="preserve"> </w:t>
      </w:r>
      <w:r w:rsidRPr="001A3172">
        <w:t>vidutinis</w:t>
      </w:r>
      <w:r w:rsidRPr="001A3172">
        <w:rPr>
          <w:spacing w:val="-3"/>
        </w:rPr>
        <w:t xml:space="preserve"> </w:t>
      </w:r>
      <w:r w:rsidRPr="001A3172">
        <w:t>amžius</w:t>
      </w:r>
      <w:r w:rsidRPr="001A3172">
        <w:rPr>
          <w:spacing w:val="-2"/>
        </w:rPr>
        <w:t xml:space="preserve"> </w:t>
      </w:r>
      <w:r w:rsidRPr="001A3172">
        <w:t xml:space="preserve">– </w:t>
      </w:r>
      <w:r w:rsidRPr="001A3172">
        <w:rPr>
          <w:position w:val="2"/>
        </w:rPr>
        <w:t>71,5</w:t>
      </w:r>
      <w:r w:rsidR="00A102CF" w:rsidRPr="001A3172">
        <w:rPr>
          <w:position w:val="2"/>
        </w:rPr>
        <w:t> metų</w:t>
      </w:r>
      <w:r w:rsidRPr="001A3172">
        <w:rPr>
          <w:position w:val="2"/>
        </w:rPr>
        <w:t>, vidutinis CHADS</w:t>
      </w:r>
      <w:r w:rsidRPr="001A3172">
        <w:t>2</w:t>
      </w:r>
      <w:r w:rsidRPr="001A3172">
        <w:rPr>
          <w:spacing w:val="27"/>
        </w:rPr>
        <w:t xml:space="preserve"> </w:t>
      </w:r>
      <w:r w:rsidRPr="001A3172">
        <w:rPr>
          <w:position w:val="2"/>
        </w:rPr>
        <w:t>rodmuo – 2,1. 64</w:t>
      </w:r>
      <w:r w:rsidR="002C766E" w:rsidRPr="001A3172">
        <w:rPr>
          <w:position w:val="2"/>
        </w:rPr>
        <w:t> %</w:t>
      </w:r>
      <w:r w:rsidRPr="001A3172">
        <w:rPr>
          <w:position w:val="2"/>
        </w:rPr>
        <w:t xml:space="preserve"> tiriamųjų buvo vyrai, 70</w:t>
      </w:r>
      <w:r w:rsidR="002C766E" w:rsidRPr="001A3172">
        <w:rPr>
          <w:position w:val="2"/>
        </w:rPr>
        <w:t> %</w:t>
      </w:r>
      <w:r w:rsidRPr="001A3172">
        <w:rPr>
          <w:position w:val="2"/>
        </w:rPr>
        <w:t xml:space="preserve"> – europidai, 16</w:t>
      </w:r>
      <w:r w:rsidR="002C766E" w:rsidRPr="001A3172">
        <w:rPr>
          <w:position w:val="2"/>
        </w:rPr>
        <w:t> %</w:t>
      </w:r>
      <w:r w:rsidRPr="001A3172">
        <w:rPr>
          <w:position w:val="2"/>
        </w:rPr>
        <w:t xml:space="preserve"> – </w:t>
      </w:r>
      <w:r w:rsidRPr="001A3172">
        <w:t>azijiečiai. Gydymui varfarinu atsitiktinių imčių būdu atrinktų tiriamųjų vidutinė procentinė laiko terapinėse ribose (angl.</w:t>
      </w:r>
      <w:r w:rsidRPr="001A3172">
        <w:rPr>
          <w:spacing w:val="-1"/>
        </w:rPr>
        <w:t xml:space="preserve"> </w:t>
      </w:r>
      <w:proofErr w:type="spellStart"/>
      <w:r w:rsidRPr="001A3172">
        <w:rPr>
          <w:i/>
        </w:rPr>
        <w:t>time</w:t>
      </w:r>
      <w:proofErr w:type="spellEnd"/>
      <w:r w:rsidRPr="001A3172">
        <w:rPr>
          <w:i/>
        </w:rPr>
        <w:t xml:space="preserve"> </w:t>
      </w:r>
      <w:proofErr w:type="spellStart"/>
      <w:r w:rsidRPr="001A3172">
        <w:rPr>
          <w:i/>
        </w:rPr>
        <w:t>in</w:t>
      </w:r>
      <w:proofErr w:type="spellEnd"/>
      <w:r w:rsidRPr="001A3172">
        <w:rPr>
          <w:i/>
        </w:rPr>
        <w:t xml:space="preserve"> </w:t>
      </w:r>
      <w:proofErr w:type="spellStart"/>
      <w:r w:rsidRPr="001A3172">
        <w:rPr>
          <w:i/>
        </w:rPr>
        <w:t>therapeutic</w:t>
      </w:r>
      <w:proofErr w:type="spellEnd"/>
      <w:r w:rsidRPr="001A3172">
        <w:rPr>
          <w:i/>
        </w:rPr>
        <w:t xml:space="preserve"> range</w:t>
      </w:r>
      <w:r w:rsidRPr="001A3172">
        <w:t>, TTR) (TNS 2</w:t>
      </w:r>
      <w:r w:rsidR="008B20F9" w:rsidRPr="001A3172">
        <w:t>–</w:t>
      </w:r>
      <w:r w:rsidRPr="001A3172">
        <w:t>3) dalis buvo 64,4</w:t>
      </w:r>
      <w:r w:rsidR="002C766E" w:rsidRPr="001A3172">
        <w:t> %</w:t>
      </w:r>
      <w:r w:rsidRPr="001A3172">
        <w:t xml:space="preserve"> (TTR mediana 67</w:t>
      </w:r>
      <w:r w:rsidR="002C766E" w:rsidRPr="001A3172">
        <w:t> %</w:t>
      </w:r>
      <w:r w:rsidRPr="001A3172">
        <w:t>).</w:t>
      </w:r>
    </w:p>
    <w:p w14:paraId="502B241A" w14:textId="77777777" w:rsidR="005A2974" w:rsidRPr="001A3172" w:rsidRDefault="005A2974" w:rsidP="0033083C">
      <w:pPr>
        <w:pStyle w:val="Pagrindinistekstas"/>
      </w:pPr>
    </w:p>
    <w:p w14:paraId="2214CAAB" w14:textId="77777777" w:rsidR="005A2974" w:rsidRPr="001A3172" w:rsidRDefault="008C647B" w:rsidP="0033083C">
      <w:pPr>
        <w:pStyle w:val="Pagrindinistekstas"/>
      </w:pPr>
      <w:r w:rsidRPr="001A3172">
        <w:t>RE-LY</w:t>
      </w:r>
      <w:r w:rsidRPr="001A3172">
        <w:rPr>
          <w:spacing w:val="-3"/>
        </w:rPr>
        <w:t xml:space="preserve"> </w:t>
      </w:r>
      <w:r w:rsidRPr="001A3172">
        <w:t>tyrimas</w:t>
      </w:r>
      <w:r w:rsidRPr="001A3172">
        <w:rPr>
          <w:spacing w:val="-3"/>
        </w:rPr>
        <w:t xml:space="preserve"> </w:t>
      </w:r>
      <w:r w:rsidRPr="001A3172">
        <w:t>parodė,</w:t>
      </w:r>
      <w:r w:rsidRPr="001A3172">
        <w:rPr>
          <w:spacing w:val="-3"/>
        </w:rPr>
        <w:t xml:space="preserve"> </w:t>
      </w:r>
      <w:r w:rsidRPr="001A3172">
        <w:t>kad</w:t>
      </w:r>
      <w:r w:rsidRPr="001A3172">
        <w:rPr>
          <w:spacing w:val="-3"/>
        </w:rPr>
        <w:t xml:space="preserve"> </w:t>
      </w:r>
      <w:r w:rsidRPr="001A3172">
        <w:t>gydymas</w:t>
      </w:r>
      <w:r w:rsidRPr="001A3172">
        <w:rPr>
          <w:spacing w:val="-3"/>
        </w:rPr>
        <w:t xml:space="preserve"> </w:t>
      </w:r>
      <w:r w:rsidRPr="001A3172">
        <w:t>2</w:t>
      </w:r>
      <w:r w:rsidR="008B20F9" w:rsidRPr="001A3172">
        <w:t> </w:t>
      </w:r>
      <w:r w:rsidRPr="001A3172">
        <w:t>kartus</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vartojama</w:t>
      </w:r>
      <w:r w:rsidRPr="001A3172">
        <w:rPr>
          <w:spacing w:val="-2"/>
        </w:rPr>
        <w:t xml:space="preserve"> </w:t>
      </w:r>
      <w:r w:rsidRPr="001A3172">
        <w:t>110</w:t>
      </w:r>
      <w:r w:rsidR="00A102CF" w:rsidRPr="001A3172">
        <w:rPr>
          <w:spacing w:val="-2"/>
        </w:rPr>
        <w:t> mg</w:t>
      </w:r>
      <w:r w:rsidR="008B20F9" w:rsidRPr="001A3172">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doze, palyginti su gydymu varfarinu, nėra blogesnis insulto ir sisteminės embolijos profilaktikai prieširdžių virpėjimu</w:t>
      </w:r>
      <w:r w:rsidRPr="001A3172">
        <w:rPr>
          <w:spacing w:val="-1"/>
        </w:rPr>
        <w:t xml:space="preserve"> </w:t>
      </w:r>
      <w:r w:rsidRPr="001A3172">
        <w:t>sergantiems</w:t>
      </w:r>
      <w:r w:rsidRPr="001A3172">
        <w:rPr>
          <w:spacing w:val="-1"/>
        </w:rPr>
        <w:t xml:space="preserve"> </w:t>
      </w:r>
      <w:r w:rsidRPr="001A3172">
        <w:t>pacientams,</w:t>
      </w:r>
      <w:r w:rsidRPr="001A3172">
        <w:rPr>
          <w:spacing w:val="-1"/>
        </w:rPr>
        <w:t xml:space="preserve"> </w:t>
      </w:r>
      <w:r w:rsidRPr="001A3172">
        <w:t>kuriems</w:t>
      </w:r>
      <w:r w:rsidRPr="001A3172">
        <w:rPr>
          <w:spacing w:val="-1"/>
        </w:rPr>
        <w:t xml:space="preserve"> </w:t>
      </w:r>
      <w:r w:rsidRPr="001A3172">
        <w:t>IKH,</w:t>
      </w:r>
      <w:r w:rsidRPr="001A3172">
        <w:rPr>
          <w:spacing w:val="-1"/>
        </w:rPr>
        <w:t xml:space="preserve"> </w:t>
      </w:r>
      <w:r w:rsidRPr="001A3172">
        <w:t>bendro</w:t>
      </w:r>
      <w:r w:rsidRPr="001A3172">
        <w:rPr>
          <w:spacing w:val="-1"/>
        </w:rPr>
        <w:t xml:space="preserve"> </w:t>
      </w:r>
      <w:r w:rsidRPr="001A3172">
        <w:t>kraujavimo</w:t>
      </w:r>
      <w:r w:rsidRPr="001A3172">
        <w:rPr>
          <w:spacing w:val="-1"/>
        </w:rPr>
        <w:t xml:space="preserve"> </w:t>
      </w:r>
      <w:r w:rsidRPr="001A3172">
        <w:t>ir</w:t>
      </w:r>
      <w:r w:rsidRPr="001A3172">
        <w:rPr>
          <w:spacing w:val="-1"/>
        </w:rPr>
        <w:t xml:space="preserve"> </w:t>
      </w:r>
      <w:r w:rsidR="00233849">
        <w:t>gausaus</w:t>
      </w:r>
      <w:r w:rsidRPr="001A3172">
        <w:rPr>
          <w:spacing w:val="-1"/>
        </w:rPr>
        <w:t xml:space="preserve"> </w:t>
      </w:r>
      <w:r w:rsidRPr="001A3172">
        <w:t>kraujavimo</w:t>
      </w:r>
      <w:r w:rsidRPr="001A3172">
        <w:rPr>
          <w:spacing w:val="-1"/>
        </w:rPr>
        <w:t xml:space="preserve"> </w:t>
      </w:r>
      <w:r w:rsidRPr="001A3172">
        <w:t>rizika</w:t>
      </w:r>
      <w:r w:rsidRPr="001A3172">
        <w:rPr>
          <w:spacing w:val="-1"/>
        </w:rPr>
        <w:t xml:space="preserve"> </w:t>
      </w:r>
      <w:r w:rsidRPr="001A3172">
        <w:t>yra sumažėjusi. 2</w:t>
      </w:r>
      <w:r w:rsidR="008B20F9" w:rsidRPr="001A3172">
        <w:t> </w:t>
      </w:r>
      <w:r w:rsidRPr="001A3172">
        <w:t>kartus per parą vartojama 150</w:t>
      </w:r>
      <w:r w:rsidR="00A102CF" w:rsidRPr="001A3172">
        <w:t> mg</w:t>
      </w:r>
      <w:r w:rsidR="008B20F9" w:rsidRPr="001A3172">
        <w:t xml:space="preserve"> </w:t>
      </w:r>
      <w:r w:rsidRPr="001A3172">
        <w:t xml:space="preserve">dozė, palyginti su varfarinu, reikšmingai sumažino išeminio ir hemoraginio insulto riziką, mirties dėl kraujagyslių sutrikimo, IKH ir bendro kraujavimo riziką. Vartojant šią dozę, </w:t>
      </w:r>
      <w:r w:rsidR="00233849">
        <w:t>gausaus</w:t>
      </w:r>
      <w:r w:rsidRPr="001A3172">
        <w:t xml:space="preserve"> kraujavimo dažnis buvo panašus į dažnį varfarino vartojimo metu. Pacientams, vartojantiems 110</w:t>
      </w:r>
      <w:r w:rsidR="00A102CF" w:rsidRPr="001A3172">
        <w:t> mg</w:t>
      </w:r>
      <w:r w:rsidR="008B20F9" w:rsidRPr="001A3172">
        <w:t xml:space="preserve"> </w:t>
      </w:r>
      <w:r w:rsidRPr="001A3172">
        <w:t>arba 150</w:t>
      </w:r>
      <w:r w:rsidR="00A102CF" w:rsidRPr="001A3172">
        <w:t> mg</w:t>
      </w:r>
      <w:r w:rsidR="008B20F9"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dozę 2</w:t>
      </w:r>
      <w:r w:rsidR="008B20F9" w:rsidRPr="001A3172">
        <w:t> </w:t>
      </w:r>
      <w:r w:rsidRPr="001A3172">
        <w:t xml:space="preserve">kartus per parą, miokardo infarkto dažnis buvo šiek tiek didesnis negu vartojantiems varfarino (atitinkamai rizikos santykis 1,29; p = 0,0929, ir rizikos santykis 1,27; p = 0,1240). Pagerinus TNS stebėjimą, stebėtas palankus </w:t>
      </w:r>
      <w:proofErr w:type="spellStart"/>
      <w:r w:rsidRPr="001A3172">
        <w:t>dabigatrano</w:t>
      </w:r>
      <w:proofErr w:type="spellEnd"/>
      <w:r w:rsidRPr="001A3172">
        <w:t xml:space="preserve"> </w:t>
      </w:r>
      <w:proofErr w:type="spellStart"/>
      <w:r w:rsidRPr="001A3172">
        <w:t>eteksilato</w:t>
      </w:r>
      <w:proofErr w:type="spellEnd"/>
      <w:r w:rsidRPr="001A3172">
        <w:t xml:space="preserve"> poveikis, lygin</w:t>
      </w:r>
      <w:r w:rsidR="00FC410A">
        <w:t>an</w:t>
      </w:r>
      <w:r w:rsidRPr="001A3172">
        <w:t>t su varfarin</w:t>
      </w:r>
      <w:r w:rsidR="00FC410A">
        <w:t>u</w:t>
      </w:r>
      <w:r w:rsidRPr="001A3172">
        <w:t>, mažėjo.</w:t>
      </w:r>
    </w:p>
    <w:p w14:paraId="12AFD811" w14:textId="77777777" w:rsidR="008B20F9" w:rsidRPr="001A3172" w:rsidRDefault="008B20F9" w:rsidP="0033083C">
      <w:pPr>
        <w:pStyle w:val="Pagrindinistekstas"/>
      </w:pPr>
    </w:p>
    <w:p w14:paraId="7F00C4C3" w14:textId="77777777" w:rsidR="005A2974" w:rsidRPr="001A3172" w:rsidRDefault="008C647B" w:rsidP="0033083C">
      <w:pPr>
        <w:pStyle w:val="Pagrindinistekstas"/>
      </w:pPr>
      <w:r w:rsidRPr="001A3172">
        <w:t>17</w:t>
      </w:r>
      <w:r w:rsidR="008B20F9" w:rsidRPr="001A3172">
        <w:t>–</w:t>
      </w:r>
      <w:r w:rsidRPr="001A3172">
        <w:t>19</w:t>
      </w:r>
      <w:r w:rsidR="00A102CF" w:rsidRPr="001A3172">
        <w:rPr>
          <w:spacing w:val="-7"/>
        </w:rPr>
        <w:t> lentel</w:t>
      </w:r>
      <w:r w:rsidRPr="001A3172">
        <w:t>ėse</w:t>
      </w:r>
      <w:r w:rsidRPr="001A3172">
        <w:rPr>
          <w:spacing w:val="-8"/>
        </w:rPr>
        <w:t xml:space="preserve"> </w:t>
      </w:r>
      <w:r w:rsidRPr="001A3172">
        <w:t>pateikti</w:t>
      </w:r>
      <w:r w:rsidRPr="001A3172">
        <w:rPr>
          <w:spacing w:val="-8"/>
        </w:rPr>
        <w:t xml:space="preserve"> </w:t>
      </w:r>
      <w:r w:rsidRPr="001A3172">
        <w:t>svarbiausi</w:t>
      </w:r>
      <w:r w:rsidRPr="001A3172">
        <w:rPr>
          <w:spacing w:val="-8"/>
        </w:rPr>
        <w:t xml:space="preserve"> </w:t>
      </w:r>
      <w:r w:rsidRPr="001A3172">
        <w:t>visos</w:t>
      </w:r>
      <w:r w:rsidRPr="001A3172">
        <w:rPr>
          <w:spacing w:val="-8"/>
        </w:rPr>
        <w:t xml:space="preserve"> </w:t>
      </w:r>
      <w:r w:rsidRPr="001A3172">
        <w:t>tirtos</w:t>
      </w:r>
      <w:r w:rsidRPr="001A3172">
        <w:rPr>
          <w:spacing w:val="-8"/>
        </w:rPr>
        <w:t xml:space="preserve"> </w:t>
      </w:r>
      <w:r w:rsidRPr="001A3172">
        <w:t>populiacijos</w:t>
      </w:r>
      <w:r w:rsidRPr="001A3172">
        <w:rPr>
          <w:spacing w:val="-7"/>
        </w:rPr>
        <w:t xml:space="preserve"> </w:t>
      </w:r>
      <w:r w:rsidRPr="001A3172">
        <w:rPr>
          <w:spacing w:val="-2"/>
        </w:rPr>
        <w:t>rezultatai.</w:t>
      </w:r>
    </w:p>
    <w:p w14:paraId="5B895CB5" w14:textId="77777777" w:rsidR="005A2974" w:rsidRPr="001A3172" w:rsidRDefault="005A2974" w:rsidP="0033083C">
      <w:pPr>
        <w:pStyle w:val="Pagrindinistekstas"/>
      </w:pPr>
    </w:p>
    <w:p w14:paraId="3FB66CF0" w14:textId="77777777" w:rsidR="005A2974" w:rsidRPr="001A3172" w:rsidRDefault="008B20F9" w:rsidP="002B38EC">
      <w:pPr>
        <w:pStyle w:val="Antrat2"/>
        <w:numPr>
          <w:ilvl w:val="0"/>
          <w:numId w:val="0"/>
        </w:numPr>
        <w:ind w:left="92"/>
      </w:pPr>
      <w:r w:rsidRPr="001A3172">
        <w:t>17 </w:t>
      </w:r>
      <w:r w:rsidR="008C647B" w:rsidRPr="001A3172">
        <w:t>lentelė.</w:t>
      </w:r>
      <w:r w:rsidR="008C647B" w:rsidRPr="001A3172">
        <w:rPr>
          <w:spacing w:val="-7"/>
        </w:rPr>
        <w:t xml:space="preserve"> </w:t>
      </w:r>
      <w:r w:rsidR="008C647B" w:rsidRPr="001A3172">
        <w:t>Insulto</w:t>
      </w:r>
      <w:r w:rsidR="008C647B" w:rsidRPr="001A3172">
        <w:rPr>
          <w:spacing w:val="-3"/>
        </w:rPr>
        <w:t xml:space="preserve"> </w:t>
      </w:r>
      <w:r w:rsidR="008C647B" w:rsidRPr="001A3172">
        <w:t>ar</w:t>
      </w:r>
      <w:r w:rsidR="008C647B" w:rsidRPr="001A3172">
        <w:rPr>
          <w:spacing w:val="-3"/>
        </w:rPr>
        <w:t xml:space="preserve"> </w:t>
      </w:r>
      <w:r w:rsidR="008C647B" w:rsidRPr="001A3172">
        <w:t>sisteminės</w:t>
      </w:r>
      <w:r w:rsidR="008C647B" w:rsidRPr="001A3172">
        <w:rPr>
          <w:spacing w:val="-5"/>
        </w:rPr>
        <w:t xml:space="preserve"> </w:t>
      </w:r>
      <w:r w:rsidR="008C647B" w:rsidRPr="001A3172">
        <w:t>embolijos</w:t>
      </w:r>
      <w:r w:rsidR="008C647B" w:rsidRPr="001A3172">
        <w:rPr>
          <w:spacing w:val="-3"/>
        </w:rPr>
        <w:t xml:space="preserve"> </w:t>
      </w:r>
      <w:r w:rsidR="008C647B" w:rsidRPr="001A3172">
        <w:t>(p</w:t>
      </w:r>
      <w:r w:rsidR="00FC410A">
        <w:t>agrindinės</w:t>
      </w:r>
      <w:r w:rsidR="008C647B" w:rsidRPr="001A3172">
        <w:rPr>
          <w:spacing w:val="-3"/>
        </w:rPr>
        <w:t xml:space="preserve"> </w:t>
      </w:r>
      <w:r w:rsidR="008C647B" w:rsidRPr="001A3172">
        <w:t>vertinamosios</w:t>
      </w:r>
      <w:r w:rsidR="008C647B" w:rsidRPr="001A3172">
        <w:rPr>
          <w:spacing w:val="-3"/>
        </w:rPr>
        <w:t xml:space="preserve"> </w:t>
      </w:r>
      <w:r w:rsidR="008C647B" w:rsidRPr="001A3172">
        <w:t>baigties)</w:t>
      </w:r>
      <w:r w:rsidR="008C647B" w:rsidRPr="001A3172">
        <w:rPr>
          <w:spacing w:val="-3"/>
        </w:rPr>
        <w:t xml:space="preserve"> </w:t>
      </w:r>
      <w:r w:rsidR="008C647B" w:rsidRPr="001A3172">
        <w:t>pirmo</w:t>
      </w:r>
      <w:r w:rsidR="008C647B" w:rsidRPr="001A3172">
        <w:rPr>
          <w:spacing w:val="-3"/>
        </w:rPr>
        <w:t xml:space="preserve"> </w:t>
      </w:r>
      <w:r w:rsidR="008C647B" w:rsidRPr="001A3172">
        <w:t>pasireiškimo RE-LY tyrimo laikotarpiu analizė</w:t>
      </w:r>
    </w:p>
    <w:p w14:paraId="547DFD37"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02"/>
        <w:gridCol w:w="2268"/>
        <w:gridCol w:w="2340"/>
        <w:gridCol w:w="1821"/>
      </w:tblGrid>
      <w:tr w:rsidR="005A2974" w:rsidRPr="001A3172" w14:paraId="6C1D0822" w14:textId="77777777" w:rsidTr="00FC410A">
        <w:trPr>
          <w:trHeight w:val="1264"/>
        </w:trPr>
        <w:tc>
          <w:tcPr>
            <w:tcW w:w="2502" w:type="dxa"/>
            <w:shd w:val="clear" w:color="auto" w:fill="auto"/>
          </w:tcPr>
          <w:p w14:paraId="00681282" w14:textId="77777777" w:rsidR="005A2974" w:rsidRPr="001A3172" w:rsidRDefault="005A2974" w:rsidP="0033083C">
            <w:pPr>
              <w:pStyle w:val="TableParagraph"/>
              <w:spacing w:line="240" w:lineRule="auto"/>
              <w:ind w:left="0"/>
            </w:pPr>
          </w:p>
        </w:tc>
        <w:tc>
          <w:tcPr>
            <w:tcW w:w="2268" w:type="dxa"/>
            <w:shd w:val="clear" w:color="auto" w:fill="auto"/>
          </w:tcPr>
          <w:p w14:paraId="339AAB71" w14:textId="77777777" w:rsidR="005A2974" w:rsidRPr="001A3172" w:rsidRDefault="008C647B" w:rsidP="002B38EC">
            <w:pPr>
              <w:pStyle w:val="TableParagraph"/>
              <w:spacing w:line="240" w:lineRule="auto"/>
              <w:ind w:left="0"/>
              <w:jc w:val="center"/>
              <w:rPr>
                <w:b/>
              </w:rPr>
            </w:pPr>
            <w:proofErr w:type="spellStart"/>
            <w:r w:rsidRPr="001A3172">
              <w:rPr>
                <w:spacing w:val="-2"/>
              </w:rPr>
              <w:t>Dabigatranas</w:t>
            </w:r>
            <w:proofErr w:type="spellEnd"/>
            <w:r w:rsidRPr="001A3172">
              <w:rPr>
                <w:spacing w:val="-2"/>
              </w:rPr>
              <w:t xml:space="preserve"> </w:t>
            </w:r>
            <w:proofErr w:type="spellStart"/>
            <w:r w:rsidRPr="001A3172">
              <w:rPr>
                <w:spacing w:val="-2"/>
              </w:rPr>
              <w:t>eteksilatas</w:t>
            </w:r>
            <w:proofErr w:type="spellEnd"/>
          </w:p>
          <w:p w14:paraId="4FAFD9F4" w14:textId="77777777" w:rsidR="005A2974" w:rsidRPr="001A3172" w:rsidRDefault="008C647B" w:rsidP="002B38EC">
            <w:pPr>
              <w:pStyle w:val="TableParagraph"/>
              <w:spacing w:line="240" w:lineRule="auto"/>
              <w:ind w:left="0" w:firstLine="190"/>
              <w:jc w:val="center"/>
            </w:pPr>
            <w:r w:rsidRPr="001A3172">
              <w:t>110</w:t>
            </w:r>
            <w:r w:rsidR="00A102CF" w:rsidRPr="001A3172">
              <w:rPr>
                <w:spacing w:val="-8"/>
              </w:rPr>
              <w:t> mg</w:t>
            </w:r>
            <w:r w:rsidR="008B20F9" w:rsidRPr="001A3172">
              <w:rPr>
                <w:spacing w:val="-8"/>
              </w:rPr>
              <w:t xml:space="preserve"> </w:t>
            </w:r>
            <w:r w:rsidRPr="001A3172">
              <w:t>du</w:t>
            </w:r>
            <w:r w:rsidRPr="001A3172">
              <w:rPr>
                <w:spacing w:val="-9"/>
              </w:rPr>
              <w:t xml:space="preserve"> </w:t>
            </w:r>
            <w:r w:rsidRPr="001A3172">
              <w:t>kartus</w:t>
            </w:r>
            <w:r w:rsidRPr="001A3172">
              <w:rPr>
                <w:spacing w:val="-9"/>
              </w:rPr>
              <w:t xml:space="preserve"> </w:t>
            </w:r>
            <w:r w:rsidRPr="001A3172">
              <w:t xml:space="preserve">per </w:t>
            </w:r>
            <w:r w:rsidRPr="001A3172">
              <w:rPr>
                <w:spacing w:val="-4"/>
              </w:rPr>
              <w:t>parą</w:t>
            </w:r>
          </w:p>
        </w:tc>
        <w:tc>
          <w:tcPr>
            <w:tcW w:w="2340" w:type="dxa"/>
            <w:shd w:val="clear" w:color="auto" w:fill="auto"/>
          </w:tcPr>
          <w:p w14:paraId="28494DF1" w14:textId="77777777" w:rsidR="005A2974" w:rsidRPr="001A3172" w:rsidRDefault="008C647B" w:rsidP="002B38EC">
            <w:pPr>
              <w:pStyle w:val="TableParagraph"/>
              <w:spacing w:line="240" w:lineRule="auto"/>
              <w:ind w:left="0" w:firstLine="143"/>
              <w:jc w:val="center"/>
              <w:rPr>
                <w:b/>
              </w:rPr>
            </w:pPr>
            <w:proofErr w:type="spellStart"/>
            <w:r w:rsidRPr="001A3172">
              <w:rPr>
                <w:spacing w:val="-2"/>
              </w:rPr>
              <w:t>Dabigatranas</w:t>
            </w:r>
            <w:proofErr w:type="spellEnd"/>
            <w:r w:rsidRPr="001A3172">
              <w:rPr>
                <w:spacing w:val="-2"/>
              </w:rPr>
              <w:t xml:space="preserve"> </w:t>
            </w:r>
            <w:proofErr w:type="spellStart"/>
            <w:r w:rsidRPr="001A3172">
              <w:rPr>
                <w:spacing w:val="-2"/>
              </w:rPr>
              <w:t>eteksilatas</w:t>
            </w:r>
            <w:proofErr w:type="spellEnd"/>
          </w:p>
          <w:p w14:paraId="1F3FEA66" w14:textId="77777777" w:rsidR="005A2974" w:rsidRPr="001A3172" w:rsidRDefault="008C647B" w:rsidP="002B38EC">
            <w:pPr>
              <w:pStyle w:val="TableParagraph"/>
              <w:spacing w:line="240" w:lineRule="auto"/>
              <w:ind w:left="0" w:firstLine="143"/>
              <w:jc w:val="center"/>
            </w:pPr>
            <w:r w:rsidRPr="001A3172">
              <w:t>150</w:t>
            </w:r>
            <w:r w:rsidR="00A102CF" w:rsidRPr="001A3172">
              <w:rPr>
                <w:spacing w:val="-9"/>
              </w:rPr>
              <w:t> mg</w:t>
            </w:r>
            <w:r w:rsidR="008B20F9" w:rsidRPr="001A3172">
              <w:rPr>
                <w:spacing w:val="-9"/>
              </w:rPr>
              <w:t xml:space="preserve"> </w:t>
            </w:r>
            <w:r w:rsidRPr="001A3172">
              <w:t>du</w:t>
            </w:r>
            <w:r w:rsidRPr="001A3172">
              <w:rPr>
                <w:spacing w:val="-9"/>
              </w:rPr>
              <w:t xml:space="preserve"> </w:t>
            </w:r>
            <w:r w:rsidRPr="001A3172">
              <w:t>kartus</w:t>
            </w:r>
            <w:r w:rsidRPr="001A3172">
              <w:rPr>
                <w:spacing w:val="-9"/>
              </w:rPr>
              <w:t xml:space="preserve"> </w:t>
            </w:r>
            <w:r w:rsidRPr="001A3172">
              <w:t xml:space="preserve">per </w:t>
            </w:r>
            <w:r w:rsidRPr="001A3172">
              <w:rPr>
                <w:spacing w:val="-4"/>
              </w:rPr>
              <w:t>parą</w:t>
            </w:r>
          </w:p>
        </w:tc>
        <w:tc>
          <w:tcPr>
            <w:tcW w:w="1821" w:type="dxa"/>
            <w:shd w:val="clear" w:color="auto" w:fill="auto"/>
          </w:tcPr>
          <w:p w14:paraId="72100858" w14:textId="77777777" w:rsidR="005A2974" w:rsidRPr="001A3172" w:rsidRDefault="008C647B" w:rsidP="008B20F9">
            <w:pPr>
              <w:pStyle w:val="TableParagraph"/>
              <w:spacing w:line="240" w:lineRule="auto"/>
              <w:ind w:left="0"/>
              <w:jc w:val="center"/>
            </w:pPr>
            <w:r w:rsidRPr="001A3172">
              <w:rPr>
                <w:spacing w:val="-2"/>
              </w:rPr>
              <w:t>Varfarinas</w:t>
            </w:r>
          </w:p>
        </w:tc>
      </w:tr>
      <w:tr w:rsidR="005A2974" w:rsidRPr="001A3172" w14:paraId="7064DF54" w14:textId="77777777" w:rsidTr="00FC410A">
        <w:trPr>
          <w:trHeight w:val="758"/>
        </w:trPr>
        <w:tc>
          <w:tcPr>
            <w:tcW w:w="2502" w:type="dxa"/>
            <w:shd w:val="clear" w:color="auto" w:fill="auto"/>
          </w:tcPr>
          <w:p w14:paraId="30CDFD68" w14:textId="77777777" w:rsidR="005A2974" w:rsidRPr="001A3172" w:rsidRDefault="008C647B" w:rsidP="008B20F9">
            <w:pPr>
              <w:pStyle w:val="TableParagraph"/>
              <w:spacing w:line="240" w:lineRule="auto"/>
              <w:ind w:left="0"/>
            </w:pPr>
            <w:r w:rsidRPr="001A3172">
              <w:t>Atsitiktinių</w:t>
            </w:r>
            <w:r w:rsidRPr="001A3172">
              <w:rPr>
                <w:spacing w:val="-14"/>
              </w:rPr>
              <w:t xml:space="preserve"> </w:t>
            </w:r>
            <w:r w:rsidRPr="001A3172">
              <w:t>imčių</w:t>
            </w:r>
            <w:r w:rsidRPr="001A3172">
              <w:rPr>
                <w:spacing w:val="-14"/>
              </w:rPr>
              <w:t xml:space="preserve"> </w:t>
            </w:r>
            <w:r w:rsidRPr="001A3172">
              <w:t>būdu atrinktų tiriamųjų</w:t>
            </w:r>
            <w:r w:rsidR="008B20F9" w:rsidRPr="001A3172">
              <w:rPr>
                <w:spacing w:val="-2"/>
              </w:rPr>
              <w:t xml:space="preserve"> </w:t>
            </w:r>
            <w:r w:rsidRPr="001A3172">
              <w:rPr>
                <w:spacing w:val="-2"/>
              </w:rPr>
              <w:t>skaičius</w:t>
            </w:r>
          </w:p>
        </w:tc>
        <w:tc>
          <w:tcPr>
            <w:tcW w:w="2268" w:type="dxa"/>
            <w:shd w:val="clear" w:color="auto" w:fill="auto"/>
          </w:tcPr>
          <w:p w14:paraId="697F5EC3" w14:textId="77777777" w:rsidR="005A2974" w:rsidRPr="001A3172" w:rsidRDefault="008C647B" w:rsidP="008B20F9">
            <w:pPr>
              <w:pStyle w:val="TableParagraph"/>
              <w:spacing w:line="240" w:lineRule="auto"/>
              <w:ind w:left="0"/>
              <w:jc w:val="center"/>
            </w:pPr>
            <w:r w:rsidRPr="001A3172">
              <w:t>6</w:t>
            </w:r>
            <w:r w:rsidR="008B20F9" w:rsidRPr="001A3172">
              <w:t> </w:t>
            </w:r>
            <w:r w:rsidRPr="001A3172">
              <w:rPr>
                <w:spacing w:val="-5"/>
              </w:rPr>
              <w:t>015</w:t>
            </w:r>
          </w:p>
        </w:tc>
        <w:tc>
          <w:tcPr>
            <w:tcW w:w="2340" w:type="dxa"/>
            <w:shd w:val="clear" w:color="auto" w:fill="auto"/>
          </w:tcPr>
          <w:p w14:paraId="566352D4" w14:textId="77777777" w:rsidR="005A2974" w:rsidRPr="001A3172" w:rsidRDefault="008C647B" w:rsidP="008B20F9">
            <w:pPr>
              <w:pStyle w:val="TableParagraph"/>
              <w:spacing w:line="240" w:lineRule="auto"/>
              <w:ind w:left="0"/>
              <w:jc w:val="center"/>
            </w:pPr>
            <w:r w:rsidRPr="001A3172">
              <w:t>6</w:t>
            </w:r>
            <w:r w:rsidR="008B20F9" w:rsidRPr="001A3172">
              <w:t> </w:t>
            </w:r>
            <w:r w:rsidRPr="001A3172">
              <w:rPr>
                <w:spacing w:val="-5"/>
              </w:rPr>
              <w:t>076</w:t>
            </w:r>
          </w:p>
        </w:tc>
        <w:tc>
          <w:tcPr>
            <w:tcW w:w="1821" w:type="dxa"/>
            <w:shd w:val="clear" w:color="auto" w:fill="auto"/>
          </w:tcPr>
          <w:p w14:paraId="3B6D6FC0" w14:textId="77777777" w:rsidR="005A2974" w:rsidRPr="001A3172" w:rsidRDefault="008C647B" w:rsidP="008B20F9">
            <w:pPr>
              <w:pStyle w:val="TableParagraph"/>
              <w:spacing w:line="240" w:lineRule="auto"/>
              <w:ind w:left="0"/>
              <w:jc w:val="center"/>
            </w:pPr>
            <w:r w:rsidRPr="001A3172">
              <w:t>6</w:t>
            </w:r>
            <w:r w:rsidR="008B20F9" w:rsidRPr="001A3172">
              <w:t> </w:t>
            </w:r>
            <w:r w:rsidRPr="001A3172">
              <w:rPr>
                <w:spacing w:val="-5"/>
              </w:rPr>
              <w:t>022</w:t>
            </w:r>
          </w:p>
        </w:tc>
      </w:tr>
      <w:tr w:rsidR="005A2974" w:rsidRPr="001A3172" w14:paraId="1B3C940C" w14:textId="77777777" w:rsidTr="00FC410A">
        <w:trPr>
          <w:trHeight w:val="505"/>
        </w:trPr>
        <w:tc>
          <w:tcPr>
            <w:tcW w:w="2502" w:type="dxa"/>
            <w:shd w:val="clear" w:color="auto" w:fill="auto"/>
          </w:tcPr>
          <w:p w14:paraId="68D89DC3" w14:textId="77777777" w:rsidR="005A2974" w:rsidRPr="001A3172" w:rsidRDefault="008C647B" w:rsidP="008B20F9">
            <w:pPr>
              <w:pStyle w:val="TableParagraph"/>
              <w:spacing w:line="240" w:lineRule="auto"/>
              <w:ind w:left="0"/>
            </w:pPr>
            <w:r w:rsidRPr="001A3172">
              <w:t>Insultas</w:t>
            </w:r>
            <w:r w:rsidRPr="001A3172">
              <w:rPr>
                <w:spacing w:val="-5"/>
              </w:rPr>
              <w:t xml:space="preserve"> </w:t>
            </w:r>
            <w:r w:rsidRPr="001A3172">
              <w:t>ir</w:t>
            </w:r>
            <w:r w:rsidRPr="001A3172">
              <w:rPr>
                <w:spacing w:val="-5"/>
              </w:rPr>
              <w:t xml:space="preserve"> </w:t>
            </w:r>
            <w:r w:rsidRPr="001A3172">
              <w:rPr>
                <w:spacing w:val="-2"/>
              </w:rPr>
              <w:t>(arba)</w:t>
            </w:r>
            <w:r w:rsidR="008B20F9" w:rsidRPr="001A3172">
              <w:t xml:space="preserve"> </w:t>
            </w:r>
            <w:r w:rsidRPr="001A3172">
              <w:t>sisteminė</w:t>
            </w:r>
            <w:r w:rsidRPr="001A3172">
              <w:rPr>
                <w:spacing w:val="-9"/>
              </w:rPr>
              <w:t xml:space="preserve"> </w:t>
            </w:r>
            <w:r w:rsidRPr="001A3172">
              <w:rPr>
                <w:spacing w:val="-2"/>
              </w:rPr>
              <w:t>embolija</w:t>
            </w:r>
          </w:p>
        </w:tc>
        <w:tc>
          <w:tcPr>
            <w:tcW w:w="2268" w:type="dxa"/>
            <w:shd w:val="clear" w:color="auto" w:fill="auto"/>
          </w:tcPr>
          <w:p w14:paraId="5929329B" w14:textId="77777777" w:rsidR="005A2974" w:rsidRPr="001A3172" w:rsidRDefault="005A2974" w:rsidP="002B38EC">
            <w:pPr>
              <w:pStyle w:val="TableParagraph"/>
              <w:spacing w:line="240" w:lineRule="auto"/>
              <w:ind w:left="0"/>
              <w:jc w:val="center"/>
            </w:pPr>
          </w:p>
        </w:tc>
        <w:tc>
          <w:tcPr>
            <w:tcW w:w="2340" w:type="dxa"/>
            <w:shd w:val="clear" w:color="auto" w:fill="auto"/>
          </w:tcPr>
          <w:p w14:paraId="1C874C50" w14:textId="77777777" w:rsidR="005A2974" w:rsidRPr="001A3172" w:rsidRDefault="005A2974" w:rsidP="002B38EC">
            <w:pPr>
              <w:pStyle w:val="TableParagraph"/>
              <w:spacing w:line="240" w:lineRule="auto"/>
              <w:ind w:left="0"/>
              <w:jc w:val="center"/>
            </w:pPr>
          </w:p>
        </w:tc>
        <w:tc>
          <w:tcPr>
            <w:tcW w:w="1821" w:type="dxa"/>
            <w:shd w:val="clear" w:color="auto" w:fill="auto"/>
          </w:tcPr>
          <w:p w14:paraId="0D87510A" w14:textId="77777777" w:rsidR="005A2974" w:rsidRPr="001A3172" w:rsidRDefault="005A2974" w:rsidP="002B38EC">
            <w:pPr>
              <w:pStyle w:val="TableParagraph"/>
              <w:spacing w:line="240" w:lineRule="auto"/>
              <w:ind w:left="0"/>
              <w:jc w:val="center"/>
            </w:pPr>
          </w:p>
        </w:tc>
      </w:tr>
      <w:tr w:rsidR="005A2974" w:rsidRPr="001A3172" w14:paraId="00C8AB25" w14:textId="77777777" w:rsidTr="00FC410A">
        <w:trPr>
          <w:trHeight w:val="505"/>
        </w:trPr>
        <w:tc>
          <w:tcPr>
            <w:tcW w:w="2502" w:type="dxa"/>
            <w:shd w:val="clear" w:color="auto" w:fill="auto"/>
          </w:tcPr>
          <w:p w14:paraId="7E0858A9" w14:textId="77777777" w:rsidR="005A2974" w:rsidRPr="001A3172" w:rsidRDefault="008C647B" w:rsidP="008B20F9">
            <w:pPr>
              <w:pStyle w:val="TableParagraph"/>
              <w:spacing w:line="240" w:lineRule="auto"/>
              <w:ind w:left="0"/>
            </w:pPr>
            <w:r w:rsidRPr="001A3172">
              <w:t>Reiškinių</w:t>
            </w:r>
            <w:r w:rsidRPr="001A3172">
              <w:rPr>
                <w:spacing w:val="-9"/>
              </w:rPr>
              <w:t xml:space="preserve"> </w:t>
            </w:r>
            <w:r w:rsidRPr="001A3172">
              <w:rPr>
                <w:spacing w:val="-2"/>
              </w:rPr>
              <w:t>dažnis</w:t>
            </w:r>
            <w:r w:rsidR="008B20F9" w:rsidRPr="001A3172">
              <w:rPr>
                <w:spacing w:val="-5"/>
              </w:rPr>
              <w:t xml:space="preserve"> </w:t>
            </w:r>
            <w:r w:rsidRPr="001A3172">
              <w:rPr>
                <w:spacing w:val="-5"/>
              </w:rPr>
              <w:t>(%)</w:t>
            </w:r>
          </w:p>
        </w:tc>
        <w:tc>
          <w:tcPr>
            <w:tcW w:w="2268" w:type="dxa"/>
            <w:shd w:val="clear" w:color="auto" w:fill="auto"/>
          </w:tcPr>
          <w:p w14:paraId="213E5677" w14:textId="77777777" w:rsidR="005A2974" w:rsidRPr="001A3172" w:rsidRDefault="008C647B" w:rsidP="008B20F9">
            <w:pPr>
              <w:pStyle w:val="TableParagraph"/>
              <w:spacing w:line="240" w:lineRule="auto"/>
              <w:ind w:left="0"/>
              <w:jc w:val="center"/>
            </w:pPr>
            <w:r w:rsidRPr="001A3172">
              <w:t>183</w:t>
            </w:r>
            <w:r w:rsidRPr="001A3172">
              <w:rPr>
                <w:spacing w:val="-3"/>
              </w:rPr>
              <w:t xml:space="preserve"> </w:t>
            </w:r>
            <w:r w:rsidRPr="001A3172">
              <w:rPr>
                <w:spacing w:val="-2"/>
              </w:rPr>
              <w:t>(1,54)</w:t>
            </w:r>
          </w:p>
        </w:tc>
        <w:tc>
          <w:tcPr>
            <w:tcW w:w="2340" w:type="dxa"/>
            <w:shd w:val="clear" w:color="auto" w:fill="auto"/>
          </w:tcPr>
          <w:p w14:paraId="6F87CB80" w14:textId="77777777" w:rsidR="005A2974" w:rsidRPr="001A3172" w:rsidRDefault="008C647B" w:rsidP="008B20F9">
            <w:pPr>
              <w:pStyle w:val="TableParagraph"/>
              <w:spacing w:line="240" w:lineRule="auto"/>
              <w:ind w:left="0"/>
              <w:jc w:val="center"/>
            </w:pPr>
            <w:r w:rsidRPr="001A3172">
              <w:t>135</w:t>
            </w:r>
            <w:r w:rsidRPr="001A3172">
              <w:rPr>
                <w:spacing w:val="-3"/>
              </w:rPr>
              <w:t xml:space="preserve"> </w:t>
            </w:r>
            <w:r w:rsidRPr="001A3172">
              <w:rPr>
                <w:spacing w:val="-2"/>
              </w:rPr>
              <w:t>(1,12)</w:t>
            </w:r>
          </w:p>
        </w:tc>
        <w:tc>
          <w:tcPr>
            <w:tcW w:w="1821" w:type="dxa"/>
            <w:shd w:val="clear" w:color="auto" w:fill="auto"/>
          </w:tcPr>
          <w:p w14:paraId="4796D726" w14:textId="77777777" w:rsidR="005A2974" w:rsidRPr="001A3172" w:rsidRDefault="008C647B" w:rsidP="008B20F9">
            <w:pPr>
              <w:pStyle w:val="TableParagraph"/>
              <w:spacing w:line="240" w:lineRule="auto"/>
              <w:ind w:left="0"/>
              <w:jc w:val="center"/>
            </w:pPr>
            <w:r w:rsidRPr="001A3172">
              <w:t>203</w:t>
            </w:r>
            <w:r w:rsidRPr="001A3172">
              <w:rPr>
                <w:spacing w:val="-3"/>
              </w:rPr>
              <w:t xml:space="preserve"> </w:t>
            </w:r>
            <w:r w:rsidRPr="001A3172">
              <w:rPr>
                <w:spacing w:val="-2"/>
              </w:rPr>
              <w:t>(1,72)</w:t>
            </w:r>
          </w:p>
        </w:tc>
      </w:tr>
      <w:tr w:rsidR="005A2974" w:rsidRPr="001A3172" w14:paraId="31D70460" w14:textId="77777777" w:rsidTr="00FC410A">
        <w:trPr>
          <w:trHeight w:val="1012"/>
        </w:trPr>
        <w:tc>
          <w:tcPr>
            <w:tcW w:w="2502" w:type="dxa"/>
            <w:shd w:val="clear" w:color="auto" w:fill="auto"/>
          </w:tcPr>
          <w:p w14:paraId="2D5A51DB" w14:textId="77777777" w:rsidR="005A2974" w:rsidRPr="001A3172" w:rsidRDefault="008C647B" w:rsidP="008B20F9">
            <w:pPr>
              <w:pStyle w:val="TableParagraph"/>
              <w:spacing w:line="240" w:lineRule="auto"/>
              <w:ind w:left="0"/>
            </w:pPr>
            <w:r w:rsidRPr="001A3172">
              <w:t>Rizikos</w:t>
            </w:r>
            <w:r w:rsidRPr="001A3172">
              <w:rPr>
                <w:spacing w:val="-14"/>
              </w:rPr>
              <w:t xml:space="preserve"> </w:t>
            </w:r>
            <w:r w:rsidRPr="001A3172">
              <w:t>santykis, palyginti su varfarinu (95</w:t>
            </w:r>
            <w:r w:rsidR="002C766E" w:rsidRPr="001A3172">
              <w:t> %</w:t>
            </w:r>
            <w:r w:rsidR="008B20F9" w:rsidRPr="001A3172">
              <w:rPr>
                <w:spacing w:val="-5"/>
              </w:rPr>
              <w:t xml:space="preserve"> </w:t>
            </w:r>
            <w:r w:rsidRPr="001A3172">
              <w:rPr>
                <w:spacing w:val="-5"/>
              </w:rPr>
              <w:t>PI)</w:t>
            </w:r>
          </w:p>
        </w:tc>
        <w:tc>
          <w:tcPr>
            <w:tcW w:w="2268" w:type="dxa"/>
            <w:shd w:val="clear" w:color="auto" w:fill="auto"/>
          </w:tcPr>
          <w:p w14:paraId="7D0306DD" w14:textId="77777777" w:rsidR="005A2974" w:rsidRPr="001A3172" w:rsidRDefault="008C647B" w:rsidP="008B20F9">
            <w:pPr>
              <w:pStyle w:val="TableParagraph"/>
              <w:spacing w:line="240" w:lineRule="auto"/>
              <w:ind w:left="0"/>
              <w:jc w:val="center"/>
            </w:pPr>
            <w:r w:rsidRPr="001A3172">
              <w:t>0,89</w:t>
            </w:r>
            <w:r w:rsidRPr="001A3172">
              <w:rPr>
                <w:spacing w:val="-5"/>
              </w:rPr>
              <w:t xml:space="preserve"> </w:t>
            </w:r>
            <w:r w:rsidRPr="001A3172">
              <w:t>(0,73,</w:t>
            </w:r>
            <w:r w:rsidRPr="001A3172">
              <w:rPr>
                <w:spacing w:val="-5"/>
              </w:rPr>
              <w:t xml:space="preserve"> </w:t>
            </w:r>
            <w:r w:rsidRPr="001A3172">
              <w:rPr>
                <w:spacing w:val="-2"/>
              </w:rPr>
              <w:t>1,09)</w:t>
            </w:r>
          </w:p>
        </w:tc>
        <w:tc>
          <w:tcPr>
            <w:tcW w:w="2340" w:type="dxa"/>
            <w:shd w:val="clear" w:color="auto" w:fill="auto"/>
          </w:tcPr>
          <w:p w14:paraId="782B3C7D" w14:textId="77777777" w:rsidR="005A2974" w:rsidRPr="001A3172" w:rsidRDefault="008C647B" w:rsidP="008B20F9">
            <w:pPr>
              <w:pStyle w:val="TableParagraph"/>
              <w:spacing w:line="240" w:lineRule="auto"/>
              <w:ind w:left="0"/>
              <w:jc w:val="center"/>
            </w:pPr>
            <w:r w:rsidRPr="001A3172">
              <w:t>0,65</w:t>
            </w:r>
            <w:r w:rsidRPr="001A3172">
              <w:rPr>
                <w:spacing w:val="-5"/>
              </w:rPr>
              <w:t xml:space="preserve"> </w:t>
            </w:r>
            <w:r w:rsidRPr="001A3172">
              <w:t>(0,52,</w:t>
            </w:r>
            <w:r w:rsidRPr="001A3172">
              <w:rPr>
                <w:spacing w:val="-5"/>
              </w:rPr>
              <w:t xml:space="preserve"> </w:t>
            </w:r>
            <w:r w:rsidRPr="001A3172">
              <w:rPr>
                <w:spacing w:val="-2"/>
              </w:rPr>
              <w:t>0,81)</w:t>
            </w:r>
          </w:p>
        </w:tc>
        <w:tc>
          <w:tcPr>
            <w:tcW w:w="1821" w:type="dxa"/>
            <w:shd w:val="clear" w:color="auto" w:fill="auto"/>
          </w:tcPr>
          <w:p w14:paraId="2DBC74BB" w14:textId="77777777" w:rsidR="005A2974" w:rsidRPr="001A3172" w:rsidRDefault="005A2974" w:rsidP="002B38EC">
            <w:pPr>
              <w:pStyle w:val="TableParagraph"/>
              <w:spacing w:line="240" w:lineRule="auto"/>
              <w:ind w:left="0"/>
              <w:jc w:val="center"/>
            </w:pPr>
          </w:p>
        </w:tc>
      </w:tr>
      <w:tr w:rsidR="005A2974" w:rsidRPr="001A3172" w14:paraId="01F5F291" w14:textId="77777777" w:rsidTr="00FC410A">
        <w:trPr>
          <w:trHeight w:val="506"/>
        </w:trPr>
        <w:tc>
          <w:tcPr>
            <w:tcW w:w="2502" w:type="dxa"/>
            <w:shd w:val="clear" w:color="auto" w:fill="auto"/>
          </w:tcPr>
          <w:p w14:paraId="20CF9392" w14:textId="77777777" w:rsidR="005A2974" w:rsidRPr="001A3172" w:rsidRDefault="008C647B" w:rsidP="008B20F9">
            <w:pPr>
              <w:pStyle w:val="TableParagraph"/>
              <w:spacing w:line="240" w:lineRule="auto"/>
              <w:ind w:left="0"/>
            </w:pPr>
            <w:r w:rsidRPr="001A3172">
              <w:t xml:space="preserve">p </w:t>
            </w:r>
            <w:r w:rsidRPr="001A3172">
              <w:rPr>
                <w:spacing w:val="-2"/>
              </w:rPr>
              <w:t>reikšmė</w:t>
            </w:r>
            <w:r w:rsidR="008B20F9" w:rsidRPr="001A3172">
              <w:rPr>
                <w:spacing w:val="-2"/>
              </w:rPr>
              <w:t xml:space="preserve"> </w:t>
            </w:r>
            <w:r w:rsidRPr="001A3172">
              <w:rPr>
                <w:spacing w:val="-2"/>
              </w:rPr>
              <w:t>pranašumui</w:t>
            </w:r>
          </w:p>
        </w:tc>
        <w:tc>
          <w:tcPr>
            <w:tcW w:w="2268" w:type="dxa"/>
            <w:shd w:val="clear" w:color="auto" w:fill="auto"/>
          </w:tcPr>
          <w:p w14:paraId="565D0076" w14:textId="77777777" w:rsidR="005A2974" w:rsidRPr="001A3172" w:rsidRDefault="008C647B" w:rsidP="008B20F9">
            <w:pPr>
              <w:pStyle w:val="TableParagraph"/>
              <w:spacing w:line="240" w:lineRule="auto"/>
              <w:ind w:left="0"/>
              <w:jc w:val="center"/>
            </w:pPr>
            <w:r w:rsidRPr="001A3172">
              <w:t xml:space="preserve">p = </w:t>
            </w:r>
            <w:r w:rsidRPr="001A3172">
              <w:rPr>
                <w:spacing w:val="-2"/>
              </w:rPr>
              <w:t>0,2721</w:t>
            </w:r>
          </w:p>
        </w:tc>
        <w:tc>
          <w:tcPr>
            <w:tcW w:w="2340" w:type="dxa"/>
            <w:shd w:val="clear" w:color="auto" w:fill="auto"/>
          </w:tcPr>
          <w:p w14:paraId="48E78017" w14:textId="77777777" w:rsidR="005A2974" w:rsidRPr="001A3172" w:rsidRDefault="008C647B" w:rsidP="008B20F9">
            <w:pPr>
              <w:pStyle w:val="TableParagraph"/>
              <w:spacing w:line="240" w:lineRule="auto"/>
              <w:ind w:left="0"/>
              <w:jc w:val="center"/>
            </w:pPr>
            <w:r w:rsidRPr="001A3172">
              <w:t xml:space="preserve">p = </w:t>
            </w:r>
            <w:r w:rsidRPr="001A3172">
              <w:rPr>
                <w:spacing w:val="-2"/>
              </w:rPr>
              <w:t>0,0001</w:t>
            </w:r>
          </w:p>
        </w:tc>
        <w:tc>
          <w:tcPr>
            <w:tcW w:w="1821" w:type="dxa"/>
            <w:shd w:val="clear" w:color="auto" w:fill="auto"/>
          </w:tcPr>
          <w:p w14:paraId="7429C84C" w14:textId="77777777" w:rsidR="005A2974" w:rsidRPr="001A3172" w:rsidRDefault="005A2974" w:rsidP="002B38EC">
            <w:pPr>
              <w:pStyle w:val="TableParagraph"/>
              <w:spacing w:line="240" w:lineRule="auto"/>
              <w:ind w:left="0"/>
              <w:jc w:val="center"/>
            </w:pPr>
          </w:p>
        </w:tc>
      </w:tr>
    </w:tbl>
    <w:p w14:paraId="536747F7" w14:textId="77777777" w:rsidR="005A2974" w:rsidRPr="001A3172" w:rsidRDefault="008C647B" w:rsidP="0033083C">
      <w:pPr>
        <w:pStyle w:val="Pagrindinistekstas"/>
        <w:rPr>
          <w:spacing w:val="-2"/>
        </w:rPr>
      </w:pPr>
      <w:r w:rsidRPr="001A3172">
        <w:t>%</w:t>
      </w:r>
      <w:r w:rsidRPr="001A3172">
        <w:rPr>
          <w:spacing w:val="-6"/>
        </w:rPr>
        <w:t xml:space="preserve"> </w:t>
      </w:r>
      <w:r w:rsidRPr="001A3172">
        <w:t>reiškia</w:t>
      </w:r>
      <w:r w:rsidRPr="001A3172">
        <w:rPr>
          <w:spacing w:val="-6"/>
        </w:rPr>
        <w:t xml:space="preserve"> </w:t>
      </w:r>
      <w:r w:rsidRPr="001A3172">
        <w:t>metinį</w:t>
      </w:r>
      <w:r w:rsidRPr="001A3172">
        <w:rPr>
          <w:spacing w:val="-6"/>
        </w:rPr>
        <w:t xml:space="preserve"> </w:t>
      </w:r>
      <w:r w:rsidRPr="001A3172">
        <w:t>reiškinio</w:t>
      </w:r>
      <w:r w:rsidRPr="001A3172">
        <w:rPr>
          <w:spacing w:val="-5"/>
        </w:rPr>
        <w:t xml:space="preserve"> </w:t>
      </w:r>
      <w:r w:rsidRPr="001A3172">
        <w:rPr>
          <w:spacing w:val="-2"/>
        </w:rPr>
        <w:t>dažnį</w:t>
      </w:r>
    </w:p>
    <w:p w14:paraId="3C40BDC7" w14:textId="77777777" w:rsidR="008B20F9" w:rsidRPr="001A3172" w:rsidRDefault="008B20F9" w:rsidP="0033083C">
      <w:pPr>
        <w:pStyle w:val="Pagrindinistekstas"/>
      </w:pPr>
    </w:p>
    <w:p w14:paraId="1ABD4D1E" w14:textId="77777777" w:rsidR="005A2974" w:rsidRPr="001A3172" w:rsidRDefault="008B20F9" w:rsidP="00DB63AC">
      <w:pPr>
        <w:pStyle w:val="Antrat2"/>
        <w:keepNext/>
        <w:widowControl/>
        <w:numPr>
          <w:ilvl w:val="0"/>
          <w:numId w:val="0"/>
        </w:numPr>
      </w:pPr>
      <w:r w:rsidRPr="001A3172">
        <w:lastRenderedPageBreak/>
        <w:t>18 </w:t>
      </w:r>
      <w:r w:rsidR="008C647B" w:rsidRPr="001A3172">
        <w:t>lentelė.</w:t>
      </w:r>
      <w:r w:rsidR="008C647B" w:rsidRPr="001A3172">
        <w:rPr>
          <w:spacing w:val="-7"/>
        </w:rPr>
        <w:t xml:space="preserve"> </w:t>
      </w:r>
      <w:r w:rsidR="008C647B" w:rsidRPr="001A3172">
        <w:t>Išeminio</w:t>
      </w:r>
      <w:r w:rsidR="008C647B" w:rsidRPr="001A3172">
        <w:rPr>
          <w:spacing w:val="-4"/>
        </w:rPr>
        <w:t xml:space="preserve"> </w:t>
      </w:r>
      <w:r w:rsidR="008C647B" w:rsidRPr="001A3172">
        <w:t>ar</w:t>
      </w:r>
      <w:r w:rsidR="008C647B" w:rsidRPr="001A3172">
        <w:rPr>
          <w:spacing w:val="-4"/>
        </w:rPr>
        <w:t xml:space="preserve"> </w:t>
      </w:r>
      <w:r w:rsidR="008C647B" w:rsidRPr="001A3172">
        <w:t>hemoraginio</w:t>
      </w:r>
      <w:r w:rsidR="008C647B" w:rsidRPr="001A3172">
        <w:rPr>
          <w:spacing w:val="-4"/>
        </w:rPr>
        <w:t xml:space="preserve"> </w:t>
      </w:r>
      <w:r w:rsidR="008C647B" w:rsidRPr="001A3172">
        <w:t>insulto</w:t>
      </w:r>
      <w:r w:rsidR="008C647B" w:rsidRPr="001A3172">
        <w:rPr>
          <w:spacing w:val="-4"/>
        </w:rPr>
        <w:t xml:space="preserve"> </w:t>
      </w:r>
      <w:r w:rsidR="008C647B" w:rsidRPr="001A3172">
        <w:t>pirmo</w:t>
      </w:r>
      <w:r w:rsidR="008C647B" w:rsidRPr="001A3172">
        <w:rPr>
          <w:spacing w:val="-4"/>
        </w:rPr>
        <w:t xml:space="preserve"> </w:t>
      </w:r>
      <w:r w:rsidR="008C647B" w:rsidRPr="001A3172">
        <w:t>pasireiškimo</w:t>
      </w:r>
      <w:r w:rsidR="008C647B" w:rsidRPr="001A3172">
        <w:rPr>
          <w:spacing w:val="-4"/>
        </w:rPr>
        <w:t xml:space="preserve"> </w:t>
      </w:r>
      <w:r w:rsidR="008C647B" w:rsidRPr="001A3172">
        <w:t>RE-LY</w:t>
      </w:r>
      <w:r w:rsidR="008C647B" w:rsidRPr="001A3172">
        <w:rPr>
          <w:spacing w:val="-4"/>
        </w:rPr>
        <w:t xml:space="preserve"> </w:t>
      </w:r>
      <w:r w:rsidR="008C647B" w:rsidRPr="001A3172">
        <w:t>tyrimo</w:t>
      </w:r>
      <w:r w:rsidR="008C647B" w:rsidRPr="001A3172">
        <w:rPr>
          <w:spacing w:val="-4"/>
        </w:rPr>
        <w:t xml:space="preserve"> </w:t>
      </w:r>
      <w:r w:rsidR="008C647B" w:rsidRPr="001A3172">
        <w:t xml:space="preserve">laikotarpiu </w:t>
      </w:r>
      <w:r w:rsidR="008C647B" w:rsidRPr="001A3172">
        <w:rPr>
          <w:spacing w:val="-2"/>
        </w:rPr>
        <w:t>analizė</w:t>
      </w:r>
    </w:p>
    <w:p w14:paraId="6B4438DC" w14:textId="77777777" w:rsidR="005A2974" w:rsidRPr="001A3172" w:rsidRDefault="005A2974" w:rsidP="00DB63AC">
      <w:pPr>
        <w:pStyle w:val="Pagrindinistekstas"/>
        <w:keepNext/>
        <w:widowControl/>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6"/>
        <w:gridCol w:w="2104"/>
        <w:gridCol w:w="2160"/>
        <w:gridCol w:w="2001"/>
      </w:tblGrid>
      <w:tr w:rsidR="005A2974" w:rsidRPr="001A3172" w14:paraId="29720F2A" w14:textId="77777777" w:rsidTr="00197662">
        <w:trPr>
          <w:trHeight w:val="757"/>
        </w:trPr>
        <w:tc>
          <w:tcPr>
            <w:tcW w:w="2666" w:type="dxa"/>
            <w:shd w:val="clear" w:color="auto" w:fill="auto"/>
          </w:tcPr>
          <w:p w14:paraId="33463C45" w14:textId="77777777" w:rsidR="005A2974" w:rsidRPr="001A3172" w:rsidRDefault="005A2974" w:rsidP="00DB63AC">
            <w:pPr>
              <w:pStyle w:val="TableParagraph"/>
              <w:keepNext/>
              <w:widowControl/>
              <w:spacing w:line="240" w:lineRule="auto"/>
              <w:ind w:left="0"/>
            </w:pPr>
          </w:p>
        </w:tc>
        <w:tc>
          <w:tcPr>
            <w:tcW w:w="2104" w:type="dxa"/>
            <w:shd w:val="clear" w:color="auto" w:fill="auto"/>
          </w:tcPr>
          <w:p w14:paraId="2882EFB8" w14:textId="77777777" w:rsidR="005A2974" w:rsidRPr="001A3172" w:rsidRDefault="008C647B" w:rsidP="00DB63AC">
            <w:pPr>
              <w:pStyle w:val="TableParagraph"/>
              <w:keepNext/>
              <w:widowControl/>
              <w:spacing w:line="240" w:lineRule="auto"/>
              <w:ind w:left="0"/>
              <w:jc w:val="center"/>
            </w:pPr>
            <w:proofErr w:type="spellStart"/>
            <w:r w:rsidRPr="001A3172">
              <w:t>Dabigatranas</w:t>
            </w:r>
            <w:proofErr w:type="spellEnd"/>
            <w:r w:rsidR="00197662">
              <w:rPr>
                <w:spacing w:val="-14"/>
              </w:rPr>
              <w:t xml:space="preserve"> </w:t>
            </w:r>
            <w:proofErr w:type="spellStart"/>
            <w:r w:rsidRPr="001A3172">
              <w:t>eteksilatas</w:t>
            </w:r>
            <w:proofErr w:type="spellEnd"/>
            <w:r w:rsidRPr="001A3172">
              <w:t xml:space="preserve"> 110</w:t>
            </w:r>
            <w:r w:rsidR="00A102CF" w:rsidRPr="001A3172">
              <w:t> mg</w:t>
            </w:r>
            <w:r w:rsidR="008B20F9" w:rsidRPr="001A3172">
              <w:t xml:space="preserve"> </w:t>
            </w:r>
            <w:r w:rsidRPr="001A3172">
              <w:t>du kartus per</w:t>
            </w:r>
          </w:p>
          <w:p w14:paraId="423338B7" w14:textId="77777777" w:rsidR="005A2974" w:rsidRPr="001A3172" w:rsidRDefault="008C647B" w:rsidP="00DB63AC">
            <w:pPr>
              <w:pStyle w:val="TableParagraph"/>
              <w:keepNext/>
              <w:widowControl/>
              <w:spacing w:line="240" w:lineRule="auto"/>
              <w:ind w:left="0"/>
              <w:jc w:val="center"/>
            </w:pPr>
            <w:r w:rsidRPr="001A3172">
              <w:rPr>
                <w:spacing w:val="-4"/>
              </w:rPr>
              <w:t>parą</w:t>
            </w:r>
          </w:p>
        </w:tc>
        <w:tc>
          <w:tcPr>
            <w:tcW w:w="2160" w:type="dxa"/>
            <w:shd w:val="clear" w:color="auto" w:fill="auto"/>
          </w:tcPr>
          <w:p w14:paraId="42139A46" w14:textId="77777777" w:rsidR="005A2974" w:rsidRPr="001A3172" w:rsidRDefault="008C647B" w:rsidP="00DB63AC">
            <w:pPr>
              <w:pStyle w:val="TableParagraph"/>
              <w:keepNext/>
              <w:widowControl/>
              <w:spacing w:line="240" w:lineRule="auto"/>
              <w:ind w:left="0"/>
              <w:jc w:val="center"/>
            </w:pPr>
            <w:proofErr w:type="spellStart"/>
            <w:r w:rsidRPr="001A3172">
              <w:t>Dabigatranas</w:t>
            </w:r>
            <w:proofErr w:type="spellEnd"/>
            <w:r w:rsidRPr="001A3172">
              <w:rPr>
                <w:spacing w:val="-14"/>
              </w:rPr>
              <w:t xml:space="preserve"> </w:t>
            </w:r>
            <w:proofErr w:type="spellStart"/>
            <w:r w:rsidRPr="001A3172">
              <w:t>eteksilatas</w:t>
            </w:r>
            <w:proofErr w:type="spellEnd"/>
            <w:r w:rsidRPr="001A3172">
              <w:t xml:space="preserve"> 150</w:t>
            </w:r>
            <w:r w:rsidR="00A102CF" w:rsidRPr="001A3172">
              <w:t> mg</w:t>
            </w:r>
            <w:r w:rsidR="008B20F9" w:rsidRPr="001A3172">
              <w:t xml:space="preserve"> </w:t>
            </w:r>
            <w:r w:rsidRPr="001A3172">
              <w:t>2</w:t>
            </w:r>
            <w:r w:rsidR="008B20F9" w:rsidRPr="001A3172">
              <w:t> </w:t>
            </w:r>
            <w:r w:rsidRPr="001A3172">
              <w:t>kartus per</w:t>
            </w:r>
            <w:r w:rsidR="008B20F9" w:rsidRPr="001A3172">
              <w:rPr>
                <w:spacing w:val="-4"/>
              </w:rPr>
              <w:t xml:space="preserve"> </w:t>
            </w:r>
            <w:r w:rsidRPr="001A3172">
              <w:rPr>
                <w:spacing w:val="-4"/>
              </w:rPr>
              <w:t>parą</w:t>
            </w:r>
          </w:p>
        </w:tc>
        <w:tc>
          <w:tcPr>
            <w:tcW w:w="2001" w:type="dxa"/>
            <w:shd w:val="clear" w:color="auto" w:fill="auto"/>
          </w:tcPr>
          <w:p w14:paraId="05124873" w14:textId="77777777" w:rsidR="005A2974" w:rsidRPr="001A3172" w:rsidRDefault="008C647B" w:rsidP="00DB63AC">
            <w:pPr>
              <w:pStyle w:val="TableParagraph"/>
              <w:keepNext/>
              <w:widowControl/>
              <w:spacing w:line="240" w:lineRule="auto"/>
              <w:ind w:left="0"/>
              <w:jc w:val="center"/>
            </w:pPr>
            <w:r w:rsidRPr="001A3172">
              <w:rPr>
                <w:spacing w:val="-2"/>
              </w:rPr>
              <w:t>Varfarinas</w:t>
            </w:r>
          </w:p>
        </w:tc>
      </w:tr>
      <w:tr w:rsidR="005A2974" w:rsidRPr="001A3172" w14:paraId="4918FE49" w14:textId="77777777" w:rsidTr="00197662">
        <w:trPr>
          <w:trHeight w:val="760"/>
        </w:trPr>
        <w:tc>
          <w:tcPr>
            <w:tcW w:w="2666" w:type="dxa"/>
            <w:shd w:val="clear" w:color="auto" w:fill="auto"/>
          </w:tcPr>
          <w:p w14:paraId="17BC7841" w14:textId="77777777" w:rsidR="005A2974" w:rsidRPr="001A3172" w:rsidRDefault="008C647B" w:rsidP="008B20F9">
            <w:pPr>
              <w:pStyle w:val="TableParagraph"/>
              <w:spacing w:line="240" w:lineRule="auto"/>
              <w:ind w:left="0"/>
            </w:pPr>
            <w:r w:rsidRPr="001A3172">
              <w:t>Atsitiktinių</w:t>
            </w:r>
            <w:r w:rsidRPr="001A3172">
              <w:rPr>
                <w:spacing w:val="-9"/>
              </w:rPr>
              <w:t xml:space="preserve"> </w:t>
            </w:r>
            <w:r w:rsidRPr="001A3172">
              <w:t>imčių</w:t>
            </w:r>
            <w:r w:rsidRPr="001A3172">
              <w:rPr>
                <w:spacing w:val="-8"/>
              </w:rPr>
              <w:t xml:space="preserve"> </w:t>
            </w:r>
            <w:r w:rsidRPr="001A3172">
              <w:rPr>
                <w:spacing w:val="-4"/>
              </w:rPr>
              <w:t>būdu</w:t>
            </w:r>
            <w:r w:rsidR="008B20F9" w:rsidRPr="001A3172">
              <w:t xml:space="preserve"> </w:t>
            </w:r>
            <w:r w:rsidRPr="001A3172">
              <w:t>atrinktų</w:t>
            </w:r>
            <w:r w:rsidRPr="001A3172">
              <w:rPr>
                <w:spacing w:val="-14"/>
              </w:rPr>
              <w:t xml:space="preserve"> </w:t>
            </w:r>
            <w:r w:rsidRPr="001A3172">
              <w:t xml:space="preserve">tiriamųjų </w:t>
            </w:r>
            <w:r w:rsidRPr="001A3172">
              <w:rPr>
                <w:spacing w:val="-2"/>
              </w:rPr>
              <w:t>skaičius</w:t>
            </w:r>
          </w:p>
        </w:tc>
        <w:tc>
          <w:tcPr>
            <w:tcW w:w="2104" w:type="dxa"/>
            <w:shd w:val="clear" w:color="auto" w:fill="auto"/>
          </w:tcPr>
          <w:p w14:paraId="345E1FB8" w14:textId="77777777" w:rsidR="005A2974" w:rsidRPr="001A3172" w:rsidRDefault="008C647B" w:rsidP="0033083C">
            <w:pPr>
              <w:pStyle w:val="TableParagraph"/>
              <w:spacing w:line="240" w:lineRule="auto"/>
              <w:ind w:left="0"/>
              <w:jc w:val="center"/>
            </w:pPr>
            <w:r w:rsidRPr="001A3172">
              <w:t>6</w:t>
            </w:r>
            <w:r w:rsidR="008B20F9" w:rsidRPr="001A3172">
              <w:t> </w:t>
            </w:r>
            <w:r w:rsidRPr="001A3172">
              <w:rPr>
                <w:spacing w:val="-5"/>
              </w:rPr>
              <w:t>015</w:t>
            </w:r>
          </w:p>
        </w:tc>
        <w:tc>
          <w:tcPr>
            <w:tcW w:w="2160" w:type="dxa"/>
            <w:shd w:val="clear" w:color="auto" w:fill="auto"/>
          </w:tcPr>
          <w:p w14:paraId="19F3A1F9" w14:textId="77777777" w:rsidR="005A2974" w:rsidRPr="001A3172" w:rsidRDefault="008C647B" w:rsidP="0033083C">
            <w:pPr>
              <w:pStyle w:val="TableParagraph"/>
              <w:spacing w:line="240" w:lineRule="auto"/>
              <w:ind w:left="0"/>
              <w:jc w:val="center"/>
            </w:pPr>
            <w:r w:rsidRPr="001A3172">
              <w:t>6</w:t>
            </w:r>
            <w:r w:rsidR="008B20F9" w:rsidRPr="001A3172">
              <w:t> </w:t>
            </w:r>
            <w:r w:rsidRPr="001A3172">
              <w:rPr>
                <w:spacing w:val="-5"/>
              </w:rPr>
              <w:t>076</w:t>
            </w:r>
          </w:p>
        </w:tc>
        <w:tc>
          <w:tcPr>
            <w:tcW w:w="2001" w:type="dxa"/>
            <w:shd w:val="clear" w:color="auto" w:fill="auto"/>
          </w:tcPr>
          <w:p w14:paraId="329995EA" w14:textId="77777777" w:rsidR="005A2974" w:rsidRPr="001A3172" w:rsidRDefault="008C647B" w:rsidP="0033083C">
            <w:pPr>
              <w:pStyle w:val="TableParagraph"/>
              <w:spacing w:line="240" w:lineRule="auto"/>
              <w:ind w:left="0"/>
              <w:jc w:val="center"/>
            </w:pPr>
            <w:r w:rsidRPr="001A3172">
              <w:t>6</w:t>
            </w:r>
            <w:r w:rsidR="008B20F9" w:rsidRPr="001A3172">
              <w:t> </w:t>
            </w:r>
            <w:r w:rsidRPr="001A3172">
              <w:rPr>
                <w:spacing w:val="-5"/>
              </w:rPr>
              <w:t>022</w:t>
            </w:r>
          </w:p>
        </w:tc>
      </w:tr>
      <w:tr w:rsidR="005A2974" w:rsidRPr="001A3172" w14:paraId="646FFAFB" w14:textId="77777777" w:rsidTr="00197662">
        <w:trPr>
          <w:trHeight w:val="251"/>
        </w:trPr>
        <w:tc>
          <w:tcPr>
            <w:tcW w:w="2666" w:type="dxa"/>
            <w:shd w:val="clear" w:color="auto" w:fill="auto"/>
          </w:tcPr>
          <w:p w14:paraId="5EE00CE9" w14:textId="77777777" w:rsidR="005A2974" w:rsidRPr="001A3172" w:rsidRDefault="008C647B" w:rsidP="0033083C">
            <w:pPr>
              <w:pStyle w:val="TableParagraph"/>
              <w:spacing w:line="240" w:lineRule="auto"/>
              <w:ind w:left="0"/>
            </w:pPr>
            <w:r w:rsidRPr="001A3172">
              <w:rPr>
                <w:spacing w:val="-2"/>
              </w:rPr>
              <w:t>Insultas</w:t>
            </w:r>
          </w:p>
        </w:tc>
        <w:tc>
          <w:tcPr>
            <w:tcW w:w="2104" w:type="dxa"/>
            <w:shd w:val="clear" w:color="auto" w:fill="auto"/>
          </w:tcPr>
          <w:p w14:paraId="545C310B" w14:textId="77777777" w:rsidR="005A2974" w:rsidRPr="001A3172" w:rsidRDefault="005A2974" w:rsidP="0033083C">
            <w:pPr>
              <w:pStyle w:val="TableParagraph"/>
              <w:spacing w:line="240" w:lineRule="auto"/>
              <w:ind w:left="0"/>
            </w:pPr>
          </w:p>
        </w:tc>
        <w:tc>
          <w:tcPr>
            <w:tcW w:w="2160" w:type="dxa"/>
            <w:shd w:val="clear" w:color="auto" w:fill="auto"/>
          </w:tcPr>
          <w:p w14:paraId="6FD24A23" w14:textId="77777777" w:rsidR="005A2974" w:rsidRPr="001A3172" w:rsidRDefault="005A2974" w:rsidP="0033083C">
            <w:pPr>
              <w:pStyle w:val="TableParagraph"/>
              <w:spacing w:line="240" w:lineRule="auto"/>
              <w:ind w:left="0"/>
            </w:pPr>
          </w:p>
        </w:tc>
        <w:tc>
          <w:tcPr>
            <w:tcW w:w="2001" w:type="dxa"/>
            <w:shd w:val="clear" w:color="auto" w:fill="auto"/>
          </w:tcPr>
          <w:p w14:paraId="71730411" w14:textId="77777777" w:rsidR="005A2974" w:rsidRPr="001A3172" w:rsidRDefault="005A2974" w:rsidP="0033083C">
            <w:pPr>
              <w:pStyle w:val="TableParagraph"/>
              <w:spacing w:line="240" w:lineRule="auto"/>
              <w:ind w:left="0"/>
            </w:pPr>
          </w:p>
        </w:tc>
      </w:tr>
      <w:tr w:rsidR="005A2974" w:rsidRPr="001A3172" w14:paraId="261F90EA" w14:textId="77777777" w:rsidTr="00197662">
        <w:trPr>
          <w:trHeight w:val="505"/>
        </w:trPr>
        <w:tc>
          <w:tcPr>
            <w:tcW w:w="2666" w:type="dxa"/>
            <w:shd w:val="clear" w:color="auto" w:fill="auto"/>
          </w:tcPr>
          <w:p w14:paraId="36FC644C" w14:textId="77777777" w:rsidR="005A2974" w:rsidRPr="001A3172" w:rsidRDefault="008C647B" w:rsidP="008B20F9">
            <w:pPr>
              <w:pStyle w:val="TableParagraph"/>
              <w:spacing w:line="240" w:lineRule="auto"/>
              <w:ind w:left="0"/>
            </w:pPr>
            <w:r w:rsidRPr="001A3172">
              <w:t>Reiškinių</w:t>
            </w:r>
            <w:r w:rsidRPr="001A3172">
              <w:rPr>
                <w:spacing w:val="-9"/>
              </w:rPr>
              <w:t xml:space="preserve"> </w:t>
            </w:r>
            <w:r w:rsidRPr="001A3172">
              <w:rPr>
                <w:spacing w:val="-2"/>
              </w:rPr>
              <w:t>dažnis</w:t>
            </w:r>
            <w:r w:rsidR="008B20F9" w:rsidRPr="001A3172">
              <w:rPr>
                <w:spacing w:val="-5"/>
              </w:rPr>
              <w:t xml:space="preserve"> </w:t>
            </w:r>
            <w:r w:rsidRPr="001A3172">
              <w:rPr>
                <w:spacing w:val="-5"/>
              </w:rPr>
              <w:t>(%)</w:t>
            </w:r>
          </w:p>
        </w:tc>
        <w:tc>
          <w:tcPr>
            <w:tcW w:w="2104" w:type="dxa"/>
            <w:shd w:val="clear" w:color="auto" w:fill="auto"/>
          </w:tcPr>
          <w:p w14:paraId="0BA08DC8" w14:textId="77777777" w:rsidR="005A2974" w:rsidRPr="001A3172" w:rsidRDefault="008C647B" w:rsidP="0033083C">
            <w:pPr>
              <w:pStyle w:val="TableParagraph"/>
              <w:spacing w:line="240" w:lineRule="auto"/>
              <w:ind w:left="0"/>
              <w:jc w:val="center"/>
            </w:pPr>
            <w:r w:rsidRPr="001A3172">
              <w:t>171</w:t>
            </w:r>
            <w:r w:rsidRPr="001A3172">
              <w:rPr>
                <w:spacing w:val="-3"/>
              </w:rPr>
              <w:t xml:space="preserve"> </w:t>
            </w:r>
            <w:r w:rsidRPr="001A3172">
              <w:rPr>
                <w:spacing w:val="-2"/>
              </w:rPr>
              <w:t>(1,44)</w:t>
            </w:r>
          </w:p>
        </w:tc>
        <w:tc>
          <w:tcPr>
            <w:tcW w:w="2160" w:type="dxa"/>
            <w:shd w:val="clear" w:color="auto" w:fill="auto"/>
          </w:tcPr>
          <w:p w14:paraId="296BE0CA" w14:textId="77777777" w:rsidR="005A2974" w:rsidRPr="001A3172" w:rsidRDefault="008C647B" w:rsidP="0033083C">
            <w:pPr>
              <w:pStyle w:val="TableParagraph"/>
              <w:spacing w:line="240" w:lineRule="auto"/>
              <w:ind w:left="0"/>
              <w:jc w:val="center"/>
            </w:pPr>
            <w:r w:rsidRPr="001A3172">
              <w:t>123</w:t>
            </w:r>
            <w:r w:rsidRPr="001A3172">
              <w:rPr>
                <w:spacing w:val="-3"/>
              </w:rPr>
              <w:t xml:space="preserve"> </w:t>
            </w:r>
            <w:r w:rsidRPr="001A3172">
              <w:rPr>
                <w:spacing w:val="-2"/>
              </w:rPr>
              <w:t>(1,02)</w:t>
            </w:r>
          </w:p>
        </w:tc>
        <w:tc>
          <w:tcPr>
            <w:tcW w:w="2001" w:type="dxa"/>
            <w:shd w:val="clear" w:color="auto" w:fill="auto"/>
          </w:tcPr>
          <w:p w14:paraId="2A9B6287" w14:textId="77777777" w:rsidR="005A2974" w:rsidRPr="001A3172" w:rsidRDefault="008C647B" w:rsidP="0033083C">
            <w:pPr>
              <w:pStyle w:val="TableParagraph"/>
              <w:spacing w:line="240" w:lineRule="auto"/>
              <w:ind w:left="0"/>
              <w:jc w:val="center"/>
            </w:pPr>
            <w:r w:rsidRPr="001A3172">
              <w:t>187</w:t>
            </w:r>
            <w:r w:rsidRPr="001A3172">
              <w:rPr>
                <w:spacing w:val="-3"/>
              </w:rPr>
              <w:t xml:space="preserve"> </w:t>
            </w:r>
            <w:r w:rsidRPr="001A3172">
              <w:rPr>
                <w:spacing w:val="-2"/>
              </w:rPr>
              <w:t>(1,59)</w:t>
            </w:r>
          </w:p>
        </w:tc>
      </w:tr>
      <w:tr w:rsidR="005A2974" w:rsidRPr="001A3172" w14:paraId="0CF249A9" w14:textId="77777777" w:rsidTr="00197662">
        <w:trPr>
          <w:trHeight w:val="1012"/>
        </w:trPr>
        <w:tc>
          <w:tcPr>
            <w:tcW w:w="2666" w:type="dxa"/>
            <w:shd w:val="clear" w:color="auto" w:fill="auto"/>
          </w:tcPr>
          <w:p w14:paraId="24071981" w14:textId="77777777" w:rsidR="005A2974" w:rsidRPr="001A3172" w:rsidRDefault="008C647B" w:rsidP="008B20F9">
            <w:pPr>
              <w:pStyle w:val="TableParagraph"/>
              <w:spacing w:line="240" w:lineRule="auto"/>
              <w:ind w:left="0"/>
            </w:pPr>
            <w:r w:rsidRPr="001A3172">
              <w:t>Rizikos</w:t>
            </w:r>
            <w:r w:rsidRPr="001A3172">
              <w:rPr>
                <w:spacing w:val="-14"/>
              </w:rPr>
              <w:t xml:space="preserve"> </w:t>
            </w:r>
            <w:r w:rsidRPr="001A3172">
              <w:t>santykis, palyginti su varfarinu (95</w:t>
            </w:r>
            <w:r w:rsidR="002C766E" w:rsidRPr="001A3172">
              <w:t> %</w:t>
            </w:r>
            <w:r w:rsidR="008B20F9" w:rsidRPr="001A3172">
              <w:rPr>
                <w:spacing w:val="-5"/>
              </w:rPr>
              <w:t xml:space="preserve"> </w:t>
            </w:r>
            <w:r w:rsidRPr="001A3172">
              <w:rPr>
                <w:spacing w:val="-5"/>
              </w:rPr>
              <w:t>PI)</w:t>
            </w:r>
          </w:p>
        </w:tc>
        <w:tc>
          <w:tcPr>
            <w:tcW w:w="2104" w:type="dxa"/>
            <w:shd w:val="clear" w:color="auto" w:fill="auto"/>
          </w:tcPr>
          <w:p w14:paraId="3F6A420E" w14:textId="77777777" w:rsidR="005A2974" w:rsidRPr="001A3172" w:rsidRDefault="008C647B" w:rsidP="0033083C">
            <w:pPr>
              <w:pStyle w:val="TableParagraph"/>
              <w:spacing w:line="240" w:lineRule="auto"/>
              <w:ind w:left="0"/>
              <w:jc w:val="center"/>
            </w:pPr>
            <w:r w:rsidRPr="001A3172">
              <w:t>0,91</w:t>
            </w:r>
            <w:r w:rsidRPr="001A3172">
              <w:rPr>
                <w:spacing w:val="-5"/>
              </w:rPr>
              <w:t xml:space="preserve"> </w:t>
            </w:r>
            <w:r w:rsidRPr="001A3172">
              <w:t>(0,74,</w:t>
            </w:r>
            <w:r w:rsidRPr="001A3172">
              <w:rPr>
                <w:spacing w:val="-5"/>
              </w:rPr>
              <w:t xml:space="preserve"> </w:t>
            </w:r>
            <w:r w:rsidRPr="001A3172">
              <w:rPr>
                <w:spacing w:val="-2"/>
              </w:rPr>
              <w:t>1,12)</w:t>
            </w:r>
          </w:p>
        </w:tc>
        <w:tc>
          <w:tcPr>
            <w:tcW w:w="2160" w:type="dxa"/>
            <w:shd w:val="clear" w:color="auto" w:fill="auto"/>
          </w:tcPr>
          <w:p w14:paraId="6A74E4E8" w14:textId="77777777" w:rsidR="005A2974" w:rsidRPr="001A3172" w:rsidRDefault="008C647B" w:rsidP="0033083C">
            <w:pPr>
              <w:pStyle w:val="TableParagraph"/>
              <w:spacing w:line="240" w:lineRule="auto"/>
              <w:ind w:left="0"/>
              <w:jc w:val="center"/>
            </w:pPr>
            <w:r w:rsidRPr="001A3172">
              <w:t>0,64</w:t>
            </w:r>
            <w:r w:rsidRPr="001A3172">
              <w:rPr>
                <w:spacing w:val="-5"/>
              </w:rPr>
              <w:t xml:space="preserve"> </w:t>
            </w:r>
            <w:r w:rsidRPr="001A3172">
              <w:t>(0,51,</w:t>
            </w:r>
            <w:r w:rsidRPr="001A3172">
              <w:rPr>
                <w:spacing w:val="-5"/>
              </w:rPr>
              <w:t xml:space="preserve"> </w:t>
            </w:r>
            <w:r w:rsidRPr="001A3172">
              <w:rPr>
                <w:spacing w:val="-2"/>
              </w:rPr>
              <w:t>0,81)</w:t>
            </w:r>
          </w:p>
        </w:tc>
        <w:tc>
          <w:tcPr>
            <w:tcW w:w="2001" w:type="dxa"/>
            <w:shd w:val="clear" w:color="auto" w:fill="auto"/>
          </w:tcPr>
          <w:p w14:paraId="217E7F9C" w14:textId="77777777" w:rsidR="005A2974" w:rsidRPr="001A3172" w:rsidRDefault="005A2974" w:rsidP="0033083C">
            <w:pPr>
              <w:pStyle w:val="TableParagraph"/>
              <w:spacing w:line="240" w:lineRule="auto"/>
              <w:ind w:left="0"/>
            </w:pPr>
          </w:p>
        </w:tc>
      </w:tr>
      <w:tr w:rsidR="005A2974" w:rsidRPr="001A3172" w14:paraId="36977913" w14:textId="77777777" w:rsidTr="00197662">
        <w:trPr>
          <w:trHeight w:val="251"/>
        </w:trPr>
        <w:tc>
          <w:tcPr>
            <w:tcW w:w="2666" w:type="dxa"/>
            <w:shd w:val="clear" w:color="auto" w:fill="auto"/>
          </w:tcPr>
          <w:p w14:paraId="46007E88" w14:textId="77777777" w:rsidR="005A2974" w:rsidRPr="001A3172" w:rsidRDefault="008C647B" w:rsidP="0033083C">
            <w:pPr>
              <w:pStyle w:val="TableParagraph"/>
              <w:spacing w:line="240" w:lineRule="auto"/>
              <w:ind w:left="0"/>
            </w:pPr>
            <w:r w:rsidRPr="001A3172">
              <w:t xml:space="preserve">p </w:t>
            </w:r>
            <w:r w:rsidRPr="001A3172">
              <w:rPr>
                <w:spacing w:val="-2"/>
              </w:rPr>
              <w:t>reikšmė</w:t>
            </w:r>
          </w:p>
        </w:tc>
        <w:tc>
          <w:tcPr>
            <w:tcW w:w="2104" w:type="dxa"/>
            <w:shd w:val="clear" w:color="auto" w:fill="auto"/>
          </w:tcPr>
          <w:p w14:paraId="1C0312B5" w14:textId="77777777" w:rsidR="005A2974" w:rsidRPr="001A3172" w:rsidRDefault="008C647B" w:rsidP="0033083C">
            <w:pPr>
              <w:pStyle w:val="TableParagraph"/>
              <w:spacing w:line="240" w:lineRule="auto"/>
              <w:ind w:left="0"/>
              <w:jc w:val="center"/>
            </w:pPr>
            <w:r w:rsidRPr="001A3172">
              <w:rPr>
                <w:spacing w:val="-2"/>
              </w:rPr>
              <w:t>0,3553</w:t>
            </w:r>
          </w:p>
        </w:tc>
        <w:tc>
          <w:tcPr>
            <w:tcW w:w="2160" w:type="dxa"/>
            <w:shd w:val="clear" w:color="auto" w:fill="auto"/>
          </w:tcPr>
          <w:p w14:paraId="3CF1616D" w14:textId="77777777" w:rsidR="005A2974" w:rsidRPr="001A3172" w:rsidRDefault="008C647B" w:rsidP="0033083C">
            <w:pPr>
              <w:pStyle w:val="TableParagraph"/>
              <w:spacing w:line="240" w:lineRule="auto"/>
              <w:ind w:left="0"/>
              <w:jc w:val="center"/>
            </w:pPr>
            <w:r w:rsidRPr="001A3172">
              <w:rPr>
                <w:spacing w:val="-2"/>
              </w:rPr>
              <w:t>0,0001</w:t>
            </w:r>
          </w:p>
        </w:tc>
        <w:tc>
          <w:tcPr>
            <w:tcW w:w="2001" w:type="dxa"/>
            <w:shd w:val="clear" w:color="auto" w:fill="auto"/>
          </w:tcPr>
          <w:p w14:paraId="13336ADE" w14:textId="77777777" w:rsidR="005A2974" w:rsidRPr="001A3172" w:rsidRDefault="005A2974" w:rsidP="0033083C">
            <w:pPr>
              <w:pStyle w:val="TableParagraph"/>
              <w:spacing w:line="240" w:lineRule="auto"/>
              <w:ind w:left="0"/>
            </w:pPr>
          </w:p>
        </w:tc>
      </w:tr>
      <w:tr w:rsidR="005A2974" w:rsidRPr="001A3172" w14:paraId="3FB645D5" w14:textId="77777777" w:rsidTr="00197662">
        <w:trPr>
          <w:trHeight w:val="254"/>
        </w:trPr>
        <w:tc>
          <w:tcPr>
            <w:tcW w:w="2666" w:type="dxa"/>
            <w:shd w:val="clear" w:color="auto" w:fill="auto"/>
          </w:tcPr>
          <w:p w14:paraId="6C0CB11B" w14:textId="77777777" w:rsidR="005A2974" w:rsidRPr="001A3172" w:rsidRDefault="008C647B" w:rsidP="0033083C">
            <w:pPr>
              <w:pStyle w:val="TableParagraph"/>
              <w:spacing w:line="240" w:lineRule="auto"/>
              <w:ind w:left="0"/>
            </w:pPr>
            <w:r w:rsidRPr="001A3172">
              <w:t>Sisteminė</w:t>
            </w:r>
            <w:r w:rsidRPr="001A3172">
              <w:rPr>
                <w:spacing w:val="-9"/>
              </w:rPr>
              <w:t xml:space="preserve"> </w:t>
            </w:r>
            <w:r w:rsidRPr="001A3172">
              <w:rPr>
                <w:spacing w:val="-2"/>
              </w:rPr>
              <w:t>embolija</w:t>
            </w:r>
          </w:p>
        </w:tc>
        <w:tc>
          <w:tcPr>
            <w:tcW w:w="2104" w:type="dxa"/>
            <w:shd w:val="clear" w:color="auto" w:fill="auto"/>
          </w:tcPr>
          <w:p w14:paraId="3DF34588" w14:textId="77777777" w:rsidR="005A2974" w:rsidRPr="001A3172" w:rsidRDefault="005A2974" w:rsidP="0033083C">
            <w:pPr>
              <w:pStyle w:val="TableParagraph"/>
              <w:spacing w:line="240" w:lineRule="auto"/>
              <w:ind w:left="0"/>
            </w:pPr>
          </w:p>
        </w:tc>
        <w:tc>
          <w:tcPr>
            <w:tcW w:w="2160" w:type="dxa"/>
            <w:shd w:val="clear" w:color="auto" w:fill="auto"/>
          </w:tcPr>
          <w:p w14:paraId="38BF3B76" w14:textId="77777777" w:rsidR="005A2974" w:rsidRPr="001A3172" w:rsidRDefault="005A2974" w:rsidP="0033083C">
            <w:pPr>
              <w:pStyle w:val="TableParagraph"/>
              <w:spacing w:line="240" w:lineRule="auto"/>
              <w:ind w:left="0"/>
            </w:pPr>
          </w:p>
        </w:tc>
        <w:tc>
          <w:tcPr>
            <w:tcW w:w="2001" w:type="dxa"/>
            <w:shd w:val="clear" w:color="auto" w:fill="auto"/>
          </w:tcPr>
          <w:p w14:paraId="1B58FB88" w14:textId="77777777" w:rsidR="005A2974" w:rsidRPr="001A3172" w:rsidRDefault="005A2974" w:rsidP="0033083C">
            <w:pPr>
              <w:pStyle w:val="TableParagraph"/>
              <w:spacing w:line="240" w:lineRule="auto"/>
              <w:ind w:left="0"/>
            </w:pPr>
          </w:p>
        </w:tc>
      </w:tr>
      <w:tr w:rsidR="005A2974" w:rsidRPr="001A3172" w14:paraId="12F190CD" w14:textId="77777777" w:rsidTr="00197662">
        <w:trPr>
          <w:trHeight w:val="505"/>
        </w:trPr>
        <w:tc>
          <w:tcPr>
            <w:tcW w:w="2666" w:type="dxa"/>
            <w:shd w:val="clear" w:color="auto" w:fill="auto"/>
          </w:tcPr>
          <w:p w14:paraId="4EA1C369" w14:textId="77777777" w:rsidR="005A2974" w:rsidRPr="001A3172" w:rsidRDefault="008C647B" w:rsidP="008B20F9">
            <w:pPr>
              <w:pStyle w:val="TableParagraph"/>
              <w:spacing w:line="240" w:lineRule="auto"/>
              <w:ind w:left="0"/>
            </w:pPr>
            <w:r w:rsidRPr="001A3172">
              <w:t>Reiškinių</w:t>
            </w:r>
            <w:r w:rsidRPr="001A3172">
              <w:rPr>
                <w:spacing w:val="-9"/>
              </w:rPr>
              <w:t xml:space="preserve"> </w:t>
            </w:r>
            <w:r w:rsidRPr="001A3172">
              <w:rPr>
                <w:spacing w:val="-2"/>
              </w:rPr>
              <w:t>dažnis</w:t>
            </w:r>
            <w:r w:rsidR="008B20F9" w:rsidRPr="001A3172">
              <w:rPr>
                <w:spacing w:val="-5"/>
              </w:rPr>
              <w:t xml:space="preserve"> </w:t>
            </w:r>
            <w:r w:rsidRPr="001A3172">
              <w:rPr>
                <w:spacing w:val="-5"/>
              </w:rPr>
              <w:t>(%)</w:t>
            </w:r>
          </w:p>
        </w:tc>
        <w:tc>
          <w:tcPr>
            <w:tcW w:w="2104" w:type="dxa"/>
            <w:shd w:val="clear" w:color="auto" w:fill="auto"/>
          </w:tcPr>
          <w:p w14:paraId="2ED2747A" w14:textId="77777777" w:rsidR="005A2974" w:rsidRPr="001A3172" w:rsidRDefault="008C647B" w:rsidP="0033083C">
            <w:pPr>
              <w:pStyle w:val="TableParagraph"/>
              <w:spacing w:line="240" w:lineRule="auto"/>
              <w:ind w:left="0"/>
              <w:jc w:val="center"/>
            </w:pPr>
            <w:r w:rsidRPr="001A3172">
              <w:t>15</w:t>
            </w:r>
            <w:r w:rsidRPr="001A3172">
              <w:rPr>
                <w:spacing w:val="-2"/>
              </w:rPr>
              <w:t xml:space="preserve"> (0,13)</w:t>
            </w:r>
          </w:p>
        </w:tc>
        <w:tc>
          <w:tcPr>
            <w:tcW w:w="2160" w:type="dxa"/>
            <w:shd w:val="clear" w:color="auto" w:fill="auto"/>
          </w:tcPr>
          <w:p w14:paraId="5ACB4449" w14:textId="77777777" w:rsidR="005A2974" w:rsidRPr="001A3172" w:rsidRDefault="008C647B" w:rsidP="0033083C">
            <w:pPr>
              <w:pStyle w:val="TableParagraph"/>
              <w:spacing w:line="240" w:lineRule="auto"/>
              <w:ind w:left="0"/>
              <w:jc w:val="center"/>
            </w:pPr>
            <w:r w:rsidRPr="001A3172">
              <w:t>13</w:t>
            </w:r>
            <w:r w:rsidRPr="001A3172">
              <w:rPr>
                <w:spacing w:val="-2"/>
              </w:rPr>
              <w:t xml:space="preserve"> (0,11)</w:t>
            </w:r>
          </w:p>
        </w:tc>
        <w:tc>
          <w:tcPr>
            <w:tcW w:w="2001" w:type="dxa"/>
            <w:shd w:val="clear" w:color="auto" w:fill="auto"/>
          </w:tcPr>
          <w:p w14:paraId="430787CD" w14:textId="77777777" w:rsidR="005A2974" w:rsidRPr="001A3172" w:rsidRDefault="008C647B" w:rsidP="0033083C">
            <w:pPr>
              <w:pStyle w:val="TableParagraph"/>
              <w:spacing w:line="240" w:lineRule="auto"/>
              <w:ind w:left="0"/>
              <w:jc w:val="center"/>
            </w:pPr>
            <w:r w:rsidRPr="001A3172">
              <w:t>21</w:t>
            </w:r>
            <w:r w:rsidRPr="001A3172">
              <w:rPr>
                <w:spacing w:val="-2"/>
              </w:rPr>
              <w:t xml:space="preserve"> (0,18)</w:t>
            </w:r>
          </w:p>
        </w:tc>
      </w:tr>
      <w:tr w:rsidR="005A2974" w:rsidRPr="001A3172" w14:paraId="583BB2B1" w14:textId="77777777" w:rsidTr="00197662">
        <w:trPr>
          <w:trHeight w:val="1012"/>
        </w:trPr>
        <w:tc>
          <w:tcPr>
            <w:tcW w:w="2666" w:type="dxa"/>
            <w:shd w:val="clear" w:color="auto" w:fill="auto"/>
          </w:tcPr>
          <w:p w14:paraId="584CCD55" w14:textId="77777777" w:rsidR="005A2974" w:rsidRPr="001A3172" w:rsidRDefault="008C647B" w:rsidP="008B20F9">
            <w:pPr>
              <w:pStyle w:val="TableParagraph"/>
              <w:spacing w:line="240" w:lineRule="auto"/>
              <w:ind w:left="0"/>
            </w:pPr>
            <w:r w:rsidRPr="001A3172">
              <w:t>Rizikos</w:t>
            </w:r>
            <w:r w:rsidRPr="001A3172">
              <w:rPr>
                <w:spacing w:val="-14"/>
              </w:rPr>
              <w:t xml:space="preserve"> </w:t>
            </w:r>
            <w:r w:rsidRPr="001A3172">
              <w:t>santykis, palyginti su varfarinu (95</w:t>
            </w:r>
            <w:r w:rsidR="002C766E" w:rsidRPr="001A3172">
              <w:t> %</w:t>
            </w:r>
            <w:r w:rsidR="008B20F9" w:rsidRPr="001A3172">
              <w:rPr>
                <w:spacing w:val="-5"/>
              </w:rPr>
              <w:t xml:space="preserve"> </w:t>
            </w:r>
            <w:r w:rsidRPr="001A3172">
              <w:rPr>
                <w:spacing w:val="-5"/>
              </w:rPr>
              <w:t>PI)</w:t>
            </w:r>
          </w:p>
        </w:tc>
        <w:tc>
          <w:tcPr>
            <w:tcW w:w="2104" w:type="dxa"/>
            <w:shd w:val="clear" w:color="auto" w:fill="auto"/>
          </w:tcPr>
          <w:p w14:paraId="156E0CF3" w14:textId="77777777" w:rsidR="005A2974" w:rsidRPr="001A3172" w:rsidRDefault="008C647B" w:rsidP="0033083C">
            <w:pPr>
              <w:pStyle w:val="TableParagraph"/>
              <w:spacing w:line="240" w:lineRule="auto"/>
              <w:ind w:left="0"/>
              <w:jc w:val="center"/>
            </w:pPr>
            <w:r w:rsidRPr="001A3172">
              <w:t>0,71</w:t>
            </w:r>
            <w:r w:rsidRPr="001A3172">
              <w:rPr>
                <w:spacing w:val="-5"/>
              </w:rPr>
              <w:t xml:space="preserve"> </w:t>
            </w:r>
            <w:r w:rsidRPr="001A3172">
              <w:t>(0,37,</w:t>
            </w:r>
            <w:r w:rsidRPr="001A3172">
              <w:rPr>
                <w:spacing w:val="-5"/>
              </w:rPr>
              <w:t xml:space="preserve"> </w:t>
            </w:r>
            <w:r w:rsidRPr="001A3172">
              <w:rPr>
                <w:spacing w:val="-2"/>
              </w:rPr>
              <w:t>1,38)</w:t>
            </w:r>
          </w:p>
        </w:tc>
        <w:tc>
          <w:tcPr>
            <w:tcW w:w="2160" w:type="dxa"/>
            <w:shd w:val="clear" w:color="auto" w:fill="auto"/>
          </w:tcPr>
          <w:p w14:paraId="39F37C4D" w14:textId="77777777" w:rsidR="005A2974" w:rsidRPr="001A3172" w:rsidRDefault="008C647B" w:rsidP="0033083C">
            <w:pPr>
              <w:pStyle w:val="TableParagraph"/>
              <w:spacing w:line="240" w:lineRule="auto"/>
              <w:ind w:left="0"/>
              <w:jc w:val="center"/>
            </w:pPr>
            <w:r w:rsidRPr="001A3172">
              <w:t>0,61</w:t>
            </w:r>
            <w:r w:rsidRPr="001A3172">
              <w:rPr>
                <w:spacing w:val="-5"/>
              </w:rPr>
              <w:t xml:space="preserve"> </w:t>
            </w:r>
            <w:r w:rsidRPr="001A3172">
              <w:t>(0,3,</w:t>
            </w:r>
            <w:r w:rsidRPr="001A3172">
              <w:rPr>
                <w:spacing w:val="-4"/>
              </w:rPr>
              <w:t xml:space="preserve"> </w:t>
            </w:r>
            <w:r w:rsidRPr="001A3172">
              <w:rPr>
                <w:spacing w:val="-2"/>
              </w:rPr>
              <w:t>1,21)</w:t>
            </w:r>
          </w:p>
        </w:tc>
        <w:tc>
          <w:tcPr>
            <w:tcW w:w="2001" w:type="dxa"/>
            <w:shd w:val="clear" w:color="auto" w:fill="auto"/>
          </w:tcPr>
          <w:p w14:paraId="4CF46E63" w14:textId="77777777" w:rsidR="005A2974" w:rsidRPr="001A3172" w:rsidRDefault="005A2974" w:rsidP="0033083C">
            <w:pPr>
              <w:pStyle w:val="TableParagraph"/>
              <w:spacing w:line="240" w:lineRule="auto"/>
              <w:ind w:left="0"/>
            </w:pPr>
          </w:p>
        </w:tc>
      </w:tr>
      <w:tr w:rsidR="005A2974" w:rsidRPr="001A3172" w14:paraId="7F10B09F" w14:textId="77777777" w:rsidTr="00197662">
        <w:trPr>
          <w:trHeight w:val="251"/>
        </w:trPr>
        <w:tc>
          <w:tcPr>
            <w:tcW w:w="2666" w:type="dxa"/>
            <w:shd w:val="clear" w:color="auto" w:fill="auto"/>
          </w:tcPr>
          <w:p w14:paraId="05430B45" w14:textId="77777777" w:rsidR="005A2974" w:rsidRPr="001A3172" w:rsidRDefault="008C647B" w:rsidP="0033083C">
            <w:pPr>
              <w:pStyle w:val="TableParagraph"/>
              <w:spacing w:line="240" w:lineRule="auto"/>
              <w:ind w:left="0"/>
            </w:pPr>
            <w:r w:rsidRPr="001A3172">
              <w:t xml:space="preserve">p </w:t>
            </w:r>
            <w:r w:rsidRPr="001A3172">
              <w:rPr>
                <w:spacing w:val="-2"/>
              </w:rPr>
              <w:t>reikšmė</w:t>
            </w:r>
          </w:p>
        </w:tc>
        <w:tc>
          <w:tcPr>
            <w:tcW w:w="2104" w:type="dxa"/>
            <w:shd w:val="clear" w:color="auto" w:fill="auto"/>
          </w:tcPr>
          <w:p w14:paraId="7813F6CF" w14:textId="77777777" w:rsidR="005A2974" w:rsidRPr="001A3172" w:rsidRDefault="008C647B" w:rsidP="0033083C">
            <w:pPr>
              <w:pStyle w:val="TableParagraph"/>
              <w:spacing w:line="240" w:lineRule="auto"/>
              <w:ind w:left="0"/>
              <w:jc w:val="center"/>
            </w:pPr>
            <w:r w:rsidRPr="001A3172">
              <w:rPr>
                <w:spacing w:val="-2"/>
              </w:rPr>
              <w:t>0,3099</w:t>
            </w:r>
          </w:p>
        </w:tc>
        <w:tc>
          <w:tcPr>
            <w:tcW w:w="2160" w:type="dxa"/>
            <w:shd w:val="clear" w:color="auto" w:fill="auto"/>
          </w:tcPr>
          <w:p w14:paraId="30F04B80" w14:textId="77777777" w:rsidR="005A2974" w:rsidRPr="001A3172" w:rsidRDefault="008C647B" w:rsidP="0033083C">
            <w:pPr>
              <w:pStyle w:val="TableParagraph"/>
              <w:spacing w:line="240" w:lineRule="auto"/>
              <w:ind w:left="0"/>
              <w:jc w:val="center"/>
            </w:pPr>
            <w:r w:rsidRPr="001A3172">
              <w:rPr>
                <w:spacing w:val="-2"/>
              </w:rPr>
              <w:t>0,1582</w:t>
            </w:r>
          </w:p>
        </w:tc>
        <w:tc>
          <w:tcPr>
            <w:tcW w:w="2001" w:type="dxa"/>
            <w:shd w:val="clear" w:color="auto" w:fill="auto"/>
          </w:tcPr>
          <w:p w14:paraId="0D8D4159" w14:textId="77777777" w:rsidR="005A2974" w:rsidRPr="001A3172" w:rsidRDefault="005A2974" w:rsidP="0033083C">
            <w:pPr>
              <w:pStyle w:val="TableParagraph"/>
              <w:spacing w:line="240" w:lineRule="auto"/>
              <w:ind w:left="0"/>
            </w:pPr>
          </w:p>
        </w:tc>
      </w:tr>
      <w:tr w:rsidR="005A2974" w:rsidRPr="001A3172" w14:paraId="3998F397" w14:textId="77777777" w:rsidTr="00197662">
        <w:trPr>
          <w:trHeight w:val="253"/>
        </w:trPr>
        <w:tc>
          <w:tcPr>
            <w:tcW w:w="2666" w:type="dxa"/>
            <w:shd w:val="clear" w:color="auto" w:fill="auto"/>
          </w:tcPr>
          <w:p w14:paraId="3E54B3EE" w14:textId="77777777" w:rsidR="005A2974" w:rsidRPr="001A3172" w:rsidRDefault="008C647B" w:rsidP="0033083C">
            <w:pPr>
              <w:pStyle w:val="TableParagraph"/>
              <w:spacing w:line="240" w:lineRule="auto"/>
              <w:ind w:left="0"/>
            </w:pPr>
            <w:r w:rsidRPr="001A3172">
              <w:t>Išeminis</w:t>
            </w:r>
            <w:r w:rsidRPr="001A3172">
              <w:rPr>
                <w:spacing w:val="-10"/>
              </w:rPr>
              <w:t xml:space="preserve"> </w:t>
            </w:r>
            <w:r w:rsidRPr="001A3172">
              <w:rPr>
                <w:spacing w:val="-2"/>
              </w:rPr>
              <w:t>insultas</w:t>
            </w:r>
          </w:p>
        </w:tc>
        <w:tc>
          <w:tcPr>
            <w:tcW w:w="2104" w:type="dxa"/>
            <w:shd w:val="clear" w:color="auto" w:fill="auto"/>
          </w:tcPr>
          <w:p w14:paraId="52878827" w14:textId="77777777" w:rsidR="005A2974" w:rsidRPr="001A3172" w:rsidRDefault="005A2974" w:rsidP="0033083C">
            <w:pPr>
              <w:pStyle w:val="TableParagraph"/>
              <w:spacing w:line="240" w:lineRule="auto"/>
              <w:ind w:left="0"/>
            </w:pPr>
          </w:p>
        </w:tc>
        <w:tc>
          <w:tcPr>
            <w:tcW w:w="2160" w:type="dxa"/>
            <w:shd w:val="clear" w:color="auto" w:fill="auto"/>
          </w:tcPr>
          <w:p w14:paraId="347F2014" w14:textId="77777777" w:rsidR="005A2974" w:rsidRPr="001A3172" w:rsidRDefault="005A2974" w:rsidP="0033083C">
            <w:pPr>
              <w:pStyle w:val="TableParagraph"/>
              <w:spacing w:line="240" w:lineRule="auto"/>
              <w:ind w:left="0"/>
            </w:pPr>
          </w:p>
        </w:tc>
        <w:tc>
          <w:tcPr>
            <w:tcW w:w="2001" w:type="dxa"/>
            <w:shd w:val="clear" w:color="auto" w:fill="auto"/>
          </w:tcPr>
          <w:p w14:paraId="0BFE65ED" w14:textId="77777777" w:rsidR="005A2974" w:rsidRPr="001A3172" w:rsidRDefault="005A2974" w:rsidP="0033083C">
            <w:pPr>
              <w:pStyle w:val="TableParagraph"/>
              <w:spacing w:line="240" w:lineRule="auto"/>
              <w:ind w:left="0"/>
            </w:pPr>
          </w:p>
        </w:tc>
      </w:tr>
      <w:tr w:rsidR="005A2974" w:rsidRPr="001A3172" w14:paraId="7459A457" w14:textId="77777777" w:rsidTr="00197662">
        <w:trPr>
          <w:trHeight w:val="506"/>
        </w:trPr>
        <w:tc>
          <w:tcPr>
            <w:tcW w:w="2666" w:type="dxa"/>
            <w:shd w:val="clear" w:color="auto" w:fill="auto"/>
          </w:tcPr>
          <w:p w14:paraId="3BC5AE10" w14:textId="77777777" w:rsidR="005A2974" w:rsidRPr="001A3172" w:rsidRDefault="008C647B" w:rsidP="008B20F9">
            <w:pPr>
              <w:pStyle w:val="TableParagraph"/>
              <w:spacing w:line="240" w:lineRule="auto"/>
              <w:ind w:left="0"/>
            </w:pPr>
            <w:r w:rsidRPr="001A3172">
              <w:t>Reiškinių</w:t>
            </w:r>
            <w:r w:rsidRPr="001A3172">
              <w:rPr>
                <w:spacing w:val="-9"/>
              </w:rPr>
              <w:t xml:space="preserve"> </w:t>
            </w:r>
            <w:r w:rsidRPr="001A3172">
              <w:rPr>
                <w:spacing w:val="-2"/>
              </w:rPr>
              <w:t>dažnis</w:t>
            </w:r>
            <w:r w:rsidR="008B20F9" w:rsidRPr="001A3172">
              <w:rPr>
                <w:spacing w:val="-5"/>
              </w:rPr>
              <w:t xml:space="preserve"> </w:t>
            </w:r>
            <w:r w:rsidRPr="001A3172">
              <w:rPr>
                <w:spacing w:val="-5"/>
              </w:rPr>
              <w:t>(%)</w:t>
            </w:r>
          </w:p>
        </w:tc>
        <w:tc>
          <w:tcPr>
            <w:tcW w:w="2104" w:type="dxa"/>
            <w:shd w:val="clear" w:color="auto" w:fill="auto"/>
          </w:tcPr>
          <w:p w14:paraId="29B37D39" w14:textId="77777777" w:rsidR="005A2974" w:rsidRPr="001A3172" w:rsidRDefault="008C647B" w:rsidP="0033083C">
            <w:pPr>
              <w:pStyle w:val="TableParagraph"/>
              <w:spacing w:line="240" w:lineRule="auto"/>
              <w:ind w:left="0"/>
              <w:jc w:val="center"/>
            </w:pPr>
            <w:r w:rsidRPr="001A3172">
              <w:t xml:space="preserve">152 </w:t>
            </w:r>
            <w:r w:rsidRPr="001A3172">
              <w:rPr>
                <w:spacing w:val="-2"/>
              </w:rPr>
              <w:t>(1,28)</w:t>
            </w:r>
          </w:p>
        </w:tc>
        <w:tc>
          <w:tcPr>
            <w:tcW w:w="2160" w:type="dxa"/>
            <w:shd w:val="clear" w:color="auto" w:fill="auto"/>
          </w:tcPr>
          <w:p w14:paraId="65D7AC47" w14:textId="77777777" w:rsidR="005A2974" w:rsidRPr="001A3172" w:rsidRDefault="008C647B" w:rsidP="0033083C">
            <w:pPr>
              <w:pStyle w:val="TableParagraph"/>
              <w:spacing w:line="240" w:lineRule="auto"/>
              <w:ind w:left="0"/>
              <w:jc w:val="center"/>
            </w:pPr>
            <w:r w:rsidRPr="001A3172">
              <w:t>104</w:t>
            </w:r>
            <w:r w:rsidRPr="001A3172">
              <w:rPr>
                <w:spacing w:val="-3"/>
              </w:rPr>
              <w:t xml:space="preserve"> </w:t>
            </w:r>
            <w:r w:rsidRPr="001A3172">
              <w:rPr>
                <w:spacing w:val="-2"/>
              </w:rPr>
              <w:t>(0,86)</w:t>
            </w:r>
          </w:p>
        </w:tc>
        <w:tc>
          <w:tcPr>
            <w:tcW w:w="2001" w:type="dxa"/>
            <w:shd w:val="clear" w:color="auto" w:fill="auto"/>
          </w:tcPr>
          <w:p w14:paraId="1DF8FEF4" w14:textId="77777777" w:rsidR="005A2974" w:rsidRPr="001A3172" w:rsidRDefault="008C647B" w:rsidP="0033083C">
            <w:pPr>
              <w:pStyle w:val="TableParagraph"/>
              <w:spacing w:line="240" w:lineRule="auto"/>
              <w:ind w:left="0"/>
              <w:jc w:val="center"/>
            </w:pPr>
            <w:r w:rsidRPr="001A3172">
              <w:t>134</w:t>
            </w:r>
            <w:r w:rsidRPr="001A3172">
              <w:rPr>
                <w:spacing w:val="-3"/>
              </w:rPr>
              <w:t xml:space="preserve"> </w:t>
            </w:r>
            <w:r w:rsidRPr="001A3172">
              <w:rPr>
                <w:spacing w:val="-2"/>
              </w:rPr>
              <w:t>(1,14)</w:t>
            </w:r>
          </w:p>
        </w:tc>
      </w:tr>
      <w:tr w:rsidR="005A2974" w:rsidRPr="001A3172" w14:paraId="4FE25408" w14:textId="77777777" w:rsidTr="00197662">
        <w:trPr>
          <w:trHeight w:val="1012"/>
        </w:trPr>
        <w:tc>
          <w:tcPr>
            <w:tcW w:w="2666" w:type="dxa"/>
            <w:shd w:val="clear" w:color="auto" w:fill="auto"/>
          </w:tcPr>
          <w:p w14:paraId="2E02854F" w14:textId="77777777" w:rsidR="005A2974" w:rsidRPr="001A3172" w:rsidRDefault="008C647B" w:rsidP="008B20F9">
            <w:pPr>
              <w:pStyle w:val="TableParagraph"/>
              <w:spacing w:line="240" w:lineRule="auto"/>
              <w:ind w:left="0"/>
            </w:pPr>
            <w:r w:rsidRPr="001A3172">
              <w:t>Rizikos</w:t>
            </w:r>
            <w:r w:rsidRPr="001A3172">
              <w:rPr>
                <w:spacing w:val="-14"/>
              </w:rPr>
              <w:t xml:space="preserve"> </w:t>
            </w:r>
            <w:r w:rsidRPr="001A3172">
              <w:t>santykis, palyginti su varfarinu (95</w:t>
            </w:r>
            <w:r w:rsidR="002C766E" w:rsidRPr="001A3172">
              <w:t> %</w:t>
            </w:r>
            <w:r w:rsidR="008B20F9" w:rsidRPr="001A3172">
              <w:rPr>
                <w:spacing w:val="-5"/>
              </w:rPr>
              <w:t xml:space="preserve"> </w:t>
            </w:r>
            <w:r w:rsidRPr="001A3172">
              <w:rPr>
                <w:spacing w:val="-5"/>
              </w:rPr>
              <w:t>PI)</w:t>
            </w:r>
          </w:p>
        </w:tc>
        <w:tc>
          <w:tcPr>
            <w:tcW w:w="2104" w:type="dxa"/>
            <w:shd w:val="clear" w:color="auto" w:fill="auto"/>
          </w:tcPr>
          <w:p w14:paraId="31C0EA29" w14:textId="77777777" w:rsidR="005A2974" w:rsidRPr="001A3172" w:rsidRDefault="008C647B" w:rsidP="0033083C">
            <w:pPr>
              <w:pStyle w:val="TableParagraph"/>
              <w:spacing w:line="240" w:lineRule="auto"/>
              <w:ind w:left="0"/>
              <w:jc w:val="center"/>
            </w:pPr>
            <w:r w:rsidRPr="001A3172">
              <w:t>1,13</w:t>
            </w:r>
            <w:r w:rsidRPr="001A3172">
              <w:rPr>
                <w:spacing w:val="-5"/>
              </w:rPr>
              <w:t xml:space="preserve"> </w:t>
            </w:r>
            <w:r w:rsidRPr="001A3172">
              <w:t>(0,89,</w:t>
            </w:r>
            <w:r w:rsidRPr="001A3172">
              <w:rPr>
                <w:spacing w:val="-5"/>
              </w:rPr>
              <w:t xml:space="preserve"> </w:t>
            </w:r>
            <w:r w:rsidRPr="001A3172">
              <w:rPr>
                <w:spacing w:val="-2"/>
              </w:rPr>
              <w:t>1,42)</w:t>
            </w:r>
          </w:p>
        </w:tc>
        <w:tc>
          <w:tcPr>
            <w:tcW w:w="2160" w:type="dxa"/>
            <w:shd w:val="clear" w:color="auto" w:fill="auto"/>
          </w:tcPr>
          <w:p w14:paraId="50E40527" w14:textId="77777777" w:rsidR="005A2974" w:rsidRPr="001A3172" w:rsidRDefault="008C647B" w:rsidP="0033083C">
            <w:pPr>
              <w:pStyle w:val="TableParagraph"/>
              <w:spacing w:line="240" w:lineRule="auto"/>
              <w:ind w:left="0"/>
              <w:jc w:val="center"/>
            </w:pPr>
            <w:r w:rsidRPr="001A3172">
              <w:t>0,76</w:t>
            </w:r>
            <w:r w:rsidRPr="001A3172">
              <w:rPr>
                <w:spacing w:val="-5"/>
              </w:rPr>
              <w:t xml:space="preserve"> </w:t>
            </w:r>
            <w:r w:rsidRPr="001A3172">
              <w:t>(0,59,</w:t>
            </w:r>
            <w:r w:rsidRPr="001A3172">
              <w:rPr>
                <w:spacing w:val="-5"/>
              </w:rPr>
              <w:t xml:space="preserve"> </w:t>
            </w:r>
            <w:r w:rsidRPr="001A3172">
              <w:rPr>
                <w:spacing w:val="-2"/>
              </w:rPr>
              <w:t>0,98)</w:t>
            </w:r>
          </w:p>
        </w:tc>
        <w:tc>
          <w:tcPr>
            <w:tcW w:w="2001" w:type="dxa"/>
            <w:shd w:val="clear" w:color="auto" w:fill="auto"/>
          </w:tcPr>
          <w:p w14:paraId="56A69656" w14:textId="77777777" w:rsidR="005A2974" w:rsidRPr="001A3172" w:rsidRDefault="005A2974" w:rsidP="0033083C">
            <w:pPr>
              <w:pStyle w:val="TableParagraph"/>
              <w:spacing w:line="240" w:lineRule="auto"/>
              <w:ind w:left="0"/>
            </w:pPr>
          </w:p>
        </w:tc>
      </w:tr>
      <w:tr w:rsidR="005A2974" w:rsidRPr="001A3172" w14:paraId="1F7B1B4B" w14:textId="77777777" w:rsidTr="00197662">
        <w:trPr>
          <w:trHeight w:val="251"/>
        </w:trPr>
        <w:tc>
          <w:tcPr>
            <w:tcW w:w="2666" w:type="dxa"/>
            <w:shd w:val="clear" w:color="auto" w:fill="auto"/>
          </w:tcPr>
          <w:p w14:paraId="38BE9B3C" w14:textId="77777777" w:rsidR="005A2974" w:rsidRPr="001A3172" w:rsidRDefault="008C647B" w:rsidP="0033083C">
            <w:pPr>
              <w:pStyle w:val="TableParagraph"/>
              <w:spacing w:line="240" w:lineRule="auto"/>
              <w:ind w:left="0"/>
            </w:pPr>
            <w:r w:rsidRPr="001A3172">
              <w:t xml:space="preserve">p </w:t>
            </w:r>
            <w:r w:rsidRPr="001A3172">
              <w:rPr>
                <w:spacing w:val="-2"/>
              </w:rPr>
              <w:t>reikšmė</w:t>
            </w:r>
          </w:p>
        </w:tc>
        <w:tc>
          <w:tcPr>
            <w:tcW w:w="2104" w:type="dxa"/>
            <w:shd w:val="clear" w:color="auto" w:fill="auto"/>
          </w:tcPr>
          <w:p w14:paraId="03562EF5" w14:textId="77777777" w:rsidR="005A2974" w:rsidRPr="001A3172" w:rsidRDefault="008C647B" w:rsidP="0033083C">
            <w:pPr>
              <w:pStyle w:val="TableParagraph"/>
              <w:spacing w:line="240" w:lineRule="auto"/>
              <w:ind w:left="0"/>
              <w:jc w:val="center"/>
            </w:pPr>
            <w:r w:rsidRPr="001A3172">
              <w:rPr>
                <w:spacing w:val="-2"/>
              </w:rPr>
              <w:t>0,3138</w:t>
            </w:r>
          </w:p>
        </w:tc>
        <w:tc>
          <w:tcPr>
            <w:tcW w:w="2160" w:type="dxa"/>
            <w:shd w:val="clear" w:color="auto" w:fill="auto"/>
          </w:tcPr>
          <w:p w14:paraId="1C541E89" w14:textId="77777777" w:rsidR="005A2974" w:rsidRPr="001A3172" w:rsidRDefault="008C647B" w:rsidP="0033083C">
            <w:pPr>
              <w:pStyle w:val="TableParagraph"/>
              <w:spacing w:line="240" w:lineRule="auto"/>
              <w:ind w:left="0"/>
              <w:jc w:val="center"/>
            </w:pPr>
            <w:r w:rsidRPr="001A3172">
              <w:rPr>
                <w:spacing w:val="-2"/>
              </w:rPr>
              <w:t>0,0351</w:t>
            </w:r>
          </w:p>
        </w:tc>
        <w:tc>
          <w:tcPr>
            <w:tcW w:w="2001" w:type="dxa"/>
            <w:shd w:val="clear" w:color="auto" w:fill="auto"/>
          </w:tcPr>
          <w:p w14:paraId="622423B7" w14:textId="77777777" w:rsidR="005A2974" w:rsidRPr="001A3172" w:rsidRDefault="005A2974" w:rsidP="0033083C">
            <w:pPr>
              <w:pStyle w:val="TableParagraph"/>
              <w:spacing w:line="240" w:lineRule="auto"/>
              <w:ind w:left="0"/>
            </w:pPr>
          </w:p>
        </w:tc>
      </w:tr>
      <w:tr w:rsidR="005A2974" w:rsidRPr="001A3172" w14:paraId="73C53C7E" w14:textId="77777777" w:rsidTr="00197662">
        <w:trPr>
          <w:trHeight w:val="254"/>
        </w:trPr>
        <w:tc>
          <w:tcPr>
            <w:tcW w:w="2666" w:type="dxa"/>
            <w:shd w:val="clear" w:color="auto" w:fill="auto"/>
          </w:tcPr>
          <w:p w14:paraId="50D2D0BB" w14:textId="77777777" w:rsidR="005A2974" w:rsidRPr="001A3172" w:rsidRDefault="008C647B" w:rsidP="0033083C">
            <w:pPr>
              <w:pStyle w:val="TableParagraph"/>
              <w:spacing w:line="240" w:lineRule="auto"/>
              <w:ind w:left="0"/>
            </w:pPr>
            <w:r w:rsidRPr="001A3172">
              <w:t>Hemoraginis</w:t>
            </w:r>
            <w:r w:rsidRPr="001A3172">
              <w:rPr>
                <w:spacing w:val="-11"/>
              </w:rPr>
              <w:t xml:space="preserve"> </w:t>
            </w:r>
            <w:r w:rsidRPr="001A3172">
              <w:rPr>
                <w:spacing w:val="-2"/>
              </w:rPr>
              <w:t>insultas</w:t>
            </w:r>
          </w:p>
        </w:tc>
        <w:tc>
          <w:tcPr>
            <w:tcW w:w="2104" w:type="dxa"/>
            <w:shd w:val="clear" w:color="auto" w:fill="auto"/>
          </w:tcPr>
          <w:p w14:paraId="429E7086" w14:textId="77777777" w:rsidR="005A2974" w:rsidRPr="001A3172" w:rsidRDefault="005A2974" w:rsidP="0033083C">
            <w:pPr>
              <w:pStyle w:val="TableParagraph"/>
              <w:spacing w:line="240" w:lineRule="auto"/>
              <w:ind w:left="0"/>
            </w:pPr>
          </w:p>
        </w:tc>
        <w:tc>
          <w:tcPr>
            <w:tcW w:w="2160" w:type="dxa"/>
            <w:shd w:val="clear" w:color="auto" w:fill="auto"/>
          </w:tcPr>
          <w:p w14:paraId="534F8F4F" w14:textId="77777777" w:rsidR="005A2974" w:rsidRPr="001A3172" w:rsidRDefault="005A2974" w:rsidP="0033083C">
            <w:pPr>
              <w:pStyle w:val="TableParagraph"/>
              <w:spacing w:line="240" w:lineRule="auto"/>
              <w:ind w:left="0"/>
            </w:pPr>
          </w:p>
        </w:tc>
        <w:tc>
          <w:tcPr>
            <w:tcW w:w="2001" w:type="dxa"/>
            <w:shd w:val="clear" w:color="auto" w:fill="auto"/>
          </w:tcPr>
          <w:p w14:paraId="2E39A03E" w14:textId="77777777" w:rsidR="005A2974" w:rsidRPr="001A3172" w:rsidRDefault="005A2974" w:rsidP="0033083C">
            <w:pPr>
              <w:pStyle w:val="TableParagraph"/>
              <w:spacing w:line="240" w:lineRule="auto"/>
              <w:ind w:left="0"/>
            </w:pPr>
          </w:p>
        </w:tc>
      </w:tr>
      <w:tr w:rsidR="005A2974" w:rsidRPr="001A3172" w14:paraId="3D0AB3E4" w14:textId="77777777" w:rsidTr="00197662">
        <w:trPr>
          <w:trHeight w:val="505"/>
        </w:trPr>
        <w:tc>
          <w:tcPr>
            <w:tcW w:w="2666" w:type="dxa"/>
            <w:shd w:val="clear" w:color="auto" w:fill="auto"/>
          </w:tcPr>
          <w:p w14:paraId="70AEA309" w14:textId="77777777" w:rsidR="005A2974" w:rsidRPr="001A3172" w:rsidRDefault="008C647B" w:rsidP="008B20F9">
            <w:pPr>
              <w:pStyle w:val="TableParagraph"/>
              <w:spacing w:line="240" w:lineRule="auto"/>
              <w:ind w:left="0"/>
            </w:pPr>
            <w:r w:rsidRPr="001A3172">
              <w:t>Reiškinių</w:t>
            </w:r>
            <w:r w:rsidRPr="001A3172">
              <w:rPr>
                <w:spacing w:val="-9"/>
              </w:rPr>
              <w:t xml:space="preserve"> </w:t>
            </w:r>
            <w:r w:rsidRPr="001A3172">
              <w:rPr>
                <w:spacing w:val="-2"/>
              </w:rPr>
              <w:t>dažnis</w:t>
            </w:r>
            <w:r w:rsidR="008B20F9" w:rsidRPr="001A3172">
              <w:rPr>
                <w:spacing w:val="-5"/>
              </w:rPr>
              <w:t xml:space="preserve"> </w:t>
            </w:r>
            <w:r w:rsidRPr="001A3172">
              <w:rPr>
                <w:spacing w:val="-5"/>
              </w:rPr>
              <w:t>(%)</w:t>
            </w:r>
          </w:p>
        </w:tc>
        <w:tc>
          <w:tcPr>
            <w:tcW w:w="2104" w:type="dxa"/>
            <w:shd w:val="clear" w:color="auto" w:fill="auto"/>
          </w:tcPr>
          <w:p w14:paraId="76B17472" w14:textId="77777777" w:rsidR="005A2974" w:rsidRPr="001A3172" w:rsidRDefault="008C647B" w:rsidP="0033083C">
            <w:pPr>
              <w:pStyle w:val="TableParagraph"/>
              <w:spacing w:line="240" w:lineRule="auto"/>
              <w:ind w:left="0"/>
              <w:jc w:val="center"/>
            </w:pPr>
            <w:r w:rsidRPr="001A3172">
              <w:t>14</w:t>
            </w:r>
            <w:r w:rsidRPr="001A3172">
              <w:rPr>
                <w:spacing w:val="-2"/>
              </w:rPr>
              <w:t xml:space="preserve"> (0,12)</w:t>
            </w:r>
          </w:p>
        </w:tc>
        <w:tc>
          <w:tcPr>
            <w:tcW w:w="2160" w:type="dxa"/>
            <w:shd w:val="clear" w:color="auto" w:fill="auto"/>
          </w:tcPr>
          <w:p w14:paraId="10CD3413" w14:textId="77777777" w:rsidR="005A2974" w:rsidRPr="001A3172" w:rsidRDefault="008C647B" w:rsidP="0033083C">
            <w:pPr>
              <w:pStyle w:val="TableParagraph"/>
              <w:spacing w:line="240" w:lineRule="auto"/>
              <w:ind w:left="0"/>
              <w:jc w:val="center"/>
            </w:pPr>
            <w:r w:rsidRPr="001A3172">
              <w:t>12</w:t>
            </w:r>
            <w:r w:rsidRPr="001A3172">
              <w:rPr>
                <w:spacing w:val="-2"/>
              </w:rPr>
              <w:t xml:space="preserve"> (0,1)</w:t>
            </w:r>
          </w:p>
        </w:tc>
        <w:tc>
          <w:tcPr>
            <w:tcW w:w="2001" w:type="dxa"/>
            <w:shd w:val="clear" w:color="auto" w:fill="auto"/>
          </w:tcPr>
          <w:p w14:paraId="2B537DB8" w14:textId="77777777" w:rsidR="005A2974" w:rsidRPr="001A3172" w:rsidRDefault="008C647B" w:rsidP="0033083C">
            <w:pPr>
              <w:pStyle w:val="TableParagraph"/>
              <w:spacing w:line="240" w:lineRule="auto"/>
              <w:ind w:left="0"/>
              <w:jc w:val="center"/>
            </w:pPr>
            <w:r w:rsidRPr="001A3172">
              <w:t>45</w:t>
            </w:r>
            <w:r w:rsidRPr="001A3172">
              <w:rPr>
                <w:spacing w:val="-2"/>
              </w:rPr>
              <w:t xml:space="preserve"> (0,38)</w:t>
            </w:r>
          </w:p>
        </w:tc>
      </w:tr>
      <w:tr w:rsidR="005A2974" w:rsidRPr="001A3172" w14:paraId="751A6D36" w14:textId="77777777" w:rsidTr="00197662">
        <w:trPr>
          <w:trHeight w:val="1012"/>
        </w:trPr>
        <w:tc>
          <w:tcPr>
            <w:tcW w:w="2666" w:type="dxa"/>
            <w:shd w:val="clear" w:color="auto" w:fill="auto"/>
          </w:tcPr>
          <w:p w14:paraId="5EA40692" w14:textId="77777777" w:rsidR="005A2974" w:rsidRPr="001A3172" w:rsidRDefault="008C647B" w:rsidP="008B20F9">
            <w:pPr>
              <w:pStyle w:val="TableParagraph"/>
              <w:spacing w:line="240" w:lineRule="auto"/>
              <w:ind w:left="0"/>
            </w:pPr>
            <w:r w:rsidRPr="001A3172">
              <w:t>Rizikos</w:t>
            </w:r>
            <w:r w:rsidRPr="001A3172">
              <w:rPr>
                <w:spacing w:val="-14"/>
              </w:rPr>
              <w:t xml:space="preserve"> </w:t>
            </w:r>
            <w:r w:rsidRPr="001A3172">
              <w:t>santykis, palyginti su varfarinu (95</w:t>
            </w:r>
            <w:r w:rsidR="002C766E" w:rsidRPr="001A3172">
              <w:t> %</w:t>
            </w:r>
            <w:r w:rsidR="008B20F9" w:rsidRPr="001A3172">
              <w:rPr>
                <w:spacing w:val="-5"/>
              </w:rPr>
              <w:t xml:space="preserve"> </w:t>
            </w:r>
            <w:r w:rsidRPr="001A3172">
              <w:rPr>
                <w:spacing w:val="-5"/>
              </w:rPr>
              <w:t>PI)</w:t>
            </w:r>
          </w:p>
        </w:tc>
        <w:tc>
          <w:tcPr>
            <w:tcW w:w="2104" w:type="dxa"/>
            <w:shd w:val="clear" w:color="auto" w:fill="auto"/>
          </w:tcPr>
          <w:p w14:paraId="559CF996" w14:textId="77777777" w:rsidR="005A2974" w:rsidRPr="001A3172" w:rsidRDefault="008C647B" w:rsidP="0033083C">
            <w:pPr>
              <w:pStyle w:val="TableParagraph"/>
              <w:spacing w:line="240" w:lineRule="auto"/>
              <w:ind w:left="0"/>
              <w:jc w:val="center"/>
            </w:pPr>
            <w:r w:rsidRPr="001A3172">
              <w:t>0,31</w:t>
            </w:r>
            <w:r w:rsidRPr="001A3172">
              <w:rPr>
                <w:spacing w:val="-5"/>
              </w:rPr>
              <w:t xml:space="preserve"> </w:t>
            </w:r>
            <w:r w:rsidRPr="001A3172">
              <w:t>(0,17,</w:t>
            </w:r>
            <w:r w:rsidRPr="001A3172">
              <w:rPr>
                <w:spacing w:val="-5"/>
              </w:rPr>
              <w:t xml:space="preserve"> </w:t>
            </w:r>
            <w:r w:rsidRPr="001A3172">
              <w:rPr>
                <w:spacing w:val="-2"/>
              </w:rPr>
              <w:t>0,56)</w:t>
            </w:r>
          </w:p>
        </w:tc>
        <w:tc>
          <w:tcPr>
            <w:tcW w:w="2160" w:type="dxa"/>
            <w:shd w:val="clear" w:color="auto" w:fill="auto"/>
          </w:tcPr>
          <w:p w14:paraId="021FD493" w14:textId="77777777" w:rsidR="005A2974" w:rsidRPr="001A3172" w:rsidRDefault="008C647B" w:rsidP="0033083C">
            <w:pPr>
              <w:pStyle w:val="TableParagraph"/>
              <w:spacing w:line="240" w:lineRule="auto"/>
              <w:ind w:left="0"/>
              <w:jc w:val="center"/>
            </w:pPr>
            <w:r w:rsidRPr="001A3172">
              <w:t>0,26</w:t>
            </w:r>
            <w:r w:rsidRPr="001A3172">
              <w:rPr>
                <w:spacing w:val="-5"/>
              </w:rPr>
              <w:t xml:space="preserve"> </w:t>
            </w:r>
            <w:r w:rsidRPr="001A3172">
              <w:t>(0,14,</w:t>
            </w:r>
            <w:r w:rsidRPr="001A3172">
              <w:rPr>
                <w:spacing w:val="-5"/>
              </w:rPr>
              <w:t xml:space="preserve"> </w:t>
            </w:r>
            <w:r w:rsidRPr="001A3172">
              <w:rPr>
                <w:spacing w:val="-2"/>
              </w:rPr>
              <w:t>0,49)</w:t>
            </w:r>
          </w:p>
        </w:tc>
        <w:tc>
          <w:tcPr>
            <w:tcW w:w="2001" w:type="dxa"/>
            <w:shd w:val="clear" w:color="auto" w:fill="auto"/>
          </w:tcPr>
          <w:p w14:paraId="1A2AC028" w14:textId="77777777" w:rsidR="005A2974" w:rsidRPr="001A3172" w:rsidRDefault="005A2974" w:rsidP="0033083C">
            <w:pPr>
              <w:pStyle w:val="TableParagraph"/>
              <w:spacing w:line="240" w:lineRule="auto"/>
              <w:ind w:left="0"/>
            </w:pPr>
          </w:p>
        </w:tc>
      </w:tr>
      <w:tr w:rsidR="005A2974" w:rsidRPr="001A3172" w14:paraId="0E8AD555" w14:textId="77777777" w:rsidTr="00197662">
        <w:trPr>
          <w:trHeight w:val="251"/>
        </w:trPr>
        <w:tc>
          <w:tcPr>
            <w:tcW w:w="2666" w:type="dxa"/>
            <w:shd w:val="clear" w:color="auto" w:fill="auto"/>
          </w:tcPr>
          <w:p w14:paraId="11DCA7AE" w14:textId="77777777" w:rsidR="005A2974" w:rsidRPr="001A3172" w:rsidRDefault="008C647B" w:rsidP="0033083C">
            <w:pPr>
              <w:pStyle w:val="TableParagraph"/>
              <w:spacing w:line="240" w:lineRule="auto"/>
              <w:ind w:left="0"/>
            </w:pPr>
            <w:r w:rsidRPr="001A3172">
              <w:t xml:space="preserve">p </w:t>
            </w:r>
            <w:r w:rsidRPr="001A3172">
              <w:rPr>
                <w:spacing w:val="-2"/>
              </w:rPr>
              <w:t>reikšmė</w:t>
            </w:r>
          </w:p>
        </w:tc>
        <w:tc>
          <w:tcPr>
            <w:tcW w:w="2104" w:type="dxa"/>
            <w:shd w:val="clear" w:color="auto" w:fill="auto"/>
          </w:tcPr>
          <w:p w14:paraId="591989D0" w14:textId="77777777" w:rsidR="005A2974" w:rsidRPr="001A3172" w:rsidRDefault="008C647B" w:rsidP="0033083C">
            <w:pPr>
              <w:pStyle w:val="TableParagraph"/>
              <w:spacing w:line="240" w:lineRule="auto"/>
              <w:ind w:left="0"/>
              <w:jc w:val="center"/>
            </w:pPr>
            <w:r w:rsidRPr="001A3172">
              <w:rPr>
                <w:spacing w:val="-2"/>
              </w:rPr>
              <w:t>0,0001</w:t>
            </w:r>
          </w:p>
        </w:tc>
        <w:tc>
          <w:tcPr>
            <w:tcW w:w="2160" w:type="dxa"/>
            <w:shd w:val="clear" w:color="auto" w:fill="auto"/>
          </w:tcPr>
          <w:p w14:paraId="43C8D4F7" w14:textId="77777777" w:rsidR="005A2974" w:rsidRPr="001A3172" w:rsidRDefault="008C647B" w:rsidP="0033083C">
            <w:pPr>
              <w:pStyle w:val="TableParagraph"/>
              <w:spacing w:line="240" w:lineRule="auto"/>
              <w:ind w:left="0"/>
              <w:jc w:val="center"/>
            </w:pPr>
            <w:r w:rsidRPr="001A3172">
              <w:rPr>
                <w:spacing w:val="-2"/>
              </w:rPr>
              <w:t>&lt;0,0001</w:t>
            </w:r>
          </w:p>
        </w:tc>
        <w:tc>
          <w:tcPr>
            <w:tcW w:w="2001" w:type="dxa"/>
            <w:shd w:val="clear" w:color="auto" w:fill="auto"/>
          </w:tcPr>
          <w:p w14:paraId="0A9EF0DC" w14:textId="77777777" w:rsidR="005A2974" w:rsidRPr="001A3172" w:rsidRDefault="005A2974" w:rsidP="0033083C">
            <w:pPr>
              <w:pStyle w:val="TableParagraph"/>
              <w:spacing w:line="240" w:lineRule="auto"/>
              <w:ind w:left="0"/>
            </w:pPr>
          </w:p>
        </w:tc>
      </w:tr>
    </w:tbl>
    <w:p w14:paraId="7F26D433" w14:textId="77777777" w:rsidR="005A2974" w:rsidRPr="001A3172" w:rsidRDefault="008C647B" w:rsidP="0033083C">
      <w:pPr>
        <w:pStyle w:val="Pagrindinistekstas"/>
        <w:rPr>
          <w:spacing w:val="-2"/>
        </w:rPr>
      </w:pPr>
      <w:r w:rsidRPr="001A3172">
        <w:t>%</w:t>
      </w:r>
      <w:r w:rsidRPr="001A3172">
        <w:rPr>
          <w:spacing w:val="-6"/>
        </w:rPr>
        <w:t xml:space="preserve"> </w:t>
      </w:r>
      <w:r w:rsidRPr="001A3172">
        <w:t>reiškia</w:t>
      </w:r>
      <w:r w:rsidRPr="001A3172">
        <w:rPr>
          <w:spacing w:val="-6"/>
        </w:rPr>
        <w:t xml:space="preserve"> </w:t>
      </w:r>
      <w:r w:rsidRPr="001A3172">
        <w:t>metinį</w:t>
      </w:r>
      <w:r w:rsidRPr="001A3172">
        <w:rPr>
          <w:spacing w:val="-6"/>
        </w:rPr>
        <w:t xml:space="preserve"> </w:t>
      </w:r>
      <w:r w:rsidRPr="001A3172">
        <w:t>reiškinio</w:t>
      </w:r>
      <w:r w:rsidRPr="001A3172">
        <w:rPr>
          <w:spacing w:val="-5"/>
        </w:rPr>
        <w:t xml:space="preserve"> </w:t>
      </w:r>
      <w:r w:rsidRPr="001A3172">
        <w:rPr>
          <w:spacing w:val="-2"/>
        </w:rPr>
        <w:t>dažnį</w:t>
      </w:r>
    </w:p>
    <w:p w14:paraId="0FA79CD2" w14:textId="77777777" w:rsidR="008B20F9" w:rsidRPr="001A3172" w:rsidRDefault="008B20F9" w:rsidP="0033083C">
      <w:pPr>
        <w:pStyle w:val="Pagrindinistekstas"/>
      </w:pPr>
    </w:p>
    <w:p w14:paraId="2C37D42B" w14:textId="77777777" w:rsidR="005A2974" w:rsidRPr="001A3172" w:rsidRDefault="008B20F9" w:rsidP="002B38EC">
      <w:pPr>
        <w:pStyle w:val="Antrat2"/>
        <w:numPr>
          <w:ilvl w:val="0"/>
          <w:numId w:val="0"/>
        </w:numPr>
      </w:pPr>
      <w:r w:rsidRPr="001A3172">
        <w:t>19 </w:t>
      </w:r>
      <w:r w:rsidR="008C647B" w:rsidRPr="001A3172">
        <w:t>lentelė.</w:t>
      </w:r>
      <w:r w:rsidR="008C647B" w:rsidRPr="001A3172">
        <w:rPr>
          <w:spacing w:val="-7"/>
        </w:rPr>
        <w:t xml:space="preserve"> </w:t>
      </w:r>
      <w:r w:rsidR="008C647B" w:rsidRPr="001A3172">
        <w:t>Mirtingumo</w:t>
      </w:r>
      <w:r w:rsidR="008C647B" w:rsidRPr="001A3172">
        <w:rPr>
          <w:spacing w:val="-3"/>
        </w:rPr>
        <w:t xml:space="preserve"> </w:t>
      </w:r>
      <w:r w:rsidR="008C647B" w:rsidRPr="001A3172">
        <w:t>dėl</w:t>
      </w:r>
      <w:r w:rsidR="008C647B" w:rsidRPr="001A3172">
        <w:rPr>
          <w:spacing w:val="-3"/>
        </w:rPr>
        <w:t xml:space="preserve"> </w:t>
      </w:r>
      <w:r w:rsidR="008C647B" w:rsidRPr="001A3172">
        <w:t>visų</w:t>
      </w:r>
      <w:r w:rsidR="008C647B" w:rsidRPr="001A3172">
        <w:rPr>
          <w:spacing w:val="-3"/>
        </w:rPr>
        <w:t xml:space="preserve"> </w:t>
      </w:r>
      <w:r w:rsidR="008C647B" w:rsidRPr="001A3172">
        <w:t>priežasčių</w:t>
      </w:r>
      <w:r w:rsidR="008C647B" w:rsidRPr="001A3172">
        <w:rPr>
          <w:spacing w:val="-3"/>
        </w:rPr>
        <w:t xml:space="preserve"> </w:t>
      </w:r>
      <w:r w:rsidR="008C647B" w:rsidRPr="001A3172">
        <w:t>ir</w:t>
      </w:r>
      <w:r w:rsidR="008C647B" w:rsidRPr="001A3172">
        <w:rPr>
          <w:spacing w:val="-3"/>
        </w:rPr>
        <w:t xml:space="preserve"> </w:t>
      </w:r>
      <w:r w:rsidR="008C647B" w:rsidRPr="001A3172">
        <w:t>mirštamumo</w:t>
      </w:r>
      <w:r w:rsidR="008C647B" w:rsidRPr="001A3172">
        <w:rPr>
          <w:spacing w:val="-3"/>
        </w:rPr>
        <w:t xml:space="preserve"> </w:t>
      </w:r>
      <w:r w:rsidR="008C647B" w:rsidRPr="001A3172">
        <w:t>nuo</w:t>
      </w:r>
      <w:r w:rsidR="008C647B" w:rsidRPr="001A3172">
        <w:rPr>
          <w:spacing w:val="-3"/>
        </w:rPr>
        <w:t xml:space="preserve"> </w:t>
      </w:r>
      <w:r w:rsidR="008C647B" w:rsidRPr="001A3172">
        <w:t>širdies</w:t>
      </w:r>
      <w:r w:rsidR="008C647B" w:rsidRPr="001A3172">
        <w:rPr>
          <w:spacing w:val="-3"/>
        </w:rPr>
        <w:t xml:space="preserve"> </w:t>
      </w:r>
      <w:r w:rsidR="008C647B" w:rsidRPr="001A3172">
        <w:t>ir</w:t>
      </w:r>
      <w:r w:rsidR="008C647B" w:rsidRPr="001A3172">
        <w:rPr>
          <w:spacing w:val="-3"/>
        </w:rPr>
        <w:t xml:space="preserve"> </w:t>
      </w:r>
      <w:r w:rsidR="008C647B" w:rsidRPr="001A3172">
        <w:t>kraujagyslių</w:t>
      </w:r>
      <w:r w:rsidR="008C647B" w:rsidRPr="001A3172">
        <w:rPr>
          <w:spacing w:val="-3"/>
        </w:rPr>
        <w:t xml:space="preserve"> </w:t>
      </w:r>
      <w:r w:rsidR="008C647B" w:rsidRPr="001A3172">
        <w:t>sutrikimų RE-LY tyrimo metu analizė</w:t>
      </w:r>
    </w:p>
    <w:p w14:paraId="74D35214"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66"/>
        <w:gridCol w:w="2104"/>
        <w:gridCol w:w="2160"/>
        <w:gridCol w:w="2001"/>
      </w:tblGrid>
      <w:tr w:rsidR="005A2974" w:rsidRPr="001A3172" w14:paraId="6FCAC78B" w14:textId="77777777" w:rsidTr="00197662">
        <w:trPr>
          <w:trHeight w:val="757"/>
        </w:trPr>
        <w:tc>
          <w:tcPr>
            <w:tcW w:w="2666" w:type="dxa"/>
            <w:shd w:val="clear" w:color="auto" w:fill="auto"/>
          </w:tcPr>
          <w:p w14:paraId="6A00CF03" w14:textId="77777777" w:rsidR="005A2974" w:rsidRPr="001A3172" w:rsidRDefault="005A2974" w:rsidP="0033083C">
            <w:pPr>
              <w:pStyle w:val="TableParagraph"/>
              <w:spacing w:line="240" w:lineRule="auto"/>
              <w:ind w:left="0"/>
            </w:pPr>
          </w:p>
        </w:tc>
        <w:tc>
          <w:tcPr>
            <w:tcW w:w="2104" w:type="dxa"/>
            <w:shd w:val="clear" w:color="auto" w:fill="auto"/>
          </w:tcPr>
          <w:p w14:paraId="3C1288C5" w14:textId="77777777" w:rsidR="005A2974" w:rsidRPr="001A3172" w:rsidRDefault="008C647B" w:rsidP="0033083C">
            <w:pPr>
              <w:pStyle w:val="TableParagraph"/>
              <w:spacing w:line="240" w:lineRule="auto"/>
              <w:ind w:left="0"/>
              <w:jc w:val="center"/>
            </w:pPr>
            <w:proofErr w:type="spellStart"/>
            <w:r w:rsidRPr="001A3172">
              <w:t>Dabigatranas</w:t>
            </w:r>
            <w:proofErr w:type="spellEnd"/>
            <w:r w:rsidRPr="001A3172">
              <w:rPr>
                <w:spacing w:val="-14"/>
              </w:rPr>
              <w:t xml:space="preserve"> </w:t>
            </w:r>
            <w:proofErr w:type="spellStart"/>
            <w:r w:rsidRPr="001A3172">
              <w:t>eteksilatas</w:t>
            </w:r>
            <w:proofErr w:type="spellEnd"/>
            <w:r w:rsidRPr="001A3172">
              <w:t xml:space="preserve"> 110</w:t>
            </w:r>
            <w:r w:rsidR="00A102CF" w:rsidRPr="001A3172">
              <w:t> mg</w:t>
            </w:r>
            <w:r w:rsidR="008B20F9" w:rsidRPr="001A3172">
              <w:t xml:space="preserve"> </w:t>
            </w:r>
            <w:r w:rsidRPr="001A3172">
              <w:t>du kartus per</w:t>
            </w:r>
          </w:p>
          <w:p w14:paraId="2E15CFE0" w14:textId="77777777" w:rsidR="005A2974" w:rsidRPr="001A3172" w:rsidRDefault="008C647B" w:rsidP="0033083C">
            <w:pPr>
              <w:pStyle w:val="TableParagraph"/>
              <w:spacing w:line="240" w:lineRule="auto"/>
              <w:ind w:left="0"/>
              <w:jc w:val="center"/>
            </w:pPr>
            <w:r w:rsidRPr="001A3172">
              <w:rPr>
                <w:spacing w:val="-4"/>
              </w:rPr>
              <w:t>parą</w:t>
            </w:r>
          </w:p>
        </w:tc>
        <w:tc>
          <w:tcPr>
            <w:tcW w:w="2160" w:type="dxa"/>
            <w:shd w:val="clear" w:color="auto" w:fill="auto"/>
          </w:tcPr>
          <w:p w14:paraId="15D483D8" w14:textId="77777777" w:rsidR="005A2974" w:rsidRPr="001A3172" w:rsidRDefault="008C647B" w:rsidP="008B20F9">
            <w:pPr>
              <w:pStyle w:val="TableParagraph"/>
              <w:spacing w:line="240" w:lineRule="auto"/>
              <w:ind w:left="0"/>
              <w:jc w:val="center"/>
            </w:pPr>
            <w:proofErr w:type="spellStart"/>
            <w:r w:rsidRPr="001A3172">
              <w:t>Dabigatranas</w:t>
            </w:r>
            <w:proofErr w:type="spellEnd"/>
            <w:r w:rsidRPr="001A3172">
              <w:rPr>
                <w:spacing w:val="-14"/>
              </w:rPr>
              <w:t xml:space="preserve"> </w:t>
            </w:r>
            <w:proofErr w:type="spellStart"/>
            <w:r w:rsidRPr="001A3172">
              <w:t>eteksilatas</w:t>
            </w:r>
            <w:proofErr w:type="spellEnd"/>
            <w:r w:rsidRPr="001A3172">
              <w:t xml:space="preserve"> 150</w:t>
            </w:r>
            <w:r w:rsidR="00A102CF" w:rsidRPr="001A3172">
              <w:t> mg</w:t>
            </w:r>
            <w:r w:rsidR="008B20F9" w:rsidRPr="001A3172">
              <w:t xml:space="preserve"> </w:t>
            </w:r>
            <w:r w:rsidRPr="001A3172">
              <w:t>2</w:t>
            </w:r>
            <w:r w:rsidR="008B20F9" w:rsidRPr="001A3172">
              <w:t> </w:t>
            </w:r>
            <w:r w:rsidRPr="001A3172">
              <w:t>kartus per</w:t>
            </w:r>
            <w:r w:rsidR="008B20F9" w:rsidRPr="001A3172">
              <w:rPr>
                <w:spacing w:val="-4"/>
              </w:rPr>
              <w:t xml:space="preserve"> </w:t>
            </w:r>
            <w:r w:rsidRPr="001A3172">
              <w:rPr>
                <w:spacing w:val="-4"/>
              </w:rPr>
              <w:t>parą</w:t>
            </w:r>
          </w:p>
        </w:tc>
        <w:tc>
          <w:tcPr>
            <w:tcW w:w="2001" w:type="dxa"/>
            <w:shd w:val="clear" w:color="auto" w:fill="auto"/>
          </w:tcPr>
          <w:p w14:paraId="14D2A32E" w14:textId="77777777" w:rsidR="005A2974" w:rsidRPr="001A3172" w:rsidRDefault="008C647B" w:rsidP="0033083C">
            <w:pPr>
              <w:pStyle w:val="TableParagraph"/>
              <w:spacing w:line="240" w:lineRule="auto"/>
              <w:ind w:left="0"/>
              <w:jc w:val="center"/>
            </w:pPr>
            <w:r w:rsidRPr="001A3172">
              <w:rPr>
                <w:spacing w:val="-2"/>
              </w:rPr>
              <w:t>Varfarinas</w:t>
            </w:r>
          </w:p>
        </w:tc>
      </w:tr>
      <w:tr w:rsidR="005A2974" w:rsidRPr="001A3172" w14:paraId="762C1BB9" w14:textId="77777777" w:rsidTr="00197662">
        <w:trPr>
          <w:trHeight w:val="656"/>
        </w:trPr>
        <w:tc>
          <w:tcPr>
            <w:tcW w:w="2666" w:type="dxa"/>
            <w:shd w:val="clear" w:color="auto" w:fill="auto"/>
          </w:tcPr>
          <w:p w14:paraId="5156034D" w14:textId="77777777" w:rsidR="005A2974" w:rsidRPr="001A3172" w:rsidRDefault="008C647B" w:rsidP="008B20F9">
            <w:pPr>
              <w:pStyle w:val="TableParagraph"/>
              <w:spacing w:line="240" w:lineRule="auto"/>
              <w:ind w:left="0"/>
            </w:pPr>
            <w:r w:rsidRPr="001A3172">
              <w:t>Atsitiktinių</w:t>
            </w:r>
            <w:r w:rsidRPr="001A3172">
              <w:rPr>
                <w:spacing w:val="-9"/>
              </w:rPr>
              <w:t xml:space="preserve"> </w:t>
            </w:r>
            <w:r w:rsidRPr="001A3172">
              <w:t>imčių</w:t>
            </w:r>
            <w:r w:rsidRPr="001A3172">
              <w:rPr>
                <w:spacing w:val="-8"/>
              </w:rPr>
              <w:t xml:space="preserve"> </w:t>
            </w:r>
            <w:r w:rsidRPr="001A3172">
              <w:rPr>
                <w:spacing w:val="-4"/>
              </w:rPr>
              <w:t>būdu</w:t>
            </w:r>
            <w:r w:rsidR="008B20F9" w:rsidRPr="001A3172">
              <w:t xml:space="preserve"> </w:t>
            </w:r>
            <w:r w:rsidRPr="001A3172">
              <w:t>atrinktų</w:t>
            </w:r>
            <w:r w:rsidRPr="001A3172">
              <w:rPr>
                <w:spacing w:val="-14"/>
              </w:rPr>
              <w:t xml:space="preserve"> </w:t>
            </w:r>
            <w:r w:rsidRPr="001A3172">
              <w:t xml:space="preserve">tiriamųjų </w:t>
            </w:r>
            <w:r w:rsidRPr="001A3172">
              <w:rPr>
                <w:spacing w:val="-2"/>
              </w:rPr>
              <w:t>skaičius</w:t>
            </w:r>
          </w:p>
        </w:tc>
        <w:tc>
          <w:tcPr>
            <w:tcW w:w="2104" w:type="dxa"/>
            <w:shd w:val="clear" w:color="auto" w:fill="auto"/>
          </w:tcPr>
          <w:p w14:paraId="6BC978B6" w14:textId="77777777" w:rsidR="005A2974" w:rsidRPr="001A3172" w:rsidRDefault="008C647B" w:rsidP="0033083C">
            <w:pPr>
              <w:pStyle w:val="TableParagraph"/>
              <w:spacing w:line="240" w:lineRule="auto"/>
              <w:ind w:left="0"/>
              <w:jc w:val="center"/>
            </w:pPr>
            <w:r w:rsidRPr="001A3172">
              <w:t>6</w:t>
            </w:r>
            <w:r w:rsidR="008B20F9" w:rsidRPr="001A3172">
              <w:t> </w:t>
            </w:r>
            <w:r w:rsidRPr="001A3172">
              <w:rPr>
                <w:spacing w:val="-5"/>
              </w:rPr>
              <w:t>015</w:t>
            </w:r>
          </w:p>
        </w:tc>
        <w:tc>
          <w:tcPr>
            <w:tcW w:w="2160" w:type="dxa"/>
            <w:shd w:val="clear" w:color="auto" w:fill="auto"/>
          </w:tcPr>
          <w:p w14:paraId="2B28D2DB" w14:textId="77777777" w:rsidR="005A2974" w:rsidRPr="001A3172" w:rsidRDefault="008C647B" w:rsidP="0033083C">
            <w:pPr>
              <w:pStyle w:val="TableParagraph"/>
              <w:spacing w:line="240" w:lineRule="auto"/>
              <w:ind w:left="0"/>
              <w:jc w:val="center"/>
            </w:pPr>
            <w:r w:rsidRPr="001A3172">
              <w:t>6</w:t>
            </w:r>
            <w:r w:rsidR="008B20F9" w:rsidRPr="001A3172">
              <w:t> </w:t>
            </w:r>
            <w:r w:rsidRPr="001A3172">
              <w:rPr>
                <w:spacing w:val="-5"/>
              </w:rPr>
              <w:t>076</w:t>
            </w:r>
          </w:p>
        </w:tc>
        <w:tc>
          <w:tcPr>
            <w:tcW w:w="2001" w:type="dxa"/>
            <w:shd w:val="clear" w:color="auto" w:fill="auto"/>
          </w:tcPr>
          <w:p w14:paraId="582DF565" w14:textId="77777777" w:rsidR="005A2974" w:rsidRPr="001A3172" w:rsidRDefault="008C647B" w:rsidP="0033083C">
            <w:pPr>
              <w:pStyle w:val="TableParagraph"/>
              <w:spacing w:line="240" w:lineRule="auto"/>
              <w:ind w:left="0"/>
              <w:jc w:val="center"/>
            </w:pPr>
            <w:r w:rsidRPr="001A3172">
              <w:t>6</w:t>
            </w:r>
            <w:r w:rsidR="008B20F9" w:rsidRPr="001A3172">
              <w:t> </w:t>
            </w:r>
            <w:r w:rsidRPr="001A3172">
              <w:rPr>
                <w:spacing w:val="-5"/>
              </w:rPr>
              <w:t>022</w:t>
            </w:r>
          </w:p>
        </w:tc>
      </w:tr>
      <w:tr w:rsidR="005A2974" w:rsidRPr="001A3172" w14:paraId="68FD4667" w14:textId="77777777" w:rsidTr="00197662">
        <w:trPr>
          <w:trHeight w:val="503"/>
        </w:trPr>
        <w:tc>
          <w:tcPr>
            <w:tcW w:w="2666" w:type="dxa"/>
            <w:shd w:val="clear" w:color="auto" w:fill="auto"/>
          </w:tcPr>
          <w:p w14:paraId="153087F6" w14:textId="77777777" w:rsidR="005A2974" w:rsidRPr="001A3172" w:rsidRDefault="008C647B" w:rsidP="008B20F9">
            <w:pPr>
              <w:pStyle w:val="TableParagraph"/>
              <w:spacing w:line="240" w:lineRule="auto"/>
              <w:ind w:left="0"/>
            </w:pPr>
            <w:r w:rsidRPr="001A3172">
              <w:t>Mirtingumas</w:t>
            </w:r>
            <w:r w:rsidRPr="001A3172">
              <w:rPr>
                <w:spacing w:val="-7"/>
              </w:rPr>
              <w:t xml:space="preserve"> </w:t>
            </w:r>
            <w:r w:rsidRPr="001A3172">
              <w:t>dėl</w:t>
            </w:r>
            <w:r w:rsidRPr="001A3172">
              <w:rPr>
                <w:spacing w:val="-7"/>
              </w:rPr>
              <w:t xml:space="preserve"> </w:t>
            </w:r>
            <w:r w:rsidRPr="001A3172">
              <w:rPr>
                <w:spacing w:val="-4"/>
              </w:rPr>
              <w:t>visų</w:t>
            </w:r>
            <w:r w:rsidR="008B20F9" w:rsidRPr="001A3172">
              <w:rPr>
                <w:spacing w:val="-2"/>
              </w:rPr>
              <w:t xml:space="preserve"> </w:t>
            </w:r>
            <w:r w:rsidRPr="001A3172">
              <w:rPr>
                <w:spacing w:val="-2"/>
              </w:rPr>
              <w:t>priežasčių</w:t>
            </w:r>
          </w:p>
        </w:tc>
        <w:tc>
          <w:tcPr>
            <w:tcW w:w="2104" w:type="dxa"/>
            <w:shd w:val="clear" w:color="auto" w:fill="auto"/>
          </w:tcPr>
          <w:p w14:paraId="01DCB6AC" w14:textId="77777777" w:rsidR="005A2974" w:rsidRPr="001A3172" w:rsidRDefault="005A2974" w:rsidP="0033083C">
            <w:pPr>
              <w:pStyle w:val="TableParagraph"/>
              <w:spacing w:line="240" w:lineRule="auto"/>
              <w:ind w:left="0"/>
            </w:pPr>
          </w:p>
        </w:tc>
        <w:tc>
          <w:tcPr>
            <w:tcW w:w="2160" w:type="dxa"/>
            <w:shd w:val="clear" w:color="auto" w:fill="auto"/>
          </w:tcPr>
          <w:p w14:paraId="0B5890D8" w14:textId="77777777" w:rsidR="005A2974" w:rsidRPr="001A3172" w:rsidRDefault="005A2974" w:rsidP="0033083C">
            <w:pPr>
              <w:pStyle w:val="TableParagraph"/>
              <w:spacing w:line="240" w:lineRule="auto"/>
              <w:ind w:left="0"/>
            </w:pPr>
          </w:p>
        </w:tc>
        <w:tc>
          <w:tcPr>
            <w:tcW w:w="2001" w:type="dxa"/>
            <w:shd w:val="clear" w:color="auto" w:fill="auto"/>
          </w:tcPr>
          <w:p w14:paraId="5FB97653" w14:textId="77777777" w:rsidR="005A2974" w:rsidRPr="001A3172" w:rsidRDefault="005A2974" w:rsidP="0033083C">
            <w:pPr>
              <w:pStyle w:val="TableParagraph"/>
              <w:spacing w:line="240" w:lineRule="auto"/>
              <w:ind w:left="0"/>
            </w:pPr>
          </w:p>
        </w:tc>
      </w:tr>
      <w:tr w:rsidR="005A2974" w:rsidRPr="001A3172" w14:paraId="2C61860B" w14:textId="77777777" w:rsidTr="00197662">
        <w:trPr>
          <w:trHeight w:val="505"/>
        </w:trPr>
        <w:tc>
          <w:tcPr>
            <w:tcW w:w="2666" w:type="dxa"/>
            <w:shd w:val="clear" w:color="auto" w:fill="auto"/>
          </w:tcPr>
          <w:p w14:paraId="5782BC6D" w14:textId="77777777" w:rsidR="005A2974" w:rsidRPr="001A3172" w:rsidRDefault="008C647B" w:rsidP="008B20F9">
            <w:pPr>
              <w:pStyle w:val="TableParagraph"/>
              <w:spacing w:line="240" w:lineRule="auto"/>
              <w:ind w:left="0"/>
            </w:pPr>
            <w:r w:rsidRPr="001A3172">
              <w:lastRenderedPageBreak/>
              <w:t>Reiškinių</w:t>
            </w:r>
            <w:r w:rsidRPr="001A3172">
              <w:rPr>
                <w:spacing w:val="-9"/>
              </w:rPr>
              <w:t xml:space="preserve"> </w:t>
            </w:r>
            <w:r w:rsidRPr="001A3172">
              <w:rPr>
                <w:spacing w:val="-2"/>
              </w:rPr>
              <w:t>dažnis</w:t>
            </w:r>
            <w:r w:rsidR="008B20F9" w:rsidRPr="001A3172">
              <w:rPr>
                <w:spacing w:val="-5"/>
              </w:rPr>
              <w:t xml:space="preserve"> </w:t>
            </w:r>
            <w:r w:rsidRPr="001A3172">
              <w:rPr>
                <w:spacing w:val="-5"/>
              </w:rPr>
              <w:t>(%)</w:t>
            </w:r>
          </w:p>
        </w:tc>
        <w:tc>
          <w:tcPr>
            <w:tcW w:w="2104" w:type="dxa"/>
            <w:shd w:val="clear" w:color="auto" w:fill="auto"/>
          </w:tcPr>
          <w:p w14:paraId="4D8387B9" w14:textId="77777777" w:rsidR="005A2974" w:rsidRPr="001A3172" w:rsidRDefault="008C647B" w:rsidP="0033083C">
            <w:pPr>
              <w:pStyle w:val="TableParagraph"/>
              <w:spacing w:line="240" w:lineRule="auto"/>
              <w:ind w:left="0"/>
              <w:jc w:val="center"/>
            </w:pPr>
            <w:r w:rsidRPr="001A3172">
              <w:t>446</w:t>
            </w:r>
            <w:r w:rsidRPr="001A3172">
              <w:rPr>
                <w:spacing w:val="-3"/>
              </w:rPr>
              <w:t xml:space="preserve"> </w:t>
            </w:r>
            <w:r w:rsidRPr="001A3172">
              <w:rPr>
                <w:spacing w:val="-2"/>
              </w:rPr>
              <w:t>(3,75)</w:t>
            </w:r>
          </w:p>
        </w:tc>
        <w:tc>
          <w:tcPr>
            <w:tcW w:w="2160" w:type="dxa"/>
            <w:shd w:val="clear" w:color="auto" w:fill="auto"/>
          </w:tcPr>
          <w:p w14:paraId="49FAB426" w14:textId="77777777" w:rsidR="005A2974" w:rsidRPr="001A3172" w:rsidRDefault="008C647B" w:rsidP="0033083C">
            <w:pPr>
              <w:pStyle w:val="TableParagraph"/>
              <w:spacing w:line="240" w:lineRule="auto"/>
              <w:ind w:left="0"/>
              <w:jc w:val="center"/>
            </w:pPr>
            <w:r w:rsidRPr="001A3172">
              <w:t>438</w:t>
            </w:r>
            <w:r w:rsidRPr="001A3172">
              <w:rPr>
                <w:spacing w:val="-3"/>
              </w:rPr>
              <w:t xml:space="preserve"> </w:t>
            </w:r>
            <w:r w:rsidRPr="001A3172">
              <w:rPr>
                <w:spacing w:val="-2"/>
              </w:rPr>
              <w:t>(3,64)</w:t>
            </w:r>
          </w:p>
        </w:tc>
        <w:tc>
          <w:tcPr>
            <w:tcW w:w="2001" w:type="dxa"/>
            <w:shd w:val="clear" w:color="auto" w:fill="auto"/>
          </w:tcPr>
          <w:p w14:paraId="31DDFDE2" w14:textId="77777777" w:rsidR="005A2974" w:rsidRPr="001A3172" w:rsidRDefault="008C647B" w:rsidP="0033083C">
            <w:pPr>
              <w:pStyle w:val="TableParagraph"/>
              <w:spacing w:line="240" w:lineRule="auto"/>
              <w:ind w:left="0"/>
              <w:jc w:val="center"/>
            </w:pPr>
            <w:r w:rsidRPr="001A3172">
              <w:t xml:space="preserve">487 </w:t>
            </w:r>
            <w:r w:rsidRPr="001A3172">
              <w:rPr>
                <w:spacing w:val="-2"/>
              </w:rPr>
              <w:t>(4,13)</w:t>
            </w:r>
          </w:p>
        </w:tc>
      </w:tr>
      <w:tr w:rsidR="005A2974" w:rsidRPr="001A3172" w14:paraId="33551CB5" w14:textId="77777777" w:rsidTr="00197662">
        <w:trPr>
          <w:trHeight w:val="647"/>
        </w:trPr>
        <w:tc>
          <w:tcPr>
            <w:tcW w:w="2666" w:type="dxa"/>
            <w:shd w:val="clear" w:color="auto" w:fill="auto"/>
          </w:tcPr>
          <w:p w14:paraId="34601DA7" w14:textId="77777777" w:rsidR="005A2974" w:rsidRPr="001A3172" w:rsidRDefault="008C647B" w:rsidP="008B20F9">
            <w:pPr>
              <w:pStyle w:val="TableParagraph"/>
              <w:spacing w:line="240" w:lineRule="auto"/>
              <w:ind w:left="0"/>
            </w:pPr>
            <w:r w:rsidRPr="001A3172">
              <w:t>Rizikos</w:t>
            </w:r>
            <w:r w:rsidRPr="001A3172">
              <w:rPr>
                <w:spacing w:val="-14"/>
              </w:rPr>
              <w:t xml:space="preserve"> </w:t>
            </w:r>
            <w:r w:rsidRPr="001A3172">
              <w:t>santykis, palyginti su varfarinu (95</w:t>
            </w:r>
            <w:r w:rsidR="002C766E" w:rsidRPr="001A3172">
              <w:t> %</w:t>
            </w:r>
            <w:r w:rsidR="008B20F9" w:rsidRPr="001A3172">
              <w:rPr>
                <w:spacing w:val="-5"/>
              </w:rPr>
              <w:t xml:space="preserve"> </w:t>
            </w:r>
            <w:r w:rsidRPr="001A3172">
              <w:rPr>
                <w:spacing w:val="-5"/>
              </w:rPr>
              <w:t>PI)</w:t>
            </w:r>
          </w:p>
        </w:tc>
        <w:tc>
          <w:tcPr>
            <w:tcW w:w="2104" w:type="dxa"/>
            <w:shd w:val="clear" w:color="auto" w:fill="auto"/>
          </w:tcPr>
          <w:p w14:paraId="665E5859" w14:textId="77777777" w:rsidR="005A2974" w:rsidRPr="001A3172" w:rsidRDefault="008C647B" w:rsidP="0033083C">
            <w:pPr>
              <w:pStyle w:val="TableParagraph"/>
              <w:spacing w:line="240" w:lineRule="auto"/>
              <w:ind w:left="0"/>
              <w:jc w:val="center"/>
            </w:pPr>
            <w:r w:rsidRPr="001A3172">
              <w:t>0,91</w:t>
            </w:r>
            <w:r w:rsidRPr="001A3172">
              <w:rPr>
                <w:spacing w:val="-5"/>
              </w:rPr>
              <w:t xml:space="preserve"> </w:t>
            </w:r>
            <w:r w:rsidRPr="001A3172">
              <w:t>(0,8,</w:t>
            </w:r>
            <w:r w:rsidRPr="001A3172">
              <w:rPr>
                <w:spacing w:val="-4"/>
              </w:rPr>
              <w:t xml:space="preserve"> </w:t>
            </w:r>
            <w:r w:rsidRPr="001A3172">
              <w:rPr>
                <w:spacing w:val="-2"/>
              </w:rPr>
              <w:t>1,03)</w:t>
            </w:r>
          </w:p>
        </w:tc>
        <w:tc>
          <w:tcPr>
            <w:tcW w:w="2160" w:type="dxa"/>
            <w:shd w:val="clear" w:color="auto" w:fill="auto"/>
          </w:tcPr>
          <w:p w14:paraId="4C702F83" w14:textId="77777777" w:rsidR="005A2974" w:rsidRPr="001A3172" w:rsidRDefault="008C647B" w:rsidP="0033083C">
            <w:pPr>
              <w:pStyle w:val="TableParagraph"/>
              <w:spacing w:line="240" w:lineRule="auto"/>
              <w:ind w:left="0"/>
              <w:jc w:val="center"/>
            </w:pPr>
            <w:r w:rsidRPr="001A3172">
              <w:t>0,88</w:t>
            </w:r>
            <w:r w:rsidRPr="001A3172">
              <w:rPr>
                <w:spacing w:val="-4"/>
              </w:rPr>
              <w:t xml:space="preserve"> </w:t>
            </w:r>
            <w:r w:rsidRPr="001A3172">
              <w:t>(0,77,</w:t>
            </w:r>
            <w:r w:rsidRPr="001A3172">
              <w:rPr>
                <w:spacing w:val="-4"/>
              </w:rPr>
              <w:t xml:space="preserve"> </w:t>
            </w:r>
            <w:r w:rsidRPr="001A3172">
              <w:rPr>
                <w:spacing w:val="-5"/>
              </w:rPr>
              <w:t>1)</w:t>
            </w:r>
          </w:p>
        </w:tc>
        <w:tc>
          <w:tcPr>
            <w:tcW w:w="2001" w:type="dxa"/>
            <w:shd w:val="clear" w:color="auto" w:fill="auto"/>
          </w:tcPr>
          <w:p w14:paraId="06DBA4FC" w14:textId="77777777" w:rsidR="005A2974" w:rsidRPr="001A3172" w:rsidRDefault="005A2974" w:rsidP="0033083C">
            <w:pPr>
              <w:pStyle w:val="TableParagraph"/>
              <w:spacing w:line="240" w:lineRule="auto"/>
              <w:ind w:left="0"/>
            </w:pPr>
          </w:p>
        </w:tc>
      </w:tr>
      <w:tr w:rsidR="005A2974" w:rsidRPr="001A3172" w14:paraId="19893F7B" w14:textId="77777777" w:rsidTr="00197662">
        <w:trPr>
          <w:trHeight w:val="254"/>
        </w:trPr>
        <w:tc>
          <w:tcPr>
            <w:tcW w:w="2666" w:type="dxa"/>
            <w:shd w:val="clear" w:color="auto" w:fill="auto"/>
          </w:tcPr>
          <w:p w14:paraId="633B1854" w14:textId="77777777" w:rsidR="005A2974" w:rsidRPr="001A3172" w:rsidRDefault="008C647B" w:rsidP="0033083C">
            <w:pPr>
              <w:pStyle w:val="TableParagraph"/>
              <w:spacing w:line="240" w:lineRule="auto"/>
              <w:ind w:left="0"/>
            </w:pPr>
            <w:r w:rsidRPr="001A3172">
              <w:t xml:space="preserve">p </w:t>
            </w:r>
            <w:r w:rsidRPr="001A3172">
              <w:rPr>
                <w:spacing w:val="-2"/>
              </w:rPr>
              <w:t>reikšmė</w:t>
            </w:r>
          </w:p>
        </w:tc>
        <w:tc>
          <w:tcPr>
            <w:tcW w:w="2104" w:type="dxa"/>
            <w:shd w:val="clear" w:color="auto" w:fill="auto"/>
          </w:tcPr>
          <w:p w14:paraId="6D2140C7" w14:textId="77777777" w:rsidR="005A2974" w:rsidRPr="001A3172" w:rsidRDefault="008C647B" w:rsidP="0033083C">
            <w:pPr>
              <w:pStyle w:val="TableParagraph"/>
              <w:spacing w:line="240" w:lineRule="auto"/>
              <w:ind w:left="0"/>
              <w:jc w:val="center"/>
            </w:pPr>
            <w:r w:rsidRPr="001A3172">
              <w:rPr>
                <w:spacing w:val="-2"/>
              </w:rPr>
              <w:t>0,1308</w:t>
            </w:r>
          </w:p>
        </w:tc>
        <w:tc>
          <w:tcPr>
            <w:tcW w:w="2160" w:type="dxa"/>
            <w:shd w:val="clear" w:color="auto" w:fill="auto"/>
          </w:tcPr>
          <w:p w14:paraId="2FBF1292" w14:textId="77777777" w:rsidR="005A2974" w:rsidRPr="001A3172" w:rsidRDefault="008C647B" w:rsidP="0033083C">
            <w:pPr>
              <w:pStyle w:val="TableParagraph"/>
              <w:spacing w:line="240" w:lineRule="auto"/>
              <w:ind w:left="0"/>
              <w:jc w:val="center"/>
            </w:pPr>
            <w:r w:rsidRPr="001A3172">
              <w:rPr>
                <w:spacing w:val="-2"/>
              </w:rPr>
              <w:t>0,0517</w:t>
            </w:r>
          </w:p>
        </w:tc>
        <w:tc>
          <w:tcPr>
            <w:tcW w:w="2001" w:type="dxa"/>
            <w:shd w:val="clear" w:color="auto" w:fill="auto"/>
          </w:tcPr>
          <w:p w14:paraId="503843AE" w14:textId="77777777" w:rsidR="005A2974" w:rsidRPr="001A3172" w:rsidRDefault="005A2974" w:rsidP="0033083C">
            <w:pPr>
              <w:pStyle w:val="TableParagraph"/>
              <w:spacing w:line="240" w:lineRule="auto"/>
              <w:ind w:left="0"/>
            </w:pPr>
          </w:p>
        </w:tc>
      </w:tr>
      <w:tr w:rsidR="005A2974" w:rsidRPr="001A3172" w14:paraId="1CE46FB2" w14:textId="77777777" w:rsidTr="00197662">
        <w:trPr>
          <w:trHeight w:val="505"/>
        </w:trPr>
        <w:tc>
          <w:tcPr>
            <w:tcW w:w="2666" w:type="dxa"/>
            <w:shd w:val="clear" w:color="auto" w:fill="auto"/>
          </w:tcPr>
          <w:p w14:paraId="41552049" w14:textId="77777777" w:rsidR="005A2974" w:rsidRPr="001A3172" w:rsidRDefault="008C647B" w:rsidP="008B20F9">
            <w:pPr>
              <w:pStyle w:val="TableParagraph"/>
              <w:spacing w:line="240" w:lineRule="auto"/>
              <w:ind w:left="0"/>
            </w:pPr>
            <w:r w:rsidRPr="001A3172">
              <w:t>Mirštamumas</w:t>
            </w:r>
            <w:r w:rsidRPr="001A3172">
              <w:rPr>
                <w:spacing w:val="-11"/>
              </w:rPr>
              <w:t xml:space="preserve"> </w:t>
            </w:r>
            <w:r w:rsidRPr="001A3172">
              <w:rPr>
                <w:spacing w:val="-5"/>
              </w:rPr>
              <w:t>dėl</w:t>
            </w:r>
            <w:r w:rsidR="008B20F9" w:rsidRPr="001A3172">
              <w:t xml:space="preserve"> </w:t>
            </w:r>
            <w:r w:rsidRPr="001A3172">
              <w:t>kraujagyslių</w:t>
            </w:r>
            <w:r w:rsidRPr="001A3172">
              <w:rPr>
                <w:spacing w:val="-12"/>
              </w:rPr>
              <w:t xml:space="preserve"> </w:t>
            </w:r>
            <w:r w:rsidRPr="001A3172">
              <w:rPr>
                <w:spacing w:val="-2"/>
              </w:rPr>
              <w:t>sutrikimų</w:t>
            </w:r>
          </w:p>
        </w:tc>
        <w:tc>
          <w:tcPr>
            <w:tcW w:w="2104" w:type="dxa"/>
            <w:shd w:val="clear" w:color="auto" w:fill="auto"/>
          </w:tcPr>
          <w:p w14:paraId="79C458BF" w14:textId="77777777" w:rsidR="005A2974" w:rsidRPr="001A3172" w:rsidRDefault="005A2974" w:rsidP="0033083C">
            <w:pPr>
              <w:pStyle w:val="TableParagraph"/>
              <w:spacing w:line="240" w:lineRule="auto"/>
              <w:ind w:left="0"/>
            </w:pPr>
          </w:p>
        </w:tc>
        <w:tc>
          <w:tcPr>
            <w:tcW w:w="2160" w:type="dxa"/>
            <w:shd w:val="clear" w:color="auto" w:fill="auto"/>
          </w:tcPr>
          <w:p w14:paraId="7C8D9B7B" w14:textId="77777777" w:rsidR="005A2974" w:rsidRPr="001A3172" w:rsidRDefault="005A2974" w:rsidP="0033083C">
            <w:pPr>
              <w:pStyle w:val="TableParagraph"/>
              <w:spacing w:line="240" w:lineRule="auto"/>
              <w:ind w:left="0"/>
            </w:pPr>
          </w:p>
        </w:tc>
        <w:tc>
          <w:tcPr>
            <w:tcW w:w="2001" w:type="dxa"/>
            <w:shd w:val="clear" w:color="auto" w:fill="auto"/>
          </w:tcPr>
          <w:p w14:paraId="5F92C6E0" w14:textId="77777777" w:rsidR="005A2974" w:rsidRPr="001A3172" w:rsidRDefault="005A2974" w:rsidP="0033083C">
            <w:pPr>
              <w:pStyle w:val="TableParagraph"/>
              <w:spacing w:line="240" w:lineRule="auto"/>
              <w:ind w:left="0"/>
            </w:pPr>
          </w:p>
        </w:tc>
      </w:tr>
      <w:tr w:rsidR="005A2974" w:rsidRPr="001A3172" w14:paraId="43F4B106" w14:textId="77777777" w:rsidTr="00197662">
        <w:trPr>
          <w:trHeight w:val="506"/>
        </w:trPr>
        <w:tc>
          <w:tcPr>
            <w:tcW w:w="2666" w:type="dxa"/>
            <w:shd w:val="clear" w:color="auto" w:fill="auto"/>
          </w:tcPr>
          <w:p w14:paraId="029DBDDC" w14:textId="77777777" w:rsidR="005A2974" w:rsidRPr="001A3172" w:rsidRDefault="008C647B" w:rsidP="008B20F9">
            <w:pPr>
              <w:pStyle w:val="TableParagraph"/>
              <w:spacing w:line="240" w:lineRule="auto"/>
              <w:ind w:left="0"/>
            </w:pPr>
            <w:r w:rsidRPr="001A3172">
              <w:t>Reiškinių</w:t>
            </w:r>
            <w:r w:rsidRPr="001A3172">
              <w:rPr>
                <w:spacing w:val="-9"/>
              </w:rPr>
              <w:t xml:space="preserve"> </w:t>
            </w:r>
            <w:r w:rsidRPr="001A3172">
              <w:rPr>
                <w:spacing w:val="-2"/>
              </w:rPr>
              <w:t>dažnis</w:t>
            </w:r>
            <w:r w:rsidR="008B20F9" w:rsidRPr="001A3172">
              <w:rPr>
                <w:spacing w:val="-5"/>
              </w:rPr>
              <w:t xml:space="preserve"> </w:t>
            </w:r>
            <w:r w:rsidRPr="001A3172">
              <w:rPr>
                <w:spacing w:val="-5"/>
              </w:rPr>
              <w:t>(%)</w:t>
            </w:r>
          </w:p>
        </w:tc>
        <w:tc>
          <w:tcPr>
            <w:tcW w:w="2104" w:type="dxa"/>
            <w:shd w:val="clear" w:color="auto" w:fill="auto"/>
          </w:tcPr>
          <w:p w14:paraId="78894B41" w14:textId="77777777" w:rsidR="005A2974" w:rsidRPr="001A3172" w:rsidRDefault="008C647B" w:rsidP="0033083C">
            <w:pPr>
              <w:pStyle w:val="TableParagraph"/>
              <w:spacing w:line="240" w:lineRule="auto"/>
              <w:ind w:left="0"/>
              <w:jc w:val="center"/>
            </w:pPr>
            <w:r w:rsidRPr="001A3172">
              <w:t>289</w:t>
            </w:r>
            <w:r w:rsidRPr="001A3172">
              <w:rPr>
                <w:spacing w:val="-3"/>
              </w:rPr>
              <w:t xml:space="preserve"> </w:t>
            </w:r>
            <w:r w:rsidRPr="001A3172">
              <w:rPr>
                <w:spacing w:val="-2"/>
              </w:rPr>
              <w:t>(2,43)</w:t>
            </w:r>
          </w:p>
        </w:tc>
        <w:tc>
          <w:tcPr>
            <w:tcW w:w="2160" w:type="dxa"/>
            <w:shd w:val="clear" w:color="auto" w:fill="auto"/>
          </w:tcPr>
          <w:p w14:paraId="4618EE82" w14:textId="77777777" w:rsidR="005A2974" w:rsidRPr="001A3172" w:rsidRDefault="008C647B" w:rsidP="0033083C">
            <w:pPr>
              <w:pStyle w:val="TableParagraph"/>
              <w:spacing w:line="240" w:lineRule="auto"/>
              <w:ind w:left="0"/>
              <w:jc w:val="center"/>
            </w:pPr>
            <w:r w:rsidRPr="001A3172">
              <w:t>274</w:t>
            </w:r>
            <w:r w:rsidRPr="001A3172">
              <w:rPr>
                <w:spacing w:val="-3"/>
              </w:rPr>
              <w:t xml:space="preserve"> </w:t>
            </w:r>
            <w:r w:rsidRPr="001A3172">
              <w:rPr>
                <w:spacing w:val="-2"/>
              </w:rPr>
              <w:t>(2,28)</w:t>
            </w:r>
          </w:p>
        </w:tc>
        <w:tc>
          <w:tcPr>
            <w:tcW w:w="2001" w:type="dxa"/>
            <w:shd w:val="clear" w:color="auto" w:fill="auto"/>
          </w:tcPr>
          <w:p w14:paraId="4582BF60" w14:textId="77777777" w:rsidR="005A2974" w:rsidRPr="001A3172" w:rsidRDefault="008C647B" w:rsidP="0033083C">
            <w:pPr>
              <w:pStyle w:val="TableParagraph"/>
              <w:spacing w:line="240" w:lineRule="auto"/>
              <w:ind w:left="0"/>
              <w:jc w:val="center"/>
            </w:pPr>
            <w:r w:rsidRPr="001A3172">
              <w:t>317</w:t>
            </w:r>
            <w:r w:rsidRPr="001A3172">
              <w:rPr>
                <w:spacing w:val="-3"/>
              </w:rPr>
              <w:t xml:space="preserve"> </w:t>
            </w:r>
            <w:r w:rsidRPr="001A3172">
              <w:rPr>
                <w:spacing w:val="-2"/>
              </w:rPr>
              <w:t>(2,69)</w:t>
            </w:r>
          </w:p>
        </w:tc>
      </w:tr>
      <w:tr w:rsidR="005A2974" w:rsidRPr="001A3172" w14:paraId="45C694F6" w14:textId="77777777" w:rsidTr="00197662">
        <w:trPr>
          <w:trHeight w:val="656"/>
        </w:trPr>
        <w:tc>
          <w:tcPr>
            <w:tcW w:w="2666" w:type="dxa"/>
            <w:shd w:val="clear" w:color="auto" w:fill="auto"/>
          </w:tcPr>
          <w:p w14:paraId="1D380348" w14:textId="77777777" w:rsidR="005A2974" w:rsidRPr="001A3172" w:rsidRDefault="008C647B" w:rsidP="008B20F9">
            <w:pPr>
              <w:pStyle w:val="TableParagraph"/>
              <w:spacing w:line="240" w:lineRule="auto"/>
              <w:ind w:left="0"/>
            </w:pPr>
            <w:r w:rsidRPr="001A3172">
              <w:t>Rizikos</w:t>
            </w:r>
            <w:r w:rsidRPr="001A3172">
              <w:rPr>
                <w:spacing w:val="-14"/>
              </w:rPr>
              <w:t xml:space="preserve"> </w:t>
            </w:r>
            <w:r w:rsidRPr="001A3172">
              <w:t>santykis, palyginti su varfarinu (95</w:t>
            </w:r>
            <w:r w:rsidR="002C766E" w:rsidRPr="001A3172">
              <w:t> %</w:t>
            </w:r>
            <w:r w:rsidR="008B20F9" w:rsidRPr="001A3172">
              <w:rPr>
                <w:spacing w:val="-5"/>
              </w:rPr>
              <w:t xml:space="preserve"> </w:t>
            </w:r>
            <w:r w:rsidRPr="001A3172">
              <w:rPr>
                <w:spacing w:val="-5"/>
              </w:rPr>
              <w:t>PI)</w:t>
            </w:r>
          </w:p>
        </w:tc>
        <w:tc>
          <w:tcPr>
            <w:tcW w:w="2104" w:type="dxa"/>
            <w:shd w:val="clear" w:color="auto" w:fill="auto"/>
          </w:tcPr>
          <w:p w14:paraId="08E29B4E" w14:textId="77777777" w:rsidR="005A2974" w:rsidRPr="001A3172" w:rsidRDefault="008C647B" w:rsidP="0033083C">
            <w:pPr>
              <w:pStyle w:val="TableParagraph"/>
              <w:spacing w:line="240" w:lineRule="auto"/>
              <w:ind w:left="0"/>
              <w:jc w:val="center"/>
            </w:pPr>
            <w:r w:rsidRPr="001A3172">
              <w:t>0,9</w:t>
            </w:r>
            <w:r w:rsidRPr="001A3172">
              <w:rPr>
                <w:spacing w:val="-5"/>
              </w:rPr>
              <w:t xml:space="preserve"> </w:t>
            </w:r>
            <w:r w:rsidRPr="001A3172">
              <w:t>(0,77,</w:t>
            </w:r>
            <w:r w:rsidRPr="001A3172">
              <w:rPr>
                <w:spacing w:val="-4"/>
              </w:rPr>
              <w:t xml:space="preserve"> </w:t>
            </w:r>
            <w:r w:rsidRPr="001A3172">
              <w:rPr>
                <w:spacing w:val="-2"/>
              </w:rPr>
              <w:t>1,06)</w:t>
            </w:r>
          </w:p>
        </w:tc>
        <w:tc>
          <w:tcPr>
            <w:tcW w:w="2160" w:type="dxa"/>
            <w:shd w:val="clear" w:color="auto" w:fill="auto"/>
          </w:tcPr>
          <w:p w14:paraId="786CB103" w14:textId="77777777" w:rsidR="005A2974" w:rsidRPr="001A3172" w:rsidRDefault="008C647B" w:rsidP="0033083C">
            <w:pPr>
              <w:pStyle w:val="TableParagraph"/>
              <w:spacing w:line="240" w:lineRule="auto"/>
              <w:ind w:left="0"/>
              <w:jc w:val="center"/>
            </w:pPr>
            <w:r w:rsidRPr="001A3172">
              <w:t>0,85</w:t>
            </w:r>
            <w:r w:rsidRPr="001A3172">
              <w:rPr>
                <w:spacing w:val="-5"/>
              </w:rPr>
              <w:t xml:space="preserve"> </w:t>
            </w:r>
            <w:r w:rsidRPr="001A3172">
              <w:t>(0,72,</w:t>
            </w:r>
            <w:r w:rsidRPr="001A3172">
              <w:rPr>
                <w:spacing w:val="-5"/>
              </w:rPr>
              <w:t xml:space="preserve"> </w:t>
            </w:r>
            <w:r w:rsidRPr="001A3172">
              <w:rPr>
                <w:spacing w:val="-2"/>
              </w:rPr>
              <w:t>0,99)</w:t>
            </w:r>
          </w:p>
        </w:tc>
        <w:tc>
          <w:tcPr>
            <w:tcW w:w="2001" w:type="dxa"/>
            <w:shd w:val="clear" w:color="auto" w:fill="auto"/>
          </w:tcPr>
          <w:p w14:paraId="7CCFAA56" w14:textId="77777777" w:rsidR="005A2974" w:rsidRPr="001A3172" w:rsidRDefault="005A2974" w:rsidP="0033083C">
            <w:pPr>
              <w:pStyle w:val="TableParagraph"/>
              <w:spacing w:line="240" w:lineRule="auto"/>
              <w:ind w:left="0"/>
            </w:pPr>
          </w:p>
        </w:tc>
      </w:tr>
      <w:tr w:rsidR="005A2974" w:rsidRPr="001A3172" w14:paraId="688B0346" w14:textId="77777777" w:rsidTr="00197662">
        <w:trPr>
          <w:trHeight w:val="251"/>
        </w:trPr>
        <w:tc>
          <w:tcPr>
            <w:tcW w:w="2666" w:type="dxa"/>
            <w:shd w:val="clear" w:color="auto" w:fill="auto"/>
          </w:tcPr>
          <w:p w14:paraId="6E4D749C" w14:textId="77777777" w:rsidR="005A2974" w:rsidRPr="001A3172" w:rsidRDefault="008C647B" w:rsidP="0033083C">
            <w:pPr>
              <w:pStyle w:val="TableParagraph"/>
              <w:spacing w:line="240" w:lineRule="auto"/>
              <w:ind w:left="0"/>
            </w:pPr>
            <w:r w:rsidRPr="001A3172">
              <w:t xml:space="preserve">p </w:t>
            </w:r>
            <w:r w:rsidRPr="001A3172">
              <w:rPr>
                <w:spacing w:val="-2"/>
              </w:rPr>
              <w:t>reikšmė</w:t>
            </w:r>
          </w:p>
        </w:tc>
        <w:tc>
          <w:tcPr>
            <w:tcW w:w="2104" w:type="dxa"/>
            <w:shd w:val="clear" w:color="auto" w:fill="auto"/>
          </w:tcPr>
          <w:p w14:paraId="2C7F7D4F" w14:textId="77777777" w:rsidR="005A2974" w:rsidRPr="001A3172" w:rsidRDefault="008C647B" w:rsidP="0033083C">
            <w:pPr>
              <w:pStyle w:val="TableParagraph"/>
              <w:spacing w:line="240" w:lineRule="auto"/>
              <w:ind w:left="0"/>
              <w:jc w:val="center"/>
            </w:pPr>
            <w:r w:rsidRPr="001A3172">
              <w:rPr>
                <w:spacing w:val="-2"/>
              </w:rPr>
              <w:t>0,2081</w:t>
            </w:r>
          </w:p>
        </w:tc>
        <w:tc>
          <w:tcPr>
            <w:tcW w:w="2160" w:type="dxa"/>
            <w:shd w:val="clear" w:color="auto" w:fill="auto"/>
          </w:tcPr>
          <w:p w14:paraId="31F70443" w14:textId="77777777" w:rsidR="005A2974" w:rsidRPr="001A3172" w:rsidRDefault="008C647B" w:rsidP="0033083C">
            <w:pPr>
              <w:pStyle w:val="TableParagraph"/>
              <w:spacing w:line="240" w:lineRule="auto"/>
              <w:ind w:left="0"/>
              <w:jc w:val="center"/>
            </w:pPr>
            <w:r w:rsidRPr="001A3172">
              <w:rPr>
                <w:spacing w:val="-2"/>
              </w:rPr>
              <w:t>0,043</w:t>
            </w:r>
          </w:p>
        </w:tc>
        <w:tc>
          <w:tcPr>
            <w:tcW w:w="2001" w:type="dxa"/>
            <w:shd w:val="clear" w:color="auto" w:fill="auto"/>
          </w:tcPr>
          <w:p w14:paraId="6C6B3988" w14:textId="77777777" w:rsidR="005A2974" w:rsidRPr="001A3172" w:rsidRDefault="005A2974" w:rsidP="0033083C">
            <w:pPr>
              <w:pStyle w:val="TableParagraph"/>
              <w:spacing w:line="240" w:lineRule="auto"/>
              <w:ind w:left="0"/>
            </w:pPr>
          </w:p>
        </w:tc>
      </w:tr>
    </w:tbl>
    <w:p w14:paraId="380991C9" w14:textId="77777777" w:rsidR="005A2974" w:rsidRPr="001A3172" w:rsidRDefault="008C647B" w:rsidP="0033083C">
      <w:pPr>
        <w:pStyle w:val="Pagrindinistekstas"/>
      </w:pPr>
      <w:r w:rsidRPr="001A3172">
        <w:t>%</w:t>
      </w:r>
      <w:r w:rsidRPr="001A3172">
        <w:rPr>
          <w:spacing w:val="-6"/>
        </w:rPr>
        <w:t xml:space="preserve"> </w:t>
      </w:r>
      <w:r w:rsidRPr="001A3172">
        <w:t>reiškia</w:t>
      </w:r>
      <w:r w:rsidRPr="001A3172">
        <w:rPr>
          <w:spacing w:val="-6"/>
        </w:rPr>
        <w:t xml:space="preserve"> </w:t>
      </w:r>
      <w:r w:rsidRPr="001A3172">
        <w:t>metinį</w:t>
      </w:r>
      <w:r w:rsidRPr="001A3172">
        <w:rPr>
          <w:spacing w:val="-6"/>
        </w:rPr>
        <w:t xml:space="preserve"> </w:t>
      </w:r>
      <w:r w:rsidRPr="001A3172">
        <w:t>reiškinio</w:t>
      </w:r>
      <w:r w:rsidRPr="001A3172">
        <w:rPr>
          <w:spacing w:val="-5"/>
        </w:rPr>
        <w:t xml:space="preserve"> </w:t>
      </w:r>
      <w:r w:rsidRPr="001A3172">
        <w:rPr>
          <w:spacing w:val="-2"/>
        </w:rPr>
        <w:t>dažnį</w:t>
      </w:r>
    </w:p>
    <w:p w14:paraId="622AA170" w14:textId="77777777" w:rsidR="005A2974" w:rsidRPr="001A3172" w:rsidRDefault="005A2974" w:rsidP="0033083C">
      <w:pPr>
        <w:pStyle w:val="Pagrindinistekstas"/>
      </w:pPr>
    </w:p>
    <w:p w14:paraId="1880223A" w14:textId="77777777" w:rsidR="005A2974" w:rsidRPr="001A3172" w:rsidRDefault="008C647B" w:rsidP="0033083C">
      <w:pPr>
        <w:pStyle w:val="Pagrindinistekstas"/>
      </w:pPr>
      <w:r w:rsidRPr="001A3172">
        <w:t>20</w:t>
      </w:r>
      <w:r w:rsidR="008B20F9" w:rsidRPr="001A3172">
        <w:t>–</w:t>
      </w:r>
      <w:r w:rsidRPr="001A3172">
        <w:t>21</w:t>
      </w:r>
      <w:r w:rsidR="00A102CF" w:rsidRPr="001A3172">
        <w:rPr>
          <w:spacing w:val="-3"/>
        </w:rPr>
        <w:t> lentel</w:t>
      </w:r>
      <w:r w:rsidRPr="001A3172">
        <w:t>ėse</w:t>
      </w:r>
      <w:r w:rsidRPr="001A3172">
        <w:rPr>
          <w:spacing w:val="-4"/>
        </w:rPr>
        <w:t xml:space="preserve"> </w:t>
      </w:r>
      <w:r w:rsidRPr="001A3172">
        <w:t>pateikti</w:t>
      </w:r>
      <w:r w:rsidRPr="001A3172">
        <w:rPr>
          <w:spacing w:val="-4"/>
        </w:rPr>
        <w:t xml:space="preserve"> </w:t>
      </w:r>
      <w:r w:rsidRPr="001A3172">
        <w:t>veiksmingumo</w:t>
      </w:r>
      <w:r w:rsidRPr="001A3172">
        <w:rPr>
          <w:spacing w:val="-4"/>
        </w:rPr>
        <w:t xml:space="preserve"> </w:t>
      </w:r>
      <w:r w:rsidRPr="001A3172">
        <w:t>ir</w:t>
      </w:r>
      <w:r w:rsidRPr="001A3172">
        <w:rPr>
          <w:spacing w:val="-4"/>
        </w:rPr>
        <w:t xml:space="preserve"> </w:t>
      </w:r>
      <w:r w:rsidRPr="001A3172">
        <w:t>saugumo</w:t>
      </w:r>
      <w:r w:rsidRPr="001A3172">
        <w:rPr>
          <w:spacing w:val="-4"/>
        </w:rPr>
        <w:t xml:space="preserve"> </w:t>
      </w:r>
      <w:r w:rsidRPr="001A3172">
        <w:t>pirminių</w:t>
      </w:r>
      <w:r w:rsidRPr="001A3172">
        <w:rPr>
          <w:spacing w:val="-4"/>
        </w:rPr>
        <w:t xml:space="preserve"> </w:t>
      </w:r>
      <w:r w:rsidRPr="001A3172">
        <w:t>vertinamųjų</w:t>
      </w:r>
      <w:r w:rsidRPr="001A3172">
        <w:rPr>
          <w:spacing w:val="-4"/>
        </w:rPr>
        <w:t xml:space="preserve"> </w:t>
      </w:r>
      <w:r w:rsidRPr="001A3172">
        <w:t>baigčių</w:t>
      </w:r>
      <w:r w:rsidRPr="001A3172">
        <w:rPr>
          <w:spacing w:val="-4"/>
        </w:rPr>
        <w:t xml:space="preserve"> </w:t>
      </w:r>
      <w:r w:rsidRPr="001A3172">
        <w:t>susijusios populiacijos pogrupiams rezultatai.</w:t>
      </w:r>
    </w:p>
    <w:p w14:paraId="06ADCB10" w14:textId="77777777" w:rsidR="005A2974" w:rsidRPr="001A3172" w:rsidRDefault="005A2974" w:rsidP="0033083C">
      <w:pPr>
        <w:pStyle w:val="Pagrindinistekstas"/>
      </w:pPr>
    </w:p>
    <w:p w14:paraId="5453DCEF" w14:textId="77777777" w:rsidR="005A2974" w:rsidRPr="001A3172" w:rsidRDefault="008C647B" w:rsidP="0033083C">
      <w:pPr>
        <w:pStyle w:val="Pagrindinistekstas"/>
      </w:pPr>
      <w:r w:rsidRPr="001A3172">
        <w:t>Tiriant p</w:t>
      </w:r>
      <w:r w:rsidR="00197662">
        <w:t>agrindinę</w:t>
      </w:r>
      <w:r w:rsidRPr="001A3172">
        <w:t xml:space="preserve"> vertinamąją baigtį, t. y. insulto ir sisteminės embolijos dažnį, skirtingas rizikos santykis,</w:t>
      </w:r>
      <w:r w:rsidRPr="001A3172">
        <w:rPr>
          <w:spacing w:val="-3"/>
        </w:rPr>
        <w:t xml:space="preserve"> </w:t>
      </w:r>
      <w:r w:rsidRPr="001A3172">
        <w:t>lygin</w:t>
      </w:r>
      <w:r w:rsidR="00197662">
        <w:t>ant</w:t>
      </w:r>
      <w:r w:rsidRPr="001A3172">
        <w:rPr>
          <w:spacing w:val="-3"/>
        </w:rPr>
        <w:t xml:space="preserve"> </w:t>
      </w:r>
      <w:r w:rsidRPr="001A3172">
        <w:t>su</w:t>
      </w:r>
      <w:r w:rsidRPr="001A3172">
        <w:rPr>
          <w:spacing w:val="-3"/>
        </w:rPr>
        <w:t xml:space="preserve"> </w:t>
      </w:r>
      <w:r w:rsidRPr="001A3172">
        <w:t>varfarino,</w:t>
      </w:r>
      <w:r w:rsidRPr="001A3172">
        <w:rPr>
          <w:spacing w:val="-3"/>
        </w:rPr>
        <w:t xml:space="preserve"> </w:t>
      </w:r>
      <w:r w:rsidRPr="001A3172">
        <w:t>nebuvo</w:t>
      </w:r>
      <w:r w:rsidRPr="001A3172">
        <w:rPr>
          <w:spacing w:val="-3"/>
        </w:rPr>
        <w:t xml:space="preserve"> </w:t>
      </w:r>
      <w:r w:rsidRPr="001A3172">
        <w:t>nustatytas</w:t>
      </w:r>
      <w:r w:rsidRPr="001A3172">
        <w:rPr>
          <w:spacing w:val="-3"/>
        </w:rPr>
        <w:t xml:space="preserve"> </w:t>
      </w:r>
      <w:r w:rsidRPr="001A3172">
        <w:t>nė</w:t>
      </w:r>
      <w:r w:rsidRPr="001A3172">
        <w:rPr>
          <w:spacing w:val="-3"/>
        </w:rPr>
        <w:t xml:space="preserve"> </w:t>
      </w:r>
      <w:r w:rsidRPr="001A3172">
        <w:t>viename</w:t>
      </w:r>
      <w:r w:rsidRPr="001A3172">
        <w:rPr>
          <w:spacing w:val="-3"/>
        </w:rPr>
        <w:t xml:space="preserve"> </w:t>
      </w:r>
      <w:r w:rsidRPr="001A3172">
        <w:t>iš</w:t>
      </w:r>
      <w:r w:rsidRPr="001A3172">
        <w:rPr>
          <w:spacing w:val="-3"/>
        </w:rPr>
        <w:t xml:space="preserve"> </w:t>
      </w:r>
      <w:r w:rsidRPr="001A3172">
        <w:t>pogrupių</w:t>
      </w:r>
      <w:r w:rsidRPr="001A3172">
        <w:rPr>
          <w:spacing w:val="-3"/>
        </w:rPr>
        <w:t xml:space="preserve"> </w:t>
      </w:r>
      <w:r w:rsidRPr="001A3172">
        <w:t>(t.</w:t>
      </w:r>
      <w:r w:rsidRPr="001A3172">
        <w:rPr>
          <w:spacing w:val="-5"/>
        </w:rPr>
        <w:t xml:space="preserve"> </w:t>
      </w:r>
      <w:r w:rsidRPr="001A3172">
        <w:t>y.</w:t>
      </w:r>
      <w:r w:rsidRPr="001A3172">
        <w:rPr>
          <w:spacing w:val="-3"/>
        </w:rPr>
        <w:t xml:space="preserve"> </w:t>
      </w:r>
      <w:r w:rsidRPr="001A3172">
        <w:t>pagal</w:t>
      </w:r>
      <w:r w:rsidRPr="001A3172">
        <w:rPr>
          <w:spacing w:val="-3"/>
        </w:rPr>
        <w:t xml:space="preserve"> </w:t>
      </w:r>
      <w:r w:rsidRPr="001A3172">
        <w:t>amžių,</w:t>
      </w:r>
      <w:r w:rsidRPr="001A3172">
        <w:rPr>
          <w:spacing w:val="-3"/>
        </w:rPr>
        <w:t xml:space="preserve"> </w:t>
      </w:r>
      <w:r w:rsidRPr="001A3172">
        <w:t>kūno svorį, lytį, inkstų funkciją, etninę grupę ir kt.).</w:t>
      </w:r>
    </w:p>
    <w:p w14:paraId="304F988A" w14:textId="77777777" w:rsidR="005A2974" w:rsidRPr="001A3172" w:rsidRDefault="005A2974" w:rsidP="0033083C">
      <w:pPr>
        <w:pStyle w:val="Pagrindinistekstas"/>
      </w:pPr>
    </w:p>
    <w:p w14:paraId="789BA632" w14:textId="77777777" w:rsidR="005A2974" w:rsidRPr="001A3172" w:rsidRDefault="008B20F9" w:rsidP="002B38EC">
      <w:pPr>
        <w:pStyle w:val="Antrat2"/>
        <w:numPr>
          <w:ilvl w:val="0"/>
          <w:numId w:val="0"/>
        </w:numPr>
      </w:pPr>
      <w:r w:rsidRPr="001A3172">
        <w:t>20 </w:t>
      </w:r>
      <w:r w:rsidR="008C647B" w:rsidRPr="001A3172">
        <w:t>lentelė.</w:t>
      </w:r>
      <w:r w:rsidR="008C647B" w:rsidRPr="001A3172">
        <w:rPr>
          <w:spacing w:val="-7"/>
        </w:rPr>
        <w:t xml:space="preserve"> </w:t>
      </w:r>
      <w:r w:rsidR="008C647B" w:rsidRPr="001A3172">
        <w:t>Pagal</w:t>
      </w:r>
      <w:r w:rsidR="008C647B" w:rsidRPr="001A3172">
        <w:rPr>
          <w:spacing w:val="-3"/>
        </w:rPr>
        <w:t xml:space="preserve"> </w:t>
      </w:r>
      <w:r w:rsidR="008C647B" w:rsidRPr="001A3172">
        <w:t>pogrupius</w:t>
      </w:r>
      <w:r w:rsidR="008C647B" w:rsidRPr="001A3172">
        <w:rPr>
          <w:spacing w:val="-3"/>
        </w:rPr>
        <w:t xml:space="preserve"> </w:t>
      </w:r>
      <w:r w:rsidR="008C647B" w:rsidRPr="001A3172">
        <w:t>suklasifikuoto</w:t>
      </w:r>
      <w:r w:rsidR="008C647B" w:rsidRPr="001A3172">
        <w:rPr>
          <w:spacing w:val="-3"/>
        </w:rPr>
        <w:t xml:space="preserve"> </w:t>
      </w:r>
      <w:r w:rsidR="008C647B" w:rsidRPr="001A3172">
        <w:t>insulto</w:t>
      </w:r>
      <w:r w:rsidR="008C647B" w:rsidRPr="001A3172">
        <w:rPr>
          <w:spacing w:val="-3"/>
        </w:rPr>
        <w:t xml:space="preserve"> </w:t>
      </w:r>
      <w:r w:rsidR="008C647B" w:rsidRPr="001A3172">
        <w:t>ir</w:t>
      </w:r>
      <w:r w:rsidR="008C647B" w:rsidRPr="001A3172">
        <w:rPr>
          <w:spacing w:val="-3"/>
        </w:rPr>
        <w:t xml:space="preserve"> </w:t>
      </w:r>
      <w:r w:rsidR="008C647B" w:rsidRPr="001A3172">
        <w:t>sisteminės</w:t>
      </w:r>
      <w:r w:rsidR="008C647B" w:rsidRPr="001A3172">
        <w:rPr>
          <w:spacing w:val="-3"/>
        </w:rPr>
        <w:t xml:space="preserve"> </w:t>
      </w:r>
      <w:r w:rsidR="008C647B" w:rsidRPr="001A3172">
        <w:t>embolijos</w:t>
      </w:r>
      <w:r w:rsidR="008C647B" w:rsidRPr="001A3172">
        <w:rPr>
          <w:spacing w:val="-3"/>
        </w:rPr>
        <w:t xml:space="preserve"> </w:t>
      </w:r>
      <w:r w:rsidR="008C647B" w:rsidRPr="001A3172">
        <w:t>rizikos</w:t>
      </w:r>
      <w:r w:rsidR="008C647B" w:rsidRPr="001A3172">
        <w:rPr>
          <w:spacing w:val="-3"/>
        </w:rPr>
        <w:t xml:space="preserve"> </w:t>
      </w:r>
      <w:r w:rsidR="008C647B" w:rsidRPr="001A3172">
        <w:t>santykis</w:t>
      </w:r>
      <w:r w:rsidR="008C647B" w:rsidRPr="001A3172">
        <w:rPr>
          <w:spacing w:val="-3"/>
        </w:rPr>
        <w:t xml:space="preserve"> </w:t>
      </w:r>
      <w:r w:rsidR="008C647B" w:rsidRPr="001A3172">
        <w:t>bei 95</w:t>
      </w:r>
      <w:r w:rsidR="002C766E" w:rsidRPr="001A3172">
        <w:t> %</w:t>
      </w:r>
      <w:r w:rsidR="008C647B" w:rsidRPr="001A3172">
        <w:t xml:space="preserve"> PI</w:t>
      </w:r>
    </w:p>
    <w:p w14:paraId="0643B19F"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18"/>
        <w:gridCol w:w="2936"/>
        <w:gridCol w:w="2977"/>
      </w:tblGrid>
      <w:tr w:rsidR="005A2974" w:rsidRPr="001A3172" w14:paraId="66C98C80" w14:textId="77777777" w:rsidTr="002B38EC">
        <w:trPr>
          <w:trHeight w:val="760"/>
        </w:trPr>
        <w:tc>
          <w:tcPr>
            <w:tcW w:w="3018" w:type="dxa"/>
            <w:shd w:val="clear" w:color="auto" w:fill="auto"/>
          </w:tcPr>
          <w:p w14:paraId="6E01D223" w14:textId="77777777" w:rsidR="005A2974" w:rsidRPr="001A3172" w:rsidRDefault="008C647B" w:rsidP="0033083C">
            <w:pPr>
              <w:pStyle w:val="TableParagraph"/>
              <w:spacing w:line="240" w:lineRule="auto"/>
              <w:ind w:left="0"/>
            </w:pPr>
            <w:r w:rsidRPr="001A3172">
              <w:t>Vertinamoji</w:t>
            </w:r>
            <w:r w:rsidRPr="001A3172">
              <w:rPr>
                <w:spacing w:val="-11"/>
              </w:rPr>
              <w:t xml:space="preserve"> </w:t>
            </w:r>
            <w:r w:rsidRPr="001A3172">
              <w:rPr>
                <w:spacing w:val="-2"/>
              </w:rPr>
              <w:t>baigtis</w:t>
            </w:r>
          </w:p>
        </w:tc>
        <w:tc>
          <w:tcPr>
            <w:tcW w:w="2936" w:type="dxa"/>
            <w:shd w:val="clear" w:color="auto" w:fill="auto"/>
          </w:tcPr>
          <w:p w14:paraId="56E77D74" w14:textId="77777777" w:rsidR="00197662" w:rsidRDefault="008C647B" w:rsidP="008B20F9">
            <w:pPr>
              <w:pStyle w:val="TableParagraph"/>
              <w:spacing w:line="240" w:lineRule="auto"/>
              <w:ind w:left="0"/>
            </w:pPr>
            <w:proofErr w:type="spellStart"/>
            <w:r w:rsidRPr="001A3172">
              <w:t>Dabigatranas</w:t>
            </w:r>
            <w:proofErr w:type="spellEnd"/>
            <w:r w:rsidRPr="001A3172">
              <w:rPr>
                <w:spacing w:val="-12"/>
              </w:rPr>
              <w:t xml:space="preserve"> </w:t>
            </w:r>
            <w:proofErr w:type="spellStart"/>
            <w:r w:rsidRPr="001A3172">
              <w:rPr>
                <w:spacing w:val="-2"/>
              </w:rPr>
              <w:t>eteksilatas</w:t>
            </w:r>
            <w:proofErr w:type="spellEnd"/>
            <w:r w:rsidR="008B20F9" w:rsidRPr="001A3172">
              <w:t xml:space="preserve"> </w:t>
            </w:r>
          </w:p>
          <w:p w14:paraId="09C4A4FC" w14:textId="77777777" w:rsidR="005A2974" w:rsidRPr="001A3172" w:rsidRDefault="008C647B" w:rsidP="008B20F9">
            <w:pPr>
              <w:pStyle w:val="TableParagraph"/>
              <w:spacing w:line="240" w:lineRule="auto"/>
              <w:ind w:left="0"/>
            </w:pPr>
            <w:r w:rsidRPr="001A3172">
              <w:t>110</w:t>
            </w:r>
            <w:r w:rsidR="00A102CF" w:rsidRPr="001A3172">
              <w:rPr>
                <w:spacing w:val="-7"/>
              </w:rPr>
              <w:t> mg</w:t>
            </w:r>
            <w:r w:rsidR="008B20F9" w:rsidRPr="001A3172">
              <w:rPr>
                <w:spacing w:val="-7"/>
              </w:rPr>
              <w:t xml:space="preserve"> </w:t>
            </w:r>
            <w:r w:rsidRPr="001A3172">
              <w:t>2</w:t>
            </w:r>
            <w:r w:rsidR="008B20F9" w:rsidRPr="001A3172">
              <w:t> </w:t>
            </w:r>
            <w:r w:rsidRPr="001A3172">
              <w:t>kartus</w:t>
            </w:r>
            <w:r w:rsidRPr="001A3172">
              <w:rPr>
                <w:spacing w:val="-7"/>
              </w:rPr>
              <w:t xml:space="preserve"> </w:t>
            </w:r>
            <w:r w:rsidRPr="001A3172">
              <w:t>per</w:t>
            </w:r>
            <w:r w:rsidRPr="001A3172">
              <w:rPr>
                <w:spacing w:val="-7"/>
              </w:rPr>
              <w:t xml:space="preserve"> </w:t>
            </w:r>
            <w:r w:rsidRPr="001A3172">
              <w:t>parą, palyginti su varfarinu</w:t>
            </w:r>
          </w:p>
        </w:tc>
        <w:tc>
          <w:tcPr>
            <w:tcW w:w="2977" w:type="dxa"/>
            <w:shd w:val="clear" w:color="auto" w:fill="auto"/>
          </w:tcPr>
          <w:p w14:paraId="57FA02DB" w14:textId="77777777" w:rsidR="00197662" w:rsidRDefault="008C647B" w:rsidP="008B20F9">
            <w:pPr>
              <w:pStyle w:val="TableParagraph"/>
              <w:spacing w:line="240" w:lineRule="auto"/>
              <w:ind w:left="0"/>
            </w:pPr>
            <w:proofErr w:type="spellStart"/>
            <w:r w:rsidRPr="001A3172">
              <w:t>Dabigatranas</w:t>
            </w:r>
            <w:proofErr w:type="spellEnd"/>
            <w:r w:rsidRPr="001A3172">
              <w:rPr>
                <w:spacing w:val="-12"/>
              </w:rPr>
              <w:t xml:space="preserve"> </w:t>
            </w:r>
            <w:proofErr w:type="spellStart"/>
            <w:r w:rsidRPr="001A3172">
              <w:rPr>
                <w:spacing w:val="-2"/>
              </w:rPr>
              <w:t>eteksilatas</w:t>
            </w:r>
            <w:proofErr w:type="spellEnd"/>
            <w:r w:rsidR="008B20F9" w:rsidRPr="001A3172">
              <w:t xml:space="preserve"> </w:t>
            </w:r>
          </w:p>
          <w:p w14:paraId="2D4C64F3" w14:textId="77777777" w:rsidR="005A2974" w:rsidRPr="001A3172" w:rsidRDefault="008C647B" w:rsidP="008B20F9">
            <w:pPr>
              <w:pStyle w:val="TableParagraph"/>
              <w:spacing w:line="240" w:lineRule="auto"/>
              <w:ind w:left="0"/>
            </w:pPr>
            <w:r w:rsidRPr="001A3172">
              <w:t>150</w:t>
            </w:r>
            <w:r w:rsidR="00A102CF" w:rsidRPr="001A3172">
              <w:rPr>
                <w:spacing w:val="-7"/>
              </w:rPr>
              <w:t> mg</w:t>
            </w:r>
            <w:r w:rsidR="008B20F9" w:rsidRPr="001A3172">
              <w:rPr>
                <w:spacing w:val="-7"/>
              </w:rPr>
              <w:t xml:space="preserve"> </w:t>
            </w:r>
            <w:r w:rsidRPr="001A3172">
              <w:t>2</w:t>
            </w:r>
            <w:r w:rsidR="008B20F9" w:rsidRPr="001A3172">
              <w:t> </w:t>
            </w:r>
            <w:r w:rsidRPr="001A3172">
              <w:t>kartus</w:t>
            </w:r>
            <w:r w:rsidRPr="001A3172">
              <w:rPr>
                <w:spacing w:val="-7"/>
              </w:rPr>
              <w:t xml:space="preserve"> </w:t>
            </w:r>
            <w:r w:rsidRPr="001A3172">
              <w:t>per</w:t>
            </w:r>
            <w:r w:rsidRPr="001A3172">
              <w:rPr>
                <w:spacing w:val="-7"/>
              </w:rPr>
              <w:t xml:space="preserve"> </w:t>
            </w:r>
            <w:r w:rsidRPr="001A3172">
              <w:t>parą, palyginti su varfarinu</w:t>
            </w:r>
          </w:p>
        </w:tc>
      </w:tr>
      <w:tr w:rsidR="005A2974" w:rsidRPr="001A3172" w14:paraId="067B2B00" w14:textId="77777777" w:rsidTr="002B38EC">
        <w:trPr>
          <w:trHeight w:val="251"/>
        </w:trPr>
        <w:tc>
          <w:tcPr>
            <w:tcW w:w="3018" w:type="dxa"/>
            <w:shd w:val="clear" w:color="auto" w:fill="auto"/>
          </w:tcPr>
          <w:p w14:paraId="5D1FFC9D" w14:textId="77777777" w:rsidR="005A2974" w:rsidRPr="001A3172" w:rsidRDefault="008C647B" w:rsidP="0033083C">
            <w:pPr>
              <w:pStyle w:val="TableParagraph"/>
              <w:spacing w:line="240" w:lineRule="auto"/>
              <w:ind w:left="0"/>
            </w:pPr>
            <w:r w:rsidRPr="001A3172">
              <w:t>Amžius</w:t>
            </w:r>
            <w:r w:rsidRPr="001A3172">
              <w:rPr>
                <w:spacing w:val="-6"/>
              </w:rPr>
              <w:t xml:space="preserve"> </w:t>
            </w:r>
            <w:r w:rsidRPr="001A3172">
              <w:rPr>
                <w:spacing w:val="-2"/>
              </w:rPr>
              <w:t>(metai)</w:t>
            </w:r>
          </w:p>
        </w:tc>
        <w:tc>
          <w:tcPr>
            <w:tcW w:w="2936" w:type="dxa"/>
            <w:shd w:val="clear" w:color="auto" w:fill="auto"/>
          </w:tcPr>
          <w:p w14:paraId="2F2B0561" w14:textId="77777777" w:rsidR="005A2974" w:rsidRPr="001A3172" w:rsidRDefault="005A2974" w:rsidP="0033083C">
            <w:pPr>
              <w:pStyle w:val="TableParagraph"/>
              <w:spacing w:line="240" w:lineRule="auto"/>
              <w:ind w:left="0"/>
            </w:pPr>
          </w:p>
        </w:tc>
        <w:tc>
          <w:tcPr>
            <w:tcW w:w="2977" w:type="dxa"/>
            <w:shd w:val="clear" w:color="auto" w:fill="auto"/>
          </w:tcPr>
          <w:p w14:paraId="207A14C2" w14:textId="77777777" w:rsidR="005A2974" w:rsidRPr="001A3172" w:rsidRDefault="005A2974" w:rsidP="0033083C">
            <w:pPr>
              <w:pStyle w:val="TableParagraph"/>
              <w:spacing w:line="240" w:lineRule="auto"/>
              <w:ind w:left="0"/>
            </w:pPr>
          </w:p>
        </w:tc>
      </w:tr>
      <w:tr w:rsidR="005A2974" w:rsidRPr="001A3172" w14:paraId="6F5B9CB3" w14:textId="77777777" w:rsidTr="002B38EC">
        <w:trPr>
          <w:trHeight w:val="253"/>
        </w:trPr>
        <w:tc>
          <w:tcPr>
            <w:tcW w:w="3018" w:type="dxa"/>
            <w:shd w:val="clear" w:color="auto" w:fill="auto"/>
          </w:tcPr>
          <w:p w14:paraId="3E2D4E48" w14:textId="77777777" w:rsidR="005A2974" w:rsidRPr="001A3172" w:rsidRDefault="002C766E" w:rsidP="0033083C">
            <w:pPr>
              <w:pStyle w:val="TableParagraph"/>
              <w:spacing w:line="240" w:lineRule="auto"/>
              <w:ind w:left="0"/>
              <w:jc w:val="center"/>
            </w:pPr>
            <w:r w:rsidRPr="001A3172">
              <w:t>&lt; </w:t>
            </w:r>
            <w:r w:rsidR="008C647B" w:rsidRPr="001A3172">
              <w:rPr>
                <w:spacing w:val="-5"/>
              </w:rPr>
              <w:t>65</w:t>
            </w:r>
          </w:p>
        </w:tc>
        <w:tc>
          <w:tcPr>
            <w:tcW w:w="2936" w:type="dxa"/>
            <w:shd w:val="clear" w:color="auto" w:fill="auto"/>
          </w:tcPr>
          <w:p w14:paraId="6B20EB3B" w14:textId="77777777" w:rsidR="005A2974" w:rsidRPr="001A3172" w:rsidRDefault="008C647B" w:rsidP="0033083C">
            <w:pPr>
              <w:pStyle w:val="TableParagraph"/>
              <w:spacing w:line="240" w:lineRule="auto"/>
              <w:ind w:left="0"/>
              <w:jc w:val="center"/>
            </w:pPr>
            <w:r w:rsidRPr="001A3172">
              <w:t>1,1</w:t>
            </w:r>
            <w:r w:rsidRPr="001A3172">
              <w:rPr>
                <w:spacing w:val="-5"/>
              </w:rPr>
              <w:t xml:space="preserve"> </w:t>
            </w:r>
            <w:r w:rsidRPr="001A3172">
              <w:t>(0,64,</w:t>
            </w:r>
            <w:r w:rsidRPr="001A3172">
              <w:rPr>
                <w:spacing w:val="-4"/>
              </w:rPr>
              <w:t xml:space="preserve"> </w:t>
            </w:r>
            <w:r w:rsidRPr="001A3172">
              <w:rPr>
                <w:spacing w:val="-2"/>
              </w:rPr>
              <w:t>1,87)</w:t>
            </w:r>
          </w:p>
        </w:tc>
        <w:tc>
          <w:tcPr>
            <w:tcW w:w="2977" w:type="dxa"/>
            <w:shd w:val="clear" w:color="auto" w:fill="auto"/>
          </w:tcPr>
          <w:p w14:paraId="68ED36C9" w14:textId="77777777" w:rsidR="005A2974" w:rsidRPr="001A3172" w:rsidRDefault="008C647B" w:rsidP="0033083C">
            <w:pPr>
              <w:pStyle w:val="TableParagraph"/>
              <w:spacing w:line="240" w:lineRule="auto"/>
              <w:ind w:left="0"/>
              <w:jc w:val="center"/>
            </w:pPr>
            <w:r w:rsidRPr="001A3172">
              <w:t>0,51</w:t>
            </w:r>
            <w:r w:rsidRPr="001A3172">
              <w:rPr>
                <w:spacing w:val="-5"/>
              </w:rPr>
              <w:t xml:space="preserve"> </w:t>
            </w:r>
            <w:r w:rsidRPr="001A3172">
              <w:t>(0,26,</w:t>
            </w:r>
            <w:r w:rsidRPr="001A3172">
              <w:rPr>
                <w:spacing w:val="-5"/>
              </w:rPr>
              <w:t xml:space="preserve"> </w:t>
            </w:r>
            <w:r w:rsidRPr="001A3172">
              <w:rPr>
                <w:spacing w:val="-2"/>
              </w:rPr>
              <w:t>0,98)</w:t>
            </w:r>
          </w:p>
        </w:tc>
      </w:tr>
      <w:tr w:rsidR="005A2974" w:rsidRPr="001A3172" w14:paraId="524E9B17" w14:textId="77777777" w:rsidTr="002B38EC">
        <w:trPr>
          <w:trHeight w:val="251"/>
        </w:trPr>
        <w:tc>
          <w:tcPr>
            <w:tcW w:w="3018" w:type="dxa"/>
            <w:shd w:val="clear" w:color="auto" w:fill="auto"/>
          </w:tcPr>
          <w:p w14:paraId="28977D82" w14:textId="77777777" w:rsidR="005A2974" w:rsidRPr="001A3172" w:rsidRDefault="008C647B" w:rsidP="002B38EC">
            <w:pPr>
              <w:pStyle w:val="TableParagraph"/>
              <w:spacing w:line="240" w:lineRule="auto"/>
              <w:ind w:left="0"/>
              <w:jc w:val="center"/>
            </w:pPr>
            <w:r w:rsidRPr="001A3172">
              <w:t>≥</w:t>
            </w:r>
            <w:r w:rsidR="008B20F9" w:rsidRPr="001A3172">
              <w:t> </w:t>
            </w:r>
            <w:r w:rsidRPr="001A3172">
              <w:t>65,</w:t>
            </w:r>
            <w:r w:rsidRPr="001A3172">
              <w:rPr>
                <w:spacing w:val="-3"/>
              </w:rPr>
              <w:t xml:space="preserve"> </w:t>
            </w:r>
            <w:r w:rsidRPr="001A3172">
              <w:t>tačiau</w:t>
            </w:r>
            <w:r w:rsidRPr="001A3172">
              <w:rPr>
                <w:spacing w:val="-3"/>
              </w:rPr>
              <w:t xml:space="preserve"> </w:t>
            </w:r>
            <w:r w:rsidR="002C766E" w:rsidRPr="001A3172">
              <w:t>&lt; </w:t>
            </w:r>
            <w:r w:rsidRPr="001A3172">
              <w:rPr>
                <w:spacing w:val="-5"/>
              </w:rPr>
              <w:t>75</w:t>
            </w:r>
          </w:p>
        </w:tc>
        <w:tc>
          <w:tcPr>
            <w:tcW w:w="2936" w:type="dxa"/>
            <w:shd w:val="clear" w:color="auto" w:fill="auto"/>
          </w:tcPr>
          <w:p w14:paraId="56B6AF14" w14:textId="77777777" w:rsidR="005A2974" w:rsidRPr="001A3172" w:rsidRDefault="008C647B" w:rsidP="008B20F9">
            <w:pPr>
              <w:pStyle w:val="TableParagraph"/>
              <w:spacing w:line="240" w:lineRule="auto"/>
              <w:ind w:left="0"/>
              <w:jc w:val="center"/>
            </w:pPr>
            <w:r w:rsidRPr="001A3172">
              <w:t>0,86</w:t>
            </w:r>
            <w:r w:rsidRPr="001A3172">
              <w:rPr>
                <w:spacing w:val="-5"/>
              </w:rPr>
              <w:t xml:space="preserve"> </w:t>
            </w:r>
            <w:r w:rsidRPr="001A3172">
              <w:t>(0,62,</w:t>
            </w:r>
            <w:r w:rsidRPr="001A3172">
              <w:rPr>
                <w:spacing w:val="-5"/>
              </w:rPr>
              <w:t xml:space="preserve"> </w:t>
            </w:r>
            <w:r w:rsidRPr="001A3172">
              <w:rPr>
                <w:spacing w:val="-2"/>
              </w:rPr>
              <w:t>1,19)</w:t>
            </w:r>
          </w:p>
        </w:tc>
        <w:tc>
          <w:tcPr>
            <w:tcW w:w="2977" w:type="dxa"/>
            <w:shd w:val="clear" w:color="auto" w:fill="auto"/>
          </w:tcPr>
          <w:p w14:paraId="39677DB7" w14:textId="77777777" w:rsidR="005A2974" w:rsidRPr="001A3172" w:rsidRDefault="008C647B" w:rsidP="008B20F9">
            <w:pPr>
              <w:pStyle w:val="TableParagraph"/>
              <w:spacing w:line="240" w:lineRule="auto"/>
              <w:ind w:left="0"/>
              <w:jc w:val="center"/>
            </w:pPr>
            <w:r w:rsidRPr="001A3172">
              <w:t>0,67</w:t>
            </w:r>
            <w:r w:rsidRPr="001A3172">
              <w:rPr>
                <w:spacing w:val="-5"/>
              </w:rPr>
              <w:t xml:space="preserve"> </w:t>
            </w:r>
            <w:r w:rsidRPr="001A3172">
              <w:t>(0,47,</w:t>
            </w:r>
            <w:r w:rsidRPr="001A3172">
              <w:rPr>
                <w:spacing w:val="-5"/>
              </w:rPr>
              <w:t xml:space="preserve"> </w:t>
            </w:r>
            <w:r w:rsidRPr="001A3172">
              <w:rPr>
                <w:spacing w:val="-2"/>
              </w:rPr>
              <w:t>0,95)</w:t>
            </w:r>
          </w:p>
        </w:tc>
      </w:tr>
      <w:tr w:rsidR="005A2974" w:rsidRPr="001A3172" w14:paraId="40B84904" w14:textId="77777777" w:rsidTr="002B38EC">
        <w:trPr>
          <w:trHeight w:val="253"/>
        </w:trPr>
        <w:tc>
          <w:tcPr>
            <w:tcW w:w="3018" w:type="dxa"/>
            <w:shd w:val="clear" w:color="auto" w:fill="auto"/>
          </w:tcPr>
          <w:p w14:paraId="2CA09161" w14:textId="77777777" w:rsidR="005A2974" w:rsidRPr="001A3172" w:rsidRDefault="008C647B" w:rsidP="008B20F9">
            <w:pPr>
              <w:pStyle w:val="TableParagraph"/>
              <w:spacing w:line="240" w:lineRule="auto"/>
              <w:ind w:left="0"/>
              <w:jc w:val="center"/>
            </w:pPr>
            <w:r w:rsidRPr="001A3172">
              <w:t>≥</w:t>
            </w:r>
            <w:r w:rsidR="008B20F9" w:rsidRPr="001A3172">
              <w:t> </w:t>
            </w:r>
            <w:r w:rsidRPr="001A3172">
              <w:rPr>
                <w:spacing w:val="-5"/>
              </w:rPr>
              <w:t>75</w:t>
            </w:r>
          </w:p>
        </w:tc>
        <w:tc>
          <w:tcPr>
            <w:tcW w:w="2936" w:type="dxa"/>
            <w:shd w:val="clear" w:color="auto" w:fill="auto"/>
          </w:tcPr>
          <w:p w14:paraId="26F60FC8" w14:textId="77777777" w:rsidR="005A2974" w:rsidRPr="001A3172" w:rsidRDefault="008C647B" w:rsidP="008B20F9">
            <w:pPr>
              <w:pStyle w:val="TableParagraph"/>
              <w:spacing w:line="240" w:lineRule="auto"/>
              <w:ind w:left="0"/>
              <w:jc w:val="center"/>
            </w:pPr>
            <w:r w:rsidRPr="001A3172">
              <w:t>0,88</w:t>
            </w:r>
            <w:r w:rsidRPr="001A3172">
              <w:rPr>
                <w:spacing w:val="-5"/>
              </w:rPr>
              <w:t xml:space="preserve"> </w:t>
            </w:r>
            <w:r w:rsidRPr="001A3172">
              <w:t>(0,66,</w:t>
            </w:r>
            <w:r w:rsidRPr="001A3172">
              <w:rPr>
                <w:spacing w:val="-5"/>
              </w:rPr>
              <w:t xml:space="preserve"> </w:t>
            </w:r>
            <w:r w:rsidRPr="001A3172">
              <w:rPr>
                <w:spacing w:val="-2"/>
              </w:rPr>
              <w:t>1,17)</w:t>
            </w:r>
          </w:p>
        </w:tc>
        <w:tc>
          <w:tcPr>
            <w:tcW w:w="2977" w:type="dxa"/>
            <w:shd w:val="clear" w:color="auto" w:fill="auto"/>
          </w:tcPr>
          <w:p w14:paraId="48C82174" w14:textId="77777777" w:rsidR="005A2974" w:rsidRPr="001A3172" w:rsidRDefault="008C647B" w:rsidP="008B20F9">
            <w:pPr>
              <w:pStyle w:val="TableParagraph"/>
              <w:spacing w:line="240" w:lineRule="auto"/>
              <w:ind w:left="0"/>
              <w:jc w:val="center"/>
            </w:pPr>
            <w:r w:rsidRPr="001A3172">
              <w:t>0,68</w:t>
            </w:r>
            <w:r w:rsidRPr="001A3172">
              <w:rPr>
                <w:spacing w:val="-5"/>
              </w:rPr>
              <w:t xml:space="preserve"> </w:t>
            </w:r>
            <w:r w:rsidRPr="001A3172">
              <w:t>(0,5,</w:t>
            </w:r>
            <w:r w:rsidRPr="001A3172">
              <w:rPr>
                <w:spacing w:val="-4"/>
              </w:rPr>
              <w:t xml:space="preserve"> </w:t>
            </w:r>
            <w:r w:rsidRPr="001A3172">
              <w:rPr>
                <w:spacing w:val="-2"/>
              </w:rPr>
              <w:t>0,92)</w:t>
            </w:r>
          </w:p>
        </w:tc>
      </w:tr>
      <w:tr w:rsidR="005A2974" w:rsidRPr="001A3172" w14:paraId="44FEB974" w14:textId="77777777" w:rsidTr="002B38EC">
        <w:trPr>
          <w:trHeight w:val="251"/>
        </w:trPr>
        <w:tc>
          <w:tcPr>
            <w:tcW w:w="3018" w:type="dxa"/>
            <w:shd w:val="clear" w:color="auto" w:fill="auto"/>
          </w:tcPr>
          <w:p w14:paraId="78D5EB2D" w14:textId="77777777" w:rsidR="005A2974" w:rsidRPr="001A3172" w:rsidRDefault="008C647B" w:rsidP="008B20F9">
            <w:pPr>
              <w:pStyle w:val="TableParagraph"/>
              <w:spacing w:line="240" w:lineRule="auto"/>
              <w:ind w:left="0"/>
              <w:jc w:val="center"/>
            </w:pPr>
            <w:r w:rsidRPr="001A3172">
              <w:t>≥</w:t>
            </w:r>
            <w:r w:rsidR="008B20F9" w:rsidRPr="001A3172">
              <w:rPr>
                <w:spacing w:val="1"/>
              </w:rPr>
              <w:t> </w:t>
            </w:r>
            <w:r w:rsidRPr="001A3172">
              <w:rPr>
                <w:spacing w:val="-5"/>
              </w:rPr>
              <w:t>80</w:t>
            </w:r>
          </w:p>
        </w:tc>
        <w:tc>
          <w:tcPr>
            <w:tcW w:w="2936" w:type="dxa"/>
            <w:shd w:val="clear" w:color="auto" w:fill="auto"/>
          </w:tcPr>
          <w:p w14:paraId="41AC1D8D" w14:textId="77777777" w:rsidR="005A2974" w:rsidRPr="001A3172" w:rsidRDefault="008C647B" w:rsidP="008B20F9">
            <w:pPr>
              <w:pStyle w:val="TableParagraph"/>
              <w:spacing w:line="240" w:lineRule="auto"/>
              <w:ind w:left="0"/>
              <w:jc w:val="center"/>
            </w:pPr>
            <w:r w:rsidRPr="001A3172">
              <w:t>0,68</w:t>
            </w:r>
            <w:r w:rsidRPr="001A3172">
              <w:rPr>
                <w:spacing w:val="-5"/>
              </w:rPr>
              <w:t xml:space="preserve"> </w:t>
            </w:r>
            <w:r w:rsidRPr="001A3172">
              <w:t>(0,44,</w:t>
            </w:r>
            <w:r w:rsidRPr="001A3172">
              <w:rPr>
                <w:spacing w:val="-5"/>
              </w:rPr>
              <w:t xml:space="preserve"> </w:t>
            </w:r>
            <w:r w:rsidRPr="001A3172">
              <w:rPr>
                <w:spacing w:val="-2"/>
              </w:rPr>
              <w:t>1,05)</w:t>
            </w:r>
          </w:p>
        </w:tc>
        <w:tc>
          <w:tcPr>
            <w:tcW w:w="2977" w:type="dxa"/>
            <w:shd w:val="clear" w:color="auto" w:fill="auto"/>
          </w:tcPr>
          <w:p w14:paraId="02F67BF9" w14:textId="77777777" w:rsidR="005A2974" w:rsidRPr="001A3172" w:rsidRDefault="008C647B" w:rsidP="008B20F9">
            <w:pPr>
              <w:pStyle w:val="TableParagraph"/>
              <w:spacing w:line="240" w:lineRule="auto"/>
              <w:ind w:left="0"/>
              <w:jc w:val="center"/>
            </w:pPr>
            <w:r w:rsidRPr="001A3172">
              <w:t>0,67</w:t>
            </w:r>
            <w:r w:rsidRPr="001A3172">
              <w:rPr>
                <w:spacing w:val="-5"/>
              </w:rPr>
              <w:t xml:space="preserve"> </w:t>
            </w:r>
            <w:r w:rsidRPr="001A3172">
              <w:t>(0,44,</w:t>
            </w:r>
            <w:r w:rsidRPr="001A3172">
              <w:rPr>
                <w:spacing w:val="-5"/>
              </w:rPr>
              <w:t xml:space="preserve"> </w:t>
            </w:r>
            <w:r w:rsidRPr="001A3172">
              <w:rPr>
                <w:spacing w:val="-2"/>
              </w:rPr>
              <w:t>1,02)</w:t>
            </w:r>
          </w:p>
        </w:tc>
      </w:tr>
      <w:tr w:rsidR="005A2974" w:rsidRPr="001A3172" w14:paraId="2ABF9A3A" w14:textId="77777777" w:rsidTr="002B38EC">
        <w:trPr>
          <w:trHeight w:val="253"/>
        </w:trPr>
        <w:tc>
          <w:tcPr>
            <w:tcW w:w="3018" w:type="dxa"/>
            <w:shd w:val="clear" w:color="auto" w:fill="auto"/>
          </w:tcPr>
          <w:p w14:paraId="7B1D613E" w14:textId="77777777" w:rsidR="005A2974" w:rsidRPr="001A3172" w:rsidRDefault="008C647B" w:rsidP="0033083C">
            <w:pPr>
              <w:pStyle w:val="TableParagraph"/>
              <w:spacing w:line="240" w:lineRule="auto"/>
              <w:ind w:left="0"/>
            </w:pPr>
            <w:proofErr w:type="spellStart"/>
            <w:r w:rsidRPr="001A3172">
              <w:t>KrKl</w:t>
            </w:r>
            <w:proofErr w:type="spellEnd"/>
            <w:r w:rsidRPr="001A3172">
              <w:rPr>
                <w:spacing w:val="-2"/>
              </w:rPr>
              <w:t xml:space="preserve"> (ml/min.)</w:t>
            </w:r>
          </w:p>
        </w:tc>
        <w:tc>
          <w:tcPr>
            <w:tcW w:w="2936" w:type="dxa"/>
            <w:shd w:val="clear" w:color="auto" w:fill="auto"/>
          </w:tcPr>
          <w:p w14:paraId="31289105" w14:textId="77777777" w:rsidR="005A2974" w:rsidRPr="001A3172" w:rsidRDefault="005A2974" w:rsidP="0033083C">
            <w:pPr>
              <w:pStyle w:val="TableParagraph"/>
              <w:spacing w:line="240" w:lineRule="auto"/>
              <w:ind w:left="0"/>
            </w:pPr>
          </w:p>
        </w:tc>
        <w:tc>
          <w:tcPr>
            <w:tcW w:w="2977" w:type="dxa"/>
            <w:shd w:val="clear" w:color="auto" w:fill="auto"/>
          </w:tcPr>
          <w:p w14:paraId="7C502C47" w14:textId="77777777" w:rsidR="005A2974" w:rsidRPr="001A3172" w:rsidRDefault="005A2974" w:rsidP="0033083C">
            <w:pPr>
              <w:pStyle w:val="TableParagraph"/>
              <w:spacing w:line="240" w:lineRule="auto"/>
              <w:ind w:left="0"/>
            </w:pPr>
          </w:p>
        </w:tc>
      </w:tr>
      <w:tr w:rsidR="005A2974" w:rsidRPr="001A3172" w14:paraId="0FBD5FE1" w14:textId="77777777" w:rsidTr="002B38EC">
        <w:trPr>
          <w:trHeight w:val="254"/>
        </w:trPr>
        <w:tc>
          <w:tcPr>
            <w:tcW w:w="3018" w:type="dxa"/>
            <w:shd w:val="clear" w:color="auto" w:fill="auto"/>
          </w:tcPr>
          <w:p w14:paraId="138C756B" w14:textId="77777777" w:rsidR="005A2974" w:rsidRPr="001A3172" w:rsidRDefault="008C647B" w:rsidP="002B38EC">
            <w:pPr>
              <w:pStyle w:val="TableParagraph"/>
              <w:spacing w:line="240" w:lineRule="auto"/>
              <w:ind w:left="0"/>
              <w:jc w:val="center"/>
            </w:pPr>
            <w:r w:rsidRPr="001A3172">
              <w:t>≥</w:t>
            </w:r>
            <w:r w:rsidR="008B20F9" w:rsidRPr="001A3172">
              <w:t> </w:t>
            </w:r>
            <w:r w:rsidRPr="001A3172">
              <w:t>30,</w:t>
            </w:r>
            <w:r w:rsidRPr="001A3172">
              <w:rPr>
                <w:spacing w:val="-3"/>
              </w:rPr>
              <w:t xml:space="preserve"> </w:t>
            </w:r>
            <w:r w:rsidRPr="001A3172">
              <w:t>tačiau</w:t>
            </w:r>
            <w:r w:rsidRPr="001A3172">
              <w:rPr>
                <w:spacing w:val="-3"/>
              </w:rPr>
              <w:t xml:space="preserve"> </w:t>
            </w:r>
            <w:r w:rsidR="002C766E" w:rsidRPr="001A3172">
              <w:t>&lt; </w:t>
            </w:r>
            <w:r w:rsidRPr="001A3172">
              <w:rPr>
                <w:spacing w:val="-5"/>
              </w:rPr>
              <w:t>50</w:t>
            </w:r>
          </w:p>
        </w:tc>
        <w:tc>
          <w:tcPr>
            <w:tcW w:w="2936" w:type="dxa"/>
            <w:shd w:val="clear" w:color="auto" w:fill="auto"/>
          </w:tcPr>
          <w:p w14:paraId="0E815541" w14:textId="77777777" w:rsidR="005A2974" w:rsidRPr="001A3172" w:rsidRDefault="008C647B" w:rsidP="008B20F9">
            <w:pPr>
              <w:pStyle w:val="TableParagraph"/>
              <w:spacing w:line="240" w:lineRule="auto"/>
              <w:ind w:left="0"/>
              <w:jc w:val="center"/>
            </w:pPr>
            <w:r w:rsidRPr="001A3172">
              <w:t>0,89</w:t>
            </w:r>
            <w:r w:rsidRPr="001A3172">
              <w:rPr>
                <w:spacing w:val="-5"/>
              </w:rPr>
              <w:t xml:space="preserve"> </w:t>
            </w:r>
            <w:r w:rsidRPr="001A3172">
              <w:t>(0,61,</w:t>
            </w:r>
            <w:r w:rsidRPr="001A3172">
              <w:rPr>
                <w:spacing w:val="-5"/>
              </w:rPr>
              <w:t xml:space="preserve"> </w:t>
            </w:r>
            <w:r w:rsidRPr="001A3172">
              <w:rPr>
                <w:spacing w:val="-2"/>
              </w:rPr>
              <w:t>1,31)</w:t>
            </w:r>
          </w:p>
        </w:tc>
        <w:tc>
          <w:tcPr>
            <w:tcW w:w="2977" w:type="dxa"/>
            <w:shd w:val="clear" w:color="auto" w:fill="auto"/>
          </w:tcPr>
          <w:p w14:paraId="12B047C1" w14:textId="77777777" w:rsidR="005A2974" w:rsidRPr="001A3172" w:rsidRDefault="008C647B" w:rsidP="008B20F9">
            <w:pPr>
              <w:pStyle w:val="TableParagraph"/>
              <w:spacing w:line="240" w:lineRule="auto"/>
              <w:ind w:left="0"/>
              <w:jc w:val="center"/>
            </w:pPr>
            <w:r w:rsidRPr="001A3172">
              <w:t>0,48</w:t>
            </w:r>
            <w:r w:rsidRPr="001A3172">
              <w:rPr>
                <w:spacing w:val="-5"/>
              </w:rPr>
              <w:t xml:space="preserve"> </w:t>
            </w:r>
            <w:r w:rsidRPr="001A3172">
              <w:t>(0,31,</w:t>
            </w:r>
            <w:r w:rsidRPr="001A3172">
              <w:rPr>
                <w:spacing w:val="-5"/>
              </w:rPr>
              <w:t xml:space="preserve"> </w:t>
            </w:r>
            <w:r w:rsidRPr="001A3172">
              <w:rPr>
                <w:spacing w:val="-2"/>
              </w:rPr>
              <w:t>0,76)</w:t>
            </w:r>
          </w:p>
        </w:tc>
      </w:tr>
      <w:tr w:rsidR="005A2974" w:rsidRPr="001A3172" w14:paraId="426886F3" w14:textId="77777777" w:rsidTr="002B38EC">
        <w:trPr>
          <w:trHeight w:val="251"/>
        </w:trPr>
        <w:tc>
          <w:tcPr>
            <w:tcW w:w="3018" w:type="dxa"/>
            <w:shd w:val="clear" w:color="auto" w:fill="auto"/>
          </w:tcPr>
          <w:p w14:paraId="6F13E705" w14:textId="77777777" w:rsidR="005A2974" w:rsidRPr="001A3172" w:rsidRDefault="008C647B" w:rsidP="002B38EC">
            <w:pPr>
              <w:pStyle w:val="TableParagraph"/>
              <w:spacing w:line="240" w:lineRule="auto"/>
              <w:ind w:left="0"/>
              <w:jc w:val="center"/>
            </w:pPr>
            <w:r w:rsidRPr="001A3172">
              <w:t>≥</w:t>
            </w:r>
            <w:r w:rsidR="008B20F9" w:rsidRPr="001A3172">
              <w:t> </w:t>
            </w:r>
            <w:r w:rsidRPr="001A3172">
              <w:t>50,</w:t>
            </w:r>
            <w:r w:rsidRPr="001A3172">
              <w:rPr>
                <w:spacing w:val="-3"/>
              </w:rPr>
              <w:t xml:space="preserve"> </w:t>
            </w:r>
            <w:r w:rsidRPr="001A3172">
              <w:t>tačiau</w:t>
            </w:r>
            <w:r w:rsidRPr="001A3172">
              <w:rPr>
                <w:spacing w:val="-3"/>
              </w:rPr>
              <w:t xml:space="preserve"> </w:t>
            </w:r>
            <w:r w:rsidR="002C766E" w:rsidRPr="001A3172">
              <w:t>&lt; </w:t>
            </w:r>
            <w:r w:rsidRPr="001A3172">
              <w:rPr>
                <w:spacing w:val="-5"/>
              </w:rPr>
              <w:t>80</w:t>
            </w:r>
          </w:p>
        </w:tc>
        <w:tc>
          <w:tcPr>
            <w:tcW w:w="2936" w:type="dxa"/>
            <w:shd w:val="clear" w:color="auto" w:fill="auto"/>
          </w:tcPr>
          <w:p w14:paraId="69929211" w14:textId="77777777" w:rsidR="005A2974" w:rsidRPr="001A3172" w:rsidRDefault="008C647B" w:rsidP="008B20F9">
            <w:pPr>
              <w:pStyle w:val="TableParagraph"/>
              <w:spacing w:line="240" w:lineRule="auto"/>
              <w:ind w:left="0"/>
              <w:jc w:val="center"/>
            </w:pPr>
            <w:r w:rsidRPr="001A3172">
              <w:t>0,91</w:t>
            </w:r>
            <w:r w:rsidRPr="001A3172">
              <w:rPr>
                <w:spacing w:val="-5"/>
              </w:rPr>
              <w:t xml:space="preserve"> </w:t>
            </w:r>
            <w:r w:rsidRPr="001A3172">
              <w:t>(0,68,</w:t>
            </w:r>
            <w:r w:rsidRPr="001A3172">
              <w:rPr>
                <w:spacing w:val="-5"/>
              </w:rPr>
              <w:t xml:space="preserve"> </w:t>
            </w:r>
            <w:r w:rsidRPr="001A3172">
              <w:rPr>
                <w:spacing w:val="-4"/>
              </w:rPr>
              <w:t>1,2)</w:t>
            </w:r>
          </w:p>
        </w:tc>
        <w:tc>
          <w:tcPr>
            <w:tcW w:w="2977" w:type="dxa"/>
            <w:shd w:val="clear" w:color="auto" w:fill="auto"/>
          </w:tcPr>
          <w:p w14:paraId="36FA7BB4" w14:textId="77777777" w:rsidR="005A2974" w:rsidRPr="001A3172" w:rsidRDefault="008C647B" w:rsidP="008B20F9">
            <w:pPr>
              <w:pStyle w:val="TableParagraph"/>
              <w:spacing w:line="240" w:lineRule="auto"/>
              <w:ind w:left="0"/>
              <w:jc w:val="center"/>
            </w:pPr>
            <w:r w:rsidRPr="001A3172">
              <w:t>0,65</w:t>
            </w:r>
            <w:r w:rsidRPr="001A3172">
              <w:rPr>
                <w:spacing w:val="-5"/>
              </w:rPr>
              <w:t xml:space="preserve"> </w:t>
            </w:r>
            <w:r w:rsidRPr="001A3172">
              <w:t>(0,47,</w:t>
            </w:r>
            <w:r w:rsidRPr="001A3172">
              <w:rPr>
                <w:spacing w:val="-5"/>
              </w:rPr>
              <w:t xml:space="preserve"> </w:t>
            </w:r>
            <w:r w:rsidRPr="001A3172">
              <w:rPr>
                <w:spacing w:val="-2"/>
              </w:rPr>
              <w:t>0,88)</w:t>
            </w:r>
          </w:p>
        </w:tc>
      </w:tr>
      <w:tr w:rsidR="005A2974" w:rsidRPr="001A3172" w14:paraId="72815E1C" w14:textId="77777777" w:rsidTr="002B38EC">
        <w:trPr>
          <w:trHeight w:val="253"/>
        </w:trPr>
        <w:tc>
          <w:tcPr>
            <w:tcW w:w="3018" w:type="dxa"/>
            <w:shd w:val="clear" w:color="auto" w:fill="auto"/>
          </w:tcPr>
          <w:p w14:paraId="3F0DFAF5" w14:textId="77777777" w:rsidR="005A2974" w:rsidRPr="001A3172" w:rsidRDefault="008C647B" w:rsidP="008B20F9">
            <w:pPr>
              <w:pStyle w:val="TableParagraph"/>
              <w:spacing w:line="240" w:lineRule="auto"/>
              <w:ind w:left="0"/>
              <w:jc w:val="center"/>
            </w:pPr>
            <w:r w:rsidRPr="001A3172">
              <w:t>≥</w:t>
            </w:r>
            <w:r w:rsidR="008B20F9" w:rsidRPr="001A3172">
              <w:t> </w:t>
            </w:r>
            <w:r w:rsidRPr="001A3172">
              <w:rPr>
                <w:spacing w:val="-5"/>
              </w:rPr>
              <w:t>80</w:t>
            </w:r>
          </w:p>
        </w:tc>
        <w:tc>
          <w:tcPr>
            <w:tcW w:w="2936" w:type="dxa"/>
            <w:shd w:val="clear" w:color="auto" w:fill="auto"/>
          </w:tcPr>
          <w:p w14:paraId="16616B50" w14:textId="77777777" w:rsidR="005A2974" w:rsidRPr="001A3172" w:rsidRDefault="008C647B" w:rsidP="008B20F9">
            <w:pPr>
              <w:pStyle w:val="TableParagraph"/>
              <w:spacing w:line="240" w:lineRule="auto"/>
              <w:ind w:left="0"/>
              <w:jc w:val="center"/>
            </w:pPr>
            <w:r w:rsidRPr="001A3172">
              <w:t>0,81</w:t>
            </w:r>
            <w:r w:rsidRPr="001A3172">
              <w:rPr>
                <w:spacing w:val="-5"/>
              </w:rPr>
              <w:t xml:space="preserve"> </w:t>
            </w:r>
            <w:r w:rsidRPr="001A3172">
              <w:t>(0,51,</w:t>
            </w:r>
            <w:r w:rsidRPr="001A3172">
              <w:rPr>
                <w:spacing w:val="-5"/>
              </w:rPr>
              <w:t xml:space="preserve"> </w:t>
            </w:r>
            <w:r w:rsidRPr="001A3172">
              <w:rPr>
                <w:spacing w:val="-2"/>
              </w:rPr>
              <w:t>1,28)</w:t>
            </w:r>
          </w:p>
        </w:tc>
        <w:tc>
          <w:tcPr>
            <w:tcW w:w="2977" w:type="dxa"/>
            <w:shd w:val="clear" w:color="auto" w:fill="auto"/>
          </w:tcPr>
          <w:p w14:paraId="325E9B87" w14:textId="77777777" w:rsidR="005A2974" w:rsidRPr="001A3172" w:rsidRDefault="008C647B" w:rsidP="008B20F9">
            <w:pPr>
              <w:pStyle w:val="TableParagraph"/>
              <w:spacing w:line="240" w:lineRule="auto"/>
              <w:ind w:left="0"/>
              <w:jc w:val="center"/>
            </w:pPr>
            <w:r w:rsidRPr="001A3172">
              <w:t>0,69</w:t>
            </w:r>
            <w:r w:rsidRPr="001A3172">
              <w:rPr>
                <w:spacing w:val="-5"/>
              </w:rPr>
              <w:t xml:space="preserve"> </w:t>
            </w:r>
            <w:r w:rsidRPr="001A3172">
              <w:t>(0,43,</w:t>
            </w:r>
            <w:r w:rsidRPr="001A3172">
              <w:rPr>
                <w:spacing w:val="-5"/>
              </w:rPr>
              <w:t xml:space="preserve"> </w:t>
            </w:r>
            <w:r w:rsidRPr="001A3172">
              <w:rPr>
                <w:spacing w:val="-2"/>
              </w:rPr>
              <w:t>1,12)</w:t>
            </w:r>
          </w:p>
        </w:tc>
      </w:tr>
    </w:tbl>
    <w:p w14:paraId="680450BB" w14:textId="77777777" w:rsidR="005A2974" w:rsidRPr="001A3172" w:rsidRDefault="005A2974" w:rsidP="0033083C">
      <w:pPr>
        <w:pStyle w:val="Pagrindinistekstas"/>
        <w:rPr>
          <w:b/>
        </w:rPr>
      </w:pPr>
    </w:p>
    <w:p w14:paraId="0899F9D1" w14:textId="77777777" w:rsidR="005A2974" w:rsidRPr="001A3172" w:rsidRDefault="00197662" w:rsidP="0033083C">
      <w:pPr>
        <w:pStyle w:val="Pagrindinistekstas"/>
      </w:pPr>
      <w:r w:rsidRPr="00197662">
        <w:t xml:space="preserve">Gausaus kraujavimo pagrindinė saugumo vertinamoji baigtis buvo gydomojo poveikio ir amžiaus sąveika. </w:t>
      </w:r>
      <w:proofErr w:type="spellStart"/>
      <w:r w:rsidR="008C647B" w:rsidRPr="001A3172">
        <w:t>Dabigatranu</w:t>
      </w:r>
      <w:proofErr w:type="spellEnd"/>
      <w:r w:rsidR="008C647B" w:rsidRPr="001A3172">
        <w:t xml:space="preserve"> gydomiems pacientams santykinė kraujavimo rizika su amžiumi didėjo labiau, negu pacientams, vartojantiems varfarino. Santykinė rizika buvo didžiausia</w:t>
      </w:r>
      <w:r w:rsidR="008B20F9" w:rsidRPr="001A3172">
        <w:t xml:space="preserve"> </w:t>
      </w:r>
      <w:r w:rsidR="008C647B" w:rsidRPr="001A3172">
        <w:t>≥</w:t>
      </w:r>
      <w:r w:rsidR="008B20F9" w:rsidRPr="001A3172">
        <w:t> </w:t>
      </w:r>
      <w:r w:rsidR="008C647B" w:rsidRPr="001A3172">
        <w:t>75</w:t>
      </w:r>
      <w:r w:rsidR="00A102CF" w:rsidRPr="001A3172">
        <w:rPr>
          <w:spacing w:val="-6"/>
        </w:rPr>
        <w:t> metų</w:t>
      </w:r>
      <w:r w:rsidR="008C647B" w:rsidRPr="001A3172">
        <w:rPr>
          <w:spacing w:val="-8"/>
        </w:rPr>
        <w:t xml:space="preserve"> </w:t>
      </w:r>
      <w:r w:rsidR="008C647B" w:rsidRPr="001A3172">
        <w:t>pacientams.</w:t>
      </w:r>
      <w:r w:rsidR="008C647B" w:rsidRPr="001A3172">
        <w:rPr>
          <w:spacing w:val="-7"/>
        </w:rPr>
        <w:t xml:space="preserve"> </w:t>
      </w:r>
      <w:r w:rsidR="008C647B" w:rsidRPr="001A3172">
        <w:t>Kartu</w:t>
      </w:r>
      <w:r w:rsidR="008C647B" w:rsidRPr="001A3172">
        <w:rPr>
          <w:spacing w:val="-7"/>
        </w:rPr>
        <w:t xml:space="preserve"> </w:t>
      </w:r>
      <w:r w:rsidR="008C647B" w:rsidRPr="001A3172">
        <w:t>vartojami</w:t>
      </w:r>
      <w:r w:rsidR="008C647B" w:rsidRPr="001A3172">
        <w:rPr>
          <w:spacing w:val="-7"/>
        </w:rPr>
        <w:t xml:space="preserve"> </w:t>
      </w:r>
      <w:proofErr w:type="spellStart"/>
      <w:r w:rsidR="008C647B" w:rsidRPr="001A3172">
        <w:t>antitrombocitiniai</w:t>
      </w:r>
      <w:proofErr w:type="spellEnd"/>
      <w:r w:rsidR="008C647B" w:rsidRPr="001A3172">
        <w:rPr>
          <w:spacing w:val="-8"/>
        </w:rPr>
        <w:t xml:space="preserve"> </w:t>
      </w:r>
      <w:r>
        <w:rPr>
          <w:spacing w:val="-8"/>
        </w:rPr>
        <w:t xml:space="preserve">vaistiniai </w:t>
      </w:r>
      <w:r w:rsidR="008C647B" w:rsidRPr="001A3172">
        <w:t>preparatai,</w:t>
      </w:r>
      <w:r w:rsidR="008C647B" w:rsidRPr="001A3172">
        <w:rPr>
          <w:spacing w:val="-7"/>
        </w:rPr>
        <w:t xml:space="preserve"> </w:t>
      </w:r>
      <w:r w:rsidR="008C647B" w:rsidRPr="001A3172">
        <w:t>ASR</w:t>
      </w:r>
      <w:r w:rsidR="008C647B" w:rsidRPr="001A3172">
        <w:rPr>
          <w:spacing w:val="-7"/>
        </w:rPr>
        <w:t xml:space="preserve"> </w:t>
      </w:r>
      <w:r w:rsidR="008C647B" w:rsidRPr="001A3172">
        <w:t>arba</w:t>
      </w:r>
      <w:r w:rsidR="008C647B" w:rsidRPr="001A3172">
        <w:rPr>
          <w:spacing w:val="-7"/>
        </w:rPr>
        <w:t xml:space="preserve"> </w:t>
      </w:r>
      <w:proofErr w:type="spellStart"/>
      <w:r w:rsidR="008C647B" w:rsidRPr="001A3172">
        <w:t>klopidogrelis</w:t>
      </w:r>
      <w:proofErr w:type="spellEnd"/>
      <w:r w:rsidR="008C647B" w:rsidRPr="001A3172">
        <w:rPr>
          <w:spacing w:val="-7"/>
        </w:rPr>
        <w:t xml:space="preserve"> </w:t>
      </w:r>
      <w:r w:rsidR="008C647B" w:rsidRPr="001A3172">
        <w:rPr>
          <w:spacing w:val="-4"/>
        </w:rPr>
        <w:t>gali</w:t>
      </w:r>
      <w:r w:rsidR="008B20F9" w:rsidRPr="001A3172">
        <w:rPr>
          <w:spacing w:val="-4"/>
        </w:rPr>
        <w:t xml:space="preserve"> </w:t>
      </w:r>
      <w:r w:rsidR="008C647B" w:rsidRPr="001A3172">
        <w:t>maždaug</w:t>
      </w:r>
      <w:r w:rsidR="008C647B" w:rsidRPr="001A3172">
        <w:rPr>
          <w:spacing w:val="-5"/>
        </w:rPr>
        <w:t xml:space="preserve"> </w:t>
      </w:r>
      <w:r w:rsidR="008C647B" w:rsidRPr="001A3172">
        <w:t>2</w:t>
      </w:r>
      <w:r w:rsidR="008C647B" w:rsidRPr="001A3172">
        <w:rPr>
          <w:spacing w:val="-3"/>
        </w:rPr>
        <w:t xml:space="preserve"> </w:t>
      </w:r>
      <w:r w:rsidR="008C647B" w:rsidRPr="001A3172">
        <w:t>kartus</w:t>
      </w:r>
      <w:r w:rsidR="008C647B" w:rsidRPr="001A3172">
        <w:rPr>
          <w:spacing w:val="-4"/>
        </w:rPr>
        <w:t xml:space="preserve"> </w:t>
      </w:r>
      <w:r w:rsidR="008C647B" w:rsidRPr="001A3172">
        <w:t>padidinti</w:t>
      </w:r>
      <w:r w:rsidR="008C647B" w:rsidRPr="001A3172">
        <w:rPr>
          <w:spacing w:val="-4"/>
        </w:rPr>
        <w:t xml:space="preserve"> </w:t>
      </w:r>
      <w:r w:rsidR="008C647B" w:rsidRPr="001A3172">
        <w:t>tiek</w:t>
      </w:r>
      <w:r w:rsidR="008C647B" w:rsidRPr="001A3172">
        <w:rPr>
          <w:spacing w:val="-4"/>
        </w:rPr>
        <w:t xml:space="preserve"> </w:t>
      </w:r>
      <w:proofErr w:type="spellStart"/>
      <w:r w:rsidR="008C647B" w:rsidRPr="001A3172">
        <w:t>dabigatrano</w:t>
      </w:r>
      <w:proofErr w:type="spellEnd"/>
      <w:r w:rsidR="008C647B" w:rsidRPr="001A3172">
        <w:rPr>
          <w:spacing w:val="-4"/>
        </w:rPr>
        <w:t xml:space="preserve"> </w:t>
      </w:r>
      <w:proofErr w:type="spellStart"/>
      <w:r w:rsidR="008C647B" w:rsidRPr="001A3172">
        <w:t>eteksilato</w:t>
      </w:r>
      <w:proofErr w:type="spellEnd"/>
      <w:r w:rsidR="008C647B" w:rsidRPr="001A3172">
        <w:t>,</w:t>
      </w:r>
      <w:r w:rsidR="008C647B" w:rsidRPr="001A3172">
        <w:rPr>
          <w:spacing w:val="-4"/>
        </w:rPr>
        <w:t xml:space="preserve"> </w:t>
      </w:r>
      <w:r w:rsidR="008C647B" w:rsidRPr="001A3172">
        <w:t>tiek</w:t>
      </w:r>
      <w:r w:rsidR="008C647B" w:rsidRPr="001A3172">
        <w:rPr>
          <w:spacing w:val="-4"/>
        </w:rPr>
        <w:t xml:space="preserve"> </w:t>
      </w:r>
      <w:r w:rsidR="008C647B" w:rsidRPr="001A3172">
        <w:t>varfarino</w:t>
      </w:r>
      <w:r w:rsidR="008C647B" w:rsidRPr="001A3172">
        <w:rPr>
          <w:spacing w:val="-4"/>
        </w:rPr>
        <w:t xml:space="preserve"> </w:t>
      </w:r>
      <w:r w:rsidR="008C647B" w:rsidRPr="001A3172">
        <w:t>sukeliamo</w:t>
      </w:r>
      <w:r w:rsidR="008C647B" w:rsidRPr="001A3172">
        <w:rPr>
          <w:spacing w:val="-4"/>
        </w:rPr>
        <w:t xml:space="preserve"> </w:t>
      </w:r>
      <w:r>
        <w:t>gausaus</w:t>
      </w:r>
      <w:r w:rsidR="008C647B" w:rsidRPr="001A3172">
        <w:rPr>
          <w:spacing w:val="-4"/>
        </w:rPr>
        <w:t xml:space="preserve"> </w:t>
      </w:r>
      <w:r w:rsidR="008C647B" w:rsidRPr="001A3172">
        <w:t xml:space="preserve">kraujavimo </w:t>
      </w:r>
      <w:r w:rsidR="008C647B" w:rsidRPr="001A3172">
        <w:rPr>
          <w:position w:val="2"/>
        </w:rPr>
        <w:t xml:space="preserve">dažnį. Inkstų funkcija ar </w:t>
      </w:r>
      <w:r w:rsidRPr="001A3172">
        <w:rPr>
          <w:position w:val="2"/>
        </w:rPr>
        <w:t>CHADS</w:t>
      </w:r>
      <w:r w:rsidRPr="002B38EC">
        <w:rPr>
          <w:vertAlign w:val="subscript"/>
        </w:rPr>
        <w:t>2</w:t>
      </w:r>
      <w:r w:rsidR="008C647B" w:rsidRPr="001A3172">
        <w:rPr>
          <w:spacing w:val="36"/>
        </w:rPr>
        <w:t xml:space="preserve"> </w:t>
      </w:r>
      <w:r w:rsidR="008C647B" w:rsidRPr="001A3172">
        <w:rPr>
          <w:position w:val="2"/>
        </w:rPr>
        <w:t xml:space="preserve">rodmuo reikšmingos įtakos </w:t>
      </w:r>
      <w:r>
        <w:rPr>
          <w:position w:val="2"/>
        </w:rPr>
        <w:t xml:space="preserve">gydomajam poveikiui </w:t>
      </w:r>
      <w:r w:rsidR="008C647B" w:rsidRPr="001A3172">
        <w:rPr>
          <w:position w:val="2"/>
        </w:rPr>
        <w:t>nedarė.</w:t>
      </w:r>
    </w:p>
    <w:p w14:paraId="16117F46" w14:textId="77777777" w:rsidR="005A2974" w:rsidRPr="001A3172" w:rsidRDefault="005A2974" w:rsidP="0033083C">
      <w:pPr>
        <w:pStyle w:val="Pagrindinistekstas"/>
      </w:pPr>
    </w:p>
    <w:p w14:paraId="384C6AAF" w14:textId="77777777" w:rsidR="005A2974" w:rsidRPr="001A3172" w:rsidRDefault="008B20F9" w:rsidP="002B38EC">
      <w:pPr>
        <w:pStyle w:val="Antrat2"/>
        <w:numPr>
          <w:ilvl w:val="0"/>
          <w:numId w:val="0"/>
        </w:numPr>
        <w:ind w:left="-142" w:firstLine="142"/>
      </w:pPr>
      <w:r w:rsidRPr="001A3172">
        <w:t>21 </w:t>
      </w:r>
      <w:r w:rsidR="008C647B" w:rsidRPr="001A3172">
        <w:t>lentelė.</w:t>
      </w:r>
      <w:r w:rsidR="008C647B" w:rsidRPr="001A3172">
        <w:rPr>
          <w:spacing w:val="-11"/>
        </w:rPr>
        <w:t xml:space="preserve"> </w:t>
      </w:r>
      <w:r w:rsidR="008C647B" w:rsidRPr="001A3172">
        <w:t>Pagal</w:t>
      </w:r>
      <w:r w:rsidR="008C647B" w:rsidRPr="001A3172">
        <w:rPr>
          <w:spacing w:val="-6"/>
        </w:rPr>
        <w:t xml:space="preserve"> </w:t>
      </w:r>
      <w:r w:rsidR="008C647B" w:rsidRPr="001A3172">
        <w:t>pogrupius</w:t>
      </w:r>
      <w:r w:rsidR="008C647B" w:rsidRPr="001A3172">
        <w:rPr>
          <w:spacing w:val="-7"/>
        </w:rPr>
        <w:t xml:space="preserve"> </w:t>
      </w:r>
      <w:r w:rsidR="008C647B" w:rsidRPr="001A3172">
        <w:t>suskirstyto</w:t>
      </w:r>
      <w:r w:rsidR="008C647B" w:rsidRPr="001A3172">
        <w:rPr>
          <w:spacing w:val="-6"/>
        </w:rPr>
        <w:t xml:space="preserve"> </w:t>
      </w:r>
      <w:r w:rsidR="004547B7">
        <w:t>gausaus</w:t>
      </w:r>
      <w:r w:rsidR="008C647B" w:rsidRPr="001A3172">
        <w:rPr>
          <w:spacing w:val="-7"/>
        </w:rPr>
        <w:t xml:space="preserve"> </w:t>
      </w:r>
      <w:r w:rsidR="008C647B" w:rsidRPr="001A3172">
        <w:t>kraujavimo</w:t>
      </w:r>
      <w:r w:rsidR="008C647B" w:rsidRPr="001A3172">
        <w:rPr>
          <w:spacing w:val="-6"/>
        </w:rPr>
        <w:t xml:space="preserve"> </w:t>
      </w:r>
      <w:r w:rsidR="008C647B" w:rsidRPr="001A3172">
        <w:t>rizikos</w:t>
      </w:r>
      <w:r w:rsidR="008C647B" w:rsidRPr="001A3172">
        <w:rPr>
          <w:spacing w:val="-7"/>
        </w:rPr>
        <w:t xml:space="preserve"> </w:t>
      </w:r>
      <w:r w:rsidR="008C647B" w:rsidRPr="001A3172">
        <w:t>santykis</w:t>
      </w:r>
      <w:r w:rsidR="008C647B" w:rsidRPr="001A3172">
        <w:rPr>
          <w:spacing w:val="-6"/>
        </w:rPr>
        <w:t xml:space="preserve"> </w:t>
      </w:r>
      <w:r w:rsidR="008C647B" w:rsidRPr="001A3172">
        <w:t>ir</w:t>
      </w:r>
      <w:r w:rsidR="008C647B" w:rsidRPr="001A3172">
        <w:rPr>
          <w:spacing w:val="-7"/>
        </w:rPr>
        <w:t xml:space="preserve"> </w:t>
      </w:r>
      <w:r w:rsidR="008C647B" w:rsidRPr="001A3172">
        <w:t>95</w:t>
      </w:r>
      <w:r w:rsidR="002C766E" w:rsidRPr="001A3172">
        <w:rPr>
          <w:spacing w:val="-5"/>
        </w:rPr>
        <w:t> %</w:t>
      </w:r>
      <w:r w:rsidR="008C647B" w:rsidRPr="001A3172">
        <w:rPr>
          <w:spacing w:val="-7"/>
        </w:rPr>
        <w:t xml:space="preserve"> </w:t>
      </w:r>
      <w:r w:rsidR="008C647B" w:rsidRPr="001A3172">
        <w:rPr>
          <w:spacing w:val="-5"/>
        </w:rPr>
        <w:t>PI</w:t>
      </w:r>
    </w:p>
    <w:p w14:paraId="66A595A3" w14:textId="77777777" w:rsidR="005A2974" w:rsidRPr="001A3172" w:rsidRDefault="005A2974" w:rsidP="0033083C">
      <w:pPr>
        <w:pStyle w:val="Pagrindinistekstas"/>
        <w:rPr>
          <w:b/>
        </w:rPr>
      </w:pPr>
    </w:p>
    <w:tbl>
      <w:tblPr>
        <w:tblW w:w="8931"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23"/>
        <w:gridCol w:w="3213"/>
        <w:gridCol w:w="2695"/>
      </w:tblGrid>
      <w:tr w:rsidR="005A2974" w:rsidRPr="001A3172" w14:paraId="4F9FE8DB" w14:textId="77777777" w:rsidTr="002B38EC">
        <w:trPr>
          <w:trHeight w:val="757"/>
        </w:trPr>
        <w:tc>
          <w:tcPr>
            <w:tcW w:w="3023" w:type="dxa"/>
            <w:shd w:val="clear" w:color="auto" w:fill="auto"/>
          </w:tcPr>
          <w:p w14:paraId="796A74CA" w14:textId="77777777" w:rsidR="005A2974" w:rsidRPr="001A3172" w:rsidRDefault="008C647B" w:rsidP="0033083C">
            <w:pPr>
              <w:pStyle w:val="TableParagraph"/>
              <w:spacing w:line="240" w:lineRule="auto"/>
              <w:ind w:left="0"/>
            </w:pPr>
            <w:r w:rsidRPr="001A3172">
              <w:t>Vertinamoji</w:t>
            </w:r>
            <w:r w:rsidRPr="001A3172">
              <w:rPr>
                <w:spacing w:val="-11"/>
              </w:rPr>
              <w:t xml:space="preserve"> </w:t>
            </w:r>
            <w:r w:rsidRPr="001A3172">
              <w:rPr>
                <w:spacing w:val="-2"/>
              </w:rPr>
              <w:t>baigtis</w:t>
            </w:r>
          </w:p>
        </w:tc>
        <w:tc>
          <w:tcPr>
            <w:tcW w:w="3213" w:type="dxa"/>
            <w:shd w:val="clear" w:color="auto" w:fill="auto"/>
          </w:tcPr>
          <w:p w14:paraId="040F5CC7" w14:textId="77777777" w:rsidR="00FC7AB7" w:rsidRDefault="008C647B" w:rsidP="008B20F9">
            <w:pPr>
              <w:pStyle w:val="TableParagraph"/>
              <w:spacing w:line="240" w:lineRule="auto"/>
              <w:ind w:left="0"/>
            </w:pPr>
            <w:proofErr w:type="spellStart"/>
            <w:r w:rsidRPr="001A3172">
              <w:t>Dabigatranas</w:t>
            </w:r>
            <w:proofErr w:type="spellEnd"/>
            <w:r w:rsidRPr="001A3172">
              <w:t xml:space="preserve"> </w:t>
            </w:r>
            <w:proofErr w:type="spellStart"/>
            <w:r w:rsidRPr="001A3172">
              <w:t>eteksilatas</w:t>
            </w:r>
            <w:proofErr w:type="spellEnd"/>
            <w:r w:rsidRPr="001A3172">
              <w:t xml:space="preserve"> </w:t>
            </w:r>
          </w:p>
          <w:p w14:paraId="5C66E747" w14:textId="77777777" w:rsidR="005A2974" w:rsidRPr="001A3172" w:rsidRDefault="008C647B" w:rsidP="008B20F9">
            <w:pPr>
              <w:pStyle w:val="TableParagraph"/>
              <w:spacing w:line="240" w:lineRule="auto"/>
              <w:ind w:left="0"/>
            </w:pPr>
            <w:r w:rsidRPr="001A3172">
              <w:t>110</w:t>
            </w:r>
            <w:r w:rsidR="00A102CF" w:rsidRPr="001A3172">
              <w:rPr>
                <w:spacing w:val="-7"/>
              </w:rPr>
              <w:t> mg</w:t>
            </w:r>
            <w:r w:rsidR="008B20F9" w:rsidRPr="001A3172">
              <w:rPr>
                <w:spacing w:val="-7"/>
              </w:rPr>
              <w:t xml:space="preserve"> </w:t>
            </w:r>
            <w:r w:rsidRPr="001A3172">
              <w:t>2</w:t>
            </w:r>
            <w:r w:rsidR="008B20F9" w:rsidRPr="001A3172">
              <w:t> </w:t>
            </w:r>
            <w:r w:rsidRPr="001A3172">
              <w:t>kartus</w:t>
            </w:r>
            <w:r w:rsidRPr="001A3172">
              <w:rPr>
                <w:spacing w:val="-7"/>
              </w:rPr>
              <w:t xml:space="preserve"> </w:t>
            </w:r>
            <w:r w:rsidRPr="001A3172">
              <w:t>per</w:t>
            </w:r>
            <w:r w:rsidRPr="001A3172">
              <w:rPr>
                <w:spacing w:val="-7"/>
              </w:rPr>
              <w:t xml:space="preserve"> </w:t>
            </w:r>
            <w:r w:rsidRPr="001A3172">
              <w:t>parą,</w:t>
            </w:r>
            <w:r w:rsidR="008B20F9" w:rsidRPr="001A3172">
              <w:t xml:space="preserve"> </w:t>
            </w:r>
            <w:r w:rsidRPr="001A3172">
              <w:t>palyginti</w:t>
            </w:r>
            <w:r w:rsidRPr="001A3172">
              <w:rPr>
                <w:spacing w:val="-6"/>
              </w:rPr>
              <w:t xml:space="preserve"> </w:t>
            </w:r>
            <w:r w:rsidRPr="001A3172">
              <w:t>su</w:t>
            </w:r>
            <w:r w:rsidRPr="001A3172">
              <w:rPr>
                <w:spacing w:val="-5"/>
              </w:rPr>
              <w:t xml:space="preserve"> </w:t>
            </w:r>
            <w:r w:rsidRPr="001A3172">
              <w:rPr>
                <w:spacing w:val="-2"/>
              </w:rPr>
              <w:t>varfarinu</w:t>
            </w:r>
          </w:p>
        </w:tc>
        <w:tc>
          <w:tcPr>
            <w:tcW w:w="2695" w:type="dxa"/>
            <w:shd w:val="clear" w:color="auto" w:fill="auto"/>
          </w:tcPr>
          <w:p w14:paraId="72C37657" w14:textId="77777777" w:rsidR="005A2974" w:rsidRPr="001A3172" w:rsidRDefault="008C647B" w:rsidP="008B20F9">
            <w:pPr>
              <w:pStyle w:val="TableParagraph"/>
              <w:spacing w:line="240" w:lineRule="auto"/>
              <w:ind w:left="0"/>
            </w:pPr>
            <w:proofErr w:type="spellStart"/>
            <w:r w:rsidRPr="001A3172">
              <w:t>Dabigatranas</w:t>
            </w:r>
            <w:proofErr w:type="spellEnd"/>
            <w:r w:rsidRPr="001A3172">
              <w:t xml:space="preserve"> </w:t>
            </w:r>
            <w:proofErr w:type="spellStart"/>
            <w:r w:rsidRPr="001A3172">
              <w:t>eteksilatas</w:t>
            </w:r>
            <w:proofErr w:type="spellEnd"/>
            <w:r w:rsidRPr="001A3172">
              <w:t xml:space="preserve"> 150</w:t>
            </w:r>
            <w:r w:rsidR="00A102CF" w:rsidRPr="001A3172">
              <w:rPr>
                <w:spacing w:val="-7"/>
              </w:rPr>
              <w:t> mg</w:t>
            </w:r>
            <w:r w:rsidR="008B20F9" w:rsidRPr="001A3172">
              <w:rPr>
                <w:spacing w:val="-7"/>
              </w:rPr>
              <w:t xml:space="preserve"> </w:t>
            </w:r>
            <w:r w:rsidRPr="001A3172">
              <w:t>2</w:t>
            </w:r>
            <w:r w:rsidR="008B20F9" w:rsidRPr="001A3172">
              <w:t> </w:t>
            </w:r>
            <w:r w:rsidRPr="001A3172">
              <w:t>kartus</w:t>
            </w:r>
            <w:r w:rsidRPr="001A3172">
              <w:rPr>
                <w:spacing w:val="-7"/>
              </w:rPr>
              <w:t xml:space="preserve"> </w:t>
            </w:r>
            <w:r w:rsidRPr="001A3172">
              <w:t>per</w:t>
            </w:r>
            <w:r w:rsidRPr="001A3172">
              <w:rPr>
                <w:spacing w:val="-7"/>
              </w:rPr>
              <w:t xml:space="preserve"> </w:t>
            </w:r>
            <w:r w:rsidRPr="001A3172">
              <w:t>parą,</w:t>
            </w:r>
            <w:r w:rsidR="008B20F9" w:rsidRPr="001A3172">
              <w:t xml:space="preserve"> </w:t>
            </w:r>
            <w:r w:rsidRPr="001A3172">
              <w:t>palyginti</w:t>
            </w:r>
            <w:r w:rsidRPr="001A3172">
              <w:rPr>
                <w:spacing w:val="-6"/>
              </w:rPr>
              <w:t xml:space="preserve"> </w:t>
            </w:r>
            <w:r w:rsidRPr="001A3172">
              <w:t>su</w:t>
            </w:r>
            <w:r w:rsidRPr="001A3172">
              <w:rPr>
                <w:spacing w:val="-5"/>
              </w:rPr>
              <w:t xml:space="preserve"> </w:t>
            </w:r>
            <w:r w:rsidRPr="001A3172">
              <w:rPr>
                <w:spacing w:val="-2"/>
              </w:rPr>
              <w:t>varfarinu</w:t>
            </w:r>
          </w:p>
        </w:tc>
      </w:tr>
      <w:tr w:rsidR="005A2974" w:rsidRPr="001A3172" w14:paraId="219CEF24" w14:textId="77777777" w:rsidTr="002B38EC">
        <w:trPr>
          <w:trHeight w:val="253"/>
        </w:trPr>
        <w:tc>
          <w:tcPr>
            <w:tcW w:w="3023" w:type="dxa"/>
            <w:shd w:val="clear" w:color="auto" w:fill="auto"/>
          </w:tcPr>
          <w:p w14:paraId="44B50023" w14:textId="77777777" w:rsidR="005A2974" w:rsidRPr="001A3172" w:rsidRDefault="008C647B" w:rsidP="0033083C">
            <w:pPr>
              <w:pStyle w:val="TableParagraph"/>
              <w:spacing w:line="240" w:lineRule="auto"/>
              <w:ind w:left="0"/>
            </w:pPr>
            <w:r w:rsidRPr="001A3172">
              <w:t>Amžius</w:t>
            </w:r>
            <w:r w:rsidRPr="001A3172">
              <w:rPr>
                <w:spacing w:val="-6"/>
              </w:rPr>
              <w:t xml:space="preserve"> </w:t>
            </w:r>
            <w:r w:rsidRPr="001A3172">
              <w:rPr>
                <w:spacing w:val="-2"/>
              </w:rPr>
              <w:t>(metai)</w:t>
            </w:r>
          </w:p>
        </w:tc>
        <w:tc>
          <w:tcPr>
            <w:tcW w:w="3213" w:type="dxa"/>
            <w:shd w:val="clear" w:color="auto" w:fill="auto"/>
          </w:tcPr>
          <w:p w14:paraId="6ED30BBD" w14:textId="77777777" w:rsidR="005A2974" w:rsidRPr="001A3172" w:rsidRDefault="005A2974" w:rsidP="0033083C">
            <w:pPr>
              <w:pStyle w:val="TableParagraph"/>
              <w:spacing w:line="240" w:lineRule="auto"/>
              <w:ind w:left="0"/>
            </w:pPr>
          </w:p>
        </w:tc>
        <w:tc>
          <w:tcPr>
            <w:tcW w:w="2695" w:type="dxa"/>
            <w:shd w:val="clear" w:color="auto" w:fill="auto"/>
          </w:tcPr>
          <w:p w14:paraId="31764760" w14:textId="77777777" w:rsidR="005A2974" w:rsidRPr="001A3172" w:rsidRDefault="005A2974" w:rsidP="0033083C">
            <w:pPr>
              <w:pStyle w:val="TableParagraph"/>
              <w:spacing w:line="240" w:lineRule="auto"/>
              <w:ind w:left="0"/>
            </w:pPr>
          </w:p>
        </w:tc>
      </w:tr>
      <w:tr w:rsidR="005A2974" w:rsidRPr="001A3172" w14:paraId="3BEE4B12" w14:textId="77777777" w:rsidTr="002B38EC">
        <w:trPr>
          <w:trHeight w:val="251"/>
        </w:trPr>
        <w:tc>
          <w:tcPr>
            <w:tcW w:w="3023" w:type="dxa"/>
            <w:shd w:val="clear" w:color="auto" w:fill="auto"/>
          </w:tcPr>
          <w:p w14:paraId="1C8EF393" w14:textId="77777777" w:rsidR="005A2974" w:rsidRPr="001A3172" w:rsidRDefault="002C766E" w:rsidP="008B20F9">
            <w:pPr>
              <w:pStyle w:val="TableParagraph"/>
              <w:spacing w:line="240" w:lineRule="auto"/>
              <w:ind w:left="0"/>
              <w:jc w:val="center"/>
            </w:pPr>
            <w:r w:rsidRPr="001A3172">
              <w:t>&lt; </w:t>
            </w:r>
            <w:r w:rsidR="008C647B" w:rsidRPr="001A3172">
              <w:rPr>
                <w:spacing w:val="-5"/>
              </w:rPr>
              <w:t>65</w:t>
            </w:r>
          </w:p>
        </w:tc>
        <w:tc>
          <w:tcPr>
            <w:tcW w:w="3213" w:type="dxa"/>
            <w:shd w:val="clear" w:color="auto" w:fill="auto"/>
          </w:tcPr>
          <w:p w14:paraId="33230A6C" w14:textId="77777777" w:rsidR="005A2974" w:rsidRPr="001A3172" w:rsidRDefault="008C647B" w:rsidP="002B38EC">
            <w:pPr>
              <w:pStyle w:val="TableParagraph"/>
              <w:spacing w:line="240" w:lineRule="auto"/>
              <w:ind w:left="0"/>
              <w:jc w:val="center"/>
            </w:pPr>
            <w:r w:rsidRPr="001A3172">
              <w:t>0,32</w:t>
            </w:r>
            <w:r w:rsidRPr="001A3172">
              <w:rPr>
                <w:spacing w:val="-5"/>
              </w:rPr>
              <w:t xml:space="preserve"> </w:t>
            </w:r>
            <w:r w:rsidRPr="001A3172">
              <w:t>(0,18,</w:t>
            </w:r>
            <w:r w:rsidRPr="001A3172">
              <w:rPr>
                <w:spacing w:val="-5"/>
              </w:rPr>
              <w:t xml:space="preserve"> </w:t>
            </w:r>
            <w:r w:rsidRPr="001A3172">
              <w:rPr>
                <w:spacing w:val="-2"/>
              </w:rPr>
              <w:t>0,57)</w:t>
            </w:r>
          </w:p>
        </w:tc>
        <w:tc>
          <w:tcPr>
            <w:tcW w:w="2695" w:type="dxa"/>
            <w:shd w:val="clear" w:color="auto" w:fill="auto"/>
          </w:tcPr>
          <w:p w14:paraId="625397AA" w14:textId="77777777" w:rsidR="005A2974" w:rsidRPr="001A3172" w:rsidRDefault="008C647B" w:rsidP="008B20F9">
            <w:pPr>
              <w:pStyle w:val="TableParagraph"/>
              <w:spacing w:line="240" w:lineRule="auto"/>
              <w:ind w:left="0"/>
              <w:jc w:val="center"/>
            </w:pPr>
            <w:r w:rsidRPr="001A3172">
              <w:t>0,35</w:t>
            </w:r>
            <w:r w:rsidRPr="001A3172">
              <w:rPr>
                <w:spacing w:val="-5"/>
              </w:rPr>
              <w:t xml:space="preserve"> </w:t>
            </w:r>
            <w:r w:rsidRPr="001A3172">
              <w:t>(0,2,</w:t>
            </w:r>
            <w:r w:rsidRPr="001A3172">
              <w:rPr>
                <w:spacing w:val="-4"/>
              </w:rPr>
              <w:t xml:space="preserve"> </w:t>
            </w:r>
            <w:r w:rsidRPr="001A3172">
              <w:rPr>
                <w:spacing w:val="-2"/>
              </w:rPr>
              <w:t>0,61)</w:t>
            </w:r>
          </w:p>
        </w:tc>
      </w:tr>
      <w:tr w:rsidR="005A2974" w:rsidRPr="001A3172" w14:paraId="30E798D4" w14:textId="77777777" w:rsidTr="002B38EC">
        <w:trPr>
          <w:trHeight w:val="254"/>
        </w:trPr>
        <w:tc>
          <w:tcPr>
            <w:tcW w:w="3023" w:type="dxa"/>
            <w:shd w:val="clear" w:color="auto" w:fill="auto"/>
          </w:tcPr>
          <w:p w14:paraId="3FC2C41C" w14:textId="77777777" w:rsidR="005A2974" w:rsidRPr="001A3172" w:rsidRDefault="008C647B" w:rsidP="002B38EC">
            <w:pPr>
              <w:pStyle w:val="TableParagraph"/>
              <w:spacing w:line="240" w:lineRule="auto"/>
              <w:ind w:left="0"/>
              <w:jc w:val="center"/>
            </w:pPr>
            <w:r w:rsidRPr="001A3172">
              <w:t>≥</w:t>
            </w:r>
            <w:r w:rsidR="008B20F9" w:rsidRPr="001A3172">
              <w:t> </w:t>
            </w:r>
            <w:r w:rsidRPr="001A3172">
              <w:t>65,</w:t>
            </w:r>
            <w:r w:rsidRPr="001A3172">
              <w:rPr>
                <w:spacing w:val="-3"/>
              </w:rPr>
              <w:t xml:space="preserve"> </w:t>
            </w:r>
            <w:r w:rsidRPr="001A3172">
              <w:t>tačiau</w:t>
            </w:r>
            <w:r w:rsidRPr="001A3172">
              <w:rPr>
                <w:spacing w:val="-3"/>
              </w:rPr>
              <w:t xml:space="preserve"> </w:t>
            </w:r>
            <w:r w:rsidR="002C766E" w:rsidRPr="001A3172">
              <w:t>&lt; </w:t>
            </w:r>
            <w:r w:rsidRPr="001A3172">
              <w:rPr>
                <w:spacing w:val="-5"/>
              </w:rPr>
              <w:t>75</w:t>
            </w:r>
          </w:p>
        </w:tc>
        <w:tc>
          <w:tcPr>
            <w:tcW w:w="3213" w:type="dxa"/>
            <w:shd w:val="clear" w:color="auto" w:fill="auto"/>
          </w:tcPr>
          <w:p w14:paraId="2DEA4675" w14:textId="77777777" w:rsidR="005A2974" w:rsidRPr="001A3172" w:rsidRDefault="008C647B" w:rsidP="002B38EC">
            <w:pPr>
              <w:pStyle w:val="TableParagraph"/>
              <w:spacing w:line="240" w:lineRule="auto"/>
              <w:ind w:left="0"/>
              <w:jc w:val="center"/>
            </w:pPr>
            <w:r w:rsidRPr="001A3172">
              <w:t>0,71</w:t>
            </w:r>
            <w:r w:rsidRPr="001A3172">
              <w:rPr>
                <w:spacing w:val="-5"/>
              </w:rPr>
              <w:t xml:space="preserve"> </w:t>
            </w:r>
            <w:r w:rsidRPr="001A3172">
              <w:t>(0,56,</w:t>
            </w:r>
            <w:r w:rsidRPr="001A3172">
              <w:rPr>
                <w:spacing w:val="-5"/>
              </w:rPr>
              <w:t xml:space="preserve"> </w:t>
            </w:r>
            <w:r w:rsidRPr="001A3172">
              <w:rPr>
                <w:spacing w:val="-2"/>
              </w:rPr>
              <w:t>0,89)</w:t>
            </w:r>
          </w:p>
        </w:tc>
        <w:tc>
          <w:tcPr>
            <w:tcW w:w="2695" w:type="dxa"/>
            <w:shd w:val="clear" w:color="auto" w:fill="auto"/>
          </w:tcPr>
          <w:p w14:paraId="0F9DB9A5" w14:textId="77777777" w:rsidR="005A2974" w:rsidRPr="001A3172" w:rsidRDefault="008C647B" w:rsidP="008B20F9">
            <w:pPr>
              <w:pStyle w:val="TableParagraph"/>
              <w:spacing w:line="240" w:lineRule="auto"/>
              <w:ind w:left="0"/>
              <w:jc w:val="center"/>
            </w:pPr>
            <w:r w:rsidRPr="001A3172">
              <w:t>0,82</w:t>
            </w:r>
            <w:r w:rsidRPr="001A3172">
              <w:rPr>
                <w:spacing w:val="-5"/>
              </w:rPr>
              <w:t xml:space="preserve"> </w:t>
            </w:r>
            <w:r w:rsidRPr="001A3172">
              <w:t>(0,66,</w:t>
            </w:r>
            <w:r w:rsidRPr="001A3172">
              <w:rPr>
                <w:spacing w:val="-5"/>
              </w:rPr>
              <w:t xml:space="preserve"> </w:t>
            </w:r>
            <w:r w:rsidRPr="001A3172">
              <w:rPr>
                <w:spacing w:val="-2"/>
              </w:rPr>
              <w:t>1,03)</w:t>
            </w:r>
          </w:p>
        </w:tc>
      </w:tr>
      <w:tr w:rsidR="005A2974" w:rsidRPr="001A3172" w14:paraId="7A3D45D2" w14:textId="77777777" w:rsidTr="002B38EC">
        <w:trPr>
          <w:trHeight w:val="251"/>
        </w:trPr>
        <w:tc>
          <w:tcPr>
            <w:tcW w:w="3023" w:type="dxa"/>
            <w:shd w:val="clear" w:color="auto" w:fill="auto"/>
          </w:tcPr>
          <w:p w14:paraId="3FDEC519" w14:textId="77777777" w:rsidR="005A2974" w:rsidRPr="001A3172" w:rsidRDefault="008C647B" w:rsidP="008B20F9">
            <w:pPr>
              <w:pStyle w:val="TableParagraph"/>
              <w:spacing w:line="240" w:lineRule="auto"/>
              <w:ind w:left="0"/>
              <w:jc w:val="center"/>
            </w:pPr>
            <w:r w:rsidRPr="001A3172">
              <w:t>≥</w:t>
            </w:r>
            <w:r w:rsidR="008B20F9" w:rsidRPr="001A3172">
              <w:rPr>
                <w:spacing w:val="1"/>
              </w:rPr>
              <w:t> </w:t>
            </w:r>
            <w:r w:rsidRPr="001A3172">
              <w:rPr>
                <w:spacing w:val="-5"/>
              </w:rPr>
              <w:t>75</w:t>
            </w:r>
          </w:p>
        </w:tc>
        <w:tc>
          <w:tcPr>
            <w:tcW w:w="3213" w:type="dxa"/>
            <w:shd w:val="clear" w:color="auto" w:fill="auto"/>
          </w:tcPr>
          <w:p w14:paraId="603C1FE1" w14:textId="77777777" w:rsidR="005A2974" w:rsidRPr="001A3172" w:rsidRDefault="008C647B" w:rsidP="002B38EC">
            <w:pPr>
              <w:pStyle w:val="TableParagraph"/>
              <w:spacing w:line="240" w:lineRule="auto"/>
              <w:ind w:left="0"/>
              <w:jc w:val="center"/>
            </w:pPr>
            <w:r w:rsidRPr="001A3172">
              <w:t>1,01</w:t>
            </w:r>
            <w:r w:rsidRPr="001A3172">
              <w:rPr>
                <w:spacing w:val="-5"/>
              </w:rPr>
              <w:t xml:space="preserve"> </w:t>
            </w:r>
            <w:r w:rsidRPr="001A3172">
              <w:t>(0,84,</w:t>
            </w:r>
            <w:r w:rsidRPr="001A3172">
              <w:rPr>
                <w:spacing w:val="-5"/>
              </w:rPr>
              <w:t xml:space="preserve"> </w:t>
            </w:r>
            <w:r w:rsidRPr="001A3172">
              <w:rPr>
                <w:spacing w:val="-2"/>
              </w:rPr>
              <w:t>1,23)</w:t>
            </w:r>
          </w:p>
        </w:tc>
        <w:tc>
          <w:tcPr>
            <w:tcW w:w="2695" w:type="dxa"/>
            <w:shd w:val="clear" w:color="auto" w:fill="auto"/>
          </w:tcPr>
          <w:p w14:paraId="7D9FE5BC" w14:textId="77777777" w:rsidR="005A2974" w:rsidRPr="001A3172" w:rsidRDefault="008C647B" w:rsidP="008B20F9">
            <w:pPr>
              <w:pStyle w:val="TableParagraph"/>
              <w:spacing w:line="240" w:lineRule="auto"/>
              <w:ind w:left="0"/>
              <w:jc w:val="center"/>
            </w:pPr>
            <w:r w:rsidRPr="001A3172">
              <w:t>1,19</w:t>
            </w:r>
            <w:r w:rsidRPr="001A3172">
              <w:rPr>
                <w:spacing w:val="-5"/>
              </w:rPr>
              <w:t xml:space="preserve"> </w:t>
            </w:r>
            <w:r w:rsidRPr="001A3172">
              <w:t>(0,99,</w:t>
            </w:r>
            <w:r w:rsidRPr="001A3172">
              <w:rPr>
                <w:spacing w:val="-5"/>
              </w:rPr>
              <w:t xml:space="preserve"> </w:t>
            </w:r>
            <w:r w:rsidRPr="001A3172">
              <w:rPr>
                <w:spacing w:val="-2"/>
              </w:rPr>
              <w:t>1,43)</w:t>
            </w:r>
          </w:p>
        </w:tc>
      </w:tr>
      <w:tr w:rsidR="005A2974" w:rsidRPr="001A3172" w14:paraId="501505B0" w14:textId="77777777" w:rsidTr="002B38EC">
        <w:trPr>
          <w:trHeight w:val="254"/>
        </w:trPr>
        <w:tc>
          <w:tcPr>
            <w:tcW w:w="3023" w:type="dxa"/>
            <w:shd w:val="clear" w:color="auto" w:fill="auto"/>
          </w:tcPr>
          <w:p w14:paraId="1BAC721E" w14:textId="77777777" w:rsidR="005A2974" w:rsidRPr="001A3172" w:rsidRDefault="008C647B" w:rsidP="008B20F9">
            <w:pPr>
              <w:pStyle w:val="TableParagraph"/>
              <w:spacing w:line="240" w:lineRule="auto"/>
              <w:ind w:left="0"/>
              <w:jc w:val="center"/>
            </w:pPr>
            <w:r w:rsidRPr="001A3172">
              <w:t>≥</w:t>
            </w:r>
            <w:r w:rsidR="008B20F9" w:rsidRPr="001A3172">
              <w:t> </w:t>
            </w:r>
            <w:r w:rsidRPr="001A3172">
              <w:rPr>
                <w:spacing w:val="-5"/>
              </w:rPr>
              <w:t>80</w:t>
            </w:r>
          </w:p>
        </w:tc>
        <w:tc>
          <w:tcPr>
            <w:tcW w:w="3213" w:type="dxa"/>
            <w:shd w:val="clear" w:color="auto" w:fill="auto"/>
          </w:tcPr>
          <w:p w14:paraId="41A2A0DF" w14:textId="77777777" w:rsidR="005A2974" w:rsidRPr="001A3172" w:rsidRDefault="008C647B" w:rsidP="002B38EC">
            <w:pPr>
              <w:pStyle w:val="TableParagraph"/>
              <w:spacing w:line="240" w:lineRule="auto"/>
              <w:ind w:left="0"/>
              <w:jc w:val="center"/>
            </w:pPr>
            <w:r w:rsidRPr="001A3172">
              <w:t>1,14</w:t>
            </w:r>
            <w:r w:rsidRPr="001A3172">
              <w:rPr>
                <w:spacing w:val="-4"/>
              </w:rPr>
              <w:t xml:space="preserve"> </w:t>
            </w:r>
            <w:r w:rsidRPr="001A3172">
              <w:t>(0,86,</w:t>
            </w:r>
            <w:r w:rsidRPr="001A3172">
              <w:rPr>
                <w:spacing w:val="-4"/>
              </w:rPr>
              <w:t xml:space="preserve"> </w:t>
            </w:r>
            <w:r w:rsidRPr="001A3172">
              <w:t>1,</w:t>
            </w:r>
            <w:r w:rsidRPr="001A3172">
              <w:rPr>
                <w:spacing w:val="-4"/>
              </w:rPr>
              <w:t xml:space="preserve"> </w:t>
            </w:r>
            <w:r w:rsidRPr="001A3172">
              <w:rPr>
                <w:spacing w:val="-5"/>
              </w:rPr>
              <w:t>51)</w:t>
            </w:r>
          </w:p>
        </w:tc>
        <w:tc>
          <w:tcPr>
            <w:tcW w:w="2695" w:type="dxa"/>
            <w:shd w:val="clear" w:color="auto" w:fill="auto"/>
          </w:tcPr>
          <w:p w14:paraId="170258CA" w14:textId="77777777" w:rsidR="005A2974" w:rsidRPr="001A3172" w:rsidRDefault="008C647B" w:rsidP="008B20F9">
            <w:pPr>
              <w:pStyle w:val="TableParagraph"/>
              <w:spacing w:line="240" w:lineRule="auto"/>
              <w:ind w:left="0"/>
              <w:jc w:val="center"/>
            </w:pPr>
            <w:r w:rsidRPr="001A3172">
              <w:t>1,35</w:t>
            </w:r>
            <w:r w:rsidRPr="001A3172">
              <w:rPr>
                <w:spacing w:val="-5"/>
              </w:rPr>
              <w:t xml:space="preserve"> </w:t>
            </w:r>
            <w:r w:rsidRPr="001A3172">
              <w:t>(1,03,</w:t>
            </w:r>
            <w:r w:rsidRPr="001A3172">
              <w:rPr>
                <w:spacing w:val="-5"/>
              </w:rPr>
              <w:t xml:space="preserve"> </w:t>
            </w:r>
            <w:r w:rsidRPr="001A3172">
              <w:rPr>
                <w:spacing w:val="-2"/>
              </w:rPr>
              <w:t>1,76)</w:t>
            </w:r>
          </w:p>
        </w:tc>
      </w:tr>
      <w:tr w:rsidR="005A2974" w:rsidRPr="001A3172" w14:paraId="4A7F570A" w14:textId="77777777" w:rsidTr="002B38EC">
        <w:trPr>
          <w:trHeight w:val="251"/>
        </w:trPr>
        <w:tc>
          <w:tcPr>
            <w:tcW w:w="3023" w:type="dxa"/>
            <w:shd w:val="clear" w:color="auto" w:fill="auto"/>
          </w:tcPr>
          <w:p w14:paraId="518815A4" w14:textId="77777777" w:rsidR="005A2974" w:rsidRPr="001A3172" w:rsidRDefault="008C647B" w:rsidP="0033083C">
            <w:pPr>
              <w:pStyle w:val="TableParagraph"/>
              <w:spacing w:line="240" w:lineRule="auto"/>
              <w:ind w:left="0"/>
            </w:pPr>
            <w:proofErr w:type="spellStart"/>
            <w:r w:rsidRPr="001A3172">
              <w:t>KrKl</w:t>
            </w:r>
            <w:proofErr w:type="spellEnd"/>
            <w:r w:rsidRPr="001A3172">
              <w:rPr>
                <w:spacing w:val="-2"/>
              </w:rPr>
              <w:t xml:space="preserve"> (ml/min.)</w:t>
            </w:r>
          </w:p>
        </w:tc>
        <w:tc>
          <w:tcPr>
            <w:tcW w:w="3213" w:type="dxa"/>
            <w:shd w:val="clear" w:color="auto" w:fill="auto"/>
          </w:tcPr>
          <w:p w14:paraId="6CB31336" w14:textId="77777777" w:rsidR="005A2974" w:rsidRPr="001A3172" w:rsidRDefault="005A2974" w:rsidP="002B38EC">
            <w:pPr>
              <w:pStyle w:val="TableParagraph"/>
              <w:spacing w:line="240" w:lineRule="auto"/>
              <w:ind w:left="0"/>
              <w:jc w:val="center"/>
            </w:pPr>
          </w:p>
        </w:tc>
        <w:tc>
          <w:tcPr>
            <w:tcW w:w="2695" w:type="dxa"/>
            <w:shd w:val="clear" w:color="auto" w:fill="auto"/>
          </w:tcPr>
          <w:p w14:paraId="2CF4E845" w14:textId="77777777" w:rsidR="005A2974" w:rsidRPr="001A3172" w:rsidRDefault="005A2974" w:rsidP="002B38EC">
            <w:pPr>
              <w:pStyle w:val="TableParagraph"/>
              <w:spacing w:line="240" w:lineRule="auto"/>
              <w:ind w:left="0"/>
              <w:jc w:val="center"/>
            </w:pPr>
          </w:p>
        </w:tc>
      </w:tr>
      <w:tr w:rsidR="005A2974" w:rsidRPr="001A3172" w14:paraId="590F1951" w14:textId="77777777" w:rsidTr="002B38EC">
        <w:trPr>
          <w:trHeight w:val="253"/>
        </w:trPr>
        <w:tc>
          <w:tcPr>
            <w:tcW w:w="3023" w:type="dxa"/>
            <w:shd w:val="clear" w:color="auto" w:fill="auto"/>
          </w:tcPr>
          <w:p w14:paraId="123AE869" w14:textId="77777777" w:rsidR="005A2974" w:rsidRPr="001A3172" w:rsidRDefault="008C647B" w:rsidP="002B38EC">
            <w:pPr>
              <w:pStyle w:val="TableParagraph"/>
              <w:spacing w:line="240" w:lineRule="auto"/>
              <w:ind w:left="0"/>
              <w:jc w:val="center"/>
            </w:pPr>
            <w:r w:rsidRPr="001A3172">
              <w:lastRenderedPageBreak/>
              <w:t>≥</w:t>
            </w:r>
            <w:r w:rsidR="008B20F9" w:rsidRPr="001A3172">
              <w:t> </w:t>
            </w:r>
            <w:r w:rsidRPr="001A3172">
              <w:t>30,</w:t>
            </w:r>
            <w:r w:rsidRPr="001A3172">
              <w:rPr>
                <w:spacing w:val="-3"/>
              </w:rPr>
              <w:t xml:space="preserve"> </w:t>
            </w:r>
            <w:r w:rsidRPr="001A3172">
              <w:t>tačiau</w:t>
            </w:r>
            <w:r w:rsidRPr="001A3172">
              <w:rPr>
                <w:spacing w:val="-3"/>
              </w:rPr>
              <w:t xml:space="preserve"> </w:t>
            </w:r>
            <w:r w:rsidR="002C766E" w:rsidRPr="001A3172">
              <w:t>&lt; </w:t>
            </w:r>
            <w:r w:rsidRPr="001A3172">
              <w:rPr>
                <w:spacing w:val="-5"/>
              </w:rPr>
              <w:t>50</w:t>
            </w:r>
          </w:p>
        </w:tc>
        <w:tc>
          <w:tcPr>
            <w:tcW w:w="3213" w:type="dxa"/>
            <w:shd w:val="clear" w:color="auto" w:fill="auto"/>
          </w:tcPr>
          <w:p w14:paraId="78F2CC72" w14:textId="77777777" w:rsidR="005A2974" w:rsidRPr="001A3172" w:rsidRDefault="008C647B" w:rsidP="002B38EC">
            <w:pPr>
              <w:pStyle w:val="TableParagraph"/>
              <w:spacing w:line="240" w:lineRule="auto"/>
              <w:ind w:left="0"/>
              <w:jc w:val="center"/>
            </w:pPr>
            <w:r w:rsidRPr="001A3172">
              <w:t>1,02</w:t>
            </w:r>
            <w:r w:rsidRPr="001A3172">
              <w:rPr>
                <w:spacing w:val="-5"/>
              </w:rPr>
              <w:t xml:space="preserve"> </w:t>
            </w:r>
            <w:r w:rsidRPr="001A3172">
              <w:t>(0,79,</w:t>
            </w:r>
            <w:r w:rsidRPr="001A3172">
              <w:rPr>
                <w:spacing w:val="-5"/>
              </w:rPr>
              <w:t xml:space="preserve"> </w:t>
            </w:r>
            <w:r w:rsidRPr="001A3172">
              <w:rPr>
                <w:spacing w:val="-2"/>
              </w:rPr>
              <w:t>1,32)</w:t>
            </w:r>
          </w:p>
        </w:tc>
        <w:tc>
          <w:tcPr>
            <w:tcW w:w="2695" w:type="dxa"/>
            <w:shd w:val="clear" w:color="auto" w:fill="auto"/>
          </w:tcPr>
          <w:p w14:paraId="159A3C7C" w14:textId="77777777" w:rsidR="005A2974" w:rsidRPr="001A3172" w:rsidRDefault="008C647B" w:rsidP="008B20F9">
            <w:pPr>
              <w:pStyle w:val="TableParagraph"/>
              <w:spacing w:line="240" w:lineRule="auto"/>
              <w:ind w:left="0"/>
              <w:jc w:val="center"/>
            </w:pPr>
            <w:r w:rsidRPr="001A3172">
              <w:t>0,94</w:t>
            </w:r>
            <w:r w:rsidRPr="001A3172">
              <w:rPr>
                <w:spacing w:val="-5"/>
              </w:rPr>
              <w:t xml:space="preserve"> </w:t>
            </w:r>
            <w:r w:rsidRPr="001A3172">
              <w:t>(0,73,</w:t>
            </w:r>
            <w:r w:rsidRPr="001A3172">
              <w:rPr>
                <w:spacing w:val="-5"/>
              </w:rPr>
              <w:t xml:space="preserve"> </w:t>
            </w:r>
            <w:r w:rsidRPr="001A3172">
              <w:rPr>
                <w:spacing w:val="-2"/>
              </w:rPr>
              <w:t>1,22)</w:t>
            </w:r>
          </w:p>
        </w:tc>
      </w:tr>
      <w:tr w:rsidR="005A2974" w:rsidRPr="001A3172" w14:paraId="72DBD1B6" w14:textId="77777777" w:rsidTr="002B38EC">
        <w:trPr>
          <w:trHeight w:val="254"/>
        </w:trPr>
        <w:tc>
          <w:tcPr>
            <w:tcW w:w="3023" w:type="dxa"/>
            <w:shd w:val="clear" w:color="auto" w:fill="auto"/>
          </w:tcPr>
          <w:p w14:paraId="334B2213" w14:textId="77777777" w:rsidR="005A2974" w:rsidRPr="001A3172" w:rsidRDefault="008C647B" w:rsidP="002B38EC">
            <w:pPr>
              <w:pStyle w:val="TableParagraph"/>
              <w:spacing w:line="240" w:lineRule="auto"/>
              <w:ind w:left="0"/>
              <w:jc w:val="center"/>
            </w:pPr>
            <w:r w:rsidRPr="001A3172">
              <w:t>≥</w:t>
            </w:r>
            <w:r w:rsidR="008B20F9" w:rsidRPr="001A3172">
              <w:t> </w:t>
            </w:r>
            <w:r w:rsidRPr="001A3172">
              <w:t>50,</w:t>
            </w:r>
            <w:r w:rsidRPr="001A3172">
              <w:rPr>
                <w:spacing w:val="-3"/>
              </w:rPr>
              <w:t xml:space="preserve"> </w:t>
            </w:r>
            <w:r w:rsidRPr="001A3172">
              <w:t>tačiau</w:t>
            </w:r>
            <w:r w:rsidRPr="001A3172">
              <w:rPr>
                <w:spacing w:val="-3"/>
              </w:rPr>
              <w:t xml:space="preserve"> </w:t>
            </w:r>
            <w:r w:rsidR="002C766E" w:rsidRPr="001A3172">
              <w:t>&lt; </w:t>
            </w:r>
            <w:r w:rsidRPr="001A3172">
              <w:rPr>
                <w:spacing w:val="-5"/>
              </w:rPr>
              <w:t>80</w:t>
            </w:r>
          </w:p>
        </w:tc>
        <w:tc>
          <w:tcPr>
            <w:tcW w:w="3213" w:type="dxa"/>
            <w:shd w:val="clear" w:color="auto" w:fill="auto"/>
          </w:tcPr>
          <w:p w14:paraId="64671116" w14:textId="77777777" w:rsidR="005A2974" w:rsidRPr="001A3172" w:rsidRDefault="008C647B" w:rsidP="002B38EC">
            <w:pPr>
              <w:pStyle w:val="TableParagraph"/>
              <w:spacing w:line="240" w:lineRule="auto"/>
              <w:ind w:left="0"/>
              <w:jc w:val="center"/>
            </w:pPr>
            <w:r w:rsidRPr="001A3172">
              <w:t>0,75</w:t>
            </w:r>
            <w:r w:rsidRPr="001A3172">
              <w:rPr>
                <w:spacing w:val="-5"/>
              </w:rPr>
              <w:t xml:space="preserve"> </w:t>
            </w:r>
            <w:r w:rsidRPr="001A3172">
              <w:t>(0,61,</w:t>
            </w:r>
            <w:r w:rsidRPr="001A3172">
              <w:rPr>
                <w:spacing w:val="-5"/>
              </w:rPr>
              <w:t xml:space="preserve"> </w:t>
            </w:r>
            <w:r w:rsidRPr="001A3172">
              <w:rPr>
                <w:spacing w:val="-2"/>
              </w:rPr>
              <w:t>0,92)</w:t>
            </w:r>
          </w:p>
        </w:tc>
        <w:tc>
          <w:tcPr>
            <w:tcW w:w="2695" w:type="dxa"/>
            <w:shd w:val="clear" w:color="auto" w:fill="auto"/>
          </w:tcPr>
          <w:p w14:paraId="61075F31" w14:textId="77777777" w:rsidR="005A2974" w:rsidRPr="001A3172" w:rsidRDefault="008C647B" w:rsidP="008B20F9">
            <w:pPr>
              <w:pStyle w:val="TableParagraph"/>
              <w:spacing w:line="240" w:lineRule="auto"/>
              <w:ind w:left="0"/>
              <w:jc w:val="center"/>
            </w:pPr>
            <w:r w:rsidRPr="001A3172">
              <w:t>0,9</w:t>
            </w:r>
            <w:r w:rsidRPr="001A3172">
              <w:rPr>
                <w:spacing w:val="-5"/>
              </w:rPr>
              <w:t xml:space="preserve"> </w:t>
            </w:r>
            <w:r w:rsidRPr="001A3172">
              <w:t>(0,74,</w:t>
            </w:r>
            <w:r w:rsidRPr="001A3172">
              <w:rPr>
                <w:spacing w:val="-4"/>
              </w:rPr>
              <w:t xml:space="preserve"> </w:t>
            </w:r>
            <w:r w:rsidRPr="001A3172">
              <w:rPr>
                <w:spacing w:val="-2"/>
              </w:rPr>
              <w:t>1,09)</w:t>
            </w:r>
          </w:p>
        </w:tc>
      </w:tr>
      <w:tr w:rsidR="005A2974" w:rsidRPr="001A3172" w14:paraId="7A36E368" w14:textId="77777777" w:rsidTr="002B38EC">
        <w:trPr>
          <w:trHeight w:val="251"/>
        </w:trPr>
        <w:tc>
          <w:tcPr>
            <w:tcW w:w="3023" w:type="dxa"/>
            <w:shd w:val="clear" w:color="auto" w:fill="auto"/>
          </w:tcPr>
          <w:p w14:paraId="76091712" w14:textId="77777777" w:rsidR="005A2974" w:rsidRPr="001A3172" w:rsidRDefault="008C647B" w:rsidP="008B20F9">
            <w:pPr>
              <w:pStyle w:val="TableParagraph"/>
              <w:spacing w:line="240" w:lineRule="auto"/>
              <w:ind w:left="0"/>
              <w:jc w:val="center"/>
            </w:pPr>
            <w:r w:rsidRPr="001A3172">
              <w:t>≥</w:t>
            </w:r>
            <w:r w:rsidR="008B20F9" w:rsidRPr="001A3172">
              <w:t> </w:t>
            </w:r>
            <w:r w:rsidRPr="001A3172">
              <w:rPr>
                <w:spacing w:val="-5"/>
              </w:rPr>
              <w:t>80</w:t>
            </w:r>
          </w:p>
        </w:tc>
        <w:tc>
          <w:tcPr>
            <w:tcW w:w="3213" w:type="dxa"/>
            <w:shd w:val="clear" w:color="auto" w:fill="auto"/>
          </w:tcPr>
          <w:p w14:paraId="55C6F35E" w14:textId="77777777" w:rsidR="005A2974" w:rsidRPr="001A3172" w:rsidRDefault="008C647B" w:rsidP="002B38EC">
            <w:pPr>
              <w:pStyle w:val="TableParagraph"/>
              <w:spacing w:line="240" w:lineRule="auto"/>
              <w:ind w:left="0"/>
              <w:jc w:val="center"/>
            </w:pPr>
            <w:r w:rsidRPr="001A3172">
              <w:t>0,59</w:t>
            </w:r>
            <w:r w:rsidRPr="001A3172">
              <w:rPr>
                <w:spacing w:val="-5"/>
              </w:rPr>
              <w:t xml:space="preserve"> </w:t>
            </w:r>
            <w:r w:rsidRPr="001A3172">
              <w:t>(0,43,</w:t>
            </w:r>
            <w:r w:rsidRPr="001A3172">
              <w:rPr>
                <w:spacing w:val="-5"/>
              </w:rPr>
              <w:t xml:space="preserve"> </w:t>
            </w:r>
            <w:r w:rsidRPr="001A3172">
              <w:rPr>
                <w:spacing w:val="-2"/>
              </w:rPr>
              <w:t>0,82)</w:t>
            </w:r>
          </w:p>
        </w:tc>
        <w:tc>
          <w:tcPr>
            <w:tcW w:w="2695" w:type="dxa"/>
            <w:shd w:val="clear" w:color="auto" w:fill="auto"/>
          </w:tcPr>
          <w:p w14:paraId="4C73314B" w14:textId="77777777" w:rsidR="005A2974" w:rsidRPr="001A3172" w:rsidRDefault="008C647B" w:rsidP="008B20F9">
            <w:pPr>
              <w:pStyle w:val="TableParagraph"/>
              <w:spacing w:line="240" w:lineRule="auto"/>
              <w:ind w:left="0"/>
              <w:jc w:val="center"/>
            </w:pPr>
            <w:r w:rsidRPr="001A3172">
              <w:t>0,87</w:t>
            </w:r>
            <w:r w:rsidRPr="001A3172">
              <w:rPr>
                <w:spacing w:val="-5"/>
              </w:rPr>
              <w:t xml:space="preserve"> </w:t>
            </w:r>
            <w:r w:rsidRPr="001A3172">
              <w:t>(0,65,</w:t>
            </w:r>
            <w:r w:rsidRPr="001A3172">
              <w:rPr>
                <w:spacing w:val="-5"/>
              </w:rPr>
              <w:t xml:space="preserve"> </w:t>
            </w:r>
            <w:r w:rsidRPr="001A3172">
              <w:rPr>
                <w:spacing w:val="-2"/>
              </w:rPr>
              <w:t>1,17)</w:t>
            </w:r>
          </w:p>
        </w:tc>
      </w:tr>
      <w:tr w:rsidR="005A2974" w:rsidRPr="001A3172" w14:paraId="4D48363A" w14:textId="77777777" w:rsidTr="002B38EC">
        <w:trPr>
          <w:trHeight w:val="254"/>
        </w:trPr>
        <w:tc>
          <w:tcPr>
            <w:tcW w:w="3023" w:type="dxa"/>
            <w:shd w:val="clear" w:color="auto" w:fill="auto"/>
          </w:tcPr>
          <w:p w14:paraId="26BF12D4" w14:textId="77777777" w:rsidR="005A2974" w:rsidRPr="001A3172" w:rsidRDefault="008C647B" w:rsidP="002B38EC">
            <w:pPr>
              <w:pStyle w:val="TableParagraph"/>
              <w:spacing w:line="240" w:lineRule="auto"/>
              <w:ind w:left="0"/>
              <w:jc w:val="center"/>
            </w:pPr>
            <w:r w:rsidRPr="001A3172">
              <w:t>ASR</w:t>
            </w:r>
            <w:r w:rsidRPr="001A3172">
              <w:rPr>
                <w:spacing w:val="-3"/>
              </w:rPr>
              <w:t xml:space="preserve"> </w:t>
            </w:r>
            <w:r w:rsidRPr="001A3172">
              <w:rPr>
                <w:spacing w:val="-2"/>
              </w:rPr>
              <w:t>vartojimas</w:t>
            </w:r>
          </w:p>
        </w:tc>
        <w:tc>
          <w:tcPr>
            <w:tcW w:w="3213" w:type="dxa"/>
            <w:shd w:val="clear" w:color="auto" w:fill="auto"/>
          </w:tcPr>
          <w:p w14:paraId="0B422736" w14:textId="77777777" w:rsidR="005A2974" w:rsidRPr="001A3172" w:rsidRDefault="008C647B" w:rsidP="002B38EC">
            <w:pPr>
              <w:pStyle w:val="TableParagraph"/>
              <w:spacing w:line="240" w:lineRule="auto"/>
              <w:ind w:left="0"/>
              <w:jc w:val="center"/>
            </w:pPr>
            <w:r w:rsidRPr="001A3172">
              <w:t>0,84</w:t>
            </w:r>
            <w:r w:rsidRPr="001A3172">
              <w:rPr>
                <w:spacing w:val="-5"/>
              </w:rPr>
              <w:t xml:space="preserve"> </w:t>
            </w:r>
            <w:r w:rsidRPr="001A3172">
              <w:t>(0,69,</w:t>
            </w:r>
            <w:r w:rsidRPr="001A3172">
              <w:rPr>
                <w:spacing w:val="-5"/>
              </w:rPr>
              <w:t xml:space="preserve"> </w:t>
            </w:r>
            <w:r w:rsidRPr="001A3172">
              <w:rPr>
                <w:spacing w:val="-2"/>
              </w:rPr>
              <w:t>1,03)</w:t>
            </w:r>
          </w:p>
        </w:tc>
        <w:tc>
          <w:tcPr>
            <w:tcW w:w="2695" w:type="dxa"/>
            <w:shd w:val="clear" w:color="auto" w:fill="auto"/>
          </w:tcPr>
          <w:p w14:paraId="03E6EE14" w14:textId="77777777" w:rsidR="005A2974" w:rsidRPr="001A3172" w:rsidRDefault="008C647B" w:rsidP="008B20F9">
            <w:pPr>
              <w:pStyle w:val="TableParagraph"/>
              <w:spacing w:line="240" w:lineRule="auto"/>
              <w:ind w:left="0"/>
              <w:jc w:val="center"/>
            </w:pPr>
            <w:r w:rsidRPr="001A3172">
              <w:t>0,97</w:t>
            </w:r>
            <w:r w:rsidRPr="001A3172">
              <w:rPr>
                <w:spacing w:val="-5"/>
              </w:rPr>
              <w:t xml:space="preserve"> </w:t>
            </w:r>
            <w:r w:rsidRPr="001A3172">
              <w:t>(0,79,</w:t>
            </w:r>
            <w:r w:rsidRPr="001A3172">
              <w:rPr>
                <w:spacing w:val="-5"/>
              </w:rPr>
              <w:t xml:space="preserve"> </w:t>
            </w:r>
            <w:r w:rsidRPr="001A3172">
              <w:rPr>
                <w:spacing w:val="-2"/>
              </w:rPr>
              <w:t>1,18)</w:t>
            </w:r>
          </w:p>
        </w:tc>
      </w:tr>
      <w:tr w:rsidR="005A2974" w:rsidRPr="001A3172" w14:paraId="3079723C" w14:textId="77777777" w:rsidTr="002B38EC">
        <w:trPr>
          <w:trHeight w:val="251"/>
        </w:trPr>
        <w:tc>
          <w:tcPr>
            <w:tcW w:w="3023" w:type="dxa"/>
            <w:shd w:val="clear" w:color="auto" w:fill="auto"/>
          </w:tcPr>
          <w:p w14:paraId="66553B6A" w14:textId="77777777" w:rsidR="005A2974" w:rsidRPr="001A3172" w:rsidRDefault="008C647B" w:rsidP="002B38EC">
            <w:pPr>
              <w:pStyle w:val="TableParagraph"/>
              <w:spacing w:line="240" w:lineRule="auto"/>
              <w:ind w:left="0"/>
              <w:jc w:val="center"/>
            </w:pPr>
            <w:proofErr w:type="spellStart"/>
            <w:r w:rsidRPr="001A3172">
              <w:t>Klopidogrelio</w:t>
            </w:r>
            <w:proofErr w:type="spellEnd"/>
            <w:r w:rsidRPr="001A3172">
              <w:rPr>
                <w:spacing w:val="-13"/>
              </w:rPr>
              <w:t xml:space="preserve"> </w:t>
            </w:r>
            <w:r w:rsidRPr="001A3172">
              <w:rPr>
                <w:spacing w:val="-2"/>
              </w:rPr>
              <w:t>vartojimas</w:t>
            </w:r>
          </w:p>
        </w:tc>
        <w:tc>
          <w:tcPr>
            <w:tcW w:w="3213" w:type="dxa"/>
            <w:shd w:val="clear" w:color="auto" w:fill="auto"/>
          </w:tcPr>
          <w:p w14:paraId="6ED5445F" w14:textId="77777777" w:rsidR="005A2974" w:rsidRPr="001A3172" w:rsidRDefault="008C647B" w:rsidP="002B38EC">
            <w:pPr>
              <w:pStyle w:val="TableParagraph"/>
              <w:spacing w:line="240" w:lineRule="auto"/>
              <w:ind w:left="0"/>
              <w:jc w:val="center"/>
            </w:pPr>
            <w:r w:rsidRPr="001A3172">
              <w:t>0,89</w:t>
            </w:r>
            <w:r w:rsidRPr="001A3172">
              <w:rPr>
                <w:spacing w:val="-3"/>
              </w:rPr>
              <w:t xml:space="preserve"> </w:t>
            </w:r>
            <w:r w:rsidRPr="001A3172">
              <w:t>(0,55,</w:t>
            </w:r>
            <w:r w:rsidRPr="001A3172">
              <w:rPr>
                <w:spacing w:val="-3"/>
              </w:rPr>
              <w:t xml:space="preserve"> </w:t>
            </w:r>
            <w:r w:rsidRPr="001A3172">
              <w:rPr>
                <w:spacing w:val="-2"/>
              </w:rPr>
              <w:t>1,45)</w:t>
            </w:r>
          </w:p>
        </w:tc>
        <w:tc>
          <w:tcPr>
            <w:tcW w:w="2695" w:type="dxa"/>
            <w:shd w:val="clear" w:color="auto" w:fill="auto"/>
          </w:tcPr>
          <w:p w14:paraId="06ACDBD0" w14:textId="77777777" w:rsidR="005A2974" w:rsidRPr="001A3172" w:rsidRDefault="008C647B" w:rsidP="008B20F9">
            <w:pPr>
              <w:pStyle w:val="TableParagraph"/>
              <w:spacing w:line="240" w:lineRule="auto"/>
              <w:ind w:left="0"/>
              <w:jc w:val="center"/>
            </w:pPr>
            <w:r w:rsidRPr="001A3172">
              <w:t>0,92</w:t>
            </w:r>
            <w:r w:rsidRPr="001A3172">
              <w:rPr>
                <w:spacing w:val="-5"/>
              </w:rPr>
              <w:t xml:space="preserve"> </w:t>
            </w:r>
            <w:r w:rsidRPr="001A3172">
              <w:t>(0,57,</w:t>
            </w:r>
            <w:r w:rsidRPr="001A3172">
              <w:rPr>
                <w:spacing w:val="-5"/>
              </w:rPr>
              <w:t xml:space="preserve"> </w:t>
            </w:r>
            <w:r w:rsidRPr="001A3172">
              <w:rPr>
                <w:spacing w:val="-2"/>
              </w:rPr>
              <w:t>1,48)</w:t>
            </w:r>
          </w:p>
        </w:tc>
      </w:tr>
    </w:tbl>
    <w:p w14:paraId="3E204010" w14:textId="77777777" w:rsidR="005A2974" w:rsidRPr="001A3172" w:rsidRDefault="005A2974" w:rsidP="0033083C">
      <w:pPr>
        <w:pStyle w:val="Pagrindinistekstas"/>
        <w:rPr>
          <w:b/>
        </w:rPr>
      </w:pPr>
    </w:p>
    <w:p w14:paraId="76467E99" w14:textId="77777777" w:rsidR="005A2974" w:rsidRPr="001A3172" w:rsidRDefault="008C647B" w:rsidP="0033083C">
      <w:pPr>
        <w:rPr>
          <w:i/>
        </w:rPr>
      </w:pPr>
      <w:r w:rsidRPr="001A3172">
        <w:rPr>
          <w:i/>
        </w:rPr>
        <w:t>RELY-ABLE</w:t>
      </w:r>
      <w:r w:rsidRPr="001A3172">
        <w:rPr>
          <w:i/>
          <w:spacing w:val="-5"/>
        </w:rPr>
        <w:t xml:space="preserve"> </w:t>
      </w:r>
      <w:r w:rsidRPr="001A3172">
        <w:rPr>
          <w:i/>
        </w:rPr>
        <w:t>(ilgalaikis</w:t>
      </w:r>
      <w:r w:rsidRPr="001A3172">
        <w:rPr>
          <w:i/>
          <w:spacing w:val="-5"/>
        </w:rPr>
        <w:t xml:space="preserve"> </w:t>
      </w:r>
      <w:proofErr w:type="spellStart"/>
      <w:r w:rsidRPr="001A3172">
        <w:rPr>
          <w:i/>
        </w:rPr>
        <w:t>daugiacentris</w:t>
      </w:r>
      <w:proofErr w:type="spellEnd"/>
      <w:r w:rsidRPr="001A3172">
        <w:rPr>
          <w:i/>
          <w:spacing w:val="-5"/>
        </w:rPr>
        <w:t xml:space="preserve"> </w:t>
      </w:r>
      <w:r w:rsidRPr="001A3172">
        <w:rPr>
          <w:i/>
        </w:rPr>
        <w:t>gydymo</w:t>
      </w:r>
      <w:r w:rsidRPr="001A3172">
        <w:rPr>
          <w:i/>
          <w:spacing w:val="-5"/>
        </w:rPr>
        <w:t xml:space="preserve"> </w:t>
      </w:r>
      <w:proofErr w:type="spellStart"/>
      <w:r w:rsidRPr="001A3172">
        <w:rPr>
          <w:i/>
        </w:rPr>
        <w:t>dabigatranu</w:t>
      </w:r>
      <w:proofErr w:type="spellEnd"/>
      <w:r w:rsidRPr="001A3172">
        <w:rPr>
          <w:i/>
          <w:spacing w:val="-5"/>
        </w:rPr>
        <w:t xml:space="preserve"> </w:t>
      </w:r>
      <w:r w:rsidRPr="001A3172">
        <w:rPr>
          <w:i/>
        </w:rPr>
        <w:t>pratęsimas</w:t>
      </w:r>
      <w:r w:rsidRPr="001A3172">
        <w:rPr>
          <w:i/>
          <w:spacing w:val="-5"/>
        </w:rPr>
        <w:t xml:space="preserve"> </w:t>
      </w:r>
      <w:r w:rsidRPr="001A3172">
        <w:rPr>
          <w:i/>
        </w:rPr>
        <w:t>prieširdžių</w:t>
      </w:r>
      <w:r w:rsidRPr="001A3172">
        <w:rPr>
          <w:i/>
          <w:spacing w:val="-5"/>
        </w:rPr>
        <w:t xml:space="preserve"> </w:t>
      </w:r>
      <w:r w:rsidRPr="001A3172">
        <w:rPr>
          <w:i/>
        </w:rPr>
        <w:t>virpėjimu sergantiems pacientams, kurie baigė RE-LY tyrimą)</w:t>
      </w:r>
    </w:p>
    <w:p w14:paraId="0973BD27" w14:textId="77777777" w:rsidR="005A2974" w:rsidRPr="001A3172" w:rsidRDefault="005A2974" w:rsidP="0033083C">
      <w:pPr>
        <w:pStyle w:val="Pagrindinistekstas"/>
        <w:rPr>
          <w:i/>
        </w:rPr>
      </w:pPr>
    </w:p>
    <w:p w14:paraId="382C4787" w14:textId="77777777" w:rsidR="005A2974" w:rsidRPr="001A3172" w:rsidRDefault="008C647B" w:rsidP="0033083C">
      <w:pPr>
        <w:pStyle w:val="Pagrindinistekstas"/>
      </w:pPr>
      <w:r w:rsidRPr="001A3172">
        <w:t xml:space="preserve">Pratęstas RE-LY tyrimas (RELY-ABLE) pateikė papildomos saugumo informacijos apie pacientų, kurie </w:t>
      </w:r>
      <w:r w:rsidR="00FC7AB7" w:rsidRPr="00FC7AB7">
        <w:t xml:space="preserve">toliau vartojo tokią pačią </w:t>
      </w:r>
      <w:proofErr w:type="spellStart"/>
      <w:r w:rsidR="00FC7AB7" w:rsidRPr="00FC7AB7">
        <w:t>dabigatrano</w:t>
      </w:r>
      <w:proofErr w:type="spellEnd"/>
      <w:r w:rsidR="00FC7AB7" w:rsidRPr="00FC7AB7">
        <w:t xml:space="preserve"> </w:t>
      </w:r>
      <w:proofErr w:type="spellStart"/>
      <w:r w:rsidR="00FC7AB7" w:rsidRPr="00FC7AB7">
        <w:t>eteksilato</w:t>
      </w:r>
      <w:proofErr w:type="spellEnd"/>
      <w:r w:rsidR="00FC7AB7" w:rsidRPr="00FC7AB7">
        <w:t xml:space="preserve"> dozę</w:t>
      </w:r>
      <w:r w:rsidRPr="001A3172">
        <w:t>, kuri buvo skiriama RE-LY tyrimo metu, grupę. RELY-ABLE tyrimui buvo tinkami tie pacientai, kurie tyrimo RE-LY metu paskutinio apsilankymo pas gydytoją laiku tiriamojo vaistinio preparato vartojimo visam laikui nebuvo nutraukę. Į tyrimą įtraukti</w:t>
      </w:r>
      <w:r w:rsidRPr="001A3172">
        <w:rPr>
          <w:spacing w:val="-3"/>
        </w:rPr>
        <w:t xml:space="preserve"> </w:t>
      </w:r>
      <w:r w:rsidRPr="001A3172">
        <w:t>pacientai</w:t>
      </w:r>
      <w:r w:rsidRPr="001A3172">
        <w:rPr>
          <w:spacing w:val="-3"/>
        </w:rPr>
        <w:t xml:space="preserve"> </w:t>
      </w:r>
      <w:r w:rsidRPr="001A3172">
        <w:t>tęsė</w:t>
      </w:r>
      <w:r w:rsidRPr="001A3172">
        <w:rPr>
          <w:spacing w:val="-3"/>
        </w:rPr>
        <w:t xml:space="preserve"> </w:t>
      </w:r>
      <w:r w:rsidRPr="001A3172">
        <w:t>tos</w:t>
      </w:r>
      <w:r w:rsidRPr="001A3172">
        <w:rPr>
          <w:spacing w:val="-3"/>
        </w:rPr>
        <w:t xml:space="preserve"> </w:t>
      </w:r>
      <w:r w:rsidRPr="001A3172">
        <w:t>pačios</w:t>
      </w:r>
      <w:r w:rsidRPr="001A3172">
        <w:rPr>
          <w:spacing w:val="-3"/>
        </w:rPr>
        <w:t xml:space="preserve"> </w:t>
      </w:r>
      <w:r w:rsidRPr="001A3172">
        <w:t>dvigubai</w:t>
      </w:r>
      <w:r w:rsidRPr="001A3172">
        <w:rPr>
          <w:spacing w:val="-3"/>
        </w:rPr>
        <w:t xml:space="preserve"> </w:t>
      </w:r>
      <w:r w:rsidRPr="001A3172">
        <w:t>koduotos</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dozės,</w:t>
      </w:r>
      <w:r w:rsidRPr="001A3172">
        <w:rPr>
          <w:spacing w:val="-3"/>
        </w:rPr>
        <w:t xml:space="preserve"> </w:t>
      </w:r>
      <w:r w:rsidRPr="001A3172">
        <w:t>kuri</w:t>
      </w:r>
      <w:r w:rsidRPr="001A3172">
        <w:rPr>
          <w:spacing w:val="-3"/>
        </w:rPr>
        <w:t xml:space="preserve"> </w:t>
      </w:r>
      <w:r w:rsidRPr="001A3172">
        <w:t>atsitiktiniu</w:t>
      </w:r>
      <w:r w:rsidRPr="001A3172">
        <w:rPr>
          <w:spacing w:val="-3"/>
        </w:rPr>
        <w:t xml:space="preserve"> </w:t>
      </w:r>
      <w:r w:rsidRPr="001A3172">
        <w:t>būdu buvo skiriama tyrimo RE-LY metu, vartojimą iki 43 tolesnio tyrimo mėnesių po RE</w:t>
      </w:r>
      <w:r w:rsidR="00FC7AB7">
        <w:noBreakHyphen/>
      </w:r>
      <w:r w:rsidRPr="001A3172">
        <w:t>LY tyrimo (bendra vidutinė tolesnio RELY + RELY-ABLE tyrimo trukmė ‒ 4,5</w:t>
      </w:r>
      <w:r w:rsidR="00A102CF" w:rsidRPr="001A3172">
        <w:t> metų</w:t>
      </w:r>
      <w:r w:rsidRPr="001A3172">
        <w:t xml:space="preserve">). </w:t>
      </w:r>
      <w:r w:rsidR="00FC7AB7">
        <w:t>Tyrime dalyvavo</w:t>
      </w:r>
      <w:r w:rsidR="008B20F9" w:rsidRPr="001A3172">
        <w:t xml:space="preserve"> </w:t>
      </w:r>
      <w:r w:rsidRPr="001A3172">
        <w:t>5</w:t>
      </w:r>
      <w:r w:rsidR="008B20F9" w:rsidRPr="001A3172">
        <w:t> </w:t>
      </w:r>
      <w:r w:rsidRPr="001A3172">
        <w:t>897</w:t>
      </w:r>
      <w:r w:rsidR="008B20F9" w:rsidRPr="001A3172">
        <w:t> </w:t>
      </w:r>
      <w:r w:rsidRPr="001A3172">
        <w:t>pacientai,</w:t>
      </w:r>
      <w:r w:rsidRPr="001A3172">
        <w:rPr>
          <w:spacing w:val="-3"/>
        </w:rPr>
        <w:t xml:space="preserve"> </w:t>
      </w:r>
      <w:r w:rsidRPr="001A3172">
        <w:t>tarp</w:t>
      </w:r>
      <w:r w:rsidRPr="001A3172">
        <w:rPr>
          <w:spacing w:val="-3"/>
        </w:rPr>
        <w:t xml:space="preserve"> </w:t>
      </w:r>
      <w:r w:rsidRPr="001A3172">
        <w:t>kurių</w:t>
      </w:r>
      <w:r w:rsidRPr="001A3172">
        <w:rPr>
          <w:spacing w:val="-3"/>
        </w:rPr>
        <w:t xml:space="preserve"> </w:t>
      </w:r>
      <w:r w:rsidRPr="001A3172">
        <w:t>buvo</w:t>
      </w:r>
      <w:r w:rsidRPr="001A3172">
        <w:rPr>
          <w:spacing w:val="-3"/>
        </w:rPr>
        <w:t xml:space="preserve"> </w:t>
      </w:r>
      <w:r w:rsidRPr="001A3172">
        <w:t>49</w:t>
      </w:r>
      <w:r w:rsidR="002C766E" w:rsidRPr="001A3172">
        <w:rPr>
          <w:spacing w:val="-2"/>
        </w:rPr>
        <w:t> %</w:t>
      </w:r>
      <w:r w:rsidRPr="001A3172">
        <w:rPr>
          <w:spacing w:val="-3"/>
        </w:rPr>
        <w:t xml:space="preserve"> </w:t>
      </w:r>
      <w:r w:rsidRPr="001A3172">
        <w:t>pacientų,</w:t>
      </w:r>
      <w:r w:rsidRPr="001A3172">
        <w:rPr>
          <w:spacing w:val="-3"/>
        </w:rPr>
        <w:t xml:space="preserve"> </w:t>
      </w:r>
      <w:r w:rsidRPr="001A3172">
        <w:t>iš</w:t>
      </w:r>
      <w:r w:rsidRPr="001A3172">
        <w:rPr>
          <w:spacing w:val="-3"/>
        </w:rPr>
        <w:t xml:space="preserve"> </w:t>
      </w:r>
      <w:r w:rsidRPr="001A3172">
        <w:t>pradžių</w:t>
      </w:r>
      <w:r w:rsidRPr="001A3172">
        <w:rPr>
          <w:spacing w:val="-3"/>
        </w:rPr>
        <w:t xml:space="preserve"> </w:t>
      </w:r>
      <w:r w:rsidRPr="001A3172">
        <w:t>atsitiktiniu</w:t>
      </w:r>
      <w:r w:rsidRPr="001A3172">
        <w:rPr>
          <w:spacing w:val="-3"/>
        </w:rPr>
        <w:t xml:space="preserve"> </w:t>
      </w:r>
      <w:r w:rsidRPr="001A3172">
        <w:t>būdu</w:t>
      </w:r>
      <w:r w:rsidRPr="001A3172">
        <w:rPr>
          <w:spacing w:val="-3"/>
        </w:rPr>
        <w:t xml:space="preserve"> </w:t>
      </w:r>
      <w:r w:rsidRPr="001A3172">
        <w:t>atrinktų</w:t>
      </w:r>
      <w:r w:rsidRPr="001A3172">
        <w:rPr>
          <w:spacing w:val="-3"/>
        </w:rPr>
        <w:t xml:space="preserve"> </w:t>
      </w:r>
      <w:r w:rsidRPr="001A3172">
        <w:t>vartoti</w:t>
      </w:r>
      <w:r w:rsidRPr="001A3172">
        <w:rPr>
          <w:spacing w:val="-3"/>
        </w:rPr>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tyrimo RE-LY metu, ir 86</w:t>
      </w:r>
      <w:r w:rsidR="002C766E" w:rsidRPr="001A3172">
        <w:t> %</w:t>
      </w:r>
      <w:r w:rsidRPr="001A3172">
        <w:t xml:space="preserve"> RELY-ABLE tyrimui tikusių pacientų.</w:t>
      </w:r>
    </w:p>
    <w:p w14:paraId="15C0CF07" w14:textId="77777777" w:rsidR="005A2974" w:rsidRPr="001A3172" w:rsidRDefault="008C647B" w:rsidP="0033083C">
      <w:pPr>
        <w:pStyle w:val="Pagrindinistekstas"/>
      </w:pPr>
      <w:r w:rsidRPr="001A3172">
        <w:t>Per</w:t>
      </w:r>
      <w:r w:rsidRPr="001A3172">
        <w:rPr>
          <w:spacing w:val="-3"/>
        </w:rPr>
        <w:t xml:space="preserve"> </w:t>
      </w:r>
      <w:r w:rsidRPr="001A3172">
        <w:t>papildomą</w:t>
      </w:r>
      <w:r w:rsidRPr="001A3172">
        <w:rPr>
          <w:spacing w:val="-3"/>
        </w:rPr>
        <w:t xml:space="preserve"> </w:t>
      </w:r>
      <w:r w:rsidRPr="001A3172">
        <w:t>2,5</w:t>
      </w:r>
      <w:r w:rsidR="00A102CF" w:rsidRPr="001A3172">
        <w:rPr>
          <w:spacing w:val="-3"/>
        </w:rPr>
        <w:t> metų</w:t>
      </w:r>
      <w:r w:rsidRPr="001A3172">
        <w:rPr>
          <w:spacing w:val="-4"/>
        </w:rPr>
        <w:t xml:space="preserve"> </w:t>
      </w:r>
      <w:r w:rsidR="00FC7AB7">
        <w:rPr>
          <w:spacing w:val="-4"/>
        </w:rPr>
        <w:t xml:space="preserve">trukusį </w:t>
      </w:r>
      <w:r w:rsidRPr="001A3172">
        <w:t>gydymą</w:t>
      </w:r>
      <w:r w:rsidRPr="001A3172">
        <w:rPr>
          <w:spacing w:val="-4"/>
        </w:rPr>
        <w:t xml:space="preserve"> </w:t>
      </w:r>
      <w:r w:rsidRPr="001A3172">
        <w:t>RELY-ABLE</w:t>
      </w:r>
      <w:r w:rsidRPr="001A3172">
        <w:rPr>
          <w:spacing w:val="-3"/>
        </w:rPr>
        <w:t xml:space="preserve"> </w:t>
      </w:r>
      <w:r w:rsidRPr="001A3172">
        <w:t>tyrimo</w:t>
      </w:r>
      <w:r w:rsidRPr="001A3172">
        <w:rPr>
          <w:spacing w:val="-3"/>
        </w:rPr>
        <w:t xml:space="preserve"> </w:t>
      </w:r>
      <w:r w:rsidRPr="001A3172">
        <w:t>metu,</w:t>
      </w:r>
      <w:r w:rsidRPr="001A3172">
        <w:rPr>
          <w:spacing w:val="-3"/>
        </w:rPr>
        <w:t xml:space="preserve"> </w:t>
      </w:r>
      <w:r w:rsidRPr="001A3172">
        <w:t>esant</w:t>
      </w:r>
      <w:r w:rsidRPr="001A3172">
        <w:rPr>
          <w:spacing w:val="-3"/>
        </w:rPr>
        <w:t xml:space="preserve"> </w:t>
      </w:r>
      <w:r w:rsidRPr="001A3172">
        <w:t>daugiau</w:t>
      </w:r>
      <w:r w:rsidRPr="001A3172">
        <w:rPr>
          <w:spacing w:val="-3"/>
        </w:rPr>
        <w:t xml:space="preserve"> </w:t>
      </w:r>
      <w:r w:rsidRPr="001A3172">
        <w:t>kaip</w:t>
      </w:r>
      <w:r w:rsidRPr="001A3172">
        <w:rPr>
          <w:spacing w:val="-3"/>
        </w:rPr>
        <w:t xml:space="preserve"> </w:t>
      </w:r>
      <w:r w:rsidRPr="001A3172">
        <w:t>6</w:t>
      </w:r>
      <w:r w:rsidR="00A102CF" w:rsidRPr="001A3172">
        <w:rPr>
          <w:spacing w:val="-4"/>
        </w:rPr>
        <w:t> metų</w:t>
      </w:r>
      <w:r w:rsidRPr="001A3172">
        <w:rPr>
          <w:spacing w:val="-3"/>
        </w:rPr>
        <w:t xml:space="preserve"> </w:t>
      </w:r>
      <w:r w:rsidRPr="001A3172">
        <w:t xml:space="preserve">didžiausiai ekspozicijai (bendra ekspozicija: RE-LY + RELY-ABLE tyrimų metu) ilgalaikis </w:t>
      </w:r>
      <w:proofErr w:type="spellStart"/>
      <w:r w:rsidRPr="001A3172">
        <w:t>dabigatrano</w:t>
      </w:r>
      <w:proofErr w:type="spellEnd"/>
      <w:r w:rsidRPr="001A3172">
        <w:t xml:space="preserve"> </w:t>
      </w:r>
      <w:proofErr w:type="spellStart"/>
      <w:r w:rsidRPr="001A3172">
        <w:t>eteksilato</w:t>
      </w:r>
      <w:proofErr w:type="spellEnd"/>
      <w:r w:rsidRPr="001A3172">
        <w:t xml:space="preserve"> saugumas buvo patvirtintas abiem jo dozėms, t. y. 110</w:t>
      </w:r>
      <w:r w:rsidR="00A102CF" w:rsidRPr="001A3172">
        <w:t> mg</w:t>
      </w:r>
      <w:r w:rsidR="008B20F9" w:rsidRPr="001A3172">
        <w:t xml:space="preserve"> </w:t>
      </w:r>
      <w:r w:rsidRPr="001A3172">
        <w:t>2</w:t>
      </w:r>
      <w:r w:rsidR="008B20F9" w:rsidRPr="001A3172">
        <w:t> </w:t>
      </w:r>
      <w:r w:rsidRPr="001A3172">
        <w:t>kartus per parą ir 150</w:t>
      </w:r>
      <w:r w:rsidR="00A102CF" w:rsidRPr="001A3172">
        <w:t> mg</w:t>
      </w:r>
      <w:r w:rsidR="008B20F9" w:rsidRPr="001A3172">
        <w:t xml:space="preserve"> </w:t>
      </w:r>
      <w:r w:rsidRPr="001A3172">
        <w:t>2</w:t>
      </w:r>
      <w:r w:rsidR="008B20F9" w:rsidRPr="001A3172">
        <w:t> </w:t>
      </w:r>
      <w:r w:rsidRPr="001A3172">
        <w:t>kartus per parą. Naujų saugumo duomenų nepastebėta.</w:t>
      </w:r>
    </w:p>
    <w:p w14:paraId="20D2EFE0" w14:textId="77777777" w:rsidR="005A2974" w:rsidRPr="001A3172" w:rsidRDefault="008C647B" w:rsidP="0033083C">
      <w:pPr>
        <w:pStyle w:val="Pagrindinistekstas"/>
      </w:pPr>
      <w:r w:rsidRPr="001A3172">
        <w:t>Pasekmių</w:t>
      </w:r>
      <w:r w:rsidRPr="001A3172">
        <w:rPr>
          <w:spacing w:val="-3"/>
        </w:rPr>
        <w:t xml:space="preserve"> </w:t>
      </w:r>
      <w:r w:rsidRPr="001A3172">
        <w:t>reiškinių,</w:t>
      </w:r>
      <w:r w:rsidRPr="001A3172">
        <w:rPr>
          <w:spacing w:val="-3"/>
        </w:rPr>
        <w:t xml:space="preserve"> </w:t>
      </w:r>
      <w:r w:rsidRPr="001A3172">
        <w:t>įskaitant</w:t>
      </w:r>
      <w:r w:rsidRPr="001A3172">
        <w:rPr>
          <w:spacing w:val="-3"/>
        </w:rPr>
        <w:t xml:space="preserve"> </w:t>
      </w:r>
      <w:r w:rsidR="00FC7AB7">
        <w:t>gausų</w:t>
      </w:r>
      <w:r w:rsidRPr="001A3172">
        <w:rPr>
          <w:spacing w:val="-3"/>
        </w:rPr>
        <w:t xml:space="preserve"> </w:t>
      </w:r>
      <w:r w:rsidRPr="001A3172">
        <w:t>kraujavimą</w:t>
      </w:r>
      <w:r w:rsidRPr="001A3172">
        <w:rPr>
          <w:spacing w:val="-3"/>
        </w:rPr>
        <w:t xml:space="preserve"> </w:t>
      </w:r>
      <w:r w:rsidRPr="001A3172">
        <w:t>ir</w:t>
      </w:r>
      <w:r w:rsidRPr="001A3172">
        <w:rPr>
          <w:spacing w:val="-3"/>
        </w:rPr>
        <w:t xml:space="preserve"> </w:t>
      </w:r>
      <w:r w:rsidRPr="001A3172">
        <w:t>kitokius</w:t>
      </w:r>
      <w:r w:rsidRPr="001A3172">
        <w:rPr>
          <w:spacing w:val="-3"/>
        </w:rPr>
        <w:t xml:space="preserve"> </w:t>
      </w:r>
      <w:r w:rsidRPr="001A3172">
        <w:t>kraujavimo</w:t>
      </w:r>
      <w:r w:rsidRPr="001A3172">
        <w:rPr>
          <w:spacing w:val="-3"/>
        </w:rPr>
        <w:t xml:space="preserve"> </w:t>
      </w:r>
      <w:r w:rsidRPr="001A3172">
        <w:t>reiškinius,</w:t>
      </w:r>
      <w:r w:rsidRPr="001A3172">
        <w:rPr>
          <w:spacing w:val="-3"/>
        </w:rPr>
        <w:t xml:space="preserve"> </w:t>
      </w:r>
      <w:r w:rsidRPr="001A3172">
        <w:t>dažnis</w:t>
      </w:r>
      <w:r w:rsidRPr="001A3172">
        <w:rPr>
          <w:spacing w:val="-3"/>
        </w:rPr>
        <w:t xml:space="preserve"> </w:t>
      </w:r>
      <w:r w:rsidRPr="001A3172">
        <w:t>atitiko</w:t>
      </w:r>
      <w:r w:rsidRPr="001A3172">
        <w:rPr>
          <w:spacing w:val="-3"/>
        </w:rPr>
        <w:t xml:space="preserve"> </w:t>
      </w:r>
      <w:r w:rsidRPr="001A3172">
        <w:t>stebėtą RE-LY tyrimo metu.</w:t>
      </w:r>
    </w:p>
    <w:p w14:paraId="57491DEB" w14:textId="77777777" w:rsidR="005A2974" w:rsidRPr="001A3172" w:rsidRDefault="005A2974" w:rsidP="0033083C">
      <w:pPr>
        <w:pStyle w:val="Pagrindinistekstas"/>
      </w:pPr>
    </w:p>
    <w:p w14:paraId="2B0DAD65" w14:textId="77777777" w:rsidR="005A2974" w:rsidRPr="001A3172" w:rsidRDefault="008C647B" w:rsidP="0033083C">
      <w:pPr>
        <w:rPr>
          <w:i/>
        </w:rPr>
      </w:pPr>
      <w:r w:rsidRPr="001A3172">
        <w:rPr>
          <w:i/>
        </w:rPr>
        <w:t>Duomenys,</w:t>
      </w:r>
      <w:r w:rsidRPr="001A3172">
        <w:rPr>
          <w:i/>
          <w:spacing w:val="-11"/>
        </w:rPr>
        <w:t xml:space="preserve"> </w:t>
      </w:r>
      <w:r w:rsidRPr="001A3172">
        <w:rPr>
          <w:i/>
        </w:rPr>
        <w:t>gauti</w:t>
      </w:r>
      <w:r w:rsidRPr="001A3172">
        <w:rPr>
          <w:i/>
          <w:spacing w:val="-10"/>
        </w:rPr>
        <w:t xml:space="preserve"> </w:t>
      </w:r>
      <w:r w:rsidR="004547B7">
        <w:rPr>
          <w:i/>
          <w:spacing w:val="-10"/>
        </w:rPr>
        <w:t xml:space="preserve">atliekant </w:t>
      </w:r>
      <w:r w:rsidRPr="001A3172">
        <w:rPr>
          <w:i/>
        </w:rPr>
        <w:t>neintervencini</w:t>
      </w:r>
      <w:r w:rsidR="004547B7">
        <w:rPr>
          <w:i/>
        </w:rPr>
        <w:t>us</w:t>
      </w:r>
      <w:r w:rsidRPr="001A3172">
        <w:rPr>
          <w:i/>
          <w:spacing w:val="-10"/>
        </w:rPr>
        <w:t xml:space="preserve"> </w:t>
      </w:r>
      <w:r w:rsidRPr="001A3172">
        <w:rPr>
          <w:i/>
          <w:spacing w:val="-2"/>
        </w:rPr>
        <w:t>tyrim</w:t>
      </w:r>
      <w:r w:rsidR="004547B7">
        <w:rPr>
          <w:i/>
          <w:spacing w:val="-2"/>
        </w:rPr>
        <w:t>us</w:t>
      </w:r>
    </w:p>
    <w:p w14:paraId="46C1BA2E" w14:textId="77777777" w:rsidR="005A2974" w:rsidRPr="001A3172" w:rsidRDefault="005A2974" w:rsidP="0033083C">
      <w:pPr>
        <w:pStyle w:val="Pagrindinistekstas"/>
        <w:rPr>
          <w:i/>
        </w:rPr>
      </w:pPr>
    </w:p>
    <w:p w14:paraId="11106349" w14:textId="77777777" w:rsidR="005A2974" w:rsidRPr="001A3172" w:rsidRDefault="008C647B" w:rsidP="0033083C">
      <w:pPr>
        <w:pStyle w:val="Pagrindinistekstas"/>
      </w:pPr>
      <w:r w:rsidRPr="001A3172">
        <w:t xml:space="preserve">Neintervencinio tyrimo (GLORIA-AF) metu (antrojoje jo fazėje) perspektyviai surinkti saugumo bei veiksmingumo duomenys realiomis sąlygomis stebint </w:t>
      </w:r>
      <w:proofErr w:type="spellStart"/>
      <w:r w:rsidRPr="001A3172">
        <w:t>dabigatranu</w:t>
      </w:r>
      <w:proofErr w:type="spellEnd"/>
      <w:r w:rsidRPr="001A3172">
        <w:t xml:space="preserve"> </w:t>
      </w:r>
      <w:proofErr w:type="spellStart"/>
      <w:r w:rsidRPr="001A3172">
        <w:t>eteksilatu</w:t>
      </w:r>
      <w:proofErr w:type="spellEnd"/>
      <w:r w:rsidRPr="001A3172">
        <w:t xml:space="preserve"> gydomus pacientus, kuriems naujai diagnozuotas NVPV. Tyrime dalyvavo 4</w:t>
      </w:r>
      <w:r w:rsidR="008B20F9" w:rsidRPr="001A3172">
        <w:t> </w:t>
      </w:r>
      <w:r w:rsidRPr="001A3172">
        <w:t>859</w:t>
      </w:r>
      <w:r w:rsidR="008B20F9" w:rsidRPr="001A3172">
        <w:t> </w:t>
      </w:r>
      <w:r w:rsidRPr="001A3172">
        <w:t xml:space="preserve">pacientai, vartojantys </w:t>
      </w:r>
      <w:proofErr w:type="spellStart"/>
      <w:r w:rsidRPr="001A3172">
        <w:t>dabigatrano</w:t>
      </w:r>
      <w:proofErr w:type="spellEnd"/>
      <w:r w:rsidRPr="001A3172">
        <w:t xml:space="preserve"> </w:t>
      </w:r>
      <w:proofErr w:type="spellStart"/>
      <w:r w:rsidRPr="001A3172">
        <w:t>eteksilato</w:t>
      </w:r>
      <w:proofErr w:type="spellEnd"/>
      <w:r w:rsidRPr="001A3172">
        <w:t xml:space="preserve"> (55</w:t>
      </w:r>
      <w:r w:rsidR="002C766E" w:rsidRPr="001A3172">
        <w:t> %</w:t>
      </w:r>
      <w:r w:rsidRPr="001A3172">
        <w:t xml:space="preserve"> gydyti skiriant po 150</w:t>
      </w:r>
      <w:r w:rsidR="00A102CF" w:rsidRPr="001A3172">
        <w:t> mg</w:t>
      </w:r>
      <w:r w:rsidR="008B20F9" w:rsidRPr="001A3172">
        <w:t xml:space="preserve"> </w:t>
      </w:r>
      <w:r w:rsidRPr="001A3172">
        <w:t>du kartus per parą, 43</w:t>
      </w:r>
      <w:r w:rsidR="002C766E" w:rsidRPr="001A3172">
        <w:t> %</w:t>
      </w:r>
      <w:r w:rsidRPr="001A3172">
        <w:t xml:space="preserve"> gydyti skiriant po 110</w:t>
      </w:r>
      <w:r w:rsidR="00A102CF" w:rsidRPr="001A3172">
        <w:t> mg</w:t>
      </w:r>
      <w:r w:rsidR="008B20F9" w:rsidRPr="001A3172">
        <w:t xml:space="preserve"> </w:t>
      </w:r>
      <w:r w:rsidRPr="001A3172">
        <w:t>du kartus</w:t>
      </w:r>
      <w:r w:rsidRPr="001A3172">
        <w:rPr>
          <w:spacing w:val="-2"/>
        </w:rPr>
        <w:t xml:space="preserve"> </w:t>
      </w:r>
      <w:r w:rsidRPr="001A3172">
        <w:t>per</w:t>
      </w:r>
      <w:r w:rsidRPr="001A3172">
        <w:rPr>
          <w:spacing w:val="-2"/>
        </w:rPr>
        <w:t xml:space="preserve"> </w:t>
      </w:r>
      <w:r w:rsidRPr="001A3172">
        <w:t>parą,</w:t>
      </w:r>
      <w:r w:rsidRPr="001A3172">
        <w:rPr>
          <w:spacing w:val="-2"/>
        </w:rPr>
        <w:t xml:space="preserve"> </w:t>
      </w:r>
      <w:r w:rsidRPr="001A3172">
        <w:t>2</w:t>
      </w:r>
      <w:r w:rsidR="002C766E" w:rsidRPr="001A3172">
        <w:rPr>
          <w:spacing w:val="-1"/>
        </w:rPr>
        <w:t> %</w:t>
      </w:r>
      <w:r w:rsidRPr="001A3172">
        <w:rPr>
          <w:spacing w:val="-2"/>
        </w:rPr>
        <w:t xml:space="preserve"> </w:t>
      </w:r>
      <w:r w:rsidRPr="001A3172">
        <w:t>gydyti</w:t>
      </w:r>
      <w:r w:rsidRPr="001A3172">
        <w:rPr>
          <w:spacing w:val="-2"/>
        </w:rPr>
        <w:t xml:space="preserve"> </w:t>
      </w:r>
      <w:r w:rsidRPr="001A3172">
        <w:t>skiriant</w:t>
      </w:r>
      <w:r w:rsidRPr="001A3172">
        <w:rPr>
          <w:spacing w:val="-2"/>
        </w:rPr>
        <w:t xml:space="preserve"> </w:t>
      </w:r>
      <w:r w:rsidRPr="001A3172">
        <w:t>po</w:t>
      </w:r>
      <w:r w:rsidRPr="001A3172">
        <w:rPr>
          <w:spacing w:val="-2"/>
        </w:rPr>
        <w:t xml:space="preserve"> </w:t>
      </w:r>
      <w:r w:rsidRPr="001A3172">
        <w:t>75</w:t>
      </w:r>
      <w:r w:rsidR="00A102CF" w:rsidRPr="001A3172">
        <w:rPr>
          <w:spacing w:val="-2"/>
        </w:rPr>
        <w:t> mg</w:t>
      </w:r>
      <w:r w:rsidR="008B20F9" w:rsidRPr="001A3172">
        <w:rPr>
          <w:spacing w:val="-2"/>
        </w:rPr>
        <w:t xml:space="preserve"> </w:t>
      </w:r>
      <w:r w:rsidRPr="001A3172">
        <w:t>du</w:t>
      </w:r>
      <w:r w:rsidRPr="001A3172">
        <w:rPr>
          <w:spacing w:val="-2"/>
        </w:rPr>
        <w:t xml:space="preserve"> </w:t>
      </w:r>
      <w:r w:rsidRPr="001A3172">
        <w:t>kartus</w:t>
      </w:r>
      <w:r w:rsidRPr="001A3172">
        <w:rPr>
          <w:spacing w:val="-2"/>
        </w:rPr>
        <w:t xml:space="preserve"> </w:t>
      </w:r>
      <w:r w:rsidRPr="001A3172">
        <w:t>per</w:t>
      </w:r>
      <w:r w:rsidRPr="001A3172">
        <w:rPr>
          <w:spacing w:val="-2"/>
        </w:rPr>
        <w:t xml:space="preserve"> </w:t>
      </w:r>
      <w:r w:rsidRPr="001A3172">
        <w:t>parą).</w:t>
      </w:r>
      <w:r w:rsidRPr="001A3172">
        <w:rPr>
          <w:spacing w:val="-2"/>
        </w:rPr>
        <w:t xml:space="preserve"> </w:t>
      </w:r>
      <w:r w:rsidRPr="001A3172">
        <w:t>Pacientai</w:t>
      </w:r>
      <w:r w:rsidRPr="001A3172">
        <w:rPr>
          <w:spacing w:val="-2"/>
        </w:rPr>
        <w:t xml:space="preserve"> </w:t>
      </w:r>
      <w:r w:rsidRPr="001A3172">
        <w:t>stebėti</w:t>
      </w:r>
      <w:r w:rsidRPr="001A3172">
        <w:rPr>
          <w:spacing w:val="-2"/>
        </w:rPr>
        <w:t xml:space="preserve"> </w:t>
      </w:r>
      <w:r w:rsidRPr="001A3172">
        <w:t>2</w:t>
      </w:r>
      <w:r w:rsidRPr="001A3172">
        <w:rPr>
          <w:spacing w:val="-2"/>
        </w:rPr>
        <w:t xml:space="preserve"> </w:t>
      </w:r>
      <w:r w:rsidRPr="001A3172">
        <w:t>metus.</w:t>
      </w:r>
      <w:r w:rsidRPr="001A3172">
        <w:rPr>
          <w:spacing w:val="-2"/>
        </w:rPr>
        <w:t xml:space="preserve"> </w:t>
      </w:r>
      <w:r w:rsidRPr="001A3172">
        <w:t xml:space="preserve">Vidutiniai </w:t>
      </w:r>
      <w:r w:rsidRPr="001A3172">
        <w:rPr>
          <w:position w:val="2"/>
        </w:rPr>
        <w:t>CHADS</w:t>
      </w:r>
      <w:r w:rsidRPr="001A3172">
        <w:t>2</w:t>
      </w:r>
      <w:r w:rsidRPr="001A3172">
        <w:rPr>
          <w:spacing w:val="29"/>
        </w:rPr>
        <w:t xml:space="preserve"> </w:t>
      </w:r>
      <w:r w:rsidRPr="001A3172">
        <w:rPr>
          <w:position w:val="2"/>
        </w:rPr>
        <w:t xml:space="preserve">ir HAS-BLED kraujavimo rizikos skalių rodmenys atitinkamai buvo 1,9 ir 1,2. Vidutinė </w:t>
      </w:r>
      <w:r w:rsidRPr="001A3172">
        <w:t>stebėjimo taikant gydymą trukmė buvo 18,3</w:t>
      </w:r>
      <w:r w:rsidR="008B20F9" w:rsidRPr="001A3172">
        <w:t> </w:t>
      </w:r>
      <w:r w:rsidRPr="001A3172">
        <w:t xml:space="preserve">mėnesio. </w:t>
      </w:r>
      <w:r w:rsidR="00FC7AB7">
        <w:t>Gausus</w:t>
      </w:r>
      <w:r w:rsidRPr="001A3172">
        <w:t xml:space="preserve"> kraujavimas pasireiškė 0,97 atvejo</w:t>
      </w:r>
      <w:r w:rsidR="008B20F9" w:rsidRPr="001A3172">
        <w:t xml:space="preserve"> </w:t>
      </w:r>
      <w:r w:rsidRPr="001A3172">
        <w:t>100</w:t>
      </w:r>
      <w:r w:rsidRPr="001A3172">
        <w:rPr>
          <w:spacing w:val="-7"/>
        </w:rPr>
        <w:t xml:space="preserve"> </w:t>
      </w:r>
      <w:r w:rsidRPr="001A3172">
        <w:t>pacientų</w:t>
      </w:r>
      <w:r w:rsidR="008B20F9" w:rsidRPr="001A3172">
        <w:t xml:space="preserve"> </w:t>
      </w:r>
      <w:r w:rsidR="00A102CF" w:rsidRPr="001A3172">
        <w:rPr>
          <w:spacing w:val="-7"/>
        </w:rPr>
        <w:t>metų</w:t>
      </w:r>
      <w:r w:rsidRPr="001A3172">
        <w:t>.</w:t>
      </w:r>
      <w:r w:rsidRPr="001A3172">
        <w:rPr>
          <w:spacing w:val="-7"/>
        </w:rPr>
        <w:t xml:space="preserve"> </w:t>
      </w:r>
      <w:r w:rsidRPr="001A3172">
        <w:t>Pagal</w:t>
      </w:r>
      <w:r w:rsidRPr="001A3172">
        <w:rPr>
          <w:spacing w:val="-7"/>
        </w:rPr>
        <w:t xml:space="preserve"> </w:t>
      </w:r>
      <w:r w:rsidRPr="001A3172">
        <w:t>pranešimus</w:t>
      </w:r>
      <w:r w:rsidRPr="001A3172">
        <w:rPr>
          <w:spacing w:val="-7"/>
        </w:rPr>
        <w:t xml:space="preserve"> </w:t>
      </w:r>
      <w:r w:rsidRPr="001A3172">
        <w:t>gyvybei</w:t>
      </w:r>
      <w:r w:rsidRPr="001A3172">
        <w:rPr>
          <w:spacing w:val="-7"/>
        </w:rPr>
        <w:t xml:space="preserve"> </w:t>
      </w:r>
      <w:r w:rsidRPr="001A3172">
        <w:t>pavojingas</w:t>
      </w:r>
      <w:r w:rsidRPr="001A3172">
        <w:rPr>
          <w:spacing w:val="-7"/>
        </w:rPr>
        <w:t xml:space="preserve"> </w:t>
      </w:r>
      <w:r w:rsidRPr="001A3172">
        <w:t>kraujavimas</w:t>
      </w:r>
      <w:r w:rsidRPr="001A3172">
        <w:rPr>
          <w:spacing w:val="-7"/>
        </w:rPr>
        <w:t xml:space="preserve"> </w:t>
      </w:r>
      <w:r w:rsidRPr="001A3172">
        <w:t>pasireiškė</w:t>
      </w:r>
      <w:r w:rsidRPr="001A3172">
        <w:rPr>
          <w:spacing w:val="-7"/>
        </w:rPr>
        <w:t xml:space="preserve"> </w:t>
      </w:r>
      <w:r w:rsidRPr="001A3172">
        <w:t>0,46</w:t>
      </w:r>
      <w:r w:rsidRPr="001A3172">
        <w:rPr>
          <w:spacing w:val="-6"/>
        </w:rPr>
        <w:t xml:space="preserve"> </w:t>
      </w:r>
      <w:r w:rsidRPr="001A3172">
        <w:rPr>
          <w:spacing w:val="-2"/>
        </w:rPr>
        <w:t>atvejo</w:t>
      </w:r>
      <w:r w:rsidR="008B20F9" w:rsidRPr="001A3172">
        <w:t xml:space="preserve"> </w:t>
      </w:r>
      <w:r w:rsidRPr="001A3172">
        <w:t>100</w:t>
      </w:r>
      <w:r w:rsidR="00FC7AB7">
        <w:t xml:space="preserve"> </w:t>
      </w:r>
      <w:r w:rsidRPr="001A3172">
        <w:t>pacientų</w:t>
      </w:r>
      <w:r w:rsidR="002848FF">
        <w:t xml:space="preserve"> </w:t>
      </w:r>
      <w:r w:rsidR="00A102CF" w:rsidRPr="001A3172">
        <w:t>metų</w:t>
      </w:r>
      <w:r w:rsidRPr="001A3172">
        <w:t xml:space="preserve">, </w:t>
      </w:r>
      <w:proofErr w:type="spellStart"/>
      <w:r w:rsidR="00FC7AB7">
        <w:t>intrakranijinis</w:t>
      </w:r>
      <w:proofErr w:type="spellEnd"/>
      <w:r w:rsidR="00FC7AB7">
        <w:t xml:space="preserve"> </w:t>
      </w:r>
      <w:r w:rsidRPr="001A3172">
        <w:t>kraujavimas – 0,17 atvejo 100 pacientų</w:t>
      </w:r>
      <w:r w:rsidR="008B20F9" w:rsidRPr="001A3172">
        <w:t xml:space="preserve"> </w:t>
      </w:r>
      <w:r w:rsidR="00A102CF" w:rsidRPr="001A3172">
        <w:t>metų</w:t>
      </w:r>
      <w:r w:rsidRPr="001A3172">
        <w:t xml:space="preserve"> ir kraujavimas iš virškinimo</w:t>
      </w:r>
      <w:r w:rsidRPr="001A3172">
        <w:rPr>
          <w:spacing w:val="-3"/>
        </w:rPr>
        <w:t xml:space="preserve"> </w:t>
      </w:r>
      <w:r w:rsidRPr="001A3172">
        <w:t>trakto</w:t>
      </w:r>
      <w:r w:rsidRPr="001A3172">
        <w:rPr>
          <w:spacing w:val="-2"/>
        </w:rPr>
        <w:t xml:space="preserve"> </w:t>
      </w:r>
      <w:r w:rsidRPr="001A3172">
        <w:t>–</w:t>
      </w:r>
      <w:r w:rsidRPr="001A3172">
        <w:rPr>
          <w:spacing w:val="-2"/>
        </w:rPr>
        <w:t xml:space="preserve"> </w:t>
      </w:r>
      <w:r w:rsidRPr="001A3172">
        <w:t>0,6</w:t>
      </w:r>
      <w:r w:rsidRPr="001A3172">
        <w:rPr>
          <w:spacing w:val="-2"/>
        </w:rPr>
        <w:t xml:space="preserve"> </w:t>
      </w:r>
      <w:r w:rsidRPr="001A3172">
        <w:t>atvejo</w:t>
      </w:r>
      <w:r w:rsidRPr="001A3172">
        <w:rPr>
          <w:spacing w:val="-3"/>
        </w:rPr>
        <w:t xml:space="preserve"> </w:t>
      </w:r>
      <w:r w:rsidRPr="001A3172">
        <w:t>100</w:t>
      </w:r>
      <w:r w:rsidRPr="001A3172">
        <w:rPr>
          <w:spacing w:val="-5"/>
        </w:rPr>
        <w:t xml:space="preserve"> </w:t>
      </w:r>
      <w:r w:rsidRPr="001A3172">
        <w:t>pacientų</w:t>
      </w:r>
      <w:r w:rsidR="008B20F9" w:rsidRPr="001A3172">
        <w:t xml:space="preserve"> </w:t>
      </w:r>
      <w:r w:rsidR="00A102CF" w:rsidRPr="001A3172">
        <w:rPr>
          <w:spacing w:val="-3"/>
        </w:rPr>
        <w:t>metų</w:t>
      </w:r>
      <w:r w:rsidRPr="001A3172">
        <w:t>.</w:t>
      </w:r>
      <w:r w:rsidRPr="001A3172">
        <w:rPr>
          <w:spacing w:val="-3"/>
        </w:rPr>
        <w:t xml:space="preserve"> </w:t>
      </w:r>
      <w:r w:rsidRPr="001A3172">
        <w:t>Insultas</w:t>
      </w:r>
      <w:r w:rsidRPr="001A3172">
        <w:rPr>
          <w:spacing w:val="-3"/>
        </w:rPr>
        <w:t xml:space="preserve"> </w:t>
      </w:r>
      <w:r w:rsidRPr="001A3172">
        <w:t>pasireiškė</w:t>
      </w:r>
      <w:r w:rsidRPr="001A3172">
        <w:rPr>
          <w:spacing w:val="-3"/>
        </w:rPr>
        <w:t xml:space="preserve"> </w:t>
      </w:r>
      <w:r w:rsidRPr="001A3172">
        <w:t>0,65</w:t>
      </w:r>
      <w:r w:rsidRPr="001A3172">
        <w:rPr>
          <w:spacing w:val="-5"/>
        </w:rPr>
        <w:t xml:space="preserve"> </w:t>
      </w:r>
      <w:r w:rsidRPr="001A3172">
        <w:t>atvejo</w:t>
      </w:r>
      <w:r w:rsidRPr="001A3172">
        <w:rPr>
          <w:spacing w:val="-3"/>
        </w:rPr>
        <w:t xml:space="preserve"> </w:t>
      </w:r>
      <w:r w:rsidRPr="001A3172">
        <w:t>100</w:t>
      </w:r>
      <w:r w:rsidRPr="001A3172">
        <w:rPr>
          <w:spacing w:val="-2"/>
        </w:rPr>
        <w:t xml:space="preserve"> </w:t>
      </w:r>
      <w:r w:rsidRPr="001A3172">
        <w:t>pacientų</w:t>
      </w:r>
      <w:r w:rsidR="008B20F9" w:rsidRPr="001A3172">
        <w:t xml:space="preserve"> </w:t>
      </w:r>
      <w:r w:rsidR="00A102CF" w:rsidRPr="001A3172">
        <w:rPr>
          <w:spacing w:val="-3"/>
        </w:rPr>
        <w:t>metų</w:t>
      </w:r>
      <w:r w:rsidRPr="001A3172">
        <w:t>.</w:t>
      </w:r>
    </w:p>
    <w:p w14:paraId="3CBDA290" w14:textId="77777777" w:rsidR="005A2974" w:rsidRPr="001A3172" w:rsidRDefault="005A2974" w:rsidP="0033083C">
      <w:pPr>
        <w:pStyle w:val="Pagrindinistekstas"/>
      </w:pPr>
    </w:p>
    <w:p w14:paraId="52124D3F" w14:textId="77777777" w:rsidR="005A2974" w:rsidRPr="001A3172" w:rsidRDefault="008C647B" w:rsidP="0033083C">
      <w:pPr>
        <w:pStyle w:val="Pagrindinistekstas"/>
      </w:pPr>
      <w:r w:rsidRPr="001A3172">
        <w:t xml:space="preserve">Be to, Jungtinėse Amerikos Valstijose atliktame neintervenciniame tyrime [D. J. </w:t>
      </w:r>
      <w:proofErr w:type="spellStart"/>
      <w:r w:rsidRPr="001A3172">
        <w:t>Graham</w:t>
      </w:r>
      <w:proofErr w:type="spellEnd"/>
      <w:r w:rsidRPr="001A3172">
        <w:t xml:space="preserve"> ir kt., </w:t>
      </w:r>
      <w:proofErr w:type="spellStart"/>
      <w:r w:rsidRPr="001A3172">
        <w:t>Circulation</w:t>
      </w:r>
      <w:proofErr w:type="spellEnd"/>
      <w:r w:rsidRPr="001A3172">
        <w:t>. 2015;131:157-164] kuriame dalyvavo daugiau kaip 134 000 senyvų pacientų, sergančių NVPV</w:t>
      </w:r>
      <w:r w:rsidRPr="001A3172">
        <w:rPr>
          <w:spacing w:val="-3"/>
        </w:rPr>
        <w:t xml:space="preserve"> </w:t>
      </w:r>
      <w:r w:rsidRPr="001A3172">
        <w:t>(</w:t>
      </w:r>
      <w:r w:rsidR="00FC7AB7">
        <w:t>tai</w:t>
      </w:r>
      <w:r w:rsidRPr="001A3172">
        <w:rPr>
          <w:spacing w:val="-3"/>
        </w:rPr>
        <w:t xml:space="preserve"> </w:t>
      </w:r>
      <w:r w:rsidRPr="001A3172">
        <w:t>atitiko</w:t>
      </w:r>
      <w:r w:rsidRPr="001A3172">
        <w:rPr>
          <w:spacing w:val="-3"/>
        </w:rPr>
        <w:t xml:space="preserve"> </w:t>
      </w:r>
      <w:r w:rsidRPr="001A3172">
        <w:t>daugiau</w:t>
      </w:r>
      <w:r w:rsidRPr="001A3172">
        <w:rPr>
          <w:spacing w:val="-3"/>
        </w:rPr>
        <w:t xml:space="preserve"> </w:t>
      </w:r>
      <w:r w:rsidRPr="001A3172">
        <w:t>kaip</w:t>
      </w:r>
      <w:r w:rsidRPr="001A3172">
        <w:rPr>
          <w:spacing w:val="-3"/>
        </w:rPr>
        <w:t xml:space="preserve"> </w:t>
      </w:r>
      <w:r w:rsidRPr="001A3172">
        <w:t>37</w:t>
      </w:r>
      <w:r w:rsidR="002848FF">
        <w:rPr>
          <w:spacing w:val="-2"/>
        </w:rPr>
        <w:t> </w:t>
      </w:r>
      <w:r w:rsidRPr="001A3172">
        <w:t>500</w:t>
      </w:r>
      <w:r w:rsidRPr="001A3172">
        <w:rPr>
          <w:spacing w:val="-5"/>
        </w:rPr>
        <w:t xml:space="preserve"> </w:t>
      </w:r>
      <w:r w:rsidRPr="001A3172">
        <w:t>sutartinių</w:t>
      </w:r>
      <w:r w:rsidRPr="001A3172">
        <w:rPr>
          <w:spacing w:val="-3"/>
        </w:rPr>
        <w:t xml:space="preserve"> </w:t>
      </w:r>
      <w:r w:rsidRPr="001A3172">
        <w:t>pacientų</w:t>
      </w:r>
      <w:r w:rsidR="002848FF">
        <w:rPr>
          <w:spacing w:val="-3"/>
        </w:rPr>
        <w:t xml:space="preserve"> </w:t>
      </w:r>
      <w:r w:rsidR="00A102CF" w:rsidRPr="001A3172">
        <w:rPr>
          <w:spacing w:val="-3"/>
        </w:rPr>
        <w:t>metų</w:t>
      </w:r>
      <w:r w:rsidRPr="001A3172">
        <w:rPr>
          <w:spacing w:val="-3"/>
        </w:rPr>
        <w:t xml:space="preserve"> </w:t>
      </w:r>
      <w:r w:rsidRPr="001A3172">
        <w:t>stebėjimo</w:t>
      </w:r>
      <w:r w:rsidRPr="001A3172">
        <w:rPr>
          <w:spacing w:val="-3"/>
        </w:rPr>
        <w:t xml:space="preserve"> </w:t>
      </w:r>
      <w:r w:rsidRPr="001A3172">
        <w:t>laikotarpį</w:t>
      </w:r>
      <w:r w:rsidRPr="001A3172">
        <w:rPr>
          <w:spacing w:val="-3"/>
        </w:rPr>
        <w:t xml:space="preserve"> </w:t>
      </w:r>
      <w:r w:rsidRPr="001A3172">
        <w:t>taikant</w:t>
      </w:r>
      <w:r w:rsidRPr="001A3172">
        <w:rPr>
          <w:spacing w:val="-3"/>
        </w:rPr>
        <w:t xml:space="preserve"> </w:t>
      </w:r>
      <w:r w:rsidRPr="001A3172">
        <w:t xml:space="preserve">gydymą), </w:t>
      </w:r>
      <w:proofErr w:type="spellStart"/>
      <w:r w:rsidRPr="001A3172">
        <w:t>dabigatranas</w:t>
      </w:r>
      <w:proofErr w:type="spellEnd"/>
      <w:r w:rsidRPr="001A3172">
        <w:t xml:space="preserve"> </w:t>
      </w:r>
      <w:proofErr w:type="spellStart"/>
      <w:r w:rsidRPr="001A3172">
        <w:t>eteksilatas</w:t>
      </w:r>
      <w:proofErr w:type="spellEnd"/>
      <w:r w:rsidRPr="001A3172">
        <w:t xml:space="preserve"> (84</w:t>
      </w:r>
      <w:r w:rsidR="002C766E" w:rsidRPr="001A3172">
        <w:t> %</w:t>
      </w:r>
      <w:r w:rsidRPr="001A3172">
        <w:t xml:space="preserve"> pacientų vartojo po 150</w:t>
      </w:r>
      <w:r w:rsidR="00A102CF" w:rsidRPr="001A3172">
        <w:t> mg</w:t>
      </w:r>
      <w:r w:rsidR="002848FF">
        <w:t xml:space="preserve"> </w:t>
      </w:r>
      <w:r w:rsidRPr="001A3172">
        <w:t>du kartus per parą, 16</w:t>
      </w:r>
      <w:r w:rsidR="002C766E" w:rsidRPr="001A3172">
        <w:t> %</w:t>
      </w:r>
      <w:r w:rsidRPr="001A3172">
        <w:t xml:space="preserve"> pacientų vartojo po 75</w:t>
      </w:r>
      <w:r w:rsidR="00A102CF" w:rsidRPr="001A3172">
        <w:t> mg</w:t>
      </w:r>
      <w:r w:rsidR="002848FF">
        <w:t xml:space="preserve"> </w:t>
      </w:r>
      <w:r w:rsidRPr="001A3172">
        <w:t>du kartus per parą) buvo susijęs su sumažėjusia išeminio insulto (rizikos santykis 0,8; 95</w:t>
      </w:r>
      <w:r w:rsidR="002C766E" w:rsidRPr="001A3172">
        <w:rPr>
          <w:spacing w:val="-1"/>
        </w:rPr>
        <w:t> %</w:t>
      </w:r>
      <w:r w:rsidR="008B20F9" w:rsidRPr="001A3172">
        <w:rPr>
          <w:spacing w:val="-1"/>
        </w:rPr>
        <w:t xml:space="preserve"> </w:t>
      </w:r>
      <w:proofErr w:type="spellStart"/>
      <w:r w:rsidRPr="001A3172">
        <w:t>pasikliautinasis</w:t>
      </w:r>
      <w:proofErr w:type="spellEnd"/>
      <w:r w:rsidRPr="001A3172">
        <w:rPr>
          <w:spacing w:val="-11"/>
        </w:rPr>
        <w:t xml:space="preserve"> </w:t>
      </w:r>
      <w:r w:rsidRPr="001A3172">
        <w:t>intervalas</w:t>
      </w:r>
      <w:r w:rsidRPr="001A3172">
        <w:rPr>
          <w:spacing w:val="-11"/>
        </w:rPr>
        <w:t xml:space="preserve"> </w:t>
      </w:r>
      <w:r w:rsidRPr="001A3172">
        <w:t>[PI]</w:t>
      </w:r>
      <w:r w:rsidRPr="001A3172">
        <w:rPr>
          <w:spacing w:val="-10"/>
        </w:rPr>
        <w:t xml:space="preserve"> </w:t>
      </w:r>
      <w:r w:rsidRPr="001A3172">
        <w:t>0,67-0,96),</w:t>
      </w:r>
      <w:r w:rsidRPr="001A3172">
        <w:rPr>
          <w:spacing w:val="-11"/>
        </w:rPr>
        <w:t xml:space="preserve"> </w:t>
      </w:r>
      <w:proofErr w:type="spellStart"/>
      <w:r w:rsidRPr="001A3172">
        <w:t>intrakranijin</w:t>
      </w:r>
      <w:r w:rsidR="00FC7AB7">
        <w:t>io</w:t>
      </w:r>
      <w:proofErr w:type="spellEnd"/>
      <w:r w:rsidR="00FC7AB7">
        <w:t xml:space="preserve"> kraujavimo</w:t>
      </w:r>
      <w:r w:rsidRPr="001A3172">
        <w:rPr>
          <w:spacing w:val="-10"/>
        </w:rPr>
        <w:t xml:space="preserve"> </w:t>
      </w:r>
      <w:r w:rsidRPr="001A3172">
        <w:t>(rizikos</w:t>
      </w:r>
      <w:r w:rsidRPr="001A3172">
        <w:rPr>
          <w:spacing w:val="-11"/>
        </w:rPr>
        <w:t xml:space="preserve"> </w:t>
      </w:r>
      <w:r w:rsidRPr="001A3172">
        <w:t>santykis</w:t>
      </w:r>
      <w:r w:rsidRPr="001A3172">
        <w:rPr>
          <w:spacing w:val="-10"/>
        </w:rPr>
        <w:t xml:space="preserve"> </w:t>
      </w:r>
      <w:r w:rsidRPr="001A3172">
        <w:rPr>
          <w:spacing w:val="-2"/>
        </w:rPr>
        <w:t>0,34;</w:t>
      </w:r>
      <w:r w:rsidR="008B20F9" w:rsidRPr="001A3172">
        <w:t xml:space="preserve"> </w:t>
      </w:r>
      <w:r w:rsidRPr="001A3172">
        <w:t>PI</w:t>
      </w:r>
      <w:r w:rsidRPr="001A3172">
        <w:rPr>
          <w:spacing w:val="-5"/>
        </w:rPr>
        <w:t xml:space="preserve"> </w:t>
      </w:r>
      <w:r w:rsidRPr="001A3172">
        <w:t>0,26</w:t>
      </w:r>
      <w:r w:rsidR="00FC7AB7">
        <w:noBreakHyphen/>
      </w:r>
      <w:r w:rsidRPr="001A3172">
        <w:t>0,46)</w:t>
      </w:r>
      <w:r w:rsidRPr="001A3172">
        <w:rPr>
          <w:spacing w:val="-2"/>
        </w:rPr>
        <w:t xml:space="preserve"> </w:t>
      </w:r>
      <w:r w:rsidRPr="001A3172">
        <w:t>ir</w:t>
      </w:r>
      <w:r w:rsidRPr="001A3172">
        <w:rPr>
          <w:spacing w:val="-2"/>
        </w:rPr>
        <w:t xml:space="preserve"> </w:t>
      </w:r>
      <w:r w:rsidRPr="001A3172">
        <w:t>mirštamumo</w:t>
      </w:r>
      <w:r w:rsidRPr="001A3172">
        <w:rPr>
          <w:spacing w:val="-2"/>
        </w:rPr>
        <w:t xml:space="preserve"> </w:t>
      </w:r>
      <w:r w:rsidRPr="001A3172">
        <w:t>(rizikos</w:t>
      </w:r>
      <w:r w:rsidRPr="001A3172">
        <w:rPr>
          <w:spacing w:val="-2"/>
        </w:rPr>
        <w:t xml:space="preserve"> </w:t>
      </w:r>
      <w:r w:rsidRPr="001A3172">
        <w:t>santykis</w:t>
      </w:r>
      <w:r w:rsidRPr="001A3172">
        <w:rPr>
          <w:spacing w:val="-2"/>
        </w:rPr>
        <w:t xml:space="preserve"> </w:t>
      </w:r>
      <w:r w:rsidRPr="001A3172">
        <w:t>0,86;</w:t>
      </w:r>
      <w:r w:rsidRPr="001A3172">
        <w:rPr>
          <w:spacing w:val="-2"/>
        </w:rPr>
        <w:t xml:space="preserve"> </w:t>
      </w:r>
      <w:r w:rsidRPr="001A3172">
        <w:t>PI</w:t>
      </w:r>
      <w:r w:rsidRPr="001A3172">
        <w:rPr>
          <w:spacing w:val="-5"/>
        </w:rPr>
        <w:t xml:space="preserve"> </w:t>
      </w:r>
      <w:r w:rsidRPr="001A3172">
        <w:t>0,77-0,96)</w:t>
      </w:r>
      <w:r w:rsidRPr="001A3172">
        <w:rPr>
          <w:spacing w:val="-2"/>
        </w:rPr>
        <w:t xml:space="preserve"> </w:t>
      </w:r>
      <w:r w:rsidRPr="001A3172">
        <w:t>rizika</w:t>
      </w:r>
      <w:r w:rsidRPr="001A3172">
        <w:rPr>
          <w:spacing w:val="-2"/>
        </w:rPr>
        <w:t xml:space="preserve"> </w:t>
      </w:r>
      <w:r w:rsidRPr="001A3172">
        <w:t>ir</w:t>
      </w:r>
      <w:r w:rsidRPr="001A3172">
        <w:rPr>
          <w:spacing w:val="-2"/>
        </w:rPr>
        <w:t xml:space="preserve"> </w:t>
      </w:r>
      <w:r w:rsidRPr="001A3172">
        <w:t>padidėjusia</w:t>
      </w:r>
      <w:r w:rsidRPr="001A3172">
        <w:rPr>
          <w:spacing w:val="-2"/>
        </w:rPr>
        <w:t xml:space="preserve"> </w:t>
      </w:r>
      <w:r w:rsidRPr="001A3172">
        <w:t>kraujavimo</w:t>
      </w:r>
      <w:r w:rsidRPr="001A3172">
        <w:rPr>
          <w:spacing w:val="-2"/>
        </w:rPr>
        <w:t xml:space="preserve"> </w:t>
      </w:r>
      <w:r w:rsidRPr="001A3172">
        <w:t xml:space="preserve">iš virškinimo trakto rizika (rizikos santykis 1,28; PI 1,14-1,44), palyginti su varfarinu. Skirtumų, susijusių su </w:t>
      </w:r>
      <w:r w:rsidR="00FC7AB7">
        <w:t>gausiu</w:t>
      </w:r>
      <w:r w:rsidRPr="001A3172">
        <w:t xml:space="preserve"> kraujavimu, nenustatyta (rizikos santykis 0,97; PI 0,88-1,07).</w:t>
      </w:r>
    </w:p>
    <w:p w14:paraId="232A490C" w14:textId="77777777" w:rsidR="005A2974" w:rsidRPr="001A3172" w:rsidRDefault="005A2974" w:rsidP="0033083C">
      <w:pPr>
        <w:pStyle w:val="Pagrindinistekstas"/>
      </w:pPr>
    </w:p>
    <w:p w14:paraId="28411F10" w14:textId="77777777" w:rsidR="005A2974" w:rsidRPr="001A3172" w:rsidRDefault="008C647B" w:rsidP="0033083C">
      <w:pPr>
        <w:pStyle w:val="Pagrindinistekstas"/>
      </w:pPr>
      <w:r w:rsidRPr="001A3172">
        <w:t>Šie</w:t>
      </w:r>
      <w:r w:rsidRPr="001A3172">
        <w:rPr>
          <w:spacing w:val="-4"/>
        </w:rPr>
        <w:t xml:space="preserve"> </w:t>
      </w:r>
      <w:r w:rsidRPr="001A3172">
        <w:t>realiomis</w:t>
      </w:r>
      <w:r w:rsidRPr="001A3172">
        <w:rPr>
          <w:spacing w:val="-4"/>
        </w:rPr>
        <w:t xml:space="preserve"> </w:t>
      </w:r>
      <w:r w:rsidRPr="001A3172">
        <w:t>sąlygomis</w:t>
      </w:r>
      <w:r w:rsidRPr="001A3172">
        <w:rPr>
          <w:spacing w:val="-4"/>
        </w:rPr>
        <w:t xml:space="preserve"> </w:t>
      </w:r>
      <w:r w:rsidRPr="001A3172">
        <w:t>gauti</w:t>
      </w:r>
      <w:r w:rsidRPr="001A3172">
        <w:rPr>
          <w:spacing w:val="-4"/>
        </w:rPr>
        <w:t xml:space="preserve"> </w:t>
      </w:r>
      <w:r w:rsidRPr="001A3172">
        <w:t>stebėjimų</w:t>
      </w:r>
      <w:r w:rsidRPr="001A3172">
        <w:rPr>
          <w:spacing w:val="-4"/>
        </w:rPr>
        <w:t xml:space="preserve"> </w:t>
      </w:r>
      <w:r w:rsidRPr="001A3172">
        <w:t>duomenys</w:t>
      </w:r>
      <w:r w:rsidRPr="001A3172">
        <w:rPr>
          <w:spacing w:val="-4"/>
        </w:rPr>
        <w:t xml:space="preserve"> </w:t>
      </w:r>
      <w:r w:rsidRPr="001A3172">
        <w:t>atitinka</w:t>
      </w:r>
      <w:r w:rsidRPr="001A3172">
        <w:rPr>
          <w:spacing w:val="-4"/>
        </w:rPr>
        <w:t xml:space="preserve"> </w:t>
      </w:r>
      <w:r w:rsidRPr="001A3172">
        <w:t>patvirtintas</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r w:rsidRPr="001A3172">
        <w:t>saugumo bei veiksmingumo savybes, nustatytas j</w:t>
      </w:r>
      <w:r w:rsidR="002848FF">
        <w:t>o</w:t>
      </w:r>
      <w:r w:rsidRPr="001A3172">
        <w:t xml:space="preserve"> vartojant šiai indikacijai tyrimo RE-LY metu.</w:t>
      </w:r>
    </w:p>
    <w:p w14:paraId="65516A26" w14:textId="77777777" w:rsidR="005A2974" w:rsidRPr="001A3172" w:rsidRDefault="005A2974" w:rsidP="0033083C">
      <w:pPr>
        <w:pStyle w:val="Pagrindinistekstas"/>
      </w:pPr>
    </w:p>
    <w:p w14:paraId="7F621CA0" w14:textId="77777777" w:rsidR="005A2974" w:rsidRPr="001A3172" w:rsidRDefault="008C647B" w:rsidP="0033083C">
      <w:pPr>
        <w:rPr>
          <w:i/>
        </w:rPr>
      </w:pPr>
      <w:r w:rsidRPr="001A3172">
        <w:rPr>
          <w:i/>
        </w:rPr>
        <w:t>Pacientai,</w:t>
      </w:r>
      <w:r w:rsidRPr="001A3172">
        <w:rPr>
          <w:i/>
          <w:spacing w:val="-12"/>
        </w:rPr>
        <w:t xml:space="preserve"> </w:t>
      </w:r>
      <w:r w:rsidRPr="001A3172">
        <w:rPr>
          <w:i/>
        </w:rPr>
        <w:t>kuriems</w:t>
      </w:r>
      <w:r w:rsidRPr="001A3172">
        <w:rPr>
          <w:i/>
          <w:spacing w:val="-9"/>
        </w:rPr>
        <w:t xml:space="preserve"> </w:t>
      </w:r>
      <w:r w:rsidRPr="001A3172">
        <w:rPr>
          <w:i/>
        </w:rPr>
        <w:t>atliekama</w:t>
      </w:r>
      <w:r w:rsidRPr="001A3172">
        <w:rPr>
          <w:i/>
          <w:spacing w:val="-9"/>
        </w:rPr>
        <w:t xml:space="preserve"> </w:t>
      </w:r>
      <w:r w:rsidRPr="001A3172">
        <w:rPr>
          <w:i/>
        </w:rPr>
        <w:t>prieširdžių</w:t>
      </w:r>
      <w:r w:rsidRPr="001A3172">
        <w:rPr>
          <w:i/>
          <w:spacing w:val="-9"/>
        </w:rPr>
        <w:t xml:space="preserve"> </w:t>
      </w:r>
      <w:r w:rsidRPr="001A3172">
        <w:rPr>
          <w:i/>
        </w:rPr>
        <w:t>virpėjimo</w:t>
      </w:r>
      <w:r w:rsidRPr="001A3172">
        <w:rPr>
          <w:i/>
          <w:spacing w:val="-9"/>
        </w:rPr>
        <w:t xml:space="preserve"> </w:t>
      </w:r>
      <w:proofErr w:type="spellStart"/>
      <w:r w:rsidRPr="001A3172">
        <w:rPr>
          <w:i/>
        </w:rPr>
        <w:t>kateterinė</w:t>
      </w:r>
      <w:proofErr w:type="spellEnd"/>
      <w:r w:rsidRPr="001A3172">
        <w:rPr>
          <w:i/>
          <w:spacing w:val="-9"/>
        </w:rPr>
        <w:t xml:space="preserve"> </w:t>
      </w:r>
      <w:proofErr w:type="spellStart"/>
      <w:r w:rsidRPr="001A3172">
        <w:rPr>
          <w:i/>
          <w:spacing w:val="-2"/>
        </w:rPr>
        <w:t>abliacija</w:t>
      </w:r>
      <w:proofErr w:type="spellEnd"/>
    </w:p>
    <w:p w14:paraId="71F12ABF" w14:textId="77777777" w:rsidR="005A2974" w:rsidRPr="001A3172" w:rsidRDefault="005A2974" w:rsidP="0033083C">
      <w:pPr>
        <w:pStyle w:val="Pagrindinistekstas"/>
        <w:rPr>
          <w:i/>
        </w:rPr>
      </w:pPr>
    </w:p>
    <w:p w14:paraId="4C01CEB5" w14:textId="77777777" w:rsidR="005A2974" w:rsidRPr="001A3172" w:rsidRDefault="008C647B" w:rsidP="0033083C">
      <w:pPr>
        <w:pStyle w:val="Pagrindinistekstas"/>
      </w:pPr>
      <w:r w:rsidRPr="001A3172">
        <w:t xml:space="preserve">Atliekant perspektyvinį, atsitiktinių imčių, atvirąjį, </w:t>
      </w:r>
      <w:proofErr w:type="spellStart"/>
      <w:r w:rsidRPr="001A3172">
        <w:t>daugiacentrį</w:t>
      </w:r>
      <w:proofErr w:type="spellEnd"/>
      <w:r w:rsidRPr="001A3172">
        <w:t>, žvalgomąjį tyrimą, kurio vertinamosios baigtys centralizuotai vertintos akluoju būdu (RE-CIRCUIT), buvo tirti 704 nuolat antikoaguliantais gydomi pacientai. Tyrimu buvo lyginamas po 150</w:t>
      </w:r>
      <w:r w:rsidR="00A102CF" w:rsidRPr="001A3172">
        <w:t> mg</w:t>
      </w:r>
      <w:r w:rsidR="00FC7AB7">
        <w:t xml:space="preserve"> </w:t>
      </w:r>
      <w:r w:rsidRPr="001A3172">
        <w:t xml:space="preserve">du kartus per parą nepertraukiamai vartojamo </w:t>
      </w:r>
      <w:proofErr w:type="spellStart"/>
      <w:r w:rsidRPr="001A3172">
        <w:t>dabigatrano</w:t>
      </w:r>
      <w:proofErr w:type="spellEnd"/>
      <w:r w:rsidRPr="001A3172">
        <w:t xml:space="preserve"> </w:t>
      </w:r>
      <w:proofErr w:type="spellStart"/>
      <w:r w:rsidRPr="001A3172">
        <w:t>eteksilato</w:t>
      </w:r>
      <w:proofErr w:type="spellEnd"/>
      <w:r w:rsidRPr="001A3172">
        <w:t xml:space="preserve"> ir varfarino, nepertraukiamai vartojamo pagal TNS </w:t>
      </w:r>
      <w:r w:rsidRPr="001A3172">
        <w:lastRenderedPageBreak/>
        <w:t>koreguojamomis</w:t>
      </w:r>
      <w:r w:rsidRPr="001A3172">
        <w:rPr>
          <w:spacing w:val="-1"/>
        </w:rPr>
        <w:t xml:space="preserve"> </w:t>
      </w:r>
      <w:r w:rsidRPr="001A3172">
        <w:t>dozėmis,</w:t>
      </w:r>
      <w:r w:rsidRPr="001A3172">
        <w:rPr>
          <w:spacing w:val="-1"/>
        </w:rPr>
        <w:t xml:space="preserve"> </w:t>
      </w:r>
      <w:r w:rsidRPr="001A3172">
        <w:t>poveikis,</w:t>
      </w:r>
      <w:r w:rsidRPr="001A3172">
        <w:rPr>
          <w:spacing w:val="-1"/>
        </w:rPr>
        <w:t xml:space="preserve"> </w:t>
      </w:r>
      <w:r w:rsidRPr="001A3172">
        <w:t>atliekant</w:t>
      </w:r>
      <w:r w:rsidRPr="001A3172">
        <w:rPr>
          <w:spacing w:val="-1"/>
        </w:rPr>
        <w:t xml:space="preserve"> </w:t>
      </w:r>
      <w:proofErr w:type="spellStart"/>
      <w:r w:rsidRPr="001A3172">
        <w:t>paroksizminio</w:t>
      </w:r>
      <w:proofErr w:type="spellEnd"/>
      <w:r w:rsidRPr="001A3172">
        <w:rPr>
          <w:spacing w:val="-1"/>
        </w:rPr>
        <w:t xml:space="preserve"> </w:t>
      </w:r>
      <w:r w:rsidRPr="001A3172">
        <w:t>arba</w:t>
      </w:r>
      <w:r w:rsidRPr="001A3172">
        <w:rPr>
          <w:spacing w:val="-1"/>
        </w:rPr>
        <w:t xml:space="preserve"> </w:t>
      </w:r>
      <w:proofErr w:type="spellStart"/>
      <w:r w:rsidRPr="001A3172">
        <w:t>persistuojančio</w:t>
      </w:r>
      <w:proofErr w:type="spellEnd"/>
      <w:r w:rsidRPr="001A3172">
        <w:rPr>
          <w:spacing w:val="-1"/>
        </w:rPr>
        <w:t xml:space="preserve"> </w:t>
      </w:r>
      <w:r w:rsidRPr="001A3172">
        <w:t>prieširdžių</w:t>
      </w:r>
      <w:r w:rsidRPr="001A3172">
        <w:rPr>
          <w:spacing w:val="-1"/>
        </w:rPr>
        <w:t xml:space="preserve"> </w:t>
      </w:r>
      <w:r w:rsidRPr="001A3172">
        <w:t xml:space="preserve">virpėjimo </w:t>
      </w:r>
      <w:proofErr w:type="spellStart"/>
      <w:r w:rsidRPr="001A3172">
        <w:t>kateterinę</w:t>
      </w:r>
      <w:proofErr w:type="spellEnd"/>
      <w:r w:rsidRPr="001A3172">
        <w:rPr>
          <w:spacing w:val="-3"/>
        </w:rPr>
        <w:t xml:space="preserve"> </w:t>
      </w:r>
      <w:proofErr w:type="spellStart"/>
      <w:r w:rsidRPr="001A3172">
        <w:t>abliaciją</w:t>
      </w:r>
      <w:proofErr w:type="spellEnd"/>
      <w:r w:rsidRPr="001A3172">
        <w:t>.</w:t>
      </w:r>
      <w:r w:rsidRPr="001A3172">
        <w:rPr>
          <w:spacing w:val="-3"/>
        </w:rPr>
        <w:t xml:space="preserve"> </w:t>
      </w:r>
      <w:r w:rsidRPr="001A3172">
        <w:t>Iš</w:t>
      </w:r>
      <w:r w:rsidRPr="001A3172">
        <w:rPr>
          <w:spacing w:val="-3"/>
        </w:rPr>
        <w:t xml:space="preserve"> </w:t>
      </w:r>
      <w:r w:rsidRPr="001A3172">
        <w:t>704</w:t>
      </w:r>
      <w:r w:rsidRPr="001A3172">
        <w:rPr>
          <w:spacing w:val="-2"/>
        </w:rPr>
        <w:t xml:space="preserve"> </w:t>
      </w:r>
      <w:r w:rsidRPr="001A3172">
        <w:t>į</w:t>
      </w:r>
      <w:r w:rsidRPr="001A3172">
        <w:rPr>
          <w:spacing w:val="-3"/>
        </w:rPr>
        <w:t xml:space="preserve"> </w:t>
      </w:r>
      <w:r w:rsidRPr="001A3172">
        <w:t>tyrimą</w:t>
      </w:r>
      <w:r w:rsidRPr="001A3172">
        <w:rPr>
          <w:spacing w:val="-3"/>
        </w:rPr>
        <w:t xml:space="preserve"> </w:t>
      </w:r>
      <w:r w:rsidRPr="001A3172">
        <w:t>įtrauktų</w:t>
      </w:r>
      <w:r w:rsidRPr="001A3172">
        <w:rPr>
          <w:spacing w:val="-3"/>
        </w:rPr>
        <w:t xml:space="preserve"> </w:t>
      </w:r>
      <w:r w:rsidRPr="001A3172">
        <w:t>pacientų</w:t>
      </w:r>
      <w:r w:rsidRPr="001A3172">
        <w:rPr>
          <w:spacing w:val="-3"/>
        </w:rPr>
        <w:t xml:space="preserve"> </w:t>
      </w:r>
      <w:r w:rsidRPr="001A3172">
        <w:t>317</w:t>
      </w:r>
      <w:r w:rsidRPr="001A3172">
        <w:rPr>
          <w:spacing w:val="-3"/>
        </w:rPr>
        <w:t xml:space="preserve"> </w:t>
      </w:r>
      <w:r w:rsidRPr="001A3172">
        <w:t>tiriamųjų</w:t>
      </w:r>
      <w:r w:rsidRPr="001A3172">
        <w:rPr>
          <w:spacing w:val="-3"/>
        </w:rPr>
        <w:t xml:space="preserve"> </w:t>
      </w:r>
      <w:r w:rsidRPr="001A3172">
        <w:t>prieširdžių</w:t>
      </w:r>
      <w:r w:rsidRPr="001A3172">
        <w:rPr>
          <w:spacing w:val="-3"/>
        </w:rPr>
        <w:t xml:space="preserve"> </w:t>
      </w:r>
      <w:r w:rsidRPr="001A3172">
        <w:t>virpėjimo</w:t>
      </w:r>
      <w:r w:rsidRPr="001A3172">
        <w:rPr>
          <w:spacing w:val="-3"/>
        </w:rPr>
        <w:t xml:space="preserve"> </w:t>
      </w:r>
      <w:proofErr w:type="spellStart"/>
      <w:r w:rsidRPr="001A3172">
        <w:t>abliacija</w:t>
      </w:r>
      <w:proofErr w:type="spellEnd"/>
      <w:r w:rsidRPr="001A3172">
        <w:rPr>
          <w:spacing w:val="-3"/>
        </w:rPr>
        <w:t xml:space="preserve"> </w:t>
      </w:r>
      <w:r w:rsidRPr="001A3172">
        <w:t xml:space="preserve">buvo atlikta nepertraukus </w:t>
      </w:r>
      <w:proofErr w:type="spellStart"/>
      <w:r w:rsidRPr="001A3172">
        <w:t>dabigatrano</w:t>
      </w:r>
      <w:proofErr w:type="spellEnd"/>
      <w:r w:rsidRPr="001A3172">
        <w:t xml:space="preserve"> vartojimo ir 318 tiriamųjų prieširdžių virpėjimo </w:t>
      </w:r>
      <w:proofErr w:type="spellStart"/>
      <w:r w:rsidRPr="001A3172">
        <w:t>abliacija</w:t>
      </w:r>
      <w:proofErr w:type="spellEnd"/>
      <w:r w:rsidRPr="001A3172">
        <w:t xml:space="preserve"> atlikta nepertraukus varfarino vartojimo. Visiems pacientams prieš </w:t>
      </w:r>
      <w:proofErr w:type="spellStart"/>
      <w:r w:rsidRPr="001A3172">
        <w:t>kateterinę</w:t>
      </w:r>
      <w:proofErr w:type="spellEnd"/>
      <w:r w:rsidRPr="001A3172">
        <w:t xml:space="preserve"> </w:t>
      </w:r>
      <w:proofErr w:type="spellStart"/>
      <w:r w:rsidRPr="001A3172">
        <w:t>abliaciją</w:t>
      </w:r>
      <w:proofErr w:type="spellEnd"/>
      <w:r w:rsidRPr="001A3172">
        <w:t xml:space="preserve"> atlikta </w:t>
      </w:r>
      <w:proofErr w:type="spellStart"/>
      <w:r w:rsidRPr="001A3172">
        <w:t>transezofaginė</w:t>
      </w:r>
      <w:proofErr w:type="spellEnd"/>
      <w:r w:rsidRPr="001A3172">
        <w:t xml:space="preserve"> </w:t>
      </w:r>
      <w:proofErr w:type="spellStart"/>
      <w:r w:rsidRPr="001A3172">
        <w:t>echokardiografija</w:t>
      </w:r>
      <w:proofErr w:type="spellEnd"/>
      <w:r w:rsidRPr="001A3172">
        <w:t xml:space="preserve"> (TEE). </w:t>
      </w:r>
      <w:r w:rsidR="00EE695F" w:rsidRPr="00EE695F">
        <w:t xml:space="preserve">Pagrindinės vertinamosios baigties – gausaus kraujavimo, apibrėžto pagal Tarptautinės trombozės ir hemostazės draugijos (angl. </w:t>
      </w:r>
      <w:r w:rsidR="00EE695F" w:rsidRPr="00EE695F">
        <w:rPr>
          <w:i/>
          <w:iCs/>
        </w:rPr>
        <w:t xml:space="preserve">International </w:t>
      </w:r>
      <w:proofErr w:type="spellStart"/>
      <w:r w:rsidR="00EE695F" w:rsidRPr="00EE695F">
        <w:rPr>
          <w:i/>
          <w:iCs/>
        </w:rPr>
        <w:t>Society</w:t>
      </w:r>
      <w:proofErr w:type="spellEnd"/>
      <w:r w:rsidR="00EE695F" w:rsidRPr="00EE695F">
        <w:rPr>
          <w:i/>
          <w:iCs/>
        </w:rPr>
        <w:t xml:space="preserve"> </w:t>
      </w:r>
      <w:proofErr w:type="spellStart"/>
      <w:r w:rsidR="00EE695F" w:rsidRPr="00EE695F">
        <w:rPr>
          <w:i/>
          <w:iCs/>
        </w:rPr>
        <w:t>on</w:t>
      </w:r>
      <w:proofErr w:type="spellEnd"/>
      <w:r w:rsidR="00EE695F" w:rsidRPr="00EE695F">
        <w:rPr>
          <w:i/>
          <w:iCs/>
        </w:rPr>
        <w:t xml:space="preserve"> </w:t>
      </w:r>
      <w:proofErr w:type="spellStart"/>
      <w:r w:rsidR="00EE695F" w:rsidRPr="00EE695F">
        <w:rPr>
          <w:i/>
          <w:iCs/>
        </w:rPr>
        <w:t>Thrombosis</w:t>
      </w:r>
      <w:proofErr w:type="spellEnd"/>
      <w:r w:rsidR="00EE695F" w:rsidRPr="00EE695F">
        <w:rPr>
          <w:i/>
          <w:iCs/>
        </w:rPr>
        <w:t xml:space="preserve"> </w:t>
      </w:r>
      <w:proofErr w:type="spellStart"/>
      <w:r w:rsidR="00EE695F" w:rsidRPr="00EE695F">
        <w:rPr>
          <w:i/>
          <w:iCs/>
        </w:rPr>
        <w:t>and</w:t>
      </w:r>
      <w:proofErr w:type="spellEnd"/>
      <w:r w:rsidR="00EE695F" w:rsidRPr="00EE695F">
        <w:rPr>
          <w:i/>
          <w:iCs/>
        </w:rPr>
        <w:t xml:space="preserve"> </w:t>
      </w:r>
      <w:proofErr w:type="spellStart"/>
      <w:r w:rsidR="00EE695F" w:rsidRPr="00EE695F">
        <w:rPr>
          <w:i/>
          <w:iCs/>
        </w:rPr>
        <w:t>Haemostasis</w:t>
      </w:r>
      <w:proofErr w:type="spellEnd"/>
      <w:r w:rsidR="00EE695F" w:rsidRPr="00EE695F">
        <w:t>, ISTH) kriterijus, reiškinių nustatyta</w:t>
      </w:r>
      <w:r w:rsidRPr="001A3172">
        <w:t xml:space="preserve"> 5 (1,6</w:t>
      </w:r>
      <w:r w:rsidR="002C766E" w:rsidRPr="001A3172">
        <w:t> %</w:t>
      </w:r>
      <w:r w:rsidRPr="001A3172">
        <w:t xml:space="preserve">) </w:t>
      </w:r>
      <w:proofErr w:type="spellStart"/>
      <w:r w:rsidRPr="001A3172">
        <w:t>dabigatranu</w:t>
      </w:r>
      <w:proofErr w:type="spellEnd"/>
      <w:r w:rsidRPr="001A3172">
        <w:t xml:space="preserve"> </w:t>
      </w:r>
      <w:proofErr w:type="spellStart"/>
      <w:r w:rsidRPr="001A3172">
        <w:t>eteksilatu</w:t>
      </w:r>
      <w:proofErr w:type="spellEnd"/>
      <w:r w:rsidRPr="001A3172">
        <w:t xml:space="preserve"> gydomos grupės pacientams ir 22 (6,9</w:t>
      </w:r>
      <w:r w:rsidR="002C766E" w:rsidRPr="001A3172">
        <w:t> %</w:t>
      </w:r>
      <w:r w:rsidRPr="001A3172">
        <w:t>)</w:t>
      </w:r>
      <w:r w:rsidRPr="001A3172">
        <w:rPr>
          <w:spacing w:val="40"/>
        </w:rPr>
        <w:t xml:space="preserve"> </w:t>
      </w:r>
      <w:r w:rsidRPr="001A3172">
        <w:t>varfarinu gydomos grupės pacientams (rizikos skirtumas –5,3</w:t>
      </w:r>
      <w:r w:rsidR="002C766E" w:rsidRPr="001A3172">
        <w:t> %</w:t>
      </w:r>
      <w:r w:rsidRPr="001A3172">
        <w:t>; 95</w:t>
      </w:r>
      <w:r w:rsidR="002C766E" w:rsidRPr="001A3172">
        <w:t> %</w:t>
      </w:r>
      <w:r w:rsidRPr="001A3172">
        <w:t xml:space="preserve"> PI −8,4, −2,2; p = 0,0009).</w:t>
      </w:r>
      <w:r w:rsidR="00EE695F">
        <w:t xml:space="preserve"> </w:t>
      </w:r>
      <w:proofErr w:type="spellStart"/>
      <w:r w:rsidRPr="001A3172">
        <w:t>Abliacijos</w:t>
      </w:r>
      <w:proofErr w:type="spellEnd"/>
      <w:r w:rsidRPr="001A3172">
        <w:t xml:space="preserve"> metu ir 8</w:t>
      </w:r>
      <w:r w:rsidR="008B20F9" w:rsidRPr="001A3172">
        <w:t> </w:t>
      </w:r>
      <w:r w:rsidRPr="001A3172">
        <w:t xml:space="preserve">savaičių pooperaciniu laikotarpiu po </w:t>
      </w:r>
      <w:proofErr w:type="spellStart"/>
      <w:r w:rsidRPr="001A3172">
        <w:t>abliacijos</w:t>
      </w:r>
      <w:proofErr w:type="spellEnd"/>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grupėje nenustatyta nė vieno insulto, sisteminės embolijos ir praeinančio </w:t>
      </w:r>
      <w:r w:rsidR="002848FF">
        <w:t xml:space="preserve">(tranzitinio) </w:t>
      </w:r>
      <w:r w:rsidRPr="001A3172">
        <w:t>smegenų išemijos priepuolio (PSIP) (vertintų bendrai) reiškinio, o varfarino grupėje nustatytas vienas reiškinys (PSIP). Šis žvalgomasis tyrimas</w:t>
      </w:r>
      <w:r w:rsidRPr="001A3172">
        <w:rPr>
          <w:spacing w:val="-3"/>
        </w:rPr>
        <w:t xml:space="preserve"> </w:t>
      </w:r>
      <w:r w:rsidRPr="001A3172">
        <w:t>parodė,</w:t>
      </w:r>
      <w:r w:rsidRPr="001A3172">
        <w:rPr>
          <w:spacing w:val="-3"/>
        </w:rPr>
        <w:t xml:space="preserve"> </w:t>
      </w:r>
      <w:r w:rsidRPr="001A3172">
        <w:t>kad</w:t>
      </w:r>
      <w:r w:rsidRPr="001A3172">
        <w:rPr>
          <w:spacing w:val="-3"/>
        </w:rPr>
        <w:t xml:space="preserve"> </w:t>
      </w:r>
      <w:r w:rsidRPr="001A3172">
        <w:t>pacientus,</w:t>
      </w:r>
      <w:r w:rsidRPr="001A3172">
        <w:rPr>
          <w:spacing w:val="-3"/>
        </w:rPr>
        <w:t xml:space="preserve"> </w:t>
      </w:r>
      <w:r w:rsidRPr="001A3172">
        <w:t>kuriems</w:t>
      </w:r>
      <w:r w:rsidRPr="001A3172">
        <w:rPr>
          <w:spacing w:val="-3"/>
        </w:rPr>
        <w:t xml:space="preserve"> </w:t>
      </w:r>
      <w:r w:rsidRPr="001A3172">
        <w:t>atliekama</w:t>
      </w:r>
      <w:r w:rsidRPr="001A3172">
        <w:rPr>
          <w:spacing w:val="-3"/>
        </w:rPr>
        <w:t xml:space="preserve"> </w:t>
      </w:r>
      <w:proofErr w:type="spellStart"/>
      <w:r w:rsidRPr="001A3172">
        <w:t>abliacija</w:t>
      </w:r>
      <w:proofErr w:type="spellEnd"/>
      <w:r w:rsidRPr="001A3172">
        <w:t>,</w:t>
      </w:r>
      <w:r w:rsidRPr="001A3172">
        <w:rPr>
          <w:spacing w:val="-3"/>
        </w:rPr>
        <w:t xml:space="preserve"> </w:t>
      </w:r>
      <w:r w:rsidRPr="001A3172">
        <w:t>gydant</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t>,</w:t>
      </w:r>
      <w:r w:rsidRPr="001A3172">
        <w:rPr>
          <w:spacing w:val="-3"/>
        </w:rPr>
        <w:t xml:space="preserve"> </w:t>
      </w:r>
      <w:r w:rsidR="00F30A0A">
        <w:t>G</w:t>
      </w:r>
      <w:r w:rsidRPr="001A3172">
        <w:t>KR</w:t>
      </w:r>
      <w:r w:rsidRPr="001A3172">
        <w:rPr>
          <w:spacing w:val="-3"/>
        </w:rPr>
        <w:t xml:space="preserve"> </w:t>
      </w:r>
      <w:r w:rsidRPr="001A3172">
        <w:t>dažnis buvo reikšmingai mažesnis nei gydant varfarinu pagal TNS koreguojamomis dozėmis.</w:t>
      </w:r>
    </w:p>
    <w:p w14:paraId="7C63D030" w14:textId="77777777" w:rsidR="005A2974" w:rsidRPr="001A3172" w:rsidRDefault="005A2974" w:rsidP="0033083C">
      <w:pPr>
        <w:pStyle w:val="Pagrindinistekstas"/>
      </w:pPr>
    </w:p>
    <w:p w14:paraId="1C36CADC" w14:textId="77777777" w:rsidR="005A2974" w:rsidRPr="001A3172" w:rsidRDefault="008C647B" w:rsidP="0033083C">
      <w:pPr>
        <w:rPr>
          <w:i/>
        </w:rPr>
      </w:pPr>
      <w:r w:rsidRPr="001A3172">
        <w:rPr>
          <w:i/>
        </w:rPr>
        <w:t>Pacientai,</w:t>
      </w:r>
      <w:r w:rsidRPr="001A3172">
        <w:rPr>
          <w:i/>
          <w:spacing w:val="-11"/>
        </w:rPr>
        <w:t xml:space="preserve"> </w:t>
      </w:r>
      <w:r w:rsidRPr="001A3172">
        <w:rPr>
          <w:i/>
        </w:rPr>
        <w:t>kuriems</w:t>
      </w:r>
      <w:r w:rsidRPr="001A3172">
        <w:rPr>
          <w:i/>
          <w:spacing w:val="-8"/>
        </w:rPr>
        <w:t xml:space="preserve"> </w:t>
      </w:r>
      <w:r w:rsidRPr="001A3172">
        <w:rPr>
          <w:i/>
        </w:rPr>
        <w:t>atlikta</w:t>
      </w:r>
      <w:r w:rsidRPr="001A3172">
        <w:rPr>
          <w:i/>
          <w:spacing w:val="-9"/>
        </w:rPr>
        <w:t xml:space="preserve"> </w:t>
      </w:r>
      <w:proofErr w:type="spellStart"/>
      <w:r w:rsidRPr="001A3172">
        <w:rPr>
          <w:i/>
        </w:rPr>
        <w:t>perkutaninė</w:t>
      </w:r>
      <w:proofErr w:type="spellEnd"/>
      <w:r w:rsidRPr="001A3172">
        <w:rPr>
          <w:i/>
          <w:spacing w:val="-8"/>
        </w:rPr>
        <w:t xml:space="preserve"> </w:t>
      </w:r>
      <w:r w:rsidRPr="001A3172">
        <w:rPr>
          <w:i/>
        </w:rPr>
        <w:t>koronarinė</w:t>
      </w:r>
      <w:r w:rsidRPr="001A3172">
        <w:rPr>
          <w:i/>
          <w:spacing w:val="-9"/>
        </w:rPr>
        <w:t xml:space="preserve"> </w:t>
      </w:r>
      <w:r w:rsidRPr="001A3172">
        <w:rPr>
          <w:i/>
        </w:rPr>
        <w:t>intervencija</w:t>
      </w:r>
      <w:r w:rsidRPr="001A3172">
        <w:rPr>
          <w:i/>
          <w:spacing w:val="-8"/>
        </w:rPr>
        <w:t xml:space="preserve"> </w:t>
      </w:r>
      <w:r w:rsidRPr="001A3172">
        <w:rPr>
          <w:i/>
        </w:rPr>
        <w:t>(PKI)</w:t>
      </w:r>
      <w:r w:rsidRPr="001A3172">
        <w:rPr>
          <w:i/>
          <w:spacing w:val="-9"/>
        </w:rPr>
        <w:t xml:space="preserve"> </w:t>
      </w:r>
      <w:r w:rsidRPr="001A3172">
        <w:rPr>
          <w:i/>
        </w:rPr>
        <w:t>taikant</w:t>
      </w:r>
      <w:r w:rsidRPr="001A3172">
        <w:rPr>
          <w:i/>
          <w:spacing w:val="-8"/>
        </w:rPr>
        <w:t xml:space="preserve"> </w:t>
      </w:r>
      <w:proofErr w:type="spellStart"/>
      <w:r w:rsidRPr="001A3172">
        <w:rPr>
          <w:i/>
          <w:spacing w:val="-2"/>
        </w:rPr>
        <w:t>stentavimą</w:t>
      </w:r>
      <w:proofErr w:type="spellEnd"/>
    </w:p>
    <w:p w14:paraId="7D11127D" w14:textId="77777777" w:rsidR="005A2974" w:rsidRPr="001A3172" w:rsidRDefault="005A2974" w:rsidP="0033083C">
      <w:pPr>
        <w:pStyle w:val="Pagrindinistekstas"/>
        <w:rPr>
          <w:i/>
        </w:rPr>
      </w:pPr>
    </w:p>
    <w:p w14:paraId="12FF4AEF" w14:textId="77777777" w:rsidR="005A2974" w:rsidRPr="001A3172" w:rsidRDefault="008C647B" w:rsidP="0033083C">
      <w:pPr>
        <w:pStyle w:val="Pagrindinistekstas"/>
      </w:pPr>
      <w:r w:rsidRPr="001A3172">
        <w:t xml:space="preserve">Atliekant perspektyvinį, atsitiktinių imčių, atvirąjį, </w:t>
      </w:r>
      <w:r w:rsidR="00EE695F">
        <w:t>koduotu</w:t>
      </w:r>
      <w:r w:rsidRPr="001A3172">
        <w:t xml:space="preserve"> būdu vertintų vertinamųjų baigčių (PROBE)</w:t>
      </w:r>
      <w:r w:rsidRPr="001A3172">
        <w:rPr>
          <w:spacing w:val="-3"/>
        </w:rPr>
        <w:t xml:space="preserve"> </w:t>
      </w:r>
      <w:r w:rsidRPr="001A3172">
        <w:t>tyrimą</w:t>
      </w:r>
      <w:r w:rsidRPr="001A3172">
        <w:rPr>
          <w:spacing w:val="-3"/>
        </w:rPr>
        <w:t xml:space="preserve"> </w:t>
      </w:r>
      <w:r w:rsidRPr="001A3172">
        <w:t>(</w:t>
      </w:r>
      <w:proofErr w:type="spellStart"/>
      <w:r w:rsidRPr="001A3172">
        <w:t>IIIb</w:t>
      </w:r>
      <w:proofErr w:type="spellEnd"/>
      <w:r w:rsidRPr="001A3172">
        <w:rPr>
          <w:spacing w:val="-3"/>
        </w:rPr>
        <w:t xml:space="preserve"> </w:t>
      </w:r>
      <w:r w:rsidRPr="001A3172">
        <w:t>fazės</w:t>
      </w:r>
      <w:r w:rsidRPr="001A3172">
        <w:rPr>
          <w:spacing w:val="-3"/>
        </w:rPr>
        <w:t xml:space="preserve"> </w:t>
      </w:r>
      <w:r w:rsidRPr="001A3172">
        <w:t>tyrimą),</w:t>
      </w:r>
      <w:r w:rsidRPr="001A3172">
        <w:rPr>
          <w:spacing w:val="-3"/>
        </w:rPr>
        <w:t xml:space="preserve"> </w:t>
      </w:r>
      <w:r w:rsidRPr="001A3172">
        <w:t>skirtą</w:t>
      </w:r>
      <w:r w:rsidRPr="001A3172">
        <w:rPr>
          <w:spacing w:val="-3"/>
        </w:rPr>
        <w:t xml:space="preserve"> </w:t>
      </w:r>
      <w:r w:rsidRPr="001A3172">
        <w:t>dviejų</w:t>
      </w:r>
      <w:r w:rsidRPr="001A3172">
        <w:rPr>
          <w:spacing w:val="-3"/>
        </w:rPr>
        <w:t xml:space="preserve"> </w:t>
      </w:r>
      <w:r w:rsidRPr="001A3172">
        <w:t>vaistinių</w:t>
      </w:r>
      <w:r w:rsidRPr="001A3172">
        <w:rPr>
          <w:spacing w:val="-3"/>
        </w:rPr>
        <w:t xml:space="preserve"> </w:t>
      </w:r>
      <w:r w:rsidRPr="001A3172">
        <w:t>preparatų</w:t>
      </w:r>
      <w:r w:rsidRPr="001A3172">
        <w:rPr>
          <w:spacing w:val="-3"/>
        </w:rPr>
        <w:t xml:space="preserve"> </w:t>
      </w:r>
      <w:r w:rsidRPr="001A3172">
        <w:t>deriniui,</w:t>
      </w:r>
      <w:r w:rsidRPr="001A3172">
        <w:rPr>
          <w:spacing w:val="-3"/>
        </w:rPr>
        <w:t xml:space="preserve"> </w:t>
      </w:r>
      <w:r w:rsidRPr="001A3172">
        <w:t>vartojant</w:t>
      </w:r>
      <w:r w:rsidRPr="001A3172">
        <w:rPr>
          <w:spacing w:val="-3"/>
        </w:rPr>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(110</w:t>
      </w:r>
      <w:r w:rsidR="00A102CF" w:rsidRPr="001A3172">
        <w:t> mg</w:t>
      </w:r>
      <w:r w:rsidR="008B20F9" w:rsidRPr="001A3172">
        <w:t xml:space="preserve"> </w:t>
      </w:r>
      <w:r w:rsidRPr="001A3172">
        <w:t>arba 150</w:t>
      </w:r>
      <w:r w:rsidR="00A102CF" w:rsidRPr="001A3172">
        <w:t> mg</w:t>
      </w:r>
      <w:r w:rsidR="008B20F9" w:rsidRPr="001A3172">
        <w:t xml:space="preserve"> </w:t>
      </w:r>
      <w:r w:rsidRPr="001A3172">
        <w:t xml:space="preserve">du kartus per parą) kartu su </w:t>
      </w:r>
      <w:proofErr w:type="spellStart"/>
      <w:r w:rsidRPr="001A3172">
        <w:t>klopidogreliu</w:t>
      </w:r>
      <w:proofErr w:type="spellEnd"/>
      <w:r w:rsidRPr="001A3172">
        <w:t xml:space="preserve"> arba </w:t>
      </w:r>
      <w:proofErr w:type="spellStart"/>
      <w:r w:rsidRPr="001A3172">
        <w:t>tikagreloru</w:t>
      </w:r>
      <w:proofErr w:type="spellEnd"/>
      <w:r w:rsidR="008B20F9" w:rsidRPr="001A3172">
        <w:t xml:space="preserve"> </w:t>
      </w:r>
      <w:r w:rsidRPr="001A3172">
        <w:t>(P2Y12</w:t>
      </w:r>
      <w:r w:rsidRPr="001A3172">
        <w:rPr>
          <w:spacing w:val="-2"/>
        </w:rPr>
        <w:t xml:space="preserve"> </w:t>
      </w:r>
      <w:r w:rsidRPr="001A3172">
        <w:t>antagonistu),</w:t>
      </w:r>
      <w:r w:rsidRPr="001A3172">
        <w:rPr>
          <w:spacing w:val="-3"/>
        </w:rPr>
        <w:t xml:space="preserve"> </w:t>
      </w:r>
      <w:r w:rsidRPr="001A3172">
        <w:t>palyginti</w:t>
      </w:r>
      <w:r w:rsidRPr="001A3172">
        <w:rPr>
          <w:spacing w:val="-3"/>
        </w:rPr>
        <w:t xml:space="preserve"> </w:t>
      </w:r>
      <w:r w:rsidRPr="001A3172">
        <w:t>su</w:t>
      </w:r>
      <w:r w:rsidRPr="001A3172">
        <w:rPr>
          <w:spacing w:val="-3"/>
        </w:rPr>
        <w:t xml:space="preserve"> </w:t>
      </w:r>
      <w:r w:rsidRPr="001A3172">
        <w:t>trijų</w:t>
      </w:r>
      <w:r w:rsidRPr="001A3172">
        <w:rPr>
          <w:spacing w:val="-3"/>
        </w:rPr>
        <w:t xml:space="preserve"> </w:t>
      </w:r>
      <w:r w:rsidRPr="001A3172">
        <w:t>vaistinių</w:t>
      </w:r>
      <w:r w:rsidRPr="001A3172">
        <w:rPr>
          <w:spacing w:val="-3"/>
        </w:rPr>
        <w:t xml:space="preserve"> </w:t>
      </w:r>
      <w:r w:rsidRPr="001A3172">
        <w:t>preparatų</w:t>
      </w:r>
      <w:r w:rsidRPr="001A3172">
        <w:rPr>
          <w:spacing w:val="-3"/>
        </w:rPr>
        <w:t xml:space="preserve"> </w:t>
      </w:r>
      <w:r w:rsidRPr="001A3172">
        <w:t>deriniu,</w:t>
      </w:r>
      <w:r w:rsidRPr="001A3172">
        <w:rPr>
          <w:spacing w:val="-3"/>
        </w:rPr>
        <w:t xml:space="preserve"> </w:t>
      </w:r>
      <w:r w:rsidRPr="001A3172">
        <w:t>vartojant</w:t>
      </w:r>
      <w:r w:rsidRPr="001A3172">
        <w:rPr>
          <w:spacing w:val="-3"/>
        </w:rPr>
        <w:t xml:space="preserve"> </w:t>
      </w:r>
      <w:r w:rsidRPr="001A3172">
        <w:t>varfarin</w:t>
      </w:r>
      <w:r w:rsidR="0082157C">
        <w:t>o</w:t>
      </w:r>
      <w:r w:rsidRPr="001A3172">
        <w:rPr>
          <w:spacing w:val="-3"/>
        </w:rPr>
        <w:t xml:space="preserve"> </w:t>
      </w:r>
      <w:r w:rsidRPr="001A3172">
        <w:t>(dozę</w:t>
      </w:r>
      <w:r w:rsidRPr="001A3172">
        <w:rPr>
          <w:spacing w:val="-3"/>
        </w:rPr>
        <w:t xml:space="preserve"> </w:t>
      </w:r>
      <w:r w:rsidRPr="001A3172">
        <w:t xml:space="preserve">koregavus pagal TNS 2-3) kartu su </w:t>
      </w:r>
      <w:proofErr w:type="spellStart"/>
      <w:r w:rsidRPr="001A3172">
        <w:t>klopidogreliu</w:t>
      </w:r>
      <w:proofErr w:type="spellEnd"/>
      <w:r w:rsidRPr="001A3172">
        <w:t xml:space="preserve"> arba </w:t>
      </w:r>
      <w:proofErr w:type="spellStart"/>
      <w:r w:rsidRPr="001A3172">
        <w:t>tikagreloru</w:t>
      </w:r>
      <w:proofErr w:type="spellEnd"/>
      <w:r w:rsidRPr="001A3172">
        <w:t xml:space="preserve"> ir ASR, buvo gydomi 2</w:t>
      </w:r>
      <w:r w:rsidR="008B20F9" w:rsidRPr="001A3172">
        <w:t> </w:t>
      </w:r>
      <w:r w:rsidRPr="001A3172">
        <w:t xml:space="preserve">725 </w:t>
      </w:r>
      <w:proofErr w:type="spellStart"/>
      <w:r w:rsidRPr="001A3172">
        <w:t>nevožtuviniu</w:t>
      </w:r>
      <w:proofErr w:type="spellEnd"/>
      <w:r w:rsidRPr="001A3172">
        <w:t xml:space="preserve"> prieširdžių virpėjimu sergantys pacientai, kuriems atlikta PKI taikant </w:t>
      </w:r>
      <w:proofErr w:type="spellStart"/>
      <w:r w:rsidRPr="001A3172">
        <w:t>stentavimą</w:t>
      </w:r>
      <w:proofErr w:type="spellEnd"/>
      <w:r w:rsidRPr="001A3172">
        <w:t xml:space="preserve"> (RE-DUAL PCI).</w:t>
      </w:r>
    </w:p>
    <w:p w14:paraId="66EA80AC" w14:textId="77777777" w:rsidR="005A2974" w:rsidRPr="001A3172" w:rsidRDefault="008C647B" w:rsidP="0033083C">
      <w:pPr>
        <w:pStyle w:val="Pagrindinistekstas"/>
      </w:pPr>
      <w:r w:rsidRPr="001A3172">
        <w:t>Pacientai atsitiktinių imčių būdu buvo atrinkti į dviejų vaistinių preparatų derinio grupę, vartojusią</w:t>
      </w:r>
      <w:r w:rsidRPr="001A3172">
        <w:rPr>
          <w:spacing w:val="80"/>
        </w:rPr>
        <w:t xml:space="preserve"> </w:t>
      </w:r>
      <w:r w:rsidRPr="001A3172">
        <w:t>110</w:t>
      </w:r>
      <w:r w:rsidR="00A102CF" w:rsidRPr="001A3172">
        <w:t> mg</w:t>
      </w:r>
      <w:r w:rsidR="008B20F9"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du kartus per parą, dviejų vaistinių preparatų derinio grupę, vartojusią 150</w:t>
      </w:r>
      <w:r w:rsidR="00A102CF" w:rsidRPr="001A3172">
        <w:t> mg</w:t>
      </w:r>
      <w:r w:rsidR="008B20F9"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du kartus per parą, arba trijų vaistinių preparatų derinio grupę, vartojusią varfarin</w:t>
      </w:r>
      <w:r w:rsidR="0082157C">
        <w:t>o</w:t>
      </w:r>
      <w:r w:rsidRPr="001A3172">
        <w:t>. Už Jungtinių Amerikos Valstijų ribų tirti senyvi pacientai (≥</w:t>
      </w:r>
      <w:r w:rsidR="008B20F9" w:rsidRPr="001A3172">
        <w:t> </w:t>
      </w:r>
      <w:r w:rsidRPr="001A3172">
        <w:t>80</w:t>
      </w:r>
      <w:r w:rsidR="00A102CF" w:rsidRPr="001A3172">
        <w:t> metų</w:t>
      </w:r>
      <w:r w:rsidRPr="001A3172">
        <w:t xml:space="preserve"> visose šalyse, ≥</w:t>
      </w:r>
      <w:r w:rsidR="008B20F9" w:rsidRPr="001A3172">
        <w:t> </w:t>
      </w:r>
      <w:r w:rsidRPr="001A3172">
        <w:t>70</w:t>
      </w:r>
      <w:r w:rsidR="00A102CF" w:rsidRPr="001A3172">
        <w:t> metų</w:t>
      </w:r>
      <w:r w:rsidRPr="001A3172">
        <w:t xml:space="preserve"> Japonijoje) buvo atsitiktinių imčių būdu paskirti į dviejų vaistinių preparatų</w:t>
      </w:r>
      <w:r w:rsidRPr="001A3172">
        <w:rPr>
          <w:spacing w:val="-2"/>
        </w:rPr>
        <w:t xml:space="preserve"> </w:t>
      </w:r>
      <w:r w:rsidRPr="001A3172">
        <w:t>derinio</w:t>
      </w:r>
      <w:r w:rsidRPr="001A3172">
        <w:rPr>
          <w:spacing w:val="-2"/>
        </w:rPr>
        <w:t xml:space="preserve"> </w:t>
      </w:r>
      <w:r w:rsidRPr="001A3172">
        <w:t>grupę,</w:t>
      </w:r>
      <w:r w:rsidRPr="001A3172">
        <w:rPr>
          <w:spacing w:val="-2"/>
        </w:rPr>
        <w:t xml:space="preserve"> </w:t>
      </w:r>
      <w:r w:rsidRPr="001A3172">
        <w:t>vartojusią</w:t>
      </w:r>
      <w:r w:rsidRPr="001A3172">
        <w:rPr>
          <w:spacing w:val="-2"/>
        </w:rPr>
        <w:t xml:space="preserve"> </w:t>
      </w:r>
      <w:r w:rsidRPr="001A3172">
        <w:t>110</w:t>
      </w:r>
      <w:r w:rsidR="00A102CF" w:rsidRPr="001A3172">
        <w:rPr>
          <w:spacing w:val="-2"/>
        </w:rPr>
        <w:t> mg</w:t>
      </w:r>
      <w:r w:rsidR="008B20F9" w:rsidRPr="001A3172">
        <w:rPr>
          <w:spacing w:val="-2"/>
        </w:rPr>
        <w:t xml:space="preserve"> </w:t>
      </w:r>
      <w:proofErr w:type="spellStart"/>
      <w:r w:rsidRPr="001A3172">
        <w:t>dabigatrano</w:t>
      </w:r>
      <w:proofErr w:type="spellEnd"/>
      <w:r w:rsidRPr="001A3172">
        <w:rPr>
          <w:spacing w:val="-2"/>
        </w:rPr>
        <w:t xml:space="preserve"> </w:t>
      </w:r>
      <w:proofErr w:type="spellStart"/>
      <w:r w:rsidRPr="001A3172">
        <w:t>eteksilato</w:t>
      </w:r>
      <w:proofErr w:type="spellEnd"/>
      <w:r w:rsidRPr="001A3172">
        <w:t>,</w:t>
      </w:r>
      <w:r w:rsidRPr="001A3172">
        <w:rPr>
          <w:spacing w:val="-2"/>
        </w:rPr>
        <w:t xml:space="preserve"> </w:t>
      </w:r>
      <w:r w:rsidRPr="001A3172">
        <w:t>arba</w:t>
      </w:r>
      <w:r w:rsidRPr="001A3172">
        <w:rPr>
          <w:spacing w:val="-2"/>
        </w:rPr>
        <w:t xml:space="preserve"> </w:t>
      </w:r>
      <w:r w:rsidRPr="001A3172">
        <w:t>trijų</w:t>
      </w:r>
      <w:r w:rsidRPr="001A3172">
        <w:rPr>
          <w:spacing w:val="-2"/>
        </w:rPr>
        <w:t xml:space="preserve"> </w:t>
      </w:r>
      <w:r w:rsidRPr="001A3172">
        <w:t>vaistinių</w:t>
      </w:r>
      <w:r w:rsidRPr="001A3172">
        <w:rPr>
          <w:spacing w:val="-2"/>
        </w:rPr>
        <w:t xml:space="preserve"> </w:t>
      </w:r>
      <w:r w:rsidRPr="001A3172">
        <w:t>preparatų</w:t>
      </w:r>
      <w:r w:rsidRPr="001A3172">
        <w:rPr>
          <w:spacing w:val="-2"/>
        </w:rPr>
        <w:t xml:space="preserve"> </w:t>
      </w:r>
      <w:r w:rsidRPr="001A3172">
        <w:t>derinio grupę,</w:t>
      </w:r>
      <w:r w:rsidRPr="001A3172">
        <w:rPr>
          <w:spacing w:val="-3"/>
        </w:rPr>
        <w:t xml:space="preserve"> </w:t>
      </w:r>
      <w:r w:rsidRPr="001A3172">
        <w:t>vartojusią</w:t>
      </w:r>
      <w:r w:rsidRPr="001A3172">
        <w:rPr>
          <w:spacing w:val="-3"/>
        </w:rPr>
        <w:t xml:space="preserve"> </w:t>
      </w:r>
      <w:r w:rsidRPr="001A3172">
        <w:t>varfarin</w:t>
      </w:r>
      <w:r w:rsidR="0082157C">
        <w:t>o</w:t>
      </w:r>
      <w:r w:rsidRPr="001A3172">
        <w:t>.</w:t>
      </w:r>
      <w:r w:rsidRPr="001A3172">
        <w:rPr>
          <w:spacing w:val="-3"/>
        </w:rPr>
        <w:t xml:space="preserve"> </w:t>
      </w:r>
      <w:r w:rsidRPr="001A3172">
        <w:t>Sudėtinė</w:t>
      </w:r>
      <w:r w:rsidRPr="001A3172">
        <w:rPr>
          <w:spacing w:val="-3"/>
        </w:rPr>
        <w:t xml:space="preserve"> </w:t>
      </w:r>
      <w:r w:rsidRPr="001A3172">
        <w:t>pirminė</w:t>
      </w:r>
      <w:r w:rsidRPr="001A3172">
        <w:rPr>
          <w:spacing w:val="-3"/>
        </w:rPr>
        <w:t xml:space="preserve"> </w:t>
      </w:r>
      <w:r w:rsidRPr="001A3172">
        <w:t>vertinamoji</w:t>
      </w:r>
      <w:r w:rsidRPr="001A3172">
        <w:rPr>
          <w:spacing w:val="-3"/>
        </w:rPr>
        <w:t xml:space="preserve"> </w:t>
      </w:r>
      <w:r w:rsidRPr="001A3172">
        <w:t>baigtis</w:t>
      </w:r>
      <w:r w:rsidRPr="001A3172">
        <w:rPr>
          <w:spacing w:val="-3"/>
        </w:rPr>
        <w:t xml:space="preserve"> </w:t>
      </w:r>
      <w:r w:rsidRPr="001A3172">
        <w:t>apėmė</w:t>
      </w:r>
      <w:r w:rsidRPr="001A3172">
        <w:rPr>
          <w:spacing w:val="-3"/>
        </w:rPr>
        <w:t xml:space="preserve"> </w:t>
      </w:r>
      <w:r w:rsidR="00F30A0A">
        <w:t>gausaus</w:t>
      </w:r>
      <w:r w:rsidRPr="001A3172">
        <w:rPr>
          <w:spacing w:val="-3"/>
        </w:rPr>
        <w:t xml:space="preserve"> </w:t>
      </w:r>
      <w:r w:rsidRPr="001A3172">
        <w:t>kraujavimo,</w:t>
      </w:r>
      <w:r w:rsidRPr="001A3172">
        <w:rPr>
          <w:spacing w:val="-3"/>
        </w:rPr>
        <w:t xml:space="preserve"> </w:t>
      </w:r>
      <w:r w:rsidRPr="001A3172">
        <w:t xml:space="preserve">apibrėžto pagal Tarptautinės trombozės ir hemostazės draugijos (angl. </w:t>
      </w:r>
      <w:r w:rsidRPr="001A3172">
        <w:rPr>
          <w:i/>
        </w:rPr>
        <w:t xml:space="preserve">International </w:t>
      </w:r>
      <w:proofErr w:type="spellStart"/>
      <w:r w:rsidRPr="001A3172">
        <w:rPr>
          <w:i/>
        </w:rPr>
        <w:t>Society</w:t>
      </w:r>
      <w:proofErr w:type="spellEnd"/>
      <w:r w:rsidRPr="001A3172">
        <w:rPr>
          <w:i/>
        </w:rPr>
        <w:t xml:space="preserve"> </w:t>
      </w:r>
      <w:proofErr w:type="spellStart"/>
      <w:r w:rsidRPr="001A3172">
        <w:rPr>
          <w:i/>
        </w:rPr>
        <w:t>on</w:t>
      </w:r>
      <w:proofErr w:type="spellEnd"/>
      <w:r w:rsidRPr="001A3172">
        <w:rPr>
          <w:i/>
        </w:rPr>
        <w:t xml:space="preserve"> </w:t>
      </w:r>
      <w:proofErr w:type="spellStart"/>
      <w:r w:rsidRPr="001A3172">
        <w:rPr>
          <w:i/>
        </w:rPr>
        <w:t>Thrombosis</w:t>
      </w:r>
      <w:proofErr w:type="spellEnd"/>
      <w:r w:rsidRPr="001A3172">
        <w:rPr>
          <w:i/>
        </w:rPr>
        <w:t xml:space="preserve"> </w:t>
      </w:r>
      <w:proofErr w:type="spellStart"/>
      <w:r w:rsidRPr="001A3172">
        <w:rPr>
          <w:i/>
        </w:rPr>
        <w:t>and</w:t>
      </w:r>
      <w:proofErr w:type="spellEnd"/>
      <w:r w:rsidRPr="001A3172">
        <w:rPr>
          <w:i/>
        </w:rPr>
        <w:t xml:space="preserve"> </w:t>
      </w:r>
      <w:proofErr w:type="spellStart"/>
      <w:r w:rsidRPr="001A3172">
        <w:rPr>
          <w:i/>
        </w:rPr>
        <w:t>Haemostasis</w:t>
      </w:r>
      <w:proofErr w:type="spellEnd"/>
      <w:r w:rsidRPr="001A3172">
        <w:t xml:space="preserve">, ISTH) kriterijus, reiškinius ir kliniškai </w:t>
      </w:r>
      <w:r w:rsidR="00F30A0A">
        <w:t>reikšmingo</w:t>
      </w:r>
      <w:r w:rsidRPr="001A3172">
        <w:t xml:space="preserve"> ne</w:t>
      </w:r>
      <w:r w:rsidR="00F30A0A">
        <w:t>gausaus</w:t>
      </w:r>
      <w:r w:rsidRPr="001A3172">
        <w:t xml:space="preserve"> kraujavimo reiškinius.</w:t>
      </w:r>
    </w:p>
    <w:p w14:paraId="4D573C1F" w14:textId="77777777" w:rsidR="005A2974" w:rsidRPr="001A3172" w:rsidRDefault="005A2974" w:rsidP="0033083C">
      <w:pPr>
        <w:pStyle w:val="Pagrindinistekstas"/>
      </w:pPr>
    </w:p>
    <w:p w14:paraId="26AA51D9" w14:textId="77777777" w:rsidR="005A2974" w:rsidRPr="001A3172" w:rsidRDefault="00EE695F" w:rsidP="0033083C">
      <w:pPr>
        <w:pStyle w:val="Pagrindinistekstas"/>
      </w:pPr>
      <w:r>
        <w:t>Pagrindinės</w:t>
      </w:r>
      <w:r w:rsidR="008C647B" w:rsidRPr="001A3172">
        <w:t xml:space="preserve"> vertinamosios baigties reiškinių dažnis dviejų vaistinių preparatų derinio grupėje, vartojusioje</w:t>
      </w:r>
      <w:r w:rsidR="008C647B" w:rsidRPr="001A3172">
        <w:rPr>
          <w:spacing w:val="-3"/>
        </w:rPr>
        <w:t xml:space="preserve"> </w:t>
      </w:r>
      <w:r w:rsidR="008C647B" w:rsidRPr="001A3172">
        <w:t>110</w:t>
      </w:r>
      <w:r w:rsidR="00A102CF" w:rsidRPr="001A3172">
        <w:rPr>
          <w:spacing w:val="-3"/>
        </w:rPr>
        <w:t> mg</w:t>
      </w:r>
      <w:r>
        <w:rPr>
          <w:spacing w:val="-3"/>
        </w:rPr>
        <w:t xml:space="preserve"> </w:t>
      </w:r>
      <w:proofErr w:type="spellStart"/>
      <w:r w:rsidR="008C647B" w:rsidRPr="001A3172">
        <w:t>dabigatrano</w:t>
      </w:r>
      <w:proofErr w:type="spellEnd"/>
      <w:r w:rsidR="008C647B" w:rsidRPr="001A3172">
        <w:rPr>
          <w:spacing w:val="-3"/>
        </w:rPr>
        <w:t xml:space="preserve"> </w:t>
      </w:r>
      <w:proofErr w:type="spellStart"/>
      <w:r w:rsidR="008C647B" w:rsidRPr="001A3172">
        <w:t>eteksilato</w:t>
      </w:r>
      <w:proofErr w:type="spellEnd"/>
      <w:r w:rsidR="008C647B" w:rsidRPr="001A3172">
        <w:t>,</w:t>
      </w:r>
      <w:r w:rsidR="008C647B" w:rsidRPr="001A3172">
        <w:rPr>
          <w:spacing w:val="-3"/>
        </w:rPr>
        <w:t xml:space="preserve"> </w:t>
      </w:r>
      <w:r w:rsidR="008C647B" w:rsidRPr="001A3172">
        <w:t>buvo</w:t>
      </w:r>
      <w:r w:rsidR="008C647B" w:rsidRPr="001A3172">
        <w:rPr>
          <w:spacing w:val="-3"/>
        </w:rPr>
        <w:t xml:space="preserve"> </w:t>
      </w:r>
      <w:r w:rsidR="008C647B" w:rsidRPr="001A3172">
        <w:t>15,4</w:t>
      </w:r>
      <w:r w:rsidR="002C766E" w:rsidRPr="001A3172">
        <w:rPr>
          <w:spacing w:val="-5"/>
        </w:rPr>
        <w:t> %</w:t>
      </w:r>
      <w:r w:rsidR="008C647B" w:rsidRPr="001A3172">
        <w:rPr>
          <w:spacing w:val="-3"/>
        </w:rPr>
        <w:t xml:space="preserve"> </w:t>
      </w:r>
      <w:r w:rsidR="008C647B" w:rsidRPr="001A3172">
        <w:t>(151</w:t>
      </w:r>
      <w:r w:rsidR="008C647B" w:rsidRPr="001A3172">
        <w:rPr>
          <w:spacing w:val="-2"/>
        </w:rPr>
        <w:t xml:space="preserve"> </w:t>
      </w:r>
      <w:r w:rsidR="008C647B" w:rsidRPr="001A3172">
        <w:t>pacientas),</w:t>
      </w:r>
      <w:r w:rsidR="008C647B" w:rsidRPr="001A3172">
        <w:rPr>
          <w:spacing w:val="-3"/>
        </w:rPr>
        <w:t xml:space="preserve"> </w:t>
      </w:r>
      <w:r w:rsidR="008C647B" w:rsidRPr="001A3172">
        <w:t>palyginti</w:t>
      </w:r>
      <w:r w:rsidR="008C647B" w:rsidRPr="001A3172">
        <w:rPr>
          <w:spacing w:val="-3"/>
        </w:rPr>
        <w:t xml:space="preserve"> </w:t>
      </w:r>
      <w:r w:rsidR="008C647B" w:rsidRPr="001A3172">
        <w:t>su</w:t>
      </w:r>
      <w:r w:rsidR="008C647B" w:rsidRPr="001A3172">
        <w:rPr>
          <w:spacing w:val="-3"/>
        </w:rPr>
        <w:t xml:space="preserve"> </w:t>
      </w:r>
      <w:r w:rsidR="008C647B" w:rsidRPr="001A3172">
        <w:t>26,9</w:t>
      </w:r>
      <w:r w:rsidR="002C766E" w:rsidRPr="001A3172">
        <w:rPr>
          <w:spacing w:val="-3"/>
        </w:rPr>
        <w:t> %</w:t>
      </w:r>
      <w:r w:rsidR="008B20F9" w:rsidRPr="001A3172">
        <w:t xml:space="preserve"> </w:t>
      </w:r>
      <w:r w:rsidR="008C647B" w:rsidRPr="001A3172">
        <w:t>(264</w:t>
      </w:r>
      <w:r w:rsidR="008C647B" w:rsidRPr="001A3172">
        <w:rPr>
          <w:spacing w:val="-1"/>
        </w:rPr>
        <w:t xml:space="preserve"> </w:t>
      </w:r>
      <w:r w:rsidR="008C647B" w:rsidRPr="001A3172">
        <w:t>pacientai)</w:t>
      </w:r>
      <w:r w:rsidR="008C647B" w:rsidRPr="001A3172">
        <w:rPr>
          <w:spacing w:val="-2"/>
        </w:rPr>
        <w:t xml:space="preserve"> </w:t>
      </w:r>
      <w:r w:rsidR="008C647B" w:rsidRPr="001A3172">
        <w:t>trijų</w:t>
      </w:r>
      <w:r w:rsidR="008C647B" w:rsidRPr="001A3172">
        <w:rPr>
          <w:spacing w:val="-2"/>
        </w:rPr>
        <w:t xml:space="preserve"> </w:t>
      </w:r>
      <w:r w:rsidR="008C647B" w:rsidRPr="001A3172">
        <w:t>vaistinių</w:t>
      </w:r>
      <w:r w:rsidR="008C647B" w:rsidRPr="001A3172">
        <w:rPr>
          <w:spacing w:val="-2"/>
        </w:rPr>
        <w:t xml:space="preserve"> </w:t>
      </w:r>
      <w:r w:rsidR="008C647B" w:rsidRPr="001A3172">
        <w:t>preparatų</w:t>
      </w:r>
      <w:r w:rsidR="008C647B" w:rsidRPr="001A3172">
        <w:rPr>
          <w:spacing w:val="-2"/>
        </w:rPr>
        <w:t xml:space="preserve"> </w:t>
      </w:r>
      <w:r w:rsidR="008C647B" w:rsidRPr="001A3172">
        <w:t>derinio</w:t>
      </w:r>
      <w:r w:rsidR="008C647B" w:rsidRPr="001A3172">
        <w:rPr>
          <w:spacing w:val="-1"/>
        </w:rPr>
        <w:t xml:space="preserve"> </w:t>
      </w:r>
      <w:r w:rsidR="008C647B" w:rsidRPr="001A3172">
        <w:t>grupėje,</w:t>
      </w:r>
      <w:r w:rsidR="008C647B" w:rsidRPr="001A3172">
        <w:rPr>
          <w:spacing w:val="-2"/>
        </w:rPr>
        <w:t xml:space="preserve"> </w:t>
      </w:r>
      <w:r w:rsidR="008C647B" w:rsidRPr="001A3172">
        <w:t>vartojusioje</w:t>
      </w:r>
      <w:r w:rsidR="008C647B" w:rsidRPr="001A3172">
        <w:rPr>
          <w:spacing w:val="-2"/>
        </w:rPr>
        <w:t xml:space="preserve"> </w:t>
      </w:r>
      <w:r w:rsidR="008C647B" w:rsidRPr="001A3172">
        <w:t>varfarin</w:t>
      </w:r>
      <w:r w:rsidR="0082157C">
        <w:t>o</w:t>
      </w:r>
      <w:r w:rsidR="008C647B" w:rsidRPr="001A3172">
        <w:rPr>
          <w:spacing w:val="-2"/>
        </w:rPr>
        <w:t xml:space="preserve"> </w:t>
      </w:r>
      <w:r w:rsidR="008C647B" w:rsidRPr="001A3172">
        <w:t>(RS</w:t>
      </w:r>
      <w:r w:rsidR="008C647B" w:rsidRPr="001A3172">
        <w:rPr>
          <w:spacing w:val="-5"/>
        </w:rPr>
        <w:t xml:space="preserve"> </w:t>
      </w:r>
      <w:r w:rsidR="008C647B" w:rsidRPr="001A3172">
        <w:t>0,52;</w:t>
      </w:r>
      <w:r w:rsidR="008C647B" w:rsidRPr="001A3172">
        <w:rPr>
          <w:spacing w:val="-2"/>
        </w:rPr>
        <w:t xml:space="preserve"> </w:t>
      </w:r>
      <w:r w:rsidR="008C647B" w:rsidRPr="001A3172">
        <w:t>95</w:t>
      </w:r>
      <w:r w:rsidR="002C766E" w:rsidRPr="001A3172">
        <w:rPr>
          <w:spacing w:val="-2"/>
        </w:rPr>
        <w:t> %</w:t>
      </w:r>
      <w:r w:rsidR="008C647B" w:rsidRPr="001A3172">
        <w:rPr>
          <w:spacing w:val="-1"/>
        </w:rPr>
        <w:t xml:space="preserve"> </w:t>
      </w:r>
      <w:r w:rsidR="008C647B" w:rsidRPr="001A3172">
        <w:t>PI</w:t>
      </w:r>
      <w:r w:rsidR="008C647B" w:rsidRPr="001A3172">
        <w:rPr>
          <w:spacing w:val="-5"/>
        </w:rPr>
        <w:t xml:space="preserve"> </w:t>
      </w:r>
      <w:r w:rsidR="008C647B" w:rsidRPr="001A3172">
        <w:t xml:space="preserve">0,42, 0,63; ne blogesnio poveikio p </w:t>
      </w:r>
      <w:r w:rsidR="002C766E" w:rsidRPr="001A3172">
        <w:t>&lt; </w:t>
      </w:r>
      <w:r w:rsidR="008C647B" w:rsidRPr="001A3172">
        <w:t xml:space="preserve">0,0001, pranašumo p </w:t>
      </w:r>
      <w:r w:rsidR="002C766E" w:rsidRPr="001A3172">
        <w:t>&lt; </w:t>
      </w:r>
      <w:r w:rsidR="008C647B" w:rsidRPr="001A3172">
        <w:t>0,0001), o dviejų vaistinių preparatų derinio grupėje, vartojusioje 150</w:t>
      </w:r>
      <w:r w:rsidR="00A102CF" w:rsidRPr="001A3172">
        <w:t> mg</w:t>
      </w:r>
      <w:r>
        <w:t xml:space="preserve">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buvo 20,2</w:t>
      </w:r>
      <w:r w:rsidR="002C766E" w:rsidRPr="001A3172">
        <w:t> %</w:t>
      </w:r>
      <w:r w:rsidR="008C647B" w:rsidRPr="001A3172">
        <w:t xml:space="preserve"> (154 pacientai), palyginti su 25,7</w:t>
      </w:r>
      <w:r w:rsidR="002C766E" w:rsidRPr="001A3172">
        <w:rPr>
          <w:spacing w:val="-2"/>
        </w:rPr>
        <w:t> %</w:t>
      </w:r>
      <w:r w:rsidR="008C647B" w:rsidRPr="001A3172">
        <w:t xml:space="preserve"> (196 pacientai) atitinkamoje trijų vaistinių preparatų derinio grupėje, vartojusioje varfarin</w:t>
      </w:r>
      <w:r w:rsidR="0082157C">
        <w:t>o</w:t>
      </w:r>
      <w:r w:rsidR="008C647B" w:rsidRPr="001A3172">
        <w:t xml:space="preserve"> (RS 0,72; 95</w:t>
      </w:r>
      <w:r w:rsidR="002C766E" w:rsidRPr="001A3172">
        <w:t> %</w:t>
      </w:r>
      <w:r w:rsidR="008C647B" w:rsidRPr="001A3172">
        <w:t xml:space="preserve"> PI 0,58, 0,88; ne blogesnio poveikio p </w:t>
      </w:r>
      <w:r w:rsidR="002C766E" w:rsidRPr="001A3172">
        <w:t>&lt; </w:t>
      </w:r>
      <w:r w:rsidR="008C647B" w:rsidRPr="001A3172">
        <w:t xml:space="preserve">0,0001, pranašumo p = 0,002). Į aprašomąją analizę įtraukti </w:t>
      </w:r>
      <w:r>
        <w:t>gausaus</w:t>
      </w:r>
      <w:r w:rsidR="008C647B" w:rsidRPr="001A3172">
        <w:t xml:space="preserve"> kraujavimo reiškiniai pagal miokardo infarktu sergančiųjų </w:t>
      </w:r>
      <w:proofErr w:type="spellStart"/>
      <w:r w:rsidR="008C647B" w:rsidRPr="001A3172">
        <w:t>trombolizės</w:t>
      </w:r>
      <w:proofErr w:type="spellEnd"/>
      <w:r w:rsidR="008C647B" w:rsidRPr="001A3172">
        <w:t xml:space="preserve"> (angl.</w:t>
      </w:r>
      <w:r w:rsidR="008B20F9" w:rsidRPr="001A3172">
        <w:rPr>
          <w:i/>
        </w:rPr>
        <w:t xml:space="preserve"> </w:t>
      </w:r>
      <w:proofErr w:type="spellStart"/>
      <w:r w:rsidR="008C647B" w:rsidRPr="001A3172">
        <w:rPr>
          <w:i/>
        </w:rPr>
        <w:t>Thrombolysis</w:t>
      </w:r>
      <w:proofErr w:type="spellEnd"/>
      <w:r w:rsidR="008C647B" w:rsidRPr="001A3172">
        <w:rPr>
          <w:i/>
        </w:rPr>
        <w:t xml:space="preserve"> </w:t>
      </w:r>
      <w:proofErr w:type="spellStart"/>
      <w:r w:rsidR="008C647B" w:rsidRPr="001A3172">
        <w:rPr>
          <w:i/>
        </w:rPr>
        <w:t>In</w:t>
      </w:r>
      <w:proofErr w:type="spellEnd"/>
      <w:r w:rsidR="008C647B" w:rsidRPr="001A3172">
        <w:rPr>
          <w:i/>
        </w:rPr>
        <w:t xml:space="preserve"> </w:t>
      </w:r>
      <w:proofErr w:type="spellStart"/>
      <w:r w:rsidR="008C647B" w:rsidRPr="001A3172">
        <w:rPr>
          <w:i/>
        </w:rPr>
        <w:t>Myocardial</w:t>
      </w:r>
      <w:proofErr w:type="spellEnd"/>
      <w:r w:rsidR="008C647B" w:rsidRPr="001A3172">
        <w:rPr>
          <w:i/>
        </w:rPr>
        <w:t xml:space="preserve"> </w:t>
      </w:r>
      <w:proofErr w:type="spellStart"/>
      <w:r w:rsidR="008C647B" w:rsidRPr="001A3172">
        <w:rPr>
          <w:i/>
        </w:rPr>
        <w:t>Infarction</w:t>
      </w:r>
      <w:proofErr w:type="spellEnd"/>
      <w:r w:rsidR="008C647B" w:rsidRPr="001A3172">
        <w:t>, TIMI) kriterijus pasireiškė rečiau abiejose dviejų vaistinių preparatų</w:t>
      </w:r>
      <w:r w:rsidR="008C647B" w:rsidRPr="001A3172">
        <w:rPr>
          <w:spacing w:val="-3"/>
        </w:rPr>
        <w:t xml:space="preserve"> </w:t>
      </w:r>
      <w:r w:rsidR="008C647B" w:rsidRPr="001A3172">
        <w:t>derinio</w:t>
      </w:r>
      <w:r w:rsidR="008C647B" w:rsidRPr="001A3172">
        <w:rPr>
          <w:spacing w:val="-3"/>
        </w:rPr>
        <w:t xml:space="preserve"> </w:t>
      </w:r>
      <w:r w:rsidR="008C647B" w:rsidRPr="001A3172">
        <w:t>grupėse,</w:t>
      </w:r>
      <w:r w:rsidR="008C647B" w:rsidRPr="001A3172">
        <w:rPr>
          <w:spacing w:val="-3"/>
        </w:rPr>
        <w:t xml:space="preserve"> </w:t>
      </w:r>
      <w:r w:rsidR="008C647B" w:rsidRPr="001A3172">
        <w:t>vartojusiose</w:t>
      </w:r>
      <w:r w:rsidR="008C647B" w:rsidRPr="001A3172">
        <w:rPr>
          <w:spacing w:val="-3"/>
        </w:rPr>
        <w:t xml:space="preserve"> </w:t>
      </w:r>
      <w:proofErr w:type="spellStart"/>
      <w:r w:rsidR="008C647B" w:rsidRPr="001A3172">
        <w:t>dabigatran</w:t>
      </w:r>
      <w:r w:rsidR="0082157C">
        <w:t>o</w:t>
      </w:r>
      <w:proofErr w:type="spellEnd"/>
      <w:r w:rsidR="008C647B" w:rsidRPr="001A3172">
        <w:rPr>
          <w:spacing w:val="-3"/>
        </w:rPr>
        <w:t xml:space="preserve"> </w:t>
      </w:r>
      <w:proofErr w:type="spellStart"/>
      <w:r w:rsidR="008C647B" w:rsidRPr="001A3172">
        <w:t>eteksilat</w:t>
      </w:r>
      <w:r w:rsidR="0082157C">
        <w:t>o</w:t>
      </w:r>
      <w:proofErr w:type="spellEnd"/>
      <w:r w:rsidR="008C647B" w:rsidRPr="001A3172">
        <w:t>,</w:t>
      </w:r>
      <w:r w:rsidR="008C647B" w:rsidRPr="001A3172">
        <w:rPr>
          <w:spacing w:val="-3"/>
        </w:rPr>
        <w:t xml:space="preserve"> </w:t>
      </w:r>
      <w:r w:rsidR="008C647B" w:rsidRPr="001A3172">
        <w:t>negu</w:t>
      </w:r>
      <w:r w:rsidR="008C647B" w:rsidRPr="001A3172">
        <w:rPr>
          <w:spacing w:val="-3"/>
        </w:rPr>
        <w:t xml:space="preserve"> </w:t>
      </w:r>
      <w:r w:rsidR="008C647B" w:rsidRPr="001A3172">
        <w:t>trijų</w:t>
      </w:r>
      <w:r w:rsidR="008C647B" w:rsidRPr="001A3172">
        <w:rPr>
          <w:spacing w:val="-3"/>
        </w:rPr>
        <w:t xml:space="preserve"> </w:t>
      </w:r>
      <w:r w:rsidR="008C647B" w:rsidRPr="001A3172">
        <w:t>vaistinių</w:t>
      </w:r>
      <w:r w:rsidR="008C647B" w:rsidRPr="001A3172">
        <w:rPr>
          <w:spacing w:val="-3"/>
        </w:rPr>
        <w:t xml:space="preserve"> </w:t>
      </w:r>
      <w:r w:rsidR="008C647B" w:rsidRPr="001A3172">
        <w:t>preparatų</w:t>
      </w:r>
      <w:r w:rsidR="008C647B" w:rsidRPr="001A3172">
        <w:rPr>
          <w:spacing w:val="-3"/>
        </w:rPr>
        <w:t xml:space="preserve"> </w:t>
      </w:r>
      <w:r w:rsidR="008C647B" w:rsidRPr="001A3172">
        <w:t>derinio grupėje, vartojusioje varfarin</w:t>
      </w:r>
      <w:r w:rsidR="0082157C">
        <w:t>o</w:t>
      </w:r>
      <w:r w:rsidR="008C647B" w:rsidRPr="001A3172">
        <w:t>: 14 reiškinių (1,4</w:t>
      </w:r>
      <w:r w:rsidR="002C766E" w:rsidRPr="001A3172">
        <w:t> %</w:t>
      </w:r>
      <w:r w:rsidR="008C647B" w:rsidRPr="001A3172">
        <w:t>) dviejų vaistinių preparatų derinio grupėje,</w:t>
      </w:r>
      <w:r w:rsidR="008B20F9" w:rsidRPr="001A3172">
        <w:t xml:space="preserve"> </w:t>
      </w:r>
      <w:r w:rsidR="008C647B" w:rsidRPr="001A3172">
        <w:t>vartojusioje 110</w:t>
      </w:r>
      <w:r w:rsidR="00A102CF" w:rsidRPr="001A3172">
        <w:t> mg</w:t>
      </w:r>
      <w:r w:rsidR="0082157C">
        <w:t xml:space="preserve">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palyginti su 37 reiškiniais (3,8</w:t>
      </w:r>
      <w:r w:rsidR="002C766E" w:rsidRPr="001A3172">
        <w:t> %</w:t>
      </w:r>
      <w:r w:rsidR="008C647B" w:rsidRPr="001A3172">
        <w:t>) trijų vaistinių preparatų derinio grupėje, vartojusioje varfarin</w:t>
      </w:r>
      <w:r w:rsidR="0082157C">
        <w:t>o</w:t>
      </w:r>
      <w:r w:rsidR="008C647B" w:rsidRPr="001A3172">
        <w:t xml:space="preserve"> (RS 0,37; 95</w:t>
      </w:r>
      <w:r w:rsidR="002C766E" w:rsidRPr="001A3172">
        <w:t> %</w:t>
      </w:r>
      <w:r w:rsidR="008C647B" w:rsidRPr="001A3172">
        <w:t xml:space="preserve"> PI 0,2, 0,68; p = 0,002), taip pat 16 reiškinių (2,1</w:t>
      </w:r>
      <w:r w:rsidR="002C766E" w:rsidRPr="001A3172">
        <w:t> %</w:t>
      </w:r>
      <w:r w:rsidR="008C647B" w:rsidRPr="001A3172">
        <w:t>) dviejų vaistinių preparatų derinio grupėje, vartojusioje 150</w:t>
      </w:r>
      <w:r w:rsidR="00A102CF" w:rsidRPr="001A3172">
        <w:t> mg</w:t>
      </w:r>
      <w:r w:rsidR="0082157C">
        <w:t xml:space="preserve">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palyginti su 30 reiškinių (3,9</w:t>
      </w:r>
      <w:r w:rsidR="002C766E" w:rsidRPr="001A3172">
        <w:t> %</w:t>
      </w:r>
      <w:r w:rsidR="008C647B" w:rsidRPr="001A3172">
        <w:t>) atitinkamoje trijų vaistinių preparatų derinio grupėje, vartojusioje varfarin</w:t>
      </w:r>
      <w:r w:rsidR="0082157C">
        <w:t>o</w:t>
      </w:r>
      <w:r w:rsidR="008C647B" w:rsidRPr="001A3172">
        <w:t xml:space="preserve"> (RS 0,51; 95</w:t>
      </w:r>
      <w:r w:rsidR="002C766E" w:rsidRPr="001A3172">
        <w:t> %</w:t>
      </w:r>
      <w:r w:rsidR="008C647B" w:rsidRPr="001A3172">
        <w:t xml:space="preserve"> PI</w:t>
      </w:r>
      <w:r w:rsidR="008C647B" w:rsidRPr="001A3172">
        <w:rPr>
          <w:spacing w:val="-1"/>
        </w:rPr>
        <w:t xml:space="preserve"> </w:t>
      </w:r>
      <w:r w:rsidR="008C647B" w:rsidRPr="001A3172">
        <w:t xml:space="preserve">0,28, 0,93; p = 0,03). Abiejose dviejų vaistinių preparatų derinio grupėse, vartojusiose </w:t>
      </w:r>
      <w:proofErr w:type="spellStart"/>
      <w:r w:rsidR="008C647B" w:rsidRPr="001A3172">
        <w:t>dabigatran</w:t>
      </w:r>
      <w:r w:rsidR="0082157C">
        <w:t>o</w:t>
      </w:r>
      <w:proofErr w:type="spellEnd"/>
      <w:r w:rsidR="008C647B" w:rsidRPr="001A3172">
        <w:t xml:space="preserve"> </w:t>
      </w:r>
      <w:proofErr w:type="spellStart"/>
      <w:r w:rsidR="008C647B" w:rsidRPr="001A3172">
        <w:t>eteksilat</w:t>
      </w:r>
      <w:r w:rsidR="0082157C">
        <w:t>o</w:t>
      </w:r>
      <w:proofErr w:type="spellEnd"/>
      <w:r w:rsidR="008C647B" w:rsidRPr="001A3172">
        <w:t xml:space="preserve">, </w:t>
      </w:r>
      <w:proofErr w:type="spellStart"/>
      <w:r w:rsidR="008C647B" w:rsidRPr="001A3172">
        <w:t>intrakranijinis</w:t>
      </w:r>
      <w:proofErr w:type="spellEnd"/>
      <w:r w:rsidR="008C647B" w:rsidRPr="001A3172">
        <w:t xml:space="preserve"> kraujavimas pasireiškė rečiau negu atitinkamoje</w:t>
      </w:r>
      <w:r w:rsidR="008C647B" w:rsidRPr="001A3172">
        <w:rPr>
          <w:spacing w:val="40"/>
        </w:rPr>
        <w:t xml:space="preserve"> </w:t>
      </w:r>
      <w:r w:rsidR="008C647B" w:rsidRPr="001A3172">
        <w:t>trijų vaistinių preparatų derinio grupėje, vartojusioje varfarin</w:t>
      </w:r>
      <w:r w:rsidR="0082157C">
        <w:t>o</w:t>
      </w:r>
      <w:r w:rsidR="008C647B" w:rsidRPr="001A3172">
        <w:t>: 3</w:t>
      </w:r>
      <w:r w:rsidR="008B20F9" w:rsidRPr="001A3172">
        <w:t> </w:t>
      </w:r>
      <w:r w:rsidR="008C647B" w:rsidRPr="001A3172">
        <w:t>reiškiniai (0,3</w:t>
      </w:r>
      <w:r w:rsidR="002C766E" w:rsidRPr="001A3172">
        <w:t> %</w:t>
      </w:r>
      <w:r w:rsidR="008C647B" w:rsidRPr="001A3172">
        <w:t>) dviejų vaistinių preparatų derinio grupėje, vartojusioje 110</w:t>
      </w:r>
      <w:r w:rsidR="00A102CF" w:rsidRPr="001A3172">
        <w:t> mg</w:t>
      </w:r>
      <w:r w:rsidR="0082157C">
        <w:t xml:space="preserve">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palyginti su 10 reiškinių (1</w:t>
      </w:r>
      <w:r w:rsidR="002C766E" w:rsidRPr="001A3172">
        <w:t> %</w:t>
      </w:r>
      <w:r w:rsidR="008C647B" w:rsidRPr="001A3172">
        <w:t>) trijų vaistinių preparatų derinio grupėje, vartojusioje varfarin</w:t>
      </w:r>
      <w:r w:rsidR="0082157C">
        <w:t>o</w:t>
      </w:r>
      <w:r w:rsidR="008C647B" w:rsidRPr="001A3172">
        <w:t xml:space="preserve"> (RS 0,3; 95</w:t>
      </w:r>
      <w:r w:rsidR="002C766E" w:rsidRPr="001A3172">
        <w:t> %</w:t>
      </w:r>
      <w:r w:rsidR="008C647B" w:rsidRPr="001A3172">
        <w:t xml:space="preserve"> PI 0,08, 1,07; p = 0,06), taip</w:t>
      </w:r>
      <w:r w:rsidR="008C647B" w:rsidRPr="001A3172">
        <w:rPr>
          <w:spacing w:val="-3"/>
        </w:rPr>
        <w:t xml:space="preserve"> </w:t>
      </w:r>
      <w:r w:rsidR="008C647B" w:rsidRPr="001A3172">
        <w:t>pat</w:t>
      </w:r>
      <w:r w:rsidR="008C647B" w:rsidRPr="001A3172">
        <w:rPr>
          <w:spacing w:val="-1"/>
        </w:rPr>
        <w:t xml:space="preserve"> </w:t>
      </w:r>
      <w:r w:rsidR="008C647B" w:rsidRPr="001A3172">
        <w:t>1</w:t>
      </w:r>
      <w:r w:rsidR="008C647B" w:rsidRPr="001A3172">
        <w:rPr>
          <w:spacing w:val="-2"/>
        </w:rPr>
        <w:t xml:space="preserve"> </w:t>
      </w:r>
      <w:r w:rsidR="008C647B" w:rsidRPr="001A3172">
        <w:t>reiškinys</w:t>
      </w:r>
      <w:r w:rsidR="008C647B" w:rsidRPr="001A3172">
        <w:rPr>
          <w:spacing w:val="-3"/>
        </w:rPr>
        <w:t xml:space="preserve"> </w:t>
      </w:r>
      <w:r w:rsidR="008C647B" w:rsidRPr="001A3172">
        <w:t>(0,1</w:t>
      </w:r>
      <w:r w:rsidR="002C766E" w:rsidRPr="001A3172">
        <w:rPr>
          <w:spacing w:val="-4"/>
        </w:rPr>
        <w:t> %</w:t>
      </w:r>
      <w:r w:rsidR="008C647B" w:rsidRPr="001A3172">
        <w:t>)</w:t>
      </w:r>
      <w:r w:rsidR="008C647B" w:rsidRPr="001A3172">
        <w:rPr>
          <w:spacing w:val="-3"/>
        </w:rPr>
        <w:t xml:space="preserve"> </w:t>
      </w:r>
      <w:r w:rsidR="008C647B" w:rsidRPr="001A3172">
        <w:t>dviejų</w:t>
      </w:r>
      <w:r w:rsidR="008C647B" w:rsidRPr="001A3172">
        <w:rPr>
          <w:spacing w:val="-3"/>
        </w:rPr>
        <w:t xml:space="preserve"> </w:t>
      </w:r>
      <w:r w:rsidR="008C647B" w:rsidRPr="001A3172">
        <w:t>vaistinių</w:t>
      </w:r>
      <w:r w:rsidR="008C647B" w:rsidRPr="001A3172">
        <w:rPr>
          <w:spacing w:val="-3"/>
        </w:rPr>
        <w:t xml:space="preserve"> </w:t>
      </w:r>
      <w:r w:rsidR="008C647B" w:rsidRPr="001A3172">
        <w:t>preparatų</w:t>
      </w:r>
      <w:r w:rsidR="008C647B" w:rsidRPr="001A3172">
        <w:rPr>
          <w:spacing w:val="-3"/>
        </w:rPr>
        <w:t xml:space="preserve"> </w:t>
      </w:r>
      <w:r w:rsidR="008C647B" w:rsidRPr="001A3172">
        <w:t>derinio</w:t>
      </w:r>
      <w:r w:rsidR="008C647B" w:rsidRPr="001A3172">
        <w:rPr>
          <w:spacing w:val="-3"/>
        </w:rPr>
        <w:t xml:space="preserve"> </w:t>
      </w:r>
      <w:r w:rsidR="008C647B" w:rsidRPr="001A3172">
        <w:t>grupėje,</w:t>
      </w:r>
      <w:r w:rsidR="008C647B" w:rsidRPr="001A3172">
        <w:rPr>
          <w:spacing w:val="-3"/>
        </w:rPr>
        <w:t xml:space="preserve"> </w:t>
      </w:r>
      <w:r w:rsidR="008C647B" w:rsidRPr="001A3172">
        <w:t>vartojusioje</w:t>
      </w:r>
      <w:r w:rsidR="008C647B" w:rsidRPr="001A3172">
        <w:rPr>
          <w:spacing w:val="-3"/>
        </w:rPr>
        <w:t xml:space="preserve"> </w:t>
      </w:r>
      <w:r w:rsidR="008C647B" w:rsidRPr="001A3172">
        <w:t>150</w:t>
      </w:r>
      <w:r w:rsidR="00A102CF" w:rsidRPr="001A3172">
        <w:rPr>
          <w:spacing w:val="-3"/>
        </w:rPr>
        <w:t> mg</w:t>
      </w:r>
      <w:r w:rsidR="0082157C">
        <w:rPr>
          <w:spacing w:val="-3"/>
        </w:rPr>
        <w:t xml:space="preserve">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palyginti su 8 reiškiniais (1</w:t>
      </w:r>
      <w:r w:rsidR="002C766E" w:rsidRPr="001A3172">
        <w:t> %</w:t>
      </w:r>
      <w:r w:rsidR="008C647B" w:rsidRPr="001A3172">
        <w:t>) atitinkamoje trijų vaistinių preparatų derinio grupėje, vartojusioje varfarin</w:t>
      </w:r>
      <w:r w:rsidR="0082157C">
        <w:t>o</w:t>
      </w:r>
      <w:r w:rsidR="008C647B" w:rsidRPr="001A3172">
        <w:t xml:space="preserve"> (RS 0,12; 95</w:t>
      </w:r>
      <w:r w:rsidR="002C766E" w:rsidRPr="001A3172">
        <w:t> %</w:t>
      </w:r>
      <w:r w:rsidR="008C647B" w:rsidRPr="001A3172">
        <w:t xml:space="preserve"> PI 0,02, 0,98; p = 0,047). Bendras sudėtinių veiksmingumo vertinamųjų baigčių mirties, tromboembolijos reiškinių (miokardo infarkto, insulto ir sisteminės </w:t>
      </w:r>
      <w:r w:rsidR="008C647B" w:rsidRPr="001A3172">
        <w:lastRenderedPageBreak/>
        <w:t xml:space="preserve">embolijos) ar neplanuotos </w:t>
      </w:r>
      <w:proofErr w:type="spellStart"/>
      <w:r w:rsidR="008C647B" w:rsidRPr="001A3172">
        <w:t>revaskuliarizacijos</w:t>
      </w:r>
      <w:proofErr w:type="spellEnd"/>
      <w:r w:rsidR="008C647B" w:rsidRPr="001A3172">
        <w:t xml:space="preserve"> dažnis abiejose dviejų vaistinių preparatų derinio grupėse, vartojusiose </w:t>
      </w:r>
      <w:proofErr w:type="spellStart"/>
      <w:r w:rsidR="008C647B" w:rsidRPr="001A3172">
        <w:t>dabigatran</w:t>
      </w:r>
      <w:r w:rsidR="0082157C">
        <w:t>o</w:t>
      </w:r>
      <w:proofErr w:type="spellEnd"/>
      <w:r w:rsidR="008C647B" w:rsidRPr="001A3172">
        <w:t xml:space="preserve"> </w:t>
      </w:r>
      <w:proofErr w:type="spellStart"/>
      <w:r w:rsidR="008C647B" w:rsidRPr="001A3172">
        <w:t>eteksilat</w:t>
      </w:r>
      <w:r w:rsidR="0082157C">
        <w:t>o</w:t>
      </w:r>
      <w:proofErr w:type="spellEnd"/>
      <w:r w:rsidR="008C647B" w:rsidRPr="001A3172">
        <w:t>, nenusileido trijų vaistinių preparatų derinio grupei, vartojusiai varfarin</w:t>
      </w:r>
      <w:r w:rsidR="0082157C">
        <w:t>o</w:t>
      </w:r>
      <w:r w:rsidR="008C647B" w:rsidRPr="001A3172">
        <w:t xml:space="preserve"> (atitinkamai 13,7</w:t>
      </w:r>
      <w:r w:rsidR="002C766E" w:rsidRPr="001A3172">
        <w:t> %</w:t>
      </w:r>
      <w:r w:rsidR="008C647B" w:rsidRPr="001A3172">
        <w:t>, palyginti su 13,4</w:t>
      </w:r>
      <w:r w:rsidR="002C766E" w:rsidRPr="001A3172">
        <w:t> %</w:t>
      </w:r>
      <w:r w:rsidR="008C647B" w:rsidRPr="001A3172">
        <w:t>; RS 1,04; 95</w:t>
      </w:r>
      <w:r w:rsidR="002C766E" w:rsidRPr="001A3172">
        <w:t> %</w:t>
      </w:r>
      <w:r w:rsidR="008C647B" w:rsidRPr="001A3172">
        <w:t xml:space="preserve"> PI 0,84, 1,29; ne blogesnio poveikio p = 0,0047). Statistinių skirtumų tarp atskirų veiksmingumo vertinamųjų baigčių komponentų dviejų vaistinių preparatų derinio grupėse, vartojusiose </w:t>
      </w:r>
      <w:proofErr w:type="spellStart"/>
      <w:r w:rsidR="008C647B" w:rsidRPr="001A3172">
        <w:t>dabigatran</w:t>
      </w:r>
      <w:r w:rsidR="0082157C">
        <w:t>o</w:t>
      </w:r>
      <w:proofErr w:type="spellEnd"/>
      <w:r w:rsidR="008C647B" w:rsidRPr="001A3172">
        <w:t xml:space="preserve"> </w:t>
      </w:r>
      <w:proofErr w:type="spellStart"/>
      <w:r w:rsidR="008C647B" w:rsidRPr="001A3172">
        <w:t>eteksilat</w:t>
      </w:r>
      <w:r w:rsidR="0082157C">
        <w:t>o</w:t>
      </w:r>
      <w:proofErr w:type="spellEnd"/>
      <w:r w:rsidR="008C647B" w:rsidRPr="001A3172">
        <w:t>, ir trijų vaistinių preparatų derinio grupėje, vartojusioje varfarin</w:t>
      </w:r>
      <w:r w:rsidR="0082157C">
        <w:t>o</w:t>
      </w:r>
      <w:r w:rsidR="008C647B" w:rsidRPr="001A3172">
        <w:t>, nebuvo.</w:t>
      </w:r>
    </w:p>
    <w:p w14:paraId="6F12AA7A" w14:textId="77777777" w:rsidR="005A2974" w:rsidRPr="001A3172" w:rsidRDefault="005A2974" w:rsidP="0033083C">
      <w:pPr>
        <w:pStyle w:val="Pagrindinistekstas"/>
      </w:pPr>
    </w:p>
    <w:p w14:paraId="3A22F073" w14:textId="77777777" w:rsidR="005A2974" w:rsidRPr="001A3172" w:rsidRDefault="008C647B" w:rsidP="0033083C">
      <w:pPr>
        <w:pStyle w:val="Pagrindinistekstas"/>
      </w:pPr>
      <w:r w:rsidRPr="001A3172">
        <w:t>Šis</w:t>
      </w:r>
      <w:r w:rsidRPr="001A3172">
        <w:rPr>
          <w:spacing w:val="-3"/>
        </w:rPr>
        <w:t xml:space="preserve"> </w:t>
      </w:r>
      <w:r w:rsidRPr="001A3172">
        <w:t>tyrimas</w:t>
      </w:r>
      <w:r w:rsidRPr="001A3172">
        <w:rPr>
          <w:spacing w:val="-3"/>
        </w:rPr>
        <w:t xml:space="preserve"> </w:t>
      </w:r>
      <w:r w:rsidRPr="001A3172">
        <w:t>parodė,</w:t>
      </w:r>
      <w:r w:rsidRPr="001A3172">
        <w:rPr>
          <w:spacing w:val="-3"/>
        </w:rPr>
        <w:t xml:space="preserve"> </w:t>
      </w:r>
      <w:r w:rsidRPr="001A3172">
        <w:t>kad</w:t>
      </w:r>
      <w:r w:rsidRPr="001A3172">
        <w:rPr>
          <w:spacing w:val="-3"/>
        </w:rPr>
        <w:t xml:space="preserve"> </w:t>
      </w:r>
      <w:r w:rsidRPr="001A3172">
        <w:t>gydymas</w:t>
      </w:r>
      <w:r w:rsidRPr="001A3172">
        <w:rPr>
          <w:spacing w:val="-3"/>
        </w:rPr>
        <w:t xml:space="preserve"> </w:t>
      </w:r>
      <w:r w:rsidRPr="001A3172">
        <w:t>dviejų</w:t>
      </w:r>
      <w:r w:rsidRPr="001A3172">
        <w:rPr>
          <w:spacing w:val="-3"/>
        </w:rPr>
        <w:t xml:space="preserve"> </w:t>
      </w:r>
      <w:r w:rsidRPr="001A3172">
        <w:t>vaistinių</w:t>
      </w:r>
      <w:r w:rsidRPr="001A3172">
        <w:rPr>
          <w:spacing w:val="-3"/>
        </w:rPr>
        <w:t xml:space="preserve"> </w:t>
      </w:r>
      <w:r w:rsidRPr="001A3172">
        <w:t>preparatų</w:t>
      </w:r>
      <w:r w:rsidRPr="001A3172">
        <w:rPr>
          <w:spacing w:val="-3"/>
        </w:rPr>
        <w:t xml:space="preserve"> </w:t>
      </w:r>
      <w:r w:rsidRPr="001A3172">
        <w:t>deriniu,</w:t>
      </w:r>
      <w:r w:rsidRPr="001A3172">
        <w:rPr>
          <w:spacing w:val="-3"/>
        </w:rPr>
        <w:t xml:space="preserve"> </w:t>
      </w:r>
      <w:r w:rsidRPr="001A3172">
        <w:t>vartojant</w:t>
      </w:r>
      <w:r w:rsidRPr="001A3172">
        <w:rPr>
          <w:spacing w:val="-3"/>
        </w:rPr>
        <w:t xml:space="preserve"> </w:t>
      </w:r>
      <w:proofErr w:type="spellStart"/>
      <w:r w:rsidRPr="001A3172">
        <w:t>dabigatran</w:t>
      </w:r>
      <w:r w:rsidR="0082157C">
        <w:t>o</w:t>
      </w:r>
      <w:proofErr w:type="spellEnd"/>
      <w:r w:rsidRPr="001A3172">
        <w:rPr>
          <w:spacing w:val="-3"/>
        </w:rPr>
        <w:t xml:space="preserve"> </w:t>
      </w:r>
      <w:proofErr w:type="spellStart"/>
      <w:r w:rsidRPr="001A3172">
        <w:t>eteksilat</w:t>
      </w:r>
      <w:r w:rsidR="0082157C">
        <w:t>o</w:t>
      </w:r>
      <w:proofErr w:type="spellEnd"/>
      <w:r w:rsidRPr="001A3172">
        <w:rPr>
          <w:spacing w:val="-3"/>
        </w:rPr>
        <w:t xml:space="preserve"> </w:t>
      </w:r>
      <w:r w:rsidRPr="001A3172">
        <w:t>ir P2Y12 antagonist</w:t>
      </w:r>
      <w:r w:rsidR="0082157C">
        <w:t>o</w:t>
      </w:r>
      <w:r w:rsidRPr="001A3172">
        <w:t xml:space="preserve">, prieširdžių virpėjimu sergantiems pacientams, kuriems atlikta PKI taikant </w:t>
      </w:r>
      <w:proofErr w:type="spellStart"/>
      <w:r w:rsidRPr="001A3172">
        <w:t>stentavimą</w:t>
      </w:r>
      <w:proofErr w:type="spellEnd"/>
      <w:r w:rsidRPr="001A3172">
        <w:t>, reikšmingai sumažino kraujavimo riziką, palyginti su gydymu trijų vaistinių preparatų deriniu, vartojant varfarin</w:t>
      </w:r>
      <w:r w:rsidR="0082157C">
        <w:t>o</w:t>
      </w:r>
      <w:r w:rsidRPr="001A3172">
        <w:t xml:space="preserve">, ir buvo neprastesnis vertinant pagal sudėtinių tromboembolijos reiškinių </w:t>
      </w:r>
      <w:r w:rsidRPr="001A3172">
        <w:rPr>
          <w:spacing w:val="-2"/>
        </w:rPr>
        <w:t>kriterijus.</w:t>
      </w:r>
    </w:p>
    <w:p w14:paraId="696F356E" w14:textId="77777777" w:rsidR="005A2974" w:rsidRPr="001A3172" w:rsidRDefault="005A2974" w:rsidP="0033083C">
      <w:pPr>
        <w:pStyle w:val="Pagrindinistekstas"/>
      </w:pPr>
    </w:p>
    <w:p w14:paraId="6A61AC01" w14:textId="77777777" w:rsidR="005A2974" w:rsidRPr="001A3172" w:rsidRDefault="008C647B" w:rsidP="0033083C">
      <w:pPr>
        <w:rPr>
          <w:i/>
        </w:rPr>
      </w:pPr>
      <w:r w:rsidRPr="001A3172">
        <w:rPr>
          <w:i/>
          <w:u w:val="single"/>
        </w:rPr>
        <w:t>Suaugusių</w:t>
      </w:r>
      <w:r w:rsidR="0082157C">
        <w:rPr>
          <w:i/>
          <w:u w:val="single"/>
        </w:rPr>
        <w:t>jų</w:t>
      </w:r>
      <w:r w:rsidRPr="001A3172">
        <w:rPr>
          <w:i/>
          <w:spacing w:val="-5"/>
          <w:u w:val="single"/>
        </w:rPr>
        <w:t xml:space="preserve"> </w:t>
      </w:r>
      <w:r w:rsidRPr="001A3172">
        <w:rPr>
          <w:i/>
          <w:u w:val="single"/>
        </w:rPr>
        <w:t>GVT</w:t>
      </w:r>
      <w:r w:rsidRPr="001A3172">
        <w:rPr>
          <w:i/>
          <w:spacing w:val="-5"/>
          <w:u w:val="single"/>
        </w:rPr>
        <w:t xml:space="preserve"> </w:t>
      </w:r>
      <w:r w:rsidRPr="001A3172">
        <w:rPr>
          <w:i/>
          <w:u w:val="single"/>
        </w:rPr>
        <w:t>ir</w:t>
      </w:r>
      <w:r w:rsidRPr="001A3172">
        <w:rPr>
          <w:i/>
          <w:spacing w:val="-5"/>
          <w:u w:val="single"/>
        </w:rPr>
        <w:t xml:space="preserve"> </w:t>
      </w:r>
      <w:r w:rsidRPr="001A3172">
        <w:rPr>
          <w:i/>
          <w:u w:val="single"/>
        </w:rPr>
        <w:t>PE</w:t>
      </w:r>
      <w:r w:rsidRPr="001A3172">
        <w:rPr>
          <w:i/>
          <w:spacing w:val="-5"/>
          <w:u w:val="single"/>
        </w:rPr>
        <w:t xml:space="preserve"> </w:t>
      </w:r>
      <w:r w:rsidRPr="001A3172">
        <w:rPr>
          <w:i/>
          <w:u w:val="single"/>
        </w:rPr>
        <w:t>gydymas</w:t>
      </w:r>
      <w:r w:rsidRPr="001A3172">
        <w:rPr>
          <w:i/>
          <w:spacing w:val="-5"/>
          <w:u w:val="single"/>
        </w:rPr>
        <w:t xml:space="preserve"> </w:t>
      </w:r>
      <w:r w:rsidRPr="001A3172">
        <w:rPr>
          <w:i/>
          <w:u w:val="single"/>
        </w:rPr>
        <w:t>(GVT</w:t>
      </w:r>
      <w:r w:rsidR="008B20F9" w:rsidRPr="001A3172">
        <w:rPr>
          <w:i/>
          <w:u w:val="single"/>
        </w:rPr>
        <w:t xml:space="preserve"> </w:t>
      </w:r>
      <w:r w:rsidRPr="001A3172">
        <w:rPr>
          <w:i/>
          <w:u w:val="single"/>
        </w:rPr>
        <w:t>/</w:t>
      </w:r>
      <w:r w:rsidR="008B20F9" w:rsidRPr="001A3172">
        <w:rPr>
          <w:i/>
          <w:u w:val="single"/>
        </w:rPr>
        <w:t xml:space="preserve"> </w:t>
      </w:r>
      <w:r w:rsidRPr="001A3172">
        <w:rPr>
          <w:i/>
          <w:u w:val="single"/>
        </w:rPr>
        <w:t>PE</w:t>
      </w:r>
      <w:r w:rsidRPr="001A3172">
        <w:rPr>
          <w:i/>
          <w:spacing w:val="-5"/>
          <w:u w:val="single"/>
        </w:rPr>
        <w:t xml:space="preserve"> </w:t>
      </w:r>
      <w:r w:rsidRPr="001A3172">
        <w:rPr>
          <w:i/>
          <w:spacing w:val="-2"/>
          <w:u w:val="single"/>
        </w:rPr>
        <w:t>gydymas)</w:t>
      </w:r>
    </w:p>
    <w:p w14:paraId="4010838C" w14:textId="77777777" w:rsidR="005A2974" w:rsidRPr="001A3172" w:rsidRDefault="005A2974" w:rsidP="0033083C">
      <w:pPr>
        <w:pStyle w:val="Pagrindinistekstas"/>
        <w:rPr>
          <w:i/>
        </w:rPr>
      </w:pPr>
    </w:p>
    <w:p w14:paraId="54935BE3" w14:textId="77777777" w:rsidR="005A2974" w:rsidRPr="001A3172" w:rsidRDefault="008C647B" w:rsidP="0033083C">
      <w:pPr>
        <w:pStyle w:val="Pagrindinistekstas"/>
      </w:pPr>
      <w:r w:rsidRPr="001A3172">
        <w:t xml:space="preserve">Veiksmingumas ir saugumas buvo tiriamas dviem </w:t>
      </w:r>
      <w:proofErr w:type="spellStart"/>
      <w:r w:rsidRPr="001A3172">
        <w:t>daugiacentriais</w:t>
      </w:r>
      <w:proofErr w:type="spellEnd"/>
      <w:r w:rsidRPr="001A3172">
        <w:t xml:space="preserve"> atsitiktinių imčių dvigubai </w:t>
      </w:r>
      <w:r w:rsidR="0082157C">
        <w:t xml:space="preserve">koduotais </w:t>
      </w:r>
      <w:r w:rsidRPr="001A3172">
        <w:t>paralelinių grupių kopijuojamais tyrimais RE-COVER ir RE-COVER II. Šių tyrimų metu buvo lygintas</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(150</w:t>
      </w:r>
      <w:r w:rsidR="00A102CF" w:rsidRPr="001A3172">
        <w:rPr>
          <w:spacing w:val="-2"/>
        </w:rPr>
        <w:t> mg</w:t>
      </w:r>
      <w:r w:rsidR="008B20F9" w:rsidRPr="001A3172">
        <w:rPr>
          <w:spacing w:val="-2"/>
        </w:rPr>
        <w:t xml:space="preserve"> </w:t>
      </w:r>
      <w:r w:rsidRPr="001A3172">
        <w:t>du</w:t>
      </w:r>
      <w:r w:rsidRPr="001A3172">
        <w:rPr>
          <w:spacing w:val="-3"/>
        </w:rPr>
        <w:t xml:space="preserve"> </w:t>
      </w:r>
      <w:r w:rsidRPr="001A3172">
        <w:t>kartus</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ir</w:t>
      </w:r>
      <w:r w:rsidRPr="001A3172">
        <w:rPr>
          <w:spacing w:val="-3"/>
        </w:rPr>
        <w:t xml:space="preserve"> </w:t>
      </w:r>
      <w:r w:rsidRPr="001A3172">
        <w:t>varfarino</w:t>
      </w:r>
      <w:r w:rsidRPr="001A3172">
        <w:rPr>
          <w:spacing w:val="-3"/>
        </w:rPr>
        <w:t xml:space="preserve"> </w:t>
      </w:r>
      <w:r w:rsidRPr="001A3172">
        <w:t>(siektinas</w:t>
      </w:r>
      <w:r w:rsidRPr="001A3172">
        <w:rPr>
          <w:spacing w:val="-3"/>
        </w:rPr>
        <w:t xml:space="preserve"> </w:t>
      </w:r>
      <w:r w:rsidRPr="001A3172">
        <w:t>TNS</w:t>
      </w:r>
      <w:r w:rsidRPr="001A3172">
        <w:rPr>
          <w:spacing w:val="-2"/>
        </w:rPr>
        <w:t xml:space="preserve"> </w:t>
      </w:r>
      <w:r w:rsidRPr="001A3172">
        <w:t>2-3)</w:t>
      </w:r>
      <w:r w:rsidRPr="001A3172">
        <w:rPr>
          <w:spacing w:val="-2"/>
        </w:rPr>
        <w:t xml:space="preserve"> </w:t>
      </w:r>
      <w:r w:rsidRPr="001A3172">
        <w:t xml:space="preserve">poveikis ūmine GVT ir (arba) PE sergantiems pacientams. Svarbiausias šių tyrimų tikslas buvo nustatyti, ar </w:t>
      </w:r>
      <w:proofErr w:type="spellStart"/>
      <w:r w:rsidRPr="001A3172">
        <w:t>dabigatrano</w:t>
      </w:r>
      <w:proofErr w:type="spellEnd"/>
      <w:r w:rsidRPr="001A3172">
        <w:t xml:space="preserve"> </w:t>
      </w:r>
      <w:proofErr w:type="spellStart"/>
      <w:r w:rsidRPr="001A3172">
        <w:t>eteksilato</w:t>
      </w:r>
      <w:proofErr w:type="spellEnd"/>
      <w:r w:rsidRPr="001A3172">
        <w:t xml:space="preserve"> poveikis buvo ne prastesnis už varfarino mažinant sudėtinės </w:t>
      </w:r>
      <w:r w:rsidR="0082157C">
        <w:t>pagrindinės</w:t>
      </w:r>
      <w:r w:rsidRPr="001A3172">
        <w:t xml:space="preserve"> vertinamosios baigties, t. y. recidyvinių simptominių GVT ir (arba) PE pasireiškimo bei susijusi</w:t>
      </w:r>
      <w:r w:rsidR="00F30A0A">
        <w:t>ų</w:t>
      </w:r>
      <w:r w:rsidRPr="001A3172">
        <w:t xml:space="preserve"> mir</w:t>
      </w:r>
      <w:r w:rsidR="00F30A0A">
        <w:t>čių</w:t>
      </w:r>
      <w:r w:rsidRPr="001A3172">
        <w:t xml:space="preserve"> per 6</w:t>
      </w:r>
      <w:r w:rsidR="008B20F9" w:rsidRPr="001A3172">
        <w:t> </w:t>
      </w:r>
      <w:r w:rsidRPr="001A3172">
        <w:t>mėnesių gydymo laikotarpį, dažnį.</w:t>
      </w:r>
    </w:p>
    <w:p w14:paraId="3438FEFD" w14:textId="77777777" w:rsidR="005A2974" w:rsidRPr="001A3172" w:rsidRDefault="005A2974" w:rsidP="0033083C">
      <w:pPr>
        <w:pStyle w:val="Pagrindinistekstas"/>
      </w:pPr>
    </w:p>
    <w:p w14:paraId="099AFC7E" w14:textId="77777777" w:rsidR="005A2974" w:rsidRPr="001A3172" w:rsidRDefault="008C647B" w:rsidP="0033083C">
      <w:pPr>
        <w:pStyle w:val="Pagrindinistekstas"/>
      </w:pPr>
      <w:r w:rsidRPr="001A3172">
        <w:t>Jungtiniams</w:t>
      </w:r>
      <w:r w:rsidRPr="001A3172">
        <w:rPr>
          <w:spacing w:val="-3"/>
        </w:rPr>
        <w:t xml:space="preserve"> </w:t>
      </w:r>
      <w:r w:rsidRPr="001A3172">
        <w:t>tyrimams</w:t>
      </w:r>
      <w:r w:rsidRPr="001A3172">
        <w:rPr>
          <w:spacing w:val="-3"/>
        </w:rPr>
        <w:t xml:space="preserve"> </w:t>
      </w:r>
      <w:r w:rsidRPr="001A3172">
        <w:t>RE-COVER</w:t>
      </w:r>
      <w:r w:rsidRPr="001A3172">
        <w:rPr>
          <w:spacing w:val="-2"/>
        </w:rPr>
        <w:t xml:space="preserve"> </w:t>
      </w:r>
      <w:r w:rsidRPr="001A3172">
        <w:t>ir</w:t>
      </w:r>
      <w:r w:rsidRPr="001A3172">
        <w:rPr>
          <w:spacing w:val="-2"/>
        </w:rPr>
        <w:t xml:space="preserve"> </w:t>
      </w:r>
      <w:r w:rsidRPr="001A3172">
        <w:t>RE-COVER</w:t>
      </w:r>
      <w:r w:rsidRPr="001A3172">
        <w:rPr>
          <w:spacing w:val="-3"/>
        </w:rPr>
        <w:t xml:space="preserve"> </w:t>
      </w:r>
      <w:r w:rsidRPr="001A3172">
        <w:t>II</w:t>
      </w:r>
      <w:r w:rsidRPr="001A3172">
        <w:rPr>
          <w:spacing w:val="-3"/>
        </w:rPr>
        <w:t xml:space="preserve"> </w:t>
      </w:r>
      <w:r w:rsidRPr="001A3172">
        <w:t>atsitiktinių</w:t>
      </w:r>
      <w:r w:rsidRPr="001A3172">
        <w:rPr>
          <w:spacing w:val="-3"/>
        </w:rPr>
        <w:t xml:space="preserve"> </w:t>
      </w:r>
      <w:r w:rsidRPr="001A3172">
        <w:t>imčių</w:t>
      </w:r>
      <w:r w:rsidRPr="001A3172">
        <w:rPr>
          <w:spacing w:val="-3"/>
        </w:rPr>
        <w:t xml:space="preserve"> </w:t>
      </w:r>
      <w:r w:rsidRPr="001A3172">
        <w:t>būdu</w:t>
      </w:r>
      <w:r w:rsidRPr="001A3172">
        <w:rPr>
          <w:spacing w:val="-3"/>
        </w:rPr>
        <w:t xml:space="preserve"> </w:t>
      </w:r>
      <w:r w:rsidRPr="001A3172">
        <w:t>buvo</w:t>
      </w:r>
      <w:r w:rsidRPr="001A3172">
        <w:rPr>
          <w:spacing w:val="-3"/>
        </w:rPr>
        <w:t xml:space="preserve"> </w:t>
      </w:r>
      <w:r w:rsidRPr="001A3172">
        <w:t>atrinkti 5</w:t>
      </w:r>
      <w:r w:rsidR="008B20F9" w:rsidRPr="001A3172">
        <w:t> </w:t>
      </w:r>
      <w:r w:rsidRPr="001A3172">
        <w:t>153</w:t>
      </w:r>
      <w:r w:rsidR="008B20F9" w:rsidRPr="001A3172">
        <w:t> </w:t>
      </w:r>
      <w:r w:rsidRPr="001A3172">
        <w:t>pacientai ir 5</w:t>
      </w:r>
      <w:r w:rsidR="008B20F9" w:rsidRPr="001A3172">
        <w:t> </w:t>
      </w:r>
      <w:r w:rsidRPr="001A3172">
        <w:t>107 jų buvo gydomi.</w:t>
      </w:r>
    </w:p>
    <w:p w14:paraId="19D51351" w14:textId="77777777" w:rsidR="005A2974" w:rsidRPr="001A3172" w:rsidRDefault="005A2974" w:rsidP="0033083C">
      <w:pPr>
        <w:pStyle w:val="Pagrindinistekstas"/>
      </w:pPr>
    </w:p>
    <w:p w14:paraId="1E52BDFB" w14:textId="77777777" w:rsidR="005A2974" w:rsidRPr="001A3172" w:rsidRDefault="008C647B" w:rsidP="0033083C">
      <w:pPr>
        <w:pStyle w:val="Pagrindinistekstas"/>
      </w:pPr>
      <w:r w:rsidRPr="001A3172">
        <w:t xml:space="preserve">Gydymo pastovia </w:t>
      </w:r>
      <w:proofErr w:type="spellStart"/>
      <w:r w:rsidRPr="001A3172">
        <w:t>dabigatrano</w:t>
      </w:r>
      <w:proofErr w:type="spellEnd"/>
      <w:r w:rsidRPr="001A3172">
        <w:t xml:space="preserve"> doze trukmė buvo 174</w:t>
      </w:r>
      <w:r w:rsidR="00A102CF" w:rsidRPr="001A3172">
        <w:t> paros</w:t>
      </w:r>
      <w:r w:rsidRPr="001A3172">
        <w:t>, nestebint kraujo krešėjimo. Pacientų, kurie</w:t>
      </w:r>
      <w:r w:rsidRPr="001A3172">
        <w:rPr>
          <w:spacing w:val="-3"/>
        </w:rPr>
        <w:t xml:space="preserve"> </w:t>
      </w:r>
      <w:r w:rsidRPr="001A3172">
        <w:t>atsitiktinių</w:t>
      </w:r>
      <w:r w:rsidRPr="001A3172">
        <w:rPr>
          <w:spacing w:val="-3"/>
        </w:rPr>
        <w:t xml:space="preserve"> </w:t>
      </w:r>
      <w:r w:rsidRPr="001A3172">
        <w:t>imčių</w:t>
      </w:r>
      <w:r w:rsidRPr="001A3172">
        <w:rPr>
          <w:spacing w:val="-3"/>
        </w:rPr>
        <w:t xml:space="preserve"> </w:t>
      </w:r>
      <w:r w:rsidRPr="001A3172">
        <w:t>būdu</w:t>
      </w:r>
      <w:r w:rsidRPr="001A3172">
        <w:rPr>
          <w:spacing w:val="-3"/>
        </w:rPr>
        <w:t xml:space="preserve"> </w:t>
      </w:r>
      <w:r w:rsidRPr="001A3172">
        <w:t>buvo</w:t>
      </w:r>
      <w:r w:rsidRPr="001A3172">
        <w:rPr>
          <w:spacing w:val="-2"/>
        </w:rPr>
        <w:t xml:space="preserve"> </w:t>
      </w:r>
      <w:r w:rsidRPr="001A3172">
        <w:t>atrinkti</w:t>
      </w:r>
      <w:r w:rsidRPr="001A3172">
        <w:rPr>
          <w:spacing w:val="-3"/>
        </w:rPr>
        <w:t xml:space="preserve"> </w:t>
      </w:r>
      <w:r w:rsidRPr="001A3172">
        <w:t>gydyti</w:t>
      </w:r>
      <w:r w:rsidRPr="001A3172">
        <w:rPr>
          <w:spacing w:val="-3"/>
        </w:rPr>
        <w:t xml:space="preserve"> </w:t>
      </w:r>
      <w:r w:rsidRPr="001A3172">
        <w:t>varfarinu,</w:t>
      </w:r>
      <w:r w:rsidRPr="001A3172">
        <w:rPr>
          <w:spacing w:val="-3"/>
        </w:rPr>
        <w:t xml:space="preserve"> </w:t>
      </w:r>
      <w:r w:rsidRPr="001A3172">
        <w:t>laiko</w:t>
      </w:r>
      <w:r w:rsidRPr="001A3172">
        <w:rPr>
          <w:spacing w:val="-3"/>
        </w:rPr>
        <w:t xml:space="preserve"> </w:t>
      </w:r>
      <w:r w:rsidRPr="001A3172">
        <w:t>terapinėse</w:t>
      </w:r>
      <w:r w:rsidRPr="001A3172">
        <w:rPr>
          <w:spacing w:val="-3"/>
        </w:rPr>
        <w:t xml:space="preserve"> </w:t>
      </w:r>
      <w:r w:rsidRPr="001A3172">
        <w:t>ribose</w:t>
      </w:r>
      <w:r w:rsidRPr="001A3172">
        <w:rPr>
          <w:spacing w:val="-3"/>
        </w:rPr>
        <w:t xml:space="preserve"> </w:t>
      </w:r>
      <w:r w:rsidRPr="001A3172">
        <w:t>(TNS</w:t>
      </w:r>
      <w:r w:rsidRPr="001A3172">
        <w:rPr>
          <w:spacing w:val="-4"/>
        </w:rPr>
        <w:t xml:space="preserve"> </w:t>
      </w:r>
      <w:r w:rsidRPr="001A3172">
        <w:t>2-3) mediana buvo 60,6</w:t>
      </w:r>
      <w:r w:rsidR="002C766E" w:rsidRPr="001A3172">
        <w:t> %</w:t>
      </w:r>
      <w:r w:rsidRPr="001A3172">
        <w:t>.</w:t>
      </w:r>
    </w:p>
    <w:p w14:paraId="674EF875" w14:textId="77777777" w:rsidR="005A2974" w:rsidRPr="001A3172" w:rsidRDefault="005A2974" w:rsidP="0033083C">
      <w:pPr>
        <w:pStyle w:val="Pagrindinistekstas"/>
      </w:pPr>
    </w:p>
    <w:p w14:paraId="5B9E9C22" w14:textId="77777777" w:rsidR="00D7266D" w:rsidRPr="001A3172" w:rsidRDefault="00D72352" w:rsidP="00D7266D">
      <w:pPr>
        <w:pStyle w:val="Pagrindinistekstas"/>
      </w:pPr>
      <w:r w:rsidRPr="001A3172">
        <w:rPr>
          <w:noProof/>
          <w:lang w:val="lt-LT" w:eastAsia="lt-LT"/>
        </w:rPr>
        <mc:AlternateContent>
          <mc:Choice Requires="wps">
            <w:drawing>
              <wp:anchor distT="0" distB="0" distL="0" distR="0" simplePos="0" relativeHeight="251563520" behindDoc="0" locked="0" layoutInCell="1" allowOverlap="1" wp14:anchorId="53E20156" wp14:editId="205A1C55">
                <wp:simplePos x="0" y="0"/>
                <wp:positionH relativeFrom="page">
                  <wp:posOffset>4057015</wp:posOffset>
                </wp:positionH>
                <wp:positionV relativeFrom="paragraph">
                  <wp:posOffset>415290</wp:posOffset>
                </wp:positionV>
                <wp:extent cx="33655" cy="7620"/>
                <wp:effectExtent l="0" t="0" r="0" b="0"/>
                <wp:wrapNone/>
                <wp:docPr id="782" name="Laisva forma 7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655" cy="7620"/>
                        </a:xfrm>
                        <a:custGeom>
                          <a:avLst/>
                          <a:gdLst/>
                          <a:ahLst/>
                          <a:cxnLst/>
                          <a:rect l="l" t="t" r="r" b="b"/>
                          <a:pathLst>
                            <a:path w="33655" h="7620">
                              <a:moveTo>
                                <a:pt x="33527" y="0"/>
                              </a:moveTo>
                              <a:lnTo>
                                <a:pt x="0" y="0"/>
                              </a:lnTo>
                              <a:lnTo>
                                <a:pt x="0" y="7619"/>
                              </a:lnTo>
                              <a:lnTo>
                                <a:pt x="33527" y="7619"/>
                              </a:lnTo>
                              <a:lnTo>
                                <a:pt x="33527" y="0"/>
                              </a:lnTo>
                              <a:close/>
                            </a:path>
                          </a:pathLst>
                        </a:custGeom>
                        <a:solidFill>
                          <a:srgbClr val="000000"/>
                        </a:solidFill>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1552AEC" id="Laisva forma 782" o:spid="_x0000_s1026" style="position:absolute;margin-left:319.45pt;margin-top:32.7pt;width:2.65pt;height:.6pt;z-index:25156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365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" path="m33527,l,,,7619r33527,l33527,xe" fillcolor="black" stroked="f">
                <v:path arrowok="t"/>
                <w10:wrap anchorx="page"/>
              </v:shape>
            </w:pict>
          </mc:Fallback>
        </mc:AlternateContent>
      </w:r>
      <w:r w:rsidR="008C647B" w:rsidRPr="001A3172">
        <w:t>Tyrimai parodė, kad gydymas 2</w:t>
      </w:r>
      <w:r w:rsidR="008B20F9" w:rsidRPr="001A3172">
        <w:t> </w:t>
      </w:r>
      <w:r w:rsidR="008C647B" w:rsidRPr="001A3172">
        <w:t>kartus per parą vartojama 150</w:t>
      </w:r>
      <w:r w:rsidR="00A102CF" w:rsidRPr="001A3172">
        <w:t> mg</w:t>
      </w:r>
      <w:r w:rsidR="008B20F9" w:rsidRPr="001A3172">
        <w:t xml:space="preserve">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doze nenusileido</w:t>
      </w:r>
      <w:r w:rsidR="008C647B" w:rsidRPr="001A3172">
        <w:rPr>
          <w:spacing w:val="-4"/>
        </w:rPr>
        <w:t xml:space="preserve"> </w:t>
      </w:r>
      <w:r w:rsidR="008C647B" w:rsidRPr="001A3172">
        <w:t>gydymui</w:t>
      </w:r>
      <w:r w:rsidR="008C647B" w:rsidRPr="001A3172">
        <w:rPr>
          <w:spacing w:val="-4"/>
        </w:rPr>
        <w:t xml:space="preserve"> </w:t>
      </w:r>
      <w:r w:rsidR="008C647B" w:rsidRPr="001A3172">
        <w:t>varfarinu</w:t>
      </w:r>
      <w:r w:rsidR="008C647B" w:rsidRPr="001A3172">
        <w:rPr>
          <w:spacing w:val="-4"/>
        </w:rPr>
        <w:t xml:space="preserve"> </w:t>
      </w:r>
      <w:r w:rsidR="008C647B" w:rsidRPr="001A3172">
        <w:t>(esant</w:t>
      </w:r>
      <w:r w:rsidR="008C647B" w:rsidRPr="001A3172">
        <w:rPr>
          <w:spacing w:val="-4"/>
        </w:rPr>
        <w:t xml:space="preserve"> </w:t>
      </w:r>
      <w:r w:rsidR="008C647B" w:rsidRPr="001A3172">
        <w:t>tyrimų</w:t>
      </w:r>
      <w:r w:rsidR="008C647B" w:rsidRPr="001A3172">
        <w:rPr>
          <w:spacing w:val="-4"/>
        </w:rPr>
        <w:t xml:space="preserve"> </w:t>
      </w:r>
      <w:r w:rsidR="008C647B" w:rsidRPr="001A3172">
        <w:t>RE-COVER</w:t>
      </w:r>
      <w:r w:rsidR="008C647B" w:rsidRPr="001A3172">
        <w:rPr>
          <w:spacing w:val="-3"/>
        </w:rPr>
        <w:t xml:space="preserve"> </w:t>
      </w:r>
      <w:r w:rsidR="008C647B" w:rsidRPr="001A3172">
        <w:t>ir</w:t>
      </w:r>
      <w:r w:rsidR="008C647B" w:rsidRPr="001A3172">
        <w:rPr>
          <w:spacing w:val="-3"/>
        </w:rPr>
        <w:t xml:space="preserve"> </w:t>
      </w:r>
      <w:r w:rsidR="008C647B" w:rsidRPr="001A3172">
        <w:t>RE-COVER</w:t>
      </w:r>
      <w:r w:rsidR="008C647B" w:rsidRPr="001A3172">
        <w:rPr>
          <w:spacing w:val="-2"/>
        </w:rPr>
        <w:t xml:space="preserve"> </w:t>
      </w:r>
      <w:r w:rsidR="008C647B" w:rsidRPr="001A3172">
        <w:t>II</w:t>
      </w:r>
      <w:r w:rsidR="008C647B" w:rsidRPr="001A3172">
        <w:rPr>
          <w:spacing w:val="-4"/>
        </w:rPr>
        <w:t xml:space="preserve"> </w:t>
      </w:r>
      <w:r w:rsidR="008C647B" w:rsidRPr="001A3172">
        <w:t>ne</w:t>
      </w:r>
      <w:r w:rsidR="008C647B" w:rsidRPr="001A3172">
        <w:rPr>
          <w:spacing w:val="-4"/>
        </w:rPr>
        <w:t xml:space="preserve"> </w:t>
      </w:r>
      <w:r w:rsidR="008C647B" w:rsidRPr="001A3172">
        <w:t>prastesnio</w:t>
      </w:r>
      <w:r w:rsidR="008C647B" w:rsidRPr="001A3172">
        <w:rPr>
          <w:spacing w:val="-5"/>
        </w:rPr>
        <w:t xml:space="preserve"> </w:t>
      </w:r>
      <w:r w:rsidR="008C647B" w:rsidRPr="001A3172">
        <w:t xml:space="preserve">poveikio riboms: rizikos skirtumui ‒ 3,6, rizikos </w:t>
      </w:r>
      <w:r w:rsidR="00D7266D" w:rsidRPr="001A3172">
        <w:t>santykiui ‒ 2,75).</w:t>
      </w:r>
    </w:p>
    <w:p w14:paraId="6ED8B950" w14:textId="77777777" w:rsidR="00D7266D" w:rsidRPr="001A3172" w:rsidRDefault="00D7266D" w:rsidP="002B38EC">
      <w:pPr>
        <w:pStyle w:val="Pagrindinistekstas"/>
        <w:keepNext/>
        <w:keepLines/>
      </w:pPr>
    </w:p>
    <w:p w14:paraId="0B4A20A9" w14:textId="77777777" w:rsidR="005A2974" w:rsidRPr="001A3172" w:rsidRDefault="008B20F9" w:rsidP="002B38EC">
      <w:pPr>
        <w:pStyle w:val="Antrat2"/>
        <w:numPr>
          <w:ilvl w:val="0"/>
          <w:numId w:val="0"/>
        </w:numPr>
      </w:pPr>
      <w:r w:rsidRPr="001A3172">
        <w:t>22 </w:t>
      </w:r>
      <w:r w:rsidR="008C647B" w:rsidRPr="001A3172">
        <w:t>lentelė.</w:t>
      </w:r>
      <w:r w:rsidR="008C647B" w:rsidRPr="001A3172">
        <w:rPr>
          <w:spacing w:val="-7"/>
        </w:rPr>
        <w:t xml:space="preserve"> </w:t>
      </w:r>
      <w:r w:rsidR="008C647B" w:rsidRPr="001A3172">
        <w:t>P</w:t>
      </w:r>
      <w:r w:rsidR="00D7266D">
        <w:t>agrindinės</w:t>
      </w:r>
      <w:r w:rsidR="008C647B" w:rsidRPr="001A3172">
        <w:rPr>
          <w:spacing w:val="-4"/>
        </w:rPr>
        <w:t xml:space="preserve"> </w:t>
      </w:r>
      <w:r w:rsidR="008C647B" w:rsidRPr="001A3172">
        <w:t>ir</w:t>
      </w:r>
      <w:r w:rsidR="008C647B" w:rsidRPr="001A3172">
        <w:rPr>
          <w:spacing w:val="-4"/>
        </w:rPr>
        <w:t xml:space="preserve"> </w:t>
      </w:r>
      <w:r w:rsidR="008C647B" w:rsidRPr="001A3172">
        <w:t>antr</w:t>
      </w:r>
      <w:r w:rsidR="00D7266D">
        <w:t>aeilių</w:t>
      </w:r>
      <w:r w:rsidR="008C647B" w:rsidRPr="001A3172">
        <w:rPr>
          <w:spacing w:val="-4"/>
        </w:rPr>
        <w:t xml:space="preserve"> </w:t>
      </w:r>
      <w:r w:rsidR="008C647B" w:rsidRPr="001A3172">
        <w:t>veiksmingumo</w:t>
      </w:r>
      <w:r w:rsidR="008C647B" w:rsidRPr="001A3172">
        <w:rPr>
          <w:spacing w:val="-4"/>
        </w:rPr>
        <w:t xml:space="preserve"> </w:t>
      </w:r>
      <w:r w:rsidR="008C647B" w:rsidRPr="001A3172">
        <w:t>vertinamųjų</w:t>
      </w:r>
      <w:r w:rsidR="008C647B" w:rsidRPr="001A3172">
        <w:rPr>
          <w:spacing w:val="-4"/>
        </w:rPr>
        <w:t xml:space="preserve"> </w:t>
      </w:r>
      <w:r w:rsidR="008C647B" w:rsidRPr="001A3172">
        <w:t>baigčių</w:t>
      </w:r>
      <w:r w:rsidR="008C647B" w:rsidRPr="001A3172">
        <w:rPr>
          <w:spacing w:val="-4"/>
        </w:rPr>
        <w:t xml:space="preserve"> </w:t>
      </w:r>
      <w:r w:rsidR="008C647B" w:rsidRPr="001A3172">
        <w:t>(VTE</w:t>
      </w:r>
      <w:r w:rsidR="008C647B" w:rsidRPr="001A3172">
        <w:rPr>
          <w:spacing w:val="-4"/>
        </w:rPr>
        <w:t xml:space="preserve"> </w:t>
      </w:r>
      <w:r w:rsidR="008C647B" w:rsidRPr="001A3172">
        <w:t>yra</w:t>
      </w:r>
      <w:r w:rsidR="008C647B" w:rsidRPr="001A3172">
        <w:rPr>
          <w:spacing w:val="-4"/>
        </w:rPr>
        <w:t xml:space="preserve"> </w:t>
      </w:r>
      <w:r w:rsidR="008C647B" w:rsidRPr="001A3172">
        <w:t>sudėtinė:</w:t>
      </w:r>
      <w:r w:rsidR="008C647B" w:rsidRPr="001A3172">
        <w:rPr>
          <w:spacing w:val="-4"/>
        </w:rPr>
        <w:t xml:space="preserve"> </w:t>
      </w:r>
      <w:r w:rsidR="008C647B" w:rsidRPr="001A3172">
        <w:t xml:space="preserve">GVT ir </w:t>
      </w:r>
      <w:r w:rsidR="00F30A0A">
        <w:t>[</w:t>
      </w:r>
      <w:r w:rsidR="008C647B" w:rsidRPr="001A3172">
        <w:t>arba</w:t>
      </w:r>
      <w:r w:rsidR="00F30A0A">
        <w:t>]</w:t>
      </w:r>
      <w:r w:rsidR="008C647B" w:rsidRPr="001A3172">
        <w:t xml:space="preserve"> PE), vertintų jungtinių tyrimų RE-COVER ir RE-COVER II metu iki laikotarpio </w:t>
      </w:r>
      <w:r w:rsidR="00D7266D">
        <w:t xml:space="preserve">po gydymo </w:t>
      </w:r>
      <w:r w:rsidR="008C647B" w:rsidRPr="001A3172">
        <w:t>pabaigos, analizė</w:t>
      </w:r>
    </w:p>
    <w:p w14:paraId="35D3AAC4" w14:textId="77777777" w:rsidR="005A2974" w:rsidRPr="001A3172" w:rsidRDefault="005A2974" w:rsidP="0033083C">
      <w:pPr>
        <w:pStyle w:val="Pagrindinistekstas"/>
        <w:rPr>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29"/>
        <w:gridCol w:w="2909"/>
        <w:gridCol w:w="2693"/>
      </w:tblGrid>
      <w:tr w:rsidR="005A2974" w:rsidRPr="001A3172" w14:paraId="6030CC96" w14:textId="77777777" w:rsidTr="002B38EC">
        <w:trPr>
          <w:trHeight w:val="505"/>
        </w:trPr>
        <w:tc>
          <w:tcPr>
            <w:tcW w:w="2529" w:type="dxa"/>
            <w:shd w:val="clear" w:color="auto" w:fill="auto"/>
          </w:tcPr>
          <w:p w14:paraId="144B03F6" w14:textId="77777777" w:rsidR="005A2974" w:rsidRPr="001A3172" w:rsidRDefault="005A2974" w:rsidP="0033083C">
            <w:pPr>
              <w:pStyle w:val="TableParagraph"/>
              <w:spacing w:line="240" w:lineRule="auto"/>
              <w:ind w:left="0"/>
            </w:pPr>
          </w:p>
        </w:tc>
        <w:tc>
          <w:tcPr>
            <w:tcW w:w="2909" w:type="dxa"/>
            <w:shd w:val="clear" w:color="auto" w:fill="auto"/>
          </w:tcPr>
          <w:p w14:paraId="1CE3B748" w14:textId="77777777" w:rsidR="00D7266D" w:rsidRDefault="008C647B" w:rsidP="008B20F9">
            <w:pPr>
              <w:pStyle w:val="TableParagraph"/>
              <w:spacing w:line="240" w:lineRule="auto"/>
              <w:ind w:left="0"/>
            </w:pPr>
            <w:proofErr w:type="spellStart"/>
            <w:r w:rsidRPr="001A3172">
              <w:t>Dabigatranas</w:t>
            </w:r>
            <w:proofErr w:type="spellEnd"/>
            <w:r w:rsidRPr="001A3172">
              <w:rPr>
                <w:spacing w:val="-12"/>
              </w:rPr>
              <w:t xml:space="preserve"> </w:t>
            </w:r>
            <w:proofErr w:type="spellStart"/>
            <w:r w:rsidRPr="001A3172">
              <w:rPr>
                <w:spacing w:val="-2"/>
              </w:rPr>
              <w:t>eteksilatas</w:t>
            </w:r>
            <w:proofErr w:type="spellEnd"/>
            <w:r w:rsidR="008B20F9" w:rsidRPr="001A3172">
              <w:t xml:space="preserve"> </w:t>
            </w:r>
          </w:p>
          <w:p w14:paraId="66FB007F" w14:textId="77777777" w:rsidR="005A2974" w:rsidRPr="001A3172" w:rsidRDefault="008C647B" w:rsidP="008B20F9">
            <w:pPr>
              <w:pStyle w:val="TableParagraph"/>
              <w:spacing w:line="240" w:lineRule="auto"/>
              <w:ind w:left="0"/>
            </w:pPr>
            <w:r w:rsidRPr="001A3172">
              <w:t>150</w:t>
            </w:r>
            <w:r w:rsidR="00A102CF" w:rsidRPr="001A3172">
              <w:rPr>
                <w:spacing w:val="-2"/>
              </w:rPr>
              <w:t> mg</w:t>
            </w:r>
            <w:r w:rsidR="008B20F9" w:rsidRPr="001A3172">
              <w:rPr>
                <w:spacing w:val="-2"/>
              </w:rPr>
              <w:t xml:space="preserve"> </w:t>
            </w:r>
            <w:r w:rsidRPr="001A3172">
              <w:t>2</w:t>
            </w:r>
            <w:r w:rsidR="008B20F9" w:rsidRPr="001A3172">
              <w:t> </w:t>
            </w:r>
            <w:r w:rsidRPr="001A3172">
              <w:t>kartus</w:t>
            </w:r>
            <w:r w:rsidRPr="001A3172">
              <w:rPr>
                <w:spacing w:val="-3"/>
              </w:rPr>
              <w:t xml:space="preserve"> </w:t>
            </w:r>
            <w:r w:rsidRPr="001A3172">
              <w:t>per</w:t>
            </w:r>
            <w:r w:rsidRPr="001A3172">
              <w:rPr>
                <w:spacing w:val="-2"/>
              </w:rPr>
              <w:t xml:space="preserve"> </w:t>
            </w:r>
            <w:r w:rsidRPr="001A3172">
              <w:rPr>
                <w:spacing w:val="-4"/>
              </w:rPr>
              <w:t>parą</w:t>
            </w:r>
          </w:p>
        </w:tc>
        <w:tc>
          <w:tcPr>
            <w:tcW w:w="2693" w:type="dxa"/>
            <w:shd w:val="clear" w:color="auto" w:fill="auto"/>
          </w:tcPr>
          <w:p w14:paraId="464F02F2" w14:textId="77777777" w:rsidR="005A2974" w:rsidRPr="001A3172" w:rsidRDefault="008C647B" w:rsidP="0033083C">
            <w:pPr>
              <w:pStyle w:val="TableParagraph"/>
              <w:spacing w:line="240" w:lineRule="auto"/>
              <w:ind w:left="0"/>
              <w:jc w:val="center"/>
            </w:pPr>
            <w:r w:rsidRPr="001A3172">
              <w:rPr>
                <w:spacing w:val="-2"/>
              </w:rPr>
              <w:t>Varfarinas</w:t>
            </w:r>
          </w:p>
        </w:tc>
      </w:tr>
      <w:tr w:rsidR="005A2974" w:rsidRPr="001A3172" w14:paraId="6405C05B" w14:textId="77777777" w:rsidTr="002B38EC">
        <w:trPr>
          <w:trHeight w:val="506"/>
        </w:trPr>
        <w:tc>
          <w:tcPr>
            <w:tcW w:w="2529" w:type="dxa"/>
            <w:shd w:val="clear" w:color="auto" w:fill="auto"/>
          </w:tcPr>
          <w:p w14:paraId="4B258C0E" w14:textId="77777777" w:rsidR="005A2974" w:rsidRPr="001A3172" w:rsidRDefault="008C647B" w:rsidP="008B20F9">
            <w:pPr>
              <w:pStyle w:val="TableParagraph"/>
              <w:spacing w:line="240" w:lineRule="auto"/>
              <w:ind w:left="0"/>
            </w:pPr>
            <w:r w:rsidRPr="001A3172">
              <w:t>Gydytų</w:t>
            </w:r>
            <w:r w:rsidRPr="001A3172">
              <w:rPr>
                <w:spacing w:val="-8"/>
              </w:rPr>
              <w:t xml:space="preserve"> </w:t>
            </w:r>
            <w:r w:rsidRPr="001A3172">
              <w:rPr>
                <w:spacing w:val="-2"/>
              </w:rPr>
              <w:t>pacientų</w:t>
            </w:r>
            <w:r w:rsidR="008B20F9" w:rsidRPr="001A3172">
              <w:rPr>
                <w:spacing w:val="-2"/>
              </w:rPr>
              <w:t xml:space="preserve"> </w:t>
            </w:r>
            <w:r w:rsidRPr="001A3172">
              <w:rPr>
                <w:spacing w:val="-2"/>
              </w:rPr>
              <w:t>skaičius</w:t>
            </w:r>
          </w:p>
        </w:tc>
        <w:tc>
          <w:tcPr>
            <w:tcW w:w="2909" w:type="dxa"/>
            <w:shd w:val="clear" w:color="auto" w:fill="auto"/>
          </w:tcPr>
          <w:p w14:paraId="7A7ACEB2" w14:textId="77777777" w:rsidR="005A2974" w:rsidRPr="001A3172" w:rsidRDefault="008C647B" w:rsidP="0033083C">
            <w:pPr>
              <w:pStyle w:val="TableParagraph"/>
              <w:spacing w:line="240" w:lineRule="auto"/>
              <w:ind w:left="0"/>
              <w:jc w:val="center"/>
            </w:pPr>
            <w:r w:rsidRPr="001A3172">
              <w:t>2</w:t>
            </w:r>
            <w:r w:rsidR="008B20F9" w:rsidRPr="001A3172">
              <w:t> </w:t>
            </w:r>
            <w:r w:rsidRPr="001A3172">
              <w:rPr>
                <w:spacing w:val="-5"/>
              </w:rPr>
              <w:t>553</w:t>
            </w:r>
          </w:p>
        </w:tc>
        <w:tc>
          <w:tcPr>
            <w:tcW w:w="2693" w:type="dxa"/>
            <w:shd w:val="clear" w:color="auto" w:fill="auto"/>
          </w:tcPr>
          <w:p w14:paraId="54588C28" w14:textId="77777777" w:rsidR="005A2974" w:rsidRPr="001A3172" w:rsidRDefault="008C647B" w:rsidP="0033083C">
            <w:pPr>
              <w:pStyle w:val="TableParagraph"/>
              <w:spacing w:line="240" w:lineRule="auto"/>
              <w:ind w:left="0"/>
              <w:jc w:val="center"/>
            </w:pPr>
            <w:r w:rsidRPr="001A3172">
              <w:t>2</w:t>
            </w:r>
            <w:r w:rsidR="008B20F9" w:rsidRPr="001A3172">
              <w:t> </w:t>
            </w:r>
            <w:r w:rsidRPr="001A3172">
              <w:rPr>
                <w:spacing w:val="-5"/>
              </w:rPr>
              <w:t>554</w:t>
            </w:r>
          </w:p>
        </w:tc>
      </w:tr>
      <w:tr w:rsidR="005A2974" w:rsidRPr="001A3172" w14:paraId="6944CE1B" w14:textId="77777777" w:rsidTr="002B38EC">
        <w:trPr>
          <w:trHeight w:val="760"/>
        </w:trPr>
        <w:tc>
          <w:tcPr>
            <w:tcW w:w="2529" w:type="dxa"/>
            <w:shd w:val="clear" w:color="auto" w:fill="auto"/>
          </w:tcPr>
          <w:p w14:paraId="4BB15D7E" w14:textId="77777777" w:rsidR="005A2974" w:rsidRPr="001A3172" w:rsidRDefault="00D7266D" w:rsidP="008B20F9">
            <w:pPr>
              <w:pStyle w:val="TableParagraph"/>
              <w:spacing w:line="240" w:lineRule="auto"/>
              <w:ind w:left="0"/>
            </w:pPr>
            <w:r>
              <w:t>Pasikartojanti</w:t>
            </w:r>
            <w:r w:rsidR="008C647B" w:rsidRPr="001A3172">
              <w:rPr>
                <w:spacing w:val="-10"/>
              </w:rPr>
              <w:t xml:space="preserve"> </w:t>
            </w:r>
            <w:r w:rsidR="008C647B" w:rsidRPr="001A3172">
              <w:rPr>
                <w:spacing w:val="-2"/>
              </w:rPr>
              <w:t>simptominė</w:t>
            </w:r>
            <w:r w:rsidR="008B20F9" w:rsidRPr="001A3172">
              <w:t xml:space="preserve"> </w:t>
            </w:r>
            <w:r w:rsidR="008C647B" w:rsidRPr="001A3172">
              <w:t>VTE</w:t>
            </w:r>
            <w:r w:rsidR="008C647B" w:rsidRPr="001A3172">
              <w:rPr>
                <w:spacing w:val="-9"/>
              </w:rPr>
              <w:t xml:space="preserve"> </w:t>
            </w:r>
            <w:r w:rsidR="008C647B" w:rsidRPr="001A3172">
              <w:t>ir</w:t>
            </w:r>
            <w:r w:rsidR="008C647B" w:rsidRPr="001A3172">
              <w:rPr>
                <w:spacing w:val="-9"/>
              </w:rPr>
              <w:t xml:space="preserve"> </w:t>
            </w:r>
            <w:r w:rsidR="008C647B" w:rsidRPr="001A3172">
              <w:t>su</w:t>
            </w:r>
            <w:r w:rsidR="008C647B" w:rsidRPr="001A3172">
              <w:rPr>
                <w:spacing w:val="-9"/>
              </w:rPr>
              <w:t xml:space="preserve"> </w:t>
            </w:r>
            <w:r w:rsidR="008C647B" w:rsidRPr="001A3172">
              <w:t>VTE</w:t>
            </w:r>
            <w:r w:rsidR="008C647B" w:rsidRPr="001A3172">
              <w:rPr>
                <w:spacing w:val="-9"/>
              </w:rPr>
              <w:t xml:space="preserve"> </w:t>
            </w:r>
            <w:r w:rsidR="008C647B" w:rsidRPr="001A3172">
              <w:t xml:space="preserve">susijusi </w:t>
            </w:r>
            <w:r w:rsidR="008C647B" w:rsidRPr="001A3172">
              <w:rPr>
                <w:spacing w:val="-2"/>
              </w:rPr>
              <w:t>mirtis</w:t>
            </w:r>
          </w:p>
        </w:tc>
        <w:tc>
          <w:tcPr>
            <w:tcW w:w="2909" w:type="dxa"/>
            <w:shd w:val="clear" w:color="auto" w:fill="auto"/>
          </w:tcPr>
          <w:p w14:paraId="6E5C7CF8" w14:textId="77777777" w:rsidR="005A2974" w:rsidRPr="001A3172" w:rsidRDefault="005A2974" w:rsidP="0033083C">
            <w:pPr>
              <w:pStyle w:val="TableParagraph"/>
              <w:spacing w:line="240" w:lineRule="auto"/>
              <w:ind w:left="0"/>
              <w:rPr>
                <w:b/>
              </w:rPr>
            </w:pPr>
          </w:p>
          <w:p w14:paraId="6D3319E5" w14:textId="77777777" w:rsidR="005A2974" w:rsidRPr="001A3172" w:rsidRDefault="008C647B" w:rsidP="0033083C">
            <w:pPr>
              <w:pStyle w:val="TableParagraph"/>
              <w:spacing w:line="240" w:lineRule="auto"/>
              <w:ind w:left="0"/>
              <w:jc w:val="center"/>
            </w:pPr>
            <w:r w:rsidRPr="001A3172">
              <w:t>68 (2,7</w:t>
            </w:r>
            <w:r w:rsidR="002C766E" w:rsidRPr="001A3172">
              <w:rPr>
                <w:spacing w:val="-3"/>
              </w:rPr>
              <w:t> %</w:t>
            </w:r>
            <w:r w:rsidRPr="001A3172">
              <w:rPr>
                <w:spacing w:val="-5"/>
              </w:rPr>
              <w:t>)</w:t>
            </w:r>
          </w:p>
        </w:tc>
        <w:tc>
          <w:tcPr>
            <w:tcW w:w="2693" w:type="dxa"/>
            <w:shd w:val="clear" w:color="auto" w:fill="auto"/>
          </w:tcPr>
          <w:p w14:paraId="5C75644B" w14:textId="77777777" w:rsidR="005A2974" w:rsidRPr="001A3172" w:rsidRDefault="005A2974" w:rsidP="0033083C">
            <w:pPr>
              <w:pStyle w:val="TableParagraph"/>
              <w:spacing w:line="240" w:lineRule="auto"/>
              <w:ind w:left="0"/>
              <w:rPr>
                <w:b/>
              </w:rPr>
            </w:pPr>
          </w:p>
          <w:p w14:paraId="1E958610" w14:textId="77777777" w:rsidR="005A2974" w:rsidRPr="001A3172" w:rsidRDefault="008C647B" w:rsidP="0033083C">
            <w:pPr>
              <w:pStyle w:val="TableParagraph"/>
              <w:spacing w:line="240" w:lineRule="auto"/>
              <w:ind w:left="0"/>
              <w:jc w:val="center"/>
            </w:pPr>
            <w:r w:rsidRPr="001A3172">
              <w:t>62</w:t>
            </w:r>
            <w:r w:rsidRPr="001A3172">
              <w:rPr>
                <w:spacing w:val="-2"/>
              </w:rPr>
              <w:t xml:space="preserve"> </w:t>
            </w:r>
            <w:r w:rsidRPr="001A3172">
              <w:t>(2,4</w:t>
            </w:r>
            <w:r w:rsidR="002C766E" w:rsidRPr="001A3172">
              <w:rPr>
                <w:spacing w:val="-2"/>
              </w:rPr>
              <w:t> %</w:t>
            </w:r>
            <w:r w:rsidRPr="001A3172">
              <w:rPr>
                <w:spacing w:val="-5"/>
              </w:rPr>
              <w:t>)</w:t>
            </w:r>
          </w:p>
        </w:tc>
      </w:tr>
      <w:tr w:rsidR="005A2974" w:rsidRPr="001A3172" w14:paraId="1748EC88" w14:textId="77777777" w:rsidTr="002B38EC">
        <w:trPr>
          <w:trHeight w:val="1010"/>
        </w:trPr>
        <w:tc>
          <w:tcPr>
            <w:tcW w:w="2529" w:type="dxa"/>
            <w:shd w:val="clear" w:color="auto" w:fill="auto"/>
          </w:tcPr>
          <w:p w14:paraId="0FA3C7CA" w14:textId="77777777" w:rsidR="005A2974" w:rsidRPr="001A3172" w:rsidRDefault="008C647B" w:rsidP="008B20F9">
            <w:pPr>
              <w:pStyle w:val="TableParagraph"/>
              <w:spacing w:line="240" w:lineRule="auto"/>
              <w:ind w:left="0"/>
            </w:pPr>
            <w:r w:rsidRPr="001A3172">
              <w:t>Rizikos, palyginti su varfarinu, santykis</w:t>
            </w:r>
            <w:r w:rsidRPr="001A3172">
              <w:rPr>
                <w:spacing w:val="40"/>
              </w:rPr>
              <w:t xml:space="preserve"> </w:t>
            </w:r>
            <w:r w:rsidRPr="001A3172">
              <w:t>(95</w:t>
            </w:r>
            <w:r w:rsidR="002C766E" w:rsidRPr="001A3172">
              <w:rPr>
                <w:spacing w:val="-14"/>
              </w:rPr>
              <w:t> %</w:t>
            </w:r>
            <w:r w:rsidRPr="001A3172">
              <w:rPr>
                <w:spacing w:val="-14"/>
              </w:rPr>
              <w:t xml:space="preserve"> </w:t>
            </w:r>
            <w:proofErr w:type="spellStart"/>
            <w:r w:rsidRPr="001A3172">
              <w:t>pasikliautinasis</w:t>
            </w:r>
            <w:proofErr w:type="spellEnd"/>
            <w:r w:rsidR="008B20F9" w:rsidRPr="001A3172">
              <w:rPr>
                <w:spacing w:val="-2"/>
              </w:rPr>
              <w:t xml:space="preserve"> </w:t>
            </w:r>
            <w:r w:rsidRPr="001A3172">
              <w:rPr>
                <w:spacing w:val="-2"/>
              </w:rPr>
              <w:t>intervalas</w:t>
            </w:r>
          </w:p>
        </w:tc>
        <w:tc>
          <w:tcPr>
            <w:tcW w:w="2909" w:type="dxa"/>
            <w:shd w:val="clear" w:color="auto" w:fill="auto"/>
          </w:tcPr>
          <w:p w14:paraId="19344C07" w14:textId="77777777" w:rsidR="005A2974" w:rsidRPr="001A3172" w:rsidRDefault="005A2974" w:rsidP="0033083C">
            <w:pPr>
              <w:pStyle w:val="TableParagraph"/>
              <w:spacing w:line="240" w:lineRule="auto"/>
              <w:ind w:left="0"/>
              <w:rPr>
                <w:b/>
              </w:rPr>
            </w:pPr>
          </w:p>
          <w:p w14:paraId="06557280" w14:textId="77777777" w:rsidR="005A2974" w:rsidRPr="001A3172" w:rsidRDefault="008C647B" w:rsidP="0033083C">
            <w:pPr>
              <w:pStyle w:val="TableParagraph"/>
              <w:spacing w:line="240" w:lineRule="auto"/>
              <w:ind w:left="0"/>
              <w:jc w:val="center"/>
            </w:pPr>
            <w:r w:rsidRPr="001A3172">
              <w:rPr>
                <w:spacing w:val="-4"/>
              </w:rPr>
              <w:t>1,09</w:t>
            </w:r>
          </w:p>
          <w:p w14:paraId="171656B1" w14:textId="77777777" w:rsidR="005A2974" w:rsidRPr="001A3172" w:rsidRDefault="008C647B" w:rsidP="0033083C">
            <w:pPr>
              <w:pStyle w:val="TableParagraph"/>
              <w:spacing w:line="240" w:lineRule="auto"/>
              <w:ind w:left="0"/>
              <w:jc w:val="center"/>
            </w:pPr>
            <w:r w:rsidRPr="001A3172">
              <w:t>(0,77,</w:t>
            </w:r>
            <w:r w:rsidRPr="001A3172">
              <w:rPr>
                <w:spacing w:val="-6"/>
              </w:rPr>
              <w:t xml:space="preserve"> </w:t>
            </w:r>
            <w:r w:rsidRPr="001A3172">
              <w:rPr>
                <w:spacing w:val="-2"/>
              </w:rPr>
              <w:t>1,54)</w:t>
            </w:r>
          </w:p>
        </w:tc>
        <w:tc>
          <w:tcPr>
            <w:tcW w:w="2693" w:type="dxa"/>
            <w:shd w:val="clear" w:color="auto" w:fill="auto"/>
          </w:tcPr>
          <w:p w14:paraId="4F0894FF" w14:textId="77777777" w:rsidR="005A2974" w:rsidRPr="001A3172" w:rsidRDefault="005A2974" w:rsidP="0033083C">
            <w:pPr>
              <w:pStyle w:val="TableParagraph"/>
              <w:spacing w:line="240" w:lineRule="auto"/>
              <w:ind w:left="0"/>
            </w:pPr>
          </w:p>
        </w:tc>
      </w:tr>
      <w:tr w:rsidR="005A2974" w:rsidRPr="001A3172" w14:paraId="7C34E9BE" w14:textId="77777777" w:rsidTr="002B38EC">
        <w:trPr>
          <w:trHeight w:val="505"/>
        </w:trPr>
        <w:tc>
          <w:tcPr>
            <w:tcW w:w="2529" w:type="dxa"/>
            <w:shd w:val="clear" w:color="auto" w:fill="auto"/>
          </w:tcPr>
          <w:p w14:paraId="63A6D47A" w14:textId="77777777" w:rsidR="005A2974" w:rsidRPr="001A3172" w:rsidRDefault="008C647B" w:rsidP="008B20F9">
            <w:pPr>
              <w:pStyle w:val="TableParagraph"/>
              <w:spacing w:line="240" w:lineRule="auto"/>
              <w:ind w:left="0"/>
            </w:pPr>
            <w:r w:rsidRPr="001A3172">
              <w:t>Antr</w:t>
            </w:r>
            <w:r w:rsidR="00D7266D">
              <w:t>aeilės</w:t>
            </w:r>
            <w:r w:rsidRPr="001A3172">
              <w:rPr>
                <w:spacing w:val="-8"/>
              </w:rPr>
              <w:t xml:space="preserve"> </w:t>
            </w:r>
            <w:r w:rsidRPr="001A3172">
              <w:rPr>
                <w:spacing w:val="-2"/>
              </w:rPr>
              <w:t>vertinamosios</w:t>
            </w:r>
            <w:r w:rsidR="008B20F9" w:rsidRPr="001A3172">
              <w:rPr>
                <w:spacing w:val="-2"/>
              </w:rPr>
              <w:t xml:space="preserve"> </w:t>
            </w:r>
            <w:r w:rsidRPr="001A3172">
              <w:rPr>
                <w:spacing w:val="-2"/>
              </w:rPr>
              <w:t>baigtys</w:t>
            </w:r>
          </w:p>
        </w:tc>
        <w:tc>
          <w:tcPr>
            <w:tcW w:w="2909" w:type="dxa"/>
            <w:shd w:val="clear" w:color="auto" w:fill="auto"/>
          </w:tcPr>
          <w:p w14:paraId="12323992" w14:textId="77777777" w:rsidR="005A2974" w:rsidRPr="001A3172" w:rsidRDefault="005A2974" w:rsidP="0033083C">
            <w:pPr>
              <w:pStyle w:val="TableParagraph"/>
              <w:spacing w:line="240" w:lineRule="auto"/>
              <w:ind w:left="0"/>
            </w:pPr>
          </w:p>
        </w:tc>
        <w:tc>
          <w:tcPr>
            <w:tcW w:w="2693" w:type="dxa"/>
            <w:shd w:val="clear" w:color="auto" w:fill="auto"/>
          </w:tcPr>
          <w:p w14:paraId="2BD74313" w14:textId="77777777" w:rsidR="005A2974" w:rsidRPr="001A3172" w:rsidRDefault="005A2974" w:rsidP="0033083C">
            <w:pPr>
              <w:pStyle w:val="TableParagraph"/>
              <w:spacing w:line="240" w:lineRule="auto"/>
              <w:ind w:left="0"/>
            </w:pPr>
          </w:p>
        </w:tc>
      </w:tr>
      <w:tr w:rsidR="005A2974" w:rsidRPr="001A3172" w14:paraId="17A5B138" w14:textId="77777777" w:rsidTr="002B38EC">
        <w:trPr>
          <w:trHeight w:val="760"/>
        </w:trPr>
        <w:tc>
          <w:tcPr>
            <w:tcW w:w="2529" w:type="dxa"/>
            <w:shd w:val="clear" w:color="auto" w:fill="auto"/>
          </w:tcPr>
          <w:p w14:paraId="14F826EC" w14:textId="77777777" w:rsidR="005A2974" w:rsidRPr="001A3172" w:rsidRDefault="00D7266D" w:rsidP="008B20F9">
            <w:pPr>
              <w:pStyle w:val="TableParagraph"/>
              <w:spacing w:line="240" w:lineRule="auto"/>
              <w:ind w:left="0"/>
            </w:pPr>
            <w:r>
              <w:t>Pasikartojanti</w:t>
            </w:r>
            <w:r w:rsidR="008C647B" w:rsidRPr="001A3172">
              <w:rPr>
                <w:spacing w:val="-10"/>
              </w:rPr>
              <w:t xml:space="preserve"> </w:t>
            </w:r>
            <w:r w:rsidR="008C647B" w:rsidRPr="001A3172">
              <w:rPr>
                <w:spacing w:val="-2"/>
              </w:rPr>
              <w:t>simptominė</w:t>
            </w:r>
            <w:r w:rsidR="008B20F9" w:rsidRPr="001A3172">
              <w:t xml:space="preserve"> </w:t>
            </w:r>
            <w:r w:rsidR="008C647B" w:rsidRPr="001A3172">
              <w:t>VTE</w:t>
            </w:r>
            <w:r w:rsidR="008C647B" w:rsidRPr="001A3172">
              <w:rPr>
                <w:spacing w:val="-9"/>
              </w:rPr>
              <w:t xml:space="preserve"> </w:t>
            </w:r>
            <w:r w:rsidR="008C647B" w:rsidRPr="001A3172">
              <w:t>ir</w:t>
            </w:r>
            <w:r w:rsidR="008C647B" w:rsidRPr="001A3172">
              <w:rPr>
                <w:spacing w:val="-9"/>
              </w:rPr>
              <w:t xml:space="preserve"> </w:t>
            </w:r>
            <w:r w:rsidR="008C647B" w:rsidRPr="001A3172">
              <w:t>mirtys</w:t>
            </w:r>
            <w:r w:rsidR="008C647B" w:rsidRPr="001A3172">
              <w:rPr>
                <w:spacing w:val="-9"/>
              </w:rPr>
              <w:t xml:space="preserve"> </w:t>
            </w:r>
            <w:r w:rsidR="008C647B" w:rsidRPr="001A3172">
              <w:t>dėl</w:t>
            </w:r>
            <w:r w:rsidR="008C647B" w:rsidRPr="001A3172">
              <w:rPr>
                <w:spacing w:val="-9"/>
              </w:rPr>
              <w:t xml:space="preserve"> </w:t>
            </w:r>
            <w:r w:rsidR="008C647B" w:rsidRPr="001A3172">
              <w:t xml:space="preserve">visų </w:t>
            </w:r>
            <w:r w:rsidR="008C647B" w:rsidRPr="001A3172">
              <w:rPr>
                <w:spacing w:val="-2"/>
              </w:rPr>
              <w:t>priežasčių</w:t>
            </w:r>
          </w:p>
        </w:tc>
        <w:tc>
          <w:tcPr>
            <w:tcW w:w="2909" w:type="dxa"/>
            <w:shd w:val="clear" w:color="auto" w:fill="auto"/>
          </w:tcPr>
          <w:p w14:paraId="0EF9D9D2" w14:textId="77777777" w:rsidR="005A2974" w:rsidRPr="001A3172" w:rsidRDefault="005A2974" w:rsidP="0033083C">
            <w:pPr>
              <w:pStyle w:val="TableParagraph"/>
              <w:spacing w:line="240" w:lineRule="auto"/>
              <w:ind w:left="0"/>
              <w:rPr>
                <w:b/>
              </w:rPr>
            </w:pPr>
          </w:p>
          <w:p w14:paraId="2225F59A" w14:textId="77777777" w:rsidR="005A2974" w:rsidRPr="001A3172" w:rsidRDefault="008C647B" w:rsidP="0033083C">
            <w:pPr>
              <w:pStyle w:val="TableParagraph"/>
              <w:spacing w:line="240" w:lineRule="auto"/>
              <w:ind w:left="0"/>
              <w:jc w:val="center"/>
            </w:pPr>
            <w:r w:rsidRPr="001A3172">
              <w:t>109 (4,3</w:t>
            </w:r>
            <w:r w:rsidR="002C766E" w:rsidRPr="001A3172">
              <w:rPr>
                <w:spacing w:val="-3"/>
              </w:rPr>
              <w:t> %</w:t>
            </w:r>
            <w:r w:rsidRPr="001A3172">
              <w:rPr>
                <w:spacing w:val="-5"/>
              </w:rPr>
              <w:t>)</w:t>
            </w:r>
          </w:p>
        </w:tc>
        <w:tc>
          <w:tcPr>
            <w:tcW w:w="2693" w:type="dxa"/>
            <w:shd w:val="clear" w:color="auto" w:fill="auto"/>
          </w:tcPr>
          <w:p w14:paraId="254BE425" w14:textId="77777777" w:rsidR="005A2974" w:rsidRPr="001A3172" w:rsidRDefault="005A2974" w:rsidP="0033083C">
            <w:pPr>
              <w:pStyle w:val="TableParagraph"/>
              <w:spacing w:line="240" w:lineRule="auto"/>
              <w:ind w:left="0"/>
              <w:rPr>
                <w:b/>
              </w:rPr>
            </w:pPr>
          </w:p>
          <w:p w14:paraId="6B7C390E" w14:textId="77777777" w:rsidR="005A2974" w:rsidRPr="001A3172" w:rsidRDefault="008C647B" w:rsidP="0033083C">
            <w:pPr>
              <w:pStyle w:val="TableParagraph"/>
              <w:spacing w:line="240" w:lineRule="auto"/>
              <w:ind w:left="0"/>
              <w:jc w:val="center"/>
            </w:pPr>
            <w:r w:rsidRPr="001A3172">
              <w:t>104 (4,1</w:t>
            </w:r>
            <w:r w:rsidR="002C766E" w:rsidRPr="001A3172">
              <w:rPr>
                <w:spacing w:val="-3"/>
              </w:rPr>
              <w:t> %</w:t>
            </w:r>
            <w:r w:rsidRPr="001A3172">
              <w:rPr>
                <w:spacing w:val="-5"/>
              </w:rPr>
              <w:t>)</w:t>
            </w:r>
          </w:p>
        </w:tc>
      </w:tr>
      <w:tr w:rsidR="005A2974" w:rsidRPr="001A3172" w14:paraId="7A776424" w14:textId="77777777" w:rsidTr="002B38EC">
        <w:trPr>
          <w:trHeight w:val="506"/>
        </w:trPr>
        <w:tc>
          <w:tcPr>
            <w:tcW w:w="2529" w:type="dxa"/>
            <w:shd w:val="clear" w:color="auto" w:fill="auto"/>
          </w:tcPr>
          <w:p w14:paraId="4A8C70CF" w14:textId="77777777" w:rsidR="005A2974" w:rsidRPr="001A3172" w:rsidRDefault="008C647B" w:rsidP="008B20F9">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8B20F9" w:rsidRPr="001A3172">
              <w:rPr>
                <w:spacing w:val="-2"/>
              </w:rPr>
              <w:t xml:space="preserve"> </w:t>
            </w:r>
            <w:r w:rsidRPr="001A3172">
              <w:rPr>
                <w:spacing w:val="-2"/>
              </w:rPr>
              <w:t>intervalas</w:t>
            </w:r>
          </w:p>
        </w:tc>
        <w:tc>
          <w:tcPr>
            <w:tcW w:w="2909" w:type="dxa"/>
            <w:shd w:val="clear" w:color="auto" w:fill="auto"/>
          </w:tcPr>
          <w:p w14:paraId="08D08946" w14:textId="77777777" w:rsidR="005A2974" w:rsidRPr="001A3172" w:rsidRDefault="008C647B" w:rsidP="0033083C">
            <w:pPr>
              <w:pStyle w:val="TableParagraph"/>
              <w:spacing w:line="240" w:lineRule="auto"/>
              <w:ind w:left="0"/>
              <w:jc w:val="center"/>
            </w:pPr>
            <w:r w:rsidRPr="001A3172">
              <w:t xml:space="preserve">3,52, </w:t>
            </w:r>
            <w:r w:rsidRPr="001A3172">
              <w:rPr>
                <w:spacing w:val="-4"/>
              </w:rPr>
              <w:t>5,13</w:t>
            </w:r>
          </w:p>
        </w:tc>
        <w:tc>
          <w:tcPr>
            <w:tcW w:w="2693" w:type="dxa"/>
            <w:shd w:val="clear" w:color="auto" w:fill="auto"/>
          </w:tcPr>
          <w:p w14:paraId="432EEE43" w14:textId="77777777" w:rsidR="005A2974" w:rsidRPr="001A3172" w:rsidRDefault="008C647B" w:rsidP="0033083C">
            <w:pPr>
              <w:pStyle w:val="TableParagraph"/>
              <w:spacing w:line="240" w:lineRule="auto"/>
              <w:ind w:left="0"/>
              <w:jc w:val="center"/>
            </w:pPr>
            <w:r w:rsidRPr="001A3172">
              <w:t xml:space="preserve">3,34, </w:t>
            </w:r>
            <w:r w:rsidRPr="001A3172">
              <w:rPr>
                <w:spacing w:val="-4"/>
              </w:rPr>
              <w:t>4,91</w:t>
            </w:r>
          </w:p>
        </w:tc>
      </w:tr>
      <w:tr w:rsidR="005A2974" w:rsidRPr="001A3172" w14:paraId="2DA3BE39" w14:textId="77777777" w:rsidTr="002B38EC">
        <w:trPr>
          <w:trHeight w:val="253"/>
        </w:trPr>
        <w:tc>
          <w:tcPr>
            <w:tcW w:w="2529" w:type="dxa"/>
            <w:shd w:val="clear" w:color="auto" w:fill="auto"/>
          </w:tcPr>
          <w:p w14:paraId="5149B72F" w14:textId="77777777" w:rsidR="005A2974" w:rsidRPr="001A3172" w:rsidRDefault="008C647B" w:rsidP="0033083C">
            <w:pPr>
              <w:pStyle w:val="TableParagraph"/>
              <w:spacing w:line="240" w:lineRule="auto"/>
              <w:ind w:left="0"/>
            </w:pPr>
            <w:r w:rsidRPr="001A3172">
              <w:t>Simptominė</w:t>
            </w:r>
            <w:r w:rsidRPr="001A3172">
              <w:rPr>
                <w:spacing w:val="-10"/>
              </w:rPr>
              <w:t xml:space="preserve"> </w:t>
            </w:r>
            <w:r w:rsidRPr="001A3172">
              <w:rPr>
                <w:spacing w:val="-5"/>
              </w:rPr>
              <w:t>GVT</w:t>
            </w:r>
          </w:p>
        </w:tc>
        <w:tc>
          <w:tcPr>
            <w:tcW w:w="2909" w:type="dxa"/>
            <w:shd w:val="clear" w:color="auto" w:fill="auto"/>
          </w:tcPr>
          <w:p w14:paraId="14055487" w14:textId="77777777" w:rsidR="005A2974" w:rsidRPr="001A3172" w:rsidRDefault="008C647B" w:rsidP="0033083C">
            <w:pPr>
              <w:pStyle w:val="TableParagraph"/>
              <w:spacing w:line="240" w:lineRule="auto"/>
              <w:ind w:left="0"/>
              <w:jc w:val="center"/>
            </w:pPr>
            <w:r w:rsidRPr="001A3172">
              <w:t>45 (1,8</w:t>
            </w:r>
            <w:r w:rsidR="002C766E" w:rsidRPr="001A3172">
              <w:rPr>
                <w:spacing w:val="-3"/>
              </w:rPr>
              <w:t> %</w:t>
            </w:r>
            <w:r w:rsidRPr="001A3172">
              <w:rPr>
                <w:spacing w:val="-5"/>
              </w:rPr>
              <w:t>)</w:t>
            </w:r>
          </w:p>
        </w:tc>
        <w:tc>
          <w:tcPr>
            <w:tcW w:w="2693" w:type="dxa"/>
            <w:shd w:val="clear" w:color="auto" w:fill="auto"/>
          </w:tcPr>
          <w:p w14:paraId="2B887957" w14:textId="77777777" w:rsidR="005A2974" w:rsidRPr="001A3172" w:rsidRDefault="008C647B" w:rsidP="0033083C">
            <w:pPr>
              <w:pStyle w:val="TableParagraph"/>
              <w:spacing w:line="240" w:lineRule="auto"/>
              <w:ind w:left="0"/>
              <w:jc w:val="center"/>
            </w:pPr>
            <w:r w:rsidRPr="001A3172">
              <w:t>39 (1,5</w:t>
            </w:r>
            <w:r w:rsidR="002C766E" w:rsidRPr="001A3172">
              <w:rPr>
                <w:spacing w:val="-3"/>
              </w:rPr>
              <w:t> %</w:t>
            </w:r>
            <w:r w:rsidRPr="001A3172">
              <w:rPr>
                <w:spacing w:val="-5"/>
              </w:rPr>
              <w:t>)</w:t>
            </w:r>
          </w:p>
        </w:tc>
      </w:tr>
      <w:tr w:rsidR="005A2974" w:rsidRPr="001A3172" w14:paraId="368A4E7E" w14:textId="77777777" w:rsidTr="002B38EC">
        <w:trPr>
          <w:trHeight w:val="506"/>
        </w:trPr>
        <w:tc>
          <w:tcPr>
            <w:tcW w:w="2529" w:type="dxa"/>
            <w:shd w:val="clear" w:color="auto" w:fill="auto"/>
          </w:tcPr>
          <w:p w14:paraId="7DC54C59" w14:textId="77777777" w:rsidR="005A2974" w:rsidRPr="001A3172" w:rsidRDefault="008C647B" w:rsidP="008B20F9">
            <w:pPr>
              <w:pStyle w:val="TableParagraph"/>
              <w:spacing w:line="240" w:lineRule="auto"/>
              <w:ind w:left="0"/>
            </w:pPr>
            <w:r w:rsidRPr="001A3172">
              <w:lastRenderedPageBreak/>
              <w:t>95</w:t>
            </w:r>
            <w:r w:rsidR="002C766E" w:rsidRPr="001A3172">
              <w:t> %</w:t>
            </w:r>
            <w:r w:rsidRPr="001A3172">
              <w:rPr>
                <w:spacing w:val="-1"/>
              </w:rPr>
              <w:t xml:space="preserve"> </w:t>
            </w:r>
            <w:proofErr w:type="spellStart"/>
            <w:r w:rsidRPr="001A3172">
              <w:rPr>
                <w:spacing w:val="-2"/>
              </w:rPr>
              <w:t>pasikliautinasis</w:t>
            </w:r>
            <w:proofErr w:type="spellEnd"/>
            <w:r w:rsidR="008B20F9" w:rsidRPr="001A3172">
              <w:rPr>
                <w:spacing w:val="-2"/>
              </w:rPr>
              <w:t xml:space="preserve"> </w:t>
            </w:r>
            <w:r w:rsidRPr="001A3172">
              <w:rPr>
                <w:spacing w:val="-2"/>
              </w:rPr>
              <w:t>intervalas</w:t>
            </w:r>
          </w:p>
        </w:tc>
        <w:tc>
          <w:tcPr>
            <w:tcW w:w="2909" w:type="dxa"/>
            <w:shd w:val="clear" w:color="auto" w:fill="auto"/>
          </w:tcPr>
          <w:p w14:paraId="150EE2A7" w14:textId="77777777" w:rsidR="005A2974" w:rsidRPr="001A3172" w:rsidRDefault="008C647B" w:rsidP="0033083C">
            <w:pPr>
              <w:pStyle w:val="TableParagraph"/>
              <w:spacing w:line="240" w:lineRule="auto"/>
              <w:ind w:left="0"/>
              <w:jc w:val="center"/>
            </w:pPr>
            <w:r w:rsidRPr="001A3172">
              <w:t xml:space="preserve">1,29, </w:t>
            </w:r>
            <w:r w:rsidRPr="001A3172">
              <w:rPr>
                <w:spacing w:val="-4"/>
              </w:rPr>
              <w:t>2,35</w:t>
            </w:r>
          </w:p>
        </w:tc>
        <w:tc>
          <w:tcPr>
            <w:tcW w:w="2693" w:type="dxa"/>
            <w:shd w:val="clear" w:color="auto" w:fill="auto"/>
          </w:tcPr>
          <w:p w14:paraId="7719DEEE" w14:textId="77777777" w:rsidR="005A2974" w:rsidRPr="001A3172" w:rsidRDefault="008C647B" w:rsidP="0033083C">
            <w:pPr>
              <w:pStyle w:val="TableParagraph"/>
              <w:spacing w:line="240" w:lineRule="auto"/>
              <w:ind w:left="0"/>
              <w:jc w:val="center"/>
            </w:pPr>
            <w:r w:rsidRPr="001A3172">
              <w:t xml:space="preserve">1,09, </w:t>
            </w:r>
            <w:r w:rsidRPr="001A3172">
              <w:rPr>
                <w:spacing w:val="-4"/>
              </w:rPr>
              <w:t>2,08</w:t>
            </w:r>
          </w:p>
        </w:tc>
      </w:tr>
      <w:tr w:rsidR="005A2974" w:rsidRPr="001A3172" w14:paraId="6E5A89EE" w14:textId="77777777" w:rsidTr="002B38EC">
        <w:trPr>
          <w:trHeight w:val="277"/>
        </w:trPr>
        <w:tc>
          <w:tcPr>
            <w:tcW w:w="2529" w:type="dxa"/>
            <w:shd w:val="clear" w:color="auto" w:fill="auto"/>
          </w:tcPr>
          <w:p w14:paraId="72F1FF54" w14:textId="77777777" w:rsidR="005A2974" w:rsidRPr="001A3172" w:rsidRDefault="008C647B" w:rsidP="0033083C">
            <w:pPr>
              <w:pStyle w:val="TableParagraph"/>
              <w:spacing w:line="240" w:lineRule="auto"/>
              <w:ind w:left="0"/>
            </w:pPr>
            <w:r w:rsidRPr="001A3172">
              <w:t>Simptominė</w:t>
            </w:r>
            <w:r w:rsidRPr="001A3172">
              <w:rPr>
                <w:spacing w:val="-10"/>
              </w:rPr>
              <w:t xml:space="preserve"> </w:t>
            </w:r>
            <w:r w:rsidRPr="001A3172">
              <w:rPr>
                <w:spacing w:val="-5"/>
              </w:rPr>
              <w:t>PE</w:t>
            </w:r>
          </w:p>
        </w:tc>
        <w:tc>
          <w:tcPr>
            <w:tcW w:w="2909" w:type="dxa"/>
            <w:shd w:val="clear" w:color="auto" w:fill="auto"/>
          </w:tcPr>
          <w:p w14:paraId="48DD2543" w14:textId="77777777" w:rsidR="005A2974" w:rsidRPr="001A3172" w:rsidRDefault="008C647B" w:rsidP="0033083C">
            <w:pPr>
              <w:pStyle w:val="TableParagraph"/>
              <w:spacing w:line="240" w:lineRule="auto"/>
              <w:ind w:left="0"/>
              <w:jc w:val="center"/>
            </w:pPr>
            <w:r w:rsidRPr="001A3172">
              <w:t>27 (1,1</w:t>
            </w:r>
            <w:r w:rsidR="002C766E" w:rsidRPr="001A3172">
              <w:rPr>
                <w:spacing w:val="-3"/>
              </w:rPr>
              <w:t> %</w:t>
            </w:r>
            <w:r w:rsidRPr="001A3172">
              <w:rPr>
                <w:spacing w:val="-5"/>
              </w:rPr>
              <w:t>)</w:t>
            </w:r>
          </w:p>
        </w:tc>
        <w:tc>
          <w:tcPr>
            <w:tcW w:w="2693" w:type="dxa"/>
            <w:shd w:val="clear" w:color="auto" w:fill="auto"/>
          </w:tcPr>
          <w:p w14:paraId="66EB5CF8" w14:textId="77777777" w:rsidR="005A2974" w:rsidRPr="001A3172" w:rsidRDefault="008C647B" w:rsidP="0033083C">
            <w:pPr>
              <w:pStyle w:val="TableParagraph"/>
              <w:spacing w:line="240" w:lineRule="auto"/>
              <w:ind w:left="0"/>
              <w:jc w:val="center"/>
            </w:pPr>
            <w:r w:rsidRPr="001A3172">
              <w:t>26 (1</w:t>
            </w:r>
            <w:r w:rsidR="002C766E" w:rsidRPr="001A3172">
              <w:rPr>
                <w:spacing w:val="-3"/>
              </w:rPr>
              <w:t> %</w:t>
            </w:r>
            <w:r w:rsidRPr="001A3172">
              <w:rPr>
                <w:spacing w:val="-5"/>
              </w:rPr>
              <w:t>)</w:t>
            </w:r>
          </w:p>
        </w:tc>
      </w:tr>
      <w:tr w:rsidR="005A2974" w:rsidRPr="001A3172" w14:paraId="62DD30C0" w14:textId="77777777" w:rsidTr="002B38EC">
        <w:trPr>
          <w:trHeight w:val="506"/>
        </w:trPr>
        <w:tc>
          <w:tcPr>
            <w:tcW w:w="2529" w:type="dxa"/>
            <w:shd w:val="clear" w:color="auto" w:fill="auto"/>
          </w:tcPr>
          <w:p w14:paraId="226A689F" w14:textId="77777777" w:rsidR="005A2974" w:rsidRPr="001A3172" w:rsidRDefault="008C647B" w:rsidP="008B20F9">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8B20F9" w:rsidRPr="001A3172">
              <w:rPr>
                <w:spacing w:val="-2"/>
              </w:rPr>
              <w:t xml:space="preserve"> </w:t>
            </w:r>
            <w:r w:rsidRPr="001A3172">
              <w:rPr>
                <w:spacing w:val="-2"/>
              </w:rPr>
              <w:t>intervalas</w:t>
            </w:r>
          </w:p>
        </w:tc>
        <w:tc>
          <w:tcPr>
            <w:tcW w:w="2909" w:type="dxa"/>
            <w:shd w:val="clear" w:color="auto" w:fill="auto"/>
          </w:tcPr>
          <w:p w14:paraId="673C6AA9" w14:textId="77777777" w:rsidR="005A2974" w:rsidRPr="001A3172" w:rsidRDefault="008C647B" w:rsidP="0033083C">
            <w:pPr>
              <w:pStyle w:val="TableParagraph"/>
              <w:spacing w:line="240" w:lineRule="auto"/>
              <w:ind w:left="0"/>
              <w:jc w:val="center"/>
            </w:pPr>
            <w:r w:rsidRPr="001A3172">
              <w:t xml:space="preserve">0,7, </w:t>
            </w:r>
            <w:r w:rsidRPr="001A3172">
              <w:rPr>
                <w:spacing w:val="-4"/>
              </w:rPr>
              <w:t>1,54</w:t>
            </w:r>
          </w:p>
        </w:tc>
        <w:tc>
          <w:tcPr>
            <w:tcW w:w="2693" w:type="dxa"/>
            <w:shd w:val="clear" w:color="auto" w:fill="auto"/>
          </w:tcPr>
          <w:p w14:paraId="13D4B980" w14:textId="77777777" w:rsidR="005A2974" w:rsidRPr="001A3172" w:rsidRDefault="008C647B" w:rsidP="0033083C">
            <w:pPr>
              <w:pStyle w:val="TableParagraph"/>
              <w:spacing w:line="240" w:lineRule="auto"/>
              <w:ind w:left="0"/>
              <w:jc w:val="center"/>
            </w:pPr>
            <w:r w:rsidRPr="001A3172">
              <w:t xml:space="preserve">0,67, </w:t>
            </w:r>
            <w:r w:rsidRPr="001A3172">
              <w:rPr>
                <w:spacing w:val="-4"/>
              </w:rPr>
              <w:t>1,49</w:t>
            </w:r>
          </w:p>
        </w:tc>
      </w:tr>
      <w:tr w:rsidR="005A2974" w:rsidRPr="001A3172" w14:paraId="7F740DBB" w14:textId="77777777" w:rsidTr="002B38EC">
        <w:trPr>
          <w:trHeight w:val="506"/>
        </w:trPr>
        <w:tc>
          <w:tcPr>
            <w:tcW w:w="2529" w:type="dxa"/>
            <w:shd w:val="clear" w:color="auto" w:fill="auto"/>
          </w:tcPr>
          <w:p w14:paraId="5AA41A01" w14:textId="77777777" w:rsidR="005A2974" w:rsidRPr="001A3172" w:rsidRDefault="008C647B" w:rsidP="008B20F9">
            <w:pPr>
              <w:pStyle w:val="TableParagraph"/>
              <w:spacing w:line="240" w:lineRule="auto"/>
              <w:ind w:left="0"/>
            </w:pPr>
            <w:r w:rsidRPr="001A3172">
              <w:t>Su</w:t>
            </w:r>
            <w:r w:rsidRPr="001A3172">
              <w:rPr>
                <w:spacing w:val="-3"/>
              </w:rPr>
              <w:t xml:space="preserve"> </w:t>
            </w:r>
            <w:r w:rsidRPr="001A3172">
              <w:t>VTE</w:t>
            </w:r>
            <w:r w:rsidRPr="001A3172">
              <w:rPr>
                <w:spacing w:val="-2"/>
              </w:rPr>
              <w:t xml:space="preserve"> susijusios</w:t>
            </w:r>
            <w:r w:rsidR="008B20F9" w:rsidRPr="001A3172">
              <w:rPr>
                <w:spacing w:val="-2"/>
              </w:rPr>
              <w:t xml:space="preserve"> </w:t>
            </w:r>
            <w:r w:rsidRPr="001A3172">
              <w:rPr>
                <w:spacing w:val="-2"/>
              </w:rPr>
              <w:t>mirtys</w:t>
            </w:r>
          </w:p>
        </w:tc>
        <w:tc>
          <w:tcPr>
            <w:tcW w:w="2909" w:type="dxa"/>
            <w:shd w:val="clear" w:color="auto" w:fill="auto"/>
          </w:tcPr>
          <w:p w14:paraId="6486738D" w14:textId="77777777" w:rsidR="005A2974" w:rsidRPr="001A3172" w:rsidRDefault="008C647B" w:rsidP="0033083C">
            <w:pPr>
              <w:pStyle w:val="TableParagraph"/>
              <w:spacing w:line="240" w:lineRule="auto"/>
              <w:ind w:left="0"/>
              <w:jc w:val="center"/>
            </w:pPr>
            <w:r w:rsidRPr="001A3172">
              <w:t>4 (0,2</w:t>
            </w:r>
            <w:r w:rsidR="002C766E" w:rsidRPr="001A3172">
              <w:rPr>
                <w:spacing w:val="-3"/>
              </w:rPr>
              <w:t> %</w:t>
            </w:r>
            <w:r w:rsidRPr="001A3172">
              <w:rPr>
                <w:spacing w:val="-5"/>
              </w:rPr>
              <w:t>)</w:t>
            </w:r>
          </w:p>
        </w:tc>
        <w:tc>
          <w:tcPr>
            <w:tcW w:w="2693" w:type="dxa"/>
            <w:shd w:val="clear" w:color="auto" w:fill="auto"/>
          </w:tcPr>
          <w:p w14:paraId="150BC43D" w14:textId="77777777" w:rsidR="005A2974" w:rsidRPr="001A3172" w:rsidRDefault="008C647B" w:rsidP="0033083C">
            <w:pPr>
              <w:pStyle w:val="TableParagraph"/>
              <w:spacing w:line="240" w:lineRule="auto"/>
              <w:ind w:left="0"/>
              <w:jc w:val="center"/>
            </w:pPr>
            <w:r w:rsidRPr="001A3172">
              <w:t>3 (0,1</w:t>
            </w:r>
            <w:r w:rsidR="002C766E" w:rsidRPr="001A3172">
              <w:rPr>
                <w:spacing w:val="-3"/>
              </w:rPr>
              <w:t> %</w:t>
            </w:r>
            <w:r w:rsidRPr="001A3172">
              <w:rPr>
                <w:spacing w:val="-5"/>
              </w:rPr>
              <w:t>)</w:t>
            </w:r>
          </w:p>
        </w:tc>
      </w:tr>
      <w:tr w:rsidR="005A2974" w:rsidRPr="001A3172" w14:paraId="02C4C5E4" w14:textId="77777777" w:rsidTr="002B38EC">
        <w:trPr>
          <w:trHeight w:val="505"/>
        </w:trPr>
        <w:tc>
          <w:tcPr>
            <w:tcW w:w="2529" w:type="dxa"/>
            <w:shd w:val="clear" w:color="auto" w:fill="auto"/>
          </w:tcPr>
          <w:p w14:paraId="223FBA45" w14:textId="77777777" w:rsidR="005A2974" w:rsidRPr="001A3172" w:rsidRDefault="008C647B" w:rsidP="008B20F9">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8B20F9" w:rsidRPr="001A3172">
              <w:rPr>
                <w:spacing w:val="-2"/>
              </w:rPr>
              <w:t xml:space="preserve"> </w:t>
            </w:r>
            <w:r w:rsidRPr="001A3172">
              <w:rPr>
                <w:spacing w:val="-2"/>
              </w:rPr>
              <w:t>intervalas</w:t>
            </w:r>
          </w:p>
        </w:tc>
        <w:tc>
          <w:tcPr>
            <w:tcW w:w="2909" w:type="dxa"/>
            <w:shd w:val="clear" w:color="auto" w:fill="auto"/>
          </w:tcPr>
          <w:p w14:paraId="01D99BF2" w14:textId="77777777" w:rsidR="005A2974" w:rsidRPr="001A3172" w:rsidRDefault="008C647B" w:rsidP="0033083C">
            <w:pPr>
              <w:pStyle w:val="TableParagraph"/>
              <w:spacing w:line="240" w:lineRule="auto"/>
              <w:ind w:left="0"/>
              <w:jc w:val="center"/>
            </w:pPr>
            <w:r w:rsidRPr="001A3172">
              <w:t xml:space="preserve">0,04, </w:t>
            </w:r>
            <w:r w:rsidRPr="001A3172">
              <w:rPr>
                <w:spacing w:val="-5"/>
              </w:rPr>
              <w:t>0,4</w:t>
            </w:r>
          </w:p>
        </w:tc>
        <w:tc>
          <w:tcPr>
            <w:tcW w:w="2693" w:type="dxa"/>
            <w:shd w:val="clear" w:color="auto" w:fill="auto"/>
          </w:tcPr>
          <w:p w14:paraId="14405335" w14:textId="77777777" w:rsidR="005A2974" w:rsidRPr="001A3172" w:rsidRDefault="008C647B" w:rsidP="0033083C">
            <w:pPr>
              <w:pStyle w:val="TableParagraph"/>
              <w:spacing w:line="240" w:lineRule="auto"/>
              <w:ind w:left="0"/>
              <w:jc w:val="center"/>
            </w:pPr>
            <w:r w:rsidRPr="001A3172">
              <w:t xml:space="preserve">0,02, </w:t>
            </w:r>
            <w:r w:rsidRPr="001A3172">
              <w:rPr>
                <w:spacing w:val="-4"/>
              </w:rPr>
              <w:t>0,34</w:t>
            </w:r>
          </w:p>
        </w:tc>
      </w:tr>
      <w:tr w:rsidR="005A2974" w:rsidRPr="001A3172" w14:paraId="60CBE721" w14:textId="77777777" w:rsidTr="002B38EC">
        <w:trPr>
          <w:trHeight w:val="506"/>
        </w:trPr>
        <w:tc>
          <w:tcPr>
            <w:tcW w:w="2529" w:type="dxa"/>
            <w:shd w:val="clear" w:color="auto" w:fill="auto"/>
          </w:tcPr>
          <w:p w14:paraId="51E877B2" w14:textId="77777777" w:rsidR="005A2974" w:rsidRPr="001A3172" w:rsidRDefault="008C647B" w:rsidP="008B20F9">
            <w:pPr>
              <w:pStyle w:val="TableParagraph"/>
              <w:spacing w:line="240" w:lineRule="auto"/>
              <w:ind w:left="0"/>
            </w:pPr>
            <w:r w:rsidRPr="001A3172">
              <w:t>Mirtys</w:t>
            </w:r>
            <w:r w:rsidRPr="001A3172">
              <w:rPr>
                <w:spacing w:val="-4"/>
              </w:rPr>
              <w:t xml:space="preserve"> </w:t>
            </w:r>
            <w:r w:rsidRPr="001A3172">
              <w:t>dėl</w:t>
            </w:r>
            <w:r w:rsidRPr="001A3172">
              <w:rPr>
                <w:spacing w:val="-4"/>
              </w:rPr>
              <w:t xml:space="preserve"> visų</w:t>
            </w:r>
            <w:r w:rsidR="008B20F9" w:rsidRPr="001A3172">
              <w:rPr>
                <w:spacing w:val="-2"/>
              </w:rPr>
              <w:t xml:space="preserve"> </w:t>
            </w:r>
            <w:r w:rsidRPr="001A3172">
              <w:rPr>
                <w:spacing w:val="-2"/>
              </w:rPr>
              <w:t>priežasčių</w:t>
            </w:r>
          </w:p>
        </w:tc>
        <w:tc>
          <w:tcPr>
            <w:tcW w:w="2909" w:type="dxa"/>
            <w:shd w:val="clear" w:color="auto" w:fill="auto"/>
          </w:tcPr>
          <w:p w14:paraId="5E44C686" w14:textId="77777777" w:rsidR="005A2974" w:rsidRPr="001A3172" w:rsidRDefault="008C647B" w:rsidP="0033083C">
            <w:pPr>
              <w:pStyle w:val="TableParagraph"/>
              <w:spacing w:line="240" w:lineRule="auto"/>
              <w:ind w:left="0"/>
              <w:jc w:val="center"/>
            </w:pPr>
            <w:r w:rsidRPr="001A3172">
              <w:t>51 (2</w:t>
            </w:r>
            <w:r w:rsidR="002C766E" w:rsidRPr="001A3172">
              <w:rPr>
                <w:spacing w:val="-3"/>
              </w:rPr>
              <w:t> %</w:t>
            </w:r>
            <w:r w:rsidRPr="001A3172">
              <w:rPr>
                <w:spacing w:val="-5"/>
              </w:rPr>
              <w:t>)</w:t>
            </w:r>
          </w:p>
        </w:tc>
        <w:tc>
          <w:tcPr>
            <w:tcW w:w="2693" w:type="dxa"/>
            <w:shd w:val="clear" w:color="auto" w:fill="auto"/>
          </w:tcPr>
          <w:p w14:paraId="0F80F1E0" w14:textId="77777777" w:rsidR="005A2974" w:rsidRPr="001A3172" w:rsidRDefault="008C647B" w:rsidP="0033083C">
            <w:pPr>
              <w:pStyle w:val="TableParagraph"/>
              <w:spacing w:line="240" w:lineRule="auto"/>
              <w:ind w:left="0"/>
              <w:jc w:val="center"/>
            </w:pPr>
            <w:r w:rsidRPr="001A3172">
              <w:t>52 (2</w:t>
            </w:r>
            <w:r w:rsidR="002C766E" w:rsidRPr="001A3172">
              <w:rPr>
                <w:spacing w:val="-3"/>
              </w:rPr>
              <w:t> %</w:t>
            </w:r>
            <w:r w:rsidRPr="001A3172">
              <w:rPr>
                <w:spacing w:val="-5"/>
              </w:rPr>
              <w:t>)</w:t>
            </w:r>
          </w:p>
        </w:tc>
      </w:tr>
      <w:tr w:rsidR="005A2974" w:rsidRPr="001A3172" w14:paraId="1AD84479" w14:textId="77777777" w:rsidTr="002B38EC">
        <w:trPr>
          <w:trHeight w:val="506"/>
        </w:trPr>
        <w:tc>
          <w:tcPr>
            <w:tcW w:w="2529" w:type="dxa"/>
            <w:shd w:val="clear" w:color="auto" w:fill="auto"/>
          </w:tcPr>
          <w:p w14:paraId="096EC524" w14:textId="77777777" w:rsidR="005A2974" w:rsidRPr="001A3172" w:rsidRDefault="008C647B" w:rsidP="008B20F9">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8B20F9" w:rsidRPr="001A3172">
              <w:rPr>
                <w:spacing w:val="-2"/>
              </w:rPr>
              <w:t xml:space="preserve"> </w:t>
            </w:r>
            <w:r w:rsidRPr="001A3172">
              <w:rPr>
                <w:spacing w:val="-2"/>
              </w:rPr>
              <w:t>intervalas</w:t>
            </w:r>
          </w:p>
        </w:tc>
        <w:tc>
          <w:tcPr>
            <w:tcW w:w="2909" w:type="dxa"/>
            <w:shd w:val="clear" w:color="auto" w:fill="auto"/>
          </w:tcPr>
          <w:p w14:paraId="798DBBFC" w14:textId="77777777" w:rsidR="005A2974" w:rsidRPr="001A3172" w:rsidRDefault="008C647B" w:rsidP="0033083C">
            <w:pPr>
              <w:pStyle w:val="TableParagraph"/>
              <w:spacing w:line="240" w:lineRule="auto"/>
              <w:ind w:left="0"/>
              <w:jc w:val="center"/>
            </w:pPr>
            <w:r w:rsidRPr="001A3172">
              <w:t xml:space="preserve">1,49, </w:t>
            </w:r>
            <w:r w:rsidRPr="001A3172">
              <w:rPr>
                <w:spacing w:val="-4"/>
              </w:rPr>
              <w:t>2,62</w:t>
            </w:r>
          </w:p>
        </w:tc>
        <w:tc>
          <w:tcPr>
            <w:tcW w:w="2693" w:type="dxa"/>
            <w:shd w:val="clear" w:color="auto" w:fill="auto"/>
          </w:tcPr>
          <w:p w14:paraId="4D719E71" w14:textId="77777777" w:rsidR="005A2974" w:rsidRPr="001A3172" w:rsidRDefault="008C647B" w:rsidP="0033083C">
            <w:pPr>
              <w:pStyle w:val="TableParagraph"/>
              <w:spacing w:line="240" w:lineRule="auto"/>
              <w:ind w:left="0"/>
              <w:jc w:val="center"/>
            </w:pPr>
            <w:r w:rsidRPr="001A3172">
              <w:t xml:space="preserve">1,52, </w:t>
            </w:r>
            <w:r w:rsidRPr="001A3172">
              <w:rPr>
                <w:spacing w:val="-4"/>
              </w:rPr>
              <w:t>2,66</w:t>
            </w:r>
          </w:p>
        </w:tc>
      </w:tr>
    </w:tbl>
    <w:p w14:paraId="75C78D40" w14:textId="77777777" w:rsidR="005A2974" w:rsidRPr="001A3172" w:rsidRDefault="005A2974" w:rsidP="0033083C">
      <w:pPr>
        <w:pStyle w:val="Pagrindinistekstas"/>
        <w:rPr>
          <w:b/>
        </w:rPr>
      </w:pPr>
    </w:p>
    <w:p w14:paraId="0382D268" w14:textId="77777777" w:rsidR="005A2974" w:rsidRPr="001A3172" w:rsidRDefault="00FD6D29" w:rsidP="0033083C">
      <w:pPr>
        <w:rPr>
          <w:i/>
        </w:rPr>
      </w:pPr>
      <w:r>
        <w:rPr>
          <w:i/>
          <w:u w:val="single"/>
        </w:rPr>
        <w:t>Pasikartojančių</w:t>
      </w:r>
      <w:r w:rsidR="008C647B" w:rsidRPr="001A3172">
        <w:rPr>
          <w:i/>
          <w:spacing w:val="-8"/>
          <w:u w:val="single"/>
        </w:rPr>
        <w:t xml:space="preserve"> </w:t>
      </w:r>
      <w:r w:rsidR="008C647B" w:rsidRPr="001A3172">
        <w:rPr>
          <w:i/>
          <w:u w:val="single"/>
        </w:rPr>
        <w:t>GVT</w:t>
      </w:r>
      <w:r w:rsidR="008C647B" w:rsidRPr="001A3172">
        <w:rPr>
          <w:i/>
          <w:spacing w:val="-7"/>
          <w:u w:val="single"/>
        </w:rPr>
        <w:t xml:space="preserve"> </w:t>
      </w:r>
      <w:r w:rsidR="008C647B" w:rsidRPr="001A3172">
        <w:rPr>
          <w:i/>
          <w:u w:val="single"/>
        </w:rPr>
        <w:t>ir</w:t>
      </w:r>
      <w:r w:rsidR="008C647B" w:rsidRPr="001A3172">
        <w:rPr>
          <w:i/>
          <w:spacing w:val="-7"/>
          <w:u w:val="single"/>
        </w:rPr>
        <w:t xml:space="preserve"> </w:t>
      </w:r>
      <w:r w:rsidR="008C647B" w:rsidRPr="001A3172">
        <w:rPr>
          <w:i/>
          <w:u w:val="single"/>
        </w:rPr>
        <w:t>PE</w:t>
      </w:r>
      <w:r w:rsidR="008C647B" w:rsidRPr="001A3172">
        <w:rPr>
          <w:i/>
          <w:spacing w:val="-8"/>
          <w:u w:val="single"/>
        </w:rPr>
        <w:t xml:space="preserve"> </w:t>
      </w:r>
      <w:r w:rsidR="008C647B" w:rsidRPr="001A3172">
        <w:rPr>
          <w:i/>
          <w:u w:val="single"/>
        </w:rPr>
        <w:t>profilaktika</w:t>
      </w:r>
      <w:r w:rsidR="008C647B" w:rsidRPr="001A3172">
        <w:rPr>
          <w:i/>
          <w:spacing w:val="-7"/>
          <w:u w:val="single"/>
        </w:rPr>
        <w:t xml:space="preserve"> </w:t>
      </w:r>
      <w:r w:rsidR="008C647B" w:rsidRPr="001A3172">
        <w:rPr>
          <w:i/>
          <w:u w:val="single"/>
        </w:rPr>
        <w:t>suaugusiesiems</w:t>
      </w:r>
      <w:r w:rsidR="008C647B" w:rsidRPr="001A3172">
        <w:rPr>
          <w:i/>
          <w:spacing w:val="-7"/>
          <w:u w:val="single"/>
        </w:rPr>
        <w:t xml:space="preserve"> </w:t>
      </w:r>
      <w:r w:rsidR="008C647B" w:rsidRPr="001A3172">
        <w:rPr>
          <w:i/>
          <w:u w:val="single"/>
        </w:rPr>
        <w:t>(GVT/PE</w:t>
      </w:r>
      <w:r w:rsidR="008C647B" w:rsidRPr="001A3172">
        <w:rPr>
          <w:i/>
          <w:spacing w:val="-7"/>
          <w:u w:val="single"/>
        </w:rPr>
        <w:t xml:space="preserve"> </w:t>
      </w:r>
      <w:r w:rsidR="008C647B" w:rsidRPr="001A3172">
        <w:rPr>
          <w:i/>
          <w:spacing w:val="-2"/>
          <w:u w:val="single"/>
        </w:rPr>
        <w:t>profilaktika)</w:t>
      </w:r>
    </w:p>
    <w:p w14:paraId="4CCE8086" w14:textId="77777777" w:rsidR="005A2974" w:rsidRPr="001A3172" w:rsidRDefault="005A2974" w:rsidP="0033083C">
      <w:pPr>
        <w:pStyle w:val="Pagrindinistekstas"/>
        <w:rPr>
          <w:i/>
        </w:rPr>
      </w:pPr>
    </w:p>
    <w:p w14:paraId="29257CFB" w14:textId="77777777" w:rsidR="005A2974" w:rsidRPr="001A3172" w:rsidRDefault="008C647B" w:rsidP="0033083C">
      <w:pPr>
        <w:pStyle w:val="Pagrindinistekstas"/>
      </w:pPr>
      <w:r w:rsidRPr="001A3172">
        <w:t xml:space="preserve">Buvo atlikti du atsitiktinių imčių, paralelinių grupių, dvigubai </w:t>
      </w:r>
      <w:r w:rsidR="00FD6D29">
        <w:t>koduoti</w:t>
      </w:r>
      <w:r w:rsidRPr="001A3172">
        <w:t xml:space="preserve"> tyrimai su pacientais, kurie anksčiau</w:t>
      </w:r>
      <w:r w:rsidRPr="001A3172">
        <w:rPr>
          <w:spacing w:val="-3"/>
        </w:rPr>
        <w:t xml:space="preserve"> </w:t>
      </w:r>
      <w:r w:rsidRPr="001A3172">
        <w:t>buvo</w:t>
      </w:r>
      <w:r w:rsidRPr="001A3172">
        <w:rPr>
          <w:spacing w:val="-3"/>
        </w:rPr>
        <w:t xml:space="preserve"> </w:t>
      </w:r>
      <w:r w:rsidRPr="001A3172">
        <w:t>gydyti</w:t>
      </w:r>
      <w:r w:rsidRPr="001A3172">
        <w:rPr>
          <w:spacing w:val="-3"/>
        </w:rPr>
        <w:t xml:space="preserve"> </w:t>
      </w:r>
      <w:r w:rsidRPr="001A3172">
        <w:t>antikoaguliantais.</w:t>
      </w:r>
      <w:r w:rsidRPr="001A3172">
        <w:rPr>
          <w:spacing w:val="-3"/>
        </w:rPr>
        <w:t xml:space="preserve"> </w:t>
      </w:r>
      <w:r w:rsidRPr="001A3172">
        <w:t>RE-MEDY</w:t>
      </w:r>
      <w:r w:rsidRPr="001A3172">
        <w:rPr>
          <w:spacing w:val="-3"/>
        </w:rPr>
        <w:t xml:space="preserve"> </w:t>
      </w:r>
      <w:r w:rsidRPr="001A3172">
        <w:t>tyrimas</w:t>
      </w:r>
      <w:r w:rsidRPr="001A3172">
        <w:rPr>
          <w:spacing w:val="-3"/>
        </w:rPr>
        <w:t xml:space="preserve"> </w:t>
      </w:r>
      <w:r w:rsidRPr="001A3172">
        <w:t>buvo</w:t>
      </w:r>
      <w:r w:rsidRPr="001A3172">
        <w:rPr>
          <w:spacing w:val="-3"/>
        </w:rPr>
        <w:t xml:space="preserve"> </w:t>
      </w:r>
      <w:r w:rsidRPr="001A3172">
        <w:t>kontroliuojamas</w:t>
      </w:r>
      <w:r w:rsidRPr="001A3172">
        <w:rPr>
          <w:spacing w:val="-3"/>
        </w:rPr>
        <w:t xml:space="preserve"> </w:t>
      </w:r>
      <w:r w:rsidRPr="001A3172">
        <w:t>varfarinu,</w:t>
      </w:r>
      <w:r w:rsidRPr="001A3172">
        <w:rPr>
          <w:spacing w:val="-3"/>
        </w:rPr>
        <w:t xml:space="preserve"> </w:t>
      </w:r>
      <w:r w:rsidRPr="001A3172">
        <w:t>į</w:t>
      </w:r>
      <w:r w:rsidRPr="001A3172">
        <w:rPr>
          <w:spacing w:val="-3"/>
        </w:rPr>
        <w:t xml:space="preserve"> </w:t>
      </w:r>
      <w:r w:rsidRPr="001A3172">
        <w:t>jį</w:t>
      </w:r>
      <w:r w:rsidRPr="001A3172">
        <w:rPr>
          <w:spacing w:val="-3"/>
        </w:rPr>
        <w:t xml:space="preserve"> </w:t>
      </w:r>
      <w:r w:rsidRPr="001A3172">
        <w:t>buvo įtraukti jau 3</w:t>
      </w:r>
      <w:r w:rsidR="008B20F9" w:rsidRPr="001A3172">
        <w:t>–</w:t>
      </w:r>
      <w:r w:rsidRPr="001A3172">
        <w:t>12</w:t>
      </w:r>
      <w:r w:rsidR="008B20F9" w:rsidRPr="001A3172">
        <w:t> </w:t>
      </w:r>
      <w:r w:rsidRPr="001A3172">
        <w:t>mėnesių gydyti pacientai, kuriems reikėjo tolesnio gydymo antikoaguliantais,</w:t>
      </w:r>
      <w:r w:rsidR="008B20F9" w:rsidRPr="001A3172">
        <w:t xml:space="preserve"> </w:t>
      </w:r>
      <w:r w:rsidRPr="001A3172">
        <w:t>RE</w:t>
      </w:r>
      <w:r w:rsidR="00FD6D29">
        <w:noBreakHyphen/>
      </w:r>
      <w:r w:rsidRPr="001A3172">
        <w:t>SONATE</w:t>
      </w:r>
      <w:r w:rsidRPr="001A3172">
        <w:rPr>
          <w:spacing w:val="-3"/>
        </w:rPr>
        <w:t xml:space="preserve"> </w:t>
      </w:r>
      <w:r w:rsidRPr="001A3172">
        <w:t>tyrimas</w:t>
      </w:r>
      <w:r w:rsidRPr="001A3172">
        <w:rPr>
          <w:spacing w:val="-3"/>
        </w:rPr>
        <w:t xml:space="preserve"> </w:t>
      </w:r>
      <w:r w:rsidRPr="001A3172">
        <w:t>buvo</w:t>
      </w:r>
      <w:r w:rsidRPr="001A3172">
        <w:rPr>
          <w:spacing w:val="-3"/>
        </w:rPr>
        <w:t xml:space="preserve"> </w:t>
      </w:r>
      <w:r w:rsidRPr="001A3172">
        <w:t>kontroliuojamas</w:t>
      </w:r>
      <w:r w:rsidRPr="001A3172">
        <w:rPr>
          <w:spacing w:val="-3"/>
        </w:rPr>
        <w:t xml:space="preserve"> </w:t>
      </w:r>
      <w:r w:rsidRPr="001A3172">
        <w:t>placebu,</w:t>
      </w:r>
      <w:r w:rsidRPr="001A3172">
        <w:rPr>
          <w:spacing w:val="-3"/>
        </w:rPr>
        <w:t xml:space="preserve"> </w:t>
      </w:r>
      <w:r w:rsidRPr="001A3172">
        <w:t>į</w:t>
      </w:r>
      <w:r w:rsidRPr="001A3172">
        <w:rPr>
          <w:spacing w:val="-3"/>
        </w:rPr>
        <w:t xml:space="preserve"> </w:t>
      </w:r>
      <w:r w:rsidRPr="001A3172">
        <w:t>jį</w:t>
      </w:r>
      <w:r w:rsidRPr="001A3172">
        <w:rPr>
          <w:spacing w:val="-3"/>
        </w:rPr>
        <w:t xml:space="preserve"> </w:t>
      </w:r>
      <w:r w:rsidRPr="001A3172">
        <w:t>buvo</w:t>
      </w:r>
      <w:r w:rsidRPr="001A3172">
        <w:rPr>
          <w:spacing w:val="-3"/>
        </w:rPr>
        <w:t xml:space="preserve"> </w:t>
      </w:r>
      <w:r w:rsidRPr="001A3172">
        <w:t>įtraukti</w:t>
      </w:r>
      <w:r w:rsidRPr="001A3172">
        <w:rPr>
          <w:spacing w:val="-3"/>
        </w:rPr>
        <w:t xml:space="preserve"> </w:t>
      </w:r>
      <w:r w:rsidRPr="001A3172">
        <w:t>pacientai,</w:t>
      </w:r>
      <w:r w:rsidRPr="001A3172">
        <w:rPr>
          <w:spacing w:val="-3"/>
        </w:rPr>
        <w:t xml:space="preserve"> </w:t>
      </w:r>
      <w:r w:rsidRPr="001A3172">
        <w:t>kurie</w:t>
      </w:r>
      <w:r w:rsidRPr="001A3172">
        <w:rPr>
          <w:spacing w:val="-3"/>
        </w:rPr>
        <w:t xml:space="preserve"> </w:t>
      </w:r>
      <w:r w:rsidRPr="001A3172">
        <w:t>jau 6</w:t>
      </w:r>
      <w:r w:rsidR="00FD6D29">
        <w:noBreakHyphen/>
      </w:r>
      <w:r w:rsidRPr="001A3172">
        <w:t>18</w:t>
      </w:r>
      <w:r w:rsidR="00FD6D29">
        <w:t xml:space="preserve"> </w:t>
      </w:r>
      <w:r w:rsidRPr="001A3172">
        <w:t>mėnesių buvo gydyti vitamino K inhibitoriais.</w:t>
      </w:r>
    </w:p>
    <w:p w14:paraId="1E387D08" w14:textId="77777777" w:rsidR="005A2974" w:rsidRPr="001A3172" w:rsidRDefault="005A2974" w:rsidP="0033083C">
      <w:pPr>
        <w:pStyle w:val="Pagrindinistekstas"/>
      </w:pPr>
    </w:p>
    <w:p w14:paraId="78215932" w14:textId="77777777" w:rsidR="005A2974" w:rsidRPr="001A3172" w:rsidRDefault="008C647B" w:rsidP="0033083C">
      <w:pPr>
        <w:pStyle w:val="Pagrindinistekstas"/>
      </w:pPr>
      <w:r w:rsidRPr="001A3172">
        <w:t xml:space="preserve">Tyrimo RE-MEDY tikslas buvo palyginti geriamojo </w:t>
      </w:r>
      <w:proofErr w:type="spellStart"/>
      <w:r w:rsidRPr="001A3172">
        <w:t>dabigatrano</w:t>
      </w:r>
      <w:proofErr w:type="spellEnd"/>
      <w:r w:rsidRPr="001A3172">
        <w:t xml:space="preserve"> </w:t>
      </w:r>
      <w:proofErr w:type="spellStart"/>
      <w:r w:rsidRPr="001A3172">
        <w:t>eteksilato</w:t>
      </w:r>
      <w:proofErr w:type="spellEnd"/>
      <w:r w:rsidRPr="001A3172">
        <w:t xml:space="preserve"> (150</w:t>
      </w:r>
      <w:r w:rsidR="00A102CF" w:rsidRPr="001A3172">
        <w:t> mg</w:t>
      </w:r>
      <w:r w:rsidR="00FD6D29">
        <w:t xml:space="preserve"> </w:t>
      </w:r>
      <w:r w:rsidRPr="001A3172">
        <w:t xml:space="preserve">du kartus per parą) ir varfarino (siektinas TNS 2-3) saugumą ir veiksmingumą ilgalaikio GVT ir (arba) PE gydymo metu ir ilgalaikės </w:t>
      </w:r>
      <w:r w:rsidR="00FD6D29">
        <w:t>pasikartojančių</w:t>
      </w:r>
      <w:r w:rsidRPr="001A3172">
        <w:t xml:space="preserve"> simptominių GVT ir (arba) PE profilaktikos metu. Tyrimui atsitiktinių imčių būdu buvo atrinkti 2</w:t>
      </w:r>
      <w:r w:rsidR="008B20F9" w:rsidRPr="001A3172">
        <w:t> </w:t>
      </w:r>
      <w:r w:rsidRPr="001A3172">
        <w:t>866</w:t>
      </w:r>
      <w:r w:rsidR="008B20F9" w:rsidRPr="001A3172">
        <w:t> </w:t>
      </w:r>
      <w:r w:rsidRPr="001A3172">
        <w:t>pacientai, 2</w:t>
      </w:r>
      <w:r w:rsidR="008B20F9" w:rsidRPr="001A3172">
        <w:t> </w:t>
      </w:r>
      <w:r w:rsidRPr="001A3172">
        <w:t xml:space="preserve">856 jų buvo gydomi. Gydymo </w:t>
      </w:r>
      <w:proofErr w:type="spellStart"/>
      <w:r w:rsidRPr="001A3172">
        <w:t>dabigatranu</w:t>
      </w:r>
      <w:proofErr w:type="spellEnd"/>
      <w:r w:rsidRPr="001A3172">
        <w:t xml:space="preserve"> </w:t>
      </w:r>
      <w:proofErr w:type="spellStart"/>
      <w:r w:rsidRPr="001A3172">
        <w:t>eteksilatu</w:t>
      </w:r>
      <w:proofErr w:type="spellEnd"/>
      <w:r w:rsidRPr="001A3172">
        <w:rPr>
          <w:spacing w:val="-3"/>
        </w:rPr>
        <w:t xml:space="preserve"> </w:t>
      </w:r>
      <w:r w:rsidRPr="001A3172">
        <w:t>trukmė</w:t>
      </w:r>
      <w:r w:rsidRPr="001A3172">
        <w:rPr>
          <w:spacing w:val="-3"/>
        </w:rPr>
        <w:t xml:space="preserve"> </w:t>
      </w:r>
      <w:r w:rsidRPr="001A3172">
        <w:t>buvo</w:t>
      </w:r>
      <w:r w:rsidRPr="001A3172">
        <w:rPr>
          <w:spacing w:val="-3"/>
        </w:rPr>
        <w:t xml:space="preserve"> </w:t>
      </w:r>
      <w:r w:rsidRPr="001A3172">
        <w:t>6</w:t>
      </w:r>
      <w:r w:rsidR="008B20F9" w:rsidRPr="001A3172">
        <w:t>–</w:t>
      </w:r>
      <w:r w:rsidRPr="001A3172">
        <w:t>36</w:t>
      </w:r>
      <w:r w:rsidR="008B20F9" w:rsidRPr="001A3172">
        <w:t> </w:t>
      </w:r>
      <w:r w:rsidRPr="001A3172">
        <w:t>mėn.</w:t>
      </w:r>
      <w:r w:rsidRPr="001A3172">
        <w:rPr>
          <w:spacing w:val="-3"/>
        </w:rPr>
        <w:t xml:space="preserve"> </w:t>
      </w:r>
      <w:r w:rsidRPr="001A3172">
        <w:t>(mediana</w:t>
      </w:r>
      <w:r w:rsidRPr="001A3172">
        <w:rPr>
          <w:spacing w:val="-2"/>
        </w:rPr>
        <w:t xml:space="preserve"> </w:t>
      </w:r>
      <w:r w:rsidRPr="001A3172">
        <w:t>‒</w:t>
      </w:r>
      <w:r w:rsidRPr="001A3172">
        <w:rPr>
          <w:spacing w:val="-2"/>
        </w:rPr>
        <w:t xml:space="preserve"> </w:t>
      </w:r>
      <w:r w:rsidRPr="001A3172">
        <w:t>534</w:t>
      </w:r>
      <w:r w:rsidR="00A102CF" w:rsidRPr="001A3172">
        <w:rPr>
          <w:spacing w:val="-5"/>
        </w:rPr>
        <w:t> paros</w:t>
      </w:r>
      <w:r w:rsidRPr="001A3172">
        <w:t>).</w:t>
      </w:r>
      <w:r w:rsidRPr="001A3172">
        <w:rPr>
          <w:spacing w:val="-3"/>
        </w:rPr>
        <w:t xml:space="preserve"> </w:t>
      </w:r>
      <w:r w:rsidRPr="001A3172">
        <w:t>Pacientų,</w:t>
      </w:r>
      <w:r w:rsidRPr="001A3172">
        <w:rPr>
          <w:spacing w:val="-3"/>
        </w:rPr>
        <w:t xml:space="preserve"> </w:t>
      </w:r>
      <w:r w:rsidRPr="001A3172">
        <w:t>kurie</w:t>
      </w:r>
      <w:r w:rsidRPr="001A3172">
        <w:rPr>
          <w:spacing w:val="-3"/>
        </w:rPr>
        <w:t xml:space="preserve"> </w:t>
      </w:r>
      <w:r w:rsidRPr="001A3172">
        <w:t>atsitiktinių</w:t>
      </w:r>
      <w:r w:rsidRPr="001A3172">
        <w:rPr>
          <w:spacing w:val="-3"/>
        </w:rPr>
        <w:t xml:space="preserve"> </w:t>
      </w:r>
      <w:r w:rsidRPr="001A3172">
        <w:t>imčių</w:t>
      </w:r>
      <w:r w:rsidRPr="001A3172">
        <w:rPr>
          <w:spacing w:val="-3"/>
        </w:rPr>
        <w:t xml:space="preserve"> </w:t>
      </w:r>
      <w:r w:rsidRPr="001A3172">
        <w:t>būdu</w:t>
      </w:r>
      <w:r w:rsidRPr="001A3172">
        <w:rPr>
          <w:spacing w:val="-3"/>
        </w:rPr>
        <w:t xml:space="preserve"> </w:t>
      </w:r>
      <w:r w:rsidRPr="001A3172">
        <w:t>buvo atrinkti gydyti varfarinu, laiko terapinėse ribose (TNS 2</w:t>
      </w:r>
      <w:r w:rsidR="00AF5E30">
        <w:noBreakHyphen/>
      </w:r>
      <w:r w:rsidRPr="001A3172">
        <w:t>3) mediana buvo 64,9</w:t>
      </w:r>
      <w:r w:rsidR="002C766E" w:rsidRPr="001A3172">
        <w:t> %</w:t>
      </w:r>
      <w:r w:rsidRPr="001A3172">
        <w:t>.</w:t>
      </w:r>
    </w:p>
    <w:p w14:paraId="3267C355" w14:textId="77777777" w:rsidR="005A2974" w:rsidRPr="001A3172" w:rsidRDefault="005A2974" w:rsidP="0033083C">
      <w:pPr>
        <w:pStyle w:val="Pagrindinistekstas"/>
      </w:pPr>
    </w:p>
    <w:p w14:paraId="51BD6A92" w14:textId="77777777" w:rsidR="005A2974" w:rsidRPr="001A3172" w:rsidRDefault="008C647B" w:rsidP="002B38EC">
      <w:pPr>
        <w:pStyle w:val="Pagrindinistekstas"/>
        <w:keepNext/>
        <w:keepLines/>
      </w:pPr>
      <w:r w:rsidRPr="001A3172">
        <w:t>Tyrimas</w:t>
      </w:r>
      <w:r w:rsidRPr="001A3172">
        <w:rPr>
          <w:spacing w:val="-3"/>
        </w:rPr>
        <w:t xml:space="preserve"> </w:t>
      </w:r>
      <w:r w:rsidRPr="001A3172">
        <w:t>RE-MEDY</w:t>
      </w:r>
      <w:r w:rsidRPr="001A3172">
        <w:rPr>
          <w:spacing w:val="-3"/>
        </w:rPr>
        <w:t xml:space="preserve"> </w:t>
      </w:r>
      <w:r w:rsidRPr="001A3172">
        <w:t>parodė,</w:t>
      </w:r>
      <w:r w:rsidRPr="001A3172">
        <w:rPr>
          <w:spacing w:val="-3"/>
        </w:rPr>
        <w:t xml:space="preserve"> </w:t>
      </w:r>
      <w:r w:rsidRPr="001A3172">
        <w:t>kad</w:t>
      </w:r>
      <w:r w:rsidRPr="001A3172">
        <w:rPr>
          <w:spacing w:val="-3"/>
        </w:rPr>
        <w:t xml:space="preserve"> </w:t>
      </w:r>
      <w:r w:rsidRPr="001A3172">
        <w:t>gydymas</w:t>
      </w:r>
      <w:r w:rsidRPr="001A3172">
        <w:rPr>
          <w:spacing w:val="-3"/>
        </w:rPr>
        <w:t xml:space="preserve"> </w:t>
      </w:r>
      <w:r w:rsidRPr="001A3172">
        <w:t>du</w:t>
      </w:r>
      <w:r w:rsidRPr="001A3172">
        <w:rPr>
          <w:spacing w:val="-3"/>
        </w:rPr>
        <w:t xml:space="preserve"> </w:t>
      </w:r>
      <w:r w:rsidRPr="001A3172">
        <w:t>kartus</w:t>
      </w:r>
      <w:r w:rsidRPr="001A3172">
        <w:rPr>
          <w:spacing w:val="-3"/>
        </w:rPr>
        <w:t xml:space="preserve"> </w:t>
      </w:r>
      <w:r w:rsidRPr="001A3172">
        <w:t>per</w:t>
      </w:r>
      <w:r w:rsidRPr="001A3172">
        <w:rPr>
          <w:spacing w:val="-3"/>
        </w:rPr>
        <w:t xml:space="preserve"> </w:t>
      </w:r>
      <w:r w:rsidRPr="001A3172">
        <w:t>parą</w:t>
      </w:r>
      <w:r w:rsidRPr="001A3172">
        <w:rPr>
          <w:spacing w:val="-3"/>
        </w:rPr>
        <w:t xml:space="preserve"> </w:t>
      </w:r>
      <w:r w:rsidRPr="001A3172">
        <w:t>vartojama</w:t>
      </w:r>
      <w:r w:rsidRPr="001A3172">
        <w:rPr>
          <w:spacing w:val="-3"/>
        </w:rPr>
        <w:t xml:space="preserve"> </w:t>
      </w:r>
      <w:r w:rsidRPr="001A3172">
        <w:t>150</w:t>
      </w:r>
      <w:r w:rsidR="00A102CF" w:rsidRPr="001A3172">
        <w:rPr>
          <w:spacing w:val="-2"/>
        </w:rPr>
        <w:t> mg</w:t>
      </w:r>
      <w:r w:rsidR="008B20F9" w:rsidRPr="001A3172">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t xml:space="preserve"> doze nenusileido gydymui varfarinu (esant ne prastesnio poveikio riboms: rizikos santykiui ‒ 2,85, rizikos skirtumui ‒ 2,8).</w:t>
      </w:r>
    </w:p>
    <w:p w14:paraId="6AAE42F2" w14:textId="77777777" w:rsidR="008B20F9" w:rsidRPr="001A3172" w:rsidRDefault="008B20F9" w:rsidP="0033083C">
      <w:pPr>
        <w:pStyle w:val="Pagrindinistekstas"/>
      </w:pPr>
    </w:p>
    <w:p w14:paraId="3A4B2AEF" w14:textId="77777777" w:rsidR="005A2974" w:rsidRPr="001A3172" w:rsidRDefault="008B20F9" w:rsidP="002B38EC">
      <w:pPr>
        <w:pStyle w:val="Antrat2"/>
        <w:numPr>
          <w:ilvl w:val="0"/>
          <w:numId w:val="0"/>
        </w:numPr>
      </w:pPr>
      <w:r w:rsidRPr="001A3172">
        <w:t>23 </w:t>
      </w:r>
      <w:r w:rsidR="008C647B" w:rsidRPr="001A3172">
        <w:t>lentelė.</w:t>
      </w:r>
      <w:r w:rsidR="008C647B" w:rsidRPr="001A3172">
        <w:rPr>
          <w:spacing w:val="-11"/>
        </w:rPr>
        <w:t xml:space="preserve"> </w:t>
      </w:r>
      <w:r w:rsidR="008C647B" w:rsidRPr="001A3172">
        <w:t>P</w:t>
      </w:r>
      <w:r w:rsidR="00FD6D29">
        <w:t>agrindinės</w:t>
      </w:r>
      <w:r w:rsidR="008C647B" w:rsidRPr="001A3172">
        <w:rPr>
          <w:spacing w:val="-8"/>
        </w:rPr>
        <w:t xml:space="preserve"> </w:t>
      </w:r>
      <w:r w:rsidR="008C647B" w:rsidRPr="001A3172">
        <w:t>ir</w:t>
      </w:r>
      <w:r w:rsidR="008C647B" w:rsidRPr="001A3172">
        <w:rPr>
          <w:spacing w:val="-7"/>
        </w:rPr>
        <w:t xml:space="preserve"> </w:t>
      </w:r>
      <w:r w:rsidR="008C647B" w:rsidRPr="001A3172">
        <w:t>antr</w:t>
      </w:r>
      <w:r w:rsidR="00FD6D29">
        <w:t>aeilių</w:t>
      </w:r>
      <w:r w:rsidR="008C647B" w:rsidRPr="001A3172">
        <w:rPr>
          <w:spacing w:val="-7"/>
        </w:rPr>
        <w:t xml:space="preserve"> </w:t>
      </w:r>
      <w:r w:rsidR="008C647B" w:rsidRPr="001A3172">
        <w:t>veiksmingumo</w:t>
      </w:r>
      <w:r w:rsidR="008C647B" w:rsidRPr="001A3172">
        <w:rPr>
          <w:spacing w:val="-7"/>
        </w:rPr>
        <w:t xml:space="preserve"> </w:t>
      </w:r>
      <w:r w:rsidR="008C647B" w:rsidRPr="001A3172">
        <w:t>vertinamųjų</w:t>
      </w:r>
      <w:r w:rsidR="008C647B" w:rsidRPr="001A3172">
        <w:rPr>
          <w:spacing w:val="-8"/>
        </w:rPr>
        <w:t xml:space="preserve"> </w:t>
      </w:r>
      <w:r w:rsidR="008C647B" w:rsidRPr="001A3172">
        <w:t>baigčių</w:t>
      </w:r>
      <w:r w:rsidR="008C647B" w:rsidRPr="001A3172">
        <w:rPr>
          <w:spacing w:val="-7"/>
        </w:rPr>
        <w:t xml:space="preserve"> </w:t>
      </w:r>
      <w:r w:rsidR="008C647B" w:rsidRPr="001A3172">
        <w:t>(VTE</w:t>
      </w:r>
      <w:r w:rsidR="008C647B" w:rsidRPr="001A3172">
        <w:rPr>
          <w:spacing w:val="-7"/>
        </w:rPr>
        <w:t xml:space="preserve"> </w:t>
      </w:r>
      <w:r w:rsidR="008C647B" w:rsidRPr="001A3172">
        <w:t>yra</w:t>
      </w:r>
      <w:r w:rsidR="008C647B" w:rsidRPr="001A3172">
        <w:rPr>
          <w:spacing w:val="-7"/>
        </w:rPr>
        <w:t xml:space="preserve"> </w:t>
      </w:r>
      <w:r w:rsidR="008C647B" w:rsidRPr="001A3172">
        <w:t>sudėtinė:</w:t>
      </w:r>
      <w:r w:rsidR="008C647B" w:rsidRPr="001A3172">
        <w:rPr>
          <w:spacing w:val="-7"/>
        </w:rPr>
        <w:t xml:space="preserve"> </w:t>
      </w:r>
      <w:r w:rsidR="008C647B" w:rsidRPr="001A3172">
        <w:rPr>
          <w:spacing w:val="-5"/>
        </w:rPr>
        <w:t>GVT</w:t>
      </w:r>
      <w:r w:rsidRPr="001A3172">
        <w:t xml:space="preserve"> </w:t>
      </w:r>
      <w:r w:rsidR="008C647B" w:rsidRPr="001A3172">
        <w:t>ir</w:t>
      </w:r>
      <w:r w:rsidR="008C647B" w:rsidRPr="001A3172">
        <w:rPr>
          <w:spacing w:val="-3"/>
        </w:rPr>
        <w:t xml:space="preserve"> </w:t>
      </w:r>
      <w:r w:rsidR="00AF5E30">
        <w:t>[</w:t>
      </w:r>
      <w:r w:rsidR="008C647B" w:rsidRPr="001A3172">
        <w:t>arba</w:t>
      </w:r>
      <w:r w:rsidR="00AF5E30">
        <w:t>]</w:t>
      </w:r>
      <w:r w:rsidR="008C647B" w:rsidRPr="001A3172">
        <w:rPr>
          <w:spacing w:val="-4"/>
        </w:rPr>
        <w:t xml:space="preserve"> </w:t>
      </w:r>
      <w:r w:rsidR="008C647B" w:rsidRPr="001A3172">
        <w:t>PE),</w:t>
      </w:r>
      <w:r w:rsidR="008C647B" w:rsidRPr="001A3172">
        <w:rPr>
          <w:spacing w:val="-4"/>
        </w:rPr>
        <w:t xml:space="preserve"> </w:t>
      </w:r>
      <w:r w:rsidR="008C647B" w:rsidRPr="001A3172">
        <w:t>vertintų</w:t>
      </w:r>
      <w:r w:rsidR="008C647B" w:rsidRPr="001A3172">
        <w:rPr>
          <w:spacing w:val="-4"/>
        </w:rPr>
        <w:t xml:space="preserve"> </w:t>
      </w:r>
      <w:r w:rsidR="008C647B" w:rsidRPr="001A3172">
        <w:t>tyrimo</w:t>
      </w:r>
      <w:r w:rsidR="008C647B" w:rsidRPr="001A3172">
        <w:rPr>
          <w:spacing w:val="-4"/>
        </w:rPr>
        <w:t xml:space="preserve"> </w:t>
      </w:r>
      <w:r w:rsidR="008C647B" w:rsidRPr="001A3172">
        <w:t>RE-MEDY</w:t>
      </w:r>
      <w:r w:rsidR="008C647B" w:rsidRPr="001A3172">
        <w:rPr>
          <w:spacing w:val="-4"/>
        </w:rPr>
        <w:t xml:space="preserve"> </w:t>
      </w:r>
      <w:r w:rsidR="008C647B" w:rsidRPr="001A3172">
        <w:t>metu</w:t>
      </w:r>
      <w:r w:rsidR="008C647B" w:rsidRPr="001A3172">
        <w:rPr>
          <w:spacing w:val="-4"/>
        </w:rPr>
        <w:t xml:space="preserve"> </w:t>
      </w:r>
      <w:r w:rsidR="008C647B" w:rsidRPr="001A3172">
        <w:t>iki</w:t>
      </w:r>
      <w:r w:rsidR="008C647B" w:rsidRPr="001A3172">
        <w:rPr>
          <w:spacing w:val="-4"/>
        </w:rPr>
        <w:t xml:space="preserve"> </w:t>
      </w:r>
      <w:r w:rsidR="00FD6D29">
        <w:rPr>
          <w:spacing w:val="-4"/>
        </w:rPr>
        <w:t>laikotarpio po gydymo</w:t>
      </w:r>
      <w:r w:rsidR="008C647B" w:rsidRPr="001A3172">
        <w:rPr>
          <w:spacing w:val="-4"/>
        </w:rPr>
        <w:t xml:space="preserve"> </w:t>
      </w:r>
      <w:r w:rsidR="008C647B" w:rsidRPr="001A3172">
        <w:t xml:space="preserve">pabaigos, </w:t>
      </w:r>
      <w:r w:rsidR="008C647B" w:rsidRPr="001A3172">
        <w:rPr>
          <w:spacing w:val="-2"/>
        </w:rPr>
        <w:t>analizė</w:t>
      </w:r>
    </w:p>
    <w:p w14:paraId="70BAF7AD" w14:textId="77777777" w:rsidR="005A2974" w:rsidRPr="001A3172" w:rsidRDefault="005A2974" w:rsidP="0033083C">
      <w:pPr>
        <w:pStyle w:val="Pagrindinistekstas"/>
        <w:rPr>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78"/>
        <w:gridCol w:w="2152"/>
        <w:gridCol w:w="2243"/>
      </w:tblGrid>
      <w:tr w:rsidR="005A2974" w:rsidRPr="001A3172" w14:paraId="750A009E" w14:textId="77777777" w:rsidTr="00FD6D29">
        <w:trPr>
          <w:trHeight w:val="1264"/>
        </w:trPr>
        <w:tc>
          <w:tcPr>
            <w:tcW w:w="3878" w:type="dxa"/>
            <w:shd w:val="clear" w:color="auto" w:fill="auto"/>
          </w:tcPr>
          <w:p w14:paraId="4FBC946B" w14:textId="77777777" w:rsidR="005A2974" w:rsidRPr="001A3172" w:rsidRDefault="005A2974" w:rsidP="0033083C">
            <w:pPr>
              <w:pStyle w:val="TableParagraph"/>
              <w:spacing w:line="240" w:lineRule="auto"/>
              <w:ind w:left="0"/>
            </w:pPr>
          </w:p>
        </w:tc>
        <w:tc>
          <w:tcPr>
            <w:tcW w:w="2152" w:type="dxa"/>
            <w:shd w:val="clear" w:color="auto" w:fill="auto"/>
          </w:tcPr>
          <w:p w14:paraId="1096AE5B" w14:textId="77777777" w:rsidR="005A2974" w:rsidRPr="001A3172" w:rsidRDefault="008C647B" w:rsidP="008B20F9">
            <w:pPr>
              <w:pStyle w:val="TableParagraph"/>
              <w:spacing w:line="240" w:lineRule="auto"/>
              <w:ind w:left="0"/>
              <w:jc w:val="center"/>
            </w:pPr>
            <w:proofErr w:type="spellStart"/>
            <w:r w:rsidRPr="001A3172">
              <w:rPr>
                <w:spacing w:val="-2"/>
              </w:rPr>
              <w:t>Dabigatranas</w:t>
            </w:r>
            <w:proofErr w:type="spellEnd"/>
            <w:r w:rsidRPr="001A3172">
              <w:rPr>
                <w:spacing w:val="-2"/>
              </w:rPr>
              <w:t xml:space="preserve"> </w:t>
            </w:r>
            <w:proofErr w:type="spellStart"/>
            <w:r w:rsidRPr="001A3172">
              <w:rPr>
                <w:spacing w:val="-2"/>
              </w:rPr>
              <w:t>eteksilatas</w:t>
            </w:r>
            <w:proofErr w:type="spellEnd"/>
            <w:r w:rsidR="008B20F9" w:rsidRPr="001A3172">
              <w:t xml:space="preserve"> </w:t>
            </w:r>
            <w:r w:rsidRPr="001A3172">
              <w:t>150</w:t>
            </w:r>
            <w:r w:rsidR="00A102CF" w:rsidRPr="001A3172">
              <w:rPr>
                <w:spacing w:val="-12"/>
              </w:rPr>
              <w:t> mg</w:t>
            </w:r>
            <w:r w:rsidR="008B20F9" w:rsidRPr="001A3172">
              <w:rPr>
                <w:spacing w:val="-12"/>
              </w:rPr>
              <w:t xml:space="preserve"> </w:t>
            </w:r>
            <w:r w:rsidRPr="001A3172">
              <w:t>du</w:t>
            </w:r>
            <w:r w:rsidRPr="001A3172">
              <w:rPr>
                <w:spacing w:val="-12"/>
              </w:rPr>
              <w:t xml:space="preserve"> </w:t>
            </w:r>
            <w:r w:rsidRPr="001A3172">
              <w:t>kartus per parą</w:t>
            </w:r>
          </w:p>
        </w:tc>
        <w:tc>
          <w:tcPr>
            <w:tcW w:w="2243" w:type="dxa"/>
            <w:shd w:val="clear" w:color="auto" w:fill="auto"/>
          </w:tcPr>
          <w:p w14:paraId="7FAB9898" w14:textId="77777777" w:rsidR="005A2974" w:rsidRPr="001A3172" w:rsidRDefault="008C647B" w:rsidP="002B38EC">
            <w:pPr>
              <w:pStyle w:val="TableParagraph"/>
              <w:spacing w:line="240" w:lineRule="auto"/>
              <w:ind w:left="0"/>
              <w:jc w:val="center"/>
            </w:pPr>
            <w:r w:rsidRPr="001A3172">
              <w:rPr>
                <w:spacing w:val="-2"/>
              </w:rPr>
              <w:t>Varfarinas</w:t>
            </w:r>
          </w:p>
        </w:tc>
      </w:tr>
      <w:tr w:rsidR="005A2974" w:rsidRPr="001A3172" w14:paraId="526279DE" w14:textId="77777777" w:rsidTr="00FD6D29">
        <w:trPr>
          <w:trHeight w:val="253"/>
        </w:trPr>
        <w:tc>
          <w:tcPr>
            <w:tcW w:w="3878" w:type="dxa"/>
            <w:shd w:val="clear" w:color="auto" w:fill="auto"/>
          </w:tcPr>
          <w:p w14:paraId="1BC6A1EA" w14:textId="77777777" w:rsidR="005A2974" w:rsidRPr="001A3172" w:rsidRDefault="008C647B" w:rsidP="0033083C">
            <w:pPr>
              <w:pStyle w:val="TableParagraph"/>
              <w:spacing w:line="240" w:lineRule="auto"/>
              <w:ind w:left="0"/>
            </w:pPr>
            <w:r w:rsidRPr="001A3172">
              <w:t>Gydytų</w:t>
            </w:r>
            <w:r w:rsidRPr="001A3172">
              <w:rPr>
                <w:spacing w:val="-9"/>
              </w:rPr>
              <w:t xml:space="preserve"> </w:t>
            </w:r>
            <w:r w:rsidRPr="001A3172">
              <w:t>pacientų</w:t>
            </w:r>
            <w:r w:rsidRPr="001A3172">
              <w:rPr>
                <w:spacing w:val="-7"/>
              </w:rPr>
              <w:t xml:space="preserve"> </w:t>
            </w:r>
            <w:r w:rsidRPr="001A3172">
              <w:rPr>
                <w:spacing w:val="-2"/>
              </w:rPr>
              <w:t>skaičius</w:t>
            </w:r>
          </w:p>
        </w:tc>
        <w:tc>
          <w:tcPr>
            <w:tcW w:w="2152" w:type="dxa"/>
            <w:shd w:val="clear" w:color="auto" w:fill="auto"/>
          </w:tcPr>
          <w:p w14:paraId="2E3E52DE" w14:textId="77777777" w:rsidR="005A2974" w:rsidRPr="001A3172" w:rsidRDefault="008C647B" w:rsidP="0033083C">
            <w:pPr>
              <w:pStyle w:val="TableParagraph"/>
              <w:spacing w:line="240" w:lineRule="auto"/>
              <w:ind w:left="0"/>
              <w:jc w:val="center"/>
            </w:pPr>
            <w:r w:rsidRPr="001A3172">
              <w:t>1</w:t>
            </w:r>
            <w:r w:rsidR="008B20F9" w:rsidRPr="001A3172">
              <w:t> </w:t>
            </w:r>
            <w:r w:rsidRPr="001A3172">
              <w:rPr>
                <w:spacing w:val="-5"/>
              </w:rPr>
              <w:t>430</w:t>
            </w:r>
          </w:p>
        </w:tc>
        <w:tc>
          <w:tcPr>
            <w:tcW w:w="2243" w:type="dxa"/>
            <w:shd w:val="clear" w:color="auto" w:fill="auto"/>
          </w:tcPr>
          <w:p w14:paraId="27FDE5B8" w14:textId="77777777" w:rsidR="005A2974" w:rsidRPr="001A3172" w:rsidRDefault="008C647B" w:rsidP="008B20F9">
            <w:pPr>
              <w:pStyle w:val="TableParagraph"/>
              <w:spacing w:line="240" w:lineRule="auto"/>
              <w:ind w:left="0"/>
              <w:jc w:val="center"/>
            </w:pPr>
            <w:r w:rsidRPr="001A3172">
              <w:t>1</w:t>
            </w:r>
            <w:r w:rsidR="008B20F9" w:rsidRPr="001A3172">
              <w:t> </w:t>
            </w:r>
            <w:r w:rsidRPr="001A3172">
              <w:rPr>
                <w:spacing w:val="-5"/>
              </w:rPr>
              <w:t>426</w:t>
            </w:r>
          </w:p>
        </w:tc>
      </w:tr>
      <w:tr w:rsidR="005A2974" w:rsidRPr="001A3172" w14:paraId="25565157" w14:textId="77777777" w:rsidTr="00FD6D29">
        <w:trPr>
          <w:trHeight w:val="506"/>
        </w:trPr>
        <w:tc>
          <w:tcPr>
            <w:tcW w:w="3878" w:type="dxa"/>
            <w:shd w:val="clear" w:color="auto" w:fill="auto"/>
          </w:tcPr>
          <w:p w14:paraId="26EA1211" w14:textId="77777777" w:rsidR="005A2974" w:rsidRPr="001A3172" w:rsidRDefault="00FD6D29" w:rsidP="008B20F9">
            <w:pPr>
              <w:pStyle w:val="TableParagraph"/>
              <w:spacing w:line="240" w:lineRule="auto"/>
              <w:ind w:left="0"/>
            </w:pPr>
            <w:r>
              <w:t>Pasikartojanti</w:t>
            </w:r>
            <w:r w:rsidR="008C647B" w:rsidRPr="001A3172">
              <w:rPr>
                <w:spacing w:val="-6"/>
              </w:rPr>
              <w:t xml:space="preserve"> </w:t>
            </w:r>
            <w:r w:rsidR="008C647B" w:rsidRPr="001A3172">
              <w:t>simptominė</w:t>
            </w:r>
            <w:r w:rsidR="008C647B" w:rsidRPr="001A3172">
              <w:rPr>
                <w:spacing w:val="-5"/>
              </w:rPr>
              <w:t xml:space="preserve"> </w:t>
            </w:r>
            <w:r w:rsidR="008C647B" w:rsidRPr="001A3172">
              <w:t>VTE</w:t>
            </w:r>
            <w:r w:rsidR="008C647B" w:rsidRPr="001A3172">
              <w:rPr>
                <w:spacing w:val="-6"/>
              </w:rPr>
              <w:t xml:space="preserve"> </w:t>
            </w:r>
            <w:r w:rsidR="008C647B" w:rsidRPr="001A3172">
              <w:t>ir</w:t>
            </w:r>
            <w:r w:rsidR="008C647B" w:rsidRPr="001A3172">
              <w:rPr>
                <w:spacing w:val="-5"/>
              </w:rPr>
              <w:t xml:space="preserve"> </w:t>
            </w:r>
            <w:r w:rsidR="008C647B" w:rsidRPr="001A3172">
              <w:t>su</w:t>
            </w:r>
            <w:r w:rsidR="008C647B" w:rsidRPr="001A3172">
              <w:rPr>
                <w:spacing w:val="-5"/>
              </w:rPr>
              <w:t xml:space="preserve"> VTE</w:t>
            </w:r>
            <w:r w:rsidR="008B20F9" w:rsidRPr="001A3172">
              <w:t xml:space="preserve"> </w:t>
            </w:r>
            <w:r w:rsidR="008C647B" w:rsidRPr="001A3172">
              <w:t>susijusi</w:t>
            </w:r>
            <w:r w:rsidR="008C647B" w:rsidRPr="001A3172">
              <w:rPr>
                <w:spacing w:val="-8"/>
              </w:rPr>
              <w:t xml:space="preserve"> </w:t>
            </w:r>
            <w:r w:rsidR="008C647B" w:rsidRPr="001A3172">
              <w:rPr>
                <w:spacing w:val="-2"/>
              </w:rPr>
              <w:t>mirtis</w:t>
            </w:r>
          </w:p>
        </w:tc>
        <w:tc>
          <w:tcPr>
            <w:tcW w:w="2152" w:type="dxa"/>
            <w:shd w:val="clear" w:color="auto" w:fill="auto"/>
          </w:tcPr>
          <w:p w14:paraId="7CC3D689" w14:textId="77777777" w:rsidR="005A2974" w:rsidRPr="001A3172" w:rsidRDefault="008C647B" w:rsidP="0033083C">
            <w:pPr>
              <w:pStyle w:val="TableParagraph"/>
              <w:spacing w:line="240" w:lineRule="auto"/>
              <w:ind w:left="0"/>
              <w:jc w:val="center"/>
            </w:pPr>
            <w:r w:rsidRPr="001A3172">
              <w:t>26 (1,8</w:t>
            </w:r>
            <w:r w:rsidR="002C766E" w:rsidRPr="001A3172">
              <w:rPr>
                <w:spacing w:val="-3"/>
              </w:rPr>
              <w:t> %</w:t>
            </w:r>
            <w:r w:rsidRPr="001A3172">
              <w:rPr>
                <w:spacing w:val="-5"/>
              </w:rPr>
              <w:t>)</w:t>
            </w:r>
          </w:p>
        </w:tc>
        <w:tc>
          <w:tcPr>
            <w:tcW w:w="2243" w:type="dxa"/>
            <w:shd w:val="clear" w:color="auto" w:fill="auto"/>
          </w:tcPr>
          <w:p w14:paraId="000A471A" w14:textId="77777777" w:rsidR="005A2974" w:rsidRPr="001A3172" w:rsidRDefault="008C647B" w:rsidP="002B38EC">
            <w:pPr>
              <w:pStyle w:val="TableParagraph"/>
              <w:spacing w:line="240" w:lineRule="auto"/>
              <w:ind w:left="0"/>
              <w:jc w:val="center"/>
            </w:pPr>
            <w:r w:rsidRPr="001A3172">
              <w:t>18 (1,3</w:t>
            </w:r>
            <w:r w:rsidR="002C766E" w:rsidRPr="001A3172">
              <w:rPr>
                <w:spacing w:val="-3"/>
              </w:rPr>
              <w:t> %</w:t>
            </w:r>
            <w:r w:rsidRPr="001A3172">
              <w:rPr>
                <w:spacing w:val="-5"/>
              </w:rPr>
              <w:t>)</w:t>
            </w:r>
          </w:p>
        </w:tc>
      </w:tr>
      <w:tr w:rsidR="005A2974" w:rsidRPr="001A3172" w14:paraId="5996647C" w14:textId="77777777" w:rsidTr="00FD6D29">
        <w:trPr>
          <w:trHeight w:val="505"/>
        </w:trPr>
        <w:tc>
          <w:tcPr>
            <w:tcW w:w="3878" w:type="dxa"/>
            <w:shd w:val="clear" w:color="auto" w:fill="auto"/>
          </w:tcPr>
          <w:p w14:paraId="7B7B467A" w14:textId="77777777" w:rsidR="005A2974" w:rsidRPr="001A3172" w:rsidRDefault="008C647B" w:rsidP="008B20F9">
            <w:pPr>
              <w:pStyle w:val="TableParagraph"/>
              <w:spacing w:line="240" w:lineRule="auto"/>
              <w:ind w:left="0"/>
            </w:pPr>
            <w:r w:rsidRPr="001A3172">
              <w:t>Rizikos,</w:t>
            </w:r>
            <w:r w:rsidRPr="001A3172">
              <w:rPr>
                <w:spacing w:val="-8"/>
              </w:rPr>
              <w:t xml:space="preserve"> </w:t>
            </w:r>
            <w:r w:rsidRPr="001A3172">
              <w:t>palyginti</w:t>
            </w:r>
            <w:r w:rsidRPr="001A3172">
              <w:rPr>
                <w:spacing w:val="-7"/>
              </w:rPr>
              <w:t xml:space="preserve"> </w:t>
            </w:r>
            <w:r w:rsidRPr="001A3172">
              <w:t>su</w:t>
            </w:r>
            <w:r w:rsidRPr="001A3172">
              <w:rPr>
                <w:spacing w:val="-7"/>
              </w:rPr>
              <w:t xml:space="preserve"> </w:t>
            </w:r>
            <w:r w:rsidRPr="001A3172">
              <w:t>varfarinu,</w:t>
            </w:r>
            <w:r w:rsidRPr="001A3172">
              <w:rPr>
                <w:spacing w:val="-7"/>
              </w:rPr>
              <w:t xml:space="preserve"> </w:t>
            </w:r>
            <w:r w:rsidRPr="001A3172">
              <w:rPr>
                <w:spacing w:val="-2"/>
              </w:rPr>
              <w:t>santykis</w:t>
            </w:r>
            <w:r w:rsidR="008B20F9" w:rsidRPr="001A3172">
              <w:t xml:space="preserve"> </w:t>
            </w:r>
            <w:r w:rsidRPr="001A3172">
              <w:t>(95</w:t>
            </w:r>
            <w:r w:rsidR="002C766E" w:rsidRPr="001A3172">
              <w:rPr>
                <w:spacing w:val="-8"/>
              </w:rPr>
              <w:t> %</w:t>
            </w:r>
            <w:r w:rsidRPr="001A3172">
              <w:rPr>
                <w:spacing w:val="-6"/>
              </w:rPr>
              <w:t xml:space="preserve"> </w:t>
            </w:r>
            <w:proofErr w:type="spellStart"/>
            <w:r w:rsidRPr="001A3172">
              <w:t>pasikliautinasis</w:t>
            </w:r>
            <w:proofErr w:type="spellEnd"/>
            <w:r w:rsidRPr="001A3172">
              <w:rPr>
                <w:spacing w:val="-6"/>
              </w:rPr>
              <w:t xml:space="preserve"> </w:t>
            </w:r>
            <w:r w:rsidRPr="001A3172">
              <w:rPr>
                <w:spacing w:val="-2"/>
              </w:rPr>
              <w:t>intervalas)</w:t>
            </w:r>
          </w:p>
        </w:tc>
        <w:tc>
          <w:tcPr>
            <w:tcW w:w="2152" w:type="dxa"/>
            <w:shd w:val="clear" w:color="auto" w:fill="auto"/>
          </w:tcPr>
          <w:p w14:paraId="434BB5EC" w14:textId="77777777" w:rsidR="005A2974" w:rsidRPr="001A3172" w:rsidRDefault="008C647B" w:rsidP="0033083C">
            <w:pPr>
              <w:pStyle w:val="TableParagraph"/>
              <w:spacing w:line="240" w:lineRule="auto"/>
              <w:ind w:left="0"/>
              <w:jc w:val="center"/>
            </w:pPr>
            <w:r w:rsidRPr="001A3172">
              <w:rPr>
                <w:spacing w:val="-4"/>
              </w:rPr>
              <w:t>1,44</w:t>
            </w:r>
          </w:p>
          <w:p w14:paraId="4A8F0576" w14:textId="77777777" w:rsidR="005A2974" w:rsidRPr="001A3172" w:rsidRDefault="008C647B" w:rsidP="0033083C">
            <w:pPr>
              <w:pStyle w:val="TableParagraph"/>
              <w:spacing w:line="240" w:lineRule="auto"/>
              <w:ind w:left="0"/>
              <w:jc w:val="center"/>
            </w:pPr>
            <w:r w:rsidRPr="001A3172">
              <w:t>(0,78,</w:t>
            </w:r>
            <w:r w:rsidRPr="001A3172">
              <w:rPr>
                <w:spacing w:val="-6"/>
              </w:rPr>
              <w:t xml:space="preserve"> </w:t>
            </w:r>
            <w:r w:rsidRPr="001A3172">
              <w:rPr>
                <w:spacing w:val="-2"/>
              </w:rPr>
              <w:t>2,64)</w:t>
            </w:r>
          </w:p>
        </w:tc>
        <w:tc>
          <w:tcPr>
            <w:tcW w:w="2243" w:type="dxa"/>
            <w:shd w:val="clear" w:color="auto" w:fill="auto"/>
          </w:tcPr>
          <w:p w14:paraId="6BD15AD4" w14:textId="77777777" w:rsidR="005A2974" w:rsidRPr="001A3172" w:rsidRDefault="005A2974" w:rsidP="002B38EC">
            <w:pPr>
              <w:pStyle w:val="TableParagraph"/>
              <w:spacing w:line="240" w:lineRule="auto"/>
              <w:ind w:left="0"/>
              <w:jc w:val="center"/>
            </w:pPr>
          </w:p>
        </w:tc>
      </w:tr>
      <w:tr w:rsidR="005A2974" w:rsidRPr="001A3172" w14:paraId="1B5D295F" w14:textId="77777777" w:rsidTr="00FD6D29">
        <w:trPr>
          <w:trHeight w:val="251"/>
        </w:trPr>
        <w:tc>
          <w:tcPr>
            <w:tcW w:w="3878" w:type="dxa"/>
            <w:shd w:val="clear" w:color="auto" w:fill="auto"/>
          </w:tcPr>
          <w:p w14:paraId="7999D16B" w14:textId="77777777" w:rsidR="005A2974" w:rsidRPr="001A3172" w:rsidRDefault="008C647B" w:rsidP="0033083C">
            <w:pPr>
              <w:pStyle w:val="TableParagraph"/>
              <w:spacing w:line="240" w:lineRule="auto"/>
              <w:ind w:left="0"/>
            </w:pPr>
            <w:r w:rsidRPr="001A3172">
              <w:t>Ne</w:t>
            </w:r>
            <w:r w:rsidRPr="001A3172">
              <w:rPr>
                <w:spacing w:val="-6"/>
              </w:rPr>
              <w:t xml:space="preserve"> </w:t>
            </w:r>
            <w:r w:rsidRPr="001A3172">
              <w:t>prastesnio</w:t>
            </w:r>
            <w:r w:rsidRPr="001A3172">
              <w:rPr>
                <w:spacing w:val="-7"/>
              </w:rPr>
              <w:t xml:space="preserve"> </w:t>
            </w:r>
            <w:r w:rsidRPr="001A3172">
              <w:t>poveikio</w:t>
            </w:r>
            <w:r w:rsidRPr="001A3172">
              <w:rPr>
                <w:spacing w:val="-6"/>
              </w:rPr>
              <w:t xml:space="preserve"> </w:t>
            </w:r>
            <w:r w:rsidRPr="001A3172">
              <w:rPr>
                <w:spacing w:val="-4"/>
              </w:rPr>
              <w:t>riba</w:t>
            </w:r>
          </w:p>
        </w:tc>
        <w:tc>
          <w:tcPr>
            <w:tcW w:w="2152" w:type="dxa"/>
            <w:shd w:val="clear" w:color="auto" w:fill="auto"/>
          </w:tcPr>
          <w:p w14:paraId="1D03F70D" w14:textId="77777777" w:rsidR="005A2974" w:rsidRPr="001A3172" w:rsidRDefault="008C647B" w:rsidP="0033083C">
            <w:pPr>
              <w:pStyle w:val="TableParagraph"/>
              <w:spacing w:line="240" w:lineRule="auto"/>
              <w:ind w:left="0"/>
              <w:jc w:val="center"/>
            </w:pPr>
            <w:r w:rsidRPr="001A3172">
              <w:rPr>
                <w:spacing w:val="-4"/>
              </w:rPr>
              <w:t>2,85</w:t>
            </w:r>
          </w:p>
        </w:tc>
        <w:tc>
          <w:tcPr>
            <w:tcW w:w="2243" w:type="dxa"/>
            <w:shd w:val="clear" w:color="auto" w:fill="auto"/>
          </w:tcPr>
          <w:p w14:paraId="3C2966E5" w14:textId="77777777" w:rsidR="005A2974" w:rsidRPr="001A3172" w:rsidRDefault="005A2974" w:rsidP="002B38EC">
            <w:pPr>
              <w:pStyle w:val="TableParagraph"/>
              <w:spacing w:line="240" w:lineRule="auto"/>
              <w:ind w:left="0"/>
              <w:jc w:val="center"/>
            </w:pPr>
          </w:p>
        </w:tc>
      </w:tr>
      <w:tr w:rsidR="005A2974" w:rsidRPr="001A3172" w14:paraId="7512421B" w14:textId="77777777" w:rsidTr="00FD6D29">
        <w:trPr>
          <w:trHeight w:val="505"/>
        </w:trPr>
        <w:tc>
          <w:tcPr>
            <w:tcW w:w="3878" w:type="dxa"/>
            <w:shd w:val="clear" w:color="auto" w:fill="auto"/>
          </w:tcPr>
          <w:p w14:paraId="6008F49B" w14:textId="77777777" w:rsidR="005A2974" w:rsidRPr="001A3172" w:rsidRDefault="008C647B" w:rsidP="0033083C">
            <w:pPr>
              <w:pStyle w:val="TableParagraph"/>
              <w:spacing w:line="240" w:lineRule="auto"/>
              <w:ind w:left="0"/>
            </w:pPr>
            <w:r w:rsidRPr="001A3172">
              <w:t>Reiškinį</w:t>
            </w:r>
            <w:r w:rsidRPr="001A3172">
              <w:rPr>
                <w:spacing w:val="-12"/>
              </w:rPr>
              <w:t xml:space="preserve"> </w:t>
            </w:r>
            <w:r w:rsidRPr="001A3172">
              <w:t>patyrusių</w:t>
            </w:r>
            <w:r w:rsidRPr="001A3172">
              <w:rPr>
                <w:spacing w:val="-12"/>
              </w:rPr>
              <w:t xml:space="preserve"> </w:t>
            </w:r>
            <w:r w:rsidRPr="001A3172">
              <w:t>pacientų</w:t>
            </w:r>
            <w:r w:rsidRPr="001A3172">
              <w:rPr>
                <w:spacing w:val="-12"/>
              </w:rPr>
              <w:t xml:space="preserve"> </w:t>
            </w:r>
            <w:r w:rsidRPr="001A3172">
              <w:t>skaičius 18-ąjį mėnesį</w:t>
            </w:r>
          </w:p>
        </w:tc>
        <w:tc>
          <w:tcPr>
            <w:tcW w:w="2152" w:type="dxa"/>
            <w:shd w:val="clear" w:color="auto" w:fill="auto"/>
          </w:tcPr>
          <w:p w14:paraId="529CC901" w14:textId="77777777" w:rsidR="005A2974" w:rsidRPr="001A3172" w:rsidRDefault="008C647B" w:rsidP="0033083C">
            <w:pPr>
              <w:pStyle w:val="TableParagraph"/>
              <w:spacing w:line="240" w:lineRule="auto"/>
              <w:ind w:left="0"/>
              <w:jc w:val="center"/>
            </w:pPr>
            <w:r w:rsidRPr="001A3172">
              <w:rPr>
                <w:spacing w:val="-5"/>
              </w:rPr>
              <w:t>22</w:t>
            </w:r>
          </w:p>
        </w:tc>
        <w:tc>
          <w:tcPr>
            <w:tcW w:w="2243" w:type="dxa"/>
            <w:shd w:val="clear" w:color="auto" w:fill="auto"/>
          </w:tcPr>
          <w:p w14:paraId="63D81E60" w14:textId="77777777" w:rsidR="005A2974" w:rsidRPr="001A3172" w:rsidRDefault="008C647B" w:rsidP="008B20F9">
            <w:pPr>
              <w:pStyle w:val="TableParagraph"/>
              <w:spacing w:line="240" w:lineRule="auto"/>
              <w:ind w:left="0"/>
              <w:jc w:val="center"/>
            </w:pPr>
            <w:r w:rsidRPr="001A3172">
              <w:rPr>
                <w:spacing w:val="-5"/>
              </w:rPr>
              <w:t>17</w:t>
            </w:r>
          </w:p>
        </w:tc>
      </w:tr>
      <w:tr w:rsidR="005A2974" w:rsidRPr="001A3172" w14:paraId="2201309A" w14:textId="77777777" w:rsidTr="00FD6D29">
        <w:trPr>
          <w:trHeight w:val="254"/>
        </w:trPr>
        <w:tc>
          <w:tcPr>
            <w:tcW w:w="3878" w:type="dxa"/>
            <w:shd w:val="clear" w:color="auto" w:fill="auto"/>
          </w:tcPr>
          <w:p w14:paraId="587F01F7" w14:textId="77777777" w:rsidR="005A2974" w:rsidRPr="001A3172" w:rsidRDefault="008C647B" w:rsidP="0033083C">
            <w:pPr>
              <w:pStyle w:val="TableParagraph"/>
              <w:spacing w:line="240" w:lineRule="auto"/>
              <w:ind w:left="0"/>
            </w:pPr>
            <w:r w:rsidRPr="001A3172">
              <w:t>Bendra</w:t>
            </w:r>
            <w:r w:rsidRPr="001A3172">
              <w:rPr>
                <w:spacing w:val="-7"/>
              </w:rPr>
              <w:t xml:space="preserve"> </w:t>
            </w:r>
            <w:r w:rsidRPr="001A3172">
              <w:t>rizika</w:t>
            </w:r>
            <w:r w:rsidRPr="001A3172">
              <w:rPr>
                <w:spacing w:val="-7"/>
              </w:rPr>
              <w:t xml:space="preserve"> </w:t>
            </w:r>
            <w:r w:rsidRPr="001A3172">
              <w:t>18-ąjį</w:t>
            </w:r>
            <w:r w:rsidRPr="001A3172">
              <w:rPr>
                <w:spacing w:val="-7"/>
              </w:rPr>
              <w:t xml:space="preserve"> </w:t>
            </w:r>
            <w:r w:rsidRPr="001A3172">
              <w:t>mėnesį</w:t>
            </w:r>
            <w:r w:rsidRPr="001A3172">
              <w:rPr>
                <w:spacing w:val="-6"/>
              </w:rPr>
              <w:t xml:space="preserve"> </w:t>
            </w:r>
            <w:r w:rsidRPr="001A3172">
              <w:rPr>
                <w:spacing w:val="-5"/>
              </w:rPr>
              <w:t>(%)</w:t>
            </w:r>
          </w:p>
        </w:tc>
        <w:tc>
          <w:tcPr>
            <w:tcW w:w="2152" w:type="dxa"/>
            <w:shd w:val="clear" w:color="auto" w:fill="auto"/>
          </w:tcPr>
          <w:p w14:paraId="1B7B39D3" w14:textId="77777777" w:rsidR="005A2974" w:rsidRPr="001A3172" w:rsidRDefault="008C647B" w:rsidP="0033083C">
            <w:pPr>
              <w:pStyle w:val="TableParagraph"/>
              <w:spacing w:line="240" w:lineRule="auto"/>
              <w:ind w:left="0"/>
              <w:jc w:val="center"/>
            </w:pPr>
            <w:r w:rsidRPr="001A3172">
              <w:rPr>
                <w:spacing w:val="-5"/>
              </w:rPr>
              <w:t>1,7</w:t>
            </w:r>
          </w:p>
        </w:tc>
        <w:tc>
          <w:tcPr>
            <w:tcW w:w="2243" w:type="dxa"/>
            <w:shd w:val="clear" w:color="auto" w:fill="auto"/>
          </w:tcPr>
          <w:p w14:paraId="61660601" w14:textId="77777777" w:rsidR="005A2974" w:rsidRPr="001A3172" w:rsidRDefault="008C647B" w:rsidP="008B20F9">
            <w:pPr>
              <w:pStyle w:val="TableParagraph"/>
              <w:spacing w:line="240" w:lineRule="auto"/>
              <w:ind w:left="0"/>
              <w:jc w:val="center"/>
            </w:pPr>
            <w:r w:rsidRPr="001A3172">
              <w:rPr>
                <w:spacing w:val="-5"/>
              </w:rPr>
              <w:t>1,4</w:t>
            </w:r>
          </w:p>
        </w:tc>
      </w:tr>
      <w:tr w:rsidR="005A2974" w:rsidRPr="001A3172" w14:paraId="717CDEF5" w14:textId="77777777" w:rsidTr="00FD6D29">
        <w:trPr>
          <w:trHeight w:val="505"/>
        </w:trPr>
        <w:tc>
          <w:tcPr>
            <w:tcW w:w="3878" w:type="dxa"/>
            <w:shd w:val="clear" w:color="auto" w:fill="auto"/>
          </w:tcPr>
          <w:p w14:paraId="22B24E6D" w14:textId="77777777" w:rsidR="005A2974" w:rsidRPr="001A3172" w:rsidRDefault="008C647B" w:rsidP="008B20F9">
            <w:pPr>
              <w:pStyle w:val="TableParagraph"/>
              <w:spacing w:line="240" w:lineRule="auto"/>
              <w:ind w:left="0"/>
            </w:pPr>
            <w:r w:rsidRPr="001A3172">
              <w:t>Rizikos,</w:t>
            </w:r>
            <w:r w:rsidRPr="001A3172">
              <w:rPr>
                <w:spacing w:val="-7"/>
              </w:rPr>
              <w:t xml:space="preserve"> </w:t>
            </w:r>
            <w:r w:rsidRPr="001A3172">
              <w:t>palyginti</w:t>
            </w:r>
            <w:r w:rsidRPr="001A3172">
              <w:rPr>
                <w:spacing w:val="-6"/>
              </w:rPr>
              <w:t xml:space="preserve"> </w:t>
            </w:r>
            <w:r w:rsidRPr="001A3172">
              <w:t>su</w:t>
            </w:r>
            <w:r w:rsidRPr="001A3172">
              <w:rPr>
                <w:spacing w:val="-6"/>
              </w:rPr>
              <w:t xml:space="preserve"> </w:t>
            </w:r>
            <w:r w:rsidRPr="001A3172">
              <w:rPr>
                <w:spacing w:val="-2"/>
              </w:rPr>
              <w:t>varfarinu,</w:t>
            </w:r>
            <w:r w:rsidR="008B20F9" w:rsidRPr="001A3172">
              <w:t xml:space="preserve"> </w:t>
            </w:r>
            <w:r w:rsidRPr="001A3172">
              <w:t>skirtumas</w:t>
            </w:r>
            <w:r w:rsidRPr="001A3172">
              <w:rPr>
                <w:spacing w:val="-9"/>
              </w:rPr>
              <w:t xml:space="preserve"> </w:t>
            </w:r>
            <w:r w:rsidRPr="001A3172">
              <w:rPr>
                <w:spacing w:val="-5"/>
              </w:rPr>
              <w:t>(%)</w:t>
            </w:r>
          </w:p>
        </w:tc>
        <w:tc>
          <w:tcPr>
            <w:tcW w:w="2152" w:type="dxa"/>
            <w:shd w:val="clear" w:color="auto" w:fill="auto"/>
          </w:tcPr>
          <w:p w14:paraId="2D777434" w14:textId="77777777" w:rsidR="005A2974" w:rsidRPr="001A3172" w:rsidRDefault="008C647B" w:rsidP="0033083C">
            <w:pPr>
              <w:pStyle w:val="TableParagraph"/>
              <w:spacing w:line="240" w:lineRule="auto"/>
              <w:ind w:left="0"/>
              <w:jc w:val="center"/>
            </w:pPr>
            <w:r w:rsidRPr="001A3172">
              <w:rPr>
                <w:spacing w:val="-5"/>
              </w:rPr>
              <w:t>0,4</w:t>
            </w:r>
          </w:p>
        </w:tc>
        <w:tc>
          <w:tcPr>
            <w:tcW w:w="2243" w:type="dxa"/>
            <w:shd w:val="clear" w:color="auto" w:fill="auto"/>
          </w:tcPr>
          <w:p w14:paraId="5AB1C91A" w14:textId="77777777" w:rsidR="005A2974" w:rsidRPr="001A3172" w:rsidRDefault="005A2974" w:rsidP="002B38EC">
            <w:pPr>
              <w:pStyle w:val="TableParagraph"/>
              <w:spacing w:line="240" w:lineRule="auto"/>
              <w:ind w:left="0"/>
              <w:jc w:val="center"/>
            </w:pPr>
          </w:p>
        </w:tc>
      </w:tr>
      <w:tr w:rsidR="005A2974" w:rsidRPr="001A3172" w14:paraId="14024071" w14:textId="77777777" w:rsidTr="00FD6D29">
        <w:trPr>
          <w:trHeight w:val="254"/>
        </w:trPr>
        <w:tc>
          <w:tcPr>
            <w:tcW w:w="3878" w:type="dxa"/>
            <w:shd w:val="clear" w:color="auto" w:fill="auto"/>
          </w:tcPr>
          <w:p w14:paraId="5E824826" w14:textId="77777777" w:rsidR="005A2974" w:rsidRPr="001A3172" w:rsidRDefault="008C647B" w:rsidP="0033083C">
            <w:pPr>
              <w:pStyle w:val="TableParagraph"/>
              <w:spacing w:line="240" w:lineRule="auto"/>
              <w:ind w:left="0"/>
            </w:pPr>
            <w:r w:rsidRPr="001A3172">
              <w:t>95</w:t>
            </w:r>
            <w:r w:rsidR="002C766E" w:rsidRPr="001A3172">
              <w:rPr>
                <w:spacing w:val="-5"/>
              </w:rPr>
              <w:t> %</w:t>
            </w:r>
            <w:r w:rsidRPr="001A3172">
              <w:rPr>
                <w:spacing w:val="-5"/>
              </w:rPr>
              <w:t xml:space="preserve"> </w:t>
            </w:r>
            <w:proofErr w:type="spellStart"/>
            <w:r w:rsidRPr="001A3172">
              <w:t>pasikliautinasis</w:t>
            </w:r>
            <w:proofErr w:type="spellEnd"/>
            <w:r w:rsidRPr="001A3172">
              <w:rPr>
                <w:spacing w:val="-5"/>
              </w:rPr>
              <w:t xml:space="preserve"> </w:t>
            </w:r>
            <w:r w:rsidRPr="001A3172">
              <w:rPr>
                <w:spacing w:val="-2"/>
              </w:rPr>
              <w:t>intervalas</w:t>
            </w:r>
          </w:p>
        </w:tc>
        <w:tc>
          <w:tcPr>
            <w:tcW w:w="2152" w:type="dxa"/>
            <w:shd w:val="clear" w:color="auto" w:fill="auto"/>
          </w:tcPr>
          <w:p w14:paraId="4716D06B" w14:textId="77777777" w:rsidR="005A2974" w:rsidRPr="001A3172" w:rsidRDefault="005A2974" w:rsidP="0033083C">
            <w:pPr>
              <w:pStyle w:val="TableParagraph"/>
              <w:spacing w:line="240" w:lineRule="auto"/>
              <w:ind w:left="0"/>
            </w:pPr>
          </w:p>
        </w:tc>
        <w:tc>
          <w:tcPr>
            <w:tcW w:w="2243" w:type="dxa"/>
            <w:shd w:val="clear" w:color="auto" w:fill="auto"/>
          </w:tcPr>
          <w:p w14:paraId="514660F4" w14:textId="77777777" w:rsidR="005A2974" w:rsidRPr="001A3172" w:rsidRDefault="005A2974" w:rsidP="002B38EC">
            <w:pPr>
              <w:pStyle w:val="TableParagraph"/>
              <w:spacing w:line="240" w:lineRule="auto"/>
              <w:ind w:left="0"/>
              <w:jc w:val="center"/>
            </w:pPr>
          </w:p>
        </w:tc>
      </w:tr>
      <w:tr w:rsidR="005A2974" w:rsidRPr="001A3172" w14:paraId="7ED9DED1" w14:textId="77777777" w:rsidTr="00FD6D29">
        <w:trPr>
          <w:trHeight w:val="251"/>
        </w:trPr>
        <w:tc>
          <w:tcPr>
            <w:tcW w:w="3878" w:type="dxa"/>
            <w:shd w:val="clear" w:color="auto" w:fill="auto"/>
          </w:tcPr>
          <w:p w14:paraId="356EF3B0" w14:textId="77777777" w:rsidR="005A2974" w:rsidRPr="001A3172" w:rsidRDefault="008C647B" w:rsidP="0033083C">
            <w:pPr>
              <w:pStyle w:val="TableParagraph"/>
              <w:spacing w:line="240" w:lineRule="auto"/>
              <w:ind w:left="0"/>
            </w:pPr>
            <w:r w:rsidRPr="001A3172">
              <w:t>Ne</w:t>
            </w:r>
            <w:r w:rsidRPr="001A3172">
              <w:rPr>
                <w:spacing w:val="-6"/>
              </w:rPr>
              <w:t xml:space="preserve"> </w:t>
            </w:r>
            <w:r w:rsidRPr="001A3172">
              <w:t>prastesnio</w:t>
            </w:r>
            <w:r w:rsidRPr="001A3172">
              <w:rPr>
                <w:spacing w:val="-7"/>
              </w:rPr>
              <w:t xml:space="preserve"> </w:t>
            </w:r>
            <w:r w:rsidRPr="001A3172">
              <w:t>poveikio</w:t>
            </w:r>
            <w:r w:rsidRPr="001A3172">
              <w:rPr>
                <w:spacing w:val="-6"/>
              </w:rPr>
              <w:t xml:space="preserve"> </w:t>
            </w:r>
            <w:r w:rsidRPr="001A3172">
              <w:rPr>
                <w:spacing w:val="-4"/>
              </w:rPr>
              <w:t>riba</w:t>
            </w:r>
          </w:p>
        </w:tc>
        <w:tc>
          <w:tcPr>
            <w:tcW w:w="2152" w:type="dxa"/>
            <w:shd w:val="clear" w:color="auto" w:fill="auto"/>
          </w:tcPr>
          <w:p w14:paraId="7C876919" w14:textId="77777777" w:rsidR="005A2974" w:rsidRPr="001A3172" w:rsidRDefault="008C647B" w:rsidP="0033083C">
            <w:pPr>
              <w:pStyle w:val="TableParagraph"/>
              <w:spacing w:line="240" w:lineRule="auto"/>
              <w:ind w:left="0"/>
              <w:jc w:val="center"/>
            </w:pPr>
            <w:r w:rsidRPr="001A3172">
              <w:rPr>
                <w:spacing w:val="-5"/>
              </w:rPr>
              <w:t>2,8</w:t>
            </w:r>
          </w:p>
        </w:tc>
        <w:tc>
          <w:tcPr>
            <w:tcW w:w="2243" w:type="dxa"/>
            <w:shd w:val="clear" w:color="auto" w:fill="auto"/>
          </w:tcPr>
          <w:p w14:paraId="71D7CCD4" w14:textId="77777777" w:rsidR="005A2974" w:rsidRPr="001A3172" w:rsidRDefault="005A2974" w:rsidP="002B38EC">
            <w:pPr>
              <w:pStyle w:val="TableParagraph"/>
              <w:spacing w:line="240" w:lineRule="auto"/>
              <w:ind w:left="0"/>
              <w:jc w:val="center"/>
            </w:pPr>
          </w:p>
        </w:tc>
      </w:tr>
      <w:tr w:rsidR="005A2974" w:rsidRPr="001A3172" w14:paraId="7A4A83B3" w14:textId="77777777" w:rsidTr="00FD6D29">
        <w:trPr>
          <w:trHeight w:val="253"/>
        </w:trPr>
        <w:tc>
          <w:tcPr>
            <w:tcW w:w="3878" w:type="dxa"/>
            <w:shd w:val="clear" w:color="auto" w:fill="auto"/>
          </w:tcPr>
          <w:p w14:paraId="0745F73C" w14:textId="77777777" w:rsidR="005A2974" w:rsidRPr="001A3172" w:rsidRDefault="008C647B" w:rsidP="0033083C">
            <w:pPr>
              <w:pStyle w:val="TableParagraph"/>
              <w:spacing w:line="240" w:lineRule="auto"/>
              <w:ind w:left="0"/>
            </w:pPr>
            <w:r w:rsidRPr="001A3172">
              <w:t>Antr</w:t>
            </w:r>
            <w:r w:rsidR="00FD6D29">
              <w:t>aeilės</w:t>
            </w:r>
            <w:r w:rsidRPr="001A3172">
              <w:rPr>
                <w:spacing w:val="-11"/>
              </w:rPr>
              <w:t xml:space="preserve"> </w:t>
            </w:r>
            <w:r w:rsidRPr="001A3172">
              <w:t>vertinamosios</w:t>
            </w:r>
            <w:r w:rsidRPr="001A3172">
              <w:rPr>
                <w:spacing w:val="-10"/>
              </w:rPr>
              <w:t xml:space="preserve"> </w:t>
            </w:r>
            <w:r w:rsidRPr="001A3172">
              <w:rPr>
                <w:spacing w:val="-2"/>
              </w:rPr>
              <w:t>baigtys</w:t>
            </w:r>
          </w:p>
        </w:tc>
        <w:tc>
          <w:tcPr>
            <w:tcW w:w="2152" w:type="dxa"/>
            <w:shd w:val="clear" w:color="auto" w:fill="auto"/>
          </w:tcPr>
          <w:p w14:paraId="222A5D4A" w14:textId="77777777" w:rsidR="005A2974" w:rsidRPr="001A3172" w:rsidRDefault="005A2974" w:rsidP="0033083C">
            <w:pPr>
              <w:pStyle w:val="TableParagraph"/>
              <w:spacing w:line="240" w:lineRule="auto"/>
              <w:ind w:left="0"/>
            </w:pPr>
          </w:p>
        </w:tc>
        <w:tc>
          <w:tcPr>
            <w:tcW w:w="2243" w:type="dxa"/>
            <w:shd w:val="clear" w:color="auto" w:fill="auto"/>
          </w:tcPr>
          <w:p w14:paraId="4E49A4F7" w14:textId="77777777" w:rsidR="005A2974" w:rsidRPr="001A3172" w:rsidRDefault="005A2974" w:rsidP="002B38EC">
            <w:pPr>
              <w:pStyle w:val="TableParagraph"/>
              <w:spacing w:line="240" w:lineRule="auto"/>
              <w:ind w:left="0"/>
              <w:jc w:val="center"/>
            </w:pPr>
          </w:p>
        </w:tc>
      </w:tr>
      <w:tr w:rsidR="005A2974" w:rsidRPr="001A3172" w14:paraId="5A185C30" w14:textId="77777777" w:rsidTr="00FD6D29">
        <w:trPr>
          <w:trHeight w:val="506"/>
        </w:trPr>
        <w:tc>
          <w:tcPr>
            <w:tcW w:w="3878" w:type="dxa"/>
            <w:shd w:val="clear" w:color="auto" w:fill="auto"/>
          </w:tcPr>
          <w:p w14:paraId="17AB606B" w14:textId="77777777" w:rsidR="005A2974" w:rsidRPr="001A3172" w:rsidRDefault="00FD6D29" w:rsidP="008B20F9">
            <w:pPr>
              <w:pStyle w:val="TableParagraph"/>
              <w:spacing w:line="240" w:lineRule="auto"/>
              <w:ind w:left="0"/>
            </w:pPr>
            <w:r>
              <w:lastRenderedPageBreak/>
              <w:t>Pasikartojanti</w:t>
            </w:r>
            <w:r w:rsidR="008C647B" w:rsidRPr="001A3172">
              <w:rPr>
                <w:spacing w:val="-7"/>
              </w:rPr>
              <w:t xml:space="preserve"> </w:t>
            </w:r>
            <w:r w:rsidR="008C647B" w:rsidRPr="001A3172">
              <w:t>simptominė</w:t>
            </w:r>
            <w:r w:rsidR="008C647B" w:rsidRPr="001A3172">
              <w:rPr>
                <w:spacing w:val="-6"/>
              </w:rPr>
              <w:t xml:space="preserve"> </w:t>
            </w:r>
            <w:r w:rsidR="008C647B" w:rsidRPr="001A3172">
              <w:t>VTE</w:t>
            </w:r>
            <w:r w:rsidR="008C647B" w:rsidRPr="001A3172">
              <w:rPr>
                <w:spacing w:val="-6"/>
              </w:rPr>
              <w:t xml:space="preserve"> </w:t>
            </w:r>
            <w:r w:rsidR="008C647B" w:rsidRPr="001A3172">
              <w:t>ir</w:t>
            </w:r>
            <w:r w:rsidR="008C647B" w:rsidRPr="001A3172">
              <w:rPr>
                <w:spacing w:val="-6"/>
              </w:rPr>
              <w:t xml:space="preserve"> </w:t>
            </w:r>
            <w:r w:rsidR="008C647B" w:rsidRPr="001A3172">
              <w:rPr>
                <w:spacing w:val="-2"/>
              </w:rPr>
              <w:t>mirtys</w:t>
            </w:r>
            <w:r w:rsidR="008B20F9" w:rsidRPr="001A3172">
              <w:t xml:space="preserve"> </w:t>
            </w:r>
            <w:r w:rsidR="008C647B" w:rsidRPr="001A3172">
              <w:t>dėl</w:t>
            </w:r>
            <w:r w:rsidR="008C647B" w:rsidRPr="001A3172">
              <w:rPr>
                <w:spacing w:val="-4"/>
              </w:rPr>
              <w:t xml:space="preserve"> </w:t>
            </w:r>
            <w:r w:rsidR="008C647B" w:rsidRPr="001A3172">
              <w:t>visų</w:t>
            </w:r>
            <w:r w:rsidR="008C647B" w:rsidRPr="001A3172">
              <w:rPr>
                <w:spacing w:val="-3"/>
              </w:rPr>
              <w:t xml:space="preserve"> </w:t>
            </w:r>
            <w:r w:rsidR="008C647B" w:rsidRPr="001A3172">
              <w:rPr>
                <w:spacing w:val="-2"/>
              </w:rPr>
              <w:t>priežasčių</w:t>
            </w:r>
          </w:p>
        </w:tc>
        <w:tc>
          <w:tcPr>
            <w:tcW w:w="2152" w:type="dxa"/>
            <w:shd w:val="clear" w:color="auto" w:fill="auto"/>
          </w:tcPr>
          <w:p w14:paraId="249E9C0D" w14:textId="77777777" w:rsidR="005A2974" w:rsidRPr="001A3172" w:rsidRDefault="008C647B" w:rsidP="0033083C">
            <w:pPr>
              <w:pStyle w:val="TableParagraph"/>
              <w:spacing w:line="240" w:lineRule="auto"/>
              <w:ind w:left="0"/>
              <w:jc w:val="center"/>
            </w:pPr>
            <w:r w:rsidRPr="001A3172">
              <w:t>42 (2,9</w:t>
            </w:r>
            <w:r w:rsidR="002C766E" w:rsidRPr="001A3172">
              <w:rPr>
                <w:spacing w:val="-3"/>
              </w:rPr>
              <w:t> %</w:t>
            </w:r>
            <w:r w:rsidRPr="001A3172">
              <w:rPr>
                <w:spacing w:val="-5"/>
              </w:rPr>
              <w:t>)</w:t>
            </w:r>
          </w:p>
        </w:tc>
        <w:tc>
          <w:tcPr>
            <w:tcW w:w="2243" w:type="dxa"/>
            <w:shd w:val="clear" w:color="auto" w:fill="auto"/>
          </w:tcPr>
          <w:p w14:paraId="73D55485" w14:textId="77777777" w:rsidR="005A2974" w:rsidRPr="001A3172" w:rsidRDefault="008C647B" w:rsidP="002B38EC">
            <w:pPr>
              <w:pStyle w:val="TableParagraph"/>
              <w:spacing w:line="240" w:lineRule="auto"/>
              <w:ind w:left="0"/>
              <w:jc w:val="center"/>
            </w:pPr>
            <w:r w:rsidRPr="001A3172">
              <w:t>36 (2,5</w:t>
            </w:r>
            <w:r w:rsidR="002C766E" w:rsidRPr="001A3172">
              <w:rPr>
                <w:spacing w:val="-3"/>
              </w:rPr>
              <w:t> %</w:t>
            </w:r>
            <w:r w:rsidRPr="001A3172">
              <w:rPr>
                <w:spacing w:val="-5"/>
              </w:rPr>
              <w:t>)</w:t>
            </w:r>
          </w:p>
        </w:tc>
      </w:tr>
      <w:tr w:rsidR="005A2974" w:rsidRPr="001A3172" w14:paraId="5B8EEC85" w14:textId="77777777" w:rsidTr="00FD6D29">
        <w:trPr>
          <w:trHeight w:val="251"/>
        </w:trPr>
        <w:tc>
          <w:tcPr>
            <w:tcW w:w="3878" w:type="dxa"/>
            <w:shd w:val="clear" w:color="auto" w:fill="auto"/>
          </w:tcPr>
          <w:p w14:paraId="73959099" w14:textId="77777777" w:rsidR="005A2974" w:rsidRPr="001A3172" w:rsidRDefault="008C647B" w:rsidP="0033083C">
            <w:pPr>
              <w:pStyle w:val="TableParagraph"/>
              <w:spacing w:line="240" w:lineRule="auto"/>
              <w:ind w:left="0"/>
            </w:pPr>
            <w:r w:rsidRPr="001A3172">
              <w:t>95</w:t>
            </w:r>
            <w:r w:rsidR="002C766E" w:rsidRPr="001A3172">
              <w:rPr>
                <w:spacing w:val="-6"/>
              </w:rPr>
              <w:t> %</w:t>
            </w:r>
            <w:r w:rsidRPr="001A3172">
              <w:rPr>
                <w:spacing w:val="-6"/>
              </w:rPr>
              <w:t xml:space="preserve"> </w:t>
            </w:r>
            <w:proofErr w:type="spellStart"/>
            <w:r w:rsidRPr="001A3172">
              <w:t>pasikliautinasis</w:t>
            </w:r>
            <w:proofErr w:type="spellEnd"/>
            <w:r w:rsidRPr="001A3172">
              <w:rPr>
                <w:spacing w:val="-5"/>
              </w:rPr>
              <w:t xml:space="preserve"> </w:t>
            </w:r>
            <w:r w:rsidRPr="001A3172">
              <w:rPr>
                <w:spacing w:val="-2"/>
              </w:rPr>
              <w:t>intervalas</w:t>
            </w:r>
          </w:p>
        </w:tc>
        <w:tc>
          <w:tcPr>
            <w:tcW w:w="2152" w:type="dxa"/>
            <w:shd w:val="clear" w:color="auto" w:fill="auto"/>
          </w:tcPr>
          <w:p w14:paraId="4BD944C1" w14:textId="77777777" w:rsidR="005A2974" w:rsidRPr="001A3172" w:rsidRDefault="008C647B" w:rsidP="0033083C">
            <w:pPr>
              <w:pStyle w:val="TableParagraph"/>
              <w:spacing w:line="240" w:lineRule="auto"/>
              <w:ind w:left="0"/>
              <w:jc w:val="center"/>
            </w:pPr>
            <w:r w:rsidRPr="001A3172">
              <w:t xml:space="preserve">2,12, </w:t>
            </w:r>
            <w:r w:rsidRPr="001A3172">
              <w:rPr>
                <w:spacing w:val="-4"/>
              </w:rPr>
              <w:t>3,95</w:t>
            </w:r>
          </w:p>
        </w:tc>
        <w:tc>
          <w:tcPr>
            <w:tcW w:w="2243" w:type="dxa"/>
            <w:shd w:val="clear" w:color="auto" w:fill="auto"/>
          </w:tcPr>
          <w:p w14:paraId="692F6DA9" w14:textId="77777777" w:rsidR="005A2974" w:rsidRPr="001A3172" w:rsidRDefault="008C647B" w:rsidP="002B38EC">
            <w:pPr>
              <w:pStyle w:val="TableParagraph"/>
              <w:spacing w:line="240" w:lineRule="auto"/>
              <w:ind w:left="0"/>
              <w:jc w:val="center"/>
            </w:pPr>
            <w:r w:rsidRPr="001A3172">
              <w:t xml:space="preserve">1,77, </w:t>
            </w:r>
            <w:r w:rsidRPr="001A3172">
              <w:rPr>
                <w:spacing w:val="-4"/>
              </w:rPr>
              <w:t>3,48</w:t>
            </w:r>
          </w:p>
        </w:tc>
      </w:tr>
      <w:tr w:rsidR="005A2974" w:rsidRPr="001A3172" w14:paraId="12342F3E" w14:textId="77777777" w:rsidTr="00FD6D29">
        <w:trPr>
          <w:trHeight w:val="253"/>
        </w:trPr>
        <w:tc>
          <w:tcPr>
            <w:tcW w:w="3878" w:type="dxa"/>
            <w:shd w:val="clear" w:color="auto" w:fill="auto"/>
          </w:tcPr>
          <w:p w14:paraId="15149B63" w14:textId="77777777" w:rsidR="005A2974" w:rsidRPr="001A3172" w:rsidRDefault="008C647B" w:rsidP="0033083C">
            <w:pPr>
              <w:pStyle w:val="TableParagraph"/>
              <w:spacing w:line="240" w:lineRule="auto"/>
              <w:ind w:left="0"/>
            </w:pPr>
            <w:r w:rsidRPr="001A3172">
              <w:t>Simptominė</w:t>
            </w:r>
            <w:r w:rsidRPr="001A3172">
              <w:rPr>
                <w:spacing w:val="-10"/>
              </w:rPr>
              <w:t xml:space="preserve"> </w:t>
            </w:r>
            <w:r w:rsidRPr="001A3172">
              <w:rPr>
                <w:spacing w:val="-5"/>
              </w:rPr>
              <w:t>GVT</w:t>
            </w:r>
          </w:p>
        </w:tc>
        <w:tc>
          <w:tcPr>
            <w:tcW w:w="2152" w:type="dxa"/>
            <w:shd w:val="clear" w:color="auto" w:fill="auto"/>
          </w:tcPr>
          <w:p w14:paraId="5299DC1C" w14:textId="77777777" w:rsidR="005A2974" w:rsidRPr="001A3172" w:rsidRDefault="008C647B" w:rsidP="0033083C">
            <w:pPr>
              <w:pStyle w:val="TableParagraph"/>
              <w:spacing w:line="240" w:lineRule="auto"/>
              <w:ind w:left="0"/>
              <w:jc w:val="center"/>
            </w:pPr>
            <w:r w:rsidRPr="001A3172">
              <w:t>17 (1,2</w:t>
            </w:r>
            <w:r w:rsidR="002C766E" w:rsidRPr="001A3172">
              <w:rPr>
                <w:spacing w:val="-3"/>
              </w:rPr>
              <w:t> %</w:t>
            </w:r>
            <w:r w:rsidRPr="001A3172">
              <w:rPr>
                <w:spacing w:val="-5"/>
              </w:rPr>
              <w:t>)</w:t>
            </w:r>
          </w:p>
        </w:tc>
        <w:tc>
          <w:tcPr>
            <w:tcW w:w="2243" w:type="dxa"/>
            <w:shd w:val="clear" w:color="auto" w:fill="auto"/>
          </w:tcPr>
          <w:p w14:paraId="739E1262" w14:textId="77777777" w:rsidR="005A2974" w:rsidRPr="001A3172" w:rsidRDefault="008C647B" w:rsidP="002B38EC">
            <w:pPr>
              <w:pStyle w:val="TableParagraph"/>
              <w:spacing w:line="240" w:lineRule="auto"/>
              <w:ind w:left="0"/>
              <w:jc w:val="center"/>
            </w:pPr>
            <w:r w:rsidRPr="001A3172">
              <w:t>13 (0,9</w:t>
            </w:r>
            <w:r w:rsidR="002C766E" w:rsidRPr="001A3172">
              <w:rPr>
                <w:spacing w:val="-3"/>
              </w:rPr>
              <w:t> %</w:t>
            </w:r>
            <w:r w:rsidRPr="001A3172">
              <w:rPr>
                <w:spacing w:val="-5"/>
              </w:rPr>
              <w:t>)</w:t>
            </w:r>
          </w:p>
        </w:tc>
      </w:tr>
      <w:tr w:rsidR="005A2974" w:rsidRPr="001A3172" w14:paraId="510122FF" w14:textId="77777777" w:rsidTr="00FD6D29">
        <w:trPr>
          <w:trHeight w:val="251"/>
        </w:trPr>
        <w:tc>
          <w:tcPr>
            <w:tcW w:w="3878" w:type="dxa"/>
            <w:shd w:val="clear" w:color="auto" w:fill="auto"/>
          </w:tcPr>
          <w:p w14:paraId="770517E4" w14:textId="77777777" w:rsidR="005A2974" w:rsidRPr="001A3172" w:rsidRDefault="008C647B" w:rsidP="0033083C">
            <w:pPr>
              <w:pStyle w:val="TableParagraph"/>
              <w:spacing w:line="240" w:lineRule="auto"/>
              <w:ind w:left="0"/>
            </w:pPr>
            <w:r w:rsidRPr="001A3172">
              <w:t>95</w:t>
            </w:r>
            <w:r w:rsidR="002C766E" w:rsidRPr="001A3172">
              <w:rPr>
                <w:spacing w:val="-6"/>
              </w:rPr>
              <w:t> %</w:t>
            </w:r>
            <w:r w:rsidRPr="001A3172">
              <w:rPr>
                <w:spacing w:val="-6"/>
              </w:rPr>
              <w:t xml:space="preserve"> </w:t>
            </w:r>
            <w:proofErr w:type="spellStart"/>
            <w:r w:rsidRPr="001A3172">
              <w:t>pasikliautinasis</w:t>
            </w:r>
            <w:proofErr w:type="spellEnd"/>
            <w:r w:rsidRPr="001A3172">
              <w:rPr>
                <w:spacing w:val="-5"/>
              </w:rPr>
              <w:t xml:space="preserve"> </w:t>
            </w:r>
            <w:r w:rsidRPr="001A3172">
              <w:rPr>
                <w:spacing w:val="-2"/>
              </w:rPr>
              <w:t>intervalas</w:t>
            </w:r>
          </w:p>
        </w:tc>
        <w:tc>
          <w:tcPr>
            <w:tcW w:w="2152" w:type="dxa"/>
            <w:shd w:val="clear" w:color="auto" w:fill="auto"/>
          </w:tcPr>
          <w:p w14:paraId="197272C7" w14:textId="77777777" w:rsidR="005A2974" w:rsidRPr="001A3172" w:rsidRDefault="008C647B" w:rsidP="0033083C">
            <w:pPr>
              <w:pStyle w:val="TableParagraph"/>
              <w:spacing w:line="240" w:lineRule="auto"/>
              <w:ind w:left="0"/>
              <w:jc w:val="center"/>
            </w:pPr>
            <w:r w:rsidRPr="001A3172">
              <w:t xml:space="preserve">0,69, </w:t>
            </w:r>
            <w:r w:rsidRPr="001A3172">
              <w:rPr>
                <w:spacing w:val="-5"/>
              </w:rPr>
              <w:t>1,9</w:t>
            </w:r>
          </w:p>
        </w:tc>
        <w:tc>
          <w:tcPr>
            <w:tcW w:w="2243" w:type="dxa"/>
            <w:shd w:val="clear" w:color="auto" w:fill="auto"/>
          </w:tcPr>
          <w:p w14:paraId="56A9F3F7" w14:textId="77777777" w:rsidR="005A2974" w:rsidRPr="001A3172" w:rsidRDefault="008C647B" w:rsidP="002B38EC">
            <w:pPr>
              <w:pStyle w:val="TableParagraph"/>
              <w:spacing w:line="240" w:lineRule="auto"/>
              <w:ind w:left="0"/>
              <w:jc w:val="center"/>
            </w:pPr>
            <w:r w:rsidRPr="001A3172">
              <w:t xml:space="preserve">0,49, </w:t>
            </w:r>
            <w:r w:rsidRPr="001A3172">
              <w:rPr>
                <w:spacing w:val="-4"/>
              </w:rPr>
              <w:t>1,55</w:t>
            </w:r>
          </w:p>
        </w:tc>
      </w:tr>
      <w:tr w:rsidR="005A2974" w:rsidRPr="001A3172" w14:paraId="38083D25" w14:textId="77777777" w:rsidTr="00FD6D29">
        <w:trPr>
          <w:trHeight w:val="254"/>
        </w:trPr>
        <w:tc>
          <w:tcPr>
            <w:tcW w:w="3878" w:type="dxa"/>
            <w:shd w:val="clear" w:color="auto" w:fill="auto"/>
          </w:tcPr>
          <w:p w14:paraId="33A8696E" w14:textId="77777777" w:rsidR="005A2974" w:rsidRPr="001A3172" w:rsidRDefault="008C647B" w:rsidP="0033083C">
            <w:pPr>
              <w:pStyle w:val="TableParagraph"/>
              <w:spacing w:line="240" w:lineRule="auto"/>
              <w:ind w:left="0"/>
            </w:pPr>
            <w:r w:rsidRPr="001A3172">
              <w:t>Simptominė</w:t>
            </w:r>
            <w:r w:rsidRPr="001A3172">
              <w:rPr>
                <w:spacing w:val="-10"/>
              </w:rPr>
              <w:t xml:space="preserve"> </w:t>
            </w:r>
            <w:r w:rsidRPr="001A3172">
              <w:rPr>
                <w:spacing w:val="-5"/>
              </w:rPr>
              <w:t>PE</w:t>
            </w:r>
          </w:p>
        </w:tc>
        <w:tc>
          <w:tcPr>
            <w:tcW w:w="2152" w:type="dxa"/>
            <w:shd w:val="clear" w:color="auto" w:fill="auto"/>
          </w:tcPr>
          <w:p w14:paraId="5EE15DCD" w14:textId="77777777" w:rsidR="005A2974" w:rsidRPr="001A3172" w:rsidRDefault="008C647B" w:rsidP="0033083C">
            <w:pPr>
              <w:pStyle w:val="TableParagraph"/>
              <w:spacing w:line="240" w:lineRule="auto"/>
              <w:ind w:left="0"/>
              <w:jc w:val="center"/>
            </w:pPr>
            <w:r w:rsidRPr="001A3172">
              <w:t>10 (0,7</w:t>
            </w:r>
            <w:r w:rsidR="002C766E" w:rsidRPr="001A3172">
              <w:rPr>
                <w:spacing w:val="-3"/>
              </w:rPr>
              <w:t> %</w:t>
            </w:r>
            <w:r w:rsidRPr="001A3172">
              <w:rPr>
                <w:spacing w:val="-5"/>
              </w:rPr>
              <w:t>)</w:t>
            </w:r>
          </w:p>
        </w:tc>
        <w:tc>
          <w:tcPr>
            <w:tcW w:w="2243" w:type="dxa"/>
            <w:shd w:val="clear" w:color="auto" w:fill="auto"/>
          </w:tcPr>
          <w:p w14:paraId="06D86E33" w14:textId="77777777" w:rsidR="005A2974" w:rsidRPr="001A3172" w:rsidRDefault="008C647B" w:rsidP="002B38EC">
            <w:pPr>
              <w:pStyle w:val="TableParagraph"/>
              <w:spacing w:line="240" w:lineRule="auto"/>
              <w:ind w:left="0"/>
              <w:jc w:val="center"/>
            </w:pPr>
            <w:r w:rsidRPr="001A3172">
              <w:t>5 (0,4</w:t>
            </w:r>
            <w:r w:rsidR="002C766E" w:rsidRPr="001A3172">
              <w:rPr>
                <w:spacing w:val="-3"/>
              </w:rPr>
              <w:t> %</w:t>
            </w:r>
            <w:r w:rsidRPr="001A3172">
              <w:rPr>
                <w:spacing w:val="-5"/>
              </w:rPr>
              <w:t>)</w:t>
            </w:r>
          </w:p>
        </w:tc>
      </w:tr>
      <w:tr w:rsidR="005A2974" w:rsidRPr="001A3172" w14:paraId="3BC11A7E" w14:textId="77777777" w:rsidTr="00FD6D29">
        <w:trPr>
          <w:trHeight w:val="253"/>
        </w:trPr>
        <w:tc>
          <w:tcPr>
            <w:tcW w:w="3878" w:type="dxa"/>
            <w:shd w:val="clear" w:color="auto" w:fill="auto"/>
          </w:tcPr>
          <w:p w14:paraId="2F1E8B23" w14:textId="77777777" w:rsidR="005A2974" w:rsidRPr="001A3172" w:rsidRDefault="008C647B" w:rsidP="0033083C">
            <w:pPr>
              <w:pStyle w:val="TableParagraph"/>
              <w:spacing w:line="240" w:lineRule="auto"/>
              <w:ind w:left="0"/>
            </w:pPr>
            <w:r w:rsidRPr="001A3172">
              <w:t>95</w:t>
            </w:r>
            <w:r w:rsidR="002C766E" w:rsidRPr="001A3172">
              <w:rPr>
                <w:spacing w:val="-6"/>
              </w:rPr>
              <w:t> %</w:t>
            </w:r>
            <w:r w:rsidRPr="001A3172">
              <w:rPr>
                <w:spacing w:val="-6"/>
              </w:rPr>
              <w:t xml:space="preserve"> </w:t>
            </w:r>
            <w:proofErr w:type="spellStart"/>
            <w:r w:rsidRPr="001A3172">
              <w:t>pasikliautinasis</w:t>
            </w:r>
            <w:proofErr w:type="spellEnd"/>
            <w:r w:rsidRPr="001A3172">
              <w:rPr>
                <w:spacing w:val="-5"/>
              </w:rPr>
              <w:t xml:space="preserve"> </w:t>
            </w:r>
            <w:r w:rsidRPr="001A3172">
              <w:rPr>
                <w:spacing w:val="-2"/>
              </w:rPr>
              <w:t>intervalas</w:t>
            </w:r>
          </w:p>
        </w:tc>
        <w:tc>
          <w:tcPr>
            <w:tcW w:w="2152" w:type="dxa"/>
            <w:shd w:val="clear" w:color="auto" w:fill="auto"/>
          </w:tcPr>
          <w:p w14:paraId="41CC7743" w14:textId="77777777" w:rsidR="005A2974" w:rsidRPr="001A3172" w:rsidRDefault="008C647B" w:rsidP="0033083C">
            <w:pPr>
              <w:pStyle w:val="TableParagraph"/>
              <w:spacing w:line="240" w:lineRule="auto"/>
              <w:ind w:left="0"/>
              <w:jc w:val="center"/>
            </w:pPr>
            <w:r w:rsidRPr="001A3172">
              <w:t xml:space="preserve">0,34, </w:t>
            </w:r>
            <w:r w:rsidRPr="001A3172">
              <w:rPr>
                <w:spacing w:val="-4"/>
              </w:rPr>
              <w:t>1,28</w:t>
            </w:r>
          </w:p>
        </w:tc>
        <w:tc>
          <w:tcPr>
            <w:tcW w:w="2243" w:type="dxa"/>
            <w:shd w:val="clear" w:color="auto" w:fill="auto"/>
          </w:tcPr>
          <w:p w14:paraId="5C080BFF" w14:textId="77777777" w:rsidR="005A2974" w:rsidRPr="001A3172" w:rsidRDefault="008C647B" w:rsidP="002B38EC">
            <w:pPr>
              <w:pStyle w:val="TableParagraph"/>
              <w:spacing w:line="240" w:lineRule="auto"/>
              <w:ind w:left="0"/>
              <w:jc w:val="center"/>
            </w:pPr>
            <w:r w:rsidRPr="001A3172">
              <w:t xml:space="preserve">0,11, </w:t>
            </w:r>
            <w:r w:rsidRPr="001A3172">
              <w:rPr>
                <w:spacing w:val="-4"/>
              </w:rPr>
              <w:t>0,82</w:t>
            </w:r>
          </w:p>
        </w:tc>
      </w:tr>
      <w:tr w:rsidR="005A2974" w:rsidRPr="001A3172" w14:paraId="00C7B28C" w14:textId="77777777" w:rsidTr="00FD6D29">
        <w:trPr>
          <w:trHeight w:val="251"/>
        </w:trPr>
        <w:tc>
          <w:tcPr>
            <w:tcW w:w="3878" w:type="dxa"/>
            <w:shd w:val="clear" w:color="auto" w:fill="auto"/>
          </w:tcPr>
          <w:p w14:paraId="7A2219FA" w14:textId="77777777" w:rsidR="005A2974" w:rsidRPr="001A3172" w:rsidRDefault="008C647B" w:rsidP="0033083C">
            <w:pPr>
              <w:pStyle w:val="TableParagraph"/>
              <w:spacing w:line="240" w:lineRule="auto"/>
              <w:ind w:left="0"/>
            </w:pPr>
            <w:r w:rsidRPr="001A3172">
              <w:t>Su</w:t>
            </w:r>
            <w:r w:rsidRPr="001A3172">
              <w:rPr>
                <w:spacing w:val="-5"/>
              </w:rPr>
              <w:t xml:space="preserve"> </w:t>
            </w:r>
            <w:r w:rsidRPr="001A3172">
              <w:t>VTE</w:t>
            </w:r>
            <w:r w:rsidRPr="001A3172">
              <w:rPr>
                <w:spacing w:val="-5"/>
              </w:rPr>
              <w:t xml:space="preserve"> </w:t>
            </w:r>
            <w:r w:rsidRPr="001A3172">
              <w:t>susijusios</w:t>
            </w:r>
            <w:r w:rsidRPr="001A3172">
              <w:rPr>
                <w:spacing w:val="-5"/>
              </w:rPr>
              <w:t xml:space="preserve"> </w:t>
            </w:r>
            <w:r w:rsidRPr="001A3172">
              <w:rPr>
                <w:spacing w:val="-2"/>
              </w:rPr>
              <w:t>mirtys</w:t>
            </w:r>
          </w:p>
        </w:tc>
        <w:tc>
          <w:tcPr>
            <w:tcW w:w="2152" w:type="dxa"/>
            <w:shd w:val="clear" w:color="auto" w:fill="auto"/>
          </w:tcPr>
          <w:p w14:paraId="094B9398" w14:textId="77777777" w:rsidR="005A2974" w:rsidRPr="001A3172" w:rsidRDefault="008C647B" w:rsidP="0033083C">
            <w:pPr>
              <w:pStyle w:val="TableParagraph"/>
              <w:spacing w:line="240" w:lineRule="auto"/>
              <w:ind w:left="0"/>
              <w:jc w:val="center"/>
            </w:pPr>
            <w:r w:rsidRPr="001A3172">
              <w:t>1 (0,1</w:t>
            </w:r>
            <w:r w:rsidR="002C766E" w:rsidRPr="001A3172">
              <w:rPr>
                <w:spacing w:val="-3"/>
              </w:rPr>
              <w:t> %</w:t>
            </w:r>
            <w:r w:rsidRPr="001A3172">
              <w:rPr>
                <w:spacing w:val="-5"/>
              </w:rPr>
              <w:t>)</w:t>
            </w:r>
          </w:p>
        </w:tc>
        <w:tc>
          <w:tcPr>
            <w:tcW w:w="2243" w:type="dxa"/>
            <w:shd w:val="clear" w:color="auto" w:fill="auto"/>
          </w:tcPr>
          <w:p w14:paraId="3369E6CA" w14:textId="77777777" w:rsidR="005A2974" w:rsidRPr="001A3172" w:rsidRDefault="008C647B" w:rsidP="002B38EC">
            <w:pPr>
              <w:pStyle w:val="TableParagraph"/>
              <w:spacing w:line="240" w:lineRule="auto"/>
              <w:ind w:left="0"/>
              <w:jc w:val="center"/>
            </w:pPr>
            <w:r w:rsidRPr="001A3172">
              <w:t>1 (0,1</w:t>
            </w:r>
            <w:r w:rsidR="002C766E" w:rsidRPr="001A3172">
              <w:rPr>
                <w:spacing w:val="-3"/>
              </w:rPr>
              <w:t> %</w:t>
            </w:r>
            <w:r w:rsidRPr="001A3172">
              <w:rPr>
                <w:spacing w:val="-5"/>
              </w:rPr>
              <w:t>)</w:t>
            </w:r>
          </w:p>
        </w:tc>
      </w:tr>
      <w:tr w:rsidR="005A2974" w:rsidRPr="001A3172" w14:paraId="0DFFA09F" w14:textId="77777777" w:rsidTr="00FD6D29">
        <w:trPr>
          <w:trHeight w:val="253"/>
        </w:trPr>
        <w:tc>
          <w:tcPr>
            <w:tcW w:w="3878" w:type="dxa"/>
            <w:shd w:val="clear" w:color="auto" w:fill="auto"/>
          </w:tcPr>
          <w:p w14:paraId="08194C33" w14:textId="77777777" w:rsidR="005A2974" w:rsidRPr="001A3172" w:rsidRDefault="008C647B" w:rsidP="0033083C">
            <w:pPr>
              <w:pStyle w:val="TableParagraph"/>
              <w:spacing w:line="240" w:lineRule="auto"/>
              <w:ind w:left="0"/>
            </w:pPr>
            <w:r w:rsidRPr="001A3172">
              <w:t>95</w:t>
            </w:r>
            <w:r w:rsidR="002C766E" w:rsidRPr="001A3172">
              <w:rPr>
                <w:spacing w:val="-6"/>
              </w:rPr>
              <w:t> %</w:t>
            </w:r>
            <w:r w:rsidRPr="001A3172">
              <w:rPr>
                <w:spacing w:val="-6"/>
              </w:rPr>
              <w:t xml:space="preserve"> </w:t>
            </w:r>
            <w:proofErr w:type="spellStart"/>
            <w:r w:rsidRPr="001A3172">
              <w:t>pasikliautinasis</w:t>
            </w:r>
            <w:proofErr w:type="spellEnd"/>
            <w:r w:rsidRPr="001A3172">
              <w:rPr>
                <w:spacing w:val="-5"/>
              </w:rPr>
              <w:t xml:space="preserve"> </w:t>
            </w:r>
            <w:r w:rsidRPr="001A3172">
              <w:rPr>
                <w:spacing w:val="-2"/>
              </w:rPr>
              <w:t>intervalas</w:t>
            </w:r>
          </w:p>
        </w:tc>
        <w:tc>
          <w:tcPr>
            <w:tcW w:w="2152" w:type="dxa"/>
            <w:shd w:val="clear" w:color="auto" w:fill="auto"/>
          </w:tcPr>
          <w:p w14:paraId="4D8D01DE" w14:textId="77777777" w:rsidR="005A2974" w:rsidRPr="001A3172" w:rsidRDefault="008C647B" w:rsidP="0033083C">
            <w:pPr>
              <w:pStyle w:val="TableParagraph"/>
              <w:spacing w:line="240" w:lineRule="auto"/>
              <w:ind w:left="0"/>
              <w:jc w:val="center"/>
            </w:pPr>
            <w:r w:rsidRPr="001A3172">
              <w:t xml:space="preserve">0, </w:t>
            </w:r>
            <w:r w:rsidRPr="001A3172">
              <w:rPr>
                <w:spacing w:val="-4"/>
              </w:rPr>
              <w:t>0,39</w:t>
            </w:r>
          </w:p>
        </w:tc>
        <w:tc>
          <w:tcPr>
            <w:tcW w:w="2243" w:type="dxa"/>
            <w:shd w:val="clear" w:color="auto" w:fill="auto"/>
          </w:tcPr>
          <w:p w14:paraId="358D6F9D" w14:textId="77777777" w:rsidR="005A2974" w:rsidRPr="001A3172" w:rsidRDefault="008C647B" w:rsidP="008B20F9">
            <w:pPr>
              <w:pStyle w:val="TableParagraph"/>
              <w:spacing w:line="240" w:lineRule="auto"/>
              <w:ind w:left="0"/>
              <w:jc w:val="center"/>
            </w:pPr>
            <w:r w:rsidRPr="001A3172">
              <w:t xml:space="preserve">0, </w:t>
            </w:r>
            <w:r w:rsidRPr="001A3172">
              <w:rPr>
                <w:spacing w:val="-4"/>
              </w:rPr>
              <w:t>0,39</w:t>
            </w:r>
          </w:p>
        </w:tc>
      </w:tr>
      <w:tr w:rsidR="005A2974" w:rsidRPr="001A3172" w14:paraId="33FD12D1" w14:textId="77777777" w:rsidTr="00FD6D29">
        <w:trPr>
          <w:trHeight w:val="251"/>
        </w:trPr>
        <w:tc>
          <w:tcPr>
            <w:tcW w:w="3878" w:type="dxa"/>
            <w:shd w:val="clear" w:color="auto" w:fill="auto"/>
          </w:tcPr>
          <w:p w14:paraId="22C1AB49" w14:textId="77777777" w:rsidR="005A2974" w:rsidRPr="001A3172" w:rsidRDefault="008C647B" w:rsidP="0033083C">
            <w:pPr>
              <w:pStyle w:val="TableParagraph"/>
              <w:spacing w:line="240" w:lineRule="auto"/>
              <w:ind w:left="0"/>
            </w:pPr>
            <w:r w:rsidRPr="001A3172">
              <w:t>Mirtys</w:t>
            </w:r>
            <w:r w:rsidRPr="001A3172">
              <w:rPr>
                <w:spacing w:val="-5"/>
              </w:rPr>
              <w:t xml:space="preserve"> </w:t>
            </w:r>
            <w:r w:rsidRPr="001A3172">
              <w:t>dėl</w:t>
            </w:r>
            <w:r w:rsidRPr="001A3172">
              <w:rPr>
                <w:spacing w:val="-4"/>
              </w:rPr>
              <w:t xml:space="preserve"> </w:t>
            </w:r>
            <w:r w:rsidRPr="001A3172">
              <w:t>visų</w:t>
            </w:r>
            <w:r w:rsidRPr="001A3172">
              <w:rPr>
                <w:spacing w:val="-4"/>
              </w:rPr>
              <w:t xml:space="preserve"> </w:t>
            </w:r>
            <w:r w:rsidRPr="001A3172">
              <w:rPr>
                <w:spacing w:val="-2"/>
              </w:rPr>
              <w:t>priežasčių</w:t>
            </w:r>
          </w:p>
        </w:tc>
        <w:tc>
          <w:tcPr>
            <w:tcW w:w="2152" w:type="dxa"/>
            <w:shd w:val="clear" w:color="auto" w:fill="auto"/>
          </w:tcPr>
          <w:p w14:paraId="7AD4D9D8" w14:textId="77777777" w:rsidR="005A2974" w:rsidRPr="001A3172" w:rsidRDefault="008C647B" w:rsidP="0033083C">
            <w:pPr>
              <w:pStyle w:val="TableParagraph"/>
              <w:spacing w:line="240" w:lineRule="auto"/>
              <w:ind w:left="0"/>
              <w:jc w:val="center"/>
            </w:pPr>
            <w:r w:rsidRPr="001A3172">
              <w:t>17 (1,2</w:t>
            </w:r>
            <w:r w:rsidR="002C766E" w:rsidRPr="001A3172">
              <w:rPr>
                <w:spacing w:val="-3"/>
              </w:rPr>
              <w:t> %</w:t>
            </w:r>
            <w:r w:rsidRPr="001A3172">
              <w:rPr>
                <w:spacing w:val="-5"/>
              </w:rPr>
              <w:t>)</w:t>
            </w:r>
          </w:p>
        </w:tc>
        <w:tc>
          <w:tcPr>
            <w:tcW w:w="2243" w:type="dxa"/>
            <w:shd w:val="clear" w:color="auto" w:fill="auto"/>
          </w:tcPr>
          <w:p w14:paraId="52B63ADD" w14:textId="77777777" w:rsidR="005A2974" w:rsidRPr="001A3172" w:rsidRDefault="008C647B" w:rsidP="002B38EC">
            <w:pPr>
              <w:pStyle w:val="TableParagraph"/>
              <w:spacing w:line="240" w:lineRule="auto"/>
              <w:ind w:left="0"/>
              <w:jc w:val="center"/>
            </w:pPr>
            <w:r w:rsidRPr="001A3172">
              <w:t>19 (1,3</w:t>
            </w:r>
            <w:r w:rsidR="002C766E" w:rsidRPr="001A3172">
              <w:rPr>
                <w:spacing w:val="-3"/>
              </w:rPr>
              <w:t> %</w:t>
            </w:r>
            <w:r w:rsidRPr="001A3172">
              <w:rPr>
                <w:spacing w:val="-5"/>
              </w:rPr>
              <w:t>)</w:t>
            </w:r>
          </w:p>
        </w:tc>
      </w:tr>
      <w:tr w:rsidR="005A2974" w:rsidRPr="001A3172" w14:paraId="35DE09A1" w14:textId="77777777" w:rsidTr="00FD6D29">
        <w:trPr>
          <w:trHeight w:val="254"/>
        </w:trPr>
        <w:tc>
          <w:tcPr>
            <w:tcW w:w="3878" w:type="dxa"/>
            <w:shd w:val="clear" w:color="auto" w:fill="auto"/>
          </w:tcPr>
          <w:p w14:paraId="0EC7B04C" w14:textId="77777777" w:rsidR="005A2974" w:rsidRPr="001A3172" w:rsidRDefault="008C647B" w:rsidP="0033083C">
            <w:pPr>
              <w:pStyle w:val="TableParagraph"/>
              <w:spacing w:line="240" w:lineRule="auto"/>
              <w:ind w:left="0"/>
            </w:pPr>
            <w:r w:rsidRPr="001A3172">
              <w:t>95</w:t>
            </w:r>
            <w:r w:rsidR="002C766E" w:rsidRPr="001A3172">
              <w:rPr>
                <w:spacing w:val="-6"/>
              </w:rPr>
              <w:t> %</w:t>
            </w:r>
            <w:r w:rsidRPr="001A3172">
              <w:rPr>
                <w:spacing w:val="-6"/>
              </w:rPr>
              <w:t xml:space="preserve"> </w:t>
            </w:r>
            <w:proofErr w:type="spellStart"/>
            <w:r w:rsidRPr="001A3172">
              <w:t>pasikliautinasis</w:t>
            </w:r>
            <w:proofErr w:type="spellEnd"/>
            <w:r w:rsidRPr="001A3172">
              <w:rPr>
                <w:spacing w:val="-5"/>
              </w:rPr>
              <w:t xml:space="preserve"> </w:t>
            </w:r>
            <w:r w:rsidRPr="001A3172">
              <w:rPr>
                <w:spacing w:val="-2"/>
              </w:rPr>
              <w:t>intervalas</w:t>
            </w:r>
          </w:p>
        </w:tc>
        <w:tc>
          <w:tcPr>
            <w:tcW w:w="2152" w:type="dxa"/>
            <w:shd w:val="clear" w:color="auto" w:fill="auto"/>
          </w:tcPr>
          <w:p w14:paraId="1DC31B51" w14:textId="77777777" w:rsidR="005A2974" w:rsidRPr="001A3172" w:rsidRDefault="008C647B" w:rsidP="0033083C">
            <w:pPr>
              <w:pStyle w:val="TableParagraph"/>
              <w:spacing w:line="240" w:lineRule="auto"/>
              <w:ind w:left="0"/>
              <w:jc w:val="center"/>
            </w:pPr>
            <w:r w:rsidRPr="001A3172">
              <w:t xml:space="preserve">0,69, </w:t>
            </w:r>
            <w:r w:rsidRPr="001A3172">
              <w:rPr>
                <w:spacing w:val="-5"/>
              </w:rPr>
              <w:t>1,9</w:t>
            </w:r>
          </w:p>
        </w:tc>
        <w:tc>
          <w:tcPr>
            <w:tcW w:w="2243" w:type="dxa"/>
            <w:shd w:val="clear" w:color="auto" w:fill="auto"/>
          </w:tcPr>
          <w:p w14:paraId="60FBC5BF" w14:textId="77777777" w:rsidR="005A2974" w:rsidRPr="001A3172" w:rsidRDefault="008C647B" w:rsidP="002B38EC">
            <w:pPr>
              <w:pStyle w:val="TableParagraph"/>
              <w:spacing w:line="240" w:lineRule="auto"/>
              <w:ind w:left="0"/>
              <w:jc w:val="center"/>
            </w:pPr>
            <w:r w:rsidRPr="001A3172">
              <w:t xml:space="preserve">0,8, </w:t>
            </w:r>
            <w:r w:rsidRPr="001A3172">
              <w:rPr>
                <w:spacing w:val="-4"/>
              </w:rPr>
              <w:t>2,07</w:t>
            </w:r>
          </w:p>
        </w:tc>
      </w:tr>
    </w:tbl>
    <w:p w14:paraId="222425C7" w14:textId="77777777" w:rsidR="005A2974" w:rsidRPr="001A3172" w:rsidRDefault="005A2974" w:rsidP="0033083C">
      <w:pPr>
        <w:pStyle w:val="Pagrindinistekstas"/>
        <w:rPr>
          <w:b/>
        </w:rPr>
      </w:pPr>
    </w:p>
    <w:p w14:paraId="5FCA1749" w14:textId="77777777" w:rsidR="005A2974" w:rsidRPr="001A3172" w:rsidRDefault="008C647B" w:rsidP="0033083C">
      <w:pPr>
        <w:pStyle w:val="Pagrindinistekstas"/>
      </w:pPr>
      <w:r w:rsidRPr="001A3172">
        <w:t>Tyrimo</w:t>
      </w:r>
      <w:r w:rsidRPr="001A3172">
        <w:rPr>
          <w:spacing w:val="-4"/>
        </w:rPr>
        <w:t xml:space="preserve"> </w:t>
      </w:r>
      <w:r w:rsidRPr="001A3172">
        <w:t>RE-SONATE</w:t>
      </w:r>
      <w:r w:rsidRPr="001A3172">
        <w:rPr>
          <w:spacing w:val="-4"/>
        </w:rPr>
        <w:t xml:space="preserve"> </w:t>
      </w:r>
      <w:r w:rsidRPr="001A3172">
        <w:t>tikslas</w:t>
      </w:r>
      <w:r w:rsidRPr="001A3172">
        <w:rPr>
          <w:spacing w:val="-4"/>
        </w:rPr>
        <w:t xml:space="preserve"> </w:t>
      </w:r>
      <w:r w:rsidRPr="001A3172">
        <w:t>buvo</w:t>
      </w:r>
      <w:r w:rsidRPr="001A3172">
        <w:rPr>
          <w:spacing w:val="-4"/>
        </w:rPr>
        <w:t xml:space="preserve"> </w:t>
      </w:r>
      <w:r w:rsidRPr="001A3172">
        <w:t>nustatyti</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t>,</w:t>
      </w:r>
      <w:r w:rsidRPr="001A3172">
        <w:rPr>
          <w:spacing w:val="-4"/>
        </w:rPr>
        <w:t xml:space="preserve"> </w:t>
      </w:r>
      <w:r w:rsidRPr="001A3172">
        <w:t>lygin</w:t>
      </w:r>
      <w:r w:rsidR="00FD6D29">
        <w:t>ant</w:t>
      </w:r>
      <w:r w:rsidRPr="001A3172">
        <w:rPr>
          <w:spacing w:val="-4"/>
        </w:rPr>
        <w:t xml:space="preserve"> </w:t>
      </w:r>
      <w:r w:rsidRPr="001A3172">
        <w:t>su</w:t>
      </w:r>
      <w:r w:rsidRPr="001A3172">
        <w:rPr>
          <w:spacing w:val="-4"/>
        </w:rPr>
        <w:t xml:space="preserve"> </w:t>
      </w:r>
      <w:r w:rsidRPr="001A3172">
        <w:t>placebu,</w:t>
      </w:r>
      <w:r w:rsidRPr="001A3172">
        <w:rPr>
          <w:spacing w:val="-4"/>
        </w:rPr>
        <w:t xml:space="preserve"> </w:t>
      </w:r>
      <w:r w:rsidRPr="001A3172">
        <w:t xml:space="preserve">pranašumą </w:t>
      </w:r>
      <w:r w:rsidR="00FD6D29">
        <w:t>pasikartojančių</w:t>
      </w:r>
      <w:r w:rsidRPr="001A3172">
        <w:t xml:space="preserve"> simptominių GVT ir (arba) PE profilaktikai pacientams, kurie jau baigė 6</w:t>
      </w:r>
      <w:r w:rsidR="008B20F9" w:rsidRPr="001A3172">
        <w:t>–</w:t>
      </w:r>
      <w:r w:rsidRPr="001A3172">
        <w:t>18</w:t>
      </w:r>
      <w:r w:rsidR="008B20F9" w:rsidRPr="001A3172">
        <w:t> </w:t>
      </w:r>
      <w:r w:rsidRPr="001A3172">
        <w:t>mėnesių gydymą vitamino K antagonistais. Gydyti buvo numatyta 6</w:t>
      </w:r>
      <w:r w:rsidR="008B20F9" w:rsidRPr="001A3172">
        <w:t> </w:t>
      </w:r>
      <w:r w:rsidRPr="001A3172">
        <w:t>mėnesius 2</w:t>
      </w:r>
      <w:r w:rsidR="008B20F9" w:rsidRPr="001A3172">
        <w:t> </w:t>
      </w:r>
      <w:r w:rsidRPr="001A3172">
        <w:t>kartus per parą vartojama 150</w:t>
      </w:r>
      <w:r w:rsidR="00A102CF" w:rsidRPr="001A3172">
        <w:t> mg</w:t>
      </w:r>
      <w:r w:rsidR="008B20F9"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doze, nereikalaujant stebėjimo.</w:t>
      </w:r>
    </w:p>
    <w:p w14:paraId="66EC3D1C" w14:textId="77777777" w:rsidR="005A2974" w:rsidRPr="001A3172" w:rsidRDefault="005A2974" w:rsidP="0033083C">
      <w:pPr>
        <w:pStyle w:val="Pagrindinistekstas"/>
      </w:pPr>
    </w:p>
    <w:p w14:paraId="0FF1431A" w14:textId="77777777" w:rsidR="005A2974" w:rsidRPr="001A3172" w:rsidRDefault="008C647B" w:rsidP="0033083C">
      <w:pPr>
        <w:pStyle w:val="Pagrindinistekstas"/>
      </w:pPr>
      <w:r w:rsidRPr="001A3172">
        <w:t>Tyrimas</w:t>
      </w:r>
      <w:r w:rsidRPr="001A3172">
        <w:rPr>
          <w:spacing w:val="-4"/>
        </w:rPr>
        <w:t xml:space="preserve"> </w:t>
      </w:r>
      <w:r w:rsidRPr="001A3172">
        <w:t>RE-SONATE</w:t>
      </w:r>
      <w:r w:rsidRPr="001A3172">
        <w:rPr>
          <w:spacing w:val="-4"/>
        </w:rPr>
        <w:t xml:space="preserve"> </w:t>
      </w:r>
      <w:r w:rsidRPr="001A3172">
        <w:t>parodė,</w:t>
      </w:r>
      <w:r w:rsidRPr="001A3172">
        <w:rPr>
          <w:spacing w:val="-4"/>
        </w:rPr>
        <w:t xml:space="preserve"> </w:t>
      </w:r>
      <w:r w:rsidRPr="001A3172">
        <w:t>kad</w:t>
      </w:r>
      <w:r w:rsidRPr="001A3172">
        <w:rPr>
          <w:spacing w:val="-4"/>
        </w:rPr>
        <w:t xml:space="preserve"> </w:t>
      </w:r>
      <w:r w:rsidR="00FD6D29">
        <w:t xml:space="preserve">pasikartojančių </w:t>
      </w:r>
      <w:r w:rsidRPr="001A3172">
        <w:t>simptominių</w:t>
      </w:r>
      <w:r w:rsidRPr="001A3172">
        <w:rPr>
          <w:spacing w:val="-4"/>
        </w:rPr>
        <w:t xml:space="preserve"> </w:t>
      </w:r>
      <w:r w:rsidRPr="001A3172">
        <w:t>GVT/PE</w:t>
      </w:r>
      <w:r w:rsidRPr="001A3172">
        <w:rPr>
          <w:spacing w:val="-4"/>
        </w:rPr>
        <w:t xml:space="preserve"> </w:t>
      </w:r>
      <w:r w:rsidRPr="001A3172">
        <w:t>reiškinių,</w:t>
      </w:r>
      <w:r w:rsidRPr="001A3172">
        <w:rPr>
          <w:spacing w:val="-4"/>
        </w:rPr>
        <w:t xml:space="preserve"> </w:t>
      </w:r>
      <w:r w:rsidRPr="001A3172">
        <w:t>įskaitant</w:t>
      </w:r>
      <w:r w:rsidRPr="001A3172">
        <w:rPr>
          <w:spacing w:val="-4"/>
        </w:rPr>
        <w:t xml:space="preserve"> </w:t>
      </w:r>
      <w:r w:rsidRPr="001A3172">
        <w:t xml:space="preserve">neišaiškintas mirtis, profilaktikai </w:t>
      </w:r>
      <w:proofErr w:type="spellStart"/>
      <w:r w:rsidRPr="001A3172">
        <w:t>dabigatranas</w:t>
      </w:r>
      <w:proofErr w:type="spellEnd"/>
      <w:r w:rsidRPr="001A3172">
        <w:t xml:space="preserve"> </w:t>
      </w:r>
      <w:proofErr w:type="spellStart"/>
      <w:r w:rsidRPr="001A3172">
        <w:t>eteksilatas</w:t>
      </w:r>
      <w:proofErr w:type="spellEnd"/>
      <w:r w:rsidRPr="001A3172">
        <w:t xml:space="preserve"> buvo pranašesnis už placebą ir kad gydymo laikotarpiu riziką sumažino nuo 5,6</w:t>
      </w:r>
      <w:r w:rsidR="002C766E" w:rsidRPr="001A3172">
        <w:t> %</w:t>
      </w:r>
      <w:r w:rsidRPr="001A3172">
        <w:t xml:space="preserve"> iki 0,4</w:t>
      </w:r>
      <w:r w:rsidR="002C766E" w:rsidRPr="001A3172">
        <w:t> %</w:t>
      </w:r>
      <w:r w:rsidRPr="001A3172">
        <w:t xml:space="preserve"> (remiantis rizikos santykiu, santykinę riziką sumažino 92</w:t>
      </w:r>
      <w:r w:rsidR="002C766E" w:rsidRPr="001A3172">
        <w:t> %</w:t>
      </w:r>
      <w:r w:rsidRPr="001A3172">
        <w:t>)</w:t>
      </w:r>
      <w:r w:rsidR="008B20F9" w:rsidRPr="001A3172">
        <w:t xml:space="preserve"> </w:t>
      </w:r>
      <w:r w:rsidRPr="001A3172">
        <w:t>(p</w:t>
      </w:r>
      <w:r w:rsidRPr="001A3172">
        <w:rPr>
          <w:spacing w:val="-2"/>
        </w:rPr>
        <w:t xml:space="preserve"> </w:t>
      </w:r>
      <w:r w:rsidR="002C766E" w:rsidRPr="001A3172">
        <w:t>&lt; </w:t>
      </w:r>
      <w:r w:rsidRPr="001A3172">
        <w:t>0,0001).</w:t>
      </w:r>
      <w:r w:rsidRPr="001A3172">
        <w:rPr>
          <w:spacing w:val="-3"/>
        </w:rPr>
        <w:t xml:space="preserve"> </w:t>
      </w:r>
      <w:r w:rsidRPr="001A3172">
        <w:t>P</w:t>
      </w:r>
      <w:r w:rsidR="00FD6D29">
        <w:t>agrindinės</w:t>
      </w:r>
      <w:r w:rsidRPr="001A3172">
        <w:rPr>
          <w:spacing w:val="-3"/>
        </w:rPr>
        <w:t xml:space="preserve"> </w:t>
      </w:r>
      <w:r w:rsidRPr="001A3172">
        <w:t>vertinamosios</w:t>
      </w:r>
      <w:r w:rsidRPr="001A3172">
        <w:rPr>
          <w:spacing w:val="-3"/>
        </w:rPr>
        <w:t xml:space="preserve"> </w:t>
      </w:r>
      <w:r w:rsidRPr="001A3172">
        <w:t>baigties</w:t>
      </w:r>
      <w:r w:rsidRPr="001A3172">
        <w:rPr>
          <w:spacing w:val="-3"/>
        </w:rPr>
        <w:t xml:space="preserve"> </w:t>
      </w:r>
      <w:r w:rsidRPr="001A3172">
        <w:t>bei</w:t>
      </w:r>
      <w:r w:rsidRPr="001A3172">
        <w:rPr>
          <w:spacing w:val="-3"/>
        </w:rPr>
        <w:t xml:space="preserve"> </w:t>
      </w:r>
      <w:r w:rsidRPr="001A3172">
        <w:t>visų</w:t>
      </w:r>
      <w:r w:rsidRPr="001A3172">
        <w:rPr>
          <w:spacing w:val="-3"/>
        </w:rPr>
        <w:t xml:space="preserve"> </w:t>
      </w:r>
      <w:r w:rsidRPr="001A3172">
        <w:t>antr</w:t>
      </w:r>
      <w:r w:rsidR="00FD6D29">
        <w:t>aeilių</w:t>
      </w:r>
      <w:r w:rsidRPr="001A3172">
        <w:rPr>
          <w:spacing w:val="-3"/>
        </w:rPr>
        <w:t xml:space="preserve"> </w:t>
      </w:r>
      <w:r w:rsidRPr="001A3172">
        <w:t>vertinamųjų</w:t>
      </w:r>
      <w:r w:rsidRPr="001A3172">
        <w:rPr>
          <w:spacing w:val="-3"/>
        </w:rPr>
        <w:t xml:space="preserve"> </w:t>
      </w:r>
      <w:r w:rsidRPr="001A3172">
        <w:t>baigčių</w:t>
      </w:r>
      <w:r w:rsidRPr="001A3172">
        <w:rPr>
          <w:spacing w:val="-3"/>
        </w:rPr>
        <w:t xml:space="preserve"> </w:t>
      </w:r>
      <w:r w:rsidRPr="001A3172">
        <w:t>visos</w:t>
      </w:r>
      <w:r w:rsidRPr="001A3172">
        <w:rPr>
          <w:spacing w:val="-3"/>
        </w:rPr>
        <w:t xml:space="preserve"> </w:t>
      </w:r>
      <w:r w:rsidRPr="001A3172">
        <w:t>antrinės</w:t>
      </w:r>
      <w:r w:rsidRPr="001A3172">
        <w:rPr>
          <w:spacing w:val="-3"/>
        </w:rPr>
        <w:t xml:space="preserve"> </w:t>
      </w:r>
      <w:r w:rsidRPr="001A3172">
        <w:t xml:space="preserve">ir jautrios analizės parodė, kad </w:t>
      </w:r>
      <w:proofErr w:type="spellStart"/>
      <w:r w:rsidRPr="001A3172">
        <w:t>dabigatranas</w:t>
      </w:r>
      <w:proofErr w:type="spellEnd"/>
      <w:r w:rsidRPr="001A3172">
        <w:t xml:space="preserve"> </w:t>
      </w:r>
      <w:proofErr w:type="spellStart"/>
      <w:r w:rsidRPr="001A3172">
        <w:t>eteksilatas</w:t>
      </w:r>
      <w:proofErr w:type="spellEnd"/>
      <w:r w:rsidRPr="001A3172">
        <w:t xml:space="preserve"> yra pranašesnis už placebą.</w:t>
      </w:r>
    </w:p>
    <w:p w14:paraId="35A7ED73" w14:textId="77777777" w:rsidR="00DB63AC" w:rsidRDefault="00DB63AC" w:rsidP="0033083C">
      <w:pPr>
        <w:pStyle w:val="Pagrindinistekstas"/>
      </w:pPr>
    </w:p>
    <w:p w14:paraId="064D26AE" w14:textId="77777777" w:rsidR="005A2974" w:rsidRPr="001A3172" w:rsidRDefault="008C647B" w:rsidP="0033083C">
      <w:pPr>
        <w:pStyle w:val="Pagrindinistekstas"/>
      </w:pPr>
      <w:r w:rsidRPr="001A3172">
        <w:t xml:space="preserve">Tyrimas apėmė 12 mėnesių stebimąjį sekimą gydymą baigus. Tiriamųjų vaistinių preparatų vartojimą nutraukus, poveikis išsilaikė iki stebimojo sekimo laikotarpio pabaigos. Tai rodo, kad pradinis gydymo </w:t>
      </w:r>
      <w:proofErr w:type="spellStart"/>
      <w:r w:rsidRPr="001A3172">
        <w:t>dabigatranu</w:t>
      </w:r>
      <w:proofErr w:type="spellEnd"/>
      <w:r w:rsidRPr="001A3172">
        <w:t xml:space="preserve"> </w:t>
      </w:r>
      <w:proofErr w:type="spellStart"/>
      <w:r w:rsidRPr="001A3172">
        <w:t>eteksilatu</w:t>
      </w:r>
      <w:proofErr w:type="spellEnd"/>
      <w:r w:rsidRPr="001A3172">
        <w:t xml:space="preserve"> poveikis buvo pastovus. Atoveiksmio efekto nebuvo. Stebimojo sekimo</w:t>
      </w:r>
      <w:r w:rsidRPr="001A3172">
        <w:rPr>
          <w:spacing w:val="-4"/>
        </w:rPr>
        <w:t xml:space="preserve"> </w:t>
      </w:r>
      <w:r w:rsidRPr="001A3172">
        <w:t>laikotarpio</w:t>
      </w:r>
      <w:r w:rsidRPr="001A3172">
        <w:rPr>
          <w:spacing w:val="-4"/>
        </w:rPr>
        <w:t xml:space="preserve"> </w:t>
      </w:r>
      <w:r w:rsidRPr="001A3172">
        <w:t>pabaigoje</w:t>
      </w:r>
      <w:r w:rsidRPr="001A3172">
        <w:rPr>
          <w:spacing w:val="-4"/>
        </w:rPr>
        <w:t xml:space="preserve"> </w:t>
      </w:r>
      <w:proofErr w:type="spellStart"/>
      <w:r w:rsidRPr="001A3172">
        <w:t>dabigatranu</w:t>
      </w:r>
      <w:proofErr w:type="spellEnd"/>
      <w:r w:rsidRPr="001A3172">
        <w:rPr>
          <w:spacing w:val="-4"/>
        </w:rPr>
        <w:t xml:space="preserve"> </w:t>
      </w:r>
      <w:proofErr w:type="spellStart"/>
      <w:r w:rsidRPr="001A3172">
        <w:t>eteksilatu</w:t>
      </w:r>
      <w:proofErr w:type="spellEnd"/>
      <w:r w:rsidRPr="001A3172">
        <w:rPr>
          <w:spacing w:val="-4"/>
        </w:rPr>
        <w:t xml:space="preserve"> </w:t>
      </w:r>
      <w:r w:rsidRPr="001A3172">
        <w:t>gydytiems</w:t>
      </w:r>
      <w:r w:rsidRPr="001A3172">
        <w:rPr>
          <w:spacing w:val="-4"/>
        </w:rPr>
        <w:t xml:space="preserve"> </w:t>
      </w:r>
      <w:r w:rsidRPr="001A3172">
        <w:t>pacientams</w:t>
      </w:r>
      <w:r w:rsidRPr="001A3172">
        <w:rPr>
          <w:spacing w:val="-4"/>
        </w:rPr>
        <w:t xml:space="preserve"> </w:t>
      </w:r>
      <w:r w:rsidRPr="001A3172">
        <w:t>VTE</w:t>
      </w:r>
      <w:r w:rsidRPr="001A3172">
        <w:rPr>
          <w:spacing w:val="-4"/>
        </w:rPr>
        <w:t xml:space="preserve"> </w:t>
      </w:r>
      <w:r w:rsidRPr="001A3172">
        <w:t>reiškinių</w:t>
      </w:r>
      <w:r w:rsidRPr="001A3172">
        <w:rPr>
          <w:spacing w:val="-4"/>
        </w:rPr>
        <w:t xml:space="preserve"> </w:t>
      </w:r>
      <w:r w:rsidRPr="001A3172">
        <w:t>dažnis</w:t>
      </w:r>
      <w:r w:rsidRPr="001A3172">
        <w:rPr>
          <w:spacing w:val="-4"/>
        </w:rPr>
        <w:t xml:space="preserve"> </w:t>
      </w:r>
      <w:r w:rsidRPr="001A3172">
        <w:t>buvo 6,9</w:t>
      </w:r>
      <w:r w:rsidR="002C766E" w:rsidRPr="001A3172">
        <w:t> %</w:t>
      </w:r>
      <w:r w:rsidRPr="001A3172">
        <w:t>, placebo vartojusiai grupei ‒ 10,7</w:t>
      </w:r>
      <w:r w:rsidR="002C766E" w:rsidRPr="001A3172">
        <w:t> %</w:t>
      </w:r>
      <w:r w:rsidRPr="001A3172">
        <w:t xml:space="preserve"> (rizikos santykis 0,61, 95</w:t>
      </w:r>
      <w:r w:rsidR="002C766E" w:rsidRPr="001A3172">
        <w:t> %</w:t>
      </w:r>
      <w:r w:rsidRPr="001A3172">
        <w:t xml:space="preserve"> PI 0,42, 0,88, p = 0,0082).</w:t>
      </w:r>
    </w:p>
    <w:p w14:paraId="58D182C7" w14:textId="77777777" w:rsidR="008B20F9" w:rsidRPr="001A3172" w:rsidRDefault="008B20F9" w:rsidP="0033083C">
      <w:pPr>
        <w:pStyle w:val="Pagrindinistekstas"/>
      </w:pPr>
    </w:p>
    <w:p w14:paraId="7892F484" w14:textId="77777777" w:rsidR="005A2974" w:rsidRPr="001A3172" w:rsidRDefault="008B20F9" w:rsidP="002B38EC">
      <w:pPr>
        <w:pStyle w:val="Antrat2"/>
        <w:keepNext/>
        <w:widowControl/>
        <w:numPr>
          <w:ilvl w:val="0"/>
          <w:numId w:val="0"/>
        </w:numPr>
      </w:pPr>
      <w:r w:rsidRPr="001A3172">
        <w:t>24 </w:t>
      </w:r>
      <w:r w:rsidR="008C647B" w:rsidRPr="001A3172">
        <w:t>lentelė.</w:t>
      </w:r>
      <w:r w:rsidR="008C647B" w:rsidRPr="001A3172">
        <w:rPr>
          <w:spacing w:val="-7"/>
        </w:rPr>
        <w:t xml:space="preserve"> </w:t>
      </w:r>
      <w:r w:rsidR="008C647B" w:rsidRPr="001A3172">
        <w:t>P</w:t>
      </w:r>
      <w:r w:rsidR="00FD6D29">
        <w:t>agrindinės</w:t>
      </w:r>
      <w:r w:rsidR="008C647B" w:rsidRPr="001A3172">
        <w:rPr>
          <w:spacing w:val="-4"/>
        </w:rPr>
        <w:t xml:space="preserve"> </w:t>
      </w:r>
      <w:r w:rsidR="008C647B" w:rsidRPr="001A3172">
        <w:t>ir</w:t>
      </w:r>
      <w:r w:rsidR="008C647B" w:rsidRPr="001A3172">
        <w:rPr>
          <w:spacing w:val="-4"/>
        </w:rPr>
        <w:t xml:space="preserve"> </w:t>
      </w:r>
      <w:r w:rsidR="008C647B" w:rsidRPr="001A3172">
        <w:t>antr</w:t>
      </w:r>
      <w:r w:rsidR="00FD6D29">
        <w:t>aeilės</w:t>
      </w:r>
      <w:r w:rsidR="008C647B" w:rsidRPr="001A3172">
        <w:rPr>
          <w:spacing w:val="-4"/>
        </w:rPr>
        <w:t xml:space="preserve"> </w:t>
      </w:r>
      <w:r w:rsidR="008C647B" w:rsidRPr="001A3172">
        <w:t>veiksmingumo</w:t>
      </w:r>
      <w:r w:rsidR="008C647B" w:rsidRPr="001A3172">
        <w:rPr>
          <w:spacing w:val="-4"/>
        </w:rPr>
        <w:t xml:space="preserve"> </w:t>
      </w:r>
      <w:r w:rsidR="008C647B" w:rsidRPr="001A3172">
        <w:t>vertinamųjų</w:t>
      </w:r>
      <w:r w:rsidR="008C647B" w:rsidRPr="001A3172">
        <w:rPr>
          <w:spacing w:val="-4"/>
        </w:rPr>
        <w:t xml:space="preserve"> </w:t>
      </w:r>
      <w:r w:rsidR="008C647B" w:rsidRPr="001A3172">
        <w:t>baigčių</w:t>
      </w:r>
      <w:r w:rsidR="008C647B" w:rsidRPr="001A3172">
        <w:rPr>
          <w:spacing w:val="-4"/>
        </w:rPr>
        <w:t xml:space="preserve"> </w:t>
      </w:r>
      <w:r w:rsidR="008C647B" w:rsidRPr="001A3172">
        <w:t>(VTE</w:t>
      </w:r>
      <w:r w:rsidR="008C647B" w:rsidRPr="001A3172">
        <w:rPr>
          <w:spacing w:val="-4"/>
        </w:rPr>
        <w:t xml:space="preserve"> </w:t>
      </w:r>
      <w:r w:rsidR="008C647B" w:rsidRPr="001A3172">
        <w:t>yra</w:t>
      </w:r>
      <w:r w:rsidR="008C647B" w:rsidRPr="001A3172">
        <w:rPr>
          <w:spacing w:val="-4"/>
        </w:rPr>
        <w:t xml:space="preserve"> </w:t>
      </w:r>
      <w:r w:rsidR="008C647B" w:rsidRPr="001A3172">
        <w:t>sudėtinė:</w:t>
      </w:r>
      <w:r w:rsidR="008C647B" w:rsidRPr="001A3172">
        <w:rPr>
          <w:spacing w:val="-4"/>
        </w:rPr>
        <w:t xml:space="preserve"> </w:t>
      </w:r>
      <w:r w:rsidR="008C647B" w:rsidRPr="001A3172">
        <w:t xml:space="preserve">GVT ir </w:t>
      </w:r>
      <w:r w:rsidR="00AF5E30">
        <w:t>[</w:t>
      </w:r>
      <w:r w:rsidR="008C647B" w:rsidRPr="001A3172">
        <w:t>arba</w:t>
      </w:r>
      <w:r w:rsidR="00AF5E30">
        <w:t>]</w:t>
      </w:r>
      <w:r w:rsidR="008C647B" w:rsidRPr="001A3172">
        <w:t xml:space="preserve"> PE), vertintų tyrimo RE-SONATE metu iki laikotarpio </w:t>
      </w:r>
      <w:r w:rsidR="00FD6D29">
        <w:t xml:space="preserve">po gydymo </w:t>
      </w:r>
      <w:r w:rsidR="008C647B" w:rsidRPr="001A3172">
        <w:t>pabaigos, analizė</w:t>
      </w:r>
    </w:p>
    <w:p w14:paraId="38BB5F32" w14:textId="77777777" w:rsidR="005A2974" w:rsidRPr="001A3172" w:rsidRDefault="005A2974" w:rsidP="002B38EC">
      <w:pPr>
        <w:pStyle w:val="Pagrindinistekstas"/>
        <w:keepNext/>
        <w:widowControl/>
        <w:rPr>
          <w:b/>
        </w:rPr>
      </w:pP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29"/>
        <w:gridCol w:w="2676"/>
        <w:gridCol w:w="2477"/>
      </w:tblGrid>
      <w:tr w:rsidR="005A2974" w:rsidRPr="001A3172" w14:paraId="3EC2C8EC" w14:textId="77777777" w:rsidTr="002B38EC">
        <w:trPr>
          <w:trHeight w:val="760"/>
        </w:trPr>
        <w:tc>
          <w:tcPr>
            <w:tcW w:w="2529" w:type="dxa"/>
            <w:shd w:val="clear" w:color="auto" w:fill="auto"/>
          </w:tcPr>
          <w:p w14:paraId="073FC2BB" w14:textId="77777777" w:rsidR="005A2974" w:rsidRPr="001A3172" w:rsidRDefault="005A2974" w:rsidP="002B38EC">
            <w:pPr>
              <w:pStyle w:val="TableParagraph"/>
              <w:keepNext/>
              <w:widowControl/>
              <w:spacing w:line="240" w:lineRule="auto"/>
              <w:ind w:left="0"/>
            </w:pPr>
          </w:p>
        </w:tc>
        <w:tc>
          <w:tcPr>
            <w:tcW w:w="2676" w:type="dxa"/>
            <w:shd w:val="clear" w:color="auto" w:fill="auto"/>
          </w:tcPr>
          <w:p w14:paraId="341E30F0" w14:textId="77777777" w:rsidR="005A2974" w:rsidRPr="001A3172" w:rsidRDefault="008C647B" w:rsidP="002B38EC">
            <w:pPr>
              <w:pStyle w:val="TableParagraph"/>
              <w:keepNext/>
              <w:widowControl/>
              <w:spacing w:line="240" w:lineRule="auto"/>
              <w:ind w:left="0" w:firstLine="86"/>
            </w:pPr>
            <w:proofErr w:type="spellStart"/>
            <w:r w:rsidRPr="001A3172">
              <w:t>Dabigatranas</w:t>
            </w:r>
            <w:proofErr w:type="spellEnd"/>
            <w:r w:rsidRPr="001A3172">
              <w:t xml:space="preserve"> </w:t>
            </w:r>
            <w:proofErr w:type="spellStart"/>
            <w:r w:rsidRPr="001A3172">
              <w:t>eteksilatas</w:t>
            </w:r>
            <w:proofErr w:type="spellEnd"/>
            <w:r w:rsidRPr="001A3172">
              <w:t xml:space="preserve"> 150</w:t>
            </w:r>
            <w:r w:rsidR="00A102CF" w:rsidRPr="001A3172">
              <w:rPr>
                <w:spacing w:val="-7"/>
              </w:rPr>
              <w:t> mg</w:t>
            </w:r>
            <w:r w:rsidR="008B20F9" w:rsidRPr="001A3172">
              <w:rPr>
                <w:spacing w:val="-7"/>
              </w:rPr>
              <w:t xml:space="preserve"> </w:t>
            </w:r>
            <w:r w:rsidRPr="001A3172">
              <w:t>du</w:t>
            </w:r>
            <w:r w:rsidRPr="001A3172">
              <w:rPr>
                <w:spacing w:val="-8"/>
              </w:rPr>
              <w:t xml:space="preserve"> </w:t>
            </w:r>
            <w:r w:rsidRPr="001A3172">
              <w:t>kartus</w:t>
            </w:r>
            <w:r w:rsidRPr="001A3172">
              <w:rPr>
                <w:spacing w:val="-8"/>
              </w:rPr>
              <w:t xml:space="preserve"> </w:t>
            </w:r>
            <w:r w:rsidRPr="001A3172">
              <w:t>per</w:t>
            </w:r>
            <w:r w:rsidRPr="001A3172">
              <w:rPr>
                <w:spacing w:val="-8"/>
              </w:rPr>
              <w:t xml:space="preserve"> </w:t>
            </w:r>
            <w:r w:rsidRPr="001A3172">
              <w:t>parą</w:t>
            </w:r>
          </w:p>
        </w:tc>
        <w:tc>
          <w:tcPr>
            <w:tcW w:w="2477" w:type="dxa"/>
            <w:shd w:val="clear" w:color="auto" w:fill="auto"/>
          </w:tcPr>
          <w:p w14:paraId="05483917" w14:textId="77777777" w:rsidR="005A2974" w:rsidRPr="001A3172" w:rsidRDefault="008C647B" w:rsidP="002B38EC">
            <w:pPr>
              <w:pStyle w:val="TableParagraph"/>
              <w:keepNext/>
              <w:widowControl/>
              <w:spacing w:line="240" w:lineRule="auto"/>
              <w:ind w:left="0"/>
              <w:jc w:val="center"/>
            </w:pPr>
            <w:r w:rsidRPr="001A3172">
              <w:rPr>
                <w:spacing w:val="-2"/>
              </w:rPr>
              <w:t>Placebas</w:t>
            </w:r>
          </w:p>
        </w:tc>
      </w:tr>
      <w:tr w:rsidR="005A2974" w:rsidRPr="001A3172" w14:paraId="506B987A" w14:textId="77777777" w:rsidTr="002B38EC">
        <w:trPr>
          <w:trHeight w:val="505"/>
        </w:trPr>
        <w:tc>
          <w:tcPr>
            <w:tcW w:w="2529" w:type="dxa"/>
            <w:shd w:val="clear" w:color="auto" w:fill="auto"/>
          </w:tcPr>
          <w:p w14:paraId="51A2EDF5" w14:textId="77777777" w:rsidR="005A2974" w:rsidRPr="001A3172" w:rsidRDefault="008C647B" w:rsidP="008B20F9">
            <w:pPr>
              <w:pStyle w:val="TableParagraph"/>
              <w:spacing w:line="240" w:lineRule="auto"/>
              <w:ind w:left="0"/>
            </w:pPr>
            <w:r w:rsidRPr="001A3172">
              <w:t>Gydytų</w:t>
            </w:r>
            <w:r w:rsidRPr="001A3172">
              <w:rPr>
                <w:spacing w:val="-8"/>
              </w:rPr>
              <w:t xml:space="preserve"> </w:t>
            </w:r>
            <w:r w:rsidRPr="001A3172">
              <w:rPr>
                <w:spacing w:val="-2"/>
              </w:rPr>
              <w:t>pacientų</w:t>
            </w:r>
            <w:r w:rsidR="008B20F9" w:rsidRPr="001A3172">
              <w:rPr>
                <w:spacing w:val="-2"/>
              </w:rPr>
              <w:t xml:space="preserve"> </w:t>
            </w:r>
            <w:r w:rsidRPr="001A3172">
              <w:rPr>
                <w:spacing w:val="-2"/>
              </w:rPr>
              <w:t>skaičius</w:t>
            </w:r>
          </w:p>
        </w:tc>
        <w:tc>
          <w:tcPr>
            <w:tcW w:w="2676" w:type="dxa"/>
            <w:shd w:val="clear" w:color="auto" w:fill="auto"/>
          </w:tcPr>
          <w:p w14:paraId="728FC33E" w14:textId="77777777" w:rsidR="005A2974" w:rsidRPr="001A3172" w:rsidRDefault="008C647B" w:rsidP="0033083C">
            <w:pPr>
              <w:pStyle w:val="TableParagraph"/>
              <w:spacing w:line="240" w:lineRule="auto"/>
              <w:ind w:left="0"/>
              <w:jc w:val="center"/>
            </w:pPr>
            <w:r w:rsidRPr="001A3172">
              <w:rPr>
                <w:spacing w:val="-5"/>
              </w:rPr>
              <w:t>681</w:t>
            </w:r>
          </w:p>
        </w:tc>
        <w:tc>
          <w:tcPr>
            <w:tcW w:w="2477" w:type="dxa"/>
            <w:shd w:val="clear" w:color="auto" w:fill="auto"/>
          </w:tcPr>
          <w:p w14:paraId="1042094D" w14:textId="77777777" w:rsidR="005A2974" w:rsidRPr="001A3172" w:rsidRDefault="008C647B" w:rsidP="008B20F9">
            <w:pPr>
              <w:pStyle w:val="TableParagraph"/>
              <w:spacing w:line="240" w:lineRule="auto"/>
              <w:ind w:left="0"/>
              <w:jc w:val="center"/>
            </w:pPr>
            <w:r w:rsidRPr="001A3172">
              <w:rPr>
                <w:spacing w:val="-5"/>
              </w:rPr>
              <w:t>662</w:t>
            </w:r>
          </w:p>
        </w:tc>
      </w:tr>
      <w:tr w:rsidR="005A2974" w:rsidRPr="001A3172" w14:paraId="762D6A11" w14:textId="77777777" w:rsidTr="002B38EC">
        <w:trPr>
          <w:trHeight w:val="503"/>
        </w:trPr>
        <w:tc>
          <w:tcPr>
            <w:tcW w:w="2529" w:type="dxa"/>
            <w:shd w:val="clear" w:color="auto" w:fill="auto"/>
          </w:tcPr>
          <w:p w14:paraId="4AC5616D" w14:textId="77777777" w:rsidR="005A2974" w:rsidRPr="001A3172" w:rsidRDefault="00FD6D29" w:rsidP="008B20F9">
            <w:pPr>
              <w:pStyle w:val="TableParagraph"/>
              <w:spacing w:line="240" w:lineRule="auto"/>
              <w:ind w:left="0"/>
            </w:pPr>
            <w:r>
              <w:t>Pasikartojanti</w:t>
            </w:r>
            <w:r w:rsidR="008C647B" w:rsidRPr="001A3172">
              <w:rPr>
                <w:spacing w:val="-10"/>
              </w:rPr>
              <w:t xml:space="preserve"> </w:t>
            </w:r>
            <w:r w:rsidR="008C647B" w:rsidRPr="001A3172">
              <w:rPr>
                <w:spacing w:val="-2"/>
              </w:rPr>
              <w:t>simptominė</w:t>
            </w:r>
            <w:r w:rsidR="008B20F9" w:rsidRPr="001A3172">
              <w:t xml:space="preserve"> </w:t>
            </w:r>
            <w:r w:rsidR="008C647B" w:rsidRPr="001A3172">
              <w:t>VTE</w:t>
            </w:r>
            <w:r w:rsidR="008C647B" w:rsidRPr="001A3172">
              <w:rPr>
                <w:spacing w:val="-5"/>
              </w:rPr>
              <w:t xml:space="preserve"> </w:t>
            </w:r>
            <w:r w:rsidR="008C647B" w:rsidRPr="001A3172">
              <w:t>ir</w:t>
            </w:r>
            <w:r w:rsidR="008C647B" w:rsidRPr="001A3172">
              <w:rPr>
                <w:spacing w:val="-5"/>
              </w:rPr>
              <w:t xml:space="preserve"> </w:t>
            </w:r>
            <w:r w:rsidR="008C647B" w:rsidRPr="001A3172">
              <w:t>susijusios</w:t>
            </w:r>
            <w:r w:rsidR="008C647B" w:rsidRPr="001A3172">
              <w:rPr>
                <w:spacing w:val="-5"/>
              </w:rPr>
              <w:t xml:space="preserve"> </w:t>
            </w:r>
            <w:r w:rsidR="008C647B" w:rsidRPr="001A3172">
              <w:rPr>
                <w:spacing w:val="-2"/>
              </w:rPr>
              <w:t>mirtys</w:t>
            </w:r>
          </w:p>
        </w:tc>
        <w:tc>
          <w:tcPr>
            <w:tcW w:w="2676" w:type="dxa"/>
            <w:shd w:val="clear" w:color="auto" w:fill="auto"/>
          </w:tcPr>
          <w:p w14:paraId="11377C06" w14:textId="77777777" w:rsidR="005A2974" w:rsidRPr="001A3172" w:rsidRDefault="008C647B" w:rsidP="0033083C">
            <w:pPr>
              <w:pStyle w:val="TableParagraph"/>
              <w:spacing w:line="240" w:lineRule="auto"/>
              <w:ind w:left="0"/>
              <w:jc w:val="center"/>
            </w:pPr>
            <w:r w:rsidRPr="001A3172">
              <w:t>3 (0,4</w:t>
            </w:r>
            <w:r w:rsidR="002C766E" w:rsidRPr="001A3172">
              <w:rPr>
                <w:spacing w:val="-3"/>
              </w:rPr>
              <w:t> %</w:t>
            </w:r>
            <w:r w:rsidRPr="001A3172">
              <w:rPr>
                <w:spacing w:val="-5"/>
              </w:rPr>
              <w:t>)</w:t>
            </w:r>
          </w:p>
        </w:tc>
        <w:tc>
          <w:tcPr>
            <w:tcW w:w="2477" w:type="dxa"/>
            <w:shd w:val="clear" w:color="auto" w:fill="auto"/>
          </w:tcPr>
          <w:p w14:paraId="189DBB76" w14:textId="77777777" w:rsidR="005A2974" w:rsidRPr="001A3172" w:rsidRDefault="008C647B" w:rsidP="002B38EC">
            <w:pPr>
              <w:pStyle w:val="TableParagraph"/>
              <w:spacing w:line="240" w:lineRule="auto"/>
              <w:ind w:left="0"/>
              <w:jc w:val="center"/>
            </w:pPr>
            <w:r w:rsidRPr="001A3172">
              <w:t>37 (5,6</w:t>
            </w:r>
            <w:r w:rsidR="002C766E" w:rsidRPr="001A3172">
              <w:rPr>
                <w:spacing w:val="-3"/>
              </w:rPr>
              <w:t> %</w:t>
            </w:r>
            <w:r w:rsidRPr="001A3172">
              <w:rPr>
                <w:spacing w:val="-5"/>
              </w:rPr>
              <w:t>)</w:t>
            </w:r>
          </w:p>
        </w:tc>
      </w:tr>
      <w:tr w:rsidR="005A2974" w:rsidRPr="001A3172" w14:paraId="13D20CC2" w14:textId="77777777" w:rsidTr="002B38EC">
        <w:trPr>
          <w:trHeight w:val="1012"/>
        </w:trPr>
        <w:tc>
          <w:tcPr>
            <w:tcW w:w="2529" w:type="dxa"/>
            <w:shd w:val="clear" w:color="auto" w:fill="auto"/>
          </w:tcPr>
          <w:p w14:paraId="474B03F7" w14:textId="77777777" w:rsidR="005A2974" w:rsidRPr="001A3172" w:rsidRDefault="008C647B" w:rsidP="008B20F9">
            <w:pPr>
              <w:pStyle w:val="TableParagraph"/>
              <w:spacing w:line="240" w:lineRule="auto"/>
              <w:ind w:left="0"/>
            </w:pPr>
            <w:r w:rsidRPr="001A3172">
              <w:t>Rizikos,</w:t>
            </w:r>
            <w:r w:rsidRPr="001A3172">
              <w:rPr>
                <w:spacing w:val="-14"/>
              </w:rPr>
              <w:t xml:space="preserve"> </w:t>
            </w:r>
            <w:r w:rsidRPr="001A3172">
              <w:t>palyginti</w:t>
            </w:r>
            <w:r w:rsidRPr="001A3172">
              <w:rPr>
                <w:spacing w:val="-14"/>
              </w:rPr>
              <w:t xml:space="preserve"> </w:t>
            </w:r>
            <w:r w:rsidRPr="001A3172">
              <w:t>su placebu, santykis</w:t>
            </w:r>
            <w:r w:rsidR="008B20F9" w:rsidRPr="001A3172">
              <w:t xml:space="preserve"> </w:t>
            </w:r>
            <w:r w:rsidRPr="001A3172">
              <w:t>(95</w:t>
            </w:r>
            <w:r w:rsidR="002C766E" w:rsidRPr="001A3172">
              <w:rPr>
                <w:spacing w:val="-14"/>
              </w:rPr>
              <w:t> %</w:t>
            </w:r>
            <w:r w:rsidRPr="001A3172">
              <w:rPr>
                <w:spacing w:val="-14"/>
              </w:rPr>
              <w:t xml:space="preserve"> </w:t>
            </w:r>
            <w:proofErr w:type="spellStart"/>
            <w:r w:rsidRPr="001A3172">
              <w:t>pasikliautinasis</w:t>
            </w:r>
            <w:proofErr w:type="spellEnd"/>
            <w:r w:rsidRPr="001A3172">
              <w:t xml:space="preserve"> </w:t>
            </w:r>
            <w:r w:rsidRPr="001A3172">
              <w:rPr>
                <w:spacing w:val="-2"/>
              </w:rPr>
              <w:t>intervalas)</w:t>
            </w:r>
          </w:p>
        </w:tc>
        <w:tc>
          <w:tcPr>
            <w:tcW w:w="2676" w:type="dxa"/>
            <w:shd w:val="clear" w:color="auto" w:fill="auto"/>
          </w:tcPr>
          <w:p w14:paraId="23E3E2E3" w14:textId="77777777" w:rsidR="005A2974" w:rsidRPr="001A3172" w:rsidRDefault="005A2974" w:rsidP="0033083C">
            <w:pPr>
              <w:pStyle w:val="TableParagraph"/>
              <w:spacing w:line="240" w:lineRule="auto"/>
              <w:ind w:left="0"/>
              <w:rPr>
                <w:b/>
              </w:rPr>
            </w:pPr>
          </w:p>
          <w:p w14:paraId="7883F53B" w14:textId="77777777" w:rsidR="005A2974" w:rsidRPr="001A3172" w:rsidRDefault="008C647B" w:rsidP="0033083C">
            <w:pPr>
              <w:pStyle w:val="TableParagraph"/>
              <w:spacing w:line="240" w:lineRule="auto"/>
              <w:ind w:left="0"/>
              <w:jc w:val="center"/>
            </w:pPr>
            <w:r w:rsidRPr="001A3172">
              <w:rPr>
                <w:spacing w:val="-4"/>
              </w:rPr>
              <w:t>0,08</w:t>
            </w:r>
          </w:p>
          <w:p w14:paraId="7963BF4F" w14:textId="77777777" w:rsidR="005A2974" w:rsidRPr="001A3172" w:rsidRDefault="008C647B" w:rsidP="0033083C">
            <w:pPr>
              <w:pStyle w:val="TableParagraph"/>
              <w:spacing w:line="240" w:lineRule="auto"/>
              <w:ind w:left="0"/>
              <w:jc w:val="center"/>
            </w:pPr>
            <w:r w:rsidRPr="001A3172">
              <w:t>(0,02,</w:t>
            </w:r>
            <w:r w:rsidRPr="001A3172">
              <w:rPr>
                <w:spacing w:val="-6"/>
              </w:rPr>
              <w:t xml:space="preserve"> </w:t>
            </w:r>
            <w:r w:rsidRPr="001A3172">
              <w:rPr>
                <w:spacing w:val="-2"/>
              </w:rPr>
              <w:t>0,25)</w:t>
            </w:r>
          </w:p>
        </w:tc>
        <w:tc>
          <w:tcPr>
            <w:tcW w:w="2477" w:type="dxa"/>
            <w:shd w:val="clear" w:color="auto" w:fill="auto"/>
          </w:tcPr>
          <w:p w14:paraId="02AF22AE" w14:textId="77777777" w:rsidR="005A2974" w:rsidRPr="001A3172" w:rsidRDefault="005A2974" w:rsidP="002B38EC">
            <w:pPr>
              <w:pStyle w:val="TableParagraph"/>
              <w:spacing w:line="240" w:lineRule="auto"/>
              <w:ind w:left="0"/>
              <w:jc w:val="center"/>
            </w:pPr>
          </w:p>
        </w:tc>
      </w:tr>
      <w:tr w:rsidR="005A2974" w:rsidRPr="001A3172" w14:paraId="235EC269" w14:textId="77777777" w:rsidTr="002B38EC">
        <w:trPr>
          <w:trHeight w:val="251"/>
        </w:trPr>
        <w:tc>
          <w:tcPr>
            <w:tcW w:w="2529" w:type="dxa"/>
            <w:shd w:val="clear" w:color="auto" w:fill="auto"/>
          </w:tcPr>
          <w:p w14:paraId="7C403402" w14:textId="77777777" w:rsidR="005A2974" w:rsidRPr="001A3172" w:rsidRDefault="008C647B" w:rsidP="0033083C">
            <w:pPr>
              <w:pStyle w:val="TableParagraph"/>
              <w:spacing w:line="240" w:lineRule="auto"/>
              <w:ind w:left="0"/>
            </w:pPr>
            <w:r w:rsidRPr="001A3172">
              <w:t>p</w:t>
            </w:r>
            <w:r w:rsidRPr="001A3172">
              <w:rPr>
                <w:spacing w:val="-4"/>
              </w:rPr>
              <w:t xml:space="preserve"> </w:t>
            </w:r>
            <w:r w:rsidRPr="001A3172">
              <w:t>reikšmė</w:t>
            </w:r>
            <w:r w:rsidRPr="001A3172">
              <w:rPr>
                <w:spacing w:val="-3"/>
              </w:rPr>
              <w:t xml:space="preserve"> </w:t>
            </w:r>
            <w:r w:rsidRPr="001A3172">
              <w:rPr>
                <w:spacing w:val="-2"/>
              </w:rPr>
              <w:t>pranašumui</w:t>
            </w:r>
          </w:p>
        </w:tc>
        <w:tc>
          <w:tcPr>
            <w:tcW w:w="2676" w:type="dxa"/>
            <w:shd w:val="clear" w:color="auto" w:fill="auto"/>
          </w:tcPr>
          <w:p w14:paraId="46183726" w14:textId="77777777" w:rsidR="005A2974" w:rsidRPr="001A3172" w:rsidRDefault="002C766E" w:rsidP="0033083C">
            <w:pPr>
              <w:pStyle w:val="TableParagraph"/>
              <w:spacing w:line="240" w:lineRule="auto"/>
              <w:ind w:left="0"/>
              <w:jc w:val="center"/>
            </w:pPr>
            <w:r w:rsidRPr="001A3172">
              <w:t>&lt; </w:t>
            </w:r>
            <w:r w:rsidR="008C647B" w:rsidRPr="001A3172">
              <w:rPr>
                <w:spacing w:val="-2"/>
              </w:rPr>
              <w:t>0,0001</w:t>
            </w:r>
          </w:p>
        </w:tc>
        <w:tc>
          <w:tcPr>
            <w:tcW w:w="2477" w:type="dxa"/>
            <w:shd w:val="clear" w:color="auto" w:fill="auto"/>
          </w:tcPr>
          <w:p w14:paraId="2A08818D" w14:textId="77777777" w:rsidR="005A2974" w:rsidRPr="001A3172" w:rsidRDefault="005A2974" w:rsidP="002B38EC">
            <w:pPr>
              <w:pStyle w:val="TableParagraph"/>
              <w:spacing w:line="240" w:lineRule="auto"/>
              <w:ind w:left="0"/>
              <w:jc w:val="center"/>
            </w:pPr>
          </w:p>
        </w:tc>
      </w:tr>
      <w:tr w:rsidR="005A2974" w:rsidRPr="001A3172" w14:paraId="381E021F" w14:textId="77777777" w:rsidTr="002B38EC">
        <w:trPr>
          <w:trHeight w:val="506"/>
        </w:trPr>
        <w:tc>
          <w:tcPr>
            <w:tcW w:w="2529" w:type="dxa"/>
            <w:shd w:val="clear" w:color="auto" w:fill="auto"/>
          </w:tcPr>
          <w:p w14:paraId="0554F4DD" w14:textId="77777777" w:rsidR="005A2974" w:rsidRPr="001A3172" w:rsidRDefault="008C647B" w:rsidP="008B20F9">
            <w:pPr>
              <w:pStyle w:val="TableParagraph"/>
              <w:spacing w:line="240" w:lineRule="auto"/>
              <w:ind w:left="0"/>
            </w:pPr>
            <w:r w:rsidRPr="001A3172">
              <w:t>Antr</w:t>
            </w:r>
            <w:r w:rsidR="00FD6D29">
              <w:t>aeilės</w:t>
            </w:r>
            <w:r w:rsidRPr="001A3172">
              <w:rPr>
                <w:spacing w:val="-8"/>
              </w:rPr>
              <w:t xml:space="preserve"> </w:t>
            </w:r>
            <w:r w:rsidRPr="001A3172">
              <w:rPr>
                <w:spacing w:val="-2"/>
              </w:rPr>
              <w:t>veiksmingumo</w:t>
            </w:r>
            <w:r w:rsidR="008B20F9" w:rsidRPr="001A3172">
              <w:t xml:space="preserve"> </w:t>
            </w:r>
            <w:r w:rsidRPr="001A3172">
              <w:t>vertinamosios</w:t>
            </w:r>
            <w:r w:rsidRPr="001A3172">
              <w:rPr>
                <w:spacing w:val="-13"/>
              </w:rPr>
              <w:t xml:space="preserve"> </w:t>
            </w:r>
            <w:r w:rsidRPr="001A3172">
              <w:rPr>
                <w:spacing w:val="-2"/>
              </w:rPr>
              <w:t>baigtys</w:t>
            </w:r>
          </w:p>
        </w:tc>
        <w:tc>
          <w:tcPr>
            <w:tcW w:w="2676" w:type="dxa"/>
            <w:shd w:val="clear" w:color="auto" w:fill="auto"/>
          </w:tcPr>
          <w:p w14:paraId="27427709" w14:textId="77777777" w:rsidR="005A2974" w:rsidRPr="001A3172" w:rsidRDefault="005A2974" w:rsidP="0033083C">
            <w:pPr>
              <w:pStyle w:val="TableParagraph"/>
              <w:spacing w:line="240" w:lineRule="auto"/>
              <w:ind w:left="0"/>
            </w:pPr>
          </w:p>
        </w:tc>
        <w:tc>
          <w:tcPr>
            <w:tcW w:w="2477" w:type="dxa"/>
            <w:shd w:val="clear" w:color="auto" w:fill="auto"/>
          </w:tcPr>
          <w:p w14:paraId="3BDD6950" w14:textId="77777777" w:rsidR="005A2974" w:rsidRPr="001A3172" w:rsidRDefault="005A2974" w:rsidP="002B38EC">
            <w:pPr>
              <w:pStyle w:val="TableParagraph"/>
              <w:spacing w:line="240" w:lineRule="auto"/>
              <w:ind w:left="0"/>
              <w:jc w:val="center"/>
            </w:pPr>
          </w:p>
        </w:tc>
      </w:tr>
      <w:tr w:rsidR="005A2974" w:rsidRPr="001A3172" w14:paraId="5E299E9F" w14:textId="77777777" w:rsidTr="002B38EC">
        <w:trPr>
          <w:trHeight w:val="757"/>
        </w:trPr>
        <w:tc>
          <w:tcPr>
            <w:tcW w:w="2529" w:type="dxa"/>
            <w:shd w:val="clear" w:color="auto" w:fill="auto"/>
          </w:tcPr>
          <w:p w14:paraId="724433DA" w14:textId="77777777" w:rsidR="005A2974" w:rsidRPr="001A3172" w:rsidRDefault="00FD6D29" w:rsidP="008B20F9">
            <w:pPr>
              <w:pStyle w:val="TableParagraph"/>
              <w:spacing w:line="240" w:lineRule="auto"/>
              <w:ind w:left="0"/>
            </w:pPr>
            <w:r>
              <w:t>Pasikartojanti</w:t>
            </w:r>
            <w:r w:rsidR="008C647B" w:rsidRPr="001A3172">
              <w:rPr>
                <w:spacing w:val="-14"/>
              </w:rPr>
              <w:t xml:space="preserve"> </w:t>
            </w:r>
            <w:r w:rsidR="008C647B" w:rsidRPr="001A3172">
              <w:t>simptominė VTE ir mirtys dėl visų</w:t>
            </w:r>
            <w:r w:rsidR="008B20F9" w:rsidRPr="001A3172">
              <w:rPr>
                <w:spacing w:val="-2"/>
              </w:rPr>
              <w:t xml:space="preserve"> </w:t>
            </w:r>
            <w:r w:rsidR="008C647B" w:rsidRPr="001A3172">
              <w:rPr>
                <w:spacing w:val="-2"/>
              </w:rPr>
              <w:t>priežasčių</w:t>
            </w:r>
          </w:p>
        </w:tc>
        <w:tc>
          <w:tcPr>
            <w:tcW w:w="2676" w:type="dxa"/>
            <w:shd w:val="clear" w:color="auto" w:fill="auto"/>
          </w:tcPr>
          <w:p w14:paraId="3D86352C" w14:textId="77777777" w:rsidR="005A2974" w:rsidRPr="001A3172" w:rsidRDefault="005A2974" w:rsidP="0033083C">
            <w:pPr>
              <w:pStyle w:val="TableParagraph"/>
              <w:spacing w:line="240" w:lineRule="auto"/>
              <w:ind w:left="0"/>
              <w:rPr>
                <w:b/>
              </w:rPr>
            </w:pPr>
          </w:p>
          <w:p w14:paraId="60B29FF1" w14:textId="77777777" w:rsidR="005A2974" w:rsidRPr="001A3172" w:rsidRDefault="008C647B" w:rsidP="0033083C">
            <w:pPr>
              <w:pStyle w:val="TableParagraph"/>
              <w:spacing w:line="240" w:lineRule="auto"/>
              <w:ind w:left="0"/>
              <w:jc w:val="center"/>
            </w:pPr>
            <w:r w:rsidRPr="001A3172">
              <w:t>3 (0,4</w:t>
            </w:r>
            <w:r w:rsidR="002C766E" w:rsidRPr="001A3172">
              <w:rPr>
                <w:spacing w:val="-3"/>
              </w:rPr>
              <w:t> %</w:t>
            </w:r>
            <w:r w:rsidRPr="001A3172">
              <w:rPr>
                <w:spacing w:val="-5"/>
              </w:rPr>
              <w:t>)</w:t>
            </w:r>
          </w:p>
        </w:tc>
        <w:tc>
          <w:tcPr>
            <w:tcW w:w="2477" w:type="dxa"/>
            <w:shd w:val="clear" w:color="auto" w:fill="auto"/>
          </w:tcPr>
          <w:p w14:paraId="3FAEBAEA" w14:textId="77777777" w:rsidR="005A2974" w:rsidRPr="001A3172" w:rsidRDefault="005A2974" w:rsidP="002B38EC">
            <w:pPr>
              <w:pStyle w:val="TableParagraph"/>
              <w:spacing w:line="240" w:lineRule="auto"/>
              <w:ind w:left="0"/>
              <w:jc w:val="center"/>
              <w:rPr>
                <w:b/>
              </w:rPr>
            </w:pPr>
          </w:p>
          <w:p w14:paraId="2D457F19" w14:textId="77777777" w:rsidR="005A2974" w:rsidRPr="001A3172" w:rsidRDefault="008C647B" w:rsidP="002B38EC">
            <w:pPr>
              <w:pStyle w:val="TableParagraph"/>
              <w:spacing w:line="240" w:lineRule="auto"/>
              <w:ind w:left="0"/>
              <w:jc w:val="center"/>
            </w:pPr>
            <w:r w:rsidRPr="001A3172">
              <w:t>37 (5,6</w:t>
            </w:r>
            <w:r w:rsidR="002C766E" w:rsidRPr="001A3172">
              <w:rPr>
                <w:spacing w:val="-3"/>
              </w:rPr>
              <w:t> %</w:t>
            </w:r>
            <w:r w:rsidRPr="001A3172">
              <w:rPr>
                <w:spacing w:val="-5"/>
              </w:rPr>
              <w:t>)</w:t>
            </w:r>
          </w:p>
        </w:tc>
      </w:tr>
      <w:tr w:rsidR="005A2974" w:rsidRPr="001A3172" w14:paraId="3EDF7CE9" w14:textId="77777777" w:rsidTr="002B38EC">
        <w:trPr>
          <w:trHeight w:val="506"/>
        </w:trPr>
        <w:tc>
          <w:tcPr>
            <w:tcW w:w="2529" w:type="dxa"/>
            <w:shd w:val="clear" w:color="auto" w:fill="auto"/>
          </w:tcPr>
          <w:p w14:paraId="7DB730F8" w14:textId="77777777" w:rsidR="005A2974" w:rsidRPr="001A3172" w:rsidRDefault="008C647B" w:rsidP="008B20F9">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8B20F9" w:rsidRPr="001A3172">
              <w:rPr>
                <w:spacing w:val="-2"/>
              </w:rPr>
              <w:t xml:space="preserve"> </w:t>
            </w:r>
            <w:r w:rsidRPr="001A3172">
              <w:rPr>
                <w:spacing w:val="-2"/>
              </w:rPr>
              <w:t>intervalas</w:t>
            </w:r>
          </w:p>
        </w:tc>
        <w:tc>
          <w:tcPr>
            <w:tcW w:w="2676" w:type="dxa"/>
            <w:shd w:val="clear" w:color="auto" w:fill="auto"/>
          </w:tcPr>
          <w:p w14:paraId="77DE99EB" w14:textId="77777777" w:rsidR="005A2974" w:rsidRPr="001A3172" w:rsidRDefault="008C647B" w:rsidP="0033083C">
            <w:pPr>
              <w:pStyle w:val="TableParagraph"/>
              <w:spacing w:line="240" w:lineRule="auto"/>
              <w:ind w:left="0"/>
              <w:jc w:val="center"/>
            </w:pPr>
            <w:r w:rsidRPr="001A3172">
              <w:t xml:space="preserve">0,09, </w:t>
            </w:r>
            <w:r w:rsidRPr="001A3172">
              <w:rPr>
                <w:spacing w:val="-4"/>
              </w:rPr>
              <w:t>1,28</w:t>
            </w:r>
          </w:p>
        </w:tc>
        <w:tc>
          <w:tcPr>
            <w:tcW w:w="2477" w:type="dxa"/>
            <w:shd w:val="clear" w:color="auto" w:fill="auto"/>
          </w:tcPr>
          <w:p w14:paraId="31C3C814" w14:textId="77777777" w:rsidR="005A2974" w:rsidRPr="001A3172" w:rsidRDefault="008C647B" w:rsidP="002B38EC">
            <w:pPr>
              <w:pStyle w:val="TableParagraph"/>
              <w:spacing w:line="240" w:lineRule="auto"/>
              <w:ind w:left="0"/>
              <w:jc w:val="center"/>
            </w:pPr>
            <w:r w:rsidRPr="001A3172">
              <w:t xml:space="preserve">3,97, </w:t>
            </w:r>
            <w:r w:rsidRPr="001A3172">
              <w:rPr>
                <w:spacing w:val="-4"/>
              </w:rPr>
              <w:t>7,62</w:t>
            </w:r>
          </w:p>
        </w:tc>
      </w:tr>
      <w:tr w:rsidR="005A2974" w:rsidRPr="001A3172" w14:paraId="276F7614" w14:textId="77777777" w:rsidTr="002B38EC">
        <w:trPr>
          <w:trHeight w:val="253"/>
        </w:trPr>
        <w:tc>
          <w:tcPr>
            <w:tcW w:w="2529" w:type="dxa"/>
            <w:shd w:val="clear" w:color="auto" w:fill="auto"/>
          </w:tcPr>
          <w:p w14:paraId="1EC7C1BA" w14:textId="77777777" w:rsidR="005A2974" w:rsidRPr="001A3172" w:rsidRDefault="008C647B" w:rsidP="0033083C">
            <w:pPr>
              <w:pStyle w:val="TableParagraph"/>
              <w:spacing w:line="240" w:lineRule="auto"/>
              <w:ind w:left="0"/>
            </w:pPr>
            <w:r w:rsidRPr="001A3172">
              <w:t>Simptominė</w:t>
            </w:r>
            <w:r w:rsidRPr="001A3172">
              <w:rPr>
                <w:spacing w:val="-10"/>
              </w:rPr>
              <w:t xml:space="preserve"> </w:t>
            </w:r>
            <w:r w:rsidRPr="001A3172">
              <w:rPr>
                <w:spacing w:val="-5"/>
              </w:rPr>
              <w:t>GVT</w:t>
            </w:r>
          </w:p>
        </w:tc>
        <w:tc>
          <w:tcPr>
            <w:tcW w:w="2676" w:type="dxa"/>
            <w:shd w:val="clear" w:color="auto" w:fill="auto"/>
          </w:tcPr>
          <w:p w14:paraId="705FB031" w14:textId="77777777" w:rsidR="005A2974" w:rsidRPr="001A3172" w:rsidRDefault="008C647B" w:rsidP="0033083C">
            <w:pPr>
              <w:pStyle w:val="TableParagraph"/>
              <w:spacing w:line="240" w:lineRule="auto"/>
              <w:ind w:left="0"/>
              <w:jc w:val="center"/>
            </w:pPr>
            <w:r w:rsidRPr="001A3172">
              <w:t>2 (0,3</w:t>
            </w:r>
            <w:r w:rsidR="002C766E" w:rsidRPr="001A3172">
              <w:rPr>
                <w:spacing w:val="-3"/>
              </w:rPr>
              <w:t> %</w:t>
            </w:r>
            <w:r w:rsidRPr="001A3172">
              <w:rPr>
                <w:spacing w:val="-5"/>
              </w:rPr>
              <w:t>)</w:t>
            </w:r>
          </w:p>
        </w:tc>
        <w:tc>
          <w:tcPr>
            <w:tcW w:w="2477" w:type="dxa"/>
            <w:shd w:val="clear" w:color="auto" w:fill="auto"/>
          </w:tcPr>
          <w:p w14:paraId="21F74DC6" w14:textId="77777777" w:rsidR="005A2974" w:rsidRPr="001A3172" w:rsidRDefault="008C647B" w:rsidP="002B38EC">
            <w:pPr>
              <w:pStyle w:val="TableParagraph"/>
              <w:spacing w:line="240" w:lineRule="auto"/>
              <w:ind w:left="0"/>
              <w:jc w:val="center"/>
            </w:pPr>
            <w:r w:rsidRPr="001A3172">
              <w:t>23 (3,5</w:t>
            </w:r>
            <w:r w:rsidR="002C766E" w:rsidRPr="001A3172">
              <w:rPr>
                <w:spacing w:val="-3"/>
              </w:rPr>
              <w:t> %</w:t>
            </w:r>
            <w:r w:rsidRPr="001A3172">
              <w:rPr>
                <w:spacing w:val="-5"/>
              </w:rPr>
              <w:t>)</w:t>
            </w:r>
          </w:p>
        </w:tc>
      </w:tr>
      <w:tr w:rsidR="005A2974" w:rsidRPr="001A3172" w14:paraId="609D5998" w14:textId="77777777" w:rsidTr="002B38EC">
        <w:trPr>
          <w:trHeight w:val="506"/>
        </w:trPr>
        <w:tc>
          <w:tcPr>
            <w:tcW w:w="2529" w:type="dxa"/>
            <w:shd w:val="clear" w:color="auto" w:fill="auto"/>
          </w:tcPr>
          <w:p w14:paraId="7A11AC3D" w14:textId="77777777" w:rsidR="005A2974" w:rsidRPr="001A3172" w:rsidRDefault="008C647B" w:rsidP="008B20F9">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8B20F9" w:rsidRPr="001A3172">
              <w:rPr>
                <w:spacing w:val="-2"/>
              </w:rPr>
              <w:t xml:space="preserve"> </w:t>
            </w:r>
            <w:r w:rsidRPr="001A3172">
              <w:rPr>
                <w:spacing w:val="-2"/>
              </w:rPr>
              <w:t>intervalas</w:t>
            </w:r>
          </w:p>
        </w:tc>
        <w:tc>
          <w:tcPr>
            <w:tcW w:w="2676" w:type="dxa"/>
            <w:shd w:val="clear" w:color="auto" w:fill="auto"/>
          </w:tcPr>
          <w:p w14:paraId="13098B3C" w14:textId="77777777" w:rsidR="005A2974" w:rsidRPr="001A3172" w:rsidRDefault="008C647B" w:rsidP="0033083C">
            <w:pPr>
              <w:pStyle w:val="TableParagraph"/>
              <w:spacing w:line="240" w:lineRule="auto"/>
              <w:ind w:left="0"/>
              <w:jc w:val="center"/>
            </w:pPr>
            <w:r w:rsidRPr="001A3172">
              <w:t xml:space="preserve">0,04, </w:t>
            </w:r>
            <w:r w:rsidRPr="001A3172">
              <w:rPr>
                <w:spacing w:val="-4"/>
              </w:rPr>
              <w:t>1,06</w:t>
            </w:r>
          </w:p>
        </w:tc>
        <w:tc>
          <w:tcPr>
            <w:tcW w:w="2477" w:type="dxa"/>
            <w:shd w:val="clear" w:color="auto" w:fill="auto"/>
          </w:tcPr>
          <w:p w14:paraId="702F4600" w14:textId="77777777" w:rsidR="005A2974" w:rsidRPr="001A3172" w:rsidRDefault="008C647B" w:rsidP="002B38EC">
            <w:pPr>
              <w:pStyle w:val="TableParagraph"/>
              <w:spacing w:line="240" w:lineRule="auto"/>
              <w:ind w:left="0"/>
              <w:jc w:val="center"/>
            </w:pPr>
            <w:r w:rsidRPr="001A3172">
              <w:t xml:space="preserve">2,21, </w:t>
            </w:r>
            <w:r w:rsidRPr="001A3172">
              <w:rPr>
                <w:spacing w:val="-4"/>
              </w:rPr>
              <w:t>5,17</w:t>
            </w:r>
          </w:p>
        </w:tc>
      </w:tr>
      <w:tr w:rsidR="005A2974" w:rsidRPr="001A3172" w14:paraId="79EAD8AD" w14:textId="77777777" w:rsidTr="002B38EC">
        <w:trPr>
          <w:trHeight w:val="251"/>
        </w:trPr>
        <w:tc>
          <w:tcPr>
            <w:tcW w:w="2529" w:type="dxa"/>
            <w:shd w:val="clear" w:color="auto" w:fill="auto"/>
          </w:tcPr>
          <w:p w14:paraId="0F831621" w14:textId="77777777" w:rsidR="005A2974" w:rsidRPr="001A3172" w:rsidRDefault="008C647B" w:rsidP="0033083C">
            <w:pPr>
              <w:pStyle w:val="TableParagraph"/>
              <w:spacing w:line="240" w:lineRule="auto"/>
              <w:ind w:left="0"/>
            </w:pPr>
            <w:r w:rsidRPr="001A3172">
              <w:t>Simptominė</w:t>
            </w:r>
            <w:r w:rsidRPr="001A3172">
              <w:rPr>
                <w:spacing w:val="-10"/>
              </w:rPr>
              <w:t xml:space="preserve"> </w:t>
            </w:r>
            <w:r w:rsidRPr="001A3172">
              <w:rPr>
                <w:spacing w:val="-5"/>
              </w:rPr>
              <w:t>PE</w:t>
            </w:r>
          </w:p>
        </w:tc>
        <w:tc>
          <w:tcPr>
            <w:tcW w:w="2676" w:type="dxa"/>
            <w:shd w:val="clear" w:color="auto" w:fill="auto"/>
          </w:tcPr>
          <w:p w14:paraId="32F4B7C5" w14:textId="77777777" w:rsidR="005A2974" w:rsidRPr="001A3172" w:rsidRDefault="008C647B" w:rsidP="0033083C">
            <w:pPr>
              <w:pStyle w:val="TableParagraph"/>
              <w:spacing w:line="240" w:lineRule="auto"/>
              <w:ind w:left="0"/>
              <w:jc w:val="center"/>
            </w:pPr>
            <w:r w:rsidRPr="001A3172">
              <w:t>1 (0,1</w:t>
            </w:r>
            <w:r w:rsidR="002C766E" w:rsidRPr="001A3172">
              <w:rPr>
                <w:spacing w:val="-3"/>
              </w:rPr>
              <w:t> %</w:t>
            </w:r>
            <w:r w:rsidRPr="001A3172">
              <w:rPr>
                <w:spacing w:val="-5"/>
              </w:rPr>
              <w:t>)</w:t>
            </w:r>
          </w:p>
        </w:tc>
        <w:tc>
          <w:tcPr>
            <w:tcW w:w="2477" w:type="dxa"/>
            <w:shd w:val="clear" w:color="auto" w:fill="auto"/>
          </w:tcPr>
          <w:p w14:paraId="713ADADA" w14:textId="77777777" w:rsidR="005A2974" w:rsidRPr="001A3172" w:rsidRDefault="008C647B" w:rsidP="002B38EC">
            <w:pPr>
              <w:pStyle w:val="TableParagraph"/>
              <w:spacing w:line="240" w:lineRule="auto"/>
              <w:ind w:left="0"/>
              <w:jc w:val="center"/>
            </w:pPr>
            <w:r w:rsidRPr="001A3172">
              <w:t>14 (2,1</w:t>
            </w:r>
            <w:r w:rsidR="002C766E" w:rsidRPr="001A3172">
              <w:rPr>
                <w:spacing w:val="-3"/>
              </w:rPr>
              <w:t> %</w:t>
            </w:r>
            <w:r w:rsidRPr="001A3172">
              <w:rPr>
                <w:spacing w:val="-5"/>
              </w:rPr>
              <w:t>)</w:t>
            </w:r>
          </w:p>
        </w:tc>
      </w:tr>
      <w:tr w:rsidR="005A2974" w:rsidRPr="001A3172" w14:paraId="649882C3" w14:textId="77777777" w:rsidTr="002B38EC">
        <w:trPr>
          <w:trHeight w:val="506"/>
        </w:trPr>
        <w:tc>
          <w:tcPr>
            <w:tcW w:w="2529" w:type="dxa"/>
            <w:shd w:val="clear" w:color="auto" w:fill="auto"/>
          </w:tcPr>
          <w:p w14:paraId="41874BE0" w14:textId="77777777" w:rsidR="005A2974" w:rsidRPr="001A3172" w:rsidRDefault="008C647B" w:rsidP="008B20F9">
            <w:pPr>
              <w:pStyle w:val="TableParagraph"/>
              <w:spacing w:line="240" w:lineRule="auto"/>
              <w:ind w:left="0"/>
            </w:pPr>
            <w:r w:rsidRPr="001A3172">
              <w:lastRenderedPageBreak/>
              <w:t>95</w:t>
            </w:r>
            <w:r w:rsidR="002C766E" w:rsidRPr="001A3172">
              <w:t> %</w:t>
            </w:r>
            <w:r w:rsidRPr="001A3172">
              <w:rPr>
                <w:spacing w:val="-1"/>
              </w:rPr>
              <w:t xml:space="preserve"> </w:t>
            </w:r>
            <w:proofErr w:type="spellStart"/>
            <w:r w:rsidRPr="001A3172">
              <w:rPr>
                <w:spacing w:val="-2"/>
              </w:rPr>
              <w:t>pasikliautinasis</w:t>
            </w:r>
            <w:proofErr w:type="spellEnd"/>
            <w:r w:rsidR="008B20F9" w:rsidRPr="001A3172">
              <w:rPr>
                <w:spacing w:val="-2"/>
              </w:rPr>
              <w:t xml:space="preserve"> </w:t>
            </w:r>
            <w:r w:rsidRPr="001A3172">
              <w:rPr>
                <w:spacing w:val="-2"/>
              </w:rPr>
              <w:t>intervalas</w:t>
            </w:r>
          </w:p>
        </w:tc>
        <w:tc>
          <w:tcPr>
            <w:tcW w:w="2676" w:type="dxa"/>
            <w:shd w:val="clear" w:color="auto" w:fill="auto"/>
          </w:tcPr>
          <w:p w14:paraId="7E76A0EB" w14:textId="77777777" w:rsidR="005A2974" w:rsidRPr="001A3172" w:rsidRDefault="008C647B" w:rsidP="0033083C">
            <w:pPr>
              <w:pStyle w:val="TableParagraph"/>
              <w:spacing w:line="240" w:lineRule="auto"/>
              <w:ind w:left="0"/>
              <w:jc w:val="center"/>
            </w:pPr>
            <w:r w:rsidRPr="001A3172">
              <w:t xml:space="preserve">0, </w:t>
            </w:r>
            <w:r w:rsidRPr="001A3172">
              <w:rPr>
                <w:spacing w:val="-4"/>
              </w:rPr>
              <w:t>0,82</w:t>
            </w:r>
          </w:p>
        </w:tc>
        <w:tc>
          <w:tcPr>
            <w:tcW w:w="2477" w:type="dxa"/>
            <w:shd w:val="clear" w:color="auto" w:fill="auto"/>
          </w:tcPr>
          <w:p w14:paraId="280861B1" w14:textId="77777777" w:rsidR="005A2974" w:rsidRPr="001A3172" w:rsidRDefault="008C647B" w:rsidP="002B38EC">
            <w:pPr>
              <w:pStyle w:val="TableParagraph"/>
              <w:spacing w:line="240" w:lineRule="auto"/>
              <w:ind w:left="0"/>
              <w:jc w:val="center"/>
            </w:pPr>
            <w:r w:rsidRPr="001A3172">
              <w:t xml:space="preserve">1,16, </w:t>
            </w:r>
            <w:r w:rsidRPr="001A3172">
              <w:rPr>
                <w:spacing w:val="-4"/>
              </w:rPr>
              <w:t>3,52</w:t>
            </w:r>
          </w:p>
        </w:tc>
      </w:tr>
      <w:tr w:rsidR="005A2974" w:rsidRPr="001A3172" w14:paraId="217DF334" w14:textId="77777777" w:rsidTr="002B38EC">
        <w:trPr>
          <w:trHeight w:val="506"/>
        </w:trPr>
        <w:tc>
          <w:tcPr>
            <w:tcW w:w="2529" w:type="dxa"/>
            <w:shd w:val="clear" w:color="auto" w:fill="auto"/>
          </w:tcPr>
          <w:p w14:paraId="49DD6D46" w14:textId="77777777" w:rsidR="005A2974" w:rsidRPr="001A3172" w:rsidRDefault="008C647B" w:rsidP="008B20F9">
            <w:pPr>
              <w:pStyle w:val="TableParagraph"/>
              <w:spacing w:line="240" w:lineRule="auto"/>
              <w:ind w:left="0"/>
            </w:pPr>
            <w:r w:rsidRPr="001A3172">
              <w:t>Su</w:t>
            </w:r>
            <w:r w:rsidRPr="001A3172">
              <w:rPr>
                <w:spacing w:val="-3"/>
              </w:rPr>
              <w:t xml:space="preserve"> </w:t>
            </w:r>
            <w:r w:rsidRPr="001A3172">
              <w:t>VTE</w:t>
            </w:r>
            <w:r w:rsidRPr="001A3172">
              <w:rPr>
                <w:spacing w:val="-2"/>
              </w:rPr>
              <w:t xml:space="preserve"> susijusios</w:t>
            </w:r>
            <w:r w:rsidR="008B20F9" w:rsidRPr="001A3172">
              <w:rPr>
                <w:spacing w:val="-2"/>
              </w:rPr>
              <w:t xml:space="preserve"> </w:t>
            </w:r>
            <w:r w:rsidRPr="001A3172">
              <w:rPr>
                <w:spacing w:val="-2"/>
              </w:rPr>
              <w:t>mirtys</w:t>
            </w:r>
          </w:p>
        </w:tc>
        <w:tc>
          <w:tcPr>
            <w:tcW w:w="2676" w:type="dxa"/>
            <w:shd w:val="clear" w:color="auto" w:fill="auto"/>
          </w:tcPr>
          <w:p w14:paraId="4EB5E8A0" w14:textId="77777777" w:rsidR="005A2974" w:rsidRPr="001A3172" w:rsidRDefault="008C647B" w:rsidP="0033083C">
            <w:pPr>
              <w:pStyle w:val="TableParagraph"/>
              <w:spacing w:line="240" w:lineRule="auto"/>
              <w:ind w:left="0"/>
              <w:jc w:val="center"/>
            </w:pPr>
            <w:r w:rsidRPr="001A3172">
              <w:t xml:space="preserve">0 </w:t>
            </w:r>
            <w:r w:rsidRPr="001A3172">
              <w:rPr>
                <w:spacing w:val="-5"/>
              </w:rPr>
              <w:t>(0)</w:t>
            </w:r>
          </w:p>
        </w:tc>
        <w:tc>
          <w:tcPr>
            <w:tcW w:w="2477" w:type="dxa"/>
            <w:shd w:val="clear" w:color="auto" w:fill="auto"/>
          </w:tcPr>
          <w:p w14:paraId="33AA25EE" w14:textId="77777777" w:rsidR="005A2974" w:rsidRPr="001A3172" w:rsidRDefault="008C647B" w:rsidP="008B20F9">
            <w:pPr>
              <w:pStyle w:val="TableParagraph"/>
              <w:spacing w:line="240" w:lineRule="auto"/>
              <w:ind w:left="0"/>
              <w:jc w:val="center"/>
            </w:pPr>
            <w:r w:rsidRPr="001A3172">
              <w:t xml:space="preserve">0 </w:t>
            </w:r>
            <w:r w:rsidRPr="001A3172">
              <w:rPr>
                <w:spacing w:val="-5"/>
              </w:rPr>
              <w:t>(0)</w:t>
            </w:r>
          </w:p>
        </w:tc>
      </w:tr>
      <w:tr w:rsidR="005A2974" w:rsidRPr="001A3172" w14:paraId="7466DF19" w14:textId="77777777" w:rsidTr="002B38EC">
        <w:trPr>
          <w:trHeight w:val="505"/>
        </w:trPr>
        <w:tc>
          <w:tcPr>
            <w:tcW w:w="2529" w:type="dxa"/>
            <w:shd w:val="clear" w:color="auto" w:fill="auto"/>
          </w:tcPr>
          <w:p w14:paraId="77E7E043" w14:textId="77777777" w:rsidR="005A2974" w:rsidRPr="001A3172" w:rsidRDefault="008C647B" w:rsidP="008B20F9">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8B20F9" w:rsidRPr="001A3172">
              <w:rPr>
                <w:spacing w:val="-2"/>
              </w:rPr>
              <w:t xml:space="preserve"> </w:t>
            </w:r>
            <w:r w:rsidRPr="001A3172">
              <w:rPr>
                <w:spacing w:val="-2"/>
              </w:rPr>
              <w:t>intervalas</w:t>
            </w:r>
          </w:p>
        </w:tc>
        <w:tc>
          <w:tcPr>
            <w:tcW w:w="2676" w:type="dxa"/>
            <w:shd w:val="clear" w:color="auto" w:fill="auto"/>
          </w:tcPr>
          <w:p w14:paraId="15936A65" w14:textId="77777777" w:rsidR="005A2974" w:rsidRPr="001A3172" w:rsidRDefault="008C647B" w:rsidP="0033083C">
            <w:pPr>
              <w:pStyle w:val="TableParagraph"/>
              <w:spacing w:line="240" w:lineRule="auto"/>
              <w:ind w:left="0"/>
              <w:jc w:val="center"/>
            </w:pPr>
            <w:r w:rsidRPr="001A3172">
              <w:t xml:space="preserve">0, </w:t>
            </w:r>
            <w:r w:rsidRPr="001A3172">
              <w:rPr>
                <w:spacing w:val="-4"/>
              </w:rPr>
              <w:t>0,54</w:t>
            </w:r>
          </w:p>
        </w:tc>
        <w:tc>
          <w:tcPr>
            <w:tcW w:w="2477" w:type="dxa"/>
            <w:shd w:val="clear" w:color="auto" w:fill="auto"/>
          </w:tcPr>
          <w:p w14:paraId="53656880" w14:textId="77777777" w:rsidR="005A2974" w:rsidRPr="001A3172" w:rsidRDefault="008C647B" w:rsidP="008B20F9">
            <w:pPr>
              <w:pStyle w:val="TableParagraph"/>
              <w:spacing w:line="240" w:lineRule="auto"/>
              <w:ind w:left="0"/>
              <w:jc w:val="center"/>
            </w:pPr>
            <w:r w:rsidRPr="001A3172">
              <w:t xml:space="preserve">0, </w:t>
            </w:r>
            <w:r w:rsidRPr="001A3172">
              <w:rPr>
                <w:spacing w:val="-4"/>
              </w:rPr>
              <w:t>0,56</w:t>
            </w:r>
          </w:p>
        </w:tc>
      </w:tr>
      <w:tr w:rsidR="005A2974" w:rsidRPr="001A3172" w14:paraId="6C838C4E" w14:textId="77777777" w:rsidTr="002B38EC">
        <w:trPr>
          <w:trHeight w:val="254"/>
        </w:trPr>
        <w:tc>
          <w:tcPr>
            <w:tcW w:w="2529" w:type="dxa"/>
            <w:shd w:val="clear" w:color="auto" w:fill="auto"/>
          </w:tcPr>
          <w:p w14:paraId="2989B1CD" w14:textId="77777777" w:rsidR="005A2974" w:rsidRPr="001A3172" w:rsidRDefault="008C647B" w:rsidP="0033083C">
            <w:pPr>
              <w:pStyle w:val="TableParagraph"/>
              <w:spacing w:line="240" w:lineRule="auto"/>
              <w:ind w:left="0"/>
            </w:pPr>
            <w:r w:rsidRPr="001A3172">
              <w:t>Neišaiškintos</w:t>
            </w:r>
            <w:r w:rsidRPr="001A3172">
              <w:rPr>
                <w:spacing w:val="-13"/>
              </w:rPr>
              <w:t xml:space="preserve"> </w:t>
            </w:r>
            <w:r w:rsidRPr="001A3172">
              <w:rPr>
                <w:spacing w:val="-2"/>
              </w:rPr>
              <w:t>mirtys</w:t>
            </w:r>
          </w:p>
        </w:tc>
        <w:tc>
          <w:tcPr>
            <w:tcW w:w="2676" w:type="dxa"/>
            <w:shd w:val="clear" w:color="auto" w:fill="auto"/>
          </w:tcPr>
          <w:p w14:paraId="2276D8B8" w14:textId="77777777" w:rsidR="005A2974" w:rsidRPr="001A3172" w:rsidRDefault="008C647B" w:rsidP="0033083C">
            <w:pPr>
              <w:pStyle w:val="TableParagraph"/>
              <w:spacing w:line="240" w:lineRule="auto"/>
              <w:ind w:left="0"/>
              <w:jc w:val="center"/>
            </w:pPr>
            <w:r w:rsidRPr="001A3172">
              <w:t xml:space="preserve">0 </w:t>
            </w:r>
            <w:r w:rsidRPr="001A3172">
              <w:rPr>
                <w:spacing w:val="-5"/>
              </w:rPr>
              <w:t>(0)</w:t>
            </w:r>
          </w:p>
        </w:tc>
        <w:tc>
          <w:tcPr>
            <w:tcW w:w="2477" w:type="dxa"/>
            <w:shd w:val="clear" w:color="auto" w:fill="auto"/>
          </w:tcPr>
          <w:p w14:paraId="4464DD1D" w14:textId="77777777" w:rsidR="005A2974" w:rsidRPr="001A3172" w:rsidRDefault="008C647B" w:rsidP="002B38EC">
            <w:pPr>
              <w:pStyle w:val="TableParagraph"/>
              <w:spacing w:line="240" w:lineRule="auto"/>
              <w:ind w:left="0"/>
              <w:jc w:val="center"/>
            </w:pPr>
            <w:r w:rsidRPr="001A3172">
              <w:t>2 (0,3</w:t>
            </w:r>
            <w:r w:rsidR="002C766E" w:rsidRPr="001A3172">
              <w:rPr>
                <w:spacing w:val="-3"/>
              </w:rPr>
              <w:t> %</w:t>
            </w:r>
            <w:r w:rsidRPr="001A3172">
              <w:rPr>
                <w:spacing w:val="-5"/>
              </w:rPr>
              <w:t>)</w:t>
            </w:r>
          </w:p>
        </w:tc>
      </w:tr>
      <w:tr w:rsidR="005A2974" w:rsidRPr="001A3172" w14:paraId="144DC978" w14:textId="77777777" w:rsidTr="002B38EC">
        <w:trPr>
          <w:trHeight w:val="505"/>
        </w:trPr>
        <w:tc>
          <w:tcPr>
            <w:tcW w:w="2529" w:type="dxa"/>
            <w:shd w:val="clear" w:color="auto" w:fill="auto"/>
          </w:tcPr>
          <w:p w14:paraId="0DAA8653" w14:textId="77777777" w:rsidR="005A2974" w:rsidRPr="001A3172" w:rsidRDefault="008C647B" w:rsidP="008B20F9">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8B20F9" w:rsidRPr="001A3172">
              <w:rPr>
                <w:spacing w:val="-2"/>
              </w:rPr>
              <w:t xml:space="preserve"> </w:t>
            </w:r>
            <w:r w:rsidRPr="001A3172">
              <w:rPr>
                <w:spacing w:val="-2"/>
              </w:rPr>
              <w:t>intervalas</w:t>
            </w:r>
          </w:p>
        </w:tc>
        <w:tc>
          <w:tcPr>
            <w:tcW w:w="2676" w:type="dxa"/>
            <w:shd w:val="clear" w:color="auto" w:fill="auto"/>
          </w:tcPr>
          <w:p w14:paraId="61EFC689" w14:textId="77777777" w:rsidR="005A2974" w:rsidRPr="001A3172" w:rsidRDefault="008C647B" w:rsidP="0033083C">
            <w:pPr>
              <w:pStyle w:val="TableParagraph"/>
              <w:spacing w:line="240" w:lineRule="auto"/>
              <w:ind w:left="0"/>
              <w:jc w:val="center"/>
            </w:pPr>
            <w:r w:rsidRPr="001A3172">
              <w:t xml:space="preserve">0, </w:t>
            </w:r>
            <w:r w:rsidRPr="001A3172">
              <w:rPr>
                <w:spacing w:val="-4"/>
              </w:rPr>
              <w:t>0,54</w:t>
            </w:r>
          </w:p>
        </w:tc>
        <w:tc>
          <w:tcPr>
            <w:tcW w:w="2477" w:type="dxa"/>
            <w:shd w:val="clear" w:color="auto" w:fill="auto"/>
          </w:tcPr>
          <w:p w14:paraId="46A0724D" w14:textId="77777777" w:rsidR="005A2974" w:rsidRPr="001A3172" w:rsidRDefault="008C647B" w:rsidP="002B38EC">
            <w:pPr>
              <w:pStyle w:val="TableParagraph"/>
              <w:spacing w:line="240" w:lineRule="auto"/>
              <w:ind w:left="0"/>
              <w:jc w:val="center"/>
            </w:pPr>
            <w:r w:rsidRPr="001A3172">
              <w:t xml:space="preserve">0,04, </w:t>
            </w:r>
            <w:r w:rsidRPr="001A3172">
              <w:rPr>
                <w:spacing w:val="-4"/>
              </w:rPr>
              <w:t>1,09</w:t>
            </w:r>
          </w:p>
        </w:tc>
      </w:tr>
      <w:tr w:rsidR="005A2974" w:rsidRPr="001A3172" w14:paraId="23373A1C" w14:textId="77777777" w:rsidTr="002B38EC">
        <w:trPr>
          <w:trHeight w:val="506"/>
        </w:trPr>
        <w:tc>
          <w:tcPr>
            <w:tcW w:w="2529" w:type="dxa"/>
            <w:shd w:val="clear" w:color="auto" w:fill="auto"/>
          </w:tcPr>
          <w:p w14:paraId="0736BDBD" w14:textId="77777777" w:rsidR="005A2974" w:rsidRPr="001A3172" w:rsidRDefault="008C647B" w:rsidP="008B20F9">
            <w:pPr>
              <w:pStyle w:val="TableParagraph"/>
              <w:spacing w:line="240" w:lineRule="auto"/>
              <w:ind w:left="0"/>
            </w:pPr>
            <w:r w:rsidRPr="001A3172">
              <w:t>Mirtys</w:t>
            </w:r>
            <w:r w:rsidRPr="001A3172">
              <w:rPr>
                <w:spacing w:val="-5"/>
              </w:rPr>
              <w:t xml:space="preserve"> </w:t>
            </w:r>
            <w:r w:rsidRPr="001A3172">
              <w:t>dėl</w:t>
            </w:r>
            <w:r w:rsidRPr="001A3172">
              <w:rPr>
                <w:spacing w:val="-4"/>
              </w:rPr>
              <w:t xml:space="preserve"> visų</w:t>
            </w:r>
            <w:r w:rsidR="008B20F9" w:rsidRPr="001A3172">
              <w:rPr>
                <w:spacing w:val="-2"/>
              </w:rPr>
              <w:t xml:space="preserve"> </w:t>
            </w:r>
            <w:r w:rsidRPr="001A3172">
              <w:rPr>
                <w:spacing w:val="-2"/>
              </w:rPr>
              <w:t>priežasčių</w:t>
            </w:r>
          </w:p>
        </w:tc>
        <w:tc>
          <w:tcPr>
            <w:tcW w:w="2676" w:type="dxa"/>
            <w:shd w:val="clear" w:color="auto" w:fill="auto"/>
          </w:tcPr>
          <w:p w14:paraId="5A19B787" w14:textId="77777777" w:rsidR="005A2974" w:rsidRPr="001A3172" w:rsidRDefault="008C647B" w:rsidP="0033083C">
            <w:pPr>
              <w:pStyle w:val="TableParagraph"/>
              <w:spacing w:line="240" w:lineRule="auto"/>
              <w:ind w:left="0"/>
              <w:jc w:val="center"/>
            </w:pPr>
            <w:r w:rsidRPr="001A3172">
              <w:t xml:space="preserve">0 </w:t>
            </w:r>
            <w:r w:rsidRPr="001A3172">
              <w:rPr>
                <w:spacing w:val="-5"/>
              </w:rPr>
              <w:t>(0)</w:t>
            </w:r>
          </w:p>
        </w:tc>
        <w:tc>
          <w:tcPr>
            <w:tcW w:w="2477" w:type="dxa"/>
            <w:shd w:val="clear" w:color="auto" w:fill="auto"/>
          </w:tcPr>
          <w:p w14:paraId="27A294E7" w14:textId="77777777" w:rsidR="005A2974" w:rsidRPr="001A3172" w:rsidRDefault="008C647B" w:rsidP="002B38EC">
            <w:pPr>
              <w:pStyle w:val="TableParagraph"/>
              <w:spacing w:line="240" w:lineRule="auto"/>
              <w:ind w:left="0"/>
              <w:jc w:val="center"/>
            </w:pPr>
            <w:r w:rsidRPr="001A3172">
              <w:t>2 (0,3</w:t>
            </w:r>
            <w:r w:rsidR="002C766E" w:rsidRPr="001A3172">
              <w:rPr>
                <w:spacing w:val="-3"/>
              </w:rPr>
              <w:t> %</w:t>
            </w:r>
            <w:r w:rsidRPr="001A3172">
              <w:rPr>
                <w:spacing w:val="-5"/>
              </w:rPr>
              <w:t>)</w:t>
            </w:r>
          </w:p>
        </w:tc>
      </w:tr>
      <w:tr w:rsidR="005A2974" w:rsidRPr="001A3172" w14:paraId="10E4A3F7" w14:textId="77777777" w:rsidTr="002B38EC">
        <w:trPr>
          <w:trHeight w:val="506"/>
        </w:trPr>
        <w:tc>
          <w:tcPr>
            <w:tcW w:w="2529" w:type="dxa"/>
            <w:shd w:val="clear" w:color="auto" w:fill="auto"/>
          </w:tcPr>
          <w:p w14:paraId="18BD15FF" w14:textId="77777777" w:rsidR="005A2974" w:rsidRPr="001A3172" w:rsidRDefault="008C647B" w:rsidP="008B20F9">
            <w:pPr>
              <w:pStyle w:val="TableParagraph"/>
              <w:spacing w:line="240" w:lineRule="auto"/>
              <w:ind w:left="0"/>
            </w:pPr>
            <w:r w:rsidRPr="001A3172">
              <w:t>95</w:t>
            </w:r>
            <w:r w:rsidR="002C766E" w:rsidRPr="001A3172">
              <w:t> %</w:t>
            </w:r>
            <w:r w:rsidRPr="001A3172">
              <w:rPr>
                <w:spacing w:val="-1"/>
              </w:rPr>
              <w:t xml:space="preserve"> </w:t>
            </w:r>
            <w:proofErr w:type="spellStart"/>
            <w:r w:rsidRPr="001A3172">
              <w:rPr>
                <w:spacing w:val="-2"/>
              </w:rPr>
              <w:t>pasikliautinasis</w:t>
            </w:r>
            <w:proofErr w:type="spellEnd"/>
            <w:r w:rsidR="008B20F9" w:rsidRPr="001A3172">
              <w:rPr>
                <w:spacing w:val="-2"/>
              </w:rPr>
              <w:t xml:space="preserve"> </w:t>
            </w:r>
            <w:r w:rsidRPr="001A3172">
              <w:rPr>
                <w:spacing w:val="-2"/>
              </w:rPr>
              <w:t>intervalas</w:t>
            </w:r>
          </w:p>
        </w:tc>
        <w:tc>
          <w:tcPr>
            <w:tcW w:w="2676" w:type="dxa"/>
            <w:shd w:val="clear" w:color="auto" w:fill="auto"/>
          </w:tcPr>
          <w:p w14:paraId="2901989A" w14:textId="77777777" w:rsidR="005A2974" w:rsidRPr="001A3172" w:rsidRDefault="008C647B" w:rsidP="0033083C">
            <w:pPr>
              <w:pStyle w:val="TableParagraph"/>
              <w:spacing w:line="240" w:lineRule="auto"/>
              <w:ind w:left="0"/>
              <w:jc w:val="center"/>
            </w:pPr>
            <w:r w:rsidRPr="001A3172">
              <w:t xml:space="preserve">0, </w:t>
            </w:r>
            <w:r w:rsidRPr="001A3172">
              <w:rPr>
                <w:spacing w:val="-4"/>
              </w:rPr>
              <w:t>0,54</w:t>
            </w:r>
          </w:p>
        </w:tc>
        <w:tc>
          <w:tcPr>
            <w:tcW w:w="2477" w:type="dxa"/>
            <w:shd w:val="clear" w:color="auto" w:fill="auto"/>
          </w:tcPr>
          <w:p w14:paraId="3D4811EE" w14:textId="77777777" w:rsidR="005A2974" w:rsidRPr="001A3172" w:rsidRDefault="008C647B" w:rsidP="002B38EC">
            <w:pPr>
              <w:pStyle w:val="TableParagraph"/>
              <w:spacing w:line="240" w:lineRule="auto"/>
              <w:ind w:left="0"/>
              <w:jc w:val="center"/>
            </w:pPr>
            <w:r w:rsidRPr="001A3172">
              <w:t xml:space="preserve">0,04, </w:t>
            </w:r>
            <w:r w:rsidRPr="001A3172">
              <w:rPr>
                <w:spacing w:val="-4"/>
              </w:rPr>
              <w:t>1,09</w:t>
            </w:r>
          </w:p>
        </w:tc>
      </w:tr>
    </w:tbl>
    <w:p w14:paraId="2E72FFAA" w14:textId="77777777" w:rsidR="005A2974" w:rsidRPr="001A3172" w:rsidRDefault="005A2974" w:rsidP="0033083C">
      <w:pPr>
        <w:pStyle w:val="Pagrindinistekstas"/>
        <w:rPr>
          <w:b/>
        </w:rPr>
      </w:pPr>
    </w:p>
    <w:p w14:paraId="0CC6FACC" w14:textId="77777777" w:rsidR="005A2974" w:rsidRPr="00FD6D29" w:rsidRDefault="008C647B" w:rsidP="0033083C">
      <w:pPr>
        <w:pStyle w:val="Pagrindinistekstas"/>
        <w:rPr>
          <w:i/>
          <w:iCs/>
        </w:rPr>
      </w:pPr>
      <w:r w:rsidRPr="00FD6D29">
        <w:rPr>
          <w:i/>
          <w:iCs/>
          <w:u w:val="single"/>
        </w:rPr>
        <w:t>Tromboembolijos</w:t>
      </w:r>
      <w:r w:rsidRPr="00FD6D29">
        <w:rPr>
          <w:i/>
          <w:iCs/>
          <w:spacing w:val="-4"/>
          <w:u w:val="single"/>
        </w:rPr>
        <w:t xml:space="preserve"> </w:t>
      </w:r>
      <w:r w:rsidRPr="00FD6D29">
        <w:rPr>
          <w:i/>
          <w:iCs/>
          <w:u w:val="single"/>
        </w:rPr>
        <w:t>profilaktikos</w:t>
      </w:r>
      <w:r w:rsidRPr="00FD6D29">
        <w:rPr>
          <w:i/>
          <w:iCs/>
          <w:spacing w:val="-4"/>
          <w:u w:val="single"/>
        </w:rPr>
        <w:t xml:space="preserve"> </w:t>
      </w:r>
      <w:r w:rsidRPr="00FD6D29">
        <w:rPr>
          <w:i/>
          <w:iCs/>
          <w:u w:val="single"/>
        </w:rPr>
        <w:t>pacientams,</w:t>
      </w:r>
      <w:r w:rsidRPr="00FD6D29">
        <w:rPr>
          <w:i/>
          <w:iCs/>
          <w:spacing w:val="-4"/>
          <w:u w:val="single"/>
        </w:rPr>
        <w:t xml:space="preserve"> </w:t>
      </w:r>
      <w:r w:rsidRPr="00FD6D29">
        <w:rPr>
          <w:i/>
          <w:iCs/>
          <w:u w:val="single"/>
        </w:rPr>
        <w:t>kuriems</w:t>
      </w:r>
      <w:r w:rsidRPr="00FD6D29">
        <w:rPr>
          <w:i/>
          <w:iCs/>
          <w:spacing w:val="-4"/>
          <w:u w:val="single"/>
        </w:rPr>
        <w:t xml:space="preserve"> </w:t>
      </w:r>
      <w:r w:rsidRPr="00FD6D29">
        <w:rPr>
          <w:i/>
          <w:iCs/>
          <w:u w:val="single"/>
        </w:rPr>
        <w:t>implantuoti</w:t>
      </w:r>
      <w:r w:rsidRPr="00FD6D29">
        <w:rPr>
          <w:i/>
          <w:iCs/>
          <w:spacing w:val="-4"/>
          <w:u w:val="single"/>
        </w:rPr>
        <w:t xml:space="preserve"> </w:t>
      </w:r>
      <w:r w:rsidRPr="00FD6D29">
        <w:rPr>
          <w:i/>
          <w:iCs/>
          <w:u w:val="single"/>
        </w:rPr>
        <w:t>širdies</w:t>
      </w:r>
      <w:r w:rsidRPr="00FD6D29">
        <w:rPr>
          <w:i/>
          <w:iCs/>
          <w:spacing w:val="-4"/>
          <w:u w:val="single"/>
        </w:rPr>
        <w:t xml:space="preserve"> </w:t>
      </w:r>
      <w:r w:rsidRPr="00FD6D29">
        <w:rPr>
          <w:i/>
          <w:iCs/>
          <w:u w:val="single"/>
        </w:rPr>
        <w:t>vožtuvų</w:t>
      </w:r>
      <w:r w:rsidRPr="00FD6D29">
        <w:rPr>
          <w:i/>
          <w:iCs/>
          <w:spacing w:val="-4"/>
          <w:u w:val="single"/>
        </w:rPr>
        <w:t xml:space="preserve"> </w:t>
      </w:r>
      <w:r w:rsidRPr="00FD6D29">
        <w:rPr>
          <w:i/>
          <w:iCs/>
          <w:u w:val="single"/>
        </w:rPr>
        <w:t>protezai,</w:t>
      </w:r>
      <w:r w:rsidRPr="00FD6D29">
        <w:rPr>
          <w:i/>
          <w:iCs/>
          <w:spacing w:val="-4"/>
          <w:u w:val="single"/>
        </w:rPr>
        <w:t xml:space="preserve"> </w:t>
      </w:r>
      <w:r w:rsidRPr="00FD6D29">
        <w:rPr>
          <w:i/>
          <w:iCs/>
          <w:u w:val="single"/>
        </w:rPr>
        <w:t>klinikiniai</w:t>
      </w:r>
      <w:r w:rsidRPr="00FD6D29">
        <w:rPr>
          <w:i/>
          <w:iCs/>
        </w:rPr>
        <w:t xml:space="preserve"> </w:t>
      </w:r>
      <w:r w:rsidRPr="00FD6D29">
        <w:rPr>
          <w:i/>
          <w:iCs/>
          <w:spacing w:val="-2"/>
          <w:u w:val="single"/>
        </w:rPr>
        <w:t>tyrimai</w:t>
      </w:r>
    </w:p>
    <w:p w14:paraId="48901603" w14:textId="77777777" w:rsidR="005A2974" w:rsidRPr="001A3172" w:rsidRDefault="005A2974" w:rsidP="0033083C">
      <w:pPr>
        <w:pStyle w:val="Pagrindinistekstas"/>
      </w:pPr>
    </w:p>
    <w:p w14:paraId="5AA949E1" w14:textId="77777777" w:rsidR="005A2974" w:rsidRPr="001A3172" w:rsidRDefault="008C647B" w:rsidP="0033083C">
      <w:pPr>
        <w:pStyle w:val="Pagrindinistekstas"/>
      </w:pPr>
      <w:r w:rsidRPr="001A3172">
        <w:t>II</w:t>
      </w:r>
      <w:r w:rsidR="008B20F9" w:rsidRPr="001A3172">
        <w:rPr>
          <w:spacing w:val="-4"/>
        </w:rPr>
        <w:t> </w:t>
      </w:r>
      <w:r w:rsidRPr="001A3172">
        <w:t>fazės</w:t>
      </w:r>
      <w:r w:rsidRPr="001A3172">
        <w:rPr>
          <w:spacing w:val="-3"/>
        </w:rPr>
        <w:t xml:space="preserve"> </w:t>
      </w:r>
      <w:r w:rsidRPr="001A3172">
        <w:t>tyrimu</w:t>
      </w:r>
      <w:r w:rsidRPr="001A3172">
        <w:rPr>
          <w:spacing w:val="-3"/>
        </w:rPr>
        <w:t xml:space="preserve"> </w:t>
      </w:r>
      <w:r w:rsidRPr="001A3172">
        <w:t>buvo</w:t>
      </w:r>
      <w:r w:rsidRPr="001A3172">
        <w:rPr>
          <w:spacing w:val="-3"/>
        </w:rPr>
        <w:t xml:space="preserve"> </w:t>
      </w:r>
      <w:r w:rsidRPr="001A3172">
        <w:t>tirtas</w:t>
      </w:r>
      <w:r w:rsidRPr="001A3172">
        <w:rPr>
          <w:spacing w:val="-3"/>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Pr="001A3172">
        <w:t>ir</w:t>
      </w:r>
      <w:r w:rsidRPr="001A3172">
        <w:rPr>
          <w:spacing w:val="-3"/>
        </w:rPr>
        <w:t xml:space="preserve"> </w:t>
      </w:r>
      <w:r w:rsidRPr="001A3172">
        <w:t>varfarino</w:t>
      </w:r>
      <w:r w:rsidRPr="001A3172">
        <w:rPr>
          <w:spacing w:val="-3"/>
        </w:rPr>
        <w:t xml:space="preserve"> </w:t>
      </w:r>
      <w:r w:rsidRPr="001A3172">
        <w:t>poveikis</w:t>
      </w:r>
      <w:r w:rsidRPr="001A3172">
        <w:rPr>
          <w:spacing w:val="-3"/>
        </w:rPr>
        <w:t xml:space="preserve"> </w:t>
      </w:r>
      <w:r w:rsidRPr="001A3172">
        <w:t>252</w:t>
      </w:r>
      <w:r w:rsidR="008B20F9" w:rsidRPr="001A3172">
        <w:t> </w:t>
      </w:r>
      <w:r w:rsidRPr="001A3172">
        <w:t>pacientams,</w:t>
      </w:r>
      <w:r w:rsidRPr="001A3172">
        <w:rPr>
          <w:spacing w:val="-3"/>
        </w:rPr>
        <w:t xml:space="preserve"> </w:t>
      </w:r>
      <w:r w:rsidRPr="001A3172">
        <w:t xml:space="preserve">kuriems neseniai (t. y. šio buvimo ligoninėje laikotarpiu) buvo atlikta mechaninio širdies vožtuvo implantavimo operacija arba kuriems mechaninio širdies vožtuvo </w:t>
      </w:r>
      <w:r w:rsidR="00AF5E30">
        <w:t xml:space="preserve">implantavimo </w:t>
      </w:r>
      <w:r w:rsidRPr="001A3172">
        <w:t xml:space="preserve">operacija buvo atlikta </w:t>
      </w:r>
      <w:r w:rsidR="00AF5E30">
        <w:t>anksčiau</w:t>
      </w:r>
      <w:r w:rsidRPr="001A3172">
        <w:t xml:space="preserve"> ne</w:t>
      </w:r>
      <w:r w:rsidR="00FD6D29">
        <w:t>i</w:t>
      </w:r>
      <w:r w:rsidRPr="001A3172">
        <w:t xml:space="preserve"> prieš 3</w:t>
      </w:r>
      <w:r w:rsidR="008B20F9" w:rsidRPr="001A3172">
        <w:t> </w:t>
      </w:r>
      <w:r w:rsidRPr="001A3172">
        <w:t xml:space="preserve">mėnesius. Gydant </w:t>
      </w:r>
      <w:proofErr w:type="spellStart"/>
      <w:r w:rsidRPr="001A3172">
        <w:t>dabigatranu</w:t>
      </w:r>
      <w:proofErr w:type="spellEnd"/>
      <w:r w:rsidRPr="001A3172">
        <w:t xml:space="preserve"> </w:t>
      </w:r>
      <w:proofErr w:type="spellStart"/>
      <w:r w:rsidRPr="001A3172">
        <w:t>eteksilatu</w:t>
      </w:r>
      <w:proofErr w:type="spellEnd"/>
      <w:r w:rsidRPr="001A3172">
        <w:t xml:space="preserve">, tromboembolijos reiškinių (daugiausia insulto ir simptominės ar </w:t>
      </w:r>
      <w:proofErr w:type="spellStart"/>
      <w:r w:rsidRPr="001A3172">
        <w:t>besimptomės</w:t>
      </w:r>
      <w:proofErr w:type="spellEnd"/>
      <w:r w:rsidRPr="001A3172">
        <w:t xml:space="preserve"> vožtuvo protezo trombozės) bei kraujavimo reiškinių buvo daugiau, negu gydant varfarinu. Ankstyvuoju pooperaciniu laikotarpiu </w:t>
      </w:r>
      <w:r w:rsidR="00FD6D29">
        <w:t>gausus</w:t>
      </w:r>
      <w:r w:rsidRPr="001A3172">
        <w:t xml:space="preserve"> kraujavimas, daugiausia hemoraginė perikardo </w:t>
      </w:r>
      <w:proofErr w:type="spellStart"/>
      <w:r w:rsidRPr="001A3172">
        <w:t>eksudacija</w:t>
      </w:r>
      <w:proofErr w:type="spellEnd"/>
      <w:r w:rsidRPr="001A3172">
        <w:t xml:space="preserve">, </w:t>
      </w:r>
      <w:r w:rsidR="008C2035">
        <w:t xml:space="preserve">ypač </w:t>
      </w:r>
      <w:r w:rsidRPr="001A3172">
        <w:t xml:space="preserve">pasireiškė pacientams, kurie po širdies vožtuvo implantavimo operacijos </w:t>
      </w:r>
      <w:proofErr w:type="spellStart"/>
      <w:r w:rsidRPr="001A3172">
        <w:t>dabigatrano</w:t>
      </w:r>
      <w:proofErr w:type="spellEnd"/>
      <w:r w:rsidRPr="001A3172">
        <w:t xml:space="preserve"> </w:t>
      </w:r>
      <w:proofErr w:type="spellStart"/>
      <w:r w:rsidRPr="001A3172">
        <w:t>eteksilato</w:t>
      </w:r>
      <w:proofErr w:type="spellEnd"/>
      <w:r w:rsidRPr="001A3172">
        <w:t xml:space="preserve"> pradėjo vartoti anksti (t. y. trečią parą) (žr. 4.3</w:t>
      </w:r>
      <w:r w:rsidR="00A102CF" w:rsidRPr="001A3172">
        <w:t> skyrių</w:t>
      </w:r>
      <w:r w:rsidRPr="001A3172">
        <w:t>).</w:t>
      </w:r>
    </w:p>
    <w:p w14:paraId="2B841FF2" w14:textId="77777777" w:rsidR="008B20F9" w:rsidRPr="001A3172" w:rsidRDefault="008B20F9" w:rsidP="0033083C">
      <w:pPr>
        <w:rPr>
          <w:i/>
          <w:u w:val="single"/>
        </w:rPr>
      </w:pPr>
    </w:p>
    <w:p w14:paraId="06CA4D47" w14:textId="77777777" w:rsidR="005A2974" w:rsidRPr="00E01F45" w:rsidRDefault="008C647B" w:rsidP="002B38EC">
      <w:pPr>
        <w:keepNext/>
        <w:widowControl/>
        <w:rPr>
          <w:iCs/>
        </w:rPr>
      </w:pPr>
      <w:r w:rsidRPr="00E01F45">
        <w:rPr>
          <w:iCs/>
          <w:u w:val="single"/>
        </w:rPr>
        <w:t>Vaikų</w:t>
      </w:r>
      <w:r w:rsidRPr="00E01F45">
        <w:rPr>
          <w:iCs/>
          <w:spacing w:val="-5"/>
          <w:u w:val="single"/>
        </w:rPr>
        <w:t xml:space="preserve"> </w:t>
      </w:r>
      <w:r w:rsidRPr="00E01F45">
        <w:rPr>
          <w:iCs/>
          <w:spacing w:val="-2"/>
          <w:u w:val="single"/>
        </w:rPr>
        <w:t>populiacija</w:t>
      </w:r>
    </w:p>
    <w:p w14:paraId="1A033F6A" w14:textId="77777777" w:rsidR="005A2974" w:rsidRPr="001A3172" w:rsidRDefault="005A2974" w:rsidP="002B38EC">
      <w:pPr>
        <w:pStyle w:val="Pagrindinistekstas"/>
        <w:keepNext/>
        <w:widowControl/>
        <w:rPr>
          <w:i/>
        </w:rPr>
      </w:pPr>
    </w:p>
    <w:p w14:paraId="09A475D7" w14:textId="77777777" w:rsidR="005A2974" w:rsidRPr="001A3172" w:rsidRDefault="008C647B" w:rsidP="002B38EC">
      <w:pPr>
        <w:keepNext/>
        <w:widowControl/>
        <w:rPr>
          <w:i/>
        </w:rPr>
      </w:pPr>
      <w:r w:rsidRPr="001A3172">
        <w:rPr>
          <w:i/>
          <w:u w:val="single"/>
        </w:rPr>
        <w:t>Insulto</w:t>
      </w:r>
      <w:r w:rsidRPr="001A3172">
        <w:rPr>
          <w:i/>
          <w:spacing w:val="-3"/>
          <w:u w:val="single"/>
        </w:rPr>
        <w:t xml:space="preserve"> </w:t>
      </w:r>
      <w:r w:rsidRPr="001A3172">
        <w:rPr>
          <w:i/>
          <w:u w:val="single"/>
        </w:rPr>
        <w:t>ir</w:t>
      </w:r>
      <w:r w:rsidRPr="001A3172">
        <w:rPr>
          <w:i/>
          <w:spacing w:val="-3"/>
          <w:u w:val="single"/>
        </w:rPr>
        <w:t xml:space="preserve"> </w:t>
      </w:r>
      <w:r w:rsidRPr="001A3172">
        <w:rPr>
          <w:i/>
          <w:u w:val="single"/>
        </w:rPr>
        <w:t>sisteminės</w:t>
      </w:r>
      <w:r w:rsidRPr="001A3172">
        <w:rPr>
          <w:i/>
          <w:spacing w:val="-3"/>
          <w:u w:val="single"/>
        </w:rPr>
        <w:t xml:space="preserve"> </w:t>
      </w:r>
      <w:r w:rsidRPr="001A3172">
        <w:rPr>
          <w:i/>
          <w:u w:val="single"/>
        </w:rPr>
        <w:t>embolijos</w:t>
      </w:r>
      <w:r w:rsidRPr="001A3172">
        <w:rPr>
          <w:i/>
          <w:spacing w:val="-3"/>
          <w:u w:val="single"/>
        </w:rPr>
        <w:t xml:space="preserve"> </w:t>
      </w:r>
      <w:r w:rsidRPr="001A3172">
        <w:rPr>
          <w:i/>
          <w:u w:val="single"/>
        </w:rPr>
        <w:t>profilaktika</w:t>
      </w:r>
      <w:r w:rsidRPr="001A3172">
        <w:rPr>
          <w:i/>
          <w:spacing w:val="-3"/>
          <w:u w:val="single"/>
        </w:rPr>
        <w:t xml:space="preserve"> </w:t>
      </w:r>
      <w:r w:rsidRPr="001A3172">
        <w:rPr>
          <w:i/>
          <w:u w:val="single"/>
        </w:rPr>
        <w:t>suaugusie</w:t>
      </w:r>
      <w:r w:rsidR="00FD6D29">
        <w:rPr>
          <w:i/>
          <w:u w:val="single"/>
        </w:rPr>
        <w:t>siems</w:t>
      </w:r>
      <w:r w:rsidRPr="001A3172">
        <w:rPr>
          <w:i/>
          <w:u w:val="single"/>
        </w:rPr>
        <w:t>,</w:t>
      </w:r>
      <w:r w:rsidRPr="001A3172">
        <w:rPr>
          <w:i/>
          <w:spacing w:val="-3"/>
          <w:u w:val="single"/>
        </w:rPr>
        <w:t xml:space="preserve"> </w:t>
      </w:r>
      <w:r w:rsidRPr="001A3172">
        <w:rPr>
          <w:i/>
          <w:u w:val="single"/>
        </w:rPr>
        <w:t>kuriems</w:t>
      </w:r>
      <w:r w:rsidRPr="001A3172">
        <w:rPr>
          <w:i/>
          <w:spacing w:val="-3"/>
          <w:u w:val="single"/>
        </w:rPr>
        <w:t xml:space="preserve"> </w:t>
      </w:r>
      <w:r w:rsidRPr="001A3172">
        <w:rPr>
          <w:i/>
          <w:u w:val="single"/>
        </w:rPr>
        <w:t>pasireiškia</w:t>
      </w:r>
      <w:r w:rsidRPr="001A3172">
        <w:rPr>
          <w:i/>
          <w:spacing w:val="-3"/>
          <w:u w:val="single"/>
        </w:rPr>
        <w:t xml:space="preserve"> </w:t>
      </w:r>
      <w:r w:rsidRPr="001A3172">
        <w:rPr>
          <w:i/>
          <w:u w:val="single"/>
        </w:rPr>
        <w:t>VNPV</w:t>
      </w:r>
      <w:r w:rsidRPr="001A3172">
        <w:rPr>
          <w:i/>
          <w:spacing w:val="-3"/>
          <w:u w:val="single"/>
        </w:rPr>
        <w:t xml:space="preserve"> </w:t>
      </w:r>
      <w:r w:rsidRPr="001A3172">
        <w:rPr>
          <w:i/>
          <w:u w:val="single"/>
        </w:rPr>
        <w:t>ir</w:t>
      </w:r>
      <w:r w:rsidRPr="001A3172">
        <w:rPr>
          <w:i/>
          <w:spacing w:val="-3"/>
          <w:u w:val="single"/>
        </w:rPr>
        <w:t xml:space="preserve"> </w:t>
      </w:r>
      <w:r w:rsidRPr="001A3172">
        <w:rPr>
          <w:i/>
          <w:u w:val="single"/>
        </w:rPr>
        <w:t>yra</w:t>
      </w:r>
      <w:r w:rsidRPr="001A3172">
        <w:rPr>
          <w:i/>
        </w:rPr>
        <w:t xml:space="preserve"> </w:t>
      </w:r>
      <w:r w:rsidRPr="001A3172">
        <w:rPr>
          <w:i/>
          <w:u w:val="single"/>
        </w:rPr>
        <w:t>vienas ar daugiau rizikos veiksnių</w:t>
      </w:r>
    </w:p>
    <w:p w14:paraId="054972A8" w14:textId="77777777" w:rsidR="005A2974" w:rsidRPr="001A3172" w:rsidRDefault="005A2974" w:rsidP="002B38EC">
      <w:pPr>
        <w:pStyle w:val="Pagrindinistekstas"/>
        <w:keepNext/>
        <w:widowControl/>
        <w:rPr>
          <w:i/>
        </w:rPr>
      </w:pPr>
    </w:p>
    <w:p w14:paraId="6DC03753" w14:textId="77777777" w:rsidR="005A2974" w:rsidRPr="001A3172" w:rsidRDefault="00355403" w:rsidP="002B38EC">
      <w:pPr>
        <w:pStyle w:val="Pagrindinistekstas"/>
        <w:keepNext/>
        <w:widowControl/>
      </w:pPr>
      <w:r w:rsidRPr="008C45AA">
        <w:t xml:space="preserve">Europos vaistų agentūra atleido nuo įpareigojimo pateikti referencinio vaistinio preparato, kurio sudėtyje yra </w:t>
      </w:r>
      <w:proofErr w:type="spellStart"/>
      <w:r w:rsidRPr="008C45AA">
        <w:t>dabigratano</w:t>
      </w:r>
      <w:proofErr w:type="spellEnd"/>
      <w:r w:rsidRPr="008C45AA">
        <w:t xml:space="preserve"> </w:t>
      </w:r>
      <w:proofErr w:type="spellStart"/>
      <w:r w:rsidRPr="008C45AA">
        <w:t>eteksilato</w:t>
      </w:r>
      <w:proofErr w:type="spellEnd"/>
      <w:r w:rsidRPr="008C45AA">
        <w:t xml:space="preserve">, tyrimų su visais vaikų populiacijos pogrupiais </w:t>
      </w:r>
      <w:r w:rsidR="008C647B" w:rsidRPr="008C45AA">
        <w:t>d</w:t>
      </w:r>
      <w:r w:rsidR="008C647B" w:rsidRPr="001A3172">
        <w:t>uomenis insulto bei sisteminės embolijos profilaktikos indikacijai pacientams, sergantiems VNPV (vartojimo vaikams informacija pateikiama 4.2</w:t>
      </w:r>
      <w:r w:rsidR="00A102CF" w:rsidRPr="001A3172">
        <w:t> skyriu</w:t>
      </w:r>
      <w:r w:rsidR="008C647B" w:rsidRPr="001A3172">
        <w:t>je).</w:t>
      </w:r>
    </w:p>
    <w:p w14:paraId="02175003" w14:textId="77777777" w:rsidR="005A2974" w:rsidRPr="001A3172" w:rsidRDefault="005A2974" w:rsidP="0033083C">
      <w:pPr>
        <w:pStyle w:val="Pagrindinistekstas"/>
      </w:pPr>
    </w:p>
    <w:p w14:paraId="53652315" w14:textId="77777777" w:rsidR="005A2974" w:rsidRPr="001A3172" w:rsidRDefault="008C647B" w:rsidP="0033083C">
      <w:pPr>
        <w:rPr>
          <w:i/>
        </w:rPr>
      </w:pPr>
      <w:r w:rsidRPr="001A3172">
        <w:rPr>
          <w:i/>
          <w:u w:val="single"/>
        </w:rPr>
        <w:t>VTE</w:t>
      </w:r>
      <w:r w:rsidRPr="001A3172">
        <w:rPr>
          <w:i/>
          <w:spacing w:val="-8"/>
          <w:u w:val="single"/>
        </w:rPr>
        <w:t xml:space="preserve"> </w:t>
      </w:r>
      <w:r w:rsidRPr="001A3172">
        <w:rPr>
          <w:i/>
          <w:u w:val="single"/>
        </w:rPr>
        <w:t>gydymas</w:t>
      </w:r>
      <w:r w:rsidRPr="001A3172">
        <w:rPr>
          <w:i/>
          <w:spacing w:val="-7"/>
          <w:u w:val="single"/>
        </w:rPr>
        <w:t xml:space="preserve"> </w:t>
      </w:r>
      <w:r w:rsidRPr="001A3172">
        <w:rPr>
          <w:i/>
          <w:u w:val="single"/>
        </w:rPr>
        <w:t>ir</w:t>
      </w:r>
      <w:r w:rsidRPr="001A3172">
        <w:rPr>
          <w:i/>
          <w:spacing w:val="-7"/>
          <w:u w:val="single"/>
        </w:rPr>
        <w:t xml:space="preserve"> </w:t>
      </w:r>
      <w:r w:rsidRPr="001A3172">
        <w:rPr>
          <w:i/>
          <w:u w:val="single"/>
        </w:rPr>
        <w:t>VTE</w:t>
      </w:r>
      <w:r w:rsidRPr="001A3172">
        <w:rPr>
          <w:i/>
          <w:spacing w:val="-7"/>
          <w:u w:val="single"/>
        </w:rPr>
        <w:t xml:space="preserve"> </w:t>
      </w:r>
      <w:r w:rsidRPr="001A3172">
        <w:rPr>
          <w:i/>
          <w:u w:val="single"/>
        </w:rPr>
        <w:t>pasikartojimo</w:t>
      </w:r>
      <w:r w:rsidRPr="001A3172">
        <w:rPr>
          <w:i/>
          <w:spacing w:val="-7"/>
          <w:u w:val="single"/>
        </w:rPr>
        <w:t xml:space="preserve"> </w:t>
      </w:r>
      <w:r w:rsidRPr="001A3172">
        <w:rPr>
          <w:i/>
          <w:u w:val="single"/>
        </w:rPr>
        <w:t>profilaktika</w:t>
      </w:r>
      <w:r w:rsidRPr="001A3172">
        <w:rPr>
          <w:i/>
          <w:spacing w:val="-7"/>
          <w:u w:val="single"/>
        </w:rPr>
        <w:t xml:space="preserve"> </w:t>
      </w:r>
      <w:r w:rsidRPr="001A3172">
        <w:rPr>
          <w:i/>
          <w:spacing w:val="-2"/>
          <w:u w:val="single"/>
        </w:rPr>
        <w:t>vaikams</w:t>
      </w:r>
    </w:p>
    <w:p w14:paraId="69FFCBF9" w14:textId="77777777" w:rsidR="005A2974" w:rsidRPr="001A3172" w:rsidRDefault="005A2974" w:rsidP="0033083C">
      <w:pPr>
        <w:pStyle w:val="Pagrindinistekstas"/>
        <w:rPr>
          <w:i/>
        </w:rPr>
      </w:pPr>
    </w:p>
    <w:p w14:paraId="1540FD28" w14:textId="77777777" w:rsidR="005A2974" w:rsidRPr="001A3172" w:rsidRDefault="008C647B" w:rsidP="0033083C">
      <w:pPr>
        <w:pStyle w:val="Pagrindinistekstas"/>
      </w:pPr>
      <w:r w:rsidRPr="001A3172">
        <w:t xml:space="preserve">Tyrimas DIVERSITY atliktas, siekiant parodyti </w:t>
      </w:r>
      <w:proofErr w:type="spellStart"/>
      <w:r w:rsidRPr="001A3172">
        <w:t>dabigatrano</w:t>
      </w:r>
      <w:proofErr w:type="spellEnd"/>
      <w:r w:rsidRPr="001A3172">
        <w:t xml:space="preserve"> </w:t>
      </w:r>
      <w:proofErr w:type="spellStart"/>
      <w:r w:rsidRPr="001A3172">
        <w:t>eteksilato</w:t>
      </w:r>
      <w:proofErr w:type="spellEnd"/>
      <w:r w:rsidRPr="001A3172">
        <w:t xml:space="preserve"> veiksmingumą ir saugumą, palyginti su standartiniu gydymu (SG), taikomu gydant VTE vaikams </w:t>
      </w:r>
      <w:r w:rsidR="008C2035">
        <w:t>(</w:t>
      </w:r>
      <w:r w:rsidRPr="001A3172">
        <w:t xml:space="preserve">nuo gimimo iki </w:t>
      </w:r>
      <w:r w:rsidR="008C2035">
        <w:t xml:space="preserve">jaunesnių kaip </w:t>
      </w:r>
      <w:r w:rsidRPr="001A3172">
        <w:t>18</w:t>
      </w:r>
      <w:r w:rsidR="00E01F45">
        <w:t> </w:t>
      </w:r>
      <w:r w:rsidR="00A102CF" w:rsidRPr="001A3172">
        <w:t>metų</w:t>
      </w:r>
      <w:r w:rsidR="008C2035">
        <w:t>)</w:t>
      </w:r>
      <w:r w:rsidRPr="001A3172">
        <w:t xml:space="preserve">. Tyrimo dizainas - atvirasis, atsitiktinių imčių, paralelinių grupių tyrimas, kuriuo siekta nustatyti ne prastesnį vaistinio preparato poveikį. Dalyvavę pacientai atsitiktinių imčių būdu santykiu 2:1 buvo atrinkti į amžiui tinkančios </w:t>
      </w:r>
      <w:proofErr w:type="spellStart"/>
      <w:r w:rsidRPr="001A3172">
        <w:t>dabigatrano</w:t>
      </w:r>
      <w:proofErr w:type="spellEnd"/>
      <w:r w:rsidRPr="001A3172">
        <w:t xml:space="preserve"> </w:t>
      </w:r>
      <w:proofErr w:type="spellStart"/>
      <w:r w:rsidRPr="001A3172">
        <w:t>eteksilato</w:t>
      </w:r>
      <w:proofErr w:type="spellEnd"/>
      <w:r w:rsidRPr="001A3172">
        <w:t xml:space="preserve"> formos (kapsulių, dengtų granulių arba geriamojo tirpalo) grupę (dozę parenkant atsižvelgiant į amžių ir kūno svorį) arba SG grupę,</w:t>
      </w:r>
      <w:r w:rsidRPr="001A3172">
        <w:rPr>
          <w:spacing w:val="-3"/>
        </w:rPr>
        <w:t xml:space="preserve"> </w:t>
      </w:r>
      <w:r w:rsidRPr="001A3172">
        <w:t>vartojusią</w:t>
      </w:r>
      <w:r w:rsidRPr="001A3172">
        <w:rPr>
          <w:spacing w:val="-3"/>
        </w:rPr>
        <w:t xml:space="preserve"> </w:t>
      </w:r>
      <w:r w:rsidRPr="001A3172">
        <w:t>mažos</w:t>
      </w:r>
      <w:r w:rsidRPr="001A3172">
        <w:rPr>
          <w:spacing w:val="-3"/>
        </w:rPr>
        <w:t xml:space="preserve"> </w:t>
      </w:r>
      <w:r w:rsidRPr="001A3172">
        <w:t>molekulinės</w:t>
      </w:r>
      <w:r w:rsidRPr="001A3172">
        <w:rPr>
          <w:spacing w:val="-3"/>
        </w:rPr>
        <w:t xml:space="preserve"> </w:t>
      </w:r>
      <w:r w:rsidRPr="001A3172">
        <w:t>masės</w:t>
      </w:r>
      <w:r w:rsidRPr="001A3172">
        <w:rPr>
          <w:spacing w:val="-3"/>
        </w:rPr>
        <w:t xml:space="preserve"> </w:t>
      </w:r>
      <w:r w:rsidRPr="001A3172">
        <w:t>heparin</w:t>
      </w:r>
      <w:r w:rsidR="008C2035">
        <w:t>ų</w:t>
      </w:r>
      <w:r w:rsidRPr="001A3172">
        <w:rPr>
          <w:spacing w:val="-3"/>
        </w:rPr>
        <w:t xml:space="preserve"> </w:t>
      </w:r>
      <w:r w:rsidRPr="001A3172">
        <w:t>(MMMH)</w:t>
      </w:r>
      <w:r w:rsidR="008C2035">
        <w:t>,</w:t>
      </w:r>
      <w:r w:rsidRPr="001A3172">
        <w:rPr>
          <w:spacing w:val="-3"/>
        </w:rPr>
        <w:t xml:space="preserve"> </w:t>
      </w:r>
      <w:r w:rsidRPr="001A3172">
        <w:t>vitamino</w:t>
      </w:r>
      <w:r w:rsidRPr="001A3172">
        <w:rPr>
          <w:spacing w:val="-2"/>
        </w:rPr>
        <w:t xml:space="preserve"> </w:t>
      </w:r>
      <w:r w:rsidRPr="001A3172">
        <w:t>K</w:t>
      </w:r>
      <w:r w:rsidRPr="001A3172">
        <w:rPr>
          <w:spacing w:val="-3"/>
        </w:rPr>
        <w:t xml:space="preserve"> </w:t>
      </w:r>
      <w:r w:rsidRPr="001A3172">
        <w:t>antagonist</w:t>
      </w:r>
      <w:r w:rsidR="008C2035">
        <w:t>ų</w:t>
      </w:r>
      <w:r w:rsidRPr="001A3172">
        <w:rPr>
          <w:spacing w:val="-3"/>
        </w:rPr>
        <w:t xml:space="preserve"> </w:t>
      </w:r>
      <w:r w:rsidRPr="001A3172">
        <w:t xml:space="preserve">(VKA) arba </w:t>
      </w:r>
      <w:proofErr w:type="spellStart"/>
      <w:r w:rsidRPr="001A3172">
        <w:t>fondaparinuks</w:t>
      </w:r>
      <w:r w:rsidR="008C2035">
        <w:t>o</w:t>
      </w:r>
      <w:proofErr w:type="spellEnd"/>
      <w:r w:rsidRPr="001A3172">
        <w:t xml:space="preserve"> (vienas 12</w:t>
      </w:r>
      <w:r w:rsidR="00A102CF" w:rsidRPr="001A3172">
        <w:t> metų</w:t>
      </w:r>
      <w:r w:rsidRPr="001A3172">
        <w:t xml:space="preserve"> pacientas). P</w:t>
      </w:r>
      <w:r w:rsidR="00355403">
        <w:t>agrindinė</w:t>
      </w:r>
      <w:r w:rsidRPr="001A3172">
        <w:t xml:space="preserve"> vertinamoji baigtis buvo sudėtinė, apimanti pacientus, kuriems visiškai ištirpo </w:t>
      </w:r>
      <w:proofErr w:type="spellStart"/>
      <w:r w:rsidRPr="001A3172">
        <w:t>trombai</w:t>
      </w:r>
      <w:proofErr w:type="spellEnd"/>
      <w:r w:rsidRPr="001A3172">
        <w:t xml:space="preserve">, nepasikartojo VTE ir nenustatyta mirties dėl VTE. Neįtraukimo kriterijai apėmė aktyvų meningitą, encefalitą ir </w:t>
      </w:r>
      <w:proofErr w:type="spellStart"/>
      <w:r w:rsidRPr="001A3172">
        <w:t>intrakranijinį</w:t>
      </w:r>
      <w:proofErr w:type="spellEnd"/>
      <w:r w:rsidRPr="001A3172">
        <w:t xml:space="preserve"> </w:t>
      </w:r>
      <w:proofErr w:type="spellStart"/>
      <w:r w:rsidRPr="001A3172">
        <w:t>abscesą</w:t>
      </w:r>
      <w:proofErr w:type="spellEnd"/>
      <w:r w:rsidRPr="001A3172">
        <w:t>.</w:t>
      </w:r>
    </w:p>
    <w:p w14:paraId="793C9802" w14:textId="77777777" w:rsidR="005A2974" w:rsidRPr="001A3172" w:rsidRDefault="008C647B" w:rsidP="0033083C">
      <w:pPr>
        <w:pStyle w:val="Pagrindinistekstas"/>
      </w:pPr>
      <w:r w:rsidRPr="001A3172">
        <w:t>Atsitiktinių</w:t>
      </w:r>
      <w:r w:rsidRPr="001A3172">
        <w:rPr>
          <w:spacing w:val="-3"/>
        </w:rPr>
        <w:t xml:space="preserve"> </w:t>
      </w:r>
      <w:r w:rsidRPr="001A3172">
        <w:t>imčių</w:t>
      </w:r>
      <w:r w:rsidRPr="001A3172">
        <w:rPr>
          <w:spacing w:val="-3"/>
        </w:rPr>
        <w:t xml:space="preserve"> </w:t>
      </w:r>
      <w:r w:rsidRPr="001A3172">
        <w:t>būdu</w:t>
      </w:r>
      <w:r w:rsidRPr="001A3172">
        <w:rPr>
          <w:spacing w:val="-3"/>
        </w:rPr>
        <w:t xml:space="preserve"> </w:t>
      </w:r>
      <w:r w:rsidRPr="001A3172">
        <w:t>atrinkti</w:t>
      </w:r>
      <w:r w:rsidRPr="001A3172">
        <w:rPr>
          <w:spacing w:val="-3"/>
        </w:rPr>
        <w:t xml:space="preserve"> </w:t>
      </w:r>
      <w:r w:rsidRPr="001A3172">
        <w:t>267</w:t>
      </w:r>
      <w:r w:rsidR="008B20F9" w:rsidRPr="001A3172">
        <w:t> </w:t>
      </w:r>
      <w:r w:rsidRPr="001A3172">
        <w:t>pacientai.</w:t>
      </w:r>
      <w:r w:rsidRPr="001A3172">
        <w:rPr>
          <w:spacing w:val="-3"/>
        </w:rPr>
        <w:t xml:space="preserve"> </w:t>
      </w:r>
      <w:r w:rsidRPr="001A3172">
        <w:t>176</w:t>
      </w:r>
      <w:r w:rsidR="008B20F9" w:rsidRPr="001A3172">
        <w:t> </w:t>
      </w:r>
      <w:r w:rsidRPr="001A3172">
        <w:t>pacientai</w:t>
      </w:r>
      <w:r w:rsidRPr="001A3172">
        <w:rPr>
          <w:spacing w:val="-3"/>
        </w:rPr>
        <w:t xml:space="preserve"> </w:t>
      </w:r>
      <w:r w:rsidRPr="001A3172">
        <w:t>iš</w:t>
      </w:r>
      <w:r w:rsidRPr="001A3172">
        <w:rPr>
          <w:spacing w:val="-3"/>
        </w:rPr>
        <w:t xml:space="preserve"> </w:t>
      </w:r>
      <w:r w:rsidRPr="001A3172">
        <w:t>jų</w:t>
      </w:r>
      <w:r w:rsidRPr="001A3172">
        <w:rPr>
          <w:spacing w:val="-3"/>
        </w:rPr>
        <w:t xml:space="preserve"> </w:t>
      </w:r>
      <w:r w:rsidRPr="001A3172">
        <w:t>gydyti</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t>, o 90 pacientų taikytas SG (1 atsitiktinių imčių būdu atrinktas pacientas nebuvo gydomas).</w:t>
      </w:r>
    </w:p>
    <w:p w14:paraId="24A07293" w14:textId="77777777" w:rsidR="005A2974" w:rsidRPr="001A3172" w:rsidRDefault="008C647B" w:rsidP="0033083C">
      <w:pPr>
        <w:pStyle w:val="Pagrindinistekstas"/>
      </w:pPr>
      <w:r w:rsidRPr="001A3172">
        <w:t>168</w:t>
      </w:r>
      <w:r w:rsidRPr="001A3172">
        <w:rPr>
          <w:spacing w:val="-1"/>
        </w:rPr>
        <w:t xml:space="preserve"> </w:t>
      </w:r>
      <w:r w:rsidRPr="001A3172">
        <w:t>pacientai</w:t>
      </w:r>
      <w:r w:rsidRPr="001A3172">
        <w:rPr>
          <w:spacing w:val="-2"/>
        </w:rPr>
        <w:t xml:space="preserve"> </w:t>
      </w:r>
      <w:r w:rsidRPr="001A3172">
        <w:t>buvo</w:t>
      </w:r>
      <w:r w:rsidRPr="001A3172">
        <w:rPr>
          <w:spacing w:val="-2"/>
        </w:rPr>
        <w:t xml:space="preserve"> </w:t>
      </w:r>
      <w:r w:rsidRPr="001A3172">
        <w:t>nuo</w:t>
      </w:r>
      <w:r w:rsidRPr="001A3172">
        <w:rPr>
          <w:spacing w:val="-2"/>
        </w:rPr>
        <w:t xml:space="preserve"> </w:t>
      </w:r>
      <w:r w:rsidRPr="001A3172">
        <w:t>12</w:t>
      </w:r>
      <w:r w:rsidRPr="001A3172">
        <w:rPr>
          <w:spacing w:val="-2"/>
        </w:rPr>
        <w:t xml:space="preserve"> </w:t>
      </w:r>
      <w:r w:rsidRPr="001A3172">
        <w:t>iki</w:t>
      </w:r>
      <w:r w:rsidRPr="001A3172">
        <w:rPr>
          <w:spacing w:val="-2"/>
        </w:rPr>
        <w:t xml:space="preserve"> </w:t>
      </w:r>
      <w:r w:rsidRPr="001A3172">
        <w:t>jaunesni</w:t>
      </w:r>
      <w:r w:rsidR="00355403">
        <w:t>o</w:t>
      </w:r>
      <w:r w:rsidRPr="001A3172">
        <w:rPr>
          <w:spacing w:val="-2"/>
        </w:rPr>
        <w:t xml:space="preserve"> </w:t>
      </w:r>
      <w:r w:rsidRPr="001A3172">
        <w:t>kaip</w:t>
      </w:r>
      <w:r w:rsidRPr="001A3172">
        <w:rPr>
          <w:spacing w:val="-2"/>
        </w:rPr>
        <w:t xml:space="preserve"> </w:t>
      </w:r>
      <w:r w:rsidRPr="001A3172">
        <w:t>18</w:t>
      </w:r>
      <w:r w:rsidR="00E01F45">
        <w:rPr>
          <w:spacing w:val="-2"/>
        </w:rPr>
        <w:t> </w:t>
      </w:r>
      <w:r w:rsidR="00A102CF" w:rsidRPr="001A3172">
        <w:rPr>
          <w:spacing w:val="-2"/>
        </w:rPr>
        <w:t>metų</w:t>
      </w:r>
      <w:r w:rsidRPr="001A3172">
        <w:rPr>
          <w:spacing w:val="-2"/>
        </w:rPr>
        <w:t xml:space="preserve"> </w:t>
      </w:r>
      <w:r w:rsidRPr="001A3172">
        <w:t>amžiaus,</w:t>
      </w:r>
      <w:r w:rsidRPr="001A3172">
        <w:rPr>
          <w:spacing w:val="-2"/>
        </w:rPr>
        <w:t xml:space="preserve"> </w:t>
      </w:r>
      <w:r w:rsidRPr="001A3172">
        <w:t>64</w:t>
      </w:r>
      <w:r w:rsidRPr="001A3172">
        <w:rPr>
          <w:spacing w:val="-1"/>
        </w:rPr>
        <w:t xml:space="preserve"> </w:t>
      </w:r>
      <w:r w:rsidRPr="001A3172">
        <w:t>pacientai</w:t>
      </w:r>
      <w:r w:rsidRPr="001A3172">
        <w:rPr>
          <w:spacing w:val="-1"/>
        </w:rPr>
        <w:t xml:space="preserve"> </w:t>
      </w:r>
      <w:r w:rsidRPr="001A3172">
        <w:t>–</w:t>
      </w:r>
      <w:r w:rsidRPr="001A3172">
        <w:rPr>
          <w:spacing w:val="-4"/>
        </w:rPr>
        <w:t xml:space="preserve"> </w:t>
      </w:r>
      <w:r w:rsidRPr="001A3172">
        <w:t>nuo</w:t>
      </w:r>
      <w:r w:rsidRPr="001A3172">
        <w:rPr>
          <w:spacing w:val="-2"/>
        </w:rPr>
        <w:t xml:space="preserve"> </w:t>
      </w:r>
      <w:r w:rsidRPr="001A3172">
        <w:t>2</w:t>
      </w:r>
      <w:r w:rsidRPr="001A3172">
        <w:rPr>
          <w:spacing w:val="-2"/>
        </w:rPr>
        <w:t xml:space="preserve"> </w:t>
      </w:r>
      <w:r w:rsidRPr="001A3172">
        <w:t>iki</w:t>
      </w:r>
      <w:r w:rsidRPr="001A3172">
        <w:rPr>
          <w:spacing w:val="-2"/>
        </w:rPr>
        <w:t xml:space="preserve"> </w:t>
      </w:r>
      <w:r w:rsidRPr="001A3172">
        <w:t>jaunesni</w:t>
      </w:r>
      <w:r w:rsidR="00355403">
        <w:t>o</w:t>
      </w:r>
      <w:r w:rsidRPr="001A3172">
        <w:rPr>
          <w:spacing w:val="-2"/>
        </w:rPr>
        <w:t xml:space="preserve"> </w:t>
      </w:r>
      <w:r w:rsidRPr="001A3172">
        <w:t>kaip 12</w:t>
      </w:r>
      <w:r w:rsidR="00E01F45">
        <w:t> </w:t>
      </w:r>
      <w:r w:rsidR="00A102CF" w:rsidRPr="001A3172">
        <w:t>metų</w:t>
      </w:r>
      <w:r w:rsidRPr="001A3172">
        <w:t xml:space="preserve"> amžiaus, o 35</w:t>
      </w:r>
      <w:r w:rsidR="008B20F9" w:rsidRPr="001A3172">
        <w:t> </w:t>
      </w:r>
      <w:r w:rsidRPr="001A3172">
        <w:t>pacientai – jaunesni</w:t>
      </w:r>
      <w:r w:rsidR="00355403">
        <w:t>o</w:t>
      </w:r>
      <w:r w:rsidRPr="001A3172">
        <w:t xml:space="preserve"> kaip 2</w:t>
      </w:r>
      <w:r w:rsidR="00E01F45">
        <w:t> </w:t>
      </w:r>
      <w:r w:rsidR="00A102CF" w:rsidRPr="001A3172">
        <w:t>metų</w:t>
      </w:r>
      <w:r w:rsidRPr="001A3172">
        <w:t>.</w:t>
      </w:r>
    </w:p>
    <w:p w14:paraId="3A582FF8" w14:textId="77777777" w:rsidR="005A2974" w:rsidRPr="001A3172" w:rsidRDefault="008C647B" w:rsidP="0033083C">
      <w:pPr>
        <w:pStyle w:val="Pagrindinistekstas"/>
      </w:pPr>
      <w:r w:rsidRPr="001A3172">
        <w:t>Iš 267 atsitiktinių imčių būdu suskirstytų pacientų, 81 pacientas (45,8</w:t>
      </w:r>
      <w:r w:rsidR="002C766E" w:rsidRPr="001A3172">
        <w:t> %</w:t>
      </w:r>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grupėje</w:t>
      </w:r>
      <w:r w:rsidRPr="001A3172">
        <w:rPr>
          <w:spacing w:val="-3"/>
        </w:rPr>
        <w:t xml:space="preserve"> </w:t>
      </w:r>
      <w:r w:rsidRPr="001A3172">
        <w:t>ir</w:t>
      </w:r>
      <w:r w:rsidRPr="001A3172">
        <w:rPr>
          <w:spacing w:val="-3"/>
        </w:rPr>
        <w:t xml:space="preserve"> </w:t>
      </w:r>
      <w:r w:rsidRPr="001A3172">
        <w:t>38</w:t>
      </w:r>
      <w:r w:rsidR="008B20F9" w:rsidRPr="001A3172">
        <w:t> </w:t>
      </w:r>
      <w:r w:rsidRPr="001A3172">
        <w:t>pacientai</w:t>
      </w:r>
      <w:r w:rsidRPr="001A3172">
        <w:rPr>
          <w:spacing w:val="-3"/>
        </w:rPr>
        <w:t xml:space="preserve"> </w:t>
      </w:r>
      <w:r w:rsidRPr="001A3172">
        <w:t>(42,2</w:t>
      </w:r>
      <w:r w:rsidR="002C766E" w:rsidRPr="001A3172">
        <w:rPr>
          <w:spacing w:val="-3"/>
        </w:rPr>
        <w:t> %</w:t>
      </w:r>
      <w:r w:rsidRPr="001A3172">
        <w:t>)</w:t>
      </w:r>
      <w:r w:rsidRPr="001A3172">
        <w:rPr>
          <w:spacing w:val="-3"/>
        </w:rPr>
        <w:t xml:space="preserve"> </w:t>
      </w:r>
      <w:r w:rsidRPr="001A3172">
        <w:t>SG</w:t>
      </w:r>
      <w:r w:rsidRPr="001A3172">
        <w:rPr>
          <w:spacing w:val="-3"/>
        </w:rPr>
        <w:t xml:space="preserve"> </w:t>
      </w:r>
      <w:r w:rsidRPr="001A3172">
        <w:t>grupėje</w:t>
      </w:r>
      <w:r w:rsidRPr="001A3172">
        <w:rPr>
          <w:spacing w:val="-3"/>
        </w:rPr>
        <w:t xml:space="preserve"> </w:t>
      </w:r>
      <w:r w:rsidRPr="001A3172">
        <w:t>atitiko</w:t>
      </w:r>
      <w:r w:rsidRPr="001A3172">
        <w:rPr>
          <w:spacing w:val="-3"/>
        </w:rPr>
        <w:t xml:space="preserve"> </w:t>
      </w:r>
      <w:r w:rsidRPr="001A3172">
        <w:t>sudėtinės</w:t>
      </w:r>
      <w:r w:rsidRPr="001A3172">
        <w:rPr>
          <w:spacing w:val="-3"/>
        </w:rPr>
        <w:t xml:space="preserve"> </w:t>
      </w:r>
      <w:r w:rsidRPr="001A3172">
        <w:t>p</w:t>
      </w:r>
      <w:r w:rsidR="00355403">
        <w:t>agrindinės</w:t>
      </w:r>
      <w:r w:rsidRPr="001A3172">
        <w:rPr>
          <w:spacing w:val="-3"/>
        </w:rPr>
        <w:t xml:space="preserve"> </w:t>
      </w:r>
      <w:r w:rsidRPr="001A3172">
        <w:t>vertinamosios</w:t>
      </w:r>
      <w:r w:rsidRPr="001A3172">
        <w:rPr>
          <w:spacing w:val="-3"/>
        </w:rPr>
        <w:t xml:space="preserve"> </w:t>
      </w:r>
      <w:r w:rsidRPr="001A3172">
        <w:t>baigties</w:t>
      </w:r>
      <w:r w:rsidRPr="001A3172">
        <w:rPr>
          <w:spacing w:val="-3"/>
        </w:rPr>
        <w:t xml:space="preserve"> </w:t>
      </w:r>
      <w:r w:rsidRPr="001A3172">
        <w:t xml:space="preserve">kriterijus (visiškas </w:t>
      </w:r>
      <w:proofErr w:type="spellStart"/>
      <w:r w:rsidRPr="001A3172">
        <w:t>trombų</w:t>
      </w:r>
      <w:proofErr w:type="spellEnd"/>
      <w:r w:rsidRPr="001A3172">
        <w:t xml:space="preserve"> ištirpimas, VTE pasikartojimo nebuvimas ir mirties dėl VTE nebuvimas).</w:t>
      </w:r>
    </w:p>
    <w:p w14:paraId="64350A45" w14:textId="77777777" w:rsidR="005A2974" w:rsidRPr="001A3172" w:rsidRDefault="008C647B" w:rsidP="0033083C">
      <w:pPr>
        <w:pStyle w:val="Pagrindinistekstas"/>
      </w:pPr>
      <w:r w:rsidRPr="001A3172">
        <w:t>Atitinkamas</w:t>
      </w:r>
      <w:r w:rsidRPr="001A3172">
        <w:rPr>
          <w:spacing w:val="-3"/>
        </w:rPr>
        <w:t xml:space="preserve"> </w:t>
      </w:r>
      <w:r w:rsidRPr="001A3172">
        <w:t>dažnio</w:t>
      </w:r>
      <w:r w:rsidRPr="001A3172">
        <w:rPr>
          <w:spacing w:val="-3"/>
        </w:rPr>
        <w:t xml:space="preserve"> </w:t>
      </w:r>
      <w:r w:rsidRPr="001A3172">
        <w:t>skirtumas</w:t>
      </w:r>
      <w:r w:rsidRPr="001A3172">
        <w:rPr>
          <w:spacing w:val="-3"/>
        </w:rPr>
        <w:t xml:space="preserve"> </w:t>
      </w:r>
      <w:r w:rsidRPr="001A3172">
        <w:t>parodė,</w:t>
      </w:r>
      <w:r w:rsidRPr="001A3172">
        <w:rPr>
          <w:spacing w:val="-3"/>
        </w:rPr>
        <w:t xml:space="preserve"> </w:t>
      </w:r>
      <w:r w:rsidRPr="001A3172">
        <w:t>kad</w:t>
      </w:r>
      <w:r w:rsidRPr="001A3172">
        <w:rPr>
          <w:spacing w:val="-3"/>
        </w:rPr>
        <w:t xml:space="preserve"> </w:t>
      </w:r>
      <w:r w:rsidRPr="001A3172">
        <w:t>gydymo</w:t>
      </w:r>
      <w:r w:rsidRPr="001A3172">
        <w:rPr>
          <w:spacing w:val="-3"/>
        </w:rPr>
        <w:t xml:space="preserve"> </w:t>
      </w:r>
      <w:proofErr w:type="spellStart"/>
      <w:r w:rsidRPr="001A3172">
        <w:t>dabigatranu</w:t>
      </w:r>
      <w:proofErr w:type="spellEnd"/>
      <w:r w:rsidRPr="001A3172">
        <w:rPr>
          <w:spacing w:val="-3"/>
        </w:rPr>
        <w:t xml:space="preserve"> </w:t>
      </w:r>
      <w:proofErr w:type="spellStart"/>
      <w:r w:rsidRPr="001A3172">
        <w:t>eteksilatu</w:t>
      </w:r>
      <w:proofErr w:type="spellEnd"/>
      <w:r w:rsidRPr="001A3172">
        <w:rPr>
          <w:spacing w:val="-3"/>
        </w:rPr>
        <w:t xml:space="preserve"> </w:t>
      </w:r>
      <w:r w:rsidRPr="001A3172">
        <w:t>poveikis</w:t>
      </w:r>
      <w:r w:rsidRPr="001A3172">
        <w:rPr>
          <w:spacing w:val="-3"/>
        </w:rPr>
        <w:t xml:space="preserve"> </w:t>
      </w:r>
      <w:r w:rsidRPr="001A3172">
        <w:t>ne</w:t>
      </w:r>
      <w:r w:rsidRPr="001A3172">
        <w:rPr>
          <w:spacing w:val="-3"/>
        </w:rPr>
        <w:t xml:space="preserve"> </w:t>
      </w:r>
      <w:r w:rsidRPr="001A3172">
        <w:t>prastesnis</w:t>
      </w:r>
      <w:r w:rsidRPr="001A3172">
        <w:rPr>
          <w:spacing w:val="-3"/>
        </w:rPr>
        <w:t xml:space="preserve"> </w:t>
      </w:r>
      <w:r w:rsidRPr="001A3172">
        <w:t xml:space="preserve">nei SG. Apskritai, nuoseklūs rezultatai stebėti ir visuose pogrupiuose: pogrupiuose pagal amžių, lytį, </w:t>
      </w:r>
      <w:r w:rsidRPr="001A3172">
        <w:lastRenderedPageBreak/>
        <w:t>regioną ir tam tikrų rizikos faktorių buvimą reikšmingų gydymo poveikio skirtumų nenustatyta.</w:t>
      </w:r>
      <w:r w:rsidR="00355403">
        <w:t xml:space="preserve"> </w:t>
      </w:r>
      <w:r w:rsidRPr="001A3172">
        <w:t xml:space="preserve">Tiriant 3 skirtingo amžiaus </w:t>
      </w:r>
      <w:r w:rsidR="008C2035">
        <w:t>grupes</w:t>
      </w:r>
      <w:r w:rsidRPr="001A3172">
        <w:t>, pacientų, atitikusių p</w:t>
      </w:r>
      <w:r w:rsidR="00355403">
        <w:t>agrindinės</w:t>
      </w:r>
      <w:r w:rsidRPr="001A3172">
        <w:t xml:space="preserve"> vertinamosios baigties kriterijus </w:t>
      </w:r>
      <w:proofErr w:type="spellStart"/>
      <w:r w:rsidRPr="001A3172">
        <w:t>dabigatrano</w:t>
      </w:r>
      <w:proofErr w:type="spellEnd"/>
      <w:r w:rsidRPr="001A3172">
        <w:rPr>
          <w:spacing w:val="-2"/>
        </w:rPr>
        <w:t xml:space="preserve"> </w:t>
      </w:r>
      <w:proofErr w:type="spellStart"/>
      <w:r w:rsidRPr="001A3172">
        <w:t>eteksilato</w:t>
      </w:r>
      <w:proofErr w:type="spellEnd"/>
      <w:r w:rsidRPr="001A3172">
        <w:rPr>
          <w:spacing w:val="-2"/>
        </w:rPr>
        <w:t xml:space="preserve"> </w:t>
      </w:r>
      <w:r w:rsidRPr="001A3172">
        <w:t>ir</w:t>
      </w:r>
      <w:r w:rsidRPr="001A3172">
        <w:rPr>
          <w:spacing w:val="-2"/>
        </w:rPr>
        <w:t xml:space="preserve"> </w:t>
      </w:r>
      <w:r w:rsidRPr="001A3172">
        <w:t>SG</w:t>
      </w:r>
      <w:r w:rsidRPr="001A3172">
        <w:rPr>
          <w:spacing w:val="-2"/>
        </w:rPr>
        <w:t xml:space="preserve"> </w:t>
      </w:r>
      <w:r w:rsidRPr="001A3172">
        <w:t>grupėse</w:t>
      </w:r>
      <w:r w:rsidRPr="001A3172">
        <w:rPr>
          <w:spacing w:val="-2"/>
        </w:rPr>
        <w:t xml:space="preserve"> </w:t>
      </w:r>
      <w:r w:rsidRPr="001A3172">
        <w:t>atitinkamai</w:t>
      </w:r>
      <w:r w:rsidRPr="001A3172">
        <w:rPr>
          <w:spacing w:val="-2"/>
        </w:rPr>
        <w:t xml:space="preserve"> </w:t>
      </w:r>
      <w:r w:rsidRPr="001A3172">
        <w:t>buvo</w:t>
      </w:r>
      <w:r w:rsidRPr="001A3172">
        <w:rPr>
          <w:spacing w:val="-2"/>
        </w:rPr>
        <w:t xml:space="preserve"> </w:t>
      </w:r>
      <w:r w:rsidRPr="001A3172">
        <w:t>13</w:t>
      </w:r>
      <w:r w:rsidRPr="001A3172">
        <w:rPr>
          <w:spacing w:val="-2"/>
        </w:rPr>
        <w:t xml:space="preserve"> </w:t>
      </w:r>
      <w:r w:rsidRPr="001A3172">
        <w:t>iš</w:t>
      </w:r>
      <w:r w:rsidRPr="001A3172">
        <w:rPr>
          <w:spacing w:val="-3"/>
        </w:rPr>
        <w:t xml:space="preserve"> </w:t>
      </w:r>
      <w:r w:rsidRPr="001A3172">
        <w:t>22</w:t>
      </w:r>
      <w:r w:rsidRPr="001A3172">
        <w:rPr>
          <w:spacing w:val="-1"/>
        </w:rPr>
        <w:t xml:space="preserve"> </w:t>
      </w:r>
      <w:r w:rsidRPr="001A3172">
        <w:t>(59,1</w:t>
      </w:r>
      <w:r w:rsidR="002C766E" w:rsidRPr="001A3172">
        <w:rPr>
          <w:spacing w:val="-4"/>
        </w:rPr>
        <w:t> %</w:t>
      </w:r>
      <w:r w:rsidRPr="001A3172">
        <w:t>)</w:t>
      </w:r>
      <w:r w:rsidRPr="001A3172">
        <w:rPr>
          <w:spacing w:val="-1"/>
        </w:rPr>
        <w:t xml:space="preserve"> </w:t>
      </w:r>
      <w:r w:rsidRPr="001A3172">
        <w:t>bei</w:t>
      </w:r>
      <w:r w:rsidRPr="001A3172">
        <w:rPr>
          <w:spacing w:val="-1"/>
        </w:rPr>
        <w:t xml:space="preserve"> </w:t>
      </w:r>
      <w:r w:rsidRPr="001A3172">
        <w:t>7</w:t>
      </w:r>
      <w:r w:rsidRPr="001A3172">
        <w:rPr>
          <w:spacing w:val="-4"/>
        </w:rPr>
        <w:t xml:space="preserve"> </w:t>
      </w:r>
      <w:r w:rsidRPr="001A3172">
        <w:t>iš</w:t>
      </w:r>
      <w:r w:rsidRPr="001A3172">
        <w:rPr>
          <w:spacing w:val="-3"/>
        </w:rPr>
        <w:t xml:space="preserve"> </w:t>
      </w:r>
      <w:r w:rsidRPr="001A3172">
        <w:t>13</w:t>
      </w:r>
      <w:r w:rsidRPr="001A3172">
        <w:rPr>
          <w:spacing w:val="-1"/>
        </w:rPr>
        <w:t xml:space="preserve"> </w:t>
      </w:r>
      <w:r w:rsidRPr="001A3172">
        <w:t>(53,8</w:t>
      </w:r>
      <w:r w:rsidR="002C766E" w:rsidRPr="001A3172">
        <w:rPr>
          <w:spacing w:val="-4"/>
        </w:rPr>
        <w:t> %</w:t>
      </w:r>
      <w:r w:rsidRPr="001A3172">
        <w:t>)</w:t>
      </w:r>
      <w:r w:rsidRPr="001A3172">
        <w:rPr>
          <w:spacing w:val="-2"/>
        </w:rPr>
        <w:t xml:space="preserve"> </w:t>
      </w:r>
      <w:r w:rsidRPr="001A3172">
        <w:t>pacientų</w:t>
      </w:r>
      <w:r w:rsidR="008B20F9" w:rsidRPr="001A3172">
        <w:t xml:space="preserve"> </w:t>
      </w:r>
      <w:r w:rsidRPr="001A3172">
        <w:t>nuo</w:t>
      </w:r>
      <w:r w:rsidRPr="001A3172">
        <w:rPr>
          <w:spacing w:val="-6"/>
        </w:rPr>
        <w:t xml:space="preserve"> </w:t>
      </w:r>
      <w:r w:rsidRPr="001A3172">
        <w:t>gimimo</w:t>
      </w:r>
      <w:r w:rsidRPr="001A3172">
        <w:rPr>
          <w:spacing w:val="-3"/>
        </w:rPr>
        <w:t xml:space="preserve"> </w:t>
      </w:r>
      <w:r w:rsidRPr="001A3172">
        <w:t>iki</w:t>
      </w:r>
      <w:r w:rsidRPr="001A3172">
        <w:rPr>
          <w:spacing w:val="-3"/>
        </w:rPr>
        <w:t xml:space="preserve"> </w:t>
      </w:r>
      <w:r w:rsidR="002C766E" w:rsidRPr="001A3172">
        <w:t>&lt; </w:t>
      </w:r>
      <w:r w:rsidRPr="001A3172">
        <w:t>2</w:t>
      </w:r>
      <w:r w:rsidR="00A102CF" w:rsidRPr="001A3172">
        <w:rPr>
          <w:spacing w:val="-2"/>
        </w:rPr>
        <w:t> metų</w:t>
      </w:r>
      <w:r w:rsidRPr="001A3172">
        <w:rPr>
          <w:spacing w:val="-3"/>
        </w:rPr>
        <w:t xml:space="preserve"> </w:t>
      </w:r>
      <w:r w:rsidRPr="001A3172">
        <w:t>amžiaus</w:t>
      </w:r>
      <w:r w:rsidRPr="001A3172">
        <w:rPr>
          <w:spacing w:val="-3"/>
        </w:rPr>
        <w:t xml:space="preserve"> </w:t>
      </w:r>
      <w:r w:rsidRPr="001A3172">
        <w:t>grupėje,</w:t>
      </w:r>
      <w:r w:rsidRPr="001A3172">
        <w:rPr>
          <w:spacing w:val="-3"/>
        </w:rPr>
        <w:t xml:space="preserve"> </w:t>
      </w:r>
      <w:r w:rsidRPr="001A3172">
        <w:t>21</w:t>
      </w:r>
      <w:r w:rsidRPr="001A3172">
        <w:rPr>
          <w:spacing w:val="-5"/>
        </w:rPr>
        <w:t xml:space="preserve"> </w:t>
      </w:r>
      <w:r w:rsidRPr="001A3172">
        <w:t>iš</w:t>
      </w:r>
      <w:r w:rsidRPr="001A3172">
        <w:rPr>
          <w:spacing w:val="-2"/>
        </w:rPr>
        <w:t xml:space="preserve"> </w:t>
      </w:r>
      <w:r w:rsidRPr="001A3172">
        <w:t>43</w:t>
      </w:r>
      <w:r w:rsidRPr="001A3172">
        <w:rPr>
          <w:spacing w:val="-5"/>
        </w:rPr>
        <w:t xml:space="preserve"> </w:t>
      </w:r>
      <w:r w:rsidRPr="001A3172">
        <w:t>(48,8</w:t>
      </w:r>
      <w:r w:rsidR="002C766E" w:rsidRPr="001A3172">
        <w:rPr>
          <w:spacing w:val="-2"/>
        </w:rPr>
        <w:t> %</w:t>
      </w:r>
      <w:r w:rsidRPr="001A3172">
        <w:t>)</w:t>
      </w:r>
      <w:r w:rsidRPr="001A3172">
        <w:rPr>
          <w:spacing w:val="-3"/>
        </w:rPr>
        <w:t xml:space="preserve"> </w:t>
      </w:r>
      <w:r w:rsidRPr="001A3172">
        <w:t>bei</w:t>
      </w:r>
      <w:r w:rsidRPr="001A3172">
        <w:rPr>
          <w:spacing w:val="-3"/>
        </w:rPr>
        <w:t xml:space="preserve"> </w:t>
      </w:r>
      <w:r w:rsidRPr="001A3172">
        <w:t>12</w:t>
      </w:r>
      <w:r w:rsidRPr="001A3172">
        <w:rPr>
          <w:spacing w:val="-5"/>
        </w:rPr>
        <w:t xml:space="preserve"> </w:t>
      </w:r>
      <w:r w:rsidRPr="001A3172">
        <w:t>iš</w:t>
      </w:r>
      <w:r w:rsidRPr="001A3172">
        <w:rPr>
          <w:spacing w:val="-2"/>
        </w:rPr>
        <w:t xml:space="preserve"> </w:t>
      </w:r>
      <w:r w:rsidRPr="001A3172">
        <w:t>21</w:t>
      </w:r>
      <w:r w:rsidRPr="001A3172">
        <w:rPr>
          <w:spacing w:val="-5"/>
        </w:rPr>
        <w:t xml:space="preserve"> </w:t>
      </w:r>
      <w:r w:rsidRPr="001A3172">
        <w:t>(57,1</w:t>
      </w:r>
      <w:r w:rsidR="002C766E" w:rsidRPr="001A3172">
        <w:rPr>
          <w:spacing w:val="-2"/>
        </w:rPr>
        <w:t> %</w:t>
      </w:r>
      <w:r w:rsidRPr="001A3172">
        <w:t>)</w:t>
      </w:r>
      <w:r w:rsidRPr="001A3172">
        <w:rPr>
          <w:spacing w:val="-3"/>
        </w:rPr>
        <w:t xml:space="preserve"> </w:t>
      </w:r>
      <w:r w:rsidRPr="001A3172">
        <w:t>pacientų</w:t>
      </w:r>
      <w:r w:rsidRPr="001A3172">
        <w:rPr>
          <w:spacing w:val="-3"/>
        </w:rPr>
        <w:t xml:space="preserve"> </w:t>
      </w:r>
      <w:r w:rsidRPr="001A3172">
        <w:t>nuo</w:t>
      </w:r>
      <w:r w:rsidRPr="001A3172">
        <w:rPr>
          <w:spacing w:val="-3"/>
        </w:rPr>
        <w:t xml:space="preserve"> </w:t>
      </w:r>
      <w:r w:rsidRPr="001A3172">
        <w:t>2</w:t>
      </w:r>
      <w:r w:rsidRPr="001A3172">
        <w:rPr>
          <w:spacing w:val="-3"/>
        </w:rPr>
        <w:t xml:space="preserve"> </w:t>
      </w:r>
      <w:r w:rsidRPr="001A3172">
        <w:rPr>
          <w:spacing w:val="-5"/>
        </w:rPr>
        <w:t>iki</w:t>
      </w:r>
      <w:r w:rsidR="008B20F9" w:rsidRPr="001A3172">
        <w:rPr>
          <w:spacing w:val="-5"/>
        </w:rPr>
        <w:t xml:space="preserve"> </w:t>
      </w:r>
      <w:r w:rsidR="002C766E" w:rsidRPr="001A3172">
        <w:t>&lt; </w:t>
      </w:r>
      <w:r w:rsidRPr="001A3172">
        <w:t>12</w:t>
      </w:r>
      <w:r w:rsidR="00A102CF" w:rsidRPr="001A3172">
        <w:rPr>
          <w:spacing w:val="-1"/>
        </w:rPr>
        <w:t> metų</w:t>
      </w:r>
      <w:r w:rsidRPr="001A3172">
        <w:rPr>
          <w:spacing w:val="-2"/>
        </w:rPr>
        <w:t xml:space="preserve"> </w:t>
      </w:r>
      <w:r w:rsidRPr="001A3172">
        <w:t>amžiaus</w:t>
      </w:r>
      <w:r w:rsidRPr="001A3172">
        <w:rPr>
          <w:spacing w:val="-2"/>
        </w:rPr>
        <w:t xml:space="preserve"> </w:t>
      </w:r>
      <w:r w:rsidRPr="001A3172">
        <w:t>grupėje</w:t>
      </w:r>
      <w:r w:rsidRPr="001A3172">
        <w:rPr>
          <w:spacing w:val="-2"/>
        </w:rPr>
        <w:t xml:space="preserve"> </w:t>
      </w:r>
      <w:r w:rsidRPr="001A3172">
        <w:t>ir</w:t>
      </w:r>
      <w:r w:rsidRPr="001A3172">
        <w:rPr>
          <w:spacing w:val="-2"/>
        </w:rPr>
        <w:t xml:space="preserve"> </w:t>
      </w:r>
      <w:r w:rsidRPr="001A3172">
        <w:t>47</w:t>
      </w:r>
      <w:r w:rsidRPr="001A3172">
        <w:rPr>
          <w:spacing w:val="-4"/>
        </w:rPr>
        <w:t xml:space="preserve"> </w:t>
      </w:r>
      <w:r w:rsidRPr="001A3172">
        <w:t>iš</w:t>
      </w:r>
      <w:r w:rsidRPr="001A3172">
        <w:rPr>
          <w:spacing w:val="-3"/>
        </w:rPr>
        <w:t xml:space="preserve"> </w:t>
      </w:r>
      <w:r w:rsidRPr="001A3172">
        <w:t>112</w:t>
      </w:r>
      <w:r w:rsidRPr="001A3172">
        <w:rPr>
          <w:spacing w:val="-1"/>
        </w:rPr>
        <w:t xml:space="preserve"> </w:t>
      </w:r>
      <w:r w:rsidRPr="001A3172">
        <w:t>(42,0</w:t>
      </w:r>
      <w:r w:rsidR="002C766E" w:rsidRPr="001A3172">
        <w:rPr>
          <w:spacing w:val="-4"/>
        </w:rPr>
        <w:t> %</w:t>
      </w:r>
      <w:r w:rsidRPr="001A3172">
        <w:t>)</w:t>
      </w:r>
      <w:r w:rsidRPr="001A3172">
        <w:rPr>
          <w:spacing w:val="-2"/>
        </w:rPr>
        <w:t xml:space="preserve"> </w:t>
      </w:r>
      <w:r w:rsidRPr="001A3172">
        <w:t>bei</w:t>
      </w:r>
      <w:r w:rsidRPr="001A3172">
        <w:rPr>
          <w:spacing w:val="-2"/>
        </w:rPr>
        <w:t xml:space="preserve"> </w:t>
      </w:r>
      <w:r w:rsidRPr="001A3172">
        <w:t>19</w:t>
      </w:r>
      <w:r w:rsidRPr="001A3172">
        <w:rPr>
          <w:spacing w:val="-4"/>
        </w:rPr>
        <w:t xml:space="preserve"> </w:t>
      </w:r>
      <w:r w:rsidRPr="001A3172">
        <w:t>iš</w:t>
      </w:r>
      <w:r w:rsidRPr="001A3172">
        <w:rPr>
          <w:spacing w:val="-1"/>
        </w:rPr>
        <w:t xml:space="preserve"> </w:t>
      </w:r>
      <w:r w:rsidRPr="001A3172">
        <w:t>56</w:t>
      </w:r>
      <w:r w:rsidRPr="001A3172">
        <w:rPr>
          <w:spacing w:val="-4"/>
        </w:rPr>
        <w:t xml:space="preserve"> </w:t>
      </w:r>
      <w:r w:rsidRPr="001A3172">
        <w:t>(33,9</w:t>
      </w:r>
      <w:r w:rsidR="002C766E" w:rsidRPr="001A3172">
        <w:rPr>
          <w:spacing w:val="-4"/>
        </w:rPr>
        <w:t> %</w:t>
      </w:r>
      <w:r w:rsidRPr="001A3172">
        <w:t>)</w:t>
      </w:r>
      <w:r w:rsidRPr="001A3172">
        <w:rPr>
          <w:spacing w:val="-2"/>
        </w:rPr>
        <w:t xml:space="preserve"> </w:t>
      </w:r>
      <w:r w:rsidRPr="001A3172">
        <w:t>pacientų</w:t>
      </w:r>
      <w:r w:rsidRPr="001A3172">
        <w:rPr>
          <w:spacing w:val="-2"/>
        </w:rPr>
        <w:t xml:space="preserve"> </w:t>
      </w:r>
      <w:r w:rsidRPr="001A3172">
        <w:t>nuo</w:t>
      </w:r>
      <w:r w:rsidRPr="001A3172">
        <w:rPr>
          <w:spacing w:val="-2"/>
        </w:rPr>
        <w:t xml:space="preserve"> </w:t>
      </w:r>
      <w:r w:rsidRPr="001A3172">
        <w:t>12</w:t>
      </w:r>
      <w:r w:rsidRPr="001A3172">
        <w:rPr>
          <w:spacing w:val="-2"/>
        </w:rPr>
        <w:t xml:space="preserve"> </w:t>
      </w:r>
      <w:r w:rsidRPr="001A3172">
        <w:t>iki</w:t>
      </w:r>
      <w:r w:rsidRPr="001A3172">
        <w:rPr>
          <w:spacing w:val="-2"/>
        </w:rPr>
        <w:t xml:space="preserve"> </w:t>
      </w:r>
      <w:r w:rsidR="002C766E" w:rsidRPr="001A3172">
        <w:t>&lt; </w:t>
      </w:r>
      <w:r w:rsidRPr="001A3172">
        <w:t>18</w:t>
      </w:r>
      <w:r w:rsidR="00A102CF" w:rsidRPr="001A3172">
        <w:rPr>
          <w:spacing w:val="-1"/>
        </w:rPr>
        <w:t> metų</w:t>
      </w:r>
      <w:r w:rsidRPr="001A3172">
        <w:t xml:space="preserve"> amžiaus grupėje.</w:t>
      </w:r>
    </w:p>
    <w:p w14:paraId="61D7D65A" w14:textId="77777777" w:rsidR="005A2974" w:rsidRPr="001A3172" w:rsidRDefault="008C647B" w:rsidP="0033083C">
      <w:pPr>
        <w:pStyle w:val="Pagrindinistekstas"/>
      </w:pPr>
      <w:r w:rsidRPr="001A3172">
        <w:t xml:space="preserve">Pagal pranešimus, nepriklausomo vertinimo komiteto išnagrinėti ir įvertinti </w:t>
      </w:r>
      <w:r w:rsidR="00355403">
        <w:t>gausaus</w:t>
      </w:r>
      <w:r w:rsidRPr="001A3172">
        <w:t xml:space="preserve"> kraujavimo atvejai nustatyti 4</w:t>
      </w:r>
      <w:r w:rsidR="008B20F9" w:rsidRPr="001A3172">
        <w:t> </w:t>
      </w:r>
      <w:r w:rsidRPr="001A3172">
        <w:t>pacientams (2,3</w:t>
      </w:r>
      <w:r w:rsidR="002C766E" w:rsidRPr="001A3172">
        <w:t> %</w:t>
      </w:r>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grupėje ir 2 pacientams (2,2</w:t>
      </w:r>
      <w:r w:rsidR="002C766E" w:rsidRPr="001A3172">
        <w:t> %</w:t>
      </w:r>
      <w:r w:rsidRPr="001A3172">
        <w:t xml:space="preserve">) SG grupėje. Statistiškai reikšmingo laiko iki pirmojo </w:t>
      </w:r>
      <w:r w:rsidR="00355403">
        <w:t>gausaus</w:t>
      </w:r>
      <w:r w:rsidRPr="001A3172">
        <w:t xml:space="preserve"> kraujavimo reiškinio skirtumo nenustatyta. Trisdešimt aštuoniems pacientams (21,6</w:t>
      </w:r>
      <w:r w:rsidR="002C766E" w:rsidRPr="001A3172">
        <w:t> %</w:t>
      </w:r>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grupėje ir 22 pacientams (24,4</w:t>
      </w:r>
      <w:r w:rsidR="002C766E" w:rsidRPr="001A3172">
        <w:t> %</w:t>
      </w:r>
      <w:r w:rsidRPr="001A3172">
        <w:t xml:space="preserve">) SG grupėje nustatyta nepriklausomai išnagrinėtų ir įvertintų įvairaus pobūdžio kraujavimo reiškinių, kurių dauguma priskirti lengvų kategorijai. Sudėtinė nepriklausomai išnagrinėto ir įvertinto </w:t>
      </w:r>
      <w:r w:rsidR="00355403">
        <w:t>gausaus</w:t>
      </w:r>
      <w:r w:rsidRPr="001A3172">
        <w:t xml:space="preserve"> kraujavimo reiškinio (</w:t>
      </w:r>
      <w:r w:rsidR="00FE3A65">
        <w:t>G</w:t>
      </w:r>
      <w:r w:rsidRPr="001A3172">
        <w:t>KR) arba kliniškai reikšmingo ne</w:t>
      </w:r>
      <w:r w:rsidR="00355403">
        <w:t>gausaus</w:t>
      </w:r>
      <w:r w:rsidRPr="001A3172">
        <w:t xml:space="preserve"> (KRN</w:t>
      </w:r>
      <w:r w:rsidR="00FE3A65">
        <w:t>G</w:t>
      </w:r>
      <w:r w:rsidRPr="001A3172">
        <w:t>) kraujavimo vertinamoji baigtis</w:t>
      </w:r>
      <w:r w:rsidRPr="001A3172">
        <w:rPr>
          <w:spacing w:val="-2"/>
        </w:rPr>
        <w:t xml:space="preserve"> </w:t>
      </w:r>
      <w:r w:rsidRPr="001A3172">
        <w:t>(taikant</w:t>
      </w:r>
      <w:r w:rsidRPr="001A3172">
        <w:rPr>
          <w:spacing w:val="-2"/>
        </w:rPr>
        <w:t xml:space="preserve"> </w:t>
      </w:r>
      <w:r w:rsidRPr="001A3172">
        <w:t>gydymą)</w:t>
      </w:r>
      <w:r w:rsidRPr="001A3172">
        <w:rPr>
          <w:spacing w:val="-2"/>
        </w:rPr>
        <w:t xml:space="preserve"> </w:t>
      </w:r>
      <w:r w:rsidRPr="001A3172">
        <w:t>nustatyta</w:t>
      </w:r>
      <w:r w:rsidRPr="001A3172">
        <w:rPr>
          <w:spacing w:val="-2"/>
        </w:rPr>
        <w:t xml:space="preserve"> </w:t>
      </w:r>
      <w:r w:rsidRPr="001A3172">
        <w:t>6</w:t>
      </w:r>
      <w:r w:rsidRPr="001A3172">
        <w:rPr>
          <w:spacing w:val="-2"/>
        </w:rPr>
        <w:t xml:space="preserve"> </w:t>
      </w:r>
      <w:r w:rsidRPr="001A3172">
        <w:t>(3,4</w:t>
      </w:r>
      <w:r w:rsidR="002C766E" w:rsidRPr="001A3172">
        <w:rPr>
          <w:spacing w:val="-4"/>
        </w:rPr>
        <w:t> %</w:t>
      </w:r>
      <w:r w:rsidRPr="001A3172">
        <w:t>)</w:t>
      </w:r>
      <w:r w:rsidRPr="001A3172">
        <w:rPr>
          <w:spacing w:val="-2"/>
        </w:rPr>
        <w:t xml:space="preserve"> </w:t>
      </w:r>
      <w:proofErr w:type="spellStart"/>
      <w:r w:rsidRPr="001A3172">
        <w:t>dabigatrano</w:t>
      </w:r>
      <w:proofErr w:type="spellEnd"/>
      <w:r w:rsidRPr="001A3172">
        <w:rPr>
          <w:spacing w:val="-2"/>
        </w:rPr>
        <w:t xml:space="preserve"> </w:t>
      </w:r>
      <w:proofErr w:type="spellStart"/>
      <w:r w:rsidRPr="001A3172">
        <w:t>eteksilato</w:t>
      </w:r>
      <w:proofErr w:type="spellEnd"/>
      <w:r w:rsidRPr="001A3172">
        <w:rPr>
          <w:spacing w:val="-2"/>
        </w:rPr>
        <w:t xml:space="preserve"> </w:t>
      </w:r>
      <w:r w:rsidRPr="001A3172">
        <w:t>grupės</w:t>
      </w:r>
      <w:r w:rsidRPr="001A3172">
        <w:rPr>
          <w:spacing w:val="-2"/>
        </w:rPr>
        <w:t xml:space="preserve"> </w:t>
      </w:r>
      <w:r w:rsidRPr="001A3172">
        <w:t>pacientams</w:t>
      </w:r>
      <w:r w:rsidRPr="001A3172">
        <w:rPr>
          <w:spacing w:val="-2"/>
        </w:rPr>
        <w:t xml:space="preserve"> </w:t>
      </w:r>
      <w:r w:rsidRPr="001A3172">
        <w:t>ir</w:t>
      </w:r>
      <w:r w:rsidRPr="001A3172">
        <w:rPr>
          <w:spacing w:val="-2"/>
        </w:rPr>
        <w:t xml:space="preserve"> </w:t>
      </w:r>
      <w:r w:rsidRPr="001A3172">
        <w:t>3</w:t>
      </w:r>
      <w:r w:rsidRPr="001A3172">
        <w:rPr>
          <w:spacing w:val="-2"/>
        </w:rPr>
        <w:t xml:space="preserve"> </w:t>
      </w:r>
      <w:r w:rsidRPr="001A3172">
        <w:t>(3,3</w:t>
      </w:r>
      <w:r w:rsidR="002C766E" w:rsidRPr="001A3172">
        <w:rPr>
          <w:spacing w:val="-4"/>
        </w:rPr>
        <w:t> %</w:t>
      </w:r>
      <w:r w:rsidRPr="001A3172">
        <w:t>)</w:t>
      </w:r>
      <w:r w:rsidRPr="001A3172">
        <w:rPr>
          <w:spacing w:val="-2"/>
        </w:rPr>
        <w:t xml:space="preserve"> </w:t>
      </w:r>
      <w:r w:rsidRPr="001A3172">
        <w:t>SG grupės pacientams.</w:t>
      </w:r>
    </w:p>
    <w:p w14:paraId="30471A01" w14:textId="77777777" w:rsidR="005A2974" w:rsidRPr="001A3172" w:rsidRDefault="005A2974" w:rsidP="0033083C">
      <w:pPr>
        <w:pStyle w:val="Pagrindinistekstas"/>
      </w:pPr>
    </w:p>
    <w:p w14:paraId="32BD7400" w14:textId="77777777" w:rsidR="005A2974" w:rsidRPr="001A3172" w:rsidRDefault="008C647B" w:rsidP="0033083C">
      <w:pPr>
        <w:pStyle w:val="Pagrindinistekstas"/>
      </w:pPr>
      <w:r w:rsidRPr="00581522">
        <w:t>Atvirasis, vienos grupės per</w:t>
      </w:r>
      <w:r w:rsidRPr="001A3172">
        <w:t xml:space="preserve">spektyvinis saugumo kohortos, </w:t>
      </w:r>
      <w:proofErr w:type="spellStart"/>
      <w:r w:rsidRPr="001A3172">
        <w:t>daugiacentris</w:t>
      </w:r>
      <w:proofErr w:type="spellEnd"/>
      <w:r w:rsidRPr="001A3172">
        <w:t xml:space="preserve"> III</w:t>
      </w:r>
      <w:r w:rsidR="008B20F9" w:rsidRPr="001A3172">
        <w:t> </w:t>
      </w:r>
      <w:r w:rsidRPr="001A3172">
        <w:t xml:space="preserve">fazės tyrimas (1160.108) atliktas siekiant įvertinti </w:t>
      </w:r>
      <w:proofErr w:type="spellStart"/>
      <w:r w:rsidRPr="001A3172">
        <w:t>dabigatrano</w:t>
      </w:r>
      <w:proofErr w:type="spellEnd"/>
      <w:r w:rsidRPr="001A3172">
        <w:t xml:space="preserve"> </w:t>
      </w:r>
      <w:proofErr w:type="spellStart"/>
      <w:r w:rsidRPr="001A3172">
        <w:t>eteksilato</w:t>
      </w:r>
      <w:proofErr w:type="spellEnd"/>
      <w:r w:rsidRPr="001A3172">
        <w:t xml:space="preserve">, skiriamo VTE pasikartojimo profilaktikai </w:t>
      </w:r>
      <w:r w:rsidR="00FE3A65">
        <w:t xml:space="preserve">jaunesniems kaip 18 metų </w:t>
      </w:r>
      <w:r w:rsidRPr="001A3172">
        <w:t>vaikams</w:t>
      </w:r>
      <w:r w:rsidR="00FE3A65">
        <w:t>, saugumą.</w:t>
      </w:r>
      <w:r w:rsidRPr="001A3172">
        <w:rPr>
          <w:spacing w:val="-3"/>
        </w:rPr>
        <w:t xml:space="preserve"> </w:t>
      </w:r>
      <w:r w:rsidRPr="001A3172">
        <w:t>Į</w:t>
      </w:r>
      <w:r w:rsidRPr="001A3172">
        <w:rPr>
          <w:spacing w:val="-3"/>
        </w:rPr>
        <w:t xml:space="preserve"> </w:t>
      </w:r>
      <w:r w:rsidRPr="001A3172">
        <w:t>šį</w:t>
      </w:r>
      <w:r w:rsidRPr="001A3172">
        <w:rPr>
          <w:spacing w:val="-3"/>
        </w:rPr>
        <w:t xml:space="preserve"> </w:t>
      </w:r>
      <w:r w:rsidRPr="001A3172">
        <w:t>tyrimą</w:t>
      </w:r>
      <w:r w:rsidRPr="001A3172">
        <w:rPr>
          <w:spacing w:val="-3"/>
        </w:rPr>
        <w:t xml:space="preserve"> </w:t>
      </w:r>
      <w:r w:rsidRPr="001A3172">
        <w:t>buvo</w:t>
      </w:r>
      <w:r w:rsidRPr="001A3172">
        <w:rPr>
          <w:spacing w:val="-3"/>
        </w:rPr>
        <w:t xml:space="preserve"> </w:t>
      </w:r>
      <w:r w:rsidRPr="001A3172">
        <w:t>galima</w:t>
      </w:r>
      <w:r w:rsidRPr="001A3172">
        <w:rPr>
          <w:spacing w:val="-3"/>
        </w:rPr>
        <w:t xml:space="preserve"> </w:t>
      </w:r>
      <w:r w:rsidRPr="001A3172">
        <w:t>įtraukti</w:t>
      </w:r>
      <w:r w:rsidRPr="001A3172">
        <w:rPr>
          <w:spacing w:val="-3"/>
        </w:rPr>
        <w:t xml:space="preserve"> </w:t>
      </w:r>
      <w:r w:rsidRPr="001A3172">
        <w:t>pacientus,</w:t>
      </w:r>
      <w:r w:rsidRPr="001A3172">
        <w:rPr>
          <w:spacing w:val="-3"/>
        </w:rPr>
        <w:t xml:space="preserve"> </w:t>
      </w:r>
      <w:r w:rsidRPr="001A3172">
        <w:t xml:space="preserve">kuriems reikėjo papildomos </w:t>
      </w:r>
      <w:proofErr w:type="spellStart"/>
      <w:r w:rsidRPr="001A3172">
        <w:t>antokoaguliacinės</w:t>
      </w:r>
      <w:proofErr w:type="spellEnd"/>
      <w:r w:rsidRPr="001A3172">
        <w:t xml:space="preserve"> terapijos dėl išlikusių klinikinių rizikos veiksnių po pradinio patvirtintos VTE gydymo (ne trumpesnio kaip 3</w:t>
      </w:r>
      <w:r w:rsidR="008B20F9" w:rsidRPr="001A3172">
        <w:t> </w:t>
      </w:r>
      <w:r w:rsidRPr="001A3172">
        <w:t>mėnesių) arba po DIVERSITY tyrimo baigimo.</w:t>
      </w:r>
    </w:p>
    <w:p w14:paraId="29180376" w14:textId="77777777" w:rsidR="008B20F9" w:rsidRPr="001A3172" w:rsidRDefault="008C647B" w:rsidP="0033083C">
      <w:pPr>
        <w:pStyle w:val="Pagrindinistekstas"/>
      </w:pPr>
      <w:r w:rsidRPr="001A3172">
        <w:t>Tinkami dalyvauti pacientai gavo pagal amžių ir kūno svorį nustatytas amžiui tinkamos farmacinės formos (kapsul</w:t>
      </w:r>
      <w:r w:rsidR="00FE7D7C">
        <w:t>ių</w:t>
      </w:r>
      <w:r w:rsidRPr="001A3172">
        <w:t>, dengt</w:t>
      </w:r>
      <w:r w:rsidR="00FE7D7C">
        <w:t>ų</w:t>
      </w:r>
      <w:r w:rsidRPr="001A3172">
        <w:t xml:space="preserve"> granul</w:t>
      </w:r>
      <w:r w:rsidR="00FE7D7C">
        <w:t>ių</w:t>
      </w:r>
      <w:r w:rsidRPr="001A3172">
        <w:t xml:space="preserve"> arba geriam</w:t>
      </w:r>
      <w:r w:rsidR="00FE7D7C">
        <w:t>ojo</w:t>
      </w:r>
      <w:r w:rsidRPr="001A3172">
        <w:t xml:space="preserve"> tirpal</w:t>
      </w:r>
      <w:r w:rsidR="00FE7D7C">
        <w:t>o</w:t>
      </w:r>
      <w:r w:rsidRPr="001A3172">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dozes, kurias vartojo </w:t>
      </w:r>
      <w:r w:rsidR="00FE7D7C">
        <w:t>kol</w:t>
      </w:r>
      <w:r w:rsidRPr="001A3172">
        <w:t xml:space="preserve"> išnyks klinikinės rizikos veiksniai arba ne ilgiau kaip 12</w:t>
      </w:r>
      <w:r w:rsidR="008B20F9" w:rsidRPr="001A3172">
        <w:t> </w:t>
      </w:r>
      <w:r w:rsidRPr="001A3172">
        <w:t xml:space="preserve">mėnesių. </w:t>
      </w:r>
      <w:r w:rsidR="00D34229">
        <w:t xml:space="preserve">Pagrindinės </w:t>
      </w:r>
      <w:r w:rsidRPr="001A3172">
        <w:t>tyrimo vertinamosios baigtys</w:t>
      </w:r>
      <w:r w:rsidRPr="001A3172">
        <w:rPr>
          <w:spacing w:val="-3"/>
        </w:rPr>
        <w:t xml:space="preserve"> </w:t>
      </w:r>
      <w:r w:rsidRPr="001A3172">
        <w:t>apėmė</w:t>
      </w:r>
      <w:r w:rsidRPr="001A3172">
        <w:rPr>
          <w:spacing w:val="-3"/>
        </w:rPr>
        <w:t xml:space="preserve"> </w:t>
      </w:r>
      <w:r w:rsidRPr="001A3172">
        <w:t>VTE</w:t>
      </w:r>
      <w:r w:rsidRPr="001A3172">
        <w:rPr>
          <w:spacing w:val="-3"/>
        </w:rPr>
        <w:t xml:space="preserve"> </w:t>
      </w:r>
      <w:r w:rsidRPr="001A3172">
        <w:t>pasikartojimą,</w:t>
      </w:r>
      <w:r w:rsidRPr="001A3172">
        <w:rPr>
          <w:spacing w:val="-3"/>
        </w:rPr>
        <w:t xml:space="preserve"> </w:t>
      </w:r>
      <w:r w:rsidR="00D34229">
        <w:t>gausaus</w:t>
      </w:r>
      <w:r w:rsidRPr="001A3172">
        <w:rPr>
          <w:spacing w:val="-3"/>
        </w:rPr>
        <w:t xml:space="preserve"> </w:t>
      </w:r>
      <w:r w:rsidRPr="001A3172">
        <w:t>ir</w:t>
      </w:r>
      <w:r w:rsidRPr="001A3172">
        <w:rPr>
          <w:spacing w:val="-3"/>
        </w:rPr>
        <w:t xml:space="preserve"> </w:t>
      </w:r>
      <w:r w:rsidRPr="001A3172">
        <w:t>lengvo</w:t>
      </w:r>
      <w:r w:rsidRPr="001A3172">
        <w:rPr>
          <w:spacing w:val="-1"/>
        </w:rPr>
        <w:t xml:space="preserve"> </w:t>
      </w:r>
      <w:r w:rsidRPr="001A3172">
        <w:t>kraujavimo</w:t>
      </w:r>
      <w:r w:rsidRPr="001A3172">
        <w:rPr>
          <w:spacing w:val="-3"/>
        </w:rPr>
        <w:t xml:space="preserve"> </w:t>
      </w:r>
      <w:r w:rsidRPr="001A3172">
        <w:t>reiškinius</w:t>
      </w:r>
      <w:r w:rsidRPr="001A3172">
        <w:rPr>
          <w:spacing w:val="-3"/>
        </w:rPr>
        <w:t xml:space="preserve"> </w:t>
      </w:r>
      <w:r w:rsidRPr="001A3172">
        <w:t>ir</w:t>
      </w:r>
      <w:r w:rsidRPr="001A3172">
        <w:rPr>
          <w:spacing w:val="-3"/>
        </w:rPr>
        <w:t xml:space="preserve"> </w:t>
      </w:r>
      <w:r w:rsidRPr="001A3172">
        <w:t>mirštamumą</w:t>
      </w:r>
      <w:r w:rsidRPr="001A3172">
        <w:rPr>
          <w:spacing w:val="-3"/>
        </w:rPr>
        <w:t xml:space="preserve"> </w:t>
      </w:r>
      <w:r w:rsidRPr="001A3172">
        <w:t>(bendrąjį</w:t>
      </w:r>
      <w:r w:rsidRPr="001A3172">
        <w:rPr>
          <w:spacing w:val="-3"/>
        </w:rPr>
        <w:t xml:space="preserve"> </w:t>
      </w:r>
      <w:r w:rsidRPr="001A3172">
        <w:t>ir susijusį su trombozės arba tromboembolijos reiškiniais) 6-ąjį ir 12-ąjį mėnesiais. Su reiškiniais susijusius padarinius koduotu būdu nagrinėjo nepriklausomas vertinimo komitetas.</w:t>
      </w:r>
    </w:p>
    <w:p w14:paraId="19498915" w14:textId="77777777" w:rsidR="00D34229" w:rsidRDefault="008C647B" w:rsidP="0033083C">
      <w:pPr>
        <w:pStyle w:val="Pagrindinistekstas"/>
      </w:pPr>
      <w:r w:rsidRPr="001A3172">
        <w:t>Tyrimą</w:t>
      </w:r>
      <w:r w:rsidRPr="001A3172">
        <w:rPr>
          <w:spacing w:val="-2"/>
        </w:rPr>
        <w:t xml:space="preserve"> </w:t>
      </w:r>
      <w:r w:rsidRPr="001A3172">
        <w:t>pradėjo</w:t>
      </w:r>
      <w:r w:rsidRPr="001A3172">
        <w:rPr>
          <w:spacing w:val="-2"/>
        </w:rPr>
        <w:t xml:space="preserve"> </w:t>
      </w:r>
      <w:r w:rsidRPr="001A3172">
        <w:t>214</w:t>
      </w:r>
      <w:r w:rsidR="008B20F9" w:rsidRPr="001A3172">
        <w:t> </w:t>
      </w:r>
      <w:r w:rsidRPr="001A3172">
        <w:t>pacientų;</w:t>
      </w:r>
      <w:r w:rsidRPr="001A3172">
        <w:rPr>
          <w:spacing w:val="-2"/>
        </w:rPr>
        <w:t xml:space="preserve"> </w:t>
      </w:r>
      <w:r w:rsidRPr="001A3172">
        <w:t>iš</w:t>
      </w:r>
      <w:r w:rsidRPr="001A3172">
        <w:rPr>
          <w:spacing w:val="-2"/>
        </w:rPr>
        <w:t xml:space="preserve"> </w:t>
      </w:r>
      <w:r w:rsidRPr="001A3172">
        <w:t>jų</w:t>
      </w:r>
      <w:r w:rsidRPr="001A3172">
        <w:rPr>
          <w:spacing w:val="-2"/>
        </w:rPr>
        <w:t xml:space="preserve"> </w:t>
      </w:r>
      <w:r w:rsidRPr="001A3172">
        <w:t>162</w:t>
      </w:r>
      <w:r w:rsidR="008B20F9" w:rsidRPr="001A3172">
        <w:t> </w:t>
      </w:r>
      <w:r w:rsidRPr="001A3172">
        <w:t>pacientai</w:t>
      </w:r>
      <w:r w:rsidRPr="001A3172">
        <w:rPr>
          <w:spacing w:val="-2"/>
        </w:rPr>
        <w:t xml:space="preserve"> </w:t>
      </w:r>
      <w:r w:rsidRPr="001A3172">
        <w:t>buvo</w:t>
      </w:r>
      <w:r w:rsidRPr="001A3172">
        <w:rPr>
          <w:spacing w:val="-2"/>
        </w:rPr>
        <w:t xml:space="preserve"> </w:t>
      </w:r>
      <w:r w:rsidRPr="001A3172">
        <w:t>1-</w:t>
      </w:r>
      <w:r w:rsidR="00FE7D7C">
        <w:t>ojoje</w:t>
      </w:r>
      <w:r w:rsidRPr="001A3172">
        <w:rPr>
          <w:spacing w:val="-2"/>
        </w:rPr>
        <w:t xml:space="preserve"> </w:t>
      </w:r>
      <w:r w:rsidRPr="001A3172">
        <w:t>amžiaus</w:t>
      </w:r>
      <w:r w:rsidRPr="001A3172">
        <w:rPr>
          <w:spacing w:val="-2"/>
        </w:rPr>
        <w:t xml:space="preserve"> </w:t>
      </w:r>
      <w:r w:rsidR="00FE7D7C">
        <w:rPr>
          <w:spacing w:val="-2"/>
        </w:rPr>
        <w:t>grupėje</w:t>
      </w:r>
      <w:r w:rsidRPr="001A3172">
        <w:rPr>
          <w:spacing w:val="-2"/>
        </w:rPr>
        <w:t xml:space="preserve"> </w:t>
      </w:r>
      <w:r w:rsidRPr="001A3172">
        <w:t>(nuo</w:t>
      </w:r>
      <w:r w:rsidRPr="001A3172">
        <w:rPr>
          <w:spacing w:val="-2"/>
        </w:rPr>
        <w:t xml:space="preserve"> </w:t>
      </w:r>
      <w:r w:rsidRPr="001A3172">
        <w:t>12</w:t>
      </w:r>
      <w:r w:rsidRPr="001A3172">
        <w:rPr>
          <w:spacing w:val="-2"/>
        </w:rPr>
        <w:t xml:space="preserve"> </w:t>
      </w:r>
      <w:r w:rsidRPr="001A3172">
        <w:t>iki jaunesni</w:t>
      </w:r>
      <w:r w:rsidR="00FE7D7C">
        <w:t>ų</w:t>
      </w:r>
      <w:r w:rsidRPr="001A3172">
        <w:rPr>
          <w:spacing w:val="-2"/>
        </w:rPr>
        <w:t xml:space="preserve"> </w:t>
      </w:r>
      <w:r w:rsidRPr="001A3172">
        <w:t>kaip</w:t>
      </w:r>
      <w:r w:rsidRPr="001A3172">
        <w:rPr>
          <w:spacing w:val="-2"/>
        </w:rPr>
        <w:t xml:space="preserve"> </w:t>
      </w:r>
      <w:r w:rsidRPr="001A3172">
        <w:t>18</w:t>
      </w:r>
      <w:r w:rsidR="00A102CF" w:rsidRPr="001A3172">
        <w:rPr>
          <w:spacing w:val="-2"/>
        </w:rPr>
        <w:t> met</w:t>
      </w:r>
      <w:r w:rsidR="00D34229">
        <w:rPr>
          <w:spacing w:val="-2"/>
        </w:rPr>
        <w:t>ų</w:t>
      </w:r>
      <w:r w:rsidRPr="001A3172">
        <w:t>),</w:t>
      </w:r>
      <w:r w:rsidRPr="001A3172">
        <w:rPr>
          <w:spacing w:val="-2"/>
        </w:rPr>
        <w:t xml:space="preserve"> </w:t>
      </w:r>
      <w:r w:rsidRPr="001A3172">
        <w:t>43</w:t>
      </w:r>
      <w:r w:rsidRPr="001A3172">
        <w:rPr>
          <w:spacing w:val="-4"/>
        </w:rPr>
        <w:t xml:space="preserve"> </w:t>
      </w:r>
      <w:r w:rsidRPr="001A3172">
        <w:t>pacientai</w:t>
      </w:r>
      <w:r w:rsidRPr="001A3172">
        <w:rPr>
          <w:spacing w:val="-1"/>
        </w:rPr>
        <w:t xml:space="preserve"> </w:t>
      </w:r>
      <w:r w:rsidRPr="001A3172">
        <w:t>–</w:t>
      </w:r>
      <w:r w:rsidRPr="001A3172">
        <w:rPr>
          <w:spacing w:val="-4"/>
        </w:rPr>
        <w:t xml:space="preserve"> </w:t>
      </w:r>
      <w:r w:rsidRPr="001A3172">
        <w:t>2-</w:t>
      </w:r>
      <w:r w:rsidR="00FE7D7C">
        <w:t>ojoje</w:t>
      </w:r>
      <w:r w:rsidRPr="001A3172">
        <w:rPr>
          <w:spacing w:val="-2"/>
        </w:rPr>
        <w:t xml:space="preserve"> </w:t>
      </w:r>
      <w:r w:rsidRPr="001A3172">
        <w:t>amžiaus</w:t>
      </w:r>
      <w:r w:rsidRPr="001A3172">
        <w:rPr>
          <w:spacing w:val="-2"/>
        </w:rPr>
        <w:t xml:space="preserve"> </w:t>
      </w:r>
      <w:r w:rsidR="00FE7D7C">
        <w:t>grupėje</w:t>
      </w:r>
      <w:r w:rsidRPr="001A3172">
        <w:rPr>
          <w:spacing w:val="-2"/>
        </w:rPr>
        <w:t xml:space="preserve"> </w:t>
      </w:r>
      <w:r w:rsidRPr="001A3172">
        <w:t>(nuo</w:t>
      </w:r>
      <w:r w:rsidRPr="001A3172">
        <w:rPr>
          <w:spacing w:val="-2"/>
        </w:rPr>
        <w:t xml:space="preserve"> </w:t>
      </w:r>
      <w:r w:rsidRPr="001A3172">
        <w:t>2</w:t>
      </w:r>
      <w:r w:rsidRPr="001A3172">
        <w:rPr>
          <w:spacing w:val="-2"/>
        </w:rPr>
        <w:t xml:space="preserve"> </w:t>
      </w:r>
      <w:r w:rsidRPr="001A3172">
        <w:t>iki</w:t>
      </w:r>
      <w:r w:rsidRPr="001A3172">
        <w:rPr>
          <w:spacing w:val="-2"/>
        </w:rPr>
        <w:t xml:space="preserve"> </w:t>
      </w:r>
      <w:r w:rsidRPr="001A3172">
        <w:t>jaunesni</w:t>
      </w:r>
      <w:r w:rsidR="00FE7D7C">
        <w:t>ų</w:t>
      </w:r>
      <w:r w:rsidRPr="001A3172">
        <w:rPr>
          <w:spacing w:val="-2"/>
        </w:rPr>
        <w:t xml:space="preserve"> </w:t>
      </w:r>
      <w:r w:rsidRPr="001A3172">
        <w:t>kaip</w:t>
      </w:r>
      <w:r w:rsidRPr="001A3172">
        <w:rPr>
          <w:spacing w:val="-2"/>
        </w:rPr>
        <w:t xml:space="preserve"> </w:t>
      </w:r>
      <w:r w:rsidRPr="001A3172">
        <w:t>12</w:t>
      </w:r>
      <w:r w:rsidR="00A102CF" w:rsidRPr="001A3172">
        <w:rPr>
          <w:spacing w:val="-2"/>
        </w:rPr>
        <w:t> metų</w:t>
      </w:r>
      <w:r w:rsidRPr="001A3172">
        <w:t>) ir 9 pacientai – 3-</w:t>
      </w:r>
      <w:r w:rsidR="00FE7D7C">
        <w:t>ojoje</w:t>
      </w:r>
      <w:r w:rsidRPr="001A3172">
        <w:t xml:space="preserve"> amžiaus </w:t>
      </w:r>
      <w:r w:rsidR="00FE7D7C">
        <w:t>grupėje</w:t>
      </w:r>
      <w:r w:rsidRPr="001A3172">
        <w:t xml:space="preserve"> (nuo gimimo iki jaunesni</w:t>
      </w:r>
      <w:r w:rsidR="00FE7D7C">
        <w:t>ų</w:t>
      </w:r>
      <w:r w:rsidRPr="001A3172">
        <w:t xml:space="preserve"> kaip 2</w:t>
      </w:r>
      <w:r w:rsidR="00D34229">
        <w:t xml:space="preserve"> </w:t>
      </w:r>
      <w:r w:rsidR="00A102CF" w:rsidRPr="001A3172">
        <w:t>metų</w:t>
      </w:r>
      <w:r w:rsidRPr="001A3172">
        <w:t>). Gydymo laikotarpiu 3</w:t>
      </w:r>
      <w:r w:rsidR="008B20F9" w:rsidRPr="001A3172">
        <w:t> </w:t>
      </w:r>
      <w:r w:rsidRPr="001A3172">
        <w:t>pacientai (1,4</w:t>
      </w:r>
      <w:r w:rsidR="002C766E" w:rsidRPr="001A3172">
        <w:t> %</w:t>
      </w:r>
      <w:r w:rsidRPr="001A3172">
        <w:t>) patyrė nepriklausomo komiteto išnagrinėtą ir patvirtintą VTE pasikartojimą per pirmuosius 12</w:t>
      </w:r>
      <w:r w:rsidR="008B20F9" w:rsidRPr="001A3172">
        <w:t> </w:t>
      </w:r>
      <w:r w:rsidRPr="001A3172">
        <w:t xml:space="preserve">mėnesių </w:t>
      </w:r>
      <w:r w:rsidR="009D06C8">
        <w:t>nuo</w:t>
      </w:r>
      <w:r w:rsidRPr="001A3172">
        <w:t xml:space="preserve"> gydymo pradžios. Per pirmuosius 12 gydymo mėnesių apie kraujavimo reiškinius, kuriuos išnagrinėjo ir patvirtino nepriklausomas komitetas, pranešė</w:t>
      </w:r>
      <w:r w:rsidR="00D34229">
        <w:t xml:space="preserve"> </w:t>
      </w:r>
      <w:r w:rsidRPr="001A3172">
        <w:t>48</w:t>
      </w:r>
      <w:r w:rsidR="008B20F9" w:rsidRPr="001A3172">
        <w:t> </w:t>
      </w:r>
      <w:r w:rsidRPr="001A3172">
        <w:t>pacientai (22,5</w:t>
      </w:r>
      <w:r w:rsidR="002C766E" w:rsidRPr="001A3172">
        <w:t> %</w:t>
      </w:r>
      <w:r w:rsidRPr="001A3172">
        <w:t>). Didžioji dalis kraujavimo reiškinių buvo lengvi. 3</w:t>
      </w:r>
      <w:r w:rsidR="00D34229">
        <w:t xml:space="preserve"> </w:t>
      </w:r>
      <w:r w:rsidRPr="001A3172">
        <w:t>pacientams (1,4</w:t>
      </w:r>
      <w:r w:rsidR="002C766E" w:rsidRPr="001A3172">
        <w:t> %</w:t>
      </w:r>
      <w:r w:rsidRPr="001A3172">
        <w:t xml:space="preserve">) nepriklausomo komiteto išnagrinėtas ir patvirtintas </w:t>
      </w:r>
      <w:r w:rsidR="00D34229">
        <w:t>gausaus</w:t>
      </w:r>
      <w:r w:rsidRPr="001A3172">
        <w:t xml:space="preserve"> kraujavimo reiškinys pasireiškė per pirmuosius 12</w:t>
      </w:r>
      <w:r w:rsidR="008B20F9" w:rsidRPr="001A3172">
        <w:t> </w:t>
      </w:r>
      <w:r w:rsidRPr="001A3172">
        <w:t>mėnesių. Pagal pranešimus, 3</w:t>
      </w:r>
      <w:r w:rsidR="008B20F9" w:rsidRPr="001A3172">
        <w:t> </w:t>
      </w:r>
      <w:r w:rsidRPr="001A3172">
        <w:t>pacientams (1,4</w:t>
      </w:r>
      <w:r w:rsidR="002C766E" w:rsidRPr="001A3172">
        <w:t> %</w:t>
      </w:r>
      <w:r w:rsidRPr="001A3172">
        <w:t>) nepriklausomai išnagrinėtas ir patvirtintas KRN</w:t>
      </w:r>
      <w:r w:rsidR="00FE3A65">
        <w:t>G</w:t>
      </w:r>
      <w:r w:rsidRPr="001A3172">
        <w:t xml:space="preserve"> kraujavimas pasireiškė per pirmuosius 12 mėnesių. </w:t>
      </w:r>
    </w:p>
    <w:p w14:paraId="351C9B7C" w14:textId="77777777" w:rsidR="005A2974" w:rsidRPr="001A3172" w:rsidRDefault="008C647B" w:rsidP="0033083C">
      <w:pPr>
        <w:pStyle w:val="Pagrindinistekstas"/>
      </w:pPr>
      <w:r w:rsidRPr="001A3172">
        <w:t>Su gydymu susijusių mirčių nenustatyta.</w:t>
      </w:r>
      <w:r w:rsidRPr="001A3172">
        <w:rPr>
          <w:spacing w:val="-3"/>
        </w:rPr>
        <w:t xml:space="preserve"> </w:t>
      </w:r>
      <w:r w:rsidRPr="001A3172">
        <w:t>Gydymo</w:t>
      </w:r>
      <w:r w:rsidRPr="001A3172">
        <w:rPr>
          <w:spacing w:val="-3"/>
        </w:rPr>
        <w:t xml:space="preserve"> </w:t>
      </w:r>
      <w:r w:rsidRPr="001A3172">
        <w:t>laikotarpiu</w:t>
      </w:r>
      <w:r w:rsidRPr="001A3172">
        <w:rPr>
          <w:spacing w:val="-3"/>
        </w:rPr>
        <w:t xml:space="preserve"> </w:t>
      </w:r>
      <w:r w:rsidRPr="001A3172">
        <w:t>3</w:t>
      </w:r>
      <w:r w:rsidR="008B20F9" w:rsidRPr="001A3172">
        <w:t> </w:t>
      </w:r>
      <w:r w:rsidRPr="001A3172">
        <w:t>pacientams</w:t>
      </w:r>
      <w:r w:rsidRPr="001A3172">
        <w:rPr>
          <w:spacing w:val="-3"/>
        </w:rPr>
        <w:t xml:space="preserve"> </w:t>
      </w:r>
      <w:r w:rsidRPr="001A3172">
        <w:t>(1,4</w:t>
      </w:r>
      <w:r w:rsidR="002C766E" w:rsidRPr="001A3172">
        <w:rPr>
          <w:spacing w:val="-2"/>
        </w:rPr>
        <w:t> %</w:t>
      </w:r>
      <w:r w:rsidRPr="001A3172">
        <w:t>)</w:t>
      </w:r>
      <w:r w:rsidRPr="001A3172">
        <w:rPr>
          <w:spacing w:val="-3"/>
        </w:rPr>
        <w:t xml:space="preserve"> </w:t>
      </w:r>
      <w:r w:rsidRPr="001A3172">
        <w:t>pasireiškė</w:t>
      </w:r>
      <w:r w:rsidRPr="001A3172">
        <w:rPr>
          <w:spacing w:val="-3"/>
        </w:rPr>
        <w:t xml:space="preserve"> </w:t>
      </w:r>
      <w:proofErr w:type="spellStart"/>
      <w:r w:rsidRPr="001A3172">
        <w:t>potrombozinis</w:t>
      </w:r>
      <w:proofErr w:type="spellEnd"/>
      <w:r w:rsidRPr="001A3172">
        <w:rPr>
          <w:spacing w:val="-3"/>
        </w:rPr>
        <w:t xml:space="preserve"> </w:t>
      </w:r>
      <w:r w:rsidRPr="001A3172">
        <w:t>sindromas</w:t>
      </w:r>
      <w:r w:rsidRPr="001A3172">
        <w:rPr>
          <w:spacing w:val="-3"/>
        </w:rPr>
        <w:t xml:space="preserve"> </w:t>
      </w:r>
      <w:r w:rsidRPr="001A3172">
        <w:t>(PTS)</w:t>
      </w:r>
      <w:r w:rsidRPr="001A3172">
        <w:rPr>
          <w:spacing w:val="-3"/>
        </w:rPr>
        <w:t xml:space="preserve"> </w:t>
      </w:r>
      <w:r w:rsidRPr="001A3172">
        <w:t>arba PTS pasunkėjo per pirmuosius 12</w:t>
      </w:r>
      <w:r w:rsidR="008B20F9" w:rsidRPr="001A3172">
        <w:t> </w:t>
      </w:r>
      <w:r w:rsidRPr="001A3172">
        <w:t>mėnesių.</w:t>
      </w:r>
    </w:p>
    <w:p w14:paraId="2585A802" w14:textId="77777777" w:rsidR="005A2974" w:rsidRPr="001A3172" w:rsidRDefault="005A2974" w:rsidP="0033083C">
      <w:pPr>
        <w:pStyle w:val="Pagrindinistekstas"/>
      </w:pPr>
    </w:p>
    <w:p w14:paraId="138B24E7" w14:textId="77777777" w:rsidR="005A2974" w:rsidRPr="001A3172" w:rsidRDefault="008C647B" w:rsidP="002B38EC">
      <w:pPr>
        <w:pStyle w:val="Antrat2"/>
        <w:numPr>
          <w:ilvl w:val="1"/>
          <w:numId w:val="71"/>
        </w:numPr>
        <w:ind w:left="567"/>
      </w:pPr>
      <w:proofErr w:type="spellStart"/>
      <w:r w:rsidRPr="001A3172">
        <w:t>Farmakokinetinės</w:t>
      </w:r>
      <w:proofErr w:type="spellEnd"/>
      <w:r w:rsidRPr="001A3172">
        <w:rPr>
          <w:spacing w:val="16"/>
        </w:rPr>
        <w:t xml:space="preserve"> </w:t>
      </w:r>
      <w:r w:rsidRPr="001A3172">
        <w:t>savybės</w:t>
      </w:r>
    </w:p>
    <w:p w14:paraId="5C137307" w14:textId="77777777" w:rsidR="005A2974" w:rsidRPr="001A3172" w:rsidRDefault="005A2974" w:rsidP="0033083C">
      <w:pPr>
        <w:pStyle w:val="Pagrindinistekstas"/>
        <w:rPr>
          <w:b/>
        </w:rPr>
      </w:pPr>
    </w:p>
    <w:p w14:paraId="7130CDD3" w14:textId="77777777" w:rsidR="005A2974" w:rsidRPr="001A3172" w:rsidRDefault="00F547C6" w:rsidP="0033083C">
      <w:pPr>
        <w:pStyle w:val="Pagrindinistekstas"/>
      </w:pPr>
      <w:r>
        <w:t>Pavartotas per burną</w:t>
      </w:r>
      <w:r w:rsidR="008C647B" w:rsidRPr="001A3172">
        <w:rPr>
          <w:spacing w:val="-3"/>
        </w:rPr>
        <w:t xml:space="preserve"> </w:t>
      </w:r>
      <w:proofErr w:type="spellStart"/>
      <w:r w:rsidR="008C647B" w:rsidRPr="001A3172">
        <w:t>dabigatranas</w:t>
      </w:r>
      <w:proofErr w:type="spellEnd"/>
      <w:r w:rsidR="008C647B" w:rsidRPr="001A3172">
        <w:rPr>
          <w:spacing w:val="-3"/>
        </w:rPr>
        <w:t xml:space="preserve"> </w:t>
      </w:r>
      <w:proofErr w:type="spellStart"/>
      <w:r w:rsidR="008C647B" w:rsidRPr="001A3172">
        <w:t>eteksilatas</w:t>
      </w:r>
      <w:proofErr w:type="spellEnd"/>
      <w:r w:rsidR="008C647B" w:rsidRPr="001A3172">
        <w:rPr>
          <w:spacing w:val="-3"/>
        </w:rPr>
        <w:t xml:space="preserve"> </w:t>
      </w:r>
      <w:r w:rsidR="008C647B" w:rsidRPr="001A3172">
        <w:t>visas</w:t>
      </w:r>
      <w:r w:rsidR="008C647B" w:rsidRPr="001A3172">
        <w:rPr>
          <w:spacing w:val="-3"/>
        </w:rPr>
        <w:t xml:space="preserve"> </w:t>
      </w:r>
      <w:r w:rsidR="009D06C8">
        <w:rPr>
          <w:spacing w:val="-3"/>
        </w:rPr>
        <w:t xml:space="preserve">greitai </w:t>
      </w:r>
      <w:r w:rsidR="008C647B" w:rsidRPr="001A3172">
        <w:t>verčiamas</w:t>
      </w:r>
      <w:r w:rsidR="008C647B" w:rsidRPr="001A3172">
        <w:rPr>
          <w:spacing w:val="-3"/>
        </w:rPr>
        <w:t xml:space="preserve"> </w:t>
      </w:r>
      <w:proofErr w:type="spellStart"/>
      <w:r w:rsidR="008C647B" w:rsidRPr="001A3172">
        <w:t>dabigatranu</w:t>
      </w:r>
      <w:proofErr w:type="spellEnd"/>
      <w:r w:rsidR="008C647B" w:rsidRPr="001A3172">
        <w:t>,</w:t>
      </w:r>
      <w:r w:rsidR="008C647B" w:rsidRPr="001A3172">
        <w:rPr>
          <w:spacing w:val="-3"/>
        </w:rPr>
        <w:t xml:space="preserve"> </w:t>
      </w:r>
      <w:r w:rsidR="008C647B" w:rsidRPr="001A3172">
        <w:t>kuris</w:t>
      </w:r>
      <w:r w:rsidR="008C647B" w:rsidRPr="001A3172">
        <w:rPr>
          <w:spacing w:val="-3"/>
        </w:rPr>
        <w:t xml:space="preserve"> </w:t>
      </w:r>
      <w:r w:rsidR="008C647B" w:rsidRPr="001A3172">
        <w:t>yra</w:t>
      </w:r>
      <w:r w:rsidR="008C647B" w:rsidRPr="001A3172">
        <w:rPr>
          <w:spacing w:val="-3"/>
        </w:rPr>
        <w:t xml:space="preserve"> </w:t>
      </w:r>
      <w:r w:rsidR="008C647B" w:rsidRPr="001A3172">
        <w:t>aktyv</w:t>
      </w:r>
      <w:r w:rsidR="00DD7F8F">
        <w:t>us</w:t>
      </w:r>
      <w:r w:rsidR="008C647B" w:rsidRPr="001A3172">
        <w:rPr>
          <w:spacing w:val="-3"/>
        </w:rPr>
        <w:t xml:space="preserve"> </w:t>
      </w:r>
      <w:r w:rsidR="008C647B" w:rsidRPr="001A3172">
        <w:t xml:space="preserve">kraujo plazmoje. </w:t>
      </w:r>
      <w:proofErr w:type="spellStart"/>
      <w:r w:rsidR="008C647B" w:rsidRPr="001A3172">
        <w:t>Provaisto</w:t>
      </w:r>
      <w:proofErr w:type="spellEnd"/>
      <w:r w:rsidR="008C647B" w:rsidRPr="001A3172">
        <w:t xml:space="preserve"> </w:t>
      </w:r>
      <w:proofErr w:type="spellStart"/>
      <w:r w:rsidR="008C647B" w:rsidRPr="001A3172">
        <w:t>dabigatrano</w:t>
      </w:r>
      <w:proofErr w:type="spellEnd"/>
      <w:r w:rsidR="008C647B" w:rsidRPr="001A3172">
        <w:t xml:space="preserve"> </w:t>
      </w:r>
      <w:proofErr w:type="spellStart"/>
      <w:r w:rsidR="008C647B" w:rsidRPr="001A3172">
        <w:t>eteksilato</w:t>
      </w:r>
      <w:proofErr w:type="spellEnd"/>
      <w:r w:rsidR="008C647B" w:rsidRPr="001A3172">
        <w:t xml:space="preserve"> skaldymas </w:t>
      </w:r>
      <w:proofErr w:type="spellStart"/>
      <w:r w:rsidR="008C647B" w:rsidRPr="001A3172">
        <w:t>esterazės</w:t>
      </w:r>
      <w:proofErr w:type="spellEnd"/>
      <w:r w:rsidR="008C647B" w:rsidRPr="001A3172">
        <w:t xml:space="preserve"> </w:t>
      </w:r>
      <w:proofErr w:type="spellStart"/>
      <w:r w:rsidR="008C647B" w:rsidRPr="001A3172">
        <w:t>katalizuojama</w:t>
      </w:r>
      <w:proofErr w:type="spellEnd"/>
      <w:r w:rsidR="008C647B" w:rsidRPr="001A3172">
        <w:t xml:space="preserve"> hidrolize į aktyvią medžiagą </w:t>
      </w:r>
      <w:proofErr w:type="spellStart"/>
      <w:r w:rsidR="008C647B" w:rsidRPr="001A3172">
        <w:t>dabigatraną</w:t>
      </w:r>
      <w:proofErr w:type="spellEnd"/>
      <w:r w:rsidR="008C647B" w:rsidRPr="001A3172">
        <w:t xml:space="preserve"> yra vyraujanti metabolizmo reakcija. </w:t>
      </w:r>
      <w:r w:rsidR="00DD7F8F">
        <w:t>Pavartojus per burną</w:t>
      </w:r>
      <w:r>
        <w:t xml:space="preserve"> </w:t>
      </w:r>
      <w:proofErr w:type="spellStart"/>
      <w:r>
        <w:t>d</w:t>
      </w:r>
      <w:r w:rsidR="000C585B" w:rsidRPr="001A3172">
        <w:t>abigatran</w:t>
      </w:r>
      <w:r w:rsidR="00F747EB" w:rsidRPr="001A3172">
        <w:t>o</w:t>
      </w:r>
      <w:proofErr w:type="spellEnd"/>
      <w:r w:rsidR="00F747EB" w:rsidRPr="001A3172">
        <w:t xml:space="preserve"> </w:t>
      </w:r>
      <w:proofErr w:type="spellStart"/>
      <w:r w:rsidR="000C585B" w:rsidRPr="001A3172">
        <w:t>ete</w:t>
      </w:r>
      <w:r w:rsidR="00F747EB" w:rsidRPr="001A3172">
        <w:t>ks</w:t>
      </w:r>
      <w:r w:rsidR="000C585B" w:rsidRPr="001A3172">
        <w:t>ilat</w:t>
      </w:r>
      <w:r w:rsidR="00F747EB" w:rsidRPr="001A3172">
        <w:t>o</w:t>
      </w:r>
      <w:proofErr w:type="spellEnd"/>
      <w:r w:rsidR="008C647B" w:rsidRPr="001A3172">
        <w:t xml:space="preserve">, absoliutus </w:t>
      </w:r>
      <w:proofErr w:type="spellStart"/>
      <w:r w:rsidR="008C647B" w:rsidRPr="001A3172">
        <w:t>dabigatrano</w:t>
      </w:r>
      <w:proofErr w:type="spellEnd"/>
      <w:r w:rsidR="008C647B" w:rsidRPr="001A3172">
        <w:t xml:space="preserve"> </w:t>
      </w:r>
      <w:proofErr w:type="spellStart"/>
      <w:r w:rsidR="00DD7F8F">
        <w:t>bio</w:t>
      </w:r>
      <w:r w:rsidR="008C647B" w:rsidRPr="001A3172">
        <w:t>prieinamumas</w:t>
      </w:r>
      <w:proofErr w:type="spellEnd"/>
      <w:r w:rsidR="008C647B" w:rsidRPr="001A3172">
        <w:t xml:space="preserve"> yra maždaug 6,5</w:t>
      </w:r>
      <w:r w:rsidR="002C766E" w:rsidRPr="001A3172">
        <w:t> %</w:t>
      </w:r>
      <w:r w:rsidR="008C647B" w:rsidRPr="001A3172">
        <w:t>.</w:t>
      </w:r>
    </w:p>
    <w:p w14:paraId="78550246" w14:textId="77777777" w:rsidR="005A2974" w:rsidRPr="001A3172" w:rsidRDefault="000C585B" w:rsidP="0033083C">
      <w:pPr>
        <w:pStyle w:val="Pagrindinistekstas"/>
      </w:pPr>
      <w:proofErr w:type="spellStart"/>
      <w:r w:rsidRPr="001A3172">
        <w:t>Dabigatran</w:t>
      </w:r>
      <w:r w:rsidR="00F747EB" w:rsidRPr="001A3172">
        <w:t>o</w:t>
      </w:r>
      <w:proofErr w:type="spellEnd"/>
      <w:r w:rsidRPr="001A3172">
        <w:t xml:space="preserve"> </w:t>
      </w:r>
      <w:proofErr w:type="spellStart"/>
      <w:r w:rsidRPr="001A3172">
        <w:t>ete</w:t>
      </w:r>
      <w:r w:rsidR="00F747EB" w:rsidRPr="001A3172">
        <w:t>ks</w:t>
      </w:r>
      <w:r w:rsidRPr="001A3172">
        <w:t>ilat</w:t>
      </w:r>
      <w:r w:rsidR="00F747EB" w:rsidRPr="001A3172">
        <w:t>o</w:t>
      </w:r>
      <w:proofErr w:type="spellEnd"/>
      <w:r w:rsidR="008C647B" w:rsidRPr="001A3172">
        <w:rPr>
          <w:spacing w:val="-3"/>
        </w:rPr>
        <w:t xml:space="preserve"> </w:t>
      </w:r>
      <w:r w:rsidR="00F547C6" w:rsidRPr="00F547C6">
        <w:rPr>
          <w:spacing w:val="-3"/>
        </w:rPr>
        <w:t xml:space="preserve">per burną pavartojusių </w:t>
      </w:r>
      <w:r w:rsidR="008C647B" w:rsidRPr="001A3172">
        <w:t>sveikų</w:t>
      </w:r>
      <w:r w:rsidR="008C647B" w:rsidRPr="001A3172">
        <w:rPr>
          <w:spacing w:val="-3"/>
        </w:rPr>
        <w:t xml:space="preserve"> </w:t>
      </w:r>
      <w:r w:rsidR="008C647B" w:rsidRPr="001A3172">
        <w:t>savanorių</w:t>
      </w:r>
      <w:r w:rsidR="008C647B" w:rsidRPr="001A3172">
        <w:rPr>
          <w:spacing w:val="-3"/>
        </w:rPr>
        <w:t xml:space="preserve"> </w:t>
      </w:r>
      <w:r w:rsidR="008C647B" w:rsidRPr="001A3172">
        <w:t>kraujo</w:t>
      </w:r>
      <w:r w:rsidR="008C647B" w:rsidRPr="001A3172">
        <w:rPr>
          <w:spacing w:val="-3"/>
        </w:rPr>
        <w:t xml:space="preserve"> </w:t>
      </w:r>
      <w:r w:rsidR="008C647B" w:rsidRPr="001A3172">
        <w:t>plazmoje</w:t>
      </w:r>
      <w:r w:rsidR="008C647B" w:rsidRPr="001A3172">
        <w:rPr>
          <w:spacing w:val="-3"/>
        </w:rPr>
        <w:t xml:space="preserve"> </w:t>
      </w:r>
      <w:proofErr w:type="spellStart"/>
      <w:r w:rsidR="008C647B" w:rsidRPr="001A3172">
        <w:t>dabigatrano</w:t>
      </w:r>
      <w:proofErr w:type="spellEnd"/>
      <w:r w:rsidR="008C647B" w:rsidRPr="001A3172">
        <w:rPr>
          <w:spacing w:val="-3"/>
        </w:rPr>
        <w:t xml:space="preserve"> </w:t>
      </w:r>
      <w:r w:rsidR="008C647B" w:rsidRPr="001A3172">
        <w:t>farmakokinetikai</w:t>
      </w:r>
      <w:r w:rsidR="008C647B" w:rsidRPr="001A3172">
        <w:rPr>
          <w:spacing w:val="-3"/>
        </w:rPr>
        <w:t xml:space="preserve"> </w:t>
      </w:r>
      <w:r w:rsidR="008C647B" w:rsidRPr="001A3172">
        <w:t>būdinga</w:t>
      </w:r>
      <w:r w:rsidR="008C647B" w:rsidRPr="001A3172">
        <w:rPr>
          <w:spacing w:val="-3"/>
        </w:rPr>
        <w:t xml:space="preserve"> </w:t>
      </w:r>
      <w:r w:rsidR="008C647B" w:rsidRPr="001A3172">
        <w:t>tai,</w:t>
      </w:r>
      <w:r w:rsidR="008C647B" w:rsidRPr="001A3172">
        <w:rPr>
          <w:spacing w:val="-3"/>
        </w:rPr>
        <w:t xml:space="preserve"> </w:t>
      </w:r>
      <w:r w:rsidR="008C647B" w:rsidRPr="001A3172">
        <w:t>kad</w:t>
      </w:r>
      <w:r w:rsidR="008C647B" w:rsidRPr="001A3172">
        <w:rPr>
          <w:spacing w:val="-3"/>
        </w:rPr>
        <w:t xml:space="preserve"> </w:t>
      </w:r>
      <w:r w:rsidR="008C647B" w:rsidRPr="001A3172">
        <w:t xml:space="preserve">jo </w:t>
      </w:r>
      <w:r w:rsidR="008C647B" w:rsidRPr="001A3172">
        <w:rPr>
          <w:position w:val="2"/>
        </w:rPr>
        <w:t>koncentracija kraujo plazmoje didėja greitai ir didžiausia (C</w:t>
      </w:r>
      <w:proofErr w:type="spellStart"/>
      <w:r w:rsidR="008C647B" w:rsidRPr="002B38EC">
        <w:rPr>
          <w:vertAlign w:val="subscript"/>
        </w:rPr>
        <w:t>max</w:t>
      </w:r>
      <w:proofErr w:type="spellEnd"/>
      <w:r w:rsidR="008C647B" w:rsidRPr="001A3172">
        <w:rPr>
          <w:position w:val="2"/>
        </w:rPr>
        <w:t>) tampa per 0,5</w:t>
      </w:r>
      <w:r w:rsidR="008B20F9" w:rsidRPr="001A3172">
        <w:rPr>
          <w:position w:val="2"/>
        </w:rPr>
        <w:t>–</w:t>
      </w:r>
      <w:r w:rsidR="008C647B" w:rsidRPr="001A3172">
        <w:rPr>
          <w:position w:val="2"/>
        </w:rPr>
        <w:t>2</w:t>
      </w:r>
      <w:r w:rsidR="008B20F9" w:rsidRPr="001A3172">
        <w:rPr>
          <w:position w:val="2"/>
        </w:rPr>
        <w:t> </w:t>
      </w:r>
      <w:r w:rsidR="008C647B" w:rsidRPr="001A3172">
        <w:rPr>
          <w:position w:val="2"/>
        </w:rPr>
        <w:t>val. po pavartojimo.</w:t>
      </w:r>
    </w:p>
    <w:p w14:paraId="7045238C" w14:textId="77777777" w:rsidR="005A2974" w:rsidRPr="001A3172" w:rsidRDefault="005A2974" w:rsidP="0033083C">
      <w:pPr>
        <w:pStyle w:val="Pagrindinistekstas"/>
      </w:pPr>
    </w:p>
    <w:p w14:paraId="2771B642" w14:textId="77777777" w:rsidR="005A2974" w:rsidRPr="001A3172" w:rsidRDefault="008C647B" w:rsidP="0033083C">
      <w:pPr>
        <w:pStyle w:val="Pagrindinistekstas"/>
      </w:pPr>
      <w:r w:rsidRPr="001A3172">
        <w:rPr>
          <w:spacing w:val="-2"/>
          <w:u w:val="single"/>
        </w:rPr>
        <w:t>Absorbcija</w:t>
      </w:r>
    </w:p>
    <w:p w14:paraId="5069DA51" w14:textId="77777777" w:rsidR="005A2974" w:rsidRPr="001A3172" w:rsidRDefault="005A2974" w:rsidP="0033083C">
      <w:pPr>
        <w:pStyle w:val="Pagrindinistekstas"/>
      </w:pPr>
    </w:p>
    <w:p w14:paraId="07E93530" w14:textId="77777777" w:rsidR="005A2974" w:rsidRPr="001A3172" w:rsidRDefault="008C647B" w:rsidP="0033083C">
      <w:pPr>
        <w:pStyle w:val="Pagrindinistekstas"/>
      </w:pPr>
      <w:r w:rsidRPr="001A3172">
        <w:t>Tyrimo, kuriuo buvo nustatoma 1</w:t>
      </w:r>
      <w:r w:rsidR="008B20F9" w:rsidRPr="001A3172">
        <w:t>–</w:t>
      </w:r>
      <w:r w:rsidRPr="001A3172">
        <w:t>3</w:t>
      </w:r>
      <w:r w:rsidR="008B20F9" w:rsidRPr="001A3172">
        <w:t> </w:t>
      </w:r>
      <w:r w:rsidRPr="001A3172">
        <w:t xml:space="preserve">val. laikotarpiu po operacijos pavartoto </w:t>
      </w:r>
      <w:proofErr w:type="spellStart"/>
      <w:r w:rsidRPr="001A3172">
        <w:t>dabigatrano</w:t>
      </w:r>
      <w:proofErr w:type="spellEnd"/>
      <w:r w:rsidRPr="001A3172">
        <w:t xml:space="preserve"> </w:t>
      </w:r>
      <w:proofErr w:type="spellStart"/>
      <w:r w:rsidRPr="001A3172">
        <w:t>eteksilato</w:t>
      </w:r>
      <w:proofErr w:type="spellEnd"/>
      <w:r w:rsidRPr="001A3172">
        <w:t xml:space="preserve"> absorbcija, rezultatai rodo, kad absorbcija, palyginti su vykstančia sveikų savanorių organizme, santykinai yra lėta, koncentracijos kitimas kraujo plazmoje laiko </w:t>
      </w:r>
      <w:r w:rsidR="009A5916">
        <w:t xml:space="preserve">atžvilgiu </w:t>
      </w:r>
      <w:r w:rsidRPr="001A3172">
        <w:t>yra lygus, be didelio</w:t>
      </w:r>
      <w:r w:rsidRPr="001A3172">
        <w:rPr>
          <w:spacing w:val="-3"/>
        </w:rPr>
        <w:t xml:space="preserve"> </w:t>
      </w:r>
      <w:r w:rsidRPr="001A3172">
        <w:t>didžiausios</w:t>
      </w:r>
      <w:r w:rsidRPr="001A3172">
        <w:rPr>
          <w:spacing w:val="-3"/>
        </w:rPr>
        <w:t xml:space="preserve"> </w:t>
      </w:r>
      <w:r w:rsidRPr="001A3172">
        <w:t>koncentracijos</w:t>
      </w:r>
      <w:r w:rsidRPr="001A3172">
        <w:rPr>
          <w:spacing w:val="-3"/>
        </w:rPr>
        <w:t xml:space="preserve"> </w:t>
      </w:r>
      <w:r w:rsidRPr="001A3172">
        <w:t>padidėjimo.</w:t>
      </w:r>
      <w:r w:rsidRPr="001A3172">
        <w:rPr>
          <w:spacing w:val="-3"/>
        </w:rPr>
        <w:t xml:space="preserve"> </w:t>
      </w:r>
      <w:r w:rsidR="00F547C6">
        <w:rPr>
          <w:spacing w:val="-3"/>
        </w:rPr>
        <w:t>Vaistinio p</w:t>
      </w:r>
      <w:r w:rsidRPr="001A3172">
        <w:t>reparato</w:t>
      </w:r>
      <w:r w:rsidRPr="001A3172">
        <w:rPr>
          <w:spacing w:val="-3"/>
        </w:rPr>
        <w:t xml:space="preserve"> </w:t>
      </w:r>
      <w:r w:rsidR="009A5916">
        <w:rPr>
          <w:spacing w:val="-3"/>
        </w:rPr>
        <w:t>pavartojus</w:t>
      </w:r>
      <w:r w:rsidRPr="001A3172">
        <w:rPr>
          <w:spacing w:val="-3"/>
        </w:rPr>
        <w:t xml:space="preserve"> </w:t>
      </w:r>
      <w:r w:rsidRPr="001A3172">
        <w:t>pooperaciniu</w:t>
      </w:r>
      <w:r w:rsidRPr="001A3172">
        <w:rPr>
          <w:spacing w:val="-3"/>
        </w:rPr>
        <w:t xml:space="preserve"> </w:t>
      </w:r>
      <w:r w:rsidRPr="001A3172">
        <w:t>laikotarpiu,</w:t>
      </w:r>
      <w:r w:rsidRPr="001A3172">
        <w:rPr>
          <w:spacing w:val="-3"/>
        </w:rPr>
        <w:t xml:space="preserve"> </w:t>
      </w:r>
      <w:r w:rsidRPr="001A3172">
        <w:lastRenderedPageBreak/>
        <w:t xml:space="preserve">didžiausia koncentracija kraujo plazmoje </w:t>
      </w:r>
      <w:r w:rsidR="009A5916">
        <w:t>susidaro</w:t>
      </w:r>
      <w:r w:rsidRPr="001A3172">
        <w:t xml:space="preserve"> po 6</w:t>
      </w:r>
      <w:r w:rsidR="008B20F9" w:rsidRPr="001A3172">
        <w:t> </w:t>
      </w:r>
      <w:r w:rsidRPr="001A3172">
        <w:t>val., kadangi įtaką absorbcijai daro kai kurie veiksniai, pvz., anestezija, virškinimo trakto parezė ir operacija, nepriklausomai nuo geriamosios vaistinio preparato farmacinės formos. Tolesnio tyrimo metu buvo įrodyta, kad lėta ir uždelsta absorbcija paprastai</w:t>
      </w:r>
      <w:r w:rsidRPr="001A3172">
        <w:rPr>
          <w:spacing w:val="-4"/>
        </w:rPr>
        <w:t xml:space="preserve"> </w:t>
      </w:r>
      <w:r w:rsidRPr="001A3172">
        <w:t>būna</w:t>
      </w:r>
      <w:r w:rsidRPr="001A3172">
        <w:rPr>
          <w:spacing w:val="-4"/>
        </w:rPr>
        <w:t xml:space="preserve"> </w:t>
      </w:r>
      <w:r w:rsidRPr="001A3172">
        <w:t>tik</w:t>
      </w:r>
      <w:r w:rsidRPr="001A3172">
        <w:rPr>
          <w:spacing w:val="-4"/>
        </w:rPr>
        <w:t xml:space="preserve"> </w:t>
      </w:r>
      <w:r w:rsidRPr="001A3172">
        <w:t>operacijos</w:t>
      </w:r>
      <w:r w:rsidRPr="001A3172">
        <w:rPr>
          <w:spacing w:val="-4"/>
        </w:rPr>
        <w:t xml:space="preserve"> </w:t>
      </w:r>
      <w:r w:rsidRPr="001A3172">
        <w:t>dieną.</w:t>
      </w:r>
      <w:r w:rsidRPr="001A3172">
        <w:rPr>
          <w:spacing w:val="-4"/>
        </w:rPr>
        <w:t xml:space="preserve"> </w:t>
      </w:r>
      <w:r w:rsidRPr="001A3172">
        <w:t>Kitomis</w:t>
      </w:r>
      <w:r w:rsidRPr="001A3172">
        <w:rPr>
          <w:spacing w:val="-4"/>
        </w:rPr>
        <w:t xml:space="preserve"> </w:t>
      </w:r>
      <w:r w:rsidRPr="001A3172">
        <w:t>dienomis</w:t>
      </w:r>
      <w:r w:rsidRPr="001A3172">
        <w:rPr>
          <w:spacing w:val="-4"/>
        </w:rPr>
        <w:t xml:space="preserve"> </w:t>
      </w:r>
      <w:proofErr w:type="spellStart"/>
      <w:r w:rsidRPr="001A3172">
        <w:t>dabigatranas</w:t>
      </w:r>
      <w:proofErr w:type="spellEnd"/>
      <w:r w:rsidRPr="001A3172">
        <w:rPr>
          <w:spacing w:val="-4"/>
        </w:rPr>
        <w:t xml:space="preserve"> </w:t>
      </w:r>
      <w:r w:rsidRPr="001A3172">
        <w:t>absorbuojamas</w:t>
      </w:r>
      <w:r w:rsidRPr="001A3172">
        <w:rPr>
          <w:spacing w:val="-4"/>
        </w:rPr>
        <w:t xml:space="preserve"> </w:t>
      </w:r>
      <w:r w:rsidRPr="001A3172">
        <w:t>greitai,</w:t>
      </w:r>
      <w:r w:rsidRPr="001A3172">
        <w:rPr>
          <w:spacing w:val="-4"/>
        </w:rPr>
        <w:t xml:space="preserve"> </w:t>
      </w:r>
      <w:r w:rsidRPr="001A3172">
        <w:t xml:space="preserve">didžiausia koncentracija kraujo plazmoje </w:t>
      </w:r>
      <w:r w:rsidR="009A5916">
        <w:t>pasiekiama</w:t>
      </w:r>
      <w:r w:rsidRPr="001A3172">
        <w:t xml:space="preserve"> po 2</w:t>
      </w:r>
      <w:r w:rsidR="008B20F9" w:rsidRPr="001A3172">
        <w:t> </w:t>
      </w:r>
      <w:r w:rsidRPr="001A3172">
        <w:t>val.</w:t>
      </w:r>
    </w:p>
    <w:p w14:paraId="18AA2B29" w14:textId="77777777" w:rsidR="005A2974" w:rsidRPr="001A3172" w:rsidRDefault="005A2974" w:rsidP="0033083C">
      <w:pPr>
        <w:pStyle w:val="Pagrindinistekstas"/>
      </w:pPr>
    </w:p>
    <w:p w14:paraId="53468AA0" w14:textId="77777777" w:rsidR="005A2974" w:rsidRPr="001A3172" w:rsidRDefault="008C647B" w:rsidP="0033083C">
      <w:pPr>
        <w:pStyle w:val="Pagrindinistekstas"/>
      </w:pPr>
      <w:r w:rsidRPr="001A3172">
        <w:t>Maistas</w:t>
      </w:r>
      <w:r w:rsidRPr="001A3172">
        <w:rPr>
          <w:spacing w:val="-4"/>
        </w:rPr>
        <w:t xml:space="preserve"> </w:t>
      </w:r>
      <w:proofErr w:type="spellStart"/>
      <w:r w:rsidRPr="001A3172">
        <w:t>dabigatrano</w:t>
      </w:r>
      <w:proofErr w:type="spellEnd"/>
      <w:r w:rsidRPr="001A3172">
        <w:rPr>
          <w:spacing w:val="-4"/>
        </w:rPr>
        <w:t xml:space="preserve"> </w:t>
      </w:r>
      <w:proofErr w:type="spellStart"/>
      <w:r w:rsidRPr="001A3172">
        <w:t>eteksilato</w:t>
      </w:r>
      <w:proofErr w:type="spellEnd"/>
      <w:r w:rsidRPr="001A3172">
        <w:rPr>
          <w:spacing w:val="-4"/>
        </w:rPr>
        <w:t xml:space="preserve"> </w:t>
      </w:r>
      <w:proofErr w:type="spellStart"/>
      <w:r w:rsidR="009A5916">
        <w:rPr>
          <w:spacing w:val="-4"/>
        </w:rPr>
        <w:t>bio</w:t>
      </w:r>
      <w:r w:rsidRPr="001A3172">
        <w:t>prieinamumui</w:t>
      </w:r>
      <w:proofErr w:type="spellEnd"/>
      <w:r w:rsidRPr="001A3172">
        <w:rPr>
          <w:spacing w:val="-4"/>
        </w:rPr>
        <w:t xml:space="preserve"> </w:t>
      </w:r>
      <w:r w:rsidRPr="001A3172">
        <w:t>įtakos</w:t>
      </w:r>
      <w:r w:rsidRPr="001A3172">
        <w:rPr>
          <w:spacing w:val="-4"/>
        </w:rPr>
        <w:t xml:space="preserve"> </w:t>
      </w:r>
      <w:r w:rsidRPr="001A3172">
        <w:t>nedaro,</w:t>
      </w:r>
      <w:r w:rsidRPr="001A3172">
        <w:rPr>
          <w:spacing w:val="-4"/>
        </w:rPr>
        <w:t xml:space="preserve"> </w:t>
      </w:r>
      <w:r w:rsidRPr="001A3172">
        <w:t>tačiau</w:t>
      </w:r>
      <w:r w:rsidRPr="001A3172">
        <w:rPr>
          <w:spacing w:val="-4"/>
        </w:rPr>
        <w:t xml:space="preserve"> </w:t>
      </w:r>
      <w:r w:rsidRPr="001A3172">
        <w:t>laiką,</w:t>
      </w:r>
      <w:r w:rsidRPr="001A3172">
        <w:rPr>
          <w:spacing w:val="-4"/>
        </w:rPr>
        <w:t xml:space="preserve"> </w:t>
      </w:r>
      <w:r w:rsidRPr="001A3172">
        <w:t>per</w:t>
      </w:r>
      <w:r w:rsidRPr="001A3172">
        <w:rPr>
          <w:spacing w:val="-4"/>
        </w:rPr>
        <w:t xml:space="preserve"> </w:t>
      </w:r>
      <w:r w:rsidRPr="001A3172">
        <w:t>kurį koncentracija kraujo plazmoje tampa didžiausia, pailgina 2</w:t>
      </w:r>
      <w:r w:rsidR="008B20F9" w:rsidRPr="001A3172">
        <w:t> </w:t>
      </w:r>
      <w:r w:rsidRPr="001A3172">
        <w:t>val.</w:t>
      </w:r>
    </w:p>
    <w:p w14:paraId="544107F2" w14:textId="77777777" w:rsidR="005A2974" w:rsidRPr="001A3172" w:rsidRDefault="005A2974" w:rsidP="0033083C">
      <w:pPr>
        <w:pStyle w:val="Pagrindinistekstas"/>
      </w:pPr>
    </w:p>
    <w:p w14:paraId="5DDAB75D" w14:textId="77777777" w:rsidR="005A2974" w:rsidRPr="001A3172" w:rsidRDefault="008C647B" w:rsidP="0033083C">
      <w:pPr>
        <w:pStyle w:val="Pagrindinistekstas"/>
      </w:pPr>
      <w:r w:rsidRPr="001A3172">
        <w:rPr>
          <w:position w:val="2"/>
        </w:rPr>
        <w:t>C</w:t>
      </w:r>
      <w:proofErr w:type="spellStart"/>
      <w:r w:rsidRPr="00DB63AC">
        <w:rPr>
          <w:vertAlign w:val="subscript"/>
        </w:rPr>
        <w:t>max</w:t>
      </w:r>
      <w:proofErr w:type="spellEnd"/>
      <w:r w:rsidRPr="001A3172">
        <w:rPr>
          <w:spacing w:val="15"/>
        </w:rPr>
        <w:t xml:space="preserve"> </w:t>
      </w:r>
      <w:r w:rsidRPr="001A3172">
        <w:rPr>
          <w:position w:val="2"/>
        </w:rPr>
        <w:t>ir</w:t>
      </w:r>
      <w:r w:rsidRPr="001A3172">
        <w:rPr>
          <w:spacing w:val="-5"/>
          <w:position w:val="2"/>
        </w:rPr>
        <w:t xml:space="preserve"> </w:t>
      </w:r>
      <w:r w:rsidRPr="001A3172">
        <w:rPr>
          <w:position w:val="2"/>
        </w:rPr>
        <w:t>AUC</w:t>
      </w:r>
      <w:r w:rsidRPr="001A3172">
        <w:rPr>
          <w:spacing w:val="-5"/>
          <w:position w:val="2"/>
        </w:rPr>
        <w:t xml:space="preserve"> </w:t>
      </w:r>
      <w:r w:rsidRPr="001A3172">
        <w:rPr>
          <w:position w:val="2"/>
        </w:rPr>
        <w:t>buvo</w:t>
      </w:r>
      <w:r w:rsidRPr="001A3172">
        <w:rPr>
          <w:spacing w:val="-6"/>
          <w:position w:val="2"/>
        </w:rPr>
        <w:t xml:space="preserve"> </w:t>
      </w:r>
      <w:r w:rsidRPr="001A3172">
        <w:rPr>
          <w:position w:val="2"/>
        </w:rPr>
        <w:t>proporcingi</w:t>
      </w:r>
      <w:r w:rsidRPr="001A3172">
        <w:rPr>
          <w:spacing w:val="-5"/>
          <w:position w:val="2"/>
        </w:rPr>
        <w:t xml:space="preserve"> </w:t>
      </w:r>
      <w:r w:rsidRPr="001A3172">
        <w:rPr>
          <w:spacing w:val="-2"/>
          <w:position w:val="2"/>
        </w:rPr>
        <w:t>dozei.</w:t>
      </w:r>
    </w:p>
    <w:p w14:paraId="2AB94C91" w14:textId="77777777" w:rsidR="005A2974" w:rsidRPr="001A3172" w:rsidRDefault="005A2974" w:rsidP="0033083C">
      <w:pPr>
        <w:pStyle w:val="Pagrindinistekstas"/>
      </w:pPr>
    </w:p>
    <w:p w14:paraId="21BB3217" w14:textId="77777777" w:rsidR="005A2974" w:rsidRPr="001A3172" w:rsidRDefault="008C647B" w:rsidP="0033083C">
      <w:pPr>
        <w:pStyle w:val="Pagrindinistekstas"/>
      </w:pPr>
      <w:r w:rsidRPr="001A3172">
        <w:t>Per</w:t>
      </w:r>
      <w:r w:rsidRPr="001A3172">
        <w:rPr>
          <w:spacing w:val="-4"/>
        </w:rPr>
        <w:t xml:space="preserve"> </w:t>
      </w:r>
      <w:r w:rsidRPr="001A3172">
        <w:t>burną</w:t>
      </w:r>
      <w:r w:rsidRPr="001A3172">
        <w:rPr>
          <w:spacing w:val="-4"/>
        </w:rPr>
        <w:t xml:space="preserve"> </w:t>
      </w:r>
      <w:r w:rsidRPr="001A3172">
        <w:t>pavartoto</w:t>
      </w:r>
      <w:r w:rsidRPr="001A3172">
        <w:rPr>
          <w:spacing w:val="-4"/>
        </w:rPr>
        <w:t xml:space="preserve"> </w:t>
      </w:r>
      <w:r w:rsidRPr="001A3172">
        <w:t>vaistinio</w:t>
      </w:r>
      <w:r w:rsidRPr="001A3172">
        <w:rPr>
          <w:spacing w:val="-4"/>
        </w:rPr>
        <w:t xml:space="preserve"> </w:t>
      </w:r>
      <w:r w:rsidRPr="001A3172">
        <w:t>preparato</w:t>
      </w:r>
      <w:r w:rsidRPr="001A3172">
        <w:rPr>
          <w:spacing w:val="-4"/>
        </w:rPr>
        <w:t xml:space="preserve"> </w:t>
      </w:r>
      <w:proofErr w:type="spellStart"/>
      <w:r w:rsidR="009632C7">
        <w:rPr>
          <w:spacing w:val="-4"/>
        </w:rPr>
        <w:t>bio</w:t>
      </w:r>
      <w:r w:rsidRPr="001A3172">
        <w:t>prieinamumas</w:t>
      </w:r>
      <w:proofErr w:type="spellEnd"/>
      <w:r w:rsidRPr="001A3172">
        <w:rPr>
          <w:spacing w:val="-4"/>
        </w:rPr>
        <w:t xml:space="preserve"> </w:t>
      </w:r>
      <w:r w:rsidRPr="001A3172">
        <w:t>po</w:t>
      </w:r>
      <w:r w:rsidRPr="001A3172">
        <w:rPr>
          <w:spacing w:val="-4"/>
        </w:rPr>
        <w:t xml:space="preserve"> </w:t>
      </w:r>
      <w:r w:rsidRPr="001A3172">
        <w:t>vienkartinės</w:t>
      </w:r>
      <w:r w:rsidRPr="001A3172">
        <w:rPr>
          <w:spacing w:val="-4"/>
        </w:rPr>
        <w:t xml:space="preserve"> </w:t>
      </w:r>
      <w:r w:rsidRPr="001A3172">
        <w:t>dozės</w:t>
      </w:r>
      <w:r w:rsidRPr="001A3172">
        <w:rPr>
          <w:spacing w:val="-4"/>
        </w:rPr>
        <w:t xml:space="preserve"> </w:t>
      </w:r>
      <w:r w:rsidRPr="001A3172">
        <w:t>pavartojimo gali padidėti 75</w:t>
      </w:r>
      <w:r w:rsidR="002C766E" w:rsidRPr="001A3172">
        <w:t> %</w:t>
      </w:r>
      <w:r w:rsidRPr="001A3172">
        <w:t xml:space="preserve">, nusistovėjus </w:t>
      </w:r>
      <w:proofErr w:type="spellStart"/>
      <w:r w:rsidRPr="001A3172">
        <w:t>pusiausvyrinei</w:t>
      </w:r>
      <w:proofErr w:type="spellEnd"/>
      <w:r w:rsidRPr="001A3172">
        <w:t xml:space="preserve"> koncentracijai – 37</w:t>
      </w:r>
      <w:r w:rsidR="002C766E" w:rsidRPr="001A3172">
        <w:t> %</w:t>
      </w:r>
      <w:r w:rsidRPr="001A3172">
        <w:t xml:space="preserve">, palyginti su referencinės kapsulės, kai granulės </w:t>
      </w:r>
      <w:r w:rsidR="009632C7">
        <w:t>vartojamos</w:t>
      </w:r>
      <w:r w:rsidRPr="001A3172">
        <w:t xml:space="preserve"> nesupiltos į kapsulės apvalkalą, kuriame yra </w:t>
      </w:r>
      <w:proofErr w:type="spellStart"/>
      <w:r w:rsidRPr="001A3172">
        <w:t>hidroksipropilmetilceliuliozės</w:t>
      </w:r>
      <w:proofErr w:type="spellEnd"/>
      <w:r w:rsidRPr="001A3172">
        <w:t xml:space="preserve"> (HPMC). Taigi klinikinio vartojimo metu visada būtina išsaugoti kapsulių, kuriose yra HPMC, vientisumą, kad netyčia nepadidėtų </w:t>
      </w:r>
      <w:proofErr w:type="spellStart"/>
      <w:r w:rsidRPr="001A3172">
        <w:t>dabigatrano</w:t>
      </w:r>
      <w:proofErr w:type="spellEnd"/>
      <w:r w:rsidRPr="001A3172">
        <w:t xml:space="preserve"> </w:t>
      </w:r>
      <w:proofErr w:type="spellStart"/>
      <w:r w:rsidRPr="001A3172">
        <w:t>eteksilato</w:t>
      </w:r>
      <w:proofErr w:type="spellEnd"/>
      <w:r w:rsidRPr="001A3172">
        <w:t xml:space="preserve"> </w:t>
      </w:r>
      <w:proofErr w:type="spellStart"/>
      <w:r w:rsidR="000C090E">
        <w:t>bio</w:t>
      </w:r>
      <w:r w:rsidRPr="001A3172">
        <w:t>prieinamumas</w:t>
      </w:r>
      <w:proofErr w:type="spellEnd"/>
      <w:r w:rsidRPr="001A3172">
        <w:t xml:space="preserve"> (žr. 4.2</w:t>
      </w:r>
      <w:r w:rsidR="00A102CF" w:rsidRPr="001A3172">
        <w:t> skyrių</w:t>
      </w:r>
      <w:r w:rsidRPr="001A3172">
        <w:t>).</w:t>
      </w:r>
    </w:p>
    <w:p w14:paraId="257D66E9" w14:textId="77777777" w:rsidR="005A2974" w:rsidRPr="001A3172" w:rsidRDefault="005A2974" w:rsidP="0033083C">
      <w:pPr>
        <w:pStyle w:val="Pagrindinistekstas"/>
      </w:pPr>
    </w:p>
    <w:p w14:paraId="56E1C838" w14:textId="77777777" w:rsidR="005A2974" w:rsidRPr="001A3172" w:rsidRDefault="008C647B" w:rsidP="0033083C">
      <w:pPr>
        <w:pStyle w:val="Pagrindinistekstas"/>
      </w:pPr>
      <w:r w:rsidRPr="001A3172">
        <w:rPr>
          <w:spacing w:val="-2"/>
          <w:u w:val="single"/>
        </w:rPr>
        <w:t>Pasiskirstymas</w:t>
      </w:r>
    </w:p>
    <w:p w14:paraId="2ECAE270" w14:textId="77777777" w:rsidR="005A2974" w:rsidRPr="001A3172" w:rsidRDefault="005A2974" w:rsidP="0033083C">
      <w:pPr>
        <w:pStyle w:val="Pagrindinistekstas"/>
      </w:pPr>
    </w:p>
    <w:p w14:paraId="385DB137" w14:textId="77777777" w:rsidR="005A2974" w:rsidRPr="001A3172" w:rsidRDefault="008C647B" w:rsidP="0033083C">
      <w:pPr>
        <w:pStyle w:val="Pagrindinistekstas"/>
      </w:pPr>
      <w:r w:rsidRPr="001A3172">
        <w:t xml:space="preserve">Nustatyta, kad nepriklausomai nuo koncentracijos dydžio prie žmogaus kraujo plazmos baltymų </w:t>
      </w:r>
      <w:proofErr w:type="spellStart"/>
      <w:r w:rsidRPr="001A3172">
        <w:t>dabigatrano</w:t>
      </w:r>
      <w:proofErr w:type="spellEnd"/>
      <w:r w:rsidRPr="001A3172">
        <w:rPr>
          <w:spacing w:val="-3"/>
        </w:rPr>
        <w:t xml:space="preserve"> </w:t>
      </w:r>
      <w:r w:rsidRPr="001A3172">
        <w:t>prisijungia</w:t>
      </w:r>
      <w:r w:rsidRPr="001A3172">
        <w:rPr>
          <w:spacing w:val="-3"/>
        </w:rPr>
        <w:t xml:space="preserve"> </w:t>
      </w:r>
      <w:r w:rsidRPr="001A3172">
        <w:t>mažai</w:t>
      </w:r>
      <w:r w:rsidRPr="001A3172">
        <w:rPr>
          <w:spacing w:val="-4"/>
        </w:rPr>
        <w:t xml:space="preserve"> </w:t>
      </w:r>
      <w:r w:rsidRPr="001A3172">
        <w:t>(34</w:t>
      </w:r>
      <w:r w:rsidR="008B20F9" w:rsidRPr="001A3172">
        <w:t>–</w:t>
      </w:r>
      <w:r w:rsidRPr="001A3172">
        <w:t>35</w:t>
      </w:r>
      <w:r w:rsidR="002C766E" w:rsidRPr="001A3172">
        <w:rPr>
          <w:spacing w:val="-2"/>
        </w:rPr>
        <w:t> %</w:t>
      </w:r>
      <w:r w:rsidRPr="001A3172">
        <w:t>).</w:t>
      </w:r>
      <w:r w:rsidRPr="001A3172">
        <w:rPr>
          <w:spacing w:val="-3"/>
        </w:rPr>
        <w:t xml:space="preserve"> </w:t>
      </w:r>
      <w:proofErr w:type="spellStart"/>
      <w:r w:rsidRPr="001A3172">
        <w:t>Dabigatrano</w:t>
      </w:r>
      <w:proofErr w:type="spellEnd"/>
      <w:r w:rsidRPr="001A3172">
        <w:rPr>
          <w:spacing w:val="-3"/>
        </w:rPr>
        <w:t xml:space="preserve"> </w:t>
      </w:r>
      <w:r w:rsidRPr="001A3172">
        <w:t>pasiskirstymo</w:t>
      </w:r>
      <w:r w:rsidRPr="001A3172">
        <w:rPr>
          <w:spacing w:val="-3"/>
        </w:rPr>
        <w:t xml:space="preserve"> </w:t>
      </w:r>
      <w:r w:rsidRPr="001A3172">
        <w:t>tūris,</w:t>
      </w:r>
      <w:r w:rsidRPr="001A3172">
        <w:rPr>
          <w:spacing w:val="-3"/>
        </w:rPr>
        <w:t xml:space="preserve"> </w:t>
      </w:r>
      <w:r w:rsidRPr="001A3172">
        <w:t>t.</w:t>
      </w:r>
      <w:r w:rsidRPr="001A3172">
        <w:rPr>
          <w:spacing w:val="-3"/>
        </w:rPr>
        <w:t xml:space="preserve"> </w:t>
      </w:r>
      <w:r w:rsidRPr="001A3172">
        <w:t>y.</w:t>
      </w:r>
      <w:r w:rsidRPr="001A3172">
        <w:rPr>
          <w:spacing w:val="-3"/>
        </w:rPr>
        <w:t xml:space="preserve"> </w:t>
      </w:r>
      <w:r w:rsidRPr="001A3172">
        <w:t>60</w:t>
      </w:r>
      <w:r w:rsidR="008B20F9" w:rsidRPr="001A3172">
        <w:t>–</w:t>
      </w:r>
      <w:r w:rsidRPr="001A3172">
        <w:t>70</w:t>
      </w:r>
      <w:r w:rsidR="008B20F9" w:rsidRPr="001A3172">
        <w:t> </w:t>
      </w:r>
      <w:r w:rsidRPr="001A3172">
        <w:t>l,</w:t>
      </w:r>
      <w:r w:rsidRPr="001A3172">
        <w:rPr>
          <w:spacing w:val="-2"/>
        </w:rPr>
        <w:t xml:space="preserve"> </w:t>
      </w:r>
      <w:r w:rsidRPr="001A3172">
        <w:t>viršija</w:t>
      </w:r>
      <w:r w:rsidRPr="001A3172">
        <w:rPr>
          <w:spacing w:val="-2"/>
        </w:rPr>
        <w:t xml:space="preserve"> </w:t>
      </w:r>
      <w:r w:rsidRPr="001A3172">
        <w:t xml:space="preserve">bendrą organizmo vandens tūrį, vadinasi, audiniuose </w:t>
      </w:r>
      <w:proofErr w:type="spellStart"/>
      <w:r w:rsidR="000C090E">
        <w:t>dabigatrano</w:t>
      </w:r>
      <w:proofErr w:type="spellEnd"/>
      <w:r w:rsidRPr="001A3172">
        <w:t xml:space="preserve"> pasiskirstymas yra saikingas.</w:t>
      </w:r>
    </w:p>
    <w:p w14:paraId="7D644C3D" w14:textId="77777777" w:rsidR="005A2974" w:rsidRPr="001A3172" w:rsidRDefault="005A2974" w:rsidP="0033083C">
      <w:pPr>
        <w:pStyle w:val="Pagrindinistekstas"/>
      </w:pPr>
    </w:p>
    <w:p w14:paraId="0BCDC862" w14:textId="77777777" w:rsidR="005A2974" w:rsidRPr="001A3172" w:rsidRDefault="008C647B" w:rsidP="0033083C">
      <w:pPr>
        <w:pStyle w:val="Pagrindinistekstas"/>
      </w:pPr>
      <w:proofErr w:type="spellStart"/>
      <w:r w:rsidRPr="001A3172">
        <w:rPr>
          <w:spacing w:val="-2"/>
          <w:u w:val="single"/>
        </w:rPr>
        <w:t>Biotransformacija</w:t>
      </w:r>
      <w:proofErr w:type="spellEnd"/>
    </w:p>
    <w:p w14:paraId="708D13C4" w14:textId="77777777" w:rsidR="005A2974" w:rsidRPr="001A3172" w:rsidRDefault="005A2974" w:rsidP="0033083C">
      <w:pPr>
        <w:pStyle w:val="Pagrindinistekstas"/>
      </w:pPr>
    </w:p>
    <w:p w14:paraId="6F3C40EF" w14:textId="77777777" w:rsidR="005A2974" w:rsidRPr="001A3172" w:rsidRDefault="008C647B" w:rsidP="0033083C">
      <w:pPr>
        <w:pStyle w:val="Pagrindinistekstas"/>
      </w:pPr>
      <w:proofErr w:type="spellStart"/>
      <w:r w:rsidRPr="001A3172">
        <w:t>Dabigatrano</w:t>
      </w:r>
      <w:proofErr w:type="spellEnd"/>
      <w:r w:rsidRPr="001A3172">
        <w:t xml:space="preserve"> metabolizmas ir išsiskyrimas buvo tirti sveikų vyrų, kuriems viena radioaktyviaisiais izotopais</w:t>
      </w:r>
      <w:r w:rsidRPr="001A3172">
        <w:rPr>
          <w:spacing w:val="-3"/>
        </w:rPr>
        <w:t xml:space="preserve"> </w:t>
      </w:r>
      <w:r w:rsidRPr="001A3172">
        <w:t>žymėto</w:t>
      </w:r>
      <w:r w:rsidRPr="001A3172">
        <w:rPr>
          <w:spacing w:val="-3"/>
        </w:rPr>
        <w:t xml:space="preserve"> </w:t>
      </w:r>
      <w:r w:rsidRPr="001A3172">
        <w:t>preparato</w:t>
      </w:r>
      <w:r w:rsidRPr="001A3172">
        <w:rPr>
          <w:spacing w:val="-3"/>
        </w:rPr>
        <w:t xml:space="preserve"> </w:t>
      </w:r>
      <w:r w:rsidRPr="001A3172">
        <w:t>dozė</w:t>
      </w:r>
      <w:r w:rsidRPr="001A3172">
        <w:rPr>
          <w:spacing w:val="-3"/>
        </w:rPr>
        <w:t xml:space="preserve"> </w:t>
      </w:r>
      <w:r w:rsidRPr="001A3172">
        <w:t>buvo</w:t>
      </w:r>
      <w:r w:rsidRPr="001A3172">
        <w:rPr>
          <w:spacing w:val="-3"/>
        </w:rPr>
        <w:t xml:space="preserve"> </w:t>
      </w:r>
      <w:r w:rsidRPr="001A3172">
        <w:t>suleista</w:t>
      </w:r>
      <w:r w:rsidRPr="001A3172">
        <w:rPr>
          <w:spacing w:val="-3"/>
        </w:rPr>
        <w:t xml:space="preserve"> </w:t>
      </w:r>
      <w:r w:rsidRPr="001A3172">
        <w:t>į</w:t>
      </w:r>
      <w:r w:rsidRPr="001A3172">
        <w:rPr>
          <w:spacing w:val="-3"/>
        </w:rPr>
        <w:t xml:space="preserve"> </w:t>
      </w:r>
      <w:r w:rsidRPr="001A3172">
        <w:t>veną,</w:t>
      </w:r>
      <w:r w:rsidRPr="001A3172">
        <w:rPr>
          <w:spacing w:val="-3"/>
        </w:rPr>
        <w:t xml:space="preserve"> </w:t>
      </w:r>
      <w:r w:rsidRPr="001A3172">
        <w:t>organizme.</w:t>
      </w:r>
      <w:r w:rsidRPr="001A3172">
        <w:rPr>
          <w:spacing w:val="-3"/>
        </w:rPr>
        <w:t xml:space="preserve"> </w:t>
      </w:r>
      <w:r w:rsidRPr="001A3172">
        <w:t>Dozę</w:t>
      </w:r>
      <w:r w:rsidRPr="001A3172">
        <w:rPr>
          <w:spacing w:val="-3"/>
        </w:rPr>
        <w:t xml:space="preserve"> </w:t>
      </w:r>
      <w:r w:rsidRPr="001A3172">
        <w:t>suleidus</w:t>
      </w:r>
      <w:r w:rsidRPr="001A3172">
        <w:rPr>
          <w:spacing w:val="-3"/>
        </w:rPr>
        <w:t xml:space="preserve"> </w:t>
      </w:r>
      <w:r w:rsidRPr="001A3172">
        <w:t>į</w:t>
      </w:r>
      <w:r w:rsidRPr="001A3172">
        <w:rPr>
          <w:spacing w:val="-3"/>
        </w:rPr>
        <w:t xml:space="preserve"> </w:t>
      </w:r>
      <w:r w:rsidRPr="001A3172">
        <w:t>veną,</w:t>
      </w:r>
      <w:r w:rsidRPr="001A3172">
        <w:rPr>
          <w:spacing w:val="-3"/>
        </w:rPr>
        <w:t xml:space="preserve"> </w:t>
      </w:r>
      <w:r w:rsidRPr="001A3172">
        <w:t>daugiausiai</w:t>
      </w:r>
      <w:r w:rsidR="008B20F9" w:rsidRPr="001A3172">
        <w:t xml:space="preserve"> </w:t>
      </w:r>
      <w:r w:rsidRPr="001A3172">
        <w:t>(85</w:t>
      </w:r>
      <w:r w:rsidR="002C766E" w:rsidRPr="001A3172">
        <w:rPr>
          <w:spacing w:val="-4"/>
        </w:rPr>
        <w:t> %</w:t>
      </w:r>
      <w:r w:rsidRPr="001A3172">
        <w:t>)</w:t>
      </w:r>
      <w:r w:rsidRPr="001A3172">
        <w:rPr>
          <w:spacing w:val="-2"/>
        </w:rPr>
        <w:t xml:space="preserve"> </w:t>
      </w:r>
      <w:r w:rsidRPr="001A3172">
        <w:t>su</w:t>
      </w:r>
      <w:r w:rsidRPr="001A3172">
        <w:rPr>
          <w:spacing w:val="-2"/>
        </w:rPr>
        <w:t xml:space="preserve"> </w:t>
      </w:r>
      <w:proofErr w:type="spellStart"/>
      <w:r w:rsidRPr="001A3172">
        <w:t>dabigatranu</w:t>
      </w:r>
      <w:proofErr w:type="spellEnd"/>
      <w:r w:rsidRPr="001A3172">
        <w:rPr>
          <w:spacing w:val="-2"/>
        </w:rPr>
        <w:t xml:space="preserve"> </w:t>
      </w:r>
      <w:r w:rsidRPr="001A3172">
        <w:t>susijusio</w:t>
      </w:r>
      <w:r w:rsidRPr="001A3172">
        <w:rPr>
          <w:spacing w:val="-2"/>
        </w:rPr>
        <w:t xml:space="preserve"> </w:t>
      </w:r>
      <w:r w:rsidRPr="001A3172">
        <w:t>radioaktyvumo</w:t>
      </w:r>
      <w:r w:rsidRPr="001A3172">
        <w:rPr>
          <w:spacing w:val="-2"/>
        </w:rPr>
        <w:t xml:space="preserve"> </w:t>
      </w:r>
      <w:r w:rsidRPr="001A3172">
        <w:t>buvo</w:t>
      </w:r>
      <w:r w:rsidRPr="001A3172">
        <w:rPr>
          <w:spacing w:val="-2"/>
        </w:rPr>
        <w:t xml:space="preserve"> </w:t>
      </w:r>
      <w:r w:rsidRPr="001A3172">
        <w:t>pašalinta</w:t>
      </w:r>
      <w:r w:rsidRPr="001A3172">
        <w:rPr>
          <w:spacing w:val="-2"/>
        </w:rPr>
        <w:t xml:space="preserve"> </w:t>
      </w:r>
      <w:r w:rsidRPr="001A3172">
        <w:t>su</w:t>
      </w:r>
      <w:r w:rsidRPr="001A3172">
        <w:rPr>
          <w:spacing w:val="-2"/>
        </w:rPr>
        <w:t xml:space="preserve"> </w:t>
      </w:r>
      <w:r w:rsidRPr="001A3172">
        <w:t>šlapimu.</w:t>
      </w:r>
      <w:r w:rsidRPr="001A3172">
        <w:rPr>
          <w:spacing w:val="-2"/>
        </w:rPr>
        <w:t xml:space="preserve"> </w:t>
      </w:r>
      <w:r w:rsidRPr="001A3172">
        <w:t>Su</w:t>
      </w:r>
      <w:r w:rsidRPr="001A3172">
        <w:rPr>
          <w:spacing w:val="-2"/>
        </w:rPr>
        <w:t xml:space="preserve"> </w:t>
      </w:r>
      <w:r w:rsidRPr="001A3172">
        <w:t>išmatomis</w:t>
      </w:r>
      <w:r w:rsidRPr="001A3172">
        <w:rPr>
          <w:spacing w:val="-2"/>
        </w:rPr>
        <w:t xml:space="preserve"> </w:t>
      </w:r>
      <w:r w:rsidRPr="001A3172">
        <w:t>išsiskyrė</w:t>
      </w:r>
      <w:r w:rsidRPr="001A3172">
        <w:rPr>
          <w:spacing w:val="-2"/>
        </w:rPr>
        <w:t xml:space="preserve"> </w:t>
      </w:r>
      <w:r w:rsidRPr="001A3172">
        <w:t>6</w:t>
      </w:r>
      <w:r w:rsidR="002C766E" w:rsidRPr="001A3172">
        <w:rPr>
          <w:spacing w:val="-3"/>
        </w:rPr>
        <w:t> %</w:t>
      </w:r>
      <w:r w:rsidRPr="001A3172">
        <w:t xml:space="preserve"> dozės. Per pirmas 168</w:t>
      </w:r>
      <w:r w:rsidR="008B20F9" w:rsidRPr="001A3172">
        <w:t> </w:t>
      </w:r>
      <w:r w:rsidRPr="001A3172">
        <w:t>val. po dozės suleidimo išsiskyrė 88</w:t>
      </w:r>
      <w:r w:rsidR="00DB63AC">
        <w:t>–</w:t>
      </w:r>
      <w:r w:rsidRPr="001A3172">
        <w:t>94</w:t>
      </w:r>
      <w:r w:rsidR="002C766E" w:rsidRPr="001A3172">
        <w:t> %</w:t>
      </w:r>
      <w:r w:rsidRPr="001A3172">
        <w:t xml:space="preserve"> bendro radioaktyvumo.</w:t>
      </w:r>
    </w:p>
    <w:p w14:paraId="7593FF0A" w14:textId="77777777" w:rsidR="005A2974" w:rsidRPr="001A3172" w:rsidRDefault="008C647B" w:rsidP="0033083C">
      <w:pPr>
        <w:pStyle w:val="Pagrindinistekstas"/>
      </w:pPr>
      <w:proofErr w:type="spellStart"/>
      <w:r w:rsidRPr="001A3172">
        <w:t>Dabigatranas</w:t>
      </w:r>
      <w:proofErr w:type="spellEnd"/>
      <w:r w:rsidRPr="001A3172">
        <w:t xml:space="preserve"> yra </w:t>
      </w:r>
      <w:proofErr w:type="spellStart"/>
      <w:r w:rsidRPr="001A3172">
        <w:t>konjugacijos</w:t>
      </w:r>
      <w:proofErr w:type="spellEnd"/>
      <w:r w:rsidRPr="001A3172">
        <w:t xml:space="preserve">, kurios metu susidaro farmakologiškai aktyvūs </w:t>
      </w:r>
      <w:proofErr w:type="spellStart"/>
      <w:r w:rsidRPr="001A3172">
        <w:t>acilgliukuronidai</w:t>
      </w:r>
      <w:proofErr w:type="spellEnd"/>
      <w:r w:rsidRPr="001A3172">
        <w:t>, substratas. Yra 4 padėčių izomerai: 1-O, 2-O, 3-O, 4-O, kurių kiekvienas sudaro mažiau kaip 10</w:t>
      </w:r>
      <w:r w:rsidR="002C766E" w:rsidRPr="001A3172">
        <w:t> %</w:t>
      </w:r>
      <w:r w:rsidRPr="001A3172">
        <w:t xml:space="preserve"> bendro</w:t>
      </w:r>
      <w:r w:rsidR="000C090E">
        <w:t>s</w:t>
      </w:r>
      <w:r w:rsidRPr="001A3172">
        <w:rPr>
          <w:spacing w:val="-5"/>
        </w:rPr>
        <w:t xml:space="preserve"> </w:t>
      </w:r>
      <w:proofErr w:type="spellStart"/>
      <w:r w:rsidRPr="001A3172">
        <w:t>dabigatrano</w:t>
      </w:r>
      <w:proofErr w:type="spellEnd"/>
      <w:r w:rsidRPr="001A3172">
        <w:rPr>
          <w:spacing w:val="-3"/>
        </w:rPr>
        <w:t xml:space="preserve"> </w:t>
      </w:r>
      <w:r w:rsidRPr="001A3172">
        <w:t>k</w:t>
      </w:r>
      <w:r w:rsidR="000C090E">
        <w:t>oncentracijos</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Labai</w:t>
      </w:r>
      <w:r w:rsidRPr="001A3172">
        <w:rPr>
          <w:spacing w:val="-3"/>
        </w:rPr>
        <w:t xml:space="preserve"> </w:t>
      </w:r>
      <w:r w:rsidRPr="001A3172">
        <w:t>maža</w:t>
      </w:r>
      <w:r w:rsidRPr="001A3172">
        <w:rPr>
          <w:spacing w:val="-3"/>
        </w:rPr>
        <w:t xml:space="preserve"> </w:t>
      </w:r>
      <w:r w:rsidRPr="001A3172">
        <w:t>kitokių</w:t>
      </w:r>
      <w:r w:rsidRPr="001A3172">
        <w:rPr>
          <w:spacing w:val="-3"/>
        </w:rPr>
        <w:t xml:space="preserve"> </w:t>
      </w:r>
      <w:r w:rsidRPr="001A3172">
        <w:t>metabolitų</w:t>
      </w:r>
      <w:r w:rsidRPr="001A3172">
        <w:rPr>
          <w:spacing w:val="-3"/>
        </w:rPr>
        <w:t xml:space="preserve"> </w:t>
      </w:r>
      <w:r w:rsidRPr="001A3172">
        <w:t>k</w:t>
      </w:r>
      <w:r w:rsidR="000C090E">
        <w:t>oncentracija</w:t>
      </w:r>
      <w:r w:rsidRPr="001A3172">
        <w:rPr>
          <w:spacing w:val="-3"/>
        </w:rPr>
        <w:t xml:space="preserve"> </w:t>
      </w:r>
      <w:r w:rsidRPr="001A3172">
        <w:t>buvo</w:t>
      </w:r>
      <w:r w:rsidRPr="001A3172">
        <w:rPr>
          <w:spacing w:val="-3"/>
        </w:rPr>
        <w:t xml:space="preserve"> </w:t>
      </w:r>
      <w:r w:rsidRPr="001A3172">
        <w:t>nustatyta</w:t>
      </w:r>
      <w:r w:rsidRPr="001A3172">
        <w:rPr>
          <w:spacing w:val="-3"/>
        </w:rPr>
        <w:t xml:space="preserve"> </w:t>
      </w:r>
      <w:r w:rsidRPr="001A3172">
        <w:t xml:space="preserve">tik labai jautriu analizės metodu. Daugiausiai </w:t>
      </w:r>
      <w:proofErr w:type="spellStart"/>
      <w:r w:rsidRPr="001A3172">
        <w:t>dabigatrano</w:t>
      </w:r>
      <w:proofErr w:type="spellEnd"/>
      <w:r w:rsidRPr="001A3172">
        <w:t xml:space="preserve"> išsiskiria nepakitusio su šlapimu, išsiskyrimo greitis – maždaug 100</w:t>
      </w:r>
      <w:r w:rsidR="00A102CF" w:rsidRPr="001A3172">
        <w:t> ml</w:t>
      </w:r>
      <w:r w:rsidRPr="001A3172">
        <w:t xml:space="preserve">/min. (atitinka </w:t>
      </w:r>
      <w:proofErr w:type="spellStart"/>
      <w:r w:rsidRPr="001A3172">
        <w:t>glomerulų</w:t>
      </w:r>
      <w:proofErr w:type="spellEnd"/>
      <w:r w:rsidRPr="001A3172">
        <w:t xml:space="preserve"> filtracijos greitį).</w:t>
      </w:r>
    </w:p>
    <w:p w14:paraId="49AC2A54" w14:textId="77777777" w:rsidR="005A2974" w:rsidRPr="001A3172" w:rsidRDefault="005A2974" w:rsidP="0033083C">
      <w:pPr>
        <w:pStyle w:val="Pagrindinistekstas"/>
      </w:pPr>
    </w:p>
    <w:p w14:paraId="6CE0B08E" w14:textId="77777777" w:rsidR="005A2974" w:rsidRPr="001A3172" w:rsidRDefault="008C647B" w:rsidP="0033083C">
      <w:pPr>
        <w:pStyle w:val="Pagrindinistekstas"/>
      </w:pPr>
      <w:r w:rsidRPr="001A3172">
        <w:rPr>
          <w:spacing w:val="-2"/>
          <w:u w:val="single"/>
        </w:rPr>
        <w:t>Eliminacija</w:t>
      </w:r>
    </w:p>
    <w:p w14:paraId="02E221D7" w14:textId="77777777" w:rsidR="005A2974" w:rsidRPr="001A3172" w:rsidRDefault="005A2974" w:rsidP="0033083C">
      <w:pPr>
        <w:pStyle w:val="Pagrindinistekstas"/>
      </w:pPr>
    </w:p>
    <w:p w14:paraId="3838D819" w14:textId="77777777" w:rsidR="005A2974" w:rsidRPr="001A3172" w:rsidRDefault="008C647B" w:rsidP="0033083C">
      <w:pPr>
        <w:pStyle w:val="Pagrindinistekstas"/>
      </w:pPr>
      <w:proofErr w:type="spellStart"/>
      <w:r w:rsidRPr="001A3172">
        <w:t>Dabigatrano</w:t>
      </w:r>
      <w:proofErr w:type="spellEnd"/>
      <w:r w:rsidRPr="001A3172">
        <w:t xml:space="preserve"> koncentracijos mažėjimas kraujo plazmoje yra </w:t>
      </w:r>
      <w:proofErr w:type="spellStart"/>
      <w:r w:rsidRPr="001A3172">
        <w:t>bieksponentinis</w:t>
      </w:r>
      <w:proofErr w:type="spellEnd"/>
      <w:r w:rsidRPr="001A3172">
        <w:t>, o vidutinis galutinės pusinės</w:t>
      </w:r>
      <w:r w:rsidRPr="001A3172">
        <w:rPr>
          <w:spacing w:val="-3"/>
        </w:rPr>
        <w:t xml:space="preserve"> </w:t>
      </w:r>
      <w:r w:rsidRPr="001A3172">
        <w:t>eliminacijos</w:t>
      </w:r>
      <w:r w:rsidRPr="001A3172">
        <w:rPr>
          <w:spacing w:val="-3"/>
        </w:rPr>
        <w:t xml:space="preserve"> </w:t>
      </w:r>
      <w:r w:rsidRPr="001A3172">
        <w:t>laikas</w:t>
      </w:r>
      <w:r w:rsidRPr="001A3172">
        <w:rPr>
          <w:spacing w:val="-3"/>
        </w:rPr>
        <w:t xml:space="preserve"> </w:t>
      </w:r>
      <w:r w:rsidRPr="001A3172">
        <w:t>yra</w:t>
      </w:r>
      <w:r w:rsidRPr="001A3172">
        <w:rPr>
          <w:spacing w:val="-3"/>
        </w:rPr>
        <w:t xml:space="preserve"> </w:t>
      </w:r>
      <w:r w:rsidRPr="001A3172">
        <w:t>11</w:t>
      </w:r>
      <w:r w:rsidR="008B20F9" w:rsidRPr="001A3172">
        <w:t> </w:t>
      </w:r>
      <w:r w:rsidRPr="001A3172">
        <w:t>val.</w:t>
      </w:r>
      <w:r w:rsidRPr="001A3172">
        <w:rPr>
          <w:spacing w:val="-3"/>
        </w:rPr>
        <w:t xml:space="preserve"> </w:t>
      </w:r>
      <w:r w:rsidRPr="001A3172">
        <w:t>Po</w:t>
      </w:r>
      <w:r w:rsidRPr="001A3172">
        <w:rPr>
          <w:spacing w:val="-3"/>
        </w:rPr>
        <w:t xml:space="preserve"> </w:t>
      </w:r>
      <w:r w:rsidRPr="001A3172">
        <w:t>daugkartinių</w:t>
      </w:r>
      <w:r w:rsidRPr="001A3172">
        <w:rPr>
          <w:spacing w:val="-3"/>
        </w:rPr>
        <w:t xml:space="preserve"> </w:t>
      </w:r>
      <w:r w:rsidRPr="001A3172">
        <w:t>dozių</w:t>
      </w:r>
      <w:r w:rsidRPr="001A3172">
        <w:rPr>
          <w:spacing w:val="-3"/>
        </w:rPr>
        <w:t xml:space="preserve"> </w:t>
      </w:r>
      <w:r w:rsidRPr="001A3172">
        <w:t>vartojimo</w:t>
      </w:r>
      <w:r w:rsidRPr="001A3172">
        <w:rPr>
          <w:spacing w:val="-3"/>
        </w:rPr>
        <w:t xml:space="preserve"> </w:t>
      </w:r>
      <w:r w:rsidRPr="001A3172">
        <w:t>galutinės</w:t>
      </w:r>
      <w:r w:rsidRPr="001A3172">
        <w:rPr>
          <w:spacing w:val="-3"/>
        </w:rPr>
        <w:t xml:space="preserve"> </w:t>
      </w:r>
      <w:r w:rsidRPr="001A3172">
        <w:t>pusinės</w:t>
      </w:r>
      <w:r w:rsidRPr="001A3172">
        <w:rPr>
          <w:spacing w:val="-3"/>
        </w:rPr>
        <w:t xml:space="preserve"> </w:t>
      </w:r>
      <w:r w:rsidRPr="001A3172">
        <w:t>eliminacijos laikas buvo 12–14</w:t>
      </w:r>
      <w:r w:rsidR="008B20F9" w:rsidRPr="001A3172">
        <w:t> </w:t>
      </w:r>
      <w:r w:rsidRPr="001A3172">
        <w:t>val. Pusinės eliminacijos iš kraujo plazmos laikas nuo dozės dydžio nepriklauso. Jeigu inkstų funkcija sutrikusi, pusinės eliminacijos iš kraujo plazmos laikas pailgėja (žr. 25</w:t>
      </w:r>
      <w:r w:rsidR="00A102CF" w:rsidRPr="001A3172">
        <w:t> lentel</w:t>
      </w:r>
      <w:r w:rsidRPr="001A3172">
        <w:t>ę).</w:t>
      </w:r>
    </w:p>
    <w:p w14:paraId="77C70A40" w14:textId="77777777" w:rsidR="005A2974" w:rsidRPr="001A3172" w:rsidRDefault="005A2974" w:rsidP="0033083C">
      <w:pPr>
        <w:pStyle w:val="Pagrindinistekstas"/>
      </w:pPr>
    </w:p>
    <w:p w14:paraId="29E141EC" w14:textId="77777777" w:rsidR="005A2974" w:rsidRPr="001A3172" w:rsidRDefault="008C647B" w:rsidP="0033083C">
      <w:pPr>
        <w:pStyle w:val="Pagrindinistekstas"/>
      </w:pPr>
      <w:r w:rsidRPr="001A3172">
        <w:rPr>
          <w:u w:val="single"/>
        </w:rPr>
        <w:t>Ypatingos</w:t>
      </w:r>
      <w:r w:rsidRPr="001A3172">
        <w:rPr>
          <w:spacing w:val="-9"/>
          <w:u w:val="single"/>
        </w:rPr>
        <w:t xml:space="preserve"> </w:t>
      </w:r>
      <w:r w:rsidRPr="001A3172">
        <w:rPr>
          <w:spacing w:val="-2"/>
          <w:u w:val="single"/>
        </w:rPr>
        <w:t>populiacijos</w:t>
      </w:r>
    </w:p>
    <w:p w14:paraId="41AABA33" w14:textId="77777777" w:rsidR="005A2974" w:rsidRPr="001A3172" w:rsidRDefault="005A2974" w:rsidP="0033083C">
      <w:pPr>
        <w:pStyle w:val="Pagrindinistekstas"/>
      </w:pPr>
    </w:p>
    <w:p w14:paraId="4DB60A99" w14:textId="77777777" w:rsidR="005A2974" w:rsidRPr="00E01F45" w:rsidRDefault="00F547C6" w:rsidP="0033083C">
      <w:pPr>
        <w:rPr>
          <w:iCs/>
        </w:rPr>
      </w:pPr>
      <w:r w:rsidRPr="00E01F45">
        <w:rPr>
          <w:iCs/>
          <w:u w:val="single"/>
        </w:rPr>
        <w:t>Sutrikusi i</w:t>
      </w:r>
      <w:r w:rsidR="008C647B" w:rsidRPr="00E01F45">
        <w:rPr>
          <w:iCs/>
          <w:u w:val="single"/>
        </w:rPr>
        <w:t>nkstų</w:t>
      </w:r>
      <w:r w:rsidR="008C647B" w:rsidRPr="00E01F45">
        <w:rPr>
          <w:iCs/>
          <w:spacing w:val="-8"/>
          <w:u w:val="single"/>
        </w:rPr>
        <w:t xml:space="preserve"> </w:t>
      </w:r>
      <w:r w:rsidR="008C647B" w:rsidRPr="00E01F45">
        <w:rPr>
          <w:iCs/>
          <w:u w:val="single"/>
        </w:rPr>
        <w:t>funkcij</w:t>
      </w:r>
      <w:r w:rsidRPr="00E01F45">
        <w:rPr>
          <w:iCs/>
          <w:u w:val="single"/>
        </w:rPr>
        <w:t>a</w:t>
      </w:r>
    </w:p>
    <w:p w14:paraId="5BC161C7" w14:textId="77777777" w:rsidR="005A2974" w:rsidRPr="001A3172" w:rsidRDefault="008C647B" w:rsidP="0033083C">
      <w:pPr>
        <w:pStyle w:val="Pagrindinistekstas"/>
      </w:pPr>
      <w:r w:rsidRPr="001A3172">
        <w:t>I</w:t>
      </w:r>
      <w:r w:rsidR="008B20F9" w:rsidRPr="001A3172">
        <w:t> </w:t>
      </w:r>
      <w:r w:rsidRPr="001A3172">
        <w:t>fazės</w:t>
      </w:r>
      <w:r w:rsidRPr="001A3172">
        <w:rPr>
          <w:spacing w:val="-3"/>
        </w:rPr>
        <w:t xml:space="preserve"> </w:t>
      </w:r>
      <w:r w:rsidRPr="001A3172">
        <w:t>tyrimų</w:t>
      </w:r>
      <w:r w:rsidRPr="001A3172">
        <w:rPr>
          <w:spacing w:val="-3"/>
        </w:rPr>
        <w:t xml:space="preserve"> </w:t>
      </w:r>
      <w:r w:rsidRPr="001A3172">
        <w:t>metu</w:t>
      </w:r>
      <w:r w:rsidRPr="001A3172">
        <w:rPr>
          <w:spacing w:val="-2"/>
        </w:rPr>
        <w:t xml:space="preserve"> </w:t>
      </w:r>
      <w:proofErr w:type="spellStart"/>
      <w:r w:rsidRPr="001A3172">
        <w:t>dabigatrano</w:t>
      </w:r>
      <w:proofErr w:type="spellEnd"/>
      <w:r w:rsidRPr="001A3172">
        <w:rPr>
          <w:spacing w:val="-3"/>
        </w:rPr>
        <w:t xml:space="preserve"> </w:t>
      </w:r>
      <w:proofErr w:type="spellStart"/>
      <w:r w:rsidRPr="001A3172">
        <w:t>eteksilato</w:t>
      </w:r>
      <w:proofErr w:type="spellEnd"/>
      <w:r w:rsidRPr="001A3172">
        <w:rPr>
          <w:spacing w:val="-3"/>
        </w:rPr>
        <w:t xml:space="preserve"> </w:t>
      </w:r>
      <w:r w:rsidR="000E4D64">
        <w:rPr>
          <w:spacing w:val="-3"/>
        </w:rPr>
        <w:t>vartojusių per burną</w:t>
      </w:r>
      <w:r w:rsidRPr="001A3172">
        <w:rPr>
          <w:spacing w:val="-3"/>
        </w:rPr>
        <w:t xml:space="preserve"> </w:t>
      </w:r>
      <w:r w:rsidRPr="001A3172">
        <w:t>suaugusių</w:t>
      </w:r>
      <w:r w:rsidR="000E4D64">
        <w:t>jų</w:t>
      </w:r>
      <w:r w:rsidRPr="001A3172">
        <w:rPr>
          <w:spacing w:val="-3"/>
        </w:rPr>
        <w:t xml:space="preserve"> </w:t>
      </w:r>
      <w:r w:rsidRPr="001A3172">
        <w:t>savanorių,</w:t>
      </w:r>
      <w:r w:rsidRPr="001A3172">
        <w:rPr>
          <w:spacing w:val="-3"/>
        </w:rPr>
        <w:t xml:space="preserve"> </w:t>
      </w:r>
      <w:r w:rsidRPr="001A3172">
        <w:t>sergančių</w:t>
      </w:r>
      <w:r w:rsidRPr="001A3172">
        <w:rPr>
          <w:spacing w:val="-3"/>
        </w:rPr>
        <w:t xml:space="preserve"> </w:t>
      </w:r>
      <w:r w:rsidRPr="001A3172">
        <w:t>vidutinio</w:t>
      </w:r>
      <w:r w:rsidRPr="001A3172">
        <w:rPr>
          <w:spacing w:val="-3"/>
        </w:rPr>
        <w:t xml:space="preserve"> </w:t>
      </w:r>
      <w:r w:rsidRPr="001A3172">
        <w:t>sunkumo inkstų nepakankamumu (</w:t>
      </w:r>
      <w:proofErr w:type="spellStart"/>
      <w:r w:rsidRPr="001A3172">
        <w:t>KrKl</w:t>
      </w:r>
      <w:proofErr w:type="spellEnd"/>
      <w:r w:rsidRPr="001A3172">
        <w:t xml:space="preserve"> 30</w:t>
      </w:r>
      <w:r w:rsidR="00DB63AC">
        <w:t>–</w:t>
      </w:r>
      <w:r w:rsidRPr="001A3172">
        <w:t>50</w:t>
      </w:r>
      <w:r w:rsidR="00A102CF" w:rsidRPr="001A3172">
        <w:t> ml</w:t>
      </w:r>
      <w:r w:rsidRPr="001A3172">
        <w:t xml:space="preserve">/min.), organizme </w:t>
      </w:r>
      <w:proofErr w:type="spellStart"/>
      <w:r w:rsidRPr="001A3172">
        <w:t>dabigatrano</w:t>
      </w:r>
      <w:proofErr w:type="spellEnd"/>
      <w:r w:rsidRPr="001A3172">
        <w:t xml:space="preserve"> ekspozicija (AUC) buvo maždaug 2,7</w:t>
      </w:r>
      <w:r w:rsidR="008B20F9" w:rsidRPr="001A3172">
        <w:t> </w:t>
      </w:r>
      <w:r w:rsidRPr="001A3172">
        <w:t>karto didesnė negu inkstų nepakankamumu nesergančių tiriamųjų.</w:t>
      </w:r>
    </w:p>
    <w:p w14:paraId="24D0F319" w14:textId="77777777" w:rsidR="005A2974" w:rsidRPr="001A3172" w:rsidRDefault="005A2974" w:rsidP="0033083C">
      <w:pPr>
        <w:pStyle w:val="Pagrindinistekstas"/>
      </w:pPr>
    </w:p>
    <w:p w14:paraId="7F0ADDD2" w14:textId="77777777" w:rsidR="005A2974" w:rsidRPr="001A3172" w:rsidRDefault="008C647B" w:rsidP="0033083C">
      <w:pPr>
        <w:pStyle w:val="Pagrindinistekstas"/>
      </w:pPr>
      <w:r w:rsidRPr="001A3172">
        <w:t>Mažo</w:t>
      </w:r>
      <w:r w:rsidRPr="001A3172">
        <w:rPr>
          <w:spacing w:val="-8"/>
        </w:rPr>
        <w:t xml:space="preserve"> </w:t>
      </w:r>
      <w:r w:rsidRPr="001A3172">
        <w:t>skaičiaus</w:t>
      </w:r>
      <w:r w:rsidRPr="001A3172">
        <w:rPr>
          <w:spacing w:val="-8"/>
        </w:rPr>
        <w:t xml:space="preserve"> </w:t>
      </w:r>
      <w:r w:rsidRPr="001A3172">
        <w:t>suaugusių</w:t>
      </w:r>
      <w:r w:rsidR="000E4D64">
        <w:t>jų</w:t>
      </w:r>
      <w:r w:rsidRPr="001A3172">
        <w:rPr>
          <w:spacing w:val="-8"/>
        </w:rPr>
        <w:t xml:space="preserve"> </w:t>
      </w:r>
      <w:r w:rsidRPr="001A3172">
        <w:t>savanorių,</w:t>
      </w:r>
      <w:r w:rsidRPr="001A3172">
        <w:rPr>
          <w:spacing w:val="-8"/>
        </w:rPr>
        <w:t xml:space="preserve"> </w:t>
      </w:r>
      <w:r w:rsidRPr="001A3172">
        <w:t>sergančių</w:t>
      </w:r>
      <w:r w:rsidRPr="001A3172">
        <w:rPr>
          <w:spacing w:val="-8"/>
        </w:rPr>
        <w:t xml:space="preserve"> </w:t>
      </w:r>
      <w:r w:rsidRPr="001A3172">
        <w:t>sunkiu</w:t>
      </w:r>
      <w:r w:rsidRPr="001A3172">
        <w:rPr>
          <w:spacing w:val="-8"/>
        </w:rPr>
        <w:t xml:space="preserve"> </w:t>
      </w:r>
      <w:r w:rsidRPr="001A3172">
        <w:t>inkstų</w:t>
      </w:r>
      <w:r w:rsidRPr="001A3172">
        <w:rPr>
          <w:spacing w:val="-7"/>
        </w:rPr>
        <w:t xml:space="preserve"> </w:t>
      </w:r>
      <w:r w:rsidRPr="001A3172">
        <w:rPr>
          <w:spacing w:val="-2"/>
        </w:rPr>
        <w:t>nepakankamumu</w:t>
      </w:r>
      <w:r w:rsidR="00F547C6">
        <w:t xml:space="preserve"> </w:t>
      </w:r>
      <w:r w:rsidRPr="001A3172">
        <w:t>(</w:t>
      </w:r>
      <w:proofErr w:type="spellStart"/>
      <w:r w:rsidRPr="001A3172">
        <w:t>KrKl</w:t>
      </w:r>
      <w:proofErr w:type="spellEnd"/>
      <w:r w:rsidRPr="001A3172">
        <w:t xml:space="preserve"> 10</w:t>
      </w:r>
      <w:r w:rsidR="008B20F9" w:rsidRPr="001A3172">
        <w:t>–</w:t>
      </w:r>
      <w:r w:rsidRPr="001A3172">
        <w:t>30</w:t>
      </w:r>
      <w:r w:rsidR="00A102CF" w:rsidRPr="001A3172">
        <w:t> ml</w:t>
      </w:r>
      <w:r w:rsidRPr="001A3172">
        <w:t xml:space="preserve">/min.), organizme </w:t>
      </w:r>
      <w:proofErr w:type="spellStart"/>
      <w:r w:rsidRPr="001A3172">
        <w:t>dabigatrano</w:t>
      </w:r>
      <w:proofErr w:type="spellEnd"/>
      <w:r w:rsidRPr="001A3172">
        <w:t xml:space="preserve"> ekspozicija (AUC) buvo apie 6</w:t>
      </w:r>
      <w:r w:rsidR="008B20F9" w:rsidRPr="001A3172">
        <w:t> </w:t>
      </w:r>
      <w:r w:rsidRPr="001A3172">
        <w:t>kartus didesnė, o pusinė</w:t>
      </w:r>
      <w:r w:rsidR="00F547C6">
        <w:t>s</w:t>
      </w:r>
      <w:r w:rsidRPr="001A3172">
        <w:rPr>
          <w:spacing w:val="-4"/>
        </w:rPr>
        <w:t xml:space="preserve"> </w:t>
      </w:r>
      <w:r w:rsidRPr="001A3172">
        <w:t>eliminacij</w:t>
      </w:r>
      <w:r w:rsidR="00F547C6">
        <w:t>os laikas</w:t>
      </w:r>
      <w:r w:rsidRPr="001A3172">
        <w:rPr>
          <w:spacing w:val="-4"/>
        </w:rPr>
        <w:t xml:space="preserve"> </w:t>
      </w:r>
      <w:r w:rsidRPr="001A3172">
        <w:t>maždaug</w:t>
      </w:r>
      <w:r w:rsidRPr="001A3172">
        <w:rPr>
          <w:spacing w:val="-4"/>
        </w:rPr>
        <w:t xml:space="preserve"> </w:t>
      </w:r>
      <w:r w:rsidRPr="001A3172">
        <w:t>2</w:t>
      </w:r>
      <w:r w:rsidRPr="001A3172">
        <w:rPr>
          <w:spacing w:val="-4"/>
        </w:rPr>
        <w:t xml:space="preserve"> </w:t>
      </w:r>
      <w:r w:rsidRPr="001A3172">
        <w:t>kartus</w:t>
      </w:r>
      <w:r w:rsidRPr="001A3172">
        <w:rPr>
          <w:spacing w:val="-4"/>
        </w:rPr>
        <w:t xml:space="preserve"> </w:t>
      </w:r>
      <w:r w:rsidRPr="001A3172">
        <w:t>ilgesn</w:t>
      </w:r>
      <w:r w:rsidR="00F547C6">
        <w:t>is</w:t>
      </w:r>
      <w:r w:rsidRPr="001A3172">
        <w:t>,</w:t>
      </w:r>
      <w:r w:rsidRPr="001A3172">
        <w:rPr>
          <w:spacing w:val="-4"/>
        </w:rPr>
        <w:t xml:space="preserve"> </w:t>
      </w:r>
      <w:r w:rsidRPr="001A3172">
        <w:t>negu</w:t>
      </w:r>
      <w:r w:rsidRPr="001A3172">
        <w:rPr>
          <w:spacing w:val="-4"/>
        </w:rPr>
        <w:t xml:space="preserve"> </w:t>
      </w:r>
      <w:r w:rsidR="00F547C6">
        <w:rPr>
          <w:spacing w:val="-4"/>
        </w:rPr>
        <w:t xml:space="preserve">asmenims, kuriems </w:t>
      </w:r>
      <w:r w:rsidRPr="001A3172">
        <w:t>inkstų</w:t>
      </w:r>
      <w:r w:rsidRPr="001A3172">
        <w:rPr>
          <w:spacing w:val="-4"/>
        </w:rPr>
        <w:t xml:space="preserve"> </w:t>
      </w:r>
      <w:r w:rsidRPr="001A3172">
        <w:t>nepakankamum</w:t>
      </w:r>
      <w:r w:rsidR="00F547C6">
        <w:t>o nėra</w:t>
      </w:r>
      <w:r w:rsidRPr="001A3172">
        <w:t xml:space="preserve"> (žr. 4.2, 4.3 ir 4.4</w:t>
      </w:r>
      <w:r w:rsidR="00A102CF" w:rsidRPr="001A3172">
        <w:t> skyriu</w:t>
      </w:r>
      <w:r w:rsidRPr="001A3172">
        <w:t>s).</w:t>
      </w:r>
    </w:p>
    <w:p w14:paraId="5EECB607" w14:textId="77777777" w:rsidR="005A2974" w:rsidRPr="001A3172" w:rsidRDefault="005A2974" w:rsidP="0033083C">
      <w:pPr>
        <w:pStyle w:val="Pagrindinistekstas"/>
      </w:pPr>
    </w:p>
    <w:p w14:paraId="3A100462" w14:textId="77777777" w:rsidR="005A2974" w:rsidRPr="001A3172" w:rsidRDefault="008B20F9" w:rsidP="00B554A1">
      <w:pPr>
        <w:pStyle w:val="Antrat2"/>
        <w:keepNext/>
        <w:keepLines/>
        <w:widowControl/>
        <w:numPr>
          <w:ilvl w:val="0"/>
          <w:numId w:val="0"/>
        </w:numPr>
      </w:pPr>
      <w:r w:rsidRPr="001A3172">
        <w:lastRenderedPageBreak/>
        <w:t>25 </w:t>
      </w:r>
      <w:r w:rsidR="008C647B" w:rsidRPr="001A3172">
        <w:t>lentelė.</w:t>
      </w:r>
      <w:r w:rsidR="008C647B" w:rsidRPr="001A3172">
        <w:rPr>
          <w:spacing w:val="-7"/>
        </w:rPr>
        <w:t xml:space="preserve"> </w:t>
      </w:r>
      <w:r w:rsidR="008C647B" w:rsidRPr="001A3172">
        <w:t>Bendro</w:t>
      </w:r>
      <w:r w:rsidR="008C647B" w:rsidRPr="001A3172">
        <w:rPr>
          <w:spacing w:val="-3"/>
        </w:rPr>
        <w:t xml:space="preserve"> </w:t>
      </w:r>
      <w:proofErr w:type="spellStart"/>
      <w:r w:rsidR="008C647B" w:rsidRPr="001A3172">
        <w:t>dabigatrano</w:t>
      </w:r>
      <w:proofErr w:type="spellEnd"/>
      <w:r w:rsidR="008C647B" w:rsidRPr="001A3172">
        <w:rPr>
          <w:spacing w:val="-3"/>
        </w:rPr>
        <w:t xml:space="preserve"> </w:t>
      </w:r>
      <w:r w:rsidR="008C647B" w:rsidRPr="001A3172">
        <w:t>pusinė</w:t>
      </w:r>
      <w:r w:rsidR="008C647B" w:rsidRPr="001A3172">
        <w:rPr>
          <w:spacing w:val="-3"/>
        </w:rPr>
        <w:t xml:space="preserve"> </w:t>
      </w:r>
      <w:r w:rsidR="008C647B" w:rsidRPr="001A3172">
        <w:t>eliminacija</w:t>
      </w:r>
      <w:r w:rsidR="008C647B" w:rsidRPr="001A3172">
        <w:rPr>
          <w:spacing w:val="-3"/>
        </w:rPr>
        <w:t xml:space="preserve"> </w:t>
      </w:r>
      <w:r w:rsidR="008C647B" w:rsidRPr="001A3172">
        <w:t>sveikų</w:t>
      </w:r>
      <w:r w:rsidR="008C647B" w:rsidRPr="001A3172">
        <w:rPr>
          <w:spacing w:val="-3"/>
        </w:rPr>
        <w:t xml:space="preserve"> </w:t>
      </w:r>
      <w:r w:rsidR="008C647B" w:rsidRPr="001A3172">
        <w:t>tiriamųjų</w:t>
      </w:r>
      <w:r w:rsidR="008C647B" w:rsidRPr="001A3172">
        <w:rPr>
          <w:spacing w:val="-3"/>
        </w:rPr>
        <w:t xml:space="preserve"> </w:t>
      </w:r>
      <w:r w:rsidR="008C647B" w:rsidRPr="001A3172">
        <w:t>ir</w:t>
      </w:r>
      <w:r w:rsidR="008C647B" w:rsidRPr="001A3172">
        <w:rPr>
          <w:spacing w:val="-3"/>
        </w:rPr>
        <w:t xml:space="preserve"> </w:t>
      </w:r>
      <w:r w:rsidR="008C647B" w:rsidRPr="001A3172">
        <w:t>tiriamųjų,</w:t>
      </w:r>
      <w:r w:rsidR="008C647B" w:rsidRPr="001A3172">
        <w:rPr>
          <w:spacing w:val="-3"/>
        </w:rPr>
        <w:t xml:space="preserve"> </w:t>
      </w:r>
      <w:r w:rsidR="008C647B" w:rsidRPr="001A3172">
        <w:t>kurių</w:t>
      </w:r>
      <w:r w:rsidR="008C647B" w:rsidRPr="001A3172">
        <w:rPr>
          <w:spacing w:val="-3"/>
        </w:rPr>
        <w:t xml:space="preserve"> </w:t>
      </w:r>
      <w:r w:rsidR="008C647B" w:rsidRPr="001A3172">
        <w:t>inkstų funkcija sutrikusi, organizme</w:t>
      </w:r>
    </w:p>
    <w:p w14:paraId="1384F547" w14:textId="77777777" w:rsidR="005A2974" w:rsidRPr="001A3172" w:rsidRDefault="005A2974" w:rsidP="00B554A1">
      <w:pPr>
        <w:pStyle w:val="Pagrindinistekstas"/>
        <w:keepNext/>
        <w:keepLines/>
        <w:widowControl/>
        <w:rPr>
          <w:b/>
        </w:rPr>
      </w:pPr>
    </w:p>
    <w:tbl>
      <w:tblPr>
        <w:tblW w:w="8931" w:type="dxa"/>
        <w:tblInd w:w="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991"/>
        <w:gridCol w:w="5940"/>
      </w:tblGrid>
      <w:tr w:rsidR="005A2974" w:rsidRPr="001A3172" w14:paraId="39DD15D1" w14:textId="77777777" w:rsidTr="002B38EC">
        <w:trPr>
          <w:trHeight w:val="757"/>
        </w:trPr>
        <w:tc>
          <w:tcPr>
            <w:tcW w:w="2991" w:type="dxa"/>
            <w:shd w:val="clear" w:color="auto" w:fill="auto"/>
          </w:tcPr>
          <w:p w14:paraId="6EC257D1" w14:textId="77777777" w:rsidR="005A2974" w:rsidRPr="001A3172" w:rsidRDefault="008C647B" w:rsidP="00B554A1">
            <w:pPr>
              <w:pStyle w:val="TableParagraph"/>
              <w:keepNext/>
              <w:keepLines/>
              <w:widowControl/>
              <w:spacing w:line="240" w:lineRule="auto"/>
              <w:ind w:left="0"/>
              <w:jc w:val="center"/>
            </w:pPr>
            <w:proofErr w:type="spellStart"/>
            <w:r w:rsidRPr="001A3172">
              <w:t>Glomerulų</w:t>
            </w:r>
            <w:proofErr w:type="spellEnd"/>
            <w:r w:rsidRPr="001A3172">
              <w:rPr>
                <w:spacing w:val="-14"/>
              </w:rPr>
              <w:t xml:space="preserve"> </w:t>
            </w:r>
            <w:r w:rsidRPr="001A3172">
              <w:t>filtracijos</w:t>
            </w:r>
            <w:r w:rsidRPr="001A3172">
              <w:rPr>
                <w:spacing w:val="-14"/>
              </w:rPr>
              <w:t xml:space="preserve"> </w:t>
            </w:r>
            <w:r w:rsidRPr="001A3172">
              <w:t xml:space="preserve">greitis </w:t>
            </w:r>
            <w:r w:rsidRPr="001A3172">
              <w:rPr>
                <w:spacing w:val="-2"/>
              </w:rPr>
              <w:t>(</w:t>
            </w:r>
            <w:proofErr w:type="spellStart"/>
            <w:r w:rsidRPr="001A3172">
              <w:rPr>
                <w:spacing w:val="-2"/>
              </w:rPr>
              <w:t>KrKl</w:t>
            </w:r>
            <w:proofErr w:type="spellEnd"/>
            <w:r w:rsidRPr="001A3172">
              <w:rPr>
                <w:spacing w:val="-2"/>
              </w:rPr>
              <w:t>)</w:t>
            </w:r>
          </w:p>
          <w:p w14:paraId="30AFE184" w14:textId="77777777" w:rsidR="005A2974" w:rsidRPr="001A3172" w:rsidRDefault="008C647B" w:rsidP="00B554A1">
            <w:pPr>
              <w:pStyle w:val="TableParagraph"/>
              <w:keepNext/>
              <w:keepLines/>
              <w:widowControl/>
              <w:spacing w:line="240" w:lineRule="auto"/>
              <w:ind w:left="0"/>
              <w:jc w:val="center"/>
            </w:pPr>
            <w:r w:rsidRPr="001A3172">
              <w:rPr>
                <w:spacing w:val="-2"/>
              </w:rPr>
              <w:t>[ml/min.]</w:t>
            </w:r>
          </w:p>
        </w:tc>
        <w:tc>
          <w:tcPr>
            <w:tcW w:w="5940" w:type="dxa"/>
            <w:shd w:val="clear" w:color="auto" w:fill="auto"/>
          </w:tcPr>
          <w:p w14:paraId="666B50B4" w14:textId="77777777" w:rsidR="005A2974" w:rsidRPr="001A3172" w:rsidRDefault="008C647B" w:rsidP="00B554A1">
            <w:pPr>
              <w:pStyle w:val="TableParagraph"/>
              <w:keepNext/>
              <w:keepLines/>
              <w:widowControl/>
              <w:spacing w:line="240" w:lineRule="auto"/>
              <w:ind w:left="0"/>
              <w:jc w:val="center"/>
            </w:pPr>
            <w:r w:rsidRPr="001A3172">
              <w:t>Geometrinis</w:t>
            </w:r>
            <w:r w:rsidRPr="001A3172">
              <w:rPr>
                <w:spacing w:val="-7"/>
              </w:rPr>
              <w:t xml:space="preserve"> </w:t>
            </w:r>
            <w:r w:rsidRPr="001A3172">
              <w:t>pusinės</w:t>
            </w:r>
            <w:r w:rsidRPr="001A3172">
              <w:rPr>
                <w:spacing w:val="-7"/>
              </w:rPr>
              <w:t xml:space="preserve"> </w:t>
            </w:r>
            <w:r w:rsidRPr="001A3172">
              <w:t>eliminacijos</w:t>
            </w:r>
            <w:r w:rsidRPr="001A3172">
              <w:rPr>
                <w:spacing w:val="-7"/>
              </w:rPr>
              <w:t xml:space="preserve"> </w:t>
            </w:r>
            <w:r w:rsidRPr="001A3172">
              <w:t>laiko</w:t>
            </w:r>
            <w:r w:rsidRPr="001A3172">
              <w:rPr>
                <w:spacing w:val="-7"/>
              </w:rPr>
              <w:t xml:space="preserve"> </w:t>
            </w:r>
            <w:r w:rsidRPr="001A3172">
              <w:t>vidurkis</w:t>
            </w:r>
            <w:r w:rsidRPr="001A3172">
              <w:rPr>
                <w:spacing w:val="-7"/>
              </w:rPr>
              <w:t xml:space="preserve"> </w:t>
            </w:r>
            <w:r w:rsidRPr="001A3172">
              <w:t>(geometrinis</w:t>
            </w:r>
            <w:r w:rsidRPr="001A3172">
              <w:rPr>
                <w:spacing w:val="-7"/>
              </w:rPr>
              <w:t xml:space="preserve"> </w:t>
            </w:r>
            <w:r w:rsidRPr="001A3172">
              <w:t xml:space="preserve">variacijos koeficientas </w:t>
            </w:r>
            <w:r w:rsidR="000E4D64">
              <w:t>[</w:t>
            </w:r>
            <w:proofErr w:type="spellStart"/>
            <w:r w:rsidRPr="001A3172">
              <w:t>gVK</w:t>
            </w:r>
            <w:proofErr w:type="spellEnd"/>
            <w:r w:rsidR="000E4D64">
              <w:t>]</w:t>
            </w:r>
            <w:r w:rsidR="002C766E" w:rsidRPr="001A3172">
              <w:t> %</w:t>
            </w:r>
            <w:r w:rsidRPr="001A3172">
              <w:t>; svyravimo ribos)</w:t>
            </w:r>
          </w:p>
          <w:p w14:paraId="3E03FBBB" w14:textId="77777777" w:rsidR="005A2974" w:rsidRPr="001A3172" w:rsidRDefault="008C647B" w:rsidP="00B554A1">
            <w:pPr>
              <w:pStyle w:val="TableParagraph"/>
              <w:keepNext/>
              <w:keepLines/>
              <w:widowControl/>
              <w:spacing w:line="240" w:lineRule="auto"/>
              <w:ind w:left="0"/>
              <w:jc w:val="center"/>
            </w:pPr>
            <w:r w:rsidRPr="001A3172">
              <w:rPr>
                <w:spacing w:val="-2"/>
              </w:rPr>
              <w:t>[val.]</w:t>
            </w:r>
          </w:p>
        </w:tc>
      </w:tr>
      <w:tr w:rsidR="005A2974" w:rsidRPr="001A3172" w14:paraId="5640A89A" w14:textId="77777777" w:rsidTr="002B38EC">
        <w:trPr>
          <w:trHeight w:val="253"/>
        </w:trPr>
        <w:tc>
          <w:tcPr>
            <w:tcW w:w="2991" w:type="dxa"/>
            <w:shd w:val="clear" w:color="auto" w:fill="auto"/>
          </w:tcPr>
          <w:p w14:paraId="719AC771" w14:textId="77777777" w:rsidR="005A2974" w:rsidRPr="001A3172" w:rsidRDefault="008C647B" w:rsidP="0033083C">
            <w:pPr>
              <w:pStyle w:val="TableParagraph"/>
              <w:spacing w:line="240" w:lineRule="auto"/>
              <w:ind w:left="0"/>
              <w:jc w:val="center"/>
            </w:pPr>
            <w:r w:rsidRPr="001A3172">
              <w:t>≥</w:t>
            </w:r>
            <w:r w:rsidR="008B20F9" w:rsidRPr="001A3172">
              <w:t> </w:t>
            </w:r>
            <w:r w:rsidRPr="001A3172">
              <w:rPr>
                <w:spacing w:val="-5"/>
              </w:rPr>
              <w:t>80</w:t>
            </w:r>
          </w:p>
        </w:tc>
        <w:tc>
          <w:tcPr>
            <w:tcW w:w="5940" w:type="dxa"/>
            <w:shd w:val="clear" w:color="auto" w:fill="auto"/>
          </w:tcPr>
          <w:p w14:paraId="59E2360E" w14:textId="77777777" w:rsidR="005A2974" w:rsidRPr="001A3172" w:rsidRDefault="008C647B" w:rsidP="0033083C">
            <w:pPr>
              <w:pStyle w:val="TableParagraph"/>
              <w:spacing w:line="240" w:lineRule="auto"/>
              <w:ind w:left="0"/>
              <w:jc w:val="center"/>
            </w:pPr>
            <w:r w:rsidRPr="001A3172">
              <w:t>13,4</w:t>
            </w:r>
            <w:r w:rsidRPr="001A3172">
              <w:rPr>
                <w:spacing w:val="-6"/>
              </w:rPr>
              <w:t xml:space="preserve"> </w:t>
            </w:r>
            <w:r w:rsidRPr="001A3172">
              <w:t>(25,7</w:t>
            </w:r>
            <w:r w:rsidR="002C766E" w:rsidRPr="001A3172">
              <w:rPr>
                <w:spacing w:val="-5"/>
              </w:rPr>
              <w:t> %</w:t>
            </w:r>
            <w:r w:rsidRPr="001A3172">
              <w:t>;</w:t>
            </w:r>
            <w:r w:rsidRPr="001A3172">
              <w:rPr>
                <w:spacing w:val="-4"/>
              </w:rPr>
              <w:t xml:space="preserve"> </w:t>
            </w:r>
            <w:r w:rsidRPr="001A3172">
              <w:t>11-</w:t>
            </w:r>
            <w:r w:rsidRPr="001A3172">
              <w:rPr>
                <w:spacing w:val="-2"/>
              </w:rPr>
              <w:t>21,6)</w:t>
            </w:r>
          </w:p>
        </w:tc>
      </w:tr>
      <w:tr w:rsidR="005A2974" w:rsidRPr="001A3172" w14:paraId="1833384E" w14:textId="77777777" w:rsidTr="002B38EC">
        <w:trPr>
          <w:trHeight w:val="292"/>
        </w:trPr>
        <w:tc>
          <w:tcPr>
            <w:tcW w:w="2991" w:type="dxa"/>
            <w:shd w:val="clear" w:color="auto" w:fill="auto"/>
          </w:tcPr>
          <w:p w14:paraId="0990FCE8" w14:textId="77777777" w:rsidR="005A2974" w:rsidRPr="001A3172" w:rsidRDefault="008C647B" w:rsidP="0033083C">
            <w:pPr>
              <w:pStyle w:val="TableParagraph"/>
              <w:spacing w:line="240" w:lineRule="auto"/>
              <w:ind w:left="0"/>
              <w:jc w:val="center"/>
            </w:pPr>
            <w:r w:rsidRPr="001A3172">
              <w:t>≥</w:t>
            </w:r>
            <w:r w:rsidR="008B20F9" w:rsidRPr="001A3172">
              <w:t> </w:t>
            </w:r>
            <w:r w:rsidRPr="001A3172">
              <w:t>50–</w:t>
            </w:r>
            <w:r w:rsidR="002C766E" w:rsidRPr="001A3172">
              <w:t>&lt; </w:t>
            </w:r>
            <w:r w:rsidRPr="001A3172">
              <w:rPr>
                <w:spacing w:val="-5"/>
              </w:rPr>
              <w:t>80</w:t>
            </w:r>
          </w:p>
        </w:tc>
        <w:tc>
          <w:tcPr>
            <w:tcW w:w="5940" w:type="dxa"/>
            <w:shd w:val="clear" w:color="auto" w:fill="auto"/>
          </w:tcPr>
          <w:p w14:paraId="1A430568" w14:textId="77777777" w:rsidR="005A2974" w:rsidRPr="001A3172" w:rsidRDefault="008C647B" w:rsidP="0033083C">
            <w:pPr>
              <w:pStyle w:val="TableParagraph"/>
              <w:spacing w:line="240" w:lineRule="auto"/>
              <w:ind w:left="0"/>
              <w:jc w:val="center"/>
            </w:pPr>
            <w:r w:rsidRPr="001A3172">
              <w:t>15,3</w:t>
            </w:r>
            <w:r w:rsidRPr="001A3172">
              <w:rPr>
                <w:spacing w:val="-7"/>
              </w:rPr>
              <w:t xml:space="preserve"> </w:t>
            </w:r>
            <w:r w:rsidRPr="001A3172">
              <w:t>(42,7</w:t>
            </w:r>
            <w:r w:rsidR="002C766E" w:rsidRPr="001A3172">
              <w:rPr>
                <w:spacing w:val="-5"/>
              </w:rPr>
              <w:t> %</w:t>
            </w:r>
            <w:r w:rsidRPr="001A3172">
              <w:t>;</w:t>
            </w:r>
            <w:r w:rsidRPr="001A3172">
              <w:rPr>
                <w:spacing w:val="-6"/>
              </w:rPr>
              <w:t xml:space="preserve"> </w:t>
            </w:r>
            <w:r w:rsidRPr="001A3172">
              <w:t>11,7-</w:t>
            </w:r>
            <w:r w:rsidRPr="001A3172">
              <w:rPr>
                <w:spacing w:val="-2"/>
              </w:rPr>
              <w:t>34,1)</w:t>
            </w:r>
          </w:p>
        </w:tc>
      </w:tr>
      <w:tr w:rsidR="005A2974" w:rsidRPr="001A3172" w14:paraId="229FF034" w14:textId="77777777" w:rsidTr="002B38EC">
        <w:trPr>
          <w:trHeight w:val="251"/>
        </w:trPr>
        <w:tc>
          <w:tcPr>
            <w:tcW w:w="2991" w:type="dxa"/>
            <w:shd w:val="clear" w:color="auto" w:fill="auto"/>
          </w:tcPr>
          <w:p w14:paraId="0003D3CB" w14:textId="77777777" w:rsidR="005A2974" w:rsidRPr="001A3172" w:rsidRDefault="008C647B" w:rsidP="0033083C">
            <w:pPr>
              <w:pStyle w:val="TableParagraph"/>
              <w:spacing w:line="240" w:lineRule="auto"/>
              <w:ind w:left="0"/>
              <w:jc w:val="center"/>
            </w:pPr>
            <w:r w:rsidRPr="001A3172">
              <w:t>≥</w:t>
            </w:r>
            <w:r w:rsidR="008B20F9" w:rsidRPr="001A3172">
              <w:t> </w:t>
            </w:r>
            <w:r w:rsidRPr="001A3172">
              <w:t>30–</w:t>
            </w:r>
            <w:r w:rsidR="002C766E" w:rsidRPr="001A3172">
              <w:t>&lt; </w:t>
            </w:r>
            <w:r w:rsidRPr="001A3172">
              <w:rPr>
                <w:spacing w:val="-5"/>
              </w:rPr>
              <w:t>50</w:t>
            </w:r>
          </w:p>
        </w:tc>
        <w:tc>
          <w:tcPr>
            <w:tcW w:w="5940" w:type="dxa"/>
            <w:shd w:val="clear" w:color="auto" w:fill="auto"/>
          </w:tcPr>
          <w:p w14:paraId="2DE0C2DA" w14:textId="77777777" w:rsidR="005A2974" w:rsidRPr="001A3172" w:rsidRDefault="008C647B" w:rsidP="0033083C">
            <w:pPr>
              <w:pStyle w:val="TableParagraph"/>
              <w:spacing w:line="240" w:lineRule="auto"/>
              <w:ind w:left="0"/>
              <w:jc w:val="center"/>
            </w:pPr>
            <w:r w:rsidRPr="001A3172">
              <w:t>18,4</w:t>
            </w:r>
            <w:r w:rsidRPr="001A3172">
              <w:rPr>
                <w:spacing w:val="-10"/>
              </w:rPr>
              <w:t xml:space="preserve"> </w:t>
            </w:r>
            <w:r w:rsidRPr="001A3172">
              <w:t>(18,5</w:t>
            </w:r>
            <w:r w:rsidR="002C766E" w:rsidRPr="001A3172">
              <w:rPr>
                <w:spacing w:val="-8"/>
              </w:rPr>
              <w:t> %</w:t>
            </w:r>
            <w:r w:rsidRPr="001A3172">
              <w:t>;13,3-</w:t>
            </w:r>
            <w:r w:rsidRPr="001A3172">
              <w:rPr>
                <w:spacing w:val="-5"/>
              </w:rPr>
              <w:t>23)</w:t>
            </w:r>
          </w:p>
        </w:tc>
      </w:tr>
      <w:tr w:rsidR="005A2974" w:rsidRPr="001A3172" w14:paraId="0FB0877F" w14:textId="77777777" w:rsidTr="002B38EC">
        <w:trPr>
          <w:trHeight w:val="253"/>
        </w:trPr>
        <w:tc>
          <w:tcPr>
            <w:tcW w:w="2991" w:type="dxa"/>
            <w:shd w:val="clear" w:color="auto" w:fill="auto"/>
          </w:tcPr>
          <w:p w14:paraId="6CCEB55F" w14:textId="77777777" w:rsidR="005A2974" w:rsidRPr="001A3172" w:rsidRDefault="002C766E" w:rsidP="0033083C">
            <w:pPr>
              <w:pStyle w:val="TableParagraph"/>
              <w:spacing w:line="240" w:lineRule="auto"/>
              <w:ind w:left="0"/>
              <w:jc w:val="center"/>
            </w:pPr>
            <w:r w:rsidRPr="001A3172">
              <w:t>&lt; </w:t>
            </w:r>
            <w:r w:rsidR="008C647B" w:rsidRPr="001A3172">
              <w:rPr>
                <w:spacing w:val="-5"/>
              </w:rPr>
              <w:t>30</w:t>
            </w:r>
          </w:p>
        </w:tc>
        <w:tc>
          <w:tcPr>
            <w:tcW w:w="5940" w:type="dxa"/>
            <w:shd w:val="clear" w:color="auto" w:fill="auto"/>
          </w:tcPr>
          <w:p w14:paraId="5110E1BA" w14:textId="77777777" w:rsidR="005A2974" w:rsidRPr="001A3172" w:rsidRDefault="008C647B" w:rsidP="0033083C">
            <w:pPr>
              <w:pStyle w:val="TableParagraph"/>
              <w:spacing w:line="240" w:lineRule="auto"/>
              <w:ind w:left="0"/>
              <w:jc w:val="center"/>
            </w:pPr>
            <w:r w:rsidRPr="001A3172">
              <w:t>27,2</w:t>
            </w:r>
            <w:r w:rsidRPr="001A3172">
              <w:rPr>
                <w:spacing w:val="-7"/>
              </w:rPr>
              <w:t xml:space="preserve"> </w:t>
            </w:r>
            <w:r w:rsidRPr="001A3172">
              <w:t>(15,3</w:t>
            </w:r>
            <w:r w:rsidR="002C766E" w:rsidRPr="001A3172">
              <w:rPr>
                <w:spacing w:val="-5"/>
              </w:rPr>
              <w:t> %</w:t>
            </w:r>
            <w:r w:rsidRPr="001A3172">
              <w:t>;</w:t>
            </w:r>
            <w:r w:rsidRPr="001A3172">
              <w:rPr>
                <w:spacing w:val="-6"/>
              </w:rPr>
              <w:t xml:space="preserve"> </w:t>
            </w:r>
            <w:r w:rsidRPr="001A3172">
              <w:t>21,6-</w:t>
            </w:r>
            <w:r w:rsidRPr="001A3172">
              <w:rPr>
                <w:spacing w:val="-5"/>
              </w:rPr>
              <w:t>35)</w:t>
            </w:r>
          </w:p>
        </w:tc>
      </w:tr>
    </w:tbl>
    <w:p w14:paraId="024ACE56" w14:textId="77777777" w:rsidR="005A2974" w:rsidRPr="001A3172" w:rsidRDefault="005A2974" w:rsidP="0033083C">
      <w:pPr>
        <w:pStyle w:val="Pagrindinistekstas"/>
        <w:rPr>
          <w:b/>
        </w:rPr>
      </w:pPr>
    </w:p>
    <w:p w14:paraId="0ADA5964" w14:textId="77777777" w:rsidR="005A2974" w:rsidRPr="001A3172" w:rsidRDefault="008C647B" w:rsidP="0033083C">
      <w:pPr>
        <w:pStyle w:val="Pagrindinistekstas"/>
      </w:pPr>
      <w:r w:rsidRPr="001A3172">
        <w:t xml:space="preserve">Be to, </w:t>
      </w:r>
      <w:proofErr w:type="spellStart"/>
      <w:r w:rsidRPr="001A3172">
        <w:t>dabigatrano</w:t>
      </w:r>
      <w:proofErr w:type="spellEnd"/>
      <w:r w:rsidRPr="001A3172">
        <w:t xml:space="preserve"> ekspozicija (esant mažiausiai ir didžiausiai koncentracijai) buvo įvertinta perspektyviniu,</w:t>
      </w:r>
      <w:r w:rsidRPr="001A3172">
        <w:rPr>
          <w:spacing w:val="-4"/>
        </w:rPr>
        <w:t xml:space="preserve"> </w:t>
      </w:r>
      <w:r w:rsidRPr="001A3172">
        <w:t>atviru</w:t>
      </w:r>
      <w:r w:rsidRPr="001A3172">
        <w:rPr>
          <w:spacing w:val="-4"/>
        </w:rPr>
        <w:t xml:space="preserve"> </w:t>
      </w:r>
      <w:r w:rsidRPr="001A3172">
        <w:t>atsitiktinių</w:t>
      </w:r>
      <w:r w:rsidRPr="001A3172">
        <w:rPr>
          <w:spacing w:val="-4"/>
        </w:rPr>
        <w:t xml:space="preserve"> </w:t>
      </w:r>
      <w:r w:rsidRPr="001A3172">
        <w:t>imčių</w:t>
      </w:r>
      <w:r w:rsidRPr="001A3172">
        <w:rPr>
          <w:spacing w:val="-4"/>
        </w:rPr>
        <w:t xml:space="preserve"> </w:t>
      </w:r>
      <w:r w:rsidRPr="001A3172">
        <w:t>farmakokinetikos</w:t>
      </w:r>
      <w:r w:rsidRPr="001A3172">
        <w:rPr>
          <w:spacing w:val="-4"/>
        </w:rPr>
        <w:t xml:space="preserve"> </w:t>
      </w:r>
      <w:r w:rsidRPr="001A3172">
        <w:t>tyrimu,</w:t>
      </w:r>
      <w:r w:rsidRPr="001A3172">
        <w:rPr>
          <w:spacing w:val="-4"/>
        </w:rPr>
        <w:t xml:space="preserve"> </w:t>
      </w:r>
      <w:r w:rsidRPr="001A3172">
        <w:t>dalyvaujant</w:t>
      </w:r>
      <w:r w:rsidRPr="001A3172">
        <w:rPr>
          <w:spacing w:val="-4"/>
        </w:rPr>
        <w:t xml:space="preserve"> </w:t>
      </w:r>
      <w:proofErr w:type="spellStart"/>
      <w:r w:rsidRPr="001A3172">
        <w:t>nevožtuviniu</w:t>
      </w:r>
      <w:proofErr w:type="spellEnd"/>
      <w:r w:rsidRPr="001A3172">
        <w:rPr>
          <w:spacing w:val="-4"/>
        </w:rPr>
        <w:t xml:space="preserve"> </w:t>
      </w:r>
      <w:r w:rsidRPr="001A3172">
        <w:t>prieširdžių virpėjimu (NVPV) sergantiems pacientams, kuriems buvo sunkus inkstų funkcijos sutrikimas (apibrėžtas kaip 15</w:t>
      </w:r>
      <w:r w:rsidR="008B20F9" w:rsidRPr="001A3172">
        <w:t>–</w:t>
      </w:r>
      <w:r w:rsidRPr="001A3172">
        <w:t>30</w:t>
      </w:r>
      <w:r w:rsidR="00A102CF" w:rsidRPr="001A3172">
        <w:t> ml</w:t>
      </w:r>
      <w:r w:rsidRPr="001A3172">
        <w:t>/min. kreatinino klirensas [</w:t>
      </w:r>
      <w:proofErr w:type="spellStart"/>
      <w:r w:rsidRPr="001A3172">
        <w:t>KrKl</w:t>
      </w:r>
      <w:proofErr w:type="spellEnd"/>
      <w:r w:rsidRPr="001A3172">
        <w:t>]) ir buvo skiriama po 75</w:t>
      </w:r>
      <w:r w:rsidR="00A102CF" w:rsidRPr="001A3172">
        <w:t> mg</w:t>
      </w:r>
      <w:r w:rsidR="00A25905">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du kartus per parą.</w:t>
      </w:r>
    </w:p>
    <w:p w14:paraId="75A401E2" w14:textId="77777777" w:rsidR="005A2974" w:rsidRPr="001A3172" w:rsidRDefault="008C647B" w:rsidP="0033083C">
      <w:pPr>
        <w:pStyle w:val="Pagrindinistekstas"/>
      </w:pPr>
      <w:r w:rsidRPr="001A3172">
        <w:t>Taikant šį dozavimo režimą, geometrinis mažiausios koncentracijos vidurkis, išmatuotas prieš pat vartojant kitą dozę, buvo 155</w:t>
      </w:r>
      <w:r w:rsidR="008B20F9" w:rsidRPr="001A3172">
        <w:t> </w:t>
      </w:r>
      <w:proofErr w:type="spellStart"/>
      <w:r w:rsidRPr="001A3172">
        <w:t>ng</w:t>
      </w:r>
      <w:proofErr w:type="spellEnd"/>
      <w:r w:rsidRPr="001A3172">
        <w:t xml:space="preserve">/ml (geometrinis variacijos koeficientas </w:t>
      </w:r>
      <w:r w:rsidR="009C154B">
        <w:t>[</w:t>
      </w:r>
      <w:proofErr w:type="spellStart"/>
      <w:r w:rsidRPr="001A3172">
        <w:t>gVK</w:t>
      </w:r>
      <w:proofErr w:type="spellEnd"/>
      <w:r w:rsidR="009C154B">
        <w:t>]</w:t>
      </w:r>
      <w:r w:rsidRPr="001A3172">
        <w:t xml:space="preserve"> – 76,9</w:t>
      </w:r>
      <w:r w:rsidR="002C766E" w:rsidRPr="001A3172">
        <w:t> %</w:t>
      </w:r>
      <w:r w:rsidRPr="001A3172">
        <w:t>), o geometrinis</w:t>
      </w:r>
      <w:r w:rsidRPr="001A3172">
        <w:rPr>
          <w:spacing w:val="-4"/>
        </w:rPr>
        <w:t xml:space="preserve"> </w:t>
      </w:r>
      <w:r w:rsidRPr="001A3172">
        <w:t>didžiausios</w:t>
      </w:r>
      <w:r w:rsidRPr="001A3172">
        <w:rPr>
          <w:spacing w:val="-4"/>
        </w:rPr>
        <w:t xml:space="preserve"> </w:t>
      </w:r>
      <w:r w:rsidRPr="001A3172">
        <w:t>koncentracijos</w:t>
      </w:r>
      <w:r w:rsidRPr="001A3172">
        <w:rPr>
          <w:spacing w:val="-4"/>
        </w:rPr>
        <w:t xml:space="preserve"> </w:t>
      </w:r>
      <w:r w:rsidRPr="001A3172">
        <w:t>vidurkis,</w:t>
      </w:r>
      <w:r w:rsidRPr="001A3172">
        <w:rPr>
          <w:spacing w:val="-4"/>
        </w:rPr>
        <w:t xml:space="preserve"> </w:t>
      </w:r>
      <w:r w:rsidRPr="001A3172">
        <w:t>išmatuotas</w:t>
      </w:r>
      <w:r w:rsidRPr="001A3172">
        <w:rPr>
          <w:spacing w:val="-4"/>
        </w:rPr>
        <w:t xml:space="preserve"> </w:t>
      </w:r>
      <w:r w:rsidRPr="001A3172">
        <w:t>praėjus</w:t>
      </w:r>
      <w:r w:rsidRPr="001A3172">
        <w:rPr>
          <w:spacing w:val="-4"/>
        </w:rPr>
        <w:t xml:space="preserve"> </w:t>
      </w:r>
      <w:r w:rsidRPr="001A3172">
        <w:t>dviem</w:t>
      </w:r>
      <w:r w:rsidRPr="001A3172">
        <w:rPr>
          <w:spacing w:val="-4"/>
        </w:rPr>
        <w:t xml:space="preserve"> </w:t>
      </w:r>
      <w:r w:rsidRPr="001A3172">
        <w:t>valandoms</w:t>
      </w:r>
      <w:r w:rsidRPr="001A3172">
        <w:rPr>
          <w:spacing w:val="-4"/>
        </w:rPr>
        <w:t xml:space="preserve"> </w:t>
      </w:r>
      <w:r w:rsidRPr="001A3172">
        <w:t>po</w:t>
      </w:r>
      <w:r w:rsidRPr="001A3172">
        <w:rPr>
          <w:spacing w:val="-4"/>
        </w:rPr>
        <w:t xml:space="preserve"> </w:t>
      </w:r>
      <w:r w:rsidRPr="001A3172">
        <w:t>paskutinės dozės pavartojimo, buvo 202</w:t>
      </w:r>
      <w:r w:rsidR="008B20F9" w:rsidRPr="001A3172">
        <w:t> </w:t>
      </w:r>
      <w:proofErr w:type="spellStart"/>
      <w:r w:rsidRPr="001A3172">
        <w:t>ng</w:t>
      </w:r>
      <w:proofErr w:type="spellEnd"/>
      <w:r w:rsidRPr="001A3172">
        <w:t>/ml (</w:t>
      </w:r>
      <w:proofErr w:type="spellStart"/>
      <w:r w:rsidRPr="001A3172">
        <w:t>gVK</w:t>
      </w:r>
      <w:proofErr w:type="spellEnd"/>
      <w:r w:rsidRPr="001A3172">
        <w:t xml:space="preserve"> – 70,6</w:t>
      </w:r>
      <w:r w:rsidR="002C766E" w:rsidRPr="001A3172">
        <w:t> %</w:t>
      </w:r>
      <w:r w:rsidRPr="001A3172">
        <w:t>).</w:t>
      </w:r>
    </w:p>
    <w:p w14:paraId="2FE9208C" w14:textId="77777777" w:rsidR="005A2974" w:rsidRPr="001A3172" w:rsidRDefault="005A2974" w:rsidP="0033083C">
      <w:pPr>
        <w:pStyle w:val="Pagrindinistekstas"/>
      </w:pPr>
    </w:p>
    <w:p w14:paraId="1D926351" w14:textId="77777777" w:rsidR="005A2974" w:rsidRDefault="008C647B" w:rsidP="0033083C">
      <w:pPr>
        <w:pStyle w:val="Pagrindinistekstas"/>
      </w:pPr>
      <w:proofErr w:type="spellStart"/>
      <w:r w:rsidRPr="001A3172">
        <w:t>Dabigatrano</w:t>
      </w:r>
      <w:proofErr w:type="spellEnd"/>
      <w:r w:rsidRPr="001A3172">
        <w:rPr>
          <w:spacing w:val="-3"/>
        </w:rPr>
        <w:t xml:space="preserve"> </w:t>
      </w:r>
      <w:r w:rsidRPr="001A3172">
        <w:t>klirensas</w:t>
      </w:r>
      <w:r w:rsidRPr="001A3172">
        <w:rPr>
          <w:spacing w:val="-3"/>
        </w:rPr>
        <w:t xml:space="preserve"> </w:t>
      </w:r>
      <w:r w:rsidRPr="001A3172">
        <w:t>hemodializės</w:t>
      </w:r>
      <w:r w:rsidRPr="001A3172">
        <w:rPr>
          <w:spacing w:val="-3"/>
        </w:rPr>
        <w:t xml:space="preserve"> </w:t>
      </w:r>
      <w:r w:rsidRPr="001A3172">
        <w:t>metu</w:t>
      </w:r>
      <w:r w:rsidRPr="001A3172">
        <w:rPr>
          <w:spacing w:val="-3"/>
        </w:rPr>
        <w:t xml:space="preserve"> </w:t>
      </w:r>
      <w:r w:rsidRPr="001A3172">
        <w:t>buvo</w:t>
      </w:r>
      <w:r w:rsidRPr="001A3172">
        <w:rPr>
          <w:spacing w:val="-3"/>
        </w:rPr>
        <w:t xml:space="preserve"> </w:t>
      </w:r>
      <w:r w:rsidRPr="001A3172">
        <w:t>tirtas</w:t>
      </w:r>
      <w:r w:rsidRPr="001A3172">
        <w:rPr>
          <w:spacing w:val="-3"/>
        </w:rPr>
        <w:t xml:space="preserve"> </w:t>
      </w:r>
      <w:r w:rsidRPr="001A3172">
        <w:t>galutinės</w:t>
      </w:r>
      <w:r w:rsidRPr="001A3172">
        <w:rPr>
          <w:spacing w:val="-1"/>
        </w:rPr>
        <w:t xml:space="preserve"> </w:t>
      </w:r>
      <w:r w:rsidRPr="001A3172">
        <w:t>stadijos</w:t>
      </w:r>
      <w:r w:rsidRPr="001A3172">
        <w:rPr>
          <w:spacing w:val="-3"/>
        </w:rPr>
        <w:t xml:space="preserve"> </w:t>
      </w:r>
      <w:r w:rsidRPr="001A3172">
        <w:t>inkstų</w:t>
      </w:r>
      <w:r w:rsidRPr="001A3172">
        <w:rPr>
          <w:spacing w:val="-3"/>
        </w:rPr>
        <w:t xml:space="preserve"> </w:t>
      </w:r>
      <w:r w:rsidRPr="001A3172">
        <w:t>liga</w:t>
      </w:r>
      <w:r w:rsidRPr="001A3172">
        <w:rPr>
          <w:spacing w:val="-3"/>
        </w:rPr>
        <w:t xml:space="preserve"> </w:t>
      </w:r>
      <w:r w:rsidRPr="001A3172">
        <w:t>(GSIL)</w:t>
      </w:r>
      <w:r w:rsidRPr="001A3172">
        <w:rPr>
          <w:spacing w:val="-3"/>
        </w:rPr>
        <w:t xml:space="preserve"> </w:t>
      </w:r>
      <w:r w:rsidRPr="001A3172">
        <w:t xml:space="preserve">sergančių 7 suaugusių pacientų, nepatiriančių prieširdžių virpėjimo, organizme. Dializė buvo </w:t>
      </w:r>
      <w:r w:rsidR="009C154B">
        <w:t>atliekama</w:t>
      </w:r>
      <w:r w:rsidR="008B20F9" w:rsidRPr="001A3172">
        <w:t xml:space="preserve"> </w:t>
      </w:r>
      <w:r w:rsidRPr="001A3172">
        <w:t>700</w:t>
      </w:r>
      <w:r w:rsidR="00A102CF" w:rsidRPr="001A3172">
        <w:t> ml</w:t>
      </w:r>
      <w:r w:rsidRPr="001A3172">
        <w:t xml:space="preserve">/min. </w:t>
      </w:r>
      <w:proofErr w:type="spellStart"/>
      <w:r w:rsidRPr="001A3172">
        <w:t>dializato</w:t>
      </w:r>
      <w:proofErr w:type="spellEnd"/>
      <w:r w:rsidRPr="001A3172">
        <w:t xml:space="preserve"> srovės greičiu 4</w:t>
      </w:r>
      <w:r w:rsidR="008B20F9" w:rsidRPr="001A3172">
        <w:t> </w:t>
      </w:r>
      <w:r w:rsidRPr="001A3172">
        <w:t>valandas ir kraujo srovės greitis buvo 200</w:t>
      </w:r>
      <w:r w:rsidR="00A102CF" w:rsidRPr="001A3172">
        <w:t> ml</w:t>
      </w:r>
      <w:r w:rsidRPr="001A3172">
        <w:t>/min. arba 350-390</w:t>
      </w:r>
      <w:r w:rsidR="00A102CF" w:rsidRPr="001A3172">
        <w:t> ml</w:t>
      </w:r>
      <w:r w:rsidRPr="001A3172">
        <w:t>/min.</w:t>
      </w:r>
      <w:r w:rsidRPr="001A3172">
        <w:rPr>
          <w:spacing w:val="-3"/>
        </w:rPr>
        <w:t xml:space="preserve"> </w:t>
      </w:r>
      <w:r w:rsidRPr="001A3172">
        <w:t>Tai</w:t>
      </w:r>
      <w:r w:rsidRPr="001A3172">
        <w:rPr>
          <w:spacing w:val="-3"/>
        </w:rPr>
        <w:t xml:space="preserve"> </w:t>
      </w:r>
      <w:r w:rsidRPr="001A3172">
        <w:t>lėmė</w:t>
      </w:r>
      <w:r w:rsidRPr="001A3172">
        <w:rPr>
          <w:spacing w:val="-3"/>
        </w:rPr>
        <w:t xml:space="preserve"> </w:t>
      </w:r>
      <w:proofErr w:type="spellStart"/>
      <w:r w:rsidRPr="001A3172">
        <w:t>dabigatrano</w:t>
      </w:r>
      <w:proofErr w:type="spellEnd"/>
      <w:r w:rsidRPr="001A3172">
        <w:rPr>
          <w:spacing w:val="-3"/>
        </w:rPr>
        <w:t xml:space="preserve"> </w:t>
      </w:r>
      <w:r w:rsidRPr="001A3172">
        <w:t>koncentracijos</w:t>
      </w:r>
      <w:r w:rsidRPr="001A3172">
        <w:rPr>
          <w:spacing w:val="-3"/>
        </w:rPr>
        <w:t xml:space="preserve"> </w:t>
      </w:r>
      <w:r w:rsidRPr="001A3172">
        <w:t>pašalinimą</w:t>
      </w:r>
      <w:r w:rsidRPr="001A3172">
        <w:rPr>
          <w:spacing w:val="-3"/>
        </w:rPr>
        <w:t xml:space="preserve"> </w:t>
      </w:r>
      <w:r w:rsidRPr="001A3172">
        <w:t>atitinkamai</w:t>
      </w:r>
      <w:r w:rsidRPr="001A3172">
        <w:rPr>
          <w:spacing w:val="-3"/>
        </w:rPr>
        <w:t xml:space="preserve"> </w:t>
      </w:r>
      <w:r w:rsidRPr="001A3172">
        <w:t>nuo</w:t>
      </w:r>
      <w:r w:rsidRPr="001A3172">
        <w:rPr>
          <w:spacing w:val="-3"/>
        </w:rPr>
        <w:t xml:space="preserve"> </w:t>
      </w:r>
      <w:r w:rsidRPr="001A3172">
        <w:t>50</w:t>
      </w:r>
      <w:r w:rsidR="002C766E" w:rsidRPr="001A3172">
        <w:rPr>
          <w:spacing w:val="-3"/>
        </w:rPr>
        <w:t> %</w:t>
      </w:r>
      <w:r w:rsidRPr="001A3172">
        <w:rPr>
          <w:spacing w:val="-3"/>
        </w:rPr>
        <w:t xml:space="preserve"> </w:t>
      </w:r>
      <w:r w:rsidRPr="001A3172">
        <w:t>iki</w:t>
      </w:r>
      <w:r w:rsidRPr="001A3172">
        <w:rPr>
          <w:spacing w:val="-3"/>
        </w:rPr>
        <w:t xml:space="preserve"> </w:t>
      </w:r>
      <w:r w:rsidRPr="001A3172">
        <w:t>60</w:t>
      </w:r>
      <w:r w:rsidR="002C766E" w:rsidRPr="001A3172">
        <w:rPr>
          <w:spacing w:val="-2"/>
        </w:rPr>
        <w:t> %</w:t>
      </w:r>
      <w:r w:rsidRPr="001A3172">
        <w:t>. Dialize pašalinamos medžiagos kiekis yra proporcingas kraujo srovės greičiui, kuris siekia iki</w:t>
      </w:r>
      <w:r w:rsidR="008B20F9" w:rsidRPr="001A3172">
        <w:t xml:space="preserve"> </w:t>
      </w:r>
      <w:r w:rsidRPr="001A3172">
        <w:t>300</w:t>
      </w:r>
      <w:r w:rsidR="00A102CF" w:rsidRPr="001A3172">
        <w:rPr>
          <w:spacing w:val="-3"/>
        </w:rPr>
        <w:t> ml</w:t>
      </w:r>
      <w:r w:rsidRPr="001A3172">
        <w:t>/min.</w:t>
      </w:r>
      <w:r w:rsidRPr="001A3172">
        <w:rPr>
          <w:spacing w:val="-4"/>
        </w:rPr>
        <w:t xml:space="preserve"> </w:t>
      </w:r>
      <w:proofErr w:type="spellStart"/>
      <w:r w:rsidRPr="001A3172">
        <w:t>Antikoaguliacinis</w:t>
      </w:r>
      <w:proofErr w:type="spellEnd"/>
      <w:r w:rsidRPr="001A3172">
        <w:rPr>
          <w:spacing w:val="-4"/>
        </w:rPr>
        <w:t xml:space="preserve"> </w:t>
      </w:r>
      <w:proofErr w:type="spellStart"/>
      <w:r w:rsidRPr="001A3172">
        <w:t>dabigatrano</w:t>
      </w:r>
      <w:proofErr w:type="spellEnd"/>
      <w:r w:rsidRPr="001A3172">
        <w:rPr>
          <w:spacing w:val="-4"/>
        </w:rPr>
        <w:t xml:space="preserve"> </w:t>
      </w:r>
      <w:r w:rsidRPr="001A3172">
        <w:t>poveikis</w:t>
      </w:r>
      <w:r w:rsidRPr="001A3172">
        <w:rPr>
          <w:spacing w:val="-4"/>
        </w:rPr>
        <w:t xml:space="preserve"> </w:t>
      </w:r>
      <w:r w:rsidRPr="001A3172">
        <w:t>silpnėjo</w:t>
      </w:r>
      <w:r w:rsidRPr="001A3172">
        <w:rPr>
          <w:spacing w:val="-4"/>
        </w:rPr>
        <w:t xml:space="preserve"> </w:t>
      </w:r>
      <w:r w:rsidRPr="001A3172">
        <w:t>su</w:t>
      </w:r>
      <w:r w:rsidRPr="001A3172">
        <w:rPr>
          <w:spacing w:val="-4"/>
        </w:rPr>
        <w:t xml:space="preserve"> </w:t>
      </w:r>
      <w:r w:rsidRPr="001A3172">
        <w:t>koncentracijos</w:t>
      </w:r>
      <w:r w:rsidRPr="001A3172">
        <w:rPr>
          <w:spacing w:val="-4"/>
        </w:rPr>
        <w:t xml:space="preserve"> </w:t>
      </w:r>
      <w:r w:rsidRPr="001A3172">
        <w:t>kraujyje</w:t>
      </w:r>
      <w:r w:rsidRPr="001A3172">
        <w:rPr>
          <w:spacing w:val="-4"/>
        </w:rPr>
        <w:t xml:space="preserve"> </w:t>
      </w:r>
      <w:r w:rsidRPr="001A3172">
        <w:t>mažėjimu. Santykiui tarp farmakokinetikos ir farmakodinamikos ši procedūra poveikio nedarė.</w:t>
      </w:r>
    </w:p>
    <w:p w14:paraId="13F8E6B5" w14:textId="77777777" w:rsidR="00A25905" w:rsidRPr="001A3172" w:rsidRDefault="00A25905" w:rsidP="0033083C">
      <w:pPr>
        <w:pStyle w:val="Pagrindinistekstas"/>
      </w:pPr>
    </w:p>
    <w:p w14:paraId="4EB75DC8" w14:textId="77777777" w:rsidR="005A2974" w:rsidRPr="001A3172" w:rsidRDefault="008C647B" w:rsidP="0033083C">
      <w:pPr>
        <w:pStyle w:val="Pagrindinistekstas"/>
      </w:pPr>
      <w:r w:rsidRPr="001A3172">
        <w:t xml:space="preserve">Tyrimo RE-LY metu </w:t>
      </w:r>
      <w:proofErr w:type="spellStart"/>
      <w:r w:rsidRPr="001A3172">
        <w:t>KrKl</w:t>
      </w:r>
      <w:proofErr w:type="spellEnd"/>
      <w:r w:rsidRPr="001A3172">
        <w:t xml:space="preserve"> mediana buvo 68,4</w:t>
      </w:r>
      <w:r w:rsidR="00A102CF" w:rsidRPr="001A3172">
        <w:t> ml</w:t>
      </w:r>
      <w:r w:rsidRPr="001A3172">
        <w:t xml:space="preserve">/min. Maždaug pusės tyrime RE-LY dalyvavusių pacientų </w:t>
      </w:r>
      <w:proofErr w:type="spellStart"/>
      <w:r w:rsidRPr="001A3172">
        <w:t>KrKl</w:t>
      </w:r>
      <w:proofErr w:type="spellEnd"/>
      <w:r w:rsidRPr="001A3172">
        <w:t xml:space="preserve"> buvo &gt; 50 bet </w:t>
      </w:r>
      <w:r w:rsidR="002C766E" w:rsidRPr="001A3172">
        <w:t>&lt; </w:t>
      </w:r>
      <w:r w:rsidRPr="001A3172">
        <w:t>80</w:t>
      </w:r>
      <w:r w:rsidR="00A102CF" w:rsidRPr="001A3172">
        <w:t> ml</w:t>
      </w:r>
      <w:r w:rsidRPr="001A3172">
        <w:t xml:space="preserve">/min. Pacientų, kuriems buvo vidutinio sunkumo inkstų </w:t>
      </w:r>
      <w:r w:rsidR="009C154B">
        <w:t xml:space="preserve">funkcijos </w:t>
      </w:r>
      <w:r w:rsidRPr="001A3172">
        <w:t>sutrikimas (</w:t>
      </w:r>
      <w:proofErr w:type="spellStart"/>
      <w:r w:rsidRPr="001A3172">
        <w:t>KrKl</w:t>
      </w:r>
      <w:proofErr w:type="spellEnd"/>
      <w:r w:rsidRPr="001A3172">
        <w:t xml:space="preserve"> nuo 30 iki 50</w:t>
      </w:r>
      <w:r w:rsidR="00A102CF" w:rsidRPr="001A3172">
        <w:t> ml</w:t>
      </w:r>
      <w:r w:rsidRPr="001A3172">
        <w:t xml:space="preserve">/min.), kraujo plazmoje </w:t>
      </w:r>
      <w:proofErr w:type="spellStart"/>
      <w:r w:rsidRPr="001A3172">
        <w:t>dabigatrano</w:t>
      </w:r>
      <w:proofErr w:type="spellEnd"/>
      <w:r w:rsidRPr="001A3172">
        <w:t xml:space="preserve"> koncentracija prieš dozės vartojimą</w:t>
      </w:r>
      <w:r w:rsidRPr="001A3172">
        <w:rPr>
          <w:spacing w:val="-3"/>
        </w:rPr>
        <w:t xml:space="preserve"> </w:t>
      </w:r>
      <w:r w:rsidRPr="001A3172">
        <w:t>ir</w:t>
      </w:r>
      <w:r w:rsidRPr="001A3172">
        <w:rPr>
          <w:spacing w:val="-3"/>
        </w:rPr>
        <w:t xml:space="preserve"> </w:t>
      </w:r>
      <w:r w:rsidRPr="001A3172">
        <w:t>po</w:t>
      </w:r>
      <w:r w:rsidRPr="001A3172">
        <w:rPr>
          <w:spacing w:val="-3"/>
        </w:rPr>
        <w:t xml:space="preserve"> </w:t>
      </w:r>
      <w:r w:rsidRPr="001A3172">
        <w:t>jo</w:t>
      </w:r>
      <w:r w:rsidRPr="001A3172">
        <w:rPr>
          <w:spacing w:val="-3"/>
        </w:rPr>
        <w:t xml:space="preserve"> </w:t>
      </w:r>
      <w:r w:rsidRPr="001A3172">
        <w:t>buvo</w:t>
      </w:r>
      <w:r w:rsidRPr="001A3172">
        <w:rPr>
          <w:spacing w:val="-3"/>
        </w:rPr>
        <w:t xml:space="preserve"> </w:t>
      </w:r>
      <w:r w:rsidRPr="001A3172">
        <w:t>atitinkamai</w:t>
      </w:r>
      <w:r w:rsidRPr="001A3172">
        <w:rPr>
          <w:spacing w:val="-3"/>
        </w:rPr>
        <w:t xml:space="preserve"> </w:t>
      </w:r>
      <w:r w:rsidRPr="001A3172">
        <w:t>vidutiniškai</w:t>
      </w:r>
      <w:r w:rsidRPr="001A3172">
        <w:rPr>
          <w:spacing w:val="-3"/>
        </w:rPr>
        <w:t xml:space="preserve"> </w:t>
      </w:r>
      <w:r w:rsidRPr="001A3172">
        <w:t>2,29</w:t>
      </w:r>
      <w:r w:rsidRPr="001A3172">
        <w:rPr>
          <w:spacing w:val="-3"/>
        </w:rPr>
        <w:t xml:space="preserve"> </w:t>
      </w:r>
      <w:r w:rsidRPr="001A3172">
        <w:t>karto</w:t>
      </w:r>
      <w:r w:rsidRPr="001A3172">
        <w:rPr>
          <w:spacing w:val="-3"/>
        </w:rPr>
        <w:t xml:space="preserve"> </w:t>
      </w:r>
      <w:r w:rsidRPr="001A3172">
        <w:t>ir</w:t>
      </w:r>
      <w:r w:rsidRPr="001A3172">
        <w:rPr>
          <w:spacing w:val="-3"/>
        </w:rPr>
        <w:t xml:space="preserve"> </w:t>
      </w:r>
      <w:r w:rsidRPr="001A3172">
        <w:t>1,81</w:t>
      </w:r>
      <w:r w:rsidRPr="001A3172">
        <w:rPr>
          <w:spacing w:val="-2"/>
        </w:rPr>
        <w:t xml:space="preserve"> </w:t>
      </w:r>
      <w:r w:rsidRPr="001A3172">
        <w:t>karto</w:t>
      </w:r>
      <w:r w:rsidRPr="001A3172">
        <w:rPr>
          <w:spacing w:val="-3"/>
        </w:rPr>
        <w:t xml:space="preserve"> </w:t>
      </w:r>
      <w:r w:rsidRPr="001A3172">
        <w:t>didesnė</w:t>
      </w:r>
      <w:r w:rsidRPr="001A3172">
        <w:rPr>
          <w:spacing w:val="-3"/>
        </w:rPr>
        <w:t xml:space="preserve"> </w:t>
      </w:r>
      <w:r w:rsidRPr="001A3172">
        <w:t>negu</w:t>
      </w:r>
      <w:r w:rsidRPr="001A3172">
        <w:rPr>
          <w:spacing w:val="-3"/>
        </w:rPr>
        <w:t xml:space="preserve"> </w:t>
      </w:r>
      <w:r w:rsidRPr="001A3172">
        <w:t>pacientų,</w:t>
      </w:r>
      <w:r w:rsidRPr="001A3172">
        <w:rPr>
          <w:spacing w:val="-3"/>
        </w:rPr>
        <w:t xml:space="preserve"> </w:t>
      </w:r>
      <w:r w:rsidRPr="001A3172">
        <w:t>kurių inkstų funkcija nesutrikusi (</w:t>
      </w:r>
      <w:proofErr w:type="spellStart"/>
      <w:r w:rsidRPr="001A3172">
        <w:t>KrKl</w:t>
      </w:r>
      <w:proofErr w:type="spellEnd"/>
      <w:r w:rsidRPr="001A3172">
        <w:t xml:space="preserve"> ≥</w:t>
      </w:r>
      <w:r w:rsidR="008B20F9" w:rsidRPr="001A3172">
        <w:t> </w:t>
      </w:r>
      <w:r w:rsidRPr="001A3172">
        <w:t>80</w:t>
      </w:r>
      <w:r w:rsidR="00A102CF" w:rsidRPr="001A3172">
        <w:t> ml</w:t>
      </w:r>
      <w:r w:rsidRPr="001A3172">
        <w:t>/min.).</w:t>
      </w:r>
    </w:p>
    <w:p w14:paraId="6B95AC0D" w14:textId="77777777" w:rsidR="005A2974" w:rsidRPr="001A3172" w:rsidRDefault="005A2974" w:rsidP="0033083C">
      <w:pPr>
        <w:pStyle w:val="Pagrindinistekstas"/>
      </w:pPr>
    </w:p>
    <w:p w14:paraId="67F66C3A" w14:textId="77777777" w:rsidR="005A2974" w:rsidRPr="001A3172" w:rsidRDefault="008C647B" w:rsidP="0033083C">
      <w:pPr>
        <w:pStyle w:val="Pagrindinistekstas"/>
      </w:pPr>
      <w:r w:rsidRPr="001A3172">
        <w:t>Tyrimo</w:t>
      </w:r>
      <w:r w:rsidRPr="001A3172">
        <w:rPr>
          <w:spacing w:val="-3"/>
        </w:rPr>
        <w:t xml:space="preserve"> </w:t>
      </w:r>
      <w:r w:rsidRPr="001A3172">
        <w:t>RE-COVER</w:t>
      </w:r>
      <w:r w:rsidRPr="001A3172">
        <w:rPr>
          <w:spacing w:val="-3"/>
        </w:rPr>
        <w:t xml:space="preserve"> </w:t>
      </w:r>
      <w:r w:rsidRPr="001A3172">
        <w:t>metu</w:t>
      </w:r>
      <w:r w:rsidRPr="001A3172">
        <w:rPr>
          <w:spacing w:val="-3"/>
        </w:rPr>
        <w:t xml:space="preserve"> </w:t>
      </w:r>
      <w:r w:rsidRPr="001A3172">
        <w:t>tiriamųjų</w:t>
      </w:r>
      <w:r w:rsidRPr="001A3172">
        <w:rPr>
          <w:spacing w:val="-3"/>
        </w:rPr>
        <w:t xml:space="preserve"> </w:t>
      </w:r>
      <w:proofErr w:type="spellStart"/>
      <w:r w:rsidRPr="001A3172">
        <w:t>KrKl</w:t>
      </w:r>
      <w:proofErr w:type="spellEnd"/>
      <w:r w:rsidRPr="001A3172">
        <w:rPr>
          <w:spacing w:val="-3"/>
        </w:rPr>
        <w:t xml:space="preserve"> </w:t>
      </w:r>
      <w:r w:rsidRPr="001A3172">
        <w:t>mediana</w:t>
      </w:r>
      <w:r w:rsidRPr="001A3172">
        <w:rPr>
          <w:spacing w:val="-3"/>
        </w:rPr>
        <w:t xml:space="preserve"> </w:t>
      </w:r>
      <w:r w:rsidRPr="001A3172">
        <w:t>buvo</w:t>
      </w:r>
      <w:r w:rsidRPr="001A3172">
        <w:rPr>
          <w:spacing w:val="-3"/>
        </w:rPr>
        <w:t xml:space="preserve"> </w:t>
      </w:r>
      <w:r w:rsidRPr="001A3172">
        <w:t>100,4</w:t>
      </w:r>
      <w:r w:rsidR="00A102CF" w:rsidRPr="001A3172">
        <w:rPr>
          <w:spacing w:val="-3"/>
        </w:rPr>
        <w:t> ml</w:t>
      </w:r>
      <w:r w:rsidRPr="001A3172">
        <w:t>/min.</w:t>
      </w:r>
      <w:r w:rsidRPr="001A3172">
        <w:rPr>
          <w:spacing w:val="-3"/>
        </w:rPr>
        <w:t xml:space="preserve"> </w:t>
      </w:r>
      <w:r w:rsidRPr="001A3172">
        <w:t>21,7</w:t>
      </w:r>
      <w:r w:rsidR="002C766E" w:rsidRPr="001A3172">
        <w:rPr>
          <w:spacing w:val="-5"/>
        </w:rPr>
        <w:t> %</w:t>
      </w:r>
      <w:r w:rsidRPr="001A3172">
        <w:rPr>
          <w:spacing w:val="-3"/>
        </w:rPr>
        <w:t xml:space="preserve"> </w:t>
      </w:r>
      <w:r w:rsidRPr="001A3172">
        <w:t>pacientų</w:t>
      </w:r>
      <w:r w:rsidRPr="001A3172">
        <w:rPr>
          <w:spacing w:val="-3"/>
        </w:rPr>
        <w:t xml:space="preserve"> </w:t>
      </w:r>
      <w:r w:rsidRPr="001A3172">
        <w:t>buvo</w:t>
      </w:r>
      <w:r w:rsidRPr="001A3172">
        <w:rPr>
          <w:spacing w:val="-3"/>
        </w:rPr>
        <w:t xml:space="preserve"> </w:t>
      </w:r>
      <w:r w:rsidRPr="001A3172">
        <w:t>lengvas inkstų funkcijos sutrikimas (</w:t>
      </w:r>
      <w:proofErr w:type="spellStart"/>
      <w:r w:rsidRPr="001A3172">
        <w:t>KrKl</w:t>
      </w:r>
      <w:proofErr w:type="spellEnd"/>
      <w:r w:rsidRPr="001A3172">
        <w:t xml:space="preserve"> &gt; 50 – </w:t>
      </w:r>
      <w:r w:rsidR="002C766E" w:rsidRPr="001A3172">
        <w:t>&lt; </w:t>
      </w:r>
      <w:r w:rsidRPr="001A3172">
        <w:t>80</w:t>
      </w:r>
      <w:r w:rsidR="00A102CF" w:rsidRPr="001A3172">
        <w:t> ml</w:t>
      </w:r>
      <w:r w:rsidRPr="001A3172">
        <w:t>/min.), 4,5</w:t>
      </w:r>
      <w:r w:rsidR="002C766E" w:rsidRPr="001A3172">
        <w:t> %</w:t>
      </w:r>
      <w:r w:rsidRPr="001A3172">
        <w:t xml:space="preserve"> ‒ vidutinio sunkumo inkstų funkcijos sutrikimas (</w:t>
      </w:r>
      <w:proofErr w:type="spellStart"/>
      <w:r w:rsidRPr="001A3172">
        <w:t>KrKl</w:t>
      </w:r>
      <w:proofErr w:type="spellEnd"/>
      <w:r w:rsidRPr="001A3172">
        <w:t xml:space="preserve"> 30-50</w:t>
      </w:r>
      <w:r w:rsidR="00A102CF" w:rsidRPr="001A3172">
        <w:t> ml</w:t>
      </w:r>
      <w:r w:rsidRPr="001A3172">
        <w:t xml:space="preserve">/min.). Pacientų, kuriems buvo lengvas arba vidutinio sunkumo inkstų funkcijos sutrikimas, </w:t>
      </w:r>
      <w:r w:rsidR="00A25905">
        <w:t>esant</w:t>
      </w:r>
      <w:r w:rsidRPr="001A3172">
        <w:t xml:space="preserve"> </w:t>
      </w:r>
      <w:proofErr w:type="spellStart"/>
      <w:r w:rsidRPr="001A3172">
        <w:t>pusiausvyrin</w:t>
      </w:r>
      <w:r w:rsidR="00A25905">
        <w:t>ei</w:t>
      </w:r>
      <w:proofErr w:type="spellEnd"/>
      <w:r w:rsidRPr="001A3172">
        <w:t xml:space="preserve"> </w:t>
      </w:r>
      <w:r w:rsidR="00A25905">
        <w:t xml:space="preserve">apykaitai kraujo plazmoje </w:t>
      </w:r>
      <w:proofErr w:type="spellStart"/>
      <w:r w:rsidRPr="001A3172">
        <w:t>dabigatrano</w:t>
      </w:r>
      <w:proofErr w:type="spellEnd"/>
      <w:r w:rsidRPr="001A3172">
        <w:t xml:space="preserve"> koncentracija prieš kitos dozės vartojimą buvo atitinkamai 1,8 karto ir 3,6 karto didesnė negu pacientų, kurių </w:t>
      </w:r>
      <w:proofErr w:type="spellStart"/>
      <w:r w:rsidRPr="001A3172">
        <w:t>KrKl</w:t>
      </w:r>
      <w:proofErr w:type="spellEnd"/>
      <w:r w:rsidRPr="001A3172">
        <w:t xml:space="preserve"> &gt;</w:t>
      </w:r>
      <w:r w:rsidR="00A25905">
        <w:t> </w:t>
      </w:r>
      <w:r w:rsidRPr="001A3172">
        <w:t>80</w:t>
      </w:r>
      <w:r w:rsidR="00A102CF" w:rsidRPr="001A3172">
        <w:t> ml</w:t>
      </w:r>
      <w:r w:rsidRPr="001A3172">
        <w:t>/min.</w:t>
      </w:r>
      <w:r w:rsidR="00A25905">
        <w:t xml:space="preserve"> </w:t>
      </w:r>
      <w:r w:rsidRPr="001A3172">
        <w:t>Panašios</w:t>
      </w:r>
      <w:r w:rsidRPr="001A3172">
        <w:rPr>
          <w:spacing w:val="-6"/>
        </w:rPr>
        <w:t xml:space="preserve"> </w:t>
      </w:r>
      <w:proofErr w:type="spellStart"/>
      <w:r w:rsidRPr="001A3172">
        <w:t>KrKl</w:t>
      </w:r>
      <w:proofErr w:type="spellEnd"/>
      <w:r w:rsidRPr="001A3172">
        <w:rPr>
          <w:spacing w:val="-6"/>
        </w:rPr>
        <w:t xml:space="preserve"> </w:t>
      </w:r>
      <w:r w:rsidRPr="001A3172">
        <w:t>reikšmės</w:t>
      </w:r>
      <w:r w:rsidRPr="001A3172">
        <w:rPr>
          <w:spacing w:val="-6"/>
        </w:rPr>
        <w:t xml:space="preserve"> </w:t>
      </w:r>
      <w:r w:rsidRPr="001A3172">
        <w:t>buvo</w:t>
      </w:r>
      <w:r w:rsidRPr="001A3172">
        <w:rPr>
          <w:spacing w:val="-6"/>
        </w:rPr>
        <w:t xml:space="preserve"> </w:t>
      </w:r>
      <w:r w:rsidRPr="001A3172">
        <w:t>nustatytos</w:t>
      </w:r>
      <w:r w:rsidRPr="001A3172">
        <w:rPr>
          <w:spacing w:val="-6"/>
        </w:rPr>
        <w:t xml:space="preserve"> </w:t>
      </w:r>
      <w:r w:rsidRPr="001A3172">
        <w:t>ir</w:t>
      </w:r>
      <w:r w:rsidRPr="001A3172">
        <w:rPr>
          <w:spacing w:val="-4"/>
        </w:rPr>
        <w:t xml:space="preserve"> </w:t>
      </w:r>
      <w:r w:rsidRPr="001A3172">
        <w:t>tyrimo</w:t>
      </w:r>
      <w:r w:rsidRPr="001A3172">
        <w:rPr>
          <w:spacing w:val="-6"/>
        </w:rPr>
        <w:t xml:space="preserve"> </w:t>
      </w:r>
      <w:r w:rsidRPr="001A3172">
        <w:t>RE-COVER</w:t>
      </w:r>
      <w:r w:rsidRPr="001A3172">
        <w:rPr>
          <w:spacing w:val="-6"/>
        </w:rPr>
        <w:t xml:space="preserve"> </w:t>
      </w:r>
      <w:r w:rsidRPr="001A3172">
        <w:t>II</w:t>
      </w:r>
      <w:r w:rsidRPr="001A3172">
        <w:rPr>
          <w:spacing w:val="-5"/>
        </w:rPr>
        <w:t xml:space="preserve"> </w:t>
      </w:r>
      <w:r w:rsidRPr="001A3172">
        <w:rPr>
          <w:spacing w:val="-2"/>
        </w:rPr>
        <w:t>metu.</w:t>
      </w:r>
    </w:p>
    <w:p w14:paraId="73A2D07F" w14:textId="77777777" w:rsidR="005A2974" w:rsidRPr="001A3172" w:rsidRDefault="005A2974" w:rsidP="0033083C">
      <w:pPr>
        <w:pStyle w:val="Pagrindinistekstas"/>
      </w:pPr>
    </w:p>
    <w:p w14:paraId="482599C3" w14:textId="77777777" w:rsidR="005A2974" w:rsidRPr="001A3172" w:rsidRDefault="008C647B" w:rsidP="00A25905">
      <w:pPr>
        <w:pStyle w:val="Pagrindinistekstas"/>
      </w:pPr>
      <w:r w:rsidRPr="001A3172">
        <w:t xml:space="preserve">Tyrimų RE-MEDY ir RE-SONATE metu tiriamųjų </w:t>
      </w:r>
      <w:proofErr w:type="spellStart"/>
      <w:r w:rsidRPr="001A3172">
        <w:t>KrKl</w:t>
      </w:r>
      <w:proofErr w:type="spellEnd"/>
      <w:r w:rsidRPr="001A3172">
        <w:t xml:space="preserve"> mediana buvo atitinkamai 99</w:t>
      </w:r>
      <w:r w:rsidR="00A102CF" w:rsidRPr="001A3172">
        <w:rPr>
          <w:spacing w:val="-1"/>
        </w:rPr>
        <w:t> ml</w:t>
      </w:r>
      <w:r w:rsidRPr="001A3172">
        <w:t>/min. ir 99,7</w:t>
      </w:r>
      <w:r w:rsidR="00A102CF" w:rsidRPr="001A3172">
        <w:rPr>
          <w:spacing w:val="-2"/>
        </w:rPr>
        <w:t> ml</w:t>
      </w:r>
      <w:r w:rsidRPr="001A3172">
        <w:t>/min.</w:t>
      </w:r>
      <w:r w:rsidRPr="001A3172">
        <w:rPr>
          <w:spacing w:val="-3"/>
        </w:rPr>
        <w:t xml:space="preserve"> </w:t>
      </w:r>
      <w:r w:rsidRPr="001A3172">
        <w:t>Iš</w:t>
      </w:r>
      <w:r w:rsidRPr="001A3172">
        <w:rPr>
          <w:spacing w:val="-3"/>
        </w:rPr>
        <w:t xml:space="preserve"> </w:t>
      </w:r>
      <w:r w:rsidRPr="001A3172">
        <w:t>tyrimuose</w:t>
      </w:r>
      <w:r w:rsidRPr="001A3172">
        <w:rPr>
          <w:spacing w:val="-3"/>
        </w:rPr>
        <w:t xml:space="preserve"> </w:t>
      </w:r>
      <w:r w:rsidRPr="001A3172">
        <w:t>RE-MEDY</w:t>
      </w:r>
      <w:r w:rsidRPr="001A3172">
        <w:rPr>
          <w:spacing w:val="-3"/>
        </w:rPr>
        <w:t xml:space="preserve"> </w:t>
      </w:r>
      <w:r w:rsidRPr="001A3172">
        <w:t>ir</w:t>
      </w:r>
      <w:r w:rsidRPr="001A3172">
        <w:rPr>
          <w:spacing w:val="-2"/>
        </w:rPr>
        <w:t xml:space="preserve"> </w:t>
      </w:r>
      <w:r w:rsidRPr="001A3172">
        <w:t>RE-SONATE</w:t>
      </w:r>
      <w:r w:rsidRPr="001A3172">
        <w:rPr>
          <w:spacing w:val="-3"/>
        </w:rPr>
        <w:t xml:space="preserve"> </w:t>
      </w:r>
      <w:r w:rsidRPr="001A3172">
        <w:t>dalyvavusių</w:t>
      </w:r>
      <w:r w:rsidRPr="001A3172">
        <w:rPr>
          <w:spacing w:val="-3"/>
        </w:rPr>
        <w:t xml:space="preserve"> </w:t>
      </w:r>
      <w:r w:rsidRPr="001A3172">
        <w:t>pacientų</w:t>
      </w:r>
      <w:r w:rsidRPr="001A3172">
        <w:rPr>
          <w:spacing w:val="-3"/>
        </w:rPr>
        <w:t xml:space="preserve"> </w:t>
      </w:r>
      <w:r w:rsidRPr="001A3172">
        <w:t>atitinkamai</w:t>
      </w:r>
      <w:r w:rsidRPr="001A3172">
        <w:rPr>
          <w:spacing w:val="-3"/>
        </w:rPr>
        <w:t xml:space="preserve"> </w:t>
      </w:r>
      <w:r w:rsidRPr="001A3172">
        <w:t>22,9</w:t>
      </w:r>
      <w:r w:rsidR="002C766E" w:rsidRPr="001A3172">
        <w:rPr>
          <w:spacing w:val="-5"/>
        </w:rPr>
        <w:t> %</w:t>
      </w:r>
      <w:r w:rsidRPr="001A3172">
        <w:rPr>
          <w:spacing w:val="-2"/>
        </w:rPr>
        <w:t xml:space="preserve"> </w:t>
      </w:r>
      <w:r w:rsidRPr="001A3172">
        <w:t>ir 22,5</w:t>
      </w:r>
      <w:r w:rsidR="002C766E" w:rsidRPr="001A3172">
        <w:t> %</w:t>
      </w:r>
      <w:r w:rsidRPr="001A3172">
        <w:t xml:space="preserve"> </w:t>
      </w:r>
      <w:proofErr w:type="spellStart"/>
      <w:r w:rsidRPr="001A3172">
        <w:t>KrKl</w:t>
      </w:r>
      <w:proofErr w:type="spellEnd"/>
      <w:r w:rsidRPr="001A3172">
        <w:t xml:space="preserve"> buvo &gt; 50 – </w:t>
      </w:r>
      <w:r w:rsidR="002C766E" w:rsidRPr="001A3172">
        <w:t>&lt; </w:t>
      </w:r>
      <w:r w:rsidRPr="001A3172">
        <w:t>80</w:t>
      </w:r>
      <w:r w:rsidR="00A102CF" w:rsidRPr="001A3172">
        <w:t> ml</w:t>
      </w:r>
      <w:r w:rsidRPr="001A3172">
        <w:t>/min., 4,1</w:t>
      </w:r>
      <w:r w:rsidR="002C766E" w:rsidRPr="001A3172">
        <w:t> %</w:t>
      </w:r>
      <w:r w:rsidRPr="001A3172">
        <w:t xml:space="preserve"> ir 4,8</w:t>
      </w:r>
      <w:r w:rsidR="002C766E" w:rsidRPr="001A3172">
        <w:t> %</w:t>
      </w:r>
      <w:r w:rsidRPr="001A3172">
        <w:t xml:space="preserve"> ‒ 30</w:t>
      </w:r>
      <w:r w:rsidR="008B20F9" w:rsidRPr="001A3172">
        <w:t>–</w:t>
      </w:r>
      <w:r w:rsidRPr="001A3172">
        <w:t>50</w:t>
      </w:r>
      <w:r w:rsidR="00A102CF" w:rsidRPr="001A3172">
        <w:t> ml</w:t>
      </w:r>
      <w:r w:rsidRPr="001A3172">
        <w:t>/min.</w:t>
      </w:r>
    </w:p>
    <w:p w14:paraId="6588B0F8" w14:textId="77777777" w:rsidR="005A2974" w:rsidRPr="001A3172" w:rsidRDefault="005A2974" w:rsidP="0033083C">
      <w:pPr>
        <w:pStyle w:val="Pagrindinistekstas"/>
      </w:pPr>
    </w:p>
    <w:p w14:paraId="47F9FFD9" w14:textId="77777777" w:rsidR="005A2974" w:rsidRPr="001A3172" w:rsidRDefault="008C647B" w:rsidP="0033083C">
      <w:pPr>
        <w:rPr>
          <w:i/>
        </w:rPr>
      </w:pPr>
      <w:r w:rsidRPr="001A3172">
        <w:rPr>
          <w:i/>
          <w:u w:val="single"/>
        </w:rPr>
        <w:t>Senyvi</w:t>
      </w:r>
      <w:r w:rsidRPr="001A3172">
        <w:rPr>
          <w:i/>
          <w:spacing w:val="-6"/>
          <w:u w:val="single"/>
        </w:rPr>
        <w:t xml:space="preserve"> </w:t>
      </w:r>
      <w:r w:rsidRPr="001A3172">
        <w:rPr>
          <w:i/>
          <w:spacing w:val="-2"/>
          <w:u w:val="single"/>
        </w:rPr>
        <w:t>pacientai</w:t>
      </w:r>
    </w:p>
    <w:p w14:paraId="5CD8F4EF" w14:textId="77777777" w:rsidR="005A2974" w:rsidRPr="001A3172" w:rsidRDefault="008C647B" w:rsidP="0033083C">
      <w:pPr>
        <w:pStyle w:val="Pagrindinistekstas"/>
      </w:pPr>
      <w:r w:rsidRPr="001A3172">
        <w:t>I</w:t>
      </w:r>
      <w:r w:rsidR="008B20F9" w:rsidRPr="001A3172">
        <w:t> </w:t>
      </w:r>
      <w:r w:rsidRPr="001A3172">
        <w:t>fazės</w:t>
      </w:r>
      <w:r w:rsidRPr="001A3172">
        <w:rPr>
          <w:spacing w:val="-3"/>
        </w:rPr>
        <w:t xml:space="preserve"> </w:t>
      </w:r>
      <w:r w:rsidRPr="001A3172">
        <w:t>specifiniais</w:t>
      </w:r>
      <w:r w:rsidRPr="001A3172">
        <w:rPr>
          <w:spacing w:val="-3"/>
        </w:rPr>
        <w:t xml:space="preserve"> </w:t>
      </w:r>
      <w:r w:rsidRPr="001A3172">
        <w:t>farmakokinetikos</w:t>
      </w:r>
      <w:r w:rsidRPr="001A3172">
        <w:rPr>
          <w:spacing w:val="-3"/>
        </w:rPr>
        <w:t xml:space="preserve"> </w:t>
      </w:r>
      <w:r w:rsidRPr="001A3172">
        <w:t>tyrimais</w:t>
      </w:r>
      <w:r w:rsidRPr="001A3172">
        <w:rPr>
          <w:spacing w:val="-3"/>
        </w:rPr>
        <w:t xml:space="preserve"> </w:t>
      </w:r>
      <w:r w:rsidRPr="001A3172">
        <w:t>nustatyta,</w:t>
      </w:r>
      <w:r w:rsidRPr="001A3172">
        <w:rPr>
          <w:spacing w:val="-3"/>
        </w:rPr>
        <w:t xml:space="preserve"> </w:t>
      </w:r>
      <w:r w:rsidRPr="001A3172">
        <w:t>kad</w:t>
      </w:r>
      <w:r w:rsidRPr="001A3172">
        <w:rPr>
          <w:spacing w:val="-3"/>
        </w:rPr>
        <w:t xml:space="preserve"> </w:t>
      </w:r>
      <w:r w:rsidRPr="001A3172">
        <w:t>senyvų</w:t>
      </w:r>
      <w:r w:rsidRPr="001A3172">
        <w:rPr>
          <w:spacing w:val="-3"/>
        </w:rPr>
        <w:t xml:space="preserve"> </w:t>
      </w:r>
      <w:r w:rsidRPr="001A3172">
        <w:t>žmonių</w:t>
      </w:r>
      <w:r w:rsidRPr="001A3172">
        <w:rPr>
          <w:spacing w:val="-3"/>
        </w:rPr>
        <w:t xml:space="preserve"> </w:t>
      </w:r>
      <w:r w:rsidRPr="001A3172">
        <w:t>organizme</w:t>
      </w:r>
      <w:r w:rsidRPr="001A3172">
        <w:rPr>
          <w:spacing w:val="-3"/>
        </w:rPr>
        <w:t xml:space="preserve"> </w:t>
      </w:r>
      <w:r w:rsidRPr="001A3172">
        <w:t>AUC</w:t>
      </w:r>
      <w:r w:rsidRPr="001A3172">
        <w:rPr>
          <w:spacing w:val="-3"/>
        </w:rPr>
        <w:t xml:space="preserve"> </w:t>
      </w:r>
      <w:r w:rsidRPr="001A3172">
        <w:t xml:space="preserve">yra </w:t>
      </w:r>
      <w:r w:rsidRPr="001A3172">
        <w:rPr>
          <w:position w:val="2"/>
        </w:rPr>
        <w:t>40</w:t>
      </w:r>
      <w:r w:rsidR="00A25905">
        <w:rPr>
          <w:position w:val="2"/>
        </w:rPr>
        <w:noBreakHyphen/>
      </w:r>
      <w:r w:rsidRPr="001A3172">
        <w:rPr>
          <w:position w:val="2"/>
        </w:rPr>
        <w:t>60</w:t>
      </w:r>
      <w:r w:rsidR="002C766E" w:rsidRPr="001A3172">
        <w:rPr>
          <w:position w:val="2"/>
        </w:rPr>
        <w:t> %</w:t>
      </w:r>
      <w:r w:rsidRPr="001A3172">
        <w:rPr>
          <w:position w:val="2"/>
        </w:rPr>
        <w:t xml:space="preserve"> didesnis, o C</w:t>
      </w:r>
      <w:proofErr w:type="spellStart"/>
      <w:r w:rsidRPr="001A3172">
        <w:t>max</w:t>
      </w:r>
      <w:proofErr w:type="spellEnd"/>
      <w:r w:rsidRPr="001A3172">
        <w:rPr>
          <w:spacing w:val="27"/>
        </w:rPr>
        <w:t xml:space="preserve"> </w:t>
      </w:r>
      <w:r w:rsidRPr="001A3172">
        <w:rPr>
          <w:position w:val="2"/>
        </w:rPr>
        <w:t>daugiau negu 25</w:t>
      </w:r>
      <w:r w:rsidR="002C766E" w:rsidRPr="001A3172">
        <w:rPr>
          <w:position w:val="2"/>
        </w:rPr>
        <w:t> %</w:t>
      </w:r>
      <w:r w:rsidRPr="001A3172">
        <w:rPr>
          <w:position w:val="2"/>
        </w:rPr>
        <w:t xml:space="preserve"> didesnė negu jaunų žmonių.</w:t>
      </w:r>
    </w:p>
    <w:p w14:paraId="0A394B25" w14:textId="77777777" w:rsidR="005A2974" w:rsidRPr="001A3172" w:rsidRDefault="008C647B" w:rsidP="0033083C">
      <w:pPr>
        <w:pStyle w:val="Pagrindinistekstas"/>
      </w:pPr>
      <w:r w:rsidRPr="001A3172">
        <w:t xml:space="preserve">Amžiaus įtaka </w:t>
      </w:r>
      <w:proofErr w:type="spellStart"/>
      <w:r w:rsidRPr="001A3172">
        <w:t>dabigatrano</w:t>
      </w:r>
      <w:proofErr w:type="spellEnd"/>
      <w:r w:rsidRPr="001A3172">
        <w:t xml:space="preserve"> ekspozicijai buvo patvirtinta tyrimu RE-LY, kurio metu mažiausia </w:t>
      </w:r>
      <w:proofErr w:type="spellStart"/>
      <w:r w:rsidRPr="001A3172">
        <w:t>dabigatrano</w:t>
      </w:r>
      <w:proofErr w:type="spellEnd"/>
      <w:r w:rsidRPr="001A3172">
        <w:rPr>
          <w:spacing w:val="-3"/>
        </w:rPr>
        <w:t xml:space="preserve"> </w:t>
      </w:r>
      <w:r w:rsidRPr="001A3172">
        <w:t>koncentracija</w:t>
      </w:r>
      <w:r w:rsidRPr="001A3172">
        <w:rPr>
          <w:spacing w:val="-3"/>
        </w:rPr>
        <w:t xml:space="preserve"> </w:t>
      </w:r>
      <w:r w:rsidRPr="001A3172">
        <w:t>≥</w:t>
      </w:r>
      <w:r w:rsidR="008B20F9" w:rsidRPr="001A3172">
        <w:t> </w:t>
      </w:r>
      <w:r w:rsidRPr="001A3172">
        <w:t>75</w:t>
      </w:r>
      <w:r w:rsidR="00A102CF" w:rsidRPr="001A3172">
        <w:rPr>
          <w:spacing w:val="-2"/>
        </w:rPr>
        <w:t> metų</w:t>
      </w:r>
      <w:r w:rsidRPr="001A3172">
        <w:rPr>
          <w:spacing w:val="-3"/>
        </w:rPr>
        <w:t xml:space="preserve"> </w:t>
      </w:r>
      <w:r w:rsidRPr="001A3172">
        <w:t>žmonių</w:t>
      </w:r>
      <w:r w:rsidRPr="001A3172">
        <w:rPr>
          <w:spacing w:val="-3"/>
        </w:rPr>
        <w:t xml:space="preserve"> </w:t>
      </w:r>
      <w:r w:rsidRPr="001A3172">
        <w:t>organizme</w:t>
      </w:r>
      <w:r w:rsidRPr="001A3172">
        <w:rPr>
          <w:spacing w:val="-3"/>
        </w:rPr>
        <w:t xml:space="preserve"> </w:t>
      </w:r>
      <w:r w:rsidRPr="001A3172">
        <w:t>buvo</w:t>
      </w:r>
      <w:r w:rsidRPr="001A3172">
        <w:rPr>
          <w:spacing w:val="-3"/>
        </w:rPr>
        <w:t xml:space="preserve"> </w:t>
      </w:r>
      <w:r w:rsidRPr="001A3172">
        <w:t>maždaug</w:t>
      </w:r>
      <w:r w:rsidRPr="001A3172">
        <w:rPr>
          <w:spacing w:val="-3"/>
        </w:rPr>
        <w:t xml:space="preserve"> </w:t>
      </w:r>
      <w:r w:rsidRPr="001A3172">
        <w:t>31</w:t>
      </w:r>
      <w:r w:rsidR="002C766E" w:rsidRPr="001A3172">
        <w:rPr>
          <w:spacing w:val="-3"/>
        </w:rPr>
        <w:t> %</w:t>
      </w:r>
      <w:r w:rsidRPr="001A3172">
        <w:t>,</w:t>
      </w:r>
      <w:r w:rsidRPr="001A3172">
        <w:rPr>
          <w:spacing w:val="-2"/>
        </w:rPr>
        <w:t xml:space="preserve"> </w:t>
      </w:r>
      <w:r w:rsidR="002C766E" w:rsidRPr="001A3172">
        <w:t>&lt; </w:t>
      </w:r>
      <w:r w:rsidRPr="001A3172">
        <w:t>65</w:t>
      </w:r>
      <w:r w:rsidR="00A102CF" w:rsidRPr="001A3172">
        <w:rPr>
          <w:spacing w:val="-2"/>
        </w:rPr>
        <w:t> metų</w:t>
      </w:r>
      <w:r w:rsidRPr="001A3172">
        <w:rPr>
          <w:spacing w:val="-3"/>
        </w:rPr>
        <w:t xml:space="preserve"> </w:t>
      </w:r>
      <w:r w:rsidRPr="001A3172">
        <w:t>žmonių organizme – maždaug 22</w:t>
      </w:r>
      <w:r w:rsidR="002C766E" w:rsidRPr="001A3172">
        <w:t> %</w:t>
      </w:r>
      <w:r w:rsidRPr="001A3172">
        <w:t xml:space="preserve"> mažesnė, negu žmonių, kurių amžius nuo 65 iki 75</w:t>
      </w:r>
      <w:r w:rsidR="00A102CF" w:rsidRPr="001A3172">
        <w:t> metų</w:t>
      </w:r>
      <w:r w:rsidRPr="001A3172">
        <w:t xml:space="preserve"> (žr. 4.2 ir 4.4</w:t>
      </w:r>
      <w:r w:rsidR="00A102CF" w:rsidRPr="001A3172">
        <w:t> skyriu</w:t>
      </w:r>
      <w:r w:rsidRPr="001A3172">
        <w:t>s).</w:t>
      </w:r>
    </w:p>
    <w:p w14:paraId="53048782" w14:textId="77777777" w:rsidR="005A2974" w:rsidRPr="001A3172" w:rsidRDefault="005A2974" w:rsidP="0033083C">
      <w:pPr>
        <w:pStyle w:val="Pagrindinistekstas"/>
      </w:pPr>
    </w:p>
    <w:p w14:paraId="6FCF617D" w14:textId="77777777" w:rsidR="005A2974" w:rsidRPr="00E01F45" w:rsidRDefault="00A25905" w:rsidP="0033083C">
      <w:pPr>
        <w:rPr>
          <w:iCs/>
        </w:rPr>
      </w:pPr>
      <w:r w:rsidRPr="00E01F45">
        <w:rPr>
          <w:iCs/>
          <w:u w:val="single"/>
        </w:rPr>
        <w:t>Sutrikusi k</w:t>
      </w:r>
      <w:r w:rsidR="008C647B" w:rsidRPr="00E01F45">
        <w:rPr>
          <w:iCs/>
          <w:u w:val="single"/>
        </w:rPr>
        <w:t>epenų</w:t>
      </w:r>
      <w:r w:rsidR="008C647B" w:rsidRPr="00E01F45">
        <w:rPr>
          <w:iCs/>
          <w:spacing w:val="-8"/>
          <w:u w:val="single"/>
        </w:rPr>
        <w:t xml:space="preserve"> </w:t>
      </w:r>
      <w:r w:rsidR="008C647B" w:rsidRPr="00E01F45">
        <w:rPr>
          <w:iCs/>
          <w:u w:val="single"/>
        </w:rPr>
        <w:t>funkcij</w:t>
      </w:r>
      <w:r w:rsidRPr="00E01F45">
        <w:rPr>
          <w:iCs/>
          <w:u w:val="single"/>
        </w:rPr>
        <w:t>a</w:t>
      </w:r>
    </w:p>
    <w:p w14:paraId="01DBDB65" w14:textId="77777777" w:rsidR="005A2974" w:rsidRPr="001A3172" w:rsidRDefault="008C647B" w:rsidP="0033083C">
      <w:pPr>
        <w:pStyle w:val="Pagrindinistekstas"/>
      </w:pPr>
      <w:r w:rsidRPr="001A3172">
        <w:t>12 suaugusių</w:t>
      </w:r>
      <w:r w:rsidR="009C154B">
        <w:t>jų</w:t>
      </w:r>
      <w:r w:rsidRPr="001A3172">
        <w:t xml:space="preserve"> tiriamųjų, sergančių vidutinio sunkumo kepenų funkcijos nepakankamumu (</w:t>
      </w:r>
      <w:proofErr w:type="spellStart"/>
      <w:r w:rsidRPr="001A3172">
        <w:rPr>
          <w:i/>
        </w:rPr>
        <w:t>Child</w:t>
      </w:r>
      <w:proofErr w:type="spellEnd"/>
      <w:r w:rsidRPr="001A3172">
        <w:rPr>
          <w:i/>
        </w:rPr>
        <w:t xml:space="preserve"> </w:t>
      </w:r>
      <w:proofErr w:type="spellStart"/>
      <w:r w:rsidRPr="001A3172">
        <w:rPr>
          <w:i/>
        </w:rPr>
        <w:t>Pugh</w:t>
      </w:r>
      <w:proofErr w:type="spellEnd"/>
      <w:r w:rsidRPr="001A3172">
        <w:rPr>
          <w:i/>
        </w:rPr>
        <w:t xml:space="preserve"> </w:t>
      </w:r>
      <w:r w:rsidRPr="001A3172">
        <w:t>klasė</w:t>
      </w:r>
      <w:r w:rsidRPr="001A3172">
        <w:rPr>
          <w:spacing w:val="-2"/>
        </w:rPr>
        <w:t xml:space="preserve"> </w:t>
      </w:r>
      <w:r w:rsidRPr="001A3172">
        <w:t>B),</w:t>
      </w:r>
      <w:r w:rsidRPr="001A3172">
        <w:rPr>
          <w:spacing w:val="-3"/>
        </w:rPr>
        <w:t xml:space="preserve"> </w:t>
      </w:r>
      <w:r w:rsidRPr="001A3172">
        <w:t>organizme</w:t>
      </w:r>
      <w:r w:rsidRPr="001A3172">
        <w:rPr>
          <w:spacing w:val="-3"/>
        </w:rPr>
        <w:t xml:space="preserve"> </w:t>
      </w:r>
      <w:proofErr w:type="spellStart"/>
      <w:r w:rsidRPr="001A3172">
        <w:t>dabigatrano</w:t>
      </w:r>
      <w:proofErr w:type="spellEnd"/>
      <w:r w:rsidRPr="001A3172">
        <w:rPr>
          <w:spacing w:val="-3"/>
        </w:rPr>
        <w:t xml:space="preserve"> </w:t>
      </w:r>
      <w:r w:rsidRPr="001A3172">
        <w:t>farmakokinetika</w:t>
      </w:r>
      <w:r w:rsidRPr="001A3172">
        <w:rPr>
          <w:spacing w:val="-3"/>
        </w:rPr>
        <w:t xml:space="preserve"> </w:t>
      </w:r>
      <w:r w:rsidRPr="001A3172">
        <w:t>buvo</w:t>
      </w:r>
      <w:r w:rsidRPr="001A3172">
        <w:rPr>
          <w:spacing w:val="-3"/>
        </w:rPr>
        <w:t xml:space="preserve"> </w:t>
      </w:r>
      <w:r w:rsidRPr="001A3172">
        <w:t>panaši</w:t>
      </w:r>
      <w:r w:rsidRPr="001A3172">
        <w:rPr>
          <w:spacing w:val="-3"/>
        </w:rPr>
        <w:t xml:space="preserve"> </w:t>
      </w:r>
      <w:r w:rsidRPr="001A3172">
        <w:t>į</w:t>
      </w:r>
      <w:r w:rsidRPr="001A3172">
        <w:rPr>
          <w:spacing w:val="-3"/>
        </w:rPr>
        <w:t xml:space="preserve"> </w:t>
      </w:r>
      <w:r w:rsidRPr="001A3172">
        <w:t>farmakokinetiką</w:t>
      </w:r>
      <w:r w:rsidRPr="001A3172">
        <w:rPr>
          <w:spacing w:val="-3"/>
        </w:rPr>
        <w:t xml:space="preserve"> </w:t>
      </w:r>
      <w:r w:rsidRPr="001A3172">
        <w:t>12</w:t>
      </w:r>
      <w:r w:rsidRPr="001A3172">
        <w:rPr>
          <w:spacing w:val="-5"/>
        </w:rPr>
        <w:t xml:space="preserve"> </w:t>
      </w:r>
      <w:r w:rsidRPr="001A3172">
        <w:t>kontrolinės</w:t>
      </w:r>
      <w:r w:rsidRPr="001A3172">
        <w:rPr>
          <w:spacing w:val="-3"/>
        </w:rPr>
        <w:t xml:space="preserve"> </w:t>
      </w:r>
      <w:r w:rsidRPr="001A3172">
        <w:lastRenderedPageBreak/>
        <w:t>grupės pacientų organizme (žr. 4.2 ir 4.4</w:t>
      </w:r>
      <w:r w:rsidR="00A102CF" w:rsidRPr="001A3172">
        <w:t> skyriu</w:t>
      </w:r>
      <w:r w:rsidRPr="001A3172">
        <w:t>s).</w:t>
      </w:r>
    </w:p>
    <w:p w14:paraId="6A7C6337" w14:textId="77777777" w:rsidR="005A2974" w:rsidRPr="001A3172" w:rsidRDefault="005A2974" w:rsidP="0033083C">
      <w:pPr>
        <w:pStyle w:val="Pagrindinistekstas"/>
      </w:pPr>
    </w:p>
    <w:p w14:paraId="40F737A8" w14:textId="77777777" w:rsidR="005A2974" w:rsidRPr="001A3172" w:rsidRDefault="008C647B" w:rsidP="0033083C">
      <w:pPr>
        <w:rPr>
          <w:i/>
        </w:rPr>
      </w:pPr>
      <w:r w:rsidRPr="001A3172">
        <w:rPr>
          <w:i/>
          <w:u w:val="single"/>
        </w:rPr>
        <w:t>Kūno</w:t>
      </w:r>
      <w:r w:rsidRPr="001A3172">
        <w:rPr>
          <w:i/>
          <w:spacing w:val="-3"/>
          <w:u w:val="single"/>
        </w:rPr>
        <w:t xml:space="preserve"> </w:t>
      </w:r>
      <w:r w:rsidRPr="001A3172">
        <w:rPr>
          <w:i/>
          <w:spacing w:val="-2"/>
          <w:u w:val="single"/>
        </w:rPr>
        <w:t>svoris</w:t>
      </w:r>
    </w:p>
    <w:p w14:paraId="671F107B" w14:textId="77777777" w:rsidR="005A2974" w:rsidRPr="001A3172" w:rsidRDefault="008C647B" w:rsidP="0033083C">
      <w:pPr>
        <w:pStyle w:val="Pagrindinistekstas"/>
      </w:pPr>
      <w:r w:rsidRPr="001A3172">
        <w:t xml:space="preserve">Suaugusių pacientų, sveriančių &gt; 100 kg, organizme mažiausia </w:t>
      </w:r>
      <w:proofErr w:type="spellStart"/>
      <w:r w:rsidRPr="001A3172">
        <w:t>dabigatrano</w:t>
      </w:r>
      <w:proofErr w:type="spellEnd"/>
      <w:r w:rsidRPr="001A3172">
        <w:t xml:space="preserve"> koncentracija buvo maždaug</w:t>
      </w:r>
      <w:r w:rsidRPr="001A3172">
        <w:rPr>
          <w:spacing w:val="-3"/>
        </w:rPr>
        <w:t xml:space="preserve"> </w:t>
      </w:r>
      <w:r w:rsidRPr="001A3172">
        <w:t>20</w:t>
      </w:r>
      <w:r w:rsidR="002C766E" w:rsidRPr="001A3172">
        <w:rPr>
          <w:spacing w:val="-2"/>
        </w:rPr>
        <w:t> %</w:t>
      </w:r>
      <w:r w:rsidRPr="001A3172">
        <w:rPr>
          <w:spacing w:val="-3"/>
        </w:rPr>
        <w:t xml:space="preserve"> </w:t>
      </w:r>
      <w:r w:rsidRPr="001A3172">
        <w:t>mažesnė</w:t>
      </w:r>
      <w:r w:rsidRPr="001A3172">
        <w:rPr>
          <w:spacing w:val="-3"/>
        </w:rPr>
        <w:t xml:space="preserve"> </w:t>
      </w:r>
      <w:r w:rsidRPr="001A3172">
        <w:t>negu</w:t>
      </w:r>
      <w:r w:rsidRPr="001A3172">
        <w:rPr>
          <w:spacing w:val="-3"/>
        </w:rPr>
        <w:t xml:space="preserve"> </w:t>
      </w:r>
      <w:r w:rsidRPr="001A3172">
        <w:t>pacientų,</w:t>
      </w:r>
      <w:r w:rsidRPr="001A3172">
        <w:rPr>
          <w:spacing w:val="-3"/>
        </w:rPr>
        <w:t xml:space="preserve"> </w:t>
      </w:r>
      <w:r w:rsidRPr="001A3172">
        <w:t>sveriančių</w:t>
      </w:r>
      <w:r w:rsidRPr="001A3172">
        <w:rPr>
          <w:spacing w:val="-3"/>
        </w:rPr>
        <w:t xml:space="preserve"> </w:t>
      </w:r>
      <w:r w:rsidRPr="001A3172">
        <w:t>50</w:t>
      </w:r>
      <w:r w:rsidR="009C154B">
        <w:noBreakHyphen/>
      </w:r>
      <w:r w:rsidRPr="001A3172">
        <w:t>100</w:t>
      </w:r>
      <w:r w:rsidRPr="001A3172">
        <w:rPr>
          <w:spacing w:val="-2"/>
        </w:rPr>
        <w:t xml:space="preserve"> </w:t>
      </w:r>
      <w:r w:rsidRPr="001A3172">
        <w:t>kg.</w:t>
      </w:r>
      <w:r w:rsidRPr="001A3172">
        <w:rPr>
          <w:spacing w:val="-3"/>
        </w:rPr>
        <w:t xml:space="preserve"> </w:t>
      </w:r>
      <w:r w:rsidRPr="001A3172">
        <w:t>Dauguma</w:t>
      </w:r>
      <w:r w:rsidRPr="001A3172">
        <w:rPr>
          <w:spacing w:val="-3"/>
        </w:rPr>
        <w:t xml:space="preserve"> </w:t>
      </w:r>
      <w:r w:rsidRPr="001A3172">
        <w:t>(80,8</w:t>
      </w:r>
      <w:r w:rsidR="002C766E" w:rsidRPr="001A3172">
        <w:rPr>
          <w:spacing w:val="-5"/>
        </w:rPr>
        <w:t> %</w:t>
      </w:r>
      <w:r w:rsidRPr="001A3172">
        <w:t>)</w:t>
      </w:r>
      <w:r w:rsidRPr="001A3172">
        <w:rPr>
          <w:spacing w:val="-3"/>
        </w:rPr>
        <w:t xml:space="preserve"> </w:t>
      </w:r>
      <w:r w:rsidRPr="001A3172">
        <w:t>pacientų</w:t>
      </w:r>
      <w:r w:rsidRPr="001A3172">
        <w:rPr>
          <w:spacing w:val="-3"/>
        </w:rPr>
        <w:t xml:space="preserve"> </w:t>
      </w:r>
      <w:r w:rsidRPr="001A3172">
        <w:t xml:space="preserve">priklausė svorio nuo ≥ 50 iki </w:t>
      </w:r>
      <w:r w:rsidR="002C766E" w:rsidRPr="001A3172">
        <w:t>&lt; </w:t>
      </w:r>
      <w:r w:rsidRPr="001A3172">
        <w:t>100 kg kategorijai, jų organizme aiškių skirtumų nenustatyta (žr. 4.2 ir</w:t>
      </w:r>
      <w:r w:rsidR="008B20F9" w:rsidRPr="001A3172">
        <w:t xml:space="preserve"> </w:t>
      </w:r>
      <w:r w:rsidRPr="001A3172">
        <w:t>4.4</w:t>
      </w:r>
      <w:r w:rsidR="00A102CF" w:rsidRPr="001A3172">
        <w:rPr>
          <w:spacing w:val="-3"/>
        </w:rPr>
        <w:t> skyriu</w:t>
      </w:r>
      <w:r w:rsidRPr="001A3172">
        <w:t>s).</w:t>
      </w:r>
      <w:r w:rsidRPr="001A3172">
        <w:rPr>
          <w:spacing w:val="-4"/>
        </w:rPr>
        <w:t xml:space="preserve"> </w:t>
      </w:r>
      <w:r w:rsidRPr="001A3172">
        <w:t>Klinikinių</w:t>
      </w:r>
      <w:r w:rsidRPr="001A3172">
        <w:rPr>
          <w:spacing w:val="-4"/>
        </w:rPr>
        <w:t xml:space="preserve"> </w:t>
      </w:r>
      <w:r w:rsidRPr="001A3172">
        <w:t>duomenų</w:t>
      </w:r>
      <w:r w:rsidRPr="001A3172">
        <w:rPr>
          <w:spacing w:val="-4"/>
        </w:rPr>
        <w:t xml:space="preserve"> </w:t>
      </w:r>
      <w:r w:rsidRPr="001A3172">
        <w:t>apie</w:t>
      </w:r>
      <w:r w:rsidRPr="001A3172">
        <w:rPr>
          <w:spacing w:val="-4"/>
        </w:rPr>
        <w:t xml:space="preserve"> </w:t>
      </w:r>
      <w:r w:rsidRPr="001A3172">
        <w:t>farmakokinetiką</w:t>
      </w:r>
      <w:r w:rsidRPr="001A3172">
        <w:rPr>
          <w:spacing w:val="-4"/>
        </w:rPr>
        <w:t xml:space="preserve"> </w:t>
      </w:r>
      <w:r w:rsidRPr="001A3172">
        <w:t>suaugusių</w:t>
      </w:r>
      <w:r w:rsidRPr="001A3172">
        <w:rPr>
          <w:spacing w:val="-4"/>
        </w:rPr>
        <w:t xml:space="preserve"> </w:t>
      </w:r>
      <w:r w:rsidRPr="001A3172">
        <w:t>pacientų,</w:t>
      </w:r>
      <w:r w:rsidRPr="001A3172">
        <w:rPr>
          <w:spacing w:val="-4"/>
        </w:rPr>
        <w:t xml:space="preserve"> </w:t>
      </w:r>
      <w:r w:rsidRPr="001A3172">
        <w:t>sveriančių</w:t>
      </w:r>
      <w:r w:rsidRPr="001A3172">
        <w:rPr>
          <w:spacing w:val="-4"/>
        </w:rPr>
        <w:t xml:space="preserve"> </w:t>
      </w:r>
      <w:r w:rsidR="002C766E" w:rsidRPr="001A3172">
        <w:t>&lt; </w:t>
      </w:r>
      <w:r w:rsidRPr="001A3172">
        <w:t>50</w:t>
      </w:r>
      <w:r w:rsidRPr="001A3172">
        <w:rPr>
          <w:spacing w:val="-3"/>
        </w:rPr>
        <w:t xml:space="preserve"> </w:t>
      </w:r>
      <w:r w:rsidRPr="001A3172">
        <w:t>kg, organizme, yra mažai.</w:t>
      </w:r>
    </w:p>
    <w:p w14:paraId="2DC82077" w14:textId="77777777" w:rsidR="005A2974" w:rsidRPr="001A3172" w:rsidRDefault="005A2974" w:rsidP="0033083C">
      <w:pPr>
        <w:pStyle w:val="Pagrindinistekstas"/>
      </w:pPr>
    </w:p>
    <w:p w14:paraId="719250A4" w14:textId="77777777" w:rsidR="005A2974" w:rsidRPr="001A3172" w:rsidRDefault="008C647B" w:rsidP="0033083C">
      <w:pPr>
        <w:rPr>
          <w:i/>
        </w:rPr>
      </w:pPr>
      <w:r w:rsidRPr="001A3172">
        <w:rPr>
          <w:i/>
          <w:spacing w:val="-2"/>
          <w:u w:val="single"/>
        </w:rPr>
        <w:t>Lytis</w:t>
      </w:r>
    </w:p>
    <w:p w14:paraId="152C947F" w14:textId="77777777" w:rsidR="005A2974" w:rsidRPr="001A3172" w:rsidRDefault="008C647B" w:rsidP="0033083C">
      <w:pPr>
        <w:pStyle w:val="Pagrindinistekstas"/>
      </w:pPr>
      <w:r w:rsidRPr="001A3172">
        <w:t>Prieširdžių</w:t>
      </w:r>
      <w:r w:rsidRPr="001A3172">
        <w:rPr>
          <w:spacing w:val="-3"/>
        </w:rPr>
        <w:t xml:space="preserve"> </w:t>
      </w:r>
      <w:r w:rsidRPr="001A3172">
        <w:t>virpėjimu</w:t>
      </w:r>
      <w:r w:rsidRPr="001A3172">
        <w:rPr>
          <w:spacing w:val="-3"/>
        </w:rPr>
        <w:t xml:space="preserve"> </w:t>
      </w:r>
      <w:r w:rsidRPr="001A3172">
        <w:t>sergančių</w:t>
      </w:r>
      <w:r w:rsidRPr="001A3172">
        <w:rPr>
          <w:spacing w:val="-3"/>
        </w:rPr>
        <w:t xml:space="preserve"> </w:t>
      </w:r>
      <w:r w:rsidRPr="001A3172">
        <w:t>moterų</w:t>
      </w:r>
      <w:r w:rsidRPr="001A3172">
        <w:rPr>
          <w:spacing w:val="-3"/>
        </w:rPr>
        <w:t xml:space="preserve"> </w:t>
      </w:r>
      <w:r w:rsidRPr="001A3172">
        <w:t>organizme</w:t>
      </w:r>
      <w:r w:rsidRPr="001A3172">
        <w:rPr>
          <w:spacing w:val="-3"/>
        </w:rPr>
        <w:t xml:space="preserve"> </w:t>
      </w:r>
      <w:r w:rsidRPr="001A3172">
        <w:t>tiek</w:t>
      </w:r>
      <w:r w:rsidRPr="001A3172">
        <w:rPr>
          <w:spacing w:val="-3"/>
        </w:rPr>
        <w:t xml:space="preserve"> </w:t>
      </w:r>
      <w:r w:rsidRPr="001A3172">
        <w:t>mažiausia</w:t>
      </w:r>
      <w:r w:rsidRPr="001A3172">
        <w:rPr>
          <w:spacing w:val="-3"/>
        </w:rPr>
        <w:t xml:space="preserve"> </w:t>
      </w:r>
      <w:r w:rsidRPr="001A3172">
        <w:t>koncentracija,</w:t>
      </w:r>
      <w:r w:rsidRPr="001A3172">
        <w:rPr>
          <w:spacing w:val="-3"/>
        </w:rPr>
        <w:t xml:space="preserve"> </w:t>
      </w:r>
      <w:r w:rsidRPr="001A3172">
        <w:t>tiek</w:t>
      </w:r>
      <w:r w:rsidRPr="001A3172">
        <w:rPr>
          <w:spacing w:val="-3"/>
        </w:rPr>
        <w:t xml:space="preserve"> </w:t>
      </w:r>
      <w:r w:rsidRPr="001A3172">
        <w:t>koncentracija</w:t>
      </w:r>
      <w:r w:rsidRPr="001A3172">
        <w:rPr>
          <w:spacing w:val="-3"/>
        </w:rPr>
        <w:t xml:space="preserve"> </w:t>
      </w:r>
      <w:r w:rsidRPr="001A3172">
        <w:t>po dozės pavartojimo buvo 30</w:t>
      </w:r>
      <w:r w:rsidR="002C766E" w:rsidRPr="001A3172">
        <w:t> %</w:t>
      </w:r>
      <w:r w:rsidRPr="001A3172">
        <w:t xml:space="preserve"> mažesnė. Doz</w:t>
      </w:r>
      <w:r w:rsidR="00A25905">
        <w:t>ės</w:t>
      </w:r>
      <w:r w:rsidRPr="001A3172">
        <w:t xml:space="preserve"> keisti n</w:t>
      </w:r>
      <w:r w:rsidR="00A25905">
        <w:t>ereikia</w:t>
      </w:r>
      <w:r w:rsidRPr="001A3172">
        <w:t xml:space="preserve"> (</w:t>
      </w:r>
      <w:proofErr w:type="spellStart"/>
      <w:r w:rsidRPr="001A3172">
        <w:t>žr</w:t>
      </w:r>
      <w:proofErr w:type="spellEnd"/>
      <w:r w:rsidRPr="001A3172">
        <w:t xml:space="preserve"> 4.2</w:t>
      </w:r>
      <w:r w:rsidR="00A102CF" w:rsidRPr="001A3172">
        <w:t> skyrių</w:t>
      </w:r>
      <w:r w:rsidRPr="001A3172">
        <w:t>).</w:t>
      </w:r>
    </w:p>
    <w:p w14:paraId="6A499BC9" w14:textId="77777777" w:rsidR="005A2974" w:rsidRPr="001A3172" w:rsidRDefault="005A2974" w:rsidP="0033083C">
      <w:pPr>
        <w:pStyle w:val="Pagrindinistekstas"/>
      </w:pPr>
    </w:p>
    <w:p w14:paraId="24EA4B15" w14:textId="77777777" w:rsidR="005A2974" w:rsidRPr="001A3172" w:rsidRDefault="008C647B" w:rsidP="0033083C">
      <w:pPr>
        <w:jc w:val="both"/>
        <w:rPr>
          <w:i/>
        </w:rPr>
      </w:pPr>
      <w:r w:rsidRPr="001A3172">
        <w:rPr>
          <w:i/>
          <w:u w:val="single"/>
        </w:rPr>
        <w:t>Etninė</w:t>
      </w:r>
      <w:r w:rsidRPr="001A3172">
        <w:rPr>
          <w:i/>
          <w:spacing w:val="-6"/>
          <w:u w:val="single"/>
        </w:rPr>
        <w:t xml:space="preserve"> </w:t>
      </w:r>
      <w:r w:rsidRPr="001A3172">
        <w:rPr>
          <w:i/>
          <w:spacing w:val="-2"/>
          <w:u w:val="single"/>
        </w:rPr>
        <w:t>grupė</w:t>
      </w:r>
    </w:p>
    <w:p w14:paraId="4B4F2F08" w14:textId="77777777" w:rsidR="005A2974" w:rsidRPr="001A3172" w:rsidRDefault="008C647B" w:rsidP="0033083C">
      <w:pPr>
        <w:pStyle w:val="Pagrindinistekstas"/>
      </w:pPr>
      <w:r w:rsidRPr="001A3172">
        <w:t xml:space="preserve">Priklausomai nuo etninės grupės kliniškai reikšmingų </w:t>
      </w:r>
      <w:proofErr w:type="spellStart"/>
      <w:r w:rsidRPr="001A3172">
        <w:t>dabigatrano</w:t>
      </w:r>
      <w:proofErr w:type="spellEnd"/>
      <w:r w:rsidRPr="001A3172">
        <w:t xml:space="preserve"> farmakokinetikos ir farmakodinamikos</w:t>
      </w:r>
      <w:r w:rsidRPr="001A3172">
        <w:rPr>
          <w:spacing w:val="-4"/>
        </w:rPr>
        <w:t xml:space="preserve"> </w:t>
      </w:r>
      <w:r w:rsidRPr="001A3172">
        <w:t>skirtumų</w:t>
      </w:r>
      <w:r w:rsidRPr="001A3172">
        <w:rPr>
          <w:spacing w:val="-4"/>
        </w:rPr>
        <w:t xml:space="preserve"> </w:t>
      </w:r>
      <w:r w:rsidRPr="001A3172">
        <w:t>europidų,</w:t>
      </w:r>
      <w:r w:rsidRPr="001A3172">
        <w:rPr>
          <w:spacing w:val="-4"/>
        </w:rPr>
        <w:t xml:space="preserve"> </w:t>
      </w:r>
      <w:proofErr w:type="spellStart"/>
      <w:r w:rsidRPr="001A3172">
        <w:t>afroamerikiečių</w:t>
      </w:r>
      <w:proofErr w:type="spellEnd"/>
      <w:r w:rsidRPr="001A3172">
        <w:t>,</w:t>
      </w:r>
      <w:r w:rsidRPr="001A3172">
        <w:rPr>
          <w:spacing w:val="-4"/>
        </w:rPr>
        <w:t xml:space="preserve"> </w:t>
      </w:r>
      <w:r w:rsidRPr="001A3172">
        <w:t>ispanų,</w:t>
      </w:r>
      <w:r w:rsidRPr="001A3172">
        <w:rPr>
          <w:spacing w:val="-4"/>
        </w:rPr>
        <w:t xml:space="preserve"> </w:t>
      </w:r>
      <w:r w:rsidRPr="001A3172">
        <w:t>japonų</w:t>
      </w:r>
      <w:r w:rsidRPr="001A3172">
        <w:rPr>
          <w:spacing w:val="-4"/>
        </w:rPr>
        <w:t xml:space="preserve"> </w:t>
      </w:r>
      <w:r w:rsidRPr="001A3172">
        <w:t>ar</w:t>
      </w:r>
      <w:r w:rsidRPr="001A3172">
        <w:rPr>
          <w:spacing w:val="-4"/>
        </w:rPr>
        <w:t xml:space="preserve"> </w:t>
      </w:r>
      <w:r w:rsidRPr="001A3172">
        <w:t>kinų</w:t>
      </w:r>
      <w:r w:rsidRPr="001A3172">
        <w:rPr>
          <w:spacing w:val="-4"/>
        </w:rPr>
        <w:t xml:space="preserve"> </w:t>
      </w:r>
      <w:r w:rsidRPr="001A3172">
        <w:t>organizme</w:t>
      </w:r>
      <w:r w:rsidRPr="001A3172">
        <w:rPr>
          <w:spacing w:val="-4"/>
        </w:rPr>
        <w:t xml:space="preserve"> </w:t>
      </w:r>
      <w:r w:rsidRPr="001A3172">
        <w:t>nepastebėta.</w:t>
      </w:r>
    </w:p>
    <w:p w14:paraId="37CC2DE8" w14:textId="77777777" w:rsidR="005A2974" w:rsidRPr="001A3172" w:rsidRDefault="005A2974" w:rsidP="0033083C">
      <w:pPr>
        <w:pStyle w:val="Pagrindinistekstas"/>
      </w:pPr>
    </w:p>
    <w:p w14:paraId="2F09FB9E" w14:textId="77777777" w:rsidR="005A2974" w:rsidRPr="001A3172" w:rsidRDefault="008C647B" w:rsidP="0033083C">
      <w:pPr>
        <w:rPr>
          <w:i/>
        </w:rPr>
      </w:pPr>
      <w:r w:rsidRPr="001A3172">
        <w:rPr>
          <w:i/>
          <w:u w:val="single"/>
        </w:rPr>
        <w:t>Vaikų</w:t>
      </w:r>
      <w:r w:rsidRPr="001A3172">
        <w:rPr>
          <w:i/>
          <w:spacing w:val="-5"/>
          <w:u w:val="single"/>
        </w:rPr>
        <w:t xml:space="preserve"> </w:t>
      </w:r>
      <w:r w:rsidRPr="001A3172">
        <w:rPr>
          <w:i/>
          <w:spacing w:val="-2"/>
          <w:u w:val="single"/>
        </w:rPr>
        <w:t>populiacija</w:t>
      </w:r>
    </w:p>
    <w:p w14:paraId="2D06AA2D" w14:textId="77777777" w:rsidR="005A2974" w:rsidRPr="001A3172" w:rsidRDefault="008C647B" w:rsidP="0033083C">
      <w:pPr>
        <w:pStyle w:val="Pagrindinistekstas"/>
      </w:pPr>
      <w:proofErr w:type="spellStart"/>
      <w:r w:rsidRPr="001A3172">
        <w:t>Dabigatran</w:t>
      </w:r>
      <w:r w:rsidR="009C154B">
        <w:t>o</w:t>
      </w:r>
      <w:proofErr w:type="spellEnd"/>
      <w:r w:rsidRPr="001A3172">
        <w:t xml:space="preserve"> </w:t>
      </w:r>
      <w:proofErr w:type="spellStart"/>
      <w:r w:rsidRPr="001A3172">
        <w:t>eteksilat</w:t>
      </w:r>
      <w:r w:rsidR="009C154B">
        <w:t>o</w:t>
      </w:r>
      <w:proofErr w:type="spellEnd"/>
      <w:r w:rsidRPr="001A3172">
        <w:t xml:space="preserve"> vartojant per burną pagal protokole nurodytą dozavimo algoritmą, susidarė ekspozicija,</w:t>
      </w:r>
      <w:r w:rsidRPr="001A3172">
        <w:rPr>
          <w:spacing w:val="-3"/>
        </w:rPr>
        <w:t xml:space="preserve"> </w:t>
      </w:r>
      <w:r w:rsidR="00A25905">
        <w:t>buvusi</w:t>
      </w:r>
      <w:r w:rsidRPr="001A3172">
        <w:rPr>
          <w:spacing w:val="-3"/>
        </w:rPr>
        <w:t xml:space="preserve"> </w:t>
      </w:r>
      <w:r w:rsidRPr="001A3172">
        <w:t>diapazon</w:t>
      </w:r>
      <w:r w:rsidR="00A25905">
        <w:t>e</w:t>
      </w:r>
      <w:r w:rsidRPr="001A3172">
        <w:t>,</w:t>
      </w:r>
      <w:r w:rsidRPr="001A3172">
        <w:rPr>
          <w:spacing w:val="-3"/>
        </w:rPr>
        <w:t xml:space="preserve"> </w:t>
      </w:r>
      <w:r w:rsidRPr="001A3172">
        <w:t>stebėt</w:t>
      </w:r>
      <w:r w:rsidR="00A25905">
        <w:t>ame</w:t>
      </w:r>
      <w:r w:rsidRPr="001A3172">
        <w:rPr>
          <w:spacing w:val="-3"/>
        </w:rPr>
        <w:t xml:space="preserve"> </w:t>
      </w:r>
      <w:r w:rsidRPr="001A3172">
        <w:t>suaugusiesiems,</w:t>
      </w:r>
      <w:r w:rsidRPr="001A3172">
        <w:rPr>
          <w:spacing w:val="-3"/>
        </w:rPr>
        <w:t xml:space="preserve"> </w:t>
      </w:r>
      <w:r w:rsidRPr="001A3172">
        <w:t>sergantiems</w:t>
      </w:r>
      <w:r w:rsidRPr="001A3172">
        <w:rPr>
          <w:spacing w:val="-3"/>
        </w:rPr>
        <w:t xml:space="preserve"> </w:t>
      </w:r>
      <w:r w:rsidRPr="001A3172">
        <w:t>GVT</w:t>
      </w:r>
      <w:r w:rsidRPr="001A3172">
        <w:rPr>
          <w:spacing w:val="-3"/>
        </w:rPr>
        <w:t xml:space="preserve"> </w:t>
      </w:r>
      <w:r w:rsidRPr="001A3172">
        <w:t>/</w:t>
      </w:r>
      <w:r w:rsidRPr="001A3172">
        <w:rPr>
          <w:spacing w:val="-3"/>
        </w:rPr>
        <w:t xml:space="preserve"> </w:t>
      </w:r>
      <w:r w:rsidRPr="001A3172">
        <w:t>PE.</w:t>
      </w:r>
      <w:r w:rsidRPr="001A3172">
        <w:rPr>
          <w:spacing w:val="-3"/>
        </w:rPr>
        <w:t xml:space="preserve"> </w:t>
      </w:r>
      <w:r w:rsidRPr="001A3172">
        <w:t>Remiantis</w:t>
      </w:r>
      <w:r w:rsidRPr="001A3172">
        <w:rPr>
          <w:spacing w:val="-3"/>
        </w:rPr>
        <w:t xml:space="preserve"> </w:t>
      </w:r>
      <w:r w:rsidRPr="001A3172">
        <w:t xml:space="preserve">jungtine tyrimų DIVERSITY ir 1160.108 farmakokinetikos duomenų analize, stebėtasis geometrinis mažiausios ekspozicijos verčių vidurkis VTE sergantiems vaikams nuo 0 iki </w:t>
      </w:r>
      <w:r w:rsidR="002C766E" w:rsidRPr="001A3172">
        <w:t>&lt; </w:t>
      </w:r>
      <w:r w:rsidRPr="001A3172">
        <w:t>2</w:t>
      </w:r>
      <w:r w:rsidR="00A102CF" w:rsidRPr="001A3172">
        <w:t> metų</w:t>
      </w:r>
      <w:r w:rsidRPr="001A3172">
        <w:t xml:space="preserve"> siekė 53,9</w:t>
      </w:r>
      <w:r w:rsidR="008B20F9" w:rsidRPr="001A3172">
        <w:t> </w:t>
      </w:r>
      <w:proofErr w:type="spellStart"/>
      <w:r w:rsidRPr="001A3172">
        <w:t>ng</w:t>
      </w:r>
      <w:proofErr w:type="spellEnd"/>
      <w:r w:rsidRPr="001A3172">
        <w:t xml:space="preserve">/ml, nuo 2 iki </w:t>
      </w:r>
      <w:r w:rsidR="002C766E" w:rsidRPr="001A3172">
        <w:t>&lt; </w:t>
      </w:r>
      <w:r w:rsidRPr="001A3172">
        <w:t>12</w:t>
      </w:r>
      <w:r w:rsidR="00A102CF" w:rsidRPr="001A3172">
        <w:t> metų</w:t>
      </w:r>
      <w:r w:rsidRPr="001A3172">
        <w:t xml:space="preserve"> – 63</w:t>
      </w:r>
      <w:r w:rsidR="008B20F9" w:rsidRPr="001A3172">
        <w:t> </w:t>
      </w:r>
      <w:proofErr w:type="spellStart"/>
      <w:r w:rsidRPr="001A3172">
        <w:t>ng</w:t>
      </w:r>
      <w:proofErr w:type="spellEnd"/>
      <w:r w:rsidRPr="001A3172">
        <w:t xml:space="preserve">/ml, o nuo 12 iki </w:t>
      </w:r>
      <w:r w:rsidR="002C766E" w:rsidRPr="001A3172">
        <w:t>&lt; </w:t>
      </w:r>
      <w:r w:rsidRPr="001A3172">
        <w:t>18</w:t>
      </w:r>
      <w:r w:rsidR="00A102CF" w:rsidRPr="001A3172">
        <w:t> metų</w:t>
      </w:r>
      <w:r w:rsidRPr="001A3172">
        <w:t xml:space="preserve"> – 99,1</w:t>
      </w:r>
      <w:r w:rsidR="008B20F9" w:rsidRPr="001A3172">
        <w:t> </w:t>
      </w:r>
      <w:proofErr w:type="spellStart"/>
      <w:r w:rsidRPr="001A3172">
        <w:t>ng</w:t>
      </w:r>
      <w:proofErr w:type="spellEnd"/>
      <w:r w:rsidRPr="001A3172">
        <w:t>/ml.</w:t>
      </w:r>
    </w:p>
    <w:p w14:paraId="73BB48A7" w14:textId="77777777" w:rsidR="005A2974" w:rsidRPr="001A3172" w:rsidRDefault="005A2974" w:rsidP="0033083C">
      <w:pPr>
        <w:pStyle w:val="Pagrindinistekstas"/>
      </w:pPr>
    </w:p>
    <w:p w14:paraId="72DF135E" w14:textId="77777777" w:rsidR="005A2974" w:rsidRPr="001A3172" w:rsidRDefault="008C647B" w:rsidP="0033083C">
      <w:pPr>
        <w:pStyle w:val="Pagrindinistekstas"/>
        <w:jc w:val="both"/>
      </w:pPr>
      <w:proofErr w:type="spellStart"/>
      <w:r w:rsidRPr="001A3172">
        <w:rPr>
          <w:spacing w:val="-2"/>
          <w:u w:val="single"/>
        </w:rPr>
        <w:t>Farmakokinetinė</w:t>
      </w:r>
      <w:proofErr w:type="spellEnd"/>
      <w:r w:rsidRPr="001A3172">
        <w:rPr>
          <w:spacing w:val="15"/>
          <w:u w:val="single"/>
        </w:rPr>
        <w:t xml:space="preserve"> </w:t>
      </w:r>
      <w:r w:rsidRPr="001A3172">
        <w:rPr>
          <w:spacing w:val="-2"/>
          <w:u w:val="single"/>
        </w:rPr>
        <w:t>sąveika</w:t>
      </w:r>
    </w:p>
    <w:p w14:paraId="72F70225" w14:textId="77777777" w:rsidR="005A2974" w:rsidRPr="001A3172" w:rsidRDefault="005A2974" w:rsidP="0033083C">
      <w:pPr>
        <w:pStyle w:val="Pagrindinistekstas"/>
      </w:pPr>
    </w:p>
    <w:p w14:paraId="091A2F2B" w14:textId="77777777" w:rsidR="005A2974" w:rsidRPr="001A3172" w:rsidRDefault="008C647B" w:rsidP="0033083C">
      <w:pPr>
        <w:pStyle w:val="Pagrindinistekstas"/>
      </w:pPr>
      <w:r w:rsidRPr="001A3172">
        <w:t xml:space="preserve">Kad </w:t>
      </w:r>
      <w:proofErr w:type="spellStart"/>
      <w:r w:rsidRPr="001A3172">
        <w:t>dabigatranas</w:t>
      </w:r>
      <w:proofErr w:type="spellEnd"/>
      <w:r w:rsidRPr="001A3172">
        <w:t xml:space="preserve"> </w:t>
      </w:r>
      <w:proofErr w:type="spellStart"/>
      <w:r w:rsidRPr="001A3172">
        <w:t>eteksilatas</w:t>
      </w:r>
      <w:proofErr w:type="spellEnd"/>
      <w:r w:rsidRPr="001A3172">
        <w:t xml:space="preserve"> slopintų ar indukuotų svarbiausius </w:t>
      </w:r>
      <w:proofErr w:type="spellStart"/>
      <w:r w:rsidRPr="001A3172">
        <w:t>citochromo</w:t>
      </w:r>
      <w:proofErr w:type="spellEnd"/>
      <w:r w:rsidRPr="001A3172">
        <w:t xml:space="preserve"> P 450 </w:t>
      </w:r>
      <w:proofErr w:type="spellStart"/>
      <w:r w:rsidRPr="001A3172">
        <w:t>izofermentus</w:t>
      </w:r>
      <w:proofErr w:type="spellEnd"/>
      <w:r w:rsidRPr="001A3172">
        <w:t>, sąveikos</w:t>
      </w:r>
      <w:r w:rsidRPr="001A3172">
        <w:rPr>
          <w:spacing w:val="-3"/>
        </w:rPr>
        <w:t xml:space="preserve"> </w:t>
      </w:r>
      <w:r w:rsidRPr="001A3172">
        <w:t>tyrimų</w:t>
      </w:r>
      <w:r w:rsidRPr="001A3172">
        <w:rPr>
          <w:spacing w:val="-2"/>
        </w:rPr>
        <w:t xml:space="preserve"> </w:t>
      </w:r>
      <w:proofErr w:type="spellStart"/>
      <w:r w:rsidRPr="001A3172">
        <w:rPr>
          <w:i/>
        </w:rPr>
        <w:t>in</w:t>
      </w:r>
      <w:proofErr w:type="spellEnd"/>
      <w:r w:rsidRPr="001A3172">
        <w:rPr>
          <w:i/>
          <w:spacing w:val="-2"/>
        </w:rPr>
        <w:t xml:space="preserve"> </w:t>
      </w:r>
      <w:proofErr w:type="spellStart"/>
      <w:r w:rsidRPr="001A3172">
        <w:rPr>
          <w:i/>
        </w:rPr>
        <w:t>vitro</w:t>
      </w:r>
      <w:proofErr w:type="spellEnd"/>
      <w:r w:rsidRPr="001A3172">
        <w:rPr>
          <w:i/>
          <w:spacing w:val="-3"/>
        </w:rPr>
        <w:t xml:space="preserve"> </w:t>
      </w:r>
      <w:r w:rsidRPr="001A3172">
        <w:t>duomenys</w:t>
      </w:r>
      <w:r w:rsidRPr="001A3172">
        <w:rPr>
          <w:spacing w:val="-3"/>
        </w:rPr>
        <w:t xml:space="preserve"> </w:t>
      </w:r>
      <w:r w:rsidRPr="001A3172">
        <w:t>nerodo.</w:t>
      </w:r>
      <w:r w:rsidRPr="001A3172">
        <w:rPr>
          <w:spacing w:val="-3"/>
        </w:rPr>
        <w:t xml:space="preserve"> </w:t>
      </w:r>
      <w:r w:rsidRPr="001A3172">
        <w:t>Tai</w:t>
      </w:r>
      <w:r w:rsidRPr="001A3172">
        <w:rPr>
          <w:spacing w:val="-3"/>
        </w:rPr>
        <w:t xml:space="preserve"> </w:t>
      </w:r>
      <w:r w:rsidRPr="001A3172">
        <w:t>patvirtina</w:t>
      </w:r>
      <w:r w:rsidRPr="001A3172">
        <w:rPr>
          <w:spacing w:val="-3"/>
        </w:rPr>
        <w:t xml:space="preserve"> </w:t>
      </w:r>
      <w:r w:rsidRPr="001A3172">
        <w:t>ir</w:t>
      </w:r>
      <w:r w:rsidRPr="001A3172">
        <w:rPr>
          <w:spacing w:val="-3"/>
        </w:rPr>
        <w:t xml:space="preserve"> </w:t>
      </w:r>
      <w:r w:rsidRPr="001A3172">
        <w:t>tyrim</w:t>
      </w:r>
      <w:r w:rsidR="00052360">
        <w:t>ų</w:t>
      </w:r>
      <w:r w:rsidRPr="001A3172">
        <w:rPr>
          <w:spacing w:val="-3"/>
        </w:rPr>
        <w:t xml:space="preserve"> </w:t>
      </w:r>
      <w:proofErr w:type="spellStart"/>
      <w:r w:rsidRPr="001A3172">
        <w:rPr>
          <w:i/>
        </w:rPr>
        <w:t>in</w:t>
      </w:r>
      <w:proofErr w:type="spellEnd"/>
      <w:r w:rsidRPr="001A3172">
        <w:rPr>
          <w:i/>
          <w:spacing w:val="-2"/>
        </w:rPr>
        <w:t xml:space="preserve"> </w:t>
      </w:r>
      <w:proofErr w:type="spellStart"/>
      <w:r w:rsidRPr="001A3172">
        <w:rPr>
          <w:i/>
        </w:rPr>
        <w:t>vivo</w:t>
      </w:r>
      <w:proofErr w:type="spellEnd"/>
      <w:r w:rsidRPr="001A3172">
        <w:rPr>
          <w:i/>
          <w:spacing w:val="-2"/>
        </w:rPr>
        <w:t xml:space="preserve"> </w:t>
      </w:r>
      <w:r w:rsidRPr="001A3172">
        <w:t>su</w:t>
      </w:r>
      <w:r w:rsidRPr="001A3172">
        <w:rPr>
          <w:spacing w:val="-3"/>
        </w:rPr>
        <w:t xml:space="preserve"> </w:t>
      </w:r>
      <w:r w:rsidRPr="001A3172">
        <w:t>sveikais</w:t>
      </w:r>
      <w:r w:rsidRPr="001A3172">
        <w:rPr>
          <w:spacing w:val="-3"/>
        </w:rPr>
        <w:t xml:space="preserve"> </w:t>
      </w:r>
      <w:r w:rsidRPr="001A3172">
        <w:t>savanoriais</w:t>
      </w:r>
      <w:r w:rsidR="00052360">
        <w:t xml:space="preserve"> duomenys</w:t>
      </w:r>
      <w:r w:rsidRPr="001A3172">
        <w:t>,</w:t>
      </w:r>
      <w:r w:rsidR="008B20F9" w:rsidRPr="001A3172">
        <w:t xml:space="preserve"> </w:t>
      </w:r>
      <w:r w:rsidRPr="001A3172">
        <w:t>kuri</w:t>
      </w:r>
      <w:r w:rsidR="00052360">
        <w:t>e</w:t>
      </w:r>
      <w:r w:rsidRPr="001A3172">
        <w:rPr>
          <w:spacing w:val="-3"/>
        </w:rPr>
        <w:t xml:space="preserve"> </w:t>
      </w:r>
      <w:r w:rsidRPr="001A3172">
        <w:t>sąveikos</w:t>
      </w:r>
      <w:r w:rsidRPr="001A3172">
        <w:rPr>
          <w:spacing w:val="-3"/>
        </w:rPr>
        <w:t xml:space="preserve"> </w:t>
      </w:r>
      <w:r w:rsidRPr="001A3172">
        <w:t>su</w:t>
      </w:r>
      <w:r w:rsidRPr="001A3172">
        <w:rPr>
          <w:spacing w:val="-3"/>
        </w:rPr>
        <w:t xml:space="preserve"> </w:t>
      </w:r>
      <w:r w:rsidRPr="001A3172">
        <w:t>šiomis</w:t>
      </w:r>
      <w:r w:rsidRPr="001A3172">
        <w:rPr>
          <w:spacing w:val="-3"/>
        </w:rPr>
        <w:t xml:space="preserve"> </w:t>
      </w:r>
      <w:r w:rsidR="00052360">
        <w:t>veikliosiomis</w:t>
      </w:r>
      <w:r w:rsidRPr="001A3172">
        <w:rPr>
          <w:spacing w:val="-1"/>
        </w:rPr>
        <w:t xml:space="preserve"> </w:t>
      </w:r>
      <w:r w:rsidRPr="001A3172">
        <w:t>medžiagomis:</w:t>
      </w:r>
      <w:r w:rsidRPr="001A3172">
        <w:rPr>
          <w:spacing w:val="-3"/>
        </w:rPr>
        <w:t xml:space="preserve"> </w:t>
      </w:r>
      <w:proofErr w:type="spellStart"/>
      <w:r w:rsidRPr="001A3172">
        <w:t>atorvastatinu</w:t>
      </w:r>
      <w:proofErr w:type="spellEnd"/>
      <w:r w:rsidRPr="001A3172">
        <w:rPr>
          <w:spacing w:val="-3"/>
        </w:rPr>
        <w:t xml:space="preserve"> </w:t>
      </w:r>
      <w:r w:rsidRPr="001A3172">
        <w:t>(sąveika</w:t>
      </w:r>
      <w:r w:rsidRPr="001A3172">
        <w:rPr>
          <w:spacing w:val="-3"/>
        </w:rPr>
        <w:t xml:space="preserve"> </w:t>
      </w:r>
      <w:r w:rsidRPr="001A3172">
        <w:t>per</w:t>
      </w:r>
      <w:r w:rsidRPr="001A3172">
        <w:rPr>
          <w:spacing w:val="-3"/>
        </w:rPr>
        <w:t xml:space="preserve"> </w:t>
      </w:r>
      <w:r w:rsidRPr="001A3172">
        <w:t>CYP</w:t>
      </w:r>
      <w:r w:rsidRPr="001A3172">
        <w:rPr>
          <w:spacing w:val="-4"/>
        </w:rPr>
        <w:t xml:space="preserve"> </w:t>
      </w:r>
      <w:r w:rsidRPr="001A3172">
        <w:t xml:space="preserve">3A4), </w:t>
      </w:r>
      <w:proofErr w:type="spellStart"/>
      <w:r w:rsidRPr="001A3172">
        <w:t>digoksinu</w:t>
      </w:r>
      <w:proofErr w:type="spellEnd"/>
      <w:r w:rsidRPr="001A3172">
        <w:t xml:space="preserve"> (sąveika per nešiklį P-</w:t>
      </w:r>
      <w:proofErr w:type="spellStart"/>
      <w:r w:rsidRPr="001A3172">
        <w:t>glikoproteiną</w:t>
      </w:r>
      <w:proofErr w:type="spellEnd"/>
      <w:r w:rsidRPr="001A3172">
        <w:t xml:space="preserve">) ar </w:t>
      </w:r>
      <w:proofErr w:type="spellStart"/>
      <w:r w:rsidRPr="001A3172">
        <w:t>diklofenaku</w:t>
      </w:r>
      <w:proofErr w:type="spellEnd"/>
      <w:r w:rsidRPr="001A3172">
        <w:t xml:space="preserve"> (sąveika per CYP 2C9), nepa</w:t>
      </w:r>
      <w:r w:rsidR="00A25905">
        <w:t>rodė</w:t>
      </w:r>
      <w:r w:rsidRPr="001A3172">
        <w:t>.</w:t>
      </w:r>
    </w:p>
    <w:p w14:paraId="4C90437C" w14:textId="77777777" w:rsidR="005A2974" w:rsidRPr="001A3172" w:rsidRDefault="005A2974" w:rsidP="0033083C">
      <w:pPr>
        <w:pStyle w:val="Pagrindinistekstas"/>
      </w:pPr>
    </w:p>
    <w:p w14:paraId="5579D518" w14:textId="77777777" w:rsidR="005A2974" w:rsidRPr="001A3172" w:rsidRDefault="008C647B" w:rsidP="002B38EC">
      <w:pPr>
        <w:pStyle w:val="Antrat2"/>
        <w:numPr>
          <w:ilvl w:val="1"/>
          <w:numId w:val="71"/>
        </w:numPr>
        <w:ind w:left="567"/>
      </w:pPr>
      <w:proofErr w:type="spellStart"/>
      <w:r w:rsidRPr="001A3172">
        <w:t>Ikiklinikinių</w:t>
      </w:r>
      <w:proofErr w:type="spellEnd"/>
      <w:r w:rsidRPr="001A3172">
        <w:rPr>
          <w:spacing w:val="-9"/>
        </w:rPr>
        <w:t xml:space="preserve"> </w:t>
      </w:r>
      <w:r w:rsidRPr="001A3172">
        <w:t>saugumo</w:t>
      </w:r>
      <w:r w:rsidRPr="001A3172">
        <w:rPr>
          <w:spacing w:val="-9"/>
        </w:rPr>
        <w:t xml:space="preserve"> </w:t>
      </w:r>
      <w:r w:rsidRPr="001A3172">
        <w:t>tyrimų</w:t>
      </w:r>
      <w:r w:rsidRPr="001A3172">
        <w:rPr>
          <w:spacing w:val="-8"/>
        </w:rPr>
        <w:t xml:space="preserve"> </w:t>
      </w:r>
      <w:r w:rsidRPr="001A3172">
        <w:rPr>
          <w:spacing w:val="-2"/>
        </w:rPr>
        <w:t>duomenys</w:t>
      </w:r>
    </w:p>
    <w:p w14:paraId="3DF0ECE2" w14:textId="77777777" w:rsidR="005A2974" w:rsidRPr="001A3172" w:rsidRDefault="005A2974" w:rsidP="0033083C">
      <w:pPr>
        <w:pStyle w:val="Pagrindinistekstas"/>
        <w:rPr>
          <w:b/>
        </w:rPr>
      </w:pPr>
    </w:p>
    <w:p w14:paraId="5EBC7AE8" w14:textId="77777777" w:rsidR="005A2974" w:rsidRPr="001A3172" w:rsidRDefault="008C647B" w:rsidP="0033083C">
      <w:pPr>
        <w:pStyle w:val="Pagrindinistekstas"/>
      </w:pPr>
      <w:r w:rsidRPr="001A3172">
        <w:t>Įprastų</w:t>
      </w:r>
      <w:r w:rsidRPr="001A3172">
        <w:rPr>
          <w:spacing w:val="-4"/>
        </w:rPr>
        <w:t xml:space="preserve"> </w:t>
      </w:r>
      <w:r w:rsidRPr="001A3172">
        <w:t>farmakologinio</w:t>
      </w:r>
      <w:r w:rsidRPr="001A3172">
        <w:rPr>
          <w:spacing w:val="-4"/>
        </w:rPr>
        <w:t xml:space="preserve"> </w:t>
      </w:r>
      <w:r w:rsidRPr="001A3172">
        <w:t>saugumo,</w:t>
      </w:r>
      <w:r w:rsidRPr="001A3172">
        <w:rPr>
          <w:spacing w:val="-4"/>
        </w:rPr>
        <w:t xml:space="preserve"> </w:t>
      </w:r>
      <w:r w:rsidRPr="001A3172">
        <w:t>kartotinių</w:t>
      </w:r>
      <w:r w:rsidRPr="001A3172">
        <w:rPr>
          <w:spacing w:val="-4"/>
        </w:rPr>
        <w:t xml:space="preserve"> </w:t>
      </w:r>
      <w:r w:rsidRPr="001A3172">
        <w:t>dozių</w:t>
      </w:r>
      <w:r w:rsidRPr="001A3172">
        <w:rPr>
          <w:spacing w:val="-4"/>
        </w:rPr>
        <w:t xml:space="preserve"> </w:t>
      </w:r>
      <w:r w:rsidRPr="001A3172">
        <w:t>toksiškumo</w:t>
      </w:r>
      <w:r w:rsidRPr="001A3172">
        <w:rPr>
          <w:spacing w:val="-4"/>
        </w:rPr>
        <w:t xml:space="preserve"> </w:t>
      </w:r>
      <w:r w:rsidRPr="001A3172">
        <w:t>ir</w:t>
      </w:r>
      <w:r w:rsidRPr="001A3172">
        <w:rPr>
          <w:spacing w:val="-4"/>
        </w:rPr>
        <w:t xml:space="preserve"> </w:t>
      </w:r>
      <w:proofErr w:type="spellStart"/>
      <w:r w:rsidRPr="001A3172">
        <w:t>genotoksiškumo</w:t>
      </w:r>
      <w:proofErr w:type="spellEnd"/>
      <w:r w:rsidRPr="001A3172">
        <w:rPr>
          <w:spacing w:val="-4"/>
        </w:rPr>
        <w:t xml:space="preserve"> </w:t>
      </w:r>
      <w:proofErr w:type="spellStart"/>
      <w:r w:rsidRPr="001A3172">
        <w:t>ikiklinikinių</w:t>
      </w:r>
      <w:proofErr w:type="spellEnd"/>
      <w:r w:rsidRPr="001A3172">
        <w:rPr>
          <w:spacing w:val="-4"/>
        </w:rPr>
        <w:t xml:space="preserve"> </w:t>
      </w:r>
      <w:r w:rsidRPr="001A3172">
        <w:t>tyrimų duomenys specifinio pavojaus žmogui nerodo.</w:t>
      </w:r>
    </w:p>
    <w:p w14:paraId="7FC40A31" w14:textId="77777777" w:rsidR="005A2974" w:rsidRPr="001A3172" w:rsidRDefault="005A2974" w:rsidP="0033083C">
      <w:pPr>
        <w:pStyle w:val="Pagrindinistekstas"/>
      </w:pPr>
    </w:p>
    <w:p w14:paraId="1EC7F9EE" w14:textId="77777777" w:rsidR="005A2974" w:rsidRPr="001A3172" w:rsidRDefault="008C647B" w:rsidP="0033083C">
      <w:pPr>
        <w:pStyle w:val="Pagrindinistekstas"/>
      </w:pPr>
      <w:r w:rsidRPr="001A3172">
        <w:t>Kartotinių</w:t>
      </w:r>
      <w:r w:rsidRPr="001A3172">
        <w:rPr>
          <w:spacing w:val="-3"/>
        </w:rPr>
        <w:t xml:space="preserve"> </w:t>
      </w:r>
      <w:r w:rsidRPr="001A3172">
        <w:t>dozių</w:t>
      </w:r>
      <w:r w:rsidRPr="001A3172">
        <w:rPr>
          <w:spacing w:val="-3"/>
        </w:rPr>
        <w:t xml:space="preserve"> </w:t>
      </w:r>
      <w:r w:rsidRPr="001A3172">
        <w:t>toksiškumo</w:t>
      </w:r>
      <w:r w:rsidRPr="001A3172">
        <w:rPr>
          <w:spacing w:val="-3"/>
        </w:rPr>
        <w:t xml:space="preserve"> </w:t>
      </w:r>
      <w:r w:rsidRPr="001A3172">
        <w:t>tyrimų</w:t>
      </w:r>
      <w:r w:rsidRPr="001A3172">
        <w:rPr>
          <w:spacing w:val="-3"/>
        </w:rPr>
        <w:t xml:space="preserve"> </w:t>
      </w:r>
      <w:r w:rsidRPr="001A3172">
        <w:t>metu</w:t>
      </w:r>
      <w:r w:rsidRPr="001A3172">
        <w:rPr>
          <w:spacing w:val="-3"/>
        </w:rPr>
        <w:t xml:space="preserve"> </w:t>
      </w:r>
      <w:r w:rsidRPr="001A3172">
        <w:t>pastebėtas</w:t>
      </w:r>
      <w:r w:rsidRPr="001A3172">
        <w:rPr>
          <w:spacing w:val="-3"/>
        </w:rPr>
        <w:t xml:space="preserve"> </w:t>
      </w:r>
      <w:r w:rsidRPr="001A3172">
        <w:t>poveikis</w:t>
      </w:r>
      <w:r w:rsidRPr="001A3172">
        <w:rPr>
          <w:spacing w:val="-3"/>
        </w:rPr>
        <w:t xml:space="preserve"> </w:t>
      </w:r>
      <w:r w:rsidRPr="001A3172">
        <w:t>priklausė</w:t>
      </w:r>
      <w:r w:rsidRPr="001A3172">
        <w:rPr>
          <w:spacing w:val="-3"/>
        </w:rPr>
        <w:t xml:space="preserve"> </w:t>
      </w:r>
      <w:r w:rsidRPr="001A3172">
        <w:t>nuo</w:t>
      </w:r>
      <w:r w:rsidRPr="001A3172">
        <w:rPr>
          <w:spacing w:val="-3"/>
        </w:rPr>
        <w:t xml:space="preserve"> </w:t>
      </w:r>
      <w:r w:rsidRPr="001A3172">
        <w:t>per</w:t>
      </w:r>
      <w:r w:rsidR="00A25905">
        <w:t xml:space="preserve"> </w:t>
      </w:r>
      <w:r w:rsidRPr="001A3172">
        <w:t>d</w:t>
      </w:r>
      <w:r w:rsidR="00A25905">
        <w:t>idelio</w:t>
      </w:r>
      <w:r w:rsidRPr="001A3172">
        <w:rPr>
          <w:spacing w:val="-3"/>
        </w:rPr>
        <w:t xml:space="preserve"> </w:t>
      </w:r>
      <w:proofErr w:type="spellStart"/>
      <w:r w:rsidRPr="001A3172">
        <w:t>farmakodinaminio</w:t>
      </w:r>
      <w:proofErr w:type="spellEnd"/>
      <w:r w:rsidRPr="001A3172">
        <w:t xml:space="preserve"> </w:t>
      </w:r>
      <w:proofErr w:type="spellStart"/>
      <w:r w:rsidRPr="001A3172">
        <w:t>dabigatrano</w:t>
      </w:r>
      <w:proofErr w:type="spellEnd"/>
      <w:r w:rsidRPr="001A3172">
        <w:t xml:space="preserve"> poveikio.</w:t>
      </w:r>
    </w:p>
    <w:p w14:paraId="78CBEA50" w14:textId="77777777" w:rsidR="005A2974" w:rsidRPr="001A3172" w:rsidRDefault="005A2974" w:rsidP="0033083C">
      <w:pPr>
        <w:pStyle w:val="Pagrindinistekstas"/>
      </w:pPr>
    </w:p>
    <w:p w14:paraId="41E8EA83" w14:textId="77777777" w:rsidR="005A2974" w:rsidRPr="001A3172" w:rsidRDefault="008C647B" w:rsidP="0033083C">
      <w:pPr>
        <w:pStyle w:val="Pagrindinistekstas"/>
      </w:pPr>
      <w:r w:rsidRPr="001A3172">
        <w:t>Tiriant</w:t>
      </w:r>
      <w:r w:rsidRPr="001A3172">
        <w:rPr>
          <w:spacing w:val="-8"/>
        </w:rPr>
        <w:t xml:space="preserve"> </w:t>
      </w:r>
      <w:r w:rsidRPr="001A3172">
        <w:t>poveikį</w:t>
      </w:r>
      <w:r w:rsidRPr="001A3172">
        <w:rPr>
          <w:spacing w:val="-6"/>
        </w:rPr>
        <w:t xml:space="preserve"> </w:t>
      </w:r>
      <w:r w:rsidRPr="001A3172">
        <w:t>patelių</w:t>
      </w:r>
      <w:r w:rsidRPr="001A3172">
        <w:rPr>
          <w:spacing w:val="-6"/>
        </w:rPr>
        <w:t xml:space="preserve"> </w:t>
      </w:r>
      <w:r w:rsidRPr="001A3172">
        <w:t>vaisingumui</w:t>
      </w:r>
      <w:r w:rsidRPr="001A3172">
        <w:rPr>
          <w:spacing w:val="-6"/>
        </w:rPr>
        <w:t xml:space="preserve"> </w:t>
      </w:r>
      <w:r w:rsidRPr="001A3172">
        <w:t>nustatyta,</w:t>
      </w:r>
      <w:r w:rsidRPr="001A3172">
        <w:rPr>
          <w:spacing w:val="-6"/>
        </w:rPr>
        <w:t xml:space="preserve"> </w:t>
      </w:r>
      <w:r w:rsidRPr="001A3172">
        <w:t>kad</w:t>
      </w:r>
      <w:r w:rsidRPr="001A3172">
        <w:rPr>
          <w:spacing w:val="-6"/>
        </w:rPr>
        <w:t xml:space="preserve"> </w:t>
      </w:r>
      <w:r w:rsidRPr="001A3172">
        <w:t>nuo</w:t>
      </w:r>
      <w:r w:rsidRPr="001A3172">
        <w:rPr>
          <w:spacing w:val="-7"/>
        </w:rPr>
        <w:t xml:space="preserve"> </w:t>
      </w:r>
      <w:r w:rsidRPr="001A3172">
        <w:t>70</w:t>
      </w:r>
      <w:r w:rsidR="008B20F9" w:rsidRPr="001A3172">
        <w:t> </w:t>
      </w:r>
      <w:r w:rsidRPr="001A3172">
        <w:t>mg/kg</w:t>
      </w:r>
      <w:r w:rsidRPr="001A3172">
        <w:rPr>
          <w:spacing w:val="-6"/>
        </w:rPr>
        <w:t xml:space="preserve"> </w:t>
      </w:r>
      <w:r w:rsidRPr="001A3172">
        <w:t>kūno</w:t>
      </w:r>
      <w:r w:rsidRPr="001A3172">
        <w:rPr>
          <w:spacing w:val="-6"/>
        </w:rPr>
        <w:t xml:space="preserve"> </w:t>
      </w:r>
      <w:r w:rsidRPr="001A3172">
        <w:t>svorio</w:t>
      </w:r>
      <w:r w:rsidRPr="001A3172">
        <w:rPr>
          <w:spacing w:val="-6"/>
        </w:rPr>
        <w:t xml:space="preserve"> </w:t>
      </w:r>
      <w:r w:rsidRPr="001A3172">
        <w:t>dozės</w:t>
      </w:r>
      <w:r w:rsidRPr="001A3172">
        <w:rPr>
          <w:spacing w:val="-5"/>
        </w:rPr>
        <w:t xml:space="preserve"> </w:t>
      </w:r>
      <w:r w:rsidRPr="001A3172">
        <w:rPr>
          <w:spacing w:val="-2"/>
        </w:rPr>
        <w:t>(ekspozicija</w:t>
      </w:r>
      <w:r w:rsidR="008B20F9" w:rsidRPr="001A3172">
        <w:t xml:space="preserve"> </w:t>
      </w:r>
      <w:r w:rsidRPr="001A3172">
        <w:t>5</w:t>
      </w:r>
      <w:r w:rsidR="008B20F9" w:rsidRPr="001A3172">
        <w:t> </w:t>
      </w:r>
      <w:r w:rsidRPr="001A3172">
        <w:t>kartus</w:t>
      </w:r>
      <w:r w:rsidRPr="001A3172">
        <w:rPr>
          <w:spacing w:val="-3"/>
        </w:rPr>
        <w:t xml:space="preserve"> </w:t>
      </w:r>
      <w:r w:rsidRPr="001A3172">
        <w:t>didesnė</w:t>
      </w:r>
      <w:r w:rsidRPr="001A3172">
        <w:rPr>
          <w:spacing w:val="-3"/>
        </w:rPr>
        <w:t xml:space="preserve"> </w:t>
      </w:r>
      <w:r w:rsidRPr="001A3172">
        <w:t>už</w:t>
      </w:r>
      <w:r w:rsidRPr="001A3172">
        <w:rPr>
          <w:spacing w:val="-3"/>
        </w:rPr>
        <w:t xml:space="preserve"> </w:t>
      </w:r>
      <w:r w:rsidRPr="001A3172">
        <w:t>ekspoziciją</w:t>
      </w:r>
      <w:r w:rsidRPr="001A3172">
        <w:rPr>
          <w:spacing w:val="-3"/>
        </w:rPr>
        <w:t xml:space="preserve"> </w:t>
      </w:r>
      <w:r w:rsidRPr="001A3172">
        <w:t>žmogaus</w:t>
      </w:r>
      <w:r w:rsidRPr="001A3172">
        <w:rPr>
          <w:spacing w:val="-3"/>
        </w:rPr>
        <w:t xml:space="preserve"> </w:t>
      </w:r>
      <w:r w:rsidRPr="001A3172">
        <w:t>kraujo</w:t>
      </w:r>
      <w:r w:rsidRPr="001A3172">
        <w:rPr>
          <w:spacing w:val="-3"/>
        </w:rPr>
        <w:t xml:space="preserve"> </w:t>
      </w:r>
      <w:r w:rsidRPr="001A3172">
        <w:t>plazmoje)</w:t>
      </w:r>
      <w:r w:rsidRPr="001A3172">
        <w:rPr>
          <w:spacing w:val="-3"/>
        </w:rPr>
        <w:t xml:space="preserve"> </w:t>
      </w:r>
      <w:r w:rsidRPr="001A3172">
        <w:t>sumažėjo</w:t>
      </w:r>
      <w:r w:rsidRPr="001A3172">
        <w:rPr>
          <w:spacing w:val="-3"/>
        </w:rPr>
        <w:t xml:space="preserve"> </w:t>
      </w:r>
      <w:r w:rsidRPr="001A3172">
        <w:t>implantacijos</w:t>
      </w:r>
      <w:r w:rsidRPr="001A3172">
        <w:rPr>
          <w:spacing w:val="-3"/>
        </w:rPr>
        <w:t xml:space="preserve"> </w:t>
      </w:r>
      <w:r w:rsidRPr="001A3172">
        <w:t>dažnis,</w:t>
      </w:r>
      <w:r w:rsidRPr="001A3172">
        <w:rPr>
          <w:spacing w:val="-3"/>
        </w:rPr>
        <w:t xml:space="preserve"> </w:t>
      </w:r>
      <w:r w:rsidRPr="001A3172">
        <w:t>padažnėjo embriono gaišimas prieš implantaciją. Tokios dozės, kokios sukėlė toksinį poveikį žiurkių ir triušių vaikingai patelei (ekspozicija 5</w:t>
      </w:r>
      <w:r w:rsidR="008B20F9" w:rsidRPr="001A3172">
        <w:t>–</w:t>
      </w:r>
      <w:r w:rsidRPr="001A3172">
        <w:t>10</w:t>
      </w:r>
      <w:r w:rsidR="008B20F9" w:rsidRPr="001A3172">
        <w:t> </w:t>
      </w:r>
      <w:r w:rsidRPr="001A3172">
        <w:t xml:space="preserve">kartų didesnė už ekspoziciją žmogaus kraujo plazmoje), mažino vaisiaus kūno svorį ir gyvybingumą, didino vaisiaus pokyčius. Poveikio </w:t>
      </w:r>
      <w:proofErr w:type="spellStart"/>
      <w:r w:rsidRPr="001A3172">
        <w:t>prenataliniam</w:t>
      </w:r>
      <w:proofErr w:type="spellEnd"/>
      <w:r w:rsidRPr="001A3172">
        <w:t xml:space="preserve"> ir </w:t>
      </w:r>
      <w:proofErr w:type="spellStart"/>
      <w:r w:rsidRPr="001A3172">
        <w:t>postnataliniam</w:t>
      </w:r>
      <w:proofErr w:type="spellEnd"/>
      <w:r w:rsidRPr="001A3172">
        <w:t xml:space="preserve"> vystymuisi tyrimų metu tokios dozės, kokios darė toksinį poveikį vaikingai patelei (ekspozicija buvo 4</w:t>
      </w:r>
      <w:r w:rsidR="008B20F9" w:rsidRPr="001A3172">
        <w:t> </w:t>
      </w:r>
      <w:r w:rsidRPr="001A3172">
        <w:t xml:space="preserve">kartus didesnė už ekspoziciją žmogaus kraujo plazmoje), dažnino vaisiaus </w:t>
      </w:r>
      <w:r w:rsidRPr="001A3172">
        <w:rPr>
          <w:spacing w:val="-2"/>
        </w:rPr>
        <w:t>gaišimą.</w:t>
      </w:r>
    </w:p>
    <w:p w14:paraId="1F79695A" w14:textId="77777777" w:rsidR="005A2974" w:rsidRPr="001A3172" w:rsidRDefault="005A2974" w:rsidP="0033083C">
      <w:pPr>
        <w:pStyle w:val="Pagrindinistekstas"/>
      </w:pPr>
    </w:p>
    <w:p w14:paraId="0FCB594C" w14:textId="77777777" w:rsidR="005A2974" w:rsidRPr="001A3172" w:rsidRDefault="008C647B" w:rsidP="0033083C">
      <w:pPr>
        <w:pStyle w:val="Pagrindinistekstas"/>
        <w:jc w:val="both"/>
      </w:pPr>
      <w:r w:rsidRPr="001A3172">
        <w:t>Toksinio</w:t>
      </w:r>
      <w:r w:rsidRPr="001A3172">
        <w:rPr>
          <w:spacing w:val="-1"/>
        </w:rPr>
        <w:t xml:space="preserve"> </w:t>
      </w:r>
      <w:r w:rsidRPr="001A3172">
        <w:t>poveikio</w:t>
      </w:r>
      <w:r w:rsidRPr="001A3172">
        <w:rPr>
          <w:spacing w:val="-1"/>
        </w:rPr>
        <w:t xml:space="preserve"> </w:t>
      </w:r>
      <w:r w:rsidRPr="001A3172">
        <w:t>jaunikliams</w:t>
      </w:r>
      <w:r w:rsidRPr="001A3172">
        <w:rPr>
          <w:spacing w:val="-1"/>
        </w:rPr>
        <w:t xml:space="preserve"> </w:t>
      </w:r>
      <w:r w:rsidRPr="001A3172">
        <w:t>tyrime,</w:t>
      </w:r>
      <w:r w:rsidRPr="001A3172">
        <w:rPr>
          <w:spacing w:val="-1"/>
        </w:rPr>
        <w:t xml:space="preserve"> </w:t>
      </w:r>
      <w:r w:rsidRPr="001A3172">
        <w:t>atliktame</w:t>
      </w:r>
      <w:r w:rsidRPr="001A3172">
        <w:rPr>
          <w:spacing w:val="-1"/>
        </w:rPr>
        <w:t xml:space="preserve"> </w:t>
      </w:r>
      <w:r w:rsidRPr="001A3172">
        <w:t>su</w:t>
      </w:r>
      <w:r w:rsidRPr="001A3172">
        <w:rPr>
          <w:spacing w:val="-1"/>
        </w:rPr>
        <w:t xml:space="preserve"> </w:t>
      </w:r>
      <w:proofErr w:type="spellStart"/>
      <w:r w:rsidRPr="001A3172">
        <w:rPr>
          <w:i/>
        </w:rPr>
        <w:t>Han</w:t>
      </w:r>
      <w:proofErr w:type="spellEnd"/>
      <w:r w:rsidRPr="001A3172">
        <w:rPr>
          <w:i/>
          <w:spacing w:val="-1"/>
        </w:rPr>
        <w:t xml:space="preserve"> </w:t>
      </w:r>
      <w:proofErr w:type="spellStart"/>
      <w:r w:rsidRPr="001A3172">
        <w:rPr>
          <w:i/>
        </w:rPr>
        <w:t>Wistar</w:t>
      </w:r>
      <w:proofErr w:type="spellEnd"/>
      <w:r w:rsidRPr="001A3172">
        <w:rPr>
          <w:i/>
        </w:rPr>
        <w:t xml:space="preserve"> </w:t>
      </w:r>
      <w:r w:rsidRPr="001A3172">
        <w:t>žiurkėmis,</w:t>
      </w:r>
      <w:r w:rsidRPr="001A3172">
        <w:rPr>
          <w:spacing w:val="-1"/>
        </w:rPr>
        <w:t xml:space="preserve"> </w:t>
      </w:r>
      <w:r w:rsidRPr="001A3172">
        <w:t>gaišimas</w:t>
      </w:r>
      <w:r w:rsidRPr="001A3172">
        <w:rPr>
          <w:spacing w:val="-1"/>
        </w:rPr>
        <w:t xml:space="preserve"> </w:t>
      </w:r>
      <w:r w:rsidRPr="001A3172">
        <w:t>buvo</w:t>
      </w:r>
      <w:r w:rsidRPr="001A3172">
        <w:rPr>
          <w:spacing w:val="-1"/>
        </w:rPr>
        <w:t xml:space="preserve"> </w:t>
      </w:r>
      <w:r w:rsidRPr="001A3172">
        <w:t>susijęs</w:t>
      </w:r>
      <w:r w:rsidRPr="001A3172">
        <w:rPr>
          <w:spacing w:val="-1"/>
        </w:rPr>
        <w:t xml:space="preserve"> </w:t>
      </w:r>
      <w:r w:rsidRPr="001A3172">
        <w:t>su kraujavimo</w:t>
      </w:r>
      <w:r w:rsidRPr="001A3172">
        <w:rPr>
          <w:spacing w:val="-4"/>
        </w:rPr>
        <w:t xml:space="preserve"> </w:t>
      </w:r>
      <w:r w:rsidRPr="001A3172">
        <w:t>reiškiniais</w:t>
      </w:r>
      <w:r w:rsidRPr="001A3172">
        <w:rPr>
          <w:spacing w:val="-4"/>
        </w:rPr>
        <w:t xml:space="preserve"> </w:t>
      </w:r>
      <w:r w:rsidRPr="001A3172">
        <w:t>esant</w:t>
      </w:r>
      <w:r w:rsidRPr="001A3172">
        <w:rPr>
          <w:spacing w:val="-4"/>
        </w:rPr>
        <w:t xml:space="preserve"> </w:t>
      </w:r>
      <w:r w:rsidRPr="001A3172">
        <w:t>panašioms</w:t>
      </w:r>
      <w:r w:rsidRPr="001A3172">
        <w:rPr>
          <w:spacing w:val="-4"/>
        </w:rPr>
        <w:t xml:space="preserve"> </w:t>
      </w:r>
      <w:r w:rsidRPr="001A3172">
        <w:t>ekspozicijos</w:t>
      </w:r>
      <w:r w:rsidRPr="001A3172">
        <w:rPr>
          <w:spacing w:val="-4"/>
        </w:rPr>
        <w:t xml:space="preserve"> </w:t>
      </w:r>
      <w:r w:rsidRPr="001A3172">
        <w:t>vertėms,</w:t>
      </w:r>
      <w:r w:rsidRPr="001A3172">
        <w:rPr>
          <w:spacing w:val="-4"/>
        </w:rPr>
        <w:t xml:space="preserve"> </w:t>
      </w:r>
      <w:r w:rsidRPr="001A3172">
        <w:t>kaip</w:t>
      </w:r>
      <w:r w:rsidRPr="001A3172">
        <w:rPr>
          <w:spacing w:val="-4"/>
        </w:rPr>
        <w:t xml:space="preserve"> </w:t>
      </w:r>
      <w:r w:rsidRPr="001A3172">
        <w:t>stebėtos</w:t>
      </w:r>
      <w:r w:rsidRPr="001A3172">
        <w:rPr>
          <w:spacing w:val="-4"/>
        </w:rPr>
        <w:t xml:space="preserve"> </w:t>
      </w:r>
      <w:r w:rsidRPr="001A3172">
        <w:t>suaugusiems</w:t>
      </w:r>
      <w:r w:rsidRPr="001A3172">
        <w:rPr>
          <w:spacing w:val="-4"/>
        </w:rPr>
        <w:t xml:space="preserve"> </w:t>
      </w:r>
      <w:r w:rsidRPr="001A3172">
        <w:t>gyvūnams. Manoma,</w:t>
      </w:r>
      <w:r w:rsidRPr="001A3172">
        <w:rPr>
          <w:spacing w:val="-3"/>
        </w:rPr>
        <w:t xml:space="preserve"> </w:t>
      </w:r>
      <w:r w:rsidRPr="001A3172">
        <w:t>kad</w:t>
      </w:r>
      <w:r w:rsidRPr="001A3172">
        <w:rPr>
          <w:spacing w:val="-3"/>
        </w:rPr>
        <w:t xml:space="preserve"> </w:t>
      </w:r>
      <w:r w:rsidRPr="001A3172">
        <w:t>suaugusių</w:t>
      </w:r>
      <w:r w:rsidRPr="001A3172">
        <w:rPr>
          <w:spacing w:val="-3"/>
        </w:rPr>
        <w:t xml:space="preserve"> </w:t>
      </w:r>
      <w:r w:rsidRPr="001A3172">
        <w:t>ir</w:t>
      </w:r>
      <w:r w:rsidRPr="001A3172">
        <w:rPr>
          <w:spacing w:val="-3"/>
        </w:rPr>
        <w:t xml:space="preserve"> </w:t>
      </w:r>
      <w:r w:rsidRPr="001A3172">
        <w:t>jauniklių</w:t>
      </w:r>
      <w:r w:rsidRPr="001A3172">
        <w:rPr>
          <w:spacing w:val="-3"/>
        </w:rPr>
        <w:t xml:space="preserve"> </w:t>
      </w:r>
      <w:r w:rsidRPr="001A3172">
        <w:t>žiurkių</w:t>
      </w:r>
      <w:r w:rsidRPr="001A3172">
        <w:rPr>
          <w:spacing w:val="-3"/>
        </w:rPr>
        <w:t xml:space="preserve"> </w:t>
      </w:r>
      <w:r w:rsidRPr="001A3172">
        <w:t>gaišimas</w:t>
      </w:r>
      <w:r w:rsidRPr="001A3172">
        <w:rPr>
          <w:spacing w:val="-3"/>
        </w:rPr>
        <w:t xml:space="preserve"> </w:t>
      </w:r>
      <w:r w:rsidRPr="001A3172">
        <w:t>susijęs</w:t>
      </w:r>
      <w:r w:rsidRPr="001A3172">
        <w:rPr>
          <w:spacing w:val="-3"/>
        </w:rPr>
        <w:t xml:space="preserve"> </w:t>
      </w:r>
      <w:r w:rsidRPr="001A3172">
        <w:t>su</w:t>
      </w:r>
      <w:r w:rsidRPr="001A3172">
        <w:rPr>
          <w:spacing w:val="-3"/>
        </w:rPr>
        <w:t xml:space="preserve"> </w:t>
      </w:r>
      <w:r w:rsidRPr="001A3172">
        <w:t>perdėtu</w:t>
      </w:r>
      <w:r w:rsidRPr="001A3172">
        <w:rPr>
          <w:spacing w:val="-3"/>
        </w:rPr>
        <w:t xml:space="preserve"> </w:t>
      </w:r>
      <w:r w:rsidRPr="001A3172">
        <w:t>farmakologiniu</w:t>
      </w:r>
      <w:r w:rsidRPr="001A3172">
        <w:rPr>
          <w:spacing w:val="-3"/>
        </w:rPr>
        <w:t xml:space="preserve"> </w:t>
      </w:r>
      <w:proofErr w:type="spellStart"/>
      <w:r w:rsidRPr="001A3172">
        <w:t>dabigatrano</w:t>
      </w:r>
      <w:proofErr w:type="spellEnd"/>
      <w:r w:rsidRPr="001A3172">
        <w:t xml:space="preserve"> poveikiu bei su mechaninės jėgos naudojimu sušeriant dozę ir atliekant kitus tvarkymo veiksmus.</w:t>
      </w:r>
      <w:r w:rsidR="008B20F9" w:rsidRPr="001A3172">
        <w:t xml:space="preserve"> </w:t>
      </w:r>
      <w:r w:rsidRPr="001A3172">
        <w:t>Toksinio</w:t>
      </w:r>
      <w:r w:rsidRPr="001A3172">
        <w:rPr>
          <w:spacing w:val="-3"/>
        </w:rPr>
        <w:t xml:space="preserve"> </w:t>
      </w:r>
      <w:r w:rsidRPr="001A3172">
        <w:t>poveikio</w:t>
      </w:r>
      <w:r w:rsidRPr="001A3172">
        <w:rPr>
          <w:spacing w:val="-3"/>
        </w:rPr>
        <w:t xml:space="preserve"> </w:t>
      </w:r>
      <w:r w:rsidRPr="001A3172">
        <w:t>jaunikliams</w:t>
      </w:r>
      <w:r w:rsidRPr="001A3172">
        <w:rPr>
          <w:spacing w:val="-3"/>
        </w:rPr>
        <w:t xml:space="preserve"> </w:t>
      </w:r>
      <w:r w:rsidRPr="001A3172">
        <w:t>tyrimas</w:t>
      </w:r>
      <w:r w:rsidRPr="001A3172">
        <w:rPr>
          <w:spacing w:val="-3"/>
        </w:rPr>
        <w:t xml:space="preserve"> </w:t>
      </w:r>
      <w:r w:rsidRPr="001A3172">
        <w:t>neparodė</w:t>
      </w:r>
      <w:r w:rsidRPr="001A3172">
        <w:rPr>
          <w:spacing w:val="-3"/>
        </w:rPr>
        <w:t xml:space="preserve"> </w:t>
      </w:r>
      <w:r w:rsidRPr="001A3172">
        <w:t>nei</w:t>
      </w:r>
      <w:r w:rsidRPr="001A3172">
        <w:rPr>
          <w:spacing w:val="-3"/>
        </w:rPr>
        <w:t xml:space="preserve"> </w:t>
      </w:r>
      <w:r w:rsidRPr="001A3172">
        <w:t>didesnio</w:t>
      </w:r>
      <w:r w:rsidRPr="001A3172">
        <w:rPr>
          <w:spacing w:val="-3"/>
        </w:rPr>
        <w:t xml:space="preserve"> </w:t>
      </w:r>
      <w:r w:rsidRPr="001A3172">
        <w:t>jautrumo</w:t>
      </w:r>
      <w:r w:rsidRPr="001A3172">
        <w:rPr>
          <w:spacing w:val="-3"/>
        </w:rPr>
        <w:t xml:space="preserve"> </w:t>
      </w:r>
      <w:r w:rsidRPr="001A3172">
        <w:t>toksiniam</w:t>
      </w:r>
      <w:r w:rsidRPr="001A3172">
        <w:rPr>
          <w:spacing w:val="-3"/>
        </w:rPr>
        <w:t xml:space="preserve"> </w:t>
      </w:r>
      <w:r w:rsidRPr="001A3172">
        <w:t>poveikiui,</w:t>
      </w:r>
      <w:r w:rsidRPr="001A3172">
        <w:rPr>
          <w:spacing w:val="-3"/>
        </w:rPr>
        <w:t xml:space="preserve"> </w:t>
      </w:r>
      <w:r w:rsidRPr="001A3172">
        <w:t>nei</w:t>
      </w:r>
      <w:r w:rsidRPr="001A3172">
        <w:rPr>
          <w:spacing w:val="-3"/>
        </w:rPr>
        <w:t xml:space="preserve"> </w:t>
      </w:r>
      <w:r w:rsidRPr="001A3172">
        <w:t>bet kokio toksinio poveikio, būdingo tik jauniems gyvūnams.</w:t>
      </w:r>
    </w:p>
    <w:p w14:paraId="072D638C" w14:textId="77777777" w:rsidR="005A2974" w:rsidRPr="001A3172" w:rsidRDefault="005A2974" w:rsidP="0033083C">
      <w:pPr>
        <w:pStyle w:val="Pagrindinistekstas"/>
      </w:pPr>
    </w:p>
    <w:p w14:paraId="7350A868" w14:textId="77777777" w:rsidR="005A2974" w:rsidRPr="001A3172" w:rsidRDefault="008C647B" w:rsidP="0033083C">
      <w:pPr>
        <w:pStyle w:val="Pagrindinistekstas"/>
      </w:pPr>
      <w:r w:rsidRPr="001A3172">
        <w:t>Toksinio</w:t>
      </w:r>
      <w:r w:rsidRPr="001A3172">
        <w:rPr>
          <w:spacing w:val="-3"/>
        </w:rPr>
        <w:t xml:space="preserve"> </w:t>
      </w:r>
      <w:r w:rsidRPr="001A3172">
        <w:t>poveikio</w:t>
      </w:r>
      <w:r w:rsidRPr="001A3172">
        <w:rPr>
          <w:spacing w:val="-3"/>
        </w:rPr>
        <w:t xml:space="preserve"> </w:t>
      </w:r>
      <w:r w:rsidRPr="001A3172">
        <w:t>žiurkėms</w:t>
      </w:r>
      <w:r w:rsidRPr="001A3172">
        <w:rPr>
          <w:spacing w:val="-3"/>
        </w:rPr>
        <w:t xml:space="preserve"> </w:t>
      </w:r>
      <w:r w:rsidRPr="001A3172">
        <w:t>ir</w:t>
      </w:r>
      <w:r w:rsidRPr="001A3172">
        <w:rPr>
          <w:spacing w:val="-3"/>
        </w:rPr>
        <w:t xml:space="preserve"> </w:t>
      </w:r>
      <w:r w:rsidRPr="001A3172">
        <w:t>pelėms</w:t>
      </w:r>
      <w:r w:rsidRPr="001A3172">
        <w:rPr>
          <w:spacing w:val="-3"/>
        </w:rPr>
        <w:t xml:space="preserve"> </w:t>
      </w:r>
      <w:r w:rsidRPr="001A3172">
        <w:t>visu</w:t>
      </w:r>
      <w:r w:rsidRPr="001A3172">
        <w:rPr>
          <w:spacing w:val="-3"/>
        </w:rPr>
        <w:t xml:space="preserve"> </w:t>
      </w:r>
      <w:r w:rsidRPr="001A3172">
        <w:t>jų</w:t>
      </w:r>
      <w:r w:rsidRPr="001A3172">
        <w:rPr>
          <w:spacing w:val="-3"/>
        </w:rPr>
        <w:t xml:space="preserve"> </w:t>
      </w:r>
      <w:r w:rsidRPr="001A3172">
        <w:t>gyvavimo</w:t>
      </w:r>
      <w:r w:rsidRPr="001A3172">
        <w:rPr>
          <w:spacing w:val="-3"/>
        </w:rPr>
        <w:t xml:space="preserve"> </w:t>
      </w:r>
      <w:r w:rsidRPr="001A3172">
        <w:t>laikotarpiu</w:t>
      </w:r>
      <w:r w:rsidRPr="001A3172">
        <w:rPr>
          <w:spacing w:val="-3"/>
        </w:rPr>
        <w:t xml:space="preserve"> </w:t>
      </w:r>
      <w:r w:rsidRPr="001A3172">
        <w:t>tyrimų</w:t>
      </w:r>
      <w:r w:rsidRPr="001A3172">
        <w:rPr>
          <w:spacing w:val="-3"/>
        </w:rPr>
        <w:t xml:space="preserve"> </w:t>
      </w:r>
      <w:r w:rsidRPr="001A3172">
        <w:t>metu</w:t>
      </w:r>
      <w:r w:rsidRPr="001A3172">
        <w:rPr>
          <w:spacing w:val="-3"/>
        </w:rPr>
        <w:t xml:space="preserve"> </w:t>
      </w:r>
      <w:r w:rsidRPr="001A3172">
        <w:t>ne</w:t>
      </w:r>
      <w:r w:rsidRPr="001A3172">
        <w:rPr>
          <w:spacing w:val="-3"/>
        </w:rPr>
        <w:t xml:space="preserve"> </w:t>
      </w:r>
      <w:r w:rsidRPr="001A3172">
        <w:t>didesnės</w:t>
      </w:r>
      <w:r w:rsidRPr="001A3172">
        <w:rPr>
          <w:spacing w:val="-3"/>
        </w:rPr>
        <w:t xml:space="preserve"> </w:t>
      </w:r>
      <w:r w:rsidRPr="001A3172">
        <w:t>kaip 200</w:t>
      </w:r>
      <w:r w:rsidR="00016F2C">
        <w:t> </w:t>
      </w:r>
      <w:r w:rsidRPr="001A3172">
        <w:t xml:space="preserve">mg/kg </w:t>
      </w:r>
      <w:proofErr w:type="spellStart"/>
      <w:r w:rsidRPr="001A3172">
        <w:t>dabigatrano</w:t>
      </w:r>
      <w:proofErr w:type="spellEnd"/>
      <w:r w:rsidRPr="001A3172">
        <w:t xml:space="preserve"> dozės </w:t>
      </w:r>
      <w:proofErr w:type="spellStart"/>
      <w:r w:rsidRPr="001A3172">
        <w:t>tumorigeninio</w:t>
      </w:r>
      <w:proofErr w:type="spellEnd"/>
      <w:r w:rsidRPr="001A3172">
        <w:t xml:space="preserve"> poveikio nedarė.</w:t>
      </w:r>
    </w:p>
    <w:p w14:paraId="7859809C" w14:textId="77777777" w:rsidR="005A2974" w:rsidRPr="001A3172" w:rsidRDefault="005A2974" w:rsidP="0033083C">
      <w:pPr>
        <w:pStyle w:val="Pagrindinistekstas"/>
      </w:pPr>
    </w:p>
    <w:p w14:paraId="1CA7D0FE" w14:textId="77777777" w:rsidR="005A2974" w:rsidRPr="001A3172" w:rsidRDefault="008C647B" w:rsidP="0033083C">
      <w:pPr>
        <w:pStyle w:val="Pagrindinistekstas"/>
      </w:pPr>
      <w:r w:rsidRPr="001A3172">
        <w:t>Aktyvioji</w:t>
      </w:r>
      <w:r w:rsidRPr="001A3172">
        <w:rPr>
          <w:spacing w:val="-11"/>
        </w:rPr>
        <w:t xml:space="preserve"> </w:t>
      </w:r>
      <w:proofErr w:type="spellStart"/>
      <w:r w:rsidRPr="001A3172">
        <w:t>dabigatrano</w:t>
      </w:r>
      <w:proofErr w:type="spellEnd"/>
      <w:r w:rsidRPr="001A3172">
        <w:rPr>
          <w:spacing w:val="-9"/>
        </w:rPr>
        <w:t xml:space="preserve"> </w:t>
      </w:r>
      <w:proofErr w:type="spellStart"/>
      <w:r w:rsidRPr="001A3172">
        <w:t>eteksilato</w:t>
      </w:r>
      <w:proofErr w:type="spellEnd"/>
      <w:r w:rsidRPr="001A3172">
        <w:rPr>
          <w:spacing w:val="-8"/>
        </w:rPr>
        <w:t xml:space="preserve"> </w:t>
      </w:r>
      <w:proofErr w:type="spellStart"/>
      <w:r w:rsidRPr="001A3172">
        <w:t>mesilato</w:t>
      </w:r>
      <w:proofErr w:type="spellEnd"/>
      <w:r w:rsidRPr="001A3172">
        <w:rPr>
          <w:spacing w:val="-9"/>
        </w:rPr>
        <w:t xml:space="preserve"> </w:t>
      </w:r>
      <w:r w:rsidRPr="001A3172">
        <w:t>dalis</w:t>
      </w:r>
      <w:r w:rsidRPr="001A3172">
        <w:rPr>
          <w:spacing w:val="-9"/>
        </w:rPr>
        <w:t xml:space="preserve"> </w:t>
      </w:r>
      <w:proofErr w:type="spellStart"/>
      <w:r w:rsidRPr="001A3172">
        <w:t>dabigatranas</w:t>
      </w:r>
      <w:proofErr w:type="spellEnd"/>
      <w:r w:rsidRPr="001A3172">
        <w:rPr>
          <w:spacing w:val="-8"/>
        </w:rPr>
        <w:t xml:space="preserve"> </w:t>
      </w:r>
      <w:r w:rsidRPr="001A3172">
        <w:t>yra</w:t>
      </w:r>
      <w:r w:rsidRPr="001A3172">
        <w:rPr>
          <w:spacing w:val="-9"/>
        </w:rPr>
        <w:t xml:space="preserve"> </w:t>
      </w:r>
      <w:r w:rsidRPr="001A3172">
        <w:t>išliekantis</w:t>
      </w:r>
      <w:r w:rsidRPr="001A3172">
        <w:rPr>
          <w:spacing w:val="-8"/>
        </w:rPr>
        <w:t xml:space="preserve"> </w:t>
      </w:r>
      <w:r w:rsidRPr="001A3172">
        <w:rPr>
          <w:spacing w:val="-2"/>
        </w:rPr>
        <w:t>aplinkoje.</w:t>
      </w:r>
    </w:p>
    <w:p w14:paraId="6D095E89" w14:textId="77777777" w:rsidR="005A2974" w:rsidRPr="001A3172" w:rsidRDefault="005A2974" w:rsidP="0033083C">
      <w:pPr>
        <w:pStyle w:val="Pagrindinistekstas"/>
      </w:pPr>
    </w:p>
    <w:p w14:paraId="1B7CABCD" w14:textId="77777777" w:rsidR="005A2974" w:rsidRPr="001A3172" w:rsidRDefault="005A2974" w:rsidP="0033083C">
      <w:pPr>
        <w:pStyle w:val="Pagrindinistekstas"/>
      </w:pPr>
    </w:p>
    <w:p w14:paraId="18D79F08" w14:textId="77777777" w:rsidR="005A2974" w:rsidRPr="001A3172" w:rsidRDefault="008C647B" w:rsidP="002B38EC">
      <w:pPr>
        <w:pStyle w:val="Antrat1"/>
        <w:numPr>
          <w:ilvl w:val="0"/>
          <w:numId w:val="71"/>
        </w:numPr>
        <w:ind w:left="567"/>
      </w:pPr>
      <w:r w:rsidRPr="001A3172">
        <w:t>FARMACINĖ</w:t>
      </w:r>
      <w:r w:rsidRPr="001A3172">
        <w:rPr>
          <w:spacing w:val="-9"/>
        </w:rPr>
        <w:t xml:space="preserve"> </w:t>
      </w:r>
      <w:r w:rsidRPr="001A3172">
        <w:t>INFORMACIJA</w:t>
      </w:r>
    </w:p>
    <w:p w14:paraId="22FCBB4B" w14:textId="77777777" w:rsidR="005A2974" w:rsidRPr="001A3172" w:rsidRDefault="005A2974" w:rsidP="0033083C">
      <w:pPr>
        <w:pStyle w:val="Pagrindinistekstas"/>
        <w:rPr>
          <w:b/>
        </w:rPr>
      </w:pPr>
    </w:p>
    <w:p w14:paraId="54A9E75D" w14:textId="77777777" w:rsidR="005A2974" w:rsidRPr="001A3172" w:rsidRDefault="008C647B" w:rsidP="002B38EC">
      <w:pPr>
        <w:pStyle w:val="Antrat2"/>
        <w:numPr>
          <w:ilvl w:val="1"/>
          <w:numId w:val="71"/>
        </w:numPr>
        <w:ind w:left="567"/>
      </w:pPr>
      <w:r w:rsidRPr="001A3172">
        <w:t>Pagalbinių</w:t>
      </w:r>
      <w:r w:rsidRPr="001A3172">
        <w:rPr>
          <w:spacing w:val="-9"/>
        </w:rPr>
        <w:t xml:space="preserve"> </w:t>
      </w:r>
      <w:r w:rsidRPr="001A3172">
        <w:t>medžiagų</w:t>
      </w:r>
      <w:r w:rsidRPr="001A3172">
        <w:rPr>
          <w:spacing w:val="-9"/>
        </w:rPr>
        <w:t xml:space="preserve"> </w:t>
      </w:r>
      <w:r w:rsidRPr="001A3172">
        <w:rPr>
          <w:spacing w:val="-2"/>
        </w:rPr>
        <w:t>sąrašas</w:t>
      </w:r>
    </w:p>
    <w:p w14:paraId="151DC0B1" w14:textId="77777777" w:rsidR="005A2974" w:rsidRPr="001A3172" w:rsidRDefault="005A2974" w:rsidP="0033083C">
      <w:pPr>
        <w:pStyle w:val="Pagrindinistekstas"/>
        <w:rPr>
          <w:b/>
        </w:rPr>
      </w:pPr>
    </w:p>
    <w:p w14:paraId="3175FAFA" w14:textId="77777777" w:rsidR="00F17BB6" w:rsidRPr="001A3172" w:rsidRDefault="008C647B" w:rsidP="0033083C">
      <w:pPr>
        <w:pStyle w:val="Pagrindinistekstas"/>
        <w:rPr>
          <w:u w:val="single"/>
        </w:rPr>
      </w:pPr>
      <w:r w:rsidRPr="001A3172">
        <w:rPr>
          <w:u w:val="single"/>
        </w:rPr>
        <w:t>Kapsulės turinys</w:t>
      </w:r>
    </w:p>
    <w:p w14:paraId="162A16E6" w14:textId="77777777" w:rsidR="00F17BB6" w:rsidRPr="001A3172" w:rsidRDefault="008C647B" w:rsidP="0033083C">
      <w:pPr>
        <w:pStyle w:val="Pagrindinistekstas"/>
      </w:pPr>
      <w:r w:rsidRPr="001A3172">
        <w:t>Vyno rūgštis</w:t>
      </w:r>
    </w:p>
    <w:p w14:paraId="67BD335E" w14:textId="77777777" w:rsidR="00F17BB6" w:rsidRPr="001A3172" w:rsidRDefault="008C647B" w:rsidP="0033083C">
      <w:pPr>
        <w:pStyle w:val="Pagrindinistekstas"/>
        <w:rPr>
          <w:spacing w:val="-2"/>
        </w:rPr>
      </w:pPr>
      <w:proofErr w:type="spellStart"/>
      <w:r w:rsidRPr="001A3172">
        <w:rPr>
          <w:spacing w:val="-2"/>
        </w:rPr>
        <w:t>Gumiarabikas</w:t>
      </w:r>
      <w:proofErr w:type="spellEnd"/>
    </w:p>
    <w:p w14:paraId="606897BB" w14:textId="77777777" w:rsidR="00F17BB6" w:rsidRPr="001A3172" w:rsidRDefault="008C647B" w:rsidP="0033083C">
      <w:pPr>
        <w:pStyle w:val="Pagrindinistekstas"/>
        <w:rPr>
          <w:spacing w:val="-2"/>
        </w:rPr>
      </w:pPr>
      <w:proofErr w:type="spellStart"/>
      <w:r w:rsidRPr="001A3172">
        <w:rPr>
          <w:spacing w:val="-2"/>
        </w:rPr>
        <w:t>Hipromeliozė</w:t>
      </w:r>
      <w:proofErr w:type="spellEnd"/>
      <w:r w:rsidRPr="001A3172">
        <w:rPr>
          <w:spacing w:val="-2"/>
        </w:rPr>
        <w:t xml:space="preserve"> </w:t>
      </w:r>
      <w:r w:rsidR="00F17BB6" w:rsidRPr="001A3172">
        <w:rPr>
          <w:spacing w:val="-2"/>
        </w:rPr>
        <w:t>2910</w:t>
      </w:r>
    </w:p>
    <w:p w14:paraId="2791C112" w14:textId="77777777" w:rsidR="00F17BB6" w:rsidRPr="001A3172" w:rsidRDefault="008C647B" w:rsidP="0033083C">
      <w:pPr>
        <w:pStyle w:val="Pagrindinistekstas"/>
      </w:pPr>
      <w:proofErr w:type="spellStart"/>
      <w:r w:rsidRPr="001A3172">
        <w:t>Dimetikonas</w:t>
      </w:r>
      <w:proofErr w:type="spellEnd"/>
      <w:r w:rsidRPr="001A3172">
        <w:rPr>
          <w:spacing w:val="-14"/>
        </w:rPr>
        <w:t xml:space="preserve"> </w:t>
      </w:r>
      <w:r w:rsidRPr="001A3172">
        <w:t>350</w:t>
      </w:r>
    </w:p>
    <w:p w14:paraId="1DA884BE" w14:textId="77777777" w:rsidR="005A2974" w:rsidRPr="001A3172" w:rsidRDefault="008C647B" w:rsidP="0033083C">
      <w:pPr>
        <w:pStyle w:val="Pagrindinistekstas"/>
      </w:pPr>
      <w:r w:rsidRPr="001A3172">
        <w:rPr>
          <w:spacing w:val="-2"/>
        </w:rPr>
        <w:t>Talkas</w:t>
      </w:r>
    </w:p>
    <w:p w14:paraId="64F91F26" w14:textId="77777777" w:rsidR="005A2974" w:rsidRPr="001A3172" w:rsidRDefault="008C647B" w:rsidP="0033083C">
      <w:pPr>
        <w:pStyle w:val="Pagrindinistekstas"/>
      </w:pPr>
      <w:proofErr w:type="spellStart"/>
      <w:r w:rsidRPr="001A3172">
        <w:rPr>
          <w:spacing w:val="-2"/>
        </w:rPr>
        <w:t>Hidroksipropilceliuliozė</w:t>
      </w:r>
      <w:proofErr w:type="spellEnd"/>
    </w:p>
    <w:p w14:paraId="442CE280" w14:textId="77777777" w:rsidR="005A2974" w:rsidRPr="001A3172" w:rsidRDefault="005A2974" w:rsidP="0033083C">
      <w:pPr>
        <w:pStyle w:val="Pagrindinistekstas"/>
      </w:pPr>
    </w:p>
    <w:p w14:paraId="08FA1F58" w14:textId="77777777" w:rsidR="00F17BB6" w:rsidRPr="001A3172" w:rsidRDefault="008C647B" w:rsidP="0033083C">
      <w:pPr>
        <w:pStyle w:val="Pagrindinistekstas"/>
        <w:rPr>
          <w:u w:val="single"/>
        </w:rPr>
      </w:pPr>
      <w:r w:rsidRPr="001A3172">
        <w:rPr>
          <w:u w:val="single"/>
        </w:rPr>
        <w:t>Kapsulės</w:t>
      </w:r>
      <w:r w:rsidRPr="001A3172">
        <w:rPr>
          <w:spacing w:val="-14"/>
          <w:u w:val="single"/>
        </w:rPr>
        <w:t xml:space="preserve"> </w:t>
      </w:r>
      <w:r w:rsidRPr="001A3172">
        <w:rPr>
          <w:u w:val="single"/>
        </w:rPr>
        <w:t>apvalkalas</w:t>
      </w:r>
    </w:p>
    <w:p w14:paraId="7E913A72" w14:textId="77777777" w:rsidR="005A2974" w:rsidRPr="001A3172" w:rsidRDefault="008C647B" w:rsidP="0033083C">
      <w:pPr>
        <w:pStyle w:val="Pagrindinistekstas"/>
      </w:pPr>
      <w:proofErr w:type="spellStart"/>
      <w:r w:rsidRPr="001A3172">
        <w:rPr>
          <w:spacing w:val="-2"/>
        </w:rPr>
        <w:t>Karagenanas</w:t>
      </w:r>
      <w:proofErr w:type="spellEnd"/>
    </w:p>
    <w:p w14:paraId="247C328F" w14:textId="77777777" w:rsidR="00F17BB6" w:rsidRPr="001A3172" w:rsidRDefault="008C647B" w:rsidP="0033083C">
      <w:pPr>
        <w:pStyle w:val="Pagrindinistekstas"/>
      </w:pPr>
      <w:r w:rsidRPr="001A3172">
        <w:t>Kalio chloridas</w:t>
      </w:r>
    </w:p>
    <w:p w14:paraId="4BAC5743" w14:textId="77777777" w:rsidR="00F17BB6" w:rsidRPr="001A3172" w:rsidRDefault="008C647B" w:rsidP="0033083C">
      <w:pPr>
        <w:pStyle w:val="Pagrindinistekstas"/>
      </w:pPr>
      <w:r w:rsidRPr="001A3172">
        <w:t>Titano</w:t>
      </w:r>
      <w:r w:rsidRPr="001A3172">
        <w:rPr>
          <w:spacing w:val="-14"/>
        </w:rPr>
        <w:t xml:space="preserve"> </w:t>
      </w:r>
      <w:r w:rsidRPr="001A3172">
        <w:t xml:space="preserve">dioksidas </w:t>
      </w:r>
      <w:r w:rsidR="00F17BB6" w:rsidRPr="001A3172">
        <w:t>(E</w:t>
      </w:r>
      <w:r w:rsidR="0059214E">
        <w:t> </w:t>
      </w:r>
      <w:r w:rsidR="00F17BB6" w:rsidRPr="001A3172">
        <w:t>171)</w:t>
      </w:r>
    </w:p>
    <w:p w14:paraId="2D9C91D6" w14:textId="77777777" w:rsidR="00F17BB6" w:rsidRPr="001A3172" w:rsidRDefault="00F17BB6" w:rsidP="0033083C">
      <w:pPr>
        <w:pStyle w:val="Pagrindinistekstas"/>
        <w:rPr>
          <w:spacing w:val="-2"/>
        </w:rPr>
      </w:pPr>
      <w:proofErr w:type="spellStart"/>
      <w:r w:rsidRPr="001A3172">
        <w:rPr>
          <w:spacing w:val="-2"/>
        </w:rPr>
        <w:t>Hipromeliozė</w:t>
      </w:r>
      <w:proofErr w:type="spellEnd"/>
      <w:r w:rsidRPr="001A3172">
        <w:rPr>
          <w:spacing w:val="-2"/>
        </w:rPr>
        <w:t xml:space="preserve"> 2910</w:t>
      </w:r>
    </w:p>
    <w:p w14:paraId="6A93992E" w14:textId="77777777" w:rsidR="005A2974" w:rsidRPr="001A3172" w:rsidRDefault="00F17BB6" w:rsidP="0033083C">
      <w:pPr>
        <w:pStyle w:val="Pagrindinistekstas"/>
      </w:pPr>
      <w:r w:rsidRPr="002B38EC">
        <w:rPr>
          <w:rFonts w:eastAsia="Calibri"/>
        </w:rPr>
        <w:t>FD&amp;C mėlynasis 2</w:t>
      </w:r>
      <w:r w:rsidRPr="001A3172">
        <w:t xml:space="preserve"> / </w:t>
      </w:r>
      <w:proofErr w:type="spellStart"/>
      <w:r w:rsidRPr="001A3172">
        <w:t>i</w:t>
      </w:r>
      <w:r w:rsidR="008C647B" w:rsidRPr="001A3172">
        <w:rPr>
          <w:spacing w:val="-2"/>
        </w:rPr>
        <w:t>ndigokarminas</w:t>
      </w:r>
      <w:proofErr w:type="spellEnd"/>
      <w:r w:rsidR="008C647B" w:rsidRPr="001A3172">
        <w:rPr>
          <w:spacing w:val="-2"/>
        </w:rPr>
        <w:t xml:space="preserve"> </w:t>
      </w:r>
      <w:r w:rsidRPr="001A3172">
        <w:rPr>
          <w:spacing w:val="-2"/>
        </w:rPr>
        <w:t>(E</w:t>
      </w:r>
      <w:r w:rsidR="0059214E">
        <w:rPr>
          <w:spacing w:val="-2"/>
        </w:rPr>
        <w:t> </w:t>
      </w:r>
      <w:r w:rsidRPr="001A3172">
        <w:rPr>
          <w:spacing w:val="-2"/>
        </w:rPr>
        <w:t>132)</w:t>
      </w:r>
    </w:p>
    <w:p w14:paraId="3B685CC4" w14:textId="77777777" w:rsidR="005A2974" w:rsidRPr="001A3172" w:rsidRDefault="005A2974" w:rsidP="0033083C">
      <w:pPr>
        <w:pStyle w:val="Pagrindinistekstas"/>
      </w:pPr>
    </w:p>
    <w:p w14:paraId="2DBBA9FD" w14:textId="77777777" w:rsidR="005A2974" w:rsidRPr="001A3172" w:rsidRDefault="008C647B" w:rsidP="002B38EC">
      <w:pPr>
        <w:pStyle w:val="Antrat2"/>
        <w:numPr>
          <w:ilvl w:val="1"/>
          <w:numId w:val="71"/>
        </w:numPr>
        <w:ind w:left="567"/>
      </w:pPr>
      <w:r w:rsidRPr="001A3172">
        <w:t>Nesuderinamumas</w:t>
      </w:r>
    </w:p>
    <w:p w14:paraId="13752023" w14:textId="77777777" w:rsidR="005A2974" w:rsidRPr="001A3172" w:rsidRDefault="005A2974" w:rsidP="0033083C">
      <w:pPr>
        <w:pStyle w:val="Pagrindinistekstas"/>
        <w:rPr>
          <w:b/>
        </w:rPr>
      </w:pPr>
    </w:p>
    <w:p w14:paraId="0F5E8E4C" w14:textId="77777777" w:rsidR="005A2974" w:rsidRPr="001A3172" w:rsidRDefault="008C647B" w:rsidP="0033083C">
      <w:pPr>
        <w:pStyle w:val="Pagrindinistekstas"/>
      </w:pPr>
      <w:r w:rsidRPr="001A3172">
        <w:t>Duomenys</w:t>
      </w:r>
      <w:r w:rsidRPr="001A3172">
        <w:rPr>
          <w:spacing w:val="-8"/>
        </w:rPr>
        <w:t xml:space="preserve"> </w:t>
      </w:r>
      <w:r w:rsidRPr="001A3172">
        <w:rPr>
          <w:spacing w:val="-2"/>
        </w:rPr>
        <w:t>nebūtini.</w:t>
      </w:r>
    </w:p>
    <w:p w14:paraId="3985BA33" w14:textId="77777777" w:rsidR="005A2974" w:rsidRPr="001A3172" w:rsidRDefault="005A2974" w:rsidP="0033083C">
      <w:pPr>
        <w:pStyle w:val="Pagrindinistekstas"/>
      </w:pPr>
    </w:p>
    <w:p w14:paraId="5A450008" w14:textId="77777777" w:rsidR="005A2974" w:rsidRPr="001A3172" w:rsidRDefault="008C647B" w:rsidP="002B38EC">
      <w:pPr>
        <w:pStyle w:val="Antrat2"/>
        <w:numPr>
          <w:ilvl w:val="1"/>
          <w:numId w:val="71"/>
        </w:numPr>
        <w:ind w:left="567"/>
      </w:pPr>
      <w:r w:rsidRPr="001A3172">
        <w:t>Tinkamumo</w:t>
      </w:r>
      <w:r w:rsidRPr="001A3172">
        <w:rPr>
          <w:spacing w:val="-9"/>
        </w:rPr>
        <w:t xml:space="preserve"> </w:t>
      </w:r>
      <w:r w:rsidRPr="001A3172">
        <w:rPr>
          <w:spacing w:val="-2"/>
        </w:rPr>
        <w:t>laikas</w:t>
      </w:r>
    </w:p>
    <w:p w14:paraId="241F1404" w14:textId="77777777" w:rsidR="005A2974" w:rsidRPr="001A3172" w:rsidRDefault="005A2974" w:rsidP="0033083C">
      <w:pPr>
        <w:pStyle w:val="Pagrindinistekstas"/>
        <w:rPr>
          <w:b/>
        </w:rPr>
      </w:pPr>
    </w:p>
    <w:p w14:paraId="574FA083" w14:textId="77777777" w:rsidR="005A2974" w:rsidRPr="001A3172" w:rsidRDefault="00F17BB6" w:rsidP="0033083C">
      <w:pPr>
        <w:pStyle w:val="Pagrindinistekstas"/>
      </w:pPr>
      <w:r w:rsidRPr="001A3172">
        <w:t>2 </w:t>
      </w:r>
      <w:r w:rsidR="008C647B" w:rsidRPr="001A3172">
        <w:t>metai.</w:t>
      </w:r>
    </w:p>
    <w:p w14:paraId="24CDB13C" w14:textId="77777777" w:rsidR="005A2974" w:rsidRPr="001A3172" w:rsidRDefault="005A2974" w:rsidP="0033083C">
      <w:pPr>
        <w:pStyle w:val="Pagrindinistekstas"/>
      </w:pPr>
    </w:p>
    <w:p w14:paraId="02151701" w14:textId="77777777" w:rsidR="005A2974" w:rsidRPr="001A3172" w:rsidRDefault="008C647B" w:rsidP="002B38EC">
      <w:pPr>
        <w:pStyle w:val="Antrat2"/>
        <w:numPr>
          <w:ilvl w:val="1"/>
          <w:numId w:val="71"/>
        </w:numPr>
        <w:ind w:left="567"/>
      </w:pPr>
      <w:r w:rsidRPr="001A3172">
        <w:t>Specialios</w:t>
      </w:r>
      <w:r w:rsidRPr="001A3172">
        <w:rPr>
          <w:spacing w:val="-9"/>
        </w:rPr>
        <w:t xml:space="preserve"> </w:t>
      </w:r>
      <w:r w:rsidRPr="001A3172">
        <w:t>laikymo</w:t>
      </w:r>
      <w:r w:rsidRPr="001A3172">
        <w:rPr>
          <w:spacing w:val="-8"/>
        </w:rPr>
        <w:t xml:space="preserve"> </w:t>
      </w:r>
      <w:r w:rsidRPr="001A3172">
        <w:rPr>
          <w:spacing w:val="-2"/>
        </w:rPr>
        <w:t>sąlygos</w:t>
      </w:r>
    </w:p>
    <w:p w14:paraId="7E202A6C" w14:textId="77777777" w:rsidR="005A2974" w:rsidRPr="001A3172" w:rsidRDefault="005A2974" w:rsidP="0033083C">
      <w:pPr>
        <w:pStyle w:val="Pagrindinistekstas"/>
        <w:rPr>
          <w:b/>
        </w:rPr>
      </w:pPr>
    </w:p>
    <w:p w14:paraId="33085FC2" w14:textId="77777777" w:rsidR="005A2974" w:rsidRPr="001A3172" w:rsidRDefault="008C647B" w:rsidP="0033083C">
      <w:pPr>
        <w:pStyle w:val="Pagrindinistekstas"/>
        <w:rPr>
          <w:spacing w:val="-2"/>
          <w:u w:val="single"/>
        </w:rPr>
      </w:pPr>
      <w:r w:rsidRPr="001A3172">
        <w:t>Laikyti</w:t>
      </w:r>
      <w:r w:rsidRPr="001A3172">
        <w:rPr>
          <w:spacing w:val="-4"/>
        </w:rPr>
        <w:t xml:space="preserve"> </w:t>
      </w:r>
      <w:r w:rsidR="00F17BB6" w:rsidRPr="001A3172">
        <w:t>ne aukštesnėje kaip 30 ºC temperatūroje</w:t>
      </w:r>
      <w:r w:rsidR="00F17BB6" w:rsidRPr="002B38EC">
        <w:rPr>
          <w:spacing w:val="-2"/>
        </w:rPr>
        <w:t>.</w:t>
      </w:r>
    </w:p>
    <w:p w14:paraId="634E5CE2" w14:textId="77777777" w:rsidR="00F17BB6" w:rsidRPr="001A3172" w:rsidRDefault="00F17BB6" w:rsidP="0033083C">
      <w:pPr>
        <w:pStyle w:val="Pagrindinistekstas"/>
      </w:pPr>
    </w:p>
    <w:p w14:paraId="504E27E9" w14:textId="77777777" w:rsidR="005A2974" w:rsidRPr="001A3172" w:rsidRDefault="008C647B" w:rsidP="0033083C">
      <w:pPr>
        <w:pStyle w:val="Pagrindinistekstas"/>
      </w:pPr>
      <w:r w:rsidRPr="001A3172">
        <w:t>Laikyti</w:t>
      </w:r>
      <w:r w:rsidRPr="001A3172">
        <w:rPr>
          <w:spacing w:val="-4"/>
        </w:rPr>
        <w:t xml:space="preserve"> </w:t>
      </w:r>
      <w:r w:rsidRPr="001A3172">
        <w:t>gamintojo</w:t>
      </w:r>
      <w:r w:rsidRPr="001A3172">
        <w:rPr>
          <w:spacing w:val="-4"/>
        </w:rPr>
        <w:t xml:space="preserve"> </w:t>
      </w:r>
      <w:r w:rsidRPr="001A3172">
        <w:t>pakuotėje,</w:t>
      </w:r>
      <w:r w:rsidRPr="001A3172">
        <w:rPr>
          <w:spacing w:val="-4"/>
        </w:rPr>
        <w:t xml:space="preserve"> </w:t>
      </w:r>
      <w:r w:rsidRPr="001A3172">
        <w:t>kad</w:t>
      </w:r>
      <w:r w:rsidRPr="001A3172">
        <w:rPr>
          <w:spacing w:val="-4"/>
        </w:rPr>
        <w:t xml:space="preserve"> </w:t>
      </w:r>
      <w:r w:rsidRPr="001A3172">
        <w:t>vaistinis</w:t>
      </w:r>
      <w:r w:rsidRPr="001A3172">
        <w:rPr>
          <w:spacing w:val="-4"/>
        </w:rPr>
        <w:t xml:space="preserve"> </w:t>
      </w:r>
      <w:r w:rsidRPr="001A3172">
        <w:t>preparatas</w:t>
      </w:r>
      <w:r w:rsidRPr="001A3172">
        <w:rPr>
          <w:spacing w:val="-4"/>
        </w:rPr>
        <w:t xml:space="preserve"> </w:t>
      </w:r>
      <w:r w:rsidRPr="001A3172">
        <w:t>būtų</w:t>
      </w:r>
      <w:r w:rsidRPr="001A3172">
        <w:rPr>
          <w:spacing w:val="-4"/>
        </w:rPr>
        <w:t xml:space="preserve"> </w:t>
      </w:r>
      <w:r w:rsidRPr="001A3172">
        <w:t>apsaugotas</w:t>
      </w:r>
      <w:r w:rsidRPr="001A3172">
        <w:rPr>
          <w:spacing w:val="-4"/>
        </w:rPr>
        <w:t xml:space="preserve"> </w:t>
      </w:r>
      <w:r w:rsidRPr="001A3172">
        <w:t>nuo</w:t>
      </w:r>
      <w:r w:rsidRPr="001A3172">
        <w:rPr>
          <w:spacing w:val="-4"/>
        </w:rPr>
        <w:t xml:space="preserve"> </w:t>
      </w:r>
      <w:r w:rsidRPr="001A3172">
        <w:t>drėgmės.</w:t>
      </w:r>
    </w:p>
    <w:p w14:paraId="615DFF5E" w14:textId="77777777" w:rsidR="005A2974" w:rsidRPr="001A3172" w:rsidRDefault="005A2974" w:rsidP="0033083C">
      <w:pPr>
        <w:pStyle w:val="Pagrindinistekstas"/>
      </w:pPr>
    </w:p>
    <w:p w14:paraId="6E1A9E4D" w14:textId="77777777" w:rsidR="005A2974" w:rsidRPr="001A3172" w:rsidRDefault="008C647B" w:rsidP="002B38EC">
      <w:pPr>
        <w:pStyle w:val="Antrat2"/>
        <w:numPr>
          <w:ilvl w:val="1"/>
          <w:numId w:val="71"/>
        </w:numPr>
        <w:ind w:left="567"/>
      </w:pPr>
      <w:proofErr w:type="spellStart"/>
      <w:r w:rsidRPr="001A3172">
        <w:t>Talpyklės</w:t>
      </w:r>
      <w:proofErr w:type="spellEnd"/>
      <w:r w:rsidRPr="001A3172">
        <w:rPr>
          <w:spacing w:val="-6"/>
        </w:rPr>
        <w:t xml:space="preserve"> </w:t>
      </w:r>
      <w:r w:rsidRPr="001A3172">
        <w:t>pobūdis</w:t>
      </w:r>
      <w:r w:rsidRPr="001A3172">
        <w:rPr>
          <w:spacing w:val="-5"/>
        </w:rPr>
        <w:t xml:space="preserve"> </w:t>
      </w:r>
      <w:r w:rsidRPr="001A3172">
        <w:t>ir</w:t>
      </w:r>
      <w:r w:rsidRPr="001A3172">
        <w:rPr>
          <w:spacing w:val="-5"/>
        </w:rPr>
        <w:t xml:space="preserve"> </w:t>
      </w:r>
      <w:r w:rsidRPr="001A3172">
        <w:t>jos</w:t>
      </w:r>
      <w:r w:rsidRPr="001A3172">
        <w:rPr>
          <w:spacing w:val="-5"/>
        </w:rPr>
        <w:t xml:space="preserve"> </w:t>
      </w:r>
      <w:r w:rsidRPr="001A3172">
        <w:rPr>
          <w:spacing w:val="-2"/>
        </w:rPr>
        <w:t>turinys</w:t>
      </w:r>
    </w:p>
    <w:p w14:paraId="0E37D20F" w14:textId="77777777" w:rsidR="005A2974" w:rsidRPr="001A3172" w:rsidRDefault="005A2974" w:rsidP="0033083C">
      <w:pPr>
        <w:pStyle w:val="Pagrindinistekstas"/>
        <w:rPr>
          <w:b/>
        </w:rPr>
      </w:pPr>
    </w:p>
    <w:p w14:paraId="0E823416" w14:textId="77777777" w:rsidR="000E1153" w:rsidRDefault="000E1153" w:rsidP="000E1153">
      <w:pPr>
        <w:pStyle w:val="Pagrindinistekstas"/>
      </w:pPr>
      <w:r>
        <w:t xml:space="preserve">Aliuminio/OPA-aliuminio-PVC perforuotos </w:t>
      </w:r>
      <w:proofErr w:type="spellStart"/>
      <w:r>
        <w:t>dalomosios</w:t>
      </w:r>
      <w:proofErr w:type="spellEnd"/>
      <w:r>
        <w:t xml:space="preserve"> lizdinės plokštelės po 10 x 1 kietųjų kapsulių.</w:t>
      </w:r>
    </w:p>
    <w:p w14:paraId="3414F108" w14:textId="77777777" w:rsidR="000E1153" w:rsidRDefault="000E1153" w:rsidP="000E1153">
      <w:pPr>
        <w:pStyle w:val="Pagrindinistekstas"/>
      </w:pPr>
      <w:r>
        <w:t>Kartono dėžutėje yra 10, 30 arba 60 kietųjų kapsulių.</w:t>
      </w:r>
    </w:p>
    <w:p w14:paraId="226F8CDC" w14:textId="77777777" w:rsidR="000E1153" w:rsidRDefault="000E1153" w:rsidP="000E1153">
      <w:pPr>
        <w:pStyle w:val="Pagrindinistekstas"/>
      </w:pPr>
    </w:p>
    <w:p w14:paraId="2C7B9C4E" w14:textId="77777777" w:rsidR="000E1153" w:rsidRDefault="000E1153" w:rsidP="000E1153">
      <w:pPr>
        <w:pStyle w:val="Pagrindinistekstas"/>
      </w:pPr>
      <w:r>
        <w:t xml:space="preserve">Sudėtinė pakuotė, kurioje yra 3 pakuotės po 60 x 1 kietųjų kapsulių (180 kietųjų kapsulių).  Kiekvienoje sudėtinės pakuotės pakuotėje yra 6 aliuminio/OPA-aliuminio-PVC perforuotos </w:t>
      </w:r>
      <w:proofErr w:type="spellStart"/>
      <w:r>
        <w:t>dalomosios</w:t>
      </w:r>
      <w:proofErr w:type="spellEnd"/>
      <w:r>
        <w:t xml:space="preserve"> lizdinės plokštelės po 10 x 1 kietų kapsulių.</w:t>
      </w:r>
    </w:p>
    <w:p w14:paraId="1D2821A6" w14:textId="77777777" w:rsidR="000E1153" w:rsidRDefault="000E1153" w:rsidP="000E1153">
      <w:pPr>
        <w:pStyle w:val="Pagrindinistekstas"/>
      </w:pPr>
    </w:p>
    <w:p w14:paraId="279F9175" w14:textId="77777777" w:rsidR="00D211A0" w:rsidRPr="001A3172" w:rsidRDefault="000E1153" w:rsidP="000E1153">
      <w:pPr>
        <w:pStyle w:val="Pagrindinistekstas"/>
        <w:rPr>
          <w:b/>
        </w:rPr>
      </w:pPr>
      <w:r>
        <w:t xml:space="preserve">Sudėtinė pakuotė, kurioje yra 2 pakuotės po 50 x 1 kietųjų kapsulių (100 kietųjų kapsulių).  Kiekvienoje sudėtinės pakuotės pakuotėje yra 5 aliuminio/OPA-aliuminio-PVC perforuotos </w:t>
      </w:r>
      <w:proofErr w:type="spellStart"/>
      <w:r>
        <w:t>dalomosios</w:t>
      </w:r>
      <w:proofErr w:type="spellEnd"/>
      <w:r>
        <w:t xml:space="preserve"> lizdinės plokštelės po 10 x 1 kietų kapsulių.</w:t>
      </w:r>
    </w:p>
    <w:p w14:paraId="2F9BF92A" w14:textId="77777777" w:rsidR="00712775" w:rsidRDefault="00712775" w:rsidP="0033083C">
      <w:pPr>
        <w:pStyle w:val="Pagrindinistekstas"/>
      </w:pPr>
    </w:p>
    <w:p w14:paraId="0DB29AED" w14:textId="77777777" w:rsidR="005A2974" w:rsidRPr="001A3172" w:rsidRDefault="008C647B" w:rsidP="0033083C">
      <w:pPr>
        <w:pStyle w:val="Pagrindinistekstas"/>
      </w:pPr>
      <w:r w:rsidRPr="001A3172">
        <w:t>Gali būti tiekiamos ne visų dydžių pakuotės.</w:t>
      </w:r>
    </w:p>
    <w:p w14:paraId="17EE2156" w14:textId="77777777" w:rsidR="004D297C" w:rsidRPr="001A3172" w:rsidRDefault="004D297C" w:rsidP="0033083C">
      <w:pPr>
        <w:pStyle w:val="Pagrindinistekstas"/>
      </w:pPr>
    </w:p>
    <w:p w14:paraId="25818C4D" w14:textId="77777777" w:rsidR="005A2974" w:rsidRPr="001A3172" w:rsidRDefault="008C647B" w:rsidP="002B38EC">
      <w:pPr>
        <w:pStyle w:val="Antrat2"/>
        <w:numPr>
          <w:ilvl w:val="1"/>
          <w:numId w:val="71"/>
        </w:numPr>
        <w:ind w:left="567"/>
      </w:pPr>
      <w:r w:rsidRPr="001A3172">
        <w:t>Specialūs</w:t>
      </w:r>
      <w:r w:rsidRPr="001A3172">
        <w:rPr>
          <w:spacing w:val="-9"/>
        </w:rPr>
        <w:t xml:space="preserve"> </w:t>
      </w:r>
      <w:r w:rsidRPr="001A3172">
        <w:t>reikalavimai</w:t>
      </w:r>
      <w:r w:rsidRPr="001A3172">
        <w:rPr>
          <w:spacing w:val="-9"/>
        </w:rPr>
        <w:t xml:space="preserve"> </w:t>
      </w:r>
      <w:r w:rsidRPr="001A3172">
        <w:t>atliekoms</w:t>
      </w:r>
      <w:r w:rsidRPr="001A3172">
        <w:rPr>
          <w:spacing w:val="-8"/>
        </w:rPr>
        <w:t xml:space="preserve"> </w:t>
      </w:r>
      <w:r w:rsidRPr="001A3172">
        <w:t>tvarkyti</w:t>
      </w:r>
      <w:r w:rsidRPr="001A3172">
        <w:rPr>
          <w:spacing w:val="-9"/>
        </w:rPr>
        <w:t xml:space="preserve"> </w:t>
      </w:r>
      <w:r w:rsidRPr="001A3172">
        <w:t>ir</w:t>
      </w:r>
      <w:r w:rsidRPr="001A3172">
        <w:rPr>
          <w:spacing w:val="-8"/>
        </w:rPr>
        <w:t xml:space="preserve"> </w:t>
      </w:r>
      <w:r w:rsidRPr="001A3172">
        <w:t>vaistiniam</w:t>
      </w:r>
      <w:r w:rsidRPr="001A3172">
        <w:rPr>
          <w:spacing w:val="-9"/>
        </w:rPr>
        <w:t xml:space="preserve"> </w:t>
      </w:r>
      <w:r w:rsidRPr="001A3172">
        <w:t>preparatui</w:t>
      </w:r>
      <w:r w:rsidRPr="001A3172">
        <w:rPr>
          <w:spacing w:val="-8"/>
        </w:rPr>
        <w:t xml:space="preserve"> </w:t>
      </w:r>
      <w:r w:rsidRPr="001A3172">
        <w:rPr>
          <w:spacing w:val="-2"/>
        </w:rPr>
        <w:t>ruošti</w:t>
      </w:r>
    </w:p>
    <w:p w14:paraId="75F03851" w14:textId="77777777" w:rsidR="005A2974" w:rsidRPr="001A3172" w:rsidRDefault="005A2974" w:rsidP="0033083C">
      <w:pPr>
        <w:pStyle w:val="Pagrindinistekstas"/>
        <w:rPr>
          <w:b/>
        </w:rPr>
      </w:pPr>
    </w:p>
    <w:p w14:paraId="1BAD6D2B" w14:textId="77777777" w:rsidR="005A2974" w:rsidRPr="001A3172" w:rsidRDefault="00016F2C" w:rsidP="0033083C">
      <w:pPr>
        <w:pStyle w:val="Pagrindinistekstas"/>
      </w:pPr>
      <w:r>
        <w:t>Išimant</w:t>
      </w:r>
      <w:r w:rsidR="008C647B" w:rsidRPr="001A3172">
        <w:rPr>
          <w:spacing w:val="-9"/>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008C647B" w:rsidRPr="001A3172">
        <w:rPr>
          <w:spacing w:val="-7"/>
        </w:rPr>
        <w:t xml:space="preserve"> </w:t>
      </w:r>
      <w:r w:rsidR="008C647B" w:rsidRPr="001A3172">
        <w:t>kapsules</w:t>
      </w:r>
      <w:r w:rsidR="008C647B" w:rsidRPr="001A3172">
        <w:rPr>
          <w:spacing w:val="-7"/>
        </w:rPr>
        <w:t xml:space="preserve"> </w:t>
      </w:r>
      <w:r w:rsidR="008C647B" w:rsidRPr="001A3172">
        <w:t>iš</w:t>
      </w:r>
      <w:r w:rsidR="008C647B" w:rsidRPr="001A3172">
        <w:rPr>
          <w:spacing w:val="-7"/>
        </w:rPr>
        <w:t xml:space="preserve"> </w:t>
      </w:r>
      <w:r w:rsidR="008C647B" w:rsidRPr="001A3172">
        <w:t>lizdinės</w:t>
      </w:r>
      <w:r w:rsidR="008C647B" w:rsidRPr="001A3172">
        <w:rPr>
          <w:spacing w:val="-9"/>
        </w:rPr>
        <w:t xml:space="preserve"> </w:t>
      </w:r>
      <w:r w:rsidR="008C647B" w:rsidRPr="001A3172">
        <w:t>plokštelės,</w:t>
      </w:r>
      <w:r w:rsidR="008C647B" w:rsidRPr="001A3172">
        <w:rPr>
          <w:spacing w:val="-7"/>
        </w:rPr>
        <w:t xml:space="preserve"> </w:t>
      </w:r>
      <w:r w:rsidR="008C647B" w:rsidRPr="001A3172">
        <w:t>reikia</w:t>
      </w:r>
      <w:r w:rsidR="008C647B" w:rsidRPr="001A3172">
        <w:rPr>
          <w:spacing w:val="-7"/>
        </w:rPr>
        <w:t xml:space="preserve"> </w:t>
      </w:r>
      <w:r w:rsidR="008C647B" w:rsidRPr="001A3172">
        <w:t>laikytis</w:t>
      </w:r>
      <w:r w:rsidR="008C647B" w:rsidRPr="001A3172">
        <w:rPr>
          <w:spacing w:val="-7"/>
        </w:rPr>
        <w:t xml:space="preserve"> </w:t>
      </w:r>
      <w:r w:rsidR="008C647B" w:rsidRPr="001A3172">
        <w:t>toliau</w:t>
      </w:r>
      <w:r w:rsidR="008C647B" w:rsidRPr="001A3172">
        <w:rPr>
          <w:spacing w:val="-7"/>
        </w:rPr>
        <w:t xml:space="preserve"> </w:t>
      </w:r>
      <w:r w:rsidR="008C647B" w:rsidRPr="001A3172">
        <w:t>pateiktų</w:t>
      </w:r>
      <w:r w:rsidR="008C647B" w:rsidRPr="001A3172">
        <w:rPr>
          <w:spacing w:val="-6"/>
        </w:rPr>
        <w:t xml:space="preserve"> </w:t>
      </w:r>
      <w:r w:rsidR="008C647B" w:rsidRPr="001A3172">
        <w:rPr>
          <w:spacing w:val="-2"/>
        </w:rPr>
        <w:t>nurodymų.</w:t>
      </w:r>
    </w:p>
    <w:p w14:paraId="6741DA45" w14:textId="77777777" w:rsidR="005A2974" w:rsidRPr="001A3172" w:rsidRDefault="005A2974" w:rsidP="0033083C">
      <w:pPr>
        <w:pStyle w:val="Pagrindinistekstas"/>
      </w:pPr>
    </w:p>
    <w:p w14:paraId="645F6620" w14:textId="77777777" w:rsidR="005A2974" w:rsidRPr="001A3172" w:rsidRDefault="008C647B" w:rsidP="002B38EC">
      <w:pPr>
        <w:pStyle w:val="Sraopastraipa"/>
        <w:numPr>
          <w:ilvl w:val="2"/>
          <w:numId w:val="71"/>
        </w:numPr>
        <w:tabs>
          <w:tab w:val="left" w:pos="567"/>
        </w:tabs>
        <w:ind w:left="567"/>
      </w:pPr>
      <w:bookmarkStart w:id="11" w:name="_Hlk151305316"/>
      <w:r w:rsidRPr="001A3172">
        <w:lastRenderedPageBreak/>
        <w:t>Vieną</w:t>
      </w:r>
      <w:r w:rsidRPr="001A3172">
        <w:rPr>
          <w:spacing w:val="-3"/>
        </w:rPr>
        <w:t xml:space="preserve"> </w:t>
      </w:r>
      <w:r w:rsidRPr="001A3172">
        <w:t>atskirą</w:t>
      </w:r>
      <w:r w:rsidRPr="001A3172">
        <w:rPr>
          <w:spacing w:val="-3"/>
        </w:rPr>
        <w:t xml:space="preserve"> </w:t>
      </w:r>
      <w:r w:rsidRPr="001A3172">
        <w:t>lizdinę</w:t>
      </w:r>
      <w:r w:rsidRPr="001A3172">
        <w:rPr>
          <w:spacing w:val="-3"/>
        </w:rPr>
        <w:t xml:space="preserve"> </w:t>
      </w:r>
      <w:r w:rsidRPr="001A3172">
        <w:t>plokštelę</w:t>
      </w:r>
      <w:r w:rsidRPr="001A3172">
        <w:rPr>
          <w:spacing w:val="-3"/>
        </w:rPr>
        <w:t xml:space="preserve"> </w:t>
      </w:r>
      <w:r w:rsidRPr="001A3172">
        <w:t>reikia</w:t>
      </w:r>
      <w:r w:rsidRPr="001A3172">
        <w:rPr>
          <w:spacing w:val="-3"/>
        </w:rPr>
        <w:t xml:space="preserve"> </w:t>
      </w:r>
      <w:r w:rsidR="001B240F">
        <w:t>at</w:t>
      </w:r>
      <w:r w:rsidR="00016F2C" w:rsidRPr="00016F2C">
        <w:t>plėšti nuo lizdinės plokštelės išilgai perforuotos linijos.</w:t>
      </w:r>
    </w:p>
    <w:bookmarkEnd w:id="11"/>
    <w:p w14:paraId="3ADDCA65" w14:textId="77777777" w:rsidR="005A2974" w:rsidRPr="001A3172" w:rsidRDefault="008C647B" w:rsidP="002B38EC">
      <w:pPr>
        <w:pStyle w:val="Sraopastraipa"/>
        <w:numPr>
          <w:ilvl w:val="2"/>
          <w:numId w:val="71"/>
        </w:numPr>
        <w:tabs>
          <w:tab w:val="left" w:pos="567"/>
        </w:tabs>
        <w:ind w:left="567"/>
      </w:pPr>
      <w:r w:rsidRPr="001A3172">
        <w:t>Kapsulę</w:t>
      </w:r>
      <w:r w:rsidRPr="001A3172">
        <w:rPr>
          <w:spacing w:val="-10"/>
        </w:rPr>
        <w:t xml:space="preserve"> </w:t>
      </w:r>
      <w:r w:rsidRPr="001A3172">
        <w:t>galima</w:t>
      </w:r>
      <w:r w:rsidRPr="001A3172">
        <w:rPr>
          <w:spacing w:val="-7"/>
        </w:rPr>
        <w:t xml:space="preserve"> </w:t>
      </w:r>
      <w:r w:rsidRPr="001A3172">
        <w:t>išimti</w:t>
      </w:r>
      <w:r w:rsidRPr="001A3172">
        <w:rPr>
          <w:spacing w:val="-7"/>
        </w:rPr>
        <w:t xml:space="preserve"> </w:t>
      </w:r>
      <w:r w:rsidRPr="001A3172">
        <w:t>nuplėšus</w:t>
      </w:r>
      <w:r w:rsidRPr="001A3172">
        <w:rPr>
          <w:spacing w:val="-7"/>
        </w:rPr>
        <w:t xml:space="preserve"> </w:t>
      </w:r>
      <w:r w:rsidRPr="001A3172">
        <w:rPr>
          <w:spacing w:val="-2"/>
        </w:rPr>
        <w:t>foliją.</w:t>
      </w:r>
    </w:p>
    <w:p w14:paraId="69AA4654" w14:textId="77777777" w:rsidR="005A2974" w:rsidRPr="001A3172" w:rsidRDefault="008C647B" w:rsidP="002B38EC">
      <w:pPr>
        <w:pStyle w:val="Sraopastraipa"/>
        <w:numPr>
          <w:ilvl w:val="2"/>
          <w:numId w:val="71"/>
        </w:numPr>
        <w:tabs>
          <w:tab w:val="left" w:pos="567"/>
        </w:tabs>
        <w:ind w:left="567"/>
      </w:pPr>
      <w:bookmarkStart w:id="12" w:name="_Hlk151305354"/>
      <w:r w:rsidRPr="001A3172">
        <w:t>Kiet</w:t>
      </w:r>
      <w:r w:rsidR="00016F2C">
        <w:t>ųjų</w:t>
      </w:r>
      <w:r w:rsidRPr="001A3172">
        <w:rPr>
          <w:spacing w:val="-10"/>
        </w:rPr>
        <w:t xml:space="preserve"> </w:t>
      </w:r>
      <w:r w:rsidRPr="001A3172">
        <w:t>kapsul</w:t>
      </w:r>
      <w:r w:rsidR="00016F2C">
        <w:t>ių negalima</w:t>
      </w:r>
      <w:r w:rsidRPr="001A3172">
        <w:rPr>
          <w:spacing w:val="-7"/>
        </w:rPr>
        <w:t xml:space="preserve"> </w:t>
      </w:r>
      <w:r w:rsidRPr="001A3172">
        <w:t>stumti</w:t>
      </w:r>
      <w:r w:rsidRPr="001A3172">
        <w:rPr>
          <w:spacing w:val="-7"/>
        </w:rPr>
        <w:t xml:space="preserve"> </w:t>
      </w:r>
      <w:r w:rsidR="00016F2C">
        <w:rPr>
          <w:spacing w:val="-2"/>
        </w:rPr>
        <w:t>per lizdinės plokštelės foliją</w:t>
      </w:r>
      <w:r w:rsidRPr="001A3172">
        <w:rPr>
          <w:spacing w:val="-2"/>
        </w:rPr>
        <w:t>.</w:t>
      </w:r>
    </w:p>
    <w:p w14:paraId="4458E2DA" w14:textId="77777777" w:rsidR="005A2974" w:rsidRPr="001A3172" w:rsidRDefault="008C647B" w:rsidP="002B38EC">
      <w:pPr>
        <w:pStyle w:val="Sraopastraipa"/>
        <w:numPr>
          <w:ilvl w:val="2"/>
          <w:numId w:val="71"/>
        </w:numPr>
        <w:tabs>
          <w:tab w:val="left" w:pos="567"/>
        </w:tabs>
        <w:ind w:left="567"/>
      </w:pPr>
      <w:r w:rsidRPr="001A3172">
        <w:t>Lizdinės</w:t>
      </w:r>
      <w:r w:rsidRPr="001A3172">
        <w:rPr>
          <w:spacing w:val="-7"/>
        </w:rPr>
        <w:t xml:space="preserve"> </w:t>
      </w:r>
      <w:r w:rsidRPr="001A3172">
        <w:t>plokštelės</w:t>
      </w:r>
      <w:r w:rsidRPr="001A3172">
        <w:rPr>
          <w:spacing w:val="-6"/>
        </w:rPr>
        <w:t xml:space="preserve"> </w:t>
      </w:r>
      <w:r w:rsidRPr="001A3172">
        <w:t>foliją</w:t>
      </w:r>
      <w:r w:rsidRPr="001A3172">
        <w:rPr>
          <w:spacing w:val="-7"/>
        </w:rPr>
        <w:t xml:space="preserve"> </w:t>
      </w:r>
      <w:r w:rsidR="00016F2C">
        <w:t>galima</w:t>
      </w:r>
      <w:r w:rsidRPr="001A3172">
        <w:rPr>
          <w:spacing w:val="-6"/>
        </w:rPr>
        <w:t xml:space="preserve"> </w:t>
      </w:r>
      <w:r w:rsidRPr="001A3172">
        <w:t>nuplėšti</w:t>
      </w:r>
      <w:r w:rsidRPr="001A3172">
        <w:rPr>
          <w:spacing w:val="-6"/>
        </w:rPr>
        <w:t xml:space="preserve"> </w:t>
      </w:r>
      <w:r w:rsidRPr="001A3172">
        <w:t>tik</w:t>
      </w:r>
      <w:r w:rsidRPr="001A3172">
        <w:rPr>
          <w:spacing w:val="-7"/>
        </w:rPr>
        <w:t xml:space="preserve"> </w:t>
      </w:r>
      <w:r w:rsidRPr="001A3172">
        <w:t>tada,</w:t>
      </w:r>
      <w:r w:rsidRPr="001A3172">
        <w:rPr>
          <w:spacing w:val="-6"/>
        </w:rPr>
        <w:t xml:space="preserve"> </w:t>
      </w:r>
      <w:r w:rsidRPr="001A3172">
        <w:t>kai</w:t>
      </w:r>
      <w:r w:rsidRPr="001A3172">
        <w:rPr>
          <w:spacing w:val="-7"/>
        </w:rPr>
        <w:t xml:space="preserve"> </w:t>
      </w:r>
      <w:r w:rsidRPr="001A3172">
        <w:t>reikia</w:t>
      </w:r>
      <w:r w:rsidRPr="001A3172">
        <w:rPr>
          <w:spacing w:val="-6"/>
        </w:rPr>
        <w:t xml:space="preserve"> </w:t>
      </w:r>
      <w:r w:rsidRPr="001A3172">
        <w:t>kietosios</w:t>
      </w:r>
      <w:r w:rsidRPr="001A3172">
        <w:rPr>
          <w:spacing w:val="-6"/>
        </w:rPr>
        <w:t xml:space="preserve"> </w:t>
      </w:r>
      <w:r w:rsidRPr="001A3172">
        <w:rPr>
          <w:spacing w:val="-2"/>
        </w:rPr>
        <w:t>kapsulės.</w:t>
      </w:r>
    </w:p>
    <w:bookmarkEnd w:id="12"/>
    <w:p w14:paraId="210392F9" w14:textId="77777777" w:rsidR="005A2974" w:rsidRPr="001A3172" w:rsidRDefault="005A2974" w:rsidP="0033083C">
      <w:pPr>
        <w:pStyle w:val="Pagrindinistekstas"/>
      </w:pPr>
    </w:p>
    <w:p w14:paraId="212A22C4" w14:textId="77777777" w:rsidR="005A2974" w:rsidRPr="001A3172" w:rsidRDefault="008C647B" w:rsidP="0033083C">
      <w:pPr>
        <w:pStyle w:val="Pagrindinistekstas"/>
        <w:rPr>
          <w:spacing w:val="-2"/>
        </w:rPr>
      </w:pPr>
      <w:r w:rsidRPr="001A3172">
        <w:t>Nesuvartotą</w:t>
      </w:r>
      <w:r w:rsidRPr="001A3172">
        <w:rPr>
          <w:spacing w:val="-8"/>
        </w:rPr>
        <w:t xml:space="preserve"> </w:t>
      </w:r>
      <w:r w:rsidRPr="001A3172">
        <w:t>vaistinį</w:t>
      </w:r>
      <w:r w:rsidRPr="001A3172">
        <w:rPr>
          <w:spacing w:val="-8"/>
        </w:rPr>
        <w:t xml:space="preserve"> </w:t>
      </w:r>
      <w:r w:rsidRPr="001A3172">
        <w:t>preparatą</w:t>
      </w:r>
      <w:r w:rsidRPr="001A3172">
        <w:rPr>
          <w:spacing w:val="-7"/>
        </w:rPr>
        <w:t xml:space="preserve"> </w:t>
      </w:r>
      <w:r w:rsidRPr="001A3172">
        <w:t>ar</w:t>
      </w:r>
      <w:r w:rsidRPr="001A3172">
        <w:rPr>
          <w:spacing w:val="-8"/>
        </w:rPr>
        <w:t xml:space="preserve"> </w:t>
      </w:r>
      <w:r w:rsidRPr="001A3172">
        <w:t>atliekas</w:t>
      </w:r>
      <w:r w:rsidRPr="001A3172">
        <w:rPr>
          <w:spacing w:val="-8"/>
        </w:rPr>
        <w:t xml:space="preserve"> </w:t>
      </w:r>
      <w:r w:rsidRPr="001A3172">
        <w:t>reikia</w:t>
      </w:r>
      <w:r w:rsidRPr="001A3172">
        <w:rPr>
          <w:spacing w:val="-7"/>
        </w:rPr>
        <w:t xml:space="preserve"> </w:t>
      </w:r>
      <w:r w:rsidRPr="001A3172">
        <w:t>tvarkyti</w:t>
      </w:r>
      <w:r w:rsidRPr="001A3172">
        <w:rPr>
          <w:spacing w:val="-8"/>
        </w:rPr>
        <w:t xml:space="preserve"> </w:t>
      </w:r>
      <w:r w:rsidRPr="001A3172">
        <w:t>laikantis</w:t>
      </w:r>
      <w:r w:rsidRPr="001A3172">
        <w:rPr>
          <w:spacing w:val="-8"/>
        </w:rPr>
        <w:t xml:space="preserve"> </w:t>
      </w:r>
      <w:r w:rsidRPr="001A3172">
        <w:t>vietinių</w:t>
      </w:r>
      <w:r w:rsidRPr="001A3172">
        <w:rPr>
          <w:spacing w:val="-7"/>
        </w:rPr>
        <w:t xml:space="preserve"> </w:t>
      </w:r>
      <w:r w:rsidRPr="001A3172">
        <w:rPr>
          <w:spacing w:val="-2"/>
        </w:rPr>
        <w:t>reikalavimų.</w:t>
      </w:r>
    </w:p>
    <w:p w14:paraId="6884778B" w14:textId="77777777" w:rsidR="004D297C" w:rsidRPr="001A3172" w:rsidRDefault="004D297C" w:rsidP="0033083C">
      <w:pPr>
        <w:pStyle w:val="Pagrindinistekstas"/>
        <w:rPr>
          <w:spacing w:val="-2"/>
        </w:rPr>
      </w:pPr>
    </w:p>
    <w:p w14:paraId="3CEAEE22" w14:textId="77777777" w:rsidR="004D297C" w:rsidRPr="001A3172" w:rsidRDefault="004D297C" w:rsidP="0033083C">
      <w:pPr>
        <w:pStyle w:val="Pagrindinistekstas"/>
      </w:pPr>
    </w:p>
    <w:p w14:paraId="1BBE51A4" w14:textId="77777777" w:rsidR="005A2974" w:rsidRPr="001A3172" w:rsidRDefault="008C647B" w:rsidP="002B38EC">
      <w:pPr>
        <w:pStyle w:val="Antrat1"/>
        <w:numPr>
          <w:ilvl w:val="0"/>
          <w:numId w:val="71"/>
        </w:numPr>
        <w:ind w:left="567"/>
      </w:pPr>
      <w:r w:rsidRPr="001A3172">
        <w:t>REGISTRUOTOJAS</w:t>
      </w:r>
    </w:p>
    <w:p w14:paraId="6F4EB866" w14:textId="77777777" w:rsidR="005A2974" w:rsidRPr="001A3172" w:rsidRDefault="005A2974" w:rsidP="0033083C">
      <w:pPr>
        <w:pStyle w:val="Pagrindinistekstas"/>
        <w:rPr>
          <w:b/>
        </w:rPr>
      </w:pPr>
    </w:p>
    <w:p w14:paraId="3A050742" w14:textId="77777777" w:rsidR="004D297C" w:rsidRPr="002B38EC" w:rsidRDefault="004D297C" w:rsidP="004D297C">
      <w:pPr>
        <w:rPr>
          <w:lang w:eastAsia="lt-LT"/>
        </w:rPr>
      </w:pPr>
      <w:r w:rsidRPr="002B38EC">
        <w:t xml:space="preserve">STADA </w:t>
      </w:r>
      <w:proofErr w:type="spellStart"/>
      <w:r w:rsidRPr="002B38EC">
        <w:t>Arzneimittel</w:t>
      </w:r>
      <w:proofErr w:type="spellEnd"/>
      <w:r w:rsidRPr="002B38EC">
        <w:t xml:space="preserve"> AG</w:t>
      </w:r>
    </w:p>
    <w:p w14:paraId="6DF43F86" w14:textId="77777777" w:rsidR="004D297C" w:rsidRPr="002B38EC" w:rsidRDefault="004D297C" w:rsidP="004D297C">
      <w:proofErr w:type="spellStart"/>
      <w:r w:rsidRPr="002B38EC">
        <w:t>Stadastrasse</w:t>
      </w:r>
      <w:proofErr w:type="spellEnd"/>
      <w:r w:rsidRPr="002B38EC">
        <w:t xml:space="preserve"> 2-18</w:t>
      </w:r>
    </w:p>
    <w:p w14:paraId="4E35DBA2" w14:textId="77777777" w:rsidR="004D297C" w:rsidRPr="002B38EC" w:rsidRDefault="004D297C" w:rsidP="004D297C">
      <w:r w:rsidRPr="002B38EC">
        <w:t xml:space="preserve">61118 </w:t>
      </w:r>
      <w:proofErr w:type="spellStart"/>
      <w:r w:rsidRPr="002B38EC">
        <w:t>Bad</w:t>
      </w:r>
      <w:proofErr w:type="spellEnd"/>
      <w:r w:rsidRPr="002B38EC">
        <w:t xml:space="preserve"> </w:t>
      </w:r>
      <w:proofErr w:type="spellStart"/>
      <w:r w:rsidRPr="002B38EC">
        <w:t>Vilbel</w:t>
      </w:r>
      <w:proofErr w:type="spellEnd"/>
    </w:p>
    <w:p w14:paraId="0337BBAF" w14:textId="77777777" w:rsidR="004D297C" w:rsidRPr="002B38EC" w:rsidRDefault="004D297C" w:rsidP="004D297C">
      <w:r w:rsidRPr="002B38EC">
        <w:t>Vokietija</w:t>
      </w:r>
    </w:p>
    <w:p w14:paraId="0C27D649" w14:textId="77777777" w:rsidR="005A2974" w:rsidRPr="001A3172" w:rsidRDefault="005A2974" w:rsidP="0033083C">
      <w:pPr>
        <w:pStyle w:val="Pagrindinistekstas"/>
      </w:pPr>
    </w:p>
    <w:p w14:paraId="6F545A5A" w14:textId="77777777" w:rsidR="005A2974" w:rsidRPr="001A3172" w:rsidRDefault="005A2974" w:rsidP="0033083C">
      <w:pPr>
        <w:pStyle w:val="Pagrindinistekstas"/>
      </w:pPr>
    </w:p>
    <w:p w14:paraId="121B297F" w14:textId="77777777" w:rsidR="005A2974" w:rsidRPr="001A3172" w:rsidRDefault="008C647B" w:rsidP="002B38EC">
      <w:pPr>
        <w:pStyle w:val="Antrat1"/>
        <w:numPr>
          <w:ilvl w:val="0"/>
          <w:numId w:val="71"/>
        </w:numPr>
        <w:ind w:left="567"/>
      </w:pPr>
      <w:r w:rsidRPr="001A3172">
        <w:t>REGISTRACIJOS</w:t>
      </w:r>
      <w:r w:rsidRPr="001A3172">
        <w:rPr>
          <w:spacing w:val="-10"/>
        </w:rPr>
        <w:t xml:space="preserve"> </w:t>
      </w:r>
      <w:r w:rsidRPr="001A3172">
        <w:t>PAŽYMĖJIMO</w:t>
      </w:r>
      <w:r w:rsidRPr="001A3172">
        <w:rPr>
          <w:spacing w:val="-10"/>
        </w:rPr>
        <w:t xml:space="preserve"> </w:t>
      </w:r>
      <w:r w:rsidRPr="001A3172">
        <w:t>NUMERIS</w:t>
      </w:r>
      <w:r w:rsidRPr="001A3172">
        <w:rPr>
          <w:spacing w:val="-9"/>
        </w:rPr>
        <w:t xml:space="preserve"> </w:t>
      </w:r>
      <w:r w:rsidRPr="001A3172">
        <w:t>(-</w:t>
      </w:r>
      <w:r w:rsidRPr="001A3172">
        <w:rPr>
          <w:spacing w:val="-4"/>
        </w:rPr>
        <w:t>IAI)</w:t>
      </w:r>
    </w:p>
    <w:p w14:paraId="3713AC9A" w14:textId="77777777" w:rsidR="005A2974" w:rsidRPr="001A3172" w:rsidRDefault="005A2974" w:rsidP="0033083C">
      <w:pPr>
        <w:pStyle w:val="Pagrindinistekstas"/>
        <w:rPr>
          <w:b/>
        </w:rPr>
      </w:pPr>
    </w:p>
    <w:p w14:paraId="28D50744" w14:textId="77777777" w:rsidR="007254D3" w:rsidRDefault="007254D3" w:rsidP="007254D3">
      <w:pPr>
        <w:pStyle w:val="Pagrindinistekstas"/>
      </w:pPr>
      <w:r>
        <w:t>LT/1/24/5355/001 – N10x1</w:t>
      </w:r>
    </w:p>
    <w:p w14:paraId="0F847374" w14:textId="77777777" w:rsidR="007254D3" w:rsidRDefault="007254D3" w:rsidP="007254D3">
      <w:pPr>
        <w:pStyle w:val="Pagrindinistekstas"/>
      </w:pPr>
      <w:r>
        <w:t>LT/1/24/5355/002 – N30x1</w:t>
      </w:r>
    </w:p>
    <w:p w14:paraId="674DE202" w14:textId="77777777" w:rsidR="007254D3" w:rsidRDefault="007254D3" w:rsidP="007254D3">
      <w:pPr>
        <w:pStyle w:val="Pagrindinistekstas"/>
      </w:pPr>
      <w:r>
        <w:t>LT/1/24/5355/003 – N60x1</w:t>
      </w:r>
    </w:p>
    <w:p w14:paraId="31E461C3" w14:textId="7AF92B2A" w:rsidR="007254D3" w:rsidRPr="00A01024" w:rsidRDefault="007254D3" w:rsidP="007254D3">
      <w:pPr>
        <w:pStyle w:val="Pagrindinistekstas"/>
        <w:rPr>
          <w:lang w:val="lt-LT"/>
        </w:rPr>
      </w:pPr>
      <w:r>
        <w:t>LT/1/24/5355/004 – N180 (3x(N60x1)</w:t>
      </w:r>
      <w:r w:rsidR="00A01024">
        <w:rPr>
          <w:lang w:val="lt-LT"/>
        </w:rPr>
        <w:t>)</w:t>
      </w:r>
    </w:p>
    <w:p w14:paraId="08D16405" w14:textId="43F9DAF3" w:rsidR="005A2974" w:rsidRPr="00A01024" w:rsidRDefault="007254D3" w:rsidP="007254D3">
      <w:pPr>
        <w:pStyle w:val="Pagrindinistekstas"/>
        <w:rPr>
          <w:lang w:val="lt-LT"/>
        </w:rPr>
      </w:pPr>
      <w:r>
        <w:t>LT/1/24/5355/005 – N100 (2x(N50x1)</w:t>
      </w:r>
      <w:r w:rsidR="00A01024">
        <w:rPr>
          <w:lang w:val="lt-LT"/>
        </w:rPr>
        <w:t>)</w:t>
      </w:r>
    </w:p>
    <w:p w14:paraId="5AA59042" w14:textId="77777777" w:rsidR="007254D3" w:rsidRPr="001A3172" w:rsidRDefault="007254D3" w:rsidP="007254D3">
      <w:pPr>
        <w:pStyle w:val="Pagrindinistekstas"/>
      </w:pPr>
    </w:p>
    <w:p w14:paraId="63F6BFA6" w14:textId="77777777" w:rsidR="005A2974" w:rsidRPr="001A3172" w:rsidRDefault="005A2974" w:rsidP="0033083C">
      <w:pPr>
        <w:pStyle w:val="Pagrindinistekstas"/>
      </w:pPr>
    </w:p>
    <w:p w14:paraId="0C23271D" w14:textId="77777777" w:rsidR="005A2974" w:rsidRPr="001A3172" w:rsidRDefault="008C647B" w:rsidP="002B38EC">
      <w:pPr>
        <w:pStyle w:val="Antrat1"/>
        <w:numPr>
          <w:ilvl w:val="0"/>
          <w:numId w:val="71"/>
        </w:numPr>
        <w:ind w:left="567"/>
      </w:pPr>
      <w:r w:rsidRPr="001A3172">
        <w:t>REGISTRAVIMO</w:t>
      </w:r>
      <w:r w:rsidRPr="001A3172">
        <w:rPr>
          <w:spacing w:val="-10"/>
        </w:rPr>
        <w:t xml:space="preserve"> </w:t>
      </w:r>
      <w:r w:rsidRPr="001A3172">
        <w:t>/</w:t>
      </w:r>
      <w:r w:rsidRPr="001A3172">
        <w:rPr>
          <w:spacing w:val="-9"/>
        </w:rPr>
        <w:t xml:space="preserve"> </w:t>
      </w:r>
      <w:r w:rsidRPr="001A3172">
        <w:t>PERREGISTRAVIMO</w:t>
      </w:r>
      <w:r w:rsidRPr="001A3172">
        <w:rPr>
          <w:spacing w:val="-9"/>
        </w:rPr>
        <w:t xml:space="preserve"> </w:t>
      </w:r>
      <w:r w:rsidRPr="001A3172">
        <w:rPr>
          <w:spacing w:val="-4"/>
        </w:rPr>
        <w:t>DATA</w:t>
      </w:r>
    </w:p>
    <w:p w14:paraId="3BA034EA" w14:textId="77777777" w:rsidR="005A2974" w:rsidRPr="001A3172" w:rsidRDefault="005A2974" w:rsidP="0033083C">
      <w:pPr>
        <w:pStyle w:val="Pagrindinistekstas"/>
        <w:rPr>
          <w:b/>
        </w:rPr>
      </w:pPr>
    </w:p>
    <w:p w14:paraId="0C1AC363" w14:textId="6AA797A4" w:rsidR="004D297C" w:rsidRPr="007254D3" w:rsidRDefault="008C647B" w:rsidP="004D297C">
      <w:pPr>
        <w:pStyle w:val="Pagrindinistekstas"/>
        <w:rPr>
          <w:lang w:val="lt-LT"/>
        </w:rPr>
      </w:pPr>
      <w:r w:rsidRPr="001A3172">
        <w:t>Registravimo</w:t>
      </w:r>
      <w:r w:rsidRPr="001A3172">
        <w:rPr>
          <w:spacing w:val="-5"/>
        </w:rPr>
        <w:t xml:space="preserve"> </w:t>
      </w:r>
      <w:r w:rsidRPr="001A3172">
        <w:t>data</w:t>
      </w:r>
      <w:r w:rsidRPr="001A3172">
        <w:rPr>
          <w:spacing w:val="-5"/>
        </w:rPr>
        <w:t xml:space="preserve"> </w:t>
      </w:r>
      <w:r w:rsidR="007254D3">
        <w:rPr>
          <w:lang w:val="lt-LT"/>
        </w:rPr>
        <w:t>2024 m. vasario 14 d.</w:t>
      </w:r>
    </w:p>
    <w:p w14:paraId="79C6604A" w14:textId="77777777" w:rsidR="005A2974" w:rsidRPr="001A3172" w:rsidRDefault="005A2974" w:rsidP="004D297C">
      <w:pPr>
        <w:pStyle w:val="Pagrindinistekstas"/>
      </w:pPr>
    </w:p>
    <w:p w14:paraId="4A68E0FB" w14:textId="77777777" w:rsidR="005A2974" w:rsidRPr="001A3172" w:rsidRDefault="005A2974" w:rsidP="0033083C">
      <w:pPr>
        <w:pStyle w:val="Pagrindinistekstas"/>
      </w:pPr>
    </w:p>
    <w:p w14:paraId="348BDED1" w14:textId="77777777" w:rsidR="005A2974" w:rsidRPr="001A3172" w:rsidRDefault="008C647B" w:rsidP="002B38EC">
      <w:pPr>
        <w:pStyle w:val="Antrat1"/>
        <w:numPr>
          <w:ilvl w:val="0"/>
          <w:numId w:val="71"/>
        </w:numPr>
        <w:ind w:left="567"/>
      </w:pPr>
      <w:r w:rsidRPr="001A3172">
        <w:t>TEKSTO</w:t>
      </w:r>
      <w:r w:rsidRPr="001A3172">
        <w:rPr>
          <w:spacing w:val="-8"/>
        </w:rPr>
        <w:t xml:space="preserve"> </w:t>
      </w:r>
      <w:r w:rsidRPr="001A3172">
        <w:t>PERŽIŪROS</w:t>
      </w:r>
      <w:r w:rsidRPr="001A3172">
        <w:rPr>
          <w:spacing w:val="-7"/>
        </w:rPr>
        <w:t xml:space="preserve"> </w:t>
      </w:r>
      <w:r w:rsidRPr="001A3172">
        <w:rPr>
          <w:spacing w:val="-4"/>
        </w:rPr>
        <w:t>DATA</w:t>
      </w:r>
    </w:p>
    <w:p w14:paraId="74EFC566" w14:textId="77777777" w:rsidR="005A2974" w:rsidRPr="001A3172" w:rsidRDefault="005A2974" w:rsidP="0033083C">
      <w:pPr>
        <w:pStyle w:val="Pagrindinistekstas"/>
        <w:rPr>
          <w:b/>
        </w:rPr>
      </w:pPr>
    </w:p>
    <w:p w14:paraId="2D74D337" w14:textId="35FB101F" w:rsidR="004D297C" w:rsidRPr="007254D3" w:rsidRDefault="007254D3" w:rsidP="0033083C">
      <w:pPr>
        <w:pStyle w:val="Pagrindinistekstas"/>
        <w:rPr>
          <w:lang w:val="lt-LT"/>
        </w:rPr>
      </w:pPr>
      <w:r>
        <w:rPr>
          <w:lang w:val="lt-LT"/>
        </w:rPr>
        <w:t>2024 m. vasario 14 d.</w:t>
      </w:r>
    </w:p>
    <w:p w14:paraId="75D7B3E1" w14:textId="77777777" w:rsidR="004D297C" w:rsidRPr="001A3172" w:rsidRDefault="004D297C" w:rsidP="0033083C">
      <w:pPr>
        <w:pStyle w:val="Pagrindinistekstas"/>
      </w:pPr>
    </w:p>
    <w:p w14:paraId="6F1CA2D7" w14:textId="77777777" w:rsidR="004D297C" w:rsidRPr="001A3172" w:rsidRDefault="004D297C" w:rsidP="0033083C">
      <w:pPr>
        <w:pStyle w:val="Pagrindinistekstas"/>
        <w:rPr>
          <w:b/>
        </w:rPr>
      </w:pPr>
    </w:p>
    <w:p w14:paraId="38A005B8" w14:textId="77777777" w:rsidR="008B20F9" w:rsidRPr="002B38EC" w:rsidRDefault="008B20F9" w:rsidP="002B38EC">
      <w:pPr>
        <w:keepNext/>
        <w:keepLines/>
        <w:tabs>
          <w:tab w:val="left" w:pos="5954"/>
          <w:tab w:val="left" w:pos="6237"/>
          <w:tab w:val="left" w:pos="6663"/>
          <w:tab w:val="left" w:pos="6946"/>
        </w:tabs>
        <w:rPr>
          <w:rFonts w:eastAsia="SimSun"/>
          <w:u w:val="single"/>
        </w:rPr>
      </w:pPr>
      <w:r w:rsidRPr="001A3172">
        <w:rPr>
          <w:rFonts w:eastAsia="SimSun"/>
        </w:rPr>
        <w:t>Išsami informacija apie šį vaistinį preparatą pateikiama Valstybinės vaistų kontrolės tarnybos prie Lietuvos Respublikos sveikatos apsaugos ministerijos tinklalapyje</w:t>
      </w:r>
      <w:r w:rsidRPr="001A3172">
        <w:rPr>
          <w:rFonts w:eastAsia="SimSun"/>
          <w:i/>
        </w:rPr>
        <w:t xml:space="preserve"> </w:t>
      </w:r>
      <w:r w:rsidRPr="002B38EC">
        <w:rPr>
          <w:rFonts w:eastAsia="SimSun"/>
          <w:u w:val="single"/>
        </w:rPr>
        <w:t>http://www.vvkt.lt</w:t>
      </w:r>
    </w:p>
    <w:p w14:paraId="6E08482C" w14:textId="77777777" w:rsidR="008B20F9" w:rsidRPr="001A3172" w:rsidRDefault="008B20F9" w:rsidP="002B38EC">
      <w:pPr>
        <w:keepNext/>
        <w:keepLines/>
        <w:tabs>
          <w:tab w:val="left" w:pos="5954"/>
          <w:tab w:val="left" w:pos="6237"/>
          <w:tab w:val="left" w:pos="6663"/>
          <w:tab w:val="left" w:pos="6946"/>
        </w:tabs>
      </w:pPr>
    </w:p>
    <w:p w14:paraId="4EC5A224" w14:textId="77777777" w:rsidR="005A2974" w:rsidRPr="001A3172" w:rsidRDefault="00B554A1" w:rsidP="00B554A1">
      <w:r>
        <w:br w:type="page"/>
      </w:r>
    </w:p>
    <w:p w14:paraId="0EEA171F" w14:textId="77777777" w:rsidR="005A2974" w:rsidRPr="001A3172" w:rsidRDefault="005A2974" w:rsidP="0033083C">
      <w:pPr>
        <w:pStyle w:val="Pagrindinistekstas"/>
      </w:pPr>
    </w:p>
    <w:p w14:paraId="4585C426" w14:textId="77777777" w:rsidR="005A2974" w:rsidRPr="001A3172" w:rsidRDefault="005A2974" w:rsidP="0033083C">
      <w:pPr>
        <w:pStyle w:val="Pagrindinistekstas"/>
      </w:pPr>
    </w:p>
    <w:p w14:paraId="37C2AF03" w14:textId="77777777" w:rsidR="005A2974" w:rsidRPr="001A3172" w:rsidRDefault="005A2974" w:rsidP="0033083C">
      <w:pPr>
        <w:pStyle w:val="Pagrindinistekstas"/>
      </w:pPr>
    </w:p>
    <w:p w14:paraId="42C0CB53" w14:textId="77777777" w:rsidR="005A2974" w:rsidRPr="001A3172" w:rsidRDefault="005A2974" w:rsidP="0033083C">
      <w:pPr>
        <w:pStyle w:val="Pagrindinistekstas"/>
      </w:pPr>
    </w:p>
    <w:p w14:paraId="794502B2" w14:textId="77777777" w:rsidR="005A2974" w:rsidRPr="001A3172" w:rsidRDefault="005A2974" w:rsidP="0033083C">
      <w:pPr>
        <w:pStyle w:val="Pagrindinistekstas"/>
      </w:pPr>
    </w:p>
    <w:p w14:paraId="678554CE" w14:textId="77777777" w:rsidR="005A2974" w:rsidRPr="001A3172" w:rsidRDefault="005A2974" w:rsidP="0033083C">
      <w:pPr>
        <w:pStyle w:val="Pagrindinistekstas"/>
      </w:pPr>
    </w:p>
    <w:p w14:paraId="011363A4" w14:textId="77777777" w:rsidR="005A2974" w:rsidRPr="001A3172" w:rsidRDefault="005A2974" w:rsidP="0033083C">
      <w:pPr>
        <w:pStyle w:val="Pagrindinistekstas"/>
      </w:pPr>
    </w:p>
    <w:p w14:paraId="5FE24745" w14:textId="77777777" w:rsidR="005A2974" w:rsidRPr="001A3172" w:rsidRDefault="005A2974" w:rsidP="0033083C">
      <w:pPr>
        <w:pStyle w:val="Pagrindinistekstas"/>
      </w:pPr>
    </w:p>
    <w:p w14:paraId="06D500DB" w14:textId="77777777" w:rsidR="005A2974" w:rsidRPr="001A3172" w:rsidRDefault="005A2974" w:rsidP="0033083C">
      <w:pPr>
        <w:pStyle w:val="Pagrindinistekstas"/>
      </w:pPr>
    </w:p>
    <w:p w14:paraId="348E87E2" w14:textId="77777777" w:rsidR="005A2974" w:rsidRPr="001A3172" w:rsidRDefault="005A2974" w:rsidP="0033083C">
      <w:pPr>
        <w:pStyle w:val="Pagrindinistekstas"/>
      </w:pPr>
    </w:p>
    <w:p w14:paraId="5AFFB707" w14:textId="77777777" w:rsidR="005A2974" w:rsidRPr="001A3172" w:rsidRDefault="005A2974" w:rsidP="0033083C">
      <w:pPr>
        <w:pStyle w:val="Pagrindinistekstas"/>
      </w:pPr>
    </w:p>
    <w:p w14:paraId="1F1D5DCA" w14:textId="77777777" w:rsidR="005A2974" w:rsidRPr="001A3172" w:rsidRDefault="005A2974" w:rsidP="0033083C">
      <w:pPr>
        <w:pStyle w:val="Pagrindinistekstas"/>
      </w:pPr>
    </w:p>
    <w:p w14:paraId="44A3C47B" w14:textId="77777777" w:rsidR="005A2974" w:rsidRPr="001A3172" w:rsidRDefault="005A2974" w:rsidP="0033083C">
      <w:pPr>
        <w:pStyle w:val="Pagrindinistekstas"/>
      </w:pPr>
    </w:p>
    <w:p w14:paraId="59B58211" w14:textId="77777777" w:rsidR="005A2974" w:rsidRPr="001A3172" w:rsidRDefault="005A2974" w:rsidP="0033083C">
      <w:pPr>
        <w:pStyle w:val="Pagrindinistekstas"/>
      </w:pPr>
    </w:p>
    <w:p w14:paraId="234BA8C9" w14:textId="77777777" w:rsidR="005A2974" w:rsidRPr="001A3172" w:rsidRDefault="005A2974" w:rsidP="0033083C">
      <w:pPr>
        <w:pStyle w:val="Pagrindinistekstas"/>
      </w:pPr>
    </w:p>
    <w:p w14:paraId="2896DBFF" w14:textId="77777777" w:rsidR="005A2974" w:rsidRPr="001A3172" w:rsidRDefault="005A2974" w:rsidP="0033083C">
      <w:pPr>
        <w:pStyle w:val="Pagrindinistekstas"/>
      </w:pPr>
    </w:p>
    <w:p w14:paraId="3E828939" w14:textId="77777777" w:rsidR="005A2974" w:rsidRPr="001A3172" w:rsidRDefault="005A2974" w:rsidP="0033083C">
      <w:pPr>
        <w:pStyle w:val="Pagrindinistekstas"/>
      </w:pPr>
    </w:p>
    <w:p w14:paraId="30D72367" w14:textId="77777777" w:rsidR="005A2974" w:rsidRPr="001A3172" w:rsidRDefault="005A2974" w:rsidP="0033083C">
      <w:pPr>
        <w:pStyle w:val="Pagrindinistekstas"/>
      </w:pPr>
    </w:p>
    <w:p w14:paraId="4875FC23" w14:textId="77777777" w:rsidR="005A2974" w:rsidRPr="001A3172" w:rsidRDefault="005A2974" w:rsidP="0033083C">
      <w:pPr>
        <w:pStyle w:val="Pagrindinistekstas"/>
      </w:pPr>
    </w:p>
    <w:p w14:paraId="71569CC2" w14:textId="77777777" w:rsidR="005A2974" w:rsidRPr="001A3172" w:rsidRDefault="005A2974" w:rsidP="0033083C">
      <w:pPr>
        <w:pStyle w:val="Pagrindinistekstas"/>
      </w:pPr>
    </w:p>
    <w:p w14:paraId="22C8BAB6" w14:textId="77777777" w:rsidR="005A2974" w:rsidRPr="001A3172" w:rsidRDefault="008C647B" w:rsidP="0033083C">
      <w:pPr>
        <w:jc w:val="center"/>
        <w:rPr>
          <w:b/>
          <w:spacing w:val="-2"/>
        </w:rPr>
      </w:pPr>
      <w:r w:rsidRPr="001A3172">
        <w:rPr>
          <w:b/>
        </w:rPr>
        <w:t>II</w:t>
      </w:r>
      <w:r w:rsidRPr="001A3172">
        <w:rPr>
          <w:b/>
          <w:spacing w:val="-2"/>
        </w:rPr>
        <w:t xml:space="preserve"> PRIEDAS</w:t>
      </w:r>
    </w:p>
    <w:p w14:paraId="09AF91E4" w14:textId="77777777" w:rsidR="008B20F9" w:rsidRPr="001A3172" w:rsidRDefault="008B20F9" w:rsidP="0033083C">
      <w:pPr>
        <w:jc w:val="center"/>
        <w:rPr>
          <w:b/>
          <w:spacing w:val="-2"/>
        </w:rPr>
      </w:pPr>
    </w:p>
    <w:p w14:paraId="2F7C8D07" w14:textId="77777777" w:rsidR="008B20F9" w:rsidRPr="001A3172" w:rsidRDefault="008B20F9" w:rsidP="008B20F9">
      <w:pPr>
        <w:tabs>
          <w:tab w:val="left" w:pos="567"/>
        </w:tabs>
        <w:spacing w:line="260" w:lineRule="exact"/>
        <w:jc w:val="center"/>
        <w:rPr>
          <w:i/>
        </w:rPr>
      </w:pPr>
      <w:r w:rsidRPr="001A3172">
        <w:rPr>
          <w:b/>
        </w:rPr>
        <w:t>REGISTRACIJOS SĄLYGOS</w:t>
      </w:r>
    </w:p>
    <w:p w14:paraId="583B1E08" w14:textId="77777777" w:rsidR="005A2974" w:rsidRPr="001A3172" w:rsidRDefault="005A2974" w:rsidP="0033083C">
      <w:pPr>
        <w:pStyle w:val="Pagrindinistekstas"/>
        <w:rPr>
          <w:b/>
        </w:rPr>
      </w:pPr>
    </w:p>
    <w:p w14:paraId="6EFC0699" w14:textId="77777777" w:rsidR="005A2974" w:rsidRPr="001A3172" w:rsidRDefault="008C647B" w:rsidP="002B38EC">
      <w:pPr>
        <w:pStyle w:val="Sraopastraipa"/>
        <w:numPr>
          <w:ilvl w:val="0"/>
          <w:numId w:val="53"/>
        </w:numPr>
        <w:tabs>
          <w:tab w:val="left" w:pos="1960"/>
        </w:tabs>
        <w:ind w:left="2268"/>
        <w:rPr>
          <w:b/>
        </w:rPr>
      </w:pPr>
      <w:r w:rsidRPr="001A3172">
        <w:rPr>
          <w:b/>
        </w:rPr>
        <w:t>GAMINTOJAS</w:t>
      </w:r>
      <w:r w:rsidRPr="001A3172">
        <w:rPr>
          <w:b/>
          <w:spacing w:val="-7"/>
        </w:rPr>
        <w:t xml:space="preserve"> </w:t>
      </w:r>
      <w:r w:rsidRPr="001A3172">
        <w:rPr>
          <w:b/>
        </w:rPr>
        <w:t>(-AI),</w:t>
      </w:r>
      <w:r w:rsidRPr="001A3172">
        <w:rPr>
          <w:b/>
          <w:spacing w:val="-7"/>
        </w:rPr>
        <w:t xml:space="preserve"> </w:t>
      </w:r>
      <w:r w:rsidRPr="001A3172">
        <w:rPr>
          <w:b/>
        </w:rPr>
        <w:t>ATSAKINGAS</w:t>
      </w:r>
      <w:r w:rsidRPr="001A3172">
        <w:rPr>
          <w:b/>
          <w:spacing w:val="-7"/>
        </w:rPr>
        <w:t xml:space="preserve"> </w:t>
      </w:r>
      <w:r w:rsidRPr="001A3172">
        <w:rPr>
          <w:b/>
        </w:rPr>
        <w:t>(-I)</w:t>
      </w:r>
      <w:r w:rsidRPr="001A3172">
        <w:rPr>
          <w:b/>
          <w:spacing w:val="-8"/>
        </w:rPr>
        <w:t xml:space="preserve"> </w:t>
      </w:r>
      <w:r w:rsidRPr="001A3172">
        <w:rPr>
          <w:b/>
        </w:rPr>
        <w:t>UŽ</w:t>
      </w:r>
      <w:r w:rsidRPr="001A3172">
        <w:rPr>
          <w:b/>
          <w:spacing w:val="-8"/>
        </w:rPr>
        <w:t xml:space="preserve"> </w:t>
      </w:r>
      <w:r w:rsidRPr="001A3172">
        <w:rPr>
          <w:b/>
        </w:rPr>
        <w:t xml:space="preserve">SERIJŲ </w:t>
      </w:r>
      <w:r w:rsidRPr="001A3172">
        <w:rPr>
          <w:b/>
          <w:spacing w:val="-2"/>
        </w:rPr>
        <w:t>IŠLEIDIMĄ</w:t>
      </w:r>
    </w:p>
    <w:p w14:paraId="559618C9" w14:textId="77777777" w:rsidR="005A2974" w:rsidRPr="001A3172" w:rsidRDefault="005A2974" w:rsidP="002B38EC">
      <w:pPr>
        <w:pStyle w:val="Pagrindinistekstas"/>
        <w:ind w:left="2268"/>
        <w:rPr>
          <w:b/>
        </w:rPr>
      </w:pPr>
    </w:p>
    <w:p w14:paraId="7A41C4F0" w14:textId="77777777" w:rsidR="005A2974" w:rsidRPr="001A3172" w:rsidRDefault="008C647B" w:rsidP="002B38EC">
      <w:pPr>
        <w:pStyle w:val="Sraopastraipa"/>
        <w:numPr>
          <w:ilvl w:val="0"/>
          <w:numId w:val="53"/>
        </w:numPr>
        <w:tabs>
          <w:tab w:val="left" w:pos="1959"/>
        </w:tabs>
        <w:ind w:left="2268"/>
        <w:rPr>
          <w:b/>
        </w:rPr>
      </w:pPr>
      <w:r w:rsidRPr="001A3172">
        <w:rPr>
          <w:b/>
        </w:rPr>
        <w:t>TIEKIMO</w:t>
      </w:r>
      <w:r w:rsidRPr="001A3172">
        <w:rPr>
          <w:b/>
          <w:spacing w:val="-6"/>
        </w:rPr>
        <w:t xml:space="preserve"> </w:t>
      </w:r>
      <w:r w:rsidRPr="001A3172">
        <w:rPr>
          <w:b/>
        </w:rPr>
        <w:t>IR</w:t>
      </w:r>
      <w:r w:rsidRPr="001A3172">
        <w:rPr>
          <w:b/>
          <w:spacing w:val="-5"/>
        </w:rPr>
        <w:t xml:space="preserve"> </w:t>
      </w:r>
      <w:r w:rsidRPr="001A3172">
        <w:rPr>
          <w:b/>
        </w:rPr>
        <w:t>VARTOJIMO</w:t>
      </w:r>
      <w:r w:rsidRPr="001A3172">
        <w:rPr>
          <w:b/>
          <w:spacing w:val="-6"/>
        </w:rPr>
        <w:t xml:space="preserve"> </w:t>
      </w:r>
      <w:r w:rsidRPr="001A3172">
        <w:rPr>
          <w:b/>
        </w:rPr>
        <w:t>SĄLYGOS</w:t>
      </w:r>
      <w:r w:rsidRPr="001A3172">
        <w:rPr>
          <w:b/>
          <w:spacing w:val="-5"/>
        </w:rPr>
        <w:t xml:space="preserve"> </w:t>
      </w:r>
      <w:r w:rsidRPr="001A3172">
        <w:rPr>
          <w:b/>
        </w:rPr>
        <w:t>AR</w:t>
      </w:r>
      <w:r w:rsidRPr="001A3172">
        <w:rPr>
          <w:b/>
          <w:spacing w:val="-5"/>
        </w:rPr>
        <w:t xml:space="preserve"> </w:t>
      </w:r>
      <w:r w:rsidRPr="001A3172">
        <w:rPr>
          <w:b/>
          <w:spacing w:val="-2"/>
        </w:rPr>
        <w:t>APRIBOJIMAI</w:t>
      </w:r>
    </w:p>
    <w:p w14:paraId="482D16EF" w14:textId="77777777" w:rsidR="005A2974" w:rsidRPr="001A3172" w:rsidRDefault="005A2974" w:rsidP="0033083C">
      <w:pPr>
        <w:pStyle w:val="Pagrindinistekstas"/>
        <w:rPr>
          <w:b/>
        </w:rPr>
      </w:pPr>
    </w:p>
    <w:p w14:paraId="04D5B076" w14:textId="77777777" w:rsidR="005A2974" w:rsidRPr="001A3172" w:rsidRDefault="00B554A1" w:rsidP="00B554A1">
      <w:pPr>
        <w:numPr>
          <w:ilvl w:val="1"/>
          <w:numId w:val="111"/>
        </w:numPr>
        <w:ind w:left="567" w:hanging="567"/>
        <w:rPr>
          <w:b/>
        </w:rPr>
      </w:pPr>
      <w:r>
        <w:br w:type="page"/>
      </w:r>
      <w:bookmarkStart w:id="13" w:name="A._GAMINTOJAS_(-AI),_ATSAKINGAS_(-I)_UŽ_"/>
      <w:bookmarkStart w:id="14" w:name="B._TIEKIMO_IR_VARTOJIMO_SĄLYGOS_AR_APRIB"/>
      <w:bookmarkStart w:id="15" w:name="C._KITOS_SĄLYGOS_IR_REIKALAVIMAI_REGISTR"/>
      <w:bookmarkStart w:id="16" w:name="D._SĄLYGOS_AR_APRIBOJIMAI,_SKIRTI_SAUGIA"/>
      <w:bookmarkEnd w:id="13"/>
      <w:bookmarkEnd w:id="14"/>
      <w:bookmarkEnd w:id="15"/>
      <w:bookmarkEnd w:id="16"/>
      <w:r w:rsidR="008C647B" w:rsidRPr="001A3172">
        <w:rPr>
          <w:b/>
        </w:rPr>
        <w:lastRenderedPageBreak/>
        <w:t>GAMINTOJAS</w:t>
      </w:r>
      <w:r w:rsidR="008C647B" w:rsidRPr="001A3172">
        <w:rPr>
          <w:b/>
          <w:spacing w:val="-6"/>
        </w:rPr>
        <w:t xml:space="preserve"> </w:t>
      </w:r>
      <w:r w:rsidR="008C647B" w:rsidRPr="001A3172">
        <w:rPr>
          <w:b/>
        </w:rPr>
        <w:t>(-AI),</w:t>
      </w:r>
      <w:r w:rsidR="008C647B" w:rsidRPr="001A3172">
        <w:rPr>
          <w:b/>
          <w:spacing w:val="-6"/>
        </w:rPr>
        <w:t xml:space="preserve"> </w:t>
      </w:r>
      <w:r w:rsidR="008C647B" w:rsidRPr="001A3172">
        <w:rPr>
          <w:b/>
        </w:rPr>
        <w:t>ATSAKINGAS</w:t>
      </w:r>
      <w:r w:rsidR="008C647B" w:rsidRPr="001A3172">
        <w:rPr>
          <w:b/>
          <w:spacing w:val="-6"/>
        </w:rPr>
        <w:t xml:space="preserve"> </w:t>
      </w:r>
      <w:r w:rsidR="008C647B" w:rsidRPr="001A3172">
        <w:rPr>
          <w:b/>
        </w:rPr>
        <w:t>(-I)</w:t>
      </w:r>
      <w:r w:rsidR="008C647B" w:rsidRPr="001A3172">
        <w:rPr>
          <w:b/>
          <w:spacing w:val="-6"/>
        </w:rPr>
        <w:t xml:space="preserve"> </w:t>
      </w:r>
      <w:r w:rsidR="008C647B" w:rsidRPr="001A3172">
        <w:rPr>
          <w:b/>
        </w:rPr>
        <w:t>UŽ</w:t>
      </w:r>
      <w:r w:rsidR="008C647B" w:rsidRPr="001A3172">
        <w:rPr>
          <w:b/>
          <w:spacing w:val="-6"/>
        </w:rPr>
        <w:t xml:space="preserve"> </w:t>
      </w:r>
      <w:r w:rsidR="008C647B" w:rsidRPr="001A3172">
        <w:rPr>
          <w:b/>
        </w:rPr>
        <w:t>SERIJŲ</w:t>
      </w:r>
      <w:r w:rsidR="008C647B" w:rsidRPr="001A3172">
        <w:rPr>
          <w:b/>
          <w:spacing w:val="-5"/>
        </w:rPr>
        <w:t xml:space="preserve"> </w:t>
      </w:r>
      <w:r w:rsidR="008C647B" w:rsidRPr="001A3172">
        <w:rPr>
          <w:b/>
          <w:spacing w:val="-2"/>
        </w:rPr>
        <w:t>IŠLEIDIMĄ</w:t>
      </w:r>
    </w:p>
    <w:p w14:paraId="14DF45FC" w14:textId="77777777" w:rsidR="005A2974" w:rsidRPr="001A3172" w:rsidRDefault="005A2974" w:rsidP="0033083C">
      <w:pPr>
        <w:pStyle w:val="Pagrindinistekstas"/>
        <w:rPr>
          <w:b/>
        </w:rPr>
      </w:pPr>
    </w:p>
    <w:p w14:paraId="548C80FA" w14:textId="77777777" w:rsidR="005A2974" w:rsidRPr="001A3172" w:rsidRDefault="008C647B" w:rsidP="0033083C">
      <w:pPr>
        <w:pStyle w:val="Pagrindinistekstas"/>
      </w:pPr>
      <w:proofErr w:type="spellStart"/>
      <w:r w:rsidRPr="001A3172">
        <w:rPr>
          <w:u w:val="single"/>
        </w:rPr>
        <w:t>Gamintojoų</w:t>
      </w:r>
      <w:proofErr w:type="spellEnd"/>
      <w:r w:rsidRPr="001A3172">
        <w:rPr>
          <w:u w:val="single"/>
        </w:rPr>
        <w:t>,</w:t>
      </w:r>
      <w:r w:rsidRPr="001A3172">
        <w:rPr>
          <w:spacing w:val="-7"/>
          <w:u w:val="single"/>
        </w:rPr>
        <w:t xml:space="preserve"> </w:t>
      </w:r>
      <w:proofErr w:type="spellStart"/>
      <w:r w:rsidRPr="001A3172">
        <w:rPr>
          <w:u w:val="single"/>
        </w:rPr>
        <w:t>atsakingoų</w:t>
      </w:r>
      <w:proofErr w:type="spellEnd"/>
      <w:r w:rsidRPr="001A3172">
        <w:rPr>
          <w:spacing w:val="-7"/>
          <w:u w:val="single"/>
        </w:rPr>
        <w:t xml:space="preserve"> </w:t>
      </w:r>
      <w:r w:rsidRPr="001A3172">
        <w:rPr>
          <w:u w:val="single"/>
        </w:rPr>
        <w:t>už</w:t>
      </w:r>
      <w:r w:rsidRPr="001A3172">
        <w:rPr>
          <w:spacing w:val="-8"/>
          <w:u w:val="single"/>
        </w:rPr>
        <w:t xml:space="preserve"> </w:t>
      </w:r>
      <w:r w:rsidRPr="001A3172">
        <w:rPr>
          <w:u w:val="single"/>
        </w:rPr>
        <w:t>serijų</w:t>
      </w:r>
      <w:r w:rsidRPr="001A3172">
        <w:rPr>
          <w:spacing w:val="-7"/>
          <w:u w:val="single"/>
        </w:rPr>
        <w:t xml:space="preserve"> </w:t>
      </w:r>
      <w:r w:rsidRPr="001A3172">
        <w:rPr>
          <w:u w:val="single"/>
        </w:rPr>
        <w:t>išleidimą,</w:t>
      </w:r>
      <w:r w:rsidRPr="001A3172">
        <w:rPr>
          <w:spacing w:val="-8"/>
          <w:u w:val="single"/>
        </w:rPr>
        <w:t xml:space="preserve"> </w:t>
      </w:r>
      <w:r w:rsidRPr="001A3172">
        <w:rPr>
          <w:u w:val="single"/>
        </w:rPr>
        <w:t>pavadinimai</w:t>
      </w:r>
      <w:r w:rsidRPr="001A3172">
        <w:rPr>
          <w:spacing w:val="-8"/>
          <w:u w:val="single"/>
        </w:rPr>
        <w:t xml:space="preserve"> </w:t>
      </w:r>
      <w:r w:rsidRPr="001A3172">
        <w:rPr>
          <w:u w:val="single"/>
        </w:rPr>
        <w:t>ir</w:t>
      </w:r>
      <w:r w:rsidRPr="001A3172">
        <w:rPr>
          <w:spacing w:val="-7"/>
          <w:u w:val="single"/>
        </w:rPr>
        <w:t xml:space="preserve"> </w:t>
      </w:r>
      <w:r w:rsidRPr="001A3172">
        <w:rPr>
          <w:u w:val="single"/>
        </w:rPr>
        <w:t>adres</w:t>
      </w:r>
      <w:r w:rsidRPr="001A3172">
        <w:rPr>
          <w:spacing w:val="-5"/>
          <w:u w:val="single"/>
        </w:rPr>
        <w:t>ai</w:t>
      </w:r>
    </w:p>
    <w:p w14:paraId="2D3CEC02" w14:textId="77777777" w:rsidR="005A2974" w:rsidRPr="001A3172" w:rsidRDefault="005A2974" w:rsidP="0033083C">
      <w:pPr>
        <w:pStyle w:val="Pagrindinistekstas"/>
      </w:pPr>
    </w:p>
    <w:p w14:paraId="1536E5DE" w14:textId="77777777" w:rsidR="00463A44" w:rsidRPr="001A3172" w:rsidRDefault="00463A44" w:rsidP="00463A44">
      <w:pPr>
        <w:pStyle w:val="Antrat1"/>
        <w:numPr>
          <w:ilvl w:val="0"/>
          <w:numId w:val="0"/>
        </w:numPr>
        <w:tabs>
          <w:tab w:val="left" w:pos="685"/>
        </w:tabs>
        <w:spacing w:before="1"/>
        <w:ind w:left="360" w:right="-1" w:hanging="360"/>
        <w:jc w:val="both"/>
        <w:rPr>
          <w:b w:val="0"/>
        </w:rPr>
      </w:pPr>
      <w:proofErr w:type="spellStart"/>
      <w:r w:rsidRPr="001A3172">
        <w:rPr>
          <w:b w:val="0"/>
        </w:rPr>
        <w:t>Galenicum</w:t>
      </w:r>
      <w:proofErr w:type="spellEnd"/>
      <w:r w:rsidRPr="001A3172">
        <w:rPr>
          <w:b w:val="0"/>
        </w:rPr>
        <w:t xml:space="preserve"> </w:t>
      </w:r>
      <w:proofErr w:type="spellStart"/>
      <w:r w:rsidRPr="001A3172">
        <w:rPr>
          <w:b w:val="0"/>
        </w:rPr>
        <w:t>Health</w:t>
      </w:r>
      <w:proofErr w:type="spellEnd"/>
      <w:r w:rsidRPr="001A3172">
        <w:rPr>
          <w:b w:val="0"/>
        </w:rPr>
        <w:t>, S.L.</w:t>
      </w:r>
      <w:r w:rsidR="00087553">
        <w:rPr>
          <w:b w:val="0"/>
        </w:rPr>
        <w:t>U.</w:t>
      </w:r>
    </w:p>
    <w:p w14:paraId="761D20A8" w14:textId="77777777" w:rsidR="00463A44" w:rsidRPr="002B38EC" w:rsidRDefault="00463A44" w:rsidP="00463A44">
      <w:pPr>
        <w:pStyle w:val="Antrat1"/>
        <w:numPr>
          <w:ilvl w:val="0"/>
          <w:numId w:val="0"/>
        </w:numPr>
        <w:tabs>
          <w:tab w:val="left" w:pos="685"/>
        </w:tabs>
        <w:spacing w:before="1"/>
        <w:ind w:left="360" w:right="-1" w:hanging="360"/>
        <w:jc w:val="both"/>
        <w:rPr>
          <w:b w:val="0"/>
        </w:rPr>
      </w:pPr>
      <w:proofErr w:type="spellStart"/>
      <w:r w:rsidRPr="002B38EC">
        <w:rPr>
          <w:b w:val="0"/>
        </w:rPr>
        <w:t>Sant</w:t>
      </w:r>
      <w:proofErr w:type="spellEnd"/>
      <w:r w:rsidRPr="002B38EC">
        <w:rPr>
          <w:b w:val="0"/>
        </w:rPr>
        <w:t xml:space="preserve"> </w:t>
      </w:r>
      <w:proofErr w:type="spellStart"/>
      <w:r w:rsidRPr="002B38EC">
        <w:rPr>
          <w:b w:val="0"/>
        </w:rPr>
        <w:t>Gabriel</w:t>
      </w:r>
      <w:proofErr w:type="spellEnd"/>
      <w:r w:rsidRPr="002B38EC">
        <w:rPr>
          <w:b w:val="0"/>
        </w:rPr>
        <w:t>, 50</w:t>
      </w:r>
    </w:p>
    <w:p w14:paraId="567AB0E9" w14:textId="77777777" w:rsidR="00087553" w:rsidRDefault="00463A44" w:rsidP="00463A44">
      <w:pPr>
        <w:pStyle w:val="Antrat1"/>
        <w:numPr>
          <w:ilvl w:val="0"/>
          <w:numId w:val="0"/>
        </w:numPr>
        <w:tabs>
          <w:tab w:val="left" w:pos="685"/>
        </w:tabs>
        <w:spacing w:before="1"/>
        <w:ind w:left="360" w:right="-1" w:hanging="360"/>
        <w:jc w:val="both"/>
        <w:rPr>
          <w:b w:val="0"/>
        </w:rPr>
      </w:pPr>
      <w:proofErr w:type="spellStart"/>
      <w:r w:rsidRPr="002B38EC">
        <w:rPr>
          <w:b w:val="0"/>
        </w:rPr>
        <w:t>Esplugues</w:t>
      </w:r>
      <w:proofErr w:type="spellEnd"/>
      <w:r w:rsidRPr="002B38EC">
        <w:rPr>
          <w:b w:val="0"/>
        </w:rPr>
        <w:t xml:space="preserve"> de </w:t>
      </w:r>
      <w:proofErr w:type="spellStart"/>
      <w:r w:rsidRPr="002B38EC">
        <w:rPr>
          <w:b w:val="0"/>
        </w:rPr>
        <w:t>Llobregat</w:t>
      </w:r>
      <w:proofErr w:type="spellEnd"/>
    </w:p>
    <w:p w14:paraId="3BE1B96E" w14:textId="77777777" w:rsidR="00463A44" w:rsidRPr="002B38EC" w:rsidRDefault="0059214E" w:rsidP="00463A44">
      <w:pPr>
        <w:pStyle w:val="Antrat1"/>
        <w:numPr>
          <w:ilvl w:val="0"/>
          <w:numId w:val="0"/>
        </w:numPr>
        <w:tabs>
          <w:tab w:val="left" w:pos="685"/>
        </w:tabs>
        <w:spacing w:before="1"/>
        <w:ind w:left="360" w:right="-1" w:hanging="360"/>
        <w:jc w:val="both"/>
        <w:rPr>
          <w:b w:val="0"/>
        </w:rPr>
      </w:pPr>
      <w:r w:rsidRPr="002B38EC">
        <w:rPr>
          <w:b w:val="0"/>
        </w:rPr>
        <w:t>08950</w:t>
      </w:r>
      <w:r>
        <w:rPr>
          <w:b w:val="0"/>
        </w:rPr>
        <w:t xml:space="preserve"> </w:t>
      </w:r>
      <w:proofErr w:type="spellStart"/>
      <w:r w:rsidR="00463A44" w:rsidRPr="002B38EC">
        <w:rPr>
          <w:b w:val="0"/>
        </w:rPr>
        <w:t>Barcelona</w:t>
      </w:r>
      <w:proofErr w:type="spellEnd"/>
    </w:p>
    <w:p w14:paraId="5D93822F" w14:textId="77777777" w:rsidR="00463A44" w:rsidRPr="001A3172" w:rsidRDefault="00463A44" w:rsidP="00463A44">
      <w:pPr>
        <w:pStyle w:val="Antrat1"/>
        <w:numPr>
          <w:ilvl w:val="0"/>
          <w:numId w:val="0"/>
        </w:numPr>
        <w:tabs>
          <w:tab w:val="left" w:pos="685"/>
        </w:tabs>
        <w:spacing w:before="1"/>
        <w:ind w:left="360" w:right="-1" w:hanging="360"/>
        <w:jc w:val="both"/>
        <w:rPr>
          <w:b w:val="0"/>
        </w:rPr>
      </w:pPr>
      <w:r w:rsidRPr="001A3172">
        <w:rPr>
          <w:b w:val="0"/>
        </w:rPr>
        <w:t>Ispanija</w:t>
      </w:r>
    </w:p>
    <w:p w14:paraId="7EF61B03" w14:textId="77777777" w:rsidR="00463A44" w:rsidRPr="001A3172" w:rsidRDefault="00463A44" w:rsidP="00463A44">
      <w:pPr>
        <w:pStyle w:val="Antrat1"/>
        <w:numPr>
          <w:ilvl w:val="0"/>
          <w:numId w:val="0"/>
        </w:numPr>
        <w:tabs>
          <w:tab w:val="left" w:pos="685"/>
        </w:tabs>
        <w:spacing w:before="1"/>
        <w:ind w:left="360" w:right="-1" w:hanging="360"/>
        <w:jc w:val="both"/>
      </w:pPr>
    </w:p>
    <w:p w14:paraId="42774F68" w14:textId="77777777" w:rsidR="00463A44" w:rsidRPr="001A3172" w:rsidRDefault="00463A44" w:rsidP="00463A44">
      <w:pPr>
        <w:pStyle w:val="Pagrindinistekstas"/>
        <w:spacing w:before="6"/>
        <w:ind w:left="360" w:right="-1" w:hanging="360"/>
      </w:pPr>
      <w:r w:rsidRPr="001A3172">
        <w:t>arba</w:t>
      </w:r>
    </w:p>
    <w:p w14:paraId="762E126F" w14:textId="77777777" w:rsidR="00463A44" w:rsidRPr="001A3172" w:rsidRDefault="00463A44" w:rsidP="00463A44">
      <w:pPr>
        <w:pStyle w:val="Pagrindinistekstas"/>
        <w:spacing w:before="6"/>
        <w:ind w:right="-1"/>
      </w:pPr>
    </w:p>
    <w:p w14:paraId="60861B5E" w14:textId="77777777" w:rsidR="00463A44" w:rsidRPr="001A3172" w:rsidRDefault="00463A44" w:rsidP="00463A44">
      <w:pPr>
        <w:pStyle w:val="Antrat1"/>
        <w:numPr>
          <w:ilvl w:val="0"/>
          <w:numId w:val="0"/>
        </w:numPr>
        <w:tabs>
          <w:tab w:val="left" w:pos="685"/>
        </w:tabs>
        <w:spacing w:before="1"/>
        <w:ind w:left="360" w:right="-1" w:hanging="360"/>
        <w:jc w:val="both"/>
        <w:rPr>
          <w:b w:val="0"/>
        </w:rPr>
      </w:pPr>
      <w:r w:rsidRPr="001A3172">
        <w:rPr>
          <w:b w:val="0"/>
        </w:rPr>
        <w:t xml:space="preserve">SAG </w:t>
      </w:r>
      <w:proofErr w:type="spellStart"/>
      <w:r w:rsidRPr="001A3172">
        <w:rPr>
          <w:b w:val="0"/>
        </w:rPr>
        <w:t>Manufacturing</w:t>
      </w:r>
      <w:proofErr w:type="spellEnd"/>
      <w:r w:rsidRPr="001A3172">
        <w:rPr>
          <w:b w:val="0"/>
        </w:rPr>
        <w:t xml:space="preserve"> S.L.U</w:t>
      </w:r>
    </w:p>
    <w:p w14:paraId="13D4C67C" w14:textId="77777777" w:rsidR="00087553" w:rsidRPr="00ED0844" w:rsidRDefault="00087553" w:rsidP="00087553">
      <w:pPr>
        <w:jc w:val="both"/>
      </w:pPr>
      <w:proofErr w:type="spellStart"/>
      <w:r w:rsidRPr="00ED0844">
        <w:t>Carretera</w:t>
      </w:r>
      <w:proofErr w:type="spellEnd"/>
      <w:r w:rsidRPr="00ED0844">
        <w:t xml:space="preserve"> </w:t>
      </w:r>
      <w:proofErr w:type="spellStart"/>
      <w:r w:rsidRPr="00ED0844">
        <w:t>Nacional</w:t>
      </w:r>
      <w:proofErr w:type="spellEnd"/>
      <w:r w:rsidRPr="00ED0844">
        <w:t xml:space="preserve"> 1 Km 36 </w:t>
      </w:r>
    </w:p>
    <w:p w14:paraId="64CF34A6" w14:textId="77777777" w:rsidR="00087553" w:rsidRPr="00ED0844" w:rsidRDefault="00087553" w:rsidP="00087553">
      <w:pPr>
        <w:jc w:val="both"/>
      </w:pPr>
      <w:r w:rsidRPr="00ED0844">
        <w:t xml:space="preserve">San </w:t>
      </w:r>
      <w:proofErr w:type="spellStart"/>
      <w:r w:rsidRPr="00ED0844">
        <w:t>Agustin</w:t>
      </w:r>
      <w:proofErr w:type="spellEnd"/>
      <w:r w:rsidRPr="00ED0844">
        <w:t xml:space="preserve"> </w:t>
      </w:r>
      <w:proofErr w:type="spellStart"/>
      <w:r w:rsidRPr="00ED0844">
        <w:t>Del</w:t>
      </w:r>
      <w:proofErr w:type="spellEnd"/>
      <w:r w:rsidRPr="00ED0844">
        <w:t xml:space="preserve"> </w:t>
      </w:r>
      <w:proofErr w:type="spellStart"/>
      <w:r w:rsidRPr="00ED0844">
        <w:t>Guadalix</w:t>
      </w:r>
      <w:proofErr w:type="spellEnd"/>
    </w:p>
    <w:p w14:paraId="7C23A795" w14:textId="77777777" w:rsidR="00087553" w:rsidRPr="00ED0844" w:rsidRDefault="00087553" w:rsidP="00087553">
      <w:pPr>
        <w:jc w:val="both"/>
      </w:pPr>
      <w:proofErr w:type="spellStart"/>
      <w:r w:rsidRPr="00ED0844">
        <w:t>Madrid</w:t>
      </w:r>
      <w:proofErr w:type="spellEnd"/>
      <w:r>
        <w:t xml:space="preserve"> </w:t>
      </w:r>
      <w:r w:rsidRPr="00ED0844">
        <w:t>28750</w:t>
      </w:r>
    </w:p>
    <w:p w14:paraId="7EE0F2D1" w14:textId="77777777" w:rsidR="00463A44" w:rsidRDefault="00463A44" w:rsidP="00463A44">
      <w:pPr>
        <w:pStyle w:val="Antrat1"/>
        <w:numPr>
          <w:ilvl w:val="0"/>
          <w:numId w:val="0"/>
        </w:numPr>
        <w:tabs>
          <w:tab w:val="left" w:pos="685"/>
        </w:tabs>
        <w:spacing w:before="1"/>
        <w:ind w:left="360" w:right="-1" w:hanging="360"/>
        <w:jc w:val="both"/>
        <w:rPr>
          <w:b w:val="0"/>
        </w:rPr>
      </w:pPr>
      <w:r w:rsidRPr="001A3172">
        <w:rPr>
          <w:b w:val="0"/>
        </w:rPr>
        <w:t>Ispanija</w:t>
      </w:r>
    </w:p>
    <w:p w14:paraId="16D02727" w14:textId="77777777" w:rsidR="00EF56E6" w:rsidRDefault="00EF56E6" w:rsidP="00463A44">
      <w:pPr>
        <w:pStyle w:val="Antrat1"/>
        <w:numPr>
          <w:ilvl w:val="0"/>
          <w:numId w:val="0"/>
        </w:numPr>
        <w:tabs>
          <w:tab w:val="left" w:pos="685"/>
        </w:tabs>
        <w:spacing w:before="1"/>
        <w:ind w:left="360" w:right="-1" w:hanging="360"/>
        <w:jc w:val="both"/>
        <w:rPr>
          <w:b w:val="0"/>
        </w:rPr>
      </w:pPr>
    </w:p>
    <w:p w14:paraId="4A7AB3F2" w14:textId="77777777" w:rsidR="00EF56E6" w:rsidRDefault="00EF56E6" w:rsidP="00463A44">
      <w:pPr>
        <w:pStyle w:val="Antrat1"/>
        <w:numPr>
          <w:ilvl w:val="0"/>
          <w:numId w:val="0"/>
        </w:numPr>
        <w:tabs>
          <w:tab w:val="left" w:pos="685"/>
        </w:tabs>
        <w:spacing w:before="1"/>
        <w:ind w:left="360" w:right="-1" w:hanging="360"/>
        <w:jc w:val="both"/>
        <w:rPr>
          <w:b w:val="0"/>
        </w:rPr>
      </w:pPr>
      <w:r>
        <w:rPr>
          <w:b w:val="0"/>
        </w:rPr>
        <w:t>arba</w:t>
      </w:r>
    </w:p>
    <w:p w14:paraId="60562E44" w14:textId="77777777" w:rsidR="00EF56E6" w:rsidRDefault="00EF56E6" w:rsidP="00463A44">
      <w:pPr>
        <w:pStyle w:val="Antrat1"/>
        <w:numPr>
          <w:ilvl w:val="0"/>
          <w:numId w:val="0"/>
        </w:numPr>
        <w:tabs>
          <w:tab w:val="left" w:pos="685"/>
        </w:tabs>
        <w:spacing w:before="1"/>
        <w:ind w:left="360" w:right="-1" w:hanging="360"/>
        <w:jc w:val="both"/>
      </w:pPr>
    </w:p>
    <w:p w14:paraId="6539E15C" w14:textId="77777777" w:rsidR="00EF56E6" w:rsidRDefault="00EF56E6" w:rsidP="00EF56E6">
      <w:pPr>
        <w:ind w:left="567" w:right="-569" w:hanging="567"/>
      </w:pPr>
      <w:r>
        <w:t xml:space="preserve">STADA </w:t>
      </w:r>
      <w:proofErr w:type="spellStart"/>
      <w:r>
        <w:t>Arzneimittel</w:t>
      </w:r>
      <w:proofErr w:type="spellEnd"/>
      <w:r>
        <w:t xml:space="preserve"> AG</w:t>
      </w:r>
    </w:p>
    <w:p w14:paraId="78876D85" w14:textId="77777777" w:rsidR="00EF56E6" w:rsidRDefault="00EF56E6" w:rsidP="00EF56E6">
      <w:pPr>
        <w:ind w:left="567" w:right="-569" w:hanging="567"/>
      </w:pPr>
      <w:proofErr w:type="spellStart"/>
      <w:r>
        <w:t>Stadastrasse</w:t>
      </w:r>
      <w:proofErr w:type="spellEnd"/>
      <w:r>
        <w:t xml:space="preserve"> 2-18 </w:t>
      </w:r>
    </w:p>
    <w:p w14:paraId="7E81851E" w14:textId="77777777" w:rsidR="00EF56E6" w:rsidRDefault="00EF56E6" w:rsidP="00EF56E6">
      <w:pPr>
        <w:ind w:left="567" w:right="-569" w:hanging="567"/>
      </w:pPr>
      <w:r>
        <w:t xml:space="preserve">61118 </w:t>
      </w:r>
      <w:proofErr w:type="spellStart"/>
      <w:r>
        <w:t>Bad</w:t>
      </w:r>
      <w:proofErr w:type="spellEnd"/>
      <w:r>
        <w:t xml:space="preserve"> </w:t>
      </w:r>
      <w:proofErr w:type="spellStart"/>
      <w:r>
        <w:t>Vilbel</w:t>
      </w:r>
      <w:proofErr w:type="spellEnd"/>
    </w:p>
    <w:p w14:paraId="49DCCF34" w14:textId="77777777" w:rsidR="00EF56E6" w:rsidRPr="00EF56E6" w:rsidRDefault="00EF56E6" w:rsidP="00EF56E6">
      <w:pPr>
        <w:pStyle w:val="Antrat1"/>
        <w:numPr>
          <w:ilvl w:val="0"/>
          <w:numId w:val="0"/>
        </w:numPr>
        <w:tabs>
          <w:tab w:val="left" w:pos="685"/>
        </w:tabs>
        <w:spacing w:before="1"/>
        <w:ind w:left="360" w:right="-1" w:hanging="360"/>
        <w:jc w:val="both"/>
        <w:rPr>
          <w:b w:val="0"/>
          <w:bCs/>
        </w:rPr>
      </w:pPr>
      <w:r w:rsidRPr="00EF56E6">
        <w:rPr>
          <w:b w:val="0"/>
          <w:bCs/>
          <w:snapToGrid w:val="0"/>
        </w:rPr>
        <w:t>Vokietija</w:t>
      </w:r>
    </w:p>
    <w:p w14:paraId="3705C8BF" w14:textId="77777777" w:rsidR="005A2974" w:rsidRDefault="005A2974" w:rsidP="0033083C">
      <w:pPr>
        <w:pStyle w:val="Pagrindinistekstas"/>
      </w:pPr>
    </w:p>
    <w:p w14:paraId="73F30C78" w14:textId="77777777" w:rsidR="00087553" w:rsidRDefault="00087553" w:rsidP="0033083C">
      <w:pPr>
        <w:pStyle w:val="Pagrindinistekstas"/>
      </w:pPr>
      <w:r>
        <w:t>arba</w:t>
      </w:r>
    </w:p>
    <w:p w14:paraId="4E324391" w14:textId="77777777" w:rsidR="00087553" w:rsidRDefault="00087553" w:rsidP="0033083C">
      <w:pPr>
        <w:pStyle w:val="Pagrindinistekstas"/>
      </w:pPr>
    </w:p>
    <w:p w14:paraId="7956E1C5" w14:textId="77777777" w:rsidR="00087553" w:rsidRDefault="00087553" w:rsidP="00087553">
      <w:pPr>
        <w:pStyle w:val="Pagrindinistekstas"/>
      </w:pPr>
      <w:r>
        <w:t xml:space="preserve">STADA </w:t>
      </w:r>
      <w:proofErr w:type="spellStart"/>
      <w:r>
        <w:t>Arzneimittel</w:t>
      </w:r>
      <w:proofErr w:type="spellEnd"/>
      <w:r>
        <w:t xml:space="preserve"> </w:t>
      </w:r>
      <w:proofErr w:type="spellStart"/>
      <w:r>
        <w:t>GmbH</w:t>
      </w:r>
      <w:proofErr w:type="spellEnd"/>
    </w:p>
    <w:p w14:paraId="15204971" w14:textId="77777777" w:rsidR="00087553" w:rsidRDefault="00087553" w:rsidP="00087553">
      <w:pPr>
        <w:pStyle w:val="Pagrindinistekstas"/>
      </w:pPr>
      <w:proofErr w:type="spellStart"/>
      <w:r>
        <w:t>Muthgasse</w:t>
      </w:r>
      <w:proofErr w:type="spellEnd"/>
      <w:r>
        <w:t xml:space="preserve"> 36/2 </w:t>
      </w:r>
    </w:p>
    <w:p w14:paraId="12AE25BB" w14:textId="77777777" w:rsidR="00087553" w:rsidRDefault="00087553" w:rsidP="00087553">
      <w:pPr>
        <w:pStyle w:val="Pagrindinistekstas"/>
      </w:pPr>
      <w:r>
        <w:t xml:space="preserve">1190 </w:t>
      </w:r>
      <w:proofErr w:type="spellStart"/>
      <w:r>
        <w:t>Wien</w:t>
      </w:r>
      <w:proofErr w:type="spellEnd"/>
      <w:r>
        <w:t xml:space="preserve"> </w:t>
      </w:r>
    </w:p>
    <w:p w14:paraId="3DEA3AD2" w14:textId="77777777" w:rsidR="00087553" w:rsidRDefault="00087553" w:rsidP="00087553">
      <w:pPr>
        <w:pStyle w:val="Pagrindinistekstas"/>
      </w:pPr>
      <w:r>
        <w:t>Austrija</w:t>
      </w:r>
    </w:p>
    <w:p w14:paraId="5DDF537E" w14:textId="77777777" w:rsidR="00087553" w:rsidRDefault="00087553" w:rsidP="00087553">
      <w:pPr>
        <w:pStyle w:val="Pagrindinistekstas"/>
      </w:pPr>
    </w:p>
    <w:p w14:paraId="5B92F45E" w14:textId="77777777" w:rsidR="00087553" w:rsidRDefault="00087553" w:rsidP="00087553">
      <w:pPr>
        <w:pStyle w:val="Pagrindinistekstas"/>
      </w:pPr>
      <w:r>
        <w:t>arba</w:t>
      </w:r>
    </w:p>
    <w:p w14:paraId="2FB5B40F" w14:textId="77777777" w:rsidR="00087553" w:rsidRDefault="00087553" w:rsidP="00087553">
      <w:pPr>
        <w:pStyle w:val="Pagrindinistekstas"/>
      </w:pPr>
    </w:p>
    <w:p w14:paraId="68C96B3A" w14:textId="77777777" w:rsidR="00087553" w:rsidRDefault="00087553" w:rsidP="00087553">
      <w:pPr>
        <w:pStyle w:val="Pagrindinistekstas"/>
      </w:pPr>
      <w:proofErr w:type="spellStart"/>
      <w:r>
        <w:t>Clonmel</w:t>
      </w:r>
      <w:proofErr w:type="spellEnd"/>
      <w:r>
        <w:t xml:space="preserve"> </w:t>
      </w:r>
      <w:proofErr w:type="spellStart"/>
      <w:r>
        <w:t>Healthcare</w:t>
      </w:r>
      <w:proofErr w:type="spellEnd"/>
      <w:r>
        <w:t xml:space="preserve"> Ltd.</w:t>
      </w:r>
    </w:p>
    <w:p w14:paraId="122390BA" w14:textId="77777777" w:rsidR="00087553" w:rsidRDefault="00087553" w:rsidP="00087553">
      <w:pPr>
        <w:pStyle w:val="Pagrindinistekstas"/>
      </w:pPr>
      <w:proofErr w:type="spellStart"/>
      <w:r>
        <w:t>Waterford</w:t>
      </w:r>
      <w:proofErr w:type="spellEnd"/>
      <w:r>
        <w:t xml:space="preserve"> </w:t>
      </w:r>
      <w:proofErr w:type="spellStart"/>
      <w:r>
        <w:t>Road</w:t>
      </w:r>
      <w:proofErr w:type="spellEnd"/>
    </w:p>
    <w:p w14:paraId="7973DE53" w14:textId="77777777" w:rsidR="00087553" w:rsidRDefault="00087553" w:rsidP="00087553">
      <w:pPr>
        <w:pStyle w:val="Pagrindinistekstas"/>
      </w:pPr>
      <w:proofErr w:type="spellStart"/>
      <w:r>
        <w:t>Clonmel</w:t>
      </w:r>
      <w:proofErr w:type="spellEnd"/>
      <w:r>
        <w:t xml:space="preserve">, </w:t>
      </w:r>
      <w:proofErr w:type="spellStart"/>
      <w:r>
        <w:t>Co</w:t>
      </w:r>
      <w:proofErr w:type="spellEnd"/>
      <w:r>
        <w:t xml:space="preserve">. </w:t>
      </w:r>
      <w:proofErr w:type="spellStart"/>
      <w:r>
        <w:t>Tipperary</w:t>
      </w:r>
      <w:proofErr w:type="spellEnd"/>
      <w:r>
        <w:t xml:space="preserve"> </w:t>
      </w:r>
    </w:p>
    <w:p w14:paraId="6D24FD2D" w14:textId="77777777" w:rsidR="00087553" w:rsidRDefault="00087553" w:rsidP="00087553">
      <w:pPr>
        <w:pStyle w:val="Pagrindinistekstas"/>
      </w:pPr>
      <w:r>
        <w:t>Airija</w:t>
      </w:r>
    </w:p>
    <w:p w14:paraId="3F119E42" w14:textId="77777777" w:rsidR="00087553" w:rsidRPr="001A3172" w:rsidRDefault="00087553" w:rsidP="00087553">
      <w:pPr>
        <w:pStyle w:val="Pagrindinistekstas"/>
      </w:pPr>
    </w:p>
    <w:p w14:paraId="21F12E02" w14:textId="77777777" w:rsidR="005A2974" w:rsidRPr="001A3172" w:rsidRDefault="00463A44" w:rsidP="0033083C">
      <w:pPr>
        <w:pStyle w:val="Pagrindinistekstas"/>
      </w:pPr>
      <w:r w:rsidRPr="001A3172">
        <w:t>Su pakuote pateikiamame lapelyje nurodomas gamintojo, atsakingo už konkrečios serijos išleidimą, pavadinimas ir adresas.</w:t>
      </w:r>
    </w:p>
    <w:p w14:paraId="3C7EC903" w14:textId="77777777" w:rsidR="00463A44" w:rsidRPr="001A3172" w:rsidRDefault="00463A44" w:rsidP="0033083C">
      <w:pPr>
        <w:pStyle w:val="Pagrindinistekstas"/>
      </w:pPr>
    </w:p>
    <w:p w14:paraId="66F23A1A" w14:textId="77777777" w:rsidR="00463A44" w:rsidRPr="001A3172" w:rsidRDefault="00463A44" w:rsidP="0033083C">
      <w:pPr>
        <w:pStyle w:val="Pagrindinistekstas"/>
      </w:pPr>
    </w:p>
    <w:p w14:paraId="75ABD241" w14:textId="77777777" w:rsidR="005A2974" w:rsidRPr="001A3172" w:rsidRDefault="008C647B" w:rsidP="00B554A1">
      <w:pPr>
        <w:pStyle w:val="Antrat1"/>
        <w:numPr>
          <w:ilvl w:val="0"/>
          <w:numId w:val="112"/>
        </w:numPr>
        <w:ind w:left="567"/>
      </w:pPr>
      <w:r w:rsidRPr="001A3172">
        <w:t>TIEKIMO</w:t>
      </w:r>
      <w:r w:rsidRPr="001A3172">
        <w:rPr>
          <w:spacing w:val="-6"/>
        </w:rPr>
        <w:t xml:space="preserve"> </w:t>
      </w:r>
      <w:r w:rsidRPr="001A3172">
        <w:t>IR</w:t>
      </w:r>
      <w:r w:rsidRPr="001A3172">
        <w:rPr>
          <w:spacing w:val="-5"/>
        </w:rPr>
        <w:t xml:space="preserve"> </w:t>
      </w:r>
      <w:r w:rsidRPr="001A3172">
        <w:t>VARTOJIMO</w:t>
      </w:r>
      <w:r w:rsidRPr="001A3172">
        <w:rPr>
          <w:spacing w:val="-6"/>
        </w:rPr>
        <w:t xml:space="preserve"> </w:t>
      </w:r>
      <w:r w:rsidRPr="001A3172">
        <w:t>SĄLYGOS</w:t>
      </w:r>
      <w:r w:rsidRPr="001A3172">
        <w:rPr>
          <w:spacing w:val="-5"/>
        </w:rPr>
        <w:t xml:space="preserve"> </w:t>
      </w:r>
      <w:r w:rsidRPr="001A3172">
        <w:t>AR</w:t>
      </w:r>
      <w:r w:rsidRPr="001A3172">
        <w:rPr>
          <w:spacing w:val="-5"/>
        </w:rPr>
        <w:t xml:space="preserve"> </w:t>
      </w:r>
      <w:r w:rsidRPr="001A3172">
        <w:rPr>
          <w:spacing w:val="-2"/>
        </w:rPr>
        <w:t>APRIBOJIMAI</w:t>
      </w:r>
    </w:p>
    <w:p w14:paraId="5BAE0D82" w14:textId="77777777" w:rsidR="005A2974" w:rsidRPr="001A3172" w:rsidRDefault="005A2974" w:rsidP="0033083C">
      <w:pPr>
        <w:pStyle w:val="Pagrindinistekstas"/>
        <w:rPr>
          <w:b/>
        </w:rPr>
      </w:pPr>
    </w:p>
    <w:p w14:paraId="3F4924D8" w14:textId="77777777" w:rsidR="005A2974" w:rsidRPr="001A3172" w:rsidRDefault="008C647B" w:rsidP="0033083C">
      <w:pPr>
        <w:pStyle w:val="Pagrindinistekstas"/>
      </w:pPr>
      <w:r w:rsidRPr="001A3172">
        <w:t>Receptinis</w:t>
      </w:r>
      <w:r w:rsidRPr="001A3172">
        <w:rPr>
          <w:spacing w:val="-10"/>
        </w:rPr>
        <w:t xml:space="preserve"> </w:t>
      </w:r>
      <w:r w:rsidRPr="001A3172">
        <w:t>vaistinis</w:t>
      </w:r>
      <w:r w:rsidRPr="001A3172">
        <w:rPr>
          <w:spacing w:val="-8"/>
        </w:rPr>
        <w:t xml:space="preserve"> </w:t>
      </w:r>
      <w:r w:rsidRPr="001A3172">
        <w:rPr>
          <w:spacing w:val="-2"/>
        </w:rPr>
        <w:t>preparatas.</w:t>
      </w:r>
    </w:p>
    <w:p w14:paraId="74174C88" w14:textId="77777777" w:rsidR="00A16F85" w:rsidRDefault="00A16F85" w:rsidP="00A16F85">
      <w:pPr>
        <w:pStyle w:val="Pagrindinistekstas"/>
        <w:rPr>
          <w:sz w:val="24"/>
        </w:rPr>
      </w:pPr>
    </w:p>
    <w:p w14:paraId="3CDFE3FC" w14:textId="77777777" w:rsidR="00A16F85" w:rsidRDefault="00A16F85" w:rsidP="00A16F85">
      <w:pPr>
        <w:pStyle w:val="Pagrindinistekstas"/>
        <w:spacing w:before="3"/>
        <w:rPr>
          <w:sz w:val="20"/>
        </w:rPr>
      </w:pPr>
    </w:p>
    <w:p w14:paraId="743A07A5" w14:textId="77777777" w:rsidR="00A16F85" w:rsidRDefault="00A16F85" w:rsidP="00EE473C">
      <w:pPr>
        <w:tabs>
          <w:tab w:val="left" w:pos="720"/>
        </w:tabs>
        <w:rPr>
          <w:b/>
          <w:snapToGrid w:val="0"/>
        </w:rPr>
      </w:pPr>
      <w:r>
        <w:rPr>
          <w:b/>
          <w:snapToGrid w:val="0"/>
        </w:rPr>
        <w:t>C.</w:t>
      </w:r>
      <w:r>
        <w:rPr>
          <w:b/>
          <w:snapToGrid w:val="0"/>
        </w:rPr>
        <w:tab/>
      </w:r>
      <w:r w:rsidRPr="001A49AC">
        <w:rPr>
          <w:b/>
          <w:snapToGrid w:val="0"/>
          <w:szCs w:val="24"/>
        </w:rPr>
        <w:t>KITOS SĄLYGOS IR REIKALAVIMAI REGISTRUOTOJUI</w:t>
      </w:r>
    </w:p>
    <w:p w14:paraId="7144419F" w14:textId="77777777" w:rsidR="00A16F85" w:rsidRDefault="00A16F85" w:rsidP="00A16F85">
      <w:pPr>
        <w:ind w:right="-1"/>
        <w:rPr>
          <w:i/>
          <w:snapToGrid w:val="0"/>
          <w:u w:val="single"/>
        </w:rPr>
      </w:pPr>
    </w:p>
    <w:p w14:paraId="62965431" w14:textId="77777777" w:rsidR="00A16F85" w:rsidRDefault="00A16F85" w:rsidP="00A16F85">
      <w:pPr>
        <w:widowControl/>
        <w:numPr>
          <w:ilvl w:val="0"/>
          <w:numId w:val="113"/>
        </w:numPr>
        <w:autoSpaceDE/>
        <w:ind w:right="-1" w:hanging="720"/>
        <w:rPr>
          <w:b/>
          <w:snapToGrid w:val="0"/>
          <w:szCs w:val="24"/>
        </w:rPr>
      </w:pPr>
      <w:r>
        <w:rPr>
          <w:b/>
          <w:snapToGrid w:val="0"/>
        </w:rPr>
        <w:t>Periodiškai atnaujinami saugumo protokolai (PASP)</w:t>
      </w:r>
    </w:p>
    <w:p w14:paraId="3C28B724" w14:textId="77777777" w:rsidR="00A16F85" w:rsidRDefault="00A16F85" w:rsidP="00A16F85">
      <w:pPr>
        <w:tabs>
          <w:tab w:val="left" w:pos="0"/>
        </w:tabs>
        <w:ind w:right="567"/>
        <w:rPr>
          <w:snapToGrid w:val="0"/>
          <w:szCs w:val="24"/>
        </w:rPr>
      </w:pPr>
    </w:p>
    <w:p w14:paraId="0106A3AB" w14:textId="77777777" w:rsidR="00A16F85" w:rsidRDefault="00A16F85" w:rsidP="00A16F85">
      <w:pPr>
        <w:tabs>
          <w:tab w:val="left" w:pos="0"/>
        </w:tabs>
        <w:rPr>
          <w:i/>
          <w:iCs/>
          <w:snapToGrid w:val="0"/>
        </w:rPr>
      </w:pPr>
      <w:r>
        <w:rPr>
          <w:noProof/>
          <w:snapToGrid w:val="0"/>
        </w:rPr>
        <w:t xml:space="preserve">Registruotojas šio vaistinio preparato PASP teikia remdamasis Direktyvos 2001/83/EB 107c straipsnio 7 dalyje numatytame Sąjungos </w:t>
      </w:r>
      <w:r>
        <w:rPr>
          <w:snapToGrid w:val="0"/>
        </w:rPr>
        <w:t xml:space="preserve">referencinių </w:t>
      </w:r>
      <w:r>
        <w:rPr>
          <w:noProof/>
          <w:snapToGrid w:val="0"/>
        </w:rPr>
        <w:t>datų sąraše (</w:t>
      </w:r>
      <w:r>
        <w:rPr>
          <w:i/>
          <w:iCs/>
          <w:noProof/>
          <w:snapToGrid w:val="0"/>
        </w:rPr>
        <w:t>EURD</w:t>
      </w:r>
      <w:r>
        <w:rPr>
          <w:noProof/>
          <w:snapToGrid w:val="0"/>
        </w:rPr>
        <w:t xml:space="preserve"> sąraše), kuris skelbiamas Europos vaistų </w:t>
      </w:r>
      <w:r>
        <w:rPr>
          <w:snapToGrid w:val="0"/>
        </w:rPr>
        <w:t>tinklalapyje</w:t>
      </w:r>
      <w:r>
        <w:rPr>
          <w:noProof/>
          <w:snapToGrid w:val="0"/>
        </w:rPr>
        <w:t>, nustatytais reikalavimais.</w:t>
      </w:r>
    </w:p>
    <w:p w14:paraId="76C18473" w14:textId="77777777" w:rsidR="00A16F85" w:rsidRDefault="00A16F85" w:rsidP="00A16F85">
      <w:pPr>
        <w:tabs>
          <w:tab w:val="left" w:pos="0"/>
        </w:tabs>
        <w:ind w:right="567"/>
        <w:rPr>
          <w:i/>
          <w:snapToGrid w:val="0"/>
          <w:szCs w:val="24"/>
        </w:rPr>
      </w:pPr>
    </w:p>
    <w:p w14:paraId="79032BDB" w14:textId="77777777" w:rsidR="00A16F85" w:rsidRDefault="00A16F85" w:rsidP="00A16F85">
      <w:pPr>
        <w:ind w:right="-1"/>
        <w:rPr>
          <w:i/>
          <w:noProof/>
          <w:snapToGrid w:val="0"/>
          <w:szCs w:val="24"/>
          <w:u w:val="single"/>
        </w:rPr>
      </w:pPr>
    </w:p>
    <w:p w14:paraId="09B67483" w14:textId="77777777" w:rsidR="00A16F85" w:rsidRDefault="00A16F85" w:rsidP="00EE473C">
      <w:pPr>
        <w:ind w:left="567" w:hanging="567"/>
        <w:rPr>
          <w:b/>
          <w:snapToGrid w:val="0"/>
          <w:szCs w:val="24"/>
        </w:rPr>
      </w:pPr>
      <w:r>
        <w:rPr>
          <w:b/>
          <w:noProof/>
          <w:snapToGrid w:val="0"/>
          <w:szCs w:val="24"/>
        </w:rPr>
        <w:lastRenderedPageBreak/>
        <w:t>D.</w:t>
      </w:r>
      <w:r>
        <w:rPr>
          <w:b/>
          <w:snapToGrid w:val="0"/>
          <w:szCs w:val="24"/>
        </w:rPr>
        <w:tab/>
      </w:r>
      <w:r w:rsidR="00EE473C">
        <w:rPr>
          <w:b/>
          <w:snapToGrid w:val="0"/>
          <w:szCs w:val="24"/>
        </w:rPr>
        <w:tab/>
      </w:r>
      <w:r w:rsidRPr="001A49AC">
        <w:rPr>
          <w:b/>
          <w:noProof/>
          <w:snapToGrid w:val="0"/>
          <w:szCs w:val="24"/>
        </w:rPr>
        <w:t>SĄLYGOS AR APRIBOJIMAI, SKIRTI SAU</w:t>
      </w:r>
      <w:r>
        <w:rPr>
          <w:b/>
          <w:noProof/>
          <w:snapToGrid w:val="0"/>
          <w:szCs w:val="24"/>
        </w:rPr>
        <w:t>GIAM IR VEIKSMINGAM VAISTINIO PREPARATO VARTOJIMUI UŽTIKRINTI</w:t>
      </w:r>
    </w:p>
    <w:p w14:paraId="37A0741F" w14:textId="77777777" w:rsidR="00A16F85" w:rsidRDefault="00A16F85" w:rsidP="00A16F85">
      <w:pPr>
        <w:ind w:right="-1"/>
        <w:rPr>
          <w:i/>
          <w:noProof/>
          <w:snapToGrid w:val="0"/>
          <w:szCs w:val="24"/>
          <w:u w:val="single"/>
        </w:rPr>
      </w:pPr>
    </w:p>
    <w:p w14:paraId="21939B63" w14:textId="77777777" w:rsidR="00A16F85" w:rsidRDefault="00A16F85" w:rsidP="00A16F85">
      <w:pPr>
        <w:widowControl/>
        <w:numPr>
          <w:ilvl w:val="0"/>
          <w:numId w:val="113"/>
        </w:numPr>
        <w:autoSpaceDE/>
        <w:ind w:right="-1" w:hanging="720"/>
        <w:rPr>
          <w:b/>
          <w:snapToGrid w:val="0"/>
          <w:szCs w:val="24"/>
        </w:rPr>
      </w:pPr>
      <w:r>
        <w:rPr>
          <w:b/>
          <w:snapToGrid w:val="0"/>
        </w:rPr>
        <w:t>Rizikos valdymo planas (RVP)</w:t>
      </w:r>
    </w:p>
    <w:p w14:paraId="36BCDB70" w14:textId="77777777" w:rsidR="00A16F85" w:rsidRDefault="00A16F85" w:rsidP="00A16F85">
      <w:pPr>
        <w:ind w:left="720" w:right="-1"/>
        <w:rPr>
          <w:b/>
          <w:snapToGrid w:val="0"/>
          <w:szCs w:val="24"/>
        </w:rPr>
      </w:pPr>
    </w:p>
    <w:p w14:paraId="063B338E" w14:textId="77777777" w:rsidR="00A16F85" w:rsidRDefault="00A16F85" w:rsidP="00A16F85">
      <w:pPr>
        <w:tabs>
          <w:tab w:val="left" w:pos="0"/>
        </w:tabs>
        <w:rPr>
          <w:snapToGrid w:val="0"/>
        </w:rPr>
      </w:pPr>
      <w:r>
        <w:rPr>
          <w:snapToGrid w:val="0"/>
        </w:rPr>
        <w:t>Registruotojas atlieka reikalaujamą farmakologinio budrumo veiklą ir veiksmus, kurie išsamiai aprašyti registracijos bylos 1.8.2 modulyje pateiktame RVP ir suderintose tolesnėse jo versijose.</w:t>
      </w:r>
    </w:p>
    <w:p w14:paraId="2835763A" w14:textId="77777777" w:rsidR="00A16F85" w:rsidRDefault="00A16F85" w:rsidP="00A16F85">
      <w:pPr>
        <w:rPr>
          <w:snapToGrid w:val="0"/>
          <w:color w:val="008000"/>
        </w:rPr>
      </w:pPr>
    </w:p>
    <w:p w14:paraId="260545EB" w14:textId="77777777" w:rsidR="00A16F85" w:rsidRDefault="00A16F85" w:rsidP="00A16F85">
      <w:pPr>
        <w:ind w:right="-1"/>
        <w:rPr>
          <w:i/>
          <w:snapToGrid w:val="0"/>
        </w:rPr>
      </w:pPr>
      <w:r>
        <w:rPr>
          <w:snapToGrid w:val="0"/>
          <w:szCs w:val="24"/>
        </w:rPr>
        <w:t xml:space="preserve">Atnaujintas </w:t>
      </w:r>
      <w:r w:rsidR="00902DC9">
        <w:rPr>
          <w:snapToGrid w:val="0"/>
          <w:szCs w:val="24"/>
        </w:rPr>
        <w:t>RVP</w:t>
      </w:r>
      <w:r>
        <w:rPr>
          <w:snapToGrid w:val="0"/>
          <w:szCs w:val="24"/>
        </w:rPr>
        <w:t xml:space="preserve"> turi būti pateiktas</w:t>
      </w:r>
      <w:r>
        <w:rPr>
          <w:snapToGrid w:val="0"/>
        </w:rPr>
        <w:t>:</w:t>
      </w:r>
    </w:p>
    <w:p w14:paraId="335820B6" w14:textId="77777777" w:rsidR="00A16F85" w:rsidRPr="00EE473C" w:rsidRDefault="00A16F85" w:rsidP="00EE473C">
      <w:pPr>
        <w:widowControl/>
        <w:numPr>
          <w:ilvl w:val="0"/>
          <w:numId w:val="114"/>
        </w:numPr>
        <w:autoSpaceDE/>
        <w:ind w:right="-1"/>
        <w:rPr>
          <w:i/>
          <w:noProof/>
          <w:snapToGrid w:val="0"/>
          <w:szCs w:val="24"/>
        </w:rPr>
      </w:pPr>
      <w:r>
        <w:rPr>
          <w:snapToGrid w:val="0"/>
          <w:szCs w:val="24"/>
        </w:rPr>
        <w:t>pareikalavus Valstybinei vaistų kontrolės tarnybai prie Lietuvos Respublikos sveikatos apsaugos ministerijos</w:t>
      </w:r>
      <w:r w:rsidR="00EE473C">
        <w:rPr>
          <w:iCs/>
          <w:noProof/>
          <w:snapToGrid w:val="0"/>
          <w:szCs w:val="24"/>
        </w:rPr>
        <w:t>;</w:t>
      </w:r>
    </w:p>
    <w:p w14:paraId="56EBC5E0" w14:textId="77777777" w:rsidR="00EE473C" w:rsidRDefault="00EE473C" w:rsidP="00EE473C">
      <w:pPr>
        <w:widowControl/>
        <w:numPr>
          <w:ilvl w:val="0"/>
          <w:numId w:val="114"/>
        </w:numPr>
        <w:autoSpaceDE/>
        <w:ind w:right="-1"/>
        <w:rPr>
          <w:i/>
          <w:noProof/>
          <w:snapToGrid w:val="0"/>
          <w:szCs w:val="24"/>
        </w:rPr>
      </w:pPr>
      <w:r>
        <w:rPr>
          <w:iCs/>
          <w:noProof/>
          <w:snapToGrid w:val="0"/>
          <w:szCs w:val="24"/>
        </w:rPr>
        <w:t xml:space="preserve">kai keičiama rizikos valdymo </w:t>
      </w:r>
      <w:r w:rsidRPr="00EE473C">
        <w:rPr>
          <w:iCs/>
          <w:noProof/>
          <w:snapToGrid w:val="0"/>
          <w:szCs w:val="24"/>
        </w:rPr>
        <w:t>sistema, ypač gavus naujos informacijos, kuri gali lemti didelį</w:t>
      </w:r>
      <w:r>
        <w:rPr>
          <w:iCs/>
          <w:noProof/>
          <w:snapToGrid w:val="0"/>
          <w:szCs w:val="24"/>
        </w:rPr>
        <w:t xml:space="preserve"> naudos ir rizikos</w:t>
      </w:r>
      <w:r w:rsidRPr="00EE473C">
        <w:rPr>
          <w:iCs/>
          <w:noProof/>
          <w:snapToGrid w:val="0"/>
          <w:szCs w:val="24"/>
        </w:rPr>
        <w:t xml:space="preserve"> santykio pokytį arba pasiekus svarbų</w:t>
      </w:r>
      <w:r>
        <w:rPr>
          <w:iCs/>
          <w:noProof/>
          <w:snapToGrid w:val="0"/>
          <w:szCs w:val="24"/>
        </w:rPr>
        <w:t xml:space="preserve"> </w:t>
      </w:r>
      <w:r w:rsidRPr="00EE473C">
        <w:rPr>
          <w:iCs/>
          <w:noProof/>
          <w:snapToGrid w:val="0"/>
          <w:szCs w:val="24"/>
        </w:rPr>
        <w:t>(farmakologinio budrumo ar rizikos</w:t>
      </w:r>
      <w:r>
        <w:rPr>
          <w:iCs/>
          <w:noProof/>
          <w:snapToGrid w:val="0"/>
          <w:szCs w:val="24"/>
        </w:rPr>
        <w:t xml:space="preserve"> mažinimo) etapą.</w:t>
      </w:r>
    </w:p>
    <w:p w14:paraId="2E130176" w14:textId="77777777" w:rsidR="00A16F85" w:rsidRDefault="00A16F85" w:rsidP="00A16F85">
      <w:pPr>
        <w:ind w:right="-1"/>
        <w:rPr>
          <w:noProof/>
          <w:snapToGrid w:val="0"/>
          <w:szCs w:val="24"/>
        </w:rPr>
      </w:pPr>
    </w:p>
    <w:p w14:paraId="2A2BD29A" w14:textId="77777777" w:rsidR="00A16F85" w:rsidRDefault="00A16F85" w:rsidP="00A16F85">
      <w:pPr>
        <w:widowControl/>
        <w:numPr>
          <w:ilvl w:val="0"/>
          <w:numId w:val="113"/>
        </w:numPr>
        <w:autoSpaceDE/>
        <w:ind w:right="-1" w:hanging="720"/>
        <w:rPr>
          <w:i/>
          <w:noProof/>
          <w:snapToGrid w:val="0"/>
          <w:szCs w:val="24"/>
        </w:rPr>
      </w:pPr>
      <w:r>
        <w:rPr>
          <w:b/>
          <w:snapToGrid w:val="0"/>
        </w:rPr>
        <w:t>Papildomos rizikos mažinimo priemonės</w:t>
      </w:r>
    </w:p>
    <w:p w14:paraId="6E3B2367" w14:textId="77777777" w:rsidR="00A16F85" w:rsidRDefault="00A16F85" w:rsidP="00A16F85">
      <w:pPr>
        <w:widowControl/>
        <w:autoSpaceDE/>
        <w:ind w:left="720" w:right="-1"/>
        <w:rPr>
          <w:i/>
          <w:noProof/>
          <w:snapToGrid w:val="0"/>
          <w:szCs w:val="24"/>
        </w:rPr>
      </w:pPr>
    </w:p>
    <w:p w14:paraId="6DCA0EDE" w14:textId="77777777" w:rsidR="00902DC9" w:rsidRDefault="00902DC9" w:rsidP="00902DC9">
      <w:pPr>
        <w:ind w:right="-1"/>
      </w:pPr>
      <w:r>
        <w:t xml:space="preserve">Registruotojas kiekvienai terapinei indikacijai turi pateikti mokomąjį paketą, </w:t>
      </w:r>
      <w:r w:rsidR="00F130D4">
        <w:t>skirtą</w:t>
      </w:r>
      <w:r>
        <w:t xml:space="preserve"> visiems</w:t>
      </w:r>
      <w:r w:rsidR="00F130D4">
        <w:t xml:space="preserve"> </w:t>
      </w:r>
      <w:r>
        <w:t xml:space="preserve">gydytojams, kurie tikėtina, kad </w:t>
      </w:r>
      <w:r w:rsidR="00F130D4">
        <w:t>skirs</w:t>
      </w:r>
      <w:r w:rsidR="002F1523">
        <w:t>/gydys</w:t>
      </w:r>
      <w:r>
        <w:t xml:space="preserve"> </w:t>
      </w:r>
      <w:proofErr w:type="spellStart"/>
      <w:r w:rsidRPr="00EC7EC7">
        <w:t>Dabigatran</w:t>
      </w:r>
      <w:proofErr w:type="spellEnd"/>
      <w:r w:rsidRPr="00EC7EC7">
        <w:t xml:space="preserve"> </w:t>
      </w:r>
      <w:proofErr w:type="spellStart"/>
      <w:r w:rsidRPr="00EC7EC7">
        <w:t>et</w:t>
      </w:r>
      <w:r w:rsidR="00C67169" w:rsidRPr="00EC7EC7">
        <w:t>e</w:t>
      </w:r>
      <w:r w:rsidRPr="00EC7EC7">
        <w:t>x</w:t>
      </w:r>
      <w:r w:rsidR="00F130D4" w:rsidRPr="00EC7EC7">
        <w:t>i</w:t>
      </w:r>
      <w:r w:rsidRPr="00EC7EC7">
        <w:t>late</w:t>
      </w:r>
      <w:proofErr w:type="spellEnd"/>
      <w:r w:rsidRPr="00EC7EC7">
        <w:t xml:space="preserve"> STADA.</w:t>
      </w:r>
      <w:r>
        <w:t xml:space="preserve"> Šio mokomojo paketo tikslas –</w:t>
      </w:r>
      <w:r w:rsidR="002F1523">
        <w:t xml:space="preserve"> </w:t>
      </w:r>
      <w:r>
        <w:t xml:space="preserve">pagilinti žinias apie galimą kraujavimo riziką gydymo </w:t>
      </w:r>
      <w:proofErr w:type="spellStart"/>
      <w:r w:rsidR="00F130D4" w:rsidRPr="00F130D4">
        <w:t>Dabigatran</w:t>
      </w:r>
      <w:proofErr w:type="spellEnd"/>
      <w:r w:rsidR="00F130D4" w:rsidRPr="00F130D4">
        <w:t xml:space="preserve"> </w:t>
      </w:r>
      <w:proofErr w:type="spellStart"/>
      <w:r w:rsidR="00F130D4" w:rsidRPr="00F130D4">
        <w:t>etexilate</w:t>
      </w:r>
      <w:proofErr w:type="spellEnd"/>
      <w:r w:rsidR="00F130D4" w:rsidRPr="00F130D4">
        <w:t xml:space="preserve"> STADA</w:t>
      </w:r>
      <w:r>
        <w:t xml:space="preserve"> metu ir pateikti </w:t>
      </w:r>
      <w:r w:rsidR="00F130D4">
        <w:t>gaires</w:t>
      </w:r>
      <w:r>
        <w:t>, kaip šią</w:t>
      </w:r>
      <w:r w:rsidR="00F130D4">
        <w:t xml:space="preserve"> </w:t>
      </w:r>
      <w:r>
        <w:t>riziką valdyti.</w:t>
      </w:r>
    </w:p>
    <w:p w14:paraId="7BA93C94" w14:textId="77777777" w:rsidR="00902DC9" w:rsidRDefault="00902DC9" w:rsidP="00902DC9">
      <w:pPr>
        <w:ind w:right="-1"/>
      </w:pPr>
    </w:p>
    <w:p w14:paraId="2685E331" w14:textId="77777777" w:rsidR="00902DC9" w:rsidRDefault="00902DC9" w:rsidP="00902DC9">
      <w:pPr>
        <w:ind w:right="-1"/>
      </w:pPr>
      <w:r>
        <w:t>Prieš platindamas mokomąjį paketą, registruotojas mokomosios medžiagos paketo turinį ir formatą</w:t>
      </w:r>
    </w:p>
    <w:p w14:paraId="79699827" w14:textId="77777777" w:rsidR="00902DC9" w:rsidRDefault="00902DC9" w:rsidP="00902DC9">
      <w:pPr>
        <w:ind w:right="-1"/>
      </w:pPr>
      <w:r>
        <w:t xml:space="preserve">kartu su </w:t>
      </w:r>
      <w:r w:rsidR="002F1523">
        <w:t>jo platinimo</w:t>
      </w:r>
      <w:r>
        <w:t xml:space="preserve"> planu turi suderinti su </w:t>
      </w:r>
      <w:r w:rsidR="002F1523" w:rsidRPr="002F1523">
        <w:t>valstybine vaistų kontrolės tarnyba</w:t>
      </w:r>
      <w:r>
        <w:t>. Visų terapinių indikacijų</w:t>
      </w:r>
      <w:r w:rsidR="002F1523">
        <w:t xml:space="preserve"> </w:t>
      </w:r>
      <w:r>
        <w:t>mokomasis paketas platin</w:t>
      </w:r>
      <w:r w:rsidR="002F1523">
        <w:t>imui</w:t>
      </w:r>
      <w:r>
        <w:t xml:space="preserve"> turi </w:t>
      </w:r>
      <w:r w:rsidR="002F1523">
        <w:t>būti pateiktas prieš</w:t>
      </w:r>
      <w:r>
        <w:t xml:space="preserve"> </w:t>
      </w:r>
      <w:r w:rsidR="002F1523">
        <w:t xml:space="preserve">vaistinio preparato pateikimą į rinką </w:t>
      </w:r>
      <w:r>
        <w:t>valstybėje narėje.</w:t>
      </w:r>
    </w:p>
    <w:p w14:paraId="62FF09B3" w14:textId="77777777" w:rsidR="00902DC9" w:rsidRDefault="00902DC9" w:rsidP="00A16F85">
      <w:pPr>
        <w:ind w:right="-1"/>
      </w:pPr>
    </w:p>
    <w:p w14:paraId="6D2409D7" w14:textId="77777777" w:rsidR="002F1523" w:rsidRDefault="00CB2E09" w:rsidP="00A16F85">
      <w:pPr>
        <w:ind w:right="-1"/>
      </w:pPr>
      <w:r w:rsidRPr="00CB2E09">
        <w:t>Gydytojo mokamajame pakete turi būti:</w:t>
      </w:r>
    </w:p>
    <w:p w14:paraId="1A9A79F0" w14:textId="77777777" w:rsidR="00CB2E09" w:rsidRDefault="00CB2E09" w:rsidP="00CB2E09">
      <w:pPr>
        <w:numPr>
          <w:ilvl w:val="0"/>
          <w:numId w:val="115"/>
        </w:numPr>
        <w:ind w:right="-1"/>
      </w:pPr>
      <w:r>
        <w:t>Preparato charakteristikų santrauka.</w:t>
      </w:r>
    </w:p>
    <w:p w14:paraId="3344B757" w14:textId="77777777" w:rsidR="00CB2E09" w:rsidRDefault="00CB2E09" w:rsidP="00CB2E09">
      <w:pPr>
        <w:numPr>
          <w:ilvl w:val="0"/>
          <w:numId w:val="115"/>
        </w:numPr>
        <w:ind w:right="-1"/>
      </w:pPr>
      <w:r>
        <w:t>Receptą išrašančio gydytojo vadovai.</w:t>
      </w:r>
    </w:p>
    <w:p w14:paraId="6E3A658F" w14:textId="77777777" w:rsidR="00CB2E09" w:rsidRDefault="00CB2E09" w:rsidP="00CB2E09">
      <w:pPr>
        <w:numPr>
          <w:ilvl w:val="0"/>
          <w:numId w:val="115"/>
        </w:numPr>
        <w:ind w:right="-1"/>
      </w:pPr>
      <w:r>
        <w:t>Paciento budrumo kortelės.</w:t>
      </w:r>
    </w:p>
    <w:p w14:paraId="515720CD" w14:textId="77777777" w:rsidR="00CB2E09" w:rsidRDefault="00CB2E09" w:rsidP="00CB2E09">
      <w:pPr>
        <w:ind w:left="360" w:right="-1"/>
      </w:pPr>
    </w:p>
    <w:p w14:paraId="16922A13" w14:textId="77777777" w:rsidR="00CB2E09" w:rsidRDefault="00CB2E09" w:rsidP="00CB2E09">
      <w:pPr>
        <w:ind w:right="-1"/>
      </w:pPr>
      <w:r w:rsidRPr="00CB2E09">
        <w:t>Receptą išrašančio gydytojo vadove turi būti žemiau išvardyta svarbiausia saugumo informacija:</w:t>
      </w:r>
    </w:p>
    <w:p w14:paraId="0064C6F7" w14:textId="77777777" w:rsidR="00635C99" w:rsidRDefault="00635C99" w:rsidP="00635C99">
      <w:pPr>
        <w:numPr>
          <w:ilvl w:val="0"/>
          <w:numId w:val="116"/>
        </w:numPr>
        <w:ind w:right="-1"/>
      </w:pPr>
      <w:r>
        <w:t xml:space="preserve">Išsami informacija apie </w:t>
      </w:r>
      <w:r w:rsidRPr="00635C99">
        <w:t>populiacij</w:t>
      </w:r>
      <w:r>
        <w:t>as</w:t>
      </w:r>
      <w:r w:rsidRPr="00635C99">
        <w:t>, kuri</w:t>
      </w:r>
      <w:r>
        <w:t>oms</w:t>
      </w:r>
      <w:r w:rsidRPr="00635C99">
        <w:t xml:space="preserve"> gali</w:t>
      </w:r>
      <w:r>
        <w:t xml:space="preserve"> kilti</w:t>
      </w:r>
      <w:r w:rsidRPr="00635C99">
        <w:t xml:space="preserve"> didesnė kraujavimo rizika.</w:t>
      </w:r>
    </w:p>
    <w:p w14:paraId="35319DB7" w14:textId="77777777" w:rsidR="00635C99" w:rsidRDefault="00635C99" w:rsidP="00635C99">
      <w:pPr>
        <w:numPr>
          <w:ilvl w:val="0"/>
          <w:numId w:val="116"/>
        </w:numPr>
        <w:ind w:right="-1"/>
      </w:pPr>
      <w:r>
        <w:t xml:space="preserve">Informacija apie vaistinius preparatus, kurių vartoti draudžiama arba kuriuos reikėtų vartoti atsargiai dėl padidėjusios kraujavimo rizikos ir (arba) padidėjusio </w:t>
      </w:r>
      <w:proofErr w:type="spellStart"/>
      <w:r>
        <w:t>dabigatrano</w:t>
      </w:r>
      <w:proofErr w:type="spellEnd"/>
      <w:r>
        <w:t xml:space="preserve"> poveikio. </w:t>
      </w:r>
    </w:p>
    <w:p w14:paraId="4B7C40DC" w14:textId="77777777" w:rsidR="00481F19" w:rsidRDefault="00481F19" w:rsidP="00481F19">
      <w:pPr>
        <w:numPr>
          <w:ilvl w:val="0"/>
          <w:numId w:val="116"/>
        </w:numPr>
        <w:ind w:right="-1"/>
      </w:pPr>
      <w:r>
        <w:t>Kontraindikacijos pacientams, kuriems implantuoti širdies vožtuvų protezai ir kuriuos reikia gydyti antikoaguliantais.</w:t>
      </w:r>
    </w:p>
    <w:p w14:paraId="78D115CE" w14:textId="77777777" w:rsidR="00481F19" w:rsidRDefault="00481F19" w:rsidP="00481F19">
      <w:pPr>
        <w:numPr>
          <w:ilvl w:val="0"/>
          <w:numId w:val="116"/>
        </w:numPr>
        <w:ind w:right="-1"/>
      </w:pPr>
      <w:r>
        <w:t xml:space="preserve">Dozavimo </w:t>
      </w:r>
      <w:r w:rsidRPr="00481F19">
        <w:t>lentelės įvairioms dozavimo formoms (tik vaikų VTE)</w:t>
      </w:r>
      <w:r>
        <w:t>.</w:t>
      </w:r>
    </w:p>
    <w:p w14:paraId="083E7088" w14:textId="77777777" w:rsidR="00481F19" w:rsidRDefault="00481F19" w:rsidP="00481F19">
      <w:pPr>
        <w:numPr>
          <w:ilvl w:val="0"/>
          <w:numId w:val="116"/>
        </w:numPr>
        <w:ind w:right="-1"/>
      </w:pPr>
      <w:r>
        <w:t xml:space="preserve">Inkstų </w:t>
      </w:r>
      <w:r w:rsidRPr="00481F19">
        <w:t>funkcijos tyrimo rekomendacijos.</w:t>
      </w:r>
    </w:p>
    <w:p w14:paraId="5E6FCC13" w14:textId="77777777" w:rsidR="00481F19" w:rsidRDefault="00481F19" w:rsidP="00481F19">
      <w:pPr>
        <w:numPr>
          <w:ilvl w:val="0"/>
          <w:numId w:val="116"/>
        </w:numPr>
        <w:ind w:right="-1"/>
      </w:pPr>
      <w:r>
        <w:t xml:space="preserve">Dozės </w:t>
      </w:r>
      <w:r w:rsidRPr="00481F19">
        <w:t>mažinimo rekomendacijos rizikos grupių populiacijai (tik suaugusiųjų indikacijoms).</w:t>
      </w:r>
    </w:p>
    <w:p w14:paraId="01F4D75D" w14:textId="77777777" w:rsidR="00481F19" w:rsidRDefault="00481F19" w:rsidP="00481F19">
      <w:pPr>
        <w:numPr>
          <w:ilvl w:val="0"/>
          <w:numId w:val="116"/>
        </w:numPr>
        <w:ind w:right="-1"/>
      </w:pPr>
      <w:r>
        <w:t>Gydymas perdozavimo atveju.</w:t>
      </w:r>
    </w:p>
    <w:p w14:paraId="28F6B1D3" w14:textId="77777777" w:rsidR="00481F19" w:rsidRDefault="00481F19" w:rsidP="00481F19">
      <w:pPr>
        <w:numPr>
          <w:ilvl w:val="0"/>
          <w:numId w:val="116"/>
        </w:numPr>
        <w:ind w:right="-1"/>
      </w:pPr>
      <w:r>
        <w:t xml:space="preserve">Kraujo </w:t>
      </w:r>
      <w:r w:rsidRPr="00481F19">
        <w:t>krešėjimo tyrimų atlikimas ir gautų rezultatų vertinimas.</w:t>
      </w:r>
    </w:p>
    <w:p w14:paraId="1B10B77C" w14:textId="77777777" w:rsidR="00481F19" w:rsidRDefault="00481F19" w:rsidP="00481F19">
      <w:pPr>
        <w:numPr>
          <w:ilvl w:val="0"/>
          <w:numId w:val="116"/>
        </w:numPr>
        <w:ind w:right="-1"/>
      </w:pPr>
      <w:r>
        <w:t>Kad visi pacientai / prižiūrintieji globėjai turi būti aprūpinti Paciento budrumo kortele ir informuoti apie:</w:t>
      </w:r>
    </w:p>
    <w:p w14:paraId="6B5BD3A1" w14:textId="77777777" w:rsidR="00481F19" w:rsidRDefault="00481F19" w:rsidP="00481F19">
      <w:pPr>
        <w:numPr>
          <w:ilvl w:val="1"/>
          <w:numId w:val="116"/>
        </w:numPr>
        <w:ind w:right="-1"/>
      </w:pPr>
      <w:r>
        <w:t xml:space="preserve">kraujavimo požymius </w:t>
      </w:r>
      <w:r w:rsidRPr="00481F19">
        <w:t>ar simptomus ir kada reikia kreiptis į sveikatos priežiūros specialistus</w:t>
      </w:r>
      <w:r w:rsidR="005076C7">
        <w:t>;</w:t>
      </w:r>
    </w:p>
    <w:p w14:paraId="3CD2C18C" w14:textId="77777777" w:rsidR="00481F19" w:rsidRDefault="00481F19" w:rsidP="00481F19">
      <w:pPr>
        <w:numPr>
          <w:ilvl w:val="1"/>
          <w:numId w:val="116"/>
        </w:numPr>
        <w:ind w:right="-1"/>
      </w:pPr>
      <w:r>
        <w:t xml:space="preserve">gydymo </w:t>
      </w:r>
      <w:r w:rsidR="005076C7">
        <w:t>nurodymų laikymosi svarba;</w:t>
      </w:r>
    </w:p>
    <w:p w14:paraId="7C57EDA6" w14:textId="77777777" w:rsidR="005076C7" w:rsidRDefault="005076C7" w:rsidP="00481F19">
      <w:pPr>
        <w:numPr>
          <w:ilvl w:val="1"/>
          <w:numId w:val="116"/>
        </w:numPr>
        <w:ind w:right="-1"/>
      </w:pPr>
      <w:r>
        <w:t xml:space="preserve">būtinybę </w:t>
      </w:r>
      <w:r w:rsidRPr="005076C7">
        <w:t>visada su savimi nešiotis Paciento budrumo kortelę</w:t>
      </w:r>
      <w:r>
        <w:t>;</w:t>
      </w:r>
    </w:p>
    <w:p w14:paraId="5444F8AF" w14:textId="77777777" w:rsidR="005076C7" w:rsidRDefault="005076C7" w:rsidP="00481F19">
      <w:pPr>
        <w:numPr>
          <w:ilvl w:val="1"/>
          <w:numId w:val="116"/>
        </w:numPr>
        <w:ind w:right="-1"/>
      </w:pPr>
      <w:r>
        <w:t xml:space="preserve">būtinybę informuoti </w:t>
      </w:r>
      <w:r w:rsidRPr="005076C7">
        <w:t xml:space="preserve">sveikatos priežiūros specialistus apie visus </w:t>
      </w:r>
      <w:r>
        <w:t xml:space="preserve">šiuo metu paciento vartojamus </w:t>
      </w:r>
      <w:r w:rsidRPr="005076C7">
        <w:t>vaistus</w:t>
      </w:r>
      <w:r>
        <w:t>;</w:t>
      </w:r>
    </w:p>
    <w:p w14:paraId="75052351" w14:textId="77777777" w:rsidR="005076C7" w:rsidRDefault="005076C7" w:rsidP="00481F19">
      <w:pPr>
        <w:numPr>
          <w:ilvl w:val="1"/>
          <w:numId w:val="116"/>
        </w:numPr>
        <w:ind w:right="-1"/>
      </w:pPr>
      <w:r>
        <w:t xml:space="preserve">būtinybę prieš </w:t>
      </w:r>
      <w:r w:rsidRPr="005076C7">
        <w:t xml:space="preserve">bet kokią chirurginę ar invazinę procedūrą </w:t>
      </w:r>
      <w:r>
        <w:t xml:space="preserve">informuoti </w:t>
      </w:r>
      <w:r w:rsidRPr="005076C7">
        <w:t>sveikatos priežiūros specialistus</w:t>
      </w:r>
      <w:r>
        <w:t xml:space="preserve"> apie </w:t>
      </w:r>
      <w:proofErr w:type="spellStart"/>
      <w:r>
        <w:t>Dabigatran</w:t>
      </w:r>
      <w:proofErr w:type="spellEnd"/>
      <w:r>
        <w:t xml:space="preserve"> </w:t>
      </w:r>
      <w:proofErr w:type="spellStart"/>
      <w:r>
        <w:t>etexilate</w:t>
      </w:r>
      <w:proofErr w:type="spellEnd"/>
      <w:r>
        <w:t xml:space="preserve"> STADA vartojimą;</w:t>
      </w:r>
    </w:p>
    <w:p w14:paraId="6128E125" w14:textId="77777777" w:rsidR="005076C7" w:rsidRDefault="005076C7" w:rsidP="00481F19">
      <w:pPr>
        <w:numPr>
          <w:ilvl w:val="1"/>
          <w:numId w:val="116"/>
        </w:numPr>
        <w:ind w:right="-1"/>
      </w:pPr>
      <w:proofErr w:type="spellStart"/>
      <w:r>
        <w:t>Dabigatran</w:t>
      </w:r>
      <w:proofErr w:type="spellEnd"/>
      <w:r>
        <w:t xml:space="preserve"> </w:t>
      </w:r>
      <w:proofErr w:type="spellStart"/>
      <w:r>
        <w:t>etexilate</w:t>
      </w:r>
      <w:proofErr w:type="spellEnd"/>
      <w:r>
        <w:t xml:space="preserve"> STADA 75/110/150 mg kietųjų kapsulių vartojimo instrukcija.</w:t>
      </w:r>
    </w:p>
    <w:p w14:paraId="7852390E" w14:textId="77777777" w:rsidR="005076C7" w:rsidRDefault="005076C7" w:rsidP="005076C7">
      <w:pPr>
        <w:ind w:right="-1"/>
      </w:pPr>
    </w:p>
    <w:p w14:paraId="0563CE84" w14:textId="77777777" w:rsidR="005076C7" w:rsidRDefault="005076C7" w:rsidP="005076C7">
      <w:pPr>
        <w:ind w:right="-1"/>
      </w:pPr>
      <w:r>
        <w:t>Paciento informacijos paketas:</w:t>
      </w:r>
    </w:p>
    <w:p w14:paraId="60F65E51" w14:textId="77777777" w:rsidR="005076C7" w:rsidRDefault="005076C7" w:rsidP="005076C7">
      <w:pPr>
        <w:numPr>
          <w:ilvl w:val="0"/>
          <w:numId w:val="117"/>
        </w:numPr>
        <w:ind w:right="-1"/>
      </w:pPr>
      <w:r>
        <w:lastRenderedPageBreak/>
        <w:t>Informacinis lapelis pacientui.</w:t>
      </w:r>
    </w:p>
    <w:p w14:paraId="668D2463" w14:textId="77777777" w:rsidR="005076C7" w:rsidRDefault="006A64F8" w:rsidP="005076C7">
      <w:pPr>
        <w:numPr>
          <w:ilvl w:val="0"/>
          <w:numId w:val="117"/>
        </w:numPr>
        <w:ind w:right="-1"/>
      </w:pPr>
      <w:r>
        <w:t>Paciento budrumo kortelė, kuri pateikiama taip:</w:t>
      </w:r>
    </w:p>
    <w:p w14:paraId="4FB9D76F" w14:textId="77777777" w:rsidR="006A64F8" w:rsidRDefault="006A64F8" w:rsidP="006A64F8">
      <w:pPr>
        <w:numPr>
          <w:ilvl w:val="1"/>
          <w:numId w:val="117"/>
        </w:numPr>
        <w:ind w:right="-1"/>
      </w:pPr>
      <w:proofErr w:type="spellStart"/>
      <w:r>
        <w:t>Dabigatran</w:t>
      </w:r>
      <w:proofErr w:type="spellEnd"/>
      <w:r>
        <w:t xml:space="preserve"> </w:t>
      </w:r>
      <w:proofErr w:type="spellStart"/>
      <w:r>
        <w:t>etexilate</w:t>
      </w:r>
      <w:proofErr w:type="spellEnd"/>
      <w:r>
        <w:t xml:space="preserve"> STADA 75/110/150 mg kietosios kapsulės: turinio derinys vaikams ir suaugusiems.</w:t>
      </w:r>
    </w:p>
    <w:p w14:paraId="278AA5A0" w14:textId="77777777" w:rsidR="006A64F8" w:rsidRDefault="006A64F8" w:rsidP="006A64F8">
      <w:pPr>
        <w:numPr>
          <w:ilvl w:val="0"/>
          <w:numId w:val="117"/>
        </w:numPr>
        <w:ind w:right="-1"/>
      </w:pPr>
      <w:r>
        <w:t xml:space="preserve">Paciento vadovas (Paciento budrumo </w:t>
      </w:r>
      <w:r w:rsidR="00EC7EC7">
        <w:t>kortelė):</w:t>
      </w:r>
    </w:p>
    <w:p w14:paraId="0D00BEF9" w14:textId="77777777" w:rsidR="00EC7EC7" w:rsidRPr="00EC7EC7" w:rsidRDefault="00EC7EC7" w:rsidP="00EC7EC7">
      <w:pPr>
        <w:numPr>
          <w:ilvl w:val="1"/>
          <w:numId w:val="117"/>
        </w:numPr>
      </w:pPr>
      <w:r w:rsidRPr="00EC7EC7">
        <w:t>kraujavimo požymi</w:t>
      </w:r>
      <w:r>
        <w:t>ai</w:t>
      </w:r>
      <w:r w:rsidRPr="00EC7EC7">
        <w:t xml:space="preserve"> ar simptom</w:t>
      </w:r>
      <w:r>
        <w:t>ai</w:t>
      </w:r>
      <w:r w:rsidRPr="00EC7EC7">
        <w:t xml:space="preserve"> ir kada reikia kreiptis į sveikatos priežiūros specialistus;</w:t>
      </w:r>
    </w:p>
    <w:p w14:paraId="70AB13BF" w14:textId="77777777" w:rsidR="00EC7EC7" w:rsidRPr="00EC7EC7" w:rsidRDefault="00EC7EC7" w:rsidP="00EC7EC7">
      <w:pPr>
        <w:numPr>
          <w:ilvl w:val="1"/>
          <w:numId w:val="117"/>
        </w:numPr>
      </w:pPr>
      <w:r w:rsidRPr="00EC7EC7">
        <w:t>gydymo nurodymų laikymosi svarba;</w:t>
      </w:r>
    </w:p>
    <w:p w14:paraId="6E21768D" w14:textId="77777777" w:rsidR="00EC7EC7" w:rsidRPr="00EC7EC7" w:rsidRDefault="00EC7EC7" w:rsidP="00EC7EC7">
      <w:pPr>
        <w:numPr>
          <w:ilvl w:val="1"/>
          <w:numId w:val="117"/>
        </w:numPr>
      </w:pPr>
      <w:r w:rsidRPr="00EC7EC7">
        <w:t>būtinyb</w:t>
      </w:r>
      <w:r>
        <w:t>ė</w:t>
      </w:r>
      <w:r w:rsidRPr="00EC7EC7">
        <w:t xml:space="preserve"> visada su savimi nešiotis Paciento budrumo kortelę;</w:t>
      </w:r>
    </w:p>
    <w:p w14:paraId="14CDFC48" w14:textId="77777777" w:rsidR="00EC7EC7" w:rsidRPr="00EC7EC7" w:rsidRDefault="00EC7EC7" w:rsidP="00EC7EC7">
      <w:pPr>
        <w:numPr>
          <w:ilvl w:val="1"/>
          <w:numId w:val="117"/>
        </w:numPr>
      </w:pPr>
      <w:r w:rsidRPr="00EC7EC7">
        <w:t>būtinyb</w:t>
      </w:r>
      <w:r>
        <w:t>ė</w:t>
      </w:r>
      <w:r w:rsidRPr="00EC7EC7">
        <w:t xml:space="preserve"> informuoti sveikatos priežiūros specialistus apie visus šiuo metu paciento vartojamus vaistus;</w:t>
      </w:r>
    </w:p>
    <w:p w14:paraId="3D540FC7" w14:textId="77777777" w:rsidR="00EC7EC7" w:rsidRPr="00EC7EC7" w:rsidRDefault="00EC7EC7" w:rsidP="00EC7EC7">
      <w:pPr>
        <w:numPr>
          <w:ilvl w:val="1"/>
          <w:numId w:val="117"/>
        </w:numPr>
      </w:pPr>
      <w:r w:rsidRPr="00EC7EC7">
        <w:t>būtinyb</w:t>
      </w:r>
      <w:r>
        <w:t>ė</w:t>
      </w:r>
      <w:r w:rsidRPr="00EC7EC7">
        <w:t xml:space="preserve"> prieš bet kokią chirurginę ar invazinę procedūrą informuoti sveikatos priežiūros specialistus apie </w:t>
      </w:r>
      <w:proofErr w:type="spellStart"/>
      <w:r w:rsidRPr="00EC7EC7">
        <w:t>Dabigatran</w:t>
      </w:r>
      <w:proofErr w:type="spellEnd"/>
      <w:r w:rsidRPr="00EC7EC7">
        <w:t xml:space="preserve"> </w:t>
      </w:r>
      <w:proofErr w:type="spellStart"/>
      <w:r w:rsidRPr="00EC7EC7">
        <w:t>etexilate</w:t>
      </w:r>
      <w:proofErr w:type="spellEnd"/>
      <w:r w:rsidRPr="00EC7EC7">
        <w:t xml:space="preserve"> STADA</w:t>
      </w:r>
      <w:r>
        <w:t xml:space="preserve"> 75/110/150 mg kietųjų kapsulių</w:t>
      </w:r>
      <w:r w:rsidRPr="00EC7EC7">
        <w:t xml:space="preserve"> vartojimą</w:t>
      </w:r>
      <w:r>
        <w:t>.</w:t>
      </w:r>
    </w:p>
    <w:p w14:paraId="5CEE12EB" w14:textId="77777777" w:rsidR="00EC7EC7" w:rsidRDefault="00EC7EC7" w:rsidP="00EC7EC7">
      <w:pPr>
        <w:ind w:left="1440" w:right="-1"/>
      </w:pPr>
    </w:p>
    <w:p w14:paraId="3458A21B" w14:textId="77777777" w:rsidR="00EC7EC7" w:rsidRDefault="00EC7EC7" w:rsidP="00EC7EC7">
      <w:pPr>
        <w:ind w:right="-1"/>
      </w:pPr>
      <w:r w:rsidRPr="00EC7EC7">
        <w:t>Be to, registruotojas turi pateikti Paciento budrumo kortelę kiekvienoje vaistinio preparato pakuotėje</w:t>
      </w:r>
      <w:r>
        <w:t>.</w:t>
      </w:r>
    </w:p>
    <w:p w14:paraId="474FAC64" w14:textId="77777777" w:rsidR="002F1523" w:rsidRDefault="002F1523" w:rsidP="00A16F85">
      <w:pPr>
        <w:ind w:right="-1"/>
      </w:pPr>
    </w:p>
    <w:p w14:paraId="56955636" w14:textId="77777777" w:rsidR="00A16F85" w:rsidRDefault="00A16F85" w:rsidP="00A16F85">
      <w:pPr>
        <w:ind w:right="-1"/>
        <w:rPr>
          <w:noProof/>
          <w:snapToGrid w:val="0"/>
          <w:szCs w:val="24"/>
        </w:rPr>
      </w:pPr>
      <w:r>
        <w:rPr>
          <w:noProof/>
          <w:snapToGrid w:val="0"/>
          <w:szCs w:val="24"/>
        </w:rPr>
        <w:t xml:space="preserve"> </w:t>
      </w:r>
    </w:p>
    <w:p w14:paraId="3A19464F" w14:textId="77777777" w:rsidR="00A16F85" w:rsidRPr="001A3172" w:rsidRDefault="00A16F85" w:rsidP="0033083C"/>
    <w:p w14:paraId="76AB25BA" w14:textId="77777777" w:rsidR="005A2974" w:rsidRPr="001A3172" w:rsidRDefault="004D297C" w:rsidP="002B38EC">
      <w:r w:rsidRPr="001A3172">
        <w:br w:type="page"/>
      </w:r>
    </w:p>
    <w:p w14:paraId="1ED35964" w14:textId="77777777" w:rsidR="005A2974" w:rsidRPr="001A3172" w:rsidRDefault="005A2974" w:rsidP="0033083C">
      <w:pPr>
        <w:pStyle w:val="Pagrindinistekstas"/>
      </w:pPr>
    </w:p>
    <w:p w14:paraId="2D191EE1" w14:textId="77777777" w:rsidR="005A2974" w:rsidRPr="001A3172" w:rsidRDefault="005A2974" w:rsidP="0033083C">
      <w:pPr>
        <w:pStyle w:val="Pagrindinistekstas"/>
      </w:pPr>
    </w:p>
    <w:p w14:paraId="37C27781" w14:textId="77777777" w:rsidR="005A2974" w:rsidRPr="001A3172" w:rsidRDefault="005A2974" w:rsidP="0033083C">
      <w:pPr>
        <w:pStyle w:val="Pagrindinistekstas"/>
      </w:pPr>
    </w:p>
    <w:p w14:paraId="3A6F5A91" w14:textId="77777777" w:rsidR="005A2974" w:rsidRPr="001A3172" w:rsidRDefault="005A2974" w:rsidP="0033083C">
      <w:pPr>
        <w:pStyle w:val="Pagrindinistekstas"/>
      </w:pPr>
    </w:p>
    <w:p w14:paraId="5CF24A2F" w14:textId="77777777" w:rsidR="005A2974" w:rsidRPr="001A3172" w:rsidRDefault="005A2974" w:rsidP="0033083C">
      <w:pPr>
        <w:pStyle w:val="Pagrindinistekstas"/>
      </w:pPr>
    </w:p>
    <w:p w14:paraId="5614E149" w14:textId="77777777" w:rsidR="005A2974" w:rsidRPr="001A3172" w:rsidRDefault="005A2974" w:rsidP="0033083C">
      <w:pPr>
        <w:pStyle w:val="Pagrindinistekstas"/>
      </w:pPr>
    </w:p>
    <w:p w14:paraId="7A13A327" w14:textId="77777777" w:rsidR="005A2974" w:rsidRPr="001A3172" w:rsidRDefault="005A2974" w:rsidP="0033083C">
      <w:pPr>
        <w:pStyle w:val="Pagrindinistekstas"/>
      </w:pPr>
    </w:p>
    <w:p w14:paraId="5E67161D" w14:textId="77777777" w:rsidR="005A2974" w:rsidRPr="001A3172" w:rsidRDefault="005A2974" w:rsidP="0033083C">
      <w:pPr>
        <w:pStyle w:val="Pagrindinistekstas"/>
      </w:pPr>
    </w:p>
    <w:p w14:paraId="33C8359F" w14:textId="77777777" w:rsidR="005A2974" w:rsidRPr="001A3172" w:rsidRDefault="005A2974" w:rsidP="0033083C">
      <w:pPr>
        <w:pStyle w:val="Pagrindinistekstas"/>
      </w:pPr>
    </w:p>
    <w:p w14:paraId="22BDDB7F" w14:textId="77777777" w:rsidR="005A2974" w:rsidRPr="001A3172" w:rsidRDefault="005A2974" w:rsidP="0033083C">
      <w:pPr>
        <w:pStyle w:val="Pagrindinistekstas"/>
      </w:pPr>
    </w:p>
    <w:p w14:paraId="689A5C98" w14:textId="77777777" w:rsidR="005A2974" w:rsidRPr="001A3172" w:rsidRDefault="005A2974" w:rsidP="0033083C">
      <w:pPr>
        <w:pStyle w:val="Pagrindinistekstas"/>
      </w:pPr>
    </w:p>
    <w:p w14:paraId="04DF1BAC" w14:textId="77777777" w:rsidR="005A2974" w:rsidRPr="001A3172" w:rsidRDefault="005A2974" w:rsidP="0033083C">
      <w:pPr>
        <w:pStyle w:val="Pagrindinistekstas"/>
      </w:pPr>
    </w:p>
    <w:p w14:paraId="7E3550E6" w14:textId="77777777" w:rsidR="005A2974" w:rsidRPr="001A3172" w:rsidRDefault="005A2974" w:rsidP="0033083C">
      <w:pPr>
        <w:pStyle w:val="Pagrindinistekstas"/>
      </w:pPr>
    </w:p>
    <w:p w14:paraId="5E6D8954" w14:textId="77777777" w:rsidR="005A2974" w:rsidRPr="001A3172" w:rsidRDefault="005A2974" w:rsidP="0033083C">
      <w:pPr>
        <w:pStyle w:val="Pagrindinistekstas"/>
      </w:pPr>
    </w:p>
    <w:p w14:paraId="2B3A4C6F" w14:textId="77777777" w:rsidR="005A2974" w:rsidRPr="001A3172" w:rsidRDefault="005A2974" w:rsidP="0033083C">
      <w:pPr>
        <w:pStyle w:val="Pagrindinistekstas"/>
      </w:pPr>
    </w:p>
    <w:p w14:paraId="76930DE5" w14:textId="77777777" w:rsidR="005A2974" w:rsidRPr="001A3172" w:rsidRDefault="005A2974" w:rsidP="0033083C">
      <w:pPr>
        <w:pStyle w:val="Pagrindinistekstas"/>
      </w:pPr>
    </w:p>
    <w:p w14:paraId="028906A7" w14:textId="77777777" w:rsidR="005A2974" w:rsidRPr="001A3172" w:rsidRDefault="005A2974" w:rsidP="0033083C">
      <w:pPr>
        <w:pStyle w:val="Pagrindinistekstas"/>
      </w:pPr>
    </w:p>
    <w:p w14:paraId="5DD0DCE7" w14:textId="77777777" w:rsidR="005A2974" w:rsidRPr="001A3172" w:rsidRDefault="005A2974" w:rsidP="0033083C">
      <w:pPr>
        <w:pStyle w:val="Pagrindinistekstas"/>
      </w:pPr>
    </w:p>
    <w:p w14:paraId="30B77884" w14:textId="77777777" w:rsidR="005A2974" w:rsidRPr="001A3172" w:rsidRDefault="005A2974" w:rsidP="0033083C">
      <w:pPr>
        <w:pStyle w:val="Pagrindinistekstas"/>
      </w:pPr>
    </w:p>
    <w:p w14:paraId="09972E55" w14:textId="77777777" w:rsidR="005A2974" w:rsidRPr="001A3172" w:rsidRDefault="005A2974" w:rsidP="0033083C">
      <w:pPr>
        <w:pStyle w:val="Pagrindinistekstas"/>
      </w:pPr>
    </w:p>
    <w:p w14:paraId="07D92635" w14:textId="77777777" w:rsidR="004D297C" w:rsidRPr="001A3172" w:rsidRDefault="008C647B" w:rsidP="004D297C">
      <w:pPr>
        <w:pStyle w:val="Antrat1"/>
        <w:numPr>
          <w:ilvl w:val="0"/>
          <w:numId w:val="0"/>
        </w:numPr>
        <w:jc w:val="center"/>
      </w:pPr>
      <w:r w:rsidRPr="001A3172">
        <w:t>III PRIEDAS</w:t>
      </w:r>
    </w:p>
    <w:p w14:paraId="309B82FE" w14:textId="77777777" w:rsidR="004D297C" w:rsidRPr="001A3172" w:rsidRDefault="004D297C" w:rsidP="002B38EC">
      <w:pPr>
        <w:pStyle w:val="Antrat1"/>
        <w:numPr>
          <w:ilvl w:val="0"/>
          <w:numId w:val="0"/>
        </w:numPr>
        <w:jc w:val="center"/>
      </w:pPr>
    </w:p>
    <w:p w14:paraId="58FD058A" w14:textId="77777777" w:rsidR="005A2974" w:rsidRPr="001A3172" w:rsidRDefault="008C647B" w:rsidP="002B38EC">
      <w:pPr>
        <w:pStyle w:val="Antrat1"/>
        <w:numPr>
          <w:ilvl w:val="0"/>
          <w:numId w:val="0"/>
        </w:numPr>
        <w:jc w:val="center"/>
      </w:pPr>
      <w:r w:rsidRPr="001A3172">
        <w:t>ŽENKLINIMAS</w:t>
      </w:r>
      <w:r w:rsidRPr="001A3172">
        <w:rPr>
          <w:spacing w:val="-11"/>
        </w:rPr>
        <w:t xml:space="preserve"> </w:t>
      </w:r>
      <w:r w:rsidRPr="001A3172">
        <w:t>IR</w:t>
      </w:r>
      <w:r w:rsidRPr="001A3172">
        <w:rPr>
          <w:spacing w:val="-11"/>
        </w:rPr>
        <w:t xml:space="preserve"> </w:t>
      </w:r>
      <w:r w:rsidRPr="001A3172">
        <w:t>PAKUOTĖS</w:t>
      </w:r>
      <w:r w:rsidRPr="001A3172">
        <w:rPr>
          <w:spacing w:val="-11"/>
        </w:rPr>
        <w:t xml:space="preserve"> </w:t>
      </w:r>
      <w:r w:rsidRPr="001A3172">
        <w:t>LAPELIS</w:t>
      </w:r>
    </w:p>
    <w:p w14:paraId="7DCA72F8" w14:textId="77777777" w:rsidR="005A2974" w:rsidRPr="001A3172" w:rsidRDefault="005A2974" w:rsidP="0033083C"/>
    <w:p w14:paraId="5AA98D40" w14:textId="77777777" w:rsidR="005A2974" w:rsidRPr="001A3172" w:rsidRDefault="004D297C" w:rsidP="002B38EC">
      <w:pPr>
        <w:rPr>
          <w:b/>
        </w:rPr>
      </w:pPr>
      <w:r w:rsidRPr="001A3172">
        <w:br w:type="page"/>
      </w:r>
    </w:p>
    <w:p w14:paraId="359CC584" w14:textId="77777777" w:rsidR="005A2974" w:rsidRPr="001A3172" w:rsidRDefault="005A2974" w:rsidP="0033083C">
      <w:pPr>
        <w:pStyle w:val="Pagrindinistekstas"/>
        <w:rPr>
          <w:b/>
        </w:rPr>
      </w:pPr>
    </w:p>
    <w:p w14:paraId="5A5216B1" w14:textId="77777777" w:rsidR="005A2974" w:rsidRPr="001A3172" w:rsidRDefault="005A2974" w:rsidP="0033083C">
      <w:pPr>
        <w:pStyle w:val="Pagrindinistekstas"/>
        <w:rPr>
          <w:b/>
        </w:rPr>
      </w:pPr>
    </w:p>
    <w:p w14:paraId="1A3D77EB" w14:textId="77777777" w:rsidR="005A2974" w:rsidRPr="001A3172" w:rsidRDefault="005A2974" w:rsidP="0033083C">
      <w:pPr>
        <w:pStyle w:val="Pagrindinistekstas"/>
        <w:rPr>
          <w:b/>
        </w:rPr>
      </w:pPr>
    </w:p>
    <w:p w14:paraId="432E3043" w14:textId="77777777" w:rsidR="005A2974" w:rsidRPr="001A3172" w:rsidRDefault="005A2974" w:rsidP="0033083C">
      <w:pPr>
        <w:pStyle w:val="Pagrindinistekstas"/>
        <w:rPr>
          <w:b/>
        </w:rPr>
      </w:pPr>
    </w:p>
    <w:p w14:paraId="5DFE5587" w14:textId="77777777" w:rsidR="005A2974" w:rsidRPr="001A3172" w:rsidRDefault="005A2974" w:rsidP="0033083C">
      <w:pPr>
        <w:pStyle w:val="Pagrindinistekstas"/>
        <w:rPr>
          <w:b/>
        </w:rPr>
      </w:pPr>
    </w:p>
    <w:p w14:paraId="0123F80F" w14:textId="77777777" w:rsidR="005A2974" w:rsidRPr="001A3172" w:rsidRDefault="005A2974" w:rsidP="0033083C">
      <w:pPr>
        <w:pStyle w:val="Pagrindinistekstas"/>
        <w:rPr>
          <w:b/>
        </w:rPr>
      </w:pPr>
    </w:p>
    <w:p w14:paraId="5BF00D06" w14:textId="77777777" w:rsidR="005A2974" w:rsidRPr="001A3172" w:rsidRDefault="005A2974" w:rsidP="0033083C">
      <w:pPr>
        <w:pStyle w:val="Pagrindinistekstas"/>
        <w:rPr>
          <w:b/>
        </w:rPr>
      </w:pPr>
    </w:p>
    <w:p w14:paraId="23307427" w14:textId="77777777" w:rsidR="005A2974" w:rsidRPr="001A3172" w:rsidRDefault="005A2974" w:rsidP="0033083C">
      <w:pPr>
        <w:pStyle w:val="Pagrindinistekstas"/>
        <w:rPr>
          <w:b/>
        </w:rPr>
      </w:pPr>
    </w:p>
    <w:p w14:paraId="14E4BA5D" w14:textId="77777777" w:rsidR="005A2974" w:rsidRPr="001A3172" w:rsidRDefault="005A2974" w:rsidP="0033083C">
      <w:pPr>
        <w:pStyle w:val="Pagrindinistekstas"/>
        <w:rPr>
          <w:b/>
        </w:rPr>
      </w:pPr>
    </w:p>
    <w:p w14:paraId="25CE2C1F" w14:textId="77777777" w:rsidR="005A2974" w:rsidRPr="001A3172" w:rsidRDefault="005A2974" w:rsidP="0033083C">
      <w:pPr>
        <w:pStyle w:val="Pagrindinistekstas"/>
        <w:rPr>
          <w:b/>
        </w:rPr>
      </w:pPr>
    </w:p>
    <w:p w14:paraId="717F6CC9" w14:textId="77777777" w:rsidR="005A2974" w:rsidRPr="001A3172" w:rsidRDefault="005A2974" w:rsidP="0033083C">
      <w:pPr>
        <w:pStyle w:val="Pagrindinistekstas"/>
        <w:rPr>
          <w:b/>
        </w:rPr>
      </w:pPr>
    </w:p>
    <w:p w14:paraId="407D5ED2" w14:textId="77777777" w:rsidR="005A2974" w:rsidRPr="001A3172" w:rsidRDefault="005A2974" w:rsidP="0033083C">
      <w:pPr>
        <w:pStyle w:val="Pagrindinistekstas"/>
        <w:rPr>
          <w:b/>
        </w:rPr>
      </w:pPr>
    </w:p>
    <w:p w14:paraId="24AB6540" w14:textId="77777777" w:rsidR="005A2974" w:rsidRPr="001A3172" w:rsidRDefault="005A2974" w:rsidP="0033083C">
      <w:pPr>
        <w:pStyle w:val="Pagrindinistekstas"/>
        <w:rPr>
          <w:b/>
        </w:rPr>
      </w:pPr>
    </w:p>
    <w:p w14:paraId="5E57FC40" w14:textId="77777777" w:rsidR="005A2974" w:rsidRPr="001A3172" w:rsidRDefault="005A2974" w:rsidP="0033083C">
      <w:pPr>
        <w:pStyle w:val="Pagrindinistekstas"/>
        <w:rPr>
          <w:b/>
        </w:rPr>
      </w:pPr>
    </w:p>
    <w:p w14:paraId="7074FF56" w14:textId="77777777" w:rsidR="005A2974" w:rsidRPr="001A3172" w:rsidRDefault="005A2974" w:rsidP="0033083C">
      <w:pPr>
        <w:pStyle w:val="Pagrindinistekstas"/>
        <w:rPr>
          <w:b/>
        </w:rPr>
      </w:pPr>
    </w:p>
    <w:p w14:paraId="53746926" w14:textId="77777777" w:rsidR="005A2974" w:rsidRPr="001A3172" w:rsidRDefault="005A2974" w:rsidP="0033083C">
      <w:pPr>
        <w:pStyle w:val="Pagrindinistekstas"/>
        <w:rPr>
          <w:b/>
        </w:rPr>
      </w:pPr>
    </w:p>
    <w:p w14:paraId="33F2A7A7" w14:textId="77777777" w:rsidR="005A2974" w:rsidRPr="001A3172" w:rsidRDefault="005A2974" w:rsidP="0033083C">
      <w:pPr>
        <w:pStyle w:val="Pagrindinistekstas"/>
        <w:rPr>
          <w:b/>
        </w:rPr>
      </w:pPr>
    </w:p>
    <w:p w14:paraId="7F168B21" w14:textId="77777777" w:rsidR="005A2974" w:rsidRPr="001A3172" w:rsidRDefault="005A2974" w:rsidP="0033083C">
      <w:pPr>
        <w:pStyle w:val="Pagrindinistekstas"/>
        <w:rPr>
          <w:b/>
        </w:rPr>
      </w:pPr>
    </w:p>
    <w:p w14:paraId="1EE46C8C" w14:textId="77777777" w:rsidR="005A2974" w:rsidRPr="001A3172" w:rsidRDefault="005A2974" w:rsidP="0033083C">
      <w:pPr>
        <w:pStyle w:val="Pagrindinistekstas"/>
        <w:rPr>
          <w:b/>
        </w:rPr>
      </w:pPr>
    </w:p>
    <w:p w14:paraId="3C24FE91" w14:textId="77777777" w:rsidR="005A2974" w:rsidRPr="001A3172" w:rsidRDefault="005A2974" w:rsidP="0033083C">
      <w:pPr>
        <w:pStyle w:val="Pagrindinistekstas"/>
        <w:rPr>
          <w:b/>
        </w:rPr>
      </w:pPr>
    </w:p>
    <w:p w14:paraId="7246D3FE" w14:textId="77777777" w:rsidR="005A2974" w:rsidRPr="001A3172" w:rsidRDefault="008C647B" w:rsidP="002B38EC">
      <w:pPr>
        <w:pStyle w:val="Sraopastraipa"/>
        <w:numPr>
          <w:ilvl w:val="0"/>
          <w:numId w:val="50"/>
        </w:numPr>
        <w:tabs>
          <w:tab w:val="left" w:pos="4130"/>
        </w:tabs>
        <w:ind w:left="3969" w:hanging="267"/>
        <w:jc w:val="left"/>
        <w:rPr>
          <w:b/>
        </w:rPr>
      </w:pPr>
      <w:bookmarkStart w:id="17" w:name="A._ŽENKLINIMAS"/>
      <w:bookmarkEnd w:id="17"/>
      <w:r w:rsidRPr="001A3172">
        <w:rPr>
          <w:b/>
          <w:spacing w:val="-2"/>
        </w:rPr>
        <w:t>ŽENKLINIMAS</w:t>
      </w:r>
    </w:p>
    <w:p w14:paraId="223FB6E1" w14:textId="77777777" w:rsidR="005A2974" w:rsidRPr="001A3172" w:rsidRDefault="005A2974" w:rsidP="0033083C"/>
    <w:p w14:paraId="0157961B" w14:textId="77777777" w:rsidR="005A2974" w:rsidRPr="001A3172" w:rsidRDefault="004D297C" w:rsidP="002B38EC">
      <w:r w:rsidRPr="001A3172">
        <w:br w:type="page"/>
      </w:r>
      <w:r w:rsidR="00D72352" w:rsidRPr="001A3172">
        <w:rPr>
          <w:noProof/>
          <w:lang w:eastAsia="lt-LT"/>
        </w:rPr>
        <w:lastRenderedPageBreak/>
        <mc:AlternateContent>
          <mc:Choice Requires="wps">
            <w:drawing>
              <wp:anchor distT="0" distB="0" distL="114300" distR="114300" simplePos="0" relativeHeight="251534848" behindDoc="0" locked="0" layoutInCell="1" allowOverlap="1" wp14:anchorId="3BFDA56C" wp14:editId="0CBFF116">
                <wp:simplePos x="0" y="0"/>
                <wp:positionH relativeFrom="character">
                  <wp:posOffset>0</wp:posOffset>
                </wp:positionH>
                <wp:positionV relativeFrom="line">
                  <wp:posOffset>0</wp:posOffset>
                </wp:positionV>
                <wp:extent cx="5902960" cy="515620"/>
                <wp:effectExtent l="0" t="0" r="2540" b="0"/>
                <wp:wrapNone/>
                <wp:docPr id="781" name="Teksto laukas 7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515620"/>
                        </a:xfrm>
                        <a:prstGeom prst="rect">
                          <a:avLst/>
                        </a:prstGeom>
                        <a:ln w="6096">
                          <a:solidFill>
                            <a:srgbClr val="000000"/>
                          </a:solidFill>
                          <a:prstDash val="solid"/>
                        </a:ln>
                      </wps:spPr>
                      <wps:txbx>
                        <w:txbxContent>
                          <w:p w14:paraId="28977E20"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56CE4CAB" w14:textId="77777777" w:rsidR="005A2974" w:rsidRDefault="005A2974">
                            <w:pPr>
                              <w:pStyle w:val="Pagrindinistekstas"/>
                              <w:spacing w:before="3"/>
                              <w:rPr>
                                <w:b/>
                              </w:rPr>
                            </w:pPr>
                          </w:p>
                          <w:p w14:paraId="43601B0E" w14:textId="77777777" w:rsidR="005A2974" w:rsidRDefault="006F7500">
                            <w:pPr>
                              <w:ind w:left="107"/>
                              <w:rPr>
                                <w:b/>
                              </w:rPr>
                            </w:pPr>
                            <w:r>
                              <w:rPr>
                                <w:b/>
                              </w:rPr>
                              <w:t>SULANKSTOMA</w:t>
                            </w:r>
                            <w:r w:rsidR="008C647B">
                              <w:rPr>
                                <w:b/>
                                <w:spacing w:val="-7"/>
                              </w:rPr>
                              <w:t xml:space="preserve"> </w:t>
                            </w:r>
                            <w:r w:rsidR="008C647B">
                              <w:rPr>
                                <w:b/>
                              </w:rPr>
                              <w:t>DĖŽUTĖ</w:t>
                            </w:r>
                            <w:r w:rsidR="008C647B">
                              <w:rPr>
                                <w:b/>
                                <w:spacing w:val="-6"/>
                              </w:rPr>
                              <w:t xml:space="preserve"> </w:t>
                            </w:r>
                            <w:r w:rsidR="008C647B">
                              <w:rPr>
                                <w:b/>
                              </w:rPr>
                              <w:t>75</w:t>
                            </w:r>
                            <w:r w:rsidR="00A102CF">
                              <w:rPr>
                                <w:b/>
                                <w:spacing w:val="-5"/>
                              </w:rPr>
                              <w:t> mg</w:t>
                            </w:r>
                            <w:r w:rsidR="008B7E9B">
                              <w:rPr>
                                <w:b/>
                                <w:spacing w:val="-5"/>
                              </w:rPr>
                              <w:t xml:space="preserve"> </w:t>
                            </w:r>
                            <w:r w:rsidR="008C647B">
                              <w:rPr>
                                <w:b/>
                              </w:rPr>
                              <w:t>KAPSULIŲ</w:t>
                            </w:r>
                            <w:r w:rsidR="008C647B">
                              <w:rPr>
                                <w:b/>
                                <w:spacing w:val="-6"/>
                              </w:rPr>
                              <w:t xml:space="preserve"> </w:t>
                            </w:r>
                            <w:r w:rsidR="008C647B">
                              <w:rPr>
                                <w:b/>
                              </w:rPr>
                              <w:t>LIZDINĖMS</w:t>
                            </w:r>
                            <w:r w:rsidR="008C647B">
                              <w:rPr>
                                <w:b/>
                                <w:spacing w:val="-6"/>
                              </w:rPr>
                              <w:t xml:space="preserve"> </w:t>
                            </w:r>
                            <w:r w:rsidR="008C647B">
                              <w:rPr>
                                <w:b/>
                                <w:spacing w:val="-2"/>
                              </w:rPr>
                              <w:t>PLOKŠTELĖMS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ksto laukas 781" o:spid="_x0000_s1026" type="#_x0000_t202" style="position:absolute;margin-left:0;margin-top:0;width:464.8pt;height:40.6pt;z-index:251534848;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" filled="f" strokeweight=".48pt">
                <v:path arrowok="t"/>
                <v:textbox inset="0,0,0,0">
                  <w:txbxContent>
                    <w:p w14:paraId="5CCAF6E2"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716E2BBE" w14:textId="77777777" w:rsidR="005A2974" w:rsidRDefault="005A2974">
                      <w:pPr>
                        <w:pStyle w:val="Pagrindinistekstas"/>
                        <w:spacing w:before="3"/>
                        <w:rPr>
                          <w:b/>
                        </w:rPr>
                      </w:pPr>
                    </w:p>
                    <w:p w14:paraId="2A910A97" w14:textId="77777777" w:rsidR="005A2974" w:rsidRDefault="006F7500">
                      <w:pPr>
                        <w:ind w:left="107"/>
                        <w:rPr>
                          <w:b/>
                        </w:rPr>
                      </w:pPr>
                      <w:r>
                        <w:rPr>
                          <w:b/>
                        </w:rPr>
                        <w:t>SULANKSTOMA</w:t>
                      </w:r>
                      <w:r w:rsidR="008C647B">
                        <w:rPr>
                          <w:b/>
                          <w:spacing w:val="-7"/>
                        </w:rPr>
                        <w:t xml:space="preserve"> </w:t>
                      </w:r>
                      <w:r w:rsidR="008C647B">
                        <w:rPr>
                          <w:b/>
                        </w:rPr>
                        <w:t>DĖŽUTĖ</w:t>
                      </w:r>
                      <w:r w:rsidR="008C647B">
                        <w:rPr>
                          <w:b/>
                          <w:spacing w:val="-6"/>
                        </w:rPr>
                        <w:t xml:space="preserve"> </w:t>
                      </w:r>
                      <w:r w:rsidR="008C647B">
                        <w:rPr>
                          <w:b/>
                        </w:rPr>
                        <w:t>75</w:t>
                      </w:r>
                      <w:r w:rsidR="00A102CF">
                        <w:rPr>
                          <w:b/>
                          <w:spacing w:val="-5"/>
                        </w:rPr>
                        <w:t> mg</w:t>
                      </w:r>
                      <w:r w:rsidR="008B7E9B">
                        <w:rPr>
                          <w:b/>
                          <w:spacing w:val="-5"/>
                        </w:rPr>
                        <w:t xml:space="preserve"> </w:t>
                      </w:r>
                      <w:r w:rsidR="008C647B">
                        <w:rPr>
                          <w:b/>
                        </w:rPr>
                        <w:t>KAPSULIŲ</w:t>
                      </w:r>
                      <w:r w:rsidR="008C647B">
                        <w:rPr>
                          <w:b/>
                          <w:spacing w:val="-6"/>
                        </w:rPr>
                        <w:t xml:space="preserve"> </w:t>
                      </w:r>
                      <w:r w:rsidR="008C647B">
                        <w:rPr>
                          <w:b/>
                        </w:rPr>
                        <w:t>LIZDINĖMS</w:t>
                      </w:r>
                      <w:r w:rsidR="008C647B">
                        <w:rPr>
                          <w:b/>
                          <w:spacing w:val="-6"/>
                        </w:rPr>
                        <w:t xml:space="preserve"> </w:t>
                      </w:r>
                      <w:r w:rsidR="008C647B">
                        <w:rPr>
                          <w:b/>
                          <w:spacing w:val="-2"/>
                        </w:rPr>
                        <w:t>PLOKŠTELĖMS</w:t>
                      </w:r>
                    </w:p>
                  </w:txbxContent>
                </v:textbox>
                <w10:wrap anchory="line"/>
              </v:shape>
            </w:pict>
          </mc:Fallback>
        </mc:AlternateContent>
      </w:r>
      <w:r w:rsidR="00D72352" w:rsidRPr="001A3172">
        <w:rPr>
          <w:noProof/>
          <w:lang w:eastAsia="lt-LT"/>
        </w:rPr>
        <mc:AlternateContent>
          <mc:Choice Requires="wps">
            <w:drawing>
              <wp:inline distT="0" distB="0" distL="0" distR="0" wp14:anchorId="3A908C18" wp14:editId="565B49E9">
                <wp:extent cx="5905500" cy="514350"/>
                <wp:effectExtent l="0" t="0" r="0" b="0"/>
                <wp:docPr id="29" name="AutoShape 2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28D6CC4" id="AutoShape 21" o:spid="_x0000_s1026" style="width:465pt;height:4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" filled="f" stroked="f">
                <o:lock v:ext="edit" aspectratio="t"/>
                <w10:anchorlock/>
              </v:rect>
            </w:pict>
          </mc:Fallback>
        </mc:AlternateContent>
      </w:r>
    </w:p>
    <w:p w14:paraId="18263E69" w14:textId="77777777" w:rsidR="005A2974" w:rsidRPr="001A3172" w:rsidRDefault="005A2974" w:rsidP="0033083C">
      <w:pPr>
        <w:pStyle w:val="Pagrindinistekstas"/>
        <w:rPr>
          <w:b/>
        </w:rPr>
      </w:pPr>
    </w:p>
    <w:p w14:paraId="0E350942" w14:textId="77777777" w:rsidR="005A2974" w:rsidRPr="001A3172" w:rsidRDefault="00D72352" w:rsidP="0033083C">
      <w:pPr>
        <w:pStyle w:val="Pagrindinistekstas"/>
        <w:rPr>
          <w:b/>
        </w:rPr>
      </w:pPr>
      <w:r w:rsidRPr="001A3172">
        <w:rPr>
          <w:noProof/>
          <w:lang w:val="lt-LT" w:eastAsia="lt-LT"/>
        </w:rPr>
        <mc:AlternateContent>
          <mc:Choice Requires="wps">
            <w:drawing>
              <wp:anchor distT="0" distB="0" distL="0" distR="0" simplePos="0" relativeHeight="251564544" behindDoc="1" locked="0" layoutInCell="1" allowOverlap="1" wp14:anchorId="072F5DA5" wp14:editId="3F2828EE">
                <wp:simplePos x="0" y="0"/>
                <wp:positionH relativeFrom="page">
                  <wp:posOffset>829310</wp:posOffset>
                </wp:positionH>
                <wp:positionV relativeFrom="paragraph">
                  <wp:posOffset>157480</wp:posOffset>
                </wp:positionV>
                <wp:extent cx="5902960" cy="192405"/>
                <wp:effectExtent l="0" t="0" r="2540" b="0"/>
                <wp:wrapTopAndBottom/>
                <wp:docPr id="780" name="Teksto laukas 7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27BA8997" w14:textId="77777777" w:rsidR="005A2974" w:rsidRDefault="008C647B">
                            <w:pPr>
                              <w:tabs>
                                <w:tab w:val="left" w:pos="674"/>
                              </w:tabs>
                              <w:spacing w:before="20"/>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80" o:spid="_x0000_s1027" type="#_x0000_t202" style="position:absolute;margin-left:65.3pt;margin-top:12.4pt;width:464.8pt;height:15.15pt;z-index:-251751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" filled="f" strokeweight=".48pt">
                <v:path arrowok="t"/>
                <v:textbox inset="0,0,0,0">
                  <w:txbxContent>
                    <w:p w14:paraId="2FDCFC2F" w14:textId="77777777" w:rsidR="005A2974" w:rsidRDefault="008C647B">
                      <w:pPr>
                        <w:tabs>
                          <w:tab w:val="left" w:pos="674"/>
                        </w:tabs>
                        <w:spacing w:before="20"/>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23B0D00E" w14:textId="77777777" w:rsidR="004D297C"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8"/>
        </w:rPr>
        <w:t xml:space="preserve"> </w:t>
      </w:r>
      <w:r w:rsidR="008C647B" w:rsidRPr="001A3172">
        <w:t>75</w:t>
      </w:r>
      <w:r w:rsidR="00A102CF" w:rsidRPr="001A3172">
        <w:rPr>
          <w:spacing w:val="-9"/>
        </w:rPr>
        <w:t> mg</w:t>
      </w:r>
      <w:r w:rsidR="004D297C" w:rsidRPr="001A3172">
        <w:rPr>
          <w:spacing w:val="-9"/>
        </w:rPr>
        <w:t xml:space="preserve"> </w:t>
      </w:r>
      <w:r w:rsidR="008C647B" w:rsidRPr="001A3172">
        <w:t>kietosios</w:t>
      </w:r>
      <w:r w:rsidR="008C647B" w:rsidRPr="001A3172">
        <w:rPr>
          <w:spacing w:val="-9"/>
        </w:rPr>
        <w:t xml:space="preserve"> </w:t>
      </w:r>
      <w:r w:rsidR="008C647B" w:rsidRPr="001A3172">
        <w:t>kapsulės</w:t>
      </w:r>
    </w:p>
    <w:p w14:paraId="512A6537" w14:textId="77777777" w:rsidR="005A2974" w:rsidRPr="002B38EC" w:rsidRDefault="008C647B" w:rsidP="0033083C">
      <w:pPr>
        <w:pStyle w:val="Pagrindinistekstas"/>
        <w:rPr>
          <w:i/>
          <w:iCs/>
        </w:rPr>
      </w:pPr>
      <w:proofErr w:type="spellStart"/>
      <w:r w:rsidRPr="002B38EC">
        <w:rPr>
          <w:i/>
          <w:iCs/>
        </w:rPr>
        <w:t>dabigatranum</w:t>
      </w:r>
      <w:proofErr w:type="spellEnd"/>
      <w:r w:rsidRPr="002B38EC">
        <w:rPr>
          <w:i/>
          <w:iCs/>
        </w:rPr>
        <w:t xml:space="preserve"> </w:t>
      </w:r>
      <w:proofErr w:type="spellStart"/>
      <w:r w:rsidRPr="002B38EC">
        <w:rPr>
          <w:i/>
          <w:iCs/>
        </w:rPr>
        <w:t>etexilatum</w:t>
      </w:r>
      <w:proofErr w:type="spellEnd"/>
    </w:p>
    <w:p w14:paraId="6279D30C" w14:textId="77777777" w:rsidR="005A2974" w:rsidRPr="001A3172" w:rsidRDefault="005A2974" w:rsidP="0033083C">
      <w:pPr>
        <w:pStyle w:val="Pagrindinistekstas"/>
      </w:pPr>
    </w:p>
    <w:p w14:paraId="76A25044"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65568" behindDoc="1" locked="0" layoutInCell="1" allowOverlap="1" wp14:anchorId="02B70FD3" wp14:editId="43E6D191">
                <wp:simplePos x="0" y="0"/>
                <wp:positionH relativeFrom="page">
                  <wp:posOffset>829310</wp:posOffset>
                </wp:positionH>
                <wp:positionV relativeFrom="paragraph">
                  <wp:posOffset>182880</wp:posOffset>
                </wp:positionV>
                <wp:extent cx="5902960" cy="192405"/>
                <wp:effectExtent l="0" t="0" r="2540" b="0"/>
                <wp:wrapTopAndBottom/>
                <wp:docPr id="779" name="Teksto laukas 7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57156BA0"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79" o:spid="_x0000_s1028" type="#_x0000_t202" style="position:absolute;margin-left:65.3pt;margin-top:14.4pt;width:464.8pt;height:15.15pt;z-index:-251750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" filled="f" strokeweight=".48pt">
                <v:path arrowok="t"/>
                <v:textbox inset="0,0,0,0">
                  <w:txbxContent>
                    <w:p w14:paraId="22BB9F19"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v:textbox>
                <w10:wrap type="topAndBottom" anchorx="page"/>
              </v:shape>
            </w:pict>
          </mc:Fallback>
        </mc:AlternateContent>
      </w:r>
    </w:p>
    <w:p w14:paraId="4BEE49E5" w14:textId="77777777" w:rsidR="005A2974" w:rsidRPr="001A3172" w:rsidRDefault="005A2974" w:rsidP="0033083C">
      <w:pPr>
        <w:pStyle w:val="Pagrindinistekstas"/>
      </w:pPr>
    </w:p>
    <w:p w14:paraId="0F95C683" w14:textId="77777777" w:rsidR="005A2974" w:rsidRPr="001A3172" w:rsidRDefault="008C647B" w:rsidP="0033083C">
      <w:pPr>
        <w:pStyle w:val="Pagrindinistekstas"/>
      </w:pPr>
      <w:r w:rsidRPr="001A3172">
        <w:t>Kiekvienoje</w:t>
      </w:r>
      <w:r w:rsidRPr="001A3172">
        <w:rPr>
          <w:spacing w:val="-10"/>
        </w:rPr>
        <w:t xml:space="preserve"> </w:t>
      </w:r>
      <w:r w:rsidRPr="001A3172">
        <w:t>kietojoje</w:t>
      </w:r>
      <w:r w:rsidRPr="001A3172">
        <w:rPr>
          <w:spacing w:val="-7"/>
        </w:rPr>
        <w:t xml:space="preserve"> </w:t>
      </w:r>
      <w:r w:rsidRPr="001A3172">
        <w:t>kapsulėje</w:t>
      </w:r>
      <w:r w:rsidRPr="001A3172">
        <w:rPr>
          <w:spacing w:val="-7"/>
        </w:rPr>
        <w:t xml:space="preserve"> </w:t>
      </w:r>
      <w:r w:rsidRPr="001A3172">
        <w:t>yra</w:t>
      </w:r>
      <w:r w:rsidRPr="001A3172">
        <w:rPr>
          <w:spacing w:val="-7"/>
        </w:rPr>
        <w:t xml:space="preserve"> </w:t>
      </w:r>
      <w:r w:rsidR="004D297C" w:rsidRPr="001A3172">
        <w:rPr>
          <w:spacing w:val="-7"/>
        </w:rPr>
        <w:t>86,48</w:t>
      </w:r>
      <w:r w:rsidR="00A102CF" w:rsidRPr="001A3172">
        <w:rPr>
          <w:spacing w:val="-9"/>
        </w:rPr>
        <w:t> mg</w:t>
      </w:r>
      <w:r w:rsidR="004D297C" w:rsidRPr="001A3172">
        <w:rPr>
          <w:spacing w:val="-9"/>
        </w:rPr>
        <w:t xml:space="preserve"> </w:t>
      </w:r>
      <w:proofErr w:type="spellStart"/>
      <w:r w:rsidRPr="001A3172">
        <w:t>dabigatrano</w:t>
      </w:r>
      <w:proofErr w:type="spellEnd"/>
      <w:r w:rsidRPr="001A3172">
        <w:rPr>
          <w:spacing w:val="-7"/>
        </w:rPr>
        <w:t xml:space="preserve"> </w:t>
      </w:r>
      <w:proofErr w:type="spellStart"/>
      <w:r w:rsidRPr="001A3172">
        <w:t>eteksilato</w:t>
      </w:r>
      <w:proofErr w:type="spellEnd"/>
      <w:r w:rsidRPr="001A3172">
        <w:rPr>
          <w:spacing w:val="-7"/>
        </w:rPr>
        <w:t xml:space="preserve"> </w:t>
      </w:r>
      <w:r w:rsidRPr="001A3172">
        <w:t>(</w:t>
      </w:r>
      <w:proofErr w:type="spellStart"/>
      <w:r w:rsidRPr="001A3172">
        <w:t>mesilato</w:t>
      </w:r>
      <w:proofErr w:type="spellEnd"/>
      <w:r w:rsidRPr="001A3172">
        <w:rPr>
          <w:spacing w:val="-7"/>
        </w:rPr>
        <w:t xml:space="preserve"> </w:t>
      </w:r>
      <w:r w:rsidRPr="001A3172">
        <w:rPr>
          <w:spacing w:val="-2"/>
        </w:rPr>
        <w:t>pavidalu)</w:t>
      </w:r>
      <w:r w:rsidR="004D297C" w:rsidRPr="001A3172">
        <w:rPr>
          <w:spacing w:val="-2"/>
        </w:rPr>
        <w:t xml:space="preserve">, kuris atitinka 75 mg </w:t>
      </w:r>
      <w:proofErr w:type="spellStart"/>
      <w:r w:rsidR="004D297C" w:rsidRPr="001A3172">
        <w:t>dabigatrano</w:t>
      </w:r>
      <w:proofErr w:type="spellEnd"/>
      <w:r w:rsidR="004D297C" w:rsidRPr="001A3172">
        <w:rPr>
          <w:spacing w:val="-7"/>
        </w:rPr>
        <w:t xml:space="preserve"> </w:t>
      </w:r>
      <w:proofErr w:type="spellStart"/>
      <w:r w:rsidR="004D297C" w:rsidRPr="001A3172">
        <w:t>eteksilato</w:t>
      </w:r>
      <w:proofErr w:type="spellEnd"/>
      <w:r w:rsidRPr="001A3172">
        <w:rPr>
          <w:spacing w:val="-2"/>
        </w:rPr>
        <w:t>.</w:t>
      </w:r>
    </w:p>
    <w:p w14:paraId="7FED4DC7" w14:textId="77777777" w:rsidR="005A2974" w:rsidRPr="001A3172" w:rsidRDefault="005A2974" w:rsidP="0033083C">
      <w:pPr>
        <w:pStyle w:val="Pagrindinistekstas"/>
      </w:pPr>
    </w:p>
    <w:p w14:paraId="4DCDC25A"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66592" behindDoc="1" locked="0" layoutInCell="1" allowOverlap="1" wp14:anchorId="09027F33" wp14:editId="3FD671A3">
                <wp:simplePos x="0" y="0"/>
                <wp:positionH relativeFrom="page">
                  <wp:posOffset>829310</wp:posOffset>
                </wp:positionH>
                <wp:positionV relativeFrom="paragraph">
                  <wp:posOffset>181610</wp:posOffset>
                </wp:positionV>
                <wp:extent cx="5902960" cy="192405"/>
                <wp:effectExtent l="0" t="0" r="2540" b="0"/>
                <wp:wrapTopAndBottom/>
                <wp:docPr id="778" name="Teksto laukas 7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745E17C5"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78" o:spid="_x0000_s1029" type="#_x0000_t202" style="position:absolute;margin-left:65.3pt;margin-top:14.3pt;width:464.8pt;height:15.15pt;z-index:-251749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D03mFN4AEAALMDAAAOAAAAAAAAAAAAAAAAAC4CAABkcnMvZTJvRG9jLnhtbFBLAQItABQA&#10;BgAIAAAAIQAe2L8P3gAAAAoBAAAPAAAAAAAAAAAAAAAAADoEAABkcnMvZG93bnJldi54bWxQSwUG&#10;AAAAAAQABADzAAAARQUAAAAA&#10;" filled="f" strokeweight=".48pt">
                <v:path arrowok="t"/>
                <v:textbox inset="0,0,0,0">
                  <w:txbxContent>
                    <w:p w14:paraId="4D752CB4"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v:textbox>
                <w10:wrap type="topAndBottom" anchorx="page"/>
              </v:shape>
            </w:pict>
          </mc:Fallback>
        </mc:AlternateContent>
      </w:r>
    </w:p>
    <w:p w14:paraId="69A5E8A9" w14:textId="77777777" w:rsidR="005A2974" w:rsidRPr="001A3172" w:rsidRDefault="005A2974" w:rsidP="0033083C">
      <w:pPr>
        <w:pStyle w:val="Pagrindinistekstas"/>
      </w:pPr>
    </w:p>
    <w:p w14:paraId="1CDB7FCD"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67616" behindDoc="1" locked="0" layoutInCell="1" allowOverlap="1" wp14:anchorId="20D25734" wp14:editId="40682954">
                <wp:simplePos x="0" y="0"/>
                <wp:positionH relativeFrom="page">
                  <wp:posOffset>829310</wp:posOffset>
                </wp:positionH>
                <wp:positionV relativeFrom="paragraph">
                  <wp:posOffset>181610</wp:posOffset>
                </wp:positionV>
                <wp:extent cx="5902960" cy="193675"/>
                <wp:effectExtent l="0" t="0" r="2540" b="0"/>
                <wp:wrapTopAndBottom/>
                <wp:docPr id="777" name="Teksto laukas 7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45360E55"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77" o:spid="_x0000_s1030" type="#_x0000_t202" style="position:absolute;margin-left:65.3pt;margin-top:14.3pt;width:464.8pt;height:15.25pt;z-index:-251748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" filled="f" strokeweight=".48pt">
                <v:path arrowok="t"/>
                <v:textbox inset="0,0,0,0">
                  <w:txbxContent>
                    <w:p w14:paraId="0AEA3E9F"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v:textbox>
                <w10:wrap type="topAndBottom" anchorx="page"/>
              </v:shape>
            </w:pict>
          </mc:Fallback>
        </mc:AlternateContent>
      </w:r>
    </w:p>
    <w:p w14:paraId="2BC29E3C" w14:textId="77777777" w:rsidR="005A2974" w:rsidRPr="001A3172" w:rsidRDefault="005A2974" w:rsidP="0033083C">
      <w:pPr>
        <w:pStyle w:val="Pagrindinistekstas"/>
      </w:pPr>
    </w:p>
    <w:p w14:paraId="643D3791" w14:textId="77777777" w:rsidR="005A2974" w:rsidRPr="001A3172" w:rsidRDefault="004D297C" w:rsidP="0033083C">
      <w:pPr>
        <w:pStyle w:val="Pagrindinistekstas"/>
      </w:pPr>
      <w:r w:rsidRPr="002B38EC">
        <w:rPr>
          <w:shd w:val="clear" w:color="auto" w:fill="D3D3D3"/>
        </w:rPr>
        <w:t>K</w:t>
      </w:r>
      <w:r w:rsidR="008C647B" w:rsidRPr="002B38EC">
        <w:rPr>
          <w:shd w:val="clear" w:color="auto" w:fill="D3D3D3"/>
        </w:rPr>
        <w:t>ieto</w:t>
      </w:r>
      <w:r w:rsidR="001A3172" w:rsidRPr="001A3172">
        <w:rPr>
          <w:spacing w:val="-7"/>
          <w:shd w:val="clear" w:color="auto" w:fill="D3D3D3"/>
        </w:rPr>
        <w:t xml:space="preserve">ji </w:t>
      </w:r>
      <w:r w:rsidR="008C647B" w:rsidRPr="002B38EC">
        <w:rPr>
          <w:spacing w:val="-2"/>
          <w:shd w:val="clear" w:color="auto" w:fill="D3D3D3"/>
        </w:rPr>
        <w:t>kapsulė</w:t>
      </w:r>
    </w:p>
    <w:p w14:paraId="1B89925D" w14:textId="77777777" w:rsidR="008B7E9B" w:rsidRPr="001A3172" w:rsidRDefault="008B7E9B" w:rsidP="0033083C">
      <w:pPr>
        <w:pStyle w:val="Pagrindinistekstas"/>
      </w:pPr>
    </w:p>
    <w:p w14:paraId="07C0C7B7" w14:textId="77777777" w:rsidR="005A2974" w:rsidRPr="001A3172" w:rsidRDefault="008C647B" w:rsidP="0033083C">
      <w:pPr>
        <w:pStyle w:val="Pagrindinistekstas"/>
      </w:pPr>
      <w:r w:rsidRPr="001A3172">
        <w:t>1</w:t>
      </w:r>
      <w:r w:rsidR="0060026E">
        <w:t>0</w:t>
      </w:r>
      <w:r w:rsidR="008B7E9B" w:rsidRPr="001A3172">
        <w:t> </w:t>
      </w:r>
      <w:r w:rsidRPr="001A3172">
        <w:t>x</w:t>
      </w:r>
      <w:r w:rsidR="008B7E9B" w:rsidRPr="001A3172">
        <w:t> </w:t>
      </w:r>
      <w:r w:rsidRPr="001A3172">
        <w:t>1</w:t>
      </w:r>
      <w:r w:rsidR="008B7E9B" w:rsidRPr="001A3172">
        <w:t> </w:t>
      </w:r>
      <w:r w:rsidRPr="001A3172">
        <w:t>kietųjų</w:t>
      </w:r>
      <w:r w:rsidRPr="001A3172">
        <w:rPr>
          <w:spacing w:val="-2"/>
        </w:rPr>
        <w:t xml:space="preserve"> kapsulių</w:t>
      </w:r>
    </w:p>
    <w:p w14:paraId="09BA675D" w14:textId="40C2DDDE" w:rsidR="005A2974" w:rsidRPr="002B38EC" w:rsidRDefault="008C647B" w:rsidP="0033083C">
      <w:pPr>
        <w:pStyle w:val="Pagrindinistekstas"/>
        <w:rPr>
          <w:highlight w:val="lightGray"/>
        </w:rPr>
      </w:pPr>
      <w:r w:rsidRPr="002B38EC">
        <w:rPr>
          <w:highlight w:val="lightGray"/>
        </w:rPr>
        <w:t>3</w:t>
      </w:r>
      <w:r w:rsidR="0060026E">
        <w:rPr>
          <w:highlight w:val="lightGray"/>
        </w:rPr>
        <w:t>0</w:t>
      </w:r>
      <w:r w:rsidR="008B0D6D">
        <w:rPr>
          <w:highlight w:val="lightGray"/>
          <w:lang w:val="lt-LT"/>
        </w:rPr>
        <w:t xml:space="preserve"> </w:t>
      </w:r>
      <w:r w:rsidRPr="002B38EC">
        <w:rPr>
          <w:highlight w:val="lightGray"/>
        </w:rPr>
        <w:t>x</w:t>
      </w:r>
      <w:r w:rsidR="008B7E9B" w:rsidRPr="001A3172">
        <w:rPr>
          <w:highlight w:val="lightGray"/>
        </w:rPr>
        <w:t> </w:t>
      </w:r>
      <w:r w:rsidRPr="002B38EC">
        <w:rPr>
          <w:highlight w:val="lightGray"/>
        </w:rPr>
        <w:t>1</w:t>
      </w:r>
      <w:r w:rsidR="008B7E9B" w:rsidRPr="001A3172">
        <w:rPr>
          <w:highlight w:val="lightGray"/>
        </w:rPr>
        <w:t> </w:t>
      </w:r>
      <w:r w:rsidRPr="002B38EC">
        <w:rPr>
          <w:highlight w:val="lightGray"/>
        </w:rPr>
        <w:t>kietųjų</w:t>
      </w:r>
      <w:r w:rsidRPr="002B38EC">
        <w:rPr>
          <w:spacing w:val="-2"/>
          <w:highlight w:val="lightGray"/>
        </w:rPr>
        <w:t xml:space="preserve"> kapsulių</w:t>
      </w:r>
    </w:p>
    <w:p w14:paraId="4F1C10E2" w14:textId="77777777" w:rsidR="005A2974" w:rsidRPr="001A3172" w:rsidRDefault="008C647B" w:rsidP="0033083C">
      <w:pPr>
        <w:pStyle w:val="Pagrindinistekstas"/>
      </w:pPr>
      <w:r w:rsidRPr="002B38EC">
        <w:rPr>
          <w:highlight w:val="lightGray"/>
        </w:rPr>
        <w:t>6</w:t>
      </w:r>
      <w:r w:rsidR="0060026E">
        <w:rPr>
          <w:highlight w:val="lightGray"/>
        </w:rPr>
        <w:t>0</w:t>
      </w:r>
      <w:r w:rsidR="008B7E9B" w:rsidRPr="001A3172">
        <w:rPr>
          <w:highlight w:val="lightGray"/>
        </w:rPr>
        <w:t> </w:t>
      </w:r>
      <w:r w:rsidRPr="002B38EC">
        <w:rPr>
          <w:highlight w:val="lightGray"/>
        </w:rPr>
        <w:t>x</w:t>
      </w:r>
      <w:r w:rsidR="008B7E9B" w:rsidRPr="001A3172">
        <w:rPr>
          <w:highlight w:val="lightGray"/>
        </w:rPr>
        <w:t> </w:t>
      </w:r>
      <w:r w:rsidRPr="002B38EC">
        <w:rPr>
          <w:highlight w:val="lightGray"/>
        </w:rPr>
        <w:t>1</w:t>
      </w:r>
      <w:r w:rsidR="008B7E9B" w:rsidRPr="001A3172">
        <w:rPr>
          <w:highlight w:val="lightGray"/>
        </w:rPr>
        <w:t> </w:t>
      </w:r>
      <w:r w:rsidRPr="002B38EC">
        <w:rPr>
          <w:highlight w:val="lightGray"/>
        </w:rPr>
        <w:t>kietųjų</w:t>
      </w:r>
      <w:r w:rsidRPr="002B38EC">
        <w:rPr>
          <w:spacing w:val="-2"/>
          <w:highlight w:val="lightGray"/>
        </w:rPr>
        <w:t xml:space="preserve"> kapsulių</w:t>
      </w:r>
    </w:p>
    <w:p w14:paraId="02C08D7D" w14:textId="77777777" w:rsidR="005A2974" w:rsidRPr="001A3172" w:rsidRDefault="005A2974" w:rsidP="0033083C">
      <w:pPr>
        <w:pStyle w:val="Pagrindinistekstas"/>
      </w:pPr>
    </w:p>
    <w:p w14:paraId="3000B0A7"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68640" behindDoc="1" locked="0" layoutInCell="1" allowOverlap="1" wp14:anchorId="77064145" wp14:editId="4602F864">
                <wp:simplePos x="0" y="0"/>
                <wp:positionH relativeFrom="page">
                  <wp:posOffset>829310</wp:posOffset>
                </wp:positionH>
                <wp:positionV relativeFrom="paragraph">
                  <wp:posOffset>183515</wp:posOffset>
                </wp:positionV>
                <wp:extent cx="5902960" cy="192405"/>
                <wp:effectExtent l="0" t="0" r="2540" b="0"/>
                <wp:wrapTopAndBottom/>
                <wp:docPr id="776" name="Teksto laukas 7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732B2D3E"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76" o:spid="_x0000_s1031" type="#_x0000_t202" style="position:absolute;margin-left:65.3pt;margin-top:14.45pt;width:464.8pt;height:15.15pt;z-index:-251747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" filled="f" strokeweight=".48pt">
                <v:path arrowok="t"/>
                <v:textbox inset="0,0,0,0">
                  <w:txbxContent>
                    <w:p w14:paraId="29EFCDFC"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v:textbox>
                <w10:wrap type="topAndBottom" anchorx="page"/>
              </v:shape>
            </w:pict>
          </mc:Fallback>
        </mc:AlternateContent>
      </w:r>
    </w:p>
    <w:p w14:paraId="2585D203" w14:textId="77777777" w:rsidR="005A2974" w:rsidRPr="001A3172" w:rsidRDefault="005A2974" w:rsidP="0033083C">
      <w:pPr>
        <w:pStyle w:val="Pagrindinistekstas"/>
      </w:pPr>
    </w:p>
    <w:p w14:paraId="19D67151" w14:textId="77777777" w:rsidR="004D297C" w:rsidRPr="001A3172" w:rsidRDefault="008C647B" w:rsidP="0033083C">
      <w:pPr>
        <w:pStyle w:val="Pagrindinistekstas"/>
      </w:pPr>
      <w:r w:rsidRPr="001A3172">
        <w:t>Nurykite</w:t>
      </w:r>
      <w:r w:rsidRPr="001A3172">
        <w:rPr>
          <w:spacing w:val="-6"/>
        </w:rPr>
        <w:t xml:space="preserve"> </w:t>
      </w:r>
      <w:r w:rsidRPr="001A3172">
        <w:t>visą</w:t>
      </w:r>
      <w:r w:rsidRPr="001A3172">
        <w:rPr>
          <w:spacing w:val="-6"/>
        </w:rPr>
        <w:t xml:space="preserve"> </w:t>
      </w:r>
      <w:r w:rsidRPr="001A3172">
        <w:t>kapsulę,</w:t>
      </w:r>
      <w:r w:rsidRPr="001A3172">
        <w:rPr>
          <w:spacing w:val="-6"/>
        </w:rPr>
        <w:t xml:space="preserve"> </w:t>
      </w:r>
      <w:r w:rsidRPr="001A3172">
        <w:t>kramtyti</w:t>
      </w:r>
      <w:r w:rsidRPr="001A3172">
        <w:rPr>
          <w:spacing w:val="-6"/>
        </w:rPr>
        <w:t xml:space="preserve"> </w:t>
      </w:r>
      <w:r w:rsidRPr="001A3172">
        <w:t>ar</w:t>
      </w:r>
      <w:r w:rsidRPr="001A3172">
        <w:rPr>
          <w:spacing w:val="-7"/>
        </w:rPr>
        <w:t xml:space="preserve"> </w:t>
      </w:r>
      <w:r w:rsidRPr="001A3172">
        <w:t>laužyti</w:t>
      </w:r>
      <w:r w:rsidRPr="001A3172">
        <w:rPr>
          <w:spacing w:val="-6"/>
        </w:rPr>
        <w:t xml:space="preserve"> </w:t>
      </w:r>
      <w:r w:rsidRPr="001A3172">
        <w:t>negalima.</w:t>
      </w:r>
    </w:p>
    <w:p w14:paraId="52C5FB0E" w14:textId="77777777" w:rsidR="005A2974" w:rsidRPr="001A3172" w:rsidRDefault="008C647B" w:rsidP="0033083C">
      <w:pPr>
        <w:pStyle w:val="Pagrindinistekstas"/>
      </w:pPr>
      <w:r w:rsidRPr="001A3172">
        <w:t>Prieš vartojimą perskaitykite pakuotės lapelį.</w:t>
      </w:r>
    </w:p>
    <w:p w14:paraId="103D1EA2" w14:textId="77777777" w:rsidR="005A2974" w:rsidRPr="001A3172" w:rsidRDefault="008C647B" w:rsidP="0033083C">
      <w:pPr>
        <w:pStyle w:val="Pagrindinistekstas"/>
      </w:pPr>
      <w:r w:rsidRPr="001A3172">
        <w:t>Vartoti</w:t>
      </w:r>
      <w:r w:rsidRPr="001A3172">
        <w:rPr>
          <w:spacing w:val="-5"/>
        </w:rPr>
        <w:t xml:space="preserve"> </w:t>
      </w:r>
      <w:r w:rsidRPr="001A3172">
        <w:t>per</w:t>
      </w:r>
      <w:r w:rsidRPr="001A3172">
        <w:rPr>
          <w:spacing w:val="-5"/>
        </w:rPr>
        <w:t xml:space="preserve"> </w:t>
      </w:r>
      <w:r w:rsidRPr="001A3172">
        <w:rPr>
          <w:spacing w:val="-2"/>
        </w:rPr>
        <w:t>burną</w:t>
      </w:r>
      <w:r w:rsidR="004D297C" w:rsidRPr="001A3172">
        <w:rPr>
          <w:spacing w:val="-2"/>
        </w:rPr>
        <w:t>.</w:t>
      </w:r>
    </w:p>
    <w:p w14:paraId="13CCD876" w14:textId="77777777" w:rsidR="005A2974" w:rsidRDefault="008C647B" w:rsidP="0033083C">
      <w:pPr>
        <w:pStyle w:val="Pagrindinistekstas"/>
        <w:rPr>
          <w:spacing w:val="-2"/>
        </w:rPr>
      </w:pPr>
      <w:r w:rsidRPr="001A3172">
        <w:t>Paciento</w:t>
      </w:r>
      <w:r w:rsidRPr="001A3172">
        <w:rPr>
          <w:spacing w:val="-7"/>
        </w:rPr>
        <w:t xml:space="preserve"> </w:t>
      </w:r>
      <w:r w:rsidRPr="001A3172">
        <w:t>budrumo</w:t>
      </w:r>
      <w:r w:rsidRPr="001A3172">
        <w:rPr>
          <w:spacing w:val="-6"/>
        </w:rPr>
        <w:t xml:space="preserve"> </w:t>
      </w:r>
      <w:r w:rsidRPr="001A3172">
        <w:t>kortelė</w:t>
      </w:r>
      <w:r w:rsidRPr="001A3172">
        <w:rPr>
          <w:spacing w:val="-6"/>
        </w:rPr>
        <w:t xml:space="preserve"> </w:t>
      </w:r>
      <w:r w:rsidRPr="001A3172">
        <w:t>yra</w:t>
      </w:r>
      <w:r w:rsidRPr="001A3172">
        <w:rPr>
          <w:spacing w:val="-6"/>
        </w:rPr>
        <w:t xml:space="preserve"> </w:t>
      </w:r>
      <w:r w:rsidR="001A3172">
        <w:rPr>
          <w:spacing w:val="-6"/>
        </w:rPr>
        <w:t xml:space="preserve">pakuotės </w:t>
      </w:r>
      <w:r w:rsidRPr="001A3172">
        <w:rPr>
          <w:spacing w:val="-2"/>
        </w:rPr>
        <w:t>viduje.</w:t>
      </w:r>
    </w:p>
    <w:p w14:paraId="3498F5C5" w14:textId="77777777" w:rsidR="0060026E" w:rsidRDefault="0060026E" w:rsidP="0033083C">
      <w:pPr>
        <w:pStyle w:val="Pagrindinistekstas"/>
      </w:pPr>
    </w:p>
    <w:tbl>
      <w:tblPr>
        <w:tblpPr w:leftFromText="180" w:rightFromText="180" w:vertAnchor="text" w:horzAnchor="margin" w:tblpY="90"/>
        <w:tblW w:w="9828" w:type="dxa"/>
        <w:tblLook w:val="04A0" w:firstRow="1" w:lastRow="0" w:firstColumn="1" w:lastColumn="0" w:noHBand="0" w:noVBand="1"/>
      </w:tblPr>
      <w:tblGrid>
        <w:gridCol w:w="1851"/>
        <w:gridCol w:w="7977"/>
      </w:tblGrid>
      <w:tr w:rsidR="0060026E" w14:paraId="41EEC177" w14:textId="77777777" w:rsidTr="002D5F2A">
        <w:tc>
          <w:tcPr>
            <w:tcW w:w="1851" w:type="dxa"/>
            <w:shd w:val="clear" w:color="auto" w:fill="auto"/>
          </w:tcPr>
          <w:p w14:paraId="6B19444E" w14:textId="77777777" w:rsidR="0060026E" w:rsidRPr="00D72352" w:rsidRDefault="00D72352" w:rsidP="002D5F2A">
            <w:pPr>
              <w:pStyle w:val="Pagrindinistekstas"/>
              <w:rPr>
                <w:lang w:val="lt-LT"/>
              </w:rPr>
            </w:pPr>
            <w:bookmarkStart w:id="18" w:name="_Hlk150862476"/>
            <w:r w:rsidRPr="00D72352">
              <w:rPr>
                <w:noProof/>
                <w:lang w:val="lt-LT" w:eastAsia="lt-LT"/>
              </w:rPr>
              <w:drawing>
                <wp:inline distT="0" distB="0" distL="0" distR="0" wp14:anchorId="7AFFE5C6" wp14:editId="461EC7C7">
                  <wp:extent cx="1036320" cy="694690"/>
                  <wp:effectExtent l="0" t="0" r="0" b="0"/>
                  <wp:docPr id="775" name="Paveikslėlis 5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6320" cy="694690"/>
                          </a:xfrm>
                          <a:prstGeom prst="rect">
                            <a:avLst/>
                          </a:prstGeom>
                          <a:noFill/>
                        </pic:spPr>
                      </pic:pic>
                    </a:graphicData>
                  </a:graphic>
                </wp:inline>
              </w:drawing>
            </w:r>
          </w:p>
        </w:tc>
        <w:tc>
          <w:tcPr>
            <w:tcW w:w="7977" w:type="dxa"/>
            <w:shd w:val="clear" w:color="auto" w:fill="auto"/>
          </w:tcPr>
          <w:p w14:paraId="435E57F3" w14:textId="77777777" w:rsidR="0060026E" w:rsidRPr="00D72352" w:rsidRDefault="0060026E" w:rsidP="002D5F2A">
            <w:pPr>
              <w:pStyle w:val="Pagrindinistekstas"/>
              <w:rPr>
                <w:lang w:val="lt-LT"/>
              </w:rPr>
            </w:pPr>
          </w:p>
          <w:p w14:paraId="1560E99C" w14:textId="77777777" w:rsidR="0060026E" w:rsidRPr="00D72352" w:rsidRDefault="006F7500" w:rsidP="002D5F2A">
            <w:pPr>
              <w:pStyle w:val="Pagrindinistekstas"/>
              <w:rPr>
                <w:lang w:val="lt-LT"/>
              </w:rPr>
            </w:pPr>
            <w:r w:rsidRPr="00D72352">
              <w:rPr>
                <w:highlight w:val="lightGray"/>
                <w:lang w:val="lt-LT"/>
              </w:rPr>
              <w:t>At</w:t>
            </w:r>
            <w:r w:rsidR="0060026E" w:rsidRPr="00D72352">
              <w:rPr>
                <w:highlight w:val="lightGray"/>
                <w:lang w:val="lt-LT"/>
              </w:rPr>
              <w:t>plėšti</w:t>
            </w:r>
          </w:p>
        </w:tc>
      </w:tr>
      <w:tr w:rsidR="0060026E" w14:paraId="283522AE" w14:textId="77777777" w:rsidTr="002D5F2A">
        <w:tc>
          <w:tcPr>
            <w:tcW w:w="1851" w:type="dxa"/>
            <w:shd w:val="clear" w:color="auto" w:fill="auto"/>
          </w:tcPr>
          <w:p w14:paraId="7F80CA1E" w14:textId="77777777" w:rsidR="0060026E" w:rsidRPr="00D72352" w:rsidRDefault="00D72352" w:rsidP="002D5F2A">
            <w:pPr>
              <w:pStyle w:val="Pagrindinistekstas"/>
              <w:rPr>
                <w:lang w:val="lt-LT"/>
              </w:rPr>
            </w:pPr>
            <w:r w:rsidRPr="00D72352">
              <w:rPr>
                <w:noProof/>
                <w:lang w:val="lt-LT" w:eastAsia="lt-LT"/>
              </w:rPr>
              <w:drawing>
                <wp:inline distT="0" distB="0" distL="0" distR="0" wp14:anchorId="25E2F808" wp14:editId="0F52237A">
                  <wp:extent cx="1012190" cy="694690"/>
                  <wp:effectExtent l="0" t="0" r="0" b="0"/>
                  <wp:docPr id="774" name="Paveikslėlis 5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2190" cy="694690"/>
                          </a:xfrm>
                          <a:prstGeom prst="rect">
                            <a:avLst/>
                          </a:prstGeom>
                          <a:noFill/>
                        </pic:spPr>
                      </pic:pic>
                    </a:graphicData>
                  </a:graphic>
                </wp:inline>
              </w:drawing>
            </w:r>
          </w:p>
        </w:tc>
        <w:tc>
          <w:tcPr>
            <w:tcW w:w="7977" w:type="dxa"/>
            <w:shd w:val="clear" w:color="auto" w:fill="auto"/>
          </w:tcPr>
          <w:p w14:paraId="0AD6E394" w14:textId="77777777" w:rsidR="0060026E" w:rsidRPr="00D72352" w:rsidRDefault="0060026E" w:rsidP="002D5F2A">
            <w:pPr>
              <w:pStyle w:val="Pagrindinistekstas"/>
              <w:rPr>
                <w:lang w:val="lt-LT"/>
              </w:rPr>
            </w:pPr>
          </w:p>
          <w:p w14:paraId="70E54FD9" w14:textId="77777777" w:rsidR="0060026E" w:rsidRPr="00D72352" w:rsidRDefault="0060026E" w:rsidP="002D5F2A">
            <w:pPr>
              <w:pStyle w:val="Pagrindinistekstas"/>
              <w:rPr>
                <w:lang w:val="lt-LT"/>
              </w:rPr>
            </w:pPr>
            <w:r w:rsidRPr="00D72352">
              <w:rPr>
                <w:highlight w:val="lightGray"/>
                <w:lang w:val="lt-LT"/>
              </w:rPr>
              <w:t>Nu</w:t>
            </w:r>
            <w:r w:rsidR="006F7500" w:rsidRPr="00D72352">
              <w:rPr>
                <w:highlight w:val="lightGray"/>
                <w:lang w:val="lt-LT"/>
              </w:rPr>
              <w:t>plėšti</w:t>
            </w:r>
          </w:p>
        </w:tc>
      </w:tr>
      <w:bookmarkEnd w:id="18"/>
    </w:tbl>
    <w:p w14:paraId="198047F4" w14:textId="77777777" w:rsidR="004D297C" w:rsidRPr="001A3172" w:rsidRDefault="004D297C" w:rsidP="0033083C">
      <w:pPr>
        <w:pStyle w:val="Pagrindinistekstas"/>
      </w:pPr>
    </w:p>
    <w:p w14:paraId="69550DD7" w14:textId="77777777" w:rsidR="008B7E9B" w:rsidRPr="001A3172" w:rsidRDefault="008B7E9B" w:rsidP="008B7E9B">
      <w:pPr>
        <w:tabs>
          <w:tab w:val="left" w:pos="567"/>
        </w:tabs>
        <w:spacing w:line="260" w:lineRule="exact"/>
      </w:pPr>
    </w:p>
    <w:p w14:paraId="7F00E5C4" w14:textId="77777777" w:rsidR="008B7E9B" w:rsidRPr="001A3172" w:rsidRDefault="008B7E9B" w:rsidP="008B7E9B">
      <w:pPr>
        <w:pBdr>
          <w:top w:val="single" w:sz="4" w:space="1" w:color="auto"/>
          <w:left w:val="single" w:sz="4" w:space="4" w:color="auto"/>
          <w:bottom w:val="single" w:sz="4" w:space="1" w:color="auto"/>
          <w:right w:val="single" w:sz="4" w:space="4" w:color="auto"/>
        </w:pBdr>
        <w:tabs>
          <w:tab w:val="left" w:pos="567"/>
        </w:tabs>
        <w:ind w:left="567" w:hanging="567"/>
      </w:pPr>
      <w:r w:rsidRPr="001A3172">
        <w:rPr>
          <w:b/>
        </w:rPr>
        <w:t>6.</w:t>
      </w:r>
      <w:r w:rsidRPr="001A3172">
        <w:rPr>
          <w:b/>
        </w:rPr>
        <w:tab/>
        <w:t>SPECIALUS ĮSPĖJIMAS, KAD VAISTINĮ PREPARATĄ BŪTINA LAIKYTI VAIKAMS NEPASTEBIMOJE IR NEPASIEKIAMOJE VIETOJE</w:t>
      </w:r>
    </w:p>
    <w:p w14:paraId="607B8949" w14:textId="77777777" w:rsidR="008B7E9B" w:rsidRPr="001A3172" w:rsidRDefault="008B7E9B" w:rsidP="008B7E9B">
      <w:pPr>
        <w:tabs>
          <w:tab w:val="left" w:pos="567"/>
        </w:tabs>
        <w:spacing w:line="260" w:lineRule="exact"/>
      </w:pPr>
    </w:p>
    <w:p w14:paraId="7E4EA3BC" w14:textId="77777777" w:rsidR="005A2974" w:rsidRPr="001A3172" w:rsidRDefault="008C647B" w:rsidP="0033083C">
      <w:pPr>
        <w:pStyle w:val="Pagrindinistekstas"/>
        <w:rPr>
          <w:spacing w:val="-2"/>
        </w:rPr>
      </w:pPr>
      <w:r w:rsidRPr="001A3172">
        <w:t>Laikyti</w:t>
      </w:r>
      <w:r w:rsidRPr="001A3172">
        <w:rPr>
          <w:spacing w:val="-11"/>
        </w:rPr>
        <w:t xml:space="preserve"> </w:t>
      </w:r>
      <w:r w:rsidRPr="001A3172">
        <w:t>vaikams</w:t>
      </w:r>
      <w:r w:rsidRPr="001A3172">
        <w:rPr>
          <w:spacing w:val="-9"/>
        </w:rPr>
        <w:t xml:space="preserve"> </w:t>
      </w:r>
      <w:r w:rsidRPr="001A3172">
        <w:t>nepastebimoje</w:t>
      </w:r>
      <w:r w:rsidRPr="001A3172">
        <w:rPr>
          <w:spacing w:val="-8"/>
        </w:rPr>
        <w:t xml:space="preserve"> </w:t>
      </w:r>
      <w:r w:rsidRPr="001A3172">
        <w:t>ir</w:t>
      </w:r>
      <w:r w:rsidRPr="001A3172">
        <w:rPr>
          <w:spacing w:val="-9"/>
        </w:rPr>
        <w:t xml:space="preserve"> </w:t>
      </w:r>
      <w:r w:rsidRPr="001A3172">
        <w:t>nepasiekiamoje</w:t>
      </w:r>
      <w:r w:rsidRPr="001A3172">
        <w:rPr>
          <w:spacing w:val="-8"/>
        </w:rPr>
        <w:t xml:space="preserve"> </w:t>
      </w:r>
      <w:r w:rsidRPr="001A3172">
        <w:rPr>
          <w:spacing w:val="-2"/>
        </w:rPr>
        <w:t>vietoje.</w:t>
      </w:r>
    </w:p>
    <w:p w14:paraId="29EC6AEB" w14:textId="77777777" w:rsidR="004D297C" w:rsidRPr="001A3172" w:rsidRDefault="004D297C" w:rsidP="0033083C">
      <w:pPr>
        <w:pStyle w:val="Pagrindinistekstas"/>
        <w:rPr>
          <w:spacing w:val="-2"/>
        </w:rPr>
      </w:pPr>
    </w:p>
    <w:p w14:paraId="6DCE8A84" w14:textId="77777777" w:rsidR="004D297C" w:rsidRPr="001A3172" w:rsidRDefault="004D297C" w:rsidP="0033083C">
      <w:pPr>
        <w:pStyle w:val="Pagrindinistekstas"/>
      </w:pPr>
    </w:p>
    <w:p w14:paraId="27A4DF4B" w14:textId="77777777" w:rsidR="005A2974" w:rsidRPr="001A3172" w:rsidRDefault="00D72352" w:rsidP="0033083C">
      <w:pPr>
        <w:pStyle w:val="Pagrindinistekstas"/>
      </w:pPr>
      <w:r w:rsidRPr="001A3172">
        <w:rPr>
          <w:noProof/>
          <w:lang w:val="lt-LT" w:eastAsia="lt-LT"/>
        </w:rPr>
        <mc:AlternateContent>
          <mc:Choice Requires="wps">
            <w:drawing>
              <wp:anchor distT="0" distB="0" distL="114300" distR="114300" simplePos="0" relativeHeight="251535872" behindDoc="0" locked="0" layoutInCell="1" allowOverlap="1" wp14:anchorId="5D27A741" wp14:editId="554861B2">
                <wp:simplePos x="0" y="0"/>
                <wp:positionH relativeFrom="character">
                  <wp:posOffset>0</wp:posOffset>
                </wp:positionH>
                <wp:positionV relativeFrom="line">
                  <wp:posOffset>0</wp:posOffset>
                </wp:positionV>
                <wp:extent cx="5902960" cy="193675"/>
                <wp:effectExtent l="0" t="0" r="2540" b="0"/>
                <wp:wrapNone/>
                <wp:docPr id="773" name="Teksto laukas 7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2143098F" w14:textId="77777777" w:rsidR="005A2974" w:rsidRDefault="008C647B">
                            <w:pPr>
                              <w:tabs>
                                <w:tab w:val="left" w:pos="674"/>
                              </w:tabs>
                              <w:spacing w:before="20"/>
                              <w:ind w:left="107"/>
                              <w:rPr>
                                <w:b/>
                              </w:rPr>
                            </w:pPr>
                            <w:r>
                              <w:rPr>
                                <w:b/>
                                <w:spacing w:val="-5"/>
                              </w:rPr>
                              <w:t>7.</w:t>
                            </w:r>
                            <w:r>
                              <w:rPr>
                                <w:b/>
                              </w:rPr>
                              <w:tab/>
                              <w:t>KITAS</w:t>
                            </w:r>
                            <w:r>
                              <w:rPr>
                                <w:b/>
                                <w:spacing w:val="-10"/>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73" o:spid="_x0000_s1032" type="#_x0000_t202" style="position:absolute;margin-left:0;margin-top:0;width:464.8pt;height:15.25pt;z-index:251535872;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" filled="f" strokeweight=".48pt">
                <v:path arrowok="t"/>
                <v:textbox inset="0,0,0,0">
                  <w:txbxContent>
                    <w:p w14:paraId="68B8B94B" w14:textId="77777777" w:rsidR="005A2974" w:rsidRDefault="008C647B">
                      <w:pPr>
                        <w:tabs>
                          <w:tab w:val="left" w:pos="674"/>
                        </w:tabs>
                        <w:spacing w:before="20"/>
                        <w:ind w:left="107"/>
                        <w:rPr>
                          <w:b/>
                        </w:rPr>
                      </w:pPr>
                      <w:r>
                        <w:rPr>
                          <w:b/>
                          <w:spacing w:val="-5"/>
                        </w:rPr>
                        <w:t>7.</w:t>
                      </w:r>
                      <w:r>
                        <w:rPr>
                          <w:b/>
                        </w:rPr>
                        <w:tab/>
                        <w:t>KITAS</w:t>
                      </w:r>
                      <w:r>
                        <w:rPr>
                          <w:b/>
                          <w:spacing w:val="-10"/>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v:textbox>
                <w10:wrap anchory="line"/>
              </v:shape>
            </w:pict>
          </mc:Fallback>
        </mc:AlternateContent>
      </w:r>
      <w:r w:rsidRPr="001A3172">
        <w:rPr>
          <w:noProof/>
          <w:lang w:val="lt-LT" w:eastAsia="lt-LT"/>
        </w:rPr>
        <mc:AlternateContent>
          <mc:Choice Requires="wps">
            <w:drawing>
              <wp:inline distT="0" distB="0" distL="0" distR="0" wp14:anchorId="54D8D7E2" wp14:editId="1DDEDA5C">
                <wp:extent cx="5905500" cy="190500"/>
                <wp:effectExtent l="0" t="0" r="0" b="0"/>
                <wp:docPr id="28" name="AutoShape 2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BAF2C46" id="AutoShape 22" o:spid="_x0000_s1026" style="width:46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" filled="f" stroked="f">
                <o:lock v:ext="edit" aspectratio="t"/>
                <w10:anchorlock/>
              </v:rect>
            </w:pict>
          </mc:Fallback>
        </mc:AlternateContent>
      </w:r>
    </w:p>
    <w:p w14:paraId="7B17051A" w14:textId="77777777" w:rsidR="005A2974" w:rsidRPr="001A3172" w:rsidRDefault="005A2974" w:rsidP="0033083C">
      <w:pPr>
        <w:pStyle w:val="Pagrindinistekstas"/>
      </w:pPr>
    </w:p>
    <w:p w14:paraId="3D2BB3E0" w14:textId="77777777" w:rsidR="004D297C" w:rsidRPr="001A3172" w:rsidRDefault="00D72352" w:rsidP="0033083C">
      <w:pPr>
        <w:pStyle w:val="Pagrindinistekstas"/>
      </w:pPr>
      <w:r w:rsidRPr="001A3172">
        <w:rPr>
          <w:noProof/>
          <w:lang w:val="lt-LT" w:eastAsia="lt-LT"/>
        </w:rPr>
        <w:lastRenderedPageBreak/>
        <mc:AlternateContent>
          <mc:Choice Requires="wps">
            <w:drawing>
              <wp:anchor distT="0" distB="0" distL="0" distR="0" simplePos="0" relativeHeight="251569664" behindDoc="1" locked="0" layoutInCell="1" allowOverlap="1" wp14:anchorId="096BCC6C" wp14:editId="078E0C47">
                <wp:simplePos x="0" y="0"/>
                <wp:positionH relativeFrom="page">
                  <wp:posOffset>829310</wp:posOffset>
                </wp:positionH>
                <wp:positionV relativeFrom="paragraph">
                  <wp:posOffset>205740</wp:posOffset>
                </wp:positionV>
                <wp:extent cx="5902960" cy="192405"/>
                <wp:effectExtent l="0" t="0" r="2540" b="0"/>
                <wp:wrapTopAndBottom/>
                <wp:docPr id="772" name="Teksto laukas 7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5B84C030"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72" o:spid="_x0000_s1033" type="#_x0000_t202" style="position:absolute;margin-left:65.3pt;margin-top:16.2pt;width:464.8pt;height:15.15pt;z-index:-2517468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" filled="f" strokeweight=".48pt">
                <v:path arrowok="t"/>
                <v:textbox inset="0,0,0,0">
                  <w:txbxContent>
                    <w:p w14:paraId="28B02475"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v:textbox>
                <w10:wrap type="topAndBottom" anchorx="page"/>
              </v:shape>
            </w:pict>
          </mc:Fallback>
        </mc:AlternateContent>
      </w:r>
    </w:p>
    <w:p w14:paraId="50A074E9" w14:textId="77777777" w:rsidR="005A2974" w:rsidRPr="001A3172" w:rsidRDefault="005A2974" w:rsidP="0033083C">
      <w:pPr>
        <w:pStyle w:val="Pagrindinistekstas"/>
      </w:pPr>
    </w:p>
    <w:p w14:paraId="36B1F4FF" w14:textId="77777777" w:rsidR="005A2974" w:rsidRPr="001A3172" w:rsidRDefault="008C647B" w:rsidP="0033083C">
      <w:pPr>
        <w:pStyle w:val="Pagrindinistekstas"/>
      </w:pPr>
      <w:r w:rsidRPr="001A3172">
        <w:rPr>
          <w:spacing w:val="-5"/>
        </w:rPr>
        <w:t>EXP</w:t>
      </w:r>
      <w:r w:rsidR="006C487E" w:rsidRPr="001A3172">
        <w:rPr>
          <w:spacing w:val="-5"/>
        </w:rPr>
        <w:t xml:space="preserve"> </w:t>
      </w:r>
      <w:r w:rsidR="006C487E" w:rsidRPr="001A3172">
        <w:rPr>
          <w:spacing w:val="-5"/>
          <w:highlight w:val="lightGray"/>
        </w:rPr>
        <w:t>{mm/MMMM}</w:t>
      </w:r>
    </w:p>
    <w:p w14:paraId="6410B91F" w14:textId="77777777" w:rsidR="005A2974" w:rsidRPr="001A3172" w:rsidRDefault="005A2974" w:rsidP="0033083C">
      <w:pPr>
        <w:pStyle w:val="Pagrindinistekstas"/>
      </w:pPr>
    </w:p>
    <w:p w14:paraId="709AB5F9"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70688" behindDoc="1" locked="0" layoutInCell="1" allowOverlap="1" wp14:anchorId="6F79A661" wp14:editId="28F0C5FC">
                <wp:simplePos x="0" y="0"/>
                <wp:positionH relativeFrom="page">
                  <wp:posOffset>829310</wp:posOffset>
                </wp:positionH>
                <wp:positionV relativeFrom="paragraph">
                  <wp:posOffset>181610</wp:posOffset>
                </wp:positionV>
                <wp:extent cx="5902960" cy="192405"/>
                <wp:effectExtent l="0" t="0" r="2540" b="0"/>
                <wp:wrapTopAndBottom/>
                <wp:docPr id="771" name="Teksto laukas 7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0ABC74C9"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71" o:spid="_x0000_s1034" type="#_x0000_t202" style="position:absolute;margin-left:65.3pt;margin-top:14.3pt;width:464.8pt;height:15.15pt;z-index:-251745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B/RCns4AEAALMDAAAOAAAAAAAAAAAAAAAAAC4CAABkcnMvZTJvRG9jLnhtbFBLAQItABQA&#10;BgAIAAAAIQAe2L8P3gAAAAoBAAAPAAAAAAAAAAAAAAAAADoEAABkcnMvZG93bnJldi54bWxQSwUG&#10;AAAAAAQABADzAAAARQUAAAAA&#10;" filled="f" strokeweight=".48pt">
                <v:path arrowok="t"/>
                <v:textbox inset="0,0,0,0">
                  <w:txbxContent>
                    <w:p w14:paraId="4CF24948"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v:textbox>
                <w10:wrap type="topAndBottom" anchorx="page"/>
              </v:shape>
            </w:pict>
          </mc:Fallback>
        </mc:AlternateContent>
      </w:r>
    </w:p>
    <w:p w14:paraId="7A43F7E1" w14:textId="77777777" w:rsidR="005A2974" w:rsidRPr="001A3172" w:rsidRDefault="005A2974" w:rsidP="0033083C">
      <w:pPr>
        <w:pStyle w:val="Pagrindinistekstas"/>
      </w:pPr>
    </w:p>
    <w:p w14:paraId="1C897EA2" w14:textId="77777777" w:rsidR="004D297C" w:rsidRPr="002B38EC" w:rsidRDefault="008C647B" w:rsidP="0033083C">
      <w:pPr>
        <w:pStyle w:val="Pagrindinistekstas"/>
      </w:pPr>
      <w:r w:rsidRPr="001A3172">
        <w:t>Laikyti</w:t>
      </w:r>
      <w:r w:rsidRPr="002B38EC">
        <w:t xml:space="preserve"> </w:t>
      </w:r>
      <w:r w:rsidR="004D297C" w:rsidRPr="002B38EC">
        <w:t>ne aukš</w:t>
      </w:r>
      <w:r w:rsidR="008B7E9B" w:rsidRPr="001A3172">
        <w:t>t</w:t>
      </w:r>
      <w:r w:rsidR="004D297C" w:rsidRPr="002B38EC">
        <w:t>esnėje kaip 30 </w:t>
      </w:r>
      <w:r w:rsidR="004D297C" w:rsidRPr="001A3172">
        <w:t>ºC</w:t>
      </w:r>
      <w:r w:rsidR="004D297C" w:rsidRPr="002B38EC">
        <w:t xml:space="preserve"> temperatūroje.</w:t>
      </w:r>
    </w:p>
    <w:p w14:paraId="61CBC51F" w14:textId="77777777" w:rsidR="005A2974" w:rsidRPr="001A3172" w:rsidRDefault="004D297C" w:rsidP="0033083C">
      <w:pPr>
        <w:pStyle w:val="Pagrindinistekstas"/>
      </w:pPr>
      <w:r w:rsidRPr="002B38EC">
        <w:t xml:space="preserve">Laikyti </w:t>
      </w:r>
      <w:r w:rsidR="008C647B" w:rsidRPr="001A3172">
        <w:t>gamintojo</w:t>
      </w:r>
      <w:r w:rsidR="008C647B" w:rsidRPr="002B38EC">
        <w:t xml:space="preserve"> </w:t>
      </w:r>
      <w:r w:rsidR="008C647B" w:rsidRPr="001A3172">
        <w:t>pakuotėje,</w:t>
      </w:r>
      <w:r w:rsidR="008C647B" w:rsidRPr="002B38EC">
        <w:t xml:space="preserve"> </w:t>
      </w:r>
      <w:r w:rsidR="008C647B" w:rsidRPr="001A3172">
        <w:t>kad</w:t>
      </w:r>
      <w:r w:rsidR="008C647B" w:rsidRPr="002B38EC">
        <w:t xml:space="preserve"> </w:t>
      </w:r>
      <w:r w:rsidR="008C647B" w:rsidRPr="001A3172">
        <w:t>vaistas</w:t>
      </w:r>
      <w:r w:rsidR="008C647B" w:rsidRPr="002B38EC">
        <w:t xml:space="preserve"> </w:t>
      </w:r>
      <w:r w:rsidR="008C647B" w:rsidRPr="001A3172">
        <w:t>būtų</w:t>
      </w:r>
      <w:r w:rsidR="008C647B" w:rsidRPr="002B38EC">
        <w:t xml:space="preserve"> </w:t>
      </w:r>
      <w:r w:rsidR="008C647B" w:rsidRPr="001A3172">
        <w:t>apsaugotas</w:t>
      </w:r>
      <w:r w:rsidR="008C647B" w:rsidRPr="002B38EC">
        <w:t xml:space="preserve"> </w:t>
      </w:r>
      <w:r w:rsidR="008C647B" w:rsidRPr="001A3172">
        <w:t>nuo</w:t>
      </w:r>
      <w:r w:rsidR="008C647B" w:rsidRPr="002B38EC">
        <w:t xml:space="preserve"> drėgmės</w:t>
      </w:r>
      <w:r w:rsidR="008C647B" w:rsidRPr="001A3172">
        <w:rPr>
          <w:spacing w:val="-2"/>
        </w:rPr>
        <w:t>.</w:t>
      </w:r>
    </w:p>
    <w:p w14:paraId="61561FE9" w14:textId="77777777" w:rsidR="005A2974" w:rsidRPr="001A3172" w:rsidRDefault="005A2974" w:rsidP="0033083C">
      <w:pPr>
        <w:pStyle w:val="Pagrindinistekstas"/>
      </w:pPr>
    </w:p>
    <w:p w14:paraId="40130BD4"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71712" behindDoc="1" locked="0" layoutInCell="1" allowOverlap="1" wp14:anchorId="37E81A02" wp14:editId="5E3A80D0">
                <wp:simplePos x="0" y="0"/>
                <wp:positionH relativeFrom="page">
                  <wp:posOffset>829310</wp:posOffset>
                </wp:positionH>
                <wp:positionV relativeFrom="paragraph">
                  <wp:posOffset>181610</wp:posOffset>
                </wp:positionV>
                <wp:extent cx="5902960" cy="353695"/>
                <wp:effectExtent l="0" t="0" r="2540" b="8255"/>
                <wp:wrapTopAndBottom/>
                <wp:docPr id="770" name="Teksto laukas 7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353695"/>
                        </a:xfrm>
                        <a:prstGeom prst="rect">
                          <a:avLst/>
                        </a:prstGeom>
                        <a:ln w="6096">
                          <a:solidFill>
                            <a:srgbClr val="000000"/>
                          </a:solidFill>
                          <a:prstDash val="solid"/>
                        </a:ln>
                      </wps:spPr>
                      <wps:txbx>
                        <w:txbxContent>
                          <w:p w14:paraId="6E8F6DAA"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70" o:spid="_x0000_s1035" type="#_x0000_t202" style="position:absolute;margin-left:65.3pt;margin-top:14.3pt;width:464.8pt;height:27.85pt;z-index:-251744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" filled="f" strokeweight=".48pt">
                <v:path arrowok="t"/>
                <v:textbox inset="0,0,0,0">
                  <w:txbxContent>
                    <w:p w14:paraId="396E6A07"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v:textbox>
                <w10:wrap type="topAndBottom" anchorx="page"/>
              </v:shape>
            </w:pict>
          </mc:Fallback>
        </mc:AlternateContent>
      </w:r>
    </w:p>
    <w:p w14:paraId="35B9AA38" w14:textId="77777777" w:rsidR="005A2974" w:rsidRPr="001A3172" w:rsidRDefault="005A2974" w:rsidP="0033083C">
      <w:pPr>
        <w:pStyle w:val="Pagrindinistekstas"/>
      </w:pPr>
    </w:p>
    <w:p w14:paraId="2EC3F6E5"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72736" behindDoc="1" locked="0" layoutInCell="1" allowOverlap="1" wp14:anchorId="056C8D59" wp14:editId="30774462">
                <wp:simplePos x="0" y="0"/>
                <wp:positionH relativeFrom="page">
                  <wp:posOffset>829310</wp:posOffset>
                </wp:positionH>
                <wp:positionV relativeFrom="paragraph">
                  <wp:posOffset>180340</wp:posOffset>
                </wp:positionV>
                <wp:extent cx="5902960" cy="193675"/>
                <wp:effectExtent l="0" t="0" r="2540" b="0"/>
                <wp:wrapTopAndBottom/>
                <wp:docPr id="769" name="Teksto laukas 7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2E4C31C3"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69" o:spid="_x0000_s1036" type="#_x0000_t202" style="position:absolute;margin-left:65.3pt;margin-top:14.2pt;width:464.8pt;height:15.25pt;z-index:-251743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" filled="f" strokeweight=".48pt">
                <v:path arrowok="t"/>
                <v:textbox inset="0,0,0,0">
                  <w:txbxContent>
                    <w:p w14:paraId="3258FC9A"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v:textbox>
                <w10:wrap type="topAndBottom" anchorx="page"/>
              </v:shape>
            </w:pict>
          </mc:Fallback>
        </mc:AlternateContent>
      </w:r>
    </w:p>
    <w:p w14:paraId="2EE36CC9" w14:textId="77777777" w:rsidR="005A2974" w:rsidRPr="001A3172" w:rsidRDefault="005A2974" w:rsidP="0033083C">
      <w:pPr>
        <w:pStyle w:val="Pagrindinistekstas"/>
      </w:pPr>
    </w:p>
    <w:p w14:paraId="65D11A55" w14:textId="77777777" w:rsidR="004D297C" w:rsidRPr="002B38EC" w:rsidRDefault="004D297C" w:rsidP="004D297C">
      <w:pPr>
        <w:rPr>
          <w:lang w:eastAsia="lt-LT"/>
        </w:rPr>
      </w:pPr>
      <w:r w:rsidRPr="002B38EC">
        <w:t xml:space="preserve">STADA </w:t>
      </w:r>
      <w:proofErr w:type="spellStart"/>
      <w:r w:rsidRPr="002B38EC">
        <w:t>Arzneimittel</w:t>
      </w:r>
      <w:proofErr w:type="spellEnd"/>
      <w:r w:rsidRPr="002B38EC">
        <w:t xml:space="preserve"> AG</w:t>
      </w:r>
    </w:p>
    <w:p w14:paraId="21EC1B61" w14:textId="77777777" w:rsidR="004D297C" w:rsidRPr="002B38EC" w:rsidRDefault="004D297C" w:rsidP="004D297C">
      <w:proofErr w:type="spellStart"/>
      <w:r w:rsidRPr="002B38EC">
        <w:t>Stadastrasse</w:t>
      </w:r>
      <w:proofErr w:type="spellEnd"/>
      <w:r w:rsidRPr="002B38EC">
        <w:t xml:space="preserve"> 2-18</w:t>
      </w:r>
    </w:p>
    <w:p w14:paraId="79E30C4F" w14:textId="77777777" w:rsidR="004D297C" w:rsidRPr="002B38EC" w:rsidRDefault="004D297C" w:rsidP="004D297C">
      <w:r w:rsidRPr="002B38EC">
        <w:t xml:space="preserve">61118 </w:t>
      </w:r>
      <w:proofErr w:type="spellStart"/>
      <w:r w:rsidRPr="002B38EC">
        <w:t>Bad</w:t>
      </w:r>
      <w:proofErr w:type="spellEnd"/>
      <w:r w:rsidRPr="002B38EC">
        <w:t xml:space="preserve"> </w:t>
      </w:r>
      <w:proofErr w:type="spellStart"/>
      <w:r w:rsidRPr="002B38EC">
        <w:t>Vilbel</w:t>
      </w:r>
      <w:proofErr w:type="spellEnd"/>
    </w:p>
    <w:p w14:paraId="165C3C1F" w14:textId="77777777" w:rsidR="004D297C" w:rsidRPr="002B38EC" w:rsidRDefault="004D297C" w:rsidP="004D297C">
      <w:r w:rsidRPr="002B38EC">
        <w:t>Vokietija</w:t>
      </w:r>
    </w:p>
    <w:p w14:paraId="6B7B29D5" w14:textId="77777777" w:rsidR="005A2974" w:rsidRPr="001A3172" w:rsidRDefault="005A2974" w:rsidP="0033083C">
      <w:pPr>
        <w:pStyle w:val="Pagrindinistekstas"/>
      </w:pPr>
    </w:p>
    <w:p w14:paraId="6F00AF89"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73760" behindDoc="1" locked="0" layoutInCell="1" allowOverlap="1" wp14:anchorId="6A872E27" wp14:editId="5F02841B">
                <wp:simplePos x="0" y="0"/>
                <wp:positionH relativeFrom="page">
                  <wp:posOffset>829310</wp:posOffset>
                </wp:positionH>
                <wp:positionV relativeFrom="paragraph">
                  <wp:posOffset>182880</wp:posOffset>
                </wp:positionV>
                <wp:extent cx="5902960" cy="192405"/>
                <wp:effectExtent l="0" t="0" r="2540" b="0"/>
                <wp:wrapTopAndBottom/>
                <wp:docPr id="768" name="Teksto laukas 7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5C9FFB7B"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68" o:spid="_x0000_s1037" type="#_x0000_t202" style="position:absolute;margin-left:65.3pt;margin-top:14.4pt;width:464.8pt;height:15.15pt;z-index:-251742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" filled="f" strokeweight=".48pt">
                <v:path arrowok="t"/>
                <v:textbox inset="0,0,0,0">
                  <w:txbxContent>
                    <w:p w14:paraId="07368964"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v:textbox>
                <w10:wrap type="topAndBottom" anchorx="page"/>
              </v:shape>
            </w:pict>
          </mc:Fallback>
        </mc:AlternateContent>
      </w:r>
    </w:p>
    <w:p w14:paraId="085B0EFD" w14:textId="77777777" w:rsidR="005A2974" w:rsidRPr="001A3172" w:rsidRDefault="005A2974" w:rsidP="0033083C">
      <w:pPr>
        <w:pStyle w:val="Pagrindinistekstas"/>
      </w:pPr>
    </w:p>
    <w:p w14:paraId="7589D5C3" w14:textId="77777777" w:rsidR="00A01024" w:rsidRPr="008B0D6D" w:rsidRDefault="00A01024" w:rsidP="00A01024">
      <w:pPr>
        <w:pStyle w:val="Pagrindinistekstas"/>
        <w:rPr>
          <w:shd w:val="clear" w:color="auto" w:fill="F2F2F2" w:themeFill="background1" w:themeFillShade="F2"/>
        </w:rPr>
      </w:pPr>
      <w:r>
        <w:t xml:space="preserve">LT/1/24/5353/001 </w:t>
      </w:r>
      <w:r w:rsidRPr="008B0D6D">
        <w:rPr>
          <w:shd w:val="clear" w:color="auto" w:fill="F2F2F2" w:themeFill="background1" w:themeFillShade="F2"/>
        </w:rPr>
        <w:t>– N10x1</w:t>
      </w:r>
    </w:p>
    <w:p w14:paraId="43DA8968" w14:textId="77777777" w:rsidR="00A01024" w:rsidRPr="008B0D6D" w:rsidRDefault="00A01024" w:rsidP="00A01024">
      <w:pPr>
        <w:pStyle w:val="Pagrindinistekstas"/>
        <w:rPr>
          <w:shd w:val="clear" w:color="auto" w:fill="F2F2F2" w:themeFill="background1" w:themeFillShade="F2"/>
        </w:rPr>
      </w:pPr>
      <w:r w:rsidRPr="008B0D6D">
        <w:rPr>
          <w:shd w:val="clear" w:color="auto" w:fill="F2F2F2" w:themeFill="background1" w:themeFillShade="F2"/>
        </w:rPr>
        <w:t>LT/1/24/5353/002 – N30x1</w:t>
      </w:r>
    </w:p>
    <w:p w14:paraId="285AA8E6" w14:textId="31D64674" w:rsidR="005A2974" w:rsidRPr="008B0D6D" w:rsidRDefault="00A01024" w:rsidP="00A01024">
      <w:pPr>
        <w:pStyle w:val="Pagrindinistekstas"/>
        <w:rPr>
          <w:shd w:val="clear" w:color="auto" w:fill="F2F2F2" w:themeFill="background1" w:themeFillShade="F2"/>
        </w:rPr>
      </w:pPr>
      <w:r w:rsidRPr="008B0D6D">
        <w:rPr>
          <w:shd w:val="clear" w:color="auto" w:fill="F2F2F2" w:themeFill="background1" w:themeFillShade="F2"/>
        </w:rPr>
        <w:t>LT/1/24/5353/003 – N60x1</w:t>
      </w:r>
    </w:p>
    <w:p w14:paraId="7EF4B2B0" w14:textId="77777777" w:rsidR="00A01024" w:rsidRPr="001A3172" w:rsidRDefault="00A01024" w:rsidP="00A01024">
      <w:pPr>
        <w:pStyle w:val="Pagrindinistekstas"/>
      </w:pPr>
    </w:p>
    <w:p w14:paraId="390E40BE"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74784" behindDoc="1" locked="0" layoutInCell="1" allowOverlap="1" wp14:anchorId="7E92D5E6" wp14:editId="6224CD71">
                <wp:simplePos x="0" y="0"/>
                <wp:positionH relativeFrom="page">
                  <wp:posOffset>829310</wp:posOffset>
                </wp:positionH>
                <wp:positionV relativeFrom="paragraph">
                  <wp:posOffset>182245</wp:posOffset>
                </wp:positionV>
                <wp:extent cx="5902960" cy="192405"/>
                <wp:effectExtent l="0" t="0" r="2540" b="0"/>
                <wp:wrapTopAndBottom/>
                <wp:docPr id="767" name="Teksto laukas 7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39FB8918"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67" o:spid="_x0000_s1038" type="#_x0000_t202" style="position:absolute;margin-left:65.3pt;margin-top:14.35pt;width:464.8pt;height:15.15pt;z-index:-251741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" filled="f" strokeweight=".48pt">
                <v:path arrowok="t"/>
                <v:textbox inset="0,0,0,0">
                  <w:txbxContent>
                    <w:p w14:paraId="32142C90"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v:textbox>
                <w10:wrap type="topAndBottom" anchorx="page"/>
              </v:shape>
            </w:pict>
          </mc:Fallback>
        </mc:AlternateContent>
      </w:r>
    </w:p>
    <w:p w14:paraId="72D693E9" w14:textId="77777777" w:rsidR="005A2974" w:rsidRPr="001A3172" w:rsidRDefault="005A2974" w:rsidP="0033083C">
      <w:pPr>
        <w:pStyle w:val="Pagrindinistekstas"/>
      </w:pPr>
    </w:p>
    <w:p w14:paraId="2CF53826" w14:textId="77777777" w:rsidR="005A2974" w:rsidRPr="001A3172" w:rsidRDefault="008C647B" w:rsidP="0033083C">
      <w:pPr>
        <w:pStyle w:val="Pagrindinistekstas"/>
      </w:pPr>
      <w:r w:rsidRPr="001A3172">
        <w:rPr>
          <w:spacing w:val="-5"/>
        </w:rPr>
        <w:t>Lot</w:t>
      </w:r>
    </w:p>
    <w:p w14:paraId="5677CFDD" w14:textId="77777777" w:rsidR="005A2974" w:rsidRPr="001A3172" w:rsidRDefault="005A2974" w:rsidP="0033083C">
      <w:pPr>
        <w:pStyle w:val="Pagrindinistekstas"/>
      </w:pPr>
    </w:p>
    <w:p w14:paraId="4D6E24C1"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75808" behindDoc="1" locked="0" layoutInCell="1" allowOverlap="1" wp14:anchorId="38EA4FAD" wp14:editId="0FFF81B5">
                <wp:simplePos x="0" y="0"/>
                <wp:positionH relativeFrom="page">
                  <wp:posOffset>829310</wp:posOffset>
                </wp:positionH>
                <wp:positionV relativeFrom="paragraph">
                  <wp:posOffset>181610</wp:posOffset>
                </wp:positionV>
                <wp:extent cx="5902960" cy="192405"/>
                <wp:effectExtent l="0" t="0" r="2540" b="0"/>
                <wp:wrapTopAndBottom/>
                <wp:docPr id="766" name="Teksto laukas 7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542994E2"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66" o:spid="_x0000_s1039" type="#_x0000_t202" style="position:absolute;margin-left:65.3pt;margin-top:14.3pt;width:464.8pt;height:15.15pt;z-index:-251740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" filled="f" strokeweight=".48pt">
                <v:path arrowok="t"/>
                <v:textbox inset="0,0,0,0">
                  <w:txbxContent>
                    <w:p w14:paraId="1D0D2DE9"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v:textbox>
                <w10:wrap type="topAndBottom" anchorx="page"/>
              </v:shape>
            </w:pict>
          </mc:Fallback>
        </mc:AlternateContent>
      </w:r>
    </w:p>
    <w:p w14:paraId="1584E74B" w14:textId="77777777" w:rsidR="005A2974" w:rsidRPr="001A3172" w:rsidRDefault="005A2974" w:rsidP="0033083C">
      <w:pPr>
        <w:pStyle w:val="Pagrindinistekstas"/>
      </w:pPr>
    </w:p>
    <w:p w14:paraId="26A9E04B" w14:textId="77777777" w:rsidR="005A2974" w:rsidRPr="001A3172" w:rsidRDefault="004D297C" w:rsidP="0033083C">
      <w:pPr>
        <w:pStyle w:val="Pagrindinistekstas"/>
      </w:pPr>
      <w:r w:rsidRPr="001A3172">
        <w:t>Receptinis vaistas.</w:t>
      </w:r>
    </w:p>
    <w:p w14:paraId="5E0E71FD" w14:textId="77777777" w:rsidR="004D297C" w:rsidRPr="001A3172" w:rsidRDefault="00D72352" w:rsidP="0033083C">
      <w:pPr>
        <w:pStyle w:val="Pagrindinistekstas"/>
      </w:pPr>
      <w:r w:rsidRPr="001A3172">
        <w:rPr>
          <w:noProof/>
          <w:lang w:val="lt-LT" w:eastAsia="lt-LT"/>
        </w:rPr>
        <mc:AlternateContent>
          <mc:Choice Requires="wps">
            <w:drawing>
              <wp:anchor distT="0" distB="0" distL="0" distR="0" simplePos="0" relativeHeight="251576832" behindDoc="1" locked="0" layoutInCell="1" allowOverlap="1" wp14:anchorId="581FB8C5" wp14:editId="54004A5D">
                <wp:simplePos x="0" y="0"/>
                <wp:positionH relativeFrom="page">
                  <wp:posOffset>862965</wp:posOffset>
                </wp:positionH>
                <wp:positionV relativeFrom="paragraph">
                  <wp:posOffset>358775</wp:posOffset>
                </wp:positionV>
                <wp:extent cx="5902960" cy="193675"/>
                <wp:effectExtent l="0" t="0" r="2540" b="0"/>
                <wp:wrapTopAndBottom/>
                <wp:docPr id="765" name="Teksto laukas 7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201114A3"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65" o:spid="_x0000_s1040" type="#_x0000_t202" style="position:absolute;margin-left:67.95pt;margin-top:28.25pt;width:464.8pt;height:15.25pt;z-index:-2517396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" filled="f" strokeweight=".48pt">
                <v:path arrowok="t"/>
                <v:textbox inset="0,0,0,0">
                  <w:txbxContent>
                    <w:p w14:paraId="2D73C31E"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v:textbox>
                <w10:wrap type="topAndBottom" anchorx="page"/>
              </v:shape>
            </w:pict>
          </mc:Fallback>
        </mc:AlternateContent>
      </w:r>
    </w:p>
    <w:p w14:paraId="6B37E175" w14:textId="77777777" w:rsidR="004D297C" w:rsidRPr="001A3172" w:rsidRDefault="004D297C" w:rsidP="0033083C">
      <w:pPr>
        <w:pStyle w:val="Pagrindinistekstas"/>
      </w:pPr>
    </w:p>
    <w:p w14:paraId="59D12A95" w14:textId="77777777" w:rsidR="005A2974" w:rsidRPr="001A3172" w:rsidRDefault="005A2974" w:rsidP="0033083C">
      <w:pPr>
        <w:pStyle w:val="Pagrindinistekstas"/>
      </w:pPr>
    </w:p>
    <w:p w14:paraId="485B7151"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77856" behindDoc="1" locked="0" layoutInCell="1" allowOverlap="1" wp14:anchorId="2A31A1BC" wp14:editId="4D167BDE">
                <wp:simplePos x="0" y="0"/>
                <wp:positionH relativeFrom="page">
                  <wp:posOffset>829310</wp:posOffset>
                </wp:positionH>
                <wp:positionV relativeFrom="paragraph">
                  <wp:posOffset>180340</wp:posOffset>
                </wp:positionV>
                <wp:extent cx="5902960" cy="193675"/>
                <wp:effectExtent l="0" t="0" r="2540" b="0"/>
                <wp:wrapTopAndBottom/>
                <wp:docPr id="764" name="Teksto laukas 7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337BDED7"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64" o:spid="_x0000_s1041" type="#_x0000_t202" style="position:absolute;margin-left:65.3pt;margin-top:14.2pt;width:464.8pt;height:15.25pt;z-index:-251738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" filled="f" strokeweight=".48pt">
                <v:path arrowok="t"/>
                <v:textbox inset="0,0,0,0">
                  <w:txbxContent>
                    <w:p w14:paraId="27F6B09C"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v:textbox>
                <w10:wrap type="topAndBottom" anchorx="page"/>
              </v:shape>
            </w:pict>
          </mc:Fallback>
        </mc:AlternateContent>
      </w:r>
    </w:p>
    <w:p w14:paraId="77170C6F" w14:textId="77777777" w:rsidR="005A2974" w:rsidRPr="001A3172" w:rsidRDefault="005A2974" w:rsidP="0033083C">
      <w:pPr>
        <w:pStyle w:val="Pagrindinistekstas"/>
      </w:pPr>
    </w:p>
    <w:p w14:paraId="4A4500A0"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4"/>
        </w:rPr>
        <w:t xml:space="preserve"> </w:t>
      </w:r>
      <w:r w:rsidR="008C647B" w:rsidRPr="001A3172">
        <w:t>75</w:t>
      </w:r>
      <w:r w:rsidR="00A102CF" w:rsidRPr="001A3172">
        <w:rPr>
          <w:spacing w:val="-5"/>
        </w:rPr>
        <w:t> mg</w:t>
      </w:r>
    </w:p>
    <w:p w14:paraId="5435CF2B" w14:textId="77777777" w:rsidR="005A2974" w:rsidRPr="001A3172" w:rsidRDefault="005A2974" w:rsidP="0033083C">
      <w:pPr>
        <w:pStyle w:val="Pagrindinistekstas"/>
      </w:pPr>
    </w:p>
    <w:p w14:paraId="2F5984AE"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78880" behindDoc="1" locked="0" layoutInCell="1" allowOverlap="1" wp14:anchorId="729AD3EE" wp14:editId="38C13AF6">
                <wp:simplePos x="0" y="0"/>
                <wp:positionH relativeFrom="page">
                  <wp:posOffset>829310</wp:posOffset>
                </wp:positionH>
                <wp:positionV relativeFrom="paragraph">
                  <wp:posOffset>182245</wp:posOffset>
                </wp:positionV>
                <wp:extent cx="5902960" cy="193675"/>
                <wp:effectExtent l="0" t="0" r="2540" b="0"/>
                <wp:wrapTopAndBottom/>
                <wp:docPr id="763" name="Teksto laukas 7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295AD1D3"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63" o:spid="_x0000_s1042" type="#_x0000_t202" style="position:absolute;margin-left:65.3pt;margin-top:14.35pt;width:464.8pt;height:15.25pt;z-index:-251737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jcePwuEBAAC0AwAADgAAAAAAAAAAAAAAAAAuAgAAZHJzL2Uyb0RvYy54bWxQSwECLQAU&#10;AAYACAAAACEAa2/fQN4AAAAKAQAADwAAAAAAAAAAAAAAAAA7BAAAZHJzL2Rvd25yZXYueG1sUEsF&#10;BgAAAAAEAAQA8wAAAEYFAAAAAA==&#10;" filled="f" strokeweight=".48pt">
                <v:path arrowok="t"/>
                <v:textbox inset="0,0,0,0">
                  <w:txbxContent>
                    <w:p w14:paraId="25161CD6"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v:textbox>
                <w10:wrap type="topAndBottom" anchorx="page"/>
              </v:shape>
            </w:pict>
          </mc:Fallback>
        </mc:AlternateContent>
      </w:r>
    </w:p>
    <w:p w14:paraId="1843DBCF" w14:textId="77777777" w:rsidR="005A2974" w:rsidRPr="001A3172" w:rsidRDefault="005A2974" w:rsidP="0033083C">
      <w:pPr>
        <w:pStyle w:val="Pagrindinistekstas"/>
      </w:pPr>
    </w:p>
    <w:p w14:paraId="7E544A72" w14:textId="77777777" w:rsidR="005A2974" w:rsidRPr="001A3172" w:rsidRDefault="008C647B" w:rsidP="0033083C">
      <w:pPr>
        <w:pStyle w:val="Pagrindinistekstas"/>
      </w:pPr>
      <w:r w:rsidRPr="002B38EC">
        <w:rPr>
          <w:shd w:val="clear" w:color="auto" w:fill="D3D3D3"/>
        </w:rPr>
        <w:t>2D</w:t>
      </w:r>
      <w:r w:rsidRPr="002B38EC">
        <w:rPr>
          <w:spacing w:val="-6"/>
          <w:shd w:val="clear" w:color="auto" w:fill="D3D3D3"/>
        </w:rPr>
        <w:t xml:space="preserve"> </w:t>
      </w:r>
      <w:r w:rsidRPr="002B38EC">
        <w:rPr>
          <w:shd w:val="clear" w:color="auto" w:fill="D3D3D3"/>
        </w:rPr>
        <w:t>brūkšninis</w:t>
      </w:r>
      <w:r w:rsidRPr="002B38EC">
        <w:rPr>
          <w:spacing w:val="-6"/>
          <w:shd w:val="clear" w:color="auto" w:fill="D3D3D3"/>
        </w:rPr>
        <w:t xml:space="preserve"> </w:t>
      </w:r>
      <w:r w:rsidRPr="002B38EC">
        <w:rPr>
          <w:shd w:val="clear" w:color="auto" w:fill="D3D3D3"/>
        </w:rPr>
        <w:t>kodas</w:t>
      </w:r>
      <w:r w:rsidRPr="002B38EC">
        <w:rPr>
          <w:spacing w:val="-6"/>
          <w:shd w:val="clear" w:color="auto" w:fill="D3D3D3"/>
        </w:rPr>
        <w:t xml:space="preserve"> </w:t>
      </w:r>
      <w:r w:rsidRPr="002B38EC">
        <w:rPr>
          <w:shd w:val="clear" w:color="auto" w:fill="D3D3D3"/>
        </w:rPr>
        <w:t>su</w:t>
      </w:r>
      <w:r w:rsidRPr="002B38EC">
        <w:rPr>
          <w:spacing w:val="-6"/>
          <w:shd w:val="clear" w:color="auto" w:fill="D3D3D3"/>
        </w:rPr>
        <w:t xml:space="preserve"> </w:t>
      </w:r>
      <w:r w:rsidRPr="002B38EC">
        <w:rPr>
          <w:shd w:val="clear" w:color="auto" w:fill="D3D3D3"/>
        </w:rPr>
        <w:t>nurodytu</w:t>
      </w:r>
      <w:r w:rsidRPr="002B38EC">
        <w:rPr>
          <w:spacing w:val="-6"/>
          <w:shd w:val="clear" w:color="auto" w:fill="D3D3D3"/>
        </w:rPr>
        <w:t xml:space="preserve"> </w:t>
      </w:r>
      <w:r w:rsidRPr="002B38EC">
        <w:rPr>
          <w:shd w:val="clear" w:color="auto" w:fill="D3D3D3"/>
        </w:rPr>
        <w:t>unikaliu</w:t>
      </w:r>
      <w:r w:rsidRPr="002B38EC">
        <w:rPr>
          <w:spacing w:val="-5"/>
          <w:shd w:val="clear" w:color="auto" w:fill="D3D3D3"/>
        </w:rPr>
        <w:t xml:space="preserve"> </w:t>
      </w:r>
      <w:r w:rsidRPr="002B38EC">
        <w:rPr>
          <w:spacing w:val="-2"/>
          <w:shd w:val="clear" w:color="auto" w:fill="D3D3D3"/>
        </w:rPr>
        <w:t>identifikatoriumi.</w:t>
      </w:r>
    </w:p>
    <w:p w14:paraId="02B8E4BD" w14:textId="77777777" w:rsidR="005A2974" w:rsidRPr="001A3172" w:rsidRDefault="005A2974" w:rsidP="0033083C"/>
    <w:p w14:paraId="0A2BDABD" w14:textId="77777777" w:rsidR="004D297C" w:rsidRPr="001A3172" w:rsidRDefault="004D297C" w:rsidP="0033083C"/>
    <w:p w14:paraId="4F73415B" w14:textId="77777777" w:rsidR="005A2974" w:rsidRPr="001A3172" w:rsidRDefault="00D72352" w:rsidP="0033083C">
      <w:pPr>
        <w:pStyle w:val="Pagrindinistekstas"/>
      </w:pPr>
      <w:r w:rsidRPr="001A3172">
        <w:rPr>
          <w:noProof/>
          <w:lang w:val="lt-LT" w:eastAsia="lt-LT"/>
        </w:rPr>
        <mc:AlternateContent>
          <mc:Choice Requires="wps">
            <w:drawing>
              <wp:anchor distT="0" distB="0" distL="114300" distR="114300" simplePos="0" relativeHeight="251536896" behindDoc="0" locked="0" layoutInCell="1" allowOverlap="1" wp14:anchorId="67FFBF9D" wp14:editId="5966D87A">
                <wp:simplePos x="0" y="0"/>
                <wp:positionH relativeFrom="character">
                  <wp:posOffset>0</wp:posOffset>
                </wp:positionH>
                <wp:positionV relativeFrom="line">
                  <wp:posOffset>0</wp:posOffset>
                </wp:positionV>
                <wp:extent cx="5902960" cy="193675"/>
                <wp:effectExtent l="0" t="0" r="2540" b="0"/>
                <wp:wrapNone/>
                <wp:docPr id="762" name="Teksto laukas 7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055F5F38" w14:textId="77777777" w:rsidR="005A2974" w:rsidRDefault="008C647B">
                            <w:pPr>
                              <w:tabs>
                                <w:tab w:val="left" w:pos="674"/>
                              </w:tabs>
                              <w:spacing w:before="20"/>
                              <w:ind w:left="107"/>
                              <w:rPr>
                                <w:b/>
                              </w:rPr>
                            </w:pPr>
                            <w:r>
                              <w:rPr>
                                <w:b/>
                                <w:spacing w:val="-5"/>
                              </w:rPr>
                              <w:t>18.</w:t>
                            </w:r>
                            <w:r>
                              <w:rPr>
                                <w:b/>
                              </w:rPr>
                              <w:tab/>
                              <w:t>UNIKALUS</w:t>
                            </w:r>
                            <w:r>
                              <w:rPr>
                                <w:b/>
                                <w:spacing w:val="-11"/>
                              </w:rPr>
                              <w:t xml:space="preserve"> </w:t>
                            </w:r>
                            <w:r>
                              <w:rPr>
                                <w:b/>
                              </w:rPr>
                              <w:t>IDENTIFIKATORIUS</w:t>
                            </w:r>
                            <w:r>
                              <w:rPr>
                                <w:b/>
                                <w:spacing w:val="-7"/>
                              </w:rPr>
                              <w:t xml:space="preserve"> </w:t>
                            </w:r>
                            <w:r>
                              <w:rPr>
                                <w:b/>
                              </w:rPr>
                              <w:t>–</w:t>
                            </w:r>
                            <w:r>
                              <w:rPr>
                                <w:b/>
                                <w:spacing w:val="-8"/>
                              </w:rPr>
                              <w:t xml:space="preserve"> </w:t>
                            </w:r>
                            <w:r>
                              <w:rPr>
                                <w:b/>
                              </w:rPr>
                              <w:t>ŽMONĖMS</w:t>
                            </w:r>
                            <w:r>
                              <w:rPr>
                                <w:b/>
                                <w:spacing w:val="-10"/>
                              </w:rPr>
                              <w:t xml:space="preserve"> </w:t>
                            </w:r>
                            <w:r>
                              <w:rPr>
                                <w:b/>
                              </w:rPr>
                              <w:t>SUPRANTAMI</w:t>
                            </w:r>
                            <w:r>
                              <w:rPr>
                                <w:b/>
                                <w:spacing w:val="-8"/>
                              </w:rPr>
                              <w:t xml:space="preserve"> </w:t>
                            </w:r>
                            <w:r>
                              <w:rPr>
                                <w:b/>
                                <w:spacing w:val="-2"/>
                              </w:rPr>
                              <w:t>DUOMENYS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62" o:spid="_x0000_s1043" type="#_x0000_t202" style="position:absolute;margin-left:0;margin-top:0;width:464.8pt;height:15.25pt;z-index:251536896;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" filled="f" strokeweight=".48pt">
                <v:path arrowok="t"/>
                <v:textbox inset="0,0,0,0">
                  <w:txbxContent>
                    <w:p w14:paraId="798F8A1C" w14:textId="77777777" w:rsidR="005A2974" w:rsidRDefault="008C647B">
                      <w:pPr>
                        <w:tabs>
                          <w:tab w:val="left" w:pos="674"/>
                        </w:tabs>
                        <w:spacing w:before="20"/>
                        <w:ind w:left="107"/>
                        <w:rPr>
                          <w:b/>
                        </w:rPr>
                      </w:pPr>
                      <w:r>
                        <w:rPr>
                          <w:b/>
                          <w:spacing w:val="-5"/>
                        </w:rPr>
                        <w:t>18.</w:t>
                      </w:r>
                      <w:r>
                        <w:rPr>
                          <w:b/>
                        </w:rPr>
                        <w:tab/>
                        <w:t>UNIKALUS</w:t>
                      </w:r>
                      <w:r>
                        <w:rPr>
                          <w:b/>
                          <w:spacing w:val="-11"/>
                        </w:rPr>
                        <w:t xml:space="preserve"> </w:t>
                      </w:r>
                      <w:r>
                        <w:rPr>
                          <w:b/>
                        </w:rPr>
                        <w:t>IDENTIFIKATORIUS</w:t>
                      </w:r>
                      <w:r>
                        <w:rPr>
                          <w:b/>
                          <w:spacing w:val="-7"/>
                        </w:rPr>
                        <w:t xml:space="preserve"> </w:t>
                      </w:r>
                      <w:r>
                        <w:rPr>
                          <w:b/>
                        </w:rPr>
                        <w:t>–</w:t>
                      </w:r>
                      <w:r>
                        <w:rPr>
                          <w:b/>
                          <w:spacing w:val="-8"/>
                        </w:rPr>
                        <w:t xml:space="preserve"> </w:t>
                      </w:r>
                      <w:r>
                        <w:rPr>
                          <w:b/>
                        </w:rPr>
                        <w:t>ŽMONĖMS</w:t>
                      </w:r>
                      <w:r>
                        <w:rPr>
                          <w:b/>
                          <w:spacing w:val="-10"/>
                        </w:rPr>
                        <w:t xml:space="preserve"> </w:t>
                      </w:r>
                      <w:r>
                        <w:rPr>
                          <w:b/>
                        </w:rPr>
                        <w:t>SUPRANTAMI</w:t>
                      </w:r>
                      <w:r>
                        <w:rPr>
                          <w:b/>
                          <w:spacing w:val="-8"/>
                        </w:rPr>
                        <w:t xml:space="preserve"> </w:t>
                      </w:r>
                      <w:r>
                        <w:rPr>
                          <w:b/>
                          <w:spacing w:val="-2"/>
                        </w:rPr>
                        <w:t>DUOMENYS</w:t>
                      </w:r>
                    </w:p>
                  </w:txbxContent>
                </v:textbox>
                <w10:wrap anchory="line"/>
              </v:shape>
            </w:pict>
          </mc:Fallback>
        </mc:AlternateContent>
      </w:r>
      <w:r w:rsidRPr="001A3172">
        <w:rPr>
          <w:noProof/>
          <w:lang w:val="lt-LT" w:eastAsia="lt-LT"/>
        </w:rPr>
        <mc:AlternateContent>
          <mc:Choice Requires="wps">
            <w:drawing>
              <wp:inline distT="0" distB="0" distL="0" distR="0" wp14:anchorId="598BB67B" wp14:editId="5FE477AE">
                <wp:extent cx="5905500" cy="190500"/>
                <wp:effectExtent l="0" t="0" r="0" b="0"/>
                <wp:docPr id="27" name="AutoShape 2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D2B3E8E" id="AutoShape 23" o:spid="_x0000_s1026" style="width:46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" filled="f" stroked="f">
                <o:lock v:ext="edit" aspectratio="t"/>
                <w10:anchorlock/>
              </v:rect>
            </w:pict>
          </mc:Fallback>
        </mc:AlternateContent>
      </w:r>
    </w:p>
    <w:p w14:paraId="139F0F7A" w14:textId="77777777" w:rsidR="005A2974" w:rsidRPr="001A3172" w:rsidRDefault="005A2974" w:rsidP="0033083C">
      <w:pPr>
        <w:pStyle w:val="Pagrindinistekstas"/>
      </w:pPr>
    </w:p>
    <w:p w14:paraId="58217431" w14:textId="77777777" w:rsidR="004D297C" w:rsidRPr="001A3172" w:rsidRDefault="008C647B" w:rsidP="0033083C">
      <w:pPr>
        <w:pStyle w:val="Pagrindinistekstas"/>
        <w:jc w:val="both"/>
        <w:rPr>
          <w:spacing w:val="-6"/>
        </w:rPr>
      </w:pPr>
      <w:r w:rsidRPr="001A3172">
        <w:rPr>
          <w:spacing w:val="-6"/>
        </w:rPr>
        <w:t>PC</w:t>
      </w:r>
      <w:r w:rsidR="008B7E9B" w:rsidRPr="001A3172">
        <w:rPr>
          <w:spacing w:val="-6"/>
        </w:rPr>
        <w:t xml:space="preserve"> </w:t>
      </w:r>
      <w:r w:rsidR="008B7E9B" w:rsidRPr="002B38EC">
        <w:rPr>
          <w:highlight w:val="lightGray"/>
        </w:rPr>
        <w:t>{numeris}</w:t>
      </w:r>
    </w:p>
    <w:p w14:paraId="16735079" w14:textId="77777777" w:rsidR="004D297C" w:rsidRPr="001A3172" w:rsidRDefault="008C647B" w:rsidP="0033083C">
      <w:pPr>
        <w:pStyle w:val="Pagrindinistekstas"/>
        <w:jc w:val="both"/>
        <w:rPr>
          <w:spacing w:val="-6"/>
        </w:rPr>
      </w:pPr>
      <w:r w:rsidRPr="001A3172">
        <w:rPr>
          <w:spacing w:val="-6"/>
        </w:rPr>
        <w:t>SN</w:t>
      </w:r>
      <w:r w:rsidR="001A3172" w:rsidRPr="002B38EC">
        <w:t xml:space="preserve"> </w:t>
      </w:r>
      <w:r w:rsidR="008B7E9B" w:rsidRPr="002B38EC">
        <w:rPr>
          <w:highlight w:val="lightGray"/>
        </w:rPr>
        <w:t>{numeris}</w:t>
      </w:r>
    </w:p>
    <w:p w14:paraId="60E2EF2C" w14:textId="77777777" w:rsidR="005A2974" w:rsidRPr="001A3172" w:rsidRDefault="008C647B" w:rsidP="0033083C">
      <w:pPr>
        <w:pStyle w:val="Pagrindinistekstas"/>
        <w:jc w:val="both"/>
      </w:pPr>
      <w:r w:rsidRPr="002B38EC">
        <w:rPr>
          <w:spacing w:val="-5"/>
          <w:highlight w:val="lightGray"/>
        </w:rPr>
        <w:t>NN</w:t>
      </w:r>
      <w:r w:rsidR="001A3172" w:rsidRPr="002B38EC">
        <w:rPr>
          <w:highlight w:val="lightGray"/>
        </w:rPr>
        <w:t xml:space="preserve"> </w:t>
      </w:r>
      <w:r w:rsidR="008B7E9B" w:rsidRPr="002B38EC">
        <w:rPr>
          <w:highlight w:val="lightGray"/>
        </w:rPr>
        <w:t>{numeris}</w:t>
      </w:r>
    </w:p>
    <w:p w14:paraId="7CFE542E" w14:textId="77777777" w:rsidR="005A2974" w:rsidRPr="001A3172" w:rsidRDefault="005A2974" w:rsidP="0033083C">
      <w:pPr>
        <w:jc w:val="both"/>
      </w:pPr>
    </w:p>
    <w:p w14:paraId="43F069D0" w14:textId="77777777" w:rsidR="005A2974" w:rsidRPr="001A3172" w:rsidRDefault="004D297C" w:rsidP="002B38EC">
      <w:pPr>
        <w:jc w:val="both"/>
      </w:pPr>
      <w:r w:rsidRPr="001A3172">
        <w:br w:type="page"/>
      </w:r>
      <w:r w:rsidR="00D72352" w:rsidRPr="001A3172">
        <w:rPr>
          <w:noProof/>
          <w:lang w:eastAsia="lt-LT"/>
        </w:rPr>
        <w:lastRenderedPageBreak/>
        <mc:AlternateContent>
          <mc:Choice Requires="wps">
            <w:drawing>
              <wp:anchor distT="0" distB="0" distL="114300" distR="114300" simplePos="0" relativeHeight="251537920" behindDoc="0" locked="0" layoutInCell="1" allowOverlap="1" wp14:anchorId="5AD036BC" wp14:editId="00D0B30D">
                <wp:simplePos x="0" y="0"/>
                <wp:positionH relativeFrom="character">
                  <wp:posOffset>0</wp:posOffset>
                </wp:positionH>
                <wp:positionV relativeFrom="line">
                  <wp:posOffset>0</wp:posOffset>
                </wp:positionV>
                <wp:extent cx="5897880" cy="649605"/>
                <wp:effectExtent l="0" t="0" r="7620" b="0"/>
                <wp:wrapNone/>
                <wp:docPr id="761" name="Teksto laukas 7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649605"/>
                        </a:xfrm>
                        <a:prstGeom prst="rect">
                          <a:avLst/>
                        </a:prstGeom>
                        <a:ln w="6096">
                          <a:solidFill>
                            <a:srgbClr val="000000"/>
                          </a:solidFill>
                          <a:prstDash val="solid"/>
                        </a:ln>
                      </wps:spPr>
                      <wps:txbx>
                        <w:txbxContent>
                          <w:p w14:paraId="168ECD17" w14:textId="77777777" w:rsidR="005A2974" w:rsidRDefault="008C647B">
                            <w:pPr>
                              <w:spacing w:before="1"/>
                              <w:ind w:left="103"/>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7F5EB72E" w14:textId="77777777" w:rsidR="005A2974" w:rsidRDefault="005A2974">
                            <w:pPr>
                              <w:pStyle w:val="Pagrindinistekstas"/>
                              <w:spacing w:before="10"/>
                              <w:rPr>
                                <w:b/>
                                <w:sz w:val="21"/>
                              </w:rPr>
                            </w:pPr>
                          </w:p>
                          <w:p w14:paraId="6FA65904" w14:textId="77777777" w:rsidR="005A2974" w:rsidRDefault="008C647B">
                            <w:pPr>
                              <w:spacing w:before="1"/>
                              <w:ind w:left="103"/>
                              <w:rPr>
                                <w:b/>
                              </w:rPr>
                            </w:pPr>
                            <w:r>
                              <w:rPr>
                                <w:b/>
                              </w:rPr>
                              <w:t>LIZDINĖ</w:t>
                            </w:r>
                            <w:r>
                              <w:rPr>
                                <w:b/>
                                <w:spacing w:val="-7"/>
                              </w:rPr>
                              <w:t xml:space="preserve"> </w:t>
                            </w:r>
                            <w:r>
                              <w:rPr>
                                <w:b/>
                              </w:rPr>
                              <w:t>75</w:t>
                            </w:r>
                            <w:r w:rsidR="00A102CF">
                              <w:rPr>
                                <w:b/>
                                <w:spacing w:val="-4"/>
                              </w:rPr>
                              <w:t> mg</w:t>
                            </w:r>
                            <w:r w:rsidR="008B7E9B">
                              <w:rPr>
                                <w:b/>
                                <w:spacing w:val="-4"/>
                              </w:rPr>
                              <w:t xml:space="preserve"> </w:t>
                            </w:r>
                            <w:r>
                              <w:rPr>
                                <w:b/>
                              </w:rPr>
                              <w:t>KIETŲJŲ</w:t>
                            </w:r>
                            <w:r>
                              <w:rPr>
                                <w:b/>
                                <w:spacing w:val="-5"/>
                              </w:rPr>
                              <w:t xml:space="preserve"> </w:t>
                            </w:r>
                            <w:r>
                              <w:rPr>
                                <w:b/>
                              </w:rPr>
                              <w:t>KAPSULIŲ</w:t>
                            </w:r>
                            <w:r>
                              <w:rPr>
                                <w:b/>
                                <w:spacing w:val="-5"/>
                              </w:rPr>
                              <w:t xml:space="preserve"> </w:t>
                            </w:r>
                            <w:r>
                              <w:rPr>
                                <w:b/>
                                <w:spacing w:val="-2"/>
                              </w:rPr>
                              <w:t>PLOKŠTELĖ</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61" o:spid="_x0000_s1044" type="#_x0000_t202" style="position:absolute;margin-left:0;margin-top:0;width:464.4pt;height:51.15pt;z-index:251537920;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" filled="f" strokeweight=".48pt">
                <v:path arrowok="t"/>
                <v:textbox inset="0,0,0,0">
                  <w:txbxContent>
                    <w:p w14:paraId="5CC38AFC" w14:textId="77777777" w:rsidR="005A2974" w:rsidRDefault="008C647B">
                      <w:pPr>
                        <w:spacing w:before="1"/>
                        <w:ind w:left="103"/>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6"/>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54B7CFA5" w14:textId="77777777" w:rsidR="005A2974" w:rsidRDefault="005A2974">
                      <w:pPr>
                        <w:pStyle w:val="Pagrindinistekstas"/>
                        <w:spacing w:before="10"/>
                        <w:rPr>
                          <w:b/>
                          <w:sz w:val="21"/>
                        </w:rPr>
                      </w:pPr>
                    </w:p>
                    <w:p w14:paraId="2AA5CE93" w14:textId="77777777" w:rsidR="005A2974" w:rsidRDefault="008C647B">
                      <w:pPr>
                        <w:spacing w:before="1"/>
                        <w:ind w:left="103"/>
                        <w:rPr>
                          <w:b/>
                        </w:rPr>
                      </w:pPr>
                      <w:r>
                        <w:rPr>
                          <w:b/>
                        </w:rPr>
                        <w:t>LIZDINĖ</w:t>
                      </w:r>
                      <w:r>
                        <w:rPr>
                          <w:b/>
                          <w:spacing w:val="-7"/>
                        </w:rPr>
                        <w:t xml:space="preserve"> </w:t>
                      </w:r>
                      <w:r>
                        <w:rPr>
                          <w:b/>
                        </w:rPr>
                        <w:t>75</w:t>
                      </w:r>
                      <w:r w:rsidR="00A102CF">
                        <w:rPr>
                          <w:b/>
                          <w:spacing w:val="-4"/>
                        </w:rPr>
                        <w:t> mg</w:t>
                      </w:r>
                      <w:r w:rsidR="008B7E9B">
                        <w:rPr>
                          <w:b/>
                          <w:spacing w:val="-4"/>
                        </w:rPr>
                        <w:t xml:space="preserve"> </w:t>
                      </w:r>
                      <w:r>
                        <w:rPr>
                          <w:b/>
                        </w:rPr>
                        <w:t>KIETŲJŲ</w:t>
                      </w:r>
                      <w:r>
                        <w:rPr>
                          <w:b/>
                          <w:spacing w:val="-5"/>
                        </w:rPr>
                        <w:t xml:space="preserve"> </w:t>
                      </w:r>
                      <w:r>
                        <w:rPr>
                          <w:b/>
                        </w:rPr>
                        <w:t>KAPSULIŲ</w:t>
                      </w:r>
                      <w:r>
                        <w:rPr>
                          <w:b/>
                          <w:spacing w:val="-5"/>
                        </w:rPr>
                        <w:t xml:space="preserve"> </w:t>
                      </w:r>
                      <w:r>
                        <w:rPr>
                          <w:b/>
                          <w:spacing w:val="-2"/>
                        </w:rPr>
                        <w:t>PLOKŠTELĖ</w:t>
                      </w:r>
                    </w:p>
                  </w:txbxContent>
                </v:textbox>
                <w10:wrap anchory="line"/>
              </v:shape>
            </w:pict>
          </mc:Fallback>
        </mc:AlternateContent>
      </w:r>
      <w:r w:rsidR="00D72352" w:rsidRPr="001A3172">
        <w:rPr>
          <w:noProof/>
          <w:lang w:eastAsia="lt-LT"/>
        </w:rPr>
        <mc:AlternateContent>
          <mc:Choice Requires="wps">
            <w:drawing>
              <wp:inline distT="0" distB="0" distL="0" distR="0" wp14:anchorId="6171AAA6" wp14:editId="60AC9399">
                <wp:extent cx="5895975" cy="647700"/>
                <wp:effectExtent l="0" t="0" r="0" b="0"/>
                <wp:docPr id="26" name="AutoShape 2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895975" cy="647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934C2A2" id="AutoShape 24" o:spid="_x0000_s1026" style="width:464.25pt;height: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" filled="f" stroked="f">
                <o:lock v:ext="edit" aspectratio="t"/>
                <w10:anchorlock/>
              </v:rect>
            </w:pict>
          </mc:Fallback>
        </mc:AlternateContent>
      </w:r>
    </w:p>
    <w:p w14:paraId="79182933" w14:textId="77777777" w:rsidR="005A2974" w:rsidRPr="001A3172" w:rsidRDefault="005A2974" w:rsidP="0033083C">
      <w:pPr>
        <w:pStyle w:val="Pagrindinistekstas"/>
      </w:pPr>
    </w:p>
    <w:p w14:paraId="2EF18529"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79904" behindDoc="1" locked="0" layoutInCell="1" allowOverlap="1" wp14:anchorId="57A72C19" wp14:editId="43539AEA">
                <wp:simplePos x="0" y="0"/>
                <wp:positionH relativeFrom="page">
                  <wp:posOffset>903605</wp:posOffset>
                </wp:positionH>
                <wp:positionV relativeFrom="paragraph">
                  <wp:posOffset>158750</wp:posOffset>
                </wp:positionV>
                <wp:extent cx="5897880" cy="167640"/>
                <wp:effectExtent l="0" t="0" r="7620" b="3810"/>
                <wp:wrapTopAndBottom/>
                <wp:docPr id="760" name="Teksto laukas 7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167640"/>
                        </a:xfrm>
                        <a:prstGeom prst="rect">
                          <a:avLst/>
                        </a:prstGeom>
                        <a:ln w="6096">
                          <a:solidFill>
                            <a:srgbClr val="000000"/>
                          </a:solidFill>
                          <a:prstDash val="solid"/>
                        </a:ln>
                      </wps:spPr>
                      <wps:txbx>
                        <w:txbxContent>
                          <w:p w14:paraId="54906F9B" w14:textId="77777777" w:rsidR="005A2974" w:rsidRDefault="008C647B">
                            <w:pPr>
                              <w:tabs>
                                <w:tab w:val="left" w:pos="669"/>
                              </w:tabs>
                              <w:spacing w:line="252" w:lineRule="exact"/>
                              <w:ind w:left="103"/>
                              <w:rPr>
                                <w:b/>
                              </w:rPr>
                            </w:pPr>
                            <w:r>
                              <w:rPr>
                                <w:b/>
                                <w:spacing w:val="-5"/>
                              </w:rPr>
                              <w:t>1.</w:t>
                            </w:r>
                            <w:r>
                              <w:rPr>
                                <w:b/>
                              </w:rPr>
                              <w:tab/>
                              <w:t>VAISTINIO</w:t>
                            </w:r>
                            <w:r>
                              <w:rPr>
                                <w:b/>
                                <w:spacing w:val="-11"/>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60" o:spid="_x0000_s1045" type="#_x0000_t202" style="position:absolute;margin-left:71.15pt;margin-top:12.5pt;width:464.4pt;height:13.2pt;z-index:-251736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" filled="f" strokeweight=".48pt">
                <v:path arrowok="t"/>
                <v:textbox inset="0,0,0,0">
                  <w:txbxContent>
                    <w:p w14:paraId="39924C89" w14:textId="77777777" w:rsidR="005A2974" w:rsidRDefault="008C647B">
                      <w:pPr>
                        <w:tabs>
                          <w:tab w:val="left" w:pos="669"/>
                        </w:tabs>
                        <w:spacing w:line="252" w:lineRule="exact"/>
                        <w:ind w:left="103"/>
                        <w:rPr>
                          <w:b/>
                        </w:rPr>
                      </w:pPr>
                      <w:r>
                        <w:rPr>
                          <w:b/>
                          <w:spacing w:val="-5"/>
                        </w:rPr>
                        <w:t>1.</w:t>
                      </w:r>
                      <w:r>
                        <w:rPr>
                          <w:b/>
                        </w:rPr>
                        <w:tab/>
                        <w:t>VAISTINIO</w:t>
                      </w:r>
                      <w:r>
                        <w:rPr>
                          <w:b/>
                          <w:spacing w:val="-11"/>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028E44A6" w14:textId="77777777" w:rsidR="00BD45A7"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8"/>
        </w:rPr>
        <w:t xml:space="preserve"> </w:t>
      </w:r>
      <w:r w:rsidR="008C647B" w:rsidRPr="001A3172">
        <w:t>75</w:t>
      </w:r>
      <w:r w:rsidR="00A102CF" w:rsidRPr="001A3172">
        <w:rPr>
          <w:spacing w:val="-9"/>
        </w:rPr>
        <w:t> mg</w:t>
      </w:r>
      <w:r w:rsidR="00BD45A7" w:rsidRPr="001A3172">
        <w:rPr>
          <w:spacing w:val="-9"/>
        </w:rPr>
        <w:t xml:space="preserve"> </w:t>
      </w:r>
      <w:r w:rsidR="008C647B" w:rsidRPr="002E060F">
        <w:rPr>
          <w:highlight w:val="lightGray"/>
        </w:rPr>
        <w:t>kietosios</w:t>
      </w:r>
      <w:r w:rsidR="008C647B" w:rsidRPr="001A3172">
        <w:rPr>
          <w:spacing w:val="-9"/>
        </w:rPr>
        <w:t xml:space="preserve"> </w:t>
      </w:r>
      <w:r w:rsidR="008C647B" w:rsidRPr="001A3172">
        <w:t>kapsulės</w:t>
      </w:r>
    </w:p>
    <w:p w14:paraId="26EC441C" w14:textId="77777777" w:rsidR="005A2974" w:rsidRPr="002B38EC" w:rsidRDefault="008C647B" w:rsidP="0033083C">
      <w:pPr>
        <w:pStyle w:val="Pagrindinistekstas"/>
        <w:rPr>
          <w:i/>
          <w:iCs/>
        </w:rPr>
      </w:pPr>
      <w:proofErr w:type="spellStart"/>
      <w:r w:rsidRPr="002E060F">
        <w:rPr>
          <w:i/>
          <w:iCs/>
          <w:highlight w:val="lightGray"/>
        </w:rPr>
        <w:t>dabigatranum</w:t>
      </w:r>
      <w:proofErr w:type="spellEnd"/>
      <w:r w:rsidRPr="002E060F">
        <w:rPr>
          <w:i/>
          <w:iCs/>
          <w:highlight w:val="lightGray"/>
        </w:rPr>
        <w:t xml:space="preserve"> </w:t>
      </w:r>
      <w:proofErr w:type="spellStart"/>
      <w:r w:rsidRPr="002E060F">
        <w:rPr>
          <w:i/>
          <w:iCs/>
          <w:highlight w:val="lightGray"/>
        </w:rPr>
        <w:t>etexilatum</w:t>
      </w:r>
      <w:proofErr w:type="spellEnd"/>
    </w:p>
    <w:p w14:paraId="50FDBBAB" w14:textId="77777777" w:rsidR="005A2974" w:rsidRPr="001A3172" w:rsidRDefault="005A2974" w:rsidP="0033083C">
      <w:pPr>
        <w:pStyle w:val="Pagrindinistekstas"/>
      </w:pPr>
    </w:p>
    <w:p w14:paraId="31156344"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80928" behindDoc="1" locked="0" layoutInCell="1" allowOverlap="1" wp14:anchorId="796AE90F" wp14:editId="157BCD6D">
                <wp:simplePos x="0" y="0"/>
                <wp:positionH relativeFrom="page">
                  <wp:posOffset>903605</wp:posOffset>
                </wp:positionH>
                <wp:positionV relativeFrom="paragraph">
                  <wp:posOffset>182880</wp:posOffset>
                </wp:positionV>
                <wp:extent cx="5897880" cy="167640"/>
                <wp:effectExtent l="0" t="0" r="7620" b="3810"/>
                <wp:wrapTopAndBottom/>
                <wp:docPr id="759" name="Teksto laukas 7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167640"/>
                        </a:xfrm>
                        <a:prstGeom prst="rect">
                          <a:avLst/>
                        </a:prstGeom>
                        <a:ln w="6096">
                          <a:solidFill>
                            <a:srgbClr val="000000"/>
                          </a:solidFill>
                          <a:prstDash val="solid"/>
                        </a:ln>
                      </wps:spPr>
                      <wps:txbx>
                        <w:txbxContent>
                          <w:p w14:paraId="29C516E2" w14:textId="77777777" w:rsidR="005A2974" w:rsidRDefault="008C647B">
                            <w:pPr>
                              <w:tabs>
                                <w:tab w:val="left" w:pos="669"/>
                              </w:tabs>
                              <w:spacing w:line="252" w:lineRule="exact"/>
                              <w:ind w:left="103"/>
                              <w:rPr>
                                <w:b/>
                              </w:rPr>
                            </w:pPr>
                            <w:r>
                              <w:rPr>
                                <w:b/>
                                <w:spacing w:val="-5"/>
                              </w:rPr>
                              <w:t>2.</w:t>
                            </w:r>
                            <w:r>
                              <w:rPr>
                                <w:b/>
                              </w:rPr>
                              <w:tab/>
                              <w:t>REGISTRUOTOJO</w:t>
                            </w:r>
                            <w:r>
                              <w:rPr>
                                <w:b/>
                                <w:spacing w:val="-13"/>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59" o:spid="_x0000_s1046" type="#_x0000_t202" style="position:absolute;margin-left:71.15pt;margin-top:14.4pt;width:464.4pt;height:13.2pt;z-index:-2517355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" filled="f" strokeweight=".48pt">
                <v:path arrowok="t"/>
                <v:textbox inset="0,0,0,0">
                  <w:txbxContent>
                    <w:p w14:paraId="52FD8E5B" w14:textId="77777777" w:rsidR="005A2974" w:rsidRDefault="008C647B">
                      <w:pPr>
                        <w:tabs>
                          <w:tab w:val="left" w:pos="669"/>
                        </w:tabs>
                        <w:spacing w:line="252" w:lineRule="exact"/>
                        <w:ind w:left="103"/>
                        <w:rPr>
                          <w:b/>
                        </w:rPr>
                      </w:pPr>
                      <w:r>
                        <w:rPr>
                          <w:b/>
                          <w:spacing w:val="-5"/>
                        </w:rPr>
                        <w:t>2.</w:t>
                      </w:r>
                      <w:r>
                        <w:rPr>
                          <w:b/>
                        </w:rPr>
                        <w:tab/>
                        <w:t>REGISTRUOTOJO</w:t>
                      </w:r>
                      <w:r>
                        <w:rPr>
                          <w:b/>
                          <w:spacing w:val="-13"/>
                        </w:rPr>
                        <w:t xml:space="preserve"> </w:t>
                      </w:r>
                      <w:r>
                        <w:rPr>
                          <w:b/>
                          <w:spacing w:val="-2"/>
                        </w:rPr>
                        <w:t>PAVADINIMAS</w:t>
                      </w:r>
                    </w:p>
                  </w:txbxContent>
                </v:textbox>
                <w10:wrap type="topAndBottom" anchorx="page"/>
              </v:shape>
            </w:pict>
          </mc:Fallback>
        </mc:AlternateContent>
      </w:r>
    </w:p>
    <w:p w14:paraId="1C8E00DF" w14:textId="77777777" w:rsidR="005A2974" w:rsidRPr="001A3172" w:rsidRDefault="005A2974" w:rsidP="0033083C">
      <w:pPr>
        <w:pStyle w:val="Pagrindinistekstas"/>
      </w:pPr>
    </w:p>
    <w:p w14:paraId="0EC42456" w14:textId="77777777" w:rsidR="00BD45A7" w:rsidRPr="002B38EC" w:rsidRDefault="00BD45A7" w:rsidP="00BD45A7">
      <w:pPr>
        <w:rPr>
          <w:lang w:eastAsia="lt-LT"/>
        </w:rPr>
      </w:pPr>
      <w:r w:rsidRPr="002B38EC">
        <w:t xml:space="preserve">STADA </w:t>
      </w:r>
      <w:proofErr w:type="spellStart"/>
      <w:r w:rsidRPr="002B38EC">
        <w:t>Arzneimittel</w:t>
      </w:r>
      <w:proofErr w:type="spellEnd"/>
      <w:r w:rsidRPr="002B38EC">
        <w:t xml:space="preserve"> AG</w:t>
      </w:r>
    </w:p>
    <w:p w14:paraId="15B2A8FF" w14:textId="77777777" w:rsidR="005A2974" w:rsidRPr="001A3172" w:rsidRDefault="005A2974" w:rsidP="0033083C">
      <w:pPr>
        <w:pStyle w:val="Pagrindinistekstas"/>
      </w:pPr>
    </w:p>
    <w:p w14:paraId="020A097F"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81952" behindDoc="1" locked="0" layoutInCell="1" allowOverlap="1" wp14:anchorId="49849481" wp14:editId="7E4204C2">
                <wp:simplePos x="0" y="0"/>
                <wp:positionH relativeFrom="page">
                  <wp:posOffset>903605</wp:posOffset>
                </wp:positionH>
                <wp:positionV relativeFrom="paragraph">
                  <wp:posOffset>182245</wp:posOffset>
                </wp:positionV>
                <wp:extent cx="5897880" cy="167640"/>
                <wp:effectExtent l="0" t="0" r="7620" b="3810"/>
                <wp:wrapTopAndBottom/>
                <wp:docPr id="758" name="Teksto laukas 7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167640"/>
                        </a:xfrm>
                        <a:prstGeom prst="rect">
                          <a:avLst/>
                        </a:prstGeom>
                        <a:ln w="6096">
                          <a:solidFill>
                            <a:srgbClr val="000000"/>
                          </a:solidFill>
                          <a:prstDash val="solid"/>
                        </a:ln>
                      </wps:spPr>
                      <wps:txbx>
                        <w:txbxContent>
                          <w:p w14:paraId="2124922A" w14:textId="77777777" w:rsidR="005A2974" w:rsidRDefault="008C647B">
                            <w:pPr>
                              <w:tabs>
                                <w:tab w:val="left" w:pos="669"/>
                              </w:tabs>
                              <w:spacing w:before="1"/>
                              <w:ind w:left="103"/>
                              <w:rPr>
                                <w:b/>
                              </w:rPr>
                            </w:pPr>
                            <w:r>
                              <w:rPr>
                                <w:b/>
                                <w:spacing w:val="-5"/>
                              </w:rPr>
                              <w:t>3.</w:t>
                            </w:r>
                            <w:r>
                              <w:rPr>
                                <w:b/>
                              </w:rPr>
                              <w:tab/>
                              <w:t>TINKAMUMO</w:t>
                            </w:r>
                            <w:r>
                              <w:rPr>
                                <w:b/>
                                <w:spacing w:val="-9"/>
                              </w:rPr>
                              <w:t xml:space="preserve"> </w:t>
                            </w:r>
                            <w:r>
                              <w:rPr>
                                <w:b/>
                                <w:spacing w:val="-2"/>
                              </w:rPr>
                              <w:t>LAIKAS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58" o:spid="_x0000_s1047" type="#_x0000_t202" style="position:absolute;margin-left:71.15pt;margin-top:14.35pt;width:464.4pt;height:13.2pt;z-index:-251734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" filled="f" strokeweight=".48pt">
                <v:path arrowok="t"/>
                <v:textbox inset="0,0,0,0">
                  <w:txbxContent>
                    <w:p w14:paraId="2DDC01D7" w14:textId="77777777" w:rsidR="005A2974" w:rsidRDefault="008C647B">
                      <w:pPr>
                        <w:tabs>
                          <w:tab w:val="left" w:pos="669"/>
                        </w:tabs>
                        <w:spacing w:before="1"/>
                        <w:ind w:left="103"/>
                        <w:rPr>
                          <w:b/>
                        </w:rPr>
                      </w:pPr>
                      <w:r>
                        <w:rPr>
                          <w:b/>
                          <w:spacing w:val="-5"/>
                        </w:rPr>
                        <w:t>3.</w:t>
                      </w:r>
                      <w:r>
                        <w:rPr>
                          <w:b/>
                        </w:rPr>
                        <w:tab/>
                        <w:t>TINKAMUMO</w:t>
                      </w:r>
                      <w:r>
                        <w:rPr>
                          <w:b/>
                          <w:spacing w:val="-9"/>
                        </w:rPr>
                        <w:t xml:space="preserve"> </w:t>
                      </w:r>
                      <w:r>
                        <w:rPr>
                          <w:b/>
                          <w:spacing w:val="-2"/>
                        </w:rPr>
                        <w:t>LAIKAS</w:t>
                      </w:r>
                    </w:p>
                  </w:txbxContent>
                </v:textbox>
                <w10:wrap type="topAndBottom" anchorx="page"/>
              </v:shape>
            </w:pict>
          </mc:Fallback>
        </mc:AlternateContent>
      </w:r>
    </w:p>
    <w:p w14:paraId="561AEBDB" w14:textId="77777777" w:rsidR="005A2974" w:rsidRPr="001A3172" w:rsidRDefault="005A2974" w:rsidP="0033083C">
      <w:pPr>
        <w:pStyle w:val="Pagrindinistekstas"/>
      </w:pPr>
    </w:p>
    <w:p w14:paraId="61D71C88" w14:textId="77777777" w:rsidR="005A2974" w:rsidRPr="001A3172" w:rsidRDefault="008C647B" w:rsidP="0033083C">
      <w:pPr>
        <w:pStyle w:val="Pagrindinistekstas"/>
      </w:pPr>
      <w:r w:rsidRPr="001A3172">
        <w:rPr>
          <w:spacing w:val="-5"/>
        </w:rPr>
        <w:t>EXP</w:t>
      </w:r>
      <w:r w:rsidR="006C487E" w:rsidRPr="001A3172">
        <w:rPr>
          <w:spacing w:val="-5"/>
        </w:rPr>
        <w:t xml:space="preserve"> </w:t>
      </w:r>
      <w:r w:rsidR="006C487E" w:rsidRPr="001A3172">
        <w:rPr>
          <w:spacing w:val="-5"/>
          <w:highlight w:val="lightGray"/>
        </w:rPr>
        <w:t>{mm/MMMM}</w:t>
      </w:r>
    </w:p>
    <w:p w14:paraId="146E7470" w14:textId="77777777" w:rsidR="005A2974" w:rsidRPr="001A3172" w:rsidRDefault="005A2974" w:rsidP="0033083C">
      <w:pPr>
        <w:pStyle w:val="Pagrindinistekstas"/>
      </w:pPr>
    </w:p>
    <w:p w14:paraId="6C7596CB"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82976" behindDoc="1" locked="0" layoutInCell="1" allowOverlap="1" wp14:anchorId="45BD75E5" wp14:editId="1060AFEE">
                <wp:simplePos x="0" y="0"/>
                <wp:positionH relativeFrom="page">
                  <wp:posOffset>903605</wp:posOffset>
                </wp:positionH>
                <wp:positionV relativeFrom="paragraph">
                  <wp:posOffset>181610</wp:posOffset>
                </wp:positionV>
                <wp:extent cx="5897880" cy="167640"/>
                <wp:effectExtent l="0" t="0" r="7620" b="3810"/>
                <wp:wrapTopAndBottom/>
                <wp:docPr id="757" name="Teksto laukas 7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167640"/>
                        </a:xfrm>
                        <a:prstGeom prst="rect">
                          <a:avLst/>
                        </a:prstGeom>
                        <a:ln w="6096">
                          <a:solidFill>
                            <a:srgbClr val="000000"/>
                          </a:solidFill>
                          <a:prstDash val="solid"/>
                        </a:ln>
                      </wps:spPr>
                      <wps:txbx>
                        <w:txbxContent>
                          <w:p w14:paraId="39B65E44" w14:textId="77777777" w:rsidR="005A2974" w:rsidRDefault="008C647B">
                            <w:pPr>
                              <w:tabs>
                                <w:tab w:val="left" w:pos="669"/>
                              </w:tabs>
                              <w:spacing w:line="252" w:lineRule="exact"/>
                              <w:ind w:left="103"/>
                              <w:rPr>
                                <w:b/>
                              </w:rPr>
                            </w:pPr>
                            <w:r>
                              <w:rPr>
                                <w:b/>
                                <w:spacing w:val="-5"/>
                              </w:rPr>
                              <w:t>4.</w:t>
                            </w:r>
                            <w:r>
                              <w:rPr>
                                <w:b/>
                              </w:rPr>
                              <w:tab/>
                              <w:t>SERIJOS</w:t>
                            </w:r>
                            <w:r>
                              <w:rPr>
                                <w:b/>
                                <w:spacing w:val="-7"/>
                              </w:rPr>
                              <w:t xml:space="preserve"> </w:t>
                            </w:r>
                            <w:r>
                              <w:rPr>
                                <w:b/>
                                <w:spacing w:val="-2"/>
                              </w:rPr>
                              <w:t>NUMERIS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57" o:spid="_x0000_s1048" type="#_x0000_t202" style="position:absolute;margin-left:71.15pt;margin-top:14.3pt;width:464.4pt;height:13.2pt;z-index:-251733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" filled="f" strokeweight=".48pt">
                <v:path arrowok="t"/>
                <v:textbox inset="0,0,0,0">
                  <w:txbxContent>
                    <w:p w14:paraId="594AE32E" w14:textId="77777777" w:rsidR="005A2974" w:rsidRDefault="008C647B">
                      <w:pPr>
                        <w:tabs>
                          <w:tab w:val="left" w:pos="669"/>
                        </w:tabs>
                        <w:spacing w:line="252" w:lineRule="exact"/>
                        <w:ind w:left="103"/>
                        <w:rPr>
                          <w:b/>
                        </w:rPr>
                      </w:pPr>
                      <w:r>
                        <w:rPr>
                          <w:b/>
                          <w:spacing w:val="-5"/>
                        </w:rPr>
                        <w:t>4.</w:t>
                      </w:r>
                      <w:r>
                        <w:rPr>
                          <w:b/>
                        </w:rPr>
                        <w:tab/>
                        <w:t>SERIJOS</w:t>
                      </w:r>
                      <w:r>
                        <w:rPr>
                          <w:b/>
                          <w:spacing w:val="-7"/>
                        </w:rPr>
                        <w:t xml:space="preserve"> </w:t>
                      </w:r>
                      <w:r>
                        <w:rPr>
                          <w:b/>
                          <w:spacing w:val="-2"/>
                        </w:rPr>
                        <w:t>NUMERIS</w:t>
                      </w:r>
                    </w:p>
                  </w:txbxContent>
                </v:textbox>
                <w10:wrap type="topAndBottom" anchorx="page"/>
              </v:shape>
            </w:pict>
          </mc:Fallback>
        </mc:AlternateContent>
      </w:r>
    </w:p>
    <w:p w14:paraId="7626ED18" w14:textId="77777777" w:rsidR="005A2974" w:rsidRPr="001A3172" w:rsidRDefault="005A2974" w:rsidP="0033083C">
      <w:pPr>
        <w:pStyle w:val="Pagrindinistekstas"/>
      </w:pPr>
    </w:p>
    <w:p w14:paraId="4E629B98" w14:textId="77777777" w:rsidR="005A2974" w:rsidRPr="001A3172" w:rsidRDefault="008C647B" w:rsidP="0033083C">
      <w:pPr>
        <w:pStyle w:val="Pagrindinistekstas"/>
      </w:pPr>
      <w:r w:rsidRPr="001A3172">
        <w:rPr>
          <w:spacing w:val="-5"/>
        </w:rPr>
        <w:t>Lot</w:t>
      </w:r>
    </w:p>
    <w:p w14:paraId="37F7E305" w14:textId="77777777" w:rsidR="005A2974" w:rsidRPr="001A3172" w:rsidRDefault="005A2974" w:rsidP="0033083C">
      <w:pPr>
        <w:pStyle w:val="Pagrindinistekstas"/>
      </w:pPr>
    </w:p>
    <w:p w14:paraId="3BCD17A0"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84000" behindDoc="1" locked="0" layoutInCell="1" allowOverlap="1" wp14:anchorId="6849F9DA" wp14:editId="79030977">
                <wp:simplePos x="0" y="0"/>
                <wp:positionH relativeFrom="page">
                  <wp:posOffset>903605</wp:posOffset>
                </wp:positionH>
                <wp:positionV relativeFrom="paragraph">
                  <wp:posOffset>182245</wp:posOffset>
                </wp:positionV>
                <wp:extent cx="5897880" cy="167640"/>
                <wp:effectExtent l="0" t="0" r="7620" b="3810"/>
                <wp:wrapTopAndBottom/>
                <wp:docPr id="756" name="Teksto laukas 7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167640"/>
                        </a:xfrm>
                        <a:prstGeom prst="rect">
                          <a:avLst/>
                        </a:prstGeom>
                        <a:ln w="6096">
                          <a:solidFill>
                            <a:srgbClr val="000000"/>
                          </a:solidFill>
                          <a:prstDash val="solid"/>
                        </a:ln>
                      </wps:spPr>
                      <wps:txbx>
                        <w:txbxContent>
                          <w:p w14:paraId="73A07585" w14:textId="77777777" w:rsidR="005A2974" w:rsidRDefault="008C647B">
                            <w:pPr>
                              <w:tabs>
                                <w:tab w:val="left" w:pos="669"/>
                              </w:tabs>
                              <w:spacing w:line="252" w:lineRule="exact"/>
                              <w:ind w:left="103"/>
                              <w:rPr>
                                <w:b/>
                              </w:rPr>
                            </w:pPr>
                            <w:r>
                              <w:rPr>
                                <w:b/>
                                <w:spacing w:val="-5"/>
                              </w:rPr>
                              <w:t>5.</w:t>
                            </w:r>
                            <w:r>
                              <w:rPr>
                                <w:b/>
                              </w:rPr>
                              <w:tab/>
                            </w:r>
                            <w:r>
                              <w:rPr>
                                <w:b/>
                                <w:spacing w:val="-4"/>
                              </w:rPr>
                              <w:t>KITA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56" o:spid="_x0000_s1049" type="#_x0000_t202" style="position:absolute;margin-left:71.15pt;margin-top:14.35pt;width:464.4pt;height:13.2pt;z-index:-251732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" filled="f" strokeweight=".48pt">
                <v:path arrowok="t"/>
                <v:textbox inset="0,0,0,0">
                  <w:txbxContent>
                    <w:p w14:paraId="21F0B361" w14:textId="77777777" w:rsidR="005A2974" w:rsidRDefault="008C647B">
                      <w:pPr>
                        <w:tabs>
                          <w:tab w:val="left" w:pos="669"/>
                        </w:tabs>
                        <w:spacing w:line="252" w:lineRule="exact"/>
                        <w:ind w:left="103"/>
                        <w:rPr>
                          <w:b/>
                        </w:rPr>
                      </w:pPr>
                      <w:r>
                        <w:rPr>
                          <w:b/>
                          <w:spacing w:val="-5"/>
                        </w:rPr>
                        <w:t>5.</w:t>
                      </w:r>
                      <w:r>
                        <w:rPr>
                          <w:b/>
                        </w:rPr>
                        <w:tab/>
                      </w:r>
                      <w:r>
                        <w:rPr>
                          <w:b/>
                          <w:spacing w:val="-4"/>
                        </w:rPr>
                        <w:t>KITA</w:t>
                      </w:r>
                    </w:p>
                  </w:txbxContent>
                </v:textbox>
                <w10:wrap type="topAndBottom" anchorx="page"/>
              </v:shape>
            </w:pict>
          </mc:Fallback>
        </mc:AlternateContent>
      </w:r>
    </w:p>
    <w:p w14:paraId="461022AD" w14:textId="77777777" w:rsidR="005A2974" w:rsidRPr="001A3172" w:rsidRDefault="005A2974" w:rsidP="0033083C">
      <w:pPr>
        <w:pStyle w:val="Pagrindinistekstas"/>
      </w:pPr>
    </w:p>
    <w:p w14:paraId="740F209C" w14:textId="77777777" w:rsidR="005A2974" w:rsidRPr="001A3172" w:rsidRDefault="005A2974" w:rsidP="0033083C">
      <w:pPr>
        <w:pStyle w:val="Pagrindinistekstas"/>
        <w:rPr>
          <w:position w:val="1"/>
        </w:rPr>
      </w:pPr>
    </w:p>
    <w:p w14:paraId="0362F1BE" w14:textId="77777777" w:rsidR="005A2974" w:rsidRPr="001A3172" w:rsidRDefault="00BD45A7" w:rsidP="0033083C">
      <w:pPr>
        <w:pStyle w:val="Pagrindinistekstas"/>
      </w:pPr>
      <w:r w:rsidRPr="001A3172">
        <w:rPr>
          <w:position w:val="1"/>
        </w:rPr>
        <w:br w:type="page"/>
      </w:r>
      <w:r w:rsidR="00D72352" w:rsidRPr="001A3172">
        <w:rPr>
          <w:noProof/>
          <w:lang w:val="lt-LT" w:eastAsia="lt-LT"/>
        </w:rPr>
        <w:lastRenderedPageBreak/>
        <mc:AlternateContent>
          <mc:Choice Requires="wps">
            <w:drawing>
              <wp:anchor distT="0" distB="0" distL="114300" distR="114300" simplePos="0" relativeHeight="251538944" behindDoc="0" locked="0" layoutInCell="1" allowOverlap="1" wp14:anchorId="048F224E" wp14:editId="0223B86C">
                <wp:simplePos x="0" y="0"/>
                <wp:positionH relativeFrom="character">
                  <wp:posOffset>0</wp:posOffset>
                </wp:positionH>
                <wp:positionV relativeFrom="line">
                  <wp:posOffset>0</wp:posOffset>
                </wp:positionV>
                <wp:extent cx="5902960" cy="515620"/>
                <wp:effectExtent l="0" t="0" r="2540" b="0"/>
                <wp:wrapNone/>
                <wp:docPr id="755" name="Teksto laukas 7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515620"/>
                        </a:xfrm>
                        <a:prstGeom prst="rect">
                          <a:avLst/>
                        </a:prstGeom>
                        <a:ln w="6096">
                          <a:solidFill>
                            <a:srgbClr val="000000"/>
                          </a:solidFill>
                          <a:prstDash val="solid"/>
                        </a:ln>
                      </wps:spPr>
                      <wps:txbx>
                        <w:txbxContent>
                          <w:p w14:paraId="60A0577A"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0248D1D8" w14:textId="77777777" w:rsidR="005A2974" w:rsidRDefault="005A2974">
                            <w:pPr>
                              <w:pStyle w:val="Pagrindinistekstas"/>
                              <w:spacing w:before="3"/>
                              <w:rPr>
                                <w:b/>
                              </w:rPr>
                            </w:pPr>
                          </w:p>
                          <w:p w14:paraId="3EA6FBDF" w14:textId="77777777" w:rsidR="005A2974" w:rsidRDefault="008C647B">
                            <w:pPr>
                              <w:ind w:left="107"/>
                              <w:rPr>
                                <w:b/>
                              </w:rPr>
                            </w:pPr>
                            <w:r>
                              <w:rPr>
                                <w:b/>
                              </w:rPr>
                              <w:t>SULANKSTOMA</w:t>
                            </w:r>
                            <w:r>
                              <w:rPr>
                                <w:b/>
                                <w:spacing w:val="-9"/>
                              </w:rPr>
                              <w:t xml:space="preserve"> </w:t>
                            </w:r>
                            <w:r>
                              <w:rPr>
                                <w:b/>
                              </w:rPr>
                              <w:t>DĖŽUTĖ</w:t>
                            </w:r>
                            <w:r>
                              <w:rPr>
                                <w:b/>
                                <w:spacing w:val="-6"/>
                              </w:rPr>
                              <w:t xml:space="preserve"> </w:t>
                            </w:r>
                            <w:r>
                              <w:rPr>
                                <w:b/>
                              </w:rPr>
                              <w:t>110</w:t>
                            </w:r>
                            <w:r w:rsidR="00A102CF">
                              <w:rPr>
                                <w:b/>
                                <w:spacing w:val="-6"/>
                              </w:rPr>
                              <w:t> mg</w:t>
                            </w:r>
                            <w:r w:rsidR="00FA69B6">
                              <w:rPr>
                                <w:b/>
                                <w:spacing w:val="-6"/>
                              </w:rPr>
                              <w:t xml:space="preserve"> </w:t>
                            </w:r>
                            <w:r>
                              <w:rPr>
                                <w:b/>
                              </w:rPr>
                              <w:t>KAPSULIŲ</w:t>
                            </w:r>
                            <w:r>
                              <w:rPr>
                                <w:b/>
                                <w:spacing w:val="-6"/>
                              </w:rPr>
                              <w:t xml:space="preserve"> </w:t>
                            </w:r>
                            <w:r>
                              <w:rPr>
                                <w:b/>
                              </w:rPr>
                              <w:t>LIZDINĖMS</w:t>
                            </w:r>
                            <w:r>
                              <w:rPr>
                                <w:b/>
                                <w:spacing w:val="-6"/>
                              </w:rPr>
                              <w:t xml:space="preserve"> </w:t>
                            </w:r>
                            <w:r>
                              <w:rPr>
                                <w:b/>
                                <w:spacing w:val="-2"/>
                              </w:rPr>
                              <w:t>PLOKŠTELĖMS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55" o:spid="_x0000_s1050" type="#_x0000_t202" style="position:absolute;margin-left:0;margin-top:0;width:464.8pt;height:40.6pt;z-index:251538944;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" filled="f" strokeweight=".48pt">
                <v:path arrowok="t"/>
                <v:textbox inset="0,0,0,0">
                  <w:txbxContent>
                    <w:p w14:paraId="694EB02A"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0AC91F4A" w14:textId="77777777" w:rsidR="005A2974" w:rsidRDefault="005A2974">
                      <w:pPr>
                        <w:pStyle w:val="Pagrindinistekstas"/>
                        <w:spacing w:before="3"/>
                        <w:rPr>
                          <w:b/>
                        </w:rPr>
                      </w:pPr>
                    </w:p>
                    <w:p w14:paraId="60C2202A" w14:textId="77777777" w:rsidR="005A2974" w:rsidRDefault="008C647B">
                      <w:pPr>
                        <w:ind w:left="107"/>
                        <w:rPr>
                          <w:b/>
                        </w:rPr>
                      </w:pPr>
                      <w:r>
                        <w:rPr>
                          <w:b/>
                        </w:rPr>
                        <w:t>SULANKSTOMA</w:t>
                      </w:r>
                      <w:r>
                        <w:rPr>
                          <w:b/>
                          <w:spacing w:val="-9"/>
                        </w:rPr>
                        <w:t xml:space="preserve"> </w:t>
                      </w:r>
                      <w:r>
                        <w:rPr>
                          <w:b/>
                        </w:rPr>
                        <w:t>DĖŽUTĖ</w:t>
                      </w:r>
                      <w:r>
                        <w:rPr>
                          <w:b/>
                          <w:spacing w:val="-6"/>
                        </w:rPr>
                        <w:t xml:space="preserve"> </w:t>
                      </w:r>
                      <w:r>
                        <w:rPr>
                          <w:b/>
                        </w:rPr>
                        <w:t>110</w:t>
                      </w:r>
                      <w:r w:rsidR="00A102CF">
                        <w:rPr>
                          <w:b/>
                          <w:spacing w:val="-6"/>
                        </w:rPr>
                        <w:t> mg</w:t>
                      </w:r>
                      <w:r w:rsidR="00FA69B6">
                        <w:rPr>
                          <w:b/>
                          <w:spacing w:val="-6"/>
                        </w:rPr>
                        <w:t xml:space="preserve"> </w:t>
                      </w:r>
                      <w:r>
                        <w:rPr>
                          <w:b/>
                        </w:rPr>
                        <w:t>KAPSULIŲ</w:t>
                      </w:r>
                      <w:r>
                        <w:rPr>
                          <w:b/>
                          <w:spacing w:val="-6"/>
                        </w:rPr>
                        <w:t xml:space="preserve"> </w:t>
                      </w:r>
                      <w:r>
                        <w:rPr>
                          <w:b/>
                        </w:rPr>
                        <w:t>LIZDINĖMS</w:t>
                      </w:r>
                      <w:r>
                        <w:rPr>
                          <w:b/>
                          <w:spacing w:val="-6"/>
                        </w:rPr>
                        <w:t xml:space="preserve"> </w:t>
                      </w:r>
                      <w:r>
                        <w:rPr>
                          <w:b/>
                          <w:spacing w:val="-2"/>
                        </w:rPr>
                        <w:t>PLOKŠTELĖMS</w:t>
                      </w:r>
                    </w:p>
                  </w:txbxContent>
                </v:textbox>
                <w10:wrap anchory="line"/>
              </v:shape>
            </w:pict>
          </mc:Fallback>
        </mc:AlternateContent>
      </w:r>
      <w:r w:rsidR="00D72352" w:rsidRPr="001A3172">
        <w:rPr>
          <w:noProof/>
          <w:lang w:val="lt-LT" w:eastAsia="lt-LT"/>
        </w:rPr>
        <mc:AlternateContent>
          <mc:Choice Requires="wps">
            <w:drawing>
              <wp:inline distT="0" distB="0" distL="0" distR="0" wp14:anchorId="2F66AF8C" wp14:editId="11695D10">
                <wp:extent cx="5905500" cy="514350"/>
                <wp:effectExtent l="0" t="0" r="0" b="0"/>
                <wp:docPr id="25" name="AutoShape 2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8E075AA" id="AutoShape 25" o:spid="_x0000_s1026" style="width:465pt;height:4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" filled="f" stroked="f">
                <o:lock v:ext="edit" aspectratio="t"/>
                <w10:anchorlock/>
              </v:rect>
            </w:pict>
          </mc:Fallback>
        </mc:AlternateContent>
      </w:r>
    </w:p>
    <w:p w14:paraId="05E0BD40" w14:textId="77777777" w:rsidR="005A2974" w:rsidRPr="001A3172" w:rsidRDefault="005A2974" w:rsidP="0033083C">
      <w:pPr>
        <w:pStyle w:val="Pagrindinistekstas"/>
      </w:pPr>
    </w:p>
    <w:p w14:paraId="19C8EEB5"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85024" behindDoc="1" locked="0" layoutInCell="1" allowOverlap="1" wp14:anchorId="1223F912" wp14:editId="0916DB3E">
                <wp:simplePos x="0" y="0"/>
                <wp:positionH relativeFrom="page">
                  <wp:posOffset>829310</wp:posOffset>
                </wp:positionH>
                <wp:positionV relativeFrom="paragraph">
                  <wp:posOffset>157480</wp:posOffset>
                </wp:positionV>
                <wp:extent cx="5902960" cy="204470"/>
                <wp:effectExtent l="0" t="0" r="2540" b="5080"/>
                <wp:wrapTopAndBottom/>
                <wp:docPr id="754" name="Teksto laukas 7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204470"/>
                        </a:xfrm>
                        <a:prstGeom prst="rect">
                          <a:avLst/>
                        </a:prstGeom>
                        <a:ln w="6096">
                          <a:solidFill>
                            <a:srgbClr val="000000"/>
                          </a:solidFill>
                          <a:prstDash val="solid"/>
                        </a:ln>
                      </wps:spPr>
                      <wps:txbx>
                        <w:txbxContent>
                          <w:p w14:paraId="1872845F"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54" o:spid="_x0000_s1051" type="#_x0000_t202" style="position:absolute;margin-left:65.3pt;margin-top:12.4pt;width:464.8pt;height:16.1pt;z-index:-251731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" filled="f" strokeweight=".48pt">
                <v:path arrowok="t"/>
                <v:textbox inset="0,0,0,0">
                  <w:txbxContent>
                    <w:p w14:paraId="74BBC8A9"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4C7A60E8" w14:textId="77777777" w:rsidR="00FA69B6"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8"/>
        </w:rPr>
        <w:t xml:space="preserve"> </w:t>
      </w:r>
      <w:r w:rsidR="008C647B" w:rsidRPr="001A3172">
        <w:t>110</w:t>
      </w:r>
      <w:r w:rsidR="00A102CF" w:rsidRPr="001A3172">
        <w:rPr>
          <w:spacing w:val="-9"/>
        </w:rPr>
        <w:t> mg</w:t>
      </w:r>
      <w:r w:rsidR="00FA69B6" w:rsidRPr="001A3172">
        <w:rPr>
          <w:spacing w:val="-9"/>
        </w:rPr>
        <w:t xml:space="preserve"> </w:t>
      </w:r>
      <w:r w:rsidR="008C647B" w:rsidRPr="001A3172">
        <w:t>kietosios</w:t>
      </w:r>
      <w:r w:rsidR="008C647B" w:rsidRPr="001A3172">
        <w:rPr>
          <w:spacing w:val="-9"/>
        </w:rPr>
        <w:t xml:space="preserve"> </w:t>
      </w:r>
      <w:r w:rsidR="008C647B" w:rsidRPr="001A3172">
        <w:t>kapsulės</w:t>
      </w:r>
    </w:p>
    <w:p w14:paraId="0DE4853E" w14:textId="77777777" w:rsidR="005A2974" w:rsidRPr="002B38EC" w:rsidRDefault="008C647B" w:rsidP="0033083C">
      <w:pPr>
        <w:pStyle w:val="Pagrindinistekstas"/>
        <w:rPr>
          <w:i/>
          <w:iCs/>
        </w:rPr>
      </w:pPr>
      <w:proofErr w:type="spellStart"/>
      <w:r w:rsidRPr="002B38EC">
        <w:rPr>
          <w:i/>
          <w:iCs/>
        </w:rPr>
        <w:t>dabigatranum</w:t>
      </w:r>
      <w:proofErr w:type="spellEnd"/>
      <w:r w:rsidRPr="002B38EC">
        <w:rPr>
          <w:i/>
          <w:iCs/>
        </w:rPr>
        <w:t xml:space="preserve"> </w:t>
      </w:r>
      <w:proofErr w:type="spellStart"/>
      <w:r w:rsidRPr="002B38EC">
        <w:rPr>
          <w:i/>
          <w:iCs/>
        </w:rPr>
        <w:t>etexilatum</w:t>
      </w:r>
      <w:proofErr w:type="spellEnd"/>
    </w:p>
    <w:p w14:paraId="12D850A7" w14:textId="77777777" w:rsidR="005A2974" w:rsidRPr="001A3172" w:rsidRDefault="005A2974" w:rsidP="0033083C">
      <w:pPr>
        <w:pStyle w:val="Pagrindinistekstas"/>
      </w:pPr>
    </w:p>
    <w:p w14:paraId="0F9AC1D4"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86048" behindDoc="1" locked="0" layoutInCell="1" allowOverlap="1" wp14:anchorId="4CE599BD" wp14:editId="1F47B4B0">
                <wp:simplePos x="0" y="0"/>
                <wp:positionH relativeFrom="page">
                  <wp:posOffset>829310</wp:posOffset>
                </wp:positionH>
                <wp:positionV relativeFrom="paragraph">
                  <wp:posOffset>180975</wp:posOffset>
                </wp:positionV>
                <wp:extent cx="5902960" cy="193675"/>
                <wp:effectExtent l="0" t="0" r="2540" b="0"/>
                <wp:wrapTopAndBottom/>
                <wp:docPr id="753" name="Teksto laukas 7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2D2C4E93"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53" o:spid="_x0000_s1052" type="#_x0000_t202" style="position:absolute;margin-left:65.3pt;margin-top:14.25pt;width:464.8pt;height:15.25pt;z-index:-251730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" filled="f" strokeweight=".48pt">
                <v:path arrowok="t"/>
                <v:textbox inset="0,0,0,0">
                  <w:txbxContent>
                    <w:p w14:paraId="2B546480"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v:textbox>
                <w10:wrap type="topAndBottom" anchorx="page"/>
              </v:shape>
            </w:pict>
          </mc:Fallback>
        </mc:AlternateContent>
      </w:r>
    </w:p>
    <w:p w14:paraId="3F0AAD78" w14:textId="77777777" w:rsidR="005A2974" w:rsidRPr="001A3172" w:rsidRDefault="005A2974" w:rsidP="0033083C">
      <w:pPr>
        <w:pStyle w:val="Pagrindinistekstas"/>
      </w:pPr>
    </w:p>
    <w:p w14:paraId="17ADAB10" w14:textId="77777777" w:rsidR="005A2974" w:rsidRPr="001A3172" w:rsidRDefault="008C647B" w:rsidP="0033083C">
      <w:pPr>
        <w:pStyle w:val="Pagrindinistekstas"/>
      </w:pPr>
      <w:r w:rsidRPr="001A3172">
        <w:t>Kiekvienoje</w:t>
      </w:r>
      <w:r w:rsidRPr="001A3172">
        <w:rPr>
          <w:spacing w:val="-8"/>
        </w:rPr>
        <w:t xml:space="preserve"> </w:t>
      </w:r>
      <w:r w:rsidRPr="001A3172">
        <w:t>kietojoje</w:t>
      </w:r>
      <w:r w:rsidRPr="001A3172">
        <w:rPr>
          <w:spacing w:val="-8"/>
        </w:rPr>
        <w:t xml:space="preserve"> </w:t>
      </w:r>
      <w:r w:rsidRPr="001A3172">
        <w:t>kapsulėje</w:t>
      </w:r>
      <w:r w:rsidRPr="001A3172">
        <w:rPr>
          <w:spacing w:val="-7"/>
        </w:rPr>
        <w:t xml:space="preserve"> </w:t>
      </w:r>
      <w:r w:rsidRPr="001A3172">
        <w:t>yra</w:t>
      </w:r>
      <w:r w:rsidRPr="001A3172">
        <w:rPr>
          <w:spacing w:val="-8"/>
        </w:rPr>
        <w:t xml:space="preserve"> </w:t>
      </w:r>
      <w:r w:rsidRPr="001A3172">
        <w:t>1</w:t>
      </w:r>
      <w:r w:rsidR="00FA69B6" w:rsidRPr="001A3172">
        <w:t>26,83</w:t>
      </w:r>
      <w:r w:rsidR="00A102CF" w:rsidRPr="001A3172">
        <w:rPr>
          <w:spacing w:val="-10"/>
        </w:rPr>
        <w:t> mg</w:t>
      </w:r>
      <w:r w:rsidR="00FA69B6" w:rsidRPr="001A3172">
        <w:rPr>
          <w:spacing w:val="-10"/>
        </w:rPr>
        <w:t xml:space="preserve"> </w:t>
      </w:r>
      <w:proofErr w:type="spellStart"/>
      <w:r w:rsidRPr="001A3172">
        <w:t>dabigatrano</w:t>
      </w:r>
      <w:proofErr w:type="spellEnd"/>
      <w:r w:rsidRPr="001A3172">
        <w:rPr>
          <w:spacing w:val="-8"/>
        </w:rPr>
        <w:t xml:space="preserve"> </w:t>
      </w:r>
      <w:proofErr w:type="spellStart"/>
      <w:r w:rsidRPr="001A3172">
        <w:t>eteksilato</w:t>
      </w:r>
      <w:proofErr w:type="spellEnd"/>
      <w:r w:rsidRPr="001A3172">
        <w:rPr>
          <w:spacing w:val="-9"/>
        </w:rPr>
        <w:t xml:space="preserve"> </w:t>
      </w:r>
      <w:r w:rsidRPr="001A3172">
        <w:t>(</w:t>
      </w:r>
      <w:proofErr w:type="spellStart"/>
      <w:r w:rsidRPr="001A3172">
        <w:t>mesilato</w:t>
      </w:r>
      <w:proofErr w:type="spellEnd"/>
      <w:r w:rsidRPr="001A3172">
        <w:rPr>
          <w:spacing w:val="-7"/>
        </w:rPr>
        <w:t xml:space="preserve"> </w:t>
      </w:r>
      <w:r w:rsidRPr="001A3172">
        <w:rPr>
          <w:spacing w:val="-2"/>
        </w:rPr>
        <w:t>pavidalu)</w:t>
      </w:r>
      <w:r w:rsidR="00FA69B6" w:rsidRPr="001A3172">
        <w:rPr>
          <w:spacing w:val="-2"/>
        </w:rPr>
        <w:t xml:space="preserve">, kuris atitinka 110 mg </w:t>
      </w:r>
      <w:proofErr w:type="spellStart"/>
      <w:r w:rsidR="00FA69B6" w:rsidRPr="001A3172">
        <w:t>dabigatrano</w:t>
      </w:r>
      <w:proofErr w:type="spellEnd"/>
      <w:r w:rsidR="00FA69B6" w:rsidRPr="001A3172">
        <w:rPr>
          <w:spacing w:val="-8"/>
        </w:rPr>
        <w:t xml:space="preserve"> </w:t>
      </w:r>
      <w:proofErr w:type="spellStart"/>
      <w:r w:rsidR="00FA69B6" w:rsidRPr="001A3172">
        <w:t>eteksilato</w:t>
      </w:r>
      <w:proofErr w:type="spellEnd"/>
      <w:r w:rsidRPr="001A3172">
        <w:rPr>
          <w:spacing w:val="-2"/>
        </w:rPr>
        <w:t>.</w:t>
      </w:r>
    </w:p>
    <w:p w14:paraId="7C884FD0" w14:textId="77777777" w:rsidR="005A2974" w:rsidRPr="001A3172" w:rsidRDefault="005A2974" w:rsidP="0033083C">
      <w:pPr>
        <w:pStyle w:val="Pagrindinistekstas"/>
      </w:pPr>
    </w:p>
    <w:p w14:paraId="146AD7F3"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87072" behindDoc="1" locked="0" layoutInCell="1" allowOverlap="1" wp14:anchorId="1CEB934A" wp14:editId="147E3F13">
                <wp:simplePos x="0" y="0"/>
                <wp:positionH relativeFrom="page">
                  <wp:posOffset>829310</wp:posOffset>
                </wp:positionH>
                <wp:positionV relativeFrom="paragraph">
                  <wp:posOffset>182245</wp:posOffset>
                </wp:positionV>
                <wp:extent cx="5902960" cy="193675"/>
                <wp:effectExtent l="0" t="0" r="2540" b="0"/>
                <wp:wrapTopAndBottom/>
                <wp:docPr id="752" name="Teksto laukas 7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0192EDB4"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52" o:spid="_x0000_s1053" type="#_x0000_t202" style="position:absolute;margin-left:65.3pt;margin-top:14.35pt;width:464.8pt;height:15.25pt;z-index:-251729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E2N0GuEBAAC0AwAADgAAAAAAAAAAAAAAAAAuAgAAZHJzL2Uyb0RvYy54bWxQSwECLQAU&#10;AAYACAAAACEAa2/fQN4AAAAKAQAADwAAAAAAAAAAAAAAAAA7BAAAZHJzL2Rvd25yZXYueG1sUEsF&#10;BgAAAAAEAAQA8wAAAEYFAAAAAA==&#10;" filled="f" strokeweight=".48pt">
                <v:path arrowok="t"/>
                <v:textbox inset="0,0,0,0">
                  <w:txbxContent>
                    <w:p w14:paraId="260BE6E4"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v:textbox>
                <w10:wrap type="topAndBottom" anchorx="page"/>
              </v:shape>
            </w:pict>
          </mc:Fallback>
        </mc:AlternateContent>
      </w:r>
    </w:p>
    <w:p w14:paraId="61EB42A4" w14:textId="77777777" w:rsidR="005A2974" w:rsidRPr="001A3172" w:rsidRDefault="005A2974" w:rsidP="0033083C">
      <w:pPr>
        <w:pStyle w:val="Pagrindinistekstas"/>
      </w:pPr>
    </w:p>
    <w:p w14:paraId="196884B7"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88096" behindDoc="1" locked="0" layoutInCell="1" allowOverlap="1" wp14:anchorId="4A46706D" wp14:editId="0B53EC1A">
                <wp:simplePos x="0" y="0"/>
                <wp:positionH relativeFrom="page">
                  <wp:posOffset>829310</wp:posOffset>
                </wp:positionH>
                <wp:positionV relativeFrom="paragraph">
                  <wp:posOffset>181610</wp:posOffset>
                </wp:positionV>
                <wp:extent cx="5902960" cy="192405"/>
                <wp:effectExtent l="0" t="0" r="2540" b="0"/>
                <wp:wrapTopAndBottom/>
                <wp:docPr id="751" name="Teksto laukas 7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629D3C87"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51" o:spid="_x0000_s1054" type="#_x0000_t202" style="position:absolute;margin-left:65.3pt;margin-top:14.3pt;width:464.8pt;height:15.15pt;z-index:-251728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" filled="f" strokeweight=".48pt">
                <v:path arrowok="t"/>
                <v:textbox inset="0,0,0,0">
                  <w:txbxContent>
                    <w:p w14:paraId="360CF1E9"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v:textbox>
                <w10:wrap type="topAndBottom" anchorx="page"/>
              </v:shape>
            </w:pict>
          </mc:Fallback>
        </mc:AlternateContent>
      </w:r>
    </w:p>
    <w:p w14:paraId="59B832FA" w14:textId="77777777" w:rsidR="005A2974" w:rsidRPr="001A3172" w:rsidRDefault="005A2974" w:rsidP="0033083C">
      <w:pPr>
        <w:pStyle w:val="Pagrindinistekstas"/>
      </w:pPr>
    </w:p>
    <w:p w14:paraId="0A887A23" w14:textId="77777777" w:rsidR="005A2974" w:rsidRPr="002B38EC" w:rsidRDefault="00FA69B6" w:rsidP="0033083C">
      <w:pPr>
        <w:pStyle w:val="Pagrindinistekstas"/>
        <w:rPr>
          <w:spacing w:val="-2"/>
          <w:shd w:val="clear" w:color="auto" w:fill="D3D3D3"/>
        </w:rPr>
      </w:pPr>
      <w:r w:rsidRPr="002B38EC">
        <w:rPr>
          <w:shd w:val="clear" w:color="auto" w:fill="D3D3D3"/>
        </w:rPr>
        <w:t>K</w:t>
      </w:r>
      <w:r w:rsidR="008C647B" w:rsidRPr="002B38EC">
        <w:rPr>
          <w:shd w:val="clear" w:color="auto" w:fill="D3D3D3"/>
        </w:rPr>
        <w:t>ieto</w:t>
      </w:r>
      <w:r w:rsidR="001A3172">
        <w:rPr>
          <w:spacing w:val="-7"/>
          <w:shd w:val="clear" w:color="auto" w:fill="D3D3D3"/>
        </w:rPr>
        <w:t xml:space="preserve">ji </w:t>
      </w:r>
      <w:r w:rsidR="008C647B" w:rsidRPr="002B38EC">
        <w:rPr>
          <w:spacing w:val="-2"/>
          <w:shd w:val="clear" w:color="auto" w:fill="D3D3D3"/>
        </w:rPr>
        <w:t>kapsulė</w:t>
      </w:r>
    </w:p>
    <w:p w14:paraId="30C257F9" w14:textId="77777777" w:rsidR="008B7E9B" w:rsidRPr="001A3172" w:rsidRDefault="008B7E9B" w:rsidP="0033083C">
      <w:pPr>
        <w:pStyle w:val="Pagrindinistekstas"/>
      </w:pPr>
    </w:p>
    <w:p w14:paraId="2AB5BB55" w14:textId="77777777" w:rsidR="005A2974" w:rsidRPr="001A3172" w:rsidRDefault="008C647B" w:rsidP="0033083C">
      <w:pPr>
        <w:pStyle w:val="Pagrindinistekstas"/>
      </w:pPr>
      <w:r w:rsidRPr="001A3172">
        <w:t>1</w:t>
      </w:r>
      <w:r w:rsidR="002E060F">
        <w:t>0</w:t>
      </w:r>
      <w:r w:rsidR="008B7E9B" w:rsidRPr="001A3172">
        <w:t> </w:t>
      </w:r>
      <w:r w:rsidRPr="001A3172">
        <w:t>x</w:t>
      </w:r>
      <w:r w:rsidR="008B7E9B" w:rsidRPr="001A3172">
        <w:t> </w:t>
      </w:r>
      <w:r w:rsidRPr="001A3172">
        <w:t>1</w:t>
      </w:r>
      <w:r w:rsidR="008B7E9B" w:rsidRPr="001A3172">
        <w:t> </w:t>
      </w:r>
      <w:r w:rsidRPr="001A3172">
        <w:t>kietųjų</w:t>
      </w:r>
      <w:r w:rsidRPr="001A3172">
        <w:rPr>
          <w:spacing w:val="-2"/>
        </w:rPr>
        <w:t xml:space="preserve"> kapsulių</w:t>
      </w:r>
    </w:p>
    <w:p w14:paraId="18E0777C" w14:textId="77777777" w:rsidR="005A2974" w:rsidRPr="002B38EC" w:rsidRDefault="008C647B" w:rsidP="0033083C">
      <w:pPr>
        <w:pStyle w:val="Pagrindinistekstas"/>
        <w:rPr>
          <w:highlight w:val="lightGray"/>
        </w:rPr>
      </w:pPr>
      <w:r w:rsidRPr="002B38EC">
        <w:rPr>
          <w:highlight w:val="lightGray"/>
        </w:rPr>
        <w:t>3</w:t>
      </w:r>
      <w:r w:rsidR="002E060F">
        <w:rPr>
          <w:highlight w:val="lightGray"/>
        </w:rPr>
        <w:t>0</w:t>
      </w:r>
      <w:r w:rsidR="008B7E9B" w:rsidRPr="001A3172">
        <w:rPr>
          <w:highlight w:val="lightGray"/>
        </w:rPr>
        <w:t> </w:t>
      </w:r>
      <w:r w:rsidRPr="002B38EC">
        <w:rPr>
          <w:highlight w:val="lightGray"/>
        </w:rPr>
        <w:t>x</w:t>
      </w:r>
      <w:r w:rsidR="008B7E9B" w:rsidRPr="001A3172">
        <w:rPr>
          <w:highlight w:val="lightGray"/>
        </w:rPr>
        <w:t> </w:t>
      </w:r>
      <w:r w:rsidRPr="002B38EC">
        <w:rPr>
          <w:highlight w:val="lightGray"/>
        </w:rPr>
        <w:t>1</w:t>
      </w:r>
      <w:r w:rsidR="008B7E9B" w:rsidRPr="001A3172">
        <w:rPr>
          <w:highlight w:val="lightGray"/>
        </w:rPr>
        <w:t> </w:t>
      </w:r>
      <w:r w:rsidRPr="002B38EC">
        <w:rPr>
          <w:highlight w:val="lightGray"/>
        </w:rPr>
        <w:t>kietųjų</w:t>
      </w:r>
      <w:r w:rsidRPr="002B38EC">
        <w:rPr>
          <w:spacing w:val="-2"/>
          <w:highlight w:val="lightGray"/>
        </w:rPr>
        <w:t xml:space="preserve"> kapsulių</w:t>
      </w:r>
    </w:p>
    <w:p w14:paraId="76548E16" w14:textId="77777777" w:rsidR="005A2974" w:rsidRPr="001A3172" w:rsidRDefault="008C647B" w:rsidP="0033083C">
      <w:pPr>
        <w:pStyle w:val="Pagrindinistekstas"/>
      </w:pPr>
      <w:r w:rsidRPr="002B38EC">
        <w:rPr>
          <w:highlight w:val="lightGray"/>
        </w:rPr>
        <w:t>6</w:t>
      </w:r>
      <w:r w:rsidR="002E060F">
        <w:rPr>
          <w:highlight w:val="lightGray"/>
        </w:rPr>
        <w:t>0</w:t>
      </w:r>
      <w:r w:rsidR="008B7E9B" w:rsidRPr="001A3172">
        <w:rPr>
          <w:highlight w:val="lightGray"/>
        </w:rPr>
        <w:t> </w:t>
      </w:r>
      <w:r w:rsidRPr="002B38EC">
        <w:rPr>
          <w:highlight w:val="lightGray"/>
        </w:rPr>
        <w:t>x</w:t>
      </w:r>
      <w:r w:rsidR="008B7E9B" w:rsidRPr="001A3172">
        <w:rPr>
          <w:highlight w:val="lightGray"/>
        </w:rPr>
        <w:t> </w:t>
      </w:r>
      <w:r w:rsidRPr="002B38EC">
        <w:rPr>
          <w:highlight w:val="lightGray"/>
        </w:rPr>
        <w:t>1</w:t>
      </w:r>
      <w:r w:rsidR="008B7E9B" w:rsidRPr="001A3172">
        <w:rPr>
          <w:highlight w:val="lightGray"/>
        </w:rPr>
        <w:t> </w:t>
      </w:r>
      <w:r w:rsidRPr="002B38EC">
        <w:rPr>
          <w:highlight w:val="lightGray"/>
        </w:rPr>
        <w:t>kietųjų</w:t>
      </w:r>
      <w:r w:rsidRPr="002B38EC">
        <w:rPr>
          <w:spacing w:val="-2"/>
          <w:highlight w:val="lightGray"/>
        </w:rPr>
        <w:t xml:space="preserve"> kapsulių</w:t>
      </w:r>
    </w:p>
    <w:p w14:paraId="24DBCB1E" w14:textId="77777777" w:rsidR="005A2974" w:rsidRPr="001A3172" w:rsidRDefault="005A2974" w:rsidP="0033083C">
      <w:pPr>
        <w:pStyle w:val="Pagrindinistekstas"/>
      </w:pPr>
    </w:p>
    <w:p w14:paraId="1F0C11BF"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89120" behindDoc="1" locked="0" layoutInCell="1" allowOverlap="1" wp14:anchorId="2D956781" wp14:editId="57B09355">
                <wp:simplePos x="0" y="0"/>
                <wp:positionH relativeFrom="page">
                  <wp:posOffset>829310</wp:posOffset>
                </wp:positionH>
                <wp:positionV relativeFrom="paragraph">
                  <wp:posOffset>181610</wp:posOffset>
                </wp:positionV>
                <wp:extent cx="5902960" cy="192405"/>
                <wp:effectExtent l="0" t="0" r="2540" b="0"/>
                <wp:wrapTopAndBottom/>
                <wp:docPr id="750" name="Teksto laukas 7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2B20D3C5"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50" o:spid="_x0000_s1055" type="#_x0000_t202" style="position:absolute;margin-left:65.3pt;margin-top:14.3pt;width:464.8pt;height:15.15pt;z-index:-251727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Bw3SXJ4AEAALQDAAAOAAAAAAAAAAAAAAAAAC4CAABkcnMvZTJvRG9jLnhtbFBLAQItABQA&#10;BgAIAAAAIQAe2L8P3gAAAAoBAAAPAAAAAAAAAAAAAAAAADoEAABkcnMvZG93bnJldi54bWxQSwUG&#10;AAAAAAQABADzAAAARQUAAAAA&#10;" filled="f" strokeweight=".48pt">
                <v:path arrowok="t"/>
                <v:textbox inset="0,0,0,0">
                  <w:txbxContent>
                    <w:p w14:paraId="5BF61E44"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v:textbox>
                <w10:wrap type="topAndBottom" anchorx="page"/>
              </v:shape>
            </w:pict>
          </mc:Fallback>
        </mc:AlternateContent>
      </w:r>
    </w:p>
    <w:p w14:paraId="2D1189AE" w14:textId="77777777" w:rsidR="005A2974" w:rsidRPr="001A3172" w:rsidRDefault="005A2974" w:rsidP="0033083C">
      <w:pPr>
        <w:pStyle w:val="Pagrindinistekstas"/>
      </w:pPr>
    </w:p>
    <w:p w14:paraId="14DBA205" w14:textId="77777777" w:rsidR="00FA69B6" w:rsidRPr="001A3172" w:rsidRDefault="008C647B" w:rsidP="0033083C">
      <w:pPr>
        <w:pStyle w:val="Pagrindinistekstas"/>
      </w:pPr>
      <w:r w:rsidRPr="001A3172">
        <w:t>Nurykite</w:t>
      </w:r>
      <w:r w:rsidRPr="001A3172">
        <w:rPr>
          <w:spacing w:val="-6"/>
        </w:rPr>
        <w:t xml:space="preserve"> </w:t>
      </w:r>
      <w:r w:rsidRPr="001A3172">
        <w:t>visą</w:t>
      </w:r>
      <w:r w:rsidRPr="001A3172">
        <w:rPr>
          <w:spacing w:val="-6"/>
        </w:rPr>
        <w:t xml:space="preserve"> </w:t>
      </w:r>
      <w:r w:rsidRPr="001A3172">
        <w:t>kapsulę,</w:t>
      </w:r>
      <w:r w:rsidRPr="001A3172">
        <w:rPr>
          <w:spacing w:val="-6"/>
        </w:rPr>
        <w:t xml:space="preserve"> </w:t>
      </w:r>
      <w:r w:rsidRPr="001A3172">
        <w:t>kramtyti</w:t>
      </w:r>
      <w:r w:rsidRPr="001A3172">
        <w:rPr>
          <w:spacing w:val="-6"/>
        </w:rPr>
        <w:t xml:space="preserve"> </w:t>
      </w:r>
      <w:r w:rsidRPr="001A3172">
        <w:t>ar</w:t>
      </w:r>
      <w:r w:rsidRPr="001A3172">
        <w:rPr>
          <w:spacing w:val="-6"/>
        </w:rPr>
        <w:t xml:space="preserve"> </w:t>
      </w:r>
      <w:r w:rsidRPr="001A3172">
        <w:t>laužyti</w:t>
      </w:r>
      <w:r w:rsidRPr="001A3172">
        <w:rPr>
          <w:spacing w:val="-6"/>
        </w:rPr>
        <w:t xml:space="preserve"> </w:t>
      </w:r>
      <w:r w:rsidRPr="001A3172">
        <w:t>negalima.</w:t>
      </w:r>
    </w:p>
    <w:p w14:paraId="48E34A12" w14:textId="77777777" w:rsidR="005A2974" w:rsidRPr="001A3172" w:rsidRDefault="008C647B" w:rsidP="0033083C">
      <w:pPr>
        <w:pStyle w:val="Pagrindinistekstas"/>
      </w:pPr>
      <w:r w:rsidRPr="001A3172">
        <w:t>Prieš vartojimą perskaitykite pakuotės lapelį.</w:t>
      </w:r>
    </w:p>
    <w:p w14:paraId="529D6D7A" w14:textId="77777777" w:rsidR="005A2974" w:rsidRPr="001A3172" w:rsidRDefault="008C647B" w:rsidP="0033083C">
      <w:pPr>
        <w:pStyle w:val="Pagrindinistekstas"/>
      </w:pPr>
      <w:r w:rsidRPr="001A3172">
        <w:t>Vartoti</w:t>
      </w:r>
      <w:r w:rsidRPr="001A3172">
        <w:rPr>
          <w:spacing w:val="-5"/>
        </w:rPr>
        <w:t xml:space="preserve"> </w:t>
      </w:r>
      <w:r w:rsidRPr="001A3172">
        <w:t>per</w:t>
      </w:r>
      <w:r w:rsidRPr="001A3172">
        <w:rPr>
          <w:spacing w:val="-5"/>
        </w:rPr>
        <w:t xml:space="preserve"> </w:t>
      </w:r>
      <w:r w:rsidRPr="001A3172">
        <w:rPr>
          <w:spacing w:val="-2"/>
        </w:rPr>
        <w:t>burną</w:t>
      </w:r>
      <w:r w:rsidR="00FA69B6" w:rsidRPr="001A3172">
        <w:rPr>
          <w:spacing w:val="-2"/>
        </w:rPr>
        <w:t>.</w:t>
      </w:r>
    </w:p>
    <w:p w14:paraId="7C7DD275" w14:textId="77777777" w:rsidR="005A2974" w:rsidRPr="001A3172" w:rsidRDefault="008C647B" w:rsidP="0033083C">
      <w:pPr>
        <w:pStyle w:val="Pagrindinistekstas"/>
      </w:pPr>
      <w:r w:rsidRPr="001A3172">
        <w:t>Paciento</w:t>
      </w:r>
      <w:r w:rsidRPr="001A3172">
        <w:rPr>
          <w:spacing w:val="-7"/>
        </w:rPr>
        <w:t xml:space="preserve"> </w:t>
      </w:r>
      <w:r w:rsidRPr="001A3172">
        <w:t>budrumo</w:t>
      </w:r>
      <w:r w:rsidRPr="001A3172">
        <w:rPr>
          <w:spacing w:val="-6"/>
        </w:rPr>
        <w:t xml:space="preserve"> </w:t>
      </w:r>
      <w:r w:rsidRPr="001A3172">
        <w:t>kortelė</w:t>
      </w:r>
      <w:r w:rsidRPr="001A3172">
        <w:rPr>
          <w:spacing w:val="-6"/>
        </w:rPr>
        <w:t xml:space="preserve"> </w:t>
      </w:r>
      <w:r w:rsidRPr="001A3172">
        <w:t>yra</w:t>
      </w:r>
      <w:r w:rsidRPr="001A3172">
        <w:rPr>
          <w:spacing w:val="-6"/>
        </w:rPr>
        <w:t xml:space="preserve"> </w:t>
      </w:r>
      <w:r w:rsidR="001A3172">
        <w:rPr>
          <w:spacing w:val="-6"/>
        </w:rPr>
        <w:t>pakuotės</w:t>
      </w:r>
      <w:r w:rsidR="001A3172" w:rsidRPr="001A3172">
        <w:rPr>
          <w:spacing w:val="-2"/>
        </w:rPr>
        <w:t xml:space="preserve"> </w:t>
      </w:r>
      <w:r w:rsidRPr="001A3172">
        <w:rPr>
          <w:spacing w:val="-2"/>
        </w:rPr>
        <w:t>viduje.</w:t>
      </w:r>
    </w:p>
    <w:p w14:paraId="01FFDD5A" w14:textId="77777777" w:rsidR="005A2974" w:rsidRDefault="005A2974" w:rsidP="0033083C">
      <w:pPr>
        <w:pStyle w:val="Pagrindinistekstas"/>
      </w:pPr>
    </w:p>
    <w:tbl>
      <w:tblPr>
        <w:tblpPr w:leftFromText="180" w:rightFromText="180" w:vertAnchor="text" w:horzAnchor="margin" w:tblpY="90"/>
        <w:tblW w:w="9828" w:type="dxa"/>
        <w:tblLook w:val="04A0" w:firstRow="1" w:lastRow="0" w:firstColumn="1" w:lastColumn="0" w:noHBand="0" w:noVBand="1"/>
      </w:tblPr>
      <w:tblGrid>
        <w:gridCol w:w="1851"/>
        <w:gridCol w:w="7977"/>
      </w:tblGrid>
      <w:tr w:rsidR="002E060F" w:rsidRPr="002E060F" w14:paraId="0D0C665E" w14:textId="77777777" w:rsidTr="002D5F2A">
        <w:tc>
          <w:tcPr>
            <w:tcW w:w="1851" w:type="dxa"/>
            <w:shd w:val="clear" w:color="auto" w:fill="auto"/>
          </w:tcPr>
          <w:p w14:paraId="4FDB6923" w14:textId="77777777" w:rsidR="002E060F" w:rsidRPr="002E060F" w:rsidRDefault="00D72352" w:rsidP="002D5F2A">
            <w:r w:rsidRPr="002E060F">
              <w:rPr>
                <w:noProof/>
                <w:lang w:eastAsia="lt-LT"/>
              </w:rPr>
              <w:drawing>
                <wp:inline distT="0" distB="0" distL="0" distR="0" wp14:anchorId="2C110B0F" wp14:editId="24E1F67F">
                  <wp:extent cx="1036320" cy="694690"/>
                  <wp:effectExtent l="0" t="0" r="0" b="0"/>
                  <wp:docPr id="749" name="Paveikslėlis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6320" cy="694690"/>
                          </a:xfrm>
                          <a:prstGeom prst="rect">
                            <a:avLst/>
                          </a:prstGeom>
                          <a:noFill/>
                        </pic:spPr>
                      </pic:pic>
                    </a:graphicData>
                  </a:graphic>
                </wp:inline>
              </w:drawing>
            </w:r>
          </w:p>
        </w:tc>
        <w:tc>
          <w:tcPr>
            <w:tcW w:w="7977" w:type="dxa"/>
            <w:shd w:val="clear" w:color="auto" w:fill="auto"/>
          </w:tcPr>
          <w:p w14:paraId="2F5D3A56" w14:textId="77777777" w:rsidR="002E060F" w:rsidRPr="002E060F" w:rsidRDefault="002E060F" w:rsidP="002D5F2A"/>
          <w:p w14:paraId="2693BED3" w14:textId="77777777" w:rsidR="002E060F" w:rsidRPr="002E060F" w:rsidRDefault="006F7500" w:rsidP="002D5F2A">
            <w:r w:rsidRPr="00A45AE0">
              <w:rPr>
                <w:highlight w:val="lightGray"/>
              </w:rPr>
              <w:t>At</w:t>
            </w:r>
            <w:r w:rsidR="002E060F" w:rsidRPr="00A45AE0">
              <w:rPr>
                <w:highlight w:val="lightGray"/>
              </w:rPr>
              <w:t>plėšti</w:t>
            </w:r>
          </w:p>
        </w:tc>
      </w:tr>
      <w:tr w:rsidR="002E060F" w:rsidRPr="002E060F" w14:paraId="56DD60E6" w14:textId="77777777" w:rsidTr="002D5F2A">
        <w:tc>
          <w:tcPr>
            <w:tcW w:w="1851" w:type="dxa"/>
            <w:shd w:val="clear" w:color="auto" w:fill="auto"/>
          </w:tcPr>
          <w:p w14:paraId="2FBFE317" w14:textId="77777777" w:rsidR="002E060F" w:rsidRPr="002E060F" w:rsidRDefault="00D72352" w:rsidP="002D5F2A">
            <w:r w:rsidRPr="002E060F">
              <w:rPr>
                <w:noProof/>
                <w:lang w:eastAsia="lt-LT"/>
              </w:rPr>
              <w:drawing>
                <wp:inline distT="0" distB="0" distL="0" distR="0" wp14:anchorId="0BBA3AE2" wp14:editId="0271B44A">
                  <wp:extent cx="1012190" cy="694690"/>
                  <wp:effectExtent l="0" t="0" r="0" b="0"/>
                  <wp:docPr id="748" name="Paveikslėlis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2190" cy="694690"/>
                          </a:xfrm>
                          <a:prstGeom prst="rect">
                            <a:avLst/>
                          </a:prstGeom>
                          <a:noFill/>
                        </pic:spPr>
                      </pic:pic>
                    </a:graphicData>
                  </a:graphic>
                </wp:inline>
              </w:drawing>
            </w:r>
          </w:p>
        </w:tc>
        <w:tc>
          <w:tcPr>
            <w:tcW w:w="7977" w:type="dxa"/>
            <w:shd w:val="clear" w:color="auto" w:fill="auto"/>
          </w:tcPr>
          <w:p w14:paraId="6F77B302" w14:textId="77777777" w:rsidR="002E060F" w:rsidRPr="002E060F" w:rsidRDefault="002E060F" w:rsidP="002D5F2A"/>
          <w:p w14:paraId="5E1B42C5" w14:textId="77777777" w:rsidR="002E060F" w:rsidRPr="002E060F" w:rsidRDefault="002E060F" w:rsidP="002D5F2A">
            <w:r w:rsidRPr="00A45AE0">
              <w:rPr>
                <w:highlight w:val="lightGray"/>
              </w:rPr>
              <w:t>Nu</w:t>
            </w:r>
            <w:r w:rsidR="006F7500" w:rsidRPr="00A45AE0">
              <w:rPr>
                <w:highlight w:val="lightGray"/>
              </w:rPr>
              <w:t>plėšti</w:t>
            </w:r>
          </w:p>
        </w:tc>
      </w:tr>
    </w:tbl>
    <w:p w14:paraId="05DB2F86" w14:textId="77777777" w:rsidR="002E060F" w:rsidRDefault="002E060F" w:rsidP="0033083C">
      <w:pPr>
        <w:pStyle w:val="Pagrindinistekstas"/>
      </w:pPr>
    </w:p>
    <w:p w14:paraId="44BAE499" w14:textId="77777777" w:rsidR="001A3172" w:rsidRPr="001A3172" w:rsidRDefault="001A3172" w:rsidP="0033083C">
      <w:pPr>
        <w:pStyle w:val="Pagrindinistekstas"/>
      </w:pPr>
    </w:p>
    <w:p w14:paraId="50E08EE8" w14:textId="77777777" w:rsidR="001A3172" w:rsidRDefault="001A3172" w:rsidP="002B38EC">
      <w:pPr>
        <w:pBdr>
          <w:top w:val="single" w:sz="4" w:space="1" w:color="auto"/>
          <w:left w:val="single" w:sz="4" w:space="4" w:color="auto"/>
          <w:bottom w:val="single" w:sz="4" w:space="1" w:color="auto"/>
          <w:right w:val="single" w:sz="4" w:space="4" w:color="auto"/>
        </w:pBdr>
        <w:tabs>
          <w:tab w:val="left" w:pos="567"/>
        </w:tabs>
        <w:spacing w:line="242" w:lineRule="auto"/>
        <w:rPr>
          <w:b/>
        </w:rPr>
      </w:pPr>
      <w:r>
        <w:rPr>
          <w:b/>
        </w:rPr>
        <w:t>6.</w:t>
      </w:r>
      <w:r>
        <w:rPr>
          <w:b/>
        </w:rPr>
        <w:tab/>
        <w:t>SPECIALUS</w:t>
      </w:r>
      <w:r>
        <w:rPr>
          <w:b/>
          <w:spacing w:val="-6"/>
        </w:rPr>
        <w:t xml:space="preserve"> </w:t>
      </w:r>
      <w:r>
        <w:rPr>
          <w:b/>
        </w:rPr>
        <w:t>ĮSPĖJIMAS,</w:t>
      </w:r>
      <w:r>
        <w:rPr>
          <w:b/>
          <w:spacing w:val="-6"/>
        </w:rPr>
        <w:t xml:space="preserve"> </w:t>
      </w:r>
      <w:r>
        <w:rPr>
          <w:b/>
        </w:rPr>
        <w:t>KAD</w:t>
      </w:r>
      <w:r>
        <w:rPr>
          <w:b/>
          <w:spacing w:val="-6"/>
        </w:rPr>
        <w:t xml:space="preserve"> </w:t>
      </w:r>
      <w:r>
        <w:rPr>
          <w:b/>
        </w:rPr>
        <w:t>VAISTINĮ</w:t>
      </w:r>
      <w:r>
        <w:rPr>
          <w:b/>
          <w:spacing w:val="-6"/>
        </w:rPr>
        <w:t xml:space="preserve"> </w:t>
      </w:r>
      <w:r>
        <w:rPr>
          <w:b/>
        </w:rPr>
        <w:t>PREPARATĄ</w:t>
      </w:r>
      <w:r>
        <w:rPr>
          <w:b/>
          <w:spacing w:val="-6"/>
        </w:rPr>
        <w:t xml:space="preserve"> </w:t>
      </w:r>
      <w:r>
        <w:rPr>
          <w:b/>
        </w:rPr>
        <w:t>BŪTINA</w:t>
      </w:r>
      <w:r>
        <w:rPr>
          <w:b/>
          <w:spacing w:val="-6"/>
        </w:rPr>
        <w:t xml:space="preserve"> </w:t>
      </w:r>
      <w:r>
        <w:rPr>
          <w:b/>
        </w:rPr>
        <w:t>LAIKYTI VAIKAMS NEPASTEBIMOJE IR NEPASIEKIAMOJE VIETOJE</w:t>
      </w:r>
    </w:p>
    <w:p w14:paraId="51D74581" w14:textId="77777777" w:rsidR="005A2974" w:rsidRPr="001A3172" w:rsidRDefault="005A2974" w:rsidP="0033083C">
      <w:pPr>
        <w:pStyle w:val="Pagrindinistekstas"/>
      </w:pPr>
    </w:p>
    <w:p w14:paraId="4A923CEE" w14:textId="77777777" w:rsidR="005A2974" w:rsidRPr="001A3172" w:rsidRDefault="008C647B" w:rsidP="0033083C">
      <w:pPr>
        <w:pStyle w:val="Pagrindinistekstas"/>
        <w:rPr>
          <w:spacing w:val="-2"/>
        </w:rPr>
      </w:pPr>
      <w:r w:rsidRPr="001A3172">
        <w:t>Laikyti</w:t>
      </w:r>
      <w:r w:rsidRPr="001A3172">
        <w:rPr>
          <w:spacing w:val="-11"/>
        </w:rPr>
        <w:t xml:space="preserve"> </w:t>
      </w:r>
      <w:r w:rsidRPr="001A3172">
        <w:t>vaikams</w:t>
      </w:r>
      <w:r w:rsidRPr="001A3172">
        <w:rPr>
          <w:spacing w:val="-9"/>
        </w:rPr>
        <w:t xml:space="preserve"> </w:t>
      </w:r>
      <w:r w:rsidRPr="001A3172">
        <w:t>nepastebimoje</w:t>
      </w:r>
      <w:r w:rsidRPr="001A3172">
        <w:rPr>
          <w:spacing w:val="-8"/>
        </w:rPr>
        <w:t xml:space="preserve"> </w:t>
      </w:r>
      <w:r w:rsidRPr="001A3172">
        <w:t>ir</w:t>
      </w:r>
      <w:r w:rsidRPr="001A3172">
        <w:rPr>
          <w:spacing w:val="-9"/>
        </w:rPr>
        <w:t xml:space="preserve"> </w:t>
      </w:r>
      <w:r w:rsidRPr="001A3172">
        <w:t>nepasiekiamoje</w:t>
      </w:r>
      <w:r w:rsidRPr="001A3172">
        <w:rPr>
          <w:spacing w:val="-8"/>
        </w:rPr>
        <w:t xml:space="preserve"> </w:t>
      </w:r>
      <w:r w:rsidRPr="001A3172">
        <w:rPr>
          <w:spacing w:val="-2"/>
        </w:rPr>
        <w:t>vietoje.</w:t>
      </w:r>
    </w:p>
    <w:p w14:paraId="673852D8" w14:textId="77777777" w:rsidR="00FA69B6" w:rsidRPr="001A3172" w:rsidRDefault="00FA69B6" w:rsidP="0033083C">
      <w:pPr>
        <w:pStyle w:val="Pagrindinistekstas"/>
        <w:rPr>
          <w:spacing w:val="-2"/>
        </w:rPr>
      </w:pPr>
    </w:p>
    <w:p w14:paraId="76CF273F" w14:textId="77777777" w:rsidR="00FA69B6" w:rsidRPr="001A3172" w:rsidRDefault="00FA69B6" w:rsidP="0033083C">
      <w:pPr>
        <w:pStyle w:val="Pagrindinistekstas"/>
      </w:pPr>
    </w:p>
    <w:p w14:paraId="0421829E" w14:textId="77777777" w:rsidR="005A2974" w:rsidRPr="001A3172" w:rsidRDefault="00D72352" w:rsidP="0033083C">
      <w:pPr>
        <w:pStyle w:val="Pagrindinistekstas"/>
      </w:pPr>
      <w:r w:rsidRPr="001A3172">
        <w:rPr>
          <w:noProof/>
          <w:lang w:val="lt-LT" w:eastAsia="lt-LT"/>
        </w:rPr>
        <mc:AlternateContent>
          <mc:Choice Requires="wps">
            <w:drawing>
              <wp:anchor distT="0" distB="0" distL="114300" distR="114300" simplePos="0" relativeHeight="251539968" behindDoc="0" locked="0" layoutInCell="1" allowOverlap="1" wp14:anchorId="5F1E3999" wp14:editId="25947DB3">
                <wp:simplePos x="0" y="0"/>
                <wp:positionH relativeFrom="character">
                  <wp:posOffset>0</wp:posOffset>
                </wp:positionH>
                <wp:positionV relativeFrom="line">
                  <wp:posOffset>0</wp:posOffset>
                </wp:positionV>
                <wp:extent cx="5902960" cy="193675"/>
                <wp:effectExtent l="0" t="0" r="2540" b="0"/>
                <wp:wrapNone/>
                <wp:docPr id="747" name="Teksto laukas 7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443C8E19" w14:textId="77777777" w:rsidR="005A2974" w:rsidRDefault="008C647B">
                            <w:pPr>
                              <w:tabs>
                                <w:tab w:val="left" w:pos="674"/>
                              </w:tabs>
                              <w:spacing w:before="20"/>
                              <w:ind w:left="107"/>
                              <w:rPr>
                                <w:b/>
                              </w:rPr>
                            </w:pPr>
                            <w:r>
                              <w:rPr>
                                <w:b/>
                                <w:spacing w:val="-5"/>
                              </w:rPr>
                              <w:t>7.</w:t>
                            </w:r>
                            <w:r>
                              <w:rPr>
                                <w:b/>
                              </w:rPr>
                              <w:tab/>
                              <w:t>KITAS</w:t>
                            </w:r>
                            <w:r>
                              <w:rPr>
                                <w:b/>
                                <w:spacing w:val="-10"/>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47" o:spid="_x0000_s1056" type="#_x0000_t202" style="position:absolute;margin-left:0;margin-top:0;width:464.8pt;height:15.25pt;z-index:251539968;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" filled="f" strokeweight=".48pt">
                <v:path arrowok="t"/>
                <v:textbox inset="0,0,0,0">
                  <w:txbxContent>
                    <w:p w14:paraId="2A45A050" w14:textId="77777777" w:rsidR="005A2974" w:rsidRDefault="008C647B">
                      <w:pPr>
                        <w:tabs>
                          <w:tab w:val="left" w:pos="674"/>
                        </w:tabs>
                        <w:spacing w:before="20"/>
                        <w:ind w:left="107"/>
                        <w:rPr>
                          <w:b/>
                        </w:rPr>
                      </w:pPr>
                      <w:r>
                        <w:rPr>
                          <w:b/>
                          <w:spacing w:val="-5"/>
                        </w:rPr>
                        <w:t>7.</w:t>
                      </w:r>
                      <w:r>
                        <w:rPr>
                          <w:b/>
                        </w:rPr>
                        <w:tab/>
                        <w:t>KITAS</w:t>
                      </w:r>
                      <w:r>
                        <w:rPr>
                          <w:b/>
                          <w:spacing w:val="-10"/>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v:textbox>
                <w10:wrap anchory="line"/>
              </v:shape>
            </w:pict>
          </mc:Fallback>
        </mc:AlternateContent>
      </w:r>
      <w:r w:rsidRPr="001A3172">
        <w:rPr>
          <w:noProof/>
          <w:lang w:val="lt-LT" w:eastAsia="lt-LT"/>
        </w:rPr>
        <mc:AlternateContent>
          <mc:Choice Requires="wps">
            <w:drawing>
              <wp:inline distT="0" distB="0" distL="0" distR="0" wp14:anchorId="4CA701B6" wp14:editId="3DF97A1C">
                <wp:extent cx="5905500" cy="190500"/>
                <wp:effectExtent l="0" t="0" r="0" b="0"/>
                <wp:docPr id="24" name="AutoShape 2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9848180" id="AutoShape 26" o:spid="_x0000_s1026" style="width:46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" filled="f" stroked="f">
                <o:lock v:ext="edit" aspectratio="t"/>
                <w10:anchorlock/>
              </v:rect>
            </w:pict>
          </mc:Fallback>
        </mc:AlternateContent>
      </w:r>
    </w:p>
    <w:p w14:paraId="149C9C13" w14:textId="77777777" w:rsidR="005A2974" w:rsidRPr="001A3172" w:rsidRDefault="005A2974" w:rsidP="0033083C">
      <w:pPr>
        <w:pStyle w:val="Pagrindinistekstas"/>
      </w:pPr>
    </w:p>
    <w:p w14:paraId="571C52FA" w14:textId="77777777" w:rsidR="008B7E9B" w:rsidRPr="001A3172" w:rsidRDefault="00D72352" w:rsidP="0033083C">
      <w:pPr>
        <w:pStyle w:val="Pagrindinistekstas"/>
      </w:pPr>
      <w:r w:rsidRPr="001A3172">
        <w:rPr>
          <w:noProof/>
          <w:lang w:val="lt-LT" w:eastAsia="lt-LT"/>
        </w:rPr>
        <w:lastRenderedPageBreak/>
        <mc:AlternateContent>
          <mc:Choice Requires="wps">
            <w:drawing>
              <wp:anchor distT="0" distB="0" distL="0" distR="0" simplePos="0" relativeHeight="251590144" behindDoc="1" locked="0" layoutInCell="1" allowOverlap="1" wp14:anchorId="26CE5998" wp14:editId="554FD264">
                <wp:simplePos x="0" y="0"/>
                <wp:positionH relativeFrom="page">
                  <wp:posOffset>829310</wp:posOffset>
                </wp:positionH>
                <wp:positionV relativeFrom="paragraph">
                  <wp:posOffset>172720</wp:posOffset>
                </wp:positionV>
                <wp:extent cx="5902960" cy="192405"/>
                <wp:effectExtent l="0" t="0" r="2540" b="0"/>
                <wp:wrapTopAndBottom/>
                <wp:docPr id="746" name="Teksto laukas 7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216262D2"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46" o:spid="_x0000_s1057" type="#_x0000_t202" style="position:absolute;margin-left:65.3pt;margin-top:13.6pt;width:464.8pt;height:15.15pt;z-index:-251726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" filled="f" strokeweight=".48pt">
                <v:path arrowok="t"/>
                <v:textbox inset="0,0,0,0">
                  <w:txbxContent>
                    <w:p w14:paraId="19CF7896"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v:textbox>
                <w10:wrap type="topAndBottom" anchorx="page"/>
              </v:shape>
            </w:pict>
          </mc:Fallback>
        </mc:AlternateContent>
      </w:r>
    </w:p>
    <w:p w14:paraId="74A824FF" w14:textId="77777777" w:rsidR="005A2974" w:rsidRPr="001A3172" w:rsidRDefault="005A2974" w:rsidP="0033083C">
      <w:pPr>
        <w:pStyle w:val="Pagrindinistekstas"/>
      </w:pPr>
    </w:p>
    <w:p w14:paraId="71A04537" w14:textId="77777777" w:rsidR="005A2974" w:rsidRPr="001A3172" w:rsidRDefault="008C647B" w:rsidP="0033083C">
      <w:pPr>
        <w:pStyle w:val="Pagrindinistekstas"/>
      </w:pPr>
      <w:r w:rsidRPr="001A3172">
        <w:rPr>
          <w:spacing w:val="-5"/>
        </w:rPr>
        <w:t>EXP</w:t>
      </w:r>
      <w:r w:rsidR="006C487E" w:rsidRPr="001A3172">
        <w:rPr>
          <w:spacing w:val="-5"/>
        </w:rPr>
        <w:t xml:space="preserve"> </w:t>
      </w:r>
      <w:r w:rsidR="006C487E" w:rsidRPr="001A3172">
        <w:rPr>
          <w:spacing w:val="-5"/>
          <w:highlight w:val="lightGray"/>
        </w:rPr>
        <w:t>{mm/MMMM}</w:t>
      </w:r>
    </w:p>
    <w:p w14:paraId="2C8C557A" w14:textId="77777777" w:rsidR="005A2974" w:rsidRPr="001A3172" w:rsidRDefault="005A2974" w:rsidP="0033083C">
      <w:pPr>
        <w:pStyle w:val="Pagrindinistekstas"/>
      </w:pPr>
    </w:p>
    <w:p w14:paraId="1EB804F6"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91168" behindDoc="1" locked="0" layoutInCell="1" allowOverlap="1" wp14:anchorId="72472CAD" wp14:editId="2F89EDB2">
                <wp:simplePos x="0" y="0"/>
                <wp:positionH relativeFrom="page">
                  <wp:posOffset>829310</wp:posOffset>
                </wp:positionH>
                <wp:positionV relativeFrom="paragraph">
                  <wp:posOffset>181610</wp:posOffset>
                </wp:positionV>
                <wp:extent cx="5902960" cy="192405"/>
                <wp:effectExtent l="0" t="0" r="2540" b="0"/>
                <wp:wrapTopAndBottom/>
                <wp:docPr id="745" name="Teksto laukas 7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0404CA45"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45" o:spid="_x0000_s1058" type="#_x0000_t202" style="position:absolute;margin-left:65.3pt;margin-top:14.3pt;width:464.8pt;height:15.15pt;z-index:-251725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" filled="f" strokeweight=".48pt">
                <v:path arrowok="t"/>
                <v:textbox inset="0,0,0,0">
                  <w:txbxContent>
                    <w:p w14:paraId="27D3E4E1"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v:textbox>
                <w10:wrap type="topAndBottom" anchorx="page"/>
              </v:shape>
            </w:pict>
          </mc:Fallback>
        </mc:AlternateContent>
      </w:r>
    </w:p>
    <w:p w14:paraId="14A30A77" w14:textId="77777777" w:rsidR="005A2974" w:rsidRPr="001A3172" w:rsidRDefault="005A2974" w:rsidP="0033083C">
      <w:pPr>
        <w:pStyle w:val="Pagrindinistekstas"/>
      </w:pPr>
    </w:p>
    <w:p w14:paraId="4DD53A71" w14:textId="77777777" w:rsidR="00FA69B6" w:rsidRPr="001A3172" w:rsidRDefault="00FA69B6" w:rsidP="00FA69B6">
      <w:pPr>
        <w:pStyle w:val="Pagrindinistekstas"/>
      </w:pPr>
      <w:r w:rsidRPr="001A3172">
        <w:t>Laikyti ne aukš</w:t>
      </w:r>
      <w:r w:rsidR="006C487E" w:rsidRPr="001A3172">
        <w:t>t</w:t>
      </w:r>
      <w:r w:rsidRPr="001A3172">
        <w:t>esnėje kaip 30 ºC temperatūroje.</w:t>
      </w:r>
    </w:p>
    <w:p w14:paraId="082FD845" w14:textId="77777777" w:rsidR="005A2974" w:rsidRPr="001A3172" w:rsidRDefault="008C647B" w:rsidP="0033083C">
      <w:pPr>
        <w:pStyle w:val="Pagrindinistekstas"/>
      </w:pPr>
      <w:r w:rsidRPr="001A3172">
        <w:t>Laikyti</w:t>
      </w:r>
      <w:r w:rsidRPr="001A3172">
        <w:rPr>
          <w:spacing w:val="-9"/>
        </w:rPr>
        <w:t xml:space="preserve"> </w:t>
      </w:r>
      <w:r w:rsidRPr="001A3172">
        <w:t>gamintojo</w:t>
      </w:r>
      <w:r w:rsidRPr="001A3172">
        <w:rPr>
          <w:spacing w:val="-7"/>
        </w:rPr>
        <w:t xml:space="preserve"> </w:t>
      </w:r>
      <w:r w:rsidRPr="001A3172">
        <w:t>pakuotėje,</w:t>
      </w:r>
      <w:r w:rsidRPr="001A3172">
        <w:rPr>
          <w:spacing w:val="-6"/>
        </w:rPr>
        <w:t xml:space="preserve"> </w:t>
      </w:r>
      <w:r w:rsidRPr="001A3172">
        <w:t>kad</w:t>
      </w:r>
      <w:r w:rsidRPr="001A3172">
        <w:rPr>
          <w:spacing w:val="-7"/>
        </w:rPr>
        <w:t xml:space="preserve"> </w:t>
      </w:r>
      <w:r w:rsidRPr="001A3172">
        <w:t>vaistas</w:t>
      </w:r>
      <w:r w:rsidRPr="001A3172">
        <w:rPr>
          <w:spacing w:val="-7"/>
        </w:rPr>
        <w:t xml:space="preserve"> </w:t>
      </w:r>
      <w:r w:rsidRPr="001A3172">
        <w:t>būtų</w:t>
      </w:r>
      <w:r w:rsidRPr="001A3172">
        <w:rPr>
          <w:spacing w:val="-6"/>
        </w:rPr>
        <w:t xml:space="preserve"> </w:t>
      </w:r>
      <w:r w:rsidRPr="001A3172">
        <w:t>apsaugotas</w:t>
      </w:r>
      <w:r w:rsidRPr="001A3172">
        <w:rPr>
          <w:spacing w:val="-7"/>
        </w:rPr>
        <w:t xml:space="preserve"> </w:t>
      </w:r>
      <w:r w:rsidRPr="001A3172">
        <w:t>nuo</w:t>
      </w:r>
      <w:r w:rsidRPr="001A3172">
        <w:rPr>
          <w:spacing w:val="-6"/>
        </w:rPr>
        <w:t xml:space="preserve"> </w:t>
      </w:r>
      <w:r w:rsidRPr="001A3172">
        <w:rPr>
          <w:spacing w:val="-2"/>
        </w:rPr>
        <w:t>drėgmės.</w:t>
      </w:r>
    </w:p>
    <w:p w14:paraId="2E889307" w14:textId="77777777" w:rsidR="005A2974" w:rsidRPr="001A3172" w:rsidRDefault="005A2974" w:rsidP="0033083C">
      <w:pPr>
        <w:pStyle w:val="Pagrindinistekstas"/>
      </w:pPr>
    </w:p>
    <w:p w14:paraId="487D43B7"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92192" behindDoc="1" locked="0" layoutInCell="1" allowOverlap="1" wp14:anchorId="5970A173" wp14:editId="50EEA62C">
                <wp:simplePos x="0" y="0"/>
                <wp:positionH relativeFrom="page">
                  <wp:posOffset>829310</wp:posOffset>
                </wp:positionH>
                <wp:positionV relativeFrom="paragraph">
                  <wp:posOffset>181610</wp:posOffset>
                </wp:positionV>
                <wp:extent cx="5902960" cy="353695"/>
                <wp:effectExtent l="0" t="0" r="2540" b="8255"/>
                <wp:wrapTopAndBottom/>
                <wp:docPr id="744" name="Teksto laukas 7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353695"/>
                        </a:xfrm>
                        <a:prstGeom prst="rect">
                          <a:avLst/>
                        </a:prstGeom>
                        <a:ln w="6096">
                          <a:solidFill>
                            <a:srgbClr val="000000"/>
                          </a:solidFill>
                          <a:prstDash val="solid"/>
                        </a:ln>
                      </wps:spPr>
                      <wps:txbx>
                        <w:txbxContent>
                          <w:p w14:paraId="43B5EF9E"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44" o:spid="_x0000_s1059" type="#_x0000_t202" style="position:absolute;margin-left:65.3pt;margin-top:14.3pt;width:464.8pt;height:27.85pt;z-index:-251724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" filled="f" strokeweight=".48pt">
                <v:path arrowok="t"/>
                <v:textbox inset="0,0,0,0">
                  <w:txbxContent>
                    <w:p w14:paraId="3206F5D0"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v:textbox>
                <w10:wrap type="topAndBottom" anchorx="page"/>
              </v:shape>
            </w:pict>
          </mc:Fallback>
        </mc:AlternateContent>
      </w:r>
    </w:p>
    <w:p w14:paraId="089BAAF6" w14:textId="77777777" w:rsidR="005A2974" w:rsidRPr="001A3172" w:rsidRDefault="005A2974" w:rsidP="0033083C">
      <w:pPr>
        <w:pStyle w:val="Pagrindinistekstas"/>
      </w:pPr>
    </w:p>
    <w:p w14:paraId="56FA4CEC"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93216" behindDoc="1" locked="0" layoutInCell="1" allowOverlap="1" wp14:anchorId="6E69C750" wp14:editId="6B104664">
                <wp:simplePos x="0" y="0"/>
                <wp:positionH relativeFrom="page">
                  <wp:posOffset>829310</wp:posOffset>
                </wp:positionH>
                <wp:positionV relativeFrom="paragraph">
                  <wp:posOffset>180340</wp:posOffset>
                </wp:positionV>
                <wp:extent cx="5902960" cy="193675"/>
                <wp:effectExtent l="0" t="0" r="2540" b="0"/>
                <wp:wrapTopAndBottom/>
                <wp:docPr id="743" name="Teksto laukas 7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309C5D3B"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43" o:spid="_x0000_s1060" type="#_x0000_t202" style="position:absolute;margin-left:65.3pt;margin-top:14.2pt;width:464.8pt;height:15.25pt;z-index:-251723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" filled="f" strokeweight=".48pt">
                <v:path arrowok="t"/>
                <v:textbox inset="0,0,0,0">
                  <w:txbxContent>
                    <w:p w14:paraId="38604CE4"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v:textbox>
                <w10:wrap type="topAndBottom" anchorx="page"/>
              </v:shape>
            </w:pict>
          </mc:Fallback>
        </mc:AlternateContent>
      </w:r>
    </w:p>
    <w:p w14:paraId="5B65E45B" w14:textId="77777777" w:rsidR="005A2974" w:rsidRPr="001A3172" w:rsidRDefault="005A2974" w:rsidP="0033083C">
      <w:pPr>
        <w:pStyle w:val="Pagrindinistekstas"/>
      </w:pPr>
    </w:p>
    <w:p w14:paraId="6EF6631A" w14:textId="77777777" w:rsidR="00FA69B6" w:rsidRPr="002B38EC" w:rsidRDefault="00FA69B6" w:rsidP="00FA69B6">
      <w:pPr>
        <w:rPr>
          <w:lang w:eastAsia="lt-LT"/>
        </w:rPr>
      </w:pPr>
      <w:r w:rsidRPr="002B38EC">
        <w:t xml:space="preserve">STADA </w:t>
      </w:r>
      <w:proofErr w:type="spellStart"/>
      <w:r w:rsidRPr="002B38EC">
        <w:t>Arzneimittel</w:t>
      </w:r>
      <w:proofErr w:type="spellEnd"/>
      <w:r w:rsidRPr="002B38EC">
        <w:t xml:space="preserve"> AG</w:t>
      </w:r>
    </w:p>
    <w:p w14:paraId="7D44D9CC" w14:textId="77777777" w:rsidR="00FA69B6" w:rsidRPr="002B38EC" w:rsidRDefault="00FA69B6" w:rsidP="00FA69B6">
      <w:proofErr w:type="spellStart"/>
      <w:r w:rsidRPr="002B38EC">
        <w:t>Stadastrasse</w:t>
      </w:r>
      <w:proofErr w:type="spellEnd"/>
      <w:r w:rsidRPr="002B38EC">
        <w:t xml:space="preserve"> 2-18</w:t>
      </w:r>
    </w:p>
    <w:p w14:paraId="556462F7" w14:textId="77777777" w:rsidR="00FA69B6" w:rsidRPr="002B38EC" w:rsidRDefault="00FA69B6" w:rsidP="00FA69B6">
      <w:r w:rsidRPr="002B38EC">
        <w:t xml:space="preserve">61118 </w:t>
      </w:r>
      <w:proofErr w:type="spellStart"/>
      <w:r w:rsidRPr="002B38EC">
        <w:t>Bad</w:t>
      </w:r>
      <w:proofErr w:type="spellEnd"/>
      <w:r w:rsidRPr="002B38EC">
        <w:t xml:space="preserve"> </w:t>
      </w:r>
      <w:proofErr w:type="spellStart"/>
      <w:r w:rsidRPr="002B38EC">
        <w:t>Vilbel</w:t>
      </w:r>
      <w:proofErr w:type="spellEnd"/>
    </w:p>
    <w:p w14:paraId="07358150" w14:textId="77777777" w:rsidR="00FA69B6" w:rsidRPr="002B38EC" w:rsidRDefault="00FA69B6" w:rsidP="00FA69B6">
      <w:r w:rsidRPr="002B38EC">
        <w:t>Vokietija</w:t>
      </w:r>
    </w:p>
    <w:p w14:paraId="2AAE9CE6" w14:textId="77777777" w:rsidR="005A2974" w:rsidRPr="001A3172" w:rsidRDefault="005A2974" w:rsidP="0033083C">
      <w:pPr>
        <w:pStyle w:val="Pagrindinistekstas"/>
      </w:pPr>
    </w:p>
    <w:p w14:paraId="07C5FE4C"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94240" behindDoc="1" locked="0" layoutInCell="1" allowOverlap="1" wp14:anchorId="6A694DC1" wp14:editId="64D8E6D0">
                <wp:simplePos x="0" y="0"/>
                <wp:positionH relativeFrom="page">
                  <wp:posOffset>829310</wp:posOffset>
                </wp:positionH>
                <wp:positionV relativeFrom="paragraph">
                  <wp:posOffset>182880</wp:posOffset>
                </wp:positionV>
                <wp:extent cx="5902960" cy="192405"/>
                <wp:effectExtent l="0" t="0" r="2540" b="0"/>
                <wp:wrapTopAndBottom/>
                <wp:docPr id="742" name="Teksto laukas 7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23F5576C" w14:textId="77777777" w:rsidR="005A2974" w:rsidRDefault="008C647B">
                            <w:pPr>
                              <w:tabs>
                                <w:tab w:val="left" w:pos="674"/>
                              </w:tabs>
                              <w:spacing w:before="20"/>
                              <w:ind w:left="107"/>
                              <w:rPr>
                                <w:b/>
                              </w:rPr>
                            </w:pPr>
                            <w:r>
                              <w:rPr>
                                <w:b/>
                                <w:spacing w:val="-5"/>
                              </w:rPr>
                              <w:t>12.</w:t>
                            </w:r>
                            <w:r>
                              <w:rPr>
                                <w:b/>
                              </w:rPr>
                              <w:tab/>
                              <w:t>REGISTRACIJOS</w:t>
                            </w:r>
                            <w:r>
                              <w:rPr>
                                <w:b/>
                                <w:spacing w:val="-12"/>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42" o:spid="_x0000_s1061" type="#_x0000_t202" style="position:absolute;margin-left:65.3pt;margin-top:14.4pt;width:464.8pt;height:15.15pt;z-index:-251722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" filled="f" strokeweight=".48pt">
                <v:path arrowok="t"/>
                <v:textbox inset="0,0,0,0">
                  <w:txbxContent>
                    <w:p w14:paraId="06792710" w14:textId="77777777" w:rsidR="005A2974" w:rsidRDefault="008C647B">
                      <w:pPr>
                        <w:tabs>
                          <w:tab w:val="left" w:pos="674"/>
                        </w:tabs>
                        <w:spacing w:before="20"/>
                        <w:ind w:left="107"/>
                        <w:rPr>
                          <w:b/>
                        </w:rPr>
                      </w:pPr>
                      <w:r>
                        <w:rPr>
                          <w:b/>
                          <w:spacing w:val="-5"/>
                        </w:rPr>
                        <w:t>12.</w:t>
                      </w:r>
                      <w:r>
                        <w:rPr>
                          <w:b/>
                        </w:rPr>
                        <w:tab/>
                        <w:t>REGISTRACIJOS</w:t>
                      </w:r>
                      <w:r>
                        <w:rPr>
                          <w:b/>
                          <w:spacing w:val="-12"/>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v:textbox>
                <w10:wrap type="topAndBottom" anchorx="page"/>
              </v:shape>
            </w:pict>
          </mc:Fallback>
        </mc:AlternateContent>
      </w:r>
    </w:p>
    <w:p w14:paraId="51B95BD0" w14:textId="77777777" w:rsidR="005A2974" w:rsidRPr="001A3172" w:rsidRDefault="005A2974" w:rsidP="0033083C">
      <w:pPr>
        <w:pStyle w:val="Pagrindinistekstas"/>
      </w:pPr>
    </w:p>
    <w:p w14:paraId="3B3E3967" w14:textId="77777777" w:rsidR="00A01024" w:rsidRPr="006E2F60" w:rsidRDefault="00A01024" w:rsidP="00A01024">
      <w:pPr>
        <w:pStyle w:val="Pagrindinistekstas"/>
        <w:rPr>
          <w:shd w:val="clear" w:color="auto" w:fill="F2F2F2" w:themeFill="background1" w:themeFillShade="F2"/>
        </w:rPr>
      </w:pPr>
      <w:r>
        <w:t xml:space="preserve">LT/1/24/5354/001 </w:t>
      </w:r>
      <w:r w:rsidRPr="006E2F60">
        <w:rPr>
          <w:shd w:val="clear" w:color="auto" w:fill="F2F2F2" w:themeFill="background1" w:themeFillShade="F2"/>
        </w:rPr>
        <w:t>– N10x1</w:t>
      </w:r>
    </w:p>
    <w:p w14:paraId="5D2CE501" w14:textId="77777777" w:rsidR="00A01024" w:rsidRPr="006E2F60" w:rsidRDefault="00A01024" w:rsidP="00A01024">
      <w:pPr>
        <w:pStyle w:val="Pagrindinistekstas"/>
        <w:rPr>
          <w:shd w:val="clear" w:color="auto" w:fill="F2F2F2" w:themeFill="background1" w:themeFillShade="F2"/>
        </w:rPr>
      </w:pPr>
      <w:r w:rsidRPr="006E2F60">
        <w:rPr>
          <w:shd w:val="clear" w:color="auto" w:fill="F2F2F2" w:themeFill="background1" w:themeFillShade="F2"/>
        </w:rPr>
        <w:t>LT/1/24/5354/002 – N30x1</w:t>
      </w:r>
    </w:p>
    <w:p w14:paraId="2BE0ED3B" w14:textId="77777777" w:rsidR="00A01024" w:rsidRPr="006E2F60" w:rsidRDefault="00A01024" w:rsidP="00A01024">
      <w:pPr>
        <w:pStyle w:val="Pagrindinistekstas"/>
        <w:rPr>
          <w:shd w:val="clear" w:color="auto" w:fill="F2F2F2" w:themeFill="background1" w:themeFillShade="F2"/>
        </w:rPr>
      </w:pPr>
      <w:r w:rsidRPr="006E2F60">
        <w:rPr>
          <w:shd w:val="clear" w:color="auto" w:fill="F2F2F2" w:themeFill="background1" w:themeFillShade="F2"/>
        </w:rPr>
        <w:t>LT/1/24/5354/003 – N60x1</w:t>
      </w:r>
    </w:p>
    <w:p w14:paraId="7DC688A3" w14:textId="77777777" w:rsidR="00A01024" w:rsidRDefault="00A01024" w:rsidP="00A01024">
      <w:pPr>
        <w:pStyle w:val="Pagrindinistekstas"/>
      </w:pPr>
    </w:p>
    <w:p w14:paraId="4F0408DD" w14:textId="6EF9BCA2" w:rsidR="005A2974" w:rsidRPr="001A3172" w:rsidRDefault="00D72352" w:rsidP="00A01024">
      <w:pPr>
        <w:pStyle w:val="Pagrindinistekstas"/>
      </w:pPr>
      <w:r w:rsidRPr="001A3172">
        <w:rPr>
          <w:noProof/>
          <w:lang w:val="lt-LT" w:eastAsia="lt-LT"/>
        </w:rPr>
        <mc:AlternateContent>
          <mc:Choice Requires="wps">
            <w:drawing>
              <wp:anchor distT="0" distB="0" distL="0" distR="0" simplePos="0" relativeHeight="251595264" behindDoc="1" locked="0" layoutInCell="1" allowOverlap="1" wp14:anchorId="701BA382" wp14:editId="6F5CAC48">
                <wp:simplePos x="0" y="0"/>
                <wp:positionH relativeFrom="page">
                  <wp:posOffset>829310</wp:posOffset>
                </wp:positionH>
                <wp:positionV relativeFrom="paragraph">
                  <wp:posOffset>182245</wp:posOffset>
                </wp:positionV>
                <wp:extent cx="5902960" cy="192405"/>
                <wp:effectExtent l="0" t="0" r="2540" b="0"/>
                <wp:wrapTopAndBottom/>
                <wp:docPr id="741" name="Teksto laukas 7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04AF798D"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41" o:spid="_x0000_s1062" type="#_x0000_t202" style="position:absolute;margin-left:65.3pt;margin-top:14.35pt;width:464.8pt;height:15.15pt;z-index:-251721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" filled="f" strokeweight=".48pt">
                <v:path arrowok="t"/>
                <v:textbox inset="0,0,0,0">
                  <w:txbxContent>
                    <w:p w14:paraId="4D9EF7C5"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v:textbox>
                <w10:wrap type="topAndBottom" anchorx="page"/>
              </v:shape>
            </w:pict>
          </mc:Fallback>
        </mc:AlternateContent>
      </w:r>
    </w:p>
    <w:p w14:paraId="68D4D901" w14:textId="77777777" w:rsidR="005A2974" w:rsidRPr="001A3172" w:rsidRDefault="005A2974" w:rsidP="0033083C">
      <w:pPr>
        <w:pStyle w:val="Pagrindinistekstas"/>
      </w:pPr>
    </w:p>
    <w:p w14:paraId="4895E995" w14:textId="77777777" w:rsidR="005A2974" w:rsidRPr="001A3172" w:rsidRDefault="008C647B" w:rsidP="0033083C">
      <w:pPr>
        <w:pStyle w:val="Pagrindinistekstas"/>
      </w:pPr>
      <w:r w:rsidRPr="001A3172">
        <w:rPr>
          <w:spacing w:val="-5"/>
        </w:rPr>
        <w:t>Lot</w:t>
      </w:r>
    </w:p>
    <w:p w14:paraId="3A2EDA63" w14:textId="77777777" w:rsidR="005A2974" w:rsidRPr="001A3172" w:rsidRDefault="005A2974" w:rsidP="0033083C">
      <w:pPr>
        <w:pStyle w:val="Pagrindinistekstas"/>
      </w:pPr>
    </w:p>
    <w:p w14:paraId="327CD8F7"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96288" behindDoc="1" locked="0" layoutInCell="1" allowOverlap="1" wp14:anchorId="514A4250" wp14:editId="28DED027">
                <wp:simplePos x="0" y="0"/>
                <wp:positionH relativeFrom="page">
                  <wp:posOffset>829310</wp:posOffset>
                </wp:positionH>
                <wp:positionV relativeFrom="paragraph">
                  <wp:posOffset>181610</wp:posOffset>
                </wp:positionV>
                <wp:extent cx="5902960" cy="192405"/>
                <wp:effectExtent l="0" t="0" r="2540" b="0"/>
                <wp:wrapTopAndBottom/>
                <wp:docPr id="740" name="Teksto laukas 7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7CDC6B82"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40" o:spid="_x0000_s1063" type="#_x0000_t202" style="position:absolute;margin-left:65.3pt;margin-top:14.3pt;width:464.8pt;height:15.15pt;z-index:-251720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" filled="f" strokeweight=".48pt">
                <v:path arrowok="t"/>
                <v:textbox inset="0,0,0,0">
                  <w:txbxContent>
                    <w:p w14:paraId="5ADCD86B"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v:textbox>
                <w10:wrap type="topAndBottom" anchorx="page"/>
              </v:shape>
            </w:pict>
          </mc:Fallback>
        </mc:AlternateContent>
      </w:r>
    </w:p>
    <w:p w14:paraId="7A9C3CC4" w14:textId="77777777" w:rsidR="005A2974" w:rsidRPr="001A3172" w:rsidRDefault="005A2974" w:rsidP="0033083C">
      <w:pPr>
        <w:pStyle w:val="Pagrindinistekstas"/>
      </w:pPr>
    </w:p>
    <w:p w14:paraId="56D41E84" w14:textId="77777777" w:rsidR="005A2974" w:rsidRPr="001A3172" w:rsidRDefault="00FA69B6" w:rsidP="0033083C">
      <w:pPr>
        <w:pStyle w:val="Pagrindinistekstas"/>
      </w:pPr>
      <w:r w:rsidRPr="001A3172">
        <w:t>Receptinis vaistas</w:t>
      </w:r>
    </w:p>
    <w:p w14:paraId="22A39CC6" w14:textId="77777777" w:rsidR="00FA69B6" w:rsidRPr="001A3172" w:rsidRDefault="00D72352" w:rsidP="0033083C">
      <w:pPr>
        <w:pStyle w:val="Pagrindinistekstas"/>
      </w:pPr>
      <w:r w:rsidRPr="001A3172">
        <w:rPr>
          <w:noProof/>
          <w:lang w:val="lt-LT" w:eastAsia="lt-LT"/>
        </w:rPr>
        <mc:AlternateContent>
          <mc:Choice Requires="wps">
            <w:drawing>
              <wp:anchor distT="0" distB="0" distL="0" distR="0" simplePos="0" relativeHeight="251597312" behindDoc="1" locked="0" layoutInCell="1" allowOverlap="1" wp14:anchorId="06E440E3" wp14:editId="7D99FA56">
                <wp:simplePos x="0" y="0"/>
                <wp:positionH relativeFrom="page">
                  <wp:posOffset>829310</wp:posOffset>
                </wp:positionH>
                <wp:positionV relativeFrom="paragraph">
                  <wp:posOffset>399415</wp:posOffset>
                </wp:positionV>
                <wp:extent cx="5902960" cy="193675"/>
                <wp:effectExtent l="0" t="0" r="2540" b="0"/>
                <wp:wrapTopAndBottom/>
                <wp:docPr id="739" name="Teksto laukas 7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5E4FA155"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39" o:spid="_x0000_s1064" type="#_x0000_t202" style="position:absolute;margin-left:65.3pt;margin-top:31.45pt;width:464.8pt;height:15.25pt;z-index:-251719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" filled="f" strokeweight=".48pt">
                <v:path arrowok="t"/>
                <v:textbox inset="0,0,0,0">
                  <w:txbxContent>
                    <w:p w14:paraId="49CD8141"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v:textbox>
                <w10:wrap type="topAndBottom" anchorx="page"/>
              </v:shape>
            </w:pict>
          </mc:Fallback>
        </mc:AlternateContent>
      </w:r>
    </w:p>
    <w:p w14:paraId="79C22434" w14:textId="77777777" w:rsidR="00FA69B6" w:rsidRPr="001A3172" w:rsidRDefault="00FA69B6" w:rsidP="0033083C">
      <w:pPr>
        <w:pStyle w:val="Pagrindinistekstas"/>
      </w:pPr>
    </w:p>
    <w:p w14:paraId="27F3DBA6" w14:textId="77777777" w:rsidR="005A2974" w:rsidRPr="001A3172" w:rsidRDefault="005A2974" w:rsidP="0033083C">
      <w:pPr>
        <w:pStyle w:val="Pagrindinistekstas"/>
      </w:pPr>
    </w:p>
    <w:p w14:paraId="513E336A"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98336" behindDoc="1" locked="0" layoutInCell="1" allowOverlap="1" wp14:anchorId="1725A616" wp14:editId="1A6162C0">
                <wp:simplePos x="0" y="0"/>
                <wp:positionH relativeFrom="page">
                  <wp:posOffset>829310</wp:posOffset>
                </wp:positionH>
                <wp:positionV relativeFrom="paragraph">
                  <wp:posOffset>180340</wp:posOffset>
                </wp:positionV>
                <wp:extent cx="5902960" cy="193675"/>
                <wp:effectExtent l="0" t="0" r="2540" b="0"/>
                <wp:wrapTopAndBottom/>
                <wp:docPr id="738" name="Teksto laukas 7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35ACE4EC"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38" o:spid="_x0000_s1065" type="#_x0000_t202" style="position:absolute;margin-left:65.3pt;margin-top:14.2pt;width:464.8pt;height:15.25pt;z-index:-251718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" filled="f" strokeweight=".48pt">
                <v:path arrowok="t"/>
                <v:textbox inset="0,0,0,0">
                  <w:txbxContent>
                    <w:p w14:paraId="35BEDE8A"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v:textbox>
                <w10:wrap type="topAndBottom" anchorx="page"/>
              </v:shape>
            </w:pict>
          </mc:Fallback>
        </mc:AlternateContent>
      </w:r>
    </w:p>
    <w:p w14:paraId="5A47479E" w14:textId="77777777" w:rsidR="005A2974" w:rsidRPr="001A3172" w:rsidRDefault="005A2974" w:rsidP="0033083C">
      <w:pPr>
        <w:pStyle w:val="Pagrindinistekstas"/>
      </w:pPr>
    </w:p>
    <w:p w14:paraId="7B9357A1"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5"/>
        </w:rPr>
        <w:t xml:space="preserve"> </w:t>
      </w:r>
      <w:r w:rsidR="008C647B" w:rsidRPr="001A3172">
        <w:t>110</w:t>
      </w:r>
      <w:r w:rsidR="00A102CF" w:rsidRPr="001A3172">
        <w:rPr>
          <w:spacing w:val="-5"/>
        </w:rPr>
        <w:t> mg</w:t>
      </w:r>
    </w:p>
    <w:p w14:paraId="5E95B685" w14:textId="77777777" w:rsidR="005A2974" w:rsidRPr="001A3172" w:rsidRDefault="005A2974" w:rsidP="0033083C">
      <w:pPr>
        <w:pStyle w:val="Pagrindinistekstas"/>
      </w:pPr>
    </w:p>
    <w:p w14:paraId="3087F00C"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599360" behindDoc="1" locked="0" layoutInCell="1" allowOverlap="1" wp14:anchorId="2516218A" wp14:editId="5D11710A">
                <wp:simplePos x="0" y="0"/>
                <wp:positionH relativeFrom="page">
                  <wp:posOffset>829310</wp:posOffset>
                </wp:positionH>
                <wp:positionV relativeFrom="paragraph">
                  <wp:posOffset>182245</wp:posOffset>
                </wp:positionV>
                <wp:extent cx="5902960" cy="193675"/>
                <wp:effectExtent l="0" t="0" r="2540" b="0"/>
                <wp:wrapTopAndBottom/>
                <wp:docPr id="737" name="Teksto laukas 7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0612588A"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37" o:spid="_x0000_s1066" type="#_x0000_t202" style="position:absolute;margin-left:65.3pt;margin-top:14.35pt;width:464.8pt;height:15.25pt;z-index:-251717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RVCWxOEBAAC0AwAADgAAAAAAAAAAAAAAAAAuAgAAZHJzL2Uyb0RvYy54bWxQSwECLQAU&#10;AAYACAAAACEAa2/fQN4AAAAKAQAADwAAAAAAAAAAAAAAAAA7BAAAZHJzL2Rvd25yZXYueG1sUEsF&#10;BgAAAAAEAAQA8wAAAEYFAAAAAA==&#10;" filled="f" strokeweight=".48pt">
                <v:path arrowok="t"/>
                <v:textbox inset="0,0,0,0">
                  <w:txbxContent>
                    <w:p w14:paraId="2CBF9711"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v:textbox>
                <w10:wrap type="topAndBottom" anchorx="page"/>
              </v:shape>
            </w:pict>
          </mc:Fallback>
        </mc:AlternateContent>
      </w:r>
    </w:p>
    <w:p w14:paraId="6A10CD21" w14:textId="77777777" w:rsidR="005A2974" w:rsidRPr="001A3172" w:rsidRDefault="005A2974" w:rsidP="0033083C">
      <w:pPr>
        <w:pStyle w:val="Pagrindinistekstas"/>
      </w:pPr>
    </w:p>
    <w:p w14:paraId="219A63DA" w14:textId="77777777" w:rsidR="005A2974" w:rsidRPr="001A3172" w:rsidRDefault="008C647B" w:rsidP="0033083C">
      <w:pPr>
        <w:pStyle w:val="Pagrindinistekstas"/>
      </w:pPr>
      <w:r w:rsidRPr="002B38EC">
        <w:rPr>
          <w:shd w:val="clear" w:color="auto" w:fill="D3D3D3"/>
        </w:rPr>
        <w:t>2D</w:t>
      </w:r>
      <w:r w:rsidRPr="002B38EC">
        <w:rPr>
          <w:spacing w:val="-6"/>
          <w:shd w:val="clear" w:color="auto" w:fill="D3D3D3"/>
        </w:rPr>
        <w:t xml:space="preserve"> </w:t>
      </w:r>
      <w:r w:rsidRPr="002B38EC">
        <w:rPr>
          <w:shd w:val="clear" w:color="auto" w:fill="D3D3D3"/>
        </w:rPr>
        <w:t>brūkšninis</w:t>
      </w:r>
      <w:r w:rsidRPr="002B38EC">
        <w:rPr>
          <w:spacing w:val="-6"/>
          <w:shd w:val="clear" w:color="auto" w:fill="D3D3D3"/>
        </w:rPr>
        <w:t xml:space="preserve"> </w:t>
      </w:r>
      <w:r w:rsidRPr="002B38EC">
        <w:rPr>
          <w:shd w:val="clear" w:color="auto" w:fill="D3D3D3"/>
        </w:rPr>
        <w:t>kodas</w:t>
      </w:r>
      <w:r w:rsidRPr="002B38EC">
        <w:rPr>
          <w:spacing w:val="-6"/>
          <w:shd w:val="clear" w:color="auto" w:fill="D3D3D3"/>
        </w:rPr>
        <w:t xml:space="preserve"> </w:t>
      </w:r>
      <w:r w:rsidRPr="002B38EC">
        <w:rPr>
          <w:shd w:val="clear" w:color="auto" w:fill="D3D3D3"/>
        </w:rPr>
        <w:t>su</w:t>
      </w:r>
      <w:r w:rsidRPr="002B38EC">
        <w:rPr>
          <w:spacing w:val="-6"/>
          <w:shd w:val="clear" w:color="auto" w:fill="D3D3D3"/>
        </w:rPr>
        <w:t xml:space="preserve"> </w:t>
      </w:r>
      <w:r w:rsidRPr="002B38EC">
        <w:rPr>
          <w:shd w:val="clear" w:color="auto" w:fill="D3D3D3"/>
        </w:rPr>
        <w:t>nurodytu</w:t>
      </w:r>
      <w:r w:rsidRPr="002B38EC">
        <w:rPr>
          <w:spacing w:val="-6"/>
          <w:shd w:val="clear" w:color="auto" w:fill="D3D3D3"/>
        </w:rPr>
        <w:t xml:space="preserve"> </w:t>
      </w:r>
      <w:r w:rsidRPr="002B38EC">
        <w:rPr>
          <w:shd w:val="clear" w:color="auto" w:fill="D3D3D3"/>
        </w:rPr>
        <w:t>unikaliu</w:t>
      </w:r>
      <w:r w:rsidRPr="002B38EC">
        <w:rPr>
          <w:spacing w:val="-5"/>
          <w:shd w:val="clear" w:color="auto" w:fill="D3D3D3"/>
        </w:rPr>
        <w:t xml:space="preserve"> </w:t>
      </w:r>
      <w:r w:rsidRPr="002B38EC">
        <w:rPr>
          <w:spacing w:val="-2"/>
          <w:shd w:val="clear" w:color="auto" w:fill="D3D3D3"/>
        </w:rPr>
        <w:t>identifikatoriumi.</w:t>
      </w:r>
    </w:p>
    <w:p w14:paraId="3AF55526" w14:textId="77777777" w:rsidR="005A2974" w:rsidRPr="001A3172" w:rsidRDefault="005A2974" w:rsidP="0033083C"/>
    <w:p w14:paraId="70D05A0F" w14:textId="77777777" w:rsidR="00FA69B6" w:rsidRPr="001A3172" w:rsidRDefault="00FA69B6" w:rsidP="0033083C"/>
    <w:p w14:paraId="041BE7B1" w14:textId="77777777" w:rsidR="005A2974" w:rsidRPr="001A3172" w:rsidRDefault="00D72352" w:rsidP="0033083C">
      <w:pPr>
        <w:pStyle w:val="Pagrindinistekstas"/>
      </w:pPr>
      <w:r w:rsidRPr="001A3172">
        <w:rPr>
          <w:noProof/>
          <w:lang w:val="lt-LT" w:eastAsia="lt-LT"/>
        </w:rPr>
        <mc:AlternateContent>
          <mc:Choice Requires="wps">
            <w:drawing>
              <wp:anchor distT="0" distB="0" distL="114300" distR="114300" simplePos="0" relativeHeight="251540992" behindDoc="0" locked="0" layoutInCell="1" allowOverlap="1" wp14:anchorId="012A7889" wp14:editId="555EC276">
                <wp:simplePos x="0" y="0"/>
                <wp:positionH relativeFrom="character">
                  <wp:posOffset>0</wp:posOffset>
                </wp:positionH>
                <wp:positionV relativeFrom="line">
                  <wp:posOffset>0</wp:posOffset>
                </wp:positionV>
                <wp:extent cx="5902960" cy="193675"/>
                <wp:effectExtent l="0" t="0" r="2540" b="0"/>
                <wp:wrapNone/>
                <wp:docPr id="736" name="Teksto laukas 7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61C1AA93"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36" o:spid="_x0000_s1067" type="#_x0000_t202" style="position:absolute;margin-left:0;margin-top:0;width:464.8pt;height:15.25pt;z-index:251540992;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" filled="f" strokeweight=".48pt">
                <v:path arrowok="t"/>
                <v:textbox inset="0,0,0,0">
                  <w:txbxContent>
                    <w:p w14:paraId="7211BD68"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v:textbox>
                <w10:wrap anchory="line"/>
              </v:shape>
            </w:pict>
          </mc:Fallback>
        </mc:AlternateContent>
      </w:r>
      <w:r w:rsidRPr="001A3172">
        <w:rPr>
          <w:noProof/>
          <w:lang w:val="lt-LT" w:eastAsia="lt-LT"/>
        </w:rPr>
        <mc:AlternateContent>
          <mc:Choice Requires="wps">
            <w:drawing>
              <wp:inline distT="0" distB="0" distL="0" distR="0" wp14:anchorId="2F570688" wp14:editId="38A2504C">
                <wp:extent cx="5905500" cy="190500"/>
                <wp:effectExtent l="0" t="0" r="0" b="0"/>
                <wp:docPr id="23" name="AutoShape 2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CC22FA" id="AutoShape 27" o:spid="_x0000_s1026" style="width:46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" filled="f" stroked="f">
                <o:lock v:ext="edit" aspectratio="t"/>
                <w10:anchorlock/>
              </v:rect>
            </w:pict>
          </mc:Fallback>
        </mc:AlternateContent>
      </w:r>
    </w:p>
    <w:p w14:paraId="3D9416B1" w14:textId="77777777" w:rsidR="005A2974" w:rsidRPr="001A3172" w:rsidRDefault="005A2974" w:rsidP="0033083C">
      <w:pPr>
        <w:pStyle w:val="Pagrindinistekstas"/>
      </w:pPr>
    </w:p>
    <w:p w14:paraId="75375046" w14:textId="77777777" w:rsidR="00FA69B6" w:rsidRPr="001A3172" w:rsidRDefault="008C647B" w:rsidP="0033083C">
      <w:pPr>
        <w:pStyle w:val="Pagrindinistekstas"/>
        <w:jc w:val="both"/>
        <w:rPr>
          <w:spacing w:val="-6"/>
        </w:rPr>
      </w:pPr>
      <w:r w:rsidRPr="001A3172">
        <w:rPr>
          <w:spacing w:val="-6"/>
        </w:rPr>
        <w:t>PC</w:t>
      </w:r>
      <w:r w:rsidR="008B7E9B" w:rsidRPr="001A3172">
        <w:rPr>
          <w:spacing w:val="-6"/>
        </w:rPr>
        <w:t xml:space="preserve"> </w:t>
      </w:r>
      <w:r w:rsidR="008B7E9B" w:rsidRPr="002B38EC">
        <w:rPr>
          <w:highlight w:val="lightGray"/>
        </w:rPr>
        <w:t>{numeris}</w:t>
      </w:r>
    </w:p>
    <w:p w14:paraId="660F94AC" w14:textId="77777777" w:rsidR="00FA69B6" w:rsidRPr="001A3172" w:rsidRDefault="008C647B" w:rsidP="0033083C">
      <w:pPr>
        <w:pStyle w:val="Pagrindinistekstas"/>
        <w:jc w:val="both"/>
        <w:rPr>
          <w:spacing w:val="-6"/>
        </w:rPr>
      </w:pPr>
      <w:r w:rsidRPr="001A3172">
        <w:rPr>
          <w:spacing w:val="-6"/>
        </w:rPr>
        <w:t>SN</w:t>
      </w:r>
      <w:r w:rsidR="008B7E9B" w:rsidRPr="002B38EC">
        <w:rPr>
          <w:highlight w:val="lightGray"/>
        </w:rPr>
        <w:t xml:space="preserve"> {numeris}</w:t>
      </w:r>
    </w:p>
    <w:p w14:paraId="7EC78570" w14:textId="77777777" w:rsidR="005A2974" w:rsidRPr="001A3172" w:rsidRDefault="008C647B" w:rsidP="0033083C">
      <w:pPr>
        <w:pStyle w:val="Pagrindinistekstas"/>
        <w:jc w:val="both"/>
      </w:pPr>
      <w:r w:rsidRPr="002B38EC">
        <w:rPr>
          <w:spacing w:val="-5"/>
          <w:highlight w:val="lightGray"/>
        </w:rPr>
        <w:t>NN</w:t>
      </w:r>
      <w:r w:rsidR="001A3172">
        <w:rPr>
          <w:highlight w:val="lightGray"/>
        </w:rPr>
        <w:t xml:space="preserve"> </w:t>
      </w:r>
      <w:r w:rsidR="008B7E9B" w:rsidRPr="002B38EC">
        <w:rPr>
          <w:highlight w:val="lightGray"/>
        </w:rPr>
        <w:t>{numeris}</w:t>
      </w:r>
    </w:p>
    <w:p w14:paraId="47571CA9" w14:textId="77777777" w:rsidR="005A2974" w:rsidRPr="001A3172" w:rsidRDefault="005A2974" w:rsidP="0033083C">
      <w:pPr>
        <w:jc w:val="both"/>
      </w:pPr>
    </w:p>
    <w:p w14:paraId="73F36CB6" w14:textId="77777777" w:rsidR="005A2974" w:rsidRPr="001A3172" w:rsidRDefault="00FA69B6" w:rsidP="002B38EC">
      <w:pPr>
        <w:jc w:val="both"/>
      </w:pPr>
      <w:r w:rsidRPr="001A3172">
        <w:br w:type="page"/>
      </w:r>
      <w:r w:rsidR="00D72352" w:rsidRPr="001A3172">
        <w:rPr>
          <w:noProof/>
          <w:lang w:eastAsia="lt-LT"/>
        </w:rPr>
        <w:lastRenderedPageBreak/>
        <mc:AlternateContent>
          <mc:Choice Requires="wps">
            <w:drawing>
              <wp:anchor distT="0" distB="0" distL="114300" distR="114300" simplePos="0" relativeHeight="251542016" behindDoc="0" locked="0" layoutInCell="1" allowOverlap="1" wp14:anchorId="45EF32A0" wp14:editId="0475F4C0">
                <wp:simplePos x="0" y="0"/>
                <wp:positionH relativeFrom="character">
                  <wp:posOffset>0</wp:posOffset>
                </wp:positionH>
                <wp:positionV relativeFrom="line">
                  <wp:posOffset>0</wp:posOffset>
                </wp:positionV>
                <wp:extent cx="5902960" cy="675640"/>
                <wp:effectExtent l="0" t="0" r="2540" b="0"/>
                <wp:wrapNone/>
                <wp:docPr id="735" name="Teksto laukas 7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675640"/>
                        </a:xfrm>
                        <a:prstGeom prst="rect">
                          <a:avLst/>
                        </a:prstGeom>
                        <a:ln w="6096">
                          <a:solidFill>
                            <a:srgbClr val="000000"/>
                          </a:solidFill>
                          <a:prstDash val="solid"/>
                        </a:ln>
                      </wps:spPr>
                      <wps:txbx>
                        <w:txbxContent>
                          <w:p w14:paraId="39980694"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184132D6" w14:textId="77777777" w:rsidR="005A2974" w:rsidRDefault="005A2974">
                            <w:pPr>
                              <w:pStyle w:val="Pagrindinistekstas"/>
                              <w:spacing w:before="7"/>
                              <w:rPr>
                                <w:b/>
                                <w:sz w:val="21"/>
                              </w:rPr>
                            </w:pPr>
                          </w:p>
                          <w:p w14:paraId="1847F1C5" w14:textId="77777777" w:rsidR="005A2974" w:rsidRDefault="008C647B">
                            <w:pPr>
                              <w:ind w:left="107"/>
                              <w:rPr>
                                <w:b/>
                              </w:rPr>
                            </w:pPr>
                            <w:r>
                              <w:rPr>
                                <w:b/>
                              </w:rPr>
                              <w:t>SUDĖTINĖ</w:t>
                            </w:r>
                            <w:r>
                              <w:rPr>
                                <w:b/>
                                <w:spacing w:val="-3"/>
                              </w:rPr>
                              <w:t xml:space="preserve"> </w:t>
                            </w:r>
                            <w:r>
                              <w:rPr>
                                <w:b/>
                              </w:rPr>
                              <w:t>PAKUOTĖ</w:t>
                            </w:r>
                            <w:r>
                              <w:rPr>
                                <w:b/>
                                <w:spacing w:val="-3"/>
                              </w:rPr>
                              <w:t xml:space="preserve"> </w:t>
                            </w:r>
                            <w:r>
                              <w:rPr>
                                <w:b/>
                              </w:rPr>
                              <w:t>180</w:t>
                            </w:r>
                            <w:r>
                              <w:rPr>
                                <w:b/>
                                <w:spacing w:val="-3"/>
                              </w:rPr>
                              <w:t xml:space="preserve"> </w:t>
                            </w:r>
                            <w:r>
                              <w:rPr>
                                <w:b/>
                              </w:rPr>
                              <w:t>(3</w:t>
                            </w:r>
                            <w:r w:rsidR="008B7E9B">
                              <w:rPr>
                                <w:b/>
                              </w:rPr>
                              <w:t> </w:t>
                            </w:r>
                            <w:r>
                              <w:rPr>
                                <w:b/>
                              </w:rPr>
                              <w:t>PAKUOTĖS</w:t>
                            </w:r>
                            <w:r>
                              <w:rPr>
                                <w:b/>
                                <w:spacing w:val="-3"/>
                              </w:rPr>
                              <w:t xml:space="preserve"> </w:t>
                            </w:r>
                            <w:r>
                              <w:rPr>
                                <w:b/>
                              </w:rPr>
                              <w:t>PO</w:t>
                            </w:r>
                            <w:r>
                              <w:rPr>
                                <w:b/>
                                <w:spacing w:val="-3"/>
                              </w:rPr>
                              <w:t xml:space="preserve"> </w:t>
                            </w:r>
                            <w:r>
                              <w:rPr>
                                <w:b/>
                              </w:rPr>
                              <w:t>60</w:t>
                            </w:r>
                            <w:r>
                              <w:rPr>
                                <w:b/>
                                <w:spacing w:val="-5"/>
                              </w:rPr>
                              <w:t xml:space="preserve"> </w:t>
                            </w:r>
                            <w:r>
                              <w:rPr>
                                <w:b/>
                              </w:rPr>
                              <w:t>KIETŲJŲ</w:t>
                            </w:r>
                            <w:r>
                              <w:rPr>
                                <w:b/>
                                <w:spacing w:val="-3"/>
                              </w:rPr>
                              <w:t xml:space="preserve"> </w:t>
                            </w:r>
                            <w:r>
                              <w:rPr>
                                <w:b/>
                              </w:rPr>
                              <w:t>KAPSULIŲ)</w:t>
                            </w:r>
                            <w:r>
                              <w:rPr>
                                <w:b/>
                                <w:spacing w:val="-5"/>
                              </w:rPr>
                              <w:t xml:space="preserve"> </w:t>
                            </w:r>
                            <w:r>
                              <w:t xml:space="preserve">– </w:t>
                            </w:r>
                            <w:r>
                              <w:rPr>
                                <w:b/>
                              </w:rPr>
                              <w:t>110</w:t>
                            </w:r>
                            <w:r w:rsidR="00A102CF">
                              <w:rPr>
                                <w:b/>
                              </w:rPr>
                              <w:t> mg</w:t>
                            </w:r>
                            <w:r w:rsidR="00FA69B6">
                              <w:rPr>
                                <w:b/>
                              </w:rPr>
                              <w:t xml:space="preserve"> </w:t>
                            </w:r>
                            <w:r>
                              <w:rPr>
                                <w:b/>
                              </w:rPr>
                              <w:t>KIETŲJŲ KAPSULIŲ</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35" o:spid="_x0000_s1068" type="#_x0000_t202" style="position:absolute;margin-left:0;margin-top:0;width:464.8pt;height:53.2pt;z-index:251542016;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" filled="f" strokeweight=".48pt">
                <v:path arrowok="t"/>
                <v:textbox inset="0,0,0,0">
                  <w:txbxContent>
                    <w:p w14:paraId="59D38D36"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23DD42CF" w14:textId="77777777" w:rsidR="005A2974" w:rsidRDefault="005A2974">
                      <w:pPr>
                        <w:pStyle w:val="Pagrindinistekstas"/>
                        <w:spacing w:before="7"/>
                        <w:rPr>
                          <w:b/>
                          <w:sz w:val="21"/>
                        </w:rPr>
                      </w:pPr>
                    </w:p>
                    <w:p w14:paraId="7A58D224" w14:textId="77777777" w:rsidR="005A2974" w:rsidRDefault="008C647B">
                      <w:pPr>
                        <w:ind w:left="107"/>
                        <w:rPr>
                          <w:b/>
                        </w:rPr>
                      </w:pPr>
                      <w:r>
                        <w:rPr>
                          <w:b/>
                        </w:rPr>
                        <w:t>SUDĖTINĖ</w:t>
                      </w:r>
                      <w:r>
                        <w:rPr>
                          <w:b/>
                          <w:spacing w:val="-3"/>
                        </w:rPr>
                        <w:t xml:space="preserve"> </w:t>
                      </w:r>
                      <w:r>
                        <w:rPr>
                          <w:b/>
                        </w:rPr>
                        <w:t>PAKUOTĖ</w:t>
                      </w:r>
                      <w:r>
                        <w:rPr>
                          <w:b/>
                          <w:spacing w:val="-3"/>
                        </w:rPr>
                        <w:t xml:space="preserve"> </w:t>
                      </w:r>
                      <w:r>
                        <w:rPr>
                          <w:b/>
                        </w:rPr>
                        <w:t>180</w:t>
                      </w:r>
                      <w:r>
                        <w:rPr>
                          <w:b/>
                          <w:spacing w:val="-3"/>
                        </w:rPr>
                        <w:t xml:space="preserve"> </w:t>
                      </w:r>
                      <w:r>
                        <w:rPr>
                          <w:b/>
                        </w:rPr>
                        <w:t>(3</w:t>
                      </w:r>
                      <w:r w:rsidR="008B7E9B">
                        <w:rPr>
                          <w:b/>
                        </w:rPr>
                        <w:t> </w:t>
                      </w:r>
                      <w:r>
                        <w:rPr>
                          <w:b/>
                        </w:rPr>
                        <w:t>PAKUOTĖS</w:t>
                      </w:r>
                      <w:r>
                        <w:rPr>
                          <w:b/>
                          <w:spacing w:val="-3"/>
                        </w:rPr>
                        <w:t xml:space="preserve"> </w:t>
                      </w:r>
                      <w:r>
                        <w:rPr>
                          <w:b/>
                        </w:rPr>
                        <w:t>PO</w:t>
                      </w:r>
                      <w:r>
                        <w:rPr>
                          <w:b/>
                          <w:spacing w:val="-3"/>
                        </w:rPr>
                        <w:t xml:space="preserve"> </w:t>
                      </w:r>
                      <w:r>
                        <w:rPr>
                          <w:b/>
                        </w:rPr>
                        <w:t>60</w:t>
                      </w:r>
                      <w:r>
                        <w:rPr>
                          <w:b/>
                          <w:spacing w:val="-5"/>
                        </w:rPr>
                        <w:t xml:space="preserve"> </w:t>
                      </w:r>
                      <w:r>
                        <w:rPr>
                          <w:b/>
                        </w:rPr>
                        <w:t>KIETŲJŲ</w:t>
                      </w:r>
                      <w:r>
                        <w:rPr>
                          <w:b/>
                          <w:spacing w:val="-3"/>
                        </w:rPr>
                        <w:t xml:space="preserve"> </w:t>
                      </w:r>
                      <w:r>
                        <w:rPr>
                          <w:b/>
                        </w:rPr>
                        <w:t>KAPSULIŲ)</w:t>
                      </w:r>
                      <w:r>
                        <w:rPr>
                          <w:b/>
                          <w:spacing w:val="-5"/>
                        </w:rPr>
                        <w:t xml:space="preserve"> </w:t>
                      </w:r>
                      <w:r>
                        <w:t xml:space="preserve">– </w:t>
                      </w:r>
                      <w:r>
                        <w:rPr>
                          <w:b/>
                        </w:rPr>
                        <w:t>110</w:t>
                      </w:r>
                      <w:r w:rsidR="00A102CF">
                        <w:rPr>
                          <w:b/>
                        </w:rPr>
                        <w:t> mg</w:t>
                      </w:r>
                      <w:r w:rsidR="00FA69B6">
                        <w:rPr>
                          <w:b/>
                        </w:rPr>
                        <w:t xml:space="preserve"> </w:t>
                      </w:r>
                      <w:r>
                        <w:rPr>
                          <w:b/>
                        </w:rPr>
                        <w:t>KIETŲJŲ KAPSULIŲ</w:t>
                      </w:r>
                    </w:p>
                  </w:txbxContent>
                </v:textbox>
                <w10:wrap anchory="line"/>
              </v:shape>
            </w:pict>
          </mc:Fallback>
        </mc:AlternateContent>
      </w:r>
      <w:r w:rsidR="00D72352" w:rsidRPr="001A3172">
        <w:rPr>
          <w:noProof/>
          <w:lang w:eastAsia="lt-LT"/>
        </w:rPr>
        <mc:AlternateContent>
          <mc:Choice Requires="wps">
            <w:drawing>
              <wp:inline distT="0" distB="0" distL="0" distR="0" wp14:anchorId="3C3B2E4F" wp14:editId="456C6E41">
                <wp:extent cx="5905500" cy="676275"/>
                <wp:effectExtent l="0" t="0" r="0" b="0"/>
                <wp:docPr id="22" name="AutoShape 2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676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178CBF1" id="AutoShape 28" o:spid="_x0000_s1026" style="width:465pt;height:5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" filled="f" stroked="f">
                <o:lock v:ext="edit" aspectratio="t"/>
                <w10:anchorlock/>
              </v:rect>
            </w:pict>
          </mc:Fallback>
        </mc:AlternateContent>
      </w:r>
    </w:p>
    <w:p w14:paraId="5C9E82D8"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00384" behindDoc="1" locked="0" layoutInCell="1" allowOverlap="1" wp14:anchorId="6BCEA07B" wp14:editId="70EF8BF6">
                <wp:simplePos x="0" y="0"/>
                <wp:positionH relativeFrom="page">
                  <wp:posOffset>829310</wp:posOffset>
                </wp:positionH>
                <wp:positionV relativeFrom="paragraph">
                  <wp:posOffset>357505</wp:posOffset>
                </wp:positionV>
                <wp:extent cx="5902960" cy="205740"/>
                <wp:effectExtent l="0" t="0" r="2540" b="3810"/>
                <wp:wrapTopAndBottom/>
                <wp:docPr id="734" name="Teksto laukas 7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205740"/>
                        </a:xfrm>
                        <a:prstGeom prst="rect">
                          <a:avLst/>
                        </a:prstGeom>
                        <a:ln w="6096">
                          <a:solidFill>
                            <a:srgbClr val="000000"/>
                          </a:solidFill>
                          <a:prstDash val="solid"/>
                        </a:ln>
                      </wps:spPr>
                      <wps:txbx>
                        <w:txbxContent>
                          <w:p w14:paraId="3A0DC820"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34" o:spid="_x0000_s1069" type="#_x0000_t202" style="position:absolute;margin-left:65.3pt;margin-top:28.15pt;width:464.8pt;height:16.2pt;z-index:-251716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" filled="f" strokeweight=".48pt">
                <v:path arrowok="t"/>
                <v:textbox inset="0,0,0,0">
                  <w:txbxContent>
                    <w:p w14:paraId="7CFB49EE"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480E74B5" w14:textId="77777777" w:rsidR="005A2974" w:rsidRPr="001A3172" w:rsidRDefault="005A2974" w:rsidP="0033083C">
      <w:pPr>
        <w:pStyle w:val="Pagrindinistekstas"/>
      </w:pPr>
    </w:p>
    <w:p w14:paraId="6DA00E3B" w14:textId="77777777" w:rsidR="005A2974" w:rsidRPr="001A3172" w:rsidRDefault="005A2974" w:rsidP="0033083C">
      <w:pPr>
        <w:pStyle w:val="Pagrindinistekstas"/>
      </w:pPr>
    </w:p>
    <w:p w14:paraId="304EDC67" w14:textId="77777777" w:rsidR="00FA69B6"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8"/>
        </w:rPr>
        <w:t xml:space="preserve"> </w:t>
      </w:r>
      <w:r w:rsidR="008C647B" w:rsidRPr="001A3172">
        <w:t>110</w:t>
      </w:r>
      <w:r w:rsidR="00A102CF" w:rsidRPr="001A3172">
        <w:rPr>
          <w:spacing w:val="-9"/>
        </w:rPr>
        <w:t> mg</w:t>
      </w:r>
      <w:r w:rsidR="00FA69B6" w:rsidRPr="001A3172">
        <w:rPr>
          <w:spacing w:val="-9"/>
        </w:rPr>
        <w:t xml:space="preserve"> </w:t>
      </w:r>
      <w:r w:rsidR="008C647B" w:rsidRPr="001A3172">
        <w:t>kietosios</w:t>
      </w:r>
      <w:r w:rsidR="008C647B" w:rsidRPr="001A3172">
        <w:rPr>
          <w:spacing w:val="-9"/>
        </w:rPr>
        <w:t xml:space="preserve"> </w:t>
      </w:r>
      <w:r w:rsidR="008C647B" w:rsidRPr="001A3172">
        <w:t>kapsulės</w:t>
      </w:r>
    </w:p>
    <w:p w14:paraId="5C6A35B5" w14:textId="77777777" w:rsidR="005A2974" w:rsidRPr="002B38EC" w:rsidRDefault="008C647B" w:rsidP="0033083C">
      <w:pPr>
        <w:pStyle w:val="Pagrindinistekstas"/>
        <w:rPr>
          <w:i/>
          <w:iCs/>
        </w:rPr>
      </w:pPr>
      <w:proofErr w:type="spellStart"/>
      <w:r w:rsidRPr="002B38EC">
        <w:rPr>
          <w:i/>
          <w:iCs/>
        </w:rPr>
        <w:t>dabigatranum</w:t>
      </w:r>
      <w:proofErr w:type="spellEnd"/>
      <w:r w:rsidRPr="002B38EC">
        <w:rPr>
          <w:i/>
          <w:iCs/>
        </w:rPr>
        <w:t xml:space="preserve"> </w:t>
      </w:r>
      <w:proofErr w:type="spellStart"/>
      <w:r w:rsidRPr="002B38EC">
        <w:rPr>
          <w:i/>
          <w:iCs/>
        </w:rPr>
        <w:t>etexilatum</w:t>
      </w:r>
      <w:proofErr w:type="spellEnd"/>
    </w:p>
    <w:p w14:paraId="719B35DF" w14:textId="77777777" w:rsidR="005A2974" w:rsidRPr="001A3172" w:rsidRDefault="005A2974" w:rsidP="0033083C">
      <w:pPr>
        <w:pStyle w:val="Pagrindinistekstas"/>
      </w:pPr>
    </w:p>
    <w:p w14:paraId="6A6E9309"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01408" behindDoc="1" locked="0" layoutInCell="1" allowOverlap="1" wp14:anchorId="30D9512F" wp14:editId="1C0C3272">
                <wp:simplePos x="0" y="0"/>
                <wp:positionH relativeFrom="page">
                  <wp:posOffset>829310</wp:posOffset>
                </wp:positionH>
                <wp:positionV relativeFrom="paragraph">
                  <wp:posOffset>182880</wp:posOffset>
                </wp:positionV>
                <wp:extent cx="5902960" cy="192405"/>
                <wp:effectExtent l="0" t="0" r="2540" b="0"/>
                <wp:wrapTopAndBottom/>
                <wp:docPr id="733" name="Teksto laukas 7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08AABDF7"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33" o:spid="_x0000_s1070" type="#_x0000_t202" style="position:absolute;margin-left:65.3pt;margin-top:14.4pt;width:464.8pt;height:15.15pt;z-index:-251715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" filled="f" strokeweight=".48pt">
                <v:path arrowok="t"/>
                <v:textbox inset="0,0,0,0">
                  <w:txbxContent>
                    <w:p w14:paraId="532FF3D8"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v:textbox>
                <w10:wrap type="topAndBottom" anchorx="page"/>
              </v:shape>
            </w:pict>
          </mc:Fallback>
        </mc:AlternateContent>
      </w:r>
    </w:p>
    <w:p w14:paraId="2F0BB72F" w14:textId="77777777" w:rsidR="005A2974" w:rsidRPr="001A3172" w:rsidRDefault="005A2974" w:rsidP="0033083C">
      <w:pPr>
        <w:pStyle w:val="Pagrindinistekstas"/>
      </w:pPr>
    </w:p>
    <w:p w14:paraId="6F7F43AA" w14:textId="77777777" w:rsidR="005A2974" w:rsidRPr="001A3172" w:rsidRDefault="008C647B" w:rsidP="0033083C">
      <w:pPr>
        <w:pStyle w:val="Pagrindinistekstas"/>
      </w:pPr>
      <w:r w:rsidRPr="001A3172">
        <w:t>Kiekvienoje</w:t>
      </w:r>
      <w:r w:rsidRPr="001A3172">
        <w:rPr>
          <w:spacing w:val="-8"/>
        </w:rPr>
        <w:t xml:space="preserve"> </w:t>
      </w:r>
      <w:r w:rsidRPr="001A3172">
        <w:t>kietojoje</w:t>
      </w:r>
      <w:r w:rsidRPr="001A3172">
        <w:rPr>
          <w:spacing w:val="-7"/>
        </w:rPr>
        <w:t xml:space="preserve"> </w:t>
      </w:r>
      <w:r w:rsidRPr="001A3172">
        <w:t>kapsulėje</w:t>
      </w:r>
      <w:r w:rsidRPr="001A3172">
        <w:rPr>
          <w:spacing w:val="-8"/>
        </w:rPr>
        <w:t xml:space="preserve"> </w:t>
      </w:r>
      <w:r w:rsidRPr="001A3172">
        <w:t>yra</w:t>
      </w:r>
      <w:r w:rsidRPr="001A3172">
        <w:rPr>
          <w:spacing w:val="-7"/>
        </w:rPr>
        <w:t xml:space="preserve"> </w:t>
      </w:r>
      <w:r w:rsidR="00FA69B6" w:rsidRPr="001A3172">
        <w:rPr>
          <w:spacing w:val="-7"/>
        </w:rPr>
        <w:t>126,83</w:t>
      </w:r>
      <w:r w:rsidR="00A102CF" w:rsidRPr="001A3172">
        <w:rPr>
          <w:spacing w:val="-11"/>
        </w:rPr>
        <w:t> mg</w:t>
      </w:r>
      <w:r w:rsidR="00FA69B6" w:rsidRPr="001A3172">
        <w:rPr>
          <w:spacing w:val="-11"/>
        </w:rPr>
        <w:t xml:space="preserve"> </w:t>
      </w:r>
      <w:proofErr w:type="spellStart"/>
      <w:r w:rsidRPr="001A3172">
        <w:t>dabigatrano</w:t>
      </w:r>
      <w:proofErr w:type="spellEnd"/>
      <w:r w:rsidRPr="001A3172">
        <w:rPr>
          <w:spacing w:val="-8"/>
        </w:rPr>
        <w:t xml:space="preserve"> </w:t>
      </w:r>
      <w:proofErr w:type="spellStart"/>
      <w:r w:rsidRPr="001A3172">
        <w:t>eteksilato</w:t>
      </w:r>
      <w:proofErr w:type="spellEnd"/>
      <w:r w:rsidRPr="001A3172">
        <w:rPr>
          <w:spacing w:val="-7"/>
        </w:rPr>
        <w:t xml:space="preserve"> </w:t>
      </w:r>
      <w:r w:rsidRPr="001A3172">
        <w:t>(</w:t>
      </w:r>
      <w:proofErr w:type="spellStart"/>
      <w:r w:rsidRPr="001A3172">
        <w:t>mesilato</w:t>
      </w:r>
      <w:proofErr w:type="spellEnd"/>
      <w:r w:rsidRPr="001A3172">
        <w:rPr>
          <w:spacing w:val="-7"/>
        </w:rPr>
        <w:t xml:space="preserve"> </w:t>
      </w:r>
      <w:r w:rsidRPr="001A3172">
        <w:rPr>
          <w:spacing w:val="-2"/>
        </w:rPr>
        <w:t>pavidalu)</w:t>
      </w:r>
      <w:r w:rsidR="00FA69B6" w:rsidRPr="001A3172">
        <w:rPr>
          <w:spacing w:val="-2"/>
        </w:rPr>
        <w:t xml:space="preserve">, kuris atitinka 110 mg </w:t>
      </w:r>
      <w:proofErr w:type="spellStart"/>
      <w:r w:rsidR="00FA69B6" w:rsidRPr="001A3172">
        <w:t>dabigatrano</w:t>
      </w:r>
      <w:proofErr w:type="spellEnd"/>
      <w:r w:rsidR="00FA69B6" w:rsidRPr="001A3172">
        <w:rPr>
          <w:spacing w:val="-8"/>
        </w:rPr>
        <w:t xml:space="preserve"> </w:t>
      </w:r>
      <w:proofErr w:type="spellStart"/>
      <w:r w:rsidR="00FA69B6" w:rsidRPr="001A3172">
        <w:t>eteksilato</w:t>
      </w:r>
      <w:proofErr w:type="spellEnd"/>
      <w:r w:rsidRPr="001A3172">
        <w:rPr>
          <w:spacing w:val="-2"/>
        </w:rPr>
        <w:t>.</w:t>
      </w:r>
    </w:p>
    <w:p w14:paraId="0053B671" w14:textId="77777777" w:rsidR="005A2974" w:rsidRPr="001A3172" w:rsidRDefault="005A2974" w:rsidP="0033083C">
      <w:pPr>
        <w:pStyle w:val="Pagrindinistekstas"/>
      </w:pPr>
    </w:p>
    <w:p w14:paraId="268AACE6"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02432" behindDoc="1" locked="0" layoutInCell="1" allowOverlap="1" wp14:anchorId="1AF80600" wp14:editId="380AE586">
                <wp:simplePos x="0" y="0"/>
                <wp:positionH relativeFrom="page">
                  <wp:posOffset>829310</wp:posOffset>
                </wp:positionH>
                <wp:positionV relativeFrom="paragraph">
                  <wp:posOffset>181610</wp:posOffset>
                </wp:positionV>
                <wp:extent cx="5902960" cy="192405"/>
                <wp:effectExtent l="0" t="0" r="2540" b="0"/>
                <wp:wrapTopAndBottom/>
                <wp:docPr id="732" name="Teksto laukas 7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3E1069F7"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32" o:spid="_x0000_s1071" type="#_x0000_t202" style="position:absolute;margin-left:65.3pt;margin-top:14.3pt;width:464.8pt;height:15.15pt;z-index:-251714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Bki7xm4AEAALQDAAAOAAAAAAAAAAAAAAAAAC4CAABkcnMvZTJvRG9jLnhtbFBLAQItABQA&#10;BgAIAAAAIQAe2L8P3gAAAAoBAAAPAAAAAAAAAAAAAAAAADoEAABkcnMvZG93bnJldi54bWxQSwUG&#10;AAAAAAQABADzAAAARQUAAAAA&#10;" filled="f" strokeweight=".48pt">
                <v:path arrowok="t"/>
                <v:textbox inset="0,0,0,0">
                  <w:txbxContent>
                    <w:p w14:paraId="3763CE88"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v:textbox>
                <w10:wrap type="topAndBottom" anchorx="page"/>
              </v:shape>
            </w:pict>
          </mc:Fallback>
        </mc:AlternateContent>
      </w:r>
    </w:p>
    <w:p w14:paraId="3117AE9A" w14:textId="77777777" w:rsidR="005A2974" w:rsidRPr="001A3172" w:rsidRDefault="005A2974" w:rsidP="0033083C">
      <w:pPr>
        <w:pStyle w:val="Pagrindinistekstas"/>
      </w:pPr>
    </w:p>
    <w:p w14:paraId="749210E6"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03456" behindDoc="1" locked="0" layoutInCell="1" allowOverlap="1" wp14:anchorId="15141003" wp14:editId="3DB6FDC2">
                <wp:simplePos x="0" y="0"/>
                <wp:positionH relativeFrom="page">
                  <wp:posOffset>829310</wp:posOffset>
                </wp:positionH>
                <wp:positionV relativeFrom="paragraph">
                  <wp:posOffset>181610</wp:posOffset>
                </wp:positionV>
                <wp:extent cx="5902960" cy="192405"/>
                <wp:effectExtent l="0" t="0" r="2540" b="0"/>
                <wp:wrapTopAndBottom/>
                <wp:docPr id="731" name="Teksto laukas 7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13EDFBC6"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31" o:spid="_x0000_s1072" type="#_x0000_t202" style="position:absolute;margin-left:65.3pt;margin-top:14.3pt;width:464.8pt;height:15.15pt;z-index:-251713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" filled="f" strokeweight=".48pt">
                <v:path arrowok="t"/>
                <v:textbox inset="0,0,0,0">
                  <w:txbxContent>
                    <w:p w14:paraId="43912D3B"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v:textbox>
                <w10:wrap type="topAndBottom" anchorx="page"/>
              </v:shape>
            </w:pict>
          </mc:Fallback>
        </mc:AlternateContent>
      </w:r>
    </w:p>
    <w:p w14:paraId="229F4849" w14:textId="77777777" w:rsidR="005A2974" w:rsidRPr="001A3172" w:rsidRDefault="005A2974" w:rsidP="0033083C">
      <w:pPr>
        <w:pStyle w:val="Pagrindinistekstas"/>
      </w:pPr>
    </w:p>
    <w:p w14:paraId="53A4CE64" w14:textId="77777777" w:rsidR="005A2974" w:rsidRPr="002B38EC" w:rsidRDefault="00FA69B6" w:rsidP="0033083C">
      <w:pPr>
        <w:pStyle w:val="Pagrindinistekstas"/>
        <w:rPr>
          <w:spacing w:val="-2"/>
          <w:shd w:val="clear" w:color="auto" w:fill="D3D3D3"/>
        </w:rPr>
      </w:pPr>
      <w:r w:rsidRPr="002B38EC">
        <w:rPr>
          <w:shd w:val="clear" w:color="auto" w:fill="D3D3D3"/>
        </w:rPr>
        <w:t>K</w:t>
      </w:r>
      <w:r w:rsidR="008C647B" w:rsidRPr="002B38EC">
        <w:rPr>
          <w:shd w:val="clear" w:color="auto" w:fill="D3D3D3"/>
        </w:rPr>
        <w:t>ieto</w:t>
      </w:r>
      <w:r w:rsidR="001A3172">
        <w:rPr>
          <w:shd w:val="clear" w:color="auto" w:fill="D3D3D3"/>
        </w:rPr>
        <w:t>ji</w:t>
      </w:r>
      <w:r w:rsidR="008C647B" w:rsidRPr="002B38EC">
        <w:rPr>
          <w:spacing w:val="-7"/>
          <w:shd w:val="clear" w:color="auto" w:fill="D3D3D3"/>
        </w:rPr>
        <w:t xml:space="preserve"> </w:t>
      </w:r>
      <w:r w:rsidR="008C647B" w:rsidRPr="002B38EC">
        <w:rPr>
          <w:spacing w:val="-2"/>
          <w:shd w:val="clear" w:color="auto" w:fill="D3D3D3"/>
        </w:rPr>
        <w:t>kapsulė</w:t>
      </w:r>
    </w:p>
    <w:p w14:paraId="748EC32B" w14:textId="77777777" w:rsidR="008B7E9B" w:rsidRPr="001A3172" w:rsidRDefault="008B7E9B" w:rsidP="0033083C">
      <w:pPr>
        <w:pStyle w:val="Pagrindinistekstas"/>
      </w:pPr>
    </w:p>
    <w:p w14:paraId="23E23798" w14:textId="77777777" w:rsidR="005A2974" w:rsidRPr="001A3172" w:rsidRDefault="008C647B" w:rsidP="0033083C">
      <w:pPr>
        <w:pStyle w:val="Pagrindinistekstas"/>
      </w:pPr>
      <w:r w:rsidRPr="001A3172">
        <w:t>6</w:t>
      </w:r>
      <w:r w:rsidR="002E060F">
        <w:t>0</w:t>
      </w:r>
      <w:r w:rsidR="008B7E9B" w:rsidRPr="001A3172">
        <w:t> </w:t>
      </w:r>
      <w:r w:rsidRPr="001A3172">
        <w:t>x</w:t>
      </w:r>
      <w:r w:rsidR="008B7E9B" w:rsidRPr="001A3172">
        <w:t> </w:t>
      </w:r>
      <w:r w:rsidRPr="001A3172">
        <w:t>1</w:t>
      </w:r>
      <w:r w:rsidR="008B7E9B" w:rsidRPr="001A3172">
        <w:t> </w:t>
      </w:r>
      <w:r w:rsidRPr="001A3172">
        <w:t>kietųjų</w:t>
      </w:r>
      <w:r w:rsidRPr="001A3172">
        <w:rPr>
          <w:spacing w:val="-6"/>
        </w:rPr>
        <w:t xml:space="preserve"> </w:t>
      </w:r>
      <w:r w:rsidRPr="001A3172">
        <w:t>kapsulių.</w:t>
      </w:r>
      <w:r w:rsidR="006F7500">
        <w:t xml:space="preserve"> </w:t>
      </w:r>
      <w:r w:rsidRPr="001A3172">
        <w:t>Sudėtinės</w:t>
      </w:r>
      <w:r w:rsidRPr="001A3172">
        <w:rPr>
          <w:spacing w:val="-5"/>
        </w:rPr>
        <w:t xml:space="preserve"> </w:t>
      </w:r>
      <w:r w:rsidRPr="001A3172">
        <w:t>pakuotės</w:t>
      </w:r>
      <w:r w:rsidRPr="001A3172">
        <w:rPr>
          <w:spacing w:val="-6"/>
        </w:rPr>
        <w:t xml:space="preserve"> </w:t>
      </w:r>
      <w:r w:rsidRPr="001A3172">
        <w:t>dalis,</w:t>
      </w:r>
      <w:r w:rsidRPr="001A3172">
        <w:rPr>
          <w:spacing w:val="-6"/>
        </w:rPr>
        <w:t xml:space="preserve"> </w:t>
      </w:r>
      <w:r w:rsidRPr="001A3172">
        <w:t>parduoti</w:t>
      </w:r>
      <w:r w:rsidRPr="001A3172">
        <w:rPr>
          <w:spacing w:val="-6"/>
        </w:rPr>
        <w:t xml:space="preserve"> </w:t>
      </w:r>
      <w:r w:rsidRPr="001A3172">
        <w:t>atskirai</w:t>
      </w:r>
      <w:r w:rsidRPr="001A3172">
        <w:rPr>
          <w:spacing w:val="-5"/>
        </w:rPr>
        <w:t xml:space="preserve"> </w:t>
      </w:r>
      <w:r w:rsidRPr="001A3172">
        <w:rPr>
          <w:spacing w:val="-2"/>
        </w:rPr>
        <w:t>negalima.</w:t>
      </w:r>
    </w:p>
    <w:p w14:paraId="387B7625" w14:textId="77777777" w:rsidR="005A2974" w:rsidRPr="001A3172" w:rsidRDefault="005A2974" w:rsidP="0033083C">
      <w:pPr>
        <w:pStyle w:val="Pagrindinistekstas"/>
      </w:pPr>
    </w:p>
    <w:p w14:paraId="73703E8F"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04480" behindDoc="1" locked="0" layoutInCell="1" allowOverlap="1" wp14:anchorId="3031DDEF" wp14:editId="041BE73B">
                <wp:simplePos x="0" y="0"/>
                <wp:positionH relativeFrom="page">
                  <wp:posOffset>829310</wp:posOffset>
                </wp:positionH>
                <wp:positionV relativeFrom="paragraph">
                  <wp:posOffset>181610</wp:posOffset>
                </wp:positionV>
                <wp:extent cx="5902960" cy="193675"/>
                <wp:effectExtent l="0" t="0" r="2540" b="0"/>
                <wp:wrapTopAndBottom/>
                <wp:docPr id="730" name="Teksto laukas 7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60486303"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30" o:spid="_x0000_s1073" type="#_x0000_t202" style="position:absolute;margin-left:65.3pt;margin-top:14.3pt;width:464.8pt;height:15.25pt;z-index:-251712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" filled="f" strokeweight=".48pt">
                <v:path arrowok="t"/>
                <v:textbox inset="0,0,0,0">
                  <w:txbxContent>
                    <w:p w14:paraId="78C46D7A"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v:textbox>
                <w10:wrap type="topAndBottom" anchorx="page"/>
              </v:shape>
            </w:pict>
          </mc:Fallback>
        </mc:AlternateContent>
      </w:r>
    </w:p>
    <w:p w14:paraId="341CDAFA" w14:textId="77777777" w:rsidR="005A2974" w:rsidRPr="001A3172" w:rsidRDefault="005A2974" w:rsidP="0033083C">
      <w:pPr>
        <w:pStyle w:val="Pagrindinistekstas"/>
      </w:pPr>
    </w:p>
    <w:p w14:paraId="5209795E" w14:textId="77777777" w:rsidR="00FA69B6" w:rsidRPr="001A3172" w:rsidRDefault="008C647B" w:rsidP="0033083C">
      <w:pPr>
        <w:pStyle w:val="Pagrindinistekstas"/>
      </w:pPr>
      <w:r w:rsidRPr="001A3172">
        <w:t>Nurykite</w:t>
      </w:r>
      <w:r w:rsidRPr="001A3172">
        <w:rPr>
          <w:spacing w:val="-6"/>
        </w:rPr>
        <w:t xml:space="preserve"> </w:t>
      </w:r>
      <w:r w:rsidRPr="001A3172">
        <w:t>visą</w:t>
      </w:r>
      <w:r w:rsidRPr="001A3172">
        <w:rPr>
          <w:spacing w:val="-6"/>
        </w:rPr>
        <w:t xml:space="preserve"> </w:t>
      </w:r>
      <w:r w:rsidRPr="001A3172">
        <w:t>kapsulę,</w:t>
      </w:r>
      <w:r w:rsidRPr="001A3172">
        <w:rPr>
          <w:spacing w:val="-6"/>
        </w:rPr>
        <w:t xml:space="preserve"> </w:t>
      </w:r>
      <w:r w:rsidRPr="001A3172">
        <w:t>kramtyti</w:t>
      </w:r>
      <w:r w:rsidRPr="001A3172">
        <w:rPr>
          <w:spacing w:val="-6"/>
        </w:rPr>
        <w:t xml:space="preserve"> </w:t>
      </w:r>
      <w:r w:rsidRPr="001A3172">
        <w:t>ar</w:t>
      </w:r>
      <w:r w:rsidRPr="001A3172">
        <w:rPr>
          <w:spacing w:val="-6"/>
        </w:rPr>
        <w:t xml:space="preserve"> </w:t>
      </w:r>
      <w:r w:rsidRPr="001A3172">
        <w:t>laužyti</w:t>
      </w:r>
      <w:r w:rsidRPr="001A3172">
        <w:rPr>
          <w:spacing w:val="-6"/>
        </w:rPr>
        <w:t xml:space="preserve"> </w:t>
      </w:r>
      <w:r w:rsidRPr="001A3172">
        <w:t>negalima.</w:t>
      </w:r>
    </w:p>
    <w:p w14:paraId="5081EF1A" w14:textId="77777777" w:rsidR="005A2974" w:rsidRPr="001A3172" w:rsidRDefault="008C647B" w:rsidP="0033083C">
      <w:pPr>
        <w:pStyle w:val="Pagrindinistekstas"/>
      </w:pPr>
      <w:r w:rsidRPr="001A3172">
        <w:t>Prieš vartojimą perskaitykite pakuotės lapelį.</w:t>
      </w:r>
    </w:p>
    <w:p w14:paraId="23BE9E20" w14:textId="77777777" w:rsidR="005A2974" w:rsidRPr="001A3172" w:rsidRDefault="008C647B" w:rsidP="0033083C">
      <w:pPr>
        <w:pStyle w:val="Pagrindinistekstas"/>
      </w:pPr>
      <w:r w:rsidRPr="001A3172">
        <w:t>Vartoti</w:t>
      </w:r>
      <w:r w:rsidRPr="001A3172">
        <w:rPr>
          <w:spacing w:val="-5"/>
        </w:rPr>
        <w:t xml:space="preserve"> </w:t>
      </w:r>
      <w:r w:rsidRPr="001A3172">
        <w:t>per</w:t>
      </w:r>
      <w:r w:rsidRPr="001A3172">
        <w:rPr>
          <w:spacing w:val="-5"/>
        </w:rPr>
        <w:t xml:space="preserve"> </w:t>
      </w:r>
      <w:r w:rsidRPr="001A3172">
        <w:rPr>
          <w:spacing w:val="-2"/>
        </w:rPr>
        <w:t>burną</w:t>
      </w:r>
      <w:r w:rsidR="00FA69B6" w:rsidRPr="001A3172">
        <w:rPr>
          <w:spacing w:val="-2"/>
        </w:rPr>
        <w:t>.</w:t>
      </w:r>
    </w:p>
    <w:p w14:paraId="62C4F7C2" w14:textId="77777777" w:rsidR="005A2974" w:rsidRPr="001A3172" w:rsidRDefault="008C647B" w:rsidP="0033083C">
      <w:pPr>
        <w:pStyle w:val="Pagrindinistekstas"/>
      </w:pPr>
      <w:r w:rsidRPr="001A3172">
        <w:t>Paciento</w:t>
      </w:r>
      <w:r w:rsidRPr="001A3172">
        <w:rPr>
          <w:spacing w:val="-7"/>
        </w:rPr>
        <w:t xml:space="preserve"> </w:t>
      </w:r>
      <w:r w:rsidRPr="001A3172">
        <w:t>budrumo</w:t>
      </w:r>
      <w:r w:rsidRPr="001A3172">
        <w:rPr>
          <w:spacing w:val="-6"/>
        </w:rPr>
        <w:t xml:space="preserve"> </w:t>
      </w:r>
      <w:r w:rsidRPr="001A3172">
        <w:t>kortelė</w:t>
      </w:r>
      <w:r w:rsidRPr="001A3172">
        <w:rPr>
          <w:spacing w:val="-6"/>
        </w:rPr>
        <w:t xml:space="preserve"> </w:t>
      </w:r>
      <w:r w:rsidRPr="001A3172">
        <w:t>yra</w:t>
      </w:r>
      <w:r w:rsidRPr="001A3172">
        <w:rPr>
          <w:spacing w:val="-6"/>
        </w:rPr>
        <w:t xml:space="preserve"> </w:t>
      </w:r>
      <w:r w:rsidR="001A3172">
        <w:rPr>
          <w:spacing w:val="-6"/>
        </w:rPr>
        <w:t>pakuotės</w:t>
      </w:r>
      <w:r w:rsidR="001A3172" w:rsidRPr="001A3172">
        <w:rPr>
          <w:spacing w:val="-2"/>
        </w:rPr>
        <w:t xml:space="preserve"> </w:t>
      </w:r>
      <w:r w:rsidRPr="001A3172">
        <w:rPr>
          <w:spacing w:val="-2"/>
        </w:rPr>
        <w:t>viduje.</w:t>
      </w:r>
    </w:p>
    <w:p w14:paraId="3961A7EA" w14:textId="77777777" w:rsidR="005A2974" w:rsidRDefault="005A2974" w:rsidP="0033083C">
      <w:pPr>
        <w:pStyle w:val="Pagrindinistekstas"/>
      </w:pPr>
    </w:p>
    <w:tbl>
      <w:tblPr>
        <w:tblpPr w:leftFromText="180" w:rightFromText="180" w:vertAnchor="text" w:horzAnchor="margin" w:tblpY="90"/>
        <w:tblW w:w="9828" w:type="dxa"/>
        <w:tblLook w:val="04A0" w:firstRow="1" w:lastRow="0" w:firstColumn="1" w:lastColumn="0" w:noHBand="0" w:noVBand="1"/>
      </w:tblPr>
      <w:tblGrid>
        <w:gridCol w:w="1851"/>
        <w:gridCol w:w="7977"/>
      </w:tblGrid>
      <w:tr w:rsidR="002E060F" w:rsidRPr="002E060F" w14:paraId="230919A7" w14:textId="77777777" w:rsidTr="002D5F2A">
        <w:tc>
          <w:tcPr>
            <w:tcW w:w="1851" w:type="dxa"/>
            <w:shd w:val="clear" w:color="auto" w:fill="auto"/>
          </w:tcPr>
          <w:p w14:paraId="72739F0F" w14:textId="77777777" w:rsidR="002E060F" w:rsidRPr="002E060F" w:rsidRDefault="00D72352" w:rsidP="002D5F2A">
            <w:r w:rsidRPr="002E060F">
              <w:rPr>
                <w:noProof/>
                <w:lang w:eastAsia="lt-LT"/>
              </w:rPr>
              <w:drawing>
                <wp:inline distT="0" distB="0" distL="0" distR="0" wp14:anchorId="3D8267E6" wp14:editId="4ED8B580">
                  <wp:extent cx="1036320" cy="694690"/>
                  <wp:effectExtent l="0" t="0" r="0" b="0"/>
                  <wp:docPr id="729" name="Paveikslėlis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6320" cy="694690"/>
                          </a:xfrm>
                          <a:prstGeom prst="rect">
                            <a:avLst/>
                          </a:prstGeom>
                          <a:noFill/>
                        </pic:spPr>
                      </pic:pic>
                    </a:graphicData>
                  </a:graphic>
                </wp:inline>
              </w:drawing>
            </w:r>
          </w:p>
        </w:tc>
        <w:tc>
          <w:tcPr>
            <w:tcW w:w="7977" w:type="dxa"/>
            <w:shd w:val="clear" w:color="auto" w:fill="auto"/>
          </w:tcPr>
          <w:p w14:paraId="58AA0798" w14:textId="77777777" w:rsidR="002E060F" w:rsidRPr="002E060F" w:rsidRDefault="002E060F" w:rsidP="002D5F2A"/>
          <w:p w14:paraId="0DF249E2" w14:textId="77777777" w:rsidR="002E060F" w:rsidRPr="002E060F" w:rsidRDefault="006F7500" w:rsidP="002D5F2A">
            <w:r w:rsidRPr="00A45AE0">
              <w:rPr>
                <w:highlight w:val="lightGray"/>
              </w:rPr>
              <w:t>At</w:t>
            </w:r>
            <w:r w:rsidR="002E060F" w:rsidRPr="00A45AE0">
              <w:rPr>
                <w:highlight w:val="lightGray"/>
              </w:rPr>
              <w:t>plėšti</w:t>
            </w:r>
          </w:p>
        </w:tc>
      </w:tr>
      <w:tr w:rsidR="002E060F" w:rsidRPr="002E060F" w14:paraId="6F17C7BA" w14:textId="77777777" w:rsidTr="002D5F2A">
        <w:tc>
          <w:tcPr>
            <w:tcW w:w="1851" w:type="dxa"/>
            <w:shd w:val="clear" w:color="auto" w:fill="auto"/>
          </w:tcPr>
          <w:p w14:paraId="2F29D823" w14:textId="77777777" w:rsidR="002E060F" w:rsidRPr="002E060F" w:rsidRDefault="00D72352" w:rsidP="002D5F2A">
            <w:r w:rsidRPr="002E060F">
              <w:rPr>
                <w:noProof/>
                <w:lang w:eastAsia="lt-LT"/>
              </w:rPr>
              <w:drawing>
                <wp:inline distT="0" distB="0" distL="0" distR="0" wp14:anchorId="6AB7CC42" wp14:editId="2823FB3C">
                  <wp:extent cx="1012190" cy="694690"/>
                  <wp:effectExtent l="0" t="0" r="0" b="0"/>
                  <wp:docPr id="728" name="Paveikslėlis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2190" cy="694690"/>
                          </a:xfrm>
                          <a:prstGeom prst="rect">
                            <a:avLst/>
                          </a:prstGeom>
                          <a:noFill/>
                        </pic:spPr>
                      </pic:pic>
                    </a:graphicData>
                  </a:graphic>
                </wp:inline>
              </w:drawing>
            </w:r>
          </w:p>
        </w:tc>
        <w:tc>
          <w:tcPr>
            <w:tcW w:w="7977" w:type="dxa"/>
            <w:shd w:val="clear" w:color="auto" w:fill="auto"/>
          </w:tcPr>
          <w:p w14:paraId="73558097" w14:textId="77777777" w:rsidR="002E060F" w:rsidRPr="002E060F" w:rsidRDefault="002E060F" w:rsidP="002D5F2A"/>
          <w:p w14:paraId="323324CE" w14:textId="77777777" w:rsidR="002E060F" w:rsidRPr="002E060F" w:rsidRDefault="002E060F" w:rsidP="002D5F2A">
            <w:r w:rsidRPr="00A45AE0">
              <w:rPr>
                <w:highlight w:val="lightGray"/>
              </w:rPr>
              <w:t>Nu</w:t>
            </w:r>
            <w:r w:rsidR="006F7500" w:rsidRPr="00A45AE0">
              <w:rPr>
                <w:highlight w:val="lightGray"/>
              </w:rPr>
              <w:t>plėšti</w:t>
            </w:r>
          </w:p>
        </w:tc>
      </w:tr>
    </w:tbl>
    <w:p w14:paraId="7E56230D" w14:textId="77777777" w:rsidR="002E060F" w:rsidRDefault="002E060F" w:rsidP="0033083C">
      <w:pPr>
        <w:pStyle w:val="Pagrindinistekstas"/>
      </w:pPr>
    </w:p>
    <w:p w14:paraId="498BACEC" w14:textId="77777777" w:rsidR="001A3172" w:rsidRPr="001A3172" w:rsidRDefault="001A3172" w:rsidP="0033083C">
      <w:pPr>
        <w:pStyle w:val="Pagrindinistekstas"/>
      </w:pPr>
    </w:p>
    <w:p w14:paraId="0E75B5AD" w14:textId="77777777" w:rsidR="005A2974" w:rsidRPr="001A3172" w:rsidRDefault="001A3172" w:rsidP="002B38EC">
      <w:pPr>
        <w:pStyle w:val="Pagrindinistekstas"/>
        <w:pBdr>
          <w:top w:val="single" w:sz="4" w:space="1" w:color="auto"/>
          <w:left w:val="single" w:sz="4" w:space="4" w:color="auto"/>
          <w:bottom w:val="single" w:sz="4" w:space="1" w:color="auto"/>
          <w:right w:val="single" w:sz="4" w:space="4" w:color="auto"/>
        </w:pBdr>
      </w:pPr>
      <w:r w:rsidRPr="002B38EC">
        <w:rPr>
          <w:b/>
          <w:bCs/>
        </w:rPr>
        <w:t>6.</w:t>
      </w:r>
      <w:r w:rsidRPr="002B38EC">
        <w:rPr>
          <w:b/>
          <w:bCs/>
        </w:rPr>
        <w:tab/>
        <w:t>SPECIALUS ĮSPĖJIMAS, KAD VAISTINĮ PREPARATĄ BŪTINA LAIKYTI VAIKAMS NEPASTEBIMOJE IR NEPASIEKIAMOJE IR VIETOJE</w:t>
      </w:r>
    </w:p>
    <w:p w14:paraId="54C75C74" w14:textId="77777777" w:rsidR="005A2974" w:rsidRPr="001A3172" w:rsidRDefault="005A2974" w:rsidP="0033083C">
      <w:pPr>
        <w:pStyle w:val="Pagrindinistekstas"/>
      </w:pPr>
    </w:p>
    <w:p w14:paraId="7F32A73A" w14:textId="77777777" w:rsidR="005A2974" w:rsidRPr="001A3172" w:rsidRDefault="008C647B" w:rsidP="0033083C">
      <w:pPr>
        <w:pStyle w:val="Pagrindinistekstas"/>
      </w:pPr>
      <w:r w:rsidRPr="001A3172">
        <w:t>Laikyti</w:t>
      </w:r>
      <w:r w:rsidRPr="001A3172">
        <w:rPr>
          <w:spacing w:val="-11"/>
        </w:rPr>
        <w:t xml:space="preserve"> </w:t>
      </w:r>
      <w:r w:rsidRPr="001A3172">
        <w:t>vaikams</w:t>
      </w:r>
      <w:r w:rsidRPr="001A3172">
        <w:rPr>
          <w:spacing w:val="-9"/>
        </w:rPr>
        <w:t xml:space="preserve"> </w:t>
      </w:r>
      <w:r w:rsidRPr="001A3172">
        <w:t>nepastebimoje</w:t>
      </w:r>
      <w:r w:rsidRPr="001A3172">
        <w:rPr>
          <w:spacing w:val="-8"/>
        </w:rPr>
        <w:t xml:space="preserve"> </w:t>
      </w:r>
      <w:r w:rsidRPr="001A3172">
        <w:t>ir</w:t>
      </w:r>
      <w:r w:rsidRPr="001A3172">
        <w:rPr>
          <w:spacing w:val="-9"/>
        </w:rPr>
        <w:t xml:space="preserve"> </w:t>
      </w:r>
      <w:r w:rsidRPr="001A3172">
        <w:t>nepasiekiamoje</w:t>
      </w:r>
      <w:r w:rsidRPr="001A3172">
        <w:rPr>
          <w:spacing w:val="-8"/>
        </w:rPr>
        <w:t xml:space="preserve"> </w:t>
      </w:r>
      <w:r w:rsidRPr="001A3172">
        <w:rPr>
          <w:spacing w:val="-2"/>
        </w:rPr>
        <w:t>vietoje.</w:t>
      </w:r>
    </w:p>
    <w:p w14:paraId="55465B26" w14:textId="77777777" w:rsidR="00FA69B6" w:rsidRPr="001A3172" w:rsidRDefault="00FA69B6" w:rsidP="0033083C"/>
    <w:p w14:paraId="07239D0C" w14:textId="77777777" w:rsidR="00FA69B6" w:rsidRPr="001A3172" w:rsidRDefault="00FA69B6" w:rsidP="0033083C"/>
    <w:p w14:paraId="7C4C7979" w14:textId="77777777" w:rsidR="005A2974" w:rsidRPr="001A3172" w:rsidRDefault="00D72352" w:rsidP="0033083C">
      <w:pPr>
        <w:pStyle w:val="Pagrindinistekstas"/>
      </w:pPr>
      <w:r w:rsidRPr="001A3172">
        <w:rPr>
          <w:noProof/>
          <w:lang w:val="lt-LT" w:eastAsia="lt-LT"/>
        </w:rPr>
        <mc:AlternateContent>
          <mc:Choice Requires="wps">
            <w:drawing>
              <wp:anchor distT="0" distB="0" distL="114300" distR="114300" simplePos="0" relativeHeight="251543040" behindDoc="0" locked="0" layoutInCell="1" allowOverlap="1" wp14:anchorId="0769FEEC" wp14:editId="08655A36">
                <wp:simplePos x="0" y="0"/>
                <wp:positionH relativeFrom="character">
                  <wp:posOffset>0</wp:posOffset>
                </wp:positionH>
                <wp:positionV relativeFrom="line">
                  <wp:posOffset>0</wp:posOffset>
                </wp:positionV>
                <wp:extent cx="5902960" cy="193675"/>
                <wp:effectExtent l="0" t="0" r="2540" b="0"/>
                <wp:wrapNone/>
                <wp:docPr id="727" name="Teksto laukas 7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52B7CAE9" w14:textId="77777777" w:rsidR="005A2974" w:rsidRDefault="008C647B">
                            <w:pPr>
                              <w:tabs>
                                <w:tab w:val="left" w:pos="674"/>
                              </w:tabs>
                              <w:spacing w:before="20"/>
                              <w:ind w:left="107"/>
                              <w:rPr>
                                <w:b/>
                              </w:rPr>
                            </w:pPr>
                            <w:r>
                              <w:rPr>
                                <w:b/>
                                <w:spacing w:val="-5"/>
                              </w:rPr>
                              <w:t>7.</w:t>
                            </w:r>
                            <w:r>
                              <w:rPr>
                                <w:b/>
                              </w:rPr>
                              <w:tab/>
                              <w:t>KITAS</w:t>
                            </w:r>
                            <w:r>
                              <w:rPr>
                                <w:b/>
                                <w:spacing w:val="-10"/>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27" o:spid="_x0000_s1074" type="#_x0000_t202" style="position:absolute;margin-left:0;margin-top:0;width:464.8pt;height:15.25pt;z-index:251543040;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" filled="f" strokeweight=".48pt">
                <v:path arrowok="t"/>
                <v:textbox inset="0,0,0,0">
                  <w:txbxContent>
                    <w:p w14:paraId="43C3E4B8" w14:textId="77777777" w:rsidR="005A2974" w:rsidRDefault="008C647B">
                      <w:pPr>
                        <w:tabs>
                          <w:tab w:val="left" w:pos="674"/>
                        </w:tabs>
                        <w:spacing w:before="20"/>
                        <w:ind w:left="107"/>
                        <w:rPr>
                          <w:b/>
                        </w:rPr>
                      </w:pPr>
                      <w:r>
                        <w:rPr>
                          <w:b/>
                          <w:spacing w:val="-5"/>
                        </w:rPr>
                        <w:t>7.</w:t>
                      </w:r>
                      <w:r>
                        <w:rPr>
                          <w:b/>
                        </w:rPr>
                        <w:tab/>
                        <w:t>KITAS</w:t>
                      </w:r>
                      <w:r>
                        <w:rPr>
                          <w:b/>
                          <w:spacing w:val="-10"/>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v:textbox>
                <w10:wrap anchory="line"/>
              </v:shape>
            </w:pict>
          </mc:Fallback>
        </mc:AlternateContent>
      </w:r>
      <w:r w:rsidRPr="001A3172">
        <w:rPr>
          <w:noProof/>
          <w:lang w:val="lt-LT" w:eastAsia="lt-LT"/>
        </w:rPr>
        <mc:AlternateContent>
          <mc:Choice Requires="wps">
            <w:drawing>
              <wp:inline distT="0" distB="0" distL="0" distR="0" wp14:anchorId="33427F1E" wp14:editId="19136FE7">
                <wp:extent cx="5905500" cy="190500"/>
                <wp:effectExtent l="0" t="0" r="0" b="0"/>
                <wp:docPr id="21" name="AutoShape 2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665B368" id="AutoShape 29" o:spid="_x0000_s1026" style="width:46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" filled="f" stroked="f">
                <o:lock v:ext="edit" aspectratio="t"/>
                <w10:anchorlock/>
              </v:rect>
            </w:pict>
          </mc:Fallback>
        </mc:AlternateContent>
      </w:r>
    </w:p>
    <w:p w14:paraId="1CDD05EE" w14:textId="77777777" w:rsidR="005A2974" w:rsidRPr="001A3172" w:rsidRDefault="005A2974" w:rsidP="0033083C">
      <w:pPr>
        <w:pStyle w:val="Pagrindinistekstas"/>
      </w:pPr>
    </w:p>
    <w:p w14:paraId="66392F62" w14:textId="77777777" w:rsidR="008B7E9B" w:rsidRPr="001A3172" w:rsidRDefault="00D72352" w:rsidP="0033083C">
      <w:pPr>
        <w:pStyle w:val="Pagrindinistekstas"/>
      </w:pPr>
      <w:r w:rsidRPr="001A3172">
        <w:rPr>
          <w:noProof/>
          <w:lang w:val="lt-LT" w:eastAsia="lt-LT"/>
        </w:rPr>
        <w:lastRenderedPageBreak/>
        <mc:AlternateContent>
          <mc:Choice Requires="wps">
            <w:drawing>
              <wp:anchor distT="0" distB="0" distL="0" distR="0" simplePos="0" relativeHeight="251605504" behindDoc="1" locked="0" layoutInCell="1" allowOverlap="1" wp14:anchorId="19B8A7C5" wp14:editId="5C08E28B">
                <wp:simplePos x="0" y="0"/>
                <wp:positionH relativeFrom="page">
                  <wp:posOffset>829310</wp:posOffset>
                </wp:positionH>
                <wp:positionV relativeFrom="paragraph">
                  <wp:posOffset>195580</wp:posOffset>
                </wp:positionV>
                <wp:extent cx="5902960" cy="192405"/>
                <wp:effectExtent l="0" t="0" r="2540" b="0"/>
                <wp:wrapTopAndBottom/>
                <wp:docPr id="726" name="Teksto laukas 7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6E56EE4E"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26" o:spid="_x0000_s1075" type="#_x0000_t202" style="position:absolute;margin-left:65.3pt;margin-top:15.4pt;width:464.8pt;height:15.15pt;z-index:-251710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" filled="f" strokeweight=".48pt">
                <v:path arrowok="t"/>
                <v:textbox inset="0,0,0,0">
                  <w:txbxContent>
                    <w:p w14:paraId="6A679B14"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v:textbox>
                <w10:wrap type="topAndBottom" anchorx="page"/>
              </v:shape>
            </w:pict>
          </mc:Fallback>
        </mc:AlternateContent>
      </w:r>
    </w:p>
    <w:p w14:paraId="3ADBBE16" w14:textId="77777777" w:rsidR="005A2974" w:rsidRPr="001A3172" w:rsidRDefault="005A2974" w:rsidP="0033083C">
      <w:pPr>
        <w:pStyle w:val="Pagrindinistekstas"/>
      </w:pPr>
    </w:p>
    <w:p w14:paraId="1B1812A8" w14:textId="77777777" w:rsidR="005A2974" w:rsidRPr="001A3172" w:rsidRDefault="008C647B" w:rsidP="0033083C">
      <w:pPr>
        <w:pStyle w:val="Pagrindinistekstas"/>
      </w:pPr>
      <w:r w:rsidRPr="001A3172">
        <w:rPr>
          <w:spacing w:val="-5"/>
        </w:rPr>
        <w:t>EXP</w:t>
      </w:r>
      <w:r w:rsidR="006F7500">
        <w:rPr>
          <w:spacing w:val="-5"/>
        </w:rPr>
        <w:t xml:space="preserve"> </w:t>
      </w:r>
      <w:r w:rsidR="006C487E" w:rsidRPr="001A3172">
        <w:rPr>
          <w:spacing w:val="-5"/>
          <w:highlight w:val="lightGray"/>
        </w:rPr>
        <w:t>{mm/MMMM}</w:t>
      </w:r>
    </w:p>
    <w:p w14:paraId="05908782" w14:textId="77777777" w:rsidR="005A2974" w:rsidRPr="001A3172" w:rsidRDefault="005A2974" w:rsidP="0033083C">
      <w:pPr>
        <w:pStyle w:val="Pagrindinistekstas"/>
      </w:pPr>
    </w:p>
    <w:p w14:paraId="14AB3CDA"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06528" behindDoc="1" locked="0" layoutInCell="1" allowOverlap="1" wp14:anchorId="5BE7CE41" wp14:editId="66E072B2">
                <wp:simplePos x="0" y="0"/>
                <wp:positionH relativeFrom="page">
                  <wp:posOffset>829310</wp:posOffset>
                </wp:positionH>
                <wp:positionV relativeFrom="paragraph">
                  <wp:posOffset>181610</wp:posOffset>
                </wp:positionV>
                <wp:extent cx="5902960" cy="192405"/>
                <wp:effectExtent l="0" t="0" r="2540" b="0"/>
                <wp:wrapTopAndBottom/>
                <wp:docPr id="725" name="Teksto laukas 7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7FAEC830"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25" o:spid="_x0000_s1076" type="#_x0000_t202" style="position:absolute;margin-left:65.3pt;margin-top:14.3pt;width:464.8pt;height:15.15pt;z-index:-251709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" filled="f" strokeweight=".48pt">
                <v:path arrowok="t"/>
                <v:textbox inset="0,0,0,0">
                  <w:txbxContent>
                    <w:p w14:paraId="7B09605C"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v:textbox>
                <w10:wrap type="topAndBottom" anchorx="page"/>
              </v:shape>
            </w:pict>
          </mc:Fallback>
        </mc:AlternateContent>
      </w:r>
    </w:p>
    <w:p w14:paraId="084A3AA2" w14:textId="77777777" w:rsidR="005A2974" w:rsidRPr="001A3172" w:rsidRDefault="005A2974" w:rsidP="0033083C">
      <w:pPr>
        <w:pStyle w:val="Pagrindinistekstas"/>
      </w:pPr>
    </w:p>
    <w:p w14:paraId="22B81E9D" w14:textId="77777777" w:rsidR="00FA69B6" w:rsidRPr="001A3172" w:rsidRDefault="00FA69B6" w:rsidP="00FA69B6">
      <w:pPr>
        <w:pStyle w:val="Pagrindinistekstas"/>
      </w:pPr>
      <w:r w:rsidRPr="001A3172">
        <w:t>Laikyti ne aukš</w:t>
      </w:r>
      <w:r w:rsidR="007E0EDD">
        <w:t>t</w:t>
      </w:r>
      <w:r w:rsidRPr="001A3172">
        <w:t>esnėje kaip 30 ºC temperatūroje.</w:t>
      </w:r>
    </w:p>
    <w:p w14:paraId="0C7B24A3" w14:textId="77777777" w:rsidR="005A2974" w:rsidRPr="001A3172" w:rsidRDefault="008C647B" w:rsidP="0033083C">
      <w:pPr>
        <w:pStyle w:val="Pagrindinistekstas"/>
      </w:pPr>
      <w:r w:rsidRPr="001A3172">
        <w:t>Laikyti</w:t>
      </w:r>
      <w:r w:rsidRPr="001A3172">
        <w:rPr>
          <w:spacing w:val="-9"/>
        </w:rPr>
        <w:t xml:space="preserve"> </w:t>
      </w:r>
      <w:r w:rsidRPr="001A3172">
        <w:t>gamintojo</w:t>
      </w:r>
      <w:r w:rsidRPr="001A3172">
        <w:rPr>
          <w:spacing w:val="-7"/>
        </w:rPr>
        <w:t xml:space="preserve"> </w:t>
      </w:r>
      <w:r w:rsidRPr="001A3172">
        <w:t>pakuotėje,</w:t>
      </w:r>
      <w:r w:rsidRPr="001A3172">
        <w:rPr>
          <w:spacing w:val="-6"/>
        </w:rPr>
        <w:t xml:space="preserve"> </w:t>
      </w:r>
      <w:r w:rsidRPr="001A3172">
        <w:t>kad</w:t>
      </w:r>
      <w:r w:rsidRPr="001A3172">
        <w:rPr>
          <w:spacing w:val="-7"/>
        </w:rPr>
        <w:t xml:space="preserve"> </w:t>
      </w:r>
      <w:r w:rsidRPr="001A3172">
        <w:t>vaistas</w:t>
      </w:r>
      <w:r w:rsidRPr="001A3172">
        <w:rPr>
          <w:spacing w:val="-7"/>
        </w:rPr>
        <w:t xml:space="preserve"> </w:t>
      </w:r>
      <w:r w:rsidRPr="001A3172">
        <w:t>būtų</w:t>
      </w:r>
      <w:r w:rsidRPr="001A3172">
        <w:rPr>
          <w:spacing w:val="-6"/>
        </w:rPr>
        <w:t xml:space="preserve"> </w:t>
      </w:r>
      <w:r w:rsidRPr="001A3172">
        <w:t>apsaugotas</w:t>
      </w:r>
      <w:r w:rsidRPr="001A3172">
        <w:rPr>
          <w:spacing w:val="-7"/>
        </w:rPr>
        <w:t xml:space="preserve"> </w:t>
      </w:r>
      <w:r w:rsidRPr="001A3172">
        <w:t>nuo</w:t>
      </w:r>
      <w:r w:rsidRPr="001A3172">
        <w:rPr>
          <w:spacing w:val="-6"/>
        </w:rPr>
        <w:t xml:space="preserve"> </w:t>
      </w:r>
      <w:r w:rsidRPr="001A3172">
        <w:rPr>
          <w:spacing w:val="-2"/>
        </w:rPr>
        <w:t>drėgmės.</w:t>
      </w:r>
    </w:p>
    <w:p w14:paraId="6B392C25" w14:textId="77777777" w:rsidR="005A2974" w:rsidRPr="001A3172" w:rsidRDefault="005A2974" w:rsidP="0033083C">
      <w:pPr>
        <w:pStyle w:val="Pagrindinistekstas"/>
      </w:pPr>
    </w:p>
    <w:p w14:paraId="0B5F8AB8"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07552" behindDoc="1" locked="0" layoutInCell="1" allowOverlap="1" wp14:anchorId="4B9D03C2" wp14:editId="61A6154C">
                <wp:simplePos x="0" y="0"/>
                <wp:positionH relativeFrom="page">
                  <wp:posOffset>829310</wp:posOffset>
                </wp:positionH>
                <wp:positionV relativeFrom="paragraph">
                  <wp:posOffset>181610</wp:posOffset>
                </wp:positionV>
                <wp:extent cx="5902960" cy="353695"/>
                <wp:effectExtent l="0" t="0" r="2540" b="8255"/>
                <wp:wrapTopAndBottom/>
                <wp:docPr id="724" name="Teksto laukas 7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353695"/>
                        </a:xfrm>
                        <a:prstGeom prst="rect">
                          <a:avLst/>
                        </a:prstGeom>
                        <a:ln w="6096">
                          <a:solidFill>
                            <a:srgbClr val="000000"/>
                          </a:solidFill>
                          <a:prstDash val="solid"/>
                        </a:ln>
                      </wps:spPr>
                      <wps:txbx>
                        <w:txbxContent>
                          <w:p w14:paraId="6F70FF41"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24" o:spid="_x0000_s1077" type="#_x0000_t202" style="position:absolute;margin-left:65.3pt;margin-top:14.3pt;width:464.8pt;height:27.85pt;z-index:-251708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" filled="f" strokeweight=".48pt">
                <v:path arrowok="t"/>
                <v:textbox inset="0,0,0,0">
                  <w:txbxContent>
                    <w:p w14:paraId="14DB0653"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v:textbox>
                <w10:wrap type="topAndBottom" anchorx="page"/>
              </v:shape>
            </w:pict>
          </mc:Fallback>
        </mc:AlternateContent>
      </w:r>
    </w:p>
    <w:p w14:paraId="6B59714F" w14:textId="77777777" w:rsidR="005A2974" w:rsidRPr="001A3172" w:rsidRDefault="005A2974" w:rsidP="0033083C">
      <w:pPr>
        <w:pStyle w:val="Pagrindinistekstas"/>
      </w:pPr>
    </w:p>
    <w:p w14:paraId="615CD3F1"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08576" behindDoc="1" locked="0" layoutInCell="1" allowOverlap="1" wp14:anchorId="3B8BED0F" wp14:editId="02123A3C">
                <wp:simplePos x="0" y="0"/>
                <wp:positionH relativeFrom="page">
                  <wp:posOffset>829310</wp:posOffset>
                </wp:positionH>
                <wp:positionV relativeFrom="paragraph">
                  <wp:posOffset>180340</wp:posOffset>
                </wp:positionV>
                <wp:extent cx="5902960" cy="193675"/>
                <wp:effectExtent l="0" t="0" r="2540" b="0"/>
                <wp:wrapTopAndBottom/>
                <wp:docPr id="723" name="Teksto laukas 7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7F4A05BD" w14:textId="77777777" w:rsidR="005A2974" w:rsidRDefault="008C647B">
                            <w:pPr>
                              <w:tabs>
                                <w:tab w:val="left" w:pos="674"/>
                              </w:tabs>
                              <w:spacing w:before="20"/>
                              <w:ind w:left="107"/>
                              <w:rPr>
                                <w:b/>
                              </w:rPr>
                            </w:pPr>
                            <w:r>
                              <w:rPr>
                                <w:b/>
                                <w:spacing w:val="-5"/>
                              </w:rPr>
                              <w:t>11.</w:t>
                            </w:r>
                            <w:r>
                              <w:rPr>
                                <w:b/>
                              </w:rPr>
                              <w:tab/>
                              <w:t>REGISTRUOTOJAS</w:t>
                            </w:r>
                            <w:r>
                              <w:rPr>
                                <w:b/>
                                <w:spacing w:val="-11"/>
                              </w:rPr>
                              <w:t xml:space="preserve"> </w:t>
                            </w:r>
                            <w:r>
                              <w:rPr>
                                <w:b/>
                              </w:rPr>
                              <w:t>PAVADINIMAS</w:t>
                            </w:r>
                            <w:r>
                              <w:rPr>
                                <w:b/>
                                <w:spacing w:val="-9"/>
                              </w:rPr>
                              <w:t xml:space="preserve"> </w:t>
                            </w:r>
                            <w:r>
                              <w:rPr>
                                <w:b/>
                              </w:rPr>
                              <w:t>IR</w:t>
                            </w:r>
                            <w:r>
                              <w:rPr>
                                <w:b/>
                                <w:spacing w:val="-9"/>
                              </w:rPr>
                              <w:t xml:space="preserve"> </w:t>
                            </w:r>
                            <w:r>
                              <w:rPr>
                                <w:b/>
                                <w:spacing w:val="-2"/>
                              </w:rPr>
                              <w:t>ADRESAS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23" o:spid="_x0000_s1078" type="#_x0000_t202" style="position:absolute;margin-left:65.3pt;margin-top:14.2pt;width:464.8pt;height:15.25pt;z-index:-251707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" filled="f" strokeweight=".48pt">
                <v:path arrowok="t"/>
                <v:textbox inset="0,0,0,0">
                  <w:txbxContent>
                    <w:p w14:paraId="3D84EC26" w14:textId="77777777" w:rsidR="005A2974" w:rsidRDefault="008C647B">
                      <w:pPr>
                        <w:tabs>
                          <w:tab w:val="left" w:pos="674"/>
                        </w:tabs>
                        <w:spacing w:before="20"/>
                        <w:ind w:left="107"/>
                        <w:rPr>
                          <w:b/>
                        </w:rPr>
                      </w:pPr>
                      <w:r>
                        <w:rPr>
                          <w:b/>
                          <w:spacing w:val="-5"/>
                        </w:rPr>
                        <w:t>11.</w:t>
                      </w:r>
                      <w:r>
                        <w:rPr>
                          <w:b/>
                        </w:rPr>
                        <w:tab/>
                        <w:t>REGISTRUOTOJAS</w:t>
                      </w:r>
                      <w:r>
                        <w:rPr>
                          <w:b/>
                          <w:spacing w:val="-11"/>
                        </w:rPr>
                        <w:t xml:space="preserve"> </w:t>
                      </w:r>
                      <w:r>
                        <w:rPr>
                          <w:b/>
                        </w:rPr>
                        <w:t>PAVADINIMAS</w:t>
                      </w:r>
                      <w:r>
                        <w:rPr>
                          <w:b/>
                          <w:spacing w:val="-9"/>
                        </w:rPr>
                        <w:t xml:space="preserve"> </w:t>
                      </w:r>
                      <w:r>
                        <w:rPr>
                          <w:b/>
                        </w:rPr>
                        <w:t>IR</w:t>
                      </w:r>
                      <w:r>
                        <w:rPr>
                          <w:b/>
                          <w:spacing w:val="-9"/>
                        </w:rPr>
                        <w:t xml:space="preserve"> </w:t>
                      </w:r>
                      <w:r>
                        <w:rPr>
                          <w:b/>
                          <w:spacing w:val="-2"/>
                        </w:rPr>
                        <w:t>ADRESAS</w:t>
                      </w:r>
                    </w:p>
                  </w:txbxContent>
                </v:textbox>
                <w10:wrap type="topAndBottom" anchorx="page"/>
              </v:shape>
            </w:pict>
          </mc:Fallback>
        </mc:AlternateContent>
      </w:r>
    </w:p>
    <w:p w14:paraId="413BA249" w14:textId="77777777" w:rsidR="005A2974" w:rsidRPr="001A3172" w:rsidRDefault="005A2974" w:rsidP="0033083C">
      <w:pPr>
        <w:pStyle w:val="Pagrindinistekstas"/>
      </w:pPr>
    </w:p>
    <w:p w14:paraId="27CDAD47" w14:textId="77777777" w:rsidR="00FA69B6" w:rsidRPr="002B38EC" w:rsidRDefault="00FA69B6" w:rsidP="00FA69B6">
      <w:pPr>
        <w:rPr>
          <w:lang w:eastAsia="lt-LT"/>
        </w:rPr>
      </w:pPr>
      <w:r w:rsidRPr="002B38EC">
        <w:t xml:space="preserve">STADA </w:t>
      </w:r>
      <w:proofErr w:type="spellStart"/>
      <w:r w:rsidRPr="002B38EC">
        <w:t>Arzneimittel</w:t>
      </w:r>
      <w:proofErr w:type="spellEnd"/>
      <w:r w:rsidRPr="002B38EC">
        <w:t xml:space="preserve"> AG</w:t>
      </w:r>
    </w:p>
    <w:p w14:paraId="187D3FB5" w14:textId="77777777" w:rsidR="00FA69B6" w:rsidRPr="002B38EC" w:rsidRDefault="00FA69B6" w:rsidP="00FA69B6">
      <w:proofErr w:type="spellStart"/>
      <w:r w:rsidRPr="002B38EC">
        <w:t>Stadastrasse</w:t>
      </w:r>
      <w:proofErr w:type="spellEnd"/>
      <w:r w:rsidRPr="002B38EC">
        <w:t xml:space="preserve"> 2-18</w:t>
      </w:r>
    </w:p>
    <w:p w14:paraId="1801BE1A" w14:textId="77777777" w:rsidR="00FA69B6" w:rsidRPr="002B38EC" w:rsidRDefault="00FA69B6" w:rsidP="00FA69B6">
      <w:r w:rsidRPr="002B38EC">
        <w:t xml:space="preserve">61118 </w:t>
      </w:r>
      <w:proofErr w:type="spellStart"/>
      <w:r w:rsidRPr="002B38EC">
        <w:t>Bad</w:t>
      </w:r>
      <w:proofErr w:type="spellEnd"/>
      <w:r w:rsidRPr="002B38EC">
        <w:t xml:space="preserve"> </w:t>
      </w:r>
      <w:proofErr w:type="spellStart"/>
      <w:r w:rsidRPr="002B38EC">
        <w:t>Vilbel</w:t>
      </w:r>
      <w:proofErr w:type="spellEnd"/>
    </w:p>
    <w:p w14:paraId="15E69987" w14:textId="77777777" w:rsidR="00FA69B6" w:rsidRPr="002B38EC" w:rsidRDefault="00FA69B6" w:rsidP="00FA69B6">
      <w:r w:rsidRPr="002B38EC">
        <w:t>Vokietija</w:t>
      </w:r>
    </w:p>
    <w:p w14:paraId="4A9C9EB8" w14:textId="77777777" w:rsidR="005A2974" w:rsidRPr="001A3172" w:rsidRDefault="005A2974" w:rsidP="0033083C">
      <w:pPr>
        <w:pStyle w:val="Pagrindinistekstas"/>
      </w:pPr>
    </w:p>
    <w:p w14:paraId="7581C80A"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09600" behindDoc="1" locked="0" layoutInCell="1" allowOverlap="1" wp14:anchorId="1050C4D9" wp14:editId="059C8364">
                <wp:simplePos x="0" y="0"/>
                <wp:positionH relativeFrom="page">
                  <wp:posOffset>829310</wp:posOffset>
                </wp:positionH>
                <wp:positionV relativeFrom="paragraph">
                  <wp:posOffset>182880</wp:posOffset>
                </wp:positionV>
                <wp:extent cx="5902960" cy="192405"/>
                <wp:effectExtent l="0" t="0" r="2540" b="0"/>
                <wp:wrapTopAndBottom/>
                <wp:docPr id="722" name="Teksto laukas 7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6C87CE7A"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22" o:spid="_x0000_s1079" type="#_x0000_t202" style="position:absolute;margin-left:65.3pt;margin-top:14.4pt;width:464.8pt;height:15.15pt;z-index:-251706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" filled="f" strokeweight=".48pt">
                <v:path arrowok="t"/>
                <v:textbox inset="0,0,0,0">
                  <w:txbxContent>
                    <w:p w14:paraId="363FA98D"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v:textbox>
                <w10:wrap type="topAndBottom" anchorx="page"/>
              </v:shape>
            </w:pict>
          </mc:Fallback>
        </mc:AlternateContent>
      </w:r>
    </w:p>
    <w:p w14:paraId="0EE4279D" w14:textId="77777777" w:rsidR="005A2974" w:rsidRDefault="005A2974" w:rsidP="0033083C">
      <w:pPr>
        <w:pStyle w:val="Pagrindinistekstas"/>
      </w:pPr>
    </w:p>
    <w:p w14:paraId="4F08E1CD" w14:textId="6F5EDA21" w:rsidR="007254D3" w:rsidRDefault="006E2F60" w:rsidP="007254D3">
      <w:pPr>
        <w:pStyle w:val="Pagrindinistekstas"/>
      </w:pPr>
      <w:r w:rsidRPr="006E2F60">
        <w:t>LT/1/24/5354/004</w:t>
      </w:r>
    </w:p>
    <w:p w14:paraId="36C85661" w14:textId="77777777" w:rsidR="006E2F60" w:rsidRPr="001A3172" w:rsidRDefault="006E2F60" w:rsidP="007254D3">
      <w:pPr>
        <w:pStyle w:val="Pagrindinistekstas"/>
      </w:pPr>
    </w:p>
    <w:p w14:paraId="61D06ECD"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10624" behindDoc="1" locked="0" layoutInCell="1" allowOverlap="1" wp14:anchorId="6069538A" wp14:editId="43B6C886">
                <wp:simplePos x="0" y="0"/>
                <wp:positionH relativeFrom="page">
                  <wp:posOffset>829310</wp:posOffset>
                </wp:positionH>
                <wp:positionV relativeFrom="paragraph">
                  <wp:posOffset>181610</wp:posOffset>
                </wp:positionV>
                <wp:extent cx="5902960" cy="192405"/>
                <wp:effectExtent l="0" t="0" r="2540" b="0"/>
                <wp:wrapTopAndBottom/>
                <wp:docPr id="721" name="Teksto laukas 7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42DF8F4A"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21" o:spid="_x0000_s1080" type="#_x0000_t202" style="position:absolute;margin-left:65.3pt;margin-top:14.3pt;width:464.8pt;height:15.15pt;z-index:-251705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" filled="f" strokeweight=".48pt">
                <v:path arrowok="t"/>
                <v:textbox inset="0,0,0,0">
                  <w:txbxContent>
                    <w:p w14:paraId="31362E4E"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v:textbox>
                <w10:wrap type="topAndBottom" anchorx="page"/>
              </v:shape>
            </w:pict>
          </mc:Fallback>
        </mc:AlternateContent>
      </w:r>
    </w:p>
    <w:p w14:paraId="1437943A" w14:textId="77777777" w:rsidR="005A2974" w:rsidRPr="001A3172" w:rsidRDefault="005A2974" w:rsidP="0033083C">
      <w:pPr>
        <w:pStyle w:val="Pagrindinistekstas"/>
      </w:pPr>
    </w:p>
    <w:p w14:paraId="333E422C" w14:textId="77777777" w:rsidR="005A2974" w:rsidRPr="001A3172" w:rsidRDefault="008C647B" w:rsidP="0033083C">
      <w:pPr>
        <w:pStyle w:val="Pagrindinistekstas"/>
      </w:pPr>
      <w:r w:rsidRPr="001A3172">
        <w:rPr>
          <w:spacing w:val="-5"/>
        </w:rPr>
        <w:t>Lot</w:t>
      </w:r>
    </w:p>
    <w:p w14:paraId="767D684C" w14:textId="77777777" w:rsidR="005A2974" w:rsidRPr="001A3172" w:rsidRDefault="005A2974" w:rsidP="0033083C">
      <w:pPr>
        <w:pStyle w:val="Pagrindinistekstas"/>
      </w:pPr>
    </w:p>
    <w:p w14:paraId="44173567"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11648" behindDoc="1" locked="0" layoutInCell="1" allowOverlap="1" wp14:anchorId="56378C07" wp14:editId="2C03D018">
                <wp:simplePos x="0" y="0"/>
                <wp:positionH relativeFrom="page">
                  <wp:posOffset>829310</wp:posOffset>
                </wp:positionH>
                <wp:positionV relativeFrom="paragraph">
                  <wp:posOffset>181610</wp:posOffset>
                </wp:positionV>
                <wp:extent cx="5902960" cy="192405"/>
                <wp:effectExtent l="0" t="0" r="2540" b="0"/>
                <wp:wrapTopAndBottom/>
                <wp:docPr id="720" name="Teksto laukas 7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41021174"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20" o:spid="_x0000_s1081" type="#_x0000_t202" style="position:absolute;margin-left:65.3pt;margin-top:14.3pt;width:464.8pt;height:15.15pt;z-index:-251704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" filled="f" strokeweight=".48pt">
                <v:path arrowok="t"/>
                <v:textbox inset="0,0,0,0">
                  <w:txbxContent>
                    <w:p w14:paraId="094DDA50"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v:textbox>
                <w10:wrap type="topAndBottom" anchorx="page"/>
              </v:shape>
            </w:pict>
          </mc:Fallback>
        </mc:AlternateContent>
      </w:r>
    </w:p>
    <w:p w14:paraId="49688BC1" w14:textId="77777777" w:rsidR="005A2974" w:rsidRPr="001A3172" w:rsidRDefault="005A2974" w:rsidP="0033083C">
      <w:pPr>
        <w:pStyle w:val="Pagrindinistekstas"/>
      </w:pPr>
    </w:p>
    <w:p w14:paraId="4AC65510" w14:textId="77777777" w:rsidR="00FA69B6" w:rsidRPr="001A3172" w:rsidRDefault="00FA69B6" w:rsidP="0033083C">
      <w:pPr>
        <w:pStyle w:val="Pagrindinistekstas"/>
      </w:pPr>
      <w:r w:rsidRPr="001A3172">
        <w:t>Receptinis vaistas</w:t>
      </w:r>
    </w:p>
    <w:p w14:paraId="35BA1A82" w14:textId="77777777" w:rsidR="00FA69B6" w:rsidRPr="001A3172" w:rsidRDefault="00FA69B6" w:rsidP="0033083C">
      <w:pPr>
        <w:pStyle w:val="Pagrindinistekstas"/>
      </w:pPr>
    </w:p>
    <w:p w14:paraId="3F97C2F2"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12672" behindDoc="1" locked="0" layoutInCell="1" allowOverlap="1" wp14:anchorId="2953039C" wp14:editId="70BE37CF">
                <wp:simplePos x="0" y="0"/>
                <wp:positionH relativeFrom="page">
                  <wp:posOffset>829310</wp:posOffset>
                </wp:positionH>
                <wp:positionV relativeFrom="paragraph">
                  <wp:posOffset>181610</wp:posOffset>
                </wp:positionV>
                <wp:extent cx="5902960" cy="192405"/>
                <wp:effectExtent l="0" t="0" r="2540" b="0"/>
                <wp:wrapTopAndBottom/>
                <wp:docPr id="719" name="Teksto laukas 7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3418FFF7"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19" o:spid="_x0000_s1082" type="#_x0000_t202" style="position:absolute;margin-left:65.3pt;margin-top:14.3pt;width:464.8pt;height:15.15pt;z-index:-251703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" filled="f" strokeweight=".48pt">
                <v:path arrowok="t"/>
                <v:textbox inset="0,0,0,0">
                  <w:txbxContent>
                    <w:p w14:paraId="0BF5322E"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v:textbox>
                <w10:wrap type="topAndBottom" anchorx="page"/>
              </v:shape>
            </w:pict>
          </mc:Fallback>
        </mc:AlternateContent>
      </w:r>
    </w:p>
    <w:p w14:paraId="3C1E8FF6" w14:textId="77777777" w:rsidR="005A2974" w:rsidRPr="001A3172" w:rsidRDefault="005A2974" w:rsidP="0033083C">
      <w:pPr>
        <w:pStyle w:val="Pagrindinistekstas"/>
      </w:pPr>
    </w:p>
    <w:p w14:paraId="7B85A63B"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13696" behindDoc="1" locked="0" layoutInCell="1" allowOverlap="1" wp14:anchorId="4C6FEC9F" wp14:editId="7CD5634E">
                <wp:simplePos x="0" y="0"/>
                <wp:positionH relativeFrom="page">
                  <wp:posOffset>829310</wp:posOffset>
                </wp:positionH>
                <wp:positionV relativeFrom="paragraph">
                  <wp:posOffset>181610</wp:posOffset>
                </wp:positionV>
                <wp:extent cx="5902960" cy="193675"/>
                <wp:effectExtent l="0" t="0" r="2540" b="0"/>
                <wp:wrapTopAndBottom/>
                <wp:docPr id="718" name="Teksto laukas 7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7FCBD463"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18" o:spid="_x0000_s1083" type="#_x0000_t202" style="position:absolute;margin-left:65.3pt;margin-top:14.3pt;width:464.8pt;height:15.25pt;z-index:-251702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" filled="f" strokeweight=".48pt">
                <v:path arrowok="t"/>
                <v:textbox inset="0,0,0,0">
                  <w:txbxContent>
                    <w:p w14:paraId="0F2DF443"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v:textbox>
                <w10:wrap type="topAndBottom" anchorx="page"/>
              </v:shape>
            </w:pict>
          </mc:Fallback>
        </mc:AlternateContent>
      </w:r>
    </w:p>
    <w:p w14:paraId="51472BC7" w14:textId="77777777" w:rsidR="005A2974" w:rsidRPr="001A3172" w:rsidRDefault="005A2974" w:rsidP="0033083C">
      <w:pPr>
        <w:pStyle w:val="Pagrindinistekstas"/>
      </w:pPr>
    </w:p>
    <w:p w14:paraId="3267655C"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5"/>
        </w:rPr>
        <w:t xml:space="preserve"> </w:t>
      </w:r>
      <w:r w:rsidR="008C647B" w:rsidRPr="001A3172">
        <w:t>110</w:t>
      </w:r>
      <w:r w:rsidR="00A102CF" w:rsidRPr="001A3172">
        <w:rPr>
          <w:spacing w:val="-5"/>
        </w:rPr>
        <w:t> mg</w:t>
      </w:r>
    </w:p>
    <w:p w14:paraId="43A83BC2" w14:textId="77777777" w:rsidR="005A2974" w:rsidRPr="001A3172" w:rsidRDefault="005A2974" w:rsidP="0033083C">
      <w:pPr>
        <w:pStyle w:val="Pagrindinistekstas"/>
      </w:pPr>
    </w:p>
    <w:p w14:paraId="28096A4E"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14720" behindDoc="1" locked="0" layoutInCell="1" allowOverlap="1" wp14:anchorId="214F957C" wp14:editId="05266A20">
                <wp:simplePos x="0" y="0"/>
                <wp:positionH relativeFrom="page">
                  <wp:posOffset>829310</wp:posOffset>
                </wp:positionH>
                <wp:positionV relativeFrom="paragraph">
                  <wp:posOffset>182245</wp:posOffset>
                </wp:positionV>
                <wp:extent cx="5902960" cy="193675"/>
                <wp:effectExtent l="0" t="0" r="2540" b="0"/>
                <wp:wrapTopAndBottom/>
                <wp:docPr id="717" name="Teksto laukas 7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16B7BBD2"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17" o:spid="_x0000_s1084" type="#_x0000_t202" style="position:absolute;margin-left:65.3pt;margin-top:14.35pt;width:464.8pt;height:15.25pt;z-index:-251701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MuFvLOEBAAC0AwAADgAAAAAAAAAAAAAAAAAuAgAAZHJzL2Uyb0RvYy54bWxQSwECLQAU&#10;AAYACAAAACEAa2/fQN4AAAAKAQAADwAAAAAAAAAAAAAAAAA7BAAAZHJzL2Rvd25yZXYueG1sUEsF&#10;BgAAAAAEAAQA8wAAAEYFAAAAAA==&#10;" filled="f" strokeweight=".48pt">
                <v:path arrowok="t"/>
                <v:textbox inset="0,0,0,0">
                  <w:txbxContent>
                    <w:p w14:paraId="37F4723E"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v:textbox>
                <w10:wrap type="topAndBottom" anchorx="page"/>
              </v:shape>
            </w:pict>
          </mc:Fallback>
        </mc:AlternateContent>
      </w:r>
    </w:p>
    <w:p w14:paraId="0C3FEA3C" w14:textId="77777777" w:rsidR="005A2974" w:rsidRPr="001A3172" w:rsidRDefault="005A2974" w:rsidP="0033083C">
      <w:pPr>
        <w:pStyle w:val="Pagrindinistekstas"/>
      </w:pPr>
    </w:p>
    <w:p w14:paraId="0B09C69C"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15744" behindDoc="1" locked="0" layoutInCell="1" allowOverlap="1" wp14:anchorId="2DC20A51" wp14:editId="0812A437">
                <wp:simplePos x="0" y="0"/>
                <wp:positionH relativeFrom="page">
                  <wp:posOffset>829310</wp:posOffset>
                </wp:positionH>
                <wp:positionV relativeFrom="paragraph">
                  <wp:posOffset>179705</wp:posOffset>
                </wp:positionV>
                <wp:extent cx="5902960" cy="193675"/>
                <wp:effectExtent l="0" t="0" r="2540" b="0"/>
                <wp:wrapTopAndBottom/>
                <wp:docPr id="716" name="Teksto laukas 7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07E8CE64"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16" o:spid="_x0000_s1085" type="#_x0000_t202" style="position:absolute;margin-left:65.3pt;margin-top:14.15pt;width:464.8pt;height:15.25pt;z-index:-251700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" filled="f" strokeweight=".48pt">
                <v:path arrowok="t"/>
                <v:textbox inset="0,0,0,0">
                  <w:txbxContent>
                    <w:p w14:paraId="30F71310"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v:textbox>
                <w10:wrap type="topAndBottom" anchorx="page"/>
              </v:shape>
            </w:pict>
          </mc:Fallback>
        </mc:AlternateContent>
      </w:r>
    </w:p>
    <w:p w14:paraId="1114F4BD" w14:textId="77777777" w:rsidR="005A2974" w:rsidRPr="001A3172" w:rsidRDefault="005A2974" w:rsidP="0033083C"/>
    <w:p w14:paraId="6BFDB4A0" w14:textId="77777777" w:rsidR="00FA69B6" w:rsidRPr="001A3172" w:rsidRDefault="00FA69B6" w:rsidP="0033083C"/>
    <w:p w14:paraId="7F074047" w14:textId="77777777" w:rsidR="005A2974" w:rsidRPr="001A3172" w:rsidRDefault="00FA69B6" w:rsidP="002B38EC">
      <w:r w:rsidRPr="001A3172">
        <w:br w:type="page"/>
      </w:r>
      <w:r w:rsidR="00D72352" w:rsidRPr="001A3172">
        <w:rPr>
          <w:noProof/>
          <w:lang w:eastAsia="lt-LT"/>
        </w:rPr>
        <w:lastRenderedPageBreak/>
        <mc:AlternateContent>
          <mc:Choice Requires="wps">
            <w:drawing>
              <wp:anchor distT="0" distB="0" distL="114300" distR="114300" simplePos="0" relativeHeight="251544064" behindDoc="0" locked="0" layoutInCell="1" allowOverlap="1" wp14:anchorId="4E327CD7" wp14:editId="01EC1A0D">
                <wp:simplePos x="0" y="0"/>
                <wp:positionH relativeFrom="character">
                  <wp:posOffset>0</wp:posOffset>
                </wp:positionH>
                <wp:positionV relativeFrom="line">
                  <wp:posOffset>0</wp:posOffset>
                </wp:positionV>
                <wp:extent cx="5902960" cy="836930"/>
                <wp:effectExtent l="0" t="0" r="2540" b="1270"/>
                <wp:wrapNone/>
                <wp:docPr id="715" name="Teksto laukas 7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836930"/>
                        </a:xfrm>
                        <a:prstGeom prst="rect">
                          <a:avLst/>
                        </a:prstGeom>
                        <a:ln w="6096">
                          <a:solidFill>
                            <a:srgbClr val="000000"/>
                          </a:solidFill>
                          <a:prstDash val="solid"/>
                        </a:ln>
                      </wps:spPr>
                      <wps:txbx>
                        <w:txbxContent>
                          <w:p w14:paraId="557BFF62"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110124E0" w14:textId="77777777" w:rsidR="005A2974" w:rsidRDefault="005A2974">
                            <w:pPr>
                              <w:pStyle w:val="Pagrindinistekstas"/>
                              <w:rPr>
                                <w:b/>
                              </w:rPr>
                            </w:pPr>
                          </w:p>
                          <w:p w14:paraId="73F069C8" w14:textId="77777777" w:rsidR="005A2974" w:rsidRDefault="008C647B">
                            <w:pPr>
                              <w:ind w:left="107" w:right="111"/>
                              <w:rPr>
                                <w:b/>
                              </w:rPr>
                            </w:pPr>
                            <w:r>
                              <w:rPr>
                                <w:b/>
                              </w:rPr>
                              <w:t>IŠORIN</w:t>
                            </w:r>
                            <w:r w:rsidR="00C149F1">
                              <w:rPr>
                                <w:b/>
                              </w:rPr>
                              <w:t>IO</w:t>
                            </w:r>
                            <w:r w:rsidR="007E0EDD">
                              <w:rPr>
                                <w:b/>
                              </w:rPr>
                              <w:t xml:space="preserve"> </w:t>
                            </w:r>
                            <w:r w:rsidR="00C149F1">
                              <w:rPr>
                                <w:b/>
                              </w:rPr>
                              <w:t>ĮVYNIOKLIO</w:t>
                            </w:r>
                            <w:r w:rsidR="007E0EDD">
                              <w:rPr>
                                <w:b/>
                              </w:rPr>
                              <w:t xml:space="preserve"> ETIKETĖ</w:t>
                            </w:r>
                            <w:r w:rsidR="00B550FB">
                              <w:rPr>
                                <w:b/>
                              </w:rPr>
                              <w:t xml:space="preserve">/ </w:t>
                            </w:r>
                            <w:r w:rsidR="00B550FB" w:rsidRPr="00A45AE0">
                              <w:rPr>
                                <w:b/>
                              </w:rPr>
                              <w:t>SULANKSTOMA DĖŽUTĖ</w:t>
                            </w:r>
                            <w:r>
                              <w:rPr>
                                <w:b/>
                                <w:spacing w:val="-4"/>
                              </w:rPr>
                              <w:t xml:space="preserve"> </w:t>
                            </w:r>
                            <w:r>
                              <w:rPr>
                                <w:b/>
                              </w:rPr>
                              <w:t>SUDĖTIN</w:t>
                            </w:r>
                            <w:r w:rsidR="00A45AE0">
                              <w:rPr>
                                <w:b/>
                              </w:rPr>
                              <w:t>EI</w:t>
                            </w:r>
                            <w:r>
                              <w:rPr>
                                <w:b/>
                                <w:spacing w:val="-4"/>
                              </w:rPr>
                              <w:t xml:space="preserve"> </w:t>
                            </w:r>
                            <w:r>
                              <w:rPr>
                                <w:b/>
                              </w:rPr>
                              <w:t>180</w:t>
                            </w:r>
                            <w:r>
                              <w:rPr>
                                <w:b/>
                                <w:spacing w:val="-4"/>
                              </w:rPr>
                              <w:t xml:space="preserve"> </w:t>
                            </w:r>
                            <w:r>
                              <w:rPr>
                                <w:b/>
                              </w:rPr>
                              <w:t>(3</w:t>
                            </w:r>
                            <w:r w:rsidR="008B7E9B">
                              <w:rPr>
                                <w:b/>
                              </w:rPr>
                              <w:t> </w:t>
                            </w:r>
                            <w:r>
                              <w:rPr>
                                <w:b/>
                              </w:rPr>
                              <w:t>PAKUOČIŲ</w:t>
                            </w:r>
                            <w:r>
                              <w:rPr>
                                <w:b/>
                                <w:spacing w:val="-4"/>
                              </w:rPr>
                              <w:t xml:space="preserve"> </w:t>
                            </w:r>
                            <w:r>
                              <w:rPr>
                                <w:b/>
                              </w:rPr>
                              <w:t>PO</w:t>
                            </w:r>
                            <w:r>
                              <w:rPr>
                                <w:b/>
                                <w:spacing w:val="-4"/>
                              </w:rPr>
                              <w:t xml:space="preserve"> </w:t>
                            </w:r>
                            <w:r>
                              <w:rPr>
                                <w:b/>
                              </w:rPr>
                              <w:t>60</w:t>
                            </w:r>
                            <w:r>
                              <w:rPr>
                                <w:b/>
                                <w:spacing w:val="-6"/>
                              </w:rPr>
                              <w:t xml:space="preserve"> </w:t>
                            </w:r>
                            <w:r>
                              <w:rPr>
                                <w:b/>
                              </w:rPr>
                              <w:t>KIETŲJŲ KAPSULIŲ) PAKUOT</w:t>
                            </w:r>
                            <w:r w:rsidR="00A45AE0">
                              <w:rPr>
                                <w:b/>
                              </w:rPr>
                              <w:t>EI</w:t>
                            </w:r>
                            <w:r>
                              <w:rPr>
                                <w:b/>
                              </w:rPr>
                              <w:t xml:space="preserve">, </w:t>
                            </w:r>
                            <w:r w:rsidR="00C149F1">
                              <w:rPr>
                                <w:b/>
                              </w:rPr>
                              <w:t>AP</w:t>
                            </w:r>
                            <w:r w:rsidR="007E0EDD">
                              <w:rPr>
                                <w:b/>
                              </w:rPr>
                              <w:t>VYNIOT</w:t>
                            </w:r>
                            <w:r w:rsidR="00A45AE0">
                              <w:rPr>
                                <w:b/>
                              </w:rPr>
                              <w:t>AI</w:t>
                            </w:r>
                            <w:r>
                              <w:rPr>
                                <w:b/>
                              </w:rPr>
                              <w:t xml:space="preserve"> PERMATOM</w:t>
                            </w:r>
                            <w:r w:rsidR="00C149F1">
                              <w:rPr>
                                <w:b/>
                              </w:rPr>
                              <w:t>A</w:t>
                            </w:r>
                            <w:r w:rsidR="007E0EDD">
                              <w:rPr>
                                <w:b/>
                              </w:rPr>
                              <w:t xml:space="preserve"> PLĖVEL</w:t>
                            </w:r>
                            <w:r w:rsidR="00C149F1">
                              <w:rPr>
                                <w:b/>
                              </w:rPr>
                              <w:t>E</w:t>
                            </w:r>
                            <w:r w:rsidR="00B550FB" w:rsidRPr="00A45AE0">
                              <w:rPr>
                                <w:b/>
                              </w:rPr>
                              <w:t>/ SULANKSTOM</w:t>
                            </w:r>
                            <w:r w:rsidR="00272CD3">
                              <w:rPr>
                                <w:b/>
                              </w:rPr>
                              <w:t>OJE</w:t>
                            </w:r>
                            <w:r w:rsidR="00B550FB" w:rsidRPr="00A45AE0">
                              <w:rPr>
                                <w:b/>
                              </w:rPr>
                              <w:t xml:space="preserve"> DĖŽUTĖ</w:t>
                            </w:r>
                            <w:r w:rsidR="00272CD3">
                              <w:rPr>
                                <w:b/>
                              </w:rPr>
                              <w:t>JE</w:t>
                            </w:r>
                            <w:r>
                              <w:rPr>
                                <w:b/>
                              </w:rPr>
                              <w:t xml:space="preserve"> </w:t>
                            </w:r>
                            <w:r>
                              <w:t xml:space="preserve">– </w:t>
                            </w:r>
                            <w:r>
                              <w:rPr>
                                <w:b/>
                              </w:rPr>
                              <w:t>110</w:t>
                            </w:r>
                            <w:r w:rsidR="00A102CF">
                              <w:rPr>
                                <w:b/>
                              </w:rPr>
                              <w:t> mg</w:t>
                            </w:r>
                            <w:r w:rsidR="00F75CBE">
                              <w:rPr>
                                <w:b/>
                              </w:rPr>
                              <w:t xml:space="preserve"> </w:t>
                            </w:r>
                            <w:r>
                              <w:rPr>
                                <w:b/>
                              </w:rPr>
                              <w:t>KIETŲJŲ KAPSULIŲ</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15" o:spid="_x0000_s1086" type="#_x0000_t202" style="position:absolute;margin-left:0;margin-top:0;width:464.8pt;height:65.9pt;z-index:251544064;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" filled="f" strokeweight=".48pt">
                <v:path arrowok="t"/>
                <v:textbox inset="0,0,0,0">
                  <w:txbxContent>
                    <w:p w14:paraId="373D5250"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468B8E2B" w14:textId="77777777" w:rsidR="005A2974" w:rsidRDefault="005A2974">
                      <w:pPr>
                        <w:pStyle w:val="Pagrindinistekstas"/>
                        <w:rPr>
                          <w:b/>
                        </w:rPr>
                      </w:pPr>
                    </w:p>
                    <w:p w14:paraId="72D9EFEB" w14:textId="77777777" w:rsidR="005A2974" w:rsidRDefault="008C647B">
                      <w:pPr>
                        <w:ind w:left="107" w:right="111"/>
                        <w:rPr>
                          <w:b/>
                        </w:rPr>
                      </w:pPr>
                      <w:r>
                        <w:rPr>
                          <w:b/>
                        </w:rPr>
                        <w:t>IŠORIN</w:t>
                      </w:r>
                      <w:r w:rsidR="00C149F1">
                        <w:rPr>
                          <w:b/>
                        </w:rPr>
                        <w:t>IO</w:t>
                      </w:r>
                      <w:r w:rsidR="007E0EDD">
                        <w:rPr>
                          <w:b/>
                        </w:rPr>
                        <w:t xml:space="preserve"> </w:t>
                      </w:r>
                      <w:r w:rsidR="00C149F1">
                        <w:rPr>
                          <w:b/>
                        </w:rPr>
                        <w:t>ĮVYNIOKLIO</w:t>
                      </w:r>
                      <w:r w:rsidR="007E0EDD">
                        <w:rPr>
                          <w:b/>
                        </w:rPr>
                        <w:t xml:space="preserve"> ETIKETĖ</w:t>
                      </w:r>
                      <w:r w:rsidR="00B550FB">
                        <w:rPr>
                          <w:b/>
                        </w:rPr>
                        <w:t xml:space="preserve">/ </w:t>
                      </w:r>
                      <w:r w:rsidR="00B550FB" w:rsidRPr="00A45AE0">
                        <w:rPr>
                          <w:b/>
                        </w:rPr>
                        <w:t>SULANKSTOMA DĖŽUTĖ</w:t>
                      </w:r>
                      <w:r>
                        <w:rPr>
                          <w:b/>
                          <w:spacing w:val="-4"/>
                        </w:rPr>
                        <w:t xml:space="preserve"> </w:t>
                      </w:r>
                      <w:r>
                        <w:rPr>
                          <w:b/>
                        </w:rPr>
                        <w:t>SUDĖTIN</w:t>
                      </w:r>
                      <w:r w:rsidR="00A45AE0">
                        <w:rPr>
                          <w:b/>
                        </w:rPr>
                        <w:t>EI</w:t>
                      </w:r>
                      <w:r>
                        <w:rPr>
                          <w:b/>
                          <w:spacing w:val="-4"/>
                        </w:rPr>
                        <w:t xml:space="preserve"> </w:t>
                      </w:r>
                      <w:r>
                        <w:rPr>
                          <w:b/>
                        </w:rPr>
                        <w:t>180</w:t>
                      </w:r>
                      <w:r>
                        <w:rPr>
                          <w:b/>
                          <w:spacing w:val="-4"/>
                        </w:rPr>
                        <w:t xml:space="preserve"> </w:t>
                      </w:r>
                      <w:r>
                        <w:rPr>
                          <w:b/>
                        </w:rPr>
                        <w:t>(3</w:t>
                      </w:r>
                      <w:r w:rsidR="008B7E9B">
                        <w:rPr>
                          <w:b/>
                        </w:rPr>
                        <w:t> </w:t>
                      </w:r>
                      <w:r>
                        <w:rPr>
                          <w:b/>
                        </w:rPr>
                        <w:t>PAKUOČIŲ</w:t>
                      </w:r>
                      <w:r>
                        <w:rPr>
                          <w:b/>
                          <w:spacing w:val="-4"/>
                        </w:rPr>
                        <w:t xml:space="preserve"> </w:t>
                      </w:r>
                      <w:r>
                        <w:rPr>
                          <w:b/>
                        </w:rPr>
                        <w:t>PO</w:t>
                      </w:r>
                      <w:r>
                        <w:rPr>
                          <w:b/>
                          <w:spacing w:val="-4"/>
                        </w:rPr>
                        <w:t xml:space="preserve"> </w:t>
                      </w:r>
                      <w:r>
                        <w:rPr>
                          <w:b/>
                        </w:rPr>
                        <w:t>60</w:t>
                      </w:r>
                      <w:r>
                        <w:rPr>
                          <w:b/>
                          <w:spacing w:val="-6"/>
                        </w:rPr>
                        <w:t xml:space="preserve"> </w:t>
                      </w:r>
                      <w:r>
                        <w:rPr>
                          <w:b/>
                        </w:rPr>
                        <w:t>KIETŲJŲ KAPSULIŲ) PAKUOT</w:t>
                      </w:r>
                      <w:r w:rsidR="00A45AE0">
                        <w:rPr>
                          <w:b/>
                        </w:rPr>
                        <w:t>EI</w:t>
                      </w:r>
                      <w:r>
                        <w:rPr>
                          <w:b/>
                        </w:rPr>
                        <w:t xml:space="preserve">, </w:t>
                      </w:r>
                      <w:r w:rsidR="00C149F1">
                        <w:rPr>
                          <w:b/>
                        </w:rPr>
                        <w:t>AP</w:t>
                      </w:r>
                      <w:r w:rsidR="007E0EDD">
                        <w:rPr>
                          <w:b/>
                        </w:rPr>
                        <w:t>VYNIOT</w:t>
                      </w:r>
                      <w:r w:rsidR="00A45AE0">
                        <w:rPr>
                          <w:b/>
                        </w:rPr>
                        <w:t>AI</w:t>
                      </w:r>
                      <w:r>
                        <w:rPr>
                          <w:b/>
                        </w:rPr>
                        <w:t xml:space="preserve"> PERMATOM</w:t>
                      </w:r>
                      <w:r w:rsidR="00C149F1">
                        <w:rPr>
                          <w:b/>
                        </w:rPr>
                        <w:t>A</w:t>
                      </w:r>
                      <w:r w:rsidR="007E0EDD">
                        <w:rPr>
                          <w:b/>
                        </w:rPr>
                        <w:t xml:space="preserve"> PLĖVEL</w:t>
                      </w:r>
                      <w:r w:rsidR="00C149F1">
                        <w:rPr>
                          <w:b/>
                        </w:rPr>
                        <w:t>E</w:t>
                      </w:r>
                      <w:r w:rsidR="00B550FB" w:rsidRPr="00A45AE0">
                        <w:rPr>
                          <w:b/>
                        </w:rPr>
                        <w:t>/ SULANKSTOM</w:t>
                      </w:r>
                      <w:r w:rsidR="00272CD3">
                        <w:rPr>
                          <w:b/>
                        </w:rPr>
                        <w:t>OJE</w:t>
                      </w:r>
                      <w:r w:rsidR="00B550FB" w:rsidRPr="00A45AE0">
                        <w:rPr>
                          <w:b/>
                        </w:rPr>
                        <w:t xml:space="preserve"> DĖŽUTĖ</w:t>
                      </w:r>
                      <w:r w:rsidR="00272CD3">
                        <w:rPr>
                          <w:b/>
                        </w:rPr>
                        <w:t>JE</w:t>
                      </w:r>
                      <w:r>
                        <w:rPr>
                          <w:b/>
                        </w:rPr>
                        <w:t xml:space="preserve"> </w:t>
                      </w:r>
                      <w:r>
                        <w:t xml:space="preserve">– </w:t>
                      </w:r>
                      <w:r>
                        <w:rPr>
                          <w:b/>
                        </w:rPr>
                        <w:t>110</w:t>
                      </w:r>
                      <w:r w:rsidR="00A102CF">
                        <w:rPr>
                          <w:b/>
                        </w:rPr>
                        <w:t> mg</w:t>
                      </w:r>
                      <w:r w:rsidR="00F75CBE">
                        <w:rPr>
                          <w:b/>
                        </w:rPr>
                        <w:t xml:space="preserve"> </w:t>
                      </w:r>
                      <w:r>
                        <w:rPr>
                          <w:b/>
                        </w:rPr>
                        <w:t>KIETŲJŲ KAPSULIŲ</w:t>
                      </w:r>
                    </w:p>
                  </w:txbxContent>
                </v:textbox>
                <w10:wrap anchory="line"/>
              </v:shape>
            </w:pict>
          </mc:Fallback>
        </mc:AlternateContent>
      </w:r>
      <w:r w:rsidR="00D72352" w:rsidRPr="001A3172">
        <w:rPr>
          <w:noProof/>
          <w:lang w:eastAsia="lt-LT"/>
        </w:rPr>
        <mc:AlternateContent>
          <mc:Choice Requires="wps">
            <w:drawing>
              <wp:inline distT="0" distB="0" distL="0" distR="0" wp14:anchorId="59B0254F" wp14:editId="55943792">
                <wp:extent cx="5905500" cy="838200"/>
                <wp:effectExtent l="0" t="0" r="0" b="0"/>
                <wp:docPr id="20" name="AutoShape 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838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65972DA" id="AutoShape 30" o:spid="_x0000_s1026" style="width:465pt;height:6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" filled="f" stroked="f">
                <o:lock v:ext="edit" aspectratio="t"/>
                <w10:anchorlock/>
              </v:rect>
            </w:pict>
          </mc:Fallback>
        </mc:AlternateContent>
      </w:r>
    </w:p>
    <w:p w14:paraId="5439E232"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16768" behindDoc="1" locked="0" layoutInCell="1" allowOverlap="1" wp14:anchorId="3224ADC9" wp14:editId="442BD861">
                <wp:simplePos x="0" y="0"/>
                <wp:positionH relativeFrom="page">
                  <wp:posOffset>831850</wp:posOffset>
                </wp:positionH>
                <wp:positionV relativeFrom="paragraph">
                  <wp:posOffset>386715</wp:posOffset>
                </wp:positionV>
                <wp:extent cx="5902960" cy="205740"/>
                <wp:effectExtent l="0" t="0" r="2540" b="3810"/>
                <wp:wrapTopAndBottom/>
                <wp:docPr id="714" name="Teksto laukas 7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205740"/>
                        </a:xfrm>
                        <a:prstGeom prst="rect">
                          <a:avLst/>
                        </a:prstGeom>
                        <a:ln w="6096">
                          <a:solidFill>
                            <a:srgbClr val="000000"/>
                          </a:solidFill>
                          <a:prstDash val="solid"/>
                        </a:ln>
                      </wps:spPr>
                      <wps:txbx>
                        <w:txbxContent>
                          <w:p w14:paraId="35F2BD54"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14" o:spid="_x0000_s1087" type="#_x0000_t202" style="position:absolute;margin-left:65.5pt;margin-top:30.45pt;width:464.8pt;height:16.2pt;z-index:-251699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" filled="f" strokeweight=".48pt">
                <v:path arrowok="t"/>
                <v:textbox inset="0,0,0,0">
                  <w:txbxContent>
                    <w:p w14:paraId="067A8580"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4BA7827D" w14:textId="77777777" w:rsidR="005A2974" w:rsidRPr="001A3172" w:rsidRDefault="005A2974" w:rsidP="0033083C">
      <w:pPr>
        <w:pStyle w:val="Pagrindinistekstas"/>
      </w:pPr>
    </w:p>
    <w:p w14:paraId="7445C595" w14:textId="77777777" w:rsidR="005A2974" w:rsidRPr="001A3172" w:rsidRDefault="005A2974" w:rsidP="0033083C">
      <w:pPr>
        <w:pStyle w:val="Pagrindinistekstas"/>
      </w:pPr>
    </w:p>
    <w:p w14:paraId="33B9CC9B" w14:textId="77777777" w:rsidR="00F75CBE"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8"/>
        </w:rPr>
        <w:t xml:space="preserve"> </w:t>
      </w:r>
      <w:r w:rsidR="008C647B" w:rsidRPr="001A3172">
        <w:t>110</w:t>
      </w:r>
      <w:r w:rsidR="00A102CF" w:rsidRPr="001A3172">
        <w:rPr>
          <w:spacing w:val="-9"/>
        </w:rPr>
        <w:t> mg</w:t>
      </w:r>
      <w:r w:rsidR="00F75CBE" w:rsidRPr="001A3172">
        <w:rPr>
          <w:spacing w:val="-9"/>
        </w:rPr>
        <w:t xml:space="preserve"> </w:t>
      </w:r>
      <w:r w:rsidR="008C647B" w:rsidRPr="001A3172">
        <w:t>kietosios</w:t>
      </w:r>
      <w:r w:rsidR="008C647B" w:rsidRPr="001A3172">
        <w:rPr>
          <w:spacing w:val="-9"/>
        </w:rPr>
        <w:t xml:space="preserve"> </w:t>
      </w:r>
      <w:r w:rsidR="008C647B" w:rsidRPr="001A3172">
        <w:t>kapsulės</w:t>
      </w:r>
    </w:p>
    <w:p w14:paraId="79EB2A4D" w14:textId="77777777" w:rsidR="005A2974" w:rsidRPr="002B38EC" w:rsidRDefault="008C647B" w:rsidP="0033083C">
      <w:pPr>
        <w:pStyle w:val="Pagrindinistekstas"/>
        <w:rPr>
          <w:i/>
          <w:iCs/>
        </w:rPr>
      </w:pPr>
      <w:proofErr w:type="spellStart"/>
      <w:r w:rsidRPr="002B38EC">
        <w:rPr>
          <w:i/>
          <w:iCs/>
        </w:rPr>
        <w:t>dabigatranum</w:t>
      </w:r>
      <w:proofErr w:type="spellEnd"/>
      <w:r w:rsidRPr="002B38EC">
        <w:rPr>
          <w:i/>
          <w:iCs/>
        </w:rPr>
        <w:t xml:space="preserve"> </w:t>
      </w:r>
      <w:proofErr w:type="spellStart"/>
      <w:r w:rsidRPr="002B38EC">
        <w:rPr>
          <w:i/>
          <w:iCs/>
        </w:rPr>
        <w:t>etexilatum</w:t>
      </w:r>
      <w:proofErr w:type="spellEnd"/>
    </w:p>
    <w:p w14:paraId="4DC2BD90" w14:textId="77777777" w:rsidR="005A2974" w:rsidRPr="001A3172" w:rsidRDefault="005A2974" w:rsidP="0033083C">
      <w:pPr>
        <w:pStyle w:val="Pagrindinistekstas"/>
      </w:pPr>
    </w:p>
    <w:p w14:paraId="42EF253D"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17792" behindDoc="1" locked="0" layoutInCell="1" allowOverlap="1" wp14:anchorId="6118CB57" wp14:editId="0F3DBB19">
                <wp:simplePos x="0" y="0"/>
                <wp:positionH relativeFrom="page">
                  <wp:posOffset>829310</wp:posOffset>
                </wp:positionH>
                <wp:positionV relativeFrom="paragraph">
                  <wp:posOffset>180975</wp:posOffset>
                </wp:positionV>
                <wp:extent cx="5902960" cy="193675"/>
                <wp:effectExtent l="0" t="0" r="2540" b="0"/>
                <wp:wrapTopAndBottom/>
                <wp:docPr id="713" name="Teksto laukas 7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4D8AB011"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13" o:spid="_x0000_s1088" type="#_x0000_t202" style="position:absolute;margin-left:65.3pt;margin-top:14.25pt;width:464.8pt;height:15.25pt;z-index:-251698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" filled="f" strokeweight=".48pt">
                <v:path arrowok="t"/>
                <v:textbox inset="0,0,0,0">
                  <w:txbxContent>
                    <w:p w14:paraId="7534A223"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v:textbox>
                <w10:wrap type="topAndBottom" anchorx="page"/>
              </v:shape>
            </w:pict>
          </mc:Fallback>
        </mc:AlternateContent>
      </w:r>
    </w:p>
    <w:p w14:paraId="6B746C86" w14:textId="77777777" w:rsidR="005A2974" w:rsidRPr="001A3172" w:rsidRDefault="005A2974" w:rsidP="0033083C">
      <w:pPr>
        <w:pStyle w:val="Pagrindinistekstas"/>
      </w:pPr>
    </w:p>
    <w:p w14:paraId="6C7448F0" w14:textId="77777777" w:rsidR="005A2974" w:rsidRPr="001A3172" w:rsidRDefault="008C647B" w:rsidP="0033083C">
      <w:pPr>
        <w:pStyle w:val="Pagrindinistekstas"/>
      </w:pPr>
      <w:r w:rsidRPr="001A3172">
        <w:t>Kiekvienoje</w:t>
      </w:r>
      <w:r w:rsidRPr="001A3172">
        <w:rPr>
          <w:spacing w:val="-8"/>
        </w:rPr>
        <w:t xml:space="preserve"> </w:t>
      </w:r>
      <w:r w:rsidRPr="001A3172">
        <w:t>kietojoje</w:t>
      </w:r>
      <w:r w:rsidRPr="001A3172">
        <w:rPr>
          <w:spacing w:val="-7"/>
        </w:rPr>
        <w:t xml:space="preserve"> </w:t>
      </w:r>
      <w:r w:rsidRPr="001A3172">
        <w:t>kapsulėje</w:t>
      </w:r>
      <w:r w:rsidRPr="001A3172">
        <w:rPr>
          <w:spacing w:val="-8"/>
        </w:rPr>
        <w:t xml:space="preserve"> </w:t>
      </w:r>
      <w:r w:rsidRPr="001A3172">
        <w:t>yra</w:t>
      </w:r>
      <w:r w:rsidRPr="001A3172">
        <w:rPr>
          <w:spacing w:val="-7"/>
        </w:rPr>
        <w:t xml:space="preserve"> </w:t>
      </w:r>
      <w:r w:rsidR="00F75CBE" w:rsidRPr="001A3172">
        <w:rPr>
          <w:spacing w:val="-7"/>
        </w:rPr>
        <w:t>126,83</w:t>
      </w:r>
      <w:r w:rsidR="00A102CF" w:rsidRPr="001A3172">
        <w:rPr>
          <w:spacing w:val="-11"/>
        </w:rPr>
        <w:t> mg</w:t>
      </w:r>
      <w:r w:rsidR="00F75CBE" w:rsidRPr="001A3172">
        <w:rPr>
          <w:spacing w:val="-11"/>
        </w:rPr>
        <w:t xml:space="preserve"> </w:t>
      </w:r>
      <w:proofErr w:type="spellStart"/>
      <w:r w:rsidRPr="001A3172">
        <w:t>dabigatrano</w:t>
      </w:r>
      <w:proofErr w:type="spellEnd"/>
      <w:r w:rsidRPr="001A3172">
        <w:rPr>
          <w:spacing w:val="-8"/>
        </w:rPr>
        <w:t xml:space="preserve"> </w:t>
      </w:r>
      <w:proofErr w:type="spellStart"/>
      <w:r w:rsidRPr="001A3172">
        <w:t>eteksilato</w:t>
      </w:r>
      <w:proofErr w:type="spellEnd"/>
      <w:r w:rsidRPr="001A3172">
        <w:rPr>
          <w:spacing w:val="-7"/>
        </w:rPr>
        <w:t xml:space="preserve"> </w:t>
      </w:r>
      <w:r w:rsidRPr="001A3172">
        <w:t>(</w:t>
      </w:r>
      <w:proofErr w:type="spellStart"/>
      <w:r w:rsidRPr="001A3172">
        <w:t>mesilato</w:t>
      </w:r>
      <w:proofErr w:type="spellEnd"/>
      <w:r w:rsidRPr="001A3172">
        <w:rPr>
          <w:spacing w:val="-7"/>
        </w:rPr>
        <w:t xml:space="preserve"> </w:t>
      </w:r>
      <w:r w:rsidRPr="001A3172">
        <w:rPr>
          <w:spacing w:val="-2"/>
        </w:rPr>
        <w:t>pavidalu)</w:t>
      </w:r>
      <w:r w:rsidR="00F75CBE" w:rsidRPr="001A3172">
        <w:rPr>
          <w:spacing w:val="-2"/>
        </w:rPr>
        <w:t xml:space="preserve">, kuris atitinka </w:t>
      </w:r>
      <w:r w:rsidR="00F75CBE" w:rsidRPr="001A3172">
        <w:rPr>
          <w:spacing w:val="-7"/>
        </w:rPr>
        <w:t>110</w:t>
      </w:r>
      <w:r w:rsidR="00F75CBE" w:rsidRPr="001A3172">
        <w:rPr>
          <w:spacing w:val="-11"/>
        </w:rPr>
        <w:t xml:space="preserve"> mg </w:t>
      </w:r>
      <w:proofErr w:type="spellStart"/>
      <w:r w:rsidR="00F75CBE" w:rsidRPr="001A3172">
        <w:t>dabigatrano</w:t>
      </w:r>
      <w:proofErr w:type="spellEnd"/>
      <w:r w:rsidR="00F75CBE" w:rsidRPr="001A3172">
        <w:rPr>
          <w:spacing w:val="-8"/>
        </w:rPr>
        <w:t xml:space="preserve"> </w:t>
      </w:r>
      <w:proofErr w:type="spellStart"/>
      <w:r w:rsidR="00F75CBE" w:rsidRPr="001A3172">
        <w:t>eteksilato</w:t>
      </w:r>
      <w:proofErr w:type="spellEnd"/>
      <w:r w:rsidRPr="001A3172">
        <w:rPr>
          <w:spacing w:val="-2"/>
        </w:rPr>
        <w:t>.</w:t>
      </w:r>
    </w:p>
    <w:p w14:paraId="441F0D8F" w14:textId="77777777" w:rsidR="005A2974" w:rsidRPr="001A3172" w:rsidRDefault="005A2974" w:rsidP="0033083C">
      <w:pPr>
        <w:pStyle w:val="Pagrindinistekstas"/>
      </w:pPr>
    </w:p>
    <w:p w14:paraId="7657EFDA"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18816" behindDoc="1" locked="0" layoutInCell="1" allowOverlap="1" wp14:anchorId="4E3F768A" wp14:editId="73B35868">
                <wp:simplePos x="0" y="0"/>
                <wp:positionH relativeFrom="page">
                  <wp:posOffset>829310</wp:posOffset>
                </wp:positionH>
                <wp:positionV relativeFrom="paragraph">
                  <wp:posOffset>182245</wp:posOffset>
                </wp:positionV>
                <wp:extent cx="5902960" cy="193675"/>
                <wp:effectExtent l="0" t="0" r="2540" b="0"/>
                <wp:wrapTopAndBottom/>
                <wp:docPr id="712" name="Teksto laukas 7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50107871"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12" o:spid="_x0000_s1089" type="#_x0000_t202" style="position:absolute;margin-left:65.3pt;margin-top:14.35pt;width:464.8pt;height:15.25pt;z-index:-251697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LOUZZeEBAAC0AwAADgAAAAAAAAAAAAAAAAAuAgAAZHJzL2Uyb0RvYy54bWxQSwECLQAU&#10;AAYACAAAACEAa2/fQN4AAAAKAQAADwAAAAAAAAAAAAAAAAA7BAAAZHJzL2Rvd25yZXYueG1sUEsF&#10;BgAAAAAEAAQA8wAAAEYFAAAAAA==&#10;" filled="f" strokeweight=".48pt">
                <v:path arrowok="t"/>
                <v:textbox inset="0,0,0,0">
                  <w:txbxContent>
                    <w:p w14:paraId="65DDA1F2"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v:textbox>
                <w10:wrap type="topAndBottom" anchorx="page"/>
              </v:shape>
            </w:pict>
          </mc:Fallback>
        </mc:AlternateContent>
      </w:r>
    </w:p>
    <w:p w14:paraId="26997449" w14:textId="77777777" w:rsidR="005A2974" w:rsidRPr="001A3172" w:rsidRDefault="005A2974" w:rsidP="0033083C">
      <w:pPr>
        <w:pStyle w:val="Pagrindinistekstas"/>
      </w:pPr>
    </w:p>
    <w:p w14:paraId="680ED22F"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19840" behindDoc="1" locked="0" layoutInCell="1" allowOverlap="1" wp14:anchorId="42538A89" wp14:editId="19F6943F">
                <wp:simplePos x="0" y="0"/>
                <wp:positionH relativeFrom="page">
                  <wp:posOffset>829310</wp:posOffset>
                </wp:positionH>
                <wp:positionV relativeFrom="paragraph">
                  <wp:posOffset>180340</wp:posOffset>
                </wp:positionV>
                <wp:extent cx="5902960" cy="193675"/>
                <wp:effectExtent l="0" t="0" r="2540" b="0"/>
                <wp:wrapTopAndBottom/>
                <wp:docPr id="711" name="Teksto laukas 7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6EF773D5"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11" o:spid="_x0000_s1090" type="#_x0000_t202" style="position:absolute;margin-left:65.3pt;margin-top:14.2pt;width:464.8pt;height:15.25pt;z-index:-251696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" filled="f" strokeweight=".48pt">
                <v:path arrowok="t"/>
                <v:textbox inset="0,0,0,0">
                  <w:txbxContent>
                    <w:p w14:paraId="0473FEA5"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v:textbox>
                <w10:wrap type="topAndBottom" anchorx="page"/>
              </v:shape>
            </w:pict>
          </mc:Fallback>
        </mc:AlternateContent>
      </w:r>
    </w:p>
    <w:p w14:paraId="1BA241B9" w14:textId="77777777" w:rsidR="005A2974" w:rsidRPr="001A3172" w:rsidRDefault="005A2974" w:rsidP="0033083C">
      <w:pPr>
        <w:pStyle w:val="Pagrindinistekstas"/>
      </w:pPr>
    </w:p>
    <w:p w14:paraId="3AC01838" w14:textId="77777777" w:rsidR="001A3172" w:rsidRPr="001A3172" w:rsidRDefault="001A3172" w:rsidP="001A3172">
      <w:pPr>
        <w:pStyle w:val="Pagrindinistekstas"/>
      </w:pPr>
      <w:r w:rsidRPr="00A55120">
        <w:rPr>
          <w:shd w:val="clear" w:color="auto" w:fill="D3D3D3"/>
        </w:rPr>
        <w:t>Kieto</w:t>
      </w:r>
      <w:r w:rsidRPr="001A3172">
        <w:rPr>
          <w:spacing w:val="-7"/>
          <w:shd w:val="clear" w:color="auto" w:fill="D3D3D3"/>
        </w:rPr>
        <w:t xml:space="preserve">ji </w:t>
      </w:r>
      <w:r w:rsidRPr="00A55120">
        <w:rPr>
          <w:spacing w:val="-2"/>
          <w:shd w:val="clear" w:color="auto" w:fill="D3D3D3"/>
        </w:rPr>
        <w:t>kapsulė</w:t>
      </w:r>
    </w:p>
    <w:p w14:paraId="766DF727" w14:textId="77777777" w:rsidR="008B7E9B" w:rsidRPr="001A3172" w:rsidRDefault="008B7E9B" w:rsidP="0033083C">
      <w:pPr>
        <w:pStyle w:val="Pagrindinistekstas"/>
      </w:pPr>
    </w:p>
    <w:p w14:paraId="73AF9910" w14:textId="77777777" w:rsidR="005A2974" w:rsidRPr="001A3172" w:rsidRDefault="008C647B" w:rsidP="0033083C">
      <w:pPr>
        <w:pStyle w:val="Pagrindinistekstas"/>
      </w:pPr>
      <w:r w:rsidRPr="001A3172">
        <w:t>Sudėtinė</w:t>
      </w:r>
      <w:r w:rsidRPr="001A3172">
        <w:rPr>
          <w:spacing w:val="-7"/>
        </w:rPr>
        <w:t xml:space="preserve"> </w:t>
      </w:r>
      <w:r w:rsidRPr="001A3172">
        <w:t>pakuotė:</w:t>
      </w:r>
      <w:r w:rsidRPr="001A3172">
        <w:rPr>
          <w:spacing w:val="-4"/>
        </w:rPr>
        <w:t xml:space="preserve"> </w:t>
      </w:r>
      <w:r w:rsidRPr="001A3172">
        <w:t>180</w:t>
      </w:r>
      <w:r w:rsidRPr="001A3172">
        <w:rPr>
          <w:spacing w:val="-6"/>
        </w:rPr>
        <w:t xml:space="preserve"> </w:t>
      </w:r>
      <w:r w:rsidRPr="001A3172">
        <w:t>(3</w:t>
      </w:r>
      <w:r w:rsidR="008B7E9B" w:rsidRPr="001A3172">
        <w:t> </w:t>
      </w:r>
      <w:r w:rsidRPr="001A3172">
        <w:t>pakuotės</w:t>
      </w:r>
      <w:r w:rsidRPr="001A3172">
        <w:rPr>
          <w:spacing w:val="-5"/>
        </w:rPr>
        <w:t xml:space="preserve"> </w:t>
      </w:r>
      <w:r w:rsidRPr="00272CD3">
        <w:t>6</w:t>
      </w:r>
      <w:r w:rsidR="00272CD3" w:rsidRPr="00272CD3">
        <w:t>0</w:t>
      </w:r>
      <w:r w:rsidR="008B7E9B" w:rsidRPr="00272CD3">
        <w:t> </w:t>
      </w:r>
      <w:r w:rsidRPr="00272CD3">
        <w:t>x</w:t>
      </w:r>
      <w:r w:rsidR="008B7E9B" w:rsidRPr="00272CD3">
        <w:t> </w:t>
      </w:r>
      <w:r w:rsidRPr="00272CD3">
        <w:t>1)</w:t>
      </w:r>
      <w:r w:rsidRPr="00272CD3">
        <w:rPr>
          <w:spacing w:val="-4"/>
        </w:rPr>
        <w:t xml:space="preserve"> </w:t>
      </w:r>
      <w:r w:rsidRPr="00272CD3">
        <w:t>ki</w:t>
      </w:r>
      <w:r w:rsidRPr="001A3172">
        <w:t>etųjų</w:t>
      </w:r>
      <w:r w:rsidRPr="001A3172">
        <w:rPr>
          <w:spacing w:val="-4"/>
        </w:rPr>
        <w:t xml:space="preserve"> </w:t>
      </w:r>
      <w:r w:rsidRPr="001A3172">
        <w:rPr>
          <w:spacing w:val="-2"/>
        </w:rPr>
        <w:t>kapsulių.</w:t>
      </w:r>
    </w:p>
    <w:p w14:paraId="328FEB6E" w14:textId="77777777" w:rsidR="005A2974" w:rsidRPr="001A3172" w:rsidRDefault="005A2974" w:rsidP="0033083C">
      <w:pPr>
        <w:pStyle w:val="Pagrindinistekstas"/>
      </w:pPr>
    </w:p>
    <w:p w14:paraId="5647B519"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20864" behindDoc="1" locked="0" layoutInCell="1" allowOverlap="1" wp14:anchorId="23A1ECA3" wp14:editId="15FFE217">
                <wp:simplePos x="0" y="0"/>
                <wp:positionH relativeFrom="page">
                  <wp:posOffset>829310</wp:posOffset>
                </wp:positionH>
                <wp:positionV relativeFrom="paragraph">
                  <wp:posOffset>182245</wp:posOffset>
                </wp:positionV>
                <wp:extent cx="5902960" cy="192405"/>
                <wp:effectExtent l="0" t="0" r="2540" b="0"/>
                <wp:wrapTopAndBottom/>
                <wp:docPr id="710" name="Teksto laukas 7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41533DA4"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10" o:spid="_x0000_s1091" type="#_x0000_t202" style="position:absolute;margin-left:65.3pt;margin-top:14.35pt;width:464.8pt;height:15.15pt;z-index:-251695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" filled="f" strokeweight=".48pt">
                <v:path arrowok="t"/>
                <v:textbox inset="0,0,0,0">
                  <w:txbxContent>
                    <w:p w14:paraId="2A732D6B"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v:textbox>
                <w10:wrap type="topAndBottom" anchorx="page"/>
              </v:shape>
            </w:pict>
          </mc:Fallback>
        </mc:AlternateContent>
      </w:r>
    </w:p>
    <w:p w14:paraId="17FB6DA1" w14:textId="77777777" w:rsidR="005A2974" w:rsidRPr="001A3172" w:rsidRDefault="005A2974" w:rsidP="0033083C">
      <w:pPr>
        <w:pStyle w:val="Pagrindinistekstas"/>
      </w:pPr>
    </w:p>
    <w:p w14:paraId="23A98265" w14:textId="77777777" w:rsidR="00F75CBE" w:rsidRPr="001A3172" w:rsidRDefault="008C647B" w:rsidP="0033083C">
      <w:pPr>
        <w:pStyle w:val="Pagrindinistekstas"/>
      </w:pPr>
      <w:r w:rsidRPr="001A3172">
        <w:t>Nurykite</w:t>
      </w:r>
      <w:r w:rsidRPr="001A3172">
        <w:rPr>
          <w:spacing w:val="-6"/>
        </w:rPr>
        <w:t xml:space="preserve"> </w:t>
      </w:r>
      <w:r w:rsidRPr="001A3172">
        <w:t>visą</w:t>
      </w:r>
      <w:r w:rsidRPr="001A3172">
        <w:rPr>
          <w:spacing w:val="-6"/>
        </w:rPr>
        <w:t xml:space="preserve"> </w:t>
      </w:r>
      <w:r w:rsidRPr="001A3172">
        <w:t>kapsulę,</w:t>
      </w:r>
      <w:r w:rsidRPr="001A3172">
        <w:rPr>
          <w:spacing w:val="-6"/>
        </w:rPr>
        <w:t xml:space="preserve"> </w:t>
      </w:r>
      <w:r w:rsidRPr="001A3172">
        <w:t>kramtyti</w:t>
      </w:r>
      <w:r w:rsidRPr="001A3172">
        <w:rPr>
          <w:spacing w:val="-6"/>
        </w:rPr>
        <w:t xml:space="preserve"> </w:t>
      </w:r>
      <w:r w:rsidRPr="001A3172">
        <w:t>ar</w:t>
      </w:r>
      <w:r w:rsidRPr="001A3172">
        <w:rPr>
          <w:spacing w:val="-6"/>
        </w:rPr>
        <w:t xml:space="preserve"> </w:t>
      </w:r>
      <w:r w:rsidRPr="001A3172">
        <w:t>laužyti</w:t>
      </w:r>
      <w:r w:rsidRPr="001A3172">
        <w:rPr>
          <w:spacing w:val="-6"/>
        </w:rPr>
        <w:t xml:space="preserve"> </w:t>
      </w:r>
      <w:r w:rsidRPr="001A3172">
        <w:t>negalima.</w:t>
      </w:r>
    </w:p>
    <w:p w14:paraId="38FC2C6A" w14:textId="77777777" w:rsidR="005A2974" w:rsidRPr="001A3172" w:rsidRDefault="008C647B" w:rsidP="0033083C">
      <w:pPr>
        <w:pStyle w:val="Pagrindinistekstas"/>
      </w:pPr>
      <w:r w:rsidRPr="001A3172">
        <w:t>Prieš vartojimą perskaitykite pakuotės lapelį.</w:t>
      </w:r>
    </w:p>
    <w:p w14:paraId="3D40C28A" w14:textId="77777777" w:rsidR="005A2974" w:rsidRPr="001A3172" w:rsidRDefault="008C647B" w:rsidP="0033083C">
      <w:pPr>
        <w:pStyle w:val="Pagrindinistekstas"/>
      </w:pPr>
      <w:r w:rsidRPr="001A3172">
        <w:t>Vartoti</w:t>
      </w:r>
      <w:r w:rsidRPr="001A3172">
        <w:rPr>
          <w:spacing w:val="-5"/>
        </w:rPr>
        <w:t xml:space="preserve"> </w:t>
      </w:r>
      <w:r w:rsidRPr="001A3172">
        <w:t>per</w:t>
      </w:r>
      <w:r w:rsidRPr="001A3172">
        <w:rPr>
          <w:spacing w:val="-5"/>
        </w:rPr>
        <w:t xml:space="preserve"> </w:t>
      </w:r>
      <w:r w:rsidRPr="001A3172">
        <w:rPr>
          <w:spacing w:val="-2"/>
        </w:rPr>
        <w:t>burną</w:t>
      </w:r>
      <w:r w:rsidR="00F75CBE" w:rsidRPr="001A3172">
        <w:rPr>
          <w:spacing w:val="-2"/>
        </w:rPr>
        <w:t>.</w:t>
      </w:r>
    </w:p>
    <w:p w14:paraId="7873EE6A" w14:textId="77777777" w:rsidR="005A2974" w:rsidRDefault="005A2974" w:rsidP="0033083C">
      <w:pPr>
        <w:pStyle w:val="Pagrindinistekstas"/>
      </w:pPr>
    </w:p>
    <w:p w14:paraId="128E40E3" w14:textId="77777777" w:rsidR="004211F2" w:rsidRPr="001A3172" w:rsidRDefault="004211F2" w:rsidP="0033083C">
      <w:pPr>
        <w:pStyle w:val="Pagrindinistekstas"/>
      </w:pPr>
    </w:p>
    <w:p w14:paraId="765BF8FD" w14:textId="77777777" w:rsidR="005A2974" w:rsidRPr="002B38EC" w:rsidRDefault="004211F2" w:rsidP="002B38EC">
      <w:pPr>
        <w:pStyle w:val="Pagrindinistekstas"/>
        <w:pBdr>
          <w:top w:val="single" w:sz="4" w:space="1" w:color="auto"/>
          <w:left w:val="single" w:sz="4" w:space="4" w:color="auto"/>
          <w:bottom w:val="single" w:sz="4" w:space="1" w:color="auto"/>
          <w:right w:val="single" w:sz="4" w:space="4" w:color="auto"/>
        </w:pBdr>
        <w:rPr>
          <w:b/>
          <w:bCs/>
        </w:rPr>
      </w:pPr>
      <w:r w:rsidRPr="002B38EC">
        <w:rPr>
          <w:b/>
          <w:bCs/>
        </w:rPr>
        <w:t>6.</w:t>
      </w:r>
      <w:r w:rsidRPr="002B38EC">
        <w:rPr>
          <w:b/>
          <w:bCs/>
        </w:rPr>
        <w:tab/>
        <w:t>SPECIALUS ĮSPĖJIMAS, KAD VAISTINĮ PREPARATĄ BŪTINA LAIKYTI VAIKAMS NEPASTEBIMOJE IR NEPASIEKIAMOJE VIETOJE</w:t>
      </w:r>
    </w:p>
    <w:p w14:paraId="416BE86A" w14:textId="77777777" w:rsidR="005A2974" w:rsidRPr="001A3172" w:rsidRDefault="005A2974" w:rsidP="0033083C">
      <w:pPr>
        <w:pStyle w:val="Pagrindinistekstas"/>
      </w:pPr>
    </w:p>
    <w:p w14:paraId="63BFF090" w14:textId="77777777" w:rsidR="005A2974" w:rsidRPr="001A3172" w:rsidRDefault="008C647B" w:rsidP="0033083C">
      <w:pPr>
        <w:pStyle w:val="Pagrindinistekstas"/>
      </w:pPr>
      <w:r w:rsidRPr="001A3172">
        <w:t>Laikyti</w:t>
      </w:r>
      <w:r w:rsidRPr="001A3172">
        <w:rPr>
          <w:spacing w:val="-11"/>
        </w:rPr>
        <w:t xml:space="preserve"> </w:t>
      </w:r>
      <w:r w:rsidRPr="001A3172">
        <w:t>vaikams</w:t>
      </w:r>
      <w:r w:rsidRPr="001A3172">
        <w:rPr>
          <w:spacing w:val="-9"/>
        </w:rPr>
        <w:t xml:space="preserve"> </w:t>
      </w:r>
      <w:r w:rsidRPr="001A3172">
        <w:t>nepastebimoje</w:t>
      </w:r>
      <w:r w:rsidRPr="001A3172">
        <w:rPr>
          <w:spacing w:val="-8"/>
        </w:rPr>
        <w:t xml:space="preserve"> </w:t>
      </w:r>
      <w:r w:rsidRPr="001A3172">
        <w:t>ir</w:t>
      </w:r>
      <w:r w:rsidRPr="001A3172">
        <w:rPr>
          <w:spacing w:val="-9"/>
        </w:rPr>
        <w:t xml:space="preserve"> </w:t>
      </w:r>
      <w:r w:rsidRPr="001A3172">
        <w:t>nepasiekiamoje</w:t>
      </w:r>
      <w:r w:rsidRPr="001A3172">
        <w:rPr>
          <w:spacing w:val="-8"/>
        </w:rPr>
        <w:t xml:space="preserve"> </w:t>
      </w:r>
      <w:r w:rsidRPr="001A3172">
        <w:rPr>
          <w:spacing w:val="-2"/>
        </w:rPr>
        <w:t>vietoje.</w:t>
      </w:r>
    </w:p>
    <w:p w14:paraId="557CBE25" w14:textId="77777777" w:rsidR="005A2974" w:rsidRPr="001A3172" w:rsidRDefault="005A2974" w:rsidP="0033083C">
      <w:pPr>
        <w:pStyle w:val="Pagrindinistekstas"/>
      </w:pPr>
    </w:p>
    <w:p w14:paraId="2D97789E"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21888" behindDoc="1" locked="0" layoutInCell="1" allowOverlap="1" wp14:anchorId="14913AAA" wp14:editId="228448FA">
                <wp:simplePos x="0" y="0"/>
                <wp:positionH relativeFrom="page">
                  <wp:posOffset>829310</wp:posOffset>
                </wp:positionH>
                <wp:positionV relativeFrom="paragraph">
                  <wp:posOffset>182245</wp:posOffset>
                </wp:positionV>
                <wp:extent cx="5902960" cy="193675"/>
                <wp:effectExtent l="0" t="0" r="2540" b="0"/>
                <wp:wrapTopAndBottom/>
                <wp:docPr id="709" name="Teksto laukas 7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444D9AD0" w14:textId="77777777" w:rsidR="005A2974" w:rsidRDefault="008C647B">
                            <w:pPr>
                              <w:tabs>
                                <w:tab w:val="left" w:pos="674"/>
                              </w:tabs>
                              <w:spacing w:before="20"/>
                              <w:ind w:left="107"/>
                              <w:rPr>
                                <w:b/>
                              </w:rPr>
                            </w:pPr>
                            <w:r>
                              <w:rPr>
                                <w:b/>
                                <w:spacing w:val="-5"/>
                              </w:rPr>
                              <w:t>7.</w:t>
                            </w:r>
                            <w:r>
                              <w:rPr>
                                <w:b/>
                              </w:rPr>
                              <w:tab/>
                              <w:t>KITAS</w:t>
                            </w:r>
                            <w:r>
                              <w:rPr>
                                <w:b/>
                                <w:spacing w:val="-8"/>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09" o:spid="_x0000_s1092" type="#_x0000_t202" style="position:absolute;margin-left:65.3pt;margin-top:14.35pt;width:464.8pt;height:15.25pt;z-index:-251694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l/TkfeEBAAC0AwAADgAAAAAAAAAAAAAAAAAuAgAAZHJzL2Uyb0RvYy54bWxQSwECLQAU&#10;AAYACAAAACEAa2/fQN4AAAAKAQAADwAAAAAAAAAAAAAAAAA7BAAAZHJzL2Rvd25yZXYueG1sUEsF&#10;BgAAAAAEAAQA8wAAAEYFAAAAAA==&#10;" filled="f" strokeweight=".48pt">
                <v:path arrowok="t"/>
                <v:textbox inset="0,0,0,0">
                  <w:txbxContent>
                    <w:p w14:paraId="28C6413F" w14:textId="77777777" w:rsidR="005A2974" w:rsidRDefault="008C647B">
                      <w:pPr>
                        <w:tabs>
                          <w:tab w:val="left" w:pos="674"/>
                        </w:tabs>
                        <w:spacing w:before="20"/>
                        <w:ind w:left="107"/>
                        <w:rPr>
                          <w:b/>
                        </w:rPr>
                      </w:pPr>
                      <w:r>
                        <w:rPr>
                          <w:b/>
                          <w:spacing w:val="-5"/>
                        </w:rPr>
                        <w:t>7.</w:t>
                      </w:r>
                      <w:r>
                        <w:rPr>
                          <w:b/>
                        </w:rPr>
                        <w:tab/>
                        <w:t>KITAS</w:t>
                      </w:r>
                      <w:r>
                        <w:rPr>
                          <w:b/>
                          <w:spacing w:val="-8"/>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v:textbox>
                <w10:wrap type="topAndBottom" anchorx="page"/>
              </v:shape>
            </w:pict>
          </mc:Fallback>
        </mc:AlternateContent>
      </w:r>
    </w:p>
    <w:p w14:paraId="26FB23CF" w14:textId="77777777" w:rsidR="005A2974" w:rsidRPr="001A3172" w:rsidRDefault="005A2974" w:rsidP="0033083C">
      <w:pPr>
        <w:pStyle w:val="Pagrindinistekstas"/>
      </w:pPr>
    </w:p>
    <w:p w14:paraId="0B9990F2"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22912" behindDoc="1" locked="0" layoutInCell="1" allowOverlap="1" wp14:anchorId="47F061A8" wp14:editId="6BDF44C4">
                <wp:simplePos x="0" y="0"/>
                <wp:positionH relativeFrom="page">
                  <wp:posOffset>829310</wp:posOffset>
                </wp:positionH>
                <wp:positionV relativeFrom="paragraph">
                  <wp:posOffset>180340</wp:posOffset>
                </wp:positionV>
                <wp:extent cx="5902960" cy="193675"/>
                <wp:effectExtent l="0" t="0" r="2540" b="0"/>
                <wp:wrapTopAndBottom/>
                <wp:docPr id="708" name="Teksto laukas 7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5715BDF5"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08" o:spid="_x0000_s1093" type="#_x0000_t202" style="position:absolute;margin-left:65.3pt;margin-top:14.2pt;width:464.8pt;height:15.25pt;z-index:-251693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" filled="f" strokeweight=".48pt">
                <v:path arrowok="t"/>
                <v:textbox inset="0,0,0,0">
                  <w:txbxContent>
                    <w:p w14:paraId="1F42FA82"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v:textbox>
                <w10:wrap type="topAndBottom" anchorx="page"/>
              </v:shape>
            </w:pict>
          </mc:Fallback>
        </mc:AlternateContent>
      </w:r>
    </w:p>
    <w:p w14:paraId="1D5A581A" w14:textId="77777777" w:rsidR="005A2974" w:rsidRPr="001A3172" w:rsidRDefault="005A2974" w:rsidP="0033083C">
      <w:pPr>
        <w:pStyle w:val="Pagrindinistekstas"/>
      </w:pPr>
    </w:p>
    <w:p w14:paraId="2DF29C29" w14:textId="77777777" w:rsidR="005A2974" w:rsidRPr="001A3172" w:rsidRDefault="008C647B" w:rsidP="0033083C">
      <w:pPr>
        <w:pStyle w:val="Pagrindinistekstas"/>
      </w:pPr>
      <w:r w:rsidRPr="001A3172">
        <w:rPr>
          <w:spacing w:val="-5"/>
        </w:rPr>
        <w:t>EXP</w:t>
      </w:r>
      <w:r w:rsidR="006C487E" w:rsidRPr="001A3172">
        <w:rPr>
          <w:spacing w:val="-5"/>
        </w:rPr>
        <w:t xml:space="preserve"> </w:t>
      </w:r>
      <w:r w:rsidR="006C487E" w:rsidRPr="001A3172">
        <w:rPr>
          <w:spacing w:val="-5"/>
          <w:highlight w:val="lightGray"/>
        </w:rPr>
        <w:t>{mm/MMMM}</w:t>
      </w:r>
    </w:p>
    <w:p w14:paraId="4F5DAC02" w14:textId="77777777" w:rsidR="005A2974" w:rsidRPr="001A3172" w:rsidRDefault="005A2974" w:rsidP="0033083C">
      <w:pPr>
        <w:pStyle w:val="Pagrindinistekstas"/>
      </w:pPr>
    </w:p>
    <w:p w14:paraId="579C9DC5"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23936" behindDoc="1" locked="0" layoutInCell="1" allowOverlap="1" wp14:anchorId="6F5E1221" wp14:editId="06EA70CE">
                <wp:simplePos x="0" y="0"/>
                <wp:positionH relativeFrom="page">
                  <wp:posOffset>829310</wp:posOffset>
                </wp:positionH>
                <wp:positionV relativeFrom="paragraph">
                  <wp:posOffset>182245</wp:posOffset>
                </wp:positionV>
                <wp:extent cx="5902960" cy="193675"/>
                <wp:effectExtent l="0" t="0" r="2540" b="0"/>
                <wp:wrapTopAndBottom/>
                <wp:docPr id="707" name="Teksto laukas 7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46EF67BA"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07" o:spid="_x0000_s1094" type="#_x0000_t202" style="position:absolute;margin-left:65.3pt;margin-top:14.35pt;width:464.8pt;height:15.25pt;z-index:-251692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3W2f0+EBAAC0AwAADgAAAAAAAAAAAAAAAAAuAgAAZHJzL2Uyb0RvYy54bWxQSwECLQAU&#10;AAYACAAAACEAa2/fQN4AAAAKAQAADwAAAAAAAAAAAAAAAAA7BAAAZHJzL2Rvd25yZXYueG1sUEsF&#10;BgAAAAAEAAQA8wAAAEYFAAAAAA==&#10;" filled="f" strokeweight=".48pt">
                <v:path arrowok="t"/>
                <v:textbox inset="0,0,0,0">
                  <w:txbxContent>
                    <w:p w14:paraId="418CC2C9"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v:textbox>
                <w10:wrap type="topAndBottom" anchorx="page"/>
              </v:shape>
            </w:pict>
          </mc:Fallback>
        </mc:AlternateContent>
      </w:r>
    </w:p>
    <w:p w14:paraId="2E5D6EA0" w14:textId="77777777" w:rsidR="005A2974" w:rsidRPr="001A3172" w:rsidRDefault="005A2974" w:rsidP="0033083C">
      <w:pPr>
        <w:pStyle w:val="Pagrindinistekstas"/>
      </w:pPr>
    </w:p>
    <w:p w14:paraId="5169C4B8" w14:textId="77777777" w:rsidR="00F75CBE" w:rsidRPr="001A3172" w:rsidRDefault="00F75CBE" w:rsidP="00F75CBE">
      <w:pPr>
        <w:pStyle w:val="Pagrindinistekstas"/>
      </w:pPr>
      <w:r w:rsidRPr="001A3172">
        <w:t>Laikyti ne aukš</w:t>
      </w:r>
      <w:r w:rsidR="006C487E" w:rsidRPr="001A3172">
        <w:t>t</w:t>
      </w:r>
      <w:r w:rsidRPr="001A3172">
        <w:t>esnėje kaip 30 ºC temperatūroje.</w:t>
      </w:r>
    </w:p>
    <w:p w14:paraId="61ACA374" w14:textId="77777777" w:rsidR="005A2974" w:rsidRPr="001A3172" w:rsidRDefault="008C647B" w:rsidP="0033083C">
      <w:pPr>
        <w:pStyle w:val="Pagrindinistekstas"/>
      </w:pPr>
      <w:r w:rsidRPr="001A3172">
        <w:t>Laikyti</w:t>
      </w:r>
      <w:r w:rsidRPr="001A3172">
        <w:rPr>
          <w:spacing w:val="-9"/>
        </w:rPr>
        <w:t xml:space="preserve"> </w:t>
      </w:r>
      <w:r w:rsidRPr="001A3172">
        <w:t>gamintojo</w:t>
      </w:r>
      <w:r w:rsidRPr="001A3172">
        <w:rPr>
          <w:spacing w:val="-7"/>
        </w:rPr>
        <w:t xml:space="preserve"> </w:t>
      </w:r>
      <w:r w:rsidRPr="001A3172">
        <w:t>pakuotėje,</w:t>
      </w:r>
      <w:r w:rsidRPr="001A3172">
        <w:rPr>
          <w:spacing w:val="-6"/>
        </w:rPr>
        <w:t xml:space="preserve"> </w:t>
      </w:r>
      <w:r w:rsidRPr="001A3172">
        <w:t>kad</w:t>
      </w:r>
      <w:r w:rsidRPr="001A3172">
        <w:rPr>
          <w:spacing w:val="-7"/>
        </w:rPr>
        <w:t xml:space="preserve"> </w:t>
      </w:r>
      <w:r w:rsidRPr="001A3172">
        <w:t>vaistas</w:t>
      </w:r>
      <w:r w:rsidRPr="001A3172">
        <w:rPr>
          <w:spacing w:val="-7"/>
        </w:rPr>
        <w:t xml:space="preserve"> </w:t>
      </w:r>
      <w:r w:rsidRPr="001A3172">
        <w:t>būtų</w:t>
      </w:r>
      <w:r w:rsidRPr="001A3172">
        <w:rPr>
          <w:spacing w:val="-6"/>
        </w:rPr>
        <w:t xml:space="preserve"> </w:t>
      </w:r>
      <w:r w:rsidRPr="001A3172">
        <w:t>apsaugotas</w:t>
      </w:r>
      <w:r w:rsidRPr="001A3172">
        <w:rPr>
          <w:spacing w:val="-7"/>
        </w:rPr>
        <w:t xml:space="preserve"> </w:t>
      </w:r>
      <w:r w:rsidRPr="001A3172">
        <w:t>nuo</w:t>
      </w:r>
      <w:r w:rsidRPr="001A3172">
        <w:rPr>
          <w:spacing w:val="-6"/>
        </w:rPr>
        <w:t xml:space="preserve"> </w:t>
      </w:r>
      <w:r w:rsidRPr="001A3172">
        <w:rPr>
          <w:spacing w:val="-2"/>
        </w:rPr>
        <w:t>drėgmės.</w:t>
      </w:r>
    </w:p>
    <w:p w14:paraId="37078676" w14:textId="77777777" w:rsidR="005A2974" w:rsidRPr="001A3172" w:rsidRDefault="005A2974" w:rsidP="0033083C"/>
    <w:p w14:paraId="36BE373B" w14:textId="77777777" w:rsidR="00F75CBE" w:rsidRPr="001A3172" w:rsidRDefault="00F75CBE" w:rsidP="0033083C"/>
    <w:p w14:paraId="3A59AE85" w14:textId="77777777" w:rsidR="005A2974" w:rsidRPr="001A3172" w:rsidRDefault="00D72352" w:rsidP="0033083C">
      <w:pPr>
        <w:pStyle w:val="Pagrindinistekstas"/>
      </w:pPr>
      <w:r w:rsidRPr="001A3172">
        <w:rPr>
          <w:noProof/>
          <w:lang w:val="lt-LT" w:eastAsia="lt-LT"/>
        </w:rPr>
        <mc:AlternateContent>
          <mc:Choice Requires="wps">
            <w:drawing>
              <wp:anchor distT="0" distB="0" distL="114300" distR="114300" simplePos="0" relativeHeight="251545088" behindDoc="0" locked="0" layoutInCell="1" allowOverlap="1" wp14:anchorId="6AF64934" wp14:editId="05633CD7">
                <wp:simplePos x="0" y="0"/>
                <wp:positionH relativeFrom="character">
                  <wp:posOffset>0</wp:posOffset>
                </wp:positionH>
                <wp:positionV relativeFrom="line">
                  <wp:posOffset>0</wp:posOffset>
                </wp:positionV>
                <wp:extent cx="5902960" cy="353695"/>
                <wp:effectExtent l="0" t="0" r="2540" b="8255"/>
                <wp:wrapNone/>
                <wp:docPr id="706" name="Teksto laukas 7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353695"/>
                        </a:xfrm>
                        <a:prstGeom prst="rect">
                          <a:avLst/>
                        </a:prstGeom>
                        <a:ln w="6096">
                          <a:solidFill>
                            <a:srgbClr val="000000"/>
                          </a:solidFill>
                          <a:prstDash val="solid"/>
                        </a:ln>
                      </wps:spPr>
                      <wps:txbx>
                        <w:txbxContent>
                          <w:p w14:paraId="4F2F9881"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06" o:spid="_x0000_s1095" type="#_x0000_t202" style="position:absolute;margin-left:0;margin-top:0;width:464.8pt;height:27.85pt;z-index:251545088;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" filled="f" strokeweight=".48pt">
                <v:path arrowok="t"/>
                <v:textbox inset="0,0,0,0">
                  <w:txbxContent>
                    <w:p w14:paraId="7BFEEC17"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v:textbox>
                <w10:wrap anchory="line"/>
              </v:shape>
            </w:pict>
          </mc:Fallback>
        </mc:AlternateContent>
      </w:r>
      <w:r w:rsidRPr="001A3172">
        <w:rPr>
          <w:noProof/>
          <w:lang w:val="lt-LT" w:eastAsia="lt-LT"/>
        </w:rPr>
        <mc:AlternateContent>
          <mc:Choice Requires="wps">
            <w:drawing>
              <wp:inline distT="0" distB="0" distL="0" distR="0" wp14:anchorId="4B21BBC7" wp14:editId="682D998E">
                <wp:extent cx="5905500" cy="352425"/>
                <wp:effectExtent l="0" t="0" r="0" b="0"/>
                <wp:docPr id="19" name="AutoShape 3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B2D8E95" id="AutoShape 31" o:spid="_x0000_s1026" style="width:465pt;height:27.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" filled="f" stroked="f">
                <o:lock v:ext="edit" aspectratio="t"/>
                <w10:anchorlock/>
              </v:rect>
            </w:pict>
          </mc:Fallback>
        </mc:AlternateContent>
      </w:r>
    </w:p>
    <w:p w14:paraId="1D890739"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24960" behindDoc="1" locked="0" layoutInCell="1" allowOverlap="1" wp14:anchorId="3868DBBD" wp14:editId="29C2C4DE">
                <wp:simplePos x="0" y="0"/>
                <wp:positionH relativeFrom="page">
                  <wp:posOffset>829310</wp:posOffset>
                </wp:positionH>
                <wp:positionV relativeFrom="paragraph">
                  <wp:posOffset>431165</wp:posOffset>
                </wp:positionV>
                <wp:extent cx="5902960" cy="193675"/>
                <wp:effectExtent l="0" t="0" r="2540" b="0"/>
                <wp:wrapTopAndBottom/>
                <wp:docPr id="705" name="Teksto laukas 7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75B8883F"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05" o:spid="_x0000_s1096" type="#_x0000_t202" style="position:absolute;margin-left:65.3pt;margin-top:33.95pt;width:464.8pt;height:15.25pt;z-index:-251691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" filled="f" strokeweight=".48pt">
                <v:path arrowok="t"/>
                <v:textbox inset="0,0,0,0">
                  <w:txbxContent>
                    <w:p w14:paraId="030685BD"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v:textbox>
                <w10:wrap type="topAndBottom" anchorx="page"/>
              </v:shape>
            </w:pict>
          </mc:Fallback>
        </mc:AlternateContent>
      </w:r>
    </w:p>
    <w:p w14:paraId="2CE6E68E" w14:textId="77777777" w:rsidR="005A2974" w:rsidRPr="001A3172" w:rsidRDefault="005A2974" w:rsidP="0033083C">
      <w:pPr>
        <w:pStyle w:val="Pagrindinistekstas"/>
      </w:pPr>
    </w:p>
    <w:p w14:paraId="3127AF0D" w14:textId="77777777" w:rsidR="005A2974" w:rsidRPr="001A3172" w:rsidRDefault="005A2974" w:rsidP="0033083C">
      <w:pPr>
        <w:pStyle w:val="Pagrindinistekstas"/>
      </w:pPr>
    </w:p>
    <w:p w14:paraId="5A735AEA" w14:textId="77777777" w:rsidR="00F75CBE" w:rsidRPr="002B38EC" w:rsidRDefault="00F75CBE" w:rsidP="00F75CBE">
      <w:pPr>
        <w:rPr>
          <w:lang w:eastAsia="lt-LT"/>
        </w:rPr>
      </w:pPr>
      <w:r w:rsidRPr="002B38EC">
        <w:t xml:space="preserve">STADA </w:t>
      </w:r>
      <w:proofErr w:type="spellStart"/>
      <w:r w:rsidRPr="002B38EC">
        <w:t>Arzneimittel</w:t>
      </w:r>
      <w:proofErr w:type="spellEnd"/>
      <w:r w:rsidRPr="002B38EC">
        <w:t xml:space="preserve"> AG</w:t>
      </w:r>
    </w:p>
    <w:p w14:paraId="1673B101" w14:textId="77777777" w:rsidR="00F75CBE" w:rsidRPr="002B38EC" w:rsidRDefault="00F75CBE" w:rsidP="00F75CBE">
      <w:proofErr w:type="spellStart"/>
      <w:r w:rsidRPr="002B38EC">
        <w:t>Stadastrasse</w:t>
      </w:r>
      <w:proofErr w:type="spellEnd"/>
      <w:r w:rsidRPr="002B38EC">
        <w:t xml:space="preserve"> 2-18</w:t>
      </w:r>
    </w:p>
    <w:p w14:paraId="6F5A3FB6" w14:textId="77777777" w:rsidR="00F75CBE" w:rsidRPr="002B38EC" w:rsidRDefault="00F75CBE" w:rsidP="00F75CBE">
      <w:r w:rsidRPr="002B38EC">
        <w:t xml:space="preserve">61118 </w:t>
      </w:r>
      <w:proofErr w:type="spellStart"/>
      <w:r w:rsidRPr="002B38EC">
        <w:t>Bad</w:t>
      </w:r>
      <w:proofErr w:type="spellEnd"/>
      <w:r w:rsidRPr="002B38EC">
        <w:t xml:space="preserve"> </w:t>
      </w:r>
      <w:proofErr w:type="spellStart"/>
      <w:r w:rsidRPr="002B38EC">
        <w:t>Vilbel</w:t>
      </w:r>
      <w:proofErr w:type="spellEnd"/>
    </w:p>
    <w:p w14:paraId="744B2CD7" w14:textId="77777777" w:rsidR="00F75CBE" w:rsidRPr="002B38EC" w:rsidRDefault="00F75CBE" w:rsidP="00F75CBE">
      <w:r w:rsidRPr="002B38EC">
        <w:t>Vokietija</w:t>
      </w:r>
    </w:p>
    <w:p w14:paraId="03041A89" w14:textId="77777777" w:rsidR="005A2974" w:rsidRPr="001A3172" w:rsidRDefault="005A2974" w:rsidP="0033083C">
      <w:pPr>
        <w:pStyle w:val="Pagrindinistekstas"/>
      </w:pPr>
    </w:p>
    <w:p w14:paraId="4F7AB8EF"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25984" behindDoc="1" locked="0" layoutInCell="1" allowOverlap="1" wp14:anchorId="30073F02" wp14:editId="2108F8B5">
                <wp:simplePos x="0" y="0"/>
                <wp:positionH relativeFrom="page">
                  <wp:posOffset>829310</wp:posOffset>
                </wp:positionH>
                <wp:positionV relativeFrom="paragraph">
                  <wp:posOffset>181610</wp:posOffset>
                </wp:positionV>
                <wp:extent cx="5902960" cy="193675"/>
                <wp:effectExtent l="0" t="0" r="2540" b="0"/>
                <wp:wrapTopAndBottom/>
                <wp:docPr id="704" name="Teksto laukas 7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696A978C"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04" o:spid="_x0000_s1097" type="#_x0000_t202" style="position:absolute;margin-left:65.3pt;margin-top:14.3pt;width:464.8pt;height:15.25pt;z-index:-251690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" filled="f" strokeweight=".48pt">
                <v:path arrowok="t"/>
                <v:textbox inset="0,0,0,0">
                  <w:txbxContent>
                    <w:p w14:paraId="78414D03"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v:textbox>
                <w10:wrap type="topAndBottom" anchorx="page"/>
              </v:shape>
            </w:pict>
          </mc:Fallback>
        </mc:AlternateContent>
      </w:r>
    </w:p>
    <w:p w14:paraId="32158763" w14:textId="77777777" w:rsidR="005A2974" w:rsidRDefault="005A2974" w:rsidP="0033083C">
      <w:pPr>
        <w:pStyle w:val="Pagrindinistekstas"/>
      </w:pPr>
    </w:p>
    <w:p w14:paraId="18507B85" w14:textId="7834DDAF" w:rsidR="006E2F60" w:rsidRDefault="006E2F60" w:rsidP="0033083C">
      <w:pPr>
        <w:pStyle w:val="Pagrindinistekstas"/>
      </w:pPr>
      <w:r w:rsidRPr="006E2F60">
        <w:t>LT/1/24/5354/004</w:t>
      </w:r>
    </w:p>
    <w:p w14:paraId="1490F4CE" w14:textId="77777777" w:rsidR="006E2F60" w:rsidRPr="001A3172" w:rsidRDefault="006E2F60" w:rsidP="0033083C">
      <w:pPr>
        <w:pStyle w:val="Pagrindinistekstas"/>
      </w:pPr>
    </w:p>
    <w:p w14:paraId="7EF7B448"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27008" behindDoc="1" locked="0" layoutInCell="1" allowOverlap="1" wp14:anchorId="703A0E71" wp14:editId="7E490B52">
                <wp:simplePos x="0" y="0"/>
                <wp:positionH relativeFrom="page">
                  <wp:posOffset>829310</wp:posOffset>
                </wp:positionH>
                <wp:positionV relativeFrom="paragraph">
                  <wp:posOffset>182245</wp:posOffset>
                </wp:positionV>
                <wp:extent cx="5902960" cy="193675"/>
                <wp:effectExtent l="0" t="0" r="2540" b="0"/>
                <wp:wrapTopAndBottom/>
                <wp:docPr id="703" name="Teksto laukas 7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20259D60"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03" o:spid="_x0000_s1098" type="#_x0000_t202" style="position:absolute;margin-left:65.3pt;margin-top:14.35pt;width:464.8pt;height:15.25pt;z-index:-251689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" filled="f" strokeweight=".48pt">
                <v:path arrowok="t"/>
                <v:textbox inset="0,0,0,0">
                  <w:txbxContent>
                    <w:p w14:paraId="7F654ADC"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v:textbox>
                <w10:wrap type="topAndBottom" anchorx="page"/>
              </v:shape>
            </w:pict>
          </mc:Fallback>
        </mc:AlternateContent>
      </w:r>
    </w:p>
    <w:p w14:paraId="7FCC2DC1" w14:textId="77777777" w:rsidR="005A2974" w:rsidRPr="001A3172" w:rsidRDefault="005A2974" w:rsidP="0033083C">
      <w:pPr>
        <w:pStyle w:val="Pagrindinistekstas"/>
      </w:pPr>
    </w:p>
    <w:p w14:paraId="57045234" w14:textId="77777777" w:rsidR="005A2974" w:rsidRPr="001A3172" w:rsidRDefault="008C647B" w:rsidP="0033083C">
      <w:pPr>
        <w:pStyle w:val="Pagrindinistekstas"/>
      </w:pPr>
      <w:r w:rsidRPr="001A3172">
        <w:rPr>
          <w:spacing w:val="-5"/>
        </w:rPr>
        <w:t>Lot</w:t>
      </w:r>
    </w:p>
    <w:p w14:paraId="5BD26FED" w14:textId="77777777" w:rsidR="005A2974" w:rsidRPr="001A3172" w:rsidRDefault="005A2974" w:rsidP="0033083C">
      <w:pPr>
        <w:pStyle w:val="Pagrindinistekstas"/>
      </w:pPr>
    </w:p>
    <w:p w14:paraId="331CCB8A"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28032" behindDoc="1" locked="0" layoutInCell="1" allowOverlap="1" wp14:anchorId="534435CF" wp14:editId="7AD12B20">
                <wp:simplePos x="0" y="0"/>
                <wp:positionH relativeFrom="page">
                  <wp:posOffset>829310</wp:posOffset>
                </wp:positionH>
                <wp:positionV relativeFrom="paragraph">
                  <wp:posOffset>182245</wp:posOffset>
                </wp:positionV>
                <wp:extent cx="5902960" cy="193675"/>
                <wp:effectExtent l="0" t="0" r="2540" b="0"/>
                <wp:wrapTopAndBottom/>
                <wp:docPr id="702" name="Teksto laukas 7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21C2CD8C"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02" o:spid="_x0000_s1099" type="#_x0000_t202" style="position:absolute;margin-left:65.3pt;margin-top:14.35pt;width:464.8pt;height:15.25pt;z-index:-251688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" filled="f" strokeweight=".48pt">
                <v:path arrowok="t"/>
                <v:textbox inset="0,0,0,0">
                  <w:txbxContent>
                    <w:p w14:paraId="4F006EED"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v:textbox>
                <w10:wrap type="topAndBottom" anchorx="page"/>
              </v:shape>
            </w:pict>
          </mc:Fallback>
        </mc:AlternateContent>
      </w:r>
    </w:p>
    <w:p w14:paraId="72B92AF2" w14:textId="77777777" w:rsidR="005A2974" w:rsidRPr="001A3172" w:rsidRDefault="005A2974" w:rsidP="0033083C">
      <w:pPr>
        <w:pStyle w:val="Pagrindinistekstas"/>
      </w:pPr>
    </w:p>
    <w:p w14:paraId="44B1807F" w14:textId="77777777" w:rsidR="005A2974" w:rsidRPr="001A3172" w:rsidRDefault="00F75CBE" w:rsidP="0033083C">
      <w:pPr>
        <w:pStyle w:val="Pagrindinistekstas"/>
      </w:pPr>
      <w:r w:rsidRPr="001A3172">
        <w:t>Receptinis vaistas.</w:t>
      </w:r>
    </w:p>
    <w:p w14:paraId="689B6844" w14:textId="77777777" w:rsidR="00F75CBE" w:rsidRPr="001A3172" w:rsidRDefault="00D72352" w:rsidP="0033083C">
      <w:pPr>
        <w:pStyle w:val="Pagrindinistekstas"/>
      </w:pPr>
      <w:r w:rsidRPr="001A3172">
        <w:rPr>
          <w:noProof/>
          <w:lang w:val="lt-LT" w:eastAsia="lt-LT"/>
        </w:rPr>
        <mc:AlternateContent>
          <mc:Choice Requires="wps">
            <w:drawing>
              <wp:anchor distT="0" distB="0" distL="0" distR="0" simplePos="0" relativeHeight="251629056" behindDoc="1" locked="0" layoutInCell="1" allowOverlap="1" wp14:anchorId="45705E2A" wp14:editId="02D94EB3">
                <wp:simplePos x="0" y="0"/>
                <wp:positionH relativeFrom="page">
                  <wp:posOffset>822325</wp:posOffset>
                </wp:positionH>
                <wp:positionV relativeFrom="paragraph">
                  <wp:posOffset>335280</wp:posOffset>
                </wp:positionV>
                <wp:extent cx="5902960" cy="192405"/>
                <wp:effectExtent l="0" t="0" r="2540" b="0"/>
                <wp:wrapTopAndBottom/>
                <wp:docPr id="701" name="Teksto laukas 7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3DCBF086"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01" o:spid="_x0000_s1100" type="#_x0000_t202" style="position:absolute;margin-left:64.75pt;margin-top:26.4pt;width:464.8pt;height:15.15pt;z-index:-251687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" filled="f" strokeweight=".48pt">
                <v:path arrowok="t"/>
                <v:textbox inset="0,0,0,0">
                  <w:txbxContent>
                    <w:p w14:paraId="16505684"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v:textbox>
                <w10:wrap type="topAndBottom" anchorx="page"/>
              </v:shape>
            </w:pict>
          </mc:Fallback>
        </mc:AlternateContent>
      </w:r>
    </w:p>
    <w:p w14:paraId="2CFBFAA1" w14:textId="77777777" w:rsidR="00F75CBE" w:rsidRPr="001A3172" w:rsidRDefault="00F75CBE" w:rsidP="0033083C">
      <w:pPr>
        <w:pStyle w:val="Pagrindinistekstas"/>
      </w:pPr>
    </w:p>
    <w:p w14:paraId="59CACAFA" w14:textId="77777777" w:rsidR="005A2974" w:rsidRPr="001A3172" w:rsidRDefault="005A2974" w:rsidP="0033083C">
      <w:pPr>
        <w:pStyle w:val="Pagrindinistekstas"/>
      </w:pPr>
    </w:p>
    <w:p w14:paraId="53D9C684"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30080" behindDoc="1" locked="0" layoutInCell="1" allowOverlap="1" wp14:anchorId="65ACC98B" wp14:editId="30BCD342">
                <wp:simplePos x="0" y="0"/>
                <wp:positionH relativeFrom="page">
                  <wp:posOffset>829310</wp:posOffset>
                </wp:positionH>
                <wp:positionV relativeFrom="paragraph">
                  <wp:posOffset>181610</wp:posOffset>
                </wp:positionV>
                <wp:extent cx="5902960" cy="192405"/>
                <wp:effectExtent l="0" t="0" r="2540" b="0"/>
                <wp:wrapTopAndBottom/>
                <wp:docPr id="700" name="Teksto laukas 7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7FE87868"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700" o:spid="_x0000_s1101" type="#_x0000_t202" style="position:absolute;margin-left:65.3pt;margin-top:14.3pt;width:464.8pt;height:15.15pt;z-index:-251686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" filled="f" strokeweight=".48pt">
                <v:path arrowok="t"/>
                <v:textbox inset="0,0,0,0">
                  <w:txbxContent>
                    <w:p w14:paraId="465BC708"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v:textbox>
                <w10:wrap type="topAndBottom" anchorx="page"/>
              </v:shape>
            </w:pict>
          </mc:Fallback>
        </mc:AlternateContent>
      </w:r>
    </w:p>
    <w:p w14:paraId="64A18CCB" w14:textId="77777777" w:rsidR="005A2974" w:rsidRPr="001A3172" w:rsidRDefault="005A2974" w:rsidP="0033083C">
      <w:pPr>
        <w:pStyle w:val="Pagrindinistekstas"/>
      </w:pPr>
    </w:p>
    <w:p w14:paraId="24A33598"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5"/>
        </w:rPr>
        <w:t xml:space="preserve"> </w:t>
      </w:r>
      <w:r w:rsidR="008C647B" w:rsidRPr="001A3172">
        <w:t>110</w:t>
      </w:r>
      <w:r w:rsidR="00A102CF" w:rsidRPr="001A3172">
        <w:rPr>
          <w:spacing w:val="-5"/>
        </w:rPr>
        <w:t> mg</w:t>
      </w:r>
    </w:p>
    <w:p w14:paraId="244BC6A3" w14:textId="77777777" w:rsidR="005A2974" w:rsidRPr="001A3172" w:rsidRDefault="005A2974" w:rsidP="0033083C">
      <w:pPr>
        <w:pStyle w:val="Pagrindinistekstas"/>
      </w:pPr>
    </w:p>
    <w:p w14:paraId="0A101A75"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31104" behindDoc="1" locked="0" layoutInCell="1" allowOverlap="1" wp14:anchorId="57015BD3" wp14:editId="6A2C871D">
                <wp:simplePos x="0" y="0"/>
                <wp:positionH relativeFrom="page">
                  <wp:posOffset>829310</wp:posOffset>
                </wp:positionH>
                <wp:positionV relativeFrom="paragraph">
                  <wp:posOffset>181610</wp:posOffset>
                </wp:positionV>
                <wp:extent cx="5902960" cy="192405"/>
                <wp:effectExtent l="0" t="0" r="2540" b="0"/>
                <wp:wrapTopAndBottom/>
                <wp:docPr id="699" name="Teksto laukas 6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4724A1A3"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99" o:spid="_x0000_s1102" type="#_x0000_t202" style="position:absolute;margin-left:65.3pt;margin-top:14.3pt;width:464.8pt;height:15.15pt;z-index:-251685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" filled="f" strokeweight=".48pt">
                <v:path arrowok="t"/>
                <v:textbox inset="0,0,0,0">
                  <w:txbxContent>
                    <w:p w14:paraId="7BF523DA"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v:textbox>
                <w10:wrap type="topAndBottom" anchorx="page"/>
              </v:shape>
            </w:pict>
          </mc:Fallback>
        </mc:AlternateContent>
      </w:r>
    </w:p>
    <w:p w14:paraId="26D3B9AC" w14:textId="77777777" w:rsidR="005A2974" w:rsidRPr="001A3172" w:rsidRDefault="005A2974" w:rsidP="0033083C">
      <w:pPr>
        <w:pStyle w:val="Pagrindinistekstas"/>
      </w:pPr>
    </w:p>
    <w:p w14:paraId="2386B3AF" w14:textId="77777777" w:rsidR="005A2974" w:rsidRPr="001A3172" w:rsidRDefault="008C647B" w:rsidP="0033083C">
      <w:pPr>
        <w:pStyle w:val="Pagrindinistekstas"/>
      </w:pPr>
      <w:r w:rsidRPr="002B38EC">
        <w:rPr>
          <w:shd w:val="clear" w:color="auto" w:fill="D3D3D3"/>
        </w:rPr>
        <w:t>2D</w:t>
      </w:r>
      <w:r w:rsidRPr="002B38EC">
        <w:rPr>
          <w:spacing w:val="-6"/>
          <w:shd w:val="clear" w:color="auto" w:fill="D3D3D3"/>
        </w:rPr>
        <w:t xml:space="preserve"> </w:t>
      </w:r>
      <w:r w:rsidRPr="002B38EC">
        <w:rPr>
          <w:shd w:val="clear" w:color="auto" w:fill="D3D3D3"/>
        </w:rPr>
        <w:t>brūkšninis</w:t>
      </w:r>
      <w:r w:rsidRPr="002B38EC">
        <w:rPr>
          <w:spacing w:val="-6"/>
          <w:shd w:val="clear" w:color="auto" w:fill="D3D3D3"/>
        </w:rPr>
        <w:t xml:space="preserve"> </w:t>
      </w:r>
      <w:r w:rsidRPr="002B38EC">
        <w:rPr>
          <w:shd w:val="clear" w:color="auto" w:fill="D3D3D3"/>
        </w:rPr>
        <w:t>kodas</w:t>
      </w:r>
      <w:r w:rsidRPr="002B38EC">
        <w:rPr>
          <w:spacing w:val="-6"/>
          <w:shd w:val="clear" w:color="auto" w:fill="D3D3D3"/>
        </w:rPr>
        <w:t xml:space="preserve"> </w:t>
      </w:r>
      <w:r w:rsidRPr="002B38EC">
        <w:rPr>
          <w:shd w:val="clear" w:color="auto" w:fill="D3D3D3"/>
        </w:rPr>
        <w:t>su</w:t>
      </w:r>
      <w:r w:rsidRPr="002B38EC">
        <w:rPr>
          <w:spacing w:val="-6"/>
          <w:shd w:val="clear" w:color="auto" w:fill="D3D3D3"/>
        </w:rPr>
        <w:t xml:space="preserve"> </w:t>
      </w:r>
      <w:r w:rsidRPr="002B38EC">
        <w:rPr>
          <w:shd w:val="clear" w:color="auto" w:fill="D3D3D3"/>
        </w:rPr>
        <w:t>nurodytu</w:t>
      </w:r>
      <w:r w:rsidRPr="002B38EC">
        <w:rPr>
          <w:spacing w:val="-6"/>
          <w:shd w:val="clear" w:color="auto" w:fill="D3D3D3"/>
        </w:rPr>
        <w:t xml:space="preserve"> </w:t>
      </w:r>
      <w:r w:rsidRPr="002B38EC">
        <w:rPr>
          <w:shd w:val="clear" w:color="auto" w:fill="D3D3D3"/>
        </w:rPr>
        <w:t>unikaliu</w:t>
      </w:r>
      <w:r w:rsidRPr="002B38EC">
        <w:rPr>
          <w:spacing w:val="-5"/>
          <w:shd w:val="clear" w:color="auto" w:fill="D3D3D3"/>
        </w:rPr>
        <w:t xml:space="preserve"> </w:t>
      </w:r>
      <w:r w:rsidRPr="002B38EC">
        <w:rPr>
          <w:spacing w:val="-2"/>
          <w:shd w:val="clear" w:color="auto" w:fill="D3D3D3"/>
        </w:rPr>
        <w:t>identifikatoriumi.</w:t>
      </w:r>
    </w:p>
    <w:p w14:paraId="01A7FCE5" w14:textId="77777777" w:rsidR="005A2974" w:rsidRPr="001A3172" w:rsidRDefault="005A2974" w:rsidP="0033083C">
      <w:pPr>
        <w:pStyle w:val="Pagrindinistekstas"/>
      </w:pPr>
    </w:p>
    <w:p w14:paraId="249D9923"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32128" behindDoc="1" locked="0" layoutInCell="1" allowOverlap="1" wp14:anchorId="49485F17" wp14:editId="7874E359">
                <wp:simplePos x="0" y="0"/>
                <wp:positionH relativeFrom="page">
                  <wp:posOffset>829310</wp:posOffset>
                </wp:positionH>
                <wp:positionV relativeFrom="paragraph">
                  <wp:posOffset>181610</wp:posOffset>
                </wp:positionV>
                <wp:extent cx="5902960" cy="192405"/>
                <wp:effectExtent l="0" t="0" r="2540" b="0"/>
                <wp:wrapTopAndBottom/>
                <wp:docPr id="698" name="Teksto laukas 6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07D12718"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98" o:spid="_x0000_s1103" type="#_x0000_t202" style="position:absolute;margin-left:65.3pt;margin-top:14.3pt;width:464.8pt;height:15.15pt;z-index:-251684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D37erf4AEAALQDAAAOAAAAAAAAAAAAAAAAAC4CAABkcnMvZTJvRG9jLnhtbFBLAQItABQA&#10;BgAIAAAAIQAe2L8P3gAAAAoBAAAPAAAAAAAAAAAAAAAAADoEAABkcnMvZG93bnJldi54bWxQSwUG&#10;AAAAAAQABADzAAAARQUAAAAA&#10;" filled="f" strokeweight=".48pt">
                <v:path arrowok="t"/>
                <v:textbox inset="0,0,0,0">
                  <w:txbxContent>
                    <w:p w14:paraId="2BFA8519"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v:textbox>
                <w10:wrap type="topAndBottom" anchorx="page"/>
              </v:shape>
            </w:pict>
          </mc:Fallback>
        </mc:AlternateContent>
      </w:r>
    </w:p>
    <w:p w14:paraId="4D08932E" w14:textId="77777777" w:rsidR="005A2974" w:rsidRPr="001A3172" w:rsidRDefault="005A2974" w:rsidP="0033083C">
      <w:pPr>
        <w:pStyle w:val="Pagrindinistekstas"/>
      </w:pPr>
    </w:p>
    <w:p w14:paraId="5D032B48" w14:textId="77777777" w:rsidR="00F75CBE" w:rsidRPr="002B38EC" w:rsidRDefault="008C647B" w:rsidP="0033083C">
      <w:pPr>
        <w:pStyle w:val="Pagrindinistekstas"/>
        <w:jc w:val="both"/>
        <w:rPr>
          <w:spacing w:val="-6"/>
          <w:highlight w:val="lightGray"/>
        </w:rPr>
      </w:pPr>
      <w:r w:rsidRPr="001A3172">
        <w:rPr>
          <w:spacing w:val="-6"/>
        </w:rPr>
        <w:t>PC</w:t>
      </w:r>
      <w:r w:rsidR="008B7E9B" w:rsidRPr="002B38EC">
        <w:t xml:space="preserve"> </w:t>
      </w:r>
      <w:r w:rsidR="008B7E9B" w:rsidRPr="002B38EC">
        <w:rPr>
          <w:highlight w:val="lightGray"/>
        </w:rPr>
        <w:t>{numeris}</w:t>
      </w:r>
    </w:p>
    <w:p w14:paraId="5DA049F6" w14:textId="77777777" w:rsidR="00F75CBE" w:rsidRPr="002B38EC" w:rsidRDefault="008C647B" w:rsidP="0033083C">
      <w:pPr>
        <w:pStyle w:val="Pagrindinistekstas"/>
        <w:jc w:val="both"/>
        <w:rPr>
          <w:spacing w:val="-6"/>
          <w:highlight w:val="lightGray"/>
        </w:rPr>
      </w:pPr>
      <w:r w:rsidRPr="001A3172">
        <w:rPr>
          <w:spacing w:val="-6"/>
        </w:rPr>
        <w:t>SN</w:t>
      </w:r>
      <w:r w:rsidR="008B7E9B" w:rsidRPr="002B38EC">
        <w:t xml:space="preserve"> </w:t>
      </w:r>
      <w:r w:rsidR="008B7E9B" w:rsidRPr="002B38EC">
        <w:rPr>
          <w:highlight w:val="lightGray"/>
        </w:rPr>
        <w:t>{numeris}</w:t>
      </w:r>
    </w:p>
    <w:p w14:paraId="69425647" w14:textId="77777777" w:rsidR="005A2974" w:rsidRPr="001A3172" w:rsidRDefault="008C647B" w:rsidP="0033083C">
      <w:pPr>
        <w:pStyle w:val="Pagrindinistekstas"/>
        <w:jc w:val="both"/>
        <w:rPr>
          <w:spacing w:val="-5"/>
        </w:rPr>
      </w:pPr>
      <w:r w:rsidRPr="002B38EC">
        <w:rPr>
          <w:spacing w:val="-5"/>
          <w:highlight w:val="lightGray"/>
        </w:rPr>
        <w:t>NN</w:t>
      </w:r>
      <w:r w:rsidR="008B7E9B" w:rsidRPr="002B38EC">
        <w:rPr>
          <w:highlight w:val="lightGray"/>
        </w:rPr>
        <w:t xml:space="preserve"> {numeris}</w:t>
      </w:r>
    </w:p>
    <w:p w14:paraId="30F4E1EC" w14:textId="77777777" w:rsidR="00F75CBE" w:rsidRPr="001A3172" w:rsidRDefault="00F75CBE" w:rsidP="0033083C">
      <w:pPr>
        <w:pStyle w:val="Pagrindinistekstas"/>
        <w:jc w:val="both"/>
        <w:rPr>
          <w:spacing w:val="-5"/>
        </w:rPr>
      </w:pPr>
    </w:p>
    <w:p w14:paraId="3D8BE570" w14:textId="77777777" w:rsidR="005A2974" w:rsidRPr="001A3172" w:rsidRDefault="00F75CBE" w:rsidP="0033083C">
      <w:pPr>
        <w:pStyle w:val="Pagrindinistekstas"/>
      </w:pPr>
      <w:r w:rsidRPr="001A3172">
        <w:rPr>
          <w:spacing w:val="-5"/>
        </w:rPr>
        <w:br w:type="page"/>
      </w:r>
      <w:r w:rsidR="00D72352" w:rsidRPr="001A3172">
        <w:rPr>
          <w:noProof/>
          <w:lang w:val="lt-LT" w:eastAsia="lt-LT"/>
        </w:rPr>
        <w:lastRenderedPageBreak/>
        <mc:AlternateContent>
          <mc:Choice Requires="wps">
            <w:drawing>
              <wp:anchor distT="0" distB="0" distL="114300" distR="114300" simplePos="0" relativeHeight="251546112" behindDoc="0" locked="0" layoutInCell="1" allowOverlap="1" wp14:anchorId="3742C00C" wp14:editId="16CE69CC">
                <wp:simplePos x="0" y="0"/>
                <wp:positionH relativeFrom="character">
                  <wp:posOffset>0</wp:posOffset>
                </wp:positionH>
                <wp:positionV relativeFrom="line">
                  <wp:posOffset>0</wp:posOffset>
                </wp:positionV>
                <wp:extent cx="5902960" cy="675640"/>
                <wp:effectExtent l="0" t="0" r="2540" b="0"/>
                <wp:wrapNone/>
                <wp:docPr id="697" name="Teksto laukas 6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675640"/>
                        </a:xfrm>
                        <a:prstGeom prst="rect">
                          <a:avLst/>
                        </a:prstGeom>
                        <a:ln w="6096">
                          <a:solidFill>
                            <a:srgbClr val="000000"/>
                          </a:solidFill>
                          <a:prstDash val="solid"/>
                        </a:ln>
                      </wps:spPr>
                      <wps:txbx>
                        <w:txbxContent>
                          <w:p w14:paraId="033054FC"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7038F4BA" w14:textId="77777777" w:rsidR="005A2974" w:rsidRDefault="005A2974">
                            <w:pPr>
                              <w:pStyle w:val="Pagrindinistekstas"/>
                              <w:spacing w:before="7"/>
                              <w:rPr>
                                <w:b/>
                                <w:sz w:val="21"/>
                              </w:rPr>
                            </w:pPr>
                          </w:p>
                          <w:p w14:paraId="541171B7" w14:textId="77777777" w:rsidR="005A2974" w:rsidRDefault="008C647B">
                            <w:pPr>
                              <w:ind w:left="107"/>
                              <w:rPr>
                                <w:b/>
                              </w:rPr>
                            </w:pPr>
                            <w:r>
                              <w:rPr>
                                <w:b/>
                              </w:rPr>
                              <w:t>SUDĖTINĖ</w:t>
                            </w:r>
                            <w:r>
                              <w:rPr>
                                <w:b/>
                                <w:spacing w:val="-3"/>
                              </w:rPr>
                              <w:t xml:space="preserve"> </w:t>
                            </w:r>
                            <w:r>
                              <w:rPr>
                                <w:b/>
                              </w:rPr>
                              <w:t>PAKUOTĖ</w:t>
                            </w:r>
                            <w:r>
                              <w:rPr>
                                <w:b/>
                                <w:spacing w:val="-3"/>
                              </w:rPr>
                              <w:t xml:space="preserve"> </w:t>
                            </w:r>
                            <w:r>
                              <w:rPr>
                                <w:b/>
                              </w:rPr>
                              <w:t>100</w:t>
                            </w:r>
                            <w:r>
                              <w:rPr>
                                <w:b/>
                                <w:spacing w:val="-3"/>
                              </w:rPr>
                              <w:t xml:space="preserve"> </w:t>
                            </w:r>
                            <w:r>
                              <w:rPr>
                                <w:b/>
                              </w:rPr>
                              <w:t>(2</w:t>
                            </w:r>
                            <w:r w:rsidR="008B7E9B">
                              <w:rPr>
                                <w:b/>
                              </w:rPr>
                              <w:t> </w:t>
                            </w:r>
                            <w:r>
                              <w:rPr>
                                <w:b/>
                              </w:rPr>
                              <w:t>PAKUOTĖS</w:t>
                            </w:r>
                            <w:r>
                              <w:rPr>
                                <w:b/>
                                <w:spacing w:val="-3"/>
                              </w:rPr>
                              <w:t xml:space="preserve"> </w:t>
                            </w:r>
                            <w:r>
                              <w:rPr>
                                <w:b/>
                              </w:rPr>
                              <w:t>PO</w:t>
                            </w:r>
                            <w:r>
                              <w:rPr>
                                <w:b/>
                                <w:spacing w:val="-3"/>
                              </w:rPr>
                              <w:t xml:space="preserve"> </w:t>
                            </w:r>
                            <w:r>
                              <w:rPr>
                                <w:b/>
                              </w:rPr>
                              <w:t>50</w:t>
                            </w:r>
                            <w:r w:rsidR="008B7E9B">
                              <w:rPr>
                                <w:b/>
                              </w:rPr>
                              <w:t> </w:t>
                            </w:r>
                            <w:r>
                              <w:rPr>
                                <w:b/>
                              </w:rPr>
                              <w:t>KIETŲJŲ</w:t>
                            </w:r>
                            <w:r>
                              <w:rPr>
                                <w:b/>
                                <w:spacing w:val="-3"/>
                              </w:rPr>
                              <w:t xml:space="preserve"> </w:t>
                            </w:r>
                            <w:r>
                              <w:rPr>
                                <w:b/>
                              </w:rPr>
                              <w:t>KAPSULIŲ)</w:t>
                            </w:r>
                            <w:r>
                              <w:rPr>
                                <w:b/>
                                <w:spacing w:val="-5"/>
                              </w:rPr>
                              <w:t xml:space="preserve"> </w:t>
                            </w:r>
                            <w:r>
                              <w:t xml:space="preserve">– </w:t>
                            </w:r>
                            <w:r>
                              <w:rPr>
                                <w:b/>
                              </w:rPr>
                              <w:t>110</w:t>
                            </w:r>
                            <w:r w:rsidR="00A102CF">
                              <w:rPr>
                                <w:b/>
                              </w:rPr>
                              <w:t> mg</w:t>
                            </w:r>
                            <w:r w:rsidR="00F75CBE">
                              <w:rPr>
                                <w:b/>
                              </w:rPr>
                              <w:t xml:space="preserve"> </w:t>
                            </w:r>
                            <w:r>
                              <w:rPr>
                                <w:b/>
                              </w:rPr>
                              <w:t>KIETŲJŲ KAPSULIŲ</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97" o:spid="_x0000_s1104" type="#_x0000_t202" style="position:absolute;margin-left:0;margin-top:0;width:464.8pt;height:53.2pt;z-index:251546112;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" filled="f" strokeweight=".48pt">
                <v:path arrowok="t"/>
                <v:textbox inset="0,0,0,0">
                  <w:txbxContent>
                    <w:p w14:paraId="1BF8C7F0"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321AFDAF" w14:textId="77777777" w:rsidR="005A2974" w:rsidRDefault="005A2974">
                      <w:pPr>
                        <w:pStyle w:val="Pagrindinistekstas"/>
                        <w:spacing w:before="7"/>
                        <w:rPr>
                          <w:b/>
                          <w:sz w:val="21"/>
                        </w:rPr>
                      </w:pPr>
                    </w:p>
                    <w:p w14:paraId="5082DE97" w14:textId="77777777" w:rsidR="005A2974" w:rsidRDefault="008C647B">
                      <w:pPr>
                        <w:ind w:left="107"/>
                        <w:rPr>
                          <w:b/>
                        </w:rPr>
                      </w:pPr>
                      <w:r>
                        <w:rPr>
                          <w:b/>
                        </w:rPr>
                        <w:t>SUDĖTINĖ</w:t>
                      </w:r>
                      <w:r>
                        <w:rPr>
                          <w:b/>
                          <w:spacing w:val="-3"/>
                        </w:rPr>
                        <w:t xml:space="preserve"> </w:t>
                      </w:r>
                      <w:r>
                        <w:rPr>
                          <w:b/>
                        </w:rPr>
                        <w:t>PAKUOTĖ</w:t>
                      </w:r>
                      <w:r>
                        <w:rPr>
                          <w:b/>
                          <w:spacing w:val="-3"/>
                        </w:rPr>
                        <w:t xml:space="preserve"> </w:t>
                      </w:r>
                      <w:r>
                        <w:rPr>
                          <w:b/>
                        </w:rPr>
                        <w:t>100</w:t>
                      </w:r>
                      <w:r>
                        <w:rPr>
                          <w:b/>
                          <w:spacing w:val="-3"/>
                        </w:rPr>
                        <w:t xml:space="preserve"> </w:t>
                      </w:r>
                      <w:r>
                        <w:rPr>
                          <w:b/>
                        </w:rPr>
                        <w:t>(2</w:t>
                      </w:r>
                      <w:r w:rsidR="008B7E9B">
                        <w:rPr>
                          <w:b/>
                        </w:rPr>
                        <w:t> </w:t>
                      </w:r>
                      <w:r>
                        <w:rPr>
                          <w:b/>
                        </w:rPr>
                        <w:t>PAKUOTĖS</w:t>
                      </w:r>
                      <w:r>
                        <w:rPr>
                          <w:b/>
                          <w:spacing w:val="-3"/>
                        </w:rPr>
                        <w:t xml:space="preserve"> </w:t>
                      </w:r>
                      <w:r>
                        <w:rPr>
                          <w:b/>
                        </w:rPr>
                        <w:t>PO</w:t>
                      </w:r>
                      <w:r>
                        <w:rPr>
                          <w:b/>
                          <w:spacing w:val="-3"/>
                        </w:rPr>
                        <w:t xml:space="preserve"> </w:t>
                      </w:r>
                      <w:r>
                        <w:rPr>
                          <w:b/>
                        </w:rPr>
                        <w:t>50</w:t>
                      </w:r>
                      <w:r w:rsidR="008B7E9B">
                        <w:rPr>
                          <w:b/>
                        </w:rPr>
                        <w:t> </w:t>
                      </w:r>
                      <w:r>
                        <w:rPr>
                          <w:b/>
                        </w:rPr>
                        <w:t>KIETŲJŲ</w:t>
                      </w:r>
                      <w:r>
                        <w:rPr>
                          <w:b/>
                          <w:spacing w:val="-3"/>
                        </w:rPr>
                        <w:t xml:space="preserve"> </w:t>
                      </w:r>
                      <w:r>
                        <w:rPr>
                          <w:b/>
                        </w:rPr>
                        <w:t>KAPSULIŲ)</w:t>
                      </w:r>
                      <w:r>
                        <w:rPr>
                          <w:b/>
                          <w:spacing w:val="-5"/>
                        </w:rPr>
                        <w:t xml:space="preserve"> </w:t>
                      </w:r>
                      <w:r>
                        <w:t xml:space="preserve">– </w:t>
                      </w:r>
                      <w:r>
                        <w:rPr>
                          <w:b/>
                        </w:rPr>
                        <w:t>110</w:t>
                      </w:r>
                      <w:r w:rsidR="00A102CF">
                        <w:rPr>
                          <w:b/>
                        </w:rPr>
                        <w:t> mg</w:t>
                      </w:r>
                      <w:r w:rsidR="00F75CBE">
                        <w:rPr>
                          <w:b/>
                        </w:rPr>
                        <w:t xml:space="preserve"> </w:t>
                      </w:r>
                      <w:r>
                        <w:rPr>
                          <w:b/>
                        </w:rPr>
                        <w:t>KIETŲJŲ KAPSULIŲ</w:t>
                      </w:r>
                    </w:p>
                  </w:txbxContent>
                </v:textbox>
                <w10:wrap anchory="line"/>
              </v:shape>
            </w:pict>
          </mc:Fallback>
        </mc:AlternateContent>
      </w:r>
      <w:r w:rsidR="00D72352" w:rsidRPr="001A3172">
        <w:rPr>
          <w:noProof/>
          <w:lang w:val="lt-LT" w:eastAsia="lt-LT"/>
        </w:rPr>
        <mc:AlternateContent>
          <mc:Choice Requires="wps">
            <w:drawing>
              <wp:inline distT="0" distB="0" distL="0" distR="0" wp14:anchorId="07BD7DFF" wp14:editId="0B974CAC">
                <wp:extent cx="5905500" cy="676275"/>
                <wp:effectExtent l="0" t="0" r="0" b="0"/>
                <wp:docPr id="18" name="AutoShape 3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676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2CDF863" id="AutoShape 32" o:spid="_x0000_s1026" style="width:465pt;height:5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" filled="f" stroked="f">
                <o:lock v:ext="edit" aspectratio="t"/>
                <w10:anchorlock/>
              </v:rect>
            </w:pict>
          </mc:Fallback>
        </mc:AlternateContent>
      </w:r>
    </w:p>
    <w:p w14:paraId="3AEDD733"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33152" behindDoc="1" locked="0" layoutInCell="1" allowOverlap="1" wp14:anchorId="46651C54" wp14:editId="2FFCA50C">
                <wp:simplePos x="0" y="0"/>
                <wp:positionH relativeFrom="page">
                  <wp:posOffset>829310</wp:posOffset>
                </wp:positionH>
                <wp:positionV relativeFrom="paragraph">
                  <wp:posOffset>391160</wp:posOffset>
                </wp:positionV>
                <wp:extent cx="5902960" cy="205740"/>
                <wp:effectExtent l="0" t="0" r="2540" b="3810"/>
                <wp:wrapTopAndBottom/>
                <wp:docPr id="696" name="Teksto laukas 6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205740"/>
                        </a:xfrm>
                        <a:prstGeom prst="rect">
                          <a:avLst/>
                        </a:prstGeom>
                        <a:ln w="6096">
                          <a:solidFill>
                            <a:srgbClr val="000000"/>
                          </a:solidFill>
                          <a:prstDash val="solid"/>
                        </a:ln>
                      </wps:spPr>
                      <wps:txbx>
                        <w:txbxContent>
                          <w:p w14:paraId="27C3D9DB"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96" o:spid="_x0000_s1105" type="#_x0000_t202" style="position:absolute;margin-left:65.3pt;margin-top:30.8pt;width:464.8pt;height:16.2pt;z-index:-2516833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" filled="f" strokeweight=".48pt">
                <v:path arrowok="t"/>
                <v:textbox inset="0,0,0,0">
                  <w:txbxContent>
                    <w:p w14:paraId="34A45D9E"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51658D61" w14:textId="77777777" w:rsidR="005A2974" w:rsidRPr="001A3172" w:rsidRDefault="005A2974" w:rsidP="0033083C">
      <w:pPr>
        <w:pStyle w:val="Pagrindinistekstas"/>
      </w:pPr>
    </w:p>
    <w:p w14:paraId="3FED9183" w14:textId="77777777" w:rsidR="005A2974" w:rsidRPr="001A3172" w:rsidRDefault="005A2974" w:rsidP="0033083C">
      <w:pPr>
        <w:pStyle w:val="Pagrindinistekstas"/>
      </w:pPr>
    </w:p>
    <w:p w14:paraId="17F42F2D" w14:textId="77777777" w:rsidR="00F75CBE"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8"/>
        </w:rPr>
        <w:t xml:space="preserve"> </w:t>
      </w:r>
      <w:r w:rsidR="008C647B" w:rsidRPr="001A3172">
        <w:t>110</w:t>
      </w:r>
      <w:r w:rsidR="00A102CF" w:rsidRPr="001A3172">
        <w:rPr>
          <w:spacing w:val="-9"/>
        </w:rPr>
        <w:t> mg</w:t>
      </w:r>
      <w:r w:rsidR="00F75CBE" w:rsidRPr="001A3172">
        <w:rPr>
          <w:spacing w:val="-9"/>
        </w:rPr>
        <w:t xml:space="preserve"> </w:t>
      </w:r>
      <w:r w:rsidR="008C647B" w:rsidRPr="001A3172">
        <w:t>kietosios</w:t>
      </w:r>
      <w:r w:rsidR="008C647B" w:rsidRPr="001A3172">
        <w:rPr>
          <w:spacing w:val="-9"/>
        </w:rPr>
        <w:t xml:space="preserve"> </w:t>
      </w:r>
      <w:r w:rsidR="008C647B" w:rsidRPr="001A3172">
        <w:t>kapsulės</w:t>
      </w:r>
    </w:p>
    <w:p w14:paraId="0DC289FF" w14:textId="77777777" w:rsidR="005A2974" w:rsidRPr="002B38EC" w:rsidRDefault="008C647B" w:rsidP="0033083C">
      <w:pPr>
        <w:pStyle w:val="Pagrindinistekstas"/>
        <w:rPr>
          <w:i/>
          <w:iCs/>
        </w:rPr>
      </w:pPr>
      <w:proofErr w:type="spellStart"/>
      <w:r w:rsidRPr="002B38EC">
        <w:rPr>
          <w:i/>
          <w:iCs/>
        </w:rPr>
        <w:t>dabigatranum</w:t>
      </w:r>
      <w:proofErr w:type="spellEnd"/>
      <w:r w:rsidRPr="002B38EC">
        <w:rPr>
          <w:i/>
          <w:iCs/>
        </w:rPr>
        <w:t xml:space="preserve"> </w:t>
      </w:r>
      <w:proofErr w:type="spellStart"/>
      <w:r w:rsidRPr="002B38EC">
        <w:rPr>
          <w:i/>
          <w:iCs/>
        </w:rPr>
        <w:t>etexilatum</w:t>
      </w:r>
      <w:proofErr w:type="spellEnd"/>
    </w:p>
    <w:p w14:paraId="7B34BB66" w14:textId="77777777" w:rsidR="005A2974" w:rsidRPr="001A3172" w:rsidRDefault="005A2974" w:rsidP="0033083C">
      <w:pPr>
        <w:pStyle w:val="Pagrindinistekstas"/>
      </w:pPr>
    </w:p>
    <w:p w14:paraId="31062800"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34176" behindDoc="1" locked="0" layoutInCell="1" allowOverlap="1" wp14:anchorId="0A5491BB" wp14:editId="69677AA3">
                <wp:simplePos x="0" y="0"/>
                <wp:positionH relativeFrom="page">
                  <wp:posOffset>829310</wp:posOffset>
                </wp:positionH>
                <wp:positionV relativeFrom="paragraph">
                  <wp:posOffset>182880</wp:posOffset>
                </wp:positionV>
                <wp:extent cx="5902960" cy="192405"/>
                <wp:effectExtent l="0" t="0" r="2540" b="0"/>
                <wp:wrapTopAndBottom/>
                <wp:docPr id="695" name="Teksto laukas 6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74CB4BDE"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6"/>
                              </w:rPr>
                              <w:t xml:space="preserve"> </w:t>
                            </w:r>
                            <w:r>
                              <w:rPr>
                                <w:b/>
                              </w:rPr>
                              <w:t>KIEKIS</w:t>
                            </w:r>
                            <w:r>
                              <w:rPr>
                                <w:b/>
                                <w:spacing w:val="-4"/>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95" o:spid="_x0000_s1106" type="#_x0000_t202" style="position:absolute;margin-left:65.3pt;margin-top:14.4pt;width:464.8pt;height:15.15pt;z-index:-2516823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" filled="f" strokeweight=".48pt">
                <v:path arrowok="t"/>
                <v:textbox inset="0,0,0,0">
                  <w:txbxContent>
                    <w:p w14:paraId="73043260"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6"/>
                        </w:rPr>
                        <w:t xml:space="preserve"> </w:t>
                      </w:r>
                      <w:r>
                        <w:rPr>
                          <w:b/>
                        </w:rPr>
                        <w:t>KIEKIS</w:t>
                      </w:r>
                      <w:r>
                        <w:rPr>
                          <w:b/>
                          <w:spacing w:val="-4"/>
                        </w:rPr>
                        <w:t xml:space="preserve"> </w:t>
                      </w:r>
                      <w:r>
                        <w:rPr>
                          <w:b/>
                        </w:rPr>
                        <w:t>(-</w:t>
                      </w:r>
                      <w:r>
                        <w:rPr>
                          <w:b/>
                          <w:spacing w:val="-4"/>
                        </w:rPr>
                        <w:t>IAI)</w:t>
                      </w:r>
                    </w:p>
                  </w:txbxContent>
                </v:textbox>
                <w10:wrap type="topAndBottom" anchorx="page"/>
              </v:shape>
            </w:pict>
          </mc:Fallback>
        </mc:AlternateContent>
      </w:r>
    </w:p>
    <w:p w14:paraId="543949DC" w14:textId="77777777" w:rsidR="005A2974" w:rsidRPr="001A3172" w:rsidRDefault="005A2974" w:rsidP="0033083C">
      <w:pPr>
        <w:pStyle w:val="Pagrindinistekstas"/>
      </w:pPr>
    </w:p>
    <w:p w14:paraId="34D3702A" w14:textId="77777777" w:rsidR="005A2974" w:rsidRPr="001A3172" w:rsidRDefault="008C647B" w:rsidP="0033083C">
      <w:pPr>
        <w:pStyle w:val="Pagrindinistekstas"/>
      </w:pPr>
      <w:r w:rsidRPr="001A3172">
        <w:t>Kiekvienoje</w:t>
      </w:r>
      <w:r w:rsidRPr="001A3172">
        <w:rPr>
          <w:spacing w:val="-8"/>
        </w:rPr>
        <w:t xml:space="preserve"> </w:t>
      </w:r>
      <w:r w:rsidRPr="001A3172">
        <w:t>kietojoje</w:t>
      </w:r>
      <w:r w:rsidRPr="001A3172">
        <w:rPr>
          <w:spacing w:val="-7"/>
        </w:rPr>
        <w:t xml:space="preserve"> </w:t>
      </w:r>
      <w:r w:rsidRPr="001A3172">
        <w:t>kapsulėje</w:t>
      </w:r>
      <w:r w:rsidRPr="001A3172">
        <w:rPr>
          <w:spacing w:val="-8"/>
        </w:rPr>
        <w:t xml:space="preserve"> </w:t>
      </w:r>
      <w:r w:rsidRPr="001A3172">
        <w:t>yra</w:t>
      </w:r>
      <w:r w:rsidRPr="001A3172">
        <w:rPr>
          <w:spacing w:val="-7"/>
        </w:rPr>
        <w:t xml:space="preserve"> </w:t>
      </w:r>
      <w:r w:rsidR="00F75CBE" w:rsidRPr="001A3172">
        <w:rPr>
          <w:spacing w:val="-7"/>
        </w:rPr>
        <w:t>126,83</w:t>
      </w:r>
      <w:r w:rsidR="00A102CF" w:rsidRPr="001A3172">
        <w:rPr>
          <w:spacing w:val="-11"/>
        </w:rPr>
        <w:t> mg</w:t>
      </w:r>
      <w:r w:rsidR="00F75CBE" w:rsidRPr="001A3172">
        <w:rPr>
          <w:spacing w:val="-11"/>
        </w:rPr>
        <w:t xml:space="preserve"> </w:t>
      </w:r>
      <w:proofErr w:type="spellStart"/>
      <w:r w:rsidRPr="001A3172">
        <w:t>dabigatrano</w:t>
      </w:r>
      <w:proofErr w:type="spellEnd"/>
      <w:r w:rsidRPr="001A3172">
        <w:rPr>
          <w:spacing w:val="-8"/>
        </w:rPr>
        <w:t xml:space="preserve"> </w:t>
      </w:r>
      <w:proofErr w:type="spellStart"/>
      <w:r w:rsidRPr="001A3172">
        <w:t>eteksilato</w:t>
      </w:r>
      <w:proofErr w:type="spellEnd"/>
      <w:r w:rsidRPr="001A3172">
        <w:rPr>
          <w:spacing w:val="-7"/>
        </w:rPr>
        <w:t xml:space="preserve"> </w:t>
      </w:r>
      <w:r w:rsidRPr="001A3172">
        <w:t>(</w:t>
      </w:r>
      <w:proofErr w:type="spellStart"/>
      <w:r w:rsidRPr="001A3172">
        <w:t>mesilato</w:t>
      </w:r>
      <w:proofErr w:type="spellEnd"/>
      <w:r w:rsidRPr="001A3172">
        <w:rPr>
          <w:spacing w:val="-7"/>
        </w:rPr>
        <w:t xml:space="preserve"> </w:t>
      </w:r>
      <w:r w:rsidRPr="001A3172">
        <w:rPr>
          <w:spacing w:val="-2"/>
        </w:rPr>
        <w:t>pavidalu)</w:t>
      </w:r>
      <w:r w:rsidR="00F75CBE" w:rsidRPr="001A3172">
        <w:rPr>
          <w:spacing w:val="-2"/>
        </w:rPr>
        <w:t xml:space="preserve">, kuris atitinka </w:t>
      </w:r>
      <w:r w:rsidR="00F75CBE" w:rsidRPr="001A3172">
        <w:t>110</w:t>
      </w:r>
      <w:r w:rsidR="00F75CBE" w:rsidRPr="001A3172">
        <w:rPr>
          <w:spacing w:val="-11"/>
        </w:rPr>
        <w:t xml:space="preserve"> mg </w:t>
      </w:r>
      <w:proofErr w:type="spellStart"/>
      <w:r w:rsidR="00F75CBE" w:rsidRPr="001A3172">
        <w:t>dabigatrano</w:t>
      </w:r>
      <w:proofErr w:type="spellEnd"/>
      <w:r w:rsidR="00F75CBE" w:rsidRPr="001A3172">
        <w:rPr>
          <w:spacing w:val="-8"/>
        </w:rPr>
        <w:t xml:space="preserve"> </w:t>
      </w:r>
      <w:proofErr w:type="spellStart"/>
      <w:r w:rsidR="00F75CBE" w:rsidRPr="001A3172">
        <w:t>eteksilato</w:t>
      </w:r>
      <w:proofErr w:type="spellEnd"/>
      <w:r w:rsidRPr="001A3172">
        <w:rPr>
          <w:spacing w:val="-2"/>
        </w:rPr>
        <w:t>.</w:t>
      </w:r>
    </w:p>
    <w:p w14:paraId="2E82BCAC" w14:textId="77777777" w:rsidR="005A2974" w:rsidRPr="001A3172" w:rsidRDefault="005A2974" w:rsidP="0033083C">
      <w:pPr>
        <w:pStyle w:val="Pagrindinistekstas"/>
      </w:pPr>
    </w:p>
    <w:p w14:paraId="688CDBE9"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35200" behindDoc="1" locked="0" layoutInCell="1" allowOverlap="1" wp14:anchorId="41D8B8E6" wp14:editId="323A28CC">
                <wp:simplePos x="0" y="0"/>
                <wp:positionH relativeFrom="page">
                  <wp:posOffset>829310</wp:posOffset>
                </wp:positionH>
                <wp:positionV relativeFrom="paragraph">
                  <wp:posOffset>181610</wp:posOffset>
                </wp:positionV>
                <wp:extent cx="5902960" cy="192405"/>
                <wp:effectExtent l="0" t="0" r="2540" b="0"/>
                <wp:wrapTopAndBottom/>
                <wp:docPr id="694" name="Teksto laukas 6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16F7609E"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94" o:spid="_x0000_s1107" type="#_x0000_t202" style="position:absolute;margin-left:65.3pt;margin-top:14.3pt;width:464.8pt;height:15.15pt;z-index:-2516812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Ap6lBM4AEAALQDAAAOAAAAAAAAAAAAAAAAAC4CAABkcnMvZTJvRG9jLnhtbFBLAQItABQA&#10;BgAIAAAAIQAe2L8P3gAAAAoBAAAPAAAAAAAAAAAAAAAAADoEAABkcnMvZG93bnJldi54bWxQSwUG&#10;AAAAAAQABADzAAAARQUAAAAA&#10;" filled="f" strokeweight=".48pt">
                <v:path arrowok="t"/>
                <v:textbox inset="0,0,0,0">
                  <w:txbxContent>
                    <w:p w14:paraId="36831120"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v:textbox>
                <w10:wrap type="topAndBottom" anchorx="page"/>
              </v:shape>
            </w:pict>
          </mc:Fallback>
        </mc:AlternateContent>
      </w:r>
    </w:p>
    <w:p w14:paraId="7EDD7A25" w14:textId="77777777" w:rsidR="005A2974" w:rsidRPr="001A3172" w:rsidRDefault="005A2974" w:rsidP="0033083C">
      <w:pPr>
        <w:pStyle w:val="Pagrindinistekstas"/>
      </w:pPr>
    </w:p>
    <w:p w14:paraId="11A3CAFD"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36224" behindDoc="1" locked="0" layoutInCell="1" allowOverlap="1" wp14:anchorId="7C3BDA65" wp14:editId="1F364F0D">
                <wp:simplePos x="0" y="0"/>
                <wp:positionH relativeFrom="page">
                  <wp:posOffset>829310</wp:posOffset>
                </wp:positionH>
                <wp:positionV relativeFrom="paragraph">
                  <wp:posOffset>181610</wp:posOffset>
                </wp:positionV>
                <wp:extent cx="5902960" cy="192405"/>
                <wp:effectExtent l="0" t="0" r="2540" b="0"/>
                <wp:wrapTopAndBottom/>
                <wp:docPr id="693" name="Teksto laukas 6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2BC1D4E1"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93" o:spid="_x0000_s1108" type="#_x0000_t202" style="position:absolute;margin-left:65.3pt;margin-top:14.3pt;width:464.8pt;height:15.15pt;z-index:-2516802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DRQa8G4AEAALQDAAAOAAAAAAAAAAAAAAAAAC4CAABkcnMvZTJvRG9jLnhtbFBLAQItABQA&#10;BgAIAAAAIQAe2L8P3gAAAAoBAAAPAAAAAAAAAAAAAAAAADoEAABkcnMvZG93bnJldi54bWxQSwUG&#10;AAAAAAQABADzAAAARQUAAAAA&#10;" filled="f" strokeweight=".48pt">
                <v:path arrowok="t"/>
                <v:textbox inset="0,0,0,0">
                  <w:txbxContent>
                    <w:p w14:paraId="4BD1C68E"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v:textbox>
                <w10:wrap type="topAndBottom" anchorx="page"/>
              </v:shape>
            </w:pict>
          </mc:Fallback>
        </mc:AlternateContent>
      </w:r>
    </w:p>
    <w:p w14:paraId="53AF14F7" w14:textId="77777777" w:rsidR="005A2974" w:rsidRPr="001A3172" w:rsidRDefault="005A2974" w:rsidP="0033083C">
      <w:pPr>
        <w:pStyle w:val="Pagrindinistekstas"/>
      </w:pPr>
    </w:p>
    <w:p w14:paraId="7EC42563" w14:textId="77777777" w:rsidR="001A3172" w:rsidRPr="001A3172" w:rsidRDefault="001A3172" w:rsidP="001A3172">
      <w:pPr>
        <w:pStyle w:val="Pagrindinistekstas"/>
      </w:pPr>
      <w:r w:rsidRPr="00A55120">
        <w:rPr>
          <w:shd w:val="clear" w:color="auto" w:fill="D3D3D3"/>
        </w:rPr>
        <w:t>Kieto</w:t>
      </w:r>
      <w:r w:rsidRPr="001A3172">
        <w:rPr>
          <w:spacing w:val="-7"/>
          <w:shd w:val="clear" w:color="auto" w:fill="D3D3D3"/>
        </w:rPr>
        <w:t xml:space="preserve">ji </w:t>
      </w:r>
      <w:r w:rsidRPr="00A55120">
        <w:rPr>
          <w:spacing w:val="-2"/>
          <w:shd w:val="clear" w:color="auto" w:fill="D3D3D3"/>
        </w:rPr>
        <w:t>kapsulė</w:t>
      </w:r>
    </w:p>
    <w:p w14:paraId="45DB491E" w14:textId="77777777" w:rsidR="005A2974" w:rsidRPr="001A3172" w:rsidRDefault="008C647B" w:rsidP="0033083C">
      <w:pPr>
        <w:pStyle w:val="Pagrindinistekstas"/>
      </w:pPr>
      <w:r w:rsidRPr="001A3172">
        <w:t>5</w:t>
      </w:r>
      <w:r w:rsidR="003D76D5">
        <w:t>0</w:t>
      </w:r>
      <w:r w:rsidR="008B7E9B" w:rsidRPr="001A3172">
        <w:t> </w:t>
      </w:r>
      <w:r w:rsidRPr="001A3172">
        <w:t>x</w:t>
      </w:r>
      <w:r w:rsidR="008B7E9B" w:rsidRPr="001A3172">
        <w:t> </w:t>
      </w:r>
      <w:r w:rsidRPr="001A3172">
        <w:t>1</w:t>
      </w:r>
      <w:r w:rsidR="008B7E9B" w:rsidRPr="001A3172">
        <w:t> </w:t>
      </w:r>
      <w:r w:rsidRPr="001A3172">
        <w:t>kietųjų</w:t>
      </w:r>
      <w:r w:rsidRPr="001A3172">
        <w:rPr>
          <w:spacing w:val="-5"/>
        </w:rPr>
        <w:t xml:space="preserve"> </w:t>
      </w:r>
      <w:r w:rsidRPr="001A3172">
        <w:t>kapsulių.</w:t>
      </w:r>
      <w:r w:rsidR="003D76D5">
        <w:t xml:space="preserve"> </w:t>
      </w:r>
      <w:r w:rsidRPr="001A3172">
        <w:t>Sudėtinės</w:t>
      </w:r>
      <w:r w:rsidRPr="001A3172">
        <w:rPr>
          <w:spacing w:val="-6"/>
        </w:rPr>
        <w:t xml:space="preserve"> </w:t>
      </w:r>
      <w:r w:rsidRPr="001A3172">
        <w:t>pakuotės</w:t>
      </w:r>
      <w:r w:rsidRPr="001A3172">
        <w:rPr>
          <w:spacing w:val="-5"/>
        </w:rPr>
        <w:t xml:space="preserve"> </w:t>
      </w:r>
      <w:r w:rsidRPr="001A3172">
        <w:t>dalis,</w:t>
      </w:r>
      <w:r w:rsidRPr="001A3172">
        <w:rPr>
          <w:spacing w:val="-6"/>
        </w:rPr>
        <w:t xml:space="preserve"> </w:t>
      </w:r>
      <w:r w:rsidRPr="001A3172">
        <w:t>parduoti</w:t>
      </w:r>
      <w:r w:rsidRPr="001A3172">
        <w:rPr>
          <w:spacing w:val="-6"/>
        </w:rPr>
        <w:t xml:space="preserve"> </w:t>
      </w:r>
      <w:r w:rsidRPr="001A3172">
        <w:t>atskirai</w:t>
      </w:r>
      <w:r w:rsidRPr="001A3172">
        <w:rPr>
          <w:spacing w:val="-5"/>
        </w:rPr>
        <w:t xml:space="preserve"> </w:t>
      </w:r>
      <w:r w:rsidRPr="001A3172">
        <w:rPr>
          <w:spacing w:val="-2"/>
        </w:rPr>
        <w:t>negalima.</w:t>
      </w:r>
    </w:p>
    <w:p w14:paraId="0890CB02" w14:textId="77777777" w:rsidR="005A2974" w:rsidRPr="001A3172" w:rsidRDefault="005A2974" w:rsidP="0033083C">
      <w:pPr>
        <w:pStyle w:val="Pagrindinistekstas"/>
      </w:pPr>
    </w:p>
    <w:p w14:paraId="35C8CDAA"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37248" behindDoc="1" locked="0" layoutInCell="1" allowOverlap="1" wp14:anchorId="01837108" wp14:editId="2A93E213">
                <wp:simplePos x="0" y="0"/>
                <wp:positionH relativeFrom="page">
                  <wp:posOffset>829310</wp:posOffset>
                </wp:positionH>
                <wp:positionV relativeFrom="paragraph">
                  <wp:posOffset>181610</wp:posOffset>
                </wp:positionV>
                <wp:extent cx="5902960" cy="193675"/>
                <wp:effectExtent l="0" t="0" r="2540" b="0"/>
                <wp:wrapTopAndBottom/>
                <wp:docPr id="692" name="Teksto laukas 6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0333585E"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92" o:spid="_x0000_s1109" type="#_x0000_t202" style="position:absolute;margin-left:65.3pt;margin-top:14.3pt;width:464.8pt;height:15.25pt;z-index:-2516792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" filled="f" strokeweight=".48pt">
                <v:path arrowok="t"/>
                <v:textbox inset="0,0,0,0">
                  <w:txbxContent>
                    <w:p w14:paraId="29820C4E"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v:textbox>
                <w10:wrap type="topAndBottom" anchorx="page"/>
              </v:shape>
            </w:pict>
          </mc:Fallback>
        </mc:AlternateContent>
      </w:r>
    </w:p>
    <w:p w14:paraId="7386C69A" w14:textId="77777777" w:rsidR="005A2974" w:rsidRPr="001A3172" w:rsidRDefault="005A2974" w:rsidP="0033083C">
      <w:pPr>
        <w:pStyle w:val="Pagrindinistekstas"/>
      </w:pPr>
    </w:p>
    <w:p w14:paraId="147DE59A" w14:textId="77777777" w:rsidR="00F75CBE" w:rsidRPr="001A3172" w:rsidRDefault="008C647B" w:rsidP="0033083C">
      <w:pPr>
        <w:pStyle w:val="Pagrindinistekstas"/>
      </w:pPr>
      <w:r w:rsidRPr="001A3172">
        <w:t>Nurykite</w:t>
      </w:r>
      <w:r w:rsidRPr="001A3172">
        <w:rPr>
          <w:spacing w:val="-6"/>
        </w:rPr>
        <w:t xml:space="preserve"> </w:t>
      </w:r>
      <w:r w:rsidRPr="001A3172">
        <w:t>visą</w:t>
      </w:r>
      <w:r w:rsidRPr="001A3172">
        <w:rPr>
          <w:spacing w:val="-6"/>
        </w:rPr>
        <w:t xml:space="preserve"> </w:t>
      </w:r>
      <w:r w:rsidRPr="001A3172">
        <w:t>kapsulę,</w:t>
      </w:r>
      <w:r w:rsidRPr="001A3172">
        <w:rPr>
          <w:spacing w:val="-6"/>
        </w:rPr>
        <w:t xml:space="preserve"> </w:t>
      </w:r>
      <w:r w:rsidRPr="001A3172">
        <w:t>kramtyti</w:t>
      </w:r>
      <w:r w:rsidRPr="001A3172">
        <w:rPr>
          <w:spacing w:val="-6"/>
        </w:rPr>
        <w:t xml:space="preserve"> </w:t>
      </w:r>
      <w:r w:rsidRPr="001A3172">
        <w:t>ar</w:t>
      </w:r>
      <w:r w:rsidRPr="001A3172">
        <w:rPr>
          <w:spacing w:val="-6"/>
        </w:rPr>
        <w:t xml:space="preserve"> </w:t>
      </w:r>
      <w:r w:rsidRPr="001A3172">
        <w:t>laužyti</w:t>
      </w:r>
      <w:r w:rsidRPr="001A3172">
        <w:rPr>
          <w:spacing w:val="-6"/>
        </w:rPr>
        <w:t xml:space="preserve"> </w:t>
      </w:r>
      <w:r w:rsidRPr="001A3172">
        <w:t>negalima.</w:t>
      </w:r>
    </w:p>
    <w:p w14:paraId="3CDE0EE6" w14:textId="77777777" w:rsidR="005A2974" w:rsidRPr="001A3172" w:rsidRDefault="008C647B" w:rsidP="0033083C">
      <w:pPr>
        <w:pStyle w:val="Pagrindinistekstas"/>
      </w:pPr>
      <w:r w:rsidRPr="001A3172">
        <w:t>Prieš vartojimą perskaitykite pakuotės lapelį.</w:t>
      </w:r>
    </w:p>
    <w:p w14:paraId="2DEE721C" w14:textId="77777777" w:rsidR="005A2974" w:rsidRPr="001A3172" w:rsidRDefault="008C647B" w:rsidP="0033083C">
      <w:pPr>
        <w:pStyle w:val="Pagrindinistekstas"/>
      </w:pPr>
      <w:r w:rsidRPr="001A3172">
        <w:t>Vartoti</w:t>
      </w:r>
      <w:r w:rsidRPr="001A3172">
        <w:rPr>
          <w:spacing w:val="-5"/>
        </w:rPr>
        <w:t xml:space="preserve"> </w:t>
      </w:r>
      <w:r w:rsidRPr="001A3172">
        <w:t>per</w:t>
      </w:r>
      <w:r w:rsidRPr="001A3172">
        <w:rPr>
          <w:spacing w:val="-5"/>
        </w:rPr>
        <w:t xml:space="preserve"> </w:t>
      </w:r>
      <w:r w:rsidRPr="001A3172">
        <w:rPr>
          <w:spacing w:val="-2"/>
        </w:rPr>
        <w:t>burną</w:t>
      </w:r>
      <w:r w:rsidR="00F75CBE" w:rsidRPr="001A3172">
        <w:rPr>
          <w:spacing w:val="-2"/>
        </w:rPr>
        <w:t>.</w:t>
      </w:r>
    </w:p>
    <w:p w14:paraId="2F9C6CDF" w14:textId="77777777" w:rsidR="005A2974" w:rsidRPr="001A3172" w:rsidRDefault="008C647B" w:rsidP="0033083C">
      <w:pPr>
        <w:pStyle w:val="Pagrindinistekstas"/>
      </w:pPr>
      <w:r w:rsidRPr="001A3172">
        <w:t>Paciento</w:t>
      </w:r>
      <w:r w:rsidRPr="001A3172">
        <w:rPr>
          <w:spacing w:val="-7"/>
        </w:rPr>
        <w:t xml:space="preserve"> </w:t>
      </w:r>
      <w:r w:rsidRPr="001A3172">
        <w:t>budrumo</w:t>
      </w:r>
      <w:r w:rsidRPr="001A3172">
        <w:rPr>
          <w:spacing w:val="-6"/>
        </w:rPr>
        <w:t xml:space="preserve"> </w:t>
      </w:r>
      <w:r w:rsidRPr="001A3172">
        <w:t>kortelė</w:t>
      </w:r>
      <w:r w:rsidRPr="001A3172">
        <w:rPr>
          <w:spacing w:val="-6"/>
        </w:rPr>
        <w:t xml:space="preserve"> </w:t>
      </w:r>
      <w:r w:rsidRPr="001A3172">
        <w:t>yra</w:t>
      </w:r>
      <w:r w:rsidRPr="001A3172">
        <w:rPr>
          <w:spacing w:val="-6"/>
        </w:rPr>
        <w:t xml:space="preserve"> </w:t>
      </w:r>
      <w:r w:rsidR="001A3172">
        <w:rPr>
          <w:spacing w:val="-6"/>
        </w:rPr>
        <w:t>pakuotės</w:t>
      </w:r>
      <w:r w:rsidR="001A3172" w:rsidRPr="001A3172">
        <w:rPr>
          <w:spacing w:val="-2"/>
        </w:rPr>
        <w:t xml:space="preserve"> </w:t>
      </w:r>
      <w:r w:rsidRPr="001A3172">
        <w:rPr>
          <w:spacing w:val="-2"/>
        </w:rPr>
        <w:t>viduje.</w:t>
      </w:r>
    </w:p>
    <w:p w14:paraId="1F09728B" w14:textId="77777777" w:rsidR="005A2974" w:rsidRDefault="005A2974" w:rsidP="0033083C">
      <w:pPr>
        <w:pStyle w:val="Pagrindinistekstas"/>
      </w:pPr>
    </w:p>
    <w:tbl>
      <w:tblPr>
        <w:tblpPr w:leftFromText="180" w:rightFromText="180" w:vertAnchor="text" w:horzAnchor="margin" w:tblpY="90"/>
        <w:tblW w:w="9828" w:type="dxa"/>
        <w:tblLook w:val="04A0" w:firstRow="1" w:lastRow="0" w:firstColumn="1" w:lastColumn="0" w:noHBand="0" w:noVBand="1"/>
      </w:tblPr>
      <w:tblGrid>
        <w:gridCol w:w="1851"/>
        <w:gridCol w:w="7977"/>
      </w:tblGrid>
      <w:tr w:rsidR="003D76D5" w:rsidRPr="002E060F" w14:paraId="502D8732" w14:textId="77777777" w:rsidTr="0038415A">
        <w:tc>
          <w:tcPr>
            <w:tcW w:w="1851" w:type="dxa"/>
            <w:shd w:val="clear" w:color="auto" w:fill="auto"/>
          </w:tcPr>
          <w:p w14:paraId="487BF591" w14:textId="77777777" w:rsidR="003D76D5" w:rsidRPr="002E060F" w:rsidRDefault="00D72352" w:rsidP="0038415A">
            <w:r w:rsidRPr="002E060F">
              <w:rPr>
                <w:noProof/>
                <w:lang w:eastAsia="lt-LT"/>
              </w:rPr>
              <w:drawing>
                <wp:inline distT="0" distB="0" distL="0" distR="0" wp14:anchorId="0654C627" wp14:editId="7D427D93">
                  <wp:extent cx="1036320" cy="694690"/>
                  <wp:effectExtent l="0" t="0" r="0" b="0"/>
                  <wp:docPr id="691" name="Paveikslėlis 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6320" cy="694690"/>
                          </a:xfrm>
                          <a:prstGeom prst="rect">
                            <a:avLst/>
                          </a:prstGeom>
                          <a:noFill/>
                        </pic:spPr>
                      </pic:pic>
                    </a:graphicData>
                  </a:graphic>
                </wp:inline>
              </w:drawing>
            </w:r>
          </w:p>
        </w:tc>
        <w:tc>
          <w:tcPr>
            <w:tcW w:w="7977" w:type="dxa"/>
            <w:shd w:val="clear" w:color="auto" w:fill="auto"/>
          </w:tcPr>
          <w:p w14:paraId="5688A8EC" w14:textId="77777777" w:rsidR="003D76D5" w:rsidRPr="002E060F" w:rsidRDefault="003D76D5" w:rsidP="0038415A"/>
          <w:p w14:paraId="53C53921" w14:textId="77777777" w:rsidR="003D76D5" w:rsidRPr="002E060F" w:rsidRDefault="003D76D5" w:rsidP="0038415A">
            <w:r w:rsidRPr="00A45AE0">
              <w:rPr>
                <w:highlight w:val="lightGray"/>
              </w:rPr>
              <w:t>Atplėšti</w:t>
            </w:r>
          </w:p>
        </w:tc>
      </w:tr>
      <w:tr w:rsidR="003D76D5" w:rsidRPr="002E060F" w14:paraId="7C3D09E1" w14:textId="77777777" w:rsidTr="0038415A">
        <w:tc>
          <w:tcPr>
            <w:tcW w:w="1851" w:type="dxa"/>
            <w:shd w:val="clear" w:color="auto" w:fill="auto"/>
          </w:tcPr>
          <w:p w14:paraId="7DA86BB1" w14:textId="77777777" w:rsidR="003D76D5" w:rsidRPr="002E060F" w:rsidRDefault="00D72352" w:rsidP="0038415A">
            <w:r w:rsidRPr="002E060F">
              <w:rPr>
                <w:noProof/>
                <w:lang w:eastAsia="lt-LT"/>
              </w:rPr>
              <w:drawing>
                <wp:inline distT="0" distB="0" distL="0" distR="0" wp14:anchorId="7AD869D2" wp14:editId="5B6097CC">
                  <wp:extent cx="1012190" cy="694690"/>
                  <wp:effectExtent l="0" t="0" r="0" b="0"/>
                  <wp:docPr id="690" name="Paveikslėlis 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2190" cy="694690"/>
                          </a:xfrm>
                          <a:prstGeom prst="rect">
                            <a:avLst/>
                          </a:prstGeom>
                          <a:noFill/>
                        </pic:spPr>
                      </pic:pic>
                    </a:graphicData>
                  </a:graphic>
                </wp:inline>
              </w:drawing>
            </w:r>
          </w:p>
        </w:tc>
        <w:tc>
          <w:tcPr>
            <w:tcW w:w="7977" w:type="dxa"/>
            <w:shd w:val="clear" w:color="auto" w:fill="auto"/>
          </w:tcPr>
          <w:p w14:paraId="41386009" w14:textId="77777777" w:rsidR="003D76D5" w:rsidRPr="002E060F" w:rsidRDefault="003D76D5" w:rsidP="0038415A"/>
          <w:p w14:paraId="2AC90121" w14:textId="77777777" w:rsidR="003D76D5" w:rsidRPr="002E060F" w:rsidRDefault="003D76D5" w:rsidP="0038415A">
            <w:r w:rsidRPr="00A45AE0">
              <w:rPr>
                <w:highlight w:val="lightGray"/>
              </w:rPr>
              <w:t>Nuplėšti</w:t>
            </w:r>
          </w:p>
        </w:tc>
      </w:tr>
    </w:tbl>
    <w:p w14:paraId="4CB0F419" w14:textId="77777777" w:rsidR="003D76D5" w:rsidRDefault="003D76D5" w:rsidP="0033083C">
      <w:pPr>
        <w:pStyle w:val="Pagrindinistekstas"/>
      </w:pPr>
    </w:p>
    <w:p w14:paraId="3B914A8F" w14:textId="77777777" w:rsidR="001A3172" w:rsidRPr="001A3172" w:rsidRDefault="001A3172" w:rsidP="0033083C">
      <w:pPr>
        <w:pStyle w:val="Pagrindinistekstas"/>
      </w:pPr>
    </w:p>
    <w:p w14:paraId="4FE623DE" w14:textId="77777777" w:rsidR="005A2974" w:rsidRPr="001A3172" w:rsidRDefault="001A3172" w:rsidP="002B38EC">
      <w:pPr>
        <w:pStyle w:val="Pagrindinistekstas"/>
        <w:pBdr>
          <w:top w:val="single" w:sz="4" w:space="1" w:color="auto"/>
          <w:left w:val="single" w:sz="4" w:space="4" w:color="auto"/>
          <w:bottom w:val="single" w:sz="4" w:space="1" w:color="auto"/>
          <w:right w:val="single" w:sz="4" w:space="4" w:color="auto"/>
        </w:pBdr>
        <w:tabs>
          <w:tab w:val="left" w:pos="567"/>
        </w:tabs>
      </w:pPr>
      <w:r>
        <w:rPr>
          <w:b/>
        </w:rPr>
        <w:t>6.</w:t>
      </w:r>
      <w:r>
        <w:rPr>
          <w:b/>
        </w:rPr>
        <w:tab/>
      </w:r>
      <w:r w:rsidRPr="001A3172">
        <w:rPr>
          <w:b/>
        </w:rPr>
        <w:t>SPECIALUS ĮSPĖJIMAS, KAD VAISTINĮ PREPARATĄ BŪTINA LAIKYTI VAIKAMS NEPASTEBIMOJE IR NEPASIEKIAMOJE VIETOJE</w:t>
      </w:r>
    </w:p>
    <w:p w14:paraId="4AFAE645" w14:textId="77777777" w:rsidR="005A2974" w:rsidRPr="001A3172" w:rsidRDefault="005A2974" w:rsidP="0033083C">
      <w:pPr>
        <w:pStyle w:val="Pagrindinistekstas"/>
      </w:pPr>
    </w:p>
    <w:p w14:paraId="1660D11E" w14:textId="77777777" w:rsidR="005A2974" w:rsidRPr="001A3172" w:rsidRDefault="008C647B" w:rsidP="0033083C">
      <w:pPr>
        <w:pStyle w:val="Pagrindinistekstas"/>
      </w:pPr>
      <w:r w:rsidRPr="001A3172">
        <w:t>Laikyti</w:t>
      </w:r>
      <w:r w:rsidRPr="001A3172">
        <w:rPr>
          <w:spacing w:val="-11"/>
        </w:rPr>
        <w:t xml:space="preserve"> </w:t>
      </w:r>
      <w:r w:rsidRPr="001A3172">
        <w:t>vaikams</w:t>
      </w:r>
      <w:r w:rsidRPr="001A3172">
        <w:rPr>
          <w:spacing w:val="-9"/>
        </w:rPr>
        <w:t xml:space="preserve"> </w:t>
      </w:r>
      <w:r w:rsidRPr="001A3172">
        <w:t>nepastebimoje</w:t>
      </w:r>
      <w:r w:rsidRPr="001A3172">
        <w:rPr>
          <w:spacing w:val="-8"/>
        </w:rPr>
        <w:t xml:space="preserve"> </w:t>
      </w:r>
      <w:r w:rsidRPr="001A3172">
        <w:t>ir</w:t>
      </w:r>
      <w:r w:rsidRPr="001A3172">
        <w:rPr>
          <w:spacing w:val="-9"/>
        </w:rPr>
        <w:t xml:space="preserve"> </w:t>
      </w:r>
      <w:r w:rsidRPr="001A3172">
        <w:t>nepasiekiamoje</w:t>
      </w:r>
      <w:r w:rsidRPr="001A3172">
        <w:rPr>
          <w:spacing w:val="-8"/>
        </w:rPr>
        <w:t xml:space="preserve"> </w:t>
      </w:r>
      <w:r w:rsidRPr="001A3172">
        <w:rPr>
          <w:spacing w:val="-2"/>
        </w:rPr>
        <w:t>vietoje.</w:t>
      </w:r>
    </w:p>
    <w:p w14:paraId="1B431C88" w14:textId="77777777" w:rsidR="005A2974" w:rsidRPr="001A3172" w:rsidRDefault="005A2974" w:rsidP="0033083C"/>
    <w:p w14:paraId="78AA3C75" w14:textId="77777777" w:rsidR="00F75CBE" w:rsidRPr="001A3172" w:rsidRDefault="00F75CBE" w:rsidP="0033083C"/>
    <w:p w14:paraId="35DE5768" w14:textId="77777777" w:rsidR="005A2974" w:rsidRPr="001A3172" w:rsidRDefault="00D72352" w:rsidP="0033083C">
      <w:pPr>
        <w:pStyle w:val="Pagrindinistekstas"/>
      </w:pPr>
      <w:r w:rsidRPr="001A3172">
        <w:rPr>
          <w:noProof/>
          <w:lang w:val="lt-LT" w:eastAsia="lt-LT"/>
        </w:rPr>
        <mc:AlternateContent>
          <mc:Choice Requires="wps">
            <w:drawing>
              <wp:anchor distT="0" distB="0" distL="114300" distR="114300" simplePos="0" relativeHeight="251547136" behindDoc="0" locked="0" layoutInCell="1" allowOverlap="1" wp14:anchorId="23AC465A" wp14:editId="2313AAFC">
                <wp:simplePos x="0" y="0"/>
                <wp:positionH relativeFrom="character">
                  <wp:posOffset>0</wp:posOffset>
                </wp:positionH>
                <wp:positionV relativeFrom="line">
                  <wp:posOffset>0</wp:posOffset>
                </wp:positionV>
                <wp:extent cx="5902960" cy="193675"/>
                <wp:effectExtent l="0" t="0" r="2540" b="0"/>
                <wp:wrapNone/>
                <wp:docPr id="689" name="Teksto laukas 6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0031D1FC" w14:textId="77777777" w:rsidR="005A2974" w:rsidRDefault="008C647B">
                            <w:pPr>
                              <w:tabs>
                                <w:tab w:val="left" w:pos="674"/>
                              </w:tabs>
                              <w:spacing w:before="20"/>
                              <w:ind w:left="107"/>
                              <w:rPr>
                                <w:b/>
                              </w:rPr>
                            </w:pPr>
                            <w:r>
                              <w:rPr>
                                <w:b/>
                                <w:spacing w:val="-5"/>
                              </w:rPr>
                              <w:t>7.</w:t>
                            </w:r>
                            <w:r>
                              <w:rPr>
                                <w:b/>
                              </w:rPr>
                              <w:tab/>
                              <w:t>KITAS</w:t>
                            </w:r>
                            <w:r>
                              <w:rPr>
                                <w:b/>
                                <w:spacing w:val="-10"/>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89" o:spid="_x0000_s1110" type="#_x0000_t202" style="position:absolute;margin-left:0;margin-top:0;width:464.8pt;height:15.25pt;z-index:251547136;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" filled="f" strokeweight=".48pt">
                <v:path arrowok="t"/>
                <v:textbox inset="0,0,0,0">
                  <w:txbxContent>
                    <w:p w14:paraId="21EA86A1" w14:textId="77777777" w:rsidR="005A2974" w:rsidRDefault="008C647B">
                      <w:pPr>
                        <w:tabs>
                          <w:tab w:val="left" w:pos="674"/>
                        </w:tabs>
                        <w:spacing w:before="20"/>
                        <w:ind w:left="107"/>
                        <w:rPr>
                          <w:b/>
                        </w:rPr>
                      </w:pPr>
                      <w:r>
                        <w:rPr>
                          <w:b/>
                          <w:spacing w:val="-5"/>
                        </w:rPr>
                        <w:t>7.</w:t>
                      </w:r>
                      <w:r>
                        <w:rPr>
                          <w:b/>
                        </w:rPr>
                        <w:tab/>
                        <w:t>KITAS</w:t>
                      </w:r>
                      <w:r>
                        <w:rPr>
                          <w:b/>
                          <w:spacing w:val="-10"/>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v:textbox>
                <w10:wrap anchory="line"/>
              </v:shape>
            </w:pict>
          </mc:Fallback>
        </mc:AlternateContent>
      </w:r>
      <w:r w:rsidRPr="001A3172">
        <w:rPr>
          <w:noProof/>
          <w:lang w:val="lt-LT" w:eastAsia="lt-LT"/>
        </w:rPr>
        <mc:AlternateContent>
          <mc:Choice Requires="wps">
            <w:drawing>
              <wp:inline distT="0" distB="0" distL="0" distR="0" wp14:anchorId="4493598B" wp14:editId="63DEF4B9">
                <wp:extent cx="5905500" cy="190500"/>
                <wp:effectExtent l="0" t="0" r="0" b="0"/>
                <wp:docPr id="17" name="AutoShape 3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ABEA084" id="AutoShape 33" o:spid="_x0000_s1026" style="width:46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" filled="f" stroked="f">
                <o:lock v:ext="edit" aspectratio="t"/>
                <w10:anchorlock/>
              </v:rect>
            </w:pict>
          </mc:Fallback>
        </mc:AlternateContent>
      </w:r>
    </w:p>
    <w:p w14:paraId="2DCBF0D9"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38272" behindDoc="1" locked="0" layoutInCell="1" allowOverlap="1" wp14:anchorId="7B5F4521" wp14:editId="10EC00B9">
                <wp:simplePos x="0" y="0"/>
                <wp:positionH relativeFrom="page">
                  <wp:posOffset>843280</wp:posOffset>
                </wp:positionH>
                <wp:positionV relativeFrom="paragraph">
                  <wp:posOffset>422910</wp:posOffset>
                </wp:positionV>
                <wp:extent cx="5902960" cy="192405"/>
                <wp:effectExtent l="0" t="0" r="2540" b="0"/>
                <wp:wrapTopAndBottom/>
                <wp:docPr id="688" name="Teksto laukas 6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58B33DA0"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88" o:spid="_x0000_s1111" type="#_x0000_t202" style="position:absolute;margin-left:66.4pt;margin-top:33.3pt;width:464.8pt;height:15.15pt;z-index:-2516782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" filled="f" strokeweight=".48pt">
                <v:path arrowok="t"/>
                <v:textbox inset="0,0,0,0">
                  <w:txbxContent>
                    <w:p w14:paraId="331782D0"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v:textbox>
                <w10:wrap type="topAndBottom" anchorx="page"/>
              </v:shape>
            </w:pict>
          </mc:Fallback>
        </mc:AlternateContent>
      </w:r>
    </w:p>
    <w:p w14:paraId="03E373ED" w14:textId="77777777" w:rsidR="005A2974" w:rsidRPr="001A3172" w:rsidRDefault="005A2974" w:rsidP="0033083C">
      <w:pPr>
        <w:pStyle w:val="Pagrindinistekstas"/>
      </w:pPr>
    </w:p>
    <w:p w14:paraId="47E2FC53" w14:textId="77777777" w:rsidR="005A2974" w:rsidRPr="001A3172" w:rsidRDefault="005A2974" w:rsidP="0033083C">
      <w:pPr>
        <w:pStyle w:val="Pagrindinistekstas"/>
      </w:pPr>
    </w:p>
    <w:p w14:paraId="69F6E2F4" w14:textId="77777777" w:rsidR="005A2974" w:rsidRPr="001A3172" w:rsidRDefault="008C647B" w:rsidP="0033083C">
      <w:pPr>
        <w:pStyle w:val="Pagrindinistekstas"/>
      </w:pPr>
      <w:r w:rsidRPr="001A3172">
        <w:rPr>
          <w:spacing w:val="-5"/>
        </w:rPr>
        <w:t>EXP</w:t>
      </w:r>
      <w:r w:rsidR="006C487E" w:rsidRPr="001A3172">
        <w:rPr>
          <w:spacing w:val="-5"/>
        </w:rPr>
        <w:t xml:space="preserve"> </w:t>
      </w:r>
      <w:r w:rsidR="006C487E" w:rsidRPr="001A3172">
        <w:rPr>
          <w:spacing w:val="-5"/>
          <w:highlight w:val="lightGray"/>
        </w:rPr>
        <w:t>{mm/MMMM}</w:t>
      </w:r>
    </w:p>
    <w:p w14:paraId="3F6D8C92" w14:textId="77777777" w:rsidR="005A2974" w:rsidRPr="001A3172" w:rsidRDefault="005A2974" w:rsidP="0033083C">
      <w:pPr>
        <w:pStyle w:val="Pagrindinistekstas"/>
      </w:pPr>
    </w:p>
    <w:p w14:paraId="68B6A663"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39296" behindDoc="1" locked="0" layoutInCell="1" allowOverlap="1" wp14:anchorId="48E464E4" wp14:editId="7CFF54B1">
                <wp:simplePos x="0" y="0"/>
                <wp:positionH relativeFrom="page">
                  <wp:posOffset>829310</wp:posOffset>
                </wp:positionH>
                <wp:positionV relativeFrom="paragraph">
                  <wp:posOffset>181610</wp:posOffset>
                </wp:positionV>
                <wp:extent cx="5902960" cy="192405"/>
                <wp:effectExtent l="0" t="0" r="2540" b="0"/>
                <wp:wrapTopAndBottom/>
                <wp:docPr id="687" name="Teksto laukas 6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6DCC853D"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6"/>
                              </w:rPr>
                              <w:t xml:space="preserve"> </w:t>
                            </w:r>
                            <w:r>
                              <w:rPr>
                                <w:b/>
                                <w:spacing w:val="-2"/>
                              </w:rPr>
                              <w:t>SĄLYGOS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87" o:spid="_x0000_s1112" type="#_x0000_t202" style="position:absolute;margin-left:65.3pt;margin-top:14.3pt;width:464.8pt;height:15.15pt;z-index:-2516771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Ae/4lp4AEAALQDAAAOAAAAAAAAAAAAAAAAAC4CAABkcnMvZTJvRG9jLnhtbFBLAQItABQA&#10;BgAIAAAAIQAe2L8P3gAAAAoBAAAPAAAAAAAAAAAAAAAAADoEAABkcnMvZG93bnJldi54bWxQSwUG&#10;AAAAAAQABADzAAAARQUAAAAA&#10;" filled="f" strokeweight=".48pt">
                <v:path arrowok="t"/>
                <v:textbox inset="0,0,0,0">
                  <w:txbxContent>
                    <w:p w14:paraId="7628080A"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6"/>
                        </w:rPr>
                        <w:t xml:space="preserve"> </w:t>
                      </w:r>
                      <w:r>
                        <w:rPr>
                          <w:b/>
                          <w:spacing w:val="-2"/>
                        </w:rPr>
                        <w:t>SĄLYGOS</w:t>
                      </w:r>
                    </w:p>
                  </w:txbxContent>
                </v:textbox>
                <w10:wrap type="topAndBottom" anchorx="page"/>
              </v:shape>
            </w:pict>
          </mc:Fallback>
        </mc:AlternateContent>
      </w:r>
    </w:p>
    <w:p w14:paraId="421A0CA4" w14:textId="77777777" w:rsidR="005A2974" w:rsidRPr="001A3172" w:rsidRDefault="005A2974" w:rsidP="0033083C">
      <w:pPr>
        <w:pStyle w:val="Pagrindinistekstas"/>
      </w:pPr>
    </w:p>
    <w:p w14:paraId="7C63BFE6" w14:textId="77777777" w:rsidR="00F75CBE" w:rsidRPr="001A3172" w:rsidRDefault="00F75CBE" w:rsidP="00F75CBE">
      <w:pPr>
        <w:pStyle w:val="Pagrindinistekstas"/>
      </w:pPr>
      <w:r w:rsidRPr="001A3172">
        <w:t>Laikyti ne aukš</w:t>
      </w:r>
      <w:r w:rsidR="006C487E" w:rsidRPr="001A3172">
        <w:t>t</w:t>
      </w:r>
      <w:r w:rsidRPr="001A3172">
        <w:t>esnėje kaip 30 ºC temperatūroje.</w:t>
      </w:r>
    </w:p>
    <w:p w14:paraId="19C5CFF8" w14:textId="77777777" w:rsidR="005A2974" w:rsidRPr="001A3172" w:rsidRDefault="008C647B" w:rsidP="0033083C">
      <w:pPr>
        <w:pStyle w:val="Pagrindinistekstas"/>
      </w:pPr>
      <w:r w:rsidRPr="001A3172">
        <w:t>Laikyti</w:t>
      </w:r>
      <w:r w:rsidRPr="001A3172">
        <w:rPr>
          <w:spacing w:val="-9"/>
        </w:rPr>
        <w:t xml:space="preserve"> </w:t>
      </w:r>
      <w:r w:rsidRPr="001A3172">
        <w:t>gamintojo</w:t>
      </w:r>
      <w:r w:rsidRPr="001A3172">
        <w:rPr>
          <w:spacing w:val="-7"/>
        </w:rPr>
        <w:t xml:space="preserve"> </w:t>
      </w:r>
      <w:r w:rsidRPr="001A3172">
        <w:t>pakuotėje,</w:t>
      </w:r>
      <w:r w:rsidRPr="001A3172">
        <w:rPr>
          <w:spacing w:val="-6"/>
        </w:rPr>
        <w:t xml:space="preserve"> </w:t>
      </w:r>
      <w:r w:rsidRPr="001A3172">
        <w:t>kad</w:t>
      </w:r>
      <w:r w:rsidRPr="001A3172">
        <w:rPr>
          <w:spacing w:val="-7"/>
        </w:rPr>
        <w:t xml:space="preserve"> </w:t>
      </w:r>
      <w:r w:rsidRPr="001A3172">
        <w:t>vaistas</w:t>
      </w:r>
      <w:r w:rsidRPr="001A3172">
        <w:rPr>
          <w:spacing w:val="-7"/>
        </w:rPr>
        <w:t xml:space="preserve"> </w:t>
      </w:r>
      <w:r w:rsidRPr="001A3172">
        <w:t>būtų</w:t>
      </w:r>
      <w:r w:rsidRPr="001A3172">
        <w:rPr>
          <w:spacing w:val="-6"/>
        </w:rPr>
        <w:t xml:space="preserve"> </w:t>
      </w:r>
      <w:r w:rsidRPr="001A3172">
        <w:t>apsaugotas</w:t>
      </w:r>
      <w:r w:rsidRPr="001A3172">
        <w:rPr>
          <w:spacing w:val="-7"/>
        </w:rPr>
        <w:t xml:space="preserve"> </w:t>
      </w:r>
      <w:r w:rsidRPr="001A3172">
        <w:t>nuo</w:t>
      </w:r>
      <w:r w:rsidRPr="001A3172">
        <w:rPr>
          <w:spacing w:val="-6"/>
        </w:rPr>
        <w:t xml:space="preserve"> </w:t>
      </w:r>
      <w:r w:rsidRPr="001A3172">
        <w:rPr>
          <w:spacing w:val="-2"/>
        </w:rPr>
        <w:t>drėgmės.</w:t>
      </w:r>
    </w:p>
    <w:p w14:paraId="54C828D8" w14:textId="77777777" w:rsidR="005A2974" w:rsidRPr="001A3172" w:rsidRDefault="005A2974" w:rsidP="0033083C">
      <w:pPr>
        <w:pStyle w:val="Pagrindinistekstas"/>
      </w:pPr>
    </w:p>
    <w:p w14:paraId="1DD3D8D0"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40320" behindDoc="1" locked="0" layoutInCell="1" allowOverlap="1" wp14:anchorId="6A6110A5" wp14:editId="28C87E02">
                <wp:simplePos x="0" y="0"/>
                <wp:positionH relativeFrom="page">
                  <wp:posOffset>829310</wp:posOffset>
                </wp:positionH>
                <wp:positionV relativeFrom="paragraph">
                  <wp:posOffset>181610</wp:posOffset>
                </wp:positionV>
                <wp:extent cx="5902960" cy="353695"/>
                <wp:effectExtent l="0" t="0" r="2540" b="8255"/>
                <wp:wrapTopAndBottom/>
                <wp:docPr id="686" name="Teksto laukas 6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353695"/>
                        </a:xfrm>
                        <a:prstGeom prst="rect">
                          <a:avLst/>
                        </a:prstGeom>
                        <a:ln w="6096">
                          <a:solidFill>
                            <a:srgbClr val="000000"/>
                          </a:solidFill>
                          <a:prstDash val="solid"/>
                        </a:ln>
                      </wps:spPr>
                      <wps:txbx>
                        <w:txbxContent>
                          <w:p w14:paraId="2A2C4391"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86" o:spid="_x0000_s1113" type="#_x0000_t202" style="position:absolute;margin-left:65.3pt;margin-top:14.3pt;width:464.8pt;height:27.85pt;z-index:-2516761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" filled="f" strokeweight=".48pt">
                <v:path arrowok="t"/>
                <v:textbox inset="0,0,0,0">
                  <w:txbxContent>
                    <w:p w14:paraId="60C6D851"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v:textbox>
                <w10:wrap type="topAndBottom" anchorx="page"/>
              </v:shape>
            </w:pict>
          </mc:Fallback>
        </mc:AlternateContent>
      </w:r>
    </w:p>
    <w:p w14:paraId="63315E14" w14:textId="77777777" w:rsidR="005A2974" w:rsidRPr="001A3172" w:rsidRDefault="005A2974" w:rsidP="0033083C">
      <w:pPr>
        <w:pStyle w:val="Pagrindinistekstas"/>
      </w:pPr>
    </w:p>
    <w:p w14:paraId="77F32025"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41344" behindDoc="1" locked="0" layoutInCell="1" allowOverlap="1" wp14:anchorId="2E96D411" wp14:editId="6B5252A3">
                <wp:simplePos x="0" y="0"/>
                <wp:positionH relativeFrom="page">
                  <wp:posOffset>829310</wp:posOffset>
                </wp:positionH>
                <wp:positionV relativeFrom="paragraph">
                  <wp:posOffset>180340</wp:posOffset>
                </wp:positionV>
                <wp:extent cx="5902960" cy="193675"/>
                <wp:effectExtent l="0" t="0" r="2540" b="0"/>
                <wp:wrapTopAndBottom/>
                <wp:docPr id="685" name="Teksto laukas 6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600B16AF"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85" o:spid="_x0000_s1114" type="#_x0000_t202" style="position:absolute;margin-left:65.3pt;margin-top:14.2pt;width:464.8pt;height:15.25pt;z-index:-2516751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" filled="f" strokeweight=".48pt">
                <v:path arrowok="t"/>
                <v:textbox inset="0,0,0,0">
                  <w:txbxContent>
                    <w:p w14:paraId="1C3EED22"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v:textbox>
                <w10:wrap type="topAndBottom" anchorx="page"/>
              </v:shape>
            </w:pict>
          </mc:Fallback>
        </mc:AlternateContent>
      </w:r>
    </w:p>
    <w:p w14:paraId="45252773" w14:textId="77777777" w:rsidR="005A2974" w:rsidRPr="001A3172" w:rsidRDefault="005A2974" w:rsidP="0033083C">
      <w:pPr>
        <w:pStyle w:val="Pagrindinistekstas"/>
      </w:pPr>
    </w:p>
    <w:p w14:paraId="3D6731EE" w14:textId="77777777" w:rsidR="00F75CBE" w:rsidRPr="002B38EC" w:rsidRDefault="00F75CBE" w:rsidP="00F75CBE">
      <w:pPr>
        <w:rPr>
          <w:lang w:eastAsia="lt-LT"/>
        </w:rPr>
      </w:pPr>
      <w:r w:rsidRPr="002B38EC">
        <w:t xml:space="preserve">STADA </w:t>
      </w:r>
      <w:proofErr w:type="spellStart"/>
      <w:r w:rsidRPr="002B38EC">
        <w:t>Arzneimittel</w:t>
      </w:r>
      <w:proofErr w:type="spellEnd"/>
      <w:r w:rsidRPr="002B38EC">
        <w:t xml:space="preserve"> AG</w:t>
      </w:r>
    </w:p>
    <w:p w14:paraId="3AF3586B" w14:textId="77777777" w:rsidR="00F75CBE" w:rsidRPr="002B38EC" w:rsidRDefault="00F75CBE" w:rsidP="00F75CBE">
      <w:proofErr w:type="spellStart"/>
      <w:r w:rsidRPr="002B38EC">
        <w:t>Stadastrasse</w:t>
      </w:r>
      <w:proofErr w:type="spellEnd"/>
      <w:r w:rsidRPr="002B38EC">
        <w:t xml:space="preserve"> 2-18</w:t>
      </w:r>
    </w:p>
    <w:p w14:paraId="2493DC5C" w14:textId="77777777" w:rsidR="00F75CBE" w:rsidRPr="002B38EC" w:rsidRDefault="00F75CBE" w:rsidP="00F75CBE">
      <w:r w:rsidRPr="002B38EC">
        <w:t xml:space="preserve">61118 </w:t>
      </w:r>
      <w:proofErr w:type="spellStart"/>
      <w:r w:rsidRPr="002B38EC">
        <w:t>Bad</w:t>
      </w:r>
      <w:proofErr w:type="spellEnd"/>
      <w:r w:rsidRPr="002B38EC">
        <w:t xml:space="preserve"> </w:t>
      </w:r>
      <w:proofErr w:type="spellStart"/>
      <w:r w:rsidRPr="002B38EC">
        <w:t>Vilbel</w:t>
      </w:r>
      <w:proofErr w:type="spellEnd"/>
    </w:p>
    <w:p w14:paraId="577986F1" w14:textId="77777777" w:rsidR="00F75CBE" w:rsidRPr="002B38EC" w:rsidRDefault="00F75CBE" w:rsidP="00F75CBE">
      <w:r w:rsidRPr="002B38EC">
        <w:t>Vokietija</w:t>
      </w:r>
    </w:p>
    <w:p w14:paraId="6C3ABD5D" w14:textId="77777777" w:rsidR="005A2974" w:rsidRPr="001A3172" w:rsidRDefault="005A2974" w:rsidP="0033083C">
      <w:pPr>
        <w:pStyle w:val="Pagrindinistekstas"/>
      </w:pPr>
    </w:p>
    <w:p w14:paraId="247F959E"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42368" behindDoc="1" locked="0" layoutInCell="1" allowOverlap="1" wp14:anchorId="50391579" wp14:editId="38F9B047">
                <wp:simplePos x="0" y="0"/>
                <wp:positionH relativeFrom="page">
                  <wp:posOffset>829310</wp:posOffset>
                </wp:positionH>
                <wp:positionV relativeFrom="paragraph">
                  <wp:posOffset>182880</wp:posOffset>
                </wp:positionV>
                <wp:extent cx="5902960" cy="192405"/>
                <wp:effectExtent l="0" t="0" r="2540" b="0"/>
                <wp:wrapTopAndBottom/>
                <wp:docPr id="684" name="Teksto laukas 6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49408817"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84" o:spid="_x0000_s1115" type="#_x0000_t202" style="position:absolute;margin-left:65.3pt;margin-top:14.4pt;width:464.8pt;height:15.15pt;z-index:-2516741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" filled="f" strokeweight=".48pt">
                <v:path arrowok="t"/>
                <v:textbox inset="0,0,0,0">
                  <w:txbxContent>
                    <w:p w14:paraId="0D1788CF"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v:textbox>
                <w10:wrap type="topAndBottom" anchorx="page"/>
              </v:shape>
            </w:pict>
          </mc:Fallback>
        </mc:AlternateContent>
      </w:r>
    </w:p>
    <w:p w14:paraId="4D9B998D" w14:textId="77777777" w:rsidR="005A2974" w:rsidRDefault="005A2974" w:rsidP="0033083C">
      <w:pPr>
        <w:pStyle w:val="Pagrindinistekstas"/>
      </w:pPr>
    </w:p>
    <w:p w14:paraId="5D690312" w14:textId="0D703961" w:rsidR="006E2F60" w:rsidRDefault="006E2F60" w:rsidP="0033083C">
      <w:pPr>
        <w:pStyle w:val="Pagrindinistekstas"/>
      </w:pPr>
      <w:r w:rsidRPr="006E2F60">
        <w:t>LT/1/24/5354/005</w:t>
      </w:r>
    </w:p>
    <w:p w14:paraId="6D494999" w14:textId="77777777" w:rsidR="006E2F60" w:rsidRPr="001A3172" w:rsidRDefault="006E2F60" w:rsidP="0033083C">
      <w:pPr>
        <w:pStyle w:val="Pagrindinistekstas"/>
      </w:pPr>
    </w:p>
    <w:p w14:paraId="655E972E"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43392" behindDoc="1" locked="0" layoutInCell="1" allowOverlap="1" wp14:anchorId="5DEC6E28" wp14:editId="524AD09E">
                <wp:simplePos x="0" y="0"/>
                <wp:positionH relativeFrom="page">
                  <wp:posOffset>829310</wp:posOffset>
                </wp:positionH>
                <wp:positionV relativeFrom="paragraph">
                  <wp:posOffset>181610</wp:posOffset>
                </wp:positionV>
                <wp:extent cx="5902960" cy="192405"/>
                <wp:effectExtent l="0" t="0" r="2540" b="0"/>
                <wp:wrapTopAndBottom/>
                <wp:docPr id="683" name="Teksto laukas 6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7C352A01"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83" o:spid="_x0000_s1116" type="#_x0000_t202" style="position:absolute;margin-left:65.3pt;margin-top:14.3pt;width:464.8pt;height:15.15pt;z-index:-2516730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" filled="f" strokeweight=".48pt">
                <v:path arrowok="t"/>
                <v:textbox inset="0,0,0,0">
                  <w:txbxContent>
                    <w:p w14:paraId="155468DE"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v:textbox>
                <w10:wrap type="topAndBottom" anchorx="page"/>
              </v:shape>
            </w:pict>
          </mc:Fallback>
        </mc:AlternateContent>
      </w:r>
    </w:p>
    <w:p w14:paraId="78DA9B32" w14:textId="77777777" w:rsidR="005A2974" w:rsidRPr="001A3172" w:rsidRDefault="005A2974" w:rsidP="0033083C">
      <w:pPr>
        <w:pStyle w:val="Pagrindinistekstas"/>
      </w:pPr>
    </w:p>
    <w:p w14:paraId="7580C50C" w14:textId="77777777" w:rsidR="005A2974" w:rsidRPr="001A3172" w:rsidRDefault="008C647B" w:rsidP="0033083C">
      <w:pPr>
        <w:pStyle w:val="Pagrindinistekstas"/>
      </w:pPr>
      <w:r w:rsidRPr="001A3172">
        <w:rPr>
          <w:spacing w:val="-5"/>
        </w:rPr>
        <w:t>Lot</w:t>
      </w:r>
    </w:p>
    <w:p w14:paraId="68144F2C" w14:textId="77777777" w:rsidR="005A2974" w:rsidRPr="001A3172" w:rsidRDefault="005A2974" w:rsidP="0033083C">
      <w:pPr>
        <w:pStyle w:val="Pagrindinistekstas"/>
      </w:pPr>
    </w:p>
    <w:p w14:paraId="6E2E47E3"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44416" behindDoc="1" locked="0" layoutInCell="1" allowOverlap="1" wp14:anchorId="1B32204E" wp14:editId="6D0E212E">
                <wp:simplePos x="0" y="0"/>
                <wp:positionH relativeFrom="page">
                  <wp:posOffset>829310</wp:posOffset>
                </wp:positionH>
                <wp:positionV relativeFrom="paragraph">
                  <wp:posOffset>181610</wp:posOffset>
                </wp:positionV>
                <wp:extent cx="5902960" cy="192405"/>
                <wp:effectExtent l="0" t="0" r="2540" b="0"/>
                <wp:wrapTopAndBottom/>
                <wp:docPr id="682" name="Teksto laukas 6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7D4AA00F"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82" o:spid="_x0000_s1117" type="#_x0000_t202" style="position:absolute;margin-left:65.3pt;margin-top:14.3pt;width:464.8pt;height:15.15pt;z-index:-2516720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BwpVoM4AEAALQDAAAOAAAAAAAAAAAAAAAAAC4CAABkcnMvZTJvRG9jLnhtbFBLAQItABQA&#10;BgAIAAAAIQAe2L8P3gAAAAoBAAAPAAAAAAAAAAAAAAAAADoEAABkcnMvZG93bnJldi54bWxQSwUG&#10;AAAAAAQABADzAAAARQUAAAAA&#10;" filled="f" strokeweight=".48pt">
                <v:path arrowok="t"/>
                <v:textbox inset="0,0,0,0">
                  <w:txbxContent>
                    <w:p w14:paraId="78FAF6C1"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v:textbox>
                <w10:wrap type="topAndBottom" anchorx="page"/>
              </v:shape>
            </w:pict>
          </mc:Fallback>
        </mc:AlternateContent>
      </w:r>
    </w:p>
    <w:p w14:paraId="0088C7CE" w14:textId="77777777" w:rsidR="005A2974" w:rsidRPr="001A3172" w:rsidRDefault="005A2974" w:rsidP="0033083C">
      <w:pPr>
        <w:pStyle w:val="Pagrindinistekstas"/>
      </w:pPr>
    </w:p>
    <w:p w14:paraId="1A65D286" w14:textId="77777777" w:rsidR="005A2974" w:rsidRPr="001A3172" w:rsidRDefault="00F75CBE" w:rsidP="0033083C">
      <w:pPr>
        <w:pStyle w:val="Pagrindinistekstas"/>
      </w:pPr>
      <w:r w:rsidRPr="001A3172">
        <w:t>Receptinis vaistas</w:t>
      </w:r>
    </w:p>
    <w:p w14:paraId="4F4A2A5C" w14:textId="77777777" w:rsidR="00F75CBE" w:rsidRPr="001A3172" w:rsidRDefault="00D72352" w:rsidP="0033083C">
      <w:pPr>
        <w:pStyle w:val="Pagrindinistekstas"/>
      </w:pPr>
      <w:r w:rsidRPr="001A3172">
        <w:rPr>
          <w:noProof/>
          <w:lang w:val="lt-LT" w:eastAsia="lt-LT"/>
        </w:rPr>
        <mc:AlternateContent>
          <mc:Choice Requires="wps">
            <w:drawing>
              <wp:anchor distT="0" distB="0" distL="0" distR="0" simplePos="0" relativeHeight="251645440" behindDoc="1" locked="0" layoutInCell="1" allowOverlap="1" wp14:anchorId="521BE18A" wp14:editId="12A8407B">
                <wp:simplePos x="0" y="0"/>
                <wp:positionH relativeFrom="page">
                  <wp:posOffset>836295</wp:posOffset>
                </wp:positionH>
                <wp:positionV relativeFrom="paragraph">
                  <wp:posOffset>326390</wp:posOffset>
                </wp:positionV>
                <wp:extent cx="5902960" cy="192405"/>
                <wp:effectExtent l="0" t="0" r="2540" b="0"/>
                <wp:wrapTopAndBottom/>
                <wp:docPr id="681" name="Teksto laukas 6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09D2C614"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81" o:spid="_x0000_s1118" type="#_x0000_t202" style="position:absolute;margin-left:65.85pt;margin-top:25.7pt;width:464.8pt;height:15.15pt;z-index:-2516710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" filled="f" strokeweight=".48pt">
                <v:path arrowok="t"/>
                <v:textbox inset="0,0,0,0">
                  <w:txbxContent>
                    <w:p w14:paraId="00E258BB"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v:textbox>
                <w10:wrap type="topAndBottom" anchorx="page"/>
              </v:shape>
            </w:pict>
          </mc:Fallback>
        </mc:AlternateContent>
      </w:r>
    </w:p>
    <w:p w14:paraId="6B47DBEE" w14:textId="77777777" w:rsidR="00F75CBE" w:rsidRPr="001A3172" w:rsidRDefault="00F75CBE" w:rsidP="0033083C">
      <w:pPr>
        <w:pStyle w:val="Pagrindinistekstas"/>
      </w:pPr>
    </w:p>
    <w:p w14:paraId="3ECD2D27" w14:textId="77777777" w:rsidR="005A2974" w:rsidRPr="001A3172" w:rsidRDefault="005A2974" w:rsidP="0033083C">
      <w:pPr>
        <w:pStyle w:val="Pagrindinistekstas"/>
      </w:pPr>
    </w:p>
    <w:p w14:paraId="6049F607"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46464" behindDoc="1" locked="0" layoutInCell="1" allowOverlap="1" wp14:anchorId="5BBE5DE3" wp14:editId="3124B7F0">
                <wp:simplePos x="0" y="0"/>
                <wp:positionH relativeFrom="page">
                  <wp:posOffset>829310</wp:posOffset>
                </wp:positionH>
                <wp:positionV relativeFrom="paragraph">
                  <wp:posOffset>181610</wp:posOffset>
                </wp:positionV>
                <wp:extent cx="5902960" cy="193675"/>
                <wp:effectExtent l="0" t="0" r="2540" b="0"/>
                <wp:wrapTopAndBottom/>
                <wp:docPr id="680" name="Teksto laukas 6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50679108"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80" o:spid="_x0000_s1119" type="#_x0000_t202" style="position:absolute;margin-left:65.3pt;margin-top:14.3pt;width:464.8pt;height:15.25pt;z-index:-2516700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" filled="f" strokeweight=".48pt">
                <v:path arrowok="t"/>
                <v:textbox inset="0,0,0,0">
                  <w:txbxContent>
                    <w:p w14:paraId="75F09EA3"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v:textbox>
                <w10:wrap type="topAndBottom" anchorx="page"/>
              </v:shape>
            </w:pict>
          </mc:Fallback>
        </mc:AlternateContent>
      </w:r>
    </w:p>
    <w:p w14:paraId="1070419D" w14:textId="77777777" w:rsidR="005A2974" w:rsidRPr="001A3172" w:rsidRDefault="005A2974" w:rsidP="0033083C">
      <w:pPr>
        <w:pStyle w:val="Pagrindinistekstas"/>
      </w:pPr>
    </w:p>
    <w:p w14:paraId="3D91DA0F"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5"/>
        </w:rPr>
        <w:t xml:space="preserve"> </w:t>
      </w:r>
      <w:r w:rsidR="008C647B" w:rsidRPr="001A3172">
        <w:t>110</w:t>
      </w:r>
      <w:r w:rsidR="00A102CF" w:rsidRPr="001A3172">
        <w:rPr>
          <w:spacing w:val="-5"/>
        </w:rPr>
        <w:t> mg</w:t>
      </w:r>
    </w:p>
    <w:p w14:paraId="1F6749DE" w14:textId="77777777" w:rsidR="005A2974" w:rsidRPr="001A3172" w:rsidRDefault="005A2974" w:rsidP="0033083C">
      <w:pPr>
        <w:pStyle w:val="Pagrindinistekstas"/>
      </w:pPr>
    </w:p>
    <w:p w14:paraId="58898A03"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47488" behindDoc="1" locked="0" layoutInCell="1" allowOverlap="1" wp14:anchorId="68B1504C" wp14:editId="756252D7">
                <wp:simplePos x="0" y="0"/>
                <wp:positionH relativeFrom="page">
                  <wp:posOffset>829310</wp:posOffset>
                </wp:positionH>
                <wp:positionV relativeFrom="paragraph">
                  <wp:posOffset>182245</wp:posOffset>
                </wp:positionV>
                <wp:extent cx="5902960" cy="193675"/>
                <wp:effectExtent l="0" t="0" r="2540" b="0"/>
                <wp:wrapTopAndBottom/>
                <wp:docPr id="679" name="Teksto laukas 6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4CDF553F"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79" o:spid="_x0000_s1120" type="#_x0000_t202" style="position:absolute;margin-left:65.3pt;margin-top:14.35pt;width:464.8pt;height:15.25pt;z-index:-2516689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E+jCeuEBAAC0AwAADgAAAAAAAAAAAAAAAAAuAgAAZHJzL2Uyb0RvYy54bWxQSwECLQAU&#10;AAYACAAAACEAa2/fQN4AAAAKAQAADwAAAAAAAAAAAAAAAAA7BAAAZHJzL2Rvd25yZXYueG1sUEsF&#10;BgAAAAAEAAQA8wAAAEYFAAAAAA==&#10;" filled="f" strokeweight=".48pt">
                <v:path arrowok="t"/>
                <v:textbox inset="0,0,0,0">
                  <w:txbxContent>
                    <w:p w14:paraId="26B600AB"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v:textbox>
                <w10:wrap type="topAndBottom" anchorx="page"/>
              </v:shape>
            </w:pict>
          </mc:Fallback>
        </mc:AlternateContent>
      </w:r>
    </w:p>
    <w:p w14:paraId="2F80700E" w14:textId="77777777" w:rsidR="005A2974" w:rsidRPr="001A3172" w:rsidRDefault="005A2974" w:rsidP="0033083C">
      <w:pPr>
        <w:pStyle w:val="Pagrindinistekstas"/>
      </w:pPr>
    </w:p>
    <w:p w14:paraId="6D579031"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48512" behindDoc="1" locked="0" layoutInCell="1" allowOverlap="1" wp14:anchorId="5810FD23" wp14:editId="1ECC0B72">
                <wp:simplePos x="0" y="0"/>
                <wp:positionH relativeFrom="page">
                  <wp:posOffset>829310</wp:posOffset>
                </wp:positionH>
                <wp:positionV relativeFrom="paragraph">
                  <wp:posOffset>179705</wp:posOffset>
                </wp:positionV>
                <wp:extent cx="5902960" cy="193675"/>
                <wp:effectExtent l="0" t="0" r="2540" b="0"/>
                <wp:wrapTopAndBottom/>
                <wp:docPr id="678" name="Teksto laukas 6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697ACEB0"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78" o:spid="_x0000_s1121" type="#_x0000_t202" style="position:absolute;margin-left:65.3pt;margin-top:14.15pt;width:464.8pt;height:15.25pt;z-index:-2516679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" filled="f" strokeweight=".48pt">
                <v:path arrowok="t"/>
                <v:textbox inset="0,0,0,0">
                  <w:txbxContent>
                    <w:p w14:paraId="6C0E3D54"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v:textbox>
                <w10:wrap type="topAndBottom" anchorx="page"/>
              </v:shape>
            </w:pict>
          </mc:Fallback>
        </mc:AlternateContent>
      </w:r>
    </w:p>
    <w:p w14:paraId="5343901A" w14:textId="77777777" w:rsidR="005A2974" w:rsidRPr="001A3172" w:rsidRDefault="005A2974" w:rsidP="0033083C"/>
    <w:p w14:paraId="61FC094A" w14:textId="77777777" w:rsidR="00F75CBE" w:rsidRPr="001A3172" w:rsidRDefault="00F75CBE" w:rsidP="0033083C"/>
    <w:p w14:paraId="1CFD3F8A" w14:textId="77777777" w:rsidR="005A2974" w:rsidRPr="001A3172" w:rsidRDefault="00F75CBE" w:rsidP="002B38EC">
      <w:r w:rsidRPr="001A3172">
        <w:br w:type="page"/>
      </w:r>
      <w:r w:rsidR="00D72352" w:rsidRPr="001A3172">
        <w:rPr>
          <w:noProof/>
          <w:lang w:eastAsia="lt-LT"/>
        </w:rPr>
        <w:lastRenderedPageBreak/>
        <mc:AlternateContent>
          <mc:Choice Requires="wps">
            <w:drawing>
              <wp:anchor distT="0" distB="0" distL="114300" distR="114300" simplePos="0" relativeHeight="251548160" behindDoc="0" locked="0" layoutInCell="1" allowOverlap="1" wp14:anchorId="14DFE531" wp14:editId="6C6834EE">
                <wp:simplePos x="0" y="0"/>
                <wp:positionH relativeFrom="character">
                  <wp:posOffset>0</wp:posOffset>
                </wp:positionH>
                <wp:positionV relativeFrom="line">
                  <wp:posOffset>0</wp:posOffset>
                </wp:positionV>
                <wp:extent cx="5902960" cy="836930"/>
                <wp:effectExtent l="0" t="0" r="2540" b="1270"/>
                <wp:wrapNone/>
                <wp:docPr id="677" name="Teksto laukas 6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836930"/>
                        </a:xfrm>
                        <a:prstGeom prst="rect">
                          <a:avLst/>
                        </a:prstGeom>
                        <a:ln w="6096">
                          <a:solidFill>
                            <a:srgbClr val="000000"/>
                          </a:solidFill>
                          <a:prstDash val="solid"/>
                        </a:ln>
                      </wps:spPr>
                      <wps:txbx>
                        <w:txbxContent>
                          <w:p w14:paraId="7C6728AA"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1C8FEFFB" w14:textId="77777777" w:rsidR="005A2974" w:rsidRDefault="005A2974">
                            <w:pPr>
                              <w:pStyle w:val="Pagrindinistekstas"/>
                              <w:rPr>
                                <w:b/>
                              </w:rPr>
                            </w:pPr>
                          </w:p>
                          <w:p w14:paraId="58F62B27" w14:textId="77777777" w:rsidR="005A2974" w:rsidRDefault="008C647B">
                            <w:pPr>
                              <w:ind w:left="107" w:right="111"/>
                              <w:rPr>
                                <w:b/>
                              </w:rPr>
                            </w:pPr>
                            <w:r w:rsidRPr="00A45AE0">
                              <w:rPr>
                                <w:b/>
                              </w:rPr>
                              <w:t>IŠORINIO</w:t>
                            </w:r>
                            <w:r w:rsidRPr="00A45AE0">
                              <w:rPr>
                                <w:b/>
                                <w:spacing w:val="-4"/>
                              </w:rPr>
                              <w:t xml:space="preserve"> </w:t>
                            </w:r>
                            <w:r w:rsidRPr="00A45AE0">
                              <w:rPr>
                                <w:b/>
                              </w:rPr>
                              <w:t>ĮVYNIOKLIO</w:t>
                            </w:r>
                            <w:r w:rsidRPr="00A45AE0">
                              <w:rPr>
                                <w:b/>
                                <w:spacing w:val="-4"/>
                              </w:rPr>
                              <w:t xml:space="preserve"> </w:t>
                            </w:r>
                            <w:r w:rsidRPr="00A45AE0">
                              <w:rPr>
                                <w:b/>
                              </w:rPr>
                              <w:t>ETIKETĖ</w:t>
                            </w:r>
                            <w:r w:rsidR="00B550FB" w:rsidRPr="00A45AE0">
                              <w:rPr>
                                <w:b/>
                              </w:rPr>
                              <w:t>/ SULANKSTOMA DĖŽUTĖ</w:t>
                            </w:r>
                            <w:r w:rsidRPr="00A45AE0">
                              <w:rPr>
                                <w:b/>
                                <w:spacing w:val="-4"/>
                              </w:rPr>
                              <w:t xml:space="preserve"> </w:t>
                            </w:r>
                            <w:r w:rsidRPr="00A45AE0">
                              <w:rPr>
                                <w:b/>
                              </w:rPr>
                              <w:t>SUDĖTIN</w:t>
                            </w:r>
                            <w:r w:rsidR="00A45AE0" w:rsidRPr="00A45AE0">
                              <w:rPr>
                                <w:b/>
                              </w:rPr>
                              <w:t>EI</w:t>
                            </w:r>
                            <w:r w:rsidRPr="00A45AE0">
                              <w:rPr>
                                <w:b/>
                                <w:spacing w:val="-4"/>
                              </w:rPr>
                              <w:t xml:space="preserve"> </w:t>
                            </w:r>
                            <w:r w:rsidRPr="00A45AE0">
                              <w:rPr>
                                <w:b/>
                              </w:rPr>
                              <w:t>100</w:t>
                            </w:r>
                            <w:r w:rsidRPr="00A45AE0">
                              <w:rPr>
                                <w:b/>
                                <w:spacing w:val="-4"/>
                              </w:rPr>
                              <w:t xml:space="preserve"> </w:t>
                            </w:r>
                            <w:r w:rsidRPr="00A45AE0">
                              <w:rPr>
                                <w:b/>
                              </w:rPr>
                              <w:t>(2</w:t>
                            </w:r>
                            <w:r w:rsidR="008B7E9B" w:rsidRPr="00A45AE0">
                              <w:rPr>
                                <w:b/>
                              </w:rPr>
                              <w:t> </w:t>
                            </w:r>
                            <w:r w:rsidRPr="00A45AE0">
                              <w:rPr>
                                <w:b/>
                              </w:rPr>
                              <w:t>PAKUOČIŲ</w:t>
                            </w:r>
                            <w:r w:rsidRPr="00A45AE0">
                              <w:rPr>
                                <w:b/>
                                <w:spacing w:val="-4"/>
                              </w:rPr>
                              <w:t xml:space="preserve"> </w:t>
                            </w:r>
                            <w:r w:rsidRPr="00A45AE0">
                              <w:rPr>
                                <w:b/>
                              </w:rPr>
                              <w:t>PO</w:t>
                            </w:r>
                            <w:r w:rsidRPr="00A45AE0">
                              <w:rPr>
                                <w:b/>
                                <w:spacing w:val="-4"/>
                              </w:rPr>
                              <w:t xml:space="preserve"> </w:t>
                            </w:r>
                            <w:r w:rsidRPr="00A45AE0">
                              <w:rPr>
                                <w:b/>
                              </w:rPr>
                              <w:t>50</w:t>
                            </w:r>
                            <w:r w:rsidR="008B7E9B" w:rsidRPr="00A45AE0">
                              <w:rPr>
                                <w:b/>
                              </w:rPr>
                              <w:t> </w:t>
                            </w:r>
                            <w:r w:rsidRPr="00A45AE0">
                              <w:rPr>
                                <w:b/>
                              </w:rPr>
                              <w:t>KIETŲJŲ KAPSULIŲ) PAKUOT</w:t>
                            </w:r>
                            <w:r w:rsidR="00A45AE0" w:rsidRPr="00A45AE0">
                              <w:rPr>
                                <w:b/>
                              </w:rPr>
                              <w:t>EI</w:t>
                            </w:r>
                            <w:r w:rsidRPr="00A45AE0">
                              <w:rPr>
                                <w:b/>
                              </w:rPr>
                              <w:t>, APVYNIOT</w:t>
                            </w:r>
                            <w:r w:rsidR="00A45AE0" w:rsidRPr="00A45AE0">
                              <w:rPr>
                                <w:b/>
                              </w:rPr>
                              <w:t>AI</w:t>
                            </w:r>
                            <w:r w:rsidRPr="00A45AE0">
                              <w:rPr>
                                <w:b/>
                              </w:rPr>
                              <w:t xml:space="preserve"> PERMATOMA FOLIJA</w:t>
                            </w:r>
                            <w:r w:rsidR="00B550FB" w:rsidRPr="00A45AE0">
                              <w:rPr>
                                <w:b/>
                              </w:rPr>
                              <w:t>/ SULANKSTOMA DĖŽUTĖ</w:t>
                            </w:r>
                            <w:r w:rsidRPr="00A45AE0">
                              <w:rPr>
                                <w:b/>
                              </w:rPr>
                              <w:t xml:space="preserve"> </w:t>
                            </w:r>
                            <w:r w:rsidRPr="00A45AE0">
                              <w:t xml:space="preserve">– </w:t>
                            </w:r>
                            <w:r w:rsidRPr="00A45AE0">
                              <w:rPr>
                                <w:b/>
                              </w:rPr>
                              <w:t>110</w:t>
                            </w:r>
                            <w:r w:rsidR="00A102CF" w:rsidRPr="00A45AE0">
                              <w:rPr>
                                <w:b/>
                              </w:rPr>
                              <w:t> m</w:t>
                            </w:r>
                            <w:r w:rsidR="00A102CF">
                              <w:rPr>
                                <w:b/>
                              </w:rPr>
                              <w:t>g</w:t>
                            </w:r>
                            <w:r w:rsidR="00F75CBE">
                              <w:rPr>
                                <w:b/>
                              </w:rPr>
                              <w:t xml:space="preserve"> </w:t>
                            </w:r>
                            <w:r>
                              <w:rPr>
                                <w:b/>
                              </w:rPr>
                              <w:t>KIETŲJŲ KAPSULIŲ</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77" o:spid="_x0000_s1122" type="#_x0000_t202" style="position:absolute;margin-left:0;margin-top:0;width:464.8pt;height:65.9pt;z-index:251548160;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" filled="f" strokeweight=".48pt">
                <v:path arrowok="t"/>
                <v:textbox inset="0,0,0,0">
                  <w:txbxContent>
                    <w:p w14:paraId="1A7F03BB"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15BEE9E3" w14:textId="77777777" w:rsidR="005A2974" w:rsidRDefault="005A2974">
                      <w:pPr>
                        <w:pStyle w:val="Pagrindinistekstas"/>
                        <w:rPr>
                          <w:b/>
                        </w:rPr>
                      </w:pPr>
                    </w:p>
                    <w:p w14:paraId="581F71D8" w14:textId="77777777" w:rsidR="005A2974" w:rsidRDefault="008C647B">
                      <w:pPr>
                        <w:ind w:left="107" w:right="111"/>
                        <w:rPr>
                          <w:b/>
                        </w:rPr>
                      </w:pPr>
                      <w:r w:rsidRPr="00A45AE0">
                        <w:rPr>
                          <w:b/>
                        </w:rPr>
                        <w:t>IŠORINIO</w:t>
                      </w:r>
                      <w:r w:rsidRPr="00A45AE0">
                        <w:rPr>
                          <w:b/>
                          <w:spacing w:val="-4"/>
                        </w:rPr>
                        <w:t xml:space="preserve"> </w:t>
                      </w:r>
                      <w:r w:rsidRPr="00A45AE0">
                        <w:rPr>
                          <w:b/>
                        </w:rPr>
                        <w:t>ĮVYNIOKLIO</w:t>
                      </w:r>
                      <w:r w:rsidRPr="00A45AE0">
                        <w:rPr>
                          <w:b/>
                          <w:spacing w:val="-4"/>
                        </w:rPr>
                        <w:t xml:space="preserve"> </w:t>
                      </w:r>
                      <w:r w:rsidRPr="00A45AE0">
                        <w:rPr>
                          <w:b/>
                        </w:rPr>
                        <w:t>ETIKETĖ</w:t>
                      </w:r>
                      <w:r w:rsidR="00B550FB" w:rsidRPr="00A45AE0">
                        <w:rPr>
                          <w:b/>
                        </w:rPr>
                        <w:t>/ SULANKSTOMA DĖŽUTĖ</w:t>
                      </w:r>
                      <w:r w:rsidRPr="00A45AE0">
                        <w:rPr>
                          <w:b/>
                          <w:spacing w:val="-4"/>
                        </w:rPr>
                        <w:t xml:space="preserve"> </w:t>
                      </w:r>
                      <w:r w:rsidRPr="00A45AE0">
                        <w:rPr>
                          <w:b/>
                        </w:rPr>
                        <w:t>SUDĖTIN</w:t>
                      </w:r>
                      <w:r w:rsidR="00A45AE0" w:rsidRPr="00A45AE0">
                        <w:rPr>
                          <w:b/>
                        </w:rPr>
                        <w:t>EI</w:t>
                      </w:r>
                      <w:r w:rsidRPr="00A45AE0">
                        <w:rPr>
                          <w:b/>
                          <w:spacing w:val="-4"/>
                        </w:rPr>
                        <w:t xml:space="preserve"> </w:t>
                      </w:r>
                      <w:r w:rsidRPr="00A45AE0">
                        <w:rPr>
                          <w:b/>
                        </w:rPr>
                        <w:t>100</w:t>
                      </w:r>
                      <w:r w:rsidRPr="00A45AE0">
                        <w:rPr>
                          <w:b/>
                          <w:spacing w:val="-4"/>
                        </w:rPr>
                        <w:t xml:space="preserve"> </w:t>
                      </w:r>
                      <w:r w:rsidRPr="00A45AE0">
                        <w:rPr>
                          <w:b/>
                        </w:rPr>
                        <w:t>(2</w:t>
                      </w:r>
                      <w:r w:rsidR="008B7E9B" w:rsidRPr="00A45AE0">
                        <w:rPr>
                          <w:b/>
                        </w:rPr>
                        <w:t> </w:t>
                      </w:r>
                      <w:r w:rsidRPr="00A45AE0">
                        <w:rPr>
                          <w:b/>
                        </w:rPr>
                        <w:t>PAKUOČIŲ</w:t>
                      </w:r>
                      <w:r w:rsidRPr="00A45AE0">
                        <w:rPr>
                          <w:b/>
                          <w:spacing w:val="-4"/>
                        </w:rPr>
                        <w:t xml:space="preserve"> </w:t>
                      </w:r>
                      <w:r w:rsidRPr="00A45AE0">
                        <w:rPr>
                          <w:b/>
                        </w:rPr>
                        <w:t>PO</w:t>
                      </w:r>
                      <w:r w:rsidRPr="00A45AE0">
                        <w:rPr>
                          <w:b/>
                          <w:spacing w:val="-4"/>
                        </w:rPr>
                        <w:t xml:space="preserve"> </w:t>
                      </w:r>
                      <w:r w:rsidRPr="00A45AE0">
                        <w:rPr>
                          <w:b/>
                        </w:rPr>
                        <w:t>50</w:t>
                      </w:r>
                      <w:r w:rsidR="008B7E9B" w:rsidRPr="00A45AE0">
                        <w:rPr>
                          <w:b/>
                        </w:rPr>
                        <w:t> </w:t>
                      </w:r>
                      <w:r w:rsidRPr="00A45AE0">
                        <w:rPr>
                          <w:b/>
                        </w:rPr>
                        <w:t>KIETŲJŲ KAPSULIŲ) PAKUOT</w:t>
                      </w:r>
                      <w:r w:rsidR="00A45AE0" w:rsidRPr="00A45AE0">
                        <w:rPr>
                          <w:b/>
                        </w:rPr>
                        <w:t>EI</w:t>
                      </w:r>
                      <w:r w:rsidRPr="00A45AE0">
                        <w:rPr>
                          <w:b/>
                        </w:rPr>
                        <w:t>, APVYNIOT</w:t>
                      </w:r>
                      <w:r w:rsidR="00A45AE0" w:rsidRPr="00A45AE0">
                        <w:rPr>
                          <w:b/>
                        </w:rPr>
                        <w:t>AI</w:t>
                      </w:r>
                      <w:r w:rsidRPr="00A45AE0">
                        <w:rPr>
                          <w:b/>
                        </w:rPr>
                        <w:t xml:space="preserve"> PERMATOMA FOLIJA</w:t>
                      </w:r>
                      <w:r w:rsidR="00B550FB" w:rsidRPr="00A45AE0">
                        <w:rPr>
                          <w:b/>
                        </w:rPr>
                        <w:t>/ SULANKSTOMA DĖŽUTĖ</w:t>
                      </w:r>
                      <w:r w:rsidRPr="00A45AE0">
                        <w:rPr>
                          <w:b/>
                        </w:rPr>
                        <w:t xml:space="preserve"> </w:t>
                      </w:r>
                      <w:r w:rsidRPr="00A45AE0">
                        <w:t xml:space="preserve">– </w:t>
                      </w:r>
                      <w:r w:rsidRPr="00A45AE0">
                        <w:rPr>
                          <w:b/>
                        </w:rPr>
                        <w:t>110</w:t>
                      </w:r>
                      <w:r w:rsidR="00A102CF" w:rsidRPr="00A45AE0">
                        <w:rPr>
                          <w:b/>
                        </w:rPr>
                        <w:t> m</w:t>
                      </w:r>
                      <w:r w:rsidR="00A102CF">
                        <w:rPr>
                          <w:b/>
                        </w:rPr>
                        <w:t>g</w:t>
                      </w:r>
                      <w:r w:rsidR="00F75CBE">
                        <w:rPr>
                          <w:b/>
                        </w:rPr>
                        <w:t xml:space="preserve"> </w:t>
                      </w:r>
                      <w:r>
                        <w:rPr>
                          <w:b/>
                        </w:rPr>
                        <w:t>KIETŲJŲ KAPSULIŲ</w:t>
                      </w:r>
                    </w:p>
                  </w:txbxContent>
                </v:textbox>
                <w10:wrap anchory="line"/>
              </v:shape>
            </w:pict>
          </mc:Fallback>
        </mc:AlternateContent>
      </w:r>
      <w:r w:rsidR="00D72352" w:rsidRPr="001A3172">
        <w:rPr>
          <w:noProof/>
          <w:lang w:eastAsia="lt-LT"/>
        </w:rPr>
        <mc:AlternateContent>
          <mc:Choice Requires="wps">
            <w:drawing>
              <wp:inline distT="0" distB="0" distL="0" distR="0" wp14:anchorId="74C38E23" wp14:editId="0D30C257">
                <wp:extent cx="5905500" cy="838200"/>
                <wp:effectExtent l="0" t="0" r="0" b="0"/>
                <wp:docPr id="16" name="AutoShape 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838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B1E3D22" id="AutoShape 34" o:spid="_x0000_s1026" style="width:465pt;height:6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" filled="f" stroked="f">
                <o:lock v:ext="edit" aspectratio="t"/>
                <w10:anchorlock/>
              </v:rect>
            </w:pict>
          </mc:Fallback>
        </mc:AlternateContent>
      </w:r>
    </w:p>
    <w:p w14:paraId="3A7B5AF0"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49536" behindDoc="1" locked="0" layoutInCell="1" allowOverlap="1" wp14:anchorId="229C2D31" wp14:editId="5C7E835F">
                <wp:simplePos x="0" y="0"/>
                <wp:positionH relativeFrom="page">
                  <wp:posOffset>829310</wp:posOffset>
                </wp:positionH>
                <wp:positionV relativeFrom="paragraph">
                  <wp:posOffset>421005</wp:posOffset>
                </wp:positionV>
                <wp:extent cx="5902960" cy="205740"/>
                <wp:effectExtent l="0" t="0" r="2540" b="3810"/>
                <wp:wrapTopAndBottom/>
                <wp:docPr id="676" name="Teksto laukas 6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205740"/>
                        </a:xfrm>
                        <a:prstGeom prst="rect">
                          <a:avLst/>
                        </a:prstGeom>
                        <a:ln w="6096">
                          <a:solidFill>
                            <a:srgbClr val="000000"/>
                          </a:solidFill>
                          <a:prstDash val="solid"/>
                        </a:ln>
                      </wps:spPr>
                      <wps:txbx>
                        <w:txbxContent>
                          <w:p w14:paraId="6302AEA1"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76" o:spid="_x0000_s1123" type="#_x0000_t202" style="position:absolute;margin-left:65.3pt;margin-top:33.15pt;width:464.8pt;height:16.2pt;z-index:-2516669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" filled="f" strokeweight=".48pt">
                <v:path arrowok="t"/>
                <v:textbox inset="0,0,0,0">
                  <w:txbxContent>
                    <w:p w14:paraId="699EDA97"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295C7FCE" w14:textId="77777777" w:rsidR="005A2974" w:rsidRPr="001A3172" w:rsidRDefault="005A2974" w:rsidP="0033083C">
      <w:pPr>
        <w:pStyle w:val="Pagrindinistekstas"/>
      </w:pPr>
    </w:p>
    <w:p w14:paraId="5C9FDAC6" w14:textId="77777777" w:rsidR="005A2974" w:rsidRPr="001A3172" w:rsidRDefault="005A2974" w:rsidP="0033083C">
      <w:pPr>
        <w:pStyle w:val="Pagrindinistekstas"/>
      </w:pPr>
    </w:p>
    <w:p w14:paraId="7B98CF11" w14:textId="77777777" w:rsidR="00F75CBE"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8"/>
        </w:rPr>
        <w:t xml:space="preserve"> </w:t>
      </w:r>
      <w:r w:rsidR="008C647B" w:rsidRPr="001A3172">
        <w:t>110</w:t>
      </w:r>
      <w:r w:rsidR="00A102CF" w:rsidRPr="001A3172">
        <w:rPr>
          <w:spacing w:val="-9"/>
        </w:rPr>
        <w:t> mg</w:t>
      </w:r>
      <w:r w:rsidR="00F75CBE" w:rsidRPr="001A3172">
        <w:rPr>
          <w:spacing w:val="-9"/>
        </w:rPr>
        <w:t xml:space="preserve"> </w:t>
      </w:r>
      <w:r w:rsidR="008C647B" w:rsidRPr="001A3172">
        <w:t>kietosios</w:t>
      </w:r>
      <w:r w:rsidR="008C647B" w:rsidRPr="001A3172">
        <w:rPr>
          <w:spacing w:val="-9"/>
        </w:rPr>
        <w:t xml:space="preserve"> </w:t>
      </w:r>
      <w:r w:rsidR="008C647B" w:rsidRPr="001A3172">
        <w:t>kapsulės</w:t>
      </w:r>
    </w:p>
    <w:p w14:paraId="304CCA05" w14:textId="77777777" w:rsidR="005A2974" w:rsidRPr="002B38EC" w:rsidRDefault="008C647B" w:rsidP="0033083C">
      <w:pPr>
        <w:pStyle w:val="Pagrindinistekstas"/>
        <w:rPr>
          <w:i/>
          <w:iCs/>
        </w:rPr>
      </w:pPr>
      <w:proofErr w:type="spellStart"/>
      <w:r w:rsidRPr="002B38EC">
        <w:rPr>
          <w:i/>
          <w:iCs/>
        </w:rPr>
        <w:t>dabigatranum</w:t>
      </w:r>
      <w:proofErr w:type="spellEnd"/>
      <w:r w:rsidRPr="002B38EC">
        <w:rPr>
          <w:i/>
          <w:iCs/>
        </w:rPr>
        <w:t xml:space="preserve"> </w:t>
      </w:r>
      <w:proofErr w:type="spellStart"/>
      <w:r w:rsidRPr="002B38EC">
        <w:rPr>
          <w:i/>
          <w:iCs/>
        </w:rPr>
        <w:t>etexilatum</w:t>
      </w:r>
      <w:proofErr w:type="spellEnd"/>
    </w:p>
    <w:p w14:paraId="0CEEEBA0" w14:textId="77777777" w:rsidR="005A2974" w:rsidRPr="001A3172" w:rsidRDefault="005A2974" w:rsidP="0033083C">
      <w:pPr>
        <w:pStyle w:val="Pagrindinistekstas"/>
      </w:pPr>
    </w:p>
    <w:p w14:paraId="44D20961"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50560" behindDoc="1" locked="0" layoutInCell="1" allowOverlap="1" wp14:anchorId="7C82B3CB" wp14:editId="3D385C3F">
                <wp:simplePos x="0" y="0"/>
                <wp:positionH relativeFrom="page">
                  <wp:posOffset>829310</wp:posOffset>
                </wp:positionH>
                <wp:positionV relativeFrom="paragraph">
                  <wp:posOffset>180975</wp:posOffset>
                </wp:positionV>
                <wp:extent cx="5902960" cy="193675"/>
                <wp:effectExtent l="0" t="0" r="2540" b="0"/>
                <wp:wrapTopAndBottom/>
                <wp:docPr id="675" name="Teksto laukas 6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02176B72"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75" o:spid="_x0000_s1124" type="#_x0000_t202" style="position:absolute;margin-left:65.3pt;margin-top:14.25pt;width:464.8pt;height:15.25pt;z-index:-2516659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" filled="f" strokeweight=".48pt">
                <v:path arrowok="t"/>
                <v:textbox inset="0,0,0,0">
                  <w:txbxContent>
                    <w:p w14:paraId="183EDE67"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v:textbox>
                <w10:wrap type="topAndBottom" anchorx="page"/>
              </v:shape>
            </w:pict>
          </mc:Fallback>
        </mc:AlternateContent>
      </w:r>
    </w:p>
    <w:p w14:paraId="48BEA72E" w14:textId="77777777" w:rsidR="005A2974" w:rsidRPr="001A3172" w:rsidRDefault="005A2974" w:rsidP="0033083C">
      <w:pPr>
        <w:pStyle w:val="Pagrindinistekstas"/>
      </w:pPr>
    </w:p>
    <w:p w14:paraId="55205A7D" w14:textId="77777777" w:rsidR="005A2974" w:rsidRPr="001A3172" w:rsidRDefault="008C647B" w:rsidP="0033083C">
      <w:pPr>
        <w:pStyle w:val="Pagrindinistekstas"/>
      </w:pPr>
      <w:r w:rsidRPr="001A3172">
        <w:t>Kiekvienoje</w:t>
      </w:r>
      <w:r w:rsidRPr="001A3172">
        <w:rPr>
          <w:spacing w:val="-8"/>
        </w:rPr>
        <w:t xml:space="preserve"> </w:t>
      </w:r>
      <w:r w:rsidRPr="001A3172">
        <w:t>kietojoje</w:t>
      </w:r>
      <w:r w:rsidRPr="001A3172">
        <w:rPr>
          <w:spacing w:val="-7"/>
        </w:rPr>
        <w:t xml:space="preserve"> </w:t>
      </w:r>
      <w:r w:rsidRPr="001A3172">
        <w:t>kapsulėje</w:t>
      </w:r>
      <w:r w:rsidRPr="001A3172">
        <w:rPr>
          <w:spacing w:val="-8"/>
        </w:rPr>
        <w:t xml:space="preserve"> </w:t>
      </w:r>
      <w:r w:rsidRPr="001A3172">
        <w:t>yra</w:t>
      </w:r>
      <w:r w:rsidRPr="001A3172">
        <w:rPr>
          <w:spacing w:val="-7"/>
        </w:rPr>
        <w:t xml:space="preserve"> </w:t>
      </w:r>
      <w:r w:rsidR="00F75CBE" w:rsidRPr="001A3172">
        <w:rPr>
          <w:spacing w:val="-7"/>
        </w:rPr>
        <w:t>126,83</w:t>
      </w:r>
      <w:r w:rsidR="00A102CF" w:rsidRPr="001A3172">
        <w:rPr>
          <w:spacing w:val="-11"/>
        </w:rPr>
        <w:t> mg</w:t>
      </w:r>
      <w:r w:rsidR="00F75CBE" w:rsidRPr="001A3172">
        <w:rPr>
          <w:spacing w:val="-11"/>
        </w:rPr>
        <w:t xml:space="preserve"> </w:t>
      </w:r>
      <w:proofErr w:type="spellStart"/>
      <w:r w:rsidRPr="001A3172">
        <w:t>dabigatrano</w:t>
      </w:r>
      <w:proofErr w:type="spellEnd"/>
      <w:r w:rsidRPr="001A3172">
        <w:rPr>
          <w:spacing w:val="-8"/>
        </w:rPr>
        <w:t xml:space="preserve"> </w:t>
      </w:r>
      <w:proofErr w:type="spellStart"/>
      <w:r w:rsidRPr="001A3172">
        <w:t>eteksilato</w:t>
      </w:r>
      <w:proofErr w:type="spellEnd"/>
      <w:r w:rsidRPr="001A3172">
        <w:rPr>
          <w:spacing w:val="-7"/>
        </w:rPr>
        <w:t xml:space="preserve"> </w:t>
      </w:r>
      <w:r w:rsidRPr="001A3172">
        <w:t>(</w:t>
      </w:r>
      <w:proofErr w:type="spellStart"/>
      <w:r w:rsidRPr="001A3172">
        <w:t>mesilato</w:t>
      </w:r>
      <w:proofErr w:type="spellEnd"/>
      <w:r w:rsidRPr="001A3172">
        <w:rPr>
          <w:spacing w:val="-7"/>
        </w:rPr>
        <w:t xml:space="preserve"> </w:t>
      </w:r>
      <w:r w:rsidRPr="001A3172">
        <w:rPr>
          <w:spacing w:val="-2"/>
        </w:rPr>
        <w:t>pavidalu)</w:t>
      </w:r>
      <w:r w:rsidR="00F75CBE" w:rsidRPr="001A3172">
        <w:rPr>
          <w:spacing w:val="-2"/>
        </w:rPr>
        <w:t xml:space="preserve">, kuris atitinka </w:t>
      </w:r>
      <w:r w:rsidR="00F75CBE" w:rsidRPr="001A3172">
        <w:t>110</w:t>
      </w:r>
      <w:r w:rsidR="00F75CBE" w:rsidRPr="001A3172">
        <w:rPr>
          <w:spacing w:val="-11"/>
        </w:rPr>
        <w:t xml:space="preserve"> mg </w:t>
      </w:r>
      <w:proofErr w:type="spellStart"/>
      <w:r w:rsidR="00F75CBE" w:rsidRPr="001A3172">
        <w:t>dabigatrano</w:t>
      </w:r>
      <w:proofErr w:type="spellEnd"/>
      <w:r w:rsidR="00F75CBE" w:rsidRPr="001A3172">
        <w:rPr>
          <w:spacing w:val="-8"/>
        </w:rPr>
        <w:t xml:space="preserve"> </w:t>
      </w:r>
      <w:proofErr w:type="spellStart"/>
      <w:r w:rsidR="00F75CBE" w:rsidRPr="001A3172">
        <w:t>eteksilato</w:t>
      </w:r>
      <w:proofErr w:type="spellEnd"/>
      <w:r w:rsidRPr="001A3172">
        <w:rPr>
          <w:spacing w:val="-2"/>
        </w:rPr>
        <w:t>.</w:t>
      </w:r>
    </w:p>
    <w:p w14:paraId="553C51E3" w14:textId="77777777" w:rsidR="005A2974" w:rsidRPr="001A3172" w:rsidRDefault="005A2974" w:rsidP="0033083C">
      <w:pPr>
        <w:pStyle w:val="Pagrindinistekstas"/>
      </w:pPr>
    </w:p>
    <w:p w14:paraId="061E6190"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51584" behindDoc="1" locked="0" layoutInCell="1" allowOverlap="1" wp14:anchorId="3637AD23" wp14:editId="10F9DFCD">
                <wp:simplePos x="0" y="0"/>
                <wp:positionH relativeFrom="page">
                  <wp:posOffset>829310</wp:posOffset>
                </wp:positionH>
                <wp:positionV relativeFrom="paragraph">
                  <wp:posOffset>182245</wp:posOffset>
                </wp:positionV>
                <wp:extent cx="5902960" cy="193675"/>
                <wp:effectExtent l="0" t="0" r="2540" b="0"/>
                <wp:wrapTopAndBottom/>
                <wp:docPr id="674" name="Teksto laukas 6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230A3367"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74" o:spid="_x0000_s1125" type="#_x0000_t202" style="position:absolute;margin-left:65.3pt;margin-top:14.35pt;width:464.8pt;height:15.25pt;z-index:-2516648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oAB48eEBAAC0AwAADgAAAAAAAAAAAAAAAAAuAgAAZHJzL2Uyb0RvYy54bWxQSwECLQAU&#10;AAYACAAAACEAa2/fQN4AAAAKAQAADwAAAAAAAAAAAAAAAAA7BAAAZHJzL2Rvd25yZXYueG1sUEsF&#10;BgAAAAAEAAQA8wAAAEYFAAAAAA==&#10;" filled="f" strokeweight=".48pt">
                <v:path arrowok="t"/>
                <v:textbox inset="0,0,0,0">
                  <w:txbxContent>
                    <w:p w14:paraId="3B3956E0"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v:textbox>
                <w10:wrap type="topAndBottom" anchorx="page"/>
              </v:shape>
            </w:pict>
          </mc:Fallback>
        </mc:AlternateContent>
      </w:r>
    </w:p>
    <w:p w14:paraId="56917A99" w14:textId="77777777" w:rsidR="005A2974" w:rsidRPr="001A3172" w:rsidRDefault="005A2974" w:rsidP="0033083C">
      <w:pPr>
        <w:pStyle w:val="Pagrindinistekstas"/>
      </w:pPr>
    </w:p>
    <w:p w14:paraId="26191CA5"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52608" behindDoc="1" locked="0" layoutInCell="1" allowOverlap="1" wp14:anchorId="5D0B64E8" wp14:editId="192B0348">
                <wp:simplePos x="0" y="0"/>
                <wp:positionH relativeFrom="page">
                  <wp:posOffset>829310</wp:posOffset>
                </wp:positionH>
                <wp:positionV relativeFrom="paragraph">
                  <wp:posOffset>180340</wp:posOffset>
                </wp:positionV>
                <wp:extent cx="5902960" cy="193675"/>
                <wp:effectExtent l="0" t="0" r="2540" b="0"/>
                <wp:wrapTopAndBottom/>
                <wp:docPr id="673" name="Teksto laukas 6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3BD148B2"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73" o:spid="_x0000_s1126" type="#_x0000_t202" style="position:absolute;margin-left:65.3pt;margin-top:14.2pt;width:464.8pt;height:15.25pt;z-index:-2516638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" filled="f" strokeweight=".48pt">
                <v:path arrowok="t"/>
                <v:textbox inset="0,0,0,0">
                  <w:txbxContent>
                    <w:p w14:paraId="5C370195"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v:textbox>
                <w10:wrap type="topAndBottom" anchorx="page"/>
              </v:shape>
            </w:pict>
          </mc:Fallback>
        </mc:AlternateContent>
      </w:r>
    </w:p>
    <w:p w14:paraId="2C6CB059" w14:textId="77777777" w:rsidR="005A2974" w:rsidRPr="001A3172" w:rsidRDefault="005A2974" w:rsidP="0033083C">
      <w:pPr>
        <w:pStyle w:val="Pagrindinistekstas"/>
      </w:pPr>
    </w:p>
    <w:p w14:paraId="60B607F8" w14:textId="77777777" w:rsidR="001A3172" w:rsidRPr="001A3172" w:rsidRDefault="001A3172" w:rsidP="001A3172">
      <w:pPr>
        <w:pStyle w:val="Pagrindinistekstas"/>
      </w:pPr>
      <w:r w:rsidRPr="00A55120">
        <w:rPr>
          <w:shd w:val="clear" w:color="auto" w:fill="D3D3D3"/>
        </w:rPr>
        <w:t>Kieto</w:t>
      </w:r>
      <w:r w:rsidRPr="001A3172">
        <w:rPr>
          <w:spacing w:val="-7"/>
          <w:shd w:val="clear" w:color="auto" w:fill="D3D3D3"/>
        </w:rPr>
        <w:t xml:space="preserve">ji </w:t>
      </w:r>
      <w:r w:rsidRPr="00A55120">
        <w:rPr>
          <w:spacing w:val="-2"/>
          <w:shd w:val="clear" w:color="auto" w:fill="D3D3D3"/>
        </w:rPr>
        <w:t>kapsulė</w:t>
      </w:r>
    </w:p>
    <w:p w14:paraId="425C936E" w14:textId="77777777" w:rsidR="008B7E9B" w:rsidRPr="001A3172" w:rsidRDefault="008B7E9B" w:rsidP="0033083C">
      <w:pPr>
        <w:pStyle w:val="Pagrindinistekstas"/>
      </w:pPr>
    </w:p>
    <w:p w14:paraId="7490B0BC" w14:textId="77777777" w:rsidR="005A2974" w:rsidRPr="001A3172" w:rsidRDefault="008C647B" w:rsidP="0033083C">
      <w:pPr>
        <w:pStyle w:val="Pagrindinistekstas"/>
      </w:pPr>
      <w:r w:rsidRPr="001A3172">
        <w:t>Sudėtinė</w:t>
      </w:r>
      <w:r w:rsidRPr="001A3172">
        <w:rPr>
          <w:spacing w:val="-7"/>
        </w:rPr>
        <w:t xml:space="preserve"> </w:t>
      </w:r>
      <w:r w:rsidRPr="001A3172">
        <w:t>pakuotė:</w:t>
      </w:r>
      <w:r w:rsidRPr="001A3172">
        <w:rPr>
          <w:spacing w:val="-4"/>
        </w:rPr>
        <w:t xml:space="preserve"> </w:t>
      </w:r>
      <w:r w:rsidRPr="001A3172">
        <w:t>100</w:t>
      </w:r>
      <w:r w:rsidRPr="001A3172">
        <w:rPr>
          <w:spacing w:val="-7"/>
        </w:rPr>
        <w:t xml:space="preserve"> </w:t>
      </w:r>
      <w:r w:rsidRPr="001A3172">
        <w:t>(2</w:t>
      </w:r>
      <w:r w:rsidR="008B7E9B" w:rsidRPr="001A3172">
        <w:rPr>
          <w:spacing w:val="-3"/>
        </w:rPr>
        <w:t> </w:t>
      </w:r>
      <w:r w:rsidRPr="001A3172">
        <w:t>pakuotės</w:t>
      </w:r>
      <w:r w:rsidRPr="001A3172">
        <w:rPr>
          <w:spacing w:val="-5"/>
        </w:rPr>
        <w:t xml:space="preserve"> </w:t>
      </w:r>
      <w:r w:rsidRPr="001A3172">
        <w:t>5</w:t>
      </w:r>
      <w:r w:rsidR="003D76D5">
        <w:t>0</w:t>
      </w:r>
      <w:r w:rsidR="008B7E9B" w:rsidRPr="001A3172">
        <w:t> </w:t>
      </w:r>
      <w:r w:rsidRPr="001A3172">
        <w:t>x</w:t>
      </w:r>
      <w:r w:rsidR="008B7E9B" w:rsidRPr="001A3172">
        <w:rPr>
          <w:spacing w:val="-4"/>
        </w:rPr>
        <w:t> </w:t>
      </w:r>
      <w:r w:rsidRPr="001A3172">
        <w:t>1)</w:t>
      </w:r>
      <w:r w:rsidRPr="001A3172">
        <w:rPr>
          <w:spacing w:val="-4"/>
        </w:rPr>
        <w:t xml:space="preserve"> </w:t>
      </w:r>
      <w:r w:rsidRPr="001A3172">
        <w:t>kietųjų</w:t>
      </w:r>
      <w:r w:rsidRPr="001A3172">
        <w:rPr>
          <w:spacing w:val="-4"/>
        </w:rPr>
        <w:t xml:space="preserve"> </w:t>
      </w:r>
      <w:r w:rsidRPr="001A3172">
        <w:rPr>
          <w:spacing w:val="-2"/>
        </w:rPr>
        <w:t>kapsulių.</w:t>
      </w:r>
    </w:p>
    <w:p w14:paraId="6DD90AF7" w14:textId="77777777" w:rsidR="005A2974" w:rsidRPr="001A3172" w:rsidRDefault="005A2974" w:rsidP="0033083C">
      <w:pPr>
        <w:pStyle w:val="Pagrindinistekstas"/>
      </w:pPr>
    </w:p>
    <w:p w14:paraId="3A868A82"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53632" behindDoc="1" locked="0" layoutInCell="1" allowOverlap="1" wp14:anchorId="2229A352" wp14:editId="326B432D">
                <wp:simplePos x="0" y="0"/>
                <wp:positionH relativeFrom="page">
                  <wp:posOffset>829310</wp:posOffset>
                </wp:positionH>
                <wp:positionV relativeFrom="paragraph">
                  <wp:posOffset>182245</wp:posOffset>
                </wp:positionV>
                <wp:extent cx="5902960" cy="192405"/>
                <wp:effectExtent l="0" t="0" r="2540" b="0"/>
                <wp:wrapTopAndBottom/>
                <wp:docPr id="672" name="Teksto laukas 6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086BF5F1"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72" o:spid="_x0000_s1127" type="#_x0000_t202" style="position:absolute;margin-left:65.3pt;margin-top:14.35pt;width:464.8pt;height:15.15pt;z-index:-2516628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" filled="f" strokeweight=".48pt">
                <v:path arrowok="t"/>
                <v:textbox inset="0,0,0,0">
                  <w:txbxContent>
                    <w:p w14:paraId="75C72D65"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v:textbox>
                <w10:wrap type="topAndBottom" anchorx="page"/>
              </v:shape>
            </w:pict>
          </mc:Fallback>
        </mc:AlternateContent>
      </w:r>
    </w:p>
    <w:p w14:paraId="567C82E7" w14:textId="77777777" w:rsidR="005A2974" w:rsidRPr="001A3172" w:rsidRDefault="005A2974" w:rsidP="0033083C">
      <w:pPr>
        <w:pStyle w:val="Pagrindinistekstas"/>
      </w:pPr>
    </w:p>
    <w:p w14:paraId="01B6C46B" w14:textId="77777777" w:rsidR="00F75CBE" w:rsidRPr="001A3172" w:rsidRDefault="008C647B" w:rsidP="0033083C">
      <w:pPr>
        <w:pStyle w:val="Pagrindinistekstas"/>
      </w:pPr>
      <w:r w:rsidRPr="001A3172">
        <w:t>Nurykite</w:t>
      </w:r>
      <w:r w:rsidRPr="001A3172">
        <w:rPr>
          <w:spacing w:val="-6"/>
        </w:rPr>
        <w:t xml:space="preserve"> </w:t>
      </w:r>
      <w:r w:rsidRPr="001A3172">
        <w:t>visą</w:t>
      </w:r>
      <w:r w:rsidRPr="001A3172">
        <w:rPr>
          <w:spacing w:val="-6"/>
        </w:rPr>
        <w:t xml:space="preserve"> </w:t>
      </w:r>
      <w:r w:rsidRPr="001A3172">
        <w:t>kapsulę,</w:t>
      </w:r>
      <w:r w:rsidRPr="001A3172">
        <w:rPr>
          <w:spacing w:val="-6"/>
        </w:rPr>
        <w:t xml:space="preserve"> </w:t>
      </w:r>
      <w:r w:rsidRPr="001A3172">
        <w:t>kramtyti</w:t>
      </w:r>
      <w:r w:rsidRPr="001A3172">
        <w:rPr>
          <w:spacing w:val="-6"/>
        </w:rPr>
        <w:t xml:space="preserve"> </w:t>
      </w:r>
      <w:r w:rsidRPr="001A3172">
        <w:t>ar</w:t>
      </w:r>
      <w:r w:rsidRPr="001A3172">
        <w:rPr>
          <w:spacing w:val="-6"/>
        </w:rPr>
        <w:t xml:space="preserve"> </w:t>
      </w:r>
      <w:r w:rsidRPr="001A3172">
        <w:t>laužyti</w:t>
      </w:r>
      <w:r w:rsidRPr="001A3172">
        <w:rPr>
          <w:spacing w:val="-6"/>
        </w:rPr>
        <w:t xml:space="preserve"> </w:t>
      </w:r>
      <w:r w:rsidRPr="001A3172">
        <w:t>negalima.</w:t>
      </w:r>
    </w:p>
    <w:p w14:paraId="5B99F0F2" w14:textId="77777777" w:rsidR="005A2974" w:rsidRPr="001A3172" w:rsidRDefault="008C647B" w:rsidP="0033083C">
      <w:pPr>
        <w:pStyle w:val="Pagrindinistekstas"/>
      </w:pPr>
      <w:r w:rsidRPr="001A3172">
        <w:t>Prieš vartojimą perskaitykite pakuotės lapelį.</w:t>
      </w:r>
    </w:p>
    <w:p w14:paraId="3BBD56F9" w14:textId="77777777" w:rsidR="005A2974" w:rsidRPr="001A3172" w:rsidRDefault="008C647B" w:rsidP="0033083C">
      <w:pPr>
        <w:pStyle w:val="Pagrindinistekstas"/>
      </w:pPr>
      <w:r w:rsidRPr="001A3172">
        <w:t>Vartoti</w:t>
      </w:r>
      <w:r w:rsidRPr="001A3172">
        <w:rPr>
          <w:spacing w:val="-5"/>
        </w:rPr>
        <w:t xml:space="preserve"> </w:t>
      </w:r>
      <w:r w:rsidRPr="001A3172">
        <w:t>per</w:t>
      </w:r>
      <w:r w:rsidRPr="001A3172">
        <w:rPr>
          <w:spacing w:val="-5"/>
        </w:rPr>
        <w:t xml:space="preserve"> </w:t>
      </w:r>
      <w:r w:rsidRPr="001A3172">
        <w:rPr>
          <w:spacing w:val="-2"/>
        </w:rPr>
        <w:t>burną</w:t>
      </w:r>
      <w:r w:rsidR="00F75CBE" w:rsidRPr="001A3172">
        <w:rPr>
          <w:spacing w:val="-2"/>
        </w:rPr>
        <w:t>.</w:t>
      </w:r>
    </w:p>
    <w:p w14:paraId="69BE5DE1" w14:textId="77777777" w:rsidR="005A2974" w:rsidRPr="001A3172" w:rsidRDefault="005A2974" w:rsidP="0033083C">
      <w:pPr>
        <w:pStyle w:val="Pagrindinistekstas"/>
      </w:pPr>
    </w:p>
    <w:p w14:paraId="47246F42" w14:textId="77777777" w:rsidR="008B7E9B" w:rsidRPr="001A3172" w:rsidRDefault="008B7E9B" w:rsidP="008B7E9B">
      <w:pPr>
        <w:tabs>
          <w:tab w:val="left" w:pos="567"/>
        </w:tabs>
        <w:spacing w:line="260" w:lineRule="exact"/>
      </w:pPr>
    </w:p>
    <w:p w14:paraId="5BCD0DBE" w14:textId="77777777" w:rsidR="008B7E9B" w:rsidRPr="001A3172" w:rsidRDefault="008B7E9B" w:rsidP="008B7E9B">
      <w:pPr>
        <w:pBdr>
          <w:top w:val="single" w:sz="4" w:space="1" w:color="auto"/>
          <w:left w:val="single" w:sz="4" w:space="4" w:color="auto"/>
          <w:bottom w:val="single" w:sz="4" w:space="1" w:color="auto"/>
          <w:right w:val="single" w:sz="4" w:space="4" w:color="auto"/>
        </w:pBdr>
        <w:tabs>
          <w:tab w:val="left" w:pos="567"/>
        </w:tabs>
        <w:ind w:left="567" w:hanging="567"/>
      </w:pPr>
      <w:r w:rsidRPr="001A3172">
        <w:rPr>
          <w:b/>
        </w:rPr>
        <w:t>6.</w:t>
      </w:r>
      <w:r w:rsidRPr="001A3172">
        <w:rPr>
          <w:b/>
        </w:rPr>
        <w:tab/>
        <w:t>SPECIALUS ĮSPĖJIMAS, KAD VAISTINĮ PREPARATĄ BŪTINA LAIKYTI VAIKAMS NEPASTEBIMOJE IR NEPASIEKIAMOJE VIETOJE</w:t>
      </w:r>
    </w:p>
    <w:p w14:paraId="649518E6" w14:textId="77777777" w:rsidR="008B7E9B" w:rsidRPr="001A3172" w:rsidRDefault="008B7E9B" w:rsidP="008B7E9B">
      <w:pPr>
        <w:tabs>
          <w:tab w:val="left" w:pos="567"/>
        </w:tabs>
        <w:spacing w:line="260" w:lineRule="exact"/>
      </w:pPr>
    </w:p>
    <w:p w14:paraId="46E91874" w14:textId="77777777" w:rsidR="005A2974" w:rsidRPr="001A3172" w:rsidRDefault="008C647B" w:rsidP="0033083C">
      <w:pPr>
        <w:pStyle w:val="Pagrindinistekstas"/>
      </w:pPr>
      <w:r w:rsidRPr="001A3172">
        <w:t>Laikyti</w:t>
      </w:r>
      <w:r w:rsidRPr="001A3172">
        <w:rPr>
          <w:spacing w:val="-11"/>
        </w:rPr>
        <w:t xml:space="preserve"> </w:t>
      </w:r>
      <w:r w:rsidRPr="001A3172">
        <w:t>vaikams</w:t>
      </w:r>
      <w:r w:rsidRPr="001A3172">
        <w:rPr>
          <w:spacing w:val="-9"/>
        </w:rPr>
        <w:t xml:space="preserve"> </w:t>
      </w:r>
      <w:r w:rsidRPr="001A3172">
        <w:t>nepastebimoje</w:t>
      </w:r>
      <w:r w:rsidRPr="001A3172">
        <w:rPr>
          <w:spacing w:val="-8"/>
        </w:rPr>
        <w:t xml:space="preserve"> </w:t>
      </w:r>
      <w:r w:rsidRPr="001A3172">
        <w:t>ir</w:t>
      </w:r>
      <w:r w:rsidRPr="001A3172">
        <w:rPr>
          <w:spacing w:val="-9"/>
        </w:rPr>
        <w:t xml:space="preserve"> </w:t>
      </w:r>
      <w:r w:rsidRPr="001A3172">
        <w:t>nepasiekiamoje</w:t>
      </w:r>
      <w:r w:rsidRPr="001A3172">
        <w:rPr>
          <w:spacing w:val="-8"/>
        </w:rPr>
        <w:t xml:space="preserve"> </w:t>
      </w:r>
      <w:r w:rsidRPr="001A3172">
        <w:rPr>
          <w:spacing w:val="-2"/>
        </w:rPr>
        <w:t>vietoje.</w:t>
      </w:r>
    </w:p>
    <w:p w14:paraId="775BFF5E" w14:textId="77777777" w:rsidR="005A2974" w:rsidRPr="001A3172" w:rsidRDefault="005A2974" w:rsidP="0033083C">
      <w:pPr>
        <w:pStyle w:val="Pagrindinistekstas"/>
      </w:pPr>
    </w:p>
    <w:p w14:paraId="1F60A233"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54656" behindDoc="1" locked="0" layoutInCell="1" allowOverlap="1" wp14:anchorId="57FCECA3" wp14:editId="1D0F1A82">
                <wp:simplePos x="0" y="0"/>
                <wp:positionH relativeFrom="page">
                  <wp:posOffset>829310</wp:posOffset>
                </wp:positionH>
                <wp:positionV relativeFrom="paragraph">
                  <wp:posOffset>182245</wp:posOffset>
                </wp:positionV>
                <wp:extent cx="5902960" cy="193675"/>
                <wp:effectExtent l="0" t="0" r="2540" b="0"/>
                <wp:wrapTopAndBottom/>
                <wp:docPr id="671" name="Teksto laukas 6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59626676" w14:textId="77777777" w:rsidR="005A2974" w:rsidRDefault="008C647B">
                            <w:pPr>
                              <w:tabs>
                                <w:tab w:val="left" w:pos="674"/>
                              </w:tabs>
                              <w:spacing w:before="20"/>
                              <w:ind w:left="107"/>
                              <w:rPr>
                                <w:b/>
                              </w:rPr>
                            </w:pPr>
                            <w:r>
                              <w:rPr>
                                <w:b/>
                                <w:spacing w:val="-5"/>
                              </w:rPr>
                              <w:t>7.</w:t>
                            </w:r>
                            <w:r>
                              <w:rPr>
                                <w:b/>
                              </w:rPr>
                              <w:tab/>
                              <w:t>KITAS</w:t>
                            </w:r>
                            <w:r>
                              <w:rPr>
                                <w:b/>
                                <w:spacing w:val="-8"/>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71" o:spid="_x0000_s1128" type="#_x0000_t202" style="position:absolute;margin-left:65.3pt;margin-top:14.35pt;width:464.8pt;height:15.25pt;z-index:-2516618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lgXsyuEBAAC1AwAADgAAAAAAAAAAAAAAAAAuAgAAZHJzL2Uyb0RvYy54bWxQSwECLQAU&#10;AAYACAAAACEAa2/fQN4AAAAKAQAADwAAAAAAAAAAAAAAAAA7BAAAZHJzL2Rvd25yZXYueG1sUEsF&#10;BgAAAAAEAAQA8wAAAEYFAAAAAA==&#10;" filled="f" strokeweight=".48pt">
                <v:path arrowok="t"/>
                <v:textbox inset="0,0,0,0">
                  <w:txbxContent>
                    <w:p w14:paraId="38FADE5B" w14:textId="77777777" w:rsidR="005A2974" w:rsidRDefault="008C647B">
                      <w:pPr>
                        <w:tabs>
                          <w:tab w:val="left" w:pos="674"/>
                        </w:tabs>
                        <w:spacing w:before="20"/>
                        <w:ind w:left="107"/>
                        <w:rPr>
                          <w:b/>
                        </w:rPr>
                      </w:pPr>
                      <w:r>
                        <w:rPr>
                          <w:b/>
                          <w:spacing w:val="-5"/>
                        </w:rPr>
                        <w:t>7.</w:t>
                      </w:r>
                      <w:r>
                        <w:rPr>
                          <w:b/>
                        </w:rPr>
                        <w:tab/>
                        <w:t>KITAS</w:t>
                      </w:r>
                      <w:r>
                        <w:rPr>
                          <w:b/>
                          <w:spacing w:val="-8"/>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v:textbox>
                <w10:wrap type="topAndBottom" anchorx="page"/>
              </v:shape>
            </w:pict>
          </mc:Fallback>
        </mc:AlternateContent>
      </w:r>
    </w:p>
    <w:p w14:paraId="593B4B7A" w14:textId="77777777" w:rsidR="005A2974" w:rsidRPr="001A3172" w:rsidRDefault="005A2974" w:rsidP="0033083C">
      <w:pPr>
        <w:pStyle w:val="Pagrindinistekstas"/>
      </w:pPr>
    </w:p>
    <w:p w14:paraId="52CB7610"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55680" behindDoc="1" locked="0" layoutInCell="1" allowOverlap="1" wp14:anchorId="6778B947" wp14:editId="1D68C0A5">
                <wp:simplePos x="0" y="0"/>
                <wp:positionH relativeFrom="page">
                  <wp:posOffset>829310</wp:posOffset>
                </wp:positionH>
                <wp:positionV relativeFrom="paragraph">
                  <wp:posOffset>180340</wp:posOffset>
                </wp:positionV>
                <wp:extent cx="5902960" cy="193675"/>
                <wp:effectExtent l="0" t="0" r="2540" b="0"/>
                <wp:wrapTopAndBottom/>
                <wp:docPr id="670" name="Teksto laukas 6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6AB792A8"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70" o:spid="_x0000_s1129" type="#_x0000_t202" style="position:absolute;margin-left:65.3pt;margin-top:14.2pt;width:464.8pt;height:15.25pt;z-index:-2516608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" filled="f" strokeweight=".48pt">
                <v:path arrowok="t"/>
                <v:textbox inset="0,0,0,0">
                  <w:txbxContent>
                    <w:p w14:paraId="741DC55E"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v:textbox>
                <w10:wrap type="topAndBottom" anchorx="page"/>
              </v:shape>
            </w:pict>
          </mc:Fallback>
        </mc:AlternateContent>
      </w:r>
    </w:p>
    <w:p w14:paraId="627D2F7C" w14:textId="77777777" w:rsidR="005A2974" w:rsidRPr="001A3172" w:rsidRDefault="005A2974" w:rsidP="0033083C">
      <w:pPr>
        <w:pStyle w:val="Pagrindinistekstas"/>
      </w:pPr>
    </w:p>
    <w:p w14:paraId="7793828F" w14:textId="77777777" w:rsidR="005A2974" w:rsidRPr="001A3172" w:rsidRDefault="008C647B" w:rsidP="0033083C">
      <w:pPr>
        <w:pStyle w:val="Pagrindinistekstas"/>
      </w:pPr>
      <w:r w:rsidRPr="001A3172">
        <w:rPr>
          <w:spacing w:val="-5"/>
        </w:rPr>
        <w:t>EXP</w:t>
      </w:r>
      <w:r w:rsidR="006C487E" w:rsidRPr="001A3172">
        <w:rPr>
          <w:spacing w:val="-5"/>
        </w:rPr>
        <w:t xml:space="preserve"> </w:t>
      </w:r>
      <w:r w:rsidR="006C487E" w:rsidRPr="001A3172">
        <w:rPr>
          <w:spacing w:val="-5"/>
          <w:highlight w:val="lightGray"/>
        </w:rPr>
        <w:t>{mm/MMMM}</w:t>
      </w:r>
    </w:p>
    <w:p w14:paraId="710491F8" w14:textId="77777777" w:rsidR="005A2974" w:rsidRPr="001A3172" w:rsidRDefault="005A2974" w:rsidP="0033083C">
      <w:pPr>
        <w:pStyle w:val="Pagrindinistekstas"/>
      </w:pPr>
    </w:p>
    <w:p w14:paraId="5760D832"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56704" behindDoc="1" locked="0" layoutInCell="1" allowOverlap="1" wp14:anchorId="56B34A57" wp14:editId="3737C1A0">
                <wp:simplePos x="0" y="0"/>
                <wp:positionH relativeFrom="page">
                  <wp:posOffset>829310</wp:posOffset>
                </wp:positionH>
                <wp:positionV relativeFrom="paragraph">
                  <wp:posOffset>182245</wp:posOffset>
                </wp:positionV>
                <wp:extent cx="5902960" cy="193675"/>
                <wp:effectExtent l="0" t="0" r="2540" b="0"/>
                <wp:wrapTopAndBottom/>
                <wp:docPr id="669" name="Teksto laukas 6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5FADC011"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69" o:spid="_x0000_s1130" type="#_x0000_t202" style="position:absolute;margin-left:65.3pt;margin-top:14.35pt;width:464.8pt;height:15.25pt;z-index:-2516597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INa8s+EBAAC1AwAADgAAAAAAAAAAAAAAAAAuAgAAZHJzL2Uyb0RvYy54bWxQSwECLQAU&#10;AAYACAAAACEAa2/fQN4AAAAKAQAADwAAAAAAAAAAAAAAAAA7BAAAZHJzL2Rvd25yZXYueG1sUEsF&#10;BgAAAAAEAAQA8wAAAEYFAAAAAA==&#10;" filled="f" strokeweight=".48pt">
                <v:path arrowok="t"/>
                <v:textbox inset="0,0,0,0">
                  <w:txbxContent>
                    <w:p w14:paraId="1645E4A4"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v:textbox>
                <w10:wrap type="topAndBottom" anchorx="page"/>
              </v:shape>
            </w:pict>
          </mc:Fallback>
        </mc:AlternateContent>
      </w:r>
    </w:p>
    <w:p w14:paraId="3952CECE" w14:textId="77777777" w:rsidR="005A2974" w:rsidRPr="001A3172" w:rsidRDefault="005A2974" w:rsidP="0033083C">
      <w:pPr>
        <w:pStyle w:val="Pagrindinistekstas"/>
      </w:pPr>
    </w:p>
    <w:p w14:paraId="38D48A1B" w14:textId="77777777" w:rsidR="00F75CBE" w:rsidRPr="001A3172" w:rsidRDefault="00F75CBE" w:rsidP="00F75CBE">
      <w:pPr>
        <w:pStyle w:val="Pagrindinistekstas"/>
      </w:pPr>
      <w:r w:rsidRPr="001A3172">
        <w:t>Laikyti ne aukš</w:t>
      </w:r>
      <w:r w:rsidR="008B7E9B" w:rsidRPr="001A3172">
        <w:t>t</w:t>
      </w:r>
      <w:r w:rsidRPr="001A3172">
        <w:t>esnėje kaip 30 ºC temperatūroje.</w:t>
      </w:r>
    </w:p>
    <w:p w14:paraId="4CC2FC68" w14:textId="77777777" w:rsidR="005A2974" w:rsidRPr="001A3172" w:rsidRDefault="008C647B" w:rsidP="0033083C">
      <w:pPr>
        <w:pStyle w:val="Pagrindinistekstas"/>
      </w:pPr>
      <w:r w:rsidRPr="001A3172">
        <w:lastRenderedPageBreak/>
        <w:t>Laikyti</w:t>
      </w:r>
      <w:r w:rsidRPr="001A3172">
        <w:rPr>
          <w:spacing w:val="-9"/>
        </w:rPr>
        <w:t xml:space="preserve"> </w:t>
      </w:r>
      <w:r w:rsidRPr="001A3172">
        <w:t>gamintojo</w:t>
      </w:r>
      <w:r w:rsidRPr="001A3172">
        <w:rPr>
          <w:spacing w:val="-7"/>
        </w:rPr>
        <w:t xml:space="preserve"> </w:t>
      </w:r>
      <w:r w:rsidRPr="001A3172">
        <w:t>pakuotėje,</w:t>
      </w:r>
      <w:r w:rsidRPr="001A3172">
        <w:rPr>
          <w:spacing w:val="-6"/>
        </w:rPr>
        <w:t xml:space="preserve"> </w:t>
      </w:r>
      <w:r w:rsidRPr="001A3172">
        <w:t>kad</w:t>
      </w:r>
      <w:r w:rsidRPr="001A3172">
        <w:rPr>
          <w:spacing w:val="-7"/>
        </w:rPr>
        <w:t xml:space="preserve"> </w:t>
      </w:r>
      <w:r w:rsidRPr="001A3172">
        <w:t>vaistas</w:t>
      </w:r>
      <w:r w:rsidRPr="001A3172">
        <w:rPr>
          <w:spacing w:val="-7"/>
        </w:rPr>
        <w:t xml:space="preserve"> </w:t>
      </w:r>
      <w:r w:rsidRPr="001A3172">
        <w:t>būtų</w:t>
      </w:r>
      <w:r w:rsidRPr="001A3172">
        <w:rPr>
          <w:spacing w:val="-6"/>
        </w:rPr>
        <w:t xml:space="preserve"> </w:t>
      </w:r>
      <w:r w:rsidRPr="001A3172">
        <w:t>apsaugotas</w:t>
      </w:r>
      <w:r w:rsidRPr="001A3172">
        <w:rPr>
          <w:spacing w:val="-7"/>
        </w:rPr>
        <w:t xml:space="preserve"> </w:t>
      </w:r>
      <w:r w:rsidRPr="001A3172">
        <w:t>nuo</w:t>
      </w:r>
      <w:r w:rsidRPr="001A3172">
        <w:rPr>
          <w:spacing w:val="-6"/>
        </w:rPr>
        <w:t xml:space="preserve"> </w:t>
      </w:r>
      <w:r w:rsidRPr="001A3172">
        <w:rPr>
          <w:spacing w:val="-2"/>
        </w:rPr>
        <w:t>drėgmės.</w:t>
      </w:r>
    </w:p>
    <w:p w14:paraId="6F5A105F" w14:textId="77777777" w:rsidR="005A2974" w:rsidRPr="001A3172" w:rsidRDefault="005A2974" w:rsidP="0033083C"/>
    <w:p w14:paraId="6D33109C" w14:textId="77777777" w:rsidR="00F75CBE" w:rsidRPr="001A3172" w:rsidRDefault="00F75CBE" w:rsidP="0033083C"/>
    <w:p w14:paraId="5B111380" w14:textId="77777777" w:rsidR="005A2974" w:rsidRPr="001A3172" w:rsidRDefault="00D72352" w:rsidP="0033083C">
      <w:pPr>
        <w:pStyle w:val="Pagrindinistekstas"/>
      </w:pPr>
      <w:r w:rsidRPr="001A3172">
        <w:rPr>
          <w:noProof/>
          <w:lang w:val="lt-LT" w:eastAsia="lt-LT"/>
        </w:rPr>
        <mc:AlternateContent>
          <mc:Choice Requires="wps">
            <w:drawing>
              <wp:anchor distT="0" distB="0" distL="114300" distR="114300" simplePos="0" relativeHeight="251549184" behindDoc="0" locked="0" layoutInCell="1" allowOverlap="1" wp14:anchorId="710BDEAE" wp14:editId="6F6AA4F5">
                <wp:simplePos x="0" y="0"/>
                <wp:positionH relativeFrom="character">
                  <wp:posOffset>0</wp:posOffset>
                </wp:positionH>
                <wp:positionV relativeFrom="line">
                  <wp:posOffset>0</wp:posOffset>
                </wp:positionV>
                <wp:extent cx="5902960" cy="353695"/>
                <wp:effectExtent l="0" t="0" r="2540" b="8255"/>
                <wp:wrapNone/>
                <wp:docPr id="668" name="Teksto laukas 6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353695"/>
                        </a:xfrm>
                        <a:prstGeom prst="rect">
                          <a:avLst/>
                        </a:prstGeom>
                        <a:ln w="6096">
                          <a:solidFill>
                            <a:srgbClr val="000000"/>
                          </a:solidFill>
                          <a:prstDash val="solid"/>
                        </a:ln>
                      </wps:spPr>
                      <wps:txbx>
                        <w:txbxContent>
                          <w:p w14:paraId="5E8ADDE9"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68" o:spid="_x0000_s1131" type="#_x0000_t202" style="position:absolute;margin-left:0;margin-top:0;width:464.8pt;height:27.85pt;z-index:251549184;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" filled="f" strokeweight=".48pt">
                <v:path arrowok="t"/>
                <v:textbox inset="0,0,0,0">
                  <w:txbxContent>
                    <w:p w14:paraId="329F9687"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v:textbox>
                <w10:wrap anchory="line"/>
              </v:shape>
            </w:pict>
          </mc:Fallback>
        </mc:AlternateContent>
      </w:r>
      <w:r w:rsidRPr="001A3172">
        <w:rPr>
          <w:noProof/>
          <w:lang w:val="lt-LT" w:eastAsia="lt-LT"/>
        </w:rPr>
        <mc:AlternateContent>
          <mc:Choice Requires="wps">
            <w:drawing>
              <wp:inline distT="0" distB="0" distL="0" distR="0" wp14:anchorId="69472CA2" wp14:editId="6A8836C3">
                <wp:extent cx="5905500" cy="352425"/>
                <wp:effectExtent l="0" t="0" r="0" b="0"/>
                <wp:docPr id="15" name="AutoShape 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D2A8181" id="AutoShape 35" o:spid="_x0000_s1026" style="width:465pt;height:27.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" filled="f" stroked="f">
                <o:lock v:ext="edit" aspectratio="t"/>
                <w10:anchorlock/>
              </v:rect>
            </w:pict>
          </mc:Fallback>
        </mc:AlternateContent>
      </w:r>
    </w:p>
    <w:p w14:paraId="392605D1"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57728" behindDoc="1" locked="0" layoutInCell="1" allowOverlap="1" wp14:anchorId="06A9D6F9" wp14:editId="3CA8B2CC">
                <wp:simplePos x="0" y="0"/>
                <wp:positionH relativeFrom="page">
                  <wp:posOffset>836295</wp:posOffset>
                </wp:positionH>
                <wp:positionV relativeFrom="paragraph">
                  <wp:posOffset>448310</wp:posOffset>
                </wp:positionV>
                <wp:extent cx="5902960" cy="193675"/>
                <wp:effectExtent l="0" t="0" r="2540" b="0"/>
                <wp:wrapTopAndBottom/>
                <wp:docPr id="667" name="Teksto laukas 6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358B822D"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67" o:spid="_x0000_s1132" type="#_x0000_t202" style="position:absolute;margin-left:65.85pt;margin-top:35.3pt;width:464.8pt;height:15.25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" filled="f" strokeweight=".48pt">
                <v:path arrowok="t"/>
                <v:textbox inset="0,0,0,0">
                  <w:txbxContent>
                    <w:p w14:paraId="563387F1"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v:textbox>
                <w10:wrap type="topAndBottom" anchorx="page"/>
              </v:shape>
            </w:pict>
          </mc:Fallback>
        </mc:AlternateContent>
      </w:r>
    </w:p>
    <w:p w14:paraId="02BA077C" w14:textId="77777777" w:rsidR="005A2974" w:rsidRPr="001A3172" w:rsidRDefault="005A2974" w:rsidP="0033083C">
      <w:pPr>
        <w:pStyle w:val="Pagrindinistekstas"/>
      </w:pPr>
    </w:p>
    <w:p w14:paraId="35BDCA62" w14:textId="77777777" w:rsidR="00F75CBE" w:rsidRPr="001A3172" w:rsidRDefault="00F75CBE" w:rsidP="00F75CBE">
      <w:pPr>
        <w:pStyle w:val="Pagrindinistekstas"/>
      </w:pPr>
    </w:p>
    <w:p w14:paraId="4D09DD22" w14:textId="77777777" w:rsidR="00F75CBE" w:rsidRPr="002B38EC" w:rsidRDefault="00F75CBE" w:rsidP="00F75CBE">
      <w:pPr>
        <w:rPr>
          <w:lang w:eastAsia="lt-LT"/>
        </w:rPr>
      </w:pPr>
      <w:r w:rsidRPr="002B38EC">
        <w:t xml:space="preserve">STADA </w:t>
      </w:r>
      <w:proofErr w:type="spellStart"/>
      <w:r w:rsidRPr="002B38EC">
        <w:t>Arzneimittel</w:t>
      </w:r>
      <w:proofErr w:type="spellEnd"/>
      <w:r w:rsidRPr="002B38EC">
        <w:t xml:space="preserve"> AG</w:t>
      </w:r>
    </w:p>
    <w:p w14:paraId="0E752F6E" w14:textId="77777777" w:rsidR="00F75CBE" w:rsidRPr="002B38EC" w:rsidRDefault="00F75CBE" w:rsidP="00F75CBE">
      <w:proofErr w:type="spellStart"/>
      <w:r w:rsidRPr="002B38EC">
        <w:t>Stadastrasse</w:t>
      </w:r>
      <w:proofErr w:type="spellEnd"/>
      <w:r w:rsidRPr="002B38EC">
        <w:t xml:space="preserve"> 2-18</w:t>
      </w:r>
    </w:p>
    <w:p w14:paraId="40A94CC7" w14:textId="77777777" w:rsidR="00F75CBE" w:rsidRPr="002B38EC" w:rsidRDefault="00F75CBE" w:rsidP="00F75CBE">
      <w:r w:rsidRPr="002B38EC">
        <w:t xml:space="preserve">61118 </w:t>
      </w:r>
      <w:proofErr w:type="spellStart"/>
      <w:r w:rsidRPr="002B38EC">
        <w:t>Bad</w:t>
      </w:r>
      <w:proofErr w:type="spellEnd"/>
      <w:r w:rsidRPr="002B38EC">
        <w:t xml:space="preserve"> </w:t>
      </w:r>
      <w:proofErr w:type="spellStart"/>
      <w:r w:rsidRPr="002B38EC">
        <w:t>Vilbel</w:t>
      </w:r>
      <w:proofErr w:type="spellEnd"/>
    </w:p>
    <w:p w14:paraId="39F34283" w14:textId="77777777" w:rsidR="00F75CBE" w:rsidRPr="002B38EC" w:rsidRDefault="00F75CBE" w:rsidP="00F75CBE">
      <w:r w:rsidRPr="002B38EC">
        <w:t>Vokietija</w:t>
      </w:r>
    </w:p>
    <w:p w14:paraId="444B7BB9" w14:textId="77777777" w:rsidR="005A2974" w:rsidRPr="001A3172" w:rsidRDefault="005A2974" w:rsidP="0033083C">
      <w:pPr>
        <w:pStyle w:val="Pagrindinistekstas"/>
      </w:pPr>
    </w:p>
    <w:p w14:paraId="1ED643C6"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58752" behindDoc="1" locked="0" layoutInCell="1" allowOverlap="1" wp14:anchorId="2EE0199F" wp14:editId="6643B69C">
                <wp:simplePos x="0" y="0"/>
                <wp:positionH relativeFrom="page">
                  <wp:posOffset>829310</wp:posOffset>
                </wp:positionH>
                <wp:positionV relativeFrom="paragraph">
                  <wp:posOffset>181610</wp:posOffset>
                </wp:positionV>
                <wp:extent cx="5902960" cy="193675"/>
                <wp:effectExtent l="0" t="0" r="2540" b="0"/>
                <wp:wrapTopAndBottom/>
                <wp:docPr id="666" name="Teksto laukas 6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61706B2B"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66" o:spid="_x0000_s1133" type="#_x0000_t202" style="position:absolute;margin-left:65.3pt;margin-top:14.3pt;width:464.8pt;height:15.25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" filled="f" strokeweight=".48pt">
                <v:path arrowok="t"/>
                <v:textbox inset="0,0,0,0">
                  <w:txbxContent>
                    <w:p w14:paraId="34A0D1A1"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v:textbox>
                <w10:wrap type="topAndBottom" anchorx="page"/>
              </v:shape>
            </w:pict>
          </mc:Fallback>
        </mc:AlternateContent>
      </w:r>
    </w:p>
    <w:p w14:paraId="1CF2B50F" w14:textId="77777777" w:rsidR="005A2974" w:rsidRDefault="005A2974" w:rsidP="0033083C">
      <w:pPr>
        <w:pStyle w:val="Pagrindinistekstas"/>
      </w:pPr>
    </w:p>
    <w:p w14:paraId="2B1AAEAF" w14:textId="02D7E6F7" w:rsidR="006E2F60" w:rsidRDefault="006E2F60" w:rsidP="0033083C">
      <w:pPr>
        <w:pStyle w:val="Pagrindinistekstas"/>
      </w:pPr>
      <w:r w:rsidRPr="006E2F60">
        <w:t>LT/1/24/5354/005</w:t>
      </w:r>
    </w:p>
    <w:p w14:paraId="161EA543" w14:textId="77777777" w:rsidR="006E2F60" w:rsidRPr="001A3172" w:rsidRDefault="006E2F60" w:rsidP="0033083C">
      <w:pPr>
        <w:pStyle w:val="Pagrindinistekstas"/>
      </w:pPr>
    </w:p>
    <w:p w14:paraId="2618C7C8"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59776" behindDoc="1" locked="0" layoutInCell="1" allowOverlap="1" wp14:anchorId="4EC1744F" wp14:editId="6E97DB47">
                <wp:simplePos x="0" y="0"/>
                <wp:positionH relativeFrom="page">
                  <wp:posOffset>829310</wp:posOffset>
                </wp:positionH>
                <wp:positionV relativeFrom="paragraph">
                  <wp:posOffset>182245</wp:posOffset>
                </wp:positionV>
                <wp:extent cx="5902960" cy="193675"/>
                <wp:effectExtent l="0" t="0" r="2540" b="0"/>
                <wp:wrapTopAndBottom/>
                <wp:docPr id="665" name="Teksto laukas 6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25B08995"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65" o:spid="_x0000_s1134" type="#_x0000_t202" style="position:absolute;margin-left:65.3pt;margin-top:14.35pt;width:464.8pt;height:15.25pt;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" filled="f" strokeweight=".48pt">
                <v:path arrowok="t"/>
                <v:textbox inset="0,0,0,0">
                  <w:txbxContent>
                    <w:p w14:paraId="6CC89AA1"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v:textbox>
                <w10:wrap type="topAndBottom" anchorx="page"/>
              </v:shape>
            </w:pict>
          </mc:Fallback>
        </mc:AlternateContent>
      </w:r>
    </w:p>
    <w:p w14:paraId="1FB51A80" w14:textId="77777777" w:rsidR="005A2974" w:rsidRPr="001A3172" w:rsidRDefault="005A2974" w:rsidP="0033083C">
      <w:pPr>
        <w:pStyle w:val="Pagrindinistekstas"/>
      </w:pPr>
    </w:p>
    <w:p w14:paraId="01C667FC" w14:textId="77777777" w:rsidR="005A2974" w:rsidRPr="001A3172" w:rsidRDefault="008C647B" w:rsidP="0033083C">
      <w:pPr>
        <w:pStyle w:val="Pagrindinistekstas"/>
      </w:pPr>
      <w:r w:rsidRPr="001A3172">
        <w:rPr>
          <w:spacing w:val="-5"/>
        </w:rPr>
        <w:t>Lot</w:t>
      </w:r>
    </w:p>
    <w:p w14:paraId="338FECF7" w14:textId="77777777" w:rsidR="005A2974" w:rsidRPr="001A3172" w:rsidRDefault="005A2974" w:rsidP="0033083C">
      <w:pPr>
        <w:pStyle w:val="Pagrindinistekstas"/>
      </w:pPr>
    </w:p>
    <w:p w14:paraId="33827EF9"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60800" behindDoc="1" locked="0" layoutInCell="1" allowOverlap="1" wp14:anchorId="52C4382A" wp14:editId="4CAB8962">
                <wp:simplePos x="0" y="0"/>
                <wp:positionH relativeFrom="page">
                  <wp:posOffset>829310</wp:posOffset>
                </wp:positionH>
                <wp:positionV relativeFrom="paragraph">
                  <wp:posOffset>182245</wp:posOffset>
                </wp:positionV>
                <wp:extent cx="5902960" cy="193675"/>
                <wp:effectExtent l="0" t="0" r="2540" b="0"/>
                <wp:wrapTopAndBottom/>
                <wp:docPr id="664" name="Teksto laukas 66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4F20B70A"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64" o:spid="_x0000_s1135" type="#_x0000_t202" style="position:absolute;margin-left:65.3pt;margin-top:14.35pt;width:464.8pt;height:15.25pt;z-index:-2516556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x7Y0YOEBAAC1AwAADgAAAAAAAAAAAAAAAAAuAgAAZHJzL2Uyb0RvYy54bWxQSwECLQAU&#10;AAYACAAAACEAa2/fQN4AAAAKAQAADwAAAAAAAAAAAAAAAAA7BAAAZHJzL2Rvd25yZXYueG1sUEsF&#10;BgAAAAAEAAQA8wAAAEYFAAAAAA==&#10;" filled="f" strokeweight=".48pt">
                <v:path arrowok="t"/>
                <v:textbox inset="0,0,0,0">
                  <w:txbxContent>
                    <w:p w14:paraId="6229D265"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v:textbox>
                <w10:wrap type="topAndBottom" anchorx="page"/>
              </v:shape>
            </w:pict>
          </mc:Fallback>
        </mc:AlternateContent>
      </w:r>
    </w:p>
    <w:p w14:paraId="304DECA0" w14:textId="77777777" w:rsidR="005A2974" w:rsidRPr="001A3172" w:rsidRDefault="005A2974" w:rsidP="0033083C">
      <w:pPr>
        <w:pStyle w:val="Pagrindinistekstas"/>
      </w:pPr>
    </w:p>
    <w:p w14:paraId="387B8B9E" w14:textId="77777777" w:rsidR="00F75CBE" w:rsidRPr="001A3172" w:rsidRDefault="00F75CBE" w:rsidP="0033083C">
      <w:pPr>
        <w:pStyle w:val="Pagrindinistekstas"/>
      </w:pPr>
      <w:r w:rsidRPr="001A3172">
        <w:t>Receptinis vaistas.</w:t>
      </w:r>
      <w:r w:rsidR="00D72352" w:rsidRPr="001A3172">
        <w:rPr>
          <w:noProof/>
          <w:lang w:val="lt-LT" w:eastAsia="lt-LT"/>
        </w:rPr>
        <mc:AlternateContent>
          <mc:Choice Requires="wps">
            <w:drawing>
              <wp:anchor distT="0" distB="0" distL="0" distR="0" simplePos="0" relativeHeight="251661824" behindDoc="1" locked="0" layoutInCell="1" allowOverlap="1" wp14:anchorId="6BC2648B" wp14:editId="1B981093">
                <wp:simplePos x="0" y="0"/>
                <wp:positionH relativeFrom="page">
                  <wp:posOffset>829310</wp:posOffset>
                </wp:positionH>
                <wp:positionV relativeFrom="paragraph">
                  <wp:posOffset>474980</wp:posOffset>
                </wp:positionV>
                <wp:extent cx="5902960" cy="192405"/>
                <wp:effectExtent l="0" t="0" r="2540" b="0"/>
                <wp:wrapTopAndBottom/>
                <wp:docPr id="663" name="Teksto laukas 6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60DA68A7"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63" o:spid="_x0000_s1136" type="#_x0000_t202" style="position:absolute;margin-left:65.3pt;margin-top:37.4pt;width:464.8pt;height:15.15pt;z-index:-2516546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" filled="f" strokeweight=".48pt">
                <v:path arrowok="t"/>
                <v:textbox inset="0,0,0,0">
                  <w:txbxContent>
                    <w:p w14:paraId="4034174E"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v:textbox>
                <w10:wrap type="topAndBottom" anchorx="page"/>
              </v:shape>
            </w:pict>
          </mc:Fallback>
        </mc:AlternateContent>
      </w:r>
    </w:p>
    <w:p w14:paraId="76A80FE6" w14:textId="77777777" w:rsidR="00F75CBE" w:rsidRPr="001A3172" w:rsidRDefault="00F75CBE" w:rsidP="0033083C">
      <w:pPr>
        <w:pStyle w:val="Pagrindinistekstas"/>
      </w:pPr>
    </w:p>
    <w:p w14:paraId="2876F327" w14:textId="77777777" w:rsidR="005A2974" w:rsidRPr="001A3172" w:rsidRDefault="005A2974" w:rsidP="0033083C">
      <w:pPr>
        <w:pStyle w:val="Pagrindinistekstas"/>
      </w:pPr>
    </w:p>
    <w:p w14:paraId="765AD7BC"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62848" behindDoc="1" locked="0" layoutInCell="1" allowOverlap="1" wp14:anchorId="33C0966B" wp14:editId="7E57577E">
                <wp:simplePos x="0" y="0"/>
                <wp:positionH relativeFrom="page">
                  <wp:posOffset>829310</wp:posOffset>
                </wp:positionH>
                <wp:positionV relativeFrom="paragraph">
                  <wp:posOffset>181610</wp:posOffset>
                </wp:positionV>
                <wp:extent cx="5902960" cy="192405"/>
                <wp:effectExtent l="0" t="0" r="2540" b="0"/>
                <wp:wrapTopAndBottom/>
                <wp:docPr id="662" name="Teksto laukas 6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7BB0BA83"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62" o:spid="_x0000_s1137" type="#_x0000_t202" style="position:absolute;margin-left:65.3pt;margin-top:14.3pt;width:464.8pt;height:15.15pt;z-index:-2516536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BjqdIk4AEAALUDAAAOAAAAAAAAAAAAAAAAAC4CAABkcnMvZTJvRG9jLnhtbFBLAQItABQA&#10;BgAIAAAAIQAe2L8P3gAAAAoBAAAPAAAAAAAAAAAAAAAAADoEAABkcnMvZG93bnJldi54bWxQSwUG&#10;AAAAAAQABADzAAAARQUAAAAA&#10;" filled="f" strokeweight=".48pt">
                <v:path arrowok="t"/>
                <v:textbox inset="0,0,0,0">
                  <w:txbxContent>
                    <w:p w14:paraId="2009ED9F"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v:textbox>
                <w10:wrap type="topAndBottom" anchorx="page"/>
              </v:shape>
            </w:pict>
          </mc:Fallback>
        </mc:AlternateContent>
      </w:r>
    </w:p>
    <w:p w14:paraId="16134CD2" w14:textId="77777777" w:rsidR="005A2974" w:rsidRPr="001A3172" w:rsidRDefault="005A2974" w:rsidP="0033083C">
      <w:pPr>
        <w:pStyle w:val="Pagrindinistekstas"/>
      </w:pPr>
    </w:p>
    <w:p w14:paraId="7D76E223"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5"/>
        </w:rPr>
        <w:t xml:space="preserve"> </w:t>
      </w:r>
      <w:r w:rsidR="008C647B" w:rsidRPr="001A3172">
        <w:t>110</w:t>
      </w:r>
      <w:r w:rsidR="00A102CF" w:rsidRPr="001A3172">
        <w:rPr>
          <w:spacing w:val="-5"/>
        </w:rPr>
        <w:t> mg</w:t>
      </w:r>
    </w:p>
    <w:p w14:paraId="54CE4E5A" w14:textId="77777777" w:rsidR="005A2974" w:rsidRPr="001A3172" w:rsidRDefault="005A2974" w:rsidP="0033083C">
      <w:pPr>
        <w:pStyle w:val="Pagrindinistekstas"/>
      </w:pPr>
    </w:p>
    <w:p w14:paraId="09A0B36E"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63872" behindDoc="1" locked="0" layoutInCell="1" allowOverlap="1" wp14:anchorId="77C467B1" wp14:editId="44CAF94C">
                <wp:simplePos x="0" y="0"/>
                <wp:positionH relativeFrom="page">
                  <wp:posOffset>829310</wp:posOffset>
                </wp:positionH>
                <wp:positionV relativeFrom="paragraph">
                  <wp:posOffset>181610</wp:posOffset>
                </wp:positionV>
                <wp:extent cx="5902960" cy="192405"/>
                <wp:effectExtent l="0" t="0" r="2540" b="0"/>
                <wp:wrapTopAndBottom/>
                <wp:docPr id="661" name="Teksto laukas 6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2B6CFF94"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61" o:spid="_x0000_s1138" type="#_x0000_t202" style="position:absolute;margin-left:65.3pt;margin-top:14.3pt;width:464.8pt;height:15.15pt;z-index:-2516526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AfxUmQ4AEAALUDAAAOAAAAAAAAAAAAAAAAAC4CAABkcnMvZTJvRG9jLnhtbFBLAQItABQA&#10;BgAIAAAAIQAe2L8P3gAAAAoBAAAPAAAAAAAAAAAAAAAAADoEAABkcnMvZG93bnJldi54bWxQSwUG&#10;AAAAAAQABADzAAAARQUAAAAA&#10;" filled="f" strokeweight=".48pt">
                <v:path arrowok="t"/>
                <v:textbox inset="0,0,0,0">
                  <w:txbxContent>
                    <w:p w14:paraId="3730DBE5"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v:textbox>
                <w10:wrap type="topAndBottom" anchorx="page"/>
              </v:shape>
            </w:pict>
          </mc:Fallback>
        </mc:AlternateContent>
      </w:r>
    </w:p>
    <w:p w14:paraId="7510498A" w14:textId="77777777" w:rsidR="005A2974" w:rsidRPr="001A3172" w:rsidRDefault="005A2974" w:rsidP="0033083C">
      <w:pPr>
        <w:pStyle w:val="Pagrindinistekstas"/>
      </w:pPr>
    </w:p>
    <w:p w14:paraId="0CE23762" w14:textId="77777777" w:rsidR="005A2974" w:rsidRPr="001A3172" w:rsidRDefault="008C647B" w:rsidP="0033083C">
      <w:pPr>
        <w:pStyle w:val="Pagrindinistekstas"/>
      </w:pPr>
      <w:r w:rsidRPr="002B38EC">
        <w:rPr>
          <w:shd w:val="clear" w:color="auto" w:fill="D3D3D3"/>
        </w:rPr>
        <w:t>2D</w:t>
      </w:r>
      <w:r w:rsidRPr="002B38EC">
        <w:rPr>
          <w:spacing w:val="-6"/>
          <w:shd w:val="clear" w:color="auto" w:fill="D3D3D3"/>
        </w:rPr>
        <w:t xml:space="preserve"> </w:t>
      </w:r>
      <w:r w:rsidRPr="002B38EC">
        <w:rPr>
          <w:shd w:val="clear" w:color="auto" w:fill="D3D3D3"/>
        </w:rPr>
        <w:t>brūkšninis</w:t>
      </w:r>
      <w:r w:rsidRPr="002B38EC">
        <w:rPr>
          <w:spacing w:val="-6"/>
          <w:shd w:val="clear" w:color="auto" w:fill="D3D3D3"/>
        </w:rPr>
        <w:t xml:space="preserve"> </w:t>
      </w:r>
      <w:r w:rsidRPr="002B38EC">
        <w:rPr>
          <w:shd w:val="clear" w:color="auto" w:fill="D3D3D3"/>
        </w:rPr>
        <w:t>kodas</w:t>
      </w:r>
      <w:r w:rsidRPr="002B38EC">
        <w:rPr>
          <w:spacing w:val="-6"/>
          <w:shd w:val="clear" w:color="auto" w:fill="D3D3D3"/>
        </w:rPr>
        <w:t xml:space="preserve"> </w:t>
      </w:r>
      <w:r w:rsidRPr="002B38EC">
        <w:rPr>
          <w:shd w:val="clear" w:color="auto" w:fill="D3D3D3"/>
        </w:rPr>
        <w:t>su</w:t>
      </w:r>
      <w:r w:rsidRPr="002B38EC">
        <w:rPr>
          <w:spacing w:val="-6"/>
          <w:shd w:val="clear" w:color="auto" w:fill="D3D3D3"/>
        </w:rPr>
        <w:t xml:space="preserve"> </w:t>
      </w:r>
      <w:r w:rsidRPr="002B38EC">
        <w:rPr>
          <w:shd w:val="clear" w:color="auto" w:fill="D3D3D3"/>
        </w:rPr>
        <w:t>nurodytu</w:t>
      </w:r>
      <w:r w:rsidRPr="002B38EC">
        <w:rPr>
          <w:spacing w:val="-6"/>
          <w:shd w:val="clear" w:color="auto" w:fill="D3D3D3"/>
        </w:rPr>
        <w:t xml:space="preserve"> </w:t>
      </w:r>
      <w:r w:rsidRPr="002B38EC">
        <w:rPr>
          <w:shd w:val="clear" w:color="auto" w:fill="D3D3D3"/>
        </w:rPr>
        <w:t>unikaliu</w:t>
      </w:r>
      <w:r w:rsidRPr="002B38EC">
        <w:rPr>
          <w:spacing w:val="-5"/>
          <w:shd w:val="clear" w:color="auto" w:fill="D3D3D3"/>
        </w:rPr>
        <w:t xml:space="preserve"> </w:t>
      </w:r>
      <w:r w:rsidRPr="002B38EC">
        <w:rPr>
          <w:spacing w:val="-2"/>
          <w:shd w:val="clear" w:color="auto" w:fill="D3D3D3"/>
        </w:rPr>
        <w:t>identifikatoriumi.</w:t>
      </w:r>
    </w:p>
    <w:p w14:paraId="5D737501" w14:textId="77777777" w:rsidR="005A2974" w:rsidRPr="001A3172" w:rsidRDefault="005A2974" w:rsidP="0033083C">
      <w:pPr>
        <w:pStyle w:val="Pagrindinistekstas"/>
      </w:pPr>
    </w:p>
    <w:p w14:paraId="315C8F5D"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64896" behindDoc="1" locked="0" layoutInCell="1" allowOverlap="1" wp14:anchorId="39CAA629" wp14:editId="2E554CA9">
                <wp:simplePos x="0" y="0"/>
                <wp:positionH relativeFrom="page">
                  <wp:posOffset>829310</wp:posOffset>
                </wp:positionH>
                <wp:positionV relativeFrom="paragraph">
                  <wp:posOffset>181610</wp:posOffset>
                </wp:positionV>
                <wp:extent cx="5902960" cy="192405"/>
                <wp:effectExtent l="0" t="0" r="2540" b="0"/>
                <wp:wrapTopAndBottom/>
                <wp:docPr id="660" name="Teksto laukas 6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7C402828"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60" o:spid="_x0000_s1139" type="#_x0000_t202" style="position:absolute;margin-left:65.3pt;margin-top:14.3pt;width:464.8pt;height:15.15pt;z-index:-2516515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" filled="f" strokeweight=".48pt">
                <v:path arrowok="t"/>
                <v:textbox inset="0,0,0,0">
                  <w:txbxContent>
                    <w:p w14:paraId="46D45FA1"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v:textbox>
                <w10:wrap type="topAndBottom" anchorx="page"/>
              </v:shape>
            </w:pict>
          </mc:Fallback>
        </mc:AlternateContent>
      </w:r>
    </w:p>
    <w:p w14:paraId="46F4C11F" w14:textId="77777777" w:rsidR="005A2974" w:rsidRPr="001A3172" w:rsidRDefault="005A2974" w:rsidP="0033083C">
      <w:pPr>
        <w:pStyle w:val="Pagrindinistekstas"/>
      </w:pPr>
    </w:p>
    <w:p w14:paraId="36A1900A" w14:textId="77777777" w:rsidR="00F75CBE" w:rsidRPr="002B38EC" w:rsidRDefault="008C647B" w:rsidP="0033083C">
      <w:pPr>
        <w:pStyle w:val="Pagrindinistekstas"/>
        <w:jc w:val="both"/>
        <w:rPr>
          <w:spacing w:val="-6"/>
          <w:highlight w:val="lightGray"/>
        </w:rPr>
      </w:pPr>
      <w:r w:rsidRPr="001A3172">
        <w:rPr>
          <w:spacing w:val="-6"/>
        </w:rPr>
        <w:t>PC</w:t>
      </w:r>
      <w:r w:rsidR="008B7E9B" w:rsidRPr="002B38EC">
        <w:t xml:space="preserve"> </w:t>
      </w:r>
      <w:r w:rsidR="008B7E9B" w:rsidRPr="002B38EC">
        <w:rPr>
          <w:highlight w:val="lightGray"/>
        </w:rPr>
        <w:t>{numeris}</w:t>
      </w:r>
    </w:p>
    <w:p w14:paraId="6F1F97F0" w14:textId="77777777" w:rsidR="00F75CBE" w:rsidRPr="002B38EC" w:rsidRDefault="008C647B" w:rsidP="0033083C">
      <w:pPr>
        <w:pStyle w:val="Pagrindinistekstas"/>
        <w:jc w:val="both"/>
        <w:rPr>
          <w:spacing w:val="-6"/>
          <w:highlight w:val="lightGray"/>
        </w:rPr>
      </w:pPr>
      <w:r w:rsidRPr="001A3172">
        <w:rPr>
          <w:spacing w:val="-6"/>
        </w:rPr>
        <w:t>SN</w:t>
      </w:r>
      <w:r w:rsidR="008B7E9B" w:rsidRPr="002B38EC">
        <w:t xml:space="preserve"> </w:t>
      </w:r>
      <w:r w:rsidR="008B7E9B" w:rsidRPr="002B38EC">
        <w:rPr>
          <w:highlight w:val="lightGray"/>
        </w:rPr>
        <w:t>{numeris}</w:t>
      </w:r>
    </w:p>
    <w:p w14:paraId="2A14B6E5" w14:textId="77777777" w:rsidR="005A2974" w:rsidRPr="001A3172" w:rsidRDefault="008C647B" w:rsidP="0033083C">
      <w:pPr>
        <w:pStyle w:val="Pagrindinistekstas"/>
        <w:jc w:val="both"/>
        <w:rPr>
          <w:spacing w:val="-5"/>
        </w:rPr>
      </w:pPr>
      <w:r w:rsidRPr="002B38EC">
        <w:rPr>
          <w:spacing w:val="-5"/>
          <w:highlight w:val="lightGray"/>
        </w:rPr>
        <w:t>NN</w:t>
      </w:r>
      <w:r w:rsidR="008B7E9B" w:rsidRPr="002B38EC">
        <w:rPr>
          <w:highlight w:val="lightGray"/>
        </w:rPr>
        <w:t xml:space="preserve"> {numeris}</w:t>
      </w:r>
    </w:p>
    <w:p w14:paraId="77B92776" w14:textId="77777777" w:rsidR="00F75CBE" w:rsidRPr="001A3172" w:rsidRDefault="00F75CBE" w:rsidP="0033083C">
      <w:pPr>
        <w:pStyle w:val="Pagrindinistekstas"/>
        <w:jc w:val="both"/>
        <w:rPr>
          <w:spacing w:val="-5"/>
        </w:rPr>
      </w:pPr>
    </w:p>
    <w:p w14:paraId="152BC385" w14:textId="77777777" w:rsidR="00F75CBE" w:rsidRPr="001A3172" w:rsidRDefault="00F75CBE" w:rsidP="0033083C">
      <w:pPr>
        <w:pStyle w:val="Pagrindinistekstas"/>
        <w:jc w:val="both"/>
      </w:pPr>
      <w:r w:rsidRPr="001A3172">
        <w:rPr>
          <w:spacing w:val="-5"/>
        </w:rPr>
        <w:br w:type="page"/>
      </w:r>
    </w:p>
    <w:p w14:paraId="4AF87D4A" w14:textId="77777777" w:rsidR="005A2974" w:rsidRPr="001A3172" w:rsidRDefault="00D72352" w:rsidP="0033083C">
      <w:pPr>
        <w:pStyle w:val="Pagrindinistekstas"/>
      </w:pPr>
      <w:r w:rsidRPr="001A3172">
        <w:rPr>
          <w:noProof/>
          <w:lang w:val="lt-LT" w:eastAsia="lt-LT"/>
        </w:rPr>
        <w:lastRenderedPageBreak/>
        <mc:AlternateContent>
          <mc:Choice Requires="wps">
            <w:drawing>
              <wp:anchor distT="0" distB="0" distL="114300" distR="114300" simplePos="0" relativeHeight="251550208" behindDoc="0" locked="0" layoutInCell="1" allowOverlap="1" wp14:anchorId="196ABA1A" wp14:editId="2E722E98">
                <wp:simplePos x="0" y="0"/>
                <wp:positionH relativeFrom="character">
                  <wp:posOffset>0</wp:posOffset>
                </wp:positionH>
                <wp:positionV relativeFrom="line">
                  <wp:posOffset>0</wp:posOffset>
                </wp:positionV>
                <wp:extent cx="5897880" cy="649605"/>
                <wp:effectExtent l="0" t="0" r="7620" b="0"/>
                <wp:wrapNone/>
                <wp:docPr id="659" name="Teksto laukas 6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649605"/>
                        </a:xfrm>
                        <a:prstGeom prst="rect">
                          <a:avLst/>
                        </a:prstGeom>
                        <a:ln w="6096">
                          <a:solidFill>
                            <a:srgbClr val="000000"/>
                          </a:solidFill>
                          <a:prstDash val="solid"/>
                        </a:ln>
                      </wps:spPr>
                      <wps:txbx>
                        <w:txbxContent>
                          <w:p w14:paraId="078DC1E8" w14:textId="77777777" w:rsidR="005A2974" w:rsidRDefault="008C647B">
                            <w:pPr>
                              <w:spacing w:before="1"/>
                              <w:ind w:left="103"/>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5"/>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64548F96" w14:textId="77777777" w:rsidR="005A2974" w:rsidRDefault="005A2974">
                            <w:pPr>
                              <w:pStyle w:val="Pagrindinistekstas"/>
                              <w:spacing w:before="10"/>
                              <w:rPr>
                                <w:b/>
                                <w:sz w:val="21"/>
                              </w:rPr>
                            </w:pPr>
                          </w:p>
                          <w:p w14:paraId="1B155113" w14:textId="77777777" w:rsidR="005A2974" w:rsidRDefault="008C647B">
                            <w:pPr>
                              <w:spacing w:before="1"/>
                              <w:ind w:left="103"/>
                              <w:rPr>
                                <w:b/>
                              </w:rPr>
                            </w:pPr>
                            <w:r>
                              <w:rPr>
                                <w:b/>
                              </w:rPr>
                              <w:t>LIZDINĖ</w:t>
                            </w:r>
                            <w:r>
                              <w:rPr>
                                <w:b/>
                                <w:spacing w:val="-6"/>
                              </w:rPr>
                              <w:t xml:space="preserve"> </w:t>
                            </w:r>
                            <w:r>
                              <w:rPr>
                                <w:b/>
                              </w:rPr>
                              <w:t>110</w:t>
                            </w:r>
                            <w:r w:rsidR="00A102CF">
                              <w:rPr>
                                <w:b/>
                                <w:spacing w:val="-4"/>
                              </w:rPr>
                              <w:t> mg</w:t>
                            </w:r>
                            <w:r w:rsidR="00F75CBE">
                              <w:rPr>
                                <w:b/>
                                <w:spacing w:val="-4"/>
                              </w:rPr>
                              <w:t xml:space="preserve"> </w:t>
                            </w:r>
                            <w:r>
                              <w:rPr>
                                <w:b/>
                              </w:rPr>
                              <w:t>KIETŲJŲ</w:t>
                            </w:r>
                            <w:r>
                              <w:rPr>
                                <w:b/>
                                <w:spacing w:val="-5"/>
                              </w:rPr>
                              <w:t xml:space="preserve"> </w:t>
                            </w:r>
                            <w:r>
                              <w:rPr>
                                <w:b/>
                              </w:rPr>
                              <w:t>KAPSULIŲ</w:t>
                            </w:r>
                            <w:r>
                              <w:rPr>
                                <w:b/>
                                <w:spacing w:val="-5"/>
                              </w:rPr>
                              <w:t xml:space="preserve"> </w:t>
                            </w:r>
                            <w:r>
                              <w:rPr>
                                <w:b/>
                                <w:spacing w:val="-2"/>
                              </w:rPr>
                              <w:t>PLOKŠTELĖ</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59" o:spid="_x0000_s1140" type="#_x0000_t202" style="position:absolute;margin-left:0;margin-top:0;width:464.4pt;height:51.15pt;z-index:251550208;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" filled="f" strokeweight=".48pt">
                <v:path arrowok="t"/>
                <v:textbox inset="0,0,0,0">
                  <w:txbxContent>
                    <w:p w14:paraId="3F712F90" w14:textId="77777777" w:rsidR="005A2974" w:rsidRDefault="008C647B">
                      <w:pPr>
                        <w:spacing w:before="1"/>
                        <w:ind w:left="103"/>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5"/>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743A8366" w14:textId="77777777" w:rsidR="005A2974" w:rsidRDefault="005A2974">
                      <w:pPr>
                        <w:pStyle w:val="Pagrindinistekstas"/>
                        <w:spacing w:before="10"/>
                        <w:rPr>
                          <w:b/>
                          <w:sz w:val="21"/>
                        </w:rPr>
                      </w:pPr>
                    </w:p>
                    <w:p w14:paraId="03CFC2F7" w14:textId="77777777" w:rsidR="005A2974" w:rsidRDefault="008C647B">
                      <w:pPr>
                        <w:spacing w:before="1"/>
                        <w:ind w:left="103"/>
                        <w:rPr>
                          <w:b/>
                        </w:rPr>
                      </w:pPr>
                      <w:r>
                        <w:rPr>
                          <w:b/>
                        </w:rPr>
                        <w:t>LIZDINĖ</w:t>
                      </w:r>
                      <w:r>
                        <w:rPr>
                          <w:b/>
                          <w:spacing w:val="-6"/>
                        </w:rPr>
                        <w:t xml:space="preserve"> </w:t>
                      </w:r>
                      <w:r>
                        <w:rPr>
                          <w:b/>
                        </w:rPr>
                        <w:t>110</w:t>
                      </w:r>
                      <w:r w:rsidR="00A102CF">
                        <w:rPr>
                          <w:b/>
                          <w:spacing w:val="-4"/>
                        </w:rPr>
                        <w:t> mg</w:t>
                      </w:r>
                      <w:r w:rsidR="00F75CBE">
                        <w:rPr>
                          <w:b/>
                          <w:spacing w:val="-4"/>
                        </w:rPr>
                        <w:t xml:space="preserve"> </w:t>
                      </w:r>
                      <w:r>
                        <w:rPr>
                          <w:b/>
                        </w:rPr>
                        <w:t>KIETŲJŲ</w:t>
                      </w:r>
                      <w:r>
                        <w:rPr>
                          <w:b/>
                          <w:spacing w:val="-5"/>
                        </w:rPr>
                        <w:t xml:space="preserve"> </w:t>
                      </w:r>
                      <w:r>
                        <w:rPr>
                          <w:b/>
                        </w:rPr>
                        <w:t>KAPSULIŲ</w:t>
                      </w:r>
                      <w:r>
                        <w:rPr>
                          <w:b/>
                          <w:spacing w:val="-5"/>
                        </w:rPr>
                        <w:t xml:space="preserve"> </w:t>
                      </w:r>
                      <w:r>
                        <w:rPr>
                          <w:b/>
                          <w:spacing w:val="-2"/>
                        </w:rPr>
                        <w:t>PLOKŠTELĖ</w:t>
                      </w:r>
                    </w:p>
                  </w:txbxContent>
                </v:textbox>
                <w10:wrap anchory="line"/>
              </v:shape>
            </w:pict>
          </mc:Fallback>
        </mc:AlternateContent>
      </w:r>
      <w:r w:rsidRPr="001A3172">
        <w:rPr>
          <w:noProof/>
          <w:lang w:val="lt-LT" w:eastAsia="lt-LT"/>
        </w:rPr>
        <mc:AlternateContent>
          <mc:Choice Requires="wps">
            <w:drawing>
              <wp:inline distT="0" distB="0" distL="0" distR="0" wp14:anchorId="6D724B11" wp14:editId="54B6C0D0">
                <wp:extent cx="5895975" cy="647700"/>
                <wp:effectExtent l="0" t="0" r="0" b="0"/>
                <wp:docPr id="14" name="AutoShape 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895975" cy="647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4294A5" id="AutoShape 36" o:spid="_x0000_s1026" style="width:464.25pt;height: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" filled="f" stroked="f">
                <o:lock v:ext="edit" aspectratio="t"/>
                <w10:anchorlock/>
              </v:rect>
            </w:pict>
          </mc:Fallback>
        </mc:AlternateContent>
      </w:r>
    </w:p>
    <w:p w14:paraId="39EB4DA9"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65920" behindDoc="1" locked="0" layoutInCell="1" allowOverlap="1" wp14:anchorId="020FCC4D" wp14:editId="331D4631">
                <wp:simplePos x="0" y="0"/>
                <wp:positionH relativeFrom="page">
                  <wp:posOffset>883285</wp:posOffset>
                </wp:positionH>
                <wp:positionV relativeFrom="paragraph">
                  <wp:posOffset>455930</wp:posOffset>
                </wp:positionV>
                <wp:extent cx="5897880" cy="167640"/>
                <wp:effectExtent l="0" t="0" r="7620" b="3810"/>
                <wp:wrapTopAndBottom/>
                <wp:docPr id="658" name="Teksto laukas 6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167640"/>
                        </a:xfrm>
                        <a:prstGeom prst="rect">
                          <a:avLst/>
                        </a:prstGeom>
                        <a:ln w="6096">
                          <a:solidFill>
                            <a:srgbClr val="000000"/>
                          </a:solidFill>
                          <a:prstDash val="solid"/>
                        </a:ln>
                      </wps:spPr>
                      <wps:txbx>
                        <w:txbxContent>
                          <w:p w14:paraId="30601566" w14:textId="77777777" w:rsidR="005A2974" w:rsidRDefault="008C647B">
                            <w:pPr>
                              <w:tabs>
                                <w:tab w:val="left" w:pos="669"/>
                              </w:tabs>
                              <w:spacing w:line="252" w:lineRule="exact"/>
                              <w:ind w:left="103"/>
                              <w:rPr>
                                <w:b/>
                              </w:rPr>
                            </w:pPr>
                            <w:r>
                              <w:rPr>
                                <w:b/>
                                <w:spacing w:val="-5"/>
                              </w:rPr>
                              <w:t>1.</w:t>
                            </w:r>
                            <w:r>
                              <w:rPr>
                                <w:b/>
                              </w:rPr>
                              <w:tab/>
                              <w:t>VAISTINIO</w:t>
                            </w:r>
                            <w:r>
                              <w:rPr>
                                <w:b/>
                                <w:spacing w:val="-11"/>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58" o:spid="_x0000_s1141" type="#_x0000_t202" style="position:absolute;margin-left:69.55pt;margin-top:35.9pt;width:464.4pt;height:13.2pt;z-index:-2516505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" filled="f" strokeweight=".48pt">
                <v:path arrowok="t"/>
                <v:textbox inset="0,0,0,0">
                  <w:txbxContent>
                    <w:p w14:paraId="7A4E9F71" w14:textId="77777777" w:rsidR="005A2974" w:rsidRDefault="008C647B">
                      <w:pPr>
                        <w:tabs>
                          <w:tab w:val="left" w:pos="669"/>
                        </w:tabs>
                        <w:spacing w:line="252" w:lineRule="exact"/>
                        <w:ind w:left="103"/>
                        <w:rPr>
                          <w:b/>
                        </w:rPr>
                      </w:pPr>
                      <w:r>
                        <w:rPr>
                          <w:b/>
                          <w:spacing w:val="-5"/>
                        </w:rPr>
                        <w:t>1.</w:t>
                      </w:r>
                      <w:r>
                        <w:rPr>
                          <w:b/>
                        </w:rPr>
                        <w:tab/>
                        <w:t>VAISTINIO</w:t>
                      </w:r>
                      <w:r>
                        <w:rPr>
                          <w:b/>
                          <w:spacing w:val="-11"/>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130F14B4" w14:textId="77777777" w:rsidR="005A2974" w:rsidRPr="001A3172" w:rsidRDefault="005A2974" w:rsidP="0033083C">
      <w:pPr>
        <w:pStyle w:val="Pagrindinistekstas"/>
      </w:pPr>
    </w:p>
    <w:p w14:paraId="4499FBBB" w14:textId="77777777" w:rsidR="005A2974" w:rsidRPr="001A3172" w:rsidRDefault="005A2974" w:rsidP="0033083C">
      <w:pPr>
        <w:pStyle w:val="Pagrindinistekstas"/>
      </w:pPr>
    </w:p>
    <w:p w14:paraId="625B1391" w14:textId="77777777" w:rsidR="00F75CBE" w:rsidRPr="00A45AE0" w:rsidRDefault="000C585B" w:rsidP="0033083C">
      <w:pPr>
        <w:pStyle w:val="Pagrindinistekstas"/>
      </w:pPr>
      <w:proofErr w:type="spellStart"/>
      <w:r w:rsidRPr="00A45AE0">
        <w:t>Dabigatran</w:t>
      </w:r>
      <w:proofErr w:type="spellEnd"/>
      <w:r w:rsidRPr="00A45AE0">
        <w:t xml:space="preserve"> </w:t>
      </w:r>
      <w:proofErr w:type="spellStart"/>
      <w:r w:rsidRPr="00A45AE0">
        <w:t>etexilate</w:t>
      </w:r>
      <w:proofErr w:type="spellEnd"/>
      <w:r w:rsidRPr="00A45AE0">
        <w:t xml:space="preserve"> STADA</w:t>
      </w:r>
      <w:r w:rsidR="008C647B" w:rsidRPr="00A45AE0">
        <w:rPr>
          <w:spacing w:val="-8"/>
        </w:rPr>
        <w:t xml:space="preserve"> </w:t>
      </w:r>
      <w:r w:rsidR="008C647B" w:rsidRPr="00A45AE0">
        <w:t>110</w:t>
      </w:r>
      <w:r w:rsidR="00A102CF" w:rsidRPr="00A45AE0">
        <w:rPr>
          <w:spacing w:val="-9"/>
        </w:rPr>
        <w:t> mg</w:t>
      </w:r>
      <w:r w:rsidR="00F75CBE" w:rsidRPr="00A45AE0">
        <w:rPr>
          <w:spacing w:val="-9"/>
        </w:rPr>
        <w:t xml:space="preserve"> </w:t>
      </w:r>
      <w:r w:rsidR="008C647B" w:rsidRPr="00A9335D">
        <w:rPr>
          <w:highlight w:val="lightGray"/>
        </w:rPr>
        <w:t>kietosios</w:t>
      </w:r>
      <w:r w:rsidR="008C647B" w:rsidRPr="00A45AE0">
        <w:rPr>
          <w:spacing w:val="-9"/>
        </w:rPr>
        <w:t xml:space="preserve"> </w:t>
      </w:r>
      <w:r w:rsidR="008C647B" w:rsidRPr="00A45AE0">
        <w:t>kapsulės</w:t>
      </w:r>
    </w:p>
    <w:p w14:paraId="5B0A8B53" w14:textId="77777777" w:rsidR="005A2974" w:rsidRPr="002B38EC" w:rsidRDefault="008C647B" w:rsidP="0033083C">
      <w:pPr>
        <w:pStyle w:val="Pagrindinistekstas"/>
        <w:rPr>
          <w:i/>
          <w:iCs/>
        </w:rPr>
      </w:pPr>
      <w:proofErr w:type="spellStart"/>
      <w:r w:rsidRPr="00A9335D">
        <w:rPr>
          <w:i/>
          <w:iCs/>
          <w:highlight w:val="lightGray"/>
        </w:rPr>
        <w:t>dabigatranum</w:t>
      </w:r>
      <w:proofErr w:type="spellEnd"/>
      <w:r w:rsidRPr="00A9335D">
        <w:rPr>
          <w:i/>
          <w:iCs/>
          <w:highlight w:val="lightGray"/>
        </w:rPr>
        <w:t xml:space="preserve"> </w:t>
      </w:r>
      <w:proofErr w:type="spellStart"/>
      <w:r w:rsidRPr="00A9335D">
        <w:rPr>
          <w:i/>
          <w:iCs/>
          <w:highlight w:val="lightGray"/>
        </w:rPr>
        <w:t>etexilatum</w:t>
      </w:r>
      <w:proofErr w:type="spellEnd"/>
    </w:p>
    <w:p w14:paraId="3E8FCD56" w14:textId="77777777" w:rsidR="005A2974" w:rsidRPr="001A3172" w:rsidRDefault="005A2974" w:rsidP="0033083C">
      <w:pPr>
        <w:pStyle w:val="Pagrindinistekstas"/>
      </w:pPr>
    </w:p>
    <w:p w14:paraId="2DC54272"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66944" behindDoc="1" locked="0" layoutInCell="1" allowOverlap="1" wp14:anchorId="051AA3B1" wp14:editId="6A067844">
                <wp:simplePos x="0" y="0"/>
                <wp:positionH relativeFrom="page">
                  <wp:posOffset>903605</wp:posOffset>
                </wp:positionH>
                <wp:positionV relativeFrom="paragraph">
                  <wp:posOffset>182880</wp:posOffset>
                </wp:positionV>
                <wp:extent cx="5897880" cy="167640"/>
                <wp:effectExtent l="0" t="0" r="7620" b="3810"/>
                <wp:wrapTopAndBottom/>
                <wp:docPr id="657" name="Teksto laukas 6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167640"/>
                        </a:xfrm>
                        <a:prstGeom prst="rect">
                          <a:avLst/>
                        </a:prstGeom>
                        <a:ln w="6096">
                          <a:solidFill>
                            <a:srgbClr val="000000"/>
                          </a:solidFill>
                          <a:prstDash val="solid"/>
                        </a:ln>
                      </wps:spPr>
                      <wps:txbx>
                        <w:txbxContent>
                          <w:p w14:paraId="37341C10" w14:textId="77777777" w:rsidR="005A2974" w:rsidRDefault="008C647B">
                            <w:pPr>
                              <w:tabs>
                                <w:tab w:val="left" w:pos="669"/>
                              </w:tabs>
                              <w:spacing w:line="252" w:lineRule="exact"/>
                              <w:ind w:left="103"/>
                              <w:rPr>
                                <w:b/>
                              </w:rPr>
                            </w:pPr>
                            <w:r>
                              <w:rPr>
                                <w:b/>
                                <w:spacing w:val="-5"/>
                              </w:rPr>
                              <w:t>2.</w:t>
                            </w:r>
                            <w:r>
                              <w:rPr>
                                <w:b/>
                              </w:rPr>
                              <w:tab/>
                              <w:t>REGISTRUOTOJO</w:t>
                            </w:r>
                            <w:r>
                              <w:rPr>
                                <w:b/>
                                <w:spacing w:val="-13"/>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57" o:spid="_x0000_s1142" type="#_x0000_t202" style="position:absolute;margin-left:71.15pt;margin-top:14.4pt;width:464.4pt;height:13.2pt;z-index:-2516495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" filled="f" strokeweight=".48pt">
                <v:path arrowok="t"/>
                <v:textbox inset="0,0,0,0">
                  <w:txbxContent>
                    <w:p w14:paraId="19DC0162" w14:textId="77777777" w:rsidR="005A2974" w:rsidRDefault="008C647B">
                      <w:pPr>
                        <w:tabs>
                          <w:tab w:val="left" w:pos="669"/>
                        </w:tabs>
                        <w:spacing w:line="252" w:lineRule="exact"/>
                        <w:ind w:left="103"/>
                        <w:rPr>
                          <w:b/>
                        </w:rPr>
                      </w:pPr>
                      <w:r>
                        <w:rPr>
                          <w:b/>
                          <w:spacing w:val="-5"/>
                        </w:rPr>
                        <w:t>2.</w:t>
                      </w:r>
                      <w:r>
                        <w:rPr>
                          <w:b/>
                        </w:rPr>
                        <w:tab/>
                        <w:t>REGISTRUOTOJO</w:t>
                      </w:r>
                      <w:r>
                        <w:rPr>
                          <w:b/>
                          <w:spacing w:val="-13"/>
                        </w:rPr>
                        <w:t xml:space="preserve"> </w:t>
                      </w:r>
                      <w:r>
                        <w:rPr>
                          <w:b/>
                          <w:spacing w:val="-2"/>
                        </w:rPr>
                        <w:t>PAVADINIMAS</w:t>
                      </w:r>
                    </w:p>
                  </w:txbxContent>
                </v:textbox>
                <w10:wrap type="topAndBottom" anchorx="page"/>
              </v:shape>
            </w:pict>
          </mc:Fallback>
        </mc:AlternateContent>
      </w:r>
    </w:p>
    <w:p w14:paraId="0392DFF7" w14:textId="77777777" w:rsidR="005A2974" w:rsidRPr="001A3172" w:rsidRDefault="005A2974" w:rsidP="0033083C">
      <w:pPr>
        <w:pStyle w:val="Pagrindinistekstas"/>
      </w:pPr>
    </w:p>
    <w:p w14:paraId="34A6C453" w14:textId="77777777" w:rsidR="00F75CBE" w:rsidRPr="002B38EC" w:rsidRDefault="00F75CBE" w:rsidP="00F75CBE">
      <w:pPr>
        <w:rPr>
          <w:lang w:eastAsia="lt-LT"/>
        </w:rPr>
      </w:pPr>
      <w:r w:rsidRPr="002B38EC">
        <w:t xml:space="preserve">STADA </w:t>
      </w:r>
      <w:proofErr w:type="spellStart"/>
      <w:r w:rsidRPr="002B38EC">
        <w:t>Arzneimittel</w:t>
      </w:r>
      <w:proofErr w:type="spellEnd"/>
      <w:r w:rsidRPr="002B38EC">
        <w:t xml:space="preserve"> AG</w:t>
      </w:r>
    </w:p>
    <w:p w14:paraId="7CC66377" w14:textId="77777777" w:rsidR="005A2974" w:rsidRPr="001A3172" w:rsidRDefault="005A2974" w:rsidP="0033083C">
      <w:pPr>
        <w:pStyle w:val="Pagrindinistekstas"/>
      </w:pPr>
    </w:p>
    <w:p w14:paraId="61E2B8BA"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67968" behindDoc="1" locked="0" layoutInCell="1" allowOverlap="1" wp14:anchorId="1540C709" wp14:editId="7120612F">
                <wp:simplePos x="0" y="0"/>
                <wp:positionH relativeFrom="page">
                  <wp:posOffset>903605</wp:posOffset>
                </wp:positionH>
                <wp:positionV relativeFrom="paragraph">
                  <wp:posOffset>182245</wp:posOffset>
                </wp:positionV>
                <wp:extent cx="5897880" cy="167640"/>
                <wp:effectExtent l="0" t="0" r="7620" b="3810"/>
                <wp:wrapTopAndBottom/>
                <wp:docPr id="656" name="Teksto laukas 6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167640"/>
                        </a:xfrm>
                        <a:prstGeom prst="rect">
                          <a:avLst/>
                        </a:prstGeom>
                        <a:ln w="6096">
                          <a:solidFill>
                            <a:srgbClr val="000000"/>
                          </a:solidFill>
                          <a:prstDash val="solid"/>
                        </a:ln>
                      </wps:spPr>
                      <wps:txbx>
                        <w:txbxContent>
                          <w:p w14:paraId="6691837F" w14:textId="77777777" w:rsidR="005A2974" w:rsidRDefault="008C647B">
                            <w:pPr>
                              <w:tabs>
                                <w:tab w:val="left" w:pos="669"/>
                              </w:tabs>
                              <w:spacing w:before="1"/>
                              <w:ind w:left="103"/>
                              <w:rPr>
                                <w:b/>
                              </w:rPr>
                            </w:pPr>
                            <w:r>
                              <w:rPr>
                                <w:b/>
                                <w:spacing w:val="-5"/>
                              </w:rPr>
                              <w:t>3.</w:t>
                            </w:r>
                            <w:r>
                              <w:rPr>
                                <w:b/>
                              </w:rPr>
                              <w:tab/>
                              <w:t>TINKAMUMO</w:t>
                            </w:r>
                            <w:r>
                              <w:rPr>
                                <w:b/>
                                <w:spacing w:val="-9"/>
                              </w:rPr>
                              <w:t xml:space="preserve"> </w:t>
                            </w:r>
                            <w:r>
                              <w:rPr>
                                <w:b/>
                                <w:spacing w:val="-2"/>
                              </w:rPr>
                              <w:t>LAIKAS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56" o:spid="_x0000_s1143" type="#_x0000_t202" style="position:absolute;margin-left:71.15pt;margin-top:14.35pt;width:464.4pt;height:13.2pt;z-index:-2516485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" filled="f" strokeweight=".48pt">
                <v:path arrowok="t"/>
                <v:textbox inset="0,0,0,0">
                  <w:txbxContent>
                    <w:p w14:paraId="7D347C2F" w14:textId="77777777" w:rsidR="005A2974" w:rsidRDefault="008C647B">
                      <w:pPr>
                        <w:tabs>
                          <w:tab w:val="left" w:pos="669"/>
                        </w:tabs>
                        <w:spacing w:before="1"/>
                        <w:ind w:left="103"/>
                        <w:rPr>
                          <w:b/>
                        </w:rPr>
                      </w:pPr>
                      <w:r>
                        <w:rPr>
                          <w:b/>
                          <w:spacing w:val="-5"/>
                        </w:rPr>
                        <w:t>3.</w:t>
                      </w:r>
                      <w:r>
                        <w:rPr>
                          <w:b/>
                        </w:rPr>
                        <w:tab/>
                        <w:t>TINKAMUMO</w:t>
                      </w:r>
                      <w:r>
                        <w:rPr>
                          <w:b/>
                          <w:spacing w:val="-9"/>
                        </w:rPr>
                        <w:t xml:space="preserve"> </w:t>
                      </w:r>
                      <w:r>
                        <w:rPr>
                          <w:b/>
                          <w:spacing w:val="-2"/>
                        </w:rPr>
                        <w:t>LAIKAS</w:t>
                      </w:r>
                    </w:p>
                  </w:txbxContent>
                </v:textbox>
                <w10:wrap type="topAndBottom" anchorx="page"/>
              </v:shape>
            </w:pict>
          </mc:Fallback>
        </mc:AlternateContent>
      </w:r>
    </w:p>
    <w:p w14:paraId="51D59202" w14:textId="77777777" w:rsidR="005A2974" w:rsidRPr="001A3172" w:rsidRDefault="005A2974" w:rsidP="0033083C">
      <w:pPr>
        <w:pStyle w:val="Pagrindinistekstas"/>
      </w:pPr>
    </w:p>
    <w:p w14:paraId="094F39C9" w14:textId="77777777" w:rsidR="005A2974" w:rsidRPr="001A3172" w:rsidRDefault="008C647B" w:rsidP="0033083C">
      <w:pPr>
        <w:pStyle w:val="Pagrindinistekstas"/>
      </w:pPr>
      <w:r w:rsidRPr="001A3172">
        <w:rPr>
          <w:spacing w:val="-5"/>
        </w:rPr>
        <w:t>EXP</w:t>
      </w:r>
      <w:r w:rsidR="006C487E" w:rsidRPr="001A3172">
        <w:rPr>
          <w:spacing w:val="-5"/>
        </w:rPr>
        <w:t xml:space="preserve"> </w:t>
      </w:r>
      <w:r w:rsidR="006C487E" w:rsidRPr="001A3172">
        <w:rPr>
          <w:spacing w:val="-5"/>
          <w:highlight w:val="lightGray"/>
        </w:rPr>
        <w:t>{mm/MMMM}</w:t>
      </w:r>
    </w:p>
    <w:p w14:paraId="3F688C71" w14:textId="77777777" w:rsidR="005A2974" w:rsidRPr="001A3172" w:rsidRDefault="005A2974" w:rsidP="0033083C">
      <w:pPr>
        <w:pStyle w:val="Pagrindinistekstas"/>
      </w:pPr>
    </w:p>
    <w:p w14:paraId="28E09C46"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68992" behindDoc="1" locked="0" layoutInCell="1" allowOverlap="1" wp14:anchorId="023D3BC5" wp14:editId="022A9311">
                <wp:simplePos x="0" y="0"/>
                <wp:positionH relativeFrom="page">
                  <wp:posOffset>903605</wp:posOffset>
                </wp:positionH>
                <wp:positionV relativeFrom="paragraph">
                  <wp:posOffset>181610</wp:posOffset>
                </wp:positionV>
                <wp:extent cx="5897880" cy="167640"/>
                <wp:effectExtent l="0" t="0" r="7620" b="3810"/>
                <wp:wrapTopAndBottom/>
                <wp:docPr id="655" name="Teksto laukas 6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167640"/>
                        </a:xfrm>
                        <a:prstGeom prst="rect">
                          <a:avLst/>
                        </a:prstGeom>
                        <a:ln w="6096">
                          <a:solidFill>
                            <a:srgbClr val="000000"/>
                          </a:solidFill>
                          <a:prstDash val="solid"/>
                        </a:ln>
                      </wps:spPr>
                      <wps:txbx>
                        <w:txbxContent>
                          <w:p w14:paraId="64A25ACD" w14:textId="77777777" w:rsidR="005A2974" w:rsidRDefault="008C647B">
                            <w:pPr>
                              <w:tabs>
                                <w:tab w:val="left" w:pos="669"/>
                              </w:tabs>
                              <w:spacing w:line="252" w:lineRule="exact"/>
                              <w:ind w:left="103"/>
                              <w:rPr>
                                <w:b/>
                              </w:rPr>
                            </w:pPr>
                            <w:r>
                              <w:rPr>
                                <w:b/>
                                <w:spacing w:val="-5"/>
                              </w:rPr>
                              <w:t>4.</w:t>
                            </w:r>
                            <w:r>
                              <w:rPr>
                                <w:b/>
                              </w:rPr>
                              <w:tab/>
                              <w:t>SERIJOS</w:t>
                            </w:r>
                            <w:r>
                              <w:rPr>
                                <w:b/>
                                <w:spacing w:val="-7"/>
                              </w:rPr>
                              <w:t xml:space="preserve"> </w:t>
                            </w:r>
                            <w:r>
                              <w:rPr>
                                <w:b/>
                                <w:spacing w:val="-2"/>
                              </w:rPr>
                              <w:t>NUMERIS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55" o:spid="_x0000_s1144" type="#_x0000_t202" style="position:absolute;margin-left:71.15pt;margin-top:14.3pt;width:464.4pt;height:13.2pt;z-index:-2516474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" filled="f" strokeweight=".48pt">
                <v:path arrowok="t"/>
                <v:textbox inset="0,0,0,0">
                  <w:txbxContent>
                    <w:p w14:paraId="7EAE5A7F" w14:textId="77777777" w:rsidR="005A2974" w:rsidRDefault="008C647B">
                      <w:pPr>
                        <w:tabs>
                          <w:tab w:val="left" w:pos="669"/>
                        </w:tabs>
                        <w:spacing w:line="252" w:lineRule="exact"/>
                        <w:ind w:left="103"/>
                        <w:rPr>
                          <w:b/>
                        </w:rPr>
                      </w:pPr>
                      <w:r>
                        <w:rPr>
                          <w:b/>
                          <w:spacing w:val="-5"/>
                        </w:rPr>
                        <w:t>4.</w:t>
                      </w:r>
                      <w:r>
                        <w:rPr>
                          <w:b/>
                        </w:rPr>
                        <w:tab/>
                        <w:t>SERIJOS</w:t>
                      </w:r>
                      <w:r>
                        <w:rPr>
                          <w:b/>
                          <w:spacing w:val="-7"/>
                        </w:rPr>
                        <w:t xml:space="preserve"> </w:t>
                      </w:r>
                      <w:r>
                        <w:rPr>
                          <w:b/>
                          <w:spacing w:val="-2"/>
                        </w:rPr>
                        <w:t>NUMERIS</w:t>
                      </w:r>
                    </w:p>
                  </w:txbxContent>
                </v:textbox>
                <w10:wrap type="topAndBottom" anchorx="page"/>
              </v:shape>
            </w:pict>
          </mc:Fallback>
        </mc:AlternateContent>
      </w:r>
    </w:p>
    <w:p w14:paraId="4BD7FF5F" w14:textId="77777777" w:rsidR="005A2974" w:rsidRPr="001A3172" w:rsidRDefault="005A2974" w:rsidP="0033083C">
      <w:pPr>
        <w:pStyle w:val="Pagrindinistekstas"/>
      </w:pPr>
    </w:p>
    <w:p w14:paraId="386CC677" w14:textId="77777777" w:rsidR="005A2974" w:rsidRPr="001A3172" w:rsidRDefault="008C647B" w:rsidP="0033083C">
      <w:pPr>
        <w:pStyle w:val="Pagrindinistekstas"/>
      </w:pPr>
      <w:r w:rsidRPr="001A3172">
        <w:rPr>
          <w:spacing w:val="-5"/>
        </w:rPr>
        <w:t>Lot</w:t>
      </w:r>
    </w:p>
    <w:p w14:paraId="40068CBC" w14:textId="77777777" w:rsidR="005A2974" w:rsidRPr="001A3172" w:rsidRDefault="005A2974" w:rsidP="0033083C">
      <w:pPr>
        <w:pStyle w:val="Pagrindinistekstas"/>
      </w:pPr>
    </w:p>
    <w:p w14:paraId="5651E967"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70016" behindDoc="1" locked="0" layoutInCell="1" allowOverlap="1" wp14:anchorId="3658A3E2" wp14:editId="0193E221">
                <wp:simplePos x="0" y="0"/>
                <wp:positionH relativeFrom="page">
                  <wp:posOffset>903605</wp:posOffset>
                </wp:positionH>
                <wp:positionV relativeFrom="paragraph">
                  <wp:posOffset>182245</wp:posOffset>
                </wp:positionV>
                <wp:extent cx="5897880" cy="167640"/>
                <wp:effectExtent l="0" t="0" r="7620" b="3810"/>
                <wp:wrapTopAndBottom/>
                <wp:docPr id="654" name="Teksto laukas 6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167640"/>
                        </a:xfrm>
                        <a:prstGeom prst="rect">
                          <a:avLst/>
                        </a:prstGeom>
                        <a:ln w="6096">
                          <a:solidFill>
                            <a:srgbClr val="000000"/>
                          </a:solidFill>
                          <a:prstDash val="solid"/>
                        </a:ln>
                      </wps:spPr>
                      <wps:txbx>
                        <w:txbxContent>
                          <w:p w14:paraId="790A7125" w14:textId="77777777" w:rsidR="005A2974" w:rsidRDefault="008C647B">
                            <w:pPr>
                              <w:tabs>
                                <w:tab w:val="left" w:pos="669"/>
                              </w:tabs>
                              <w:spacing w:line="252" w:lineRule="exact"/>
                              <w:ind w:left="103"/>
                              <w:rPr>
                                <w:b/>
                              </w:rPr>
                            </w:pPr>
                            <w:r>
                              <w:rPr>
                                <w:b/>
                                <w:spacing w:val="-5"/>
                              </w:rPr>
                              <w:t>5.</w:t>
                            </w:r>
                            <w:r>
                              <w:rPr>
                                <w:b/>
                              </w:rPr>
                              <w:tab/>
                            </w:r>
                            <w:r>
                              <w:rPr>
                                <w:b/>
                                <w:spacing w:val="-4"/>
                              </w:rPr>
                              <w:t>KITA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54" o:spid="_x0000_s1145" type="#_x0000_t202" style="position:absolute;margin-left:71.15pt;margin-top:14.35pt;width:464.4pt;height:13.2pt;z-index:-2516464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" filled="f" strokeweight=".48pt">
                <v:path arrowok="t"/>
                <v:textbox inset="0,0,0,0">
                  <w:txbxContent>
                    <w:p w14:paraId="0C298E98" w14:textId="77777777" w:rsidR="005A2974" w:rsidRDefault="008C647B">
                      <w:pPr>
                        <w:tabs>
                          <w:tab w:val="left" w:pos="669"/>
                        </w:tabs>
                        <w:spacing w:line="252" w:lineRule="exact"/>
                        <w:ind w:left="103"/>
                        <w:rPr>
                          <w:b/>
                        </w:rPr>
                      </w:pPr>
                      <w:r>
                        <w:rPr>
                          <w:b/>
                          <w:spacing w:val="-5"/>
                        </w:rPr>
                        <w:t>5.</w:t>
                      </w:r>
                      <w:r>
                        <w:rPr>
                          <w:b/>
                        </w:rPr>
                        <w:tab/>
                      </w:r>
                      <w:r>
                        <w:rPr>
                          <w:b/>
                          <w:spacing w:val="-4"/>
                        </w:rPr>
                        <w:t>KITA</w:t>
                      </w:r>
                    </w:p>
                  </w:txbxContent>
                </v:textbox>
                <w10:wrap type="topAndBottom" anchorx="page"/>
              </v:shape>
            </w:pict>
          </mc:Fallback>
        </mc:AlternateContent>
      </w:r>
    </w:p>
    <w:p w14:paraId="1F73FDD8" w14:textId="77777777" w:rsidR="005A2974" w:rsidRPr="001A3172" w:rsidRDefault="005A2974" w:rsidP="0033083C">
      <w:pPr>
        <w:pStyle w:val="Pagrindinistekstas"/>
      </w:pPr>
    </w:p>
    <w:p w14:paraId="3FDE10C0" w14:textId="77777777" w:rsidR="005A2974" w:rsidRPr="001A3172" w:rsidRDefault="005A2974" w:rsidP="0033083C">
      <w:pPr>
        <w:pStyle w:val="Pagrindinistekstas"/>
        <w:rPr>
          <w:position w:val="1"/>
        </w:rPr>
      </w:pPr>
    </w:p>
    <w:p w14:paraId="453561F4" w14:textId="77777777" w:rsidR="005A2974" w:rsidRPr="001A3172" w:rsidRDefault="003E7B77" w:rsidP="0033083C">
      <w:pPr>
        <w:pStyle w:val="Pagrindinistekstas"/>
      </w:pPr>
      <w:r>
        <w:br w:type="page"/>
      </w:r>
      <w:r w:rsidR="00D72352" w:rsidRPr="001A3172">
        <w:rPr>
          <w:noProof/>
          <w:lang w:val="lt-LT" w:eastAsia="lt-LT"/>
        </w:rPr>
        <w:lastRenderedPageBreak/>
        <mc:AlternateContent>
          <mc:Choice Requires="wps">
            <w:drawing>
              <wp:anchor distT="0" distB="0" distL="114300" distR="114300" simplePos="0" relativeHeight="251551232" behindDoc="0" locked="0" layoutInCell="1" allowOverlap="1" wp14:anchorId="2156AD55" wp14:editId="15446934">
                <wp:simplePos x="0" y="0"/>
                <wp:positionH relativeFrom="character">
                  <wp:posOffset>0</wp:posOffset>
                </wp:positionH>
                <wp:positionV relativeFrom="line">
                  <wp:posOffset>0</wp:posOffset>
                </wp:positionV>
                <wp:extent cx="5902960" cy="515620"/>
                <wp:effectExtent l="0" t="0" r="2540" b="0"/>
                <wp:wrapNone/>
                <wp:docPr id="653" name="Teksto laukas 6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515620"/>
                        </a:xfrm>
                        <a:prstGeom prst="rect">
                          <a:avLst/>
                        </a:prstGeom>
                        <a:ln w="6096">
                          <a:solidFill>
                            <a:srgbClr val="000000"/>
                          </a:solidFill>
                          <a:prstDash val="solid"/>
                        </a:ln>
                      </wps:spPr>
                      <wps:txbx>
                        <w:txbxContent>
                          <w:p w14:paraId="3B91ACD0"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5E9F8E10" w14:textId="77777777" w:rsidR="005A2974" w:rsidRDefault="005A2974">
                            <w:pPr>
                              <w:pStyle w:val="Pagrindinistekstas"/>
                              <w:spacing w:before="3"/>
                              <w:rPr>
                                <w:b/>
                              </w:rPr>
                            </w:pPr>
                          </w:p>
                          <w:p w14:paraId="2A19E83C" w14:textId="77777777" w:rsidR="005A2974" w:rsidRDefault="008C647B">
                            <w:pPr>
                              <w:ind w:left="107"/>
                              <w:rPr>
                                <w:b/>
                              </w:rPr>
                            </w:pPr>
                            <w:r>
                              <w:rPr>
                                <w:b/>
                              </w:rPr>
                              <w:t>SULANKSTOMA</w:t>
                            </w:r>
                            <w:r>
                              <w:rPr>
                                <w:b/>
                                <w:spacing w:val="-11"/>
                              </w:rPr>
                              <w:t xml:space="preserve"> </w:t>
                            </w:r>
                            <w:r>
                              <w:rPr>
                                <w:b/>
                              </w:rPr>
                              <w:t>DĖŽUTĖ</w:t>
                            </w:r>
                            <w:r>
                              <w:rPr>
                                <w:b/>
                                <w:spacing w:val="-6"/>
                              </w:rPr>
                              <w:t xml:space="preserve"> </w:t>
                            </w:r>
                            <w:r>
                              <w:rPr>
                                <w:b/>
                              </w:rPr>
                              <w:t>150</w:t>
                            </w:r>
                            <w:r w:rsidR="00A102CF">
                              <w:rPr>
                                <w:b/>
                                <w:spacing w:val="-6"/>
                              </w:rPr>
                              <w:t> mg</w:t>
                            </w:r>
                            <w:r w:rsidR="00762926">
                              <w:rPr>
                                <w:b/>
                                <w:spacing w:val="-6"/>
                              </w:rPr>
                              <w:t xml:space="preserve"> </w:t>
                            </w:r>
                            <w:r>
                              <w:rPr>
                                <w:b/>
                              </w:rPr>
                              <w:t>KAPSULIŲ</w:t>
                            </w:r>
                            <w:r>
                              <w:rPr>
                                <w:b/>
                                <w:spacing w:val="-6"/>
                              </w:rPr>
                              <w:t xml:space="preserve"> </w:t>
                            </w:r>
                            <w:r>
                              <w:rPr>
                                <w:b/>
                              </w:rPr>
                              <w:t>LIZDINĖMS</w:t>
                            </w:r>
                            <w:r>
                              <w:rPr>
                                <w:b/>
                                <w:spacing w:val="-6"/>
                              </w:rPr>
                              <w:t xml:space="preserve"> </w:t>
                            </w:r>
                            <w:r>
                              <w:rPr>
                                <w:b/>
                                <w:spacing w:val="-2"/>
                              </w:rPr>
                              <w:t>PLOKŠTELĖMS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53" o:spid="_x0000_s1146" type="#_x0000_t202" style="position:absolute;margin-left:0;margin-top:0;width:464.8pt;height:40.6pt;z-index:251551232;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" filled="f" strokeweight=".48pt">
                <v:path arrowok="t"/>
                <v:textbox inset="0,0,0,0">
                  <w:txbxContent>
                    <w:p w14:paraId="6971F03F"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531A9B22" w14:textId="77777777" w:rsidR="005A2974" w:rsidRDefault="005A2974">
                      <w:pPr>
                        <w:pStyle w:val="Pagrindinistekstas"/>
                        <w:spacing w:before="3"/>
                        <w:rPr>
                          <w:b/>
                        </w:rPr>
                      </w:pPr>
                    </w:p>
                    <w:p w14:paraId="3EBE3B46" w14:textId="77777777" w:rsidR="005A2974" w:rsidRDefault="008C647B">
                      <w:pPr>
                        <w:ind w:left="107"/>
                        <w:rPr>
                          <w:b/>
                        </w:rPr>
                      </w:pPr>
                      <w:r>
                        <w:rPr>
                          <w:b/>
                        </w:rPr>
                        <w:t>SULANKSTOMA</w:t>
                      </w:r>
                      <w:r>
                        <w:rPr>
                          <w:b/>
                          <w:spacing w:val="-11"/>
                        </w:rPr>
                        <w:t xml:space="preserve"> </w:t>
                      </w:r>
                      <w:r>
                        <w:rPr>
                          <w:b/>
                        </w:rPr>
                        <w:t>DĖŽUTĖ</w:t>
                      </w:r>
                      <w:r>
                        <w:rPr>
                          <w:b/>
                          <w:spacing w:val="-6"/>
                        </w:rPr>
                        <w:t xml:space="preserve"> </w:t>
                      </w:r>
                      <w:r>
                        <w:rPr>
                          <w:b/>
                        </w:rPr>
                        <w:t>150</w:t>
                      </w:r>
                      <w:r w:rsidR="00A102CF">
                        <w:rPr>
                          <w:b/>
                          <w:spacing w:val="-6"/>
                        </w:rPr>
                        <w:t> mg</w:t>
                      </w:r>
                      <w:r w:rsidR="00762926">
                        <w:rPr>
                          <w:b/>
                          <w:spacing w:val="-6"/>
                        </w:rPr>
                        <w:t xml:space="preserve"> </w:t>
                      </w:r>
                      <w:r>
                        <w:rPr>
                          <w:b/>
                        </w:rPr>
                        <w:t>KAPSULIŲ</w:t>
                      </w:r>
                      <w:r>
                        <w:rPr>
                          <w:b/>
                          <w:spacing w:val="-6"/>
                        </w:rPr>
                        <w:t xml:space="preserve"> </w:t>
                      </w:r>
                      <w:r>
                        <w:rPr>
                          <w:b/>
                        </w:rPr>
                        <w:t>LIZDINĖMS</w:t>
                      </w:r>
                      <w:r>
                        <w:rPr>
                          <w:b/>
                          <w:spacing w:val="-6"/>
                        </w:rPr>
                        <w:t xml:space="preserve"> </w:t>
                      </w:r>
                      <w:r>
                        <w:rPr>
                          <w:b/>
                          <w:spacing w:val="-2"/>
                        </w:rPr>
                        <w:t>PLOKŠTELĖMS</w:t>
                      </w:r>
                    </w:p>
                  </w:txbxContent>
                </v:textbox>
                <w10:wrap anchory="line"/>
              </v:shape>
            </w:pict>
          </mc:Fallback>
        </mc:AlternateContent>
      </w:r>
      <w:r w:rsidR="00D72352" w:rsidRPr="001A3172">
        <w:rPr>
          <w:noProof/>
          <w:lang w:val="lt-LT" w:eastAsia="lt-LT"/>
        </w:rPr>
        <mc:AlternateContent>
          <mc:Choice Requires="wps">
            <w:drawing>
              <wp:inline distT="0" distB="0" distL="0" distR="0" wp14:anchorId="7C84AE44" wp14:editId="091E5C02">
                <wp:extent cx="5905500" cy="514350"/>
                <wp:effectExtent l="0" t="0" r="0" b="0"/>
                <wp:docPr id="13" name="AutoShape 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A675369" id="AutoShape 37" o:spid="_x0000_s1026" style="width:465pt;height:4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" filled="f" stroked="f">
                <o:lock v:ext="edit" aspectratio="t"/>
                <w10:anchorlock/>
              </v:rect>
            </w:pict>
          </mc:Fallback>
        </mc:AlternateContent>
      </w:r>
    </w:p>
    <w:p w14:paraId="2BFB9D11" w14:textId="77777777" w:rsidR="005A2974" w:rsidRPr="006E2F60" w:rsidRDefault="00D72352" w:rsidP="0033083C">
      <w:pPr>
        <w:pStyle w:val="Pagrindinistekstas"/>
      </w:pPr>
      <w:r w:rsidRPr="006E2F60">
        <w:rPr>
          <w:noProof/>
        </w:rPr>
        <mc:AlternateContent>
          <mc:Choice Requires="wps">
            <w:drawing>
              <wp:anchor distT="0" distB="0" distL="0" distR="0" simplePos="0" relativeHeight="251671040" behindDoc="1" locked="0" layoutInCell="1" allowOverlap="1" wp14:anchorId="6CBC66CE" wp14:editId="12C0E1E1">
                <wp:simplePos x="0" y="0"/>
                <wp:positionH relativeFrom="page">
                  <wp:posOffset>829310</wp:posOffset>
                </wp:positionH>
                <wp:positionV relativeFrom="paragraph">
                  <wp:posOffset>470535</wp:posOffset>
                </wp:positionV>
                <wp:extent cx="5902960" cy="204470"/>
                <wp:effectExtent l="0" t="0" r="2540" b="5080"/>
                <wp:wrapTopAndBottom/>
                <wp:docPr id="652" name="Teksto laukas 6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204470"/>
                        </a:xfrm>
                        <a:prstGeom prst="rect">
                          <a:avLst/>
                        </a:prstGeom>
                        <a:ln w="6096">
                          <a:solidFill>
                            <a:srgbClr val="000000"/>
                          </a:solidFill>
                          <a:prstDash val="solid"/>
                        </a:ln>
                      </wps:spPr>
                      <wps:txbx>
                        <w:txbxContent>
                          <w:p w14:paraId="75A92CE0" w14:textId="77777777" w:rsidR="005A2974" w:rsidRDefault="008C647B" w:rsidP="00010384">
                            <w:pPr>
                              <w:pStyle w:val="Pagrindinistekstas"/>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w14:anchorId="6CBC66CE" id="_x0000_t202" coordsize="21600,21600" o:spt="202" path="m,l,21600r21600,l21600,xe">
                <v:stroke joinstyle="miter"/>
                <v:path gradientshapeok="t" o:connecttype="rect"/>
              </v:shapetype>
              <v:shape id="Teksto laukas 652" o:spid="_x0000_s1147" type="#_x0000_t202" style="position:absolute;margin-left:65.3pt;margin-top:37.05pt;width:464.8pt;height:16.1pt;z-index:-2516454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" filled="f" strokeweight=".48pt">
                <v:path arrowok="t"/>
                <v:textbox inset="0,0,0,0">
                  <w:txbxContent>
                    <w:p w14:paraId="75A92CE0" w14:textId="77777777" w:rsidR="005A2974" w:rsidRDefault="008C647B" w:rsidP="00010384">
                      <w:pPr>
                        <w:pStyle w:val="Pagrindinistekstas"/>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249A5CA6" w14:textId="77777777" w:rsidR="005A2974" w:rsidRPr="001A3172" w:rsidRDefault="005A2974" w:rsidP="006E2F60">
      <w:pPr>
        <w:pStyle w:val="Pagrindinistekstas"/>
      </w:pPr>
    </w:p>
    <w:p w14:paraId="46065459" w14:textId="77777777" w:rsidR="006E2F60" w:rsidRDefault="006E2F60" w:rsidP="0033083C">
      <w:pPr>
        <w:pStyle w:val="Pagrindinistekstas"/>
      </w:pPr>
    </w:p>
    <w:p w14:paraId="50E10CF8" w14:textId="16A7FFA0" w:rsidR="00762926"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8"/>
        </w:rPr>
        <w:t xml:space="preserve"> </w:t>
      </w:r>
      <w:r w:rsidR="008C647B" w:rsidRPr="001A3172">
        <w:t>150</w:t>
      </w:r>
      <w:r w:rsidR="00A102CF" w:rsidRPr="001A3172">
        <w:rPr>
          <w:spacing w:val="-9"/>
        </w:rPr>
        <w:t> mg</w:t>
      </w:r>
      <w:r w:rsidR="00762926" w:rsidRPr="001A3172">
        <w:rPr>
          <w:spacing w:val="-9"/>
        </w:rPr>
        <w:t xml:space="preserve"> </w:t>
      </w:r>
      <w:r w:rsidR="008C647B" w:rsidRPr="001A3172">
        <w:t>kietosios</w:t>
      </w:r>
      <w:r w:rsidR="008C647B" w:rsidRPr="001A3172">
        <w:rPr>
          <w:spacing w:val="-9"/>
        </w:rPr>
        <w:t xml:space="preserve"> </w:t>
      </w:r>
      <w:r w:rsidR="008C647B" w:rsidRPr="001A3172">
        <w:t>kapsulės</w:t>
      </w:r>
    </w:p>
    <w:p w14:paraId="64BB5691" w14:textId="77777777" w:rsidR="005A2974" w:rsidRPr="002B38EC" w:rsidRDefault="008C647B" w:rsidP="0033083C">
      <w:pPr>
        <w:pStyle w:val="Pagrindinistekstas"/>
        <w:rPr>
          <w:i/>
          <w:iCs/>
        </w:rPr>
      </w:pPr>
      <w:proofErr w:type="spellStart"/>
      <w:r w:rsidRPr="002B38EC">
        <w:rPr>
          <w:i/>
          <w:iCs/>
        </w:rPr>
        <w:t>dabigatranum</w:t>
      </w:r>
      <w:proofErr w:type="spellEnd"/>
      <w:r w:rsidRPr="002B38EC">
        <w:rPr>
          <w:i/>
          <w:iCs/>
        </w:rPr>
        <w:t xml:space="preserve"> </w:t>
      </w:r>
      <w:proofErr w:type="spellStart"/>
      <w:r w:rsidRPr="002B38EC">
        <w:rPr>
          <w:i/>
          <w:iCs/>
        </w:rPr>
        <w:t>etexilatum</w:t>
      </w:r>
      <w:proofErr w:type="spellEnd"/>
    </w:p>
    <w:p w14:paraId="01F4D5AA" w14:textId="77777777" w:rsidR="005A2974" w:rsidRPr="001A3172" w:rsidRDefault="005A2974" w:rsidP="0033083C">
      <w:pPr>
        <w:pStyle w:val="Pagrindinistekstas"/>
      </w:pPr>
    </w:p>
    <w:p w14:paraId="28B59E32"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72064" behindDoc="1" locked="0" layoutInCell="1" allowOverlap="1" wp14:anchorId="0CA61DBA" wp14:editId="5BCF29C2">
                <wp:simplePos x="0" y="0"/>
                <wp:positionH relativeFrom="page">
                  <wp:posOffset>829310</wp:posOffset>
                </wp:positionH>
                <wp:positionV relativeFrom="paragraph">
                  <wp:posOffset>180975</wp:posOffset>
                </wp:positionV>
                <wp:extent cx="5902960" cy="193675"/>
                <wp:effectExtent l="0" t="0" r="2540" b="0"/>
                <wp:wrapTopAndBottom/>
                <wp:docPr id="651" name="Teksto laukas 6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0092908E"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51" o:spid="_x0000_s1148" type="#_x0000_t202" style="position:absolute;margin-left:65.3pt;margin-top:14.25pt;width:464.8pt;height:15.25pt;z-index:-2516444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" filled="f" strokeweight=".48pt">
                <v:path arrowok="t"/>
                <v:textbox inset="0,0,0,0">
                  <w:txbxContent>
                    <w:p w14:paraId="30DFC88D"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v:textbox>
                <w10:wrap type="topAndBottom" anchorx="page"/>
              </v:shape>
            </w:pict>
          </mc:Fallback>
        </mc:AlternateContent>
      </w:r>
    </w:p>
    <w:p w14:paraId="5A82A9EC" w14:textId="77777777" w:rsidR="005A2974" w:rsidRPr="001A3172" w:rsidRDefault="005A2974" w:rsidP="0033083C">
      <w:pPr>
        <w:pStyle w:val="Pagrindinistekstas"/>
      </w:pPr>
    </w:p>
    <w:p w14:paraId="61BDB7B2" w14:textId="77777777" w:rsidR="005A2974" w:rsidRPr="001A3172" w:rsidRDefault="008C647B" w:rsidP="0033083C">
      <w:pPr>
        <w:pStyle w:val="Pagrindinistekstas"/>
      </w:pPr>
      <w:r w:rsidRPr="001A3172">
        <w:t>Kiekvienoje</w:t>
      </w:r>
      <w:r w:rsidRPr="001A3172">
        <w:rPr>
          <w:spacing w:val="-8"/>
        </w:rPr>
        <w:t xml:space="preserve"> </w:t>
      </w:r>
      <w:r w:rsidRPr="001A3172">
        <w:t>kietojoje</w:t>
      </w:r>
      <w:r w:rsidRPr="001A3172">
        <w:rPr>
          <w:spacing w:val="-7"/>
        </w:rPr>
        <w:t xml:space="preserve"> </w:t>
      </w:r>
      <w:r w:rsidRPr="001A3172">
        <w:t>kapsulėje</w:t>
      </w:r>
      <w:r w:rsidRPr="001A3172">
        <w:rPr>
          <w:spacing w:val="-8"/>
        </w:rPr>
        <w:t xml:space="preserve"> </w:t>
      </w:r>
      <w:r w:rsidRPr="001A3172">
        <w:t>yra</w:t>
      </w:r>
      <w:r w:rsidRPr="001A3172">
        <w:rPr>
          <w:spacing w:val="-7"/>
        </w:rPr>
        <w:t xml:space="preserve"> </w:t>
      </w:r>
      <w:r w:rsidR="00762926" w:rsidRPr="001A3172">
        <w:rPr>
          <w:spacing w:val="-7"/>
        </w:rPr>
        <w:t>172,95</w:t>
      </w:r>
      <w:r w:rsidR="00A102CF" w:rsidRPr="001A3172">
        <w:rPr>
          <w:spacing w:val="-11"/>
        </w:rPr>
        <w:t> mg</w:t>
      </w:r>
      <w:r w:rsidR="00762926" w:rsidRPr="001A3172">
        <w:rPr>
          <w:spacing w:val="-11"/>
        </w:rPr>
        <w:t xml:space="preserve"> </w:t>
      </w:r>
      <w:proofErr w:type="spellStart"/>
      <w:r w:rsidRPr="001A3172">
        <w:t>dabigatrano</w:t>
      </w:r>
      <w:proofErr w:type="spellEnd"/>
      <w:r w:rsidRPr="001A3172">
        <w:rPr>
          <w:spacing w:val="-8"/>
        </w:rPr>
        <w:t xml:space="preserve"> </w:t>
      </w:r>
      <w:proofErr w:type="spellStart"/>
      <w:r w:rsidRPr="001A3172">
        <w:t>eteksilato</w:t>
      </w:r>
      <w:proofErr w:type="spellEnd"/>
      <w:r w:rsidRPr="001A3172">
        <w:rPr>
          <w:spacing w:val="-7"/>
        </w:rPr>
        <w:t xml:space="preserve"> </w:t>
      </w:r>
      <w:r w:rsidRPr="001A3172">
        <w:t>(</w:t>
      </w:r>
      <w:proofErr w:type="spellStart"/>
      <w:r w:rsidRPr="001A3172">
        <w:t>mesilato</w:t>
      </w:r>
      <w:proofErr w:type="spellEnd"/>
      <w:r w:rsidRPr="001A3172">
        <w:rPr>
          <w:spacing w:val="-7"/>
        </w:rPr>
        <w:t xml:space="preserve"> </w:t>
      </w:r>
      <w:r w:rsidRPr="001A3172">
        <w:rPr>
          <w:spacing w:val="-2"/>
        </w:rPr>
        <w:t>pavidalu)</w:t>
      </w:r>
      <w:r w:rsidR="00762926" w:rsidRPr="001A3172">
        <w:rPr>
          <w:spacing w:val="-2"/>
        </w:rPr>
        <w:t xml:space="preserve">, kuris atitinka </w:t>
      </w:r>
      <w:r w:rsidR="00762926" w:rsidRPr="001A3172">
        <w:t>150</w:t>
      </w:r>
      <w:r w:rsidR="00762926" w:rsidRPr="001A3172">
        <w:rPr>
          <w:spacing w:val="-11"/>
        </w:rPr>
        <w:t xml:space="preserve"> mg </w:t>
      </w:r>
      <w:proofErr w:type="spellStart"/>
      <w:r w:rsidR="00762926" w:rsidRPr="001A3172">
        <w:t>dabigatrano</w:t>
      </w:r>
      <w:proofErr w:type="spellEnd"/>
      <w:r w:rsidR="00762926" w:rsidRPr="001A3172">
        <w:rPr>
          <w:spacing w:val="-8"/>
        </w:rPr>
        <w:t xml:space="preserve"> </w:t>
      </w:r>
      <w:proofErr w:type="spellStart"/>
      <w:r w:rsidR="00762926" w:rsidRPr="001A3172">
        <w:t>eteksilato</w:t>
      </w:r>
      <w:proofErr w:type="spellEnd"/>
      <w:r w:rsidRPr="001A3172">
        <w:rPr>
          <w:spacing w:val="-2"/>
        </w:rPr>
        <w:t>.</w:t>
      </w:r>
    </w:p>
    <w:p w14:paraId="463D1642" w14:textId="77777777" w:rsidR="005A2974" w:rsidRPr="001A3172" w:rsidRDefault="005A2974" w:rsidP="0033083C">
      <w:pPr>
        <w:pStyle w:val="Pagrindinistekstas"/>
      </w:pPr>
    </w:p>
    <w:p w14:paraId="308BBFB7"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73088" behindDoc="1" locked="0" layoutInCell="1" allowOverlap="1" wp14:anchorId="3581D25E" wp14:editId="50702049">
                <wp:simplePos x="0" y="0"/>
                <wp:positionH relativeFrom="page">
                  <wp:posOffset>829310</wp:posOffset>
                </wp:positionH>
                <wp:positionV relativeFrom="paragraph">
                  <wp:posOffset>182245</wp:posOffset>
                </wp:positionV>
                <wp:extent cx="5902960" cy="193675"/>
                <wp:effectExtent l="0" t="0" r="2540" b="0"/>
                <wp:wrapTopAndBottom/>
                <wp:docPr id="650" name="Teksto laukas 6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15D09BBC"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50" o:spid="_x0000_s1149" type="#_x0000_t202" style="position:absolute;margin-left:65.3pt;margin-top:14.35pt;width:464.8pt;height:15.25pt;z-index:-2516433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" filled="f" strokeweight=".48pt">
                <v:path arrowok="t"/>
                <v:textbox inset="0,0,0,0">
                  <w:txbxContent>
                    <w:p w14:paraId="506CE9D4"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v:textbox>
                <w10:wrap type="topAndBottom" anchorx="page"/>
              </v:shape>
            </w:pict>
          </mc:Fallback>
        </mc:AlternateContent>
      </w:r>
    </w:p>
    <w:p w14:paraId="7C468BDF" w14:textId="77777777" w:rsidR="005A2974" w:rsidRPr="001A3172" w:rsidRDefault="005A2974" w:rsidP="0033083C">
      <w:pPr>
        <w:pStyle w:val="Pagrindinistekstas"/>
      </w:pPr>
    </w:p>
    <w:p w14:paraId="3970D349"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74112" behindDoc="1" locked="0" layoutInCell="1" allowOverlap="1" wp14:anchorId="78937CF0" wp14:editId="4D2CFD05">
                <wp:simplePos x="0" y="0"/>
                <wp:positionH relativeFrom="page">
                  <wp:posOffset>829310</wp:posOffset>
                </wp:positionH>
                <wp:positionV relativeFrom="paragraph">
                  <wp:posOffset>181610</wp:posOffset>
                </wp:positionV>
                <wp:extent cx="5902960" cy="192405"/>
                <wp:effectExtent l="0" t="0" r="2540" b="0"/>
                <wp:wrapTopAndBottom/>
                <wp:docPr id="649" name="Teksto laukas 6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53A234AA"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49" o:spid="_x0000_s1150" type="#_x0000_t202" style="position:absolute;margin-left:65.3pt;margin-top:14.3pt;width:464.8pt;height:15.15pt;z-index:-2516423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" filled="f" strokeweight=".48pt">
                <v:path arrowok="t"/>
                <v:textbox inset="0,0,0,0">
                  <w:txbxContent>
                    <w:p w14:paraId="7F113235"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v:textbox>
                <w10:wrap type="topAndBottom" anchorx="page"/>
              </v:shape>
            </w:pict>
          </mc:Fallback>
        </mc:AlternateContent>
      </w:r>
    </w:p>
    <w:p w14:paraId="3866794D" w14:textId="77777777" w:rsidR="005A2974" w:rsidRPr="001A3172" w:rsidRDefault="005A2974" w:rsidP="0033083C">
      <w:pPr>
        <w:pStyle w:val="Pagrindinistekstas"/>
      </w:pPr>
    </w:p>
    <w:p w14:paraId="4E485A62" w14:textId="77777777" w:rsidR="001A3172" w:rsidRPr="001A3172" w:rsidRDefault="001A3172" w:rsidP="001A3172">
      <w:pPr>
        <w:pStyle w:val="Pagrindinistekstas"/>
      </w:pPr>
      <w:r w:rsidRPr="00A55120">
        <w:rPr>
          <w:shd w:val="clear" w:color="auto" w:fill="D3D3D3"/>
        </w:rPr>
        <w:t>Kieto</w:t>
      </w:r>
      <w:r w:rsidRPr="001A3172">
        <w:rPr>
          <w:spacing w:val="-7"/>
          <w:shd w:val="clear" w:color="auto" w:fill="D3D3D3"/>
        </w:rPr>
        <w:t xml:space="preserve">ji </w:t>
      </w:r>
      <w:r w:rsidRPr="00A55120">
        <w:rPr>
          <w:spacing w:val="-2"/>
          <w:shd w:val="clear" w:color="auto" w:fill="D3D3D3"/>
        </w:rPr>
        <w:t>kapsulė</w:t>
      </w:r>
    </w:p>
    <w:p w14:paraId="48C05285" w14:textId="77777777" w:rsidR="005A2974" w:rsidRPr="001A3172" w:rsidRDefault="008C647B" w:rsidP="0033083C">
      <w:pPr>
        <w:pStyle w:val="Pagrindinistekstas"/>
      </w:pPr>
      <w:r w:rsidRPr="001A3172">
        <w:t>1</w:t>
      </w:r>
      <w:r w:rsidR="003D76D5">
        <w:t>0</w:t>
      </w:r>
      <w:r w:rsidR="008B7E9B" w:rsidRPr="001A3172">
        <w:t> </w:t>
      </w:r>
      <w:r w:rsidRPr="001A3172">
        <w:t>x</w:t>
      </w:r>
      <w:r w:rsidR="008B7E9B" w:rsidRPr="001A3172">
        <w:t> </w:t>
      </w:r>
      <w:r w:rsidRPr="001A3172">
        <w:t>1</w:t>
      </w:r>
      <w:r w:rsidR="008B7E9B" w:rsidRPr="001A3172">
        <w:t> </w:t>
      </w:r>
      <w:r w:rsidRPr="001A3172">
        <w:t>kietųjų</w:t>
      </w:r>
      <w:r w:rsidRPr="001A3172">
        <w:rPr>
          <w:spacing w:val="-2"/>
        </w:rPr>
        <w:t xml:space="preserve"> kapsulių</w:t>
      </w:r>
    </w:p>
    <w:p w14:paraId="152A87E5" w14:textId="77777777" w:rsidR="005A2974" w:rsidRPr="002B38EC" w:rsidRDefault="008C647B" w:rsidP="0033083C">
      <w:pPr>
        <w:pStyle w:val="Pagrindinistekstas"/>
        <w:rPr>
          <w:highlight w:val="lightGray"/>
        </w:rPr>
      </w:pPr>
      <w:r w:rsidRPr="002B38EC">
        <w:rPr>
          <w:highlight w:val="lightGray"/>
        </w:rPr>
        <w:t>3</w:t>
      </w:r>
      <w:r w:rsidR="003D76D5">
        <w:rPr>
          <w:highlight w:val="lightGray"/>
        </w:rPr>
        <w:t>0</w:t>
      </w:r>
      <w:r w:rsidR="008B7E9B" w:rsidRPr="001A3172">
        <w:rPr>
          <w:highlight w:val="lightGray"/>
        </w:rPr>
        <w:t> </w:t>
      </w:r>
      <w:r w:rsidRPr="002B38EC">
        <w:rPr>
          <w:highlight w:val="lightGray"/>
        </w:rPr>
        <w:t>x</w:t>
      </w:r>
      <w:r w:rsidR="008B7E9B" w:rsidRPr="001A3172">
        <w:rPr>
          <w:highlight w:val="lightGray"/>
        </w:rPr>
        <w:t> </w:t>
      </w:r>
      <w:r w:rsidRPr="002B38EC">
        <w:rPr>
          <w:highlight w:val="lightGray"/>
        </w:rPr>
        <w:t>1</w:t>
      </w:r>
      <w:r w:rsidR="008B7E9B" w:rsidRPr="001A3172">
        <w:rPr>
          <w:highlight w:val="lightGray"/>
        </w:rPr>
        <w:t> </w:t>
      </w:r>
      <w:r w:rsidRPr="002B38EC">
        <w:rPr>
          <w:highlight w:val="lightGray"/>
        </w:rPr>
        <w:t>kietųjų</w:t>
      </w:r>
      <w:r w:rsidRPr="002B38EC">
        <w:rPr>
          <w:spacing w:val="-2"/>
          <w:highlight w:val="lightGray"/>
        </w:rPr>
        <w:t xml:space="preserve"> kapsulių</w:t>
      </w:r>
    </w:p>
    <w:p w14:paraId="1BAC0BEC" w14:textId="77777777" w:rsidR="005A2974" w:rsidRPr="001A3172" w:rsidRDefault="008C647B" w:rsidP="0033083C">
      <w:pPr>
        <w:pStyle w:val="Pagrindinistekstas"/>
      </w:pPr>
      <w:r w:rsidRPr="002B38EC">
        <w:rPr>
          <w:highlight w:val="lightGray"/>
        </w:rPr>
        <w:t>6</w:t>
      </w:r>
      <w:r w:rsidR="003D76D5">
        <w:rPr>
          <w:highlight w:val="lightGray"/>
        </w:rPr>
        <w:t>0</w:t>
      </w:r>
      <w:r w:rsidR="008B7E9B" w:rsidRPr="001A3172">
        <w:rPr>
          <w:highlight w:val="lightGray"/>
        </w:rPr>
        <w:t> </w:t>
      </w:r>
      <w:r w:rsidRPr="002B38EC">
        <w:rPr>
          <w:highlight w:val="lightGray"/>
        </w:rPr>
        <w:t>x</w:t>
      </w:r>
      <w:r w:rsidR="008B7E9B" w:rsidRPr="001A3172">
        <w:rPr>
          <w:highlight w:val="lightGray"/>
        </w:rPr>
        <w:t> </w:t>
      </w:r>
      <w:r w:rsidRPr="002B38EC">
        <w:rPr>
          <w:highlight w:val="lightGray"/>
        </w:rPr>
        <w:t>1</w:t>
      </w:r>
      <w:r w:rsidR="008B7E9B" w:rsidRPr="001A3172">
        <w:rPr>
          <w:highlight w:val="lightGray"/>
        </w:rPr>
        <w:t> </w:t>
      </w:r>
      <w:r w:rsidRPr="002B38EC">
        <w:rPr>
          <w:highlight w:val="lightGray"/>
        </w:rPr>
        <w:t>kietųjų</w:t>
      </w:r>
      <w:r w:rsidRPr="002B38EC">
        <w:rPr>
          <w:spacing w:val="-2"/>
          <w:highlight w:val="lightGray"/>
        </w:rPr>
        <w:t xml:space="preserve"> kapsulių</w:t>
      </w:r>
    </w:p>
    <w:p w14:paraId="32522B43" w14:textId="77777777" w:rsidR="005A2974" w:rsidRPr="001A3172" w:rsidRDefault="005A2974" w:rsidP="0033083C">
      <w:pPr>
        <w:pStyle w:val="Pagrindinistekstas"/>
      </w:pPr>
    </w:p>
    <w:p w14:paraId="15526A9B"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75136" behindDoc="1" locked="0" layoutInCell="1" allowOverlap="1" wp14:anchorId="51F39024" wp14:editId="07EDA16E">
                <wp:simplePos x="0" y="0"/>
                <wp:positionH relativeFrom="page">
                  <wp:posOffset>829310</wp:posOffset>
                </wp:positionH>
                <wp:positionV relativeFrom="paragraph">
                  <wp:posOffset>181610</wp:posOffset>
                </wp:positionV>
                <wp:extent cx="5902960" cy="192405"/>
                <wp:effectExtent l="0" t="0" r="2540" b="0"/>
                <wp:wrapTopAndBottom/>
                <wp:docPr id="648" name="Teksto laukas 6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5F9974D2"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48" o:spid="_x0000_s1151" type="#_x0000_t202" style="position:absolute;margin-left:65.3pt;margin-top:14.3pt;width:464.8pt;height:15.15pt;z-index:-2516413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AGa2jc4AEAALUDAAAOAAAAAAAAAAAAAAAAAC4CAABkcnMvZTJvRG9jLnhtbFBLAQItABQA&#10;BgAIAAAAIQAe2L8P3gAAAAoBAAAPAAAAAAAAAAAAAAAAADoEAABkcnMvZG93bnJldi54bWxQSwUG&#10;AAAAAAQABADzAAAARQUAAAAA&#10;" filled="f" strokeweight=".48pt">
                <v:path arrowok="t"/>
                <v:textbox inset="0,0,0,0">
                  <w:txbxContent>
                    <w:p w14:paraId="53CD1386"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v:textbox>
                <w10:wrap type="topAndBottom" anchorx="page"/>
              </v:shape>
            </w:pict>
          </mc:Fallback>
        </mc:AlternateContent>
      </w:r>
    </w:p>
    <w:p w14:paraId="15D077CE" w14:textId="77777777" w:rsidR="005A2974" w:rsidRPr="001A3172" w:rsidRDefault="005A2974" w:rsidP="0033083C">
      <w:pPr>
        <w:pStyle w:val="Pagrindinistekstas"/>
      </w:pPr>
    </w:p>
    <w:p w14:paraId="7990D5DA" w14:textId="77777777" w:rsidR="00762926" w:rsidRPr="001A3172" w:rsidRDefault="008C647B" w:rsidP="0033083C">
      <w:pPr>
        <w:pStyle w:val="Pagrindinistekstas"/>
      </w:pPr>
      <w:r w:rsidRPr="001A3172">
        <w:t>Nurykite</w:t>
      </w:r>
      <w:r w:rsidRPr="001A3172">
        <w:rPr>
          <w:spacing w:val="-6"/>
        </w:rPr>
        <w:t xml:space="preserve"> </w:t>
      </w:r>
      <w:r w:rsidRPr="001A3172">
        <w:t>visą</w:t>
      </w:r>
      <w:r w:rsidRPr="001A3172">
        <w:rPr>
          <w:spacing w:val="-6"/>
        </w:rPr>
        <w:t xml:space="preserve"> </w:t>
      </w:r>
      <w:r w:rsidRPr="001A3172">
        <w:t>kapsulę,</w:t>
      </w:r>
      <w:r w:rsidRPr="001A3172">
        <w:rPr>
          <w:spacing w:val="-6"/>
        </w:rPr>
        <w:t xml:space="preserve"> </w:t>
      </w:r>
      <w:r w:rsidRPr="001A3172">
        <w:t>kramtyti</w:t>
      </w:r>
      <w:r w:rsidRPr="001A3172">
        <w:rPr>
          <w:spacing w:val="-6"/>
        </w:rPr>
        <w:t xml:space="preserve"> </w:t>
      </w:r>
      <w:r w:rsidRPr="001A3172">
        <w:t>ar</w:t>
      </w:r>
      <w:r w:rsidRPr="001A3172">
        <w:rPr>
          <w:spacing w:val="-6"/>
        </w:rPr>
        <w:t xml:space="preserve"> </w:t>
      </w:r>
      <w:r w:rsidRPr="001A3172">
        <w:t>laužyti</w:t>
      </w:r>
      <w:r w:rsidRPr="001A3172">
        <w:rPr>
          <w:spacing w:val="-6"/>
        </w:rPr>
        <w:t xml:space="preserve"> </w:t>
      </w:r>
      <w:r w:rsidRPr="001A3172">
        <w:t>negalima.</w:t>
      </w:r>
    </w:p>
    <w:p w14:paraId="4468F8FE" w14:textId="77777777" w:rsidR="005A2974" w:rsidRPr="001A3172" w:rsidRDefault="008C647B" w:rsidP="0033083C">
      <w:pPr>
        <w:pStyle w:val="Pagrindinistekstas"/>
      </w:pPr>
      <w:r w:rsidRPr="001A3172">
        <w:t>Prieš vartojimą perskaitykite pakuotės lapelį.</w:t>
      </w:r>
    </w:p>
    <w:p w14:paraId="0A24F83A" w14:textId="77777777" w:rsidR="005A2974" w:rsidRPr="001A3172" w:rsidRDefault="008C647B" w:rsidP="0033083C">
      <w:pPr>
        <w:pStyle w:val="Pagrindinistekstas"/>
      </w:pPr>
      <w:r w:rsidRPr="001A3172">
        <w:t>Vartoti</w:t>
      </w:r>
      <w:r w:rsidRPr="001A3172">
        <w:rPr>
          <w:spacing w:val="-5"/>
        </w:rPr>
        <w:t xml:space="preserve"> </w:t>
      </w:r>
      <w:r w:rsidRPr="001A3172">
        <w:t>per</w:t>
      </w:r>
      <w:r w:rsidRPr="001A3172">
        <w:rPr>
          <w:spacing w:val="-5"/>
        </w:rPr>
        <w:t xml:space="preserve"> </w:t>
      </w:r>
      <w:r w:rsidRPr="001A3172">
        <w:rPr>
          <w:spacing w:val="-2"/>
        </w:rPr>
        <w:t>burną</w:t>
      </w:r>
      <w:r w:rsidR="00762926" w:rsidRPr="001A3172">
        <w:rPr>
          <w:spacing w:val="-2"/>
        </w:rPr>
        <w:t>.</w:t>
      </w:r>
    </w:p>
    <w:p w14:paraId="47537547" w14:textId="77777777" w:rsidR="005A2974" w:rsidRPr="001A3172" w:rsidRDefault="008C647B" w:rsidP="0033083C">
      <w:pPr>
        <w:pStyle w:val="Pagrindinistekstas"/>
      </w:pPr>
      <w:r w:rsidRPr="001A3172">
        <w:t>Paciento</w:t>
      </w:r>
      <w:r w:rsidRPr="001A3172">
        <w:rPr>
          <w:spacing w:val="-7"/>
        </w:rPr>
        <w:t xml:space="preserve"> </w:t>
      </w:r>
      <w:r w:rsidRPr="001A3172">
        <w:t>budrumo</w:t>
      </w:r>
      <w:r w:rsidRPr="001A3172">
        <w:rPr>
          <w:spacing w:val="-6"/>
        </w:rPr>
        <w:t xml:space="preserve"> </w:t>
      </w:r>
      <w:r w:rsidRPr="001A3172">
        <w:t>kortelė</w:t>
      </w:r>
      <w:r w:rsidRPr="001A3172">
        <w:rPr>
          <w:spacing w:val="-6"/>
        </w:rPr>
        <w:t xml:space="preserve"> </w:t>
      </w:r>
      <w:r w:rsidRPr="001A3172">
        <w:t>yra</w:t>
      </w:r>
      <w:r w:rsidRPr="001A3172">
        <w:rPr>
          <w:spacing w:val="-6"/>
        </w:rPr>
        <w:t xml:space="preserve"> </w:t>
      </w:r>
      <w:r w:rsidR="001A3172">
        <w:rPr>
          <w:spacing w:val="-6"/>
        </w:rPr>
        <w:t>pakuotės</w:t>
      </w:r>
      <w:r w:rsidR="001A3172" w:rsidRPr="001A3172">
        <w:rPr>
          <w:spacing w:val="-2"/>
        </w:rPr>
        <w:t xml:space="preserve"> </w:t>
      </w:r>
      <w:r w:rsidRPr="001A3172">
        <w:rPr>
          <w:spacing w:val="-2"/>
        </w:rPr>
        <w:t>viduje.</w:t>
      </w:r>
    </w:p>
    <w:p w14:paraId="67C70513" w14:textId="77777777" w:rsidR="005A2974" w:rsidRDefault="005A2974" w:rsidP="0033083C">
      <w:pPr>
        <w:pStyle w:val="Pagrindinistekstas"/>
      </w:pPr>
    </w:p>
    <w:tbl>
      <w:tblPr>
        <w:tblpPr w:leftFromText="180" w:rightFromText="180" w:vertAnchor="text" w:horzAnchor="margin" w:tblpY="90"/>
        <w:tblW w:w="9828" w:type="dxa"/>
        <w:tblLook w:val="04A0" w:firstRow="1" w:lastRow="0" w:firstColumn="1" w:lastColumn="0" w:noHBand="0" w:noVBand="1"/>
      </w:tblPr>
      <w:tblGrid>
        <w:gridCol w:w="1851"/>
        <w:gridCol w:w="7977"/>
      </w:tblGrid>
      <w:tr w:rsidR="003D76D5" w:rsidRPr="002E060F" w14:paraId="7985B8D6" w14:textId="77777777" w:rsidTr="0038415A">
        <w:tc>
          <w:tcPr>
            <w:tcW w:w="1851" w:type="dxa"/>
            <w:shd w:val="clear" w:color="auto" w:fill="auto"/>
          </w:tcPr>
          <w:p w14:paraId="591A9366" w14:textId="77777777" w:rsidR="003D76D5" w:rsidRPr="002E060F" w:rsidRDefault="00D72352" w:rsidP="0038415A">
            <w:bookmarkStart w:id="19" w:name="_Hlk150954222"/>
            <w:r w:rsidRPr="002E060F">
              <w:rPr>
                <w:noProof/>
                <w:lang w:eastAsia="lt-LT"/>
              </w:rPr>
              <w:drawing>
                <wp:inline distT="0" distB="0" distL="0" distR="0" wp14:anchorId="42569F1A" wp14:editId="10226D62">
                  <wp:extent cx="1036320" cy="694690"/>
                  <wp:effectExtent l="0" t="0" r="0" b="0"/>
                  <wp:docPr id="647" name="Paveikslėlis 6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6320" cy="694690"/>
                          </a:xfrm>
                          <a:prstGeom prst="rect">
                            <a:avLst/>
                          </a:prstGeom>
                          <a:noFill/>
                        </pic:spPr>
                      </pic:pic>
                    </a:graphicData>
                  </a:graphic>
                </wp:inline>
              </w:drawing>
            </w:r>
          </w:p>
        </w:tc>
        <w:tc>
          <w:tcPr>
            <w:tcW w:w="7977" w:type="dxa"/>
            <w:shd w:val="clear" w:color="auto" w:fill="auto"/>
          </w:tcPr>
          <w:p w14:paraId="6B95A6AA" w14:textId="77777777" w:rsidR="003D76D5" w:rsidRPr="002E060F" w:rsidRDefault="003D76D5" w:rsidP="0038415A"/>
          <w:p w14:paraId="6727B633" w14:textId="77777777" w:rsidR="003D76D5" w:rsidRPr="002E060F" w:rsidRDefault="003D76D5" w:rsidP="0038415A">
            <w:r w:rsidRPr="00A45AE0">
              <w:rPr>
                <w:highlight w:val="lightGray"/>
              </w:rPr>
              <w:t>Atplėšti</w:t>
            </w:r>
          </w:p>
        </w:tc>
      </w:tr>
      <w:tr w:rsidR="003D76D5" w:rsidRPr="002E060F" w14:paraId="565F4D70" w14:textId="77777777" w:rsidTr="0038415A">
        <w:tc>
          <w:tcPr>
            <w:tcW w:w="1851" w:type="dxa"/>
            <w:shd w:val="clear" w:color="auto" w:fill="auto"/>
          </w:tcPr>
          <w:p w14:paraId="1A10E2AE" w14:textId="77777777" w:rsidR="003D76D5" w:rsidRPr="002E060F" w:rsidRDefault="00D72352" w:rsidP="0038415A">
            <w:r w:rsidRPr="002E060F">
              <w:rPr>
                <w:noProof/>
                <w:lang w:eastAsia="lt-LT"/>
              </w:rPr>
              <w:drawing>
                <wp:inline distT="0" distB="0" distL="0" distR="0" wp14:anchorId="13CB0047" wp14:editId="6DD655B1">
                  <wp:extent cx="1012190" cy="694690"/>
                  <wp:effectExtent l="0" t="0" r="0" b="0"/>
                  <wp:docPr id="646" name="Paveikslėlis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2190" cy="694690"/>
                          </a:xfrm>
                          <a:prstGeom prst="rect">
                            <a:avLst/>
                          </a:prstGeom>
                          <a:noFill/>
                        </pic:spPr>
                      </pic:pic>
                    </a:graphicData>
                  </a:graphic>
                </wp:inline>
              </w:drawing>
            </w:r>
          </w:p>
        </w:tc>
        <w:tc>
          <w:tcPr>
            <w:tcW w:w="7977" w:type="dxa"/>
            <w:shd w:val="clear" w:color="auto" w:fill="auto"/>
          </w:tcPr>
          <w:p w14:paraId="14D4E749" w14:textId="77777777" w:rsidR="003D76D5" w:rsidRPr="002E060F" w:rsidRDefault="003D76D5" w:rsidP="0038415A"/>
          <w:p w14:paraId="46B9863B" w14:textId="77777777" w:rsidR="003D76D5" w:rsidRPr="002E060F" w:rsidRDefault="003D76D5" w:rsidP="0038415A">
            <w:r w:rsidRPr="00A45AE0">
              <w:rPr>
                <w:highlight w:val="lightGray"/>
              </w:rPr>
              <w:t>Nuplėšti</w:t>
            </w:r>
          </w:p>
        </w:tc>
      </w:tr>
      <w:bookmarkEnd w:id="19"/>
    </w:tbl>
    <w:p w14:paraId="212AB0E2" w14:textId="77777777" w:rsidR="003D76D5" w:rsidRDefault="003D76D5" w:rsidP="0033083C">
      <w:pPr>
        <w:pStyle w:val="Pagrindinistekstas"/>
      </w:pPr>
    </w:p>
    <w:p w14:paraId="7DD096DA" w14:textId="77777777" w:rsidR="004211F2" w:rsidRPr="001A3172" w:rsidRDefault="004211F2" w:rsidP="0033083C">
      <w:pPr>
        <w:pStyle w:val="Pagrindinistekstas"/>
      </w:pPr>
    </w:p>
    <w:p w14:paraId="463837B5" w14:textId="77777777" w:rsidR="005A2974" w:rsidRPr="001A3172" w:rsidRDefault="001A3172" w:rsidP="002B38EC">
      <w:pPr>
        <w:pStyle w:val="Pagrindinistekstas"/>
        <w:pBdr>
          <w:top w:val="single" w:sz="4" w:space="1" w:color="auto"/>
          <w:left w:val="single" w:sz="4" w:space="4" w:color="auto"/>
          <w:bottom w:val="single" w:sz="4" w:space="1" w:color="auto"/>
          <w:right w:val="single" w:sz="4" w:space="4" w:color="auto"/>
        </w:pBdr>
        <w:tabs>
          <w:tab w:val="left" w:pos="567"/>
        </w:tabs>
      </w:pPr>
      <w:r>
        <w:rPr>
          <w:b/>
          <w:bCs/>
        </w:rPr>
        <w:t>6.</w:t>
      </w:r>
      <w:r>
        <w:rPr>
          <w:b/>
          <w:bCs/>
        </w:rPr>
        <w:tab/>
      </w:r>
      <w:r w:rsidRPr="002B38EC">
        <w:rPr>
          <w:b/>
          <w:bCs/>
        </w:rPr>
        <w:t>SPECIALUS ĮSPĖJIMAS, KAD VAISTINĮ PREPARATĄ BŪTINA LAIKYTI VAIKAMS NEPASTEBIMOJE IR NEPASIEKIAMOJE VIETOJE</w:t>
      </w:r>
    </w:p>
    <w:p w14:paraId="75BE072C" w14:textId="77777777" w:rsidR="005A2974" w:rsidRPr="001A3172" w:rsidRDefault="005A2974" w:rsidP="0033083C">
      <w:pPr>
        <w:pStyle w:val="Pagrindinistekstas"/>
      </w:pPr>
    </w:p>
    <w:p w14:paraId="16261CD2" w14:textId="77777777" w:rsidR="005A2974" w:rsidRPr="001A3172" w:rsidRDefault="008C647B" w:rsidP="0033083C">
      <w:pPr>
        <w:pStyle w:val="Pagrindinistekstas"/>
      </w:pPr>
      <w:r w:rsidRPr="001A3172">
        <w:t>Laikyti</w:t>
      </w:r>
      <w:r w:rsidRPr="001A3172">
        <w:rPr>
          <w:spacing w:val="-10"/>
        </w:rPr>
        <w:t xml:space="preserve"> </w:t>
      </w:r>
      <w:r w:rsidRPr="001A3172">
        <w:t>vaikams</w:t>
      </w:r>
      <w:r w:rsidRPr="001A3172">
        <w:rPr>
          <w:spacing w:val="-9"/>
        </w:rPr>
        <w:t xml:space="preserve"> </w:t>
      </w:r>
      <w:r w:rsidRPr="001A3172">
        <w:t>nepastebimoje</w:t>
      </w:r>
      <w:r w:rsidRPr="001A3172">
        <w:rPr>
          <w:spacing w:val="-9"/>
        </w:rPr>
        <w:t xml:space="preserve"> </w:t>
      </w:r>
      <w:r w:rsidRPr="001A3172">
        <w:t>ir</w:t>
      </w:r>
      <w:r w:rsidRPr="001A3172">
        <w:rPr>
          <w:spacing w:val="-8"/>
        </w:rPr>
        <w:t xml:space="preserve"> </w:t>
      </w:r>
      <w:r w:rsidRPr="001A3172">
        <w:t>nepasiekiamoje</w:t>
      </w:r>
      <w:r w:rsidRPr="001A3172">
        <w:rPr>
          <w:spacing w:val="-8"/>
        </w:rPr>
        <w:t xml:space="preserve"> </w:t>
      </w:r>
      <w:r w:rsidRPr="001A3172">
        <w:rPr>
          <w:spacing w:val="-2"/>
        </w:rPr>
        <w:t>vietoje.</w:t>
      </w:r>
    </w:p>
    <w:p w14:paraId="4F2C6540" w14:textId="77777777" w:rsidR="005A2974" w:rsidRPr="001A3172" w:rsidRDefault="005A2974" w:rsidP="0033083C"/>
    <w:p w14:paraId="75353498" w14:textId="77777777" w:rsidR="00762926" w:rsidRPr="001A3172" w:rsidRDefault="00762926" w:rsidP="0033083C"/>
    <w:p w14:paraId="152F9E16" w14:textId="77777777" w:rsidR="005A2974" w:rsidRPr="001A3172" w:rsidRDefault="00D72352" w:rsidP="0033083C">
      <w:pPr>
        <w:pStyle w:val="Pagrindinistekstas"/>
      </w:pPr>
      <w:r w:rsidRPr="001A3172">
        <w:rPr>
          <w:noProof/>
          <w:lang w:val="lt-LT" w:eastAsia="lt-LT"/>
        </w:rPr>
        <mc:AlternateContent>
          <mc:Choice Requires="wps">
            <w:drawing>
              <wp:anchor distT="0" distB="0" distL="114300" distR="114300" simplePos="0" relativeHeight="251552256" behindDoc="0" locked="0" layoutInCell="1" allowOverlap="1" wp14:anchorId="52A26674" wp14:editId="3B41536C">
                <wp:simplePos x="0" y="0"/>
                <wp:positionH relativeFrom="character">
                  <wp:posOffset>0</wp:posOffset>
                </wp:positionH>
                <wp:positionV relativeFrom="line">
                  <wp:posOffset>0</wp:posOffset>
                </wp:positionV>
                <wp:extent cx="5902960" cy="193675"/>
                <wp:effectExtent l="0" t="0" r="2540" b="0"/>
                <wp:wrapNone/>
                <wp:docPr id="645" name="Teksto laukas 6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7735021A" w14:textId="77777777" w:rsidR="005A2974" w:rsidRDefault="008C647B">
                            <w:pPr>
                              <w:tabs>
                                <w:tab w:val="left" w:pos="674"/>
                              </w:tabs>
                              <w:spacing w:before="20"/>
                              <w:ind w:left="107"/>
                              <w:rPr>
                                <w:b/>
                              </w:rPr>
                            </w:pPr>
                            <w:r>
                              <w:rPr>
                                <w:b/>
                                <w:spacing w:val="-5"/>
                              </w:rPr>
                              <w:t>7.</w:t>
                            </w:r>
                            <w:r>
                              <w:rPr>
                                <w:b/>
                              </w:rPr>
                              <w:tab/>
                              <w:t>KITAS</w:t>
                            </w:r>
                            <w:r>
                              <w:rPr>
                                <w:b/>
                                <w:spacing w:val="-10"/>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45" o:spid="_x0000_s1152" type="#_x0000_t202" style="position:absolute;margin-left:0;margin-top:0;width:464.8pt;height:15.25pt;z-index:251552256;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" filled="f" strokeweight=".48pt">
                <v:path arrowok="t"/>
                <v:textbox inset="0,0,0,0">
                  <w:txbxContent>
                    <w:p w14:paraId="3A2B38D7" w14:textId="77777777" w:rsidR="005A2974" w:rsidRDefault="008C647B">
                      <w:pPr>
                        <w:tabs>
                          <w:tab w:val="left" w:pos="674"/>
                        </w:tabs>
                        <w:spacing w:before="20"/>
                        <w:ind w:left="107"/>
                        <w:rPr>
                          <w:b/>
                        </w:rPr>
                      </w:pPr>
                      <w:r>
                        <w:rPr>
                          <w:b/>
                          <w:spacing w:val="-5"/>
                        </w:rPr>
                        <w:t>7.</w:t>
                      </w:r>
                      <w:r>
                        <w:rPr>
                          <w:b/>
                        </w:rPr>
                        <w:tab/>
                        <w:t>KITAS</w:t>
                      </w:r>
                      <w:r>
                        <w:rPr>
                          <w:b/>
                          <w:spacing w:val="-10"/>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v:textbox>
                <w10:wrap anchory="line"/>
              </v:shape>
            </w:pict>
          </mc:Fallback>
        </mc:AlternateContent>
      </w:r>
      <w:r w:rsidRPr="001A3172">
        <w:rPr>
          <w:noProof/>
          <w:lang w:val="lt-LT" w:eastAsia="lt-LT"/>
        </w:rPr>
        <mc:AlternateContent>
          <mc:Choice Requires="wps">
            <w:drawing>
              <wp:inline distT="0" distB="0" distL="0" distR="0" wp14:anchorId="542A238F" wp14:editId="6FA3102B">
                <wp:extent cx="5905500" cy="190500"/>
                <wp:effectExtent l="0" t="0" r="0" b="0"/>
                <wp:docPr id="12" name="AutoShape 3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65F9618" id="AutoShape 38" o:spid="_x0000_s1026" style="width:46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" filled="f" stroked="f">
                <o:lock v:ext="edit" aspectratio="t"/>
                <w10:anchorlock/>
              </v:rect>
            </w:pict>
          </mc:Fallback>
        </mc:AlternateContent>
      </w:r>
    </w:p>
    <w:p w14:paraId="5ED07700" w14:textId="77777777" w:rsidR="005A2974" w:rsidRPr="001A3172" w:rsidRDefault="00D72352" w:rsidP="0033083C">
      <w:pPr>
        <w:pStyle w:val="Pagrindinistekstas"/>
      </w:pPr>
      <w:r w:rsidRPr="001A3172">
        <w:rPr>
          <w:noProof/>
          <w:lang w:val="lt-LT" w:eastAsia="lt-LT"/>
        </w:rPr>
        <w:lastRenderedPageBreak/>
        <mc:AlternateContent>
          <mc:Choice Requires="wps">
            <w:drawing>
              <wp:anchor distT="0" distB="0" distL="0" distR="0" simplePos="0" relativeHeight="251676160" behindDoc="1" locked="0" layoutInCell="1" allowOverlap="1" wp14:anchorId="5DB03F0D" wp14:editId="4D6FB242">
                <wp:simplePos x="0" y="0"/>
                <wp:positionH relativeFrom="page">
                  <wp:posOffset>826135</wp:posOffset>
                </wp:positionH>
                <wp:positionV relativeFrom="paragraph">
                  <wp:posOffset>399415</wp:posOffset>
                </wp:positionV>
                <wp:extent cx="5902960" cy="192405"/>
                <wp:effectExtent l="0" t="0" r="2540" b="0"/>
                <wp:wrapTopAndBottom/>
                <wp:docPr id="644" name="Teksto laukas 6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2A17C3CC"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44" o:spid="_x0000_s1153" type="#_x0000_t202" style="position:absolute;margin-left:65.05pt;margin-top:31.45pt;width:464.8pt;height:15.15pt;z-index:-2516403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" filled="f" strokeweight=".48pt">
                <v:path arrowok="t"/>
                <v:textbox inset="0,0,0,0">
                  <w:txbxContent>
                    <w:p w14:paraId="08A4EBD9"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v:textbox>
                <w10:wrap type="topAndBottom" anchorx="page"/>
              </v:shape>
            </w:pict>
          </mc:Fallback>
        </mc:AlternateContent>
      </w:r>
    </w:p>
    <w:p w14:paraId="7E722000" w14:textId="77777777" w:rsidR="005A2974" w:rsidRPr="001A3172" w:rsidRDefault="005A2974" w:rsidP="0033083C">
      <w:pPr>
        <w:pStyle w:val="Pagrindinistekstas"/>
      </w:pPr>
    </w:p>
    <w:p w14:paraId="7B429A81" w14:textId="77777777" w:rsidR="005A2974" w:rsidRPr="001A3172" w:rsidRDefault="005A2974" w:rsidP="0033083C">
      <w:pPr>
        <w:pStyle w:val="Pagrindinistekstas"/>
      </w:pPr>
    </w:p>
    <w:p w14:paraId="452E4677" w14:textId="77777777" w:rsidR="005A2974" w:rsidRPr="001A3172" w:rsidRDefault="008C647B" w:rsidP="0033083C">
      <w:pPr>
        <w:pStyle w:val="Pagrindinistekstas"/>
      </w:pPr>
      <w:r w:rsidRPr="001A3172">
        <w:rPr>
          <w:spacing w:val="-5"/>
        </w:rPr>
        <w:t>EXP</w:t>
      </w:r>
      <w:r w:rsidR="006C487E" w:rsidRPr="001A3172">
        <w:rPr>
          <w:spacing w:val="-5"/>
        </w:rPr>
        <w:t xml:space="preserve"> </w:t>
      </w:r>
      <w:r w:rsidR="006C487E" w:rsidRPr="001A3172">
        <w:rPr>
          <w:spacing w:val="-5"/>
          <w:highlight w:val="lightGray"/>
        </w:rPr>
        <w:t>{mm/MMMM}</w:t>
      </w:r>
    </w:p>
    <w:p w14:paraId="1B5229F6" w14:textId="77777777" w:rsidR="005A2974" w:rsidRPr="001A3172" w:rsidRDefault="005A2974" w:rsidP="0033083C">
      <w:pPr>
        <w:pStyle w:val="Pagrindinistekstas"/>
      </w:pPr>
    </w:p>
    <w:p w14:paraId="3A2076F8"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77184" behindDoc="1" locked="0" layoutInCell="1" allowOverlap="1" wp14:anchorId="51167454" wp14:editId="65799900">
                <wp:simplePos x="0" y="0"/>
                <wp:positionH relativeFrom="page">
                  <wp:posOffset>829310</wp:posOffset>
                </wp:positionH>
                <wp:positionV relativeFrom="paragraph">
                  <wp:posOffset>181610</wp:posOffset>
                </wp:positionV>
                <wp:extent cx="5902960" cy="192405"/>
                <wp:effectExtent l="0" t="0" r="2540" b="0"/>
                <wp:wrapTopAndBottom/>
                <wp:docPr id="643" name="Teksto laukas 6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7D1CBC9D"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43" o:spid="_x0000_s1154" type="#_x0000_t202" style="position:absolute;margin-left:65.3pt;margin-top:14.3pt;width:464.8pt;height:15.15pt;z-index:-2516392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" filled="f" strokeweight=".48pt">
                <v:path arrowok="t"/>
                <v:textbox inset="0,0,0,0">
                  <w:txbxContent>
                    <w:p w14:paraId="0F561472"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v:textbox>
                <w10:wrap type="topAndBottom" anchorx="page"/>
              </v:shape>
            </w:pict>
          </mc:Fallback>
        </mc:AlternateContent>
      </w:r>
    </w:p>
    <w:p w14:paraId="0A80CF34" w14:textId="77777777" w:rsidR="005A2974" w:rsidRPr="001A3172" w:rsidRDefault="005A2974" w:rsidP="0033083C">
      <w:pPr>
        <w:pStyle w:val="Pagrindinistekstas"/>
      </w:pPr>
    </w:p>
    <w:p w14:paraId="0A99BFD5" w14:textId="77777777" w:rsidR="00762926" w:rsidRPr="001A3172" w:rsidRDefault="00762926" w:rsidP="00762926">
      <w:pPr>
        <w:pStyle w:val="Pagrindinistekstas"/>
      </w:pPr>
      <w:r w:rsidRPr="001A3172">
        <w:t>Laikyti ne aukštesnėje kaip 30 ºC temperatūroje.</w:t>
      </w:r>
    </w:p>
    <w:p w14:paraId="4760FBDC" w14:textId="77777777" w:rsidR="005A2974" w:rsidRPr="001A3172" w:rsidRDefault="008C647B" w:rsidP="0033083C">
      <w:pPr>
        <w:pStyle w:val="Pagrindinistekstas"/>
      </w:pPr>
      <w:r w:rsidRPr="001A3172">
        <w:t>Laikyti</w:t>
      </w:r>
      <w:r w:rsidRPr="001A3172">
        <w:rPr>
          <w:spacing w:val="-9"/>
        </w:rPr>
        <w:t xml:space="preserve"> </w:t>
      </w:r>
      <w:r w:rsidRPr="001A3172">
        <w:t>gamintojo</w:t>
      </w:r>
      <w:r w:rsidRPr="001A3172">
        <w:rPr>
          <w:spacing w:val="-7"/>
        </w:rPr>
        <w:t xml:space="preserve"> </w:t>
      </w:r>
      <w:r w:rsidRPr="001A3172">
        <w:t>pakuotėje,</w:t>
      </w:r>
      <w:r w:rsidRPr="001A3172">
        <w:rPr>
          <w:spacing w:val="-6"/>
        </w:rPr>
        <w:t xml:space="preserve"> </w:t>
      </w:r>
      <w:r w:rsidRPr="001A3172">
        <w:t>kad</w:t>
      </w:r>
      <w:r w:rsidRPr="001A3172">
        <w:rPr>
          <w:spacing w:val="-7"/>
        </w:rPr>
        <w:t xml:space="preserve"> </w:t>
      </w:r>
      <w:r w:rsidRPr="001A3172">
        <w:t>vaistas</w:t>
      </w:r>
      <w:r w:rsidRPr="001A3172">
        <w:rPr>
          <w:spacing w:val="-7"/>
        </w:rPr>
        <w:t xml:space="preserve"> </w:t>
      </w:r>
      <w:r w:rsidRPr="001A3172">
        <w:t>būtų</w:t>
      </w:r>
      <w:r w:rsidRPr="001A3172">
        <w:rPr>
          <w:spacing w:val="-6"/>
        </w:rPr>
        <w:t xml:space="preserve"> </w:t>
      </w:r>
      <w:r w:rsidRPr="001A3172">
        <w:t>apsaugotas</w:t>
      </w:r>
      <w:r w:rsidRPr="001A3172">
        <w:rPr>
          <w:spacing w:val="-7"/>
        </w:rPr>
        <w:t xml:space="preserve"> </w:t>
      </w:r>
      <w:r w:rsidRPr="001A3172">
        <w:t>nuo</w:t>
      </w:r>
      <w:r w:rsidRPr="001A3172">
        <w:rPr>
          <w:spacing w:val="-6"/>
        </w:rPr>
        <w:t xml:space="preserve"> </w:t>
      </w:r>
      <w:r w:rsidRPr="001A3172">
        <w:rPr>
          <w:spacing w:val="-2"/>
        </w:rPr>
        <w:t>drėgmės.</w:t>
      </w:r>
    </w:p>
    <w:p w14:paraId="6EAB0A93" w14:textId="77777777" w:rsidR="005A2974" w:rsidRPr="001A3172" w:rsidRDefault="005A2974" w:rsidP="0033083C">
      <w:pPr>
        <w:pStyle w:val="Pagrindinistekstas"/>
      </w:pPr>
    </w:p>
    <w:p w14:paraId="32C19992"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78208" behindDoc="1" locked="0" layoutInCell="1" allowOverlap="1" wp14:anchorId="04EF70B7" wp14:editId="70C3DC8B">
                <wp:simplePos x="0" y="0"/>
                <wp:positionH relativeFrom="page">
                  <wp:posOffset>829310</wp:posOffset>
                </wp:positionH>
                <wp:positionV relativeFrom="paragraph">
                  <wp:posOffset>181610</wp:posOffset>
                </wp:positionV>
                <wp:extent cx="5902960" cy="353695"/>
                <wp:effectExtent l="0" t="0" r="2540" b="8255"/>
                <wp:wrapTopAndBottom/>
                <wp:docPr id="642" name="Teksto laukas 6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353695"/>
                        </a:xfrm>
                        <a:prstGeom prst="rect">
                          <a:avLst/>
                        </a:prstGeom>
                        <a:ln w="6096">
                          <a:solidFill>
                            <a:srgbClr val="000000"/>
                          </a:solidFill>
                          <a:prstDash val="solid"/>
                        </a:ln>
                      </wps:spPr>
                      <wps:txbx>
                        <w:txbxContent>
                          <w:p w14:paraId="1A6195AB"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8"/>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42" o:spid="_x0000_s1155" type="#_x0000_t202" style="position:absolute;margin-left:65.3pt;margin-top:14.3pt;width:464.8pt;height:27.85pt;z-index:-2516382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" filled="f" strokeweight=".48pt">
                <v:path arrowok="t"/>
                <v:textbox inset="0,0,0,0">
                  <w:txbxContent>
                    <w:p w14:paraId="65018D60"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8"/>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v:textbox>
                <w10:wrap type="topAndBottom" anchorx="page"/>
              </v:shape>
            </w:pict>
          </mc:Fallback>
        </mc:AlternateContent>
      </w:r>
    </w:p>
    <w:p w14:paraId="482D4CBB" w14:textId="77777777" w:rsidR="005A2974" w:rsidRPr="001A3172" w:rsidRDefault="005A2974" w:rsidP="0033083C">
      <w:pPr>
        <w:pStyle w:val="Pagrindinistekstas"/>
      </w:pPr>
    </w:p>
    <w:p w14:paraId="0CE581D8"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79232" behindDoc="1" locked="0" layoutInCell="1" allowOverlap="1" wp14:anchorId="24F0A5F3" wp14:editId="3F1B3305">
                <wp:simplePos x="0" y="0"/>
                <wp:positionH relativeFrom="page">
                  <wp:posOffset>829310</wp:posOffset>
                </wp:positionH>
                <wp:positionV relativeFrom="paragraph">
                  <wp:posOffset>180340</wp:posOffset>
                </wp:positionV>
                <wp:extent cx="5902960" cy="193675"/>
                <wp:effectExtent l="0" t="0" r="2540" b="0"/>
                <wp:wrapTopAndBottom/>
                <wp:docPr id="641" name="Teksto laukas 6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15E3F90A"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41" o:spid="_x0000_s1156" type="#_x0000_t202" style="position:absolute;margin-left:65.3pt;margin-top:14.2pt;width:464.8pt;height:15.25pt;z-index:-2516372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" filled="f" strokeweight=".48pt">
                <v:path arrowok="t"/>
                <v:textbox inset="0,0,0,0">
                  <w:txbxContent>
                    <w:p w14:paraId="29958D7E"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v:textbox>
                <w10:wrap type="topAndBottom" anchorx="page"/>
              </v:shape>
            </w:pict>
          </mc:Fallback>
        </mc:AlternateContent>
      </w:r>
    </w:p>
    <w:p w14:paraId="5BB30220" w14:textId="77777777" w:rsidR="005A2974" w:rsidRPr="001A3172" w:rsidRDefault="005A2974" w:rsidP="0033083C">
      <w:pPr>
        <w:pStyle w:val="Pagrindinistekstas"/>
      </w:pPr>
    </w:p>
    <w:p w14:paraId="7D656A7A" w14:textId="77777777" w:rsidR="00762926" w:rsidRPr="002B38EC" w:rsidRDefault="00762926" w:rsidP="00762926">
      <w:pPr>
        <w:rPr>
          <w:lang w:eastAsia="lt-LT"/>
        </w:rPr>
      </w:pPr>
      <w:r w:rsidRPr="002B38EC">
        <w:t xml:space="preserve">STADA </w:t>
      </w:r>
      <w:proofErr w:type="spellStart"/>
      <w:r w:rsidRPr="002B38EC">
        <w:t>Arzneimittel</w:t>
      </w:r>
      <w:proofErr w:type="spellEnd"/>
      <w:r w:rsidRPr="002B38EC">
        <w:t xml:space="preserve"> AG</w:t>
      </w:r>
    </w:p>
    <w:p w14:paraId="36B2B6E4" w14:textId="77777777" w:rsidR="00762926" w:rsidRPr="002B38EC" w:rsidRDefault="00762926" w:rsidP="00762926">
      <w:proofErr w:type="spellStart"/>
      <w:r w:rsidRPr="002B38EC">
        <w:t>Stadastrasse</w:t>
      </w:r>
      <w:proofErr w:type="spellEnd"/>
      <w:r w:rsidRPr="002B38EC">
        <w:t xml:space="preserve"> 2-18</w:t>
      </w:r>
    </w:p>
    <w:p w14:paraId="011F2A50" w14:textId="77777777" w:rsidR="00762926" w:rsidRPr="002B38EC" w:rsidRDefault="00762926" w:rsidP="00762926">
      <w:r w:rsidRPr="002B38EC">
        <w:t xml:space="preserve">61118 </w:t>
      </w:r>
      <w:proofErr w:type="spellStart"/>
      <w:r w:rsidRPr="002B38EC">
        <w:t>Bad</w:t>
      </w:r>
      <w:proofErr w:type="spellEnd"/>
      <w:r w:rsidRPr="002B38EC">
        <w:t xml:space="preserve"> </w:t>
      </w:r>
      <w:proofErr w:type="spellStart"/>
      <w:r w:rsidRPr="002B38EC">
        <w:t>Vilbel</w:t>
      </w:r>
      <w:proofErr w:type="spellEnd"/>
    </w:p>
    <w:p w14:paraId="23A6FE9B" w14:textId="77777777" w:rsidR="00762926" w:rsidRPr="001A3172" w:rsidRDefault="00762926" w:rsidP="002B38EC">
      <w:r w:rsidRPr="002B38EC">
        <w:t>Vokietija</w:t>
      </w:r>
    </w:p>
    <w:p w14:paraId="588234FC" w14:textId="77777777" w:rsidR="005A2974" w:rsidRPr="001A3172" w:rsidRDefault="005A2974" w:rsidP="0033083C">
      <w:pPr>
        <w:pStyle w:val="Pagrindinistekstas"/>
      </w:pPr>
    </w:p>
    <w:p w14:paraId="16378120"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80256" behindDoc="1" locked="0" layoutInCell="1" allowOverlap="1" wp14:anchorId="11811532" wp14:editId="2016D27E">
                <wp:simplePos x="0" y="0"/>
                <wp:positionH relativeFrom="page">
                  <wp:posOffset>829310</wp:posOffset>
                </wp:positionH>
                <wp:positionV relativeFrom="paragraph">
                  <wp:posOffset>182880</wp:posOffset>
                </wp:positionV>
                <wp:extent cx="5902960" cy="192405"/>
                <wp:effectExtent l="0" t="0" r="2540" b="0"/>
                <wp:wrapTopAndBottom/>
                <wp:docPr id="640" name="Teksto laukas 6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5381CA9B" w14:textId="77777777" w:rsidR="005A2974" w:rsidRDefault="008C647B">
                            <w:pPr>
                              <w:tabs>
                                <w:tab w:val="left" w:pos="674"/>
                              </w:tabs>
                              <w:spacing w:before="20"/>
                              <w:ind w:left="107"/>
                              <w:rPr>
                                <w:b/>
                              </w:rPr>
                            </w:pPr>
                            <w:r>
                              <w:rPr>
                                <w:b/>
                                <w:spacing w:val="-5"/>
                              </w:rPr>
                              <w:t>12.</w:t>
                            </w:r>
                            <w:r>
                              <w:rPr>
                                <w:b/>
                              </w:rPr>
                              <w:tab/>
                              <w:t>REGISTRACIJOS</w:t>
                            </w:r>
                            <w:r>
                              <w:rPr>
                                <w:b/>
                                <w:spacing w:val="-11"/>
                              </w:rPr>
                              <w:t xml:space="preserve"> </w:t>
                            </w:r>
                            <w:r>
                              <w:rPr>
                                <w:b/>
                              </w:rPr>
                              <w:t>PAŽYMĖJIMO</w:t>
                            </w:r>
                            <w:r>
                              <w:rPr>
                                <w:b/>
                                <w:spacing w:val="-10"/>
                              </w:rPr>
                              <w:t xml:space="preserve"> </w:t>
                            </w:r>
                            <w:r>
                              <w:rPr>
                                <w:b/>
                              </w:rPr>
                              <w:t>NUMERIS</w:t>
                            </w:r>
                            <w:r>
                              <w:rPr>
                                <w:b/>
                                <w:spacing w:val="-11"/>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40" o:spid="_x0000_s1157" type="#_x0000_t202" style="position:absolute;margin-left:65.3pt;margin-top:14.4pt;width:464.8pt;height:15.15pt;z-index:-2516362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" filled="f" strokeweight=".48pt">
                <v:path arrowok="t"/>
                <v:textbox inset="0,0,0,0">
                  <w:txbxContent>
                    <w:p w14:paraId="6C70CE09" w14:textId="77777777" w:rsidR="005A2974" w:rsidRDefault="008C647B">
                      <w:pPr>
                        <w:tabs>
                          <w:tab w:val="left" w:pos="674"/>
                        </w:tabs>
                        <w:spacing w:before="20"/>
                        <w:ind w:left="107"/>
                        <w:rPr>
                          <w:b/>
                        </w:rPr>
                      </w:pPr>
                      <w:r>
                        <w:rPr>
                          <w:b/>
                          <w:spacing w:val="-5"/>
                        </w:rPr>
                        <w:t>12.</w:t>
                      </w:r>
                      <w:r>
                        <w:rPr>
                          <w:b/>
                        </w:rPr>
                        <w:tab/>
                        <w:t>REGISTRACIJOS</w:t>
                      </w:r>
                      <w:r>
                        <w:rPr>
                          <w:b/>
                          <w:spacing w:val="-11"/>
                        </w:rPr>
                        <w:t xml:space="preserve"> </w:t>
                      </w:r>
                      <w:r>
                        <w:rPr>
                          <w:b/>
                        </w:rPr>
                        <w:t>PAŽYMĖJIMO</w:t>
                      </w:r>
                      <w:r>
                        <w:rPr>
                          <w:b/>
                          <w:spacing w:val="-10"/>
                        </w:rPr>
                        <w:t xml:space="preserve"> </w:t>
                      </w:r>
                      <w:r>
                        <w:rPr>
                          <w:b/>
                        </w:rPr>
                        <w:t>NUMERIS</w:t>
                      </w:r>
                      <w:r>
                        <w:rPr>
                          <w:b/>
                          <w:spacing w:val="-11"/>
                        </w:rPr>
                        <w:t xml:space="preserve"> </w:t>
                      </w:r>
                      <w:r>
                        <w:rPr>
                          <w:b/>
                        </w:rPr>
                        <w:t>(-</w:t>
                      </w:r>
                      <w:r>
                        <w:rPr>
                          <w:b/>
                          <w:spacing w:val="-4"/>
                        </w:rPr>
                        <w:t>IAI)</w:t>
                      </w:r>
                    </w:p>
                  </w:txbxContent>
                </v:textbox>
                <w10:wrap type="topAndBottom" anchorx="page"/>
              </v:shape>
            </w:pict>
          </mc:Fallback>
        </mc:AlternateContent>
      </w:r>
    </w:p>
    <w:p w14:paraId="6A61750D" w14:textId="77777777" w:rsidR="005A2974" w:rsidRDefault="005A2974" w:rsidP="0033083C">
      <w:pPr>
        <w:pStyle w:val="Pagrindinistekstas"/>
      </w:pPr>
    </w:p>
    <w:p w14:paraId="5920099F" w14:textId="77777777" w:rsidR="00A01024" w:rsidRPr="00010384" w:rsidRDefault="00A01024" w:rsidP="00A01024">
      <w:pPr>
        <w:pStyle w:val="Pagrindinistekstas"/>
        <w:rPr>
          <w:shd w:val="clear" w:color="auto" w:fill="F2F2F2" w:themeFill="background1" w:themeFillShade="F2"/>
        </w:rPr>
      </w:pPr>
      <w:r>
        <w:t xml:space="preserve">LT/1/24/5355/001 </w:t>
      </w:r>
      <w:r w:rsidRPr="00010384">
        <w:rPr>
          <w:shd w:val="clear" w:color="auto" w:fill="F2F2F2" w:themeFill="background1" w:themeFillShade="F2"/>
        </w:rPr>
        <w:t>– N10x1</w:t>
      </w:r>
    </w:p>
    <w:p w14:paraId="3D1E0EB3" w14:textId="77777777" w:rsidR="00A01024" w:rsidRPr="00010384" w:rsidRDefault="00A01024" w:rsidP="00A01024">
      <w:pPr>
        <w:pStyle w:val="Pagrindinistekstas"/>
        <w:rPr>
          <w:shd w:val="clear" w:color="auto" w:fill="F2F2F2" w:themeFill="background1" w:themeFillShade="F2"/>
        </w:rPr>
      </w:pPr>
      <w:r w:rsidRPr="00010384">
        <w:rPr>
          <w:shd w:val="clear" w:color="auto" w:fill="F2F2F2" w:themeFill="background1" w:themeFillShade="F2"/>
        </w:rPr>
        <w:t>LT/1/24/5355/002 – N30x1</w:t>
      </w:r>
    </w:p>
    <w:p w14:paraId="4526BF1F" w14:textId="77777777" w:rsidR="00A01024" w:rsidRDefault="00A01024" w:rsidP="00A01024">
      <w:pPr>
        <w:pStyle w:val="Pagrindinistekstas"/>
      </w:pPr>
      <w:r w:rsidRPr="00010384">
        <w:rPr>
          <w:shd w:val="clear" w:color="auto" w:fill="F2F2F2" w:themeFill="background1" w:themeFillShade="F2"/>
        </w:rPr>
        <w:t>LT/1/24/5355/003 – N60x1</w:t>
      </w:r>
    </w:p>
    <w:p w14:paraId="7CB9876F" w14:textId="77777777" w:rsidR="00A01024" w:rsidRPr="001A3172" w:rsidRDefault="00A01024" w:rsidP="00A01024">
      <w:pPr>
        <w:pStyle w:val="Pagrindinistekstas"/>
      </w:pPr>
    </w:p>
    <w:p w14:paraId="37D4580D"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81280" behindDoc="1" locked="0" layoutInCell="1" allowOverlap="1" wp14:anchorId="2695EF83" wp14:editId="61122FDB">
                <wp:simplePos x="0" y="0"/>
                <wp:positionH relativeFrom="page">
                  <wp:posOffset>829310</wp:posOffset>
                </wp:positionH>
                <wp:positionV relativeFrom="paragraph">
                  <wp:posOffset>182245</wp:posOffset>
                </wp:positionV>
                <wp:extent cx="5902960" cy="192405"/>
                <wp:effectExtent l="0" t="0" r="2540" b="0"/>
                <wp:wrapTopAndBottom/>
                <wp:docPr id="639" name="Teksto laukas 6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6D5FE841"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39" o:spid="_x0000_s1158" type="#_x0000_t202" style="position:absolute;margin-left:65.3pt;margin-top:14.35pt;width:464.8pt;height:15.15pt;z-index:-2516352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" filled="f" strokeweight=".48pt">
                <v:path arrowok="t"/>
                <v:textbox inset="0,0,0,0">
                  <w:txbxContent>
                    <w:p w14:paraId="2BA6AF93"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v:textbox>
                <w10:wrap type="topAndBottom" anchorx="page"/>
              </v:shape>
            </w:pict>
          </mc:Fallback>
        </mc:AlternateContent>
      </w:r>
    </w:p>
    <w:p w14:paraId="6842CCE0" w14:textId="77777777" w:rsidR="005A2974" w:rsidRPr="001A3172" w:rsidRDefault="005A2974" w:rsidP="0033083C">
      <w:pPr>
        <w:pStyle w:val="Pagrindinistekstas"/>
      </w:pPr>
    </w:p>
    <w:p w14:paraId="65BAABA1" w14:textId="77777777" w:rsidR="005A2974" w:rsidRPr="001A3172" w:rsidRDefault="008C647B" w:rsidP="0033083C">
      <w:pPr>
        <w:pStyle w:val="Pagrindinistekstas"/>
      </w:pPr>
      <w:r w:rsidRPr="001A3172">
        <w:rPr>
          <w:spacing w:val="-5"/>
        </w:rPr>
        <w:t>Lot</w:t>
      </w:r>
    </w:p>
    <w:p w14:paraId="45571BCD" w14:textId="77777777" w:rsidR="005A2974" w:rsidRPr="001A3172" w:rsidRDefault="005A2974" w:rsidP="0033083C">
      <w:pPr>
        <w:pStyle w:val="Pagrindinistekstas"/>
      </w:pPr>
    </w:p>
    <w:p w14:paraId="39D258EC"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82304" behindDoc="1" locked="0" layoutInCell="1" allowOverlap="1" wp14:anchorId="11C2D867" wp14:editId="7AF493D9">
                <wp:simplePos x="0" y="0"/>
                <wp:positionH relativeFrom="page">
                  <wp:posOffset>829310</wp:posOffset>
                </wp:positionH>
                <wp:positionV relativeFrom="paragraph">
                  <wp:posOffset>181610</wp:posOffset>
                </wp:positionV>
                <wp:extent cx="5902960" cy="192405"/>
                <wp:effectExtent l="0" t="0" r="2540" b="0"/>
                <wp:wrapTopAndBottom/>
                <wp:docPr id="638" name="Teksto laukas 6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194E51E2"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38" o:spid="_x0000_s1159" type="#_x0000_t202" style="position:absolute;margin-left:65.3pt;margin-top:14.3pt;width:464.8pt;height:15.15pt;z-index:-2516341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" filled="f" strokeweight=".48pt">
                <v:path arrowok="t"/>
                <v:textbox inset="0,0,0,0">
                  <w:txbxContent>
                    <w:p w14:paraId="05241AC9"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v:textbox>
                <w10:wrap type="topAndBottom" anchorx="page"/>
              </v:shape>
            </w:pict>
          </mc:Fallback>
        </mc:AlternateContent>
      </w:r>
    </w:p>
    <w:p w14:paraId="55AA1A38" w14:textId="77777777" w:rsidR="005A2974" w:rsidRPr="001A3172" w:rsidRDefault="005A2974" w:rsidP="0033083C">
      <w:pPr>
        <w:pStyle w:val="Pagrindinistekstas"/>
      </w:pPr>
    </w:p>
    <w:p w14:paraId="79BCB0EE" w14:textId="77777777" w:rsidR="005A2974" w:rsidRPr="001A3172" w:rsidRDefault="00762926" w:rsidP="0033083C">
      <w:pPr>
        <w:pStyle w:val="Pagrindinistekstas"/>
      </w:pPr>
      <w:r w:rsidRPr="001A3172">
        <w:t>Receptinis vaistas.</w:t>
      </w:r>
    </w:p>
    <w:p w14:paraId="56DC8B74" w14:textId="77777777" w:rsidR="00762926" w:rsidRPr="001A3172" w:rsidRDefault="00D72352" w:rsidP="0033083C">
      <w:pPr>
        <w:pStyle w:val="Pagrindinistekstas"/>
      </w:pPr>
      <w:r w:rsidRPr="001A3172">
        <w:rPr>
          <w:noProof/>
          <w:lang w:val="lt-LT" w:eastAsia="lt-LT"/>
        </w:rPr>
        <mc:AlternateContent>
          <mc:Choice Requires="wps">
            <w:drawing>
              <wp:anchor distT="0" distB="0" distL="0" distR="0" simplePos="0" relativeHeight="251683328" behindDoc="1" locked="0" layoutInCell="1" allowOverlap="1" wp14:anchorId="13D8E106" wp14:editId="023D59F5">
                <wp:simplePos x="0" y="0"/>
                <wp:positionH relativeFrom="page">
                  <wp:posOffset>876935</wp:posOffset>
                </wp:positionH>
                <wp:positionV relativeFrom="paragraph">
                  <wp:posOffset>347980</wp:posOffset>
                </wp:positionV>
                <wp:extent cx="5902960" cy="193675"/>
                <wp:effectExtent l="0" t="0" r="2540" b="0"/>
                <wp:wrapTopAndBottom/>
                <wp:docPr id="637" name="Teksto laukas 6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081434F2"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37" o:spid="_x0000_s1160" type="#_x0000_t202" style="position:absolute;margin-left:69.05pt;margin-top:27.4pt;width:464.8pt;height:15.25pt;z-index:-2516331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" filled="f" strokeweight=".48pt">
                <v:path arrowok="t"/>
                <v:textbox inset="0,0,0,0">
                  <w:txbxContent>
                    <w:p w14:paraId="696204F5"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v:textbox>
                <w10:wrap type="topAndBottom" anchorx="page"/>
              </v:shape>
            </w:pict>
          </mc:Fallback>
        </mc:AlternateContent>
      </w:r>
    </w:p>
    <w:p w14:paraId="65DEB7AE" w14:textId="77777777" w:rsidR="00762926" w:rsidRPr="001A3172" w:rsidRDefault="00762926" w:rsidP="0033083C">
      <w:pPr>
        <w:pStyle w:val="Pagrindinistekstas"/>
      </w:pPr>
    </w:p>
    <w:p w14:paraId="2C39868C" w14:textId="77777777" w:rsidR="005A2974" w:rsidRPr="001A3172" w:rsidRDefault="005A2974" w:rsidP="0033083C">
      <w:pPr>
        <w:pStyle w:val="Pagrindinistekstas"/>
      </w:pPr>
    </w:p>
    <w:p w14:paraId="35EB77C3"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84352" behindDoc="1" locked="0" layoutInCell="1" allowOverlap="1" wp14:anchorId="06B0B704" wp14:editId="4469D1F9">
                <wp:simplePos x="0" y="0"/>
                <wp:positionH relativeFrom="page">
                  <wp:posOffset>829310</wp:posOffset>
                </wp:positionH>
                <wp:positionV relativeFrom="paragraph">
                  <wp:posOffset>180340</wp:posOffset>
                </wp:positionV>
                <wp:extent cx="5902960" cy="193675"/>
                <wp:effectExtent l="0" t="0" r="2540" b="0"/>
                <wp:wrapTopAndBottom/>
                <wp:docPr id="636" name="Teksto laukas 6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4D213066"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36" o:spid="_x0000_s1161" type="#_x0000_t202" style="position:absolute;margin-left:65.3pt;margin-top:14.2pt;width:464.8pt;height:15.25pt;z-index:-251632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" filled="f" strokeweight=".48pt">
                <v:path arrowok="t"/>
                <v:textbox inset="0,0,0,0">
                  <w:txbxContent>
                    <w:p w14:paraId="6FB6B5C8"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v:textbox>
                <w10:wrap type="topAndBottom" anchorx="page"/>
              </v:shape>
            </w:pict>
          </mc:Fallback>
        </mc:AlternateContent>
      </w:r>
    </w:p>
    <w:p w14:paraId="255E3195" w14:textId="77777777" w:rsidR="005A2974" w:rsidRPr="001A3172" w:rsidRDefault="005A2974" w:rsidP="0033083C">
      <w:pPr>
        <w:pStyle w:val="Pagrindinistekstas"/>
      </w:pPr>
    </w:p>
    <w:p w14:paraId="29A0EE62"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5"/>
        </w:rPr>
        <w:t xml:space="preserve"> </w:t>
      </w:r>
      <w:r w:rsidR="008C647B" w:rsidRPr="001A3172">
        <w:t>150</w:t>
      </w:r>
      <w:r w:rsidR="00A102CF" w:rsidRPr="001A3172">
        <w:rPr>
          <w:spacing w:val="-5"/>
        </w:rPr>
        <w:t> mg</w:t>
      </w:r>
    </w:p>
    <w:p w14:paraId="1DE5E37F" w14:textId="77777777" w:rsidR="005A2974" w:rsidRPr="001A3172" w:rsidRDefault="005A2974" w:rsidP="0033083C">
      <w:pPr>
        <w:pStyle w:val="Pagrindinistekstas"/>
      </w:pPr>
    </w:p>
    <w:p w14:paraId="175533F7"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85376" behindDoc="1" locked="0" layoutInCell="1" allowOverlap="1" wp14:anchorId="2AA90CCC" wp14:editId="325CC660">
                <wp:simplePos x="0" y="0"/>
                <wp:positionH relativeFrom="page">
                  <wp:posOffset>829310</wp:posOffset>
                </wp:positionH>
                <wp:positionV relativeFrom="paragraph">
                  <wp:posOffset>182245</wp:posOffset>
                </wp:positionV>
                <wp:extent cx="5902960" cy="193675"/>
                <wp:effectExtent l="0" t="0" r="2540" b="0"/>
                <wp:wrapTopAndBottom/>
                <wp:docPr id="635" name="Teksto laukas 6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0187A624"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35" o:spid="_x0000_s1162" type="#_x0000_t202" style="position:absolute;margin-left:65.3pt;margin-top:14.35pt;width:464.8pt;height:15.25pt;z-index:-251631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" filled="f" strokeweight=".48pt">
                <v:path arrowok="t"/>
                <v:textbox inset="0,0,0,0">
                  <w:txbxContent>
                    <w:p w14:paraId="0010BA47"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v:textbox>
                <w10:wrap type="topAndBottom" anchorx="page"/>
              </v:shape>
            </w:pict>
          </mc:Fallback>
        </mc:AlternateContent>
      </w:r>
    </w:p>
    <w:p w14:paraId="3AB74061" w14:textId="77777777" w:rsidR="005A2974" w:rsidRPr="001A3172" w:rsidRDefault="005A2974" w:rsidP="0033083C">
      <w:pPr>
        <w:pStyle w:val="Pagrindinistekstas"/>
      </w:pPr>
    </w:p>
    <w:p w14:paraId="232DA52D" w14:textId="77777777" w:rsidR="005A2974" w:rsidRPr="001A3172" w:rsidRDefault="008C647B" w:rsidP="0033083C">
      <w:pPr>
        <w:pStyle w:val="Pagrindinistekstas"/>
      </w:pPr>
      <w:r w:rsidRPr="002B38EC">
        <w:rPr>
          <w:shd w:val="clear" w:color="auto" w:fill="D3D3D3"/>
        </w:rPr>
        <w:t>2D</w:t>
      </w:r>
      <w:r w:rsidRPr="002B38EC">
        <w:rPr>
          <w:spacing w:val="-6"/>
          <w:shd w:val="clear" w:color="auto" w:fill="D3D3D3"/>
        </w:rPr>
        <w:t xml:space="preserve"> </w:t>
      </w:r>
      <w:r w:rsidRPr="002B38EC">
        <w:rPr>
          <w:shd w:val="clear" w:color="auto" w:fill="D3D3D3"/>
        </w:rPr>
        <w:t>brūkšninis</w:t>
      </w:r>
      <w:r w:rsidRPr="002B38EC">
        <w:rPr>
          <w:spacing w:val="-6"/>
          <w:shd w:val="clear" w:color="auto" w:fill="D3D3D3"/>
        </w:rPr>
        <w:t xml:space="preserve"> </w:t>
      </w:r>
      <w:r w:rsidRPr="002B38EC">
        <w:rPr>
          <w:shd w:val="clear" w:color="auto" w:fill="D3D3D3"/>
        </w:rPr>
        <w:t>kodas</w:t>
      </w:r>
      <w:r w:rsidRPr="002B38EC">
        <w:rPr>
          <w:spacing w:val="-6"/>
          <w:shd w:val="clear" w:color="auto" w:fill="D3D3D3"/>
        </w:rPr>
        <w:t xml:space="preserve"> </w:t>
      </w:r>
      <w:r w:rsidRPr="002B38EC">
        <w:rPr>
          <w:shd w:val="clear" w:color="auto" w:fill="D3D3D3"/>
        </w:rPr>
        <w:t>su</w:t>
      </w:r>
      <w:r w:rsidRPr="002B38EC">
        <w:rPr>
          <w:spacing w:val="-6"/>
          <w:shd w:val="clear" w:color="auto" w:fill="D3D3D3"/>
        </w:rPr>
        <w:t xml:space="preserve"> </w:t>
      </w:r>
      <w:r w:rsidRPr="002B38EC">
        <w:rPr>
          <w:shd w:val="clear" w:color="auto" w:fill="D3D3D3"/>
        </w:rPr>
        <w:t>nurodytu</w:t>
      </w:r>
      <w:r w:rsidRPr="002B38EC">
        <w:rPr>
          <w:spacing w:val="-6"/>
          <w:shd w:val="clear" w:color="auto" w:fill="D3D3D3"/>
        </w:rPr>
        <w:t xml:space="preserve"> </w:t>
      </w:r>
      <w:r w:rsidRPr="002B38EC">
        <w:rPr>
          <w:shd w:val="clear" w:color="auto" w:fill="D3D3D3"/>
        </w:rPr>
        <w:t>unikaliu</w:t>
      </w:r>
      <w:r w:rsidRPr="002B38EC">
        <w:rPr>
          <w:spacing w:val="-5"/>
          <w:shd w:val="clear" w:color="auto" w:fill="D3D3D3"/>
        </w:rPr>
        <w:t xml:space="preserve"> </w:t>
      </w:r>
      <w:r w:rsidRPr="002B38EC">
        <w:rPr>
          <w:spacing w:val="-2"/>
          <w:shd w:val="clear" w:color="auto" w:fill="D3D3D3"/>
        </w:rPr>
        <w:t>identifikatoriumi.</w:t>
      </w:r>
    </w:p>
    <w:p w14:paraId="29268451" w14:textId="77777777" w:rsidR="005A2974" w:rsidRPr="001A3172" w:rsidRDefault="005A2974" w:rsidP="0033083C"/>
    <w:p w14:paraId="45AEF084" w14:textId="77777777" w:rsidR="00762926" w:rsidRPr="001A3172" w:rsidRDefault="00762926" w:rsidP="0033083C"/>
    <w:p w14:paraId="634DD0AB" w14:textId="77777777" w:rsidR="005A2974" w:rsidRPr="001A3172" w:rsidRDefault="00D72352" w:rsidP="0033083C">
      <w:pPr>
        <w:pStyle w:val="Pagrindinistekstas"/>
      </w:pPr>
      <w:r w:rsidRPr="001A3172">
        <w:rPr>
          <w:noProof/>
          <w:lang w:val="lt-LT" w:eastAsia="lt-LT"/>
        </w:rPr>
        <mc:AlternateContent>
          <mc:Choice Requires="wps">
            <w:drawing>
              <wp:anchor distT="0" distB="0" distL="114300" distR="114300" simplePos="0" relativeHeight="251553280" behindDoc="0" locked="0" layoutInCell="1" allowOverlap="1" wp14:anchorId="2C3329AB" wp14:editId="41D241F7">
                <wp:simplePos x="0" y="0"/>
                <wp:positionH relativeFrom="character">
                  <wp:posOffset>0</wp:posOffset>
                </wp:positionH>
                <wp:positionV relativeFrom="line">
                  <wp:posOffset>0</wp:posOffset>
                </wp:positionV>
                <wp:extent cx="5902960" cy="193675"/>
                <wp:effectExtent l="0" t="0" r="2540" b="0"/>
                <wp:wrapNone/>
                <wp:docPr id="634" name="Teksto laukas 6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55A44C9E"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34" o:spid="_x0000_s1163" type="#_x0000_t202" style="position:absolute;margin-left:0;margin-top:0;width:464.8pt;height:15.25pt;z-index:251553280;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" filled="f" strokeweight=".48pt">
                <v:path arrowok="t"/>
                <v:textbox inset="0,0,0,0">
                  <w:txbxContent>
                    <w:p w14:paraId="1329CDB0"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v:textbox>
                <w10:wrap anchory="line"/>
              </v:shape>
            </w:pict>
          </mc:Fallback>
        </mc:AlternateContent>
      </w:r>
      <w:r w:rsidRPr="001A3172">
        <w:rPr>
          <w:noProof/>
          <w:lang w:val="lt-LT" w:eastAsia="lt-LT"/>
        </w:rPr>
        <mc:AlternateContent>
          <mc:Choice Requires="wps">
            <w:drawing>
              <wp:inline distT="0" distB="0" distL="0" distR="0" wp14:anchorId="3A396717" wp14:editId="4734A656">
                <wp:extent cx="5905500" cy="190500"/>
                <wp:effectExtent l="0" t="0" r="0" b="0"/>
                <wp:docPr id="11" name="AutoShape 3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C7FC7C7" id="AutoShape 39" o:spid="_x0000_s1026" style="width:46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" filled="f" stroked="f">
                <o:lock v:ext="edit" aspectratio="t"/>
                <w10:anchorlock/>
              </v:rect>
            </w:pict>
          </mc:Fallback>
        </mc:AlternateContent>
      </w:r>
    </w:p>
    <w:p w14:paraId="3B4B0C5C" w14:textId="77777777" w:rsidR="005A2974" w:rsidRPr="001A3172" w:rsidRDefault="005A2974" w:rsidP="0033083C">
      <w:pPr>
        <w:pStyle w:val="Pagrindinistekstas"/>
      </w:pPr>
    </w:p>
    <w:p w14:paraId="4925EFE6" w14:textId="77777777" w:rsidR="00762926" w:rsidRPr="001A3172" w:rsidRDefault="008C647B" w:rsidP="0033083C">
      <w:pPr>
        <w:pStyle w:val="Pagrindinistekstas"/>
        <w:jc w:val="both"/>
        <w:rPr>
          <w:spacing w:val="-6"/>
        </w:rPr>
      </w:pPr>
      <w:r w:rsidRPr="001A3172">
        <w:rPr>
          <w:spacing w:val="-6"/>
        </w:rPr>
        <w:t>PC</w:t>
      </w:r>
      <w:r w:rsidR="008B7E9B" w:rsidRPr="001A3172">
        <w:rPr>
          <w:spacing w:val="-6"/>
        </w:rPr>
        <w:t xml:space="preserve"> </w:t>
      </w:r>
      <w:r w:rsidR="008B7E9B" w:rsidRPr="002B38EC">
        <w:rPr>
          <w:highlight w:val="lightGray"/>
        </w:rPr>
        <w:t>{numeris}</w:t>
      </w:r>
    </w:p>
    <w:p w14:paraId="4F713986" w14:textId="77777777" w:rsidR="00762926" w:rsidRPr="001A3172" w:rsidRDefault="008C647B" w:rsidP="0033083C">
      <w:pPr>
        <w:pStyle w:val="Pagrindinistekstas"/>
        <w:jc w:val="both"/>
        <w:rPr>
          <w:spacing w:val="-6"/>
        </w:rPr>
      </w:pPr>
      <w:r w:rsidRPr="001A3172">
        <w:rPr>
          <w:spacing w:val="-6"/>
        </w:rPr>
        <w:t>SN</w:t>
      </w:r>
      <w:r w:rsidR="008B7E9B" w:rsidRPr="002B38EC">
        <w:rPr>
          <w:highlight w:val="lightGray"/>
        </w:rPr>
        <w:t xml:space="preserve"> {numeris}</w:t>
      </w:r>
    </w:p>
    <w:p w14:paraId="45B8A3E5" w14:textId="77777777" w:rsidR="00762926" w:rsidRPr="001A3172" w:rsidRDefault="008C647B" w:rsidP="0033083C">
      <w:pPr>
        <w:pStyle w:val="Pagrindinistekstas"/>
        <w:jc w:val="both"/>
        <w:rPr>
          <w:spacing w:val="-5"/>
        </w:rPr>
      </w:pPr>
      <w:r w:rsidRPr="002B38EC">
        <w:rPr>
          <w:spacing w:val="-5"/>
          <w:highlight w:val="lightGray"/>
        </w:rPr>
        <w:t>NN</w:t>
      </w:r>
      <w:r w:rsidR="008B7E9B" w:rsidRPr="002B38EC">
        <w:rPr>
          <w:highlight w:val="lightGray"/>
        </w:rPr>
        <w:t xml:space="preserve"> {numeris}</w:t>
      </w:r>
    </w:p>
    <w:p w14:paraId="57745657" w14:textId="77777777" w:rsidR="005A2974" w:rsidRPr="001A3172" w:rsidRDefault="00762926" w:rsidP="002B38EC">
      <w:pPr>
        <w:jc w:val="both"/>
      </w:pPr>
      <w:r w:rsidRPr="001A3172">
        <w:br w:type="page"/>
      </w:r>
      <w:r w:rsidR="00D72352" w:rsidRPr="001A3172">
        <w:rPr>
          <w:noProof/>
          <w:lang w:eastAsia="lt-LT"/>
        </w:rPr>
        <w:lastRenderedPageBreak/>
        <mc:AlternateContent>
          <mc:Choice Requires="wps">
            <w:drawing>
              <wp:anchor distT="0" distB="0" distL="114300" distR="114300" simplePos="0" relativeHeight="251554304" behindDoc="0" locked="0" layoutInCell="1" allowOverlap="1" wp14:anchorId="49DE07EF" wp14:editId="65E33BBB">
                <wp:simplePos x="0" y="0"/>
                <wp:positionH relativeFrom="character">
                  <wp:posOffset>0</wp:posOffset>
                </wp:positionH>
                <wp:positionV relativeFrom="line">
                  <wp:posOffset>0</wp:posOffset>
                </wp:positionV>
                <wp:extent cx="5902960" cy="675640"/>
                <wp:effectExtent l="0" t="0" r="2540" b="0"/>
                <wp:wrapNone/>
                <wp:docPr id="633" name="Teksto laukas 6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675640"/>
                        </a:xfrm>
                        <a:prstGeom prst="rect">
                          <a:avLst/>
                        </a:prstGeom>
                        <a:ln w="6096">
                          <a:solidFill>
                            <a:srgbClr val="000000"/>
                          </a:solidFill>
                          <a:prstDash val="solid"/>
                        </a:ln>
                      </wps:spPr>
                      <wps:txbx>
                        <w:txbxContent>
                          <w:p w14:paraId="2269825C"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44BAC1EA" w14:textId="77777777" w:rsidR="005A2974" w:rsidRDefault="005A2974">
                            <w:pPr>
                              <w:pStyle w:val="Pagrindinistekstas"/>
                              <w:spacing w:before="7"/>
                              <w:rPr>
                                <w:b/>
                                <w:sz w:val="21"/>
                              </w:rPr>
                            </w:pPr>
                          </w:p>
                          <w:p w14:paraId="4BADF437" w14:textId="77777777" w:rsidR="005A2974" w:rsidRDefault="008C647B">
                            <w:pPr>
                              <w:ind w:left="107"/>
                              <w:rPr>
                                <w:b/>
                              </w:rPr>
                            </w:pPr>
                            <w:r>
                              <w:rPr>
                                <w:b/>
                              </w:rPr>
                              <w:t>SUDĖTINĖ</w:t>
                            </w:r>
                            <w:r>
                              <w:rPr>
                                <w:b/>
                                <w:spacing w:val="-3"/>
                              </w:rPr>
                              <w:t xml:space="preserve"> </w:t>
                            </w:r>
                            <w:r>
                              <w:rPr>
                                <w:b/>
                              </w:rPr>
                              <w:t>PAKUOTĖ</w:t>
                            </w:r>
                            <w:r>
                              <w:rPr>
                                <w:b/>
                                <w:spacing w:val="-3"/>
                              </w:rPr>
                              <w:t xml:space="preserve"> </w:t>
                            </w:r>
                            <w:r>
                              <w:rPr>
                                <w:b/>
                              </w:rPr>
                              <w:t>180</w:t>
                            </w:r>
                            <w:r>
                              <w:rPr>
                                <w:b/>
                                <w:spacing w:val="-3"/>
                              </w:rPr>
                              <w:t xml:space="preserve"> </w:t>
                            </w:r>
                            <w:r>
                              <w:rPr>
                                <w:b/>
                              </w:rPr>
                              <w:t>(3</w:t>
                            </w:r>
                            <w:r w:rsidR="008B7E9B">
                              <w:rPr>
                                <w:b/>
                              </w:rPr>
                              <w:t> </w:t>
                            </w:r>
                            <w:r>
                              <w:rPr>
                                <w:b/>
                              </w:rPr>
                              <w:t>PAKUOTĖS</w:t>
                            </w:r>
                            <w:r>
                              <w:rPr>
                                <w:b/>
                                <w:spacing w:val="-3"/>
                              </w:rPr>
                              <w:t xml:space="preserve"> </w:t>
                            </w:r>
                            <w:r>
                              <w:rPr>
                                <w:b/>
                              </w:rPr>
                              <w:t>PO</w:t>
                            </w:r>
                            <w:r>
                              <w:rPr>
                                <w:b/>
                                <w:spacing w:val="-3"/>
                              </w:rPr>
                              <w:t xml:space="preserve"> </w:t>
                            </w:r>
                            <w:r>
                              <w:rPr>
                                <w:b/>
                              </w:rPr>
                              <w:t>60</w:t>
                            </w:r>
                            <w:r>
                              <w:rPr>
                                <w:b/>
                                <w:spacing w:val="-5"/>
                              </w:rPr>
                              <w:t xml:space="preserve"> </w:t>
                            </w:r>
                            <w:r>
                              <w:rPr>
                                <w:b/>
                              </w:rPr>
                              <w:t>KIETŲJŲ</w:t>
                            </w:r>
                            <w:r>
                              <w:rPr>
                                <w:b/>
                                <w:spacing w:val="-3"/>
                              </w:rPr>
                              <w:t xml:space="preserve"> </w:t>
                            </w:r>
                            <w:r>
                              <w:rPr>
                                <w:b/>
                              </w:rPr>
                              <w:t>KAPSULIŲ)</w:t>
                            </w:r>
                            <w:r>
                              <w:rPr>
                                <w:b/>
                                <w:spacing w:val="-5"/>
                              </w:rPr>
                              <w:t xml:space="preserve"> </w:t>
                            </w:r>
                            <w:r>
                              <w:t xml:space="preserve">– </w:t>
                            </w:r>
                            <w:r>
                              <w:rPr>
                                <w:b/>
                              </w:rPr>
                              <w:t>150</w:t>
                            </w:r>
                            <w:r w:rsidR="00A102CF">
                              <w:rPr>
                                <w:b/>
                              </w:rPr>
                              <w:t> mg</w:t>
                            </w:r>
                            <w:r w:rsidR="00762926">
                              <w:rPr>
                                <w:b/>
                              </w:rPr>
                              <w:t xml:space="preserve"> </w:t>
                            </w:r>
                            <w:r>
                              <w:rPr>
                                <w:b/>
                              </w:rPr>
                              <w:t>KIETŲJŲ KAPSULIŲ</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33" o:spid="_x0000_s1164" type="#_x0000_t202" style="position:absolute;margin-left:0;margin-top:0;width:464.8pt;height:53.2pt;z-index:251554304;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" filled="f" strokeweight=".48pt">
                <v:path arrowok="t"/>
                <v:textbox inset="0,0,0,0">
                  <w:txbxContent>
                    <w:p w14:paraId="1F967854"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6A92FEFD" w14:textId="77777777" w:rsidR="005A2974" w:rsidRDefault="005A2974">
                      <w:pPr>
                        <w:pStyle w:val="Pagrindinistekstas"/>
                        <w:spacing w:before="7"/>
                        <w:rPr>
                          <w:b/>
                          <w:sz w:val="21"/>
                        </w:rPr>
                      </w:pPr>
                    </w:p>
                    <w:p w14:paraId="244D0CE6" w14:textId="77777777" w:rsidR="005A2974" w:rsidRDefault="008C647B">
                      <w:pPr>
                        <w:ind w:left="107"/>
                        <w:rPr>
                          <w:b/>
                        </w:rPr>
                      </w:pPr>
                      <w:r>
                        <w:rPr>
                          <w:b/>
                        </w:rPr>
                        <w:t>SUDĖTINĖ</w:t>
                      </w:r>
                      <w:r>
                        <w:rPr>
                          <w:b/>
                          <w:spacing w:val="-3"/>
                        </w:rPr>
                        <w:t xml:space="preserve"> </w:t>
                      </w:r>
                      <w:r>
                        <w:rPr>
                          <w:b/>
                        </w:rPr>
                        <w:t>PAKUOTĖ</w:t>
                      </w:r>
                      <w:r>
                        <w:rPr>
                          <w:b/>
                          <w:spacing w:val="-3"/>
                        </w:rPr>
                        <w:t xml:space="preserve"> </w:t>
                      </w:r>
                      <w:r>
                        <w:rPr>
                          <w:b/>
                        </w:rPr>
                        <w:t>180</w:t>
                      </w:r>
                      <w:r>
                        <w:rPr>
                          <w:b/>
                          <w:spacing w:val="-3"/>
                        </w:rPr>
                        <w:t xml:space="preserve"> </w:t>
                      </w:r>
                      <w:r>
                        <w:rPr>
                          <w:b/>
                        </w:rPr>
                        <w:t>(3</w:t>
                      </w:r>
                      <w:r w:rsidR="008B7E9B">
                        <w:rPr>
                          <w:b/>
                        </w:rPr>
                        <w:t> </w:t>
                      </w:r>
                      <w:r>
                        <w:rPr>
                          <w:b/>
                        </w:rPr>
                        <w:t>PAKUOTĖS</w:t>
                      </w:r>
                      <w:r>
                        <w:rPr>
                          <w:b/>
                          <w:spacing w:val="-3"/>
                        </w:rPr>
                        <w:t xml:space="preserve"> </w:t>
                      </w:r>
                      <w:r>
                        <w:rPr>
                          <w:b/>
                        </w:rPr>
                        <w:t>PO</w:t>
                      </w:r>
                      <w:r>
                        <w:rPr>
                          <w:b/>
                          <w:spacing w:val="-3"/>
                        </w:rPr>
                        <w:t xml:space="preserve"> </w:t>
                      </w:r>
                      <w:r>
                        <w:rPr>
                          <w:b/>
                        </w:rPr>
                        <w:t>60</w:t>
                      </w:r>
                      <w:r>
                        <w:rPr>
                          <w:b/>
                          <w:spacing w:val="-5"/>
                        </w:rPr>
                        <w:t xml:space="preserve"> </w:t>
                      </w:r>
                      <w:r>
                        <w:rPr>
                          <w:b/>
                        </w:rPr>
                        <w:t>KIETŲJŲ</w:t>
                      </w:r>
                      <w:r>
                        <w:rPr>
                          <w:b/>
                          <w:spacing w:val="-3"/>
                        </w:rPr>
                        <w:t xml:space="preserve"> </w:t>
                      </w:r>
                      <w:r>
                        <w:rPr>
                          <w:b/>
                        </w:rPr>
                        <w:t>KAPSULIŲ)</w:t>
                      </w:r>
                      <w:r>
                        <w:rPr>
                          <w:b/>
                          <w:spacing w:val="-5"/>
                        </w:rPr>
                        <w:t xml:space="preserve"> </w:t>
                      </w:r>
                      <w:r>
                        <w:t xml:space="preserve">– </w:t>
                      </w:r>
                      <w:r>
                        <w:rPr>
                          <w:b/>
                        </w:rPr>
                        <w:t>150</w:t>
                      </w:r>
                      <w:r w:rsidR="00A102CF">
                        <w:rPr>
                          <w:b/>
                        </w:rPr>
                        <w:t> mg</w:t>
                      </w:r>
                      <w:r w:rsidR="00762926">
                        <w:rPr>
                          <w:b/>
                        </w:rPr>
                        <w:t xml:space="preserve"> </w:t>
                      </w:r>
                      <w:r>
                        <w:rPr>
                          <w:b/>
                        </w:rPr>
                        <w:t>KIETŲJŲ KAPSULIŲ</w:t>
                      </w:r>
                    </w:p>
                  </w:txbxContent>
                </v:textbox>
                <w10:wrap anchory="line"/>
              </v:shape>
            </w:pict>
          </mc:Fallback>
        </mc:AlternateContent>
      </w:r>
      <w:r w:rsidR="00D72352" w:rsidRPr="001A3172">
        <w:rPr>
          <w:noProof/>
          <w:lang w:eastAsia="lt-LT"/>
        </w:rPr>
        <mc:AlternateContent>
          <mc:Choice Requires="wps">
            <w:drawing>
              <wp:inline distT="0" distB="0" distL="0" distR="0" wp14:anchorId="597761F4" wp14:editId="53F5B27E">
                <wp:extent cx="5905500" cy="676275"/>
                <wp:effectExtent l="0" t="0" r="0" b="0"/>
                <wp:docPr id="10" name="AutoShape 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676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E9A303B" id="AutoShape 40" o:spid="_x0000_s1026" style="width:465pt;height:5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" filled="f" stroked="f">
                <o:lock v:ext="edit" aspectratio="t"/>
                <w10:anchorlock/>
              </v:rect>
            </w:pict>
          </mc:Fallback>
        </mc:AlternateContent>
      </w:r>
    </w:p>
    <w:p w14:paraId="252132C1"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86400" behindDoc="1" locked="0" layoutInCell="1" allowOverlap="1" wp14:anchorId="13CD7859" wp14:editId="4C8EA960">
                <wp:simplePos x="0" y="0"/>
                <wp:positionH relativeFrom="page">
                  <wp:posOffset>829310</wp:posOffset>
                </wp:positionH>
                <wp:positionV relativeFrom="paragraph">
                  <wp:posOffset>371475</wp:posOffset>
                </wp:positionV>
                <wp:extent cx="5902960" cy="205740"/>
                <wp:effectExtent l="0" t="0" r="2540" b="3810"/>
                <wp:wrapTopAndBottom/>
                <wp:docPr id="632" name="Teksto laukas 6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205740"/>
                        </a:xfrm>
                        <a:prstGeom prst="rect">
                          <a:avLst/>
                        </a:prstGeom>
                        <a:ln w="6096">
                          <a:solidFill>
                            <a:srgbClr val="000000"/>
                          </a:solidFill>
                          <a:prstDash val="solid"/>
                        </a:ln>
                      </wps:spPr>
                      <wps:txbx>
                        <w:txbxContent>
                          <w:p w14:paraId="791A8BE5"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32" o:spid="_x0000_s1165" type="#_x0000_t202" style="position:absolute;margin-left:65.3pt;margin-top:29.25pt;width:464.8pt;height:16.2pt;z-index:-251630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" filled="f" strokeweight=".48pt">
                <v:path arrowok="t"/>
                <v:textbox inset="0,0,0,0">
                  <w:txbxContent>
                    <w:p w14:paraId="54515408"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05A4E637" w14:textId="77777777" w:rsidR="005A2974" w:rsidRPr="001A3172" w:rsidRDefault="005A2974" w:rsidP="0033083C">
      <w:pPr>
        <w:pStyle w:val="Pagrindinistekstas"/>
      </w:pPr>
    </w:p>
    <w:p w14:paraId="22208621" w14:textId="77777777" w:rsidR="005A2974" w:rsidRPr="001A3172" w:rsidRDefault="005A2974" w:rsidP="0033083C">
      <w:pPr>
        <w:pStyle w:val="Pagrindinistekstas"/>
      </w:pPr>
    </w:p>
    <w:p w14:paraId="54C651AA" w14:textId="77777777" w:rsidR="00762926"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8"/>
        </w:rPr>
        <w:t xml:space="preserve"> </w:t>
      </w:r>
      <w:r w:rsidR="008C647B" w:rsidRPr="001A3172">
        <w:t>150</w:t>
      </w:r>
      <w:r w:rsidR="00A102CF" w:rsidRPr="001A3172">
        <w:rPr>
          <w:spacing w:val="-9"/>
        </w:rPr>
        <w:t> mg</w:t>
      </w:r>
      <w:r w:rsidR="00762926" w:rsidRPr="001A3172">
        <w:rPr>
          <w:spacing w:val="-9"/>
        </w:rPr>
        <w:t xml:space="preserve"> </w:t>
      </w:r>
      <w:r w:rsidR="008C647B" w:rsidRPr="001A3172">
        <w:t>kietosios</w:t>
      </w:r>
      <w:r w:rsidR="008C647B" w:rsidRPr="001A3172">
        <w:rPr>
          <w:spacing w:val="-9"/>
        </w:rPr>
        <w:t xml:space="preserve"> </w:t>
      </w:r>
      <w:r w:rsidR="008C647B" w:rsidRPr="001A3172">
        <w:t>kapsulės</w:t>
      </w:r>
    </w:p>
    <w:p w14:paraId="5737D101" w14:textId="77777777" w:rsidR="005A2974" w:rsidRPr="002B38EC" w:rsidRDefault="008C647B" w:rsidP="0033083C">
      <w:pPr>
        <w:pStyle w:val="Pagrindinistekstas"/>
        <w:rPr>
          <w:i/>
          <w:iCs/>
        </w:rPr>
      </w:pPr>
      <w:proofErr w:type="spellStart"/>
      <w:r w:rsidRPr="002B38EC">
        <w:rPr>
          <w:i/>
          <w:iCs/>
        </w:rPr>
        <w:t>dabigatranum</w:t>
      </w:r>
      <w:proofErr w:type="spellEnd"/>
      <w:r w:rsidRPr="002B38EC">
        <w:rPr>
          <w:i/>
          <w:iCs/>
        </w:rPr>
        <w:t xml:space="preserve"> </w:t>
      </w:r>
      <w:proofErr w:type="spellStart"/>
      <w:r w:rsidRPr="002B38EC">
        <w:rPr>
          <w:i/>
          <w:iCs/>
        </w:rPr>
        <w:t>etexilatum</w:t>
      </w:r>
      <w:proofErr w:type="spellEnd"/>
    </w:p>
    <w:p w14:paraId="135A02EF" w14:textId="77777777" w:rsidR="005A2974" w:rsidRPr="001A3172" w:rsidRDefault="005A2974" w:rsidP="0033083C">
      <w:pPr>
        <w:pStyle w:val="Pagrindinistekstas"/>
      </w:pPr>
    </w:p>
    <w:p w14:paraId="7F2F500E"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87424" behindDoc="1" locked="0" layoutInCell="1" allowOverlap="1" wp14:anchorId="1804A6D0" wp14:editId="0580325D">
                <wp:simplePos x="0" y="0"/>
                <wp:positionH relativeFrom="page">
                  <wp:posOffset>829310</wp:posOffset>
                </wp:positionH>
                <wp:positionV relativeFrom="paragraph">
                  <wp:posOffset>182880</wp:posOffset>
                </wp:positionV>
                <wp:extent cx="5902960" cy="192405"/>
                <wp:effectExtent l="0" t="0" r="2540" b="0"/>
                <wp:wrapTopAndBottom/>
                <wp:docPr id="631" name="Teksto laukas 6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65977B20"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4"/>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31" o:spid="_x0000_s1166" type="#_x0000_t202" style="position:absolute;margin-left:65.3pt;margin-top:14.4pt;width:464.8pt;height:15.15pt;z-index:-2516290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" filled="f" strokeweight=".48pt">
                <v:path arrowok="t"/>
                <v:textbox inset="0,0,0,0">
                  <w:txbxContent>
                    <w:p w14:paraId="7088D9F1"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4"/>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v:textbox>
                <w10:wrap type="topAndBottom" anchorx="page"/>
              </v:shape>
            </w:pict>
          </mc:Fallback>
        </mc:AlternateContent>
      </w:r>
    </w:p>
    <w:p w14:paraId="551F22FE" w14:textId="77777777" w:rsidR="005A2974" w:rsidRPr="001A3172" w:rsidRDefault="005A2974" w:rsidP="0033083C">
      <w:pPr>
        <w:pStyle w:val="Pagrindinistekstas"/>
      </w:pPr>
    </w:p>
    <w:p w14:paraId="268E587F" w14:textId="77777777" w:rsidR="005A2974" w:rsidRPr="001A3172" w:rsidRDefault="008C647B" w:rsidP="0033083C">
      <w:pPr>
        <w:pStyle w:val="Pagrindinistekstas"/>
      </w:pPr>
      <w:r w:rsidRPr="001A3172">
        <w:t>Kiekvienoje</w:t>
      </w:r>
      <w:r w:rsidRPr="001A3172">
        <w:rPr>
          <w:spacing w:val="-8"/>
        </w:rPr>
        <w:t xml:space="preserve"> </w:t>
      </w:r>
      <w:r w:rsidRPr="001A3172">
        <w:t>kietojoje</w:t>
      </w:r>
      <w:r w:rsidRPr="001A3172">
        <w:rPr>
          <w:spacing w:val="-7"/>
        </w:rPr>
        <w:t xml:space="preserve"> </w:t>
      </w:r>
      <w:r w:rsidRPr="001A3172">
        <w:t>kapsulėje</w:t>
      </w:r>
      <w:r w:rsidRPr="001A3172">
        <w:rPr>
          <w:spacing w:val="-8"/>
        </w:rPr>
        <w:t xml:space="preserve"> </w:t>
      </w:r>
      <w:r w:rsidRPr="001A3172">
        <w:t>yra</w:t>
      </w:r>
      <w:r w:rsidRPr="001A3172">
        <w:rPr>
          <w:spacing w:val="-7"/>
        </w:rPr>
        <w:t xml:space="preserve"> </w:t>
      </w:r>
      <w:r w:rsidR="00762926" w:rsidRPr="001A3172">
        <w:rPr>
          <w:spacing w:val="-7"/>
        </w:rPr>
        <w:t>172,95</w:t>
      </w:r>
      <w:r w:rsidR="00A102CF" w:rsidRPr="001A3172">
        <w:rPr>
          <w:spacing w:val="-11"/>
        </w:rPr>
        <w:t> mg</w:t>
      </w:r>
      <w:r w:rsidR="00762926" w:rsidRPr="001A3172">
        <w:rPr>
          <w:spacing w:val="-11"/>
        </w:rPr>
        <w:t xml:space="preserve"> </w:t>
      </w:r>
      <w:proofErr w:type="spellStart"/>
      <w:r w:rsidRPr="001A3172">
        <w:t>dabigatrano</w:t>
      </w:r>
      <w:proofErr w:type="spellEnd"/>
      <w:r w:rsidRPr="001A3172">
        <w:rPr>
          <w:spacing w:val="-8"/>
        </w:rPr>
        <w:t xml:space="preserve"> </w:t>
      </w:r>
      <w:proofErr w:type="spellStart"/>
      <w:r w:rsidRPr="001A3172">
        <w:t>eteksilato</w:t>
      </w:r>
      <w:proofErr w:type="spellEnd"/>
      <w:r w:rsidRPr="001A3172">
        <w:rPr>
          <w:spacing w:val="-7"/>
        </w:rPr>
        <w:t xml:space="preserve"> </w:t>
      </w:r>
      <w:r w:rsidRPr="001A3172">
        <w:t>(</w:t>
      </w:r>
      <w:proofErr w:type="spellStart"/>
      <w:r w:rsidRPr="001A3172">
        <w:t>mesilato</w:t>
      </w:r>
      <w:proofErr w:type="spellEnd"/>
      <w:r w:rsidRPr="001A3172">
        <w:rPr>
          <w:spacing w:val="-7"/>
        </w:rPr>
        <w:t xml:space="preserve"> </w:t>
      </w:r>
      <w:r w:rsidRPr="001A3172">
        <w:rPr>
          <w:spacing w:val="-2"/>
        </w:rPr>
        <w:t>pavidalu)</w:t>
      </w:r>
      <w:r w:rsidR="00762926" w:rsidRPr="001A3172">
        <w:rPr>
          <w:spacing w:val="-2"/>
        </w:rPr>
        <w:t xml:space="preserve">, kuris atitinka </w:t>
      </w:r>
      <w:r w:rsidR="00762926" w:rsidRPr="001A3172">
        <w:t>150</w:t>
      </w:r>
      <w:r w:rsidR="00762926" w:rsidRPr="001A3172">
        <w:rPr>
          <w:spacing w:val="-11"/>
        </w:rPr>
        <w:t xml:space="preserve"> mg </w:t>
      </w:r>
      <w:proofErr w:type="spellStart"/>
      <w:r w:rsidR="00762926" w:rsidRPr="001A3172">
        <w:t>dabigatrano</w:t>
      </w:r>
      <w:proofErr w:type="spellEnd"/>
      <w:r w:rsidR="00762926" w:rsidRPr="001A3172">
        <w:rPr>
          <w:spacing w:val="-8"/>
        </w:rPr>
        <w:t xml:space="preserve"> </w:t>
      </w:r>
      <w:proofErr w:type="spellStart"/>
      <w:r w:rsidR="00762926" w:rsidRPr="001A3172">
        <w:t>eteksilato</w:t>
      </w:r>
      <w:proofErr w:type="spellEnd"/>
      <w:r w:rsidRPr="001A3172">
        <w:rPr>
          <w:spacing w:val="-2"/>
        </w:rPr>
        <w:t>.</w:t>
      </w:r>
    </w:p>
    <w:p w14:paraId="3DE5BB08" w14:textId="77777777" w:rsidR="005A2974" w:rsidRPr="001A3172" w:rsidRDefault="005A2974" w:rsidP="0033083C">
      <w:pPr>
        <w:pStyle w:val="Pagrindinistekstas"/>
      </w:pPr>
    </w:p>
    <w:p w14:paraId="3144F2E8"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88448" behindDoc="1" locked="0" layoutInCell="1" allowOverlap="1" wp14:anchorId="2218C120" wp14:editId="2AB5A9F7">
                <wp:simplePos x="0" y="0"/>
                <wp:positionH relativeFrom="page">
                  <wp:posOffset>829310</wp:posOffset>
                </wp:positionH>
                <wp:positionV relativeFrom="paragraph">
                  <wp:posOffset>181610</wp:posOffset>
                </wp:positionV>
                <wp:extent cx="5902960" cy="192405"/>
                <wp:effectExtent l="0" t="0" r="2540" b="0"/>
                <wp:wrapTopAndBottom/>
                <wp:docPr id="630" name="Teksto laukas 6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70452E0F"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30" o:spid="_x0000_s1167" type="#_x0000_t202" style="position:absolute;margin-left:65.3pt;margin-top:14.3pt;width:464.8pt;height:15.15pt;z-index:-251628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DIRG704AEAALUDAAAOAAAAAAAAAAAAAAAAAC4CAABkcnMvZTJvRG9jLnhtbFBLAQItABQA&#10;BgAIAAAAIQAe2L8P3gAAAAoBAAAPAAAAAAAAAAAAAAAAADoEAABkcnMvZG93bnJldi54bWxQSwUG&#10;AAAAAAQABADzAAAARQUAAAAA&#10;" filled="f" strokeweight=".48pt">
                <v:path arrowok="t"/>
                <v:textbox inset="0,0,0,0">
                  <w:txbxContent>
                    <w:p w14:paraId="116C827C"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v:textbox>
                <w10:wrap type="topAndBottom" anchorx="page"/>
              </v:shape>
            </w:pict>
          </mc:Fallback>
        </mc:AlternateContent>
      </w:r>
    </w:p>
    <w:p w14:paraId="3D276F52" w14:textId="77777777" w:rsidR="005A2974" w:rsidRPr="001A3172" w:rsidRDefault="005A2974" w:rsidP="0033083C">
      <w:pPr>
        <w:pStyle w:val="Pagrindinistekstas"/>
      </w:pPr>
    </w:p>
    <w:p w14:paraId="2CE669BE"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89472" behindDoc="1" locked="0" layoutInCell="1" allowOverlap="1" wp14:anchorId="16462B32" wp14:editId="1CF3D510">
                <wp:simplePos x="0" y="0"/>
                <wp:positionH relativeFrom="page">
                  <wp:posOffset>829310</wp:posOffset>
                </wp:positionH>
                <wp:positionV relativeFrom="paragraph">
                  <wp:posOffset>181610</wp:posOffset>
                </wp:positionV>
                <wp:extent cx="5902960" cy="192405"/>
                <wp:effectExtent l="0" t="0" r="2540" b="0"/>
                <wp:wrapTopAndBottom/>
                <wp:docPr id="629" name="Teksto laukas 6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3E849716"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29" o:spid="_x0000_s1168" type="#_x0000_t202" style="position:absolute;margin-left:65.3pt;margin-top:14.3pt;width:464.8pt;height:15.15pt;z-index:-251627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D3K4r84AEAALUDAAAOAAAAAAAAAAAAAAAAAC4CAABkcnMvZTJvRG9jLnhtbFBLAQItABQA&#10;BgAIAAAAIQAe2L8P3gAAAAoBAAAPAAAAAAAAAAAAAAAAADoEAABkcnMvZG93bnJldi54bWxQSwUG&#10;AAAAAAQABADzAAAARQUAAAAA&#10;" filled="f" strokeweight=".48pt">
                <v:path arrowok="t"/>
                <v:textbox inset="0,0,0,0">
                  <w:txbxContent>
                    <w:p w14:paraId="65B599AE"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v:textbox>
                <w10:wrap type="topAndBottom" anchorx="page"/>
              </v:shape>
            </w:pict>
          </mc:Fallback>
        </mc:AlternateContent>
      </w:r>
    </w:p>
    <w:p w14:paraId="1E736668" w14:textId="77777777" w:rsidR="005A2974" w:rsidRPr="001A3172" w:rsidRDefault="005A2974" w:rsidP="0033083C">
      <w:pPr>
        <w:pStyle w:val="Pagrindinistekstas"/>
      </w:pPr>
    </w:p>
    <w:p w14:paraId="4C2C6917" w14:textId="77777777" w:rsidR="001A3172" w:rsidRPr="001A3172" w:rsidRDefault="001A3172" w:rsidP="001A3172">
      <w:pPr>
        <w:pStyle w:val="Pagrindinistekstas"/>
      </w:pPr>
      <w:r w:rsidRPr="00A55120">
        <w:rPr>
          <w:shd w:val="clear" w:color="auto" w:fill="D3D3D3"/>
        </w:rPr>
        <w:t>Kieto</w:t>
      </w:r>
      <w:r w:rsidRPr="001A3172">
        <w:rPr>
          <w:spacing w:val="-7"/>
          <w:shd w:val="clear" w:color="auto" w:fill="D3D3D3"/>
        </w:rPr>
        <w:t xml:space="preserve">ji </w:t>
      </w:r>
      <w:r w:rsidRPr="00A55120">
        <w:rPr>
          <w:spacing w:val="-2"/>
          <w:shd w:val="clear" w:color="auto" w:fill="D3D3D3"/>
        </w:rPr>
        <w:t>kapsulė</w:t>
      </w:r>
    </w:p>
    <w:p w14:paraId="5EC871DE" w14:textId="77777777" w:rsidR="008B7E9B" w:rsidRPr="001A3172" w:rsidRDefault="008B7E9B" w:rsidP="0033083C">
      <w:pPr>
        <w:pStyle w:val="Pagrindinistekstas"/>
      </w:pPr>
    </w:p>
    <w:p w14:paraId="4AC53BAC" w14:textId="77777777" w:rsidR="005A2974" w:rsidRPr="003D76D5" w:rsidRDefault="008C647B" w:rsidP="0033083C">
      <w:pPr>
        <w:pStyle w:val="Pagrindinistekstas"/>
        <w:rPr>
          <w:spacing w:val="-6"/>
        </w:rPr>
      </w:pPr>
      <w:r w:rsidRPr="001A3172">
        <w:t>6</w:t>
      </w:r>
      <w:r w:rsidR="003D76D5">
        <w:t>0</w:t>
      </w:r>
      <w:r w:rsidR="008B7E9B" w:rsidRPr="001A3172">
        <w:t> </w:t>
      </w:r>
      <w:r w:rsidRPr="001A3172">
        <w:t>x</w:t>
      </w:r>
      <w:r w:rsidR="008B7E9B" w:rsidRPr="001A3172">
        <w:t> </w:t>
      </w:r>
      <w:r w:rsidRPr="001A3172">
        <w:t>1</w:t>
      </w:r>
      <w:r w:rsidRPr="001A3172">
        <w:rPr>
          <w:spacing w:val="-6"/>
        </w:rPr>
        <w:t xml:space="preserve"> </w:t>
      </w:r>
      <w:r w:rsidRPr="001A3172">
        <w:t>kietųjų</w:t>
      </w:r>
      <w:r w:rsidRPr="001A3172">
        <w:rPr>
          <w:spacing w:val="-6"/>
        </w:rPr>
        <w:t xml:space="preserve"> </w:t>
      </w:r>
      <w:r w:rsidRPr="001A3172">
        <w:t>kapsulių.</w:t>
      </w:r>
      <w:r w:rsidR="003D76D5">
        <w:rPr>
          <w:spacing w:val="-6"/>
        </w:rPr>
        <w:t xml:space="preserve"> </w:t>
      </w:r>
      <w:r w:rsidRPr="001A3172">
        <w:t>Sudėtinės</w:t>
      </w:r>
      <w:r w:rsidRPr="001A3172">
        <w:rPr>
          <w:spacing w:val="-5"/>
        </w:rPr>
        <w:t xml:space="preserve"> </w:t>
      </w:r>
      <w:r w:rsidRPr="001A3172">
        <w:t>pakuotės</w:t>
      </w:r>
      <w:r w:rsidRPr="001A3172">
        <w:rPr>
          <w:spacing w:val="-6"/>
        </w:rPr>
        <w:t xml:space="preserve"> </w:t>
      </w:r>
      <w:r w:rsidRPr="001A3172">
        <w:t>dalis,</w:t>
      </w:r>
      <w:r w:rsidRPr="001A3172">
        <w:rPr>
          <w:spacing w:val="-6"/>
        </w:rPr>
        <w:t xml:space="preserve"> </w:t>
      </w:r>
      <w:r w:rsidRPr="001A3172">
        <w:t>parduoti</w:t>
      </w:r>
      <w:r w:rsidRPr="001A3172">
        <w:rPr>
          <w:spacing w:val="-6"/>
        </w:rPr>
        <w:t xml:space="preserve"> </w:t>
      </w:r>
      <w:r w:rsidRPr="001A3172">
        <w:t>atskirai</w:t>
      </w:r>
      <w:r w:rsidRPr="001A3172">
        <w:rPr>
          <w:spacing w:val="-5"/>
        </w:rPr>
        <w:t xml:space="preserve"> </w:t>
      </w:r>
      <w:r w:rsidRPr="001A3172">
        <w:rPr>
          <w:spacing w:val="-2"/>
        </w:rPr>
        <w:t>negalima.</w:t>
      </w:r>
    </w:p>
    <w:p w14:paraId="0B8F1027" w14:textId="77777777" w:rsidR="005A2974" w:rsidRPr="001A3172" w:rsidRDefault="005A2974" w:rsidP="0033083C">
      <w:pPr>
        <w:pStyle w:val="Pagrindinistekstas"/>
      </w:pPr>
    </w:p>
    <w:p w14:paraId="0A6B5368"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90496" behindDoc="1" locked="0" layoutInCell="1" allowOverlap="1" wp14:anchorId="51418D9E" wp14:editId="5AE2D930">
                <wp:simplePos x="0" y="0"/>
                <wp:positionH relativeFrom="page">
                  <wp:posOffset>829310</wp:posOffset>
                </wp:positionH>
                <wp:positionV relativeFrom="paragraph">
                  <wp:posOffset>181610</wp:posOffset>
                </wp:positionV>
                <wp:extent cx="5902960" cy="193675"/>
                <wp:effectExtent l="0" t="0" r="2540" b="0"/>
                <wp:wrapTopAndBottom/>
                <wp:docPr id="628" name="Teksto laukas 6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79798D66"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28" o:spid="_x0000_s1169" type="#_x0000_t202" style="position:absolute;margin-left:65.3pt;margin-top:14.3pt;width:464.8pt;height:15.25pt;z-index:-2516259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" filled="f" strokeweight=".48pt">
                <v:path arrowok="t"/>
                <v:textbox inset="0,0,0,0">
                  <w:txbxContent>
                    <w:p w14:paraId="58EA24D8"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v:textbox>
                <w10:wrap type="topAndBottom" anchorx="page"/>
              </v:shape>
            </w:pict>
          </mc:Fallback>
        </mc:AlternateContent>
      </w:r>
    </w:p>
    <w:p w14:paraId="526B68D7" w14:textId="77777777" w:rsidR="005A2974" w:rsidRPr="001A3172" w:rsidRDefault="005A2974" w:rsidP="0033083C">
      <w:pPr>
        <w:pStyle w:val="Pagrindinistekstas"/>
      </w:pPr>
    </w:p>
    <w:p w14:paraId="7DA1D273" w14:textId="77777777" w:rsidR="00762926" w:rsidRPr="001A3172" w:rsidRDefault="008C647B" w:rsidP="0033083C">
      <w:pPr>
        <w:pStyle w:val="Pagrindinistekstas"/>
      </w:pPr>
      <w:r w:rsidRPr="001A3172">
        <w:t>Nurykite</w:t>
      </w:r>
      <w:r w:rsidRPr="001A3172">
        <w:rPr>
          <w:spacing w:val="-6"/>
        </w:rPr>
        <w:t xml:space="preserve"> </w:t>
      </w:r>
      <w:r w:rsidRPr="001A3172">
        <w:t>visą</w:t>
      </w:r>
      <w:r w:rsidRPr="001A3172">
        <w:rPr>
          <w:spacing w:val="-6"/>
        </w:rPr>
        <w:t xml:space="preserve"> </w:t>
      </w:r>
      <w:r w:rsidRPr="001A3172">
        <w:t>kapsulę,</w:t>
      </w:r>
      <w:r w:rsidRPr="001A3172">
        <w:rPr>
          <w:spacing w:val="-6"/>
        </w:rPr>
        <w:t xml:space="preserve"> </w:t>
      </w:r>
      <w:r w:rsidRPr="001A3172">
        <w:t>kramtyti</w:t>
      </w:r>
      <w:r w:rsidRPr="001A3172">
        <w:rPr>
          <w:spacing w:val="-6"/>
        </w:rPr>
        <w:t xml:space="preserve"> </w:t>
      </w:r>
      <w:r w:rsidRPr="001A3172">
        <w:t>ar</w:t>
      </w:r>
      <w:r w:rsidRPr="001A3172">
        <w:rPr>
          <w:spacing w:val="-6"/>
        </w:rPr>
        <w:t xml:space="preserve"> </w:t>
      </w:r>
      <w:r w:rsidRPr="001A3172">
        <w:t>laužyti</w:t>
      </w:r>
      <w:r w:rsidRPr="001A3172">
        <w:rPr>
          <w:spacing w:val="-6"/>
        </w:rPr>
        <w:t xml:space="preserve"> </w:t>
      </w:r>
      <w:r w:rsidRPr="001A3172">
        <w:t>negalima.</w:t>
      </w:r>
    </w:p>
    <w:p w14:paraId="44137785" w14:textId="77777777" w:rsidR="005A2974" w:rsidRPr="001A3172" w:rsidRDefault="008C647B" w:rsidP="0033083C">
      <w:pPr>
        <w:pStyle w:val="Pagrindinistekstas"/>
      </w:pPr>
      <w:r w:rsidRPr="001A3172">
        <w:t>Prieš vartojimą perskaitykite pakuotės lapelį.</w:t>
      </w:r>
    </w:p>
    <w:p w14:paraId="39DCF8F7" w14:textId="77777777" w:rsidR="005A2974" w:rsidRPr="001A3172" w:rsidRDefault="008C647B" w:rsidP="0033083C">
      <w:pPr>
        <w:pStyle w:val="Pagrindinistekstas"/>
      </w:pPr>
      <w:r w:rsidRPr="001A3172">
        <w:t>Vartoti</w:t>
      </w:r>
      <w:r w:rsidRPr="001A3172">
        <w:rPr>
          <w:spacing w:val="-5"/>
        </w:rPr>
        <w:t xml:space="preserve"> </w:t>
      </w:r>
      <w:r w:rsidRPr="001A3172">
        <w:t>per</w:t>
      </w:r>
      <w:r w:rsidRPr="001A3172">
        <w:rPr>
          <w:spacing w:val="-5"/>
        </w:rPr>
        <w:t xml:space="preserve"> </w:t>
      </w:r>
      <w:r w:rsidRPr="001A3172">
        <w:rPr>
          <w:spacing w:val="-2"/>
        </w:rPr>
        <w:t>burną</w:t>
      </w:r>
      <w:r w:rsidR="00762926" w:rsidRPr="001A3172">
        <w:rPr>
          <w:spacing w:val="-2"/>
        </w:rPr>
        <w:t>.</w:t>
      </w:r>
    </w:p>
    <w:p w14:paraId="6D47F8CA" w14:textId="77777777" w:rsidR="005A2974" w:rsidRPr="001A3172" w:rsidRDefault="008C647B" w:rsidP="0033083C">
      <w:pPr>
        <w:pStyle w:val="Pagrindinistekstas"/>
      </w:pPr>
      <w:r w:rsidRPr="001A3172">
        <w:t>Paciento</w:t>
      </w:r>
      <w:r w:rsidRPr="001A3172">
        <w:rPr>
          <w:spacing w:val="-7"/>
        </w:rPr>
        <w:t xml:space="preserve"> </w:t>
      </w:r>
      <w:r w:rsidRPr="001A3172">
        <w:t>budrumo</w:t>
      </w:r>
      <w:r w:rsidRPr="001A3172">
        <w:rPr>
          <w:spacing w:val="-6"/>
        </w:rPr>
        <w:t xml:space="preserve"> </w:t>
      </w:r>
      <w:r w:rsidRPr="001A3172">
        <w:t>kortelė</w:t>
      </w:r>
      <w:r w:rsidRPr="001A3172">
        <w:rPr>
          <w:spacing w:val="-6"/>
        </w:rPr>
        <w:t xml:space="preserve"> </w:t>
      </w:r>
      <w:r w:rsidRPr="001A3172">
        <w:t>yra</w:t>
      </w:r>
      <w:r w:rsidRPr="001A3172">
        <w:rPr>
          <w:spacing w:val="-6"/>
        </w:rPr>
        <w:t xml:space="preserve"> </w:t>
      </w:r>
      <w:r w:rsidR="001A3172">
        <w:rPr>
          <w:spacing w:val="-6"/>
        </w:rPr>
        <w:t>pakuotės</w:t>
      </w:r>
      <w:r w:rsidR="001A3172" w:rsidRPr="001A3172">
        <w:rPr>
          <w:spacing w:val="-2"/>
        </w:rPr>
        <w:t xml:space="preserve"> </w:t>
      </w:r>
      <w:r w:rsidRPr="001A3172">
        <w:rPr>
          <w:spacing w:val="-2"/>
        </w:rPr>
        <w:t>viduje.</w:t>
      </w:r>
    </w:p>
    <w:p w14:paraId="7D204E26" w14:textId="77777777" w:rsidR="005A2974" w:rsidRDefault="005A2974" w:rsidP="0033083C">
      <w:pPr>
        <w:pStyle w:val="Pagrindinistekstas"/>
      </w:pPr>
    </w:p>
    <w:tbl>
      <w:tblPr>
        <w:tblpPr w:leftFromText="180" w:rightFromText="180" w:vertAnchor="text" w:horzAnchor="margin" w:tblpY="90"/>
        <w:tblW w:w="9828" w:type="dxa"/>
        <w:tblLook w:val="04A0" w:firstRow="1" w:lastRow="0" w:firstColumn="1" w:lastColumn="0" w:noHBand="0" w:noVBand="1"/>
      </w:tblPr>
      <w:tblGrid>
        <w:gridCol w:w="1851"/>
        <w:gridCol w:w="7977"/>
      </w:tblGrid>
      <w:tr w:rsidR="003D76D5" w:rsidRPr="002E060F" w14:paraId="774D7C3C" w14:textId="77777777" w:rsidTr="0038415A">
        <w:tc>
          <w:tcPr>
            <w:tcW w:w="1851" w:type="dxa"/>
            <w:shd w:val="clear" w:color="auto" w:fill="auto"/>
          </w:tcPr>
          <w:p w14:paraId="5B62EFE1" w14:textId="77777777" w:rsidR="003D76D5" w:rsidRPr="002E060F" w:rsidRDefault="00D72352" w:rsidP="0038415A">
            <w:r w:rsidRPr="002E060F">
              <w:rPr>
                <w:noProof/>
                <w:lang w:eastAsia="lt-LT"/>
              </w:rPr>
              <w:drawing>
                <wp:inline distT="0" distB="0" distL="0" distR="0" wp14:anchorId="4BB2EAC4" wp14:editId="29E5435C">
                  <wp:extent cx="1036320" cy="694690"/>
                  <wp:effectExtent l="0" t="0" r="0" b="0"/>
                  <wp:docPr id="627" name="Paveikslėlis 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6320" cy="694690"/>
                          </a:xfrm>
                          <a:prstGeom prst="rect">
                            <a:avLst/>
                          </a:prstGeom>
                          <a:noFill/>
                        </pic:spPr>
                      </pic:pic>
                    </a:graphicData>
                  </a:graphic>
                </wp:inline>
              </w:drawing>
            </w:r>
          </w:p>
        </w:tc>
        <w:tc>
          <w:tcPr>
            <w:tcW w:w="7977" w:type="dxa"/>
            <w:shd w:val="clear" w:color="auto" w:fill="auto"/>
          </w:tcPr>
          <w:p w14:paraId="7D99701D" w14:textId="77777777" w:rsidR="003D76D5" w:rsidRPr="002E060F" w:rsidRDefault="003D76D5" w:rsidP="0038415A"/>
          <w:p w14:paraId="026EFF86" w14:textId="77777777" w:rsidR="003D76D5" w:rsidRPr="002E060F" w:rsidRDefault="003D76D5" w:rsidP="0038415A">
            <w:r w:rsidRPr="00A45AE0">
              <w:rPr>
                <w:highlight w:val="lightGray"/>
              </w:rPr>
              <w:t>Atplėšti</w:t>
            </w:r>
          </w:p>
        </w:tc>
      </w:tr>
      <w:tr w:rsidR="003D76D5" w:rsidRPr="002E060F" w14:paraId="799FF8AD" w14:textId="77777777" w:rsidTr="0038415A">
        <w:tc>
          <w:tcPr>
            <w:tcW w:w="1851" w:type="dxa"/>
            <w:shd w:val="clear" w:color="auto" w:fill="auto"/>
          </w:tcPr>
          <w:p w14:paraId="72A411B7" w14:textId="77777777" w:rsidR="003D76D5" w:rsidRPr="002E060F" w:rsidRDefault="00D72352" w:rsidP="0038415A">
            <w:r w:rsidRPr="002E060F">
              <w:rPr>
                <w:noProof/>
                <w:lang w:eastAsia="lt-LT"/>
              </w:rPr>
              <w:drawing>
                <wp:inline distT="0" distB="0" distL="0" distR="0" wp14:anchorId="5B55F850" wp14:editId="0C23F161">
                  <wp:extent cx="1012190" cy="694690"/>
                  <wp:effectExtent l="0" t="0" r="0" b="0"/>
                  <wp:docPr id="626" name="Paveikslėlis 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2190" cy="694690"/>
                          </a:xfrm>
                          <a:prstGeom prst="rect">
                            <a:avLst/>
                          </a:prstGeom>
                          <a:noFill/>
                        </pic:spPr>
                      </pic:pic>
                    </a:graphicData>
                  </a:graphic>
                </wp:inline>
              </w:drawing>
            </w:r>
          </w:p>
        </w:tc>
        <w:tc>
          <w:tcPr>
            <w:tcW w:w="7977" w:type="dxa"/>
            <w:shd w:val="clear" w:color="auto" w:fill="auto"/>
          </w:tcPr>
          <w:p w14:paraId="1B489D6F" w14:textId="77777777" w:rsidR="003D76D5" w:rsidRPr="002E060F" w:rsidRDefault="003D76D5" w:rsidP="0038415A"/>
          <w:p w14:paraId="4BCC59DB" w14:textId="77777777" w:rsidR="003D76D5" w:rsidRPr="002E060F" w:rsidRDefault="003D76D5" w:rsidP="0038415A">
            <w:r w:rsidRPr="00A45AE0">
              <w:rPr>
                <w:highlight w:val="lightGray"/>
              </w:rPr>
              <w:t>Nuplėšti</w:t>
            </w:r>
          </w:p>
        </w:tc>
      </w:tr>
    </w:tbl>
    <w:p w14:paraId="0914080D" w14:textId="77777777" w:rsidR="003D76D5" w:rsidRPr="001A3172" w:rsidRDefault="003D76D5" w:rsidP="0033083C">
      <w:pPr>
        <w:pStyle w:val="Pagrindinistekstas"/>
      </w:pPr>
    </w:p>
    <w:p w14:paraId="6085904B" w14:textId="77777777" w:rsidR="008B7E9B" w:rsidRPr="001A3172" w:rsidRDefault="008B7E9B" w:rsidP="008B7E9B">
      <w:pPr>
        <w:tabs>
          <w:tab w:val="left" w:pos="567"/>
        </w:tabs>
        <w:spacing w:line="260" w:lineRule="exact"/>
      </w:pPr>
    </w:p>
    <w:p w14:paraId="7EFD8893" w14:textId="77777777" w:rsidR="008B7E9B" w:rsidRPr="001A3172" w:rsidRDefault="008B7E9B" w:rsidP="008B7E9B">
      <w:pPr>
        <w:pBdr>
          <w:top w:val="single" w:sz="4" w:space="1" w:color="auto"/>
          <w:left w:val="single" w:sz="4" w:space="4" w:color="auto"/>
          <w:bottom w:val="single" w:sz="4" w:space="1" w:color="auto"/>
          <w:right w:val="single" w:sz="4" w:space="4" w:color="auto"/>
        </w:pBdr>
        <w:tabs>
          <w:tab w:val="left" w:pos="567"/>
        </w:tabs>
        <w:ind w:left="567" w:hanging="567"/>
      </w:pPr>
      <w:r w:rsidRPr="001A3172">
        <w:rPr>
          <w:b/>
        </w:rPr>
        <w:t>6.</w:t>
      </w:r>
      <w:r w:rsidRPr="001A3172">
        <w:rPr>
          <w:b/>
        </w:rPr>
        <w:tab/>
        <w:t>SPECIALUS ĮSPĖJIMAS, KAD VAISTINĮ PREPARATĄ BŪTINA LAIKYTI VAIKAMS NEPASTEBIMOJE IR NEPASIEKIAMOJE VIETOJE</w:t>
      </w:r>
    </w:p>
    <w:p w14:paraId="5F6D6EDB" w14:textId="77777777" w:rsidR="008B7E9B" w:rsidRPr="001A3172" w:rsidRDefault="008B7E9B" w:rsidP="008B7E9B">
      <w:pPr>
        <w:tabs>
          <w:tab w:val="left" w:pos="567"/>
        </w:tabs>
        <w:spacing w:line="260" w:lineRule="exact"/>
      </w:pPr>
    </w:p>
    <w:p w14:paraId="0442A05A" w14:textId="77777777" w:rsidR="005A2974" w:rsidRPr="001A3172" w:rsidRDefault="008C647B" w:rsidP="0033083C">
      <w:pPr>
        <w:pStyle w:val="Pagrindinistekstas"/>
      </w:pPr>
      <w:r w:rsidRPr="001A3172">
        <w:t>Laikyti</w:t>
      </w:r>
      <w:r w:rsidRPr="001A3172">
        <w:rPr>
          <w:spacing w:val="-11"/>
        </w:rPr>
        <w:t xml:space="preserve"> </w:t>
      </w:r>
      <w:r w:rsidRPr="001A3172">
        <w:t>vaikams</w:t>
      </w:r>
      <w:r w:rsidRPr="001A3172">
        <w:rPr>
          <w:spacing w:val="-9"/>
        </w:rPr>
        <w:t xml:space="preserve"> </w:t>
      </w:r>
      <w:r w:rsidRPr="001A3172">
        <w:t>nepastebimoje</w:t>
      </w:r>
      <w:r w:rsidRPr="001A3172">
        <w:rPr>
          <w:spacing w:val="-8"/>
        </w:rPr>
        <w:t xml:space="preserve"> </w:t>
      </w:r>
      <w:r w:rsidRPr="001A3172">
        <w:t>ir</w:t>
      </w:r>
      <w:r w:rsidRPr="001A3172">
        <w:rPr>
          <w:spacing w:val="-9"/>
        </w:rPr>
        <w:t xml:space="preserve"> </w:t>
      </w:r>
      <w:r w:rsidRPr="001A3172">
        <w:t>nepasiekiamoje</w:t>
      </w:r>
      <w:r w:rsidRPr="001A3172">
        <w:rPr>
          <w:spacing w:val="-8"/>
        </w:rPr>
        <w:t xml:space="preserve"> </w:t>
      </w:r>
      <w:r w:rsidRPr="001A3172">
        <w:rPr>
          <w:spacing w:val="-2"/>
        </w:rPr>
        <w:t>vietoje.</w:t>
      </w:r>
    </w:p>
    <w:p w14:paraId="0B0E598A" w14:textId="77777777" w:rsidR="005A2974" w:rsidRPr="001A3172" w:rsidRDefault="005A2974" w:rsidP="0033083C"/>
    <w:p w14:paraId="408DC97E" w14:textId="77777777" w:rsidR="00762926" w:rsidRPr="001A3172" w:rsidRDefault="00762926" w:rsidP="0033083C"/>
    <w:p w14:paraId="1A77AFC2" w14:textId="77777777" w:rsidR="005A2974" w:rsidRPr="001A3172" w:rsidRDefault="00D72352" w:rsidP="00FF16EB">
      <w:pPr>
        <w:pStyle w:val="Pagrindinistekstas"/>
        <w:ind w:left="-180" w:firstLine="90"/>
      </w:pPr>
      <w:r w:rsidRPr="001A3172">
        <w:rPr>
          <w:noProof/>
          <w:lang w:val="lt-LT" w:eastAsia="lt-LT"/>
        </w:rPr>
        <mc:AlternateContent>
          <mc:Choice Requires="wps">
            <w:drawing>
              <wp:anchor distT="0" distB="0" distL="114300" distR="114300" simplePos="0" relativeHeight="251555328" behindDoc="0" locked="0" layoutInCell="1" allowOverlap="1" wp14:anchorId="59EFC152" wp14:editId="5DD851A3">
                <wp:simplePos x="0" y="0"/>
                <wp:positionH relativeFrom="character">
                  <wp:posOffset>0</wp:posOffset>
                </wp:positionH>
                <wp:positionV relativeFrom="line">
                  <wp:posOffset>0</wp:posOffset>
                </wp:positionV>
                <wp:extent cx="5902960" cy="193675"/>
                <wp:effectExtent l="0" t="0" r="2540" b="0"/>
                <wp:wrapNone/>
                <wp:docPr id="625" name="Teksto laukas 6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77B0703D" w14:textId="77777777" w:rsidR="005A2974" w:rsidRDefault="008C647B">
                            <w:pPr>
                              <w:tabs>
                                <w:tab w:val="left" w:pos="674"/>
                              </w:tabs>
                              <w:spacing w:before="20"/>
                              <w:ind w:left="107"/>
                              <w:rPr>
                                <w:b/>
                              </w:rPr>
                            </w:pPr>
                            <w:r>
                              <w:rPr>
                                <w:b/>
                                <w:spacing w:val="-5"/>
                              </w:rPr>
                              <w:t>7.</w:t>
                            </w:r>
                            <w:r>
                              <w:rPr>
                                <w:b/>
                              </w:rPr>
                              <w:tab/>
                              <w:t>KITAS</w:t>
                            </w:r>
                            <w:r>
                              <w:rPr>
                                <w:b/>
                                <w:spacing w:val="-10"/>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25" o:spid="_x0000_s1170" type="#_x0000_t202" style="position:absolute;margin-left:0;margin-top:0;width:464.8pt;height:15.25pt;z-index:251555328;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" filled="f" strokeweight=".48pt">
                <v:path arrowok="t"/>
                <v:textbox inset="0,0,0,0">
                  <w:txbxContent>
                    <w:p w14:paraId="3A516F17" w14:textId="77777777" w:rsidR="005A2974" w:rsidRDefault="008C647B">
                      <w:pPr>
                        <w:tabs>
                          <w:tab w:val="left" w:pos="674"/>
                        </w:tabs>
                        <w:spacing w:before="20"/>
                        <w:ind w:left="107"/>
                        <w:rPr>
                          <w:b/>
                        </w:rPr>
                      </w:pPr>
                      <w:r>
                        <w:rPr>
                          <w:b/>
                          <w:spacing w:val="-5"/>
                        </w:rPr>
                        <w:t>7.</w:t>
                      </w:r>
                      <w:r>
                        <w:rPr>
                          <w:b/>
                        </w:rPr>
                        <w:tab/>
                        <w:t>KITAS</w:t>
                      </w:r>
                      <w:r>
                        <w:rPr>
                          <w:b/>
                          <w:spacing w:val="-10"/>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v:textbox>
                <w10:wrap anchory="line"/>
              </v:shape>
            </w:pict>
          </mc:Fallback>
        </mc:AlternateContent>
      </w:r>
      <w:r w:rsidRPr="001A3172">
        <w:rPr>
          <w:noProof/>
          <w:lang w:val="lt-LT" w:eastAsia="lt-LT"/>
        </w:rPr>
        <mc:AlternateContent>
          <mc:Choice Requires="wps">
            <w:drawing>
              <wp:inline distT="0" distB="0" distL="0" distR="0" wp14:anchorId="4EC0B4CD" wp14:editId="51E50D77">
                <wp:extent cx="5905500" cy="190500"/>
                <wp:effectExtent l="0" t="0" r="0" b="0"/>
                <wp:docPr id="9" name="AutoShape 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EB12FC5" id="AutoShape 41" o:spid="_x0000_s1026" style="width:46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" filled="f" stroked="f">
                <o:lock v:ext="edit" aspectratio="t"/>
                <w10:anchorlock/>
              </v:rect>
            </w:pict>
          </mc:Fallback>
        </mc:AlternateContent>
      </w:r>
    </w:p>
    <w:p w14:paraId="7C9E55CD" w14:textId="77777777" w:rsidR="005A2974" w:rsidRPr="001A3172" w:rsidRDefault="00D72352" w:rsidP="0033083C">
      <w:pPr>
        <w:pStyle w:val="Pagrindinistekstas"/>
      </w:pPr>
      <w:r w:rsidRPr="001A3172">
        <w:rPr>
          <w:noProof/>
          <w:lang w:val="lt-LT" w:eastAsia="lt-LT"/>
        </w:rPr>
        <w:lastRenderedPageBreak/>
        <mc:AlternateContent>
          <mc:Choice Requires="wps">
            <w:drawing>
              <wp:anchor distT="0" distB="0" distL="0" distR="0" simplePos="0" relativeHeight="251691520" behindDoc="1" locked="0" layoutInCell="1" allowOverlap="1" wp14:anchorId="5B4264C5" wp14:editId="1D20D1E7">
                <wp:simplePos x="0" y="0"/>
                <wp:positionH relativeFrom="page">
                  <wp:posOffset>836295</wp:posOffset>
                </wp:positionH>
                <wp:positionV relativeFrom="paragraph">
                  <wp:posOffset>386080</wp:posOffset>
                </wp:positionV>
                <wp:extent cx="5902960" cy="192405"/>
                <wp:effectExtent l="0" t="0" r="2540" b="0"/>
                <wp:wrapTopAndBottom/>
                <wp:docPr id="624" name="Teksto laukas 6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0568801F"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24" o:spid="_x0000_s1171" type="#_x0000_t202" style="position:absolute;margin-left:65.85pt;margin-top:30.4pt;width:464.8pt;height:15.15pt;z-index:-2516249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" filled="f" strokeweight=".48pt">
                <v:path arrowok="t"/>
                <v:textbox inset="0,0,0,0">
                  <w:txbxContent>
                    <w:p w14:paraId="129030D8"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v:textbox>
                <w10:wrap type="topAndBottom" anchorx="page"/>
              </v:shape>
            </w:pict>
          </mc:Fallback>
        </mc:AlternateContent>
      </w:r>
    </w:p>
    <w:p w14:paraId="2053290C" w14:textId="77777777" w:rsidR="005A2974" w:rsidRPr="001A3172" w:rsidRDefault="005A2974" w:rsidP="0033083C">
      <w:pPr>
        <w:pStyle w:val="Pagrindinistekstas"/>
      </w:pPr>
    </w:p>
    <w:p w14:paraId="23886B8C" w14:textId="77777777" w:rsidR="00BE01C1" w:rsidRDefault="00BE01C1" w:rsidP="0033083C">
      <w:pPr>
        <w:pStyle w:val="Pagrindinistekstas"/>
        <w:rPr>
          <w:spacing w:val="-5"/>
        </w:rPr>
      </w:pPr>
    </w:p>
    <w:p w14:paraId="315A6FDA" w14:textId="7D61946F" w:rsidR="005A2974" w:rsidRPr="001A3172" w:rsidRDefault="008C647B" w:rsidP="0033083C">
      <w:pPr>
        <w:pStyle w:val="Pagrindinistekstas"/>
      </w:pPr>
      <w:r w:rsidRPr="001A3172">
        <w:rPr>
          <w:spacing w:val="-5"/>
        </w:rPr>
        <w:t>EXP</w:t>
      </w:r>
      <w:r w:rsidR="006C487E" w:rsidRPr="001A3172">
        <w:rPr>
          <w:spacing w:val="-5"/>
        </w:rPr>
        <w:t xml:space="preserve"> </w:t>
      </w:r>
      <w:r w:rsidR="006C487E" w:rsidRPr="001A3172">
        <w:rPr>
          <w:spacing w:val="-5"/>
          <w:highlight w:val="lightGray"/>
        </w:rPr>
        <w:t>{mm/MMMM}</w:t>
      </w:r>
    </w:p>
    <w:p w14:paraId="7581C466" w14:textId="77777777" w:rsidR="005A2974" w:rsidRPr="001A3172" w:rsidRDefault="005A2974" w:rsidP="0033083C">
      <w:pPr>
        <w:pStyle w:val="Pagrindinistekstas"/>
      </w:pPr>
    </w:p>
    <w:p w14:paraId="0E5884D4" w14:textId="77777777" w:rsidR="005A2974" w:rsidRPr="001A3172" w:rsidRDefault="00D72352" w:rsidP="002B38EC">
      <w:pPr>
        <w:pStyle w:val="Pagrindinistekstas"/>
        <w:keepNext/>
        <w:keepLines/>
      </w:pPr>
      <w:r w:rsidRPr="001A3172">
        <w:rPr>
          <w:noProof/>
          <w:lang w:val="lt-LT" w:eastAsia="lt-LT"/>
        </w:rPr>
        <mc:AlternateContent>
          <mc:Choice Requires="wps">
            <w:drawing>
              <wp:anchor distT="0" distB="0" distL="0" distR="0" simplePos="0" relativeHeight="251692544" behindDoc="1" locked="0" layoutInCell="1" allowOverlap="1" wp14:anchorId="0F2159D2" wp14:editId="0D7F8B09">
                <wp:simplePos x="0" y="0"/>
                <wp:positionH relativeFrom="page">
                  <wp:posOffset>829310</wp:posOffset>
                </wp:positionH>
                <wp:positionV relativeFrom="paragraph">
                  <wp:posOffset>181610</wp:posOffset>
                </wp:positionV>
                <wp:extent cx="5902960" cy="192405"/>
                <wp:effectExtent l="0" t="0" r="2540" b="0"/>
                <wp:wrapTopAndBottom/>
                <wp:docPr id="623" name="Teksto laukas 6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6B37A3A1"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23" o:spid="_x0000_s1172" type="#_x0000_t202" style="position:absolute;margin-left:65.3pt;margin-top:14.3pt;width:464.8pt;height:15.15pt;z-index:-251623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" filled="f" strokeweight=".48pt">
                <v:path arrowok="t"/>
                <v:textbox inset="0,0,0,0">
                  <w:txbxContent>
                    <w:p w14:paraId="0137B88A"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v:textbox>
                <w10:wrap type="topAndBottom" anchorx="page"/>
              </v:shape>
            </w:pict>
          </mc:Fallback>
        </mc:AlternateContent>
      </w:r>
    </w:p>
    <w:p w14:paraId="74EC7195" w14:textId="77777777" w:rsidR="005A2974" w:rsidRPr="001A3172" w:rsidRDefault="005A2974" w:rsidP="002B38EC">
      <w:pPr>
        <w:pStyle w:val="Pagrindinistekstas"/>
        <w:keepNext/>
        <w:keepLines/>
      </w:pPr>
    </w:p>
    <w:p w14:paraId="2DCE66A7" w14:textId="77777777" w:rsidR="00762926" w:rsidRPr="001A3172" w:rsidRDefault="00762926" w:rsidP="002B38EC">
      <w:pPr>
        <w:pStyle w:val="Pagrindinistekstas"/>
        <w:keepNext/>
        <w:keepLines/>
      </w:pPr>
      <w:r w:rsidRPr="001A3172">
        <w:t>Laikyti ne aukštesnėje kaip 30 ºC temperatūroje.</w:t>
      </w:r>
    </w:p>
    <w:p w14:paraId="6244E284" w14:textId="77777777" w:rsidR="005A2974" w:rsidRPr="001A3172" w:rsidRDefault="008C647B" w:rsidP="002B38EC">
      <w:pPr>
        <w:pStyle w:val="Pagrindinistekstas"/>
        <w:keepNext/>
        <w:keepLines/>
      </w:pPr>
      <w:r w:rsidRPr="001A3172">
        <w:t>Laikyti</w:t>
      </w:r>
      <w:r w:rsidRPr="001A3172">
        <w:rPr>
          <w:spacing w:val="-9"/>
        </w:rPr>
        <w:t xml:space="preserve"> </w:t>
      </w:r>
      <w:r w:rsidRPr="001A3172">
        <w:t>gamintojo</w:t>
      </w:r>
      <w:r w:rsidRPr="001A3172">
        <w:rPr>
          <w:spacing w:val="-7"/>
        </w:rPr>
        <w:t xml:space="preserve"> </w:t>
      </w:r>
      <w:r w:rsidRPr="001A3172">
        <w:t>pakuotėje,</w:t>
      </w:r>
      <w:r w:rsidRPr="001A3172">
        <w:rPr>
          <w:spacing w:val="-6"/>
        </w:rPr>
        <w:t xml:space="preserve"> </w:t>
      </w:r>
      <w:r w:rsidRPr="001A3172">
        <w:t>kad</w:t>
      </w:r>
      <w:r w:rsidRPr="001A3172">
        <w:rPr>
          <w:spacing w:val="-7"/>
        </w:rPr>
        <w:t xml:space="preserve"> </w:t>
      </w:r>
      <w:r w:rsidRPr="001A3172">
        <w:t>vaistas</w:t>
      </w:r>
      <w:r w:rsidRPr="001A3172">
        <w:rPr>
          <w:spacing w:val="-7"/>
        </w:rPr>
        <w:t xml:space="preserve"> </w:t>
      </w:r>
      <w:r w:rsidRPr="001A3172">
        <w:t>būtų</w:t>
      </w:r>
      <w:r w:rsidRPr="001A3172">
        <w:rPr>
          <w:spacing w:val="-6"/>
        </w:rPr>
        <w:t xml:space="preserve"> </w:t>
      </w:r>
      <w:r w:rsidRPr="001A3172">
        <w:t>apsaugotas</w:t>
      </w:r>
      <w:r w:rsidRPr="001A3172">
        <w:rPr>
          <w:spacing w:val="-7"/>
        </w:rPr>
        <w:t xml:space="preserve"> </w:t>
      </w:r>
      <w:r w:rsidRPr="001A3172">
        <w:t>nuo</w:t>
      </w:r>
      <w:r w:rsidRPr="001A3172">
        <w:rPr>
          <w:spacing w:val="-6"/>
        </w:rPr>
        <w:t xml:space="preserve"> </w:t>
      </w:r>
      <w:r w:rsidRPr="001A3172">
        <w:rPr>
          <w:spacing w:val="-2"/>
        </w:rPr>
        <w:t>drėgmės.</w:t>
      </w:r>
    </w:p>
    <w:p w14:paraId="07B2D798" w14:textId="77777777" w:rsidR="005A2974" w:rsidRPr="001A3172" w:rsidRDefault="005A2974" w:rsidP="002B38EC">
      <w:pPr>
        <w:pStyle w:val="Pagrindinistekstas"/>
        <w:keepNext/>
        <w:keepLines/>
      </w:pPr>
    </w:p>
    <w:p w14:paraId="73059C6F"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93568" behindDoc="1" locked="0" layoutInCell="1" allowOverlap="1" wp14:anchorId="71057F28" wp14:editId="7AEC05C8">
                <wp:simplePos x="0" y="0"/>
                <wp:positionH relativeFrom="page">
                  <wp:posOffset>829310</wp:posOffset>
                </wp:positionH>
                <wp:positionV relativeFrom="paragraph">
                  <wp:posOffset>181610</wp:posOffset>
                </wp:positionV>
                <wp:extent cx="5902960" cy="353695"/>
                <wp:effectExtent l="0" t="0" r="2540" b="8255"/>
                <wp:wrapTopAndBottom/>
                <wp:docPr id="622" name="Teksto laukas 6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353695"/>
                        </a:xfrm>
                        <a:prstGeom prst="rect">
                          <a:avLst/>
                        </a:prstGeom>
                        <a:ln w="6096">
                          <a:solidFill>
                            <a:srgbClr val="000000"/>
                          </a:solidFill>
                          <a:prstDash val="solid"/>
                        </a:ln>
                      </wps:spPr>
                      <wps:txbx>
                        <w:txbxContent>
                          <w:p w14:paraId="565EF605"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22" o:spid="_x0000_s1173" type="#_x0000_t202" style="position:absolute;margin-left:65.3pt;margin-top:14.3pt;width:464.8pt;height:27.85pt;z-index:-2516229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" filled="f" strokeweight=".48pt">
                <v:path arrowok="t"/>
                <v:textbox inset="0,0,0,0">
                  <w:txbxContent>
                    <w:p w14:paraId="49DA6C00"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v:textbox>
                <w10:wrap type="topAndBottom" anchorx="page"/>
              </v:shape>
            </w:pict>
          </mc:Fallback>
        </mc:AlternateContent>
      </w:r>
    </w:p>
    <w:p w14:paraId="394F53B3" w14:textId="77777777" w:rsidR="005A2974" w:rsidRPr="001A3172" w:rsidRDefault="005A2974" w:rsidP="0033083C">
      <w:pPr>
        <w:pStyle w:val="Pagrindinistekstas"/>
      </w:pPr>
    </w:p>
    <w:p w14:paraId="334AB9CB"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94592" behindDoc="1" locked="0" layoutInCell="1" allowOverlap="1" wp14:anchorId="4BA6CB5B" wp14:editId="58D44C15">
                <wp:simplePos x="0" y="0"/>
                <wp:positionH relativeFrom="page">
                  <wp:posOffset>829310</wp:posOffset>
                </wp:positionH>
                <wp:positionV relativeFrom="paragraph">
                  <wp:posOffset>180340</wp:posOffset>
                </wp:positionV>
                <wp:extent cx="5902960" cy="193675"/>
                <wp:effectExtent l="0" t="0" r="2540" b="0"/>
                <wp:wrapTopAndBottom/>
                <wp:docPr id="621" name="Teksto laukas 6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6A8C531B" w14:textId="77777777" w:rsidR="005A2974" w:rsidRDefault="008C647B">
                            <w:pPr>
                              <w:tabs>
                                <w:tab w:val="left" w:pos="674"/>
                              </w:tabs>
                              <w:spacing w:before="20"/>
                              <w:ind w:left="107"/>
                              <w:rPr>
                                <w:b/>
                              </w:rPr>
                            </w:pPr>
                            <w:r>
                              <w:rPr>
                                <w:b/>
                                <w:spacing w:val="-5"/>
                              </w:rPr>
                              <w:t>11.</w:t>
                            </w:r>
                            <w:r>
                              <w:rPr>
                                <w:b/>
                              </w:rPr>
                              <w:tab/>
                              <w:t>REGISTRUOTOJO</w:t>
                            </w:r>
                            <w:r>
                              <w:rPr>
                                <w:b/>
                                <w:spacing w:val="-11"/>
                              </w:rPr>
                              <w:t xml:space="preserve"> </w:t>
                            </w:r>
                            <w:r>
                              <w:rPr>
                                <w:b/>
                              </w:rPr>
                              <w:t>PAVADINIMAS</w:t>
                            </w:r>
                            <w:r>
                              <w:rPr>
                                <w:b/>
                                <w:spacing w:val="-9"/>
                              </w:rPr>
                              <w:t xml:space="preserve"> </w:t>
                            </w:r>
                            <w:r>
                              <w:rPr>
                                <w:b/>
                              </w:rPr>
                              <w:t>IR</w:t>
                            </w:r>
                            <w:r>
                              <w:rPr>
                                <w:b/>
                                <w:spacing w:val="-8"/>
                              </w:rPr>
                              <w:t xml:space="preserve"> </w:t>
                            </w:r>
                            <w:r>
                              <w:rPr>
                                <w:b/>
                                <w:spacing w:val="-2"/>
                              </w:rPr>
                              <w:t>ADRESAS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21" o:spid="_x0000_s1174" type="#_x0000_t202" style="position:absolute;margin-left:65.3pt;margin-top:14.2pt;width:464.8pt;height:15.25pt;z-index:-251621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" filled="f" strokeweight=".48pt">
                <v:path arrowok="t"/>
                <v:textbox inset="0,0,0,0">
                  <w:txbxContent>
                    <w:p w14:paraId="2A2BC090" w14:textId="77777777" w:rsidR="005A2974" w:rsidRDefault="008C647B">
                      <w:pPr>
                        <w:tabs>
                          <w:tab w:val="left" w:pos="674"/>
                        </w:tabs>
                        <w:spacing w:before="20"/>
                        <w:ind w:left="107"/>
                        <w:rPr>
                          <w:b/>
                        </w:rPr>
                      </w:pPr>
                      <w:r>
                        <w:rPr>
                          <w:b/>
                          <w:spacing w:val="-5"/>
                        </w:rPr>
                        <w:t>11.</w:t>
                      </w:r>
                      <w:r>
                        <w:rPr>
                          <w:b/>
                        </w:rPr>
                        <w:tab/>
                        <w:t>REGISTRUOTOJO</w:t>
                      </w:r>
                      <w:r>
                        <w:rPr>
                          <w:b/>
                          <w:spacing w:val="-11"/>
                        </w:rPr>
                        <w:t xml:space="preserve"> </w:t>
                      </w:r>
                      <w:r>
                        <w:rPr>
                          <w:b/>
                        </w:rPr>
                        <w:t>PAVADINIMAS</w:t>
                      </w:r>
                      <w:r>
                        <w:rPr>
                          <w:b/>
                          <w:spacing w:val="-9"/>
                        </w:rPr>
                        <w:t xml:space="preserve"> </w:t>
                      </w:r>
                      <w:r>
                        <w:rPr>
                          <w:b/>
                        </w:rPr>
                        <w:t>IR</w:t>
                      </w:r>
                      <w:r>
                        <w:rPr>
                          <w:b/>
                          <w:spacing w:val="-8"/>
                        </w:rPr>
                        <w:t xml:space="preserve"> </w:t>
                      </w:r>
                      <w:r>
                        <w:rPr>
                          <w:b/>
                          <w:spacing w:val="-2"/>
                        </w:rPr>
                        <w:t>ADRESAS</w:t>
                      </w:r>
                    </w:p>
                  </w:txbxContent>
                </v:textbox>
                <w10:wrap type="topAndBottom" anchorx="page"/>
              </v:shape>
            </w:pict>
          </mc:Fallback>
        </mc:AlternateContent>
      </w:r>
    </w:p>
    <w:p w14:paraId="54C66A53" w14:textId="77777777" w:rsidR="005A2974" w:rsidRPr="001A3172" w:rsidRDefault="005A2974" w:rsidP="0033083C">
      <w:pPr>
        <w:pStyle w:val="Pagrindinistekstas"/>
      </w:pPr>
    </w:p>
    <w:p w14:paraId="5AE9DA3A" w14:textId="77777777" w:rsidR="00762926" w:rsidRPr="002B38EC" w:rsidRDefault="00762926" w:rsidP="00762926">
      <w:pPr>
        <w:rPr>
          <w:lang w:eastAsia="lt-LT"/>
        </w:rPr>
      </w:pPr>
      <w:r w:rsidRPr="002B38EC">
        <w:t xml:space="preserve">STADA </w:t>
      </w:r>
      <w:proofErr w:type="spellStart"/>
      <w:r w:rsidRPr="002B38EC">
        <w:t>Arzneimittel</w:t>
      </w:r>
      <w:proofErr w:type="spellEnd"/>
      <w:r w:rsidRPr="002B38EC">
        <w:t xml:space="preserve"> AG</w:t>
      </w:r>
    </w:p>
    <w:p w14:paraId="5865C85F" w14:textId="77777777" w:rsidR="00762926" w:rsidRPr="002B38EC" w:rsidRDefault="00762926" w:rsidP="00762926">
      <w:proofErr w:type="spellStart"/>
      <w:r w:rsidRPr="002B38EC">
        <w:t>Stadastrasse</w:t>
      </w:r>
      <w:proofErr w:type="spellEnd"/>
      <w:r w:rsidRPr="002B38EC">
        <w:t xml:space="preserve"> 2-18</w:t>
      </w:r>
    </w:p>
    <w:p w14:paraId="53C4D487" w14:textId="77777777" w:rsidR="00762926" w:rsidRPr="002B38EC" w:rsidRDefault="00762926" w:rsidP="00762926">
      <w:r w:rsidRPr="002B38EC">
        <w:t xml:space="preserve">61118 </w:t>
      </w:r>
      <w:proofErr w:type="spellStart"/>
      <w:r w:rsidRPr="002B38EC">
        <w:t>Bad</w:t>
      </w:r>
      <w:proofErr w:type="spellEnd"/>
      <w:r w:rsidRPr="002B38EC">
        <w:t xml:space="preserve"> </w:t>
      </w:r>
      <w:proofErr w:type="spellStart"/>
      <w:r w:rsidRPr="002B38EC">
        <w:t>Vilbel</w:t>
      </w:r>
      <w:proofErr w:type="spellEnd"/>
    </w:p>
    <w:p w14:paraId="411A2E16" w14:textId="77777777" w:rsidR="00762926" w:rsidRPr="001A3172" w:rsidRDefault="00762926" w:rsidP="00762926">
      <w:r w:rsidRPr="002B38EC">
        <w:t>Vokietija</w:t>
      </w:r>
    </w:p>
    <w:p w14:paraId="2466E32D" w14:textId="77777777" w:rsidR="005A2974" w:rsidRPr="001A3172" w:rsidRDefault="005A2974" w:rsidP="0033083C">
      <w:pPr>
        <w:pStyle w:val="Pagrindinistekstas"/>
      </w:pPr>
    </w:p>
    <w:p w14:paraId="1A25FF61"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95616" behindDoc="1" locked="0" layoutInCell="1" allowOverlap="1" wp14:anchorId="63779C4A" wp14:editId="7EB3BAD7">
                <wp:simplePos x="0" y="0"/>
                <wp:positionH relativeFrom="page">
                  <wp:posOffset>829310</wp:posOffset>
                </wp:positionH>
                <wp:positionV relativeFrom="paragraph">
                  <wp:posOffset>182880</wp:posOffset>
                </wp:positionV>
                <wp:extent cx="5902960" cy="192405"/>
                <wp:effectExtent l="0" t="0" r="2540" b="0"/>
                <wp:wrapTopAndBottom/>
                <wp:docPr id="620" name="Teksto laukas 6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23A94C39"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20" o:spid="_x0000_s1175" type="#_x0000_t202" style="position:absolute;margin-left:65.3pt;margin-top:14.4pt;width:464.8pt;height:15.15pt;z-index:-2516208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" filled="f" strokeweight=".48pt">
                <v:path arrowok="t"/>
                <v:textbox inset="0,0,0,0">
                  <w:txbxContent>
                    <w:p w14:paraId="392560D2"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v:textbox>
                <w10:wrap type="topAndBottom" anchorx="page"/>
              </v:shape>
            </w:pict>
          </mc:Fallback>
        </mc:AlternateContent>
      </w:r>
    </w:p>
    <w:p w14:paraId="3EC2F166" w14:textId="77777777" w:rsidR="005A2974" w:rsidRPr="001A3172" w:rsidRDefault="005A2974" w:rsidP="0033083C">
      <w:pPr>
        <w:pStyle w:val="Pagrindinistekstas"/>
      </w:pPr>
    </w:p>
    <w:p w14:paraId="21384889" w14:textId="0374B144" w:rsidR="00A01024" w:rsidRDefault="00A01024" w:rsidP="00A01024">
      <w:pPr>
        <w:pStyle w:val="Pagrindinistekstas"/>
      </w:pPr>
      <w:r>
        <w:t xml:space="preserve">LT/1/24/5355/004 </w:t>
      </w:r>
    </w:p>
    <w:p w14:paraId="617FEB59" w14:textId="77777777" w:rsidR="00A01024" w:rsidRDefault="00A01024" w:rsidP="0033083C">
      <w:pPr>
        <w:pStyle w:val="Pagrindinistekstas"/>
      </w:pPr>
    </w:p>
    <w:p w14:paraId="57B3A2A1" w14:textId="43E5C9EA"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96640" behindDoc="1" locked="0" layoutInCell="1" allowOverlap="1" wp14:anchorId="5013C2E4" wp14:editId="2128772D">
                <wp:simplePos x="0" y="0"/>
                <wp:positionH relativeFrom="page">
                  <wp:posOffset>829310</wp:posOffset>
                </wp:positionH>
                <wp:positionV relativeFrom="paragraph">
                  <wp:posOffset>181610</wp:posOffset>
                </wp:positionV>
                <wp:extent cx="5902960" cy="192405"/>
                <wp:effectExtent l="0" t="0" r="2540" b="0"/>
                <wp:wrapTopAndBottom/>
                <wp:docPr id="619" name="Teksto laukas 6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4F7FEFC4"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19" o:spid="_x0000_s1176" type="#_x0000_t202" style="position:absolute;margin-left:65.3pt;margin-top:14.3pt;width:464.8pt;height:15.15pt;z-index:-2516198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CVyjdM4AEAALUDAAAOAAAAAAAAAAAAAAAAAC4CAABkcnMvZTJvRG9jLnhtbFBLAQItABQA&#10;BgAIAAAAIQAe2L8P3gAAAAoBAAAPAAAAAAAAAAAAAAAAADoEAABkcnMvZG93bnJldi54bWxQSwUG&#10;AAAAAAQABADzAAAARQUAAAAA&#10;" filled="f" strokeweight=".48pt">
                <v:path arrowok="t"/>
                <v:textbox inset="0,0,0,0">
                  <w:txbxContent>
                    <w:p w14:paraId="21039688"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v:textbox>
                <w10:wrap type="topAndBottom" anchorx="page"/>
              </v:shape>
            </w:pict>
          </mc:Fallback>
        </mc:AlternateContent>
      </w:r>
    </w:p>
    <w:p w14:paraId="2172ECC2" w14:textId="77777777" w:rsidR="005A2974" w:rsidRPr="001A3172" w:rsidRDefault="005A2974" w:rsidP="0033083C">
      <w:pPr>
        <w:pStyle w:val="Pagrindinistekstas"/>
      </w:pPr>
    </w:p>
    <w:p w14:paraId="50F18207" w14:textId="77777777" w:rsidR="005A2974" w:rsidRPr="001A3172" w:rsidRDefault="008C647B" w:rsidP="0033083C">
      <w:pPr>
        <w:pStyle w:val="Pagrindinistekstas"/>
      </w:pPr>
      <w:r w:rsidRPr="001A3172">
        <w:rPr>
          <w:spacing w:val="-5"/>
        </w:rPr>
        <w:t>Lot</w:t>
      </w:r>
    </w:p>
    <w:p w14:paraId="5C161F2F" w14:textId="77777777" w:rsidR="005A2974" w:rsidRPr="001A3172" w:rsidRDefault="005A2974" w:rsidP="0033083C">
      <w:pPr>
        <w:pStyle w:val="Pagrindinistekstas"/>
      </w:pPr>
    </w:p>
    <w:p w14:paraId="57B72357"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97664" behindDoc="1" locked="0" layoutInCell="1" allowOverlap="1" wp14:anchorId="2870C4BA" wp14:editId="0937E313">
                <wp:simplePos x="0" y="0"/>
                <wp:positionH relativeFrom="page">
                  <wp:posOffset>829310</wp:posOffset>
                </wp:positionH>
                <wp:positionV relativeFrom="paragraph">
                  <wp:posOffset>181610</wp:posOffset>
                </wp:positionV>
                <wp:extent cx="5902960" cy="192405"/>
                <wp:effectExtent l="0" t="0" r="2540" b="0"/>
                <wp:wrapTopAndBottom/>
                <wp:docPr id="618" name="Teksto laukas 6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6BE0C943"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18" o:spid="_x0000_s1177" type="#_x0000_t202" style="position:absolute;margin-left:65.3pt;margin-top:14.3pt;width:464.8pt;height:15.15pt;z-index:-2516188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BBEUEg4AEAALUDAAAOAAAAAAAAAAAAAAAAAC4CAABkcnMvZTJvRG9jLnhtbFBLAQItABQA&#10;BgAIAAAAIQAe2L8P3gAAAAoBAAAPAAAAAAAAAAAAAAAAADoEAABkcnMvZG93bnJldi54bWxQSwUG&#10;AAAAAAQABADzAAAARQUAAAAA&#10;" filled="f" strokeweight=".48pt">
                <v:path arrowok="t"/>
                <v:textbox inset="0,0,0,0">
                  <w:txbxContent>
                    <w:p w14:paraId="5A57FE2B"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v:textbox>
                <w10:wrap type="topAndBottom" anchorx="page"/>
              </v:shape>
            </w:pict>
          </mc:Fallback>
        </mc:AlternateContent>
      </w:r>
    </w:p>
    <w:p w14:paraId="27D3B592" w14:textId="77777777" w:rsidR="005A2974" w:rsidRPr="00010384" w:rsidRDefault="005A2974" w:rsidP="0033083C">
      <w:pPr>
        <w:pStyle w:val="Pagrindinistekstas"/>
        <w:rPr>
          <w:sz w:val="16"/>
          <w:szCs w:val="16"/>
        </w:rPr>
      </w:pPr>
    </w:p>
    <w:p w14:paraId="7FE96A44" w14:textId="77777777" w:rsidR="00762926" w:rsidRPr="001A3172" w:rsidRDefault="00762926" w:rsidP="0033083C">
      <w:pPr>
        <w:pStyle w:val="Pagrindinistekstas"/>
      </w:pPr>
      <w:r w:rsidRPr="001A3172">
        <w:t>Receptinis vaistas.</w:t>
      </w:r>
    </w:p>
    <w:p w14:paraId="389EB6CD" w14:textId="77777777" w:rsidR="00762926" w:rsidRPr="001A3172" w:rsidRDefault="00762926" w:rsidP="0033083C">
      <w:pPr>
        <w:pStyle w:val="Pagrindinistekstas"/>
      </w:pPr>
    </w:p>
    <w:p w14:paraId="3BD7B94E"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98688" behindDoc="1" locked="0" layoutInCell="1" allowOverlap="1" wp14:anchorId="400EF8AA" wp14:editId="19666468">
                <wp:simplePos x="0" y="0"/>
                <wp:positionH relativeFrom="page">
                  <wp:posOffset>829310</wp:posOffset>
                </wp:positionH>
                <wp:positionV relativeFrom="paragraph">
                  <wp:posOffset>181610</wp:posOffset>
                </wp:positionV>
                <wp:extent cx="5902960" cy="192405"/>
                <wp:effectExtent l="0" t="0" r="2540" b="0"/>
                <wp:wrapTopAndBottom/>
                <wp:docPr id="617" name="Teksto laukas 6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7C779DE5"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17" o:spid="_x0000_s1178" type="#_x0000_t202" style="position:absolute;margin-left:65.3pt;margin-top:14.3pt;width:464.8pt;height:15.15pt;z-index:-2516177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" filled="f" strokeweight=".48pt">
                <v:path arrowok="t"/>
                <v:textbox inset="0,0,0,0">
                  <w:txbxContent>
                    <w:p w14:paraId="398E031F"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v:textbox>
                <w10:wrap type="topAndBottom" anchorx="page"/>
              </v:shape>
            </w:pict>
          </mc:Fallback>
        </mc:AlternateContent>
      </w:r>
    </w:p>
    <w:p w14:paraId="5DECAF37" w14:textId="77777777" w:rsidR="005A2974" w:rsidRPr="001A3172" w:rsidRDefault="005A2974" w:rsidP="0033083C">
      <w:pPr>
        <w:pStyle w:val="Pagrindinistekstas"/>
      </w:pPr>
    </w:p>
    <w:p w14:paraId="5C0AAE91"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699712" behindDoc="1" locked="0" layoutInCell="1" allowOverlap="1" wp14:anchorId="0826AAAC" wp14:editId="4E6E4780">
                <wp:simplePos x="0" y="0"/>
                <wp:positionH relativeFrom="page">
                  <wp:posOffset>829310</wp:posOffset>
                </wp:positionH>
                <wp:positionV relativeFrom="paragraph">
                  <wp:posOffset>181610</wp:posOffset>
                </wp:positionV>
                <wp:extent cx="5902960" cy="193675"/>
                <wp:effectExtent l="0" t="0" r="2540" b="0"/>
                <wp:wrapTopAndBottom/>
                <wp:docPr id="616" name="Teksto laukas 6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2D5C440F"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16" o:spid="_x0000_s1179" type="#_x0000_t202" style="position:absolute;margin-left:65.3pt;margin-top:14.3pt;width:464.8pt;height:15.25pt;z-index:-2516167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" filled="f" strokeweight=".48pt">
                <v:path arrowok="t"/>
                <v:textbox inset="0,0,0,0">
                  <w:txbxContent>
                    <w:p w14:paraId="4D98C527"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v:textbox>
                <w10:wrap type="topAndBottom" anchorx="page"/>
              </v:shape>
            </w:pict>
          </mc:Fallback>
        </mc:AlternateContent>
      </w:r>
    </w:p>
    <w:p w14:paraId="20D7C57F" w14:textId="77777777" w:rsidR="005A2974" w:rsidRPr="00010384" w:rsidRDefault="005A2974" w:rsidP="0033083C">
      <w:pPr>
        <w:pStyle w:val="Pagrindinistekstas"/>
        <w:rPr>
          <w:sz w:val="16"/>
          <w:szCs w:val="16"/>
        </w:rPr>
      </w:pPr>
    </w:p>
    <w:p w14:paraId="10C0644B"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5"/>
        </w:rPr>
        <w:t xml:space="preserve"> </w:t>
      </w:r>
      <w:r w:rsidR="008C647B" w:rsidRPr="001A3172">
        <w:t>150</w:t>
      </w:r>
      <w:r w:rsidR="00A102CF" w:rsidRPr="001A3172">
        <w:rPr>
          <w:spacing w:val="-5"/>
        </w:rPr>
        <w:t> mg</w:t>
      </w:r>
    </w:p>
    <w:p w14:paraId="3FD44BD7" w14:textId="77777777" w:rsidR="005A2974" w:rsidRPr="001A3172" w:rsidRDefault="005A2974" w:rsidP="0033083C">
      <w:pPr>
        <w:pStyle w:val="Pagrindinistekstas"/>
      </w:pPr>
    </w:p>
    <w:p w14:paraId="4E6E5298"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00736" behindDoc="1" locked="0" layoutInCell="1" allowOverlap="1" wp14:anchorId="77B9CA1F" wp14:editId="2D8BF230">
                <wp:simplePos x="0" y="0"/>
                <wp:positionH relativeFrom="page">
                  <wp:posOffset>829310</wp:posOffset>
                </wp:positionH>
                <wp:positionV relativeFrom="paragraph">
                  <wp:posOffset>182245</wp:posOffset>
                </wp:positionV>
                <wp:extent cx="5902960" cy="193675"/>
                <wp:effectExtent l="0" t="0" r="2540" b="0"/>
                <wp:wrapTopAndBottom/>
                <wp:docPr id="607" name="Teksto laukas 6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20F8AF35"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07" o:spid="_x0000_s1180" type="#_x0000_t202" style="position:absolute;margin-left:65.3pt;margin-top:14.35pt;width:464.8pt;height:15.25pt;z-index:-2516157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" filled="f" strokeweight=".48pt">
                <v:path arrowok="t"/>
                <v:textbox inset="0,0,0,0">
                  <w:txbxContent>
                    <w:p w14:paraId="6A6DA0F6"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v:textbox>
                <w10:wrap type="topAndBottom" anchorx="page"/>
              </v:shape>
            </w:pict>
          </mc:Fallback>
        </mc:AlternateContent>
      </w:r>
    </w:p>
    <w:p w14:paraId="3AC0312D" w14:textId="77777777" w:rsidR="00010384" w:rsidRDefault="00010384" w:rsidP="0033083C">
      <w:pPr>
        <w:pStyle w:val="Pagrindinistekstas"/>
      </w:pPr>
    </w:p>
    <w:p w14:paraId="1A7DA6C0" w14:textId="2C608479" w:rsidR="005A2974" w:rsidRPr="001A3172" w:rsidRDefault="00D72352" w:rsidP="00010384">
      <w:pPr>
        <w:pStyle w:val="Pagrindinistekstas"/>
      </w:pPr>
      <w:r w:rsidRPr="001A3172">
        <w:rPr>
          <w:noProof/>
          <w:lang w:val="lt-LT" w:eastAsia="lt-LT"/>
        </w:rPr>
        <mc:AlternateContent>
          <mc:Choice Requires="wps">
            <w:drawing>
              <wp:anchor distT="0" distB="0" distL="0" distR="0" simplePos="0" relativeHeight="251701760" behindDoc="1" locked="0" layoutInCell="1" allowOverlap="1" wp14:anchorId="6CD6D6B4" wp14:editId="08F7AB3C">
                <wp:simplePos x="0" y="0"/>
                <wp:positionH relativeFrom="page">
                  <wp:posOffset>829310</wp:posOffset>
                </wp:positionH>
                <wp:positionV relativeFrom="paragraph">
                  <wp:posOffset>179705</wp:posOffset>
                </wp:positionV>
                <wp:extent cx="5902960" cy="193675"/>
                <wp:effectExtent l="0" t="0" r="2540" b="0"/>
                <wp:wrapTopAndBottom/>
                <wp:docPr id="606" name="Teksto laukas 6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14AD7679"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06" o:spid="_x0000_s1181" type="#_x0000_t202" style="position:absolute;margin-left:65.3pt;margin-top:14.15pt;width:464.8pt;height:15.25pt;z-index:-2516147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" filled="f" strokeweight=".48pt">
                <v:path arrowok="t"/>
                <v:textbox inset="0,0,0,0">
                  <w:txbxContent>
                    <w:p w14:paraId="42579AAD"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v:textbox>
                <w10:wrap type="topAndBottom" anchorx="page"/>
              </v:shape>
            </w:pict>
          </mc:Fallback>
        </mc:AlternateContent>
      </w:r>
      <w:r w:rsidR="00762926" w:rsidRPr="001A3172">
        <w:br w:type="page"/>
      </w:r>
      <w:r w:rsidRPr="001A3172">
        <w:rPr>
          <w:noProof/>
          <w:lang w:eastAsia="lt-LT"/>
        </w:rPr>
        <w:lastRenderedPageBreak/>
        <mc:AlternateContent>
          <mc:Choice Requires="wps">
            <w:drawing>
              <wp:anchor distT="0" distB="0" distL="114300" distR="114300" simplePos="0" relativeHeight="251556352" behindDoc="0" locked="0" layoutInCell="1" allowOverlap="1" wp14:anchorId="2070C962" wp14:editId="21EA6B00">
                <wp:simplePos x="0" y="0"/>
                <wp:positionH relativeFrom="character">
                  <wp:posOffset>0</wp:posOffset>
                </wp:positionH>
                <wp:positionV relativeFrom="line">
                  <wp:posOffset>0</wp:posOffset>
                </wp:positionV>
                <wp:extent cx="5902960" cy="836930"/>
                <wp:effectExtent l="0" t="0" r="2540" b="1270"/>
                <wp:wrapNone/>
                <wp:docPr id="605" name="Teksto laukas 6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836930"/>
                        </a:xfrm>
                        <a:prstGeom prst="rect">
                          <a:avLst/>
                        </a:prstGeom>
                        <a:ln w="6096">
                          <a:solidFill>
                            <a:srgbClr val="000000"/>
                          </a:solidFill>
                          <a:prstDash val="solid"/>
                        </a:ln>
                      </wps:spPr>
                      <wps:txbx>
                        <w:txbxContent>
                          <w:p w14:paraId="5F77F868"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1881A7D8" w14:textId="77777777" w:rsidR="005A2974" w:rsidRDefault="005A2974">
                            <w:pPr>
                              <w:pStyle w:val="Pagrindinistekstas"/>
                              <w:rPr>
                                <w:b/>
                              </w:rPr>
                            </w:pPr>
                          </w:p>
                          <w:p w14:paraId="4110B8D3" w14:textId="77777777" w:rsidR="005A2974" w:rsidRDefault="008C647B">
                            <w:pPr>
                              <w:ind w:left="107" w:right="111"/>
                              <w:rPr>
                                <w:b/>
                              </w:rPr>
                            </w:pPr>
                            <w:r>
                              <w:rPr>
                                <w:b/>
                              </w:rPr>
                              <w:t>IŠORINIO</w:t>
                            </w:r>
                            <w:r>
                              <w:rPr>
                                <w:b/>
                                <w:spacing w:val="-4"/>
                              </w:rPr>
                              <w:t xml:space="preserve"> </w:t>
                            </w:r>
                            <w:r>
                              <w:rPr>
                                <w:b/>
                              </w:rPr>
                              <w:t>ĮVYNIOKLIO</w:t>
                            </w:r>
                            <w:r>
                              <w:rPr>
                                <w:b/>
                                <w:spacing w:val="-4"/>
                              </w:rPr>
                              <w:t xml:space="preserve"> </w:t>
                            </w:r>
                            <w:r>
                              <w:rPr>
                                <w:b/>
                              </w:rPr>
                              <w:t>ETIKETĖ</w:t>
                            </w:r>
                            <w:r w:rsidR="00A45AE0">
                              <w:rPr>
                                <w:b/>
                              </w:rPr>
                              <w:t>/</w:t>
                            </w:r>
                            <w:r w:rsidR="001D10AD">
                              <w:rPr>
                                <w:b/>
                              </w:rPr>
                              <w:t xml:space="preserve"> </w:t>
                            </w:r>
                            <w:r w:rsidR="00A45AE0">
                              <w:rPr>
                                <w:b/>
                              </w:rPr>
                              <w:t>SULANKSTOMA DĖŽUTĖ</w:t>
                            </w:r>
                            <w:r>
                              <w:rPr>
                                <w:b/>
                                <w:spacing w:val="-4"/>
                              </w:rPr>
                              <w:t xml:space="preserve"> </w:t>
                            </w:r>
                            <w:r>
                              <w:rPr>
                                <w:b/>
                              </w:rPr>
                              <w:t>SUDĖTIN</w:t>
                            </w:r>
                            <w:r w:rsidR="00A45AE0">
                              <w:rPr>
                                <w:b/>
                              </w:rPr>
                              <w:t>EI</w:t>
                            </w:r>
                            <w:r>
                              <w:rPr>
                                <w:b/>
                                <w:spacing w:val="-4"/>
                              </w:rPr>
                              <w:t xml:space="preserve"> </w:t>
                            </w:r>
                            <w:r>
                              <w:rPr>
                                <w:b/>
                              </w:rPr>
                              <w:t>180</w:t>
                            </w:r>
                            <w:r>
                              <w:rPr>
                                <w:b/>
                                <w:spacing w:val="-4"/>
                              </w:rPr>
                              <w:t xml:space="preserve"> </w:t>
                            </w:r>
                            <w:r>
                              <w:rPr>
                                <w:b/>
                              </w:rPr>
                              <w:t>(3</w:t>
                            </w:r>
                            <w:r w:rsidR="008B7E9B">
                              <w:rPr>
                                <w:b/>
                              </w:rPr>
                              <w:t> </w:t>
                            </w:r>
                            <w:r>
                              <w:rPr>
                                <w:b/>
                              </w:rPr>
                              <w:t>PAKUOČIŲ</w:t>
                            </w:r>
                            <w:r>
                              <w:rPr>
                                <w:b/>
                                <w:spacing w:val="-4"/>
                              </w:rPr>
                              <w:t xml:space="preserve"> </w:t>
                            </w:r>
                            <w:r>
                              <w:rPr>
                                <w:b/>
                              </w:rPr>
                              <w:t>PO</w:t>
                            </w:r>
                            <w:r>
                              <w:rPr>
                                <w:b/>
                                <w:spacing w:val="-4"/>
                              </w:rPr>
                              <w:t xml:space="preserve"> </w:t>
                            </w:r>
                            <w:r>
                              <w:rPr>
                                <w:b/>
                              </w:rPr>
                              <w:t>60</w:t>
                            </w:r>
                            <w:r w:rsidR="008B7E9B">
                              <w:rPr>
                                <w:b/>
                              </w:rPr>
                              <w:t> </w:t>
                            </w:r>
                            <w:r>
                              <w:rPr>
                                <w:b/>
                              </w:rPr>
                              <w:t>KIETŲJŲ KAPSULIŲ) PAKUOT</w:t>
                            </w:r>
                            <w:r w:rsidR="00A45AE0">
                              <w:rPr>
                                <w:b/>
                              </w:rPr>
                              <w:t>EI</w:t>
                            </w:r>
                            <w:r>
                              <w:rPr>
                                <w:b/>
                              </w:rPr>
                              <w:t>, APVYNIOT</w:t>
                            </w:r>
                            <w:r w:rsidR="00A45AE0">
                              <w:rPr>
                                <w:b/>
                              </w:rPr>
                              <w:t>AI</w:t>
                            </w:r>
                            <w:r>
                              <w:rPr>
                                <w:b/>
                              </w:rPr>
                              <w:t xml:space="preserve"> PERMATOMA FOLIJA</w:t>
                            </w:r>
                            <w:r w:rsidR="00A45AE0">
                              <w:rPr>
                                <w:b/>
                              </w:rPr>
                              <w:t>/SULANKSTOM</w:t>
                            </w:r>
                            <w:r w:rsidR="00DB4B6B">
                              <w:rPr>
                                <w:b/>
                              </w:rPr>
                              <w:t>OJE</w:t>
                            </w:r>
                            <w:r w:rsidR="00A45AE0">
                              <w:rPr>
                                <w:b/>
                              </w:rPr>
                              <w:t xml:space="preserve"> DĖŽUTĖ</w:t>
                            </w:r>
                            <w:r w:rsidR="00DB4B6B">
                              <w:rPr>
                                <w:b/>
                              </w:rPr>
                              <w:t>JE</w:t>
                            </w:r>
                            <w:r>
                              <w:rPr>
                                <w:b/>
                              </w:rPr>
                              <w:t xml:space="preserve"> </w:t>
                            </w:r>
                            <w:r>
                              <w:t>–</w:t>
                            </w:r>
                            <w:r w:rsidR="00762926">
                              <w:t xml:space="preserve"> </w:t>
                            </w:r>
                            <w:r>
                              <w:rPr>
                                <w:b/>
                              </w:rPr>
                              <w:t>150</w:t>
                            </w:r>
                            <w:r w:rsidR="00A102CF">
                              <w:rPr>
                                <w:b/>
                              </w:rPr>
                              <w:t> mg</w:t>
                            </w:r>
                            <w:r w:rsidR="00762926">
                              <w:rPr>
                                <w:b/>
                              </w:rPr>
                              <w:t xml:space="preserve"> </w:t>
                            </w:r>
                            <w:r>
                              <w:rPr>
                                <w:b/>
                              </w:rPr>
                              <w:t>KIETŲJŲ KAPSULIŲ</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05" o:spid="_x0000_s1182" type="#_x0000_t202" style="position:absolute;margin-left:0;margin-top:0;width:464.8pt;height:65.9pt;z-index:251556352;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" filled="f" strokeweight=".48pt">
                <v:path arrowok="t"/>
                <v:textbox inset="0,0,0,0">
                  <w:txbxContent>
                    <w:p w14:paraId="63D8C112"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0D73CBD9" w14:textId="77777777" w:rsidR="005A2974" w:rsidRDefault="005A2974">
                      <w:pPr>
                        <w:pStyle w:val="Pagrindinistekstas"/>
                        <w:rPr>
                          <w:b/>
                        </w:rPr>
                      </w:pPr>
                    </w:p>
                    <w:p w14:paraId="2E60046C" w14:textId="77777777" w:rsidR="005A2974" w:rsidRDefault="008C647B">
                      <w:pPr>
                        <w:ind w:left="107" w:right="111"/>
                        <w:rPr>
                          <w:b/>
                        </w:rPr>
                      </w:pPr>
                      <w:r>
                        <w:rPr>
                          <w:b/>
                        </w:rPr>
                        <w:t>IŠORINIO</w:t>
                      </w:r>
                      <w:r>
                        <w:rPr>
                          <w:b/>
                          <w:spacing w:val="-4"/>
                        </w:rPr>
                        <w:t xml:space="preserve"> </w:t>
                      </w:r>
                      <w:r>
                        <w:rPr>
                          <w:b/>
                        </w:rPr>
                        <w:t>ĮVYNIOKLIO</w:t>
                      </w:r>
                      <w:r>
                        <w:rPr>
                          <w:b/>
                          <w:spacing w:val="-4"/>
                        </w:rPr>
                        <w:t xml:space="preserve"> </w:t>
                      </w:r>
                      <w:r>
                        <w:rPr>
                          <w:b/>
                        </w:rPr>
                        <w:t>ETIKETĖ</w:t>
                      </w:r>
                      <w:r w:rsidR="00A45AE0">
                        <w:rPr>
                          <w:b/>
                        </w:rPr>
                        <w:t>/</w:t>
                      </w:r>
                      <w:r w:rsidR="001D10AD">
                        <w:rPr>
                          <w:b/>
                        </w:rPr>
                        <w:t xml:space="preserve"> </w:t>
                      </w:r>
                      <w:r w:rsidR="00A45AE0">
                        <w:rPr>
                          <w:b/>
                        </w:rPr>
                        <w:t>SULANKSTOMA DĖŽUTĖ</w:t>
                      </w:r>
                      <w:r>
                        <w:rPr>
                          <w:b/>
                          <w:spacing w:val="-4"/>
                        </w:rPr>
                        <w:t xml:space="preserve"> </w:t>
                      </w:r>
                      <w:r>
                        <w:rPr>
                          <w:b/>
                        </w:rPr>
                        <w:t>SUDĖTIN</w:t>
                      </w:r>
                      <w:r w:rsidR="00A45AE0">
                        <w:rPr>
                          <w:b/>
                        </w:rPr>
                        <w:t>EI</w:t>
                      </w:r>
                      <w:r>
                        <w:rPr>
                          <w:b/>
                          <w:spacing w:val="-4"/>
                        </w:rPr>
                        <w:t xml:space="preserve"> </w:t>
                      </w:r>
                      <w:r>
                        <w:rPr>
                          <w:b/>
                        </w:rPr>
                        <w:t>180</w:t>
                      </w:r>
                      <w:r>
                        <w:rPr>
                          <w:b/>
                          <w:spacing w:val="-4"/>
                        </w:rPr>
                        <w:t xml:space="preserve"> </w:t>
                      </w:r>
                      <w:r>
                        <w:rPr>
                          <w:b/>
                        </w:rPr>
                        <w:t>(3</w:t>
                      </w:r>
                      <w:r w:rsidR="008B7E9B">
                        <w:rPr>
                          <w:b/>
                        </w:rPr>
                        <w:t> </w:t>
                      </w:r>
                      <w:r>
                        <w:rPr>
                          <w:b/>
                        </w:rPr>
                        <w:t>PAKUOČIŲ</w:t>
                      </w:r>
                      <w:r>
                        <w:rPr>
                          <w:b/>
                          <w:spacing w:val="-4"/>
                        </w:rPr>
                        <w:t xml:space="preserve"> </w:t>
                      </w:r>
                      <w:r>
                        <w:rPr>
                          <w:b/>
                        </w:rPr>
                        <w:t>PO</w:t>
                      </w:r>
                      <w:r>
                        <w:rPr>
                          <w:b/>
                          <w:spacing w:val="-4"/>
                        </w:rPr>
                        <w:t xml:space="preserve"> </w:t>
                      </w:r>
                      <w:r>
                        <w:rPr>
                          <w:b/>
                        </w:rPr>
                        <w:t>60</w:t>
                      </w:r>
                      <w:r w:rsidR="008B7E9B">
                        <w:rPr>
                          <w:b/>
                        </w:rPr>
                        <w:t> </w:t>
                      </w:r>
                      <w:r>
                        <w:rPr>
                          <w:b/>
                        </w:rPr>
                        <w:t>KIETŲJŲ KAPSULIŲ) PAKUOT</w:t>
                      </w:r>
                      <w:r w:rsidR="00A45AE0">
                        <w:rPr>
                          <w:b/>
                        </w:rPr>
                        <w:t>EI</w:t>
                      </w:r>
                      <w:r>
                        <w:rPr>
                          <w:b/>
                        </w:rPr>
                        <w:t>, APVYNIOT</w:t>
                      </w:r>
                      <w:r w:rsidR="00A45AE0">
                        <w:rPr>
                          <w:b/>
                        </w:rPr>
                        <w:t>AI</w:t>
                      </w:r>
                      <w:r>
                        <w:rPr>
                          <w:b/>
                        </w:rPr>
                        <w:t xml:space="preserve"> PERMATOMA FOLIJA</w:t>
                      </w:r>
                      <w:r w:rsidR="00A45AE0">
                        <w:rPr>
                          <w:b/>
                        </w:rPr>
                        <w:t>/SULANKSTOM</w:t>
                      </w:r>
                      <w:r w:rsidR="00DB4B6B">
                        <w:rPr>
                          <w:b/>
                        </w:rPr>
                        <w:t>OJE</w:t>
                      </w:r>
                      <w:r w:rsidR="00A45AE0">
                        <w:rPr>
                          <w:b/>
                        </w:rPr>
                        <w:t xml:space="preserve"> DĖŽUTĖ</w:t>
                      </w:r>
                      <w:r w:rsidR="00DB4B6B">
                        <w:rPr>
                          <w:b/>
                        </w:rPr>
                        <w:t>JE</w:t>
                      </w:r>
                      <w:r>
                        <w:rPr>
                          <w:b/>
                        </w:rPr>
                        <w:t xml:space="preserve"> </w:t>
                      </w:r>
                      <w:r>
                        <w:t>–</w:t>
                      </w:r>
                      <w:r w:rsidR="00762926">
                        <w:t xml:space="preserve"> </w:t>
                      </w:r>
                      <w:r>
                        <w:rPr>
                          <w:b/>
                        </w:rPr>
                        <w:t>150</w:t>
                      </w:r>
                      <w:r w:rsidR="00A102CF">
                        <w:rPr>
                          <w:b/>
                        </w:rPr>
                        <w:t> mg</w:t>
                      </w:r>
                      <w:r w:rsidR="00762926">
                        <w:rPr>
                          <w:b/>
                        </w:rPr>
                        <w:t xml:space="preserve"> </w:t>
                      </w:r>
                      <w:r>
                        <w:rPr>
                          <w:b/>
                        </w:rPr>
                        <w:t>KIETŲJŲ KAPSULIŲ</w:t>
                      </w:r>
                    </w:p>
                  </w:txbxContent>
                </v:textbox>
                <w10:wrap anchory="line"/>
              </v:shape>
            </w:pict>
          </mc:Fallback>
        </mc:AlternateContent>
      </w:r>
      <w:r w:rsidRPr="001A3172">
        <w:rPr>
          <w:noProof/>
          <w:lang w:eastAsia="lt-LT"/>
        </w:rPr>
        <mc:AlternateContent>
          <mc:Choice Requires="wps">
            <w:drawing>
              <wp:inline distT="0" distB="0" distL="0" distR="0" wp14:anchorId="3917B3E5" wp14:editId="2098BDA7">
                <wp:extent cx="5905500" cy="838200"/>
                <wp:effectExtent l="0" t="0" r="0" b="0"/>
                <wp:docPr id="8" name="AutoShape 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838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F87F12F" id="AutoShape 42" o:spid="_x0000_s1026" style="width:465pt;height:6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" filled="f" stroked="f">
                <o:lock v:ext="edit" aspectratio="t"/>
                <w10:anchorlock/>
              </v:rect>
            </w:pict>
          </mc:Fallback>
        </mc:AlternateContent>
      </w:r>
    </w:p>
    <w:p w14:paraId="6172CD5E"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02784" behindDoc="1" locked="0" layoutInCell="1" allowOverlap="1" wp14:anchorId="5A2D1BE6" wp14:editId="0F94226C">
                <wp:simplePos x="0" y="0"/>
                <wp:positionH relativeFrom="page">
                  <wp:posOffset>863600</wp:posOffset>
                </wp:positionH>
                <wp:positionV relativeFrom="paragraph">
                  <wp:posOffset>407035</wp:posOffset>
                </wp:positionV>
                <wp:extent cx="5902960" cy="205740"/>
                <wp:effectExtent l="0" t="0" r="2540" b="3810"/>
                <wp:wrapTopAndBottom/>
                <wp:docPr id="604" name="Teksto laukas 6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205740"/>
                        </a:xfrm>
                        <a:prstGeom prst="rect">
                          <a:avLst/>
                        </a:prstGeom>
                        <a:ln w="6096">
                          <a:solidFill>
                            <a:srgbClr val="000000"/>
                          </a:solidFill>
                          <a:prstDash val="solid"/>
                        </a:ln>
                      </wps:spPr>
                      <wps:txbx>
                        <w:txbxContent>
                          <w:p w14:paraId="48E4D0E5"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04" o:spid="_x0000_s1183" type="#_x0000_t202" style="position:absolute;margin-left:68pt;margin-top:32.05pt;width:464.8pt;height:16.2pt;z-index:-2516136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" filled="f" strokeweight=".48pt">
                <v:path arrowok="t"/>
                <v:textbox inset="0,0,0,0">
                  <w:txbxContent>
                    <w:p w14:paraId="09D66FC5"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0C3D8324" w14:textId="77777777" w:rsidR="005A2974" w:rsidRPr="001A3172" w:rsidRDefault="005A2974" w:rsidP="0033083C">
      <w:pPr>
        <w:pStyle w:val="Pagrindinistekstas"/>
      </w:pPr>
    </w:p>
    <w:p w14:paraId="2EDCB673" w14:textId="77777777" w:rsidR="005A2974" w:rsidRPr="001A3172" w:rsidRDefault="005A2974" w:rsidP="0033083C">
      <w:pPr>
        <w:pStyle w:val="Pagrindinistekstas"/>
      </w:pPr>
    </w:p>
    <w:p w14:paraId="6450205C" w14:textId="77777777" w:rsidR="00762926"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8"/>
        </w:rPr>
        <w:t xml:space="preserve"> </w:t>
      </w:r>
      <w:r w:rsidR="008C647B" w:rsidRPr="001A3172">
        <w:t>150</w:t>
      </w:r>
      <w:r w:rsidR="00A102CF" w:rsidRPr="001A3172">
        <w:rPr>
          <w:spacing w:val="-9"/>
        </w:rPr>
        <w:t> mg</w:t>
      </w:r>
      <w:r w:rsidR="00762926" w:rsidRPr="001A3172">
        <w:rPr>
          <w:spacing w:val="-9"/>
        </w:rPr>
        <w:t xml:space="preserve"> </w:t>
      </w:r>
      <w:r w:rsidR="008C647B" w:rsidRPr="001A3172">
        <w:t>kietosios</w:t>
      </w:r>
      <w:r w:rsidR="008C647B" w:rsidRPr="001A3172">
        <w:rPr>
          <w:spacing w:val="-9"/>
        </w:rPr>
        <w:t xml:space="preserve"> </w:t>
      </w:r>
      <w:r w:rsidR="008C647B" w:rsidRPr="001A3172">
        <w:t>kapsulės</w:t>
      </w:r>
    </w:p>
    <w:p w14:paraId="70F6474E" w14:textId="77777777" w:rsidR="005A2974" w:rsidRPr="002B38EC" w:rsidRDefault="008C647B" w:rsidP="0033083C">
      <w:pPr>
        <w:pStyle w:val="Pagrindinistekstas"/>
        <w:rPr>
          <w:i/>
          <w:iCs/>
        </w:rPr>
      </w:pPr>
      <w:proofErr w:type="spellStart"/>
      <w:r w:rsidRPr="002B38EC">
        <w:rPr>
          <w:i/>
          <w:iCs/>
        </w:rPr>
        <w:t>dabigatranum</w:t>
      </w:r>
      <w:proofErr w:type="spellEnd"/>
      <w:r w:rsidRPr="002B38EC">
        <w:rPr>
          <w:i/>
          <w:iCs/>
        </w:rPr>
        <w:t xml:space="preserve"> </w:t>
      </w:r>
      <w:proofErr w:type="spellStart"/>
      <w:r w:rsidRPr="002B38EC">
        <w:rPr>
          <w:i/>
          <w:iCs/>
        </w:rPr>
        <w:t>etexilatum</w:t>
      </w:r>
      <w:proofErr w:type="spellEnd"/>
    </w:p>
    <w:p w14:paraId="331A6C07" w14:textId="77777777" w:rsidR="005A2974" w:rsidRPr="001A3172" w:rsidRDefault="005A2974" w:rsidP="0033083C">
      <w:pPr>
        <w:pStyle w:val="Pagrindinistekstas"/>
      </w:pPr>
    </w:p>
    <w:p w14:paraId="17AF2994"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03808" behindDoc="1" locked="0" layoutInCell="1" allowOverlap="1" wp14:anchorId="40F930DF" wp14:editId="32D4B839">
                <wp:simplePos x="0" y="0"/>
                <wp:positionH relativeFrom="page">
                  <wp:posOffset>829310</wp:posOffset>
                </wp:positionH>
                <wp:positionV relativeFrom="paragraph">
                  <wp:posOffset>180975</wp:posOffset>
                </wp:positionV>
                <wp:extent cx="5902960" cy="193675"/>
                <wp:effectExtent l="0" t="0" r="2540" b="0"/>
                <wp:wrapTopAndBottom/>
                <wp:docPr id="603" name="Teksto laukas 6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55B5A8F9"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03" o:spid="_x0000_s1184" type="#_x0000_t202" style="position:absolute;margin-left:65.3pt;margin-top:14.25pt;width:464.8pt;height:15.25pt;z-index:-2516126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" filled="f" strokeweight=".48pt">
                <v:path arrowok="t"/>
                <v:textbox inset="0,0,0,0">
                  <w:txbxContent>
                    <w:p w14:paraId="1A8138C5"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5"/>
                        </w:rPr>
                        <w:t xml:space="preserve"> </w:t>
                      </w:r>
                      <w:r>
                        <w:rPr>
                          <w:b/>
                        </w:rPr>
                        <w:t>KIEKIS</w:t>
                      </w:r>
                      <w:r>
                        <w:rPr>
                          <w:b/>
                          <w:spacing w:val="-4"/>
                        </w:rPr>
                        <w:t xml:space="preserve"> </w:t>
                      </w:r>
                      <w:r>
                        <w:rPr>
                          <w:b/>
                        </w:rPr>
                        <w:t>(-</w:t>
                      </w:r>
                      <w:r>
                        <w:rPr>
                          <w:b/>
                          <w:spacing w:val="-4"/>
                        </w:rPr>
                        <w:t>IAI)</w:t>
                      </w:r>
                    </w:p>
                  </w:txbxContent>
                </v:textbox>
                <w10:wrap type="topAndBottom" anchorx="page"/>
              </v:shape>
            </w:pict>
          </mc:Fallback>
        </mc:AlternateContent>
      </w:r>
    </w:p>
    <w:p w14:paraId="35DACEDC" w14:textId="77777777" w:rsidR="005A2974" w:rsidRPr="001A3172" w:rsidRDefault="005A2974" w:rsidP="0033083C">
      <w:pPr>
        <w:pStyle w:val="Pagrindinistekstas"/>
      </w:pPr>
    </w:p>
    <w:p w14:paraId="263E9B53" w14:textId="77777777" w:rsidR="005A2974" w:rsidRPr="001A3172" w:rsidRDefault="008C647B" w:rsidP="0033083C">
      <w:pPr>
        <w:pStyle w:val="Pagrindinistekstas"/>
      </w:pPr>
      <w:r w:rsidRPr="001A3172">
        <w:t>Kiekvienoje</w:t>
      </w:r>
      <w:r w:rsidRPr="001A3172">
        <w:rPr>
          <w:spacing w:val="-8"/>
        </w:rPr>
        <w:t xml:space="preserve"> </w:t>
      </w:r>
      <w:r w:rsidRPr="001A3172">
        <w:t>kietojoje</w:t>
      </w:r>
      <w:r w:rsidRPr="001A3172">
        <w:rPr>
          <w:spacing w:val="-7"/>
        </w:rPr>
        <w:t xml:space="preserve"> </w:t>
      </w:r>
      <w:r w:rsidRPr="001A3172">
        <w:t>kapsulėje</w:t>
      </w:r>
      <w:r w:rsidRPr="001A3172">
        <w:rPr>
          <w:spacing w:val="-8"/>
        </w:rPr>
        <w:t xml:space="preserve"> </w:t>
      </w:r>
      <w:r w:rsidRPr="001A3172">
        <w:t>yra</w:t>
      </w:r>
      <w:r w:rsidRPr="001A3172">
        <w:rPr>
          <w:spacing w:val="-7"/>
        </w:rPr>
        <w:t xml:space="preserve"> </w:t>
      </w:r>
      <w:r w:rsidR="00762926" w:rsidRPr="001A3172">
        <w:rPr>
          <w:spacing w:val="-7"/>
        </w:rPr>
        <w:t>172,95</w:t>
      </w:r>
      <w:r w:rsidR="00A102CF" w:rsidRPr="001A3172">
        <w:rPr>
          <w:spacing w:val="-11"/>
        </w:rPr>
        <w:t> mg</w:t>
      </w:r>
      <w:r w:rsidR="00762926" w:rsidRPr="001A3172">
        <w:rPr>
          <w:spacing w:val="-11"/>
        </w:rPr>
        <w:t xml:space="preserve"> </w:t>
      </w:r>
      <w:proofErr w:type="spellStart"/>
      <w:r w:rsidRPr="001A3172">
        <w:t>dabigatrano</w:t>
      </w:r>
      <w:proofErr w:type="spellEnd"/>
      <w:r w:rsidRPr="001A3172">
        <w:rPr>
          <w:spacing w:val="-8"/>
        </w:rPr>
        <w:t xml:space="preserve"> </w:t>
      </w:r>
      <w:proofErr w:type="spellStart"/>
      <w:r w:rsidRPr="001A3172">
        <w:t>eteksilato</w:t>
      </w:r>
      <w:proofErr w:type="spellEnd"/>
      <w:r w:rsidRPr="001A3172">
        <w:rPr>
          <w:spacing w:val="-7"/>
        </w:rPr>
        <w:t xml:space="preserve"> </w:t>
      </w:r>
      <w:r w:rsidRPr="001A3172">
        <w:t>(</w:t>
      </w:r>
      <w:proofErr w:type="spellStart"/>
      <w:r w:rsidRPr="001A3172">
        <w:t>mesilato</w:t>
      </w:r>
      <w:proofErr w:type="spellEnd"/>
      <w:r w:rsidRPr="001A3172">
        <w:rPr>
          <w:spacing w:val="-7"/>
        </w:rPr>
        <w:t xml:space="preserve"> </w:t>
      </w:r>
      <w:r w:rsidRPr="001A3172">
        <w:rPr>
          <w:spacing w:val="-2"/>
        </w:rPr>
        <w:t>pavidalu)</w:t>
      </w:r>
      <w:r w:rsidR="00762926" w:rsidRPr="001A3172">
        <w:rPr>
          <w:spacing w:val="-2"/>
        </w:rPr>
        <w:t xml:space="preserve">, kuris atitinka </w:t>
      </w:r>
      <w:r w:rsidR="00762926" w:rsidRPr="001A3172">
        <w:t>150</w:t>
      </w:r>
      <w:r w:rsidR="00762926" w:rsidRPr="001A3172">
        <w:rPr>
          <w:spacing w:val="-11"/>
        </w:rPr>
        <w:t xml:space="preserve"> mg </w:t>
      </w:r>
      <w:proofErr w:type="spellStart"/>
      <w:r w:rsidR="00762926" w:rsidRPr="001A3172">
        <w:t>dabigatrano</w:t>
      </w:r>
      <w:proofErr w:type="spellEnd"/>
      <w:r w:rsidR="00762926" w:rsidRPr="001A3172">
        <w:rPr>
          <w:spacing w:val="-8"/>
        </w:rPr>
        <w:t xml:space="preserve"> </w:t>
      </w:r>
      <w:proofErr w:type="spellStart"/>
      <w:r w:rsidR="00762926" w:rsidRPr="001A3172">
        <w:t>eteksilato</w:t>
      </w:r>
      <w:proofErr w:type="spellEnd"/>
      <w:r w:rsidRPr="001A3172">
        <w:rPr>
          <w:spacing w:val="-2"/>
        </w:rPr>
        <w:t>.</w:t>
      </w:r>
    </w:p>
    <w:p w14:paraId="4AD98AFB" w14:textId="77777777" w:rsidR="005A2974" w:rsidRPr="001A3172" w:rsidRDefault="005A2974" w:rsidP="0033083C">
      <w:pPr>
        <w:pStyle w:val="Pagrindinistekstas"/>
      </w:pPr>
    </w:p>
    <w:p w14:paraId="16B59222"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04832" behindDoc="1" locked="0" layoutInCell="1" allowOverlap="1" wp14:anchorId="25AC3B0D" wp14:editId="5B621B1E">
                <wp:simplePos x="0" y="0"/>
                <wp:positionH relativeFrom="page">
                  <wp:posOffset>829310</wp:posOffset>
                </wp:positionH>
                <wp:positionV relativeFrom="paragraph">
                  <wp:posOffset>182245</wp:posOffset>
                </wp:positionV>
                <wp:extent cx="5902960" cy="193675"/>
                <wp:effectExtent l="0" t="0" r="2540" b="0"/>
                <wp:wrapTopAndBottom/>
                <wp:docPr id="602" name="Teksto laukas 60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303ED362"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02" o:spid="_x0000_s1185" type="#_x0000_t202" style="position:absolute;margin-left:65.3pt;margin-top:14.35pt;width:464.8pt;height:15.25pt;z-index:-2516116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" filled="f" strokeweight=".48pt">
                <v:path arrowok="t"/>
                <v:textbox inset="0,0,0,0">
                  <w:txbxContent>
                    <w:p w14:paraId="3F5CD0FE"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v:textbox>
                <w10:wrap type="topAndBottom" anchorx="page"/>
              </v:shape>
            </w:pict>
          </mc:Fallback>
        </mc:AlternateContent>
      </w:r>
    </w:p>
    <w:p w14:paraId="4EB3D8C0" w14:textId="77777777" w:rsidR="005A2974" w:rsidRPr="001A3172" w:rsidRDefault="005A2974" w:rsidP="0033083C">
      <w:pPr>
        <w:pStyle w:val="Pagrindinistekstas"/>
      </w:pPr>
    </w:p>
    <w:p w14:paraId="648F12A4"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05856" behindDoc="1" locked="0" layoutInCell="1" allowOverlap="1" wp14:anchorId="5DB72CFB" wp14:editId="57458647">
                <wp:simplePos x="0" y="0"/>
                <wp:positionH relativeFrom="page">
                  <wp:posOffset>829310</wp:posOffset>
                </wp:positionH>
                <wp:positionV relativeFrom="paragraph">
                  <wp:posOffset>180340</wp:posOffset>
                </wp:positionV>
                <wp:extent cx="5902960" cy="193675"/>
                <wp:effectExtent l="0" t="0" r="2540" b="0"/>
                <wp:wrapTopAndBottom/>
                <wp:docPr id="601" name="Teksto laukas 6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3B2A69BD"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01" o:spid="_x0000_s1186" type="#_x0000_t202" style="position:absolute;margin-left:65.3pt;margin-top:14.2pt;width:464.8pt;height:15.25pt;z-index:-2516106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" filled="f" strokeweight=".48pt">
                <v:path arrowok="t"/>
                <v:textbox inset="0,0,0,0">
                  <w:txbxContent>
                    <w:p w14:paraId="0279082A"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v:textbox>
                <w10:wrap type="topAndBottom" anchorx="page"/>
              </v:shape>
            </w:pict>
          </mc:Fallback>
        </mc:AlternateContent>
      </w:r>
    </w:p>
    <w:p w14:paraId="5FCB1610" w14:textId="77777777" w:rsidR="005A2974" w:rsidRPr="001A3172" w:rsidRDefault="005A2974" w:rsidP="0033083C">
      <w:pPr>
        <w:pStyle w:val="Pagrindinistekstas"/>
      </w:pPr>
    </w:p>
    <w:p w14:paraId="0D1A40A7" w14:textId="77777777" w:rsidR="008B7E9B" w:rsidRPr="001A3172" w:rsidRDefault="001A3172" w:rsidP="0033083C">
      <w:pPr>
        <w:pStyle w:val="Pagrindinistekstas"/>
      </w:pPr>
      <w:r w:rsidRPr="00A55120">
        <w:rPr>
          <w:shd w:val="clear" w:color="auto" w:fill="D3D3D3"/>
        </w:rPr>
        <w:t>Kieto</w:t>
      </w:r>
      <w:r w:rsidRPr="001A3172">
        <w:rPr>
          <w:spacing w:val="-7"/>
          <w:shd w:val="clear" w:color="auto" w:fill="D3D3D3"/>
        </w:rPr>
        <w:t xml:space="preserve">ji </w:t>
      </w:r>
      <w:r w:rsidRPr="00A55120">
        <w:rPr>
          <w:spacing w:val="-2"/>
          <w:shd w:val="clear" w:color="auto" w:fill="D3D3D3"/>
        </w:rPr>
        <w:t>kapsulė</w:t>
      </w:r>
    </w:p>
    <w:p w14:paraId="432EFC2B" w14:textId="77777777" w:rsidR="005A2974" w:rsidRPr="001A3172" w:rsidRDefault="008C647B" w:rsidP="0033083C">
      <w:pPr>
        <w:pStyle w:val="Pagrindinistekstas"/>
      </w:pPr>
      <w:r w:rsidRPr="001A3172">
        <w:t>Sudėtinė</w:t>
      </w:r>
      <w:r w:rsidRPr="001A3172">
        <w:rPr>
          <w:spacing w:val="-7"/>
        </w:rPr>
        <w:t xml:space="preserve"> </w:t>
      </w:r>
      <w:r w:rsidRPr="001A3172">
        <w:t>pakuotė:</w:t>
      </w:r>
      <w:r w:rsidRPr="001A3172">
        <w:rPr>
          <w:spacing w:val="-4"/>
        </w:rPr>
        <w:t xml:space="preserve"> </w:t>
      </w:r>
      <w:r w:rsidRPr="001A3172">
        <w:t>180</w:t>
      </w:r>
      <w:r w:rsidRPr="001A3172">
        <w:rPr>
          <w:spacing w:val="-7"/>
        </w:rPr>
        <w:t xml:space="preserve"> </w:t>
      </w:r>
      <w:r w:rsidRPr="001A3172">
        <w:t>(3</w:t>
      </w:r>
      <w:r w:rsidR="008B7E9B" w:rsidRPr="001A3172">
        <w:t> </w:t>
      </w:r>
      <w:r w:rsidRPr="001A3172">
        <w:t>pakuotės</w:t>
      </w:r>
      <w:r w:rsidRPr="001A3172">
        <w:rPr>
          <w:spacing w:val="-5"/>
        </w:rPr>
        <w:t xml:space="preserve"> </w:t>
      </w:r>
      <w:r w:rsidRPr="001A3172">
        <w:t>6</w:t>
      </w:r>
      <w:r w:rsidR="00FF16EB">
        <w:t>0</w:t>
      </w:r>
      <w:r w:rsidR="008B7E9B" w:rsidRPr="001A3172">
        <w:t> </w:t>
      </w:r>
      <w:r w:rsidRPr="001A3172">
        <w:t>x</w:t>
      </w:r>
      <w:r w:rsidR="008B7E9B" w:rsidRPr="001A3172">
        <w:t> </w:t>
      </w:r>
      <w:r w:rsidRPr="001A3172">
        <w:t>1)</w:t>
      </w:r>
      <w:r w:rsidRPr="001A3172">
        <w:rPr>
          <w:spacing w:val="-4"/>
        </w:rPr>
        <w:t xml:space="preserve"> </w:t>
      </w:r>
      <w:r w:rsidRPr="001A3172">
        <w:t>kietųjų</w:t>
      </w:r>
      <w:r w:rsidRPr="001A3172">
        <w:rPr>
          <w:spacing w:val="-4"/>
        </w:rPr>
        <w:t xml:space="preserve"> </w:t>
      </w:r>
      <w:r w:rsidRPr="001A3172">
        <w:rPr>
          <w:spacing w:val="-2"/>
        </w:rPr>
        <w:t>kapsulių.</w:t>
      </w:r>
    </w:p>
    <w:p w14:paraId="7C8CCB9E" w14:textId="77777777" w:rsidR="005A2974" w:rsidRPr="001A3172" w:rsidRDefault="005A2974" w:rsidP="0033083C">
      <w:pPr>
        <w:pStyle w:val="Pagrindinistekstas"/>
      </w:pPr>
    </w:p>
    <w:p w14:paraId="406C6FF9"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06880" behindDoc="1" locked="0" layoutInCell="1" allowOverlap="1" wp14:anchorId="213D3D9E" wp14:editId="4571987C">
                <wp:simplePos x="0" y="0"/>
                <wp:positionH relativeFrom="page">
                  <wp:posOffset>829310</wp:posOffset>
                </wp:positionH>
                <wp:positionV relativeFrom="paragraph">
                  <wp:posOffset>182245</wp:posOffset>
                </wp:positionV>
                <wp:extent cx="5902960" cy="192405"/>
                <wp:effectExtent l="0" t="0" r="2540" b="0"/>
                <wp:wrapTopAndBottom/>
                <wp:docPr id="600" name="Teksto laukas 6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318260C2"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00" o:spid="_x0000_s1187" type="#_x0000_t202" style="position:absolute;margin-left:65.3pt;margin-top:14.35pt;width:464.8pt;height:15.15pt;z-index:-2516096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" filled="f" strokeweight=".48pt">
                <v:path arrowok="t"/>
                <v:textbox inset="0,0,0,0">
                  <w:txbxContent>
                    <w:p w14:paraId="08A3D59A"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v:textbox>
                <w10:wrap type="topAndBottom" anchorx="page"/>
              </v:shape>
            </w:pict>
          </mc:Fallback>
        </mc:AlternateContent>
      </w:r>
    </w:p>
    <w:p w14:paraId="1B107BCD" w14:textId="77777777" w:rsidR="005A2974" w:rsidRPr="001A3172" w:rsidRDefault="005A2974" w:rsidP="0033083C">
      <w:pPr>
        <w:pStyle w:val="Pagrindinistekstas"/>
      </w:pPr>
    </w:p>
    <w:p w14:paraId="626A20DE" w14:textId="77777777" w:rsidR="00762926" w:rsidRPr="001A3172" w:rsidRDefault="008C647B" w:rsidP="0033083C">
      <w:pPr>
        <w:pStyle w:val="Pagrindinistekstas"/>
      </w:pPr>
      <w:r w:rsidRPr="001A3172">
        <w:t>Nurykite</w:t>
      </w:r>
      <w:r w:rsidRPr="001A3172">
        <w:rPr>
          <w:spacing w:val="-6"/>
        </w:rPr>
        <w:t xml:space="preserve"> </w:t>
      </w:r>
      <w:r w:rsidRPr="001A3172">
        <w:t>visą</w:t>
      </w:r>
      <w:r w:rsidRPr="001A3172">
        <w:rPr>
          <w:spacing w:val="-6"/>
        </w:rPr>
        <w:t xml:space="preserve"> </w:t>
      </w:r>
      <w:r w:rsidRPr="001A3172">
        <w:t>kapsulę,</w:t>
      </w:r>
      <w:r w:rsidRPr="001A3172">
        <w:rPr>
          <w:spacing w:val="-6"/>
        </w:rPr>
        <w:t xml:space="preserve"> </w:t>
      </w:r>
      <w:r w:rsidRPr="001A3172">
        <w:t>kramtyti</w:t>
      </w:r>
      <w:r w:rsidRPr="001A3172">
        <w:rPr>
          <w:spacing w:val="-6"/>
        </w:rPr>
        <w:t xml:space="preserve"> </w:t>
      </w:r>
      <w:r w:rsidRPr="001A3172">
        <w:t>ar</w:t>
      </w:r>
      <w:r w:rsidRPr="001A3172">
        <w:rPr>
          <w:spacing w:val="-6"/>
        </w:rPr>
        <w:t xml:space="preserve"> </w:t>
      </w:r>
      <w:r w:rsidRPr="001A3172">
        <w:t>laužyti</w:t>
      </w:r>
      <w:r w:rsidRPr="001A3172">
        <w:rPr>
          <w:spacing w:val="-6"/>
        </w:rPr>
        <w:t xml:space="preserve"> </w:t>
      </w:r>
      <w:r w:rsidRPr="001A3172">
        <w:t>negalima.</w:t>
      </w:r>
    </w:p>
    <w:p w14:paraId="1C7BC3BC" w14:textId="77777777" w:rsidR="005A2974" w:rsidRPr="001A3172" w:rsidRDefault="008C647B" w:rsidP="0033083C">
      <w:pPr>
        <w:pStyle w:val="Pagrindinistekstas"/>
      </w:pPr>
      <w:r w:rsidRPr="001A3172">
        <w:t>Prieš vartojimą perskaitykite pakuotės lapelį.</w:t>
      </w:r>
    </w:p>
    <w:p w14:paraId="5310CA07" w14:textId="77777777" w:rsidR="005A2974" w:rsidRPr="001A3172" w:rsidRDefault="008C647B" w:rsidP="0033083C">
      <w:pPr>
        <w:pStyle w:val="Pagrindinistekstas"/>
      </w:pPr>
      <w:r w:rsidRPr="001A3172">
        <w:t>Vartoti</w:t>
      </w:r>
      <w:r w:rsidRPr="001A3172">
        <w:rPr>
          <w:spacing w:val="-5"/>
        </w:rPr>
        <w:t xml:space="preserve"> </w:t>
      </w:r>
      <w:r w:rsidRPr="001A3172">
        <w:t>per</w:t>
      </w:r>
      <w:r w:rsidRPr="001A3172">
        <w:rPr>
          <w:spacing w:val="-5"/>
        </w:rPr>
        <w:t xml:space="preserve"> </w:t>
      </w:r>
      <w:r w:rsidRPr="001A3172">
        <w:rPr>
          <w:spacing w:val="-2"/>
        </w:rPr>
        <w:t>burną</w:t>
      </w:r>
      <w:r w:rsidR="00762926" w:rsidRPr="001A3172">
        <w:rPr>
          <w:spacing w:val="-2"/>
        </w:rPr>
        <w:t>.</w:t>
      </w:r>
    </w:p>
    <w:p w14:paraId="46235A5D" w14:textId="77777777" w:rsidR="005A2974" w:rsidRPr="001A3172" w:rsidRDefault="005A2974" w:rsidP="0033083C">
      <w:pPr>
        <w:pStyle w:val="Pagrindinistekstas"/>
      </w:pPr>
    </w:p>
    <w:p w14:paraId="554E8A3C" w14:textId="77777777" w:rsidR="008B7E9B" w:rsidRPr="001A3172" w:rsidRDefault="008B7E9B" w:rsidP="008B7E9B">
      <w:pPr>
        <w:tabs>
          <w:tab w:val="left" w:pos="567"/>
        </w:tabs>
        <w:spacing w:line="260" w:lineRule="exact"/>
      </w:pPr>
    </w:p>
    <w:p w14:paraId="411A0194" w14:textId="77777777" w:rsidR="008B7E9B" w:rsidRPr="001A3172" w:rsidRDefault="008B7E9B" w:rsidP="008B7E9B">
      <w:pPr>
        <w:pBdr>
          <w:top w:val="single" w:sz="4" w:space="1" w:color="auto"/>
          <w:left w:val="single" w:sz="4" w:space="4" w:color="auto"/>
          <w:bottom w:val="single" w:sz="4" w:space="1" w:color="auto"/>
          <w:right w:val="single" w:sz="4" w:space="4" w:color="auto"/>
        </w:pBdr>
        <w:tabs>
          <w:tab w:val="left" w:pos="567"/>
        </w:tabs>
        <w:ind w:left="567" w:hanging="567"/>
      </w:pPr>
      <w:r w:rsidRPr="001A3172">
        <w:rPr>
          <w:b/>
        </w:rPr>
        <w:t>6.</w:t>
      </w:r>
      <w:r w:rsidRPr="001A3172">
        <w:rPr>
          <w:b/>
        </w:rPr>
        <w:tab/>
        <w:t>SPECIALUS ĮSPĖJIMAS, KAD VAISTINĮ PREPARATĄ BŪTINA LAIKYTI VAIKAMS NEPASTEBIMOJE IR NEPASIEKIAMOJE VIETOJE</w:t>
      </w:r>
    </w:p>
    <w:p w14:paraId="1DBB662E" w14:textId="77777777" w:rsidR="008B7E9B" w:rsidRPr="001A3172" w:rsidRDefault="008B7E9B" w:rsidP="008B7E9B">
      <w:pPr>
        <w:tabs>
          <w:tab w:val="left" w:pos="567"/>
        </w:tabs>
        <w:spacing w:line="260" w:lineRule="exact"/>
      </w:pPr>
    </w:p>
    <w:p w14:paraId="394BBD44" w14:textId="77777777" w:rsidR="005A2974" w:rsidRPr="001A3172" w:rsidRDefault="008C647B" w:rsidP="0033083C">
      <w:pPr>
        <w:pStyle w:val="Pagrindinistekstas"/>
      </w:pPr>
      <w:r w:rsidRPr="001A3172">
        <w:t>Laikyti</w:t>
      </w:r>
      <w:r w:rsidRPr="001A3172">
        <w:rPr>
          <w:spacing w:val="-11"/>
        </w:rPr>
        <w:t xml:space="preserve"> </w:t>
      </w:r>
      <w:r w:rsidRPr="001A3172">
        <w:t>vaikams</w:t>
      </w:r>
      <w:r w:rsidRPr="001A3172">
        <w:rPr>
          <w:spacing w:val="-9"/>
        </w:rPr>
        <w:t xml:space="preserve"> </w:t>
      </w:r>
      <w:r w:rsidRPr="001A3172">
        <w:t>nepastebimoje</w:t>
      </w:r>
      <w:r w:rsidRPr="001A3172">
        <w:rPr>
          <w:spacing w:val="-8"/>
        </w:rPr>
        <w:t xml:space="preserve"> </w:t>
      </w:r>
      <w:r w:rsidRPr="001A3172">
        <w:t>ir</w:t>
      </w:r>
      <w:r w:rsidRPr="001A3172">
        <w:rPr>
          <w:spacing w:val="-9"/>
        </w:rPr>
        <w:t xml:space="preserve"> </w:t>
      </w:r>
      <w:r w:rsidRPr="001A3172">
        <w:t>nepasiekiamoje</w:t>
      </w:r>
      <w:r w:rsidRPr="001A3172">
        <w:rPr>
          <w:spacing w:val="-8"/>
        </w:rPr>
        <w:t xml:space="preserve"> </w:t>
      </w:r>
      <w:r w:rsidRPr="001A3172">
        <w:rPr>
          <w:spacing w:val="-2"/>
        </w:rPr>
        <w:t>vietoje.</w:t>
      </w:r>
    </w:p>
    <w:p w14:paraId="29A8A947" w14:textId="77777777" w:rsidR="005A2974" w:rsidRPr="001A3172" w:rsidRDefault="005A2974" w:rsidP="0033083C">
      <w:pPr>
        <w:pStyle w:val="Pagrindinistekstas"/>
      </w:pPr>
    </w:p>
    <w:p w14:paraId="4672DEE3"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07904" behindDoc="1" locked="0" layoutInCell="1" allowOverlap="1" wp14:anchorId="31F3AED4" wp14:editId="6C86D66D">
                <wp:simplePos x="0" y="0"/>
                <wp:positionH relativeFrom="page">
                  <wp:posOffset>829310</wp:posOffset>
                </wp:positionH>
                <wp:positionV relativeFrom="paragraph">
                  <wp:posOffset>182245</wp:posOffset>
                </wp:positionV>
                <wp:extent cx="5902960" cy="193675"/>
                <wp:effectExtent l="0" t="0" r="2540" b="0"/>
                <wp:wrapTopAndBottom/>
                <wp:docPr id="599" name="Teksto laukas 5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70BBE690" w14:textId="77777777" w:rsidR="005A2974" w:rsidRDefault="008C647B">
                            <w:pPr>
                              <w:tabs>
                                <w:tab w:val="left" w:pos="674"/>
                              </w:tabs>
                              <w:spacing w:before="20"/>
                              <w:ind w:left="107"/>
                              <w:rPr>
                                <w:b/>
                              </w:rPr>
                            </w:pPr>
                            <w:r>
                              <w:rPr>
                                <w:b/>
                                <w:spacing w:val="-5"/>
                              </w:rPr>
                              <w:t>7.</w:t>
                            </w:r>
                            <w:r>
                              <w:rPr>
                                <w:b/>
                              </w:rPr>
                              <w:tab/>
                              <w:t>KITAS</w:t>
                            </w:r>
                            <w:r>
                              <w:rPr>
                                <w:b/>
                                <w:spacing w:val="-8"/>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99" o:spid="_x0000_s1188" type="#_x0000_t202" style="position:absolute;margin-left:65.3pt;margin-top:14.35pt;width:464.8pt;height:15.25pt;z-index:-2516085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GCbW9uEBAAC1AwAADgAAAAAAAAAAAAAAAAAuAgAAZHJzL2Uyb0RvYy54bWxQSwECLQAU&#10;AAYACAAAACEAa2/fQN4AAAAKAQAADwAAAAAAAAAAAAAAAAA7BAAAZHJzL2Rvd25yZXYueG1sUEsF&#10;BgAAAAAEAAQA8wAAAEYFAAAAAA==&#10;" filled="f" strokeweight=".48pt">
                <v:path arrowok="t"/>
                <v:textbox inset="0,0,0,0">
                  <w:txbxContent>
                    <w:p w14:paraId="6E8F48A5" w14:textId="77777777" w:rsidR="005A2974" w:rsidRDefault="008C647B">
                      <w:pPr>
                        <w:tabs>
                          <w:tab w:val="left" w:pos="674"/>
                        </w:tabs>
                        <w:spacing w:before="20"/>
                        <w:ind w:left="107"/>
                        <w:rPr>
                          <w:b/>
                        </w:rPr>
                      </w:pPr>
                      <w:r>
                        <w:rPr>
                          <w:b/>
                          <w:spacing w:val="-5"/>
                        </w:rPr>
                        <w:t>7.</w:t>
                      </w:r>
                      <w:r>
                        <w:rPr>
                          <w:b/>
                        </w:rPr>
                        <w:tab/>
                        <w:t>KITAS</w:t>
                      </w:r>
                      <w:r>
                        <w:rPr>
                          <w:b/>
                          <w:spacing w:val="-8"/>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v:textbox>
                <w10:wrap type="topAndBottom" anchorx="page"/>
              </v:shape>
            </w:pict>
          </mc:Fallback>
        </mc:AlternateContent>
      </w:r>
    </w:p>
    <w:p w14:paraId="3FDD78FD" w14:textId="77777777" w:rsidR="005A2974" w:rsidRPr="001A3172" w:rsidRDefault="005A2974" w:rsidP="0033083C">
      <w:pPr>
        <w:pStyle w:val="Pagrindinistekstas"/>
      </w:pPr>
    </w:p>
    <w:p w14:paraId="2E77698A"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08928" behindDoc="1" locked="0" layoutInCell="1" allowOverlap="1" wp14:anchorId="0BDD0485" wp14:editId="39030B9A">
                <wp:simplePos x="0" y="0"/>
                <wp:positionH relativeFrom="page">
                  <wp:posOffset>829310</wp:posOffset>
                </wp:positionH>
                <wp:positionV relativeFrom="paragraph">
                  <wp:posOffset>180340</wp:posOffset>
                </wp:positionV>
                <wp:extent cx="5902960" cy="193675"/>
                <wp:effectExtent l="0" t="0" r="2540" b="0"/>
                <wp:wrapTopAndBottom/>
                <wp:docPr id="598" name="Teksto laukas 5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6DF57F98"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98" o:spid="_x0000_s1189" type="#_x0000_t202" style="position:absolute;margin-left:65.3pt;margin-top:14.2pt;width:464.8pt;height:15.25pt;z-index:-2516075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" filled="f" strokeweight=".48pt">
                <v:path arrowok="t"/>
                <v:textbox inset="0,0,0,0">
                  <w:txbxContent>
                    <w:p w14:paraId="5EBD0630"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v:textbox>
                <w10:wrap type="topAndBottom" anchorx="page"/>
              </v:shape>
            </w:pict>
          </mc:Fallback>
        </mc:AlternateContent>
      </w:r>
    </w:p>
    <w:p w14:paraId="36188EA0" w14:textId="77777777" w:rsidR="005A2974" w:rsidRPr="001A3172" w:rsidRDefault="005A2974" w:rsidP="0033083C">
      <w:pPr>
        <w:pStyle w:val="Pagrindinistekstas"/>
      </w:pPr>
    </w:p>
    <w:p w14:paraId="67247281" w14:textId="77777777" w:rsidR="005A2974" w:rsidRPr="001A3172" w:rsidRDefault="008C647B" w:rsidP="0033083C">
      <w:pPr>
        <w:pStyle w:val="Pagrindinistekstas"/>
      </w:pPr>
      <w:r w:rsidRPr="001A3172">
        <w:rPr>
          <w:spacing w:val="-5"/>
        </w:rPr>
        <w:t>EXP</w:t>
      </w:r>
      <w:r w:rsidR="006C487E" w:rsidRPr="001A3172">
        <w:rPr>
          <w:spacing w:val="-5"/>
        </w:rPr>
        <w:t xml:space="preserve"> </w:t>
      </w:r>
      <w:r w:rsidR="006C487E" w:rsidRPr="001A3172">
        <w:rPr>
          <w:spacing w:val="-5"/>
          <w:highlight w:val="lightGray"/>
        </w:rPr>
        <w:t>{mm/MMMM}</w:t>
      </w:r>
    </w:p>
    <w:p w14:paraId="7C49ABA8" w14:textId="77777777" w:rsidR="005A2974" w:rsidRPr="001A3172" w:rsidRDefault="005A2974" w:rsidP="0033083C">
      <w:pPr>
        <w:pStyle w:val="Pagrindinistekstas"/>
      </w:pPr>
    </w:p>
    <w:p w14:paraId="314B4258"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09952" behindDoc="1" locked="0" layoutInCell="1" allowOverlap="1" wp14:anchorId="44E0F002" wp14:editId="04644722">
                <wp:simplePos x="0" y="0"/>
                <wp:positionH relativeFrom="page">
                  <wp:posOffset>829310</wp:posOffset>
                </wp:positionH>
                <wp:positionV relativeFrom="paragraph">
                  <wp:posOffset>182245</wp:posOffset>
                </wp:positionV>
                <wp:extent cx="5902960" cy="193675"/>
                <wp:effectExtent l="0" t="0" r="2540" b="0"/>
                <wp:wrapTopAndBottom/>
                <wp:docPr id="597" name="Teksto laukas 5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1C7A7F5D"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97" o:spid="_x0000_s1190" type="#_x0000_t202" style="position:absolute;margin-left:65.3pt;margin-top:14.35pt;width:464.8pt;height:15.25pt;z-index:-2516065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" filled="f" strokeweight=".48pt">
                <v:path arrowok="t"/>
                <v:textbox inset="0,0,0,0">
                  <w:txbxContent>
                    <w:p w14:paraId="5879A0B1"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v:textbox>
                <w10:wrap type="topAndBottom" anchorx="page"/>
              </v:shape>
            </w:pict>
          </mc:Fallback>
        </mc:AlternateContent>
      </w:r>
    </w:p>
    <w:p w14:paraId="2F3CFC9E" w14:textId="77777777" w:rsidR="005A2974" w:rsidRPr="001A3172" w:rsidRDefault="005A2974" w:rsidP="0033083C">
      <w:pPr>
        <w:pStyle w:val="Pagrindinistekstas"/>
      </w:pPr>
    </w:p>
    <w:p w14:paraId="51B3FA49" w14:textId="77777777" w:rsidR="00762926" w:rsidRPr="001A3172" w:rsidRDefault="00762926" w:rsidP="00762926">
      <w:pPr>
        <w:pStyle w:val="Pagrindinistekstas"/>
      </w:pPr>
      <w:r w:rsidRPr="001A3172">
        <w:t>Laikyti ne aukštesnėje kaip 30 ºC temperatūroje.</w:t>
      </w:r>
    </w:p>
    <w:p w14:paraId="0095A7E7" w14:textId="77777777" w:rsidR="005A2974" w:rsidRPr="001A3172" w:rsidRDefault="008C647B" w:rsidP="0033083C">
      <w:pPr>
        <w:pStyle w:val="Pagrindinistekstas"/>
      </w:pPr>
      <w:r w:rsidRPr="001A3172">
        <w:t>Laikyti</w:t>
      </w:r>
      <w:r w:rsidRPr="001A3172">
        <w:rPr>
          <w:spacing w:val="-9"/>
        </w:rPr>
        <w:t xml:space="preserve"> </w:t>
      </w:r>
      <w:r w:rsidRPr="001A3172">
        <w:t>gamintojo</w:t>
      </w:r>
      <w:r w:rsidRPr="001A3172">
        <w:rPr>
          <w:spacing w:val="-7"/>
        </w:rPr>
        <w:t xml:space="preserve"> </w:t>
      </w:r>
      <w:r w:rsidRPr="001A3172">
        <w:t>pakuotėje,</w:t>
      </w:r>
      <w:r w:rsidRPr="001A3172">
        <w:rPr>
          <w:spacing w:val="-6"/>
        </w:rPr>
        <w:t xml:space="preserve"> </w:t>
      </w:r>
      <w:r w:rsidRPr="001A3172">
        <w:t>kad</w:t>
      </w:r>
      <w:r w:rsidRPr="001A3172">
        <w:rPr>
          <w:spacing w:val="-7"/>
        </w:rPr>
        <w:t xml:space="preserve"> </w:t>
      </w:r>
      <w:r w:rsidRPr="001A3172">
        <w:t>vaistas</w:t>
      </w:r>
      <w:r w:rsidRPr="001A3172">
        <w:rPr>
          <w:spacing w:val="-7"/>
        </w:rPr>
        <w:t xml:space="preserve"> </w:t>
      </w:r>
      <w:r w:rsidRPr="001A3172">
        <w:t>būtų</w:t>
      </w:r>
      <w:r w:rsidRPr="001A3172">
        <w:rPr>
          <w:spacing w:val="-6"/>
        </w:rPr>
        <w:t xml:space="preserve"> </w:t>
      </w:r>
      <w:r w:rsidRPr="001A3172">
        <w:t>apsaugotas</w:t>
      </w:r>
      <w:r w:rsidRPr="001A3172">
        <w:rPr>
          <w:spacing w:val="-7"/>
        </w:rPr>
        <w:t xml:space="preserve"> </w:t>
      </w:r>
      <w:r w:rsidRPr="001A3172">
        <w:t>nuo</w:t>
      </w:r>
      <w:r w:rsidRPr="001A3172">
        <w:rPr>
          <w:spacing w:val="-6"/>
        </w:rPr>
        <w:t xml:space="preserve"> </w:t>
      </w:r>
      <w:r w:rsidRPr="001A3172">
        <w:rPr>
          <w:spacing w:val="-2"/>
        </w:rPr>
        <w:t>drėgmės.</w:t>
      </w:r>
    </w:p>
    <w:p w14:paraId="0856F32E" w14:textId="77777777" w:rsidR="005A2974" w:rsidRPr="001A3172" w:rsidRDefault="005A2974" w:rsidP="0033083C"/>
    <w:p w14:paraId="0ABBF046" w14:textId="77777777" w:rsidR="00762926" w:rsidRPr="001A3172" w:rsidRDefault="00762926" w:rsidP="0033083C"/>
    <w:p w14:paraId="66FD741F" w14:textId="77777777" w:rsidR="005A2974" w:rsidRPr="001A3172" w:rsidRDefault="00D72352" w:rsidP="0033083C">
      <w:pPr>
        <w:pStyle w:val="Pagrindinistekstas"/>
      </w:pPr>
      <w:r w:rsidRPr="001A3172">
        <w:rPr>
          <w:noProof/>
          <w:lang w:val="lt-LT" w:eastAsia="lt-LT"/>
        </w:rPr>
        <mc:AlternateContent>
          <mc:Choice Requires="wps">
            <w:drawing>
              <wp:anchor distT="0" distB="0" distL="114300" distR="114300" simplePos="0" relativeHeight="251557376" behindDoc="0" locked="0" layoutInCell="1" allowOverlap="1" wp14:anchorId="1609A4FE" wp14:editId="0B0B5C40">
                <wp:simplePos x="0" y="0"/>
                <wp:positionH relativeFrom="character">
                  <wp:posOffset>0</wp:posOffset>
                </wp:positionH>
                <wp:positionV relativeFrom="line">
                  <wp:posOffset>0</wp:posOffset>
                </wp:positionV>
                <wp:extent cx="5902960" cy="353695"/>
                <wp:effectExtent l="0" t="0" r="2540" b="8255"/>
                <wp:wrapNone/>
                <wp:docPr id="596" name="Teksto laukas 5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353695"/>
                        </a:xfrm>
                        <a:prstGeom prst="rect">
                          <a:avLst/>
                        </a:prstGeom>
                        <a:ln w="6096">
                          <a:solidFill>
                            <a:srgbClr val="000000"/>
                          </a:solidFill>
                          <a:prstDash val="solid"/>
                        </a:ln>
                      </wps:spPr>
                      <wps:txbx>
                        <w:txbxContent>
                          <w:p w14:paraId="75D83F25"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96" o:spid="_x0000_s1191" type="#_x0000_t202" style="position:absolute;margin-left:0;margin-top:0;width:464.8pt;height:27.85pt;z-index:251557376;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" filled="f" strokeweight=".48pt">
                <v:path arrowok="t"/>
                <v:textbox inset="0,0,0,0">
                  <w:txbxContent>
                    <w:p w14:paraId="74EB037A"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v:textbox>
                <w10:wrap anchory="line"/>
              </v:shape>
            </w:pict>
          </mc:Fallback>
        </mc:AlternateContent>
      </w:r>
      <w:r w:rsidRPr="001A3172">
        <w:rPr>
          <w:noProof/>
          <w:lang w:val="lt-LT" w:eastAsia="lt-LT"/>
        </w:rPr>
        <mc:AlternateContent>
          <mc:Choice Requires="wps">
            <w:drawing>
              <wp:inline distT="0" distB="0" distL="0" distR="0" wp14:anchorId="4DDEAAA9" wp14:editId="72460410">
                <wp:extent cx="5905500" cy="352425"/>
                <wp:effectExtent l="0" t="0" r="0" b="0"/>
                <wp:docPr id="7" name="AutoShape 4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065E75E" id="AutoShape 43" o:spid="_x0000_s1026" style="width:465pt;height:27.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" filled="f" stroked="f">
                <o:lock v:ext="edit" aspectratio="t"/>
                <w10:anchorlock/>
              </v:rect>
            </w:pict>
          </mc:Fallback>
        </mc:AlternateContent>
      </w:r>
    </w:p>
    <w:p w14:paraId="245CC4C8" w14:textId="77777777" w:rsidR="005A2974" w:rsidRPr="001A3172" w:rsidRDefault="005A2974" w:rsidP="0033083C">
      <w:pPr>
        <w:pStyle w:val="Pagrindinistekstas"/>
      </w:pPr>
    </w:p>
    <w:p w14:paraId="15F60407" w14:textId="77777777" w:rsidR="005A2974" w:rsidRPr="001A3172" w:rsidRDefault="005A2974" w:rsidP="0033083C">
      <w:pPr>
        <w:pStyle w:val="Pagrindinistekstas"/>
      </w:pPr>
    </w:p>
    <w:p w14:paraId="1A052C14"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10976" behindDoc="1" locked="0" layoutInCell="1" allowOverlap="1" wp14:anchorId="0316BE85" wp14:editId="1A97AC97">
                <wp:simplePos x="0" y="0"/>
                <wp:positionH relativeFrom="page">
                  <wp:posOffset>863600</wp:posOffset>
                </wp:positionH>
                <wp:positionV relativeFrom="paragraph">
                  <wp:posOffset>57785</wp:posOffset>
                </wp:positionV>
                <wp:extent cx="5902960" cy="193675"/>
                <wp:effectExtent l="0" t="0" r="2540" b="0"/>
                <wp:wrapTopAndBottom/>
                <wp:docPr id="595" name="Teksto laukas 5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5F9CC404"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95" o:spid="_x0000_s1192" type="#_x0000_t202" style="position:absolute;margin-left:68pt;margin-top:4.55pt;width:464.8pt;height:15.25pt;z-index:-2516055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" filled="f" strokeweight=".48pt">
                <v:path arrowok="t"/>
                <v:textbox inset="0,0,0,0">
                  <w:txbxContent>
                    <w:p w14:paraId="24D08AAB"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v:textbox>
                <w10:wrap type="topAndBottom" anchorx="page"/>
              </v:shape>
            </w:pict>
          </mc:Fallback>
        </mc:AlternateContent>
      </w:r>
    </w:p>
    <w:p w14:paraId="5378C332" w14:textId="77777777" w:rsidR="00762926" w:rsidRPr="002B38EC" w:rsidRDefault="00762926" w:rsidP="00762926">
      <w:pPr>
        <w:rPr>
          <w:lang w:eastAsia="lt-LT"/>
        </w:rPr>
      </w:pPr>
      <w:r w:rsidRPr="002B38EC">
        <w:t xml:space="preserve">STADA </w:t>
      </w:r>
      <w:proofErr w:type="spellStart"/>
      <w:r w:rsidRPr="002B38EC">
        <w:t>Arzneimittel</w:t>
      </w:r>
      <w:proofErr w:type="spellEnd"/>
      <w:r w:rsidRPr="002B38EC">
        <w:t xml:space="preserve"> AG</w:t>
      </w:r>
    </w:p>
    <w:p w14:paraId="5AE53D63" w14:textId="77777777" w:rsidR="00762926" w:rsidRPr="002B38EC" w:rsidRDefault="00762926" w:rsidP="00762926">
      <w:proofErr w:type="spellStart"/>
      <w:r w:rsidRPr="002B38EC">
        <w:t>Stadastrasse</w:t>
      </w:r>
      <w:proofErr w:type="spellEnd"/>
      <w:r w:rsidRPr="002B38EC">
        <w:t xml:space="preserve"> 2-18</w:t>
      </w:r>
    </w:p>
    <w:p w14:paraId="2770F235" w14:textId="77777777" w:rsidR="00762926" w:rsidRPr="002B38EC" w:rsidRDefault="00762926" w:rsidP="00762926">
      <w:r w:rsidRPr="002B38EC">
        <w:t xml:space="preserve">61118 </w:t>
      </w:r>
      <w:proofErr w:type="spellStart"/>
      <w:r w:rsidRPr="002B38EC">
        <w:t>Bad</w:t>
      </w:r>
      <w:proofErr w:type="spellEnd"/>
      <w:r w:rsidRPr="002B38EC">
        <w:t xml:space="preserve"> </w:t>
      </w:r>
      <w:proofErr w:type="spellStart"/>
      <w:r w:rsidRPr="002B38EC">
        <w:t>Vilbel</w:t>
      </w:r>
      <w:proofErr w:type="spellEnd"/>
    </w:p>
    <w:p w14:paraId="33089CAB" w14:textId="77777777" w:rsidR="00762926" w:rsidRPr="001A3172" w:rsidRDefault="00762926" w:rsidP="00762926">
      <w:r w:rsidRPr="002B38EC">
        <w:t>Vokietija</w:t>
      </w:r>
    </w:p>
    <w:p w14:paraId="6C6F158C" w14:textId="77777777" w:rsidR="005A2974" w:rsidRPr="001A3172" w:rsidRDefault="005A2974" w:rsidP="0033083C">
      <w:pPr>
        <w:pStyle w:val="Pagrindinistekstas"/>
      </w:pPr>
    </w:p>
    <w:p w14:paraId="7C9A9C5C"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12000" behindDoc="1" locked="0" layoutInCell="1" allowOverlap="1" wp14:anchorId="47C4E025" wp14:editId="66D7BA44">
                <wp:simplePos x="0" y="0"/>
                <wp:positionH relativeFrom="page">
                  <wp:posOffset>829310</wp:posOffset>
                </wp:positionH>
                <wp:positionV relativeFrom="paragraph">
                  <wp:posOffset>181610</wp:posOffset>
                </wp:positionV>
                <wp:extent cx="5902960" cy="193675"/>
                <wp:effectExtent l="0" t="0" r="2540" b="0"/>
                <wp:wrapTopAndBottom/>
                <wp:docPr id="594" name="Teksto laukas 5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796F130F"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94" o:spid="_x0000_s1193" type="#_x0000_t202" style="position:absolute;margin-left:65.3pt;margin-top:14.3pt;width:464.8pt;height:15.25pt;z-index:-2516044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" filled="f" strokeweight=".48pt">
                <v:path arrowok="t"/>
                <v:textbox inset="0,0,0,0">
                  <w:txbxContent>
                    <w:p w14:paraId="7DD7AB0A"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v:textbox>
                <w10:wrap type="topAndBottom" anchorx="page"/>
              </v:shape>
            </w:pict>
          </mc:Fallback>
        </mc:AlternateContent>
      </w:r>
    </w:p>
    <w:p w14:paraId="526D630B" w14:textId="77777777" w:rsidR="005A2974" w:rsidRDefault="005A2974" w:rsidP="0033083C">
      <w:pPr>
        <w:pStyle w:val="Pagrindinistekstas"/>
      </w:pPr>
    </w:p>
    <w:p w14:paraId="5311BB2B" w14:textId="4DFC8D51" w:rsidR="00A01024" w:rsidRDefault="00A01024" w:rsidP="0033083C">
      <w:pPr>
        <w:pStyle w:val="Pagrindinistekstas"/>
        <w:rPr>
          <w:lang w:val="lt-LT"/>
        </w:rPr>
      </w:pPr>
      <w:r w:rsidRPr="00A01024">
        <w:rPr>
          <w:lang w:val="lt-LT"/>
        </w:rPr>
        <w:t>LT/1/24/5355/004</w:t>
      </w:r>
    </w:p>
    <w:p w14:paraId="091457C9" w14:textId="77777777" w:rsidR="00A01024" w:rsidRPr="00A01024" w:rsidRDefault="00A01024" w:rsidP="0033083C">
      <w:pPr>
        <w:pStyle w:val="Pagrindinistekstas"/>
        <w:rPr>
          <w:lang w:val="lt-LT"/>
        </w:rPr>
      </w:pPr>
    </w:p>
    <w:p w14:paraId="497D6CF2"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13024" behindDoc="1" locked="0" layoutInCell="1" allowOverlap="1" wp14:anchorId="7D119FD6" wp14:editId="282DCC7B">
                <wp:simplePos x="0" y="0"/>
                <wp:positionH relativeFrom="page">
                  <wp:posOffset>829310</wp:posOffset>
                </wp:positionH>
                <wp:positionV relativeFrom="paragraph">
                  <wp:posOffset>182245</wp:posOffset>
                </wp:positionV>
                <wp:extent cx="5902960" cy="193675"/>
                <wp:effectExtent l="0" t="0" r="2540" b="0"/>
                <wp:wrapTopAndBottom/>
                <wp:docPr id="593" name="Teksto laukas 5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3AF8B2F6"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93" o:spid="_x0000_s1194" type="#_x0000_t202" style="position:absolute;margin-left:65.3pt;margin-top:14.35pt;width:464.8pt;height:15.25pt;z-index:-2516034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" filled="f" strokeweight=".48pt">
                <v:path arrowok="t"/>
                <v:textbox inset="0,0,0,0">
                  <w:txbxContent>
                    <w:p w14:paraId="350730A9"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v:textbox>
                <w10:wrap type="topAndBottom" anchorx="page"/>
              </v:shape>
            </w:pict>
          </mc:Fallback>
        </mc:AlternateContent>
      </w:r>
    </w:p>
    <w:p w14:paraId="6BC9527C" w14:textId="77777777" w:rsidR="005A2974" w:rsidRPr="001A3172" w:rsidRDefault="005A2974" w:rsidP="0033083C">
      <w:pPr>
        <w:pStyle w:val="Pagrindinistekstas"/>
      </w:pPr>
    </w:p>
    <w:p w14:paraId="256E3F55" w14:textId="77777777" w:rsidR="005A2974" w:rsidRPr="001A3172" w:rsidRDefault="008C647B" w:rsidP="0033083C">
      <w:pPr>
        <w:pStyle w:val="Pagrindinistekstas"/>
      </w:pPr>
      <w:r w:rsidRPr="001A3172">
        <w:rPr>
          <w:spacing w:val="-5"/>
        </w:rPr>
        <w:t>Lot</w:t>
      </w:r>
    </w:p>
    <w:p w14:paraId="11806318" w14:textId="77777777" w:rsidR="005A2974" w:rsidRPr="001A3172" w:rsidRDefault="005A2974" w:rsidP="0033083C">
      <w:pPr>
        <w:pStyle w:val="Pagrindinistekstas"/>
      </w:pPr>
    </w:p>
    <w:p w14:paraId="05664093"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14048" behindDoc="1" locked="0" layoutInCell="1" allowOverlap="1" wp14:anchorId="000A485B" wp14:editId="25866AFB">
                <wp:simplePos x="0" y="0"/>
                <wp:positionH relativeFrom="page">
                  <wp:posOffset>829310</wp:posOffset>
                </wp:positionH>
                <wp:positionV relativeFrom="paragraph">
                  <wp:posOffset>182245</wp:posOffset>
                </wp:positionV>
                <wp:extent cx="5902960" cy="193675"/>
                <wp:effectExtent l="0" t="0" r="2540" b="0"/>
                <wp:wrapTopAndBottom/>
                <wp:docPr id="592" name="Teksto laukas 5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14BC9744"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92" o:spid="_x0000_s1195" type="#_x0000_t202" style="position:absolute;margin-left:65.3pt;margin-top:14.35pt;width:464.8pt;height:15.25pt;z-index:-2516024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RpgZl+EBAAC1AwAADgAAAAAAAAAAAAAAAAAuAgAAZHJzL2Uyb0RvYy54bWxQSwECLQAU&#10;AAYACAAAACEAa2/fQN4AAAAKAQAADwAAAAAAAAAAAAAAAAA7BAAAZHJzL2Rvd25yZXYueG1sUEsF&#10;BgAAAAAEAAQA8wAAAEYFAAAAAA==&#10;" filled="f" strokeweight=".48pt">
                <v:path arrowok="t"/>
                <v:textbox inset="0,0,0,0">
                  <w:txbxContent>
                    <w:p w14:paraId="6119169A"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v:textbox>
                <w10:wrap type="topAndBottom" anchorx="page"/>
              </v:shape>
            </w:pict>
          </mc:Fallback>
        </mc:AlternateContent>
      </w:r>
    </w:p>
    <w:p w14:paraId="3EC80B5D" w14:textId="77777777" w:rsidR="005A2974" w:rsidRPr="001A3172" w:rsidRDefault="005A2974" w:rsidP="0033083C">
      <w:pPr>
        <w:pStyle w:val="Pagrindinistekstas"/>
      </w:pPr>
    </w:p>
    <w:p w14:paraId="1B68BEF6" w14:textId="77777777" w:rsidR="005A2974" w:rsidRPr="001A3172" w:rsidRDefault="00762926" w:rsidP="0033083C">
      <w:pPr>
        <w:pStyle w:val="Pagrindinistekstas"/>
      </w:pPr>
      <w:r w:rsidRPr="001A3172">
        <w:t>Receptinis vaistas.</w:t>
      </w:r>
    </w:p>
    <w:p w14:paraId="1C72A47B" w14:textId="77777777" w:rsidR="00762926" w:rsidRPr="001A3172" w:rsidRDefault="00D72352" w:rsidP="0033083C">
      <w:pPr>
        <w:pStyle w:val="Pagrindinistekstas"/>
      </w:pPr>
      <w:r w:rsidRPr="001A3172">
        <w:rPr>
          <w:noProof/>
          <w:lang w:val="lt-LT" w:eastAsia="lt-LT"/>
        </w:rPr>
        <mc:AlternateContent>
          <mc:Choice Requires="wps">
            <w:drawing>
              <wp:anchor distT="0" distB="0" distL="0" distR="0" simplePos="0" relativeHeight="251715072" behindDoc="1" locked="0" layoutInCell="1" allowOverlap="1" wp14:anchorId="30C2E133" wp14:editId="3F46239D">
                <wp:simplePos x="0" y="0"/>
                <wp:positionH relativeFrom="page">
                  <wp:posOffset>822325</wp:posOffset>
                </wp:positionH>
                <wp:positionV relativeFrom="paragraph">
                  <wp:posOffset>380365</wp:posOffset>
                </wp:positionV>
                <wp:extent cx="5902960" cy="192405"/>
                <wp:effectExtent l="0" t="0" r="2540" b="0"/>
                <wp:wrapTopAndBottom/>
                <wp:docPr id="591" name="Teksto laukas 5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03996718"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91" o:spid="_x0000_s1196" type="#_x0000_t202" style="position:absolute;margin-left:64.75pt;margin-top:29.95pt;width:464.8pt;height:15.15pt;z-index:-2516014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" filled="f" strokeweight=".48pt">
                <v:path arrowok="t"/>
                <v:textbox inset="0,0,0,0">
                  <w:txbxContent>
                    <w:p w14:paraId="78730E65"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v:textbox>
                <w10:wrap type="topAndBottom" anchorx="page"/>
              </v:shape>
            </w:pict>
          </mc:Fallback>
        </mc:AlternateContent>
      </w:r>
    </w:p>
    <w:p w14:paraId="751CD69A" w14:textId="77777777" w:rsidR="00762926" w:rsidRPr="001A3172" w:rsidRDefault="00762926" w:rsidP="0033083C">
      <w:pPr>
        <w:pStyle w:val="Pagrindinistekstas"/>
      </w:pPr>
    </w:p>
    <w:p w14:paraId="6E61BC91" w14:textId="77777777" w:rsidR="005A2974" w:rsidRPr="001A3172" w:rsidRDefault="005A2974" w:rsidP="0033083C">
      <w:pPr>
        <w:pStyle w:val="Pagrindinistekstas"/>
      </w:pPr>
    </w:p>
    <w:p w14:paraId="368BF2CC"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16096" behindDoc="1" locked="0" layoutInCell="1" allowOverlap="1" wp14:anchorId="00D11FD2" wp14:editId="71BE7056">
                <wp:simplePos x="0" y="0"/>
                <wp:positionH relativeFrom="page">
                  <wp:posOffset>829310</wp:posOffset>
                </wp:positionH>
                <wp:positionV relativeFrom="paragraph">
                  <wp:posOffset>181610</wp:posOffset>
                </wp:positionV>
                <wp:extent cx="5902960" cy="192405"/>
                <wp:effectExtent l="0" t="0" r="2540" b="0"/>
                <wp:wrapTopAndBottom/>
                <wp:docPr id="590" name="Teksto laukas 59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4AECB201"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90" o:spid="_x0000_s1197" type="#_x0000_t202" style="position:absolute;margin-left:65.3pt;margin-top:14.3pt;width:464.8pt;height:15.15pt;z-index:-2516003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" filled="f" strokeweight=".48pt">
                <v:path arrowok="t"/>
                <v:textbox inset="0,0,0,0">
                  <w:txbxContent>
                    <w:p w14:paraId="16A100A2"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v:textbox>
                <w10:wrap type="topAndBottom" anchorx="page"/>
              </v:shape>
            </w:pict>
          </mc:Fallback>
        </mc:AlternateContent>
      </w:r>
    </w:p>
    <w:p w14:paraId="31EE5A25" w14:textId="77777777" w:rsidR="005A2974" w:rsidRPr="001A3172" w:rsidRDefault="005A2974" w:rsidP="0033083C">
      <w:pPr>
        <w:pStyle w:val="Pagrindinistekstas"/>
      </w:pPr>
    </w:p>
    <w:p w14:paraId="200515B6"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5"/>
        </w:rPr>
        <w:t xml:space="preserve"> </w:t>
      </w:r>
      <w:r w:rsidR="008C647B" w:rsidRPr="001A3172">
        <w:t>150</w:t>
      </w:r>
      <w:r w:rsidR="00A102CF" w:rsidRPr="001A3172">
        <w:rPr>
          <w:spacing w:val="-5"/>
        </w:rPr>
        <w:t> mg</w:t>
      </w:r>
    </w:p>
    <w:p w14:paraId="7E1E998A" w14:textId="77777777" w:rsidR="005A2974" w:rsidRPr="001A3172" w:rsidRDefault="005A2974" w:rsidP="0033083C">
      <w:pPr>
        <w:pStyle w:val="Pagrindinistekstas"/>
      </w:pPr>
    </w:p>
    <w:p w14:paraId="76F54CB3"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17120" behindDoc="1" locked="0" layoutInCell="1" allowOverlap="1" wp14:anchorId="31E88429" wp14:editId="4022F415">
                <wp:simplePos x="0" y="0"/>
                <wp:positionH relativeFrom="page">
                  <wp:posOffset>829310</wp:posOffset>
                </wp:positionH>
                <wp:positionV relativeFrom="paragraph">
                  <wp:posOffset>181610</wp:posOffset>
                </wp:positionV>
                <wp:extent cx="5902960" cy="192405"/>
                <wp:effectExtent l="0" t="0" r="2540" b="0"/>
                <wp:wrapTopAndBottom/>
                <wp:docPr id="589" name="Teksto laukas 5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40260682"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89" o:spid="_x0000_s1198" type="#_x0000_t202" style="position:absolute;margin-left:65.3pt;margin-top:14.3pt;width:464.8pt;height:15.15pt;z-index:-2515993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" filled="f" strokeweight=".48pt">
                <v:path arrowok="t"/>
                <v:textbox inset="0,0,0,0">
                  <w:txbxContent>
                    <w:p w14:paraId="1577C0EA"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v:textbox>
                <w10:wrap type="topAndBottom" anchorx="page"/>
              </v:shape>
            </w:pict>
          </mc:Fallback>
        </mc:AlternateContent>
      </w:r>
    </w:p>
    <w:p w14:paraId="3B8C5BC0" w14:textId="77777777" w:rsidR="005A2974" w:rsidRPr="001A3172" w:rsidRDefault="005A2974" w:rsidP="0033083C">
      <w:pPr>
        <w:pStyle w:val="Pagrindinistekstas"/>
      </w:pPr>
    </w:p>
    <w:p w14:paraId="12A89DCF" w14:textId="77777777" w:rsidR="005A2974" w:rsidRPr="001A3172" w:rsidRDefault="008C647B" w:rsidP="0033083C">
      <w:pPr>
        <w:pStyle w:val="Pagrindinistekstas"/>
      </w:pPr>
      <w:r w:rsidRPr="002B38EC">
        <w:rPr>
          <w:shd w:val="clear" w:color="auto" w:fill="D3D3D3"/>
        </w:rPr>
        <w:t>2D</w:t>
      </w:r>
      <w:r w:rsidRPr="002B38EC">
        <w:rPr>
          <w:spacing w:val="-6"/>
          <w:shd w:val="clear" w:color="auto" w:fill="D3D3D3"/>
        </w:rPr>
        <w:t xml:space="preserve"> </w:t>
      </w:r>
      <w:r w:rsidRPr="002B38EC">
        <w:rPr>
          <w:shd w:val="clear" w:color="auto" w:fill="D3D3D3"/>
        </w:rPr>
        <w:t>brūkšninis</w:t>
      </w:r>
      <w:r w:rsidRPr="002B38EC">
        <w:rPr>
          <w:spacing w:val="-6"/>
          <w:shd w:val="clear" w:color="auto" w:fill="D3D3D3"/>
        </w:rPr>
        <w:t xml:space="preserve"> </w:t>
      </w:r>
      <w:r w:rsidRPr="002B38EC">
        <w:rPr>
          <w:shd w:val="clear" w:color="auto" w:fill="D3D3D3"/>
        </w:rPr>
        <w:t>kodas</w:t>
      </w:r>
      <w:r w:rsidRPr="002B38EC">
        <w:rPr>
          <w:spacing w:val="-6"/>
          <w:shd w:val="clear" w:color="auto" w:fill="D3D3D3"/>
        </w:rPr>
        <w:t xml:space="preserve"> </w:t>
      </w:r>
      <w:r w:rsidRPr="002B38EC">
        <w:rPr>
          <w:shd w:val="clear" w:color="auto" w:fill="D3D3D3"/>
        </w:rPr>
        <w:t>su</w:t>
      </w:r>
      <w:r w:rsidRPr="002B38EC">
        <w:rPr>
          <w:spacing w:val="-6"/>
          <w:shd w:val="clear" w:color="auto" w:fill="D3D3D3"/>
        </w:rPr>
        <w:t xml:space="preserve"> </w:t>
      </w:r>
      <w:r w:rsidRPr="002B38EC">
        <w:rPr>
          <w:shd w:val="clear" w:color="auto" w:fill="D3D3D3"/>
        </w:rPr>
        <w:t>nurodytu</w:t>
      </w:r>
      <w:r w:rsidRPr="002B38EC">
        <w:rPr>
          <w:spacing w:val="-6"/>
          <w:shd w:val="clear" w:color="auto" w:fill="D3D3D3"/>
        </w:rPr>
        <w:t xml:space="preserve"> </w:t>
      </w:r>
      <w:r w:rsidRPr="002B38EC">
        <w:rPr>
          <w:shd w:val="clear" w:color="auto" w:fill="D3D3D3"/>
        </w:rPr>
        <w:t>unikaliu</w:t>
      </w:r>
      <w:r w:rsidRPr="002B38EC">
        <w:rPr>
          <w:spacing w:val="-5"/>
          <w:shd w:val="clear" w:color="auto" w:fill="D3D3D3"/>
        </w:rPr>
        <w:t xml:space="preserve"> </w:t>
      </w:r>
      <w:r w:rsidRPr="002B38EC">
        <w:rPr>
          <w:spacing w:val="-2"/>
          <w:shd w:val="clear" w:color="auto" w:fill="D3D3D3"/>
        </w:rPr>
        <w:t>identifikatoriumi.</w:t>
      </w:r>
    </w:p>
    <w:p w14:paraId="69BAC57E" w14:textId="77777777" w:rsidR="005A2974" w:rsidRPr="001A3172" w:rsidRDefault="005A2974" w:rsidP="0033083C">
      <w:pPr>
        <w:pStyle w:val="Pagrindinistekstas"/>
      </w:pPr>
    </w:p>
    <w:p w14:paraId="3D3774ED"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18144" behindDoc="1" locked="0" layoutInCell="1" allowOverlap="1" wp14:anchorId="17FAA5A5" wp14:editId="05B16085">
                <wp:simplePos x="0" y="0"/>
                <wp:positionH relativeFrom="page">
                  <wp:posOffset>829310</wp:posOffset>
                </wp:positionH>
                <wp:positionV relativeFrom="paragraph">
                  <wp:posOffset>181610</wp:posOffset>
                </wp:positionV>
                <wp:extent cx="5902960" cy="192405"/>
                <wp:effectExtent l="0" t="0" r="2540" b="0"/>
                <wp:wrapTopAndBottom/>
                <wp:docPr id="588" name="Teksto laukas 5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2CC07455"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88" o:spid="_x0000_s1199" type="#_x0000_t202" style="position:absolute;margin-left:65.3pt;margin-top:14.3pt;width:464.8pt;height:15.15pt;z-index:-2515983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" filled="f" strokeweight=".48pt">
                <v:path arrowok="t"/>
                <v:textbox inset="0,0,0,0">
                  <w:txbxContent>
                    <w:p w14:paraId="19A474B3"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v:textbox>
                <w10:wrap type="topAndBottom" anchorx="page"/>
              </v:shape>
            </w:pict>
          </mc:Fallback>
        </mc:AlternateContent>
      </w:r>
    </w:p>
    <w:p w14:paraId="138D6F22" w14:textId="77777777" w:rsidR="005A2974" w:rsidRPr="001A3172" w:rsidRDefault="005A2974" w:rsidP="0033083C">
      <w:pPr>
        <w:pStyle w:val="Pagrindinistekstas"/>
      </w:pPr>
    </w:p>
    <w:p w14:paraId="33ED2652" w14:textId="77777777" w:rsidR="00762926" w:rsidRPr="001A3172" w:rsidRDefault="008C647B" w:rsidP="0033083C">
      <w:pPr>
        <w:pStyle w:val="Pagrindinistekstas"/>
        <w:jc w:val="both"/>
        <w:rPr>
          <w:spacing w:val="-6"/>
        </w:rPr>
      </w:pPr>
      <w:r w:rsidRPr="001A3172">
        <w:rPr>
          <w:spacing w:val="-6"/>
        </w:rPr>
        <w:t>PC</w:t>
      </w:r>
      <w:r w:rsidR="008B7E9B" w:rsidRPr="002B38EC">
        <w:rPr>
          <w:highlight w:val="lightGray"/>
        </w:rPr>
        <w:t xml:space="preserve"> {numeris}</w:t>
      </w:r>
    </w:p>
    <w:p w14:paraId="2BE3EFC2" w14:textId="77777777" w:rsidR="00762926" w:rsidRPr="001A3172" w:rsidRDefault="008C647B" w:rsidP="0033083C">
      <w:pPr>
        <w:pStyle w:val="Pagrindinistekstas"/>
        <w:jc w:val="both"/>
        <w:rPr>
          <w:spacing w:val="-6"/>
        </w:rPr>
      </w:pPr>
      <w:r w:rsidRPr="001A3172">
        <w:rPr>
          <w:spacing w:val="-6"/>
        </w:rPr>
        <w:t>SN</w:t>
      </w:r>
      <w:r w:rsidR="008B7E9B" w:rsidRPr="002B38EC">
        <w:rPr>
          <w:highlight w:val="lightGray"/>
        </w:rPr>
        <w:t xml:space="preserve"> {numeris}</w:t>
      </w:r>
    </w:p>
    <w:p w14:paraId="6271A264" w14:textId="77777777" w:rsidR="005A2974" w:rsidRPr="001A3172" w:rsidRDefault="008C647B" w:rsidP="0033083C">
      <w:pPr>
        <w:pStyle w:val="Pagrindinistekstas"/>
        <w:jc w:val="both"/>
      </w:pPr>
      <w:r w:rsidRPr="002B38EC">
        <w:rPr>
          <w:spacing w:val="-5"/>
          <w:highlight w:val="lightGray"/>
        </w:rPr>
        <w:t>NN</w:t>
      </w:r>
      <w:r w:rsidR="008B7E9B" w:rsidRPr="002B38EC">
        <w:rPr>
          <w:highlight w:val="lightGray"/>
        </w:rPr>
        <w:t xml:space="preserve"> {numeris}</w:t>
      </w:r>
    </w:p>
    <w:p w14:paraId="3C6FCA05" w14:textId="77777777" w:rsidR="005A2974" w:rsidRPr="001A3172" w:rsidRDefault="005A2974" w:rsidP="0033083C">
      <w:pPr>
        <w:jc w:val="both"/>
      </w:pPr>
    </w:p>
    <w:p w14:paraId="27A5E6AD" w14:textId="77777777" w:rsidR="00762926" w:rsidRPr="001A3172" w:rsidRDefault="00762926" w:rsidP="0033083C">
      <w:pPr>
        <w:jc w:val="both"/>
      </w:pPr>
    </w:p>
    <w:p w14:paraId="228F51EB" w14:textId="77777777" w:rsidR="005A2974" w:rsidRPr="001A3172" w:rsidRDefault="00762926" w:rsidP="002B38EC">
      <w:pPr>
        <w:jc w:val="both"/>
      </w:pPr>
      <w:r w:rsidRPr="001A3172">
        <w:br w:type="page"/>
      </w:r>
      <w:r w:rsidR="00D72352" w:rsidRPr="001A3172">
        <w:rPr>
          <w:noProof/>
          <w:lang w:eastAsia="lt-LT"/>
        </w:rPr>
        <w:lastRenderedPageBreak/>
        <mc:AlternateContent>
          <mc:Choice Requires="wps">
            <w:drawing>
              <wp:anchor distT="0" distB="0" distL="114300" distR="114300" simplePos="0" relativeHeight="251558400" behindDoc="0" locked="0" layoutInCell="1" allowOverlap="1" wp14:anchorId="00D07CED" wp14:editId="595542D3">
                <wp:simplePos x="0" y="0"/>
                <wp:positionH relativeFrom="character">
                  <wp:posOffset>0</wp:posOffset>
                </wp:positionH>
                <wp:positionV relativeFrom="line">
                  <wp:posOffset>0</wp:posOffset>
                </wp:positionV>
                <wp:extent cx="5902960" cy="675640"/>
                <wp:effectExtent l="0" t="0" r="2540" b="0"/>
                <wp:wrapNone/>
                <wp:docPr id="587" name="Teksto laukas 5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675640"/>
                        </a:xfrm>
                        <a:prstGeom prst="rect">
                          <a:avLst/>
                        </a:prstGeom>
                        <a:ln w="6096">
                          <a:solidFill>
                            <a:srgbClr val="000000"/>
                          </a:solidFill>
                          <a:prstDash val="solid"/>
                        </a:ln>
                      </wps:spPr>
                      <wps:txbx>
                        <w:txbxContent>
                          <w:p w14:paraId="01ED53BF"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08B2840E" w14:textId="77777777" w:rsidR="005A2974" w:rsidRDefault="005A2974">
                            <w:pPr>
                              <w:pStyle w:val="Pagrindinistekstas"/>
                              <w:spacing w:before="7"/>
                              <w:rPr>
                                <w:b/>
                                <w:sz w:val="21"/>
                              </w:rPr>
                            </w:pPr>
                          </w:p>
                          <w:p w14:paraId="4380D35F" w14:textId="77777777" w:rsidR="005A2974" w:rsidRDefault="008C647B">
                            <w:pPr>
                              <w:ind w:left="107"/>
                              <w:rPr>
                                <w:b/>
                              </w:rPr>
                            </w:pPr>
                            <w:r>
                              <w:rPr>
                                <w:b/>
                              </w:rPr>
                              <w:t>SUDĖTINĖ</w:t>
                            </w:r>
                            <w:r>
                              <w:rPr>
                                <w:b/>
                                <w:spacing w:val="-3"/>
                              </w:rPr>
                              <w:t xml:space="preserve"> </w:t>
                            </w:r>
                            <w:r>
                              <w:rPr>
                                <w:b/>
                              </w:rPr>
                              <w:t>PAKUOTĖ</w:t>
                            </w:r>
                            <w:r>
                              <w:rPr>
                                <w:b/>
                                <w:spacing w:val="-3"/>
                              </w:rPr>
                              <w:t xml:space="preserve"> </w:t>
                            </w:r>
                            <w:r>
                              <w:rPr>
                                <w:b/>
                              </w:rPr>
                              <w:t>100</w:t>
                            </w:r>
                            <w:r>
                              <w:rPr>
                                <w:b/>
                                <w:spacing w:val="-3"/>
                              </w:rPr>
                              <w:t xml:space="preserve"> </w:t>
                            </w:r>
                            <w:r>
                              <w:rPr>
                                <w:b/>
                              </w:rPr>
                              <w:t>(2</w:t>
                            </w:r>
                            <w:r w:rsidR="008B7E9B">
                              <w:rPr>
                                <w:b/>
                              </w:rPr>
                              <w:t> </w:t>
                            </w:r>
                            <w:r>
                              <w:rPr>
                                <w:b/>
                              </w:rPr>
                              <w:t>PAKUOTĖS</w:t>
                            </w:r>
                            <w:r>
                              <w:rPr>
                                <w:b/>
                                <w:spacing w:val="-3"/>
                              </w:rPr>
                              <w:t xml:space="preserve"> </w:t>
                            </w:r>
                            <w:r>
                              <w:rPr>
                                <w:b/>
                              </w:rPr>
                              <w:t>PO</w:t>
                            </w:r>
                            <w:r>
                              <w:rPr>
                                <w:b/>
                                <w:spacing w:val="-3"/>
                              </w:rPr>
                              <w:t xml:space="preserve"> </w:t>
                            </w:r>
                            <w:r>
                              <w:rPr>
                                <w:b/>
                              </w:rPr>
                              <w:t>50</w:t>
                            </w:r>
                            <w:r>
                              <w:rPr>
                                <w:b/>
                                <w:spacing w:val="-5"/>
                              </w:rPr>
                              <w:t xml:space="preserve"> </w:t>
                            </w:r>
                            <w:r>
                              <w:rPr>
                                <w:b/>
                              </w:rPr>
                              <w:t>KIETŲJŲ</w:t>
                            </w:r>
                            <w:r>
                              <w:rPr>
                                <w:b/>
                                <w:spacing w:val="-3"/>
                              </w:rPr>
                              <w:t xml:space="preserve"> </w:t>
                            </w:r>
                            <w:r>
                              <w:rPr>
                                <w:b/>
                              </w:rPr>
                              <w:t>KAPSULIŲ)</w:t>
                            </w:r>
                            <w:r>
                              <w:rPr>
                                <w:b/>
                                <w:spacing w:val="-5"/>
                              </w:rPr>
                              <w:t xml:space="preserve"> </w:t>
                            </w:r>
                            <w:r>
                              <w:t xml:space="preserve">– </w:t>
                            </w:r>
                            <w:r>
                              <w:rPr>
                                <w:b/>
                              </w:rPr>
                              <w:t>150</w:t>
                            </w:r>
                            <w:r w:rsidR="00A102CF">
                              <w:rPr>
                                <w:b/>
                              </w:rPr>
                              <w:t> mg</w:t>
                            </w:r>
                            <w:r w:rsidR="00762926">
                              <w:rPr>
                                <w:b/>
                              </w:rPr>
                              <w:t xml:space="preserve"> </w:t>
                            </w:r>
                            <w:r>
                              <w:rPr>
                                <w:b/>
                              </w:rPr>
                              <w:t>KIETŲJŲ KAPSULIŲ</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87" o:spid="_x0000_s1200" type="#_x0000_t202" style="position:absolute;margin-left:0;margin-top:0;width:464.8pt;height:53.2pt;z-index:251558400;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" filled="f" strokeweight=".48pt">
                <v:path arrowok="t"/>
                <v:textbox inset="0,0,0,0">
                  <w:txbxContent>
                    <w:p w14:paraId="7078CDA2"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6575B26A" w14:textId="77777777" w:rsidR="005A2974" w:rsidRDefault="005A2974">
                      <w:pPr>
                        <w:pStyle w:val="Pagrindinistekstas"/>
                        <w:spacing w:before="7"/>
                        <w:rPr>
                          <w:b/>
                          <w:sz w:val="21"/>
                        </w:rPr>
                      </w:pPr>
                    </w:p>
                    <w:p w14:paraId="6F4A825E" w14:textId="77777777" w:rsidR="005A2974" w:rsidRDefault="008C647B">
                      <w:pPr>
                        <w:ind w:left="107"/>
                        <w:rPr>
                          <w:b/>
                        </w:rPr>
                      </w:pPr>
                      <w:r>
                        <w:rPr>
                          <w:b/>
                        </w:rPr>
                        <w:t>SUDĖTINĖ</w:t>
                      </w:r>
                      <w:r>
                        <w:rPr>
                          <w:b/>
                          <w:spacing w:val="-3"/>
                        </w:rPr>
                        <w:t xml:space="preserve"> </w:t>
                      </w:r>
                      <w:r>
                        <w:rPr>
                          <w:b/>
                        </w:rPr>
                        <w:t>PAKUOTĖ</w:t>
                      </w:r>
                      <w:r>
                        <w:rPr>
                          <w:b/>
                          <w:spacing w:val="-3"/>
                        </w:rPr>
                        <w:t xml:space="preserve"> </w:t>
                      </w:r>
                      <w:r>
                        <w:rPr>
                          <w:b/>
                        </w:rPr>
                        <w:t>100</w:t>
                      </w:r>
                      <w:r>
                        <w:rPr>
                          <w:b/>
                          <w:spacing w:val="-3"/>
                        </w:rPr>
                        <w:t xml:space="preserve"> </w:t>
                      </w:r>
                      <w:r>
                        <w:rPr>
                          <w:b/>
                        </w:rPr>
                        <w:t>(2</w:t>
                      </w:r>
                      <w:r w:rsidR="008B7E9B">
                        <w:rPr>
                          <w:b/>
                        </w:rPr>
                        <w:t> </w:t>
                      </w:r>
                      <w:r>
                        <w:rPr>
                          <w:b/>
                        </w:rPr>
                        <w:t>PAKUOTĖS</w:t>
                      </w:r>
                      <w:r>
                        <w:rPr>
                          <w:b/>
                          <w:spacing w:val="-3"/>
                        </w:rPr>
                        <w:t xml:space="preserve"> </w:t>
                      </w:r>
                      <w:r>
                        <w:rPr>
                          <w:b/>
                        </w:rPr>
                        <w:t>PO</w:t>
                      </w:r>
                      <w:r>
                        <w:rPr>
                          <w:b/>
                          <w:spacing w:val="-3"/>
                        </w:rPr>
                        <w:t xml:space="preserve"> </w:t>
                      </w:r>
                      <w:r>
                        <w:rPr>
                          <w:b/>
                        </w:rPr>
                        <w:t>50</w:t>
                      </w:r>
                      <w:r>
                        <w:rPr>
                          <w:b/>
                          <w:spacing w:val="-5"/>
                        </w:rPr>
                        <w:t xml:space="preserve"> </w:t>
                      </w:r>
                      <w:r>
                        <w:rPr>
                          <w:b/>
                        </w:rPr>
                        <w:t>KIETŲJŲ</w:t>
                      </w:r>
                      <w:r>
                        <w:rPr>
                          <w:b/>
                          <w:spacing w:val="-3"/>
                        </w:rPr>
                        <w:t xml:space="preserve"> </w:t>
                      </w:r>
                      <w:r>
                        <w:rPr>
                          <w:b/>
                        </w:rPr>
                        <w:t>KAPSULIŲ)</w:t>
                      </w:r>
                      <w:r>
                        <w:rPr>
                          <w:b/>
                          <w:spacing w:val="-5"/>
                        </w:rPr>
                        <w:t xml:space="preserve"> </w:t>
                      </w:r>
                      <w:r>
                        <w:t xml:space="preserve">– </w:t>
                      </w:r>
                      <w:r>
                        <w:rPr>
                          <w:b/>
                        </w:rPr>
                        <w:t>150</w:t>
                      </w:r>
                      <w:r w:rsidR="00A102CF">
                        <w:rPr>
                          <w:b/>
                        </w:rPr>
                        <w:t> mg</w:t>
                      </w:r>
                      <w:r w:rsidR="00762926">
                        <w:rPr>
                          <w:b/>
                        </w:rPr>
                        <w:t xml:space="preserve"> </w:t>
                      </w:r>
                      <w:r>
                        <w:rPr>
                          <w:b/>
                        </w:rPr>
                        <w:t>KIETŲJŲ KAPSULIŲ</w:t>
                      </w:r>
                    </w:p>
                  </w:txbxContent>
                </v:textbox>
                <w10:wrap anchory="line"/>
              </v:shape>
            </w:pict>
          </mc:Fallback>
        </mc:AlternateContent>
      </w:r>
      <w:r w:rsidR="00D72352" w:rsidRPr="001A3172">
        <w:rPr>
          <w:noProof/>
          <w:lang w:eastAsia="lt-LT"/>
        </w:rPr>
        <mc:AlternateContent>
          <mc:Choice Requires="wps">
            <w:drawing>
              <wp:inline distT="0" distB="0" distL="0" distR="0" wp14:anchorId="36F1715F" wp14:editId="67970AD9">
                <wp:extent cx="5905500" cy="676275"/>
                <wp:effectExtent l="0" t="0" r="0" b="0"/>
                <wp:docPr id="6" name="AutoShape 4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676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1561325" id="AutoShape 44" o:spid="_x0000_s1026" style="width:465pt;height:53.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" filled="f" stroked="f">
                <o:lock v:ext="edit" aspectratio="t"/>
                <w10:anchorlock/>
              </v:rect>
            </w:pict>
          </mc:Fallback>
        </mc:AlternateContent>
      </w:r>
    </w:p>
    <w:p w14:paraId="6F465A64"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19168" behindDoc="1" locked="0" layoutInCell="1" allowOverlap="1" wp14:anchorId="28880FA9" wp14:editId="06CD7E4B">
                <wp:simplePos x="0" y="0"/>
                <wp:positionH relativeFrom="page">
                  <wp:posOffset>829310</wp:posOffset>
                </wp:positionH>
                <wp:positionV relativeFrom="paragraph">
                  <wp:posOffset>411480</wp:posOffset>
                </wp:positionV>
                <wp:extent cx="5902960" cy="205740"/>
                <wp:effectExtent l="0" t="0" r="2540" b="3810"/>
                <wp:wrapTopAndBottom/>
                <wp:docPr id="586" name="Teksto laukas 5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205740"/>
                        </a:xfrm>
                        <a:prstGeom prst="rect">
                          <a:avLst/>
                        </a:prstGeom>
                        <a:ln w="6096">
                          <a:solidFill>
                            <a:srgbClr val="000000"/>
                          </a:solidFill>
                          <a:prstDash val="solid"/>
                        </a:ln>
                      </wps:spPr>
                      <wps:txbx>
                        <w:txbxContent>
                          <w:p w14:paraId="0201FCC8"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86" o:spid="_x0000_s1201" type="#_x0000_t202" style="position:absolute;margin-left:65.3pt;margin-top:32.4pt;width:464.8pt;height:16.2pt;z-index:-2515973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" filled="f" strokeweight=".48pt">
                <v:path arrowok="t"/>
                <v:textbox inset="0,0,0,0">
                  <w:txbxContent>
                    <w:p w14:paraId="591450DC"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7906AD1B" w14:textId="77777777" w:rsidR="005A2974" w:rsidRPr="001A3172" w:rsidRDefault="005A2974" w:rsidP="0033083C">
      <w:pPr>
        <w:pStyle w:val="Pagrindinistekstas"/>
      </w:pPr>
    </w:p>
    <w:p w14:paraId="102BCB8A" w14:textId="77777777" w:rsidR="005A2974" w:rsidRPr="00010384" w:rsidRDefault="005A2974" w:rsidP="0033083C">
      <w:pPr>
        <w:pStyle w:val="Pagrindinistekstas"/>
        <w:rPr>
          <w:sz w:val="16"/>
          <w:szCs w:val="16"/>
        </w:rPr>
      </w:pPr>
    </w:p>
    <w:p w14:paraId="7B2C21CE" w14:textId="77777777" w:rsidR="00762926"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8"/>
        </w:rPr>
        <w:t xml:space="preserve"> </w:t>
      </w:r>
      <w:r w:rsidR="008C647B" w:rsidRPr="001A3172">
        <w:t>150</w:t>
      </w:r>
      <w:r w:rsidR="00A102CF" w:rsidRPr="001A3172">
        <w:rPr>
          <w:spacing w:val="-9"/>
        </w:rPr>
        <w:t> mg</w:t>
      </w:r>
      <w:r w:rsidR="00762926" w:rsidRPr="001A3172">
        <w:rPr>
          <w:spacing w:val="-9"/>
        </w:rPr>
        <w:t xml:space="preserve"> </w:t>
      </w:r>
      <w:r w:rsidR="008C647B" w:rsidRPr="001A3172">
        <w:t>kietosios</w:t>
      </w:r>
      <w:r w:rsidR="008C647B" w:rsidRPr="001A3172">
        <w:rPr>
          <w:spacing w:val="-9"/>
        </w:rPr>
        <w:t xml:space="preserve"> </w:t>
      </w:r>
      <w:r w:rsidR="008C647B" w:rsidRPr="001A3172">
        <w:t>kapsulės</w:t>
      </w:r>
    </w:p>
    <w:p w14:paraId="6719D046" w14:textId="77777777" w:rsidR="005A2974" w:rsidRPr="002B38EC" w:rsidRDefault="008C647B" w:rsidP="0033083C">
      <w:pPr>
        <w:pStyle w:val="Pagrindinistekstas"/>
        <w:rPr>
          <w:i/>
          <w:iCs/>
        </w:rPr>
      </w:pPr>
      <w:proofErr w:type="spellStart"/>
      <w:r w:rsidRPr="002B38EC">
        <w:rPr>
          <w:i/>
          <w:iCs/>
        </w:rPr>
        <w:t>dabigatranum</w:t>
      </w:r>
      <w:proofErr w:type="spellEnd"/>
      <w:r w:rsidRPr="002B38EC">
        <w:rPr>
          <w:i/>
          <w:iCs/>
        </w:rPr>
        <w:t xml:space="preserve"> </w:t>
      </w:r>
      <w:proofErr w:type="spellStart"/>
      <w:r w:rsidRPr="002B38EC">
        <w:rPr>
          <w:i/>
          <w:iCs/>
        </w:rPr>
        <w:t>etexilatum</w:t>
      </w:r>
      <w:proofErr w:type="spellEnd"/>
    </w:p>
    <w:p w14:paraId="6457F1C2" w14:textId="77777777" w:rsidR="005A2974" w:rsidRPr="001A3172" w:rsidRDefault="005A2974" w:rsidP="0033083C">
      <w:pPr>
        <w:pStyle w:val="Pagrindinistekstas"/>
      </w:pPr>
    </w:p>
    <w:p w14:paraId="1CE281A3"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20192" behindDoc="1" locked="0" layoutInCell="1" allowOverlap="1" wp14:anchorId="1472CA0E" wp14:editId="12BE4784">
                <wp:simplePos x="0" y="0"/>
                <wp:positionH relativeFrom="page">
                  <wp:posOffset>829310</wp:posOffset>
                </wp:positionH>
                <wp:positionV relativeFrom="paragraph">
                  <wp:posOffset>182880</wp:posOffset>
                </wp:positionV>
                <wp:extent cx="5902960" cy="192405"/>
                <wp:effectExtent l="0" t="0" r="2540" b="0"/>
                <wp:wrapTopAndBottom/>
                <wp:docPr id="585" name="Teksto laukas 5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5E5EDA65"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6"/>
                              </w:rPr>
                              <w:t xml:space="preserve"> </w:t>
                            </w:r>
                            <w:r>
                              <w:rPr>
                                <w:b/>
                              </w:rPr>
                              <w:t>KIEKIS</w:t>
                            </w:r>
                            <w:r>
                              <w:rPr>
                                <w:b/>
                                <w:spacing w:val="-4"/>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85" o:spid="_x0000_s1202" type="#_x0000_t202" style="position:absolute;margin-left:65.3pt;margin-top:14.4pt;width:464.8pt;height:15.15pt;z-index:-2515962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" filled="f" strokeweight=".48pt">
                <v:path arrowok="t"/>
                <v:textbox inset="0,0,0,0">
                  <w:txbxContent>
                    <w:p w14:paraId="69DA505C"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6"/>
                        </w:rPr>
                        <w:t xml:space="preserve"> </w:t>
                      </w:r>
                      <w:r>
                        <w:rPr>
                          <w:b/>
                        </w:rPr>
                        <w:t>MEDŽIAGA</w:t>
                      </w:r>
                      <w:r>
                        <w:rPr>
                          <w:b/>
                          <w:spacing w:val="-6"/>
                        </w:rPr>
                        <w:t xml:space="preserve"> </w:t>
                      </w:r>
                      <w:r>
                        <w:rPr>
                          <w:b/>
                        </w:rPr>
                        <w:t>(-OS)</w:t>
                      </w:r>
                      <w:r>
                        <w:rPr>
                          <w:b/>
                          <w:spacing w:val="-5"/>
                        </w:rPr>
                        <w:t xml:space="preserve"> </w:t>
                      </w:r>
                      <w:r>
                        <w:rPr>
                          <w:b/>
                        </w:rPr>
                        <w:t>IR</w:t>
                      </w:r>
                      <w:r>
                        <w:rPr>
                          <w:b/>
                          <w:spacing w:val="-5"/>
                        </w:rPr>
                        <w:t xml:space="preserve"> </w:t>
                      </w:r>
                      <w:r>
                        <w:rPr>
                          <w:b/>
                        </w:rPr>
                        <w:t>JOS</w:t>
                      </w:r>
                      <w:r>
                        <w:rPr>
                          <w:b/>
                          <w:spacing w:val="-5"/>
                        </w:rPr>
                        <w:t xml:space="preserve"> </w:t>
                      </w:r>
                      <w:r>
                        <w:rPr>
                          <w:b/>
                        </w:rPr>
                        <w:t>(-Ų)</w:t>
                      </w:r>
                      <w:r>
                        <w:rPr>
                          <w:b/>
                          <w:spacing w:val="-6"/>
                        </w:rPr>
                        <w:t xml:space="preserve"> </w:t>
                      </w:r>
                      <w:r>
                        <w:rPr>
                          <w:b/>
                        </w:rPr>
                        <w:t>KIEKIS</w:t>
                      </w:r>
                      <w:r>
                        <w:rPr>
                          <w:b/>
                          <w:spacing w:val="-4"/>
                        </w:rPr>
                        <w:t xml:space="preserve"> </w:t>
                      </w:r>
                      <w:r>
                        <w:rPr>
                          <w:b/>
                        </w:rPr>
                        <w:t>(-</w:t>
                      </w:r>
                      <w:r>
                        <w:rPr>
                          <w:b/>
                          <w:spacing w:val="-4"/>
                        </w:rPr>
                        <w:t>IAI)</w:t>
                      </w:r>
                    </w:p>
                  </w:txbxContent>
                </v:textbox>
                <w10:wrap type="topAndBottom" anchorx="page"/>
              </v:shape>
            </w:pict>
          </mc:Fallback>
        </mc:AlternateContent>
      </w:r>
    </w:p>
    <w:p w14:paraId="3893FBBE" w14:textId="77777777" w:rsidR="005A2974" w:rsidRPr="00010384" w:rsidRDefault="005A2974" w:rsidP="0033083C">
      <w:pPr>
        <w:pStyle w:val="Pagrindinistekstas"/>
        <w:rPr>
          <w:sz w:val="16"/>
          <w:szCs w:val="16"/>
        </w:rPr>
      </w:pPr>
    </w:p>
    <w:p w14:paraId="202D8456" w14:textId="77777777" w:rsidR="005A2974" w:rsidRPr="001A3172" w:rsidRDefault="008C647B" w:rsidP="0033083C">
      <w:pPr>
        <w:pStyle w:val="Pagrindinistekstas"/>
      </w:pPr>
      <w:r w:rsidRPr="001A3172">
        <w:t>Kiekvienoje</w:t>
      </w:r>
      <w:r w:rsidRPr="001A3172">
        <w:rPr>
          <w:spacing w:val="-8"/>
        </w:rPr>
        <w:t xml:space="preserve"> </w:t>
      </w:r>
      <w:r w:rsidRPr="001A3172">
        <w:t>kietojoje</w:t>
      </w:r>
      <w:r w:rsidRPr="001A3172">
        <w:rPr>
          <w:spacing w:val="-7"/>
        </w:rPr>
        <w:t xml:space="preserve"> </w:t>
      </w:r>
      <w:r w:rsidRPr="001A3172">
        <w:t>kapsulėje</w:t>
      </w:r>
      <w:r w:rsidRPr="001A3172">
        <w:rPr>
          <w:spacing w:val="-8"/>
        </w:rPr>
        <w:t xml:space="preserve"> </w:t>
      </w:r>
      <w:r w:rsidRPr="001A3172">
        <w:t>yra</w:t>
      </w:r>
      <w:r w:rsidRPr="001A3172">
        <w:rPr>
          <w:spacing w:val="-7"/>
        </w:rPr>
        <w:t xml:space="preserve"> </w:t>
      </w:r>
      <w:r w:rsidR="00762926" w:rsidRPr="001A3172">
        <w:rPr>
          <w:spacing w:val="-7"/>
        </w:rPr>
        <w:t>172,95</w:t>
      </w:r>
      <w:r w:rsidR="00A102CF" w:rsidRPr="001A3172">
        <w:rPr>
          <w:spacing w:val="-11"/>
        </w:rPr>
        <w:t> mg</w:t>
      </w:r>
      <w:r w:rsidR="005F1E62" w:rsidRPr="001A3172">
        <w:rPr>
          <w:spacing w:val="-11"/>
        </w:rPr>
        <w:t xml:space="preserve"> </w:t>
      </w:r>
      <w:proofErr w:type="spellStart"/>
      <w:r w:rsidRPr="001A3172">
        <w:t>dabigatrano</w:t>
      </w:r>
      <w:proofErr w:type="spellEnd"/>
      <w:r w:rsidRPr="001A3172">
        <w:rPr>
          <w:spacing w:val="-8"/>
        </w:rPr>
        <w:t xml:space="preserve"> </w:t>
      </w:r>
      <w:proofErr w:type="spellStart"/>
      <w:r w:rsidRPr="001A3172">
        <w:t>eteksilato</w:t>
      </w:r>
      <w:proofErr w:type="spellEnd"/>
      <w:r w:rsidRPr="001A3172">
        <w:rPr>
          <w:spacing w:val="-7"/>
        </w:rPr>
        <w:t xml:space="preserve"> </w:t>
      </w:r>
      <w:r w:rsidRPr="001A3172">
        <w:t>(</w:t>
      </w:r>
      <w:proofErr w:type="spellStart"/>
      <w:r w:rsidRPr="001A3172">
        <w:t>mesilato</w:t>
      </w:r>
      <w:proofErr w:type="spellEnd"/>
      <w:r w:rsidRPr="001A3172">
        <w:rPr>
          <w:spacing w:val="-7"/>
        </w:rPr>
        <w:t xml:space="preserve"> </w:t>
      </w:r>
      <w:r w:rsidRPr="001A3172">
        <w:rPr>
          <w:spacing w:val="-2"/>
        </w:rPr>
        <w:t>pavidalu)</w:t>
      </w:r>
      <w:r w:rsidR="00762926" w:rsidRPr="001A3172">
        <w:rPr>
          <w:spacing w:val="-2"/>
        </w:rPr>
        <w:t xml:space="preserve">, kuris atitinka </w:t>
      </w:r>
      <w:r w:rsidR="00762926" w:rsidRPr="001A3172">
        <w:t>150</w:t>
      </w:r>
      <w:r w:rsidR="00762926" w:rsidRPr="001A3172">
        <w:rPr>
          <w:spacing w:val="-11"/>
        </w:rPr>
        <w:t xml:space="preserve"> mg </w:t>
      </w:r>
      <w:proofErr w:type="spellStart"/>
      <w:r w:rsidR="00762926" w:rsidRPr="001A3172">
        <w:t>dabigatrano</w:t>
      </w:r>
      <w:proofErr w:type="spellEnd"/>
      <w:r w:rsidR="00762926" w:rsidRPr="001A3172">
        <w:rPr>
          <w:spacing w:val="-8"/>
        </w:rPr>
        <w:t xml:space="preserve"> </w:t>
      </w:r>
      <w:proofErr w:type="spellStart"/>
      <w:r w:rsidR="00762926" w:rsidRPr="001A3172">
        <w:t>eteksilato</w:t>
      </w:r>
      <w:proofErr w:type="spellEnd"/>
      <w:r w:rsidRPr="001A3172">
        <w:rPr>
          <w:spacing w:val="-2"/>
        </w:rPr>
        <w:t>.</w:t>
      </w:r>
    </w:p>
    <w:p w14:paraId="0D3AA8B1" w14:textId="77777777" w:rsidR="005A2974" w:rsidRPr="001A3172" w:rsidRDefault="005A2974" w:rsidP="0033083C">
      <w:pPr>
        <w:pStyle w:val="Pagrindinistekstas"/>
      </w:pPr>
    </w:p>
    <w:p w14:paraId="1E6652CA"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21216" behindDoc="1" locked="0" layoutInCell="1" allowOverlap="1" wp14:anchorId="28CA50EC" wp14:editId="748F2986">
                <wp:simplePos x="0" y="0"/>
                <wp:positionH relativeFrom="page">
                  <wp:posOffset>829310</wp:posOffset>
                </wp:positionH>
                <wp:positionV relativeFrom="paragraph">
                  <wp:posOffset>181610</wp:posOffset>
                </wp:positionV>
                <wp:extent cx="5902960" cy="192405"/>
                <wp:effectExtent l="0" t="0" r="2540" b="0"/>
                <wp:wrapTopAndBottom/>
                <wp:docPr id="584" name="Teksto laukas 5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628ED886"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84" o:spid="_x0000_s1203" type="#_x0000_t202" style="position:absolute;margin-left:65.3pt;margin-top:14.3pt;width:464.8pt;height:15.15pt;z-index:-251595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" filled="f" strokeweight=".48pt">
                <v:path arrowok="t"/>
                <v:textbox inset="0,0,0,0">
                  <w:txbxContent>
                    <w:p w14:paraId="65CFF093"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v:textbox>
                <w10:wrap type="topAndBottom" anchorx="page"/>
              </v:shape>
            </w:pict>
          </mc:Fallback>
        </mc:AlternateContent>
      </w:r>
    </w:p>
    <w:p w14:paraId="5682C39B" w14:textId="77777777" w:rsidR="005A2974" w:rsidRPr="00010384" w:rsidRDefault="005A2974" w:rsidP="0033083C">
      <w:pPr>
        <w:pStyle w:val="Pagrindinistekstas"/>
        <w:rPr>
          <w:sz w:val="16"/>
          <w:szCs w:val="16"/>
        </w:rPr>
      </w:pPr>
    </w:p>
    <w:p w14:paraId="7197024C"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22240" behindDoc="1" locked="0" layoutInCell="1" allowOverlap="1" wp14:anchorId="3338F7EF" wp14:editId="2B8C6836">
                <wp:simplePos x="0" y="0"/>
                <wp:positionH relativeFrom="page">
                  <wp:posOffset>829310</wp:posOffset>
                </wp:positionH>
                <wp:positionV relativeFrom="paragraph">
                  <wp:posOffset>181610</wp:posOffset>
                </wp:positionV>
                <wp:extent cx="5902960" cy="192405"/>
                <wp:effectExtent l="0" t="0" r="2540" b="0"/>
                <wp:wrapTopAndBottom/>
                <wp:docPr id="583" name="Teksto laukas 5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5A6F3DF3"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83" o:spid="_x0000_s1204" type="#_x0000_t202" style="position:absolute;margin-left:65.3pt;margin-top:14.3pt;width:464.8pt;height:15.15pt;z-index:-251594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" filled="f" strokeweight=".48pt">
                <v:path arrowok="t"/>
                <v:textbox inset="0,0,0,0">
                  <w:txbxContent>
                    <w:p w14:paraId="292542FD"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v:textbox>
                <w10:wrap type="topAndBottom" anchorx="page"/>
              </v:shape>
            </w:pict>
          </mc:Fallback>
        </mc:AlternateContent>
      </w:r>
    </w:p>
    <w:p w14:paraId="49401A84" w14:textId="77777777" w:rsidR="005A2974" w:rsidRPr="001A3172" w:rsidRDefault="005A2974" w:rsidP="0033083C">
      <w:pPr>
        <w:pStyle w:val="Pagrindinistekstas"/>
      </w:pPr>
    </w:p>
    <w:p w14:paraId="3B460C00" w14:textId="77777777" w:rsidR="008B7E9B" w:rsidRPr="001A3172" w:rsidRDefault="001A3172" w:rsidP="0033083C">
      <w:pPr>
        <w:pStyle w:val="Pagrindinistekstas"/>
      </w:pPr>
      <w:r w:rsidRPr="00A55120">
        <w:rPr>
          <w:shd w:val="clear" w:color="auto" w:fill="D3D3D3"/>
        </w:rPr>
        <w:t>Kieto</w:t>
      </w:r>
      <w:r w:rsidRPr="001A3172">
        <w:rPr>
          <w:spacing w:val="-7"/>
          <w:shd w:val="clear" w:color="auto" w:fill="D3D3D3"/>
        </w:rPr>
        <w:t xml:space="preserve">ji </w:t>
      </w:r>
      <w:r w:rsidRPr="00A55120">
        <w:rPr>
          <w:spacing w:val="-2"/>
          <w:shd w:val="clear" w:color="auto" w:fill="D3D3D3"/>
        </w:rPr>
        <w:t>kapsulė</w:t>
      </w:r>
    </w:p>
    <w:p w14:paraId="094731DF" w14:textId="77777777" w:rsidR="005A2974" w:rsidRPr="001A3172" w:rsidRDefault="008C647B" w:rsidP="0033083C">
      <w:pPr>
        <w:pStyle w:val="Pagrindinistekstas"/>
      </w:pPr>
      <w:r w:rsidRPr="001A3172">
        <w:t>5</w:t>
      </w:r>
      <w:r w:rsidR="00FF16EB">
        <w:t>0</w:t>
      </w:r>
      <w:r w:rsidR="008B7E9B" w:rsidRPr="001A3172">
        <w:t> </w:t>
      </w:r>
      <w:r w:rsidRPr="001A3172">
        <w:t>x</w:t>
      </w:r>
      <w:r w:rsidR="008B7E9B" w:rsidRPr="001A3172">
        <w:t> </w:t>
      </w:r>
      <w:r w:rsidRPr="001A3172">
        <w:t>1</w:t>
      </w:r>
      <w:r w:rsidR="008B7E9B" w:rsidRPr="001A3172">
        <w:t> </w:t>
      </w:r>
      <w:r w:rsidRPr="001A3172">
        <w:t>kietųjų</w:t>
      </w:r>
      <w:r w:rsidRPr="001A3172">
        <w:rPr>
          <w:spacing w:val="-6"/>
        </w:rPr>
        <w:t xml:space="preserve"> </w:t>
      </w:r>
      <w:r w:rsidRPr="001A3172">
        <w:t>kapsulių.</w:t>
      </w:r>
      <w:r w:rsidR="00FF16EB">
        <w:t xml:space="preserve"> </w:t>
      </w:r>
      <w:r w:rsidRPr="001A3172">
        <w:t>Sudėtinės</w:t>
      </w:r>
      <w:r w:rsidRPr="001A3172">
        <w:rPr>
          <w:spacing w:val="-5"/>
        </w:rPr>
        <w:t xml:space="preserve"> </w:t>
      </w:r>
      <w:r w:rsidRPr="001A3172">
        <w:t>pakuotės</w:t>
      </w:r>
      <w:r w:rsidRPr="001A3172">
        <w:rPr>
          <w:spacing w:val="-6"/>
        </w:rPr>
        <w:t xml:space="preserve"> </w:t>
      </w:r>
      <w:r w:rsidRPr="001A3172">
        <w:t>dalis,</w:t>
      </w:r>
      <w:r w:rsidRPr="001A3172">
        <w:rPr>
          <w:spacing w:val="-6"/>
        </w:rPr>
        <w:t xml:space="preserve"> </w:t>
      </w:r>
      <w:r w:rsidRPr="001A3172">
        <w:t>parduoti</w:t>
      </w:r>
      <w:r w:rsidRPr="001A3172">
        <w:rPr>
          <w:spacing w:val="-8"/>
        </w:rPr>
        <w:t xml:space="preserve"> </w:t>
      </w:r>
      <w:r w:rsidRPr="001A3172">
        <w:t>atskirai</w:t>
      </w:r>
      <w:r w:rsidRPr="001A3172">
        <w:rPr>
          <w:spacing w:val="-5"/>
        </w:rPr>
        <w:t xml:space="preserve"> </w:t>
      </w:r>
      <w:r w:rsidRPr="001A3172">
        <w:rPr>
          <w:spacing w:val="-2"/>
        </w:rPr>
        <w:t>negalima.</w:t>
      </w:r>
    </w:p>
    <w:p w14:paraId="0B50F1A3" w14:textId="77777777" w:rsidR="005A2974" w:rsidRPr="001A3172" w:rsidRDefault="005A2974" w:rsidP="0033083C">
      <w:pPr>
        <w:pStyle w:val="Pagrindinistekstas"/>
      </w:pPr>
    </w:p>
    <w:p w14:paraId="3B52A17A"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23264" behindDoc="1" locked="0" layoutInCell="1" allowOverlap="1" wp14:anchorId="4486B808" wp14:editId="7F4EF1A1">
                <wp:simplePos x="0" y="0"/>
                <wp:positionH relativeFrom="page">
                  <wp:posOffset>829310</wp:posOffset>
                </wp:positionH>
                <wp:positionV relativeFrom="paragraph">
                  <wp:posOffset>181610</wp:posOffset>
                </wp:positionV>
                <wp:extent cx="5902960" cy="193675"/>
                <wp:effectExtent l="0" t="0" r="2540" b="0"/>
                <wp:wrapTopAndBottom/>
                <wp:docPr id="582" name="Teksto laukas 5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7445FD57"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82" o:spid="_x0000_s1205" type="#_x0000_t202" style="position:absolute;margin-left:65.3pt;margin-top:14.3pt;width:464.8pt;height:15.25pt;z-index:-251593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" filled="f" strokeweight=".48pt">
                <v:path arrowok="t"/>
                <v:textbox inset="0,0,0,0">
                  <w:txbxContent>
                    <w:p w14:paraId="1295CB4A"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v:textbox>
                <w10:wrap type="topAndBottom" anchorx="page"/>
              </v:shape>
            </w:pict>
          </mc:Fallback>
        </mc:AlternateContent>
      </w:r>
    </w:p>
    <w:p w14:paraId="6C09A60D" w14:textId="77777777" w:rsidR="005A2974" w:rsidRPr="001A3172" w:rsidRDefault="005A2974" w:rsidP="0033083C">
      <w:pPr>
        <w:pStyle w:val="Pagrindinistekstas"/>
      </w:pPr>
    </w:p>
    <w:p w14:paraId="49342DAB" w14:textId="77777777" w:rsidR="005F1E62" w:rsidRPr="001A3172" w:rsidRDefault="008C647B" w:rsidP="0033083C">
      <w:pPr>
        <w:pStyle w:val="Pagrindinistekstas"/>
      </w:pPr>
      <w:r w:rsidRPr="001A3172">
        <w:t>Nurykite</w:t>
      </w:r>
      <w:r w:rsidRPr="001A3172">
        <w:rPr>
          <w:spacing w:val="-6"/>
        </w:rPr>
        <w:t xml:space="preserve"> </w:t>
      </w:r>
      <w:r w:rsidRPr="001A3172">
        <w:t>visą</w:t>
      </w:r>
      <w:r w:rsidRPr="001A3172">
        <w:rPr>
          <w:spacing w:val="-6"/>
        </w:rPr>
        <w:t xml:space="preserve"> </w:t>
      </w:r>
      <w:r w:rsidRPr="001A3172">
        <w:t>kapsulę,</w:t>
      </w:r>
      <w:r w:rsidRPr="001A3172">
        <w:rPr>
          <w:spacing w:val="-6"/>
        </w:rPr>
        <w:t xml:space="preserve"> </w:t>
      </w:r>
      <w:r w:rsidRPr="001A3172">
        <w:t>kramtyti</w:t>
      </w:r>
      <w:r w:rsidRPr="001A3172">
        <w:rPr>
          <w:spacing w:val="-6"/>
        </w:rPr>
        <w:t xml:space="preserve"> </w:t>
      </w:r>
      <w:r w:rsidRPr="001A3172">
        <w:t>ar</w:t>
      </w:r>
      <w:r w:rsidRPr="001A3172">
        <w:rPr>
          <w:spacing w:val="-6"/>
        </w:rPr>
        <w:t xml:space="preserve"> </w:t>
      </w:r>
      <w:r w:rsidRPr="001A3172">
        <w:t>laužyti</w:t>
      </w:r>
      <w:r w:rsidRPr="001A3172">
        <w:rPr>
          <w:spacing w:val="-6"/>
        </w:rPr>
        <w:t xml:space="preserve"> </w:t>
      </w:r>
      <w:r w:rsidRPr="001A3172">
        <w:t>negalima.</w:t>
      </w:r>
    </w:p>
    <w:p w14:paraId="71C8D727" w14:textId="77777777" w:rsidR="005A2974" w:rsidRPr="001A3172" w:rsidRDefault="008C647B" w:rsidP="0033083C">
      <w:pPr>
        <w:pStyle w:val="Pagrindinistekstas"/>
      </w:pPr>
      <w:r w:rsidRPr="001A3172">
        <w:t>Prieš vartojimą perskaitykite pakuotės lapelį.</w:t>
      </w:r>
    </w:p>
    <w:p w14:paraId="40F2F1CC" w14:textId="77777777" w:rsidR="005A2974" w:rsidRPr="001A3172" w:rsidRDefault="008C647B" w:rsidP="0033083C">
      <w:pPr>
        <w:pStyle w:val="Pagrindinistekstas"/>
      </w:pPr>
      <w:r w:rsidRPr="001A3172">
        <w:t>Vartoti</w:t>
      </w:r>
      <w:r w:rsidRPr="001A3172">
        <w:rPr>
          <w:spacing w:val="-5"/>
        </w:rPr>
        <w:t xml:space="preserve"> </w:t>
      </w:r>
      <w:r w:rsidRPr="001A3172">
        <w:t>per</w:t>
      </w:r>
      <w:r w:rsidRPr="001A3172">
        <w:rPr>
          <w:spacing w:val="-5"/>
        </w:rPr>
        <w:t xml:space="preserve"> </w:t>
      </w:r>
      <w:r w:rsidRPr="001A3172">
        <w:rPr>
          <w:spacing w:val="-2"/>
        </w:rPr>
        <w:t>burną</w:t>
      </w:r>
      <w:r w:rsidR="005F1E62" w:rsidRPr="001A3172">
        <w:rPr>
          <w:spacing w:val="-2"/>
        </w:rPr>
        <w:t>.</w:t>
      </w:r>
    </w:p>
    <w:p w14:paraId="4332F80D" w14:textId="77777777" w:rsidR="005A2974" w:rsidRDefault="008C647B" w:rsidP="0033083C">
      <w:pPr>
        <w:pStyle w:val="Pagrindinistekstas"/>
      </w:pPr>
      <w:r w:rsidRPr="001A3172">
        <w:t>Paciento</w:t>
      </w:r>
      <w:r w:rsidRPr="001A3172">
        <w:rPr>
          <w:spacing w:val="-7"/>
        </w:rPr>
        <w:t xml:space="preserve"> </w:t>
      </w:r>
      <w:r w:rsidRPr="001A3172">
        <w:t>budrumo</w:t>
      </w:r>
      <w:r w:rsidRPr="001A3172">
        <w:rPr>
          <w:spacing w:val="-6"/>
        </w:rPr>
        <w:t xml:space="preserve"> </w:t>
      </w:r>
      <w:r w:rsidRPr="001A3172">
        <w:t>kortelė</w:t>
      </w:r>
      <w:r w:rsidRPr="001A3172">
        <w:rPr>
          <w:spacing w:val="-6"/>
        </w:rPr>
        <w:t xml:space="preserve"> </w:t>
      </w:r>
      <w:r w:rsidRPr="001A3172">
        <w:t>yra</w:t>
      </w:r>
      <w:r w:rsidRPr="001A3172">
        <w:rPr>
          <w:spacing w:val="-6"/>
        </w:rPr>
        <w:t xml:space="preserve"> </w:t>
      </w:r>
      <w:r w:rsidR="001A3172">
        <w:rPr>
          <w:spacing w:val="-6"/>
        </w:rPr>
        <w:t>pakuotės</w:t>
      </w:r>
      <w:r w:rsidR="001A3172" w:rsidRPr="001A3172">
        <w:rPr>
          <w:spacing w:val="-2"/>
        </w:rPr>
        <w:t xml:space="preserve"> </w:t>
      </w:r>
      <w:r w:rsidRPr="001A3172">
        <w:rPr>
          <w:spacing w:val="-2"/>
        </w:rPr>
        <w:t>viduje.</w:t>
      </w:r>
    </w:p>
    <w:tbl>
      <w:tblPr>
        <w:tblpPr w:leftFromText="180" w:rightFromText="180" w:vertAnchor="text" w:horzAnchor="margin" w:tblpY="90"/>
        <w:tblW w:w="9828" w:type="dxa"/>
        <w:tblLook w:val="04A0" w:firstRow="1" w:lastRow="0" w:firstColumn="1" w:lastColumn="0" w:noHBand="0" w:noVBand="1"/>
      </w:tblPr>
      <w:tblGrid>
        <w:gridCol w:w="1851"/>
        <w:gridCol w:w="7977"/>
      </w:tblGrid>
      <w:tr w:rsidR="00FF16EB" w:rsidRPr="002E060F" w14:paraId="0F7139A9" w14:textId="77777777" w:rsidTr="0038415A">
        <w:tc>
          <w:tcPr>
            <w:tcW w:w="1851" w:type="dxa"/>
            <w:shd w:val="clear" w:color="auto" w:fill="auto"/>
          </w:tcPr>
          <w:p w14:paraId="1562D581" w14:textId="77777777" w:rsidR="00FF16EB" w:rsidRPr="002E060F" w:rsidRDefault="00D72352" w:rsidP="0038415A">
            <w:bookmarkStart w:id="20" w:name="_Hlk151305070"/>
            <w:bookmarkStart w:id="21" w:name="_Hlk151305086"/>
            <w:r w:rsidRPr="002E060F">
              <w:rPr>
                <w:noProof/>
                <w:lang w:eastAsia="lt-LT"/>
              </w:rPr>
              <w:drawing>
                <wp:inline distT="0" distB="0" distL="0" distR="0" wp14:anchorId="1298AED1" wp14:editId="06774F30">
                  <wp:extent cx="1036320" cy="694690"/>
                  <wp:effectExtent l="0" t="0" r="0" b="0"/>
                  <wp:docPr id="609" name="Paveikslėlis 6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6320" cy="694690"/>
                          </a:xfrm>
                          <a:prstGeom prst="rect">
                            <a:avLst/>
                          </a:prstGeom>
                          <a:noFill/>
                        </pic:spPr>
                      </pic:pic>
                    </a:graphicData>
                  </a:graphic>
                </wp:inline>
              </w:drawing>
            </w:r>
            <w:bookmarkEnd w:id="20"/>
          </w:p>
        </w:tc>
        <w:tc>
          <w:tcPr>
            <w:tcW w:w="7977" w:type="dxa"/>
            <w:shd w:val="clear" w:color="auto" w:fill="auto"/>
          </w:tcPr>
          <w:p w14:paraId="0BA573FB" w14:textId="77777777" w:rsidR="00FF16EB" w:rsidRPr="002E060F" w:rsidRDefault="00FF16EB" w:rsidP="0038415A"/>
          <w:p w14:paraId="655F2DE9" w14:textId="77777777" w:rsidR="00FF16EB" w:rsidRPr="002E060F" w:rsidRDefault="00FF16EB" w:rsidP="0038415A">
            <w:r w:rsidRPr="00DB4B6B">
              <w:rPr>
                <w:highlight w:val="lightGray"/>
              </w:rPr>
              <w:t>Atplėšti</w:t>
            </w:r>
          </w:p>
        </w:tc>
      </w:tr>
      <w:tr w:rsidR="00FF16EB" w:rsidRPr="002E060F" w14:paraId="084697AE" w14:textId="77777777" w:rsidTr="0038415A">
        <w:tc>
          <w:tcPr>
            <w:tcW w:w="1851" w:type="dxa"/>
            <w:shd w:val="clear" w:color="auto" w:fill="auto"/>
          </w:tcPr>
          <w:p w14:paraId="05BDBF19" w14:textId="77777777" w:rsidR="00FF16EB" w:rsidRPr="002E060F" w:rsidRDefault="00D72352" w:rsidP="0038415A">
            <w:r w:rsidRPr="002E060F">
              <w:rPr>
                <w:noProof/>
                <w:lang w:eastAsia="lt-LT"/>
              </w:rPr>
              <w:drawing>
                <wp:inline distT="0" distB="0" distL="0" distR="0" wp14:anchorId="2A258DF3" wp14:editId="7DC36EE0">
                  <wp:extent cx="1012190" cy="694690"/>
                  <wp:effectExtent l="0" t="0" r="0" b="0"/>
                  <wp:docPr id="608" name="Paveikslėlis 6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8"/>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2190" cy="694690"/>
                          </a:xfrm>
                          <a:prstGeom prst="rect">
                            <a:avLst/>
                          </a:prstGeom>
                          <a:noFill/>
                        </pic:spPr>
                      </pic:pic>
                    </a:graphicData>
                  </a:graphic>
                </wp:inline>
              </w:drawing>
            </w:r>
          </w:p>
        </w:tc>
        <w:tc>
          <w:tcPr>
            <w:tcW w:w="7977" w:type="dxa"/>
            <w:shd w:val="clear" w:color="auto" w:fill="auto"/>
          </w:tcPr>
          <w:p w14:paraId="5B58C61F" w14:textId="77777777" w:rsidR="00FF16EB" w:rsidRPr="002E060F" w:rsidRDefault="00FF16EB" w:rsidP="0038415A"/>
          <w:p w14:paraId="77B57B42" w14:textId="77777777" w:rsidR="00FF16EB" w:rsidRPr="002E060F" w:rsidRDefault="00FF16EB" w:rsidP="0038415A">
            <w:r w:rsidRPr="00DB4B6B">
              <w:rPr>
                <w:highlight w:val="lightGray"/>
              </w:rPr>
              <w:t>Nuplėšti</w:t>
            </w:r>
          </w:p>
        </w:tc>
      </w:tr>
      <w:bookmarkEnd w:id="21"/>
    </w:tbl>
    <w:p w14:paraId="173595B3" w14:textId="77777777" w:rsidR="00FF16EB" w:rsidRDefault="00FF16EB" w:rsidP="0033083C">
      <w:pPr>
        <w:pStyle w:val="Pagrindinistekstas"/>
      </w:pPr>
    </w:p>
    <w:p w14:paraId="7DBCC34C" w14:textId="77777777" w:rsidR="001A3172" w:rsidRPr="001A3172" w:rsidRDefault="001A3172" w:rsidP="0033083C">
      <w:pPr>
        <w:pStyle w:val="Pagrindinistekstas"/>
      </w:pPr>
    </w:p>
    <w:p w14:paraId="4D9D418E" w14:textId="77777777" w:rsidR="005A2974" w:rsidRPr="001A3172" w:rsidRDefault="001A3172" w:rsidP="002B38EC">
      <w:pPr>
        <w:pStyle w:val="Pagrindinistekstas"/>
        <w:pBdr>
          <w:top w:val="single" w:sz="4" w:space="1" w:color="auto"/>
          <w:left w:val="single" w:sz="4" w:space="4" w:color="auto"/>
          <w:bottom w:val="single" w:sz="4" w:space="1" w:color="auto"/>
          <w:right w:val="single" w:sz="4" w:space="4" w:color="auto"/>
        </w:pBdr>
        <w:tabs>
          <w:tab w:val="left" w:pos="567"/>
        </w:tabs>
      </w:pPr>
      <w:r w:rsidRPr="002B38EC">
        <w:rPr>
          <w:b/>
          <w:bCs/>
        </w:rPr>
        <w:t>6.</w:t>
      </w:r>
      <w:r w:rsidRPr="002B38EC">
        <w:rPr>
          <w:b/>
          <w:bCs/>
        </w:rPr>
        <w:tab/>
        <w:t>SPECIALUS ĮSPĖJIMAS, KAD VAISTINĮ PREPARATĄ BŪTINA LAIKYTI VAIKAMS NEPASTEBIMOJE IR NEPASIEKIAMOJE VIETOJE</w:t>
      </w:r>
    </w:p>
    <w:p w14:paraId="24E8C3AC" w14:textId="77777777" w:rsidR="005A2974" w:rsidRPr="00010384" w:rsidRDefault="005A2974" w:rsidP="0033083C">
      <w:pPr>
        <w:pStyle w:val="Pagrindinistekstas"/>
        <w:rPr>
          <w:sz w:val="16"/>
          <w:szCs w:val="16"/>
        </w:rPr>
      </w:pPr>
    </w:p>
    <w:p w14:paraId="10A76438" w14:textId="77777777" w:rsidR="005A2974" w:rsidRPr="001A3172" w:rsidRDefault="008C647B" w:rsidP="0033083C">
      <w:pPr>
        <w:pStyle w:val="Pagrindinistekstas"/>
      </w:pPr>
      <w:r w:rsidRPr="001A3172">
        <w:t>Laikyti</w:t>
      </w:r>
      <w:r w:rsidRPr="001A3172">
        <w:rPr>
          <w:spacing w:val="-11"/>
        </w:rPr>
        <w:t xml:space="preserve"> </w:t>
      </w:r>
      <w:r w:rsidRPr="001A3172">
        <w:t>vaikams</w:t>
      </w:r>
      <w:r w:rsidRPr="001A3172">
        <w:rPr>
          <w:spacing w:val="-9"/>
        </w:rPr>
        <w:t xml:space="preserve"> </w:t>
      </w:r>
      <w:r w:rsidRPr="001A3172">
        <w:t>nepastebimoje</w:t>
      </w:r>
      <w:r w:rsidRPr="001A3172">
        <w:rPr>
          <w:spacing w:val="-8"/>
        </w:rPr>
        <w:t xml:space="preserve"> </w:t>
      </w:r>
      <w:r w:rsidRPr="001A3172">
        <w:t>ir</w:t>
      </w:r>
      <w:r w:rsidRPr="001A3172">
        <w:rPr>
          <w:spacing w:val="-9"/>
        </w:rPr>
        <w:t xml:space="preserve"> </w:t>
      </w:r>
      <w:r w:rsidRPr="001A3172">
        <w:t>nepasiekiamoje</w:t>
      </w:r>
      <w:r w:rsidRPr="001A3172">
        <w:rPr>
          <w:spacing w:val="-8"/>
        </w:rPr>
        <w:t xml:space="preserve"> </w:t>
      </w:r>
      <w:r w:rsidRPr="001A3172">
        <w:rPr>
          <w:spacing w:val="-2"/>
        </w:rPr>
        <w:t>vietoje.</w:t>
      </w:r>
    </w:p>
    <w:p w14:paraId="00BC7DCE" w14:textId="77777777" w:rsidR="005A2974" w:rsidRPr="001A3172" w:rsidRDefault="005A2974" w:rsidP="0033083C"/>
    <w:p w14:paraId="5A3309EC" w14:textId="77777777" w:rsidR="005F1E62" w:rsidRPr="001A3172" w:rsidRDefault="005F1E62" w:rsidP="0033083C"/>
    <w:p w14:paraId="73108484" w14:textId="77777777" w:rsidR="005A2974" w:rsidRPr="001A3172" w:rsidRDefault="00D72352" w:rsidP="0033083C">
      <w:pPr>
        <w:pStyle w:val="Pagrindinistekstas"/>
      </w:pPr>
      <w:r w:rsidRPr="001A3172">
        <w:rPr>
          <w:noProof/>
          <w:lang w:val="lt-LT" w:eastAsia="lt-LT"/>
        </w:rPr>
        <mc:AlternateContent>
          <mc:Choice Requires="wps">
            <w:drawing>
              <wp:anchor distT="0" distB="0" distL="114300" distR="114300" simplePos="0" relativeHeight="251559424" behindDoc="0" locked="0" layoutInCell="1" allowOverlap="1" wp14:anchorId="4D819224" wp14:editId="7ED05833">
                <wp:simplePos x="0" y="0"/>
                <wp:positionH relativeFrom="character">
                  <wp:posOffset>0</wp:posOffset>
                </wp:positionH>
                <wp:positionV relativeFrom="line">
                  <wp:posOffset>0</wp:posOffset>
                </wp:positionV>
                <wp:extent cx="5902960" cy="193675"/>
                <wp:effectExtent l="0" t="0" r="2540" b="0"/>
                <wp:wrapNone/>
                <wp:docPr id="581" name="Teksto laukas 5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0663F29C" w14:textId="77777777" w:rsidR="005A2974" w:rsidRDefault="008C647B">
                            <w:pPr>
                              <w:tabs>
                                <w:tab w:val="left" w:pos="674"/>
                              </w:tabs>
                              <w:spacing w:before="20"/>
                              <w:ind w:left="107"/>
                              <w:rPr>
                                <w:b/>
                              </w:rPr>
                            </w:pPr>
                            <w:r>
                              <w:rPr>
                                <w:b/>
                                <w:spacing w:val="-5"/>
                              </w:rPr>
                              <w:t>7.</w:t>
                            </w:r>
                            <w:r>
                              <w:rPr>
                                <w:b/>
                              </w:rPr>
                              <w:tab/>
                              <w:t>KITAS</w:t>
                            </w:r>
                            <w:r>
                              <w:rPr>
                                <w:b/>
                                <w:spacing w:val="-10"/>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81" o:spid="_x0000_s1206" type="#_x0000_t202" style="position:absolute;margin-left:0;margin-top:0;width:464.8pt;height:15.25pt;z-index:251559424;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" filled="f" strokeweight=".48pt">
                <v:path arrowok="t"/>
                <v:textbox inset="0,0,0,0">
                  <w:txbxContent>
                    <w:p w14:paraId="1E479F52" w14:textId="77777777" w:rsidR="005A2974" w:rsidRDefault="008C647B">
                      <w:pPr>
                        <w:tabs>
                          <w:tab w:val="left" w:pos="674"/>
                        </w:tabs>
                        <w:spacing w:before="20"/>
                        <w:ind w:left="107"/>
                        <w:rPr>
                          <w:b/>
                        </w:rPr>
                      </w:pPr>
                      <w:r>
                        <w:rPr>
                          <w:b/>
                          <w:spacing w:val="-5"/>
                        </w:rPr>
                        <w:t>7.</w:t>
                      </w:r>
                      <w:r>
                        <w:rPr>
                          <w:b/>
                        </w:rPr>
                        <w:tab/>
                        <w:t>KITAS</w:t>
                      </w:r>
                      <w:r>
                        <w:rPr>
                          <w:b/>
                          <w:spacing w:val="-10"/>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v:textbox>
                <w10:wrap anchory="line"/>
              </v:shape>
            </w:pict>
          </mc:Fallback>
        </mc:AlternateContent>
      </w:r>
      <w:r w:rsidRPr="001A3172">
        <w:rPr>
          <w:noProof/>
          <w:lang w:val="lt-LT" w:eastAsia="lt-LT"/>
        </w:rPr>
        <mc:AlternateContent>
          <mc:Choice Requires="wps">
            <w:drawing>
              <wp:inline distT="0" distB="0" distL="0" distR="0" wp14:anchorId="19D496AA" wp14:editId="0BA4AE3C">
                <wp:extent cx="5905500" cy="190500"/>
                <wp:effectExtent l="0" t="0" r="0" b="0"/>
                <wp:docPr id="5" name="AutoShape 4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190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8AFEDE5" id="AutoShape 45" o:spid="_x0000_s1026" style="width:465pt;height:1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" filled="f" stroked="f">
                <o:lock v:ext="edit" aspectratio="t"/>
                <w10:anchorlock/>
              </v:rect>
            </w:pict>
          </mc:Fallback>
        </mc:AlternateContent>
      </w:r>
    </w:p>
    <w:p w14:paraId="554B87FD" w14:textId="6D8FBD52"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24288" behindDoc="1" locked="0" layoutInCell="1" allowOverlap="1" wp14:anchorId="47BCE94C" wp14:editId="354ED69C">
                <wp:simplePos x="0" y="0"/>
                <wp:positionH relativeFrom="page">
                  <wp:posOffset>829310</wp:posOffset>
                </wp:positionH>
                <wp:positionV relativeFrom="paragraph">
                  <wp:posOffset>466090</wp:posOffset>
                </wp:positionV>
                <wp:extent cx="5902960" cy="192405"/>
                <wp:effectExtent l="0" t="0" r="2540" b="0"/>
                <wp:wrapTopAndBottom/>
                <wp:docPr id="580" name="Teksto laukas 5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30B2CDAC"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80" o:spid="_x0000_s1207" type="#_x0000_t202" style="position:absolute;margin-left:65.3pt;margin-top:36.7pt;width:464.8pt;height:15.15pt;z-index:-251592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" filled="f" strokeweight=".48pt">
                <v:path arrowok="t"/>
                <v:textbox inset="0,0,0,0">
                  <w:txbxContent>
                    <w:p w14:paraId="7251AB9C"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v:textbox>
                <w10:wrap type="topAndBottom" anchorx="page"/>
              </v:shape>
            </w:pict>
          </mc:Fallback>
        </mc:AlternateContent>
      </w:r>
    </w:p>
    <w:p w14:paraId="4DACE11B" w14:textId="77777777" w:rsidR="005A2974" w:rsidRPr="001A3172" w:rsidRDefault="005A2974" w:rsidP="0033083C">
      <w:pPr>
        <w:pStyle w:val="Pagrindinistekstas"/>
      </w:pPr>
    </w:p>
    <w:p w14:paraId="7C44ADBC" w14:textId="77777777" w:rsidR="005A2974" w:rsidRPr="001A3172" w:rsidRDefault="008C647B" w:rsidP="0033083C">
      <w:pPr>
        <w:pStyle w:val="Pagrindinistekstas"/>
      </w:pPr>
      <w:r w:rsidRPr="001A3172">
        <w:rPr>
          <w:spacing w:val="-5"/>
        </w:rPr>
        <w:lastRenderedPageBreak/>
        <w:t>EXP</w:t>
      </w:r>
      <w:r w:rsidR="006C487E" w:rsidRPr="001A3172">
        <w:rPr>
          <w:spacing w:val="-5"/>
        </w:rPr>
        <w:t xml:space="preserve"> </w:t>
      </w:r>
      <w:r w:rsidR="006C487E" w:rsidRPr="001A3172">
        <w:rPr>
          <w:spacing w:val="-5"/>
          <w:highlight w:val="lightGray"/>
        </w:rPr>
        <w:t>{mm/MMMM}</w:t>
      </w:r>
    </w:p>
    <w:p w14:paraId="71C9F8D5" w14:textId="77777777" w:rsidR="005A2974" w:rsidRPr="001A3172" w:rsidRDefault="005A2974" w:rsidP="0033083C">
      <w:pPr>
        <w:pStyle w:val="Pagrindinistekstas"/>
      </w:pPr>
    </w:p>
    <w:p w14:paraId="6C5C072D" w14:textId="77777777" w:rsidR="005A2974" w:rsidRPr="001A3172" w:rsidRDefault="00D72352" w:rsidP="002B38EC">
      <w:pPr>
        <w:pStyle w:val="Pagrindinistekstas"/>
        <w:keepNext/>
        <w:keepLines/>
      </w:pPr>
      <w:r w:rsidRPr="001A3172">
        <w:rPr>
          <w:noProof/>
          <w:lang w:val="lt-LT" w:eastAsia="lt-LT"/>
        </w:rPr>
        <mc:AlternateContent>
          <mc:Choice Requires="wps">
            <w:drawing>
              <wp:anchor distT="0" distB="0" distL="0" distR="0" simplePos="0" relativeHeight="251725312" behindDoc="1" locked="0" layoutInCell="1" allowOverlap="1" wp14:anchorId="2C8BFBE2" wp14:editId="114AE572">
                <wp:simplePos x="0" y="0"/>
                <wp:positionH relativeFrom="page">
                  <wp:posOffset>829310</wp:posOffset>
                </wp:positionH>
                <wp:positionV relativeFrom="paragraph">
                  <wp:posOffset>181610</wp:posOffset>
                </wp:positionV>
                <wp:extent cx="5902960" cy="192405"/>
                <wp:effectExtent l="0" t="0" r="2540" b="0"/>
                <wp:wrapTopAndBottom/>
                <wp:docPr id="579" name="Teksto laukas 5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63FF3DEF" w14:textId="77777777" w:rsidR="005A2974" w:rsidRDefault="008C647B">
                            <w:pPr>
                              <w:tabs>
                                <w:tab w:val="left" w:pos="674"/>
                              </w:tabs>
                              <w:spacing w:before="20"/>
                              <w:ind w:left="107"/>
                              <w:rPr>
                                <w:b/>
                              </w:rPr>
                            </w:pPr>
                            <w:r>
                              <w:rPr>
                                <w:b/>
                                <w:spacing w:val="-5"/>
                              </w:rPr>
                              <w:t>9.</w:t>
                            </w:r>
                            <w:r>
                              <w:rPr>
                                <w:b/>
                              </w:rPr>
                              <w:tab/>
                              <w:t>SPECIALIOS</w:t>
                            </w:r>
                            <w:r>
                              <w:rPr>
                                <w:b/>
                                <w:spacing w:val="-8"/>
                              </w:rPr>
                              <w:t xml:space="preserve"> </w:t>
                            </w:r>
                            <w:r>
                              <w:rPr>
                                <w:b/>
                              </w:rPr>
                              <w:t>LAIKYMO</w:t>
                            </w:r>
                            <w:r>
                              <w:rPr>
                                <w:b/>
                                <w:spacing w:val="-8"/>
                              </w:rPr>
                              <w:t xml:space="preserve"> </w:t>
                            </w:r>
                            <w:r>
                              <w:rPr>
                                <w:b/>
                                <w:spacing w:val="-2"/>
                              </w:rPr>
                              <w:t>SĄLYGOS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79" o:spid="_x0000_s1208" type="#_x0000_t202" style="position:absolute;margin-left:65.3pt;margin-top:14.3pt;width:464.8pt;height:15.15pt;z-index:-251591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" filled="f" strokeweight=".48pt">
                <v:path arrowok="t"/>
                <v:textbox inset="0,0,0,0">
                  <w:txbxContent>
                    <w:p w14:paraId="007C40B2" w14:textId="77777777" w:rsidR="005A2974" w:rsidRDefault="008C647B">
                      <w:pPr>
                        <w:tabs>
                          <w:tab w:val="left" w:pos="674"/>
                        </w:tabs>
                        <w:spacing w:before="20"/>
                        <w:ind w:left="107"/>
                        <w:rPr>
                          <w:b/>
                        </w:rPr>
                      </w:pPr>
                      <w:r>
                        <w:rPr>
                          <w:b/>
                          <w:spacing w:val="-5"/>
                        </w:rPr>
                        <w:t>9.</w:t>
                      </w:r>
                      <w:r>
                        <w:rPr>
                          <w:b/>
                        </w:rPr>
                        <w:tab/>
                        <w:t>SPECIALIOS</w:t>
                      </w:r>
                      <w:r>
                        <w:rPr>
                          <w:b/>
                          <w:spacing w:val="-8"/>
                        </w:rPr>
                        <w:t xml:space="preserve"> </w:t>
                      </w:r>
                      <w:r>
                        <w:rPr>
                          <w:b/>
                        </w:rPr>
                        <w:t>LAIKYMO</w:t>
                      </w:r>
                      <w:r>
                        <w:rPr>
                          <w:b/>
                          <w:spacing w:val="-8"/>
                        </w:rPr>
                        <w:t xml:space="preserve"> </w:t>
                      </w:r>
                      <w:r>
                        <w:rPr>
                          <w:b/>
                          <w:spacing w:val="-2"/>
                        </w:rPr>
                        <w:t>SĄLYGOS</w:t>
                      </w:r>
                    </w:p>
                  </w:txbxContent>
                </v:textbox>
                <w10:wrap type="topAndBottom" anchorx="page"/>
              </v:shape>
            </w:pict>
          </mc:Fallback>
        </mc:AlternateContent>
      </w:r>
    </w:p>
    <w:p w14:paraId="218C36AC" w14:textId="77777777" w:rsidR="005A2974" w:rsidRPr="001A3172" w:rsidRDefault="005A2974" w:rsidP="002B38EC">
      <w:pPr>
        <w:pStyle w:val="Pagrindinistekstas"/>
        <w:keepNext/>
        <w:keepLines/>
      </w:pPr>
    </w:p>
    <w:p w14:paraId="1B1A1890" w14:textId="77777777" w:rsidR="005F1E62" w:rsidRPr="001A3172" w:rsidRDefault="005F1E62" w:rsidP="002B38EC">
      <w:pPr>
        <w:pStyle w:val="Pagrindinistekstas"/>
        <w:keepNext/>
        <w:keepLines/>
      </w:pPr>
      <w:r w:rsidRPr="001A3172">
        <w:t>Laikyti ne aukštesnėje kaip 30 ºC temperatūroje.</w:t>
      </w:r>
    </w:p>
    <w:p w14:paraId="532D0901" w14:textId="77777777" w:rsidR="005A2974" w:rsidRPr="001A3172" w:rsidRDefault="008C647B" w:rsidP="002B38EC">
      <w:pPr>
        <w:pStyle w:val="Pagrindinistekstas"/>
        <w:keepNext/>
        <w:keepLines/>
      </w:pPr>
      <w:r w:rsidRPr="001A3172">
        <w:t>Laikyti</w:t>
      </w:r>
      <w:r w:rsidRPr="001A3172">
        <w:rPr>
          <w:spacing w:val="-9"/>
        </w:rPr>
        <w:t xml:space="preserve"> </w:t>
      </w:r>
      <w:r w:rsidRPr="001A3172">
        <w:t>gamintojo</w:t>
      </w:r>
      <w:r w:rsidRPr="001A3172">
        <w:rPr>
          <w:spacing w:val="-7"/>
        </w:rPr>
        <w:t xml:space="preserve"> </w:t>
      </w:r>
      <w:r w:rsidRPr="001A3172">
        <w:t>pakuotėje,</w:t>
      </w:r>
      <w:r w:rsidRPr="001A3172">
        <w:rPr>
          <w:spacing w:val="-6"/>
        </w:rPr>
        <w:t xml:space="preserve"> </w:t>
      </w:r>
      <w:r w:rsidRPr="001A3172">
        <w:t>kad</w:t>
      </w:r>
      <w:r w:rsidRPr="001A3172">
        <w:rPr>
          <w:spacing w:val="-7"/>
        </w:rPr>
        <w:t xml:space="preserve"> </w:t>
      </w:r>
      <w:r w:rsidRPr="001A3172">
        <w:t>vaistas</w:t>
      </w:r>
      <w:r w:rsidRPr="001A3172">
        <w:rPr>
          <w:spacing w:val="-7"/>
        </w:rPr>
        <w:t xml:space="preserve"> </w:t>
      </w:r>
      <w:r w:rsidRPr="001A3172">
        <w:t>būtų</w:t>
      </w:r>
      <w:r w:rsidRPr="001A3172">
        <w:rPr>
          <w:spacing w:val="-6"/>
        </w:rPr>
        <w:t xml:space="preserve"> </w:t>
      </w:r>
      <w:r w:rsidRPr="001A3172">
        <w:t>apsaugotas</w:t>
      </w:r>
      <w:r w:rsidRPr="001A3172">
        <w:rPr>
          <w:spacing w:val="-7"/>
        </w:rPr>
        <w:t xml:space="preserve"> </w:t>
      </w:r>
      <w:r w:rsidRPr="001A3172">
        <w:t>nuo</w:t>
      </w:r>
      <w:r w:rsidRPr="001A3172">
        <w:rPr>
          <w:spacing w:val="-6"/>
        </w:rPr>
        <w:t xml:space="preserve"> </w:t>
      </w:r>
      <w:r w:rsidRPr="001A3172">
        <w:rPr>
          <w:spacing w:val="-2"/>
        </w:rPr>
        <w:t>drėgmės.</w:t>
      </w:r>
    </w:p>
    <w:p w14:paraId="01BF4A27" w14:textId="77777777" w:rsidR="005A2974" w:rsidRPr="001A3172" w:rsidRDefault="005A2974" w:rsidP="002B38EC">
      <w:pPr>
        <w:pStyle w:val="Pagrindinistekstas"/>
        <w:keepNext/>
        <w:keepLines/>
      </w:pPr>
    </w:p>
    <w:p w14:paraId="228C6507"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26336" behindDoc="1" locked="0" layoutInCell="1" allowOverlap="1" wp14:anchorId="0150FFD0" wp14:editId="1B728749">
                <wp:simplePos x="0" y="0"/>
                <wp:positionH relativeFrom="page">
                  <wp:posOffset>829310</wp:posOffset>
                </wp:positionH>
                <wp:positionV relativeFrom="paragraph">
                  <wp:posOffset>181610</wp:posOffset>
                </wp:positionV>
                <wp:extent cx="5902960" cy="353695"/>
                <wp:effectExtent l="0" t="0" r="2540" b="8255"/>
                <wp:wrapTopAndBottom/>
                <wp:docPr id="578" name="Teksto laukas 5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353695"/>
                        </a:xfrm>
                        <a:prstGeom prst="rect">
                          <a:avLst/>
                        </a:prstGeom>
                        <a:ln w="6096">
                          <a:solidFill>
                            <a:srgbClr val="000000"/>
                          </a:solidFill>
                          <a:prstDash val="solid"/>
                        </a:ln>
                      </wps:spPr>
                      <wps:txbx>
                        <w:txbxContent>
                          <w:p w14:paraId="30A75712"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78" o:spid="_x0000_s1209" type="#_x0000_t202" style="position:absolute;margin-left:65.3pt;margin-top:14.3pt;width:464.8pt;height:27.85pt;z-index:-2515901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" filled="f" strokeweight=".48pt">
                <v:path arrowok="t"/>
                <v:textbox inset="0,0,0,0">
                  <w:txbxContent>
                    <w:p w14:paraId="2B774D62"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v:textbox>
                <w10:wrap type="topAndBottom" anchorx="page"/>
              </v:shape>
            </w:pict>
          </mc:Fallback>
        </mc:AlternateContent>
      </w:r>
    </w:p>
    <w:p w14:paraId="7F0C937C" w14:textId="77777777" w:rsidR="005A2974" w:rsidRPr="001A3172" w:rsidRDefault="005A2974" w:rsidP="0033083C">
      <w:pPr>
        <w:pStyle w:val="Pagrindinistekstas"/>
      </w:pPr>
    </w:p>
    <w:p w14:paraId="2082FA01"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27360" behindDoc="1" locked="0" layoutInCell="1" allowOverlap="1" wp14:anchorId="13BCC242" wp14:editId="4B750893">
                <wp:simplePos x="0" y="0"/>
                <wp:positionH relativeFrom="page">
                  <wp:posOffset>829310</wp:posOffset>
                </wp:positionH>
                <wp:positionV relativeFrom="paragraph">
                  <wp:posOffset>180340</wp:posOffset>
                </wp:positionV>
                <wp:extent cx="5902960" cy="193675"/>
                <wp:effectExtent l="0" t="0" r="2540" b="0"/>
                <wp:wrapTopAndBottom/>
                <wp:docPr id="577" name="Teksto laukas 5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6452FAFD"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77" o:spid="_x0000_s1210" type="#_x0000_t202" style="position:absolute;margin-left:65.3pt;margin-top:14.2pt;width:464.8pt;height:15.25pt;z-index:-2515891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" filled="f" strokeweight=".48pt">
                <v:path arrowok="t"/>
                <v:textbox inset="0,0,0,0">
                  <w:txbxContent>
                    <w:p w14:paraId="32777509"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v:textbox>
                <w10:wrap type="topAndBottom" anchorx="page"/>
              </v:shape>
            </w:pict>
          </mc:Fallback>
        </mc:AlternateContent>
      </w:r>
    </w:p>
    <w:p w14:paraId="5BBDB8E0" w14:textId="77777777" w:rsidR="005A2974" w:rsidRPr="001A3172" w:rsidRDefault="005A2974" w:rsidP="0033083C">
      <w:pPr>
        <w:pStyle w:val="Pagrindinistekstas"/>
      </w:pPr>
    </w:p>
    <w:p w14:paraId="186A5247" w14:textId="77777777" w:rsidR="005F1E62" w:rsidRPr="002B38EC" w:rsidRDefault="005F1E62" w:rsidP="005F1E62">
      <w:pPr>
        <w:rPr>
          <w:lang w:eastAsia="lt-LT"/>
        </w:rPr>
      </w:pPr>
      <w:r w:rsidRPr="002B38EC">
        <w:t xml:space="preserve">STADA </w:t>
      </w:r>
      <w:proofErr w:type="spellStart"/>
      <w:r w:rsidRPr="002B38EC">
        <w:t>Arzneimittel</w:t>
      </w:r>
      <w:proofErr w:type="spellEnd"/>
      <w:r w:rsidRPr="002B38EC">
        <w:t xml:space="preserve"> AG</w:t>
      </w:r>
    </w:p>
    <w:p w14:paraId="41E32CA8" w14:textId="77777777" w:rsidR="005F1E62" w:rsidRPr="002B38EC" w:rsidRDefault="005F1E62" w:rsidP="005F1E62">
      <w:proofErr w:type="spellStart"/>
      <w:r w:rsidRPr="002B38EC">
        <w:t>Stadastrasse</w:t>
      </w:r>
      <w:proofErr w:type="spellEnd"/>
      <w:r w:rsidRPr="002B38EC">
        <w:t xml:space="preserve"> 2-18</w:t>
      </w:r>
    </w:p>
    <w:p w14:paraId="43351215" w14:textId="77777777" w:rsidR="005F1E62" w:rsidRPr="002B38EC" w:rsidRDefault="005F1E62" w:rsidP="005F1E62">
      <w:r w:rsidRPr="002B38EC">
        <w:t xml:space="preserve">61118 </w:t>
      </w:r>
      <w:proofErr w:type="spellStart"/>
      <w:r w:rsidRPr="002B38EC">
        <w:t>Bad</w:t>
      </w:r>
      <w:proofErr w:type="spellEnd"/>
      <w:r w:rsidRPr="002B38EC">
        <w:t xml:space="preserve"> </w:t>
      </w:r>
      <w:proofErr w:type="spellStart"/>
      <w:r w:rsidRPr="002B38EC">
        <w:t>Vilbel</w:t>
      </w:r>
      <w:proofErr w:type="spellEnd"/>
    </w:p>
    <w:p w14:paraId="66037C6E" w14:textId="77777777" w:rsidR="005F1E62" w:rsidRPr="001A3172" w:rsidRDefault="005F1E62" w:rsidP="005F1E62">
      <w:r w:rsidRPr="002B38EC">
        <w:t>Vokietija</w:t>
      </w:r>
    </w:p>
    <w:p w14:paraId="2EC968C5" w14:textId="77777777" w:rsidR="005A2974" w:rsidRPr="001A3172" w:rsidRDefault="005A2974" w:rsidP="0033083C">
      <w:pPr>
        <w:pStyle w:val="Pagrindinistekstas"/>
      </w:pPr>
    </w:p>
    <w:p w14:paraId="7FC51B1D"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28384" behindDoc="1" locked="0" layoutInCell="1" allowOverlap="1" wp14:anchorId="63D6C023" wp14:editId="4095E0DF">
                <wp:simplePos x="0" y="0"/>
                <wp:positionH relativeFrom="page">
                  <wp:posOffset>829310</wp:posOffset>
                </wp:positionH>
                <wp:positionV relativeFrom="paragraph">
                  <wp:posOffset>182880</wp:posOffset>
                </wp:positionV>
                <wp:extent cx="5902960" cy="192405"/>
                <wp:effectExtent l="0" t="0" r="2540" b="0"/>
                <wp:wrapTopAndBottom/>
                <wp:docPr id="576" name="Teksto laukas 5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1621B772"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76" o:spid="_x0000_s1211" type="#_x0000_t202" style="position:absolute;margin-left:65.3pt;margin-top:14.4pt;width:464.8pt;height:15.15pt;z-index:-2515880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" filled="f" strokeweight=".48pt">
                <v:path arrowok="t"/>
                <v:textbox inset="0,0,0,0">
                  <w:txbxContent>
                    <w:p w14:paraId="22B8D8BB"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v:textbox>
                <w10:wrap type="topAndBottom" anchorx="page"/>
              </v:shape>
            </w:pict>
          </mc:Fallback>
        </mc:AlternateContent>
      </w:r>
    </w:p>
    <w:p w14:paraId="47AE27AA" w14:textId="77777777" w:rsidR="005A2974" w:rsidRDefault="005A2974" w:rsidP="0033083C">
      <w:pPr>
        <w:pStyle w:val="Pagrindinistekstas"/>
      </w:pPr>
    </w:p>
    <w:p w14:paraId="508E2E9F" w14:textId="799F714F" w:rsidR="00A946A0" w:rsidRDefault="00A946A0" w:rsidP="0033083C">
      <w:pPr>
        <w:pStyle w:val="Pagrindinistekstas"/>
      </w:pPr>
      <w:r>
        <w:t>LT/1/24/5355/005</w:t>
      </w:r>
    </w:p>
    <w:p w14:paraId="558B0DED" w14:textId="77777777" w:rsidR="00A946A0" w:rsidRPr="001A3172" w:rsidRDefault="00A946A0" w:rsidP="0033083C">
      <w:pPr>
        <w:pStyle w:val="Pagrindinistekstas"/>
      </w:pPr>
    </w:p>
    <w:p w14:paraId="7F346F9C"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29408" behindDoc="1" locked="0" layoutInCell="1" allowOverlap="1" wp14:anchorId="50E0A2E7" wp14:editId="54D6543B">
                <wp:simplePos x="0" y="0"/>
                <wp:positionH relativeFrom="page">
                  <wp:posOffset>829310</wp:posOffset>
                </wp:positionH>
                <wp:positionV relativeFrom="paragraph">
                  <wp:posOffset>181610</wp:posOffset>
                </wp:positionV>
                <wp:extent cx="5902960" cy="192405"/>
                <wp:effectExtent l="0" t="0" r="2540" b="0"/>
                <wp:wrapTopAndBottom/>
                <wp:docPr id="63" name="Teksto laukas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31B10C0F"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3" o:spid="_x0000_s1212" type="#_x0000_t202" style="position:absolute;margin-left:65.3pt;margin-top:14.3pt;width:464.8pt;height:15.15pt;z-index:-2515870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Awuwd74AEAALMDAAAOAAAAAAAAAAAAAAAAAC4CAABkcnMvZTJvRG9jLnhtbFBLAQItABQA&#10;BgAIAAAAIQAe2L8P3gAAAAoBAAAPAAAAAAAAAAAAAAAAADoEAABkcnMvZG93bnJldi54bWxQSwUG&#10;AAAAAAQABADzAAAARQUAAAAA&#10;" filled="f" strokeweight=".48pt">
                <v:path arrowok="t"/>
                <v:textbox inset="0,0,0,0">
                  <w:txbxContent>
                    <w:p w14:paraId="6A613380"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v:textbox>
                <w10:wrap type="topAndBottom" anchorx="page"/>
              </v:shape>
            </w:pict>
          </mc:Fallback>
        </mc:AlternateContent>
      </w:r>
    </w:p>
    <w:p w14:paraId="19AA9F1F" w14:textId="77777777" w:rsidR="005A2974" w:rsidRPr="001A3172" w:rsidRDefault="005A2974" w:rsidP="0033083C">
      <w:pPr>
        <w:pStyle w:val="Pagrindinistekstas"/>
      </w:pPr>
    </w:p>
    <w:p w14:paraId="41A72E05" w14:textId="77777777" w:rsidR="005A2974" w:rsidRPr="001A3172" w:rsidRDefault="008C647B" w:rsidP="0033083C">
      <w:pPr>
        <w:pStyle w:val="Pagrindinistekstas"/>
      </w:pPr>
      <w:r w:rsidRPr="001A3172">
        <w:rPr>
          <w:spacing w:val="-5"/>
        </w:rPr>
        <w:t>Lot</w:t>
      </w:r>
    </w:p>
    <w:p w14:paraId="459D53C7" w14:textId="77777777" w:rsidR="005A2974" w:rsidRPr="001A3172" w:rsidRDefault="005A2974" w:rsidP="0033083C">
      <w:pPr>
        <w:pStyle w:val="Pagrindinistekstas"/>
      </w:pPr>
    </w:p>
    <w:p w14:paraId="3FA3CA97"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30432" behindDoc="1" locked="0" layoutInCell="1" allowOverlap="1" wp14:anchorId="3D6A2CE2" wp14:editId="2D489E96">
                <wp:simplePos x="0" y="0"/>
                <wp:positionH relativeFrom="page">
                  <wp:posOffset>829310</wp:posOffset>
                </wp:positionH>
                <wp:positionV relativeFrom="paragraph">
                  <wp:posOffset>181610</wp:posOffset>
                </wp:positionV>
                <wp:extent cx="5902960" cy="192405"/>
                <wp:effectExtent l="0" t="0" r="2540" b="0"/>
                <wp:wrapTopAndBottom/>
                <wp:docPr id="62" name="Teksto laukas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56B33CE5"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2" o:spid="_x0000_s1213" type="#_x0000_t202" style="position:absolute;margin-left:65.3pt;margin-top:14.3pt;width:464.8pt;height:15.15pt;z-index:-2515860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Atjw1X4AEAALMDAAAOAAAAAAAAAAAAAAAAAC4CAABkcnMvZTJvRG9jLnhtbFBLAQItABQA&#10;BgAIAAAAIQAe2L8P3gAAAAoBAAAPAAAAAAAAAAAAAAAAADoEAABkcnMvZG93bnJldi54bWxQSwUG&#10;AAAAAAQABADzAAAARQUAAAAA&#10;" filled="f" strokeweight=".48pt">
                <v:path arrowok="t"/>
                <v:textbox inset="0,0,0,0">
                  <w:txbxContent>
                    <w:p w14:paraId="0ECD784C"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v:textbox>
                <w10:wrap type="topAndBottom" anchorx="page"/>
              </v:shape>
            </w:pict>
          </mc:Fallback>
        </mc:AlternateContent>
      </w:r>
    </w:p>
    <w:p w14:paraId="099FDFC5" w14:textId="77777777" w:rsidR="005A2974" w:rsidRPr="001A3172" w:rsidRDefault="005A2974" w:rsidP="0033083C">
      <w:pPr>
        <w:pStyle w:val="Pagrindinistekstas"/>
      </w:pPr>
    </w:p>
    <w:p w14:paraId="55584508" w14:textId="77777777" w:rsidR="005A2974" w:rsidRPr="001A3172" w:rsidRDefault="005F1E62" w:rsidP="0033083C">
      <w:pPr>
        <w:pStyle w:val="Pagrindinistekstas"/>
      </w:pPr>
      <w:r w:rsidRPr="001A3172">
        <w:t>Receptinis vaistas.</w:t>
      </w:r>
    </w:p>
    <w:p w14:paraId="365D3426" w14:textId="77777777" w:rsidR="005F1E62" w:rsidRPr="001A3172" w:rsidRDefault="00D72352" w:rsidP="0033083C">
      <w:pPr>
        <w:pStyle w:val="Pagrindinistekstas"/>
      </w:pPr>
      <w:r w:rsidRPr="001A3172">
        <w:rPr>
          <w:noProof/>
          <w:lang w:val="lt-LT" w:eastAsia="lt-LT"/>
        </w:rPr>
        <mc:AlternateContent>
          <mc:Choice Requires="wps">
            <w:drawing>
              <wp:anchor distT="0" distB="0" distL="0" distR="0" simplePos="0" relativeHeight="251731456" behindDoc="1" locked="0" layoutInCell="1" allowOverlap="1" wp14:anchorId="55F8BB14" wp14:editId="422DDF42">
                <wp:simplePos x="0" y="0"/>
                <wp:positionH relativeFrom="page">
                  <wp:posOffset>829310</wp:posOffset>
                </wp:positionH>
                <wp:positionV relativeFrom="paragraph">
                  <wp:posOffset>353695</wp:posOffset>
                </wp:positionV>
                <wp:extent cx="5902960" cy="192405"/>
                <wp:effectExtent l="0" t="0" r="2540" b="0"/>
                <wp:wrapTopAndBottom/>
                <wp:docPr id="61" name="Teksto laukas 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2941D56B"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1" o:spid="_x0000_s1214" type="#_x0000_t202" style="position:absolute;margin-left:65.3pt;margin-top:27.85pt;width:464.8pt;height:15.15pt;z-index:-2515850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" filled="f" strokeweight=".48pt">
                <v:path arrowok="t"/>
                <v:textbox inset="0,0,0,0">
                  <w:txbxContent>
                    <w:p w14:paraId="5D9342C5"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v:textbox>
                <w10:wrap type="topAndBottom" anchorx="page"/>
              </v:shape>
            </w:pict>
          </mc:Fallback>
        </mc:AlternateContent>
      </w:r>
    </w:p>
    <w:p w14:paraId="30A67364" w14:textId="77777777" w:rsidR="005F1E62" w:rsidRPr="001A3172" w:rsidRDefault="005F1E62" w:rsidP="0033083C">
      <w:pPr>
        <w:pStyle w:val="Pagrindinistekstas"/>
      </w:pPr>
    </w:p>
    <w:p w14:paraId="7CA59825" w14:textId="77777777" w:rsidR="005A2974" w:rsidRPr="001A3172" w:rsidRDefault="005A2974" w:rsidP="0033083C">
      <w:pPr>
        <w:pStyle w:val="Pagrindinistekstas"/>
      </w:pPr>
    </w:p>
    <w:p w14:paraId="77CAB4F4"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32480" behindDoc="1" locked="0" layoutInCell="1" allowOverlap="1" wp14:anchorId="74DABD84" wp14:editId="06A5694B">
                <wp:simplePos x="0" y="0"/>
                <wp:positionH relativeFrom="page">
                  <wp:posOffset>829310</wp:posOffset>
                </wp:positionH>
                <wp:positionV relativeFrom="paragraph">
                  <wp:posOffset>181610</wp:posOffset>
                </wp:positionV>
                <wp:extent cx="5902960" cy="193675"/>
                <wp:effectExtent l="0" t="0" r="2540" b="0"/>
                <wp:wrapTopAndBottom/>
                <wp:docPr id="60" name="Teksto laukas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27F570DC" w14:textId="77777777" w:rsidR="005A2974" w:rsidRDefault="008C647B">
                            <w:pPr>
                              <w:tabs>
                                <w:tab w:val="left" w:pos="674"/>
                              </w:tabs>
                              <w:spacing w:before="20"/>
                              <w:ind w:left="107"/>
                              <w:rPr>
                                <w:b/>
                              </w:rPr>
                            </w:pPr>
                            <w:r>
                              <w:rPr>
                                <w:b/>
                                <w:spacing w:val="-5"/>
                              </w:rPr>
                              <w:t>16.</w:t>
                            </w:r>
                            <w:r>
                              <w:rPr>
                                <w:b/>
                              </w:rPr>
                              <w:tab/>
                              <w:t>INFORMACIJA</w:t>
                            </w:r>
                            <w:r>
                              <w:rPr>
                                <w:b/>
                                <w:spacing w:val="-11"/>
                              </w:rPr>
                              <w:t xml:space="preserve"> </w:t>
                            </w:r>
                            <w:r>
                              <w:rPr>
                                <w:b/>
                              </w:rPr>
                              <w:t>BRAILIO</w:t>
                            </w:r>
                            <w:r>
                              <w:rPr>
                                <w:b/>
                                <w:spacing w:val="-9"/>
                              </w:rPr>
                              <w:t xml:space="preserve"> </w:t>
                            </w:r>
                            <w:r>
                              <w:rPr>
                                <w:b/>
                                <w:spacing w:val="-2"/>
                              </w:rPr>
                              <w:t>RAŠTU</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60" o:spid="_x0000_s1215" type="#_x0000_t202" style="position:absolute;margin-left:65.3pt;margin-top:14.3pt;width:464.8pt;height:15.25pt;z-index:-2515840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" filled="f" strokeweight=".48pt">
                <v:path arrowok="t"/>
                <v:textbox inset="0,0,0,0">
                  <w:txbxContent>
                    <w:p w14:paraId="3221BA63" w14:textId="77777777" w:rsidR="005A2974" w:rsidRDefault="008C647B">
                      <w:pPr>
                        <w:tabs>
                          <w:tab w:val="left" w:pos="674"/>
                        </w:tabs>
                        <w:spacing w:before="20"/>
                        <w:ind w:left="107"/>
                        <w:rPr>
                          <w:b/>
                        </w:rPr>
                      </w:pPr>
                      <w:r>
                        <w:rPr>
                          <w:b/>
                          <w:spacing w:val="-5"/>
                        </w:rPr>
                        <w:t>16.</w:t>
                      </w:r>
                      <w:r>
                        <w:rPr>
                          <w:b/>
                        </w:rPr>
                        <w:tab/>
                        <w:t>INFORMACIJA</w:t>
                      </w:r>
                      <w:r>
                        <w:rPr>
                          <w:b/>
                          <w:spacing w:val="-11"/>
                        </w:rPr>
                        <w:t xml:space="preserve"> </w:t>
                      </w:r>
                      <w:r>
                        <w:rPr>
                          <w:b/>
                        </w:rPr>
                        <w:t>BRAILIO</w:t>
                      </w:r>
                      <w:r>
                        <w:rPr>
                          <w:b/>
                          <w:spacing w:val="-9"/>
                        </w:rPr>
                        <w:t xml:space="preserve"> </w:t>
                      </w:r>
                      <w:r>
                        <w:rPr>
                          <w:b/>
                          <w:spacing w:val="-2"/>
                        </w:rPr>
                        <w:t>RAŠTU</w:t>
                      </w:r>
                    </w:p>
                  </w:txbxContent>
                </v:textbox>
                <w10:wrap type="topAndBottom" anchorx="page"/>
              </v:shape>
            </w:pict>
          </mc:Fallback>
        </mc:AlternateContent>
      </w:r>
    </w:p>
    <w:p w14:paraId="368CFC09" w14:textId="77777777" w:rsidR="005A2974" w:rsidRPr="001A3172" w:rsidRDefault="005A2974" w:rsidP="0033083C">
      <w:pPr>
        <w:pStyle w:val="Pagrindinistekstas"/>
      </w:pPr>
    </w:p>
    <w:p w14:paraId="59ADC7CD"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5"/>
        </w:rPr>
        <w:t xml:space="preserve"> </w:t>
      </w:r>
      <w:r w:rsidR="008C647B" w:rsidRPr="001A3172">
        <w:t>150</w:t>
      </w:r>
      <w:r w:rsidR="00A102CF" w:rsidRPr="001A3172">
        <w:rPr>
          <w:spacing w:val="-5"/>
        </w:rPr>
        <w:t> mg</w:t>
      </w:r>
    </w:p>
    <w:p w14:paraId="7AD6D7D7" w14:textId="77777777" w:rsidR="005A2974" w:rsidRPr="001A3172" w:rsidRDefault="005A2974" w:rsidP="0033083C">
      <w:pPr>
        <w:pStyle w:val="Pagrindinistekstas"/>
      </w:pPr>
    </w:p>
    <w:p w14:paraId="1F23412D"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33504" behindDoc="1" locked="0" layoutInCell="1" allowOverlap="1" wp14:anchorId="12C50AEF" wp14:editId="2C413E81">
                <wp:simplePos x="0" y="0"/>
                <wp:positionH relativeFrom="page">
                  <wp:posOffset>829310</wp:posOffset>
                </wp:positionH>
                <wp:positionV relativeFrom="paragraph">
                  <wp:posOffset>182245</wp:posOffset>
                </wp:positionV>
                <wp:extent cx="5902960" cy="193675"/>
                <wp:effectExtent l="0" t="0" r="2540" b="0"/>
                <wp:wrapTopAndBottom/>
                <wp:docPr id="59" name="Teksto laukas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698ABAE9"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9" o:spid="_x0000_s1216" type="#_x0000_t202" style="position:absolute;margin-left:65.3pt;margin-top:14.35pt;width:464.8pt;height:15.25pt;z-index:-2515829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" filled="f" strokeweight=".48pt">
                <v:path arrowok="t"/>
                <v:textbox inset="0,0,0,0">
                  <w:txbxContent>
                    <w:p w14:paraId="14D3FD9F"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v:textbox>
                <w10:wrap type="topAndBottom" anchorx="page"/>
              </v:shape>
            </w:pict>
          </mc:Fallback>
        </mc:AlternateContent>
      </w:r>
    </w:p>
    <w:p w14:paraId="26882EBF" w14:textId="77777777" w:rsidR="005A2974" w:rsidRPr="001A3172" w:rsidRDefault="005A2974" w:rsidP="0033083C">
      <w:pPr>
        <w:pStyle w:val="Pagrindinistekstas"/>
      </w:pPr>
    </w:p>
    <w:p w14:paraId="51760F3B"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34528" behindDoc="1" locked="0" layoutInCell="1" allowOverlap="1" wp14:anchorId="5E079FDF" wp14:editId="658D1303">
                <wp:simplePos x="0" y="0"/>
                <wp:positionH relativeFrom="page">
                  <wp:posOffset>829310</wp:posOffset>
                </wp:positionH>
                <wp:positionV relativeFrom="paragraph">
                  <wp:posOffset>179705</wp:posOffset>
                </wp:positionV>
                <wp:extent cx="5902960" cy="193675"/>
                <wp:effectExtent l="0" t="0" r="2540" b="0"/>
                <wp:wrapTopAndBottom/>
                <wp:docPr id="58" name="Teksto laukas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22651DFF"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8" o:spid="_x0000_s1217" type="#_x0000_t202" style="position:absolute;margin-left:65.3pt;margin-top:14.15pt;width:464.8pt;height:15.25pt;z-index:-2515819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" filled="f" strokeweight=".48pt">
                <v:path arrowok="t"/>
                <v:textbox inset="0,0,0,0">
                  <w:txbxContent>
                    <w:p w14:paraId="0254E933"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v:textbox>
                <w10:wrap type="topAndBottom" anchorx="page"/>
              </v:shape>
            </w:pict>
          </mc:Fallback>
        </mc:AlternateContent>
      </w:r>
    </w:p>
    <w:p w14:paraId="39332CF7" w14:textId="77777777" w:rsidR="005A2974" w:rsidRPr="001A3172" w:rsidRDefault="005A2974" w:rsidP="0033083C"/>
    <w:p w14:paraId="7B50D419" w14:textId="77777777" w:rsidR="005F1E62" w:rsidRPr="001A3172" w:rsidRDefault="005F1E62" w:rsidP="0033083C"/>
    <w:p w14:paraId="66E5B126" w14:textId="77777777" w:rsidR="005A2974" w:rsidRPr="001A3172" w:rsidRDefault="005F1E62" w:rsidP="002B38EC">
      <w:r w:rsidRPr="001A3172">
        <w:br w:type="page"/>
      </w:r>
      <w:r w:rsidR="00D72352" w:rsidRPr="001A3172">
        <w:rPr>
          <w:noProof/>
          <w:lang w:eastAsia="lt-LT"/>
        </w:rPr>
        <w:lastRenderedPageBreak/>
        <mc:AlternateContent>
          <mc:Choice Requires="wps">
            <w:drawing>
              <wp:anchor distT="0" distB="0" distL="114300" distR="114300" simplePos="0" relativeHeight="251560448" behindDoc="0" locked="0" layoutInCell="1" allowOverlap="1" wp14:anchorId="701F5498" wp14:editId="7CFD4ABE">
                <wp:simplePos x="0" y="0"/>
                <wp:positionH relativeFrom="character">
                  <wp:posOffset>0</wp:posOffset>
                </wp:positionH>
                <wp:positionV relativeFrom="line">
                  <wp:posOffset>0</wp:posOffset>
                </wp:positionV>
                <wp:extent cx="5902960" cy="836930"/>
                <wp:effectExtent l="0" t="0" r="2540" b="1270"/>
                <wp:wrapNone/>
                <wp:docPr id="57" name="Teksto laukas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836930"/>
                        </a:xfrm>
                        <a:prstGeom prst="rect">
                          <a:avLst/>
                        </a:prstGeom>
                        <a:ln w="6096">
                          <a:solidFill>
                            <a:srgbClr val="000000"/>
                          </a:solidFill>
                          <a:prstDash val="solid"/>
                        </a:ln>
                      </wps:spPr>
                      <wps:txbx>
                        <w:txbxContent>
                          <w:p w14:paraId="58691691"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52938D1F" w14:textId="77777777" w:rsidR="005A2974" w:rsidRDefault="005A2974">
                            <w:pPr>
                              <w:pStyle w:val="Pagrindinistekstas"/>
                              <w:rPr>
                                <w:b/>
                              </w:rPr>
                            </w:pPr>
                          </w:p>
                          <w:p w14:paraId="0199ACF1" w14:textId="77777777" w:rsidR="005A2974" w:rsidRDefault="008C647B">
                            <w:pPr>
                              <w:ind w:left="107" w:right="111"/>
                              <w:rPr>
                                <w:b/>
                              </w:rPr>
                            </w:pPr>
                            <w:r>
                              <w:rPr>
                                <w:b/>
                              </w:rPr>
                              <w:t>IŠORINIO</w:t>
                            </w:r>
                            <w:r>
                              <w:rPr>
                                <w:b/>
                                <w:spacing w:val="-4"/>
                              </w:rPr>
                              <w:t xml:space="preserve"> </w:t>
                            </w:r>
                            <w:r>
                              <w:rPr>
                                <w:b/>
                              </w:rPr>
                              <w:t>ĮVYNIOKLIO</w:t>
                            </w:r>
                            <w:r>
                              <w:rPr>
                                <w:b/>
                                <w:spacing w:val="-4"/>
                              </w:rPr>
                              <w:t xml:space="preserve"> </w:t>
                            </w:r>
                            <w:r>
                              <w:rPr>
                                <w:b/>
                              </w:rPr>
                              <w:t>ETIKETĖ</w:t>
                            </w:r>
                            <w:r w:rsidR="00DB4B6B">
                              <w:rPr>
                                <w:b/>
                              </w:rPr>
                              <w:t>/</w:t>
                            </w:r>
                            <w:r w:rsidR="001D10AD">
                              <w:rPr>
                                <w:b/>
                              </w:rPr>
                              <w:t xml:space="preserve"> </w:t>
                            </w:r>
                            <w:r w:rsidR="00DB4B6B">
                              <w:rPr>
                                <w:b/>
                              </w:rPr>
                              <w:t>SULANKSTOMA DĖŽUTĖ</w:t>
                            </w:r>
                            <w:r>
                              <w:rPr>
                                <w:b/>
                                <w:spacing w:val="-4"/>
                              </w:rPr>
                              <w:t xml:space="preserve"> </w:t>
                            </w:r>
                            <w:r>
                              <w:rPr>
                                <w:b/>
                              </w:rPr>
                              <w:t>SUDĖTIN</w:t>
                            </w:r>
                            <w:r w:rsidR="00DB4B6B">
                              <w:rPr>
                                <w:b/>
                              </w:rPr>
                              <w:t>EI</w:t>
                            </w:r>
                            <w:r>
                              <w:rPr>
                                <w:b/>
                                <w:spacing w:val="-4"/>
                              </w:rPr>
                              <w:t xml:space="preserve"> </w:t>
                            </w:r>
                            <w:r>
                              <w:rPr>
                                <w:b/>
                              </w:rPr>
                              <w:t>100</w:t>
                            </w:r>
                            <w:r>
                              <w:rPr>
                                <w:b/>
                                <w:spacing w:val="-4"/>
                              </w:rPr>
                              <w:t xml:space="preserve"> </w:t>
                            </w:r>
                            <w:r>
                              <w:rPr>
                                <w:b/>
                              </w:rPr>
                              <w:t>(2</w:t>
                            </w:r>
                            <w:r w:rsidR="008B7E9B">
                              <w:rPr>
                                <w:b/>
                              </w:rPr>
                              <w:t> </w:t>
                            </w:r>
                            <w:r>
                              <w:rPr>
                                <w:b/>
                              </w:rPr>
                              <w:t>PAKUOČIŲ</w:t>
                            </w:r>
                            <w:r>
                              <w:rPr>
                                <w:b/>
                                <w:spacing w:val="-4"/>
                              </w:rPr>
                              <w:t xml:space="preserve"> </w:t>
                            </w:r>
                            <w:r>
                              <w:rPr>
                                <w:b/>
                              </w:rPr>
                              <w:t>PO</w:t>
                            </w:r>
                            <w:r>
                              <w:rPr>
                                <w:b/>
                                <w:spacing w:val="-4"/>
                              </w:rPr>
                              <w:t xml:space="preserve"> </w:t>
                            </w:r>
                            <w:r>
                              <w:rPr>
                                <w:b/>
                              </w:rPr>
                              <w:t>50</w:t>
                            </w:r>
                            <w:r>
                              <w:rPr>
                                <w:b/>
                                <w:spacing w:val="-5"/>
                              </w:rPr>
                              <w:t xml:space="preserve"> </w:t>
                            </w:r>
                            <w:r>
                              <w:rPr>
                                <w:b/>
                              </w:rPr>
                              <w:t>KIETŲJŲ KAPSULIŲ) PAKUOT</w:t>
                            </w:r>
                            <w:r w:rsidR="00DB4B6B">
                              <w:rPr>
                                <w:b/>
                              </w:rPr>
                              <w:t>EI</w:t>
                            </w:r>
                            <w:r>
                              <w:rPr>
                                <w:b/>
                              </w:rPr>
                              <w:t>, APVYNIOT</w:t>
                            </w:r>
                            <w:r w:rsidR="00DB4B6B">
                              <w:rPr>
                                <w:b/>
                              </w:rPr>
                              <w:t>AI</w:t>
                            </w:r>
                            <w:r>
                              <w:rPr>
                                <w:b/>
                              </w:rPr>
                              <w:t xml:space="preserve"> PERMATOMA FOLIJA</w:t>
                            </w:r>
                            <w:r w:rsidR="00DB4B6B">
                              <w:rPr>
                                <w:b/>
                              </w:rPr>
                              <w:t>/</w:t>
                            </w:r>
                            <w:r w:rsidR="001D10AD">
                              <w:rPr>
                                <w:b/>
                              </w:rPr>
                              <w:t xml:space="preserve"> </w:t>
                            </w:r>
                            <w:r w:rsidR="00DB4B6B">
                              <w:rPr>
                                <w:b/>
                              </w:rPr>
                              <w:t>SULANKSTOMOJE DĖŽUTĖJE</w:t>
                            </w:r>
                            <w:r>
                              <w:rPr>
                                <w:b/>
                              </w:rPr>
                              <w:t xml:space="preserve"> </w:t>
                            </w:r>
                            <w:r>
                              <w:t xml:space="preserve">– </w:t>
                            </w:r>
                            <w:r>
                              <w:rPr>
                                <w:b/>
                              </w:rPr>
                              <w:t>150</w:t>
                            </w:r>
                            <w:r w:rsidR="00A102CF">
                              <w:rPr>
                                <w:b/>
                              </w:rPr>
                              <w:t> mg</w:t>
                            </w:r>
                            <w:r w:rsidR="005F1E62">
                              <w:rPr>
                                <w:b/>
                              </w:rPr>
                              <w:t xml:space="preserve"> </w:t>
                            </w:r>
                            <w:r>
                              <w:rPr>
                                <w:b/>
                              </w:rPr>
                              <w:t>KIETŲJŲ KAPSULIŲ</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7" o:spid="_x0000_s1218" type="#_x0000_t202" style="position:absolute;margin-left:0;margin-top:0;width:464.8pt;height:65.9pt;z-index:251560448;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" filled="f" strokeweight=".48pt">
                <v:path arrowok="t"/>
                <v:textbox inset="0,0,0,0">
                  <w:txbxContent>
                    <w:p w14:paraId="50EEEF85" w14:textId="77777777" w:rsidR="005A2974" w:rsidRDefault="008C647B">
                      <w:pPr>
                        <w:spacing w:before="20"/>
                        <w:ind w:left="107"/>
                        <w:rPr>
                          <w:b/>
                        </w:rPr>
                      </w:pPr>
                      <w:r>
                        <w:rPr>
                          <w:b/>
                        </w:rPr>
                        <w:t>INFORMACIJA</w:t>
                      </w:r>
                      <w:r>
                        <w:rPr>
                          <w:b/>
                          <w:spacing w:val="-8"/>
                        </w:rPr>
                        <w:t xml:space="preserve"> </w:t>
                      </w:r>
                      <w:r>
                        <w:rPr>
                          <w:b/>
                        </w:rPr>
                        <w:t>ANT</w:t>
                      </w:r>
                      <w:r>
                        <w:rPr>
                          <w:b/>
                          <w:spacing w:val="-7"/>
                        </w:rPr>
                        <w:t xml:space="preserve"> </w:t>
                      </w:r>
                      <w:r>
                        <w:rPr>
                          <w:b/>
                        </w:rPr>
                        <w:t>IŠORINĖS</w:t>
                      </w:r>
                      <w:r>
                        <w:rPr>
                          <w:b/>
                          <w:spacing w:val="-7"/>
                        </w:rPr>
                        <w:t xml:space="preserve"> </w:t>
                      </w:r>
                      <w:r>
                        <w:rPr>
                          <w:b/>
                          <w:spacing w:val="-2"/>
                        </w:rPr>
                        <w:t>PAKUOTĖS</w:t>
                      </w:r>
                    </w:p>
                    <w:p w14:paraId="7967B2E8" w14:textId="77777777" w:rsidR="005A2974" w:rsidRDefault="005A2974">
                      <w:pPr>
                        <w:pStyle w:val="Pagrindinistekstas"/>
                        <w:rPr>
                          <w:b/>
                        </w:rPr>
                      </w:pPr>
                    </w:p>
                    <w:p w14:paraId="1A475636" w14:textId="77777777" w:rsidR="005A2974" w:rsidRDefault="008C647B">
                      <w:pPr>
                        <w:ind w:left="107" w:right="111"/>
                        <w:rPr>
                          <w:b/>
                        </w:rPr>
                      </w:pPr>
                      <w:r>
                        <w:rPr>
                          <w:b/>
                        </w:rPr>
                        <w:t>IŠORINIO</w:t>
                      </w:r>
                      <w:r>
                        <w:rPr>
                          <w:b/>
                          <w:spacing w:val="-4"/>
                        </w:rPr>
                        <w:t xml:space="preserve"> </w:t>
                      </w:r>
                      <w:r>
                        <w:rPr>
                          <w:b/>
                        </w:rPr>
                        <w:t>ĮVYNIOKLIO</w:t>
                      </w:r>
                      <w:r>
                        <w:rPr>
                          <w:b/>
                          <w:spacing w:val="-4"/>
                        </w:rPr>
                        <w:t xml:space="preserve"> </w:t>
                      </w:r>
                      <w:r>
                        <w:rPr>
                          <w:b/>
                        </w:rPr>
                        <w:t>ETIKETĖ</w:t>
                      </w:r>
                      <w:r w:rsidR="00DB4B6B">
                        <w:rPr>
                          <w:b/>
                        </w:rPr>
                        <w:t>/</w:t>
                      </w:r>
                      <w:r w:rsidR="001D10AD">
                        <w:rPr>
                          <w:b/>
                        </w:rPr>
                        <w:t xml:space="preserve"> </w:t>
                      </w:r>
                      <w:r w:rsidR="00DB4B6B">
                        <w:rPr>
                          <w:b/>
                        </w:rPr>
                        <w:t>SULANKSTOMA DĖŽUTĖ</w:t>
                      </w:r>
                      <w:r>
                        <w:rPr>
                          <w:b/>
                          <w:spacing w:val="-4"/>
                        </w:rPr>
                        <w:t xml:space="preserve"> </w:t>
                      </w:r>
                      <w:r>
                        <w:rPr>
                          <w:b/>
                        </w:rPr>
                        <w:t>SUDĖTIN</w:t>
                      </w:r>
                      <w:r w:rsidR="00DB4B6B">
                        <w:rPr>
                          <w:b/>
                        </w:rPr>
                        <w:t>EI</w:t>
                      </w:r>
                      <w:r>
                        <w:rPr>
                          <w:b/>
                          <w:spacing w:val="-4"/>
                        </w:rPr>
                        <w:t xml:space="preserve"> </w:t>
                      </w:r>
                      <w:r>
                        <w:rPr>
                          <w:b/>
                        </w:rPr>
                        <w:t>100</w:t>
                      </w:r>
                      <w:r>
                        <w:rPr>
                          <w:b/>
                          <w:spacing w:val="-4"/>
                        </w:rPr>
                        <w:t xml:space="preserve"> </w:t>
                      </w:r>
                      <w:r>
                        <w:rPr>
                          <w:b/>
                        </w:rPr>
                        <w:t>(2</w:t>
                      </w:r>
                      <w:r w:rsidR="008B7E9B">
                        <w:rPr>
                          <w:b/>
                        </w:rPr>
                        <w:t> </w:t>
                      </w:r>
                      <w:r>
                        <w:rPr>
                          <w:b/>
                        </w:rPr>
                        <w:t>PAKUOČIŲ</w:t>
                      </w:r>
                      <w:r>
                        <w:rPr>
                          <w:b/>
                          <w:spacing w:val="-4"/>
                        </w:rPr>
                        <w:t xml:space="preserve"> </w:t>
                      </w:r>
                      <w:r>
                        <w:rPr>
                          <w:b/>
                        </w:rPr>
                        <w:t>PO</w:t>
                      </w:r>
                      <w:r>
                        <w:rPr>
                          <w:b/>
                          <w:spacing w:val="-4"/>
                        </w:rPr>
                        <w:t xml:space="preserve"> </w:t>
                      </w:r>
                      <w:r>
                        <w:rPr>
                          <w:b/>
                        </w:rPr>
                        <w:t>50</w:t>
                      </w:r>
                      <w:r>
                        <w:rPr>
                          <w:b/>
                          <w:spacing w:val="-5"/>
                        </w:rPr>
                        <w:t xml:space="preserve"> </w:t>
                      </w:r>
                      <w:r>
                        <w:rPr>
                          <w:b/>
                        </w:rPr>
                        <w:t>KIETŲJŲ KAPSULIŲ) PAKUOT</w:t>
                      </w:r>
                      <w:r w:rsidR="00DB4B6B">
                        <w:rPr>
                          <w:b/>
                        </w:rPr>
                        <w:t>EI</w:t>
                      </w:r>
                      <w:r>
                        <w:rPr>
                          <w:b/>
                        </w:rPr>
                        <w:t>, APVYNIOT</w:t>
                      </w:r>
                      <w:r w:rsidR="00DB4B6B">
                        <w:rPr>
                          <w:b/>
                        </w:rPr>
                        <w:t>AI</w:t>
                      </w:r>
                      <w:r>
                        <w:rPr>
                          <w:b/>
                        </w:rPr>
                        <w:t xml:space="preserve"> PERMATOMA FOLIJA</w:t>
                      </w:r>
                      <w:r w:rsidR="00DB4B6B">
                        <w:rPr>
                          <w:b/>
                        </w:rPr>
                        <w:t>/</w:t>
                      </w:r>
                      <w:r w:rsidR="001D10AD">
                        <w:rPr>
                          <w:b/>
                        </w:rPr>
                        <w:t xml:space="preserve"> </w:t>
                      </w:r>
                      <w:r w:rsidR="00DB4B6B">
                        <w:rPr>
                          <w:b/>
                        </w:rPr>
                        <w:t>SULANKSTOMOJE DĖŽUTĖJE</w:t>
                      </w:r>
                      <w:r>
                        <w:rPr>
                          <w:b/>
                        </w:rPr>
                        <w:t xml:space="preserve"> </w:t>
                      </w:r>
                      <w:r>
                        <w:t xml:space="preserve">– </w:t>
                      </w:r>
                      <w:r>
                        <w:rPr>
                          <w:b/>
                        </w:rPr>
                        <w:t>150</w:t>
                      </w:r>
                      <w:r w:rsidR="00A102CF">
                        <w:rPr>
                          <w:b/>
                        </w:rPr>
                        <w:t> mg</w:t>
                      </w:r>
                      <w:r w:rsidR="005F1E62">
                        <w:rPr>
                          <w:b/>
                        </w:rPr>
                        <w:t xml:space="preserve"> </w:t>
                      </w:r>
                      <w:r>
                        <w:rPr>
                          <w:b/>
                        </w:rPr>
                        <w:t>KIETŲJŲ KAPSULIŲ</w:t>
                      </w:r>
                    </w:p>
                  </w:txbxContent>
                </v:textbox>
                <w10:wrap anchory="line"/>
              </v:shape>
            </w:pict>
          </mc:Fallback>
        </mc:AlternateContent>
      </w:r>
      <w:r w:rsidR="00D72352" w:rsidRPr="001A3172">
        <w:rPr>
          <w:noProof/>
          <w:lang w:eastAsia="lt-LT"/>
        </w:rPr>
        <mc:AlternateContent>
          <mc:Choice Requires="wps">
            <w:drawing>
              <wp:inline distT="0" distB="0" distL="0" distR="0" wp14:anchorId="1C296139" wp14:editId="7A838778">
                <wp:extent cx="5905500" cy="838200"/>
                <wp:effectExtent l="0" t="0" r="0" b="0"/>
                <wp:docPr id="4" name="AutoShape 4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838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6643804" id="AutoShape 46" o:spid="_x0000_s1026" style="width:465pt;height:6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" filled="f" stroked="f">
                <o:lock v:ext="edit" aspectratio="t"/>
                <w10:anchorlock/>
              </v:rect>
            </w:pict>
          </mc:Fallback>
        </mc:AlternateContent>
      </w:r>
    </w:p>
    <w:p w14:paraId="14C9F891"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35552" behindDoc="1" locked="0" layoutInCell="1" allowOverlap="1" wp14:anchorId="22F0F68A" wp14:editId="112ECDFF">
                <wp:simplePos x="0" y="0"/>
                <wp:positionH relativeFrom="page">
                  <wp:posOffset>849630</wp:posOffset>
                </wp:positionH>
                <wp:positionV relativeFrom="paragraph">
                  <wp:posOffset>373380</wp:posOffset>
                </wp:positionV>
                <wp:extent cx="5902960" cy="205740"/>
                <wp:effectExtent l="0" t="0" r="2540" b="3810"/>
                <wp:wrapTopAndBottom/>
                <wp:docPr id="56" name="Teksto laukas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205740"/>
                        </a:xfrm>
                        <a:prstGeom prst="rect">
                          <a:avLst/>
                        </a:prstGeom>
                        <a:ln w="6096">
                          <a:solidFill>
                            <a:srgbClr val="000000"/>
                          </a:solidFill>
                          <a:prstDash val="solid"/>
                        </a:ln>
                      </wps:spPr>
                      <wps:txbx>
                        <w:txbxContent>
                          <w:p w14:paraId="42DBA995"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6" o:spid="_x0000_s1219" type="#_x0000_t202" style="position:absolute;margin-left:66.9pt;margin-top:29.4pt;width:464.8pt;height:16.2pt;z-index:-2515809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" filled="f" strokeweight=".48pt">
                <v:path arrowok="t"/>
                <v:textbox inset="0,0,0,0">
                  <w:txbxContent>
                    <w:p w14:paraId="7DE4B387" w14:textId="77777777" w:rsidR="005A2974" w:rsidRDefault="008C647B">
                      <w:pPr>
                        <w:tabs>
                          <w:tab w:val="left" w:pos="674"/>
                        </w:tabs>
                        <w:spacing w:before="22"/>
                        <w:ind w:left="107"/>
                        <w:rPr>
                          <w:b/>
                        </w:rPr>
                      </w:pPr>
                      <w:r>
                        <w:rPr>
                          <w:b/>
                          <w:spacing w:val="-5"/>
                        </w:rPr>
                        <w:t>1.</w:t>
                      </w:r>
                      <w:r>
                        <w:rPr>
                          <w:b/>
                        </w:rPr>
                        <w:tab/>
                        <w:t>VAISTINIO</w:t>
                      </w:r>
                      <w:r>
                        <w:rPr>
                          <w:b/>
                          <w:spacing w:val="-9"/>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23518C86" w14:textId="77777777" w:rsidR="005A2974" w:rsidRPr="001A3172" w:rsidRDefault="005A2974" w:rsidP="0033083C">
      <w:pPr>
        <w:pStyle w:val="Pagrindinistekstas"/>
      </w:pPr>
    </w:p>
    <w:p w14:paraId="0A88ACDA" w14:textId="77777777" w:rsidR="005A2974" w:rsidRPr="001A3172" w:rsidRDefault="005A2974" w:rsidP="0033083C">
      <w:pPr>
        <w:pStyle w:val="Pagrindinistekstas"/>
      </w:pPr>
    </w:p>
    <w:p w14:paraId="385BD534" w14:textId="77777777" w:rsidR="005F1E62"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8"/>
        </w:rPr>
        <w:t xml:space="preserve"> </w:t>
      </w:r>
      <w:r w:rsidR="008C647B" w:rsidRPr="001A3172">
        <w:t>150</w:t>
      </w:r>
      <w:r w:rsidR="00A102CF" w:rsidRPr="001A3172">
        <w:rPr>
          <w:spacing w:val="-9"/>
        </w:rPr>
        <w:t> mg</w:t>
      </w:r>
      <w:r w:rsidR="005F1E62" w:rsidRPr="001A3172">
        <w:rPr>
          <w:spacing w:val="-9"/>
        </w:rPr>
        <w:t xml:space="preserve"> </w:t>
      </w:r>
      <w:r w:rsidR="008C647B" w:rsidRPr="001A3172">
        <w:t>kietosios</w:t>
      </w:r>
      <w:r w:rsidR="008C647B" w:rsidRPr="001A3172">
        <w:rPr>
          <w:spacing w:val="-9"/>
        </w:rPr>
        <w:t xml:space="preserve"> </w:t>
      </w:r>
      <w:r w:rsidR="008C647B" w:rsidRPr="001A3172">
        <w:t>kapsulės</w:t>
      </w:r>
    </w:p>
    <w:p w14:paraId="360EF399" w14:textId="77777777" w:rsidR="005A2974" w:rsidRPr="002B38EC" w:rsidRDefault="008C647B" w:rsidP="0033083C">
      <w:pPr>
        <w:pStyle w:val="Pagrindinistekstas"/>
        <w:rPr>
          <w:i/>
          <w:iCs/>
        </w:rPr>
      </w:pPr>
      <w:proofErr w:type="spellStart"/>
      <w:r w:rsidRPr="002B38EC">
        <w:rPr>
          <w:i/>
          <w:iCs/>
        </w:rPr>
        <w:t>dabigatranum</w:t>
      </w:r>
      <w:proofErr w:type="spellEnd"/>
      <w:r w:rsidRPr="002B38EC">
        <w:rPr>
          <w:i/>
          <w:iCs/>
        </w:rPr>
        <w:t xml:space="preserve"> </w:t>
      </w:r>
      <w:proofErr w:type="spellStart"/>
      <w:r w:rsidRPr="002B38EC">
        <w:rPr>
          <w:i/>
          <w:iCs/>
        </w:rPr>
        <w:t>etexilatum</w:t>
      </w:r>
      <w:proofErr w:type="spellEnd"/>
    </w:p>
    <w:p w14:paraId="76A407E6" w14:textId="77777777" w:rsidR="005A2974" w:rsidRPr="001A3172" w:rsidRDefault="005A2974" w:rsidP="0033083C">
      <w:pPr>
        <w:pStyle w:val="Pagrindinistekstas"/>
      </w:pPr>
    </w:p>
    <w:p w14:paraId="0DD00229"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36576" behindDoc="1" locked="0" layoutInCell="1" allowOverlap="1" wp14:anchorId="4BA17C83" wp14:editId="0D32955E">
                <wp:simplePos x="0" y="0"/>
                <wp:positionH relativeFrom="page">
                  <wp:posOffset>829310</wp:posOffset>
                </wp:positionH>
                <wp:positionV relativeFrom="paragraph">
                  <wp:posOffset>180975</wp:posOffset>
                </wp:positionV>
                <wp:extent cx="5902960" cy="193675"/>
                <wp:effectExtent l="0" t="0" r="2540" b="0"/>
                <wp:wrapTopAndBottom/>
                <wp:docPr id="55" name="Teksto laukas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6E436406"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5"/>
                              </w:rPr>
                              <w:t xml:space="preserve"> </w:t>
                            </w:r>
                            <w:r>
                              <w:rPr>
                                <w:b/>
                              </w:rPr>
                              <w:t>MEDŽIAGA</w:t>
                            </w:r>
                            <w:r>
                              <w:rPr>
                                <w:b/>
                                <w:spacing w:val="-4"/>
                              </w:rPr>
                              <w:t xml:space="preserve"> </w:t>
                            </w:r>
                            <w:r>
                              <w:rPr>
                                <w:b/>
                              </w:rPr>
                              <w:t>(OS)</w:t>
                            </w:r>
                            <w:r>
                              <w:rPr>
                                <w:b/>
                                <w:spacing w:val="-5"/>
                              </w:rPr>
                              <w:t xml:space="preserve"> </w:t>
                            </w:r>
                            <w:r>
                              <w:rPr>
                                <w:b/>
                              </w:rPr>
                              <w:t>IR</w:t>
                            </w:r>
                            <w:r>
                              <w:rPr>
                                <w:b/>
                                <w:spacing w:val="-4"/>
                              </w:rPr>
                              <w:t xml:space="preserve"> </w:t>
                            </w:r>
                            <w:r>
                              <w:rPr>
                                <w:b/>
                              </w:rPr>
                              <w:t>JOS</w:t>
                            </w:r>
                            <w:r>
                              <w:rPr>
                                <w:b/>
                                <w:spacing w:val="-5"/>
                              </w:rPr>
                              <w:t xml:space="preserve"> </w:t>
                            </w:r>
                            <w:r>
                              <w:rPr>
                                <w:b/>
                              </w:rPr>
                              <w:t>(-Ų)</w:t>
                            </w:r>
                            <w:r>
                              <w:rPr>
                                <w:b/>
                                <w:spacing w:val="-5"/>
                              </w:rPr>
                              <w:t xml:space="preserve"> </w:t>
                            </w:r>
                            <w:r>
                              <w:rPr>
                                <w:b/>
                              </w:rPr>
                              <w:t>KIEKIS</w:t>
                            </w:r>
                            <w:r>
                              <w:rPr>
                                <w:b/>
                                <w:spacing w:val="-5"/>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5" o:spid="_x0000_s1220" type="#_x0000_t202" style="position:absolute;margin-left:65.3pt;margin-top:14.25pt;width:464.8pt;height:15.25pt;z-index:-2515799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" filled="f" strokeweight=".48pt">
                <v:path arrowok="t"/>
                <v:textbox inset="0,0,0,0">
                  <w:txbxContent>
                    <w:p w14:paraId="1F5522A8" w14:textId="77777777" w:rsidR="005A2974" w:rsidRDefault="008C647B">
                      <w:pPr>
                        <w:tabs>
                          <w:tab w:val="left" w:pos="674"/>
                        </w:tabs>
                        <w:spacing w:before="20"/>
                        <w:ind w:left="107"/>
                        <w:rPr>
                          <w:b/>
                        </w:rPr>
                      </w:pPr>
                      <w:r>
                        <w:rPr>
                          <w:b/>
                          <w:spacing w:val="-5"/>
                        </w:rPr>
                        <w:t>2.</w:t>
                      </w:r>
                      <w:r>
                        <w:rPr>
                          <w:b/>
                        </w:rPr>
                        <w:tab/>
                        <w:t>VEIKLIOJI</w:t>
                      </w:r>
                      <w:r>
                        <w:rPr>
                          <w:b/>
                          <w:spacing w:val="-7"/>
                        </w:rPr>
                        <w:t xml:space="preserve"> </w:t>
                      </w:r>
                      <w:r>
                        <w:rPr>
                          <w:b/>
                        </w:rPr>
                        <w:t>(-IOS)</w:t>
                      </w:r>
                      <w:r>
                        <w:rPr>
                          <w:b/>
                          <w:spacing w:val="-5"/>
                        </w:rPr>
                        <w:t xml:space="preserve"> </w:t>
                      </w:r>
                      <w:r>
                        <w:rPr>
                          <w:b/>
                        </w:rPr>
                        <w:t>MEDŽIAGA</w:t>
                      </w:r>
                      <w:r>
                        <w:rPr>
                          <w:b/>
                          <w:spacing w:val="-4"/>
                        </w:rPr>
                        <w:t xml:space="preserve"> </w:t>
                      </w:r>
                      <w:r>
                        <w:rPr>
                          <w:b/>
                        </w:rPr>
                        <w:t>(OS)</w:t>
                      </w:r>
                      <w:r>
                        <w:rPr>
                          <w:b/>
                          <w:spacing w:val="-5"/>
                        </w:rPr>
                        <w:t xml:space="preserve"> </w:t>
                      </w:r>
                      <w:r>
                        <w:rPr>
                          <w:b/>
                        </w:rPr>
                        <w:t>IR</w:t>
                      </w:r>
                      <w:r>
                        <w:rPr>
                          <w:b/>
                          <w:spacing w:val="-4"/>
                        </w:rPr>
                        <w:t xml:space="preserve"> </w:t>
                      </w:r>
                      <w:r>
                        <w:rPr>
                          <w:b/>
                        </w:rPr>
                        <w:t>JOS</w:t>
                      </w:r>
                      <w:r>
                        <w:rPr>
                          <w:b/>
                          <w:spacing w:val="-5"/>
                        </w:rPr>
                        <w:t xml:space="preserve"> </w:t>
                      </w:r>
                      <w:r>
                        <w:rPr>
                          <w:b/>
                        </w:rPr>
                        <w:t>(-Ų)</w:t>
                      </w:r>
                      <w:r>
                        <w:rPr>
                          <w:b/>
                          <w:spacing w:val="-5"/>
                        </w:rPr>
                        <w:t xml:space="preserve"> </w:t>
                      </w:r>
                      <w:r>
                        <w:rPr>
                          <w:b/>
                        </w:rPr>
                        <w:t>KIEKIS</w:t>
                      </w:r>
                      <w:r>
                        <w:rPr>
                          <w:b/>
                          <w:spacing w:val="-5"/>
                        </w:rPr>
                        <w:t xml:space="preserve"> </w:t>
                      </w:r>
                      <w:r>
                        <w:rPr>
                          <w:b/>
                        </w:rPr>
                        <w:t>(-</w:t>
                      </w:r>
                      <w:r>
                        <w:rPr>
                          <w:b/>
                          <w:spacing w:val="-4"/>
                        </w:rPr>
                        <w:t>IAI)</w:t>
                      </w:r>
                    </w:p>
                  </w:txbxContent>
                </v:textbox>
                <w10:wrap type="topAndBottom" anchorx="page"/>
              </v:shape>
            </w:pict>
          </mc:Fallback>
        </mc:AlternateContent>
      </w:r>
    </w:p>
    <w:p w14:paraId="7FEF9F41" w14:textId="77777777" w:rsidR="005A2974" w:rsidRPr="001A3172" w:rsidRDefault="005A2974" w:rsidP="0033083C">
      <w:pPr>
        <w:pStyle w:val="Pagrindinistekstas"/>
      </w:pPr>
    </w:p>
    <w:p w14:paraId="26BD81F1" w14:textId="77777777" w:rsidR="005A2974" w:rsidRPr="001A3172" w:rsidRDefault="008C647B" w:rsidP="0033083C">
      <w:pPr>
        <w:pStyle w:val="Pagrindinistekstas"/>
      </w:pPr>
      <w:r w:rsidRPr="001A3172">
        <w:t>Kiekvienoje</w:t>
      </w:r>
      <w:r w:rsidRPr="001A3172">
        <w:rPr>
          <w:spacing w:val="-8"/>
        </w:rPr>
        <w:t xml:space="preserve"> </w:t>
      </w:r>
      <w:r w:rsidRPr="001A3172">
        <w:t>kietojoje</w:t>
      </w:r>
      <w:r w:rsidRPr="001A3172">
        <w:rPr>
          <w:spacing w:val="-7"/>
        </w:rPr>
        <w:t xml:space="preserve"> </w:t>
      </w:r>
      <w:r w:rsidRPr="001A3172">
        <w:t>kapsulėje</w:t>
      </w:r>
      <w:r w:rsidRPr="001A3172">
        <w:rPr>
          <w:spacing w:val="-8"/>
        </w:rPr>
        <w:t xml:space="preserve"> </w:t>
      </w:r>
      <w:r w:rsidRPr="001A3172">
        <w:t>yra</w:t>
      </w:r>
      <w:r w:rsidRPr="001A3172">
        <w:rPr>
          <w:spacing w:val="-7"/>
        </w:rPr>
        <w:t xml:space="preserve"> </w:t>
      </w:r>
      <w:r w:rsidR="005F1E62" w:rsidRPr="001A3172">
        <w:rPr>
          <w:spacing w:val="-7"/>
        </w:rPr>
        <w:t>172,95</w:t>
      </w:r>
      <w:r w:rsidR="00A102CF" w:rsidRPr="001A3172">
        <w:rPr>
          <w:spacing w:val="-11"/>
        </w:rPr>
        <w:t> mg</w:t>
      </w:r>
      <w:r w:rsidR="005F1E62" w:rsidRPr="001A3172">
        <w:rPr>
          <w:spacing w:val="-11"/>
        </w:rPr>
        <w:t xml:space="preserve"> </w:t>
      </w:r>
      <w:proofErr w:type="spellStart"/>
      <w:r w:rsidRPr="001A3172">
        <w:t>dabigatrano</w:t>
      </w:r>
      <w:proofErr w:type="spellEnd"/>
      <w:r w:rsidRPr="001A3172">
        <w:rPr>
          <w:spacing w:val="-8"/>
        </w:rPr>
        <w:t xml:space="preserve"> </w:t>
      </w:r>
      <w:proofErr w:type="spellStart"/>
      <w:r w:rsidRPr="001A3172">
        <w:t>eteksilato</w:t>
      </w:r>
      <w:proofErr w:type="spellEnd"/>
      <w:r w:rsidRPr="001A3172">
        <w:rPr>
          <w:spacing w:val="-7"/>
        </w:rPr>
        <w:t xml:space="preserve"> </w:t>
      </w:r>
      <w:r w:rsidRPr="001A3172">
        <w:t>(</w:t>
      </w:r>
      <w:proofErr w:type="spellStart"/>
      <w:r w:rsidRPr="001A3172">
        <w:t>mesilato</w:t>
      </w:r>
      <w:proofErr w:type="spellEnd"/>
      <w:r w:rsidRPr="001A3172">
        <w:rPr>
          <w:spacing w:val="-7"/>
        </w:rPr>
        <w:t xml:space="preserve"> </w:t>
      </w:r>
      <w:r w:rsidRPr="001A3172">
        <w:rPr>
          <w:spacing w:val="-2"/>
        </w:rPr>
        <w:t>pavidalu)</w:t>
      </w:r>
      <w:r w:rsidR="005F1E62" w:rsidRPr="001A3172">
        <w:rPr>
          <w:spacing w:val="-2"/>
        </w:rPr>
        <w:t xml:space="preserve">, kuris atitinka </w:t>
      </w:r>
      <w:r w:rsidR="005F1E62" w:rsidRPr="001A3172">
        <w:t>150</w:t>
      </w:r>
      <w:r w:rsidR="005F1E62" w:rsidRPr="001A3172">
        <w:rPr>
          <w:spacing w:val="-11"/>
        </w:rPr>
        <w:t xml:space="preserve"> mg </w:t>
      </w:r>
      <w:proofErr w:type="spellStart"/>
      <w:r w:rsidR="005F1E62" w:rsidRPr="001A3172">
        <w:t>dabigatrano</w:t>
      </w:r>
      <w:proofErr w:type="spellEnd"/>
      <w:r w:rsidR="005F1E62" w:rsidRPr="001A3172">
        <w:rPr>
          <w:spacing w:val="-8"/>
        </w:rPr>
        <w:t xml:space="preserve"> </w:t>
      </w:r>
      <w:proofErr w:type="spellStart"/>
      <w:r w:rsidR="005F1E62" w:rsidRPr="001A3172">
        <w:t>eteksilato</w:t>
      </w:r>
      <w:proofErr w:type="spellEnd"/>
      <w:r w:rsidRPr="001A3172">
        <w:rPr>
          <w:spacing w:val="-2"/>
        </w:rPr>
        <w:t>.</w:t>
      </w:r>
    </w:p>
    <w:p w14:paraId="4F2EC1CF" w14:textId="77777777" w:rsidR="005A2974" w:rsidRPr="001A3172" w:rsidRDefault="005A2974" w:rsidP="0033083C">
      <w:pPr>
        <w:pStyle w:val="Pagrindinistekstas"/>
      </w:pPr>
    </w:p>
    <w:p w14:paraId="4FCDF212"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37600" behindDoc="1" locked="0" layoutInCell="1" allowOverlap="1" wp14:anchorId="68990093" wp14:editId="50B807E7">
                <wp:simplePos x="0" y="0"/>
                <wp:positionH relativeFrom="page">
                  <wp:posOffset>829310</wp:posOffset>
                </wp:positionH>
                <wp:positionV relativeFrom="paragraph">
                  <wp:posOffset>182245</wp:posOffset>
                </wp:positionV>
                <wp:extent cx="5902960" cy="193675"/>
                <wp:effectExtent l="0" t="0" r="2540" b="0"/>
                <wp:wrapTopAndBottom/>
                <wp:docPr id="54" name="Teksto laukas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6FC198DB"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4" o:spid="_x0000_s1221" type="#_x0000_t202" style="position:absolute;margin-left:65.3pt;margin-top:14.35pt;width:464.8pt;height:15.25pt;z-index:-2515788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" filled="f" strokeweight=".48pt">
                <v:path arrowok="t"/>
                <v:textbox inset="0,0,0,0">
                  <w:txbxContent>
                    <w:p w14:paraId="6D670D1B" w14:textId="77777777" w:rsidR="005A2974" w:rsidRDefault="008C647B">
                      <w:pPr>
                        <w:tabs>
                          <w:tab w:val="left" w:pos="674"/>
                        </w:tabs>
                        <w:spacing w:before="20"/>
                        <w:ind w:left="107"/>
                        <w:rPr>
                          <w:b/>
                        </w:rPr>
                      </w:pPr>
                      <w:r>
                        <w:rPr>
                          <w:b/>
                          <w:spacing w:val="-5"/>
                        </w:rPr>
                        <w:t>3.</w:t>
                      </w:r>
                      <w:r>
                        <w:rPr>
                          <w:b/>
                        </w:rPr>
                        <w:tab/>
                        <w:t>PAGALBINIŲ</w:t>
                      </w:r>
                      <w:r>
                        <w:rPr>
                          <w:b/>
                          <w:spacing w:val="-11"/>
                        </w:rPr>
                        <w:t xml:space="preserve"> </w:t>
                      </w:r>
                      <w:r>
                        <w:rPr>
                          <w:b/>
                        </w:rPr>
                        <w:t>MEDŽIAGŲ</w:t>
                      </w:r>
                      <w:r>
                        <w:rPr>
                          <w:b/>
                          <w:spacing w:val="-9"/>
                        </w:rPr>
                        <w:t xml:space="preserve"> </w:t>
                      </w:r>
                      <w:r>
                        <w:rPr>
                          <w:b/>
                          <w:spacing w:val="-2"/>
                        </w:rPr>
                        <w:t>SĄRAŠAS</w:t>
                      </w:r>
                    </w:p>
                  </w:txbxContent>
                </v:textbox>
                <w10:wrap type="topAndBottom" anchorx="page"/>
              </v:shape>
            </w:pict>
          </mc:Fallback>
        </mc:AlternateContent>
      </w:r>
    </w:p>
    <w:p w14:paraId="2ACC8E82" w14:textId="77777777" w:rsidR="005A2974" w:rsidRPr="001A3172" w:rsidRDefault="005A2974" w:rsidP="0033083C">
      <w:pPr>
        <w:pStyle w:val="Pagrindinistekstas"/>
      </w:pPr>
    </w:p>
    <w:p w14:paraId="0483CF45"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38624" behindDoc="1" locked="0" layoutInCell="1" allowOverlap="1" wp14:anchorId="3F141677" wp14:editId="00AE9C24">
                <wp:simplePos x="0" y="0"/>
                <wp:positionH relativeFrom="page">
                  <wp:posOffset>829310</wp:posOffset>
                </wp:positionH>
                <wp:positionV relativeFrom="paragraph">
                  <wp:posOffset>180340</wp:posOffset>
                </wp:positionV>
                <wp:extent cx="5902960" cy="193675"/>
                <wp:effectExtent l="0" t="0" r="2540" b="0"/>
                <wp:wrapTopAndBottom/>
                <wp:docPr id="53" name="Teksto laukas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5A6C826A"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3" o:spid="_x0000_s1222" type="#_x0000_t202" style="position:absolute;margin-left:65.3pt;margin-top:14.2pt;width:464.8pt;height:15.25pt;z-index:-25157785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" filled="f" strokeweight=".48pt">
                <v:path arrowok="t"/>
                <v:textbox inset="0,0,0,0">
                  <w:txbxContent>
                    <w:p w14:paraId="23698E5B" w14:textId="77777777" w:rsidR="005A2974" w:rsidRDefault="008C647B">
                      <w:pPr>
                        <w:tabs>
                          <w:tab w:val="left" w:pos="674"/>
                        </w:tabs>
                        <w:spacing w:before="20"/>
                        <w:ind w:left="107"/>
                        <w:rPr>
                          <w:b/>
                        </w:rPr>
                      </w:pPr>
                      <w:r>
                        <w:rPr>
                          <w:b/>
                          <w:spacing w:val="-5"/>
                        </w:rPr>
                        <w:t>4.</w:t>
                      </w:r>
                      <w:r>
                        <w:rPr>
                          <w:b/>
                        </w:rPr>
                        <w:tab/>
                        <w:t>FARMACINĖ</w:t>
                      </w:r>
                      <w:r>
                        <w:rPr>
                          <w:b/>
                          <w:spacing w:val="-8"/>
                        </w:rPr>
                        <w:t xml:space="preserve"> </w:t>
                      </w:r>
                      <w:r>
                        <w:rPr>
                          <w:b/>
                        </w:rPr>
                        <w:t>FORMA</w:t>
                      </w:r>
                      <w:r>
                        <w:rPr>
                          <w:b/>
                          <w:spacing w:val="-5"/>
                        </w:rPr>
                        <w:t xml:space="preserve"> </w:t>
                      </w:r>
                      <w:r>
                        <w:rPr>
                          <w:b/>
                        </w:rPr>
                        <w:t>IR</w:t>
                      </w:r>
                      <w:r>
                        <w:rPr>
                          <w:b/>
                          <w:spacing w:val="-6"/>
                        </w:rPr>
                        <w:t xml:space="preserve"> </w:t>
                      </w:r>
                      <w:r>
                        <w:rPr>
                          <w:b/>
                        </w:rPr>
                        <w:t>KIEKIS</w:t>
                      </w:r>
                      <w:r>
                        <w:rPr>
                          <w:b/>
                          <w:spacing w:val="-5"/>
                        </w:rPr>
                        <w:t xml:space="preserve"> </w:t>
                      </w:r>
                      <w:r>
                        <w:rPr>
                          <w:b/>
                          <w:spacing w:val="-2"/>
                        </w:rPr>
                        <w:t>PAKUOTĖJE</w:t>
                      </w:r>
                    </w:p>
                  </w:txbxContent>
                </v:textbox>
                <w10:wrap type="topAndBottom" anchorx="page"/>
              </v:shape>
            </w:pict>
          </mc:Fallback>
        </mc:AlternateContent>
      </w:r>
    </w:p>
    <w:p w14:paraId="4FB34CD4" w14:textId="77777777" w:rsidR="005A2974" w:rsidRPr="001A3172" w:rsidRDefault="005A2974" w:rsidP="0033083C">
      <w:pPr>
        <w:pStyle w:val="Pagrindinistekstas"/>
      </w:pPr>
    </w:p>
    <w:p w14:paraId="2C9734C9" w14:textId="77777777" w:rsidR="001A3172" w:rsidRPr="001A3172" w:rsidRDefault="001A3172" w:rsidP="001A3172">
      <w:pPr>
        <w:pStyle w:val="Pagrindinistekstas"/>
      </w:pPr>
      <w:r w:rsidRPr="00A55120">
        <w:rPr>
          <w:shd w:val="clear" w:color="auto" w:fill="D3D3D3"/>
        </w:rPr>
        <w:t>Kieto</w:t>
      </w:r>
      <w:r w:rsidRPr="001A3172">
        <w:rPr>
          <w:spacing w:val="-7"/>
          <w:shd w:val="clear" w:color="auto" w:fill="D3D3D3"/>
        </w:rPr>
        <w:t xml:space="preserve">ji </w:t>
      </w:r>
      <w:r w:rsidRPr="00A55120">
        <w:rPr>
          <w:spacing w:val="-2"/>
          <w:shd w:val="clear" w:color="auto" w:fill="D3D3D3"/>
        </w:rPr>
        <w:t>kapsulė</w:t>
      </w:r>
    </w:p>
    <w:p w14:paraId="3FD0DFB5" w14:textId="77777777" w:rsidR="008B7E9B" w:rsidRPr="001A3172" w:rsidRDefault="008B7E9B" w:rsidP="0033083C">
      <w:pPr>
        <w:pStyle w:val="Pagrindinistekstas"/>
      </w:pPr>
    </w:p>
    <w:p w14:paraId="4B22F0AE" w14:textId="77777777" w:rsidR="005A2974" w:rsidRPr="001A3172" w:rsidRDefault="008C647B" w:rsidP="0033083C">
      <w:pPr>
        <w:pStyle w:val="Pagrindinistekstas"/>
      </w:pPr>
      <w:r w:rsidRPr="001A3172">
        <w:t>Sudėtinė</w:t>
      </w:r>
      <w:r w:rsidRPr="001A3172">
        <w:rPr>
          <w:spacing w:val="-7"/>
        </w:rPr>
        <w:t xml:space="preserve"> </w:t>
      </w:r>
      <w:r w:rsidRPr="001A3172">
        <w:t>pakuotė:</w:t>
      </w:r>
      <w:r w:rsidRPr="001A3172">
        <w:rPr>
          <w:spacing w:val="-4"/>
        </w:rPr>
        <w:t xml:space="preserve"> </w:t>
      </w:r>
      <w:r w:rsidRPr="001A3172">
        <w:t>100</w:t>
      </w:r>
      <w:r w:rsidRPr="001A3172">
        <w:rPr>
          <w:spacing w:val="-7"/>
        </w:rPr>
        <w:t xml:space="preserve"> </w:t>
      </w:r>
      <w:r w:rsidRPr="001A3172">
        <w:t>(2</w:t>
      </w:r>
      <w:r w:rsidR="008B7E9B" w:rsidRPr="001A3172">
        <w:t> </w:t>
      </w:r>
      <w:r w:rsidRPr="001A3172">
        <w:t>pakuotės</w:t>
      </w:r>
      <w:r w:rsidRPr="001A3172">
        <w:rPr>
          <w:spacing w:val="-5"/>
        </w:rPr>
        <w:t xml:space="preserve"> </w:t>
      </w:r>
      <w:r w:rsidRPr="001A3172">
        <w:t>5</w:t>
      </w:r>
      <w:r w:rsidR="00FF16EB">
        <w:t>0</w:t>
      </w:r>
      <w:r w:rsidR="008B7E9B" w:rsidRPr="001A3172">
        <w:t> </w:t>
      </w:r>
      <w:r w:rsidRPr="001A3172">
        <w:t>x</w:t>
      </w:r>
      <w:r w:rsidR="008B7E9B" w:rsidRPr="001A3172">
        <w:t> </w:t>
      </w:r>
      <w:r w:rsidRPr="001A3172">
        <w:t>1)</w:t>
      </w:r>
      <w:r w:rsidRPr="001A3172">
        <w:rPr>
          <w:spacing w:val="-4"/>
        </w:rPr>
        <w:t xml:space="preserve"> </w:t>
      </w:r>
      <w:r w:rsidRPr="001A3172">
        <w:t>kietųjų</w:t>
      </w:r>
      <w:r w:rsidRPr="001A3172">
        <w:rPr>
          <w:spacing w:val="-4"/>
        </w:rPr>
        <w:t xml:space="preserve"> </w:t>
      </w:r>
      <w:r w:rsidRPr="001A3172">
        <w:rPr>
          <w:spacing w:val="-2"/>
        </w:rPr>
        <w:t>kapsulių.</w:t>
      </w:r>
    </w:p>
    <w:p w14:paraId="16781975" w14:textId="77777777" w:rsidR="005A2974" w:rsidRPr="001A3172" w:rsidRDefault="005A2974" w:rsidP="0033083C">
      <w:pPr>
        <w:pStyle w:val="Pagrindinistekstas"/>
      </w:pPr>
    </w:p>
    <w:p w14:paraId="1875539B"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39648" behindDoc="1" locked="0" layoutInCell="1" allowOverlap="1" wp14:anchorId="45A8BA70" wp14:editId="75053EB7">
                <wp:simplePos x="0" y="0"/>
                <wp:positionH relativeFrom="page">
                  <wp:posOffset>829310</wp:posOffset>
                </wp:positionH>
                <wp:positionV relativeFrom="paragraph">
                  <wp:posOffset>182245</wp:posOffset>
                </wp:positionV>
                <wp:extent cx="5902960" cy="192405"/>
                <wp:effectExtent l="0" t="0" r="2540" b="0"/>
                <wp:wrapTopAndBottom/>
                <wp:docPr id="52" name="Teksto laukas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51370AA9"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2" o:spid="_x0000_s1223" type="#_x0000_t202" style="position:absolute;margin-left:65.3pt;margin-top:14.35pt;width:464.8pt;height:15.15pt;z-index:-2515768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" filled="f" strokeweight=".48pt">
                <v:path arrowok="t"/>
                <v:textbox inset="0,0,0,0">
                  <w:txbxContent>
                    <w:p w14:paraId="0DF00A1F" w14:textId="77777777" w:rsidR="005A2974" w:rsidRDefault="008C647B">
                      <w:pPr>
                        <w:tabs>
                          <w:tab w:val="left" w:pos="674"/>
                        </w:tabs>
                        <w:spacing w:before="20"/>
                        <w:ind w:left="107"/>
                        <w:rPr>
                          <w:b/>
                        </w:rPr>
                      </w:pPr>
                      <w:r>
                        <w:rPr>
                          <w:b/>
                          <w:spacing w:val="-5"/>
                        </w:rPr>
                        <w:t>5.</w:t>
                      </w:r>
                      <w:r>
                        <w:rPr>
                          <w:b/>
                        </w:rPr>
                        <w:tab/>
                        <w:t>VARTOJIMO</w:t>
                      </w:r>
                      <w:r>
                        <w:rPr>
                          <w:b/>
                          <w:spacing w:val="-7"/>
                        </w:rPr>
                        <w:t xml:space="preserve"> </w:t>
                      </w:r>
                      <w:r>
                        <w:rPr>
                          <w:b/>
                        </w:rPr>
                        <w:t>METODAS</w:t>
                      </w:r>
                      <w:r>
                        <w:rPr>
                          <w:b/>
                          <w:spacing w:val="-6"/>
                        </w:rPr>
                        <w:t xml:space="preserve"> </w:t>
                      </w:r>
                      <w:r>
                        <w:rPr>
                          <w:b/>
                        </w:rPr>
                        <w:t>IR</w:t>
                      </w:r>
                      <w:r>
                        <w:rPr>
                          <w:b/>
                          <w:spacing w:val="-6"/>
                        </w:rPr>
                        <w:t xml:space="preserve"> </w:t>
                      </w:r>
                      <w:r>
                        <w:rPr>
                          <w:b/>
                        </w:rPr>
                        <w:t>BŪDAS</w:t>
                      </w:r>
                      <w:r>
                        <w:rPr>
                          <w:b/>
                          <w:spacing w:val="-6"/>
                        </w:rPr>
                        <w:t xml:space="preserve"> </w:t>
                      </w:r>
                      <w:r>
                        <w:rPr>
                          <w:b/>
                        </w:rPr>
                        <w:t>(-</w:t>
                      </w:r>
                      <w:r>
                        <w:rPr>
                          <w:b/>
                          <w:spacing w:val="-5"/>
                        </w:rPr>
                        <w:t>AI)</w:t>
                      </w:r>
                    </w:p>
                  </w:txbxContent>
                </v:textbox>
                <w10:wrap type="topAndBottom" anchorx="page"/>
              </v:shape>
            </w:pict>
          </mc:Fallback>
        </mc:AlternateContent>
      </w:r>
    </w:p>
    <w:p w14:paraId="68151A54" w14:textId="77777777" w:rsidR="005A2974" w:rsidRPr="001A3172" w:rsidRDefault="005A2974" w:rsidP="0033083C">
      <w:pPr>
        <w:pStyle w:val="Pagrindinistekstas"/>
      </w:pPr>
    </w:p>
    <w:p w14:paraId="0C9FEB20" w14:textId="77777777" w:rsidR="005F1E62" w:rsidRPr="001A3172" w:rsidRDefault="008C647B" w:rsidP="0033083C">
      <w:pPr>
        <w:pStyle w:val="Pagrindinistekstas"/>
      </w:pPr>
      <w:r w:rsidRPr="001A3172">
        <w:t>Nurykite</w:t>
      </w:r>
      <w:r w:rsidRPr="001A3172">
        <w:rPr>
          <w:spacing w:val="-6"/>
        </w:rPr>
        <w:t xml:space="preserve"> </w:t>
      </w:r>
      <w:r w:rsidRPr="001A3172">
        <w:t>visą</w:t>
      </w:r>
      <w:r w:rsidRPr="001A3172">
        <w:rPr>
          <w:spacing w:val="-6"/>
        </w:rPr>
        <w:t xml:space="preserve"> </w:t>
      </w:r>
      <w:r w:rsidRPr="001A3172">
        <w:t>kapsulę,</w:t>
      </w:r>
      <w:r w:rsidRPr="001A3172">
        <w:rPr>
          <w:spacing w:val="-6"/>
        </w:rPr>
        <w:t xml:space="preserve"> </w:t>
      </w:r>
      <w:r w:rsidRPr="001A3172">
        <w:t>kramtyti</w:t>
      </w:r>
      <w:r w:rsidRPr="001A3172">
        <w:rPr>
          <w:spacing w:val="-6"/>
        </w:rPr>
        <w:t xml:space="preserve"> </w:t>
      </w:r>
      <w:r w:rsidRPr="001A3172">
        <w:t>ar</w:t>
      </w:r>
      <w:r w:rsidRPr="001A3172">
        <w:rPr>
          <w:spacing w:val="-6"/>
        </w:rPr>
        <w:t xml:space="preserve"> </w:t>
      </w:r>
      <w:r w:rsidRPr="001A3172">
        <w:t>laužyti</w:t>
      </w:r>
      <w:r w:rsidRPr="001A3172">
        <w:rPr>
          <w:spacing w:val="-6"/>
        </w:rPr>
        <w:t xml:space="preserve"> </w:t>
      </w:r>
      <w:r w:rsidRPr="001A3172">
        <w:t>negalima.</w:t>
      </w:r>
    </w:p>
    <w:p w14:paraId="6E0BDF99" w14:textId="77777777" w:rsidR="005A2974" w:rsidRPr="001A3172" w:rsidRDefault="008C647B" w:rsidP="0033083C">
      <w:pPr>
        <w:pStyle w:val="Pagrindinistekstas"/>
      </w:pPr>
      <w:r w:rsidRPr="001A3172">
        <w:t>Prieš vartojimą perskaitykite pakuotės lapelį.</w:t>
      </w:r>
    </w:p>
    <w:p w14:paraId="588DDA88" w14:textId="77777777" w:rsidR="005A2974" w:rsidRPr="001A3172" w:rsidRDefault="008C647B" w:rsidP="0033083C">
      <w:pPr>
        <w:pStyle w:val="Pagrindinistekstas"/>
      </w:pPr>
      <w:r w:rsidRPr="001A3172">
        <w:t>Vartoti</w:t>
      </w:r>
      <w:r w:rsidRPr="001A3172">
        <w:rPr>
          <w:spacing w:val="-5"/>
        </w:rPr>
        <w:t xml:space="preserve"> </w:t>
      </w:r>
      <w:r w:rsidRPr="001A3172">
        <w:t>per</w:t>
      </w:r>
      <w:r w:rsidRPr="001A3172">
        <w:rPr>
          <w:spacing w:val="-5"/>
        </w:rPr>
        <w:t xml:space="preserve"> </w:t>
      </w:r>
      <w:r w:rsidRPr="001A3172">
        <w:rPr>
          <w:spacing w:val="-2"/>
        </w:rPr>
        <w:t>burną</w:t>
      </w:r>
      <w:r w:rsidR="005F1E62" w:rsidRPr="001A3172">
        <w:rPr>
          <w:spacing w:val="-2"/>
        </w:rPr>
        <w:t>.</w:t>
      </w:r>
    </w:p>
    <w:p w14:paraId="55056740" w14:textId="77777777" w:rsidR="005A2974" w:rsidRDefault="005A2974" w:rsidP="0033083C">
      <w:pPr>
        <w:pStyle w:val="Pagrindinistekstas"/>
      </w:pPr>
    </w:p>
    <w:p w14:paraId="4B56E5E7" w14:textId="77777777" w:rsidR="00F9720C" w:rsidRPr="001A3172" w:rsidRDefault="00F9720C" w:rsidP="0033083C">
      <w:pPr>
        <w:pStyle w:val="Pagrindinistekstas"/>
      </w:pPr>
    </w:p>
    <w:p w14:paraId="5FBEBF16" w14:textId="77777777" w:rsidR="005A2974" w:rsidRPr="002B38EC" w:rsidRDefault="00F9720C" w:rsidP="002B38EC">
      <w:pPr>
        <w:pStyle w:val="Pagrindinistekstas"/>
        <w:pBdr>
          <w:top w:val="single" w:sz="4" w:space="1" w:color="auto"/>
          <w:left w:val="single" w:sz="4" w:space="4" w:color="auto"/>
          <w:bottom w:val="single" w:sz="4" w:space="1" w:color="auto"/>
          <w:right w:val="single" w:sz="4" w:space="4" w:color="auto"/>
        </w:pBdr>
        <w:tabs>
          <w:tab w:val="left" w:pos="567"/>
        </w:tabs>
        <w:rPr>
          <w:b/>
          <w:bCs/>
        </w:rPr>
      </w:pPr>
      <w:r w:rsidRPr="002B38EC">
        <w:rPr>
          <w:b/>
          <w:bCs/>
        </w:rPr>
        <w:t>6.</w:t>
      </w:r>
      <w:r w:rsidRPr="002B38EC">
        <w:rPr>
          <w:b/>
          <w:bCs/>
        </w:rPr>
        <w:tab/>
        <w:t>SPECIALUS ĮSPĖJIMAS, KAD VAISTINĮ PREPARATĄ BŪTINA LAIKYTI VAIKAMS NEPASTEBIMOJE IR NEPASIEKIAMOJE VIETOJE</w:t>
      </w:r>
    </w:p>
    <w:p w14:paraId="33B5859C" w14:textId="77777777" w:rsidR="005A2974" w:rsidRPr="001A3172" w:rsidRDefault="005A2974" w:rsidP="0033083C">
      <w:pPr>
        <w:pStyle w:val="Pagrindinistekstas"/>
      </w:pPr>
    </w:p>
    <w:p w14:paraId="55D38A9C" w14:textId="77777777" w:rsidR="005A2974" w:rsidRPr="001A3172" w:rsidRDefault="008C647B" w:rsidP="0033083C">
      <w:pPr>
        <w:pStyle w:val="Pagrindinistekstas"/>
      </w:pPr>
      <w:r w:rsidRPr="001A3172">
        <w:t>Laikyti</w:t>
      </w:r>
      <w:r w:rsidRPr="001A3172">
        <w:rPr>
          <w:spacing w:val="-11"/>
        </w:rPr>
        <w:t xml:space="preserve"> </w:t>
      </w:r>
      <w:r w:rsidRPr="001A3172">
        <w:t>vaikams</w:t>
      </w:r>
      <w:r w:rsidRPr="001A3172">
        <w:rPr>
          <w:spacing w:val="-9"/>
        </w:rPr>
        <w:t xml:space="preserve"> </w:t>
      </w:r>
      <w:r w:rsidRPr="001A3172">
        <w:t>nepastebimoje</w:t>
      </w:r>
      <w:r w:rsidRPr="001A3172">
        <w:rPr>
          <w:spacing w:val="-8"/>
        </w:rPr>
        <w:t xml:space="preserve"> </w:t>
      </w:r>
      <w:r w:rsidRPr="001A3172">
        <w:t>ir</w:t>
      </w:r>
      <w:r w:rsidRPr="001A3172">
        <w:rPr>
          <w:spacing w:val="-9"/>
        </w:rPr>
        <w:t xml:space="preserve"> </w:t>
      </w:r>
      <w:r w:rsidRPr="001A3172">
        <w:t>nepasiekiamoje</w:t>
      </w:r>
      <w:r w:rsidRPr="001A3172">
        <w:rPr>
          <w:spacing w:val="-8"/>
        </w:rPr>
        <w:t xml:space="preserve"> </w:t>
      </w:r>
      <w:r w:rsidRPr="001A3172">
        <w:rPr>
          <w:spacing w:val="-2"/>
        </w:rPr>
        <w:t>vietoje.</w:t>
      </w:r>
    </w:p>
    <w:p w14:paraId="2F7973D1" w14:textId="77777777" w:rsidR="005A2974" w:rsidRPr="001A3172" w:rsidRDefault="005A2974" w:rsidP="0033083C">
      <w:pPr>
        <w:pStyle w:val="Pagrindinistekstas"/>
      </w:pPr>
    </w:p>
    <w:p w14:paraId="615CD70A"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40672" behindDoc="1" locked="0" layoutInCell="1" allowOverlap="1" wp14:anchorId="6543EA97" wp14:editId="798B8349">
                <wp:simplePos x="0" y="0"/>
                <wp:positionH relativeFrom="page">
                  <wp:posOffset>829310</wp:posOffset>
                </wp:positionH>
                <wp:positionV relativeFrom="paragraph">
                  <wp:posOffset>182245</wp:posOffset>
                </wp:positionV>
                <wp:extent cx="5902960" cy="193675"/>
                <wp:effectExtent l="0" t="0" r="2540" b="0"/>
                <wp:wrapTopAndBottom/>
                <wp:docPr id="51" name="Teksto laukas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7E664C09" w14:textId="77777777" w:rsidR="005A2974" w:rsidRDefault="008C647B">
                            <w:pPr>
                              <w:tabs>
                                <w:tab w:val="left" w:pos="674"/>
                              </w:tabs>
                              <w:spacing w:before="20"/>
                              <w:ind w:left="107"/>
                              <w:rPr>
                                <w:b/>
                              </w:rPr>
                            </w:pPr>
                            <w:r>
                              <w:rPr>
                                <w:b/>
                                <w:spacing w:val="-5"/>
                              </w:rPr>
                              <w:t>7.</w:t>
                            </w:r>
                            <w:r>
                              <w:rPr>
                                <w:b/>
                              </w:rPr>
                              <w:tab/>
                              <w:t>KITAS</w:t>
                            </w:r>
                            <w:r>
                              <w:rPr>
                                <w:b/>
                                <w:spacing w:val="-8"/>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1" o:spid="_x0000_s1224" type="#_x0000_t202" style="position:absolute;margin-left:65.3pt;margin-top:14.35pt;width:464.8pt;height:15.25pt;z-index:-2515758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0oa/ceEBAACzAwAADgAAAAAAAAAAAAAAAAAuAgAAZHJzL2Uyb0RvYy54bWxQSwECLQAU&#10;AAYACAAAACEAa2/fQN4AAAAKAQAADwAAAAAAAAAAAAAAAAA7BAAAZHJzL2Rvd25yZXYueG1sUEsF&#10;BgAAAAAEAAQA8wAAAEYFAAAAAA==&#10;" filled="f" strokeweight=".48pt">
                <v:path arrowok="t"/>
                <v:textbox inset="0,0,0,0">
                  <w:txbxContent>
                    <w:p w14:paraId="2262D634" w14:textId="77777777" w:rsidR="005A2974" w:rsidRDefault="008C647B">
                      <w:pPr>
                        <w:tabs>
                          <w:tab w:val="left" w:pos="674"/>
                        </w:tabs>
                        <w:spacing w:before="20"/>
                        <w:ind w:left="107"/>
                        <w:rPr>
                          <w:b/>
                        </w:rPr>
                      </w:pPr>
                      <w:r>
                        <w:rPr>
                          <w:b/>
                          <w:spacing w:val="-5"/>
                        </w:rPr>
                        <w:t>7.</w:t>
                      </w:r>
                      <w:r>
                        <w:rPr>
                          <w:b/>
                        </w:rPr>
                        <w:tab/>
                        <w:t>KITAS</w:t>
                      </w:r>
                      <w:r>
                        <w:rPr>
                          <w:b/>
                          <w:spacing w:val="-8"/>
                        </w:rPr>
                        <w:t xml:space="preserve"> </w:t>
                      </w:r>
                      <w:r>
                        <w:rPr>
                          <w:b/>
                        </w:rPr>
                        <w:t>(-I)</w:t>
                      </w:r>
                      <w:r>
                        <w:rPr>
                          <w:b/>
                          <w:spacing w:val="-5"/>
                        </w:rPr>
                        <w:t xml:space="preserve"> </w:t>
                      </w:r>
                      <w:r>
                        <w:rPr>
                          <w:b/>
                        </w:rPr>
                        <w:t>SPECIALUS</w:t>
                      </w:r>
                      <w:r>
                        <w:rPr>
                          <w:b/>
                          <w:spacing w:val="-5"/>
                        </w:rPr>
                        <w:t xml:space="preserve"> </w:t>
                      </w:r>
                      <w:r>
                        <w:rPr>
                          <w:b/>
                        </w:rPr>
                        <w:t>(-ŪS)</w:t>
                      </w:r>
                      <w:r>
                        <w:rPr>
                          <w:b/>
                          <w:spacing w:val="-5"/>
                        </w:rPr>
                        <w:t xml:space="preserve"> </w:t>
                      </w:r>
                      <w:r>
                        <w:rPr>
                          <w:b/>
                        </w:rPr>
                        <w:t>ĮSPĖJIMAS</w:t>
                      </w:r>
                      <w:r>
                        <w:rPr>
                          <w:b/>
                          <w:spacing w:val="-5"/>
                        </w:rPr>
                        <w:t xml:space="preserve"> </w:t>
                      </w:r>
                      <w:r>
                        <w:rPr>
                          <w:b/>
                        </w:rPr>
                        <w:t>(-AI)</w:t>
                      </w:r>
                      <w:r>
                        <w:rPr>
                          <w:b/>
                          <w:spacing w:val="-5"/>
                        </w:rPr>
                        <w:t xml:space="preserve"> </w:t>
                      </w:r>
                      <w:r>
                        <w:rPr>
                          <w:b/>
                        </w:rPr>
                        <w:t>(JEI</w:t>
                      </w:r>
                      <w:r>
                        <w:rPr>
                          <w:b/>
                          <w:spacing w:val="-5"/>
                        </w:rPr>
                        <w:t xml:space="preserve"> </w:t>
                      </w:r>
                      <w:r>
                        <w:rPr>
                          <w:b/>
                          <w:spacing w:val="-2"/>
                        </w:rPr>
                        <w:t>REIKIA)</w:t>
                      </w:r>
                    </w:p>
                  </w:txbxContent>
                </v:textbox>
                <w10:wrap type="topAndBottom" anchorx="page"/>
              </v:shape>
            </w:pict>
          </mc:Fallback>
        </mc:AlternateContent>
      </w:r>
    </w:p>
    <w:p w14:paraId="41B28ABA" w14:textId="77777777" w:rsidR="005A2974" w:rsidRPr="001A3172" w:rsidRDefault="005A2974" w:rsidP="0033083C">
      <w:pPr>
        <w:pStyle w:val="Pagrindinistekstas"/>
      </w:pPr>
    </w:p>
    <w:p w14:paraId="7980D137"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41696" behindDoc="1" locked="0" layoutInCell="1" allowOverlap="1" wp14:anchorId="78387EF4" wp14:editId="2A6B4529">
                <wp:simplePos x="0" y="0"/>
                <wp:positionH relativeFrom="page">
                  <wp:posOffset>829310</wp:posOffset>
                </wp:positionH>
                <wp:positionV relativeFrom="paragraph">
                  <wp:posOffset>180340</wp:posOffset>
                </wp:positionV>
                <wp:extent cx="5902960" cy="193675"/>
                <wp:effectExtent l="0" t="0" r="2540" b="0"/>
                <wp:wrapTopAndBottom/>
                <wp:docPr id="50" name="Teksto laukas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089CF8D9"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50" o:spid="_x0000_s1225" type="#_x0000_t202" style="position:absolute;margin-left:65.3pt;margin-top:14.2pt;width:464.8pt;height:15.25pt;z-index:-25157478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" filled="f" strokeweight=".48pt">
                <v:path arrowok="t"/>
                <v:textbox inset="0,0,0,0">
                  <w:txbxContent>
                    <w:p w14:paraId="22E9197F" w14:textId="77777777" w:rsidR="005A2974" w:rsidRDefault="008C647B">
                      <w:pPr>
                        <w:tabs>
                          <w:tab w:val="left" w:pos="674"/>
                        </w:tabs>
                        <w:spacing w:before="20"/>
                        <w:ind w:left="107"/>
                        <w:rPr>
                          <w:b/>
                        </w:rPr>
                      </w:pPr>
                      <w:r>
                        <w:rPr>
                          <w:b/>
                          <w:spacing w:val="-5"/>
                        </w:rPr>
                        <w:t>8.</w:t>
                      </w:r>
                      <w:r>
                        <w:rPr>
                          <w:b/>
                        </w:rPr>
                        <w:tab/>
                        <w:t>TINKAMUMO</w:t>
                      </w:r>
                      <w:r>
                        <w:rPr>
                          <w:b/>
                          <w:spacing w:val="-9"/>
                        </w:rPr>
                        <w:t xml:space="preserve"> </w:t>
                      </w:r>
                      <w:r>
                        <w:rPr>
                          <w:b/>
                          <w:spacing w:val="-2"/>
                        </w:rPr>
                        <w:t>LAIKAS</w:t>
                      </w:r>
                    </w:p>
                  </w:txbxContent>
                </v:textbox>
                <w10:wrap type="topAndBottom" anchorx="page"/>
              </v:shape>
            </w:pict>
          </mc:Fallback>
        </mc:AlternateContent>
      </w:r>
    </w:p>
    <w:p w14:paraId="5DE72E67" w14:textId="77777777" w:rsidR="005A2974" w:rsidRPr="001A3172" w:rsidRDefault="005A2974" w:rsidP="0033083C">
      <w:pPr>
        <w:pStyle w:val="Pagrindinistekstas"/>
      </w:pPr>
    </w:p>
    <w:p w14:paraId="08EC1657" w14:textId="77777777" w:rsidR="005A2974" w:rsidRPr="001A3172" w:rsidRDefault="008C647B" w:rsidP="0033083C">
      <w:pPr>
        <w:pStyle w:val="Pagrindinistekstas"/>
      </w:pPr>
      <w:r w:rsidRPr="001A3172">
        <w:rPr>
          <w:spacing w:val="-5"/>
        </w:rPr>
        <w:t>EXP</w:t>
      </w:r>
      <w:r w:rsidR="006C487E" w:rsidRPr="001A3172">
        <w:rPr>
          <w:spacing w:val="-5"/>
        </w:rPr>
        <w:t xml:space="preserve"> </w:t>
      </w:r>
      <w:r w:rsidR="006C487E" w:rsidRPr="001A3172">
        <w:rPr>
          <w:spacing w:val="-5"/>
          <w:highlight w:val="lightGray"/>
        </w:rPr>
        <w:t>{mm/MMMM}</w:t>
      </w:r>
    </w:p>
    <w:p w14:paraId="6421B0D0" w14:textId="77777777" w:rsidR="005A2974" w:rsidRPr="001A3172" w:rsidRDefault="005A2974" w:rsidP="0033083C">
      <w:pPr>
        <w:pStyle w:val="Pagrindinistekstas"/>
      </w:pPr>
    </w:p>
    <w:p w14:paraId="7B891804"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42720" behindDoc="1" locked="0" layoutInCell="1" allowOverlap="1" wp14:anchorId="70490CBC" wp14:editId="3D7A7624">
                <wp:simplePos x="0" y="0"/>
                <wp:positionH relativeFrom="page">
                  <wp:posOffset>829310</wp:posOffset>
                </wp:positionH>
                <wp:positionV relativeFrom="paragraph">
                  <wp:posOffset>182245</wp:posOffset>
                </wp:positionV>
                <wp:extent cx="5902960" cy="193675"/>
                <wp:effectExtent l="0" t="0" r="2540" b="0"/>
                <wp:wrapTopAndBottom/>
                <wp:docPr id="49" name="Teksto laukas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5CEAF25D"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49" o:spid="_x0000_s1226" type="#_x0000_t202" style="position:absolute;margin-left:65.3pt;margin-top:14.35pt;width:464.8pt;height:15.25pt;z-index:-25157376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" filled="f" strokeweight=".48pt">
                <v:path arrowok="t"/>
                <v:textbox inset="0,0,0,0">
                  <w:txbxContent>
                    <w:p w14:paraId="560324E2" w14:textId="77777777" w:rsidR="005A2974" w:rsidRDefault="008C647B">
                      <w:pPr>
                        <w:tabs>
                          <w:tab w:val="left" w:pos="674"/>
                        </w:tabs>
                        <w:spacing w:before="20"/>
                        <w:ind w:left="107"/>
                        <w:rPr>
                          <w:b/>
                        </w:rPr>
                      </w:pPr>
                      <w:r>
                        <w:rPr>
                          <w:b/>
                          <w:spacing w:val="-5"/>
                        </w:rPr>
                        <w:t>9.</w:t>
                      </w:r>
                      <w:r>
                        <w:rPr>
                          <w:b/>
                        </w:rPr>
                        <w:tab/>
                        <w:t>SPECIALIOS</w:t>
                      </w:r>
                      <w:r>
                        <w:rPr>
                          <w:b/>
                          <w:spacing w:val="-9"/>
                        </w:rPr>
                        <w:t xml:space="preserve"> </w:t>
                      </w:r>
                      <w:r>
                        <w:rPr>
                          <w:b/>
                        </w:rPr>
                        <w:t>LAIKYMO</w:t>
                      </w:r>
                      <w:r>
                        <w:rPr>
                          <w:b/>
                          <w:spacing w:val="-8"/>
                        </w:rPr>
                        <w:t xml:space="preserve"> </w:t>
                      </w:r>
                      <w:r>
                        <w:rPr>
                          <w:b/>
                          <w:spacing w:val="-2"/>
                        </w:rPr>
                        <w:t>SĄLYGOS</w:t>
                      </w:r>
                    </w:p>
                  </w:txbxContent>
                </v:textbox>
                <w10:wrap type="topAndBottom" anchorx="page"/>
              </v:shape>
            </w:pict>
          </mc:Fallback>
        </mc:AlternateContent>
      </w:r>
    </w:p>
    <w:p w14:paraId="556B4657" w14:textId="77777777" w:rsidR="005A2974" w:rsidRPr="001A3172" w:rsidRDefault="005A2974" w:rsidP="0033083C">
      <w:pPr>
        <w:pStyle w:val="Pagrindinistekstas"/>
      </w:pPr>
    </w:p>
    <w:p w14:paraId="0F765F3C" w14:textId="77777777" w:rsidR="005F1E62" w:rsidRPr="001A3172" w:rsidRDefault="005F1E62" w:rsidP="0033083C">
      <w:pPr>
        <w:pStyle w:val="Pagrindinistekstas"/>
      </w:pPr>
      <w:r w:rsidRPr="001A3172">
        <w:t>Laikyti ne aukštesnėje kaip 30 ºC temperatūroje.</w:t>
      </w:r>
    </w:p>
    <w:p w14:paraId="4B303C4A" w14:textId="77777777" w:rsidR="005A2974" w:rsidRPr="001A3172" w:rsidRDefault="008C647B" w:rsidP="0033083C">
      <w:pPr>
        <w:pStyle w:val="Pagrindinistekstas"/>
      </w:pPr>
      <w:r w:rsidRPr="001A3172">
        <w:t>Laikyti</w:t>
      </w:r>
      <w:r w:rsidRPr="001A3172">
        <w:rPr>
          <w:spacing w:val="-9"/>
        </w:rPr>
        <w:t xml:space="preserve"> </w:t>
      </w:r>
      <w:r w:rsidRPr="001A3172">
        <w:t>gamintojo</w:t>
      </w:r>
      <w:r w:rsidRPr="001A3172">
        <w:rPr>
          <w:spacing w:val="-7"/>
        </w:rPr>
        <w:t xml:space="preserve"> </w:t>
      </w:r>
      <w:r w:rsidRPr="001A3172">
        <w:t>pakuotėje,</w:t>
      </w:r>
      <w:r w:rsidRPr="001A3172">
        <w:rPr>
          <w:spacing w:val="-6"/>
        </w:rPr>
        <w:t xml:space="preserve"> </w:t>
      </w:r>
      <w:r w:rsidRPr="001A3172">
        <w:t>kad</w:t>
      </w:r>
      <w:r w:rsidRPr="001A3172">
        <w:rPr>
          <w:spacing w:val="-7"/>
        </w:rPr>
        <w:t xml:space="preserve"> </w:t>
      </w:r>
      <w:r w:rsidRPr="001A3172">
        <w:t>vaistas</w:t>
      </w:r>
      <w:r w:rsidRPr="001A3172">
        <w:rPr>
          <w:spacing w:val="-7"/>
        </w:rPr>
        <w:t xml:space="preserve"> </w:t>
      </w:r>
      <w:r w:rsidRPr="001A3172">
        <w:t>būtų</w:t>
      </w:r>
      <w:r w:rsidRPr="001A3172">
        <w:rPr>
          <w:spacing w:val="-6"/>
        </w:rPr>
        <w:t xml:space="preserve"> </w:t>
      </w:r>
      <w:r w:rsidRPr="001A3172">
        <w:t>apsaugotas</w:t>
      </w:r>
      <w:r w:rsidRPr="001A3172">
        <w:rPr>
          <w:spacing w:val="-7"/>
        </w:rPr>
        <w:t xml:space="preserve"> </w:t>
      </w:r>
      <w:r w:rsidRPr="001A3172">
        <w:t>nuo</w:t>
      </w:r>
      <w:r w:rsidRPr="001A3172">
        <w:rPr>
          <w:spacing w:val="-6"/>
        </w:rPr>
        <w:t xml:space="preserve"> </w:t>
      </w:r>
      <w:r w:rsidRPr="001A3172">
        <w:rPr>
          <w:spacing w:val="-2"/>
        </w:rPr>
        <w:t>drėgmės.</w:t>
      </w:r>
    </w:p>
    <w:p w14:paraId="1485C544" w14:textId="77777777" w:rsidR="005A2974" w:rsidRPr="001A3172" w:rsidRDefault="005A2974" w:rsidP="0033083C"/>
    <w:p w14:paraId="6AED8822" w14:textId="77777777" w:rsidR="005F1E62" w:rsidRPr="001A3172" w:rsidRDefault="005F1E62" w:rsidP="0033083C"/>
    <w:p w14:paraId="358C76AA" w14:textId="77777777" w:rsidR="005A2974" w:rsidRPr="001A3172" w:rsidRDefault="00D72352" w:rsidP="0033083C">
      <w:pPr>
        <w:pStyle w:val="Pagrindinistekstas"/>
      </w:pPr>
      <w:r w:rsidRPr="001A3172">
        <w:rPr>
          <w:noProof/>
          <w:lang w:val="lt-LT" w:eastAsia="lt-LT"/>
        </w:rPr>
        <mc:AlternateContent>
          <mc:Choice Requires="wps">
            <w:drawing>
              <wp:anchor distT="0" distB="0" distL="114300" distR="114300" simplePos="0" relativeHeight="251561472" behindDoc="0" locked="0" layoutInCell="1" allowOverlap="1" wp14:anchorId="1E132802" wp14:editId="5FF2A1E7">
                <wp:simplePos x="0" y="0"/>
                <wp:positionH relativeFrom="character">
                  <wp:posOffset>0</wp:posOffset>
                </wp:positionH>
                <wp:positionV relativeFrom="line">
                  <wp:posOffset>0</wp:posOffset>
                </wp:positionV>
                <wp:extent cx="5902960" cy="353695"/>
                <wp:effectExtent l="0" t="0" r="2540" b="8255"/>
                <wp:wrapNone/>
                <wp:docPr id="48" name="Teksto laukas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353695"/>
                        </a:xfrm>
                        <a:prstGeom prst="rect">
                          <a:avLst/>
                        </a:prstGeom>
                        <a:ln w="6096">
                          <a:solidFill>
                            <a:srgbClr val="000000"/>
                          </a:solidFill>
                          <a:prstDash val="solid"/>
                        </a:ln>
                      </wps:spPr>
                      <wps:txbx>
                        <w:txbxContent>
                          <w:p w14:paraId="682D8C63"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48" o:spid="_x0000_s1227" type="#_x0000_t202" style="position:absolute;margin-left:0;margin-top:0;width:464.8pt;height:27.85pt;z-index:251561472;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" filled="f" strokeweight=".48pt">
                <v:path arrowok="t"/>
                <v:textbox inset="0,0,0,0">
                  <w:txbxContent>
                    <w:p w14:paraId="21B4BED6" w14:textId="77777777" w:rsidR="005A2974" w:rsidRDefault="008C647B">
                      <w:pPr>
                        <w:tabs>
                          <w:tab w:val="left" w:pos="674"/>
                        </w:tabs>
                        <w:spacing w:before="20"/>
                        <w:ind w:left="674" w:right="885" w:hanging="567"/>
                        <w:rPr>
                          <w:b/>
                        </w:rPr>
                      </w:pPr>
                      <w:r>
                        <w:rPr>
                          <w:b/>
                          <w:spacing w:val="-4"/>
                        </w:rPr>
                        <w:t>10.</w:t>
                      </w:r>
                      <w:r>
                        <w:rPr>
                          <w:b/>
                        </w:rPr>
                        <w:tab/>
                        <w:t>SPECIALIOS</w:t>
                      </w:r>
                      <w:r>
                        <w:rPr>
                          <w:b/>
                          <w:spacing w:val="-7"/>
                        </w:rPr>
                        <w:t xml:space="preserve"> </w:t>
                      </w:r>
                      <w:r>
                        <w:rPr>
                          <w:b/>
                        </w:rPr>
                        <w:t>ATSARGUMO</w:t>
                      </w:r>
                      <w:r>
                        <w:rPr>
                          <w:b/>
                          <w:spacing w:val="-7"/>
                        </w:rPr>
                        <w:t xml:space="preserve"> </w:t>
                      </w:r>
                      <w:r>
                        <w:rPr>
                          <w:b/>
                        </w:rPr>
                        <w:t>PRIEMONĖS</w:t>
                      </w:r>
                      <w:r>
                        <w:rPr>
                          <w:b/>
                          <w:spacing w:val="-7"/>
                        </w:rPr>
                        <w:t xml:space="preserve"> </w:t>
                      </w:r>
                      <w:r>
                        <w:rPr>
                          <w:b/>
                        </w:rPr>
                        <w:t>DĖL</w:t>
                      </w:r>
                      <w:r>
                        <w:rPr>
                          <w:b/>
                          <w:spacing w:val="-7"/>
                        </w:rPr>
                        <w:t xml:space="preserve"> </w:t>
                      </w:r>
                      <w:r>
                        <w:rPr>
                          <w:b/>
                        </w:rPr>
                        <w:t>NESUVARTOTO</w:t>
                      </w:r>
                      <w:r>
                        <w:rPr>
                          <w:b/>
                          <w:spacing w:val="-7"/>
                        </w:rPr>
                        <w:t xml:space="preserve"> </w:t>
                      </w:r>
                      <w:r>
                        <w:rPr>
                          <w:b/>
                        </w:rPr>
                        <w:t>VAISTINIO PREPARATO AR JO ATLIEKŲ TVARKYMO (JEI REIKIA)</w:t>
                      </w:r>
                    </w:p>
                  </w:txbxContent>
                </v:textbox>
                <w10:wrap anchory="line"/>
              </v:shape>
            </w:pict>
          </mc:Fallback>
        </mc:AlternateContent>
      </w:r>
      <w:r w:rsidRPr="001A3172">
        <w:rPr>
          <w:noProof/>
          <w:lang w:val="lt-LT" w:eastAsia="lt-LT"/>
        </w:rPr>
        <mc:AlternateContent>
          <mc:Choice Requires="wps">
            <w:drawing>
              <wp:inline distT="0" distB="0" distL="0" distR="0" wp14:anchorId="7A39F833" wp14:editId="1CF3C234">
                <wp:extent cx="5905500" cy="352425"/>
                <wp:effectExtent l="0" t="0" r="0" b="0"/>
                <wp:docPr id="3" name="AutoShape 4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905500" cy="3524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6D2DE32" id="AutoShape 47" o:spid="_x0000_s1026" style="width:465pt;height:27.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" filled="f" stroked="f">
                <o:lock v:ext="edit" aspectratio="t"/>
                <w10:anchorlock/>
              </v:rect>
            </w:pict>
          </mc:Fallback>
        </mc:AlternateContent>
      </w:r>
    </w:p>
    <w:p w14:paraId="68B12A67"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43744" behindDoc="1" locked="0" layoutInCell="1" allowOverlap="1" wp14:anchorId="4E6DFA2A" wp14:editId="6C22FCB7">
                <wp:simplePos x="0" y="0"/>
                <wp:positionH relativeFrom="page">
                  <wp:posOffset>836295</wp:posOffset>
                </wp:positionH>
                <wp:positionV relativeFrom="paragraph">
                  <wp:posOffset>434340</wp:posOffset>
                </wp:positionV>
                <wp:extent cx="5902960" cy="193675"/>
                <wp:effectExtent l="0" t="0" r="2540" b="0"/>
                <wp:wrapTopAndBottom/>
                <wp:docPr id="47" name="Teksto laukas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70CEC9F2"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47" o:spid="_x0000_s1228" type="#_x0000_t202" style="position:absolute;margin-left:65.85pt;margin-top:34.2pt;width:464.8pt;height:15.25pt;z-index:-2515727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" filled="f" strokeweight=".48pt">
                <v:path arrowok="t"/>
                <v:textbox inset="0,0,0,0">
                  <w:txbxContent>
                    <w:p w14:paraId="49F3C770" w14:textId="77777777" w:rsidR="005A2974" w:rsidRDefault="008C647B">
                      <w:pPr>
                        <w:tabs>
                          <w:tab w:val="left" w:pos="674"/>
                        </w:tabs>
                        <w:spacing w:before="20"/>
                        <w:ind w:left="107"/>
                        <w:rPr>
                          <w:b/>
                        </w:rPr>
                      </w:pPr>
                      <w:r>
                        <w:rPr>
                          <w:b/>
                          <w:spacing w:val="-5"/>
                        </w:rPr>
                        <w:t>11.</w:t>
                      </w:r>
                      <w:r>
                        <w:rPr>
                          <w:b/>
                        </w:rPr>
                        <w:tab/>
                        <w:t>REGISTRUOTOJO</w:t>
                      </w:r>
                      <w:r>
                        <w:rPr>
                          <w:b/>
                          <w:spacing w:val="-9"/>
                        </w:rPr>
                        <w:t xml:space="preserve"> </w:t>
                      </w:r>
                      <w:r>
                        <w:rPr>
                          <w:b/>
                        </w:rPr>
                        <w:t>PAVADINIMAS</w:t>
                      </w:r>
                      <w:r>
                        <w:rPr>
                          <w:b/>
                          <w:spacing w:val="-9"/>
                        </w:rPr>
                        <w:t xml:space="preserve"> </w:t>
                      </w:r>
                      <w:r>
                        <w:rPr>
                          <w:b/>
                        </w:rPr>
                        <w:t>IR</w:t>
                      </w:r>
                      <w:r>
                        <w:rPr>
                          <w:b/>
                          <w:spacing w:val="-8"/>
                        </w:rPr>
                        <w:t xml:space="preserve"> </w:t>
                      </w:r>
                      <w:r>
                        <w:rPr>
                          <w:b/>
                          <w:spacing w:val="-2"/>
                        </w:rPr>
                        <w:t>ADRESAS</w:t>
                      </w:r>
                    </w:p>
                  </w:txbxContent>
                </v:textbox>
                <w10:wrap type="topAndBottom" anchorx="page"/>
              </v:shape>
            </w:pict>
          </mc:Fallback>
        </mc:AlternateContent>
      </w:r>
    </w:p>
    <w:p w14:paraId="6FB498AB" w14:textId="77777777" w:rsidR="005A2974" w:rsidRPr="001A3172" w:rsidRDefault="005A2974" w:rsidP="0033083C">
      <w:pPr>
        <w:pStyle w:val="Pagrindinistekstas"/>
      </w:pPr>
    </w:p>
    <w:p w14:paraId="7E51BD7F" w14:textId="77777777" w:rsidR="005A2974" w:rsidRPr="001A3172" w:rsidRDefault="005A2974" w:rsidP="0033083C">
      <w:pPr>
        <w:pStyle w:val="Pagrindinistekstas"/>
      </w:pPr>
    </w:p>
    <w:p w14:paraId="20DFA833" w14:textId="77777777" w:rsidR="005F1E62" w:rsidRPr="002B38EC" w:rsidRDefault="005F1E62" w:rsidP="005F1E62">
      <w:pPr>
        <w:rPr>
          <w:lang w:eastAsia="lt-LT"/>
        </w:rPr>
      </w:pPr>
      <w:r w:rsidRPr="002B38EC">
        <w:t xml:space="preserve">STADA </w:t>
      </w:r>
      <w:proofErr w:type="spellStart"/>
      <w:r w:rsidRPr="002B38EC">
        <w:t>Arzneimittel</w:t>
      </w:r>
      <w:proofErr w:type="spellEnd"/>
      <w:r w:rsidRPr="002B38EC">
        <w:t xml:space="preserve"> AG</w:t>
      </w:r>
    </w:p>
    <w:p w14:paraId="3F447821" w14:textId="77777777" w:rsidR="005F1E62" w:rsidRPr="002B38EC" w:rsidRDefault="005F1E62" w:rsidP="005F1E62">
      <w:proofErr w:type="spellStart"/>
      <w:r w:rsidRPr="002B38EC">
        <w:t>Stadastrasse</w:t>
      </w:r>
      <w:proofErr w:type="spellEnd"/>
      <w:r w:rsidRPr="002B38EC">
        <w:t xml:space="preserve"> 2-18</w:t>
      </w:r>
    </w:p>
    <w:p w14:paraId="40C16E64" w14:textId="77777777" w:rsidR="005F1E62" w:rsidRPr="002B38EC" w:rsidRDefault="005F1E62" w:rsidP="005F1E62">
      <w:r w:rsidRPr="002B38EC">
        <w:t xml:space="preserve">61118 </w:t>
      </w:r>
      <w:proofErr w:type="spellStart"/>
      <w:r w:rsidRPr="002B38EC">
        <w:t>Bad</w:t>
      </w:r>
      <w:proofErr w:type="spellEnd"/>
      <w:r w:rsidRPr="002B38EC">
        <w:t xml:space="preserve"> </w:t>
      </w:r>
      <w:proofErr w:type="spellStart"/>
      <w:r w:rsidRPr="002B38EC">
        <w:t>Vilbel</w:t>
      </w:r>
      <w:proofErr w:type="spellEnd"/>
    </w:p>
    <w:p w14:paraId="57B4DB74" w14:textId="77777777" w:rsidR="005F1E62" w:rsidRPr="001A3172" w:rsidRDefault="005F1E62" w:rsidP="005F1E62">
      <w:r w:rsidRPr="002B38EC">
        <w:t>Vokietija</w:t>
      </w:r>
    </w:p>
    <w:p w14:paraId="5053C4E9" w14:textId="77777777" w:rsidR="005A2974" w:rsidRPr="001A3172" w:rsidRDefault="005A2974" w:rsidP="0033083C">
      <w:pPr>
        <w:pStyle w:val="Pagrindinistekstas"/>
      </w:pPr>
    </w:p>
    <w:p w14:paraId="38B5FB55"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44768" behindDoc="1" locked="0" layoutInCell="1" allowOverlap="1" wp14:anchorId="1545E20F" wp14:editId="34FE0A61">
                <wp:simplePos x="0" y="0"/>
                <wp:positionH relativeFrom="page">
                  <wp:posOffset>829310</wp:posOffset>
                </wp:positionH>
                <wp:positionV relativeFrom="paragraph">
                  <wp:posOffset>181610</wp:posOffset>
                </wp:positionV>
                <wp:extent cx="5902960" cy="193675"/>
                <wp:effectExtent l="0" t="0" r="2540" b="0"/>
                <wp:wrapTopAndBottom/>
                <wp:docPr id="46" name="Teksto laukas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7C2F5F57"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46" o:spid="_x0000_s1229" type="#_x0000_t202" style="position:absolute;margin-left:65.3pt;margin-top:14.3pt;width:464.8pt;height:15.25pt;z-index:-25157171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" filled="f" strokeweight=".48pt">
                <v:path arrowok="t"/>
                <v:textbox inset="0,0,0,0">
                  <w:txbxContent>
                    <w:p w14:paraId="5C96D8FC" w14:textId="77777777" w:rsidR="005A2974" w:rsidRDefault="008C647B">
                      <w:pPr>
                        <w:tabs>
                          <w:tab w:val="left" w:pos="674"/>
                        </w:tabs>
                        <w:spacing w:before="20"/>
                        <w:ind w:left="107"/>
                        <w:rPr>
                          <w:b/>
                        </w:rPr>
                      </w:pPr>
                      <w:r>
                        <w:rPr>
                          <w:b/>
                          <w:spacing w:val="-5"/>
                        </w:rPr>
                        <w:t>12.</w:t>
                      </w:r>
                      <w:r>
                        <w:rPr>
                          <w:b/>
                        </w:rPr>
                        <w:tab/>
                        <w:t>REGISTRACIJOS</w:t>
                      </w:r>
                      <w:r>
                        <w:rPr>
                          <w:b/>
                          <w:spacing w:val="-10"/>
                        </w:rPr>
                        <w:t xml:space="preserve"> </w:t>
                      </w:r>
                      <w:r>
                        <w:rPr>
                          <w:b/>
                        </w:rPr>
                        <w:t>PAŽYMĖJIMO</w:t>
                      </w:r>
                      <w:r>
                        <w:rPr>
                          <w:b/>
                          <w:spacing w:val="-10"/>
                        </w:rPr>
                        <w:t xml:space="preserve"> </w:t>
                      </w:r>
                      <w:r>
                        <w:rPr>
                          <w:b/>
                        </w:rPr>
                        <w:t>NUMERIS</w:t>
                      </w:r>
                      <w:r>
                        <w:rPr>
                          <w:b/>
                          <w:spacing w:val="-9"/>
                        </w:rPr>
                        <w:t xml:space="preserve"> </w:t>
                      </w:r>
                      <w:r>
                        <w:rPr>
                          <w:b/>
                        </w:rPr>
                        <w:t>(-</w:t>
                      </w:r>
                      <w:r>
                        <w:rPr>
                          <w:b/>
                          <w:spacing w:val="-4"/>
                        </w:rPr>
                        <w:t>IAI)</w:t>
                      </w:r>
                    </w:p>
                  </w:txbxContent>
                </v:textbox>
                <w10:wrap type="topAndBottom" anchorx="page"/>
              </v:shape>
            </w:pict>
          </mc:Fallback>
        </mc:AlternateContent>
      </w:r>
    </w:p>
    <w:p w14:paraId="3877B9CE" w14:textId="77777777" w:rsidR="005A2974" w:rsidRDefault="005A2974" w:rsidP="0033083C">
      <w:pPr>
        <w:pStyle w:val="Pagrindinistekstas"/>
      </w:pPr>
    </w:p>
    <w:p w14:paraId="2EFDAADF" w14:textId="5490ECB3" w:rsidR="00A946A0" w:rsidRDefault="00A946A0" w:rsidP="0033083C">
      <w:pPr>
        <w:pStyle w:val="Pagrindinistekstas"/>
      </w:pPr>
      <w:r>
        <w:t>LT/1/24/5355/005</w:t>
      </w:r>
    </w:p>
    <w:p w14:paraId="1C71EF91" w14:textId="77777777" w:rsidR="00A946A0" w:rsidRPr="001A3172" w:rsidRDefault="00A946A0" w:rsidP="0033083C">
      <w:pPr>
        <w:pStyle w:val="Pagrindinistekstas"/>
      </w:pPr>
    </w:p>
    <w:p w14:paraId="641FEA14"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45792" behindDoc="1" locked="0" layoutInCell="1" allowOverlap="1" wp14:anchorId="10E0F62B" wp14:editId="21509BAD">
                <wp:simplePos x="0" y="0"/>
                <wp:positionH relativeFrom="page">
                  <wp:posOffset>829310</wp:posOffset>
                </wp:positionH>
                <wp:positionV relativeFrom="paragraph">
                  <wp:posOffset>182245</wp:posOffset>
                </wp:positionV>
                <wp:extent cx="5902960" cy="193675"/>
                <wp:effectExtent l="0" t="0" r="2540" b="0"/>
                <wp:wrapTopAndBottom/>
                <wp:docPr id="45" name="Teksto laukas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2A7CE7D8"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45" o:spid="_x0000_s1230" type="#_x0000_t202" style="position:absolute;margin-left:65.3pt;margin-top:14.35pt;width:464.8pt;height:15.25pt;z-index:-2515706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" filled="f" strokeweight=".48pt">
                <v:path arrowok="t"/>
                <v:textbox inset="0,0,0,0">
                  <w:txbxContent>
                    <w:p w14:paraId="37ABA907" w14:textId="77777777" w:rsidR="005A2974" w:rsidRDefault="008C647B">
                      <w:pPr>
                        <w:tabs>
                          <w:tab w:val="left" w:pos="674"/>
                        </w:tabs>
                        <w:spacing w:before="20"/>
                        <w:ind w:left="107"/>
                        <w:rPr>
                          <w:b/>
                        </w:rPr>
                      </w:pPr>
                      <w:r>
                        <w:rPr>
                          <w:b/>
                          <w:spacing w:val="-5"/>
                        </w:rPr>
                        <w:t>13.</w:t>
                      </w:r>
                      <w:r>
                        <w:rPr>
                          <w:b/>
                        </w:rPr>
                        <w:tab/>
                        <w:t>SERIJOS</w:t>
                      </w:r>
                      <w:r>
                        <w:rPr>
                          <w:b/>
                          <w:spacing w:val="-7"/>
                        </w:rPr>
                        <w:t xml:space="preserve"> </w:t>
                      </w:r>
                      <w:r>
                        <w:rPr>
                          <w:b/>
                          <w:spacing w:val="-2"/>
                        </w:rPr>
                        <w:t>NUMERIS</w:t>
                      </w:r>
                    </w:p>
                  </w:txbxContent>
                </v:textbox>
                <w10:wrap type="topAndBottom" anchorx="page"/>
              </v:shape>
            </w:pict>
          </mc:Fallback>
        </mc:AlternateContent>
      </w:r>
    </w:p>
    <w:p w14:paraId="3763DDBA" w14:textId="77777777" w:rsidR="005A2974" w:rsidRPr="001A3172" w:rsidRDefault="005A2974" w:rsidP="0033083C">
      <w:pPr>
        <w:pStyle w:val="Pagrindinistekstas"/>
      </w:pPr>
    </w:p>
    <w:p w14:paraId="0D3E07F5" w14:textId="77777777" w:rsidR="005A2974" w:rsidRPr="001A3172" w:rsidRDefault="008C647B" w:rsidP="0033083C">
      <w:pPr>
        <w:pStyle w:val="Pagrindinistekstas"/>
      </w:pPr>
      <w:r w:rsidRPr="001A3172">
        <w:rPr>
          <w:spacing w:val="-5"/>
        </w:rPr>
        <w:t>Lot</w:t>
      </w:r>
    </w:p>
    <w:p w14:paraId="1FC3FE40" w14:textId="77777777" w:rsidR="005A2974" w:rsidRPr="001A3172" w:rsidRDefault="005A2974" w:rsidP="0033083C">
      <w:pPr>
        <w:pStyle w:val="Pagrindinistekstas"/>
      </w:pPr>
    </w:p>
    <w:p w14:paraId="3CFD923A"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46816" behindDoc="1" locked="0" layoutInCell="1" allowOverlap="1" wp14:anchorId="2C70FD56" wp14:editId="05B39CA5">
                <wp:simplePos x="0" y="0"/>
                <wp:positionH relativeFrom="page">
                  <wp:posOffset>829310</wp:posOffset>
                </wp:positionH>
                <wp:positionV relativeFrom="paragraph">
                  <wp:posOffset>182245</wp:posOffset>
                </wp:positionV>
                <wp:extent cx="5902960" cy="193675"/>
                <wp:effectExtent l="0" t="0" r="2540" b="0"/>
                <wp:wrapTopAndBottom/>
                <wp:docPr id="44" name="Teksto laukas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3675"/>
                        </a:xfrm>
                        <a:prstGeom prst="rect">
                          <a:avLst/>
                        </a:prstGeom>
                        <a:ln w="6096">
                          <a:solidFill>
                            <a:srgbClr val="000000"/>
                          </a:solidFill>
                          <a:prstDash val="solid"/>
                        </a:ln>
                      </wps:spPr>
                      <wps:txbx>
                        <w:txbxContent>
                          <w:p w14:paraId="1A6A16C8"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44" o:spid="_x0000_s1231" type="#_x0000_t202" style="position:absolute;margin-left:65.3pt;margin-top:14.35pt;width:464.8pt;height:15.25pt;z-index:-2515696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" filled="f" strokeweight=".48pt">
                <v:path arrowok="t"/>
                <v:textbox inset="0,0,0,0">
                  <w:txbxContent>
                    <w:p w14:paraId="03E20DEE" w14:textId="77777777" w:rsidR="005A2974" w:rsidRDefault="008C647B">
                      <w:pPr>
                        <w:tabs>
                          <w:tab w:val="left" w:pos="674"/>
                        </w:tabs>
                        <w:spacing w:before="20"/>
                        <w:ind w:left="107"/>
                        <w:rPr>
                          <w:b/>
                        </w:rPr>
                      </w:pPr>
                      <w:r>
                        <w:rPr>
                          <w:b/>
                          <w:spacing w:val="-5"/>
                        </w:rPr>
                        <w:t>14.</w:t>
                      </w:r>
                      <w:r>
                        <w:rPr>
                          <w:b/>
                        </w:rPr>
                        <w:tab/>
                        <w:t>PARDAVIMO</w:t>
                      </w:r>
                      <w:r>
                        <w:rPr>
                          <w:b/>
                          <w:spacing w:val="-10"/>
                        </w:rPr>
                        <w:t xml:space="preserve"> </w:t>
                      </w:r>
                      <w:r>
                        <w:rPr>
                          <w:b/>
                        </w:rPr>
                        <w:t>(IŠDAVIMO)</w:t>
                      </w:r>
                      <w:r>
                        <w:rPr>
                          <w:b/>
                          <w:spacing w:val="-9"/>
                        </w:rPr>
                        <w:t xml:space="preserve"> </w:t>
                      </w:r>
                      <w:r>
                        <w:rPr>
                          <w:b/>
                          <w:spacing w:val="-2"/>
                        </w:rPr>
                        <w:t>TVARKA</w:t>
                      </w:r>
                    </w:p>
                  </w:txbxContent>
                </v:textbox>
                <w10:wrap type="topAndBottom" anchorx="page"/>
              </v:shape>
            </w:pict>
          </mc:Fallback>
        </mc:AlternateContent>
      </w:r>
    </w:p>
    <w:p w14:paraId="66DF7EA7" w14:textId="77777777" w:rsidR="005A2974" w:rsidRPr="001A3172" w:rsidRDefault="005A2974" w:rsidP="0033083C">
      <w:pPr>
        <w:pStyle w:val="Pagrindinistekstas"/>
      </w:pPr>
    </w:p>
    <w:p w14:paraId="270AC6BA" w14:textId="77777777" w:rsidR="005A2974" w:rsidRPr="001A3172" w:rsidRDefault="005F1E62" w:rsidP="0033083C">
      <w:pPr>
        <w:pStyle w:val="Pagrindinistekstas"/>
      </w:pPr>
      <w:r w:rsidRPr="001A3172">
        <w:t>Receptinis vaistas.</w:t>
      </w:r>
    </w:p>
    <w:p w14:paraId="6376A349" w14:textId="77777777" w:rsidR="005F1E62" w:rsidRPr="001A3172" w:rsidRDefault="00D72352" w:rsidP="0033083C">
      <w:pPr>
        <w:pStyle w:val="Pagrindinistekstas"/>
      </w:pPr>
      <w:r w:rsidRPr="001A3172">
        <w:rPr>
          <w:noProof/>
          <w:lang w:val="lt-LT" w:eastAsia="lt-LT"/>
        </w:rPr>
        <mc:AlternateContent>
          <mc:Choice Requires="wps">
            <w:drawing>
              <wp:anchor distT="0" distB="0" distL="0" distR="0" simplePos="0" relativeHeight="251747840" behindDoc="1" locked="0" layoutInCell="1" allowOverlap="1" wp14:anchorId="568D1598" wp14:editId="7D825623">
                <wp:simplePos x="0" y="0"/>
                <wp:positionH relativeFrom="page">
                  <wp:posOffset>822325</wp:posOffset>
                </wp:positionH>
                <wp:positionV relativeFrom="paragraph">
                  <wp:posOffset>328930</wp:posOffset>
                </wp:positionV>
                <wp:extent cx="5902960" cy="192405"/>
                <wp:effectExtent l="0" t="0" r="2540" b="0"/>
                <wp:wrapTopAndBottom/>
                <wp:docPr id="43" name="Teksto laukas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4B1EEF71"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43" o:spid="_x0000_s1232" type="#_x0000_t202" style="position:absolute;margin-left:64.75pt;margin-top:25.9pt;width:464.8pt;height:15.15pt;z-index:-2515686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" filled="f" strokeweight=".48pt">
                <v:path arrowok="t"/>
                <v:textbox inset="0,0,0,0">
                  <w:txbxContent>
                    <w:p w14:paraId="4C1EACF0" w14:textId="77777777" w:rsidR="005A2974" w:rsidRDefault="008C647B">
                      <w:pPr>
                        <w:tabs>
                          <w:tab w:val="left" w:pos="674"/>
                        </w:tabs>
                        <w:spacing w:before="20"/>
                        <w:ind w:left="107"/>
                        <w:rPr>
                          <w:b/>
                        </w:rPr>
                      </w:pPr>
                      <w:r>
                        <w:rPr>
                          <w:b/>
                          <w:spacing w:val="-5"/>
                        </w:rPr>
                        <w:t>15.</w:t>
                      </w:r>
                      <w:r>
                        <w:rPr>
                          <w:b/>
                        </w:rPr>
                        <w:tab/>
                        <w:t>VARTOJIMO</w:t>
                      </w:r>
                      <w:r>
                        <w:rPr>
                          <w:b/>
                          <w:spacing w:val="-9"/>
                        </w:rPr>
                        <w:t xml:space="preserve"> </w:t>
                      </w:r>
                      <w:r>
                        <w:rPr>
                          <w:b/>
                          <w:spacing w:val="-2"/>
                        </w:rPr>
                        <w:t>INSTRUKCIJA</w:t>
                      </w:r>
                    </w:p>
                  </w:txbxContent>
                </v:textbox>
                <w10:wrap type="topAndBottom" anchorx="page"/>
              </v:shape>
            </w:pict>
          </mc:Fallback>
        </mc:AlternateContent>
      </w:r>
    </w:p>
    <w:p w14:paraId="59631FEE" w14:textId="77777777" w:rsidR="005F1E62" w:rsidRPr="001A3172" w:rsidRDefault="005F1E62" w:rsidP="0033083C">
      <w:pPr>
        <w:pStyle w:val="Pagrindinistekstas"/>
      </w:pPr>
    </w:p>
    <w:p w14:paraId="4ACCC354" w14:textId="77777777" w:rsidR="005A2974" w:rsidRPr="001A3172" w:rsidRDefault="005A2974" w:rsidP="0033083C">
      <w:pPr>
        <w:pStyle w:val="Pagrindinistekstas"/>
      </w:pPr>
    </w:p>
    <w:p w14:paraId="2C6E4D80"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48864" behindDoc="1" locked="0" layoutInCell="1" allowOverlap="1" wp14:anchorId="0C2F6877" wp14:editId="11C75880">
                <wp:simplePos x="0" y="0"/>
                <wp:positionH relativeFrom="page">
                  <wp:posOffset>829310</wp:posOffset>
                </wp:positionH>
                <wp:positionV relativeFrom="paragraph">
                  <wp:posOffset>181610</wp:posOffset>
                </wp:positionV>
                <wp:extent cx="5902960" cy="192405"/>
                <wp:effectExtent l="0" t="0" r="2540" b="0"/>
                <wp:wrapTopAndBottom/>
                <wp:docPr id="42" name="Teksto laukas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04DD3AF3"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42" o:spid="_x0000_s1233" type="#_x0000_t202" style="position:absolute;margin-left:65.3pt;margin-top:14.3pt;width:464.8pt;height:15.15pt;z-index:-25156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" filled="f" strokeweight=".48pt">
                <v:path arrowok="t"/>
                <v:textbox inset="0,0,0,0">
                  <w:txbxContent>
                    <w:p w14:paraId="781774C1" w14:textId="77777777" w:rsidR="005A2974" w:rsidRDefault="008C647B">
                      <w:pPr>
                        <w:tabs>
                          <w:tab w:val="left" w:pos="674"/>
                        </w:tabs>
                        <w:spacing w:before="20"/>
                        <w:ind w:left="107"/>
                        <w:rPr>
                          <w:b/>
                        </w:rPr>
                      </w:pPr>
                      <w:r>
                        <w:rPr>
                          <w:b/>
                          <w:spacing w:val="-5"/>
                        </w:rPr>
                        <w:t>16.</w:t>
                      </w:r>
                      <w:r>
                        <w:rPr>
                          <w:b/>
                        </w:rPr>
                        <w:tab/>
                        <w:t>INFORMACIJA</w:t>
                      </w:r>
                      <w:r>
                        <w:rPr>
                          <w:b/>
                          <w:spacing w:val="-9"/>
                        </w:rPr>
                        <w:t xml:space="preserve"> </w:t>
                      </w:r>
                      <w:r>
                        <w:rPr>
                          <w:b/>
                        </w:rPr>
                        <w:t>BRAILIO</w:t>
                      </w:r>
                      <w:r>
                        <w:rPr>
                          <w:b/>
                          <w:spacing w:val="-9"/>
                        </w:rPr>
                        <w:t xml:space="preserve"> </w:t>
                      </w:r>
                      <w:r>
                        <w:rPr>
                          <w:b/>
                          <w:spacing w:val="-2"/>
                        </w:rPr>
                        <w:t>RAŠTU</w:t>
                      </w:r>
                    </w:p>
                  </w:txbxContent>
                </v:textbox>
                <w10:wrap type="topAndBottom" anchorx="page"/>
              </v:shape>
            </w:pict>
          </mc:Fallback>
        </mc:AlternateContent>
      </w:r>
    </w:p>
    <w:p w14:paraId="1E9FF521" w14:textId="77777777" w:rsidR="005A2974" w:rsidRPr="001A3172" w:rsidRDefault="005A2974" w:rsidP="0033083C">
      <w:pPr>
        <w:pStyle w:val="Pagrindinistekstas"/>
      </w:pPr>
    </w:p>
    <w:p w14:paraId="798BAD5B"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5"/>
        </w:rPr>
        <w:t xml:space="preserve"> </w:t>
      </w:r>
      <w:r w:rsidR="008C647B" w:rsidRPr="001A3172">
        <w:t>150</w:t>
      </w:r>
      <w:r w:rsidR="00A102CF" w:rsidRPr="001A3172">
        <w:rPr>
          <w:spacing w:val="-5"/>
        </w:rPr>
        <w:t> mg</w:t>
      </w:r>
    </w:p>
    <w:p w14:paraId="7E866900" w14:textId="77777777" w:rsidR="005A2974" w:rsidRPr="001A3172" w:rsidRDefault="005A2974" w:rsidP="0033083C">
      <w:pPr>
        <w:pStyle w:val="Pagrindinistekstas"/>
      </w:pPr>
    </w:p>
    <w:p w14:paraId="05772967"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49888" behindDoc="1" locked="0" layoutInCell="1" allowOverlap="1" wp14:anchorId="279AF3FA" wp14:editId="7E8E909D">
                <wp:simplePos x="0" y="0"/>
                <wp:positionH relativeFrom="page">
                  <wp:posOffset>829310</wp:posOffset>
                </wp:positionH>
                <wp:positionV relativeFrom="paragraph">
                  <wp:posOffset>181610</wp:posOffset>
                </wp:positionV>
                <wp:extent cx="5902960" cy="192405"/>
                <wp:effectExtent l="0" t="0" r="2540" b="0"/>
                <wp:wrapTopAndBottom/>
                <wp:docPr id="41" name="Teksto laukas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333840C0"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41" o:spid="_x0000_s1234" type="#_x0000_t202" style="position:absolute;margin-left:65.3pt;margin-top:14.3pt;width:464.8pt;height:15.15pt;z-index:-25156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" filled="f" strokeweight=".48pt">
                <v:path arrowok="t"/>
                <v:textbox inset="0,0,0,0">
                  <w:txbxContent>
                    <w:p w14:paraId="591C2897" w14:textId="77777777" w:rsidR="005A2974" w:rsidRDefault="008C647B">
                      <w:pPr>
                        <w:tabs>
                          <w:tab w:val="left" w:pos="674"/>
                        </w:tabs>
                        <w:spacing w:before="20"/>
                        <w:ind w:left="107"/>
                        <w:rPr>
                          <w:b/>
                        </w:rPr>
                      </w:pPr>
                      <w:r>
                        <w:rPr>
                          <w:b/>
                          <w:spacing w:val="-5"/>
                        </w:rPr>
                        <w:t>17.</w:t>
                      </w:r>
                      <w:r>
                        <w:rPr>
                          <w:b/>
                        </w:rPr>
                        <w:tab/>
                        <w:t>UNIKALUS</w:t>
                      </w:r>
                      <w:r>
                        <w:rPr>
                          <w:b/>
                          <w:spacing w:val="-8"/>
                        </w:rPr>
                        <w:t xml:space="preserve"> </w:t>
                      </w:r>
                      <w:r>
                        <w:rPr>
                          <w:b/>
                        </w:rPr>
                        <w:t>IDENTIFIKATORIUS</w:t>
                      </w:r>
                      <w:r>
                        <w:rPr>
                          <w:b/>
                          <w:spacing w:val="-6"/>
                        </w:rPr>
                        <w:t xml:space="preserve"> </w:t>
                      </w:r>
                      <w:r>
                        <w:rPr>
                          <w:b/>
                        </w:rPr>
                        <w:t>–</w:t>
                      </w:r>
                      <w:r>
                        <w:rPr>
                          <w:b/>
                          <w:spacing w:val="-7"/>
                        </w:rPr>
                        <w:t xml:space="preserve"> </w:t>
                      </w:r>
                      <w:r>
                        <w:rPr>
                          <w:b/>
                        </w:rPr>
                        <w:t>2D</w:t>
                      </w:r>
                      <w:r>
                        <w:rPr>
                          <w:b/>
                          <w:spacing w:val="-7"/>
                        </w:rPr>
                        <w:t xml:space="preserve"> </w:t>
                      </w:r>
                      <w:r>
                        <w:rPr>
                          <w:b/>
                        </w:rPr>
                        <w:t>BRŪKŠNINIS</w:t>
                      </w:r>
                      <w:r>
                        <w:rPr>
                          <w:b/>
                          <w:spacing w:val="-7"/>
                        </w:rPr>
                        <w:t xml:space="preserve"> </w:t>
                      </w:r>
                      <w:r>
                        <w:rPr>
                          <w:b/>
                          <w:spacing w:val="-2"/>
                        </w:rPr>
                        <w:t>KODAS</w:t>
                      </w:r>
                    </w:p>
                  </w:txbxContent>
                </v:textbox>
                <w10:wrap type="topAndBottom" anchorx="page"/>
              </v:shape>
            </w:pict>
          </mc:Fallback>
        </mc:AlternateContent>
      </w:r>
    </w:p>
    <w:p w14:paraId="477C0665" w14:textId="77777777" w:rsidR="005A2974" w:rsidRPr="001A3172" w:rsidRDefault="005A2974" w:rsidP="0033083C">
      <w:pPr>
        <w:pStyle w:val="Pagrindinistekstas"/>
      </w:pPr>
    </w:p>
    <w:p w14:paraId="7C0E3072" w14:textId="77777777" w:rsidR="005A2974" w:rsidRPr="001A3172" w:rsidRDefault="008C647B" w:rsidP="0033083C">
      <w:pPr>
        <w:pStyle w:val="Pagrindinistekstas"/>
      </w:pPr>
      <w:r w:rsidRPr="002B38EC">
        <w:rPr>
          <w:shd w:val="clear" w:color="auto" w:fill="D3D3D3"/>
        </w:rPr>
        <w:t>2D</w:t>
      </w:r>
      <w:r w:rsidRPr="002B38EC">
        <w:rPr>
          <w:spacing w:val="-6"/>
          <w:shd w:val="clear" w:color="auto" w:fill="D3D3D3"/>
        </w:rPr>
        <w:t xml:space="preserve"> </w:t>
      </w:r>
      <w:r w:rsidRPr="002B38EC">
        <w:rPr>
          <w:shd w:val="clear" w:color="auto" w:fill="D3D3D3"/>
        </w:rPr>
        <w:t>brūkšninis</w:t>
      </w:r>
      <w:r w:rsidRPr="002B38EC">
        <w:rPr>
          <w:spacing w:val="-6"/>
          <w:shd w:val="clear" w:color="auto" w:fill="D3D3D3"/>
        </w:rPr>
        <w:t xml:space="preserve"> </w:t>
      </w:r>
      <w:r w:rsidRPr="002B38EC">
        <w:rPr>
          <w:shd w:val="clear" w:color="auto" w:fill="D3D3D3"/>
        </w:rPr>
        <w:t>kodas</w:t>
      </w:r>
      <w:r w:rsidRPr="002B38EC">
        <w:rPr>
          <w:spacing w:val="-6"/>
          <w:shd w:val="clear" w:color="auto" w:fill="D3D3D3"/>
        </w:rPr>
        <w:t xml:space="preserve"> </w:t>
      </w:r>
      <w:r w:rsidRPr="002B38EC">
        <w:rPr>
          <w:shd w:val="clear" w:color="auto" w:fill="D3D3D3"/>
        </w:rPr>
        <w:t>su</w:t>
      </w:r>
      <w:r w:rsidRPr="002B38EC">
        <w:rPr>
          <w:spacing w:val="-6"/>
          <w:shd w:val="clear" w:color="auto" w:fill="D3D3D3"/>
        </w:rPr>
        <w:t xml:space="preserve"> </w:t>
      </w:r>
      <w:r w:rsidRPr="002B38EC">
        <w:rPr>
          <w:shd w:val="clear" w:color="auto" w:fill="D3D3D3"/>
        </w:rPr>
        <w:t>nurodytu</w:t>
      </w:r>
      <w:r w:rsidRPr="002B38EC">
        <w:rPr>
          <w:spacing w:val="-6"/>
          <w:shd w:val="clear" w:color="auto" w:fill="D3D3D3"/>
        </w:rPr>
        <w:t xml:space="preserve"> </w:t>
      </w:r>
      <w:r w:rsidRPr="002B38EC">
        <w:rPr>
          <w:shd w:val="clear" w:color="auto" w:fill="D3D3D3"/>
        </w:rPr>
        <w:t>unikaliu</w:t>
      </w:r>
      <w:r w:rsidRPr="002B38EC">
        <w:rPr>
          <w:spacing w:val="-5"/>
          <w:shd w:val="clear" w:color="auto" w:fill="D3D3D3"/>
        </w:rPr>
        <w:t xml:space="preserve"> </w:t>
      </w:r>
      <w:r w:rsidRPr="002B38EC">
        <w:rPr>
          <w:spacing w:val="-2"/>
          <w:shd w:val="clear" w:color="auto" w:fill="D3D3D3"/>
        </w:rPr>
        <w:t>identifikatoriumi.</w:t>
      </w:r>
    </w:p>
    <w:p w14:paraId="47658ADC" w14:textId="77777777" w:rsidR="005A2974" w:rsidRPr="001A3172" w:rsidRDefault="005A2974" w:rsidP="0033083C">
      <w:pPr>
        <w:pStyle w:val="Pagrindinistekstas"/>
      </w:pPr>
    </w:p>
    <w:p w14:paraId="1D8D0718"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50912" behindDoc="1" locked="0" layoutInCell="1" allowOverlap="1" wp14:anchorId="3E4ECC39" wp14:editId="6FFD83D7">
                <wp:simplePos x="0" y="0"/>
                <wp:positionH relativeFrom="page">
                  <wp:posOffset>829310</wp:posOffset>
                </wp:positionH>
                <wp:positionV relativeFrom="paragraph">
                  <wp:posOffset>181610</wp:posOffset>
                </wp:positionV>
                <wp:extent cx="5902960" cy="192405"/>
                <wp:effectExtent l="0" t="0" r="2540" b="0"/>
                <wp:wrapTopAndBottom/>
                <wp:docPr id="40" name="Teksto laukas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02960" cy="192405"/>
                        </a:xfrm>
                        <a:prstGeom prst="rect">
                          <a:avLst/>
                        </a:prstGeom>
                        <a:ln w="6096">
                          <a:solidFill>
                            <a:srgbClr val="000000"/>
                          </a:solidFill>
                          <a:prstDash val="solid"/>
                        </a:ln>
                      </wps:spPr>
                      <wps:txbx>
                        <w:txbxContent>
                          <w:p w14:paraId="235DCB84"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40" o:spid="_x0000_s1235" type="#_x0000_t202" style="position:absolute;margin-left:65.3pt;margin-top:14.3pt;width:464.8pt;height:15.15pt;z-index:-25156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" filled="f" strokeweight=".48pt">
                <v:path arrowok="t"/>
                <v:textbox inset="0,0,0,0">
                  <w:txbxContent>
                    <w:p w14:paraId="53265FB5" w14:textId="77777777" w:rsidR="005A2974" w:rsidRDefault="008C647B">
                      <w:pPr>
                        <w:tabs>
                          <w:tab w:val="left" w:pos="674"/>
                        </w:tabs>
                        <w:spacing w:before="20"/>
                        <w:ind w:left="107"/>
                        <w:rPr>
                          <w:b/>
                        </w:rPr>
                      </w:pPr>
                      <w:r>
                        <w:rPr>
                          <w:b/>
                          <w:spacing w:val="-5"/>
                        </w:rPr>
                        <w:t>18.</w:t>
                      </w:r>
                      <w:r>
                        <w:rPr>
                          <w:b/>
                        </w:rPr>
                        <w:tab/>
                        <w:t>UNIKALUS</w:t>
                      </w:r>
                      <w:r>
                        <w:rPr>
                          <w:b/>
                          <w:spacing w:val="-9"/>
                        </w:rPr>
                        <w:t xml:space="preserve"> </w:t>
                      </w:r>
                      <w:r>
                        <w:rPr>
                          <w:b/>
                        </w:rPr>
                        <w:t>IDENTIFIKATORIUS</w:t>
                      </w:r>
                      <w:r>
                        <w:rPr>
                          <w:b/>
                          <w:spacing w:val="-7"/>
                        </w:rPr>
                        <w:t xml:space="preserve"> </w:t>
                      </w:r>
                      <w:r>
                        <w:rPr>
                          <w:b/>
                        </w:rPr>
                        <w:t>–</w:t>
                      </w:r>
                      <w:r>
                        <w:rPr>
                          <w:b/>
                          <w:spacing w:val="-8"/>
                        </w:rPr>
                        <w:t xml:space="preserve"> </w:t>
                      </w:r>
                      <w:r>
                        <w:rPr>
                          <w:b/>
                        </w:rPr>
                        <w:t>ŽMONĖMS</w:t>
                      </w:r>
                      <w:r>
                        <w:rPr>
                          <w:b/>
                          <w:spacing w:val="-8"/>
                        </w:rPr>
                        <w:t xml:space="preserve"> </w:t>
                      </w:r>
                      <w:r>
                        <w:rPr>
                          <w:b/>
                        </w:rPr>
                        <w:t>SUPRANTAMI</w:t>
                      </w:r>
                      <w:r>
                        <w:rPr>
                          <w:b/>
                          <w:spacing w:val="-8"/>
                        </w:rPr>
                        <w:t xml:space="preserve"> </w:t>
                      </w:r>
                      <w:r>
                        <w:rPr>
                          <w:b/>
                          <w:spacing w:val="-2"/>
                        </w:rPr>
                        <w:t>DUOMENYS</w:t>
                      </w:r>
                    </w:p>
                  </w:txbxContent>
                </v:textbox>
                <w10:wrap type="topAndBottom" anchorx="page"/>
              </v:shape>
            </w:pict>
          </mc:Fallback>
        </mc:AlternateContent>
      </w:r>
    </w:p>
    <w:p w14:paraId="4655F025" w14:textId="77777777" w:rsidR="005A2974" w:rsidRPr="001A3172" w:rsidRDefault="005A2974" w:rsidP="0033083C">
      <w:pPr>
        <w:pStyle w:val="Pagrindinistekstas"/>
      </w:pPr>
    </w:p>
    <w:p w14:paraId="69EA9FC5" w14:textId="77777777" w:rsidR="005F1E62" w:rsidRPr="001A3172" w:rsidRDefault="008C647B" w:rsidP="0033083C">
      <w:pPr>
        <w:pStyle w:val="Pagrindinistekstas"/>
        <w:jc w:val="both"/>
        <w:rPr>
          <w:spacing w:val="-6"/>
        </w:rPr>
      </w:pPr>
      <w:r w:rsidRPr="001A3172">
        <w:rPr>
          <w:spacing w:val="-6"/>
        </w:rPr>
        <w:t>PC</w:t>
      </w:r>
      <w:r w:rsidR="008B7E9B" w:rsidRPr="002B38EC">
        <w:rPr>
          <w:highlight w:val="lightGray"/>
        </w:rPr>
        <w:t xml:space="preserve"> {numeris}</w:t>
      </w:r>
    </w:p>
    <w:p w14:paraId="69002AB8" w14:textId="77777777" w:rsidR="005F1E62" w:rsidRPr="001A3172" w:rsidRDefault="008C647B" w:rsidP="0033083C">
      <w:pPr>
        <w:pStyle w:val="Pagrindinistekstas"/>
        <w:jc w:val="both"/>
        <w:rPr>
          <w:spacing w:val="-6"/>
        </w:rPr>
      </w:pPr>
      <w:r w:rsidRPr="001A3172">
        <w:rPr>
          <w:spacing w:val="-6"/>
        </w:rPr>
        <w:t>SN</w:t>
      </w:r>
      <w:r w:rsidR="008B7E9B" w:rsidRPr="002B38EC">
        <w:rPr>
          <w:highlight w:val="lightGray"/>
        </w:rPr>
        <w:t xml:space="preserve"> {numeris}</w:t>
      </w:r>
    </w:p>
    <w:p w14:paraId="4673D319" w14:textId="77777777" w:rsidR="005A2974" w:rsidRPr="001A3172" w:rsidRDefault="008C647B" w:rsidP="0033083C">
      <w:pPr>
        <w:pStyle w:val="Pagrindinistekstas"/>
        <w:jc w:val="both"/>
        <w:rPr>
          <w:spacing w:val="-5"/>
        </w:rPr>
      </w:pPr>
      <w:r w:rsidRPr="002B38EC">
        <w:rPr>
          <w:spacing w:val="-5"/>
          <w:highlight w:val="lightGray"/>
        </w:rPr>
        <w:t>NN</w:t>
      </w:r>
      <w:r w:rsidR="008B7E9B" w:rsidRPr="002B38EC">
        <w:rPr>
          <w:highlight w:val="lightGray"/>
        </w:rPr>
        <w:t xml:space="preserve"> {numeris}</w:t>
      </w:r>
    </w:p>
    <w:p w14:paraId="64764264" w14:textId="77777777" w:rsidR="005F1E62" w:rsidRPr="001A3172" w:rsidRDefault="005F1E62" w:rsidP="0033083C">
      <w:pPr>
        <w:pStyle w:val="Pagrindinistekstas"/>
        <w:jc w:val="both"/>
        <w:rPr>
          <w:spacing w:val="-5"/>
        </w:rPr>
      </w:pPr>
    </w:p>
    <w:p w14:paraId="27DDEE24" w14:textId="77777777" w:rsidR="005F1E62" w:rsidRPr="001A3172" w:rsidRDefault="005F1E62" w:rsidP="0033083C">
      <w:pPr>
        <w:pStyle w:val="Pagrindinistekstas"/>
        <w:jc w:val="both"/>
      </w:pPr>
    </w:p>
    <w:p w14:paraId="08059F91" w14:textId="77777777" w:rsidR="005A2974" w:rsidRPr="001A3172" w:rsidRDefault="005F1E62" w:rsidP="002B38EC">
      <w:pPr>
        <w:jc w:val="both"/>
      </w:pPr>
      <w:r w:rsidRPr="001A3172">
        <w:br w:type="page"/>
      </w:r>
      <w:r w:rsidR="00D72352" w:rsidRPr="001A3172">
        <w:rPr>
          <w:noProof/>
          <w:lang w:eastAsia="lt-LT"/>
        </w:rPr>
        <w:lastRenderedPageBreak/>
        <mc:AlternateContent>
          <mc:Choice Requires="wps">
            <w:drawing>
              <wp:anchor distT="0" distB="0" distL="114300" distR="114300" simplePos="0" relativeHeight="251562496" behindDoc="0" locked="0" layoutInCell="1" allowOverlap="1" wp14:anchorId="6BB7C6D7" wp14:editId="04540A24">
                <wp:simplePos x="0" y="0"/>
                <wp:positionH relativeFrom="character">
                  <wp:posOffset>0</wp:posOffset>
                </wp:positionH>
                <wp:positionV relativeFrom="line">
                  <wp:posOffset>0</wp:posOffset>
                </wp:positionV>
                <wp:extent cx="5897880" cy="649605"/>
                <wp:effectExtent l="0" t="0" r="7620" b="0"/>
                <wp:wrapNone/>
                <wp:docPr id="39" name="Teksto laukas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649605"/>
                        </a:xfrm>
                        <a:prstGeom prst="rect">
                          <a:avLst/>
                        </a:prstGeom>
                        <a:ln w="6096">
                          <a:solidFill>
                            <a:srgbClr val="000000"/>
                          </a:solidFill>
                          <a:prstDash val="solid"/>
                        </a:ln>
                      </wps:spPr>
                      <wps:txbx>
                        <w:txbxContent>
                          <w:p w14:paraId="421F4F14" w14:textId="77777777" w:rsidR="005A2974" w:rsidRDefault="008C647B">
                            <w:pPr>
                              <w:spacing w:before="1"/>
                              <w:ind w:left="103"/>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5"/>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4629953F" w14:textId="77777777" w:rsidR="005A2974" w:rsidRDefault="005A2974">
                            <w:pPr>
                              <w:pStyle w:val="Pagrindinistekstas"/>
                              <w:spacing w:before="10"/>
                              <w:rPr>
                                <w:b/>
                                <w:sz w:val="21"/>
                              </w:rPr>
                            </w:pPr>
                          </w:p>
                          <w:p w14:paraId="444F69B4" w14:textId="77777777" w:rsidR="005A2974" w:rsidRDefault="008C647B">
                            <w:pPr>
                              <w:spacing w:before="1"/>
                              <w:ind w:left="103"/>
                              <w:rPr>
                                <w:b/>
                              </w:rPr>
                            </w:pPr>
                            <w:r>
                              <w:rPr>
                                <w:b/>
                              </w:rPr>
                              <w:t>LIZDINĖ</w:t>
                            </w:r>
                            <w:r>
                              <w:rPr>
                                <w:b/>
                                <w:spacing w:val="-6"/>
                              </w:rPr>
                              <w:t xml:space="preserve"> </w:t>
                            </w:r>
                            <w:r>
                              <w:rPr>
                                <w:b/>
                              </w:rPr>
                              <w:t>150</w:t>
                            </w:r>
                            <w:r w:rsidR="00A102CF">
                              <w:rPr>
                                <w:b/>
                                <w:spacing w:val="-4"/>
                              </w:rPr>
                              <w:t> mg</w:t>
                            </w:r>
                            <w:r w:rsidR="005F1E62">
                              <w:rPr>
                                <w:b/>
                                <w:spacing w:val="-4"/>
                              </w:rPr>
                              <w:t xml:space="preserve"> </w:t>
                            </w:r>
                            <w:r>
                              <w:rPr>
                                <w:b/>
                              </w:rPr>
                              <w:t>KIETŲJŲ</w:t>
                            </w:r>
                            <w:r>
                              <w:rPr>
                                <w:b/>
                                <w:spacing w:val="-5"/>
                              </w:rPr>
                              <w:t xml:space="preserve"> </w:t>
                            </w:r>
                            <w:r>
                              <w:rPr>
                                <w:b/>
                              </w:rPr>
                              <w:t>KAPSULIŲ</w:t>
                            </w:r>
                            <w:r>
                              <w:rPr>
                                <w:b/>
                                <w:spacing w:val="-5"/>
                              </w:rPr>
                              <w:t xml:space="preserve"> </w:t>
                            </w:r>
                            <w:r>
                              <w:rPr>
                                <w:b/>
                                <w:spacing w:val="-2"/>
                              </w:rPr>
                              <w:t>PLOKŠTELĖ</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39" o:spid="_x0000_s1236" type="#_x0000_t202" style="position:absolute;margin-left:0;margin-top:0;width:464.4pt;height:51.15pt;z-index:251562496;visibility:visible;mso-wrap-style:square;mso-width-percent:0;mso-height-percent:0;mso-wrap-distance-left:9pt;mso-wrap-distance-top:0;mso-wrap-distance-right:9pt;mso-wrap-distance-bottom:0;mso-position-horizontal:absolute;mso-position-horizontal-relative:char;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" filled="f" strokeweight=".48pt">
                <v:path arrowok="t"/>
                <v:textbox inset="0,0,0,0">
                  <w:txbxContent>
                    <w:p w14:paraId="66867D84" w14:textId="77777777" w:rsidR="005A2974" w:rsidRDefault="008C647B">
                      <w:pPr>
                        <w:spacing w:before="1"/>
                        <w:ind w:left="103"/>
                        <w:rPr>
                          <w:b/>
                        </w:rPr>
                      </w:pPr>
                      <w:r>
                        <w:rPr>
                          <w:b/>
                        </w:rPr>
                        <w:t>MINIMALI</w:t>
                      </w:r>
                      <w:r>
                        <w:rPr>
                          <w:b/>
                          <w:spacing w:val="-6"/>
                        </w:rPr>
                        <w:t xml:space="preserve"> </w:t>
                      </w:r>
                      <w:r>
                        <w:rPr>
                          <w:b/>
                        </w:rPr>
                        <w:t>INFORMACIJA</w:t>
                      </w:r>
                      <w:r>
                        <w:rPr>
                          <w:b/>
                          <w:spacing w:val="-6"/>
                        </w:rPr>
                        <w:t xml:space="preserve"> </w:t>
                      </w:r>
                      <w:r>
                        <w:rPr>
                          <w:b/>
                        </w:rPr>
                        <w:t>ANT</w:t>
                      </w:r>
                      <w:r>
                        <w:rPr>
                          <w:b/>
                          <w:spacing w:val="-6"/>
                        </w:rPr>
                        <w:t xml:space="preserve"> </w:t>
                      </w:r>
                      <w:r>
                        <w:rPr>
                          <w:b/>
                        </w:rPr>
                        <w:t>LIZDINIŲ</w:t>
                      </w:r>
                      <w:r>
                        <w:rPr>
                          <w:b/>
                          <w:spacing w:val="-5"/>
                        </w:rPr>
                        <w:t xml:space="preserve"> </w:t>
                      </w:r>
                      <w:r>
                        <w:rPr>
                          <w:b/>
                        </w:rPr>
                        <w:t>PLOKŠTELIŲ</w:t>
                      </w:r>
                      <w:r>
                        <w:rPr>
                          <w:b/>
                          <w:spacing w:val="-6"/>
                        </w:rPr>
                        <w:t xml:space="preserve"> </w:t>
                      </w:r>
                      <w:r>
                        <w:rPr>
                          <w:b/>
                        </w:rPr>
                        <w:t>ARBA</w:t>
                      </w:r>
                      <w:r>
                        <w:rPr>
                          <w:b/>
                          <w:spacing w:val="-6"/>
                        </w:rPr>
                        <w:t xml:space="preserve"> </w:t>
                      </w:r>
                      <w:r>
                        <w:rPr>
                          <w:b/>
                        </w:rPr>
                        <w:t xml:space="preserve">DVISLUOKSNIŲ </w:t>
                      </w:r>
                      <w:r>
                        <w:rPr>
                          <w:b/>
                          <w:spacing w:val="-2"/>
                        </w:rPr>
                        <w:t>JUOSTELIŲ</w:t>
                      </w:r>
                    </w:p>
                    <w:p w14:paraId="508A2BFD" w14:textId="77777777" w:rsidR="005A2974" w:rsidRDefault="005A2974">
                      <w:pPr>
                        <w:pStyle w:val="Pagrindinistekstas"/>
                        <w:spacing w:before="10"/>
                        <w:rPr>
                          <w:b/>
                          <w:sz w:val="21"/>
                        </w:rPr>
                      </w:pPr>
                    </w:p>
                    <w:p w14:paraId="5FC65D21" w14:textId="77777777" w:rsidR="005A2974" w:rsidRDefault="008C647B">
                      <w:pPr>
                        <w:spacing w:before="1"/>
                        <w:ind w:left="103"/>
                        <w:rPr>
                          <w:b/>
                        </w:rPr>
                      </w:pPr>
                      <w:r>
                        <w:rPr>
                          <w:b/>
                        </w:rPr>
                        <w:t>LIZDINĖ</w:t>
                      </w:r>
                      <w:r>
                        <w:rPr>
                          <w:b/>
                          <w:spacing w:val="-6"/>
                        </w:rPr>
                        <w:t xml:space="preserve"> </w:t>
                      </w:r>
                      <w:r>
                        <w:rPr>
                          <w:b/>
                        </w:rPr>
                        <w:t>150</w:t>
                      </w:r>
                      <w:r w:rsidR="00A102CF">
                        <w:rPr>
                          <w:b/>
                          <w:spacing w:val="-4"/>
                        </w:rPr>
                        <w:t> mg</w:t>
                      </w:r>
                      <w:r w:rsidR="005F1E62">
                        <w:rPr>
                          <w:b/>
                          <w:spacing w:val="-4"/>
                        </w:rPr>
                        <w:t xml:space="preserve"> </w:t>
                      </w:r>
                      <w:r>
                        <w:rPr>
                          <w:b/>
                        </w:rPr>
                        <w:t>KIETŲJŲ</w:t>
                      </w:r>
                      <w:r>
                        <w:rPr>
                          <w:b/>
                          <w:spacing w:val="-5"/>
                        </w:rPr>
                        <w:t xml:space="preserve"> </w:t>
                      </w:r>
                      <w:r>
                        <w:rPr>
                          <w:b/>
                        </w:rPr>
                        <w:t>KAPSULIŲ</w:t>
                      </w:r>
                      <w:r>
                        <w:rPr>
                          <w:b/>
                          <w:spacing w:val="-5"/>
                        </w:rPr>
                        <w:t xml:space="preserve"> </w:t>
                      </w:r>
                      <w:r>
                        <w:rPr>
                          <w:b/>
                          <w:spacing w:val="-2"/>
                        </w:rPr>
                        <w:t>PLOKŠTELĖ</w:t>
                      </w:r>
                    </w:p>
                  </w:txbxContent>
                </v:textbox>
                <w10:wrap anchory="line"/>
              </v:shape>
            </w:pict>
          </mc:Fallback>
        </mc:AlternateContent>
      </w:r>
      <w:r w:rsidR="00D72352" w:rsidRPr="001A3172">
        <w:rPr>
          <w:noProof/>
          <w:lang w:eastAsia="lt-LT"/>
        </w:rPr>
        <mc:AlternateContent>
          <mc:Choice Requires="wps">
            <w:drawing>
              <wp:inline distT="0" distB="0" distL="0" distR="0" wp14:anchorId="2715A713" wp14:editId="04B74CE3">
                <wp:extent cx="5895975" cy="647700"/>
                <wp:effectExtent l="0" t="0" r="0" b="0"/>
                <wp:docPr id="2" name="AutoShape 4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895975" cy="647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E0F4ECA" id="AutoShape 48" o:spid="_x0000_s1026" style="width:464.25pt;height:5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" filled="f" stroked="f">
                <o:lock v:ext="edit" aspectratio="t"/>
                <w10:anchorlock/>
              </v:rect>
            </w:pict>
          </mc:Fallback>
        </mc:AlternateContent>
      </w:r>
    </w:p>
    <w:p w14:paraId="5AC731E6" w14:textId="77777777" w:rsidR="005A2974" w:rsidRPr="001A3172" w:rsidRDefault="005A2974" w:rsidP="0033083C">
      <w:pPr>
        <w:pStyle w:val="Pagrindinistekstas"/>
      </w:pPr>
    </w:p>
    <w:p w14:paraId="26D2358C" w14:textId="77777777" w:rsidR="005A2974" w:rsidRPr="001A3172" w:rsidRDefault="005A2974" w:rsidP="0033083C">
      <w:pPr>
        <w:pStyle w:val="Pagrindinistekstas"/>
      </w:pPr>
    </w:p>
    <w:p w14:paraId="695D1266"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51936" behindDoc="1" locked="0" layoutInCell="1" allowOverlap="1" wp14:anchorId="070D50CC" wp14:editId="24E15BA8">
                <wp:simplePos x="0" y="0"/>
                <wp:positionH relativeFrom="page">
                  <wp:posOffset>900430</wp:posOffset>
                </wp:positionH>
                <wp:positionV relativeFrom="paragraph">
                  <wp:posOffset>38100</wp:posOffset>
                </wp:positionV>
                <wp:extent cx="5897880" cy="167640"/>
                <wp:effectExtent l="0" t="0" r="7620" b="3810"/>
                <wp:wrapTopAndBottom/>
                <wp:docPr id="38" name="Teksto laukas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167640"/>
                        </a:xfrm>
                        <a:prstGeom prst="rect">
                          <a:avLst/>
                        </a:prstGeom>
                        <a:ln w="6096">
                          <a:solidFill>
                            <a:srgbClr val="000000"/>
                          </a:solidFill>
                          <a:prstDash val="solid"/>
                        </a:ln>
                      </wps:spPr>
                      <wps:txbx>
                        <w:txbxContent>
                          <w:p w14:paraId="7B1148DD" w14:textId="77777777" w:rsidR="005A2974" w:rsidRDefault="008C647B">
                            <w:pPr>
                              <w:tabs>
                                <w:tab w:val="left" w:pos="669"/>
                              </w:tabs>
                              <w:spacing w:line="252" w:lineRule="exact"/>
                              <w:ind w:left="103"/>
                              <w:rPr>
                                <w:b/>
                              </w:rPr>
                            </w:pPr>
                            <w:r>
                              <w:rPr>
                                <w:b/>
                                <w:spacing w:val="-5"/>
                              </w:rPr>
                              <w:t>1.</w:t>
                            </w:r>
                            <w:r>
                              <w:rPr>
                                <w:b/>
                              </w:rPr>
                              <w:tab/>
                              <w:t>VAISTINIO</w:t>
                            </w:r>
                            <w:r>
                              <w:rPr>
                                <w:b/>
                                <w:spacing w:val="-11"/>
                              </w:rPr>
                              <w:t xml:space="preserve"> </w:t>
                            </w:r>
                            <w:r>
                              <w:rPr>
                                <w:b/>
                              </w:rPr>
                              <w:t>PREPARATO</w:t>
                            </w:r>
                            <w:r>
                              <w:rPr>
                                <w:b/>
                                <w:spacing w:val="-9"/>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38" o:spid="_x0000_s1237" type="#_x0000_t202" style="position:absolute;margin-left:70.9pt;margin-top:3pt;width:464.4pt;height:13.2pt;z-index:-25156454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" filled="f" strokeweight=".48pt">
                <v:path arrowok="t"/>
                <v:textbox inset="0,0,0,0">
                  <w:txbxContent>
                    <w:p w14:paraId="1E1ECFD4" w14:textId="77777777" w:rsidR="005A2974" w:rsidRDefault="008C647B">
                      <w:pPr>
                        <w:tabs>
                          <w:tab w:val="left" w:pos="669"/>
                        </w:tabs>
                        <w:spacing w:line="252" w:lineRule="exact"/>
                        <w:ind w:left="103"/>
                        <w:rPr>
                          <w:b/>
                        </w:rPr>
                      </w:pPr>
                      <w:r>
                        <w:rPr>
                          <w:b/>
                          <w:spacing w:val="-5"/>
                        </w:rPr>
                        <w:t>1.</w:t>
                      </w:r>
                      <w:r>
                        <w:rPr>
                          <w:b/>
                        </w:rPr>
                        <w:tab/>
                        <w:t>VAISTINIO</w:t>
                      </w:r>
                      <w:r>
                        <w:rPr>
                          <w:b/>
                          <w:spacing w:val="-11"/>
                        </w:rPr>
                        <w:t xml:space="preserve"> </w:t>
                      </w:r>
                      <w:r>
                        <w:rPr>
                          <w:b/>
                        </w:rPr>
                        <w:t>PREPARATO</w:t>
                      </w:r>
                      <w:r>
                        <w:rPr>
                          <w:b/>
                          <w:spacing w:val="-9"/>
                        </w:rPr>
                        <w:t xml:space="preserve"> </w:t>
                      </w:r>
                      <w:r>
                        <w:rPr>
                          <w:b/>
                          <w:spacing w:val="-2"/>
                        </w:rPr>
                        <w:t>PAVADINIMAS</w:t>
                      </w:r>
                    </w:p>
                  </w:txbxContent>
                </v:textbox>
                <w10:wrap type="topAndBottom" anchorx="page"/>
              </v:shape>
            </w:pict>
          </mc:Fallback>
        </mc:AlternateContent>
      </w:r>
    </w:p>
    <w:p w14:paraId="3297CB64" w14:textId="77777777" w:rsidR="005F1E62"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8"/>
        </w:rPr>
        <w:t xml:space="preserve"> </w:t>
      </w:r>
      <w:r w:rsidR="008C647B" w:rsidRPr="001A3172">
        <w:t>150</w:t>
      </w:r>
      <w:r w:rsidR="00A102CF" w:rsidRPr="001A3172">
        <w:rPr>
          <w:spacing w:val="-9"/>
        </w:rPr>
        <w:t> mg</w:t>
      </w:r>
      <w:r w:rsidR="005F1E62" w:rsidRPr="001A3172">
        <w:rPr>
          <w:spacing w:val="-9"/>
        </w:rPr>
        <w:t xml:space="preserve"> </w:t>
      </w:r>
      <w:r w:rsidR="008C647B" w:rsidRPr="00DB4B6B">
        <w:rPr>
          <w:highlight w:val="lightGray"/>
        </w:rPr>
        <w:t>kietosios</w:t>
      </w:r>
      <w:r w:rsidR="008C647B" w:rsidRPr="001A3172">
        <w:rPr>
          <w:spacing w:val="-9"/>
        </w:rPr>
        <w:t xml:space="preserve"> </w:t>
      </w:r>
      <w:r w:rsidR="008C647B" w:rsidRPr="001A3172">
        <w:t>kapsulės</w:t>
      </w:r>
    </w:p>
    <w:p w14:paraId="04628A3B" w14:textId="77777777" w:rsidR="005A2974" w:rsidRPr="002B38EC" w:rsidRDefault="008C647B" w:rsidP="0033083C">
      <w:pPr>
        <w:pStyle w:val="Pagrindinistekstas"/>
        <w:rPr>
          <w:i/>
          <w:iCs/>
        </w:rPr>
      </w:pPr>
      <w:proofErr w:type="spellStart"/>
      <w:r w:rsidRPr="00DB4B6B">
        <w:rPr>
          <w:i/>
          <w:iCs/>
          <w:highlight w:val="lightGray"/>
        </w:rPr>
        <w:t>dabigatranum</w:t>
      </w:r>
      <w:proofErr w:type="spellEnd"/>
      <w:r w:rsidRPr="00DB4B6B">
        <w:rPr>
          <w:i/>
          <w:iCs/>
          <w:highlight w:val="lightGray"/>
        </w:rPr>
        <w:t xml:space="preserve"> </w:t>
      </w:r>
      <w:proofErr w:type="spellStart"/>
      <w:r w:rsidRPr="00DB4B6B">
        <w:rPr>
          <w:i/>
          <w:iCs/>
          <w:highlight w:val="lightGray"/>
        </w:rPr>
        <w:t>etexilatum</w:t>
      </w:r>
      <w:proofErr w:type="spellEnd"/>
    </w:p>
    <w:p w14:paraId="535DB72C" w14:textId="77777777" w:rsidR="005A2974" w:rsidRPr="001A3172" w:rsidRDefault="005A2974" w:rsidP="0033083C">
      <w:pPr>
        <w:pStyle w:val="Pagrindinistekstas"/>
      </w:pPr>
    </w:p>
    <w:p w14:paraId="4D490699"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52960" behindDoc="1" locked="0" layoutInCell="1" allowOverlap="1" wp14:anchorId="748602B0" wp14:editId="5421FECA">
                <wp:simplePos x="0" y="0"/>
                <wp:positionH relativeFrom="page">
                  <wp:posOffset>903605</wp:posOffset>
                </wp:positionH>
                <wp:positionV relativeFrom="paragraph">
                  <wp:posOffset>182880</wp:posOffset>
                </wp:positionV>
                <wp:extent cx="5897880" cy="167640"/>
                <wp:effectExtent l="0" t="0" r="7620" b="3810"/>
                <wp:wrapTopAndBottom/>
                <wp:docPr id="37" name="Teksto laukas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167640"/>
                        </a:xfrm>
                        <a:prstGeom prst="rect">
                          <a:avLst/>
                        </a:prstGeom>
                        <a:ln w="6096">
                          <a:solidFill>
                            <a:srgbClr val="000000"/>
                          </a:solidFill>
                          <a:prstDash val="solid"/>
                        </a:ln>
                      </wps:spPr>
                      <wps:txbx>
                        <w:txbxContent>
                          <w:p w14:paraId="6ACC60A9" w14:textId="77777777" w:rsidR="005A2974" w:rsidRDefault="008C647B">
                            <w:pPr>
                              <w:tabs>
                                <w:tab w:val="left" w:pos="669"/>
                              </w:tabs>
                              <w:spacing w:line="252" w:lineRule="exact"/>
                              <w:ind w:left="103"/>
                              <w:rPr>
                                <w:b/>
                              </w:rPr>
                            </w:pPr>
                            <w:r>
                              <w:rPr>
                                <w:b/>
                                <w:spacing w:val="-5"/>
                              </w:rPr>
                              <w:t>2.</w:t>
                            </w:r>
                            <w:r>
                              <w:rPr>
                                <w:b/>
                              </w:rPr>
                              <w:tab/>
                              <w:t>REGISTRUOTOJO</w:t>
                            </w:r>
                            <w:r>
                              <w:rPr>
                                <w:b/>
                                <w:spacing w:val="-13"/>
                              </w:rPr>
                              <w:t xml:space="preserve"> </w:t>
                            </w:r>
                            <w:r>
                              <w:rPr>
                                <w:b/>
                                <w:spacing w:val="-2"/>
                              </w:rPr>
                              <w:t>PAVADINIMAS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37" o:spid="_x0000_s1238" type="#_x0000_t202" style="position:absolute;margin-left:71.15pt;margin-top:14.4pt;width:464.4pt;height:13.2pt;z-index:-25156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" filled="f" strokeweight=".48pt">
                <v:path arrowok="t"/>
                <v:textbox inset="0,0,0,0">
                  <w:txbxContent>
                    <w:p w14:paraId="69E714C5" w14:textId="77777777" w:rsidR="005A2974" w:rsidRDefault="008C647B">
                      <w:pPr>
                        <w:tabs>
                          <w:tab w:val="left" w:pos="669"/>
                        </w:tabs>
                        <w:spacing w:line="252" w:lineRule="exact"/>
                        <w:ind w:left="103"/>
                        <w:rPr>
                          <w:b/>
                        </w:rPr>
                      </w:pPr>
                      <w:r>
                        <w:rPr>
                          <w:b/>
                          <w:spacing w:val="-5"/>
                        </w:rPr>
                        <w:t>2.</w:t>
                      </w:r>
                      <w:r>
                        <w:rPr>
                          <w:b/>
                        </w:rPr>
                        <w:tab/>
                        <w:t>REGISTRUOTOJO</w:t>
                      </w:r>
                      <w:r>
                        <w:rPr>
                          <w:b/>
                          <w:spacing w:val="-13"/>
                        </w:rPr>
                        <w:t xml:space="preserve"> </w:t>
                      </w:r>
                      <w:r>
                        <w:rPr>
                          <w:b/>
                          <w:spacing w:val="-2"/>
                        </w:rPr>
                        <w:t>PAVADINIMAS</w:t>
                      </w:r>
                    </w:p>
                  </w:txbxContent>
                </v:textbox>
                <w10:wrap type="topAndBottom" anchorx="page"/>
              </v:shape>
            </w:pict>
          </mc:Fallback>
        </mc:AlternateContent>
      </w:r>
    </w:p>
    <w:p w14:paraId="058EFFD7" w14:textId="77777777" w:rsidR="005A2974" w:rsidRPr="001A3172" w:rsidRDefault="005A2974" w:rsidP="0033083C">
      <w:pPr>
        <w:pStyle w:val="Pagrindinistekstas"/>
      </w:pPr>
    </w:p>
    <w:p w14:paraId="59F98FEE" w14:textId="77777777" w:rsidR="00896469" w:rsidRPr="002B38EC" w:rsidRDefault="00896469" w:rsidP="00896469">
      <w:pPr>
        <w:rPr>
          <w:lang w:eastAsia="lt-LT"/>
        </w:rPr>
      </w:pPr>
      <w:r w:rsidRPr="002B38EC">
        <w:t xml:space="preserve">STADA </w:t>
      </w:r>
      <w:proofErr w:type="spellStart"/>
      <w:r w:rsidRPr="002B38EC">
        <w:t>Arzneimittel</w:t>
      </w:r>
      <w:proofErr w:type="spellEnd"/>
      <w:r w:rsidRPr="002B38EC">
        <w:t xml:space="preserve"> AG</w:t>
      </w:r>
    </w:p>
    <w:p w14:paraId="56137979" w14:textId="77777777" w:rsidR="005A2974" w:rsidRPr="001A3172" w:rsidRDefault="005A2974" w:rsidP="0033083C">
      <w:pPr>
        <w:pStyle w:val="Pagrindinistekstas"/>
      </w:pPr>
    </w:p>
    <w:p w14:paraId="4427F2E5"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53984" behindDoc="1" locked="0" layoutInCell="1" allowOverlap="1" wp14:anchorId="3738781B" wp14:editId="0C646CCB">
                <wp:simplePos x="0" y="0"/>
                <wp:positionH relativeFrom="page">
                  <wp:posOffset>903605</wp:posOffset>
                </wp:positionH>
                <wp:positionV relativeFrom="paragraph">
                  <wp:posOffset>182245</wp:posOffset>
                </wp:positionV>
                <wp:extent cx="5897880" cy="167640"/>
                <wp:effectExtent l="0" t="0" r="7620" b="3810"/>
                <wp:wrapTopAndBottom/>
                <wp:docPr id="36" name="Teksto laukas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167640"/>
                        </a:xfrm>
                        <a:prstGeom prst="rect">
                          <a:avLst/>
                        </a:prstGeom>
                        <a:ln w="6096">
                          <a:solidFill>
                            <a:srgbClr val="000000"/>
                          </a:solidFill>
                          <a:prstDash val="solid"/>
                        </a:ln>
                      </wps:spPr>
                      <wps:txbx>
                        <w:txbxContent>
                          <w:p w14:paraId="01D3D322" w14:textId="77777777" w:rsidR="005A2974" w:rsidRDefault="008C647B">
                            <w:pPr>
                              <w:tabs>
                                <w:tab w:val="left" w:pos="669"/>
                              </w:tabs>
                              <w:spacing w:before="1"/>
                              <w:ind w:left="103"/>
                              <w:rPr>
                                <w:b/>
                              </w:rPr>
                            </w:pPr>
                            <w:r>
                              <w:rPr>
                                <w:b/>
                                <w:spacing w:val="-5"/>
                              </w:rPr>
                              <w:t>3.</w:t>
                            </w:r>
                            <w:r>
                              <w:rPr>
                                <w:b/>
                              </w:rPr>
                              <w:tab/>
                              <w:t>TINKAMUMO</w:t>
                            </w:r>
                            <w:r>
                              <w:rPr>
                                <w:b/>
                                <w:spacing w:val="-9"/>
                              </w:rPr>
                              <w:t xml:space="preserve"> </w:t>
                            </w:r>
                            <w:r>
                              <w:rPr>
                                <w:b/>
                                <w:spacing w:val="-2"/>
                              </w:rPr>
                              <w:t>LAIKAS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36" o:spid="_x0000_s1239" type="#_x0000_t202" style="position:absolute;margin-left:71.15pt;margin-top:14.35pt;width:464.4pt;height:13.2pt;z-index:-25156249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" filled="f" strokeweight=".48pt">
                <v:path arrowok="t"/>
                <v:textbox inset="0,0,0,0">
                  <w:txbxContent>
                    <w:p w14:paraId="751A6169" w14:textId="77777777" w:rsidR="005A2974" w:rsidRDefault="008C647B">
                      <w:pPr>
                        <w:tabs>
                          <w:tab w:val="left" w:pos="669"/>
                        </w:tabs>
                        <w:spacing w:before="1"/>
                        <w:ind w:left="103"/>
                        <w:rPr>
                          <w:b/>
                        </w:rPr>
                      </w:pPr>
                      <w:r>
                        <w:rPr>
                          <w:b/>
                          <w:spacing w:val="-5"/>
                        </w:rPr>
                        <w:t>3.</w:t>
                      </w:r>
                      <w:r>
                        <w:rPr>
                          <w:b/>
                        </w:rPr>
                        <w:tab/>
                        <w:t>TINKAMUMO</w:t>
                      </w:r>
                      <w:r>
                        <w:rPr>
                          <w:b/>
                          <w:spacing w:val="-9"/>
                        </w:rPr>
                        <w:t xml:space="preserve"> </w:t>
                      </w:r>
                      <w:r>
                        <w:rPr>
                          <w:b/>
                          <w:spacing w:val="-2"/>
                        </w:rPr>
                        <w:t>LAIKAS</w:t>
                      </w:r>
                    </w:p>
                  </w:txbxContent>
                </v:textbox>
                <w10:wrap type="topAndBottom" anchorx="page"/>
              </v:shape>
            </w:pict>
          </mc:Fallback>
        </mc:AlternateContent>
      </w:r>
    </w:p>
    <w:p w14:paraId="4B9E1029" w14:textId="77777777" w:rsidR="005A2974" w:rsidRPr="001A3172" w:rsidRDefault="005A2974" w:rsidP="0033083C">
      <w:pPr>
        <w:pStyle w:val="Pagrindinistekstas"/>
      </w:pPr>
    </w:p>
    <w:p w14:paraId="09DECDFD" w14:textId="77777777" w:rsidR="005A2974" w:rsidRPr="001A3172" w:rsidRDefault="008C647B" w:rsidP="0033083C">
      <w:pPr>
        <w:pStyle w:val="Pagrindinistekstas"/>
      </w:pPr>
      <w:r w:rsidRPr="001A3172">
        <w:rPr>
          <w:spacing w:val="-5"/>
        </w:rPr>
        <w:t>EXP</w:t>
      </w:r>
      <w:r w:rsidR="006C487E" w:rsidRPr="001A3172">
        <w:rPr>
          <w:spacing w:val="-5"/>
        </w:rPr>
        <w:t xml:space="preserve"> </w:t>
      </w:r>
      <w:r w:rsidR="006C487E" w:rsidRPr="002B38EC">
        <w:rPr>
          <w:spacing w:val="-5"/>
          <w:highlight w:val="lightGray"/>
        </w:rPr>
        <w:t>{mm/MMMM}</w:t>
      </w:r>
    </w:p>
    <w:p w14:paraId="43911543" w14:textId="77777777" w:rsidR="005A2974" w:rsidRPr="001A3172" w:rsidRDefault="005A2974" w:rsidP="0033083C">
      <w:pPr>
        <w:pStyle w:val="Pagrindinistekstas"/>
      </w:pPr>
    </w:p>
    <w:p w14:paraId="2FE98794"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55008" behindDoc="1" locked="0" layoutInCell="1" allowOverlap="1" wp14:anchorId="03AE5814" wp14:editId="5275B0CF">
                <wp:simplePos x="0" y="0"/>
                <wp:positionH relativeFrom="page">
                  <wp:posOffset>903605</wp:posOffset>
                </wp:positionH>
                <wp:positionV relativeFrom="paragraph">
                  <wp:posOffset>181610</wp:posOffset>
                </wp:positionV>
                <wp:extent cx="5897880" cy="167640"/>
                <wp:effectExtent l="0" t="0" r="7620" b="3810"/>
                <wp:wrapTopAndBottom/>
                <wp:docPr id="35" name="Teksto laukas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167640"/>
                        </a:xfrm>
                        <a:prstGeom prst="rect">
                          <a:avLst/>
                        </a:prstGeom>
                        <a:ln w="6096">
                          <a:solidFill>
                            <a:srgbClr val="000000"/>
                          </a:solidFill>
                          <a:prstDash val="solid"/>
                        </a:ln>
                      </wps:spPr>
                      <wps:txbx>
                        <w:txbxContent>
                          <w:p w14:paraId="55610F3B" w14:textId="77777777" w:rsidR="005A2974" w:rsidRDefault="008C647B">
                            <w:pPr>
                              <w:tabs>
                                <w:tab w:val="left" w:pos="669"/>
                              </w:tabs>
                              <w:spacing w:line="252" w:lineRule="exact"/>
                              <w:ind w:left="103"/>
                              <w:rPr>
                                <w:b/>
                              </w:rPr>
                            </w:pPr>
                            <w:r>
                              <w:rPr>
                                <w:b/>
                                <w:spacing w:val="-5"/>
                              </w:rPr>
                              <w:t>4.</w:t>
                            </w:r>
                            <w:r>
                              <w:rPr>
                                <w:b/>
                              </w:rPr>
                              <w:tab/>
                              <w:t>SERIJOS</w:t>
                            </w:r>
                            <w:r>
                              <w:rPr>
                                <w:b/>
                                <w:spacing w:val="-7"/>
                              </w:rPr>
                              <w:t xml:space="preserve"> </w:t>
                            </w:r>
                            <w:r>
                              <w:rPr>
                                <w:b/>
                                <w:spacing w:val="-2"/>
                              </w:rPr>
                              <w:t>NUMERIS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35" o:spid="_x0000_s1240" type="#_x0000_t202" style="position:absolute;margin-left:71.15pt;margin-top:14.3pt;width:464.4pt;height:13.2pt;z-index:-25156147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" filled="f" strokeweight=".48pt">
                <v:path arrowok="t"/>
                <v:textbox inset="0,0,0,0">
                  <w:txbxContent>
                    <w:p w14:paraId="7EA98C69" w14:textId="77777777" w:rsidR="005A2974" w:rsidRDefault="008C647B">
                      <w:pPr>
                        <w:tabs>
                          <w:tab w:val="left" w:pos="669"/>
                        </w:tabs>
                        <w:spacing w:line="252" w:lineRule="exact"/>
                        <w:ind w:left="103"/>
                        <w:rPr>
                          <w:b/>
                        </w:rPr>
                      </w:pPr>
                      <w:r>
                        <w:rPr>
                          <w:b/>
                          <w:spacing w:val="-5"/>
                        </w:rPr>
                        <w:t>4.</w:t>
                      </w:r>
                      <w:r>
                        <w:rPr>
                          <w:b/>
                        </w:rPr>
                        <w:tab/>
                        <w:t>SERIJOS</w:t>
                      </w:r>
                      <w:r>
                        <w:rPr>
                          <w:b/>
                          <w:spacing w:val="-7"/>
                        </w:rPr>
                        <w:t xml:space="preserve"> </w:t>
                      </w:r>
                      <w:r>
                        <w:rPr>
                          <w:b/>
                          <w:spacing w:val="-2"/>
                        </w:rPr>
                        <w:t>NUMERIS</w:t>
                      </w:r>
                    </w:p>
                  </w:txbxContent>
                </v:textbox>
                <w10:wrap type="topAndBottom" anchorx="page"/>
              </v:shape>
            </w:pict>
          </mc:Fallback>
        </mc:AlternateContent>
      </w:r>
    </w:p>
    <w:p w14:paraId="2D03033F" w14:textId="77777777" w:rsidR="005A2974" w:rsidRPr="001A3172" w:rsidRDefault="005A2974" w:rsidP="0033083C">
      <w:pPr>
        <w:pStyle w:val="Pagrindinistekstas"/>
      </w:pPr>
    </w:p>
    <w:p w14:paraId="67A0507D" w14:textId="77777777" w:rsidR="005A2974" w:rsidRPr="001A3172" w:rsidRDefault="008C647B" w:rsidP="0033083C">
      <w:pPr>
        <w:pStyle w:val="Pagrindinistekstas"/>
      </w:pPr>
      <w:r w:rsidRPr="001A3172">
        <w:rPr>
          <w:spacing w:val="-5"/>
        </w:rPr>
        <w:t>Lot</w:t>
      </w:r>
    </w:p>
    <w:p w14:paraId="0C3CCBFE" w14:textId="77777777" w:rsidR="005A2974" w:rsidRPr="001A3172" w:rsidRDefault="005A2974" w:rsidP="0033083C">
      <w:pPr>
        <w:pStyle w:val="Pagrindinistekstas"/>
      </w:pPr>
    </w:p>
    <w:p w14:paraId="136A7710" w14:textId="77777777" w:rsidR="005A2974" w:rsidRPr="001A3172" w:rsidRDefault="00D72352" w:rsidP="0033083C">
      <w:pPr>
        <w:pStyle w:val="Pagrindinistekstas"/>
      </w:pPr>
      <w:r w:rsidRPr="001A3172">
        <w:rPr>
          <w:noProof/>
          <w:lang w:val="lt-LT" w:eastAsia="lt-LT"/>
        </w:rPr>
        <mc:AlternateContent>
          <mc:Choice Requires="wps">
            <w:drawing>
              <wp:anchor distT="0" distB="0" distL="0" distR="0" simplePos="0" relativeHeight="251756032" behindDoc="1" locked="0" layoutInCell="1" allowOverlap="1" wp14:anchorId="080CE239" wp14:editId="714F6332">
                <wp:simplePos x="0" y="0"/>
                <wp:positionH relativeFrom="page">
                  <wp:posOffset>903605</wp:posOffset>
                </wp:positionH>
                <wp:positionV relativeFrom="paragraph">
                  <wp:posOffset>182245</wp:posOffset>
                </wp:positionV>
                <wp:extent cx="5897880" cy="167640"/>
                <wp:effectExtent l="0" t="0" r="7620" b="3810"/>
                <wp:wrapTopAndBottom/>
                <wp:docPr id="34" name="Teksto laukas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97880" cy="167640"/>
                        </a:xfrm>
                        <a:prstGeom prst="rect">
                          <a:avLst/>
                        </a:prstGeom>
                        <a:ln w="6096">
                          <a:solidFill>
                            <a:srgbClr val="000000"/>
                          </a:solidFill>
                          <a:prstDash val="solid"/>
                        </a:ln>
                      </wps:spPr>
                      <wps:txbx>
                        <w:txbxContent>
                          <w:p w14:paraId="0D04DD6A" w14:textId="77777777" w:rsidR="005A2974" w:rsidRDefault="008C647B">
                            <w:pPr>
                              <w:tabs>
                                <w:tab w:val="left" w:pos="669"/>
                              </w:tabs>
                              <w:spacing w:line="252" w:lineRule="exact"/>
                              <w:ind w:left="103"/>
                              <w:rPr>
                                <w:b/>
                              </w:rPr>
                            </w:pPr>
                            <w:r>
                              <w:rPr>
                                <w:b/>
                                <w:spacing w:val="-5"/>
                              </w:rPr>
                              <w:t>5.</w:t>
                            </w:r>
                            <w:r>
                              <w:rPr>
                                <w:b/>
                              </w:rPr>
                              <w:tab/>
                            </w:r>
                            <w:r>
                              <w:rPr>
                                <w:b/>
                                <w:spacing w:val="-4"/>
                              </w:rPr>
                              <w:t>KITA</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ksto laukas 34" o:spid="_x0000_s1241" type="#_x0000_t202" style="position:absolute;margin-left:71.15pt;margin-top:14.35pt;width:464.4pt;height:13.2pt;z-index:-25156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" filled="f" strokeweight=".48pt">
                <v:path arrowok="t"/>
                <v:textbox inset="0,0,0,0">
                  <w:txbxContent>
                    <w:p w14:paraId="48F96204" w14:textId="77777777" w:rsidR="005A2974" w:rsidRDefault="008C647B">
                      <w:pPr>
                        <w:tabs>
                          <w:tab w:val="left" w:pos="669"/>
                        </w:tabs>
                        <w:spacing w:line="252" w:lineRule="exact"/>
                        <w:ind w:left="103"/>
                        <w:rPr>
                          <w:b/>
                        </w:rPr>
                      </w:pPr>
                      <w:r>
                        <w:rPr>
                          <w:b/>
                          <w:spacing w:val="-5"/>
                        </w:rPr>
                        <w:t>5.</w:t>
                      </w:r>
                      <w:r>
                        <w:rPr>
                          <w:b/>
                        </w:rPr>
                        <w:tab/>
                      </w:r>
                      <w:r>
                        <w:rPr>
                          <w:b/>
                          <w:spacing w:val="-4"/>
                        </w:rPr>
                        <w:t>KITA</w:t>
                      </w:r>
                    </w:p>
                  </w:txbxContent>
                </v:textbox>
                <w10:wrap type="topAndBottom" anchorx="page"/>
              </v:shape>
            </w:pict>
          </mc:Fallback>
        </mc:AlternateContent>
      </w:r>
    </w:p>
    <w:p w14:paraId="76666598" w14:textId="77777777" w:rsidR="005A2974" w:rsidRPr="001A3172" w:rsidRDefault="005A2974" w:rsidP="0033083C">
      <w:pPr>
        <w:pStyle w:val="Pagrindinistekstas"/>
      </w:pPr>
    </w:p>
    <w:p w14:paraId="51546EAE" w14:textId="77777777" w:rsidR="005A2974" w:rsidRPr="001A3172" w:rsidRDefault="005A2974" w:rsidP="0033083C">
      <w:pPr>
        <w:pStyle w:val="Pagrindinistekstas"/>
      </w:pPr>
    </w:p>
    <w:p w14:paraId="2F26E9CB" w14:textId="77777777" w:rsidR="00896469" w:rsidRPr="002B38EC" w:rsidRDefault="00896469" w:rsidP="002B38EC">
      <w:pPr>
        <w:rPr>
          <w:u w:val="single"/>
        </w:rPr>
      </w:pPr>
      <w:r w:rsidRPr="001A3172">
        <w:br w:type="page"/>
      </w:r>
      <w:r w:rsidRPr="002B38EC">
        <w:rPr>
          <w:b/>
          <w:u w:val="single"/>
        </w:rPr>
        <w:lastRenderedPageBreak/>
        <w:t>PACIENTO</w:t>
      </w:r>
      <w:r w:rsidRPr="002B38EC">
        <w:rPr>
          <w:b/>
          <w:spacing w:val="-6"/>
          <w:u w:val="single"/>
        </w:rPr>
        <w:t xml:space="preserve"> </w:t>
      </w:r>
      <w:r w:rsidRPr="002B38EC">
        <w:rPr>
          <w:b/>
          <w:u w:val="single"/>
        </w:rPr>
        <w:t>BUDRUMO</w:t>
      </w:r>
      <w:r w:rsidRPr="002B38EC">
        <w:rPr>
          <w:b/>
          <w:spacing w:val="-4"/>
          <w:u w:val="single"/>
        </w:rPr>
        <w:t xml:space="preserve"> </w:t>
      </w:r>
      <w:r w:rsidRPr="002B38EC">
        <w:rPr>
          <w:b/>
          <w:u w:val="single"/>
        </w:rPr>
        <w:t>KORTELĖ</w:t>
      </w:r>
    </w:p>
    <w:p w14:paraId="02E3EFC2" w14:textId="77777777" w:rsidR="00896469" w:rsidRPr="001A3172" w:rsidRDefault="00896469" w:rsidP="00896469">
      <w:pPr>
        <w:pStyle w:val="Pagrindinistekstas"/>
      </w:pPr>
    </w:p>
    <w:p w14:paraId="7D71A53D" w14:textId="77777777" w:rsidR="00896469" w:rsidRDefault="001925CD" w:rsidP="002B38E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p>
    <w:p w14:paraId="0BDD051C" w14:textId="77777777" w:rsidR="00FF16EB" w:rsidRPr="001A3172" w:rsidRDefault="00FF16EB" w:rsidP="002B38EC">
      <w:pPr>
        <w:pStyle w:val="Pagrindinistekstas"/>
      </w:pPr>
      <w:proofErr w:type="spellStart"/>
      <w:r>
        <w:t>Dabigatranas</w:t>
      </w:r>
      <w:proofErr w:type="spellEnd"/>
      <w:r>
        <w:t xml:space="preserve"> </w:t>
      </w:r>
      <w:proofErr w:type="spellStart"/>
      <w:r>
        <w:t>eteksilatas</w:t>
      </w:r>
      <w:proofErr w:type="spellEnd"/>
    </w:p>
    <w:p w14:paraId="3919B599" w14:textId="77777777" w:rsidR="00896469" w:rsidRPr="001A3172" w:rsidRDefault="00896469" w:rsidP="002B38EC">
      <w:pPr>
        <w:pStyle w:val="Pagrindinistekstas"/>
      </w:pPr>
    </w:p>
    <w:p w14:paraId="2A5891CA" w14:textId="77777777" w:rsidR="00896469" w:rsidRPr="001A3172" w:rsidRDefault="00896469" w:rsidP="002B38EC">
      <w:pPr>
        <w:pStyle w:val="Sraopastraipa"/>
        <w:numPr>
          <w:ilvl w:val="0"/>
          <w:numId w:val="98"/>
        </w:numPr>
        <w:tabs>
          <w:tab w:val="left" w:pos="618"/>
        </w:tabs>
      </w:pPr>
      <w:r w:rsidRPr="001A3172">
        <w:t>Šią</w:t>
      </w:r>
      <w:r w:rsidRPr="001A3172">
        <w:rPr>
          <w:spacing w:val="-6"/>
        </w:rPr>
        <w:t xml:space="preserve"> </w:t>
      </w:r>
      <w:r w:rsidRPr="001A3172">
        <w:t>kortelę</w:t>
      </w:r>
      <w:r w:rsidRPr="001A3172">
        <w:rPr>
          <w:spacing w:val="-4"/>
        </w:rPr>
        <w:t xml:space="preserve"> </w:t>
      </w:r>
      <w:r w:rsidRPr="001A3172">
        <w:t>Jūs</w:t>
      </w:r>
      <w:r w:rsidRPr="001A3172">
        <w:rPr>
          <w:spacing w:val="-7"/>
        </w:rPr>
        <w:t xml:space="preserve"> </w:t>
      </w:r>
      <w:r w:rsidRPr="001A3172">
        <w:t>/</w:t>
      </w:r>
      <w:r w:rsidRPr="001A3172">
        <w:rPr>
          <w:spacing w:val="-5"/>
        </w:rPr>
        <w:t xml:space="preserve"> </w:t>
      </w:r>
      <w:r w:rsidRPr="001A3172">
        <w:t>prižiūrintis</w:t>
      </w:r>
      <w:r w:rsidRPr="001A3172">
        <w:rPr>
          <w:spacing w:val="-5"/>
        </w:rPr>
        <w:t xml:space="preserve"> </w:t>
      </w:r>
      <w:r w:rsidRPr="001A3172">
        <w:t>asmuo</w:t>
      </w:r>
      <w:r w:rsidRPr="001A3172">
        <w:rPr>
          <w:spacing w:val="-5"/>
        </w:rPr>
        <w:t xml:space="preserve"> </w:t>
      </w:r>
      <w:r w:rsidRPr="001A3172">
        <w:t>visuomet</w:t>
      </w:r>
      <w:r w:rsidRPr="001A3172">
        <w:rPr>
          <w:spacing w:val="-4"/>
        </w:rPr>
        <w:t xml:space="preserve"> </w:t>
      </w:r>
      <w:r w:rsidRPr="001A3172">
        <w:t>turite</w:t>
      </w:r>
      <w:r w:rsidRPr="001A3172">
        <w:rPr>
          <w:spacing w:val="-6"/>
        </w:rPr>
        <w:t xml:space="preserve"> </w:t>
      </w:r>
      <w:r w:rsidRPr="001A3172">
        <w:t>/</w:t>
      </w:r>
      <w:r w:rsidRPr="001A3172">
        <w:rPr>
          <w:spacing w:val="-5"/>
        </w:rPr>
        <w:t xml:space="preserve"> </w:t>
      </w:r>
      <w:r w:rsidRPr="001A3172">
        <w:t>turi</w:t>
      </w:r>
      <w:r w:rsidRPr="001A3172">
        <w:rPr>
          <w:spacing w:val="-5"/>
        </w:rPr>
        <w:t xml:space="preserve"> </w:t>
      </w:r>
      <w:r w:rsidRPr="001A3172">
        <w:t>turėti</w:t>
      </w:r>
      <w:r w:rsidRPr="001A3172">
        <w:rPr>
          <w:spacing w:val="-5"/>
        </w:rPr>
        <w:t xml:space="preserve"> </w:t>
      </w:r>
      <w:r w:rsidRPr="001A3172">
        <w:t>su</w:t>
      </w:r>
      <w:r w:rsidRPr="001A3172">
        <w:rPr>
          <w:spacing w:val="-4"/>
        </w:rPr>
        <w:t xml:space="preserve"> </w:t>
      </w:r>
      <w:r w:rsidRPr="001A3172">
        <w:rPr>
          <w:spacing w:val="-2"/>
        </w:rPr>
        <w:t>savimi.</w:t>
      </w:r>
    </w:p>
    <w:p w14:paraId="22DDB8BE" w14:textId="77777777" w:rsidR="00896469" w:rsidRPr="002B38EC" w:rsidRDefault="00896469" w:rsidP="001925CD">
      <w:pPr>
        <w:pStyle w:val="Sraopastraipa"/>
        <w:numPr>
          <w:ilvl w:val="0"/>
          <w:numId w:val="98"/>
        </w:numPr>
        <w:tabs>
          <w:tab w:val="left" w:pos="618"/>
        </w:tabs>
        <w:ind w:left="567" w:hanging="593"/>
      </w:pPr>
      <w:r w:rsidRPr="001A3172">
        <w:t>Prašome</w:t>
      </w:r>
      <w:r w:rsidRPr="001A3172">
        <w:rPr>
          <w:spacing w:val="-8"/>
        </w:rPr>
        <w:t xml:space="preserve"> </w:t>
      </w:r>
      <w:r w:rsidRPr="001A3172">
        <w:t>įsitikinti,</w:t>
      </w:r>
      <w:r w:rsidRPr="001A3172">
        <w:rPr>
          <w:spacing w:val="-7"/>
        </w:rPr>
        <w:t xml:space="preserve"> </w:t>
      </w:r>
      <w:r w:rsidRPr="001A3172">
        <w:t>kad</w:t>
      </w:r>
      <w:r w:rsidRPr="001A3172">
        <w:rPr>
          <w:spacing w:val="-7"/>
        </w:rPr>
        <w:t xml:space="preserve"> </w:t>
      </w:r>
      <w:r w:rsidRPr="001A3172">
        <w:t>turite</w:t>
      </w:r>
      <w:r w:rsidRPr="001A3172">
        <w:rPr>
          <w:spacing w:val="-8"/>
        </w:rPr>
        <w:t xml:space="preserve"> </w:t>
      </w:r>
      <w:r w:rsidRPr="001A3172">
        <w:t>naujausią</w:t>
      </w:r>
      <w:r w:rsidRPr="001A3172">
        <w:rPr>
          <w:spacing w:val="-7"/>
        </w:rPr>
        <w:t xml:space="preserve"> </w:t>
      </w:r>
      <w:r w:rsidRPr="001A3172">
        <w:t>kortelės</w:t>
      </w:r>
      <w:r w:rsidRPr="001A3172">
        <w:rPr>
          <w:spacing w:val="-7"/>
        </w:rPr>
        <w:t xml:space="preserve"> </w:t>
      </w:r>
      <w:r w:rsidRPr="001A3172">
        <w:rPr>
          <w:spacing w:val="-2"/>
        </w:rPr>
        <w:t>variantą.</w:t>
      </w:r>
    </w:p>
    <w:p w14:paraId="2F051A01" w14:textId="77777777" w:rsidR="001925CD" w:rsidRPr="001A3172" w:rsidRDefault="001925CD" w:rsidP="002B38EC">
      <w:pPr>
        <w:pStyle w:val="Sraopastraipa"/>
        <w:tabs>
          <w:tab w:val="left" w:pos="618"/>
        </w:tabs>
        <w:ind w:left="-26" w:firstLine="0"/>
      </w:pPr>
    </w:p>
    <w:p w14:paraId="71C36F0D" w14:textId="77777777" w:rsidR="00896469" w:rsidRPr="002B38EC" w:rsidRDefault="00896469" w:rsidP="002B38EC">
      <w:pPr>
        <w:pStyle w:val="Antrat2"/>
        <w:numPr>
          <w:ilvl w:val="0"/>
          <w:numId w:val="0"/>
        </w:numPr>
        <w:jc w:val="both"/>
        <w:rPr>
          <w:b w:val="0"/>
          <w:bCs w:val="0"/>
        </w:rPr>
      </w:pPr>
      <w:r w:rsidRPr="002B38EC">
        <w:rPr>
          <w:b w:val="0"/>
          <w:bCs w:val="0"/>
        </w:rPr>
        <w:t>Mielas</w:t>
      </w:r>
      <w:r w:rsidRPr="002B38EC">
        <w:rPr>
          <w:b w:val="0"/>
          <w:bCs w:val="0"/>
          <w:spacing w:val="-9"/>
        </w:rPr>
        <w:t xml:space="preserve"> </w:t>
      </w:r>
      <w:r w:rsidRPr="002B38EC">
        <w:rPr>
          <w:b w:val="0"/>
          <w:bCs w:val="0"/>
        </w:rPr>
        <w:t>paciente</w:t>
      </w:r>
      <w:r w:rsidRPr="002B38EC">
        <w:rPr>
          <w:b w:val="0"/>
          <w:bCs w:val="0"/>
          <w:spacing w:val="-6"/>
        </w:rPr>
        <w:t xml:space="preserve"> </w:t>
      </w:r>
      <w:r w:rsidRPr="002B38EC">
        <w:rPr>
          <w:b w:val="0"/>
          <w:bCs w:val="0"/>
        </w:rPr>
        <w:t>/</w:t>
      </w:r>
      <w:r w:rsidRPr="002B38EC">
        <w:rPr>
          <w:b w:val="0"/>
          <w:bCs w:val="0"/>
          <w:spacing w:val="-7"/>
        </w:rPr>
        <w:t xml:space="preserve"> </w:t>
      </w:r>
      <w:r w:rsidR="00EC5E0B">
        <w:rPr>
          <w:b w:val="0"/>
          <w:bCs w:val="0"/>
          <w:spacing w:val="-7"/>
        </w:rPr>
        <w:t>pacientą v</w:t>
      </w:r>
      <w:r w:rsidRPr="002B38EC">
        <w:rPr>
          <w:b w:val="0"/>
          <w:bCs w:val="0"/>
        </w:rPr>
        <w:t>aiką</w:t>
      </w:r>
      <w:r w:rsidRPr="002B38EC">
        <w:rPr>
          <w:b w:val="0"/>
          <w:bCs w:val="0"/>
          <w:spacing w:val="-7"/>
        </w:rPr>
        <w:t xml:space="preserve"> </w:t>
      </w:r>
      <w:r w:rsidRPr="002B38EC">
        <w:rPr>
          <w:b w:val="0"/>
          <w:bCs w:val="0"/>
        </w:rPr>
        <w:t>prižiūrintis</w:t>
      </w:r>
      <w:r w:rsidRPr="002B38EC">
        <w:rPr>
          <w:b w:val="0"/>
          <w:bCs w:val="0"/>
          <w:spacing w:val="-6"/>
        </w:rPr>
        <w:t xml:space="preserve"> </w:t>
      </w:r>
      <w:r w:rsidRPr="002B38EC">
        <w:rPr>
          <w:b w:val="0"/>
          <w:bCs w:val="0"/>
          <w:spacing w:val="-2"/>
        </w:rPr>
        <w:t>globėjau,</w:t>
      </w:r>
    </w:p>
    <w:p w14:paraId="71884BFE" w14:textId="77777777" w:rsidR="00896469" w:rsidRPr="001A3172" w:rsidRDefault="00896469" w:rsidP="002B38EC">
      <w:pPr>
        <w:pStyle w:val="Pagrindinistekstas"/>
        <w:rPr>
          <w:b/>
          <w:sz w:val="21"/>
        </w:rPr>
      </w:pPr>
    </w:p>
    <w:p w14:paraId="14D83C4C" w14:textId="77777777" w:rsidR="00FF16EB" w:rsidRDefault="00896469" w:rsidP="002B38EC">
      <w:pPr>
        <w:pStyle w:val="Pagrindinistekstas"/>
        <w:jc w:val="both"/>
      </w:pPr>
      <w:r w:rsidRPr="001A3172">
        <w:t>Jūsų</w:t>
      </w:r>
      <w:r w:rsidRPr="001A3172">
        <w:rPr>
          <w:spacing w:val="40"/>
        </w:rPr>
        <w:t xml:space="preserve"> </w:t>
      </w:r>
      <w:r w:rsidRPr="001A3172">
        <w:t>/</w:t>
      </w:r>
      <w:r w:rsidRPr="001A3172">
        <w:rPr>
          <w:spacing w:val="-3"/>
        </w:rPr>
        <w:t xml:space="preserve"> </w:t>
      </w:r>
      <w:r w:rsidRPr="001A3172">
        <w:t>Jūsų</w:t>
      </w:r>
      <w:r w:rsidRPr="001A3172">
        <w:rPr>
          <w:spacing w:val="-3"/>
        </w:rPr>
        <w:t xml:space="preserve"> </w:t>
      </w:r>
      <w:r w:rsidRPr="001A3172">
        <w:t>vaiko</w:t>
      </w:r>
      <w:r w:rsidRPr="001A3172">
        <w:rPr>
          <w:spacing w:val="-3"/>
        </w:rPr>
        <w:t xml:space="preserve"> </w:t>
      </w:r>
      <w:r w:rsidRPr="001A3172">
        <w:t>gydytojas</w:t>
      </w:r>
      <w:r w:rsidRPr="001A3172">
        <w:rPr>
          <w:spacing w:val="-3"/>
        </w:rPr>
        <w:t xml:space="preserve"> </w:t>
      </w:r>
      <w:r w:rsidRPr="001A3172">
        <w:t>pradėjo</w:t>
      </w:r>
      <w:r w:rsidRPr="001A3172">
        <w:rPr>
          <w:spacing w:val="-3"/>
        </w:rPr>
        <w:t xml:space="preserve"> </w:t>
      </w:r>
      <w:r w:rsidRPr="001A3172">
        <w:t>gydy</w:t>
      </w:r>
      <w:r w:rsidR="00FF16EB">
        <w:t>mą</w:t>
      </w:r>
      <w:r w:rsidRPr="001A3172">
        <w:rPr>
          <w:spacing w:val="-3"/>
        </w:rPr>
        <w:t xml:space="preserve"> </w:t>
      </w:r>
      <w:proofErr w:type="spellStart"/>
      <w:r w:rsidR="001925CD" w:rsidRPr="001A3172">
        <w:t>Dabigatran</w:t>
      </w:r>
      <w:proofErr w:type="spellEnd"/>
      <w:r w:rsidR="001925CD" w:rsidRPr="001A3172">
        <w:t xml:space="preserve"> </w:t>
      </w:r>
      <w:proofErr w:type="spellStart"/>
      <w:r w:rsidR="001925CD" w:rsidRPr="001A3172">
        <w:t>etexilate</w:t>
      </w:r>
      <w:proofErr w:type="spellEnd"/>
      <w:r w:rsidR="001925CD" w:rsidRPr="001A3172">
        <w:t xml:space="preserve"> STADA</w:t>
      </w:r>
      <w:r w:rsidRPr="001A3172">
        <w:t>.</w:t>
      </w:r>
      <w:r w:rsidRPr="001A3172">
        <w:rPr>
          <w:spacing w:val="-3"/>
        </w:rPr>
        <w:t xml:space="preserve"> </w:t>
      </w:r>
      <w:r w:rsidRPr="001A3172">
        <w:t>Kad</w:t>
      </w:r>
      <w:r w:rsidRPr="001A3172">
        <w:rPr>
          <w:spacing w:val="-3"/>
        </w:rPr>
        <w:t xml:space="preserve"> </w:t>
      </w:r>
      <w:proofErr w:type="spellStart"/>
      <w:r w:rsidR="001925CD" w:rsidRPr="001A3172">
        <w:t>Dabigatran</w:t>
      </w:r>
      <w:proofErr w:type="spellEnd"/>
      <w:r w:rsidR="001925CD" w:rsidRPr="001A3172">
        <w:t xml:space="preserve"> </w:t>
      </w:r>
      <w:proofErr w:type="spellStart"/>
      <w:r w:rsidR="001925CD" w:rsidRPr="001A3172">
        <w:t>etexilate</w:t>
      </w:r>
      <w:proofErr w:type="spellEnd"/>
      <w:r w:rsidR="001925CD" w:rsidRPr="001A3172">
        <w:t xml:space="preserve"> STADA</w:t>
      </w:r>
      <w:r w:rsidRPr="001A3172">
        <w:rPr>
          <w:spacing w:val="-14"/>
        </w:rPr>
        <w:t xml:space="preserve"> </w:t>
      </w:r>
      <w:r w:rsidRPr="001A3172">
        <w:t>būtų</w:t>
      </w:r>
      <w:r w:rsidRPr="001A3172">
        <w:rPr>
          <w:spacing w:val="-3"/>
        </w:rPr>
        <w:t xml:space="preserve"> </w:t>
      </w:r>
      <w:r w:rsidRPr="001A3172">
        <w:t>vartojamas</w:t>
      </w:r>
      <w:r w:rsidRPr="001A3172">
        <w:rPr>
          <w:spacing w:val="-3"/>
        </w:rPr>
        <w:t xml:space="preserve"> </w:t>
      </w:r>
      <w:r w:rsidRPr="001A3172">
        <w:t>saugiai,</w:t>
      </w:r>
      <w:r w:rsidRPr="001A3172">
        <w:rPr>
          <w:spacing w:val="-2"/>
        </w:rPr>
        <w:t xml:space="preserve"> </w:t>
      </w:r>
      <w:r w:rsidRPr="001A3172">
        <w:t>prašome atidžiai susipažinti su pakuotės lapelyje pateikta informacija.</w:t>
      </w:r>
      <w:r w:rsidR="001925CD" w:rsidRPr="001A3172">
        <w:t xml:space="preserve"> </w:t>
      </w:r>
    </w:p>
    <w:p w14:paraId="468DEE2D" w14:textId="77777777" w:rsidR="00896469" w:rsidRPr="001A3172" w:rsidRDefault="00896469" w:rsidP="002B38EC">
      <w:pPr>
        <w:pStyle w:val="Pagrindinistekstas"/>
        <w:jc w:val="both"/>
      </w:pPr>
      <w:r w:rsidRPr="001A3172">
        <w:t>Kadangi</w:t>
      </w:r>
      <w:r w:rsidRPr="001A3172">
        <w:rPr>
          <w:spacing w:val="-2"/>
        </w:rPr>
        <w:t xml:space="preserve"> </w:t>
      </w:r>
      <w:r w:rsidRPr="001A3172">
        <w:t>šioje</w:t>
      </w:r>
      <w:r w:rsidRPr="001A3172">
        <w:rPr>
          <w:spacing w:val="-2"/>
        </w:rPr>
        <w:t xml:space="preserve"> </w:t>
      </w:r>
      <w:r w:rsidRPr="001A3172">
        <w:t>Paciento</w:t>
      </w:r>
      <w:r w:rsidRPr="001A3172">
        <w:rPr>
          <w:spacing w:val="-2"/>
        </w:rPr>
        <w:t xml:space="preserve"> </w:t>
      </w:r>
      <w:r w:rsidRPr="001A3172">
        <w:t>budrumo</w:t>
      </w:r>
      <w:r w:rsidRPr="001A3172">
        <w:rPr>
          <w:spacing w:val="-2"/>
        </w:rPr>
        <w:t xml:space="preserve"> </w:t>
      </w:r>
      <w:r w:rsidRPr="001A3172">
        <w:t>kortelėje</w:t>
      </w:r>
      <w:r w:rsidRPr="001A3172">
        <w:rPr>
          <w:spacing w:val="-2"/>
        </w:rPr>
        <w:t xml:space="preserve"> </w:t>
      </w:r>
      <w:r w:rsidRPr="001A3172">
        <w:t>yra</w:t>
      </w:r>
      <w:r w:rsidRPr="001A3172">
        <w:rPr>
          <w:spacing w:val="-2"/>
        </w:rPr>
        <w:t xml:space="preserve"> </w:t>
      </w:r>
      <w:r w:rsidRPr="001A3172">
        <w:t>svarbios</w:t>
      </w:r>
      <w:r w:rsidRPr="001A3172">
        <w:rPr>
          <w:spacing w:val="-2"/>
        </w:rPr>
        <w:t xml:space="preserve"> </w:t>
      </w:r>
      <w:r w:rsidRPr="001A3172">
        <w:t>informacijos</w:t>
      </w:r>
      <w:r w:rsidRPr="001A3172">
        <w:rPr>
          <w:spacing w:val="-2"/>
        </w:rPr>
        <w:t xml:space="preserve"> </w:t>
      </w:r>
      <w:r w:rsidRPr="001A3172">
        <w:t>apie</w:t>
      </w:r>
      <w:r w:rsidRPr="001A3172">
        <w:rPr>
          <w:spacing w:val="-2"/>
        </w:rPr>
        <w:t xml:space="preserve"> </w:t>
      </w:r>
      <w:r w:rsidRPr="001A3172">
        <w:t>Jūsų</w:t>
      </w:r>
      <w:r w:rsidRPr="001A3172">
        <w:rPr>
          <w:spacing w:val="-4"/>
        </w:rPr>
        <w:t xml:space="preserve"> </w:t>
      </w:r>
      <w:r w:rsidRPr="001A3172">
        <w:t>/</w:t>
      </w:r>
      <w:r w:rsidRPr="001A3172">
        <w:rPr>
          <w:spacing w:val="-2"/>
        </w:rPr>
        <w:t xml:space="preserve"> </w:t>
      </w:r>
      <w:r w:rsidRPr="001A3172">
        <w:t>Jūsų</w:t>
      </w:r>
      <w:r w:rsidRPr="001A3172">
        <w:rPr>
          <w:spacing w:val="-2"/>
        </w:rPr>
        <w:t xml:space="preserve"> </w:t>
      </w:r>
      <w:r w:rsidRPr="001A3172">
        <w:t>vaiko</w:t>
      </w:r>
      <w:r w:rsidRPr="001A3172">
        <w:rPr>
          <w:spacing w:val="-2"/>
        </w:rPr>
        <w:t xml:space="preserve"> </w:t>
      </w:r>
      <w:r w:rsidRPr="001A3172">
        <w:t>gydymą,</w:t>
      </w:r>
      <w:r w:rsidRPr="001A3172">
        <w:rPr>
          <w:spacing w:val="-2"/>
        </w:rPr>
        <w:t xml:space="preserve"> </w:t>
      </w:r>
      <w:r w:rsidRPr="001A3172">
        <w:t xml:space="preserve">ši kortelė visuomet turi būti su Jumis / Jūsų vaiku, kad informuotumėte sveikatos priežiūros specialistus apie tai, kad Jūs vartojate / Jūsų vaikas vartoja </w:t>
      </w:r>
      <w:proofErr w:type="spellStart"/>
      <w:r w:rsidR="001925CD" w:rsidRPr="001A3172">
        <w:t>Dabigatran</w:t>
      </w:r>
      <w:proofErr w:type="spellEnd"/>
      <w:r w:rsidR="001925CD" w:rsidRPr="001A3172">
        <w:t xml:space="preserve"> </w:t>
      </w:r>
      <w:proofErr w:type="spellStart"/>
      <w:r w:rsidR="001925CD" w:rsidRPr="001A3172">
        <w:t>etexilate</w:t>
      </w:r>
      <w:proofErr w:type="spellEnd"/>
      <w:r w:rsidR="001925CD" w:rsidRPr="001A3172">
        <w:t xml:space="preserve"> STADA</w:t>
      </w:r>
      <w:r w:rsidRPr="001A3172">
        <w:t>.</w:t>
      </w:r>
    </w:p>
    <w:p w14:paraId="4DF70186" w14:textId="77777777" w:rsidR="00896469" w:rsidRPr="001A3172" w:rsidRDefault="00896469" w:rsidP="002B38EC">
      <w:pPr>
        <w:pStyle w:val="Pagrindinistekstas"/>
        <w:rPr>
          <w:sz w:val="21"/>
        </w:rPr>
      </w:pPr>
    </w:p>
    <w:p w14:paraId="18024EF8" w14:textId="77777777" w:rsidR="00896469" w:rsidRPr="001A3172" w:rsidRDefault="001925CD" w:rsidP="002B38EC">
      <w:pPr>
        <w:pStyle w:val="Antrat2"/>
        <w:numPr>
          <w:ilvl w:val="0"/>
          <w:numId w:val="0"/>
        </w:numPr>
        <w:jc w:val="both"/>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96469" w:rsidRPr="001A3172">
        <w:rPr>
          <w:spacing w:val="-8"/>
        </w:rPr>
        <w:t xml:space="preserve"> </w:t>
      </w:r>
      <w:r w:rsidR="00896469" w:rsidRPr="001A3172">
        <w:t>informacija</w:t>
      </w:r>
      <w:r w:rsidR="00896469" w:rsidRPr="001A3172">
        <w:rPr>
          <w:spacing w:val="-8"/>
        </w:rPr>
        <w:t xml:space="preserve"> </w:t>
      </w:r>
      <w:r w:rsidR="00896469" w:rsidRPr="001A3172">
        <w:t>pacientui</w:t>
      </w:r>
      <w:r w:rsidR="00896469" w:rsidRPr="001A3172">
        <w:rPr>
          <w:spacing w:val="-8"/>
        </w:rPr>
        <w:t xml:space="preserve"> </w:t>
      </w:r>
      <w:r w:rsidR="00896469" w:rsidRPr="001A3172">
        <w:t>/</w:t>
      </w:r>
      <w:r w:rsidR="00896469" w:rsidRPr="001A3172">
        <w:rPr>
          <w:spacing w:val="-8"/>
        </w:rPr>
        <w:t xml:space="preserve"> </w:t>
      </w:r>
      <w:r w:rsidR="00EC5E0B">
        <w:rPr>
          <w:spacing w:val="-8"/>
        </w:rPr>
        <w:t xml:space="preserve">pacientą </w:t>
      </w:r>
      <w:r w:rsidR="00896469" w:rsidRPr="001A3172">
        <w:t>vaiką</w:t>
      </w:r>
      <w:r w:rsidR="00896469" w:rsidRPr="001A3172">
        <w:rPr>
          <w:spacing w:val="-8"/>
        </w:rPr>
        <w:t xml:space="preserve"> </w:t>
      </w:r>
      <w:r w:rsidR="00896469" w:rsidRPr="001A3172">
        <w:t>prižiūrinčiam</w:t>
      </w:r>
      <w:r w:rsidR="00896469" w:rsidRPr="001A3172">
        <w:rPr>
          <w:spacing w:val="-8"/>
        </w:rPr>
        <w:t xml:space="preserve"> </w:t>
      </w:r>
      <w:r w:rsidR="00896469" w:rsidRPr="001A3172">
        <w:rPr>
          <w:spacing w:val="-2"/>
        </w:rPr>
        <w:t>asmeniui</w:t>
      </w:r>
    </w:p>
    <w:p w14:paraId="2B9C390A" w14:textId="77777777" w:rsidR="00896469" w:rsidRPr="001A3172" w:rsidRDefault="00896469" w:rsidP="002B38EC">
      <w:pPr>
        <w:pStyle w:val="Pagrindinistekstas"/>
        <w:rPr>
          <w:b/>
          <w:sz w:val="21"/>
        </w:rPr>
      </w:pPr>
    </w:p>
    <w:p w14:paraId="23451046" w14:textId="77777777" w:rsidR="00896469" w:rsidRPr="001A3172" w:rsidRDefault="00896469" w:rsidP="002B38EC">
      <w:pPr>
        <w:pStyle w:val="Pagrindinistekstas"/>
      </w:pPr>
      <w:r w:rsidRPr="001A3172">
        <w:t>Apie</w:t>
      </w:r>
      <w:r w:rsidRPr="001A3172">
        <w:rPr>
          <w:spacing w:val="-3"/>
        </w:rPr>
        <w:t xml:space="preserve"> </w:t>
      </w:r>
      <w:r w:rsidRPr="001A3172">
        <w:t>Jūsų</w:t>
      </w:r>
      <w:r w:rsidRPr="001A3172">
        <w:rPr>
          <w:spacing w:val="-4"/>
        </w:rPr>
        <w:t xml:space="preserve"> </w:t>
      </w:r>
      <w:r w:rsidRPr="001A3172">
        <w:t>/</w:t>
      </w:r>
      <w:r w:rsidRPr="001A3172">
        <w:rPr>
          <w:spacing w:val="-4"/>
        </w:rPr>
        <w:t xml:space="preserve"> </w:t>
      </w:r>
      <w:r w:rsidRPr="001A3172">
        <w:t>Jūsų</w:t>
      </w:r>
      <w:r w:rsidRPr="001A3172">
        <w:rPr>
          <w:spacing w:val="-5"/>
        </w:rPr>
        <w:t xml:space="preserve"> </w:t>
      </w:r>
      <w:r w:rsidRPr="001A3172">
        <w:t>vaiko</w:t>
      </w:r>
      <w:r w:rsidRPr="001A3172">
        <w:rPr>
          <w:spacing w:val="-4"/>
        </w:rPr>
        <w:t xml:space="preserve"> </w:t>
      </w:r>
      <w:r w:rsidRPr="001A3172">
        <w:rPr>
          <w:spacing w:val="-2"/>
        </w:rPr>
        <w:t>gydymą</w:t>
      </w:r>
    </w:p>
    <w:p w14:paraId="2B8E0687" w14:textId="77777777" w:rsidR="00896469" w:rsidRPr="001A3172" w:rsidRDefault="001925CD" w:rsidP="002B38EC">
      <w:pPr>
        <w:pStyle w:val="Sraopastraipa"/>
        <w:numPr>
          <w:ilvl w:val="1"/>
          <w:numId w:val="99"/>
        </w:numPr>
        <w:tabs>
          <w:tab w:val="left" w:pos="567"/>
        </w:tabs>
        <w:ind w:left="567" w:hanging="567"/>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96469" w:rsidRPr="001A3172">
        <w:rPr>
          <w:spacing w:val="-20"/>
        </w:rPr>
        <w:t xml:space="preserve"> </w:t>
      </w:r>
      <w:r w:rsidR="00896469" w:rsidRPr="001A3172">
        <w:t>skystina</w:t>
      </w:r>
      <w:r w:rsidR="00896469" w:rsidRPr="001A3172">
        <w:rPr>
          <w:spacing w:val="-4"/>
        </w:rPr>
        <w:t xml:space="preserve"> </w:t>
      </w:r>
      <w:r w:rsidR="00896469" w:rsidRPr="001A3172">
        <w:t>kraują.</w:t>
      </w:r>
      <w:r w:rsidR="00896469" w:rsidRPr="001A3172">
        <w:rPr>
          <w:spacing w:val="-3"/>
        </w:rPr>
        <w:t xml:space="preserve"> </w:t>
      </w:r>
      <w:r w:rsidR="00896469" w:rsidRPr="001A3172">
        <w:t>Jis</w:t>
      </w:r>
      <w:r w:rsidR="00896469" w:rsidRPr="001A3172">
        <w:rPr>
          <w:spacing w:val="-3"/>
        </w:rPr>
        <w:t xml:space="preserve"> </w:t>
      </w:r>
      <w:r w:rsidR="00896469" w:rsidRPr="001A3172">
        <w:t>skirtas</w:t>
      </w:r>
      <w:r w:rsidR="00896469" w:rsidRPr="001A3172">
        <w:rPr>
          <w:spacing w:val="-3"/>
        </w:rPr>
        <w:t xml:space="preserve"> </w:t>
      </w:r>
      <w:r w:rsidR="00896469" w:rsidRPr="001A3172">
        <w:t>esamiems</w:t>
      </w:r>
      <w:r w:rsidR="00896469" w:rsidRPr="001A3172">
        <w:rPr>
          <w:spacing w:val="-3"/>
        </w:rPr>
        <w:t xml:space="preserve"> </w:t>
      </w:r>
      <w:r w:rsidR="00896469" w:rsidRPr="001A3172">
        <w:t>krešuliams</w:t>
      </w:r>
      <w:r w:rsidR="00896469" w:rsidRPr="001A3172">
        <w:rPr>
          <w:spacing w:val="-3"/>
        </w:rPr>
        <w:t xml:space="preserve"> </w:t>
      </w:r>
      <w:r w:rsidR="00896469" w:rsidRPr="001A3172">
        <w:t>gydyti</w:t>
      </w:r>
      <w:r w:rsidR="00896469" w:rsidRPr="001A3172">
        <w:rPr>
          <w:spacing w:val="-3"/>
        </w:rPr>
        <w:t xml:space="preserve"> </w:t>
      </w:r>
      <w:r w:rsidR="00896469" w:rsidRPr="001A3172">
        <w:t>arba</w:t>
      </w:r>
      <w:r w:rsidR="00896469" w:rsidRPr="001A3172">
        <w:rPr>
          <w:spacing w:val="-3"/>
        </w:rPr>
        <w:t xml:space="preserve"> </w:t>
      </w:r>
      <w:r w:rsidR="00896469" w:rsidRPr="001A3172">
        <w:t>apsaugoti</w:t>
      </w:r>
      <w:r w:rsidR="00896469" w:rsidRPr="001A3172">
        <w:rPr>
          <w:spacing w:val="-3"/>
        </w:rPr>
        <w:t xml:space="preserve"> </w:t>
      </w:r>
      <w:r w:rsidR="00896469" w:rsidRPr="001A3172">
        <w:t>nuo</w:t>
      </w:r>
      <w:r w:rsidR="00896469" w:rsidRPr="001A3172">
        <w:rPr>
          <w:spacing w:val="-3"/>
        </w:rPr>
        <w:t xml:space="preserve"> </w:t>
      </w:r>
      <w:r w:rsidR="00896469" w:rsidRPr="001A3172">
        <w:t>pavojingų kraujo krešulių formavimosi.</w:t>
      </w:r>
    </w:p>
    <w:p w14:paraId="029D2C42" w14:textId="77777777" w:rsidR="00896469" w:rsidRPr="001A3172" w:rsidRDefault="001925CD" w:rsidP="002B38EC">
      <w:pPr>
        <w:pStyle w:val="Sraopastraipa"/>
        <w:numPr>
          <w:ilvl w:val="1"/>
          <w:numId w:val="99"/>
        </w:numPr>
        <w:tabs>
          <w:tab w:val="left" w:pos="567"/>
        </w:tabs>
        <w:ind w:left="567" w:hanging="567"/>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96469" w:rsidRPr="001A3172">
        <w:rPr>
          <w:spacing w:val="-2"/>
        </w:rPr>
        <w:t xml:space="preserve"> </w:t>
      </w:r>
      <w:r w:rsidR="00896469" w:rsidRPr="001A3172">
        <w:t>vartojimo</w:t>
      </w:r>
      <w:r w:rsidR="00896469" w:rsidRPr="001A3172">
        <w:rPr>
          <w:spacing w:val="-3"/>
        </w:rPr>
        <w:t xml:space="preserve"> </w:t>
      </w:r>
      <w:r w:rsidR="00896469" w:rsidRPr="001A3172">
        <w:t>metu</w:t>
      </w:r>
      <w:r w:rsidR="00896469" w:rsidRPr="001A3172">
        <w:rPr>
          <w:spacing w:val="-3"/>
        </w:rPr>
        <w:t xml:space="preserve"> </w:t>
      </w:r>
      <w:r w:rsidR="00896469" w:rsidRPr="001A3172">
        <w:t>laikykitės</w:t>
      </w:r>
      <w:r w:rsidR="00896469" w:rsidRPr="001A3172">
        <w:rPr>
          <w:spacing w:val="-3"/>
        </w:rPr>
        <w:t xml:space="preserve"> </w:t>
      </w:r>
      <w:r w:rsidR="00896469" w:rsidRPr="001A3172">
        <w:t>Jūsų</w:t>
      </w:r>
      <w:r w:rsidR="00896469" w:rsidRPr="001A3172">
        <w:rPr>
          <w:spacing w:val="-2"/>
        </w:rPr>
        <w:t xml:space="preserve"> </w:t>
      </w:r>
      <w:r w:rsidR="00896469" w:rsidRPr="001A3172">
        <w:t>/</w:t>
      </w:r>
      <w:r w:rsidR="00896469" w:rsidRPr="001A3172">
        <w:rPr>
          <w:spacing w:val="-3"/>
        </w:rPr>
        <w:t xml:space="preserve"> </w:t>
      </w:r>
      <w:r w:rsidR="00896469" w:rsidRPr="001A3172">
        <w:t>Jūsų</w:t>
      </w:r>
      <w:r w:rsidR="00896469" w:rsidRPr="001A3172">
        <w:rPr>
          <w:spacing w:val="-3"/>
        </w:rPr>
        <w:t xml:space="preserve"> </w:t>
      </w:r>
      <w:r w:rsidR="00896469" w:rsidRPr="001A3172">
        <w:t>vaiko</w:t>
      </w:r>
      <w:r w:rsidR="00896469" w:rsidRPr="001A3172">
        <w:rPr>
          <w:spacing w:val="-3"/>
        </w:rPr>
        <w:t xml:space="preserve"> </w:t>
      </w:r>
      <w:r w:rsidR="00896469" w:rsidRPr="001A3172">
        <w:t>gydytojo</w:t>
      </w:r>
      <w:r w:rsidR="00896469" w:rsidRPr="001A3172">
        <w:rPr>
          <w:spacing w:val="-3"/>
        </w:rPr>
        <w:t xml:space="preserve"> </w:t>
      </w:r>
      <w:r w:rsidR="00896469" w:rsidRPr="001A3172">
        <w:t>nurodymų.</w:t>
      </w:r>
      <w:r w:rsidR="00896469" w:rsidRPr="001A3172">
        <w:rPr>
          <w:spacing w:val="-3"/>
        </w:rPr>
        <w:t xml:space="preserve"> </w:t>
      </w:r>
      <w:r w:rsidR="00896469" w:rsidRPr="001A3172">
        <w:t>Nepasitarę</w:t>
      </w:r>
      <w:r w:rsidR="00896469" w:rsidRPr="001A3172">
        <w:rPr>
          <w:spacing w:val="-3"/>
        </w:rPr>
        <w:t xml:space="preserve"> </w:t>
      </w:r>
      <w:r w:rsidR="00896469" w:rsidRPr="001A3172">
        <w:t>su</w:t>
      </w:r>
      <w:r w:rsidR="00896469" w:rsidRPr="001A3172">
        <w:rPr>
          <w:spacing w:val="-3"/>
        </w:rPr>
        <w:t xml:space="preserve"> </w:t>
      </w:r>
      <w:r w:rsidR="00EC5E0B">
        <w:t>savo</w:t>
      </w:r>
      <w:r w:rsidR="00896469" w:rsidRPr="001A3172">
        <w:rPr>
          <w:spacing w:val="-3"/>
        </w:rPr>
        <w:t xml:space="preserve"> </w:t>
      </w:r>
      <w:r w:rsidR="00896469" w:rsidRPr="001A3172">
        <w:t xml:space="preserve">/ </w:t>
      </w:r>
      <w:r w:rsidR="00EC5E0B">
        <w:t>savo</w:t>
      </w:r>
      <w:r w:rsidR="00896469" w:rsidRPr="001A3172">
        <w:t xml:space="preserve"> vaiko gydytoju, jokiu būdu nepraleiskite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96469" w:rsidRPr="001A3172">
        <w:t xml:space="preserve"> dozės arba nenutraukite vartojimo.</w:t>
      </w:r>
    </w:p>
    <w:p w14:paraId="62B790D4" w14:textId="77777777" w:rsidR="00896469" w:rsidRPr="001A3172" w:rsidRDefault="00EC5E0B" w:rsidP="002B38EC">
      <w:pPr>
        <w:pStyle w:val="Sraopastraipa"/>
        <w:numPr>
          <w:ilvl w:val="1"/>
          <w:numId w:val="99"/>
        </w:numPr>
        <w:tabs>
          <w:tab w:val="left" w:pos="567"/>
        </w:tabs>
        <w:ind w:left="567" w:hanging="567"/>
      </w:pPr>
      <w:r>
        <w:t>Informuokite</w:t>
      </w:r>
      <w:r w:rsidR="00896469" w:rsidRPr="001A3172">
        <w:rPr>
          <w:spacing w:val="-3"/>
        </w:rPr>
        <w:t xml:space="preserve"> </w:t>
      </w:r>
      <w:r w:rsidR="006A71E7">
        <w:rPr>
          <w:spacing w:val="-3"/>
        </w:rPr>
        <w:t>savo</w:t>
      </w:r>
      <w:r w:rsidR="00896469" w:rsidRPr="001A3172">
        <w:rPr>
          <w:spacing w:val="-3"/>
        </w:rPr>
        <w:t xml:space="preserve"> </w:t>
      </w:r>
      <w:r w:rsidR="00896469" w:rsidRPr="001A3172">
        <w:t>/</w:t>
      </w:r>
      <w:r w:rsidR="00896469" w:rsidRPr="001A3172">
        <w:rPr>
          <w:spacing w:val="40"/>
        </w:rPr>
        <w:t xml:space="preserve"> </w:t>
      </w:r>
      <w:r w:rsidR="006A71E7">
        <w:t>savo</w:t>
      </w:r>
      <w:r w:rsidR="00896469" w:rsidRPr="001A3172">
        <w:rPr>
          <w:spacing w:val="-3"/>
        </w:rPr>
        <w:t xml:space="preserve"> </w:t>
      </w:r>
      <w:r w:rsidR="00896469" w:rsidRPr="001A3172">
        <w:t>vaiko</w:t>
      </w:r>
      <w:r w:rsidR="00896469" w:rsidRPr="001A3172">
        <w:rPr>
          <w:spacing w:val="-3"/>
        </w:rPr>
        <w:t xml:space="preserve"> </w:t>
      </w:r>
      <w:r w:rsidR="00896469" w:rsidRPr="001A3172">
        <w:t>gydytoj</w:t>
      </w:r>
      <w:r w:rsidR="007E4D5B">
        <w:t>ą</w:t>
      </w:r>
      <w:r w:rsidR="00896469" w:rsidRPr="001A3172">
        <w:rPr>
          <w:spacing w:val="-3"/>
        </w:rPr>
        <w:t xml:space="preserve"> </w:t>
      </w:r>
      <w:r w:rsidR="00896469" w:rsidRPr="001A3172">
        <w:t>apie</w:t>
      </w:r>
      <w:r w:rsidR="00896469" w:rsidRPr="001A3172">
        <w:rPr>
          <w:spacing w:val="-3"/>
        </w:rPr>
        <w:t xml:space="preserve"> </w:t>
      </w:r>
      <w:r w:rsidR="00896469" w:rsidRPr="001A3172">
        <w:t>visus</w:t>
      </w:r>
      <w:r w:rsidR="00896469" w:rsidRPr="001A3172">
        <w:rPr>
          <w:spacing w:val="-3"/>
        </w:rPr>
        <w:t xml:space="preserve"> </w:t>
      </w:r>
      <w:r w:rsidR="00896469" w:rsidRPr="001A3172">
        <w:t>vaistus,</w:t>
      </w:r>
      <w:r w:rsidR="00896469" w:rsidRPr="001A3172">
        <w:rPr>
          <w:spacing w:val="-3"/>
        </w:rPr>
        <w:t xml:space="preserve"> </w:t>
      </w:r>
      <w:r w:rsidR="00896469" w:rsidRPr="001A3172">
        <w:t>kurių</w:t>
      </w:r>
      <w:r w:rsidR="00896469" w:rsidRPr="001A3172">
        <w:rPr>
          <w:spacing w:val="-3"/>
        </w:rPr>
        <w:t xml:space="preserve"> </w:t>
      </w:r>
      <w:r w:rsidR="00896469" w:rsidRPr="001A3172">
        <w:t>dabar</w:t>
      </w:r>
      <w:r w:rsidR="00896469" w:rsidRPr="001A3172">
        <w:rPr>
          <w:spacing w:val="-3"/>
        </w:rPr>
        <w:t xml:space="preserve"> </w:t>
      </w:r>
      <w:r w:rsidR="00896469" w:rsidRPr="001A3172">
        <w:t>vartojate</w:t>
      </w:r>
      <w:r w:rsidR="00896469" w:rsidRPr="001A3172">
        <w:rPr>
          <w:spacing w:val="-3"/>
        </w:rPr>
        <w:t xml:space="preserve"> </w:t>
      </w:r>
      <w:r w:rsidR="00896469" w:rsidRPr="001A3172">
        <w:t>arba</w:t>
      </w:r>
      <w:r w:rsidR="00896469" w:rsidRPr="001A3172">
        <w:rPr>
          <w:spacing w:val="-3"/>
        </w:rPr>
        <w:t xml:space="preserve"> </w:t>
      </w:r>
      <w:r w:rsidR="00896469" w:rsidRPr="001A3172">
        <w:t>kurių vartoja Jūsų vaikas.</w:t>
      </w:r>
    </w:p>
    <w:p w14:paraId="373BFF58" w14:textId="77777777" w:rsidR="00896469" w:rsidRPr="001A3172" w:rsidRDefault="00896469" w:rsidP="002B38EC">
      <w:pPr>
        <w:pStyle w:val="Sraopastraipa"/>
        <w:numPr>
          <w:ilvl w:val="1"/>
          <w:numId w:val="99"/>
        </w:numPr>
        <w:tabs>
          <w:tab w:val="left" w:pos="567"/>
        </w:tabs>
        <w:ind w:left="567" w:hanging="567"/>
      </w:pPr>
      <w:r w:rsidRPr="001A3172">
        <w:t>Prieš</w:t>
      </w:r>
      <w:r w:rsidRPr="001A3172">
        <w:rPr>
          <w:spacing w:val="-3"/>
        </w:rPr>
        <w:t xml:space="preserve"> </w:t>
      </w:r>
      <w:r w:rsidRPr="001A3172">
        <w:t>bet</w:t>
      </w:r>
      <w:r w:rsidRPr="001A3172">
        <w:rPr>
          <w:spacing w:val="-3"/>
        </w:rPr>
        <w:t xml:space="preserve"> </w:t>
      </w:r>
      <w:r w:rsidRPr="001A3172">
        <w:t>kurią</w:t>
      </w:r>
      <w:r w:rsidRPr="001A3172">
        <w:rPr>
          <w:spacing w:val="-3"/>
        </w:rPr>
        <w:t xml:space="preserve"> </w:t>
      </w:r>
      <w:r w:rsidRPr="001A3172">
        <w:t>chirurginę</w:t>
      </w:r>
      <w:r w:rsidRPr="001A3172">
        <w:rPr>
          <w:spacing w:val="-3"/>
        </w:rPr>
        <w:t xml:space="preserve"> </w:t>
      </w:r>
      <w:r w:rsidRPr="001A3172">
        <w:t>ar</w:t>
      </w:r>
      <w:r w:rsidRPr="001A3172">
        <w:rPr>
          <w:spacing w:val="-3"/>
        </w:rPr>
        <w:t xml:space="preserve"> </w:t>
      </w:r>
      <w:r w:rsidRPr="001A3172">
        <w:t>invazinę</w:t>
      </w:r>
      <w:r w:rsidRPr="001A3172">
        <w:rPr>
          <w:spacing w:val="-3"/>
        </w:rPr>
        <w:t xml:space="preserve"> </w:t>
      </w:r>
      <w:r w:rsidRPr="001A3172">
        <w:t>procedūrą</w:t>
      </w:r>
      <w:r w:rsidRPr="001A3172">
        <w:rPr>
          <w:spacing w:val="-3"/>
        </w:rPr>
        <w:t xml:space="preserve"> </w:t>
      </w:r>
      <w:r w:rsidRPr="001A3172">
        <w:t>pasakykite</w:t>
      </w:r>
      <w:r w:rsidRPr="001A3172">
        <w:rPr>
          <w:spacing w:val="-3"/>
        </w:rPr>
        <w:t xml:space="preserve"> </w:t>
      </w:r>
      <w:r w:rsidR="007E4D5B">
        <w:t>savo</w:t>
      </w:r>
      <w:r w:rsidRPr="001A3172">
        <w:rPr>
          <w:spacing w:val="-4"/>
        </w:rPr>
        <w:t xml:space="preserve"> </w:t>
      </w:r>
      <w:r w:rsidRPr="001A3172">
        <w:t>/</w:t>
      </w:r>
      <w:r w:rsidRPr="001A3172">
        <w:rPr>
          <w:spacing w:val="-3"/>
        </w:rPr>
        <w:t xml:space="preserve"> </w:t>
      </w:r>
      <w:r w:rsidR="007E4D5B">
        <w:t>savo</w:t>
      </w:r>
      <w:r w:rsidRPr="001A3172">
        <w:rPr>
          <w:spacing w:val="-3"/>
        </w:rPr>
        <w:t xml:space="preserve"> </w:t>
      </w:r>
      <w:r w:rsidRPr="001A3172">
        <w:t>vaiko</w:t>
      </w:r>
      <w:r w:rsidRPr="001A3172">
        <w:rPr>
          <w:spacing w:val="-3"/>
        </w:rPr>
        <w:t xml:space="preserve"> </w:t>
      </w:r>
      <w:r w:rsidRPr="001A3172">
        <w:t>gydytojui,</w:t>
      </w:r>
      <w:r w:rsidRPr="001A3172">
        <w:rPr>
          <w:spacing w:val="-3"/>
        </w:rPr>
        <w:t xml:space="preserve"> </w:t>
      </w:r>
      <w:r w:rsidRPr="001A3172">
        <w:t xml:space="preserve">kad vartojate </w:t>
      </w:r>
      <w:proofErr w:type="spellStart"/>
      <w:r w:rsidR="001925CD" w:rsidRPr="001A3172">
        <w:t>Dabigatran</w:t>
      </w:r>
      <w:proofErr w:type="spellEnd"/>
      <w:r w:rsidR="001925CD" w:rsidRPr="001A3172">
        <w:t xml:space="preserve"> </w:t>
      </w:r>
      <w:proofErr w:type="spellStart"/>
      <w:r w:rsidR="001925CD" w:rsidRPr="001A3172">
        <w:t>etexilate</w:t>
      </w:r>
      <w:proofErr w:type="spellEnd"/>
      <w:r w:rsidR="001925CD" w:rsidRPr="001A3172">
        <w:t xml:space="preserve"> STADA</w:t>
      </w:r>
      <w:r w:rsidRPr="001A3172">
        <w:t>.</w:t>
      </w:r>
    </w:p>
    <w:p w14:paraId="13BF93C9" w14:textId="77777777" w:rsidR="00896469" w:rsidRPr="001A3172" w:rsidRDefault="001925CD" w:rsidP="002B38EC">
      <w:pPr>
        <w:pStyle w:val="Sraopastraipa"/>
        <w:numPr>
          <w:ilvl w:val="1"/>
          <w:numId w:val="99"/>
        </w:numPr>
        <w:tabs>
          <w:tab w:val="left" w:pos="567"/>
        </w:tabs>
        <w:ind w:left="567" w:hanging="567"/>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96469" w:rsidRPr="001A3172">
        <w:rPr>
          <w:spacing w:val="-2"/>
        </w:rPr>
        <w:t xml:space="preserve"> </w:t>
      </w:r>
      <w:r w:rsidR="00896469" w:rsidRPr="001A3172">
        <w:t>kapsules</w:t>
      </w:r>
      <w:r w:rsidR="00896469" w:rsidRPr="001A3172">
        <w:rPr>
          <w:spacing w:val="-3"/>
        </w:rPr>
        <w:t xml:space="preserve"> </w:t>
      </w:r>
      <w:r w:rsidR="00896469" w:rsidRPr="001A3172">
        <w:t>galima</w:t>
      </w:r>
      <w:r w:rsidR="00896469" w:rsidRPr="001A3172">
        <w:rPr>
          <w:spacing w:val="-3"/>
        </w:rPr>
        <w:t xml:space="preserve"> </w:t>
      </w:r>
      <w:r w:rsidR="00896469" w:rsidRPr="001A3172">
        <w:t>gerti</w:t>
      </w:r>
      <w:r w:rsidR="00896469" w:rsidRPr="001A3172">
        <w:rPr>
          <w:spacing w:val="-3"/>
        </w:rPr>
        <w:t xml:space="preserve"> </w:t>
      </w:r>
      <w:r w:rsidR="00896469" w:rsidRPr="001A3172">
        <w:t>su</w:t>
      </w:r>
      <w:r w:rsidR="00896469" w:rsidRPr="001A3172">
        <w:rPr>
          <w:spacing w:val="-3"/>
        </w:rPr>
        <w:t xml:space="preserve"> </w:t>
      </w:r>
      <w:r w:rsidR="00896469" w:rsidRPr="001A3172">
        <w:t>maistu</w:t>
      </w:r>
      <w:r w:rsidR="00896469" w:rsidRPr="001A3172">
        <w:rPr>
          <w:spacing w:val="-3"/>
        </w:rPr>
        <w:t xml:space="preserve"> </w:t>
      </w:r>
      <w:r w:rsidR="00896469" w:rsidRPr="001A3172">
        <w:t>arba</w:t>
      </w:r>
      <w:r w:rsidR="00896469" w:rsidRPr="001A3172">
        <w:rPr>
          <w:spacing w:val="-3"/>
        </w:rPr>
        <w:t xml:space="preserve"> </w:t>
      </w:r>
      <w:r w:rsidR="00896469" w:rsidRPr="001A3172">
        <w:t>nevalgius.</w:t>
      </w:r>
      <w:r w:rsidR="00896469" w:rsidRPr="001A3172">
        <w:rPr>
          <w:spacing w:val="-3"/>
        </w:rPr>
        <w:t xml:space="preserve"> </w:t>
      </w:r>
      <w:r w:rsidR="00896469" w:rsidRPr="001A3172">
        <w:t>Kapsulę</w:t>
      </w:r>
      <w:r w:rsidR="00896469" w:rsidRPr="001A3172">
        <w:rPr>
          <w:spacing w:val="-3"/>
        </w:rPr>
        <w:t xml:space="preserve"> </w:t>
      </w:r>
      <w:r w:rsidR="00896469" w:rsidRPr="001A3172">
        <w:t>reikia</w:t>
      </w:r>
      <w:r w:rsidR="00896469" w:rsidRPr="001A3172">
        <w:rPr>
          <w:spacing w:val="-3"/>
        </w:rPr>
        <w:t xml:space="preserve"> </w:t>
      </w:r>
      <w:r w:rsidR="00896469" w:rsidRPr="001A3172">
        <w:t>nuryti</w:t>
      </w:r>
      <w:r w:rsidR="00896469" w:rsidRPr="001A3172">
        <w:rPr>
          <w:spacing w:val="-3"/>
        </w:rPr>
        <w:t xml:space="preserve"> </w:t>
      </w:r>
      <w:r w:rsidR="00896469" w:rsidRPr="001A3172">
        <w:t>visą,</w:t>
      </w:r>
      <w:r w:rsidR="00896469" w:rsidRPr="001A3172">
        <w:rPr>
          <w:spacing w:val="-3"/>
        </w:rPr>
        <w:t xml:space="preserve"> </w:t>
      </w:r>
      <w:r w:rsidR="00896469" w:rsidRPr="001A3172">
        <w:t xml:space="preserve">užgeriant stikline vandens. Kapsulės negalima laužyti arba kramtyti, negalima išpilti joje esančių </w:t>
      </w:r>
      <w:r w:rsidR="00896469" w:rsidRPr="001A3172">
        <w:rPr>
          <w:spacing w:val="-2"/>
        </w:rPr>
        <w:t>granulių.</w:t>
      </w:r>
    </w:p>
    <w:p w14:paraId="37953E11" w14:textId="77777777" w:rsidR="00896469" w:rsidRPr="001A3172" w:rsidRDefault="00896469" w:rsidP="002B38EC">
      <w:pPr>
        <w:pStyle w:val="Pagrindinistekstas"/>
        <w:rPr>
          <w:sz w:val="21"/>
        </w:rPr>
      </w:pPr>
    </w:p>
    <w:p w14:paraId="737AE6EB" w14:textId="77777777" w:rsidR="00896469" w:rsidRPr="001A3172" w:rsidRDefault="00896469" w:rsidP="002B38EC">
      <w:pPr>
        <w:pStyle w:val="Pagrindinistekstas"/>
      </w:pPr>
      <w:r w:rsidRPr="001A3172">
        <w:t>Kada</w:t>
      </w:r>
      <w:r w:rsidRPr="001A3172">
        <w:rPr>
          <w:spacing w:val="-5"/>
        </w:rPr>
        <w:t xml:space="preserve"> </w:t>
      </w:r>
      <w:r w:rsidRPr="001A3172">
        <w:t>kreiptis</w:t>
      </w:r>
      <w:r w:rsidRPr="001A3172">
        <w:rPr>
          <w:spacing w:val="-4"/>
        </w:rPr>
        <w:t xml:space="preserve"> </w:t>
      </w:r>
      <w:r w:rsidR="007E4D5B">
        <w:t>medicininės pagalbos</w:t>
      </w:r>
    </w:p>
    <w:p w14:paraId="4CF9AFEB" w14:textId="77777777" w:rsidR="00896469" w:rsidRPr="001A3172" w:rsidRDefault="001925CD" w:rsidP="002B38EC">
      <w:pPr>
        <w:pStyle w:val="Sraopastraipa"/>
        <w:numPr>
          <w:ilvl w:val="1"/>
          <w:numId w:val="100"/>
        </w:numPr>
        <w:tabs>
          <w:tab w:val="left" w:pos="567"/>
        </w:tabs>
        <w:ind w:left="567" w:hanging="567"/>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96469" w:rsidRPr="001A3172">
        <w:t xml:space="preserve"> vartojimas gali didinti kraujavimo riziką. Nedelsdami pasakykite </w:t>
      </w:r>
      <w:r w:rsidR="007E4D5B">
        <w:t>savo</w:t>
      </w:r>
      <w:r w:rsidR="00896469" w:rsidRPr="001A3172">
        <w:t xml:space="preserve"> / </w:t>
      </w:r>
      <w:r w:rsidR="00406E40">
        <w:t>savo</w:t>
      </w:r>
      <w:r w:rsidR="00896469" w:rsidRPr="001A3172">
        <w:t xml:space="preserve"> vaiko gydytojui, jeigu Jums / Jūsų vaikui pasireiškė kraujavimą galinčių reikšti požymių ir simptomų, pavyzdžiui: patinimas, diskomforto jausmas, neįprastas skausmas ar galvos skausmas,</w:t>
      </w:r>
      <w:r w:rsidR="00896469" w:rsidRPr="001A3172">
        <w:rPr>
          <w:spacing w:val="-5"/>
        </w:rPr>
        <w:t xml:space="preserve"> </w:t>
      </w:r>
      <w:r w:rsidR="00896469" w:rsidRPr="001A3172">
        <w:t>svaigulys,</w:t>
      </w:r>
      <w:r w:rsidR="00896469" w:rsidRPr="001A3172">
        <w:rPr>
          <w:spacing w:val="-5"/>
        </w:rPr>
        <w:t xml:space="preserve"> </w:t>
      </w:r>
      <w:r w:rsidR="00896469" w:rsidRPr="001A3172">
        <w:t>blyškumas,</w:t>
      </w:r>
      <w:r w:rsidR="00896469" w:rsidRPr="001A3172">
        <w:rPr>
          <w:spacing w:val="-5"/>
        </w:rPr>
        <w:t xml:space="preserve"> </w:t>
      </w:r>
      <w:r w:rsidR="00896469" w:rsidRPr="001A3172">
        <w:t>silpnumas,</w:t>
      </w:r>
      <w:r w:rsidR="00896469" w:rsidRPr="001A3172">
        <w:rPr>
          <w:spacing w:val="-5"/>
        </w:rPr>
        <w:t xml:space="preserve"> </w:t>
      </w:r>
      <w:r w:rsidR="00896469" w:rsidRPr="001A3172">
        <w:t>neįprastos</w:t>
      </w:r>
      <w:r w:rsidR="00896469" w:rsidRPr="001A3172">
        <w:rPr>
          <w:spacing w:val="-5"/>
        </w:rPr>
        <w:t xml:space="preserve"> </w:t>
      </w:r>
      <w:r w:rsidR="00896469" w:rsidRPr="001A3172">
        <w:t>kraujosruvos</w:t>
      </w:r>
      <w:r w:rsidR="00896469" w:rsidRPr="001A3172">
        <w:rPr>
          <w:spacing w:val="-5"/>
        </w:rPr>
        <w:t xml:space="preserve"> </w:t>
      </w:r>
      <w:r w:rsidR="00896469" w:rsidRPr="001A3172">
        <w:t>(mėlynės),</w:t>
      </w:r>
      <w:r w:rsidR="00896469" w:rsidRPr="001A3172">
        <w:rPr>
          <w:spacing w:val="-5"/>
        </w:rPr>
        <w:t xml:space="preserve"> </w:t>
      </w:r>
      <w:r w:rsidR="00896469" w:rsidRPr="001A3172">
        <w:t>kraujavimas iš nosies, dantenų kraujavimas, neįprastai ilgas kraujavimas įsipjovus, pakitęs mėnesinių kraujavimas arba kraujavimas iš makšties, kraujas šlapime, kai šlapimas tampa rausvas arba rudas,</w:t>
      </w:r>
      <w:r w:rsidR="00896469" w:rsidRPr="001A3172">
        <w:rPr>
          <w:spacing w:val="-1"/>
        </w:rPr>
        <w:t xml:space="preserve"> </w:t>
      </w:r>
      <w:r w:rsidR="00896469" w:rsidRPr="001A3172">
        <w:t>raudonos /</w:t>
      </w:r>
      <w:r w:rsidR="00896469" w:rsidRPr="001A3172">
        <w:rPr>
          <w:spacing w:val="-1"/>
        </w:rPr>
        <w:t xml:space="preserve"> </w:t>
      </w:r>
      <w:r w:rsidR="00896469" w:rsidRPr="001A3172">
        <w:t>juodos</w:t>
      </w:r>
      <w:r w:rsidR="00896469" w:rsidRPr="001A3172">
        <w:rPr>
          <w:spacing w:val="-1"/>
        </w:rPr>
        <w:t xml:space="preserve"> </w:t>
      </w:r>
      <w:r w:rsidR="00896469" w:rsidRPr="001A3172">
        <w:t>išmatos,</w:t>
      </w:r>
      <w:r w:rsidR="00896469" w:rsidRPr="001A3172">
        <w:rPr>
          <w:spacing w:val="-1"/>
        </w:rPr>
        <w:t xml:space="preserve"> </w:t>
      </w:r>
      <w:r w:rsidR="00896469" w:rsidRPr="001A3172">
        <w:t>atsikosėjimas krauju,</w:t>
      </w:r>
      <w:r w:rsidR="00896469" w:rsidRPr="001A3172">
        <w:rPr>
          <w:spacing w:val="-1"/>
        </w:rPr>
        <w:t xml:space="preserve"> </w:t>
      </w:r>
      <w:r w:rsidR="00896469" w:rsidRPr="001A3172">
        <w:t>vėmimas</w:t>
      </w:r>
      <w:r w:rsidR="00896469" w:rsidRPr="001A3172">
        <w:rPr>
          <w:spacing w:val="-1"/>
        </w:rPr>
        <w:t xml:space="preserve"> </w:t>
      </w:r>
      <w:r w:rsidR="00896469" w:rsidRPr="001A3172">
        <w:t>krauju</w:t>
      </w:r>
      <w:r w:rsidR="00896469" w:rsidRPr="001A3172">
        <w:rPr>
          <w:spacing w:val="-1"/>
        </w:rPr>
        <w:t xml:space="preserve"> </w:t>
      </w:r>
      <w:r w:rsidR="00896469" w:rsidRPr="001A3172">
        <w:t>arba</w:t>
      </w:r>
      <w:r w:rsidR="00896469" w:rsidRPr="001A3172">
        <w:rPr>
          <w:spacing w:val="-1"/>
        </w:rPr>
        <w:t xml:space="preserve"> </w:t>
      </w:r>
      <w:r w:rsidR="00896469" w:rsidRPr="001A3172">
        <w:t>į</w:t>
      </w:r>
      <w:r w:rsidR="00896469" w:rsidRPr="001A3172">
        <w:rPr>
          <w:spacing w:val="-1"/>
        </w:rPr>
        <w:t xml:space="preserve"> </w:t>
      </w:r>
      <w:r w:rsidR="00896469" w:rsidRPr="001A3172">
        <w:t>kavos</w:t>
      </w:r>
      <w:r w:rsidR="00896469" w:rsidRPr="001A3172">
        <w:rPr>
          <w:spacing w:val="-1"/>
        </w:rPr>
        <w:t xml:space="preserve"> </w:t>
      </w:r>
      <w:r w:rsidR="00896469" w:rsidRPr="001A3172">
        <w:t>tirščius panašiu turiniu.</w:t>
      </w:r>
    </w:p>
    <w:p w14:paraId="21DEAF9A" w14:textId="77777777" w:rsidR="00896469" w:rsidRPr="001A3172" w:rsidRDefault="00896469" w:rsidP="002B38EC">
      <w:pPr>
        <w:pStyle w:val="Sraopastraipa"/>
        <w:numPr>
          <w:ilvl w:val="1"/>
          <w:numId w:val="100"/>
        </w:numPr>
        <w:tabs>
          <w:tab w:val="left" w:pos="567"/>
        </w:tabs>
        <w:ind w:left="567" w:hanging="567"/>
      </w:pPr>
      <w:r w:rsidRPr="001A3172">
        <w:t>Griuvimo</w:t>
      </w:r>
      <w:r w:rsidRPr="001A3172">
        <w:rPr>
          <w:spacing w:val="-3"/>
        </w:rPr>
        <w:t xml:space="preserve"> </w:t>
      </w:r>
      <w:r w:rsidRPr="001A3172">
        <w:t>arba</w:t>
      </w:r>
      <w:r w:rsidRPr="001A3172">
        <w:rPr>
          <w:spacing w:val="-3"/>
        </w:rPr>
        <w:t xml:space="preserve"> </w:t>
      </w:r>
      <w:r w:rsidRPr="001A3172">
        <w:t>susižeidimo</w:t>
      </w:r>
      <w:r w:rsidRPr="001A3172">
        <w:rPr>
          <w:spacing w:val="-3"/>
        </w:rPr>
        <w:t xml:space="preserve"> </w:t>
      </w:r>
      <w:r w:rsidRPr="001A3172">
        <w:t>atveju,</w:t>
      </w:r>
      <w:r w:rsidRPr="001A3172">
        <w:rPr>
          <w:spacing w:val="-3"/>
        </w:rPr>
        <w:t xml:space="preserve"> </w:t>
      </w:r>
      <w:r w:rsidRPr="001A3172">
        <w:t>ypač</w:t>
      </w:r>
      <w:r w:rsidRPr="001A3172">
        <w:rPr>
          <w:spacing w:val="-3"/>
        </w:rPr>
        <w:t xml:space="preserve"> </w:t>
      </w:r>
      <w:r w:rsidRPr="001A3172">
        <w:t>jeigu</w:t>
      </w:r>
      <w:r w:rsidRPr="001A3172">
        <w:rPr>
          <w:spacing w:val="-3"/>
        </w:rPr>
        <w:t xml:space="preserve"> </w:t>
      </w:r>
      <w:r w:rsidRPr="001A3172">
        <w:t>sutrenkta</w:t>
      </w:r>
      <w:r w:rsidRPr="001A3172">
        <w:rPr>
          <w:spacing w:val="-3"/>
        </w:rPr>
        <w:t xml:space="preserve"> </w:t>
      </w:r>
      <w:r w:rsidRPr="001A3172">
        <w:t>galva,</w:t>
      </w:r>
      <w:r w:rsidRPr="001A3172">
        <w:rPr>
          <w:spacing w:val="-3"/>
        </w:rPr>
        <w:t xml:space="preserve"> </w:t>
      </w:r>
      <w:r w:rsidRPr="001A3172">
        <w:t>reikia</w:t>
      </w:r>
      <w:r w:rsidRPr="001A3172">
        <w:rPr>
          <w:spacing w:val="-3"/>
        </w:rPr>
        <w:t xml:space="preserve"> </w:t>
      </w:r>
      <w:r w:rsidRPr="001A3172">
        <w:t>nedelsiant</w:t>
      </w:r>
      <w:r w:rsidRPr="001A3172">
        <w:rPr>
          <w:spacing w:val="-3"/>
        </w:rPr>
        <w:t xml:space="preserve"> </w:t>
      </w:r>
      <w:r w:rsidRPr="001A3172">
        <w:t xml:space="preserve">kreiptis </w:t>
      </w:r>
      <w:r w:rsidR="00406E40">
        <w:t xml:space="preserve">medicininės </w:t>
      </w:r>
      <w:r w:rsidRPr="001A3172">
        <w:t>pagalbos.</w:t>
      </w:r>
    </w:p>
    <w:p w14:paraId="770369A1" w14:textId="77777777" w:rsidR="00896469" w:rsidRPr="001A3172" w:rsidRDefault="00896469" w:rsidP="002B38EC">
      <w:pPr>
        <w:pStyle w:val="Sraopastraipa"/>
        <w:numPr>
          <w:ilvl w:val="1"/>
          <w:numId w:val="100"/>
        </w:numPr>
        <w:tabs>
          <w:tab w:val="left" w:pos="567"/>
        </w:tabs>
        <w:ind w:left="567" w:hanging="567"/>
      </w:pPr>
      <w:r w:rsidRPr="001A3172">
        <w:t xml:space="preserve">Nepasitarę su </w:t>
      </w:r>
      <w:r w:rsidR="00406E40">
        <w:t>savo</w:t>
      </w:r>
      <w:r w:rsidRPr="001A3172">
        <w:t xml:space="preserve"> / </w:t>
      </w:r>
      <w:r w:rsidR="00406E40">
        <w:t>savo</w:t>
      </w:r>
      <w:r w:rsidRPr="001A3172">
        <w:t xml:space="preserve"> vaiko gydytoju </w:t>
      </w:r>
      <w:proofErr w:type="spellStart"/>
      <w:r w:rsidR="001925CD" w:rsidRPr="001A3172">
        <w:t>Dabigatran</w:t>
      </w:r>
      <w:proofErr w:type="spellEnd"/>
      <w:r w:rsidR="001925CD" w:rsidRPr="001A3172">
        <w:t xml:space="preserve"> </w:t>
      </w:r>
      <w:proofErr w:type="spellStart"/>
      <w:r w:rsidR="001925CD" w:rsidRPr="001A3172">
        <w:t>etexilate</w:t>
      </w:r>
      <w:proofErr w:type="spellEnd"/>
      <w:r w:rsidR="001925CD" w:rsidRPr="001A3172">
        <w:t xml:space="preserve"> STADA</w:t>
      </w:r>
      <w:r w:rsidRPr="001A3172">
        <w:t xml:space="preserve"> vartojimo nenutraukite, jeigu Jums / Jūsų vaikui</w:t>
      </w:r>
      <w:r w:rsidRPr="001A3172">
        <w:rPr>
          <w:spacing w:val="-4"/>
        </w:rPr>
        <w:t xml:space="preserve"> </w:t>
      </w:r>
      <w:r w:rsidRPr="001A3172">
        <w:t>pasireiškė</w:t>
      </w:r>
      <w:r w:rsidRPr="001A3172">
        <w:rPr>
          <w:spacing w:val="-4"/>
        </w:rPr>
        <w:t xml:space="preserve"> </w:t>
      </w:r>
      <w:r w:rsidRPr="001A3172">
        <w:t>rėmuo,</w:t>
      </w:r>
      <w:r w:rsidRPr="001A3172">
        <w:rPr>
          <w:spacing w:val="-4"/>
        </w:rPr>
        <w:t xml:space="preserve"> </w:t>
      </w:r>
      <w:r w:rsidRPr="001A3172">
        <w:t>pykinimas,</w:t>
      </w:r>
      <w:r w:rsidRPr="001A3172">
        <w:rPr>
          <w:spacing w:val="-4"/>
        </w:rPr>
        <w:t xml:space="preserve"> </w:t>
      </w:r>
      <w:r w:rsidRPr="001A3172">
        <w:t>vėmimas,</w:t>
      </w:r>
      <w:r w:rsidRPr="001A3172">
        <w:rPr>
          <w:spacing w:val="-4"/>
        </w:rPr>
        <w:t xml:space="preserve"> </w:t>
      </w:r>
      <w:r w:rsidRPr="001A3172">
        <w:t>nemalonus</w:t>
      </w:r>
      <w:r w:rsidRPr="001A3172">
        <w:rPr>
          <w:spacing w:val="-4"/>
        </w:rPr>
        <w:t xml:space="preserve"> </w:t>
      </w:r>
      <w:r w:rsidRPr="001A3172">
        <w:t>jausmas</w:t>
      </w:r>
      <w:r w:rsidRPr="001A3172">
        <w:rPr>
          <w:spacing w:val="-4"/>
        </w:rPr>
        <w:t xml:space="preserve"> </w:t>
      </w:r>
      <w:r w:rsidRPr="001A3172">
        <w:t>skrandžio</w:t>
      </w:r>
      <w:r w:rsidRPr="001A3172">
        <w:rPr>
          <w:spacing w:val="-4"/>
        </w:rPr>
        <w:t xml:space="preserve"> </w:t>
      </w:r>
      <w:r w:rsidRPr="001A3172">
        <w:t>srityje,</w:t>
      </w:r>
      <w:r w:rsidRPr="001A3172">
        <w:rPr>
          <w:spacing w:val="-4"/>
        </w:rPr>
        <w:t xml:space="preserve"> </w:t>
      </w:r>
      <w:r w:rsidRPr="001A3172">
        <w:t>viršutinės pilvo dalies skausmas arba pūtimas.</w:t>
      </w:r>
    </w:p>
    <w:p w14:paraId="58F838A7" w14:textId="77777777" w:rsidR="00896469" w:rsidRPr="001A3172" w:rsidRDefault="00896469" w:rsidP="00896469">
      <w:pPr>
        <w:pStyle w:val="Pagrindinistekstas"/>
        <w:rPr>
          <w:sz w:val="24"/>
        </w:rPr>
      </w:pPr>
    </w:p>
    <w:p w14:paraId="45A23F8D" w14:textId="77777777" w:rsidR="00896469" w:rsidRPr="001A3172" w:rsidRDefault="001925CD" w:rsidP="002B38EC">
      <w:pPr>
        <w:pStyle w:val="Antrat2"/>
        <w:numPr>
          <w:ilvl w:val="0"/>
          <w:numId w:val="0"/>
        </w:numPr>
      </w:pPr>
      <w:proofErr w:type="spellStart"/>
      <w:r w:rsidRPr="001A3172">
        <w:rPr>
          <w:spacing w:val="-3"/>
        </w:rPr>
        <w:t>Dabigatran</w:t>
      </w:r>
      <w:proofErr w:type="spellEnd"/>
      <w:r w:rsidRPr="001A3172">
        <w:rPr>
          <w:spacing w:val="-3"/>
        </w:rPr>
        <w:t xml:space="preserve"> </w:t>
      </w:r>
      <w:proofErr w:type="spellStart"/>
      <w:r w:rsidRPr="001A3172">
        <w:rPr>
          <w:spacing w:val="-3"/>
        </w:rPr>
        <w:t>etexilate</w:t>
      </w:r>
      <w:proofErr w:type="spellEnd"/>
      <w:r w:rsidRPr="001A3172">
        <w:rPr>
          <w:spacing w:val="-3"/>
        </w:rPr>
        <w:t xml:space="preserve"> STADA</w:t>
      </w:r>
      <w:r w:rsidR="00896469" w:rsidRPr="001A3172">
        <w:rPr>
          <w:spacing w:val="-10"/>
        </w:rPr>
        <w:t xml:space="preserve"> </w:t>
      </w:r>
      <w:r w:rsidR="00896469" w:rsidRPr="001A3172">
        <w:t>informacija</w:t>
      </w:r>
      <w:r w:rsidR="00896469" w:rsidRPr="001A3172">
        <w:rPr>
          <w:spacing w:val="-10"/>
        </w:rPr>
        <w:t xml:space="preserve"> </w:t>
      </w:r>
      <w:r w:rsidR="00896469" w:rsidRPr="001A3172">
        <w:t>sveikatos</w:t>
      </w:r>
      <w:r w:rsidR="00896469" w:rsidRPr="001A3172">
        <w:rPr>
          <w:spacing w:val="-10"/>
        </w:rPr>
        <w:t xml:space="preserve"> </w:t>
      </w:r>
      <w:r w:rsidR="00896469" w:rsidRPr="001A3172">
        <w:t>priežiūros</w:t>
      </w:r>
      <w:r w:rsidR="00896469" w:rsidRPr="001A3172">
        <w:rPr>
          <w:spacing w:val="-10"/>
        </w:rPr>
        <w:t xml:space="preserve"> </w:t>
      </w:r>
      <w:r w:rsidR="00896469" w:rsidRPr="001A3172">
        <w:rPr>
          <w:spacing w:val="-2"/>
        </w:rPr>
        <w:t>specialistams</w:t>
      </w:r>
    </w:p>
    <w:p w14:paraId="7C6CD8BD" w14:textId="77777777" w:rsidR="00896469" w:rsidRPr="001A3172" w:rsidRDefault="00896469" w:rsidP="002B38EC">
      <w:pPr>
        <w:pStyle w:val="Pagrindinistekstas"/>
        <w:rPr>
          <w:b/>
          <w:sz w:val="21"/>
        </w:rPr>
      </w:pPr>
    </w:p>
    <w:p w14:paraId="76C3C6AA" w14:textId="77777777" w:rsidR="00896469" w:rsidRPr="001A3172" w:rsidRDefault="001925CD" w:rsidP="002B38EC">
      <w:pPr>
        <w:pStyle w:val="Sraopastraipa"/>
        <w:numPr>
          <w:ilvl w:val="1"/>
          <w:numId w:val="101"/>
        </w:numPr>
        <w:tabs>
          <w:tab w:val="left" w:pos="567"/>
        </w:tabs>
        <w:ind w:left="567" w:hanging="567"/>
      </w:pPr>
      <w:proofErr w:type="spellStart"/>
      <w:r w:rsidRPr="001A3172">
        <w:rPr>
          <w:spacing w:val="-3"/>
        </w:rPr>
        <w:t>Dabigatran</w:t>
      </w:r>
      <w:proofErr w:type="spellEnd"/>
      <w:r w:rsidRPr="001A3172">
        <w:rPr>
          <w:spacing w:val="-3"/>
        </w:rPr>
        <w:t xml:space="preserve"> </w:t>
      </w:r>
      <w:proofErr w:type="spellStart"/>
      <w:r w:rsidRPr="001A3172">
        <w:rPr>
          <w:spacing w:val="-3"/>
        </w:rPr>
        <w:t>etexilate</w:t>
      </w:r>
      <w:proofErr w:type="spellEnd"/>
      <w:r w:rsidRPr="001A3172">
        <w:rPr>
          <w:spacing w:val="-3"/>
        </w:rPr>
        <w:t xml:space="preserve"> STADA</w:t>
      </w:r>
      <w:r w:rsidR="00896469" w:rsidRPr="001A3172">
        <w:rPr>
          <w:spacing w:val="-10"/>
        </w:rPr>
        <w:t xml:space="preserve"> </w:t>
      </w:r>
      <w:r w:rsidR="00896469" w:rsidRPr="001A3172">
        <w:t>yra</w:t>
      </w:r>
      <w:r w:rsidR="00896469" w:rsidRPr="001A3172">
        <w:rPr>
          <w:spacing w:val="-10"/>
        </w:rPr>
        <w:t xml:space="preserve"> </w:t>
      </w:r>
      <w:r w:rsidR="00896469" w:rsidRPr="001A3172">
        <w:t>geriamasis</w:t>
      </w:r>
      <w:r w:rsidR="00896469" w:rsidRPr="001A3172">
        <w:rPr>
          <w:spacing w:val="-10"/>
        </w:rPr>
        <w:t xml:space="preserve"> </w:t>
      </w:r>
      <w:r w:rsidR="00896469" w:rsidRPr="001A3172">
        <w:t>antikoaguliantas</w:t>
      </w:r>
      <w:r w:rsidR="00896469" w:rsidRPr="001A3172">
        <w:rPr>
          <w:spacing w:val="-10"/>
        </w:rPr>
        <w:t xml:space="preserve"> </w:t>
      </w:r>
      <w:r w:rsidR="00896469" w:rsidRPr="001A3172">
        <w:t>(tiesioginis</w:t>
      </w:r>
      <w:r w:rsidR="00896469" w:rsidRPr="001A3172">
        <w:rPr>
          <w:spacing w:val="-10"/>
        </w:rPr>
        <w:t xml:space="preserve"> </w:t>
      </w:r>
      <w:r w:rsidR="00896469" w:rsidRPr="001A3172">
        <w:t>trombino</w:t>
      </w:r>
      <w:r w:rsidR="00896469" w:rsidRPr="001A3172">
        <w:rPr>
          <w:spacing w:val="-10"/>
        </w:rPr>
        <w:t xml:space="preserve"> </w:t>
      </w:r>
      <w:r w:rsidR="00896469" w:rsidRPr="001A3172">
        <w:rPr>
          <w:spacing w:val="-2"/>
        </w:rPr>
        <w:t>inhibitorius).</w:t>
      </w:r>
    </w:p>
    <w:p w14:paraId="4FA95946" w14:textId="77777777" w:rsidR="00896469" w:rsidRPr="001A3172" w:rsidRDefault="001925CD" w:rsidP="002B38EC">
      <w:pPr>
        <w:pStyle w:val="Sraopastraipa"/>
        <w:numPr>
          <w:ilvl w:val="1"/>
          <w:numId w:val="101"/>
        </w:numPr>
        <w:tabs>
          <w:tab w:val="left" w:pos="567"/>
        </w:tabs>
        <w:ind w:left="567" w:hanging="567"/>
      </w:pPr>
      <w:proofErr w:type="spellStart"/>
      <w:r w:rsidRPr="001A3172">
        <w:rPr>
          <w:spacing w:val="-3"/>
        </w:rPr>
        <w:t>Dabigatran</w:t>
      </w:r>
      <w:proofErr w:type="spellEnd"/>
      <w:r w:rsidRPr="001A3172">
        <w:rPr>
          <w:spacing w:val="-3"/>
        </w:rPr>
        <w:t xml:space="preserve"> </w:t>
      </w:r>
      <w:proofErr w:type="spellStart"/>
      <w:r w:rsidRPr="001A3172">
        <w:rPr>
          <w:spacing w:val="-3"/>
        </w:rPr>
        <w:t>etexilate</w:t>
      </w:r>
      <w:proofErr w:type="spellEnd"/>
      <w:r w:rsidRPr="001A3172">
        <w:rPr>
          <w:spacing w:val="-3"/>
        </w:rPr>
        <w:t xml:space="preserve"> STADA</w:t>
      </w:r>
      <w:r w:rsidR="00896469" w:rsidRPr="001A3172">
        <w:rPr>
          <w:spacing w:val="-2"/>
        </w:rPr>
        <w:t xml:space="preserve"> </w:t>
      </w:r>
      <w:r w:rsidR="00896469" w:rsidRPr="001A3172">
        <w:t>vartojimą</w:t>
      </w:r>
      <w:r w:rsidR="00896469" w:rsidRPr="001A3172">
        <w:rPr>
          <w:spacing w:val="-3"/>
        </w:rPr>
        <w:t xml:space="preserve"> </w:t>
      </w:r>
      <w:r w:rsidR="00406E40" w:rsidRPr="001A3172">
        <w:t>gali</w:t>
      </w:r>
      <w:r w:rsidR="00406E40" w:rsidRPr="001A3172">
        <w:rPr>
          <w:spacing w:val="-3"/>
        </w:rPr>
        <w:t xml:space="preserve"> </w:t>
      </w:r>
      <w:r w:rsidR="00406E40">
        <w:t>tekti</w:t>
      </w:r>
      <w:r w:rsidR="00406E40" w:rsidRPr="001A3172">
        <w:rPr>
          <w:spacing w:val="-3"/>
        </w:rPr>
        <w:t xml:space="preserve"> </w:t>
      </w:r>
      <w:r w:rsidR="00406E40" w:rsidRPr="001A3172">
        <w:t xml:space="preserve">nutraukti </w:t>
      </w:r>
      <w:r w:rsidR="00896469" w:rsidRPr="001A3172">
        <w:t>prieš</w:t>
      </w:r>
      <w:r w:rsidR="00896469" w:rsidRPr="001A3172">
        <w:rPr>
          <w:spacing w:val="-3"/>
        </w:rPr>
        <w:t xml:space="preserve"> </w:t>
      </w:r>
      <w:r w:rsidR="00896469" w:rsidRPr="001A3172">
        <w:t>chirurgin</w:t>
      </w:r>
      <w:r w:rsidR="00406E40">
        <w:t>es</w:t>
      </w:r>
      <w:r w:rsidR="00896469" w:rsidRPr="001A3172">
        <w:rPr>
          <w:spacing w:val="-3"/>
        </w:rPr>
        <w:t xml:space="preserve"> </w:t>
      </w:r>
      <w:r w:rsidR="00406E40">
        <w:t>ar</w:t>
      </w:r>
      <w:r w:rsidR="00896469" w:rsidRPr="001A3172">
        <w:rPr>
          <w:spacing w:val="-3"/>
        </w:rPr>
        <w:t xml:space="preserve"> </w:t>
      </w:r>
      <w:r w:rsidR="00896469" w:rsidRPr="001A3172">
        <w:t>kit</w:t>
      </w:r>
      <w:r w:rsidR="00406E40">
        <w:t>as</w:t>
      </w:r>
      <w:r w:rsidR="00896469" w:rsidRPr="001A3172">
        <w:rPr>
          <w:spacing w:val="-3"/>
        </w:rPr>
        <w:t xml:space="preserve"> </w:t>
      </w:r>
      <w:r w:rsidR="00896469" w:rsidRPr="001A3172">
        <w:t>invazines</w:t>
      </w:r>
      <w:r w:rsidR="00896469" w:rsidRPr="001A3172">
        <w:rPr>
          <w:spacing w:val="-3"/>
        </w:rPr>
        <w:t xml:space="preserve"> </w:t>
      </w:r>
      <w:r w:rsidR="00896469" w:rsidRPr="001A3172">
        <w:t>procedūras.</w:t>
      </w:r>
    </w:p>
    <w:p w14:paraId="2ED2B377" w14:textId="77777777" w:rsidR="00896469" w:rsidRPr="001A3172" w:rsidRDefault="00896469" w:rsidP="002B38EC">
      <w:pPr>
        <w:pStyle w:val="Sraopastraipa"/>
        <w:numPr>
          <w:ilvl w:val="1"/>
          <w:numId w:val="101"/>
        </w:numPr>
        <w:tabs>
          <w:tab w:val="left" w:pos="567"/>
        </w:tabs>
        <w:ind w:left="567" w:hanging="567"/>
      </w:pPr>
      <w:r w:rsidRPr="001A3172">
        <w:t>Jeigu</w:t>
      </w:r>
      <w:r w:rsidRPr="001A3172">
        <w:rPr>
          <w:spacing w:val="-9"/>
        </w:rPr>
        <w:t xml:space="preserve"> </w:t>
      </w:r>
      <w:r w:rsidRPr="001A3172">
        <w:t>prasideda</w:t>
      </w:r>
      <w:r w:rsidRPr="001A3172">
        <w:rPr>
          <w:spacing w:val="-8"/>
        </w:rPr>
        <w:t xml:space="preserve"> </w:t>
      </w:r>
      <w:r w:rsidR="00406E40">
        <w:t>gausus</w:t>
      </w:r>
      <w:r w:rsidRPr="001A3172">
        <w:rPr>
          <w:spacing w:val="-9"/>
        </w:rPr>
        <w:t xml:space="preserve"> </w:t>
      </w:r>
      <w:r w:rsidRPr="001A3172">
        <w:t>kraujavimas,</w:t>
      </w:r>
      <w:r w:rsidRPr="001A3172">
        <w:rPr>
          <w:spacing w:val="-8"/>
        </w:rPr>
        <w:t xml:space="preserve"> </w:t>
      </w:r>
      <w:proofErr w:type="spellStart"/>
      <w:r w:rsidR="001925CD" w:rsidRPr="001A3172">
        <w:rPr>
          <w:spacing w:val="-3"/>
        </w:rPr>
        <w:t>Dabigatran</w:t>
      </w:r>
      <w:proofErr w:type="spellEnd"/>
      <w:r w:rsidR="001925CD" w:rsidRPr="001A3172">
        <w:rPr>
          <w:spacing w:val="-3"/>
        </w:rPr>
        <w:t xml:space="preserve"> </w:t>
      </w:r>
      <w:proofErr w:type="spellStart"/>
      <w:r w:rsidR="001925CD" w:rsidRPr="001A3172">
        <w:rPr>
          <w:spacing w:val="-3"/>
        </w:rPr>
        <w:t>etexilate</w:t>
      </w:r>
      <w:proofErr w:type="spellEnd"/>
      <w:r w:rsidR="001925CD" w:rsidRPr="001A3172">
        <w:rPr>
          <w:spacing w:val="-3"/>
        </w:rPr>
        <w:t xml:space="preserve"> STADA</w:t>
      </w:r>
      <w:r w:rsidRPr="001A3172">
        <w:rPr>
          <w:spacing w:val="-7"/>
        </w:rPr>
        <w:t xml:space="preserve"> </w:t>
      </w:r>
      <w:r w:rsidRPr="001A3172">
        <w:t>vartojimą</w:t>
      </w:r>
      <w:r w:rsidRPr="001A3172">
        <w:rPr>
          <w:spacing w:val="-9"/>
        </w:rPr>
        <w:t xml:space="preserve"> </w:t>
      </w:r>
      <w:r w:rsidRPr="001A3172">
        <w:t>būtina</w:t>
      </w:r>
      <w:r w:rsidRPr="001A3172">
        <w:rPr>
          <w:spacing w:val="-8"/>
        </w:rPr>
        <w:t xml:space="preserve"> </w:t>
      </w:r>
      <w:r w:rsidR="00406E40">
        <w:rPr>
          <w:spacing w:val="-8"/>
        </w:rPr>
        <w:t xml:space="preserve">nedelsiant </w:t>
      </w:r>
      <w:r w:rsidRPr="001A3172">
        <w:t>nutraukti</w:t>
      </w:r>
      <w:r w:rsidRPr="001A3172">
        <w:rPr>
          <w:spacing w:val="-2"/>
        </w:rPr>
        <w:t>.</w:t>
      </w:r>
    </w:p>
    <w:p w14:paraId="643B9852" w14:textId="77777777" w:rsidR="00896469" w:rsidRPr="001A3172" w:rsidRDefault="00406E40" w:rsidP="002B38EC">
      <w:pPr>
        <w:pStyle w:val="Sraopastraipa"/>
        <w:numPr>
          <w:ilvl w:val="1"/>
          <w:numId w:val="101"/>
        </w:numPr>
        <w:tabs>
          <w:tab w:val="left" w:pos="567"/>
        </w:tabs>
        <w:ind w:left="567" w:hanging="567"/>
      </w:pPr>
      <w:r>
        <w:t>Suaugusiems pacientams y</w:t>
      </w:r>
      <w:r w:rsidR="00896469" w:rsidRPr="001A3172">
        <w:t xml:space="preserve">ra </w:t>
      </w:r>
      <w:r>
        <w:t xml:space="preserve">skirtas </w:t>
      </w:r>
      <w:r w:rsidR="00896469" w:rsidRPr="001A3172">
        <w:t xml:space="preserve">specifinis neutralizuojantis </w:t>
      </w:r>
      <w:r>
        <w:t>vaistas</w:t>
      </w:r>
      <w:r w:rsidR="00896469" w:rsidRPr="001A3172">
        <w:t xml:space="preserve"> (</w:t>
      </w:r>
      <w:proofErr w:type="spellStart"/>
      <w:r w:rsidR="00896469" w:rsidRPr="001A3172">
        <w:t>idarucizumabas</w:t>
      </w:r>
      <w:proofErr w:type="spellEnd"/>
      <w:r w:rsidR="00896469" w:rsidRPr="001A3172">
        <w:t>)</w:t>
      </w:r>
      <w:r>
        <w:t>.</w:t>
      </w:r>
      <w:r w:rsidR="00896469" w:rsidRPr="001A3172">
        <w:t xml:space="preserve"> Specifinio</w:t>
      </w:r>
      <w:r w:rsidR="00896469" w:rsidRPr="001A3172">
        <w:rPr>
          <w:spacing w:val="-5"/>
        </w:rPr>
        <w:t xml:space="preserve"> </w:t>
      </w:r>
      <w:r w:rsidR="00896469" w:rsidRPr="001A3172">
        <w:t>neutralizuojančio</w:t>
      </w:r>
      <w:r w:rsidR="00896469" w:rsidRPr="001A3172">
        <w:rPr>
          <w:spacing w:val="-5"/>
        </w:rPr>
        <w:t xml:space="preserve"> </w:t>
      </w:r>
      <w:r>
        <w:t>vaisto</w:t>
      </w:r>
      <w:r w:rsidR="00896469" w:rsidRPr="001A3172">
        <w:rPr>
          <w:spacing w:val="-5"/>
        </w:rPr>
        <w:t xml:space="preserve"> </w:t>
      </w:r>
      <w:proofErr w:type="spellStart"/>
      <w:r w:rsidR="00896469" w:rsidRPr="001A3172">
        <w:t>idarucizumabo</w:t>
      </w:r>
      <w:proofErr w:type="spellEnd"/>
      <w:r w:rsidR="00896469" w:rsidRPr="001A3172">
        <w:rPr>
          <w:spacing w:val="-5"/>
        </w:rPr>
        <w:t xml:space="preserve"> </w:t>
      </w:r>
      <w:r w:rsidR="00896469" w:rsidRPr="001A3172">
        <w:t>veiksmingumas</w:t>
      </w:r>
      <w:r w:rsidR="00896469" w:rsidRPr="001A3172">
        <w:rPr>
          <w:spacing w:val="-5"/>
        </w:rPr>
        <w:t xml:space="preserve"> </w:t>
      </w:r>
      <w:r w:rsidR="00896469" w:rsidRPr="001A3172">
        <w:t>ir</w:t>
      </w:r>
      <w:r w:rsidR="00896469" w:rsidRPr="001A3172">
        <w:rPr>
          <w:spacing w:val="-5"/>
        </w:rPr>
        <w:t xml:space="preserve"> </w:t>
      </w:r>
      <w:r w:rsidR="00896469" w:rsidRPr="001A3172">
        <w:t>saugumas</w:t>
      </w:r>
      <w:r w:rsidR="00896469" w:rsidRPr="001A3172">
        <w:rPr>
          <w:spacing w:val="-5"/>
        </w:rPr>
        <w:t xml:space="preserve"> </w:t>
      </w:r>
      <w:r w:rsidR="00896469" w:rsidRPr="001A3172">
        <w:t xml:space="preserve">vaikams </w:t>
      </w:r>
      <w:r w:rsidR="00896469" w:rsidRPr="001A3172">
        <w:lastRenderedPageBreak/>
        <w:t xml:space="preserve">neištirti. Išsamią informaciją ir daugiau patarimų apie </w:t>
      </w:r>
      <w:proofErr w:type="spellStart"/>
      <w:r w:rsidR="00896469" w:rsidRPr="001A3172">
        <w:t>antikoaguliacinio</w:t>
      </w:r>
      <w:proofErr w:type="spellEnd"/>
      <w:r w:rsidR="00896469" w:rsidRPr="001A3172">
        <w:t xml:space="preserve"> </w:t>
      </w:r>
      <w:proofErr w:type="spellStart"/>
      <w:r w:rsidR="001925CD" w:rsidRPr="001A3172">
        <w:t>Dabigatran</w:t>
      </w:r>
      <w:proofErr w:type="spellEnd"/>
      <w:r w:rsidR="001925CD" w:rsidRPr="001A3172">
        <w:t xml:space="preserve"> </w:t>
      </w:r>
      <w:proofErr w:type="spellStart"/>
      <w:r w:rsidR="001925CD" w:rsidRPr="001A3172">
        <w:t>etexilate</w:t>
      </w:r>
      <w:proofErr w:type="spellEnd"/>
      <w:r w:rsidR="001925CD" w:rsidRPr="001A3172">
        <w:t xml:space="preserve"> STADA</w:t>
      </w:r>
      <w:r w:rsidR="00896469" w:rsidRPr="001A3172">
        <w:t xml:space="preserve"> poveikio panaikinimą žr. </w:t>
      </w:r>
      <w:proofErr w:type="spellStart"/>
      <w:r w:rsidR="001925CD" w:rsidRPr="001A3172">
        <w:t>Dabigatran</w:t>
      </w:r>
      <w:proofErr w:type="spellEnd"/>
      <w:r w:rsidR="001925CD" w:rsidRPr="001A3172">
        <w:t xml:space="preserve"> </w:t>
      </w:r>
      <w:proofErr w:type="spellStart"/>
      <w:r w:rsidR="001925CD" w:rsidRPr="001A3172">
        <w:t>etexilate</w:t>
      </w:r>
      <w:proofErr w:type="spellEnd"/>
      <w:r w:rsidR="001925CD" w:rsidRPr="001A3172">
        <w:t xml:space="preserve"> STADA</w:t>
      </w:r>
      <w:r w:rsidR="00896469" w:rsidRPr="001A3172">
        <w:t xml:space="preserve"> ir </w:t>
      </w:r>
      <w:proofErr w:type="spellStart"/>
      <w:r w:rsidR="00896469" w:rsidRPr="001A3172">
        <w:t>idarucizumabo</w:t>
      </w:r>
      <w:proofErr w:type="spellEnd"/>
      <w:r w:rsidR="00896469" w:rsidRPr="001A3172">
        <w:t xml:space="preserve"> preparato charakteristikų santraukose.</w:t>
      </w:r>
    </w:p>
    <w:p w14:paraId="5D4F758D" w14:textId="77777777" w:rsidR="00896469" w:rsidRPr="001A3172" w:rsidRDefault="001925CD" w:rsidP="002B38EC">
      <w:pPr>
        <w:pStyle w:val="Sraopastraipa"/>
        <w:numPr>
          <w:ilvl w:val="1"/>
          <w:numId w:val="101"/>
        </w:numPr>
        <w:tabs>
          <w:tab w:val="left" w:pos="567"/>
        </w:tabs>
        <w:ind w:left="567" w:hanging="567"/>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96469" w:rsidRPr="001A3172">
        <w:rPr>
          <w:spacing w:val="-3"/>
        </w:rPr>
        <w:t xml:space="preserve"> </w:t>
      </w:r>
      <w:r w:rsidR="00896469" w:rsidRPr="001A3172">
        <w:t>daugiausia</w:t>
      </w:r>
      <w:r w:rsidR="00896469" w:rsidRPr="001A3172">
        <w:rPr>
          <w:spacing w:val="-4"/>
        </w:rPr>
        <w:t xml:space="preserve"> </w:t>
      </w:r>
      <w:r w:rsidR="00896469" w:rsidRPr="001A3172">
        <w:t>išsiskiria</w:t>
      </w:r>
      <w:r w:rsidR="00896469" w:rsidRPr="001A3172">
        <w:rPr>
          <w:spacing w:val="-4"/>
        </w:rPr>
        <w:t xml:space="preserve"> </w:t>
      </w:r>
      <w:r w:rsidR="00896469" w:rsidRPr="001A3172">
        <w:t>per</w:t>
      </w:r>
      <w:r w:rsidR="00896469" w:rsidRPr="001A3172">
        <w:rPr>
          <w:spacing w:val="-4"/>
        </w:rPr>
        <w:t xml:space="preserve"> </w:t>
      </w:r>
      <w:r w:rsidR="00896469" w:rsidRPr="001A3172">
        <w:t>inkstus;</w:t>
      </w:r>
      <w:r w:rsidR="00896469" w:rsidRPr="001A3172">
        <w:rPr>
          <w:spacing w:val="-4"/>
        </w:rPr>
        <w:t xml:space="preserve"> </w:t>
      </w:r>
      <w:r w:rsidR="00896469" w:rsidRPr="001A3172">
        <w:t>būtina</w:t>
      </w:r>
      <w:r w:rsidR="00896469" w:rsidRPr="001A3172">
        <w:rPr>
          <w:spacing w:val="-4"/>
        </w:rPr>
        <w:t xml:space="preserve"> </w:t>
      </w:r>
      <w:r w:rsidR="00896469" w:rsidRPr="001A3172">
        <w:t>palaikyti</w:t>
      </w:r>
      <w:r w:rsidR="00896469" w:rsidRPr="001A3172">
        <w:rPr>
          <w:spacing w:val="-4"/>
        </w:rPr>
        <w:t xml:space="preserve"> </w:t>
      </w:r>
      <w:r w:rsidR="00896469" w:rsidRPr="001A3172">
        <w:t>pakankamą</w:t>
      </w:r>
      <w:r w:rsidR="00896469" w:rsidRPr="001A3172">
        <w:rPr>
          <w:spacing w:val="-4"/>
        </w:rPr>
        <w:t xml:space="preserve"> </w:t>
      </w:r>
      <w:r w:rsidR="00896469" w:rsidRPr="001A3172">
        <w:t>diurezę.</w:t>
      </w:r>
      <w:r w:rsidR="00896469" w:rsidRPr="001A3172">
        <w:rPr>
          <w:spacing w:val="-4"/>
        </w:rPr>
        <w:t xml:space="preserve">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96469" w:rsidRPr="001A3172">
        <w:t xml:space="preserve"> galima pašalinti dialize.</w:t>
      </w:r>
    </w:p>
    <w:p w14:paraId="4C5D946A" w14:textId="77777777" w:rsidR="00896469" w:rsidRPr="001A3172" w:rsidRDefault="00896469" w:rsidP="00896469">
      <w:pPr>
        <w:pStyle w:val="Pagrindinistekstas"/>
        <w:rPr>
          <w:sz w:val="24"/>
        </w:rPr>
      </w:pPr>
    </w:p>
    <w:p w14:paraId="3D137974" w14:textId="77777777" w:rsidR="00896469" w:rsidRPr="001A3172" w:rsidRDefault="00896469" w:rsidP="00896469">
      <w:pPr>
        <w:pStyle w:val="Pagrindinistekstas"/>
        <w:rPr>
          <w:sz w:val="24"/>
        </w:rPr>
      </w:pPr>
    </w:p>
    <w:p w14:paraId="2F2733E7" w14:textId="77777777" w:rsidR="001925CD" w:rsidRPr="001A3172" w:rsidRDefault="008F4945" w:rsidP="001925CD">
      <w:pPr>
        <w:pStyle w:val="Antrat2"/>
        <w:numPr>
          <w:ilvl w:val="0"/>
          <w:numId w:val="0"/>
        </w:numPr>
      </w:pPr>
      <w:r w:rsidRPr="008F4945">
        <w:t xml:space="preserve">Užpildykite </w:t>
      </w:r>
      <w:r>
        <w:t>informaciją žemiau</w:t>
      </w:r>
      <w:r w:rsidRPr="008F4945">
        <w:t xml:space="preserve"> arba paprašykite, kad tai padarytų </w:t>
      </w:r>
      <w:r>
        <w:t>J</w:t>
      </w:r>
      <w:r w:rsidRPr="008F4945">
        <w:t xml:space="preserve">ūsų / </w:t>
      </w:r>
      <w:r>
        <w:t>J</w:t>
      </w:r>
      <w:r w:rsidRPr="008F4945">
        <w:t>ūsų vaiko gydytojas.</w:t>
      </w:r>
    </w:p>
    <w:p w14:paraId="0DFEF9D1" w14:textId="77777777" w:rsidR="008F4945" w:rsidRDefault="008F4945" w:rsidP="002B38EC">
      <w:pPr>
        <w:pStyle w:val="Antrat2"/>
        <w:numPr>
          <w:ilvl w:val="0"/>
          <w:numId w:val="0"/>
        </w:numPr>
      </w:pPr>
    </w:p>
    <w:p w14:paraId="09C272B0" w14:textId="77777777" w:rsidR="00896469" w:rsidRPr="001A3172" w:rsidRDefault="00896469" w:rsidP="002B38EC">
      <w:pPr>
        <w:pStyle w:val="Antrat2"/>
        <w:numPr>
          <w:ilvl w:val="0"/>
          <w:numId w:val="0"/>
        </w:numPr>
      </w:pPr>
      <w:r w:rsidRPr="001A3172">
        <w:t>Paciento informacija</w:t>
      </w:r>
    </w:p>
    <w:p w14:paraId="03B6806A" w14:textId="77777777" w:rsidR="001925CD" w:rsidRPr="001A3172" w:rsidRDefault="001925CD" w:rsidP="00896469">
      <w:pPr>
        <w:pStyle w:val="Pagrindinistekstas"/>
        <w:rPr>
          <w:b/>
          <w:sz w:val="19"/>
        </w:rPr>
      </w:pPr>
    </w:p>
    <w:p w14:paraId="0B691803" w14:textId="77777777" w:rsidR="001925CD" w:rsidRPr="001A3172" w:rsidRDefault="001925CD" w:rsidP="00896469">
      <w:pPr>
        <w:pStyle w:val="Pagrindinistekstas"/>
        <w:rPr>
          <w:b/>
          <w:sz w:val="19"/>
        </w:rPr>
      </w:pPr>
    </w:p>
    <w:p w14:paraId="59CAD2BA" w14:textId="77777777" w:rsidR="00896469" w:rsidRPr="001A3172" w:rsidRDefault="00D72352" w:rsidP="002B38EC">
      <w:pPr>
        <w:pStyle w:val="Pagrindinistekstas"/>
        <w:rPr>
          <w:b/>
          <w:sz w:val="19"/>
        </w:rPr>
      </w:pPr>
      <w:r w:rsidRPr="001A3172">
        <w:rPr>
          <w:noProof/>
          <w:lang w:val="lt-LT" w:eastAsia="lt-LT"/>
        </w:rPr>
        <mc:AlternateContent>
          <mc:Choice Requires="wps">
            <w:drawing>
              <wp:anchor distT="0" distB="0" distL="0" distR="0" simplePos="0" relativeHeight="251757056" behindDoc="1" locked="0" layoutInCell="1" allowOverlap="1" wp14:anchorId="0D9D61BD" wp14:editId="69BB4AC7">
                <wp:simplePos x="0" y="0"/>
                <wp:positionH relativeFrom="page">
                  <wp:posOffset>900430</wp:posOffset>
                </wp:positionH>
                <wp:positionV relativeFrom="paragraph">
                  <wp:posOffset>154940</wp:posOffset>
                </wp:positionV>
                <wp:extent cx="2026920" cy="1270"/>
                <wp:effectExtent l="0" t="0" r="0" b="0"/>
                <wp:wrapTopAndBottom/>
                <wp:docPr id="33" name="Laisva forma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26920" cy="1270"/>
                        </a:xfrm>
                        <a:custGeom>
                          <a:avLst/>
                          <a:gdLst/>
                          <a:ahLst/>
                          <a:cxnLst/>
                          <a:rect l="l" t="t" r="r" b="b"/>
                          <a:pathLst>
                            <a:path w="2026920">
                              <a:moveTo>
                                <a:pt x="0" y="0"/>
                              </a:moveTo>
                              <a:lnTo>
                                <a:pt x="2026754" y="0"/>
                              </a:lnTo>
                            </a:path>
                          </a:pathLst>
                        </a:custGeom>
                        <a:ln w="5608">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5ED4510" id="Laisva forma 33" o:spid="_x0000_s1026" style="position:absolute;margin-left:70.9pt;margin-top:12.2pt;width:159.6pt;height:.1pt;z-index:-25155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26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" path="m,l2026754,e" filled="f" strokeweight=".15578mm">
                <v:path arrowok="t"/>
                <w10:wrap type="topAndBottom" anchorx="page"/>
              </v:shape>
            </w:pict>
          </mc:Fallback>
        </mc:AlternateContent>
      </w:r>
    </w:p>
    <w:p w14:paraId="550306C8" w14:textId="77777777" w:rsidR="00896469" w:rsidRPr="001A3172" w:rsidRDefault="00896469" w:rsidP="002B38EC">
      <w:pPr>
        <w:pStyle w:val="Pagrindinistekstas"/>
      </w:pPr>
      <w:r w:rsidRPr="001A3172">
        <w:t>Paciento</w:t>
      </w:r>
      <w:r w:rsidRPr="001A3172">
        <w:rPr>
          <w:spacing w:val="-6"/>
        </w:rPr>
        <w:t xml:space="preserve"> </w:t>
      </w:r>
      <w:r w:rsidRPr="001A3172">
        <w:t>vardas</w:t>
      </w:r>
      <w:r w:rsidRPr="001A3172">
        <w:rPr>
          <w:spacing w:val="-5"/>
        </w:rPr>
        <w:t xml:space="preserve"> </w:t>
      </w:r>
      <w:r w:rsidRPr="001A3172">
        <w:t>ir</w:t>
      </w:r>
      <w:r w:rsidRPr="001A3172">
        <w:rPr>
          <w:spacing w:val="-5"/>
        </w:rPr>
        <w:t xml:space="preserve"> </w:t>
      </w:r>
      <w:r w:rsidRPr="001A3172">
        <w:rPr>
          <w:spacing w:val="-2"/>
        </w:rPr>
        <w:t>pavardė</w:t>
      </w:r>
    </w:p>
    <w:p w14:paraId="7027FEFE" w14:textId="77777777" w:rsidR="00896469" w:rsidRPr="001A3172" w:rsidRDefault="00896469" w:rsidP="00896469">
      <w:pPr>
        <w:pStyle w:val="Pagrindinistekstas"/>
        <w:rPr>
          <w:sz w:val="20"/>
        </w:rPr>
      </w:pPr>
    </w:p>
    <w:p w14:paraId="496E5C65" w14:textId="77777777" w:rsidR="00896469" w:rsidRPr="001A3172" w:rsidRDefault="00896469" w:rsidP="00896469">
      <w:pPr>
        <w:pStyle w:val="Pagrindinistekstas"/>
        <w:rPr>
          <w:sz w:val="20"/>
        </w:rPr>
      </w:pPr>
    </w:p>
    <w:p w14:paraId="29DB6DED" w14:textId="77777777" w:rsidR="001925CD" w:rsidRPr="001A3172" w:rsidRDefault="001925CD" w:rsidP="00896469">
      <w:pPr>
        <w:pStyle w:val="Pagrindinistekstas"/>
        <w:rPr>
          <w:sz w:val="20"/>
        </w:rPr>
      </w:pPr>
    </w:p>
    <w:p w14:paraId="6214F1C4" w14:textId="77777777" w:rsidR="00896469" w:rsidRPr="001A3172" w:rsidRDefault="00D72352" w:rsidP="002B38EC">
      <w:pPr>
        <w:pStyle w:val="Pagrindinistekstas"/>
      </w:pPr>
      <w:r w:rsidRPr="001A3172">
        <w:rPr>
          <w:noProof/>
          <w:lang w:val="lt-LT" w:eastAsia="lt-LT"/>
        </w:rPr>
        <mc:AlternateContent>
          <mc:Choice Requires="wps">
            <w:drawing>
              <wp:anchor distT="0" distB="0" distL="0" distR="0" simplePos="0" relativeHeight="251758080" behindDoc="1" locked="0" layoutInCell="1" allowOverlap="1" wp14:anchorId="51309A32" wp14:editId="50984B34">
                <wp:simplePos x="0" y="0"/>
                <wp:positionH relativeFrom="page">
                  <wp:posOffset>900430</wp:posOffset>
                </wp:positionH>
                <wp:positionV relativeFrom="paragraph">
                  <wp:posOffset>202565</wp:posOffset>
                </wp:positionV>
                <wp:extent cx="2026920" cy="1270"/>
                <wp:effectExtent l="0" t="0" r="0" b="0"/>
                <wp:wrapTopAndBottom/>
                <wp:docPr id="32" name="Laisva forma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26920" cy="1270"/>
                        </a:xfrm>
                        <a:custGeom>
                          <a:avLst/>
                          <a:gdLst/>
                          <a:ahLst/>
                          <a:cxnLst/>
                          <a:rect l="l" t="t" r="r" b="b"/>
                          <a:pathLst>
                            <a:path w="2026920">
                              <a:moveTo>
                                <a:pt x="0" y="0"/>
                              </a:moveTo>
                              <a:lnTo>
                                <a:pt x="2026754" y="0"/>
                              </a:lnTo>
                            </a:path>
                          </a:pathLst>
                        </a:custGeom>
                        <a:ln w="5608">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9BEA54F" id="Laisva forma 32" o:spid="_x0000_s1026" style="position:absolute;margin-left:70.9pt;margin-top:15.95pt;width:159.6pt;height:.1pt;z-index:-25155840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26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" path="m,l2026754,e" filled="f" strokeweight=".15578mm">
                <v:path arrowok="t"/>
                <w10:wrap type="topAndBottom" anchorx="page"/>
              </v:shape>
            </w:pict>
          </mc:Fallback>
        </mc:AlternateContent>
      </w:r>
      <w:r w:rsidR="00896469" w:rsidRPr="001A3172">
        <w:t>Gimimo</w:t>
      </w:r>
      <w:r w:rsidR="00896469" w:rsidRPr="001A3172">
        <w:rPr>
          <w:spacing w:val="-6"/>
        </w:rPr>
        <w:t xml:space="preserve"> </w:t>
      </w:r>
      <w:r w:rsidR="00896469" w:rsidRPr="001A3172">
        <w:rPr>
          <w:spacing w:val="-4"/>
        </w:rPr>
        <w:t>data</w:t>
      </w:r>
    </w:p>
    <w:p w14:paraId="588BCFC8" w14:textId="77777777" w:rsidR="00896469" w:rsidRPr="001A3172" w:rsidRDefault="00896469" w:rsidP="00896469">
      <w:pPr>
        <w:pStyle w:val="Pagrindinistekstas"/>
        <w:rPr>
          <w:sz w:val="20"/>
        </w:rPr>
      </w:pPr>
    </w:p>
    <w:p w14:paraId="06AF14DC" w14:textId="77777777" w:rsidR="00896469" w:rsidRPr="001A3172" w:rsidRDefault="00896469" w:rsidP="00896469">
      <w:pPr>
        <w:pStyle w:val="Pagrindinistekstas"/>
        <w:rPr>
          <w:sz w:val="20"/>
        </w:rPr>
      </w:pPr>
    </w:p>
    <w:p w14:paraId="05BFF04D" w14:textId="77777777" w:rsidR="001925CD" w:rsidRPr="001A3172" w:rsidRDefault="001925CD" w:rsidP="00896469">
      <w:pPr>
        <w:pStyle w:val="Pagrindinistekstas"/>
        <w:rPr>
          <w:sz w:val="20"/>
        </w:rPr>
      </w:pPr>
    </w:p>
    <w:p w14:paraId="2F726C2D" w14:textId="77777777" w:rsidR="00896469" w:rsidRPr="001A3172" w:rsidRDefault="00D72352" w:rsidP="002B38EC">
      <w:pPr>
        <w:pStyle w:val="Pagrindinistekstas"/>
      </w:pPr>
      <w:r w:rsidRPr="001A3172">
        <w:rPr>
          <w:noProof/>
          <w:lang w:val="lt-LT" w:eastAsia="lt-LT"/>
        </w:rPr>
        <mc:AlternateContent>
          <mc:Choice Requires="wps">
            <w:drawing>
              <wp:anchor distT="0" distB="0" distL="0" distR="0" simplePos="0" relativeHeight="251759104" behindDoc="1" locked="0" layoutInCell="1" allowOverlap="1" wp14:anchorId="7D89D7F6" wp14:editId="2C2F02E9">
                <wp:simplePos x="0" y="0"/>
                <wp:positionH relativeFrom="page">
                  <wp:posOffset>900430</wp:posOffset>
                </wp:positionH>
                <wp:positionV relativeFrom="paragraph">
                  <wp:posOffset>186055</wp:posOffset>
                </wp:positionV>
                <wp:extent cx="2026920" cy="1270"/>
                <wp:effectExtent l="0" t="0" r="0" b="0"/>
                <wp:wrapTopAndBottom/>
                <wp:docPr id="31" name="Laisva forma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26920" cy="1270"/>
                        </a:xfrm>
                        <a:custGeom>
                          <a:avLst/>
                          <a:gdLst/>
                          <a:ahLst/>
                          <a:cxnLst/>
                          <a:rect l="l" t="t" r="r" b="b"/>
                          <a:pathLst>
                            <a:path w="2026920">
                              <a:moveTo>
                                <a:pt x="0" y="0"/>
                              </a:moveTo>
                              <a:lnTo>
                                <a:pt x="2026754" y="0"/>
                              </a:lnTo>
                            </a:path>
                          </a:pathLst>
                        </a:custGeom>
                        <a:ln w="5608">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21A9F13" id="Laisva forma 31" o:spid="_x0000_s1026" style="position:absolute;margin-left:70.9pt;margin-top:14.65pt;width:159.6pt;height:.1pt;z-index:-25155737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26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" path="m,l2026754,e" filled="f" strokeweight=".15578mm">
                <v:path arrowok="t"/>
                <w10:wrap type="topAndBottom" anchorx="page"/>
              </v:shape>
            </w:pict>
          </mc:Fallback>
        </mc:AlternateContent>
      </w:r>
    </w:p>
    <w:p w14:paraId="53ACC8A6" w14:textId="77777777" w:rsidR="00896469" w:rsidRPr="008F4945" w:rsidRDefault="008F4945" w:rsidP="00896469">
      <w:pPr>
        <w:pStyle w:val="Pagrindinistekstas"/>
      </w:pPr>
      <w:r w:rsidRPr="008F4945">
        <w:t xml:space="preserve">Indikacija </w:t>
      </w:r>
      <w:proofErr w:type="spellStart"/>
      <w:r w:rsidRPr="008F4945">
        <w:t>antikoaguliacijai</w:t>
      </w:r>
      <w:proofErr w:type="spellEnd"/>
    </w:p>
    <w:p w14:paraId="269A5B07" w14:textId="77777777" w:rsidR="001925CD" w:rsidRPr="001A3172" w:rsidRDefault="001925CD" w:rsidP="00896469">
      <w:pPr>
        <w:pStyle w:val="Pagrindinistekstas"/>
        <w:rPr>
          <w:sz w:val="20"/>
        </w:rPr>
      </w:pPr>
    </w:p>
    <w:p w14:paraId="0AA2E367" w14:textId="77777777" w:rsidR="00896469" w:rsidRPr="001A3172" w:rsidRDefault="00896469" w:rsidP="00896469">
      <w:pPr>
        <w:pStyle w:val="Pagrindinistekstas"/>
        <w:rPr>
          <w:sz w:val="20"/>
        </w:rPr>
      </w:pPr>
    </w:p>
    <w:p w14:paraId="25FAA150" w14:textId="77777777" w:rsidR="00896469" w:rsidRPr="001A3172" w:rsidRDefault="00D72352" w:rsidP="002B38EC">
      <w:pPr>
        <w:pStyle w:val="Pagrindinistekstas"/>
      </w:pPr>
      <w:r w:rsidRPr="001A3172">
        <w:rPr>
          <w:noProof/>
          <w:lang w:val="lt-LT" w:eastAsia="lt-LT"/>
        </w:rPr>
        <mc:AlternateContent>
          <mc:Choice Requires="wps">
            <w:drawing>
              <wp:anchor distT="0" distB="0" distL="0" distR="0" simplePos="0" relativeHeight="251760128" behindDoc="1" locked="0" layoutInCell="1" allowOverlap="1" wp14:anchorId="228F78F1" wp14:editId="751F7649">
                <wp:simplePos x="0" y="0"/>
                <wp:positionH relativeFrom="page">
                  <wp:posOffset>900430</wp:posOffset>
                </wp:positionH>
                <wp:positionV relativeFrom="paragraph">
                  <wp:posOffset>186055</wp:posOffset>
                </wp:positionV>
                <wp:extent cx="2026920" cy="1270"/>
                <wp:effectExtent l="0" t="0" r="0" b="0"/>
                <wp:wrapTopAndBottom/>
                <wp:docPr id="30" name="Laisva forma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26920" cy="1270"/>
                        </a:xfrm>
                        <a:custGeom>
                          <a:avLst/>
                          <a:gdLst/>
                          <a:ahLst/>
                          <a:cxnLst/>
                          <a:rect l="l" t="t" r="r" b="b"/>
                          <a:pathLst>
                            <a:path w="2026920">
                              <a:moveTo>
                                <a:pt x="0" y="0"/>
                              </a:moveTo>
                              <a:lnTo>
                                <a:pt x="2026920" y="0"/>
                              </a:lnTo>
                            </a:path>
                          </a:pathLst>
                        </a:custGeom>
                        <a:ln w="5608">
                          <a:solidFill>
                            <a:srgbClr val="000000"/>
                          </a:solidFill>
                          <a:prstDash val="solid"/>
                        </a:ln>
                      </wps:spPr>
                      <wps:bodyPr wrap="square" lIns="0" tIns="0" rIns="0" bIns="0" rtlCol="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9B3C88A" id="Laisva forma 30" o:spid="_x0000_s1026" style="position:absolute;margin-left:70.9pt;margin-top:14.65pt;width:159.6pt;height:.1pt;z-index:-2515563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026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" path="m,l2026920,e" filled="f" strokeweight=".15578mm">
                <v:path arrowok="t"/>
                <w10:wrap type="topAndBottom" anchorx="page"/>
              </v:shape>
            </w:pict>
          </mc:Fallback>
        </mc:AlternateContent>
      </w:r>
    </w:p>
    <w:p w14:paraId="1B0B4B10" w14:textId="77777777" w:rsidR="005A2974" w:rsidRDefault="008F4945" w:rsidP="002B38EC">
      <w:proofErr w:type="spellStart"/>
      <w:r w:rsidRPr="008F4945">
        <w:t>Dabigatran</w:t>
      </w:r>
      <w:proofErr w:type="spellEnd"/>
      <w:r w:rsidRPr="008F4945">
        <w:t xml:space="preserve"> etexilate STADA dozė</w:t>
      </w:r>
    </w:p>
    <w:p w14:paraId="1B4B65DA" w14:textId="77777777" w:rsidR="003E7B77" w:rsidRDefault="003E7B77" w:rsidP="002B38EC"/>
    <w:p w14:paraId="368F2926" w14:textId="77777777" w:rsidR="005A2974" w:rsidRPr="001A3172" w:rsidRDefault="003E7B77" w:rsidP="003E7B77">
      <w:r>
        <w:br w:type="page"/>
      </w:r>
    </w:p>
    <w:p w14:paraId="2D2A5F30" w14:textId="77777777" w:rsidR="005A2974" w:rsidRPr="001A3172" w:rsidRDefault="005A2974" w:rsidP="0033083C">
      <w:pPr>
        <w:pStyle w:val="Pagrindinistekstas"/>
      </w:pPr>
    </w:p>
    <w:p w14:paraId="4D9279BF" w14:textId="77777777" w:rsidR="005A2974" w:rsidRPr="001A3172" w:rsidRDefault="005A2974" w:rsidP="0033083C">
      <w:pPr>
        <w:pStyle w:val="Pagrindinistekstas"/>
      </w:pPr>
    </w:p>
    <w:p w14:paraId="07556EE7" w14:textId="77777777" w:rsidR="005A2974" w:rsidRPr="001A3172" w:rsidRDefault="005A2974" w:rsidP="0033083C">
      <w:pPr>
        <w:pStyle w:val="Pagrindinistekstas"/>
      </w:pPr>
    </w:p>
    <w:p w14:paraId="738C5793" w14:textId="77777777" w:rsidR="005A2974" w:rsidRPr="001A3172" w:rsidRDefault="005A2974" w:rsidP="0033083C">
      <w:pPr>
        <w:pStyle w:val="Pagrindinistekstas"/>
      </w:pPr>
    </w:p>
    <w:p w14:paraId="6A08A36D" w14:textId="77777777" w:rsidR="005A2974" w:rsidRPr="001A3172" w:rsidRDefault="005A2974" w:rsidP="0033083C">
      <w:pPr>
        <w:pStyle w:val="Pagrindinistekstas"/>
      </w:pPr>
    </w:p>
    <w:p w14:paraId="687284B5" w14:textId="77777777" w:rsidR="005A2974" w:rsidRPr="001A3172" w:rsidRDefault="005A2974" w:rsidP="0033083C">
      <w:pPr>
        <w:pStyle w:val="Pagrindinistekstas"/>
      </w:pPr>
    </w:p>
    <w:p w14:paraId="0C59F41D" w14:textId="77777777" w:rsidR="005A2974" w:rsidRPr="001A3172" w:rsidRDefault="005A2974" w:rsidP="0033083C">
      <w:pPr>
        <w:pStyle w:val="Pagrindinistekstas"/>
      </w:pPr>
    </w:p>
    <w:p w14:paraId="71F6C6A3" w14:textId="77777777" w:rsidR="005A2974" w:rsidRPr="001A3172" w:rsidRDefault="005A2974" w:rsidP="0033083C">
      <w:pPr>
        <w:pStyle w:val="Pagrindinistekstas"/>
      </w:pPr>
    </w:p>
    <w:p w14:paraId="232F4DB5" w14:textId="77777777" w:rsidR="005A2974" w:rsidRPr="001A3172" w:rsidRDefault="005A2974" w:rsidP="0033083C">
      <w:pPr>
        <w:pStyle w:val="Pagrindinistekstas"/>
      </w:pPr>
    </w:p>
    <w:p w14:paraId="68C4E135" w14:textId="77777777" w:rsidR="005A2974" w:rsidRPr="001A3172" w:rsidRDefault="005A2974" w:rsidP="0033083C">
      <w:pPr>
        <w:pStyle w:val="Pagrindinistekstas"/>
      </w:pPr>
    </w:p>
    <w:p w14:paraId="6400A0E4" w14:textId="77777777" w:rsidR="005A2974" w:rsidRPr="001A3172" w:rsidRDefault="005A2974" w:rsidP="0033083C">
      <w:pPr>
        <w:pStyle w:val="Pagrindinistekstas"/>
      </w:pPr>
    </w:p>
    <w:p w14:paraId="07294796" w14:textId="77777777" w:rsidR="005A2974" w:rsidRPr="001A3172" w:rsidRDefault="005A2974" w:rsidP="0033083C">
      <w:pPr>
        <w:pStyle w:val="Pagrindinistekstas"/>
      </w:pPr>
    </w:p>
    <w:p w14:paraId="55AC0987" w14:textId="77777777" w:rsidR="005A2974" w:rsidRPr="001A3172" w:rsidRDefault="005A2974" w:rsidP="0033083C">
      <w:pPr>
        <w:pStyle w:val="Pagrindinistekstas"/>
      </w:pPr>
    </w:p>
    <w:p w14:paraId="43F6572F" w14:textId="77777777" w:rsidR="005A2974" w:rsidRPr="001A3172" w:rsidRDefault="005A2974" w:rsidP="0033083C">
      <w:pPr>
        <w:pStyle w:val="Pagrindinistekstas"/>
      </w:pPr>
    </w:p>
    <w:p w14:paraId="5C7B896D" w14:textId="77777777" w:rsidR="005A2974" w:rsidRPr="001A3172" w:rsidRDefault="005A2974" w:rsidP="0033083C">
      <w:pPr>
        <w:pStyle w:val="Pagrindinistekstas"/>
      </w:pPr>
    </w:p>
    <w:p w14:paraId="0A541542" w14:textId="77777777" w:rsidR="005A2974" w:rsidRPr="001A3172" w:rsidRDefault="005A2974" w:rsidP="0033083C">
      <w:pPr>
        <w:pStyle w:val="Pagrindinistekstas"/>
      </w:pPr>
    </w:p>
    <w:p w14:paraId="56C045B7" w14:textId="77777777" w:rsidR="005A2974" w:rsidRPr="001A3172" w:rsidRDefault="005A2974" w:rsidP="0033083C">
      <w:pPr>
        <w:pStyle w:val="Pagrindinistekstas"/>
      </w:pPr>
    </w:p>
    <w:p w14:paraId="293F54EC" w14:textId="77777777" w:rsidR="005A2974" w:rsidRPr="001A3172" w:rsidRDefault="005A2974" w:rsidP="0033083C">
      <w:pPr>
        <w:pStyle w:val="Pagrindinistekstas"/>
      </w:pPr>
    </w:p>
    <w:p w14:paraId="7DA9BA99" w14:textId="77777777" w:rsidR="005A2974" w:rsidRPr="001A3172" w:rsidRDefault="005A2974" w:rsidP="0033083C">
      <w:pPr>
        <w:pStyle w:val="Pagrindinistekstas"/>
      </w:pPr>
    </w:p>
    <w:p w14:paraId="736869C1" w14:textId="77777777" w:rsidR="005A2974" w:rsidRPr="001A3172" w:rsidRDefault="005A2974" w:rsidP="0033083C">
      <w:pPr>
        <w:pStyle w:val="Pagrindinistekstas"/>
      </w:pPr>
    </w:p>
    <w:p w14:paraId="07ADF9CB" w14:textId="77777777" w:rsidR="005A2974" w:rsidRPr="001A3172" w:rsidRDefault="008C647B" w:rsidP="002B38EC">
      <w:pPr>
        <w:pStyle w:val="Antrat1"/>
        <w:numPr>
          <w:ilvl w:val="0"/>
          <w:numId w:val="50"/>
        </w:numPr>
        <w:ind w:left="426" w:hanging="730"/>
        <w:jc w:val="center"/>
      </w:pPr>
      <w:bookmarkStart w:id="22" w:name="B._PAKUOTĖS_LAPELIS"/>
      <w:bookmarkEnd w:id="22"/>
      <w:r w:rsidRPr="001A3172">
        <w:t>PAKUOTĖS</w:t>
      </w:r>
      <w:r w:rsidRPr="001A3172">
        <w:rPr>
          <w:spacing w:val="-8"/>
        </w:rPr>
        <w:t xml:space="preserve"> </w:t>
      </w:r>
      <w:r w:rsidRPr="001A3172">
        <w:rPr>
          <w:spacing w:val="-2"/>
        </w:rPr>
        <w:t>LAPELIS</w:t>
      </w:r>
    </w:p>
    <w:p w14:paraId="38548AC8" w14:textId="77777777" w:rsidR="005A2974" w:rsidRPr="001A3172" w:rsidRDefault="005A2974" w:rsidP="0033083C"/>
    <w:p w14:paraId="1E5CF0AD" w14:textId="77777777" w:rsidR="005A2974" w:rsidRPr="001A3172" w:rsidRDefault="001925CD" w:rsidP="002B38EC">
      <w:pPr>
        <w:jc w:val="center"/>
      </w:pPr>
      <w:r w:rsidRPr="001A3172">
        <w:br w:type="page"/>
      </w:r>
      <w:r w:rsidR="008C647B" w:rsidRPr="002B38EC">
        <w:rPr>
          <w:b/>
          <w:bCs/>
        </w:rPr>
        <w:lastRenderedPageBreak/>
        <w:t>Pakuotės</w:t>
      </w:r>
      <w:r w:rsidR="008C647B" w:rsidRPr="002B38EC">
        <w:rPr>
          <w:b/>
          <w:bCs/>
          <w:spacing w:val="-9"/>
        </w:rPr>
        <w:t xml:space="preserve"> </w:t>
      </w:r>
      <w:r w:rsidR="008C647B" w:rsidRPr="002B38EC">
        <w:rPr>
          <w:b/>
          <w:bCs/>
        </w:rPr>
        <w:t>lapelis:</w:t>
      </w:r>
      <w:r w:rsidR="008C647B" w:rsidRPr="002B38EC">
        <w:rPr>
          <w:b/>
          <w:bCs/>
          <w:spacing w:val="-9"/>
        </w:rPr>
        <w:t xml:space="preserve"> </w:t>
      </w:r>
      <w:r w:rsidR="008C647B" w:rsidRPr="002B38EC">
        <w:rPr>
          <w:b/>
          <w:bCs/>
        </w:rPr>
        <w:t>informacija</w:t>
      </w:r>
      <w:r w:rsidR="008C647B" w:rsidRPr="002B38EC">
        <w:rPr>
          <w:b/>
          <w:bCs/>
          <w:spacing w:val="-9"/>
        </w:rPr>
        <w:t xml:space="preserve"> </w:t>
      </w:r>
      <w:r w:rsidR="008C647B" w:rsidRPr="002B38EC">
        <w:rPr>
          <w:b/>
          <w:bCs/>
          <w:spacing w:val="-2"/>
        </w:rPr>
        <w:t>pacientui</w:t>
      </w:r>
    </w:p>
    <w:p w14:paraId="6E89E467" w14:textId="77777777" w:rsidR="005A2974" w:rsidRPr="001A3172" w:rsidRDefault="005A2974" w:rsidP="0033083C">
      <w:pPr>
        <w:pStyle w:val="Pagrindinistekstas"/>
        <w:rPr>
          <w:b/>
        </w:rPr>
      </w:pPr>
    </w:p>
    <w:p w14:paraId="3B0C2F2A" w14:textId="77777777" w:rsidR="005A2974" w:rsidRPr="001A3172" w:rsidRDefault="000C585B" w:rsidP="0033083C">
      <w:pPr>
        <w:jc w:val="center"/>
        <w:rPr>
          <w:b/>
        </w:rPr>
      </w:pPr>
      <w:proofErr w:type="spellStart"/>
      <w:r w:rsidRPr="001A3172">
        <w:rPr>
          <w:b/>
        </w:rPr>
        <w:t>Dabigatran</w:t>
      </w:r>
      <w:proofErr w:type="spellEnd"/>
      <w:r w:rsidRPr="001A3172">
        <w:rPr>
          <w:b/>
        </w:rPr>
        <w:t xml:space="preserve"> </w:t>
      </w:r>
      <w:proofErr w:type="spellStart"/>
      <w:r w:rsidRPr="001A3172">
        <w:rPr>
          <w:b/>
        </w:rPr>
        <w:t>etexilate</w:t>
      </w:r>
      <w:proofErr w:type="spellEnd"/>
      <w:r w:rsidRPr="001A3172">
        <w:rPr>
          <w:b/>
        </w:rPr>
        <w:t xml:space="preserve"> STADA</w:t>
      </w:r>
      <w:r w:rsidR="008C647B" w:rsidRPr="001A3172">
        <w:rPr>
          <w:b/>
          <w:spacing w:val="-5"/>
        </w:rPr>
        <w:t xml:space="preserve"> </w:t>
      </w:r>
      <w:r w:rsidR="008C647B" w:rsidRPr="001A3172">
        <w:rPr>
          <w:b/>
        </w:rPr>
        <w:t>75</w:t>
      </w:r>
      <w:r w:rsidR="00A102CF" w:rsidRPr="001A3172">
        <w:rPr>
          <w:b/>
          <w:spacing w:val="-5"/>
        </w:rPr>
        <w:t> mg</w:t>
      </w:r>
      <w:r w:rsidR="00031D7C" w:rsidRPr="001A3172">
        <w:rPr>
          <w:b/>
          <w:spacing w:val="-5"/>
        </w:rPr>
        <w:t xml:space="preserve"> </w:t>
      </w:r>
      <w:r w:rsidR="008C647B" w:rsidRPr="001A3172">
        <w:rPr>
          <w:b/>
        </w:rPr>
        <w:t>kietosios</w:t>
      </w:r>
      <w:r w:rsidR="008C647B" w:rsidRPr="001A3172">
        <w:rPr>
          <w:b/>
          <w:spacing w:val="-4"/>
        </w:rPr>
        <w:t xml:space="preserve"> </w:t>
      </w:r>
      <w:r w:rsidR="008C647B" w:rsidRPr="001A3172">
        <w:rPr>
          <w:b/>
          <w:spacing w:val="-2"/>
        </w:rPr>
        <w:t>kapsulės</w:t>
      </w:r>
    </w:p>
    <w:p w14:paraId="5D7A3FE3" w14:textId="77777777" w:rsidR="005A2974" w:rsidRPr="001A3172" w:rsidRDefault="008C647B" w:rsidP="0033083C">
      <w:pPr>
        <w:jc w:val="center"/>
      </w:pPr>
      <w:proofErr w:type="spellStart"/>
      <w:r w:rsidRPr="001A3172">
        <w:t>dabigatranas</w:t>
      </w:r>
      <w:proofErr w:type="spellEnd"/>
      <w:r w:rsidRPr="001A3172">
        <w:rPr>
          <w:spacing w:val="-12"/>
        </w:rPr>
        <w:t xml:space="preserve"> </w:t>
      </w:r>
      <w:proofErr w:type="spellStart"/>
      <w:r w:rsidRPr="001A3172">
        <w:t>eteksilatas</w:t>
      </w:r>
      <w:proofErr w:type="spellEnd"/>
      <w:r w:rsidRPr="001A3172">
        <w:rPr>
          <w:spacing w:val="-11"/>
        </w:rPr>
        <w:t xml:space="preserve"> </w:t>
      </w:r>
    </w:p>
    <w:p w14:paraId="35F1DB4E" w14:textId="77777777" w:rsidR="005A2974" w:rsidRPr="001A3172" w:rsidRDefault="005A2974" w:rsidP="0033083C">
      <w:pPr>
        <w:pStyle w:val="Pagrindinistekstas"/>
      </w:pPr>
    </w:p>
    <w:p w14:paraId="1A771222" w14:textId="77777777" w:rsidR="005A2974" w:rsidRPr="001A3172" w:rsidRDefault="008C647B" w:rsidP="002B38EC">
      <w:pPr>
        <w:pStyle w:val="Antrat2"/>
        <w:numPr>
          <w:ilvl w:val="0"/>
          <w:numId w:val="0"/>
        </w:numPr>
      </w:pPr>
      <w:r w:rsidRPr="001A3172">
        <w:t>Atidžiai</w:t>
      </w:r>
      <w:r w:rsidRPr="001A3172">
        <w:rPr>
          <w:spacing w:val="-3"/>
        </w:rPr>
        <w:t xml:space="preserve"> </w:t>
      </w:r>
      <w:r w:rsidRPr="001A3172">
        <w:t>perskaitykite</w:t>
      </w:r>
      <w:r w:rsidRPr="001A3172">
        <w:rPr>
          <w:spacing w:val="-3"/>
        </w:rPr>
        <w:t xml:space="preserve"> </w:t>
      </w:r>
      <w:r w:rsidRPr="001A3172">
        <w:t>visą</w:t>
      </w:r>
      <w:r w:rsidRPr="001A3172">
        <w:rPr>
          <w:spacing w:val="-3"/>
        </w:rPr>
        <w:t xml:space="preserve"> </w:t>
      </w:r>
      <w:r w:rsidRPr="001A3172">
        <w:t>šį</w:t>
      </w:r>
      <w:r w:rsidRPr="001A3172">
        <w:rPr>
          <w:spacing w:val="-3"/>
        </w:rPr>
        <w:t xml:space="preserve"> </w:t>
      </w:r>
      <w:r w:rsidRPr="001A3172">
        <w:t>lapelį,</w:t>
      </w:r>
      <w:r w:rsidRPr="001A3172">
        <w:rPr>
          <w:spacing w:val="-3"/>
        </w:rPr>
        <w:t xml:space="preserve"> </w:t>
      </w:r>
      <w:r w:rsidRPr="001A3172">
        <w:t>prieš</w:t>
      </w:r>
      <w:r w:rsidRPr="001A3172">
        <w:rPr>
          <w:spacing w:val="-3"/>
        </w:rPr>
        <w:t xml:space="preserve"> </w:t>
      </w:r>
      <w:r w:rsidRPr="001A3172">
        <w:t>pradėdami</w:t>
      </w:r>
      <w:r w:rsidRPr="001A3172">
        <w:rPr>
          <w:spacing w:val="-3"/>
        </w:rPr>
        <w:t xml:space="preserve"> </w:t>
      </w:r>
      <w:r w:rsidRPr="001A3172">
        <w:t>vartoti</w:t>
      </w:r>
      <w:r w:rsidRPr="001A3172">
        <w:rPr>
          <w:spacing w:val="-3"/>
        </w:rPr>
        <w:t xml:space="preserve"> </w:t>
      </w:r>
      <w:r w:rsidRPr="001A3172">
        <w:t>vaistą,</w:t>
      </w:r>
      <w:r w:rsidRPr="001A3172">
        <w:rPr>
          <w:spacing w:val="-3"/>
        </w:rPr>
        <w:t xml:space="preserve"> </w:t>
      </w:r>
      <w:r w:rsidRPr="001A3172">
        <w:t>nes</w:t>
      </w:r>
      <w:r w:rsidRPr="001A3172">
        <w:rPr>
          <w:spacing w:val="-3"/>
        </w:rPr>
        <w:t xml:space="preserve"> </w:t>
      </w:r>
      <w:r w:rsidRPr="001A3172">
        <w:t>jame</w:t>
      </w:r>
      <w:r w:rsidRPr="001A3172">
        <w:rPr>
          <w:spacing w:val="-3"/>
        </w:rPr>
        <w:t xml:space="preserve"> </w:t>
      </w:r>
      <w:r w:rsidRPr="001A3172">
        <w:t>pateikiama</w:t>
      </w:r>
      <w:r w:rsidRPr="001A3172">
        <w:rPr>
          <w:spacing w:val="-3"/>
        </w:rPr>
        <w:t xml:space="preserve"> </w:t>
      </w:r>
      <w:r w:rsidRPr="001A3172">
        <w:t>Jums svarbi informacija.</w:t>
      </w:r>
    </w:p>
    <w:p w14:paraId="64FF712D" w14:textId="77777777" w:rsidR="005A2974" w:rsidRPr="001A3172" w:rsidRDefault="008C647B" w:rsidP="002B38EC">
      <w:pPr>
        <w:pStyle w:val="Sraopastraipa"/>
        <w:numPr>
          <w:ilvl w:val="0"/>
          <w:numId w:val="48"/>
        </w:numPr>
        <w:tabs>
          <w:tab w:val="left" w:pos="567"/>
        </w:tabs>
        <w:ind w:left="567"/>
      </w:pPr>
      <w:r w:rsidRPr="001A3172">
        <w:t>Neišmeskite</w:t>
      </w:r>
      <w:r w:rsidRPr="001A3172">
        <w:rPr>
          <w:spacing w:val="-8"/>
        </w:rPr>
        <w:t xml:space="preserve"> </w:t>
      </w:r>
      <w:r w:rsidRPr="001A3172">
        <w:t>šio</w:t>
      </w:r>
      <w:r w:rsidRPr="001A3172">
        <w:rPr>
          <w:spacing w:val="-5"/>
        </w:rPr>
        <w:t xml:space="preserve"> </w:t>
      </w:r>
      <w:r w:rsidRPr="001A3172">
        <w:t>lapelio,</w:t>
      </w:r>
      <w:r w:rsidRPr="001A3172">
        <w:rPr>
          <w:spacing w:val="-6"/>
        </w:rPr>
        <w:t xml:space="preserve"> </w:t>
      </w:r>
      <w:r w:rsidRPr="001A3172">
        <w:t>nes</w:t>
      </w:r>
      <w:r w:rsidRPr="001A3172">
        <w:rPr>
          <w:spacing w:val="-5"/>
        </w:rPr>
        <w:t xml:space="preserve"> </w:t>
      </w:r>
      <w:r w:rsidRPr="001A3172">
        <w:t>vėl</w:t>
      </w:r>
      <w:r w:rsidRPr="001A3172">
        <w:rPr>
          <w:spacing w:val="-5"/>
        </w:rPr>
        <w:t xml:space="preserve"> </w:t>
      </w:r>
      <w:r w:rsidRPr="001A3172">
        <w:t>gali</w:t>
      </w:r>
      <w:r w:rsidRPr="001A3172">
        <w:rPr>
          <w:spacing w:val="-6"/>
        </w:rPr>
        <w:t xml:space="preserve"> </w:t>
      </w:r>
      <w:r w:rsidRPr="001A3172">
        <w:t>prireikti</w:t>
      </w:r>
      <w:r w:rsidRPr="001A3172">
        <w:rPr>
          <w:spacing w:val="-5"/>
        </w:rPr>
        <w:t xml:space="preserve"> </w:t>
      </w:r>
      <w:r w:rsidRPr="001A3172">
        <w:t>jį</w:t>
      </w:r>
      <w:r w:rsidRPr="001A3172">
        <w:rPr>
          <w:spacing w:val="-5"/>
        </w:rPr>
        <w:t xml:space="preserve"> </w:t>
      </w:r>
      <w:r w:rsidRPr="001A3172">
        <w:rPr>
          <w:spacing w:val="-2"/>
        </w:rPr>
        <w:t>perskaityti.</w:t>
      </w:r>
    </w:p>
    <w:p w14:paraId="36A5A87C" w14:textId="77777777" w:rsidR="005A2974" w:rsidRPr="001A3172" w:rsidRDefault="008C647B" w:rsidP="002B38EC">
      <w:pPr>
        <w:pStyle w:val="Sraopastraipa"/>
        <w:numPr>
          <w:ilvl w:val="0"/>
          <w:numId w:val="48"/>
        </w:numPr>
        <w:tabs>
          <w:tab w:val="left" w:pos="567"/>
        </w:tabs>
        <w:ind w:left="567"/>
      </w:pPr>
      <w:r w:rsidRPr="001A3172">
        <w:t>Jeigu</w:t>
      </w:r>
      <w:r w:rsidRPr="001A3172">
        <w:rPr>
          <w:spacing w:val="-7"/>
        </w:rPr>
        <w:t xml:space="preserve"> </w:t>
      </w:r>
      <w:r w:rsidRPr="001A3172">
        <w:t>kiltų</w:t>
      </w:r>
      <w:r w:rsidRPr="001A3172">
        <w:rPr>
          <w:spacing w:val="-6"/>
        </w:rPr>
        <w:t xml:space="preserve"> </w:t>
      </w:r>
      <w:r w:rsidRPr="001A3172">
        <w:t>daugiau</w:t>
      </w:r>
      <w:r w:rsidRPr="001A3172">
        <w:rPr>
          <w:spacing w:val="-6"/>
        </w:rPr>
        <w:t xml:space="preserve"> </w:t>
      </w:r>
      <w:r w:rsidRPr="001A3172">
        <w:t>klausimų,</w:t>
      </w:r>
      <w:r w:rsidRPr="001A3172">
        <w:rPr>
          <w:spacing w:val="-6"/>
        </w:rPr>
        <w:t xml:space="preserve"> </w:t>
      </w:r>
      <w:r w:rsidRPr="001A3172">
        <w:t>kreipkitės</w:t>
      </w:r>
      <w:r w:rsidRPr="001A3172">
        <w:rPr>
          <w:spacing w:val="-6"/>
        </w:rPr>
        <w:t xml:space="preserve"> </w:t>
      </w:r>
      <w:r w:rsidRPr="001A3172">
        <w:t>į</w:t>
      </w:r>
      <w:r w:rsidRPr="001A3172">
        <w:rPr>
          <w:spacing w:val="-6"/>
        </w:rPr>
        <w:t xml:space="preserve"> </w:t>
      </w:r>
      <w:r w:rsidRPr="001A3172">
        <w:t>gydytoją</w:t>
      </w:r>
      <w:r w:rsidRPr="001A3172">
        <w:rPr>
          <w:spacing w:val="-6"/>
        </w:rPr>
        <w:t xml:space="preserve"> </w:t>
      </w:r>
      <w:r w:rsidRPr="001A3172">
        <w:t>arba</w:t>
      </w:r>
      <w:r w:rsidRPr="001A3172">
        <w:rPr>
          <w:spacing w:val="-6"/>
        </w:rPr>
        <w:t xml:space="preserve"> </w:t>
      </w:r>
      <w:r w:rsidRPr="001A3172">
        <w:rPr>
          <w:spacing w:val="-2"/>
        </w:rPr>
        <w:t>vaistininką.</w:t>
      </w:r>
    </w:p>
    <w:p w14:paraId="0C3D6E6C" w14:textId="77777777" w:rsidR="005A2974" w:rsidRPr="001A3172" w:rsidRDefault="008C647B" w:rsidP="002B38EC">
      <w:pPr>
        <w:pStyle w:val="Sraopastraipa"/>
        <w:numPr>
          <w:ilvl w:val="0"/>
          <w:numId w:val="48"/>
        </w:numPr>
        <w:tabs>
          <w:tab w:val="left" w:pos="567"/>
        </w:tabs>
        <w:ind w:left="567"/>
      </w:pPr>
      <w:r w:rsidRPr="001A3172">
        <w:t>Šis</w:t>
      </w:r>
      <w:r w:rsidRPr="001A3172">
        <w:rPr>
          <w:spacing w:val="-3"/>
        </w:rPr>
        <w:t xml:space="preserve"> </w:t>
      </w:r>
      <w:r w:rsidRPr="001A3172">
        <w:t>vaistas</w:t>
      </w:r>
      <w:r w:rsidRPr="001A3172">
        <w:rPr>
          <w:spacing w:val="-3"/>
        </w:rPr>
        <w:t xml:space="preserve"> </w:t>
      </w:r>
      <w:r w:rsidRPr="001A3172">
        <w:t>skirtas</w:t>
      </w:r>
      <w:r w:rsidRPr="001A3172">
        <w:rPr>
          <w:spacing w:val="-3"/>
        </w:rPr>
        <w:t xml:space="preserve"> </w:t>
      </w:r>
      <w:r w:rsidRPr="001A3172">
        <w:t>tik</w:t>
      </w:r>
      <w:r w:rsidRPr="001A3172">
        <w:rPr>
          <w:spacing w:val="-3"/>
        </w:rPr>
        <w:t xml:space="preserve"> </w:t>
      </w:r>
      <w:r w:rsidRPr="001A3172">
        <w:t>Jums,</w:t>
      </w:r>
      <w:r w:rsidRPr="001A3172">
        <w:rPr>
          <w:spacing w:val="-3"/>
        </w:rPr>
        <w:t xml:space="preserve"> </w:t>
      </w:r>
      <w:r w:rsidRPr="001A3172">
        <w:t>todėl</w:t>
      </w:r>
      <w:r w:rsidRPr="001A3172">
        <w:rPr>
          <w:spacing w:val="-3"/>
        </w:rPr>
        <w:t xml:space="preserve"> </w:t>
      </w:r>
      <w:r w:rsidRPr="001A3172">
        <w:t>kitiems</w:t>
      </w:r>
      <w:r w:rsidRPr="001A3172">
        <w:rPr>
          <w:spacing w:val="-3"/>
        </w:rPr>
        <w:t xml:space="preserve"> </w:t>
      </w:r>
      <w:r w:rsidRPr="001A3172">
        <w:t>žmonėms</w:t>
      </w:r>
      <w:r w:rsidRPr="001A3172">
        <w:rPr>
          <w:spacing w:val="-3"/>
        </w:rPr>
        <w:t xml:space="preserve"> </w:t>
      </w:r>
      <w:r w:rsidRPr="001A3172">
        <w:t>jo</w:t>
      </w:r>
      <w:r w:rsidRPr="001A3172">
        <w:rPr>
          <w:spacing w:val="-3"/>
        </w:rPr>
        <w:t xml:space="preserve"> </w:t>
      </w:r>
      <w:r w:rsidRPr="001A3172">
        <w:t>duoti</w:t>
      </w:r>
      <w:r w:rsidRPr="001A3172">
        <w:rPr>
          <w:spacing w:val="-3"/>
        </w:rPr>
        <w:t xml:space="preserve"> </w:t>
      </w:r>
      <w:r w:rsidRPr="001A3172">
        <w:t>negalima.</w:t>
      </w:r>
      <w:r w:rsidRPr="001A3172">
        <w:rPr>
          <w:spacing w:val="-3"/>
        </w:rPr>
        <w:t xml:space="preserve"> </w:t>
      </w:r>
      <w:r w:rsidRPr="001A3172">
        <w:t>Vaistas</w:t>
      </w:r>
      <w:r w:rsidRPr="001A3172">
        <w:rPr>
          <w:spacing w:val="-3"/>
        </w:rPr>
        <w:t xml:space="preserve"> </w:t>
      </w:r>
      <w:r w:rsidRPr="001A3172">
        <w:t>gali</w:t>
      </w:r>
      <w:r w:rsidRPr="001A3172">
        <w:rPr>
          <w:spacing w:val="-3"/>
        </w:rPr>
        <w:t xml:space="preserve"> </w:t>
      </w:r>
      <w:r w:rsidRPr="001A3172">
        <w:t>jiems pakenkti (net tiems, kurių ligos požymiai yra tokie patys kaip Jūsų).</w:t>
      </w:r>
    </w:p>
    <w:p w14:paraId="2BC1E2C1" w14:textId="77777777" w:rsidR="005A2974" w:rsidRPr="001A3172" w:rsidRDefault="008C647B" w:rsidP="002B38EC">
      <w:pPr>
        <w:pStyle w:val="Sraopastraipa"/>
        <w:numPr>
          <w:ilvl w:val="0"/>
          <w:numId w:val="48"/>
        </w:numPr>
        <w:tabs>
          <w:tab w:val="left" w:pos="567"/>
        </w:tabs>
        <w:ind w:left="567"/>
      </w:pPr>
      <w:r w:rsidRPr="001A3172">
        <w:t>Jeigu</w:t>
      </w:r>
      <w:r w:rsidRPr="001A3172">
        <w:rPr>
          <w:spacing w:val="-3"/>
        </w:rPr>
        <w:t xml:space="preserve"> </w:t>
      </w:r>
      <w:r w:rsidRPr="001A3172">
        <w:t>pasireiškė</w:t>
      </w:r>
      <w:r w:rsidRPr="001A3172">
        <w:rPr>
          <w:spacing w:val="-3"/>
        </w:rPr>
        <w:t xml:space="preserve"> </w:t>
      </w:r>
      <w:r w:rsidRPr="001A3172">
        <w:t>šalutinis</w:t>
      </w:r>
      <w:r w:rsidRPr="001A3172">
        <w:rPr>
          <w:spacing w:val="-3"/>
        </w:rPr>
        <w:t xml:space="preserve"> </w:t>
      </w:r>
      <w:r w:rsidRPr="001A3172">
        <w:t>poveikis</w:t>
      </w:r>
      <w:r w:rsidRPr="001A3172">
        <w:rPr>
          <w:spacing w:val="-3"/>
        </w:rPr>
        <w:t xml:space="preserve"> </w:t>
      </w:r>
      <w:r w:rsidRPr="001A3172">
        <w:t>(net</w:t>
      </w:r>
      <w:r w:rsidRPr="001A3172">
        <w:rPr>
          <w:spacing w:val="-3"/>
        </w:rPr>
        <w:t xml:space="preserve"> </w:t>
      </w:r>
      <w:r w:rsidRPr="001A3172">
        <w:t>jeigu</w:t>
      </w:r>
      <w:r w:rsidRPr="001A3172">
        <w:rPr>
          <w:spacing w:val="-3"/>
        </w:rPr>
        <w:t xml:space="preserve"> </w:t>
      </w:r>
      <w:r w:rsidRPr="001A3172">
        <w:t>jis</w:t>
      </w:r>
      <w:r w:rsidRPr="001A3172">
        <w:rPr>
          <w:spacing w:val="-3"/>
        </w:rPr>
        <w:t xml:space="preserve"> </w:t>
      </w:r>
      <w:r w:rsidRPr="001A3172">
        <w:t>šiame</w:t>
      </w:r>
      <w:r w:rsidRPr="001A3172">
        <w:rPr>
          <w:spacing w:val="-3"/>
        </w:rPr>
        <w:t xml:space="preserve"> </w:t>
      </w:r>
      <w:r w:rsidRPr="001A3172">
        <w:t>lapelyje</w:t>
      </w:r>
      <w:r w:rsidRPr="001A3172">
        <w:rPr>
          <w:spacing w:val="-3"/>
        </w:rPr>
        <w:t xml:space="preserve"> </w:t>
      </w:r>
      <w:r w:rsidRPr="001A3172">
        <w:t>nenurodytas),</w:t>
      </w:r>
      <w:r w:rsidRPr="001A3172">
        <w:rPr>
          <w:spacing w:val="-3"/>
        </w:rPr>
        <w:t xml:space="preserve"> </w:t>
      </w:r>
      <w:r w:rsidRPr="001A3172">
        <w:t>kreipkitės</w:t>
      </w:r>
      <w:r w:rsidRPr="001A3172">
        <w:rPr>
          <w:spacing w:val="-3"/>
        </w:rPr>
        <w:t xml:space="preserve"> </w:t>
      </w:r>
      <w:r w:rsidRPr="001A3172">
        <w:t>į gydytoją arba vaistininką. Žr. 4</w:t>
      </w:r>
      <w:r w:rsidR="00A102CF" w:rsidRPr="001A3172">
        <w:t> skyrių</w:t>
      </w:r>
      <w:r w:rsidRPr="001A3172">
        <w:t>.</w:t>
      </w:r>
    </w:p>
    <w:p w14:paraId="4824BE76" w14:textId="77777777" w:rsidR="005A2974" w:rsidRPr="001A3172" w:rsidRDefault="005A2974" w:rsidP="0033083C">
      <w:pPr>
        <w:pStyle w:val="Pagrindinistekstas"/>
      </w:pPr>
    </w:p>
    <w:p w14:paraId="44AB7F1F" w14:textId="77777777" w:rsidR="005A2974" w:rsidRPr="001A3172" w:rsidRDefault="008C647B" w:rsidP="002B38EC">
      <w:pPr>
        <w:pStyle w:val="Antrat2"/>
        <w:numPr>
          <w:ilvl w:val="0"/>
          <w:numId w:val="0"/>
        </w:numPr>
        <w:ind w:left="207" w:hanging="207"/>
      </w:pPr>
      <w:r w:rsidRPr="001A3172">
        <w:t>Apie</w:t>
      </w:r>
      <w:r w:rsidRPr="001A3172">
        <w:rPr>
          <w:spacing w:val="-5"/>
        </w:rPr>
        <w:t xml:space="preserve"> </w:t>
      </w:r>
      <w:r w:rsidRPr="001A3172">
        <w:t>ką</w:t>
      </w:r>
      <w:r w:rsidRPr="001A3172">
        <w:rPr>
          <w:spacing w:val="-4"/>
        </w:rPr>
        <w:t xml:space="preserve"> </w:t>
      </w:r>
      <w:r w:rsidRPr="001A3172">
        <w:t>rašoma</w:t>
      </w:r>
      <w:r w:rsidRPr="001A3172">
        <w:rPr>
          <w:spacing w:val="-4"/>
        </w:rPr>
        <w:t xml:space="preserve"> </w:t>
      </w:r>
      <w:r w:rsidRPr="001A3172">
        <w:t>šiame</w:t>
      </w:r>
      <w:r w:rsidRPr="001A3172">
        <w:rPr>
          <w:spacing w:val="-4"/>
        </w:rPr>
        <w:t xml:space="preserve"> </w:t>
      </w:r>
      <w:r w:rsidRPr="001A3172">
        <w:rPr>
          <w:spacing w:val="-2"/>
        </w:rPr>
        <w:t>lapelyje?</w:t>
      </w:r>
    </w:p>
    <w:p w14:paraId="0238A254" w14:textId="77777777" w:rsidR="005A2974" w:rsidRPr="001A3172" w:rsidRDefault="005A2974" w:rsidP="0033083C">
      <w:pPr>
        <w:pStyle w:val="Pagrindinistekstas"/>
        <w:rPr>
          <w:b/>
        </w:rPr>
      </w:pPr>
    </w:p>
    <w:p w14:paraId="51B830BA" w14:textId="77777777" w:rsidR="005A2974" w:rsidRPr="001A3172" w:rsidRDefault="008C647B" w:rsidP="002B38EC">
      <w:pPr>
        <w:pStyle w:val="Sraopastraipa"/>
        <w:numPr>
          <w:ilvl w:val="0"/>
          <w:numId w:val="47"/>
        </w:numPr>
        <w:tabs>
          <w:tab w:val="left" w:pos="685"/>
        </w:tabs>
        <w:ind w:left="567" w:hanging="567"/>
      </w:pPr>
      <w:r w:rsidRPr="001A3172">
        <w:t>Kas</w:t>
      </w:r>
      <w:r w:rsidRPr="001A3172">
        <w:rPr>
          <w:spacing w:val="-4"/>
        </w:rPr>
        <w:t xml:space="preserve"> </w:t>
      </w:r>
      <w:r w:rsidRPr="001A3172">
        <w:t>yra</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4"/>
        </w:rPr>
        <w:t xml:space="preserve"> </w:t>
      </w:r>
      <w:r w:rsidRPr="001A3172">
        <w:t>ir</w:t>
      </w:r>
      <w:r w:rsidRPr="001A3172">
        <w:rPr>
          <w:spacing w:val="-3"/>
        </w:rPr>
        <w:t xml:space="preserve"> </w:t>
      </w:r>
      <w:r w:rsidRPr="001A3172">
        <w:t>kam</w:t>
      </w:r>
      <w:r w:rsidRPr="001A3172">
        <w:rPr>
          <w:spacing w:val="-4"/>
        </w:rPr>
        <w:t xml:space="preserve"> </w:t>
      </w:r>
      <w:r w:rsidRPr="001A3172">
        <w:t>jis</w:t>
      </w:r>
      <w:r w:rsidRPr="001A3172">
        <w:rPr>
          <w:spacing w:val="-3"/>
        </w:rPr>
        <w:t xml:space="preserve"> </w:t>
      </w:r>
      <w:r w:rsidRPr="001A3172">
        <w:rPr>
          <w:spacing w:val="-2"/>
        </w:rPr>
        <w:t>vartojamas</w:t>
      </w:r>
    </w:p>
    <w:p w14:paraId="223242F7" w14:textId="77777777" w:rsidR="005A2974" w:rsidRPr="001A3172" w:rsidRDefault="008C647B" w:rsidP="002B38EC">
      <w:pPr>
        <w:pStyle w:val="Sraopastraipa"/>
        <w:numPr>
          <w:ilvl w:val="0"/>
          <w:numId w:val="47"/>
        </w:numPr>
        <w:tabs>
          <w:tab w:val="left" w:pos="685"/>
        </w:tabs>
        <w:ind w:left="567" w:hanging="567"/>
      </w:pPr>
      <w:r w:rsidRPr="001A3172">
        <w:t>Kas</w:t>
      </w:r>
      <w:r w:rsidRPr="001A3172">
        <w:rPr>
          <w:spacing w:val="-7"/>
        </w:rPr>
        <w:t xml:space="preserve"> </w:t>
      </w:r>
      <w:r w:rsidRPr="001A3172">
        <w:t>žinotina</w:t>
      </w:r>
      <w:r w:rsidRPr="001A3172">
        <w:rPr>
          <w:spacing w:val="-6"/>
        </w:rPr>
        <w:t xml:space="preserve"> </w:t>
      </w:r>
      <w:r w:rsidRPr="001A3172">
        <w:t>prieš</w:t>
      </w:r>
      <w:r w:rsidRPr="001A3172">
        <w:rPr>
          <w:spacing w:val="-6"/>
        </w:rPr>
        <w:t xml:space="preserve"> </w:t>
      </w:r>
      <w:r w:rsidRPr="001A3172">
        <w:t>vartojant</w:t>
      </w:r>
      <w:r w:rsidRPr="001A3172">
        <w:rPr>
          <w:spacing w:val="-6"/>
        </w:rPr>
        <w:t xml:space="preserve"> </w:t>
      </w:r>
      <w:proofErr w:type="spellStart"/>
      <w:r w:rsidR="000C585B" w:rsidRPr="001A3172">
        <w:rPr>
          <w:spacing w:val="-2"/>
        </w:rPr>
        <w:t>Dabigatran</w:t>
      </w:r>
      <w:proofErr w:type="spellEnd"/>
      <w:r w:rsidR="000C585B" w:rsidRPr="001A3172">
        <w:rPr>
          <w:spacing w:val="-2"/>
        </w:rPr>
        <w:t xml:space="preserve"> </w:t>
      </w:r>
      <w:proofErr w:type="spellStart"/>
      <w:r w:rsidR="000C585B" w:rsidRPr="001A3172">
        <w:rPr>
          <w:spacing w:val="-2"/>
        </w:rPr>
        <w:t>etexilate</w:t>
      </w:r>
      <w:proofErr w:type="spellEnd"/>
      <w:r w:rsidR="000C585B" w:rsidRPr="001A3172">
        <w:rPr>
          <w:spacing w:val="-2"/>
        </w:rPr>
        <w:t xml:space="preserve"> STADA</w:t>
      </w:r>
    </w:p>
    <w:p w14:paraId="7D3FBDB7" w14:textId="77777777" w:rsidR="005A2974" w:rsidRPr="001A3172" w:rsidRDefault="008C647B" w:rsidP="002B38EC">
      <w:pPr>
        <w:pStyle w:val="Sraopastraipa"/>
        <w:numPr>
          <w:ilvl w:val="0"/>
          <w:numId w:val="47"/>
        </w:numPr>
        <w:tabs>
          <w:tab w:val="left" w:pos="685"/>
        </w:tabs>
        <w:ind w:left="567" w:hanging="567"/>
      </w:pPr>
      <w:r w:rsidRPr="001A3172">
        <w:t>Kaip</w:t>
      </w:r>
      <w:r w:rsidRPr="001A3172">
        <w:rPr>
          <w:spacing w:val="-6"/>
        </w:rPr>
        <w:t xml:space="preserve"> </w:t>
      </w:r>
      <w:r w:rsidRPr="001A3172">
        <w:t>vartoti</w:t>
      </w:r>
      <w:r w:rsidRPr="001A3172">
        <w:rPr>
          <w:spacing w:val="-5"/>
        </w:rPr>
        <w:t xml:space="preserve"> </w:t>
      </w:r>
      <w:proofErr w:type="spellStart"/>
      <w:r w:rsidR="000C585B" w:rsidRPr="001A3172">
        <w:rPr>
          <w:spacing w:val="-2"/>
        </w:rPr>
        <w:t>Dabigatran</w:t>
      </w:r>
      <w:proofErr w:type="spellEnd"/>
      <w:r w:rsidR="000C585B" w:rsidRPr="001A3172">
        <w:rPr>
          <w:spacing w:val="-2"/>
        </w:rPr>
        <w:t xml:space="preserve"> </w:t>
      </w:r>
      <w:proofErr w:type="spellStart"/>
      <w:r w:rsidR="000C585B" w:rsidRPr="001A3172">
        <w:rPr>
          <w:spacing w:val="-2"/>
        </w:rPr>
        <w:t>etexilate</w:t>
      </w:r>
      <w:proofErr w:type="spellEnd"/>
      <w:r w:rsidR="000C585B" w:rsidRPr="001A3172">
        <w:rPr>
          <w:spacing w:val="-2"/>
        </w:rPr>
        <w:t xml:space="preserve"> STADA</w:t>
      </w:r>
    </w:p>
    <w:p w14:paraId="115E1A55" w14:textId="77777777" w:rsidR="005A2974" w:rsidRPr="001A3172" w:rsidRDefault="008C647B" w:rsidP="002B38EC">
      <w:pPr>
        <w:pStyle w:val="Sraopastraipa"/>
        <w:numPr>
          <w:ilvl w:val="0"/>
          <w:numId w:val="47"/>
        </w:numPr>
        <w:tabs>
          <w:tab w:val="left" w:pos="685"/>
        </w:tabs>
        <w:ind w:left="567" w:hanging="567"/>
      </w:pPr>
      <w:r w:rsidRPr="001A3172">
        <w:t>Galimas</w:t>
      </w:r>
      <w:r w:rsidRPr="001A3172">
        <w:rPr>
          <w:spacing w:val="-8"/>
        </w:rPr>
        <w:t xml:space="preserve"> </w:t>
      </w:r>
      <w:r w:rsidRPr="001A3172">
        <w:t>šalutinis</w:t>
      </w:r>
      <w:r w:rsidRPr="001A3172">
        <w:rPr>
          <w:spacing w:val="-8"/>
        </w:rPr>
        <w:t xml:space="preserve"> </w:t>
      </w:r>
      <w:r w:rsidRPr="001A3172">
        <w:rPr>
          <w:spacing w:val="-2"/>
        </w:rPr>
        <w:t>poveikis</w:t>
      </w:r>
    </w:p>
    <w:p w14:paraId="6224E44D" w14:textId="77777777" w:rsidR="005A2974" w:rsidRPr="001A3172" w:rsidRDefault="008C647B" w:rsidP="002B38EC">
      <w:pPr>
        <w:pStyle w:val="Sraopastraipa"/>
        <w:numPr>
          <w:ilvl w:val="0"/>
          <w:numId w:val="47"/>
        </w:numPr>
        <w:tabs>
          <w:tab w:val="left" w:pos="685"/>
        </w:tabs>
        <w:ind w:left="567" w:hanging="567"/>
      </w:pPr>
      <w:r w:rsidRPr="001A3172">
        <w:t>Kaip</w:t>
      </w:r>
      <w:r w:rsidRPr="001A3172">
        <w:rPr>
          <w:spacing w:val="-6"/>
        </w:rPr>
        <w:t xml:space="preserve"> </w:t>
      </w:r>
      <w:r w:rsidRPr="001A3172">
        <w:t>laikyti</w:t>
      </w:r>
      <w:r w:rsidRPr="001A3172">
        <w:rPr>
          <w:spacing w:val="-5"/>
        </w:rPr>
        <w:t xml:space="preserve"> </w:t>
      </w:r>
      <w:proofErr w:type="spellStart"/>
      <w:r w:rsidR="000C585B" w:rsidRPr="001A3172">
        <w:rPr>
          <w:spacing w:val="-2"/>
        </w:rPr>
        <w:t>Dabigatran</w:t>
      </w:r>
      <w:proofErr w:type="spellEnd"/>
      <w:r w:rsidR="000C585B" w:rsidRPr="001A3172">
        <w:rPr>
          <w:spacing w:val="-2"/>
        </w:rPr>
        <w:t xml:space="preserve"> </w:t>
      </w:r>
      <w:proofErr w:type="spellStart"/>
      <w:r w:rsidR="000C585B" w:rsidRPr="001A3172">
        <w:rPr>
          <w:spacing w:val="-2"/>
        </w:rPr>
        <w:t>etexilate</w:t>
      </w:r>
      <w:proofErr w:type="spellEnd"/>
      <w:r w:rsidR="000C585B" w:rsidRPr="001A3172">
        <w:rPr>
          <w:spacing w:val="-2"/>
        </w:rPr>
        <w:t xml:space="preserve"> STADA</w:t>
      </w:r>
    </w:p>
    <w:p w14:paraId="3C574B5E" w14:textId="77777777" w:rsidR="005A2974" w:rsidRPr="001A3172" w:rsidRDefault="008C647B" w:rsidP="002B38EC">
      <w:pPr>
        <w:pStyle w:val="Sraopastraipa"/>
        <w:numPr>
          <w:ilvl w:val="0"/>
          <w:numId w:val="47"/>
        </w:numPr>
        <w:tabs>
          <w:tab w:val="left" w:pos="685"/>
        </w:tabs>
        <w:ind w:left="567" w:hanging="567"/>
      </w:pPr>
      <w:r w:rsidRPr="001A3172">
        <w:t>Pakuotės</w:t>
      </w:r>
      <w:r w:rsidRPr="001A3172">
        <w:rPr>
          <w:spacing w:val="-8"/>
        </w:rPr>
        <w:t xml:space="preserve"> </w:t>
      </w:r>
      <w:r w:rsidRPr="001A3172">
        <w:t>turinys</w:t>
      </w:r>
      <w:r w:rsidRPr="001A3172">
        <w:rPr>
          <w:spacing w:val="-5"/>
        </w:rPr>
        <w:t xml:space="preserve"> </w:t>
      </w:r>
      <w:r w:rsidRPr="001A3172">
        <w:t>ir</w:t>
      </w:r>
      <w:r w:rsidRPr="001A3172">
        <w:rPr>
          <w:spacing w:val="-5"/>
        </w:rPr>
        <w:t xml:space="preserve"> </w:t>
      </w:r>
      <w:r w:rsidRPr="001A3172">
        <w:t>kita</w:t>
      </w:r>
      <w:r w:rsidRPr="001A3172">
        <w:rPr>
          <w:spacing w:val="-5"/>
        </w:rPr>
        <w:t xml:space="preserve"> </w:t>
      </w:r>
      <w:r w:rsidRPr="001A3172">
        <w:rPr>
          <w:spacing w:val="-2"/>
        </w:rPr>
        <w:t>informacija</w:t>
      </w:r>
    </w:p>
    <w:p w14:paraId="7BF3367A" w14:textId="77777777" w:rsidR="005A2974" w:rsidRPr="001A3172" w:rsidRDefault="005A2974" w:rsidP="0033083C">
      <w:pPr>
        <w:pStyle w:val="Pagrindinistekstas"/>
      </w:pPr>
    </w:p>
    <w:p w14:paraId="3C7DE4A6" w14:textId="77777777" w:rsidR="005A2974" w:rsidRPr="001A3172" w:rsidRDefault="005A2974" w:rsidP="0033083C">
      <w:pPr>
        <w:pStyle w:val="Pagrindinistekstas"/>
      </w:pPr>
    </w:p>
    <w:p w14:paraId="44B997BC" w14:textId="77777777" w:rsidR="005A2974" w:rsidRPr="001A3172" w:rsidRDefault="008C647B" w:rsidP="002B38EC">
      <w:pPr>
        <w:pStyle w:val="Antrat2"/>
        <w:numPr>
          <w:ilvl w:val="0"/>
          <w:numId w:val="46"/>
        </w:numPr>
        <w:ind w:left="567"/>
      </w:pPr>
      <w:r w:rsidRPr="001A3172">
        <w:t>Kas</w:t>
      </w:r>
      <w:r w:rsidRPr="001A3172">
        <w:rPr>
          <w:spacing w:val="-4"/>
        </w:rPr>
        <w:t xml:space="preserve"> </w:t>
      </w:r>
      <w:r w:rsidRPr="001A3172">
        <w:t>yra</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4"/>
        </w:rPr>
        <w:t xml:space="preserve"> </w:t>
      </w:r>
      <w:r w:rsidRPr="001A3172">
        <w:t>ir</w:t>
      </w:r>
      <w:r w:rsidRPr="001A3172">
        <w:rPr>
          <w:spacing w:val="-3"/>
        </w:rPr>
        <w:t xml:space="preserve"> </w:t>
      </w:r>
      <w:r w:rsidRPr="001A3172">
        <w:t>kam</w:t>
      </w:r>
      <w:r w:rsidRPr="001A3172">
        <w:rPr>
          <w:spacing w:val="-4"/>
        </w:rPr>
        <w:t xml:space="preserve"> </w:t>
      </w:r>
      <w:r w:rsidRPr="001A3172">
        <w:t>jis</w:t>
      </w:r>
      <w:r w:rsidRPr="001A3172">
        <w:rPr>
          <w:spacing w:val="-3"/>
        </w:rPr>
        <w:t xml:space="preserve"> </w:t>
      </w:r>
      <w:r w:rsidRPr="001A3172">
        <w:rPr>
          <w:spacing w:val="-2"/>
        </w:rPr>
        <w:t>vartojamas</w:t>
      </w:r>
    </w:p>
    <w:p w14:paraId="1EFEE290" w14:textId="77777777" w:rsidR="005A2974" w:rsidRPr="001A3172" w:rsidRDefault="005A2974" w:rsidP="0033083C">
      <w:pPr>
        <w:pStyle w:val="Pagrindinistekstas"/>
        <w:rPr>
          <w:b/>
        </w:rPr>
      </w:pPr>
    </w:p>
    <w:p w14:paraId="33466AEE" w14:textId="77777777" w:rsidR="005A2974" w:rsidRPr="002A2D70" w:rsidRDefault="008C647B" w:rsidP="0033083C">
      <w:pPr>
        <w:pStyle w:val="Pagrindinistekstas"/>
      </w:pPr>
      <w:r w:rsidRPr="002A2D70">
        <w:t xml:space="preserve">Veiklioji </w:t>
      </w:r>
      <w:proofErr w:type="spellStart"/>
      <w:r w:rsidR="000C585B" w:rsidRPr="002A2D70">
        <w:t>Dabigatran</w:t>
      </w:r>
      <w:proofErr w:type="spellEnd"/>
      <w:r w:rsidR="000C585B" w:rsidRPr="002A2D70">
        <w:t xml:space="preserve"> </w:t>
      </w:r>
      <w:proofErr w:type="spellStart"/>
      <w:r w:rsidR="000C585B" w:rsidRPr="002A2D70">
        <w:t>etexilate</w:t>
      </w:r>
      <w:proofErr w:type="spellEnd"/>
      <w:r w:rsidR="000C585B" w:rsidRPr="002A2D70">
        <w:t xml:space="preserve"> STADA</w:t>
      </w:r>
      <w:r w:rsidRPr="002A2D70">
        <w:t xml:space="preserve"> medžiaga yra </w:t>
      </w:r>
      <w:proofErr w:type="spellStart"/>
      <w:r w:rsidRPr="002A2D70">
        <w:t>dabigatranas</w:t>
      </w:r>
      <w:proofErr w:type="spellEnd"/>
      <w:r w:rsidRPr="002A2D70">
        <w:t xml:space="preserve"> </w:t>
      </w:r>
      <w:proofErr w:type="spellStart"/>
      <w:r w:rsidRPr="002A2D70">
        <w:t>eteksilatas</w:t>
      </w:r>
      <w:proofErr w:type="spellEnd"/>
      <w:r w:rsidRPr="002A2D70">
        <w:t>, priklausantis vaistų, vadinamų antikoaguliantais,</w:t>
      </w:r>
      <w:r w:rsidRPr="002A2D70">
        <w:rPr>
          <w:spacing w:val="-4"/>
        </w:rPr>
        <w:t xml:space="preserve"> </w:t>
      </w:r>
      <w:r w:rsidRPr="002A2D70">
        <w:t>grupei.</w:t>
      </w:r>
      <w:r w:rsidRPr="002A2D70">
        <w:rPr>
          <w:spacing w:val="-4"/>
        </w:rPr>
        <w:t xml:space="preserve"> </w:t>
      </w:r>
      <w:r w:rsidRPr="002A2D70">
        <w:t>Jis</w:t>
      </w:r>
      <w:r w:rsidRPr="002A2D70">
        <w:rPr>
          <w:spacing w:val="-4"/>
        </w:rPr>
        <w:t xml:space="preserve"> </w:t>
      </w:r>
      <w:r w:rsidRPr="002A2D70">
        <w:t>veikia</w:t>
      </w:r>
      <w:r w:rsidRPr="002A2D70">
        <w:rPr>
          <w:spacing w:val="-4"/>
        </w:rPr>
        <w:t xml:space="preserve"> </w:t>
      </w:r>
      <w:r w:rsidRPr="002A2D70">
        <w:t>blokuodamas</w:t>
      </w:r>
      <w:r w:rsidRPr="002A2D70">
        <w:rPr>
          <w:spacing w:val="-4"/>
        </w:rPr>
        <w:t xml:space="preserve"> </w:t>
      </w:r>
      <w:r w:rsidRPr="002A2D70">
        <w:t>organizmo</w:t>
      </w:r>
      <w:r w:rsidRPr="002A2D70">
        <w:rPr>
          <w:spacing w:val="-4"/>
        </w:rPr>
        <w:t xml:space="preserve"> </w:t>
      </w:r>
      <w:r w:rsidRPr="002A2D70">
        <w:t>medžiagos,</w:t>
      </w:r>
      <w:r w:rsidRPr="002A2D70">
        <w:rPr>
          <w:spacing w:val="-4"/>
        </w:rPr>
        <w:t xml:space="preserve"> </w:t>
      </w:r>
      <w:r w:rsidRPr="002A2D70">
        <w:t>dalyvaujančios</w:t>
      </w:r>
      <w:r w:rsidRPr="002A2D70">
        <w:rPr>
          <w:spacing w:val="-4"/>
        </w:rPr>
        <w:t xml:space="preserve"> </w:t>
      </w:r>
      <w:r w:rsidRPr="002A2D70">
        <w:t>formuojantis kraujo krešuliams, veikimą.</w:t>
      </w:r>
    </w:p>
    <w:p w14:paraId="2F810447" w14:textId="77777777" w:rsidR="005A2974" w:rsidRPr="002A2D70" w:rsidRDefault="005A2974" w:rsidP="0033083C">
      <w:pPr>
        <w:pStyle w:val="Pagrindinistekstas"/>
      </w:pPr>
    </w:p>
    <w:p w14:paraId="038DED24" w14:textId="77777777" w:rsidR="005A2974" w:rsidRPr="002A2D70" w:rsidRDefault="000C585B" w:rsidP="0033083C">
      <w:pPr>
        <w:pStyle w:val="Pagrindinistekstas"/>
      </w:pPr>
      <w:proofErr w:type="spellStart"/>
      <w:r w:rsidRPr="002A2D70">
        <w:t>Dabigatran</w:t>
      </w:r>
      <w:proofErr w:type="spellEnd"/>
      <w:r w:rsidRPr="002A2D70">
        <w:t xml:space="preserve"> </w:t>
      </w:r>
      <w:proofErr w:type="spellStart"/>
      <w:r w:rsidRPr="002A2D70">
        <w:t>etexilate</w:t>
      </w:r>
      <w:proofErr w:type="spellEnd"/>
      <w:r w:rsidRPr="002A2D70">
        <w:t xml:space="preserve"> STADA</w:t>
      </w:r>
      <w:r w:rsidR="008C647B" w:rsidRPr="002A2D70">
        <w:rPr>
          <w:spacing w:val="-9"/>
        </w:rPr>
        <w:t xml:space="preserve"> </w:t>
      </w:r>
      <w:r w:rsidR="008C647B" w:rsidRPr="002A2D70">
        <w:t>vartojamas</w:t>
      </w:r>
      <w:r w:rsidR="008C647B" w:rsidRPr="002A2D70">
        <w:rPr>
          <w:spacing w:val="-8"/>
        </w:rPr>
        <w:t xml:space="preserve"> </w:t>
      </w:r>
      <w:r w:rsidR="008C647B" w:rsidRPr="002A2D70">
        <w:rPr>
          <w:spacing w:val="-2"/>
        </w:rPr>
        <w:t>suaugusiesiems:</w:t>
      </w:r>
    </w:p>
    <w:p w14:paraId="76CF2D48" w14:textId="77777777" w:rsidR="000A6A56" w:rsidRPr="002A2D70" w:rsidRDefault="008C647B" w:rsidP="002B38EC">
      <w:pPr>
        <w:pStyle w:val="Sraopastraipa"/>
        <w:numPr>
          <w:ilvl w:val="1"/>
          <w:numId w:val="46"/>
        </w:numPr>
        <w:tabs>
          <w:tab w:val="left" w:pos="567"/>
        </w:tabs>
        <w:ind w:left="567"/>
      </w:pPr>
      <w:r w:rsidRPr="002A2D70">
        <w:t>kraujo</w:t>
      </w:r>
      <w:r w:rsidRPr="002A2D70">
        <w:rPr>
          <w:spacing w:val="-3"/>
        </w:rPr>
        <w:t xml:space="preserve"> </w:t>
      </w:r>
      <w:r w:rsidRPr="002A2D70">
        <w:t>krešulių</w:t>
      </w:r>
      <w:r w:rsidRPr="002A2D70">
        <w:rPr>
          <w:spacing w:val="-3"/>
        </w:rPr>
        <w:t xml:space="preserve"> </w:t>
      </w:r>
      <w:r w:rsidR="001B240F" w:rsidRPr="002A2D70">
        <w:t>susidarymo</w:t>
      </w:r>
      <w:r w:rsidRPr="002A2D70">
        <w:rPr>
          <w:spacing w:val="-3"/>
        </w:rPr>
        <w:t xml:space="preserve"> </w:t>
      </w:r>
      <w:r w:rsidRPr="002A2D70">
        <w:t>venose</w:t>
      </w:r>
      <w:r w:rsidRPr="002A2D70">
        <w:rPr>
          <w:spacing w:val="-4"/>
        </w:rPr>
        <w:t xml:space="preserve"> </w:t>
      </w:r>
      <w:r w:rsidRPr="002A2D70">
        <w:t>po</w:t>
      </w:r>
      <w:r w:rsidRPr="002A2D70">
        <w:rPr>
          <w:spacing w:val="-3"/>
        </w:rPr>
        <w:t xml:space="preserve"> </w:t>
      </w:r>
      <w:r w:rsidRPr="002A2D70">
        <w:t>kelio</w:t>
      </w:r>
      <w:r w:rsidRPr="002A2D70">
        <w:rPr>
          <w:spacing w:val="-3"/>
        </w:rPr>
        <w:t xml:space="preserve"> </w:t>
      </w:r>
      <w:r w:rsidRPr="002A2D70">
        <w:t>ar</w:t>
      </w:r>
      <w:r w:rsidRPr="002A2D70">
        <w:rPr>
          <w:spacing w:val="-3"/>
        </w:rPr>
        <w:t xml:space="preserve"> </w:t>
      </w:r>
      <w:r w:rsidRPr="002A2D70">
        <w:t>klubo</w:t>
      </w:r>
      <w:r w:rsidRPr="002A2D70">
        <w:rPr>
          <w:spacing w:val="-4"/>
        </w:rPr>
        <w:t xml:space="preserve"> </w:t>
      </w:r>
      <w:r w:rsidRPr="002A2D70">
        <w:t>sąnario</w:t>
      </w:r>
      <w:r w:rsidRPr="002A2D70">
        <w:rPr>
          <w:spacing w:val="-3"/>
        </w:rPr>
        <w:t xml:space="preserve"> </w:t>
      </w:r>
      <w:r w:rsidRPr="002A2D70">
        <w:t>keitimo</w:t>
      </w:r>
      <w:r w:rsidRPr="002A2D70">
        <w:rPr>
          <w:spacing w:val="-3"/>
        </w:rPr>
        <w:t xml:space="preserve"> </w:t>
      </w:r>
      <w:r w:rsidRPr="002A2D70">
        <w:t>operacijos</w:t>
      </w:r>
      <w:r w:rsidRPr="002A2D70">
        <w:rPr>
          <w:spacing w:val="-3"/>
        </w:rPr>
        <w:t xml:space="preserve"> </w:t>
      </w:r>
      <w:r w:rsidRPr="002A2D70">
        <w:t xml:space="preserve">profilaktikai. </w:t>
      </w:r>
    </w:p>
    <w:p w14:paraId="05090DA2" w14:textId="77777777" w:rsidR="000A6A56" w:rsidRPr="002A2D70" w:rsidRDefault="000A6A56" w:rsidP="000A6A56">
      <w:pPr>
        <w:pStyle w:val="Sraopastraipa"/>
        <w:tabs>
          <w:tab w:val="left" w:pos="567"/>
        </w:tabs>
        <w:ind w:left="0" w:firstLine="0"/>
      </w:pPr>
    </w:p>
    <w:p w14:paraId="475CB7AC" w14:textId="77777777" w:rsidR="005A2974" w:rsidRPr="002A2D70" w:rsidRDefault="000C585B" w:rsidP="000A6A56">
      <w:pPr>
        <w:pStyle w:val="Sraopastraipa"/>
        <w:tabs>
          <w:tab w:val="left" w:pos="567"/>
        </w:tabs>
        <w:ind w:left="0" w:firstLine="0"/>
      </w:pPr>
      <w:proofErr w:type="spellStart"/>
      <w:r w:rsidRPr="002A2D70">
        <w:t>Dabigatran</w:t>
      </w:r>
      <w:proofErr w:type="spellEnd"/>
      <w:r w:rsidRPr="002A2D70">
        <w:t xml:space="preserve"> </w:t>
      </w:r>
      <w:proofErr w:type="spellStart"/>
      <w:r w:rsidRPr="002A2D70">
        <w:t>etexilate</w:t>
      </w:r>
      <w:proofErr w:type="spellEnd"/>
      <w:r w:rsidRPr="002A2D70">
        <w:t xml:space="preserve"> STADA</w:t>
      </w:r>
      <w:r w:rsidR="008C647B" w:rsidRPr="002A2D70">
        <w:t xml:space="preserve"> vartojamas vaikams:</w:t>
      </w:r>
    </w:p>
    <w:p w14:paraId="4AFF27B0" w14:textId="77777777" w:rsidR="005A2974" w:rsidRPr="002A2D70" w:rsidRDefault="008C647B" w:rsidP="002B38EC">
      <w:pPr>
        <w:pStyle w:val="Sraopastraipa"/>
        <w:numPr>
          <w:ilvl w:val="1"/>
          <w:numId w:val="46"/>
        </w:numPr>
        <w:tabs>
          <w:tab w:val="left" w:pos="567"/>
        </w:tabs>
        <w:ind w:left="567"/>
      </w:pPr>
      <w:r w:rsidRPr="002A2D70">
        <w:t>kraujo</w:t>
      </w:r>
      <w:r w:rsidRPr="002A2D70">
        <w:rPr>
          <w:spacing w:val="-10"/>
        </w:rPr>
        <w:t xml:space="preserve"> </w:t>
      </w:r>
      <w:r w:rsidRPr="002A2D70">
        <w:t>krešuliams</w:t>
      </w:r>
      <w:r w:rsidRPr="002A2D70">
        <w:rPr>
          <w:spacing w:val="-7"/>
        </w:rPr>
        <w:t xml:space="preserve"> </w:t>
      </w:r>
      <w:r w:rsidRPr="002A2D70">
        <w:t>gydyti</w:t>
      </w:r>
      <w:r w:rsidRPr="002A2D70">
        <w:rPr>
          <w:spacing w:val="-8"/>
        </w:rPr>
        <w:t xml:space="preserve"> </w:t>
      </w:r>
      <w:r w:rsidRPr="002A2D70">
        <w:t>ir</w:t>
      </w:r>
      <w:r w:rsidRPr="002A2D70">
        <w:rPr>
          <w:spacing w:val="-7"/>
        </w:rPr>
        <w:t xml:space="preserve"> </w:t>
      </w:r>
      <w:r w:rsidRPr="002A2D70">
        <w:t>kraujo</w:t>
      </w:r>
      <w:r w:rsidRPr="002A2D70">
        <w:rPr>
          <w:spacing w:val="-8"/>
        </w:rPr>
        <w:t xml:space="preserve"> </w:t>
      </w:r>
      <w:r w:rsidRPr="002A2D70">
        <w:t>krešulių</w:t>
      </w:r>
      <w:r w:rsidRPr="002A2D70">
        <w:rPr>
          <w:spacing w:val="-7"/>
        </w:rPr>
        <w:t xml:space="preserve"> </w:t>
      </w:r>
      <w:r w:rsidRPr="002A2D70">
        <w:t>kartotiniam</w:t>
      </w:r>
      <w:r w:rsidRPr="002A2D70">
        <w:rPr>
          <w:spacing w:val="-8"/>
        </w:rPr>
        <w:t xml:space="preserve"> </w:t>
      </w:r>
      <w:r w:rsidRPr="002A2D70">
        <w:t>susidarymui</w:t>
      </w:r>
      <w:r w:rsidRPr="002A2D70">
        <w:rPr>
          <w:spacing w:val="-7"/>
        </w:rPr>
        <w:t xml:space="preserve"> </w:t>
      </w:r>
      <w:r w:rsidRPr="002A2D70">
        <w:rPr>
          <w:spacing w:val="-2"/>
        </w:rPr>
        <w:t>išvengti.</w:t>
      </w:r>
    </w:p>
    <w:p w14:paraId="39A25B7C" w14:textId="77777777" w:rsidR="005A2974" w:rsidRPr="002A2D70" w:rsidRDefault="005A2974" w:rsidP="0033083C">
      <w:pPr>
        <w:pStyle w:val="Pagrindinistekstas"/>
      </w:pPr>
    </w:p>
    <w:p w14:paraId="249C8801" w14:textId="77777777" w:rsidR="005A2974" w:rsidRPr="002A2D70" w:rsidRDefault="005A2974" w:rsidP="0033083C">
      <w:pPr>
        <w:pStyle w:val="Pagrindinistekstas"/>
      </w:pPr>
    </w:p>
    <w:p w14:paraId="241A4DAE" w14:textId="77777777" w:rsidR="00031D7C" w:rsidRPr="002A2D70" w:rsidRDefault="008C647B" w:rsidP="00031D7C">
      <w:pPr>
        <w:pStyle w:val="Antrat2"/>
        <w:numPr>
          <w:ilvl w:val="0"/>
          <w:numId w:val="46"/>
        </w:numPr>
        <w:ind w:left="567"/>
      </w:pPr>
      <w:r w:rsidRPr="002A2D70">
        <w:t>Kas</w:t>
      </w:r>
      <w:r w:rsidRPr="002A2D70">
        <w:rPr>
          <w:spacing w:val="-8"/>
        </w:rPr>
        <w:t xml:space="preserve"> </w:t>
      </w:r>
      <w:r w:rsidRPr="002A2D70">
        <w:t>žinotina</w:t>
      </w:r>
      <w:r w:rsidRPr="002A2D70">
        <w:rPr>
          <w:spacing w:val="-8"/>
        </w:rPr>
        <w:t xml:space="preserve"> </w:t>
      </w:r>
      <w:r w:rsidRPr="002A2D70">
        <w:t>prieš</w:t>
      </w:r>
      <w:r w:rsidRPr="002A2D70">
        <w:rPr>
          <w:spacing w:val="-8"/>
        </w:rPr>
        <w:t xml:space="preserve"> </w:t>
      </w:r>
      <w:r w:rsidRPr="002A2D70">
        <w:t>vartojant</w:t>
      </w:r>
      <w:r w:rsidRPr="002A2D70">
        <w:rPr>
          <w:spacing w:val="-8"/>
        </w:rPr>
        <w:t xml:space="preserve"> </w:t>
      </w:r>
      <w:proofErr w:type="spellStart"/>
      <w:r w:rsidR="000C585B" w:rsidRPr="002A2D70">
        <w:t>Dabigatran</w:t>
      </w:r>
      <w:proofErr w:type="spellEnd"/>
      <w:r w:rsidR="000C585B" w:rsidRPr="002A2D70">
        <w:t xml:space="preserve"> </w:t>
      </w:r>
      <w:proofErr w:type="spellStart"/>
      <w:r w:rsidR="000C585B" w:rsidRPr="002A2D70">
        <w:t>etexilate</w:t>
      </w:r>
      <w:proofErr w:type="spellEnd"/>
      <w:r w:rsidR="000C585B" w:rsidRPr="002A2D70">
        <w:t xml:space="preserve"> STADA</w:t>
      </w:r>
    </w:p>
    <w:p w14:paraId="2022D259" w14:textId="77777777" w:rsidR="00031D7C" w:rsidRPr="002A2D70" w:rsidRDefault="00031D7C" w:rsidP="00031D7C">
      <w:pPr>
        <w:pStyle w:val="Antrat2"/>
        <w:numPr>
          <w:ilvl w:val="0"/>
          <w:numId w:val="0"/>
        </w:numPr>
      </w:pPr>
    </w:p>
    <w:p w14:paraId="72EC5468" w14:textId="77777777" w:rsidR="005A2974" w:rsidRPr="002A2D70" w:rsidRDefault="000C585B" w:rsidP="002B38EC">
      <w:pPr>
        <w:pStyle w:val="Antrat2"/>
        <w:numPr>
          <w:ilvl w:val="0"/>
          <w:numId w:val="0"/>
        </w:numPr>
      </w:pPr>
      <w:proofErr w:type="spellStart"/>
      <w:r w:rsidRPr="002A2D70">
        <w:t>Dabigatran</w:t>
      </w:r>
      <w:proofErr w:type="spellEnd"/>
      <w:r w:rsidRPr="002A2D70">
        <w:t xml:space="preserve"> </w:t>
      </w:r>
      <w:proofErr w:type="spellStart"/>
      <w:r w:rsidRPr="002A2D70">
        <w:t>etexilate</w:t>
      </w:r>
      <w:proofErr w:type="spellEnd"/>
      <w:r w:rsidRPr="002A2D70">
        <w:t xml:space="preserve"> STADA</w:t>
      </w:r>
      <w:r w:rsidR="008C647B" w:rsidRPr="002A2D70">
        <w:t xml:space="preserve"> vartoti </w:t>
      </w:r>
      <w:r w:rsidR="00031D7C" w:rsidRPr="002A2D70">
        <w:t>draudžiama</w:t>
      </w:r>
      <w:r w:rsidR="001B240F" w:rsidRPr="002A2D70">
        <w:t>:</w:t>
      </w:r>
    </w:p>
    <w:p w14:paraId="6F6EFCD5" w14:textId="77777777" w:rsidR="005A2974" w:rsidRPr="002A2D70" w:rsidRDefault="008C647B" w:rsidP="002B38EC">
      <w:pPr>
        <w:pStyle w:val="Sraopastraipa"/>
        <w:numPr>
          <w:ilvl w:val="1"/>
          <w:numId w:val="46"/>
        </w:numPr>
        <w:tabs>
          <w:tab w:val="left" w:pos="567"/>
        </w:tabs>
        <w:ind w:left="567"/>
      </w:pPr>
      <w:r w:rsidRPr="002A2D70">
        <w:t>jeigu</w:t>
      </w:r>
      <w:r w:rsidRPr="002A2D70">
        <w:rPr>
          <w:spacing w:val="-3"/>
        </w:rPr>
        <w:t xml:space="preserve"> </w:t>
      </w:r>
      <w:r w:rsidRPr="002A2D70">
        <w:t>yra</w:t>
      </w:r>
      <w:r w:rsidRPr="002A2D70">
        <w:rPr>
          <w:spacing w:val="-3"/>
        </w:rPr>
        <w:t xml:space="preserve"> </w:t>
      </w:r>
      <w:r w:rsidRPr="002A2D70">
        <w:t>alergija</w:t>
      </w:r>
      <w:r w:rsidRPr="002A2D70">
        <w:rPr>
          <w:spacing w:val="-3"/>
        </w:rPr>
        <w:t xml:space="preserve"> </w:t>
      </w:r>
      <w:proofErr w:type="spellStart"/>
      <w:r w:rsidRPr="002A2D70">
        <w:t>dabigatranui</w:t>
      </w:r>
      <w:proofErr w:type="spellEnd"/>
      <w:r w:rsidRPr="002A2D70">
        <w:rPr>
          <w:spacing w:val="-4"/>
        </w:rPr>
        <w:t xml:space="preserve"> </w:t>
      </w:r>
      <w:proofErr w:type="spellStart"/>
      <w:r w:rsidRPr="002A2D70">
        <w:t>eteksilatui</w:t>
      </w:r>
      <w:proofErr w:type="spellEnd"/>
      <w:r w:rsidRPr="002A2D70">
        <w:rPr>
          <w:spacing w:val="-3"/>
        </w:rPr>
        <w:t xml:space="preserve"> </w:t>
      </w:r>
      <w:r w:rsidRPr="002A2D70">
        <w:t>arba</w:t>
      </w:r>
      <w:r w:rsidRPr="002A2D70">
        <w:rPr>
          <w:spacing w:val="-3"/>
        </w:rPr>
        <w:t xml:space="preserve"> </w:t>
      </w:r>
      <w:r w:rsidRPr="002A2D70">
        <w:t>bet</w:t>
      </w:r>
      <w:r w:rsidRPr="002A2D70">
        <w:rPr>
          <w:spacing w:val="-3"/>
        </w:rPr>
        <w:t xml:space="preserve"> </w:t>
      </w:r>
      <w:r w:rsidRPr="002A2D70">
        <w:t>kuriai</w:t>
      </w:r>
      <w:r w:rsidRPr="002A2D70">
        <w:rPr>
          <w:spacing w:val="-3"/>
        </w:rPr>
        <w:t xml:space="preserve"> </w:t>
      </w:r>
      <w:r w:rsidRPr="002A2D70">
        <w:t>pagalbinei</w:t>
      </w:r>
      <w:r w:rsidRPr="002A2D70">
        <w:rPr>
          <w:spacing w:val="-3"/>
        </w:rPr>
        <w:t xml:space="preserve"> </w:t>
      </w:r>
      <w:r w:rsidRPr="002A2D70">
        <w:t>šio</w:t>
      </w:r>
      <w:r w:rsidRPr="002A2D70">
        <w:rPr>
          <w:spacing w:val="-3"/>
        </w:rPr>
        <w:t xml:space="preserve"> </w:t>
      </w:r>
      <w:r w:rsidRPr="002A2D70">
        <w:t>vaisto</w:t>
      </w:r>
      <w:r w:rsidRPr="002A2D70">
        <w:rPr>
          <w:spacing w:val="-3"/>
        </w:rPr>
        <w:t xml:space="preserve"> </w:t>
      </w:r>
      <w:r w:rsidRPr="002A2D70">
        <w:t>medžiagai</w:t>
      </w:r>
      <w:r w:rsidRPr="002A2D70">
        <w:rPr>
          <w:spacing w:val="-3"/>
        </w:rPr>
        <w:t xml:space="preserve"> </w:t>
      </w:r>
      <w:r w:rsidRPr="002A2D70">
        <w:t>(jos išvardytos 6</w:t>
      </w:r>
      <w:r w:rsidR="00A102CF" w:rsidRPr="002A2D70">
        <w:t> skyriu</w:t>
      </w:r>
      <w:r w:rsidRPr="002A2D70">
        <w:t>je);</w:t>
      </w:r>
    </w:p>
    <w:p w14:paraId="0FE67CAE" w14:textId="77777777" w:rsidR="005A2974" w:rsidRPr="002A2D70" w:rsidRDefault="008C647B" w:rsidP="002B38EC">
      <w:pPr>
        <w:pStyle w:val="Sraopastraipa"/>
        <w:numPr>
          <w:ilvl w:val="1"/>
          <w:numId w:val="46"/>
        </w:numPr>
        <w:tabs>
          <w:tab w:val="left" w:pos="567"/>
        </w:tabs>
        <w:ind w:left="567"/>
      </w:pPr>
      <w:r w:rsidRPr="002A2D70">
        <w:t>jeigu</w:t>
      </w:r>
      <w:r w:rsidRPr="002A2D70">
        <w:rPr>
          <w:spacing w:val="-7"/>
        </w:rPr>
        <w:t xml:space="preserve"> </w:t>
      </w:r>
      <w:r w:rsidRPr="002A2D70">
        <w:t>labai</w:t>
      </w:r>
      <w:r w:rsidRPr="002A2D70">
        <w:rPr>
          <w:spacing w:val="-7"/>
        </w:rPr>
        <w:t xml:space="preserve"> </w:t>
      </w:r>
      <w:r w:rsidRPr="002A2D70">
        <w:t>susilpnėjusi</w:t>
      </w:r>
      <w:r w:rsidRPr="002A2D70">
        <w:rPr>
          <w:spacing w:val="-7"/>
        </w:rPr>
        <w:t xml:space="preserve"> </w:t>
      </w:r>
      <w:r w:rsidRPr="002A2D70">
        <w:t>inkstų</w:t>
      </w:r>
      <w:r w:rsidRPr="002A2D70">
        <w:rPr>
          <w:spacing w:val="-7"/>
        </w:rPr>
        <w:t xml:space="preserve"> </w:t>
      </w:r>
      <w:r w:rsidRPr="002A2D70">
        <w:rPr>
          <w:spacing w:val="-2"/>
        </w:rPr>
        <w:t>veikla;</w:t>
      </w:r>
    </w:p>
    <w:p w14:paraId="1849D816" w14:textId="77777777" w:rsidR="005A2974" w:rsidRPr="002A2D70" w:rsidRDefault="008C647B" w:rsidP="002B38EC">
      <w:pPr>
        <w:pStyle w:val="Sraopastraipa"/>
        <w:numPr>
          <w:ilvl w:val="1"/>
          <w:numId w:val="46"/>
        </w:numPr>
        <w:tabs>
          <w:tab w:val="left" w:pos="567"/>
        </w:tabs>
        <w:ind w:left="567"/>
      </w:pPr>
      <w:r w:rsidRPr="002A2D70">
        <w:t>jeigu</w:t>
      </w:r>
      <w:r w:rsidRPr="002A2D70">
        <w:rPr>
          <w:spacing w:val="-5"/>
        </w:rPr>
        <w:t xml:space="preserve"> </w:t>
      </w:r>
      <w:r w:rsidRPr="002A2D70">
        <w:t>šiuo</w:t>
      </w:r>
      <w:r w:rsidRPr="002A2D70">
        <w:rPr>
          <w:spacing w:val="-4"/>
        </w:rPr>
        <w:t xml:space="preserve"> </w:t>
      </w:r>
      <w:r w:rsidRPr="002A2D70">
        <w:t>metu</w:t>
      </w:r>
      <w:r w:rsidRPr="002A2D70">
        <w:rPr>
          <w:spacing w:val="-4"/>
        </w:rPr>
        <w:t xml:space="preserve"> </w:t>
      </w:r>
      <w:r w:rsidRPr="002A2D70">
        <w:rPr>
          <w:spacing w:val="-2"/>
        </w:rPr>
        <w:t>kraujuojate;</w:t>
      </w:r>
    </w:p>
    <w:p w14:paraId="63F3724C" w14:textId="77777777" w:rsidR="005A2974" w:rsidRPr="002A2D70" w:rsidRDefault="008C647B" w:rsidP="002B38EC">
      <w:pPr>
        <w:pStyle w:val="Sraopastraipa"/>
        <w:numPr>
          <w:ilvl w:val="1"/>
          <w:numId w:val="46"/>
        </w:numPr>
        <w:tabs>
          <w:tab w:val="left" w:pos="567"/>
        </w:tabs>
        <w:ind w:left="567"/>
      </w:pPr>
      <w:r w:rsidRPr="002A2D70">
        <w:t>jeigu sergate liga, didinančia pavojingo kraujavimo riziką (tai gali būti skrandžio</w:t>
      </w:r>
      <w:r w:rsidRPr="002A2D70">
        <w:rPr>
          <w:spacing w:val="-3"/>
        </w:rPr>
        <w:t xml:space="preserve"> </w:t>
      </w:r>
      <w:r w:rsidRPr="002A2D70">
        <w:t>opa,</w:t>
      </w:r>
      <w:r w:rsidRPr="002A2D70">
        <w:rPr>
          <w:spacing w:val="-3"/>
        </w:rPr>
        <w:t xml:space="preserve"> </w:t>
      </w:r>
      <w:r w:rsidRPr="002A2D70">
        <w:t>smegenų</w:t>
      </w:r>
      <w:r w:rsidRPr="002A2D70">
        <w:rPr>
          <w:spacing w:val="-3"/>
        </w:rPr>
        <w:t xml:space="preserve"> </w:t>
      </w:r>
      <w:r w:rsidRPr="002A2D70">
        <w:t>pažaida</w:t>
      </w:r>
      <w:r w:rsidRPr="002A2D70">
        <w:rPr>
          <w:spacing w:val="-3"/>
        </w:rPr>
        <w:t xml:space="preserve"> </w:t>
      </w:r>
      <w:r w:rsidRPr="002A2D70">
        <w:t>arba</w:t>
      </w:r>
      <w:r w:rsidRPr="002A2D70">
        <w:rPr>
          <w:spacing w:val="-3"/>
        </w:rPr>
        <w:t xml:space="preserve"> </w:t>
      </w:r>
      <w:r w:rsidRPr="002A2D70">
        <w:t>kraujavimas,</w:t>
      </w:r>
      <w:r w:rsidRPr="002A2D70">
        <w:rPr>
          <w:spacing w:val="-3"/>
        </w:rPr>
        <w:t xml:space="preserve"> </w:t>
      </w:r>
      <w:r w:rsidRPr="002A2D70">
        <w:t>neseniai</w:t>
      </w:r>
      <w:r w:rsidRPr="002A2D70">
        <w:rPr>
          <w:spacing w:val="-3"/>
        </w:rPr>
        <w:t xml:space="preserve"> </w:t>
      </w:r>
      <w:r w:rsidRPr="002A2D70">
        <w:t>atlikta</w:t>
      </w:r>
      <w:r w:rsidRPr="002A2D70">
        <w:rPr>
          <w:spacing w:val="-3"/>
        </w:rPr>
        <w:t xml:space="preserve"> </w:t>
      </w:r>
      <w:r w:rsidRPr="002A2D70">
        <w:t>galvos</w:t>
      </w:r>
      <w:r w:rsidRPr="002A2D70">
        <w:rPr>
          <w:spacing w:val="-3"/>
        </w:rPr>
        <w:t xml:space="preserve"> </w:t>
      </w:r>
      <w:r w:rsidRPr="002A2D70">
        <w:t>smegenų</w:t>
      </w:r>
      <w:r w:rsidRPr="002A2D70">
        <w:rPr>
          <w:spacing w:val="-3"/>
        </w:rPr>
        <w:t xml:space="preserve"> </w:t>
      </w:r>
      <w:r w:rsidRPr="002A2D70">
        <w:t>arba</w:t>
      </w:r>
      <w:r w:rsidRPr="002A2D70">
        <w:rPr>
          <w:spacing w:val="-3"/>
        </w:rPr>
        <w:t xml:space="preserve"> </w:t>
      </w:r>
      <w:r w:rsidRPr="002A2D70">
        <w:t xml:space="preserve">akių </w:t>
      </w:r>
      <w:r w:rsidRPr="002A2D70">
        <w:rPr>
          <w:spacing w:val="-2"/>
        </w:rPr>
        <w:t>operacija);</w:t>
      </w:r>
    </w:p>
    <w:p w14:paraId="0D74B131" w14:textId="77777777" w:rsidR="005A2974" w:rsidRPr="002A2D70" w:rsidRDefault="008C647B" w:rsidP="002B38EC">
      <w:pPr>
        <w:pStyle w:val="Sraopastraipa"/>
        <w:numPr>
          <w:ilvl w:val="1"/>
          <w:numId w:val="46"/>
        </w:numPr>
        <w:tabs>
          <w:tab w:val="left" w:pos="567"/>
        </w:tabs>
        <w:ind w:left="567"/>
      </w:pPr>
      <w:r w:rsidRPr="002A2D70">
        <w:t>jeigu</w:t>
      </w:r>
      <w:r w:rsidRPr="002A2D70">
        <w:rPr>
          <w:spacing w:val="-3"/>
        </w:rPr>
        <w:t xml:space="preserve"> </w:t>
      </w:r>
      <w:r w:rsidRPr="002A2D70">
        <w:t>yra</w:t>
      </w:r>
      <w:r w:rsidRPr="002A2D70">
        <w:rPr>
          <w:spacing w:val="-3"/>
        </w:rPr>
        <w:t xml:space="preserve"> </w:t>
      </w:r>
      <w:r w:rsidRPr="002A2D70">
        <w:t>padidėjęs</w:t>
      </w:r>
      <w:r w:rsidRPr="002A2D70">
        <w:rPr>
          <w:spacing w:val="-3"/>
        </w:rPr>
        <w:t xml:space="preserve"> </w:t>
      </w:r>
      <w:r w:rsidRPr="002A2D70">
        <w:t>Jūsų</w:t>
      </w:r>
      <w:r w:rsidRPr="002A2D70">
        <w:rPr>
          <w:spacing w:val="-3"/>
        </w:rPr>
        <w:t xml:space="preserve"> </w:t>
      </w:r>
      <w:r w:rsidRPr="002A2D70">
        <w:t>polinkis</w:t>
      </w:r>
      <w:r w:rsidRPr="002A2D70">
        <w:rPr>
          <w:spacing w:val="-3"/>
        </w:rPr>
        <w:t xml:space="preserve"> </w:t>
      </w:r>
      <w:r w:rsidRPr="002A2D70">
        <w:t>į</w:t>
      </w:r>
      <w:r w:rsidRPr="002A2D70">
        <w:rPr>
          <w:spacing w:val="-3"/>
        </w:rPr>
        <w:t xml:space="preserve"> </w:t>
      </w:r>
      <w:r w:rsidRPr="002A2D70">
        <w:t>kraujavimą.</w:t>
      </w:r>
      <w:r w:rsidRPr="002A2D70">
        <w:rPr>
          <w:spacing w:val="-3"/>
        </w:rPr>
        <w:t xml:space="preserve"> </w:t>
      </w:r>
      <w:r w:rsidRPr="002A2D70">
        <w:t>Jis</w:t>
      </w:r>
      <w:r w:rsidRPr="002A2D70">
        <w:rPr>
          <w:spacing w:val="-3"/>
        </w:rPr>
        <w:t xml:space="preserve"> </w:t>
      </w:r>
      <w:r w:rsidRPr="002A2D70">
        <w:t>gali</w:t>
      </w:r>
      <w:r w:rsidRPr="002A2D70">
        <w:rPr>
          <w:spacing w:val="-3"/>
        </w:rPr>
        <w:t xml:space="preserve"> </w:t>
      </w:r>
      <w:r w:rsidRPr="002A2D70">
        <w:t>būti</w:t>
      </w:r>
      <w:r w:rsidRPr="002A2D70">
        <w:rPr>
          <w:spacing w:val="-3"/>
        </w:rPr>
        <w:t xml:space="preserve"> </w:t>
      </w:r>
      <w:r w:rsidRPr="002A2D70">
        <w:t>įgimtas,</w:t>
      </w:r>
      <w:r w:rsidRPr="002A2D70">
        <w:rPr>
          <w:spacing w:val="-3"/>
        </w:rPr>
        <w:t xml:space="preserve"> </w:t>
      </w:r>
      <w:r w:rsidRPr="002A2D70">
        <w:t>pasireiškęs</w:t>
      </w:r>
      <w:r w:rsidRPr="002A2D70">
        <w:rPr>
          <w:spacing w:val="-3"/>
        </w:rPr>
        <w:t xml:space="preserve"> </w:t>
      </w:r>
      <w:r w:rsidRPr="002A2D70">
        <w:t>dėl</w:t>
      </w:r>
      <w:r w:rsidRPr="002A2D70">
        <w:rPr>
          <w:spacing w:val="-3"/>
        </w:rPr>
        <w:t xml:space="preserve"> </w:t>
      </w:r>
      <w:r w:rsidRPr="002A2D70">
        <w:t>nežinomų priežasčių arba sukeltas kitų vaistų;</w:t>
      </w:r>
    </w:p>
    <w:p w14:paraId="50BE67A3" w14:textId="77777777" w:rsidR="005A2974" w:rsidRPr="002A2D70" w:rsidRDefault="008C647B" w:rsidP="002B38EC">
      <w:pPr>
        <w:pStyle w:val="Sraopastraipa"/>
        <w:numPr>
          <w:ilvl w:val="0"/>
          <w:numId w:val="110"/>
        </w:numPr>
        <w:tabs>
          <w:tab w:val="left" w:pos="567"/>
        </w:tabs>
        <w:ind w:left="567" w:hanging="567"/>
      </w:pPr>
      <w:r w:rsidRPr="002A2D70">
        <w:t>jeigu</w:t>
      </w:r>
      <w:r w:rsidRPr="002A2D70">
        <w:rPr>
          <w:spacing w:val="-4"/>
        </w:rPr>
        <w:t xml:space="preserve"> </w:t>
      </w:r>
      <w:r w:rsidRPr="002A2D70">
        <w:t>vartojate</w:t>
      </w:r>
      <w:r w:rsidRPr="002A2D70">
        <w:rPr>
          <w:spacing w:val="-3"/>
        </w:rPr>
        <w:t xml:space="preserve"> </w:t>
      </w:r>
      <w:r w:rsidRPr="002A2D70">
        <w:t>vaistų</w:t>
      </w:r>
      <w:r w:rsidRPr="002A2D70">
        <w:rPr>
          <w:spacing w:val="-4"/>
        </w:rPr>
        <w:t xml:space="preserve"> </w:t>
      </w:r>
      <w:r w:rsidR="00812D3A" w:rsidRPr="002A2D70">
        <w:t>nuo kraujo krešėjimo</w:t>
      </w:r>
      <w:r w:rsidRPr="002A2D70">
        <w:rPr>
          <w:spacing w:val="-4"/>
        </w:rPr>
        <w:t xml:space="preserve"> </w:t>
      </w:r>
      <w:r w:rsidRPr="002A2D70">
        <w:t>(pvz.,</w:t>
      </w:r>
      <w:r w:rsidRPr="002A2D70">
        <w:rPr>
          <w:spacing w:val="-4"/>
        </w:rPr>
        <w:t xml:space="preserve"> </w:t>
      </w:r>
      <w:r w:rsidRPr="002A2D70">
        <w:t>varfarino,</w:t>
      </w:r>
      <w:r w:rsidRPr="002A2D70">
        <w:rPr>
          <w:spacing w:val="-4"/>
        </w:rPr>
        <w:t xml:space="preserve"> </w:t>
      </w:r>
      <w:proofErr w:type="spellStart"/>
      <w:r w:rsidRPr="002A2D70">
        <w:t>rivaroksabano</w:t>
      </w:r>
      <w:proofErr w:type="spellEnd"/>
      <w:r w:rsidRPr="002A2D70">
        <w:t xml:space="preserve">, </w:t>
      </w:r>
      <w:proofErr w:type="spellStart"/>
      <w:r w:rsidRPr="002A2D70">
        <w:t>apiksabano</w:t>
      </w:r>
      <w:proofErr w:type="spellEnd"/>
      <w:r w:rsidRPr="002A2D70">
        <w:t xml:space="preserve"> ar heparino), išskyrus atvejus, kai keičiamas gydymas antikoaguliantais, kai pro Jums padarytą veninę arba arterinę sistemą leidžiama heparino tam, kad ji būtų atvira, arba kai</w:t>
      </w:r>
      <w:r w:rsidR="00031D7C" w:rsidRPr="002A2D70">
        <w:t xml:space="preserve"> </w:t>
      </w:r>
      <w:r w:rsidRPr="002A2D70">
        <w:t>atstatomas</w:t>
      </w:r>
      <w:r w:rsidRPr="002A2D70">
        <w:rPr>
          <w:spacing w:val="-4"/>
        </w:rPr>
        <w:t xml:space="preserve"> </w:t>
      </w:r>
      <w:r w:rsidRPr="002A2D70">
        <w:t>normalus</w:t>
      </w:r>
      <w:r w:rsidRPr="002A2D70">
        <w:rPr>
          <w:spacing w:val="-4"/>
        </w:rPr>
        <w:t xml:space="preserve"> </w:t>
      </w:r>
      <w:r w:rsidRPr="002A2D70">
        <w:t>Jūsų</w:t>
      </w:r>
      <w:r w:rsidRPr="002A2D70">
        <w:rPr>
          <w:spacing w:val="-4"/>
        </w:rPr>
        <w:t xml:space="preserve"> </w:t>
      </w:r>
      <w:r w:rsidRPr="002A2D70">
        <w:t>širdies</w:t>
      </w:r>
      <w:r w:rsidRPr="002A2D70">
        <w:rPr>
          <w:spacing w:val="-4"/>
        </w:rPr>
        <w:t xml:space="preserve"> </w:t>
      </w:r>
      <w:r w:rsidRPr="002A2D70">
        <w:t>plakimas</w:t>
      </w:r>
      <w:r w:rsidRPr="002A2D70">
        <w:rPr>
          <w:spacing w:val="-4"/>
        </w:rPr>
        <w:t xml:space="preserve"> </w:t>
      </w:r>
      <w:r w:rsidRPr="002A2D70">
        <w:t>taikant</w:t>
      </w:r>
      <w:r w:rsidRPr="002A2D70">
        <w:rPr>
          <w:spacing w:val="-4"/>
        </w:rPr>
        <w:t xml:space="preserve"> </w:t>
      </w:r>
      <w:r w:rsidRPr="002A2D70">
        <w:t>procedūrą,</w:t>
      </w:r>
      <w:r w:rsidRPr="002A2D70">
        <w:rPr>
          <w:spacing w:val="-4"/>
        </w:rPr>
        <w:t xml:space="preserve"> </w:t>
      </w:r>
      <w:r w:rsidRPr="002A2D70">
        <w:t>vadinamą</w:t>
      </w:r>
      <w:r w:rsidRPr="002A2D70">
        <w:rPr>
          <w:spacing w:val="-4"/>
        </w:rPr>
        <w:t xml:space="preserve"> </w:t>
      </w:r>
      <w:r w:rsidRPr="002A2D70">
        <w:t>prieširdžių</w:t>
      </w:r>
      <w:r w:rsidRPr="002A2D70">
        <w:rPr>
          <w:spacing w:val="-4"/>
        </w:rPr>
        <w:t xml:space="preserve"> </w:t>
      </w:r>
      <w:r w:rsidRPr="002A2D70">
        <w:t xml:space="preserve">virpėjimo </w:t>
      </w:r>
      <w:proofErr w:type="spellStart"/>
      <w:r w:rsidRPr="002A2D70">
        <w:t>kateterine</w:t>
      </w:r>
      <w:proofErr w:type="spellEnd"/>
      <w:r w:rsidRPr="002A2D70">
        <w:t xml:space="preserve"> </w:t>
      </w:r>
      <w:proofErr w:type="spellStart"/>
      <w:r w:rsidRPr="002A2D70">
        <w:t>abliacija</w:t>
      </w:r>
      <w:proofErr w:type="spellEnd"/>
      <w:r w:rsidRPr="002A2D70">
        <w:t>;</w:t>
      </w:r>
    </w:p>
    <w:p w14:paraId="339AB2F4" w14:textId="77777777" w:rsidR="005A2974" w:rsidRPr="002A2D70" w:rsidRDefault="008C647B" w:rsidP="002B38EC">
      <w:pPr>
        <w:pStyle w:val="Sraopastraipa"/>
        <w:numPr>
          <w:ilvl w:val="1"/>
          <w:numId w:val="46"/>
        </w:numPr>
        <w:tabs>
          <w:tab w:val="left" w:pos="567"/>
        </w:tabs>
        <w:ind w:left="567"/>
      </w:pPr>
      <w:r w:rsidRPr="002A2D70">
        <w:t>jeigu</w:t>
      </w:r>
      <w:r w:rsidRPr="002A2D70">
        <w:rPr>
          <w:spacing w:val="-9"/>
        </w:rPr>
        <w:t xml:space="preserve"> </w:t>
      </w:r>
      <w:r w:rsidRPr="002A2D70">
        <w:t>labai</w:t>
      </w:r>
      <w:r w:rsidRPr="002A2D70">
        <w:rPr>
          <w:spacing w:val="-6"/>
        </w:rPr>
        <w:t xml:space="preserve"> </w:t>
      </w:r>
      <w:r w:rsidRPr="002A2D70">
        <w:t>susilpnėjusi</w:t>
      </w:r>
      <w:r w:rsidRPr="002A2D70">
        <w:rPr>
          <w:spacing w:val="-6"/>
        </w:rPr>
        <w:t xml:space="preserve"> </w:t>
      </w:r>
      <w:r w:rsidRPr="002A2D70">
        <w:t>Jūsų</w:t>
      </w:r>
      <w:r w:rsidRPr="002A2D70">
        <w:rPr>
          <w:spacing w:val="-6"/>
        </w:rPr>
        <w:t xml:space="preserve"> </w:t>
      </w:r>
      <w:r w:rsidRPr="002A2D70">
        <w:t>kepenų</w:t>
      </w:r>
      <w:r w:rsidRPr="002A2D70">
        <w:rPr>
          <w:spacing w:val="-7"/>
        </w:rPr>
        <w:t xml:space="preserve"> </w:t>
      </w:r>
      <w:r w:rsidRPr="002A2D70">
        <w:t>veikla</w:t>
      </w:r>
      <w:r w:rsidRPr="002A2D70">
        <w:rPr>
          <w:spacing w:val="-6"/>
        </w:rPr>
        <w:t xml:space="preserve"> </w:t>
      </w:r>
      <w:r w:rsidRPr="002A2D70">
        <w:t>arba</w:t>
      </w:r>
      <w:r w:rsidRPr="002A2D70">
        <w:rPr>
          <w:spacing w:val="-6"/>
        </w:rPr>
        <w:t xml:space="preserve"> </w:t>
      </w:r>
      <w:r w:rsidRPr="002A2D70">
        <w:t>sergate</w:t>
      </w:r>
      <w:r w:rsidRPr="002A2D70">
        <w:rPr>
          <w:spacing w:val="-6"/>
        </w:rPr>
        <w:t xml:space="preserve"> </w:t>
      </w:r>
      <w:r w:rsidRPr="002A2D70">
        <w:t>kepenų</w:t>
      </w:r>
      <w:r w:rsidRPr="002A2D70">
        <w:rPr>
          <w:spacing w:val="-7"/>
        </w:rPr>
        <w:t xml:space="preserve"> </w:t>
      </w:r>
      <w:r w:rsidRPr="002A2D70">
        <w:t>liga,</w:t>
      </w:r>
      <w:r w:rsidRPr="002A2D70">
        <w:rPr>
          <w:spacing w:val="-6"/>
        </w:rPr>
        <w:t xml:space="preserve"> </w:t>
      </w:r>
      <w:r w:rsidR="00812D3A" w:rsidRPr="002A2D70">
        <w:t>kuri gali būti mirtina</w:t>
      </w:r>
      <w:r w:rsidRPr="002A2D70">
        <w:rPr>
          <w:spacing w:val="-2"/>
        </w:rPr>
        <w:t>;</w:t>
      </w:r>
    </w:p>
    <w:p w14:paraId="50D01335" w14:textId="77777777" w:rsidR="005A2974" w:rsidRPr="002A2D70" w:rsidRDefault="008C647B" w:rsidP="002B38EC">
      <w:pPr>
        <w:pStyle w:val="Sraopastraipa"/>
        <w:numPr>
          <w:ilvl w:val="1"/>
          <w:numId w:val="46"/>
        </w:numPr>
        <w:tabs>
          <w:tab w:val="left" w:pos="567"/>
        </w:tabs>
        <w:ind w:left="567"/>
      </w:pPr>
      <w:r w:rsidRPr="002A2D70">
        <w:t>jeigu</w:t>
      </w:r>
      <w:r w:rsidRPr="002A2D70">
        <w:rPr>
          <w:spacing w:val="-4"/>
        </w:rPr>
        <w:t xml:space="preserve"> </w:t>
      </w:r>
      <w:r w:rsidRPr="002A2D70">
        <w:t>vartojate</w:t>
      </w:r>
      <w:r w:rsidRPr="002A2D70">
        <w:rPr>
          <w:spacing w:val="-4"/>
        </w:rPr>
        <w:t xml:space="preserve"> </w:t>
      </w:r>
      <w:r w:rsidRPr="002A2D70">
        <w:t>geriamojo</w:t>
      </w:r>
      <w:r w:rsidRPr="002A2D70">
        <w:rPr>
          <w:spacing w:val="-4"/>
        </w:rPr>
        <w:t xml:space="preserve"> </w:t>
      </w:r>
      <w:proofErr w:type="spellStart"/>
      <w:r w:rsidRPr="002A2D70">
        <w:t>ketokonazolo</w:t>
      </w:r>
      <w:proofErr w:type="spellEnd"/>
      <w:r w:rsidRPr="002A2D70">
        <w:rPr>
          <w:spacing w:val="-4"/>
        </w:rPr>
        <w:t xml:space="preserve"> </w:t>
      </w:r>
      <w:r w:rsidRPr="002A2D70">
        <w:t>ar</w:t>
      </w:r>
      <w:r w:rsidRPr="002A2D70">
        <w:rPr>
          <w:spacing w:val="-4"/>
        </w:rPr>
        <w:t xml:space="preserve"> </w:t>
      </w:r>
      <w:proofErr w:type="spellStart"/>
      <w:r w:rsidRPr="002A2D70">
        <w:t>itrakonazolo</w:t>
      </w:r>
      <w:proofErr w:type="spellEnd"/>
      <w:r w:rsidRPr="002A2D70">
        <w:rPr>
          <w:spacing w:val="-4"/>
        </w:rPr>
        <w:t xml:space="preserve"> </w:t>
      </w:r>
      <w:r w:rsidRPr="002A2D70">
        <w:t>(vaistų,</w:t>
      </w:r>
      <w:r w:rsidRPr="002A2D70">
        <w:rPr>
          <w:spacing w:val="-4"/>
        </w:rPr>
        <w:t xml:space="preserve"> </w:t>
      </w:r>
      <w:r w:rsidRPr="002A2D70">
        <w:t>vartojamų</w:t>
      </w:r>
      <w:r w:rsidRPr="002A2D70">
        <w:rPr>
          <w:spacing w:val="-4"/>
        </w:rPr>
        <w:t xml:space="preserve"> </w:t>
      </w:r>
      <w:r w:rsidRPr="002A2D70">
        <w:t>grybelinėms</w:t>
      </w:r>
      <w:r w:rsidRPr="002A2D70">
        <w:rPr>
          <w:spacing w:val="-4"/>
        </w:rPr>
        <w:t xml:space="preserve"> </w:t>
      </w:r>
      <w:r w:rsidRPr="002A2D70">
        <w:t xml:space="preserve">ligoms </w:t>
      </w:r>
      <w:r w:rsidRPr="002A2D70">
        <w:rPr>
          <w:spacing w:val="-2"/>
        </w:rPr>
        <w:t>gydyti);</w:t>
      </w:r>
    </w:p>
    <w:p w14:paraId="597DA68E" w14:textId="77777777" w:rsidR="005A2974" w:rsidRPr="002A2D70" w:rsidRDefault="008C647B" w:rsidP="002B38EC">
      <w:pPr>
        <w:pStyle w:val="Sraopastraipa"/>
        <w:numPr>
          <w:ilvl w:val="1"/>
          <w:numId w:val="46"/>
        </w:numPr>
        <w:tabs>
          <w:tab w:val="left" w:pos="567"/>
        </w:tabs>
        <w:ind w:left="567"/>
      </w:pPr>
      <w:r w:rsidRPr="002A2D70">
        <w:t>jeigu</w:t>
      </w:r>
      <w:r w:rsidRPr="002A2D70">
        <w:rPr>
          <w:spacing w:val="-4"/>
        </w:rPr>
        <w:t xml:space="preserve"> </w:t>
      </w:r>
      <w:r w:rsidRPr="002A2D70">
        <w:t>vartojate</w:t>
      </w:r>
      <w:r w:rsidRPr="002A2D70">
        <w:rPr>
          <w:spacing w:val="-4"/>
        </w:rPr>
        <w:t xml:space="preserve"> </w:t>
      </w:r>
      <w:r w:rsidRPr="002A2D70">
        <w:t>geriamojo</w:t>
      </w:r>
      <w:r w:rsidRPr="002A2D70">
        <w:rPr>
          <w:spacing w:val="-4"/>
        </w:rPr>
        <w:t xml:space="preserve"> </w:t>
      </w:r>
      <w:proofErr w:type="spellStart"/>
      <w:r w:rsidRPr="002A2D70">
        <w:t>ciklosporino</w:t>
      </w:r>
      <w:proofErr w:type="spellEnd"/>
      <w:r w:rsidRPr="002A2D70">
        <w:rPr>
          <w:spacing w:val="-4"/>
        </w:rPr>
        <w:t xml:space="preserve"> </w:t>
      </w:r>
      <w:r w:rsidRPr="002A2D70">
        <w:t>(vaisto,</w:t>
      </w:r>
      <w:r w:rsidRPr="002A2D70">
        <w:rPr>
          <w:spacing w:val="-4"/>
        </w:rPr>
        <w:t xml:space="preserve"> </w:t>
      </w:r>
      <w:r w:rsidRPr="002A2D70">
        <w:t>vartojamo</w:t>
      </w:r>
      <w:r w:rsidRPr="002A2D70">
        <w:rPr>
          <w:spacing w:val="-4"/>
        </w:rPr>
        <w:t xml:space="preserve"> </w:t>
      </w:r>
      <w:r w:rsidRPr="002A2D70">
        <w:t>persodinto</w:t>
      </w:r>
      <w:r w:rsidRPr="002A2D70">
        <w:rPr>
          <w:spacing w:val="-4"/>
        </w:rPr>
        <w:t xml:space="preserve"> </w:t>
      </w:r>
      <w:r w:rsidRPr="002A2D70">
        <w:t>organo</w:t>
      </w:r>
      <w:r w:rsidRPr="002A2D70">
        <w:rPr>
          <w:spacing w:val="-4"/>
        </w:rPr>
        <w:t xml:space="preserve"> </w:t>
      </w:r>
      <w:r w:rsidRPr="002A2D70">
        <w:t xml:space="preserve">atmetimo </w:t>
      </w:r>
      <w:r w:rsidRPr="002A2D70">
        <w:rPr>
          <w:spacing w:val="-2"/>
        </w:rPr>
        <w:lastRenderedPageBreak/>
        <w:t>profilaktikai);</w:t>
      </w:r>
    </w:p>
    <w:p w14:paraId="446B684F" w14:textId="77777777" w:rsidR="005A2974" w:rsidRPr="002A2D70" w:rsidRDefault="008C647B" w:rsidP="002B38EC">
      <w:pPr>
        <w:pStyle w:val="Sraopastraipa"/>
        <w:numPr>
          <w:ilvl w:val="1"/>
          <w:numId w:val="46"/>
        </w:numPr>
        <w:tabs>
          <w:tab w:val="left" w:pos="567"/>
        </w:tabs>
        <w:ind w:left="567"/>
      </w:pPr>
      <w:r w:rsidRPr="002A2D70">
        <w:t>jeigu</w:t>
      </w:r>
      <w:r w:rsidRPr="002A2D70">
        <w:rPr>
          <w:spacing w:val="-9"/>
        </w:rPr>
        <w:t xml:space="preserve"> </w:t>
      </w:r>
      <w:r w:rsidRPr="002A2D70">
        <w:t>vartojate</w:t>
      </w:r>
      <w:r w:rsidRPr="002A2D70">
        <w:rPr>
          <w:spacing w:val="-8"/>
        </w:rPr>
        <w:t xml:space="preserve"> </w:t>
      </w:r>
      <w:proofErr w:type="spellStart"/>
      <w:r w:rsidRPr="002A2D70">
        <w:t>dronedarono</w:t>
      </w:r>
      <w:proofErr w:type="spellEnd"/>
      <w:r w:rsidRPr="002A2D70">
        <w:rPr>
          <w:spacing w:val="-9"/>
        </w:rPr>
        <w:t xml:space="preserve"> </w:t>
      </w:r>
      <w:r w:rsidRPr="002A2D70">
        <w:t>(vaisto,</w:t>
      </w:r>
      <w:r w:rsidRPr="002A2D70">
        <w:rPr>
          <w:spacing w:val="-8"/>
        </w:rPr>
        <w:t xml:space="preserve"> </w:t>
      </w:r>
      <w:r w:rsidRPr="002A2D70">
        <w:t>vartojamo</w:t>
      </w:r>
      <w:r w:rsidRPr="002A2D70">
        <w:rPr>
          <w:spacing w:val="-8"/>
        </w:rPr>
        <w:t xml:space="preserve"> </w:t>
      </w:r>
      <w:r w:rsidRPr="002A2D70">
        <w:t>nenormalaus</w:t>
      </w:r>
      <w:r w:rsidRPr="002A2D70">
        <w:rPr>
          <w:spacing w:val="-9"/>
        </w:rPr>
        <w:t xml:space="preserve"> </w:t>
      </w:r>
      <w:r w:rsidRPr="002A2D70">
        <w:t>širdies</w:t>
      </w:r>
      <w:r w:rsidRPr="002A2D70">
        <w:rPr>
          <w:spacing w:val="-8"/>
        </w:rPr>
        <w:t xml:space="preserve"> </w:t>
      </w:r>
      <w:r w:rsidRPr="002A2D70">
        <w:t>plakimo</w:t>
      </w:r>
      <w:r w:rsidRPr="002A2D70">
        <w:rPr>
          <w:spacing w:val="-7"/>
        </w:rPr>
        <w:t xml:space="preserve"> </w:t>
      </w:r>
      <w:r w:rsidRPr="002A2D70">
        <w:rPr>
          <w:spacing w:val="-2"/>
        </w:rPr>
        <w:t>gydymui);</w:t>
      </w:r>
    </w:p>
    <w:p w14:paraId="678D668E" w14:textId="77777777" w:rsidR="005A2974" w:rsidRPr="002A2D70" w:rsidRDefault="008C647B" w:rsidP="002B38EC">
      <w:pPr>
        <w:pStyle w:val="Sraopastraipa"/>
        <w:numPr>
          <w:ilvl w:val="1"/>
          <w:numId w:val="46"/>
        </w:numPr>
        <w:tabs>
          <w:tab w:val="left" w:pos="567"/>
        </w:tabs>
        <w:ind w:left="567"/>
      </w:pPr>
      <w:r w:rsidRPr="002A2D70">
        <w:t>jeigu</w:t>
      </w:r>
      <w:r w:rsidRPr="002A2D70">
        <w:rPr>
          <w:spacing w:val="-4"/>
        </w:rPr>
        <w:t xml:space="preserve"> </w:t>
      </w:r>
      <w:r w:rsidRPr="002A2D70">
        <w:t>vartojate</w:t>
      </w:r>
      <w:r w:rsidRPr="002A2D70">
        <w:rPr>
          <w:spacing w:val="-4"/>
        </w:rPr>
        <w:t xml:space="preserve"> </w:t>
      </w:r>
      <w:r w:rsidRPr="002A2D70">
        <w:t>sudėtin</w:t>
      </w:r>
      <w:r w:rsidR="00734707" w:rsidRPr="002A2D70">
        <w:t>io</w:t>
      </w:r>
      <w:r w:rsidRPr="002A2D70">
        <w:rPr>
          <w:spacing w:val="-4"/>
        </w:rPr>
        <w:t xml:space="preserve"> </w:t>
      </w:r>
      <w:proofErr w:type="spellStart"/>
      <w:r w:rsidRPr="002A2D70">
        <w:t>glekapreviro</w:t>
      </w:r>
      <w:proofErr w:type="spellEnd"/>
      <w:r w:rsidRPr="002A2D70">
        <w:rPr>
          <w:spacing w:val="-4"/>
        </w:rPr>
        <w:t xml:space="preserve"> </w:t>
      </w:r>
      <w:r w:rsidRPr="002A2D70">
        <w:t>ir</w:t>
      </w:r>
      <w:r w:rsidRPr="002A2D70">
        <w:rPr>
          <w:spacing w:val="-4"/>
        </w:rPr>
        <w:t xml:space="preserve"> </w:t>
      </w:r>
      <w:proofErr w:type="spellStart"/>
      <w:r w:rsidRPr="002A2D70">
        <w:t>pibrentasviro</w:t>
      </w:r>
      <w:proofErr w:type="spellEnd"/>
      <w:r w:rsidRPr="002A2D70">
        <w:rPr>
          <w:spacing w:val="-4"/>
        </w:rPr>
        <w:t xml:space="preserve"> </w:t>
      </w:r>
      <w:r w:rsidRPr="002A2D70">
        <w:t>vaist</w:t>
      </w:r>
      <w:r w:rsidR="00812D3A" w:rsidRPr="002A2D70">
        <w:t>o</w:t>
      </w:r>
      <w:r w:rsidRPr="002A2D70">
        <w:rPr>
          <w:spacing w:val="-4"/>
        </w:rPr>
        <w:t xml:space="preserve"> </w:t>
      </w:r>
      <w:r w:rsidRPr="002A2D70">
        <w:t>(</w:t>
      </w:r>
      <w:proofErr w:type="spellStart"/>
      <w:r w:rsidRPr="002A2D70">
        <w:t>priešvirusin</w:t>
      </w:r>
      <w:r w:rsidR="00812D3A" w:rsidRPr="002A2D70">
        <w:t>io</w:t>
      </w:r>
      <w:proofErr w:type="spellEnd"/>
      <w:r w:rsidRPr="002A2D70">
        <w:rPr>
          <w:spacing w:val="-4"/>
        </w:rPr>
        <w:t xml:space="preserve"> </w:t>
      </w:r>
      <w:r w:rsidRPr="002A2D70">
        <w:t>vaist</w:t>
      </w:r>
      <w:r w:rsidR="00812D3A" w:rsidRPr="002A2D70">
        <w:t>o</w:t>
      </w:r>
      <w:r w:rsidRPr="002A2D70">
        <w:t>,</w:t>
      </w:r>
      <w:r w:rsidRPr="002A2D70">
        <w:rPr>
          <w:spacing w:val="-4"/>
        </w:rPr>
        <w:t xml:space="preserve"> </w:t>
      </w:r>
      <w:r w:rsidRPr="002A2D70">
        <w:t>vartojam</w:t>
      </w:r>
      <w:r w:rsidR="00812D3A" w:rsidRPr="002A2D70">
        <w:t>o</w:t>
      </w:r>
      <w:r w:rsidRPr="002A2D70">
        <w:t xml:space="preserve"> hepatitui C gydyti);</w:t>
      </w:r>
    </w:p>
    <w:p w14:paraId="36A436D8" w14:textId="77777777" w:rsidR="005A2974" w:rsidRPr="002A2D70" w:rsidRDefault="008C647B" w:rsidP="002B38EC">
      <w:pPr>
        <w:pStyle w:val="Sraopastraipa"/>
        <w:numPr>
          <w:ilvl w:val="1"/>
          <w:numId w:val="46"/>
        </w:numPr>
        <w:tabs>
          <w:tab w:val="left" w:pos="567"/>
        </w:tabs>
        <w:ind w:left="567"/>
      </w:pPr>
      <w:r w:rsidRPr="002A2D70">
        <w:t>jeigu</w:t>
      </w:r>
      <w:r w:rsidRPr="002A2D70">
        <w:rPr>
          <w:spacing w:val="-7"/>
        </w:rPr>
        <w:t xml:space="preserve"> </w:t>
      </w:r>
      <w:r w:rsidRPr="002A2D70">
        <w:t>Jums</w:t>
      </w:r>
      <w:r w:rsidRPr="002A2D70">
        <w:rPr>
          <w:spacing w:val="-6"/>
        </w:rPr>
        <w:t xml:space="preserve"> </w:t>
      </w:r>
      <w:r w:rsidRPr="002A2D70">
        <w:t>į</w:t>
      </w:r>
      <w:r w:rsidR="00812D3A" w:rsidRPr="002A2D70">
        <w:t>statytas</w:t>
      </w:r>
      <w:r w:rsidRPr="002A2D70">
        <w:rPr>
          <w:spacing w:val="-6"/>
        </w:rPr>
        <w:t xml:space="preserve"> </w:t>
      </w:r>
      <w:r w:rsidRPr="002A2D70">
        <w:t>dirbtin</w:t>
      </w:r>
      <w:r w:rsidR="00812D3A" w:rsidRPr="002A2D70">
        <w:t>is</w:t>
      </w:r>
      <w:r w:rsidRPr="002A2D70">
        <w:rPr>
          <w:spacing w:val="-6"/>
        </w:rPr>
        <w:t xml:space="preserve"> </w:t>
      </w:r>
      <w:r w:rsidRPr="002A2D70">
        <w:t>širdies</w:t>
      </w:r>
      <w:r w:rsidRPr="002A2D70">
        <w:rPr>
          <w:spacing w:val="-6"/>
        </w:rPr>
        <w:t xml:space="preserve"> </w:t>
      </w:r>
      <w:r w:rsidRPr="002A2D70">
        <w:t>vožtuv</w:t>
      </w:r>
      <w:r w:rsidR="00812D3A" w:rsidRPr="002A2D70">
        <w:t>as</w:t>
      </w:r>
      <w:r w:rsidRPr="002A2D70">
        <w:t>,</w:t>
      </w:r>
      <w:r w:rsidRPr="002A2D70">
        <w:rPr>
          <w:spacing w:val="-6"/>
        </w:rPr>
        <w:t xml:space="preserve"> </w:t>
      </w:r>
      <w:r w:rsidRPr="002A2D70">
        <w:t>dėl</w:t>
      </w:r>
      <w:r w:rsidRPr="002A2D70">
        <w:rPr>
          <w:spacing w:val="-6"/>
        </w:rPr>
        <w:t xml:space="preserve"> </w:t>
      </w:r>
      <w:r w:rsidRPr="002A2D70">
        <w:t>kurio</w:t>
      </w:r>
      <w:r w:rsidRPr="002A2D70">
        <w:rPr>
          <w:spacing w:val="-6"/>
        </w:rPr>
        <w:t xml:space="preserve"> </w:t>
      </w:r>
      <w:r w:rsidRPr="002A2D70">
        <w:t>reikia</w:t>
      </w:r>
      <w:r w:rsidRPr="002A2D70">
        <w:rPr>
          <w:spacing w:val="-6"/>
        </w:rPr>
        <w:t xml:space="preserve"> </w:t>
      </w:r>
      <w:r w:rsidRPr="002A2D70">
        <w:t>nuolat</w:t>
      </w:r>
      <w:r w:rsidRPr="002A2D70">
        <w:rPr>
          <w:spacing w:val="-6"/>
        </w:rPr>
        <w:t xml:space="preserve"> </w:t>
      </w:r>
      <w:r w:rsidRPr="002A2D70">
        <w:t>skystinti</w:t>
      </w:r>
      <w:r w:rsidRPr="002A2D70">
        <w:rPr>
          <w:spacing w:val="-6"/>
        </w:rPr>
        <w:t xml:space="preserve"> </w:t>
      </w:r>
      <w:r w:rsidRPr="002A2D70">
        <w:rPr>
          <w:spacing w:val="-2"/>
        </w:rPr>
        <w:t>kraują.</w:t>
      </w:r>
    </w:p>
    <w:p w14:paraId="54D8CD77" w14:textId="77777777" w:rsidR="005A2974" w:rsidRPr="002A2D70" w:rsidRDefault="005A2974" w:rsidP="0033083C">
      <w:pPr>
        <w:pStyle w:val="Pagrindinistekstas"/>
      </w:pPr>
    </w:p>
    <w:p w14:paraId="1C4F35A2" w14:textId="77777777" w:rsidR="005A2974" w:rsidRPr="002A2D70" w:rsidRDefault="008C647B" w:rsidP="004130AB">
      <w:pPr>
        <w:pStyle w:val="Antrat2"/>
        <w:numPr>
          <w:ilvl w:val="0"/>
          <w:numId w:val="0"/>
        </w:numPr>
      </w:pPr>
      <w:r w:rsidRPr="002A2D70">
        <w:t>Įspėjimai</w:t>
      </w:r>
      <w:r w:rsidRPr="002A2D70">
        <w:rPr>
          <w:spacing w:val="-7"/>
        </w:rPr>
        <w:t xml:space="preserve"> </w:t>
      </w:r>
      <w:r w:rsidRPr="002A2D70">
        <w:t>ir</w:t>
      </w:r>
      <w:r w:rsidRPr="002A2D70">
        <w:rPr>
          <w:spacing w:val="-7"/>
        </w:rPr>
        <w:t xml:space="preserve"> </w:t>
      </w:r>
      <w:r w:rsidRPr="002A2D70">
        <w:t>atsargumo</w:t>
      </w:r>
      <w:r w:rsidRPr="002A2D70">
        <w:rPr>
          <w:spacing w:val="-6"/>
        </w:rPr>
        <w:t xml:space="preserve"> </w:t>
      </w:r>
      <w:r w:rsidRPr="002A2D70">
        <w:rPr>
          <w:spacing w:val="-2"/>
        </w:rPr>
        <w:t>priemonės</w:t>
      </w:r>
    </w:p>
    <w:p w14:paraId="25C954CE" w14:textId="77777777" w:rsidR="005A2974" w:rsidRPr="002A2D70" w:rsidRDefault="008C647B" w:rsidP="0033083C">
      <w:pPr>
        <w:pStyle w:val="Pagrindinistekstas"/>
      </w:pPr>
      <w:r w:rsidRPr="002A2D70">
        <w:t>Pasitarkite</w:t>
      </w:r>
      <w:r w:rsidRPr="002A2D70">
        <w:rPr>
          <w:spacing w:val="-3"/>
        </w:rPr>
        <w:t xml:space="preserve"> </w:t>
      </w:r>
      <w:r w:rsidRPr="002A2D70">
        <w:t>su</w:t>
      </w:r>
      <w:r w:rsidRPr="002A2D70">
        <w:rPr>
          <w:spacing w:val="-3"/>
        </w:rPr>
        <w:t xml:space="preserve"> </w:t>
      </w:r>
      <w:r w:rsidRPr="002A2D70">
        <w:t>gydytoju,</w:t>
      </w:r>
      <w:r w:rsidRPr="002A2D70">
        <w:rPr>
          <w:spacing w:val="-3"/>
        </w:rPr>
        <w:t xml:space="preserve"> </w:t>
      </w:r>
      <w:r w:rsidRPr="002A2D70">
        <w:t>prieš</w:t>
      </w:r>
      <w:r w:rsidRPr="002A2D70">
        <w:rPr>
          <w:spacing w:val="-3"/>
        </w:rPr>
        <w:t xml:space="preserve"> </w:t>
      </w:r>
      <w:r w:rsidRPr="002A2D70">
        <w:t>pradėdami</w:t>
      </w:r>
      <w:r w:rsidRPr="002A2D70">
        <w:rPr>
          <w:spacing w:val="-3"/>
        </w:rPr>
        <w:t xml:space="preserve"> </w:t>
      </w:r>
      <w:r w:rsidRPr="002A2D70">
        <w:t>vartoti</w:t>
      </w:r>
      <w:r w:rsidRPr="002A2D70">
        <w:rPr>
          <w:spacing w:val="-3"/>
        </w:rPr>
        <w:t xml:space="preserve"> </w:t>
      </w:r>
      <w:proofErr w:type="spellStart"/>
      <w:r w:rsidR="000C585B" w:rsidRPr="002A2D70">
        <w:t>Dabigatran</w:t>
      </w:r>
      <w:proofErr w:type="spellEnd"/>
      <w:r w:rsidR="000C585B" w:rsidRPr="002A2D70">
        <w:t xml:space="preserve"> </w:t>
      </w:r>
      <w:proofErr w:type="spellStart"/>
      <w:r w:rsidR="000C585B" w:rsidRPr="002A2D70">
        <w:t>etexilate</w:t>
      </w:r>
      <w:proofErr w:type="spellEnd"/>
      <w:r w:rsidR="000C585B" w:rsidRPr="002A2D70">
        <w:t xml:space="preserve"> STADA</w:t>
      </w:r>
      <w:r w:rsidRPr="002A2D70">
        <w:t>.</w:t>
      </w:r>
      <w:r w:rsidRPr="002A2D70">
        <w:rPr>
          <w:spacing w:val="-3"/>
        </w:rPr>
        <w:t xml:space="preserve"> </w:t>
      </w:r>
      <w:bookmarkStart w:id="23" w:name="_Hlk151303296"/>
      <w:r w:rsidR="00812D3A" w:rsidRPr="002A2D70">
        <w:rPr>
          <w:spacing w:val="-3"/>
        </w:rPr>
        <w:t>Jums taip pat gali prireikti pasikalbėti s</w:t>
      </w:r>
      <w:r w:rsidRPr="002A2D70">
        <w:t>u</w:t>
      </w:r>
      <w:r w:rsidRPr="002A2D70">
        <w:rPr>
          <w:spacing w:val="-3"/>
        </w:rPr>
        <w:t xml:space="preserve"> </w:t>
      </w:r>
      <w:r w:rsidRPr="002A2D70">
        <w:t>gydytoju</w:t>
      </w:r>
      <w:bookmarkEnd w:id="23"/>
      <w:r w:rsidRPr="002A2D70">
        <w:rPr>
          <w:spacing w:val="-3"/>
        </w:rPr>
        <w:t xml:space="preserve"> </w:t>
      </w:r>
      <w:r w:rsidRPr="002A2D70">
        <w:t xml:space="preserve">gydymo </w:t>
      </w:r>
      <w:proofErr w:type="spellStart"/>
      <w:r w:rsidR="000437FE" w:rsidRPr="002A2D70">
        <w:rPr>
          <w:spacing w:val="-2"/>
        </w:rPr>
        <w:t>Dabigatran</w:t>
      </w:r>
      <w:proofErr w:type="spellEnd"/>
      <w:r w:rsidR="000437FE" w:rsidRPr="002A2D70">
        <w:rPr>
          <w:spacing w:val="-2"/>
        </w:rPr>
        <w:t xml:space="preserve"> </w:t>
      </w:r>
      <w:proofErr w:type="spellStart"/>
      <w:r w:rsidR="000437FE" w:rsidRPr="002A2D70">
        <w:rPr>
          <w:spacing w:val="-2"/>
        </w:rPr>
        <w:t>etexilate</w:t>
      </w:r>
      <w:proofErr w:type="spellEnd"/>
      <w:r w:rsidR="000437FE" w:rsidRPr="002A2D70">
        <w:rPr>
          <w:spacing w:val="-2"/>
        </w:rPr>
        <w:t xml:space="preserve"> STADA</w:t>
      </w:r>
      <w:r w:rsidRPr="002A2D70">
        <w:t xml:space="preserve"> metu tuo atveju, jei atsiranda simptomų ar Jums bus atliekama operacija.</w:t>
      </w:r>
    </w:p>
    <w:p w14:paraId="37C72B38" w14:textId="77777777" w:rsidR="005A2974" w:rsidRPr="002A2D70" w:rsidRDefault="005A2974" w:rsidP="0033083C">
      <w:pPr>
        <w:pStyle w:val="Pagrindinistekstas"/>
      </w:pPr>
    </w:p>
    <w:p w14:paraId="6ED1C8A6" w14:textId="77777777" w:rsidR="005A2974" w:rsidRPr="002A2D70" w:rsidRDefault="008C647B" w:rsidP="0033083C">
      <w:r w:rsidRPr="002A2D70">
        <w:t>Jeigu</w:t>
      </w:r>
      <w:r w:rsidRPr="002A2D70">
        <w:rPr>
          <w:spacing w:val="-3"/>
        </w:rPr>
        <w:t xml:space="preserve"> </w:t>
      </w:r>
      <w:r w:rsidRPr="002A2D70">
        <w:t>yra</w:t>
      </w:r>
      <w:r w:rsidRPr="002A2D70">
        <w:rPr>
          <w:spacing w:val="-3"/>
        </w:rPr>
        <w:t xml:space="preserve"> </w:t>
      </w:r>
      <w:r w:rsidRPr="002A2D70">
        <w:t>arba</w:t>
      </w:r>
      <w:r w:rsidRPr="002A2D70">
        <w:rPr>
          <w:spacing w:val="-3"/>
        </w:rPr>
        <w:t xml:space="preserve"> </w:t>
      </w:r>
      <w:r w:rsidRPr="002A2D70">
        <w:t>buvo</w:t>
      </w:r>
      <w:r w:rsidRPr="002A2D70">
        <w:rPr>
          <w:spacing w:val="-3"/>
        </w:rPr>
        <w:t xml:space="preserve"> </w:t>
      </w:r>
      <w:r w:rsidRPr="002A2D70">
        <w:t>kokių</w:t>
      </w:r>
      <w:r w:rsidRPr="002A2D70">
        <w:rPr>
          <w:spacing w:val="-3"/>
        </w:rPr>
        <w:t xml:space="preserve"> </w:t>
      </w:r>
      <w:r w:rsidRPr="002A2D70">
        <w:t>nors</w:t>
      </w:r>
      <w:r w:rsidRPr="002A2D70">
        <w:rPr>
          <w:spacing w:val="-3"/>
        </w:rPr>
        <w:t xml:space="preserve"> </w:t>
      </w:r>
      <w:r w:rsidRPr="002A2D70">
        <w:t>sveikatos</w:t>
      </w:r>
      <w:r w:rsidRPr="002A2D70">
        <w:rPr>
          <w:spacing w:val="-3"/>
        </w:rPr>
        <w:t xml:space="preserve"> </w:t>
      </w:r>
      <w:r w:rsidRPr="002A2D70">
        <w:t>sutrikimų</w:t>
      </w:r>
      <w:r w:rsidRPr="002A2D70">
        <w:rPr>
          <w:spacing w:val="-3"/>
        </w:rPr>
        <w:t xml:space="preserve"> </w:t>
      </w:r>
      <w:r w:rsidRPr="002A2D70">
        <w:t>ar</w:t>
      </w:r>
      <w:r w:rsidRPr="002A2D70">
        <w:rPr>
          <w:spacing w:val="-3"/>
        </w:rPr>
        <w:t xml:space="preserve"> </w:t>
      </w:r>
      <w:r w:rsidRPr="002A2D70">
        <w:t>ligų,</w:t>
      </w:r>
      <w:r w:rsidRPr="002A2D70">
        <w:rPr>
          <w:spacing w:val="-3"/>
        </w:rPr>
        <w:t xml:space="preserve"> </w:t>
      </w:r>
      <w:r w:rsidRPr="002A2D70">
        <w:rPr>
          <w:b/>
        </w:rPr>
        <w:t>pasakykite</w:t>
      </w:r>
      <w:r w:rsidRPr="002A2D70">
        <w:rPr>
          <w:b/>
          <w:spacing w:val="-2"/>
        </w:rPr>
        <w:t xml:space="preserve"> </w:t>
      </w:r>
      <w:r w:rsidRPr="002A2D70">
        <w:rPr>
          <w:b/>
        </w:rPr>
        <w:t>savo</w:t>
      </w:r>
      <w:r w:rsidRPr="002A2D70">
        <w:rPr>
          <w:b/>
          <w:spacing w:val="-3"/>
        </w:rPr>
        <w:t xml:space="preserve"> </w:t>
      </w:r>
      <w:r w:rsidRPr="002A2D70">
        <w:rPr>
          <w:b/>
        </w:rPr>
        <w:t>gydytojui</w:t>
      </w:r>
      <w:r w:rsidRPr="002A2D70">
        <w:t>,</w:t>
      </w:r>
      <w:r w:rsidRPr="002A2D70">
        <w:rPr>
          <w:spacing w:val="-3"/>
        </w:rPr>
        <w:t xml:space="preserve"> </w:t>
      </w:r>
      <w:r w:rsidRPr="002A2D70">
        <w:t>ypač</w:t>
      </w:r>
      <w:r w:rsidRPr="002A2D70">
        <w:rPr>
          <w:spacing w:val="-3"/>
        </w:rPr>
        <w:t xml:space="preserve"> </w:t>
      </w:r>
      <w:r w:rsidRPr="002A2D70">
        <w:t>toliau išvardintais atvejais.</w:t>
      </w:r>
    </w:p>
    <w:p w14:paraId="010B892F" w14:textId="77777777" w:rsidR="005A2974" w:rsidRPr="002A2D70" w:rsidRDefault="005A2974" w:rsidP="0033083C">
      <w:pPr>
        <w:pStyle w:val="Pagrindinistekstas"/>
      </w:pPr>
    </w:p>
    <w:p w14:paraId="329A93BC" w14:textId="77777777" w:rsidR="005A2974" w:rsidRPr="002A2D70" w:rsidRDefault="008C647B" w:rsidP="002B38EC">
      <w:pPr>
        <w:pStyle w:val="Sraopastraipa"/>
        <w:numPr>
          <w:ilvl w:val="1"/>
          <w:numId w:val="46"/>
        </w:numPr>
        <w:tabs>
          <w:tab w:val="left" w:pos="567"/>
        </w:tabs>
        <w:ind w:left="0" w:firstLine="0"/>
      </w:pPr>
      <w:r w:rsidRPr="002A2D70">
        <w:t>Jeigu</w:t>
      </w:r>
      <w:r w:rsidRPr="002A2D70">
        <w:rPr>
          <w:spacing w:val="-8"/>
        </w:rPr>
        <w:t xml:space="preserve"> </w:t>
      </w:r>
      <w:r w:rsidRPr="002A2D70">
        <w:t>padidėjusi</w:t>
      </w:r>
      <w:r w:rsidRPr="002A2D70">
        <w:rPr>
          <w:spacing w:val="-8"/>
        </w:rPr>
        <w:t xml:space="preserve"> </w:t>
      </w:r>
      <w:r w:rsidRPr="002A2D70">
        <w:t>kraujavimo</w:t>
      </w:r>
      <w:r w:rsidRPr="002A2D70">
        <w:rPr>
          <w:spacing w:val="-8"/>
        </w:rPr>
        <w:t xml:space="preserve"> </w:t>
      </w:r>
      <w:r w:rsidRPr="002A2D70">
        <w:t>rizika,</w:t>
      </w:r>
      <w:r w:rsidRPr="002A2D70">
        <w:rPr>
          <w:spacing w:val="-8"/>
        </w:rPr>
        <w:t xml:space="preserve"> </w:t>
      </w:r>
      <w:r w:rsidRPr="002A2D70">
        <w:rPr>
          <w:spacing w:val="-2"/>
        </w:rPr>
        <w:t>pavyzdžiui:</w:t>
      </w:r>
    </w:p>
    <w:p w14:paraId="6F226DF5" w14:textId="77777777" w:rsidR="005A2974" w:rsidRPr="002A2D70" w:rsidRDefault="008C647B" w:rsidP="002B38EC">
      <w:pPr>
        <w:pStyle w:val="Sraopastraipa"/>
        <w:numPr>
          <w:ilvl w:val="2"/>
          <w:numId w:val="46"/>
        </w:numPr>
        <w:tabs>
          <w:tab w:val="left" w:pos="567"/>
        </w:tabs>
        <w:ind w:left="567" w:hanging="567"/>
      </w:pPr>
      <w:r w:rsidRPr="002A2D70">
        <w:t>jeigu</w:t>
      </w:r>
      <w:r w:rsidRPr="002A2D70">
        <w:rPr>
          <w:spacing w:val="-9"/>
        </w:rPr>
        <w:t xml:space="preserve"> </w:t>
      </w:r>
      <w:r w:rsidRPr="002A2D70">
        <w:t>neseniai</w:t>
      </w:r>
      <w:r w:rsidRPr="002A2D70">
        <w:rPr>
          <w:spacing w:val="-7"/>
        </w:rPr>
        <w:t xml:space="preserve"> </w:t>
      </w:r>
      <w:r w:rsidRPr="002A2D70">
        <w:t>patyrėte</w:t>
      </w:r>
      <w:r w:rsidRPr="002A2D70">
        <w:rPr>
          <w:spacing w:val="-7"/>
        </w:rPr>
        <w:t xml:space="preserve"> </w:t>
      </w:r>
      <w:r w:rsidRPr="002A2D70">
        <w:rPr>
          <w:spacing w:val="-2"/>
        </w:rPr>
        <w:t>kraujavimą,</w:t>
      </w:r>
    </w:p>
    <w:p w14:paraId="16E15378" w14:textId="77777777" w:rsidR="005A2974" w:rsidRPr="002A2D70" w:rsidRDefault="008C647B" w:rsidP="002B38EC">
      <w:pPr>
        <w:pStyle w:val="Sraopastraipa"/>
        <w:numPr>
          <w:ilvl w:val="2"/>
          <w:numId w:val="46"/>
        </w:numPr>
        <w:tabs>
          <w:tab w:val="left" w:pos="567"/>
        </w:tabs>
        <w:ind w:left="567" w:hanging="567"/>
      </w:pPr>
      <w:r w:rsidRPr="002A2D70">
        <w:t>jeigu</w:t>
      </w:r>
      <w:r w:rsidRPr="002A2D70">
        <w:rPr>
          <w:spacing w:val="-3"/>
        </w:rPr>
        <w:t xml:space="preserve"> </w:t>
      </w:r>
      <w:r w:rsidRPr="002A2D70">
        <w:t>paskutinio</w:t>
      </w:r>
      <w:r w:rsidRPr="002A2D70">
        <w:rPr>
          <w:spacing w:val="-3"/>
        </w:rPr>
        <w:t xml:space="preserve"> </w:t>
      </w:r>
      <w:r w:rsidRPr="002A2D70">
        <w:t>mėnesio</w:t>
      </w:r>
      <w:r w:rsidRPr="002A2D70">
        <w:rPr>
          <w:spacing w:val="-3"/>
        </w:rPr>
        <w:t xml:space="preserve"> </w:t>
      </w:r>
      <w:r w:rsidRPr="002A2D70">
        <w:t>laikotarpiu</w:t>
      </w:r>
      <w:r w:rsidRPr="002A2D70">
        <w:rPr>
          <w:spacing w:val="-3"/>
        </w:rPr>
        <w:t xml:space="preserve"> </w:t>
      </w:r>
      <w:r w:rsidRPr="002A2D70">
        <w:t>Jums</w:t>
      </w:r>
      <w:r w:rsidRPr="002A2D70">
        <w:rPr>
          <w:spacing w:val="-3"/>
        </w:rPr>
        <w:t xml:space="preserve"> </w:t>
      </w:r>
      <w:r w:rsidRPr="002A2D70">
        <w:t>buvo</w:t>
      </w:r>
      <w:r w:rsidRPr="002A2D70">
        <w:rPr>
          <w:spacing w:val="-3"/>
        </w:rPr>
        <w:t xml:space="preserve"> </w:t>
      </w:r>
      <w:r w:rsidRPr="002A2D70">
        <w:t>atlikta</w:t>
      </w:r>
      <w:r w:rsidRPr="002A2D70">
        <w:rPr>
          <w:spacing w:val="-3"/>
        </w:rPr>
        <w:t xml:space="preserve"> </w:t>
      </w:r>
      <w:r w:rsidRPr="002A2D70">
        <w:t>biopsija</w:t>
      </w:r>
      <w:r w:rsidRPr="002A2D70">
        <w:rPr>
          <w:spacing w:val="-3"/>
        </w:rPr>
        <w:t xml:space="preserve"> </w:t>
      </w:r>
      <w:r w:rsidRPr="002A2D70">
        <w:t>(chirurginiu</w:t>
      </w:r>
      <w:r w:rsidRPr="002A2D70">
        <w:rPr>
          <w:spacing w:val="-3"/>
        </w:rPr>
        <w:t xml:space="preserve"> </w:t>
      </w:r>
      <w:r w:rsidRPr="002A2D70">
        <w:t>būdu</w:t>
      </w:r>
      <w:r w:rsidRPr="002A2D70">
        <w:rPr>
          <w:spacing w:val="-3"/>
        </w:rPr>
        <w:t xml:space="preserve"> </w:t>
      </w:r>
      <w:r w:rsidRPr="002A2D70">
        <w:t>paimtas organizmo audinio gabalėlis tyrimui),</w:t>
      </w:r>
    </w:p>
    <w:p w14:paraId="5D4BDD69" w14:textId="77777777" w:rsidR="005A2974" w:rsidRPr="002A2D70" w:rsidRDefault="008C647B" w:rsidP="002B38EC">
      <w:pPr>
        <w:pStyle w:val="Sraopastraipa"/>
        <w:numPr>
          <w:ilvl w:val="2"/>
          <w:numId w:val="46"/>
        </w:numPr>
        <w:tabs>
          <w:tab w:val="left" w:pos="567"/>
        </w:tabs>
        <w:ind w:left="567" w:hanging="567"/>
      </w:pPr>
      <w:r w:rsidRPr="002A2D70">
        <w:t>jeigu</w:t>
      </w:r>
      <w:r w:rsidRPr="002A2D70">
        <w:rPr>
          <w:spacing w:val="-3"/>
        </w:rPr>
        <w:t xml:space="preserve"> </w:t>
      </w:r>
      <w:r w:rsidRPr="002A2D70">
        <w:t>buvo</w:t>
      </w:r>
      <w:r w:rsidRPr="002A2D70">
        <w:rPr>
          <w:spacing w:val="-3"/>
        </w:rPr>
        <w:t xml:space="preserve"> </w:t>
      </w:r>
      <w:r w:rsidRPr="002A2D70">
        <w:t>sunki</w:t>
      </w:r>
      <w:r w:rsidRPr="002A2D70">
        <w:rPr>
          <w:spacing w:val="-3"/>
        </w:rPr>
        <w:t xml:space="preserve"> </w:t>
      </w:r>
      <w:r w:rsidRPr="002A2D70">
        <w:t>trauma</w:t>
      </w:r>
      <w:r w:rsidRPr="002A2D70">
        <w:rPr>
          <w:spacing w:val="-3"/>
        </w:rPr>
        <w:t xml:space="preserve"> </w:t>
      </w:r>
      <w:r w:rsidRPr="002A2D70">
        <w:t>(pvz.,</w:t>
      </w:r>
      <w:r w:rsidRPr="002A2D70">
        <w:rPr>
          <w:spacing w:val="-3"/>
        </w:rPr>
        <w:t xml:space="preserve"> </w:t>
      </w:r>
      <w:r w:rsidRPr="002A2D70">
        <w:t>kaulų</w:t>
      </w:r>
      <w:r w:rsidRPr="002A2D70">
        <w:rPr>
          <w:spacing w:val="-3"/>
        </w:rPr>
        <w:t xml:space="preserve"> </w:t>
      </w:r>
      <w:r w:rsidRPr="002A2D70">
        <w:t>lūžis,</w:t>
      </w:r>
      <w:r w:rsidRPr="002A2D70">
        <w:rPr>
          <w:spacing w:val="-3"/>
        </w:rPr>
        <w:t xml:space="preserve"> </w:t>
      </w:r>
      <w:r w:rsidRPr="002A2D70">
        <w:t>galvos</w:t>
      </w:r>
      <w:r w:rsidRPr="002A2D70">
        <w:rPr>
          <w:spacing w:val="-3"/>
        </w:rPr>
        <w:t xml:space="preserve"> </w:t>
      </w:r>
      <w:r w:rsidRPr="002A2D70">
        <w:t>sužeidimas,</w:t>
      </w:r>
      <w:r w:rsidRPr="002A2D70">
        <w:rPr>
          <w:spacing w:val="-3"/>
        </w:rPr>
        <w:t xml:space="preserve"> </w:t>
      </w:r>
      <w:r w:rsidRPr="002A2D70">
        <w:t>bet</w:t>
      </w:r>
      <w:r w:rsidRPr="002A2D70">
        <w:rPr>
          <w:spacing w:val="-3"/>
        </w:rPr>
        <w:t xml:space="preserve"> </w:t>
      </w:r>
      <w:r w:rsidRPr="002A2D70">
        <w:t>koks</w:t>
      </w:r>
      <w:r w:rsidRPr="002A2D70">
        <w:rPr>
          <w:spacing w:val="-3"/>
        </w:rPr>
        <w:t xml:space="preserve"> </w:t>
      </w:r>
      <w:r w:rsidRPr="002A2D70">
        <w:t>kitoks</w:t>
      </w:r>
      <w:r w:rsidRPr="002A2D70">
        <w:rPr>
          <w:spacing w:val="-3"/>
        </w:rPr>
        <w:t xml:space="preserve"> </w:t>
      </w:r>
      <w:r w:rsidRPr="002A2D70">
        <w:t xml:space="preserve">sužeidimas, </w:t>
      </w:r>
      <w:bookmarkStart w:id="24" w:name="_Hlk151303385"/>
      <w:r w:rsidRPr="002A2D70">
        <w:t>kur</w:t>
      </w:r>
      <w:r w:rsidR="00734707" w:rsidRPr="002A2D70">
        <w:t xml:space="preserve">iam </w:t>
      </w:r>
      <w:r w:rsidRPr="002A2D70">
        <w:t>reikėjo chirurgin</w:t>
      </w:r>
      <w:r w:rsidR="00734707" w:rsidRPr="002A2D70">
        <w:t>io</w:t>
      </w:r>
      <w:r w:rsidRPr="002A2D70">
        <w:t xml:space="preserve"> </w:t>
      </w:r>
      <w:r w:rsidR="00734707" w:rsidRPr="002A2D70">
        <w:t>gydymo</w:t>
      </w:r>
      <w:bookmarkEnd w:id="24"/>
      <w:r w:rsidRPr="002A2D70">
        <w:t>),</w:t>
      </w:r>
    </w:p>
    <w:p w14:paraId="4279F58A" w14:textId="77777777" w:rsidR="005A2974" w:rsidRPr="002A2D70" w:rsidRDefault="008C647B" w:rsidP="002B38EC">
      <w:pPr>
        <w:pStyle w:val="Sraopastraipa"/>
        <w:numPr>
          <w:ilvl w:val="2"/>
          <w:numId w:val="46"/>
        </w:numPr>
        <w:tabs>
          <w:tab w:val="left" w:pos="567"/>
        </w:tabs>
        <w:ind w:left="567" w:hanging="567"/>
      </w:pPr>
      <w:r w:rsidRPr="002A2D70">
        <w:t>jeigu</w:t>
      </w:r>
      <w:r w:rsidRPr="002A2D70">
        <w:rPr>
          <w:spacing w:val="-7"/>
        </w:rPr>
        <w:t xml:space="preserve"> </w:t>
      </w:r>
      <w:r w:rsidRPr="002A2D70">
        <w:t>sergate</w:t>
      </w:r>
      <w:r w:rsidRPr="002A2D70">
        <w:rPr>
          <w:spacing w:val="-6"/>
        </w:rPr>
        <w:t xml:space="preserve"> </w:t>
      </w:r>
      <w:r w:rsidRPr="002A2D70">
        <w:t>stemplės</w:t>
      </w:r>
      <w:r w:rsidRPr="002A2D70">
        <w:rPr>
          <w:spacing w:val="-6"/>
        </w:rPr>
        <w:t xml:space="preserve"> </w:t>
      </w:r>
      <w:r w:rsidRPr="002A2D70">
        <w:t>ar</w:t>
      </w:r>
      <w:r w:rsidRPr="002A2D70">
        <w:rPr>
          <w:spacing w:val="-6"/>
        </w:rPr>
        <w:t xml:space="preserve"> </w:t>
      </w:r>
      <w:r w:rsidRPr="002A2D70">
        <w:t>skrandžio</w:t>
      </w:r>
      <w:r w:rsidRPr="002A2D70">
        <w:rPr>
          <w:spacing w:val="-6"/>
        </w:rPr>
        <w:t xml:space="preserve"> </w:t>
      </w:r>
      <w:r w:rsidRPr="002A2D70">
        <w:rPr>
          <w:spacing w:val="-2"/>
        </w:rPr>
        <w:t>uždegimu,</w:t>
      </w:r>
    </w:p>
    <w:p w14:paraId="5BCD744A" w14:textId="77777777" w:rsidR="005A2974" w:rsidRPr="002A2D70" w:rsidRDefault="008C647B" w:rsidP="002B38EC">
      <w:pPr>
        <w:pStyle w:val="Sraopastraipa"/>
        <w:numPr>
          <w:ilvl w:val="2"/>
          <w:numId w:val="46"/>
        </w:numPr>
        <w:tabs>
          <w:tab w:val="left" w:pos="567"/>
        </w:tabs>
        <w:ind w:left="567" w:hanging="567"/>
      </w:pPr>
      <w:r w:rsidRPr="002A2D70">
        <w:t>jeigu</w:t>
      </w:r>
      <w:r w:rsidRPr="002A2D70">
        <w:rPr>
          <w:spacing w:val="-9"/>
        </w:rPr>
        <w:t xml:space="preserve"> </w:t>
      </w:r>
      <w:r w:rsidRPr="002A2D70">
        <w:t>vargina</w:t>
      </w:r>
      <w:r w:rsidRPr="002A2D70">
        <w:rPr>
          <w:spacing w:val="-7"/>
        </w:rPr>
        <w:t xml:space="preserve"> </w:t>
      </w:r>
      <w:r w:rsidRPr="002A2D70">
        <w:t>skrandžio</w:t>
      </w:r>
      <w:r w:rsidRPr="002A2D70">
        <w:rPr>
          <w:spacing w:val="-7"/>
        </w:rPr>
        <w:t xml:space="preserve"> </w:t>
      </w:r>
      <w:r w:rsidRPr="002A2D70">
        <w:t>sulčių</w:t>
      </w:r>
      <w:r w:rsidRPr="002A2D70">
        <w:rPr>
          <w:spacing w:val="-7"/>
        </w:rPr>
        <w:t xml:space="preserve"> </w:t>
      </w:r>
      <w:r w:rsidRPr="002A2D70">
        <w:t>grįžtamasis</w:t>
      </w:r>
      <w:r w:rsidRPr="002A2D70">
        <w:rPr>
          <w:spacing w:val="-7"/>
        </w:rPr>
        <w:t xml:space="preserve"> </w:t>
      </w:r>
      <w:r w:rsidRPr="002A2D70">
        <w:t>tekėjimas</w:t>
      </w:r>
      <w:r w:rsidRPr="002A2D70">
        <w:rPr>
          <w:spacing w:val="-7"/>
        </w:rPr>
        <w:t xml:space="preserve"> </w:t>
      </w:r>
      <w:r w:rsidRPr="002A2D70">
        <w:t>į</w:t>
      </w:r>
      <w:r w:rsidRPr="002A2D70">
        <w:rPr>
          <w:spacing w:val="-6"/>
        </w:rPr>
        <w:t xml:space="preserve"> </w:t>
      </w:r>
      <w:r w:rsidRPr="002A2D70">
        <w:rPr>
          <w:spacing w:val="-2"/>
        </w:rPr>
        <w:t>stemplę,</w:t>
      </w:r>
    </w:p>
    <w:p w14:paraId="73F32DD2" w14:textId="77777777" w:rsidR="005A2974" w:rsidRPr="002A2D70" w:rsidRDefault="008C647B" w:rsidP="002B38EC">
      <w:pPr>
        <w:pStyle w:val="Sraopastraipa"/>
        <w:numPr>
          <w:ilvl w:val="2"/>
          <w:numId w:val="46"/>
        </w:numPr>
        <w:tabs>
          <w:tab w:val="left" w:pos="567"/>
        </w:tabs>
        <w:ind w:left="567" w:hanging="567"/>
      </w:pPr>
      <w:r w:rsidRPr="002A2D70">
        <w:t>jeigu</w:t>
      </w:r>
      <w:r w:rsidRPr="002A2D70">
        <w:rPr>
          <w:spacing w:val="-3"/>
        </w:rPr>
        <w:t xml:space="preserve"> </w:t>
      </w:r>
      <w:r w:rsidRPr="002A2D70">
        <w:t>vartojate</w:t>
      </w:r>
      <w:r w:rsidRPr="002A2D70">
        <w:rPr>
          <w:spacing w:val="-3"/>
        </w:rPr>
        <w:t xml:space="preserve"> </w:t>
      </w:r>
      <w:r w:rsidRPr="002A2D70">
        <w:t>vaistų,</w:t>
      </w:r>
      <w:r w:rsidRPr="002A2D70">
        <w:rPr>
          <w:spacing w:val="-3"/>
        </w:rPr>
        <w:t xml:space="preserve"> </w:t>
      </w:r>
      <w:r w:rsidRPr="002A2D70">
        <w:t>galinčių</w:t>
      </w:r>
      <w:r w:rsidRPr="002A2D70">
        <w:rPr>
          <w:spacing w:val="-3"/>
        </w:rPr>
        <w:t xml:space="preserve"> </w:t>
      </w:r>
      <w:r w:rsidRPr="002A2D70">
        <w:t>padidinti</w:t>
      </w:r>
      <w:r w:rsidRPr="002A2D70">
        <w:rPr>
          <w:spacing w:val="-3"/>
        </w:rPr>
        <w:t xml:space="preserve"> </w:t>
      </w:r>
      <w:r w:rsidRPr="002A2D70">
        <w:t>kraujavimo</w:t>
      </w:r>
      <w:r w:rsidRPr="002A2D70">
        <w:rPr>
          <w:spacing w:val="-3"/>
        </w:rPr>
        <w:t xml:space="preserve"> </w:t>
      </w:r>
      <w:r w:rsidRPr="002A2D70">
        <w:t>riziką.</w:t>
      </w:r>
      <w:r w:rsidRPr="002A2D70">
        <w:rPr>
          <w:spacing w:val="-3"/>
        </w:rPr>
        <w:t xml:space="preserve"> </w:t>
      </w:r>
      <w:r w:rsidRPr="002A2D70">
        <w:t>Žr.</w:t>
      </w:r>
      <w:r w:rsidRPr="002A2D70">
        <w:rPr>
          <w:spacing w:val="-3"/>
        </w:rPr>
        <w:t xml:space="preserve"> </w:t>
      </w:r>
      <w:r w:rsidRPr="002A2D70">
        <w:t>toliau</w:t>
      </w:r>
      <w:r w:rsidR="004048CE">
        <w:rPr>
          <w:spacing w:val="-3"/>
        </w:rPr>
        <w:t xml:space="preserve"> </w:t>
      </w:r>
      <w:r w:rsidR="00A102CF" w:rsidRPr="002A2D70">
        <w:rPr>
          <w:spacing w:val="-3"/>
        </w:rPr>
        <w:t>skyrių</w:t>
      </w:r>
      <w:r w:rsidRPr="002A2D70">
        <w:rPr>
          <w:spacing w:val="-3"/>
        </w:rPr>
        <w:t xml:space="preserve"> </w:t>
      </w:r>
      <w:r w:rsidRPr="002A2D70">
        <w:t>„Kiti</w:t>
      </w:r>
      <w:r w:rsidRPr="002A2D70">
        <w:rPr>
          <w:spacing w:val="-3"/>
        </w:rPr>
        <w:t xml:space="preserve"> </w:t>
      </w:r>
      <w:r w:rsidRPr="002A2D70">
        <w:t>vaistai</w:t>
      </w:r>
      <w:r w:rsidRPr="002A2D70">
        <w:rPr>
          <w:spacing w:val="-3"/>
        </w:rPr>
        <w:t xml:space="preserve"> </w:t>
      </w:r>
      <w:r w:rsidRPr="002A2D70">
        <w:t xml:space="preserve">ir </w:t>
      </w:r>
      <w:proofErr w:type="spellStart"/>
      <w:r w:rsidR="000C585B" w:rsidRPr="002A2D70">
        <w:rPr>
          <w:spacing w:val="-2"/>
        </w:rPr>
        <w:t>Dabigatran</w:t>
      </w:r>
      <w:proofErr w:type="spellEnd"/>
      <w:r w:rsidR="000C585B" w:rsidRPr="002A2D70">
        <w:rPr>
          <w:spacing w:val="-2"/>
        </w:rPr>
        <w:t xml:space="preserve"> </w:t>
      </w:r>
      <w:proofErr w:type="spellStart"/>
      <w:r w:rsidR="000C585B" w:rsidRPr="002A2D70">
        <w:rPr>
          <w:spacing w:val="-2"/>
        </w:rPr>
        <w:t>etexilate</w:t>
      </w:r>
      <w:proofErr w:type="spellEnd"/>
      <w:r w:rsidR="000C585B" w:rsidRPr="002A2D70">
        <w:rPr>
          <w:spacing w:val="-2"/>
        </w:rPr>
        <w:t xml:space="preserve"> STADA</w:t>
      </w:r>
      <w:r w:rsidRPr="002A2D70">
        <w:rPr>
          <w:spacing w:val="-2"/>
        </w:rPr>
        <w:t>“,</w:t>
      </w:r>
    </w:p>
    <w:p w14:paraId="5331C38E" w14:textId="77777777" w:rsidR="005A2974" w:rsidRPr="002A2D70" w:rsidRDefault="008C647B" w:rsidP="002B38EC">
      <w:pPr>
        <w:pStyle w:val="Sraopastraipa"/>
        <w:numPr>
          <w:ilvl w:val="2"/>
          <w:numId w:val="46"/>
        </w:numPr>
        <w:tabs>
          <w:tab w:val="left" w:pos="567"/>
        </w:tabs>
        <w:ind w:left="567" w:hanging="567"/>
      </w:pPr>
      <w:r w:rsidRPr="002A2D70">
        <w:t>jeigu</w:t>
      </w:r>
      <w:r w:rsidRPr="002A2D70">
        <w:rPr>
          <w:spacing w:val="-10"/>
        </w:rPr>
        <w:t xml:space="preserve"> </w:t>
      </w:r>
      <w:r w:rsidRPr="002A2D70">
        <w:t>vartojate</w:t>
      </w:r>
      <w:r w:rsidRPr="002A2D70">
        <w:rPr>
          <w:spacing w:val="-8"/>
        </w:rPr>
        <w:t xml:space="preserve"> </w:t>
      </w:r>
      <w:r w:rsidRPr="002A2D70">
        <w:t>vaistų</w:t>
      </w:r>
      <w:r w:rsidRPr="002A2D70">
        <w:rPr>
          <w:spacing w:val="-8"/>
        </w:rPr>
        <w:t xml:space="preserve"> </w:t>
      </w:r>
      <w:r w:rsidRPr="002A2D70">
        <w:t>nuo</w:t>
      </w:r>
      <w:r w:rsidRPr="002A2D70">
        <w:rPr>
          <w:spacing w:val="-8"/>
        </w:rPr>
        <w:t xml:space="preserve"> </w:t>
      </w:r>
      <w:r w:rsidRPr="002A2D70">
        <w:t>uždegimo,</w:t>
      </w:r>
      <w:r w:rsidRPr="002A2D70">
        <w:rPr>
          <w:spacing w:val="-8"/>
        </w:rPr>
        <w:t xml:space="preserve"> </w:t>
      </w:r>
      <w:r w:rsidRPr="002A2D70">
        <w:t>pavyzdžiui,</w:t>
      </w:r>
      <w:r w:rsidRPr="002A2D70">
        <w:rPr>
          <w:spacing w:val="-8"/>
        </w:rPr>
        <w:t xml:space="preserve"> </w:t>
      </w:r>
      <w:proofErr w:type="spellStart"/>
      <w:r w:rsidRPr="002A2D70">
        <w:t>diklofenako</w:t>
      </w:r>
      <w:proofErr w:type="spellEnd"/>
      <w:r w:rsidRPr="002A2D70">
        <w:t>,</w:t>
      </w:r>
      <w:r w:rsidRPr="002A2D70">
        <w:rPr>
          <w:spacing w:val="-8"/>
        </w:rPr>
        <w:t xml:space="preserve"> </w:t>
      </w:r>
      <w:proofErr w:type="spellStart"/>
      <w:r w:rsidRPr="002A2D70">
        <w:t>ibuprofeno</w:t>
      </w:r>
      <w:proofErr w:type="spellEnd"/>
      <w:r w:rsidRPr="002A2D70">
        <w:t>,</w:t>
      </w:r>
      <w:r w:rsidRPr="002A2D70">
        <w:rPr>
          <w:spacing w:val="-8"/>
        </w:rPr>
        <w:t xml:space="preserve"> </w:t>
      </w:r>
      <w:proofErr w:type="spellStart"/>
      <w:r w:rsidRPr="002A2D70">
        <w:rPr>
          <w:spacing w:val="-2"/>
        </w:rPr>
        <w:t>piroksikamo</w:t>
      </w:r>
      <w:proofErr w:type="spellEnd"/>
      <w:r w:rsidRPr="002A2D70">
        <w:rPr>
          <w:spacing w:val="-2"/>
        </w:rPr>
        <w:t>,</w:t>
      </w:r>
    </w:p>
    <w:p w14:paraId="3727F893" w14:textId="77777777" w:rsidR="005A2974" w:rsidRPr="002A2D70" w:rsidRDefault="008C647B" w:rsidP="002B38EC">
      <w:pPr>
        <w:pStyle w:val="Sraopastraipa"/>
        <w:numPr>
          <w:ilvl w:val="2"/>
          <w:numId w:val="46"/>
        </w:numPr>
        <w:tabs>
          <w:tab w:val="left" w:pos="567"/>
        </w:tabs>
        <w:ind w:left="567" w:hanging="567"/>
      </w:pPr>
      <w:r w:rsidRPr="002A2D70">
        <w:t>jeigu</w:t>
      </w:r>
      <w:r w:rsidRPr="002A2D70">
        <w:rPr>
          <w:spacing w:val="-10"/>
        </w:rPr>
        <w:t xml:space="preserve"> </w:t>
      </w:r>
      <w:r w:rsidRPr="002A2D70">
        <w:t>sergate</w:t>
      </w:r>
      <w:r w:rsidRPr="002A2D70">
        <w:rPr>
          <w:spacing w:val="-7"/>
        </w:rPr>
        <w:t xml:space="preserve"> </w:t>
      </w:r>
      <w:r w:rsidRPr="002A2D70">
        <w:t>infekcine</w:t>
      </w:r>
      <w:r w:rsidRPr="002A2D70">
        <w:rPr>
          <w:spacing w:val="-7"/>
        </w:rPr>
        <w:t xml:space="preserve"> </w:t>
      </w:r>
      <w:r w:rsidRPr="002A2D70">
        <w:t>širdies</w:t>
      </w:r>
      <w:r w:rsidRPr="002A2D70">
        <w:rPr>
          <w:spacing w:val="-7"/>
        </w:rPr>
        <w:t xml:space="preserve"> </w:t>
      </w:r>
      <w:r w:rsidRPr="002A2D70">
        <w:t>liga</w:t>
      </w:r>
      <w:r w:rsidRPr="002A2D70">
        <w:rPr>
          <w:spacing w:val="-7"/>
        </w:rPr>
        <w:t xml:space="preserve"> </w:t>
      </w:r>
      <w:r w:rsidRPr="002A2D70">
        <w:t>(bakteriniu</w:t>
      </w:r>
      <w:r w:rsidRPr="002A2D70">
        <w:rPr>
          <w:spacing w:val="-7"/>
        </w:rPr>
        <w:t xml:space="preserve"> </w:t>
      </w:r>
      <w:proofErr w:type="spellStart"/>
      <w:r w:rsidRPr="002A2D70">
        <w:rPr>
          <w:spacing w:val="-2"/>
        </w:rPr>
        <w:t>endokarditu</w:t>
      </w:r>
      <w:proofErr w:type="spellEnd"/>
      <w:r w:rsidRPr="002A2D70">
        <w:rPr>
          <w:spacing w:val="-2"/>
        </w:rPr>
        <w:t>),</w:t>
      </w:r>
    </w:p>
    <w:p w14:paraId="1377FF04" w14:textId="77777777" w:rsidR="005A2974" w:rsidRPr="001A3172" w:rsidRDefault="008C647B" w:rsidP="002B38EC">
      <w:pPr>
        <w:pStyle w:val="Sraopastraipa"/>
        <w:numPr>
          <w:ilvl w:val="2"/>
          <w:numId w:val="46"/>
        </w:numPr>
        <w:tabs>
          <w:tab w:val="left" w:pos="567"/>
        </w:tabs>
        <w:ind w:left="567" w:hanging="567"/>
      </w:pPr>
      <w:r w:rsidRPr="002A2D70">
        <w:t>jeigu</w:t>
      </w:r>
      <w:r w:rsidRPr="002A2D70">
        <w:rPr>
          <w:spacing w:val="-3"/>
        </w:rPr>
        <w:t xml:space="preserve"> </w:t>
      </w:r>
      <w:r w:rsidRPr="002A2D70">
        <w:t>nusi</w:t>
      </w:r>
      <w:r w:rsidRPr="001A3172">
        <w:t>lpusi</w:t>
      </w:r>
      <w:r w:rsidRPr="001A3172">
        <w:rPr>
          <w:spacing w:val="-3"/>
        </w:rPr>
        <w:t xml:space="preserve"> </w:t>
      </w:r>
      <w:r w:rsidRPr="001A3172">
        <w:t>inkstų</w:t>
      </w:r>
      <w:r w:rsidRPr="001A3172">
        <w:rPr>
          <w:spacing w:val="-3"/>
        </w:rPr>
        <w:t xml:space="preserve"> </w:t>
      </w:r>
      <w:r w:rsidRPr="001A3172">
        <w:t>veikla</w:t>
      </w:r>
      <w:r w:rsidRPr="001A3172">
        <w:rPr>
          <w:spacing w:val="-3"/>
        </w:rPr>
        <w:t xml:space="preserve"> </w:t>
      </w:r>
      <w:r w:rsidRPr="001A3172">
        <w:t>arba</w:t>
      </w:r>
      <w:r w:rsidRPr="001A3172">
        <w:rPr>
          <w:spacing w:val="-3"/>
        </w:rPr>
        <w:t xml:space="preserve"> </w:t>
      </w:r>
      <w:r w:rsidRPr="001A3172">
        <w:t>yra</w:t>
      </w:r>
      <w:r w:rsidRPr="001A3172">
        <w:rPr>
          <w:spacing w:val="-3"/>
        </w:rPr>
        <w:t xml:space="preserve"> </w:t>
      </w:r>
      <w:r w:rsidRPr="001A3172">
        <w:t>dehidratacija</w:t>
      </w:r>
      <w:r w:rsidRPr="001A3172">
        <w:rPr>
          <w:spacing w:val="-3"/>
        </w:rPr>
        <w:t xml:space="preserve"> </w:t>
      </w:r>
      <w:r w:rsidRPr="001A3172">
        <w:t>(tokie</w:t>
      </w:r>
      <w:r w:rsidRPr="001A3172">
        <w:rPr>
          <w:spacing w:val="-3"/>
        </w:rPr>
        <w:t xml:space="preserve"> </w:t>
      </w:r>
      <w:r w:rsidRPr="001A3172">
        <w:t>simptomai</w:t>
      </w:r>
      <w:r w:rsidRPr="001A3172">
        <w:rPr>
          <w:spacing w:val="-3"/>
        </w:rPr>
        <w:t xml:space="preserve"> </w:t>
      </w:r>
      <w:r w:rsidRPr="001A3172">
        <w:t>kaip</w:t>
      </w:r>
      <w:r w:rsidRPr="001A3172">
        <w:rPr>
          <w:spacing w:val="-3"/>
        </w:rPr>
        <w:t xml:space="preserve"> </w:t>
      </w:r>
      <w:r w:rsidRPr="001A3172">
        <w:t>troškulys,</w:t>
      </w:r>
      <w:r w:rsidRPr="001A3172">
        <w:rPr>
          <w:spacing w:val="-3"/>
        </w:rPr>
        <w:t xml:space="preserve"> </w:t>
      </w:r>
      <w:r w:rsidRPr="001A3172">
        <w:t>šlapimo kiekio sumažėjimas ir šlapimo patamsėjimas (tapimas koncentruotu) / putojimas),</w:t>
      </w:r>
    </w:p>
    <w:p w14:paraId="7D7EE73C" w14:textId="77777777" w:rsidR="005A2974" w:rsidRPr="001A3172" w:rsidRDefault="008C647B" w:rsidP="002B38EC">
      <w:pPr>
        <w:pStyle w:val="Sraopastraipa"/>
        <w:numPr>
          <w:ilvl w:val="2"/>
          <w:numId w:val="46"/>
        </w:numPr>
        <w:tabs>
          <w:tab w:val="left" w:pos="567"/>
        </w:tabs>
        <w:ind w:left="567" w:hanging="567"/>
      </w:pPr>
      <w:r w:rsidRPr="001A3172">
        <w:t>jeigu</w:t>
      </w:r>
      <w:r w:rsidRPr="001A3172">
        <w:rPr>
          <w:spacing w:val="-5"/>
        </w:rPr>
        <w:t xml:space="preserve"> </w:t>
      </w:r>
      <w:r w:rsidRPr="001A3172">
        <w:t>esate</w:t>
      </w:r>
      <w:r w:rsidRPr="001A3172">
        <w:rPr>
          <w:spacing w:val="-5"/>
        </w:rPr>
        <w:t xml:space="preserve"> </w:t>
      </w:r>
      <w:r w:rsidRPr="003E1A40">
        <w:t>vyresni</w:t>
      </w:r>
      <w:r w:rsidR="003E1A40" w:rsidRPr="003E1A40">
        <w:t>s</w:t>
      </w:r>
      <w:r w:rsidRPr="001A3172">
        <w:rPr>
          <w:spacing w:val="-5"/>
        </w:rPr>
        <w:t xml:space="preserve"> </w:t>
      </w:r>
      <w:r w:rsidR="004048CE">
        <w:t>kaip</w:t>
      </w:r>
      <w:r w:rsidRPr="001A3172">
        <w:rPr>
          <w:spacing w:val="-5"/>
        </w:rPr>
        <w:t xml:space="preserve"> </w:t>
      </w:r>
      <w:r w:rsidRPr="001A3172">
        <w:t>75</w:t>
      </w:r>
      <w:r w:rsidR="00A102CF" w:rsidRPr="001A3172">
        <w:rPr>
          <w:spacing w:val="-4"/>
        </w:rPr>
        <w:t> metų</w:t>
      </w:r>
      <w:r w:rsidRPr="001A3172">
        <w:rPr>
          <w:spacing w:val="-2"/>
        </w:rPr>
        <w:t>,</w:t>
      </w:r>
    </w:p>
    <w:p w14:paraId="0879DE23" w14:textId="77777777" w:rsidR="005A2974" w:rsidRPr="001A3172" w:rsidRDefault="008C647B" w:rsidP="002B38EC">
      <w:pPr>
        <w:pStyle w:val="Sraopastraipa"/>
        <w:numPr>
          <w:ilvl w:val="2"/>
          <w:numId w:val="46"/>
        </w:numPr>
        <w:tabs>
          <w:tab w:val="left" w:pos="567"/>
        </w:tabs>
        <w:ind w:left="567" w:hanging="567"/>
      </w:pPr>
      <w:r w:rsidRPr="001A3172">
        <w:t>jeigu</w:t>
      </w:r>
      <w:r w:rsidRPr="001A3172">
        <w:rPr>
          <w:spacing w:val="-7"/>
        </w:rPr>
        <w:t xml:space="preserve"> </w:t>
      </w:r>
      <w:r w:rsidRPr="001A3172">
        <w:t>esate</w:t>
      </w:r>
      <w:r w:rsidRPr="001A3172">
        <w:rPr>
          <w:spacing w:val="-5"/>
        </w:rPr>
        <w:t xml:space="preserve"> </w:t>
      </w:r>
      <w:r w:rsidRPr="001A3172">
        <w:t>suaugęs</w:t>
      </w:r>
      <w:r w:rsidRPr="001A3172">
        <w:rPr>
          <w:spacing w:val="-5"/>
        </w:rPr>
        <w:t xml:space="preserve"> </w:t>
      </w:r>
      <w:r w:rsidRPr="001A3172">
        <w:t>pacientas</w:t>
      </w:r>
      <w:r w:rsidRPr="001A3172">
        <w:rPr>
          <w:spacing w:val="-5"/>
        </w:rPr>
        <w:t xml:space="preserve"> </w:t>
      </w:r>
      <w:r w:rsidRPr="001A3172">
        <w:t>ir</w:t>
      </w:r>
      <w:r w:rsidRPr="001A3172">
        <w:rPr>
          <w:spacing w:val="-5"/>
        </w:rPr>
        <w:t xml:space="preserve"> </w:t>
      </w:r>
      <w:r w:rsidRPr="001A3172">
        <w:t>sveriate</w:t>
      </w:r>
      <w:r w:rsidRPr="001A3172">
        <w:rPr>
          <w:spacing w:val="-5"/>
        </w:rPr>
        <w:t xml:space="preserve"> </w:t>
      </w:r>
      <w:r w:rsidRPr="001A3172">
        <w:t>50</w:t>
      </w:r>
      <w:r w:rsidRPr="001A3172">
        <w:rPr>
          <w:spacing w:val="-4"/>
        </w:rPr>
        <w:t xml:space="preserve"> </w:t>
      </w:r>
      <w:r w:rsidRPr="001A3172">
        <w:t>kg</w:t>
      </w:r>
      <w:r w:rsidRPr="001A3172">
        <w:rPr>
          <w:spacing w:val="-5"/>
        </w:rPr>
        <w:t xml:space="preserve"> </w:t>
      </w:r>
      <w:r w:rsidRPr="001A3172">
        <w:t>arba</w:t>
      </w:r>
      <w:r w:rsidRPr="001A3172">
        <w:rPr>
          <w:spacing w:val="-4"/>
        </w:rPr>
        <w:t xml:space="preserve"> </w:t>
      </w:r>
      <w:r w:rsidRPr="001A3172">
        <w:rPr>
          <w:spacing w:val="-2"/>
        </w:rPr>
        <w:t>mažiau,</w:t>
      </w:r>
    </w:p>
    <w:p w14:paraId="464BA993" w14:textId="77777777" w:rsidR="005A2974" w:rsidRPr="001A3172" w:rsidRDefault="008C647B" w:rsidP="002B38EC">
      <w:pPr>
        <w:pStyle w:val="Sraopastraipa"/>
        <w:numPr>
          <w:ilvl w:val="2"/>
          <w:numId w:val="46"/>
        </w:numPr>
        <w:tabs>
          <w:tab w:val="left" w:pos="567"/>
        </w:tabs>
        <w:ind w:left="567" w:hanging="567"/>
      </w:pPr>
      <w:r w:rsidRPr="001A3172">
        <w:t>tik</w:t>
      </w:r>
      <w:r w:rsidRPr="001A3172">
        <w:rPr>
          <w:spacing w:val="-3"/>
        </w:rPr>
        <w:t xml:space="preserve"> </w:t>
      </w:r>
      <w:r w:rsidRPr="001A3172">
        <w:t>vartojant</w:t>
      </w:r>
      <w:r w:rsidRPr="001A3172">
        <w:rPr>
          <w:spacing w:val="-3"/>
        </w:rPr>
        <w:t xml:space="preserve"> </w:t>
      </w:r>
      <w:r w:rsidRPr="001A3172">
        <w:t>vaikams:</w:t>
      </w:r>
      <w:r w:rsidRPr="001A3172">
        <w:rPr>
          <w:spacing w:val="-3"/>
        </w:rPr>
        <w:t xml:space="preserve"> </w:t>
      </w:r>
      <w:r w:rsidRPr="001A3172">
        <w:t>jeigu</w:t>
      </w:r>
      <w:r w:rsidRPr="001A3172">
        <w:rPr>
          <w:spacing w:val="-3"/>
        </w:rPr>
        <w:t xml:space="preserve"> </w:t>
      </w:r>
      <w:r w:rsidRPr="001A3172">
        <w:t>vaikas</w:t>
      </w:r>
      <w:r w:rsidRPr="001A3172">
        <w:rPr>
          <w:spacing w:val="-3"/>
        </w:rPr>
        <w:t xml:space="preserve"> </w:t>
      </w:r>
      <w:r w:rsidRPr="001A3172">
        <w:t>serga</w:t>
      </w:r>
      <w:r w:rsidRPr="001A3172">
        <w:rPr>
          <w:spacing w:val="-3"/>
        </w:rPr>
        <w:t xml:space="preserve"> </w:t>
      </w:r>
      <w:r w:rsidRPr="001A3172">
        <w:t>galvos</w:t>
      </w:r>
      <w:r w:rsidRPr="001A3172">
        <w:rPr>
          <w:spacing w:val="-3"/>
        </w:rPr>
        <w:t xml:space="preserve"> </w:t>
      </w:r>
      <w:r w:rsidRPr="001A3172">
        <w:t>smegenų</w:t>
      </w:r>
      <w:r w:rsidRPr="001A3172">
        <w:rPr>
          <w:spacing w:val="-3"/>
        </w:rPr>
        <w:t xml:space="preserve"> </w:t>
      </w:r>
      <w:r w:rsidRPr="001A3172">
        <w:t>arba</w:t>
      </w:r>
      <w:r w:rsidRPr="001A3172">
        <w:rPr>
          <w:spacing w:val="-3"/>
        </w:rPr>
        <w:t xml:space="preserve"> </w:t>
      </w:r>
      <w:r w:rsidRPr="001A3172">
        <w:t>aplinkinių</w:t>
      </w:r>
      <w:r w:rsidRPr="001A3172">
        <w:rPr>
          <w:spacing w:val="-3"/>
        </w:rPr>
        <w:t xml:space="preserve"> </w:t>
      </w:r>
      <w:r w:rsidRPr="001A3172">
        <w:t>sričių</w:t>
      </w:r>
      <w:r w:rsidRPr="001A3172">
        <w:rPr>
          <w:spacing w:val="-3"/>
        </w:rPr>
        <w:t xml:space="preserve"> </w:t>
      </w:r>
      <w:r w:rsidRPr="001A3172">
        <w:t xml:space="preserve">infekcine </w:t>
      </w:r>
      <w:r w:rsidRPr="001A3172">
        <w:rPr>
          <w:spacing w:val="-2"/>
        </w:rPr>
        <w:t>liga.</w:t>
      </w:r>
    </w:p>
    <w:p w14:paraId="5FB54378" w14:textId="77777777" w:rsidR="005A2974" w:rsidRPr="001A3172" w:rsidRDefault="005A2974" w:rsidP="0033083C">
      <w:pPr>
        <w:pStyle w:val="Pagrindinistekstas"/>
      </w:pPr>
    </w:p>
    <w:p w14:paraId="47EA2EFB" w14:textId="77777777" w:rsidR="005A2974" w:rsidRPr="001A3172" w:rsidRDefault="008C647B" w:rsidP="002B38EC">
      <w:pPr>
        <w:pStyle w:val="Sraopastraipa"/>
        <w:numPr>
          <w:ilvl w:val="1"/>
          <w:numId w:val="46"/>
        </w:numPr>
        <w:tabs>
          <w:tab w:val="left" w:pos="567"/>
        </w:tabs>
        <w:ind w:left="567"/>
      </w:pPr>
      <w:r w:rsidRPr="001A3172">
        <w:t>Jeigu</w:t>
      </w:r>
      <w:r w:rsidRPr="001A3172">
        <w:rPr>
          <w:spacing w:val="-3"/>
        </w:rPr>
        <w:t xml:space="preserve"> </w:t>
      </w:r>
      <w:r w:rsidRPr="001A3172">
        <w:t>buvo</w:t>
      </w:r>
      <w:r w:rsidRPr="001A3172">
        <w:rPr>
          <w:spacing w:val="-3"/>
        </w:rPr>
        <w:t xml:space="preserve"> </w:t>
      </w:r>
      <w:r w:rsidRPr="001A3172">
        <w:t>ištikęs</w:t>
      </w:r>
      <w:r w:rsidRPr="001A3172">
        <w:rPr>
          <w:spacing w:val="-3"/>
        </w:rPr>
        <w:t xml:space="preserve"> </w:t>
      </w:r>
      <w:r w:rsidRPr="001A3172">
        <w:t>širdies</w:t>
      </w:r>
      <w:r w:rsidRPr="001A3172">
        <w:rPr>
          <w:spacing w:val="-3"/>
        </w:rPr>
        <w:t xml:space="preserve"> </w:t>
      </w:r>
      <w:r w:rsidRPr="001A3172">
        <w:t>priepuolis</w:t>
      </w:r>
      <w:r w:rsidRPr="001A3172">
        <w:rPr>
          <w:spacing w:val="-3"/>
        </w:rPr>
        <w:t xml:space="preserve"> </w:t>
      </w:r>
      <w:r w:rsidRPr="001A3172">
        <w:t>arba</w:t>
      </w:r>
      <w:r w:rsidRPr="001A3172">
        <w:rPr>
          <w:spacing w:val="-3"/>
        </w:rPr>
        <w:t xml:space="preserve"> </w:t>
      </w:r>
      <w:r w:rsidRPr="001A3172">
        <w:t>jeigu</w:t>
      </w:r>
      <w:r w:rsidRPr="001A3172">
        <w:rPr>
          <w:spacing w:val="-3"/>
        </w:rPr>
        <w:t xml:space="preserve"> </w:t>
      </w:r>
      <w:r w:rsidRPr="001A3172">
        <w:t>Jums</w:t>
      </w:r>
      <w:r w:rsidRPr="001A3172">
        <w:rPr>
          <w:spacing w:val="-3"/>
        </w:rPr>
        <w:t xml:space="preserve"> </w:t>
      </w:r>
      <w:r w:rsidRPr="001A3172">
        <w:t>buvo</w:t>
      </w:r>
      <w:r w:rsidRPr="001A3172">
        <w:rPr>
          <w:spacing w:val="-3"/>
        </w:rPr>
        <w:t xml:space="preserve"> </w:t>
      </w:r>
      <w:r w:rsidRPr="001A3172">
        <w:t>nustatytas</w:t>
      </w:r>
      <w:r w:rsidRPr="001A3172">
        <w:rPr>
          <w:spacing w:val="-3"/>
        </w:rPr>
        <w:t xml:space="preserve"> </w:t>
      </w:r>
      <w:r w:rsidRPr="001A3172">
        <w:t>sutrikimas,</w:t>
      </w:r>
      <w:r w:rsidRPr="001A3172">
        <w:rPr>
          <w:spacing w:val="-3"/>
        </w:rPr>
        <w:t xml:space="preserve"> </w:t>
      </w:r>
      <w:r w:rsidRPr="001A3172">
        <w:t>didinantis širdies priepuolio pasireiškimo riziką.</w:t>
      </w:r>
    </w:p>
    <w:p w14:paraId="7E192B98" w14:textId="77777777" w:rsidR="005A2974" w:rsidRPr="001A3172" w:rsidRDefault="005A2974" w:rsidP="0033083C">
      <w:pPr>
        <w:pStyle w:val="Pagrindinistekstas"/>
      </w:pPr>
    </w:p>
    <w:p w14:paraId="26AA7350" w14:textId="77777777" w:rsidR="005A2974" w:rsidRPr="001A3172" w:rsidRDefault="008C647B" w:rsidP="002B38EC">
      <w:pPr>
        <w:pStyle w:val="Sraopastraipa"/>
        <w:numPr>
          <w:ilvl w:val="1"/>
          <w:numId w:val="46"/>
        </w:numPr>
        <w:tabs>
          <w:tab w:val="left" w:pos="567"/>
        </w:tabs>
        <w:ind w:left="567"/>
      </w:pPr>
      <w:r w:rsidRPr="001A3172">
        <w:t>Jeigu</w:t>
      </w:r>
      <w:r w:rsidRPr="001A3172">
        <w:rPr>
          <w:spacing w:val="-2"/>
        </w:rPr>
        <w:t xml:space="preserve"> </w:t>
      </w:r>
      <w:r w:rsidRPr="001A3172">
        <w:t>sergate</w:t>
      </w:r>
      <w:r w:rsidRPr="001A3172">
        <w:rPr>
          <w:spacing w:val="-3"/>
        </w:rPr>
        <w:t xml:space="preserve"> </w:t>
      </w:r>
      <w:r w:rsidRPr="001A3172">
        <w:t>kepenų</w:t>
      </w:r>
      <w:r w:rsidRPr="001A3172">
        <w:rPr>
          <w:spacing w:val="-3"/>
        </w:rPr>
        <w:t xml:space="preserve"> </w:t>
      </w:r>
      <w:r w:rsidRPr="001A3172">
        <w:t>liga,</w:t>
      </w:r>
      <w:r w:rsidRPr="001A3172">
        <w:rPr>
          <w:spacing w:val="-3"/>
        </w:rPr>
        <w:t xml:space="preserve"> </w:t>
      </w:r>
      <w:r w:rsidRPr="001A3172">
        <w:t>susijusia</w:t>
      </w:r>
      <w:r w:rsidRPr="001A3172">
        <w:rPr>
          <w:spacing w:val="-3"/>
        </w:rPr>
        <w:t xml:space="preserve"> </w:t>
      </w:r>
      <w:r w:rsidRPr="001A3172">
        <w:t>su</w:t>
      </w:r>
      <w:r w:rsidRPr="001A3172">
        <w:rPr>
          <w:spacing w:val="-3"/>
        </w:rPr>
        <w:t xml:space="preserve"> </w:t>
      </w:r>
      <w:r w:rsidRPr="001A3172">
        <w:t>kraujo</w:t>
      </w:r>
      <w:r w:rsidRPr="001A3172">
        <w:rPr>
          <w:spacing w:val="-3"/>
        </w:rPr>
        <w:t xml:space="preserve"> </w:t>
      </w:r>
      <w:r w:rsidRPr="001A3172">
        <w:t>tyrimų</w:t>
      </w:r>
      <w:r w:rsidRPr="001A3172">
        <w:rPr>
          <w:spacing w:val="-3"/>
        </w:rPr>
        <w:t xml:space="preserve"> </w:t>
      </w:r>
      <w:r w:rsidRPr="001A3172">
        <w:t>duomenų</w:t>
      </w:r>
      <w:r w:rsidRPr="001A3172">
        <w:rPr>
          <w:spacing w:val="-3"/>
        </w:rPr>
        <w:t xml:space="preserve"> </w:t>
      </w:r>
      <w:r w:rsidRPr="001A3172">
        <w:t>pokyčiais.</w:t>
      </w:r>
      <w:r w:rsidRPr="001A3172">
        <w:rPr>
          <w:spacing w:val="-3"/>
        </w:rPr>
        <w:t xml:space="preserve"> </w:t>
      </w:r>
      <w:r w:rsidRPr="001A3172">
        <w:t>Tokiu</w:t>
      </w:r>
      <w:r w:rsidRPr="001A3172">
        <w:rPr>
          <w:spacing w:val="-3"/>
        </w:rPr>
        <w:t xml:space="preserve"> </w:t>
      </w:r>
      <w:r w:rsidRPr="001A3172">
        <w:t>atveju</w:t>
      </w:r>
      <w:r w:rsidRPr="001A3172">
        <w:rPr>
          <w:spacing w:val="-3"/>
        </w:rPr>
        <w:t xml:space="preserve"> </w:t>
      </w:r>
      <w:r w:rsidRPr="001A3172">
        <w:t>šio</w:t>
      </w:r>
      <w:r w:rsidRPr="001A3172">
        <w:rPr>
          <w:spacing w:val="-3"/>
        </w:rPr>
        <w:t xml:space="preserve"> </w:t>
      </w:r>
      <w:r w:rsidRPr="001A3172">
        <w:t>vaisto vartoti nerekomenduojama.</w:t>
      </w:r>
    </w:p>
    <w:p w14:paraId="741678BC" w14:textId="77777777" w:rsidR="005A2974" w:rsidRPr="001A3172" w:rsidRDefault="005A2974" w:rsidP="0033083C">
      <w:pPr>
        <w:pStyle w:val="Pagrindinistekstas"/>
      </w:pPr>
    </w:p>
    <w:p w14:paraId="1D22B8BD" w14:textId="77777777" w:rsidR="005A2974" w:rsidRPr="002A2D70" w:rsidRDefault="008C647B" w:rsidP="004130AB">
      <w:pPr>
        <w:pStyle w:val="Antrat2"/>
        <w:numPr>
          <w:ilvl w:val="0"/>
          <w:numId w:val="0"/>
        </w:numPr>
        <w:ind w:left="207" w:hanging="207"/>
      </w:pPr>
      <w:r w:rsidRPr="002A2D70">
        <w:t>Specialių</w:t>
      </w:r>
      <w:r w:rsidRPr="002A2D70">
        <w:rPr>
          <w:spacing w:val="-9"/>
        </w:rPr>
        <w:t xml:space="preserve"> </w:t>
      </w:r>
      <w:r w:rsidRPr="002A2D70">
        <w:t>atsargumo</w:t>
      </w:r>
      <w:r w:rsidRPr="002A2D70">
        <w:rPr>
          <w:spacing w:val="-9"/>
        </w:rPr>
        <w:t xml:space="preserve"> </w:t>
      </w:r>
      <w:r w:rsidRPr="002A2D70">
        <w:t>priemonių</w:t>
      </w:r>
      <w:r w:rsidRPr="002A2D70">
        <w:rPr>
          <w:spacing w:val="-9"/>
        </w:rPr>
        <w:t xml:space="preserve"> </w:t>
      </w:r>
      <w:r w:rsidRPr="002A2D70">
        <w:rPr>
          <w:spacing w:val="-2"/>
        </w:rPr>
        <w:t>reikia</w:t>
      </w:r>
    </w:p>
    <w:p w14:paraId="5815E8A0" w14:textId="77777777" w:rsidR="005A2974" w:rsidRPr="002A2D70" w:rsidRDefault="008C647B" w:rsidP="002B38EC">
      <w:pPr>
        <w:pStyle w:val="Sraopastraipa"/>
        <w:numPr>
          <w:ilvl w:val="1"/>
          <w:numId w:val="46"/>
        </w:numPr>
        <w:tabs>
          <w:tab w:val="left" w:pos="567"/>
        </w:tabs>
        <w:ind w:left="567" w:hanging="566"/>
      </w:pPr>
      <w:r w:rsidRPr="002A2D70">
        <w:t>Jeigu</w:t>
      </w:r>
      <w:r w:rsidRPr="002A2D70">
        <w:rPr>
          <w:spacing w:val="-5"/>
        </w:rPr>
        <w:t xml:space="preserve"> </w:t>
      </w:r>
      <w:r w:rsidRPr="002A2D70">
        <w:t>Jus</w:t>
      </w:r>
      <w:r w:rsidRPr="002A2D70">
        <w:rPr>
          <w:spacing w:val="-5"/>
        </w:rPr>
        <w:t xml:space="preserve"> </w:t>
      </w:r>
      <w:r w:rsidRPr="002A2D70">
        <w:t>reikia</w:t>
      </w:r>
      <w:r w:rsidRPr="002A2D70">
        <w:rPr>
          <w:spacing w:val="-4"/>
        </w:rPr>
        <w:t xml:space="preserve"> </w:t>
      </w:r>
      <w:r w:rsidRPr="002A2D70">
        <w:rPr>
          <w:spacing w:val="-2"/>
        </w:rPr>
        <w:t>operuoti:</w:t>
      </w:r>
    </w:p>
    <w:p w14:paraId="5B8A2448" w14:textId="77777777" w:rsidR="005A2974" w:rsidRPr="002A2D70" w:rsidRDefault="00734707" w:rsidP="0033083C">
      <w:pPr>
        <w:pStyle w:val="Pagrindinistekstas"/>
      </w:pPr>
      <w:r w:rsidRPr="002A2D70">
        <w:t>t</w:t>
      </w:r>
      <w:r w:rsidR="008C647B" w:rsidRPr="002A2D70">
        <w:t>okiu</w:t>
      </w:r>
      <w:r w:rsidR="008C647B" w:rsidRPr="002A2D70">
        <w:rPr>
          <w:spacing w:val="-3"/>
        </w:rPr>
        <w:t xml:space="preserve"> </w:t>
      </w:r>
      <w:r w:rsidR="008C647B" w:rsidRPr="002A2D70">
        <w:t>atveju</w:t>
      </w:r>
      <w:r w:rsidR="008C647B" w:rsidRPr="002A2D70">
        <w:rPr>
          <w:spacing w:val="-3"/>
        </w:rPr>
        <w:t xml:space="preserve"> </w:t>
      </w:r>
      <w:r w:rsidR="008C647B" w:rsidRPr="002A2D70">
        <w:t>dėl</w:t>
      </w:r>
      <w:r w:rsidR="008C647B" w:rsidRPr="002A2D70">
        <w:rPr>
          <w:spacing w:val="-3"/>
        </w:rPr>
        <w:t xml:space="preserve"> </w:t>
      </w:r>
      <w:r w:rsidR="008C647B" w:rsidRPr="002A2D70">
        <w:t>kraujavimo</w:t>
      </w:r>
      <w:r w:rsidR="008C647B" w:rsidRPr="002A2D70">
        <w:rPr>
          <w:spacing w:val="-3"/>
        </w:rPr>
        <w:t xml:space="preserve"> </w:t>
      </w:r>
      <w:r w:rsidR="008C647B" w:rsidRPr="002A2D70">
        <w:t>rizikos</w:t>
      </w:r>
      <w:r w:rsidR="008C647B" w:rsidRPr="002A2D70">
        <w:rPr>
          <w:spacing w:val="-3"/>
        </w:rPr>
        <w:t xml:space="preserve"> </w:t>
      </w:r>
      <w:r w:rsidR="008C647B" w:rsidRPr="002A2D70">
        <w:t>padidėjimo,</w:t>
      </w:r>
      <w:r w:rsidR="008C647B" w:rsidRPr="002A2D70">
        <w:rPr>
          <w:spacing w:val="-3"/>
        </w:rPr>
        <w:t xml:space="preserve"> </w:t>
      </w:r>
      <w:r w:rsidR="008C647B" w:rsidRPr="002A2D70">
        <w:t>operacijos</w:t>
      </w:r>
      <w:r w:rsidR="008C647B" w:rsidRPr="002A2D70">
        <w:rPr>
          <w:spacing w:val="-3"/>
        </w:rPr>
        <w:t xml:space="preserve"> </w:t>
      </w:r>
      <w:r w:rsidR="008C647B" w:rsidRPr="002A2D70">
        <w:t>metu</w:t>
      </w:r>
      <w:r w:rsidR="008C647B" w:rsidRPr="002A2D70">
        <w:rPr>
          <w:spacing w:val="-3"/>
        </w:rPr>
        <w:t xml:space="preserve"> </w:t>
      </w:r>
      <w:r w:rsidR="008C647B" w:rsidRPr="002A2D70">
        <w:t>ir</w:t>
      </w:r>
      <w:r w:rsidR="008C647B" w:rsidRPr="002A2D70">
        <w:rPr>
          <w:spacing w:val="-3"/>
        </w:rPr>
        <w:t xml:space="preserve"> </w:t>
      </w:r>
      <w:r w:rsidR="008C647B" w:rsidRPr="002A2D70">
        <w:t>trumpai</w:t>
      </w:r>
      <w:r w:rsidR="008C647B" w:rsidRPr="002A2D70">
        <w:rPr>
          <w:spacing w:val="-3"/>
        </w:rPr>
        <w:t xml:space="preserve"> </w:t>
      </w:r>
      <w:r w:rsidR="008C647B" w:rsidRPr="002A2D70">
        <w:t>po</w:t>
      </w:r>
      <w:r w:rsidR="008C647B" w:rsidRPr="002A2D70">
        <w:rPr>
          <w:spacing w:val="-3"/>
        </w:rPr>
        <w:t xml:space="preserve"> </w:t>
      </w:r>
      <w:r w:rsidR="008C647B" w:rsidRPr="002A2D70">
        <w:t>jos</w:t>
      </w:r>
      <w:r w:rsidR="008C647B" w:rsidRPr="002A2D70">
        <w:rPr>
          <w:spacing w:val="-3"/>
        </w:rPr>
        <w:t xml:space="preserve"> </w:t>
      </w:r>
      <w:proofErr w:type="spellStart"/>
      <w:r w:rsidR="000C585B" w:rsidRPr="002A2D70">
        <w:t>Dabigatran</w:t>
      </w:r>
      <w:proofErr w:type="spellEnd"/>
      <w:r w:rsidR="000C585B" w:rsidRPr="002A2D70">
        <w:t xml:space="preserve"> </w:t>
      </w:r>
      <w:proofErr w:type="spellStart"/>
      <w:r w:rsidR="000C585B" w:rsidRPr="002A2D70">
        <w:t>etexilate</w:t>
      </w:r>
      <w:proofErr w:type="spellEnd"/>
      <w:r w:rsidR="000C585B" w:rsidRPr="002A2D70">
        <w:t xml:space="preserve"> STADA</w:t>
      </w:r>
      <w:r w:rsidR="008C647B" w:rsidRPr="002A2D70">
        <w:t xml:space="preserve"> vartojimą turėsite laikinai nutraukti. Labai svarbu prieš operaciją ir po jos vartoti </w:t>
      </w:r>
      <w:proofErr w:type="spellStart"/>
      <w:r w:rsidR="000C585B" w:rsidRPr="002A2D70">
        <w:t>Dabigatran</w:t>
      </w:r>
      <w:proofErr w:type="spellEnd"/>
      <w:r w:rsidR="000C585B" w:rsidRPr="002A2D70">
        <w:t xml:space="preserve"> </w:t>
      </w:r>
      <w:proofErr w:type="spellStart"/>
      <w:r w:rsidR="000C585B" w:rsidRPr="002A2D70">
        <w:t>etexilate</w:t>
      </w:r>
      <w:proofErr w:type="spellEnd"/>
      <w:r w:rsidR="000C585B" w:rsidRPr="002A2D70">
        <w:t xml:space="preserve"> STADA</w:t>
      </w:r>
      <w:r w:rsidR="008C647B" w:rsidRPr="002A2D70">
        <w:t xml:space="preserve"> tiksliai gydytojo nurodytu laiku.</w:t>
      </w:r>
    </w:p>
    <w:p w14:paraId="5D9EB60C" w14:textId="77777777" w:rsidR="005A2974" w:rsidRPr="002A2D70" w:rsidRDefault="005A2974" w:rsidP="0033083C">
      <w:pPr>
        <w:pStyle w:val="Pagrindinistekstas"/>
      </w:pPr>
    </w:p>
    <w:p w14:paraId="2CBAC6AC" w14:textId="77777777" w:rsidR="005A2974" w:rsidRPr="002A2D70" w:rsidRDefault="008C647B" w:rsidP="002B38EC">
      <w:pPr>
        <w:pStyle w:val="Sraopastraipa"/>
        <w:numPr>
          <w:ilvl w:val="1"/>
          <w:numId w:val="46"/>
        </w:numPr>
        <w:tabs>
          <w:tab w:val="left" w:pos="567"/>
        </w:tabs>
        <w:ind w:left="567"/>
      </w:pPr>
      <w:r w:rsidRPr="002A2D70">
        <w:t>Jeigu</w:t>
      </w:r>
      <w:r w:rsidRPr="002A2D70">
        <w:rPr>
          <w:spacing w:val="-3"/>
        </w:rPr>
        <w:t xml:space="preserve"> </w:t>
      </w:r>
      <w:r w:rsidRPr="002A2D70">
        <w:t>operacijos</w:t>
      </w:r>
      <w:r w:rsidRPr="002A2D70">
        <w:rPr>
          <w:spacing w:val="-3"/>
        </w:rPr>
        <w:t xml:space="preserve"> </w:t>
      </w:r>
      <w:r w:rsidRPr="002A2D70">
        <w:t>metu</w:t>
      </w:r>
      <w:r w:rsidRPr="002A2D70">
        <w:rPr>
          <w:spacing w:val="-3"/>
        </w:rPr>
        <w:t xml:space="preserve"> </w:t>
      </w:r>
      <w:r w:rsidRPr="002A2D70">
        <w:t>į</w:t>
      </w:r>
      <w:r w:rsidRPr="002A2D70">
        <w:rPr>
          <w:spacing w:val="-3"/>
        </w:rPr>
        <w:t xml:space="preserve"> </w:t>
      </w:r>
      <w:r w:rsidRPr="002A2D70">
        <w:t>stuburą</w:t>
      </w:r>
      <w:r w:rsidRPr="002A2D70">
        <w:rPr>
          <w:spacing w:val="-3"/>
        </w:rPr>
        <w:t xml:space="preserve"> </w:t>
      </w:r>
      <w:r w:rsidRPr="002A2D70">
        <w:t>bus</w:t>
      </w:r>
      <w:r w:rsidRPr="002A2D70">
        <w:rPr>
          <w:spacing w:val="-3"/>
        </w:rPr>
        <w:t xml:space="preserve"> </w:t>
      </w:r>
      <w:r w:rsidRPr="002A2D70">
        <w:t>įvestas</w:t>
      </w:r>
      <w:r w:rsidRPr="002A2D70">
        <w:rPr>
          <w:spacing w:val="-3"/>
        </w:rPr>
        <w:t xml:space="preserve"> </w:t>
      </w:r>
      <w:r w:rsidRPr="002A2D70">
        <w:t>kateteris</w:t>
      </w:r>
      <w:r w:rsidRPr="002A2D70">
        <w:rPr>
          <w:spacing w:val="-3"/>
        </w:rPr>
        <w:t xml:space="preserve"> </w:t>
      </w:r>
      <w:r w:rsidRPr="002A2D70">
        <w:t>arba</w:t>
      </w:r>
      <w:r w:rsidRPr="002A2D70">
        <w:rPr>
          <w:spacing w:val="-3"/>
        </w:rPr>
        <w:t xml:space="preserve"> </w:t>
      </w:r>
      <w:r w:rsidRPr="002A2D70">
        <w:t>atliekama</w:t>
      </w:r>
      <w:r w:rsidRPr="002A2D70">
        <w:rPr>
          <w:spacing w:val="-3"/>
        </w:rPr>
        <w:t xml:space="preserve"> </w:t>
      </w:r>
      <w:r w:rsidRPr="002A2D70">
        <w:t>injekcija</w:t>
      </w:r>
      <w:r w:rsidRPr="002A2D70">
        <w:rPr>
          <w:spacing w:val="-3"/>
        </w:rPr>
        <w:t xml:space="preserve"> </w:t>
      </w:r>
      <w:r w:rsidRPr="002A2D70">
        <w:t>(</w:t>
      </w:r>
      <w:proofErr w:type="spellStart"/>
      <w:r w:rsidRPr="002A2D70">
        <w:t>epidurinei</w:t>
      </w:r>
      <w:proofErr w:type="spellEnd"/>
      <w:r w:rsidRPr="002A2D70">
        <w:rPr>
          <w:spacing w:val="-3"/>
        </w:rPr>
        <w:t xml:space="preserve"> </w:t>
      </w:r>
      <w:r w:rsidRPr="002A2D70">
        <w:t xml:space="preserve">arba </w:t>
      </w:r>
      <w:proofErr w:type="spellStart"/>
      <w:r w:rsidRPr="002A2D70">
        <w:t>spinalinei</w:t>
      </w:r>
      <w:proofErr w:type="spellEnd"/>
      <w:r w:rsidRPr="002A2D70">
        <w:t xml:space="preserve"> anestezijai sukelti arba skausmui malšinti):</w:t>
      </w:r>
    </w:p>
    <w:p w14:paraId="146485EF" w14:textId="77777777" w:rsidR="005A2974" w:rsidRPr="002A2D70" w:rsidRDefault="008C647B" w:rsidP="002B38EC">
      <w:pPr>
        <w:pStyle w:val="Sraopastraipa"/>
        <w:numPr>
          <w:ilvl w:val="2"/>
          <w:numId w:val="46"/>
        </w:numPr>
        <w:tabs>
          <w:tab w:val="left" w:pos="567"/>
        </w:tabs>
        <w:ind w:left="567" w:hanging="567"/>
      </w:pPr>
      <w:r w:rsidRPr="002A2D70">
        <w:t>labai</w:t>
      </w:r>
      <w:r w:rsidRPr="002A2D70">
        <w:rPr>
          <w:spacing w:val="-8"/>
        </w:rPr>
        <w:t xml:space="preserve"> </w:t>
      </w:r>
      <w:r w:rsidRPr="002A2D70">
        <w:t>svarbu</w:t>
      </w:r>
      <w:r w:rsidRPr="002A2D70">
        <w:rPr>
          <w:spacing w:val="-6"/>
        </w:rPr>
        <w:t xml:space="preserve"> </w:t>
      </w:r>
      <w:r w:rsidRPr="002A2D70">
        <w:t>prieš</w:t>
      </w:r>
      <w:r w:rsidRPr="002A2D70">
        <w:rPr>
          <w:spacing w:val="-6"/>
        </w:rPr>
        <w:t xml:space="preserve"> </w:t>
      </w:r>
      <w:r w:rsidRPr="002A2D70">
        <w:t>operaciją</w:t>
      </w:r>
      <w:r w:rsidRPr="002A2D70">
        <w:rPr>
          <w:spacing w:val="-6"/>
        </w:rPr>
        <w:t xml:space="preserve"> </w:t>
      </w:r>
      <w:r w:rsidRPr="002A2D70">
        <w:t>ir</w:t>
      </w:r>
      <w:r w:rsidRPr="002A2D70">
        <w:rPr>
          <w:spacing w:val="-6"/>
        </w:rPr>
        <w:t xml:space="preserve"> </w:t>
      </w:r>
      <w:r w:rsidRPr="002A2D70">
        <w:t>po</w:t>
      </w:r>
      <w:r w:rsidRPr="002A2D70">
        <w:rPr>
          <w:spacing w:val="-5"/>
        </w:rPr>
        <w:t xml:space="preserve"> </w:t>
      </w:r>
      <w:r w:rsidRPr="002A2D70">
        <w:t>jos</w:t>
      </w:r>
      <w:r w:rsidRPr="002A2D70">
        <w:rPr>
          <w:spacing w:val="-6"/>
        </w:rPr>
        <w:t xml:space="preserve"> </w:t>
      </w:r>
      <w:r w:rsidRPr="002A2D70">
        <w:t>vartoti</w:t>
      </w:r>
      <w:r w:rsidRPr="002A2D70">
        <w:rPr>
          <w:spacing w:val="-6"/>
        </w:rPr>
        <w:t xml:space="preserve"> </w:t>
      </w:r>
      <w:proofErr w:type="spellStart"/>
      <w:r w:rsidR="000C585B" w:rsidRPr="002A2D70">
        <w:t>Dabigatran</w:t>
      </w:r>
      <w:proofErr w:type="spellEnd"/>
      <w:r w:rsidR="000C585B" w:rsidRPr="002A2D70">
        <w:t xml:space="preserve"> </w:t>
      </w:r>
      <w:proofErr w:type="spellStart"/>
      <w:r w:rsidR="000C585B" w:rsidRPr="002A2D70">
        <w:t>etexilate</w:t>
      </w:r>
      <w:proofErr w:type="spellEnd"/>
      <w:r w:rsidR="000C585B" w:rsidRPr="002A2D70">
        <w:t xml:space="preserve"> STADA</w:t>
      </w:r>
      <w:r w:rsidRPr="002A2D70">
        <w:rPr>
          <w:spacing w:val="-6"/>
        </w:rPr>
        <w:t xml:space="preserve"> </w:t>
      </w:r>
      <w:r w:rsidRPr="002A2D70">
        <w:t>tiksliai</w:t>
      </w:r>
      <w:r w:rsidRPr="002A2D70">
        <w:rPr>
          <w:spacing w:val="-6"/>
        </w:rPr>
        <w:t xml:space="preserve"> </w:t>
      </w:r>
      <w:r w:rsidRPr="002A2D70">
        <w:t>gydytojo</w:t>
      </w:r>
      <w:r w:rsidRPr="002A2D70">
        <w:rPr>
          <w:spacing w:val="-6"/>
        </w:rPr>
        <w:t xml:space="preserve"> </w:t>
      </w:r>
      <w:r w:rsidRPr="002A2D70">
        <w:t>nurodytu</w:t>
      </w:r>
      <w:r w:rsidRPr="002A2D70">
        <w:rPr>
          <w:spacing w:val="-5"/>
        </w:rPr>
        <w:t xml:space="preserve"> </w:t>
      </w:r>
      <w:r w:rsidRPr="002A2D70">
        <w:rPr>
          <w:spacing w:val="-2"/>
        </w:rPr>
        <w:t>laiku;</w:t>
      </w:r>
    </w:p>
    <w:p w14:paraId="6F72E64E" w14:textId="77777777" w:rsidR="005A2974" w:rsidRPr="002A2D70" w:rsidRDefault="008C647B" w:rsidP="002B38EC">
      <w:pPr>
        <w:pStyle w:val="Sraopastraipa"/>
        <w:numPr>
          <w:ilvl w:val="2"/>
          <w:numId w:val="46"/>
        </w:numPr>
        <w:tabs>
          <w:tab w:val="left" w:pos="567"/>
        </w:tabs>
        <w:ind w:left="567" w:hanging="567"/>
      </w:pPr>
      <w:r w:rsidRPr="002A2D70">
        <w:t>nedelsdami</w:t>
      </w:r>
      <w:r w:rsidRPr="002A2D70">
        <w:rPr>
          <w:spacing w:val="-4"/>
        </w:rPr>
        <w:t xml:space="preserve"> </w:t>
      </w:r>
      <w:r w:rsidRPr="002A2D70">
        <w:t>pasakykite</w:t>
      </w:r>
      <w:r w:rsidRPr="002A2D70">
        <w:rPr>
          <w:spacing w:val="-4"/>
        </w:rPr>
        <w:t xml:space="preserve"> </w:t>
      </w:r>
      <w:r w:rsidRPr="002A2D70">
        <w:t>gydytojui,</w:t>
      </w:r>
      <w:r w:rsidRPr="002A2D70">
        <w:rPr>
          <w:spacing w:val="-4"/>
        </w:rPr>
        <w:t xml:space="preserve"> </w:t>
      </w:r>
      <w:r w:rsidRPr="002A2D70">
        <w:t>jeigu</w:t>
      </w:r>
      <w:r w:rsidRPr="002A2D70">
        <w:rPr>
          <w:spacing w:val="-4"/>
        </w:rPr>
        <w:t xml:space="preserve"> </w:t>
      </w:r>
      <w:r w:rsidRPr="002A2D70">
        <w:t>pasibaigus</w:t>
      </w:r>
      <w:r w:rsidRPr="002A2D70">
        <w:rPr>
          <w:spacing w:val="-4"/>
        </w:rPr>
        <w:t xml:space="preserve"> </w:t>
      </w:r>
      <w:r w:rsidRPr="002A2D70">
        <w:t>anestezijai</w:t>
      </w:r>
      <w:r w:rsidRPr="002A2D70">
        <w:rPr>
          <w:spacing w:val="-4"/>
        </w:rPr>
        <w:t xml:space="preserve"> </w:t>
      </w:r>
      <w:r w:rsidRPr="002A2D70">
        <w:t>nutirpo</w:t>
      </w:r>
      <w:r w:rsidRPr="002A2D70">
        <w:rPr>
          <w:spacing w:val="-4"/>
        </w:rPr>
        <w:t xml:space="preserve"> </w:t>
      </w:r>
      <w:r w:rsidRPr="002A2D70">
        <w:t>arba</w:t>
      </w:r>
      <w:r w:rsidRPr="002A2D70">
        <w:rPr>
          <w:spacing w:val="-4"/>
        </w:rPr>
        <w:t xml:space="preserve"> </w:t>
      </w:r>
      <w:r w:rsidRPr="002A2D70">
        <w:t>nusilpo</w:t>
      </w:r>
      <w:r w:rsidRPr="002A2D70">
        <w:rPr>
          <w:spacing w:val="-4"/>
        </w:rPr>
        <w:t xml:space="preserve"> </w:t>
      </w:r>
      <w:r w:rsidRPr="002A2D70">
        <w:t xml:space="preserve">kojos arba atsirado problemų su žarnynu ar šlapimo pūsle, nes gali reikėti skubios medicinos </w:t>
      </w:r>
      <w:r w:rsidRPr="002A2D70">
        <w:rPr>
          <w:spacing w:val="-2"/>
        </w:rPr>
        <w:t>pagalbos.</w:t>
      </w:r>
    </w:p>
    <w:p w14:paraId="25FA3F4A" w14:textId="77777777" w:rsidR="005A2974" w:rsidRPr="002A2D70" w:rsidRDefault="005A2974" w:rsidP="0033083C">
      <w:pPr>
        <w:pStyle w:val="Pagrindinistekstas"/>
      </w:pPr>
    </w:p>
    <w:p w14:paraId="0C5AC497" w14:textId="77777777" w:rsidR="005A2974" w:rsidRPr="002A2D70" w:rsidRDefault="008C647B" w:rsidP="002B38EC">
      <w:pPr>
        <w:pStyle w:val="Sraopastraipa"/>
        <w:numPr>
          <w:ilvl w:val="1"/>
          <w:numId w:val="46"/>
        </w:numPr>
        <w:tabs>
          <w:tab w:val="left" w:pos="567"/>
        </w:tabs>
        <w:ind w:left="567"/>
      </w:pPr>
      <w:r w:rsidRPr="002A2D70">
        <w:t>Jeigu gydymo metu griuvote arba susižalojote (ypač jei susitrenkėte galvą), nedelsdam</w:t>
      </w:r>
      <w:r w:rsidR="00734707" w:rsidRPr="002A2D70">
        <w:t>i</w:t>
      </w:r>
      <w:r w:rsidRPr="002A2D70">
        <w:t xml:space="preserve"> kreipkitės</w:t>
      </w:r>
      <w:r w:rsidRPr="002A2D70">
        <w:rPr>
          <w:spacing w:val="-7"/>
        </w:rPr>
        <w:t xml:space="preserve"> </w:t>
      </w:r>
      <w:r w:rsidRPr="002A2D70">
        <w:t>į</w:t>
      </w:r>
      <w:r w:rsidRPr="002A2D70">
        <w:rPr>
          <w:spacing w:val="-7"/>
        </w:rPr>
        <w:t xml:space="preserve"> </w:t>
      </w:r>
      <w:r w:rsidRPr="002A2D70">
        <w:t>medikus.</w:t>
      </w:r>
      <w:r w:rsidRPr="002A2D70">
        <w:rPr>
          <w:spacing w:val="-7"/>
        </w:rPr>
        <w:t xml:space="preserve"> </w:t>
      </w:r>
      <w:r w:rsidRPr="002A2D70">
        <w:t>Gali</w:t>
      </w:r>
      <w:r w:rsidRPr="002A2D70">
        <w:rPr>
          <w:spacing w:val="-6"/>
        </w:rPr>
        <w:t xml:space="preserve"> </w:t>
      </w:r>
      <w:r w:rsidRPr="002A2D70">
        <w:t>padidėti</w:t>
      </w:r>
      <w:r w:rsidRPr="002A2D70">
        <w:rPr>
          <w:spacing w:val="-7"/>
        </w:rPr>
        <w:t xml:space="preserve"> </w:t>
      </w:r>
      <w:r w:rsidRPr="002A2D70">
        <w:t>kraujavimo</w:t>
      </w:r>
      <w:r w:rsidRPr="002A2D70">
        <w:rPr>
          <w:spacing w:val="-7"/>
        </w:rPr>
        <w:t xml:space="preserve"> </w:t>
      </w:r>
      <w:r w:rsidRPr="002A2D70">
        <w:t>rizika,</w:t>
      </w:r>
      <w:r w:rsidRPr="002A2D70">
        <w:rPr>
          <w:spacing w:val="-7"/>
        </w:rPr>
        <w:t xml:space="preserve"> </w:t>
      </w:r>
      <w:r w:rsidRPr="002A2D70">
        <w:t>todėl</w:t>
      </w:r>
      <w:r w:rsidRPr="002A2D70">
        <w:rPr>
          <w:spacing w:val="-6"/>
        </w:rPr>
        <w:t xml:space="preserve"> </w:t>
      </w:r>
      <w:r w:rsidRPr="002A2D70">
        <w:t>gali</w:t>
      </w:r>
      <w:r w:rsidRPr="002A2D70">
        <w:rPr>
          <w:spacing w:val="-7"/>
        </w:rPr>
        <w:t xml:space="preserve"> </w:t>
      </w:r>
      <w:r w:rsidRPr="002A2D70">
        <w:t>prireikti</w:t>
      </w:r>
      <w:r w:rsidRPr="002A2D70">
        <w:rPr>
          <w:spacing w:val="-7"/>
        </w:rPr>
        <w:t xml:space="preserve"> </w:t>
      </w:r>
      <w:r w:rsidRPr="002A2D70">
        <w:t>gydytojo</w:t>
      </w:r>
      <w:r w:rsidRPr="002A2D70">
        <w:rPr>
          <w:spacing w:val="-6"/>
        </w:rPr>
        <w:t xml:space="preserve"> </w:t>
      </w:r>
      <w:r w:rsidRPr="002A2D70">
        <w:rPr>
          <w:spacing w:val="-2"/>
        </w:rPr>
        <w:t>apžiūros.</w:t>
      </w:r>
    </w:p>
    <w:p w14:paraId="11348C02" w14:textId="77777777" w:rsidR="005A2974" w:rsidRPr="001A3172" w:rsidRDefault="005A2974" w:rsidP="002B38EC">
      <w:pPr>
        <w:pStyle w:val="Pagrindinistekstas"/>
        <w:tabs>
          <w:tab w:val="left" w:pos="567"/>
        </w:tabs>
        <w:ind w:left="567"/>
      </w:pPr>
    </w:p>
    <w:p w14:paraId="27EBD037" w14:textId="77777777" w:rsidR="005A2974" w:rsidRPr="001A3172" w:rsidRDefault="008C647B" w:rsidP="002B38EC">
      <w:pPr>
        <w:pStyle w:val="Sraopastraipa"/>
        <w:numPr>
          <w:ilvl w:val="1"/>
          <w:numId w:val="46"/>
        </w:numPr>
        <w:tabs>
          <w:tab w:val="left" w:pos="567"/>
        </w:tabs>
        <w:ind w:left="567"/>
      </w:pPr>
      <w:r w:rsidRPr="001A3172">
        <w:t xml:space="preserve">Jeigu žinote, kad sergate liga, vadinama </w:t>
      </w:r>
      <w:proofErr w:type="spellStart"/>
      <w:r w:rsidRPr="001A3172">
        <w:t>antifosfolipidiniu</w:t>
      </w:r>
      <w:proofErr w:type="spellEnd"/>
      <w:r w:rsidRPr="001A3172">
        <w:t xml:space="preserve"> sindromu (imuninės sistemos sutrikimas,</w:t>
      </w:r>
      <w:r w:rsidRPr="001A3172">
        <w:rPr>
          <w:spacing w:val="-3"/>
        </w:rPr>
        <w:t xml:space="preserve"> </w:t>
      </w:r>
      <w:r w:rsidRPr="001A3172">
        <w:t>dėl</w:t>
      </w:r>
      <w:r w:rsidRPr="001A3172">
        <w:rPr>
          <w:spacing w:val="-3"/>
        </w:rPr>
        <w:t xml:space="preserve"> </w:t>
      </w:r>
      <w:r w:rsidRPr="001A3172">
        <w:t>kurio</w:t>
      </w:r>
      <w:r w:rsidRPr="001A3172">
        <w:rPr>
          <w:spacing w:val="-3"/>
        </w:rPr>
        <w:t xml:space="preserve"> </w:t>
      </w:r>
      <w:r w:rsidRPr="001A3172">
        <w:t>padidėja</w:t>
      </w:r>
      <w:r w:rsidRPr="001A3172">
        <w:rPr>
          <w:spacing w:val="-3"/>
        </w:rPr>
        <w:t xml:space="preserve"> </w:t>
      </w:r>
      <w:r w:rsidRPr="001A3172">
        <w:t>kraujo</w:t>
      </w:r>
      <w:r w:rsidRPr="001A3172">
        <w:rPr>
          <w:spacing w:val="-3"/>
        </w:rPr>
        <w:t xml:space="preserve"> </w:t>
      </w:r>
      <w:r w:rsidRPr="001A3172">
        <w:t>krešulių</w:t>
      </w:r>
      <w:r w:rsidRPr="001A3172">
        <w:rPr>
          <w:spacing w:val="-3"/>
        </w:rPr>
        <w:t xml:space="preserve"> </w:t>
      </w:r>
      <w:r w:rsidRPr="001A3172">
        <w:t>susidarymo</w:t>
      </w:r>
      <w:r w:rsidRPr="001A3172">
        <w:rPr>
          <w:spacing w:val="-3"/>
        </w:rPr>
        <w:t xml:space="preserve"> </w:t>
      </w:r>
      <w:r w:rsidRPr="001A3172">
        <w:t>rizika),</w:t>
      </w:r>
      <w:r w:rsidRPr="001A3172">
        <w:rPr>
          <w:spacing w:val="-3"/>
        </w:rPr>
        <w:t xml:space="preserve"> </w:t>
      </w:r>
      <w:r w:rsidRPr="001A3172">
        <w:t>pasakykite</w:t>
      </w:r>
      <w:r w:rsidRPr="001A3172">
        <w:rPr>
          <w:spacing w:val="-3"/>
        </w:rPr>
        <w:t xml:space="preserve"> </w:t>
      </w:r>
      <w:r w:rsidRPr="001A3172">
        <w:t>apie</w:t>
      </w:r>
      <w:r w:rsidRPr="001A3172">
        <w:rPr>
          <w:spacing w:val="-3"/>
        </w:rPr>
        <w:t xml:space="preserve"> </w:t>
      </w:r>
      <w:r w:rsidRPr="001A3172">
        <w:t>tai</w:t>
      </w:r>
      <w:r w:rsidRPr="001A3172">
        <w:rPr>
          <w:spacing w:val="-3"/>
        </w:rPr>
        <w:t xml:space="preserve"> </w:t>
      </w:r>
      <w:r w:rsidRPr="001A3172">
        <w:t>savo gydytojui, kuris nuspręs, ar reikės keisti Jums taikomą gydymą.</w:t>
      </w:r>
    </w:p>
    <w:p w14:paraId="1C9F9D42" w14:textId="77777777" w:rsidR="005A2974" w:rsidRPr="001A3172" w:rsidRDefault="005A2974" w:rsidP="0033083C">
      <w:pPr>
        <w:pStyle w:val="Pagrindinistekstas"/>
      </w:pPr>
    </w:p>
    <w:p w14:paraId="3260A732" w14:textId="77777777" w:rsidR="005A2974" w:rsidRPr="004130AB" w:rsidRDefault="008C647B" w:rsidP="004130AB">
      <w:pPr>
        <w:pStyle w:val="Antrat2"/>
        <w:numPr>
          <w:ilvl w:val="0"/>
          <w:numId w:val="0"/>
        </w:numPr>
      </w:pPr>
      <w:r w:rsidRPr="001A3172">
        <w:t>Kiti</w:t>
      </w:r>
      <w:r w:rsidRPr="001A3172">
        <w:rPr>
          <w:spacing w:val="-3"/>
        </w:rPr>
        <w:t xml:space="preserve"> </w:t>
      </w:r>
      <w:r w:rsidRPr="001A3172">
        <w:t>vaistai</w:t>
      </w:r>
      <w:r w:rsidRPr="001A3172">
        <w:rPr>
          <w:spacing w:val="-4"/>
        </w:rPr>
        <w:t xml:space="preserve"> </w:t>
      </w:r>
      <w:r w:rsidRPr="001A3172">
        <w:t>ir</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40FB082C" w14:textId="77777777" w:rsidR="005A2974" w:rsidRPr="002B38EC" w:rsidRDefault="008C647B" w:rsidP="00734707">
      <w:pPr>
        <w:pStyle w:val="Pagrindinistekstas"/>
        <w:rPr>
          <w:b/>
          <w:bCs/>
        </w:rPr>
      </w:pPr>
      <w:r w:rsidRPr="001A3172">
        <w:t>Jeigu</w:t>
      </w:r>
      <w:r w:rsidRPr="001A3172">
        <w:rPr>
          <w:spacing w:val="-2"/>
        </w:rPr>
        <w:t xml:space="preserve"> </w:t>
      </w:r>
      <w:r w:rsidRPr="001A3172">
        <w:t>vartojate</w:t>
      </w:r>
      <w:r w:rsidRPr="001A3172">
        <w:rPr>
          <w:spacing w:val="-2"/>
        </w:rPr>
        <w:t xml:space="preserve"> </w:t>
      </w:r>
      <w:r w:rsidRPr="001A3172">
        <w:t>arba</w:t>
      </w:r>
      <w:r w:rsidRPr="001A3172">
        <w:rPr>
          <w:spacing w:val="-2"/>
        </w:rPr>
        <w:t xml:space="preserve"> </w:t>
      </w:r>
      <w:r w:rsidRPr="001A3172">
        <w:t>neseniai</w:t>
      </w:r>
      <w:r w:rsidRPr="001A3172">
        <w:rPr>
          <w:spacing w:val="-2"/>
        </w:rPr>
        <w:t xml:space="preserve"> </w:t>
      </w:r>
      <w:r w:rsidRPr="001A3172">
        <w:t>vartojote</w:t>
      </w:r>
      <w:r w:rsidRPr="001A3172">
        <w:rPr>
          <w:spacing w:val="-2"/>
        </w:rPr>
        <w:t xml:space="preserve"> </w:t>
      </w:r>
      <w:r w:rsidRPr="001A3172">
        <w:t>kitų</w:t>
      </w:r>
      <w:r w:rsidRPr="001A3172">
        <w:rPr>
          <w:spacing w:val="-2"/>
        </w:rPr>
        <w:t xml:space="preserve"> </w:t>
      </w:r>
      <w:r w:rsidRPr="001A3172">
        <w:t>vaistų</w:t>
      </w:r>
      <w:r w:rsidRPr="001A3172">
        <w:rPr>
          <w:spacing w:val="-2"/>
        </w:rPr>
        <w:t xml:space="preserve"> </w:t>
      </w:r>
      <w:r w:rsidRPr="001A3172">
        <w:t>arba</w:t>
      </w:r>
      <w:r w:rsidRPr="001A3172">
        <w:rPr>
          <w:spacing w:val="-2"/>
        </w:rPr>
        <w:t xml:space="preserve"> </w:t>
      </w:r>
      <w:r w:rsidRPr="001A3172">
        <w:t>dėl</w:t>
      </w:r>
      <w:r w:rsidRPr="001A3172">
        <w:rPr>
          <w:spacing w:val="-2"/>
        </w:rPr>
        <w:t xml:space="preserve"> </w:t>
      </w:r>
      <w:r w:rsidRPr="001A3172">
        <w:t>to</w:t>
      </w:r>
      <w:r w:rsidRPr="001A3172">
        <w:rPr>
          <w:spacing w:val="-2"/>
        </w:rPr>
        <w:t xml:space="preserve"> </w:t>
      </w:r>
      <w:r w:rsidRPr="001A3172">
        <w:t>nesate</w:t>
      </w:r>
      <w:r w:rsidRPr="001A3172">
        <w:rPr>
          <w:spacing w:val="-2"/>
        </w:rPr>
        <w:t xml:space="preserve"> </w:t>
      </w:r>
      <w:r w:rsidRPr="001A3172">
        <w:t>tikri,</w:t>
      </w:r>
      <w:r w:rsidRPr="001A3172">
        <w:rPr>
          <w:spacing w:val="-2"/>
        </w:rPr>
        <w:t xml:space="preserve"> </w:t>
      </w:r>
      <w:r w:rsidRPr="001A3172">
        <w:t>apie</w:t>
      </w:r>
      <w:r w:rsidRPr="001A3172">
        <w:rPr>
          <w:spacing w:val="-2"/>
        </w:rPr>
        <w:t xml:space="preserve"> </w:t>
      </w:r>
      <w:r w:rsidRPr="001A3172">
        <w:t>tai</w:t>
      </w:r>
      <w:r w:rsidRPr="001A3172">
        <w:rPr>
          <w:spacing w:val="-2"/>
        </w:rPr>
        <w:t xml:space="preserve"> </w:t>
      </w:r>
      <w:r w:rsidRPr="001A3172">
        <w:t>pasakykite</w:t>
      </w:r>
      <w:r w:rsidRPr="001A3172">
        <w:rPr>
          <w:spacing w:val="-2"/>
        </w:rPr>
        <w:t xml:space="preserve"> </w:t>
      </w:r>
      <w:r w:rsidRPr="001A3172">
        <w:t xml:space="preserve">gydytojui arba vaistininkui. </w:t>
      </w:r>
      <w:r w:rsidRPr="002B38EC">
        <w:rPr>
          <w:b/>
          <w:bCs/>
        </w:rPr>
        <w:t xml:space="preserve">Prieš pradedant vartoti </w:t>
      </w:r>
      <w:proofErr w:type="spellStart"/>
      <w:r w:rsidR="000C585B" w:rsidRPr="002B38EC">
        <w:rPr>
          <w:b/>
          <w:bCs/>
        </w:rPr>
        <w:t>Dabigatran</w:t>
      </w:r>
      <w:proofErr w:type="spellEnd"/>
      <w:r w:rsidR="000C585B" w:rsidRPr="002B38EC">
        <w:rPr>
          <w:b/>
          <w:bCs/>
        </w:rPr>
        <w:t xml:space="preserve"> </w:t>
      </w:r>
      <w:proofErr w:type="spellStart"/>
      <w:r w:rsidR="000C585B" w:rsidRPr="002B38EC">
        <w:rPr>
          <w:b/>
          <w:bCs/>
        </w:rPr>
        <w:t>etexilate</w:t>
      </w:r>
      <w:proofErr w:type="spellEnd"/>
      <w:r w:rsidR="000C585B" w:rsidRPr="002B38EC">
        <w:rPr>
          <w:b/>
          <w:bCs/>
        </w:rPr>
        <w:t xml:space="preserve"> STADA</w:t>
      </w:r>
      <w:r w:rsidRPr="002B38EC">
        <w:rPr>
          <w:b/>
          <w:bCs/>
        </w:rPr>
        <w:t xml:space="preserve"> ypač svarbu pasakyti gydytojui, jeigu vartojate bet kur</w:t>
      </w:r>
      <w:r w:rsidR="008419AB">
        <w:rPr>
          <w:b/>
          <w:bCs/>
        </w:rPr>
        <w:t>io</w:t>
      </w:r>
      <w:r w:rsidRPr="002B38EC">
        <w:rPr>
          <w:b/>
          <w:bCs/>
        </w:rPr>
        <w:t xml:space="preserve"> iš toliau išvardytų vaistų:</w:t>
      </w:r>
    </w:p>
    <w:p w14:paraId="7975661C" w14:textId="77777777" w:rsidR="005A2974" w:rsidRPr="001A3172" w:rsidRDefault="005A2974" w:rsidP="00734707">
      <w:pPr>
        <w:pStyle w:val="Pagrindinistekstas"/>
      </w:pPr>
    </w:p>
    <w:p w14:paraId="27DB301E" w14:textId="77777777" w:rsidR="005A2974" w:rsidRPr="001A3172" w:rsidRDefault="008C647B" w:rsidP="00734707">
      <w:pPr>
        <w:pStyle w:val="Sraopastraipa"/>
        <w:numPr>
          <w:ilvl w:val="1"/>
          <w:numId w:val="46"/>
        </w:numPr>
        <w:tabs>
          <w:tab w:val="left" w:pos="567"/>
        </w:tabs>
        <w:ind w:left="567"/>
      </w:pPr>
      <w:r w:rsidRPr="001A3172">
        <w:t>kraujo</w:t>
      </w:r>
      <w:r w:rsidRPr="001A3172">
        <w:rPr>
          <w:spacing w:val="-4"/>
        </w:rPr>
        <w:t xml:space="preserve"> </w:t>
      </w:r>
      <w:r w:rsidRPr="001A3172">
        <w:t>krešėjimą</w:t>
      </w:r>
      <w:r w:rsidRPr="001A3172">
        <w:rPr>
          <w:spacing w:val="-4"/>
        </w:rPr>
        <w:t xml:space="preserve"> </w:t>
      </w:r>
      <w:r w:rsidRPr="001A3172">
        <w:t>mažinančių</w:t>
      </w:r>
      <w:r w:rsidRPr="001A3172">
        <w:rPr>
          <w:spacing w:val="-4"/>
        </w:rPr>
        <w:t xml:space="preserve"> </w:t>
      </w:r>
      <w:r w:rsidRPr="001A3172">
        <w:t>vaistų</w:t>
      </w:r>
      <w:r w:rsidRPr="001A3172">
        <w:rPr>
          <w:spacing w:val="-4"/>
        </w:rPr>
        <w:t xml:space="preserve"> </w:t>
      </w:r>
      <w:r w:rsidRPr="001A3172">
        <w:t>(pvz.,</w:t>
      </w:r>
      <w:r w:rsidRPr="001A3172">
        <w:rPr>
          <w:spacing w:val="-4"/>
        </w:rPr>
        <w:t xml:space="preserve"> </w:t>
      </w:r>
      <w:r w:rsidRPr="001A3172">
        <w:t>varfarino,</w:t>
      </w:r>
      <w:r w:rsidRPr="001A3172">
        <w:rPr>
          <w:spacing w:val="-4"/>
        </w:rPr>
        <w:t xml:space="preserve"> </w:t>
      </w:r>
      <w:proofErr w:type="spellStart"/>
      <w:r w:rsidRPr="001A3172">
        <w:t>fenprokumono</w:t>
      </w:r>
      <w:proofErr w:type="spellEnd"/>
      <w:r w:rsidRPr="001A3172">
        <w:t>,</w:t>
      </w:r>
      <w:r w:rsidRPr="001A3172">
        <w:rPr>
          <w:spacing w:val="-4"/>
        </w:rPr>
        <w:t xml:space="preserve"> </w:t>
      </w:r>
      <w:proofErr w:type="spellStart"/>
      <w:r w:rsidRPr="001A3172">
        <w:t>acenokumarolio</w:t>
      </w:r>
      <w:proofErr w:type="spellEnd"/>
      <w:r w:rsidRPr="001A3172">
        <w:t>,</w:t>
      </w:r>
      <w:r w:rsidRPr="001A3172">
        <w:rPr>
          <w:spacing w:val="-4"/>
        </w:rPr>
        <w:t xml:space="preserve"> </w:t>
      </w:r>
      <w:r w:rsidRPr="001A3172">
        <w:t xml:space="preserve">heparino, </w:t>
      </w:r>
      <w:proofErr w:type="spellStart"/>
      <w:r w:rsidRPr="001A3172">
        <w:t>klopidogrelio</w:t>
      </w:r>
      <w:proofErr w:type="spellEnd"/>
      <w:r w:rsidRPr="001A3172">
        <w:t xml:space="preserve">, </w:t>
      </w:r>
      <w:proofErr w:type="spellStart"/>
      <w:r w:rsidRPr="001A3172">
        <w:t>prazugrelio</w:t>
      </w:r>
      <w:proofErr w:type="spellEnd"/>
      <w:r w:rsidRPr="001A3172">
        <w:t xml:space="preserve">, </w:t>
      </w:r>
      <w:proofErr w:type="spellStart"/>
      <w:r w:rsidRPr="001A3172">
        <w:t>tikagreloro</w:t>
      </w:r>
      <w:proofErr w:type="spellEnd"/>
      <w:r w:rsidRPr="001A3172">
        <w:t xml:space="preserve">, </w:t>
      </w:r>
      <w:proofErr w:type="spellStart"/>
      <w:r w:rsidRPr="001A3172">
        <w:t>rivaroksabano</w:t>
      </w:r>
      <w:proofErr w:type="spellEnd"/>
      <w:r w:rsidRPr="001A3172">
        <w:t xml:space="preserve">, </w:t>
      </w:r>
      <w:proofErr w:type="spellStart"/>
      <w:r w:rsidRPr="001A3172">
        <w:t>acetilsalicilo</w:t>
      </w:r>
      <w:proofErr w:type="spellEnd"/>
      <w:r w:rsidRPr="001A3172">
        <w:t xml:space="preserve"> rūgšties);</w:t>
      </w:r>
    </w:p>
    <w:p w14:paraId="1ED1B0C3" w14:textId="77777777" w:rsidR="005A2974" w:rsidRPr="001A3172" w:rsidRDefault="008C647B" w:rsidP="00734707">
      <w:pPr>
        <w:pStyle w:val="Sraopastraipa"/>
        <w:numPr>
          <w:ilvl w:val="1"/>
          <w:numId w:val="46"/>
        </w:numPr>
        <w:tabs>
          <w:tab w:val="left" w:pos="567"/>
        </w:tabs>
        <w:ind w:left="567"/>
      </w:pPr>
      <w:r w:rsidRPr="001A3172">
        <w:t>vaistų</w:t>
      </w:r>
      <w:r w:rsidRPr="001A3172">
        <w:rPr>
          <w:spacing w:val="-10"/>
        </w:rPr>
        <w:t xml:space="preserve"> </w:t>
      </w:r>
      <w:r w:rsidRPr="001A3172">
        <w:t>nuo</w:t>
      </w:r>
      <w:r w:rsidRPr="001A3172">
        <w:rPr>
          <w:spacing w:val="-8"/>
        </w:rPr>
        <w:t xml:space="preserve"> </w:t>
      </w:r>
      <w:r w:rsidRPr="001A3172">
        <w:t>grybelinių</w:t>
      </w:r>
      <w:r w:rsidRPr="001A3172">
        <w:rPr>
          <w:spacing w:val="-8"/>
        </w:rPr>
        <w:t xml:space="preserve"> </w:t>
      </w:r>
      <w:r w:rsidRPr="001A3172">
        <w:t>ligų</w:t>
      </w:r>
      <w:r w:rsidRPr="001A3172">
        <w:rPr>
          <w:spacing w:val="-7"/>
        </w:rPr>
        <w:t xml:space="preserve"> </w:t>
      </w:r>
      <w:r w:rsidRPr="001A3172">
        <w:t>(pvz.,</w:t>
      </w:r>
      <w:r w:rsidRPr="001A3172">
        <w:rPr>
          <w:spacing w:val="-8"/>
        </w:rPr>
        <w:t xml:space="preserve"> </w:t>
      </w:r>
      <w:proofErr w:type="spellStart"/>
      <w:r w:rsidRPr="001A3172">
        <w:t>ketokonazolo</w:t>
      </w:r>
      <w:proofErr w:type="spellEnd"/>
      <w:r w:rsidRPr="001A3172">
        <w:t>,</w:t>
      </w:r>
      <w:r w:rsidRPr="001A3172">
        <w:rPr>
          <w:spacing w:val="-8"/>
        </w:rPr>
        <w:t xml:space="preserve"> </w:t>
      </w:r>
      <w:proofErr w:type="spellStart"/>
      <w:r w:rsidRPr="001A3172">
        <w:t>itrakonazolo</w:t>
      </w:r>
      <w:proofErr w:type="spellEnd"/>
      <w:r w:rsidRPr="001A3172">
        <w:t>),</w:t>
      </w:r>
      <w:r w:rsidRPr="001A3172">
        <w:rPr>
          <w:spacing w:val="-7"/>
        </w:rPr>
        <w:t xml:space="preserve"> </w:t>
      </w:r>
      <w:r w:rsidRPr="001A3172">
        <w:t>išskyrus</w:t>
      </w:r>
      <w:r w:rsidRPr="001A3172">
        <w:rPr>
          <w:spacing w:val="-8"/>
        </w:rPr>
        <w:t xml:space="preserve"> </w:t>
      </w:r>
      <w:r w:rsidRPr="001A3172">
        <w:t>vartojam</w:t>
      </w:r>
      <w:r w:rsidR="008419AB">
        <w:t>ų</w:t>
      </w:r>
      <w:r w:rsidRPr="001A3172">
        <w:rPr>
          <w:spacing w:val="-8"/>
        </w:rPr>
        <w:t xml:space="preserve"> </w:t>
      </w:r>
      <w:r w:rsidRPr="001A3172">
        <w:t>ant</w:t>
      </w:r>
      <w:r w:rsidRPr="001A3172">
        <w:rPr>
          <w:spacing w:val="-7"/>
        </w:rPr>
        <w:t xml:space="preserve"> </w:t>
      </w:r>
      <w:r w:rsidRPr="001A3172">
        <w:rPr>
          <w:spacing w:val="-2"/>
        </w:rPr>
        <w:t>odos;</w:t>
      </w:r>
    </w:p>
    <w:p w14:paraId="6D76F5B7" w14:textId="77777777" w:rsidR="005A2974" w:rsidRPr="001A3172" w:rsidRDefault="008C647B" w:rsidP="00734707">
      <w:pPr>
        <w:pStyle w:val="Sraopastraipa"/>
        <w:numPr>
          <w:ilvl w:val="1"/>
          <w:numId w:val="46"/>
        </w:numPr>
        <w:tabs>
          <w:tab w:val="left" w:pos="567"/>
        </w:tabs>
        <w:ind w:left="567"/>
      </w:pPr>
      <w:r w:rsidRPr="001A3172">
        <w:t>vaistų</w:t>
      </w:r>
      <w:r w:rsidRPr="001A3172">
        <w:rPr>
          <w:spacing w:val="-4"/>
        </w:rPr>
        <w:t xml:space="preserve"> </w:t>
      </w:r>
      <w:r w:rsidRPr="001A3172">
        <w:t>nuo</w:t>
      </w:r>
      <w:r w:rsidRPr="001A3172">
        <w:rPr>
          <w:spacing w:val="-4"/>
        </w:rPr>
        <w:t xml:space="preserve"> </w:t>
      </w:r>
      <w:r w:rsidRPr="001A3172">
        <w:t>nenormalaus</w:t>
      </w:r>
      <w:r w:rsidRPr="001A3172">
        <w:rPr>
          <w:spacing w:val="-4"/>
        </w:rPr>
        <w:t xml:space="preserve"> </w:t>
      </w:r>
      <w:r w:rsidRPr="001A3172">
        <w:t>širdies</w:t>
      </w:r>
      <w:r w:rsidRPr="001A3172">
        <w:rPr>
          <w:spacing w:val="-4"/>
        </w:rPr>
        <w:t xml:space="preserve"> </w:t>
      </w:r>
      <w:r w:rsidRPr="001A3172">
        <w:t>plakimo</w:t>
      </w:r>
      <w:r w:rsidRPr="001A3172">
        <w:rPr>
          <w:spacing w:val="-4"/>
        </w:rPr>
        <w:t xml:space="preserve"> </w:t>
      </w:r>
      <w:r w:rsidRPr="001A3172">
        <w:t>(pvz.,</w:t>
      </w:r>
      <w:r w:rsidRPr="001A3172">
        <w:rPr>
          <w:spacing w:val="-4"/>
        </w:rPr>
        <w:t xml:space="preserve"> </w:t>
      </w:r>
      <w:proofErr w:type="spellStart"/>
      <w:r w:rsidRPr="001A3172">
        <w:t>amjodarono</w:t>
      </w:r>
      <w:proofErr w:type="spellEnd"/>
      <w:r w:rsidRPr="001A3172">
        <w:t>,</w:t>
      </w:r>
      <w:r w:rsidRPr="001A3172">
        <w:rPr>
          <w:spacing w:val="-4"/>
        </w:rPr>
        <w:t xml:space="preserve"> </w:t>
      </w:r>
      <w:proofErr w:type="spellStart"/>
      <w:r w:rsidRPr="001A3172">
        <w:t>dronedarono</w:t>
      </w:r>
      <w:proofErr w:type="spellEnd"/>
      <w:r w:rsidRPr="001A3172">
        <w:t>,</w:t>
      </w:r>
      <w:r w:rsidRPr="001A3172">
        <w:rPr>
          <w:spacing w:val="-4"/>
        </w:rPr>
        <w:t xml:space="preserve"> </w:t>
      </w:r>
      <w:proofErr w:type="spellStart"/>
      <w:r w:rsidRPr="001A3172">
        <w:t>chinidino</w:t>
      </w:r>
      <w:proofErr w:type="spellEnd"/>
      <w:r w:rsidRPr="001A3172">
        <w:t xml:space="preserve">, </w:t>
      </w:r>
      <w:proofErr w:type="spellStart"/>
      <w:r w:rsidRPr="001A3172">
        <w:rPr>
          <w:spacing w:val="-2"/>
        </w:rPr>
        <w:t>verapamilio</w:t>
      </w:r>
      <w:proofErr w:type="spellEnd"/>
      <w:r w:rsidRPr="001A3172">
        <w:rPr>
          <w:spacing w:val="-2"/>
        </w:rPr>
        <w:t>);</w:t>
      </w:r>
    </w:p>
    <w:p w14:paraId="07BD5543" w14:textId="77777777" w:rsidR="005A2974" w:rsidRPr="001A3172" w:rsidRDefault="008C647B" w:rsidP="00734707">
      <w:pPr>
        <w:pStyle w:val="Pagrindinistekstas"/>
      </w:pPr>
      <w:r w:rsidRPr="001A3172">
        <w:t>Jeigu</w:t>
      </w:r>
      <w:r w:rsidRPr="001A3172">
        <w:rPr>
          <w:spacing w:val="-3"/>
        </w:rPr>
        <w:t xml:space="preserve"> </w:t>
      </w:r>
      <w:r w:rsidRPr="001A3172">
        <w:t>vartojate</w:t>
      </w:r>
      <w:r w:rsidRPr="001A3172">
        <w:rPr>
          <w:spacing w:val="-3"/>
        </w:rPr>
        <w:t xml:space="preserve"> </w:t>
      </w:r>
      <w:r w:rsidRPr="001A3172">
        <w:t>vaistų,</w:t>
      </w:r>
      <w:r w:rsidRPr="001A3172">
        <w:rPr>
          <w:spacing w:val="-3"/>
        </w:rPr>
        <w:t xml:space="preserve"> </w:t>
      </w:r>
      <w:r w:rsidRPr="001A3172">
        <w:t>kuriuose</w:t>
      </w:r>
      <w:r w:rsidRPr="001A3172">
        <w:rPr>
          <w:spacing w:val="-3"/>
        </w:rPr>
        <w:t xml:space="preserve"> </w:t>
      </w:r>
      <w:r w:rsidRPr="001A3172">
        <w:t>yra</w:t>
      </w:r>
      <w:r w:rsidRPr="001A3172">
        <w:rPr>
          <w:spacing w:val="-3"/>
        </w:rPr>
        <w:t xml:space="preserve"> </w:t>
      </w:r>
      <w:proofErr w:type="spellStart"/>
      <w:r w:rsidRPr="001A3172">
        <w:t>amjodarono</w:t>
      </w:r>
      <w:proofErr w:type="spellEnd"/>
      <w:r w:rsidRPr="001A3172">
        <w:t>,</w:t>
      </w:r>
      <w:r w:rsidRPr="001A3172">
        <w:rPr>
          <w:spacing w:val="-3"/>
        </w:rPr>
        <w:t xml:space="preserve"> </w:t>
      </w:r>
      <w:proofErr w:type="spellStart"/>
      <w:r w:rsidRPr="001A3172">
        <w:t>chinidino</w:t>
      </w:r>
      <w:proofErr w:type="spellEnd"/>
      <w:r w:rsidRPr="001A3172">
        <w:rPr>
          <w:spacing w:val="-3"/>
        </w:rPr>
        <w:t xml:space="preserve"> </w:t>
      </w:r>
      <w:r w:rsidRPr="001A3172">
        <w:t>arba</w:t>
      </w:r>
      <w:r w:rsidRPr="001A3172">
        <w:rPr>
          <w:spacing w:val="-3"/>
        </w:rPr>
        <w:t xml:space="preserve"> </w:t>
      </w:r>
      <w:proofErr w:type="spellStart"/>
      <w:r w:rsidRPr="001A3172">
        <w:t>verapamilio</w:t>
      </w:r>
      <w:proofErr w:type="spellEnd"/>
      <w:r w:rsidRPr="001A3172">
        <w:t>,</w:t>
      </w:r>
      <w:r w:rsidRPr="001A3172">
        <w:rPr>
          <w:spacing w:val="-3"/>
        </w:rPr>
        <w:t xml:space="preserve"> </w:t>
      </w:r>
      <w:r w:rsidRPr="001A3172">
        <w:t>gydytojas</w:t>
      </w:r>
      <w:r w:rsidRPr="001A3172">
        <w:rPr>
          <w:spacing w:val="-3"/>
        </w:rPr>
        <w:t xml:space="preserve"> </w:t>
      </w:r>
      <w:r w:rsidRPr="001A3172">
        <w:t xml:space="preserve">gali nurodyti vartoti mažesnę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dozę, atsižvelgdamas į būklę, dėl kurios Jums paskyrė š</w:t>
      </w:r>
      <w:r w:rsidR="005409DF">
        <w:t>io</w:t>
      </w:r>
      <w:r w:rsidRPr="001A3172">
        <w:t xml:space="preserve"> vaist</w:t>
      </w:r>
      <w:r w:rsidR="005409DF">
        <w:t>o</w:t>
      </w:r>
      <w:r w:rsidRPr="001A3172">
        <w:t>. Taip pat žr. 3</w:t>
      </w:r>
      <w:r w:rsidR="00A102CF" w:rsidRPr="001A3172">
        <w:t> skyrių</w:t>
      </w:r>
      <w:r w:rsidRPr="001A3172">
        <w:t>;</w:t>
      </w:r>
    </w:p>
    <w:p w14:paraId="057C8E7C" w14:textId="77777777" w:rsidR="005A2974" w:rsidRPr="002A2D70" w:rsidRDefault="008C647B" w:rsidP="00734707">
      <w:pPr>
        <w:pStyle w:val="Sraopastraipa"/>
        <w:numPr>
          <w:ilvl w:val="1"/>
          <w:numId w:val="46"/>
        </w:numPr>
        <w:tabs>
          <w:tab w:val="left" w:pos="567"/>
        </w:tabs>
        <w:ind w:left="567" w:hanging="566"/>
      </w:pPr>
      <w:r w:rsidRPr="002A2D70">
        <w:t>vaistų,</w:t>
      </w:r>
      <w:r w:rsidRPr="002A2D70">
        <w:rPr>
          <w:spacing w:val="-11"/>
        </w:rPr>
        <w:t xml:space="preserve"> </w:t>
      </w:r>
      <w:r w:rsidRPr="002A2D70">
        <w:t>vartojamų</w:t>
      </w:r>
      <w:r w:rsidRPr="002A2D70">
        <w:rPr>
          <w:spacing w:val="-9"/>
        </w:rPr>
        <w:t xml:space="preserve"> </w:t>
      </w:r>
      <w:r w:rsidRPr="002A2D70">
        <w:t>persodinto</w:t>
      </w:r>
      <w:r w:rsidRPr="002A2D70">
        <w:rPr>
          <w:spacing w:val="-9"/>
        </w:rPr>
        <w:t xml:space="preserve"> </w:t>
      </w:r>
      <w:r w:rsidRPr="002A2D70">
        <w:t>organo</w:t>
      </w:r>
      <w:r w:rsidRPr="002A2D70">
        <w:rPr>
          <w:spacing w:val="-9"/>
        </w:rPr>
        <w:t xml:space="preserve"> </w:t>
      </w:r>
      <w:r w:rsidRPr="002A2D70">
        <w:t>atmetimo</w:t>
      </w:r>
      <w:r w:rsidRPr="002A2D70">
        <w:rPr>
          <w:spacing w:val="-9"/>
        </w:rPr>
        <w:t xml:space="preserve"> </w:t>
      </w:r>
      <w:r w:rsidRPr="002A2D70">
        <w:t>profilaktikai</w:t>
      </w:r>
      <w:r w:rsidRPr="002A2D70">
        <w:rPr>
          <w:spacing w:val="-9"/>
        </w:rPr>
        <w:t xml:space="preserve"> </w:t>
      </w:r>
      <w:r w:rsidRPr="002A2D70">
        <w:t>(pvz.,</w:t>
      </w:r>
      <w:r w:rsidRPr="002A2D70">
        <w:rPr>
          <w:spacing w:val="-9"/>
        </w:rPr>
        <w:t xml:space="preserve"> </w:t>
      </w:r>
      <w:proofErr w:type="spellStart"/>
      <w:r w:rsidRPr="002A2D70">
        <w:t>takrolimuzo</w:t>
      </w:r>
      <w:proofErr w:type="spellEnd"/>
      <w:r w:rsidRPr="002A2D70">
        <w:t>,</w:t>
      </w:r>
      <w:r w:rsidRPr="002A2D70">
        <w:rPr>
          <w:spacing w:val="-8"/>
        </w:rPr>
        <w:t xml:space="preserve"> </w:t>
      </w:r>
      <w:proofErr w:type="spellStart"/>
      <w:r w:rsidRPr="002A2D70">
        <w:rPr>
          <w:spacing w:val="-2"/>
        </w:rPr>
        <w:t>ciklosporino</w:t>
      </w:r>
      <w:proofErr w:type="spellEnd"/>
      <w:r w:rsidRPr="002A2D70">
        <w:rPr>
          <w:spacing w:val="-2"/>
        </w:rPr>
        <w:t>);</w:t>
      </w:r>
    </w:p>
    <w:p w14:paraId="1672E5CB" w14:textId="77777777" w:rsidR="005A2974" w:rsidRPr="002A2D70" w:rsidRDefault="008C647B" w:rsidP="00734707">
      <w:pPr>
        <w:pStyle w:val="Sraopastraipa"/>
        <w:numPr>
          <w:ilvl w:val="1"/>
          <w:numId w:val="46"/>
        </w:numPr>
        <w:tabs>
          <w:tab w:val="left" w:pos="567"/>
        </w:tabs>
        <w:ind w:left="567"/>
      </w:pPr>
      <w:proofErr w:type="spellStart"/>
      <w:r w:rsidRPr="002A2D70">
        <w:t>glekapreviro</w:t>
      </w:r>
      <w:proofErr w:type="spellEnd"/>
      <w:r w:rsidRPr="002A2D70">
        <w:rPr>
          <w:spacing w:val="-4"/>
        </w:rPr>
        <w:t xml:space="preserve"> </w:t>
      </w:r>
      <w:r w:rsidRPr="002A2D70">
        <w:t>ir</w:t>
      </w:r>
      <w:r w:rsidRPr="002A2D70">
        <w:rPr>
          <w:spacing w:val="-4"/>
        </w:rPr>
        <w:t xml:space="preserve"> </w:t>
      </w:r>
      <w:proofErr w:type="spellStart"/>
      <w:r w:rsidRPr="002A2D70">
        <w:t>pibrentasviro</w:t>
      </w:r>
      <w:proofErr w:type="spellEnd"/>
      <w:r w:rsidRPr="002A2D70">
        <w:rPr>
          <w:spacing w:val="-4"/>
        </w:rPr>
        <w:t xml:space="preserve"> </w:t>
      </w:r>
      <w:r w:rsidR="00734707" w:rsidRPr="002A2D70">
        <w:t>derinio</w:t>
      </w:r>
      <w:r w:rsidRPr="002A2D70">
        <w:rPr>
          <w:spacing w:val="-4"/>
        </w:rPr>
        <w:t xml:space="preserve"> </w:t>
      </w:r>
      <w:r w:rsidRPr="002A2D70">
        <w:t>(</w:t>
      </w:r>
      <w:proofErr w:type="spellStart"/>
      <w:r w:rsidRPr="002A2D70">
        <w:t>priešvirusinio</w:t>
      </w:r>
      <w:proofErr w:type="spellEnd"/>
      <w:r w:rsidRPr="002A2D70">
        <w:rPr>
          <w:spacing w:val="-4"/>
        </w:rPr>
        <w:t xml:space="preserve"> </w:t>
      </w:r>
      <w:r w:rsidRPr="002A2D70">
        <w:t>vaisto,</w:t>
      </w:r>
      <w:r w:rsidRPr="002A2D70">
        <w:rPr>
          <w:spacing w:val="-4"/>
        </w:rPr>
        <w:t xml:space="preserve"> </w:t>
      </w:r>
      <w:r w:rsidRPr="002A2D70">
        <w:t>vartojamo</w:t>
      </w:r>
      <w:r w:rsidRPr="002A2D70">
        <w:rPr>
          <w:spacing w:val="-4"/>
        </w:rPr>
        <w:t xml:space="preserve"> </w:t>
      </w:r>
      <w:r w:rsidRPr="002A2D70">
        <w:t>hepatitui</w:t>
      </w:r>
      <w:r w:rsidRPr="002A2D70">
        <w:rPr>
          <w:spacing w:val="-2"/>
        </w:rPr>
        <w:t xml:space="preserve"> </w:t>
      </w:r>
      <w:r w:rsidRPr="002A2D70">
        <w:t xml:space="preserve">C </w:t>
      </w:r>
      <w:r w:rsidRPr="002A2D70">
        <w:rPr>
          <w:spacing w:val="-2"/>
        </w:rPr>
        <w:t>gydyti);</w:t>
      </w:r>
    </w:p>
    <w:p w14:paraId="50E65FCE" w14:textId="77777777" w:rsidR="005A2974" w:rsidRPr="002A2D70" w:rsidRDefault="008C647B" w:rsidP="00734707">
      <w:pPr>
        <w:pStyle w:val="Sraopastraipa"/>
        <w:numPr>
          <w:ilvl w:val="1"/>
          <w:numId w:val="46"/>
        </w:numPr>
        <w:tabs>
          <w:tab w:val="left" w:pos="567"/>
        </w:tabs>
        <w:ind w:left="567" w:hanging="566"/>
      </w:pPr>
      <w:r w:rsidRPr="002A2D70">
        <w:t>vaistų</w:t>
      </w:r>
      <w:r w:rsidRPr="002A2D70">
        <w:rPr>
          <w:spacing w:val="-8"/>
        </w:rPr>
        <w:t xml:space="preserve"> </w:t>
      </w:r>
      <w:r w:rsidRPr="002A2D70">
        <w:t>nuo</w:t>
      </w:r>
      <w:r w:rsidRPr="002A2D70">
        <w:rPr>
          <w:spacing w:val="-7"/>
        </w:rPr>
        <w:t xml:space="preserve"> </w:t>
      </w:r>
      <w:r w:rsidRPr="002A2D70">
        <w:t>uždegimo</w:t>
      </w:r>
      <w:r w:rsidRPr="002A2D70">
        <w:rPr>
          <w:spacing w:val="-7"/>
        </w:rPr>
        <w:t xml:space="preserve"> </w:t>
      </w:r>
      <w:r w:rsidRPr="002A2D70">
        <w:t>ir</w:t>
      </w:r>
      <w:r w:rsidRPr="002A2D70">
        <w:rPr>
          <w:spacing w:val="-8"/>
        </w:rPr>
        <w:t xml:space="preserve"> </w:t>
      </w:r>
      <w:r w:rsidRPr="002A2D70">
        <w:t>skausmo</w:t>
      </w:r>
      <w:r w:rsidRPr="002A2D70">
        <w:rPr>
          <w:spacing w:val="-7"/>
        </w:rPr>
        <w:t xml:space="preserve"> </w:t>
      </w:r>
      <w:r w:rsidRPr="002A2D70">
        <w:t>(pvz.,</w:t>
      </w:r>
      <w:r w:rsidRPr="002A2D70">
        <w:rPr>
          <w:spacing w:val="-7"/>
        </w:rPr>
        <w:t xml:space="preserve"> </w:t>
      </w:r>
      <w:proofErr w:type="spellStart"/>
      <w:r w:rsidRPr="002A2D70">
        <w:t>acetilsalicilo</w:t>
      </w:r>
      <w:proofErr w:type="spellEnd"/>
      <w:r w:rsidRPr="002A2D70">
        <w:rPr>
          <w:spacing w:val="-8"/>
        </w:rPr>
        <w:t xml:space="preserve"> </w:t>
      </w:r>
      <w:r w:rsidRPr="002A2D70">
        <w:t>rūgšties,</w:t>
      </w:r>
      <w:r w:rsidRPr="002A2D70">
        <w:rPr>
          <w:spacing w:val="-7"/>
        </w:rPr>
        <w:t xml:space="preserve"> </w:t>
      </w:r>
      <w:proofErr w:type="spellStart"/>
      <w:r w:rsidRPr="002A2D70">
        <w:t>ibuprofeno</w:t>
      </w:r>
      <w:proofErr w:type="spellEnd"/>
      <w:r w:rsidRPr="002A2D70">
        <w:t>,</w:t>
      </w:r>
      <w:r w:rsidRPr="002A2D70">
        <w:rPr>
          <w:spacing w:val="-7"/>
        </w:rPr>
        <w:t xml:space="preserve"> </w:t>
      </w:r>
      <w:proofErr w:type="spellStart"/>
      <w:r w:rsidRPr="002A2D70">
        <w:rPr>
          <w:spacing w:val="-2"/>
        </w:rPr>
        <w:t>diklofenako</w:t>
      </w:r>
      <w:proofErr w:type="spellEnd"/>
      <w:r w:rsidRPr="002A2D70">
        <w:rPr>
          <w:spacing w:val="-2"/>
        </w:rPr>
        <w:t>);</w:t>
      </w:r>
    </w:p>
    <w:p w14:paraId="30F6517B" w14:textId="77777777" w:rsidR="005A2974" w:rsidRPr="002A2D70" w:rsidRDefault="008C647B" w:rsidP="00734707">
      <w:pPr>
        <w:pStyle w:val="Sraopastraipa"/>
        <w:numPr>
          <w:ilvl w:val="1"/>
          <w:numId w:val="46"/>
        </w:numPr>
        <w:tabs>
          <w:tab w:val="left" w:pos="567"/>
        </w:tabs>
        <w:ind w:left="567" w:hanging="566"/>
      </w:pPr>
      <w:r w:rsidRPr="002A2D70">
        <w:t>jonažolių</w:t>
      </w:r>
      <w:r w:rsidRPr="002A2D70">
        <w:rPr>
          <w:spacing w:val="-9"/>
        </w:rPr>
        <w:t xml:space="preserve"> </w:t>
      </w:r>
      <w:r w:rsidR="005409DF">
        <w:rPr>
          <w:spacing w:val="-9"/>
        </w:rPr>
        <w:t xml:space="preserve">žolės </w:t>
      </w:r>
      <w:r w:rsidRPr="002A2D70">
        <w:t>(vaistažolių</w:t>
      </w:r>
      <w:r w:rsidRPr="002A2D70">
        <w:rPr>
          <w:spacing w:val="-9"/>
        </w:rPr>
        <w:t xml:space="preserve"> </w:t>
      </w:r>
      <w:r w:rsidR="00734707" w:rsidRPr="002A2D70">
        <w:t>vaist</w:t>
      </w:r>
      <w:r w:rsidR="005409DF">
        <w:t>o</w:t>
      </w:r>
      <w:r w:rsidRPr="002A2D70">
        <w:rPr>
          <w:spacing w:val="-9"/>
        </w:rPr>
        <w:t xml:space="preserve"> </w:t>
      </w:r>
      <w:r w:rsidRPr="002A2D70">
        <w:t>nuo</w:t>
      </w:r>
      <w:r w:rsidRPr="002A2D70">
        <w:rPr>
          <w:spacing w:val="-8"/>
        </w:rPr>
        <w:t xml:space="preserve"> </w:t>
      </w:r>
      <w:r w:rsidRPr="002A2D70">
        <w:rPr>
          <w:spacing w:val="-2"/>
        </w:rPr>
        <w:t>depresijos);</w:t>
      </w:r>
    </w:p>
    <w:p w14:paraId="74A0A7E2" w14:textId="77777777" w:rsidR="005A2974" w:rsidRPr="002A2D70" w:rsidRDefault="008C647B" w:rsidP="00734707">
      <w:pPr>
        <w:pStyle w:val="Sraopastraipa"/>
        <w:numPr>
          <w:ilvl w:val="1"/>
          <w:numId w:val="46"/>
        </w:numPr>
        <w:tabs>
          <w:tab w:val="left" w:pos="567"/>
        </w:tabs>
        <w:ind w:left="567"/>
      </w:pPr>
      <w:r w:rsidRPr="002A2D70">
        <w:t>antidepresantų,</w:t>
      </w:r>
      <w:r w:rsidRPr="002A2D70">
        <w:rPr>
          <w:spacing w:val="-4"/>
        </w:rPr>
        <w:t xml:space="preserve"> </w:t>
      </w:r>
      <w:r w:rsidRPr="002A2D70">
        <w:t>kurie</w:t>
      </w:r>
      <w:r w:rsidRPr="002A2D70">
        <w:rPr>
          <w:spacing w:val="-4"/>
        </w:rPr>
        <w:t xml:space="preserve"> </w:t>
      </w:r>
      <w:r w:rsidRPr="002A2D70">
        <w:t>vadinami</w:t>
      </w:r>
      <w:r w:rsidRPr="002A2D70">
        <w:rPr>
          <w:spacing w:val="-4"/>
        </w:rPr>
        <w:t xml:space="preserve"> </w:t>
      </w:r>
      <w:r w:rsidRPr="002A2D70">
        <w:t>selektyviais</w:t>
      </w:r>
      <w:r w:rsidRPr="002A2D70">
        <w:rPr>
          <w:spacing w:val="-4"/>
        </w:rPr>
        <w:t xml:space="preserve"> </w:t>
      </w:r>
      <w:proofErr w:type="spellStart"/>
      <w:r w:rsidRPr="002A2D70">
        <w:t>serotonino</w:t>
      </w:r>
      <w:proofErr w:type="spellEnd"/>
      <w:r w:rsidRPr="002A2D70">
        <w:rPr>
          <w:spacing w:val="-4"/>
        </w:rPr>
        <w:t xml:space="preserve"> </w:t>
      </w:r>
      <w:r w:rsidRPr="002A2D70">
        <w:t>reabsorbcijos</w:t>
      </w:r>
      <w:r w:rsidRPr="002A2D70">
        <w:rPr>
          <w:spacing w:val="-6"/>
        </w:rPr>
        <w:t xml:space="preserve"> </w:t>
      </w:r>
      <w:r w:rsidRPr="002A2D70">
        <w:t>inhibitoriais</w:t>
      </w:r>
      <w:r w:rsidRPr="002A2D70">
        <w:rPr>
          <w:spacing w:val="-4"/>
        </w:rPr>
        <w:t xml:space="preserve"> </w:t>
      </w:r>
      <w:r w:rsidRPr="002A2D70">
        <w:t xml:space="preserve">arba </w:t>
      </w:r>
      <w:proofErr w:type="spellStart"/>
      <w:r w:rsidRPr="002A2D70">
        <w:t>serotonino</w:t>
      </w:r>
      <w:proofErr w:type="spellEnd"/>
      <w:r w:rsidRPr="002A2D70">
        <w:t xml:space="preserve"> ir </w:t>
      </w:r>
      <w:proofErr w:type="spellStart"/>
      <w:r w:rsidRPr="002A2D70">
        <w:t>norepinefrino</w:t>
      </w:r>
      <w:proofErr w:type="spellEnd"/>
      <w:r w:rsidRPr="002A2D70">
        <w:t xml:space="preserve"> reabsorbcijos inhibitoriais;</w:t>
      </w:r>
    </w:p>
    <w:p w14:paraId="52557EE3" w14:textId="77777777" w:rsidR="005A2974" w:rsidRPr="002A2D70" w:rsidRDefault="008C647B" w:rsidP="00734707">
      <w:pPr>
        <w:pStyle w:val="Sraopastraipa"/>
        <w:numPr>
          <w:ilvl w:val="1"/>
          <w:numId w:val="46"/>
        </w:numPr>
        <w:tabs>
          <w:tab w:val="left" w:pos="567"/>
        </w:tabs>
        <w:ind w:left="567" w:hanging="566"/>
      </w:pPr>
      <w:proofErr w:type="spellStart"/>
      <w:r w:rsidRPr="002A2D70">
        <w:t>rifampicino</w:t>
      </w:r>
      <w:proofErr w:type="spellEnd"/>
      <w:r w:rsidRPr="002A2D70">
        <w:rPr>
          <w:spacing w:val="-8"/>
        </w:rPr>
        <w:t xml:space="preserve"> </w:t>
      </w:r>
      <w:r w:rsidRPr="002A2D70">
        <w:t>arba</w:t>
      </w:r>
      <w:r w:rsidRPr="002A2D70">
        <w:rPr>
          <w:spacing w:val="-8"/>
        </w:rPr>
        <w:t xml:space="preserve"> </w:t>
      </w:r>
      <w:proofErr w:type="spellStart"/>
      <w:r w:rsidRPr="002A2D70">
        <w:t>klaritromicino</w:t>
      </w:r>
      <w:proofErr w:type="spellEnd"/>
      <w:r w:rsidRPr="002A2D70">
        <w:rPr>
          <w:spacing w:val="-8"/>
        </w:rPr>
        <w:t xml:space="preserve"> </w:t>
      </w:r>
      <w:r w:rsidRPr="002A2D70">
        <w:t>(</w:t>
      </w:r>
      <w:r w:rsidRPr="002A2D70">
        <w:rPr>
          <w:spacing w:val="-2"/>
        </w:rPr>
        <w:t>antibiotik</w:t>
      </w:r>
      <w:r w:rsidR="003C3F9D">
        <w:rPr>
          <w:spacing w:val="-2"/>
        </w:rPr>
        <w:t>ų</w:t>
      </w:r>
      <w:r w:rsidRPr="002A2D70">
        <w:rPr>
          <w:spacing w:val="-2"/>
        </w:rPr>
        <w:t>);</w:t>
      </w:r>
    </w:p>
    <w:p w14:paraId="34F1B8FC" w14:textId="77777777" w:rsidR="005A2974" w:rsidRPr="002A2D70" w:rsidRDefault="008C647B" w:rsidP="00734707">
      <w:pPr>
        <w:pStyle w:val="Sraopastraipa"/>
        <w:numPr>
          <w:ilvl w:val="1"/>
          <w:numId w:val="46"/>
        </w:numPr>
        <w:tabs>
          <w:tab w:val="left" w:pos="567"/>
        </w:tabs>
        <w:ind w:left="567" w:hanging="566"/>
      </w:pPr>
      <w:proofErr w:type="spellStart"/>
      <w:r w:rsidRPr="002A2D70">
        <w:t>priešvirusinių</w:t>
      </w:r>
      <w:proofErr w:type="spellEnd"/>
      <w:r w:rsidRPr="002A2D70">
        <w:rPr>
          <w:spacing w:val="-7"/>
        </w:rPr>
        <w:t xml:space="preserve"> </w:t>
      </w:r>
      <w:r w:rsidRPr="002A2D70">
        <w:t>vaistų</w:t>
      </w:r>
      <w:r w:rsidRPr="002A2D70">
        <w:rPr>
          <w:spacing w:val="-7"/>
        </w:rPr>
        <w:t xml:space="preserve"> </w:t>
      </w:r>
      <w:r w:rsidRPr="002A2D70">
        <w:t>nuo</w:t>
      </w:r>
      <w:r w:rsidRPr="002A2D70">
        <w:rPr>
          <w:spacing w:val="-6"/>
        </w:rPr>
        <w:t xml:space="preserve"> </w:t>
      </w:r>
      <w:r w:rsidRPr="002A2D70">
        <w:t>AIDS</w:t>
      </w:r>
      <w:r w:rsidRPr="002A2D70">
        <w:rPr>
          <w:spacing w:val="-7"/>
        </w:rPr>
        <w:t xml:space="preserve"> </w:t>
      </w:r>
      <w:r w:rsidRPr="002A2D70">
        <w:t>(pvz.,</w:t>
      </w:r>
      <w:r w:rsidRPr="002A2D70">
        <w:rPr>
          <w:spacing w:val="-6"/>
        </w:rPr>
        <w:t xml:space="preserve"> </w:t>
      </w:r>
      <w:r w:rsidRPr="002A2D70">
        <w:rPr>
          <w:spacing w:val="-2"/>
        </w:rPr>
        <w:t>ritonaviro);</w:t>
      </w:r>
    </w:p>
    <w:p w14:paraId="38527251" w14:textId="77777777" w:rsidR="005A2974" w:rsidRPr="002A2D70" w:rsidRDefault="008C647B" w:rsidP="00734707">
      <w:pPr>
        <w:pStyle w:val="Sraopastraipa"/>
        <w:numPr>
          <w:ilvl w:val="1"/>
          <w:numId w:val="46"/>
        </w:numPr>
        <w:tabs>
          <w:tab w:val="left" w:pos="567"/>
        </w:tabs>
        <w:ind w:left="567" w:hanging="566"/>
      </w:pPr>
      <w:r w:rsidRPr="002A2D70">
        <w:t>tam</w:t>
      </w:r>
      <w:r w:rsidRPr="002A2D70">
        <w:rPr>
          <w:spacing w:val="-8"/>
        </w:rPr>
        <w:t xml:space="preserve"> </w:t>
      </w:r>
      <w:r w:rsidRPr="002A2D70">
        <w:t>tikrų</w:t>
      </w:r>
      <w:r w:rsidRPr="002A2D70">
        <w:rPr>
          <w:spacing w:val="-8"/>
        </w:rPr>
        <w:t xml:space="preserve"> </w:t>
      </w:r>
      <w:r w:rsidRPr="002A2D70">
        <w:t>vaistų,</w:t>
      </w:r>
      <w:r w:rsidRPr="002A2D70">
        <w:rPr>
          <w:spacing w:val="-7"/>
        </w:rPr>
        <w:t xml:space="preserve"> </w:t>
      </w:r>
      <w:r w:rsidRPr="002A2D70">
        <w:t>vartojamų</w:t>
      </w:r>
      <w:r w:rsidRPr="002A2D70">
        <w:rPr>
          <w:spacing w:val="-8"/>
        </w:rPr>
        <w:t xml:space="preserve"> </w:t>
      </w:r>
      <w:r w:rsidRPr="002A2D70">
        <w:t>epilepsijai</w:t>
      </w:r>
      <w:r w:rsidRPr="002A2D70">
        <w:rPr>
          <w:spacing w:val="-8"/>
        </w:rPr>
        <w:t xml:space="preserve"> </w:t>
      </w:r>
      <w:r w:rsidRPr="002A2D70">
        <w:t>gydyti</w:t>
      </w:r>
      <w:r w:rsidRPr="002A2D70">
        <w:rPr>
          <w:spacing w:val="-7"/>
        </w:rPr>
        <w:t xml:space="preserve"> </w:t>
      </w:r>
      <w:r w:rsidRPr="002A2D70">
        <w:t>(pvz.,</w:t>
      </w:r>
      <w:r w:rsidRPr="002A2D70">
        <w:rPr>
          <w:spacing w:val="-8"/>
        </w:rPr>
        <w:t xml:space="preserve"> </w:t>
      </w:r>
      <w:proofErr w:type="spellStart"/>
      <w:r w:rsidRPr="002A2D70">
        <w:t>karbamazepino</w:t>
      </w:r>
      <w:proofErr w:type="spellEnd"/>
      <w:r w:rsidRPr="002A2D70">
        <w:t>,</w:t>
      </w:r>
      <w:r w:rsidRPr="002A2D70">
        <w:rPr>
          <w:spacing w:val="-7"/>
        </w:rPr>
        <w:t xml:space="preserve"> </w:t>
      </w:r>
      <w:proofErr w:type="spellStart"/>
      <w:r w:rsidRPr="002A2D70">
        <w:rPr>
          <w:spacing w:val="-2"/>
        </w:rPr>
        <w:t>fenitoino</w:t>
      </w:r>
      <w:proofErr w:type="spellEnd"/>
      <w:r w:rsidRPr="002A2D70">
        <w:rPr>
          <w:spacing w:val="-2"/>
        </w:rPr>
        <w:t>).</w:t>
      </w:r>
    </w:p>
    <w:p w14:paraId="4DF84DF0" w14:textId="77777777" w:rsidR="005A2974" w:rsidRPr="002A2D70" w:rsidRDefault="005A2974" w:rsidP="0033083C">
      <w:pPr>
        <w:pStyle w:val="Pagrindinistekstas"/>
      </w:pPr>
    </w:p>
    <w:p w14:paraId="49D2D916" w14:textId="77777777" w:rsidR="005A2974" w:rsidRPr="002A2D70" w:rsidRDefault="008C647B" w:rsidP="002B38EC">
      <w:pPr>
        <w:pStyle w:val="Antrat2"/>
        <w:numPr>
          <w:ilvl w:val="0"/>
          <w:numId w:val="0"/>
        </w:numPr>
      </w:pPr>
      <w:r w:rsidRPr="002A2D70">
        <w:t>Nėštumas</w:t>
      </w:r>
      <w:r w:rsidRPr="002A2D70">
        <w:rPr>
          <w:spacing w:val="-6"/>
        </w:rPr>
        <w:t xml:space="preserve"> </w:t>
      </w:r>
      <w:r w:rsidRPr="002A2D70">
        <w:t>ir</w:t>
      </w:r>
      <w:r w:rsidRPr="002A2D70">
        <w:rPr>
          <w:spacing w:val="-6"/>
        </w:rPr>
        <w:t xml:space="preserve"> </w:t>
      </w:r>
      <w:r w:rsidRPr="002A2D70">
        <w:t>žindymo</w:t>
      </w:r>
      <w:r w:rsidRPr="002A2D70">
        <w:rPr>
          <w:spacing w:val="-5"/>
        </w:rPr>
        <w:t xml:space="preserve"> </w:t>
      </w:r>
      <w:r w:rsidRPr="002A2D70">
        <w:rPr>
          <w:spacing w:val="-2"/>
        </w:rPr>
        <w:t>laikotarpis</w:t>
      </w:r>
    </w:p>
    <w:p w14:paraId="38DF0639" w14:textId="77777777" w:rsidR="00734707" w:rsidRPr="002A2D70" w:rsidRDefault="00734707" w:rsidP="00734707">
      <w:pPr>
        <w:pStyle w:val="Pagrindinistekstas"/>
        <w:ind w:right="844"/>
        <w:rPr>
          <w:snapToGrid w:val="0"/>
          <w:szCs w:val="24"/>
        </w:rPr>
      </w:pPr>
      <w:r w:rsidRPr="002A2D70">
        <w:rPr>
          <w:noProof/>
          <w:snapToGrid w:val="0"/>
          <w:szCs w:val="24"/>
        </w:rPr>
        <w:t>Jeigu esate nėščia, žindote kūdikį, manote, kad galbūt esate nėščia, arba planuojate pastoti, tai prieš vartodama šį vaistą pasitarkite su gydytoju.</w:t>
      </w:r>
      <w:r w:rsidRPr="002A2D70">
        <w:rPr>
          <w:snapToGrid w:val="0"/>
          <w:szCs w:val="24"/>
        </w:rPr>
        <w:t xml:space="preserve"> </w:t>
      </w:r>
    </w:p>
    <w:p w14:paraId="5EFE7B64" w14:textId="77777777" w:rsidR="005A2974" w:rsidRPr="002A2D70" w:rsidRDefault="005A2974" w:rsidP="0033083C">
      <w:pPr>
        <w:pStyle w:val="Pagrindinistekstas"/>
        <w:rPr>
          <w:b/>
        </w:rPr>
      </w:pPr>
    </w:p>
    <w:p w14:paraId="63D09E7E" w14:textId="77777777" w:rsidR="005A2974" w:rsidRPr="001A3172" w:rsidRDefault="000C585B" w:rsidP="0033083C">
      <w:pPr>
        <w:pStyle w:val="Pagrindinistekstas"/>
      </w:pPr>
      <w:proofErr w:type="spellStart"/>
      <w:r w:rsidRPr="002A2D70">
        <w:t>Dabigatran</w:t>
      </w:r>
      <w:proofErr w:type="spellEnd"/>
      <w:r w:rsidRPr="002A2D70">
        <w:t xml:space="preserve"> </w:t>
      </w:r>
      <w:proofErr w:type="spellStart"/>
      <w:r w:rsidRPr="002A2D70">
        <w:t>etexilate</w:t>
      </w:r>
      <w:proofErr w:type="spellEnd"/>
      <w:r w:rsidRPr="002A2D70">
        <w:t xml:space="preserve"> STADA</w:t>
      </w:r>
      <w:r w:rsidR="008C647B" w:rsidRPr="002A2D70">
        <w:t xml:space="preserve"> poveikis nėštumo eigai ir dar negimusiam vaikui nežinomas. Jeigu esate nėščia, </w:t>
      </w:r>
      <w:proofErr w:type="spellStart"/>
      <w:r w:rsidR="000437FE" w:rsidRPr="002A2D70">
        <w:rPr>
          <w:spacing w:val="-2"/>
        </w:rPr>
        <w:t>Dabigatran</w:t>
      </w:r>
      <w:proofErr w:type="spellEnd"/>
      <w:r w:rsidR="000437FE" w:rsidRPr="002A2D70">
        <w:rPr>
          <w:spacing w:val="-2"/>
        </w:rPr>
        <w:t xml:space="preserve"> </w:t>
      </w:r>
      <w:proofErr w:type="spellStart"/>
      <w:r w:rsidR="000437FE" w:rsidRPr="002A2D70">
        <w:rPr>
          <w:spacing w:val="-2"/>
        </w:rPr>
        <w:t>etexilate</w:t>
      </w:r>
      <w:proofErr w:type="spellEnd"/>
      <w:r w:rsidR="000437FE" w:rsidRPr="002A2D70">
        <w:rPr>
          <w:spacing w:val="-2"/>
        </w:rPr>
        <w:t xml:space="preserve"> STADA</w:t>
      </w:r>
      <w:r w:rsidR="008C647B" w:rsidRPr="002A2D70">
        <w:t xml:space="preserve"> vartoti</w:t>
      </w:r>
      <w:r w:rsidR="008C647B" w:rsidRPr="002A2D70">
        <w:rPr>
          <w:spacing w:val="-3"/>
        </w:rPr>
        <w:t xml:space="preserve"> </w:t>
      </w:r>
      <w:r w:rsidR="008C647B" w:rsidRPr="002A2D70">
        <w:t>negalima,</w:t>
      </w:r>
      <w:r w:rsidR="008C647B" w:rsidRPr="002A2D70">
        <w:rPr>
          <w:spacing w:val="-3"/>
        </w:rPr>
        <w:t xml:space="preserve"> </w:t>
      </w:r>
      <w:r w:rsidR="00D105C9">
        <w:t>nebent</w:t>
      </w:r>
      <w:r w:rsidR="008C647B" w:rsidRPr="002A2D70">
        <w:rPr>
          <w:spacing w:val="-3"/>
        </w:rPr>
        <w:t xml:space="preserve"> </w:t>
      </w:r>
      <w:r w:rsidR="008C647B" w:rsidRPr="002A2D70">
        <w:t>gydytojas</w:t>
      </w:r>
      <w:r w:rsidR="008C647B" w:rsidRPr="002A2D70">
        <w:rPr>
          <w:spacing w:val="-3"/>
        </w:rPr>
        <w:t xml:space="preserve"> </w:t>
      </w:r>
      <w:r w:rsidR="00D105C9">
        <w:t>nurodys</w:t>
      </w:r>
      <w:r w:rsidR="008C647B" w:rsidRPr="002A2D70">
        <w:t>,</w:t>
      </w:r>
      <w:r w:rsidR="008C647B" w:rsidRPr="002A2D70">
        <w:rPr>
          <w:spacing w:val="-3"/>
        </w:rPr>
        <w:t xml:space="preserve"> </w:t>
      </w:r>
      <w:r w:rsidR="008C647B" w:rsidRPr="002A2D70">
        <w:t>jog</w:t>
      </w:r>
      <w:r w:rsidR="008C647B" w:rsidRPr="002A2D70">
        <w:rPr>
          <w:spacing w:val="-3"/>
        </w:rPr>
        <w:t xml:space="preserve"> </w:t>
      </w:r>
      <w:r w:rsidR="008C647B" w:rsidRPr="002A2D70">
        <w:t>vaisto</w:t>
      </w:r>
      <w:r w:rsidR="008C647B" w:rsidRPr="002A2D70">
        <w:rPr>
          <w:spacing w:val="-3"/>
        </w:rPr>
        <w:t xml:space="preserve"> </w:t>
      </w:r>
      <w:r w:rsidR="008C647B" w:rsidRPr="002A2D70">
        <w:t>vartoti</w:t>
      </w:r>
      <w:r w:rsidR="008C647B" w:rsidRPr="002A2D70">
        <w:rPr>
          <w:spacing w:val="-3"/>
        </w:rPr>
        <w:t xml:space="preserve"> </w:t>
      </w:r>
      <w:r w:rsidR="008C647B" w:rsidRPr="002A2D70">
        <w:t>yra</w:t>
      </w:r>
      <w:r w:rsidR="008C647B" w:rsidRPr="002A2D70">
        <w:rPr>
          <w:spacing w:val="-3"/>
        </w:rPr>
        <w:t xml:space="preserve"> </w:t>
      </w:r>
      <w:r w:rsidR="008C647B" w:rsidRPr="002A2D70">
        <w:t>saugu.</w:t>
      </w:r>
      <w:r w:rsidR="008C647B" w:rsidRPr="002A2D70">
        <w:rPr>
          <w:spacing w:val="-3"/>
        </w:rPr>
        <w:t xml:space="preserve"> </w:t>
      </w:r>
      <w:r w:rsidR="008C647B" w:rsidRPr="002A2D70">
        <w:t>Jeigu esate vaising</w:t>
      </w:r>
      <w:r w:rsidR="00734707" w:rsidRPr="002A2D70">
        <w:t>a</w:t>
      </w:r>
      <w:r w:rsidR="008C647B" w:rsidRPr="002A2D70">
        <w:t xml:space="preserve"> moteris, </w:t>
      </w:r>
      <w:proofErr w:type="spellStart"/>
      <w:r w:rsidRPr="002A2D70">
        <w:t>Dabigatran</w:t>
      </w:r>
      <w:proofErr w:type="spellEnd"/>
      <w:r w:rsidRPr="002A2D70">
        <w:t xml:space="preserve"> </w:t>
      </w:r>
      <w:proofErr w:type="spellStart"/>
      <w:r w:rsidRPr="002A2D70">
        <w:t>etexilate</w:t>
      </w:r>
      <w:proofErr w:type="spellEnd"/>
      <w:r w:rsidRPr="002A2D70">
        <w:t xml:space="preserve"> STADA</w:t>
      </w:r>
      <w:r w:rsidR="008C647B" w:rsidRPr="002A2D70">
        <w:t xml:space="preserve"> vartojimo metu turite saugotis pastojimo.</w:t>
      </w:r>
      <w:r w:rsidR="00D105C9">
        <w:t xml:space="preserve"> </w:t>
      </w:r>
    </w:p>
    <w:p w14:paraId="555D2894" w14:textId="77777777" w:rsidR="005A2974" w:rsidRPr="001A3172" w:rsidRDefault="005A2974" w:rsidP="0033083C">
      <w:pPr>
        <w:pStyle w:val="Pagrindinistekstas"/>
      </w:pPr>
    </w:p>
    <w:p w14:paraId="71EAA9AD" w14:textId="77777777" w:rsidR="005A2974" w:rsidRPr="001A3172" w:rsidRDefault="000C585B" w:rsidP="0033083C">
      <w:pPr>
        <w:pStyle w:val="Pagrindinistekstas"/>
        <w:jc w:val="both"/>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9"/>
        </w:rPr>
        <w:t xml:space="preserve"> </w:t>
      </w:r>
      <w:r w:rsidR="008C647B" w:rsidRPr="001A3172">
        <w:t>vartojimo</w:t>
      </w:r>
      <w:r w:rsidR="008C647B" w:rsidRPr="001A3172">
        <w:rPr>
          <w:spacing w:val="-7"/>
        </w:rPr>
        <w:t xml:space="preserve"> </w:t>
      </w:r>
      <w:r w:rsidR="008C647B" w:rsidRPr="001A3172">
        <w:t>metu</w:t>
      </w:r>
      <w:r w:rsidR="008C647B" w:rsidRPr="001A3172">
        <w:rPr>
          <w:spacing w:val="-7"/>
        </w:rPr>
        <w:t xml:space="preserve"> </w:t>
      </w:r>
      <w:r w:rsidR="008C647B" w:rsidRPr="001A3172">
        <w:t>kūdikio</w:t>
      </w:r>
      <w:r w:rsidR="008C647B" w:rsidRPr="001A3172">
        <w:rPr>
          <w:spacing w:val="-7"/>
        </w:rPr>
        <w:t xml:space="preserve"> </w:t>
      </w:r>
      <w:r w:rsidR="008C647B" w:rsidRPr="001A3172">
        <w:t>žindyti</w:t>
      </w:r>
      <w:r w:rsidR="008C647B" w:rsidRPr="001A3172">
        <w:rPr>
          <w:spacing w:val="-6"/>
        </w:rPr>
        <w:t xml:space="preserve"> </w:t>
      </w:r>
      <w:r w:rsidR="008C647B" w:rsidRPr="001A3172">
        <w:rPr>
          <w:spacing w:val="-2"/>
        </w:rPr>
        <w:t>negalima.</w:t>
      </w:r>
    </w:p>
    <w:p w14:paraId="527C51F9" w14:textId="77777777" w:rsidR="005A2974" w:rsidRPr="001A3172" w:rsidRDefault="005A2974" w:rsidP="0033083C">
      <w:pPr>
        <w:pStyle w:val="Pagrindinistekstas"/>
      </w:pPr>
    </w:p>
    <w:p w14:paraId="0661AEAD" w14:textId="77777777" w:rsidR="005A2974" w:rsidRPr="00734707" w:rsidRDefault="008C647B" w:rsidP="00734707">
      <w:pPr>
        <w:pStyle w:val="Antrat2"/>
        <w:numPr>
          <w:ilvl w:val="0"/>
          <w:numId w:val="0"/>
        </w:numPr>
        <w:tabs>
          <w:tab w:val="clear" w:pos="567"/>
        </w:tabs>
        <w:ind w:left="257" w:hanging="257"/>
      </w:pPr>
      <w:r w:rsidRPr="001A3172">
        <w:t>Vairavimas</w:t>
      </w:r>
      <w:r w:rsidRPr="001A3172">
        <w:rPr>
          <w:spacing w:val="-8"/>
        </w:rPr>
        <w:t xml:space="preserve"> </w:t>
      </w:r>
      <w:r w:rsidRPr="001A3172">
        <w:t>ir</w:t>
      </w:r>
      <w:r w:rsidRPr="001A3172">
        <w:rPr>
          <w:spacing w:val="-7"/>
        </w:rPr>
        <w:t xml:space="preserve"> </w:t>
      </w:r>
      <w:r w:rsidRPr="001A3172">
        <w:t>mechanizmų</w:t>
      </w:r>
      <w:r w:rsidRPr="001A3172">
        <w:rPr>
          <w:spacing w:val="-7"/>
        </w:rPr>
        <w:t xml:space="preserve"> </w:t>
      </w:r>
      <w:r w:rsidRPr="001A3172">
        <w:rPr>
          <w:spacing w:val="-2"/>
        </w:rPr>
        <w:t>valdymas</w:t>
      </w:r>
    </w:p>
    <w:p w14:paraId="6C76E7EE" w14:textId="77777777" w:rsidR="005A2974" w:rsidRPr="001A3172" w:rsidRDefault="000C585B" w:rsidP="0033083C">
      <w:pPr>
        <w:pStyle w:val="Pagrindinistekstas"/>
        <w:jc w:val="both"/>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10"/>
        </w:rPr>
        <w:t xml:space="preserve"> </w:t>
      </w:r>
      <w:r w:rsidR="008C647B" w:rsidRPr="001A3172">
        <w:t>žinomo</w:t>
      </w:r>
      <w:r w:rsidR="008C647B" w:rsidRPr="001A3172">
        <w:rPr>
          <w:spacing w:val="-7"/>
        </w:rPr>
        <w:t xml:space="preserve"> </w:t>
      </w:r>
      <w:r w:rsidR="008C647B" w:rsidRPr="001A3172">
        <w:t>poveikio</w:t>
      </w:r>
      <w:r w:rsidR="008C647B" w:rsidRPr="001A3172">
        <w:rPr>
          <w:spacing w:val="-7"/>
        </w:rPr>
        <w:t xml:space="preserve"> </w:t>
      </w:r>
      <w:r w:rsidR="008C647B" w:rsidRPr="001A3172">
        <w:t>gebėjimui</w:t>
      </w:r>
      <w:r w:rsidR="008C647B" w:rsidRPr="001A3172">
        <w:rPr>
          <w:spacing w:val="-7"/>
        </w:rPr>
        <w:t xml:space="preserve"> </w:t>
      </w:r>
      <w:r w:rsidR="008C647B" w:rsidRPr="001A3172">
        <w:t>vairuoti</w:t>
      </w:r>
      <w:r w:rsidR="008C647B" w:rsidRPr="001A3172">
        <w:rPr>
          <w:spacing w:val="-8"/>
        </w:rPr>
        <w:t xml:space="preserve"> </w:t>
      </w:r>
      <w:r w:rsidR="008C647B" w:rsidRPr="001A3172">
        <w:t>ir</w:t>
      </w:r>
      <w:r w:rsidR="008C647B" w:rsidRPr="001A3172">
        <w:rPr>
          <w:spacing w:val="-7"/>
        </w:rPr>
        <w:t xml:space="preserve"> </w:t>
      </w:r>
      <w:r w:rsidR="008C647B" w:rsidRPr="001A3172">
        <w:t>valdyti</w:t>
      </w:r>
      <w:r w:rsidR="008C647B" w:rsidRPr="001A3172">
        <w:rPr>
          <w:spacing w:val="-7"/>
        </w:rPr>
        <w:t xml:space="preserve"> </w:t>
      </w:r>
      <w:r w:rsidR="008C647B" w:rsidRPr="001A3172">
        <w:t>mechanizmus</w:t>
      </w:r>
      <w:r w:rsidR="008C647B" w:rsidRPr="001A3172">
        <w:rPr>
          <w:spacing w:val="-7"/>
        </w:rPr>
        <w:t xml:space="preserve"> </w:t>
      </w:r>
      <w:r w:rsidR="008C647B" w:rsidRPr="001A3172">
        <w:rPr>
          <w:spacing w:val="-2"/>
        </w:rPr>
        <w:t>nedaro.</w:t>
      </w:r>
    </w:p>
    <w:p w14:paraId="28AC816F" w14:textId="77777777" w:rsidR="005A2974" w:rsidRPr="001A3172" w:rsidRDefault="005A2974" w:rsidP="0033083C">
      <w:pPr>
        <w:pStyle w:val="Pagrindinistekstas"/>
      </w:pPr>
    </w:p>
    <w:p w14:paraId="7CEE4F6B" w14:textId="77777777" w:rsidR="005A2974" w:rsidRPr="001A3172" w:rsidRDefault="005A2974" w:rsidP="0033083C">
      <w:pPr>
        <w:pStyle w:val="Pagrindinistekstas"/>
      </w:pPr>
    </w:p>
    <w:p w14:paraId="5D69C2BE" w14:textId="77777777" w:rsidR="005A2974" w:rsidRPr="001A3172" w:rsidRDefault="008C647B" w:rsidP="002B38EC">
      <w:pPr>
        <w:pStyle w:val="Antrat2"/>
        <w:numPr>
          <w:ilvl w:val="0"/>
          <w:numId w:val="46"/>
        </w:numPr>
        <w:ind w:left="567"/>
      </w:pPr>
      <w:r w:rsidRPr="001A3172">
        <w:t>Kaip</w:t>
      </w:r>
      <w:r w:rsidRPr="001A3172">
        <w:rPr>
          <w:spacing w:val="-6"/>
        </w:rPr>
        <w:t xml:space="preserve"> </w:t>
      </w:r>
      <w:r w:rsidRPr="001A3172">
        <w:t>vartoti</w:t>
      </w:r>
      <w:r w:rsidRPr="001A3172">
        <w:rPr>
          <w:spacing w:val="-7"/>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3D60CB11" w14:textId="77777777" w:rsidR="005A2974" w:rsidRPr="001A3172" w:rsidRDefault="005A2974" w:rsidP="0033083C">
      <w:pPr>
        <w:pStyle w:val="Pagrindinistekstas"/>
        <w:rPr>
          <w:b/>
        </w:rPr>
      </w:pPr>
    </w:p>
    <w:p w14:paraId="455B0F10" w14:textId="77777777" w:rsidR="005A2974" w:rsidRPr="002A2D70" w:rsidRDefault="000C585B" w:rsidP="0033083C">
      <w:pPr>
        <w:pStyle w:val="Pagrindinistekstas"/>
      </w:pPr>
      <w:proofErr w:type="spellStart"/>
      <w:r w:rsidRPr="002A2D70">
        <w:t>Dabigatran</w:t>
      </w:r>
      <w:proofErr w:type="spellEnd"/>
      <w:r w:rsidRPr="002A2D70">
        <w:t xml:space="preserve"> </w:t>
      </w:r>
      <w:proofErr w:type="spellStart"/>
      <w:r w:rsidRPr="002A2D70">
        <w:t>etexilate</w:t>
      </w:r>
      <w:proofErr w:type="spellEnd"/>
      <w:r w:rsidRPr="002A2D70">
        <w:t xml:space="preserve"> STADA</w:t>
      </w:r>
      <w:r w:rsidR="008C647B" w:rsidRPr="002A2D70">
        <w:rPr>
          <w:spacing w:val="-3"/>
        </w:rPr>
        <w:t xml:space="preserve"> </w:t>
      </w:r>
      <w:r w:rsidR="00734707" w:rsidRPr="002A2D70">
        <w:rPr>
          <w:spacing w:val="-3"/>
        </w:rPr>
        <w:t xml:space="preserve">kapsulių </w:t>
      </w:r>
      <w:r w:rsidR="008C647B" w:rsidRPr="002A2D70">
        <w:t>galima</w:t>
      </w:r>
      <w:r w:rsidR="008C647B" w:rsidRPr="002A2D70">
        <w:rPr>
          <w:spacing w:val="-3"/>
        </w:rPr>
        <w:t xml:space="preserve"> </w:t>
      </w:r>
      <w:r w:rsidR="008C647B" w:rsidRPr="002A2D70">
        <w:t>skirti</w:t>
      </w:r>
      <w:r w:rsidR="008C647B" w:rsidRPr="002A2D70">
        <w:rPr>
          <w:spacing w:val="-3"/>
        </w:rPr>
        <w:t xml:space="preserve"> </w:t>
      </w:r>
      <w:r w:rsidR="008C647B" w:rsidRPr="002A2D70">
        <w:t>suaugusiesiems</w:t>
      </w:r>
      <w:r w:rsidR="008C647B" w:rsidRPr="002A2D70">
        <w:rPr>
          <w:spacing w:val="-3"/>
        </w:rPr>
        <w:t xml:space="preserve"> </w:t>
      </w:r>
      <w:r w:rsidR="008C647B" w:rsidRPr="002A2D70">
        <w:t>ir</w:t>
      </w:r>
      <w:r w:rsidR="008C647B" w:rsidRPr="002A2D70">
        <w:rPr>
          <w:spacing w:val="-3"/>
        </w:rPr>
        <w:t xml:space="preserve"> </w:t>
      </w:r>
      <w:r w:rsidR="008C647B" w:rsidRPr="002A2D70">
        <w:t>8</w:t>
      </w:r>
      <w:r w:rsidR="00A102CF" w:rsidRPr="002A2D70">
        <w:rPr>
          <w:spacing w:val="-3"/>
        </w:rPr>
        <w:t> metų</w:t>
      </w:r>
      <w:r w:rsidR="008C647B" w:rsidRPr="002A2D70">
        <w:rPr>
          <w:spacing w:val="-3"/>
        </w:rPr>
        <w:t xml:space="preserve"> </w:t>
      </w:r>
      <w:r w:rsidR="008C647B" w:rsidRPr="002A2D70">
        <w:t>arba</w:t>
      </w:r>
      <w:r w:rsidR="008C647B" w:rsidRPr="002A2D70">
        <w:rPr>
          <w:spacing w:val="-3"/>
        </w:rPr>
        <w:t xml:space="preserve"> </w:t>
      </w:r>
      <w:r w:rsidR="008C647B" w:rsidRPr="002A2D70">
        <w:t>vyresniems</w:t>
      </w:r>
      <w:r w:rsidR="008C647B" w:rsidRPr="002A2D70">
        <w:rPr>
          <w:spacing w:val="-3"/>
        </w:rPr>
        <w:t xml:space="preserve"> </w:t>
      </w:r>
      <w:r w:rsidR="008C647B" w:rsidRPr="002A2D70">
        <w:t>vaikams,</w:t>
      </w:r>
      <w:r w:rsidR="008C647B" w:rsidRPr="002A2D70">
        <w:rPr>
          <w:spacing w:val="-3"/>
        </w:rPr>
        <w:t xml:space="preserve"> </w:t>
      </w:r>
      <w:r w:rsidR="008C647B" w:rsidRPr="002A2D70">
        <w:t>kurie</w:t>
      </w:r>
      <w:r w:rsidR="008C647B" w:rsidRPr="002A2D70">
        <w:rPr>
          <w:spacing w:val="-3"/>
        </w:rPr>
        <w:t xml:space="preserve"> </w:t>
      </w:r>
      <w:r w:rsidR="008C647B" w:rsidRPr="002A2D70">
        <w:t>gali</w:t>
      </w:r>
      <w:r w:rsidR="008C647B" w:rsidRPr="002A2D70">
        <w:rPr>
          <w:spacing w:val="-3"/>
        </w:rPr>
        <w:t xml:space="preserve"> </w:t>
      </w:r>
      <w:r w:rsidR="008C647B" w:rsidRPr="002A2D70">
        <w:t>nuryti visą kapsulę. Jaunesniems kaip 8</w:t>
      </w:r>
      <w:r w:rsidR="00A102CF" w:rsidRPr="002A2D70">
        <w:t> </w:t>
      </w:r>
      <w:bookmarkStart w:id="25" w:name="_Hlk151304287"/>
      <w:r w:rsidR="00A102CF" w:rsidRPr="002A2D70">
        <w:t>metų</w:t>
      </w:r>
      <w:r w:rsidR="008C647B" w:rsidRPr="002A2D70">
        <w:t xml:space="preserve"> vaikams </w:t>
      </w:r>
      <w:r w:rsidR="00734707" w:rsidRPr="002A2D70">
        <w:t>gydyti yra kitų amžiui tinkamų vaisto</w:t>
      </w:r>
      <w:r w:rsidR="008C647B" w:rsidRPr="002A2D70">
        <w:t xml:space="preserve"> form</w:t>
      </w:r>
      <w:r w:rsidR="00734707" w:rsidRPr="002A2D70">
        <w:t>ų</w:t>
      </w:r>
      <w:r w:rsidR="008C647B" w:rsidRPr="002A2D70">
        <w:t>.</w:t>
      </w:r>
      <w:bookmarkEnd w:id="25"/>
    </w:p>
    <w:p w14:paraId="515DA204" w14:textId="77777777" w:rsidR="005A2974" w:rsidRPr="002A2D70" w:rsidRDefault="005A2974" w:rsidP="0033083C">
      <w:pPr>
        <w:pStyle w:val="Pagrindinistekstas"/>
      </w:pPr>
    </w:p>
    <w:p w14:paraId="101D5F0E" w14:textId="77777777" w:rsidR="005A2974" w:rsidRPr="002A2D70" w:rsidRDefault="008C647B" w:rsidP="0033083C">
      <w:pPr>
        <w:pStyle w:val="Pagrindinistekstas"/>
        <w:jc w:val="both"/>
        <w:rPr>
          <w:spacing w:val="-2"/>
        </w:rPr>
      </w:pPr>
      <w:r w:rsidRPr="002A2D70">
        <w:t>Visada</w:t>
      </w:r>
      <w:r w:rsidRPr="002A2D70">
        <w:rPr>
          <w:spacing w:val="-3"/>
        </w:rPr>
        <w:t xml:space="preserve"> </w:t>
      </w:r>
      <w:r w:rsidRPr="002A2D70">
        <w:t>vartokite</w:t>
      </w:r>
      <w:r w:rsidRPr="002A2D70">
        <w:rPr>
          <w:spacing w:val="-3"/>
        </w:rPr>
        <w:t xml:space="preserve"> </w:t>
      </w:r>
      <w:r w:rsidRPr="002A2D70">
        <w:t>šį</w:t>
      </w:r>
      <w:r w:rsidRPr="002A2D70">
        <w:rPr>
          <w:spacing w:val="-3"/>
        </w:rPr>
        <w:t xml:space="preserve"> </w:t>
      </w:r>
      <w:r w:rsidRPr="002A2D70">
        <w:t>vaistą</w:t>
      </w:r>
      <w:r w:rsidRPr="002A2D70">
        <w:rPr>
          <w:spacing w:val="-3"/>
        </w:rPr>
        <w:t xml:space="preserve"> </w:t>
      </w:r>
      <w:r w:rsidRPr="002A2D70">
        <w:t>tiksliai,</w:t>
      </w:r>
      <w:r w:rsidRPr="002A2D70">
        <w:rPr>
          <w:spacing w:val="-4"/>
        </w:rPr>
        <w:t xml:space="preserve"> </w:t>
      </w:r>
      <w:r w:rsidRPr="002A2D70">
        <w:t>kaip</w:t>
      </w:r>
      <w:r w:rsidRPr="002A2D70">
        <w:rPr>
          <w:spacing w:val="-3"/>
        </w:rPr>
        <w:t xml:space="preserve"> </w:t>
      </w:r>
      <w:r w:rsidRPr="002A2D70">
        <w:t>nurodė</w:t>
      </w:r>
      <w:r w:rsidRPr="002A2D70">
        <w:rPr>
          <w:spacing w:val="-3"/>
        </w:rPr>
        <w:t xml:space="preserve"> </w:t>
      </w:r>
      <w:r w:rsidRPr="002A2D70">
        <w:t>gydytojas.</w:t>
      </w:r>
      <w:r w:rsidRPr="002A2D70">
        <w:rPr>
          <w:spacing w:val="-3"/>
        </w:rPr>
        <w:t xml:space="preserve"> </w:t>
      </w:r>
      <w:r w:rsidRPr="002A2D70">
        <w:t>Jeigu</w:t>
      </w:r>
      <w:r w:rsidRPr="002A2D70">
        <w:rPr>
          <w:spacing w:val="-3"/>
        </w:rPr>
        <w:t xml:space="preserve"> </w:t>
      </w:r>
      <w:r w:rsidRPr="002A2D70">
        <w:t>abejojate,</w:t>
      </w:r>
      <w:r w:rsidRPr="002A2D70">
        <w:rPr>
          <w:spacing w:val="-3"/>
        </w:rPr>
        <w:t xml:space="preserve"> </w:t>
      </w:r>
      <w:r w:rsidRPr="002A2D70">
        <w:t>kreipkitės</w:t>
      </w:r>
      <w:r w:rsidRPr="002A2D70">
        <w:rPr>
          <w:spacing w:val="-3"/>
        </w:rPr>
        <w:t xml:space="preserve"> </w:t>
      </w:r>
      <w:r w:rsidRPr="002A2D70">
        <w:t>į</w:t>
      </w:r>
      <w:r w:rsidRPr="002A2D70">
        <w:rPr>
          <w:spacing w:val="-3"/>
        </w:rPr>
        <w:t xml:space="preserve"> </w:t>
      </w:r>
      <w:r w:rsidRPr="002A2D70">
        <w:t>gydytoją</w:t>
      </w:r>
      <w:r w:rsidR="003A3032">
        <w:t>.</w:t>
      </w:r>
    </w:p>
    <w:p w14:paraId="51D44944" w14:textId="77777777" w:rsidR="00E97A8C" w:rsidRPr="002A2D70" w:rsidRDefault="00E97A8C" w:rsidP="0033083C">
      <w:pPr>
        <w:pStyle w:val="Pagrindinistekstas"/>
        <w:jc w:val="both"/>
      </w:pPr>
    </w:p>
    <w:p w14:paraId="580BA3D9" w14:textId="77777777" w:rsidR="005A2974" w:rsidRPr="002A2D70" w:rsidRDefault="002A29AB" w:rsidP="002B38EC">
      <w:pPr>
        <w:pStyle w:val="Antrat2"/>
        <w:numPr>
          <w:ilvl w:val="0"/>
          <w:numId w:val="0"/>
        </w:numPr>
      </w:pPr>
      <w:r w:rsidRPr="002A2D70">
        <w:t>Toliau</w:t>
      </w:r>
      <w:r w:rsidR="008C647B" w:rsidRPr="002A2D70">
        <w:rPr>
          <w:spacing w:val="-7"/>
        </w:rPr>
        <w:t xml:space="preserve"> </w:t>
      </w:r>
      <w:r w:rsidR="008C647B" w:rsidRPr="002A2D70">
        <w:t>nurodytų</w:t>
      </w:r>
      <w:r w:rsidR="008C647B" w:rsidRPr="002A2D70">
        <w:rPr>
          <w:spacing w:val="-6"/>
        </w:rPr>
        <w:t xml:space="preserve"> </w:t>
      </w:r>
      <w:r w:rsidR="008C647B" w:rsidRPr="002A2D70">
        <w:t>būklių</w:t>
      </w:r>
      <w:r w:rsidR="008C647B" w:rsidRPr="002A2D70">
        <w:rPr>
          <w:spacing w:val="-7"/>
        </w:rPr>
        <w:t xml:space="preserve"> </w:t>
      </w:r>
      <w:r w:rsidR="008C647B" w:rsidRPr="002A2D70">
        <w:t>atveju</w:t>
      </w:r>
      <w:r w:rsidR="008C647B" w:rsidRPr="002A2D70">
        <w:rPr>
          <w:spacing w:val="-6"/>
        </w:rPr>
        <w:t xml:space="preserve"> </w:t>
      </w:r>
      <w:proofErr w:type="spellStart"/>
      <w:r w:rsidR="000C585B" w:rsidRPr="002A2D70">
        <w:t>Dabigatran</w:t>
      </w:r>
      <w:proofErr w:type="spellEnd"/>
      <w:r w:rsidR="000C585B" w:rsidRPr="002A2D70">
        <w:t xml:space="preserve"> </w:t>
      </w:r>
      <w:proofErr w:type="spellStart"/>
      <w:r w:rsidR="000C585B" w:rsidRPr="002A2D70">
        <w:t>etexilate</w:t>
      </w:r>
      <w:proofErr w:type="spellEnd"/>
      <w:r w:rsidR="000C585B" w:rsidRPr="002A2D70">
        <w:t xml:space="preserve"> STADA</w:t>
      </w:r>
      <w:r w:rsidR="008C647B" w:rsidRPr="002A2D70">
        <w:rPr>
          <w:spacing w:val="-6"/>
        </w:rPr>
        <w:t xml:space="preserve"> </w:t>
      </w:r>
      <w:r w:rsidR="008C647B" w:rsidRPr="002A2D70">
        <w:t>vartokite</w:t>
      </w:r>
      <w:r w:rsidR="008C647B" w:rsidRPr="002A2D70">
        <w:rPr>
          <w:spacing w:val="-7"/>
        </w:rPr>
        <w:t xml:space="preserve"> </w:t>
      </w:r>
      <w:r w:rsidR="008C647B" w:rsidRPr="002A2D70">
        <w:t>taip,</w:t>
      </w:r>
      <w:r w:rsidR="008C647B" w:rsidRPr="002A2D70">
        <w:rPr>
          <w:spacing w:val="-6"/>
        </w:rPr>
        <w:t xml:space="preserve"> </w:t>
      </w:r>
      <w:r w:rsidR="008C647B" w:rsidRPr="002A2D70">
        <w:t>kaip</w:t>
      </w:r>
      <w:r w:rsidR="003648D9">
        <w:rPr>
          <w:spacing w:val="-6"/>
        </w:rPr>
        <w:t xml:space="preserve"> </w:t>
      </w:r>
      <w:r w:rsidR="008C647B" w:rsidRPr="002A2D70">
        <w:rPr>
          <w:spacing w:val="-2"/>
        </w:rPr>
        <w:t>rekomenduojama.</w:t>
      </w:r>
    </w:p>
    <w:p w14:paraId="5199961F" w14:textId="77777777" w:rsidR="005A2974" w:rsidRPr="002A2D70" w:rsidRDefault="005A2974" w:rsidP="0033083C">
      <w:pPr>
        <w:pStyle w:val="Pagrindinistekstas"/>
        <w:rPr>
          <w:b/>
        </w:rPr>
      </w:pPr>
    </w:p>
    <w:p w14:paraId="0C20F862" w14:textId="77777777" w:rsidR="005A2974" w:rsidRPr="002A2D70" w:rsidRDefault="008C647B" w:rsidP="002B38EC">
      <w:pPr>
        <w:pStyle w:val="Pagrindinistekstas"/>
        <w:keepNext/>
        <w:keepLines/>
        <w:widowControl/>
      </w:pPr>
      <w:r w:rsidRPr="002A2D70">
        <w:rPr>
          <w:u w:val="single"/>
        </w:rPr>
        <w:t>Kraujo</w:t>
      </w:r>
      <w:r w:rsidRPr="002A2D70">
        <w:rPr>
          <w:spacing w:val="-9"/>
          <w:u w:val="single"/>
        </w:rPr>
        <w:t xml:space="preserve"> </w:t>
      </w:r>
      <w:r w:rsidRPr="002A2D70">
        <w:rPr>
          <w:u w:val="single"/>
        </w:rPr>
        <w:t>krešulių</w:t>
      </w:r>
      <w:r w:rsidRPr="002A2D70">
        <w:rPr>
          <w:spacing w:val="-6"/>
          <w:u w:val="single"/>
        </w:rPr>
        <w:t xml:space="preserve"> </w:t>
      </w:r>
      <w:r w:rsidRPr="002A2D70">
        <w:rPr>
          <w:u w:val="single"/>
        </w:rPr>
        <w:t>formavimosi</w:t>
      </w:r>
      <w:r w:rsidRPr="002A2D70">
        <w:rPr>
          <w:spacing w:val="-6"/>
          <w:u w:val="single"/>
        </w:rPr>
        <w:t xml:space="preserve"> </w:t>
      </w:r>
      <w:r w:rsidRPr="002A2D70">
        <w:rPr>
          <w:u w:val="single"/>
        </w:rPr>
        <w:t>po</w:t>
      </w:r>
      <w:r w:rsidRPr="002A2D70">
        <w:rPr>
          <w:spacing w:val="-7"/>
          <w:u w:val="single"/>
        </w:rPr>
        <w:t xml:space="preserve"> </w:t>
      </w:r>
      <w:r w:rsidRPr="002A2D70">
        <w:rPr>
          <w:u w:val="single"/>
        </w:rPr>
        <w:t>kelio</w:t>
      </w:r>
      <w:r w:rsidRPr="002A2D70">
        <w:rPr>
          <w:spacing w:val="-6"/>
          <w:u w:val="single"/>
        </w:rPr>
        <w:t xml:space="preserve"> </w:t>
      </w:r>
      <w:r w:rsidRPr="002A2D70">
        <w:rPr>
          <w:u w:val="single"/>
        </w:rPr>
        <w:t>ar</w:t>
      </w:r>
      <w:r w:rsidRPr="002A2D70">
        <w:rPr>
          <w:spacing w:val="-6"/>
          <w:u w:val="single"/>
        </w:rPr>
        <w:t xml:space="preserve"> </w:t>
      </w:r>
      <w:r w:rsidRPr="002A2D70">
        <w:rPr>
          <w:u w:val="single"/>
        </w:rPr>
        <w:t>klubo</w:t>
      </w:r>
      <w:r w:rsidRPr="002A2D70">
        <w:rPr>
          <w:spacing w:val="-7"/>
          <w:u w:val="single"/>
        </w:rPr>
        <w:t xml:space="preserve"> </w:t>
      </w:r>
      <w:r w:rsidRPr="002A2D70">
        <w:rPr>
          <w:u w:val="single"/>
        </w:rPr>
        <w:t>sąnario</w:t>
      </w:r>
      <w:r w:rsidRPr="002A2D70">
        <w:rPr>
          <w:spacing w:val="-6"/>
          <w:u w:val="single"/>
        </w:rPr>
        <w:t xml:space="preserve"> </w:t>
      </w:r>
      <w:r w:rsidRPr="002A2D70">
        <w:rPr>
          <w:u w:val="single"/>
        </w:rPr>
        <w:t>keitimo</w:t>
      </w:r>
      <w:r w:rsidRPr="002A2D70">
        <w:rPr>
          <w:spacing w:val="-6"/>
          <w:u w:val="single"/>
        </w:rPr>
        <w:t xml:space="preserve"> </w:t>
      </w:r>
      <w:r w:rsidRPr="002A2D70">
        <w:rPr>
          <w:u w:val="single"/>
        </w:rPr>
        <w:t>operacij</w:t>
      </w:r>
      <w:r w:rsidR="00271191" w:rsidRPr="002A2D70">
        <w:rPr>
          <w:u w:val="single"/>
        </w:rPr>
        <w:t>ų</w:t>
      </w:r>
      <w:r w:rsidRPr="002A2D70">
        <w:rPr>
          <w:spacing w:val="-6"/>
          <w:u w:val="single"/>
        </w:rPr>
        <w:t xml:space="preserve"> </w:t>
      </w:r>
      <w:r w:rsidRPr="002A2D70">
        <w:rPr>
          <w:spacing w:val="-2"/>
          <w:u w:val="single"/>
        </w:rPr>
        <w:t>profilaktika</w:t>
      </w:r>
    </w:p>
    <w:p w14:paraId="67E58843" w14:textId="77777777" w:rsidR="005A2974" w:rsidRPr="002A2D70" w:rsidRDefault="005A2974" w:rsidP="002B38EC">
      <w:pPr>
        <w:pStyle w:val="Pagrindinistekstas"/>
        <w:keepNext/>
        <w:keepLines/>
        <w:widowControl/>
      </w:pPr>
    </w:p>
    <w:p w14:paraId="6BA9692C" w14:textId="77777777" w:rsidR="005A2974" w:rsidRPr="002A2D70" w:rsidRDefault="008C647B" w:rsidP="002B38EC">
      <w:pPr>
        <w:pStyle w:val="Pagrindinistekstas"/>
        <w:keepNext/>
        <w:keepLines/>
        <w:widowControl/>
        <w:rPr>
          <w:b/>
          <w:bCs/>
        </w:rPr>
      </w:pPr>
      <w:r w:rsidRPr="002A2D70">
        <w:t>Rekomenduojama</w:t>
      </w:r>
      <w:r w:rsidRPr="002A2D70">
        <w:rPr>
          <w:spacing w:val="-7"/>
        </w:rPr>
        <w:t xml:space="preserve"> </w:t>
      </w:r>
      <w:r w:rsidRPr="002A2D70">
        <w:t>dozė</w:t>
      </w:r>
      <w:r w:rsidRPr="002A2D70">
        <w:rPr>
          <w:spacing w:val="-5"/>
        </w:rPr>
        <w:t xml:space="preserve"> </w:t>
      </w:r>
      <w:r w:rsidRPr="002A2D70">
        <w:t>yra</w:t>
      </w:r>
      <w:r w:rsidRPr="002A2D70">
        <w:rPr>
          <w:spacing w:val="-5"/>
        </w:rPr>
        <w:t xml:space="preserve"> </w:t>
      </w:r>
      <w:r w:rsidRPr="002A2D70">
        <w:rPr>
          <w:b/>
        </w:rPr>
        <w:t>220</w:t>
      </w:r>
      <w:r w:rsidR="00A102CF" w:rsidRPr="002A2D70">
        <w:rPr>
          <w:b/>
          <w:spacing w:val="-4"/>
        </w:rPr>
        <w:t> mg</w:t>
      </w:r>
      <w:r w:rsidR="00E97A8C" w:rsidRPr="002A2D70">
        <w:rPr>
          <w:b/>
          <w:spacing w:val="-4"/>
        </w:rPr>
        <w:t xml:space="preserve"> </w:t>
      </w:r>
      <w:r w:rsidRPr="002A2D70">
        <w:t>(dvi</w:t>
      </w:r>
      <w:r w:rsidRPr="002A2D70">
        <w:rPr>
          <w:spacing w:val="-3"/>
        </w:rPr>
        <w:t xml:space="preserve"> </w:t>
      </w:r>
      <w:r w:rsidRPr="002A2D70">
        <w:t>110</w:t>
      </w:r>
      <w:r w:rsidR="00A102CF" w:rsidRPr="002A2D70">
        <w:rPr>
          <w:spacing w:val="-7"/>
        </w:rPr>
        <w:t> mg</w:t>
      </w:r>
      <w:r w:rsidR="00E97A8C" w:rsidRPr="002A2D70">
        <w:rPr>
          <w:spacing w:val="-7"/>
        </w:rPr>
        <w:t xml:space="preserve"> </w:t>
      </w:r>
      <w:r w:rsidRPr="002A2D70">
        <w:t>kapsulės)</w:t>
      </w:r>
      <w:r w:rsidRPr="002A2D70">
        <w:rPr>
          <w:spacing w:val="-5"/>
        </w:rPr>
        <w:t xml:space="preserve"> </w:t>
      </w:r>
      <w:r w:rsidRPr="002A2D70">
        <w:rPr>
          <w:b/>
          <w:bCs/>
        </w:rPr>
        <w:t>kartą</w:t>
      </w:r>
      <w:r w:rsidRPr="002A2D70">
        <w:rPr>
          <w:b/>
          <w:bCs/>
          <w:spacing w:val="-5"/>
        </w:rPr>
        <w:t xml:space="preserve"> </w:t>
      </w:r>
      <w:r w:rsidRPr="002A2D70">
        <w:rPr>
          <w:b/>
          <w:bCs/>
        </w:rPr>
        <w:t>per</w:t>
      </w:r>
      <w:r w:rsidRPr="002A2D70">
        <w:rPr>
          <w:b/>
          <w:bCs/>
          <w:spacing w:val="-4"/>
        </w:rPr>
        <w:t xml:space="preserve"> </w:t>
      </w:r>
      <w:r w:rsidRPr="002A2D70">
        <w:rPr>
          <w:b/>
          <w:bCs/>
          <w:spacing w:val="-2"/>
        </w:rPr>
        <w:t>parą.</w:t>
      </w:r>
    </w:p>
    <w:p w14:paraId="5D34C055" w14:textId="77777777" w:rsidR="005A2974" w:rsidRPr="002A2D70" w:rsidRDefault="005A2974" w:rsidP="0033083C">
      <w:pPr>
        <w:pStyle w:val="Pagrindinistekstas"/>
      </w:pPr>
    </w:p>
    <w:p w14:paraId="4BC366C1" w14:textId="77777777" w:rsidR="005A2974" w:rsidRPr="001A3172" w:rsidRDefault="008C647B" w:rsidP="0033083C">
      <w:r w:rsidRPr="002A2D70">
        <w:t>Jeigu</w:t>
      </w:r>
      <w:r w:rsidRPr="002A2D70">
        <w:rPr>
          <w:spacing w:val="-2"/>
        </w:rPr>
        <w:t xml:space="preserve"> </w:t>
      </w:r>
      <w:r w:rsidRPr="002A2D70">
        <w:rPr>
          <w:b/>
        </w:rPr>
        <w:t>inkstų</w:t>
      </w:r>
      <w:r w:rsidRPr="002A2D70">
        <w:rPr>
          <w:b/>
          <w:spacing w:val="-3"/>
        </w:rPr>
        <w:t xml:space="preserve"> </w:t>
      </w:r>
      <w:r w:rsidRPr="002A2D70">
        <w:rPr>
          <w:b/>
        </w:rPr>
        <w:t>veikla</w:t>
      </w:r>
      <w:r w:rsidRPr="002A2D70">
        <w:rPr>
          <w:b/>
          <w:spacing w:val="-3"/>
        </w:rPr>
        <w:t xml:space="preserve"> </w:t>
      </w:r>
      <w:r w:rsidRPr="002A2D70">
        <w:rPr>
          <w:b/>
        </w:rPr>
        <w:t>susilpnėjusi</w:t>
      </w:r>
      <w:r w:rsidRPr="002A2D70">
        <w:rPr>
          <w:b/>
          <w:spacing w:val="-2"/>
        </w:rPr>
        <w:t xml:space="preserve"> </w:t>
      </w:r>
      <w:r w:rsidRPr="002A2D70">
        <w:t>daugiau</w:t>
      </w:r>
      <w:r w:rsidRPr="002A2D70">
        <w:rPr>
          <w:spacing w:val="-3"/>
        </w:rPr>
        <w:t xml:space="preserve"> </w:t>
      </w:r>
      <w:r w:rsidRPr="002A2D70">
        <w:t>negu</w:t>
      </w:r>
      <w:r w:rsidRPr="002A2D70">
        <w:rPr>
          <w:spacing w:val="-3"/>
        </w:rPr>
        <w:t xml:space="preserve"> </w:t>
      </w:r>
      <w:r w:rsidRPr="002A2D70">
        <w:t>2</w:t>
      </w:r>
      <w:r w:rsidR="00E97A8C" w:rsidRPr="002A2D70">
        <w:t> </w:t>
      </w:r>
      <w:r w:rsidRPr="002A2D70">
        <w:t>kartus</w:t>
      </w:r>
      <w:r w:rsidRPr="002A2D70">
        <w:rPr>
          <w:spacing w:val="-3"/>
        </w:rPr>
        <w:t xml:space="preserve"> </w:t>
      </w:r>
      <w:r w:rsidRPr="002A2D70">
        <w:t>arba</w:t>
      </w:r>
      <w:r w:rsidRPr="002A2D70">
        <w:rPr>
          <w:spacing w:val="-3"/>
        </w:rPr>
        <w:t xml:space="preserve"> </w:t>
      </w:r>
      <w:r w:rsidRPr="002A2D70">
        <w:t>jeigu</w:t>
      </w:r>
      <w:r w:rsidRPr="002A2D70">
        <w:rPr>
          <w:spacing w:val="-3"/>
        </w:rPr>
        <w:t xml:space="preserve"> </w:t>
      </w:r>
      <w:r w:rsidRPr="002A2D70">
        <w:t>esate</w:t>
      </w:r>
      <w:r w:rsidRPr="002A2D70">
        <w:rPr>
          <w:spacing w:val="-3"/>
        </w:rPr>
        <w:t xml:space="preserve"> </w:t>
      </w:r>
      <w:r w:rsidRPr="002A2D70">
        <w:rPr>
          <w:b/>
        </w:rPr>
        <w:t>75</w:t>
      </w:r>
      <w:r w:rsidR="00A102CF" w:rsidRPr="002A2D70">
        <w:rPr>
          <w:b/>
          <w:spacing w:val="-5"/>
        </w:rPr>
        <w:t> metų</w:t>
      </w:r>
      <w:r w:rsidRPr="002A2D70">
        <w:rPr>
          <w:b/>
          <w:spacing w:val="-3"/>
        </w:rPr>
        <w:t xml:space="preserve"> </w:t>
      </w:r>
      <w:r w:rsidRPr="002A2D70">
        <w:rPr>
          <w:b/>
        </w:rPr>
        <w:t>arba</w:t>
      </w:r>
      <w:r w:rsidRPr="002A2D70">
        <w:rPr>
          <w:b/>
          <w:spacing w:val="-3"/>
        </w:rPr>
        <w:t xml:space="preserve"> </w:t>
      </w:r>
      <w:r w:rsidRPr="002A2D70">
        <w:rPr>
          <w:b/>
        </w:rPr>
        <w:t>vyresnis</w:t>
      </w:r>
      <w:r w:rsidRPr="002A2D70">
        <w:t>, rekomenduojama dozė</w:t>
      </w:r>
      <w:r w:rsidRPr="001A3172">
        <w:t xml:space="preserve"> yra </w:t>
      </w:r>
      <w:r w:rsidRPr="001A3172">
        <w:rPr>
          <w:b/>
        </w:rPr>
        <w:t>150</w:t>
      </w:r>
      <w:r w:rsidR="00A102CF" w:rsidRPr="001A3172">
        <w:rPr>
          <w:b/>
        </w:rPr>
        <w:t> mg</w:t>
      </w:r>
      <w:r w:rsidR="00E97A8C" w:rsidRPr="001A3172">
        <w:rPr>
          <w:b/>
        </w:rPr>
        <w:t xml:space="preserve"> </w:t>
      </w:r>
      <w:r w:rsidRPr="001A3172">
        <w:t>(dvi 75</w:t>
      </w:r>
      <w:r w:rsidR="00A102CF" w:rsidRPr="001A3172">
        <w:t> mg</w:t>
      </w:r>
      <w:r w:rsidR="00E97A8C" w:rsidRPr="001A3172">
        <w:t xml:space="preserve"> </w:t>
      </w:r>
      <w:r w:rsidRPr="001A3172">
        <w:t xml:space="preserve">kapsulės) </w:t>
      </w:r>
      <w:r w:rsidRPr="00491BDA">
        <w:rPr>
          <w:b/>
          <w:bCs/>
        </w:rPr>
        <w:t>kartą per parą</w:t>
      </w:r>
      <w:r w:rsidRPr="001A3172">
        <w:t>.</w:t>
      </w:r>
    </w:p>
    <w:p w14:paraId="2249C6D8" w14:textId="77777777" w:rsidR="005A2974" w:rsidRPr="001A3172" w:rsidRDefault="005A2974" w:rsidP="0033083C">
      <w:pPr>
        <w:pStyle w:val="Pagrindinistekstas"/>
      </w:pPr>
    </w:p>
    <w:p w14:paraId="035DFFF3" w14:textId="77777777" w:rsidR="005A2974" w:rsidRPr="001A3172" w:rsidRDefault="008C647B" w:rsidP="0033083C">
      <w:r w:rsidRPr="001A3172">
        <w:lastRenderedPageBreak/>
        <w:t>Jeigu</w:t>
      </w:r>
      <w:r w:rsidRPr="001A3172">
        <w:rPr>
          <w:spacing w:val="-4"/>
        </w:rPr>
        <w:t xml:space="preserve"> </w:t>
      </w:r>
      <w:r w:rsidRPr="001A3172">
        <w:t>vartojate</w:t>
      </w:r>
      <w:r w:rsidRPr="001A3172">
        <w:rPr>
          <w:spacing w:val="-4"/>
        </w:rPr>
        <w:t xml:space="preserve"> </w:t>
      </w:r>
      <w:r w:rsidRPr="001A3172">
        <w:t>vaistų,</w:t>
      </w:r>
      <w:r w:rsidRPr="001A3172">
        <w:rPr>
          <w:spacing w:val="-4"/>
        </w:rPr>
        <w:t xml:space="preserve"> </w:t>
      </w:r>
      <w:r w:rsidRPr="001A3172">
        <w:t>kuriuose</w:t>
      </w:r>
      <w:r w:rsidRPr="001A3172">
        <w:rPr>
          <w:spacing w:val="-4"/>
        </w:rPr>
        <w:t xml:space="preserve"> </w:t>
      </w:r>
      <w:r w:rsidRPr="001A3172">
        <w:t>yra</w:t>
      </w:r>
      <w:r w:rsidRPr="001A3172">
        <w:rPr>
          <w:spacing w:val="-3"/>
        </w:rPr>
        <w:t xml:space="preserve"> </w:t>
      </w:r>
      <w:proofErr w:type="spellStart"/>
      <w:r w:rsidRPr="001A3172">
        <w:rPr>
          <w:b/>
        </w:rPr>
        <w:t>amjodarono</w:t>
      </w:r>
      <w:proofErr w:type="spellEnd"/>
      <w:r w:rsidRPr="001A3172">
        <w:rPr>
          <w:b/>
        </w:rPr>
        <w:t>,</w:t>
      </w:r>
      <w:r w:rsidRPr="001A3172">
        <w:rPr>
          <w:b/>
          <w:spacing w:val="-4"/>
        </w:rPr>
        <w:t xml:space="preserve"> </w:t>
      </w:r>
      <w:proofErr w:type="spellStart"/>
      <w:r w:rsidRPr="001A3172">
        <w:rPr>
          <w:b/>
        </w:rPr>
        <w:t>chinidino</w:t>
      </w:r>
      <w:proofErr w:type="spellEnd"/>
      <w:r w:rsidRPr="001A3172">
        <w:rPr>
          <w:b/>
          <w:spacing w:val="-4"/>
        </w:rPr>
        <w:t xml:space="preserve"> </w:t>
      </w:r>
      <w:r w:rsidRPr="001A3172">
        <w:rPr>
          <w:b/>
        </w:rPr>
        <w:t>arba</w:t>
      </w:r>
      <w:r w:rsidRPr="001A3172">
        <w:rPr>
          <w:b/>
          <w:spacing w:val="-4"/>
        </w:rPr>
        <w:t xml:space="preserve"> </w:t>
      </w:r>
      <w:proofErr w:type="spellStart"/>
      <w:r w:rsidRPr="001A3172">
        <w:rPr>
          <w:b/>
        </w:rPr>
        <w:t>verapamilio</w:t>
      </w:r>
      <w:proofErr w:type="spellEnd"/>
      <w:r w:rsidRPr="001A3172">
        <w:t>,</w:t>
      </w:r>
      <w:r w:rsidRPr="001A3172">
        <w:rPr>
          <w:spacing w:val="-4"/>
        </w:rPr>
        <w:t xml:space="preserve"> </w:t>
      </w:r>
      <w:r w:rsidRPr="001A3172">
        <w:t>rekomenduojama</w:t>
      </w:r>
      <w:r w:rsidRPr="001A3172">
        <w:rPr>
          <w:spacing w:val="-4"/>
        </w:rPr>
        <w:t xml:space="preserve"> </w:t>
      </w:r>
      <w:r w:rsidRPr="001A3172">
        <w:t xml:space="preserve">dozė yra </w:t>
      </w:r>
      <w:r w:rsidRPr="001A3172">
        <w:rPr>
          <w:b/>
        </w:rPr>
        <w:t>150</w:t>
      </w:r>
      <w:r w:rsidR="00A102CF" w:rsidRPr="001A3172">
        <w:rPr>
          <w:b/>
        </w:rPr>
        <w:t> mg</w:t>
      </w:r>
      <w:r w:rsidR="00E97A8C" w:rsidRPr="001A3172">
        <w:rPr>
          <w:b/>
        </w:rPr>
        <w:t xml:space="preserve"> </w:t>
      </w:r>
      <w:r w:rsidRPr="001A3172">
        <w:t>(dvi 75</w:t>
      </w:r>
      <w:r w:rsidR="00A102CF" w:rsidRPr="001A3172">
        <w:t> mg</w:t>
      </w:r>
      <w:r w:rsidR="00E97A8C" w:rsidRPr="001A3172">
        <w:t xml:space="preserve"> </w:t>
      </w:r>
      <w:r w:rsidRPr="001A3172">
        <w:t xml:space="preserve">kapsulės) </w:t>
      </w:r>
      <w:r w:rsidRPr="00DC26AD">
        <w:rPr>
          <w:b/>
          <w:bCs/>
        </w:rPr>
        <w:t>kartą per parą</w:t>
      </w:r>
      <w:r w:rsidRPr="001A3172">
        <w:t>.</w:t>
      </w:r>
    </w:p>
    <w:p w14:paraId="4830B896" w14:textId="77777777" w:rsidR="005A2974" w:rsidRPr="001A3172" w:rsidRDefault="005A2974" w:rsidP="0033083C">
      <w:pPr>
        <w:pStyle w:val="Pagrindinistekstas"/>
      </w:pPr>
    </w:p>
    <w:p w14:paraId="10262BE3" w14:textId="77777777" w:rsidR="005A2974" w:rsidRPr="001A3172" w:rsidRDefault="008C647B" w:rsidP="00271191">
      <w:r w:rsidRPr="001A3172">
        <w:t>Jeigu</w:t>
      </w:r>
      <w:r w:rsidRPr="001A3172">
        <w:rPr>
          <w:spacing w:val="-8"/>
        </w:rPr>
        <w:t xml:space="preserve"> </w:t>
      </w:r>
      <w:r w:rsidRPr="001A3172">
        <w:t>vartojate</w:t>
      </w:r>
      <w:r w:rsidRPr="001A3172">
        <w:rPr>
          <w:spacing w:val="-6"/>
        </w:rPr>
        <w:t xml:space="preserve"> </w:t>
      </w:r>
      <w:r w:rsidRPr="001A3172">
        <w:rPr>
          <w:b/>
        </w:rPr>
        <w:t>vaistų,</w:t>
      </w:r>
      <w:r w:rsidRPr="001A3172">
        <w:rPr>
          <w:b/>
          <w:spacing w:val="-5"/>
        </w:rPr>
        <w:t xml:space="preserve"> </w:t>
      </w:r>
      <w:r w:rsidRPr="001A3172">
        <w:rPr>
          <w:b/>
        </w:rPr>
        <w:t>kuriuose</w:t>
      </w:r>
      <w:r w:rsidRPr="001A3172">
        <w:rPr>
          <w:b/>
          <w:spacing w:val="-6"/>
        </w:rPr>
        <w:t xml:space="preserve"> </w:t>
      </w:r>
      <w:r w:rsidRPr="001A3172">
        <w:rPr>
          <w:b/>
        </w:rPr>
        <w:t>yra</w:t>
      </w:r>
      <w:r w:rsidRPr="001A3172">
        <w:rPr>
          <w:b/>
          <w:spacing w:val="-5"/>
        </w:rPr>
        <w:t xml:space="preserve"> </w:t>
      </w:r>
      <w:proofErr w:type="spellStart"/>
      <w:r w:rsidRPr="001A3172">
        <w:rPr>
          <w:b/>
        </w:rPr>
        <w:t>verapamilio</w:t>
      </w:r>
      <w:proofErr w:type="spellEnd"/>
      <w:r w:rsidRPr="00051A27">
        <w:rPr>
          <w:b/>
          <w:bCs/>
        </w:rPr>
        <w:t>,</w:t>
      </w:r>
      <w:r w:rsidRPr="00051A27">
        <w:rPr>
          <w:b/>
          <w:bCs/>
          <w:spacing w:val="-6"/>
        </w:rPr>
        <w:t xml:space="preserve"> </w:t>
      </w:r>
      <w:r w:rsidRPr="00051A27">
        <w:rPr>
          <w:b/>
          <w:bCs/>
        </w:rPr>
        <w:t>ir</w:t>
      </w:r>
      <w:r w:rsidRPr="00051A27">
        <w:rPr>
          <w:b/>
          <w:bCs/>
          <w:spacing w:val="-5"/>
        </w:rPr>
        <w:t xml:space="preserve"> </w:t>
      </w:r>
      <w:r w:rsidRPr="00051A27">
        <w:rPr>
          <w:b/>
          <w:bCs/>
        </w:rPr>
        <w:t>Jūsų</w:t>
      </w:r>
      <w:r w:rsidRPr="00051A27">
        <w:rPr>
          <w:b/>
          <w:bCs/>
          <w:spacing w:val="-6"/>
        </w:rPr>
        <w:t xml:space="preserve"> </w:t>
      </w:r>
      <w:r w:rsidRPr="001A3172">
        <w:rPr>
          <w:b/>
        </w:rPr>
        <w:t>inkstų</w:t>
      </w:r>
      <w:r w:rsidRPr="001A3172">
        <w:rPr>
          <w:b/>
          <w:spacing w:val="-6"/>
        </w:rPr>
        <w:t xml:space="preserve"> </w:t>
      </w:r>
      <w:r w:rsidRPr="001A3172">
        <w:rPr>
          <w:b/>
        </w:rPr>
        <w:t>veikla</w:t>
      </w:r>
      <w:r w:rsidRPr="001A3172">
        <w:rPr>
          <w:b/>
          <w:spacing w:val="-4"/>
        </w:rPr>
        <w:t xml:space="preserve"> </w:t>
      </w:r>
      <w:r w:rsidRPr="001A3172">
        <w:t>yra</w:t>
      </w:r>
      <w:r w:rsidRPr="001A3172">
        <w:rPr>
          <w:spacing w:val="-6"/>
        </w:rPr>
        <w:t xml:space="preserve"> </w:t>
      </w:r>
      <w:r w:rsidRPr="001A3172">
        <w:t>daugiau</w:t>
      </w:r>
      <w:r w:rsidRPr="001A3172">
        <w:rPr>
          <w:spacing w:val="-5"/>
        </w:rPr>
        <w:t xml:space="preserve"> </w:t>
      </w:r>
      <w:r w:rsidRPr="001A3172">
        <w:t>negu</w:t>
      </w:r>
      <w:r w:rsidRPr="001A3172">
        <w:rPr>
          <w:spacing w:val="-6"/>
        </w:rPr>
        <w:t xml:space="preserve"> </w:t>
      </w:r>
      <w:r w:rsidRPr="001A3172">
        <w:t>du</w:t>
      </w:r>
      <w:r w:rsidRPr="001A3172">
        <w:rPr>
          <w:spacing w:val="-5"/>
        </w:rPr>
        <w:t xml:space="preserve"> </w:t>
      </w:r>
      <w:r w:rsidRPr="001A3172">
        <w:rPr>
          <w:spacing w:val="-2"/>
        </w:rPr>
        <w:t>kartus</w:t>
      </w:r>
      <w:r w:rsidR="00E97A8C" w:rsidRPr="001A3172">
        <w:rPr>
          <w:b/>
        </w:rPr>
        <w:t xml:space="preserve"> </w:t>
      </w:r>
      <w:r w:rsidRPr="001A3172">
        <w:rPr>
          <w:b/>
        </w:rPr>
        <w:t>silpnesnė</w:t>
      </w:r>
      <w:r w:rsidRPr="001A3172">
        <w:t>,</w:t>
      </w:r>
      <w:r w:rsidRPr="001A3172">
        <w:rPr>
          <w:spacing w:val="-11"/>
        </w:rPr>
        <w:t xml:space="preserve"> </w:t>
      </w:r>
      <w:r w:rsidRPr="001A3172">
        <w:t>Jus</w:t>
      </w:r>
      <w:r w:rsidRPr="001A3172">
        <w:rPr>
          <w:spacing w:val="-4"/>
        </w:rPr>
        <w:t xml:space="preserve"> </w:t>
      </w:r>
      <w:r w:rsidRPr="001A3172">
        <w:t>turi</w:t>
      </w:r>
      <w:r w:rsidRPr="001A3172">
        <w:rPr>
          <w:spacing w:val="-5"/>
        </w:rPr>
        <w:t xml:space="preserve"> </w:t>
      </w:r>
      <w:r w:rsidRPr="001A3172">
        <w:t>gydyti</w:t>
      </w:r>
      <w:r w:rsidRPr="001A3172">
        <w:rPr>
          <w:spacing w:val="-4"/>
        </w:rPr>
        <w:t xml:space="preserve"> </w:t>
      </w:r>
      <w:r w:rsidRPr="001A3172">
        <w:t>mažesne,</w:t>
      </w:r>
      <w:r w:rsidRPr="001A3172">
        <w:rPr>
          <w:spacing w:val="-5"/>
        </w:rPr>
        <w:t xml:space="preserve"> </w:t>
      </w:r>
      <w:r w:rsidRPr="001A3172">
        <w:t>t.</w:t>
      </w:r>
      <w:r w:rsidRPr="001A3172">
        <w:rPr>
          <w:spacing w:val="-4"/>
        </w:rPr>
        <w:t xml:space="preserve"> </w:t>
      </w:r>
      <w:r w:rsidRPr="001A3172">
        <w:t>y.</w:t>
      </w:r>
      <w:r w:rsidRPr="001A3172">
        <w:rPr>
          <w:spacing w:val="-5"/>
        </w:rPr>
        <w:t xml:space="preserve"> </w:t>
      </w:r>
      <w:r w:rsidRPr="001A3172">
        <w:rPr>
          <w:b/>
        </w:rPr>
        <w:t>75</w:t>
      </w:r>
      <w:r w:rsidR="00E97A8C" w:rsidRPr="001A3172">
        <w:rPr>
          <w:b/>
        </w:rPr>
        <w:t> </w:t>
      </w:r>
      <w:r w:rsidRPr="001A3172">
        <w:rPr>
          <w:b/>
        </w:rPr>
        <w:t>mg</w:t>
      </w:r>
      <w:r w:rsidRPr="001A3172">
        <w:t>,</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4"/>
        </w:rPr>
        <w:t xml:space="preserve"> </w:t>
      </w:r>
      <w:r w:rsidRPr="001A3172">
        <w:t>doze,</w:t>
      </w:r>
      <w:r w:rsidRPr="001A3172">
        <w:rPr>
          <w:spacing w:val="-5"/>
        </w:rPr>
        <w:t xml:space="preserve"> </w:t>
      </w:r>
      <w:r w:rsidRPr="001A3172">
        <w:t>kadangi</w:t>
      </w:r>
      <w:r w:rsidRPr="001A3172">
        <w:rPr>
          <w:spacing w:val="-4"/>
        </w:rPr>
        <w:t xml:space="preserve"> </w:t>
      </w:r>
      <w:r w:rsidRPr="001A3172">
        <w:t>gali</w:t>
      </w:r>
      <w:r w:rsidRPr="001A3172">
        <w:rPr>
          <w:spacing w:val="-5"/>
        </w:rPr>
        <w:t xml:space="preserve"> </w:t>
      </w:r>
      <w:r w:rsidRPr="001A3172">
        <w:t>padidėti</w:t>
      </w:r>
      <w:r w:rsidRPr="001A3172">
        <w:rPr>
          <w:spacing w:val="-4"/>
        </w:rPr>
        <w:t xml:space="preserve"> </w:t>
      </w:r>
      <w:r w:rsidRPr="001A3172">
        <w:t>kraujavimo</w:t>
      </w:r>
      <w:r w:rsidRPr="001A3172">
        <w:rPr>
          <w:spacing w:val="-4"/>
        </w:rPr>
        <w:t xml:space="preserve"> </w:t>
      </w:r>
      <w:r w:rsidRPr="001A3172">
        <w:rPr>
          <w:spacing w:val="-2"/>
        </w:rPr>
        <w:t>rizika.</w:t>
      </w:r>
    </w:p>
    <w:p w14:paraId="236E4B54" w14:textId="77777777" w:rsidR="005A2974" w:rsidRPr="001A3172" w:rsidRDefault="005A2974" w:rsidP="00271191">
      <w:pPr>
        <w:pStyle w:val="Pagrindinistekstas"/>
      </w:pPr>
    </w:p>
    <w:p w14:paraId="594CA144" w14:textId="77777777" w:rsidR="005A2974" w:rsidRPr="001A3172" w:rsidRDefault="008C647B" w:rsidP="00271191">
      <w:pPr>
        <w:pStyle w:val="Pagrindinistekstas"/>
      </w:pPr>
      <w:r w:rsidRPr="001A3172">
        <w:t>Jeigu iš operuotos vietos kraujuoja, šiuo vaistu pradėti gydyti negalima nei po klubo, nei po kelio sąnario</w:t>
      </w:r>
      <w:r w:rsidRPr="001A3172">
        <w:rPr>
          <w:spacing w:val="-3"/>
        </w:rPr>
        <w:t xml:space="preserve"> </w:t>
      </w:r>
      <w:r w:rsidRPr="001A3172">
        <w:t>operacijos.</w:t>
      </w:r>
      <w:r w:rsidRPr="001A3172">
        <w:rPr>
          <w:spacing w:val="-3"/>
        </w:rPr>
        <w:t xml:space="preserve"> </w:t>
      </w:r>
      <w:r w:rsidRPr="001A3172">
        <w:t>Jei</w:t>
      </w:r>
      <w:r w:rsidRPr="001A3172">
        <w:rPr>
          <w:spacing w:val="-3"/>
        </w:rPr>
        <w:t xml:space="preserve"> </w:t>
      </w:r>
      <w:r w:rsidRPr="001A3172">
        <w:t>vaisto</w:t>
      </w:r>
      <w:r w:rsidRPr="001A3172">
        <w:rPr>
          <w:spacing w:val="-3"/>
        </w:rPr>
        <w:t xml:space="preserve"> </w:t>
      </w:r>
      <w:r w:rsidRPr="001A3172">
        <w:t>negalima</w:t>
      </w:r>
      <w:r w:rsidRPr="001A3172">
        <w:rPr>
          <w:spacing w:val="-3"/>
        </w:rPr>
        <w:t xml:space="preserve"> </w:t>
      </w:r>
      <w:r w:rsidRPr="001A3172">
        <w:t>pradėti</w:t>
      </w:r>
      <w:r w:rsidRPr="001A3172">
        <w:rPr>
          <w:spacing w:val="-3"/>
        </w:rPr>
        <w:t xml:space="preserve"> </w:t>
      </w:r>
      <w:r w:rsidRPr="001A3172">
        <w:t>vartoti</w:t>
      </w:r>
      <w:r w:rsidRPr="001A3172">
        <w:rPr>
          <w:spacing w:val="-3"/>
        </w:rPr>
        <w:t xml:space="preserve"> </w:t>
      </w:r>
      <w:r w:rsidRPr="001A3172">
        <w:t>iki</w:t>
      </w:r>
      <w:r w:rsidRPr="001A3172">
        <w:rPr>
          <w:spacing w:val="-3"/>
        </w:rPr>
        <w:t xml:space="preserve"> </w:t>
      </w:r>
      <w:r w:rsidRPr="001A3172">
        <w:t>kitos</w:t>
      </w:r>
      <w:r w:rsidRPr="001A3172">
        <w:rPr>
          <w:spacing w:val="-3"/>
        </w:rPr>
        <w:t xml:space="preserve"> </w:t>
      </w:r>
      <w:r w:rsidRPr="001A3172">
        <w:t>dienos</w:t>
      </w:r>
      <w:r w:rsidRPr="001A3172">
        <w:rPr>
          <w:spacing w:val="-3"/>
        </w:rPr>
        <w:t xml:space="preserve"> </w:t>
      </w:r>
      <w:r w:rsidRPr="001A3172">
        <w:t>po</w:t>
      </w:r>
      <w:r w:rsidRPr="001A3172">
        <w:rPr>
          <w:spacing w:val="-3"/>
        </w:rPr>
        <w:t xml:space="preserve"> </w:t>
      </w:r>
      <w:r w:rsidRPr="001A3172">
        <w:t>operacijos,</w:t>
      </w:r>
      <w:r w:rsidRPr="001A3172">
        <w:rPr>
          <w:spacing w:val="-3"/>
        </w:rPr>
        <w:t xml:space="preserve"> </w:t>
      </w:r>
      <w:r w:rsidRPr="001A3172">
        <w:t>tai</w:t>
      </w:r>
      <w:r w:rsidRPr="001A3172">
        <w:rPr>
          <w:spacing w:val="-3"/>
        </w:rPr>
        <w:t xml:space="preserve"> </w:t>
      </w:r>
      <w:r w:rsidRPr="001A3172">
        <w:t>gydymą</w:t>
      </w:r>
      <w:r w:rsidRPr="001A3172">
        <w:rPr>
          <w:spacing w:val="-2"/>
        </w:rPr>
        <w:t xml:space="preserve"> </w:t>
      </w:r>
      <w:r w:rsidRPr="001A3172">
        <w:t>reikia pradėti 2</w:t>
      </w:r>
      <w:r w:rsidR="00E97A8C" w:rsidRPr="001A3172">
        <w:t> </w:t>
      </w:r>
      <w:r w:rsidRPr="001A3172">
        <w:t>kapsulėmis, vartojamomis kartą per parą.</w:t>
      </w:r>
    </w:p>
    <w:p w14:paraId="6BD3A00B" w14:textId="77777777" w:rsidR="005A2974" w:rsidRPr="001A3172" w:rsidRDefault="005A2974" w:rsidP="00271191">
      <w:pPr>
        <w:pStyle w:val="Pagrindinistekstas"/>
      </w:pPr>
    </w:p>
    <w:p w14:paraId="30AFA6E1" w14:textId="77777777" w:rsidR="005A2974" w:rsidRPr="001A3172" w:rsidRDefault="008C647B" w:rsidP="00271191">
      <w:pPr>
        <w:rPr>
          <w:i/>
        </w:rPr>
      </w:pPr>
      <w:r w:rsidRPr="001A3172">
        <w:rPr>
          <w:i/>
          <w:u w:val="single"/>
        </w:rPr>
        <w:t>Po</w:t>
      </w:r>
      <w:r w:rsidRPr="001A3172">
        <w:rPr>
          <w:i/>
          <w:spacing w:val="-6"/>
          <w:u w:val="single"/>
        </w:rPr>
        <w:t xml:space="preserve"> </w:t>
      </w:r>
      <w:r w:rsidRPr="001A3172">
        <w:rPr>
          <w:i/>
          <w:u w:val="single"/>
        </w:rPr>
        <w:t>kelio</w:t>
      </w:r>
      <w:r w:rsidRPr="001A3172">
        <w:rPr>
          <w:i/>
          <w:spacing w:val="-5"/>
          <w:u w:val="single"/>
        </w:rPr>
        <w:t xml:space="preserve"> </w:t>
      </w:r>
      <w:r w:rsidRPr="001A3172">
        <w:rPr>
          <w:i/>
          <w:u w:val="single"/>
        </w:rPr>
        <w:t>sąnario</w:t>
      </w:r>
      <w:r w:rsidRPr="001A3172">
        <w:rPr>
          <w:i/>
          <w:spacing w:val="-5"/>
          <w:u w:val="single"/>
        </w:rPr>
        <w:t xml:space="preserve"> </w:t>
      </w:r>
      <w:r w:rsidRPr="001A3172">
        <w:rPr>
          <w:i/>
          <w:u w:val="single"/>
        </w:rPr>
        <w:t>keitimo</w:t>
      </w:r>
      <w:r w:rsidRPr="001A3172">
        <w:rPr>
          <w:i/>
          <w:spacing w:val="-5"/>
          <w:u w:val="single"/>
        </w:rPr>
        <w:t xml:space="preserve"> </w:t>
      </w:r>
      <w:r w:rsidRPr="001A3172">
        <w:rPr>
          <w:i/>
          <w:spacing w:val="-2"/>
          <w:u w:val="single"/>
        </w:rPr>
        <w:t>operacijos</w:t>
      </w:r>
    </w:p>
    <w:p w14:paraId="5DA1DA55" w14:textId="77777777" w:rsidR="005A2974" w:rsidRPr="001A3172" w:rsidRDefault="000C585B" w:rsidP="00271191">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3"/>
        </w:rPr>
        <w:t xml:space="preserve"> </w:t>
      </w:r>
      <w:r w:rsidR="008C647B" w:rsidRPr="001A3172">
        <w:t>reikia</w:t>
      </w:r>
      <w:r w:rsidR="008C647B" w:rsidRPr="001A3172">
        <w:rPr>
          <w:spacing w:val="-3"/>
        </w:rPr>
        <w:t xml:space="preserve"> </w:t>
      </w:r>
      <w:r w:rsidR="008C647B" w:rsidRPr="001A3172">
        <w:t>pradėti</w:t>
      </w:r>
      <w:r w:rsidR="008C647B" w:rsidRPr="001A3172">
        <w:rPr>
          <w:spacing w:val="-3"/>
        </w:rPr>
        <w:t xml:space="preserve"> </w:t>
      </w:r>
      <w:r w:rsidR="008C647B" w:rsidRPr="001A3172">
        <w:t>vartoti</w:t>
      </w:r>
      <w:r w:rsidR="008C647B" w:rsidRPr="001A3172">
        <w:rPr>
          <w:spacing w:val="-3"/>
        </w:rPr>
        <w:t xml:space="preserve"> </w:t>
      </w:r>
      <w:r w:rsidR="008C647B" w:rsidRPr="001A3172">
        <w:t>per</w:t>
      </w:r>
      <w:r w:rsidR="008C647B" w:rsidRPr="001A3172">
        <w:rPr>
          <w:spacing w:val="-3"/>
        </w:rPr>
        <w:t xml:space="preserve"> </w:t>
      </w:r>
      <w:r w:rsidR="008C647B" w:rsidRPr="001A3172">
        <w:t>1</w:t>
      </w:r>
      <w:r w:rsidR="00E97A8C" w:rsidRPr="001A3172">
        <w:t>–</w:t>
      </w:r>
      <w:r w:rsidR="008C647B" w:rsidRPr="001A3172">
        <w:t>4</w:t>
      </w:r>
      <w:r w:rsidR="00E97A8C" w:rsidRPr="001A3172">
        <w:t> </w:t>
      </w:r>
      <w:r w:rsidR="008C647B" w:rsidRPr="001A3172">
        <w:t>val.</w:t>
      </w:r>
      <w:r w:rsidR="008C647B" w:rsidRPr="001A3172">
        <w:rPr>
          <w:spacing w:val="-3"/>
        </w:rPr>
        <w:t xml:space="preserve"> </w:t>
      </w:r>
      <w:r w:rsidR="003A3032">
        <w:t>po</w:t>
      </w:r>
      <w:r w:rsidR="008C647B" w:rsidRPr="001A3172">
        <w:rPr>
          <w:spacing w:val="-3"/>
        </w:rPr>
        <w:t xml:space="preserve"> </w:t>
      </w:r>
      <w:r w:rsidR="008C647B" w:rsidRPr="001A3172">
        <w:t>operacijos</w:t>
      </w:r>
      <w:r w:rsidR="008C647B" w:rsidRPr="001A3172">
        <w:rPr>
          <w:spacing w:val="-3"/>
        </w:rPr>
        <w:t xml:space="preserve"> </w:t>
      </w:r>
      <w:r w:rsidR="008C647B" w:rsidRPr="001A3172">
        <w:t>pabaigos.</w:t>
      </w:r>
      <w:r w:rsidR="008C647B" w:rsidRPr="001A3172">
        <w:rPr>
          <w:spacing w:val="-3"/>
        </w:rPr>
        <w:t xml:space="preserve"> </w:t>
      </w:r>
      <w:r w:rsidR="008C647B" w:rsidRPr="001A3172">
        <w:t>Pradžioje</w:t>
      </w:r>
      <w:r w:rsidR="008C647B" w:rsidRPr="001A3172">
        <w:rPr>
          <w:spacing w:val="-3"/>
        </w:rPr>
        <w:t xml:space="preserve"> </w:t>
      </w:r>
      <w:r w:rsidR="008C647B" w:rsidRPr="001A3172">
        <w:t>reikia</w:t>
      </w:r>
      <w:r w:rsidR="008C647B" w:rsidRPr="001A3172">
        <w:rPr>
          <w:spacing w:val="-3"/>
        </w:rPr>
        <w:t xml:space="preserve"> </w:t>
      </w:r>
      <w:r w:rsidR="008C647B" w:rsidRPr="001A3172">
        <w:t>gerti</w:t>
      </w:r>
      <w:r w:rsidR="008C647B" w:rsidRPr="001A3172">
        <w:rPr>
          <w:spacing w:val="-3"/>
        </w:rPr>
        <w:t xml:space="preserve"> </w:t>
      </w:r>
      <w:r w:rsidR="008C647B" w:rsidRPr="001A3172">
        <w:t>vieną kapsulę, po to – po dvi kapsules kartą per parą iš viso 10</w:t>
      </w:r>
      <w:r w:rsidR="00A102CF" w:rsidRPr="001A3172">
        <w:t> parų</w:t>
      </w:r>
      <w:r w:rsidR="008C647B" w:rsidRPr="001A3172">
        <w:t>.</w:t>
      </w:r>
    </w:p>
    <w:p w14:paraId="2541CB7E" w14:textId="77777777" w:rsidR="005A2974" w:rsidRPr="001A3172" w:rsidRDefault="005A2974" w:rsidP="00271191">
      <w:pPr>
        <w:pStyle w:val="Pagrindinistekstas"/>
      </w:pPr>
    </w:p>
    <w:p w14:paraId="682867BA" w14:textId="77777777" w:rsidR="005A2974" w:rsidRPr="001A3172" w:rsidRDefault="008C647B" w:rsidP="00271191">
      <w:pPr>
        <w:rPr>
          <w:i/>
        </w:rPr>
      </w:pPr>
      <w:r w:rsidRPr="001A3172">
        <w:rPr>
          <w:i/>
          <w:u w:val="single"/>
        </w:rPr>
        <w:t>Po</w:t>
      </w:r>
      <w:r w:rsidRPr="001A3172">
        <w:rPr>
          <w:i/>
          <w:spacing w:val="-6"/>
          <w:u w:val="single"/>
        </w:rPr>
        <w:t xml:space="preserve"> </w:t>
      </w:r>
      <w:r w:rsidRPr="001A3172">
        <w:rPr>
          <w:i/>
          <w:u w:val="single"/>
        </w:rPr>
        <w:t>klubo</w:t>
      </w:r>
      <w:r w:rsidRPr="001A3172">
        <w:rPr>
          <w:i/>
          <w:spacing w:val="-5"/>
          <w:u w:val="single"/>
        </w:rPr>
        <w:t xml:space="preserve"> </w:t>
      </w:r>
      <w:r w:rsidRPr="001A3172">
        <w:rPr>
          <w:i/>
          <w:u w:val="single"/>
        </w:rPr>
        <w:t>sąnario</w:t>
      </w:r>
      <w:r w:rsidRPr="001A3172">
        <w:rPr>
          <w:i/>
          <w:spacing w:val="-5"/>
          <w:u w:val="single"/>
        </w:rPr>
        <w:t xml:space="preserve"> </w:t>
      </w:r>
      <w:r w:rsidRPr="001A3172">
        <w:rPr>
          <w:i/>
          <w:u w:val="single"/>
        </w:rPr>
        <w:t>keitimo</w:t>
      </w:r>
      <w:r w:rsidRPr="001A3172">
        <w:rPr>
          <w:i/>
          <w:spacing w:val="-5"/>
          <w:u w:val="single"/>
        </w:rPr>
        <w:t xml:space="preserve"> </w:t>
      </w:r>
      <w:r w:rsidRPr="001A3172">
        <w:rPr>
          <w:i/>
          <w:spacing w:val="-2"/>
          <w:u w:val="single"/>
        </w:rPr>
        <w:t>operacijos</w:t>
      </w:r>
    </w:p>
    <w:p w14:paraId="71204B4B" w14:textId="77777777" w:rsidR="005A2974" w:rsidRPr="001A3172" w:rsidRDefault="000C585B" w:rsidP="00271191">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3"/>
        </w:rPr>
        <w:t xml:space="preserve"> </w:t>
      </w:r>
      <w:r w:rsidR="008C647B" w:rsidRPr="001A3172">
        <w:t>reikia</w:t>
      </w:r>
      <w:r w:rsidR="008C647B" w:rsidRPr="001A3172">
        <w:rPr>
          <w:spacing w:val="-3"/>
        </w:rPr>
        <w:t xml:space="preserve"> </w:t>
      </w:r>
      <w:r w:rsidR="008C647B" w:rsidRPr="001A3172">
        <w:t>pradėti</w:t>
      </w:r>
      <w:r w:rsidR="008C647B" w:rsidRPr="001A3172">
        <w:rPr>
          <w:spacing w:val="-3"/>
        </w:rPr>
        <w:t xml:space="preserve"> </w:t>
      </w:r>
      <w:r w:rsidR="008C647B" w:rsidRPr="001A3172">
        <w:t>vartoti</w:t>
      </w:r>
      <w:r w:rsidR="008C647B" w:rsidRPr="001A3172">
        <w:rPr>
          <w:spacing w:val="-3"/>
        </w:rPr>
        <w:t xml:space="preserve"> </w:t>
      </w:r>
      <w:r w:rsidR="008C647B" w:rsidRPr="001A3172">
        <w:t>per</w:t>
      </w:r>
      <w:r w:rsidR="008C647B" w:rsidRPr="001A3172">
        <w:rPr>
          <w:spacing w:val="-3"/>
        </w:rPr>
        <w:t xml:space="preserve"> </w:t>
      </w:r>
      <w:r w:rsidR="008C647B" w:rsidRPr="001A3172">
        <w:t>1</w:t>
      </w:r>
      <w:r w:rsidR="00E97A8C" w:rsidRPr="001A3172">
        <w:t>–</w:t>
      </w:r>
      <w:r w:rsidR="008C647B" w:rsidRPr="001A3172">
        <w:t>4</w:t>
      </w:r>
      <w:r w:rsidR="00E97A8C" w:rsidRPr="001A3172">
        <w:t> </w:t>
      </w:r>
      <w:r w:rsidR="008C647B" w:rsidRPr="001A3172">
        <w:t>val.</w:t>
      </w:r>
      <w:r w:rsidR="008C647B" w:rsidRPr="001A3172">
        <w:rPr>
          <w:spacing w:val="-3"/>
        </w:rPr>
        <w:t xml:space="preserve"> </w:t>
      </w:r>
      <w:r w:rsidR="006C18FC">
        <w:t>po</w:t>
      </w:r>
      <w:r w:rsidR="008C647B" w:rsidRPr="001A3172">
        <w:rPr>
          <w:spacing w:val="-3"/>
        </w:rPr>
        <w:t xml:space="preserve"> </w:t>
      </w:r>
      <w:r w:rsidR="008C647B" w:rsidRPr="001A3172">
        <w:t>operacijos</w:t>
      </w:r>
      <w:r w:rsidR="008C647B" w:rsidRPr="001A3172">
        <w:rPr>
          <w:spacing w:val="-3"/>
        </w:rPr>
        <w:t xml:space="preserve"> </w:t>
      </w:r>
      <w:r w:rsidR="008C647B" w:rsidRPr="001A3172">
        <w:t>pabaigos.</w:t>
      </w:r>
      <w:r w:rsidR="008C647B" w:rsidRPr="001A3172">
        <w:rPr>
          <w:spacing w:val="-3"/>
        </w:rPr>
        <w:t xml:space="preserve"> </w:t>
      </w:r>
      <w:r w:rsidR="008C647B" w:rsidRPr="001A3172">
        <w:t>Pradžioje</w:t>
      </w:r>
      <w:r w:rsidR="008C647B" w:rsidRPr="001A3172">
        <w:rPr>
          <w:spacing w:val="-3"/>
        </w:rPr>
        <w:t xml:space="preserve"> </w:t>
      </w:r>
      <w:r w:rsidR="008C647B" w:rsidRPr="001A3172">
        <w:t>reikia</w:t>
      </w:r>
      <w:r w:rsidR="008C647B" w:rsidRPr="001A3172">
        <w:rPr>
          <w:spacing w:val="-3"/>
        </w:rPr>
        <w:t xml:space="preserve"> </w:t>
      </w:r>
      <w:r w:rsidR="008C647B" w:rsidRPr="001A3172">
        <w:t>gerti</w:t>
      </w:r>
      <w:r w:rsidR="008C647B" w:rsidRPr="001A3172">
        <w:rPr>
          <w:spacing w:val="-3"/>
        </w:rPr>
        <w:t xml:space="preserve"> </w:t>
      </w:r>
      <w:r w:rsidR="008C647B" w:rsidRPr="001A3172">
        <w:t>vieną kapsulę, po to – po dvi kapsules kartą per parą iš viso 28</w:t>
      </w:r>
      <w:r w:rsidR="00E97A8C" w:rsidRPr="001A3172">
        <w:t>–</w:t>
      </w:r>
      <w:r w:rsidR="008C647B" w:rsidRPr="001A3172">
        <w:t>35</w:t>
      </w:r>
      <w:r w:rsidR="00E97A8C" w:rsidRPr="001A3172">
        <w:t> </w:t>
      </w:r>
      <w:r w:rsidR="008C647B" w:rsidRPr="001A3172">
        <w:t>paras.</w:t>
      </w:r>
    </w:p>
    <w:p w14:paraId="7EF57EB1" w14:textId="77777777" w:rsidR="005A2974" w:rsidRPr="001A3172" w:rsidRDefault="005A2974" w:rsidP="0033083C">
      <w:pPr>
        <w:pStyle w:val="Pagrindinistekstas"/>
      </w:pPr>
    </w:p>
    <w:p w14:paraId="2B0A55A5" w14:textId="77777777" w:rsidR="005A2974" w:rsidRPr="001A3172" w:rsidRDefault="008C647B" w:rsidP="00271191">
      <w:pPr>
        <w:pStyle w:val="Pagrindinistekstas"/>
      </w:pPr>
      <w:r w:rsidRPr="001A3172">
        <w:rPr>
          <w:u w:val="single"/>
        </w:rPr>
        <w:t>Kraujo</w:t>
      </w:r>
      <w:r w:rsidRPr="001A3172">
        <w:rPr>
          <w:spacing w:val="-10"/>
          <w:u w:val="single"/>
        </w:rPr>
        <w:t xml:space="preserve"> </w:t>
      </w:r>
      <w:r w:rsidRPr="001A3172">
        <w:rPr>
          <w:u w:val="single"/>
        </w:rPr>
        <w:t>krešulių</w:t>
      </w:r>
      <w:r w:rsidRPr="001A3172">
        <w:rPr>
          <w:spacing w:val="-8"/>
          <w:u w:val="single"/>
        </w:rPr>
        <w:t xml:space="preserve"> </w:t>
      </w:r>
      <w:r w:rsidRPr="001A3172">
        <w:rPr>
          <w:u w:val="single"/>
        </w:rPr>
        <w:t>gydymas</w:t>
      </w:r>
      <w:r w:rsidRPr="001A3172">
        <w:rPr>
          <w:spacing w:val="-7"/>
          <w:u w:val="single"/>
        </w:rPr>
        <w:t xml:space="preserve"> </w:t>
      </w:r>
      <w:r w:rsidRPr="001A3172">
        <w:rPr>
          <w:u w:val="single"/>
        </w:rPr>
        <w:t>ir</w:t>
      </w:r>
      <w:r w:rsidRPr="001A3172">
        <w:rPr>
          <w:spacing w:val="-8"/>
          <w:u w:val="single"/>
        </w:rPr>
        <w:t xml:space="preserve"> </w:t>
      </w:r>
      <w:r w:rsidRPr="001A3172">
        <w:rPr>
          <w:u w:val="single"/>
        </w:rPr>
        <w:t>kraujo</w:t>
      </w:r>
      <w:r w:rsidRPr="001A3172">
        <w:rPr>
          <w:spacing w:val="-7"/>
          <w:u w:val="single"/>
        </w:rPr>
        <w:t xml:space="preserve"> </w:t>
      </w:r>
      <w:r w:rsidRPr="001A3172">
        <w:rPr>
          <w:u w:val="single"/>
        </w:rPr>
        <w:t>krešulių</w:t>
      </w:r>
      <w:r w:rsidRPr="001A3172">
        <w:rPr>
          <w:spacing w:val="-8"/>
          <w:u w:val="single"/>
        </w:rPr>
        <w:t xml:space="preserve"> </w:t>
      </w:r>
      <w:r w:rsidRPr="001A3172">
        <w:rPr>
          <w:u w:val="single"/>
        </w:rPr>
        <w:t>kartotinio</w:t>
      </w:r>
      <w:r w:rsidRPr="001A3172">
        <w:rPr>
          <w:spacing w:val="-7"/>
          <w:u w:val="single"/>
        </w:rPr>
        <w:t xml:space="preserve"> </w:t>
      </w:r>
      <w:r w:rsidRPr="001A3172">
        <w:rPr>
          <w:u w:val="single"/>
        </w:rPr>
        <w:t>susidarymo</w:t>
      </w:r>
      <w:r w:rsidRPr="001A3172">
        <w:rPr>
          <w:spacing w:val="-8"/>
          <w:u w:val="single"/>
        </w:rPr>
        <w:t xml:space="preserve"> </w:t>
      </w:r>
      <w:r w:rsidRPr="001A3172">
        <w:rPr>
          <w:u w:val="single"/>
        </w:rPr>
        <w:t>profilaktika</w:t>
      </w:r>
      <w:r w:rsidRPr="001A3172">
        <w:rPr>
          <w:spacing w:val="-7"/>
          <w:u w:val="single"/>
        </w:rPr>
        <w:t xml:space="preserve"> </w:t>
      </w:r>
      <w:r w:rsidRPr="001A3172">
        <w:rPr>
          <w:spacing w:val="-2"/>
          <w:u w:val="single"/>
        </w:rPr>
        <w:t>vaikams</w:t>
      </w:r>
    </w:p>
    <w:p w14:paraId="468472D5" w14:textId="77777777" w:rsidR="005A2974" w:rsidRPr="001A3172" w:rsidRDefault="005A2974" w:rsidP="00271191">
      <w:pPr>
        <w:pStyle w:val="Pagrindinistekstas"/>
      </w:pPr>
    </w:p>
    <w:p w14:paraId="623631B0" w14:textId="77777777" w:rsidR="005A2974" w:rsidRPr="001A3172" w:rsidRDefault="000C585B" w:rsidP="00271191">
      <w:proofErr w:type="spellStart"/>
      <w:r w:rsidRPr="001A3172">
        <w:rPr>
          <w:b/>
        </w:rPr>
        <w:t>Dabigatran</w:t>
      </w:r>
      <w:proofErr w:type="spellEnd"/>
      <w:r w:rsidRPr="001A3172">
        <w:rPr>
          <w:b/>
        </w:rPr>
        <w:t xml:space="preserve"> </w:t>
      </w:r>
      <w:proofErr w:type="spellStart"/>
      <w:r w:rsidRPr="001A3172">
        <w:rPr>
          <w:b/>
        </w:rPr>
        <w:t>etexilate</w:t>
      </w:r>
      <w:proofErr w:type="spellEnd"/>
      <w:r w:rsidRPr="001A3172">
        <w:rPr>
          <w:b/>
        </w:rPr>
        <w:t xml:space="preserve"> STADA</w:t>
      </w:r>
      <w:r w:rsidR="008C647B" w:rsidRPr="001A3172">
        <w:rPr>
          <w:b/>
          <w:spacing w:val="-3"/>
        </w:rPr>
        <w:t xml:space="preserve"> </w:t>
      </w:r>
      <w:r w:rsidR="008C647B" w:rsidRPr="001A3172">
        <w:rPr>
          <w:b/>
        </w:rPr>
        <w:t>reikia</w:t>
      </w:r>
      <w:r w:rsidR="008C647B" w:rsidRPr="001A3172">
        <w:rPr>
          <w:b/>
          <w:spacing w:val="-3"/>
        </w:rPr>
        <w:t xml:space="preserve"> </w:t>
      </w:r>
      <w:r w:rsidR="008C647B" w:rsidRPr="001A3172">
        <w:rPr>
          <w:b/>
        </w:rPr>
        <w:t>vartoti</w:t>
      </w:r>
      <w:r w:rsidR="008C647B" w:rsidRPr="001A3172">
        <w:rPr>
          <w:b/>
          <w:spacing w:val="-3"/>
        </w:rPr>
        <w:t xml:space="preserve"> </w:t>
      </w:r>
      <w:r w:rsidR="008C647B" w:rsidRPr="001A3172">
        <w:rPr>
          <w:b/>
        </w:rPr>
        <w:t>du</w:t>
      </w:r>
      <w:r w:rsidR="008C647B" w:rsidRPr="001A3172">
        <w:rPr>
          <w:b/>
          <w:spacing w:val="-3"/>
        </w:rPr>
        <w:t xml:space="preserve"> </w:t>
      </w:r>
      <w:r w:rsidR="008C647B" w:rsidRPr="001A3172">
        <w:rPr>
          <w:b/>
        </w:rPr>
        <w:t>kartus</w:t>
      </w:r>
      <w:r w:rsidR="008C647B" w:rsidRPr="001A3172">
        <w:rPr>
          <w:b/>
          <w:spacing w:val="-3"/>
        </w:rPr>
        <w:t xml:space="preserve"> </w:t>
      </w:r>
      <w:r w:rsidR="008C647B" w:rsidRPr="001A3172">
        <w:rPr>
          <w:b/>
        </w:rPr>
        <w:t>per</w:t>
      </w:r>
      <w:r w:rsidR="008C647B" w:rsidRPr="001A3172">
        <w:rPr>
          <w:b/>
          <w:spacing w:val="-3"/>
        </w:rPr>
        <w:t xml:space="preserve"> </w:t>
      </w:r>
      <w:r w:rsidR="008C647B" w:rsidRPr="001A3172">
        <w:rPr>
          <w:b/>
        </w:rPr>
        <w:t>parą:</w:t>
      </w:r>
      <w:r w:rsidR="008C647B" w:rsidRPr="001A3172">
        <w:rPr>
          <w:b/>
          <w:spacing w:val="-2"/>
        </w:rPr>
        <w:t xml:space="preserve"> </w:t>
      </w:r>
      <w:r w:rsidR="008C647B" w:rsidRPr="001A3172">
        <w:t>vieną</w:t>
      </w:r>
      <w:r w:rsidR="008C647B" w:rsidRPr="001A3172">
        <w:rPr>
          <w:spacing w:val="-3"/>
        </w:rPr>
        <w:t xml:space="preserve"> </w:t>
      </w:r>
      <w:r w:rsidR="008C647B" w:rsidRPr="001A3172">
        <w:t>dozę</w:t>
      </w:r>
      <w:r w:rsidR="008C647B" w:rsidRPr="001A3172">
        <w:rPr>
          <w:spacing w:val="-3"/>
        </w:rPr>
        <w:t xml:space="preserve"> </w:t>
      </w:r>
      <w:r w:rsidR="008C647B" w:rsidRPr="001A3172">
        <w:t>ryte</w:t>
      </w:r>
      <w:r w:rsidR="008C647B" w:rsidRPr="001A3172">
        <w:rPr>
          <w:spacing w:val="-3"/>
        </w:rPr>
        <w:t xml:space="preserve"> </w:t>
      </w:r>
      <w:r w:rsidR="008C647B" w:rsidRPr="001A3172">
        <w:t>ir</w:t>
      </w:r>
      <w:r w:rsidR="008C647B" w:rsidRPr="001A3172">
        <w:rPr>
          <w:spacing w:val="-3"/>
        </w:rPr>
        <w:t xml:space="preserve"> </w:t>
      </w:r>
      <w:r w:rsidR="008C647B" w:rsidRPr="001A3172">
        <w:t>vieną</w:t>
      </w:r>
      <w:r w:rsidR="008C647B" w:rsidRPr="001A3172">
        <w:rPr>
          <w:spacing w:val="-3"/>
        </w:rPr>
        <w:t xml:space="preserve"> </w:t>
      </w:r>
      <w:r w:rsidR="008C647B" w:rsidRPr="001A3172">
        <w:t>dozę</w:t>
      </w:r>
      <w:r w:rsidR="008C647B" w:rsidRPr="001A3172">
        <w:rPr>
          <w:spacing w:val="-3"/>
        </w:rPr>
        <w:t xml:space="preserve"> </w:t>
      </w:r>
      <w:r w:rsidR="008C647B" w:rsidRPr="001A3172">
        <w:t>vakare,</w:t>
      </w:r>
      <w:r w:rsidR="008C647B" w:rsidRPr="001A3172">
        <w:rPr>
          <w:spacing w:val="-3"/>
        </w:rPr>
        <w:t xml:space="preserve"> </w:t>
      </w:r>
      <w:r w:rsidR="008C647B" w:rsidRPr="001A3172">
        <w:t>kasdien</w:t>
      </w:r>
      <w:r w:rsidR="008C647B" w:rsidRPr="001A3172">
        <w:rPr>
          <w:spacing w:val="-3"/>
        </w:rPr>
        <w:t xml:space="preserve"> </w:t>
      </w:r>
      <w:r w:rsidR="008C647B" w:rsidRPr="001A3172">
        <w:t>maždaug tuo</w:t>
      </w:r>
      <w:r w:rsidR="008C647B" w:rsidRPr="001A3172">
        <w:rPr>
          <w:spacing w:val="-1"/>
        </w:rPr>
        <w:t xml:space="preserve"> </w:t>
      </w:r>
      <w:r w:rsidR="008C647B" w:rsidRPr="001A3172">
        <w:t>pačiu</w:t>
      </w:r>
      <w:r w:rsidR="006C18FC">
        <w:rPr>
          <w:spacing w:val="-1"/>
        </w:rPr>
        <w:t xml:space="preserve"> </w:t>
      </w:r>
      <w:r w:rsidR="00A102CF" w:rsidRPr="001A3172">
        <w:rPr>
          <w:spacing w:val="-1"/>
        </w:rPr>
        <w:t>paros</w:t>
      </w:r>
      <w:r w:rsidR="008C647B" w:rsidRPr="001A3172">
        <w:rPr>
          <w:spacing w:val="-1"/>
        </w:rPr>
        <w:t xml:space="preserve"> </w:t>
      </w:r>
      <w:r w:rsidR="008C647B" w:rsidRPr="001A3172">
        <w:t>laiku.</w:t>
      </w:r>
      <w:r w:rsidR="008C647B" w:rsidRPr="001A3172">
        <w:rPr>
          <w:spacing w:val="-1"/>
        </w:rPr>
        <w:t xml:space="preserve"> </w:t>
      </w:r>
      <w:r w:rsidR="008C647B" w:rsidRPr="001A3172">
        <w:t>Kiek</w:t>
      </w:r>
      <w:r w:rsidR="008C647B" w:rsidRPr="001A3172">
        <w:rPr>
          <w:spacing w:val="-1"/>
        </w:rPr>
        <w:t xml:space="preserve"> </w:t>
      </w:r>
      <w:r w:rsidR="008C647B" w:rsidRPr="001A3172">
        <w:t>įmanoma,</w:t>
      </w:r>
      <w:r w:rsidR="008C647B" w:rsidRPr="001A3172">
        <w:rPr>
          <w:spacing w:val="-1"/>
        </w:rPr>
        <w:t xml:space="preserve"> </w:t>
      </w:r>
      <w:r w:rsidR="008C647B" w:rsidRPr="001A3172">
        <w:t>reikia</w:t>
      </w:r>
      <w:r w:rsidR="008C647B" w:rsidRPr="001A3172">
        <w:rPr>
          <w:spacing w:val="-1"/>
        </w:rPr>
        <w:t xml:space="preserve"> </w:t>
      </w:r>
      <w:r w:rsidR="008C647B" w:rsidRPr="001A3172">
        <w:t>siekti</w:t>
      </w:r>
      <w:r w:rsidR="008C647B" w:rsidRPr="001A3172">
        <w:rPr>
          <w:spacing w:val="-1"/>
        </w:rPr>
        <w:t xml:space="preserve"> </w:t>
      </w:r>
      <w:r w:rsidR="008C647B" w:rsidRPr="001A3172">
        <w:t>išlaikyti</w:t>
      </w:r>
      <w:r w:rsidR="008C647B" w:rsidRPr="001A3172">
        <w:rPr>
          <w:spacing w:val="-1"/>
        </w:rPr>
        <w:t xml:space="preserve"> </w:t>
      </w:r>
      <w:r w:rsidR="008C647B" w:rsidRPr="001A3172">
        <w:t>maždaug</w:t>
      </w:r>
      <w:r w:rsidR="008C647B" w:rsidRPr="001A3172">
        <w:rPr>
          <w:spacing w:val="-1"/>
        </w:rPr>
        <w:t xml:space="preserve"> </w:t>
      </w:r>
      <w:r w:rsidR="008C647B" w:rsidRPr="001A3172">
        <w:t>12</w:t>
      </w:r>
      <w:r w:rsidR="00E97A8C" w:rsidRPr="001A3172">
        <w:t> </w:t>
      </w:r>
      <w:r w:rsidR="008C647B" w:rsidRPr="001A3172">
        <w:t>valandų</w:t>
      </w:r>
      <w:r w:rsidR="008C647B" w:rsidRPr="001A3172">
        <w:rPr>
          <w:spacing w:val="-1"/>
        </w:rPr>
        <w:t xml:space="preserve"> </w:t>
      </w:r>
      <w:r w:rsidR="008C647B" w:rsidRPr="001A3172">
        <w:t>dozavimo</w:t>
      </w:r>
      <w:r w:rsidR="008C647B" w:rsidRPr="001A3172">
        <w:rPr>
          <w:spacing w:val="-1"/>
        </w:rPr>
        <w:t xml:space="preserve"> </w:t>
      </w:r>
      <w:r w:rsidR="008C647B" w:rsidRPr="001A3172">
        <w:t>intervalą.</w:t>
      </w:r>
    </w:p>
    <w:p w14:paraId="541D24BF" w14:textId="77777777" w:rsidR="005A2974" w:rsidRPr="001A3172" w:rsidRDefault="005A2974" w:rsidP="00271191">
      <w:pPr>
        <w:pStyle w:val="Pagrindinistekstas"/>
      </w:pPr>
    </w:p>
    <w:p w14:paraId="7D179E3B" w14:textId="77777777" w:rsidR="005A2974" w:rsidRPr="001A3172" w:rsidRDefault="008C647B" w:rsidP="00271191">
      <w:pPr>
        <w:pStyle w:val="Pagrindinistekstas"/>
      </w:pPr>
      <w:r w:rsidRPr="002A2D70">
        <w:t>Rekomenduojama</w:t>
      </w:r>
      <w:r w:rsidRPr="002A2D70">
        <w:rPr>
          <w:spacing w:val="-3"/>
        </w:rPr>
        <w:t xml:space="preserve"> </w:t>
      </w:r>
      <w:r w:rsidRPr="002A2D70">
        <w:t>dozė</w:t>
      </w:r>
      <w:r w:rsidRPr="002A2D70">
        <w:rPr>
          <w:spacing w:val="-3"/>
        </w:rPr>
        <w:t xml:space="preserve"> </w:t>
      </w:r>
      <w:r w:rsidRPr="002A2D70">
        <w:t>parenkama</w:t>
      </w:r>
      <w:r w:rsidRPr="002A2D70">
        <w:rPr>
          <w:spacing w:val="-3"/>
        </w:rPr>
        <w:t xml:space="preserve"> </w:t>
      </w:r>
      <w:r w:rsidRPr="002A2D70">
        <w:t>pagal</w:t>
      </w:r>
      <w:r w:rsidRPr="002A2D70">
        <w:rPr>
          <w:spacing w:val="-3"/>
        </w:rPr>
        <w:t xml:space="preserve"> </w:t>
      </w:r>
      <w:r w:rsidRPr="002A2D70">
        <w:t>kūno</w:t>
      </w:r>
      <w:r w:rsidRPr="002A2D70">
        <w:rPr>
          <w:spacing w:val="-3"/>
        </w:rPr>
        <w:t xml:space="preserve"> </w:t>
      </w:r>
      <w:r w:rsidRPr="002A2D70">
        <w:t>svorį</w:t>
      </w:r>
      <w:r w:rsidRPr="002A2D70">
        <w:rPr>
          <w:spacing w:val="-3"/>
        </w:rPr>
        <w:t xml:space="preserve"> </w:t>
      </w:r>
      <w:r w:rsidRPr="002A2D70">
        <w:t>ir</w:t>
      </w:r>
      <w:r w:rsidRPr="002A2D70">
        <w:rPr>
          <w:spacing w:val="-3"/>
        </w:rPr>
        <w:t xml:space="preserve"> </w:t>
      </w:r>
      <w:r w:rsidRPr="002A2D70">
        <w:t>amžių.</w:t>
      </w:r>
      <w:r w:rsidRPr="002A2D70">
        <w:rPr>
          <w:spacing w:val="-3"/>
        </w:rPr>
        <w:t xml:space="preserve"> </w:t>
      </w:r>
      <w:r w:rsidRPr="002A2D70">
        <w:t>Tinkamą</w:t>
      </w:r>
      <w:r w:rsidRPr="002A2D70">
        <w:rPr>
          <w:spacing w:val="-3"/>
        </w:rPr>
        <w:t xml:space="preserve"> </w:t>
      </w:r>
      <w:r w:rsidRPr="002A2D70">
        <w:t>dozę</w:t>
      </w:r>
      <w:r w:rsidRPr="002A2D70">
        <w:rPr>
          <w:spacing w:val="-3"/>
        </w:rPr>
        <w:t xml:space="preserve"> </w:t>
      </w:r>
      <w:r w:rsidRPr="002A2D70">
        <w:t>nustatys</w:t>
      </w:r>
      <w:r w:rsidRPr="002A2D70">
        <w:rPr>
          <w:spacing w:val="-3"/>
        </w:rPr>
        <w:t xml:space="preserve"> </w:t>
      </w:r>
      <w:r w:rsidRPr="002A2D70">
        <w:t>Jūsų</w:t>
      </w:r>
      <w:r w:rsidRPr="002A2D70">
        <w:rPr>
          <w:spacing w:val="-3"/>
        </w:rPr>
        <w:t xml:space="preserve"> </w:t>
      </w:r>
      <w:r w:rsidRPr="002A2D70">
        <w:t>gydytojas. Gydymo laikotarpiu Jūsų gydytojas gali dozę pakeisti. Toliau vartokite vis</w:t>
      </w:r>
      <w:r w:rsidR="00271191" w:rsidRPr="002A2D70">
        <w:t>ų</w:t>
      </w:r>
      <w:r w:rsidRPr="002A2D70">
        <w:t xml:space="preserve"> kit</w:t>
      </w:r>
      <w:r w:rsidR="00271191" w:rsidRPr="002A2D70">
        <w:t>ų</w:t>
      </w:r>
      <w:r w:rsidRPr="002A2D70">
        <w:t xml:space="preserve"> vaist</w:t>
      </w:r>
      <w:r w:rsidR="00271191" w:rsidRPr="002A2D70">
        <w:t>ų</w:t>
      </w:r>
      <w:r w:rsidRPr="002A2D70">
        <w:t>, jeigu Jūsų gydytojas nenurodė jų nevartoti.</w:t>
      </w:r>
    </w:p>
    <w:p w14:paraId="0E1E3E63" w14:textId="77777777" w:rsidR="005A2974" w:rsidRPr="001A3172" w:rsidRDefault="005A2974" w:rsidP="00271191">
      <w:pPr>
        <w:pStyle w:val="Pagrindinistekstas"/>
      </w:pPr>
    </w:p>
    <w:p w14:paraId="394C26AB" w14:textId="77777777" w:rsidR="005A2974" w:rsidRPr="001A3172" w:rsidRDefault="008C647B" w:rsidP="00271191">
      <w:pPr>
        <w:pStyle w:val="Pagrindinistekstas"/>
      </w:pPr>
      <w:r w:rsidRPr="001A3172">
        <w:t>1</w:t>
      </w:r>
      <w:r w:rsidR="00A102CF" w:rsidRPr="001A3172">
        <w:rPr>
          <w:spacing w:val="-2"/>
        </w:rPr>
        <w:t> lentel</w:t>
      </w:r>
      <w:r w:rsidRPr="001A3172">
        <w:t>ėje</w:t>
      </w:r>
      <w:r w:rsidRPr="001A3172">
        <w:rPr>
          <w:spacing w:val="-3"/>
        </w:rPr>
        <w:t xml:space="preserve"> </w:t>
      </w:r>
      <w:r w:rsidRPr="001A3172">
        <w:t>nurodytos</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2"/>
        </w:rPr>
        <w:t xml:space="preserve"> </w:t>
      </w:r>
      <w:r w:rsidRPr="001A3172">
        <w:t>vienkartinė</w:t>
      </w:r>
      <w:r w:rsidRPr="001A3172">
        <w:rPr>
          <w:spacing w:val="-3"/>
        </w:rPr>
        <w:t xml:space="preserve"> </w:t>
      </w:r>
      <w:r w:rsidRPr="001A3172">
        <w:t>ir</w:t>
      </w:r>
      <w:r w:rsidRPr="001A3172">
        <w:rPr>
          <w:spacing w:val="-3"/>
        </w:rPr>
        <w:t xml:space="preserve"> </w:t>
      </w:r>
      <w:r w:rsidRPr="001A3172">
        <w:t>suminė</w:t>
      </w:r>
      <w:r w:rsidR="00E97A8C" w:rsidRPr="001A3172">
        <w:t xml:space="preserve"> </w:t>
      </w:r>
      <w:r w:rsidR="00A102CF" w:rsidRPr="001A3172">
        <w:rPr>
          <w:spacing w:val="-3"/>
        </w:rPr>
        <w:t>paros</w:t>
      </w:r>
      <w:r w:rsidRPr="001A3172">
        <w:rPr>
          <w:spacing w:val="-3"/>
        </w:rPr>
        <w:t xml:space="preserve"> </w:t>
      </w:r>
      <w:r w:rsidRPr="001A3172">
        <w:t>dozės</w:t>
      </w:r>
      <w:r w:rsidRPr="001A3172">
        <w:rPr>
          <w:spacing w:val="-3"/>
        </w:rPr>
        <w:t xml:space="preserve"> </w:t>
      </w:r>
      <w:r w:rsidRPr="001A3172">
        <w:t>miligramais</w:t>
      </w:r>
      <w:r w:rsidRPr="001A3172">
        <w:rPr>
          <w:spacing w:val="-2"/>
        </w:rPr>
        <w:t xml:space="preserve"> </w:t>
      </w:r>
      <w:r w:rsidRPr="001A3172">
        <w:t>(mg).</w:t>
      </w:r>
      <w:r w:rsidRPr="001A3172">
        <w:rPr>
          <w:spacing w:val="-3"/>
        </w:rPr>
        <w:t xml:space="preserve"> </w:t>
      </w:r>
      <w:r w:rsidRPr="001A3172">
        <w:t>Dozės</w:t>
      </w:r>
      <w:r w:rsidRPr="001A3172">
        <w:rPr>
          <w:spacing w:val="-3"/>
        </w:rPr>
        <w:t xml:space="preserve"> </w:t>
      </w:r>
      <w:r w:rsidRPr="001A3172">
        <w:t>priklauso nuo paciento kūno svorio kilogramais (kg) ir amžiaus metais.</w:t>
      </w:r>
    </w:p>
    <w:p w14:paraId="39744BA2" w14:textId="77777777" w:rsidR="00E97A8C" w:rsidRPr="001A3172" w:rsidRDefault="00E97A8C" w:rsidP="0033083C">
      <w:pPr>
        <w:pStyle w:val="Pagrindinistekstas"/>
      </w:pPr>
    </w:p>
    <w:p w14:paraId="3D8653B4" w14:textId="77777777" w:rsidR="005A2974" w:rsidRPr="001A3172" w:rsidRDefault="008C647B" w:rsidP="0033083C">
      <w:pPr>
        <w:pStyle w:val="Pagrindinistekstas"/>
      </w:pPr>
      <w:r w:rsidRPr="001A3172">
        <w:t>1</w:t>
      </w:r>
      <w:r w:rsidR="00A102CF" w:rsidRPr="001A3172">
        <w:rPr>
          <w:spacing w:val="-6"/>
        </w:rPr>
        <w:t> lentel</w:t>
      </w:r>
      <w:r w:rsidRPr="001A3172">
        <w:t>ė.</w:t>
      </w:r>
      <w:r w:rsidRPr="001A3172">
        <w:rPr>
          <w:spacing w:val="30"/>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3"/>
        </w:rPr>
        <w:t xml:space="preserve"> </w:t>
      </w:r>
      <w:r w:rsidRPr="001A3172">
        <w:t>kapsulių</w:t>
      </w:r>
      <w:r w:rsidRPr="001A3172">
        <w:rPr>
          <w:spacing w:val="-5"/>
        </w:rPr>
        <w:t xml:space="preserve"> </w:t>
      </w:r>
      <w:r w:rsidRPr="001A3172">
        <w:t>dozavimo</w:t>
      </w:r>
      <w:r w:rsidR="006C18FC">
        <w:rPr>
          <w:spacing w:val="-4"/>
        </w:rPr>
        <w:t xml:space="preserve"> </w:t>
      </w:r>
      <w:r w:rsidR="00A102CF" w:rsidRPr="001A3172">
        <w:rPr>
          <w:spacing w:val="-4"/>
        </w:rPr>
        <w:t>lentel</w:t>
      </w:r>
      <w:r w:rsidRPr="001A3172">
        <w:rPr>
          <w:spacing w:val="-2"/>
        </w:rPr>
        <w:t>ė</w:t>
      </w:r>
    </w:p>
    <w:p w14:paraId="6545EFAA" w14:textId="77777777" w:rsidR="005A2974" w:rsidRPr="001A3172" w:rsidRDefault="005A2974" w:rsidP="0033083C">
      <w:pPr>
        <w:pStyle w:val="Pagrindinistekstas"/>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97"/>
        <w:gridCol w:w="3580"/>
        <w:gridCol w:w="1350"/>
        <w:gridCol w:w="1345"/>
      </w:tblGrid>
      <w:tr w:rsidR="005A2974" w:rsidRPr="001A3172" w14:paraId="31AF17D2" w14:textId="77777777" w:rsidTr="002B38EC">
        <w:trPr>
          <w:trHeight w:val="254"/>
        </w:trPr>
        <w:tc>
          <w:tcPr>
            <w:tcW w:w="6377" w:type="dxa"/>
            <w:gridSpan w:val="2"/>
            <w:shd w:val="clear" w:color="auto" w:fill="auto"/>
          </w:tcPr>
          <w:p w14:paraId="47082D57" w14:textId="77777777" w:rsidR="005A2974" w:rsidRPr="001A3172" w:rsidRDefault="008C647B" w:rsidP="002B38EC">
            <w:pPr>
              <w:pStyle w:val="TableParagraph"/>
              <w:spacing w:line="240" w:lineRule="auto"/>
              <w:ind w:left="0"/>
              <w:jc w:val="center"/>
              <w:rPr>
                <w:b/>
              </w:rPr>
            </w:pPr>
            <w:r w:rsidRPr="001A3172">
              <w:rPr>
                <w:b/>
              </w:rPr>
              <w:t>Kūno</w:t>
            </w:r>
            <w:r w:rsidRPr="001A3172">
              <w:rPr>
                <w:b/>
                <w:spacing w:val="-5"/>
              </w:rPr>
              <w:t xml:space="preserve"> </w:t>
            </w:r>
            <w:r w:rsidRPr="001A3172">
              <w:rPr>
                <w:b/>
              </w:rPr>
              <w:t>svorio</w:t>
            </w:r>
            <w:r w:rsidRPr="001A3172">
              <w:rPr>
                <w:b/>
                <w:spacing w:val="-5"/>
              </w:rPr>
              <w:t xml:space="preserve"> </w:t>
            </w:r>
            <w:r w:rsidRPr="001A3172">
              <w:rPr>
                <w:b/>
              </w:rPr>
              <w:t>ir</w:t>
            </w:r>
            <w:r w:rsidRPr="001A3172">
              <w:rPr>
                <w:b/>
                <w:spacing w:val="-5"/>
              </w:rPr>
              <w:t xml:space="preserve"> </w:t>
            </w:r>
            <w:r w:rsidRPr="001A3172">
              <w:rPr>
                <w:b/>
              </w:rPr>
              <w:t>amžiaus</w:t>
            </w:r>
            <w:r w:rsidRPr="001A3172">
              <w:rPr>
                <w:b/>
                <w:spacing w:val="-4"/>
              </w:rPr>
              <w:t xml:space="preserve"> </w:t>
            </w:r>
            <w:r w:rsidRPr="001A3172">
              <w:rPr>
                <w:b/>
                <w:spacing w:val="-2"/>
              </w:rPr>
              <w:t>deriniai</w:t>
            </w:r>
          </w:p>
        </w:tc>
        <w:tc>
          <w:tcPr>
            <w:tcW w:w="1350" w:type="dxa"/>
            <w:vMerge w:val="restart"/>
            <w:shd w:val="clear" w:color="auto" w:fill="auto"/>
          </w:tcPr>
          <w:p w14:paraId="1FC0419E" w14:textId="77777777" w:rsidR="005A2974" w:rsidRPr="001A3172" w:rsidRDefault="008C647B" w:rsidP="0033083C">
            <w:pPr>
              <w:pStyle w:val="TableParagraph"/>
              <w:spacing w:line="240" w:lineRule="auto"/>
              <w:ind w:left="0"/>
              <w:jc w:val="center"/>
              <w:rPr>
                <w:b/>
              </w:rPr>
            </w:pPr>
            <w:r w:rsidRPr="001A3172">
              <w:rPr>
                <w:b/>
                <w:spacing w:val="-2"/>
              </w:rPr>
              <w:t>Vienkartinė</w:t>
            </w:r>
          </w:p>
          <w:p w14:paraId="2DA20A2A" w14:textId="77777777" w:rsidR="005A2974" w:rsidRPr="001A3172" w:rsidRDefault="008C647B" w:rsidP="0033083C">
            <w:pPr>
              <w:pStyle w:val="TableParagraph"/>
              <w:spacing w:line="240" w:lineRule="auto"/>
              <w:ind w:left="0"/>
              <w:jc w:val="center"/>
              <w:rPr>
                <w:b/>
              </w:rPr>
            </w:pPr>
            <w:r w:rsidRPr="001A3172">
              <w:rPr>
                <w:b/>
                <w:spacing w:val="-4"/>
              </w:rPr>
              <w:t xml:space="preserve">dozė </w:t>
            </w:r>
            <w:r w:rsidRPr="001A3172">
              <w:rPr>
                <w:b/>
                <w:spacing w:val="-6"/>
              </w:rPr>
              <w:t>mg</w:t>
            </w:r>
          </w:p>
        </w:tc>
        <w:tc>
          <w:tcPr>
            <w:tcW w:w="1345" w:type="dxa"/>
            <w:vMerge w:val="restart"/>
            <w:shd w:val="clear" w:color="auto" w:fill="auto"/>
          </w:tcPr>
          <w:p w14:paraId="3C6CB6D7" w14:textId="77777777" w:rsidR="005A2974" w:rsidRPr="001A3172" w:rsidRDefault="008C647B" w:rsidP="00E97A8C">
            <w:pPr>
              <w:pStyle w:val="TableParagraph"/>
              <w:spacing w:line="240" w:lineRule="auto"/>
              <w:ind w:left="0"/>
              <w:jc w:val="center"/>
              <w:rPr>
                <w:b/>
              </w:rPr>
            </w:pPr>
            <w:r w:rsidRPr="001A3172">
              <w:rPr>
                <w:b/>
              </w:rPr>
              <w:t>Suminė</w:t>
            </w:r>
            <w:r w:rsidR="00E97A8C" w:rsidRPr="001A3172">
              <w:rPr>
                <w:b/>
              </w:rPr>
              <w:t xml:space="preserve"> </w:t>
            </w:r>
            <w:r w:rsidR="00A102CF" w:rsidRPr="001A3172">
              <w:rPr>
                <w:b/>
                <w:spacing w:val="-14"/>
              </w:rPr>
              <w:t>paros</w:t>
            </w:r>
            <w:r w:rsidRPr="001A3172">
              <w:rPr>
                <w:b/>
              </w:rPr>
              <w:t xml:space="preserve"> </w:t>
            </w:r>
            <w:r w:rsidRPr="001A3172">
              <w:rPr>
                <w:b/>
                <w:spacing w:val="-4"/>
              </w:rPr>
              <w:t>dozė</w:t>
            </w:r>
            <w:r w:rsidR="00E97A8C" w:rsidRPr="001A3172">
              <w:rPr>
                <w:b/>
                <w:spacing w:val="-5"/>
              </w:rPr>
              <w:t xml:space="preserve"> </w:t>
            </w:r>
            <w:r w:rsidRPr="001A3172">
              <w:rPr>
                <w:b/>
                <w:spacing w:val="-5"/>
              </w:rPr>
              <w:t>mg</w:t>
            </w:r>
          </w:p>
        </w:tc>
      </w:tr>
      <w:tr w:rsidR="005A2974" w:rsidRPr="001A3172" w14:paraId="7BA2A7E8" w14:textId="77777777" w:rsidTr="002B38EC">
        <w:trPr>
          <w:trHeight w:val="496"/>
        </w:trPr>
        <w:tc>
          <w:tcPr>
            <w:tcW w:w="2797" w:type="dxa"/>
            <w:shd w:val="clear" w:color="auto" w:fill="auto"/>
          </w:tcPr>
          <w:p w14:paraId="2531923B" w14:textId="77777777" w:rsidR="005A2974" w:rsidRPr="001A3172" w:rsidRDefault="008C647B" w:rsidP="002B38EC">
            <w:pPr>
              <w:pStyle w:val="TableParagraph"/>
              <w:spacing w:line="240" w:lineRule="auto"/>
              <w:ind w:left="0"/>
              <w:jc w:val="center"/>
              <w:rPr>
                <w:b/>
              </w:rPr>
            </w:pPr>
            <w:r w:rsidRPr="001A3172">
              <w:rPr>
                <w:b/>
              </w:rPr>
              <w:t>Kūno</w:t>
            </w:r>
            <w:r w:rsidRPr="001A3172">
              <w:rPr>
                <w:b/>
                <w:spacing w:val="-3"/>
              </w:rPr>
              <w:t xml:space="preserve"> </w:t>
            </w:r>
            <w:r w:rsidRPr="001A3172">
              <w:rPr>
                <w:b/>
              </w:rPr>
              <w:t>svoris</w:t>
            </w:r>
            <w:r w:rsidRPr="001A3172">
              <w:rPr>
                <w:b/>
                <w:spacing w:val="-3"/>
              </w:rPr>
              <w:t xml:space="preserve"> </w:t>
            </w:r>
            <w:r w:rsidRPr="001A3172">
              <w:rPr>
                <w:b/>
                <w:spacing w:val="-2"/>
              </w:rPr>
              <w:t>kilogramais</w:t>
            </w:r>
          </w:p>
        </w:tc>
        <w:tc>
          <w:tcPr>
            <w:tcW w:w="3580" w:type="dxa"/>
            <w:shd w:val="clear" w:color="auto" w:fill="auto"/>
          </w:tcPr>
          <w:p w14:paraId="79C3AB16" w14:textId="77777777" w:rsidR="005A2974" w:rsidRPr="001A3172" w:rsidRDefault="008C647B" w:rsidP="002B38EC">
            <w:pPr>
              <w:pStyle w:val="TableParagraph"/>
              <w:spacing w:line="240" w:lineRule="auto"/>
              <w:ind w:left="0"/>
              <w:jc w:val="center"/>
              <w:rPr>
                <w:b/>
              </w:rPr>
            </w:pPr>
            <w:r w:rsidRPr="001A3172">
              <w:rPr>
                <w:b/>
              </w:rPr>
              <w:t>Amžius</w:t>
            </w:r>
            <w:r w:rsidRPr="001A3172">
              <w:rPr>
                <w:b/>
                <w:spacing w:val="-6"/>
              </w:rPr>
              <w:t xml:space="preserve"> </w:t>
            </w:r>
            <w:r w:rsidRPr="001A3172">
              <w:rPr>
                <w:b/>
                <w:spacing w:val="-2"/>
              </w:rPr>
              <w:t>metais</w:t>
            </w:r>
          </w:p>
        </w:tc>
        <w:tc>
          <w:tcPr>
            <w:tcW w:w="1350" w:type="dxa"/>
            <w:vMerge/>
            <w:tcBorders>
              <w:top w:val="nil"/>
            </w:tcBorders>
            <w:shd w:val="clear" w:color="auto" w:fill="auto"/>
          </w:tcPr>
          <w:p w14:paraId="62875A09" w14:textId="77777777" w:rsidR="005A2974" w:rsidRPr="001A3172" w:rsidRDefault="005A2974" w:rsidP="0033083C"/>
        </w:tc>
        <w:tc>
          <w:tcPr>
            <w:tcW w:w="1345" w:type="dxa"/>
            <w:vMerge/>
            <w:tcBorders>
              <w:top w:val="nil"/>
            </w:tcBorders>
            <w:shd w:val="clear" w:color="auto" w:fill="auto"/>
          </w:tcPr>
          <w:p w14:paraId="7D95EC99" w14:textId="77777777" w:rsidR="005A2974" w:rsidRPr="001A3172" w:rsidRDefault="005A2974" w:rsidP="0033083C"/>
        </w:tc>
      </w:tr>
      <w:tr w:rsidR="005A2974" w:rsidRPr="001A3172" w14:paraId="35D2365E" w14:textId="77777777" w:rsidTr="002B38EC">
        <w:trPr>
          <w:trHeight w:val="506"/>
        </w:trPr>
        <w:tc>
          <w:tcPr>
            <w:tcW w:w="2797" w:type="dxa"/>
            <w:shd w:val="clear" w:color="auto" w:fill="auto"/>
          </w:tcPr>
          <w:p w14:paraId="2A107913" w14:textId="77777777" w:rsidR="005A2974" w:rsidRPr="001A3172" w:rsidRDefault="008C647B" w:rsidP="00E97A8C">
            <w:pPr>
              <w:pStyle w:val="TableParagraph"/>
              <w:spacing w:line="240" w:lineRule="auto"/>
              <w:ind w:left="0"/>
            </w:pPr>
            <w:r w:rsidRPr="001A3172">
              <w:t>nuo</w:t>
            </w:r>
            <w:r w:rsidRPr="001A3172">
              <w:rPr>
                <w:spacing w:val="-4"/>
              </w:rPr>
              <w:t xml:space="preserve"> </w:t>
            </w:r>
            <w:r w:rsidRPr="001A3172">
              <w:t>11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E97A8C" w:rsidRPr="001A3172">
              <w:t xml:space="preserve"> </w:t>
            </w:r>
            <w:r w:rsidRPr="001A3172">
              <w:t>13</w:t>
            </w:r>
            <w:r w:rsidR="005E290A">
              <w:t> </w:t>
            </w:r>
            <w:r w:rsidRPr="001A3172">
              <w:rPr>
                <w:spacing w:val="-5"/>
              </w:rPr>
              <w:t>kg</w:t>
            </w:r>
          </w:p>
        </w:tc>
        <w:tc>
          <w:tcPr>
            <w:tcW w:w="3580" w:type="dxa"/>
            <w:shd w:val="clear" w:color="auto" w:fill="auto"/>
          </w:tcPr>
          <w:p w14:paraId="5501A93D"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005E290A">
              <w:rPr>
                <w:spacing w:val="-4"/>
              </w:rPr>
              <w:t> </w:t>
            </w:r>
            <w:r w:rsidRPr="001A3172">
              <w:t>iki</w:t>
            </w:r>
            <w:r w:rsidRPr="001A3172">
              <w:rPr>
                <w:spacing w:val="-4"/>
              </w:rPr>
              <w:t xml:space="preserve"> </w:t>
            </w:r>
            <w:r w:rsidRPr="001A3172">
              <w:t>jaunesni</w:t>
            </w:r>
            <w:r w:rsidR="006C18FC">
              <w:t>ų</w:t>
            </w:r>
            <w:r w:rsidRPr="001A3172">
              <w:rPr>
                <w:spacing w:val="-4"/>
              </w:rPr>
              <w:t xml:space="preserve"> </w:t>
            </w:r>
            <w:r w:rsidRPr="001A3172">
              <w:t>kaip</w:t>
            </w:r>
            <w:r w:rsidRPr="001A3172">
              <w:rPr>
                <w:spacing w:val="-4"/>
              </w:rPr>
              <w:t xml:space="preserve"> </w:t>
            </w:r>
            <w:r w:rsidRPr="001A3172">
              <w:t>9</w:t>
            </w:r>
            <w:r w:rsidR="00A102CF" w:rsidRPr="001A3172">
              <w:rPr>
                <w:spacing w:val="-2"/>
              </w:rPr>
              <w:t> metų</w:t>
            </w:r>
          </w:p>
        </w:tc>
        <w:tc>
          <w:tcPr>
            <w:tcW w:w="1350" w:type="dxa"/>
            <w:shd w:val="clear" w:color="auto" w:fill="auto"/>
          </w:tcPr>
          <w:p w14:paraId="3BC6731C" w14:textId="77777777" w:rsidR="005A2974" w:rsidRPr="001A3172" w:rsidRDefault="008C647B" w:rsidP="0033083C">
            <w:pPr>
              <w:pStyle w:val="TableParagraph"/>
              <w:spacing w:line="240" w:lineRule="auto"/>
              <w:ind w:left="0"/>
              <w:jc w:val="center"/>
            </w:pPr>
            <w:r w:rsidRPr="001A3172">
              <w:rPr>
                <w:spacing w:val="-5"/>
              </w:rPr>
              <w:t>75</w:t>
            </w:r>
          </w:p>
        </w:tc>
        <w:tc>
          <w:tcPr>
            <w:tcW w:w="1345" w:type="dxa"/>
            <w:shd w:val="clear" w:color="auto" w:fill="auto"/>
          </w:tcPr>
          <w:p w14:paraId="473ACCDE" w14:textId="77777777" w:rsidR="005A2974" w:rsidRPr="001A3172" w:rsidRDefault="008C647B" w:rsidP="0033083C">
            <w:pPr>
              <w:pStyle w:val="TableParagraph"/>
              <w:spacing w:line="240" w:lineRule="auto"/>
              <w:ind w:left="0"/>
              <w:jc w:val="center"/>
            </w:pPr>
            <w:r w:rsidRPr="001A3172">
              <w:rPr>
                <w:spacing w:val="-5"/>
              </w:rPr>
              <w:t>150</w:t>
            </w:r>
          </w:p>
        </w:tc>
      </w:tr>
      <w:tr w:rsidR="005A2974" w:rsidRPr="001A3172" w14:paraId="03ED86E1" w14:textId="77777777" w:rsidTr="002B38EC">
        <w:trPr>
          <w:trHeight w:val="505"/>
        </w:trPr>
        <w:tc>
          <w:tcPr>
            <w:tcW w:w="2797" w:type="dxa"/>
            <w:shd w:val="clear" w:color="auto" w:fill="auto"/>
          </w:tcPr>
          <w:p w14:paraId="5C7C8632" w14:textId="77777777" w:rsidR="005A2974" w:rsidRPr="001A3172" w:rsidRDefault="008C647B" w:rsidP="00E97A8C">
            <w:pPr>
              <w:pStyle w:val="TableParagraph"/>
              <w:spacing w:line="240" w:lineRule="auto"/>
              <w:ind w:left="0"/>
            </w:pPr>
            <w:r w:rsidRPr="001A3172">
              <w:t>nuo</w:t>
            </w:r>
            <w:r w:rsidRPr="001A3172">
              <w:rPr>
                <w:spacing w:val="-4"/>
              </w:rPr>
              <w:t xml:space="preserve"> </w:t>
            </w:r>
            <w:r w:rsidRPr="001A3172">
              <w:t>13</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E97A8C" w:rsidRPr="001A3172">
              <w:t xml:space="preserve"> </w:t>
            </w:r>
            <w:r w:rsidRPr="001A3172">
              <w:t>16</w:t>
            </w:r>
            <w:r w:rsidR="00E97A8C" w:rsidRPr="001A3172">
              <w:t> </w:t>
            </w:r>
            <w:r w:rsidRPr="001A3172">
              <w:rPr>
                <w:spacing w:val="-5"/>
              </w:rPr>
              <w:t>kg</w:t>
            </w:r>
          </w:p>
        </w:tc>
        <w:tc>
          <w:tcPr>
            <w:tcW w:w="3580" w:type="dxa"/>
            <w:shd w:val="clear" w:color="auto" w:fill="auto"/>
          </w:tcPr>
          <w:p w14:paraId="30350208"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6C18FC">
              <w:t>ų</w:t>
            </w:r>
            <w:r w:rsidRPr="001A3172">
              <w:rPr>
                <w:spacing w:val="-4"/>
              </w:rPr>
              <w:t xml:space="preserve"> </w:t>
            </w:r>
            <w:r w:rsidRPr="001A3172">
              <w:t>kaip</w:t>
            </w:r>
            <w:r w:rsidRPr="001A3172">
              <w:rPr>
                <w:spacing w:val="-4"/>
              </w:rPr>
              <w:t xml:space="preserve"> </w:t>
            </w:r>
            <w:r w:rsidRPr="001A3172">
              <w:t>11</w:t>
            </w:r>
            <w:r w:rsidR="00A102CF" w:rsidRPr="001A3172">
              <w:rPr>
                <w:spacing w:val="-3"/>
              </w:rPr>
              <w:t> metų</w:t>
            </w:r>
          </w:p>
        </w:tc>
        <w:tc>
          <w:tcPr>
            <w:tcW w:w="1350" w:type="dxa"/>
            <w:shd w:val="clear" w:color="auto" w:fill="auto"/>
          </w:tcPr>
          <w:p w14:paraId="7C9BCCE3" w14:textId="77777777" w:rsidR="005A2974" w:rsidRPr="001A3172" w:rsidRDefault="008C647B" w:rsidP="0033083C">
            <w:pPr>
              <w:pStyle w:val="TableParagraph"/>
              <w:spacing w:line="240" w:lineRule="auto"/>
              <w:ind w:left="0"/>
              <w:jc w:val="center"/>
            </w:pPr>
            <w:r w:rsidRPr="001A3172">
              <w:rPr>
                <w:spacing w:val="-5"/>
              </w:rPr>
              <w:t>110</w:t>
            </w:r>
          </w:p>
        </w:tc>
        <w:tc>
          <w:tcPr>
            <w:tcW w:w="1345" w:type="dxa"/>
            <w:shd w:val="clear" w:color="auto" w:fill="auto"/>
          </w:tcPr>
          <w:p w14:paraId="00101475" w14:textId="77777777" w:rsidR="005A2974" w:rsidRPr="001A3172" w:rsidRDefault="008C647B" w:rsidP="0033083C">
            <w:pPr>
              <w:pStyle w:val="TableParagraph"/>
              <w:spacing w:line="240" w:lineRule="auto"/>
              <w:ind w:left="0"/>
              <w:jc w:val="center"/>
            </w:pPr>
            <w:r w:rsidRPr="001A3172">
              <w:rPr>
                <w:spacing w:val="-5"/>
              </w:rPr>
              <w:t>220</w:t>
            </w:r>
          </w:p>
        </w:tc>
      </w:tr>
      <w:tr w:rsidR="005A2974" w:rsidRPr="001A3172" w14:paraId="04144E41" w14:textId="77777777" w:rsidTr="002B38EC">
        <w:trPr>
          <w:trHeight w:val="506"/>
        </w:trPr>
        <w:tc>
          <w:tcPr>
            <w:tcW w:w="2797" w:type="dxa"/>
            <w:shd w:val="clear" w:color="auto" w:fill="auto"/>
          </w:tcPr>
          <w:p w14:paraId="4A5C05F5" w14:textId="77777777" w:rsidR="005A2974" w:rsidRPr="001A3172" w:rsidRDefault="008C647B" w:rsidP="00E97A8C">
            <w:pPr>
              <w:pStyle w:val="TableParagraph"/>
              <w:spacing w:line="240" w:lineRule="auto"/>
              <w:ind w:left="0"/>
            </w:pPr>
            <w:r w:rsidRPr="001A3172">
              <w:t>nuo</w:t>
            </w:r>
            <w:r w:rsidRPr="001A3172">
              <w:rPr>
                <w:spacing w:val="-4"/>
              </w:rPr>
              <w:t xml:space="preserve"> </w:t>
            </w:r>
            <w:r w:rsidRPr="001A3172">
              <w:t>16</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E97A8C" w:rsidRPr="001A3172">
              <w:t xml:space="preserve"> </w:t>
            </w:r>
            <w:r w:rsidRPr="001A3172">
              <w:t>21</w:t>
            </w:r>
            <w:r w:rsidR="00E97A8C" w:rsidRPr="001A3172">
              <w:t> </w:t>
            </w:r>
            <w:r w:rsidRPr="001A3172">
              <w:rPr>
                <w:spacing w:val="-5"/>
              </w:rPr>
              <w:t>kg</w:t>
            </w:r>
          </w:p>
        </w:tc>
        <w:tc>
          <w:tcPr>
            <w:tcW w:w="3580" w:type="dxa"/>
            <w:shd w:val="clear" w:color="auto" w:fill="auto"/>
          </w:tcPr>
          <w:p w14:paraId="475D738B"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6C18FC">
              <w:t>ų</w:t>
            </w:r>
            <w:r w:rsidRPr="001A3172">
              <w:rPr>
                <w:spacing w:val="-4"/>
              </w:rPr>
              <w:t xml:space="preserve"> </w:t>
            </w:r>
            <w:r w:rsidRPr="001A3172">
              <w:t>kaip</w:t>
            </w:r>
            <w:r w:rsidRPr="001A3172">
              <w:rPr>
                <w:spacing w:val="-4"/>
              </w:rPr>
              <w:t xml:space="preserve"> </w:t>
            </w:r>
            <w:r w:rsidRPr="001A3172">
              <w:t>14</w:t>
            </w:r>
            <w:r w:rsidR="00A102CF" w:rsidRPr="001A3172">
              <w:rPr>
                <w:spacing w:val="-3"/>
              </w:rPr>
              <w:t> metų</w:t>
            </w:r>
          </w:p>
        </w:tc>
        <w:tc>
          <w:tcPr>
            <w:tcW w:w="1350" w:type="dxa"/>
            <w:shd w:val="clear" w:color="auto" w:fill="auto"/>
          </w:tcPr>
          <w:p w14:paraId="67268691" w14:textId="77777777" w:rsidR="005A2974" w:rsidRPr="001A3172" w:rsidRDefault="008C647B" w:rsidP="0033083C">
            <w:pPr>
              <w:pStyle w:val="TableParagraph"/>
              <w:spacing w:line="240" w:lineRule="auto"/>
              <w:ind w:left="0"/>
              <w:jc w:val="center"/>
            </w:pPr>
            <w:r w:rsidRPr="001A3172">
              <w:rPr>
                <w:spacing w:val="-5"/>
              </w:rPr>
              <w:t>110</w:t>
            </w:r>
          </w:p>
        </w:tc>
        <w:tc>
          <w:tcPr>
            <w:tcW w:w="1345" w:type="dxa"/>
            <w:shd w:val="clear" w:color="auto" w:fill="auto"/>
          </w:tcPr>
          <w:p w14:paraId="4C05582B" w14:textId="77777777" w:rsidR="005A2974" w:rsidRPr="001A3172" w:rsidRDefault="008C647B" w:rsidP="0033083C">
            <w:pPr>
              <w:pStyle w:val="TableParagraph"/>
              <w:spacing w:line="240" w:lineRule="auto"/>
              <w:ind w:left="0"/>
              <w:jc w:val="center"/>
            </w:pPr>
            <w:r w:rsidRPr="001A3172">
              <w:rPr>
                <w:spacing w:val="-5"/>
              </w:rPr>
              <w:t>220</w:t>
            </w:r>
          </w:p>
        </w:tc>
      </w:tr>
      <w:tr w:rsidR="005A2974" w:rsidRPr="001A3172" w14:paraId="0F62B3C7" w14:textId="77777777" w:rsidTr="002B38EC">
        <w:trPr>
          <w:trHeight w:val="505"/>
        </w:trPr>
        <w:tc>
          <w:tcPr>
            <w:tcW w:w="2797" w:type="dxa"/>
            <w:shd w:val="clear" w:color="auto" w:fill="auto"/>
          </w:tcPr>
          <w:p w14:paraId="1A0AC4EB" w14:textId="77777777" w:rsidR="005A2974" w:rsidRPr="001A3172" w:rsidRDefault="008C647B" w:rsidP="00E97A8C">
            <w:pPr>
              <w:pStyle w:val="TableParagraph"/>
              <w:spacing w:line="240" w:lineRule="auto"/>
              <w:ind w:left="0"/>
            </w:pPr>
            <w:r w:rsidRPr="001A3172">
              <w:t>nuo</w:t>
            </w:r>
            <w:r w:rsidRPr="001A3172">
              <w:rPr>
                <w:spacing w:val="-3"/>
              </w:rPr>
              <w:t xml:space="preserve"> </w:t>
            </w:r>
            <w:r w:rsidRPr="001A3172">
              <w:t>21</w:t>
            </w:r>
            <w:r w:rsidRPr="001A3172">
              <w:rPr>
                <w:spacing w:val="-3"/>
              </w:rPr>
              <w:t xml:space="preserve"> </w:t>
            </w:r>
            <w:r w:rsidRPr="001A3172">
              <w:t>iki</w:t>
            </w:r>
            <w:r w:rsidRPr="001A3172">
              <w:rPr>
                <w:spacing w:val="-2"/>
              </w:rPr>
              <w:t xml:space="preserve"> </w:t>
            </w:r>
            <w:r w:rsidRPr="001A3172">
              <w:t>mažiau</w:t>
            </w:r>
            <w:r w:rsidRPr="001A3172">
              <w:rPr>
                <w:spacing w:val="-3"/>
              </w:rPr>
              <w:t xml:space="preserve"> </w:t>
            </w:r>
            <w:r w:rsidRPr="001A3172">
              <w:rPr>
                <w:spacing w:val="-4"/>
              </w:rPr>
              <w:t>kaip</w:t>
            </w:r>
            <w:r w:rsidR="00E97A8C" w:rsidRPr="001A3172">
              <w:t xml:space="preserve"> </w:t>
            </w:r>
            <w:r w:rsidRPr="001A3172">
              <w:t>26</w:t>
            </w:r>
            <w:r w:rsidR="00E97A8C" w:rsidRPr="001A3172">
              <w:t> </w:t>
            </w:r>
            <w:r w:rsidRPr="001A3172">
              <w:rPr>
                <w:spacing w:val="-5"/>
              </w:rPr>
              <w:t>kg</w:t>
            </w:r>
          </w:p>
        </w:tc>
        <w:tc>
          <w:tcPr>
            <w:tcW w:w="3580" w:type="dxa"/>
            <w:shd w:val="clear" w:color="auto" w:fill="auto"/>
          </w:tcPr>
          <w:p w14:paraId="2A3132C8"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6C18FC">
              <w:t>ų</w:t>
            </w:r>
            <w:r w:rsidRPr="001A3172">
              <w:rPr>
                <w:spacing w:val="-4"/>
              </w:rPr>
              <w:t xml:space="preserve"> </w:t>
            </w:r>
            <w:r w:rsidRPr="001A3172">
              <w:t>kaip</w:t>
            </w:r>
            <w:r w:rsidRPr="001A3172">
              <w:rPr>
                <w:spacing w:val="-4"/>
              </w:rPr>
              <w:t xml:space="preserve"> </w:t>
            </w:r>
            <w:r w:rsidRPr="001A3172">
              <w:t>16</w:t>
            </w:r>
            <w:r w:rsidR="00A102CF" w:rsidRPr="001A3172">
              <w:rPr>
                <w:spacing w:val="-3"/>
              </w:rPr>
              <w:t> metų</w:t>
            </w:r>
          </w:p>
        </w:tc>
        <w:tc>
          <w:tcPr>
            <w:tcW w:w="1350" w:type="dxa"/>
            <w:shd w:val="clear" w:color="auto" w:fill="auto"/>
          </w:tcPr>
          <w:p w14:paraId="3C75DA1B" w14:textId="77777777" w:rsidR="005A2974" w:rsidRPr="001A3172" w:rsidRDefault="008C647B" w:rsidP="0033083C">
            <w:pPr>
              <w:pStyle w:val="TableParagraph"/>
              <w:spacing w:line="240" w:lineRule="auto"/>
              <w:ind w:left="0"/>
              <w:jc w:val="center"/>
            </w:pPr>
            <w:r w:rsidRPr="001A3172">
              <w:rPr>
                <w:spacing w:val="-5"/>
              </w:rPr>
              <w:t>150</w:t>
            </w:r>
          </w:p>
        </w:tc>
        <w:tc>
          <w:tcPr>
            <w:tcW w:w="1345" w:type="dxa"/>
            <w:shd w:val="clear" w:color="auto" w:fill="auto"/>
          </w:tcPr>
          <w:p w14:paraId="103D012C" w14:textId="77777777" w:rsidR="005A2974" w:rsidRPr="001A3172" w:rsidRDefault="008C647B" w:rsidP="0033083C">
            <w:pPr>
              <w:pStyle w:val="TableParagraph"/>
              <w:spacing w:line="240" w:lineRule="auto"/>
              <w:ind w:left="0"/>
              <w:jc w:val="center"/>
            </w:pPr>
            <w:r w:rsidRPr="001A3172">
              <w:rPr>
                <w:spacing w:val="-5"/>
              </w:rPr>
              <w:t>300</w:t>
            </w:r>
          </w:p>
        </w:tc>
      </w:tr>
      <w:tr w:rsidR="005A2974" w:rsidRPr="001A3172" w14:paraId="39EE091F" w14:textId="77777777" w:rsidTr="002B38EC">
        <w:trPr>
          <w:trHeight w:val="505"/>
        </w:trPr>
        <w:tc>
          <w:tcPr>
            <w:tcW w:w="2797" w:type="dxa"/>
            <w:shd w:val="clear" w:color="auto" w:fill="auto"/>
          </w:tcPr>
          <w:p w14:paraId="58979502" w14:textId="77777777" w:rsidR="005A2974" w:rsidRPr="001A3172" w:rsidRDefault="008C647B" w:rsidP="00E97A8C">
            <w:pPr>
              <w:pStyle w:val="TableParagraph"/>
              <w:spacing w:line="240" w:lineRule="auto"/>
              <w:ind w:left="0"/>
            </w:pPr>
            <w:r w:rsidRPr="001A3172">
              <w:t>nuo</w:t>
            </w:r>
            <w:r w:rsidRPr="001A3172">
              <w:rPr>
                <w:spacing w:val="-4"/>
              </w:rPr>
              <w:t xml:space="preserve"> </w:t>
            </w:r>
            <w:r w:rsidRPr="001A3172">
              <w:t>26</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E97A8C" w:rsidRPr="001A3172">
              <w:t xml:space="preserve"> </w:t>
            </w:r>
            <w:r w:rsidRPr="001A3172">
              <w:t>31</w:t>
            </w:r>
            <w:r w:rsidR="00E97A8C" w:rsidRPr="001A3172">
              <w:t> </w:t>
            </w:r>
            <w:r w:rsidRPr="001A3172">
              <w:rPr>
                <w:spacing w:val="-5"/>
              </w:rPr>
              <w:t>kg</w:t>
            </w:r>
          </w:p>
        </w:tc>
        <w:tc>
          <w:tcPr>
            <w:tcW w:w="3580" w:type="dxa"/>
            <w:shd w:val="clear" w:color="auto" w:fill="auto"/>
          </w:tcPr>
          <w:p w14:paraId="4A3C6503"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6C18FC">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350" w:type="dxa"/>
            <w:shd w:val="clear" w:color="auto" w:fill="auto"/>
          </w:tcPr>
          <w:p w14:paraId="09FC0487" w14:textId="77777777" w:rsidR="005A2974" w:rsidRPr="001A3172" w:rsidRDefault="008C647B" w:rsidP="0033083C">
            <w:pPr>
              <w:pStyle w:val="TableParagraph"/>
              <w:spacing w:line="240" w:lineRule="auto"/>
              <w:ind w:left="0"/>
              <w:jc w:val="center"/>
            </w:pPr>
            <w:r w:rsidRPr="001A3172">
              <w:rPr>
                <w:spacing w:val="-5"/>
              </w:rPr>
              <w:t>150</w:t>
            </w:r>
          </w:p>
        </w:tc>
        <w:tc>
          <w:tcPr>
            <w:tcW w:w="1345" w:type="dxa"/>
            <w:shd w:val="clear" w:color="auto" w:fill="auto"/>
          </w:tcPr>
          <w:p w14:paraId="244659C1" w14:textId="77777777" w:rsidR="005A2974" w:rsidRPr="001A3172" w:rsidRDefault="008C647B" w:rsidP="0033083C">
            <w:pPr>
              <w:pStyle w:val="TableParagraph"/>
              <w:spacing w:line="240" w:lineRule="auto"/>
              <w:ind w:left="0"/>
              <w:jc w:val="center"/>
            </w:pPr>
            <w:r w:rsidRPr="001A3172">
              <w:rPr>
                <w:spacing w:val="-5"/>
              </w:rPr>
              <w:t>300</w:t>
            </w:r>
          </w:p>
        </w:tc>
      </w:tr>
      <w:tr w:rsidR="005A2974" w:rsidRPr="001A3172" w14:paraId="3FA52EED" w14:textId="77777777" w:rsidTr="002B38EC">
        <w:trPr>
          <w:trHeight w:val="506"/>
        </w:trPr>
        <w:tc>
          <w:tcPr>
            <w:tcW w:w="2797" w:type="dxa"/>
            <w:shd w:val="clear" w:color="auto" w:fill="auto"/>
          </w:tcPr>
          <w:p w14:paraId="7BE0B317" w14:textId="77777777" w:rsidR="005A2974" w:rsidRPr="001A3172" w:rsidRDefault="008C647B" w:rsidP="00E97A8C">
            <w:pPr>
              <w:pStyle w:val="TableParagraph"/>
              <w:spacing w:line="240" w:lineRule="auto"/>
              <w:ind w:left="0"/>
            </w:pPr>
            <w:r w:rsidRPr="001A3172">
              <w:t>nuo</w:t>
            </w:r>
            <w:r w:rsidRPr="001A3172">
              <w:rPr>
                <w:spacing w:val="-4"/>
              </w:rPr>
              <w:t xml:space="preserve"> </w:t>
            </w:r>
            <w:r w:rsidRPr="001A3172">
              <w:t>31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E97A8C" w:rsidRPr="001A3172">
              <w:t xml:space="preserve"> </w:t>
            </w:r>
            <w:r w:rsidRPr="001A3172">
              <w:t>41</w:t>
            </w:r>
            <w:r w:rsidR="00E97A8C" w:rsidRPr="001A3172">
              <w:t> </w:t>
            </w:r>
            <w:r w:rsidRPr="001A3172">
              <w:rPr>
                <w:spacing w:val="-5"/>
              </w:rPr>
              <w:t>kg</w:t>
            </w:r>
          </w:p>
        </w:tc>
        <w:tc>
          <w:tcPr>
            <w:tcW w:w="3580" w:type="dxa"/>
            <w:shd w:val="clear" w:color="auto" w:fill="auto"/>
          </w:tcPr>
          <w:p w14:paraId="76436879"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6C18FC">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350" w:type="dxa"/>
            <w:shd w:val="clear" w:color="auto" w:fill="auto"/>
          </w:tcPr>
          <w:p w14:paraId="130BD22F" w14:textId="77777777" w:rsidR="005A2974" w:rsidRPr="001A3172" w:rsidRDefault="008C647B" w:rsidP="0033083C">
            <w:pPr>
              <w:pStyle w:val="TableParagraph"/>
              <w:spacing w:line="240" w:lineRule="auto"/>
              <w:ind w:left="0"/>
              <w:jc w:val="center"/>
            </w:pPr>
            <w:r w:rsidRPr="001A3172">
              <w:rPr>
                <w:spacing w:val="-5"/>
              </w:rPr>
              <w:t>185</w:t>
            </w:r>
          </w:p>
        </w:tc>
        <w:tc>
          <w:tcPr>
            <w:tcW w:w="1345" w:type="dxa"/>
            <w:shd w:val="clear" w:color="auto" w:fill="auto"/>
          </w:tcPr>
          <w:p w14:paraId="478B2207" w14:textId="77777777" w:rsidR="005A2974" w:rsidRPr="001A3172" w:rsidRDefault="008C647B" w:rsidP="0033083C">
            <w:pPr>
              <w:pStyle w:val="TableParagraph"/>
              <w:spacing w:line="240" w:lineRule="auto"/>
              <w:ind w:left="0"/>
              <w:jc w:val="center"/>
            </w:pPr>
            <w:r w:rsidRPr="001A3172">
              <w:rPr>
                <w:spacing w:val="-5"/>
              </w:rPr>
              <w:t>370</w:t>
            </w:r>
          </w:p>
        </w:tc>
      </w:tr>
      <w:tr w:rsidR="005A2974" w:rsidRPr="001A3172" w14:paraId="6429A287" w14:textId="77777777" w:rsidTr="002B38EC">
        <w:trPr>
          <w:trHeight w:val="505"/>
        </w:trPr>
        <w:tc>
          <w:tcPr>
            <w:tcW w:w="2797" w:type="dxa"/>
            <w:shd w:val="clear" w:color="auto" w:fill="auto"/>
          </w:tcPr>
          <w:p w14:paraId="3F05FF68" w14:textId="77777777" w:rsidR="005A2974" w:rsidRPr="001A3172" w:rsidRDefault="008C647B" w:rsidP="00E97A8C">
            <w:pPr>
              <w:pStyle w:val="TableParagraph"/>
              <w:spacing w:line="240" w:lineRule="auto"/>
              <w:ind w:left="0"/>
            </w:pPr>
            <w:r w:rsidRPr="001A3172">
              <w:t>nuo</w:t>
            </w:r>
            <w:r w:rsidRPr="001A3172">
              <w:rPr>
                <w:spacing w:val="-4"/>
              </w:rPr>
              <w:t xml:space="preserve"> </w:t>
            </w:r>
            <w:r w:rsidRPr="001A3172">
              <w:t>41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E97A8C" w:rsidRPr="001A3172">
              <w:t xml:space="preserve"> </w:t>
            </w:r>
            <w:r w:rsidRPr="001A3172">
              <w:t>51</w:t>
            </w:r>
            <w:r w:rsidR="00E97A8C" w:rsidRPr="001A3172">
              <w:t> </w:t>
            </w:r>
            <w:r w:rsidRPr="001A3172">
              <w:rPr>
                <w:spacing w:val="-5"/>
              </w:rPr>
              <w:t>kg</w:t>
            </w:r>
          </w:p>
        </w:tc>
        <w:tc>
          <w:tcPr>
            <w:tcW w:w="3580" w:type="dxa"/>
            <w:shd w:val="clear" w:color="auto" w:fill="auto"/>
          </w:tcPr>
          <w:p w14:paraId="6424134B" w14:textId="77777777" w:rsidR="005A2974" w:rsidRPr="001A3172" w:rsidRDefault="008C647B" w:rsidP="0033083C">
            <w:pPr>
              <w:pStyle w:val="TableParagraph"/>
              <w:spacing w:line="240" w:lineRule="auto"/>
              <w:ind w:left="0"/>
            </w:pPr>
            <w:r w:rsidRPr="001A3172">
              <w:t>nuo</w:t>
            </w:r>
            <w:r w:rsidRPr="001A3172">
              <w:rPr>
                <w:spacing w:val="-5"/>
              </w:rPr>
              <w:t xml:space="preserve"> </w:t>
            </w:r>
            <w:r w:rsidRPr="001A3172">
              <w:t>8</w:t>
            </w:r>
            <w:r w:rsidRPr="001A3172">
              <w:rPr>
                <w:spacing w:val="-3"/>
              </w:rPr>
              <w:t xml:space="preserve"> </w:t>
            </w:r>
            <w:r w:rsidRPr="001A3172">
              <w:t>iki</w:t>
            </w:r>
            <w:r w:rsidRPr="001A3172">
              <w:rPr>
                <w:spacing w:val="-5"/>
              </w:rPr>
              <w:t xml:space="preserve"> </w:t>
            </w:r>
            <w:r w:rsidRPr="001A3172">
              <w:t>jaunesni</w:t>
            </w:r>
            <w:r w:rsidR="006C18FC">
              <w:t>ų</w:t>
            </w:r>
            <w:r w:rsidRPr="001A3172">
              <w:rPr>
                <w:spacing w:val="-4"/>
              </w:rPr>
              <w:t xml:space="preserve"> </w:t>
            </w:r>
            <w:r w:rsidRPr="001A3172">
              <w:t>kaip</w:t>
            </w:r>
            <w:r w:rsidRPr="001A3172">
              <w:rPr>
                <w:spacing w:val="-4"/>
              </w:rPr>
              <w:t xml:space="preserve"> </w:t>
            </w:r>
            <w:r w:rsidRPr="001A3172">
              <w:t>18</w:t>
            </w:r>
            <w:r w:rsidR="00A102CF" w:rsidRPr="001A3172">
              <w:rPr>
                <w:spacing w:val="-2"/>
              </w:rPr>
              <w:t> metų</w:t>
            </w:r>
          </w:p>
        </w:tc>
        <w:tc>
          <w:tcPr>
            <w:tcW w:w="1350" w:type="dxa"/>
            <w:shd w:val="clear" w:color="auto" w:fill="auto"/>
          </w:tcPr>
          <w:p w14:paraId="57050E45" w14:textId="77777777" w:rsidR="005A2974" w:rsidRPr="001A3172" w:rsidRDefault="008C647B" w:rsidP="0033083C">
            <w:pPr>
              <w:pStyle w:val="TableParagraph"/>
              <w:spacing w:line="240" w:lineRule="auto"/>
              <w:ind w:left="0"/>
              <w:jc w:val="center"/>
            </w:pPr>
            <w:r w:rsidRPr="001A3172">
              <w:rPr>
                <w:spacing w:val="-5"/>
              </w:rPr>
              <w:t>220</w:t>
            </w:r>
          </w:p>
        </w:tc>
        <w:tc>
          <w:tcPr>
            <w:tcW w:w="1345" w:type="dxa"/>
            <w:shd w:val="clear" w:color="auto" w:fill="auto"/>
          </w:tcPr>
          <w:p w14:paraId="780147BA" w14:textId="77777777" w:rsidR="005A2974" w:rsidRPr="001A3172" w:rsidRDefault="008C647B" w:rsidP="0033083C">
            <w:pPr>
              <w:pStyle w:val="TableParagraph"/>
              <w:spacing w:line="240" w:lineRule="auto"/>
              <w:ind w:left="0"/>
              <w:jc w:val="center"/>
            </w:pPr>
            <w:r w:rsidRPr="001A3172">
              <w:rPr>
                <w:spacing w:val="-5"/>
              </w:rPr>
              <w:t>440</w:t>
            </w:r>
          </w:p>
        </w:tc>
      </w:tr>
      <w:tr w:rsidR="005A2974" w:rsidRPr="001A3172" w14:paraId="749C8DF8" w14:textId="77777777" w:rsidTr="002B38EC">
        <w:trPr>
          <w:trHeight w:val="506"/>
        </w:trPr>
        <w:tc>
          <w:tcPr>
            <w:tcW w:w="2797" w:type="dxa"/>
            <w:shd w:val="clear" w:color="auto" w:fill="auto"/>
          </w:tcPr>
          <w:p w14:paraId="2C4D0DE7" w14:textId="77777777" w:rsidR="005A2974" w:rsidRPr="001A3172" w:rsidRDefault="008C647B" w:rsidP="00E97A8C">
            <w:pPr>
              <w:pStyle w:val="TableParagraph"/>
              <w:spacing w:line="240" w:lineRule="auto"/>
              <w:ind w:left="0"/>
            </w:pPr>
            <w:r w:rsidRPr="001A3172">
              <w:t>nuo</w:t>
            </w:r>
            <w:r w:rsidRPr="001A3172">
              <w:rPr>
                <w:spacing w:val="-4"/>
              </w:rPr>
              <w:t xml:space="preserve"> </w:t>
            </w:r>
            <w:r w:rsidRPr="001A3172">
              <w:t>51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E97A8C" w:rsidRPr="001A3172">
              <w:t xml:space="preserve"> </w:t>
            </w:r>
            <w:r w:rsidRPr="001A3172">
              <w:t>61</w:t>
            </w:r>
            <w:r w:rsidR="00E97A8C" w:rsidRPr="001A3172">
              <w:t> </w:t>
            </w:r>
            <w:r w:rsidRPr="001A3172">
              <w:rPr>
                <w:spacing w:val="-5"/>
              </w:rPr>
              <w:t>kg</w:t>
            </w:r>
          </w:p>
        </w:tc>
        <w:tc>
          <w:tcPr>
            <w:tcW w:w="3580" w:type="dxa"/>
            <w:shd w:val="clear" w:color="auto" w:fill="auto"/>
          </w:tcPr>
          <w:p w14:paraId="231B303C"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6C18FC">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350" w:type="dxa"/>
            <w:shd w:val="clear" w:color="auto" w:fill="auto"/>
          </w:tcPr>
          <w:p w14:paraId="6516350D" w14:textId="77777777" w:rsidR="005A2974" w:rsidRPr="001A3172" w:rsidRDefault="008C647B" w:rsidP="0033083C">
            <w:pPr>
              <w:pStyle w:val="TableParagraph"/>
              <w:spacing w:line="240" w:lineRule="auto"/>
              <w:ind w:left="0"/>
              <w:jc w:val="center"/>
            </w:pPr>
            <w:r w:rsidRPr="001A3172">
              <w:rPr>
                <w:spacing w:val="-5"/>
              </w:rPr>
              <w:t>260</w:t>
            </w:r>
          </w:p>
        </w:tc>
        <w:tc>
          <w:tcPr>
            <w:tcW w:w="1345" w:type="dxa"/>
            <w:shd w:val="clear" w:color="auto" w:fill="auto"/>
          </w:tcPr>
          <w:p w14:paraId="1FFE29F6" w14:textId="77777777" w:rsidR="005A2974" w:rsidRPr="001A3172" w:rsidRDefault="008C647B" w:rsidP="0033083C">
            <w:pPr>
              <w:pStyle w:val="TableParagraph"/>
              <w:spacing w:line="240" w:lineRule="auto"/>
              <w:ind w:left="0"/>
              <w:jc w:val="center"/>
            </w:pPr>
            <w:r w:rsidRPr="001A3172">
              <w:rPr>
                <w:spacing w:val="-5"/>
              </w:rPr>
              <w:t>520</w:t>
            </w:r>
          </w:p>
        </w:tc>
      </w:tr>
      <w:tr w:rsidR="005A2974" w:rsidRPr="001A3172" w14:paraId="3A2FD5D9" w14:textId="77777777" w:rsidTr="002B38EC">
        <w:trPr>
          <w:trHeight w:val="505"/>
        </w:trPr>
        <w:tc>
          <w:tcPr>
            <w:tcW w:w="2797" w:type="dxa"/>
            <w:shd w:val="clear" w:color="auto" w:fill="auto"/>
          </w:tcPr>
          <w:p w14:paraId="34FF4780" w14:textId="77777777" w:rsidR="005A2974" w:rsidRPr="001A3172" w:rsidRDefault="008C647B" w:rsidP="00E97A8C">
            <w:pPr>
              <w:pStyle w:val="TableParagraph"/>
              <w:spacing w:line="240" w:lineRule="auto"/>
              <w:ind w:left="0"/>
            </w:pPr>
            <w:r w:rsidRPr="001A3172">
              <w:t>nuo</w:t>
            </w:r>
            <w:r w:rsidRPr="001A3172">
              <w:rPr>
                <w:spacing w:val="-4"/>
              </w:rPr>
              <w:t xml:space="preserve"> </w:t>
            </w:r>
            <w:r w:rsidRPr="001A3172">
              <w:t>61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E97A8C" w:rsidRPr="001A3172">
              <w:t xml:space="preserve"> </w:t>
            </w:r>
            <w:r w:rsidRPr="001A3172">
              <w:t>71</w:t>
            </w:r>
            <w:r w:rsidR="00E97A8C" w:rsidRPr="001A3172">
              <w:t> </w:t>
            </w:r>
            <w:r w:rsidRPr="001A3172">
              <w:rPr>
                <w:spacing w:val="-5"/>
              </w:rPr>
              <w:t>kg</w:t>
            </w:r>
          </w:p>
        </w:tc>
        <w:tc>
          <w:tcPr>
            <w:tcW w:w="3580" w:type="dxa"/>
            <w:shd w:val="clear" w:color="auto" w:fill="auto"/>
          </w:tcPr>
          <w:p w14:paraId="4066BC43"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6C18FC">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350" w:type="dxa"/>
            <w:shd w:val="clear" w:color="auto" w:fill="auto"/>
          </w:tcPr>
          <w:p w14:paraId="40512A1C" w14:textId="77777777" w:rsidR="005A2974" w:rsidRPr="001A3172" w:rsidRDefault="008C647B" w:rsidP="0033083C">
            <w:pPr>
              <w:pStyle w:val="TableParagraph"/>
              <w:spacing w:line="240" w:lineRule="auto"/>
              <w:ind w:left="0"/>
              <w:jc w:val="center"/>
            </w:pPr>
            <w:r w:rsidRPr="001A3172">
              <w:rPr>
                <w:spacing w:val="-5"/>
              </w:rPr>
              <w:t>300</w:t>
            </w:r>
          </w:p>
        </w:tc>
        <w:tc>
          <w:tcPr>
            <w:tcW w:w="1345" w:type="dxa"/>
            <w:shd w:val="clear" w:color="auto" w:fill="auto"/>
          </w:tcPr>
          <w:p w14:paraId="04C950DD" w14:textId="77777777" w:rsidR="005A2974" w:rsidRPr="001A3172" w:rsidRDefault="008C647B" w:rsidP="0033083C">
            <w:pPr>
              <w:pStyle w:val="TableParagraph"/>
              <w:spacing w:line="240" w:lineRule="auto"/>
              <w:ind w:left="0"/>
              <w:jc w:val="center"/>
            </w:pPr>
            <w:r w:rsidRPr="001A3172">
              <w:rPr>
                <w:spacing w:val="-5"/>
              </w:rPr>
              <w:t>600</w:t>
            </w:r>
          </w:p>
        </w:tc>
      </w:tr>
      <w:tr w:rsidR="005A2974" w:rsidRPr="001A3172" w14:paraId="63819C68" w14:textId="77777777" w:rsidTr="002B38EC">
        <w:trPr>
          <w:trHeight w:val="506"/>
        </w:trPr>
        <w:tc>
          <w:tcPr>
            <w:tcW w:w="2797" w:type="dxa"/>
            <w:shd w:val="clear" w:color="auto" w:fill="auto"/>
          </w:tcPr>
          <w:p w14:paraId="582BBC13" w14:textId="77777777" w:rsidR="005A2974" w:rsidRPr="001A3172" w:rsidRDefault="008C647B" w:rsidP="00E97A8C">
            <w:pPr>
              <w:pStyle w:val="TableParagraph"/>
              <w:spacing w:line="240" w:lineRule="auto"/>
              <w:ind w:left="0"/>
            </w:pPr>
            <w:r w:rsidRPr="001A3172">
              <w:t>nuo</w:t>
            </w:r>
            <w:r w:rsidRPr="001A3172">
              <w:rPr>
                <w:spacing w:val="-4"/>
              </w:rPr>
              <w:t xml:space="preserve"> </w:t>
            </w:r>
            <w:r w:rsidRPr="001A3172">
              <w:t>71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E97A8C" w:rsidRPr="001A3172">
              <w:t xml:space="preserve"> </w:t>
            </w:r>
            <w:r w:rsidRPr="001A3172">
              <w:t>81</w:t>
            </w:r>
            <w:r w:rsidR="00E97A8C" w:rsidRPr="001A3172">
              <w:t> </w:t>
            </w:r>
            <w:r w:rsidRPr="001A3172">
              <w:rPr>
                <w:spacing w:val="-5"/>
              </w:rPr>
              <w:t>kg</w:t>
            </w:r>
          </w:p>
        </w:tc>
        <w:tc>
          <w:tcPr>
            <w:tcW w:w="3580" w:type="dxa"/>
            <w:shd w:val="clear" w:color="auto" w:fill="auto"/>
          </w:tcPr>
          <w:p w14:paraId="20DB015E"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6C18FC">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350" w:type="dxa"/>
            <w:shd w:val="clear" w:color="auto" w:fill="auto"/>
          </w:tcPr>
          <w:p w14:paraId="0CD02C2C" w14:textId="77777777" w:rsidR="005A2974" w:rsidRPr="001A3172" w:rsidRDefault="008C647B" w:rsidP="0033083C">
            <w:pPr>
              <w:pStyle w:val="TableParagraph"/>
              <w:spacing w:line="240" w:lineRule="auto"/>
              <w:ind w:left="0"/>
              <w:jc w:val="center"/>
            </w:pPr>
            <w:r w:rsidRPr="001A3172">
              <w:rPr>
                <w:spacing w:val="-5"/>
              </w:rPr>
              <w:t>300</w:t>
            </w:r>
          </w:p>
        </w:tc>
        <w:tc>
          <w:tcPr>
            <w:tcW w:w="1345" w:type="dxa"/>
            <w:shd w:val="clear" w:color="auto" w:fill="auto"/>
          </w:tcPr>
          <w:p w14:paraId="293B503A" w14:textId="77777777" w:rsidR="005A2974" w:rsidRPr="001A3172" w:rsidRDefault="008C647B" w:rsidP="0033083C">
            <w:pPr>
              <w:pStyle w:val="TableParagraph"/>
              <w:spacing w:line="240" w:lineRule="auto"/>
              <w:ind w:left="0"/>
              <w:jc w:val="center"/>
            </w:pPr>
            <w:r w:rsidRPr="001A3172">
              <w:rPr>
                <w:spacing w:val="-5"/>
              </w:rPr>
              <w:t>600</w:t>
            </w:r>
          </w:p>
        </w:tc>
      </w:tr>
      <w:tr w:rsidR="005A2974" w:rsidRPr="001A3172" w14:paraId="33BD1EBB" w14:textId="77777777" w:rsidTr="002B38EC">
        <w:trPr>
          <w:trHeight w:val="251"/>
        </w:trPr>
        <w:tc>
          <w:tcPr>
            <w:tcW w:w="2797" w:type="dxa"/>
            <w:shd w:val="clear" w:color="auto" w:fill="auto"/>
          </w:tcPr>
          <w:p w14:paraId="7E5A2BBA" w14:textId="77777777" w:rsidR="005A2974" w:rsidRPr="001A3172" w:rsidRDefault="008C647B" w:rsidP="0033083C">
            <w:pPr>
              <w:pStyle w:val="TableParagraph"/>
              <w:spacing w:line="240" w:lineRule="auto"/>
              <w:ind w:left="0"/>
            </w:pPr>
            <w:r w:rsidRPr="001A3172">
              <w:lastRenderedPageBreak/>
              <w:t>81</w:t>
            </w:r>
            <w:r w:rsidR="00E97A8C" w:rsidRPr="001A3172">
              <w:t> </w:t>
            </w:r>
            <w:r w:rsidRPr="001A3172">
              <w:t>kg</w:t>
            </w:r>
            <w:r w:rsidRPr="001A3172">
              <w:rPr>
                <w:spacing w:val="-2"/>
              </w:rPr>
              <w:t xml:space="preserve"> </w:t>
            </w:r>
            <w:r w:rsidRPr="001A3172">
              <w:t>arba</w:t>
            </w:r>
            <w:r w:rsidRPr="001A3172">
              <w:rPr>
                <w:spacing w:val="-2"/>
              </w:rPr>
              <w:t xml:space="preserve"> daugiau</w:t>
            </w:r>
          </w:p>
        </w:tc>
        <w:tc>
          <w:tcPr>
            <w:tcW w:w="3580" w:type="dxa"/>
            <w:shd w:val="clear" w:color="auto" w:fill="auto"/>
          </w:tcPr>
          <w:p w14:paraId="644C78A0" w14:textId="77777777" w:rsidR="005A2974" w:rsidRPr="001A3172" w:rsidRDefault="008C647B" w:rsidP="0033083C">
            <w:pPr>
              <w:pStyle w:val="TableParagraph"/>
              <w:spacing w:line="240" w:lineRule="auto"/>
              <w:ind w:left="0"/>
            </w:pPr>
            <w:r w:rsidRPr="001A3172">
              <w:t>nuo</w:t>
            </w:r>
            <w:r w:rsidRPr="001A3172">
              <w:rPr>
                <w:spacing w:val="-5"/>
              </w:rPr>
              <w:t xml:space="preserve"> </w:t>
            </w:r>
            <w:r w:rsidRPr="001A3172">
              <w:t>10</w:t>
            </w:r>
            <w:r w:rsidRPr="001A3172">
              <w:rPr>
                <w:spacing w:val="-4"/>
              </w:rPr>
              <w:t xml:space="preserve"> </w:t>
            </w:r>
            <w:r w:rsidRPr="001A3172">
              <w:t>iki</w:t>
            </w:r>
            <w:r w:rsidRPr="001A3172">
              <w:rPr>
                <w:spacing w:val="-4"/>
              </w:rPr>
              <w:t xml:space="preserve"> </w:t>
            </w:r>
            <w:r w:rsidRPr="001A3172">
              <w:t>jaunesni</w:t>
            </w:r>
            <w:r w:rsidR="006C18FC">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350" w:type="dxa"/>
            <w:shd w:val="clear" w:color="auto" w:fill="auto"/>
          </w:tcPr>
          <w:p w14:paraId="64BC8E47" w14:textId="77777777" w:rsidR="005A2974" w:rsidRPr="001A3172" w:rsidRDefault="008C647B" w:rsidP="0033083C">
            <w:pPr>
              <w:pStyle w:val="TableParagraph"/>
              <w:spacing w:line="240" w:lineRule="auto"/>
              <w:ind w:left="0"/>
              <w:jc w:val="center"/>
            </w:pPr>
            <w:r w:rsidRPr="001A3172">
              <w:rPr>
                <w:spacing w:val="-5"/>
              </w:rPr>
              <w:t>300</w:t>
            </w:r>
          </w:p>
        </w:tc>
        <w:tc>
          <w:tcPr>
            <w:tcW w:w="1345" w:type="dxa"/>
            <w:shd w:val="clear" w:color="auto" w:fill="auto"/>
          </w:tcPr>
          <w:p w14:paraId="30AB392C" w14:textId="77777777" w:rsidR="005A2974" w:rsidRPr="001A3172" w:rsidRDefault="008C647B" w:rsidP="0033083C">
            <w:pPr>
              <w:pStyle w:val="TableParagraph"/>
              <w:spacing w:line="240" w:lineRule="auto"/>
              <w:ind w:left="0"/>
              <w:jc w:val="center"/>
            </w:pPr>
            <w:r w:rsidRPr="001A3172">
              <w:rPr>
                <w:spacing w:val="-5"/>
              </w:rPr>
              <w:t>600</w:t>
            </w:r>
          </w:p>
        </w:tc>
      </w:tr>
    </w:tbl>
    <w:p w14:paraId="7950CC4A" w14:textId="77777777" w:rsidR="00E97A8C" w:rsidRPr="001A3172" w:rsidRDefault="00E97A8C" w:rsidP="0033083C">
      <w:pPr>
        <w:pStyle w:val="Pagrindinistekstas"/>
      </w:pPr>
    </w:p>
    <w:p w14:paraId="2BBA235A" w14:textId="77777777" w:rsidR="005A2974" w:rsidRPr="001A3172" w:rsidRDefault="008C647B" w:rsidP="0033083C">
      <w:pPr>
        <w:pStyle w:val="Pagrindinistekstas"/>
      </w:pPr>
      <w:r w:rsidRPr="001A3172">
        <w:t>Vienkartinės</w:t>
      </w:r>
      <w:r w:rsidRPr="001A3172">
        <w:rPr>
          <w:spacing w:val="-9"/>
        </w:rPr>
        <w:t xml:space="preserve"> </w:t>
      </w:r>
      <w:r w:rsidRPr="001A3172">
        <w:t>dozės,</w:t>
      </w:r>
      <w:r w:rsidRPr="001A3172">
        <w:rPr>
          <w:spacing w:val="-7"/>
        </w:rPr>
        <w:t xml:space="preserve"> </w:t>
      </w:r>
      <w:r w:rsidRPr="001A3172">
        <w:t>kurioms</w:t>
      </w:r>
      <w:r w:rsidRPr="001A3172">
        <w:rPr>
          <w:spacing w:val="-7"/>
        </w:rPr>
        <w:t xml:space="preserve"> </w:t>
      </w:r>
      <w:r w:rsidRPr="001A3172">
        <w:t>reikia</w:t>
      </w:r>
      <w:r w:rsidRPr="001A3172">
        <w:rPr>
          <w:spacing w:val="-6"/>
        </w:rPr>
        <w:t xml:space="preserve"> </w:t>
      </w:r>
      <w:r w:rsidRPr="001A3172">
        <w:t>vartoti</w:t>
      </w:r>
      <w:r w:rsidRPr="001A3172">
        <w:rPr>
          <w:spacing w:val="-7"/>
        </w:rPr>
        <w:t xml:space="preserve"> </w:t>
      </w:r>
      <w:r w:rsidRPr="001A3172">
        <w:t>daugiau</w:t>
      </w:r>
      <w:r w:rsidRPr="001A3172">
        <w:rPr>
          <w:spacing w:val="-7"/>
        </w:rPr>
        <w:t xml:space="preserve"> </w:t>
      </w:r>
      <w:r w:rsidRPr="001A3172">
        <w:t>kaip</w:t>
      </w:r>
      <w:r w:rsidRPr="001A3172">
        <w:rPr>
          <w:spacing w:val="-7"/>
        </w:rPr>
        <w:t xml:space="preserve"> </w:t>
      </w:r>
      <w:r w:rsidRPr="001A3172">
        <w:t>vieną</w:t>
      </w:r>
      <w:r w:rsidRPr="001A3172">
        <w:rPr>
          <w:spacing w:val="-6"/>
        </w:rPr>
        <w:t xml:space="preserve"> </w:t>
      </w:r>
      <w:r w:rsidRPr="001A3172">
        <w:rPr>
          <w:spacing w:val="-2"/>
        </w:rPr>
        <w:t>kapsulę:</w:t>
      </w:r>
    </w:p>
    <w:p w14:paraId="1EEAFFE6" w14:textId="77777777" w:rsidR="005A2974" w:rsidRPr="001A3172" w:rsidRDefault="008C647B" w:rsidP="002B38EC">
      <w:pPr>
        <w:pStyle w:val="Pagrindinistekstas"/>
        <w:tabs>
          <w:tab w:val="left" w:pos="1134"/>
          <w:tab w:val="left" w:pos="1391"/>
        </w:tabs>
      </w:pPr>
      <w:r w:rsidRPr="001A3172">
        <w:t>300</w:t>
      </w:r>
      <w:r w:rsidR="00E97A8C" w:rsidRPr="001A3172">
        <w:t> </w:t>
      </w:r>
      <w:r w:rsidRPr="001A3172">
        <w:rPr>
          <w:spacing w:val="-5"/>
        </w:rPr>
        <w:t>mg:</w:t>
      </w:r>
      <w:r w:rsidRPr="001A3172">
        <w:tab/>
        <w:t>dvi</w:t>
      </w:r>
      <w:r w:rsidRPr="001A3172">
        <w:rPr>
          <w:spacing w:val="-4"/>
        </w:rPr>
        <w:t xml:space="preserve"> </w:t>
      </w:r>
      <w:r w:rsidRPr="001A3172">
        <w:t>150</w:t>
      </w:r>
      <w:r w:rsidR="00A102CF" w:rsidRPr="001A3172">
        <w:rPr>
          <w:spacing w:val="-4"/>
        </w:rPr>
        <w:t> mg</w:t>
      </w:r>
      <w:r w:rsidR="00E97A8C" w:rsidRPr="001A3172">
        <w:rPr>
          <w:spacing w:val="-4"/>
        </w:rPr>
        <w:t xml:space="preserve"> </w:t>
      </w:r>
      <w:r w:rsidRPr="001A3172">
        <w:t>kapsulės</w:t>
      </w:r>
      <w:r w:rsidRPr="001A3172">
        <w:rPr>
          <w:spacing w:val="-3"/>
        </w:rPr>
        <w:t xml:space="preserve"> </w:t>
      </w:r>
      <w:r w:rsidRPr="001A3172">
        <w:rPr>
          <w:spacing w:val="-4"/>
        </w:rPr>
        <w:t>arba</w:t>
      </w:r>
    </w:p>
    <w:p w14:paraId="3867E9FB" w14:textId="77777777" w:rsidR="005A2974" w:rsidRPr="001A3172" w:rsidRDefault="00E97A8C" w:rsidP="002B38EC">
      <w:pPr>
        <w:pStyle w:val="Pagrindinistekstas"/>
        <w:tabs>
          <w:tab w:val="left" w:pos="1134"/>
        </w:tabs>
      </w:pPr>
      <w:r w:rsidRPr="001A3172">
        <w:tab/>
      </w:r>
      <w:r w:rsidR="008C647B" w:rsidRPr="001A3172">
        <w:t>keturios</w:t>
      </w:r>
      <w:r w:rsidR="008C647B" w:rsidRPr="001A3172">
        <w:rPr>
          <w:spacing w:val="-5"/>
        </w:rPr>
        <w:t xml:space="preserve"> </w:t>
      </w:r>
      <w:r w:rsidR="008C647B" w:rsidRPr="001A3172">
        <w:t>75</w:t>
      </w:r>
      <w:r w:rsidR="00A102CF" w:rsidRPr="001A3172">
        <w:rPr>
          <w:spacing w:val="-4"/>
        </w:rPr>
        <w:t> mg</w:t>
      </w:r>
      <w:r w:rsidRPr="001A3172">
        <w:rPr>
          <w:spacing w:val="-4"/>
        </w:rPr>
        <w:t xml:space="preserve"> </w:t>
      </w:r>
      <w:r w:rsidR="008C647B" w:rsidRPr="001A3172">
        <w:rPr>
          <w:spacing w:val="-2"/>
        </w:rPr>
        <w:t>kapsulės</w:t>
      </w:r>
    </w:p>
    <w:p w14:paraId="05880A58" w14:textId="77777777" w:rsidR="005A2974" w:rsidRDefault="008C647B" w:rsidP="002B38EC">
      <w:pPr>
        <w:pStyle w:val="Pagrindinistekstas"/>
        <w:tabs>
          <w:tab w:val="left" w:pos="1134"/>
          <w:tab w:val="left" w:pos="1391"/>
        </w:tabs>
      </w:pPr>
      <w:r w:rsidRPr="001A3172">
        <w:t>260</w:t>
      </w:r>
      <w:r w:rsidR="00E97A8C" w:rsidRPr="001A3172">
        <w:t> </w:t>
      </w:r>
      <w:r w:rsidRPr="001A3172">
        <w:t>mg:</w:t>
      </w:r>
      <w:r w:rsidRPr="001A3172">
        <w:tab/>
        <w:t>viena</w:t>
      </w:r>
      <w:r w:rsidRPr="001A3172">
        <w:rPr>
          <w:spacing w:val="-4"/>
        </w:rPr>
        <w:t xml:space="preserve"> </w:t>
      </w:r>
      <w:r w:rsidRPr="001A3172">
        <w:t>110</w:t>
      </w:r>
      <w:r w:rsidR="00A102CF" w:rsidRPr="001A3172">
        <w:rPr>
          <w:spacing w:val="-5"/>
        </w:rPr>
        <w:t> mg</w:t>
      </w:r>
      <w:r w:rsidR="00E97A8C" w:rsidRPr="001A3172">
        <w:rPr>
          <w:spacing w:val="-5"/>
        </w:rPr>
        <w:t xml:space="preserve"> </w:t>
      </w:r>
      <w:r w:rsidRPr="001A3172">
        <w:t>plius</w:t>
      </w:r>
      <w:r w:rsidRPr="001A3172">
        <w:rPr>
          <w:spacing w:val="-5"/>
        </w:rPr>
        <w:t xml:space="preserve"> </w:t>
      </w:r>
      <w:r w:rsidRPr="001A3172">
        <w:t>viena</w:t>
      </w:r>
      <w:r w:rsidRPr="001A3172">
        <w:rPr>
          <w:spacing w:val="-5"/>
        </w:rPr>
        <w:t xml:space="preserve"> </w:t>
      </w:r>
      <w:r w:rsidRPr="001A3172">
        <w:t>150</w:t>
      </w:r>
      <w:r w:rsidR="00A102CF" w:rsidRPr="001A3172">
        <w:rPr>
          <w:spacing w:val="-4"/>
        </w:rPr>
        <w:t> mg</w:t>
      </w:r>
      <w:r w:rsidR="00E97A8C" w:rsidRPr="001A3172">
        <w:rPr>
          <w:spacing w:val="-4"/>
        </w:rPr>
        <w:t xml:space="preserve"> </w:t>
      </w:r>
      <w:r w:rsidRPr="001A3172">
        <w:t>kapsulė</w:t>
      </w:r>
      <w:r w:rsidR="00271191">
        <w:t xml:space="preserve"> arba</w:t>
      </w:r>
    </w:p>
    <w:p w14:paraId="4F01825F" w14:textId="77777777" w:rsidR="00271191" w:rsidRPr="001A3172" w:rsidRDefault="00271191" w:rsidP="002B38EC">
      <w:pPr>
        <w:pStyle w:val="Pagrindinistekstas"/>
        <w:tabs>
          <w:tab w:val="left" w:pos="1134"/>
          <w:tab w:val="left" w:pos="1391"/>
        </w:tabs>
      </w:pPr>
      <w:r>
        <w:tab/>
        <w:t>viena 110 mg kapsulė plius dvi 75 mg kapsulės</w:t>
      </w:r>
    </w:p>
    <w:p w14:paraId="07F35D64" w14:textId="77777777" w:rsidR="005A2974" w:rsidRPr="001A3172" w:rsidRDefault="008C647B" w:rsidP="002B38EC">
      <w:pPr>
        <w:pStyle w:val="Pagrindinistekstas"/>
        <w:tabs>
          <w:tab w:val="left" w:pos="1134"/>
          <w:tab w:val="left" w:pos="1391"/>
        </w:tabs>
      </w:pPr>
      <w:r w:rsidRPr="001A3172">
        <w:t>220</w:t>
      </w:r>
      <w:r w:rsidR="00E97A8C" w:rsidRPr="001A3172">
        <w:t> </w:t>
      </w:r>
      <w:r w:rsidRPr="001A3172">
        <w:rPr>
          <w:spacing w:val="-5"/>
        </w:rPr>
        <w:t>mg:</w:t>
      </w:r>
      <w:r w:rsidRPr="001A3172">
        <w:tab/>
        <w:t>dvi</w:t>
      </w:r>
      <w:r w:rsidRPr="001A3172">
        <w:rPr>
          <w:spacing w:val="-3"/>
        </w:rPr>
        <w:t xml:space="preserve"> </w:t>
      </w:r>
      <w:r w:rsidRPr="001A3172">
        <w:t>110</w:t>
      </w:r>
      <w:r w:rsidR="00A102CF" w:rsidRPr="001A3172">
        <w:rPr>
          <w:spacing w:val="-2"/>
        </w:rPr>
        <w:t> mg</w:t>
      </w:r>
      <w:r w:rsidR="00E97A8C" w:rsidRPr="001A3172">
        <w:rPr>
          <w:spacing w:val="-2"/>
        </w:rPr>
        <w:t xml:space="preserve"> </w:t>
      </w:r>
      <w:r w:rsidRPr="001A3172">
        <w:rPr>
          <w:spacing w:val="-2"/>
        </w:rPr>
        <w:t>kapsulės</w:t>
      </w:r>
    </w:p>
    <w:p w14:paraId="1E5287DE" w14:textId="77777777" w:rsidR="00E97A8C" w:rsidRPr="001A3172" w:rsidRDefault="008C647B" w:rsidP="002B38EC">
      <w:pPr>
        <w:pStyle w:val="Pagrindinistekstas"/>
        <w:tabs>
          <w:tab w:val="left" w:pos="1134"/>
          <w:tab w:val="left" w:pos="1391"/>
        </w:tabs>
      </w:pPr>
      <w:r w:rsidRPr="001A3172">
        <w:t>185</w:t>
      </w:r>
      <w:r w:rsidR="00E97A8C" w:rsidRPr="001A3172">
        <w:t> </w:t>
      </w:r>
      <w:r w:rsidRPr="001A3172">
        <w:t>mg:</w:t>
      </w:r>
      <w:r w:rsidRPr="001A3172">
        <w:tab/>
        <w:t>viena</w:t>
      </w:r>
      <w:r w:rsidRPr="001A3172">
        <w:rPr>
          <w:spacing w:val="-4"/>
        </w:rPr>
        <w:t xml:space="preserve"> </w:t>
      </w:r>
      <w:r w:rsidRPr="001A3172">
        <w:t>75</w:t>
      </w:r>
      <w:r w:rsidR="00A102CF" w:rsidRPr="001A3172">
        <w:rPr>
          <w:spacing w:val="-5"/>
        </w:rPr>
        <w:t> mg</w:t>
      </w:r>
      <w:r w:rsidR="00E97A8C" w:rsidRPr="001A3172">
        <w:rPr>
          <w:spacing w:val="-5"/>
        </w:rPr>
        <w:t xml:space="preserve"> </w:t>
      </w:r>
      <w:r w:rsidRPr="001A3172">
        <w:t>plius</w:t>
      </w:r>
      <w:r w:rsidRPr="001A3172">
        <w:rPr>
          <w:spacing w:val="-5"/>
        </w:rPr>
        <w:t xml:space="preserve"> </w:t>
      </w:r>
      <w:r w:rsidRPr="001A3172">
        <w:t>viena</w:t>
      </w:r>
      <w:r w:rsidRPr="001A3172">
        <w:rPr>
          <w:spacing w:val="-5"/>
        </w:rPr>
        <w:t xml:space="preserve"> </w:t>
      </w:r>
      <w:r w:rsidRPr="001A3172">
        <w:t>110</w:t>
      </w:r>
      <w:r w:rsidR="00A102CF" w:rsidRPr="001A3172">
        <w:rPr>
          <w:spacing w:val="-4"/>
        </w:rPr>
        <w:t> mg</w:t>
      </w:r>
      <w:r w:rsidR="00E97A8C" w:rsidRPr="001A3172">
        <w:rPr>
          <w:spacing w:val="-4"/>
        </w:rPr>
        <w:t xml:space="preserve"> </w:t>
      </w:r>
      <w:r w:rsidRPr="001A3172">
        <w:t>kapsulė</w:t>
      </w:r>
    </w:p>
    <w:p w14:paraId="5F330E83" w14:textId="77777777" w:rsidR="005A2974" w:rsidRPr="001A3172" w:rsidRDefault="008C647B" w:rsidP="002B38EC">
      <w:pPr>
        <w:pStyle w:val="Pagrindinistekstas"/>
        <w:tabs>
          <w:tab w:val="left" w:pos="1134"/>
          <w:tab w:val="left" w:pos="1391"/>
        </w:tabs>
      </w:pPr>
      <w:r w:rsidRPr="001A3172">
        <w:t>150</w:t>
      </w:r>
      <w:r w:rsidR="00E97A8C" w:rsidRPr="001A3172">
        <w:t> </w:t>
      </w:r>
      <w:r w:rsidRPr="001A3172">
        <w:t>mg:</w:t>
      </w:r>
      <w:r w:rsidRPr="001A3172">
        <w:tab/>
        <w:t>viena 150</w:t>
      </w:r>
      <w:r w:rsidR="00A102CF" w:rsidRPr="001A3172">
        <w:t> mg</w:t>
      </w:r>
      <w:r w:rsidR="00E97A8C" w:rsidRPr="001A3172">
        <w:t xml:space="preserve"> </w:t>
      </w:r>
      <w:r w:rsidRPr="001A3172">
        <w:t>kapsulė arba</w:t>
      </w:r>
    </w:p>
    <w:p w14:paraId="44C0A0A4" w14:textId="77777777" w:rsidR="005A2974" w:rsidRPr="001A3172" w:rsidRDefault="00E97A8C" w:rsidP="002B38EC">
      <w:pPr>
        <w:pStyle w:val="Pagrindinistekstas"/>
        <w:tabs>
          <w:tab w:val="left" w:pos="1134"/>
        </w:tabs>
      </w:pPr>
      <w:r w:rsidRPr="001A3172">
        <w:tab/>
      </w:r>
      <w:r w:rsidR="008C647B" w:rsidRPr="001A3172">
        <w:t>dvi</w:t>
      </w:r>
      <w:r w:rsidR="008C647B" w:rsidRPr="001A3172">
        <w:rPr>
          <w:spacing w:val="-3"/>
        </w:rPr>
        <w:t xml:space="preserve"> </w:t>
      </w:r>
      <w:r w:rsidR="008C647B" w:rsidRPr="001A3172">
        <w:t>75</w:t>
      </w:r>
      <w:r w:rsidR="00A102CF" w:rsidRPr="001A3172">
        <w:rPr>
          <w:spacing w:val="-1"/>
        </w:rPr>
        <w:t> mg</w:t>
      </w:r>
      <w:r w:rsidRPr="001A3172">
        <w:rPr>
          <w:spacing w:val="-1"/>
        </w:rPr>
        <w:t xml:space="preserve"> </w:t>
      </w:r>
      <w:r w:rsidR="008C647B" w:rsidRPr="001A3172">
        <w:rPr>
          <w:spacing w:val="-2"/>
        </w:rPr>
        <w:t>kapsulės</w:t>
      </w:r>
    </w:p>
    <w:p w14:paraId="2CDF8062" w14:textId="77777777" w:rsidR="005A2974" w:rsidRPr="00B75C63" w:rsidRDefault="005A2974" w:rsidP="0033083C">
      <w:pPr>
        <w:pStyle w:val="Pagrindinistekstas"/>
        <w:rPr>
          <w:sz w:val="16"/>
          <w:szCs w:val="16"/>
        </w:rPr>
      </w:pPr>
    </w:p>
    <w:p w14:paraId="154CEA0C" w14:textId="77777777" w:rsidR="005A2974" w:rsidRPr="00E25261" w:rsidRDefault="008C647B" w:rsidP="00E25261">
      <w:pPr>
        <w:pStyle w:val="Antrat2"/>
        <w:numPr>
          <w:ilvl w:val="0"/>
          <w:numId w:val="0"/>
        </w:numPr>
      </w:pPr>
      <w:r w:rsidRPr="001A3172">
        <w:t>Kaip</w:t>
      </w:r>
      <w:r w:rsidRPr="001A3172">
        <w:rPr>
          <w:spacing w:val="-6"/>
        </w:rPr>
        <w:t xml:space="preserve"> </w:t>
      </w:r>
      <w:r w:rsidRPr="001A3172">
        <w:t>vartoti</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42BB9BE9"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galima vartoti valgio metu arba nevalgius. Reikia nuryti visą kapsulę, užgeriant stikline vandens,</w:t>
      </w:r>
      <w:r w:rsidR="008C647B" w:rsidRPr="001A3172">
        <w:rPr>
          <w:spacing w:val="-3"/>
        </w:rPr>
        <w:t xml:space="preserve"> </w:t>
      </w:r>
      <w:r w:rsidR="008C647B" w:rsidRPr="001A3172">
        <w:t>kad</w:t>
      </w:r>
      <w:r w:rsidR="008C647B" w:rsidRPr="001A3172">
        <w:rPr>
          <w:spacing w:val="-3"/>
        </w:rPr>
        <w:t xml:space="preserve"> </w:t>
      </w:r>
      <w:r w:rsidR="008C647B" w:rsidRPr="001A3172">
        <w:t>būtų</w:t>
      </w:r>
      <w:r w:rsidR="008C647B" w:rsidRPr="001A3172">
        <w:rPr>
          <w:spacing w:val="-3"/>
        </w:rPr>
        <w:t xml:space="preserve"> </w:t>
      </w:r>
      <w:r w:rsidR="008C647B" w:rsidRPr="001A3172">
        <w:t>garantuotas</w:t>
      </w:r>
      <w:r w:rsidR="008C647B" w:rsidRPr="001A3172">
        <w:rPr>
          <w:spacing w:val="-3"/>
        </w:rPr>
        <w:t xml:space="preserve"> </w:t>
      </w:r>
      <w:r w:rsidR="008C647B" w:rsidRPr="001A3172">
        <w:t>patekimas</w:t>
      </w:r>
      <w:r w:rsidR="008C647B" w:rsidRPr="001A3172">
        <w:rPr>
          <w:spacing w:val="-3"/>
        </w:rPr>
        <w:t xml:space="preserve"> </w:t>
      </w:r>
      <w:r w:rsidR="008C647B" w:rsidRPr="001A3172">
        <w:t>į</w:t>
      </w:r>
      <w:r w:rsidR="008C647B" w:rsidRPr="001A3172">
        <w:rPr>
          <w:spacing w:val="-3"/>
        </w:rPr>
        <w:t xml:space="preserve"> </w:t>
      </w:r>
      <w:r w:rsidR="008C647B" w:rsidRPr="001A3172">
        <w:t>skrandį.</w:t>
      </w:r>
      <w:r w:rsidR="008C647B" w:rsidRPr="001A3172">
        <w:rPr>
          <w:spacing w:val="-3"/>
        </w:rPr>
        <w:t xml:space="preserve"> </w:t>
      </w:r>
      <w:r w:rsidR="008C647B" w:rsidRPr="001A3172">
        <w:t>Kapsulių</w:t>
      </w:r>
      <w:r w:rsidR="008C647B" w:rsidRPr="001A3172">
        <w:rPr>
          <w:spacing w:val="-3"/>
        </w:rPr>
        <w:t xml:space="preserve"> </w:t>
      </w:r>
      <w:r w:rsidR="008C647B" w:rsidRPr="001A3172">
        <w:t>negalima</w:t>
      </w:r>
      <w:r w:rsidR="008C647B" w:rsidRPr="001A3172">
        <w:rPr>
          <w:spacing w:val="-3"/>
        </w:rPr>
        <w:t xml:space="preserve"> </w:t>
      </w:r>
      <w:r w:rsidR="008C647B" w:rsidRPr="001A3172">
        <w:t>nei</w:t>
      </w:r>
      <w:r w:rsidR="008C647B" w:rsidRPr="001A3172">
        <w:rPr>
          <w:spacing w:val="-3"/>
        </w:rPr>
        <w:t xml:space="preserve"> </w:t>
      </w:r>
      <w:r w:rsidR="008C647B" w:rsidRPr="001A3172">
        <w:t>laužyti,</w:t>
      </w:r>
      <w:r w:rsidR="008C647B" w:rsidRPr="001A3172">
        <w:rPr>
          <w:spacing w:val="-3"/>
        </w:rPr>
        <w:t xml:space="preserve"> </w:t>
      </w:r>
      <w:r w:rsidR="008C647B" w:rsidRPr="001A3172">
        <w:t>nei</w:t>
      </w:r>
      <w:r w:rsidR="008C647B" w:rsidRPr="001A3172">
        <w:rPr>
          <w:spacing w:val="-3"/>
        </w:rPr>
        <w:t xml:space="preserve"> </w:t>
      </w:r>
      <w:r w:rsidR="008C647B" w:rsidRPr="001A3172">
        <w:t>kramtyti,</w:t>
      </w:r>
      <w:r w:rsidR="008C647B" w:rsidRPr="001A3172">
        <w:rPr>
          <w:spacing w:val="-3"/>
        </w:rPr>
        <w:t xml:space="preserve"> </w:t>
      </w:r>
      <w:r w:rsidR="008C647B" w:rsidRPr="001A3172">
        <w:t>nei</w:t>
      </w:r>
      <w:r w:rsidR="008C647B" w:rsidRPr="001A3172">
        <w:rPr>
          <w:spacing w:val="-3"/>
        </w:rPr>
        <w:t xml:space="preserve"> </w:t>
      </w:r>
      <w:r w:rsidR="008C647B" w:rsidRPr="001A3172">
        <w:t>iš jų išpilti</w:t>
      </w:r>
      <w:r w:rsidR="00A11BD1">
        <w:t xml:space="preserve"> granulių</w:t>
      </w:r>
      <w:r w:rsidR="008C647B" w:rsidRPr="001A3172">
        <w:t>, kadangi dėl to gali padidėti kraujavimo rizika.</w:t>
      </w:r>
    </w:p>
    <w:p w14:paraId="32591369" w14:textId="77777777" w:rsidR="005A2974" w:rsidRPr="00B75C63" w:rsidRDefault="005A2974" w:rsidP="0033083C">
      <w:pPr>
        <w:pStyle w:val="Pagrindinistekstas"/>
        <w:rPr>
          <w:sz w:val="16"/>
          <w:szCs w:val="16"/>
        </w:rPr>
      </w:pPr>
    </w:p>
    <w:p w14:paraId="1E4A6DDA" w14:textId="77777777" w:rsidR="00271191" w:rsidRPr="00E25261" w:rsidRDefault="00271191" w:rsidP="0033083C">
      <w:pPr>
        <w:pStyle w:val="Pagrindinistekstas"/>
        <w:rPr>
          <w:b/>
          <w:bCs/>
        </w:rPr>
      </w:pPr>
      <w:bookmarkStart w:id="26" w:name="_Hlk151305697"/>
      <w:r w:rsidRPr="00E25261">
        <w:rPr>
          <w:b/>
          <w:bCs/>
        </w:rPr>
        <w:t>Lizdin</w:t>
      </w:r>
      <w:r w:rsidR="00E25261">
        <w:rPr>
          <w:b/>
          <w:bCs/>
        </w:rPr>
        <w:t>ių</w:t>
      </w:r>
      <w:r w:rsidRPr="00E25261">
        <w:rPr>
          <w:b/>
          <w:bCs/>
        </w:rPr>
        <w:t xml:space="preserve"> plokštel</w:t>
      </w:r>
      <w:r w:rsidR="00E25261">
        <w:rPr>
          <w:b/>
          <w:bCs/>
        </w:rPr>
        <w:t>ių</w:t>
      </w:r>
      <w:r w:rsidRPr="00E25261">
        <w:rPr>
          <w:b/>
          <w:bCs/>
        </w:rPr>
        <w:t xml:space="preserve"> </w:t>
      </w:r>
      <w:r w:rsidR="00E25261" w:rsidRPr="00E25261">
        <w:rPr>
          <w:b/>
          <w:bCs/>
        </w:rPr>
        <w:t>atidarymo i</w:t>
      </w:r>
      <w:r w:rsidRPr="00E25261">
        <w:rPr>
          <w:b/>
          <w:bCs/>
        </w:rPr>
        <w:t>nstrukcija</w:t>
      </w:r>
    </w:p>
    <w:p w14:paraId="2864FB58" w14:textId="77777777" w:rsidR="00E25261" w:rsidRDefault="00E25261" w:rsidP="0033083C">
      <w:pPr>
        <w:pStyle w:val="Pagrindinistekstas"/>
      </w:pPr>
      <w:r>
        <w:t xml:space="preserve">Toliau pateiktoje piktogramoje parodyta, kaip išimti </w:t>
      </w:r>
      <w:proofErr w:type="spellStart"/>
      <w:r w:rsidRPr="00E25261">
        <w:t>Dabigatran</w:t>
      </w:r>
      <w:proofErr w:type="spellEnd"/>
      <w:r w:rsidRPr="00E25261">
        <w:t xml:space="preserve"> </w:t>
      </w:r>
      <w:proofErr w:type="spellStart"/>
      <w:r w:rsidRPr="00E25261">
        <w:t>etexilate</w:t>
      </w:r>
      <w:proofErr w:type="spellEnd"/>
      <w:r w:rsidRPr="00E25261">
        <w:t xml:space="preserve"> STADA</w:t>
      </w:r>
      <w:r>
        <w:t xml:space="preserve"> kapsul</w:t>
      </w:r>
      <w:r w:rsidR="00A11BD1">
        <w:t>ių</w:t>
      </w:r>
      <w:r>
        <w:t xml:space="preserve"> iš lizdinės plokštelės.</w:t>
      </w:r>
    </w:p>
    <w:tbl>
      <w:tblPr>
        <w:tblpPr w:leftFromText="180" w:rightFromText="180" w:vertAnchor="text" w:horzAnchor="margin" w:tblpY="90"/>
        <w:tblW w:w="9828" w:type="dxa"/>
        <w:tblLook w:val="04A0" w:firstRow="1" w:lastRow="0" w:firstColumn="1" w:lastColumn="0" w:noHBand="0" w:noVBand="1"/>
      </w:tblPr>
      <w:tblGrid>
        <w:gridCol w:w="1851"/>
        <w:gridCol w:w="7977"/>
      </w:tblGrid>
      <w:tr w:rsidR="00E25261" w:rsidRPr="002E060F" w14:paraId="6AB1EF33" w14:textId="77777777" w:rsidTr="001D7DD1">
        <w:tc>
          <w:tcPr>
            <w:tcW w:w="1851" w:type="dxa"/>
            <w:shd w:val="clear" w:color="auto" w:fill="auto"/>
          </w:tcPr>
          <w:p w14:paraId="450B2CD2" w14:textId="77777777" w:rsidR="00E25261" w:rsidRPr="002E060F" w:rsidRDefault="00D72352" w:rsidP="001D7DD1">
            <w:r w:rsidRPr="002E060F">
              <w:rPr>
                <w:noProof/>
                <w:lang w:eastAsia="lt-LT"/>
              </w:rPr>
              <w:drawing>
                <wp:inline distT="0" distB="0" distL="0" distR="0" wp14:anchorId="5309CC53" wp14:editId="39F06518">
                  <wp:extent cx="1036320" cy="694690"/>
                  <wp:effectExtent l="0" t="0" r="0" b="0"/>
                  <wp:docPr id="611" name="Paveikslėlis 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6320" cy="694690"/>
                          </a:xfrm>
                          <a:prstGeom prst="rect">
                            <a:avLst/>
                          </a:prstGeom>
                          <a:noFill/>
                        </pic:spPr>
                      </pic:pic>
                    </a:graphicData>
                  </a:graphic>
                </wp:inline>
              </w:drawing>
            </w:r>
          </w:p>
        </w:tc>
        <w:tc>
          <w:tcPr>
            <w:tcW w:w="7977" w:type="dxa"/>
            <w:shd w:val="clear" w:color="auto" w:fill="auto"/>
          </w:tcPr>
          <w:p w14:paraId="58C34390" w14:textId="77777777" w:rsidR="00E25261" w:rsidRPr="002E060F" w:rsidRDefault="00E25261" w:rsidP="001D7DD1"/>
          <w:p w14:paraId="5603CBE5" w14:textId="77777777" w:rsidR="00E25261" w:rsidRPr="002E060F" w:rsidRDefault="00E25261" w:rsidP="001D7DD1">
            <w:r>
              <w:t>At</w:t>
            </w:r>
            <w:r w:rsidRPr="002E060F">
              <w:t>plėš</w:t>
            </w:r>
            <w:r>
              <w:t>kite vieną atskirą lizdinę plokštelę nuo lizdinės plokštelės išilgai perforuotos linijos.</w:t>
            </w:r>
          </w:p>
        </w:tc>
      </w:tr>
      <w:tr w:rsidR="00E25261" w:rsidRPr="002E060F" w14:paraId="1F17A3C4" w14:textId="77777777" w:rsidTr="001D7DD1">
        <w:tc>
          <w:tcPr>
            <w:tcW w:w="1851" w:type="dxa"/>
            <w:shd w:val="clear" w:color="auto" w:fill="auto"/>
          </w:tcPr>
          <w:p w14:paraId="47325DA8" w14:textId="77777777" w:rsidR="00E25261" w:rsidRPr="002E060F" w:rsidRDefault="00D72352" w:rsidP="001D7DD1">
            <w:r w:rsidRPr="002E060F">
              <w:rPr>
                <w:noProof/>
                <w:lang w:eastAsia="lt-LT"/>
              </w:rPr>
              <w:drawing>
                <wp:inline distT="0" distB="0" distL="0" distR="0" wp14:anchorId="5663147F" wp14:editId="3216309E">
                  <wp:extent cx="1012190" cy="694690"/>
                  <wp:effectExtent l="0" t="0" r="0" b="0"/>
                  <wp:docPr id="610" name="Paveikslėlis 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2190" cy="694690"/>
                          </a:xfrm>
                          <a:prstGeom prst="rect">
                            <a:avLst/>
                          </a:prstGeom>
                          <a:noFill/>
                        </pic:spPr>
                      </pic:pic>
                    </a:graphicData>
                  </a:graphic>
                </wp:inline>
              </w:drawing>
            </w:r>
          </w:p>
        </w:tc>
        <w:tc>
          <w:tcPr>
            <w:tcW w:w="7977" w:type="dxa"/>
            <w:shd w:val="clear" w:color="auto" w:fill="auto"/>
          </w:tcPr>
          <w:p w14:paraId="723FBF9C" w14:textId="77777777" w:rsidR="00E25261" w:rsidRPr="002E060F" w:rsidRDefault="00E25261" w:rsidP="001D7DD1"/>
          <w:p w14:paraId="12A6ABC0" w14:textId="77777777" w:rsidR="00E25261" w:rsidRPr="002E060F" w:rsidRDefault="00E25261" w:rsidP="001D7DD1">
            <w:r w:rsidRPr="002E060F">
              <w:t>Nu</w:t>
            </w:r>
            <w:r>
              <w:t>plėškite foliją ir išimkite kapsulę.</w:t>
            </w:r>
          </w:p>
        </w:tc>
      </w:tr>
    </w:tbl>
    <w:p w14:paraId="68F266D3" w14:textId="77777777" w:rsidR="00E25261" w:rsidRDefault="00E25261" w:rsidP="0033083C">
      <w:pPr>
        <w:pStyle w:val="Pagrindinistekstas"/>
      </w:pPr>
    </w:p>
    <w:p w14:paraId="365F9793" w14:textId="77777777" w:rsidR="00E25261" w:rsidRPr="001A3172" w:rsidRDefault="00283A9C" w:rsidP="00E25261">
      <w:pPr>
        <w:pStyle w:val="Sraopastraipa"/>
        <w:numPr>
          <w:ilvl w:val="2"/>
          <w:numId w:val="71"/>
        </w:numPr>
        <w:tabs>
          <w:tab w:val="left" w:pos="567"/>
        </w:tabs>
        <w:ind w:left="567"/>
      </w:pPr>
      <w:r>
        <w:t xml:space="preserve">Nestumkite </w:t>
      </w:r>
      <w:r w:rsidR="00E25261" w:rsidRPr="001A3172">
        <w:t>kapsul</w:t>
      </w:r>
      <w:r w:rsidR="00E25261">
        <w:t xml:space="preserve">ių </w:t>
      </w:r>
      <w:r w:rsidR="00E25261">
        <w:rPr>
          <w:spacing w:val="-2"/>
        </w:rPr>
        <w:t>per lizdinės plokštelės foliją</w:t>
      </w:r>
      <w:r w:rsidR="00E25261" w:rsidRPr="001A3172">
        <w:rPr>
          <w:spacing w:val="-2"/>
        </w:rPr>
        <w:t>.</w:t>
      </w:r>
    </w:p>
    <w:p w14:paraId="0C46C3F6" w14:textId="77777777" w:rsidR="00E25261" w:rsidRDefault="00283A9C" w:rsidP="0033083C">
      <w:pPr>
        <w:pStyle w:val="Sraopastraipa"/>
        <w:numPr>
          <w:ilvl w:val="2"/>
          <w:numId w:val="71"/>
        </w:numPr>
        <w:tabs>
          <w:tab w:val="left" w:pos="567"/>
        </w:tabs>
        <w:ind w:left="567"/>
      </w:pPr>
      <w:r>
        <w:t>Neplėškite l</w:t>
      </w:r>
      <w:r w:rsidR="00E25261" w:rsidRPr="001A3172">
        <w:t>izdinės</w:t>
      </w:r>
      <w:r w:rsidR="00E25261" w:rsidRPr="001A3172">
        <w:rPr>
          <w:spacing w:val="-7"/>
        </w:rPr>
        <w:t xml:space="preserve"> </w:t>
      </w:r>
      <w:r w:rsidR="00E25261" w:rsidRPr="001A3172">
        <w:t>plokštelės</w:t>
      </w:r>
      <w:r w:rsidR="00E25261" w:rsidRPr="001A3172">
        <w:rPr>
          <w:spacing w:val="-6"/>
        </w:rPr>
        <w:t xml:space="preserve"> </w:t>
      </w:r>
      <w:r w:rsidR="00E25261" w:rsidRPr="001A3172">
        <w:t>folij</w:t>
      </w:r>
      <w:r>
        <w:t>os, kol neprireiks</w:t>
      </w:r>
      <w:r w:rsidR="00E25261" w:rsidRPr="001A3172">
        <w:rPr>
          <w:spacing w:val="-6"/>
        </w:rPr>
        <w:t xml:space="preserve"> </w:t>
      </w:r>
      <w:r w:rsidR="00E25261" w:rsidRPr="001A3172">
        <w:rPr>
          <w:spacing w:val="-2"/>
        </w:rPr>
        <w:t>kapsulės.</w:t>
      </w:r>
    </w:p>
    <w:p w14:paraId="11D87AE1" w14:textId="77777777" w:rsidR="00E25261" w:rsidRPr="00B75C63" w:rsidRDefault="00E25261" w:rsidP="0033083C">
      <w:pPr>
        <w:pStyle w:val="Pagrindinistekstas"/>
        <w:rPr>
          <w:sz w:val="16"/>
          <w:szCs w:val="16"/>
        </w:rPr>
      </w:pPr>
    </w:p>
    <w:bookmarkEnd w:id="26"/>
    <w:p w14:paraId="38EEBA4B" w14:textId="77777777" w:rsidR="005A2974" w:rsidRPr="001A3172" w:rsidRDefault="008C647B" w:rsidP="002B38EC">
      <w:pPr>
        <w:pStyle w:val="Antrat2"/>
        <w:numPr>
          <w:ilvl w:val="0"/>
          <w:numId w:val="0"/>
        </w:numPr>
      </w:pPr>
      <w:r w:rsidRPr="001A3172">
        <w:t>Gydymo</w:t>
      </w:r>
      <w:r w:rsidRPr="001A3172">
        <w:rPr>
          <w:spacing w:val="-12"/>
        </w:rPr>
        <w:t xml:space="preserve"> </w:t>
      </w:r>
      <w:r w:rsidRPr="001A3172">
        <w:t>antikoaguliantais</w:t>
      </w:r>
      <w:r w:rsidRPr="001A3172">
        <w:rPr>
          <w:spacing w:val="-11"/>
        </w:rPr>
        <w:t xml:space="preserve"> </w:t>
      </w:r>
      <w:r w:rsidRPr="001A3172">
        <w:rPr>
          <w:spacing w:val="-2"/>
        </w:rPr>
        <w:t>keitimas</w:t>
      </w:r>
    </w:p>
    <w:p w14:paraId="396D9DB2" w14:textId="77777777" w:rsidR="005A2974" w:rsidRPr="001A3172" w:rsidRDefault="008C647B" w:rsidP="0033083C">
      <w:pPr>
        <w:pStyle w:val="Pagrindinistekstas"/>
      </w:pPr>
      <w:r w:rsidRPr="001A3172">
        <w:t>Nekeiskite</w:t>
      </w:r>
      <w:r w:rsidRPr="001A3172">
        <w:rPr>
          <w:spacing w:val="-9"/>
        </w:rPr>
        <w:t xml:space="preserve"> </w:t>
      </w:r>
      <w:r w:rsidRPr="001A3172">
        <w:t>gydymo</w:t>
      </w:r>
      <w:r w:rsidRPr="001A3172">
        <w:rPr>
          <w:spacing w:val="-9"/>
        </w:rPr>
        <w:t xml:space="preserve"> </w:t>
      </w:r>
      <w:r w:rsidRPr="001A3172">
        <w:t>antikoaguliantais</w:t>
      </w:r>
      <w:r w:rsidRPr="001A3172">
        <w:rPr>
          <w:spacing w:val="-8"/>
        </w:rPr>
        <w:t xml:space="preserve"> </w:t>
      </w:r>
      <w:r w:rsidRPr="001A3172">
        <w:t>be</w:t>
      </w:r>
      <w:r w:rsidRPr="001A3172">
        <w:rPr>
          <w:spacing w:val="-9"/>
        </w:rPr>
        <w:t xml:space="preserve"> </w:t>
      </w:r>
      <w:r w:rsidRPr="001A3172">
        <w:t>konkrečių</w:t>
      </w:r>
      <w:r w:rsidRPr="001A3172">
        <w:rPr>
          <w:spacing w:val="-9"/>
        </w:rPr>
        <w:t xml:space="preserve"> </w:t>
      </w:r>
      <w:r w:rsidRPr="001A3172">
        <w:t>gydytojo</w:t>
      </w:r>
      <w:r w:rsidRPr="001A3172">
        <w:rPr>
          <w:spacing w:val="-8"/>
        </w:rPr>
        <w:t xml:space="preserve"> </w:t>
      </w:r>
      <w:r w:rsidRPr="001A3172">
        <w:rPr>
          <w:spacing w:val="-2"/>
        </w:rPr>
        <w:t>nurodymų.</w:t>
      </w:r>
    </w:p>
    <w:p w14:paraId="3D479652" w14:textId="77777777" w:rsidR="005A2974" w:rsidRPr="00B75C63" w:rsidRDefault="005A2974" w:rsidP="0033083C">
      <w:pPr>
        <w:pStyle w:val="Pagrindinistekstas"/>
        <w:rPr>
          <w:sz w:val="16"/>
          <w:szCs w:val="16"/>
        </w:rPr>
      </w:pPr>
    </w:p>
    <w:p w14:paraId="7E5EADC3" w14:textId="77777777" w:rsidR="005A2974" w:rsidRPr="002A2D70" w:rsidRDefault="008C647B" w:rsidP="002B38EC">
      <w:pPr>
        <w:pStyle w:val="Antrat2"/>
        <w:numPr>
          <w:ilvl w:val="0"/>
          <w:numId w:val="0"/>
        </w:numPr>
      </w:pPr>
      <w:r w:rsidRPr="001A3172">
        <w:t>K</w:t>
      </w:r>
      <w:r w:rsidRPr="002A2D70">
        <w:t>ą</w:t>
      </w:r>
      <w:r w:rsidRPr="002A2D70">
        <w:rPr>
          <w:spacing w:val="-6"/>
        </w:rPr>
        <w:t xml:space="preserve"> </w:t>
      </w:r>
      <w:r w:rsidRPr="002A2D70">
        <w:t>daryti</w:t>
      </w:r>
      <w:r w:rsidRPr="002A2D70">
        <w:rPr>
          <w:spacing w:val="-6"/>
        </w:rPr>
        <w:t xml:space="preserve"> </w:t>
      </w:r>
      <w:r w:rsidRPr="002A2D70">
        <w:t>pavartojus</w:t>
      </w:r>
      <w:r w:rsidRPr="002A2D70">
        <w:rPr>
          <w:spacing w:val="-5"/>
        </w:rPr>
        <w:t xml:space="preserve"> </w:t>
      </w:r>
      <w:r w:rsidRPr="002A2D70">
        <w:t>per</w:t>
      </w:r>
      <w:r w:rsidRPr="002A2D70">
        <w:rPr>
          <w:spacing w:val="-6"/>
        </w:rPr>
        <w:t xml:space="preserve"> </w:t>
      </w:r>
      <w:r w:rsidRPr="002A2D70">
        <w:t>didelę</w:t>
      </w:r>
      <w:r w:rsidRPr="002A2D70">
        <w:rPr>
          <w:spacing w:val="-6"/>
        </w:rPr>
        <w:t xml:space="preserve"> </w:t>
      </w:r>
      <w:proofErr w:type="spellStart"/>
      <w:r w:rsidR="000C585B" w:rsidRPr="002A2D70">
        <w:t>Dabigatran</w:t>
      </w:r>
      <w:proofErr w:type="spellEnd"/>
      <w:r w:rsidR="000C585B" w:rsidRPr="002A2D70">
        <w:t xml:space="preserve"> </w:t>
      </w:r>
      <w:proofErr w:type="spellStart"/>
      <w:r w:rsidR="000C585B" w:rsidRPr="002A2D70">
        <w:t>etexilate</w:t>
      </w:r>
      <w:proofErr w:type="spellEnd"/>
      <w:r w:rsidR="000C585B" w:rsidRPr="002A2D70">
        <w:t xml:space="preserve"> STADA</w:t>
      </w:r>
      <w:r w:rsidRPr="002A2D70">
        <w:rPr>
          <w:spacing w:val="-5"/>
        </w:rPr>
        <w:t xml:space="preserve"> </w:t>
      </w:r>
      <w:r w:rsidRPr="002A2D70">
        <w:rPr>
          <w:spacing w:val="-2"/>
        </w:rPr>
        <w:t>dozę</w:t>
      </w:r>
    </w:p>
    <w:p w14:paraId="113D1A36" w14:textId="77777777" w:rsidR="005A2974" w:rsidRPr="002A2D70" w:rsidRDefault="008C647B" w:rsidP="0033083C">
      <w:pPr>
        <w:pStyle w:val="Pagrindinistekstas"/>
      </w:pPr>
      <w:r w:rsidRPr="002A2D70">
        <w:t>Pavartojus</w:t>
      </w:r>
      <w:r w:rsidRPr="002A2D70">
        <w:rPr>
          <w:spacing w:val="-3"/>
        </w:rPr>
        <w:t xml:space="preserve"> </w:t>
      </w:r>
      <w:proofErr w:type="spellStart"/>
      <w:r w:rsidR="000437FE" w:rsidRPr="002A2D70">
        <w:rPr>
          <w:spacing w:val="-2"/>
        </w:rPr>
        <w:t>Dabigatran</w:t>
      </w:r>
      <w:proofErr w:type="spellEnd"/>
      <w:r w:rsidR="000437FE" w:rsidRPr="002A2D70">
        <w:rPr>
          <w:spacing w:val="-2"/>
        </w:rPr>
        <w:t xml:space="preserve"> </w:t>
      </w:r>
      <w:proofErr w:type="spellStart"/>
      <w:r w:rsidR="000437FE" w:rsidRPr="002A2D70">
        <w:rPr>
          <w:spacing w:val="-2"/>
        </w:rPr>
        <w:t>etexilate</w:t>
      </w:r>
      <w:proofErr w:type="spellEnd"/>
      <w:r w:rsidR="000437FE" w:rsidRPr="002A2D70">
        <w:rPr>
          <w:spacing w:val="-2"/>
        </w:rPr>
        <w:t xml:space="preserve"> STADA</w:t>
      </w:r>
      <w:r w:rsidRPr="002A2D70">
        <w:rPr>
          <w:spacing w:val="-3"/>
        </w:rPr>
        <w:t xml:space="preserve"> </w:t>
      </w:r>
      <w:r w:rsidRPr="002A2D70">
        <w:t>per</w:t>
      </w:r>
      <w:r w:rsidRPr="002A2D70">
        <w:rPr>
          <w:spacing w:val="-3"/>
        </w:rPr>
        <w:t xml:space="preserve"> </w:t>
      </w:r>
      <w:r w:rsidRPr="002A2D70">
        <w:t>daug,</w:t>
      </w:r>
      <w:r w:rsidRPr="002A2D70">
        <w:rPr>
          <w:spacing w:val="-3"/>
        </w:rPr>
        <w:t xml:space="preserve"> </w:t>
      </w:r>
      <w:r w:rsidRPr="002A2D70">
        <w:t>padidėja</w:t>
      </w:r>
      <w:r w:rsidRPr="002A2D70">
        <w:rPr>
          <w:spacing w:val="-3"/>
        </w:rPr>
        <w:t xml:space="preserve"> </w:t>
      </w:r>
      <w:r w:rsidRPr="002A2D70">
        <w:t>kraujavimo</w:t>
      </w:r>
      <w:r w:rsidRPr="002A2D70">
        <w:rPr>
          <w:spacing w:val="-3"/>
        </w:rPr>
        <w:t xml:space="preserve"> </w:t>
      </w:r>
      <w:r w:rsidRPr="002A2D70">
        <w:t>rizika.</w:t>
      </w:r>
      <w:r w:rsidRPr="002A2D70">
        <w:rPr>
          <w:spacing w:val="-3"/>
        </w:rPr>
        <w:t xml:space="preserve"> </w:t>
      </w:r>
      <w:r w:rsidRPr="002A2D70">
        <w:t>Jeigu</w:t>
      </w:r>
      <w:r w:rsidRPr="002A2D70">
        <w:rPr>
          <w:spacing w:val="-3"/>
        </w:rPr>
        <w:t xml:space="preserve"> </w:t>
      </w:r>
      <w:r w:rsidRPr="002A2D70">
        <w:t>suvartojote</w:t>
      </w:r>
      <w:r w:rsidRPr="002A2D70">
        <w:rPr>
          <w:spacing w:val="-3"/>
        </w:rPr>
        <w:t xml:space="preserve"> </w:t>
      </w:r>
      <w:r w:rsidRPr="002A2D70">
        <w:t>per</w:t>
      </w:r>
      <w:r w:rsidRPr="002A2D70">
        <w:rPr>
          <w:spacing w:val="-3"/>
        </w:rPr>
        <w:t xml:space="preserve"> </w:t>
      </w:r>
      <w:r w:rsidRPr="002A2D70">
        <w:t>daug</w:t>
      </w:r>
      <w:r w:rsidRPr="002A2D70">
        <w:rPr>
          <w:spacing w:val="-3"/>
        </w:rPr>
        <w:t xml:space="preserve"> </w:t>
      </w:r>
      <w:r w:rsidRPr="002A2D70">
        <w:t xml:space="preserve">kapsulių, nedelsdami kreipkitės į gydytoją. Tokiu atveju </w:t>
      </w:r>
      <w:bookmarkStart w:id="27" w:name="_Hlk151305883"/>
      <w:r w:rsidR="00283A9C" w:rsidRPr="002A2D70">
        <w:t>yra</w:t>
      </w:r>
      <w:r w:rsidRPr="002A2D70">
        <w:t xml:space="preserve"> taik</w:t>
      </w:r>
      <w:r w:rsidR="00283A9C" w:rsidRPr="002A2D70">
        <w:t>omi</w:t>
      </w:r>
      <w:r w:rsidRPr="002A2D70">
        <w:t xml:space="preserve"> speci</w:t>
      </w:r>
      <w:r w:rsidR="00283A9C" w:rsidRPr="002A2D70">
        <w:t>finiai</w:t>
      </w:r>
      <w:r w:rsidRPr="002A2D70">
        <w:t xml:space="preserve"> gydymo metod</w:t>
      </w:r>
      <w:r w:rsidR="00283A9C" w:rsidRPr="002A2D70">
        <w:t>ai</w:t>
      </w:r>
      <w:r w:rsidRPr="002A2D70">
        <w:t>.</w:t>
      </w:r>
    </w:p>
    <w:bookmarkEnd w:id="27"/>
    <w:p w14:paraId="70235392" w14:textId="77777777" w:rsidR="005A2974" w:rsidRPr="00B75C63" w:rsidRDefault="005A2974" w:rsidP="0033083C">
      <w:pPr>
        <w:pStyle w:val="Pagrindinistekstas"/>
        <w:rPr>
          <w:sz w:val="16"/>
          <w:szCs w:val="16"/>
        </w:rPr>
      </w:pPr>
    </w:p>
    <w:p w14:paraId="1649EC99" w14:textId="77777777" w:rsidR="005A2974" w:rsidRPr="002A2D70" w:rsidRDefault="008C647B" w:rsidP="002B38EC">
      <w:pPr>
        <w:pStyle w:val="Antrat2"/>
        <w:numPr>
          <w:ilvl w:val="0"/>
          <w:numId w:val="0"/>
        </w:numPr>
      </w:pPr>
      <w:r w:rsidRPr="002A2D70">
        <w:t>Pamiršus</w:t>
      </w:r>
      <w:r w:rsidRPr="002A2D70">
        <w:rPr>
          <w:spacing w:val="-9"/>
        </w:rPr>
        <w:t xml:space="preserve"> </w:t>
      </w:r>
      <w:r w:rsidRPr="002A2D70">
        <w:t>pavartoti</w:t>
      </w:r>
      <w:r w:rsidRPr="002A2D70">
        <w:rPr>
          <w:spacing w:val="-8"/>
        </w:rPr>
        <w:t xml:space="preserve"> </w:t>
      </w:r>
      <w:proofErr w:type="spellStart"/>
      <w:r w:rsidR="000C585B" w:rsidRPr="002A2D70">
        <w:t>Dabigatran</w:t>
      </w:r>
      <w:proofErr w:type="spellEnd"/>
      <w:r w:rsidR="000C585B" w:rsidRPr="002A2D70">
        <w:t xml:space="preserve"> </w:t>
      </w:r>
      <w:proofErr w:type="spellStart"/>
      <w:r w:rsidR="000C585B" w:rsidRPr="002A2D70">
        <w:t>etexilate</w:t>
      </w:r>
      <w:proofErr w:type="spellEnd"/>
      <w:r w:rsidR="000C585B" w:rsidRPr="002A2D70">
        <w:t xml:space="preserve"> STADA</w:t>
      </w:r>
    </w:p>
    <w:p w14:paraId="2D065411" w14:textId="77777777" w:rsidR="005A2974" w:rsidRPr="00B75C63" w:rsidRDefault="005A2974" w:rsidP="0033083C">
      <w:pPr>
        <w:pStyle w:val="Pagrindinistekstas"/>
        <w:rPr>
          <w:b/>
          <w:sz w:val="16"/>
          <w:szCs w:val="16"/>
        </w:rPr>
      </w:pPr>
    </w:p>
    <w:p w14:paraId="66D3E9A3" w14:textId="77777777" w:rsidR="00E97A8C" w:rsidRPr="002A2D70" w:rsidRDefault="008C647B" w:rsidP="0033083C">
      <w:pPr>
        <w:pStyle w:val="Pagrindinistekstas"/>
        <w:rPr>
          <w:u w:val="single"/>
        </w:rPr>
      </w:pPr>
      <w:r w:rsidRPr="002A2D70">
        <w:rPr>
          <w:u w:val="single"/>
        </w:rPr>
        <w:t>Kraujo</w:t>
      </w:r>
      <w:r w:rsidRPr="002A2D70">
        <w:rPr>
          <w:spacing w:val="-4"/>
          <w:u w:val="single"/>
        </w:rPr>
        <w:t xml:space="preserve"> </w:t>
      </w:r>
      <w:r w:rsidRPr="002A2D70">
        <w:rPr>
          <w:u w:val="single"/>
        </w:rPr>
        <w:t>krešulių</w:t>
      </w:r>
      <w:r w:rsidRPr="002A2D70">
        <w:rPr>
          <w:spacing w:val="-4"/>
          <w:u w:val="single"/>
        </w:rPr>
        <w:t xml:space="preserve"> </w:t>
      </w:r>
      <w:r w:rsidRPr="002A2D70">
        <w:rPr>
          <w:u w:val="single"/>
        </w:rPr>
        <w:t>formavimosi</w:t>
      </w:r>
      <w:r w:rsidRPr="002A2D70">
        <w:rPr>
          <w:spacing w:val="-4"/>
          <w:u w:val="single"/>
        </w:rPr>
        <w:t xml:space="preserve"> </w:t>
      </w:r>
      <w:r w:rsidRPr="002A2D70">
        <w:rPr>
          <w:u w:val="single"/>
        </w:rPr>
        <w:t>po</w:t>
      </w:r>
      <w:r w:rsidRPr="002A2D70">
        <w:rPr>
          <w:spacing w:val="-4"/>
          <w:u w:val="single"/>
        </w:rPr>
        <w:t xml:space="preserve"> </w:t>
      </w:r>
      <w:r w:rsidRPr="002A2D70">
        <w:rPr>
          <w:u w:val="single"/>
        </w:rPr>
        <w:t>kelio</w:t>
      </w:r>
      <w:r w:rsidRPr="002A2D70">
        <w:rPr>
          <w:spacing w:val="-4"/>
          <w:u w:val="single"/>
        </w:rPr>
        <w:t xml:space="preserve"> </w:t>
      </w:r>
      <w:r w:rsidRPr="002A2D70">
        <w:rPr>
          <w:u w:val="single"/>
        </w:rPr>
        <w:t>ar</w:t>
      </w:r>
      <w:r w:rsidRPr="002A2D70">
        <w:rPr>
          <w:spacing w:val="-4"/>
          <w:u w:val="single"/>
        </w:rPr>
        <w:t xml:space="preserve"> </w:t>
      </w:r>
      <w:r w:rsidRPr="002A2D70">
        <w:rPr>
          <w:u w:val="single"/>
        </w:rPr>
        <w:t>klubo</w:t>
      </w:r>
      <w:r w:rsidRPr="002A2D70">
        <w:rPr>
          <w:spacing w:val="-4"/>
          <w:u w:val="single"/>
        </w:rPr>
        <w:t xml:space="preserve"> </w:t>
      </w:r>
      <w:r w:rsidRPr="002A2D70">
        <w:rPr>
          <w:u w:val="single"/>
        </w:rPr>
        <w:t>sąnario</w:t>
      </w:r>
      <w:r w:rsidRPr="002A2D70">
        <w:rPr>
          <w:spacing w:val="-4"/>
          <w:u w:val="single"/>
        </w:rPr>
        <w:t xml:space="preserve"> </w:t>
      </w:r>
      <w:r w:rsidRPr="002A2D70">
        <w:rPr>
          <w:u w:val="single"/>
        </w:rPr>
        <w:t>keitimo</w:t>
      </w:r>
      <w:r w:rsidRPr="002A2D70">
        <w:rPr>
          <w:spacing w:val="-4"/>
          <w:u w:val="single"/>
        </w:rPr>
        <w:t xml:space="preserve"> </w:t>
      </w:r>
      <w:r w:rsidRPr="002A2D70">
        <w:rPr>
          <w:u w:val="single"/>
        </w:rPr>
        <w:t>operacij</w:t>
      </w:r>
      <w:r w:rsidR="00283A9C" w:rsidRPr="002A2D70">
        <w:rPr>
          <w:u w:val="single"/>
        </w:rPr>
        <w:t>ų</w:t>
      </w:r>
      <w:r w:rsidRPr="002A2D70">
        <w:rPr>
          <w:spacing w:val="-4"/>
          <w:u w:val="single"/>
        </w:rPr>
        <w:t xml:space="preserve"> </w:t>
      </w:r>
      <w:r w:rsidRPr="002A2D70">
        <w:rPr>
          <w:u w:val="single"/>
        </w:rPr>
        <w:t>profilaktika</w:t>
      </w:r>
    </w:p>
    <w:p w14:paraId="6AB70DC5" w14:textId="77777777" w:rsidR="005A2974" w:rsidRPr="002A2D70" w:rsidRDefault="008C647B" w:rsidP="0033083C">
      <w:pPr>
        <w:pStyle w:val="Pagrindinistekstas"/>
      </w:pPr>
      <w:r w:rsidRPr="002A2D70">
        <w:t xml:space="preserve">Tokiu pačiu laiku kitą dieną gerkite kitą </w:t>
      </w:r>
      <w:proofErr w:type="spellStart"/>
      <w:r w:rsidR="000C585B" w:rsidRPr="002A2D70">
        <w:t>Dabigatran</w:t>
      </w:r>
      <w:proofErr w:type="spellEnd"/>
      <w:r w:rsidR="000C585B" w:rsidRPr="002A2D70">
        <w:t xml:space="preserve"> </w:t>
      </w:r>
      <w:proofErr w:type="spellStart"/>
      <w:r w:rsidR="000C585B" w:rsidRPr="002A2D70">
        <w:t>etexilate</w:t>
      </w:r>
      <w:proofErr w:type="spellEnd"/>
      <w:r w:rsidR="000C585B" w:rsidRPr="002A2D70">
        <w:t xml:space="preserve"> STADA</w:t>
      </w:r>
      <w:r w:rsidR="00A11BD1">
        <w:t xml:space="preserve"> </w:t>
      </w:r>
      <w:r w:rsidR="00A102CF" w:rsidRPr="002A2D70">
        <w:t>paros</w:t>
      </w:r>
      <w:r w:rsidRPr="002A2D70">
        <w:t xml:space="preserve"> dozę.</w:t>
      </w:r>
    </w:p>
    <w:p w14:paraId="0B982C91" w14:textId="77777777" w:rsidR="005A2974" w:rsidRPr="001A3172" w:rsidRDefault="008C647B" w:rsidP="0033083C">
      <w:pPr>
        <w:pStyle w:val="Pagrindinistekstas"/>
      </w:pPr>
      <w:r w:rsidRPr="002A2D70">
        <w:t>Negalima</w:t>
      </w:r>
      <w:r w:rsidRPr="002A2D70">
        <w:rPr>
          <w:spacing w:val="-8"/>
        </w:rPr>
        <w:t xml:space="preserve"> </w:t>
      </w:r>
      <w:r w:rsidRPr="002A2D70">
        <w:t>vartoti</w:t>
      </w:r>
      <w:r w:rsidRPr="002A2D70">
        <w:rPr>
          <w:spacing w:val="-8"/>
        </w:rPr>
        <w:t xml:space="preserve"> </w:t>
      </w:r>
      <w:r w:rsidRPr="002A2D70">
        <w:t>dvigubos</w:t>
      </w:r>
      <w:r w:rsidRPr="002A2D70">
        <w:rPr>
          <w:spacing w:val="-7"/>
        </w:rPr>
        <w:t xml:space="preserve"> </w:t>
      </w:r>
      <w:r w:rsidRPr="002A2D70">
        <w:t>dozės</w:t>
      </w:r>
      <w:r w:rsidRPr="002A2D70">
        <w:rPr>
          <w:spacing w:val="-8"/>
        </w:rPr>
        <w:t xml:space="preserve"> </w:t>
      </w:r>
      <w:r w:rsidRPr="002A2D70">
        <w:t>norint</w:t>
      </w:r>
      <w:r w:rsidRPr="002A2D70">
        <w:rPr>
          <w:spacing w:val="-7"/>
        </w:rPr>
        <w:t xml:space="preserve"> </w:t>
      </w:r>
      <w:r w:rsidRPr="002A2D70">
        <w:t>kompensuoti</w:t>
      </w:r>
      <w:r w:rsidRPr="002A2D70">
        <w:rPr>
          <w:spacing w:val="-8"/>
        </w:rPr>
        <w:t xml:space="preserve"> </w:t>
      </w:r>
      <w:bookmarkStart w:id="28" w:name="_Hlk151305961"/>
      <w:r w:rsidRPr="002A2D70">
        <w:t>p</w:t>
      </w:r>
      <w:r w:rsidR="00283A9C" w:rsidRPr="002A2D70">
        <w:t>raleistą</w:t>
      </w:r>
      <w:bookmarkEnd w:id="28"/>
      <w:r w:rsidRPr="002A2D70">
        <w:rPr>
          <w:spacing w:val="-7"/>
        </w:rPr>
        <w:t xml:space="preserve"> </w:t>
      </w:r>
      <w:r w:rsidRPr="002A2D70">
        <w:rPr>
          <w:spacing w:val="-2"/>
        </w:rPr>
        <w:t>dozę.</w:t>
      </w:r>
    </w:p>
    <w:p w14:paraId="67F25CAA" w14:textId="77777777" w:rsidR="005A2974" w:rsidRPr="001A3172" w:rsidRDefault="005A2974" w:rsidP="0033083C">
      <w:pPr>
        <w:pStyle w:val="Pagrindinistekstas"/>
      </w:pPr>
    </w:p>
    <w:p w14:paraId="57D9C31E" w14:textId="77777777" w:rsidR="00E97A8C" w:rsidRPr="001A3172" w:rsidRDefault="008C647B" w:rsidP="0033083C">
      <w:pPr>
        <w:pStyle w:val="Pagrindinistekstas"/>
        <w:rPr>
          <w:u w:val="single"/>
        </w:rPr>
      </w:pPr>
      <w:r w:rsidRPr="001A3172">
        <w:rPr>
          <w:u w:val="single"/>
        </w:rPr>
        <w:t>Kraujo krešulių gydymas ir kraujo krešulių kartotinio susidarymo profilaktika vaikams</w:t>
      </w:r>
    </w:p>
    <w:p w14:paraId="581F3C2D" w14:textId="77777777" w:rsidR="005A2974" w:rsidRPr="001A3172" w:rsidRDefault="008C647B" w:rsidP="0033083C">
      <w:pPr>
        <w:pStyle w:val="Pagrindinistekstas"/>
      </w:pPr>
      <w:r w:rsidRPr="001A3172">
        <w:t>Pamirštą</w:t>
      </w:r>
      <w:r w:rsidRPr="001A3172">
        <w:rPr>
          <w:spacing w:val="-3"/>
        </w:rPr>
        <w:t xml:space="preserve"> </w:t>
      </w:r>
      <w:r w:rsidRPr="001A3172">
        <w:t>dozę</w:t>
      </w:r>
      <w:r w:rsidRPr="001A3172">
        <w:rPr>
          <w:spacing w:val="-3"/>
        </w:rPr>
        <w:t xml:space="preserve"> </w:t>
      </w:r>
      <w:r w:rsidRPr="001A3172">
        <w:t>galima</w:t>
      </w:r>
      <w:r w:rsidRPr="001A3172">
        <w:rPr>
          <w:spacing w:val="-3"/>
        </w:rPr>
        <w:t xml:space="preserve"> </w:t>
      </w:r>
      <w:r w:rsidRPr="001A3172">
        <w:t>gerti,</w:t>
      </w:r>
      <w:r w:rsidRPr="001A3172">
        <w:rPr>
          <w:spacing w:val="-3"/>
        </w:rPr>
        <w:t xml:space="preserve"> </w:t>
      </w:r>
      <w:r w:rsidRPr="001A3172">
        <w:t>jeigu</w:t>
      </w:r>
      <w:r w:rsidRPr="001A3172">
        <w:rPr>
          <w:spacing w:val="-3"/>
        </w:rPr>
        <w:t xml:space="preserve"> </w:t>
      </w:r>
      <w:r w:rsidRPr="001A3172">
        <w:t>iki</w:t>
      </w:r>
      <w:r w:rsidRPr="001A3172">
        <w:rPr>
          <w:spacing w:val="-3"/>
        </w:rPr>
        <w:t xml:space="preserve"> </w:t>
      </w:r>
      <w:r w:rsidRPr="001A3172">
        <w:t>kitos</w:t>
      </w:r>
      <w:r w:rsidRPr="001A3172">
        <w:rPr>
          <w:spacing w:val="-3"/>
        </w:rPr>
        <w:t xml:space="preserve"> </w:t>
      </w:r>
      <w:r w:rsidRPr="001A3172">
        <w:t>dozės</w:t>
      </w:r>
      <w:r w:rsidRPr="001A3172">
        <w:rPr>
          <w:spacing w:val="-3"/>
        </w:rPr>
        <w:t xml:space="preserve"> </w:t>
      </w:r>
      <w:r w:rsidRPr="001A3172">
        <w:t>vartojimo</w:t>
      </w:r>
      <w:r w:rsidRPr="001A3172">
        <w:rPr>
          <w:spacing w:val="-4"/>
        </w:rPr>
        <w:t xml:space="preserve"> </w:t>
      </w:r>
      <w:r w:rsidRPr="001A3172">
        <w:t>laiko</w:t>
      </w:r>
      <w:r w:rsidRPr="001A3172">
        <w:rPr>
          <w:spacing w:val="-3"/>
        </w:rPr>
        <w:t xml:space="preserve"> </w:t>
      </w:r>
      <w:r w:rsidRPr="001A3172">
        <w:t>yra</w:t>
      </w:r>
      <w:r w:rsidRPr="001A3172">
        <w:rPr>
          <w:spacing w:val="-3"/>
        </w:rPr>
        <w:t xml:space="preserve"> </w:t>
      </w:r>
      <w:r w:rsidRPr="001A3172">
        <w:t>likusios</w:t>
      </w:r>
      <w:r w:rsidRPr="001A3172">
        <w:rPr>
          <w:spacing w:val="-3"/>
        </w:rPr>
        <w:t xml:space="preserve"> </w:t>
      </w:r>
      <w:r w:rsidRPr="001A3172">
        <w:t>ne</w:t>
      </w:r>
      <w:r w:rsidRPr="001A3172">
        <w:rPr>
          <w:spacing w:val="-3"/>
        </w:rPr>
        <w:t xml:space="preserve"> </w:t>
      </w:r>
      <w:r w:rsidRPr="001A3172">
        <w:t>mažiau</w:t>
      </w:r>
      <w:r w:rsidRPr="001A3172">
        <w:rPr>
          <w:spacing w:val="-3"/>
        </w:rPr>
        <w:t xml:space="preserve"> </w:t>
      </w:r>
      <w:r w:rsidRPr="001A3172">
        <w:t>kaip 6</w:t>
      </w:r>
      <w:r w:rsidR="00E97A8C" w:rsidRPr="001A3172">
        <w:t> </w:t>
      </w:r>
      <w:r w:rsidRPr="001A3172">
        <w:t>valandos.</w:t>
      </w:r>
    </w:p>
    <w:p w14:paraId="415461DD" w14:textId="77777777" w:rsidR="00706BBA" w:rsidRDefault="008C647B" w:rsidP="0033083C">
      <w:pPr>
        <w:pStyle w:val="Pagrindinistekstas"/>
      </w:pPr>
      <w:r w:rsidRPr="001A3172">
        <w:t>Pamirštą</w:t>
      </w:r>
      <w:r w:rsidRPr="001A3172">
        <w:rPr>
          <w:spacing w:val="-3"/>
        </w:rPr>
        <w:t xml:space="preserve"> </w:t>
      </w:r>
      <w:r w:rsidRPr="001A3172">
        <w:t>dozę</w:t>
      </w:r>
      <w:r w:rsidRPr="001A3172">
        <w:rPr>
          <w:spacing w:val="-3"/>
        </w:rPr>
        <w:t xml:space="preserve"> </w:t>
      </w:r>
      <w:r w:rsidRPr="001A3172">
        <w:t>reikia</w:t>
      </w:r>
      <w:r w:rsidRPr="001A3172">
        <w:rPr>
          <w:spacing w:val="-3"/>
        </w:rPr>
        <w:t xml:space="preserve"> </w:t>
      </w:r>
      <w:r w:rsidRPr="001A3172">
        <w:t>praleisti,</w:t>
      </w:r>
      <w:r w:rsidRPr="001A3172">
        <w:rPr>
          <w:spacing w:val="-3"/>
        </w:rPr>
        <w:t xml:space="preserve"> </w:t>
      </w:r>
      <w:r w:rsidRPr="001A3172">
        <w:t>jeigu</w:t>
      </w:r>
      <w:r w:rsidRPr="001A3172">
        <w:rPr>
          <w:spacing w:val="-3"/>
        </w:rPr>
        <w:t xml:space="preserve"> </w:t>
      </w:r>
      <w:r w:rsidRPr="001A3172">
        <w:t>iki</w:t>
      </w:r>
      <w:r w:rsidRPr="001A3172">
        <w:rPr>
          <w:spacing w:val="-3"/>
        </w:rPr>
        <w:t xml:space="preserve"> </w:t>
      </w:r>
      <w:r w:rsidRPr="001A3172">
        <w:t>kitos</w:t>
      </w:r>
      <w:r w:rsidRPr="001A3172">
        <w:rPr>
          <w:spacing w:val="-3"/>
        </w:rPr>
        <w:t xml:space="preserve"> </w:t>
      </w:r>
      <w:r w:rsidRPr="001A3172">
        <w:t>dozės</w:t>
      </w:r>
      <w:r w:rsidRPr="001A3172">
        <w:rPr>
          <w:spacing w:val="-3"/>
        </w:rPr>
        <w:t xml:space="preserve"> </w:t>
      </w:r>
      <w:r w:rsidRPr="001A3172">
        <w:t>vartojimo</w:t>
      </w:r>
      <w:r w:rsidRPr="001A3172">
        <w:rPr>
          <w:spacing w:val="-3"/>
        </w:rPr>
        <w:t xml:space="preserve"> </w:t>
      </w:r>
      <w:r w:rsidRPr="001A3172">
        <w:t>laiko</w:t>
      </w:r>
      <w:r w:rsidRPr="001A3172">
        <w:rPr>
          <w:spacing w:val="-3"/>
        </w:rPr>
        <w:t xml:space="preserve"> </w:t>
      </w:r>
      <w:r w:rsidRPr="001A3172">
        <w:t>likusios</w:t>
      </w:r>
      <w:r w:rsidRPr="001A3172">
        <w:rPr>
          <w:spacing w:val="-3"/>
        </w:rPr>
        <w:t xml:space="preserve"> </w:t>
      </w:r>
      <w:r w:rsidRPr="001A3172">
        <w:t>mažiau</w:t>
      </w:r>
      <w:r w:rsidRPr="001A3172">
        <w:rPr>
          <w:spacing w:val="-3"/>
        </w:rPr>
        <w:t xml:space="preserve"> </w:t>
      </w:r>
      <w:r w:rsidRPr="001A3172">
        <w:t>kaip</w:t>
      </w:r>
      <w:r w:rsidRPr="001A3172">
        <w:rPr>
          <w:spacing w:val="-3"/>
        </w:rPr>
        <w:t xml:space="preserve"> </w:t>
      </w:r>
      <w:r w:rsidRPr="001A3172">
        <w:t>6</w:t>
      </w:r>
      <w:r w:rsidR="00E97A8C" w:rsidRPr="001A3172">
        <w:t> </w:t>
      </w:r>
      <w:r w:rsidRPr="001A3172">
        <w:t>valandos.</w:t>
      </w:r>
    </w:p>
    <w:p w14:paraId="5D3B3B1E" w14:textId="77777777" w:rsidR="005A2974" w:rsidRPr="001A3172" w:rsidRDefault="008C647B" w:rsidP="0033083C">
      <w:pPr>
        <w:pStyle w:val="Pagrindinistekstas"/>
      </w:pPr>
      <w:r w:rsidRPr="001A3172">
        <w:t>Negalima vartoti dvigubos dozės norint kompensuoti praleistą dozę.</w:t>
      </w:r>
    </w:p>
    <w:p w14:paraId="4457D3F3" w14:textId="77777777" w:rsidR="005A2974" w:rsidRPr="00B75C63" w:rsidRDefault="005A2974" w:rsidP="0033083C">
      <w:pPr>
        <w:pStyle w:val="Pagrindinistekstas"/>
        <w:rPr>
          <w:sz w:val="16"/>
          <w:szCs w:val="16"/>
        </w:rPr>
      </w:pPr>
    </w:p>
    <w:p w14:paraId="786AFA40" w14:textId="77777777" w:rsidR="005A2974" w:rsidRPr="004130AB" w:rsidRDefault="008C647B" w:rsidP="004130AB">
      <w:pPr>
        <w:pStyle w:val="Antrat2"/>
        <w:numPr>
          <w:ilvl w:val="0"/>
          <w:numId w:val="0"/>
        </w:numPr>
      </w:pPr>
      <w:r w:rsidRPr="001A3172">
        <w:t>Nustojus</w:t>
      </w:r>
      <w:r w:rsidRPr="001A3172">
        <w:rPr>
          <w:spacing w:val="-8"/>
        </w:rPr>
        <w:t xml:space="preserve"> </w:t>
      </w:r>
      <w:r w:rsidRPr="001A3172">
        <w:t>vartoti</w:t>
      </w:r>
      <w:r w:rsidRPr="001A3172">
        <w:rPr>
          <w:spacing w:val="-7"/>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3B0F5572"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vartokite tiksliai kaip nurodė gydytojas. </w:t>
      </w:r>
      <w:r w:rsidR="000A104D" w:rsidRPr="000A104D">
        <w:t xml:space="preserve">Nenutraukite </w:t>
      </w:r>
      <w:proofErr w:type="spellStart"/>
      <w:r w:rsidR="000A104D" w:rsidRPr="000A104D">
        <w:t>Dabigatran</w:t>
      </w:r>
      <w:proofErr w:type="spellEnd"/>
      <w:r w:rsidR="000A104D" w:rsidRPr="000A104D">
        <w:t xml:space="preserve"> </w:t>
      </w:r>
      <w:proofErr w:type="spellStart"/>
      <w:r w:rsidR="000A104D" w:rsidRPr="000A104D">
        <w:t>etexilate</w:t>
      </w:r>
      <w:proofErr w:type="spellEnd"/>
      <w:r w:rsidR="000A104D" w:rsidRPr="000A104D">
        <w:t xml:space="preserve"> STADA vartojimo prieš tai nepasitarę su gydytoju, nes per anksti nutraukus gydymą gali padidėti kraujo krešulio susidarymo </w:t>
      </w:r>
      <w:proofErr w:type="spellStart"/>
      <w:r w:rsidR="000A104D" w:rsidRPr="000A104D">
        <w:t>rizika.</w:t>
      </w:r>
      <w:r w:rsidR="008C647B" w:rsidRPr="001A3172">
        <w:t>Jeigu</w:t>
      </w:r>
      <w:proofErr w:type="spellEnd"/>
      <w:r w:rsidR="008C647B" w:rsidRPr="001A3172">
        <w:t xml:space="preserve"> suvartojus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pasireiškė </w:t>
      </w:r>
      <w:proofErr w:type="spellStart"/>
      <w:r w:rsidR="008C647B" w:rsidRPr="001A3172">
        <w:t>nevirškinimas</w:t>
      </w:r>
      <w:proofErr w:type="spellEnd"/>
      <w:r w:rsidR="008C647B" w:rsidRPr="001A3172">
        <w:t>, kreipkitės į gydytoją.</w:t>
      </w:r>
    </w:p>
    <w:p w14:paraId="564DDB57" w14:textId="77777777" w:rsidR="005A2974" w:rsidRPr="001A3172" w:rsidRDefault="005A2974" w:rsidP="0033083C">
      <w:pPr>
        <w:pStyle w:val="Pagrindinistekstas"/>
      </w:pPr>
    </w:p>
    <w:p w14:paraId="03E48C26" w14:textId="77777777" w:rsidR="005A2974" w:rsidRPr="001A3172" w:rsidRDefault="008C647B" w:rsidP="0033083C">
      <w:pPr>
        <w:pStyle w:val="Pagrindinistekstas"/>
        <w:rPr>
          <w:spacing w:val="-2"/>
        </w:rPr>
      </w:pPr>
      <w:r w:rsidRPr="001A3172">
        <w:t>Jeigu</w:t>
      </w:r>
      <w:r w:rsidRPr="001A3172">
        <w:rPr>
          <w:spacing w:val="-6"/>
        </w:rPr>
        <w:t xml:space="preserve"> </w:t>
      </w:r>
      <w:r w:rsidRPr="001A3172">
        <w:t>kiltų</w:t>
      </w:r>
      <w:r w:rsidRPr="001A3172">
        <w:rPr>
          <w:spacing w:val="-6"/>
        </w:rPr>
        <w:t xml:space="preserve"> </w:t>
      </w:r>
      <w:r w:rsidRPr="001A3172">
        <w:t>daugiau</w:t>
      </w:r>
      <w:r w:rsidRPr="001A3172">
        <w:rPr>
          <w:spacing w:val="-6"/>
        </w:rPr>
        <w:t xml:space="preserve"> </w:t>
      </w:r>
      <w:r w:rsidRPr="001A3172">
        <w:t>klausimų</w:t>
      </w:r>
      <w:r w:rsidRPr="001A3172">
        <w:rPr>
          <w:spacing w:val="-6"/>
        </w:rPr>
        <w:t xml:space="preserve"> </w:t>
      </w:r>
      <w:r w:rsidRPr="001A3172">
        <w:t>dėl</w:t>
      </w:r>
      <w:r w:rsidRPr="001A3172">
        <w:rPr>
          <w:spacing w:val="-6"/>
        </w:rPr>
        <w:t xml:space="preserve"> </w:t>
      </w:r>
      <w:r w:rsidRPr="001A3172">
        <w:t>šio</w:t>
      </w:r>
      <w:r w:rsidRPr="001A3172">
        <w:rPr>
          <w:spacing w:val="-5"/>
        </w:rPr>
        <w:t xml:space="preserve"> </w:t>
      </w:r>
      <w:r w:rsidRPr="001A3172">
        <w:t>vaisto</w:t>
      </w:r>
      <w:r w:rsidRPr="001A3172">
        <w:rPr>
          <w:spacing w:val="-6"/>
        </w:rPr>
        <w:t xml:space="preserve"> </w:t>
      </w:r>
      <w:r w:rsidRPr="001A3172">
        <w:t>vartojimo,</w:t>
      </w:r>
      <w:r w:rsidRPr="001A3172">
        <w:rPr>
          <w:spacing w:val="-6"/>
        </w:rPr>
        <w:t xml:space="preserve"> </w:t>
      </w:r>
      <w:r w:rsidRPr="001A3172">
        <w:t>kreipkitės</w:t>
      </w:r>
      <w:r w:rsidRPr="001A3172">
        <w:rPr>
          <w:spacing w:val="-6"/>
        </w:rPr>
        <w:t xml:space="preserve"> </w:t>
      </w:r>
      <w:r w:rsidRPr="001A3172">
        <w:t>į</w:t>
      </w:r>
      <w:r w:rsidRPr="001A3172">
        <w:rPr>
          <w:spacing w:val="-6"/>
        </w:rPr>
        <w:t xml:space="preserve"> </w:t>
      </w:r>
      <w:r w:rsidRPr="001A3172">
        <w:t>gydytoją</w:t>
      </w:r>
      <w:r w:rsidRPr="001A3172">
        <w:rPr>
          <w:spacing w:val="-6"/>
        </w:rPr>
        <w:t xml:space="preserve"> </w:t>
      </w:r>
      <w:r w:rsidRPr="001A3172">
        <w:t>arba</w:t>
      </w:r>
      <w:r w:rsidRPr="001A3172">
        <w:rPr>
          <w:spacing w:val="-5"/>
        </w:rPr>
        <w:t xml:space="preserve"> </w:t>
      </w:r>
      <w:r w:rsidRPr="001A3172">
        <w:rPr>
          <w:spacing w:val="-2"/>
        </w:rPr>
        <w:t>vaistininką.</w:t>
      </w:r>
    </w:p>
    <w:p w14:paraId="71E144B9" w14:textId="77777777" w:rsidR="005A2974" w:rsidRPr="001A3172" w:rsidRDefault="005A2974" w:rsidP="0033083C">
      <w:pPr>
        <w:pStyle w:val="Pagrindinistekstas"/>
      </w:pPr>
    </w:p>
    <w:p w14:paraId="6A1672E0" w14:textId="77777777" w:rsidR="005A2974" w:rsidRPr="001A3172" w:rsidRDefault="005A2974" w:rsidP="0033083C">
      <w:pPr>
        <w:pStyle w:val="Pagrindinistekstas"/>
      </w:pPr>
    </w:p>
    <w:p w14:paraId="7A41FD5F" w14:textId="77777777" w:rsidR="005A2974" w:rsidRPr="001A3172" w:rsidRDefault="008C647B" w:rsidP="002B38EC">
      <w:pPr>
        <w:pStyle w:val="Antrat2"/>
        <w:numPr>
          <w:ilvl w:val="0"/>
          <w:numId w:val="46"/>
        </w:numPr>
        <w:ind w:left="567"/>
      </w:pPr>
      <w:r w:rsidRPr="001A3172">
        <w:t>Galimas</w:t>
      </w:r>
      <w:r w:rsidRPr="001A3172">
        <w:rPr>
          <w:spacing w:val="-8"/>
        </w:rPr>
        <w:t xml:space="preserve"> </w:t>
      </w:r>
      <w:r w:rsidRPr="001A3172">
        <w:t>šalutinis</w:t>
      </w:r>
      <w:r w:rsidRPr="001A3172">
        <w:rPr>
          <w:spacing w:val="-8"/>
        </w:rPr>
        <w:t xml:space="preserve"> </w:t>
      </w:r>
      <w:r w:rsidRPr="001A3172">
        <w:rPr>
          <w:spacing w:val="-2"/>
        </w:rPr>
        <w:t>poveikis</w:t>
      </w:r>
    </w:p>
    <w:p w14:paraId="50A22B55" w14:textId="77777777" w:rsidR="005A2974" w:rsidRPr="001A3172" w:rsidRDefault="005A2974" w:rsidP="0033083C">
      <w:pPr>
        <w:pStyle w:val="Pagrindinistekstas"/>
        <w:rPr>
          <w:b/>
        </w:rPr>
      </w:pPr>
    </w:p>
    <w:p w14:paraId="78654599" w14:textId="77777777" w:rsidR="005A2974" w:rsidRPr="001A3172" w:rsidRDefault="008C647B" w:rsidP="0033083C">
      <w:pPr>
        <w:pStyle w:val="Pagrindinistekstas"/>
      </w:pPr>
      <w:r w:rsidRPr="001A3172">
        <w:t>Šis</w:t>
      </w:r>
      <w:r w:rsidRPr="001A3172">
        <w:rPr>
          <w:spacing w:val="-8"/>
        </w:rPr>
        <w:t xml:space="preserve"> </w:t>
      </w:r>
      <w:r w:rsidRPr="001A3172">
        <w:t>vaistas,</w:t>
      </w:r>
      <w:r w:rsidRPr="001A3172">
        <w:rPr>
          <w:spacing w:val="-5"/>
        </w:rPr>
        <w:t xml:space="preserve"> </w:t>
      </w:r>
      <w:r w:rsidRPr="001A3172">
        <w:t>kaip</w:t>
      </w:r>
      <w:r w:rsidRPr="001A3172">
        <w:rPr>
          <w:spacing w:val="-5"/>
        </w:rPr>
        <w:t xml:space="preserve"> </w:t>
      </w:r>
      <w:r w:rsidRPr="001A3172">
        <w:t>ir</w:t>
      </w:r>
      <w:r w:rsidRPr="001A3172">
        <w:rPr>
          <w:spacing w:val="-6"/>
        </w:rPr>
        <w:t xml:space="preserve"> </w:t>
      </w:r>
      <w:r w:rsidRPr="001A3172">
        <w:t>visi</w:t>
      </w:r>
      <w:r w:rsidRPr="001A3172">
        <w:rPr>
          <w:spacing w:val="-5"/>
        </w:rPr>
        <w:t xml:space="preserve"> </w:t>
      </w:r>
      <w:r w:rsidRPr="001A3172">
        <w:t>kiti,</w:t>
      </w:r>
      <w:r w:rsidRPr="001A3172">
        <w:rPr>
          <w:spacing w:val="-5"/>
        </w:rPr>
        <w:t xml:space="preserve"> </w:t>
      </w:r>
      <w:r w:rsidRPr="001A3172">
        <w:t>gali</w:t>
      </w:r>
      <w:r w:rsidRPr="001A3172">
        <w:rPr>
          <w:spacing w:val="-6"/>
        </w:rPr>
        <w:t xml:space="preserve"> </w:t>
      </w:r>
      <w:r w:rsidRPr="001A3172">
        <w:t>sukelti</w:t>
      </w:r>
      <w:r w:rsidRPr="001A3172">
        <w:rPr>
          <w:spacing w:val="-5"/>
        </w:rPr>
        <w:t xml:space="preserve"> </w:t>
      </w:r>
      <w:r w:rsidRPr="001A3172">
        <w:t>šalutinį</w:t>
      </w:r>
      <w:r w:rsidRPr="001A3172">
        <w:rPr>
          <w:spacing w:val="-5"/>
        </w:rPr>
        <w:t xml:space="preserve"> </w:t>
      </w:r>
      <w:r w:rsidRPr="001A3172">
        <w:t>poveikį,</w:t>
      </w:r>
      <w:r w:rsidRPr="001A3172">
        <w:rPr>
          <w:spacing w:val="-6"/>
        </w:rPr>
        <w:t xml:space="preserve"> </w:t>
      </w:r>
      <w:r w:rsidRPr="001A3172">
        <w:t>nors</w:t>
      </w:r>
      <w:r w:rsidRPr="001A3172">
        <w:rPr>
          <w:spacing w:val="-5"/>
        </w:rPr>
        <w:t xml:space="preserve"> </w:t>
      </w:r>
      <w:r w:rsidRPr="001A3172">
        <w:t>jis</w:t>
      </w:r>
      <w:r w:rsidRPr="001A3172">
        <w:rPr>
          <w:spacing w:val="-5"/>
        </w:rPr>
        <w:t xml:space="preserve"> </w:t>
      </w:r>
      <w:r w:rsidRPr="001A3172">
        <w:t>pasireiškia</w:t>
      </w:r>
      <w:r w:rsidRPr="001A3172">
        <w:rPr>
          <w:spacing w:val="-6"/>
        </w:rPr>
        <w:t xml:space="preserve"> </w:t>
      </w:r>
      <w:r w:rsidRPr="001A3172">
        <w:t>ne</w:t>
      </w:r>
      <w:r w:rsidRPr="001A3172">
        <w:rPr>
          <w:spacing w:val="-5"/>
        </w:rPr>
        <w:t xml:space="preserve"> </w:t>
      </w:r>
      <w:r w:rsidRPr="001A3172">
        <w:t>visiems</w:t>
      </w:r>
      <w:r w:rsidRPr="001A3172">
        <w:rPr>
          <w:spacing w:val="-5"/>
        </w:rPr>
        <w:t xml:space="preserve"> </w:t>
      </w:r>
      <w:r w:rsidRPr="001A3172">
        <w:rPr>
          <w:spacing w:val="-2"/>
        </w:rPr>
        <w:t>žmonėms.</w:t>
      </w:r>
    </w:p>
    <w:p w14:paraId="602C0A19" w14:textId="77777777" w:rsidR="005A2974" w:rsidRPr="001A3172" w:rsidRDefault="005A2974" w:rsidP="0033083C">
      <w:pPr>
        <w:pStyle w:val="Pagrindinistekstas"/>
      </w:pPr>
    </w:p>
    <w:p w14:paraId="148C4351" w14:textId="77777777" w:rsidR="005A2974" w:rsidRPr="002A2D70" w:rsidRDefault="000C585B" w:rsidP="0033083C">
      <w:pPr>
        <w:pStyle w:val="Pagrindinistekstas"/>
      </w:pPr>
      <w:proofErr w:type="spellStart"/>
      <w:r w:rsidRPr="002A2D70">
        <w:t>Dabigatran</w:t>
      </w:r>
      <w:proofErr w:type="spellEnd"/>
      <w:r w:rsidRPr="002A2D70">
        <w:t xml:space="preserve"> </w:t>
      </w:r>
      <w:proofErr w:type="spellStart"/>
      <w:r w:rsidRPr="002A2D70">
        <w:t>etexilate</w:t>
      </w:r>
      <w:proofErr w:type="spellEnd"/>
      <w:r w:rsidRPr="002A2D70">
        <w:t xml:space="preserve"> STADA</w:t>
      </w:r>
      <w:r w:rsidR="008C647B" w:rsidRPr="002A2D70">
        <w:t xml:space="preserve"> veikia kraujo krešėjimą, todėl dauguma šalutinio poveikio </w:t>
      </w:r>
      <w:r w:rsidR="00A11BD1">
        <w:t xml:space="preserve">reiškinių </w:t>
      </w:r>
      <w:r w:rsidR="008C647B" w:rsidRPr="002A2D70">
        <w:t>yra susiję su požymiais, tokiais kaip</w:t>
      </w:r>
      <w:r w:rsidR="008C647B" w:rsidRPr="002A2D70">
        <w:rPr>
          <w:spacing w:val="-3"/>
        </w:rPr>
        <w:t xml:space="preserve"> </w:t>
      </w:r>
      <w:r w:rsidR="008C647B" w:rsidRPr="002A2D70">
        <w:t>mėlynės</w:t>
      </w:r>
      <w:r w:rsidR="008C647B" w:rsidRPr="002A2D70">
        <w:rPr>
          <w:spacing w:val="-3"/>
        </w:rPr>
        <w:t xml:space="preserve"> </w:t>
      </w:r>
      <w:r w:rsidR="008C647B" w:rsidRPr="002A2D70">
        <w:t>ar</w:t>
      </w:r>
      <w:r w:rsidR="008C647B" w:rsidRPr="002A2D70">
        <w:rPr>
          <w:spacing w:val="-3"/>
        </w:rPr>
        <w:t xml:space="preserve"> </w:t>
      </w:r>
      <w:r w:rsidR="008C647B" w:rsidRPr="002A2D70">
        <w:t>kraujavimas.</w:t>
      </w:r>
      <w:r w:rsidR="008C647B" w:rsidRPr="002A2D70">
        <w:rPr>
          <w:spacing w:val="-3"/>
        </w:rPr>
        <w:t xml:space="preserve"> </w:t>
      </w:r>
      <w:r w:rsidR="008C647B" w:rsidRPr="002A2D70">
        <w:t>Gali</w:t>
      </w:r>
      <w:r w:rsidR="008C647B" w:rsidRPr="002A2D70">
        <w:rPr>
          <w:spacing w:val="-3"/>
        </w:rPr>
        <w:t xml:space="preserve"> </w:t>
      </w:r>
      <w:r w:rsidR="008C647B" w:rsidRPr="002A2D70">
        <w:t>pasireikšti</w:t>
      </w:r>
      <w:r w:rsidR="008C647B" w:rsidRPr="002A2D70">
        <w:rPr>
          <w:spacing w:val="-3"/>
        </w:rPr>
        <w:t xml:space="preserve"> </w:t>
      </w:r>
      <w:bookmarkStart w:id="29" w:name="_Hlk151306111"/>
      <w:r w:rsidR="00283A9C" w:rsidRPr="002A2D70">
        <w:t>gausus</w:t>
      </w:r>
      <w:bookmarkEnd w:id="29"/>
      <w:r w:rsidR="008C647B" w:rsidRPr="002A2D70">
        <w:rPr>
          <w:spacing w:val="-3"/>
        </w:rPr>
        <w:t xml:space="preserve"> </w:t>
      </w:r>
      <w:r w:rsidR="008C647B" w:rsidRPr="002A2D70">
        <w:t>arba</w:t>
      </w:r>
      <w:r w:rsidR="008C647B" w:rsidRPr="002A2D70">
        <w:rPr>
          <w:spacing w:val="-3"/>
        </w:rPr>
        <w:t xml:space="preserve"> </w:t>
      </w:r>
      <w:r w:rsidR="008C647B" w:rsidRPr="002A2D70">
        <w:t>sunkus</w:t>
      </w:r>
      <w:r w:rsidR="008C647B" w:rsidRPr="002A2D70">
        <w:rPr>
          <w:spacing w:val="-3"/>
        </w:rPr>
        <w:t xml:space="preserve"> </w:t>
      </w:r>
      <w:r w:rsidR="008C647B" w:rsidRPr="002A2D70">
        <w:t>kraujavimas.</w:t>
      </w:r>
      <w:r w:rsidR="008C647B" w:rsidRPr="002A2D70">
        <w:rPr>
          <w:spacing w:val="-3"/>
        </w:rPr>
        <w:t xml:space="preserve"> </w:t>
      </w:r>
      <w:r w:rsidR="008C647B" w:rsidRPr="002A2D70">
        <w:t>Tai</w:t>
      </w:r>
      <w:r w:rsidR="008C647B" w:rsidRPr="002A2D70">
        <w:rPr>
          <w:spacing w:val="-3"/>
        </w:rPr>
        <w:t xml:space="preserve"> </w:t>
      </w:r>
      <w:r w:rsidR="008C647B" w:rsidRPr="002A2D70">
        <w:t>pavojingiausias šalutini</w:t>
      </w:r>
      <w:r w:rsidR="00A11BD1">
        <w:t>o</w:t>
      </w:r>
      <w:r w:rsidR="008C647B" w:rsidRPr="002A2D70">
        <w:t xml:space="preserve"> poveiki</w:t>
      </w:r>
      <w:r w:rsidR="00A11BD1">
        <w:t>o reiškinys</w:t>
      </w:r>
      <w:r w:rsidR="008C647B" w:rsidRPr="002A2D70">
        <w:t>, kuris nepaisant pasireiškimo vietos gali lemti neįgalumą, pavojų gyvybei ar net mirtį. Kartais minėtų rūšių kraujavimas gali nebūti akivaizdus.</w:t>
      </w:r>
    </w:p>
    <w:p w14:paraId="63FF32EB" w14:textId="77777777" w:rsidR="005A2974" w:rsidRPr="002A2D70" w:rsidRDefault="005A2974" w:rsidP="0033083C">
      <w:pPr>
        <w:pStyle w:val="Pagrindinistekstas"/>
      </w:pPr>
    </w:p>
    <w:p w14:paraId="50515FED" w14:textId="77777777" w:rsidR="005A2974" w:rsidRPr="002A2D70" w:rsidRDefault="008C647B" w:rsidP="0033083C">
      <w:pPr>
        <w:pStyle w:val="Pagrindinistekstas"/>
      </w:pPr>
      <w:r w:rsidRPr="002A2D70">
        <w:t>Jeigu</w:t>
      </w:r>
      <w:r w:rsidRPr="002A2D70">
        <w:rPr>
          <w:spacing w:val="-3"/>
        </w:rPr>
        <w:t xml:space="preserve"> </w:t>
      </w:r>
      <w:r w:rsidRPr="002A2D70">
        <w:t>Jums</w:t>
      </w:r>
      <w:r w:rsidRPr="002A2D70">
        <w:rPr>
          <w:spacing w:val="-3"/>
        </w:rPr>
        <w:t xml:space="preserve"> </w:t>
      </w:r>
      <w:r w:rsidRPr="002A2D70">
        <w:t>pasireiškė</w:t>
      </w:r>
      <w:r w:rsidRPr="002A2D70">
        <w:rPr>
          <w:spacing w:val="-3"/>
        </w:rPr>
        <w:t xml:space="preserve"> </w:t>
      </w:r>
      <w:r w:rsidRPr="002A2D70">
        <w:t>bet</w:t>
      </w:r>
      <w:r w:rsidRPr="002A2D70">
        <w:rPr>
          <w:spacing w:val="-3"/>
        </w:rPr>
        <w:t xml:space="preserve"> </w:t>
      </w:r>
      <w:r w:rsidRPr="002A2D70">
        <w:t>koks</w:t>
      </w:r>
      <w:r w:rsidRPr="002A2D70">
        <w:rPr>
          <w:spacing w:val="-3"/>
        </w:rPr>
        <w:t xml:space="preserve"> </w:t>
      </w:r>
      <w:r w:rsidRPr="002A2D70">
        <w:t>kraujavimas,</w:t>
      </w:r>
      <w:r w:rsidRPr="002A2D70">
        <w:rPr>
          <w:spacing w:val="-3"/>
        </w:rPr>
        <w:t xml:space="preserve"> </w:t>
      </w:r>
      <w:r w:rsidRPr="002A2D70">
        <w:t>kuris</w:t>
      </w:r>
      <w:r w:rsidRPr="002A2D70">
        <w:rPr>
          <w:spacing w:val="-3"/>
        </w:rPr>
        <w:t xml:space="preserve"> </w:t>
      </w:r>
      <w:r w:rsidRPr="002A2D70">
        <w:t>savaime</w:t>
      </w:r>
      <w:r w:rsidRPr="002A2D70">
        <w:rPr>
          <w:spacing w:val="-3"/>
        </w:rPr>
        <w:t xml:space="preserve"> </w:t>
      </w:r>
      <w:r w:rsidRPr="002A2D70">
        <w:t>nesustoja,</w:t>
      </w:r>
      <w:r w:rsidRPr="002A2D70">
        <w:rPr>
          <w:spacing w:val="-3"/>
        </w:rPr>
        <w:t xml:space="preserve"> </w:t>
      </w:r>
      <w:r w:rsidRPr="002A2D70">
        <w:t>arba</w:t>
      </w:r>
      <w:r w:rsidRPr="002A2D70">
        <w:rPr>
          <w:spacing w:val="-3"/>
        </w:rPr>
        <w:t xml:space="preserve"> </w:t>
      </w:r>
      <w:r w:rsidRPr="002A2D70">
        <w:t>jeigu</w:t>
      </w:r>
      <w:r w:rsidRPr="002A2D70">
        <w:rPr>
          <w:spacing w:val="-3"/>
        </w:rPr>
        <w:t xml:space="preserve"> </w:t>
      </w:r>
      <w:r w:rsidRPr="002A2D70">
        <w:t>patiriate</w:t>
      </w:r>
      <w:r w:rsidRPr="002A2D70">
        <w:rPr>
          <w:spacing w:val="-3"/>
        </w:rPr>
        <w:t xml:space="preserve"> </w:t>
      </w:r>
      <w:r w:rsidRPr="002A2D70">
        <w:t>gausaus kraujavimo požymių (nepaprastą silpnumą, nuovargį, blyškumą, svaigulį, galvos skausmą ar dėl</w:t>
      </w:r>
      <w:r w:rsidR="00E97A8C" w:rsidRPr="002A2D70">
        <w:t xml:space="preserve"> </w:t>
      </w:r>
      <w:r w:rsidRPr="002A2D70">
        <w:t>neaiškių</w:t>
      </w:r>
      <w:r w:rsidRPr="002A2D70">
        <w:rPr>
          <w:spacing w:val="-3"/>
        </w:rPr>
        <w:t xml:space="preserve"> </w:t>
      </w:r>
      <w:r w:rsidRPr="002A2D70">
        <w:t>priežasčių</w:t>
      </w:r>
      <w:r w:rsidRPr="002A2D70">
        <w:rPr>
          <w:spacing w:val="-3"/>
        </w:rPr>
        <w:t xml:space="preserve"> </w:t>
      </w:r>
      <w:r w:rsidRPr="002A2D70">
        <w:t>atsiradusį</w:t>
      </w:r>
      <w:r w:rsidRPr="002A2D70">
        <w:rPr>
          <w:spacing w:val="-3"/>
        </w:rPr>
        <w:t xml:space="preserve"> </w:t>
      </w:r>
      <w:r w:rsidRPr="002A2D70">
        <w:t>patinimą),</w:t>
      </w:r>
      <w:r w:rsidRPr="002A2D70">
        <w:rPr>
          <w:spacing w:val="-3"/>
        </w:rPr>
        <w:t xml:space="preserve"> </w:t>
      </w:r>
      <w:r w:rsidRPr="002A2D70">
        <w:t>nedelsdami</w:t>
      </w:r>
      <w:r w:rsidRPr="002A2D70">
        <w:rPr>
          <w:spacing w:val="-3"/>
        </w:rPr>
        <w:t xml:space="preserve"> </w:t>
      </w:r>
      <w:r w:rsidRPr="002A2D70">
        <w:t>kreipkitės</w:t>
      </w:r>
      <w:r w:rsidRPr="002A2D70">
        <w:rPr>
          <w:spacing w:val="-3"/>
        </w:rPr>
        <w:t xml:space="preserve"> </w:t>
      </w:r>
      <w:r w:rsidRPr="002A2D70">
        <w:t>į</w:t>
      </w:r>
      <w:r w:rsidRPr="002A2D70">
        <w:rPr>
          <w:spacing w:val="-3"/>
        </w:rPr>
        <w:t xml:space="preserve"> </w:t>
      </w:r>
      <w:r w:rsidRPr="002A2D70">
        <w:t>savo</w:t>
      </w:r>
      <w:r w:rsidRPr="002A2D70">
        <w:rPr>
          <w:spacing w:val="-3"/>
        </w:rPr>
        <w:t xml:space="preserve"> </w:t>
      </w:r>
      <w:r w:rsidRPr="002A2D70">
        <w:t>gydytoją.</w:t>
      </w:r>
      <w:r w:rsidRPr="002A2D70">
        <w:rPr>
          <w:spacing w:val="-3"/>
        </w:rPr>
        <w:t xml:space="preserve"> </w:t>
      </w:r>
      <w:r w:rsidRPr="002A2D70">
        <w:t>Jūsų</w:t>
      </w:r>
      <w:r w:rsidRPr="002A2D70">
        <w:rPr>
          <w:spacing w:val="-3"/>
        </w:rPr>
        <w:t xml:space="preserve"> </w:t>
      </w:r>
      <w:r w:rsidRPr="002A2D70">
        <w:t>gydytojas</w:t>
      </w:r>
      <w:r w:rsidRPr="002A2D70">
        <w:rPr>
          <w:spacing w:val="-3"/>
        </w:rPr>
        <w:t xml:space="preserve"> </w:t>
      </w:r>
      <w:r w:rsidRPr="002A2D70">
        <w:t>gali nuspręsti Jus atidžiai stebėti arba keisti Jūsų vartojamą vaistą.</w:t>
      </w:r>
    </w:p>
    <w:p w14:paraId="5CD9D8EB" w14:textId="77777777" w:rsidR="005A2974" w:rsidRPr="002A2D70" w:rsidRDefault="005A2974" w:rsidP="0033083C">
      <w:pPr>
        <w:pStyle w:val="Pagrindinistekstas"/>
      </w:pPr>
    </w:p>
    <w:p w14:paraId="2C6396B3" w14:textId="77777777" w:rsidR="005A2974" w:rsidRPr="002A2D70" w:rsidRDefault="008C647B" w:rsidP="0033083C">
      <w:pPr>
        <w:pStyle w:val="Pagrindinistekstas"/>
      </w:pPr>
      <w:r w:rsidRPr="002A2D70">
        <w:t>Nedelsdami</w:t>
      </w:r>
      <w:r w:rsidRPr="002A2D70">
        <w:rPr>
          <w:spacing w:val="-3"/>
        </w:rPr>
        <w:t xml:space="preserve"> </w:t>
      </w:r>
      <w:r w:rsidRPr="002A2D70">
        <w:t>kreipkitės</w:t>
      </w:r>
      <w:r w:rsidRPr="002A2D70">
        <w:rPr>
          <w:spacing w:val="-3"/>
        </w:rPr>
        <w:t xml:space="preserve"> </w:t>
      </w:r>
      <w:r w:rsidRPr="002A2D70">
        <w:t>į</w:t>
      </w:r>
      <w:r w:rsidRPr="002A2D70">
        <w:rPr>
          <w:spacing w:val="-3"/>
        </w:rPr>
        <w:t xml:space="preserve"> </w:t>
      </w:r>
      <w:r w:rsidRPr="002A2D70">
        <w:t>savo</w:t>
      </w:r>
      <w:r w:rsidRPr="002A2D70">
        <w:rPr>
          <w:spacing w:val="-3"/>
        </w:rPr>
        <w:t xml:space="preserve"> </w:t>
      </w:r>
      <w:r w:rsidRPr="002A2D70">
        <w:t>gydytoją,</w:t>
      </w:r>
      <w:r w:rsidRPr="002A2D70">
        <w:rPr>
          <w:spacing w:val="-3"/>
        </w:rPr>
        <w:t xml:space="preserve"> </w:t>
      </w:r>
      <w:r w:rsidRPr="002A2D70">
        <w:t>jei</w:t>
      </w:r>
      <w:r w:rsidRPr="002A2D70">
        <w:rPr>
          <w:spacing w:val="-3"/>
        </w:rPr>
        <w:t xml:space="preserve"> </w:t>
      </w:r>
      <w:r w:rsidRPr="002A2D70">
        <w:t>Jums</w:t>
      </w:r>
      <w:r w:rsidRPr="002A2D70">
        <w:rPr>
          <w:spacing w:val="-3"/>
        </w:rPr>
        <w:t xml:space="preserve"> </w:t>
      </w:r>
      <w:r w:rsidRPr="002A2D70">
        <w:t>pasireiškė</w:t>
      </w:r>
      <w:r w:rsidRPr="002A2D70">
        <w:rPr>
          <w:spacing w:val="-3"/>
        </w:rPr>
        <w:t xml:space="preserve"> </w:t>
      </w:r>
      <w:r w:rsidRPr="002A2D70">
        <w:t>sunkios</w:t>
      </w:r>
      <w:r w:rsidRPr="002A2D70">
        <w:rPr>
          <w:spacing w:val="-3"/>
        </w:rPr>
        <w:t xml:space="preserve"> </w:t>
      </w:r>
      <w:r w:rsidRPr="002A2D70">
        <w:t>alerginės</w:t>
      </w:r>
      <w:r w:rsidRPr="002A2D70">
        <w:rPr>
          <w:spacing w:val="-3"/>
        </w:rPr>
        <w:t xml:space="preserve"> </w:t>
      </w:r>
      <w:r w:rsidRPr="002A2D70">
        <w:t>reakcijos</w:t>
      </w:r>
      <w:r w:rsidRPr="002A2D70">
        <w:rPr>
          <w:spacing w:val="-3"/>
        </w:rPr>
        <w:t xml:space="preserve"> </w:t>
      </w:r>
      <w:r w:rsidRPr="002A2D70">
        <w:t>sukeltas kvėpavimo pasunkėjimas arba svaigulys.</w:t>
      </w:r>
    </w:p>
    <w:p w14:paraId="03991704" w14:textId="77777777" w:rsidR="005A2974" w:rsidRPr="002A2D70" w:rsidRDefault="005A2974" w:rsidP="0033083C">
      <w:pPr>
        <w:pStyle w:val="Pagrindinistekstas"/>
      </w:pPr>
    </w:p>
    <w:p w14:paraId="23149A98" w14:textId="77777777" w:rsidR="00E97A8C" w:rsidRPr="002A2D70" w:rsidRDefault="008C647B" w:rsidP="0033083C">
      <w:pPr>
        <w:pStyle w:val="Pagrindinistekstas"/>
      </w:pPr>
      <w:r w:rsidRPr="002A2D70">
        <w:t>Toliau</w:t>
      </w:r>
      <w:r w:rsidRPr="002A2D70">
        <w:rPr>
          <w:spacing w:val="-3"/>
        </w:rPr>
        <w:t xml:space="preserve"> </w:t>
      </w:r>
      <w:r w:rsidRPr="002A2D70">
        <w:t>išvardyt</w:t>
      </w:r>
      <w:r w:rsidR="00BA05B1">
        <w:t>i</w:t>
      </w:r>
      <w:r w:rsidRPr="002A2D70">
        <w:rPr>
          <w:spacing w:val="-3"/>
        </w:rPr>
        <w:t xml:space="preserve"> </w:t>
      </w:r>
      <w:r w:rsidRPr="002A2D70">
        <w:t>galim</w:t>
      </w:r>
      <w:r w:rsidR="00BA05B1">
        <w:t>i</w:t>
      </w:r>
      <w:r w:rsidRPr="002A2D70">
        <w:rPr>
          <w:spacing w:val="-3"/>
        </w:rPr>
        <w:t xml:space="preserve"> </w:t>
      </w:r>
      <w:r w:rsidRPr="002A2D70">
        <w:t>šalutini</w:t>
      </w:r>
      <w:r w:rsidR="00BA05B1">
        <w:t>o</w:t>
      </w:r>
      <w:r w:rsidRPr="002A2D70">
        <w:rPr>
          <w:spacing w:val="-3"/>
        </w:rPr>
        <w:t xml:space="preserve"> </w:t>
      </w:r>
      <w:r w:rsidRPr="002A2D70">
        <w:t>poveiki</w:t>
      </w:r>
      <w:r w:rsidR="00BA05B1">
        <w:t>o</w:t>
      </w:r>
      <w:r w:rsidRPr="002A2D70">
        <w:rPr>
          <w:spacing w:val="-3"/>
        </w:rPr>
        <w:t xml:space="preserve"> </w:t>
      </w:r>
      <w:r w:rsidR="00BA05B1">
        <w:rPr>
          <w:spacing w:val="-3"/>
        </w:rPr>
        <w:t xml:space="preserve">reiškiniai </w:t>
      </w:r>
      <w:r w:rsidRPr="002A2D70">
        <w:t>yra</w:t>
      </w:r>
      <w:r w:rsidRPr="002A2D70">
        <w:rPr>
          <w:spacing w:val="-3"/>
        </w:rPr>
        <w:t xml:space="preserve"> </w:t>
      </w:r>
      <w:r w:rsidRPr="002A2D70">
        <w:t>sugrupuot</w:t>
      </w:r>
      <w:r w:rsidR="00BA05B1">
        <w:t>i</w:t>
      </w:r>
      <w:r w:rsidRPr="002A2D70">
        <w:rPr>
          <w:spacing w:val="-3"/>
        </w:rPr>
        <w:t xml:space="preserve"> </w:t>
      </w:r>
      <w:r w:rsidRPr="002A2D70">
        <w:t>pagal</w:t>
      </w:r>
      <w:r w:rsidRPr="002A2D70">
        <w:rPr>
          <w:spacing w:val="-3"/>
        </w:rPr>
        <w:t xml:space="preserve"> </w:t>
      </w:r>
      <w:r w:rsidRPr="002A2D70">
        <w:t>tikėtiną</w:t>
      </w:r>
      <w:r w:rsidRPr="002A2D70">
        <w:rPr>
          <w:spacing w:val="-3"/>
        </w:rPr>
        <w:t xml:space="preserve"> </w:t>
      </w:r>
      <w:r w:rsidRPr="002A2D70">
        <w:t>pasireiškimo</w:t>
      </w:r>
      <w:r w:rsidRPr="002A2D70">
        <w:rPr>
          <w:spacing w:val="-3"/>
        </w:rPr>
        <w:t xml:space="preserve"> </w:t>
      </w:r>
      <w:r w:rsidRPr="002A2D70">
        <w:t>dažnį.</w:t>
      </w:r>
    </w:p>
    <w:p w14:paraId="687B7E27" w14:textId="77777777" w:rsidR="00E97A8C" w:rsidRPr="002A2D70" w:rsidRDefault="00E97A8C" w:rsidP="0033083C">
      <w:pPr>
        <w:pStyle w:val="Pagrindinistekstas"/>
      </w:pPr>
    </w:p>
    <w:p w14:paraId="64A37C33" w14:textId="77777777" w:rsidR="005A2974" w:rsidRPr="002A2D70" w:rsidRDefault="008C647B" w:rsidP="0033083C">
      <w:pPr>
        <w:pStyle w:val="Pagrindinistekstas"/>
        <w:rPr>
          <w:u w:val="single"/>
        </w:rPr>
      </w:pPr>
      <w:r w:rsidRPr="002A2D70">
        <w:rPr>
          <w:u w:val="single"/>
        </w:rPr>
        <w:t>Kraujo krešulių formavimosi po kelio ar klubo sąnario keitimo operacij</w:t>
      </w:r>
      <w:r w:rsidR="00D57F2B" w:rsidRPr="002A2D70">
        <w:rPr>
          <w:u w:val="single"/>
        </w:rPr>
        <w:t>ų</w:t>
      </w:r>
      <w:r w:rsidRPr="002A2D70">
        <w:rPr>
          <w:u w:val="single"/>
        </w:rPr>
        <w:t xml:space="preserve"> profilaktika</w:t>
      </w:r>
    </w:p>
    <w:p w14:paraId="6EE0AF27" w14:textId="77777777" w:rsidR="00E97A8C" w:rsidRPr="002A2D70" w:rsidRDefault="00E97A8C" w:rsidP="0033083C">
      <w:pPr>
        <w:pStyle w:val="Pagrindinistekstas"/>
      </w:pPr>
    </w:p>
    <w:p w14:paraId="3CAC6A52" w14:textId="77777777" w:rsidR="005A2974" w:rsidRPr="001A3172" w:rsidRDefault="00E97A8C" w:rsidP="0033083C">
      <w:pPr>
        <w:pStyle w:val="Pagrindinistekstas"/>
      </w:pPr>
      <w:r w:rsidRPr="002A2D70">
        <w:rPr>
          <w:b/>
          <w:bCs/>
        </w:rPr>
        <w:t>Dažni šalutinio pov</w:t>
      </w:r>
      <w:r w:rsidRPr="002B38EC">
        <w:rPr>
          <w:b/>
          <w:bCs/>
        </w:rPr>
        <w:t>eikio reiškiniai (gali pasireikšti rečiau kaip 1 iš 10 asmenų)</w:t>
      </w:r>
      <w:r w:rsidR="00D57F2B">
        <w:rPr>
          <w:b/>
          <w:bCs/>
        </w:rPr>
        <w:t>:</w:t>
      </w:r>
    </w:p>
    <w:p w14:paraId="3D77AF12" w14:textId="77777777" w:rsidR="005A2974" w:rsidRPr="001A3172" w:rsidRDefault="00D57F2B" w:rsidP="002B38EC">
      <w:pPr>
        <w:pStyle w:val="Sraopastraipa"/>
        <w:numPr>
          <w:ilvl w:val="0"/>
          <w:numId w:val="44"/>
        </w:numPr>
        <w:tabs>
          <w:tab w:val="left" w:pos="567"/>
        </w:tabs>
        <w:ind w:left="567"/>
      </w:pPr>
      <w:r>
        <w:t>h</w:t>
      </w:r>
      <w:r w:rsidR="008C647B" w:rsidRPr="001A3172">
        <w:t>emoglobino</w:t>
      </w:r>
      <w:r w:rsidR="008C647B" w:rsidRPr="001A3172">
        <w:rPr>
          <w:spacing w:val="-12"/>
        </w:rPr>
        <w:t xml:space="preserve"> </w:t>
      </w:r>
      <w:r w:rsidR="008C647B" w:rsidRPr="001A3172">
        <w:t>(raudonosiose</w:t>
      </w:r>
      <w:r w:rsidR="008C647B" w:rsidRPr="001A3172">
        <w:rPr>
          <w:spacing w:val="-9"/>
        </w:rPr>
        <w:t xml:space="preserve"> </w:t>
      </w:r>
      <w:r w:rsidR="008C647B" w:rsidRPr="001A3172">
        <w:t>kraujo</w:t>
      </w:r>
      <w:r w:rsidR="008C647B" w:rsidRPr="001A3172">
        <w:rPr>
          <w:spacing w:val="-9"/>
        </w:rPr>
        <w:t xml:space="preserve"> </w:t>
      </w:r>
      <w:r w:rsidR="008C647B" w:rsidRPr="001A3172">
        <w:t>ląstelėse</w:t>
      </w:r>
      <w:r w:rsidR="008C647B" w:rsidRPr="001A3172">
        <w:rPr>
          <w:spacing w:val="-9"/>
        </w:rPr>
        <w:t xml:space="preserve"> </w:t>
      </w:r>
      <w:r w:rsidR="008C647B" w:rsidRPr="001A3172">
        <w:t>esančios</w:t>
      </w:r>
      <w:r w:rsidR="008C647B" w:rsidRPr="001A3172">
        <w:rPr>
          <w:spacing w:val="-10"/>
        </w:rPr>
        <w:t xml:space="preserve"> </w:t>
      </w:r>
      <w:r w:rsidR="008C647B" w:rsidRPr="001A3172">
        <w:t>medžiagos)</w:t>
      </w:r>
      <w:r w:rsidR="008C647B" w:rsidRPr="001A3172">
        <w:rPr>
          <w:spacing w:val="-9"/>
        </w:rPr>
        <w:t xml:space="preserve"> </w:t>
      </w:r>
      <w:r w:rsidR="008C647B" w:rsidRPr="001A3172">
        <w:t>kiekio</w:t>
      </w:r>
      <w:r w:rsidR="008C647B" w:rsidRPr="001A3172">
        <w:rPr>
          <w:spacing w:val="-9"/>
        </w:rPr>
        <w:t xml:space="preserve"> </w:t>
      </w:r>
      <w:r w:rsidR="008C647B" w:rsidRPr="001A3172">
        <w:t>sumažėjimas</w:t>
      </w:r>
      <w:r w:rsidR="008C647B" w:rsidRPr="001A3172">
        <w:rPr>
          <w:spacing w:val="-9"/>
        </w:rPr>
        <w:t xml:space="preserve"> </w:t>
      </w:r>
      <w:r w:rsidR="008C647B" w:rsidRPr="001A3172">
        <w:rPr>
          <w:spacing w:val="-2"/>
        </w:rPr>
        <w:t>kraujyje</w:t>
      </w:r>
      <w:r>
        <w:rPr>
          <w:spacing w:val="-2"/>
        </w:rPr>
        <w:t>;</w:t>
      </w:r>
    </w:p>
    <w:p w14:paraId="338412DE" w14:textId="77777777" w:rsidR="005A2974" w:rsidRPr="001A3172" w:rsidRDefault="00D57F2B" w:rsidP="002B38EC">
      <w:pPr>
        <w:pStyle w:val="Sraopastraipa"/>
        <w:numPr>
          <w:ilvl w:val="0"/>
          <w:numId w:val="44"/>
        </w:numPr>
        <w:tabs>
          <w:tab w:val="left" w:pos="567"/>
        </w:tabs>
        <w:ind w:left="567"/>
      </w:pPr>
      <w:r>
        <w:t>n</w:t>
      </w:r>
      <w:r w:rsidR="008C647B" w:rsidRPr="001A3172">
        <w:t>eįprasti</w:t>
      </w:r>
      <w:r w:rsidR="008C647B" w:rsidRPr="001A3172">
        <w:rPr>
          <w:spacing w:val="-9"/>
        </w:rPr>
        <w:t xml:space="preserve"> </w:t>
      </w:r>
      <w:r w:rsidR="008C647B" w:rsidRPr="001A3172">
        <w:t>kepenų</w:t>
      </w:r>
      <w:r w:rsidR="008C647B" w:rsidRPr="001A3172">
        <w:rPr>
          <w:spacing w:val="-9"/>
        </w:rPr>
        <w:t xml:space="preserve"> </w:t>
      </w:r>
      <w:r w:rsidR="008C647B" w:rsidRPr="001A3172">
        <w:t>funkcijos</w:t>
      </w:r>
      <w:r w:rsidR="008C647B" w:rsidRPr="001A3172">
        <w:rPr>
          <w:spacing w:val="-8"/>
        </w:rPr>
        <w:t xml:space="preserve"> </w:t>
      </w:r>
      <w:r w:rsidR="008C647B" w:rsidRPr="001A3172">
        <w:t>laboratorinių</w:t>
      </w:r>
      <w:r w:rsidR="008C647B" w:rsidRPr="001A3172">
        <w:rPr>
          <w:spacing w:val="-9"/>
        </w:rPr>
        <w:t xml:space="preserve"> </w:t>
      </w:r>
      <w:r w:rsidR="008C647B" w:rsidRPr="001A3172">
        <w:t>tyrimų</w:t>
      </w:r>
      <w:r w:rsidR="008C647B" w:rsidRPr="001A3172">
        <w:rPr>
          <w:spacing w:val="-8"/>
        </w:rPr>
        <w:t xml:space="preserve"> </w:t>
      </w:r>
      <w:r w:rsidR="008C647B" w:rsidRPr="001A3172">
        <w:rPr>
          <w:spacing w:val="-2"/>
        </w:rPr>
        <w:t>rezultatai.</w:t>
      </w:r>
    </w:p>
    <w:p w14:paraId="6CD49381" w14:textId="77777777" w:rsidR="005A2974" w:rsidRPr="001A3172" w:rsidRDefault="005A2974" w:rsidP="0033083C">
      <w:pPr>
        <w:pStyle w:val="Pagrindinistekstas"/>
      </w:pPr>
    </w:p>
    <w:p w14:paraId="322BB94B" w14:textId="77777777" w:rsidR="005A2974" w:rsidRPr="001A3172" w:rsidRDefault="00E97A8C" w:rsidP="0033083C">
      <w:pPr>
        <w:pStyle w:val="Pagrindinistekstas"/>
      </w:pPr>
      <w:r w:rsidRPr="002B38EC">
        <w:rPr>
          <w:b/>
          <w:bCs/>
        </w:rPr>
        <w:t>Nedažni šalutinio poveikio reiškiniai (gali pasireikšti rečiau kaip 1 iš 100</w:t>
      </w:r>
      <w:r w:rsidRPr="001A3172">
        <w:rPr>
          <w:b/>
          <w:bCs/>
        </w:rPr>
        <w:t> </w:t>
      </w:r>
      <w:r w:rsidRPr="002B38EC">
        <w:rPr>
          <w:b/>
          <w:bCs/>
        </w:rPr>
        <w:t>asmenų)</w:t>
      </w:r>
      <w:r w:rsidR="00D57F2B">
        <w:rPr>
          <w:b/>
          <w:bCs/>
        </w:rPr>
        <w:t>:</w:t>
      </w:r>
    </w:p>
    <w:p w14:paraId="52704EC8" w14:textId="77777777" w:rsidR="005A2974" w:rsidRPr="001A3172" w:rsidRDefault="00D57F2B" w:rsidP="002B38EC">
      <w:pPr>
        <w:pStyle w:val="Sraopastraipa"/>
        <w:numPr>
          <w:ilvl w:val="0"/>
          <w:numId w:val="44"/>
        </w:numPr>
        <w:tabs>
          <w:tab w:val="left" w:pos="567"/>
        </w:tabs>
        <w:ind w:left="567"/>
      </w:pPr>
      <w:r>
        <w:t>k</w:t>
      </w:r>
      <w:r w:rsidR="008C647B" w:rsidRPr="001A3172">
        <w:t>raujavimas</w:t>
      </w:r>
      <w:r w:rsidR="008C647B" w:rsidRPr="001A3172">
        <w:rPr>
          <w:spacing w:val="-3"/>
        </w:rPr>
        <w:t xml:space="preserve"> </w:t>
      </w:r>
      <w:r w:rsidR="008C647B" w:rsidRPr="001A3172">
        <w:t>iš</w:t>
      </w:r>
      <w:r w:rsidR="008C647B" w:rsidRPr="001A3172">
        <w:rPr>
          <w:spacing w:val="-3"/>
        </w:rPr>
        <w:t xml:space="preserve"> </w:t>
      </w:r>
      <w:r w:rsidR="008C647B" w:rsidRPr="001A3172">
        <w:t>nosies,</w:t>
      </w:r>
      <w:r w:rsidR="008C647B" w:rsidRPr="001A3172">
        <w:rPr>
          <w:spacing w:val="-3"/>
        </w:rPr>
        <w:t xml:space="preserve"> </w:t>
      </w:r>
      <w:r w:rsidR="008C647B" w:rsidRPr="001A3172">
        <w:t>į</w:t>
      </w:r>
      <w:r w:rsidR="008C647B" w:rsidRPr="001A3172">
        <w:rPr>
          <w:spacing w:val="-3"/>
        </w:rPr>
        <w:t xml:space="preserve"> </w:t>
      </w:r>
      <w:r w:rsidR="008C647B" w:rsidRPr="001A3172">
        <w:t>skrandį</w:t>
      </w:r>
      <w:r w:rsidR="008C647B" w:rsidRPr="001A3172">
        <w:rPr>
          <w:spacing w:val="-3"/>
        </w:rPr>
        <w:t xml:space="preserve"> </w:t>
      </w:r>
      <w:r w:rsidR="008C647B" w:rsidRPr="001A3172">
        <w:t>arba</w:t>
      </w:r>
      <w:r w:rsidR="008C647B" w:rsidRPr="001A3172">
        <w:rPr>
          <w:spacing w:val="-3"/>
        </w:rPr>
        <w:t xml:space="preserve"> </w:t>
      </w:r>
      <w:r w:rsidR="008C647B" w:rsidRPr="001A3172">
        <w:t>žarnas,</w:t>
      </w:r>
      <w:r w:rsidR="008C647B" w:rsidRPr="001A3172">
        <w:rPr>
          <w:spacing w:val="-3"/>
        </w:rPr>
        <w:t xml:space="preserve"> </w:t>
      </w:r>
      <w:r w:rsidR="008C647B" w:rsidRPr="001A3172">
        <w:t>iš</w:t>
      </w:r>
      <w:r w:rsidR="008C647B" w:rsidRPr="001A3172">
        <w:rPr>
          <w:spacing w:val="-3"/>
        </w:rPr>
        <w:t xml:space="preserve"> </w:t>
      </w:r>
      <w:r w:rsidR="008C647B" w:rsidRPr="001A3172">
        <w:t>varpos,</w:t>
      </w:r>
      <w:r w:rsidR="008C647B" w:rsidRPr="001A3172">
        <w:rPr>
          <w:spacing w:val="-3"/>
        </w:rPr>
        <w:t xml:space="preserve"> </w:t>
      </w:r>
      <w:r w:rsidR="008C647B" w:rsidRPr="001A3172">
        <w:t>makšties</w:t>
      </w:r>
      <w:r w:rsidR="008C647B" w:rsidRPr="001A3172">
        <w:rPr>
          <w:spacing w:val="-3"/>
        </w:rPr>
        <w:t xml:space="preserve"> </w:t>
      </w:r>
      <w:r w:rsidR="008C647B" w:rsidRPr="001A3172">
        <w:t>ar</w:t>
      </w:r>
      <w:r w:rsidR="008C647B" w:rsidRPr="001A3172">
        <w:rPr>
          <w:spacing w:val="-3"/>
        </w:rPr>
        <w:t xml:space="preserve"> </w:t>
      </w:r>
      <w:r w:rsidR="008C647B" w:rsidRPr="001A3172">
        <w:t>šlapimo</w:t>
      </w:r>
      <w:r w:rsidR="008C647B" w:rsidRPr="001A3172">
        <w:rPr>
          <w:spacing w:val="-3"/>
        </w:rPr>
        <w:t xml:space="preserve"> </w:t>
      </w:r>
      <w:r w:rsidR="008C647B" w:rsidRPr="001A3172">
        <w:t>organų</w:t>
      </w:r>
      <w:r w:rsidR="008C647B" w:rsidRPr="001A3172">
        <w:rPr>
          <w:spacing w:val="-3"/>
        </w:rPr>
        <w:t xml:space="preserve"> </w:t>
      </w:r>
      <w:r w:rsidR="008C647B" w:rsidRPr="001A3172">
        <w:t xml:space="preserve">(įskaitant kraują šlapime, nudažantį šlapimą rausva arba raudona spalva), iš </w:t>
      </w:r>
      <w:proofErr w:type="spellStart"/>
      <w:r w:rsidR="008C647B" w:rsidRPr="001A3172">
        <w:t>hemorojinių</w:t>
      </w:r>
      <w:proofErr w:type="spellEnd"/>
      <w:r w:rsidR="008C647B" w:rsidRPr="001A3172">
        <w:t xml:space="preserve"> mazgų, iš tiesiosios žarnos, į poodį, į sąnarį, iš sužeidimo ar po jo arba po operacijos</w:t>
      </w:r>
      <w:r>
        <w:t>;</w:t>
      </w:r>
    </w:p>
    <w:p w14:paraId="398B3502" w14:textId="77777777" w:rsidR="005A2974" w:rsidRPr="001A3172" w:rsidRDefault="00D57F2B" w:rsidP="002B38EC">
      <w:pPr>
        <w:pStyle w:val="Sraopastraipa"/>
        <w:numPr>
          <w:ilvl w:val="0"/>
          <w:numId w:val="44"/>
        </w:numPr>
        <w:tabs>
          <w:tab w:val="left" w:pos="567"/>
        </w:tabs>
        <w:ind w:left="567" w:hanging="566"/>
      </w:pPr>
      <w:r>
        <w:t>h</w:t>
      </w:r>
      <w:r w:rsidR="008C647B" w:rsidRPr="001A3172">
        <w:t>ematomos</w:t>
      </w:r>
      <w:r w:rsidR="008C647B" w:rsidRPr="001A3172">
        <w:rPr>
          <w:spacing w:val="-9"/>
        </w:rPr>
        <w:t xml:space="preserve"> </w:t>
      </w:r>
      <w:r w:rsidR="008C647B" w:rsidRPr="001A3172">
        <w:t>(kraujosruvos)</w:t>
      </w:r>
      <w:r w:rsidR="008C647B" w:rsidRPr="001A3172">
        <w:rPr>
          <w:spacing w:val="-8"/>
        </w:rPr>
        <w:t xml:space="preserve"> </w:t>
      </w:r>
      <w:r w:rsidR="008C647B" w:rsidRPr="001A3172">
        <w:t>susiformavimas</w:t>
      </w:r>
      <w:r w:rsidR="008C647B" w:rsidRPr="001A3172">
        <w:rPr>
          <w:spacing w:val="-8"/>
        </w:rPr>
        <w:t xml:space="preserve"> </w:t>
      </w:r>
      <w:r w:rsidR="008C647B" w:rsidRPr="001A3172">
        <w:t>arba</w:t>
      </w:r>
      <w:r w:rsidR="008C647B" w:rsidRPr="001A3172">
        <w:rPr>
          <w:spacing w:val="-9"/>
        </w:rPr>
        <w:t xml:space="preserve"> </w:t>
      </w:r>
      <w:r w:rsidR="008C647B" w:rsidRPr="001A3172">
        <w:t>mėlynės</w:t>
      </w:r>
      <w:r w:rsidR="008C647B" w:rsidRPr="001A3172">
        <w:rPr>
          <w:spacing w:val="-8"/>
        </w:rPr>
        <w:t xml:space="preserve"> </w:t>
      </w:r>
      <w:r w:rsidR="008C647B" w:rsidRPr="001A3172">
        <w:t>po</w:t>
      </w:r>
      <w:r w:rsidR="008C647B" w:rsidRPr="001A3172">
        <w:rPr>
          <w:spacing w:val="-8"/>
        </w:rPr>
        <w:t xml:space="preserve"> </w:t>
      </w:r>
      <w:r w:rsidR="008C647B" w:rsidRPr="001A3172">
        <w:rPr>
          <w:spacing w:val="-2"/>
        </w:rPr>
        <w:t>operacijos</w:t>
      </w:r>
      <w:r>
        <w:rPr>
          <w:spacing w:val="-2"/>
        </w:rPr>
        <w:t>;</w:t>
      </w:r>
    </w:p>
    <w:p w14:paraId="2C7D6C36" w14:textId="77777777" w:rsidR="005A2974" w:rsidRPr="001A3172" w:rsidRDefault="00D57F2B" w:rsidP="002B38EC">
      <w:pPr>
        <w:pStyle w:val="Sraopastraipa"/>
        <w:numPr>
          <w:ilvl w:val="0"/>
          <w:numId w:val="44"/>
        </w:numPr>
        <w:tabs>
          <w:tab w:val="left" w:pos="567"/>
        </w:tabs>
        <w:ind w:left="567" w:hanging="566"/>
      </w:pPr>
      <w:r>
        <w:t>k</w:t>
      </w:r>
      <w:r w:rsidR="008C647B" w:rsidRPr="001A3172">
        <w:t>raujas</w:t>
      </w:r>
      <w:r w:rsidR="008C647B" w:rsidRPr="001A3172">
        <w:rPr>
          <w:spacing w:val="-12"/>
        </w:rPr>
        <w:t xml:space="preserve"> </w:t>
      </w:r>
      <w:r w:rsidR="008C647B" w:rsidRPr="001A3172">
        <w:t>išmatose,</w:t>
      </w:r>
      <w:r w:rsidR="008C647B" w:rsidRPr="001A3172">
        <w:rPr>
          <w:spacing w:val="-10"/>
        </w:rPr>
        <w:t xml:space="preserve"> </w:t>
      </w:r>
      <w:r w:rsidR="008C647B" w:rsidRPr="001A3172">
        <w:t>nustatomas</w:t>
      </w:r>
      <w:r w:rsidR="008C647B" w:rsidRPr="001A3172">
        <w:rPr>
          <w:spacing w:val="-10"/>
        </w:rPr>
        <w:t xml:space="preserve"> </w:t>
      </w:r>
      <w:r w:rsidR="008C647B" w:rsidRPr="001A3172">
        <w:t>laboratoriniu</w:t>
      </w:r>
      <w:r w:rsidR="008C647B" w:rsidRPr="001A3172">
        <w:rPr>
          <w:spacing w:val="-9"/>
        </w:rPr>
        <w:t xml:space="preserve"> </w:t>
      </w:r>
      <w:r w:rsidR="008C647B" w:rsidRPr="001A3172">
        <w:rPr>
          <w:spacing w:val="-2"/>
        </w:rPr>
        <w:t>tyrimu</w:t>
      </w:r>
      <w:r>
        <w:rPr>
          <w:spacing w:val="-2"/>
        </w:rPr>
        <w:t>;</w:t>
      </w:r>
    </w:p>
    <w:p w14:paraId="62AD2F54" w14:textId="77777777" w:rsidR="005A2974" w:rsidRPr="002A2D70" w:rsidRDefault="00D57F2B" w:rsidP="002B38EC">
      <w:pPr>
        <w:pStyle w:val="Sraopastraipa"/>
        <w:numPr>
          <w:ilvl w:val="0"/>
          <w:numId w:val="44"/>
        </w:numPr>
        <w:tabs>
          <w:tab w:val="left" w:pos="567"/>
        </w:tabs>
        <w:ind w:left="567" w:hanging="566"/>
      </w:pPr>
      <w:r>
        <w:t>r</w:t>
      </w:r>
      <w:r w:rsidR="008C647B" w:rsidRPr="001A3172">
        <w:t>audonų</w:t>
      </w:r>
      <w:r w:rsidR="008C647B" w:rsidRPr="002A2D70">
        <w:t>jų</w:t>
      </w:r>
      <w:r w:rsidR="008C647B" w:rsidRPr="002A2D70">
        <w:rPr>
          <w:spacing w:val="-9"/>
        </w:rPr>
        <w:t xml:space="preserve"> </w:t>
      </w:r>
      <w:r w:rsidR="008C647B" w:rsidRPr="002A2D70">
        <w:t>kraujo</w:t>
      </w:r>
      <w:r w:rsidR="008C647B" w:rsidRPr="002A2D70">
        <w:rPr>
          <w:spacing w:val="-9"/>
        </w:rPr>
        <w:t xml:space="preserve"> </w:t>
      </w:r>
      <w:r w:rsidR="008C647B" w:rsidRPr="002A2D70">
        <w:t>ląstelių</w:t>
      </w:r>
      <w:r w:rsidR="008C647B" w:rsidRPr="002A2D70">
        <w:rPr>
          <w:spacing w:val="-8"/>
        </w:rPr>
        <w:t xml:space="preserve"> </w:t>
      </w:r>
      <w:r w:rsidR="008C647B" w:rsidRPr="002A2D70">
        <w:t>skaičiaus</w:t>
      </w:r>
      <w:r w:rsidR="008C647B" w:rsidRPr="002A2D70">
        <w:rPr>
          <w:spacing w:val="-9"/>
        </w:rPr>
        <w:t xml:space="preserve"> </w:t>
      </w:r>
      <w:r w:rsidR="008C647B" w:rsidRPr="002A2D70">
        <w:t>sumažėjimas</w:t>
      </w:r>
      <w:r w:rsidR="008C647B" w:rsidRPr="002A2D70">
        <w:rPr>
          <w:spacing w:val="-8"/>
        </w:rPr>
        <w:t xml:space="preserve"> </w:t>
      </w:r>
      <w:r w:rsidR="008C647B" w:rsidRPr="002A2D70">
        <w:rPr>
          <w:spacing w:val="-2"/>
        </w:rPr>
        <w:t>kraujyje</w:t>
      </w:r>
      <w:r w:rsidRPr="002A2D70">
        <w:rPr>
          <w:spacing w:val="-2"/>
        </w:rPr>
        <w:t>;</w:t>
      </w:r>
    </w:p>
    <w:p w14:paraId="28FD8FF2" w14:textId="77777777" w:rsidR="005A2974" w:rsidRPr="002A2D70" w:rsidRDefault="00D57F2B" w:rsidP="002B38EC">
      <w:pPr>
        <w:pStyle w:val="Sraopastraipa"/>
        <w:numPr>
          <w:ilvl w:val="0"/>
          <w:numId w:val="44"/>
        </w:numPr>
        <w:tabs>
          <w:tab w:val="left" w:pos="567"/>
        </w:tabs>
        <w:ind w:left="567" w:hanging="566"/>
      </w:pPr>
      <w:r w:rsidRPr="002A2D70">
        <w:t>k</w:t>
      </w:r>
      <w:r w:rsidR="008C647B" w:rsidRPr="002A2D70">
        <w:t>raujo</w:t>
      </w:r>
      <w:r w:rsidR="008C647B" w:rsidRPr="002A2D70">
        <w:rPr>
          <w:spacing w:val="-8"/>
        </w:rPr>
        <w:t xml:space="preserve"> </w:t>
      </w:r>
      <w:r w:rsidR="008C647B" w:rsidRPr="002A2D70">
        <w:t>ląstelių</w:t>
      </w:r>
      <w:r w:rsidR="008C647B" w:rsidRPr="002A2D70">
        <w:rPr>
          <w:spacing w:val="-7"/>
        </w:rPr>
        <w:t xml:space="preserve"> </w:t>
      </w:r>
      <w:bookmarkStart w:id="30" w:name="_Hlk151306387"/>
      <w:r w:rsidR="008C647B" w:rsidRPr="002A2D70">
        <w:t>pro</w:t>
      </w:r>
      <w:r w:rsidRPr="002A2D70">
        <w:t>porcingumo</w:t>
      </w:r>
      <w:bookmarkEnd w:id="30"/>
      <w:r w:rsidR="008C647B" w:rsidRPr="002A2D70">
        <w:rPr>
          <w:spacing w:val="-7"/>
        </w:rPr>
        <w:t xml:space="preserve"> </w:t>
      </w:r>
      <w:r w:rsidR="008C647B" w:rsidRPr="002A2D70">
        <w:rPr>
          <w:spacing w:val="-2"/>
        </w:rPr>
        <w:t>sumažėjimas</w:t>
      </w:r>
      <w:r w:rsidRPr="002A2D70">
        <w:rPr>
          <w:spacing w:val="-2"/>
        </w:rPr>
        <w:t>;</w:t>
      </w:r>
    </w:p>
    <w:p w14:paraId="2287F601" w14:textId="77777777" w:rsidR="005A2974" w:rsidRPr="002A2D70" w:rsidRDefault="00D57F2B" w:rsidP="002B38EC">
      <w:pPr>
        <w:pStyle w:val="Sraopastraipa"/>
        <w:numPr>
          <w:ilvl w:val="0"/>
          <w:numId w:val="44"/>
        </w:numPr>
        <w:tabs>
          <w:tab w:val="left" w:pos="567"/>
        </w:tabs>
        <w:ind w:left="567" w:hanging="566"/>
      </w:pPr>
      <w:r w:rsidRPr="002A2D70">
        <w:t>a</w:t>
      </w:r>
      <w:r w:rsidR="008C647B" w:rsidRPr="002A2D70">
        <w:t>lerginė</w:t>
      </w:r>
      <w:r w:rsidR="008C647B" w:rsidRPr="002A2D70">
        <w:rPr>
          <w:spacing w:val="-7"/>
        </w:rPr>
        <w:t xml:space="preserve"> </w:t>
      </w:r>
      <w:r w:rsidR="008C647B" w:rsidRPr="002A2D70">
        <w:rPr>
          <w:spacing w:val="-2"/>
        </w:rPr>
        <w:t>reakcija</w:t>
      </w:r>
      <w:r w:rsidRPr="002A2D70">
        <w:rPr>
          <w:spacing w:val="-2"/>
        </w:rPr>
        <w:t>;</w:t>
      </w:r>
    </w:p>
    <w:p w14:paraId="54F55BF4" w14:textId="77777777" w:rsidR="005A2974" w:rsidRPr="002A2D70" w:rsidRDefault="00D57F2B" w:rsidP="002B38EC">
      <w:pPr>
        <w:pStyle w:val="Sraopastraipa"/>
        <w:numPr>
          <w:ilvl w:val="0"/>
          <w:numId w:val="44"/>
        </w:numPr>
        <w:tabs>
          <w:tab w:val="left" w:pos="567"/>
        </w:tabs>
        <w:ind w:left="567" w:hanging="566"/>
      </w:pPr>
      <w:r w:rsidRPr="002A2D70">
        <w:rPr>
          <w:spacing w:val="-2"/>
        </w:rPr>
        <w:t>v</w:t>
      </w:r>
      <w:r w:rsidR="008C647B" w:rsidRPr="002A2D70">
        <w:rPr>
          <w:spacing w:val="-2"/>
        </w:rPr>
        <w:t>ėmimas</w:t>
      </w:r>
      <w:r w:rsidRPr="002A2D70">
        <w:rPr>
          <w:spacing w:val="-2"/>
        </w:rPr>
        <w:t>;</w:t>
      </w:r>
    </w:p>
    <w:p w14:paraId="63D58671" w14:textId="77777777" w:rsidR="005A2974" w:rsidRPr="002A2D70" w:rsidRDefault="00D57F2B" w:rsidP="002B38EC">
      <w:pPr>
        <w:pStyle w:val="Sraopastraipa"/>
        <w:numPr>
          <w:ilvl w:val="0"/>
          <w:numId w:val="44"/>
        </w:numPr>
        <w:tabs>
          <w:tab w:val="left" w:pos="567"/>
        </w:tabs>
        <w:ind w:left="567" w:hanging="566"/>
      </w:pPr>
      <w:r w:rsidRPr="002A2D70">
        <w:t>d</w:t>
      </w:r>
      <w:r w:rsidR="008C647B" w:rsidRPr="002A2D70">
        <w:t>ažnas</w:t>
      </w:r>
      <w:r w:rsidR="008C647B" w:rsidRPr="002A2D70">
        <w:rPr>
          <w:spacing w:val="-11"/>
        </w:rPr>
        <w:t xml:space="preserve"> </w:t>
      </w:r>
      <w:r w:rsidR="008C647B" w:rsidRPr="002A2D70">
        <w:t>tuštinimasis</w:t>
      </w:r>
      <w:r w:rsidR="008C647B" w:rsidRPr="002A2D70">
        <w:rPr>
          <w:spacing w:val="-9"/>
        </w:rPr>
        <w:t xml:space="preserve"> </w:t>
      </w:r>
      <w:r w:rsidR="008C647B" w:rsidRPr="002A2D70">
        <w:t>skystomis</w:t>
      </w:r>
      <w:r w:rsidR="008C647B" w:rsidRPr="002A2D70">
        <w:rPr>
          <w:spacing w:val="-9"/>
        </w:rPr>
        <w:t xml:space="preserve"> </w:t>
      </w:r>
      <w:r w:rsidR="008C647B" w:rsidRPr="002A2D70">
        <w:t>arba</w:t>
      </w:r>
      <w:r w:rsidR="008C647B" w:rsidRPr="002A2D70">
        <w:rPr>
          <w:spacing w:val="-9"/>
        </w:rPr>
        <w:t xml:space="preserve"> </w:t>
      </w:r>
      <w:r w:rsidR="008C647B" w:rsidRPr="002A2D70">
        <w:t>vandeningomis</w:t>
      </w:r>
      <w:r w:rsidR="008C647B" w:rsidRPr="002A2D70">
        <w:rPr>
          <w:spacing w:val="-8"/>
        </w:rPr>
        <w:t xml:space="preserve"> </w:t>
      </w:r>
      <w:r w:rsidR="008C647B" w:rsidRPr="002A2D70">
        <w:rPr>
          <w:spacing w:val="-2"/>
        </w:rPr>
        <w:t>išmatomis</w:t>
      </w:r>
      <w:r w:rsidRPr="002A2D70">
        <w:rPr>
          <w:spacing w:val="-2"/>
        </w:rPr>
        <w:t>;</w:t>
      </w:r>
    </w:p>
    <w:p w14:paraId="11937EFC" w14:textId="77777777" w:rsidR="005A2974" w:rsidRPr="002A2D70" w:rsidRDefault="00D57F2B" w:rsidP="002B38EC">
      <w:pPr>
        <w:pStyle w:val="Sraopastraipa"/>
        <w:numPr>
          <w:ilvl w:val="0"/>
          <w:numId w:val="44"/>
        </w:numPr>
        <w:tabs>
          <w:tab w:val="left" w:pos="567"/>
        </w:tabs>
        <w:ind w:left="567" w:hanging="566"/>
      </w:pPr>
      <w:r w:rsidRPr="002A2D70">
        <w:rPr>
          <w:spacing w:val="-2"/>
        </w:rPr>
        <w:t>p</w:t>
      </w:r>
      <w:r w:rsidR="008C647B" w:rsidRPr="002A2D70">
        <w:rPr>
          <w:spacing w:val="-2"/>
        </w:rPr>
        <w:t>ykinimas</w:t>
      </w:r>
      <w:r w:rsidRPr="002A2D70">
        <w:rPr>
          <w:spacing w:val="-2"/>
        </w:rPr>
        <w:t>;</w:t>
      </w:r>
    </w:p>
    <w:p w14:paraId="627B4C88" w14:textId="77777777" w:rsidR="005A2974" w:rsidRPr="002A2D70" w:rsidRDefault="00D57F2B" w:rsidP="002B38EC">
      <w:pPr>
        <w:pStyle w:val="Sraopastraipa"/>
        <w:numPr>
          <w:ilvl w:val="0"/>
          <w:numId w:val="44"/>
        </w:numPr>
        <w:tabs>
          <w:tab w:val="left" w:pos="567"/>
        </w:tabs>
        <w:ind w:left="567" w:hanging="566"/>
      </w:pPr>
      <w:r w:rsidRPr="002A2D70">
        <w:t>ž</w:t>
      </w:r>
      <w:r w:rsidR="008C647B" w:rsidRPr="002A2D70">
        <w:t>aizdos</w:t>
      </w:r>
      <w:r w:rsidR="008C647B" w:rsidRPr="002A2D70">
        <w:rPr>
          <w:spacing w:val="-9"/>
        </w:rPr>
        <w:t xml:space="preserve"> </w:t>
      </w:r>
      <w:r w:rsidR="008C647B" w:rsidRPr="002A2D70">
        <w:t>sekrecija</w:t>
      </w:r>
      <w:r w:rsidR="008C647B" w:rsidRPr="002A2D70">
        <w:rPr>
          <w:spacing w:val="-8"/>
        </w:rPr>
        <w:t xml:space="preserve"> </w:t>
      </w:r>
      <w:r w:rsidR="008C647B" w:rsidRPr="002A2D70">
        <w:t>(skysčio</w:t>
      </w:r>
      <w:r w:rsidR="008C647B" w:rsidRPr="002A2D70">
        <w:rPr>
          <w:spacing w:val="-8"/>
        </w:rPr>
        <w:t xml:space="preserve"> </w:t>
      </w:r>
      <w:r w:rsidR="008C647B" w:rsidRPr="002A2D70">
        <w:t>išsiskyrimas</w:t>
      </w:r>
      <w:r w:rsidR="008C647B" w:rsidRPr="002A2D70">
        <w:rPr>
          <w:spacing w:val="-8"/>
        </w:rPr>
        <w:t xml:space="preserve"> </w:t>
      </w:r>
      <w:r w:rsidR="008C647B" w:rsidRPr="002A2D70">
        <w:t>iš</w:t>
      </w:r>
      <w:r w:rsidR="008C647B" w:rsidRPr="002A2D70">
        <w:rPr>
          <w:spacing w:val="-8"/>
        </w:rPr>
        <w:t xml:space="preserve"> </w:t>
      </w:r>
      <w:r w:rsidR="008C647B" w:rsidRPr="002A2D70">
        <w:t>chirurginės</w:t>
      </w:r>
      <w:r w:rsidR="008C647B" w:rsidRPr="002A2D70">
        <w:rPr>
          <w:spacing w:val="-8"/>
        </w:rPr>
        <w:t xml:space="preserve"> </w:t>
      </w:r>
      <w:r w:rsidR="008C647B" w:rsidRPr="002A2D70">
        <w:rPr>
          <w:spacing w:val="-2"/>
        </w:rPr>
        <w:t>žaizdos)</w:t>
      </w:r>
      <w:r w:rsidRPr="002A2D70">
        <w:rPr>
          <w:spacing w:val="-2"/>
        </w:rPr>
        <w:t>;</w:t>
      </w:r>
    </w:p>
    <w:p w14:paraId="2F33E615" w14:textId="77777777" w:rsidR="005A2974" w:rsidRPr="002A2D70" w:rsidRDefault="00D57F2B" w:rsidP="002B38EC">
      <w:pPr>
        <w:pStyle w:val="Sraopastraipa"/>
        <w:numPr>
          <w:ilvl w:val="0"/>
          <w:numId w:val="44"/>
        </w:numPr>
        <w:tabs>
          <w:tab w:val="left" w:pos="567"/>
        </w:tabs>
        <w:ind w:left="567" w:hanging="566"/>
      </w:pPr>
      <w:r w:rsidRPr="002A2D70">
        <w:t>k</w:t>
      </w:r>
      <w:r w:rsidR="008C647B" w:rsidRPr="002A2D70">
        <w:t>epenų</w:t>
      </w:r>
      <w:r w:rsidR="008C647B" w:rsidRPr="002A2D70">
        <w:rPr>
          <w:spacing w:val="-9"/>
        </w:rPr>
        <w:t xml:space="preserve"> </w:t>
      </w:r>
      <w:r w:rsidR="008C647B" w:rsidRPr="002A2D70">
        <w:t>fermentų</w:t>
      </w:r>
      <w:r w:rsidR="008C647B" w:rsidRPr="002A2D70">
        <w:rPr>
          <w:spacing w:val="-9"/>
        </w:rPr>
        <w:t xml:space="preserve"> </w:t>
      </w:r>
      <w:bookmarkStart w:id="31" w:name="_Hlk151306463"/>
      <w:r w:rsidRPr="002A2D70">
        <w:rPr>
          <w:spacing w:val="-9"/>
        </w:rPr>
        <w:t xml:space="preserve">aktyvumo </w:t>
      </w:r>
      <w:r w:rsidR="008C647B" w:rsidRPr="002A2D70">
        <w:t>pad</w:t>
      </w:r>
      <w:r w:rsidRPr="002A2D70">
        <w:t>idėjimas</w:t>
      </w:r>
      <w:bookmarkEnd w:id="31"/>
      <w:r w:rsidRPr="002A2D70">
        <w:rPr>
          <w:spacing w:val="-2"/>
        </w:rPr>
        <w:t>;</w:t>
      </w:r>
    </w:p>
    <w:p w14:paraId="750E83F3" w14:textId="77777777" w:rsidR="005A2974" w:rsidRPr="002A2D70" w:rsidRDefault="00D57F2B" w:rsidP="002B38EC">
      <w:pPr>
        <w:pStyle w:val="Sraopastraipa"/>
        <w:numPr>
          <w:ilvl w:val="0"/>
          <w:numId w:val="44"/>
        </w:numPr>
        <w:tabs>
          <w:tab w:val="left" w:pos="567"/>
        </w:tabs>
        <w:ind w:left="567" w:hanging="566"/>
      </w:pPr>
      <w:r w:rsidRPr="002A2D70">
        <w:t>k</w:t>
      </w:r>
      <w:r w:rsidR="008C647B" w:rsidRPr="002A2D70">
        <w:t>epenų</w:t>
      </w:r>
      <w:r w:rsidR="008C647B" w:rsidRPr="002A2D70">
        <w:rPr>
          <w:spacing w:val="-8"/>
        </w:rPr>
        <w:t xml:space="preserve"> </w:t>
      </w:r>
      <w:r w:rsidR="008C647B" w:rsidRPr="002A2D70">
        <w:t>ar</w:t>
      </w:r>
      <w:r w:rsidR="008C647B" w:rsidRPr="002A2D70">
        <w:rPr>
          <w:spacing w:val="-6"/>
        </w:rPr>
        <w:t xml:space="preserve"> </w:t>
      </w:r>
      <w:r w:rsidR="008C647B" w:rsidRPr="002A2D70">
        <w:t>kraujo</w:t>
      </w:r>
      <w:r w:rsidR="008C647B" w:rsidRPr="002A2D70">
        <w:rPr>
          <w:spacing w:val="-5"/>
        </w:rPr>
        <w:t xml:space="preserve"> </w:t>
      </w:r>
      <w:r w:rsidR="008C647B" w:rsidRPr="002A2D70">
        <w:t>sutrikimų</w:t>
      </w:r>
      <w:r w:rsidR="008C647B" w:rsidRPr="002A2D70">
        <w:rPr>
          <w:spacing w:val="-6"/>
        </w:rPr>
        <w:t xml:space="preserve"> </w:t>
      </w:r>
      <w:r w:rsidR="008C647B" w:rsidRPr="002A2D70">
        <w:t>sukeltas</w:t>
      </w:r>
      <w:r w:rsidR="008C647B" w:rsidRPr="002A2D70">
        <w:rPr>
          <w:spacing w:val="-5"/>
        </w:rPr>
        <w:t xml:space="preserve"> </w:t>
      </w:r>
      <w:r w:rsidR="008C647B" w:rsidRPr="002A2D70">
        <w:t>odos</w:t>
      </w:r>
      <w:r w:rsidR="008C647B" w:rsidRPr="002A2D70">
        <w:rPr>
          <w:spacing w:val="-6"/>
        </w:rPr>
        <w:t xml:space="preserve"> </w:t>
      </w:r>
      <w:r w:rsidR="008C647B" w:rsidRPr="002A2D70">
        <w:t>arba</w:t>
      </w:r>
      <w:r w:rsidR="008C647B" w:rsidRPr="002A2D70">
        <w:rPr>
          <w:spacing w:val="-5"/>
        </w:rPr>
        <w:t xml:space="preserve"> </w:t>
      </w:r>
      <w:r w:rsidR="008C647B" w:rsidRPr="002A2D70">
        <w:t>akių</w:t>
      </w:r>
      <w:r w:rsidR="008C647B" w:rsidRPr="002A2D70">
        <w:rPr>
          <w:spacing w:val="-6"/>
        </w:rPr>
        <w:t xml:space="preserve"> </w:t>
      </w:r>
      <w:r w:rsidR="008C647B" w:rsidRPr="002A2D70">
        <w:t>baltymo</w:t>
      </w:r>
      <w:r w:rsidR="008C647B" w:rsidRPr="002A2D70">
        <w:rPr>
          <w:spacing w:val="-5"/>
        </w:rPr>
        <w:t xml:space="preserve"> </w:t>
      </w:r>
      <w:r w:rsidR="008C647B" w:rsidRPr="002A2D70">
        <w:rPr>
          <w:spacing w:val="-2"/>
        </w:rPr>
        <w:t>pageltimas.</w:t>
      </w:r>
    </w:p>
    <w:p w14:paraId="48E8F6B1" w14:textId="77777777" w:rsidR="005A2974" w:rsidRPr="001A3172" w:rsidRDefault="005A2974" w:rsidP="0033083C">
      <w:pPr>
        <w:pStyle w:val="Pagrindinistekstas"/>
      </w:pPr>
    </w:p>
    <w:p w14:paraId="2C4CB00E" w14:textId="77777777" w:rsidR="005A2974" w:rsidRPr="001A3172" w:rsidRDefault="00E97A8C" w:rsidP="0033083C">
      <w:pPr>
        <w:pStyle w:val="Pagrindinistekstas"/>
      </w:pPr>
      <w:r w:rsidRPr="002B38EC">
        <w:rPr>
          <w:b/>
          <w:bCs/>
        </w:rPr>
        <w:t>Reti šalutinio poveikio reiškiniai (gali pasireikšti rečiau kaip 1 iš 1</w:t>
      </w:r>
      <w:r w:rsidRPr="001A3172">
        <w:rPr>
          <w:b/>
          <w:bCs/>
        </w:rPr>
        <w:t> </w:t>
      </w:r>
      <w:r w:rsidRPr="002B38EC">
        <w:rPr>
          <w:b/>
          <w:bCs/>
        </w:rPr>
        <w:t>000</w:t>
      </w:r>
      <w:r w:rsidRPr="001A3172">
        <w:rPr>
          <w:b/>
          <w:bCs/>
        </w:rPr>
        <w:t> </w:t>
      </w:r>
      <w:r w:rsidRPr="002B38EC">
        <w:rPr>
          <w:b/>
          <w:bCs/>
        </w:rPr>
        <w:t>asmenų)</w:t>
      </w:r>
      <w:r w:rsidR="00D57F2B">
        <w:rPr>
          <w:b/>
          <w:bCs/>
        </w:rPr>
        <w:t>:</w:t>
      </w:r>
    </w:p>
    <w:p w14:paraId="150AD511" w14:textId="77777777" w:rsidR="005A2974" w:rsidRPr="001A3172" w:rsidRDefault="00D57F2B" w:rsidP="002B38EC">
      <w:pPr>
        <w:pStyle w:val="Sraopastraipa"/>
        <w:numPr>
          <w:ilvl w:val="0"/>
          <w:numId w:val="44"/>
        </w:numPr>
        <w:tabs>
          <w:tab w:val="left" w:pos="567"/>
        </w:tabs>
        <w:ind w:left="567" w:hanging="566"/>
      </w:pPr>
      <w:r>
        <w:rPr>
          <w:spacing w:val="-2"/>
        </w:rPr>
        <w:t>k</w:t>
      </w:r>
      <w:r w:rsidR="008C647B" w:rsidRPr="001A3172">
        <w:rPr>
          <w:spacing w:val="-2"/>
        </w:rPr>
        <w:t>raujavimas</w:t>
      </w:r>
      <w:r>
        <w:rPr>
          <w:spacing w:val="-2"/>
        </w:rPr>
        <w:t>;</w:t>
      </w:r>
    </w:p>
    <w:p w14:paraId="5B9CA7B2" w14:textId="77777777" w:rsidR="005A2974" w:rsidRPr="001A3172" w:rsidRDefault="00D57F2B" w:rsidP="002B38EC">
      <w:pPr>
        <w:pStyle w:val="Sraopastraipa"/>
        <w:numPr>
          <w:ilvl w:val="0"/>
          <w:numId w:val="44"/>
        </w:numPr>
        <w:tabs>
          <w:tab w:val="left" w:pos="567"/>
        </w:tabs>
        <w:ind w:left="567"/>
      </w:pPr>
      <w:r>
        <w:t>k</w:t>
      </w:r>
      <w:r w:rsidR="008C647B" w:rsidRPr="001A3172">
        <w:t>raujavimas</w:t>
      </w:r>
      <w:r w:rsidR="008C647B" w:rsidRPr="001A3172">
        <w:rPr>
          <w:spacing w:val="-3"/>
        </w:rPr>
        <w:t xml:space="preserve"> </w:t>
      </w:r>
      <w:r w:rsidR="008C647B" w:rsidRPr="001A3172">
        <w:t>į</w:t>
      </w:r>
      <w:r w:rsidR="008C647B" w:rsidRPr="001A3172">
        <w:rPr>
          <w:spacing w:val="-3"/>
        </w:rPr>
        <w:t xml:space="preserve"> </w:t>
      </w:r>
      <w:r w:rsidR="008C647B" w:rsidRPr="001A3172">
        <w:t>smegenis,</w:t>
      </w:r>
      <w:r w:rsidR="008C647B" w:rsidRPr="001A3172">
        <w:rPr>
          <w:spacing w:val="-3"/>
        </w:rPr>
        <w:t xml:space="preserve"> </w:t>
      </w:r>
      <w:r w:rsidR="008C647B" w:rsidRPr="001A3172">
        <w:t>iš</w:t>
      </w:r>
      <w:r w:rsidR="008C647B" w:rsidRPr="001A3172">
        <w:rPr>
          <w:spacing w:val="-3"/>
        </w:rPr>
        <w:t xml:space="preserve"> </w:t>
      </w:r>
      <w:r w:rsidR="008C647B" w:rsidRPr="001A3172">
        <w:t>chirurginio</w:t>
      </w:r>
      <w:r w:rsidR="008C647B" w:rsidRPr="001A3172">
        <w:rPr>
          <w:spacing w:val="-3"/>
        </w:rPr>
        <w:t xml:space="preserve"> </w:t>
      </w:r>
      <w:r w:rsidR="008C647B" w:rsidRPr="001A3172">
        <w:t>pjūvio,</w:t>
      </w:r>
      <w:r w:rsidR="008C647B" w:rsidRPr="001A3172">
        <w:rPr>
          <w:spacing w:val="-3"/>
        </w:rPr>
        <w:t xml:space="preserve"> </w:t>
      </w:r>
      <w:r w:rsidR="008C647B" w:rsidRPr="001A3172">
        <w:t>injekcijos</w:t>
      </w:r>
      <w:r w:rsidR="008C647B" w:rsidRPr="001A3172">
        <w:rPr>
          <w:spacing w:val="-3"/>
        </w:rPr>
        <w:t xml:space="preserve"> </w:t>
      </w:r>
      <w:r w:rsidR="008C647B" w:rsidRPr="001A3172">
        <w:t>vietos</w:t>
      </w:r>
      <w:r w:rsidR="008C647B" w:rsidRPr="001A3172">
        <w:rPr>
          <w:spacing w:val="-3"/>
        </w:rPr>
        <w:t xml:space="preserve"> </w:t>
      </w:r>
      <w:r w:rsidR="008C647B" w:rsidRPr="001A3172">
        <w:t>ar</w:t>
      </w:r>
      <w:r w:rsidR="008C647B" w:rsidRPr="001A3172">
        <w:rPr>
          <w:spacing w:val="-3"/>
        </w:rPr>
        <w:t xml:space="preserve"> </w:t>
      </w:r>
      <w:r w:rsidR="008C647B" w:rsidRPr="001A3172">
        <w:t>kateterio</w:t>
      </w:r>
      <w:r w:rsidR="008C647B" w:rsidRPr="001A3172">
        <w:rPr>
          <w:spacing w:val="-3"/>
        </w:rPr>
        <w:t xml:space="preserve"> </w:t>
      </w:r>
      <w:r w:rsidR="008C647B" w:rsidRPr="001A3172">
        <w:t>įvedimo</w:t>
      </w:r>
      <w:r w:rsidR="008C647B" w:rsidRPr="001A3172">
        <w:rPr>
          <w:spacing w:val="-3"/>
        </w:rPr>
        <w:t xml:space="preserve"> </w:t>
      </w:r>
      <w:r w:rsidR="008C647B" w:rsidRPr="001A3172">
        <w:t>į</w:t>
      </w:r>
      <w:r w:rsidR="008C647B" w:rsidRPr="001A3172">
        <w:rPr>
          <w:spacing w:val="-3"/>
        </w:rPr>
        <w:t xml:space="preserve"> </w:t>
      </w:r>
      <w:r w:rsidR="008C647B" w:rsidRPr="001A3172">
        <w:t xml:space="preserve">veną </w:t>
      </w:r>
      <w:r w:rsidR="008C647B" w:rsidRPr="001A3172">
        <w:rPr>
          <w:spacing w:val="-2"/>
        </w:rPr>
        <w:t>vietos</w:t>
      </w:r>
      <w:r>
        <w:rPr>
          <w:spacing w:val="-2"/>
        </w:rPr>
        <w:t>;</w:t>
      </w:r>
    </w:p>
    <w:p w14:paraId="23DA2C2F" w14:textId="77777777" w:rsidR="005A2974" w:rsidRPr="001A3172" w:rsidRDefault="00D57F2B" w:rsidP="002B38EC">
      <w:pPr>
        <w:pStyle w:val="Sraopastraipa"/>
        <w:numPr>
          <w:ilvl w:val="0"/>
          <w:numId w:val="44"/>
        </w:numPr>
        <w:tabs>
          <w:tab w:val="left" w:pos="567"/>
        </w:tabs>
        <w:ind w:left="567" w:hanging="566"/>
      </w:pPr>
      <w:r>
        <w:t>k</w:t>
      </w:r>
      <w:r w:rsidR="008C647B" w:rsidRPr="001A3172">
        <w:t>raujingos</w:t>
      </w:r>
      <w:r w:rsidR="008C647B" w:rsidRPr="001A3172">
        <w:rPr>
          <w:spacing w:val="-8"/>
        </w:rPr>
        <w:t xml:space="preserve"> </w:t>
      </w:r>
      <w:r w:rsidR="008C647B" w:rsidRPr="001A3172">
        <w:t>išskyros</w:t>
      </w:r>
      <w:r w:rsidR="008C647B" w:rsidRPr="001A3172">
        <w:rPr>
          <w:spacing w:val="-6"/>
        </w:rPr>
        <w:t xml:space="preserve"> </w:t>
      </w:r>
      <w:r w:rsidR="008C647B" w:rsidRPr="001A3172">
        <w:t>iš</w:t>
      </w:r>
      <w:r w:rsidR="008C647B" w:rsidRPr="001A3172">
        <w:rPr>
          <w:spacing w:val="-6"/>
        </w:rPr>
        <w:t xml:space="preserve"> </w:t>
      </w:r>
      <w:r w:rsidR="008C647B" w:rsidRPr="001A3172">
        <w:t>kateterio</w:t>
      </w:r>
      <w:r w:rsidR="008C647B" w:rsidRPr="001A3172">
        <w:rPr>
          <w:spacing w:val="-6"/>
        </w:rPr>
        <w:t xml:space="preserve"> </w:t>
      </w:r>
      <w:r w:rsidR="008C647B" w:rsidRPr="001A3172">
        <w:t>įvedimo</w:t>
      </w:r>
      <w:r w:rsidR="008C647B" w:rsidRPr="001A3172">
        <w:rPr>
          <w:spacing w:val="-6"/>
        </w:rPr>
        <w:t xml:space="preserve"> </w:t>
      </w:r>
      <w:r w:rsidR="008C647B" w:rsidRPr="001A3172">
        <w:t>į</w:t>
      </w:r>
      <w:r w:rsidR="008C647B" w:rsidRPr="001A3172">
        <w:rPr>
          <w:spacing w:val="-6"/>
        </w:rPr>
        <w:t xml:space="preserve"> </w:t>
      </w:r>
      <w:r w:rsidR="008C647B" w:rsidRPr="001A3172">
        <w:t>veną</w:t>
      </w:r>
      <w:r w:rsidR="008C647B" w:rsidRPr="001A3172">
        <w:rPr>
          <w:spacing w:val="-5"/>
        </w:rPr>
        <w:t xml:space="preserve"> </w:t>
      </w:r>
      <w:r w:rsidR="008C647B" w:rsidRPr="001A3172">
        <w:rPr>
          <w:spacing w:val="-2"/>
        </w:rPr>
        <w:t>vietos</w:t>
      </w:r>
      <w:r>
        <w:rPr>
          <w:spacing w:val="-2"/>
        </w:rPr>
        <w:t>;</w:t>
      </w:r>
    </w:p>
    <w:p w14:paraId="03DDDCB9" w14:textId="77777777" w:rsidR="005A2974" w:rsidRPr="001A3172" w:rsidRDefault="00D57F2B" w:rsidP="002B38EC">
      <w:pPr>
        <w:pStyle w:val="Sraopastraipa"/>
        <w:numPr>
          <w:ilvl w:val="0"/>
          <w:numId w:val="44"/>
        </w:numPr>
        <w:tabs>
          <w:tab w:val="left" w:pos="567"/>
        </w:tabs>
        <w:ind w:left="567" w:hanging="566"/>
      </w:pPr>
      <w:r>
        <w:t>k</w:t>
      </w:r>
      <w:r w:rsidR="008C647B" w:rsidRPr="001A3172">
        <w:t>raujo</w:t>
      </w:r>
      <w:r w:rsidR="008C647B" w:rsidRPr="001A3172">
        <w:rPr>
          <w:spacing w:val="-7"/>
        </w:rPr>
        <w:t xml:space="preserve"> </w:t>
      </w:r>
      <w:r w:rsidR="008C647B" w:rsidRPr="001A3172">
        <w:t>arba</w:t>
      </w:r>
      <w:r w:rsidR="008C647B" w:rsidRPr="001A3172">
        <w:rPr>
          <w:spacing w:val="-7"/>
        </w:rPr>
        <w:t xml:space="preserve"> </w:t>
      </w:r>
      <w:r w:rsidR="008C647B" w:rsidRPr="001A3172">
        <w:t>kraujingų</w:t>
      </w:r>
      <w:r w:rsidR="008C647B" w:rsidRPr="001A3172">
        <w:rPr>
          <w:spacing w:val="-7"/>
        </w:rPr>
        <w:t xml:space="preserve"> </w:t>
      </w:r>
      <w:r w:rsidR="008C647B" w:rsidRPr="001A3172">
        <w:t>skreplių</w:t>
      </w:r>
      <w:r w:rsidR="008C647B" w:rsidRPr="001A3172">
        <w:rPr>
          <w:spacing w:val="-6"/>
        </w:rPr>
        <w:t xml:space="preserve"> </w:t>
      </w:r>
      <w:r w:rsidR="008C647B" w:rsidRPr="001A3172">
        <w:rPr>
          <w:spacing w:val="-2"/>
        </w:rPr>
        <w:t>atkosėjimas</w:t>
      </w:r>
      <w:r>
        <w:rPr>
          <w:spacing w:val="-2"/>
        </w:rPr>
        <w:t>;</w:t>
      </w:r>
    </w:p>
    <w:p w14:paraId="716949EB" w14:textId="77777777" w:rsidR="005A2974" w:rsidRPr="001A3172" w:rsidRDefault="00D57F2B" w:rsidP="002B38EC">
      <w:pPr>
        <w:pStyle w:val="Sraopastraipa"/>
        <w:numPr>
          <w:ilvl w:val="0"/>
          <w:numId w:val="44"/>
        </w:numPr>
        <w:tabs>
          <w:tab w:val="left" w:pos="567"/>
        </w:tabs>
        <w:ind w:left="567" w:hanging="566"/>
      </w:pPr>
      <w:r>
        <w:t>t</w:t>
      </w:r>
      <w:r w:rsidR="008C647B" w:rsidRPr="001A3172">
        <w:t>rombocitų</w:t>
      </w:r>
      <w:r w:rsidR="008C647B" w:rsidRPr="001A3172">
        <w:rPr>
          <w:spacing w:val="-10"/>
        </w:rPr>
        <w:t xml:space="preserve"> </w:t>
      </w:r>
      <w:r w:rsidR="008C647B" w:rsidRPr="001A3172">
        <w:t>skaičiaus</w:t>
      </w:r>
      <w:r w:rsidR="008C647B" w:rsidRPr="001A3172">
        <w:rPr>
          <w:spacing w:val="-10"/>
        </w:rPr>
        <w:t xml:space="preserve"> </w:t>
      </w:r>
      <w:r w:rsidR="008C647B" w:rsidRPr="001A3172">
        <w:t>sumažėjimas</w:t>
      </w:r>
      <w:r w:rsidR="008C647B" w:rsidRPr="001A3172">
        <w:rPr>
          <w:spacing w:val="-10"/>
        </w:rPr>
        <w:t xml:space="preserve"> </w:t>
      </w:r>
      <w:r w:rsidR="008C647B" w:rsidRPr="001A3172">
        <w:rPr>
          <w:spacing w:val="-2"/>
        </w:rPr>
        <w:t>kraujyje</w:t>
      </w:r>
      <w:r>
        <w:rPr>
          <w:spacing w:val="-2"/>
        </w:rPr>
        <w:t>;</w:t>
      </w:r>
    </w:p>
    <w:p w14:paraId="6F45BCB8" w14:textId="77777777" w:rsidR="005A2974" w:rsidRPr="001A3172" w:rsidRDefault="00D57F2B" w:rsidP="002B38EC">
      <w:pPr>
        <w:pStyle w:val="Sraopastraipa"/>
        <w:numPr>
          <w:ilvl w:val="0"/>
          <w:numId w:val="44"/>
        </w:numPr>
        <w:tabs>
          <w:tab w:val="left" w:pos="567"/>
        </w:tabs>
        <w:ind w:left="567" w:hanging="566"/>
      </w:pPr>
      <w:r>
        <w:t>r</w:t>
      </w:r>
      <w:r w:rsidR="008C647B" w:rsidRPr="001A3172">
        <w:t>audonųjų</w:t>
      </w:r>
      <w:r w:rsidR="008C647B" w:rsidRPr="001A3172">
        <w:rPr>
          <w:spacing w:val="-8"/>
        </w:rPr>
        <w:t xml:space="preserve"> </w:t>
      </w:r>
      <w:r w:rsidR="008C647B" w:rsidRPr="001A3172">
        <w:t>kraujo</w:t>
      </w:r>
      <w:r w:rsidR="008C647B" w:rsidRPr="001A3172">
        <w:rPr>
          <w:spacing w:val="-8"/>
        </w:rPr>
        <w:t xml:space="preserve"> </w:t>
      </w:r>
      <w:r w:rsidR="008C647B" w:rsidRPr="001A3172">
        <w:t>ląstelių</w:t>
      </w:r>
      <w:r w:rsidR="008C647B" w:rsidRPr="001A3172">
        <w:rPr>
          <w:spacing w:val="-7"/>
        </w:rPr>
        <w:t xml:space="preserve"> </w:t>
      </w:r>
      <w:r w:rsidR="008C647B" w:rsidRPr="001A3172">
        <w:t>skaičiaus</w:t>
      </w:r>
      <w:r w:rsidR="008C647B" w:rsidRPr="001A3172">
        <w:rPr>
          <w:spacing w:val="-8"/>
        </w:rPr>
        <w:t xml:space="preserve"> </w:t>
      </w:r>
      <w:r w:rsidR="008C647B" w:rsidRPr="001A3172">
        <w:t>sumažėjimas</w:t>
      </w:r>
      <w:r w:rsidR="008C647B" w:rsidRPr="001A3172">
        <w:rPr>
          <w:spacing w:val="-7"/>
        </w:rPr>
        <w:t xml:space="preserve"> </w:t>
      </w:r>
      <w:r w:rsidR="008C647B" w:rsidRPr="001A3172">
        <w:t>kraujyje</w:t>
      </w:r>
      <w:r w:rsidR="008C647B" w:rsidRPr="001A3172">
        <w:rPr>
          <w:spacing w:val="-8"/>
        </w:rPr>
        <w:t xml:space="preserve"> </w:t>
      </w:r>
      <w:r w:rsidR="008C647B" w:rsidRPr="001A3172">
        <w:t>po</w:t>
      </w:r>
      <w:r w:rsidR="008C647B" w:rsidRPr="001A3172">
        <w:rPr>
          <w:spacing w:val="-7"/>
        </w:rPr>
        <w:t xml:space="preserve"> </w:t>
      </w:r>
      <w:r w:rsidR="008C647B" w:rsidRPr="001A3172">
        <w:rPr>
          <w:spacing w:val="-2"/>
        </w:rPr>
        <w:t>operacijos</w:t>
      </w:r>
      <w:r>
        <w:rPr>
          <w:spacing w:val="-2"/>
        </w:rPr>
        <w:t>;</w:t>
      </w:r>
    </w:p>
    <w:p w14:paraId="6165E4E4" w14:textId="77777777" w:rsidR="005A2974" w:rsidRPr="001A3172" w:rsidRDefault="00D57F2B" w:rsidP="002B38EC">
      <w:pPr>
        <w:pStyle w:val="Sraopastraipa"/>
        <w:numPr>
          <w:ilvl w:val="0"/>
          <w:numId w:val="44"/>
        </w:numPr>
        <w:tabs>
          <w:tab w:val="left" w:pos="567"/>
        </w:tabs>
        <w:ind w:left="567" w:hanging="566"/>
      </w:pPr>
      <w:r>
        <w:t>s</w:t>
      </w:r>
      <w:r w:rsidR="008C647B" w:rsidRPr="001A3172">
        <w:t>unki</w:t>
      </w:r>
      <w:r w:rsidR="008C647B" w:rsidRPr="001A3172">
        <w:rPr>
          <w:spacing w:val="-10"/>
        </w:rPr>
        <w:t xml:space="preserve"> </w:t>
      </w:r>
      <w:r w:rsidR="008C647B" w:rsidRPr="001A3172">
        <w:t>alerginė</w:t>
      </w:r>
      <w:r w:rsidR="008C647B" w:rsidRPr="001A3172">
        <w:rPr>
          <w:spacing w:val="-8"/>
        </w:rPr>
        <w:t xml:space="preserve"> </w:t>
      </w:r>
      <w:r w:rsidR="008C647B" w:rsidRPr="001A3172">
        <w:t>reakcija,</w:t>
      </w:r>
      <w:r w:rsidR="008C647B" w:rsidRPr="001A3172">
        <w:rPr>
          <w:spacing w:val="-8"/>
        </w:rPr>
        <w:t xml:space="preserve"> </w:t>
      </w:r>
      <w:r w:rsidR="008C647B" w:rsidRPr="001A3172">
        <w:t>sukelianti</w:t>
      </w:r>
      <w:r w:rsidR="008C647B" w:rsidRPr="001A3172">
        <w:rPr>
          <w:spacing w:val="-8"/>
        </w:rPr>
        <w:t xml:space="preserve"> </w:t>
      </w:r>
      <w:r w:rsidR="008C647B" w:rsidRPr="001A3172">
        <w:t>kvėpavimo</w:t>
      </w:r>
      <w:r w:rsidR="008C647B" w:rsidRPr="001A3172">
        <w:rPr>
          <w:spacing w:val="-8"/>
        </w:rPr>
        <w:t xml:space="preserve"> </w:t>
      </w:r>
      <w:r w:rsidR="008C647B" w:rsidRPr="001A3172">
        <w:t>pasunkėjimą</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svaigulį</w:t>
      </w:r>
      <w:r>
        <w:rPr>
          <w:spacing w:val="-2"/>
        </w:rPr>
        <w:t>;</w:t>
      </w:r>
    </w:p>
    <w:p w14:paraId="1D0AD705" w14:textId="77777777" w:rsidR="005A2974" w:rsidRPr="001A3172" w:rsidRDefault="00D57F2B" w:rsidP="002B38EC">
      <w:pPr>
        <w:pStyle w:val="Sraopastraipa"/>
        <w:numPr>
          <w:ilvl w:val="0"/>
          <w:numId w:val="44"/>
        </w:numPr>
        <w:tabs>
          <w:tab w:val="left" w:pos="567"/>
        </w:tabs>
        <w:ind w:left="567" w:hanging="566"/>
      </w:pPr>
      <w:r>
        <w:t>s</w:t>
      </w:r>
      <w:r w:rsidR="008C647B" w:rsidRPr="001A3172">
        <w:t>unki</w:t>
      </w:r>
      <w:r w:rsidR="008C647B" w:rsidRPr="001A3172">
        <w:rPr>
          <w:spacing w:val="-7"/>
        </w:rPr>
        <w:t xml:space="preserve"> </w:t>
      </w:r>
      <w:r w:rsidR="008C647B" w:rsidRPr="001A3172">
        <w:t>alerginė</w:t>
      </w:r>
      <w:r w:rsidR="008C647B" w:rsidRPr="001A3172">
        <w:rPr>
          <w:spacing w:val="-7"/>
        </w:rPr>
        <w:t xml:space="preserve"> </w:t>
      </w:r>
      <w:r w:rsidR="008C647B" w:rsidRPr="001A3172">
        <w:t>reakcija,</w:t>
      </w:r>
      <w:r w:rsidR="008C647B" w:rsidRPr="001A3172">
        <w:rPr>
          <w:spacing w:val="-7"/>
        </w:rPr>
        <w:t xml:space="preserve"> </w:t>
      </w:r>
      <w:r w:rsidR="008C647B" w:rsidRPr="001A3172">
        <w:t>sukelianti</w:t>
      </w:r>
      <w:r w:rsidR="008C647B" w:rsidRPr="001A3172">
        <w:rPr>
          <w:spacing w:val="-7"/>
        </w:rPr>
        <w:t xml:space="preserve"> </w:t>
      </w:r>
      <w:r w:rsidR="008C647B" w:rsidRPr="001A3172">
        <w:t>veido</w:t>
      </w:r>
      <w:r w:rsidR="008C647B" w:rsidRPr="001A3172">
        <w:rPr>
          <w:spacing w:val="-7"/>
        </w:rPr>
        <w:t xml:space="preserve"> </w:t>
      </w:r>
      <w:r w:rsidR="008C647B" w:rsidRPr="001A3172">
        <w:t>arba</w:t>
      </w:r>
      <w:r w:rsidR="008C647B" w:rsidRPr="001A3172">
        <w:rPr>
          <w:spacing w:val="-7"/>
        </w:rPr>
        <w:t xml:space="preserve"> </w:t>
      </w:r>
      <w:r w:rsidR="008C647B" w:rsidRPr="001A3172">
        <w:t>gerklės</w:t>
      </w:r>
      <w:r w:rsidR="008C647B" w:rsidRPr="001A3172">
        <w:rPr>
          <w:spacing w:val="-7"/>
        </w:rPr>
        <w:t xml:space="preserve"> </w:t>
      </w:r>
      <w:r w:rsidR="008C647B" w:rsidRPr="001A3172">
        <w:rPr>
          <w:spacing w:val="-2"/>
        </w:rPr>
        <w:t>patinimą</w:t>
      </w:r>
      <w:r>
        <w:rPr>
          <w:spacing w:val="-2"/>
        </w:rPr>
        <w:t>;</w:t>
      </w:r>
    </w:p>
    <w:p w14:paraId="43E7ACA3" w14:textId="77777777" w:rsidR="005A2974" w:rsidRPr="001A3172" w:rsidRDefault="00D57F2B" w:rsidP="002B38EC">
      <w:pPr>
        <w:pStyle w:val="Sraopastraipa"/>
        <w:numPr>
          <w:ilvl w:val="0"/>
          <w:numId w:val="44"/>
        </w:numPr>
        <w:tabs>
          <w:tab w:val="left" w:pos="567"/>
        </w:tabs>
        <w:ind w:left="567" w:hanging="566"/>
      </w:pPr>
      <w:r>
        <w:t>a</w:t>
      </w:r>
      <w:r w:rsidR="008C647B" w:rsidRPr="001A3172">
        <w:t>lerginės</w:t>
      </w:r>
      <w:r w:rsidR="008C647B" w:rsidRPr="001A3172">
        <w:rPr>
          <w:spacing w:val="-11"/>
        </w:rPr>
        <w:t xml:space="preserve"> </w:t>
      </w:r>
      <w:r w:rsidR="008C647B" w:rsidRPr="001A3172">
        <w:t>reakcijos</w:t>
      </w:r>
      <w:r w:rsidR="008C647B" w:rsidRPr="001A3172">
        <w:rPr>
          <w:spacing w:val="-9"/>
        </w:rPr>
        <w:t xml:space="preserve"> </w:t>
      </w:r>
      <w:r w:rsidR="008C647B" w:rsidRPr="001A3172">
        <w:t>sukeltas</w:t>
      </w:r>
      <w:r w:rsidR="008C647B" w:rsidRPr="001A3172">
        <w:rPr>
          <w:spacing w:val="-8"/>
        </w:rPr>
        <w:t xml:space="preserve"> </w:t>
      </w:r>
      <w:r w:rsidR="008C647B" w:rsidRPr="001A3172">
        <w:t>odos</w:t>
      </w:r>
      <w:r w:rsidR="008C647B" w:rsidRPr="001A3172">
        <w:rPr>
          <w:spacing w:val="-9"/>
        </w:rPr>
        <w:t xml:space="preserve"> </w:t>
      </w:r>
      <w:r w:rsidR="008C647B" w:rsidRPr="001A3172">
        <w:t>išbėrimas</w:t>
      </w:r>
      <w:r w:rsidR="008C647B" w:rsidRPr="001A3172">
        <w:rPr>
          <w:spacing w:val="-8"/>
        </w:rPr>
        <w:t xml:space="preserve"> </w:t>
      </w:r>
      <w:r w:rsidR="008C647B" w:rsidRPr="001A3172">
        <w:t>tamsiai</w:t>
      </w:r>
      <w:r w:rsidR="008C647B" w:rsidRPr="001A3172">
        <w:rPr>
          <w:spacing w:val="-9"/>
        </w:rPr>
        <w:t xml:space="preserve"> </w:t>
      </w:r>
      <w:r w:rsidR="008C647B" w:rsidRPr="001A3172">
        <w:t>raudonais</w:t>
      </w:r>
      <w:r w:rsidR="008C647B" w:rsidRPr="001A3172">
        <w:rPr>
          <w:spacing w:val="-8"/>
        </w:rPr>
        <w:t xml:space="preserve"> </w:t>
      </w:r>
      <w:r w:rsidR="008C647B" w:rsidRPr="001A3172">
        <w:t>iškiliais,</w:t>
      </w:r>
      <w:r w:rsidR="008C647B" w:rsidRPr="001A3172">
        <w:rPr>
          <w:spacing w:val="-9"/>
        </w:rPr>
        <w:t xml:space="preserve"> </w:t>
      </w:r>
      <w:r w:rsidR="008C647B" w:rsidRPr="001A3172">
        <w:t>niežtinčiais</w:t>
      </w:r>
      <w:r w:rsidR="008C647B" w:rsidRPr="001A3172">
        <w:rPr>
          <w:spacing w:val="-8"/>
        </w:rPr>
        <w:t xml:space="preserve"> </w:t>
      </w:r>
      <w:r w:rsidR="008C647B" w:rsidRPr="001A3172">
        <w:rPr>
          <w:spacing w:val="-2"/>
        </w:rPr>
        <w:t>gumbais</w:t>
      </w:r>
      <w:r>
        <w:rPr>
          <w:spacing w:val="-2"/>
        </w:rPr>
        <w:t>;</w:t>
      </w:r>
    </w:p>
    <w:p w14:paraId="29D6D08B" w14:textId="77777777" w:rsidR="005A2974" w:rsidRPr="001A3172" w:rsidRDefault="00D57F2B" w:rsidP="002B38EC">
      <w:pPr>
        <w:pStyle w:val="Sraopastraipa"/>
        <w:numPr>
          <w:ilvl w:val="0"/>
          <w:numId w:val="44"/>
        </w:numPr>
        <w:tabs>
          <w:tab w:val="left" w:pos="567"/>
        </w:tabs>
        <w:ind w:left="567" w:hanging="566"/>
      </w:pPr>
      <w:r>
        <w:t>s</w:t>
      </w:r>
      <w:r w:rsidR="008C647B" w:rsidRPr="001A3172">
        <w:t>taigus</w:t>
      </w:r>
      <w:r w:rsidR="008C647B" w:rsidRPr="001A3172">
        <w:rPr>
          <w:spacing w:val="-8"/>
        </w:rPr>
        <w:t xml:space="preserve"> </w:t>
      </w:r>
      <w:r w:rsidR="008C647B" w:rsidRPr="001A3172">
        <w:t>odos</w:t>
      </w:r>
      <w:r w:rsidR="008C647B" w:rsidRPr="001A3172">
        <w:rPr>
          <w:spacing w:val="-6"/>
        </w:rPr>
        <w:t xml:space="preserve"> </w:t>
      </w:r>
      <w:r w:rsidR="008C647B" w:rsidRPr="001A3172">
        <w:t>pokytis,</w:t>
      </w:r>
      <w:r w:rsidR="008C647B" w:rsidRPr="001A3172">
        <w:rPr>
          <w:spacing w:val="-6"/>
        </w:rPr>
        <w:t xml:space="preserve"> </w:t>
      </w:r>
      <w:r w:rsidR="008C647B" w:rsidRPr="001A3172">
        <w:t>veikiantis</w:t>
      </w:r>
      <w:r w:rsidR="008C647B" w:rsidRPr="001A3172">
        <w:rPr>
          <w:spacing w:val="-5"/>
        </w:rPr>
        <w:t xml:space="preserve"> </w:t>
      </w:r>
      <w:r w:rsidR="008C647B" w:rsidRPr="001A3172">
        <w:t>jos</w:t>
      </w:r>
      <w:r w:rsidR="008C647B" w:rsidRPr="001A3172">
        <w:rPr>
          <w:spacing w:val="-6"/>
        </w:rPr>
        <w:t xml:space="preserve"> </w:t>
      </w:r>
      <w:r w:rsidR="008C647B" w:rsidRPr="001A3172">
        <w:t>spalvą</w:t>
      </w:r>
      <w:r w:rsidR="008C647B" w:rsidRPr="001A3172">
        <w:rPr>
          <w:spacing w:val="-6"/>
        </w:rPr>
        <w:t xml:space="preserve"> </w:t>
      </w:r>
      <w:r w:rsidR="008C647B" w:rsidRPr="001A3172">
        <w:t>ir</w:t>
      </w:r>
      <w:r w:rsidR="008C647B" w:rsidRPr="001A3172">
        <w:rPr>
          <w:spacing w:val="-5"/>
        </w:rPr>
        <w:t xml:space="preserve"> </w:t>
      </w:r>
      <w:r w:rsidR="008C647B" w:rsidRPr="001A3172">
        <w:rPr>
          <w:spacing w:val="-2"/>
        </w:rPr>
        <w:t>išvaizdą</w:t>
      </w:r>
      <w:r>
        <w:rPr>
          <w:spacing w:val="-2"/>
        </w:rPr>
        <w:t>;</w:t>
      </w:r>
    </w:p>
    <w:p w14:paraId="310B2A7B" w14:textId="77777777" w:rsidR="005A2974" w:rsidRPr="001A3172" w:rsidRDefault="00D57F2B" w:rsidP="002B38EC">
      <w:pPr>
        <w:pStyle w:val="Sraopastraipa"/>
        <w:numPr>
          <w:ilvl w:val="0"/>
          <w:numId w:val="44"/>
        </w:numPr>
        <w:tabs>
          <w:tab w:val="left" w:pos="567"/>
        </w:tabs>
        <w:ind w:left="567" w:hanging="566"/>
      </w:pPr>
      <w:r>
        <w:rPr>
          <w:spacing w:val="-2"/>
        </w:rPr>
        <w:t>n</w:t>
      </w:r>
      <w:r w:rsidR="008C647B" w:rsidRPr="001A3172">
        <w:rPr>
          <w:spacing w:val="-2"/>
        </w:rPr>
        <w:t>iežulys</w:t>
      </w:r>
      <w:r>
        <w:rPr>
          <w:spacing w:val="-2"/>
        </w:rPr>
        <w:t>;</w:t>
      </w:r>
    </w:p>
    <w:p w14:paraId="14697D30" w14:textId="77777777" w:rsidR="005A2974" w:rsidRPr="001A3172" w:rsidRDefault="00D57F2B" w:rsidP="002B38EC">
      <w:pPr>
        <w:pStyle w:val="Sraopastraipa"/>
        <w:numPr>
          <w:ilvl w:val="0"/>
          <w:numId w:val="44"/>
        </w:numPr>
        <w:tabs>
          <w:tab w:val="left" w:pos="567"/>
        </w:tabs>
        <w:ind w:left="567" w:hanging="566"/>
      </w:pPr>
      <w:r>
        <w:t>s</w:t>
      </w:r>
      <w:r w:rsidR="008C647B" w:rsidRPr="001A3172">
        <w:t>krandžio</w:t>
      </w:r>
      <w:r w:rsidR="008C647B" w:rsidRPr="001A3172">
        <w:rPr>
          <w:spacing w:val="-9"/>
        </w:rPr>
        <w:t xml:space="preserve"> </w:t>
      </w:r>
      <w:r w:rsidR="008C647B" w:rsidRPr="001A3172">
        <w:t>arba</w:t>
      </w:r>
      <w:r w:rsidR="008C647B" w:rsidRPr="001A3172">
        <w:rPr>
          <w:spacing w:val="-6"/>
        </w:rPr>
        <w:t xml:space="preserve"> </w:t>
      </w:r>
      <w:r w:rsidR="008C647B" w:rsidRPr="001A3172">
        <w:t>žarnų</w:t>
      </w:r>
      <w:r w:rsidR="008C647B" w:rsidRPr="001A3172">
        <w:rPr>
          <w:spacing w:val="-7"/>
        </w:rPr>
        <w:t xml:space="preserve"> </w:t>
      </w:r>
      <w:r w:rsidR="008C647B" w:rsidRPr="001A3172">
        <w:t>opa</w:t>
      </w:r>
      <w:r w:rsidR="008C647B" w:rsidRPr="001A3172">
        <w:rPr>
          <w:spacing w:val="-6"/>
        </w:rPr>
        <w:t xml:space="preserve"> </w:t>
      </w:r>
      <w:r w:rsidR="008C647B" w:rsidRPr="001A3172">
        <w:t>(įskaitant</w:t>
      </w:r>
      <w:r w:rsidR="008C647B" w:rsidRPr="001A3172">
        <w:rPr>
          <w:spacing w:val="-7"/>
        </w:rPr>
        <w:t xml:space="preserve"> </w:t>
      </w:r>
      <w:r w:rsidR="008C647B" w:rsidRPr="001A3172">
        <w:t>stemplės</w:t>
      </w:r>
      <w:r w:rsidR="008C647B" w:rsidRPr="001A3172">
        <w:rPr>
          <w:spacing w:val="-6"/>
        </w:rPr>
        <w:t xml:space="preserve"> </w:t>
      </w:r>
      <w:r w:rsidR="008C647B" w:rsidRPr="001A3172">
        <w:rPr>
          <w:spacing w:val="-2"/>
        </w:rPr>
        <w:t>opą)</w:t>
      </w:r>
      <w:r>
        <w:rPr>
          <w:spacing w:val="-2"/>
        </w:rPr>
        <w:t>;</w:t>
      </w:r>
    </w:p>
    <w:p w14:paraId="2DF45F5F" w14:textId="77777777" w:rsidR="005A2974" w:rsidRPr="001A3172" w:rsidRDefault="00D57F2B" w:rsidP="002B38EC">
      <w:pPr>
        <w:pStyle w:val="Sraopastraipa"/>
        <w:numPr>
          <w:ilvl w:val="0"/>
          <w:numId w:val="44"/>
        </w:numPr>
        <w:tabs>
          <w:tab w:val="left" w:pos="567"/>
        </w:tabs>
        <w:ind w:left="567" w:hanging="566"/>
      </w:pPr>
      <w:r>
        <w:lastRenderedPageBreak/>
        <w:t>s</w:t>
      </w:r>
      <w:r w:rsidR="008C647B" w:rsidRPr="001A3172">
        <w:t>templės</w:t>
      </w:r>
      <w:r w:rsidR="008C647B" w:rsidRPr="001A3172">
        <w:rPr>
          <w:spacing w:val="-7"/>
        </w:rPr>
        <w:t xml:space="preserve"> </w:t>
      </w:r>
      <w:r w:rsidR="008C647B" w:rsidRPr="001A3172">
        <w:t>ir</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uždegimas</w:t>
      </w:r>
      <w:r>
        <w:rPr>
          <w:spacing w:val="-2"/>
        </w:rPr>
        <w:t>;</w:t>
      </w:r>
    </w:p>
    <w:p w14:paraId="12FB9D8D" w14:textId="77777777" w:rsidR="005A2974" w:rsidRPr="001A3172" w:rsidRDefault="00D57F2B" w:rsidP="002B38EC">
      <w:pPr>
        <w:pStyle w:val="Sraopastraipa"/>
        <w:numPr>
          <w:ilvl w:val="0"/>
          <w:numId w:val="44"/>
        </w:numPr>
        <w:tabs>
          <w:tab w:val="left" w:pos="567"/>
        </w:tabs>
        <w:ind w:left="567" w:hanging="566"/>
      </w:pPr>
      <w:r>
        <w:t>g</w:t>
      </w:r>
      <w:r w:rsidR="008C647B" w:rsidRPr="001A3172">
        <w:t>rįžtamasis</w:t>
      </w:r>
      <w:r w:rsidR="008C647B" w:rsidRPr="001A3172">
        <w:rPr>
          <w:spacing w:val="-10"/>
        </w:rPr>
        <w:t xml:space="preserve"> </w:t>
      </w:r>
      <w:r w:rsidR="008C647B" w:rsidRPr="001A3172">
        <w:t>skrandžio</w:t>
      </w:r>
      <w:r w:rsidR="008C647B" w:rsidRPr="001A3172">
        <w:rPr>
          <w:spacing w:val="-7"/>
        </w:rPr>
        <w:t xml:space="preserve"> </w:t>
      </w:r>
      <w:r w:rsidR="008C647B" w:rsidRPr="001A3172">
        <w:t>sulčių</w:t>
      </w:r>
      <w:r w:rsidR="008C647B" w:rsidRPr="001A3172">
        <w:rPr>
          <w:spacing w:val="-7"/>
        </w:rPr>
        <w:t xml:space="preserve"> </w:t>
      </w:r>
      <w:r w:rsidR="008C647B" w:rsidRPr="001A3172">
        <w:t>tekėjimas</w:t>
      </w:r>
      <w:r w:rsidR="008C647B" w:rsidRPr="001A3172">
        <w:rPr>
          <w:spacing w:val="-7"/>
        </w:rPr>
        <w:t xml:space="preserve"> </w:t>
      </w:r>
      <w:r w:rsidR="008C647B" w:rsidRPr="001A3172">
        <w:t>į</w:t>
      </w:r>
      <w:r w:rsidR="008C647B" w:rsidRPr="001A3172">
        <w:rPr>
          <w:spacing w:val="-7"/>
        </w:rPr>
        <w:t xml:space="preserve"> </w:t>
      </w:r>
      <w:r w:rsidR="008C647B" w:rsidRPr="001A3172">
        <w:rPr>
          <w:spacing w:val="-2"/>
        </w:rPr>
        <w:t>stemplę</w:t>
      </w:r>
      <w:r>
        <w:rPr>
          <w:spacing w:val="-2"/>
        </w:rPr>
        <w:t>;</w:t>
      </w:r>
    </w:p>
    <w:p w14:paraId="59D7DC20" w14:textId="77777777" w:rsidR="005A2974" w:rsidRPr="001A3172" w:rsidRDefault="00D57F2B" w:rsidP="002B38EC">
      <w:pPr>
        <w:pStyle w:val="Sraopastraipa"/>
        <w:numPr>
          <w:ilvl w:val="0"/>
          <w:numId w:val="44"/>
        </w:numPr>
        <w:tabs>
          <w:tab w:val="left" w:pos="567"/>
        </w:tabs>
        <w:ind w:left="567" w:hanging="566"/>
      </w:pPr>
      <w:r>
        <w:t>p</w:t>
      </w:r>
      <w:r w:rsidR="008C647B" w:rsidRPr="001A3172">
        <w:t>ilvo</w:t>
      </w:r>
      <w:r w:rsidR="008C647B" w:rsidRPr="001A3172">
        <w:rPr>
          <w:spacing w:val="-6"/>
        </w:rPr>
        <w:t xml:space="preserve"> </w:t>
      </w:r>
      <w:r w:rsidR="008C647B" w:rsidRPr="001A3172">
        <w:t>arba</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skausmas</w:t>
      </w:r>
      <w:r>
        <w:rPr>
          <w:spacing w:val="-2"/>
        </w:rPr>
        <w:t>;</w:t>
      </w:r>
    </w:p>
    <w:p w14:paraId="4924906A" w14:textId="77777777" w:rsidR="005A2974" w:rsidRPr="001A3172" w:rsidRDefault="00D57F2B" w:rsidP="002B38EC">
      <w:pPr>
        <w:pStyle w:val="Sraopastraipa"/>
        <w:numPr>
          <w:ilvl w:val="0"/>
          <w:numId w:val="44"/>
        </w:numPr>
        <w:tabs>
          <w:tab w:val="left" w:pos="567"/>
        </w:tabs>
        <w:ind w:left="567" w:hanging="566"/>
      </w:pPr>
      <w:proofErr w:type="spellStart"/>
      <w:r>
        <w:rPr>
          <w:spacing w:val="-2"/>
        </w:rPr>
        <w:t>n</w:t>
      </w:r>
      <w:r w:rsidR="008C647B" w:rsidRPr="001A3172">
        <w:rPr>
          <w:spacing w:val="-2"/>
        </w:rPr>
        <w:t>evirškinimas</w:t>
      </w:r>
      <w:proofErr w:type="spellEnd"/>
      <w:r>
        <w:rPr>
          <w:spacing w:val="-2"/>
        </w:rPr>
        <w:t>;</w:t>
      </w:r>
    </w:p>
    <w:p w14:paraId="1AC515B7" w14:textId="77777777" w:rsidR="005A2974" w:rsidRPr="001A3172" w:rsidRDefault="00D57F2B" w:rsidP="002B38EC">
      <w:pPr>
        <w:pStyle w:val="Sraopastraipa"/>
        <w:numPr>
          <w:ilvl w:val="0"/>
          <w:numId w:val="44"/>
        </w:numPr>
        <w:tabs>
          <w:tab w:val="left" w:pos="567"/>
        </w:tabs>
        <w:ind w:left="567" w:hanging="566"/>
      </w:pPr>
      <w:r>
        <w:t>r</w:t>
      </w:r>
      <w:r w:rsidR="008C647B" w:rsidRPr="001A3172">
        <w:t>ijimo</w:t>
      </w:r>
      <w:r w:rsidR="008C647B" w:rsidRPr="001A3172">
        <w:rPr>
          <w:spacing w:val="-6"/>
        </w:rPr>
        <w:t xml:space="preserve"> </w:t>
      </w:r>
      <w:r w:rsidR="008C647B" w:rsidRPr="001A3172">
        <w:rPr>
          <w:spacing w:val="-2"/>
        </w:rPr>
        <w:t>pasunkėjimas</w:t>
      </w:r>
      <w:r>
        <w:rPr>
          <w:spacing w:val="-2"/>
        </w:rPr>
        <w:t>;</w:t>
      </w:r>
    </w:p>
    <w:p w14:paraId="15DED3D7" w14:textId="77777777" w:rsidR="005A2974" w:rsidRPr="001A3172" w:rsidRDefault="00D57F2B" w:rsidP="002B38EC">
      <w:pPr>
        <w:pStyle w:val="Sraopastraipa"/>
        <w:numPr>
          <w:ilvl w:val="0"/>
          <w:numId w:val="44"/>
        </w:numPr>
        <w:tabs>
          <w:tab w:val="left" w:pos="567"/>
        </w:tabs>
        <w:ind w:left="567" w:hanging="566"/>
      </w:pPr>
      <w:r>
        <w:t>s</w:t>
      </w:r>
      <w:r w:rsidR="008C647B" w:rsidRPr="001A3172">
        <w:t>kysčio</w:t>
      </w:r>
      <w:r w:rsidR="008C647B" w:rsidRPr="001A3172">
        <w:rPr>
          <w:spacing w:val="-8"/>
        </w:rPr>
        <w:t xml:space="preserve"> </w:t>
      </w:r>
      <w:r w:rsidR="008C647B" w:rsidRPr="001A3172">
        <w:t>tekėjimas</w:t>
      </w:r>
      <w:r w:rsidR="008C647B" w:rsidRPr="001A3172">
        <w:rPr>
          <w:spacing w:val="-6"/>
        </w:rPr>
        <w:t xml:space="preserve"> </w:t>
      </w:r>
      <w:r w:rsidR="008C647B" w:rsidRPr="001A3172">
        <w:t>iš</w:t>
      </w:r>
      <w:r w:rsidR="008C647B" w:rsidRPr="001A3172">
        <w:rPr>
          <w:spacing w:val="-6"/>
        </w:rPr>
        <w:t xml:space="preserve"> </w:t>
      </w:r>
      <w:r w:rsidR="008C647B" w:rsidRPr="001A3172">
        <w:rPr>
          <w:spacing w:val="-2"/>
        </w:rPr>
        <w:t>žaizdos</w:t>
      </w:r>
      <w:r>
        <w:rPr>
          <w:spacing w:val="-2"/>
        </w:rPr>
        <w:t>;</w:t>
      </w:r>
    </w:p>
    <w:p w14:paraId="2071A816" w14:textId="77777777" w:rsidR="005A2974" w:rsidRPr="001A3172" w:rsidRDefault="00D57F2B" w:rsidP="002B38EC">
      <w:pPr>
        <w:pStyle w:val="Sraopastraipa"/>
        <w:numPr>
          <w:ilvl w:val="0"/>
          <w:numId w:val="44"/>
        </w:numPr>
        <w:tabs>
          <w:tab w:val="left" w:pos="567"/>
        </w:tabs>
        <w:ind w:left="567" w:hanging="566"/>
      </w:pPr>
      <w:r>
        <w:t>s</w:t>
      </w:r>
      <w:r w:rsidR="008C647B" w:rsidRPr="001A3172">
        <w:t>kysčio</w:t>
      </w:r>
      <w:r w:rsidR="008C647B" w:rsidRPr="001A3172">
        <w:rPr>
          <w:spacing w:val="-8"/>
        </w:rPr>
        <w:t xml:space="preserve"> </w:t>
      </w:r>
      <w:r w:rsidR="008C647B" w:rsidRPr="001A3172">
        <w:t>tekėjimas</w:t>
      </w:r>
      <w:r w:rsidR="008C647B" w:rsidRPr="001A3172">
        <w:rPr>
          <w:spacing w:val="-5"/>
        </w:rPr>
        <w:t xml:space="preserve"> </w:t>
      </w:r>
      <w:r w:rsidR="008C647B" w:rsidRPr="001A3172">
        <w:t>iš</w:t>
      </w:r>
      <w:r w:rsidR="008C647B" w:rsidRPr="001A3172">
        <w:rPr>
          <w:spacing w:val="-6"/>
        </w:rPr>
        <w:t xml:space="preserve"> </w:t>
      </w:r>
      <w:r w:rsidR="008C647B" w:rsidRPr="001A3172">
        <w:t>žaizdos</w:t>
      </w:r>
      <w:r w:rsidR="008C647B" w:rsidRPr="001A3172">
        <w:rPr>
          <w:spacing w:val="-5"/>
        </w:rPr>
        <w:t xml:space="preserve"> </w:t>
      </w:r>
      <w:r w:rsidR="008C647B" w:rsidRPr="001A3172">
        <w:t>po</w:t>
      </w:r>
      <w:r w:rsidR="008C647B" w:rsidRPr="001A3172">
        <w:rPr>
          <w:spacing w:val="-5"/>
        </w:rPr>
        <w:t xml:space="preserve"> </w:t>
      </w:r>
      <w:r w:rsidR="008C647B" w:rsidRPr="001A3172">
        <w:rPr>
          <w:spacing w:val="-2"/>
        </w:rPr>
        <w:t>operacijos.</w:t>
      </w:r>
    </w:p>
    <w:p w14:paraId="434A2AAF" w14:textId="77777777" w:rsidR="005A2974" w:rsidRPr="001A3172" w:rsidRDefault="005A2974" w:rsidP="0033083C">
      <w:pPr>
        <w:pStyle w:val="Pagrindinistekstas"/>
      </w:pPr>
    </w:p>
    <w:p w14:paraId="0F545B7C" w14:textId="77777777" w:rsidR="005A2974" w:rsidRPr="002B38EC" w:rsidRDefault="00D72352" w:rsidP="0033083C">
      <w:pPr>
        <w:pStyle w:val="Pagrindinistekstas"/>
        <w:rPr>
          <w:b/>
          <w:bCs/>
        </w:rPr>
      </w:pPr>
      <w:r>
        <w:rPr>
          <w:b/>
          <w:lang w:val="lt-LT"/>
        </w:rPr>
        <w:t>D</w:t>
      </w:r>
      <w:proofErr w:type="spellStart"/>
      <w:r w:rsidR="008C647B" w:rsidRPr="002B38EC">
        <w:rPr>
          <w:b/>
          <w:bCs/>
        </w:rPr>
        <w:t>ažnis</w:t>
      </w:r>
      <w:proofErr w:type="spellEnd"/>
      <w:r w:rsidR="008C647B" w:rsidRPr="002B38EC">
        <w:rPr>
          <w:b/>
          <w:bCs/>
          <w:spacing w:val="-10"/>
        </w:rPr>
        <w:t xml:space="preserve"> </w:t>
      </w:r>
      <w:r w:rsidR="008C647B" w:rsidRPr="002B38EC">
        <w:rPr>
          <w:b/>
          <w:bCs/>
        </w:rPr>
        <w:t>nežinomas</w:t>
      </w:r>
      <w:r w:rsidR="008C647B" w:rsidRPr="002B38EC">
        <w:rPr>
          <w:b/>
          <w:bCs/>
          <w:spacing w:val="-7"/>
        </w:rPr>
        <w:t xml:space="preserve"> </w:t>
      </w:r>
      <w:r w:rsidR="008C647B" w:rsidRPr="002B38EC">
        <w:rPr>
          <w:b/>
          <w:bCs/>
        </w:rPr>
        <w:t>(negali</w:t>
      </w:r>
      <w:r w:rsidR="008C647B" w:rsidRPr="002B38EC">
        <w:rPr>
          <w:b/>
          <w:bCs/>
          <w:spacing w:val="-7"/>
        </w:rPr>
        <w:t xml:space="preserve"> </w:t>
      </w:r>
      <w:r w:rsidR="008C647B" w:rsidRPr="002B38EC">
        <w:rPr>
          <w:b/>
          <w:bCs/>
        </w:rPr>
        <w:t>būti</w:t>
      </w:r>
      <w:r w:rsidR="008C647B" w:rsidRPr="002B38EC">
        <w:rPr>
          <w:b/>
          <w:bCs/>
          <w:spacing w:val="-8"/>
        </w:rPr>
        <w:t xml:space="preserve"> </w:t>
      </w:r>
      <w:r w:rsidR="008C647B" w:rsidRPr="002B38EC">
        <w:rPr>
          <w:b/>
          <w:bCs/>
        </w:rPr>
        <w:t>apskaičiuotas</w:t>
      </w:r>
      <w:r w:rsidR="008C647B" w:rsidRPr="002B38EC">
        <w:rPr>
          <w:b/>
          <w:bCs/>
          <w:spacing w:val="-7"/>
        </w:rPr>
        <w:t xml:space="preserve"> </w:t>
      </w:r>
      <w:r w:rsidR="008C647B" w:rsidRPr="002B38EC">
        <w:rPr>
          <w:b/>
          <w:bCs/>
        </w:rPr>
        <w:t>pagal</w:t>
      </w:r>
      <w:r w:rsidR="008C647B" w:rsidRPr="002B38EC">
        <w:rPr>
          <w:b/>
          <w:bCs/>
          <w:spacing w:val="-7"/>
        </w:rPr>
        <w:t xml:space="preserve"> </w:t>
      </w:r>
      <w:r w:rsidR="008C647B" w:rsidRPr="002B38EC">
        <w:rPr>
          <w:b/>
          <w:bCs/>
        </w:rPr>
        <w:t>turimus</w:t>
      </w:r>
      <w:r w:rsidR="008C647B" w:rsidRPr="002B38EC">
        <w:rPr>
          <w:b/>
          <w:bCs/>
          <w:spacing w:val="-7"/>
        </w:rPr>
        <w:t xml:space="preserve"> </w:t>
      </w:r>
      <w:r w:rsidR="008C647B" w:rsidRPr="002B38EC">
        <w:rPr>
          <w:b/>
          <w:bCs/>
          <w:spacing w:val="-2"/>
        </w:rPr>
        <w:t>duomenis)</w:t>
      </w:r>
      <w:r w:rsidR="00D57F2B">
        <w:rPr>
          <w:b/>
          <w:bCs/>
          <w:spacing w:val="-2"/>
        </w:rPr>
        <w:t>:</w:t>
      </w:r>
    </w:p>
    <w:p w14:paraId="32466AB5" w14:textId="77777777" w:rsidR="005A2974" w:rsidRPr="001A3172" w:rsidRDefault="00D57F2B" w:rsidP="002B38EC">
      <w:pPr>
        <w:pStyle w:val="Sraopastraipa"/>
        <w:numPr>
          <w:ilvl w:val="0"/>
          <w:numId w:val="44"/>
        </w:numPr>
        <w:ind w:left="567"/>
      </w:pPr>
      <w:r>
        <w:t>a</w:t>
      </w:r>
      <w:r w:rsidR="008C647B" w:rsidRPr="001A3172">
        <w:t>psunkintas</w:t>
      </w:r>
      <w:r w:rsidR="008C647B" w:rsidRPr="001A3172">
        <w:rPr>
          <w:spacing w:val="-9"/>
        </w:rPr>
        <w:t xml:space="preserve"> </w:t>
      </w:r>
      <w:r w:rsidR="008C647B" w:rsidRPr="001A3172">
        <w:t>kvėpavimas</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švokštimas</w:t>
      </w:r>
      <w:r>
        <w:rPr>
          <w:spacing w:val="-2"/>
        </w:rPr>
        <w:t>;</w:t>
      </w:r>
    </w:p>
    <w:p w14:paraId="5278603E" w14:textId="77777777" w:rsidR="005A2974" w:rsidRPr="001A3172" w:rsidRDefault="00D57F2B" w:rsidP="002B38EC">
      <w:pPr>
        <w:pStyle w:val="Sraopastraipa"/>
        <w:numPr>
          <w:ilvl w:val="0"/>
          <w:numId w:val="44"/>
        </w:numPr>
        <w:ind w:left="567"/>
      </w:pPr>
      <w:r>
        <w:t>b</w:t>
      </w:r>
      <w:r w:rsidR="008C647B" w:rsidRPr="001A3172">
        <w:t>altųjų</w:t>
      </w:r>
      <w:r w:rsidR="008C647B" w:rsidRPr="001A3172">
        <w:rPr>
          <w:spacing w:val="-3"/>
        </w:rPr>
        <w:t xml:space="preserve"> </w:t>
      </w:r>
      <w:r w:rsidR="008C647B" w:rsidRPr="001A3172">
        <w:t>kraujo</w:t>
      </w:r>
      <w:r w:rsidR="008C647B" w:rsidRPr="001A3172">
        <w:rPr>
          <w:spacing w:val="-3"/>
        </w:rPr>
        <w:t xml:space="preserve"> </w:t>
      </w:r>
      <w:r w:rsidR="008C647B" w:rsidRPr="001A3172">
        <w:t>ląstelių</w:t>
      </w:r>
      <w:r w:rsidR="008C647B" w:rsidRPr="001A3172">
        <w:rPr>
          <w:spacing w:val="-3"/>
        </w:rPr>
        <w:t xml:space="preserve"> </w:t>
      </w:r>
      <w:r w:rsidR="008C647B" w:rsidRPr="001A3172">
        <w:t>(padedančių</w:t>
      </w:r>
      <w:r w:rsidR="008C647B" w:rsidRPr="001A3172">
        <w:rPr>
          <w:spacing w:val="-3"/>
        </w:rPr>
        <w:t xml:space="preserve"> </w:t>
      </w:r>
      <w:r w:rsidR="008C647B" w:rsidRPr="001A3172">
        <w:t>kovoti</w:t>
      </w:r>
      <w:r w:rsidR="008C647B" w:rsidRPr="001A3172">
        <w:rPr>
          <w:spacing w:val="-3"/>
        </w:rPr>
        <w:t xml:space="preserve"> </w:t>
      </w:r>
      <w:r w:rsidR="008C647B" w:rsidRPr="001A3172">
        <w:t>su</w:t>
      </w:r>
      <w:r w:rsidR="008C647B" w:rsidRPr="001A3172">
        <w:rPr>
          <w:spacing w:val="-3"/>
        </w:rPr>
        <w:t xml:space="preserve"> </w:t>
      </w:r>
      <w:r w:rsidR="008C647B" w:rsidRPr="001A3172">
        <w:t>infekcija)</w:t>
      </w:r>
      <w:r w:rsidR="008C647B" w:rsidRPr="001A3172">
        <w:rPr>
          <w:spacing w:val="-3"/>
        </w:rPr>
        <w:t xml:space="preserve"> </w:t>
      </w:r>
      <w:r w:rsidR="008C647B" w:rsidRPr="001A3172">
        <w:t>skaičiaus</w:t>
      </w:r>
      <w:r w:rsidR="008C647B" w:rsidRPr="001A3172">
        <w:rPr>
          <w:spacing w:val="-3"/>
        </w:rPr>
        <w:t xml:space="preserve"> </w:t>
      </w:r>
      <w:r w:rsidR="008C647B" w:rsidRPr="001A3172">
        <w:t>sumažėjimas</w:t>
      </w:r>
      <w:r w:rsidR="008C647B" w:rsidRPr="001A3172">
        <w:rPr>
          <w:spacing w:val="-3"/>
        </w:rPr>
        <w:t xml:space="preserve"> </w:t>
      </w:r>
      <w:r w:rsidR="008C647B" w:rsidRPr="001A3172">
        <w:t>ar</w:t>
      </w:r>
      <w:r w:rsidR="008C647B" w:rsidRPr="001A3172">
        <w:rPr>
          <w:spacing w:val="-3"/>
        </w:rPr>
        <w:t xml:space="preserve"> </w:t>
      </w:r>
      <w:r w:rsidR="008C647B" w:rsidRPr="001A3172">
        <w:t>netgi</w:t>
      </w:r>
      <w:r w:rsidR="008C647B" w:rsidRPr="001A3172">
        <w:rPr>
          <w:spacing w:val="-3"/>
        </w:rPr>
        <w:t xml:space="preserve"> </w:t>
      </w:r>
      <w:r w:rsidR="008C647B" w:rsidRPr="001A3172">
        <w:t xml:space="preserve">jų </w:t>
      </w:r>
      <w:r w:rsidR="008C647B" w:rsidRPr="001A3172">
        <w:rPr>
          <w:spacing w:val="-2"/>
        </w:rPr>
        <w:t>trūkumas</w:t>
      </w:r>
      <w:r>
        <w:rPr>
          <w:spacing w:val="-2"/>
        </w:rPr>
        <w:t>;</w:t>
      </w:r>
    </w:p>
    <w:p w14:paraId="6F111718" w14:textId="77777777" w:rsidR="005A2974" w:rsidRPr="001A3172" w:rsidRDefault="00D57F2B" w:rsidP="002B38EC">
      <w:pPr>
        <w:pStyle w:val="Sraopastraipa"/>
        <w:numPr>
          <w:ilvl w:val="0"/>
          <w:numId w:val="44"/>
        </w:numPr>
        <w:ind w:left="567"/>
      </w:pPr>
      <w:r>
        <w:rPr>
          <w:spacing w:val="-2"/>
        </w:rPr>
        <w:t>n</w:t>
      </w:r>
      <w:r w:rsidR="008C647B" w:rsidRPr="001A3172">
        <w:rPr>
          <w:spacing w:val="-2"/>
        </w:rPr>
        <w:t>uplikimas.</w:t>
      </w:r>
    </w:p>
    <w:p w14:paraId="7DAFD51F" w14:textId="77777777" w:rsidR="00E97A8C" w:rsidRPr="001A3172" w:rsidRDefault="00E97A8C" w:rsidP="0033083C">
      <w:pPr>
        <w:pStyle w:val="Pagrindinistekstas"/>
        <w:rPr>
          <w:u w:val="single"/>
        </w:rPr>
      </w:pPr>
    </w:p>
    <w:p w14:paraId="5D900B8F" w14:textId="77777777" w:rsidR="005A2974" w:rsidRPr="001A3172" w:rsidRDefault="008C647B" w:rsidP="0033083C">
      <w:pPr>
        <w:pStyle w:val="Pagrindinistekstas"/>
      </w:pPr>
      <w:r w:rsidRPr="001A3172">
        <w:rPr>
          <w:u w:val="single"/>
        </w:rPr>
        <w:t>Kraujo</w:t>
      </w:r>
      <w:r w:rsidRPr="001A3172">
        <w:rPr>
          <w:spacing w:val="-8"/>
          <w:u w:val="single"/>
        </w:rPr>
        <w:t xml:space="preserve"> </w:t>
      </w:r>
      <w:r w:rsidRPr="001A3172">
        <w:rPr>
          <w:u w:val="single"/>
        </w:rPr>
        <w:t>krešulių</w:t>
      </w:r>
      <w:r w:rsidRPr="001A3172">
        <w:rPr>
          <w:spacing w:val="-8"/>
          <w:u w:val="single"/>
        </w:rPr>
        <w:t xml:space="preserve"> </w:t>
      </w:r>
      <w:r w:rsidRPr="001A3172">
        <w:rPr>
          <w:u w:val="single"/>
        </w:rPr>
        <w:t>gydymas</w:t>
      </w:r>
      <w:r w:rsidRPr="001A3172">
        <w:rPr>
          <w:spacing w:val="-7"/>
          <w:u w:val="single"/>
        </w:rPr>
        <w:t xml:space="preserve"> </w:t>
      </w:r>
      <w:r w:rsidRPr="001A3172">
        <w:rPr>
          <w:u w:val="single"/>
        </w:rPr>
        <w:t>ir</w:t>
      </w:r>
      <w:r w:rsidRPr="001A3172">
        <w:rPr>
          <w:spacing w:val="-8"/>
          <w:u w:val="single"/>
        </w:rPr>
        <w:t xml:space="preserve"> </w:t>
      </w:r>
      <w:r w:rsidRPr="001A3172">
        <w:rPr>
          <w:u w:val="single"/>
        </w:rPr>
        <w:t>kraujo</w:t>
      </w:r>
      <w:r w:rsidRPr="001A3172">
        <w:rPr>
          <w:spacing w:val="-8"/>
          <w:u w:val="single"/>
        </w:rPr>
        <w:t xml:space="preserve"> </w:t>
      </w:r>
      <w:r w:rsidRPr="001A3172">
        <w:rPr>
          <w:u w:val="single"/>
        </w:rPr>
        <w:t>krešulių</w:t>
      </w:r>
      <w:r w:rsidRPr="001A3172">
        <w:rPr>
          <w:spacing w:val="-7"/>
          <w:u w:val="single"/>
        </w:rPr>
        <w:t xml:space="preserve"> </w:t>
      </w:r>
      <w:r w:rsidRPr="001A3172">
        <w:rPr>
          <w:u w:val="single"/>
        </w:rPr>
        <w:t>kartotinio</w:t>
      </w:r>
      <w:r w:rsidRPr="001A3172">
        <w:rPr>
          <w:spacing w:val="-8"/>
          <w:u w:val="single"/>
        </w:rPr>
        <w:t xml:space="preserve"> </w:t>
      </w:r>
      <w:r w:rsidRPr="001A3172">
        <w:rPr>
          <w:u w:val="single"/>
        </w:rPr>
        <w:t>susidarymo</w:t>
      </w:r>
      <w:r w:rsidRPr="001A3172">
        <w:rPr>
          <w:spacing w:val="-8"/>
          <w:u w:val="single"/>
        </w:rPr>
        <w:t xml:space="preserve"> </w:t>
      </w:r>
      <w:r w:rsidRPr="001A3172">
        <w:rPr>
          <w:u w:val="single"/>
        </w:rPr>
        <w:t>profilaktika</w:t>
      </w:r>
      <w:r w:rsidRPr="001A3172">
        <w:rPr>
          <w:spacing w:val="-7"/>
          <w:u w:val="single"/>
        </w:rPr>
        <w:t xml:space="preserve"> </w:t>
      </w:r>
      <w:r w:rsidRPr="001A3172">
        <w:rPr>
          <w:spacing w:val="-2"/>
          <w:u w:val="single"/>
        </w:rPr>
        <w:t>vaikams</w:t>
      </w:r>
    </w:p>
    <w:p w14:paraId="7A184C2E" w14:textId="77777777" w:rsidR="005A2974" w:rsidRPr="001A3172" w:rsidRDefault="005A2974" w:rsidP="0033083C">
      <w:pPr>
        <w:pStyle w:val="Pagrindinistekstas"/>
      </w:pPr>
    </w:p>
    <w:p w14:paraId="112F7BBF" w14:textId="77777777" w:rsidR="005A2974" w:rsidRPr="001A3172" w:rsidRDefault="00E97A8C" w:rsidP="0033083C">
      <w:pPr>
        <w:pStyle w:val="Pagrindinistekstas"/>
      </w:pPr>
      <w:r w:rsidRPr="002B38EC">
        <w:rPr>
          <w:b/>
          <w:bCs/>
        </w:rPr>
        <w:t>Dažni šalutinio poveikio reiškiniai (gali pasireikšti rečiau kaip 1 iš 10</w:t>
      </w:r>
      <w:r w:rsidRPr="001A3172">
        <w:t> </w:t>
      </w:r>
      <w:r w:rsidRPr="002B38EC">
        <w:rPr>
          <w:b/>
          <w:bCs/>
        </w:rPr>
        <w:t>asmenų)</w:t>
      </w:r>
      <w:r w:rsidR="00D57F2B">
        <w:rPr>
          <w:b/>
          <w:bCs/>
        </w:rPr>
        <w:t>:</w:t>
      </w:r>
    </w:p>
    <w:p w14:paraId="65AB0BC0" w14:textId="77777777" w:rsidR="005A2974" w:rsidRPr="001A3172" w:rsidRDefault="00D57F2B" w:rsidP="002B38EC">
      <w:pPr>
        <w:pStyle w:val="Sraopastraipa"/>
        <w:numPr>
          <w:ilvl w:val="0"/>
          <w:numId w:val="44"/>
        </w:numPr>
        <w:tabs>
          <w:tab w:val="left" w:pos="567"/>
        </w:tabs>
        <w:ind w:left="567"/>
      </w:pPr>
      <w:r>
        <w:t>r</w:t>
      </w:r>
      <w:r w:rsidR="008C647B" w:rsidRPr="001A3172">
        <w:t>audonųjų</w:t>
      </w:r>
      <w:r w:rsidR="008C647B" w:rsidRPr="001A3172">
        <w:rPr>
          <w:spacing w:val="-9"/>
        </w:rPr>
        <w:t xml:space="preserve"> </w:t>
      </w:r>
      <w:r w:rsidR="008C647B" w:rsidRPr="001A3172">
        <w:t>kraujo</w:t>
      </w:r>
      <w:r w:rsidR="008C647B" w:rsidRPr="001A3172">
        <w:rPr>
          <w:spacing w:val="-9"/>
        </w:rPr>
        <w:t xml:space="preserve"> </w:t>
      </w:r>
      <w:r w:rsidR="008C647B" w:rsidRPr="001A3172">
        <w:t>ląstelių</w:t>
      </w:r>
      <w:r w:rsidR="008C647B" w:rsidRPr="001A3172">
        <w:rPr>
          <w:spacing w:val="-8"/>
        </w:rPr>
        <w:t xml:space="preserve"> </w:t>
      </w:r>
      <w:r w:rsidR="008C647B" w:rsidRPr="001A3172">
        <w:t>skaičiaus</w:t>
      </w:r>
      <w:r w:rsidR="008C647B" w:rsidRPr="001A3172">
        <w:rPr>
          <w:spacing w:val="-9"/>
        </w:rPr>
        <w:t xml:space="preserve"> </w:t>
      </w:r>
      <w:r w:rsidR="008C647B" w:rsidRPr="001A3172">
        <w:t>sumažėjimas</w:t>
      </w:r>
      <w:r w:rsidR="008C647B" w:rsidRPr="001A3172">
        <w:rPr>
          <w:spacing w:val="-8"/>
        </w:rPr>
        <w:t xml:space="preserve"> </w:t>
      </w:r>
      <w:r w:rsidR="008C647B" w:rsidRPr="001A3172">
        <w:rPr>
          <w:spacing w:val="-2"/>
        </w:rPr>
        <w:t>kraujyje</w:t>
      </w:r>
      <w:r>
        <w:rPr>
          <w:spacing w:val="-2"/>
        </w:rPr>
        <w:t>;</w:t>
      </w:r>
    </w:p>
    <w:p w14:paraId="6DEEBBE2" w14:textId="77777777" w:rsidR="005A2974" w:rsidRPr="001A3172" w:rsidRDefault="00D57F2B" w:rsidP="002B38EC">
      <w:pPr>
        <w:pStyle w:val="Sraopastraipa"/>
        <w:numPr>
          <w:ilvl w:val="0"/>
          <w:numId w:val="44"/>
        </w:numPr>
        <w:tabs>
          <w:tab w:val="left" w:pos="567"/>
        </w:tabs>
        <w:ind w:left="567"/>
      </w:pPr>
      <w:r>
        <w:t>t</w:t>
      </w:r>
      <w:r w:rsidR="008C647B" w:rsidRPr="001A3172">
        <w:t>rombocitų</w:t>
      </w:r>
      <w:r w:rsidR="008C647B" w:rsidRPr="001A3172">
        <w:rPr>
          <w:spacing w:val="-10"/>
        </w:rPr>
        <w:t xml:space="preserve"> </w:t>
      </w:r>
      <w:r w:rsidR="008C647B" w:rsidRPr="001A3172">
        <w:t>skaičiaus</w:t>
      </w:r>
      <w:r w:rsidR="008C647B" w:rsidRPr="001A3172">
        <w:rPr>
          <w:spacing w:val="-10"/>
        </w:rPr>
        <w:t xml:space="preserve"> </w:t>
      </w:r>
      <w:r w:rsidR="008C647B" w:rsidRPr="001A3172">
        <w:t>sumažėjimas</w:t>
      </w:r>
      <w:r w:rsidR="008C647B" w:rsidRPr="001A3172">
        <w:rPr>
          <w:spacing w:val="-10"/>
        </w:rPr>
        <w:t xml:space="preserve"> </w:t>
      </w:r>
      <w:r w:rsidR="008C647B" w:rsidRPr="001A3172">
        <w:rPr>
          <w:spacing w:val="-2"/>
        </w:rPr>
        <w:t>kraujyje</w:t>
      </w:r>
      <w:r>
        <w:rPr>
          <w:spacing w:val="-2"/>
        </w:rPr>
        <w:t>;</w:t>
      </w:r>
    </w:p>
    <w:p w14:paraId="7AAAC5F5" w14:textId="77777777" w:rsidR="005A2974" w:rsidRPr="001A3172" w:rsidRDefault="00D57F2B" w:rsidP="002B38EC">
      <w:pPr>
        <w:pStyle w:val="Sraopastraipa"/>
        <w:numPr>
          <w:ilvl w:val="0"/>
          <w:numId w:val="44"/>
        </w:numPr>
        <w:tabs>
          <w:tab w:val="left" w:pos="567"/>
        </w:tabs>
        <w:ind w:left="567"/>
      </w:pPr>
      <w:r>
        <w:t>a</w:t>
      </w:r>
      <w:r w:rsidR="008C647B" w:rsidRPr="001A3172">
        <w:t>lerginės</w:t>
      </w:r>
      <w:r w:rsidR="008C647B" w:rsidRPr="001A3172">
        <w:rPr>
          <w:spacing w:val="-11"/>
        </w:rPr>
        <w:t xml:space="preserve"> </w:t>
      </w:r>
      <w:r w:rsidR="008C647B" w:rsidRPr="001A3172">
        <w:t>reakcijos</w:t>
      </w:r>
      <w:r w:rsidR="008C647B" w:rsidRPr="001A3172">
        <w:rPr>
          <w:spacing w:val="-9"/>
        </w:rPr>
        <w:t xml:space="preserve"> </w:t>
      </w:r>
      <w:r w:rsidR="008C647B" w:rsidRPr="001A3172">
        <w:t>sukeltas</w:t>
      </w:r>
      <w:r w:rsidR="008C647B" w:rsidRPr="001A3172">
        <w:rPr>
          <w:spacing w:val="-8"/>
        </w:rPr>
        <w:t xml:space="preserve"> </w:t>
      </w:r>
      <w:r w:rsidR="008C647B" w:rsidRPr="001A3172">
        <w:t>odos</w:t>
      </w:r>
      <w:r w:rsidR="008C647B" w:rsidRPr="001A3172">
        <w:rPr>
          <w:spacing w:val="-9"/>
        </w:rPr>
        <w:t xml:space="preserve"> </w:t>
      </w:r>
      <w:r w:rsidR="008C647B" w:rsidRPr="001A3172">
        <w:t>išbėrimas</w:t>
      </w:r>
      <w:r w:rsidR="008C647B" w:rsidRPr="001A3172">
        <w:rPr>
          <w:spacing w:val="-8"/>
        </w:rPr>
        <w:t xml:space="preserve"> </w:t>
      </w:r>
      <w:r w:rsidR="008C647B" w:rsidRPr="001A3172">
        <w:t>tamsiai</w:t>
      </w:r>
      <w:r w:rsidR="008C647B" w:rsidRPr="001A3172">
        <w:rPr>
          <w:spacing w:val="-9"/>
        </w:rPr>
        <w:t xml:space="preserve"> </w:t>
      </w:r>
      <w:r w:rsidR="008C647B" w:rsidRPr="001A3172">
        <w:t>raudonais</w:t>
      </w:r>
      <w:r w:rsidR="008C647B" w:rsidRPr="001A3172">
        <w:rPr>
          <w:spacing w:val="-8"/>
        </w:rPr>
        <w:t xml:space="preserve"> </w:t>
      </w:r>
      <w:r w:rsidR="008C647B" w:rsidRPr="001A3172">
        <w:t>iškiliais,</w:t>
      </w:r>
      <w:r w:rsidR="008C647B" w:rsidRPr="001A3172">
        <w:rPr>
          <w:spacing w:val="-9"/>
        </w:rPr>
        <w:t xml:space="preserve"> </w:t>
      </w:r>
      <w:r w:rsidR="008C647B" w:rsidRPr="001A3172">
        <w:t>niežtinčiais</w:t>
      </w:r>
      <w:r w:rsidR="008C647B" w:rsidRPr="001A3172">
        <w:rPr>
          <w:spacing w:val="-8"/>
        </w:rPr>
        <w:t xml:space="preserve"> </w:t>
      </w:r>
      <w:r w:rsidR="008C647B" w:rsidRPr="001A3172">
        <w:rPr>
          <w:spacing w:val="-2"/>
        </w:rPr>
        <w:t>gumbais</w:t>
      </w:r>
      <w:r>
        <w:rPr>
          <w:spacing w:val="-2"/>
        </w:rPr>
        <w:t>;</w:t>
      </w:r>
    </w:p>
    <w:p w14:paraId="047947C3" w14:textId="77777777" w:rsidR="005A2974" w:rsidRPr="001A3172" w:rsidRDefault="00D57F2B" w:rsidP="002B38EC">
      <w:pPr>
        <w:pStyle w:val="Sraopastraipa"/>
        <w:numPr>
          <w:ilvl w:val="0"/>
          <w:numId w:val="44"/>
        </w:numPr>
        <w:tabs>
          <w:tab w:val="left" w:pos="567"/>
        </w:tabs>
        <w:ind w:left="567"/>
      </w:pPr>
      <w:r>
        <w:t>s</w:t>
      </w:r>
      <w:r w:rsidR="008C647B" w:rsidRPr="001A3172">
        <w:t>taigus</w:t>
      </w:r>
      <w:r w:rsidR="008C647B" w:rsidRPr="001A3172">
        <w:rPr>
          <w:spacing w:val="-8"/>
        </w:rPr>
        <w:t xml:space="preserve"> </w:t>
      </w:r>
      <w:r w:rsidR="008C647B" w:rsidRPr="001A3172">
        <w:t>odos</w:t>
      </w:r>
      <w:r w:rsidR="008C647B" w:rsidRPr="001A3172">
        <w:rPr>
          <w:spacing w:val="-5"/>
        </w:rPr>
        <w:t xml:space="preserve"> </w:t>
      </w:r>
      <w:r w:rsidR="008C647B" w:rsidRPr="001A3172">
        <w:t>pokytis,</w:t>
      </w:r>
      <w:r w:rsidR="008C647B" w:rsidRPr="001A3172">
        <w:rPr>
          <w:spacing w:val="-6"/>
        </w:rPr>
        <w:t xml:space="preserve"> </w:t>
      </w:r>
      <w:r w:rsidR="008C647B" w:rsidRPr="001A3172">
        <w:t>veikiantis</w:t>
      </w:r>
      <w:r w:rsidR="008C647B" w:rsidRPr="001A3172">
        <w:rPr>
          <w:spacing w:val="-5"/>
        </w:rPr>
        <w:t xml:space="preserve"> </w:t>
      </w:r>
      <w:r w:rsidR="008C647B" w:rsidRPr="001A3172">
        <w:t>jos</w:t>
      </w:r>
      <w:r w:rsidR="008C647B" w:rsidRPr="001A3172">
        <w:rPr>
          <w:spacing w:val="-6"/>
        </w:rPr>
        <w:t xml:space="preserve"> </w:t>
      </w:r>
      <w:r w:rsidR="008C647B" w:rsidRPr="001A3172">
        <w:t>spalvą</w:t>
      </w:r>
      <w:r w:rsidR="008C647B" w:rsidRPr="001A3172">
        <w:rPr>
          <w:spacing w:val="-6"/>
        </w:rPr>
        <w:t xml:space="preserve"> </w:t>
      </w:r>
      <w:r w:rsidR="008C647B" w:rsidRPr="001A3172">
        <w:t>ir</w:t>
      </w:r>
      <w:r w:rsidR="008C647B" w:rsidRPr="001A3172">
        <w:rPr>
          <w:spacing w:val="-5"/>
        </w:rPr>
        <w:t xml:space="preserve"> </w:t>
      </w:r>
      <w:r w:rsidR="008C647B" w:rsidRPr="001A3172">
        <w:rPr>
          <w:spacing w:val="-2"/>
        </w:rPr>
        <w:t>išvaizdą</w:t>
      </w:r>
      <w:r>
        <w:rPr>
          <w:spacing w:val="-2"/>
        </w:rPr>
        <w:t>;</w:t>
      </w:r>
    </w:p>
    <w:p w14:paraId="3BC2ABC7" w14:textId="77777777" w:rsidR="005A2974" w:rsidRPr="001A3172" w:rsidRDefault="00D57F2B" w:rsidP="002B38EC">
      <w:pPr>
        <w:pStyle w:val="Sraopastraipa"/>
        <w:numPr>
          <w:ilvl w:val="0"/>
          <w:numId w:val="44"/>
        </w:numPr>
        <w:tabs>
          <w:tab w:val="left" w:pos="567"/>
        </w:tabs>
        <w:ind w:left="567"/>
      </w:pPr>
      <w:r>
        <w:t>h</w:t>
      </w:r>
      <w:r w:rsidR="008C647B" w:rsidRPr="001A3172">
        <w:t>ematomos</w:t>
      </w:r>
      <w:r w:rsidR="008C647B" w:rsidRPr="001A3172">
        <w:rPr>
          <w:spacing w:val="-12"/>
        </w:rPr>
        <w:t xml:space="preserve"> </w:t>
      </w:r>
      <w:r w:rsidR="008C647B" w:rsidRPr="001A3172">
        <w:t>(kraujosruvos)</w:t>
      </w:r>
      <w:r w:rsidR="008C647B" w:rsidRPr="001A3172">
        <w:rPr>
          <w:spacing w:val="-11"/>
        </w:rPr>
        <w:t xml:space="preserve"> </w:t>
      </w:r>
      <w:r w:rsidR="008C647B" w:rsidRPr="001A3172">
        <w:rPr>
          <w:spacing w:val="-2"/>
        </w:rPr>
        <w:t>formavimasis</w:t>
      </w:r>
      <w:r>
        <w:rPr>
          <w:spacing w:val="-2"/>
        </w:rPr>
        <w:t>;</w:t>
      </w:r>
    </w:p>
    <w:p w14:paraId="3644C404" w14:textId="77777777" w:rsidR="005A2974" w:rsidRPr="001A3172" w:rsidRDefault="00D57F2B" w:rsidP="002B38EC">
      <w:pPr>
        <w:pStyle w:val="Sraopastraipa"/>
        <w:numPr>
          <w:ilvl w:val="0"/>
          <w:numId w:val="44"/>
        </w:numPr>
        <w:tabs>
          <w:tab w:val="left" w:pos="567"/>
        </w:tabs>
        <w:ind w:left="567"/>
      </w:pPr>
      <w:r>
        <w:t>k</w:t>
      </w:r>
      <w:r w:rsidR="008C647B" w:rsidRPr="001A3172">
        <w:t>raujavimas</w:t>
      </w:r>
      <w:r w:rsidR="008C647B" w:rsidRPr="001A3172">
        <w:rPr>
          <w:spacing w:val="-7"/>
        </w:rPr>
        <w:t xml:space="preserve"> </w:t>
      </w:r>
      <w:r w:rsidR="008C647B" w:rsidRPr="001A3172">
        <w:t>iš</w:t>
      </w:r>
      <w:r w:rsidR="008C647B" w:rsidRPr="001A3172">
        <w:rPr>
          <w:spacing w:val="-6"/>
        </w:rPr>
        <w:t xml:space="preserve"> </w:t>
      </w:r>
      <w:r w:rsidR="008C647B" w:rsidRPr="001A3172">
        <w:rPr>
          <w:spacing w:val="-2"/>
        </w:rPr>
        <w:t>nosies</w:t>
      </w:r>
      <w:r>
        <w:rPr>
          <w:spacing w:val="-2"/>
        </w:rPr>
        <w:t>;</w:t>
      </w:r>
    </w:p>
    <w:p w14:paraId="07209550" w14:textId="77777777" w:rsidR="005A2974" w:rsidRPr="001A3172" w:rsidRDefault="00D57F2B" w:rsidP="002B38EC">
      <w:pPr>
        <w:pStyle w:val="Sraopastraipa"/>
        <w:numPr>
          <w:ilvl w:val="0"/>
          <w:numId w:val="44"/>
        </w:numPr>
        <w:tabs>
          <w:tab w:val="left" w:pos="567"/>
        </w:tabs>
        <w:ind w:left="567"/>
      </w:pPr>
      <w:r>
        <w:t>g</w:t>
      </w:r>
      <w:r w:rsidR="008C647B" w:rsidRPr="001A3172">
        <w:t>rįžtamasis</w:t>
      </w:r>
      <w:r w:rsidR="008C647B" w:rsidRPr="001A3172">
        <w:rPr>
          <w:spacing w:val="-10"/>
        </w:rPr>
        <w:t xml:space="preserve"> </w:t>
      </w:r>
      <w:r w:rsidR="008C647B" w:rsidRPr="001A3172">
        <w:t>skrandžio</w:t>
      </w:r>
      <w:r w:rsidR="008C647B" w:rsidRPr="001A3172">
        <w:rPr>
          <w:spacing w:val="-7"/>
        </w:rPr>
        <w:t xml:space="preserve"> </w:t>
      </w:r>
      <w:r w:rsidR="008C647B" w:rsidRPr="001A3172">
        <w:t>sulčių</w:t>
      </w:r>
      <w:r w:rsidR="008C647B" w:rsidRPr="001A3172">
        <w:rPr>
          <w:spacing w:val="-7"/>
        </w:rPr>
        <w:t xml:space="preserve"> </w:t>
      </w:r>
      <w:r w:rsidR="008C647B" w:rsidRPr="001A3172">
        <w:t>tekėjimas</w:t>
      </w:r>
      <w:r w:rsidR="008C647B" w:rsidRPr="001A3172">
        <w:rPr>
          <w:spacing w:val="-7"/>
        </w:rPr>
        <w:t xml:space="preserve"> </w:t>
      </w:r>
      <w:r w:rsidR="008C647B" w:rsidRPr="001A3172">
        <w:t>į</w:t>
      </w:r>
      <w:r w:rsidR="008C647B" w:rsidRPr="001A3172">
        <w:rPr>
          <w:spacing w:val="-7"/>
        </w:rPr>
        <w:t xml:space="preserve"> </w:t>
      </w:r>
      <w:r w:rsidR="008C647B" w:rsidRPr="001A3172">
        <w:rPr>
          <w:spacing w:val="-2"/>
        </w:rPr>
        <w:t>stemplę</w:t>
      </w:r>
      <w:r>
        <w:rPr>
          <w:spacing w:val="-2"/>
        </w:rPr>
        <w:t>;</w:t>
      </w:r>
    </w:p>
    <w:p w14:paraId="080CD8F6" w14:textId="77777777" w:rsidR="005A2974" w:rsidRPr="001A3172" w:rsidRDefault="00D57F2B" w:rsidP="002B38EC">
      <w:pPr>
        <w:pStyle w:val="Sraopastraipa"/>
        <w:numPr>
          <w:ilvl w:val="0"/>
          <w:numId w:val="44"/>
        </w:numPr>
        <w:tabs>
          <w:tab w:val="left" w:pos="567"/>
        </w:tabs>
        <w:ind w:left="567"/>
      </w:pPr>
      <w:r>
        <w:rPr>
          <w:spacing w:val="-2"/>
        </w:rPr>
        <w:t>v</w:t>
      </w:r>
      <w:r w:rsidR="008C647B" w:rsidRPr="001A3172">
        <w:rPr>
          <w:spacing w:val="-2"/>
        </w:rPr>
        <w:t>ėmimas</w:t>
      </w:r>
      <w:r>
        <w:rPr>
          <w:spacing w:val="-2"/>
        </w:rPr>
        <w:t>;</w:t>
      </w:r>
    </w:p>
    <w:p w14:paraId="6FEC0000" w14:textId="77777777" w:rsidR="005A2974" w:rsidRPr="001A3172" w:rsidRDefault="00D57F2B" w:rsidP="002B38EC">
      <w:pPr>
        <w:pStyle w:val="Sraopastraipa"/>
        <w:numPr>
          <w:ilvl w:val="0"/>
          <w:numId w:val="44"/>
        </w:numPr>
        <w:tabs>
          <w:tab w:val="left" w:pos="567"/>
        </w:tabs>
        <w:ind w:left="567"/>
      </w:pPr>
      <w:r>
        <w:rPr>
          <w:spacing w:val="-2"/>
        </w:rPr>
        <w:t>p</w:t>
      </w:r>
      <w:r w:rsidR="008C647B" w:rsidRPr="001A3172">
        <w:rPr>
          <w:spacing w:val="-2"/>
        </w:rPr>
        <w:t>ykinimas</w:t>
      </w:r>
      <w:r>
        <w:rPr>
          <w:spacing w:val="-2"/>
        </w:rPr>
        <w:t>;</w:t>
      </w:r>
    </w:p>
    <w:p w14:paraId="4BC8E767" w14:textId="77777777" w:rsidR="005A2974" w:rsidRPr="002A2D70" w:rsidRDefault="00D57F2B" w:rsidP="002B38EC">
      <w:pPr>
        <w:pStyle w:val="Sraopastraipa"/>
        <w:numPr>
          <w:ilvl w:val="0"/>
          <w:numId w:val="44"/>
        </w:numPr>
        <w:tabs>
          <w:tab w:val="left" w:pos="567"/>
        </w:tabs>
        <w:ind w:left="567"/>
      </w:pPr>
      <w:r>
        <w:t>d</w:t>
      </w:r>
      <w:r w:rsidR="008C647B" w:rsidRPr="001A3172">
        <w:t>ažnas</w:t>
      </w:r>
      <w:r w:rsidR="008C647B" w:rsidRPr="001A3172">
        <w:rPr>
          <w:spacing w:val="-11"/>
        </w:rPr>
        <w:t xml:space="preserve"> </w:t>
      </w:r>
      <w:r w:rsidR="008C647B" w:rsidRPr="002A2D70">
        <w:t>tuštinimasis</w:t>
      </w:r>
      <w:r w:rsidR="008C647B" w:rsidRPr="002A2D70">
        <w:rPr>
          <w:spacing w:val="-9"/>
        </w:rPr>
        <w:t xml:space="preserve"> </w:t>
      </w:r>
      <w:r w:rsidR="008C647B" w:rsidRPr="002A2D70">
        <w:t>skystomis</w:t>
      </w:r>
      <w:r w:rsidR="008C647B" w:rsidRPr="002A2D70">
        <w:rPr>
          <w:spacing w:val="-9"/>
        </w:rPr>
        <w:t xml:space="preserve"> </w:t>
      </w:r>
      <w:r w:rsidR="008C647B" w:rsidRPr="002A2D70">
        <w:t>arba</w:t>
      </w:r>
      <w:r w:rsidR="008C647B" w:rsidRPr="002A2D70">
        <w:rPr>
          <w:spacing w:val="-9"/>
        </w:rPr>
        <w:t xml:space="preserve"> </w:t>
      </w:r>
      <w:r w:rsidR="008C647B" w:rsidRPr="002A2D70">
        <w:t>vandeningomis</w:t>
      </w:r>
      <w:r w:rsidR="008C647B" w:rsidRPr="002A2D70">
        <w:rPr>
          <w:spacing w:val="-8"/>
        </w:rPr>
        <w:t xml:space="preserve"> </w:t>
      </w:r>
      <w:r w:rsidR="008C647B" w:rsidRPr="002A2D70">
        <w:rPr>
          <w:spacing w:val="-2"/>
        </w:rPr>
        <w:t>išmatomis</w:t>
      </w:r>
      <w:r w:rsidRPr="002A2D70">
        <w:rPr>
          <w:spacing w:val="-2"/>
        </w:rPr>
        <w:t>;</w:t>
      </w:r>
    </w:p>
    <w:p w14:paraId="7562275E" w14:textId="77777777" w:rsidR="005A2974" w:rsidRPr="002A2D70" w:rsidRDefault="00D57F2B" w:rsidP="002B38EC">
      <w:pPr>
        <w:pStyle w:val="Sraopastraipa"/>
        <w:numPr>
          <w:ilvl w:val="0"/>
          <w:numId w:val="44"/>
        </w:numPr>
        <w:tabs>
          <w:tab w:val="left" w:pos="567"/>
        </w:tabs>
        <w:ind w:left="567"/>
      </w:pPr>
      <w:proofErr w:type="spellStart"/>
      <w:r w:rsidRPr="002A2D70">
        <w:rPr>
          <w:spacing w:val="-2"/>
        </w:rPr>
        <w:t>n</w:t>
      </w:r>
      <w:r w:rsidR="008C647B" w:rsidRPr="002A2D70">
        <w:rPr>
          <w:spacing w:val="-2"/>
        </w:rPr>
        <w:t>evirškinimas</w:t>
      </w:r>
      <w:proofErr w:type="spellEnd"/>
      <w:r w:rsidRPr="002A2D70">
        <w:rPr>
          <w:spacing w:val="-2"/>
        </w:rPr>
        <w:t>;</w:t>
      </w:r>
    </w:p>
    <w:p w14:paraId="518D2FE4" w14:textId="77777777" w:rsidR="005A2974" w:rsidRPr="002A2D70" w:rsidRDefault="00D57F2B" w:rsidP="002B38EC">
      <w:pPr>
        <w:pStyle w:val="Sraopastraipa"/>
        <w:numPr>
          <w:ilvl w:val="0"/>
          <w:numId w:val="44"/>
        </w:numPr>
        <w:tabs>
          <w:tab w:val="left" w:pos="567"/>
        </w:tabs>
        <w:ind w:left="567"/>
      </w:pPr>
      <w:r w:rsidRPr="002A2D70">
        <w:rPr>
          <w:spacing w:val="-2"/>
        </w:rPr>
        <w:t>n</w:t>
      </w:r>
      <w:r w:rsidR="008C647B" w:rsidRPr="002A2D70">
        <w:rPr>
          <w:spacing w:val="-2"/>
        </w:rPr>
        <w:t>uplikimas</w:t>
      </w:r>
      <w:r w:rsidRPr="002A2D70">
        <w:rPr>
          <w:spacing w:val="-2"/>
        </w:rPr>
        <w:t>;</w:t>
      </w:r>
    </w:p>
    <w:p w14:paraId="307329A7" w14:textId="77777777" w:rsidR="005A2974" w:rsidRPr="002A2D70" w:rsidRDefault="00D57F2B" w:rsidP="002B38EC">
      <w:pPr>
        <w:pStyle w:val="Sraopastraipa"/>
        <w:numPr>
          <w:ilvl w:val="0"/>
          <w:numId w:val="44"/>
        </w:numPr>
        <w:tabs>
          <w:tab w:val="left" w:pos="567"/>
        </w:tabs>
        <w:ind w:left="567"/>
      </w:pPr>
      <w:r w:rsidRPr="002A2D70">
        <w:t>k</w:t>
      </w:r>
      <w:r w:rsidR="008C647B" w:rsidRPr="002A2D70">
        <w:t>epenų</w:t>
      </w:r>
      <w:r w:rsidR="008C647B" w:rsidRPr="002A2D70">
        <w:rPr>
          <w:spacing w:val="-9"/>
        </w:rPr>
        <w:t xml:space="preserve"> </w:t>
      </w:r>
      <w:r w:rsidR="008C647B" w:rsidRPr="002A2D70">
        <w:t>fermentų</w:t>
      </w:r>
      <w:r w:rsidR="008C647B" w:rsidRPr="002A2D70">
        <w:rPr>
          <w:spacing w:val="-9"/>
        </w:rPr>
        <w:t xml:space="preserve"> </w:t>
      </w:r>
      <w:bookmarkStart w:id="32" w:name="_Hlk151306797"/>
      <w:r w:rsidR="00162540" w:rsidRPr="002A2D70">
        <w:t>aktyvumo padidėjimas</w:t>
      </w:r>
      <w:bookmarkEnd w:id="32"/>
      <w:r w:rsidR="008C647B" w:rsidRPr="002A2D70">
        <w:rPr>
          <w:spacing w:val="-2"/>
        </w:rPr>
        <w:t>.</w:t>
      </w:r>
    </w:p>
    <w:p w14:paraId="4D11ADC1" w14:textId="77777777" w:rsidR="00E97A8C" w:rsidRPr="002A2D70" w:rsidRDefault="00E97A8C" w:rsidP="0033083C">
      <w:pPr>
        <w:pStyle w:val="Pagrindinistekstas"/>
        <w:rPr>
          <w:b/>
          <w:bCs/>
        </w:rPr>
      </w:pPr>
    </w:p>
    <w:p w14:paraId="3A43A6E5" w14:textId="77777777" w:rsidR="005A2974" w:rsidRPr="002A2D70" w:rsidRDefault="00E97A8C" w:rsidP="0033083C">
      <w:pPr>
        <w:pStyle w:val="Pagrindinistekstas"/>
      </w:pPr>
      <w:r w:rsidRPr="002A2D70">
        <w:rPr>
          <w:b/>
          <w:bCs/>
        </w:rPr>
        <w:t>Nedažni šalutinio poveikio reiškiniai (gali pasireikšti rečiau kaip 1 iš 100 asmenų)</w:t>
      </w:r>
      <w:r w:rsidR="00162540" w:rsidRPr="002A2D70">
        <w:rPr>
          <w:b/>
          <w:bCs/>
        </w:rPr>
        <w:t>:</w:t>
      </w:r>
    </w:p>
    <w:p w14:paraId="50667A9A" w14:textId="77777777" w:rsidR="005A2974" w:rsidRPr="002A2D70" w:rsidRDefault="00162540" w:rsidP="002B38EC">
      <w:pPr>
        <w:pStyle w:val="Sraopastraipa"/>
        <w:numPr>
          <w:ilvl w:val="0"/>
          <w:numId w:val="44"/>
        </w:numPr>
        <w:tabs>
          <w:tab w:val="left" w:pos="567"/>
        </w:tabs>
        <w:ind w:left="567"/>
      </w:pPr>
      <w:r w:rsidRPr="002A2D70">
        <w:t>b</w:t>
      </w:r>
      <w:r w:rsidR="008C647B" w:rsidRPr="002A2D70">
        <w:t>altųjų</w:t>
      </w:r>
      <w:r w:rsidR="008C647B" w:rsidRPr="002A2D70">
        <w:rPr>
          <w:spacing w:val="-8"/>
        </w:rPr>
        <w:t xml:space="preserve"> </w:t>
      </w:r>
      <w:r w:rsidR="008C647B" w:rsidRPr="002A2D70">
        <w:t>kraujo</w:t>
      </w:r>
      <w:r w:rsidR="008C647B" w:rsidRPr="002A2D70">
        <w:rPr>
          <w:spacing w:val="-7"/>
        </w:rPr>
        <w:t xml:space="preserve"> </w:t>
      </w:r>
      <w:r w:rsidR="008C647B" w:rsidRPr="002A2D70">
        <w:t>ląstelių</w:t>
      </w:r>
      <w:r w:rsidR="008C647B" w:rsidRPr="002A2D70">
        <w:rPr>
          <w:spacing w:val="-8"/>
        </w:rPr>
        <w:t xml:space="preserve"> </w:t>
      </w:r>
      <w:r w:rsidR="008C647B" w:rsidRPr="002A2D70">
        <w:t>(padedančių</w:t>
      </w:r>
      <w:r w:rsidR="008C647B" w:rsidRPr="002A2D70">
        <w:rPr>
          <w:spacing w:val="-7"/>
        </w:rPr>
        <w:t xml:space="preserve"> </w:t>
      </w:r>
      <w:r w:rsidR="008C647B" w:rsidRPr="002A2D70">
        <w:t>kovoti</w:t>
      </w:r>
      <w:r w:rsidR="008C647B" w:rsidRPr="002A2D70">
        <w:rPr>
          <w:spacing w:val="-7"/>
        </w:rPr>
        <w:t xml:space="preserve"> </w:t>
      </w:r>
      <w:r w:rsidR="008C647B" w:rsidRPr="002A2D70">
        <w:t>su</w:t>
      </w:r>
      <w:r w:rsidR="008C647B" w:rsidRPr="002A2D70">
        <w:rPr>
          <w:spacing w:val="-8"/>
        </w:rPr>
        <w:t xml:space="preserve"> </w:t>
      </w:r>
      <w:r w:rsidR="008C647B" w:rsidRPr="002A2D70">
        <w:t>infekcija)</w:t>
      </w:r>
      <w:r w:rsidR="008C647B" w:rsidRPr="002A2D70">
        <w:rPr>
          <w:spacing w:val="-7"/>
        </w:rPr>
        <w:t xml:space="preserve"> </w:t>
      </w:r>
      <w:r w:rsidR="008C647B" w:rsidRPr="002A2D70">
        <w:t>skaičiaus</w:t>
      </w:r>
      <w:r w:rsidR="008C647B" w:rsidRPr="002A2D70">
        <w:rPr>
          <w:spacing w:val="-7"/>
        </w:rPr>
        <w:t xml:space="preserve"> </w:t>
      </w:r>
      <w:r w:rsidR="008C647B" w:rsidRPr="002A2D70">
        <w:rPr>
          <w:spacing w:val="-2"/>
        </w:rPr>
        <w:t>sumažėjimas</w:t>
      </w:r>
      <w:r w:rsidRPr="002A2D70">
        <w:rPr>
          <w:spacing w:val="-2"/>
        </w:rPr>
        <w:t>;</w:t>
      </w:r>
    </w:p>
    <w:p w14:paraId="067A56DE" w14:textId="77777777" w:rsidR="005A2974" w:rsidRPr="002A2D70" w:rsidRDefault="00162540" w:rsidP="002B38EC">
      <w:pPr>
        <w:pStyle w:val="Sraopastraipa"/>
        <w:numPr>
          <w:ilvl w:val="0"/>
          <w:numId w:val="44"/>
        </w:numPr>
        <w:tabs>
          <w:tab w:val="left" w:pos="567"/>
        </w:tabs>
        <w:ind w:left="567"/>
      </w:pPr>
      <w:r w:rsidRPr="002A2D70">
        <w:t>k</w:t>
      </w:r>
      <w:r w:rsidR="008C647B" w:rsidRPr="002A2D70">
        <w:t>raujavimas</w:t>
      </w:r>
      <w:r w:rsidR="008C647B" w:rsidRPr="002A2D70">
        <w:rPr>
          <w:spacing w:val="-3"/>
        </w:rPr>
        <w:t xml:space="preserve"> </w:t>
      </w:r>
      <w:r w:rsidR="008C647B" w:rsidRPr="002A2D70">
        <w:t>į</w:t>
      </w:r>
      <w:r w:rsidR="008C647B" w:rsidRPr="002A2D70">
        <w:rPr>
          <w:spacing w:val="-3"/>
        </w:rPr>
        <w:t xml:space="preserve"> </w:t>
      </w:r>
      <w:r w:rsidR="008C647B" w:rsidRPr="002A2D70">
        <w:t>skrandį</w:t>
      </w:r>
      <w:r w:rsidR="008C647B" w:rsidRPr="002A2D70">
        <w:rPr>
          <w:spacing w:val="-3"/>
        </w:rPr>
        <w:t xml:space="preserve"> </w:t>
      </w:r>
      <w:r w:rsidR="008C647B" w:rsidRPr="002A2D70">
        <w:t>arba</w:t>
      </w:r>
      <w:r w:rsidR="008C647B" w:rsidRPr="002A2D70">
        <w:rPr>
          <w:spacing w:val="-3"/>
        </w:rPr>
        <w:t xml:space="preserve"> </w:t>
      </w:r>
      <w:r w:rsidR="008C647B" w:rsidRPr="002A2D70">
        <w:t>žarnas,</w:t>
      </w:r>
      <w:r w:rsidR="008C647B" w:rsidRPr="002A2D70">
        <w:rPr>
          <w:spacing w:val="-3"/>
        </w:rPr>
        <w:t xml:space="preserve"> </w:t>
      </w:r>
      <w:r w:rsidR="008C647B" w:rsidRPr="002A2D70">
        <w:t>iš</w:t>
      </w:r>
      <w:r w:rsidR="008C647B" w:rsidRPr="002A2D70">
        <w:rPr>
          <w:spacing w:val="-3"/>
        </w:rPr>
        <w:t xml:space="preserve"> </w:t>
      </w:r>
      <w:r w:rsidR="008C647B" w:rsidRPr="002A2D70">
        <w:t>galvos</w:t>
      </w:r>
      <w:r w:rsidR="008C647B" w:rsidRPr="002A2D70">
        <w:rPr>
          <w:spacing w:val="-3"/>
        </w:rPr>
        <w:t xml:space="preserve"> </w:t>
      </w:r>
      <w:r w:rsidR="008C647B" w:rsidRPr="002A2D70">
        <w:t>smegenų,</w:t>
      </w:r>
      <w:r w:rsidR="008C647B" w:rsidRPr="002A2D70">
        <w:rPr>
          <w:spacing w:val="-3"/>
        </w:rPr>
        <w:t xml:space="preserve"> </w:t>
      </w:r>
      <w:r w:rsidR="008C647B" w:rsidRPr="002A2D70">
        <w:t>iš</w:t>
      </w:r>
      <w:r w:rsidR="008C647B" w:rsidRPr="002A2D70">
        <w:rPr>
          <w:spacing w:val="-3"/>
        </w:rPr>
        <w:t xml:space="preserve"> </w:t>
      </w:r>
      <w:r w:rsidR="008C647B" w:rsidRPr="002A2D70">
        <w:t>tiesiosios</w:t>
      </w:r>
      <w:r w:rsidR="008C647B" w:rsidRPr="002A2D70">
        <w:rPr>
          <w:spacing w:val="-3"/>
        </w:rPr>
        <w:t xml:space="preserve"> </w:t>
      </w:r>
      <w:r w:rsidR="008C647B" w:rsidRPr="002A2D70">
        <w:t>žarnos,</w:t>
      </w:r>
      <w:r w:rsidR="008C647B" w:rsidRPr="002A2D70">
        <w:rPr>
          <w:spacing w:val="-3"/>
        </w:rPr>
        <w:t xml:space="preserve"> </w:t>
      </w:r>
      <w:r w:rsidR="008C647B" w:rsidRPr="002A2D70">
        <w:t>iš</w:t>
      </w:r>
      <w:r w:rsidR="008C647B" w:rsidRPr="002A2D70">
        <w:rPr>
          <w:spacing w:val="-3"/>
        </w:rPr>
        <w:t xml:space="preserve"> </w:t>
      </w:r>
      <w:r w:rsidR="008C647B" w:rsidRPr="002A2D70">
        <w:t>varpos,</w:t>
      </w:r>
      <w:r w:rsidR="008C647B" w:rsidRPr="002A2D70">
        <w:rPr>
          <w:spacing w:val="-3"/>
        </w:rPr>
        <w:t xml:space="preserve"> </w:t>
      </w:r>
      <w:r w:rsidR="008C647B" w:rsidRPr="002A2D70">
        <w:t>makšties</w:t>
      </w:r>
      <w:r w:rsidR="008C647B" w:rsidRPr="002A2D70">
        <w:rPr>
          <w:spacing w:val="-3"/>
        </w:rPr>
        <w:t xml:space="preserve"> </w:t>
      </w:r>
      <w:r w:rsidR="008C647B" w:rsidRPr="002A2D70">
        <w:t xml:space="preserve">ar šlapimo organų (įskaitant kraują šlapime, nudažantį šlapimą rausva arba raudona spalva) arba į </w:t>
      </w:r>
      <w:r w:rsidR="008C647B" w:rsidRPr="002A2D70">
        <w:rPr>
          <w:spacing w:val="-2"/>
        </w:rPr>
        <w:t>poodį</w:t>
      </w:r>
      <w:r w:rsidRPr="002A2D70">
        <w:rPr>
          <w:spacing w:val="-2"/>
        </w:rPr>
        <w:t>;</w:t>
      </w:r>
    </w:p>
    <w:p w14:paraId="1E632BDD" w14:textId="77777777" w:rsidR="005A2974" w:rsidRPr="002A2D70" w:rsidRDefault="00162540" w:rsidP="002B38EC">
      <w:pPr>
        <w:pStyle w:val="Sraopastraipa"/>
        <w:numPr>
          <w:ilvl w:val="0"/>
          <w:numId w:val="44"/>
        </w:numPr>
        <w:tabs>
          <w:tab w:val="left" w:pos="567"/>
        </w:tabs>
        <w:ind w:left="567"/>
      </w:pPr>
      <w:r w:rsidRPr="002A2D70">
        <w:t>h</w:t>
      </w:r>
      <w:r w:rsidR="008C647B" w:rsidRPr="002A2D70">
        <w:t>emoglobino</w:t>
      </w:r>
      <w:r w:rsidR="008C647B" w:rsidRPr="002A2D70">
        <w:rPr>
          <w:spacing w:val="-12"/>
        </w:rPr>
        <w:t xml:space="preserve"> </w:t>
      </w:r>
      <w:r w:rsidR="008C647B" w:rsidRPr="002A2D70">
        <w:t>(raudonosiose</w:t>
      </w:r>
      <w:r w:rsidR="008C647B" w:rsidRPr="002A2D70">
        <w:rPr>
          <w:spacing w:val="-9"/>
        </w:rPr>
        <w:t xml:space="preserve"> </w:t>
      </w:r>
      <w:r w:rsidR="008C647B" w:rsidRPr="002A2D70">
        <w:t>kraujo</w:t>
      </w:r>
      <w:r w:rsidR="008C647B" w:rsidRPr="002A2D70">
        <w:rPr>
          <w:spacing w:val="-9"/>
        </w:rPr>
        <w:t xml:space="preserve"> </w:t>
      </w:r>
      <w:r w:rsidR="008C647B" w:rsidRPr="002A2D70">
        <w:t>ląstelėse</w:t>
      </w:r>
      <w:r w:rsidR="008C647B" w:rsidRPr="002A2D70">
        <w:rPr>
          <w:spacing w:val="-9"/>
        </w:rPr>
        <w:t xml:space="preserve"> </w:t>
      </w:r>
      <w:r w:rsidR="008C647B" w:rsidRPr="002A2D70">
        <w:t>esančios</w:t>
      </w:r>
      <w:r w:rsidR="008C647B" w:rsidRPr="002A2D70">
        <w:rPr>
          <w:spacing w:val="-10"/>
        </w:rPr>
        <w:t xml:space="preserve"> </w:t>
      </w:r>
      <w:r w:rsidR="008C647B" w:rsidRPr="002A2D70">
        <w:t>medžiagos)</w:t>
      </w:r>
      <w:r w:rsidR="008C647B" w:rsidRPr="002A2D70">
        <w:rPr>
          <w:spacing w:val="-9"/>
        </w:rPr>
        <w:t xml:space="preserve"> </w:t>
      </w:r>
      <w:r w:rsidR="008C647B" w:rsidRPr="002A2D70">
        <w:t>kiekio</w:t>
      </w:r>
      <w:r w:rsidR="008C647B" w:rsidRPr="002A2D70">
        <w:rPr>
          <w:spacing w:val="-9"/>
        </w:rPr>
        <w:t xml:space="preserve"> </w:t>
      </w:r>
      <w:r w:rsidR="008C647B" w:rsidRPr="002A2D70">
        <w:t>sumažėjimas</w:t>
      </w:r>
      <w:r w:rsidR="008C647B" w:rsidRPr="002A2D70">
        <w:rPr>
          <w:spacing w:val="-9"/>
        </w:rPr>
        <w:t xml:space="preserve"> </w:t>
      </w:r>
      <w:r w:rsidR="008C647B" w:rsidRPr="002A2D70">
        <w:rPr>
          <w:spacing w:val="-2"/>
        </w:rPr>
        <w:t>kraujyje</w:t>
      </w:r>
      <w:r w:rsidRPr="002A2D70">
        <w:rPr>
          <w:spacing w:val="-2"/>
        </w:rPr>
        <w:t>;</w:t>
      </w:r>
    </w:p>
    <w:p w14:paraId="5D966D03" w14:textId="77777777" w:rsidR="005A2974" w:rsidRPr="002A2D70" w:rsidRDefault="00162540" w:rsidP="002B38EC">
      <w:pPr>
        <w:pStyle w:val="Sraopastraipa"/>
        <w:numPr>
          <w:ilvl w:val="0"/>
          <w:numId w:val="44"/>
        </w:numPr>
        <w:tabs>
          <w:tab w:val="left" w:pos="567"/>
        </w:tabs>
        <w:ind w:left="567"/>
      </w:pPr>
      <w:r w:rsidRPr="002A2D70">
        <w:t>k</w:t>
      </w:r>
      <w:r w:rsidR="008C647B" w:rsidRPr="002A2D70">
        <w:t>raujo</w:t>
      </w:r>
      <w:r w:rsidR="008C647B" w:rsidRPr="002A2D70">
        <w:rPr>
          <w:spacing w:val="-8"/>
        </w:rPr>
        <w:t xml:space="preserve"> </w:t>
      </w:r>
      <w:r w:rsidR="008C647B" w:rsidRPr="002A2D70">
        <w:t>ląstelių</w:t>
      </w:r>
      <w:r w:rsidR="008C647B" w:rsidRPr="002A2D70">
        <w:rPr>
          <w:spacing w:val="-7"/>
        </w:rPr>
        <w:t xml:space="preserve"> </w:t>
      </w:r>
      <w:bookmarkStart w:id="33" w:name="_Hlk151306906"/>
      <w:r w:rsidR="008C647B" w:rsidRPr="002A2D70">
        <w:t>pro</w:t>
      </w:r>
      <w:r w:rsidRPr="002A2D70">
        <w:t>porcingumo</w:t>
      </w:r>
      <w:bookmarkEnd w:id="33"/>
      <w:r w:rsidR="008C647B" w:rsidRPr="002A2D70">
        <w:rPr>
          <w:spacing w:val="-7"/>
        </w:rPr>
        <w:t xml:space="preserve"> </w:t>
      </w:r>
      <w:r w:rsidR="008C647B" w:rsidRPr="002A2D70">
        <w:rPr>
          <w:spacing w:val="-2"/>
        </w:rPr>
        <w:t>sumažėjimas</w:t>
      </w:r>
      <w:r w:rsidRPr="002A2D70">
        <w:rPr>
          <w:spacing w:val="-2"/>
        </w:rPr>
        <w:t>;</w:t>
      </w:r>
    </w:p>
    <w:p w14:paraId="6EE100FA" w14:textId="77777777" w:rsidR="005A2974" w:rsidRPr="002A2D70" w:rsidRDefault="00162540" w:rsidP="002B38EC">
      <w:pPr>
        <w:pStyle w:val="Sraopastraipa"/>
        <w:numPr>
          <w:ilvl w:val="0"/>
          <w:numId w:val="44"/>
        </w:numPr>
        <w:tabs>
          <w:tab w:val="left" w:pos="567"/>
        </w:tabs>
        <w:ind w:left="567"/>
      </w:pPr>
      <w:r w:rsidRPr="002A2D70">
        <w:rPr>
          <w:spacing w:val="-2"/>
        </w:rPr>
        <w:t>n</w:t>
      </w:r>
      <w:r w:rsidR="008C647B" w:rsidRPr="002A2D70">
        <w:rPr>
          <w:spacing w:val="-2"/>
        </w:rPr>
        <w:t>iežulys</w:t>
      </w:r>
      <w:r w:rsidRPr="002A2D70">
        <w:rPr>
          <w:spacing w:val="-2"/>
        </w:rPr>
        <w:t>;</w:t>
      </w:r>
    </w:p>
    <w:p w14:paraId="48EF5E72" w14:textId="77777777" w:rsidR="005A2974" w:rsidRPr="002A2D70" w:rsidRDefault="00162540" w:rsidP="002B38EC">
      <w:pPr>
        <w:pStyle w:val="Sraopastraipa"/>
        <w:numPr>
          <w:ilvl w:val="0"/>
          <w:numId w:val="44"/>
        </w:numPr>
        <w:tabs>
          <w:tab w:val="left" w:pos="567"/>
        </w:tabs>
        <w:ind w:left="567"/>
      </w:pPr>
      <w:r w:rsidRPr="002A2D70">
        <w:t>k</w:t>
      </w:r>
      <w:r w:rsidR="008C647B" w:rsidRPr="002A2D70">
        <w:t>raujo</w:t>
      </w:r>
      <w:r w:rsidR="008C647B" w:rsidRPr="002A2D70">
        <w:rPr>
          <w:spacing w:val="-7"/>
        </w:rPr>
        <w:t xml:space="preserve"> </w:t>
      </w:r>
      <w:r w:rsidR="008C647B" w:rsidRPr="002A2D70">
        <w:t>arba</w:t>
      </w:r>
      <w:r w:rsidR="008C647B" w:rsidRPr="002A2D70">
        <w:rPr>
          <w:spacing w:val="-7"/>
        </w:rPr>
        <w:t xml:space="preserve"> </w:t>
      </w:r>
      <w:r w:rsidR="008C647B" w:rsidRPr="002A2D70">
        <w:t>kraujingų</w:t>
      </w:r>
      <w:r w:rsidR="008C647B" w:rsidRPr="002A2D70">
        <w:rPr>
          <w:spacing w:val="-7"/>
        </w:rPr>
        <w:t xml:space="preserve"> </w:t>
      </w:r>
      <w:r w:rsidR="008C647B" w:rsidRPr="002A2D70">
        <w:t>skreplių</w:t>
      </w:r>
      <w:r w:rsidR="008C647B" w:rsidRPr="002A2D70">
        <w:rPr>
          <w:spacing w:val="-6"/>
        </w:rPr>
        <w:t xml:space="preserve"> </w:t>
      </w:r>
      <w:r w:rsidR="008C647B" w:rsidRPr="002A2D70">
        <w:rPr>
          <w:spacing w:val="-2"/>
        </w:rPr>
        <w:t>atkosėjimas</w:t>
      </w:r>
      <w:r w:rsidRPr="002A2D70">
        <w:rPr>
          <w:spacing w:val="-2"/>
        </w:rPr>
        <w:t>;</w:t>
      </w:r>
    </w:p>
    <w:p w14:paraId="22071D59" w14:textId="77777777" w:rsidR="005A2974" w:rsidRPr="002A2D70" w:rsidRDefault="00162540" w:rsidP="002B38EC">
      <w:pPr>
        <w:pStyle w:val="Sraopastraipa"/>
        <w:numPr>
          <w:ilvl w:val="0"/>
          <w:numId w:val="44"/>
        </w:numPr>
        <w:tabs>
          <w:tab w:val="left" w:pos="567"/>
        </w:tabs>
        <w:ind w:left="567"/>
      </w:pPr>
      <w:r w:rsidRPr="002A2D70">
        <w:t>p</w:t>
      </w:r>
      <w:r w:rsidR="008C647B" w:rsidRPr="002A2D70">
        <w:t>ilvo</w:t>
      </w:r>
      <w:r w:rsidR="008C647B" w:rsidRPr="002A2D70">
        <w:rPr>
          <w:spacing w:val="-6"/>
        </w:rPr>
        <w:t xml:space="preserve"> </w:t>
      </w:r>
      <w:r w:rsidR="008C647B" w:rsidRPr="002A2D70">
        <w:t>arba</w:t>
      </w:r>
      <w:r w:rsidR="008C647B" w:rsidRPr="002A2D70">
        <w:rPr>
          <w:spacing w:val="-6"/>
        </w:rPr>
        <w:t xml:space="preserve"> </w:t>
      </w:r>
      <w:r w:rsidR="008C647B" w:rsidRPr="002A2D70">
        <w:t>skrandžio</w:t>
      </w:r>
      <w:r w:rsidR="008C647B" w:rsidRPr="002A2D70">
        <w:rPr>
          <w:spacing w:val="-6"/>
        </w:rPr>
        <w:t xml:space="preserve"> </w:t>
      </w:r>
      <w:r w:rsidR="008C647B" w:rsidRPr="002A2D70">
        <w:rPr>
          <w:spacing w:val="-2"/>
        </w:rPr>
        <w:t>skausmas</w:t>
      </w:r>
      <w:r w:rsidRPr="002A2D70">
        <w:rPr>
          <w:spacing w:val="-2"/>
        </w:rPr>
        <w:t>;</w:t>
      </w:r>
    </w:p>
    <w:p w14:paraId="05FDA252" w14:textId="77777777" w:rsidR="005A2974" w:rsidRPr="001A3172" w:rsidRDefault="00162540" w:rsidP="002B38EC">
      <w:pPr>
        <w:pStyle w:val="Sraopastraipa"/>
        <w:numPr>
          <w:ilvl w:val="0"/>
          <w:numId w:val="44"/>
        </w:numPr>
        <w:tabs>
          <w:tab w:val="left" w:pos="567"/>
        </w:tabs>
        <w:ind w:left="567"/>
      </w:pPr>
      <w:r w:rsidRPr="002A2D70">
        <w:t>s</w:t>
      </w:r>
      <w:r w:rsidR="008C647B" w:rsidRPr="002A2D70">
        <w:t>templės</w:t>
      </w:r>
      <w:r w:rsidR="008C647B" w:rsidRPr="002A2D70">
        <w:rPr>
          <w:spacing w:val="-7"/>
        </w:rPr>
        <w:t xml:space="preserve"> </w:t>
      </w:r>
      <w:r w:rsidR="008C647B" w:rsidRPr="002A2D70">
        <w:t>ir</w:t>
      </w:r>
      <w:r w:rsidR="008C647B" w:rsidRPr="002A2D70">
        <w:rPr>
          <w:spacing w:val="-6"/>
        </w:rPr>
        <w:t xml:space="preserve"> </w:t>
      </w:r>
      <w:r w:rsidR="008C647B" w:rsidRPr="002A2D70">
        <w:t>skrand</w:t>
      </w:r>
      <w:r w:rsidR="008C647B" w:rsidRPr="001A3172">
        <w:t>žio</w:t>
      </w:r>
      <w:r w:rsidR="008C647B" w:rsidRPr="001A3172">
        <w:rPr>
          <w:spacing w:val="-6"/>
        </w:rPr>
        <w:t xml:space="preserve"> </w:t>
      </w:r>
      <w:r w:rsidR="008C647B" w:rsidRPr="001A3172">
        <w:rPr>
          <w:spacing w:val="-2"/>
        </w:rPr>
        <w:t>uždegimas</w:t>
      </w:r>
      <w:r>
        <w:rPr>
          <w:spacing w:val="-2"/>
        </w:rPr>
        <w:t>;</w:t>
      </w:r>
    </w:p>
    <w:p w14:paraId="6E48E619" w14:textId="77777777" w:rsidR="005A2974" w:rsidRPr="001A3172" w:rsidRDefault="00162540" w:rsidP="002B38EC">
      <w:pPr>
        <w:pStyle w:val="Sraopastraipa"/>
        <w:numPr>
          <w:ilvl w:val="0"/>
          <w:numId w:val="44"/>
        </w:numPr>
        <w:tabs>
          <w:tab w:val="left" w:pos="567"/>
        </w:tabs>
        <w:ind w:left="567"/>
      </w:pPr>
      <w:r>
        <w:t>a</w:t>
      </w:r>
      <w:r w:rsidR="008C647B" w:rsidRPr="001A3172">
        <w:t>lerginė</w:t>
      </w:r>
      <w:r w:rsidR="008C647B" w:rsidRPr="001A3172">
        <w:rPr>
          <w:spacing w:val="-7"/>
        </w:rPr>
        <w:t xml:space="preserve"> </w:t>
      </w:r>
      <w:r w:rsidR="008C647B" w:rsidRPr="001A3172">
        <w:rPr>
          <w:spacing w:val="-2"/>
        </w:rPr>
        <w:t>reakcija</w:t>
      </w:r>
      <w:r>
        <w:rPr>
          <w:spacing w:val="-2"/>
        </w:rPr>
        <w:t>;</w:t>
      </w:r>
    </w:p>
    <w:p w14:paraId="7DB043C4" w14:textId="77777777" w:rsidR="005A2974" w:rsidRPr="001A3172" w:rsidRDefault="00162540" w:rsidP="002B38EC">
      <w:pPr>
        <w:pStyle w:val="Sraopastraipa"/>
        <w:numPr>
          <w:ilvl w:val="0"/>
          <w:numId w:val="44"/>
        </w:numPr>
        <w:tabs>
          <w:tab w:val="left" w:pos="567"/>
        </w:tabs>
        <w:ind w:left="567"/>
      </w:pPr>
      <w:r>
        <w:t>r</w:t>
      </w:r>
      <w:r w:rsidR="008C647B" w:rsidRPr="001A3172">
        <w:t>ijimo</w:t>
      </w:r>
      <w:r w:rsidR="008C647B" w:rsidRPr="001A3172">
        <w:rPr>
          <w:spacing w:val="-6"/>
        </w:rPr>
        <w:t xml:space="preserve"> </w:t>
      </w:r>
      <w:r w:rsidR="008C647B" w:rsidRPr="001A3172">
        <w:rPr>
          <w:spacing w:val="-2"/>
        </w:rPr>
        <w:t>pasunkėjimas</w:t>
      </w:r>
      <w:r>
        <w:rPr>
          <w:spacing w:val="-2"/>
        </w:rPr>
        <w:t>;</w:t>
      </w:r>
    </w:p>
    <w:p w14:paraId="6E24AB9D" w14:textId="77777777" w:rsidR="005A2974" w:rsidRPr="001A3172" w:rsidRDefault="00162540" w:rsidP="002B38EC">
      <w:pPr>
        <w:pStyle w:val="Sraopastraipa"/>
        <w:numPr>
          <w:ilvl w:val="0"/>
          <w:numId w:val="44"/>
        </w:numPr>
        <w:tabs>
          <w:tab w:val="left" w:pos="567"/>
        </w:tabs>
        <w:ind w:left="567"/>
      </w:pPr>
      <w:r>
        <w:t>k</w:t>
      </w:r>
      <w:r w:rsidR="008C647B" w:rsidRPr="001A3172">
        <w:t>epenų</w:t>
      </w:r>
      <w:r w:rsidR="008C647B" w:rsidRPr="001A3172">
        <w:rPr>
          <w:spacing w:val="-8"/>
        </w:rPr>
        <w:t xml:space="preserve"> </w:t>
      </w:r>
      <w:r w:rsidR="008C647B" w:rsidRPr="001A3172">
        <w:t>ar</w:t>
      </w:r>
      <w:r w:rsidR="008C647B" w:rsidRPr="001A3172">
        <w:rPr>
          <w:spacing w:val="-6"/>
        </w:rPr>
        <w:t xml:space="preserve"> </w:t>
      </w:r>
      <w:r w:rsidR="008C647B" w:rsidRPr="001A3172">
        <w:t>kraujo</w:t>
      </w:r>
      <w:r w:rsidR="008C647B" w:rsidRPr="001A3172">
        <w:rPr>
          <w:spacing w:val="-5"/>
        </w:rPr>
        <w:t xml:space="preserve"> </w:t>
      </w:r>
      <w:r w:rsidR="008C647B" w:rsidRPr="001A3172">
        <w:t>sutrikimų</w:t>
      </w:r>
      <w:r w:rsidR="008C647B" w:rsidRPr="001A3172">
        <w:rPr>
          <w:spacing w:val="-6"/>
        </w:rPr>
        <w:t xml:space="preserve"> </w:t>
      </w:r>
      <w:r w:rsidR="008C647B" w:rsidRPr="001A3172">
        <w:t>sukeltas</w:t>
      </w:r>
      <w:r w:rsidR="008C647B" w:rsidRPr="001A3172">
        <w:rPr>
          <w:spacing w:val="-5"/>
        </w:rPr>
        <w:t xml:space="preserve"> </w:t>
      </w:r>
      <w:r w:rsidR="008C647B" w:rsidRPr="001A3172">
        <w:t>odos</w:t>
      </w:r>
      <w:r w:rsidR="008C647B" w:rsidRPr="001A3172">
        <w:rPr>
          <w:spacing w:val="-6"/>
        </w:rPr>
        <w:t xml:space="preserve"> </w:t>
      </w:r>
      <w:r w:rsidR="008C647B" w:rsidRPr="001A3172">
        <w:t>arba</w:t>
      </w:r>
      <w:r w:rsidR="008C647B" w:rsidRPr="001A3172">
        <w:rPr>
          <w:spacing w:val="-5"/>
        </w:rPr>
        <w:t xml:space="preserve"> </w:t>
      </w:r>
      <w:r w:rsidR="008C647B" w:rsidRPr="001A3172">
        <w:t>akių</w:t>
      </w:r>
      <w:r w:rsidR="008C647B" w:rsidRPr="001A3172">
        <w:rPr>
          <w:spacing w:val="-6"/>
        </w:rPr>
        <w:t xml:space="preserve"> </w:t>
      </w:r>
      <w:r w:rsidR="008C647B" w:rsidRPr="001A3172">
        <w:t>baltymo</w:t>
      </w:r>
      <w:r w:rsidR="008C647B" w:rsidRPr="001A3172">
        <w:rPr>
          <w:spacing w:val="-5"/>
        </w:rPr>
        <w:t xml:space="preserve"> </w:t>
      </w:r>
      <w:r w:rsidR="008C647B" w:rsidRPr="001A3172">
        <w:rPr>
          <w:spacing w:val="-2"/>
        </w:rPr>
        <w:t>pageltimas.</w:t>
      </w:r>
    </w:p>
    <w:p w14:paraId="0FD89827" w14:textId="77777777" w:rsidR="00F75CFE" w:rsidRPr="001A3172" w:rsidRDefault="00F75CFE" w:rsidP="0033083C">
      <w:pPr>
        <w:pStyle w:val="Pagrindinistekstas"/>
      </w:pPr>
    </w:p>
    <w:p w14:paraId="0351DC39" w14:textId="77777777" w:rsidR="005A2974" w:rsidRPr="002B38EC" w:rsidRDefault="00D72352" w:rsidP="0033083C">
      <w:pPr>
        <w:pStyle w:val="Pagrindinistekstas"/>
        <w:rPr>
          <w:b/>
          <w:bCs/>
        </w:rPr>
      </w:pPr>
      <w:r w:rsidRPr="00D72352">
        <w:rPr>
          <w:b/>
          <w:lang w:val="lt-LT"/>
        </w:rPr>
        <w:t>D</w:t>
      </w:r>
      <w:proofErr w:type="spellStart"/>
      <w:r w:rsidR="008C647B" w:rsidRPr="00D72352">
        <w:rPr>
          <w:b/>
        </w:rPr>
        <w:t>až</w:t>
      </w:r>
      <w:r w:rsidR="008C647B" w:rsidRPr="002B38EC">
        <w:rPr>
          <w:b/>
          <w:bCs/>
        </w:rPr>
        <w:t>nis</w:t>
      </w:r>
      <w:proofErr w:type="spellEnd"/>
      <w:r w:rsidR="008C647B" w:rsidRPr="002B38EC">
        <w:rPr>
          <w:b/>
          <w:bCs/>
          <w:spacing w:val="-8"/>
        </w:rPr>
        <w:t xml:space="preserve"> </w:t>
      </w:r>
      <w:r w:rsidR="008C647B" w:rsidRPr="002B38EC">
        <w:rPr>
          <w:b/>
          <w:bCs/>
        </w:rPr>
        <w:t>nežinomas</w:t>
      </w:r>
      <w:r w:rsidR="008C647B" w:rsidRPr="002B38EC">
        <w:rPr>
          <w:b/>
          <w:bCs/>
          <w:spacing w:val="-7"/>
        </w:rPr>
        <w:t xml:space="preserve"> </w:t>
      </w:r>
      <w:r w:rsidR="008C647B" w:rsidRPr="002B38EC">
        <w:rPr>
          <w:b/>
          <w:bCs/>
        </w:rPr>
        <w:t>(negali</w:t>
      </w:r>
      <w:r w:rsidR="008C647B" w:rsidRPr="002B38EC">
        <w:rPr>
          <w:b/>
          <w:bCs/>
          <w:spacing w:val="-5"/>
        </w:rPr>
        <w:t xml:space="preserve"> </w:t>
      </w:r>
      <w:r w:rsidR="008C647B" w:rsidRPr="002B38EC">
        <w:rPr>
          <w:b/>
          <w:bCs/>
        </w:rPr>
        <w:t>būti</w:t>
      </w:r>
      <w:r w:rsidR="008C647B" w:rsidRPr="002B38EC">
        <w:rPr>
          <w:b/>
          <w:bCs/>
          <w:spacing w:val="-8"/>
        </w:rPr>
        <w:t xml:space="preserve"> </w:t>
      </w:r>
      <w:r w:rsidR="008C647B" w:rsidRPr="002B38EC">
        <w:rPr>
          <w:b/>
          <w:bCs/>
        </w:rPr>
        <w:t>apskaičiuotas</w:t>
      </w:r>
      <w:r w:rsidR="008C647B" w:rsidRPr="002B38EC">
        <w:rPr>
          <w:b/>
          <w:bCs/>
          <w:spacing w:val="-7"/>
        </w:rPr>
        <w:t xml:space="preserve"> </w:t>
      </w:r>
      <w:r w:rsidR="008C647B" w:rsidRPr="002B38EC">
        <w:rPr>
          <w:b/>
          <w:bCs/>
        </w:rPr>
        <w:t>pagal</w:t>
      </w:r>
      <w:r w:rsidR="008C647B" w:rsidRPr="002B38EC">
        <w:rPr>
          <w:b/>
          <w:bCs/>
          <w:spacing w:val="-7"/>
        </w:rPr>
        <w:t xml:space="preserve"> </w:t>
      </w:r>
      <w:r w:rsidR="008C647B" w:rsidRPr="002B38EC">
        <w:rPr>
          <w:b/>
          <w:bCs/>
        </w:rPr>
        <w:t>turimus</w:t>
      </w:r>
      <w:r w:rsidR="008C647B" w:rsidRPr="002B38EC">
        <w:rPr>
          <w:b/>
          <w:bCs/>
          <w:spacing w:val="-7"/>
        </w:rPr>
        <w:t xml:space="preserve"> </w:t>
      </w:r>
      <w:r w:rsidR="008C647B" w:rsidRPr="002B38EC">
        <w:rPr>
          <w:b/>
          <w:bCs/>
          <w:spacing w:val="-2"/>
        </w:rPr>
        <w:t>duomenis)</w:t>
      </w:r>
      <w:r w:rsidR="00162540">
        <w:rPr>
          <w:b/>
          <w:bCs/>
          <w:spacing w:val="-2"/>
        </w:rPr>
        <w:t>:</w:t>
      </w:r>
    </w:p>
    <w:p w14:paraId="767A3831" w14:textId="77777777" w:rsidR="005A2974" w:rsidRPr="001A3172" w:rsidRDefault="00162540" w:rsidP="002B38EC">
      <w:pPr>
        <w:pStyle w:val="Sraopastraipa"/>
        <w:numPr>
          <w:ilvl w:val="0"/>
          <w:numId w:val="44"/>
        </w:numPr>
        <w:tabs>
          <w:tab w:val="left" w:pos="567"/>
        </w:tabs>
        <w:ind w:left="567" w:hanging="709"/>
      </w:pPr>
      <w:r>
        <w:t>b</w:t>
      </w:r>
      <w:r w:rsidR="008C647B" w:rsidRPr="001A3172">
        <w:t>altųjų</w:t>
      </w:r>
      <w:r w:rsidR="008C647B" w:rsidRPr="001A3172">
        <w:rPr>
          <w:spacing w:val="-8"/>
        </w:rPr>
        <w:t xml:space="preserve"> </w:t>
      </w:r>
      <w:r w:rsidR="008C647B" w:rsidRPr="001A3172">
        <w:t>kraujo</w:t>
      </w:r>
      <w:r w:rsidR="008C647B" w:rsidRPr="001A3172">
        <w:rPr>
          <w:spacing w:val="-7"/>
        </w:rPr>
        <w:t xml:space="preserve"> </w:t>
      </w:r>
      <w:r w:rsidR="008C647B" w:rsidRPr="001A3172">
        <w:t>ląstelių</w:t>
      </w:r>
      <w:r w:rsidR="008C647B" w:rsidRPr="001A3172">
        <w:rPr>
          <w:spacing w:val="-7"/>
        </w:rPr>
        <w:t xml:space="preserve"> </w:t>
      </w:r>
      <w:r w:rsidR="008C647B" w:rsidRPr="001A3172">
        <w:t>(padedančių</w:t>
      </w:r>
      <w:r w:rsidR="008C647B" w:rsidRPr="001A3172">
        <w:rPr>
          <w:spacing w:val="-7"/>
        </w:rPr>
        <w:t xml:space="preserve"> </w:t>
      </w:r>
      <w:r w:rsidR="008C647B" w:rsidRPr="001A3172">
        <w:t>kovoti</w:t>
      </w:r>
      <w:r w:rsidR="008C647B" w:rsidRPr="001A3172">
        <w:rPr>
          <w:spacing w:val="-7"/>
        </w:rPr>
        <w:t xml:space="preserve"> </w:t>
      </w:r>
      <w:r w:rsidR="008C647B" w:rsidRPr="001A3172">
        <w:t>su</w:t>
      </w:r>
      <w:r w:rsidR="008C647B" w:rsidRPr="001A3172">
        <w:rPr>
          <w:spacing w:val="-7"/>
        </w:rPr>
        <w:t xml:space="preserve"> </w:t>
      </w:r>
      <w:r w:rsidR="008C647B" w:rsidRPr="001A3172">
        <w:t>infekcija)</w:t>
      </w:r>
      <w:r w:rsidR="008C647B" w:rsidRPr="001A3172">
        <w:rPr>
          <w:spacing w:val="-7"/>
        </w:rPr>
        <w:t xml:space="preserve"> </w:t>
      </w:r>
      <w:r w:rsidR="008C647B" w:rsidRPr="001A3172">
        <w:rPr>
          <w:spacing w:val="-2"/>
        </w:rPr>
        <w:t>trūkumas</w:t>
      </w:r>
      <w:r>
        <w:rPr>
          <w:spacing w:val="-2"/>
        </w:rPr>
        <w:t>;</w:t>
      </w:r>
    </w:p>
    <w:p w14:paraId="49CAA690" w14:textId="77777777" w:rsidR="005A2974" w:rsidRPr="001A3172" w:rsidRDefault="00162540" w:rsidP="002B38EC">
      <w:pPr>
        <w:pStyle w:val="Sraopastraipa"/>
        <w:numPr>
          <w:ilvl w:val="0"/>
          <w:numId w:val="44"/>
        </w:numPr>
        <w:tabs>
          <w:tab w:val="left" w:pos="567"/>
        </w:tabs>
        <w:ind w:left="567" w:hanging="709"/>
      </w:pPr>
      <w:r>
        <w:t>s</w:t>
      </w:r>
      <w:r w:rsidR="008C647B" w:rsidRPr="001A3172">
        <w:t>unki</w:t>
      </w:r>
      <w:r w:rsidR="008C647B" w:rsidRPr="001A3172">
        <w:rPr>
          <w:spacing w:val="-10"/>
        </w:rPr>
        <w:t xml:space="preserve"> </w:t>
      </w:r>
      <w:r w:rsidR="008C647B" w:rsidRPr="001A3172">
        <w:t>alerginė</w:t>
      </w:r>
      <w:r w:rsidR="008C647B" w:rsidRPr="001A3172">
        <w:rPr>
          <w:spacing w:val="-8"/>
        </w:rPr>
        <w:t xml:space="preserve"> </w:t>
      </w:r>
      <w:r w:rsidR="008C647B" w:rsidRPr="001A3172">
        <w:t>reakcija,</w:t>
      </w:r>
      <w:r w:rsidR="008C647B" w:rsidRPr="001A3172">
        <w:rPr>
          <w:spacing w:val="-8"/>
        </w:rPr>
        <w:t xml:space="preserve"> </w:t>
      </w:r>
      <w:r w:rsidR="008C647B" w:rsidRPr="001A3172">
        <w:t>sukelianti</w:t>
      </w:r>
      <w:r w:rsidR="008C647B" w:rsidRPr="001A3172">
        <w:rPr>
          <w:spacing w:val="-8"/>
        </w:rPr>
        <w:t xml:space="preserve"> </w:t>
      </w:r>
      <w:r w:rsidR="008C647B" w:rsidRPr="001A3172">
        <w:t>kvėpavimo</w:t>
      </w:r>
      <w:r w:rsidR="008C647B" w:rsidRPr="001A3172">
        <w:rPr>
          <w:spacing w:val="-8"/>
        </w:rPr>
        <w:t xml:space="preserve"> </w:t>
      </w:r>
      <w:r w:rsidR="008C647B" w:rsidRPr="001A3172">
        <w:t>pasunkėjimą</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svaigulį</w:t>
      </w:r>
      <w:r>
        <w:rPr>
          <w:spacing w:val="-2"/>
        </w:rPr>
        <w:t>;</w:t>
      </w:r>
    </w:p>
    <w:p w14:paraId="7E64CF54" w14:textId="77777777" w:rsidR="005A2974" w:rsidRPr="001A3172" w:rsidRDefault="00162540" w:rsidP="002B38EC">
      <w:pPr>
        <w:pStyle w:val="Sraopastraipa"/>
        <w:numPr>
          <w:ilvl w:val="0"/>
          <w:numId w:val="44"/>
        </w:numPr>
        <w:tabs>
          <w:tab w:val="left" w:pos="567"/>
        </w:tabs>
        <w:ind w:left="567" w:hanging="709"/>
      </w:pPr>
      <w:r>
        <w:t>s</w:t>
      </w:r>
      <w:r w:rsidR="008C647B" w:rsidRPr="001A3172">
        <w:t>unki</w:t>
      </w:r>
      <w:r w:rsidR="008C647B" w:rsidRPr="001A3172">
        <w:rPr>
          <w:spacing w:val="-9"/>
        </w:rPr>
        <w:t xml:space="preserve"> </w:t>
      </w:r>
      <w:r w:rsidR="008C647B" w:rsidRPr="001A3172">
        <w:t>alerginė</w:t>
      </w:r>
      <w:r w:rsidR="008C647B" w:rsidRPr="001A3172">
        <w:rPr>
          <w:spacing w:val="-7"/>
        </w:rPr>
        <w:t xml:space="preserve"> </w:t>
      </w:r>
      <w:r w:rsidR="008C647B" w:rsidRPr="001A3172">
        <w:t>reakcija,</w:t>
      </w:r>
      <w:r w:rsidR="008C647B" w:rsidRPr="001A3172">
        <w:rPr>
          <w:spacing w:val="-7"/>
        </w:rPr>
        <w:t xml:space="preserve"> </w:t>
      </w:r>
      <w:r w:rsidR="008C647B" w:rsidRPr="001A3172">
        <w:t>sukelianti</w:t>
      </w:r>
      <w:r w:rsidR="008C647B" w:rsidRPr="001A3172">
        <w:rPr>
          <w:spacing w:val="-7"/>
        </w:rPr>
        <w:t xml:space="preserve"> </w:t>
      </w:r>
      <w:r w:rsidR="008C647B" w:rsidRPr="001A3172">
        <w:t>veido</w:t>
      </w:r>
      <w:r w:rsidR="008C647B" w:rsidRPr="001A3172">
        <w:rPr>
          <w:spacing w:val="-7"/>
        </w:rPr>
        <w:t xml:space="preserve"> </w:t>
      </w:r>
      <w:r w:rsidR="008C647B" w:rsidRPr="001A3172">
        <w:t>arba</w:t>
      </w:r>
      <w:r w:rsidR="008C647B" w:rsidRPr="001A3172">
        <w:rPr>
          <w:spacing w:val="-7"/>
        </w:rPr>
        <w:t xml:space="preserve"> </w:t>
      </w:r>
      <w:r w:rsidR="008C647B" w:rsidRPr="001A3172">
        <w:t>gerklės</w:t>
      </w:r>
      <w:r w:rsidR="008C647B" w:rsidRPr="001A3172">
        <w:rPr>
          <w:spacing w:val="-6"/>
        </w:rPr>
        <w:t xml:space="preserve"> </w:t>
      </w:r>
      <w:r w:rsidR="008C647B" w:rsidRPr="001A3172">
        <w:rPr>
          <w:spacing w:val="-2"/>
        </w:rPr>
        <w:t>patinimą</w:t>
      </w:r>
      <w:r>
        <w:rPr>
          <w:spacing w:val="-2"/>
        </w:rPr>
        <w:t>;</w:t>
      </w:r>
    </w:p>
    <w:p w14:paraId="7C72D4BB" w14:textId="77777777" w:rsidR="005A2974" w:rsidRPr="001A3172" w:rsidRDefault="00162540" w:rsidP="002B38EC">
      <w:pPr>
        <w:pStyle w:val="Sraopastraipa"/>
        <w:numPr>
          <w:ilvl w:val="0"/>
          <w:numId w:val="44"/>
        </w:numPr>
        <w:tabs>
          <w:tab w:val="left" w:pos="567"/>
        </w:tabs>
        <w:ind w:left="567" w:hanging="709"/>
      </w:pPr>
      <w:r>
        <w:t>a</w:t>
      </w:r>
      <w:r w:rsidR="008C647B" w:rsidRPr="001A3172">
        <w:t>psunkintas</w:t>
      </w:r>
      <w:r w:rsidR="008C647B" w:rsidRPr="001A3172">
        <w:rPr>
          <w:spacing w:val="-9"/>
        </w:rPr>
        <w:t xml:space="preserve"> </w:t>
      </w:r>
      <w:r w:rsidR="008C647B" w:rsidRPr="001A3172">
        <w:t>kvėpavimas</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švokštimas</w:t>
      </w:r>
      <w:r>
        <w:rPr>
          <w:spacing w:val="-2"/>
        </w:rPr>
        <w:t>;</w:t>
      </w:r>
    </w:p>
    <w:p w14:paraId="5C57F6A7" w14:textId="77777777" w:rsidR="005A2974" w:rsidRPr="001A3172" w:rsidRDefault="00162540" w:rsidP="002B38EC">
      <w:pPr>
        <w:pStyle w:val="Sraopastraipa"/>
        <w:numPr>
          <w:ilvl w:val="0"/>
          <w:numId w:val="44"/>
        </w:numPr>
        <w:tabs>
          <w:tab w:val="left" w:pos="567"/>
        </w:tabs>
        <w:ind w:left="567" w:hanging="709"/>
      </w:pPr>
      <w:r>
        <w:rPr>
          <w:spacing w:val="-2"/>
        </w:rPr>
        <w:t>k</w:t>
      </w:r>
      <w:r w:rsidR="008C647B" w:rsidRPr="001A3172">
        <w:rPr>
          <w:spacing w:val="-2"/>
        </w:rPr>
        <w:t>raujavimas</w:t>
      </w:r>
      <w:r>
        <w:rPr>
          <w:spacing w:val="-2"/>
        </w:rPr>
        <w:t>;</w:t>
      </w:r>
    </w:p>
    <w:p w14:paraId="359E5416" w14:textId="77777777" w:rsidR="005A2974" w:rsidRPr="001A3172" w:rsidRDefault="00162540" w:rsidP="002B38EC">
      <w:pPr>
        <w:pStyle w:val="Sraopastraipa"/>
        <w:numPr>
          <w:ilvl w:val="0"/>
          <w:numId w:val="44"/>
        </w:numPr>
        <w:tabs>
          <w:tab w:val="left" w:pos="567"/>
        </w:tabs>
        <w:ind w:left="567" w:hanging="709"/>
      </w:pPr>
      <w:r>
        <w:t>k</w:t>
      </w:r>
      <w:r w:rsidR="008C647B" w:rsidRPr="001A3172">
        <w:t>raujavimas</w:t>
      </w:r>
      <w:r w:rsidR="008C647B" w:rsidRPr="001A3172">
        <w:rPr>
          <w:spacing w:val="-3"/>
        </w:rPr>
        <w:t xml:space="preserve"> </w:t>
      </w:r>
      <w:r w:rsidR="008C647B" w:rsidRPr="001A3172">
        <w:t>į</w:t>
      </w:r>
      <w:r w:rsidR="008C647B" w:rsidRPr="001A3172">
        <w:rPr>
          <w:spacing w:val="-3"/>
        </w:rPr>
        <w:t xml:space="preserve"> </w:t>
      </w:r>
      <w:r w:rsidR="008C647B" w:rsidRPr="001A3172">
        <w:t>sąnarį</w:t>
      </w:r>
      <w:r w:rsidR="008C647B" w:rsidRPr="001A3172">
        <w:rPr>
          <w:spacing w:val="-3"/>
        </w:rPr>
        <w:t xml:space="preserve"> </w:t>
      </w:r>
      <w:r w:rsidR="008C647B" w:rsidRPr="001A3172">
        <w:t>arba</w:t>
      </w:r>
      <w:r w:rsidR="008C647B" w:rsidRPr="001A3172">
        <w:rPr>
          <w:spacing w:val="-3"/>
        </w:rPr>
        <w:t xml:space="preserve"> </w:t>
      </w:r>
      <w:r w:rsidR="008C647B" w:rsidRPr="001A3172">
        <w:t>iš</w:t>
      </w:r>
      <w:r w:rsidR="008C647B" w:rsidRPr="001A3172">
        <w:rPr>
          <w:spacing w:val="-3"/>
        </w:rPr>
        <w:t xml:space="preserve"> </w:t>
      </w:r>
      <w:r w:rsidR="008C647B" w:rsidRPr="001A3172">
        <w:t>žaizdos,</w:t>
      </w:r>
      <w:r w:rsidR="008C647B" w:rsidRPr="001A3172">
        <w:rPr>
          <w:spacing w:val="-3"/>
        </w:rPr>
        <w:t xml:space="preserve"> </w:t>
      </w:r>
      <w:r w:rsidR="008C647B" w:rsidRPr="001A3172">
        <w:t>iš</w:t>
      </w:r>
      <w:r w:rsidR="008C647B" w:rsidRPr="001A3172">
        <w:rPr>
          <w:spacing w:val="-3"/>
        </w:rPr>
        <w:t xml:space="preserve"> </w:t>
      </w:r>
      <w:r w:rsidR="008C647B" w:rsidRPr="001A3172">
        <w:t>chirurginio</w:t>
      </w:r>
      <w:r w:rsidR="008C647B" w:rsidRPr="001A3172">
        <w:rPr>
          <w:spacing w:val="-3"/>
        </w:rPr>
        <w:t xml:space="preserve"> </w:t>
      </w:r>
      <w:r w:rsidR="008C647B" w:rsidRPr="001A3172">
        <w:t>pjūvio,</w:t>
      </w:r>
      <w:r w:rsidR="008C647B" w:rsidRPr="001A3172">
        <w:rPr>
          <w:spacing w:val="-3"/>
        </w:rPr>
        <w:t xml:space="preserve"> </w:t>
      </w:r>
      <w:r w:rsidR="008C647B" w:rsidRPr="001A3172">
        <w:t>iš</w:t>
      </w:r>
      <w:r w:rsidR="008C647B" w:rsidRPr="001A3172">
        <w:rPr>
          <w:spacing w:val="-3"/>
        </w:rPr>
        <w:t xml:space="preserve"> </w:t>
      </w:r>
      <w:r w:rsidR="008C647B" w:rsidRPr="001A3172">
        <w:t>injekcijos</w:t>
      </w:r>
      <w:r w:rsidR="008C647B" w:rsidRPr="001A3172">
        <w:rPr>
          <w:spacing w:val="-3"/>
        </w:rPr>
        <w:t xml:space="preserve"> </w:t>
      </w:r>
      <w:r w:rsidR="008C647B" w:rsidRPr="001A3172">
        <w:t>vietos</w:t>
      </w:r>
      <w:r w:rsidR="008C647B" w:rsidRPr="001A3172">
        <w:rPr>
          <w:spacing w:val="-3"/>
        </w:rPr>
        <w:t xml:space="preserve"> </w:t>
      </w:r>
      <w:r w:rsidR="008C647B" w:rsidRPr="001A3172">
        <w:t>arba</w:t>
      </w:r>
      <w:r w:rsidR="008C647B" w:rsidRPr="001A3172">
        <w:rPr>
          <w:spacing w:val="-3"/>
        </w:rPr>
        <w:t xml:space="preserve"> </w:t>
      </w:r>
      <w:r w:rsidR="008C647B" w:rsidRPr="001A3172">
        <w:t>iš</w:t>
      </w:r>
      <w:r w:rsidR="008C647B" w:rsidRPr="001A3172">
        <w:rPr>
          <w:spacing w:val="-3"/>
        </w:rPr>
        <w:t xml:space="preserve"> </w:t>
      </w:r>
      <w:r w:rsidR="008C647B" w:rsidRPr="001A3172">
        <w:t>kateterio įvedimo į veną vietos</w:t>
      </w:r>
      <w:r>
        <w:t>;</w:t>
      </w:r>
    </w:p>
    <w:p w14:paraId="160CADA8" w14:textId="77777777" w:rsidR="005A2974" w:rsidRPr="001A3172" w:rsidRDefault="00162540" w:rsidP="002B38EC">
      <w:pPr>
        <w:pStyle w:val="Sraopastraipa"/>
        <w:numPr>
          <w:ilvl w:val="0"/>
          <w:numId w:val="44"/>
        </w:numPr>
        <w:tabs>
          <w:tab w:val="left" w:pos="567"/>
        </w:tabs>
        <w:ind w:left="567" w:hanging="709"/>
      </w:pPr>
      <w:r>
        <w:t>k</w:t>
      </w:r>
      <w:r w:rsidR="008C647B" w:rsidRPr="001A3172">
        <w:t>raujavimas</w:t>
      </w:r>
      <w:r w:rsidR="008C647B" w:rsidRPr="001A3172">
        <w:rPr>
          <w:spacing w:val="-8"/>
        </w:rPr>
        <w:t xml:space="preserve"> </w:t>
      </w:r>
      <w:r w:rsidR="008C647B" w:rsidRPr="001A3172">
        <w:t>iš</w:t>
      </w:r>
      <w:r w:rsidR="008C647B" w:rsidRPr="001A3172">
        <w:rPr>
          <w:spacing w:val="-8"/>
        </w:rPr>
        <w:t xml:space="preserve"> </w:t>
      </w:r>
      <w:proofErr w:type="spellStart"/>
      <w:r w:rsidR="008C647B" w:rsidRPr="001A3172">
        <w:t>hemorojinių</w:t>
      </w:r>
      <w:proofErr w:type="spellEnd"/>
      <w:r w:rsidR="008C647B" w:rsidRPr="001A3172">
        <w:rPr>
          <w:spacing w:val="-8"/>
        </w:rPr>
        <w:t xml:space="preserve"> </w:t>
      </w:r>
      <w:r w:rsidR="008C647B" w:rsidRPr="001A3172">
        <w:rPr>
          <w:spacing w:val="-2"/>
        </w:rPr>
        <w:t>mazgų</w:t>
      </w:r>
      <w:r>
        <w:rPr>
          <w:spacing w:val="-2"/>
        </w:rPr>
        <w:t>;</w:t>
      </w:r>
    </w:p>
    <w:p w14:paraId="7F6EBB74" w14:textId="77777777" w:rsidR="005A2974" w:rsidRPr="001A3172" w:rsidRDefault="00162540" w:rsidP="002B38EC">
      <w:pPr>
        <w:pStyle w:val="Sraopastraipa"/>
        <w:numPr>
          <w:ilvl w:val="0"/>
          <w:numId w:val="44"/>
        </w:numPr>
        <w:tabs>
          <w:tab w:val="left" w:pos="567"/>
        </w:tabs>
        <w:ind w:left="567" w:hanging="709"/>
      </w:pPr>
      <w:r>
        <w:t>s</w:t>
      </w:r>
      <w:r w:rsidR="008C647B" w:rsidRPr="001A3172">
        <w:t>krandžio</w:t>
      </w:r>
      <w:r w:rsidR="008C647B" w:rsidRPr="001A3172">
        <w:rPr>
          <w:spacing w:val="-9"/>
        </w:rPr>
        <w:t xml:space="preserve"> </w:t>
      </w:r>
      <w:r w:rsidR="008C647B" w:rsidRPr="001A3172">
        <w:t>arba</w:t>
      </w:r>
      <w:r w:rsidR="008C647B" w:rsidRPr="001A3172">
        <w:rPr>
          <w:spacing w:val="-6"/>
        </w:rPr>
        <w:t xml:space="preserve"> </w:t>
      </w:r>
      <w:r w:rsidR="008C647B" w:rsidRPr="001A3172">
        <w:t>žarnų</w:t>
      </w:r>
      <w:r w:rsidR="008C647B" w:rsidRPr="001A3172">
        <w:rPr>
          <w:spacing w:val="-7"/>
        </w:rPr>
        <w:t xml:space="preserve"> </w:t>
      </w:r>
      <w:r w:rsidR="008C647B" w:rsidRPr="001A3172">
        <w:t>opa</w:t>
      </w:r>
      <w:r w:rsidR="008C647B" w:rsidRPr="001A3172">
        <w:rPr>
          <w:spacing w:val="-6"/>
        </w:rPr>
        <w:t xml:space="preserve"> </w:t>
      </w:r>
      <w:r w:rsidR="008C647B" w:rsidRPr="001A3172">
        <w:t>(įskaitant</w:t>
      </w:r>
      <w:r w:rsidR="008C647B" w:rsidRPr="001A3172">
        <w:rPr>
          <w:spacing w:val="-7"/>
        </w:rPr>
        <w:t xml:space="preserve"> </w:t>
      </w:r>
      <w:r w:rsidR="008C647B" w:rsidRPr="001A3172">
        <w:t>stemplės</w:t>
      </w:r>
      <w:r w:rsidR="008C647B" w:rsidRPr="001A3172">
        <w:rPr>
          <w:spacing w:val="-6"/>
        </w:rPr>
        <w:t xml:space="preserve"> </w:t>
      </w:r>
      <w:r w:rsidR="008C647B" w:rsidRPr="001A3172">
        <w:rPr>
          <w:spacing w:val="-2"/>
        </w:rPr>
        <w:t>opą)</w:t>
      </w:r>
      <w:r>
        <w:rPr>
          <w:spacing w:val="-2"/>
        </w:rPr>
        <w:t>;</w:t>
      </w:r>
    </w:p>
    <w:p w14:paraId="561A3E89" w14:textId="77777777" w:rsidR="005A2974" w:rsidRPr="001A3172" w:rsidRDefault="00162540" w:rsidP="002B38EC">
      <w:pPr>
        <w:pStyle w:val="Sraopastraipa"/>
        <w:numPr>
          <w:ilvl w:val="0"/>
          <w:numId w:val="44"/>
        </w:numPr>
        <w:tabs>
          <w:tab w:val="left" w:pos="567"/>
        </w:tabs>
        <w:ind w:left="567" w:hanging="709"/>
      </w:pPr>
      <w:r>
        <w:t>n</w:t>
      </w:r>
      <w:r w:rsidR="008C647B" w:rsidRPr="001A3172">
        <w:t>eįprasti</w:t>
      </w:r>
      <w:r w:rsidR="008C647B" w:rsidRPr="001A3172">
        <w:rPr>
          <w:spacing w:val="-9"/>
        </w:rPr>
        <w:t xml:space="preserve"> </w:t>
      </w:r>
      <w:r w:rsidR="008C647B" w:rsidRPr="001A3172">
        <w:t>kepenų</w:t>
      </w:r>
      <w:r w:rsidR="008C647B" w:rsidRPr="001A3172">
        <w:rPr>
          <w:spacing w:val="-9"/>
        </w:rPr>
        <w:t xml:space="preserve"> </w:t>
      </w:r>
      <w:r w:rsidR="008C647B" w:rsidRPr="001A3172">
        <w:t>funkcijos</w:t>
      </w:r>
      <w:r w:rsidR="008C647B" w:rsidRPr="001A3172">
        <w:rPr>
          <w:spacing w:val="-8"/>
        </w:rPr>
        <w:t xml:space="preserve"> </w:t>
      </w:r>
      <w:r w:rsidR="008C647B" w:rsidRPr="001A3172">
        <w:t>laboratorinių</w:t>
      </w:r>
      <w:r w:rsidR="008C647B" w:rsidRPr="001A3172">
        <w:rPr>
          <w:spacing w:val="-9"/>
        </w:rPr>
        <w:t xml:space="preserve"> </w:t>
      </w:r>
      <w:r w:rsidR="008C647B" w:rsidRPr="001A3172">
        <w:t>tyrimų</w:t>
      </w:r>
      <w:r w:rsidR="008C647B" w:rsidRPr="001A3172">
        <w:rPr>
          <w:spacing w:val="-8"/>
        </w:rPr>
        <w:t xml:space="preserve"> </w:t>
      </w:r>
      <w:r w:rsidR="008C647B" w:rsidRPr="001A3172">
        <w:rPr>
          <w:spacing w:val="-2"/>
        </w:rPr>
        <w:t>rezultatai.</w:t>
      </w:r>
    </w:p>
    <w:p w14:paraId="47DDEF1A" w14:textId="77777777" w:rsidR="005A2974" w:rsidRPr="001A3172" w:rsidRDefault="005A2974" w:rsidP="0033083C">
      <w:pPr>
        <w:pStyle w:val="Pagrindinistekstas"/>
      </w:pPr>
    </w:p>
    <w:p w14:paraId="282A906A" w14:textId="77777777" w:rsidR="005A2974" w:rsidRPr="001A3172" w:rsidRDefault="008C647B" w:rsidP="002B38EC">
      <w:pPr>
        <w:pStyle w:val="Antrat2"/>
        <w:numPr>
          <w:ilvl w:val="0"/>
          <w:numId w:val="0"/>
        </w:numPr>
      </w:pPr>
      <w:r w:rsidRPr="001A3172">
        <w:t>Pranešimas</w:t>
      </w:r>
      <w:r w:rsidRPr="001A3172">
        <w:rPr>
          <w:spacing w:val="-8"/>
        </w:rPr>
        <w:t xml:space="preserve"> </w:t>
      </w:r>
      <w:r w:rsidRPr="001A3172">
        <w:t>apie</w:t>
      </w:r>
      <w:r w:rsidRPr="001A3172">
        <w:rPr>
          <w:spacing w:val="-7"/>
        </w:rPr>
        <w:t xml:space="preserve"> </w:t>
      </w:r>
      <w:r w:rsidRPr="001A3172">
        <w:t>šalutinį</w:t>
      </w:r>
      <w:r w:rsidRPr="001A3172">
        <w:rPr>
          <w:spacing w:val="-7"/>
        </w:rPr>
        <w:t xml:space="preserve"> </w:t>
      </w:r>
      <w:r w:rsidRPr="001A3172">
        <w:rPr>
          <w:spacing w:val="-2"/>
        </w:rPr>
        <w:t>poveikį</w:t>
      </w:r>
    </w:p>
    <w:p w14:paraId="03F2EF6E" w14:textId="77777777" w:rsidR="005A2974" w:rsidRPr="001A3172" w:rsidRDefault="008C647B" w:rsidP="002B38EC">
      <w:pPr>
        <w:tabs>
          <w:tab w:val="left" w:pos="567"/>
        </w:tabs>
        <w:spacing w:line="260" w:lineRule="exact"/>
        <w:ind w:right="-1"/>
      </w:pPr>
      <w:r w:rsidRPr="001A3172">
        <w:t>Jeigu pasireiškė šalutinis poveikis, įskaitant šiame lapelyje nenurodytą, pasakykite gydytojui arba vaistininkui.</w:t>
      </w:r>
      <w:r w:rsidRPr="001A3172">
        <w:rPr>
          <w:spacing w:val="-3"/>
        </w:rPr>
        <w:t xml:space="preserve"> </w:t>
      </w:r>
      <w:r w:rsidR="004202E5" w:rsidRPr="002B38EC">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4202E5" w:rsidRPr="002B38EC">
        <w:rPr>
          <w:u w:val="single"/>
        </w:rPr>
        <w:t>https://vapris.vvkt.lt/vvkt-web/public/nrv</w:t>
      </w:r>
      <w:r w:rsidR="004202E5" w:rsidRPr="002B38EC">
        <w:t xml:space="preserve"> arba užpildant Paciento pranešimo apie įtariamą nepageidaujamą reakciją (ĮNR) formą, kuri skelbiama </w:t>
      </w:r>
      <w:r w:rsidR="004202E5" w:rsidRPr="002B38EC">
        <w:rPr>
          <w:u w:val="single"/>
        </w:rPr>
        <w:t>https://www.vvkt.lt/index.php?4004286486</w:t>
      </w:r>
      <w:r w:rsidR="004202E5" w:rsidRPr="002B38EC">
        <w:t xml:space="preserve">, ir atsiunčiant elektroniniu paštu (adresu </w:t>
      </w:r>
      <w:proofErr w:type="spellStart"/>
      <w:r w:rsidR="004202E5" w:rsidRPr="002B38EC">
        <w:rPr>
          <w:u w:val="single"/>
        </w:rPr>
        <w:t>NepageidaujamaR@vvkt.lt</w:t>
      </w:r>
      <w:proofErr w:type="spellEnd"/>
      <w:r w:rsidR="004202E5" w:rsidRPr="002B38EC">
        <w:t>) arba nemokamu telefonu 8 800 73 568.</w:t>
      </w:r>
      <w:r w:rsidR="004202E5" w:rsidRPr="001A3172">
        <w:t xml:space="preserve"> Pranešdami apie šalutinį poveikį galite mums padėti gauti daugiau informacijos apie šio vaisto saugumą.</w:t>
      </w:r>
    </w:p>
    <w:p w14:paraId="19D7F5ED" w14:textId="77777777" w:rsidR="005A2974" w:rsidRPr="001A3172" w:rsidRDefault="005A2974" w:rsidP="0033083C">
      <w:pPr>
        <w:pStyle w:val="Pagrindinistekstas"/>
      </w:pPr>
    </w:p>
    <w:p w14:paraId="0D0249F6" w14:textId="77777777" w:rsidR="005A2974" w:rsidRPr="001A3172" w:rsidRDefault="005A2974" w:rsidP="0033083C">
      <w:pPr>
        <w:pStyle w:val="Pagrindinistekstas"/>
      </w:pPr>
    </w:p>
    <w:p w14:paraId="2BDC1312" w14:textId="77777777" w:rsidR="005A2974" w:rsidRPr="001A3172" w:rsidRDefault="008C647B" w:rsidP="002B38EC">
      <w:pPr>
        <w:pStyle w:val="Antrat2"/>
        <w:numPr>
          <w:ilvl w:val="0"/>
          <w:numId w:val="46"/>
        </w:numPr>
        <w:ind w:left="567"/>
      </w:pPr>
      <w:r w:rsidRPr="001A3172">
        <w:t>Kaip</w:t>
      </w:r>
      <w:r w:rsidRPr="001A3172">
        <w:rPr>
          <w:spacing w:val="-6"/>
        </w:rPr>
        <w:t xml:space="preserve"> </w:t>
      </w:r>
      <w:r w:rsidRPr="001A3172">
        <w:t>laikyti</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34D475ED" w14:textId="77777777" w:rsidR="005A2974" w:rsidRPr="001A3172" w:rsidRDefault="005A2974" w:rsidP="0033083C">
      <w:pPr>
        <w:pStyle w:val="Pagrindinistekstas"/>
        <w:rPr>
          <w:b/>
        </w:rPr>
      </w:pPr>
    </w:p>
    <w:p w14:paraId="55BCDD83" w14:textId="77777777" w:rsidR="005A2974" w:rsidRPr="001A3172" w:rsidRDefault="008C647B" w:rsidP="0033083C">
      <w:pPr>
        <w:pStyle w:val="Pagrindinistekstas"/>
      </w:pPr>
      <w:r w:rsidRPr="001A3172">
        <w:t>Šį</w:t>
      </w:r>
      <w:r w:rsidRPr="001A3172">
        <w:rPr>
          <w:spacing w:val="-8"/>
        </w:rPr>
        <w:t xml:space="preserve"> </w:t>
      </w:r>
      <w:r w:rsidRPr="001A3172">
        <w:t>vaistą</w:t>
      </w:r>
      <w:r w:rsidRPr="001A3172">
        <w:rPr>
          <w:spacing w:val="-8"/>
        </w:rPr>
        <w:t xml:space="preserve"> </w:t>
      </w:r>
      <w:r w:rsidRPr="001A3172">
        <w:t>laikykite</w:t>
      </w:r>
      <w:r w:rsidRPr="001A3172">
        <w:rPr>
          <w:spacing w:val="-7"/>
        </w:rPr>
        <w:t xml:space="preserve"> </w:t>
      </w:r>
      <w:r w:rsidRPr="001A3172">
        <w:t>vaikams</w:t>
      </w:r>
      <w:r w:rsidRPr="001A3172">
        <w:rPr>
          <w:spacing w:val="-8"/>
        </w:rPr>
        <w:t xml:space="preserve"> </w:t>
      </w:r>
      <w:r w:rsidRPr="001A3172">
        <w:t>nepastebimoje</w:t>
      </w:r>
      <w:r w:rsidRPr="001A3172">
        <w:rPr>
          <w:spacing w:val="-7"/>
        </w:rPr>
        <w:t xml:space="preserve"> </w:t>
      </w:r>
      <w:r w:rsidRPr="001A3172">
        <w:t>ir</w:t>
      </w:r>
      <w:r w:rsidRPr="001A3172">
        <w:rPr>
          <w:spacing w:val="-8"/>
        </w:rPr>
        <w:t xml:space="preserve"> </w:t>
      </w:r>
      <w:r w:rsidRPr="001A3172">
        <w:t>nepasiekiamoje</w:t>
      </w:r>
      <w:r w:rsidRPr="001A3172">
        <w:rPr>
          <w:spacing w:val="-7"/>
        </w:rPr>
        <w:t xml:space="preserve"> </w:t>
      </w:r>
      <w:r w:rsidRPr="001A3172">
        <w:rPr>
          <w:spacing w:val="-2"/>
        </w:rPr>
        <w:t>vietoje.</w:t>
      </w:r>
    </w:p>
    <w:p w14:paraId="498AD151" w14:textId="77777777" w:rsidR="005A2974" w:rsidRPr="001A3172" w:rsidRDefault="005A2974" w:rsidP="0033083C">
      <w:pPr>
        <w:pStyle w:val="Pagrindinistekstas"/>
      </w:pPr>
    </w:p>
    <w:p w14:paraId="6D8CEB63" w14:textId="77777777" w:rsidR="005A2974" w:rsidRPr="001A3172" w:rsidRDefault="008C647B" w:rsidP="0033083C">
      <w:pPr>
        <w:pStyle w:val="Pagrindinistekstas"/>
      </w:pPr>
      <w:r w:rsidRPr="001A3172">
        <w:t>Ant</w:t>
      </w:r>
      <w:r w:rsidRPr="001A3172">
        <w:rPr>
          <w:spacing w:val="-3"/>
        </w:rPr>
        <w:t xml:space="preserve"> </w:t>
      </w:r>
      <w:r w:rsidRPr="001A3172">
        <w:t>dėžutės</w:t>
      </w:r>
      <w:r w:rsidR="000437FE" w:rsidRPr="001A3172">
        <w:t xml:space="preserve"> arba</w:t>
      </w:r>
      <w:r w:rsidRPr="001A3172">
        <w:rPr>
          <w:spacing w:val="-3"/>
        </w:rPr>
        <w:t xml:space="preserve"> </w:t>
      </w:r>
      <w:r w:rsidRPr="001A3172">
        <w:t>lizdinės</w:t>
      </w:r>
      <w:r w:rsidRPr="001A3172">
        <w:rPr>
          <w:spacing w:val="-3"/>
        </w:rPr>
        <w:t xml:space="preserve"> </w:t>
      </w:r>
      <w:r w:rsidRPr="001A3172">
        <w:t>plokštelės</w:t>
      </w:r>
      <w:r w:rsidRPr="001A3172">
        <w:rPr>
          <w:spacing w:val="-3"/>
        </w:rPr>
        <w:t xml:space="preserve"> </w:t>
      </w:r>
      <w:r w:rsidRPr="001A3172">
        <w:t>po</w:t>
      </w:r>
      <w:r w:rsidRPr="001A3172">
        <w:rPr>
          <w:spacing w:val="-3"/>
        </w:rPr>
        <w:t xml:space="preserve"> </w:t>
      </w:r>
      <w:r w:rsidRPr="001A3172">
        <w:t>„EXP“</w:t>
      </w:r>
      <w:r w:rsidRPr="001A3172">
        <w:rPr>
          <w:spacing w:val="-3"/>
        </w:rPr>
        <w:t xml:space="preserve"> </w:t>
      </w:r>
      <w:r w:rsidRPr="001A3172">
        <w:t>nurodytam</w:t>
      </w:r>
      <w:r w:rsidRPr="001A3172">
        <w:rPr>
          <w:spacing w:val="-3"/>
        </w:rPr>
        <w:t xml:space="preserve"> </w:t>
      </w:r>
      <w:r w:rsidRPr="001A3172">
        <w:t>tinkamumo</w:t>
      </w:r>
      <w:r w:rsidRPr="001A3172">
        <w:rPr>
          <w:spacing w:val="-3"/>
        </w:rPr>
        <w:t xml:space="preserve"> </w:t>
      </w:r>
      <w:r w:rsidRPr="001A3172">
        <w:t>laikui</w:t>
      </w:r>
      <w:r w:rsidRPr="001A3172">
        <w:rPr>
          <w:spacing w:val="-3"/>
        </w:rPr>
        <w:t xml:space="preserve"> </w:t>
      </w:r>
      <w:r w:rsidRPr="001A3172">
        <w:t>pasibaigus,</w:t>
      </w:r>
      <w:r w:rsidRPr="001A3172">
        <w:rPr>
          <w:spacing w:val="-3"/>
        </w:rPr>
        <w:t xml:space="preserve"> </w:t>
      </w:r>
      <w:r w:rsidRPr="001A3172">
        <w:t>šio vaisto vartoti negalima. Vaistas tinkamas vartoti iki paskutinės nurodyto mėnesio dienos.</w:t>
      </w:r>
    </w:p>
    <w:p w14:paraId="522F226F" w14:textId="77777777" w:rsidR="004202E5" w:rsidRPr="001A3172" w:rsidRDefault="004202E5" w:rsidP="0033083C">
      <w:pPr>
        <w:pStyle w:val="Pagrindinistekstas"/>
        <w:tabs>
          <w:tab w:val="left" w:pos="2377"/>
        </w:tabs>
      </w:pPr>
    </w:p>
    <w:p w14:paraId="7548E4B2" w14:textId="77777777" w:rsidR="00463A44" w:rsidRPr="001A3172" w:rsidRDefault="00463A44" w:rsidP="0033083C">
      <w:pPr>
        <w:pStyle w:val="Pagrindinistekstas"/>
        <w:tabs>
          <w:tab w:val="left" w:pos="2377"/>
        </w:tabs>
      </w:pPr>
      <w:r w:rsidRPr="001A3172">
        <w:t>Laikyti ne aukštesnėje kaip 30 ºC temperatūroje.</w:t>
      </w:r>
    </w:p>
    <w:p w14:paraId="087A81D8" w14:textId="77777777" w:rsidR="00463A44" w:rsidRPr="001A3172" w:rsidRDefault="00463A44" w:rsidP="0033083C">
      <w:pPr>
        <w:pStyle w:val="Pagrindinistekstas"/>
        <w:tabs>
          <w:tab w:val="left" w:pos="2377"/>
        </w:tabs>
      </w:pPr>
    </w:p>
    <w:p w14:paraId="5ED3F4A3" w14:textId="77777777" w:rsidR="005A2974" w:rsidRPr="001A3172" w:rsidRDefault="00463A44" w:rsidP="0033083C">
      <w:pPr>
        <w:pStyle w:val="Pagrindinistekstas"/>
        <w:tabs>
          <w:tab w:val="left" w:pos="2377"/>
        </w:tabs>
      </w:pPr>
      <w:r w:rsidRPr="001A3172">
        <w:t>L</w:t>
      </w:r>
      <w:r w:rsidR="008C647B" w:rsidRPr="001A3172">
        <w:t>aikyti</w:t>
      </w:r>
      <w:r w:rsidR="008C647B" w:rsidRPr="001A3172">
        <w:rPr>
          <w:spacing w:val="-9"/>
        </w:rPr>
        <w:t xml:space="preserve"> </w:t>
      </w:r>
      <w:r w:rsidR="008C647B" w:rsidRPr="001A3172">
        <w:t>gamintojo</w:t>
      </w:r>
      <w:r w:rsidR="008C647B" w:rsidRPr="001A3172">
        <w:rPr>
          <w:spacing w:val="-7"/>
        </w:rPr>
        <w:t xml:space="preserve"> </w:t>
      </w:r>
      <w:r w:rsidR="008C647B" w:rsidRPr="001A3172">
        <w:t>pakuotėje,</w:t>
      </w:r>
      <w:r w:rsidR="008C647B" w:rsidRPr="001A3172">
        <w:rPr>
          <w:spacing w:val="-6"/>
        </w:rPr>
        <w:t xml:space="preserve"> </w:t>
      </w:r>
      <w:r w:rsidR="008C647B" w:rsidRPr="001A3172">
        <w:t>kad</w:t>
      </w:r>
      <w:r w:rsidR="008C647B" w:rsidRPr="001A3172">
        <w:rPr>
          <w:spacing w:val="-7"/>
        </w:rPr>
        <w:t xml:space="preserve"> </w:t>
      </w:r>
      <w:r w:rsidR="008C647B" w:rsidRPr="001A3172">
        <w:t>vaistas</w:t>
      </w:r>
      <w:r w:rsidR="008C647B" w:rsidRPr="001A3172">
        <w:rPr>
          <w:spacing w:val="-7"/>
        </w:rPr>
        <w:t xml:space="preserve"> </w:t>
      </w:r>
      <w:r w:rsidR="008C647B" w:rsidRPr="001A3172">
        <w:t>būtų</w:t>
      </w:r>
      <w:r w:rsidR="008C647B" w:rsidRPr="001A3172">
        <w:rPr>
          <w:spacing w:val="-6"/>
        </w:rPr>
        <w:t xml:space="preserve"> </w:t>
      </w:r>
      <w:r w:rsidR="008C647B" w:rsidRPr="001A3172">
        <w:t>apsaugotas</w:t>
      </w:r>
      <w:r w:rsidR="008C647B" w:rsidRPr="001A3172">
        <w:rPr>
          <w:spacing w:val="-7"/>
        </w:rPr>
        <w:t xml:space="preserve"> </w:t>
      </w:r>
      <w:r w:rsidR="008C647B" w:rsidRPr="001A3172">
        <w:t>nuo</w:t>
      </w:r>
      <w:r w:rsidR="008C647B" w:rsidRPr="001A3172">
        <w:rPr>
          <w:spacing w:val="-6"/>
        </w:rPr>
        <w:t xml:space="preserve"> </w:t>
      </w:r>
      <w:r w:rsidR="008C647B" w:rsidRPr="001A3172">
        <w:rPr>
          <w:spacing w:val="-2"/>
        </w:rPr>
        <w:t>drėgmės.</w:t>
      </w:r>
    </w:p>
    <w:p w14:paraId="045D01C3" w14:textId="77777777" w:rsidR="005A2974" w:rsidRPr="001A3172" w:rsidRDefault="005A2974" w:rsidP="0033083C">
      <w:pPr>
        <w:pStyle w:val="Pagrindinistekstas"/>
      </w:pPr>
    </w:p>
    <w:p w14:paraId="7F194292" w14:textId="77777777" w:rsidR="005A2974" w:rsidRPr="001A3172" w:rsidRDefault="008C647B" w:rsidP="0033083C">
      <w:pPr>
        <w:pStyle w:val="Pagrindinistekstas"/>
      </w:pPr>
      <w:r w:rsidRPr="001A3172">
        <w:t>Vaistų</w:t>
      </w:r>
      <w:r w:rsidRPr="001A3172">
        <w:rPr>
          <w:spacing w:val="-3"/>
        </w:rPr>
        <w:t xml:space="preserve"> </w:t>
      </w:r>
      <w:r w:rsidRPr="001A3172">
        <w:t>negalima</w:t>
      </w:r>
      <w:r w:rsidRPr="001A3172">
        <w:rPr>
          <w:spacing w:val="-3"/>
        </w:rPr>
        <w:t xml:space="preserve"> </w:t>
      </w:r>
      <w:r w:rsidRPr="001A3172">
        <w:t>išmesti</w:t>
      </w:r>
      <w:r w:rsidRPr="001A3172">
        <w:rPr>
          <w:spacing w:val="-3"/>
        </w:rPr>
        <w:t xml:space="preserve"> </w:t>
      </w:r>
      <w:r w:rsidRPr="001A3172">
        <w:t>į</w:t>
      </w:r>
      <w:r w:rsidRPr="001A3172">
        <w:rPr>
          <w:spacing w:val="-3"/>
        </w:rPr>
        <w:t xml:space="preserve"> </w:t>
      </w:r>
      <w:r w:rsidRPr="001A3172">
        <w:t>kanalizaciją.</w:t>
      </w:r>
      <w:r w:rsidRPr="001A3172">
        <w:rPr>
          <w:spacing w:val="-3"/>
        </w:rPr>
        <w:t xml:space="preserve"> </w:t>
      </w:r>
      <w:r w:rsidRPr="001A3172">
        <w:t>Kaip</w:t>
      </w:r>
      <w:r w:rsidRPr="001A3172">
        <w:rPr>
          <w:spacing w:val="-3"/>
        </w:rPr>
        <w:t xml:space="preserve"> </w:t>
      </w:r>
      <w:r w:rsidRPr="001A3172">
        <w:t>išmesti</w:t>
      </w:r>
      <w:r w:rsidRPr="001A3172">
        <w:rPr>
          <w:spacing w:val="-3"/>
        </w:rPr>
        <w:t xml:space="preserve"> </w:t>
      </w:r>
      <w:r w:rsidRPr="001A3172">
        <w:t>nereikalingus</w:t>
      </w:r>
      <w:r w:rsidRPr="001A3172">
        <w:rPr>
          <w:spacing w:val="-3"/>
        </w:rPr>
        <w:t xml:space="preserve"> </w:t>
      </w:r>
      <w:r w:rsidRPr="001A3172">
        <w:t>vaistus,</w:t>
      </w:r>
      <w:r w:rsidRPr="001A3172">
        <w:rPr>
          <w:spacing w:val="-3"/>
        </w:rPr>
        <w:t xml:space="preserve"> </w:t>
      </w:r>
      <w:r w:rsidRPr="001A3172">
        <w:t>klauskite</w:t>
      </w:r>
      <w:r w:rsidRPr="001A3172">
        <w:rPr>
          <w:spacing w:val="-3"/>
        </w:rPr>
        <w:t xml:space="preserve"> </w:t>
      </w:r>
      <w:r w:rsidRPr="001A3172">
        <w:t>vaistininko.</w:t>
      </w:r>
      <w:r w:rsidRPr="001A3172">
        <w:rPr>
          <w:spacing w:val="-3"/>
        </w:rPr>
        <w:t xml:space="preserve"> </w:t>
      </w:r>
      <w:r w:rsidRPr="001A3172">
        <w:t>Šios priemonės padės apsaugoti aplinką.</w:t>
      </w:r>
    </w:p>
    <w:p w14:paraId="071BC5BE" w14:textId="77777777" w:rsidR="005A2974" w:rsidRPr="001A3172" w:rsidRDefault="005A2974" w:rsidP="0033083C">
      <w:pPr>
        <w:pStyle w:val="Pagrindinistekstas"/>
      </w:pPr>
    </w:p>
    <w:p w14:paraId="4F7DB050" w14:textId="77777777" w:rsidR="005A2974" w:rsidRPr="001A3172" w:rsidRDefault="005A2974" w:rsidP="0033083C">
      <w:pPr>
        <w:pStyle w:val="Pagrindinistekstas"/>
      </w:pPr>
    </w:p>
    <w:p w14:paraId="23E1BFEF" w14:textId="77777777" w:rsidR="004202E5" w:rsidRPr="001A3172" w:rsidRDefault="008C647B" w:rsidP="002B38EC">
      <w:pPr>
        <w:pStyle w:val="Antrat2"/>
        <w:numPr>
          <w:ilvl w:val="0"/>
          <w:numId w:val="46"/>
        </w:numPr>
        <w:ind w:left="567"/>
      </w:pPr>
      <w:r w:rsidRPr="001A3172">
        <w:t>Pakuotės</w:t>
      </w:r>
      <w:r w:rsidRPr="001A3172">
        <w:rPr>
          <w:spacing w:val="-8"/>
        </w:rPr>
        <w:t xml:space="preserve"> </w:t>
      </w:r>
      <w:r w:rsidRPr="001A3172">
        <w:t>turinys</w:t>
      </w:r>
      <w:r w:rsidRPr="001A3172">
        <w:rPr>
          <w:spacing w:val="-8"/>
        </w:rPr>
        <w:t xml:space="preserve"> </w:t>
      </w:r>
      <w:r w:rsidRPr="001A3172">
        <w:t>ir</w:t>
      </w:r>
      <w:r w:rsidRPr="001A3172">
        <w:rPr>
          <w:spacing w:val="-8"/>
        </w:rPr>
        <w:t xml:space="preserve"> </w:t>
      </w:r>
      <w:r w:rsidRPr="001A3172">
        <w:t>kita</w:t>
      </w:r>
      <w:r w:rsidRPr="001A3172">
        <w:rPr>
          <w:spacing w:val="-8"/>
        </w:rPr>
        <w:t xml:space="preserve"> </w:t>
      </w:r>
      <w:r w:rsidRPr="001A3172">
        <w:t>informacija</w:t>
      </w:r>
    </w:p>
    <w:p w14:paraId="268D099E" w14:textId="77777777" w:rsidR="004202E5" w:rsidRPr="001A3172" w:rsidRDefault="004202E5" w:rsidP="002B38EC">
      <w:pPr>
        <w:pStyle w:val="Antrat2"/>
        <w:numPr>
          <w:ilvl w:val="0"/>
          <w:numId w:val="0"/>
        </w:numPr>
        <w:ind w:left="567" w:hanging="310"/>
      </w:pPr>
    </w:p>
    <w:p w14:paraId="0BB6CB6B" w14:textId="77777777" w:rsidR="005A2974" w:rsidRDefault="000C585B" w:rsidP="004202E5">
      <w:pPr>
        <w:pStyle w:val="Antrat2"/>
        <w:numPr>
          <w:ilvl w:val="0"/>
          <w:numId w:val="0"/>
        </w:numPr>
        <w:ind w:left="567" w:hanging="567"/>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sudėtis</w:t>
      </w:r>
    </w:p>
    <w:p w14:paraId="7EA67340" w14:textId="77777777" w:rsidR="002A29AB" w:rsidRPr="001A3172" w:rsidRDefault="002A29AB" w:rsidP="002B38EC">
      <w:pPr>
        <w:pStyle w:val="Antrat2"/>
        <w:numPr>
          <w:ilvl w:val="0"/>
          <w:numId w:val="0"/>
        </w:numPr>
        <w:ind w:left="567" w:hanging="567"/>
      </w:pPr>
    </w:p>
    <w:p w14:paraId="52A064F8" w14:textId="77777777" w:rsidR="005A2974" w:rsidRPr="001A3172" w:rsidRDefault="008C647B" w:rsidP="002B38EC">
      <w:pPr>
        <w:pStyle w:val="Sraopastraipa"/>
        <w:numPr>
          <w:ilvl w:val="1"/>
          <w:numId w:val="46"/>
        </w:numPr>
        <w:tabs>
          <w:tab w:val="left" w:pos="567"/>
        </w:tabs>
        <w:ind w:left="567"/>
      </w:pPr>
      <w:r w:rsidRPr="001A3172">
        <w:t>Veiklioji</w:t>
      </w:r>
      <w:r w:rsidRPr="001A3172">
        <w:rPr>
          <w:spacing w:val="-3"/>
        </w:rPr>
        <w:t xml:space="preserve"> </w:t>
      </w:r>
      <w:r w:rsidRPr="001A3172">
        <w:t>medžiaga</w:t>
      </w:r>
      <w:r w:rsidRPr="001A3172">
        <w:rPr>
          <w:spacing w:val="-3"/>
        </w:rPr>
        <w:t xml:space="preserve"> </w:t>
      </w:r>
      <w:r w:rsidRPr="001A3172">
        <w:t>yra</w:t>
      </w:r>
      <w:r w:rsidRPr="001A3172">
        <w:rPr>
          <w:spacing w:val="-3"/>
        </w:rPr>
        <w:t xml:space="preserve"> </w:t>
      </w:r>
      <w:proofErr w:type="spellStart"/>
      <w:r w:rsidRPr="001A3172">
        <w:t>dabigatranas</w:t>
      </w:r>
      <w:proofErr w:type="spellEnd"/>
      <w:r w:rsidRPr="001A3172">
        <w:t>.</w:t>
      </w:r>
      <w:r w:rsidRPr="001A3172">
        <w:rPr>
          <w:spacing w:val="-3"/>
        </w:rPr>
        <w:t xml:space="preserve"> </w:t>
      </w:r>
      <w:r w:rsidRPr="001A3172">
        <w:t>Kiekvienoje</w:t>
      </w:r>
      <w:r w:rsidRPr="001A3172">
        <w:rPr>
          <w:spacing w:val="-3"/>
        </w:rPr>
        <w:t xml:space="preserve"> </w:t>
      </w:r>
      <w:r w:rsidRPr="001A3172">
        <w:t>kietojoje</w:t>
      </w:r>
      <w:r w:rsidRPr="001A3172">
        <w:rPr>
          <w:spacing w:val="-3"/>
        </w:rPr>
        <w:t xml:space="preserve"> </w:t>
      </w:r>
      <w:r w:rsidRPr="001A3172">
        <w:t>kapsulėje</w:t>
      </w:r>
      <w:r w:rsidRPr="001A3172">
        <w:rPr>
          <w:spacing w:val="-3"/>
        </w:rPr>
        <w:t xml:space="preserve"> </w:t>
      </w:r>
      <w:r w:rsidRPr="001A3172">
        <w:t>yra</w:t>
      </w:r>
      <w:r w:rsidRPr="001A3172">
        <w:rPr>
          <w:spacing w:val="-3"/>
        </w:rPr>
        <w:t xml:space="preserve"> </w:t>
      </w:r>
      <w:r w:rsidR="00463A44" w:rsidRPr="001A3172">
        <w:rPr>
          <w:spacing w:val="-3"/>
        </w:rPr>
        <w:t>86,48</w:t>
      </w:r>
      <w:r w:rsidR="00A102CF" w:rsidRPr="001A3172">
        <w:rPr>
          <w:spacing w:val="-5"/>
        </w:rPr>
        <w:t> mg</w:t>
      </w:r>
      <w:r w:rsidR="00463A44" w:rsidRPr="001A3172">
        <w:rPr>
          <w:spacing w:val="-5"/>
        </w:rPr>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w:t>
      </w:r>
      <w:proofErr w:type="spellStart"/>
      <w:r w:rsidRPr="001A3172">
        <w:t>mesilato</w:t>
      </w:r>
      <w:proofErr w:type="spellEnd"/>
      <w:r w:rsidRPr="001A3172">
        <w:t xml:space="preserve"> pavidalu)</w:t>
      </w:r>
      <w:r w:rsidR="00463A44" w:rsidRPr="001A3172">
        <w:t>, kuris atitinka 75</w:t>
      </w:r>
      <w:r w:rsidR="00463A44" w:rsidRPr="001A3172">
        <w:rPr>
          <w:spacing w:val="-5"/>
        </w:rPr>
        <w:t xml:space="preserve"> mg </w:t>
      </w:r>
      <w:proofErr w:type="spellStart"/>
      <w:r w:rsidR="00463A44" w:rsidRPr="001A3172">
        <w:t>dabigatrano</w:t>
      </w:r>
      <w:proofErr w:type="spellEnd"/>
      <w:r w:rsidR="00463A44" w:rsidRPr="001A3172">
        <w:t xml:space="preserve"> </w:t>
      </w:r>
      <w:proofErr w:type="spellStart"/>
      <w:r w:rsidR="00463A44" w:rsidRPr="001A3172">
        <w:t>eteksilato</w:t>
      </w:r>
      <w:proofErr w:type="spellEnd"/>
      <w:r w:rsidRPr="001A3172">
        <w:t>.</w:t>
      </w:r>
    </w:p>
    <w:p w14:paraId="6E4E6EB5" w14:textId="77777777" w:rsidR="005A2974" w:rsidRPr="001A3172" w:rsidRDefault="008C647B" w:rsidP="002B38EC">
      <w:pPr>
        <w:pStyle w:val="Sraopastraipa"/>
        <w:numPr>
          <w:ilvl w:val="1"/>
          <w:numId w:val="46"/>
        </w:numPr>
        <w:tabs>
          <w:tab w:val="left" w:pos="567"/>
        </w:tabs>
        <w:ind w:left="567"/>
      </w:pPr>
      <w:r w:rsidRPr="001A3172">
        <w:t>Pagalbinės</w:t>
      </w:r>
      <w:r w:rsidRPr="001A3172">
        <w:rPr>
          <w:spacing w:val="-3"/>
        </w:rPr>
        <w:t xml:space="preserve"> </w:t>
      </w:r>
      <w:r w:rsidRPr="001A3172">
        <w:t>medžiagos</w:t>
      </w:r>
      <w:r w:rsidRPr="001A3172">
        <w:rPr>
          <w:spacing w:val="-3"/>
        </w:rPr>
        <w:t xml:space="preserve"> </w:t>
      </w:r>
      <w:r w:rsidRPr="001A3172">
        <w:t>yra</w:t>
      </w:r>
      <w:r w:rsidRPr="001A3172">
        <w:rPr>
          <w:spacing w:val="-3"/>
        </w:rPr>
        <w:t xml:space="preserve"> </w:t>
      </w:r>
      <w:r w:rsidRPr="001A3172">
        <w:t>vyno</w:t>
      </w:r>
      <w:r w:rsidRPr="001A3172">
        <w:rPr>
          <w:spacing w:val="-3"/>
        </w:rPr>
        <w:t xml:space="preserve"> </w:t>
      </w:r>
      <w:r w:rsidRPr="001A3172">
        <w:t>rūgštis,</w:t>
      </w:r>
      <w:r w:rsidRPr="001A3172">
        <w:rPr>
          <w:spacing w:val="-3"/>
        </w:rPr>
        <w:t xml:space="preserve"> </w:t>
      </w:r>
      <w:proofErr w:type="spellStart"/>
      <w:r w:rsidRPr="001A3172">
        <w:t>gumiarabikas</w:t>
      </w:r>
      <w:proofErr w:type="spellEnd"/>
      <w:r w:rsidRPr="001A3172">
        <w:t>,</w:t>
      </w:r>
      <w:r w:rsidRPr="001A3172">
        <w:rPr>
          <w:spacing w:val="-3"/>
        </w:rPr>
        <w:t xml:space="preserve"> </w:t>
      </w:r>
      <w:proofErr w:type="spellStart"/>
      <w:r w:rsidRPr="001A3172">
        <w:t>hipromeliozė</w:t>
      </w:r>
      <w:proofErr w:type="spellEnd"/>
      <w:r w:rsidR="00463A44" w:rsidRPr="001A3172">
        <w:t xml:space="preserve"> 2910</w:t>
      </w:r>
      <w:r w:rsidRPr="001A3172">
        <w:t>,</w:t>
      </w:r>
      <w:r w:rsidRPr="001A3172">
        <w:rPr>
          <w:spacing w:val="-3"/>
        </w:rPr>
        <w:t xml:space="preserve"> </w:t>
      </w:r>
      <w:proofErr w:type="spellStart"/>
      <w:r w:rsidRPr="001A3172">
        <w:t>dimetikonas</w:t>
      </w:r>
      <w:proofErr w:type="spellEnd"/>
      <w:r w:rsidRPr="001A3172">
        <w:rPr>
          <w:spacing w:val="-4"/>
        </w:rPr>
        <w:t xml:space="preserve"> </w:t>
      </w:r>
      <w:r w:rsidRPr="001A3172">
        <w:t>350,</w:t>
      </w:r>
      <w:r w:rsidRPr="001A3172">
        <w:rPr>
          <w:spacing w:val="-3"/>
        </w:rPr>
        <w:t xml:space="preserve"> </w:t>
      </w:r>
      <w:r w:rsidRPr="001A3172">
        <w:t>talkas</w:t>
      </w:r>
      <w:r w:rsidRPr="001A3172">
        <w:rPr>
          <w:spacing w:val="-3"/>
        </w:rPr>
        <w:t xml:space="preserve"> </w:t>
      </w:r>
      <w:r w:rsidRPr="001A3172">
        <w:t xml:space="preserve">ir </w:t>
      </w:r>
      <w:proofErr w:type="spellStart"/>
      <w:r w:rsidRPr="001A3172">
        <w:rPr>
          <w:spacing w:val="-2"/>
        </w:rPr>
        <w:t>hidroksipropilceliuliozė</w:t>
      </w:r>
      <w:proofErr w:type="spellEnd"/>
      <w:r w:rsidRPr="001A3172">
        <w:rPr>
          <w:spacing w:val="-2"/>
        </w:rPr>
        <w:t>.</w:t>
      </w:r>
    </w:p>
    <w:p w14:paraId="51FA162E" w14:textId="77777777" w:rsidR="005A2974" w:rsidRPr="001A3172" w:rsidRDefault="008C647B" w:rsidP="002B38EC">
      <w:pPr>
        <w:pStyle w:val="Sraopastraipa"/>
        <w:numPr>
          <w:ilvl w:val="1"/>
          <w:numId w:val="46"/>
        </w:numPr>
        <w:tabs>
          <w:tab w:val="left" w:pos="567"/>
        </w:tabs>
        <w:ind w:left="567"/>
      </w:pPr>
      <w:r w:rsidRPr="001A3172">
        <w:t>Kapsulės</w:t>
      </w:r>
      <w:r w:rsidRPr="001A3172">
        <w:rPr>
          <w:spacing w:val="-8"/>
        </w:rPr>
        <w:t xml:space="preserve"> </w:t>
      </w:r>
      <w:r w:rsidRPr="001A3172">
        <w:t>apvalkalas</w:t>
      </w:r>
      <w:r w:rsidRPr="001A3172">
        <w:rPr>
          <w:spacing w:val="-7"/>
        </w:rPr>
        <w:t xml:space="preserve"> </w:t>
      </w:r>
      <w:r w:rsidRPr="001A3172">
        <w:t>pagamintas</w:t>
      </w:r>
      <w:r w:rsidRPr="001A3172">
        <w:rPr>
          <w:spacing w:val="-7"/>
        </w:rPr>
        <w:t xml:space="preserve"> </w:t>
      </w:r>
      <w:r w:rsidRPr="001A3172">
        <w:t>iš</w:t>
      </w:r>
      <w:r w:rsidRPr="001A3172">
        <w:rPr>
          <w:spacing w:val="-7"/>
        </w:rPr>
        <w:t xml:space="preserve"> </w:t>
      </w:r>
      <w:proofErr w:type="spellStart"/>
      <w:r w:rsidRPr="001A3172">
        <w:t>karagenano</w:t>
      </w:r>
      <w:proofErr w:type="spellEnd"/>
      <w:r w:rsidRPr="001A3172">
        <w:t>,</w:t>
      </w:r>
      <w:r w:rsidRPr="001A3172">
        <w:rPr>
          <w:spacing w:val="-7"/>
        </w:rPr>
        <w:t xml:space="preserve"> </w:t>
      </w:r>
      <w:r w:rsidRPr="001A3172">
        <w:t>kalio</w:t>
      </w:r>
      <w:r w:rsidRPr="001A3172">
        <w:rPr>
          <w:spacing w:val="-7"/>
        </w:rPr>
        <w:t xml:space="preserve"> </w:t>
      </w:r>
      <w:r w:rsidRPr="001A3172">
        <w:t>chlorido,</w:t>
      </w:r>
      <w:r w:rsidRPr="001A3172">
        <w:rPr>
          <w:spacing w:val="-7"/>
        </w:rPr>
        <w:t xml:space="preserve"> </w:t>
      </w:r>
      <w:r w:rsidRPr="001A3172">
        <w:t>titano</w:t>
      </w:r>
      <w:r w:rsidRPr="001A3172">
        <w:rPr>
          <w:spacing w:val="-7"/>
        </w:rPr>
        <w:t xml:space="preserve"> </w:t>
      </w:r>
      <w:r w:rsidRPr="001A3172">
        <w:t>dioksido</w:t>
      </w:r>
      <w:r w:rsidRPr="001A3172">
        <w:rPr>
          <w:spacing w:val="-7"/>
        </w:rPr>
        <w:t xml:space="preserve"> </w:t>
      </w:r>
      <w:r w:rsidR="00463A44" w:rsidRPr="001A3172">
        <w:rPr>
          <w:spacing w:val="-7"/>
        </w:rPr>
        <w:t>(E</w:t>
      </w:r>
      <w:r w:rsidR="005C52F2">
        <w:rPr>
          <w:spacing w:val="-7"/>
        </w:rPr>
        <w:t> </w:t>
      </w:r>
      <w:r w:rsidR="00463A44" w:rsidRPr="001A3172">
        <w:rPr>
          <w:spacing w:val="-7"/>
        </w:rPr>
        <w:t xml:space="preserve">171) </w:t>
      </w:r>
      <w:r w:rsidRPr="001A3172">
        <w:t>ir</w:t>
      </w:r>
      <w:r w:rsidRPr="001A3172">
        <w:rPr>
          <w:spacing w:val="-7"/>
        </w:rPr>
        <w:t xml:space="preserve"> </w:t>
      </w:r>
      <w:proofErr w:type="spellStart"/>
      <w:r w:rsidRPr="001A3172">
        <w:rPr>
          <w:spacing w:val="-2"/>
        </w:rPr>
        <w:t>hipromeliozės</w:t>
      </w:r>
      <w:proofErr w:type="spellEnd"/>
      <w:r w:rsidR="00463A44" w:rsidRPr="001A3172">
        <w:rPr>
          <w:spacing w:val="-2"/>
        </w:rPr>
        <w:t xml:space="preserve"> 2910</w:t>
      </w:r>
      <w:r w:rsidRPr="001A3172">
        <w:rPr>
          <w:spacing w:val="-2"/>
        </w:rPr>
        <w:t>.</w:t>
      </w:r>
    </w:p>
    <w:p w14:paraId="0231C971" w14:textId="77777777" w:rsidR="005A2974" w:rsidRPr="001A3172" w:rsidRDefault="005A2974" w:rsidP="0033083C">
      <w:pPr>
        <w:pStyle w:val="Pagrindinistekstas"/>
      </w:pPr>
    </w:p>
    <w:p w14:paraId="4B09A8A6" w14:textId="77777777" w:rsidR="005A2974" w:rsidRPr="001A3172" w:rsidRDefault="000C585B" w:rsidP="002B38EC">
      <w:pPr>
        <w:pStyle w:val="Antrat2"/>
        <w:numPr>
          <w:ilvl w:val="0"/>
          <w:numId w:val="0"/>
        </w:numPr>
        <w:tabs>
          <w:tab w:val="clear" w:pos="567"/>
          <w:tab w:val="left" w:pos="284"/>
        </w:tab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6"/>
        </w:rPr>
        <w:t xml:space="preserve"> </w:t>
      </w:r>
      <w:r w:rsidR="008C647B" w:rsidRPr="001A3172">
        <w:t>išvaizda</w:t>
      </w:r>
      <w:r w:rsidR="008C647B" w:rsidRPr="001A3172">
        <w:rPr>
          <w:spacing w:val="-6"/>
        </w:rPr>
        <w:t xml:space="preserve"> </w:t>
      </w:r>
      <w:r w:rsidR="008C647B" w:rsidRPr="001A3172">
        <w:t>ir</w:t>
      </w:r>
      <w:r w:rsidR="008C647B" w:rsidRPr="001A3172">
        <w:rPr>
          <w:spacing w:val="-6"/>
        </w:rPr>
        <w:t xml:space="preserve"> </w:t>
      </w:r>
      <w:r w:rsidR="008C647B" w:rsidRPr="001A3172">
        <w:t>kiekis</w:t>
      </w:r>
      <w:r w:rsidR="008C647B" w:rsidRPr="001A3172">
        <w:rPr>
          <w:spacing w:val="-5"/>
        </w:rPr>
        <w:t xml:space="preserve"> </w:t>
      </w:r>
      <w:r w:rsidR="008C647B" w:rsidRPr="001A3172">
        <w:rPr>
          <w:spacing w:val="-2"/>
        </w:rPr>
        <w:t>pakuotėje</w:t>
      </w:r>
    </w:p>
    <w:p w14:paraId="4C97D5C7" w14:textId="77777777" w:rsidR="005A2974" w:rsidRPr="001A3172" w:rsidRDefault="005A2974" w:rsidP="0033083C">
      <w:pPr>
        <w:pStyle w:val="Pagrindinistekstas"/>
        <w:rPr>
          <w:b/>
        </w:rPr>
      </w:pPr>
    </w:p>
    <w:p w14:paraId="77F10C3B" w14:textId="77777777" w:rsidR="005A2974" w:rsidRPr="002A2D70" w:rsidRDefault="000C585B" w:rsidP="0033083C">
      <w:pPr>
        <w:pStyle w:val="Pagrindinistekstas"/>
      </w:pPr>
      <w:proofErr w:type="spellStart"/>
      <w:r w:rsidRPr="002A2D70">
        <w:t>Dabigatran</w:t>
      </w:r>
      <w:proofErr w:type="spellEnd"/>
      <w:r w:rsidRPr="002A2D70">
        <w:t xml:space="preserve"> </w:t>
      </w:r>
      <w:proofErr w:type="spellStart"/>
      <w:r w:rsidRPr="002A2D70">
        <w:t>etexilate</w:t>
      </w:r>
      <w:proofErr w:type="spellEnd"/>
      <w:r w:rsidRPr="002A2D70">
        <w:t xml:space="preserve"> STADA</w:t>
      </w:r>
      <w:r w:rsidR="008C647B" w:rsidRPr="002A2D70">
        <w:rPr>
          <w:spacing w:val="-2"/>
        </w:rPr>
        <w:t xml:space="preserve"> </w:t>
      </w:r>
      <w:r w:rsidR="008C647B" w:rsidRPr="002A2D70">
        <w:t>75</w:t>
      </w:r>
      <w:r w:rsidR="00A102CF" w:rsidRPr="002A2D70">
        <w:rPr>
          <w:spacing w:val="-3"/>
        </w:rPr>
        <w:t> mg</w:t>
      </w:r>
      <w:r w:rsidR="00463A44" w:rsidRPr="002A2D70">
        <w:rPr>
          <w:spacing w:val="-3"/>
        </w:rPr>
        <w:t xml:space="preserve"> </w:t>
      </w:r>
      <w:r w:rsidR="008C647B" w:rsidRPr="002A2D70">
        <w:t>yra</w:t>
      </w:r>
      <w:r w:rsidR="008C647B" w:rsidRPr="002A2D70">
        <w:rPr>
          <w:spacing w:val="-2"/>
        </w:rPr>
        <w:t xml:space="preserve"> </w:t>
      </w:r>
      <w:r w:rsidR="00463A44" w:rsidRPr="002A2D70">
        <w:rPr>
          <w:spacing w:val="-2"/>
        </w:rPr>
        <w:t>b</w:t>
      </w:r>
      <w:r w:rsidR="00463A44" w:rsidRPr="002A2D70">
        <w:t>altos arba beveik baltos 2-ojo</w:t>
      </w:r>
      <w:r w:rsidR="00463A44" w:rsidRPr="002A2D70">
        <w:rPr>
          <w:spacing w:val="-3"/>
        </w:rPr>
        <w:t xml:space="preserve"> </w:t>
      </w:r>
      <w:r w:rsidR="00463A44" w:rsidRPr="002A2D70">
        <w:t>dydžio kietosios kapsulės,</w:t>
      </w:r>
      <w:r w:rsidR="00463A44" w:rsidRPr="002A2D70">
        <w:rPr>
          <w:spacing w:val="-4"/>
        </w:rPr>
        <w:t xml:space="preserve"> </w:t>
      </w:r>
      <w:r w:rsidR="00463A44" w:rsidRPr="002A2D70">
        <w:t>pripildytos beveik baltų arba gelsvų granulių</w:t>
      </w:r>
      <w:r w:rsidR="008C647B" w:rsidRPr="002A2D70">
        <w:t>.</w:t>
      </w:r>
    </w:p>
    <w:p w14:paraId="756F2493" w14:textId="77777777" w:rsidR="005A2974" w:rsidRPr="002A2D70" w:rsidRDefault="005A2974" w:rsidP="0033083C">
      <w:pPr>
        <w:pStyle w:val="Pagrindinistekstas"/>
      </w:pPr>
    </w:p>
    <w:p w14:paraId="43DB0008" w14:textId="77777777" w:rsidR="00463A44" w:rsidRPr="002A2D70" w:rsidRDefault="00162540" w:rsidP="00463A44">
      <w:pPr>
        <w:pStyle w:val="Pagrindinistekstas"/>
      </w:pPr>
      <w:bookmarkStart w:id="34" w:name="_Hlk151307439"/>
      <w:r w:rsidRPr="002A2D70">
        <w:t>Vaistas</w:t>
      </w:r>
      <w:r w:rsidR="00463A44" w:rsidRPr="002A2D70">
        <w:t xml:space="preserve"> tiekiamas pakuotėse po 1</w:t>
      </w:r>
      <w:r w:rsidRPr="002A2D70">
        <w:t>0</w:t>
      </w:r>
      <w:r w:rsidR="00463A44" w:rsidRPr="002A2D70">
        <w:t> x 1, 3</w:t>
      </w:r>
      <w:r w:rsidRPr="002A2D70">
        <w:t>0</w:t>
      </w:r>
      <w:r w:rsidR="00463A44" w:rsidRPr="002A2D70">
        <w:t> x 1 arba 6</w:t>
      </w:r>
      <w:r w:rsidRPr="002A2D70">
        <w:t>0</w:t>
      </w:r>
      <w:r w:rsidR="00463A44" w:rsidRPr="002A2D70">
        <w:t xml:space="preserve"> x 1 kietųjų kapsulių perforuotose </w:t>
      </w:r>
      <w:proofErr w:type="spellStart"/>
      <w:r w:rsidRPr="002A2D70">
        <w:t>dalomosiose</w:t>
      </w:r>
      <w:proofErr w:type="spellEnd"/>
      <w:r w:rsidRPr="002A2D70">
        <w:t xml:space="preserve"> </w:t>
      </w:r>
      <w:r w:rsidR="00463A44" w:rsidRPr="002A2D70">
        <w:t>aliuminio/OPA-aliuminio-PVC lizdinėse plokštelėse.</w:t>
      </w:r>
    </w:p>
    <w:bookmarkEnd w:id="34"/>
    <w:p w14:paraId="439D0AA6" w14:textId="77777777" w:rsidR="005A2974" w:rsidRPr="002A2D70" w:rsidRDefault="005A2974" w:rsidP="0033083C">
      <w:pPr>
        <w:pStyle w:val="Pagrindinistekstas"/>
      </w:pPr>
    </w:p>
    <w:p w14:paraId="7AAE50AD" w14:textId="77777777" w:rsidR="005A2974" w:rsidRPr="001A3172" w:rsidRDefault="008C647B" w:rsidP="0033083C">
      <w:pPr>
        <w:pStyle w:val="Pagrindinistekstas"/>
      </w:pPr>
      <w:r w:rsidRPr="002A2D70">
        <w:t>Gali</w:t>
      </w:r>
      <w:r w:rsidRPr="002A2D70">
        <w:rPr>
          <w:spacing w:val="-5"/>
        </w:rPr>
        <w:t xml:space="preserve"> </w:t>
      </w:r>
      <w:r w:rsidRPr="002A2D70">
        <w:t>būti</w:t>
      </w:r>
      <w:r w:rsidRPr="002A2D70">
        <w:rPr>
          <w:spacing w:val="-5"/>
        </w:rPr>
        <w:t xml:space="preserve"> </w:t>
      </w:r>
      <w:r w:rsidRPr="002A2D70">
        <w:t>tiekiamos</w:t>
      </w:r>
      <w:r w:rsidRPr="002A2D70">
        <w:rPr>
          <w:spacing w:val="-5"/>
        </w:rPr>
        <w:t xml:space="preserve"> </w:t>
      </w:r>
      <w:r w:rsidRPr="002A2D70">
        <w:t>ne</w:t>
      </w:r>
      <w:r w:rsidRPr="002A2D70">
        <w:rPr>
          <w:spacing w:val="-5"/>
        </w:rPr>
        <w:t xml:space="preserve"> </w:t>
      </w:r>
      <w:r w:rsidRPr="002A2D70">
        <w:t>visų</w:t>
      </w:r>
      <w:r w:rsidRPr="002A2D70">
        <w:rPr>
          <w:spacing w:val="-5"/>
        </w:rPr>
        <w:t xml:space="preserve"> </w:t>
      </w:r>
      <w:r w:rsidRPr="002A2D70">
        <w:t>dydžių</w:t>
      </w:r>
      <w:r w:rsidRPr="002A2D70">
        <w:rPr>
          <w:spacing w:val="-4"/>
        </w:rPr>
        <w:t xml:space="preserve"> </w:t>
      </w:r>
      <w:r w:rsidRPr="002A2D70">
        <w:rPr>
          <w:spacing w:val="-2"/>
        </w:rPr>
        <w:t>paku</w:t>
      </w:r>
      <w:r w:rsidRPr="001A3172">
        <w:rPr>
          <w:spacing w:val="-2"/>
        </w:rPr>
        <w:t>otės.</w:t>
      </w:r>
    </w:p>
    <w:p w14:paraId="0C59FCE7" w14:textId="77777777" w:rsidR="005A2974" w:rsidRPr="001A3172" w:rsidRDefault="005A2974" w:rsidP="0033083C">
      <w:pPr>
        <w:pStyle w:val="Pagrindinistekstas"/>
      </w:pPr>
    </w:p>
    <w:p w14:paraId="7347EDBA" w14:textId="77777777" w:rsidR="005A2974" w:rsidRPr="001A3172" w:rsidRDefault="008C647B" w:rsidP="002B38EC">
      <w:pPr>
        <w:pStyle w:val="Antrat2"/>
        <w:numPr>
          <w:ilvl w:val="0"/>
          <w:numId w:val="0"/>
        </w:numPr>
        <w:tabs>
          <w:tab w:val="clear" w:pos="567"/>
        </w:tabs>
        <w:ind w:left="207" w:hanging="207"/>
      </w:pPr>
      <w:r w:rsidRPr="001A3172">
        <w:t>Registruotojas</w:t>
      </w:r>
      <w:r w:rsidR="00463A44" w:rsidRPr="001A3172">
        <w:t xml:space="preserve"> ir gamintojas</w:t>
      </w:r>
    </w:p>
    <w:p w14:paraId="2977E12C" w14:textId="77777777" w:rsidR="005A2974" w:rsidRPr="001A3172" w:rsidRDefault="005A2974" w:rsidP="0033083C">
      <w:pPr>
        <w:pStyle w:val="Pagrindinistekstas"/>
        <w:rPr>
          <w:b/>
        </w:rPr>
      </w:pPr>
    </w:p>
    <w:p w14:paraId="77061E56" w14:textId="77777777" w:rsidR="00463A44" w:rsidRPr="002B38EC" w:rsidRDefault="00463A44" w:rsidP="0033083C">
      <w:pPr>
        <w:pStyle w:val="Pagrindinistekstas"/>
        <w:rPr>
          <w:bCs/>
          <w:i/>
          <w:iCs/>
        </w:rPr>
      </w:pPr>
      <w:r w:rsidRPr="002B38EC">
        <w:rPr>
          <w:bCs/>
          <w:i/>
          <w:iCs/>
        </w:rPr>
        <w:t>Registruotojas</w:t>
      </w:r>
    </w:p>
    <w:p w14:paraId="40C6C2C7" w14:textId="77777777" w:rsidR="00463A44" w:rsidRPr="002B38EC" w:rsidRDefault="00463A44" w:rsidP="00463A44">
      <w:pPr>
        <w:rPr>
          <w:lang w:eastAsia="lt-LT"/>
        </w:rPr>
      </w:pPr>
      <w:r w:rsidRPr="002B38EC">
        <w:t xml:space="preserve">STADA </w:t>
      </w:r>
      <w:proofErr w:type="spellStart"/>
      <w:r w:rsidRPr="002B38EC">
        <w:t>Arzneimittel</w:t>
      </w:r>
      <w:proofErr w:type="spellEnd"/>
      <w:r w:rsidRPr="002B38EC">
        <w:t xml:space="preserve"> AG</w:t>
      </w:r>
    </w:p>
    <w:p w14:paraId="242B17BF" w14:textId="77777777" w:rsidR="00463A44" w:rsidRPr="002B38EC" w:rsidRDefault="00463A44" w:rsidP="00463A44">
      <w:proofErr w:type="spellStart"/>
      <w:r w:rsidRPr="002B38EC">
        <w:t>Stadastrasse</w:t>
      </w:r>
      <w:proofErr w:type="spellEnd"/>
      <w:r w:rsidRPr="002B38EC">
        <w:t xml:space="preserve"> 2-18</w:t>
      </w:r>
    </w:p>
    <w:p w14:paraId="243AD0DB" w14:textId="77777777" w:rsidR="00463A44" w:rsidRPr="002B38EC" w:rsidRDefault="00463A44" w:rsidP="00463A44">
      <w:r w:rsidRPr="002B38EC">
        <w:t xml:space="preserve">61118 </w:t>
      </w:r>
      <w:proofErr w:type="spellStart"/>
      <w:r w:rsidRPr="002B38EC">
        <w:t>Bad</w:t>
      </w:r>
      <w:proofErr w:type="spellEnd"/>
      <w:r w:rsidRPr="002B38EC">
        <w:t xml:space="preserve"> </w:t>
      </w:r>
      <w:proofErr w:type="spellStart"/>
      <w:r w:rsidRPr="002B38EC">
        <w:t>Vilbel</w:t>
      </w:r>
      <w:proofErr w:type="spellEnd"/>
    </w:p>
    <w:p w14:paraId="7F6B2C8F" w14:textId="77777777" w:rsidR="00463A44" w:rsidRPr="002B38EC" w:rsidRDefault="00463A44" w:rsidP="00463A44">
      <w:r w:rsidRPr="002B38EC">
        <w:t>Vokietija</w:t>
      </w:r>
    </w:p>
    <w:p w14:paraId="4D996355" w14:textId="77777777" w:rsidR="00463A44" w:rsidRPr="001A3172" w:rsidRDefault="00463A44" w:rsidP="0033083C">
      <w:pPr>
        <w:pStyle w:val="Pagrindinistekstas"/>
        <w:rPr>
          <w:b/>
        </w:rPr>
      </w:pPr>
    </w:p>
    <w:p w14:paraId="1084979D" w14:textId="77777777" w:rsidR="005A2974" w:rsidRPr="002B38EC" w:rsidRDefault="008C647B" w:rsidP="002B38EC">
      <w:pPr>
        <w:pStyle w:val="Antrat2"/>
        <w:keepNext/>
        <w:widowControl/>
        <w:numPr>
          <w:ilvl w:val="0"/>
          <w:numId w:val="0"/>
        </w:numPr>
        <w:ind w:left="207" w:hanging="207"/>
        <w:rPr>
          <w:b w:val="0"/>
          <w:i/>
          <w:iCs/>
        </w:rPr>
      </w:pPr>
      <w:r w:rsidRPr="002B38EC">
        <w:rPr>
          <w:b w:val="0"/>
          <w:i/>
          <w:iCs/>
        </w:rPr>
        <w:lastRenderedPageBreak/>
        <w:t>Gamintojas</w:t>
      </w:r>
    </w:p>
    <w:p w14:paraId="49B90C72" w14:textId="77777777" w:rsidR="00087553" w:rsidRPr="001A3172" w:rsidRDefault="00087553" w:rsidP="00B75C63">
      <w:pPr>
        <w:pStyle w:val="Antrat1"/>
        <w:numPr>
          <w:ilvl w:val="0"/>
          <w:numId w:val="0"/>
        </w:numPr>
        <w:tabs>
          <w:tab w:val="left" w:pos="685"/>
        </w:tabs>
        <w:ind w:left="357" w:hanging="357"/>
        <w:jc w:val="both"/>
        <w:rPr>
          <w:b w:val="0"/>
        </w:rPr>
      </w:pPr>
      <w:proofErr w:type="spellStart"/>
      <w:r w:rsidRPr="001A3172">
        <w:rPr>
          <w:b w:val="0"/>
        </w:rPr>
        <w:t>Galenicum</w:t>
      </w:r>
      <w:proofErr w:type="spellEnd"/>
      <w:r w:rsidRPr="001A3172">
        <w:rPr>
          <w:b w:val="0"/>
        </w:rPr>
        <w:t xml:space="preserve"> </w:t>
      </w:r>
      <w:proofErr w:type="spellStart"/>
      <w:r w:rsidRPr="001A3172">
        <w:rPr>
          <w:b w:val="0"/>
        </w:rPr>
        <w:t>Health</w:t>
      </w:r>
      <w:proofErr w:type="spellEnd"/>
      <w:r w:rsidRPr="001A3172">
        <w:rPr>
          <w:b w:val="0"/>
        </w:rPr>
        <w:t>, S.L.</w:t>
      </w:r>
      <w:r>
        <w:rPr>
          <w:b w:val="0"/>
        </w:rPr>
        <w:t>U.</w:t>
      </w:r>
    </w:p>
    <w:p w14:paraId="5B1F43E9" w14:textId="77777777" w:rsidR="00087553" w:rsidRPr="002B38EC" w:rsidRDefault="00087553" w:rsidP="00087553">
      <w:pPr>
        <w:pStyle w:val="Antrat1"/>
        <w:numPr>
          <w:ilvl w:val="0"/>
          <w:numId w:val="0"/>
        </w:numPr>
        <w:tabs>
          <w:tab w:val="left" w:pos="685"/>
        </w:tabs>
        <w:spacing w:before="1"/>
        <w:ind w:left="360" w:right="-1" w:hanging="360"/>
        <w:jc w:val="both"/>
        <w:rPr>
          <w:b w:val="0"/>
        </w:rPr>
      </w:pPr>
      <w:proofErr w:type="spellStart"/>
      <w:r w:rsidRPr="002B38EC">
        <w:rPr>
          <w:b w:val="0"/>
        </w:rPr>
        <w:t>Sant</w:t>
      </w:r>
      <w:proofErr w:type="spellEnd"/>
      <w:r w:rsidRPr="002B38EC">
        <w:rPr>
          <w:b w:val="0"/>
        </w:rPr>
        <w:t xml:space="preserve"> </w:t>
      </w:r>
      <w:proofErr w:type="spellStart"/>
      <w:r w:rsidRPr="002B38EC">
        <w:rPr>
          <w:b w:val="0"/>
        </w:rPr>
        <w:t>Gabriel</w:t>
      </w:r>
      <w:proofErr w:type="spellEnd"/>
      <w:r w:rsidRPr="002B38EC">
        <w:rPr>
          <w:b w:val="0"/>
        </w:rPr>
        <w:t>, 50</w:t>
      </w:r>
    </w:p>
    <w:p w14:paraId="597D1AF5" w14:textId="77777777" w:rsidR="00087553" w:rsidRDefault="00087553" w:rsidP="00087553">
      <w:pPr>
        <w:pStyle w:val="Antrat1"/>
        <w:numPr>
          <w:ilvl w:val="0"/>
          <w:numId w:val="0"/>
        </w:numPr>
        <w:tabs>
          <w:tab w:val="left" w:pos="685"/>
        </w:tabs>
        <w:spacing w:before="1"/>
        <w:ind w:left="360" w:right="-1" w:hanging="360"/>
        <w:jc w:val="both"/>
        <w:rPr>
          <w:b w:val="0"/>
        </w:rPr>
      </w:pPr>
      <w:proofErr w:type="spellStart"/>
      <w:r w:rsidRPr="002B38EC">
        <w:rPr>
          <w:b w:val="0"/>
        </w:rPr>
        <w:t>Esplugues</w:t>
      </w:r>
      <w:proofErr w:type="spellEnd"/>
      <w:r w:rsidRPr="002B38EC">
        <w:rPr>
          <w:b w:val="0"/>
        </w:rPr>
        <w:t xml:space="preserve"> de </w:t>
      </w:r>
      <w:proofErr w:type="spellStart"/>
      <w:r w:rsidRPr="002B38EC">
        <w:rPr>
          <w:b w:val="0"/>
        </w:rPr>
        <w:t>Llobregat</w:t>
      </w:r>
      <w:proofErr w:type="spellEnd"/>
    </w:p>
    <w:p w14:paraId="2F8016A0" w14:textId="77777777" w:rsidR="00087553" w:rsidRPr="002B38EC" w:rsidRDefault="005C52F2" w:rsidP="00087553">
      <w:pPr>
        <w:pStyle w:val="Antrat1"/>
        <w:numPr>
          <w:ilvl w:val="0"/>
          <w:numId w:val="0"/>
        </w:numPr>
        <w:tabs>
          <w:tab w:val="left" w:pos="685"/>
        </w:tabs>
        <w:spacing w:before="1"/>
        <w:ind w:left="360" w:right="-1" w:hanging="360"/>
        <w:jc w:val="both"/>
        <w:rPr>
          <w:b w:val="0"/>
        </w:rPr>
      </w:pPr>
      <w:r w:rsidRPr="002B38EC">
        <w:rPr>
          <w:b w:val="0"/>
        </w:rPr>
        <w:t>08950</w:t>
      </w:r>
      <w:r>
        <w:rPr>
          <w:b w:val="0"/>
        </w:rPr>
        <w:t xml:space="preserve"> </w:t>
      </w:r>
      <w:proofErr w:type="spellStart"/>
      <w:r w:rsidR="00087553" w:rsidRPr="002B38EC">
        <w:rPr>
          <w:b w:val="0"/>
        </w:rPr>
        <w:t>Barcelona</w:t>
      </w:r>
      <w:proofErr w:type="spellEnd"/>
    </w:p>
    <w:p w14:paraId="5FF0C7FF" w14:textId="77777777" w:rsidR="00087553" w:rsidRPr="001A3172" w:rsidRDefault="00087553" w:rsidP="00087553">
      <w:pPr>
        <w:pStyle w:val="Antrat1"/>
        <w:numPr>
          <w:ilvl w:val="0"/>
          <w:numId w:val="0"/>
        </w:numPr>
        <w:tabs>
          <w:tab w:val="left" w:pos="685"/>
        </w:tabs>
        <w:spacing w:before="1"/>
        <w:ind w:left="360" w:right="-1" w:hanging="360"/>
        <w:jc w:val="both"/>
        <w:rPr>
          <w:b w:val="0"/>
        </w:rPr>
      </w:pPr>
      <w:r w:rsidRPr="001A3172">
        <w:rPr>
          <w:b w:val="0"/>
        </w:rPr>
        <w:t>Ispanija</w:t>
      </w:r>
    </w:p>
    <w:p w14:paraId="3335739B" w14:textId="77777777" w:rsidR="00087553" w:rsidRPr="00B75C63" w:rsidRDefault="00087553" w:rsidP="00B75C63">
      <w:pPr>
        <w:pStyle w:val="Antrat1"/>
        <w:numPr>
          <w:ilvl w:val="0"/>
          <w:numId w:val="0"/>
        </w:numPr>
        <w:tabs>
          <w:tab w:val="left" w:pos="685"/>
        </w:tabs>
        <w:ind w:left="360" w:right="-1" w:hanging="360"/>
        <w:jc w:val="both"/>
        <w:rPr>
          <w:sz w:val="16"/>
          <w:szCs w:val="16"/>
        </w:rPr>
      </w:pPr>
    </w:p>
    <w:p w14:paraId="24A0BF5A" w14:textId="77777777" w:rsidR="00087553" w:rsidRPr="001A3172" w:rsidRDefault="00087553" w:rsidP="00B75C63">
      <w:pPr>
        <w:pStyle w:val="Pagrindinistekstas"/>
        <w:ind w:left="360" w:right="-1" w:hanging="360"/>
      </w:pPr>
      <w:r w:rsidRPr="001A3172">
        <w:t>arba</w:t>
      </w:r>
    </w:p>
    <w:p w14:paraId="45D9A275" w14:textId="77777777" w:rsidR="00087553" w:rsidRPr="00B75C63" w:rsidRDefault="00087553" w:rsidP="00B75C63">
      <w:pPr>
        <w:pStyle w:val="Pagrindinistekstas"/>
        <w:ind w:right="-1"/>
        <w:rPr>
          <w:sz w:val="16"/>
          <w:szCs w:val="16"/>
        </w:rPr>
      </w:pPr>
    </w:p>
    <w:p w14:paraId="493A3646" w14:textId="77777777" w:rsidR="00087553" w:rsidRPr="001A3172" w:rsidRDefault="00087553" w:rsidP="00B75C63">
      <w:pPr>
        <w:pStyle w:val="Antrat1"/>
        <w:numPr>
          <w:ilvl w:val="0"/>
          <w:numId w:val="0"/>
        </w:numPr>
        <w:tabs>
          <w:tab w:val="left" w:pos="685"/>
        </w:tabs>
        <w:ind w:left="360" w:right="-1" w:hanging="360"/>
        <w:jc w:val="both"/>
        <w:rPr>
          <w:b w:val="0"/>
        </w:rPr>
      </w:pPr>
      <w:r w:rsidRPr="001A3172">
        <w:rPr>
          <w:b w:val="0"/>
        </w:rPr>
        <w:t xml:space="preserve">SAG </w:t>
      </w:r>
      <w:proofErr w:type="spellStart"/>
      <w:r w:rsidRPr="001A3172">
        <w:rPr>
          <w:b w:val="0"/>
        </w:rPr>
        <w:t>Manufacturing</w:t>
      </w:r>
      <w:proofErr w:type="spellEnd"/>
      <w:r w:rsidRPr="001A3172">
        <w:rPr>
          <w:b w:val="0"/>
        </w:rPr>
        <w:t xml:space="preserve"> S.L.U</w:t>
      </w:r>
    </w:p>
    <w:p w14:paraId="5940F81D" w14:textId="77777777" w:rsidR="00087553" w:rsidRPr="00ED0844" w:rsidRDefault="00087553" w:rsidP="00B75C63">
      <w:pPr>
        <w:jc w:val="both"/>
      </w:pPr>
      <w:proofErr w:type="spellStart"/>
      <w:r w:rsidRPr="00ED0844">
        <w:t>Carretera</w:t>
      </w:r>
      <w:proofErr w:type="spellEnd"/>
      <w:r w:rsidRPr="00ED0844">
        <w:t xml:space="preserve"> </w:t>
      </w:r>
      <w:proofErr w:type="spellStart"/>
      <w:r w:rsidRPr="00ED0844">
        <w:t>Nacional</w:t>
      </w:r>
      <w:proofErr w:type="spellEnd"/>
      <w:r w:rsidRPr="00ED0844">
        <w:t xml:space="preserve"> 1 Km 36 </w:t>
      </w:r>
    </w:p>
    <w:p w14:paraId="2C7B64D3" w14:textId="77777777" w:rsidR="00087553" w:rsidRPr="00ED0844" w:rsidRDefault="00087553" w:rsidP="00B75C63">
      <w:pPr>
        <w:jc w:val="both"/>
      </w:pPr>
      <w:r w:rsidRPr="00ED0844">
        <w:t xml:space="preserve">San </w:t>
      </w:r>
      <w:proofErr w:type="spellStart"/>
      <w:r w:rsidRPr="00ED0844">
        <w:t>Agustin</w:t>
      </w:r>
      <w:proofErr w:type="spellEnd"/>
      <w:r w:rsidRPr="00ED0844">
        <w:t xml:space="preserve"> </w:t>
      </w:r>
      <w:proofErr w:type="spellStart"/>
      <w:r w:rsidRPr="00ED0844">
        <w:t>Del</w:t>
      </w:r>
      <w:proofErr w:type="spellEnd"/>
      <w:r w:rsidRPr="00ED0844">
        <w:t xml:space="preserve"> </w:t>
      </w:r>
      <w:proofErr w:type="spellStart"/>
      <w:r w:rsidRPr="00ED0844">
        <w:t>Guadalix</w:t>
      </w:r>
      <w:proofErr w:type="spellEnd"/>
    </w:p>
    <w:p w14:paraId="14D7C8E6" w14:textId="77777777" w:rsidR="00087553" w:rsidRPr="00ED0844" w:rsidRDefault="00087553" w:rsidP="00B75C63">
      <w:pPr>
        <w:jc w:val="both"/>
      </w:pPr>
      <w:proofErr w:type="spellStart"/>
      <w:r w:rsidRPr="00ED0844">
        <w:t>Madrid</w:t>
      </w:r>
      <w:proofErr w:type="spellEnd"/>
      <w:r>
        <w:t xml:space="preserve"> </w:t>
      </w:r>
      <w:r w:rsidRPr="00ED0844">
        <w:t>28750</w:t>
      </w:r>
    </w:p>
    <w:p w14:paraId="3542D5A7" w14:textId="77777777" w:rsidR="00087553" w:rsidRDefault="00087553" w:rsidP="00B75C63">
      <w:pPr>
        <w:pStyle w:val="Antrat1"/>
        <w:numPr>
          <w:ilvl w:val="0"/>
          <w:numId w:val="0"/>
        </w:numPr>
        <w:tabs>
          <w:tab w:val="left" w:pos="685"/>
        </w:tabs>
        <w:ind w:left="360" w:right="-1" w:hanging="360"/>
        <w:jc w:val="both"/>
        <w:rPr>
          <w:b w:val="0"/>
        </w:rPr>
      </w:pPr>
      <w:r w:rsidRPr="001A3172">
        <w:rPr>
          <w:b w:val="0"/>
        </w:rPr>
        <w:t>Ispanija</w:t>
      </w:r>
    </w:p>
    <w:p w14:paraId="600B470D" w14:textId="77777777" w:rsidR="00087553" w:rsidRPr="00B75C63" w:rsidRDefault="00087553" w:rsidP="00B75C63">
      <w:pPr>
        <w:pStyle w:val="Antrat1"/>
        <w:numPr>
          <w:ilvl w:val="0"/>
          <w:numId w:val="0"/>
        </w:numPr>
        <w:tabs>
          <w:tab w:val="left" w:pos="685"/>
        </w:tabs>
        <w:ind w:left="360" w:right="-1" w:hanging="360"/>
        <w:jc w:val="both"/>
        <w:rPr>
          <w:b w:val="0"/>
          <w:sz w:val="16"/>
          <w:szCs w:val="16"/>
        </w:rPr>
      </w:pPr>
    </w:p>
    <w:p w14:paraId="2BB1A054" w14:textId="77777777" w:rsidR="00087553" w:rsidRDefault="00087553" w:rsidP="00B75C63">
      <w:pPr>
        <w:pStyle w:val="Antrat1"/>
        <w:numPr>
          <w:ilvl w:val="0"/>
          <w:numId w:val="0"/>
        </w:numPr>
        <w:tabs>
          <w:tab w:val="left" w:pos="685"/>
        </w:tabs>
        <w:ind w:left="360" w:right="-1" w:hanging="360"/>
        <w:jc w:val="both"/>
        <w:rPr>
          <w:b w:val="0"/>
        </w:rPr>
      </w:pPr>
      <w:r>
        <w:rPr>
          <w:b w:val="0"/>
        </w:rPr>
        <w:t>arba</w:t>
      </w:r>
    </w:p>
    <w:p w14:paraId="586091DA" w14:textId="77777777" w:rsidR="00087553" w:rsidRPr="00B75C63" w:rsidRDefault="00087553" w:rsidP="00B75C63">
      <w:pPr>
        <w:pStyle w:val="Antrat1"/>
        <w:numPr>
          <w:ilvl w:val="0"/>
          <w:numId w:val="0"/>
        </w:numPr>
        <w:tabs>
          <w:tab w:val="left" w:pos="685"/>
        </w:tabs>
        <w:ind w:left="360" w:right="-1" w:hanging="360"/>
        <w:jc w:val="both"/>
        <w:rPr>
          <w:sz w:val="16"/>
          <w:szCs w:val="16"/>
        </w:rPr>
      </w:pPr>
    </w:p>
    <w:p w14:paraId="0BC84226" w14:textId="77777777" w:rsidR="00087553" w:rsidRDefault="00087553" w:rsidP="00B75C63">
      <w:pPr>
        <w:ind w:left="567" w:right="-569" w:hanging="567"/>
      </w:pPr>
      <w:r>
        <w:t xml:space="preserve">STADA </w:t>
      </w:r>
      <w:proofErr w:type="spellStart"/>
      <w:r>
        <w:t>Arzneimittel</w:t>
      </w:r>
      <w:proofErr w:type="spellEnd"/>
      <w:r>
        <w:t xml:space="preserve"> AG</w:t>
      </w:r>
    </w:p>
    <w:p w14:paraId="1C9E5924" w14:textId="77777777" w:rsidR="00087553" w:rsidRDefault="00087553" w:rsidP="00B75C63">
      <w:pPr>
        <w:ind w:left="567" w:right="-569" w:hanging="567"/>
      </w:pPr>
      <w:proofErr w:type="spellStart"/>
      <w:r>
        <w:t>Stadastrasse</w:t>
      </w:r>
      <w:proofErr w:type="spellEnd"/>
      <w:r>
        <w:t xml:space="preserve"> 2-18 </w:t>
      </w:r>
    </w:p>
    <w:p w14:paraId="01CE6970" w14:textId="77777777" w:rsidR="00087553" w:rsidRDefault="00087553" w:rsidP="00B75C63">
      <w:pPr>
        <w:ind w:left="567" w:right="-569" w:hanging="567"/>
      </w:pPr>
      <w:r>
        <w:t xml:space="preserve">61118 </w:t>
      </w:r>
      <w:proofErr w:type="spellStart"/>
      <w:r>
        <w:t>Bad</w:t>
      </w:r>
      <w:proofErr w:type="spellEnd"/>
      <w:r>
        <w:t xml:space="preserve"> </w:t>
      </w:r>
      <w:proofErr w:type="spellStart"/>
      <w:r>
        <w:t>Vilbel</w:t>
      </w:r>
      <w:proofErr w:type="spellEnd"/>
    </w:p>
    <w:p w14:paraId="66AF995E" w14:textId="77777777" w:rsidR="00087553" w:rsidRPr="00EF56E6" w:rsidRDefault="00087553" w:rsidP="00B75C63">
      <w:pPr>
        <w:pStyle w:val="Antrat1"/>
        <w:numPr>
          <w:ilvl w:val="0"/>
          <w:numId w:val="0"/>
        </w:numPr>
        <w:tabs>
          <w:tab w:val="left" w:pos="685"/>
        </w:tabs>
        <w:ind w:left="360" w:right="-1" w:hanging="360"/>
        <w:jc w:val="both"/>
        <w:rPr>
          <w:b w:val="0"/>
          <w:bCs/>
        </w:rPr>
      </w:pPr>
      <w:r w:rsidRPr="00EF56E6">
        <w:rPr>
          <w:b w:val="0"/>
          <w:bCs/>
          <w:snapToGrid w:val="0"/>
        </w:rPr>
        <w:t>Vokietija</w:t>
      </w:r>
    </w:p>
    <w:p w14:paraId="799BA761" w14:textId="77777777" w:rsidR="00087553" w:rsidRPr="00B75C63" w:rsidRDefault="00087553" w:rsidP="00B75C63">
      <w:pPr>
        <w:pStyle w:val="Pagrindinistekstas"/>
        <w:rPr>
          <w:sz w:val="16"/>
          <w:szCs w:val="16"/>
        </w:rPr>
      </w:pPr>
    </w:p>
    <w:p w14:paraId="63712B39" w14:textId="77777777" w:rsidR="00087553" w:rsidRDefault="00087553" w:rsidP="00B75C63">
      <w:pPr>
        <w:pStyle w:val="Pagrindinistekstas"/>
      </w:pPr>
      <w:r>
        <w:t>arba</w:t>
      </w:r>
    </w:p>
    <w:p w14:paraId="079414A2" w14:textId="77777777" w:rsidR="00087553" w:rsidRPr="00B75C63" w:rsidRDefault="00087553" w:rsidP="00B75C63">
      <w:pPr>
        <w:pStyle w:val="Pagrindinistekstas"/>
        <w:rPr>
          <w:sz w:val="16"/>
          <w:szCs w:val="16"/>
        </w:rPr>
      </w:pPr>
    </w:p>
    <w:p w14:paraId="56E8460B" w14:textId="77777777" w:rsidR="00087553" w:rsidRDefault="00087553" w:rsidP="00B75C63">
      <w:pPr>
        <w:pStyle w:val="Pagrindinistekstas"/>
      </w:pPr>
      <w:r>
        <w:t xml:space="preserve">STADA </w:t>
      </w:r>
      <w:proofErr w:type="spellStart"/>
      <w:r>
        <w:t>Arzneimittel</w:t>
      </w:r>
      <w:proofErr w:type="spellEnd"/>
      <w:r>
        <w:t xml:space="preserve"> </w:t>
      </w:r>
      <w:proofErr w:type="spellStart"/>
      <w:r>
        <w:t>GmbH</w:t>
      </w:r>
      <w:proofErr w:type="spellEnd"/>
    </w:p>
    <w:p w14:paraId="27D400DE" w14:textId="77777777" w:rsidR="00087553" w:rsidRDefault="00087553" w:rsidP="00B75C63">
      <w:pPr>
        <w:pStyle w:val="Pagrindinistekstas"/>
      </w:pPr>
      <w:proofErr w:type="spellStart"/>
      <w:r>
        <w:t>Muthgasse</w:t>
      </w:r>
      <w:proofErr w:type="spellEnd"/>
      <w:r>
        <w:t xml:space="preserve"> 36/2 </w:t>
      </w:r>
    </w:p>
    <w:p w14:paraId="0B321B92" w14:textId="77777777" w:rsidR="00087553" w:rsidRDefault="00087553" w:rsidP="00B75C63">
      <w:pPr>
        <w:pStyle w:val="Pagrindinistekstas"/>
      </w:pPr>
      <w:r>
        <w:t xml:space="preserve">1190 </w:t>
      </w:r>
      <w:proofErr w:type="spellStart"/>
      <w:r>
        <w:t>Wien</w:t>
      </w:r>
      <w:proofErr w:type="spellEnd"/>
      <w:r>
        <w:t xml:space="preserve"> </w:t>
      </w:r>
    </w:p>
    <w:p w14:paraId="1C585821" w14:textId="77777777" w:rsidR="00087553" w:rsidRDefault="00087553" w:rsidP="00B75C63">
      <w:pPr>
        <w:pStyle w:val="Pagrindinistekstas"/>
      </w:pPr>
      <w:r>
        <w:t>Austrija</w:t>
      </w:r>
    </w:p>
    <w:p w14:paraId="0439A449" w14:textId="77777777" w:rsidR="00087553" w:rsidRPr="00B75C63" w:rsidRDefault="00087553" w:rsidP="00B75C63">
      <w:pPr>
        <w:pStyle w:val="Pagrindinistekstas"/>
        <w:rPr>
          <w:sz w:val="16"/>
          <w:szCs w:val="16"/>
        </w:rPr>
      </w:pPr>
    </w:p>
    <w:p w14:paraId="32604423" w14:textId="77777777" w:rsidR="00087553" w:rsidRDefault="00087553" w:rsidP="00B75C63">
      <w:pPr>
        <w:pStyle w:val="Pagrindinistekstas"/>
      </w:pPr>
      <w:r>
        <w:t>arba</w:t>
      </w:r>
    </w:p>
    <w:p w14:paraId="3222AE5C" w14:textId="77777777" w:rsidR="00087553" w:rsidRPr="00B75C63" w:rsidRDefault="00087553" w:rsidP="00B75C63">
      <w:pPr>
        <w:pStyle w:val="Pagrindinistekstas"/>
        <w:rPr>
          <w:sz w:val="16"/>
          <w:szCs w:val="16"/>
        </w:rPr>
      </w:pPr>
    </w:p>
    <w:p w14:paraId="7787C95F" w14:textId="77777777" w:rsidR="00087553" w:rsidRDefault="00087553" w:rsidP="00087553">
      <w:pPr>
        <w:pStyle w:val="Pagrindinistekstas"/>
      </w:pPr>
      <w:proofErr w:type="spellStart"/>
      <w:r>
        <w:t>Clonmel</w:t>
      </w:r>
      <w:proofErr w:type="spellEnd"/>
      <w:r>
        <w:t xml:space="preserve"> </w:t>
      </w:r>
      <w:proofErr w:type="spellStart"/>
      <w:r>
        <w:t>Healthcare</w:t>
      </w:r>
      <w:proofErr w:type="spellEnd"/>
      <w:r>
        <w:t xml:space="preserve"> Ltd.</w:t>
      </w:r>
    </w:p>
    <w:p w14:paraId="2F454C6E" w14:textId="77777777" w:rsidR="00087553" w:rsidRDefault="00087553" w:rsidP="00087553">
      <w:pPr>
        <w:pStyle w:val="Pagrindinistekstas"/>
      </w:pPr>
      <w:proofErr w:type="spellStart"/>
      <w:r>
        <w:t>Waterford</w:t>
      </w:r>
      <w:proofErr w:type="spellEnd"/>
      <w:r>
        <w:t xml:space="preserve"> </w:t>
      </w:r>
      <w:proofErr w:type="spellStart"/>
      <w:r>
        <w:t>Road</w:t>
      </w:r>
      <w:proofErr w:type="spellEnd"/>
    </w:p>
    <w:p w14:paraId="1091E8D0" w14:textId="77777777" w:rsidR="00087553" w:rsidRDefault="00087553" w:rsidP="00087553">
      <w:pPr>
        <w:pStyle w:val="Pagrindinistekstas"/>
      </w:pPr>
      <w:proofErr w:type="spellStart"/>
      <w:r>
        <w:t>Clonmel</w:t>
      </w:r>
      <w:proofErr w:type="spellEnd"/>
      <w:r>
        <w:t xml:space="preserve">, </w:t>
      </w:r>
      <w:proofErr w:type="spellStart"/>
      <w:r>
        <w:t>Co</w:t>
      </w:r>
      <w:proofErr w:type="spellEnd"/>
      <w:r>
        <w:t xml:space="preserve">. </w:t>
      </w:r>
      <w:proofErr w:type="spellStart"/>
      <w:r>
        <w:t>Tipperary</w:t>
      </w:r>
      <w:proofErr w:type="spellEnd"/>
      <w:r>
        <w:t xml:space="preserve"> </w:t>
      </w:r>
    </w:p>
    <w:p w14:paraId="489D26AA" w14:textId="77777777" w:rsidR="005A2974" w:rsidRDefault="00087553" w:rsidP="00087553">
      <w:pPr>
        <w:pStyle w:val="Pagrindinistekstas"/>
      </w:pPr>
      <w:r>
        <w:t>Airija</w:t>
      </w:r>
    </w:p>
    <w:p w14:paraId="4FE11CF3" w14:textId="77777777" w:rsidR="00087553" w:rsidRPr="00B75C63" w:rsidRDefault="00087553" w:rsidP="00087553">
      <w:pPr>
        <w:pStyle w:val="Pagrindinistekstas"/>
        <w:rPr>
          <w:b/>
          <w:sz w:val="16"/>
          <w:szCs w:val="16"/>
        </w:rPr>
      </w:pPr>
    </w:p>
    <w:p w14:paraId="0A208447" w14:textId="77777777" w:rsidR="005A2974" w:rsidRPr="001A3172" w:rsidRDefault="008C647B" w:rsidP="0033083C">
      <w:pPr>
        <w:pStyle w:val="Pagrindinistekstas"/>
        <w:rPr>
          <w:spacing w:val="-2"/>
        </w:rPr>
      </w:pPr>
      <w:r w:rsidRPr="001A3172">
        <w:t>Jeigu</w:t>
      </w:r>
      <w:r w:rsidRPr="001A3172">
        <w:rPr>
          <w:spacing w:val="-7"/>
        </w:rPr>
        <w:t xml:space="preserve"> </w:t>
      </w:r>
      <w:r w:rsidRPr="001A3172">
        <w:t>apie</w:t>
      </w:r>
      <w:r w:rsidRPr="001A3172">
        <w:rPr>
          <w:spacing w:val="-6"/>
        </w:rPr>
        <w:t xml:space="preserve"> </w:t>
      </w:r>
      <w:r w:rsidRPr="001A3172">
        <w:t>šį</w:t>
      </w:r>
      <w:r w:rsidRPr="001A3172">
        <w:rPr>
          <w:spacing w:val="-7"/>
        </w:rPr>
        <w:t xml:space="preserve"> </w:t>
      </w:r>
      <w:r w:rsidRPr="001A3172">
        <w:t>vaistą</w:t>
      </w:r>
      <w:r w:rsidRPr="001A3172">
        <w:rPr>
          <w:spacing w:val="-6"/>
        </w:rPr>
        <w:t xml:space="preserve"> </w:t>
      </w:r>
      <w:r w:rsidRPr="001A3172">
        <w:t>norite</w:t>
      </w:r>
      <w:r w:rsidRPr="001A3172">
        <w:rPr>
          <w:spacing w:val="-6"/>
        </w:rPr>
        <w:t xml:space="preserve"> </w:t>
      </w:r>
      <w:r w:rsidRPr="001A3172">
        <w:t>sužinoti</w:t>
      </w:r>
      <w:r w:rsidRPr="001A3172">
        <w:rPr>
          <w:spacing w:val="-7"/>
        </w:rPr>
        <w:t xml:space="preserve"> </w:t>
      </w:r>
      <w:r w:rsidRPr="001A3172">
        <w:t>daugiau,</w:t>
      </w:r>
      <w:r w:rsidRPr="001A3172">
        <w:rPr>
          <w:spacing w:val="-6"/>
        </w:rPr>
        <w:t xml:space="preserve"> </w:t>
      </w:r>
      <w:r w:rsidRPr="001A3172">
        <w:t>kreipkitės</w:t>
      </w:r>
      <w:r w:rsidRPr="001A3172">
        <w:rPr>
          <w:spacing w:val="-6"/>
        </w:rPr>
        <w:t xml:space="preserve"> </w:t>
      </w:r>
      <w:r w:rsidRPr="001A3172">
        <w:t>į</w:t>
      </w:r>
      <w:r w:rsidRPr="001A3172">
        <w:rPr>
          <w:spacing w:val="-7"/>
        </w:rPr>
        <w:t xml:space="preserve"> </w:t>
      </w:r>
      <w:r w:rsidRPr="001A3172">
        <w:t>vietinį</w:t>
      </w:r>
      <w:r w:rsidRPr="001A3172">
        <w:rPr>
          <w:spacing w:val="-6"/>
        </w:rPr>
        <w:t xml:space="preserve"> </w:t>
      </w:r>
      <w:r w:rsidRPr="001A3172">
        <w:t>registruotojo</w:t>
      </w:r>
      <w:r w:rsidRPr="001A3172">
        <w:rPr>
          <w:spacing w:val="-6"/>
        </w:rPr>
        <w:t xml:space="preserve"> </w:t>
      </w:r>
      <w:r w:rsidRPr="001A3172">
        <w:rPr>
          <w:spacing w:val="-2"/>
        </w:rPr>
        <w:t>atstovą</w:t>
      </w:r>
      <w:r w:rsidR="00C21881" w:rsidRPr="001A3172">
        <w:rPr>
          <w:spacing w:val="-2"/>
        </w:rPr>
        <w:t>:</w:t>
      </w:r>
    </w:p>
    <w:p w14:paraId="1C7F3DC9" w14:textId="77777777" w:rsidR="00C21881" w:rsidRPr="001A3172" w:rsidRDefault="00C21881" w:rsidP="0033083C">
      <w:pPr>
        <w:pStyle w:val="Pagrindinistekstas"/>
        <w:rPr>
          <w:spacing w:val="-2"/>
        </w:rPr>
      </w:pPr>
    </w:p>
    <w:p w14:paraId="5871FF04" w14:textId="77777777" w:rsidR="00C21881" w:rsidRPr="001A3172" w:rsidRDefault="00C21881" w:rsidP="00C21881">
      <w:pPr>
        <w:jc w:val="both"/>
      </w:pPr>
      <w:r w:rsidRPr="001A3172">
        <w:t xml:space="preserve">UAB „STADA </w:t>
      </w:r>
      <w:proofErr w:type="spellStart"/>
      <w:r w:rsidRPr="001A3172">
        <w:t>Baltics</w:t>
      </w:r>
      <w:proofErr w:type="spellEnd"/>
      <w:r w:rsidRPr="001A3172">
        <w:t>“</w:t>
      </w:r>
    </w:p>
    <w:p w14:paraId="285122BB" w14:textId="77777777" w:rsidR="00C21881" w:rsidRPr="001A3172" w:rsidRDefault="00C21881" w:rsidP="00C21881">
      <w:pPr>
        <w:jc w:val="both"/>
      </w:pPr>
      <w:r w:rsidRPr="001A3172">
        <w:t xml:space="preserve">A. Goštauto g. 40A </w:t>
      </w:r>
    </w:p>
    <w:p w14:paraId="4BAE3773" w14:textId="77777777" w:rsidR="00C21881" w:rsidRPr="001A3172" w:rsidRDefault="00C21881" w:rsidP="00C21881">
      <w:pPr>
        <w:jc w:val="both"/>
      </w:pPr>
      <w:r w:rsidRPr="001A3172">
        <w:t>LT-03163 Vilnius</w:t>
      </w:r>
    </w:p>
    <w:p w14:paraId="7592169C" w14:textId="77777777" w:rsidR="00C21881" w:rsidRPr="001A3172" w:rsidRDefault="00C21881" w:rsidP="00C21881">
      <w:pPr>
        <w:jc w:val="both"/>
      </w:pPr>
      <w:r w:rsidRPr="001A3172">
        <w:t>Lietuva</w:t>
      </w:r>
    </w:p>
    <w:p w14:paraId="007A44BA" w14:textId="77777777" w:rsidR="00C21881" w:rsidRPr="001A3172" w:rsidRDefault="00C21881" w:rsidP="00C21881">
      <w:pPr>
        <w:jc w:val="both"/>
      </w:pPr>
      <w:r w:rsidRPr="001A3172">
        <w:t>Tel.: +370 5 260 3926</w:t>
      </w:r>
    </w:p>
    <w:p w14:paraId="6DAB5654" w14:textId="77777777" w:rsidR="00C21881" w:rsidRPr="001A3172" w:rsidRDefault="00C21881" w:rsidP="00C21881">
      <w:pPr>
        <w:jc w:val="both"/>
        <w:rPr>
          <w:b/>
        </w:rPr>
      </w:pPr>
      <w:r w:rsidRPr="001A3172">
        <w:t>El. paštas: stada.baltics@stada.com</w:t>
      </w:r>
    </w:p>
    <w:p w14:paraId="611BCEA6" w14:textId="77777777" w:rsidR="00C21881" w:rsidRPr="001A3172" w:rsidRDefault="00C21881" w:rsidP="00C21881">
      <w:pPr>
        <w:pStyle w:val="Pagrindinistekstas"/>
      </w:pPr>
    </w:p>
    <w:p w14:paraId="02D39E89" w14:textId="77777777" w:rsidR="00C21881" w:rsidRPr="001A3172" w:rsidRDefault="00C21881" w:rsidP="00C21881">
      <w:pPr>
        <w:numPr>
          <w:ilvl w:val="12"/>
          <w:numId w:val="0"/>
        </w:numPr>
        <w:tabs>
          <w:tab w:val="left" w:pos="567"/>
        </w:tabs>
        <w:spacing w:line="260" w:lineRule="exact"/>
        <w:ind w:right="-2"/>
        <w:rPr>
          <w:highlight w:val="yellow"/>
        </w:rPr>
      </w:pPr>
      <w:r w:rsidRPr="001A3172">
        <w:rPr>
          <w:b/>
        </w:rPr>
        <w:t>Šis vaistas Europos ekonominės erdvės valstybėse narėse registruotas tokiais pavadinimais:</w:t>
      </w:r>
    </w:p>
    <w:tbl>
      <w:tblPr>
        <w:tblW w:w="0" w:type="auto"/>
        <w:tblInd w:w="108" w:type="dxa"/>
        <w:tblLook w:val="04A0" w:firstRow="1" w:lastRow="0" w:firstColumn="1" w:lastColumn="0" w:noHBand="0" w:noVBand="1"/>
      </w:tblPr>
      <w:tblGrid>
        <w:gridCol w:w="1573"/>
        <w:gridCol w:w="7393"/>
      </w:tblGrid>
      <w:tr w:rsidR="00C21881" w:rsidRPr="001A3172" w14:paraId="30A73240" w14:textId="77777777" w:rsidTr="004130AB">
        <w:tc>
          <w:tcPr>
            <w:tcW w:w="1530" w:type="dxa"/>
            <w:shd w:val="clear" w:color="auto" w:fill="auto"/>
          </w:tcPr>
          <w:p w14:paraId="0B759449" w14:textId="77777777" w:rsidR="00C21881" w:rsidRPr="001A3172" w:rsidRDefault="00C21881" w:rsidP="00DB475E">
            <w:pPr>
              <w:tabs>
                <w:tab w:val="left" w:pos="567"/>
              </w:tabs>
              <w:spacing w:line="260" w:lineRule="exact"/>
            </w:pPr>
            <w:r w:rsidRPr="001A3172">
              <w:t xml:space="preserve">Airija </w:t>
            </w:r>
          </w:p>
        </w:tc>
        <w:tc>
          <w:tcPr>
            <w:tcW w:w="7652" w:type="dxa"/>
            <w:shd w:val="clear" w:color="auto" w:fill="auto"/>
          </w:tcPr>
          <w:p w14:paraId="38C675EF" w14:textId="77777777" w:rsidR="00C21881" w:rsidRPr="002B38EC" w:rsidRDefault="00C21881"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Clonmel</w:t>
            </w:r>
            <w:proofErr w:type="spellEnd"/>
            <w:r w:rsidRPr="002B38EC">
              <w:rPr>
                <w:rFonts w:ascii="Times New Roman" w:hAnsi="Times New Roman" w:cs="Times New Roman"/>
                <w:color w:val="auto"/>
                <w:sz w:val="22"/>
                <w:szCs w:val="22"/>
              </w:rPr>
              <w:t xml:space="preserve"> 75</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hard</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capsules</w:t>
            </w:r>
            <w:proofErr w:type="spellEnd"/>
          </w:p>
        </w:tc>
      </w:tr>
      <w:tr w:rsidR="00C21881" w:rsidRPr="001A3172" w14:paraId="01238609" w14:textId="77777777" w:rsidTr="004130AB">
        <w:tc>
          <w:tcPr>
            <w:tcW w:w="1530" w:type="dxa"/>
            <w:shd w:val="clear" w:color="auto" w:fill="auto"/>
          </w:tcPr>
          <w:p w14:paraId="193F830A" w14:textId="77777777" w:rsidR="00C21881" w:rsidRPr="001A3172" w:rsidRDefault="00C21881" w:rsidP="00DB475E">
            <w:pPr>
              <w:tabs>
                <w:tab w:val="left" w:pos="567"/>
              </w:tabs>
              <w:spacing w:line="260" w:lineRule="exact"/>
            </w:pPr>
            <w:r w:rsidRPr="001A3172">
              <w:t xml:space="preserve">Austrija </w:t>
            </w:r>
          </w:p>
        </w:tc>
        <w:tc>
          <w:tcPr>
            <w:tcW w:w="7652" w:type="dxa"/>
            <w:shd w:val="clear" w:color="auto" w:fill="auto"/>
          </w:tcPr>
          <w:p w14:paraId="3492DC8B" w14:textId="77777777" w:rsidR="00C21881" w:rsidRPr="002B38EC" w:rsidRDefault="00C21881"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Dabigatranetexilat</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Aliud</w:t>
            </w:r>
            <w:proofErr w:type="spellEnd"/>
            <w:r w:rsidRPr="002B38EC">
              <w:rPr>
                <w:rFonts w:ascii="Times New Roman" w:hAnsi="Times New Roman" w:cs="Times New Roman"/>
                <w:color w:val="auto"/>
                <w:sz w:val="22"/>
                <w:szCs w:val="22"/>
              </w:rPr>
              <w:t xml:space="preserve"> 75</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Hartkapseln</w:t>
            </w:r>
            <w:proofErr w:type="spellEnd"/>
          </w:p>
        </w:tc>
      </w:tr>
      <w:tr w:rsidR="00C21881" w:rsidRPr="001A3172" w14:paraId="6B8B93CB" w14:textId="77777777" w:rsidTr="004130AB">
        <w:tc>
          <w:tcPr>
            <w:tcW w:w="1530" w:type="dxa"/>
            <w:shd w:val="clear" w:color="auto" w:fill="auto"/>
          </w:tcPr>
          <w:p w14:paraId="4AD9A9F6" w14:textId="77777777" w:rsidR="00C21881" w:rsidRPr="001A3172" w:rsidRDefault="00C21881" w:rsidP="00DB475E">
            <w:pPr>
              <w:tabs>
                <w:tab w:val="left" w:pos="567"/>
              </w:tabs>
              <w:spacing w:line="260" w:lineRule="exact"/>
            </w:pPr>
            <w:r w:rsidRPr="001A3172">
              <w:t xml:space="preserve">Belgija  </w:t>
            </w:r>
          </w:p>
        </w:tc>
        <w:tc>
          <w:tcPr>
            <w:tcW w:w="7652" w:type="dxa"/>
            <w:shd w:val="clear" w:color="auto" w:fill="auto"/>
          </w:tcPr>
          <w:p w14:paraId="1B5A2008" w14:textId="77777777" w:rsidR="00C21881" w:rsidRPr="002B38EC" w:rsidRDefault="00C21881"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EG 75</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harde</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capsules</w:t>
            </w:r>
            <w:proofErr w:type="spellEnd"/>
          </w:p>
        </w:tc>
      </w:tr>
      <w:tr w:rsidR="00C21881" w:rsidRPr="001A3172" w14:paraId="1A085FAF" w14:textId="77777777" w:rsidTr="004130AB">
        <w:tc>
          <w:tcPr>
            <w:tcW w:w="1530" w:type="dxa"/>
            <w:shd w:val="clear" w:color="auto" w:fill="auto"/>
          </w:tcPr>
          <w:p w14:paraId="64B1B81F" w14:textId="77777777" w:rsidR="00C21881" w:rsidRPr="001A3172" w:rsidRDefault="00C21881" w:rsidP="00DB475E">
            <w:pPr>
              <w:tabs>
                <w:tab w:val="left" w:pos="567"/>
              </w:tabs>
              <w:spacing w:line="260" w:lineRule="exact"/>
            </w:pPr>
            <w:r w:rsidRPr="001A3172">
              <w:t xml:space="preserve">Estija  </w:t>
            </w:r>
          </w:p>
        </w:tc>
        <w:tc>
          <w:tcPr>
            <w:tcW w:w="7652" w:type="dxa"/>
            <w:shd w:val="clear" w:color="auto" w:fill="auto"/>
          </w:tcPr>
          <w:p w14:paraId="10F17453" w14:textId="77777777" w:rsidR="00C21881" w:rsidRPr="002B38EC" w:rsidRDefault="00C21881"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STADA</w:t>
            </w:r>
            <w:r w:rsidR="002900F9" w:rsidRPr="002B38EC">
              <w:rPr>
                <w:rFonts w:ascii="Times New Roman" w:hAnsi="Times New Roman" w:cs="Times New Roman"/>
                <w:color w:val="auto"/>
                <w:sz w:val="22"/>
                <w:szCs w:val="22"/>
              </w:rPr>
              <w:t xml:space="preserve"> </w:t>
            </w:r>
            <w:r w:rsidRPr="002B38EC">
              <w:rPr>
                <w:rFonts w:ascii="Times New Roman" w:hAnsi="Times New Roman" w:cs="Times New Roman"/>
                <w:color w:val="auto"/>
                <w:sz w:val="22"/>
                <w:szCs w:val="22"/>
              </w:rPr>
              <w:t>75</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kõvakapslid</w:t>
            </w:r>
            <w:proofErr w:type="spellEnd"/>
          </w:p>
        </w:tc>
      </w:tr>
      <w:tr w:rsidR="00C21881" w:rsidRPr="001A3172" w14:paraId="08AFFAD6" w14:textId="77777777" w:rsidTr="004130AB">
        <w:tc>
          <w:tcPr>
            <w:tcW w:w="1530" w:type="dxa"/>
            <w:shd w:val="clear" w:color="auto" w:fill="auto"/>
          </w:tcPr>
          <w:p w14:paraId="4E4B73A5" w14:textId="77777777" w:rsidR="00C21881" w:rsidRPr="001A3172" w:rsidRDefault="00C21881" w:rsidP="00DB475E">
            <w:pPr>
              <w:tabs>
                <w:tab w:val="left" w:pos="567"/>
              </w:tabs>
              <w:spacing w:line="260" w:lineRule="exact"/>
            </w:pPr>
            <w:r w:rsidRPr="001A3172">
              <w:t xml:space="preserve">Latvija  </w:t>
            </w:r>
          </w:p>
        </w:tc>
        <w:tc>
          <w:tcPr>
            <w:tcW w:w="7652" w:type="dxa"/>
            <w:shd w:val="clear" w:color="auto" w:fill="auto"/>
          </w:tcPr>
          <w:p w14:paraId="3FA06E30" w14:textId="77777777" w:rsidR="00C21881" w:rsidRPr="002B38EC" w:rsidRDefault="00C21881"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STADA 75</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mg</w:t>
            </w:r>
            <w:r w:rsidR="002900F9"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cietās</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kapsulas</w:t>
            </w:r>
            <w:proofErr w:type="spellEnd"/>
          </w:p>
        </w:tc>
      </w:tr>
      <w:tr w:rsidR="00C21881" w:rsidRPr="001A3172" w14:paraId="487EC88C" w14:textId="77777777" w:rsidTr="004130AB">
        <w:tc>
          <w:tcPr>
            <w:tcW w:w="1530" w:type="dxa"/>
            <w:shd w:val="clear" w:color="auto" w:fill="auto"/>
          </w:tcPr>
          <w:p w14:paraId="62369D96" w14:textId="77777777" w:rsidR="00C21881" w:rsidRPr="001A3172" w:rsidRDefault="00C21881" w:rsidP="00DB475E">
            <w:pPr>
              <w:tabs>
                <w:tab w:val="left" w:pos="567"/>
              </w:tabs>
              <w:spacing w:line="260" w:lineRule="exact"/>
            </w:pPr>
            <w:r w:rsidRPr="001A3172">
              <w:t xml:space="preserve">Lietuva  </w:t>
            </w:r>
          </w:p>
        </w:tc>
        <w:tc>
          <w:tcPr>
            <w:tcW w:w="7652" w:type="dxa"/>
            <w:shd w:val="clear" w:color="auto" w:fill="auto"/>
          </w:tcPr>
          <w:p w14:paraId="64486605" w14:textId="77777777" w:rsidR="00C21881" w:rsidRPr="002B38EC" w:rsidRDefault="00C21881"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STADA 75</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mg</w:t>
            </w:r>
            <w:r w:rsidR="002900F9" w:rsidRPr="002B38EC">
              <w:rPr>
                <w:rFonts w:ascii="Times New Roman" w:hAnsi="Times New Roman" w:cs="Times New Roman"/>
                <w:color w:val="auto"/>
                <w:sz w:val="22"/>
                <w:szCs w:val="22"/>
              </w:rPr>
              <w:t xml:space="preserve"> </w:t>
            </w:r>
            <w:r w:rsidRPr="002B38EC">
              <w:rPr>
                <w:rFonts w:ascii="Times New Roman" w:hAnsi="Times New Roman" w:cs="Times New Roman"/>
                <w:color w:val="auto"/>
                <w:sz w:val="22"/>
                <w:szCs w:val="22"/>
              </w:rPr>
              <w:t>kietos</w:t>
            </w:r>
            <w:r w:rsidR="002900F9" w:rsidRPr="002B38EC">
              <w:rPr>
                <w:rFonts w:ascii="Times New Roman" w:hAnsi="Times New Roman" w:cs="Times New Roman"/>
                <w:color w:val="auto"/>
                <w:sz w:val="22"/>
                <w:szCs w:val="22"/>
              </w:rPr>
              <w:t>ios</w:t>
            </w:r>
            <w:r w:rsidRPr="002B38EC">
              <w:rPr>
                <w:rFonts w:ascii="Times New Roman" w:hAnsi="Times New Roman" w:cs="Times New Roman"/>
                <w:color w:val="auto"/>
                <w:sz w:val="22"/>
                <w:szCs w:val="22"/>
              </w:rPr>
              <w:t xml:space="preserve"> kapsulės</w:t>
            </w:r>
          </w:p>
        </w:tc>
      </w:tr>
      <w:tr w:rsidR="00C21881" w:rsidRPr="001A3172" w14:paraId="6AF74AE5" w14:textId="77777777" w:rsidTr="004130AB">
        <w:tc>
          <w:tcPr>
            <w:tcW w:w="1530" w:type="dxa"/>
            <w:shd w:val="clear" w:color="auto" w:fill="auto"/>
          </w:tcPr>
          <w:p w14:paraId="42E090EE" w14:textId="77777777" w:rsidR="00C21881" w:rsidRPr="001A3172" w:rsidRDefault="00C21881" w:rsidP="00DB475E">
            <w:pPr>
              <w:tabs>
                <w:tab w:val="left" w:pos="567"/>
              </w:tabs>
              <w:spacing w:line="260" w:lineRule="exact"/>
            </w:pPr>
            <w:r w:rsidRPr="001A3172">
              <w:t xml:space="preserve">Liuksemburgas  </w:t>
            </w:r>
          </w:p>
        </w:tc>
        <w:tc>
          <w:tcPr>
            <w:tcW w:w="7652" w:type="dxa"/>
            <w:shd w:val="clear" w:color="auto" w:fill="auto"/>
          </w:tcPr>
          <w:p w14:paraId="3C24CDC8" w14:textId="77777777" w:rsidR="00C21881" w:rsidRPr="002B38EC" w:rsidRDefault="00C21881"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EG 75</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gélules</w:t>
            </w:r>
            <w:proofErr w:type="spellEnd"/>
          </w:p>
        </w:tc>
      </w:tr>
      <w:tr w:rsidR="001A3172" w:rsidRPr="001A3172" w14:paraId="334D2B33" w14:textId="77777777" w:rsidTr="004130AB">
        <w:tc>
          <w:tcPr>
            <w:tcW w:w="1530" w:type="dxa"/>
            <w:shd w:val="clear" w:color="auto" w:fill="auto"/>
          </w:tcPr>
          <w:p w14:paraId="2C0119D8" w14:textId="77777777" w:rsidR="00C21881" w:rsidRPr="001A3172" w:rsidRDefault="00C21881" w:rsidP="00DB475E">
            <w:pPr>
              <w:tabs>
                <w:tab w:val="left" w:pos="567"/>
              </w:tabs>
              <w:spacing w:line="260" w:lineRule="exact"/>
            </w:pPr>
            <w:r w:rsidRPr="001A3172">
              <w:t xml:space="preserve">Malta  </w:t>
            </w:r>
          </w:p>
        </w:tc>
        <w:tc>
          <w:tcPr>
            <w:tcW w:w="7652" w:type="dxa"/>
            <w:shd w:val="clear" w:color="auto" w:fill="auto"/>
          </w:tcPr>
          <w:p w14:paraId="4149479D" w14:textId="77777777" w:rsidR="00C21881" w:rsidRPr="002B38EC" w:rsidRDefault="00C21881" w:rsidP="00DB475E">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Clonmel</w:t>
            </w:r>
            <w:proofErr w:type="spellEnd"/>
            <w:r w:rsidRPr="002B38EC">
              <w:rPr>
                <w:rFonts w:ascii="Times New Roman" w:hAnsi="Times New Roman" w:cs="Times New Roman"/>
                <w:color w:val="auto"/>
                <w:sz w:val="22"/>
                <w:szCs w:val="22"/>
              </w:rPr>
              <w:t xml:space="preserve"> 75</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mg</w:t>
            </w:r>
            <w:r w:rsidR="002900F9"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hard</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capsules</w:t>
            </w:r>
            <w:proofErr w:type="spellEnd"/>
          </w:p>
        </w:tc>
      </w:tr>
    </w:tbl>
    <w:p w14:paraId="327F2336" w14:textId="77777777" w:rsidR="005A2974" w:rsidRPr="00B75C63" w:rsidRDefault="005A2974" w:rsidP="0033083C">
      <w:pPr>
        <w:pStyle w:val="Pagrindinistekstas"/>
        <w:rPr>
          <w:sz w:val="16"/>
          <w:szCs w:val="16"/>
        </w:rPr>
      </w:pPr>
    </w:p>
    <w:p w14:paraId="5276A6BB" w14:textId="1EE5AA54" w:rsidR="00203986" w:rsidRPr="001A3172" w:rsidRDefault="00203986" w:rsidP="00203986">
      <w:pPr>
        <w:numPr>
          <w:ilvl w:val="12"/>
          <w:numId w:val="0"/>
        </w:numPr>
        <w:ind w:right="-2"/>
        <w:rPr>
          <w:b/>
        </w:rPr>
      </w:pPr>
      <w:r w:rsidRPr="001A3172">
        <w:rPr>
          <w:b/>
        </w:rPr>
        <w:t xml:space="preserve">Šis pakuotės lapelis paskutinį kartą peržiūrėtas </w:t>
      </w:r>
      <w:r w:rsidR="00B75C63">
        <w:rPr>
          <w:b/>
        </w:rPr>
        <w:t>2024-02-14.</w:t>
      </w:r>
    </w:p>
    <w:p w14:paraId="2CE74527" w14:textId="77777777" w:rsidR="005A2974" w:rsidRPr="001A3172" w:rsidRDefault="005A2974" w:rsidP="0033083C">
      <w:pPr>
        <w:pStyle w:val="Pagrindinistekstas"/>
        <w:rPr>
          <w:b/>
        </w:rPr>
      </w:pPr>
    </w:p>
    <w:p w14:paraId="2EADB939" w14:textId="7DBF576B" w:rsidR="005A2974" w:rsidRPr="001A3172" w:rsidRDefault="004202E5" w:rsidP="00B75C63">
      <w:pPr>
        <w:numPr>
          <w:ilvl w:val="12"/>
          <w:numId w:val="0"/>
        </w:numPr>
        <w:tabs>
          <w:tab w:val="left" w:pos="567"/>
        </w:tabs>
        <w:ind w:right="-2"/>
      </w:pPr>
      <w:r w:rsidRPr="001A3172">
        <w:t>Išsami informacija apie šį vaistą pateikiama Valstybinės vaistų kontrolės tarnybos prie Lietuvos Respublikos sveikatos apsaugos ministerijos tinklalapyje</w:t>
      </w:r>
      <w:r w:rsidRPr="001A3172">
        <w:rPr>
          <w:i/>
        </w:rPr>
        <w:t xml:space="preserve"> </w:t>
      </w:r>
      <w:r w:rsidRPr="002B38EC">
        <w:rPr>
          <w:rFonts w:eastAsia="SimSun"/>
          <w:u w:val="single"/>
        </w:rPr>
        <w:t>http://www.vvkt.lt/</w:t>
      </w:r>
      <w:r w:rsidRPr="001A3172">
        <w:t>.</w:t>
      </w:r>
    </w:p>
    <w:p w14:paraId="59A78FBB" w14:textId="77777777" w:rsidR="005A2974" w:rsidRPr="002B38EC" w:rsidRDefault="00E367E8" w:rsidP="002B38EC">
      <w:pPr>
        <w:jc w:val="center"/>
        <w:rPr>
          <w:b/>
          <w:bCs/>
        </w:rPr>
      </w:pPr>
      <w:r w:rsidRPr="001A3172">
        <w:br w:type="page"/>
      </w:r>
      <w:r w:rsidR="008C647B" w:rsidRPr="002B38EC">
        <w:rPr>
          <w:b/>
          <w:bCs/>
        </w:rPr>
        <w:lastRenderedPageBreak/>
        <w:t>Pakuotės</w:t>
      </w:r>
      <w:r w:rsidR="008C647B" w:rsidRPr="002B38EC">
        <w:rPr>
          <w:b/>
          <w:bCs/>
          <w:spacing w:val="-9"/>
        </w:rPr>
        <w:t xml:space="preserve"> </w:t>
      </w:r>
      <w:r w:rsidR="008C647B" w:rsidRPr="002B38EC">
        <w:rPr>
          <w:b/>
          <w:bCs/>
        </w:rPr>
        <w:t>lapelis:</w:t>
      </w:r>
      <w:r w:rsidR="008C647B" w:rsidRPr="002B38EC">
        <w:rPr>
          <w:b/>
          <w:bCs/>
          <w:spacing w:val="-9"/>
        </w:rPr>
        <w:t xml:space="preserve"> </w:t>
      </w:r>
      <w:r w:rsidR="008C647B" w:rsidRPr="002B38EC">
        <w:rPr>
          <w:b/>
          <w:bCs/>
        </w:rPr>
        <w:t>informacija</w:t>
      </w:r>
      <w:r w:rsidR="008C647B" w:rsidRPr="002B38EC">
        <w:rPr>
          <w:b/>
          <w:bCs/>
          <w:spacing w:val="-9"/>
        </w:rPr>
        <w:t xml:space="preserve"> </w:t>
      </w:r>
      <w:r w:rsidR="008C647B" w:rsidRPr="002B38EC">
        <w:rPr>
          <w:b/>
          <w:bCs/>
          <w:spacing w:val="-2"/>
        </w:rPr>
        <w:t>pacientui</w:t>
      </w:r>
    </w:p>
    <w:p w14:paraId="0C41D27A" w14:textId="77777777" w:rsidR="005A2974" w:rsidRPr="001A3172" w:rsidRDefault="005A2974" w:rsidP="0033083C">
      <w:pPr>
        <w:pStyle w:val="Pagrindinistekstas"/>
        <w:rPr>
          <w:b/>
        </w:rPr>
      </w:pPr>
    </w:p>
    <w:p w14:paraId="5434481E" w14:textId="77777777" w:rsidR="005A2974" w:rsidRPr="001A3172" w:rsidRDefault="000C585B" w:rsidP="0033083C">
      <w:pPr>
        <w:jc w:val="center"/>
        <w:rPr>
          <w:b/>
        </w:rPr>
      </w:pPr>
      <w:proofErr w:type="spellStart"/>
      <w:r w:rsidRPr="001A3172">
        <w:rPr>
          <w:b/>
        </w:rPr>
        <w:t>Dabigatran</w:t>
      </w:r>
      <w:proofErr w:type="spellEnd"/>
      <w:r w:rsidRPr="001A3172">
        <w:rPr>
          <w:b/>
        </w:rPr>
        <w:t xml:space="preserve"> </w:t>
      </w:r>
      <w:proofErr w:type="spellStart"/>
      <w:r w:rsidRPr="001A3172">
        <w:rPr>
          <w:b/>
        </w:rPr>
        <w:t>etexilate</w:t>
      </w:r>
      <w:proofErr w:type="spellEnd"/>
      <w:r w:rsidRPr="001A3172">
        <w:rPr>
          <w:b/>
        </w:rPr>
        <w:t xml:space="preserve"> STADA</w:t>
      </w:r>
      <w:r w:rsidR="008C647B" w:rsidRPr="001A3172">
        <w:rPr>
          <w:b/>
          <w:spacing w:val="-6"/>
        </w:rPr>
        <w:t xml:space="preserve"> </w:t>
      </w:r>
      <w:r w:rsidR="008C647B" w:rsidRPr="001A3172">
        <w:rPr>
          <w:b/>
        </w:rPr>
        <w:t>110</w:t>
      </w:r>
      <w:r w:rsidR="00A102CF" w:rsidRPr="001A3172">
        <w:rPr>
          <w:b/>
          <w:spacing w:val="-4"/>
        </w:rPr>
        <w:t> mg</w:t>
      </w:r>
      <w:r w:rsidR="00E367E8" w:rsidRPr="001A3172">
        <w:rPr>
          <w:b/>
          <w:spacing w:val="-4"/>
        </w:rPr>
        <w:t xml:space="preserve"> </w:t>
      </w:r>
      <w:r w:rsidR="008C647B" w:rsidRPr="001A3172">
        <w:rPr>
          <w:b/>
        </w:rPr>
        <w:t>kietosios</w:t>
      </w:r>
      <w:r w:rsidR="008C647B" w:rsidRPr="001A3172">
        <w:rPr>
          <w:b/>
          <w:spacing w:val="-5"/>
        </w:rPr>
        <w:t xml:space="preserve"> </w:t>
      </w:r>
      <w:r w:rsidR="008C647B" w:rsidRPr="001A3172">
        <w:rPr>
          <w:b/>
          <w:spacing w:val="-2"/>
        </w:rPr>
        <w:t>kapsulės</w:t>
      </w:r>
    </w:p>
    <w:p w14:paraId="74BF90C5" w14:textId="77777777" w:rsidR="005A2974" w:rsidRPr="001A3172" w:rsidRDefault="008C647B" w:rsidP="0033083C">
      <w:pPr>
        <w:jc w:val="center"/>
      </w:pPr>
      <w:proofErr w:type="spellStart"/>
      <w:r w:rsidRPr="001A3172">
        <w:t>dabigatranas</w:t>
      </w:r>
      <w:proofErr w:type="spellEnd"/>
      <w:r w:rsidRPr="001A3172">
        <w:rPr>
          <w:spacing w:val="-12"/>
        </w:rPr>
        <w:t xml:space="preserve"> </w:t>
      </w:r>
      <w:proofErr w:type="spellStart"/>
      <w:r w:rsidRPr="001A3172">
        <w:t>eteksilatas</w:t>
      </w:r>
      <w:proofErr w:type="spellEnd"/>
      <w:r w:rsidRPr="001A3172">
        <w:rPr>
          <w:spacing w:val="-11"/>
        </w:rPr>
        <w:t xml:space="preserve"> </w:t>
      </w:r>
    </w:p>
    <w:p w14:paraId="7421C8A7" w14:textId="77777777" w:rsidR="005A2974" w:rsidRPr="001A3172" w:rsidRDefault="005A2974" w:rsidP="0033083C">
      <w:pPr>
        <w:pStyle w:val="Pagrindinistekstas"/>
      </w:pPr>
    </w:p>
    <w:p w14:paraId="4F1BAEDF" w14:textId="77777777" w:rsidR="005A2974" w:rsidRPr="001A3172" w:rsidRDefault="008C647B" w:rsidP="002B38EC">
      <w:pPr>
        <w:pStyle w:val="Antrat2"/>
        <w:numPr>
          <w:ilvl w:val="0"/>
          <w:numId w:val="0"/>
        </w:numPr>
      </w:pPr>
      <w:r w:rsidRPr="001A3172">
        <w:t>Atidžiai</w:t>
      </w:r>
      <w:r w:rsidRPr="001A3172">
        <w:rPr>
          <w:spacing w:val="-3"/>
        </w:rPr>
        <w:t xml:space="preserve"> </w:t>
      </w:r>
      <w:r w:rsidRPr="001A3172">
        <w:t>perskaitykite</w:t>
      </w:r>
      <w:r w:rsidRPr="001A3172">
        <w:rPr>
          <w:spacing w:val="-3"/>
        </w:rPr>
        <w:t xml:space="preserve"> </w:t>
      </w:r>
      <w:r w:rsidRPr="001A3172">
        <w:t>visą</w:t>
      </w:r>
      <w:r w:rsidRPr="001A3172">
        <w:rPr>
          <w:spacing w:val="-3"/>
        </w:rPr>
        <w:t xml:space="preserve"> </w:t>
      </w:r>
      <w:r w:rsidRPr="001A3172">
        <w:t>šį</w:t>
      </w:r>
      <w:r w:rsidRPr="001A3172">
        <w:rPr>
          <w:spacing w:val="-3"/>
        </w:rPr>
        <w:t xml:space="preserve"> </w:t>
      </w:r>
      <w:r w:rsidRPr="001A3172">
        <w:t>lapelį,</w:t>
      </w:r>
      <w:r w:rsidRPr="001A3172">
        <w:rPr>
          <w:spacing w:val="-3"/>
        </w:rPr>
        <w:t xml:space="preserve"> </w:t>
      </w:r>
      <w:r w:rsidRPr="001A3172">
        <w:t>prieš</w:t>
      </w:r>
      <w:r w:rsidRPr="001A3172">
        <w:rPr>
          <w:spacing w:val="-3"/>
        </w:rPr>
        <w:t xml:space="preserve"> </w:t>
      </w:r>
      <w:r w:rsidRPr="001A3172">
        <w:t>pradėdami</w:t>
      </w:r>
      <w:r w:rsidRPr="001A3172">
        <w:rPr>
          <w:spacing w:val="-3"/>
        </w:rPr>
        <w:t xml:space="preserve"> </w:t>
      </w:r>
      <w:r w:rsidRPr="001A3172">
        <w:t>vartoti</w:t>
      </w:r>
      <w:r w:rsidRPr="001A3172">
        <w:rPr>
          <w:spacing w:val="-3"/>
        </w:rPr>
        <w:t xml:space="preserve"> </w:t>
      </w:r>
      <w:r w:rsidRPr="001A3172">
        <w:t>vaistą,</w:t>
      </w:r>
      <w:r w:rsidRPr="001A3172">
        <w:rPr>
          <w:spacing w:val="-3"/>
        </w:rPr>
        <w:t xml:space="preserve"> </w:t>
      </w:r>
      <w:r w:rsidRPr="001A3172">
        <w:t>nes</w:t>
      </w:r>
      <w:r w:rsidRPr="001A3172">
        <w:rPr>
          <w:spacing w:val="-3"/>
        </w:rPr>
        <w:t xml:space="preserve"> </w:t>
      </w:r>
      <w:r w:rsidRPr="001A3172">
        <w:t>jame</w:t>
      </w:r>
      <w:r w:rsidRPr="001A3172">
        <w:rPr>
          <w:spacing w:val="-3"/>
        </w:rPr>
        <w:t xml:space="preserve"> </w:t>
      </w:r>
      <w:r w:rsidRPr="001A3172">
        <w:t>pateikiama</w:t>
      </w:r>
      <w:r w:rsidRPr="001A3172">
        <w:rPr>
          <w:spacing w:val="-3"/>
        </w:rPr>
        <w:t xml:space="preserve"> </w:t>
      </w:r>
      <w:r w:rsidRPr="001A3172">
        <w:t>Jums svarbi informacija.</w:t>
      </w:r>
    </w:p>
    <w:p w14:paraId="741072C1" w14:textId="77777777" w:rsidR="005A2974" w:rsidRPr="001A3172" w:rsidRDefault="008C647B" w:rsidP="002B38EC">
      <w:pPr>
        <w:pStyle w:val="Sraopastraipa"/>
        <w:numPr>
          <w:ilvl w:val="0"/>
          <w:numId w:val="43"/>
        </w:numPr>
        <w:tabs>
          <w:tab w:val="left" w:pos="567"/>
        </w:tabs>
        <w:ind w:left="567" w:hanging="566"/>
      </w:pPr>
      <w:r w:rsidRPr="001A3172">
        <w:t>Neišmeskite</w:t>
      </w:r>
      <w:r w:rsidRPr="001A3172">
        <w:rPr>
          <w:spacing w:val="-8"/>
        </w:rPr>
        <w:t xml:space="preserve"> </w:t>
      </w:r>
      <w:r w:rsidRPr="001A3172">
        <w:t>šio</w:t>
      </w:r>
      <w:r w:rsidRPr="001A3172">
        <w:rPr>
          <w:spacing w:val="-5"/>
        </w:rPr>
        <w:t xml:space="preserve"> </w:t>
      </w:r>
      <w:r w:rsidRPr="001A3172">
        <w:t>lapelio,</w:t>
      </w:r>
      <w:r w:rsidRPr="001A3172">
        <w:rPr>
          <w:spacing w:val="-6"/>
        </w:rPr>
        <w:t xml:space="preserve"> </w:t>
      </w:r>
      <w:r w:rsidRPr="001A3172">
        <w:t>nes</w:t>
      </w:r>
      <w:r w:rsidRPr="001A3172">
        <w:rPr>
          <w:spacing w:val="-5"/>
        </w:rPr>
        <w:t xml:space="preserve"> </w:t>
      </w:r>
      <w:r w:rsidRPr="001A3172">
        <w:t>vėl</w:t>
      </w:r>
      <w:r w:rsidRPr="001A3172">
        <w:rPr>
          <w:spacing w:val="-5"/>
        </w:rPr>
        <w:t xml:space="preserve"> </w:t>
      </w:r>
      <w:r w:rsidRPr="001A3172">
        <w:t>gali</w:t>
      </w:r>
      <w:r w:rsidRPr="001A3172">
        <w:rPr>
          <w:spacing w:val="-6"/>
        </w:rPr>
        <w:t xml:space="preserve"> </w:t>
      </w:r>
      <w:r w:rsidRPr="001A3172">
        <w:t>prireikti</w:t>
      </w:r>
      <w:r w:rsidRPr="001A3172">
        <w:rPr>
          <w:spacing w:val="-5"/>
        </w:rPr>
        <w:t xml:space="preserve"> </w:t>
      </w:r>
      <w:r w:rsidRPr="001A3172">
        <w:t>jį</w:t>
      </w:r>
      <w:r w:rsidRPr="001A3172">
        <w:rPr>
          <w:spacing w:val="-5"/>
        </w:rPr>
        <w:t xml:space="preserve"> </w:t>
      </w:r>
      <w:r w:rsidRPr="001A3172">
        <w:rPr>
          <w:spacing w:val="-2"/>
        </w:rPr>
        <w:t>perskaityti.</w:t>
      </w:r>
    </w:p>
    <w:p w14:paraId="360F5CD6" w14:textId="77777777" w:rsidR="005A2974" w:rsidRPr="001A3172" w:rsidRDefault="008C647B" w:rsidP="002B38EC">
      <w:pPr>
        <w:pStyle w:val="Sraopastraipa"/>
        <w:numPr>
          <w:ilvl w:val="0"/>
          <w:numId w:val="43"/>
        </w:numPr>
        <w:tabs>
          <w:tab w:val="left" w:pos="567"/>
        </w:tabs>
        <w:ind w:left="567" w:hanging="566"/>
      </w:pPr>
      <w:r w:rsidRPr="001A3172">
        <w:t>Jeigu</w:t>
      </w:r>
      <w:r w:rsidRPr="001A3172">
        <w:rPr>
          <w:spacing w:val="-7"/>
        </w:rPr>
        <w:t xml:space="preserve"> </w:t>
      </w:r>
      <w:r w:rsidRPr="001A3172">
        <w:t>kiltų</w:t>
      </w:r>
      <w:r w:rsidRPr="001A3172">
        <w:rPr>
          <w:spacing w:val="-6"/>
        </w:rPr>
        <w:t xml:space="preserve"> </w:t>
      </w:r>
      <w:r w:rsidRPr="001A3172">
        <w:t>daugiau</w:t>
      </w:r>
      <w:r w:rsidRPr="001A3172">
        <w:rPr>
          <w:spacing w:val="-6"/>
        </w:rPr>
        <w:t xml:space="preserve"> </w:t>
      </w:r>
      <w:r w:rsidRPr="001A3172">
        <w:t>klausimų,</w:t>
      </w:r>
      <w:r w:rsidRPr="001A3172">
        <w:rPr>
          <w:spacing w:val="-6"/>
        </w:rPr>
        <w:t xml:space="preserve"> </w:t>
      </w:r>
      <w:r w:rsidRPr="001A3172">
        <w:t>kreipkitės</w:t>
      </w:r>
      <w:r w:rsidRPr="001A3172">
        <w:rPr>
          <w:spacing w:val="-6"/>
        </w:rPr>
        <w:t xml:space="preserve"> </w:t>
      </w:r>
      <w:r w:rsidRPr="001A3172">
        <w:t>į</w:t>
      </w:r>
      <w:r w:rsidRPr="001A3172">
        <w:rPr>
          <w:spacing w:val="-6"/>
        </w:rPr>
        <w:t xml:space="preserve"> </w:t>
      </w:r>
      <w:r w:rsidRPr="001A3172">
        <w:t>gydytoją</w:t>
      </w:r>
      <w:r w:rsidRPr="001A3172">
        <w:rPr>
          <w:spacing w:val="-6"/>
        </w:rPr>
        <w:t xml:space="preserve"> </w:t>
      </w:r>
      <w:r w:rsidRPr="001A3172">
        <w:t>arba</w:t>
      </w:r>
      <w:r w:rsidRPr="001A3172">
        <w:rPr>
          <w:spacing w:val="-6"/>
        </w:rPr>
        <w:t xml:space="preserve"> </w:t>
      </w:r>
      <w:r w:rsidRPr="001A3172">
        <w:rPr>
          <w:spacing w:val="-2"/>
        </w:rPr>
        <w:t>vaistininką.</w:t>
      </w:r>
    </w:p>
    <w:p w14:paraId="06694800" w14:textId="77777777" w:rsidR="005A2974" w:rsidRPr="001A3172" w:rsidRDefault="008C647B" w:rsidP="002B38EC">
      <w:pPr>
        <w:pStyle w:val="Sraopastraipa"/>
        <w:numPr>
          <w:ilvl w:val="0"/>
          <w:numId w:val="43"/>
        </w:numPr>
        <w:tabs>
          <w:tab w:val="left" w:pos="567"/>
        </w:tabs>
        <w:ind w:left="567"/>
      </w:pPr>
      <w:r w:rsidRPr="001A3172">
        <w:t>Šis</w:t>
      </w:r>
      <w:r w:rsidRPr="001A3172">
        <w:rPr>
          <w:spacing w:val="-3"/>
        </w:rPr>
        <w:t xml:space="preserve"> </w:t>
      </w:r>
      <w:r w:rsidRPr="001A3172">
        <w:t>vaistas</w:t>
      </w:r>
      <w:r w:rsidRPr="001A3172">
        <w:rPr>
          <w:spacing w:val="-3"/>
        </w:rPr>
        <w:t xml:space="preserve"> </w:t>
      </w:r>
      <w:r w:rsidRPr="001A3172">
        <w:t>skirtas</w:t>
      </w:r>
      <w:r w:rsidRPr="001A3172">
        <w:rPr>
          <w:spacing w:val="-3"/>
        </w:rPr>
        <w:t xml:space="preserve"> </w:t>
      </w:r>
      <w:r w:rsidRPr="001A3172">
        <w:t>tik</w:t>
      </w:r>
      <w:r w:rsidRPr="001A3172">
        <w:rPr>
          <w:spacing w:val="-3"/>
        </w:rPr>
        <w:t xml:space="preserve"> </w:t>
      </w:r>
      <w:r w:rsidRPr="001A3172">
        <w:t>Jums,</w:t>
      </w:r>
      <w:r w:rsidRPr="001A3172">
        <w:rPr>
          <w:spacing w:val="-3"/>
        </w:rPr>
        <w:t xml:space="preserve"> </w:t>
      </w:r>
      <w:r w:rsidRPr="001A3172">
        <w:t>todėl</w:t>
      </w:r>
      <w:r w:rsidRPr="001A3172">
        <w:rPr>
          <w:spacing w:val="-3"/>
        </w:rPr>
        <w:t xml:space="preserve"> </w:t>
      </w:r>
      <w:r w:rsidRPr="001A3172">
        <w:t>kitiems</w:t>
      </w:r>
      <w:r w:rsidRPr="001A3172">
        <w:rPr>
          <w:spacing w:val="-3"/>
        </w:rPr>
        <w:t xml:space="preserve"> </w:t>
      </w:r>
      <w:r w:rsidRPr="001A3172">
        <w:t>žmonėms</w:t>
      </w:r>
      <w:r w:rsidRPr="001A3172">
        <w:rPr>
          <w:spacing w:val="-3"/>
        </w:rPr>
        <w:t xml:space="preserve"> </w:t>
      </w:r>
      <w:r w:rsidRPr="001A3172">
        <w:t>jo</w:t>
      </w:r>
      <w:r w:rsidRPr="001A3172">
        <w:rPr>
          <w:spacing w:val="-3"/>
        </w:rPr>
        <w:t xml:space="preserve"> </w:t>
      </w:r>
      <w:r w:rsidRPr="001A3172">
        <w:t>duoti</w:t>
      </w:r>
      <w:r w:rsidRPr="001A3172">
        <w:rPr>
          <w:spacing w:val="-3"/>
        </w:rPr>
        <w:t xml:space="preserve"> </w:t>
      </w:r>
      <w:r w:rsidRPr="001A3172">
        <w:t>negalima.</w:t>
      </w:r>
      <w:r w:rsidRPr="001A3172">
        <w:rPr>
          <w:spacing w:val="-3"/>
        </w:rPr>
        <w:t xml:space="preserve"> </w:t>
      </w:r>
      <w:r w:rsidRPr="001A3172">
        <w:t>Vaistas</w:t>
      </w:r>
      <w:r w:rsidRPr="001A3172">
        <w:rPr>
          <w:spacing w:val="-3"/>
        </w:rPr>
        <w:t xml:space="preserve"> </w:t>
      </w:r>
      <w:r w:rsidRPr="001A3172">
        <w:t>gali</w:t>
      </w:r>
      <w:r w:rsidRPr="001A3172">
        <w:rPr>
          <w:spacing w:val="-3"/>
        </w:rPr>
        <w:t xml:space="preserve"> </w:t>
      </w:r>
      <w:r w:rsidRPr="001A3172">
        <w:t>jiems pakenkti (net tiems, kurių ligos požymiai yra tokie patys kaip Jūsų).</w:t>
      </w:r>
    </w:p>
    <w:p w14:paraId="0FFBDBB4" w14:textId="77777777" w:rsidR="005A2974" w:rsidRPr="001A3172" w:rsidRDefault="008C647B" w:rsidP="002B38EC">
      <w:pPr>
        <w:pStyle w:val="Sraopastraipa"/>
        <w:numPr>
          <w:ilvl w:val="0"/>
          <w:numId w:val="43"/>
        </w:numPr>
        <w:tabs>
          <w:tab w:val="left" w:pos="567"/>
        </w:tabs>
        <w:ind w:left="567"/>
      </w:pPr>
      <w:r w:rsidRPr="001A3172">
        <w:t>Jeigu</w:t>
      </w:r>
      <w:r w:rsidRPr="001A3172">
        <w:rPr>
          <w:spacing w:val="-3"/>
        </w:rPr>
        <w:t xml:space="preserve"> </w:t>
      </w:r>
      <w:r w:rsidRPr="001A3172">
        <w:t>pasireiškė</w:t>
      </w:r>
      <w:r w:rsidRPr="001A3172">
        <w:rPr>
          <w:spacing w:val="-3"/>
        </w:rPr>
        <w:t xml:space="preserve"> </w:t>
      </w:r>
      <w:r w:rsidRPr="001A3172">
        <w:t>šalutinis</w:t>
      </w:r>
      <w:r w:rsidRPr="001A3172">
        <w:rPr>
          <w:spacing w:val="-3"/>
        </w:rPr>
        <w:t xml:space="preserve"> </w:t>
      </w:r>
      <w:r w:rsidRPr="001A3172">
        <w:t>poveikis</w:t>
      </w:r>
      <w:r w:rsidRPr="001A3172">
        <w:rPr>
          <w:spacing w:val="-3"/>
        </w:rPr>
        <w:t xml:space="preserve"> </w:t>
      </w:r>
      <w:r w:rsidRPr="001A3172">
        <w:t>(net</w:t>
      </w:r>
      <w:r w:rsidRPr="001A3172">
        <w:rPr>
          <w:spacing w:val="-3"/>
        </w:rPr>
        <w:t xml:space="preserve"> </w:t>
      </w:r>
      <w:r w:rsidRPr="001A3172">
        <w:t>jeigu</w:t>
      </w:r>
      <w:r w:rsidRPr="001A3172">
        <w:rPr>
          <w:spacing w:val="-3"/>
        </w:rPr>
        <w:t xml:space="preserve"> </w:t>
      </w:r>
      <w:r w:rsidRPr="001A3172">
        <w:t>jis</w:t>
      </w:r>
      <w:r w:rsidRPr="001A3172">
        <w:rPr>
          <w:spacing w:val="-3"/>
        </w:rPr>
        <w:t xml:space="preserve"> </w:t>
      </w:r>
      <w:r w:rsidRPr="001A3172">
        <w:t>šiame</w:t>
      </w:r>
      <w:r w:rsidRPr="001A3172">
        <w:rPr>
          <w:spacing w:val="-3"/>
        </w:rPr>
        <w:t xml:space="preserve"> </w:t>
      </w:r>
      <w:r w:rsidRPr="001A3172">
        <w:t>lapelyje</w:t>
      </w:r>
      <w:r w:rsidRPr="001A3172">
        <w:rPr>
          <w:spacing w:val="-3"/>
        </w:rPr>
        <w:t xml:space="preserve"> </w:t>
      </w:r>
      <w:r w:rsidRPr="001A3172">
        <w:t>nenurodytas),</w:t>
      </w:r>
      <w:r w:rsidRPr="001A3172">
        <w:rPr>
          <w:spacing w:val="-3"/>
        </w:rPr>
        <w:t xml:space="preserve"> </w:t>
      </w:r>
      <w:r w:rsidRPr="001A3172">
        <w:t>kreipkitės</w:t>
      </w:r>
      <w:r w:rsidRPr="001A3172">
        <w:rPr>
          <w:spacing w:val="-3"/>
        </w:rPr>
        <w:t xml:space="preserve"> </w:t>
      </w:r>
      <w:r w:rsidRPr="001A3172">
        <w:t>į gydytoją arba vaistininką. Žr. 4</w:t>
      </w:r>
      <w:r w:rsidR="00A102CF" w:rsidRPr="001A3172">
        <w:t> skyrių</w:t>
      </w:r>
      <w:r w:rsidRPr="001A3172">
        <w:t>.</w:t>
      </w:r>
    </w:p>
    <w:p w14:paraId="4C28489B" w14:textId="77777777" w:rsidR="005A2974" w:rsidRPr="001A3172" w:rsidRDefault="005A2974" w:rsidP="0033083C">
      <w:pPr>
        <w:pStyle w:val="Pagrindinistekstas"/>
      </w:pPr>
    </w:p>
    <w:p w14:paraId="40762F56" w14:textId="77777777" w:rsidR="005A2974" w:rsidRPr="001A3172" w:rsidRDefault="008C647B" w:rsidP="002B38EC">
      <w:pPr>
        <w:pStyle w:val="Antrat2"/>
        <w:numPr>
          <w:ilvl w:val="0"/>
          <w:numId w:val="0"/>
        </w:numPr>
        <w:ind w:left="207" w:hanging="207"/>
      </w:pPr>
      <w:r w:rsidRPr="001A3172">
        <w:t>Apie</w:t>
      </w:r>
      <w:r w:rsidRPr="001A3172">
        <w:rPr>
          <w:spacing w:val="-5"/>
        </w:rPr>
        <w:t xml:space="preserve"> </w:t>
      </w:r>
      <w:r w:rsidRPr="001A3172">
        <w:t>ką</w:t>
      </w:r>
      <w:r w:rsidRPr="001A3172">
        <w:rPr>
          <w:spacing w:val="-4"/>
        </w:rPr>
        <w:t xml:space="preserve"> </w:t>
      </w:r>
      <w:r w:rsidRPr="001A3172">
        <w:t>rašoma</w:t>
      </w:r>
      <w:r w:rsidRPr="001A3172">
        <w:rPr>
          <w:spacing w:val="-4"/>
        </w:rPr>
        <w:t xml:space="preserve"> </w:t>
      </w:r>
      <w:r w:rsidRPr="001A3172">
        <w:t>šiame</w:t>
      </w:r>
      <w:r w:rsidRPr="001A3172">
        <w:rPr>
          <w:spacing w:val="-4"/>
        </w:rPr>
        <w:t xml:space="preserve"> </w:t>
      </w:r>
      <w:r w:rsidRPr="001A3172">
        <w:rPr>
          <w:spacing w:val="-2"/>
        </w:rPr>
        <w:t>lapelyje?</w:t>
      </w:r>
    </w:p>
    <w:p w14:paraId="1102C598" w14:textId="77777777" w:rsidR="005A2974" w:rsidRPr="001A3172" w:rsidRDefault="008C647B" w:rsidP="002B38EC">
      <w:pPr>
        <w:pStyle w:val="Sraopastraipa"/>
        <w:numPr>
          <w:ilvl w:val="0"/>
          <w:numId w:val="42"/>
        </w:numPr>
        <w:tabs>
          <w:tab w:val="left" w:pos="567"/>
        </w:tabs>
        <w:ind w:left="567" w:hanging="567"/>
      </w:pPr>
      <w:r w:rsidRPr="001A3172">
        <w:t>Kas</w:t>
      </w:r>
      <w:r w:rsidRPr="001A3172">
        <w:rPr>
          <w:spacing w:val="-4"/>
        </w:rPr>
        <w:t xml:space="preserve"> </w:t>
      </w:r>
      <w:r w:rsidRPr="001A3172">
        <w:t>yra</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4"/>
        </w:rPr>
        <w:t xml:space="preserve"> </w:t>
      </w:r>
      <w:r w:rsidRPr="001A3172">
        <w:t>ir</w:t>
      </w:r>
      <w:r w:rsidRPr="001A3172">
        <w:rPr>
          <w:spacing w:val="-3"/>
        </w:rPr>
        <w:t xml:space="preserve"> </w:t>
      </w:r>
      <w:r w:rsidRPr="001A3172">
        <w:t>kam</w:t>
      </w:r>
      <w:r w:rsidRPr="001A3172">
        <w:rPr>
          <w:spacing w:val="-4"/>
        </w:rPr>
        <w:t xml:space="preserve"> </w:t>
      </w:r>
      <w:r w:rsidRPr="001A3172">
        <w:t>jis</w:t>
      </w:r>
      <w:r w:rsidRPr="001A3172">
        <w:rPr>
          <w:spacing w:val="-3"/>
        </w:rPr>
        <w:t xml:space="preserve"> </w:t>
      </w:r>
      <w:r w:rsidRPr="001A3172">
        <w:rPr>
          <w:spacing w:val="-2"/>
        </w:rPr>
        <w:t>vartojamas</w:t>
      </w:r>
    </w:p>
    <w:p w14:paraId="32631968" w14:textId="77777777" w:rsidR="005A2974" w:rsidRPr="001A3172" w:rsidRDefault="008C647B" w:rsidP="002B38EC">
      <w:pPr>
        <w:pStyle w:val="Sraopastraipa"/>
        <w:numPr>
          <w:ilvl w:val="0"/>
          <w:numId w:val="42"/>
        </w:numPr>
        <w:tabs>
          <w:tab w:val="left" w:pos="567"/>
        </w:tabs>
        <w:ind w:left="567" w:hanging="567"/>
      </w:pPr>
      <w:r w:rsidRPr="001A3172">
        <w:t>Kas</w:t>
      </w:r>
      <w:r w:rsidRPr="001A3172">
        <w:rPr>
          <w:spacing w:val="-7"/>
        </w:rPr>
        <w:t xml:space="preserve"> </w:t>
      </w:r>
      <w:r w:rsidRPr="001A3172">
        <w:t>žinotina</w:t>
      </w:r>
      <w:r w:rsidRPr="001A3172">
        <w:rPr>
          <w:spacing w:val="-6"/>
        </w:rPr>
        <w:t xml:space="preserve"> </w:t>
      </w:r>
      <w:r w:rsidRPr="001A3172">
        <w:t>prieš</w:t>
      </w:r>
      <w:r w:rsidRPr="001A3172">
        <w:rPr>
          <w:spacing w:val="-6"/>
        </w:rPr>
        <w:t xml:space="preserve"> </w:t>
      </w:r>
      <w:r w:rsidRPr="001A3172">
        <w:t>vartojant</w:t>
      </w:r>
      <w:r w:rsidRPr="001A3172">
        <w:rPr>
          <w:spacing w:val="-6"/>
        </w:rPr>
        <w:t xml:space="preserve"> </w:t>
      </w:r>
      <w:proofErr w:type="spellStart"/>
      <w:r w:rsidR="000C585B" w:rsidRPr="001A3172">
        <w:rPr>
          <w:spacing w:val="-2"/>
        </w:rPr>
        <w:t>Dabigatran</w:t>
      </w:r>
      <w:proofErr w:type="spellEnd"/>
      <w:r w:rsidR="000C585B" w:rsidRPr="001A3172">
        <w:rPr>
          <w:spacing w:val="-2"/>
        </w:rPr>
        <w:t xml:space="preserve"> </w:t>
      </w:r>
      <w:proofErr w:type="spellStart"/>
      <w:r w:rsidR="000C585B" w:rsidRPr="001A3172">
        <w:rPr>
          <w:spacing w:val="-2"/>
        </w:rPr>
        <w:t>etexilate</w:t>
      </w:r>
      <w:proofErr w:type="spellEnd"/>
      <w:r w:rsidR="000C585B" w:rsidRPr="001A3172">
        <w:rPr>
          <w:spacing w:val="-2"/>
        </w:rPr>
        <w:t xml:space="preserve"> STADA</w:t>
      </w:r>
    </w:p>
    <w:p w14:paraId="1ED285AC" w14:textId="77777777" w:rsidR="005A2974" w:rsidRPr="001A3172" w:rsidRDefault="008C647B" w:rsidP="002B38EC">
      <w:pPr>
        <w:pStyle w:val="Sraopastraipa"/>
        <w:numPr>
          <w:ilvl w:val="0"/>
          <w:numId w:val="42"/>
        </w:numPr>
        <w:tabs>
          <w:tab w:val="left" w:pos="567"/>
        </w:tabs>
        <w:ind w:left="567" w:hanging="567"/>
      </w:pPr>
      <w:r w:rsidRPr="001A3172">
        <w:t>Kaip</w:t>
      </w:r>
      <w:r w:rsidRPr="001A3172">
        <w:rPr>
          <w:spacing w:val="-6"/>
        </w:rPr>
        <w:t xml:space="preserve"> </w:t>
      </w:r>
      <w:r w:rsidRPr="001A3172">
        <w:t>vartoti</w:t>
      </w:r>
      <w:r w:rsidRPr="001A3172">
        <w:rPr>
          <w:spacing w:val="-5"/>
        </w:rPr>
        <w:t xml:space="preserve"> </w:t>
      </w:r>
      <w:proofErr w:type="spellStart"/>
      <w:r w:rsidR="000C585B" w:rsidRPr="001A3172">
        <w:rPr>
          <w:spacing w:val="-2"/>
        </w:rPr>
        <w:t>Dabigatran</w:t>
      </w:r>
      <w:proofErr w:type="spellEnd"/>
      <w:r w:rsidR="000C585B" w:rsidRPr="001A3172">
        <w:rPr>
          <w:spacing w:val="-2"/>
        </w:rPr>
        <w:t xml:space="preserve"> </w:t>
      </w:r>
      <w:proofErr w:type="spellStart"/>
      <w:r w:rsidR="000C585B" w:rsidRPr="001A3172">
        <w:rPr>
          <w:spacing w:val="-2"/>
        </w:rPr>
        <w:t>etexilate</w:t>
      </w:r>
      <w:proofErr w:type="spellEnd"/>
      <w:r w:rsidR="000C585B" w:rsidRPr="001A3172">
        <w:rPr>
          <w:spacing w:val="-2"/>
        </w:rPr>
        <w:t xml:space="preserve"> STADA</w:t>
      </w:r>
    </w:p>
    <w:p w14:paraId="0D5ED7A0" w14:textId="77777777" w:rsidR="005A2974" w:rsidRPr="001A3172" w:rsidRDefault="008C647B" w:rsidP="002B38EC">
      <w:pPr>
        <w:pStyle w:val="Sraopastraipa"/>
        <w:numPr>
          <w:ilvl w:val="0"/>
          <w:numId w:val="42"/>
        </w:numPr>
        <w:tabs>
          <w:tab w:val="left" w:pos="567"/>
        </w:tabs>
        <w:ind w:left="567" w:hanging="567"/>
      </w:pPr>
      <w:r w:rsidRPr="001A3172">
        <w:t>Galimas</w:t>
      </w:r>
      <w:r w:rsidRPr="001A3172">
        <w:rPr>
          <w:spacing w:val="-8"/>
        </w:rPr>
        <w:t xml:space="preserve"> </w:t>
      </w:r>
      <w:r w:rsidRPr="001A3172">
        <w:t>šalutinis</w:t>
      </w:r>
      <w:r w:rsidRPr="001A3172">
        <w:rPr>
          <w:spacing w:val="-8"/>
        </w:rPr>
        <w:t xml:space="preserve"> </w:t>
      </w:r>
      <w:r w:rsidRPr="001A3172">
        <w:rPr>
          <w:spacing w:val="-2"/>
        </w:rPr>
        <w:t>poveikis</w:t>
      </w:r>
    </w:p>
    <w:p w14:paraId="0A82DB30" w14:textId="77777777" w:rsidR="005A2974" w:rsidRPr="001A3172" w:rsidRDefault="008C647B" w:rsidP="002B38EC">
      <w:pPr>
        <w:pStyle w:val="Sraopastraipa"/>
        <w:numPr>
          <w:ilvl w:val="0"/>
          <w:numId w:val="42"/>
        </w:numPr>
        <w:tabs>
          <w:tab w:val="left" w:pos="567"/>
        </w:tabs>
        <w:ind w:left="567" w:hanging="567"/>
      </w:pPr>
      <w:r w:rsidRPr="001A3172">
        <w:t>Kaip</w:t>
      </w:r>
      <w:r w:rsidRPr="001A3172">
        <w:rPr>
          <w:spacing w:val="-6"/>
        </w:rPr>
        <w:t xml:space="preserve"> </w:t>
      </w:r>
      <w:r w:rsidRPr="001A3172">
        <w:t>laikyti</w:t>
      </w:r>
      <w:r w:rsidRPr="001A3172">
        <w:rPr>
          <w:spacing w:val="-5"/>
        </w:rPr>
        <w:t xml:space="preserve"> </w:t>
      </w:r>
      <w:proofErr w:type="spellStart"/>
      <w:r w:rsidR="000C585B" w:rsidRPr="001A3172">
        <w:rPr>
          <w:spacing w:val="-2"/>
        </w:rPr>
        <w:t>Dabigatran</w:t>
      </w:r>
      <w:proofErr w:type="spellEnd"/>
      <w:r w:rsidR="000C585B" w:rsidRPr="001A3172">
        <w:rPr>
          <w:spacing w:val="-2"/>
        </w:rPr>
        <w:t xml:space="preserve"> </w:t>
      </w:r>
      <w:proofErr w:type="spellStart"/>
      <w:r w:rsidR="000C585B" w:rsidRPr="001A3172">
        <w:rPr>
          <w:spacing w:val="-2"/>
        </w:rPr>
        <w:t>etexilate</w:t>
      </w:r>
      <w:proofErr w:type="spellEnd"/>
      <w:r w:rsidR="000C585B" w:rsidRPr="001A3172">
        <w:rPr>
          <w:spacing w:val="-2"/>
        </w:rPr>
        <w:t xml:space="preserve"> STADA</w:t>
      </w:r>
    </w:p>
    <w:p w14:paraId="591F6D8B" w14:textId="77777777" w:rsidR="005A2974" w:rsidRPr="001A3172" w:rsidRDefault="008C647B" w:rsidP="002B38EC">
      <w:pPr>
        <w:pStyle w:val="Sraopastraipa"/>
        <w:numPr>
          <w:ilvl w:val="0"/>
          <w:numId w:val="42"/>
        </w:numPr>
        <w:tabs>
          <w:tab w:val="left" w:pos="567"/>
        </w:tabs>
        <w:ind w:left="567" w:hanging="567"/>
      </w:pPr>
      <w:r w:rsidRPr="001A3172">
        <w:t>Pakuotės</w:t>
      </w:r>
      <w:r w:rsidRPr="001A3172">
        <w:rPr>
          <w:spacing w:val="-8"/>
        </w:rPr>
        <w:t xml:space="preserve"> </w:t>
      </w:r>
      <w:r w:rsidRPr="001A3172">
        <w:t>turinys</w:t>
      </w:r>
      <w:r w:rsidRPr="001A3172">
        <w:rPr>
          <w:spacing w:val="-5"/>
        </w:rPr>
        <w:t xml:space="preserve"> </w:t>
      </w:r>
      <w:r w:rsidRPr="001A3172">
        <w:t>ir</w:t>
      </w:r>
      <w:r w:rsidRPr="001A3172">
        <w:rPr>
          <w:spacing w:val="-5"/>
        </w:rPr>
        <w:t xml:space="preserve"> </w:t>
      </w:r>
      <w:r w:rsidRPr="001A3172">
        <w:t>kita</w:t>
      </w:r>
      <w:r w:rsidRPr="001A3172">
        <w:rPr>
          <w:spacing w:val="-5"/>
        </w:rPr>
        <w:t xml:space="preserve"> </w:t>
      </w:r>
      <w:r w:rsidRPr="001A3172">
        <w:rPr>
          <w:spacing w:val="-2"/>
        </w:rPr>
        <w:t>informacija</w:t>
      </w:r>
    </w:p>
    <w:p w14:paraId="25BA54AD" w14:textId="77777777" w:rsidR="005A2974" w:rsidRPr="001A3172" w:rsidRDefault="005A2974" w:rsidP="0033083C">
      <w:pPr>
        <w:pStyle w:val="Pagrindinistekstas"/>
      </w:pPr>
    </w:p>
    <w:p w14:paraId="784F28E4" w14:textId="77777777" w:rsidR="005A2974" w:rsidRPr="001A3172" w:rsidRDefault="005A2974" w:rsidP="0033083C">
      <w:pPr>
        <w:pStyle w:val="Pagrindinistekstas"/>
      </w:pPr>
    </w:p>
    <w:p w14:paraId="0FE0ADF0" w14:textId="77777777" w:rsidR="005A2974" w:rsidRPr="001A3172" w:rsidRDefault="008C647B" w:rsidP="002B38EC">
      <w:pPr>
        <w:pStyle w:val="Antrat2"/>
        <w:numPr>
          <w:ilvl w:val="0"/>
          <w:numId w:val="41"/>
        </w:numPr>
        <w:ind w:left="567"/>
      </w:pPr>
      <w:r w:rsidRPr="001A3172">
        <w:t>Kas</w:t>
      </w:r>
      <w:r w:rsidRPr="001A3172">
        <w:rPr>
          <w:spacing w:val="-4"/>
        </w:rPr>
        <w:t xml:space="preserve"> </w:t>
      </w:r>
      <w:r w:rsidRPr="001A3172">
        <w:t>yra</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4"/>
        </w:rPr>
        <w:t xml:space="preserve"> </w:t>
      </w:r>
      <w:r w:rsidRPr="001A3172">
        <w:t>ir</w:t>
      </w:r>
      <w:r w:rsidRPr="001A3172">
        <w:rPr>
          <w:spacing w:val="-3"/>
        </w:rPr>
        <w:t xml:space="preserve"> </w:t>
      </w:r>
      <w:r w:rsidRPr="001A3172">
        <w:t>kam</w:t>
      </w:r>
      <w:r w:rsidRPr="001A3172">
        <w:rPr>
          <w:spacing w:val="-4"/>
        </w:rPr>
        <w:t xml:space="preserve"> </w:t>
      </w:r>
      <w:r w:rsidRPr="001A3172">
        <w:t>jis</w:t>
      </w:r>
      <w:r w:rsidRPr="001A3172">
        <w:rPr>
          <w:spacing w:val="-3"/>
        </w:rPr>
        <w:t xml:space="preserve"> </w:t>
      </w:r>
      <w:r w:rsidRPr="001A3172">
        <w:rPr>
          <w:spacing w:val="-2"/>
        </w:rPr>
        <w:t>vartojamas</w:t>
      </w:r>
    </w:p>
    <w:p w14:paraId="397D9473" w14:textId="77777777" w:rsidR="005A2974" w:rsidRPr="001A3172" w:rsidRDefault="005A2974" w:rsidP="0033083C">
      <w:pPr>
        <w:pStyle w:val="Pagrindinistekstas"/>
        <w:rPr>
          <w:b/>
        </w:rPr>
      </w:pPr>
    </w:p>
    <w:p w14:paraId="21B4C576" w14:textId="77777777" w:rsidR="005A2974" w:rsidRPr="001A3172" w:rsidRDefault="008C647B" w:rsidP="0033083C">
      <w:pPr>
        <w:pStyle w:val="Pagrindinistekstas"/>
      </w:pPr>
      <w:r w:rsidRPr="001A3172">
        <w:t xml:space="preserve">Veiklioji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medžiaga yra </w:t>
      </w:r>
      <w:proofErr w:type="spellStart"/>
      <w:r w:rsidRPr="001A3172">
        <w:t>dabigatranas</w:t>
      </w:r>
      <w:proofErr w:type="spellEnd"/>
      <w:r w:rsidRPr="001A3172">
        <w:t xml:space="preserve"> </w:t>
      </w:r>
      <w:proofErr w:type="spellStart"/>
      <w:r w:rsidRPr="001A3172">
        <w:t>eteksilatas</w:t>
      </w:r>
      <w:proofErr w:type="spellEnd"/>
      <w:r w:rsidRPr="001A3172">
        <w:t>, priklausantis vaistų, vadinamų antikoaguliantais,</w:t>
      </w:r>
      <w:r w:rsidRPr="001A3172">
        <w:rPr>
          <w:spacing w:val="-4"/>
        </w:rPr>
        <w:t xml:space="preserve"> </w:t>
      </w:r>
      <w:r w:rsidRPr="001A3172">
        <w:t>grupei.</w:t>
      </w:r>
      <w:r w:rsidRPr="001A3172">
        <w:rPr>
          <w:spacing w:val="-4"/>
        </w:rPr>
        <w:t xml:space="preserve"> </w:t>
      </w:r>
      <w:r w:rsidRPr="001A3172">
        <w:t>Jis</w:t>
      </w:r>
      <w:r w:rsidRPr="001A3172">
        <w:rPr>
          <w:spacing w:val="-4"/>
        </w:rPr>
        <w:t xml:space="preserve"> </w:t>
      </w:r>
      <w:r w:rsidRPr="001A3172">
        <w:t>veikia</w:t>
      </w:r>
      <w:r w:rsidRPr="001A3172">
        <w:rPr>
          <w:spacing w:val="-4"/>
        </w:rPr>
        <w:t xml:space="preserve"> </w:t>
      </w:r>
      <w:r w:rsidRPr="001A3172">
        <w:t>blokuodamas</w:t>
      </w:r>
      <w:r w:rsidRPr="001A3172">
        <w:rPr>
          <w:spacing w:val="-4"/>
        </w:rPr>
        <w:t xml:space="preserve"> </w:t>
      </w:r>
      <w:r w:rsidRPr="001A3172">
        <w:t>organizmo</w:t>
      </w:r>
      <w:r w:rsidRPr="001A3172">
        <w:rPr>
          <w:spacing w:val="-4"/>
        </w:rPr>
        <w:t xml:space="preserve"> </w:t>
      </w:r>
      <w:r w:rsidRPr="001A3172">
        <w:t>medžiagos,</w:t>
      </w:r>
      <w:r w:rsidRPr="001A3172">
        <w:rPr>
          <w:spacing w:val="-4"/>
        </w:rPr>
        <w:t xml:space="preserve"> </w:t>
      </w:r>
      <w:r w:rsidRPr="001A3172">
        <w:t>dalyvaujančios</w:t>
      </w:r>
      <w:r w:rsidRPr="001A3172">
        <w:rPr>
          <w:spacing w:val="-4"/>
        </w:rPr>
        <w:t xml:space="preserve"> </w:t>
      </w:r>
      <w:r w:rsidRPr="001A3172">
        <w:t>formuojantis kraujo krešuliams, veikimą.</w:t>
      </w:r>
    </w:p>
    <w:p w14:paraId="2F0816DC" w14:textId="77777777" w:rsidR="005A2974" w:rsidRPr="001A3172" w:rsidRDefault="005A2974" w:rsidP="0033083C">
      <w:pPr>
        <w:pStyle w:val="Pagrindinistekstas"/>
      </w:pPr>
    </w:p>
    <w:p w14:paraId="6461CB57"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9"/>
        </w:rPr>
        <w:t xml:space="preserve"> </w:t>
      </w:r>
      <w:r w:rsidR="008C647B" w:rsidRPr="001A3172">
        <w:t>vartojamas</w:t>
      </w:r>
      <w:r w:rsidR="008C647B" w:rsidRPr="001A3172">
        <w:rPr>
          <w:spacing w:val="-8"/>
        </w:rPr>
        <w:t xml:space="preserve"> </w:t>
      </w:r>
      <w:r w:rsidR="008C647B" w:rsidRPr="001A3172">
        <w:rPr>
          <w:spacing w:val="-2"/>
        </w:rPr>
        <w:t>suaugusiesiems:</w:t>
      </w:r>
    </w:p>
    <w:p w14:paraId="16C2A525" w14:textId="77777777" w:rsidR="005A2974" w:rsidRPr="001A3172" w:rsidRDefault="008C647B" w:rsidP="002B38EC">
      <w:pPr>
        <w:pStyle w:val="Sraopastraipa"/>
        <w:numPr>
          <w:ilvl w:val="1"/>
          <w:numId w:val="41"/>
        </w:numPr>
        <w:tabs>
          <w:tab w:val="left" w:pos="567"/>
        </w:tabs>
        <w:ind w:left="567" w:hanging="566"/>
      </w:pPr>
      <w:r w:rsidRPr="001A3172">
        <w:t>kraujo</w:t>
      </w:r>
      <w:r w:rsidRPr="001A3172">
        <w:rPr>
          <w:spacing w:val="-9"/>
        </w:rPr>
        <w:t xml:space="preserve"> </w:t>
      </w:r>
      <w:r w:rsidRPr="001A3172">
        <w:t>krešulių</w:t>
      </w:r>
      <w:r w:rsidRPr="001A3172">
        <w:rPr>
          <w:spacing w:val="-6"/>
        </w:rPr>
        <w:t xml:space="preserve"> </w:t>
      </w:r>
      <w:r w:rsidR="007476CF">
        <w:t xml:space="preserve">susidarymo </w:t>
      </w:r>
      <w:r w:rsidRPr="001A3172">
        <w:t>venose</w:t>
      </w:r>
      <w:r w:rsidRPr="001A3172">
        <w:rPr>
          <w:spacing w:val="-7"/>
        </w:rPr>
        <w:t xml:space="preserve"> </w:t>
      </w:r>
      <w:r w:rsidRPr="001A3172">
        <w:t>po</w:t>
      </w:r>
      <w:r w:rsidRPr="001A3172">
        <w:rPr>
          <w:spacing w:val="-6"/>
        </w:rPr>
        <w:t xml:space="preserve"> </w:t>
      </w:r>
      <w:r w:rsidRPr="001A3172">
        <w:t>kelio</w:t>
      </w:r>
      <w:r w:rsidRPr="001A3172">
        <w:rPr>
          <w:spacing w:val="-6"/>
        </w:rPr>
        <w:t xml:space="preserve"> </w:t>
      </w:r>
      <w:r w:rsidRPr="001A3172">
        <w:t>ar</w:t>
      </w:r>
      <w:r w:rsidRPr="001A3172">
        <w:rPr>
          <w:spacing w:val="-7"/>
        </w:rPr>
        <w:t xml:space="preserve"> </w:t>
      </w:r>
      <w:r w:rsidRPr="001A3172">
        <w:t>klubo</w:t>
      </w:r>
      <w:r w:rsidRPr="001A3172">
        <w:rPr>
          <w:spacing w:val="-9"/>
        </w:rPr>
        <w:t xml:space="preserve"> </w:t>
      </w:r>
      <w:r w:rsidRPr="001A3172">
        <w:t>sąnario</w:t>
      </w:r>
      <w:r w:rsidRPr="001A3172">
        <w:rPr>
          <w:spacing w:val="-6"/>
        </w:rPr>
        <w:t xml:space="preserve"> </w:t>
      </w:r>
      <w:r w:rsidRPr="001A3172">
        <w:t>keitimo</w:t>
      </w:r>
      <w:r w:rsidRPr="001A3172">
        <w:rPr>
          <w:spacing w:val="-6"/>
        </w:rPr>
        <w:t xml:space="preserve"> </w:t>
      </w:r>
      <w:r w:rsidRPr="001A3172">
        <w:t>operacijos</w:t>
      </w:r>
      <w:r w:rsidRPr="001A3172">
        <w:rPr>
          <w:spacing w:val="-6"/>
        </w:rPr>
        <w:t xml:space="preserve"> </w:t>
      </w:r>
      <w:r w:rsidRPr="001A3172">
        <w:rPr>
          <w:spacing w:val="-2"/>
        </w:rPr>
        <w:t>profilaktikai;</w:t>
      </w:r>
    </w:p>
    <w:p w14:paraId="44463C6E" w14:textId="77777777" w:rsidR="005A2974" w:rsidRPr="001A3172" w:rsidRDefault="008C647B" w:rsidP="0033083C">
      <w:pPr>
        <w:pStyle w:val="Sraopastraipa"/>
        <w:numPr>
          <w:ilvl w:val="1"/>
          <w:numId w:val="41"/>
        </w:numPr>
        <w:tabs>
          <w:tab w:val="left" w:pos="567"/>
        </w:tabs>
        <w:ind w:left="567"/>
      </w:pPr>
      <w:r w:rsidRPr="001A3172">
        <w:t>kraujo krešulių galvos smegenyse (insulto) ir kitose kūno kraujagyslėse formavimosi profilaktikai,</w:t>
      </w:r>
      <w:r w:rsidRPr="001A3172">
        <w:rPr>
          <w:spacing w:val="-3"/>
        </w:rPr>
        <w:t xml:space="preserve"> </w:t>
      </w:r>
      <w:r w:rsidRPr="001A3172">
        <w:t>jeigu</w:t>
      </w:r>
      <w:r w:rsidRPr="001A3172">
        <w:rPr>
          <w:spacing w:val="-3"/>
        </w:rPr>
        <w:t xml:space="preserve"> </w:t>
      </w:r>
      <w:r w:rsidRPr="001A3172">
        <w:t>Jus</w:t>
      </w:r>
      <w:r w:rsidRPr="001A3172">
        <w:rPr>
          <w:spacing w:val="-3"/>
        </w:rPr>
        <w:t xml:space="preserve"> </w:t>
      </w:r>
      <w:r w:rsidRPr="001A3172">
        <w:t>vargina</w:t>
      </w:r>
      <w:r w:rsidRPr="001A3172">
        <w:rPr>
          <w:spacing w:val="-3"/>
        </w:rPr>
        <w:t xml:space="preserve"> </w:t>
      </w:r>
      <w:r w:rsidRPr="001A3172">
        <w:t>nenormalus</w:t>
      </w:r>
      <w:r w:rsidRPr="001A3172">
        <w:rPr>
          <w:spacing w:val="-3"/>
        </w:rPr>
        <w:t xml:space="preserve"> </w:t>
      </w:r>
      <w:r w:rsidRPr="001A3172">
        <w:t>širdies</w:t>
      </w:r>
      <w:r w:rsidRPr="001A3172">
        <w:rPr>
          <w:spacing w:val="-3"/>
        </w:rPr>
        <w:t xml:space="preserve"> </w:t>
      </w:r>
      <w:r w:rsidRPr="001A3172">
        <w:t>ritmas,</w:t>
      </w:r>
      <w:r w:rsidRPr="001A3172">
        <w:rPr>
          <w:spacing w:val="-3"/>
        </w:rPr>
        <w:t xml:space="preserve"> </w:t>
      </w:r>
      <w:r w:rsidRPr="001A3172">
        <w:t>vadinamas</w:t>
      </w:r>
      <w:r w:rsidRPr="001A3172">
        <w:rPr>
          <w:spacing w:val="-3"/>
        </w:rPr>
        <w:t xml:space="preserve"> </w:t>
      </w:r>
      <w:r w:rsidRPr="001A3172">
        <w:t>su</w:t>
      </w:r>
      <w:r w:rsidRPr="001A3172">
        <w:rPr>
          <w:spacing w:val="-3"/>
        </w:rPr>
        <w:t xml:space="preserve"> </w:t>
      </w:r>
      <w:r w:rsidRPr="001A3172">
        <w:t>vožtuvais</w:t>
      </w:r>
      <w:r w:rsidRPr="001A3172">
        <w:rPr>
          <w:spacing w:val="-3"/>
        </w:rPr>
        <w:t xml:space="preserve"> </w:t>
      </w:r>
      <w:r w:rsidRPr="001A3172">
        <w:t xml:space="preserve">nesusijusiu prieširdžių virpėjimu, ir jei </w:t>
      </w:r>
      <w:r w:rsidR="007476CF">
        <w:t>yra</w:t>
      </w:r>
      <w:r w:rsidRPr="001A3172">
        <w:t xml:space="preserve"> bent vien</w:t>
      </w:r>
      <w:r w:rsidR="007476CF">
        <w:t>as</w:t>
      </w:r>
      <w:r w:rsidRPr="001A3172">
        <w:t xml:space="preserve"> papildom</w:t>
      </w:r>
      <w:r w:rsidR="007476CF">
        <w:t>as</w:t>
      </w:r>
      <w:r w:rsidRPr="001A3172">
        <w:t xml:space="preserve"> rizikos veiksn</w:t>
      </w:r>
      <w:r w:rsidR="007476CF">
        <w:t>ys</w:t>
      </w:r>
      <w:r w:rsidRPr="001A3172">
        <w:t>;</w:t>
      </w:r>
    </w:p>
    <w:p w14:paraId="55892672" w14:textId="77777777" w:rsidR="005A2974" w:rsidRPr="001A3172" w:rsidRDefault="008C647B" w:rsidP="002B38EC">
      <w:pPr>
        <w:pStyle w:val="Sraopastraipa"/>
        <w:numPr>
          <w:ilvl w:val="1"/>
          <w:numId w:val="41"/>
        </w:numPr>
        <w:tabs>
          <w:tab w:val="left" w:pos="567"/>
        </w:tabs>
        <w:ind w:left="567"/>
      </w:pPr>
      <w:r w:rsidRPr="001A3172">
        <w:t>kojų</w:t>
      </w:r>
      <w:r w:rsidRPr="001A3172">
        <w:rPr>
          <w:spacing w:val="-3"/>
        </w:rPr>
        <w:t xml:space="preserve"> </w:t>
      </w:r>
      <w:r w:rsidRPr="001A3172">
        <w:t>ir</w:t>
      </w:r>
      <w:r w:rsidRPr="001A3172">
        <w:rPr>
          <w:spacing w:val="-3"/>
        </w:rPr>
        <w:t xml:space="preserve"> </w:t>
      </w:r>
      <w:r w:rsidRPr="001A3172">
        <w:t>plaučių</w:t>
      </w:r>
      <w:r w:rsidRPr="001A3172">
        <w:rPr>
          <w:spacing w:val="-3"/>
        </w:rPr>
        <w:t xml:space="preserve"> </w:t>
      </w:r>
      <w:r w:rsidRPr="001A3172">
        <w:t>venų</w:t>
      </w:r>
      <w:r w:rsidRPr="001A3172">
        <w:rPr>
          <w:spacing w:val="-3"/>
        </w:rPr>
        <w:t xml:space="preserve"> </w:t>
      </w:r>
      <w:r w:rsidRPr="001A3172">
        <w:t>kraujo</w:t>
      </w:r>
      <w:r w:rsidRPr="001A3172">
        <w:rPr>
          <w:spacing w:val="-3"/>
        </w:rPr>
        <w:t xml:space="preserve"> </w:t>
      </w:r>
      <w:r w:rsidRPr="001A3172">
        <w:t>krešuliams</w:t>
      </w:r>
      <w:r w:rsidRPr="001A3172">
        <w:rPr>
          <w:spacing w:val="-3"/>
        </w:rPr>
        <w:t xml:space="preserve"> </w:t>
      </w:r>
      <w:r w:rsidRPr="001A3172">
        <w:t>gydyti</w:t>
      </w:r>
      <w:r w:rsidRPr="001A3172">
        <w:rPr>
          <w:spacing w:val="-3"/>
        </w:rPr>
        <w:t xml:space="preserve"> </w:t>
      </w:r>
      <w:r w:rsidRPr="001A3172">
        <w:t>bei</w:t>
      </w:r>
      <w:r w:rsidRPr="001A3172">
        <w:rPr>
          <w:spacing w:val="-3"/>
        </w:rPr>
        <w:t xml:space="preserve"> </w:t>
      </w:r>
      <w:r w:rsidRPr="001A3172">
        <w:t>kojų</w:t>
      </w:r>
      <w:r w:rsidRPr="001A3172">
        <w:rPr>
          <w:spacing w:val="-3"/>
        </w:rPr>
        <w:t xml:space="preserve"> </w:t>
      </w:r>
      <w:r w:rsidRPr="001A3172">
        <w:t>ir</w:t>
      </w:r>
      <w:r w:rsidRPr="001A3172">
        <w:rPr>
          <w:spacing w:val="-3"/>
        </w:rPr>
        <w:t xml:space="preserve"> </w:t>
      </w:r>
      <w:r w:rsidRPr="001A3172">
        <w:t>plaučių</w:t>
      </w:r>
      <w:r w:rsidRPr="001A3172">
        <w:rPr>
          <w:spacing w:val="-3"/>
        </w:rPr>
        <w:t xml:space="preserve"> </w:t>
      </w:r>
      <w:r w:rsidRPr="001A3172">
        <w:t>venų</w:t>
      </w:r>
      <w:r w:rsidRPr="001A3172">
        <w:rPr>
          <w:spacing w:val="-3"/>
        </w:rPr>
        <w:t xml:space="preserve"> </w:t>
      </w:r>
      <w:r w:rsidRPr="001A3172">
        <w:t>kraujo</w:t>
      </w:r>
      <w:r w:rsidRPr="001A3172">
        <w:rPr>
          <w:spacing w:val="-3"/>
        </w:rPr>
        <w:t xml:space="preserve"> </w:t>
      </w:r>
      <w:r w:rsidRPr="001A3172">
        <w:t>krešulių pasikartojimo profilaktikai.</w:t>
      </w:r>
    </w:p>
    <w:p w14:paraId="0994BF21" w14:textId="77777777" w:rsidR="005A2974" w:rsidRPr="001A3172" w:rsidRDefault="005A2974" w:rsidP="0033083C">
      <w:pPr>
        <w:pStyle w:val="Pagrindinistekstas"/>
      </w:pPr>
    </w:p>
    <w:p w14:paraId="2A75150E"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9"/>
        </w:rPr>
        <w:t xml:space="preserve"> </w:t>
      </w:r>
      <w:r w:rsidR="008C647B" w:rsidRPr="001A3172">
        <w:t>vartojamas</w:t>
      </w:r>
      <w:r w:rsidR="008C647B" w:rsidRPr="001A3172">
        <w:rPr>
          <w:spacing w:val="-8"/>
        </w:rPr>
        <w:t xml:space="preserve"> </w:t>
      </w:r>
      <w:r w:rsidR="008C647B" w:rsidRPr="001A3172">
        <w:rPr>
          <w:spacing w:val="-2"/>
        </w:rPr>
        <w:t>vaikams:</w:t>
      </w:r>
    </w:p>
    <w:p w14:paraId="68B5792C" w14:textId="77777777" w:rsidR="005A2974" w:rsidRPr="001A3172" w:rsidRDefault="008C647B" w:rsidP="002B38EC">
      <w:pPr>
        <w:pStyle w:val="Sraopastraipa"/>
        <w:numPr>
          <w:ilvl w:val="1"/>
          <w:numId w:val="41"/>
        </w:numPr>
        <w:tabs>
          <w:tab w:val="left" w:pos="567"/>
        </w:tabs>
        <w:ind w:left="567"/>
      </w:pPr>
      <w:r w:rsidRPr="001A3172">
        <w:t>kraujo</w:t>
      </w:r>
      <w:r w:rsidRPr="001A3172">
        <w:rPr>
          <w:spacing w:val="-10"/>
        </w:rPr>
        <w:t xml:space="preserve"> </w:t>
      </w:r>
      <w:r w:rsidRPr="001A3172">
        <w:t>krešuliams</w:t>
      </w:r>
      <w:r w:rsidRPr="001A3172">
        <w:rPr>
          <w:spacing w:val="-7"/>
        </w:rPr>
        <w:t xml:space="preserve"> </w:t>
      </w:r>
      <w:r w:rsidRPr="001A3172">
        <w:t>gydyti</w:t>
      </w:r>
      <w:r w:rsidRPr="001A3172">
        <w:rPr>
          <w:spacing w:val="-8"/>
        </w:rPr>
        <w:t xml:space="preserve"> </w:t>
      </w:r>
      <w:r w:rsidRPr="001A3172">
        <w:t>ir</w:t>
      </w:r>
      <w:r w:rsidRPr="001A3172">
        <w:rPr>
          <w:spacing w:val="-7"/>
        </w:rPr>
        <w:t xml:space="preserve"> </w:t>
      </w:r>
      <w:r w:rsidRPr="001A3172">
        <w:t>kraujo</w:t>
      </w:r>
      <w:r w:rsidRPr="001A3172">
        <w:rPr>
          <w:spacing w:val="-8"/>
        </w:rPr>
        <w:t xml:space="preserve"> </w:t>
      </w:r>
      <w:r w:rsidRPr="001A3172">
        <w:t>krešulių</w:t>
      </w:r>
      <w:r w:rsidRPr="001A3172">
        <w:rPr>
          <w:spacing w:val="-7"/>
        </w:rPr>
        <w:t xml:space="preserve"> </w:t>
      </w:r>
      <w:r w:rsidRPr="001A3172">
        <w:t>kartotiniam</w:t>
      </w:r>
      <w:r w:rsidRPr="001A3172">
        <w:rPr>
          <w:spacing w:val="-8"/>
        </w:rPr>
        <w:t xml:space="preserve"> </w:t>
      </w:r>
      <w:r w:rsidRPr="001A3172">
        <w:t>susidarymui</w:t>
      </w:r>
      <w:r w:rsidRPr="001A3172">
        <w:rPr>
          <w:spacing w:val="-7"/>
        </w:rPr>
        <w:t xml:space="preserve"> </w:t>
      </w:r>
      <w:r w:rsidRPr="001A3172">
        <w:rPr>
          <w:spacing w:val="-2"/>
        </w:rPr>
        <w:t>išvengti.</w:t>
      </w:r>
    </w:p>
    <w:p w14:paraId="14F68AF1" w14:textId="77777777" w:rsidR="005A2974" w:rsidRPr="001A3172" w:rsidRDefault="005A2974" w:rsidP="0033083C">
      <w:pPr>
        <w:pStyle w:val="Pagrindinistekstas"/>
      </w:pPr>
    </w:p>
    <w:p w14:paraId="513CFFFD" w14:textId="77777777" w:rsidR="005A2974" w:rsidRPr="001A3172" w:rsidRDefault="005A2974" w:rsidP="0033083C">
      <w:pPr>
        <w:pStyle w:val="Pagrindinistekstas"/>
      </w:pPr>
    </w:p>
    <w:p w14:paraId="2C356ED8" w14:textId="77777777" w:rsidR="004202E5" w:rsidRPr="001A3172" w:rsidRDefault="008C647B" w:rsidP="002B38EC">
      <w:pPr>
        <w:pStyle w:val="Antrat2"/>
        <w:numPr>
          <w:ilvl w:val="0"/>
          <w:numId w:val="41"/>
        </w:numPr>
        <w:ind w:left="567"/>
      </w:pPr>
      <w:r w:rsidRPr="001A3172">
        <w:t>Kas</w:t>
      </w:r>
      <w:r w:rsidRPr="001A3172">
        <w:rPr>
          <w:spacing w:val="-8"/>
        </w:rPr>
        <w:t xml:space="preserve"> </w:t>
      </w:r>
      <w:r w:rsidRPr="001A3172">
        <w:t>žinotina</w:t>
      </w:r>
      <w:r w:rsidRPr="001A3172">
        <w:rPr>
          <w:spacing w:val="-8"/>
        </w:rPr>
        <w:t xml:space="preserve"> </w:t>
      </w:r>
      <w:r w:rsidRPr="001A3172">
        <w:t>prieš</w:t>
      </w:r>
      <w:r w:rsidRPr="001A3172">
        <w:rPr>
          <w:spacing w:val="-8"/>
        </w:rPr>
        <w:t xml:space="preserve"> </w:t>
      </w:r>
      <w:r w:rsidRPr="001A3172">
        <w:t>vartojant</w:t>
      </w:r>
      <w:r w:rsidRPr="001A3172">
        <w:rPr>
          <w:spacing w:val="-8"/>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18EA1775" w14:textId="77777777" w:rsidR="004202E5" w:rsidRPr="001A3172" w:rsidRDefault="004202E5" w:rsidP="004202E5">
      <w:pPr>
        <w:pStyle w:val="Antrat2"/>
        <w:numPr>
          <w:ilvl w:val="0"/>
          <w:numId w:val="0"/>
        </w:numPr>
      </w:pPr>
    </w:p>
    <w:p w14:paraId="6792A5D0" w14:textId="77777777" w:rsidR="005A2974" w:rsidRPr="001A3172" w:rsidRDefault="000C585B" w:rsidP="002B38EC">
      <w:pPr>
        <w:pStyle w:val="Antrat2"/>
        <w:numPr>
          <w:ilvl w:val="0"/>
          <w:numId w:val="0"/>
        </w:numPr>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vartoti </w:t>
      </w:r>
      <w:r w:rsidR="004202E5" w:rsidRPr="001A3172">
        <w:t>draudžiama</w:t>
      </w:r>
      <w:r w:rsidR="003E1A40">
        <w:t>:</w:t>
      </w:r>
    </w:p>
    <w:p w14:paraId="7FF0133F" w14:textId="77777777" w:rsidR="005A2974" w:rsidRPr="001A3172" w:rsidRDefault="008C647B" w:rsidP="002B38EC">
      <w:pPr>
        <w:pStyle w:val="Sraopastraipa"/>
        <w:numPr>
          <w:ilvl w:val="1"/>
          <w:numId w:val="41"/>
        </w:numPr>
        <w:ind w:left="567"/>
      </w:pPr>
      <w:r w:rsidRPr="001A3172">
        <w:t>jeigu</w:t>
      </w:r>
      <w:r w:rsidRPr="001A3172">
        <w:rPr>
          <w:spacing w:val="-3"/>
        </w:rPr>
        <w:t xml:space="preserve"> </w:t>
      </w:r>
      <w:r w:rsidRPr="001A3172">
        <w:t>yra</w:t>
      </w:r>
      <w:r w:rsidRPr="001A3172">
        <w:rPr>
          <w:spacing w:val="-3"/>
        </w:rPr>
        <w:t xml:space="preserve"> </w:t>
      </w:r>
      <w:r w:rsidRPr="001A3172">
        <w:t>alergija</w:t>
      </w:r>
      <w:r w:rsidRPr="001A3172">
        <w:rPr>
          <w:spacing w:val="-3"/>
        </w:rPr>
        <w:t xml:space="preserve"> </w:t>
      </w:r>
      <w:proofErr w:type="spellStart"/>
      <w:r w:rsidRPr="001A3172">
        <w:t>dabigatranui</w:t>
      </w:r>
      <w:proofErr w:type="spellEnd"/>
      <w:r w:rsidRPr="001A3172">
        <w:rPr>
          <w:spacing w:val="-3"/>
        </w:rPr>
        <w:t xml:space="preserve"> </w:t>
      </w:r>
      <w:proofErr w:type="spellStart"/>
      <w:r w:rsidRPr="001A3172">
        <w:t>eteksilatui</w:t>
      </w:r>
      <w:proofErr w:type="spellEnd"/>
      <w:r w:rsidRPr="001A3172">
        <w:rPr>
          <w:spacing w:val="-3"/>
        </w:rPr>
        <w:t xml:space="preserve"> </w:t>
      </w:r>
      <w:r w:rsidRPr="001A3172">
        <w:t>arba</w:t>
      </w:r>
      <w:r w:rsidRPr="001A3172">
        <w:rPr>
          <w:spacing w:val="-3"/>
        </w:rPr>
        <w:t xml:space="preserve"> </w:t>
      </w:r>
      <w:r w:rsidRPr="001A3172">
        <w:t>bet</w:t>
      </w:r>
      <w:r w:rsidRPr="001A3172">
        <w:rPr>
          <w:spacing w:val="-3"/>
        </w:rPr>
        <w:t xml:space="preserve"> </w:t>
      </w:r>
      <w:r w:rsidRPr="001A3172">
        <w:t>kuriai</w:t>
      </w:r>
      <w:r w:rsidRPr="001A3172">
        <w:rPr>
          <w:spacing w:val="-3"/>
        </w:rPr>
        <w:t xml:space="preserve"> </w:t>
      </w:r>
      <w:r w:rsidRPr="001A3172">
        <w:t>pagalbinei</w:t>
      </w:r>
      <w:r w:rsidRPr="001A3172">
        <w:rPr>
          <w:spacing w:val="-3"/>
        </w:rPr>
        <w:t xml:space="preserve"> </w:t>
      </w:r>
      <w:r w:rsidRPr="001A3172">
        <w:t>šio</w:t>
      </w:r>
      <w:r w:rsidRPr="001A3172">
        <w:rPr>
          <w:spacing w:val="-3"/>
        </w:rPr>
        <w:t xml:space="preserve"> </w:t>
      </w:r>
      <w:r w:rsidRPr="001A3172">
        <w:t>vaisto</w:t>
      </w:r>
      <w:r w:rsidRPr="001A3172">
        <w:rPr>
          <w:spacing w:val="-3"/>
        </w:rPr>
        <w:t xml:space="preserve"> </w:t>
      </w:r>
      <w:r w:rsidRPr="001A3172">
        <w:t>medžiagai</w:t>
      </w:r>
      <w:r w:rsidRPr="001A3172">
        <w:rPr>
          <w:spacing w:val="-3"/>
        </w:rPr>
        <w:t xml:space="preserve"> </w:t>
      </w:r>
      <w:r w:rsidRPr="001A3172">
        <w:t>(jos išvardytos 6</w:t>
      </w:r>
      <w:r w:rsidR="00A102CF" w:rsidRPr="001A3172">
        <w:t> skyriu</w:t>
      </w:r>
      <w:r w:rsidRPr="001A3172">
        <w:t>je);</w:t>
      </w:r>
    </w:p>
    <w:p w14:paraId="381F4D4D" w14:textId="77777777" w:rsidR="005A2974" w:rsidRPr="001A3172" w:rsidRDefault="008C647B" w:rsidP="002B38EC">
      <w:pPr>
        <w:pStyle w:val="Sraopastraipa"/>
        <w:numPr>
          <w:ilvl w:val="1"/>
          <w:numId w:val="41"/>
        </w:numPr>
        <w:ind w:left="567"/>
      </w:pPr>
      <w:r w:rsidRPr="001A3172">
        <w:t>jeigu</w:t>
      </w:r>
      <w:r w:rsidRPr="001A3172">
        <w:rPr>
          <w:spacing w:val="-7"/>
        </w:rPr>
        <w:t xml:space="preserve"> </w:t>
      </w:r>
      <w:r w:rsidRPr="001A3172">
        <w:t>labai</w:t>
      </w:r>
      <w:r w:rsidRPr="001A3172">
        <w:rPr>
          <w:spacing w:val="-7"/>
        </w:rPr>
        <w:t xml:space="preserve"> </w:t>
      </w:r>
      <w:r w:rsidRPr="001A3172">
        <w:t>susilpnėjusi</w:t>
      </w:r>
      <w:r w:rsidRPr="001A3172">
        <w:rPr>
          <w:spacing w:val="-7"/>
        </w:rPr>
        <w:t xml:space="preserve"> </w:t>
      </w:r>
      <w:r w:rsidRPr="001A3172">
        <w:t>inkstų</w:t>
      </w:r>
      <w:r w:rsidRPr="001A3172">
        <w:rPr>
          <w:spacing w:val="-7"/>
        </w:rPr>
        <w:t xml:space="preserve"> </w:t>
      </w:r>
      <w:r w:rsidRPr="001A3172">
        <w:rPr>
          <w:spacing w:val="-2"/>
        </w:rPr>
        <w:t>veikla;</w:t>
      </w:r>
    </w:p>
    <w:p w14:paraId="23E54EBA" w14:textId="77777777" w:rsidR="005A2974" w:rsidRPr="001A3172" w:rsidRDefault="008C647B" w:rsidP="002B38EC">
      <w:pPr>
        <w:pStyle w:val="Sraopastraipa"/>
        <w:numPr>
          <w:ilvl w:val="1"/>
          <w:numId w:val="41"/>
        </w:numPr>
        <w:ind w:left="567"/>
      </w:pPr>
      <w:r w:rsidRPr="001A3172">
        <w:t>jeigu</w:t>
      </w:r>
      <w:r w:rsidRPr="001A3172">
        <w:rPr>
          <w:spacing w:val="-5"/>
        </w:rPr>
        <w:t xml:space="preserve"> </w:t>
      </w:r>
      <w:r w:rsidRPr="001A3172">
        <w:t>šiuo</w:t>
      </w:r>
      <w:r w:rsidRPr="001A3172">
        <w:rPr>
          <w:spacing w:val="-4"/>
        </w:rPr>
        <w:t xml:space="preserve"> </w:t>
      </w:r>
      <w:r w:rsidRPr="001A3172">
        <w:t>metu</w:t>
      </w:r>
      <w:r w:rsidRPr="001A3172">
        <w:rPr>
          <w:spacing w:val="-4"/>
        </w:rPr>
        <w:t xml:space="preserve"> </w:t>
      </w:r>
      <w:r w:rsidRPr="001A3172">
        <w:rPr>
          <w:spacing w:val="-2"/>
        </w:rPr>
        <w:t>kraujuojate;</w:t>
      </w:r>
    </w:p>
    <w:p w14:paraId="2F0A018D" w14:textId="77777777" w:rsidR="005A2974" w:rsidRPr="001A3172" w:rsidRDefault="008C647B" w:rsidP="002B38EC">
      <w:pPr>
        <w:pStyle w:val="Sraopastraipa"/>
        <w:numPr>
          <w:ilvl w:val="1"/>
          <w:numId w:val="41"/>
        </w:numPr>
        <w:ind w:left="567"/>
      </w:pPr>
      <w:r w:rsidRPr="001A3172">
        <w:t>jeigu sergate liga, didinančia pavojingo kraujavimo riziką (tai gali būti skrandžio</w:t>
      </w:r>
      <w:r w:rsidRPr="001A3172">
        <w:rPr>
          <w:spacing w:val="-3"/>
        </w:rPr>
        <w:t xml:space="preserve"> </w:t>
      </w:r>
      <w:r w:rsidRPr="001A3172">
        <w:t>opa,</w:t>
      </w:r>
      <w:r w:rsidRPr="001A3172">
        <w:rPr>
          <w:spacing w:val="-3"/>
        </w:rPr>
        <w:t xml:space="preserve"> </w:t>
      </w:r>
      <w:r w:rsidRPr="001A3172">
        <w:t>smegenų</w:t>
      </w:r>
      <w:r w:rsidRPr="001A3172">
        <w:rPr>
          <w:spacing w:val="-3"/>
        </w:rPr>
        <w:t xml:space="preserve"> </w:t>
      </w:r>
      <w:r w:rsidRPr="001A3172">
        <w:t>pažaida</w:t>
      </w:r>
      <w:r w:rsidRPr="001A3172">
        <w:rPr>
          <w:spacing w:val="-3"/>
        </w:rPr>
        <w:t xml:space="preserve"> </w:t>
      </w:r>
      <w:r w:rsidRPr="001A3172">
        <w:t>arba</w:t>
      </w:r>
      <w:r w:rsidRPr="001A3172">
        <w:rPr>
          <w:spacing w:val="-3"/>
        </w:rPr>
        <w:t xml:space="preserve"> </w:t>
      </w:r>
      <w:r w:rsidRPr="001A3172">
        <w:t>kraujavimas,</w:t>
      </w:r>
      <w:r w:rsidRPr="001A3172">
        <w:rPr>
          <w:spacing w:val="-3"/>
        </w:rPr>
        <w:t xml:space="preserve"> </w:t>
      </w:r>
      <w:r w:rsidRPr="001A3172">
        <w:t>neseniai</w:t>
      </w:r>
      <w:r w:rsidRPr="001A3172">
        <w:rPr>
          <w:spacing w:val="-3"/>
        </w:rPr>
        <w:t xml:space="preserve"> </w:t>
      </w:r>
      <w:r w:rsidRPr="001A3172">
        <w:t>atlikta</w:t>
      </w:r>
      <w:r w:rsidRPr="001A3172">
        <w:rPr>
          <w:spacing w:val="-3"/>
        </w:rPr>
        <w:t xml:space="preserve"> </w:t>
      </w:r>
      <w:r w:rsidRPr="001A3172">
        <w:t>galvos</w:t>
      </w:r>
      <w:r w:rsidRPr="001A3172">
        <w:rPr>
          <w:spacing w:val="-3"/>
        </w:rPr>
        <w:t xml:space="preserve"> </w:t>
      </w:r>
      <w:r w:rsidRPr="001A3172">
        <w:t>smegenų</w:t>
      </w:r>
      <w:r w:rsidRPr="001A3172">
        <w:rPr>
          <w:spacing w:val="-3"/>
        </w:rPr>
        <w:t xml:space="preserve"> </w:t>
      </w:r>
      <w:r w:rsidRPr="001A3172">
        <w:t>arba</w:t>
      </w:r>
      <w:r w:rsidRPr="001A3172">
        <w:rPr>
          <w:spacing w:val="-3"/>
        </w:rPr>
        <w:t xml:space="preserve"> </w:t>
      </w:r>
      <w:r w:rsidRPr="001A3172">
        <w:t xml:space="preserve">akių </w:t>
      </w:r>
      <w:r w:rsidRPr="001A3172">
        <w:rPr>
          <w:spacing w:val="-2"/>
        </w:rPr>
        <w:t>operacija);</w:t>
      </w:r>
    </w:p>
    <w:p w14:paraId="2DEA38BE" w14:textId="77777777" w:rsidR="005A2974" w:rsidRPr="001A3172" w:rsidRDefault="008C647B" w:rsidP="002B38EC">
      <w:pPr>
        <w:pStyle w:val="Sraopastraipa"/>
        <w:numPr>
          <w:ilvl w:val="1"/>
          <w:numId w:val="41"/>
        </w:numPr>
        <w:ind w:left="567"/>
      </w:pPr>
      <w:r w:rsidRPr="001A3172">
        <w:t>jeigu</w:t>
      </w:r>
      <w:r w:rsidRPr="001A3172">
        <w:rPr>
          <w:spacing w:val="-3"/>
        </w:rPr>
        <w:t xml:space="preserve"> </w:t>
      </w:r>
      <w:r w:rsidRPr="001A3172">
        <w:t>yra</w:t>
      </w:r>
      <w:r w:rsidRPr="001A3172">
        <w:rPr>
          <w:spacing w:val="-3"/>
        </w:rPr>
        <w:t xml:space="preserve"> </w:t>
      </w:r>
      <w:r w:rsidRPr="001A3172">
        <w:t>padidėjęs</w:t>
      </w:r>
      <w:r w:rsidRPr="001A3172">
        <w:rPr>
          <w:spacing w:val="-3"/>
        </w:rPr>
        <w:t xml:space="preserve"> </w:t>
      </w:r>
      <w:r w:rsidRPr="001A3172">
        <w:t>Jūsų</w:t>
      </w:r>
      <w:r w:rsidRPr="001A3172">
        <w:rPr>
          <w:spacing w:val="-3"/>
        </w:rPr>
        <w:t xml:space="preserve"> </w:t>
      </w:r>
      <w:r w:rsidRPr="001A3172">
        <w:t>polinkis</w:t>
      </w:r>
      <w:r w:rsidRPr="001A3172">
        <w:rPr>
          <w:spacing w:val="-3"/>
        </w:rPr>
        <w:t xml:space="preserve"> </w:t>
      </w:r>
      <w:r w:rsidRPr="001A3172">
        <w:t>į</w:t>
      </w:r>
      <w:r w:rsidRPr="001A3172">
        <w:rPr>
          <w:spacing w:val="-3"/>
        </w:rPr>
        <w:t xml:space="preserve"> </w:t>
      </w:r>
      <w:r w:rsidRPr="001A3172">
        <w:t>kraujavimą.</w:t>
      </w:r>
      <w:r w:rsidRPr="001A3172">
        <w:rPr>
          <w:spacing w:val="-3"/>
        </w:rPr>
        <w:t xml:space="preserve"> </w:t>
      </w:r>
      <w:r w:rsidRPr="001A3172">
        <w:t>Jis</w:t>
      </w:r>
      <w:r w:rsidRPr="001A3172">
        <w:rPr>
          <w:spacing w:val="-3"/>
        </w:rPr>
        <w:t xml:space="preserve"> </w:t>
      </w:r>
      <w:r w:rsidRPr="001A3172">
        <w:t>gali</w:t>
      </w:r>
      <w:r w:rsidRPr="001A3172">
        <w:rPr>
          <w:spacing w:val="-3"/>
        </w:rPr>
        <w:t xml:space="preserve"> </w:t>
      </w:r>
      <w:r w:rsidRPr="001A3172">
        <w:t>būti</w:t>
      </w:r>
      <w:r w:rsidRPr="001A3172">
        <w:rPr>
          <w:spacing w:val="-3"/>
        </w:rPr>
        <w:t xml:space="preserve"> </w:t>
      </w:r>
      <w:r w:rsidRPr="001A3172">
        <w:t>įgimtas,</w:t>
      </w:r>
      <w:r w:rsidRPr="001A3172">
        <w:rPr>
          <w:spacing w:val="-3"/>
        </w:rPr>
        <w:t xml:space="preserve"> </w:t>
      </w:r>
      <w:r w:rsidRPr="001A3172">
        <w:t>pasireiškęs</w:t>
      </w:r>
      <w:r w:rsidRPr="001A3172">
        <w:rPr>
          <w:spacing w:val="-3"/>
        </w:rPr>
        <w:t xml:space="preserve"> </w:t>
      </w:r>
      <w:r w:rsidRPr="001A3172">
        <w:t>dėl</w:t>
      </w:r>
      <w:r w:rsidRPr="001A3172">
        <w:rPr>
          <w:spacing w:val="-3"/>
        </w:rPr>
        <w:t xml:space="preserve"> </w:t>
      </w:r>
      <w:r w:rsidRPr="001A3172">
        <w:t>nežinomų priežasčių arba sukeltas kitų vaistų;</w:t>
      </w:r>
    </w:p>
    <w:p w14:paraId="0D8FA58C" w14:textId="77777777" w:rsidR="005A2974" w:rsidRPr="001A3172" w:rsidRDefault="008C647B" w:rsidP="002B38EC">
      <w:pPr>
        <w:pStyle w:val="Sraopastraipa"/>
        <w:numPr>
          <w:ilvl w:val="1"/>
          <w:numId w:val="41"/>
        </w:numPr>
        <w:ind w:left="567"/>
      </w:pPr>
      <w:r w:rsidRPr="001A3172">
        <w:t>jeigu</w:t>
      </w:r>
      <w:r w:rsidRPr="001A3172">
        <w:rPr>
          <w:spacing w:val="-3"/>
        </w:rPr>
        <w:t xml:space="preserve"> </w:t>
      </w:r>
      <w:r w:rsidRPr="001A3172">
        <w:t>vartojate</w:t>
      </w:r>
      <w:r w:rsidRPr="001A3172">
        <w:rPr>
          <w:spacing w:val="-3"/>
        </w:rPr>
        <w:t xml:space="preserve"> </w:t>
      </w:r>
      <w:r w:rsidRPr="001A3172">
        <w:t>vaistų</w:t>
      </w:r>
      <w:r w:rsidRPr="001A3172">
        <w:rPr>
          <w:spacing w:val="-3"/>
        </w:rPr>
        <w:t xml:space="preserve"> </w:t>
      </w:r>
      <w:r w:rsidR="007476CF">
        <w:rPr>
          <w:spacing w:val="-3"/>
        </w:rPr>
        <w:t xml:space="preserve">nuo </w:t>
      </w:r>
      <w:r w:rsidRPr="001A3172">
        <w:t>kraujo</w:t>
      </w:r>
      <w:r w:rsidRPr="001A3172">
        <w:rPr>
          <w:spacing w:val="-3"/>
        </w:rPr>
        <w:t xml:space="preserve"> </w:t>
      </w:r>
      <w:r w:rsidRPr="001A3172">
        <w:t>kreš</w:t>
      </w:r>
      <w:r w:rsidR="007476CF">
        <w:t>ėjimo</w:t>
      </w:r>
      <w:r w:rsidRPr="001A3172">
        <w:rPr>
          <w:spacing w:val="-3"/>
        </w:rPr>
        <w:t xml:space="preserve"> </w:t>
      </w:r>
      <w:r w:rsidRPr="001A3172">
        <w:t>(pvz.,</w:t>
      </w:r>
      <w:r w:rsidRPr="001A3172">
        <w:rPr>
          <w:spacing w:val="-3"/>
        </w:rPr>
        <w:t xml:space="preserve"> </w:t>
      </w:r>
      <w:r w:rsidRPr="001A3172">
        <w:t>varfarino,</w:t>
      </w:r>
      <w:r w:rsidRPr="001A3172">
        <w:rPr>
          <w:spacing w:val="-3"/>
        </w:rPr>
        <w:t xml:space="preserve"> </w:t>
      </w:r>
      <w:proofErr w:type="spellStart"/>
      <w:r w:rsidRPr="001A3172">
        <w:t>rivaroksabano</w:t>
      </w:r>
      <w:proofErr w:type="spellEnd"/>
      <w:r w:rsidRPr="001A3172">
        <w:t xml:space="preserve">, </w:t>
      </w:r>
      <w:proofErr w:type="spellStart"/>
      <w:r w:rsidRPr="001A3172">
        <w:t>apiksabano</w:t>
      </w:r>
      <w:proofErr w:type="spellEnd"/>
      <w:r w:rsidRPr="001A3172">
        <w:t xml:space="preserve"> ar heparino), išskyrus atvejus, kai keičiamas gydymas antikoaguliantais, kai pro Jums padarytą veninę arba arterinę sistemą leidžiama heparino tam, kad ji būtų atvira, arba kai atstatomas normalus Jūsų širdies plakimas taikant procedūrą, vadinamą prieširdžių virpėjimo </w:t>
      </w:r>
      <w:proofErr w:type="spellStart"/>
      <w:r w:rsidRPr="001A3172">
        <w:t>kateterine</w:t>
      </w:r>
      <w:proofErr w:type="spellEnd"/>
      <w:r w:rsidRPr="001A3172">
        <w:t xml:space="preserve"> </w:t>
      </w:r>
      <w:proofErr w:type="spellStart"/>
      <w:r w:rsidRPr="001A3172">
        <w:t>abliacija</w:t>
      </w:r>
      <w:proofErr w:type="spellEnd"/>
      <w:r w:rsidRPr="001A3172">
        <w:t>;</w:t>
      </w:r>
    </w:p>
    <w:p w14:paraId="5ACE9B23" w14:textId="77777777" w:rsidR="005A2974" w:rsidRPr="001A3172" w:rsidRDefault="008C647B" w:rsidP="002B38EC">
      <w:pPr>
        <w:pStyle w:val="Sraopastraipa"/>
        <w:numPr>
          <w:ilvl w:val="1"/>
          <w:numId w:val="41"/>
        </w:numPr>
        <w:ind w:left="567"/>
      </w:pPr>
      <w:r w:rsidRPr="001A3172">
        <w:lastRenderedPageBreak/>
        <w:t>jeigu</w:t>
      </w:r>
      <w:r w:rsidRPr="001A3172">
        <w:rPr>
          <w:spacing w:val="-9"/>
        </w:rPr>
        <w:t xml:space="preserve"> </w:t>
      </w:r>
      <w:r w:rsidRPr="001A3172">
        <w:t>labai</w:t>
      </w:r>
      <w:r w:rsidRPr="001A3172">
        <w:rPr>
          <w:spacing w:val="-6"/>
        </w:rPr>
        <w:t xml:space="preserve"> </w:t>
      </w:r>
      <w:r w:rsidRPr="001A3172">
        <w:t>susilpnėjusi</w:t>
      </w:r>
      <w:r w:rsidRPr="001A3172">
        <w:rPr>
          <w:spacing w:val="-6"/>
        </w:rPr>
        <w:t xml:space="preserve"> </w:t>
      </w:r>
      <w:r w:rsidRPr="001A3172">
        <w:t>Jūsų</w:t>
      </w:r>
      <w:r w:rsidRPr="001A3172">
        <w:rPr>
          <w:spacing w:val="-6"/>
        </w:rPr>
        <w:t xml:space="preserve"> </w:t>
      </w:r>
      <w:r w:rsidRPr="001A3172">
        <w:t>kepenų</w:t>
      </w:r>
      <w:r w:rsidRPr="001A3172">
        <w:rPr>
          <w:spacing w:val="-7"/>
        </w:rPr>
        <w:t xml:space="preserve"> </w:t>
      </w:r>
      <w:r w:rsidRPr="001A3172">
        <w:t>veikla</w:t>
      </w:r>
      <w:r w:rsidRPr="001A3172">
        <w:rPr>
          <w:spacing w:val="-6"/>
        </w:rPr>
        <w:t xml:space="preserve"> </w:t>
      </w:r>
      <w:r w:rsidRPr="001A3172">
        <w:t>arba</w:t>
      </w:r>
      <w:r w:rsidRPr="001A3172">
        <w:rPr>
          <w:spacing w:val="-6"/>
        </w:rPr>
        <w:t xml:space="preserve"> </w:t>
      </w:r>
      <w:r w:rsidRPr="001A3172">
        <w:t>sergate</w:t>
      </w:r>
      <w:r w:rsidRPr="001A3172">
        <w:rPr>
          <w:spacing w:val="-6"/>
        </w:rPr>
        <w:t xml:space="preserve"> </w:t>
      </w:r>
      <w:r w:rsidRPr="001A3172">
        <w:t>kepenų</w:t>
      </w:r>
      <w:r w:rsidRPr="001A3172">
        <w:rPr>
          <w:spacing w:val="-7"/>
        </w:rPr>
        <w:t xml:space="preserve"> </w:t>
      </w:r>
      <w:r w:rsidRPr="001A3172">
        <w:t>liga,</w:t>
      </w:r>
      <w:r w:rsidRPr="001A3172">
        <w:rPr>
          <w:spacing w:val="-6"/>
        </w:rPr>
        <w:t xml:space="preserve"> </w:t>
      </w:r>
      <w:r w:rsidR="007476CF">
        <w:rPr>
          <w:spacing w:val="-6"/>
        </w:rPr>
        <w:t xml:space="preserve">kuri </w:t>
      </w:r>
      <w:r w:rsidRPr="001A3172">
        <w:t>gali</w:t>
      </w:r>
      <w:r w:rsidR="007476CF">
        <w:t xml:space="preserve"> būti</w:t>
      </w:r>
      <w:r w:rsidRPr="001A3172">
        <w:rPr>
          <w:spacing w:val="-6"/>
        </w:rPr>
        <w:t xml:space="preserve"> </w:t>
      </w:r>
      <w:r w:rsidRPr="001A3172">
        <w:rPr>
          <w:spacing w:val="-2"/>
        </w:rPr>
        <w:t>mirt</w:t>
      </w:r>
      <w:r w:rsidR="007476CF">
        <w:rPr>
          <w:spacing w:val="-2"/>
        </w:rPr>
        <w:t>ina</w:t>
      </w:r>
      <w:r w:rsidRPr="001A3172">
        <w:rPr>
          <w:spacing w:val="-2"/>
        </w:rPr>
        <w:t>;</w:t>
      </w:r>
    </w:p>
    <w:p w14:paraId="43227F28" w14:textId="77777777" w:rsidR="005A2974" w:rsidRPr="001A3172" w:rsidRDefault="008C647B" w:rsidP="002B38EC">
      <w:pPr>
        <w:pStyle w:val="Sraopastraipa"/>
        <w:numPr>
          <w:ilvl w:val="1"/>
          <w:numId w:val="41"/>
        </w:numPr>
        <w:ind w:left="567"/>
      </w:pPr>
      <w:r w:rsidRPr="001A3172">
        <w:t>jeigu</w:t>
      </w:r>
      <w:r w:rsidRPr="001A3172">
        <w:rPr>
          <w:spacing w:val="-4"/>
        </w:rPr>
        <w:t xml:space="preserve"> </w:t>
      </w:r>
      <w:r w:rsidRPr="001A3172">
        <w:t>vartojate</w:t>
      </w:r>
      <w:r w:rsidRPr="001A3172">
        <w:rPr>
          <w:spacing w:val="-4"/>
        </w:rPr>
        <w:t xml:space="preserve"> </w:t>
      </w:r>
      <w:r w:rsidRPr="001A3172">
        <w:t>geriamojo</w:t>
      </w:r>
      <w:r w:rsidRPr="001A3172">
        <w:rPr>
          <w:spacing w:val="-4"/>
        </w:rPr>
        <w:t xml:space="preserve"> </w:t>
      </w:r>
      <w:proofErr w:type="spellStart"/>
      <w:r w:rsidRPr="001A3172">
        <w:t>ketokonazolo</w:t>
      </w:r>
      <w:proofErr w:type="spellEnd"/>
      <w:r w:rsidRPr="001A3172">
        <w:rPr>
          <w:spacing w:val="-4"/>
        </w:rPr>
        <w:t xml:space="preserve"> </w:t>
      </w:r>
      <w:r w:rsidRPr="001A3172">
        <w:t>ar</w:t>
      </w:r>
      <w:r w:rsidRPr="001A3172">
        <w:rPr>
          <w:spacing w:val="-4"/>
        </w:rPr>
        <w:t xml:space="preserve"> </w:t>
      </w:r>
      <w:proofErr w:type="spellStart"/>
      <w:r w:rsidRPr="001A3172">
        <w:t>itrakonazolo</w:t>
      </w:r>
      <w:proofErr w:type="spellEnd"/>
      <w:r w:rsidRPr="001A3172">
        <w:rPr>
          <w:spacing w:val="-4"/>
        </w:rPr>
        <w:t xml:space="preserve"> </w:t>
      </w:r>
      <w:r w:rsidRPr="001A3172">
        <w:t>(vaistų,</w:t>
      </w:r>
      <w:r w:rsidRPr="001A3172">
        <w:rPr>
          <w:spacing w:val="-4"/>
        </w:rPr>
        <w:t xml:space="preserve"> </w:t>
      </w:r>
      <w:r w:rsidRPr="001A3172">
        <w:t>vartojamų</w:t>
      </w:r>
      <w:r w:rsidRPr="001A3172">
        <w:rPr>
          <w:spacing w:val="-4"/>
        </w:rPr>
        <w:t xml:space="preserve"> </w:t>
      </w:r>
      <w:r w:rsidRPr="001A3172">
        <w:t>grybelinėms</w:t>
      </w:r>
      <w:r w:rsidRPr="001A3172">
        <w:rPr>
          <w:spacing w:val="-4"/>
        </w:rPr>
        <w:t xml:space="preserve"> </w:t>
      </w:r>
      <w:r w:rsidRPr="001A3172">
        <w:t xml:space="preserve">ligoms </w:t>
      </w:r>
      <w:r w:rsidRPr="001A3172">
        <w:rPr>
          <w:spacing w:val="-2"/>
        </w:rPr>
        <w:t>gydyti);</w:t>
      </w:r>
    </w:p>
    <w:p w14:paraId="1D74FB86" w14:textId="77777777" w:rsidR="005A2974" w:rsidRPr="001A3172" w:rsidRDefault="008C647B" w:rsidP="002B38EC">
      <w:pPr>
        <w:pStyle w:val="Sraopastraipa"/>
        <w:numPr>
          <w:ilvl w:val="1"/>
          <w:numId w:val="41"/>
        </w:numPr>
        <w:ind w:left="567"/>
      </w:pPr>
      <w:r w:rsidRPr="001A3172">
        <w:t>jeigu</w:t>
      </w:r>
      <w:r w:rsidRPr="001A3172">
        <w:rPr>
          <w:spacing w:val="-4"/>
        </w:rPr>
        <w:t xml:space="preserve"> </w:t>
      </w:r>
      <w:r w:rsidRPr="001A3172">
        <w:t>vartojate</w:t>
      </w:r>
      <w:r w:rsidRPr="001A3172">
        <w:rPr>
          <w:spacing w:val="-4"/>
        </w:rPr>
        <w:t xml:space="preserve"> </w:t>
      </w:r>
      <w:r w:rsidRPr="001A3172">
        <w:t>geriamojo</w:t>
      </w:r>
      <w:r w:rsidRPr="001A3172">
        <w:rPr>
          <w:spacing w:val="-4"/>
        </w:rPr>
        <w:t xml:space="preserve"> </w:t>
      </w:r>
      <w:proofErr w:type="spellStart"/>
      <w:r w:rsidRPr="001A3172">
        <w:t>ciklosporino</w:t>
      </w:r>
      <w:proofErr w:type="spellEnd"/>
      <w:r w:rsidRPr="001A3172">
        <w:rPr>
          <w:spacing w:val="-4"/>
        </w:rPr>
        <w:t xml:space="preserve"> </w:t>
      </w:r>
      <w:r w:rsidRPr="001A3172">
        <w:t>(vaisto,</w:t>
      </w:r>
      <w:r w:rsidRPr="001A3172">
        <w:rPr>
          <w:spacing w:val="-4"/>
        </w:rPr>
        <w:t xml:space="preserve"> </w:t>
      </w:r>
      <w:r w:rsidRPr="001A3172">
        <w:t>vartojamo</w:t>
      </w:r>
      <w:r w:rsidRPr="001A3172">
        <w:rPr>
          <w:spacing w:val="-4"/>
        </w:rPr>
        <w:t xml:space="preserve"> </w:t>
      </w:r>
      <w:r w:rsidRPr="001A3172">
        <w:t>persodinto</w:t>
      </w:r>
      <w:r w:rsidRPr="001A3172">
        <w:rPr>
          <w:spacing w:val="-4"/>
        </w:rPr>
        <w:t xml:space="preserve"> </w:t>
      </w:r>
      <w:r w:rsidRPr="001A3172">
        <w:t>organo</w:t>
      </w:r>
      <w:r w:rsidRPr="001A3172">
        <w:rPr>
          <w:spacing w:val="-4"/>
        </w:rPr>
        <w:t xml:space="preserve"> </w:t>
      </w:r>
      <w:r w:rsidRPr="001A3172">
        <w:t xml:space="preserve">atmetimo </w:t>
      </w:r>
      <w:r w:rsidRPr="001A3172">
        <w:rPr>
          <w:spacing w:val="-2"/>
        </w:rPr>
        <w:t>profilaktikai);</w:t>
      </w:r>
    </w:p>
    <w:p w14:paraId="2BE1FCED" w14:textId="77777777" w:rsidR="005A2974" w:rsidRPr="001A3172" w:rsidRDefault="008C647B" w:rsidP="002B38EC">
      <w:pPr>
        <w:pStyle w:val="Sraopastraipa"/>
        <w:numPr>
          <w:ilvl w:val="1"/>
          <w:numId w:val="41"/>
        </w:numPr>
        <w:ind w:left="567"/>
      </w:pPr>
      <w:r w:rsidRPr="001A3172">
        <w:t>jeigu</w:t>
      </w:r>
      <w:r w:rsidRPr="001A3172">
        <w:rPr>
          <w:spacing w:val="-11"/>
        </w:rPr>
        <w:t xml:space="preserve"> </w:t>
      </w:r>
      <w:r w:rsidRPr="001A3172">
        <w:t>vartojate</w:t>
      </w:r>
      <w:r w:rsidRPr="001A3172">
        <w:rPr>
          <w:spacing w:val="-8"/>
        </w:rPr>
        <w:t xml:space="preserve"> </w:t>
      </w:r>
      <w:proofErr w:type="spellStart"/>
      <w:r w:rsidRPr="001A3172">
        <w:t>dronedarono</w:t>
      </w:r>
      <w:proofErr w:type="spellEnd"/>
      <w:r w:rsidRPr="001A3172">
        <w:rPr>
          <w:spacing w:val="-9"/>
        </w:rPr>
        <w:t xml:space="preserve"> </w:t>
      </w:r>
      <w:r w:rsidRPr="001A3172">
        <w:t>(vaisto,</w:t>
      </w:r>
      <w:r w:rsidRPr="001A3172">
        <w:rPr>
          <w:spacing w:val="-8"/>
        </w:rPr>
        <w:t xml:space="preserve"> </w:t>
      </w:r>
      <w:r w:rsidRPr="001A3172">
        <w:t>vartojamo</w:t>
      </w:r>
      <w:r w:rsidRPr="001A3172">
        <w:rPr>
          <w:spacing w:val="-8"/>
        </w:rPr>
        <w:t xml:space="preserve"> </w:t>
      </w:r>
      <w:r w:rsidRPr="001A3172">
        <w:t>nenormalaus</w:t>
      </w:r>
      <w:r w:rsidRPr="001A3172">
        <w:rPr>
          <w:spacing w:val="-9"/>
        </w:rPr>
        <w:t xml:space="preserve"> </w:t>
      </w:r>
      <w:r w:rsidRPr="001A3172">
        <w:t>širdies</w:t>
      </w:r>
      <w:r w:rsidRPr="001A3172">
        <w:rPr>
          <w:spacing w:val="-8"/>
        </w:rPr>
        <w:t xml:space="preserve"> </w:t>
      </w:r>
      <w:r w:rsidRPr="001A3172">
        <w:t>plakimo</w:t>
      </w:r>
      <w:r w:rsidRPr="001A3172">
        <w:rPr>
          <w:spacing w:val="-8"/>
        </w:rPr>
        <w:t xml:space="preserve"> </w:t>
      </w:r>
      <w:r w:rsidRPr="001A3172">
        <w:rPr>
          <w:spacing w:val="-2"/>
        </w:rPr>
        <w:t>gydymui);</w:t>
      </w:r>
    </w:p>
    <w:p w14:paraId="17B0E13F" w14:textId="77777777" w:rsidR="005A2974" w:rsidRPr="001A3172" w:rsidRDefault="008C647B" w:rsidP="002B38EC">
      <w:pPr>
        <w:pStyle w:val="Sraopastraipa"/>
        <w:numPr>
          <w:ilvl w:val="1"/>
          <w:numId w:val="41"/>
        </w:numPr>
        <w:ind w:left="567"/>
      </w:pPr>
      <w:r w:rsidRPr="001A3172">
        <w:t>jeigu</w:t>
      </w:r>
      <w:r w:rsidRPr="001A3172">
        <w:rPr>
          <w:spacing w:val="-4"/>
        </w:rPr>
        <w:t xml:space="preserve"> </w:t>
      </w:r>
      <w:r w:rsidRPr="001A3172">
        <w:t>vartojate</w:t>
      </w:r>
      <w:r w:rsidRPr="001A3172">
        <w:rPr>
          <w:spacing w:val="-4"/>
        </w:rPr>
        <w:t xml:space="preserve"> </w:t>
      </w:r>
      <w:r w:rsidR="007476CF" w:rsidRPr="007476CF">
        <w:t xml:space="preserve">sudėtinio </w:t>
      </w:r>
      <w:proofErr w:type="spellStart"/>
      <w:r w:rsidR="007476CF" w:rsidRPr="007476CF">
        <w:t>glekapreviro</w:t>
      </w:r>
      <w:proofErr w:type="spellEnd"/>
      <w:r w:rsidR="007476CF" w:rsidRPr="007476CF">
        <w:t xml:space="preserve"> ir </w:t>
      </w:r>
      <w:proofErr w:type="spellStart"/>
      <w:r w:rsidR="007476CF" w:rsidRPr="007476CF">
        <w:t>pibrentasviro</w:t>
      </w:r>
      <w:proofErr w:type="spellEnd"/>
      <w:r w:rsidR="007476CF" w:rsidRPr="007476CF">
        <w:t xml:space="preserve"> vaisto (</w:t>
      </w:r>
      <w:proofErr w:type="spellStart"/>
      <w:r w:rsidR="007476CF" w:rsidRPr="007476CF">
        <w:t>priešvirusinio</w:t>
      </w:r>
      <w:proofErr w:type="spellEnd"/>
      <w:r w:rsidR="007476CF" w:rsidRPr="007476CF">
        <w:t xml:space="preserve"> vaisto, vartojamo</w:t>
      </w:r>
      <w:r w:rsidRPr="001A3172">
        <w:t xml:space="preserve"> hepatitui C gydyti);</w:t>
      </w:r>
    </w:p>
    <w:p w14:paraId="77BDFCDC" w14:textId="77777777" w:rsidR="005A2974" w:rsidRPr="001A3172" w:rsidRDefault="008C647B" w:rsidP="002B38EC">
      <w:pPr>
        <w:pStyle w:val="Sraopastraipa"/>
        <w:numPr>
          <w:ilvl w:val="1"/>
          <w:numId w:val="41"/>
        </w:numPr>
        <w:ind w:left="567"/>
      </w:pPr>
      <w:r w:rsidRPr="001A3172">
        <w:t>jeigu</w:t>
      </w:r>
      <w:r w:rsidRPr="001A3172">
        <w:rPr>
          <w:spacing w:val="-7"/>
        </w:rPr>
        <w:t xml:space="preserve"> </w:t>
      </w:r>
      <w:r w:rsidRPr="001A3172">
        <w:t>Jums</w:t>
      </w:r>
      <w:r w:rsidRPr="001A3172">
        <w:rPr>
          <w:spacing w:val="-6"/>
        </w:rPr>
        <w:t xml:space="preserve"> </w:t>
      </w:r>
      <w:r w:rsidR="007476CF" w:rsidRPr="007476CF">
        <w:t>įstatytas dirbtinis širdies vožtuvas</w:t>
      </w:r>
      <w:r w:rsidRPr="001A3172">
        <w:t>,</w:t>
      </w:r>
      <w:r w:rsidRPr="001A3172">
        <w:rPr>
          <w:spacing w:val="-6"/>
        </w:rPr>
        <w:t xml:space="preserve"> </w:t>
      </w:r>
      <w:r w:rsidRPr="001A3172">
        <w:t>dėl</w:t>
      </w:r>
      <w:r w:rsidRPr="001A3172">
        <w:rPr>
          <w:spacing w:val="-6"/>
        </w:rPr>
        <w:t xml:space="preserve"> </w:t>
      </w:r>
      <w:r w:rsidRPr="001A3172">
        <w:t>kurio</w:t>
      </w:r>
      <w:r w:rsidRPr="001A3172">
        <w:rPr>
          <w:spacing w:val="-6"/>
        </w:rPr>
        <w:t xml:space="preserve"> </w:t>
      </w:r>
      <w:r w:rsidRPr="001A3172">
        <w:t>reikia</w:t>
      </w:r>
      <w:r w:rsidRPr="001A3172">
        <w:rPr>
          <w:spacing w:val="-6"/>
        </w:rPr>
        <w:t xml:space="preserve"> </w:t>
      </w:r>
      <w:r w:rsidRPr="001A3172">
        <w:t>nuolat</w:t>
      </w:r>
      <w:r w:rsidRPr="001A3172">
        <w:rPr>
          <w:spacing w:val="-6"/>
        </w:rPr>
        <w:t xml:space="preserve"> </w:t>
      </w:r>
      <w:r w:rsidRPr="001A3172">
        <w:t>skystinti</w:t>
      </w:r>
      <w:r w:rsidRPr="001A3172">
        <w:rPr>
          <w:spacing w:val="-6"/>
        </w:rPr>
        <w:t xml:space="preserve"> </w:t>
      </w:r>
      <w:r w:rsidRPr="001A3172">
        <w:rPr>
          <w:spacing w:val="-2"/>
        </w:rPr>
        <w:t>kraują.</w:t>
      </w:r>
    </w:p>
    <w:p w14:paraId="4E9A6EFE" w14:textId="77777777" w:rsidR="005A2974" w:rsidRPr="001A3172" w:rsidRDefault="005A2974" w:rsidP="0033083C">
      <w:pPr>
        <w:pStyle w:val="Pagrindinistekstas"/>
      </w:pPr>
    </w:p>
    <w:p w14:paraId="15A0F5D8" w14:textId="77777777" w:rsidR="005A2974" w:rsidRPr="007476CF" w:rsidRDefault="008C647B" w:rsidP="007476CF">
      <w:pPr>
        <w:pStyle w:val="Antrat2"/>
        <w:numPr>
          <w:ilvl w:val="0"/>
          <w:numId w:val="0"/>
        </w:numPr>
        <w:ind w:left="-142" w:firstLine="142"/>
      </w:pPr>
      <w:r w:rsidRPr="001A3172">
        <w:t>Įspėjimai</w:t>
      </w:r>
      <w:r w:rsidRPr="001A3172">
        <w:rPr>
          <w:spacing w:val="-7"/>
        </w:rPr>
        <w:t xml:space="preserve"> </w:t>
      </w:r>
      <w:r w:rsidRPr="001A3172">
        <w:t>ir</w:t>
      </w:r>
      <w:r w:rsidRPr="001A3172">
        <w:rPr>
          <w:spacing w:val="-7"/>
        </w:rPr>
        <w:t xml:space="preserve"> </w:t>
      </w:r>
      <w:r w:rsidRPr="001A3172">
        <w:t>atsargumo</w:t>
      </w:r>
      <w:r w:rsidRPr="001A3172">
        <w:rPr>
          <w:spacing w:val="-6"/>
        </w:rPr>
        <w:t xml:space="preserve"> </w:t>
      </w:r>
      <w:r w:rsidRPr="001A3172">
        <w:rPr>
          <w:spacing w:val="-2"/>
        </w:rPr>
        <w:t>priemonės</w:t>
      </w:r>
    </w:p>
    <w:p w14:paraId="5B0424B3" w14:textId="77777777" w:rsidR="005A2974" w:rsidRPr="001A3172" w:rsidRDefault="008C647B" w:rsidP="0033083C">
      <w:pPr>
        <w:pStyle w:val="Pagrindinistekstas"/>
      </w:pPr>
      <w:r w:rsidRPr="001A3172">
        <w:t>Pasitarkite</w:t>
      </w:r>
      <w:r w:rsidRPr="001A3172">
        <w:rPr>
          <w:spacing w:val="-3"/>
        </w:rPr>
        <w:t xml:space="preserve"> </w:t>
      </w:r>
      <w:r w:rsidRPr="001A3172">
        <w:t>su</w:t>
      </w:r>
      <w:r w:rsidRPr="001A3172">
        <w:rPr>
          <w:spacing w:val="-3"/>
        </w:rPr>
        <w:t xml:space="preserve"> </w:t>
      </w:r>
      <w:r w:rsidRPr="001A3172">
        <w:t>gydytoju,</w:t>
      </w:r>
      <w:r w:rsidRPr="001A3172">
        <w:rPr>
          <w:spacing w:val="-3"/>
        </w:rPr>
        <w:t xml:space="preserve"> </w:t>
      </w:r>
      <w:r w:rsidRPr="001A3172">
        <w:t>prieš</w:t>
      </w:r>
      <w:r w:rsidRPr="001A3172">
        <w:rPr>
          <w:spacing w:val="-3"/>
        </w:rPr>
        <w:t xml:space="preserve"> </w:t>
      </w:r>
      <w:r w:rsidRPr="001A3172">
        <w:t>pradėdami</w:t>
      </w:r>
      <w:r w:rsidRPr="001A3172">
        <w:rPr>
          <w:spacing w:val="-3"/>
        </w:rPr>
        <w:t xml:space="preserve"> </w:t>
      </w:r>
      <w:r w:rsidRPr="001A3172">
        <w:t>vartoti</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w:t>
      </w:r>
      <w:r w:rsidRPr="001A3172">
        <w:rPr>
          <w:spacing w:val="-3"/>
        </w:rPr>
        <w:t xml:space="preserve"> </w:t>
      </w:r>
      <w:r w:rsidR="007476CF" w:rsidRPr="007476CF">
        <w:t>Jums taip pat gali prireikti pasikalbėti su gydytoju</w:t>
      </w:r>
      <w:r w:rsidRPr="001A3172">
        <w:rPr>
          <w:spacing w:val="-3"/>
        </w:rPr>
        <w:t xml:space="preserve"> </w:t>
      </w:r>
      <w:r w:rsidRPr="001A3172">
        <w:t xml:space="preserve">gydymo </w:t>
      </w:r>
      <w:proofErr w:type="spellStart"/>
      <w:r w:rsidR="00E367E8" w:rsidRPr="001A3172">
        <w:t>Dabigatran</w:t>
      </w:r>
      <w:proofErr w:type="spellEnd"/>
      <w:r w:rsidR="00E367E8" w:rsidRPr="001A3172">
        <w:t xml:space="preserve"> </w:t>
      </w:r>
      <w:proofErr w:type="spellStart"/>
      <w:r w:rsidR="00E367E8" w:rsidRPr="001A3172">
        <w:t>etexilate</w:t>
      </w:r>
      <w:proofErr w:type="spellEnd"/>
      <w:r w:rsidR="00E367E8" w:rsidRPr="001A3172">
        <w:t xml:space="preserve"> STADA</w:t>
      </w:r>
      <w:r w:rsidRPr="001A3172">
        <w:t xml:space="preserve"> metu tuo atveju, jei atsiranda simptomų ar Jums bus atliekama operacija.</w:t>
      </w:r>
    </w:p>
    <w:p w14:paraId="4900E0EF" w14:textId="77777777" w:rsidR="005A2974" w:rsidRPr="001A3172" w:rsidRDefault="005A2974" w:rsidP="0033083C">
      <w:pPr>
        <w:pStyle w:val="Pagrindinistekstas"/>
      </w:pPr>
    </w:p>
    <w:p w14:paraId="41C21EF8" w14:textId="77777777" w:rsidR="005A2974" w:rsidRPr="001A3172" w:rsidRDefault="008C647B" w:rsidP="0033083C">
      <w:r w:rsidRPr="001A3172">
        <w:t>Jeigu</w:t>
      </w:r>
      <w:r w:rsidRPr="001A3172">
        <w:rPr>
          <w:spacing w:val="-3"/>
        </w:rPr>
        <w:t xml:space="preserve"> </w:t>
      </w:r>
      <w:r w:rsidRPr="001A3172">
        <w:t>yra</w:t>
      </w:r>
      <w:r w:rsidRPr="001A3172">
        <w:rPr>
          <w:spacing w:val="-3"/>
        </w:rPr>
        <w:t xml:space="preserve"> </w:t>
      </w:r>
      <w:r w:rsidRPr="001A3172">
        <w:t>arba</w:t>
      </w:r>
      <w:r w:rsidRPr="001A3172">
        <w:rPr>
          <w:spacing w:val="-3"/>
        </w:rPr>
        <w:t xml:space="preserve"> </w:t>
      </w:r>
      <w:r w:rsidRPr="001A3172">
        <w:t>buvo</w:t>
      </w:r>
      <w:r w:rsidRPr="001A3172">
        <w:rPr>
          <w:spacing w:val="-3"/>
        </w:rPr>
        <w:t xml:space="preserve"> </w:t>
      </w:r>
      <w:r w:rsidRPr="001A3172">
        <w:t>kokių</w:t>
      </w:r>
      <w:r w:rsidRPr="001A3172">
        <w:rPr>
          <w:spacing w:val="-3"/>
        </w:rPr>
        <w:t xml:space="preserve"> </w:t>
      </w:r>
      <w:r w:rsidRPr="001A3172">
        <w:t>nors</w:t>
      </w:r>
      <w:r w:rsidRPr="001A3172">
        <w:rPr>
          <w:spacing w:val="-3"/>
        </w:rPr>
        <w:t xml:space="preserve"> </w:t>
      </w:r>
      <w:r w:rsidRPr="001A3172">
        <w:t>sveikatos</w:t>
      </w:r>
      <w:r w:rsidRPr="001A3172">
        <w:rPr>
          <w:spacing w:val="-3"/>
        </w:rPr>
        <w:t xml:space="preserve"> </w:t>
      </w:r>
      <w:r w:rsidRPr="001A3172">
        <w:t>sutrikimų</w:t>
      </w:r>
      <w:r w:rsidRPr="001A3172">
        <w:rPr>
          <w:spacing w:val="-3"/>
        </w:rPr>
        <w:t xml:space="preserve"> </w:t>
      </w:r>
      <w:r w:rsidRPr="001A3172">
        <w:t>ar</w:t>
      </w:r>
      <w:r w:rsidRPr="001A3172">
        <w:rPr>
          <w:spacing w:val="-3"/>
        </w:rPr>
        <w:t xml:space="preserve"> </w:t>
      </w:r>
      <w:r w:rsidRPr="001A3172">
        <w:t>ligų,</w:t>
      </w:r>
      <w:r w:rsidRPr="001A3172">
        <w:rPr>
          <w:spacing w:val="-3"/>
        </w:rPr>
        <w:t xml:space="preserve"> </w:t>
      </w:r>
      <w:r w:rsidRPr="001A3172">
        <w:rPr>
          <w:b/>
        </w:rPr>
        <w:t>pasakykite</w:t>
      </w:r>
      <w:r w:rsidRPr="001A3172">
        <w:rPr>
          <w:b/>
          <w:spacing w:val="-3"/>
        </w:rPr>
        <w:t xml:space="preserve"> </w:t>
      </w:r>
      <w:r w:rsidRPr="001A3172">
        <w:rPr>
          <w:b/>
        </w:rPr>
        <w:t>savo</w:t>
      </w:r>
      <w:r w:rsidRPr="001A3172">
        <w:rPr>
          <w:b/>
          <w:spacing w:val="-3"/>
        </w:rPr>
        <w:t xml:space="preserve"> </w:t>
      </w:r>
      <w:r w:rsidRPr="001A3172">
        <w:rPr>
          <w:b/>
        </w:rPr>
        <w:t>gydytojui</w:t>
      </w:r>
      <w:r w:rsidRPr="001A3172">
        <w:t>,</w:t>
      </w:r>
      <w:r w:rsidRPr="001A3172">
        <w:rPr>
          <w:spacing w:val="-3"/>
        </w:rPr>
        <w:t xml:space="preserve"> </w:t>
      </w:r>
      <w:r w:rsidRPr="001A3172">
        <w:t>ypač</w:t>
      </w:r>
      <w:r w:rsidRPr="001A3172">
        <w:rPr>
          <w:spacing w:val="-3"/>
        </w:rPr>
        <w:t xml:space="preserve"> </w:t>
      </w:r>
      <w:r w:rsidRPr="001A3172">
        <w:t>toliau išvardintais atvejais.</w:t>
      </w:r>
    </w:p>
    <w:p w14:paraId="4F2AEA62" w14:textId="77777777" w:rsidR="005A2974" w:rsidRPr="001A3172" w:rsidRDefault="005A2974" w:rsidP="0033083C">
      <w:pPr>
        <w:pStyle w:val="Pagrindinistekstas"/>
      </w:pPr>
    </w:p>
    <w:p w14:paraId="3C6E86B8" w14:textId="77777777" w:rsidR="005A2974" w:rsidRPr="001A3172" w:rsidRDefault="008C647B" w:rsidP="002B38EC">
      <w:pPr>
        <w:pStyle w:val="Sraopastraipa"/>
        <w:numPr>
          <w:ilvl w:val="1"/>
          <w:numId w:val="41"/>
        </w:numPr>
        <w:tabs>
          <w:tab w:val="left" w:pos="567"/>
        </w:tabs>
        <w:ind w:left="567"/>
      </w:pPr>
      <w:r w:rsidRPr="001A3172">
        <w:t>Jeigu</w:t>
      </w:r>
      <w:r w:rsidRPr="001A3172">
        <w:rPr>
          <w:spacing w:val="-8"/>
        </w:rPr>
        <w:t xml:space="preserve"> </w:t>
      </w:r>
      <w:r w:rsidRPr="001A3172">
        <w:t>padidėjusi</w:t>
      </w:r>
      <w:r w:rsidRPr="001A3172">
        <w:rPr>
          <w:spacing w:val="-8"/>
        </w:rPr>
        <w:t xml:space="preserve"> </w:t>
      </w:r>
      <w:r w:rsidRPr="001A3172">
        <w:t>kraujavimo</w:t>
      </w:r>
      <w:r w:rsidRPr="001A3172">
        <w:rPr>
          <w:spacing w:val="-8"/>
        </w:rPr>
        <w:t xml:space="preserve"> </w:t>
      </w:r>
      <w:r w:rsidRPr="001A3172">
        <w:t>rizika,</w:t>
      </w:r>
      <w:r w:rsidRPr="001A3172">
        <w:rPr>
          <w:spacing w:val="-8"/>
        </w:rPr>
        <w:t xml:space="preserve"> </w:t>
      </w:r>
      <w:r w:rsidRPr="001A3172">
        <w:rPr>
          <w:spacing w:val="-2"/>
        </w:rPr>
        <w:t>pavyzdžiui:</w:t>
      </w:r>
    </w:p>
    <w:p w14:paraId="773327DE" w14:textId="77777777" w:rsidR="005A2974" w:rsidRPr="001A3172" w:rsidRDefault="008C647B" w:rsidP="002B38EC">
      <w:pPr>
        <w:pStyle w:val="Sraopastraipa"/>
        <w:numPr>
          <w:ilvl w:val="2"/>
          <w:numId w:val="41"/>
        </w:numPr>
        <w:tabs>
          <w:tab w:val="left" w:pos="567"/>
        </w:tabs>
        <w:ind w:left="567" w:hanging="567"/>
      </w:pPr>
      <w:r w:rsidRPr="001A3172">
        <w:t>jeigu</w:t>
      </w:r>
      <w:r w:rsidRPr="001A3172">
        <w:rPr>
          <w:spacing w:val="-7"/>
        </w:rPr>
        <w:t xml:space="preserve"> </w:t>
      </w:r>
      <w:r w:rsidRPr="001A3172">
        <w:t>neseniai</w:t>
      </w:r>
      <w:r w:rsidRPr="001A3172">
        <w:rPr>
          <w:spacing w:val="-7"/>
        </w:rPr>
        <w:t xml:space="preserve"> </w:t>
      </w:r>
      <w:r w:rsidRPr="001A3172">
        <w:t>patyrėte</w:t>
      </w:r>
      <w:r w:rsidRPr="001A3172">
        <w:rPr>
          <w:spacing w:val="-7"/>
        </w:rPr>
        <w:t xml:space="preserve"> </w:t>
      </w:r>
      <w:r w:rsidRPr="001A3172">
        <w:rPr>
          <w:spacing w:val="-2"/>
        </w:rPr>
        <w:t>kraujavimą,</w:t>
      </w:r>
    </w:p>
    <w:p w14:paraId="008D667D" w14:textId="77777777" w:rsidR="005A2974" w:rsidRPr="001A3172" w:rsidRDefault="008C647B" w:rsidP="002B38EC">
      <w:pPr>
        <w:pStyle w:val="Sraopastraipa"/>
        <w:numPr>
          <w:ilvl w:val="2"/>
          <w:numId w:val="41"/>
        </w:numPr>
        <w:tabs>
          <w:tab w:val="left" w:pos="567"/>
        </w:tabs>
        <w:ind w:left="567" w:hanging="567"/>
      </w:pPr>
      <w:r w:rsidRPr="001A3172">
        <w:t>jeigu</w:t>
      </w:r>
      <w:r w:rsidRPr="001A3172">
        <w:rPr>
          <w:spacing w:val="-3"/>
        </w:rPr>
        <w:t xml:space="preserve"> </w:t>
      </w:r>
      <w:r w:rsidRPr="001A3172">
        <w:t>paskutinio</w:t>
      </w:r>
      <w:r w:rsidRPr="001A3172">
        <w:rPr>
          <w:spacing w:val="-3"/>
        </w:rPr>
        <w:t xml:space="preserve"> </w:t>
      </w:r>
      <w:r w:rsidRPr="001A3172">
        <w:t>mėnesio</w:t>
      </w:r>
      <w:r w:rsidRPr="001A3172">
        <w:rPr>
          <w:spacing w:val="-3"/>
        </w:rPr>
        <w:t xml:space="preserve"> </w:t>
      </w:r>
      <w:r w:rsidRPr="001A3172">
        <w:t>laikotarpiu</w:t>
      </w:r>
      <w:r w:rsidRPr="001A3172">
        <w:rPr>
          <w:spacing w:val="-3"/>
        </w:rPr>
        <w:t xml:space="preserve"> </w:t>
      </w:r>
      <w:r w:rsidRPr="001A3172">
        <w:t>Jums</w:t>
      </w:r>
      <w:r w:rsidRPr="001A3172">
        <w:rPr>
          <w:spacing w:val="-3"/>
        </w:rPr>
        <w:t xml:space="preserve"> </w:t>
      </w:r>
      <w:r w:rsidRPr="001A3172">
        <w:t>buvo</w:t>
      </w:r>
      <w:r w:rsidRPr="001A3172">
        <w:rPr>
          <w:spacing w:val="-3"/>
        </w:rPr>
        <w:t xml:space="preserve"> </w:t>
      </w:r>
      <w:r w:rsidRPr="001A3172">
        <w:t>atlikta</w:t>
      </w:r>
      <w:r w:rsidRPr="001A3172">
        <w:rPr>
          <w:spacing w:val="-3"/>
        </w:rPr>
        <w:t xml:space="preserve"> </w:t>
      </w:r>
      <w:r w:rsidRPr="001A3172">
        <w:t>biopsija</w:t>
      </w:r>
      <w:r w:rsidRPr="001A3172">
        <w:rPr>
          <w:spacing w:val="-3"/>
        </w:rPr>
        <w:t xml:space="preserve"> </w:t>
      </w:r>
      <w:r w:rsidRPr="001A3172">
        <w:t>(chirurginiu</w:t>
      </w:r>
      <w:r w:rsidRPr="001A3172">
        <w:rPr>
          <w:spacing w:val="-3"/>
        </w:rPr>
        <w:t xml:space="preserve"> </w:t>
      </w:r>
      <w:r w:rsidRPr="001A3172">
        <w:t>būdu</w:t>
      </w:r>
      <w:r w:rsidRPr="001A3172">
        <w:rPr>
          <w:spacing w:val="-3"/>
        </w:rPr>
        <w:t xml:space="preserve"> </w:t>
      </w:r>
      <w:r w:rsidRPr="001A3172">
        <w:t>paimtas organizmo audinio gabalėlis tyrimui),</w:t>
      </w:r>
    </w:p>
    <w:p w14:paraId="4BA1802F" w14:textId="77777777" w:rsidR="005A2974" w:rsidRPr="001A3172" w:rsidRDefault="008C647B" w:rsidP="002B38EC">
      <w:pPr>
        <w:pStyle w:val="Sraopastraipa"/>
        <w:numPr>
          <w:ilvl w:val="2"/>
          <w:numId w:val="41"/>
        </w:numPr>
        <w:tabs>
          <w:tab w:val="left" w:pos="567"/>
        </w:tabs>
        <w:ind w:left="567" w:hanging="567"/>
      </w:pPr>
      <w:r w:rsidRPr="001A3172">
        <w:t>jeigu</w:t>
      </w:r>
      <w:r w:rsidRPr="001A3172">
        <w:rPr>
          <w:spacing w:val="-3"/>
        </w:rPr>
        <w:t xml:space="preserve"> </w:t>
      </w:r>
      <w:r w:rsidRPr="001A3172">
        <w:t>buvo</w:t>
      </w:r>
      <w:r w:rsidRPr="001A3172">
        <w:rPr>
          <w:spacing w:val="-3"/>
        </w:rPr>
        <w:t xml:space="preserve"> </w:t>
      </w:r>
      <w:r w:rsidRPr="001A3172">
        <w:t>sunki</w:t>
      </w:r>
      <w:r w:rsidRPr="001A3172">
        <w:rPr>
          <w:spacing w:val="-3"/>
        </w:rPr>
        <w:t xml:space="preserve"> </w:t>
      </w:r>
      <w:r w:rsidRPr="001A3172">
        <w:t>trauma</w:t>
      </w:r>
      <w:r w:rsidRPr="001A3172">
        <w:rPr>
          <w:spacing w:val="-3"/>
        </w:rPr>
        <w:t xml:space="preserve"> </w:t>
      </w:r>
      <w:r w:rsidRPr="001A3172">
        <w:t>(pvz.,</w:t>
      </w:r>
      <w:r w:rsidRPr="001A3172">
        <w:rPr>
          <w:spacing w:val="-3"/>
        </w:rPr>
        <w:t xml:space="preserve"> </w:t>
      </w:r>
      <w:r w:rsidRPr="001A3172">
        <w:t>kaulų</w:t>
      </w:r>
      <w:r w:rsidRPr="001A3172">
        <w:rPr>
          <w:spacing w:val="-3"/>
        </w:rPr>
        <w:t xml:space="preserve"> </w:t>
      </w:r>
      <w:r w:rsidRPr="001A3172">
        <w:t>lūžis,</w:t>
      </w:r>
      <w:r w:rsidRPr="001A3172">
        <w:rPr>
          <w:spacing w:val="-3"/>
        </w:rPr>
        <w:t xml:space="preserve"> </w:t>
      </w:r>
      <w:r w:rsidRPr="001A3172">
        <w:t>galvos</w:t>
      </w:r>
      <w:r w:rsidRPr="001A3172">
        <w:rPr>
          <w:spacing w:val="-3"/>
        </w:rPr>
        <w:t xml:space="preserve"> </w:t>
      </w:r>
      <w:r w:rsidRPr="001A3172">
        <w:t>sužeidimas,</w:t>
      </w:r>
      <w:r w:rsidRPr="001A3172">
        <w:rPr>
          <w:spacing w:val="-3"/>
        </w:rPr>
        <w:t xml:space="preserve"> </w:t>
      </w:r>
      <w:r w:rsidRPr="001A3172">
        <w:t>bet</w:t>
      </w:r>
      <w:r w:rsidRPr="001A3172">
        <w:rPr>
          <w:spacing w:val="-3"/>
        </w:rPr>
        <w:t xml:space="preserve"> </w:t>
      </w:r>
      <w:r w:rsidRPr="001A3172">
        <w:t>koks</w:t>
      </w:r>
      <w:r w:rsidRPr="001A3172">
        <w:rPr>
          <w:spacing w:val="-3"/>
        </w:rPr>
        <w:t xml:space="preserve"> </w:t>
      </w:r>
      <w:r w:rsidRPr="001A3172">
        <w:t>kitoks</w:t>
      </w:r>
      <w:r w:rsidRPr="001A3172">
        <w:rPr>
          <w:spacing w:val="-3"/>
        </w:rPr>
        <w:t xml:space="preserve"> </w:t>
      </w:r>
      <w:r w:rsidRPr="001A3172">
        <w:t xml:space="preserve">sužeidimas, </w:t>
      </w:r>
      <w:r w:rsidR="007476CF" w:rsidRPr="007476CF">
        <w:t>kuriam reikėjo chirurginio gydymo</w:t>
      </w:r>
      <w:r w:rsidRPr="001A3172">
        <w:t>),</w:t>
      </w:r>
    </w:p>
    <w:p w14:paraId="0DBF5C73" w14:textId="77777777" w:rsidR="005A2974" w:rsidRPr="001A3172" w:rsidRDefault="008C647B" w:rsidP="002B38EC">
      <w:pPr>
        <w:pStyle w:val="Sraopastraipa"/>
        <w:numPr>
          <w:ilvl w:val="2"/>
          <w:numId w:val="41"/>
        </w:numPr>
        <w:tabs>
          <w:tab w:val="left" w:pos="567"/>
        </w:tabs>
        <w:ind w:left="567" w:hanging="567"/>
      </w:pPr>
      <w:r w:rsidRPr="001A3172">
        <w:t>jeigu</w:t>
      </w:r>
      <w:r w:rsidRPr="001A3172">
        <w:rPr>
          <w:spacing w:val="-7"/>
        </w:rPr>
        <w:t xml:space="preserve"> </w:t>
      </w:r>
      <w:r w:rsidRPr="001A3172">
        <w:t>sergate</w:t>
      </w:r>
      <w:r w:rsidRPr="001A3172">
        <w:rPr>
          <w:spacing w:val="-6"/>
        </w:rPr>
        <w:t xml:space="preserve"> </w:t>
      </w:r>
      <w:r w:rsidRPr="001A3172">
        <w:t>stemplės</w:t>
      </w:r>
      <w:r w:rsidRPr="001A3172">
        <w:rPr>
          <w:spacing w:val="-6"/>
        </w:rPr>
        <w:t xml:space="preserve"> </w:t>
      </w:r>
      <w:r w:rsidRPr="001A3172">
        <w:t>ar</w:t>
      </w:r>
      <w:r w:rsidRPr="001A3172">
        <w:rPr>
          <w:spacing w:val="-6"/>
        </w:rPr>
        <w:t xml:space="preserve"> </w:t>
      </w:r>
      <w:r w:rsidRPr="001A3172">
        <w:t>skrandžio</w:t>
      </w:r>
      <w:r w:rsidRPr="001A3172">
        <w:rPr>
          <w:spacing w:val="-6"/>
        </w:rPr>
        <w:t xml:space="preserve"> </w:t>
      </w:r>
      <w:r w:rsidRPr="001A3172">
        <w:rPr>
          <w:spacing w:val="-2"/>
        </w:rPr>
        <w:t>uždegimu,</w:t>
      </w:r>
    </w:p>
    <w:p w14:paraId="014A70C3" w14:textId="77777777" w:rsidR="005A2974" w:rsidRPr="001A3172" w:rsidRDefault="008C647B" w:rsidP="002B38EC">
      <w:pPr>
        <w:pStyle w:val="Sraopastraipa"/>
        <w:numPr>
          <w:ilvl w:val="2"/>
          <w:numId w:val="41"/>
        </w:numPr>
        <w:tabs>
          <w:tab w:val="left" w:pos="567"/>
        </w:tabs>
        <w:ind w:left="567" w:hanging="567"/>
      </w:pPr>
      <w:r w:rsidRPr="001A3172">
        <w:t>jeigu</w:t>
      </w:r>
      <w:r w:rsidRPr="001A3172">
        <w:rPr>
          <w:spacing w:val="-9"/>
        </w:rPr>
        <w:t xml:space="preserve"> </w:t>
      </w:r>
      <w:r w:rsidRPr="001A3172">
        <w:t>vargina</w:t>
      </w:r>
      <w:r w:rsidRPr="001A3172">
        <w:rPr>
          <w:spacing w:val="-7"/>
        </w:rPr>
        <w:t xml:space="preserve"> </w:t>
      </w:r>
      <w:r w:rsidRPr="001A3172">
        <w:t>skrandžio</w:t>
      </w:r>
      <w:r w:rsidRPr="001A3172">
        <w:rPr>
          <w:spacing w:val="-7"/>
        </w:rPr>
        <w:t xml:space="preserve"> </w:t>
      </w:r>
      <w:r w:rsidRPr="001A3172">
        <w:t>sulčių</w:t>
      </w:r>
      <w:r w:rsidRPr="001A3172">
        <w:rPr>
          <w:spacing w:val="-7"/>
        </w:rPr>
        <w:t xml:space="preserve"> </w:t>
      </w:r>
      <w:r w:rsidRPr="001A3172">
        <w:t>grįžtamasis</w:t>
      </w:r>
      <w:r w:rsidRPr="001A3172">
        <w:rPr>
          <w:spacing w:val="-7"/>
        </w:rPr>
        <w:t xml:space="preserve"> </w:t>
      </w:r>
      <w:r w:rsidRPr="001A3172">
        <w:t>tekėjimas</w:t>
      </w:r>
      <w:r w:rsidRPr="001A3172">
        <w:rPr>
          <w:spacing w:val="-7"/>
        </w:rPr>
        <w:t xml:space="preserve"> </w:t>
      </w:r>
      <w:r w:rsidRPr="001A3172">
        <w:t>į</w:t>
      </w:r>
      <w:r w:rsidRPr="001A3172">
        <w:rPr>
          <w:spacing w:val="-6"/>
        </w:rPr>
        <w:t xml:space="preserve"> </w:t>
      </w:r>
      <w:r w:rsidRPr="001A3172">
        <w:rPr>
          <w:spacing w:val="-2"/>
        </w:rPr>
        <w:t>stemplę,</w:t>
      </w:r>
    </w:p>
    <w:p w14:paraId="1FD4992C" w14:textId="77777777" w:rsidR="005A2974" w:rsidRPr="001A3172" w:rsidRDefault="008C647B" w:rsidP="002B38EC">
      <w:pPr>
        <w:pStyle w:val="Sraopastraipa"/>
        <w:numPr>
          <w:ilvl w:val="2"/>
          <w:numId w:val="41"/>
        </w:numPr>
        <w:tabs>
          <w:tab w:val="left" w:pos="567"/>
        </w:tabs>
        <w:ind w:left="567" w:hanging="567"/>
      </w:pPr>
      <w:r w:rsidRPr="001A3172">
        <w:t>jeigu</w:t>
      </w:r>
      <w:r w:rsidRPr="001A3172">
        <w:rPr>
          <w:spacing w:val="-3"/>
        </w:rPr>
        <w:t xml:space="preserve"> </w:t>
      </w:r>
      <w:r w:rsidRPr="001A3172">
        <w:t>vartojate</w:t>
      </w:r>
      <w:r w:rsidRPr="001A3172">
        <w:rPr>
          <w:spacing w:val="-3"/>
        </w:rPr>
        <w:t xml:space="preserve"> </w:t>
      </w:r>
      <w:r w:rsidRPr="001A3172">
        <w:t>vaistų,</w:t>
      </w:r>
      <w:r w:rsidRPr="001A3172">
        <w:rPr>
          <w:spacing w:val="-3"/>
        </w:rPr>
        <w:t xml:space="preserve"> </w:t>
      </w:r>
      <w:r w:rsidRPr="001A3172">
        <w:t>galinčių</w:t>
      </w:r>
      <w:r w:rsidRPr="001A3172">
        <w:rPr>
          <w:spacing w:val="-3"/>
        </w:rPr>
        <w:t xml:space="preserve"> </w:t>
      </w:r>
      <w:r w:rsidRPr="001A3172">
        <w:t>padidinti</w:t>
      </w:r>
      <w:r w:rsidRPr="001A3172">
        <w:rPr>
          <w:spacing w:val="-3"/>
        </w:rPr>
        <w:t xml:space="preserve"> </w:t>
      </w:r>
      <w:r w:rsidRPr="001A3172">
        <w:t>kraujavimo</w:t>
      </w:r>
      <w:r w:rsidRPr="001A3172">
        <w:rPr>
          <w:spacing w:val="-3"/>
        </w:rPr>
        <w:t xml:space="preserve"> </w:t>
      </w:r>
      <w:r w:rsidRPr="001A3172">
        <w:t>riziką.</w:t>
      </w:r>
      <w:r w:rsidRPr="001A3172">
        <w:rPr>
          <w:spacing w:val="-3"/>
        </w:rPr>
        <w:t xml:space="preserve"> </w:t>
      </w:r>
      <w:r w:rsidRPr="001A3172">
        <w:t>Žr.</w:t>
      </w:r>
      <w:r w:rsidRPr="001A3172">
        <w:rPr>
          <w:spacing w:val="-3"/>
        </w:rPr>
        <w:t xml:space="preserve"> </w:t>
      </w:r>
      <w:r w:rsidRPr="001A3172">
        <w:t>toliau</w:t>
      </w:r>
      <w:r w:rsidR="00D96979">
        <w:rPr>
          <w:spacing w:val="-3"/>
        </w:rPr>
        <w:t xml:space="preserve"> </w:t>
      </w:r>
      <w:r w:rsidR="00A102CF" w:rsidRPr="001A3172">
        <w:rPr>
          <w:spacing w:val="-3"/>
        </w:rPr>
        <w:t>skyrių</w:t>
      </w:r>
      <w:r w:rsidRPr="001A3172">
        <w:rPr>
          <w:spacing w:val="-3"/>
        </w:rPr>
        <w:t xml:space="preserve"> </w:t>
      </w:r>
      <w:r w:rsidRPr="001A3172">
        <w:t>„Kiti</w:t>
      </w:r>
      <w:r w:rsidRPr="001A3172">
        <w:rPr>
          <w:spacing w:val="-3"/>
        </w:rPr>
        <w:t xml:space="preserve"> </w:t>
      </w:r>
      <w:r w:rsidRPr="001A3172">
        <w:t>vaistai</w:t>
      </w:r>
      <w:r w:rsidRPr="001A3172">
        <w:rPr>
          <w:spacing w:val="-3"/>
        </w:rPr>
        <w:t xml:space="preserve"> </w:t>
      </w:r>
      <w:r w:rsidRPr="001A3172">
        <w:t xml:space="preserve">ir </w:t>
      </w:r>
      <w:proofErr w:type="spellStart"/>
      <w:r w:rsidR="000C585B" w:rsidRPr="001A3172">
        <w:rPr>
          <w:spacing w:val="-2"/>
        </w:rPr>
        <w:t>Dabigatran</w:t>
      </w:r>
      <w:proofErr w:type="spellEnd"/>
      <w:r w:rsidR="000C585B" w:rsidRPr="001A3172">
        <w:rPr>
          <w:spacing w:val="-2"/>
        </w:rPr>
        <w:t xml:space="preserve"> </w:t>
      </w:r>
      <w:proofErr w:type="spellStart"/>
      <w:r w:rsidR="000C585B" w:rsidRPr="001A3172">
        <w:rPr>
          <w:spacing w:val="-2"/>
        </w:rPr>
        <w:t>etexilate</w:t>
      </w:r>
      <w:proofErr w:type="spellEnd"/>
      <w:r w:rsidR="000C585B" w:rsidRPr="001A3172">
        <w:rPr>
          <w:spacing w:val="-2"/>
        </w:rPr>
        <w:t xml:space="preserve"> STADA</w:t>
      </w:r>
      <w:r w:rsidRPr="001A3172">
        <w:rPr>
          <w:spacing w:val="-2"/>
        </w:rPr>
        <w:t>“,</w:t>
      </w:r>
    </w:p>
    <w:p w14:paraId="3A04E688" w14:textId="77777777" w:rsidR="005A2974" w:rsidRPr="001A3172" w:rsidRDefault="008C647B" w:rsidP="002B38EC">
      <w:pPr>
        <w:pStyle w:val="Sraopastraipa"/>
        <w:numPr>
          <w:ilvl w:val="2"/>
          <w:numId w:val="41"/>
        </w:numPr>
        <w:tabs>
          <w:tab w:val="left" w:pos="567"/>
        </w:tabs>
        <w:ind w:left="567" w:hanging="567"/>
      </w:pPr>
      <w:r w:rsidRPr="001A3172">
        <w:t>jeigu</w:t>
      </w:r>
      <w:r w:rsidRPr="001A3172">
        <w:rPr>
          <w:spacing w:val="-10"/>
        </w:rPr>
        <w:t xml:space="preserve"> </w:t>
      </w:r>
      <w:r w:rsidRPr="001A3172">
        <w:t>vartojate</w:t>
      </w:r>
      <w:r w:rsidRPr="001A3172">
        <w:rPr>
          <w:spacing w:val="-8"/>
        </w:rPr>
        <w:t xml:space="preserve"> </w:t>
      </w:r>
      <w:r w:rsidRPr="001A3172">
        <w:t>vaistų</w:t>
      </w:r>
      <w:r w:rsidRPr="001A3172">
        <w:rPr>
          <w:spacing w:val="-8"/>
        </w:rPr>
        <w:t xml:space="preserve"> </w:t>
      </w:r>
      <w:r w:rsidRPr="001A3172">
        <w:t>nuo</w:t>
      </w:r>
      <w:r w:rsidRPr="001A3172">
        <w:rPr>
          <w:spacing w:val="-8"/>
        </w:rPr>
        <w:t xml:space="preserve"> </w:t>
      </w:r>
      <w:r w:rsidRPr="001A3172">
        <w:t>uždegimo,</w:t>
      </w:r>
      <w:r w:rsidRPr="001A3172">
        <w:rPr>
          <w:spacing w:val="-8"/>
        </w:rPr>
        <w:t xml:space="preserve"> </w:t>
      </w:r>
      <w:r w:rsidRPr="001A3172">
        <w:t>pavyzdžiui,</w:t>
      </w:r>
      <w:r w:rsidRPr="001A3172">
        <w:rPr>
          <w:spacing w:val="-8"/>
        </w:rPr>
        <w:t xml:space="preserve"> </w:t>
      </w:r>
      <w:proofErr w:type="spellStart"/>
      <w:r w:rsidRPr="001A3172">
        <w:t>diklofenako</w:t>
      </w:r>
      <w:proofErr w:type="spellEnd"/>
      <w:r w:rsidRPr="001A3172">
        <w:t>,</w:t>
      </w:r>
      <w:r w:rsidRPr="001A3172">
        <w:rPr>
          <w:spacing w:val="-8"/>
        </w:rPr>
        <w:t xml:space="preserve"> </w:t>
      </w:r>
      <w:proofErr w:type="spellStart"/>
      <w:r w:rsidRPr="001A3172">
        <w:t>ibuprofeno</w:t>
      </w:r>
      <w:proofErr w:type="spellEnd"/>
      <w:r w:rsidRPr="001A3172">
        <w:t>,</w:t>
      </w:r>
      <w:r w:rsidRPr="001A3172">
        <w:rPr>
          <w:spacing w:val="-8"/>
        </w:rPr>
        <w:t xml:space="preserve"> </w:t>
      </w:r>
      <w:proofErr w:type="spellStart"/>
      <w:r w:rsidRPr="001A3172">
        <w:rPr>
          <w:spacing w:val="-2"/>
        </w:rPr>
        <w:t>piroksikamo</w:t>
      </w:r>
      <w:proofErr w:type="spellEnd"/>
      <w:r w:rsidRPr="001A3172">
        <w:rPr>
          <w:spacing w:val="-2"/>
        </w:rPr>
        <w:t>,</w:t>
      </w:r>
    </w:p>
    <w:p w14:paraId="690CC190" w14:textId="77777777" w:rsidR="005A2974" w:rsidRPr="001A3172" w:rsidRDefault="008C647B" w:rsidP="002B38EC">
      <w:pPr>
        <w:pStyle w:val="Sraopastraipa"/>
        <w:numPr>
          <w:ilvl w:val="2"/>
          <w:numId w:val="41"/>
        </w:numPr>
        <w:tabs>
          <w:tab w:val="left" w:pos="567"/>
        </w:tabs>
        <w:ind w:left="567" w:hanging="567"/>
      </w:pPr>
      <w:r w:rsidRPr="001A3172">
        <w:t>jeigu</w:t>
      </w:r>
      <w:r w:rsidRPr="001A3172">
        <w:rPr>
          <w:spacing w:val="-10"/>
        </w:rPr>
        <w:t xml:space="preserve"> </w:t>
      </w:r>
      <w:r w:rsidRPr="001A3172">
        <w:t>sergate</w:t>
      </w:r>
      <w:r w:rsidRPr="001A3172">
        <w:rPr>
          <w:spacing w:val="-7"/>
        </w:rPr>
        <w:t xml:space="preserve"> </w:t>
      </w:r>
      <w:r w:rsidRPr="001A3172">
        <w:t>infekcine</w:t>
      </w:r>
      <w:r w:rsidRPr="001A3172">
        <w:rPr>
          <w:spacing w:val="-7"/>
        </w:rPr>
        <w:t xml:space="preserve"> </w:t>
      </w:r>
      <w:r w:rsidRPr="001A3172">
        <w:t>širdies</w:t>
      </w:r>
      <w:r w:rsidRPr="001A3172">
        <w:rPr>
          <w:spacing w:val="-7"/>
        </w:rPr>
        <w:t xml:space="preserve"> </w:t>
      </w:r>
      <w:r w:rsidRPr="001A3172">
        <w:t>liga</w:t>
      </w:r>
      <w:r w:rsidRPr="001A3172">
        <w:rPr>
          <w:spacing w:val="-7"/>
        </w:rPr>
        <w:t xml:space="preserve"> </w:t>
      </w:r>
      <w:r w:rsidRPr="001A3172">
        <w:t>(bakteriniu</w:t>
      </w:r>
      <w:r w:rsidRPr="001A3172">
        <w:rPr>
          <w:spacing w:val="-7"/>
        </w:rPr>
        <w:t xml:space="preserve"> </w:t>
      </w:r>
      <w:proofErr w:type="spellStart"/>
      <w:r w:rsidRPr="001A3172">
        <w:rPr>
          <w:spacing w:val="-2"/>
        </w:rPr>
        <w:t>endokarditu</w:t>
      </w:r>
      <w:proofErr w:type="spellEnd"/>
      <w:r w:rsidRPr="001A3172">
        <w:rPr>
          <w:spacing w:val="-2"/>
        </w:rPr>
        <w:t>),</w:t>
      </w:r>
    </w:p>
    <w:p w14:paraId="296AA4DB" w14:textId="77777777" w:rsidR="005A2974" w:rsidRPr="001A3172" w:rsidRDefault="008C647B" w:rsidP="002B38EC">
      <w:pPr>
        <w:pStyle w:val="Sraopastraipa"/>
        <w:numPr>
          <w:ilvl w:val="2"/>
          <w:numId w:val="41"/>
        </w:numPr>
        <w:tabs>
          <w:tab w:val="left" w:pos="567"/>
        </w:tabs>
        <w:ind w:left="567" w:hanging="567"/>
      </w:pPr>
      <w:r w:rsidRPr="001A3172">
        <w:t>jeigu</w:t>
      </w:r>
      <w:r w:rsidRPr="001A3172">
        <w:rPr>
          <w:spacing w:val="-3"/>
        </w:rPr>
        <w:t xml:space="preserve"> </w:t>
      </w:r>
      <w:r w:rsidRPr="001A3172">
        <w:t>nusilpusi</w:t>
      </w:r>
      <w:r w:rsidRPr="001A3172">
        <w:rPr>
          <w:spacing w:val="-3"/>
        </w:rPr>
        <w:t xml:space="preserve"> </w:t>
      </w:r>
      <w:r w:rsidRPr="001A3172">
        <w:t>inkstų</w:t>
      </w:r>
      <w:r w:rsidRPr="001A3172">
        <w:rPr>
          <w:spacing w:val="-3"/>
        </w:rPr>
        <w:t xml:space="preserve"> </w:t>
      </w:r>
      <w:r w:rsidRPr="001A3172">
        <w:t>veikla</w:t>
      </w:r>
      <w:r w:rsidRPr="001A3172">
        <w:rPr>
          <w:spacing w:val="-3"/>
        </w:rPr>
        <w:t xml:space="preserve"> </w:t>
      </w:r>
      <w:r w:rsidRPr="001A3172">
        <w:t>arba</w:t>
      </w:r>
      <w:r w:rsidRPr="001A3172">
        <w:rPr>
          <w:spacing w:val="-3"/>
        </w:rPr>
        <w:t xml:space="preserve"> </w:t>
      </w:r>
      <w:r w:rsidRPr="001A3172">
        <w:t>yra</w:t>
      </w:r>
      <w:r w:rsidRPr="001A3172">
        <w:rPr>
          <w:spacing w:val="-3"/>
        </w:rPr>
        <w:t xml:space="preserve"> </w:t>
      </w:r>
      <w:r w:rsidRPr="001A3172">
        <w:t>dehidratacija</w:t>
      </w:r>
      <w:r w:rsidRPr="001A3172">
        <w:rPr>
          <w:spacing w:val="-3"/>
        </w:rPr>
        <w:t xml:space="preserve"> </w:t>
      </w:r>
      <w:r w:rsidRPr="001A3172">
        <w:t>(tokie</w:t>
      </w:r>
      <w:r w:rsidRPr="001A3172">
        <w:rPr>
          <w:spacing w:val="-3"/>
        </w:rPr>
        <w:t xml:space="preserve"> </w:t>
      </w:r>
      <w:r w:rsidRPr="001A3172">
        <w:t>simptomai</w:t>
      </w:r>
      <w:r w:rsidRPr="001A3172">
        <w:rPr>
          <w:spacing w:val="-3"/>
        </w:rPr>
        <w:t xml:space="preserve"> </w:t>
      </w:r>
      <w:r w:rsidRPr="001A3172">
        <w:t>kaip</w:t>
      </w:r>
      <w:r w:rsidRPr="001A3172">
        <w:rPr>
          <w:spacing w:val="-3"/>
        </w:rPr>
        <w:t xml:space="preserve"> </w:t>
      </w:r>
      <w:r w:rsidRPr="001A3172">
        <w:t>troškulys,</w:t>
      </w:r>
      <w:r w:rsidRPr="001A3172">
        <w:rPr>
          <w:spacing w:val="-3"/>
        </w:rPr>
        <w:t xml:space="preserve"> </w:t>
      </w:r>
      <w:r w:rsidRPr="001A3172">
        <w:t>šlapimo kiekio sumažėjimas ir šlapimo patamsėjimas (tapimas koncentruotu) / putojimas),</w:t>
      </w:r>
    </w:p>
    <w:p w14:paraId="7B431C7A" w14:textId="77777777" w:rsidR="005A2974" w:rsidRPr="001A3172" w:rsidRDefault="008C647B" w:rsidP="002B38EC">
      <w:pPr>
        <w:pStyle w:val="Sraopastraipa"/>
        <w:numPr>
          <w:ilvl w:val="2"/>
          <w:numId w:val="41"/>
        </w:numPr>
        <w:tabs>
          <w:tab w:val="left" w:pos="567"/>
        </w:tabs>
        <w:ind w:left="567" w:hanging="567"/>
      </w:pPr>
      <w:r w:rsidRPr="001A3172">
        <w:t>jeigu</w:t>
      </w:r>
      <w:r w:rsidRPr="001A3172">
        <w:rPr>
          <w:spacing w:val="-5"/>
        </w:rPr>
        <w:t xml:space="preserve"> </w:t>
      </w:r>
      <w:r w:rsidRPr="001A3172">
        <w:t>esate</w:t>
      </w:r>
      <w:r w:rsidRPr="001A3172">
        <w:rPr>
          <w:spacing w:val="-5"/>
        </w:rPr>
        <w:t xml:space="preserve"> </w:t>
      </w:r>
      <w:r w:rsidRPr="001A3172">
        <w:t>vyresni</w:t>
      </w:r>
      <w:r w:rsidR="003E1A40">
        <w:t>s</w:t>
      </w:r>
      <w:r w:rsidRPr="001A3172">
        <w:rPr>
          <w:spacing w:val="-5"/>
        </w:rPr>
        <w:t xml:space="preserve"> </w:t>
      </w:r>
      <w:r w:rsidR="00D96979">
        <w:t>kaip</w:t>
      </w:r>
      <w:r w:rsidRPr="001A3172">
        <w:rPr>
          <w:spacing w:val="-5"/>
        </w:rPr>
        <w:t xml:space="preserve"> </w:t>
      </w:r>
      <w:r w:rsidRPr="001A3172">
        <w:t>75</w:t>
      </w:r>
      <w:r w:rsidR="00A102CF" w:rsidRPr="001A3172">
        <w:rPr>
          <w:spacing w:val="-4"/>
        </w:rPr>
        <w:t> metų</w:t>
      </w:r>
      <w:r w:rsidRPr="001A3172">
        <w:rPr>
          <w:spacing w:val="-2"/>
        </w:rPr>
        <w:t>,</w:t>
      </w:r>
    </w:p>
    <w:p w14:paraId="58A879FE" w14:textId="77777777" w:rsidR="005A2974" w:rsidRPr="001A3172" w:rsidRDefault="008C647B" w:rsidP="002B38EC">
      <w:pPr>
        <w:pStyle w:val="Sraopastraipa"/>
        <w:numPr>
          <w:ilvl w:val="2"/>
          <w:numId w:val="41"/>
        </w:numPr>
        <w:tabs>
          <w:tab w:val="left" w:pos="567"/>
        </w:tabs>
        <w:ind w:left="567" w:hanging="567"/>
      </w:pPr>
      <w:r w:rsidRPr="001A3172">
        <w:t>jeigu</w:t>
      </w:r>
      <w:r w:rsidRPr="001A3172">
        <w:rPr>
          <w:spacing w:val="-7"/>
        </w:rPr>
        <w:t xml:space="preserve"> </w:t>
      </w:r>
      <w:r w:rsidRPr="001A3172">
        <w:t>esate</w:t>
      </w:r>
      <w:r w:rsidRPr="001A3172">
        <w:rPr>
          <w:spacing w:val="-5"/>
        </w:rPr>
        <w:t xml:space="preserve"> </w:t>
      </w:r>
      <w:r w:rsidRPr="001A3172">
        <w:t>suaugęs</w:t>
      </w:r>
      <w:r w:rsidRPr="001A3172">
        <w:rPr>
          <w:spacing w:val="-5"/>
        </w:rPr>
        <w:t xml:space="preserve"> </w:t>
      </w:r>
      <w:r w:rsidRPr="001A3172">
        <w:t>pacientas</w:t>
      </w:r>
      <w:r w:rsidRPr="001A3172">
        <w:rPr>
          <w:spacing w:val="-5"/>
        </w:rPr>
        <w:t xml:space="preserve"> </w:t>
      </w:r>
      <w:r w:rsidRPr="001A3172">
        <w:t>ir</w:t>
      </w:r>
      <w:r w:rsidRPr="001A3172">
        <w:rPr>
          <w:spacing w:val="-5"/>
        </w:rPr>
        <w:t xml:space="preserve"> </w:t>
      </w:r>
      <w:r w:rsidRPr="001A3172">
        <w:t>sveriate</w:t>
      </w:r>
      <w:r w:rsidRPr="001A3172">
        <w:rPr>
          <w:spacing w:val="-5"/>
        </w:rPr>
        <w:t xml:space="preserve"> </w:t>
      </w:r>
      <w:r w:rsidRPr="001A3172">
        <w:t>50</w:t>
      </w:r>
      <w:r w:rsidR="004202E5" w:rsidRPr="001A3172">
        <w:t> </w:t>
      </w:r>
      <w:r w:rsidRPr="001A3172">
        <w:t>kg</w:t>
      </w:r>
      <w:r w:rsidRPr="001A3172">
        <w:rPr>
          <w:spacing w:val="-5"/>
        </w:rPr>
        <w:t xml:space="preserve"> </w:t>
      </w:r>
      <w:r w:rsidRPr="001A3172">
        <w:t>arba</w:t>
      </w:r>
      <w:r w:rsidRPr="001A3172">
        <w:rPr>
          <w:spacing w:val="-4"/>
        </w:rPr>
        <w:t xml:space="preserve"> </w:t>
      </w:r>
      <w:r w:rsidRPr="001A3172">
        <w:rPr>
          <w:spacing w:val="-2"/>
        </w:rPr>
        <w:t>mažiau,</w:t>
      </w:r>
    </w:p>
    <w:p w14:paraId="525CE0E9" w14:textId="77777777" w:rsidR="005A2974" w:rsidRPr="001A3172" w:rsidRDefault="008C647B" w:rsidP="002B38EC">
      <w:pPr>
        <w:pStyle w:val="Sraopastraipa"/>
        <w:numPr>
          <w:ilvl w:val="2"/>
          <w:numId w:val="41"/>
        </w:numPr>
        <w:tabs>
          <w:tab w:val="left" w:pos="567"/>
        </w:tabs>
        <w:ind w:left="567" w:hanging="567"/>
      </w:pPr>
      <w:r w:rsidRPr="001A3172">
        <w:t>tik</w:t>
      </w:r>
      <w:r w:rsidRPr="001A3172">
        <w:rPr>
          <w:spacing w:val="-3"/>
        </w:rPr>
        <w:t xml:space="preserve"> </w:t>
      </w:r>
      <w:r w:rsidRPr="001A3172">
        <w:t>vartojant</w:t>
      </w:r>
      <w:r w:rsidRPr="001A3172">
        <w:rPr>
          <w:spacing w:val="-3"/>
        </w:rPr>
        <w:t xml:space="preserve"> </w:t>
      </w:r>
      <w:r w:rsidRPr="001A3172">
        <w:t>vaikams:</w:t>
      </w:r>
      <w:r w:rsidRPr="001A3172">
        <w:rPr>
          <w:spacing w:val="-3"/>
        </w:rPr>
        <w:t xml:space="preserve"> </w:t>
      </w:r>
      <w:r w:rsidRPr="001A3172">
        <w:t>jeigu</w:t>
      </w:r>
      <w:r w:rsidRPr="001A3172">
        <w:rPr>
          <w:spacing w:val="-3"/>
        </w:rPr>
        <w:t xml:space="preserve"> </w:t>
      </w:r>
      <w:r w:rsidRPr="001A3172">
        <w:t>vaikas</w:t>
      </w:r>
      <w:r w:rsidRPr="001A3172">
        <w:rPr>
          <w:spacing w:val="-3"/>
        </w:rPr>
        <w:t xml:space="preserve"> </w:t>
      </w:r>
      <w:r w:rsidRPr="001A3172">
        <w:t>serga</w:t>
      </w:r>
      <w:r w:rsidRPr="001A3172">
        <w:rPr>
          <w:spacing w:val="-3"/>
        </w:rPr>
        <w:t xml:space="preserve"> </w:t>
      </w:r>
      <w:r w:rsidRPr="001A3172">
        <w:t>galvos</w:t>
      </w:r>
      <w:r w:rsidRPr="001A3172">
        <w:rPr>
          <w:spacing w:val="-3"/>
        </w:rPr>
        <w:t xml:space="preserve"> </w:t>
      </w:r>
      <w:r w:rsidRPr="001A3172">
        <w:t>smegenų</w:t>
      </w:r>
      <w:r w:rsidRPr="001A3172">
        <w:rPr>
          <w:spacing w:val="-3"/>
        </w:rPr>
        <w:t xml:space="preserve"> </w:t>
      </w:r>
      <w:r w:rsidRPr="001A3172">
        <w:t>arba</w:t>
      </w:r>
      <w:r w:rsidRPr="001A3172">
        <w:rPr>
          <w:spacing w:val="-3"/>
        </w:rPr>
        <w:t xml:space="preserve"> </w:t>
      </w:r>
      <w:r w:rsidRPr="001A3172">
        <w:t>aplinkinių</w:t>
      </w:r>
      <w:r w:rsidRPr="001A3172">
        <w:rPr>
          <w:spacing w:val="-3"/>
        </w:rPr>
        <w:t xml:space="preserve"> </w:t>
      </w:r>
      <w:r w:rsidRPr="001A3172">
        <w:t>sričių</w:t>
      </w:r>
      <w:r w:rsidRPr="001A3172">
        <w:rPr>
          <w:spacing w:val="-3"/>
        </w:rPr>
        <w:t xml:space="preserve"> </w:t>
      </w:r>
      <w:r w:rsidRPr="001A3172">
        <w:t xml:space="preserve">infekcine </w:t>
      </w:r>
      <w:r w:rsidRPr="001A3172">
        <w:rPr>
          <w:spacing w:val="-2"/>
        </w:rPr>
        <w:t>liga.</w:t>
      </w:r>
    </w:p>
    <w:p w14:paraId="502D2A1A" w14:textId="77777777" w:rsidR="005A2974" w:rsidRPr="001A3172" w:rsidRDefault="005A2974" w:rsidP="0033083C">
      <w:pPr>
        <w:pStyle w:val="Pagrindinistekstas"/>
      </w:pPr>
    </w:p>
    <w:p w14:paraId="6FB51104" w14:textId="77777777" w:rsidR="005A2974" w:rsidRPr="001A3172" w:rsidRDefault="008C647B" w:rsidP="002B38EC">
      <w:pPr>
        <w:pStyle w:val="Sraopastraipa"/>
        <w:numPr>
          <w:ilvl w:val="1"/>
          <w:numId w:val="41"/>
        </w:numPr>
        <w:tabs>
          <w:tab w:val="left" w:pos="567"/>
        </w:tabs>
        <w:ind w:left="567"/>
      </w:pPr>
      <w:r w:rsidRPr="001A3172">
        <w:t>Jeigu</w:t>
      </w:r>
      <w:r w:rsidRPr="001A3172">
        <w:rPr>
          <w:spacing w:val="-3"/>
        </w:rPr>
        <w:t xml:space="preserve"> </w:t>
      </w:r>
      <w:r w:rsidRPr="001A3172">
        <w:t>buvo</w:t>
      </w:r>
      <w:r w:rsidRPr="001A3172">
        <w:rPr>
          <w:spacing w:val="-3"/>
        </w:rPr>
        <w:t xml:space="preserve"> </w:t>
      </w:r>
      <w:r w:rsidRPr="001A3172">
        <w:t>ištikęs</w:t>
      </w:r>
      <w:r w:rsidRPr="001A3172">
        <w:rPr>
          <w:spacing w:val="-3"/>
        </w:rPr>
        <w:t xml:space="preserve"> </w:t>
      </w:r>
      <w:r w:rsidRPr="001A3172">
        <w:t>širdies</w:t>
      </w:r>
      <w:r w:rsidRPr="001A3172">
        <w:rPr>
          <w:spacing w:val="-3"/>
        </w:rPr>
        <w:t xml:space="preserve"> </w:t>
      </w:r>
      <w:r w:rsidRPr="001A3172">
        <w:t>priepuolis</w:t>
      </w:r>
      <w:r w:rsidRPr="001A3172">
        <w:rPr>
          <w:spacing w:val="-3"/>
        </w:rPr>
        <w:t xml:space="preserve"> </w:t>
      </w:r>
      <w:r w:rsidRPr="001A3172">
        <w:t>arba</w:t>
      </w:r>
      <w:r w:rsidRPr="001A3172">
        <w:rPr>
          <w:spacing w:val="-3"/>
        </w:rPr>
        <w:t xml:space="preserve"> </w:t>
      </w:r>
      <w:r w:rsidRPr="001A3172">
        <w:t>jeigu</w:t>
      </w:r>
      <w:r w:rsidRPr="001A3172">
        <w:rPr>
          <w:spacing w:val="-3"/>
        </w:rPr>
        <w:t xml:space="preserve"> </w:t>
      </w:r>
      <w:r w:rsidRPr="001A3172">
        <w:t>Jums</w:t>
      </w:r>
      <w:r w:rsidRPr="001A3172">
        <w:rPr>
          <w:spacing w:val="-3"/>
        </w:rPr>
        <w:t xml:space="preserve"> </w:t>
      </w:r>
      <w:r w:rsidRPr="001A3172">
        <w:t>buvo</w:t>
      </w:r>
      <w:r w:rsidRPr="001A3172">
        <w:rPr>
          <w:spacing w:val="-3"/>
        </w:rPr>
        <w:t xml:space="preserve"> </w:t>
      </w:r>
      <w:r w:rsidRPr="001A3172">
        <w:t>nustatytas</w:t>
      </w:r>
      <w:r w:rsidRPr="001A3172">
        <w:rPr>
          <w:spacing w:val="-3"/>
        </w:rPr>
        <w:t xml:space="preserve"> </w:t>
      </w:r>
      <w:r w:rsidRPr="001A3172">
        <w:t>sutrikimas,</w:t>
      </w:r>
      <w:r w:rsidRPr="001A3172">
        <w:rPr>
          <w:spacing w:val="-3"/>
        </w:rPr>
        <w:t xml:space="preserve"> </w:t>
      </w:r>
      <w:r w:rsidRPr="001A3172">
        <w:t>didinantis širdies priepuolio pasireiškimo riziką.</w:t>
      </w:r>
    </w:p>
    <w:p w14:paraId="105AC409" w14:textId="77777777" w:rsidR="005A2974" w:rsidRPr="001A3172" w:rsidRDefault="005A2974" w:rsidP="0033083C">
      <w:pPr>
        <w:pStyle w:val="Pagrindinistekstas"/>
      </w:pPr>
    </w:p>
    <w:p w14:paraId="051F513C" w14:textId="77777777" w:rsidR="005A2974" w:rsidRPr="001A3172" w:rsidRDefault="008C647B" w:rsidP="002B38EC">
      <w:pPr>
        <w:pStyle w:val="Sraopastraipa"/>
        <w:numPr>
          <w:ilvl w:val="1"/>
          <w:numId w:val="41"/>
        </w:numPr>
        <w:tabs>
          <w:tab w:val="left" w:pos="567"/>
        </w:tabs>
        <w:ind w:left="567"/>
      </w:pPr>
      <w:r w:rsidRPr="001A3172">
        <w:t>Jeigu</w:t>
      </w:r>
      <w:r w:rsidRPr="001A3172">
        <w:rPr>
          <w:spacing w:val="-2"/>
        </w:rPr>
        <w:t xml:space="preserve"> </w:t>
      </w:r>
      <w:r w:rsidRPr="001A3172">
        <w:t>sergate</w:t>
      </w:r>
      <w:r w:rsidRPr="001A3172">
        <w:rPr>
          <w:spacing w:val="-2"/>
        </w:rPr>
        <w:t xml:space="preserve"> </w:t>
      </w:r>
      <w:r w:rsidRPr="001A3172">
        <w:t>kepenų</w:t>
      </w:r>
      <w:r w:rsidRPr="001A3172">
        <w:rPr>
          <w:spacing w:val="-2"/>
        </w:rPr>
        <w:t xml:space="preserve"> </w:t>
      </w:r>
      <w:r w:rsidRPr="001A3172">
        <w:t>liga,</w:t>
      </w:r>
      <w:r w:rsidRPr="001A3172">
        <w:rPr>
          <w:spacing w:val="-2"/>
        </w:rPr>
        <w:t xml:space="preserve"> </w:t>
      </w:r>
      <w:r w:rsidRPr="001A3172">
        <w:t>susijusia</w:t>
      </w:r>
      <w:r w:rsidRPr="001A3172">
        <w:rPr>
          <w:spacing w:val="-2"/>
        </w:rPr>
        <w:t xml:space="preserve"> </w:t>
      </w:r>
      <w:r w:rsidRPr="001A3172">
        <w:t>su</w:t>
      </w:r>
      <w:r w:rsidRPr="001A3172">
        <w:rPr>
          <w:spacing w:val="-2"/>
        </w:rPr>
        <w:t xml:space="preserve"> </w:t>
      </w:r>
      <w:r w:rsidRPr="001A3172">
        <w:t>kraujo</w:t>
      </w:r>
      <w:r w:rsidRPr="001A3172">
        <w:rPr>
          <w:spacing w:val="-2"/>
        </w:rPr>
        <w:t xml:space="preserve"> </w:t>
      </w:r>
      <w:r w:rsidRPr="001A3172">
        <w:t>tyrimų</w:t>
      </w:r>
      <w:r w:rsidRPr="001A3172">
        <w:rPr>
          <w:spacing w:val="-2"/>
        </w:rPr>
        <w:t xml:space="preserve"> </w:t>
      </w:r>
      <w:r w:rsidRPr="001A3172">
        <w:t>duomenų</w:t>
      </w:r>
      <w:r w:rsidRPr="001A3172">
        <w:rPr>
          <w:spacing w:val="-2"/>
        </w:rPr>
        <w:t xml:space="preserve"> </w:t>
      </w:r>
      <w:r w:rsidRPr="001A3172">
        <w:t>pokyčiais.</w:t>
      </w:r>
      <w:r w:rsidRPr="001A3172">
        <w:rPr>
          <w:spacing w:val="-2"/>
        </w:rPr>
        <w:t xml:space="preserve"> </w:t>
      </w:r>
      <w:r w:rsidRPr="001A3172">
        <w:t>Tokiu</w:t>
      </w:r>
      <w:r w:rsidRPr="001A3172">
        <w:rPr>
          <w:spacing w:val="-2"/>
        </w:rPr>
        <w:t xml:space="preserve"> </w:t>
      </w:r>
      <w:r w:rsidRPr="001A3172">
        <w:t>atveju</w:t>
      </w:r>
      <w:r w:rsidRPr="001A3172">
        <w:rPr>
          <w:spacing w:val="-2"/>
        </w:rPr>
        <w:t xml:space="preserve"> </w:t>
      </w:r>
      <w:r w:rsidRPr="001A3172">
        <w:t>šio</w:t>
      </w:r>
      <w:r w:rsidRPr="001A3172">
        <w:rPr>
          <w:spacing w:val="-2"/>
        </w:rPr>
        <w:t xml:space="preserve"> </w:t>
      </w:r>
      <w:r w:rsidRPr="001A3172">
        <w:t>vaisto vartoti nerekomenduojama.</w:t>
      </w:r>
    </w:p>
    <w:p w14:paraId="1D7C149C" w14:textId="77777777" w:rsidR="004202E5" w:rsidRPr="001A3172" w:rsidRDefault="004202E5" w:rsidP="002B38EC">
      <w:pPr>
        <w:pStyle w:val="Sraopastraipa"/>
        <w:tabs>
          <w:tab w:val="left" w:pos="824"/>
        </w:tabs>
        <w:ind w:left="-567" w:firstLine="567"/>
      </w:pPr>
    </w:p>
    <w:p w14:paraId="3C2F65C9" w14:textId="77777777" w:rsidR="005A2974" w:rsidRPr="001A3172" w:rsidRDefault="008C647B" w:rsidP="002B38EC">
      <w:pPr>
        <w:pStyle w:val="Antrat2"/>
        <w:numPr>
          <w:ilvl w:val="0"/>
          <w:numId w:val="0"/>
        </w:numPr>
      </w:pPr>
      <w:r w:rsidRPr="001A3172">
        <w:t>Specialių</w:t>
      </w:r>
      <w:r w:rsidRPr="001A3172">
        <w:rPr>
          <w:spacing w:val="-9"/>
        </w:rPr>
        <w:t xml:space="preserve"> </w:t>
      </w:r>
      <w:r w:rsidRPr="001A3172">
        <w:t>atsargumo</w:t>
      </w:r>
      <w:r w:rsidRPr="001A3172">
        <w:rPr>
          <w:spacing w:val="-9"/>
        </w:rPr>
        <w:t xml:space="preserve"> </w:t>
      </w:r>
      <w:r w:rsidRPr="001A3172">
        <w:t>priemonių</w:t>
      </w:r>
      <w:r w:rsidRPr="001A3172">
        <w:rPr>
          <w:spacing w:val="-9"/>
        </w:rPr>
        <w:t xml:space="preserve"> </w:t>
      </w:r>
      <w:r w:rsidRPr="001A3172">
        <w:rPr>
          <w:spacing w:val="-2"/>
        </w:rPr>
        <w:t>reikia</w:t>
      </w:r>
    </w:p>
    <w:p w14:paraId="0160A3F2" w14:textId="77777777" w:rsidR="005A2974" w:rsidRPr="001A3172" w:rsidRDefault="005A2974" w:rsidP="0033083C">
      <w:pPr>
        <w:pStyle w:val="Pagrindinistekstas"/>
        <w:rPr>
          <w:b/>
        </w:rPr>
      </w:pPr>
    </w:p>
    <w:p w14:paraId="737E18CF" w14:textId="77777777" w:rsidR="005A2974" w:rsidRPr="001A3172" w:rsidRDefault="008C647B" w:rsidP="002B38EC">
      <w:pPr>
        <w:pStyle w:val="Sraopastraipa"/>
        <w:numPr>
          <w:ilvl w:val="1"/>
          <w:numId w:val="41"/>
        </w:numPr>
        <w:tabs>
          <w:tab w:val="left" w:pos="567"/>
        </w:tabs>
        <w:ind w:left="567" w:hanging="566"/>
      </w:pPr>
      <w:r w:rsidRPr="001A3172">
        <w:t>Jeigu</w:t>
      </w:r>
      <w:r w:rsidRPr="001A3172">
        <w:rPr>
          <w:spacing w:val="-5"/>
        </w:rPr>
        <w:t xml:space="preserve"> </w:t>
      </w:r>
      <w:r w:rsidRPr="001A3172">
        <w:t>Jus</w:t>
      </w:r>
      <w:r w:rsidRPr="001A3172">
        <w:rPr>
          <w:spacing w:val="-5"/>
        </w:rPr>
        <w:t xml:space="preserve"> </w:t>
      </w:r>
      <w:r w:rsidRPr="001A3172">
        <w:t>reikia</w:t>
      </w:r>
      <w:r w:rsidRPr="001A3172">
        <w:rPr>
          <w:spacing w:val="-4"/>
        </w:rPr>
        <w:t xml:space="preserve"> </w:t>
      </w:r>
      <w:r w:rsidRPr="001A3172">
        <w:rPr>
          <w:spacing w:val="-2"/>
        </w:rPr>
        <w:t>operuoti:</w:t>
      </w:r>
    </w:p>
    <w:p w14:paraId="478AA93F" w14:textId="77777777" w:rsidR="005A2974" w:rsidRPr="001A3172" w:rsidRDefault="007476CF" w:rsidP="002B38EC">
      <w:pPr>
        <w:pStyle w:val="Pagrindinistekstas"/>
        <w:ind w:left="567"/>
      </w:pPr>
      <w:r>
        <w:t>t</w:t>
      </w:r>
      <w:r w:rsidR="008C647B" w:rsidRPr="001A3172">
        <w:t>okiu</w:t>
      </w:r>
      <w:r w:rsidR="008C647B" w:rsidRPr="001A3172">
        <w:rPr>
          <w:spacing w:val="-3"/>
        </w:rPr>
        <w:t xml:space="preserve"> </w:t>
      </w:r>
      <w:r w:rsidR="008C647B" w:rsidRPr="001A3172">
        <w:t>atveju</w:t>
      </w:r>
      <w:r w:rsidR="008C647B" w:rsidRPr="001A3172">
        <w:rPr>
          <w:spacing w:val="-3"/>
        </w:rPr>
        <w:t xml:space="preserve"> </w:t>
      </w:r>
      <w:r w:rsidR="008C647B" w:rsidRPr="001A3172">
        <w:t>dėl</w:t>
      </w:r>
      <w:r w:rsidR="008C647B" w:rsidRPr="001A3172">
        <w:rPr>
          <w:spacing w:val="-3"/>
        </w:rPr>
        <w:t xml:space="preserve"> </w:t>
      </w:r>
      <w:r w:rsidR="008C647B" w:rsidRPr="001A3172">
        <w:t>kraujavimo</w:t>
      </w:r>
      <w:r w:rsidR="008C647B" w:rsidRPr="001A3172">
        <w:rPr>
          <w:spacing w:val="-3"/>
        </w:rPr>
        <w:t xml:space="preserve"> </w:t>
      </w:r>
      <w:r w:rsidR="008C647B" w:rsidRPr="001A3172">
        <w:t>rizikos</w:t>
      </w:r>
      <w:r w:rsidR="008C647B" w:rsidRPr="001A3172">
        <w:rPr>
          <w:spacing w:val="-3"/>
        </w:rPr>
        <w:t xml:space="preserve"> </w:t>
      </w:r>
      <w:r w:rsidR="008C647B" w:rsidRPr="001A3172">
        <w:t>padidėjimo,</w:t>
      </w:r>
      <w:r w:rsidR="008C647B" w:rsidRPr="001A3172">
        <w:rPr>
          <w:spacing w:val="-3"/>
        </w:rPr>
        <w:t xml:space="preserve"> </w:t>
      </w:r>
      <w:r w:rsidR="008C647B" w:rsidRPr="001A3172">
        <w:t>operacijos</w:t>
      </w:r>
      <w:r w:rsidR="008C647B" w:rsidRPr="001A3172">
        <w:rPr>
          <w:spacing w:val="-3"/>
        </w:rPr>
        <w:t xml:space="preserve"> </w:t>
      </w:r>
      <w:r w:rsidR="008C647B" w:rsidRPr="001A3172">
        <w:t>metu</w:t>
      </w:r>
      <w:r w:rsidR="008C647B" w:rsidRPr="001A3172">
        <w:rPr>
          <w:spacing w:val="-3"/>
        </w:rPr>
        <w:t xml:space="preserve"> </w:t>
      </w:r>
      <w:r w:rsidR="008C647B" w:rsidRPr="001A3172">
        <w:t>ir</w:t>
      </w:r>
      <w:r w:rsidR="008C647B" w:rsidRPr="001A3172">
        <w:rPr>
          <w:spacing w:val="-3"/>
        </w:rPr>
        <w:t xml:space="preserve"> </w:t>
      </w:r>
      <w:r w:rsidR="008C647B" w:rsidRPr="001A3172">
        <w:t>trumpai</w:t>
      </w:r>
      <w:r w:rsidR="008C647B" w:rsidRPr="001A3172">
        <w:rPr>
          <w:spacing w:val="-3"/>
        </w:rPr>
        <w:t xml:space="preserve"> </w:t>
      </w:r>
      <w:r w:rsidR="008C647B" w:rsidRPr="001A3172">
        <w:t>po</w:t>
      </w:r>
      <w:r w:rsidR="008C647B" w:rsidRPr="001A3172">
        <w:rPr>
          <w:spacing w:val="-3"/>
        </w:rPr>
        <w:t xml:space="preserve"> </w:t>
      </w:r>
      <w:r w:rsidR="008C647B" w:rsidRPr="001A3172">
        <w:t>jos</w:t>
      </w:r>
      <w:r w:rsidR="008C647B"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008C647B" w:rsidRPr="001A3172">
        <w:t xml:space="preserve"> vartojimą turėsite laikinai nutraukti. Labai svarbu prieš operaciją ir po jos vartoti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008C647B" w:rsidRPr="001A3172">
        <w:t xml:space="preserve"> tiksliai gydytojo nurodytu laiku.</w:t>
      </w:r>
    </w:p>
    <w:p w14:paraId="2D8BB86B" w14:textId="77777777" w:rsidR="005A2974" w:rsidRPr="001A3172" w:rsidRDefault="005A2974" w:rsidP="0033083C">
      <w:pPr>
        <w:pStyle w:val="Pagrindinistekstas"/>
      </w:pPr>
    </w:p>
    <w:p w14:paraId="642EB53D" w14:textId="77777777" w:rsidR="005A2974" w:rsidRPr="001A3172" w:rsidRDefault="008C647B" w:rsidP="002B38EC">
      <w:pPr>
        <w:pStyle w:val="Sraopastraipa"/>
        <w:numPr>
          <w:ilvl w:val="1"/>
          <w:numId w:val="41"/>
        </w:numPr>
        <w:tabs>
          <w:tab w:val="left" w:pos="567"/>
        </w:tabs>
        <w:ind w:left="567"/>
      </w:pPr>
      <w:r w:rsidRPr="001A3172">
        <w:t>Jeigu</w:t>
      </w:r>
      <w:r w:rsidRPr="001A3172">
        <w:rPr>
          <w:spacing w:val="-3"/>
        </w:rPr>
        <w:t xml:space="preserve"> </w:t>
      </w:r>
      <w:r w:rsidRPr="001A3172">
        <w:t>operacijos</w:t>
      </w:r>
      <w:r w:rsidRPr="001A3172">
        <w:rPr>
          <w:spacing w:val="-3"/>
        </w:rPr>
        <w:t xml:space="preserve"> </w:t>
      </w:r>
      <w:r w:rsidRPr="001A3172">
        <w:t>metu</w:t>
      </w:r>
      <w:r w:rsidRPr="001A3172">
        <w:rPr>
          <w:spacing w:val="-3"/>
        </w:rPr>
        <w:t xml:space="preserve"> </w:t>
      </w:r>
      <w:r w:rsidRPr="001A3172">
        <w:t>į</w:t>
      </w:r>
      <w:r w:rsidRPr="001A3172">
        <w:rPr>
          <w:spacing w:val="-3"/>
        </w:rPr>
        <w:t xml:space="preserve"> </w:t>
      </w:r>
      <w:r w:rsidRPr="001A3172">
        <w:t>stuburą</w:t>
      </w:r>
      <w:r w:rsidRPr="001A3172">
        <w:rPr>
          <w:spacing w:val="-3"/>
        </w:rPr>
        <w:t xml:space="preserve"> </w:t>
      </w:r>
      <w:r w:rsidRPr="001A3172">
        <w:t>bus</w:t>
      </w:r>
      <w:r w:rsidRPr="001A3172">
        <w:rPr>
          <w:spacing w:val="-3"/>
        </w:rPr>
        <w:t xml:space="preserve"> </w:t>
      </w:r>
      <w:r w:rsidRPr="001A3172">
        <w:t>įvestas</w:t>
      </w:r>
      <w:r w:rsidRPr="001A3172">
        <w:rPr>
          <w:spacing w:val="-3"/>
        </w:rPr>
        <w:t xml:space="preserve"> </w:t>
      </w:r>
      <w:r w:rsidRPr="001A3172">
        <w:t>kateteris</w:t>
      </w:r>
      <w:r w:rsidRPr="001A3172">
        <w:rPr>
          <w:spacing w:val="-3"/>
        </w:rPr>
        <w:t xml:space="preserve"> </w:t>
      </w:r>
      <w:r w:rsidRPr="001A3172">
        <w:t>arba</w:t>
      </w:r>
      <w:r w:rsidRPr="001A3172">
        <w:rPr>
          <w:spacing w:val="-3"/>
        </w:rPr>
        <w:t xml:space="preserve"> </w:t>
      </w:r>
      <w:r w:rsidRPr="001A3172">
        <w:t>atliekama</w:t>
      </w:r>
      <w:r w:rsidRPr="001A3172">
        <w:rPr>
          <w:spacing w:val="-3"/>
        </w:rPr>
        <w:t xml:space="preserve"> </w:t>
      </w:r>
      <w:r w:rsidRPr="001A3172">
        <w:t>injekcija</w:t>
      </w:r>
      <w:r w:rsidRPr="001A3172">
        <w:rPr>
          <w:spacing w:val="-3"/>
        </w:rPr>
        <w:t xml:space="preserve"> </w:t>
      </w:r>
      <w:r w:rsidRPr="001A3172">
        <w:t>(</w:t>
      </w:r>
      <w:proofErr w:type="spellStart"/>
      <w:r w:rsidRPr="001A3172">
        <w:t>epidurinei</w:t>
      </w:r>
      <w:proofErr w:type="spellEnd"/>
      <w:r w:rsidRPr="001A3172">
        <w:rPr>
          <w:spacing w:val="-3"/>
        </w:rPr>
        <w:t xml:space="preserve"> </w:t>
      </w:r>
      <w:r w:rsidRPr="001A3172">
        <w:t xml:space="preserve">arba </w:t>
      </w:r>
      <w:proofErr w:type="spellStart"/>
      <w:r w:rsidRPr="001A3172">
        <w:t>spinalinei</w:t>
      </w:r>
      <w:proofErr w:type="spellEnd"/>
      <w:r w:rsidRPr="001A3172">
        <w:t xml:space="preserve"> anestezijai sukelti arba skausmui malšinti):</w:t>
      </w:r>
    </w:p>
    <w:p w14:paraId="6EEBD33A" w14:textId="77777777" w:rsidR="005A2974" w:rsidRPr="001A3172" w:rsidRDefault="008C647B" w:rsidP="002B38EC">
      <w:pPr>
        <w:pStyle w:val="Sraopastraipa"/>
        <w:numPr>
          <w:ilvl w:val="2"/>
          <w:numId w:val="41"/>
        </w:numPr>
        <w:tabs>
          <w:tab w:val="left" w:pos="567"/>
        </w:tabs>
        <w:ind w:left="567" w:hanging="567"/>
      </w:pPr>
      <w:r w:rsidRPr="001A3172">
        <w:t>labai</w:t>
      </w:r>
      <w:r w:rsidRPr="001A3172">
        <w:rPr>
          <w:spacing w:val="-8"/>
        </w:rPr>
        <w:t xml:space="preserve"> </w:t>
      </w:r>
      <w:r w:rsidRPr="001A3172">
        <w:t>svarbu</w:t>
      </w:r>
      <w:r w:rsidRPr="001A3172">
        <w:rPr>
          <w:spacing w:val="-6"/>
        </w:rPr>
        <w:t xml:space="preserve"> </w:t>
      </w:r>
      <w:r w:rsidRPr="001A3172">
        <w:t>prieš</w:t>
      </w:r>
      <w:r w:rsidRPr="001A3172">
        <w:rPr>
          <w:spacing w:val="-6"/>
        </w:rPr>
        <w:t xml:space="preserve"> </w:t>
      </w:r>
      <w:r w:rsidRPr="001A3172">
        <w:t>operaciją</w:t>
      </w:r>
      <w:r w:rsidRPr="001A3172">
        <w:rPr>
          <w:spacing w:val="-6"/>
        </w:rPr>
        <w:t xml:space="preserve"> </w:t>
      </w:r>
      <w:r w:rsidRPr="001A3172">
        <w:t>ir</w:t>
      </w:r>
      <w:r w:rsidRPr="001A3172">
        <w:rPr>
          <w:spacing w:val="-6"/>
        </w:rPr>
        <w:t xml:space="preserve"> </w:t>
      </w:r>
      <w:r w:rsidRPr="001A3172">
        <w:t>po</w:t>
      </w:r>
      <w:r w:rsidRPr="001A3172">
        <w:rPr>
          <w:spacing w:val="-6"/>
        </w:rPr>
        <w:t xml:space="preserve"> </w:t>
      </w:r>
      <w:r w:rsidRPr="001A3172">
        <w:t>jos</w:t>
      </w:r>
      <w:r w:rsidRPr="001A3172">
        <w:rPr>
          <w:spacing w:val="-5"/>
        </w:rPr>
        <w:t xml:space="preserve"> </w:t>
      </w:r>
      <w:r w:rsidRPr="001A3172">
        <w:t>vartoti</w:t>
      </w:r>
      <w:r w:rsidRPr="001A3172">
        <w:rPr>
          <w:spacing w:val="-6"/>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9"/>
        </w:rPr>
        <w:t xml:space="preserve"> </w:t>
      </w:r>
      <w:r w:rsidRPr="001A3172">
        <w:t>tiksliai</w:t>
      </w:r>
      <w:r w:rsidRPr="001A3172">
        <w:rPr>
          <w:spacing w:val="-6"/>
        </w:rPr>
        <w:t xml:space="preserve"> </w:t>
      </w:r>
      <w:r w:rsidRPr="001A3172">
        <w:t>gydytojo</w:t>
      </w:r>
      <w:r w:rsidRPr="001A3172">
        <w:rPr>
          <w:spacing w:val="-6"/>
        </w:rPr>
        <w:t xml:space="preserve"> </w:t>
      </w:r>
      <w:r w:rsidRPr="001A3172">
        <w:t>nurodytu</w:t>
      </w:r>
      <w:r w:rsidRPr="001A3172">
        <w:rPr>
          <w:spacing w:val="-5"/>
        </w:rPr>
        <w:t xml:space="preserve"> </w:t>
      </w:r>
      <w:r w:rsidRPr="001A3172">
        <w:rPr>
          <w:spacing w:val="-2"/>
        </w:rPr>
        <w:t>laiku;</w:t>
      </w:r>
    </w:p>
    <w:p w14:paraId="681351C0" w14:textId="77777777" w:rsidR="005A2974" w:rsidRPr="001A3172" w:rsidRDefault="008C647B" w:rsidP="002B38EC">
      <w:pPr>
        <w:pStyle w:val="Sraopastraipa"/>
        <w:numPr>
          <w:ilvl w:val="2"/>
          <w:numId w:val="41"/>
        </w:numPr>
        <w:tabs>
          <w:tab w:val="left" w:pos="567"/>
        </w:tabs>
        <w:ind w:left="567" w:hanging="567"/>
      </w:pPr>
      <w:r w:rsidRPr="001A3172">
        <w:t>nedelsdami</w:t>
      </w:r>
      <w:r w:rsidRPr="001A3172">
        <w:rPr>
          <w:spacing w:val="-3"/>
        </w:rPr>
        <w:t xml:space="preserve"> </w:t>
      </w:r>
      <w:r w:rsidRPr="001A3172">
        <w:t>pasakykite</w:t>
      </w:r>
      <w:r w:rsidRPr="001A3172">
        <w:rPr>
          <w:spacing w:val="-3"/>
        </w:rPr>
        <w:t xml:space="preserve"> </w:t>
      </w:r>
      <w:r w:rsidRPr="001A3172">
        <w:t>gydytojui,</w:t>
      </w:r>
      <w:r w:rsidRPr="001A3172">
        <w:rPr>
          <w:spacing w:val="-3"/>
        </w:rPr>
        <w:t xml:space="preserve"> </w:t>
      </w:r>
      <w:r w:rsidRPr="001A3172">
        <w:t>jeigu</w:t>
      </w:r>
      <w:r w:rsidRPr="001A3172">
        <w:rPr>
          <w:spacing w:val="-3"/>
        </w:rPr>
        <w:t xml:space="preserve"> </w:t>
      </w:r>
      <w:r w:rsidRPr="001A3172">
        <w:t>pasibaigus</w:t>
      </w:r>
      <w:r w:rsidRPr="001A3172">
        <w:rPr>
          <w:spacing w:val="-3"/>
        </w:rPr>
        <w:t xml:space="preserve"> </w:t>
      </w:r>
      <w:r w:rsidRPr="001A3172">
        <w:t>anestezijai</w:t>
      </w:r>
      <w:r w:rsidRPr="001A3172">
        <w:rPr>
          <w:spacing w:val="-3"/>
        </w:rPr>
        <w:t xml:space="preserve"> </w:t>
      </w:r>
      <w:r w:rsidRPr="001A3172">
        <w:t>nutirpo</w:t>
      </w:r>
      <w:r w:rsidRPr="001A3172">
        <w:rPr>
          <w:spacing w:val="-3"/>
        </w:rPr>
        <w:t xml:space="preserve"> </w:t>
      </w:r>
      <w:r w:rsidRPr="001A3172">
        <w:t>arba</w:t>
      </w:r>
      <w:r w:rsidRPr="001A3172">
        <w:rPr>
          <w:spacing w:val="-3"/>
        </w:rPr>
        <w:t xml:space="preserve"> </w:t>
      </w:r>
      <w:r w:rsidRPr="001A3172">
        <w:t>nusilpo</w:t>
      </w:r>
      <w:r w:rsidRPr="001A3172">
        <w:rPr>
          <w:spacing w:val="-3"/>
        </w:rPr>
        <w:t xml:space="preserve"> </w:t>
      </w:r>
      <w:r w:rsidRPr="001A3172">
        <w:t>kojos</w:t>
      </w:r>
      <w:r w:rsidRPr="001A3172">
        <w:rPr>
          <w:spacing w:val="-3"/>
        </w:rPr>
        <w:t xml:space="preserve"> </w:t>
      </w:r>
      <w:r w:rsidRPr="001A3172">
        <w:t>arba atsirado problemų su žarnynu ar šlapimo pūsle, nes gali reikėti skubios medicinos pagalbos.</w:t>
      </w:r>
    </w:p>
    <w:p w14:paraId="4834325A" w14:textId="77777777" w:rsidR="005A2974" w:rsidRPr="001A3172" w:rsidRDefault="005A2974" w:rsidP="0033083C">
      <w:pPr>
        <w:pStyle w:val="Pagrindinistekstas"/>
      </w:pPr>
    </w:p>
    <w:p w14:paraId="157C8D5A" w14:textId="77777777" w:rsidR="005A2974" w:rsidRPr="001A3172" w:rsidRDefault="008C647B" w:rsidP="002B38EC">
      <w:pPr>
        <w:pStyle w:val="Sraopastraipa"/>
        <w:numPr>
          <w:ilvl w:val="1"/>
          <w:numId w:val="41"/>
        </w:numPr>
        <w:ind w:left="567"/>
      </w:pPr>
      <w:r w:rsidRPr="001A3172">
        <w:t>Jeigu gydymo metu griuvote arba susižalojote (ypač jei susitrenkėte galvą), nedelsdam</w:t>
      </w:r>
      <w:r w:rsidR="007476CF">
        <w:t>i</w:t>
      </w:r>
      <w:r w:rsidRPr="001A3172">
        <w:t xml:space="preserve"> </w:t>
      </w:r>
      <w:r w:rsidRPr="001A3172">
        <w:lastRenderedPageBreak/>
        <w:t>kreipkitės</w:t>
      </w:r>
      <w:r w:rsidRPr="001A3172">
        <w:rPr>
          <w:spacing w:val="-3"/>
        </w:rPr>
        <w:t xml:space="preserve"> </w:t>
      </w:r>
      <w:r w:rsidRPr="001A3172">
        <w:t>į</w:t>
      </w:r>
      <w:r w:rsidRPr="001A3172">
        <w:rPr>
          <w:spacing w:val="-3"/>
        </w:rPr>
        <w:t xml:space="preserve"> </w:t>
      </w:r>
      <w:r w:rsidRPr="001A3172">
        <w:t>medikus.</w:t>
      </w:r>
      <w:r w:rsidRPr="001A3172">
        <w:rPr>
          <w:spacing w:val="-3"/>
        </w:rPr>
        <w:t xml:space="preserve"> </w:t>
      </w:r>
      <w:r w:rsidRPr="001A3172">
        <w:t>Gali</w:t>
      </w:r>
      <w:r w:rsidRPr="001A3172">
        <w:rPr>
          <w:spacing w:val="-3"/>
        </w:rPr>
        <w:t xml:space="preserve"> </w:t>
      </w:r>
      <w:r w:rsidRPr="001A3172">
        <w:t>padidėti</w:t>
      </w:r>
      <w:r w:rsidRPr="001A3172">
        <w:rPr>
          <w:spacing w:val="-3"/>
        </w:rPr>
        <w:t xml:space="preserve"> </w:t>
      </w:r>
      <w:r w:rsidRPr="001A3172">
        <w:t>kraujavimo</w:t>
      </w:r>
      <w:r w:rsidRPr="001A3172">
        <w:rPr>
          <w:spacing w:val="-3"/>
        </w:rPr>
        <w:t xml:space="preserve"> </w:t>
      </w:r>
      <w:r w:rsidRPr="001A3172">
        <w:t>rizika,</w:t>
      </w:r>
      <w:r w:rsidRPr="001A3172">
        <w:rPr>
          <w:spacing w:val="-3"/>
        </w:rPr>
        <w:t xml:space="preserve"> </w:t>
      </w:r>
      <w:r w:rsidRPr="001A3172">
        <w:t>todėl</w:t>
      </w:r>
      <w:r w:rsidRPr="001A3172">
        <w:rPr>
          <w:spacing w:val="-3"/>
        </w:rPr>
        <w:t xml:space="preserve"> </w:t>
      </w:r>
      <w:r w:rsidRPr="001A3172">
        <w:t>gali</w:t>
      </w:r>
      <w:r w:rsidRPr="001A3172">
        <w:rPr>
          <w:spacing w:val="-3"/>
        </w:rPr>
        <w:t xml:space="preserve"> </w:t>
      </w:r>
      <w:r w:rsidRPr="001A3172">
        <w:t>prireikti</w:t>
      </w:r>
      <w:r w:rsidRPr="001A3172">
        <w:rPr>
          <w:spacing w:val="-3"/>
        </w:rPr>
        <w:t xml:space="preserve"> </w:t>
      </w:r>
      <w:r w:rsidRPr="001A3172">
        <w:t>gydytojo</w:t>
      </w:r>
      <w:r w:rsidRPr="001A3172">
        <w:rPr>
          <w:spacing w:val="-3"/>
        </w:rPr>
        <w:t xml:space="preserve"> </w:t>
      </w:r>
      <w:r w:rsidRPr="001A3172">
        <w:t>apžiūros.</w:t>
      </w:r>
    </w:p>
    <w:p w14:paraId="66476353" w14:textId="77777777" w:rsidR="005A2974" w:rsidRPr="001A3172" w:rsidRDefault="005A2974" w:rsidP="0033083C">
      <w:pPr>
        <w:pStyle w:val="Pagrindinistekstas"/>
      </w:pPr>
    </w:p>
    <w:p w14:paraId="5BBA58BE" w14:textId="77777777" w:rsidR="005A2974" w:rsidRPr="001A3172" w:rsidRDefault="008C647B" w:rsidP="002B38EC">
      <w:pPr>
        <w:pStyle w:val="Sraopastraipa"/>
        <w:numPr>
          <w:ilvl w:val="1"/>
          <w:numId w:val="41"/>
        </w:numPr>
        <w:ind w:left="567"/>
      </w:pPr>
      <w:r w:rsidRPr="001A3172">
        <w:t xml:space="preserve">Jeigu žinote, kad sergate liga, vadinama </w:t>
      </w:r>
      <w:proofErr w:type="spellStart"/>
      <w:r w:rsidRPr="001A3172">
        <w:t>antifosfolipidiniu</w:t>
      </w:r>
      <w:proofErr w:type="spellEnd"/>
      <w:r w:rsidRPr="001A3172">
        <w:t xml:space="preserve"> sindromu (imuninės sistemos sutrikimas,</w:t>
      </w:r>
      <w:r w:rsidRPr="001A3172">
        <w:rPr>
          <w:spacing w:val="-3"/>
        </w:rPr>
        <w:t xml:space="preserve"> </w:t>
      </w:r>
      <w:r w:rsidRPr="001A3172">
        <w:t>dėl</w:t>
      </w:r>
      <w:r w:rsidRPr="001A3172">
        <w:rPr>
          <w:spacing w:val="-1"/>
        </w:rPr>
        <w:t xml:space="preserve"> </w:t>
      </w:r>
      <w:r w:rsidRPr="001A3172">
        <w:t>kurio</w:t>
      </w:r>
      <w:r w:rsidRPr="001A3172">
        <w:rPr>
          <w:spacing w:val="-3"/>
        </w:rPr>
        <w:t xml:space="preserve"> </w:t>
      </w:r>
      <w:r w:rsidRPr="001A3172">
        <w:t>padidėja</w:t>
      </w:r>
      <w:r w:rsidRPr="001A3172">
        <w:rPr>
          <w:spacing w:val="-3"/>
        </w:rPr>
        <w:t xml:space="preserve"> </w:t>
      </w:r>
      <w:r w:rsidRPr="001A3172">
        <w:t>kraujo</w:t>
      </w:r>
      <w:r w:rsidRPr="001A3172">
        <w:rPr>
          <w:spacing w:val="-3"/>
        </w:rPr>
        <w:t xml:space="preserve"> </w:t>
      </w:r>
      <w:r w:rsidRPr="001A3172">
        <w:t>krešulių</w:t>
      </w:r>
      <w:r w:rsidRPr="001A3172">
        <w:rPr>
          <w:spacing w:val="-3"/>
        </w:rPr>
        <w:t xml:space="preserve"> </w:t>
      </w:r>
      <w:r w:rsidRPr="001A3172">
        <w:t>susidarymo</w:t>
      </w:r>
      <w:r w:rsidRPr="001A3172">
        <w:rPr>
          <w:spacing w:val="-3"/>
        </w:rPr>
        <w:t xml:space="preserve"> </w:t>
      </w:r>
      <w:r w:rsidRPr="001A3172">
        <w:t>rizika),</w:t>
      </w:r>
      <w:r w:rsidRPr="001A3172">
        <w:rPr>
          <w:spacing w:val="-3"/>
        </w:rPr>
        <w:t xml:space="preserve"> </w:t>
      </w:r>
      <w:r w:rsidRPr="001A3172">
        <w:t>pasakykite</w:t>
      </w:r>
      <w:r w:rsidRPr="001A3172">
        <w:rPr>
          <w:spacing w:val="-3"/>
        </w:rPr>
        <w:t xml:space="preserve"> </w:t>
      </w:r>
      <w:r w:rsidRPr="001A3172">
        <w:t>apie</w:t>
      </w:r>
      <w:r w:rsidRPr="001A3172">
        <w:rPr>
          <w:spacing w:val="-3"/>
        </w:rPr>
        <w:t xml:space="preserve"> </w:t>
      </w:r>
      <w:r w:rsidRPr="001A3172">
        <w:t>tai</w:t>
      </w:r>
      <w:r w:rsidRPr="001A3172">
        <w:rPr>
          <w:spacing w:val="-3"/>
        </w:rPr>
        <w:t xml:space="preserve"> </w:t>
      </w:r>
      <w:r w:rsidRPr="001A3172">
        <w:t>savo gydytojui, kuris nuspręs, ar reikės keisti Jums taikomą gydymą.</w:t>
      </w:r>
    </w:p>
    <w:p w14:paraId="16EB58F4" w14:textId="77777777" w:rsidR="005A2974" w:rsidRPr="001A3172" w:rsidRDefault="005A2974" w:rsidP="0033083C">
      <w:pPr>
        <w:pStyle w:val="Pagrindinistekstas"/>
      </w:pPr>
    </w:p>
    <w:p w14:paraId="5DC039A4" w14:textId="77777777" w:rsidR="005A2974" w:rsidRPr="001A3172" w:rsidRDefault="008C647B" w:rsidP="002B38EC">
      <w:pPr>
        <w:pStyle w:val="Antrat2"/>
        <w:numPr>
          <w:ilvl w:val="0"/>
          <w:numId w:val="0"/>
        </w:numPr>
      </w:pPr>
      <w:r w:rsidRPr="001A3172">
        <w:t>Kiti</w:t>
      </w:r>
      <w:r w:rsidRPr="001A3172">
        <w:rPr>
          <w:spacing w:val="-5"/>
        </w:rPr>
        <w:t xml:space="preserve"> </w:t>
      </w:r>
      <w:r w:rsidRPr="001A3172">
        <w:t>vaistai</w:t>
      </w:r>
      <w:r w:rsidRPr="001A3172">
        <w:rPr>
          <w:spacing w:val="-4"/>
        </w:rPr>
        <w:t xml:space="preserve"> </w:t>
      </w:r>
      <w:r w:rsidRPr="001A3172">
        <w:t>ir</w:t>
      </w:r>
      <w:r w:rsidRPr="001A3172">
        <w:rPr>
          <w:spacing w:val="-4"/>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327040D7" w14:textId="77777777" w:rsidR="005A2974" w:rsidRPr="001A3172" w:rsidRDefault="005A2974" w:rsidP="0033083C">
      <w:pPr>
        <w:pStyle w:val="Pagrindinistekstas"/>
        <w:rPr>
          <w:b/>
        </w:rPr>
      </w:pPr>
    </w:p>
    <w:p w14:paraId="1774400A" w14:textId="77777777" w:rsidR="005A2974" w:rsidRPr="001A3172" w:rsidRDefault="008C647B" w:rsidP="0033083C">
      <w:pPr>
        <w:rPr>
          <w:b/>
        </w:rPr>
      </w:pPr>
      <w:r w:rsidRPr="001A3172">
        <w:t>Jeigu</w:t>
      </w:r>
      <w:r w:rsidRPr="001A3172">
        <w:rPr>
          <w:spacing w:val="-2"/>
        </w:rPr>
        <w:t xml:space="preserve"> </w:t>
      </w:r>
      <w:r w:rsidRPr="001A3172">
        <w:t>vartojate</w:t>
      </w:r>
      <w:r w:rsidRPr="001A3172">
        <w:rPr>
          <w:spacing w:val="-2"/>
        </w:rPr>
        <w:t xml:space="preserve"> </w:t>
      </w:r>
      <w:r w:rsidRPr="001A3172">
        <w:t>arba</w:t>
      </w:r>
      <w:r w:rsidRPr="001A3172">
        <w:rPr>
          <w:spacing w:val="-2"/>
        </w:rPr>
        <w:t xml:space="preserve"> </w:t>
      </w:r>
      <w:r w:rsidRPr="001A3172">
        <w:t>neseniai</w:t>
      </w:r>
      <w:r w:rsidRPr="001A3172">
        <w:rPr>
          <w:spacing w:val="-2"/>
        </w:rPr>
        <w:t xml:space="preserve"> </w:t>
      </w:r>
      <w:r w:rsidRPr="001A3172">
        <w:t>vartojote</w:t>
      </w:r>
      <w:r w:rsidRPr="001A3172">
        <w:rPr>
          <w:spacing w:val="-2"/>
        </w:rPr>
        <w:t xml:space="preserve"> </w:t>
      </w:r>
      <w:r w:rsidRPr="001A3172">
        <w:t>kitų</w:t>
      </w:r>
      <w:r w:rsidRPr="001A3172">
        <w:rPr>
          <w:spacing w:val="-2"/>
        </w:rPr>
        <w:t xml:space="preserve"> </w:t>
      </w:r>
      <w:r w:rsidRPr="001A3172">
        <w:t>vaistų</w:t>
      </w:r>
      <w:r w:rsidRPr="001A3172">
        <w:rPr>
          <w:spacing w:val="-2"/>
        </w:rPr>
        <w:t xml:space="preserve"> </w:t>
      </w:r>
      <w:r w:rsidRPr="001A3172">
        <w:t>arba</w:t>
      </w:r>
      <w:r w:rsidRPr="001A3172">
        <w:rPr>
          <w:spacing w:val="-2"/>
        </w:rPr>
        <w:t xml:space="preserve"> </w:t>
      </w:r>
      <w:r w:rsidRPr="001A3172">
        <w:t>dėl</w:t>
      </w:r>
      <w:r w:rsidRPr="001A3172">
        <w:rPr>
          <w:spacing w:val="-2"/>
        </w:rPr>
        <w:t xml:space="preserve"> </w:t>
      </w:r>
      <w:r w:rsidRPr="001A3172">
        <w:t>to</w:t>
      </w:r>
      <w:r w:rsidRPr="001A3172">
        <w:rPr>
          <w:spacing w:val="-2"/>
        </w:rPr>
        <w:t xml:space="preserve"> </w:t>
      </w:r>
      <w:r w:rsidRPr="001A3172">
        <w:t>nesate</w:t>
      </w:r>
      <w:r w:rsidRPr="001A3172">
        <w:rPr>
          <w:spacing w:val="-2"/>
        </w:rPr>
        <w:t xml:space="preserve"> </w:t>
      </w:r>
      <w:r w:rsidRPr="001A3172">
        <w:t>tikri,</w:t>
      </w:r>
      <w:r w:rsidRPr="001A3172">
        <w:rPr>
          <w:spacing w:val="-2"/>
        </w:rPr>
        <w:t xml:space="preserve"> </w:t>
      </w:r>
      <w:r w:rsidRPr="001A3172">
        <w:t>apie</w:t>
      </w:r>
      <w:r w:rsidRPr="001A3172">
        <w:rPr>
          <w:spacing w:val="-2"/>
        </w:rPr>
        <w:t xml:space="preserve"> </w:t>
      </w:r>
      <w:r w:rsidRPr="001A3172">
        <w:t>tai</w:t>
      </w:r>
      <w:r w:rsidRPr="001A3172">
        <w:rPr>
          <w:spacing w:val="-2"/>
        </w:rPr>
        <w:t xml:space="preserve"> </w:t>
      </w:r>
      <w:r w:rsidRPr="001A3172">
        <w:t>pasakykite</w:t>
      </w:r>
      <w:r w:rsidRPr="001A3172">
        <w:rPr>
          <w:spacing w:val="-2"/>
        </w:rPr>
        <w:t xml:space="preserve"> </w:t>
      </w:r>
      <w:r w:rsidRPr="001A3172">
        <w:t xml:space="preserve">gydytojui arba vaistininkui. </w:t>
      </w:r>
      <w:r w:rsidRPr="001A3172">
        <w:rPr>
          <w:b/>
        </w:rPr>
        <w:t xml:space="preserve">Prieš pradedant vartoti </w:t>
      </w:r>
      <w:proofErr w:type="spellStart"/>
      <w:r w:rsidR="000C585B" w:rsidRPr="001A3172">
        <w:rPr>
          <w:b/>
        </w:rPr>
        <w:t>Dabigatran</w:t>
      </w:r>
      <w:proofErr w:type="spellEnd"/>
      <w:r w:rsidR="000C585B" w:rsidRPr="001A3172">
        <w:rPr>
          <w:b/>
        </w:rPr>
        <w:t xml:space="preserve"> </w:t>
      </w:r>
      <w:proofErr w:type="spellStart"/>
      <w:r w:rsidR="000C585B" w:rsidRPr="001A3172">
        <w:rPr>
          <w:b/>
        </w:rPr>
        <w:t>etexilate</w:t>
      </w:r>
      <w:proofErr w:type="spellEnd"/>
      <w:r w:rsidR="000C585B" w:rsidRPr="001A3172">
        <w:rPr>
          <w:b/>
        </w:rPr>
        <w:t xml:space="preserve"> STADA</w:t>
      </w:r>
      <w:r w:rsidRPr="001A3172">
        <w:rPr>
          <w:b/>
        </w:rPr>
        <w:t xml:space="preserve"> ypač svarbu pasakyti gydytojui, jeigu vartojate bet kur</w:t>
      </w:r>
      <w:r w:rsidR="00D96979">
        <w:rPr>
          <w:b/>
        </w:rPr>
        <w:t>io</w:t>
      </w:r>
      <w:r w:rsidRPr="001A3172">
        <w:rPr>
          <w:b/>
        </w:rPr>
        <w:t xml:space="preserve"> iš toliau išvardytų vaistų:</w:t>
      </w:r>
    </w:p>
    <w:p w14:paraId="61C9817E" w14:textId="77777777" w:rsidR="005A2974" w:rsidRPr="001A3172" w:rsidRDefault="005A2974" w:rsidP="0033083C">
      <w:pPr>
        <w:pStyle w:val="Pagrindinistekstas"/>
        <w:rPr>
          <w:b/>
        </w:rPr>
      </w:pPr>
    </w:p>
    <w:p w14:paraId="0A79B204" w14:textId="77777777" w:rsidR="005A2974" w:rsidRPr="001A3172" w:rsidRDefault="008C647B" w:rsidP="002B38EC">
      <w:pPr>
        <w:pStyle w:val="Sraopastraipa"/>
        <w:numPr>
          <w:ilvl w:val="1"/>
          <w:numId w:val="41"/>
        </w:numPr>
        <w:tabs>
          <w:tab w:val="left" w:pos="567"/>
        </w:tabs>
        <w:ind w:left="567"/>
        <w:jc w:val="both"/>
      </w:pPr>
      <w:r w:rsidRPr="001A3172">
        <w:t>kraujo</w:t>
      </w:r>
      <w:r w:rsidRPr="001A3172">
        <w:rPr>
          <w:spacing w:val="-4"/>
        </w:rPr>
        <w:t xml:space="preserve"> </w:t>
      </w:r>
      <w:r w:rsidRPr="001A3172">
        <w:t>krešėjimą</w:t>
      </w:r>
      <w:r w:rsidRPr="001A3172">
        <w:rPr>
          <w:spacing w:val="-4"/>
        </w:rPr>
        <w:t xml:space="preserve"> </w:t>
      </w:r>
      <w:r w:rsidRPr="001A3172">
        <w:t>mažinančių</w:t>
      </w:r>
      <w:r w:rsidRPr="001A3172">
        <w:rPr>
          <w:spacing w:val="-4"/>
        </w:rPr>
        <w:t xml:space="preserve"> </w:t>
      </w:r>
      <w:r w:rsidRPr="001A3172">
        <w:t>vaistų</w:t>
      </w:r>
      <w:r w:rsidRPr="001A3172">
        <w:rPr>
          <w:spacing w:val="-4"/>
        </w:rPr>
        <w:t xml:space="preserve"> </w:t>
      </w:r>
      <w:r w:rsidRPr="001A3172">
        <w:t>(pvz.,</w:t>
      </w:r>
      <w:r w:rsidRPr="001A3172">
        <w:rPr>
          <w:spacing w:val="-4"/>
        </w:rPr>
        <w:t xml:space="preserve"> </w:t>
      </w:r>
      <w:r w:rsidRPr="001A3172">
        <w:t>varfarino,</w:t>
      </w:r>
      <w:r w:rsidRPr="001A3172">
        <w:rPr>
          <w:spacing w:val="-4"/>
        </w:rPr>
        <w:t xml:space="preserve"> </w:t>
      </w:r>
      <w:proofErr w:type="spellStart"/>
      <w:r w:rsidRPr="001A3172">
        <w:t>fenprokumono</w:t>
      </w:r>
      <w:proofErr w:type="spellEnd"/>
      <w:r w:rsidRPr="001A3172">
        <w:t>,</w:t>
      </w:r>
      <w:r w:rsidRPr="001A3172">
        <w:rPr>
          <w:spacing w:val="-4"/>
        </w:rPr>
        <w:t xml:space="preserve"> </w:t>
      </w:r>
      <w:proofErr w:type="spellStart"/>
      <w:r w:rsidRPr="001A3172">
        <w:t>acenokumarolio</w:t>
      </w:r>
      <w:proofErr w:type="spellEnd"/>
      <w:r w:rsidRPr="001A3172">
        <w:t>,</w:t>
      </w:r>
      <w:r w:rsidRPr="001A3172">
        <w:rPr>
          <w:spacing w:val="-4"/>
        </w:rPr>
        <w:t xml:space="preserve"> </w:t>
      </w:r>
      <w:r w:rsidRPr="001A3172">
        <w:t xml:space="preserve">heparino, </w:t>
      </w:r>
      <w:proofErr w:type="spellStart"/>
      <w:r w:rsidRPr="001A3172">
        <w:t>klopidogrelio</w:t>
      </w:r>
      <w:proofErr w:type="spellEnd"/>
      <w:r w:rsidRPr="001A3172">
        <w:t xml:space="preserve">, </w:t>
      </w:r>
      <w:proofErr w:type="spellStart"/>
      <w:r w:rsidRPr="001A3172">
        <w:t>prazugrelio</w:t>
      </w:r>
      <w:proofErr w:type="spellEnd"/>
      <w:r w:rsidRPr="001A3172">
        <w:t xml:space="preserve">, </w:t>
      </w:r>
      <w:proofErr w:type="spellStart"/>
      <w:r w:rsidRPr="001A3172">
        <w:t>tikagreloro</w:t>
      </w:r>
      <w:proofErr w:type="spellEnd"/>
      <w:r w:rsidRPr="001A3172">
        <w:t xml:space="preserve">, </w:t>
      </w:r>
      <w:proofErr w:type="spellStart"/>
      <w:r w:rsidRPr="001A3172">
        <w:t>rivaroksabano</w:t>
      </w:r>
      <w:proofErr w:type="spellEnd"/>
      <w:r w:rsidRPr="001A3172">
        <w:t xml:space="preserve">, </w:t>
      </w:r>
      <w:proofErr w:type="spellStart"/>
      <w:r w:rsidRPr="001A3172">
        <w:t>acetilsalicilo</w:t>
      </w:r>
      <w:proofErr w:type="spellEnd"/>
      <w:r w:rsidRPr="001A3172">
        <w:t xml:space="preserve"> rūgšties);</w:t>
      </w:r>
    </w:p>
    <w:p w14:paraId="79AF04DD" w14:textId="77777777" w:rsidR="005A2974" w:rsidRPr="001A3172" w:rsidRDefault="008C647B" w:rsidP="002B38EC">
      <w:pPr>
        <w:pStyle w:val="Sraopastraipa"/>
        <w:numPr>
          <w:ilvl w:val="1"/>
          <w:numId w:val="41"/>
        </w:numPr>
        <w:tabs>
          <w:tab w:val="left" w:pos="567"/>
        </w:tabs>
        <w:ind w:left="567" w:hanging="565"/>
        <w:jc w:val="both"/>
      </w:pPr>
      <w:r w:rsidRPr="001A3172">
        <w:t>vaistų</w:t>
      </w:r>
      <w:r w:rsidRPr="001A3172">
        <w:rPr>
          <w:spacing w:val="-10"/>
        </w:rPr>
        <w:t xml:space="preserve"> </w:t>
      </w:r>
      <w:r w:rsidRPr="001A3172">
        <w:t>nuo</w:t>
      </w:r>
      <w:r w:rsidRPr="001A3172">
        <w:rPr>
          <w:spacing w:val="-8"/>
        </w:rPr>
        <w:t xml:space="preserve"> </w:t>
      </w:r>
      <w:r w:rsidRPr="001A3172">
        <w:t>grybelinių</w:t>
      </w:r>
      <w:r w:rsidRPr="001A3172">
        <w:rPr>
          <w:spacing w:val="-8"/>
        </w:rPr>
        <w:t xml:space="preserve"> </w:t>
      </w:r>
      <w:r w:rsidRPr="001A3172">
        <w:t>ligų</w:t>
      </w:r>
      <w:r w:rsidRPr="001A3172">
        <w:rPr>
          <w:spacing w:val="-7"/>
        </w:rPr>
        <w:t xml:space="preserve"> </w:t>
      </w:r>
      <w:r w:rsidRPr="001A3172">
        <w:t>(pvz.,</w:t>
      </w:r>
      <w:r w:rsidRPr="001A3172">
        <w:rPr>
          <w:spacing w:val="-8"/>
        </w:rPr>
        <w:t xml:space="preserve"> </w:t>
      </w:r>
      <w:proofErr w:type="spellStart"/>
      <w:r w:rsidRPr="001A3172">
        <w:t>ketokonazolo</w:t>
      </w:r>
      <w:proofErr w:type="spellEnd"/>
      <w:r w:rsidRPr="001A3172">
        <w:t>,</w:t>
      </w:r>
      <w:r w:rsidRPr="001A3172">
        <w:rPr>
          <w:spacing w:val="-8"/>
        </w:rPr>
        <w:t xml:space="preserve"> </w:t>
      </w:r>
      <w:proofErr w:type="spellStart"/>
      <w:r w:rsidRPr="001A3172">
        <w:t>itrakonazolo</w:t>
      </w:r>
      <w:proofErr w:type="spellEnd"/>
      <w:r w:rsidRPr="001A3172">
        <w:t>),</w:t>
      </w:r>
      <w:r w:rsidRPr="001A3172">
        <w:rPr>
          <w:spacing w:val="-7"/>
        </w:rPr>
        <w:t xml:space="preserve"> </w:t>
      </w:r>
      <w:r w:rsidRPr="001A3172">
        <w:t>išskyrus</w:t>
      </w:r>
      <w:r w:rsidRPr="001A3172">
        <w:rPr>
          <w:spacing w:val="-8"/>
        </w:rPr>
        <w:t xml:space="preserve"> </w:t>
      </w:r>
      <w:r w:rsidRPr="001A3172">
        <w:t>vartojam</w:t>
      </w:r>
      <w:r w:rsidR="00D96979">
        <w:t>ų</w:t>
      </w:r>
      <w:r w:rsidRPr="001A3172">
        <w:rPr>
          <w:spacing w:val="-8"/>
        </w:rPr>
        <w:t xml:space="preserve"> </w:t>
      </w:r>
      <w:r w:rsidRPr="001A3172">
        <w:t>ant</w:t>
      </w:r>
      <w:r w:rsidRPr="001A3172">
        <w:rPr>
          <w:spacing w:val="-7"/>
        </w:rPr>
        <w:t xml:space="preserve"> </w:t>
      </w:r>
      <w:r w:rsidRPr="001A3172">
        <w:rPr>
          <w:spacing w:val="-2"/>
        </w:rPr>
        <w:t>odos;</w:t>
      </w:r>
    </w:p>
    <w:p w14:paraId="4A5A8214" w14:textId="77777777" w:rsidR="005A2974" w:rsidRPr="001A3172" w:rsidRDefault="008C647B" w:rsidP="002B38EC">
      <w:pPr>
        <w:pStyle w:val="Sraopastraipa"/>
        <w:numPr>
          <w:ilvl w:val="1"/>
          <w:numId w:val="41"/>
        </w:numPr>
        <w:tabs>
          <w:tab w:val="left" w:pos="567"/>
        </w:tabs>
        <w:ind w:left="567"/>
        <w:jc w:val="both"/>
      </w:pPr>
      <w:r w:rsidRPr="001A3172">
        <w:t>vaistų</w:t>
      </w:r>
      <w:r w:rsidRPr="001A3172">
        <w:rPr>
          <w:spacing w:val="-4"/>
        </w:rPr>
        <w:t xml:space="preserve"> </w:t>
      </w:r>
      <w:r w:rsidRPr="001A3172">
        <w:t>nuo</w:t>
      </w:r>
      <w:r w:rsidRPr="001A3172">
        <w:rPr>
          <w:spacing w:val="-4"/>
        </w:rPr>
        <w:t xml:space="preserve"> </w:t>
      </w:r>
      <w:r w:rsidRPr="001A3172">
        <w:t>nenormalaus</w:t>
      </w:r>
      <w:r w:rsidRPr="001A3172">
        <w:rPr>
          <w:spacing w:val="-4"/>
        </w:rPr>
        <w:t xml:space="preserve"> </w:t>
      </w:r>
      <w:r w:rsidRPr="001A3172">
        <w:t>širdies</w:t>
      </w:r>
      <w:r w:rsidRPr="001A3172">
        <w:rPr>
          <w:spacing w:val="-4"/>
        </w:rPr>
        <w:t xml:space="preserve"> </w:t>
      </w:r>
      <w:r w:rsidRPr="001A3172">
        <w:t>plakimo</w:t>
      </w:r>
      <w:r w:rsidRPr="001A3172">
        <w:rPr>
          <w:spacing w:val="-4"/>
        </w:rPr>
        <w:t xml:space="preserve"> </w:t>
      </w:r>
      <w:r w:rsidRPr="001A3172">
        <w:t>(pvz.,</w:t>
      </w:r>
      <w:r w:rsidRPr="001A3172">
        <w:rPr>
          <w:spacing w:val="-4"/>
        </w:rPr>
        <w:t xml:space="preserve"> </w:t>
      </w:r>
      <w:proofErr w:type="spellStart"/>
      <w:r w:rsidRPr="001A3172">
        <w:t>amjodarono</w:t>
      </w:r>
      <w:proofErr w:type="spellEnd"/>
      <w:r w:rsidRPr="001A3172">
        <w:t>,</w:t>
      </w:r>
      <w:r w:rsidRPr="001A3172">
        <w:rPr>
          <w:spacing w:val="-4"/>
        </w:rPr>
        <w:t xml:space="preserve"> </w:t>
      </w:r>
      <w:proofErr w:type="spellStart"/>
      <w:r w:rsidRPr="001A3172">
        <w:t>dronedarono</w:t>
      </w:r>
      <w:proofErr w:type="spellEnd"/>
      <w:r w:rsidRPr="001A3172">
        <w:t>,</w:t>
      </w:r>
      <w:r w:rsidRPr="001A3172">
        <w:rPr>
          <w:spacing w:val="-4"/>
        </w:rPr>
        <w:t xml:space="preserve"> </w:t>
      </w:r>
      <w:proofErr w:type="spellStart"/>
      <w:r w:rsidRPr="001A3172">
        <w:t>chinidino</w:t>
      </w:r>
      <w:proofErr w:type="spellEnd"/>
      <w:r w:rsidRPr="001A3172">
        <w:t xml:space="preserve">, </w:t>
      </w:r>
      <w:proofErr w:type="spellStart"/>
      <w:r w:rsidRPr="001A3172">
        <w:rPr>
          <w:spacing w:val="-2"/>
        </w:rPr>
        <w:t>verapamilio</w:t>
      </w:r>
      <w:proofErr w:type="spellEnd"/>
      <w:r w:rsidRPr="001A3172">
        <w:rPr>
          <w:spacing w:val="-2"/>
        </w:rPr>
        <w:t>);</w:t>
      </w:r>
    </w:p>
    <w:p w14:paraId="0D3D1368" w14:textId="77777777" w:rsidR="005A2974" w:rsidRPr="001A3172" w:rsidRDefault="008C647B" w:rsidP="002B38EC">
      <w:pPr>
        <w:pStyle w:val="Pagrindinistekstas"/>
        <w:tabs>
          <w:tab w:val="left" w:pos="567"/>
        </w:tabs>
        <w:ind w:left="567"/>
        <w:jc w:val="both"/>
      </w:pPr>
      <w:r w:rsidRPr="001A3172">
        <w:t>Jeigu</w:t>
      </w:r>
      <w:r w:rsidRPr="001A3172">
        <w:rPr>
          <w:spacing w:val="-3"/>
        </w:rPr>
        <w:t xml:space="preserve"> </w:t>
      </w:r>
      <w:r w:rsidRPr="001A3172">
        <w:t>vartojate</w:t>
      </w:r>
      <w:r w:rsidRPr="001A3172">
        <w:rPr>
          <w:spacing w:val="-3"/>
        </w:rPr>
        <w:t xml:space="preserve"> </w:t>
      </w:r>
      <w:r w:rsidRPr="001A3172">
        <w:t>vaistų,</w:t>
      </w:r>
      <w:r w:rsidRPr="001A3172">
        <w:rPr>
          <w:spacing w:val="-3"/>
        </w:rPr>
        <w:t xml:space="preserve"> </w:t>
      </w:r>
      <w:r w:rsidRPr="001A3172">
        <w:t>kuriuose</w:t>
      </w:r>
      <w:r w:rsidRPr="001A3172">
        <w:rPr>
          <w:spacing w:val="-3"/>
        </w:rPr>
        <w:t xml:space="preserve"> </w:t>
      </w:r>
      <w:r w:rsidRPr="001A3172">
        <w:t>yra</w:t>
      </w:r>
      <w:r w:rsidRPr="001A3172">
        <w:rPr>
          <w:spacing w:val="-3"/>
        </w:rPr>
        <w:t xml:space="preserve"> </w:t>
      </w:r>
      <w:proofErr w:type="spellStart"/>
      <w:r w:rsidRPr="001A3172">
        <w:t>amjodarono</w:t>
      </w:r>
      <w:proofErr w:type="spellEnd"/>
      <w:r w:rsidRPr="001A3172">
        <w:t>,</w:t>
      </w:r>
      <w:r w:rsidRPr="001A3172">
        <w:rPr>
          <w:spacing w:val="-3"/>
        </w:rPr>
        <w:t xml:space="preserve"> </w:t>
      </w:r>
      <w:proofErr w:type="spellStart"/>
      <w:r w:rsidRPr="001A3172">
        <w:t>chinidino</w:t>
      </w:r>
      <w:proofErr w:type="spellEnd"/>
      <w:r w:rsidRPr="001A3172">
        <w:rPr>
          <w:spacing w:val="-3"/>
        </w:rPr>
        <w:t xml:space="preserve"> </w:t>
      </w:r>
      <w:r w:rsidRPr="001A3172">
        <w:t>arba</w:t>
      </w:r>
      <w:r w:rsidRPr="001A3172">
        <w:rPr>
          <w:spacing w:val="-3"/>
        </w:rPr>
        <w:t xml:space="preserve"> </w:t>
      </w:r>
      <w:proofErr w:type="spellStart"/>
      <w:r w:rsidRPr="001A3172">
        <w:t>verapamilio</w:t>
      </w:r>
      <w:proofErr w:type="spellEnd"/>
      <w:r w:rsidRPr="001A3172">
        <w:t>,</w:t>
      </w:r>
      <w:r w:rsidRPr="001A3172">
        <w:rPr>
          <w:spacing w:val="-3"/>
        </w:rPr>
        <w:t xml:space="preserve"> </w:t>
      </w:r>
      <w:r w:rsidRPr="001A3172">
        <w:t>gydytojas</w:t>
      </w:r>
      <w:r w:rsidRPr="001A3172">
        <w:rPr>
          <w:spacing w:val="-3"/>
        </w:rPr>
        <w:t xml:space="preserve"> </w:t>
      </w:r>
      <w:r w:rsidRPr="001A3172">
        <w:t xml:space="preserve">gali nurodyti vartoti mažesnę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dozę, atsižvelgdamas į būklę, dėl kurios Jums paskyrė š</w:t>
      </w:r>
      <w:r w:rsidR="00D96979">
        <w:t>io</w:t>
      </w:r>
      <w:r w:rsidRPr="001A3172">
        <w:t xml:space="preserve"> vaist</w:t>
      </w:r>
      <w:r w:rsidR="00D96979">
        <w:t>o</w:t>
      </w:r>
      <w:r w:rsidRPr="001A3172">
        <w:t>. Žr. 3</w:t>
      </w:r>
      <w:r w:rsidR="00A102CF" w:rsidRPr="001A3172">
        <w:t> skyrių</w:t>
      </w:r>
      <w:r w:rsidRPr="001A3172">
        <w:t>;</w:t>
      </w:r>
    </w:p>
    <w:p w14:paraId="7B1E43F6" w14:textId="77777777" w:rsidR="005A2974" w:rsidRPr="001A3172" w:rsidRDefault="008C647B" w:rsidP="002B38EC">
      <w:pPr>
        <w:pStyle w:val="Sraopastraipa"/>
        <w:numPr>
          <w:ilvl w:val="1"/>
          <w:numId w:val="41"/>
        </w:numPr>
        <w:tabs>
          <w:tab w:val="left" w:pos="567"/>
        </w:tabs>
        <w:ind w:left="567" w:hanging="566"/>
      </w:pPr>
      <w:r w:rsidRPr="001A3172">
        <w:t>vaistų,</w:t>
      </w:r>
      <w:r w:rsidRPr="001A3172">
        <w:rPr>
          <w:spacing w:val="-11"/>
        </w:rPr>
        <w:t xml:space="preserve"> </w:t>
      </w:r>
      <w:r w:rsidRPr="001A3172">
        <w:t>vartojamų</w:t>
      </w:r>
      <w:r w:rsidRPr="001A3172">
        <w:rPr>
          <w:spacing w:val="-9"/>
        </w:rPr>
        <w:t xml:space="preserve"> </w:t>
      </w:r>
      <w:r w:rsidRPr="001A3172">
        <w:t>persodinto</w:t>
      </w:r>
      <w:r w:rsidRPr="001A3172">
        <w:rPr>
          <w:spacing w:val="-9"/>
        </w:rPr>
        <w:t xml:space="preserve"> </w:t>
      </w:r>
      <w:r w:rsidRPr="001A3172">
        <w:t>organo</w:t>
      </w:r>
      <w:r w:rsidRPr="001A3172">
        <w:rPr>
          <w:spacing w:val="-9"/>
        </w:rPr>
        <w:t xml:space="preserve"> </w:t>
      </w:r>
      <w:r w:rsidRPr="001A3172">
        <w:t>atmetimo</w:t>
      </w:r>
      <w:r w:rsidRPr="001A3172">
        <w:rPr>
          <w:spacing w:val="-9"/>
        </w:rPr>
        <w:t xml:space="preserve"> </w:t>
      </w:r>
      <w:r w:rsidRPr="001A3172">
        <w:t>profilaktikai</w:t>
      </w:r>
      <w:r w:rsidRPr="001A3172">
        <w:rPr>
          <w:spacing w:val="-9"/>
        </w:rPr>
        <w:t xml:space="preserve"> </w:t>
      </w:r>
      <w:r w:rsidRPr="001A3172">
        <w:t>(pvz.,</w:t>
      </w:r>
      <w:r w:rsidRPr="001A3172">
        <w:rPr>
          <w:spacing w:val="-9"/>
        </w:rPr>
        <w:t xml:space="preserve"> </w:t>
      </w:r>
      <w:proofErr w:type="spellStart"/>
      <w:r w:rsidRPr="001A3172">
        <w:t>takrolimuzo</w:t>
      </w:r>
      <w:proofErr w:type="spellEnd"/>
      <w:r w:rsidRPr="001A3172">
        <w:t>,</w:t>
      </w:r>
      <w:r w:rsidRPr="001A3172">
        <w:rPr>
          <w:spacing w:val="-8"/>
        </w:rPr>
        <w:t xml:space="preserve"> </w:t>
      </w:r>
      <w:proofErr w:type="spellStart"/>
      <w:r w:rsidRPr="001A3172">
        <w:rPr>
          <w:spacing w:val="-2"/>
        </w:rPr>
        <w:t>ciklosporino</w:t>
      </w:r>
      <w:proofErr w:type="spellEnd"/>
      <w:r w:rsidRPr="001A3172">
        <w:rPr>
          <w:spacing w:val="-2"/>
        </w:rPr>
        <w:t>);</w:t>
      </w:r>
    </w:p>
    <w:p w14:paraId="532223A3" w14:textId="77777777" w:rsidR="005A2974" w:rsidRPr="001A3172" w:rsidRDefault="007476CF" w:rsidP="002B38EC">
      <w:pPr>
        <w:pStyle w:val="Sraopastraipa"/>
        <w:numPr>
          <w:ilvl w:val="1"/>
          <w:numId w:val="41"/>
        </w:numPr>
        <w:tabs>
          <w:tab w:val="left" w:pos="567"/>
        </w:tabs>
        <w:ind w:left="567"/>
      </w:pPr>
      <w:proofErr w:type="spellStart"/>
      <w:r w:rsidRPr="007476CF">
        <w:t>glekapreviro</w:t>
      </w:r>
      <w:proofErr w:type="spellEnd"/>
      <w:r w:rsidRPr="007476CF">
        <w:t xml:space="preserve"> ir </w:t>
      </w:r>
      <w:proofErr w:type="spellStart"/>
      <w:r w:rsidRPr="007476CF">
        <w:t>pibrentasviro</w:t>
      </w:r>
      <w:proofErr w:type="spellEnd"/>
      <w:r w:rsidRPr="007476CF">
        <w:t xml:space="preserve"> derinio</w:t>
      </w:r>
      <w:r w:rsidR="008C647B" w:rsidRPr="001A3172">
        <w:rPr>
          <w:spacing w:val="-4"/>
        </w:rPr>
        <w:t xml:space="preserve"> </w:t>
      </w:r>
      <w:r w:rsidR="008C647B" w:rsidRPr="001A3172">
        <w:t>(</w:t>
      </w:r>
      <w:proofErr w:type="spellStart"/>
      <w:r w:rsidR="008C647B" w:rsidRPr="001A3172">
        <w:t>priešvirusinio</w:t>
      </w:r>
      <w:proofErr w:type="spellEnd"/>
      <w:r w:rsidR="008C647B" w:rsidRPr="001A3172">
        <w:rPr>
          <w:spacing w:val="-4"/>
        </w:rPr>
        <w:t xml:space="preserve"> </w:t>
      </w:r>
      <w:r w:rsidR="008C647B" w:rsidRPr="001A3172">
        <w:t>vaisto,</w:t>
      </w:r>
      <w:r w:rsidR="008C647B" w:rsidRPr="001A3172">
        <w:rPr>
          <w:spacing w:val="-4"/>
        </w:rPr>
        <w:t xml:space="preserve"> </w:t>
      </w:r>
      <w:r w:rsidR="008C647B" w:rsidRPr="001A3172">
        <w:t>vartojamo</w:t>
      </w:r>
      <w:r w:rsidR="008C647B" w:rsidRPr="001A3172">
        <w:rPr>
          <w:spacing w:val="-4"/>
        </w:rPr>
        <w:t xml:space="preserve"> </w:t>
      </w:r>
      <w:r w:rsidR="008C647B" w:rsidRPr="001A3172">
        <w:t>hepatitui</w:t>
      </w:r>
      <w:r w:rsidR="008C647B" w:rsidRPr="001A3172">
        <w:rPr>
          <w:spacing w:val="-3"/>
        </w:rPr>
        <w:t xml:space="preserve"> </w:t>
      </w:r>
      <w:r w:rsidR="008C647B" w:rsidRPr="001A3172">
        <w:t xml:space="preserve">C </w:t>
      </w:r>
      <w:r w:rsidR="008C647B" w:rsidRPr="001A3172">
        <w:rPr>
          <w:spacing w:val="-2"/>
        </w:rPr>
        <w:t>gydyti);</w:t>
      </w:r>
    </w:p>
    <w:p w14:paraId="5FBDF403" w14:textId="77777777" w:rsidR="005A2974" w:rsidRPr="001A3172" w:rsidRDefault="008C647B" w:rsidP="002B38EC">
      <w:pPr>
        <w:pStyle w:val="Sraopastraipa"/>
        <w:numPr>
          <w:ilvl w:val="1"/>
          <w:numId w:val="41"/>
        </w:numPr>
        <w:tabs>
          <w:tab w:val="left" w:pos="567"/>
        </w:tabs>
        <w:ind w:left="567" w:hanging="566"/>
      </w:pPr>
      <w:r w:rsidRPr="001A3172">
        <w:t>vaistų</w:t>
      </w:r>
      <w:r w:rsidRPr="001A3172">
        <w:rPr>
          <w:spacing w:val="-8"/>
        </w:rPr>
        <w:t xml:space="preserve"> </w:t>
      </w:r>
      <w:r w:rsidRPr="001A3172">
        <w:t>nuo</w:t>
      </w:r>
      <w:r w:rsidRPr="001A3172">
        <w:rPr>
          <w:spacing w:val="-7"/>
        </w:rPr>
        <w:t xml:space="preserve"> </w:t>
      </w:r>
      <w:r w:rsidRPr="001A3172">
        <w:t>uždegimo</w:t>
      </w:r>
      <w:r w:rsidRPr="001A3172">
        <w:rPr>
          <w:spacing w:val="-7"/>
        </w:rPr>
        <w:t xml:space="preserve"> </w:t>
      </w:r>
      <w:r w:rsidRPr="001A3172">
        <w:t>ir</w:t>
      </w:r>
      <w:r w:rsidRPr="001A3172">
        <w:rPr>
          <w:spacing w:val="-8"/>
        </w:rPr>
        <w:t xml:space="preserve"> </w:t>
      </w:r>
      <w:r w:rsidRPr="001A3172">
        <w:t>skausmo</w:t>
      </w:r>
      <w:r w:rsidRPr="001A3172">
        <w:rPr>
          <w:spacing w:val="-7"/>
        </w:rPr>
        <w:t xml:space="preserve"> </w:t>
      </w:r>
      <w:r w:rsidRPr="001A3172">
        <w:t>(pvz.,</w:t>
      </w:r>
      <w:r w:rsidRPr="001A3172">
        <w:rPr>
          <w:spacing w:val="-7"/>
        </w:rPr>
        <w:t xml:space="preserve"> </w:t>
      </w:r>
      <w:proofErr w:type="spellStart"/>
      <w:r w:rsidRPr="001A3172">
        <w:t>acetilsalicilo</w:t>
      </w:r>
      <w:proofErr w:type="spellEnd"/>
      <w:r w:rsidRPr="001A3172">
        <w:rPr>
          <w:spacing w:val="-8"/>
        </w:rPr>
        <w:t xml:space="preserve"> </w:t>
      </w:r>
      <w:r w:rsidRPr="001A3172">
        <w:t>rūgšties,</w:t>
      </w:r>
      <w:r w:rsidRPr="001A3172">
        <w:rPr>
          <w:spacing w:val="-7"/>
        </w:rPr>
        <w:t xml:space="preserve"> </w:t>
      </w:r>
      <w:proofErr w:type="spellStart"/>
      <w:r w:rsidRPr="001A3172">
        <w:t>ibuprofeno</w:t>
      </w:r>
      <w:proofErr w:type="spellEnd"/>
      <w:r w:rsidRPr="001A3172">
        <w:t>,</w:t>
      </w:r>
      <w:r w:rsidRPr="001A3172">
        <w:rPr>
          <w:spacing w:val="-7"/>
        </w:rPr>
        <w:t xml:space="preserve"> </w:t>
      </w:r>
      <w:proofErr w:type="spellStart"/>
      <w:r w:rsidRPr="001A3172">
        <w:rPr>
          <w:spacing w:val="-2"/>
        </w:rPr>
        <w:t>diklofenako</w:t>
      </w:r>
      <w:proofErr w:type="spellEnd"/>
      <w:r w:rsidRPr="001A3172">
        <w:rPr>
          <w:spacing w:val="-2"/>
        </w:rPr>
        <w:t>);</w:t>
      </w:r>
    </w:p>
    <w:p w14:paraId="15470217" w14:textId="77777777" w:rsidR="005A2974" w:rsidRPr="001A3172" w:rsidRDefault="008C647B" w:rsidP="002B38EC">
      <w:pPr>
        <w:pStyle w:val="Sraopastraipa"/>
        <w:numPr>
          <w:ilvl w:val="1"/>
          <w:numId w:val="41"/>
        </w:numPr>
        <w:tabs>
          <w:tab w:val="left" w:pos="567"/>
        </w:tabs>
        <w:ind w:left="567" w:hanging="566"/>
      </w:pPr>
      <w:r w:rsidRPr="001A3172">
        <w:t>jonažolių</w:t>
      </w:r>
      <w:r w:rsidRPr="001A3172">
        <w:rPr>
          <w:spacing w:val="-9"/>
        </w:rPr>
        <w:t xml:space="preserve"> </w:t>
      </w:r>
      <w:r w:rsidR="00EF1C71">
        <w:rPr>
          <w:spacing w:val="-9"/>
        </w:rPr>
        <w:t xml:space="preserve">žolės </w:t>
      </w:r>
      <w:r w:rsidRPr="001A3172">
        <w:t>(vaistažolių</w:t>
      </w:r>
      <w:r w:rsidRPr="001A3172">
        <w:rPr>
          <w:spacing w:val="-9"/>
        </w:rPr>
        <w:t xml:space="preserve"> </w:t>
      </w:r>
      <w:r w:rsidR="007476CF">
        <w:t>vaist</w:t>
      </w:r>
      <w:r w:rsidR="00EF1C71">
        <w:t>o</w:t>
      </w:r>
      <w:r w:rsidRPr="001A3172">
        <w:rPr>
          <w:spacing w:val="-9"/>
        </w:rPr>
        <w:t xml:space="preserve"> </w:t>
      </w:r>
      <w:r w:rsidRPr="001A3172">
        <w:t>nuo</w:t>
      </w:r>
      <w:r w:rsidRPr="001A3172">
        <w:rPr>
          <w:spacing w:val="-8"/>
        </w:rPr>
        <w:t xml:space="preserve"> </w:t>
      </w:r>
      <w:r w:rsidRPr="001A3172">
        <w:rPr>
          <w:spacing w:val="-2"/>
        </w:rPr>
        <w:t>depresijos);</w:t>
      </w:r>
    </w:p>
    <w:p w14:paraId="6027EE84" w14:textId="77777777" w:rsidR="005A2974" w:rsidRPr="001A3172" w:rsidRDefault="008C647B" w:rsidP="002B38EC">
      <w:pPr>
        <w:pStyle w:val="Sraopastraipa"/>
        <w:numPr>
          <w:ilvl w:val="1"/>
          <w:numId w:val="41"/>
        </w:numPr>
        <w:tabs>
          <w:tab w:val="left" w:pos="567"/>
        </w:tabs>
        <w:ind w:left="567"/>
      </w:pPr>
      <w:r w:rsidRPr="001A3172">
        <w:t>antidepresantų,</w:t>
      </w:r>
      <w:r w:rsidRPr="001A3172">
        <w:rPr>
          <w:spacing w:val="-4"/>
        </w:rPr>
        <w:t xml:space="preserve"> </w:t>
      </w:r>
      <w:r w:rsidRPr="001A3172">
        <w:t>kurie</w:t>
      </w:r>
      <w:r w:rsidRPr="001A3172">
        <w:rPr>
          <w:spacing w:val="-4"/>
        </w:rPr>
        <w:t xml:space="preserve"> </w:t>
      </w:r>
      <w:r w:rsidRPr="001A3172">
        <w:t>vadinami</w:t>
      </w:r>
      <w:r w:rsidRPr="001A3172">
        <w:rPr>
          <w:spacing w:val="-4"/>
        </w:rPr>
        <w:t xml:space="preserve"> </w:t>
      </w:r>
      <w:r w:rsidRPr="001A3172">
        <w:t>selektyviais</w:t>
      </w:r>
      <w:r w:rsidRPr="001A3172">
        <w:rPr>
          <w:spacing w:val="-4"/>
        </w:rPr>
        <w:t xml:space="preserve"> </w:t>
      </w:r>
      <w:proofErr w:type="spellStart"/>
      <w:r w:rsidRPr="001A3172">
        <w:t>serotonino</w:t>
      </w:r>
      <w:proofErr w:type="spellEnd"/>
      <w:r w:rsidRPr="001A3172">
        <w:rPr>
          <w:spacing w:val="-4"/>
        </w:rPr>
        <w:t xml:space="preserve"> </w:t>
      </w:r>
      <w:r w:rsidRPr="001A3172">
        <w:t>reabsorbcijos</w:t>
      </w:r>
      <w:r w:rsidRPr="001A3172">
        <w:rPr>
          <w:spacing w:val="-4"/>
        </w:rPr>
        <w:t xml:space="preserve"> </w:t>
      </w:r>
      <w:r w:rsidRPr="001A3172">
        <w:t>inhibitoriais</w:t>
      </w:r>
      <w:r w:rsidRPr="001A3172">
        <w:rPr>
          <w:spacing w:val="-4"/>
        </w:rPr>
        <w:t xml:space="preserve"> </w:t>
      </w:r>
      <w:r w:rsidRPr="001A3172">
        <w:t xml:space="preserve">arba </w:t>
      </w:r>
      <w:proofErr w:type="spellStart"/>
      <w:r w:rsidRPr="001A3172">
        <w:t>serotonino</w:t>
      </w:r>
      <w:proofErr w:type="spellEnd"/>
      <w:r w:rsidRPr="001A3172">
        <w:t xml:space="preserve"> ir </w:t>
      </w:r>
      <w:proofErr w:type="spellStart"/>
      <w:r w:rsidRPr="001A3172">
        <w:t>norepinefrino</w:t>
      </w:r>
      <w:proofErr w:type="spellEnd"/>
      <w:r w:rsidRPr="001A3172">
        <w:t xml:space="preserve"> reabsorbcijos inhibitoriais;</w:t>
      </w:r>
    </w:p>
    <w:p w14:paraId="76F626B3" w14:textId="77777777" w:rsidR="005A2974" w:rsidRPr="001A3172" w:rsidRDefault="008C647B" w:rsidP="002B38EC">
      <w:pPr>
        <w:pStyle w:val="Sraopastraipa"/>
        <w:numPr>
          <w:ilvl w:val="1"/>
          <w:numId w:val="41"/>
        </w:numPr>
        <w:tabs>
          <w:tab w:val="left" w:pos="567"/>
        </w:tabs>
        <w:ind w:left="567" w:hanging="566"/>
      </w:pPr>
      <w:proofErr w:type="spellStart"/>
      <w:r w:rsidRPr="001A3172">
        <w:t>rifampicino</w:t>
      </w:r>
      <w:proofErr w:type="spellEnd"/>
      <w:r w:rsidRPr="001A3172">
        <w:rPr>
          <w:spacing w:val="-8"/>
        </w:rPr>
        <w:t xml:space="preserve"> </w:t>
      </w:r>
      <w:r w:rsidRPr="001A3172">
        <w:t>arba</w:t>
      </w:r>
      <w:r w:rsidRPr="001A3172">
        <w:rPr>
          <w:spacing w:val="-8"/>
        </w:rPr>
        <w:t xml:space="preserve"> </w:t>
      </w:r>
      <w:proofErr w:type="spellStart"/>
      <w:r w:rsidRPr="001A3172">
        <w:t>klaritromicino</w:t>
      </w:r>
      <w:proofErr w:type="spellEnd"/>
      <w:r w:rsidRPr="001A3172">
        <w:rPr>
          <w:spacing w:val="-8"/>
        </w:rPr>
        <w:t xml:space="preserve"> </w:t>
      </w:r>
      <w:r w:rsidRPr="001A3172">
        <w:t>(</w:t>
      </w:r>
      <w:r w:rsidRPr="001A3172">
        <w:rPr>
          <w:spacing w:val="-2"/>
        </w:rPr>
        <w:t>antibiotik</w:t>
      </w:r>
      <w:r w:rsidR="00EF1C71">
        <w:rPr>
          <w:spacing w:val="-2"/>
        </w:rPr>
        <w:t>ų</w:t>
      </w:r>
      <w:r w:rsidRPr="001A3172">
        <w:rPr>
          <w:spacing w:val="-2"/>
        </w:rPr>
        <w:t>);</w:t>
      </w:r>
    </w:p>
    <w:p w14:paraId="5C379EAE" w14:textId="77777777" w:rsidR="005A2974" w:rsidRPr="001A3172" w:rsidRDefault="008C647B" w:rsidP="002B38EC">
      <w:pPr>
        <w:pStyle w:val="Sraopastraipa"/>
        <w:numPr>
          <w:ilvl w:val="1"/>
          <w:numId w:val="41"/>
        </w:numPr>
        <w:tabs>
          <w:tab w:val="left" w:pos="567"/>
        </w:tabs>
        <w:ind w:left="567" w:hanging="566"/>
      </w:pPr>
      <w:proofErr w:type="spellStart"/>
      <w:r w:rsidRPr="001A3172">
        <w:t>priešvirusinių</w:t>
      </w:r>
      <w:proofErr w:type="spellEnd"/>
      <w:r w:rsidRPr="001A3172">
        <w:rPr>
          <w:spacing w:val="-7"/>
        </w:rPr>
        <w:t xml:space="preserve"> </w:t>
      </w:r>
      <w:r w:rsidRPr="001A3172">
        <w:t>vaistų</w:t>
      </w:r>
      <w:r w:rsidRPr="001A3172">
        <w:rPr>
          <w:spacing w:val="-7"/>
        </w:rPr>
        <w:t xml:space="preserve"> </w:t>
      </w:r>
      <w:r w:rsidRPr="001A3172">
        <w:t>nuo</w:t>
      </w:r>
      <w:r w:rsidRPr="001A3172">
        <w:rPr>
          <w:spacing w:val="-6"/>
        </w:rPr>
        <w:t xml:space="preserve"> </w:t>
      </w:r>
      <w:r w:rsidRPr="001A3172">
        <w:t>AIDS</w:t>
      </w:r>
      <w:r w:rsidRPr="001A3172">
        <w:rPr>
          <w:spacing w:val="-7"/>
        </w:rPr>
        <w:t xml:space="preserve"> </w:t>
      </w:r>
      <w:r w:rsidRPr="001A3172">
        <w:t>(pvz.,</w:t>
      </w:r>
      <w:r w:rsidRPr="001A3172">
        <w:rPr>
          <w:spacing w:val="-6"/>
        </w:rPr>
        <w:t xml:space="preserve"> </w:t>
      </w:r>
      <w:r w:rsidRPr="001A3172">
        <w:rPr>
          <w:spacing w:val="-2"/>
        </w:rPr>
        <w:t>ritonaviro);</w:t>
      </w:r>
    </w:p>
    <w:p w14:paraId="5CCF6A93" w14:textId="77777777" w:rsidR="005A2974" w:rsidRPr="001A3172" w:rsidRDefault="008C647B" w:rsidP="002B38EC">
      <w:pPr>
        <w:pStyle w:val="Sraopastraipa"/>
        <w:numPr>
          <w:ilvl w:val="1"/>
          <w:numId w:val="41"/>
        </w:numPr>
        <w:tabs>
          <w:tab w:val="left" w:pos="567"/>
        </w:tabs>
        <w:ind w:left="567" w:hanging="566"/>
      </w:pPr>
      <w:r w:rsidRPr="001A3172">
        <w:t>tam</w:t>
      </w:r>
      <w:r w:rsidRPr="001A3172">
        <w:rPr>
          <w:spacing w:val="-8"/>
        </w:rPr>
        <w:t xml:space="preserve"> </w:t>
      </w:r>
      <w:r w:rsidRPr="001A3172">
        <w:t>tikrų</w:t>
      </w:r>
      <w:r w:rsidRPr="001A3172">
        <w:rPr>
          <w:spacing w:val="-8"/>
        </w:rPr>
        <w:t xml:space="preserve"> </w:t>
      </w:r>
      <w:r w:rsidRPr="001A3172">
        <w:t>vaistų,</w:t>
      </w:r>
      <w:r w:rsidRPr="001A3172">
        <w:rPr>
          <w:spacing w:val="-7"/>
        </w:rPr>
        <w:t xml:space="preserve"> </w:t>
      </w:r>
      <w:r w:rsidRPr="001A3172">
        <w:t>vartojamų</w:t>
      </w:r>
      <w:r w:rsidRPr="001A3172">
        <w:rPr>
          <w:spacing w:val="-8"/>
        </w:rPr>
        <w:t xml:space="preserve"> </w:t>
      </w:r>
      <w:r w:rsidRPr="001A3172">
        <w:t>epilepsijai</w:t>
      </w:r>
      <w:r w:rsidRPr="001A3172">
        <w:rPr>
          <w:spacing w:val="-8"/>
        </w:rPr>
        <w:t xml:space="preserve"> </w:t>
      </w:r>
      <w:r w:rsidRPr="001A3172">
        <w:t>gydyti</w:t>
      </w:r>
      <w:r w:rsidRPr="001A3172">
        <w:rPr>
          <w:spacing w:val="-7"/>
        </w:rPr>
        <w:t xml:space="preserve"> </w:t>
      </w:r>
      <w:r w:rsidRPr="001A3172">
        <w:t>(pvz.,</w:t>
      </w:r>
      <w:r w:rsidRPr="001A3172">
        <w:rPr>
          <w:spacing w:val="-8"/>
        </w:rPr>
        <w:t xml:space="preserve"> </w:t>
      </w:r>
      <w:proofErr w:type="spellStart"/>
      <w:r w:rsidRPr="001A3172">
        <w:t>karbamazepino</w:t>
      </w:r>
      <w:proofErr w:type="spellEnd"/>
      <w:r w:rsidRPr="001A3172">
        <w:t>,</w:t>
      </w:r>
      <w:r w:rsidRPr="001A3172">
        <w:rPr>
          <w:spacing w:val="-7"/>
        </w:rPr>
        <w:t xml:space="preserve"> </w:t>
      </w:r>
      <w:proofErr w:type="spellStart"/>
      <w:r w:rsidRPr="001A3172">
        <w:rPr>
          <w:spacing w:val="-2"/>
        </w:rPr>
        <w:t>fenitoino</w:t>
      </w:r>
      <w:proofErr w:type="spellEnd"/>
      <w:r w:rsidRPr="001A3172">
        <w:rPr>
          <w:spacing w:val="-2"/>
        </w:rPr>
        <w:t>).</w:t>
      </w:r>
    </w:p>
    <w:p w14:paraId="1C3882CA" w14:textId="77777777" w:rsidR="005A2974" w:rsidRPr="001A3172" w:rsidRDefault="005A2974" w:rsidP="0033083C">
      <w:pPr>
        <w:pStyle w:val="Pagrindinistekstas"/>
      </w:pPr>
    </w:p>
    <w:p w14:paraId="3EFE3CC0" w14:textId="77777777" w:rsidR="005A2974" w:rsidRPr="001A3172" w:rsidRDefault="008C647B" w:rsidP="002B38EC">
      <w:pPr>
        <w:pStyle w:val="Antrat2"/>
        <w:numPr>
          <w:ilvl w:val="0"/>
          <w:numId w:val="0"/>
        </w:numPr>
      </w:pPr>
      <w:r w:rsidRPr="001A3172">
        <w:t>Nėštumas</w:t>
      </w:r>
      <w:r w:rsidRPr="001A3172">
        <w:rPr>
          <w:spacing w:val="-6"/>
        </w:rPr>
        <w:t xml:space="preserve"> </w:t>
      </w:r>
      <w:r w:rsidRPr="001A3172">
        <w:t>ir</w:t>
      </w:r>
      <w:r w:rsidRPr="001A3172">
        <w:rPr>
          <w:spacing w:val="-6"/>
        </w:rPr>
        <w:t xml:space="preserve"> </w:t>
      </w:r>
      <w:r w:rsidRPr="001A3172">
        <w:t>žindymo</w:t>
      </w:r>
      <w:r w:rsidRPr="001A3172">
        <w:rPr>
          <w:spacing w:val="-5"/>
        </w:rPr>
        <w:t xml:space="preserve"> </w:t>
      </w:r>
      <w:r w:rsidRPr="001A3172">
        <w:rPr>
          <w:spacing w:val="-2"/>
        </w:rPr>
        <w:t>laikotarpis</w:t>
      </w:r>
    </w:p>
    <w:p w14:paraId="3A6D6286" w14:textId="77777777" w:rsidR="007476CF" w:rsidRPr="007476CF" w:rsidRDefault="007476CF" w:rsidP="007476CF">
      <w:pPr>
        <w:ind w:right="844"/>
        <w:rPr>
          <w:snapToGrid w:val="0"/>
          <w:szCs w:val="24"/>
        </w:rPr>
      </w:pPr>
      <w:r w:rsidRPr="007476CF">
        <w:rPr>
          <w:noProof/>
          <w:snapToGrid w:val="0"/>
          <w:szCs w:val="24"/>
        </w:rPr>
        <w:t>Jeigu esate nėščia, žindote kūdikį, manote, kad galbūt esate nėščia, arba planuojate pastoti, tai prieš vartodama šį vaistą pasitarkite su gydytoju.</w:t>
      </w:r>
      <w:r w:rsidRPr="007476CF">
        <w:rPr>
          <w:snapToGrid w:val="0"/>
          <w:szCs w:val="24"/>
        </w:rPr>
        <w:t xml:space="preserve"> </w:t>
      </w:r>
    </w:p>
    <w:p w14:paraId="1169812E" w14:textId="77777777" w:rsidR="005A2974" w:rsidRPr="001A3172" w:rsidRDefault="005A2974" w:rsidP="0033083C">
      <w:pPr>
        <w:pStyle w:val="Pagrindinistekstas"/>
        <w:rPr>
          <w:b/>
        </w:rPr>
      </w:pPr>
    </w:p>
    <w:p w14:paraId="178D74AA"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poveikis nėštumo eigai ir dar negimusiam vaikui nežinomas. Jeigu esate nėščia, </w:t>
      </w:r>
      <w:proofErr w:type="spellStart"/>
      <w:r w:rsidR="00E367E8" w:rsidRPr="001A3172">
        <w:t>Dabigatran</w:t>
      </w:r>
      <w:proofErr w:type="spellEnd"/>
      <w:r w:rsidR="00E367E8" w:rsidRPr="001A3172">
        <w:t xml:space="preserve"> </w:t>
      </w:r>
      <w:proofErr w:type="spellStart"/>
      <w:r w:rsidR="00E367E8" w:rsidRPr="001A3172">
        <w:t>etexilate</w:t>
      </w:r>
      <w:proofErr w:type="spellEnd"/>
      <w:r w:rsidR="00E367E8" w:rsidRPr="001A3172">
        <w:t xml:space="preserve"> STADA</w:t>
      </w:r>
      <w:r w:rsidR="008C647B" w:rsidRPr="001A3172">
        <w:t xml:space="preserve"> vartoti</w:t>
      </w:r>
      <w:r w:rsidR="008C647B" w:rsidRPr="001A3172">
        <w:rPr>
          <w:spacing w:val="-3"/>
        </w:rPr>
        <w:t xml:space="preserve"> </w:t>
      </w:r>
      <w:r w:rsidR="008C647B" w:rsidRPr="001A3172">
        <w:t>negalima,</w:t>
      </w:r>
      <w:r w:rsidR="008C647B" w:rsidRPr="001A3172">
        <w:rPr>
          <w:spacing w:val="-3"/>
        </w:rPr>
        <w:t xml:space="preserve"> </w:t>
      </w:r>
      <w:r w:rsidR="00BB7025" w:rsidRPr="00BB7025">
        <w:t>nebent gydytojas nurodys, jog vaisto vartoti yra saugu</w:t>
      </w:r>
      <w:r w:rsidR="008C647B" w:rsidRPr="001A3172">
        <w:t>.</w:t>
      </w:r>
      <w:r w:rsidR="008C647B" w:rsidRPr="001A3172">
        <w:rPr>
          <w:spacing w:val="-3"/>
        </w:rPr>
        <w:t xml:space="preserve"> </w:t>
      </w:r>
      <w:r w:rsidR="008C647B" w:rsidRPr="001A3172">
        <w:t>Jeigu esate vaising</w:t>
      </w:r>
      <w:r w:rsidR="007476CF">
        <w:t>a</w:t>
      </w:r>
      <w:r w:rsidR="008C647B" w:rsidRPr="001A3172">
        <w:t xml:space="preserve"> moteris,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vartojimo metu turite saugotis pastojimo.</w:t>
      </w:r>
    </w:p>
    <w:p w14:paraId="28C16504" w14:textId="77777777" w:rsidR="005A2974" w:rsidRPr="001A3172" w:rsidRDefault="005A2974" w:rsidP="0033083C">
      <w:pPr>
        <w:pStyle w:val="Pagrindinistekstas"/>
      </w:pPr>
    </w:p>
    <w:p w14:paraId="1E4D1A54"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9"/>
        </w:rPr>
        <w:t xml:space="preserve"> </w:t>
      </w:r>
      <w:r w:rsidR="008C647B" w:rsidRPr="001A3172">
        <w:t>vartojimo</w:t>
      </w:r>
      <w:r w:rsidR="008C647B" w:rsidRPr="001A3172">
        <w:rPr>
          <w:spacing w:val="-7"/>
        </w:rPr>
        <w:t xml:space="preserve"> </w:t>
      </w:r>
      <w:r w:rsidR="008C647B" w:rsidRPr="001A3172">
        <w:t>metu</w:t>
      </w:r>
      <w:r w:rsidR="008C647B" w:rsidRPr="001A3172">
        <w:rPr>
          <w:spacing w:val="-7"/>
        </w:rPr>
        <w:t xml:space="preserve"> </w:t>
      </w:r>
      <w:r w:rsidR="008C647B" w:rsidRPr="001A3172">
        <w:t>kūdikio</w:t>
      </w:r>
      <w:r w:rsidR="008C647B" w:rsidRPr="001A3172">
        <w:rPr>
          <w:spacing w:val="-7"/>
        </w:rPr>
        <w:t xml:space="preserve"> </w:t>
      </w:r>
      <w:r w:rsidR="008C647B" w:rsidRPr="001A3172">
        <w:t>žindyti</w:t>
      </w:r>
      <w:r w:rsidR="008C647B" w:rsidRPr="001A3172">
        <w:rPr>
          <w:spacing w:val="-6"/>
        </w:rPr>
        <w:t xml:space="preserve"> </w:t>
      </w:r>
      <w:r w:rsidR="008C647B" w:rsidRPr="001A3172">
        <w:rPr>
          <w:spacing w:val="-2"/>
        </w:rPr>
        <w:t>negalima.</w:t>
      </w:r>
    </w:p>
    <w:p w14:paraId="0EF7D41F" w14:textId="77777777" w:rsidR="005A2974" w:rsidRPr="001A3172" w:rsidRDefault="005A2974" w:rsidP="0033083C">
      <w:pPr>
        <w:pStyle w:val="Pagrindinistekstas"/>
      </w:pPr>
    </w:p>
    <w:p w14:paraId="5491674D" w14:textId="77777777" w:rsidR="005A2974" w:rsidRPr="007476CF" w:rsidRDefault="008C647B" w:rsidP="007476CF">
      <w:pPr>
        <w:pStyle w:val="Antrat2"/>
        <w:numPr>
          <w:ilvl w:val="0"/>
          <w:numId w:val="0"/>
        </w:numPr>
      </w:pPr>
      <w:r w:rsidRPr="001A3172">
        <w:t>Vairavimas</w:t>
      </w:r>
      <w:r w:rsidRPr="001A3172">
        <w:rPr>
          <w:spacing w:val="-8"/>
        </w:rPr>
        <w:t xml:space="preserve"> </w:t>
      </w:r>
      <w:r w:rsidRPr="001A3172">
        <w:t>ir</w:t>
      </w:r>
      <w:r w:rsidRPr="001A3172">
        <w:rPr>
          <w:spacing w:val="-7"/>
        </w:rPr>
        <w:t xml:space="preserve"> </w:t>
      </w:r>
      <w:r w:rsidRPr="001A3172">
        <w:t>mechanizmų</w:t>
      </w:r>
      <w:r w:rsidRPr="001A3172">
        <w:rPr>
          <w:spacing w:val="-7"/>
        </w:rPr>
        <w:t xml:space="preserve"> </w:t>
      </w:r>
      <w:r w:rsidRPr="001A3172">
        <w:rPr>
          <w:spacing w:val="-2"/>
        </w:rPr>
        <w:t>valdymas</w:t>
      </w:r>
    </w:p>
    <w:p w14:paraId="6934DE18" w14:textId="77777777" w:rsidR="005A2974" w:rsidRPr="001A3172" w:rsidRDefault="000C585B" w:rsidP="0033083C">
      <w:pPr>
        <w:pStyle w:val="Pagrindinistekstas"/>
        <w:rPr>
          <w:spacing w:val="-2"/>
        </w:rPr>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10"/>
        </w:rPr>
        <w:t xml:space="preserve"> </w:t>
      </w:r>
      <w:r w:rsidR="008C647B" w:rsidRPr="001A3172">
        <w:t>žinomo</w:t>
      </w:r>
      <w:r w:rsidR="008C647B" w:rsidRPr="001A3172">
        <w:rPr>
          <w:spacing w:val="-7"/>
        </w:rPr>
        <w:t xml:space="preserve"> </w:t>
      </w:r>
      <w:r w:rsidR="008C647B" w:rsidRPr="001A3172">
        <w:t>poveikio</w:t>
      </w:r>
      <w:r w:rsidR="008C647B" w:rsidRPr="001A3172">
        <w:rPr>
          <w:spacing w:val="-7"/>
        </w:rPr>
        <w:t xml:space="preserve"> </w:t>
      </w:r>
      <w:r w:rsidR="008C647B" w:rsidRPr="001A3172">
        <w:t>gebėjimui</w:t>
      </w:r>
      <w:r w:rsidR="008C647B" w:rsidRPr="001A3172">
        <w:rPr>
          <w:spacing w:val="-7"/>
        </w:rPr>
        <w:t xml:space="preserve"> </w:t>
      </w:r>
      <w:r w:rsidR="008C647B" w:rsidRPr="001A3172">
        <w:t>vairuoti</w:t>
      </w:r>
      <w:r w:rsidR="008C647B" w:rsidRPr="001A3172">
        <w:rPr>
          <w:spacing w:val="-8"/>
        </w:rPr>
        <w:t xml:space="preserve"> </w:t>
      </w:r>
      <w:r w:rsidR="008C647B" w:rsidRPr="001A3172">
        <w:t>ir</w:t>
      </w:r>
      <w:r w:rsidR="008C647B" w:rsidRPr="001A3172">
        <w:rPr>
          <w:spacing w:val="-7"/>
        </w:rPr>
        <w:t xml:space="preserve"> </w:t>
      </w:r>
      <w:r w:rsidR="008C647B" w:rsidRPr="001A3172">
        <w:t>valdyti</w:t>
      </w:r>
      <w:r w:rsidR="008C647B" w:rsidRPr="001A3172">
        <w:rPr>
          <w:spacing w:val="-7"/>
        </w:rPr>
        <w:t xml:space="preserve"> </w:t>
      </w:r>
      <w:r w:rsidR="008C647B" w:rsidRPr="001A3172">
        <w:t>mechanizmus</w:t>
      </w:r>
      <w:r w:rsidR="008C647B" w:rsidRPr="001A3172">
        <w:rPr>
          <w:spacing w:val="-7"/>
        </w:rPr>
        <w:t xml:space="preserve"> </w:t>
      </w:r>
      <w:r w:rsidR="008C647B" w:rsidRPr="001A3172">
        <w:rPr>
          <w:spacing w:val="-2"/>
        </w:rPr>
        <w:t>nedaro.</w:t>
      </w:r>
    </w:p>
    <w:p w14:paraId="2C3938DA" w14:textId="77777777" w:rsidR="004202E5" w:rsidRPr="001A3172" w:rsidRDefault="004202E5" w:rsidP="0033083C">
      <w:pPr>
        <w:pStyle w:val="Pagrindinistekstas"/>
        <w:rPr>
          <w:spacing w:val="-2"/>
        </w:rPr>
      </w:pPr>
    </w:p>
    <w:p w14:paraId="2A46DFE2" w14:textId="77777777" w:rsidR="004202E5" w:rsidRPr="001A3172" w:rsidRDefault="004202E5" w:rsidP="0033083C">
      <w:pPr>
        <w:pStyle w:val="Pagrindinistekstas"/>
      </w:pPr>
    </w:p>
    <w:p w14:paraId="7C07AF06" w14:textId="77777777" w:rsidR="005A2974" w:rsidRPr="001A3172" w:rsidRDefault="008C647B" w:rsidP="002B38EC">
      <w:pPr>
        <w:pStyle w:val="Antrat2"/>
        <w:numPr>
          <w:ilvl w:val="0"/>
          <w:numId w:val="41"/>
        </w:numPr>
        <w:ind w:left="567"/>
      </w:pPr>
      <w:r w:rsidRPr="001A3172">
        <w:t>Kaip</w:t>
      </w:r>
      <w:r w:rsidRPr="001A3172">
        <w:rPr>
          <w:spacing w:val="-6"/>
        </w:rPr>
        <w:t xml:space="preserve"> </w:t>
      </w:r>
      <w:r w:rsidRPr="001A3172">
        <w:t>vartoti</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4DD275C9" w14:textId="77777777" w:rsidR="005A2974" w:rsidRPr="001A3172" w:rsidRDefault="005A2974" w:rsidP="0033083C">
      <w:pPr>
        <w:pStyle w:val="Pagrindinistekstas"/>
        <w:rPr>
          <w:b/>
        </w:rPr>
      </w:pPr>
    </w:p>
    <w:p w14:paraId="1DFD7C8F" w14:textId="77777777" w:rsidR="006D4A3A" w:rsidRDefault="000C585B" w:rsidP="006D4A3A">
      <w:pPr>
        <w:pStyle w:val="Pagrindinistekstas"/>
        <w:jc w:val="both"/>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3"/>
        </w:rPr>
        <w:t xml:space="preserve"> </w:t>
      </w:r>
      <w:r w:rsidR="008C647B" w:rsidRPr="001A3172">
        <w:t>kapsul</w:t>
      </w:r>
      <w:r w:rsidR="007476CF">
        <w:t>ių</w:t>
      </w:r>
      <w:r w:rsidR="008C647B" w:rsidRPr="001A3172">
        <w:rPr>
          <w:spacing w:val="-3"/>
        </w:rPr>
        <w:t xml:space="preserve"> </w:t>
      </w:r>
      <w:r w:rsidR="008C647B" w:rsidRPr="001A3172">
        <w:t>galima</w:t>
      </w:r>
      <w:r w:rsidR="008C647B" w:rsidRPr="001A3172">
        <w:rPr>
          <w:spacing w:val="-3"/>
        </w:rPr>
        <w:t xml:space="preserve"> </w:t>
      </w:r>
      <w:r w:rsidR="008C647B" w:rsidRPr="001A3172">
        <w:t>skirti</w:t>
      </w:r>
      <w:r w:rsidR="008C647B" w:rsidRPr="001A3172">
        <w:rPr>
          <w:spacing w:val="-3"/>
        </w:rPr>
        <w:t xml:space="preserve"> </w:t>
      </w:r>
      <w:r w:rsidR="008C647B" w:rsidRPr="001A3172">
        <w:t>suaugusiesiems</w:t>
      </w:r>
      <w:r w:rsidR="008C647B" w:rsidRPr="001A3172">
        <w:rPr>
          <w:spacing w:val="-3"/>
        </w:rPr>
        <w:t xml:space="preserve"> </w:t>
      </w:r>
      <w:r w:rsidR="008C647B" w:rsidRPr="001A3172">
        <w:t>ir</w:t>
      </w:r>
      <w:r w:rsidR="008C647B" w:rsidRPr="001A3172">
        <w:rPr>
          <w:spacing w:val="-3"/>
        </w:rPr>
        <w:t xml:space="preserve"> </w:t>
      </w:r>
      <w:r w:rsidR="008C647B" w:rsidRPr="001A3172">
        <w:t>8</w:t>
      </w:r>
      <w:r w:rsidR="00A102CF" w:rsidRPr="001A3172">
        <w:rPr>
          <w:spacing w:val="-2"/>
        </w:rPr>
        <w:t> metų</w:t>
      </w:r>
      <w:r w:rsidR="008C647B" w:rsidRPr="001A3172">
        <w:rPr>
          <w:spacing w:val="-3"/>
        </w:rPr>
        <w:t xml:space="preserve"> </w:t>
      </w:r>
      <w:r w:rsidR="006D4A3A">
        <w:t>ar vyresniems</w:t>
      </w:r>
      <w:r w:rsidR="008C647B" w:rsidRPr="001A3172">
        <w:rPr>
          <w:spacing w:val="-3"/>
        </w:rPr>
        <w:t xml:space="preserve"> </w:t>
      </w:r>
      <w:r w:rsidR="008C647B" w:rsidRPr="001A3172">
        <w:t>vaikams,</w:t>
      </w:r>
      <w:r w:rsidR="008C647B" w:rsidRPr="001A3172">
        <w:rPr>
          <w:spacing w:val="-3"/>
        </w:rPr>
        <w:t xml:space="preserve"> </w:t>
      </w:r>
      <w:r w:rsidR="008C647B" w:rsidRPr="001A3172">
        <w:t>kurie</w:t>
      </w:r>
      <w:r w:rsidR="008C647B" w:rsidRPr="001A3172">
        <w:rPr>
          <w:spacing w:val="-3"/>
        </w:rPr>
        <w:t xml:space="preserve"> </w:t>
      </w:r>
      <w:r w:rsidR="008C647B" w:rsidRPr="001A3172">
        <w:t>gali nuryti visą kapsulę. Jaunesniems kaip 8</w:t>
      </w:r>
      <w:r w:rsidR="00A102CF" w:rsidRPr="001A3172">
        <w:t> metų</w:t>
      </w:r>
      <w:r w:rsidR="008C647B" w:rsidRPr="001A3172">
        <w:t xml:space="preserve"> vaikams </w:t>
      </w:r>
      <w:r w:rsidR="006D4A3A" w:rsidRPr="006D4A3A">
        <w:t>gydyti yra kitų amžiui tinkamų vaisto formų.</w:t>
      </w:r>
    </w:p>
    <w:p w14:paraId="20A039F1" w14:textId="77777777" w:rsidR="006D4A3A" w:rsidRDefault="006D4A3A" w:rsidP="006D4A3A">
      <w:pPr>
        <w:pStyle w:val="Pagrindinistekstas"/>
        <w:jc w:val="both"/>
      </w:pPr>
    </w:p>
    <w:p w14:paraId="3DDB8AAC" w14:textId="77777777" w:rsidR="005A2974" w:rsidRPr="001A3172" w:rsidRDefault="008C647B" w:rsidP="006D4A3A">
      <w:pPr>
        <w:pStyle w:val="Pagrindinistekstas"/>
        <w:jc w:val="both"/>
      </w:pPr>
      <w:r w:rsidRPr="001A3172">
        <w:t>Visada</w:t>
      </w:r>
      <w:r w:rsidRPr="001A3172">
        <w:rPr>
          <w:spacing w:val="-3"/>
        </w:rPr>
        <w:t xml:space="preserve"> </w:t>
      </w:r>
      <w:r w:rsidRPr="001A3172">
        <w:t>vartokite</w:t>
      </w:r>
      <w:r w:rsidRPr="001A3172">
        <w:rPr>
          <w:spacing w:val="-3"/>
        </w:rPr>
        <w:t xml:space="preserve"> </w:t>
      </w:r>
      <w:r w:rsidRPr="001A3172">
        <w:t>šį</w:t>
      </w:r>
      <w:r w:rsidRPr="001A3172">
        <w:rPr>
          <w:spacing w:val="-3"/>
        </w:rPr>
        <w:t xml:space="preserve"> </w:t>
      </w:r>
      <w:r w:rsidRPr="001A3172">
        <w:t>vaistą</w:t>
      </w:r>
      <w:r w:rsidRPr="001A3172">
        <w:rPr>
          <w:spacing w:val="-3"/>
        </w:rPr>
        <w:t xml:space="preserve"> </w:t>
      </w:r>
      <w:r w:rsidRPr="001A3172">
        <w:t>tiksliai,</w:t>
      </w:r>
      <w:r w:rsidRPr="001A3172">
        <w:rPr>
          <w:spacing w:val="-3"/>
        </w:rPr>
        <w:t xml:space="preserve"> </w:t>
      </w:r>
      <w:r w:rsidRPr="001A3172">
        <w:t>kaip</w:t>
      </w:r>
      <w:r w:rsidRPr="001A3172">
        <w:rPr>
          <w:spacing w:val="-3"/>
        </w:rPr>
        <w:t xml:space="preserve"> </w:t>
      </w:r>
      <w:r w:rsidRPr="001A3172">
        <w:t>nurodė</w:t>
      </w:r>
      <w:r w:rsidRPr="001A3172">
        <w:rPr>
          <w:spacing w:val="-3"/>
        </w:rPr>
        <w:t xml:space="preserve"> </w:t>
      </w:r>
      <w:r w:rsidRPr="001A3172">
        <w:t>gydytojas.</w:t>
      </w:r>
      <w:r w:rsidRPr="001A3172">
        <w:rPr>
          <w:spacing w:val="-3"/>
        </w:rPr>
        <w:t xml:space="preserve"> </w:t>
      </w:r>
      <w:r w:rsidRPr="001A3172">
        <w:t>Jeigu</w:t>
      </w:r>
      <w:r w:rsidRPr="001A3172">
        <w:rPr>
          <w:spacing w:val="-3"/>
        </w:rPr>
        <w:t xml:space="preserve"> </w:t>
      </w:r>
      <w:r w:rsidRPr="001A3172">
        <w:t>abejojate,</w:t>
      </w:r>
      <w:r w:rsidRPr="001A3172">
        <w:rPr>
          <w:spacing w:val="-3"/>
        </w:rPr>
        <w:t xml:space="preserve"> </w:t>
      </w:r>
      <w:r w:rsidRPr="001A3172">
        <w:t>kreipkitės</w:t>
      </w:r>
      <w:r w:rsidRPr="001A3172">
        <w:rPr>
          <w:spacing w:val="-3"/>
        </w:rPr>
        <w:t xml:space="preserve"> </w:t>
      </w:r>
      <w:r w:rsidRPr="001A3172">
        <w:t>į</w:t>
      </w:r>
      <w:r w:rsidRPr="001A3172">
        <w:rPr>
          <w:spacing w:val="-3"/>
        </w:rPr>
        <w:t xml:space="preserve"> </w:t>
      </w:r>
      <w:r w:rsidRPr="001A3172">
        <w:t>gydytoją</w:t>
      </w:r>
      <w:r w:rsidR="00EF1C71">
        <w:rPr>
          <w:spacing w:val="-2"/>
        </w:rPr>
        <w:t>.</w:t>
      </w:r>
    </w:p>
    <w:p w14:paraId="2A63C433" w14:textId="77777777" w:rsidR="005A2974" w:rsidRPr="001A3172" w:rsidRDefault="005A2974" w:rsidP="0033083C">
      <w:pPr>
        <w:pStyle w:val="Pagrindinistekstas"/>
      </w:pPr>
    </w:p>
    <w:p w14:paraId="506A9897" w14:textId="77777777" w:rsidR="005A2974" w:rsidRPr="001A3172" w:rsidRDefault="002A29AB" w:rsidP="002B38EC">
      <w:pPr>
        <w:pStyle w:val="Antrat2"/>
        <w:numPr>
          <w:ilvl w:val="0"/>
          <w:numId w:val="0"/>
        </w:numPr>
      </w:pPr>
      <w:r>
        <w:t xml:space="preserve">Toliau </w:t>
      </w:r>
      <w:r w:rsidR="008C647B" w:rsidRPr="001A3172">
        <w:t>nurodytų</w:t>
      </w:r>
      <w:r w:rsidR="008C647B" w:rsidRPr="001A3172">
        <w:rPr>
          <w:spacing w:val="-6"/>
        </w:rPr>
        <w:t xml:space="preserve"> </w:t>
      </w:r>
      <w:r w:rsidR="008C647B" w:rsidRPr="001A3172">
        <w:t>būklių</w:t>
      </w:r>
      <w:r w:rsidR="008C647B" w:rsidRPr="001A3172">
        <w:rPr>
          <w:spacing w:val="-7"/>
        </w:rPr>
        <w:t xml:space="preserve"> </w:t>
      </w:r>
      <w:r w:rsidR="008C647B" w:rsidRPr="001A3172">
        <w:t>atveju</w:t>
      </w:r>
      <w:r w:rsidR="008C647B" w:rsidRPr="001A3172">
        <w:rPr>
          <w:spacing w:val="-6"/>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008C647B" w:rsidRPr="001A3172">
        <w:rPr>
          <w:spacing w:val="-5"/>
        </w:rPr>
        <w:t xml:space="preserve"> </w:t>
      </w:r>
      <w:r w:rsidR="008C647B" w:rsidRPr="001A3172">
        <w:t>vartokite</w:t>
      </w:r>
      <w:r w:rsidR="008C647B" w:rsidRPr="001A3172">
        <w:rPr>
          <w:spacing w:val="-7"/>
        </w:rPr>
        <w:t xml:space="preserve"> </w:t>
      </w:r>
      <w:r w:rsidR="008C647B" w:rsidRPr="001A3172">
        <w:t>taip,</w:t>
      </w:r>
      <w:r w:rsidR="008C647B" w:rsidRPr="001A3172">
        <w:rPr>
          <w:spacing w:val="-6"/>
        </w:rPr>
        <w:t xml:space="preserve"> </w:t>
      </w:r>
      <w:r w:rsidR="008C647B" w:rsidRPr="001A3172">
        <w:t>kaip</w:t>
      </w:r>
      <w:r w:rsidR="008C647B" w:rsidRPr="001A3172">
        <w:rPr>
          <w:spacing w:val="-6"/>
        </w:rPr>
        <w:t xml:space="preserve"> </w:t>
      </w:r>
      <w:r w:rsidR="008C647B" w:rsidRPr="001A3172">
        <w:rPr>
          <w:spacing w:val="-2"/>
        </w:rPr>
        <w:t>rekomenduojama.</w:t>
      </w:r>
    </w:p>
    <w:p w14:paraId="246CBE4F" w14:textId="77777777" w:rsidR="005A2974" w:rsidRPr="001A3172" w:rsidRDefault="005A2974" w:rsidP="0033083C">
      <w:pPr>
        <w:pStyle w:val="Pagrindinistekstas"/>
        <w:rPr>
          <w:b/>
        </w:rPr>
      </w:pPr>
    </w:p>
    <w:p w14:paraId="7ACDB44A" w14:textId="77777777" w:rsidR="005A2974" w:rsidRPr="001A3172" w:rsidRDefault="008C647B" w:rsidP="0033083C">
      <w:pPr>
        <w:pStyle w:val="Pagrindinistekstas"/>
        <w:jc w:val="both"/>
      </w:pPr>
      <w:r w:rsidRPr="001A3172">
        <w:rPr>
          <w:u w:val="single"/>
        </w:rPr>
        <w:t>Kraujo</w:t>
      </w:r>
      <w:r w:rsidRPr="001A3172">
        <w:rPr>
          <w:spacing w:val="-9"/>
          <w:u w:val="single"/>
        </w:rPr>
        <w:t xml:space="preserve"> </w:t>
      </w:r>
      <w:r w:rsidRPr="001A3172">
        <w:rPr>
          <w:u w:val="single"/>
        </w:rPr>
        <w:t>krešulių</w:t>
      </w:r>
      <w:r w:rsidRPr="001A3172">
        <w:rPr>
          <w:spacing w:val="-6"/>
          <w:u w:val="single"/>
        </w:rPr>
        <w:t xml:space="preserve"> </w:t>
      </w:r>
      <w:r w:rsidRPr="001A3172">
        <w:rPr>
          <w:u w:val="single"/>
        </w:rPr>
        <w:t>formavimosi</w:t>
      </w:r>
      <w:r w:rsidRPr="001A3172">
        <w:rPr>
          <w:spacing w:val="-6"/>
          <w:u w:val="single"/>
        </w:rPr>
        <w:t xml:space="preserve"> </w:t>
      </w:r>
      <w:r w:rsidRPr="001A3172">
        <w:rPr>
          <w:u w:val="single"/>
        </w:rPr>
        <w:t>po</w:t>
      </w:r>
      <w:r w:rsidRPr="001A3172">
        <w:rPr>
          <w:spacing w:val="-7"/>
          <w:u w:val="single"/>
        </w:rPr>
        <w:t xml:space="preserve"> </w:t>
      </w:r>
      <w:r w:rsidRPr="001A3172">
        <w:rPr>
          <w:u w:val="single"/>
        </w:rPr>
        <w:t>kelio</w:t>
      </w:r>
      <w:r w:rsidRPr="001A3172">
        <w:rPr>
          <w:spacing w:val="-6"/>
          <w:u w:val="single"/>
        </w:rPr>
        <w:t xml:space="preserve"> </w:t>
      </w:r>
      <w:r w:rsidRPr="001A3172">
        <w:rPr>
          <w:u w:val="single"/>
        </w:rPr>
        <w:t>ar</w:t>
      </w:r>
      <w:r w:rsidRPr="001A3172">
        <w:rPr>
          <w:spacing w:val="-6"/>
          <w:u w:val="single"/>
        </w:rPr>
        <w:t xml:space="preserve"> </w:t>
      </w:r>
      <w:r w:rsidRPr="001A3172">
        <w:rPr>
          <w:u w:val="single"/>
        </w:rPr>
        <w:t>klubo</w:t>
      </w:r>
      <w:r w:rsidRPr="001A3172">
        <w:rPr>
          <w:spacing w:val="-7"/>
          <w:u w:val="single"/>
        </w:rPr>
        <w:t xml:space="preserve"> </w:t>
      </w:r>
      <w:r w:rsidRPr="001A3172">
        <w:rPr>
          <w:u w:val="single"/>
        </w:rPr>
        <w:t>sąnario</w:t>
      </w:r>
      <w:r w:rsidRPr="001A3172">
        <w:rPr>
          <w:spacing w:val="-6"/>
          <w:u w:val="single"/>
        </w:rPr>
        <w:t xml:space="preserve"> </w:t>
      </w:r>
      <w:r w:rsidRPr="001A3172">
        <w:rPr>
          <w:u w:val="single"/>
        </w:rPr>
        <w:t>keitimo</w:t>
      </w:r>
      <w:r w:rsidRPr="001A3172">
        <w:rPr>
          <w:spacing w:val="-6"/>
          <w:u w:val="single"/>
        </w:rPr>
        <w:t xml:space="preserve"> </w:t>
      </w:r>
      <w:r w:rsidRPr="001A3172">
        <w:rPr>
          <w:u w:val="single"/>
        </w:rPr>
        <w:t>operacij</w:t>
      </w:r>
      <w:r w:rsidR="006D4A3A">
        <w:rPr>
          <w:u w:val="single"/>
        </w:rPr>
        <w:t>ų</w:t>
      </w:r>
      <w:r w:rsidRPr="001A3172">
        <w:rPr>
          <w:spacing w:val="-6"/>
          <w:u w:val="single"/>
        </w:rPr>
        <w:t xml:space="preserve"> </w:t>
      </w:r>
      <w:r w:rsidRPr="001A3172">
        <w:rPr>
          <w:spacing w:val="-2"/>
          <w:u w:val="single"/>
        </w:rPr>
        <w:t>profilaktika</w:t>
      </w:r>
    </w:p>
    <w:p w14:paraId="408A61AF" w14:textId="77777777" w:rsidR="005A2974" w:rsidRPr="001A3172" w:rsidRDefault="005A2974" w:rsidP="0033083C">
      <w:pPr>
        <w:pStyle w:val="Pagrindinistekstas"/>
      </w:pPr>
    </w:p>
    <w:p w14:paraId="17D25882" w14:textId="77777777" w:rsidR="005A2974" w:rsidRPr="001A3172" w:rsidRDefault="008C647B" w:rsidP="0033083C">
      <w:pPr>
        <w:pStyle w:val="Pagrindinistekstas"/>
      </w:pPr>
      <w:r w:rsidRPr="001A3172">
        <w:lastRenderedPageBreak/>
        <w:t>Rekomenduojama</w:t>
      </w:r>
      <w:r w:rsidRPr="001A3172">
        <w:rPr>
          <w:spacing w:val="-7"/>
        </w:rPr>
        <w:t xml:space="preserve"> </w:t>
      </w:r>
      <w:r w:rsidRPr="001A3172">
        <w:t>dozė</w:t>
      </w:r>
      <w:r w:rsidRPr="001A3172">
        <w:rPr>
          <w:spacing w:val="-4"/>
        </w:rPr>
        <w:t xml:space="preserve"> </w:t>
      </w:r>
      <w:r w:rsidRPr="001A3172">
        <w:t>yra</w:t>
      </w:r>
      <w:r w:rsidRPr="001A3172">
        <w:rPr>
          <w:spacing w:val="-5"/>
        </w:rPr>
        <w:t xml:space="preserve"> </w:t>
      </w:r>
      <w:r w:rsidRPr="001A3172">
        <w:rPr>
          <w:b/>
        </w:rPr>
        <w:t>220</w:t>
      </w:r>
      <w:r w:rsidR="00A102CF" w:rsidRPr="001A3172">
        <w:rPr>
          <w:b/>
          <w:spacing w:val="-3"/>
        </w:rPr>
        <w:t> mg</w:t>
      </w:r>
      <w:r w:rsidR="004202E5" w:rsidRPr="001A3172">
        <w:rPr>
          <w:b/>
          <w:spacing w:val="-3"/>
        </w:rPr>
        <w:t xml:space="preserve"> </w:t>
      </w:r>
      <w:r w:rsidRPr="001A3172">
        <w:t>(dvi</w:t>
      </w:r>
      <w:r w:rsidRPr="001A3172">
        <w:rPr>
          <w:spacing w:val="-3"/>
        </w:rPr>
        <w:t xml:space="preserve"> </w:t>
      </w:r>
      <w:r w:rsidRPr="001A3172">
        <w:t>110</w:t>
      </w:r>
      <w:r w:rsidR="00A102CF" w:rsidRPr="001A3172">
        <w:rPr>
          <w:spacing w:val="-7"/>
        </w:rPr>
        <w:t> mg</w:t>
      </w:r>
      <w:r w:rsidR="004202E5" w:rsidRPr="001A3172">
        <w:rPr>
          <w:spacing w:val="-7"/>
        </w:rPr>
        <w:t xml:space="preserve"> </w:t>
      </w:r>
      <w:r w:rsidRPr="001A3172">
        <w:t>kapsulės)</w:t>
      </w:r>
      <w:r w:rsidRPr="00432BE0">
        <w:rPr>
          <w:b/>
          <w:bCs/>
          <w:spacing w:val="-5"/>
        </w:rPr>
        <w:t xml:space="preserve"> </w:t>
      </w:r>
      <w:r w:rsidRPr="00432BE0">
        <w:rPr>
          <w:b/>
          <w:bCs/>
        </w:rPr>
        <w:t>kartą</w:t>
      </w:r>
      <w:r w:rsidRPr="00432BE0">
        <w:rPr>
          <w:b/>
          <w:bCs/>
          <w:spacing w:val="-4"/>
        </w:rPr>
        <w:t xml:space="preserve"> </w:t>
      </w:r>
      <w:r w:rsidRPr="00432BE0">
        <w:rPr>
          <w:b/>
          <w:bCs/>
        </w:rPr>
        <w:t>per</w:t>
      </w:r>
      <w:r w:rsidRPr="00432BE0">
        <w:rPr>
          <w:b/>
          <w:bCs/>
          <w:spacing w:val="-4"/>
        </w:rPr>
        <w:t xml:space="preserve"> </w:t>
      </w:r>
      <w:r w:rsidRPr="00432BE0">
        <w:rPr>
          <w:b/>
          <w:bCs/>
          <w:spacing w:val="-2"/>
        </w:rPr>
        <w:t>parą.</w:t>
      </w:r>
    </w:p>
    <w:p w14:paraId="7B9A3636" w14:textId="77777777" w:rsidR="005A2974" w:rsidRPr="001A3172" w:rsidRDefault="005A2974" w:rsidP="0033083C">
      <w:pPr>
        <w:pStyle w:val="Pagrindinistekstas"/>
      </w:pPr>
    </w:p>
    <w:p w14:paraId="661E9E4A" w14:textId="77777777" w:rsidR="005A2974" w:rsidRPr="001A3172" w:rsidRDefault="008C647B" w:rsidP="0033083C">
      <w:r w:rsidRPr="001A3172">
        <w:t>Jeigu</w:t>
      </w:r>
      <w:r w:rsidRPr="001A3172">
        <w:rPr>
          <w:spacing w:val="-2"/>
        </w:rPr>
        <w:t xml:space="preserve"> </w:t>
      </w:r>
      <w:r w:rsidRPr="001A3172">
        <w:rPr>
          <w:b/>
        </w:rPr>
        <w:t>inkstų</w:t>
      </w:r>
      <w:r w:rsidRPr="001A3172">
        <w:rPr>
          <w:b/>
          <w:spacing w:val="-3"/>
        </w:rPr>
        <w:t xml:space="preserve"> </w:t>
      </w:r>
      <w:r w:rsidRPr="001A3172">
        <w:rPr>
          <w:b/>
        </w:rPr>
        <w:t>veikla</w:t>
      </w:r>
      <w:r w:rsidRPr="001A3172">
        <w:rPr>
          <w:b/>
          <w:spacing w:val="-3"/>
        </w:rPr>
        <w:t xml:space="preserve"> </w:t>
      </w:r>
      <w:r w:rsidRPr="001A3172">
        <w:rPr>
          <w:b/>
        </w:rPr>
        <w:t>susilpnėjusi</w:t>
      </w:r>
      <w:r w:rsidRPr="001A3172">
        <w:rPr>
          <w:b/>
          <w:spacing w:val="-2"/>
        </w:rPr>
        <w:t xml:space="preserve"> </w:t>
      </w:r>
      <w:r w:rsidRPr="001A3172">
        <w:t>daugiau</w:t>
      </w:r>
      <w:r w:rsidRPr="001A3172">
        <w:rPr>
          <w:spacing w:val="-3"/>
        </w:rPr>
        <w:t xml:space="preserve"> </w:t>
      </w:r>
      <w:r w:rsidRPr="001A3172">
        <w:t>negu</w:t>
      </w:r>
      <w:r w:rsidRPr="001A3172">
        <w:rPr>
          <w:spacing w:val="-3"/>
        </w:rPr>
        <w:t xml:space="preserve"> </w:t>
      </w:r>
      <w:r w:rsidRPr="001A3172">
        <w:t>2</w:t>
      </w:r>
      <w:r w:rsidR="004202E5" w:rsidRPr="001A3172">
        <w:t> </w:t>
      </w:r>
      <w:r w:rsidRPr="001A3172">
        <w:t>kartus</w:t>
      </w:r>
      <w:r w:rsidRPr="001A3172">
        <w:rPr>
          <w:spacing w:val="-3"/>
        </w:rPr>
        <w:t xml:space="preserve"> </w:t>
      </w:r>
      <w:r w:rsidRPr="001A3172">
        <w:t>arba</w:t>
      </w:r>
      <w:r w:rsidRPr="001A3172">
        <w:rPr>
          <w:spacing w:val="-3"/>
        </w:rPr>
        <w:t xml:space="preserve"> </w:t>
      </w:r>
      <w:r w:rsidRPr="001A3172">
        <w:t>jeigu</w:t>
      </w:r>
      <w:r w:rsidRPr="001A3172">
        <w:rPr>
          <w:spacing w:val="-3"/>
        </w:rPr>
        <w:t xml:space="preserve"> </w:t>
      </w:r>
      <w:r w:rsidRPr="001A3172">
        <w:t>esate</w:t>
      </w:r>
      <w:r w:rsidRPr="001A3172">
        <w:rPr>
          <w:spacing w:val="-3"/>
        </w:rPr>
        <w:t xml:space="preserve"> </w:t>
      </w:r>
      <w:r w:rsidRPr="001A3172">
        <w:rPr>
          <w:b/>
        </w:rPr>
        <w:t>75</w:t>
      </w:r>
      <w:r w:rsidR="00A102CF" w:rsidRPr="001A3172">
        <w:rPr>
          <w:b/>
          <w:spacing w:val="-5"/>
        </w:rPr>
        <w:t> metų</w:t>
      </w:r>
      <w:r w:rsidRPr="001A3172">
        <w:rPr>
          <w:b/>
          <w:spacing w:val="-3"/>
        </w:rPr>
        <w:t xml:space="preserve"> </w:t>
      </w:r>
      <w:r w:rsidRPr="001A3172">
        <w:rPr>
          <w:b/>
        </w:rPr>
        <w:t>arba</w:t>
      </w:r>
      <w:r w:rsidRPr="001A3172">
        <w:rPr>
          <w:b/>
          <w:spacing w:val="-3"/>
        </w:rPr>
        <w:t xml:space="preserve"> </w:t>
      </w:r>
      <w:r w:rsidRPr="001A3172">
        <w:rPr>
          <w:b/>
        </w:rPr>
        <w:t>vyresnis</w:t>
      </w:r>
      <w:r w:rsidRPr="001A3172">
        <w:t xml:space="preserve">, rekomenduojama dozė yra </w:t>
      </w:r>
      <w:r w:rsidRPr="001A3172">
        <w:rPr>
          <w:b/>
        </w:rPr>
        <w:t>150</w:t>
      </w:r>
      <w:r w:rsidR="00A102CF" w:rsidRPr="001A3172">
        <w:rPr>
          <w:b/>
        </w:rPr>
        <w:t> mg</w:t>
      </w:r>
      <w:r w:rsidR="004202E5" w:rsidRPr="001A3172">
        <w:rPr>
          <w:b/>
        </w:rPr>
        <w:t xml:space="preserve"> </w:t>
      </w:r>
      <w:r w:rsidRPr="001A3172">
        <w:t>(dvi 75</w:t>
      </w:r>
      <w:r w:rsidR="00A102CF" w:rsidRPr="001A3172">
        <w:t> mg</w:t>
      </w:r>
      <w:r w:rsidR="00E367E8" w:rsidRPr="001A3172">
        <w:t xml:space="preserve"> </w:t>
      </w:r>
      <w:r w:rsidRPr="001A3172">
        <w:t xml:space="preserve">kapsulės) </w:t>
      </w:r>
      <w:r w:rsidRPr="00432BE0">
        <w:rPr>
          <w:b/>
          <w:bCs/>
        </w:rPr>
        <w:t>kartą per parą</w:t>
      </w:r>
      <w:r w:rsidRPr="001A3172">
        <w:t>.</w:t>
      </w:r>
    </w:p>
    <w:p w14:paraId="3FAB73A5" w14:textId="77777777" w:rsidR="005A2974" w:rsidRPr="001A3172" w:rsidRDefault="005A2974" w:rsidP="0033083C">
      <w:pPr>
        <w:pStyle w:val="Pagrindinistekstas"/>
      </w:pPr>
    </w:p>
    <w:p w14:paraId="2F8056F6" w14:textId="77777777" w:rsidR="005A2974" w:rsidRPr="001A3172" w:rsidRDefault="008C647B" w:rsidP="0033083C">
      <w:r w:rsidRPr="001A3172">
        <w:t>Jeigu</w:t>
      </w:r>
      <w:r w:rsidRPr="001A3172">
        <w:rPr>
          <w:spacing w:val="-4"/>
        </w:rPr>
        <w:t xml:space="preserve"> </w:t>
      </w:r>
      <w:r w:rsidRPr="001A3172">
        <w:t>vartojate</w:t>
      </w:r>
      <w:r w:rsidRPr="001A3172">
        <w:rPr>
          <w:spacing w:val="-4"/>
        </w:rPr>
        <w:t xml:space="preserve"> </w:t>
      </w:r>
      <w:r w:rsidRPr="001A3172">
        <w:rPr>
          <w:b/>
        </w:rPr>
        <w:t>vaistų,</w:t>
      </w:r>
      <w:r w:rsidRPr="001A3172">
        <w:rPr>
          <w:b/>
          <w:spacing w:val="-4"/>
        </w:rPr>
        <w:t xml:space="preserve"> </w:t>
      </w:r>
      <w:r w:rsidRPr="001A3172">
        <w:rPr>
          <w:b/>
        </w:rPr>
        <w:t>kuriuose</w:t>
      </w:r>
      <w:r w:rsidRPr="001A3172">
        <w:rPr>
          <w:b/>
          <w:spacing w:val="-4"/>
        </w:rPr>
        <w:t xml:space="preserve"> </w:t>
      </w:r>
      <w:r w:rsidRPr="001A3172">
        <w:rPr>
          <w:b/>
        </w:rPr>
        <w:t>yra</w:t>
      </w:r>
      <w:r w:rsidRPr="001A3172">
        <w:rPr>
          <w:b/>
          <w:spacing w:val="-4"/>
        </w:rPr>
        <w:t xml:space="preserve"> </w:t>
      </w:r>
      <w:proofErr w:type="spellStart"/>
      <w:r w:rsidRPr="001A3172">
        <w:rPr>
          <w:b/>
        </w:rPr>
        <w:t>amjodarono</w:t>
      </w:r>
      <w:proofErr w:type="spellEnd"/>
      <w:r w:rsidRPr="001A3172">
        <w:rPr>
          <w:b/>
        </w:rPr>
        <w:t>,</w:t>
      </w:r>
      <w:r w:rsidRPr="001A3172">
        <w:rPr>
          <w:b/>
          <w:spacing w:val="-4"/>
        </w:rPr>
        <w:t xml:space="preserve"> </w:t>
      </w:r>
      <w:proofErr w:type="spellStart"/>
      <w:r w:rsidRPr="001A3172">
        <w:rPr>
          <w:b/>
        </w:rPr>
        <w:t>chinidino</w:t>
      </w:r>
      <w:proofErr w:type="spellEnd"/>
      <w:r w:rsidRPr="001A3172">
        <w:rPr>
          <w:b/>
          <w:spacing w:val="-4"/>
        </w:rPr>
        <w:t xml:space="preserve"> </w:t>
      </w:r>
      <w:r w:rsidRPr="001A3172">
        <w:rPr>
          <w:b/>
        </w:rPr>
        <w:t>arba</w:t>
      </w:r>
      <w:r w:rsidRPr="001A3172">
        <w:rPr>
          <w:b/>
          <w:spacing w:val="-4"/>
        </w:rPr>
        <w:t xml:space="preserve"> </w:t>
      </w:r>
      <w:proofErr w:type="spellStart"/>
      <w:r w:rsidRPr="001A3172">
        <w:rPr>
          <w:b/>
        </w:rPr>
        <w:t>verapamilio</w:t>
      </w:r>
      <w:proofErr w:type="spellEnd"/>
      <w:r w:rsidRPr="001A3172">
        <w:t>,</w:t>
      </w:r>
      <w:r w:rsidRPr="001A3172">
        <w:rPr>
          <w:spacing w:val="-4"/>
        </w:rPr>
        <w:t xml:space="preserve"> </w:t>
      </w:r>
      <w:r w:rsidRPr="001A3172">
        <w:t xml:space="preserve">rekomenduojama dozė yra </w:t>
      </w:r>
      <w:r w:rsidRPr="001A3172">
        <w:rPr>
          <w:b/>
        </w:rPr>
        <w:t>150</w:t>
      </w:r>
      <w:r w:rsidR="00A102CF" w:rsidRPr="001A3172">
        <w:rPr>
          <w:b/>
        </w:rPr>
        <w:t> mg</w:t>
      </w:r>
      <w:r w:rsidR="004202E5" w:rsidRPr="001A3172">
        <w:rPr>
          <w:b/>
        </w:rPr>
        <w:t xml:space="preserve"> </w:t>
      </w:r>
      <w:r w:rsidRPr="001A3172">
        <w:t>(dvi 75</w:t>
      </w:r>
      <w:r w:rsidR="00A102CF" w:rsidRPr="001A3172">
        <w:t> mg</w:t>
      </w:r>
      <w:r w:rsidR="004202E5" w:rsidRPr="001A3172">
        <w:t xml:space="preserve"> </w:t>
      </w:r>
      <w:r w:rsidRPr="001A3172">
        <w:t xml:space="preserve">kapsulės) </w:t>
      </w:r>
      <w:r w:rsidRPr="00432BE0">
        <w:rPr>
          <w:b/>
          <w:bCs/>
        </w:rPr>
        <w:t>kartą per parą</w:t>
      </w:r>
      <w:r w:rsidRPr="001A3172">
        <w:t>.</w:t>
      </w:r>
    </w:p>
    <w:p w14:paraId="6994E2EC" w14:textId="77777777" w:rsidR="005A2974" w:rsidRPr="001A3172" w:rsidRDefault="005A2974" w:rsidP="0033083C">
      <w:pPr>
        <w:pStyle w:val="Pagrindinistekstas"/>
      </w:pPr>
    </w:p>
    <w:p w14:paraId="0FD2637C" w14:textId="77777777" w:rsidR="005A2974" w:rsidRPr="001A3172" w:rsidRDefault="008C647B" w:rsidP="002B38EC">
      <w:r w:rsidRPr="001A3172">
        <w:t>Jeigu</w:t>
      </w:r>
      <w:r w:rsidRPr="001A3172">
        <w:rPr>
          <w:spacing w:val="-8"/>
        </w:rPr>
        <w:t xml:space="preserve"> </w:t>
      </w:r>
      <w:r w:rsidRPr="001A3172">
        <w:t>vartojate</w:t>
      </w:r>
      <w:r w:rsidRPr="001A3172">
        <w:rPr>
          <w:spacing w:val="-6"/>
        </w:rPr>
        <w:t xml:space="preserve"> </w:t>
      </w:r>
      <w:r w:rsidRPr="001A3172">
        <w:rPr>
          <w:b/>
        </w:rPr>
        <w:t>vaistų,</w:t>
      </w:r>
      <w:r w:rsidRPr="001A3172">
        <w:rPr>
          <w:b/>
          <w:spacing w:val="-5"/>
        </w:rPr>
        <w:t xml:space="preserve"> </w:t>
      </w:r>
      <w:r w:rsidRPr="001A3172">
        <w:rPr>
          <w:b/>
        </w:rPr>
        <w:t>kuriuose</w:t>
      </w:r>
      <w:r w:rsidRPr="001A3172">
        <w:rPr>
          <w:b/>
          <w:spacing w:val="-6"/>
        </w:rPr>
        <w:t xml:space="preserve"> </w:t>
      </w:r>
      <w:r w:rsidRPr="001A3172">
        <w:rPr>
          <w:b/>
        </w:rPr>
        <w:t>yra</w:t>
      </w:r>
      <w:r w:rsidRPr="001A3172">
        <w:rPr>
          <w:b/>
          <w:spacing w:val="-5"/>
        </w:rPr>
        <w:t xml:space="preserve"> </w:t>
      </w:r>
      <w:proofErr w:type="spellStart"/>
      <w:r w:rsidRPr="001A3172">
        <w:rPr>
          <w:b/>
        </w:rPr>
        <w:t>verapamilio</w:t>
      </w:r>
      <w:proofErr w:type="spellEnd"/>
      <w:r w:rsidRPr="00432BE0">
        <w:rPr>
          <w:b/>
          <w:bCs/>
        </w:rPr>
        <w:t>,</w:t>
      </w:r>
      <w:r w:rsidRPr="00432BE0">
        <w:rPr>
          <w:b/>
          <w:bCs/>
          <w:spacing w:val="-6"/>
        </w:rPr>
        <w:t xml:space="preserve"> </w:t>
      </w:r>
      <w:r w:rsidRPr="00432BE0">
        <w:rPr>
          <w:b/>
          <w:bCs/>
        </w:rPr>
        <w:t>ir</w:t>
      </w:r>
      <w:r w:rsidRPr="00432BE0">
        <w:rPr>
          <w:b/>
          <w:bCs/>
          <w:spacing w:val="-5"/>
        </w:rPr>
        <w:t xml:space="preserve"> </w:t>
      </w:r>
      <w:r w:rsidRPr="00432BE0">
        <w:rPr>
          <w:b/>
          <w:bCs/>
        </w:rPr>
        <w:t>Jūsų</w:t>
      </w:r>
      <w:r w:rsidRPr="00432BE0">
        <w:rPr>
          <w:b/>
          <w:bCs/>
          <w:spacing w:val="-6"/>
        </w:rPr>
        <w:t xml:space="preserve"> </w:t>
      </w:r>
      <w:r w:rsidRPr="00432BE0">
        <w:rPr>
          <w:b/>
          <w:bCs/>
        </w:rPr>
        <w:t>i</w:t>
      </w:r>
      <w:r w:rsidRPr="001A3172">
        <w:rPr>
          <w:b/>
        </w:rPr>
        <w:t>nkstų</w:t>
      </w:r>
      <w:r w:rsidRPr="001A3172">
        <w:rPr>
          <w:b/>
          <w:spacing w:val="-6"/>
        </w:rPr>
        <w:t xml:space="preserve"> </w:t>
      </w:r>
      <w:r w:rsidRPr="001A3172">
        <w:rPr>
          <w:b/>
        </w:rPr>
        <w:t>veikla</w:t>
      </w:r>
      <w:r w:rsidRPr="001A3172">
        <w:rPr>
          <w:b/>
          <w:spacing w:val="-4"/>
        </w:rPr>
        <w:t xml:space="preserve"> </w:t>
      </w:r>
      <w:r w:rsidRPr="001A3172">
        <w:t>yra</w:t>
      </w:r>
      <w:r w:rsidRPr="001A3172">
        <w:rPr>
          <w:spacing w:val="-6"/>
        </w:rPr>
        <w:t xml:space="preserve"> </w:t>
      </w:r>
      <w:r w:rsidRPr="001A3172">
        <w:t>daugiau</w:t>
      </w:r>
      <w:r w:rsidRPr="001A3172">
        <w:rPr>
          <w:spacing w:val="-5"/>
        </w:rPr>
        <w:t xml:space="preserve"> </w:t>
      </w:r>
      <w:r w:rsidRPr="001A3172">
        <w:t>negu</w:t>
      </w:r>
      <w:r w:rsidRPr="001A3172">
        <w:rPr>
          <w:spacing w:val="-6"/>
        </w:rPr>
        <w:t xml:space="preserve"> </w:t>
      </w:r>
      <w:r w:rsidRPr="001A3172">
        <w:t>du</w:t>
      </w:r>
      <w:r w:rsidRPr="001A3172">
        <w:rPr>
          <w:spacing w:val="-5"/>
        </w:rPr>
        <w:t xml:space="preserve"> </w:t>
      </w:r>
      <w:r w:rsidRPr="001A3172">
        <w:rPr>
          <w:spacing w:val="-2"/>
        </w:rPr>
        <w:t>kartus</w:t>
      </w:r>
      <w:r w:rsidR="004202E5" w:rsidRPr="001A3172">
        <w:rPr>
          <w:b/>
        </w:rPr>
        <w:t xml:space="preserve"> </w:t>
      </w:r>
      <w:r w:rsidRPr="001A3172">
        <w:rPr>
          <w:b/>
        </w:rPr>
        <w:t>silpnesnė</w:t>
      </w:r>
      <w:r w:rsidRPr="001A3172">
        <w:t>,</w:t>
      </w:r>
      <w:r w:rsidRPr="001A3172">
        <w:rPr>
          <w:spacing w:val="-11"/>
        </w:rPr>
        <w:t xml:space="preserve"> </w:t>
      </w:r>
      <w:r w:rsidRPr="001A3172">
        <w:t>Jus</w:t>
      </w:r>
      <w:r w:rsidRPr="001A3172">
        <w:rPr>
          <w:spacing w:val="-4"/>
        </w:rPr>
        <w:t xml:space="preserve"> </w:t>
      </w:r>
      <w:r w:rsidRPr="001A3172">
        <w:t>turi</w:t>
      </w:r>
      <w:r w:rsidRPr="001A3172">
        <w:rPr>
          <w:spacing w:val="-5"/>
        </w:rPr>
        <w:t xml:space="preserve"> </w:t>
      </w:r>
      <w:r w:rsidRPr="001A3172">
        <w:t>gydyti</w:t>
      </w:r>
      <w:r w:rsidRPr="001A3172">
        <w:rPr>
          <w:spacing w:val="-4"/>
        </w:rPr>
        <w:t xml:space="preserve"> </w:t>
      </w:r>
      <w:r w:rsidRPr="001A3172">
        <w:t>mažesne,</w:t>
      </w:r>
      <w:r w:rsidRPr="001A3172">
        <w:rPr>
          <w:spacing w:val="-5"/>
        </w:rPr>
        <w:t xml:space="preserve"> </w:t>
      </w:r>
      <w:r w:rsidRPr="001A3172">
        <w:t>t.</w:t>
      </w:r>
      <w:r w:rsidRPr="001A3172">
        <w:rPr>
          <w:spacing w:val="-4"/>
        </w:rPr>
        <w:t xml:space="preserve"> </w:t>
      </w:r>
      <w:r w:rsidRPr="001A3172">
        <w:t>y.</w:t>
      </w:r>
      <w:r w:rsidRPr="001A3172">
        <w:rPr>
          <w:spacing w:val="-5"/>
        </w:rPr>
        <w:t xml:space="preserve"> </w:t>
      </w:r>
      <w:r w:rsidRPr="001A3172">
        <w:rPr>
          <w:b/>
        </w:rPr>
        <w:t>75</w:t>
      </w:r>
      <w:r w:rsidR="004202E5" w:rsidRPr="001A3172">
        <w:rPr>
          <w:b/>
        </w:rPr>
        <w:t> </w:t>
      </w:r>
      <w:r w:rsidRPr="001A3172">
        <w:rPr>
          <w:b/>
        </w:rPr>
        <w:t>mg</w:t>
      </w:r>
      <w:r w:rsidRPr="001A3172">
        <w:t>,</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4"/>
        </w:rPr>
        <w:t xml:space="preserve"> </w:t>
      </w:r>
      <w:r w:rsidRPr="001A3172">
        <w:t>doze,</w:t>
      </w:r>
      <w:r w:rsidRPr="001A3172">
        <w:rPr>
          <w:spacing w:val="-5"/>
        </w:rPr>
        <w:t xml:space="preserve"> </w:t>
      </w:r>
      <w:r w:rsidRPr="001A3172">
        <w:t>kadangi</w:t>
      </w:r>
      <w:r w:rsidRPr="001A3172">
        <w:rPr>
          <w:spacing w:val="-4"/>
        </w:rPr>
        <w:t xml:space="preserve"> </w:t>
      </w:r>
      <w:r w:rsidRPr="001A3172">
        <w:t>gali</w:t>
      </w:r>
      <w:r w:rsidRPr="001A3172">
        <w:rPr>
          <w:spacing w:val="-5"/>
        </w:rPr>
        <w:t xml:space="preserve"> </w:t>
      </w:r>
      <w:r w:rsidRPr="001A3172">
        <w:t>padidėti</w:t>
      </w:r>
      <w:r w:rsidRPr="001A3172">
        <w:rPr>
          <w:spacing w:val="-4"/>
        </w:rPr>
        <w:t xml:space="preserve"> </w:t>
      </w:r>
      <w:r w:rsidRPr="001A3172">
        <w:t>kraujavimo</w:t>
      </w:r>
      <w:r w:rsidRPr="001A3172">
        <w:rPr>
          <w:spacing w:val="-4"/>
        </w:rPr>
        <w:t xml:space="preserve"> </w:t>
      </w:r>
      <w:r w:rsidRPr="001A3172">
        <w:rPr>
          <w:spacing w:val="-2"/>
        </w:rPr>
        <w:t>rizika.</w:t>
      </w:r>
    </w:p>
    <w:p w14:paraId="153F472B" w14:textId="77777777" w:rsidR="005A2974" w:rsidRPr="001A3172" w:rsidRDefault="005A2974" w:rsidP="0033083C">
      <w:pPr>
        <w:pStyle w:val="Pagrindinistekstas"/>
      </w:pPr>
    </w:p>
    <w:p w14:paraId="3799FC29" w14:textId="77777777" w:rsidR="005A2974" w:rsidRPr="001A3172" w:rsidRDefault="008C647B" w:rsidP="0033083C">
      <w:pPr>
        <w:pStyle w:val="Pagrindinistekstas"/>
      </w:pPr>
      <w:r w:rsidRPr="001A3172">
        <w:t>Jeigu iš operuotos vietos kraujuoja, šiuo vaistu pradėti gydyti negalima nei po klubo, nei po kelio sąnario</w:t>
      </w:r>
      <w:r w:rsidRPr="001A3172">
        <w:rPr>
          <w:spacing w:val="-3"/>
        </w:rPr>
        <w:t xml:space="preserve"> </w:t>
      </w:r>
      <w:r w:rsidRPr="001A3172">
        <w:t>operacij</w:t>
      </w:r>
      <w:r w:rsidR="006D4A3A">
        <w:t>os</w:t>
      </w:r>
      <w:r w:rsidRPr="001A3172">
        <w:t>.</w:t>
      </w:r>
      <w:r w:rsidRPr="001A3172">
        <w:rPr>
          <w:spacing w:val="-3"/>
        </w:rPr>
        <w:t xml:space="preserve"> </w:t>
      </w:r>
      <w:r w:rsidRPr="001A3172">
        <w:t>Jei</w:t>
      </w:r>
      <w:r w:rsidRPr="001A3172">
        <w:rPr>
          <w:spacing w:val="-3"/>
        </w:rPr>
        <w:t xml:space="preserve"> </w:t>
      </w:r>
      <w:r w:rsidRPr="001A3172">
        <w:t>vaisto</w:t>
      </w:r>
      <w:r w:rsidRPr="001A3172">
        <w:rPr>
          <w:spacing w:val="-3"/>
        </w:rPr>
        <w:t xml:space="preserve"> </w:t>
      </w:r>
      <w:r w:rsidRPr="001A3172">
        <w:t>negalima</w:t>
      </w:r>
      <w:r w:rsidRPr="001A3172">
        <w:rPr>
          <w:spacing w:val="-3"/>
        </w:rPr>
        <w:t xml:space="preserve"> </w:t>
      </w:r>
      <w:r w:rsidRPr="001A3172">
        <w:t>pradėti</w:t>
      </w:r>
      <w:r w:rsidRPr="001A3172">
        <w:rPr>
          <w:spacing w:val="-3"/>
        </w:rPr>
        <w:t xml:space="preserve"> </w:t>
      </w:r>
      <w:r w:rsidRPr="001A3172">
        <w:t>vartoti</w:t>
      </w:r>
      <w:r w:rsidRPr="001A3172">
        <w:rPr>
          <w:spacing w:val="-3"/>
        </w:rPr>
        <w:t xml:space="preserve"> </w:t>
      </w:r>
      <w:r w:rsidRPr="001A3172">
        <w:t>iki</w:t>
      </w:r>
      <w:r w:rsidRPr="001A3172">
        <w:rPr>
          <w:spacing w:val="-3"/>
        </w:rPr>
        <w:t xml:space="preserve"> </w:t>
      </w:r>
      <w:r w:rsidRPr="001A3172">
        <w:t>kitos</w:t>
      </w:r>
      <w:r w:rsidRPr="001A3172">
        <w:rPr>
          <w:spacing w:val="-3"/>
        </w:rPr>
        <w:t xml:space="preserve"> </w:t>
      </w:r>
      <w:r w:rsidRPr="001A3172">
        <w:t>dienos</w:t>
      </w:r>
      <w:r w:rsidRPr="001A3172">
        <w:rPr>
          <w:spacing w:val="-3"/>
        </w:rPr>
        <w:t xml:space="preserve"> </w:t>
      </w:r>
      <w:r w:rsidRPr="001A3172">
        <w:t>po</w:t>
      </w:r>
      <w:r w:rsidRPr="001A3172">
        <w:rPr>
          <w:spacing w:val="-3"/>
        </w:rPr>
        <w:t xml:space="preserve"> </w:t>
      </w:r>
      <w:r w:rsidRPr="001A3172">
        <w:t>operacijos,</w:t>
      </w:r>
      <w:r w:rsidRPr="001A3172">
        <w:rPr>
          <w:spacing w:val="-3"/>
        </w:rPr>
        <w:t xml:space="preserve"> </w:t>
      </w:r>
      <w:r w:rsidRPr="001A3172">
        <w:t>tai</w:t>
      </w:r>
      <w:r w:rsidRPr="001A3172">
        <w:rPr>
          <w:spacing w:val="-3"/>
        </w:rPr>
        <w:t xml:space="preserve"> </w:t>
      </w:r>
      <w:r w:rsidRPr="001A3172">
        <w:t>gydymą</w:t>
      </w:r>
      <w:r w:rsidRPr="001A3172">
        <w:rPr>
          <w:spacing w:val="-3"/>
        </w:rPr>
        <w:t xml:space="preserve"> </w:t>
      </w:r>
      <w:r w:rsidRPr="001A3172">
        <w:t>reikia pradėti 2</w:t>
      </w:r>
      <w:r w:rsidR="004202E5" w:rsidRPr="001A3172">
        <w:t> </w:t>
      </w:r>
      <w:r w:rsidRPr="001A3172">
        <w:t>kapsulėmis, vartojamomis kartą per parą.</w:t>
      </w:r>
    </w:p>
    <w:p w14:paraId="296B8BEF" w14:textId="77777777" w:rsidR="005A2974" w:rsidRPr="001A3172" w:rsidRDefault="005A2974" w:rsidP="0033083C">
      <w:pPr>
        <w:pStyle w:val="Pagrindinistekstas"/>
      </w:pPr>
    </w:p>
    <w:p w14:paraId="1DE41DE7" w14:textId="77777777" w:rsidR="005A2974" w:rsidRPr="001A3172" w:rsidRDefault="008C647B" w:rsidP="006D4A3A">
      <w:pPr>
        <w:rPr>
          <w:i/>
        </w:rPr>
      </w:pPr>
      <w:r w:rsidRPr="001A3172">
        <w:rPr>
          <w:i/>
          <w:u w:val="single"/>
        </w:rPr>
        <w:t>Po</w:t>
      </w:r>
      <w:r w:rsidRPr="001A3172">
        <w:rPr>
          <w:i/>
          <w:spacing w:val="-6"/>
          <w:u w:val="single"/>
        </w:rPr>
        <w:t xml:space="preserve"> </w:t>
      </w:r>
      <w:r w:rsidRPr="001A3172">
        <w:rPr>
          <w:i/>
          <w:u w:val="single"/>
        </w:rPr>
        <w:t>kelio</w:t>
      </w:r>
      <w:r w:rsidRPr="001A3172">
        <w:rPr>
          <w:i/>
          <w:spacing w:val="-5"/>
          <w:u w:val="single"/>
        </w:rPr>
        <w:t xml:space="preserve"> </w:t>
      </w:r>
      <w:r w:rsidRPr="001A3172">
        <w:rPr>
          <w:i/>
          <w:u w:val="single"/>
        </w:rPr>
        <w:t>sąnario</w:t>
      </w:r>
      <w:r w:rsidRPr="001A3172">
        <w:rPr>
          <w:i/>
          <w:spacing w:val="-5"/>
          <w:u w:val="single"/>
        </w:rPr>
        <w:t xml:space="preserve"> </w:t>
      </w:r>
      <w:r w:rsidRPr="001A3172">
        <w:rPr>
          <w:i/>
          <w:u w:val="single"/>
        </w:rPr>
        <w:t>keitimo</w:t>
      </w:r>
      <w:r w:rsidRPr="001A3172">
        <w:rPr>
          <w:i/>
          <w:spacing w:val="-5"/>
          <w:u w:val="single"/>
        </w:rPr>
        <w:t xml:space="preserve"> </w:t>
      </w:r>
      <w:r w:rsidRPr="001A3172">
        <w:rPr>
          <w:i/>
          <w:spacing w:val="-2"/>
          <w:u w:val="single"/>
        </w:rPr>
        <w:t>operacijos</w:t>
      </w:r>
    </w:p>
    <w:p w14:paraId="535BE4BC"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3"/>
        </w:rPr>
        <w:t xml:space="preserve"> </w:t>
      </w:r>
      <w:r w:rsidR="008C647B" w:rsidRPr="001A3172">
        <w:t>reikia</w:t>
      </w:r>
      <w:r w:rsidR="008C647B" w:rsidRPr="001A3172">
        <w:rPr>
          <w:spacing w:val="-3"/>
        </w:rPr>
        <w:t xml:space="preserve"> </w:t>
      </w:r>
      <w:r w:rsidR="008C647B" w:rsidRPr="001A3172">
        <w:t>pradėti</w:t>
      </w:r>
      <w:r w:rsidR="008C647B" w:rsidRPr="001A3172">
        <w:rPr>
          <w:spacing w:val="-3"/>
        </w:rPr>
        <w:t xml:space="preserve"> </w:t>
      </w:r>
      <w:r w:rsidR="008C647B" w:rsidRPr="001A3172">
        <w:t>vartoti</w:t>
      </w:r>
      <w:r w:rsidR="008C647B" w:rsidRPr="001A3172">
        <w:rPr>
          <w:spacing w:val="-3"/>
        </w:rPr>
        <w:t xml:space="preserve"> </w:t>
      </w:r>
      <w:r w:rsidR="008C647B" w:rsidRPr="001A3172">
        <w:t>per</w:t>
      </w:r>
      <w:r w:rsidR="008C647B" w:rsidRPr="001A3172">
        <w:rPr>
          <w:spacing w:val="-3"/>
        </w:rPr>
        <w:t xml:space="preserve"> </w:t>
      </w:r>
      <w:r w:rsidR="008C647B" w:rsidRPr="001A3172">
        <w:t>1</w:t>
      </w:r>
      <w:r w:rsidR="004202E5" w:rsidRPr="001A3172">
        <w:t>–</w:t>
      </w:r>
      <w:r w:rsidR="008C647B" w:rsidRPr="001A3172">
        <w:t>4</w:t>
      </w:r>
      <w:r w:rsidR="004202E5" w:rsidRPr="001A3172">
        <w:t> </w:t>
      </w:r>
      <w:r w:rsidR="008C647B" w:rsidRPr="001A3172">
        <w:t>val.</w:t>
      </w:r>
      <w:r w:rsidR="008C647B" w:rsidRPr="001A3172">
        <w:rPr>
          <w:spacing w:val="-3"/>
        </w:rPr>
        <w:t xml:space="preserve"> </w:t>
      </w:r>
      <w:r w:rsidR="00EF1C71">
        <w:t>po</w:t>
      </w:r>
      <w:r w:rsidR="008C647B" w:rsidRPr="001A3172">
        <w:rPr>
          <w:spacing w:val="-3"/>
        </w:rPr>
        <w:t xml:space="preserve"> </w:t>
      </w:r>
      <w:r w:rsidR="008C647B" w:rsidRPr="001A3172">
        <w:t>operacijos</w:t>
      </w:r>
      <w:r w:rsidR="008C647B" w:rsidRPr="001A3172">
        <w:rPr>
          <w:spacing w:val="-3"/>
        </w:rPr>
        <w:t xml:space="preserve"> </w:t>
      </w:r>
      <w:r w:rsidR="008C647B" w:rsidRPr="001A3172">
        <w:t>pabaigos.</w:t>
      </w:r>
      <w:r w:rsidR="008C647B" w:rsidRPr="001A3172">
        <w:rPr>
          <w:spacing w:val="-3"/>
        </w:rPr>
        <w:t xml:space="preserve"> </w:t>
      </w:r>
      <w:r w:rsidR="008C647B" w:rsidRPr="001A3172">
        <w:t>Pradžioje</w:t>
      </w:r>
      <w:r w:rsidR="008C647B" w:rsidRPr="001A3172">
        <w:rPr>
          <w:spacing w:val="-3"/>
        </w:rPr>
        <w:t xml:space="preserve"> </w:t>
      </w:r>
      <w:r w:rsidR="008C647B" w:rsidRPr="001A3172">
        <w:t>reikia</w:t>
      </w:r>
      <w:r w:rsidR="008C647B" w:rsidRPr="001A3172">
        <w:rPr>
          <w:spacing w:val="-3"/>
        </w:rPr>
        <w:t xml:space="preserve"> </w:t>
      </w:r>
      <w:r w:rsidR="008C647B" w:rsidRPr="001A3172">
        <w:t>gerti</w:t>
      </w:r>
      <w:r w:rsidR="008C647B" w:rsidRPr="001A3172">
        <w:rPr>
          <w:spacing w:val="-3"/>
        </w:rPr>
        <w:t xml:space="preserve"> </w:t>
      </w:r>
      <w:r w:rsidR="008C647B" w:rsidRPr="001A3172">
        <w:t>vieną kapsulę, po to – po dvi kapsules kartą per parą iš viso 10</w:t>
      </w:r>
      <w:r w:rsidR="00A102CF" w:rsidRPr="001A3172">
        <w:t> parų</w:t>
      </w:r>
      <w:r w:rsidR="008C647B" w:rsidRPr="001A3172">
        <w:t>.</w:t>
      </w:r>
    </w:p>
    <w:p w14:paraId="0762D485" w14:textId="77777777" w:rsidR="005A2974" w:rsidRPr="001A3172" w:rsidRDefault="005A2974" w:rsidP="0033083C">
      <w:pPr>
        <w:pStyle w:val="Pagrindinistekstas"/>
      </w:pPr>
    </w:p>
    <w:p w14:paraId="757FAC15" w14:textId="77777777" w:rsidR="005A2974" w:rsidRPr="001A3172" w:rsidRDefault="008C647B" w:rsidP="0033083C">
      <w:pPr>
        <w:rPr>
          <w:i/>
        </w:rPr>
      </w:pPr>
      <w:r w:rsidRPr="001A3172">
        <w:rPr>
          <w:i/>
          <w:u w:val="single"/>
        </w:rPr>
        <w:t>Po</w:t>
      </w:r>
      <w:r w:rsidRPr="001A3172">
        <w:rPr>
          <w:i/>
          <w:spacing w:val="-6"/>
          <w:u w:val="single"/>
        </w:rPr>
        <w:t xml:space="preserve"> </w:t>
      </w:r>
      <w:r w:rsidRPr="001A3172">
        <w:rPr>
          <w:i/>
          <w:u w:val="single"/>
        </w:rPr>
        <w:t>klubo</w:t>
      </w:r>
      <w:r w:rsidRPr="001A3172">
        <w:rPr>
          <w:i/>
          <w:spacing w:val="-5"/>
          <w:u w:val="single"/>
        </w:rPr>
        <w:t xml:space="preserve"> </w:t>
      </w:r>
      <w:r w:rsidRPr="001A3172">
        <w:rPr>
          <w:i/>
          <w:u w:val="single"/>
        </w:rPr>
        <w:t>sąnario</w:t>
      </w:r>
      <w:r w:rsidRPr="001A3172">
        <w:rPr>
          <w:i/>
          <w:spacing w:val="-5"/>
          <w:u w:val="single"/>
        </w:rPr>
        <w:t xml:space="preserve"> </w:t>
      </w:r>
      <w:r w:rsidRPr="001A3172">
        <w:rPr>
          <w:i/>
          <w:u w:val="single"/>
        </w:rPr>
        <w:t>keitimo</w:t>
      </w:r>
      <w:r w:rsidRPr="001A3172">
        <w:rPr>
          <w:i/>
          <w:spacing w:val="-5"/>
          <w:u w:val="single"/>
        </w:rPr>
        <w:t xml:space="preserve"> </w:t>
      </w:r>
      <w:r w:rsidRPr="001A3172">
        <w:rPr>
          <w:i/>
          <w:spacing w:val="-2"/>
          <w:u w:val="single"/>
        </w:rPr>
        <w:t>operacijos</w:t>
      </w:r>
    </w:p>
    <w:p w14:paraId="3DF9A38E"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3"/>
        </w:rPr>
        <w:t xml:space="preserve"> </w:t>
      </w:r>
      <w:r w:rsidR="008C647B" w:rsidRPr="001A3172">
        <w:t>reikia</w:t>
      </w:r>
      <w:r w:rsidR="008C647B" w:rsidRPr="001A3172">
        <w:rPr>
          <w:spacing w:val="-3"/>
        </w:rPr>
        <w:t xml:space="preserve"> </w:t>
      </w:r>
      <w:r w:rsidR="008C647B" w:rsidRPr="001A3172">
        <w:t>pradėti</w:t>
      </w:r>
      <w:r w:rsidR="008C647B" w:rsidRPr="001A3172">
        <w:rPr>
          <w:spacing w:val="-3"/>
        </w:rPr>
        <w:t xml:space="preserve"> </w:t>
      </w:r>
      <w:r w:rsidR="008C647B" w:rsidRPr="001A3172">
        <w:t>vartoti</w:t>
      </w:r>
      <w:r w:rsidR="008C647B" w:rsidRPr="001A3172">
        <w:rPr>
          <w:spacing w:val="-3"/>
        </w:rPr>
        <w:t xml:space="preserve"> </w:t>
      </w:r>
      <w:r w:rsidR="008C647B" w:rsidRPr="001A3172">
        <w:t>per</w:t>
      </w:r>
      <w:r w:rsidR="008C647B" w:rsidRPr="001A3172">
        <w:rPr>
          <w:spacing w:val="-3"/>
        </w:rPr>
        <w:t xml:space="preserve"> </w:t>
      </w:r>
      <w:r w:rsidR="008C647B" w:rsidRPr="001A3172">
        <w:t>1</w:t>
      </w:r>
      <w:r w:rsidR="004202E5" w:rsidRPr="001A3172">
        <w:t>–</w:t>
      </w:r>
      <w:r w:rsidR="008C647B" w:rsidRPr="001A3172">
        <w:t>4</w:t>
      </w:r>
      <w:r w:rsidR="004202E5" w:rsidRPr="001A3172">
        <w:t> </w:t>
      </w:r>
      <w:r w:rsidR="008C647B" w:rsidRPr="001A3172">
        <w:t>val.</w:t>
      </w:r>
      <w:r w:rsidR="008C647B" w:rsidRPr="001A3172">
        <w:rPr>
          <w:spacing w:val="-3"/>
        </w:rPr>
        <w:t xml:space="preserve"> </w:t>
      </w:r>
      <w:r w:rsidR="00EF1C71">
        <w:t>po</w:t>
      </w:r>
      <w:r w:rsidR="008C647B" w:rsidRPr="001A3172">
        <w:rPr>
          <w:spacing w:val="-3"/>
        </w:rPr>
        <w:t xml:space="preserve"> </w:t>
      </w:r>
      <w:r w:rsidR="008C647B" w:rsidRPr="001A3172">
        <w:t>operacijos</w:t>
      </w:r>
      <w:r w:rsidR="008C647B" w:rsidRPr="001A3172">
        <w:rPr>
          <w:spacing w:val="-3"/>
        </w:rPr>
        <w:t xml:space="preserve"> </w:t>
      </w:r>
      <w:r w:rsidR="008C647B" w:rsidRPr="001A3172">
        <w:t>pabaigos.</w:t>
      </w:r>
      <w:r w:rsidR="008C647B" w:rsidRPr="001A3172">
        <w:rPr>
          <w:spacing w:val="-2"/>
        </w:rPr>
        <w:t xml:space="preserve"> </w:t>
      </w:r>
      <w:r w:rsidR="008C647B" w:rsidRPr="001A3172">
        <w:t>Pradžioje</w:t>
      </w:r>
      <w:r w:rsidR="008C647B" w:rsidRPr="001A3172">
        <w:rPr>
          <w:spacing w:val="-3"/>
        </w:rPr>
        <w:t xml:space="preserve"> </w:t>
      </w:r>
      <w:r w:rsidR="008C647B" w:rsidRPr="001A3172">
        <w:t>reikia</w:t>
      </w:r>
      <w:r w:rsidR="008C647B" w:rsidRPr="001A3172">
        <w:rPr>
          <w:spacing w:val="-3"/>
        </w:rPr>
        <w:t xml:space="preserve"> </w:t>
      </w:r>
      <w:r w:rsidR="008C647B" w:rsidRPr="001A3172">
        <w:t>gerti</w:t>
      </w:r>
      <w:r w:rsidR="008C647B" w:rsidRPr="001A3172">
        <w:rPr>
          <w:spacing w:val="-3"/>
        </w:rPr>
        <w:t xml:space="preserve"> </w:t>
      </w:r>
      <w:r w:rsidR="008C647B" w:rsidRPr="001A3172">
        <w:t>vieną kapsulę, po to – po dvi kapsules kartą per parą iš viso 28</w:t>
      </w:r>
      <w:r w:rsidR="004202E5" w:rsidRPr="001A3172">
        <w:t>–</w:t>
      </w:r>
      <w:r w:rsidR="008C647B" w:rsidRPr="001A3172">
        <w:t>35</w:t>
      </w:r>
      <w:r w:rsidR="004202E5" w:rsidRPr="001A3172">
        <w:t> </w:t>
      </w:r>
      <w:r w:rsidR="008C647B" w:rsidRPr="001A3172">
        <w:t>paras.</w:t>
      </w:r>
    </w:p>
    <w:p w14:paraId="2D04573A" w14:textId="77777777" w:rsidR="005A2974" w:rsidRPr="001A3172" w:rsidRDefault="005A2974" w:rsidP="0033083C">
      <w:pPr>
        <w:pStyle w:val="Pagrindinistekstas"/>
      </w:pPr>
    </w:p>
    <w:p w14:paraId="1A932157" w14:textId="77777777" w:rsidR="005A2974" w:rsidRPr="001A3172" w:rsidRDefault="008C647B" w:rsidP="0033083C">
      <w:pPr>
        <w:pStyle w:val="Pagrindinistekstas"/>
      </w:pPr>
      <w:r w:rsidRPr="001A3172">
        <w:rPr>
          <w:u w:val="single"/>
        </w:rPr>
        <w:t>Smegenų arba kitų organizmo vietų kraujagyslių užkimšimo po nenormalaus širdies plakimo</w:t>
      </w:r>
      <w:r w:rsidRPr="001A3172">
        <w:t xml:space="preserve"> </w:t>
      </w:r>
      <w:proofErr w:type="spellStart"/>
      <w:r w:rsidRPr="001A3172">
        <w:rPr>
          <w:u w:val="single"/>
        </w:rPr>
        <w:t>susifomavusiais</w:t>
      </w:r>
      <w:proofErr w:type="spellEnd"/>
      <w:r w:rsidRPr="001A3172">
        <w:rPr>
          <w:spacing w:val="-4"/>
          <w:u w:val="single"/>
        </w:rPr>
        <w:t xml:space="preserve"> </w:t>
      </w:r>
      <w:r w:rsidRPr="001A3172">
        <w:rPr>
          <w:u w:val="single"/>
        </w:rPr>
        <w:t>kraujo</w:t>
      </w:r>
      <w:r w:rsidRPr="001A3172">
        <w:rPr>
          <w:spacing w:val="-4"/>
          <w:u w:val="single"/>
        </w:rPr>
        <w:t xml:space="preserve"> </w:t>
      </w:r>
      <w:r w:rsidRPr="001A3172">
        <w:rPr>
          <w:u w:val="single"/>
        </w:rPr>
        <w:t>krešuliais</w:t>
      </w:r>
      <w:r w:rsidRPr="001A3172">
        <w:rPr>
          <w:spacing w:val="-4"/>
          <w:u w:val="single"/>
        </w:rPr>
        <w:t xml:space="preserve"> </w:t>
      </w:r>
      <w:r w:rsidRPr="001A3172">
        <w:rPr>
          <w:u w:val="single"/>
        </w:rPr>
        <w:t>profilaktika</w:t>
      </w:r>
      <w:r w:rsidRPr="001A3172">
        <w:rPr>
          <w:spacing w:val="-4"/>
          <w:u w:val="single"/>
        </w:rPr>
        <w:t xml:space="preserve"> </w:t>
      </w:r>
      <w:r w:rsidRPr="001A3172">
        <w:rPr>
          <w:u w:val="single"/>
        </w:rPr>
        <w:t>ir</w:t>
      </w:r>
      <w:r w:rsidRPr="001A3172">
        <w:rPr>
          <w:spacing w:val="-4"/>
          <w:u w:val="single"/>
        </w:rPr>
        <w:t xml:space="preserve"> </w:t>
      </w:r>
      <w:r w:rsidRPr="001A3172">
        <w:rPr>
          <w:u w:val="single"/>
        </w:rPr>
        <w:t>kraujo</w:t>
      </w:r>
      <w:r w:rsidRPr="001A3172">
        <w:rPr>
          <w:spacing w:val="-4"/>
          <w:u w:val="single"/>
        </w:rPr>
        <w:t xml:space="preserve"> </w:t>
      </w:r>
      <w:r w:rsidRPr="001A3172">
        <w:rPr>
          <w:u w:val="single"/>
        </w:rPr>
        <w:t>krešulių</w:t>
      </w:r>
      <w:r w:rsidRPr="001A3172">
        <w:rPr>
          <w:spacing w:val="-4"/>
          <w:u w:val="single"/>
        </w:rPr>
        <w:t xml:space="preserve"> </w:t>
      </w:r>
      <w:r w:rsidRPr="001A3172">
        <w:rPr>
          <w:u w:val="single"/>
        </w:rPr>
        <w:t>kojų</w:t>
      </w:r>
      <w:r w:rsidRPr="001A3172">
        <w:rPr>
          <w:spacing w:val="-4"/>
          <w:u w:val="single"/>
        </w:rPr>
        <w:t xml:space="preserve"> </w:t>
      </w:r>
      <w:r w:rsidRPr="001A3172">
        <w:rPr>
          <w:u w:val="single"/>
        </w:rPr>
        <w:t>ir</w:t>
      </w:r>
      <w:r w:rsidRPr="001A3172">
        <w:rPr>
          <w:spacing w:val="-4"/>
          <w:u w:val="single"/>
        </w:rPr>
        <w:t xml:space="preserve"> </w:t>
      </w:r>
      <w:r w:rsidRPr="001A3172">
        <w:rPr>
          <w:u w:val="single"/>
        </w:rPr>
        <w:t>plaučių</w:t>
      </w:r>
      <w:r w:rsidRPr="001A3172">
        <w:rPr>
          <w:spacing w:val="-4"/>
          <w:u w:val="single"/>
        </w:rPr>
        <w:t xml:space="preserve"> </w:t>
      </w:r>
      <w:r w:rsidRPr="001A3172">
        <w:rPr>
          <w:u w:val="single"/>
        </w:rPr>
        <w:t>venose</w:t>
      </w:r>
      <w:r w:rsidRPr="001A3172">
        <w:rPr>
          <w:spacing w:val="-4"/>
          <w:u w:val="single"/>
        </w:rPr>
        <w:t xml:space="preserve"> </w:t>
      </w:r>
      <w:r w:rsidRPr="001A3172">
        <w:rPr>
          <w:u w:val="single"/>
        </w:rPr>
        <w:t>gydymas,</w:t>
      </w:r>
      <w:r w:rsidRPr="001A3172">
        <w:t xml:space="preserve"> </w:t>
      </w:r>
      <w:r w:rsidRPr="001A3172">
        <w:rPr>
          <w:u w:val="single"/>
        </w:rPr>
        <w:t>įskaitant kraujo krešulių pasikartojimo kojų ir plaučių venose profilaktiką</w:t>
      </w:r>
    </w:p>
    <w:p w14:paraId="1972D535" w14:textId="77777777" w:rsidR="005A2974" w:rsidRPr="001A3172" w:rsidRDefault="005A2974" w:rsidP="0033083C">
      <w:pPr>
        <w:pStyle w:val="Pagrindinistekstas"/>
      </w:pPr>
    </w:p>
    <w:p w14:paraId="656A1A7C" w14:textId="77777777" w:rsidR="005A2974" w:rsidRPr="001A3172" w:rsidRDefault="008C647B" w:rsidP="0033083C">
      <w:r w:rsidRPr="001A3172">
        <w:t>Rekomenduojama</w:t>
      </w:r>
      <w:r w:rsidRPr="001A3172">
        <w:rPr>
          <w:spacing w:val="-2"/>
        </w:rPr>
        <w:t xml:space="preserve"> </w:t>
      </w:r>
      <w:r w:rsidRPr="001A3172">
        <w:t>dozė</w:t>
      </w:r>
      <w:r w:rsidRPr="001A3172">
        <w:rPr>
          <w:spacing w:val="-2"/>
        </w:rPr>
        <w:t xml:space="preserve"> </w:t>
      </w:r>
      <w:r w:rsidRPr="001A3172">
        <w:t>yra</w:t>
      </w:r>
      <w:r w:rsidRPr="001A3172">
        <w:rPr>
          <w:spacing w:val="-2"/>
        </w:rPr>
        <w:t xml:space="preserve"> </w:t>
      </w:r>
      <w:r w:rsidRPr="001A3172">
        <w:t>300</w:t>
      </w:r>
      <w:r w:rsidR="004202E5" w:rsidRPr="001A3172">
        <w:t> </w:t>
      </w:r>
      <w:r w:rsidRPr="001A3172">
        <w:t>mg,</w:t>
      </w:r>
      <w:r w:rsidRPr="001A3172">
        <w:rPr>
          <w:spacing w:val="-3"/>
        </w:rPr>
        <w:t xml:space="preserve"> </w:t>
      </w:r>
      <w:r w:rsidRPr="001A3172">
        <w:t>t.</w:t>
      </w:r>
      <w:r w:rsidRPr="001A3172">
        <w:rPr>
          <w:spacing w:val="-1"/>
        </w:rPr>
        <w:t xml:space="preserve"> </w:t>
      </w:r>
      <w:r w:rsidRPr="001A3172">
        <w:t>y.</w:t>
      </w:r>
      <w:r w:rsidRPr="001A3172">
        <w:rPr>
          <w:spacing w:val="-2"/>
        </w:rPr>
        <w:t xml:space="preserve"> </w:t>
      </w:r>
      <w:r w:rsidRPr="001A3172">
        <w:t>Jums</w:t>
      </w:r>
      <w:r w:rsidRPr="001A3172">
        <w:rPr>
          <w:spacing w:val="-2"/>
        </w:rPr>
        <w:t xml:space="preserve"> </w:t>
      </w:r>
      <w:r w:rsidRPr="001A3172">
        <w:t>reikia</w:t>
      </w:r>
      <w:r w:rsidRPr="001A3172">
        <w:rPr>
          <w:spacing w:val="-2"/>
        </w:rPr>
        <w:t xml:space="preserve"> </w:t>
      </w:r>
      <w:r w:rsidRPr="001A3172">
        <w:t>vartoti</w:t>
      </w:r>
      <w:r w:rsidRPr="001A3172">
        <w:rPr>
          <w:spacing w:val="-2"/>
        </w:rPr>
        <w:t xml:space="preserve"> </w:t>
      </w:r>
      <w:r w:rsidRPr="001A3172">
        <w:t>po</w:t>
      </w:r>
      <w:r w:rsidRPr="001A3172">
        <w:rPr>
          <w:spacing w:val="-2"/>
        </w:rPr>
        <w:t xml:space="preserve"> </w:t>
      </w:r>
      <w:r w:rsidRPr="001A3172">
        <w:rPr>
          <w:b/>
        </w:rPr>
        <w:t>vieną</w:t>
      </w:r>
      <w:r w:rsidRPr="001A3172">
        <w:rPr>
          <w:b/>
          <w:spacing w:val="-2"/>
        </w:rPr>
        <w:t xml:space="preserve"> </w:t>
      </w:r>
      <w:r w:rsidRPr="001A3172">
        <w:rPr>
          <w:b/>
        </w:rPr>
        <w:t>150</w:t>
      </w:r>
      <w:r w:rsidR="00A102CF" w:rsidRPr="001A3172">
        <w:rPr>
          <w:b/>
          <w:spacing w:val="-1"/>
        </w:rPr>
        <w:t> mg</w:t>
      </w:r>
      <w:r w:rsidR="004202E5" w:rsidRPr="001A3172">
        <w:rPr>
          <w:b/>
          <w:spacing w:val="-1"/>
        </w:rPr>
        <w:t xml:space="preserve"> </w:t>
      </w:r>
      <w:r w:rsidRPr="001A3172">
        <w:rPr>
          <w:b/>
        </w:rPr>
        <w:t>kapsulę</w:t>
      </w:r>
      <w:r w:rsidRPr="001A3172">
        <w:rPr>
          <w:b/>
          <w:spacing w:val="-2"/>
        </w:rPr>
        <w:t xml:space="preserve"> </w:t>
      </w:r>
      <w:r w:rsidRPr="001A3172">
        <w:rPr>
          <w:b/>
        </w:rPr>
        <w:t>2</w:t>
      </w:r>
      <w:r w:rsidR="004202E5" w:rsidRPr="001A3172">
        <w:rPr>
          <w:b/>
        </w:rPr>
        <w:t> </w:t>
      </w:r>
      <w:r w:rsidRPr="001A3172">
        <w:rPr>
          <w:b/>
        </w:rPr>
        <w:t>kartus</w:t>
      </w:r>
      <w:r w:rsidRPr="001A3172">
        <w:rPr>
          <w:b/>
          <w:spacing w:val="-2"/>
        </w:rPr>
        <w:t xml:space="preserve"> </w:t>
      </w:r>
      <w:r w:rsidRPr="001A3172">
        <w:rPr>
          <w:b/>
        </w:rPr>
        <w:t xml:space="preserve">per </w:t>
      </w:r>
      <w:r w:rsidRPr="001A3172">
        <w:rPr>
          <w:b/>
          <w:spacing w:val="-2"/>
        </w:rPr>
        <w:t>parą</w:t>
      </w:r>
      <w:r w:rsidRPr="001A3172">
        <w:rPr>
          <w:spacing w:val="-2"/>
        </w:rPr>
        <w:t>.</w:t>
      </w:r>
    </w:p>
    <w:p w14:paraId="3286E4C9" w14:textId="77777777" w:rsidR="005A2974" w:rsidRPr="001A3172" w:rsidRDefault="005A2974" w:rsidP="0033083C">
      <w:pPr>
        <w:pStyle w:val="Pagrindinistekstas"/>
      </w:pPr>
    </w:p>
    <w:p w14:paraId="7C03AF69" w14:textId="77777777" w:rsidR="005A2974" w:rsidRPr="006D4A3A" w:rsidRDefault="008C647B" w:rsidP="002B38EC">
      <w:pPr>
        <w:rPr>
          <w:spacing w:val="-5"/>
        </w:rPr>
      </w:pPr>
      <w:r w:rsidRPr="001A3172">
        <w:t>Jeigu</w:t>
      </w:r>
      <w:r w:rsidRPr="001A3172">
        <w:rPr>
          <w:spacing w:val="-6"/>
        </w:rPr>
        <w:t xml:space="preserve"> </w:t>
      </w:r>
      <w:r w:rsidRPr="001A3172">
        <w:t>esate</w:t>
      </w:r>
      <w:r w:rsidRPr="001A3172">
        <w:rPr>
          <w:spacing w:val="-6"/>
        </w:rPr>
        <w:t xml:space="preserve"> </w:t>
      </w:r>
      <w:r w:rsidRPr="002B38EC">
        <w:rPr>
          <w:b/>
        </w:rPr>
        <w:t>80</w:t>
      </w:r>
      <w:r w:rsidR="00A102CF" w:rsidRPr="002B38EC">
        <w:rPr>
          <w:b/>
          <w:spacing w:val="-3"/>
        </w:rPr>
        <w:t> metų</w:t>
      </w:r>
      <w:r w:rsidRPr="002B38EC">
        <w:rPr>
          <w:b/>
          <w:spacing w:val="-4"/>
        </w:rPr>
        <w:t xml:space="preserve"> </w:t>
      </w:r>
      <w:r w:rsidRPr="002B38EC">
        <w:rPr>
          <w:b/>
        </w:rPr>
        <w:t>arba</w:t>
      </w:r>
      <w:r w:rsidRPr="002B38EC">
        <w:rPr>
          <w:b/>
          <w:spacing w:val="-4"/>
        </w:rPr>
        <w:t xml:space="preserve"> </w:t>
      </w:r>
      <w:r w:rsidRPr="002B38EC">
        <w:rPr>
          <w:b/>
        </w:rPr>
        <w:t>vyresnis</w:t>
      </w:r>
      <w:r w:rsidRPr="001A3172">
        <w:t>,</w:t>
      </w:r>
      <w:r w:rsidRPr="001A3172">
        <w:rPr>
          <w:spacing w:val="-5"/>
        </w:rPr>
        <w:t xml:space="preserve"> </w:t>
      </w:r>
      <w:r w:rsidRPr="001A3172">
        <w:t>rekomenduojama</w:t>
      </w:r>
      <w:r w:rsidRPr="001A3172">
        <w:rPr>
          <w:spacing w:val="-4"/>
        </w:rPr>
        <w:t xml:space="preserve"> </w:t>
      </w:r>
      <w:proofErr w:type="spellStart"/>
      <w:r w:rsidR="00E367E8" w:rsidRPr="001A3172">
        <w:t>Dabigatran</w:t>
      </w:r>
      <w:proofErr w:type="spellEnd"/>
      <w:r w:rsidR="00E367E8" w:rsidRPr="001A3172">
        <w:t xml:space="preserve"> </w:t>
      </w:r>
      <w:proofErr w:type="spellStart"/>
      <w:r w:rsidR="00E367E8" w:rsidRPr="001A3172">
        <w:t>etexilate</w:t>
      </w:r>
      <w:proofErr w:type="spellEnd"/>
      <w:r w:rsidR="00E367E8" w:rsidRPr="001A3172">
        <w:t xml:space="preserve"> STADA </w:t>
      </w:r>
      <w:r w:rsidRPr="001A3172">
        <w:t>dozė</w:t>
      </w:r>
      <w:r w:rsidRPr="001A3172">
        <w:rPr>
          <w:spacing w:val="-4"/>
        </w:rPr>
        <w:t xml:space="preserve"> </w:t>
      </w:r>
      <w:r w:rsidRPr="001A3172">
        <w:t>yra</w:t>
      </w:r>
      <w:r w:rsidRPr="001A3172">
        <w:rPr>
          <w:spacing w:val="-4"/>
        </w:rPr>
        <w:t xml:space="preserve"> </w:t>
      </w:r>
      <w:r w:rsidRPr="001A3172">
        <w:t>220</w:t>
      </w:r>
      <w:r w:rsidR="004202E5" w:rsidRPr="001A3172">
        <w:t> </w:t>
      </w:r>
      <w:r w:rsidRPr="001A3172">
        <w:t>mg,</w:t>
      </w:r>
      <w:r w:rsidR="006D4A3A">
        <w:rPr>
          <w:spacing w:val="-5"/>
        </w:rPr>
        <w:t xml:space="preserve"> </w:t>
      </w:r>
      <w:proofErr w:type="spellStart"/>
      <w:r w:rsidR="006D4A3A">
        <w:rPr>
          <w:spacing w:val="-5"/>
        </w:rPr>
        <w:t>t.</w:t>
      </w:r>
      <w:r w:rsidRPr="001A3172">
        <w:t>y</w:t>
      </w:r>
      <w:proofErr w:type="spellEnd"/>
      <w:r w:rsidRPr="001A3172">
        <w:t>.</w:t>
      </w:r>
      <w:r w:rsidRPr="001A3172">
        <w:rPr>
          <w:spacing w:val="-4"/>
        </w:rPr>
        <w:t xml:space="preserve"> </w:t>
      </w:r>
      <w:r w:rsidRPr="001A3172">
        <w:t>Jums</w:t>
      </w:r>
      <w:r w:rsidRPr="001A3172">
        <w:rPr>
          <w:spacing w:val="-4"/>
        </w:rPr>
        <w:t xml:space="preserve"> </w:t>
      </w:r>
      <w:r w:rsidRPr="001A3172">
        <w:t>reikia</w:t>
      </w:r>
      <w:r w:rsidRPr="001A3172">
        <w:rPr>
          <w:spacing w:val="-4"/>
        </w:rPr>
        <w:t xml:space="preserve"> </w:t>
      </w:r>
      <w:r w:rsidRPr="001A3172">
        <w:t>vartoti</w:t>
      </w:r>
      <w:r w:rsidRPr="001A3172">
        <w:rPr>
          <w:spacing w:val="-4"/>
        </w:rPr>
        <w:t xml:space="preserve"> </w:t>
      </w:r>
      <w:r w:rsidRPr="001A3172">
        <w:rPr>
          <w:spacing w:val="-5"/>
        </w:rPr>
        <w:t>po</w:t>
      </w:r>
      <w:r w:rsidR="004202E5" w:rsidRPr="001A3172">
        <w:t xml:space="preserve"> </w:t>
      </w:r>
      <w:r w:rsidRPr="00432BE0">
        <w:rPr>
          <w:b/>
          <w:bCs/>
        </w:rPr>
        <w:t>vieną</w:t>
      </w:r>
      <w:r w:rsidRPr="00432BE0">
        <w:rPr>
          <w:b/>
          <w:bCs/>
          <w:spacing w:val="-4"/>
        </w:rPr>
        <w:t xml:space="preserve"> </w:t>
      </w:r>
      <w:r w:rsidRPr="00432BE0">
        <w:rPr>
          <w:b/>
          <w:bCs/>
        </w:rPr>
        <w:t>110</w:t>
      </w:r>
      <w:r w:rsidR="00A102CF" w:rsidRPr="00432BE0">
        <w:rPr>
          <w:b/>
          <w:bCs/>
          <w:spacing w:val="-3"/>
        </w:rPr>
        <w:t> mg</w:t>
      </w:r>
      <w:r w:rsidR="004202E5" w:rsidRPr="00432BE0">
        <w:rPr>
          <w:b/>
          <w:bCs/>
          <w:spacing w:val="-3"/>
        </w:rPr>
        <w:t xml:space="preserve"> </w:t>
      </w:r>
      <w:r w:rsidRPr="00432BE0">
        <w:rPr>
          <w:b/>
          <w:bCs/>
        </w:rPr>
        <w:t>kapsulę</w:t>
      </w:r>
      <w:r w:rsidRPr="00432BE0">
        <w:rPr>
          <w:b/>
          <w:bCs/>
          <w:spacing w:val="-4"/>
        </w:rPr>
        <w:t xml:space="preserve"> </w:t>
      </w:r>
      <w:r w:rsidRPr="00432BE0">
        <w:rPr>
          <w:b/>
          <w:bCs/>
        </w:rPr>
        <w:t>2</w:t>
      </w:r>
      <w:r w:rsidR="004202E5" w:rsidRPr="00432BE0">
        <w:rPr>
          <w:b/>
          <w:bCs/>
        </w:rPr>
        <w:t> </w:t>
      </w:r>
      <w:r w:rsidRPr="00432BE0">
        <w:rPr>
          <w:b/>
          <w:bCs/>
        </w:rPr>
        <w:t>kartus</w:t>
      </w:r>
      <w:r w:rsidRPr="00432BE0">
        <w:rPr>
          <w:b/>
          <w:bCs/>
          <w:spacing w:val="-4"/>
        </w:rPr>
        <w:t xml:space="preserve"> </w:t>
      </w:r>
      <w:r w:rsidRPr="00432BE0">
        <w:rPr>
          <w:b/>
          <w:bCs/>
        </w:rPr>
        <w:t>per</w:t>
      </w:r>
      <w:r w:rsidRPr="00432BE0">
        <w:rPr>
          <w:b/>
          <w:bCs/>
          <w:spacing w:val="-3"/>
        </w:rPr>
        <w:t xml:space="preserve"> </w:t>
      </w:r>
      <w:r w:rsidRPr="00432BE0">
        <w:rPr>
          <w:b/>
          <w:bCs/>
          <w:spacing w:val="-2"/>
        </w:rPr>
        <w:t>parą</w:t>
      </w:r>
      <w:r w:rsidRPr="001A3172">
        <w:rPr>
          <w:spacing w:val="-2"/>
        </w:rPr>
        <w:t>.</w:t>
      </w:r>
    </w:p>
    <w:p w14:paraId="346D386B" w14:textId="77777777" w:rsidR="005A2974" w:rsidRPr="001A3172" w:rsidRDefault="005A2974" w:rsidP="0033083C">
      <w:pPr>
        <w:pStyle w:val="Pagrindinistekstas"/>
      </w:pPr>
    </w:p>
    <w:p w14:paraId="5D1A42A7" w14:textId="77777777" w:rsidR="005A2974" w:rsidRPr="001A3172" w:rsidRDefault="008C647B" w:rsidP="0033083C">
      <w:r w:rsidRPr="001A3172">
        <w:t>Jeigu</w:t>
      </w:r>
      <w:r w:rsidRPr="001A3172">
        <w:rPr>
          <w:spacing w:val="-3"/>
        </w:rPr>
        <w:t xml:space="preserve"> </w:t>
      </w:r>
      <w:r w:rsidRPr="001A3172">
        <w:t>vartojate</w:t>
      </w:r>
      <w:r w:rsidRPr="001A3172">
        <w:rPr>
          <w:spacing w:val="-3"/>
        </w:rPr>
        <w:t xml:space="preserve"> </w:t>
      </w:r>
      <w:r w:rsidRPr="001A3172">
        <w:rPr>
          <w:b/>
        </w:rPr>
        <w:t>vaistų,</w:t>
      </w:r>
      <w:r w:rsidRPr="001A3172">
        <w:rPr>
          <w:b/>
          <w:spacing w:val="-3"/>
        </w:rPr>
        <w:t xml:space="preserve"> </w:t>
      </w:r>
      <w:r w:rsidRPr="001A3172">
        <w:rPr>
          <w:b/>
        </w:rPr>
        <w:t>kuriuose</w:t>
      </w:r>
      <w:r w:rsidRPr="001A3172">
        <w:rPr>
          <w:b/>
          <w:spacing w:val="-3"/>
        </w:rPr>
        <w:t xml:space="preserve"> </w:t>
      </w:r>
      <w:r w:rsidRPr="001A3172">
        <w:rPr>
          <w:b/>
        </w:rPr>
        <w:t>yra</w:t>
      </w:r>
      <w:r w:rsidRPr="001A3172">
        <w:rPr>
          <w:b/>
          <w:spacing w:val="-3"/>
        </w:rPr>
        <w:t xml:space="preserve"> </w:t>
      </w:r>
      <w:proofErr w:type="spellStart"/>
      <w:r w:rsidRPr="001A3172">
        <w:rPr>
          <w:b/>
        </w:rPr>
        <w:t>verapamilio</w:t>
      </w:r>
      <w:proofErr w:type="spellEnd"/>
      <w:r w:rsidRPr="001A3172">
        <w:t>,</w:t>
      </w:r>
      <w:r w:rsidRPr="001A3172">
        <w:rPr>
          <w:spacing w:val="-3"/>
        </w:rPr>
        <w:t xml:space="preserve"> </w:t>
      </w:r>
      <w:r w:rsidRPr="001A3172">
        <w:t>Jus</w:t>
      </w:r>
      <w:r w:rsidRPr="001A3172">
        <w:rPr>
          <w:spacing w:val="-3"/>
        </w:rPr>
        <w:t xml:space="preserve"> </w:t>
      </w:r>
      <w:r w:rsidRPr="001A3172">
        <w:t>turi</w:t>
      </w:r>
      <w:r w:rsidRPr="001A3172">
        <w:rPr>
          <w:spacing w:val="-3"/>
        </w:rPr>
        <w:t xml:space="preserve"> </w:t>
      </w:r>
      <w:r w:rsidRPr="001A3172">
        <w:t>gydyti</w:t>
      </w:r>
      <w:r w:rsidRPr="001A3172">
        <w:rPr>
          <w:spacing w:val="-3"/>
        </w:rPr>
        <w:t xml:space="preserve"> </w:t>
      </w:r>
      <w:r w:rsidRPr="001A3172">
        <w:t>mažesne</w:t>
      </w:r>
      <w:r w:rsidRPr="001A3172">
        <w:rPr>
          <w:spacing w:val="-3"/>
        </w:rPr>
        <w:t xml:space="preserve"> </w:t>
      </w:r>
      <w:r w:rsidRPr="001A3172">
        <w:t>220</w:t>
      </w:r>
      <w:r w:rsidR="00A102CF" w:rsidRPr="001A3172">
        <w:rPr>
          <w:spacing w:val="-3"/>
        </w:rPr>
        <w:t> mg</w:t>
      </w:r>
      <w:r w:rsidR="00E367E8"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3"/>
        </w:rPr>
        <w:t xml:space="preserve"> </w:t>
      </w:r>
      <w:r w:rsidRPr="001A3172">
        <w:t>doze,</w:t>
      </w:r>
      <w:r w:rsidRPr="001A3172">
        <w:rPr>
          <w:spacing w:val="-3"/>
        </w:rPr>
        <w:t xml:space="preserve"> </w:t>
      </w:r>
      <w:r w:rsidRPr="001A3172">
        <w:t>t.</w:t>
      </w:r>
      <w:r w:rsidRPr="001A3172">
        <w:rPr>
          <w:spacing w:val="-3"/>
        </w:rPr>
        <w:t xml:space="preserve"> </w:t>
      </w:r>
      <w:r w:rsidRPr="001A3172">
        <w:t xml:space="preserve">y. turite gerti po </w:t>
      </w:r>
      <w:r w:rsidRPr="001A3172">
        <w:rPr>
          <w:b/>
        </w:rPr>
        <w:t>vieną 110</w:t>
      </w:r>
      <w:r w:rsidR="00A102CF" w:rsidRPr="001A3172">
        <w:rPr>
          <w:b/>
        </w:rPr>
        <w:t> mg</w:t>
      </w:r>
      <w:r w:rsidR="004202E5" w:rsidRPr="001A3172">
        <w:rPr>
          <w:b/>
        </w:rPr>
        <w:t xml:space="preserve"> </w:t>
      </w:r>
      <w:r w:rsidRPr="001A3172">
        <w:rPr>
          <w:b/>
        </w:rPr>
        <w:t>kapsulę 2</w:t>
      </w:r>
      <w:r w:rsidR="00E367E8" w:rsidRPr="001A3172">
        <w:rPr>
          <w:b/>
        </w:rPr>
        <w:t> </w:t>
      </w:r>
      <w:r w:rsidRPr="001A3172">
        <w:rPr>
          <w:b/>
        </w:rPr>
        <w:t>kartus per parą</w:t>
      </w:r>
      <w:r w:rsidRPr="001A3172">
        <w:t>, kadangi tokiu atveju gali padidėti kraujavimo rizika.</w:t>
      </w:r>
    </w:p>
    <w:p w14:paraId="537BDC14" w14:textId="77777777" w:rsidR="005A2974" w:rsidRPr="001A3172" w:rsidRDefault="005A2974" w:rsidP="0033083C">
      <w:pPr>
        <w:pStyle w:val="Pagrindinistekstas"/>
      </w:pPr>
    </w:p>
    <w:p w14:paraId="51B6DC2F" w14:textId="77777777" w:rsidR="005A2974" w:rsidRPr="001A3172" w:rsidRDefault="008C647B" w:rsidP="0033083C">
      <w:r w:rsidRPr="001A3172">
        <w:t>Jeigu</w:t>
      </w:r>
      <w:r w:rsidRPr="001A3172">
        <w:rPr>
          <w:spacing w:val="-3"/>
        </w:rPr>
        <w:t xml:space="preserve"> </w:t>
      </w:r>
      <w:r w:rsidRPr="001A3172">
        <w:t>Jums</w:t>
      </w:r>
      <w:r w:rsidRPr="001A3172">
        <w:rPr>
          <w:spacing w:val="-3"/>
        </w:rPr>
        <w:t xml:space="preserve"> </w:t>
      </w:r>
      <w:r w:rsidRPr="001A3172">
        <w:t>yra</w:t>
      </w:r>
      <w:r w:rsidRPr="001A3172">
        <w:rPr>
          <w:spacing w:val="-3"/>
        </w:rPr>
        <w:t xml:space="preserve"> </w:t>
      </w:r>
      <w:r w:rsidRPr="001A3172">
        <w:rPr>
          <w:b/>
        </w:rPr>
        <w:t>galimai</w:t>
      </w:r>
      <w:r w:rsidRPr="001A3172">
        <w:rPr>
          <w:b/>
          <w:spacing w:val="-3"/>
        </w:rPr>
        <w:t xml:space="preserve"> </w:t>
      </w:r>
      <w:r w:rsidRPr="001A3172">
        <w:rPr>
          <w:b/>
        </w:rPr>
        <w:t>didesnė</w:t>
      </w:r>
      <w:r w:rsidRPr="001A3172">
        <w:rPr>
          <w:b/>
          <w:spacing w:val="-3"/>
        </w:rPr>
        <w:t xml:space="preserve"> </w:t>
      </w:r>
      <w:r w:rsidRPr="001A3172">
        <w:rPr>
          <w:b/>
        </w:rPr>
        <w:t>kraujavimo</w:t>
      </w:r>
      <w:r w:rsidRPr="001A3172">
        <w:rPr>
          <w:b/>
          <w:spacing w:val="-3"/>
        </w:rPr>
        <w:t xml:space="preserve"> </w:t>
      </w:r>
      <w:r w:rsidRPr="001A3172">
        <w:rPr>
          <w:b/>
        </w:rPr>
        <w:t>rizika</w:t>
      </w:r>
      <w:r w:rsidRPr="001A3172">
        <w:t>,</w:t>
      </w:r>
      <w:r w:rsidRPr="001A3172">
        <w:rPr>
          <w:spacing w:val="-3"/>
        </w:rPr>
        <w:t xml:space="preserve"> </w:t>
      </w:r>
      <w:r w:rsidRPr="001A3172">
        <w:t>Jūsų</w:t>
      </w:r>
      <w:r w:rsidRPr="001A3172">
        <w:rPr>
          <w:spacing w:val="-3"/>
        </w:rPr>
        <w:t xml:space="preserve"> </w:t>
      </w:r>
      <w:r w:rsidRPr="001A3172">
        <w:t>gydytojas</w:t>
      </w:r>
      <w:r w:rsidRPr="001A3172">
        <w:rPr>
          <w:spacing w:val="-3"/>
        </w:rPr>
        <w:t xml:space="preserve"> </w:t>
      </w:r>
      <w:r w:rsidRPr="001A3172">
        <w:t>Jums</w:t>
      </w:r>
      <w:r w:rsidRPr="001A3172">
        <w:rPr>
          <w:spacing w:val="-3"/>
        </w:rPr>
        <w:t xml:space="preserve"> </w:t>
      </w:r>
      <w:r w:rsidRPr="001A3172">
        <w:t>gali</w:t>
      </w:r>
      <w:r w:rsidRPr="001A3172">
        <w:rPr>
          <w:spacing w:val="-3"/>
        </w:rPr>
        <w:t xml:space="preserve"> </w:t>
      </w:r>
      <w:r w:rsidRPr="001A3172">
        <w:t>skirti</w:t>
      </w:r>
      <w:r w:rsidRPr="001A3172">
        <w:rPr>
          <w:spacing w:val="-3"/>
        </w:rPr>
        <w:t xml:space="preserve"> </w:t>
      </w:r>
      <w:r w:rsidRPr="001A3172">
        <w:t>220</w:t>
      </w:r>
      <w:r w:rsidR="00A102CF" w:rsidRPr="001A3172">
        <w:rPr>
          <w:spacing w:val="-2"/>
        </w:rPr>
        <w:t> mg</w:t>
      </w:r>
      <w:r w:rsidR="00E367E8" w:rsidRPr="001A3172">
        <w:rPr>
          <w:spacing w:val="-2"/>
        </w:rPr>
        <w:t xml:space="preserve"> </w:t>
      </w:r>
      <w:proofErr w:type="spellStart"/>
      <w:r w:rsidR="00E367E8" w:rsidRPr="001A3172">
        <w:t>Dabigatran</w:t>
      </w:r>
      <w:proofErr w:type="spellEnd"/>
      <w:r w:rsidR="00E367E8" w:rsidRPr="001A3172">
        <w:t xml:space="preserve"> </w:t>
      </w:r>
      <w:proofErr w:type="spellStart"/>
      <w:r w:rsidR="00E367E8" w:rsidRPr="001A3172">
        <w:t>etexilate</w:t>
      </w:r>
      <w:proofErr w:type="spellEnd"/>
      <w:r w:rsidR="00E367E8" w:rsidRPr="001A3172">
        <w:t xml:space="preserve"> STADA </w:t>
      </w:r>
      <w:r w:rsidRPr="001A3172">
        <w:t>dozę,</w:t>
      </w:r>
      <w:r w:rsidRPr="001A3172">
        <w:rPr>
          <w:spacing w:val="-4"/>
        </w:rPr>
        <w:t xml:space="preserve"> </w:t>
      </w:r>
      <w:r w:rsidRPr="001A3172">
        <w:t>t.</w:t>
      </w:r>
      <w:r w:rsidRPr="001A3172">
        <w:rPr>
          <w:spacing w:val="-2"/>
        </w:rPr>
        <w:t xml:space="preserve"> </w:t>
      </w:r>
      <w:r w:rsidRPr="001A3172">
        <w:t xml:space="preserve">y. gerti po </w:t>
      </w:r>
      <w:r w:rsidRPr="001A3172">
        <w:rPr>
          <w:b/>
        </w:rPr>
        <w:t>vieną 110</w:t>
      </w:r>
      <w:r w:rsidR="00A102CF" w:rsidRPr="001A3172">
        <w:rPr>
          <w:b/>
        </w:rPr>
        <w:t> mg</w:t>
      </w:r>
      <w:r w:rsidR="00E367E8" w:rsidRPr="001A3172">
        <w:rPr>
          <w:b/>
        </w:rPr>
        <w:t xml:space="preserve"> </w:t>
      </w:r>
      <w:r w:rsidRPr="001A3172">
        <w:rPr>
          <w:b/>
        </w:rPr>
        <w:t>kapsulę 2</w:t>
      </w:r>
      <w:r w:rsidR="00E367E8" w:rsidRPr="001A3172">
        <w:rPr>
          <w:b/>
        </w:rPr>
        <w:t> </w:t>
      </w:r>
      <w:r w:rsidRPr="001A3172">
        <w:rPr>
          <w:b/>
        </w:rPr>
        <w:t>kartus per parą</w:t>
      </w:r>
      <w:r w:rsidRPr="001A3172">
        <w:t>.</w:t>
      </w:r>
    </w:p>
    <w:p w14:paraId="6F29C6A5" w14:textId="77777777" w:rsidR="005A2974" w:rsidRPr="001A3172" w:rsidRDefault="005A2974" w:rsidP="0033083C">
      <w:pPr>
        <w:pStyle w:val="Pagrindinistekstas"/>
      </w:pPr>
    </w:p>
    <w:p w14:paraId="30B6A466" w14:textId="77777777" w:rsidR="005A2974" w:rsidRPr="001A3172" w:rsidRDefault="008C647B" w:rsidP="0033083C">
      <w:pPr>
        <w:pStyle w:val="Pagrindinistekstas"/>
      </w:pPr>
      <w:r w:rsidRPr="001A3172">
        <w:t>Galite</w:t>
      </w:r>
      <w:r w:rsidRPr="001A3172">
        <w:rPr>
          <w:spacing w:val="-3"/>
        </w:rPr>
        <w:t xml:space="preserve"> </w:t>
      </w:r>
      <w:r w:rsidRPr="001A3172">
        <w:t>toliau</w:t>
      </w:r>
      <w:r w:rsidRPr="001A3172">
        <w:rPr>
          <w:spacing w:val="-3"/>
        </w:rPr>
        <w:t xml:space="preserve"> </w:t>
      </w:r>
      <w:r w:rsidRPr="001A3172">
        <w:t>vartoti</w:t>
      </w:r>
      <w:r w:rsidRPr="001A3172">
        <w:rPr>
          <w:spacing w:val="-3"/>
        </w:rPr>
        <w:t xml:space="preserve"> </w:t>
      </w:r>
      <w:proofErr w:type="spellStart"/>
      <w:r w:rsidR="00E367E8" w:rsidRPr="001A3172">
        <w:t>Dabigatran</w:t>
      </w:r>
      <w:proofErr w:type="spellEnd"/>
      <w:r w:rsidR="00E367E8" w:rsidRPr="001A3172">
        <w:t xml:space="preserve"> </w:t>
      </w:r>
      <w:proofErr w:type="spellStart"/>
      <w:r w:rsidR="00E367E8" w:rsidRPr="001A3172">
        <w:t>etexilate</w:t>
      </w:r>
      <w:proofErr w:type="spellEnd"/>
      <w:r w:rsidR="00E367E8" w:rsidRPr="001A3172">
        <w:t xml:space="preserve"> STADA</w:t>
      </w:r>
      <w:r w:rsidRPr="001A3172">
        <w:t>,</w:t>
      </w:r>
      <w:r w:rsidRPr="001A3172">
        <w:rPr>
          <w:spacing w:val="-3"/>
        </w:rPr>
        <w:t xml:space="preserve"> </w:t>
      </w:r>
      <w:r w:rsidRPr="001A3172">
        <w:t>jeigu</w:t>
      </w:r>
      <w:r w:rsidRPr="001A3172">
        <w:rPr>
          <w:spacing w:val="-3"/>
        </w:rPr>
        <w:t xml:space="preserve"> </w:t>
      </w:r>
      <w:r w:rsidRPr="001A3172">
        <w:t>numatoma</w:t>
      </w:r>
      <w:r w:rsidRPr="001A3172">
        <w:rPr>
          <w:spacing w:val="-3"/>
        </w:rPr>
        <w:t xml:space="preserve"> </w:t>
      </w:r>
      <w:r w:rsidRPr="001A3172">
        <w:t>atstatyti</w:t>
      </w:r>
      <w:r w:rsidRPr="001A3172">
        <w:rPr>
          <w:spacing w:val="-3"/>
        </w:rPr>
        <w:t xml:space="preserve"> </w:t>
      </w:r>
      <w:r w:rsidRPr="001A3172">
        <w:t>normalų</w:t>
      </w:r>
      <w:r w:rsidRPr="001A3172">
        <w:rPr>
          <w:spacing w:val="-3"/>
        </w:rPr>
        <w:t xml:space="preserve"> </w:t>
      </w:r>
      <w:r w:rsidRPr="001A3172">
        <w:t>Jūsų</w:t>
      </w:r>
      <w:r w:rsidRPr="001A3172">
        <w:rPr>
          <w:spacing w:val="-3"/>
        </w:rPr>
        <w:t xml:space="preserve"> </w:t>
      </w:r>
      <w:r w:rsidRPr="001A3172">
        <w:t>širdies</w:t>
      </w:r>
      <w:r w:rsidRPr="001A3172">
        <w:rPr>
          <w:spacing w:val="-3"/>
        </w:rPr>
        <w:t xml:space="preserve"> </w:t>
      </w:r>
      <w:r w:rsidRPr="001A3172">
        <w:t>plakimą</w:t>
      </w:r>
      <w:r w:rsidRPr="001A3172">
        <w:rPr>
          <w:spacing w:val="-3"/>
        </w:rPr>
        <w:t xml:space="preserve"> </w:t>
      </w:r>
      <w:r w:rsidRPr="001A3172">
        <w:t>taikant</w:t>
      </w:r>
      <w:r w:rsidRPr="001A3172">
        <w:rPr>
          <w:spacing w:val="-3"/>
        </w:rPr>
        <w:t xml:space="preserve"> </w:t>
      </w:r>
      <w:r w:rsidRPr="001A3172">
        <w:t xml:space="preserve">procedūrą, vadinamą </w:t>
      </w:r>
      <w:proofErr w:type="spellStart"/>
      <w:r w:rsidRPr="001A3172">
        <w:t>kardioversija</w:t>
      </w:r>
      <w:proofErr w:type="spellEnd"/>
      <w:r w:rsidRPr="001A3172">
        <w:t xml:space="preserve">. Vartokite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tiksliai, kaip nurodė gydytojas.</w:t>
      </w:r>
    </w:p>
    <w:p w14:paraId="69CDABA7" w14:textId="77777777" w:rsidR="004202E5" w:rsidRPr="001A3172" w:rsidRDefault="004202E5" w:rsidP="0033083C">
      <w:pPr>
        <w:pStyle w:val="Pagrindinistekstas"/>
      </w:pPr>
    </w:p>
    <w:p w14:paraId="123F1444" w14:textId="77777777" w:rsidR="005A2974" w:rsidRPr="001A3172" w:rsidRDefault="008C647B" w:rsidP="0033083C">
      <w:pPr>
        <w:pStyle w:val="Pagrindinistekstas"/>
      </w:pPr>
      <w:r w:rsidRPr="001A3172">
        <w:t xml:space="preserve">Jeigu Jūsų kraujagyslėje, atliekant procedūrą, vadinamą </w:t>
      </w:r>
      <w:proofErr w:type="spellStart"/>
      <w:r w:rsidRPr="001A3172">
        <w:t>perkutanine</w:t>
      </w:r>
      <w:proofErr w:type="spellEnd"/>
      <w:r w:rsidRPr="001A3172">
        <w:t xml:space="preserve"> koronarine intervencija taikant </w:t>
      </w:r>
      <w:proofErr w:type="spellStart"/>
      <w:r w:rsidRPr="001A3172">
        <w:t>stentavimą</w:t>
      </w:r>
      <w:proofErr w:type="spellEnd"/>
      <w:r w:rsidRPr="001A3172">
        <w:t>, įstatytas medicininis įtaisas (</w:t>
      </w:r>
      <w:proofErr w:type="spellStart"/>
      <w:r w:rsidRPr="001A3172">
        <w:t>stentas</w:t>
      </w:r>
      <w:proofErr w:type="spellEnd"/>
      <w:r w:rsidRPr="001A3172">
        <w:t>), skirtas palaikyti atvirą jos spindį</w:t>
      </w:r>
      <w:r w:rsidR="00DC3092">
        <w:t>,</w:t>
      </w:r>
      <w:r w:rsidRPr="001A3172">
        <w:t xml:space="preserve"> Jūs galite būti gydomas</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w:t>
      </w:r>
      <w:r w:rsidRPr="001A3172">
        <w:rPr>
          <w:spacing w:val="-3"/>
        </w:rPr>
        <w:t xml:space="preserve"> </w:t>
      </w:r>
      <w:r w:rsidRPr="001A3172">
        <w:t>po</w:t>
      </w:r>
      <w:r w:rsidRPr="001A3172">
        <w:rPr>
          <w:spacing w:val="-3"/>
        </w:rPr>
        <w:t xml:space="preserve"> </w:t>
      </w:r>
      <w:r w:rsidRPr="001A3172">
        <w:t>to</w:t>
      </w:r>
      <w:r w:rsidRPr="001A3172">
        <w:rPr>
          <w:spacing w:val="-3"/>
        </w:rPr>
        <w:t xml:space="preserve"> </w:t>
      </w:r>
      <w:r w:rsidRPr="001A3172">
        <w:t>kai</w:t>
      </w:r>
      <w:r w:rsidRPr="001A3172">
        <w:rPr>
          <w:spacing w:val="-3"/>
        </w:rPr>
        <w:t xml:space="preserve"> </w:t>
      </w:r>
      <w:r w:rsidRPr="001A3172">
        <w:t>Jūsų</w:t>
      </w:r>
      <w:r w:rsidRPr="001A3172">
        <w:rPr>
          <w:spacing w:val="-3"/>
        </w:rPr>
        <w:t xml:space="preserve"> </w:t>
      </w:r>
      <w:r w:rsidRPr="001A3172">
        <w:t>gydytojas</w:t>
      </w:r>
      <w:r w:rsidRPr="001A3172">
        <w:rPr>
          <w:spacing w:val="-3"/>
        </w:rPr>
        <w:t xml:space="preserve"> </w:t>
      </w:r>
      <w:r w:rsidRPr="001A3172">
        <w:t>nuspręs,</w:t>
      </w:r>
      <w:r w:rsidRPr="001A3172">
        <w:rPr>
          <w:spacing w:val="-3"/>
        </w:rPr>
        <w:t xml:space="preserve"> </w:t>
      </w:r>
      <w:r w:rsidRPr="001A3172">
        <w:t>kad</w:t>
      </w:r>
      <w:r w:rsidRPr="001A3172">
        <w:rPr>
          <w:spacing w:val="-3"/>
        </w:rPr>
        <w:t xml:space="preserve"> </w:t>
      </w:r>
      <w:r w:rsidRPr="001A3172">
        <w:t>pasiekta</w:t>
      </w:r>
      <w:r w:rsidR="008954D5">
        <w:t>s</w:t>
      </w:r>
      <w:r w:rsidRPr="001A3172">
        <w:rPr>
          <w:spacing w:val="-3"/>
        </w:rPr>
        <w:t xml:space="preserve"> </w:t>
      </w:r>
      <w:r w:rsidRPr="001A3172">
        <w:t>normal</w:t>
      </w:r>
      <w:r w:rsidR="008954D5">
        <w:t>us</w:t>
      </w:r>
      <w:r w:rsidRPr="001A3172">
        <w:rPr>
          <w:spacing w:val="-3"/>
        </w:rPr>
        <w:t xml:space="preserve"> </w:t>
      </w:r>
      <w:r w:rsidRPr="001A3172">
        <w:t>kraujo</w:t>
      </w:r>
      <w:r w:rsidRPr="001A3172">
        <w:rPr>
          <w:spacing w:val="-3"/>
        </w:rPr>
        <w:t xml:space="preserve"> </w:t>
      </w:r>
      <w:r w:rsidRPr="001A3172">
        <w:t>krešėjimo</w:t>
      </w:r>
      <w:r w:rsidRPr="001A3172">
        <w:rPr>
          <w:spacing w:val="-3"/>
        </w:rPr>
        <w:t xml:space="preserve"> </w:t>
      </w:r>
      <w:r w:rsidR="008954D5">
        <w:t>valdymas</w:t>
      </w:r>
      <w:r w:rsidRPr="001A3172">
        <w:t xml:space="preserve">. Vartokite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tiksliai, kaip nurodė gydytojas.</w:t>
      </w:r>
    </w:p>
    <w:p w14:paraId="18F92C14" w14:textId="77777777" w:rsidR="005A2974" w:rsidRPr="001A3172" w:rsidRDefault="005A2974" w:rsidP="0033083C">
      <w:pPr>
        <w:pStyle w:val="Pagrindinistekstas"/>
      </w:pPr>
    </w:p>
    <w:p w14:paraId="2A1CB7A9" w14:textId="77777777" w:rsidR="005A2974" w:rsidRPr="001A3172" w:rsidRDefault="008C647B" w:rsidP="0033083C">
      <w:pPr>
        <w:pStyle w:val="Pagrindinistekstas"/>
      </w:pPr>
      <w:r w:rsidRPr="001A3172">
        <w:rPr>
          <w:u w:val="single"/>
        </w:rPr>
        <w:t>Kraujo</w:t>
      </w:r>
      <w:r w:rsidRPr="001A3172">
        <w:rPr>
          <w:spacing w:val="-8"/>
          <w:u w:val="single"/>
        </w:rPr>
        <w:t xml:space="preserve"> </w:t>
      </w:r>
      <w:r w:rsidRPr="001A3172">
        <w:rPr>
          <w:u w:val="single"/>
        </w:rPr>
        <w:t>krešulių</w:t>
      </w:r>
      <w:r w:rsidRPr="001A3172">
        <w:rPr>
          <w:spacing w:val="-8"/>
          <w:u w:val="single"/>
        </w:rPr>
        <w:t xml:space="preserve"> </w:t>
      </w:r>
      <w:r w:rsidRPr="001A3172">
        <w:rPr>
          <w:u w:val="single"/>
        </w:rPr>
        <w:t>gydymas</w:t>
      </w:r>
      <w:r w:rsidRPr="001A3172">
        <w:rPr>
          <w:spacing w:val="-8"/>
          <w:u w:val="single"/>
        </w:rPr>
        <w:t xml:space="preserve"> </w:t>
      </w:r>
      <w:r w:rsidRPr="001A3172">
        <w:rPr>
          <w:u w:val="single"/>
        </w:rPr>
        <w:t>ir</w:t>
      </w:r>
      <w:r w:rsidRPr="001A3172">
        <w:rPr>
          <w:spacing w:val="-8"/>
          <w:u w:val="single"/>
        </w:rPr>
        <w:t xml:space="preserve"> </w:t>
      </w:r>
      <w:r w:rsidRPr="001A3172">
        <w:rPr>
          <w:u w:val="single"/>
        </w:rPr>
        <w:t>kraujo</w:t>
      </w:r>
      <w:r w:rsidRPr="001A3172">
        <w:rPr>
          <w:spacing w:val="-8"/>
          <w:u w:val="single"/>
        </w:rPr>
        <w:t xml:space="preserve"> </w:t>
      </w:r>
      <w:r w:rsidRPr="001A3172">
        <w:rPr>
          <w:u w:val="single"/>
        </w:rPr>
        <w:t>krešulių</w:t>
      </w:r>
      <w:r w:rsidRPr="001A3172">
        <w:rPr>
          <w:spacing w:val="-8"/>
          <w:u w:val="single"/>
        </w:rPr>
        <w:t xml:space="preserve"> </w:t>
      </w:r>
      <w:r w:rsidRPr="001A3172">
        <w:rPr>
          <w:u w:val="single"/>
        </w:rPr>
        <w:t>kartotinio</w:t>
      </w:r>
      <w:r w:rsidRPr="001A3172">
        <w:rPr>
          <w:spacing w:val="-8"/>
          <w:u w:val="single"/>
        </w:rPr>
        <w:t xml:space="preserve"> </w:t>
      </w:r>
      <w:r w:rsidRPr="001A3172">
        <w:rPr>
          <w:u w:val="single"/>
        </w:rPr>
        <w:t>susidarymo</w:t>
      </w:r>
      <w:r w:rsidRPr="001A3172">
        <w:rPr>
          <w:spacing w:val="-8"/>
          <w:u w:val="single"/>
        </w:rPr>
        <w:t xml:space="preserve"> </w:t>
      </w:r>
      <w:r w:rsidRPr="001A3172">
        <w:rPr>
          <w:u w:val="single"/>
        </w:rPr>
        <w:t>profilaktika</w:t>
      </w:r>
      <w:r w:rsidRPr="001A3172">
        <w:rPr>
          <w:spacing w:val="-7"/>
          <w:u w:val="single"/>
        </w:rPr>
        <w:t xml:space="preserve"> </w:t>
      </w:r>
      <w:r w:rsidRPr="001A3172">
        <w:rPr>
          <w:spacing w:val="-2"/>
          <w:u w:val="single"/>
        </w:rPr>
        <w:t>vaikams</w:t>
      </w:r>
    </w:p>
    <w:p w14:paraId="2ABE914F" w14:textId="77777777" w:rsidR="005A2974" w:rsidRPr="001A3172" w:rsidRDefault="005A2974" w:rsidP="0033083C">
      <w:pPr>
        <w:pStyle w:val="Pagrindinistekstas"/>
      </w:pPr>
    </w:p>
    <w:p w14:paraId="6BD93F0A" w14:textId="77777777" w:rsidR="005A2974" w:rsidRPr="001A3172" w:rsidRDefault="000C585B" w:rsidP="0033083C">
      <w:pPr>
        <w:jc w:val="both"/>
      </w:pPr>
      <w:proofErr w:type="spellStart"/>
      <w:r w:rsidRPr="001A3172">
        <w:rPr>
          <w:b/>
        </w:rPr>
        <w:t>Dabigatran</w:t>
      </w:r>
      <w:proofErr w:type="spellEnd"/>
      <w:r w:rsidRPr="001A3172">
        <w:rPr>
          <w:b/>
        </w:rPr>
        <w:t xml:space="preserve"> </w:t>
      </w:r>
      <w:proofErr w:type="spellStart"/>
      <w:r w:rsidRPr="001A3172">
        <w:rPr>
          <w:b/>
        </w:rPr>
        <w:t>etexilate</w:t>
      </w:r>
      <w:proofErr w:type="spellEnd"/>
      <w:r w:rsidRPr="001A3172">
        <w:rPr>
          <w:b/>
        </w:rPr>
        <w:t xml:space="preserve"> STADA</w:t>
      </w:r>
      <w:r w:rsidR="008C647B" w:rsidRPr="001A3172">
        <w:rPr>
          <w:b/>
          <w:spacing w:val="-3"/>
        </w:rPr>
        <w:t xml:space="preserve"> </w:t>
      </w:r>
      <w:r w:rsidR="008C647B" w:rsidRPr="001A3172">
        <w:rPr>
          <w:b/>
        </w:rPr>
        <w:t>reikia</w:t>
      </w:r>
      <w:r w:rsidR="008C647B" w:rsidRPr="001A3172">
        <w:rPr>
          <w:b/>
          <w:spacing w:val="-3"/>
        </w:rPr>
        <w:t xml:space="preserve"> </w:t>
      </w:r>
      <w:r w:rsidR="008C647B" w:rsidRPr="001A3172">
        <w:rPr>
          <w:b/>
        </w:rPr>
        <w:t>vartoti</w:t>
      </w:r>
      <w:r w:rsidR="008C647B" w:rsidRPr="001A3172">
        <w:rPr>
          <w:b/>
          <w:spacing w:val="-3"/>
        </w:rPr>
        <w:t xml:space="preserve"> </w:t>
      </w:r>
      <w:r w:rsidR="008C647B" w:rsidRPr="001A3172">
        <w:rPr>
          <w:b/>
        </w:rPr>
        <w:t>du</w:t>
      </w:r>
      <w:r w:rsidR="008C647B" w:rsidRPr="001A3172">
        <w:rPr>
          <w:b/>
          <w:spacing w:val="-3"/>
        </w:rPr>
        <w:t xml:space="preserve"> </w:t>
      </w:r>
      <w:r w:rsidR="008C647B" w:rsidRPr="001A3172">
        <w:rPr>
          <w:b/>
        </w:rPr>
        <w:t>kartus</w:t>
      </w:r>
      <w:r w:rsidR="008C647B" w:rsidRPr="001A3172">
        <w:rPr>
          <w:b/>
          <w:spacing w:val="-3"/>
        </w:rPr>
        <w:t xml:space="preserve"> </w:t>
      </w:r>
      <w:r w:rsidR="008C647B" w:rsidRPr="001A3172">
        <w:rPr>
          <w:b/>
        </w:rPr>
        <w:t>per</w:t>
      </w:r>
      <w:r w:rsidR="008C647B" w:rsidRPr="001A3172">
        <w:rPr>
          <w:b/>
          <w:spacing w:val="-3"/>
        </w:rPr>
        <w:t xml:space="preserve"> </w:t>
      </w:r>
      <w:r w:rsidR="008C647B" w:rsidRPr="001A3172">
        <w:rPr>
          <w:b/>
        </w:rPr>
        <w:t>parą:</w:t>
      </w:r>
      <w:r w:rsidR="008C647B" w:rsidRPr="001A3172">
        <w:rPr>
          <w:b/>
          <w:spacing w:val="-2"/>
        </w:rPr>
        <w:t xml:space="preserve"> </w:t>
      </w:r>
      <w:r w:rsidR="008C647B" w:rsidRPr="001A3172">
        <w:t>vieną</w:t>
      </w:r>
      <w:r w:rsidR="008C647B" w:rsidRPr="001A3172">
        <w:rPr>
          <w:spacing w:val="-3"/>
        </w:rPr>
        <w:t xml:space="preserve"> </w:t>
      </w:r>
      <w:r w:rsidR="008C647B" w:rsidRPr="001A3172">
        <w:t>dozę</w:t>
      </w:r>
      <w:r w:rsidR="008C647B" w:rsidRPr="001A3172">
        <w:rPr>
          <w:spacing w:val="-3"/>
        </w:rPr>
        <w:t xml:space="preserve"> </w:t>
      </w:r>
      <w:r w:rsidR="008C647B" w:rsidRPr="001A3172">
        <w:t>ryte</w:t>
      </w:r>
      <w:r w:rsidR="008C647B" w:rsidRPr="001A3172">
        <w:rPr>
          <w:spacing w:val="-3"/>
        </w:rPr>
        <w:t xml:space="preserve"> </w:t>
      </w:r>
      <w:r w:rsidR="008C647B" w:rsidRPr="001A3172">
        <w:t>ir</w:t>
      </w:r>
      <w:r w:rsidR="008C647B" w:rsidRPr="001A3172">
        <w:rPr>
          <w:spacing w:val="-3"/>
        </w:rPr>
        <w:t xml:space="preserve"> </w:t>
      </w:r>
      <w:r w:rsidR="008C647B" w:rsidRPr="001A3172">
        <w:t>vieną</w:t>
      </w:r>
      <w:r w:rsidR="008C647B" w:rsidRPr="001A3172">
        <w:rPr>
          <w:spacing w:val="-3"/>
        </w:rPr>
        <w:t xml:space="preserve"> </w:t>
      </w:r>
      <w:r w:rsidR="008C647B" w:rsidRPr="001A3172">
        <w:t>dozę</w:t>
      </w:r>
      <w:r w:rsidR="008C647B" w:rsidRPr="001A3172">
        <w:rPr>
          <w:spacing w:val="-3"/>
        </w:rPr>
        <w:t xml:space="preserve"> </w:t>
      </w:r>
      <w:r w:rsidR="008C647B" w:rsidRPr="001A3172">
        <w:t>vakare,</w:t>
      </w:r>
      <w:r w:rsidR="008C647B" w:rsidRPr="001A3172">
        <w:rPr>
          <w:spacing w:val="-3"/>
        </w:rPr>
        <w:t xml:space="preserve"> </w:t>
      </w:r>
      <w:r w:rsidR="008C647B" w:rsidRPr="001A3172">
        <w:t>kasdien</w:t>
      </w:r>
      <w:r w:rsidR="008C647B" w:rsidRPr="001A3172">
        <w:rPr>
          <w:spacing w:val="-3"/>
        </w:rPr>
        <w:t xml:space="preserve"> </w:t>
      </w:r>
      <w:r w:rsidR="008C647B" w:rsidRPr="001A3172">
        <w:t>maždaug tuo</w:t>
      </w:r>
      <w:r w:rsidR="008C647B" w:rsidRPr="001A3172">
        <w:rPr>
          <w:spacing w:val="-1"/>
        </w:rPr>
        <w:t xml:space="preserve"> </w:t>
      </w:r>
      <w:r w:rsidR="008C647B" w:rsidRPr="001A3172">
        <w:t>pačiu</w:t>
      </w:r>
      <w:r w:rsidR="00EF1C71">
        <w:t xml:space="preserve"> </w:t>
      </w:r>
      <w:r w:rsidR="00A102CF" w:rsidRPr="001A3172">
        <w:rPr>
          <w:spacing w:val="-1"/>
        </w:rPr>
        <w:t>paros</w:t>
      </w:r>
      <w:r w:rsidR="008C647B" w:rsidRPr="001A3172">
        <w:rPr>
          <w:spacing w:val="-1"/>
        </w:rPr>
        <w:t xml:space="preserve"> </w:t>
      </w:r>
      <w:r w:rsidR="008C647B" w:rsidRPr="001A3172">
        <w:t>laiku.</w:t>
      </w:r>
      <w:r w:rsidR="008C647B" w:rsidRPr="001A3172">
        <w:rPr>
          <w:spacing w:val="-1"/>
        </w:rPr>
        <w:t xml:space="preserve"> </w:t>
      </w:r>
      <w:r w:rsidR="008C647B" w:rsidRPr="001A3172">
        <w:t>Kiek</w:t>
      </w:r>
      <w:r w:rsidR="008C647B" w:rsidRPr="001A3172">
        <w:rPr>
          <w:spacing w:val="-1"/>
        </w:rPr>
        <w:t xml:space="preserve"> </w:t>
      </w:r>
      <w:r w:rsidR="008C647B" w:rsidRPr="001A3172">
        <w:t>įmanoma,</w:t>
      </w:r>
      <w:r w:rsidR="008C647B" w:rsidRPr="001A3172">
        <w:rPr>
          <w:spacing w:val="-1"/>
        </w:rPr>
        <w:t xml:space="preserve"> </w:t>
      </w:r>
      <w:r w:rsidR="008C647B" w:rsidRPr="001A3172">
        <w:t>reikia</w:t>
      </w:r>
      <w:r w:rsidR="008C647B" w:rsidRPr="001A3172">
        <w:rPr>
          <w:spacing w:val="-1"/>
        </w:rPr>
        <w:t xml:space="preserve"> </w:t>
      </w:r>
      <w:r w:rsidR="008C647B" w:rsidRPr="001A3172">
        <w:t>siekti</w:t>
      </w:r>
      <w:r w:rsidR="008C647B" w:rsidRPr="001A3172">
        <w:rPr>
          <w:spacing w:val="-1"/>
        </w:rPr>
        <w:t xml:space="preserve"> </w:t>
      </w:r>
      <w:r w:rsidR="008C647B" w:rsidRPr="001A3172">
        <w:t>išlaikyti</w:t>
      </w:r>
      <w:r w:rsidR="008C647B" w:rsidRPr="001A3172">
        <w:rPr>
          <w:spacing w:val="-1"/>
        </w:rPr>
        <w:t xml:space="preserve"> </w:t>
      </w:r>
      <w:r w:rsidR="008C647B" w:rsidRPr="001A3172">
        <w:t>maždaug</w:t>
      </w:r>
      <w:r w:rsidR="008C647B" w:rsidRPr="001A3172">
        <w:rPr>
          <w:spacing w:val="-1"/>
        </w:rPr>
        <w:t xml:space="preserve"> </w:t>
      </w:r>
      <w:r w:rsidR="008C647B" w:rsidRPr="001A3172">
        <w:t>12</w:t>
      </w:r>
      <w:r w:rsidR="004202E5" w:rsidRPr="001A3172">
        <w:t> </w:t>
      </w:r>
      <w:r w:rsidR="008C647B" w:rsidRPr="001A3172">
        <w:t>valandų</w:t>
      </w:r>
      <w:r w:rsidR="008C647B" w:rsidRPr="001A3172">
        <w:rPr>
          <w:spacing w:val="-1"/>
        </w:rPr>
        <w:t xml:space="preserve"> </w:t>
      </w:r>
      <w:r w:rsidR="008C647B" w:rsidRPr="001A3172">
        <w:t>dozavimo</w:t>
      </w:r>
      <w:r w:rsidR="008C647B" w:rsidRPr="001A3172">
        <w:rPr>
          <w:spacing w:val="-1"/>
        </w:rPr>
        <w:t xml:space="preserve"> </w:t>
      </w:r>
      <w:r w:rsidR="008C647B" w:rsidRPr="001A3172">
        <w:t>intervalą.</w:t>
      </w:r>
    </w:p>
    <w:p w14:paraId="08545D72" w14:textId="77777777" w:rsidR="005A2974" w:rsidRPr="001A3172" w:rsidRDefault="005A2974" w:rsidP="0033083C">
      <w:pPr>
        <w:pStyle w:val="Pagrindinistekstas"/>
      </w:pPr>
    </w:p>
    <w:p w14:paraId="279186CD" w14:textId="77777777" w:rsidR="005A2974" w:rsidRPr="001A3172" w:rsidRDefault="008C647B" w:rsidP="0033083C">
      <w:pPr>
        <w:pStyle w:val="Pagrindinistekstas"/>
        <w:jc w:val="both"/>
      </w:pPr>
      <w:r w:rsidRPr="001A3172">
        <w:t>Rekomenduojama</w:t>
      </w:r>
      <w:r w:rsidRPr="001A3172">
        <w:rPr>
          <w:spacing w:val="-3"/>
        </w:rPr>
        <w:t xml:space="preserve"> </w:t>
      </w:r>
      <w:r w:rsidRPr="001A3172">
        <w:t>dozė</w:t>
      </w:r>
      <w:r w:rsidRPr="001A3172">
        <w:rPr>
          <w:spacing w:val="-3"/>
        </w:rPr>
        <w:t xml:space="preserve"> </w:t>
      </w:r>
      <w:r w:rsidRPr="001A3172">
        <w:t>parenkama</w:t>
      </w:r>
      <w:r w:rsidRPr="001A3172">
        <w:rPr>
          <w:spacing w:val="-3"/>
        </w:rPr>
        <w:t xml:space="preserve"> </w:t>
      </w:r>
      <w:r w:rsidRPr="001A3172">
        <w:t>pagal</w:t>
      </w:r>
      <w:r w:rsidRPr="001A3172">
        <w:rPr>
          <w:spacing w:val="-3"/>
        </w:rPr>
        <w:t xml:space="preserve"> </w:t>
      </w:r>
      <w:r w:rsidRPr="001A3172">
        <w:t>kūno</w:t>
      </w:r>
      <w:r w:rsidRPr="001A3172">
        <w:rPr>
          <w:spacing w:val="-3"/>
        </w:rPr>
        <w:t xml:space="preserve"> </w:t>
      </w:r>
      <w:r w:rsidRPr="001A3172">
        <w:t>svorį</w:t>
      </w:r>
      <w:r w:rsidRPr="001A3172">
        <w:rPr>
          <w:spacing w:val="-3"/>
        </w:rPr>
        <w:t xml:space="preserve"> </w:t>
      </w:r>
      <w:r w:rsidRPr="001A3172">
        <w:t>ir</w:t>
      </w:r>
      <w:r w:rsidRPr="001A3172">
        <w:rPr>
          <w:spacing w:val="-3"/>
        </w:rPr>
        <w:t xml:space="preserve"> </w:t>
      </w:r>
      <w:r w:rsidRPr="001A3172">
        <w:t>amžių.</w:t>
      </w:r>
      <w:r w:rsidRPr="001A3172">
        <w:rPr>
          <w:spacing w:val="-3"/>
        </w:rPr>
        <w:t xml:space="preserve"> </w:t>
      </w:r>
      <w:r w:rsidRPr="001A3172">
        <w:t>Tinkamą</w:t>
      </w:r>
      <w:r w:rsidRPr="001A3172">
        <w:rPr>
          <w:spacing w:val="-3"/>
        </w:rPr>
        <w:t xml:space="preserve"> </w:t>
      </w:r>
      <w:r w:rsidRPr="001A3172">
        <w:t>dozę</w:t>
      </w:r>
      <w:r w:rsidRPr="001A3172">
        <w:rPr>
          <w:spacing w:val="-3"/>
        </w:rPr>
        <w:t xml:space="preserve"> </w:t>
      </w:r>
      <w:r w:rsidRPr="001A3172">
        <w:t>nustatys</w:t>
      </w:r>
      <w:r w:rsidRPr="001A3172">
        <w:rPr>
          <w:spacing w:val="-3"/>
        </w:rPr>
        <w:t xml:space="preserve"> </w:t>
      </w:r>
      <w:r w:rsidRPr="001A3172">
        <w:t>Jūsų</w:t>
      </w:r>
      <w:r w:rsidRPr="001A3172">
        <w:rPr>
          <w:spacing w:val="-3"/>
        </w:rPr>
        <w:t xml:space="preserve"> </w:t>
      </w:r>
      <w:r w:rsidRPr="001A3172">
        <w:t xml:space="preserve">gydytojas. </w:t>
      </w:r>
      <w:r w:rsidRPr="001A3172">
        <w:lastRenderedPageBreak/>
        <w:t>Gydymo laikotarpiu Jūsų gydytojas gali dozę pakeisti. Toliau vartokite vis</w:t>
      </w:r>
      <w:r w:rsidR="00DC3092">
        <w:t>ų</w:t>
      </w:r>
      <w:r w:rsidRPr="001A3172">
        <w:t xml:space="preserve"> kit</w:t>
      </w:r>
      <w:r w:rsidR="00DC3092">
        <w:t>ų</w:t>
      </w:r>
      <w:r w:rsidRPr="001A3172">
        <w:t xml:space="preserve"> vaist</w:t>
      </w:r>
      <w:r w:rsidR="00DC3092">
        <w:t>ų</w:t>
      </w:r>
      <w:r w:rsidRPr="001A3172">
        <w:t>, jeigu Jūsų gydytojas nenurodė jų nevartoti.</w:t>
      </w:r>
    </w:p>
    <w:p w14:paraId="14ED3CA5" w14:textId="77777777" w:rsidR="005A2974" w:rsidRPr="001A3172" w:rsidRDefault="005A2974" w:rsidP="0033083C">
      <w:pPr>
        <w:pStyle w:val="Pagrindinistekstas"/>
      </w:pPr>
    </w:p>
    <w:p w14:paraId="6C3C3512" w14:textId="77777777" w:rsidR="005A2974" w:rsidRPr="001A3172" w:rsidRDefault="008C647B" w:rsidP="0033083C">
      <w:pPr>
        <w:pStyle w:val="Pagrindinistekstas"/>
      </w:pPr>
      <w:r w:rsidRPr="001A3172">
        <w:t>1</w:t>
      </w:r>
      <w:r w:rsidR="00A102CF" w:rsidRPr="001A3172">
        <w:rPr>
          <w:spacing w:val="-2"/>
        </w:rPr>
        <w:t> lentel</w:t>
      </w:r>
      <w:r w:rsidRPr="001A3172">
        <w:t>ėje</w:t>
      </w:r>
      <w:r w:rsidRPr="001A3172">
        <w:rPr>
          <w:spacing w:val="-3"/>
        </w:rPr>
        <w:t xml:space="preserve"> </w:t>
      </w:r>
      <w:r w:rsidRPr="001A3172">
        <w:t>nurodytos</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3"/>
        </w:rPr>
        <w:t xml:space="preserve"> </w:t>
      </w:r>
      <w:r w:rsidRPr="001A3172">
        <w:t>vienkartinė</w:t>
      </w:r>
      <w:r w:rsidRPr="001A3172">
        <w:rPr>
          <w:spacing w:val="-3"/>
        </w:rPr>
        <w:t xml:space="preserve"> </w:t>
      </w:r>
      <w:r w:rsidRPr="001A3172">
        <w:t>ir</w:t>
      </w:r>
      <w:r w:rsidRPr="001A3172">
        <w:rPr>
          <w:spacing w:val="-3"/>
        </w:rPr>
        <w:t xml:space="preserve"> </w:t>
      </w:r>
      <w:r w:rsidRPr="001A3172">
        <w:t>suminė</w:t>
      </w:r>
      <w:r w:rsidR="004202E5" w:rsidRPr="001A3172">
        <w:t xml:space="preserve"> </w:t>
      </w:r>
      <w:r w:rsidR="00A102CF" w:rsidRPr="001A3172">
        <w:rPr>
          <w:spacing w:val="-3"/>
        </w:rPr>
        <w:t>paros</w:t>
      </w:r>
      <w:r w:rsidRPr="001A3172">
        <w:rPr>
          <w:spacing w:val="-3"/>
        </w:rPr>
        <w:t xml:space="preserve"> </w:t>
      </w:r>
      <w:r w:rsidRPr="001A3172">
        <w:t>dozės</w:t>
      </w:r>
      <w:r w:rsidRPr="001A3172">
        <w:rPr>
          <w:spacing w:val="-3"/>
        </w:rPr>
        <w:t xml:space="preserve"> </w:t>
      </w:r>
      <w:r w:rsidRPr="001A3172">
        <w:t>miligramais</w:t>
      </w:r>
      <w:r w:rsidRPr="001A3172">
        <w:rPr>
          <w:spacing w:val="-2"/>
        </w:rPr>
        <w:t xml:space="preserve"> </w:t>
      </w:r>
      <w:r w:rsidRPr="001A3172">
        <w:t>(mg).</w:t>
      </w:r>
      <w:r w:rsidRPr="001A3172">
        <w:rPr>
          <w:spacing w:val="-3"/>
        </w:rPr>
        <w:t xml:space="preserve"> </w:t>
      </w:r>
      <w:r w:rsidRPr="001A3172">
        <w:t>Dozės</w:t>
      </w:r>
      <w:r w:rsidRPr="001A3172">
        <w:rPr>
          <w:spacing w:val="-3"/>
        </w:rPr>
        <w:t xml:space="preserve"> </w:t>
      </w:r>
      <w:r w:rsidRPr="001A3172">
        <w:t>priklauso nuo paciento kūno svorio kilogramais (kg) ir amžiaus metais.</w:t>
      </w:r>
    </w:p>
    <w:p w14:paraId="5CCCD70B" w14:textId="77777777" w:rsidR="005A2974" w:rsidRPr="001A3172" w:rsidRDefault="005A2974" w:rsidP="0033083C">
      <w:pPr>
        <w:pStyle w:val="Pagrindinistekstas"/>
      </w:pPr>
    </w:p>
    <w:p w14:paraId="3962A33A" w14:textId="77777777" w:rsidR="005A2974" w:rsidRPr="001A3172" w:rsidRDefault="008C647B" w:rsidP="0033083C">
      <w:pPr>
        <w:pStyle w:val="Pagrindinistekstas"/>
      </w:pPr>
      <w:r w:rsidRPr="001A3172">
        <w:t>1</w:t>
      </w:r>
      <w:r w:rsidR="00A102CF" w:rsidRPr="001A3172">
        <w:rPr>
          <w:spacing w:val="-6"/>
        </w:rPr>
        <w:t> lentel</w:t>
      </w:r>
      <w:r w:rsidRPr="001A3172">
        <w:t>ė.</w:t>
      </w:r>
      <w:r w:rsidRPr="001A3172">
        <w:rPr>
          <w:spacing w:val="30"/>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3"/>
        </w:rPr>
        <w:t xml:space="preserve"> </w:t>
      </w:r>
      <w:r w:rsidRPr="001A3172">
        <w:t>kapsulių</w:t>
      </w:r>
      <w:r w:rsidRPr="001A3172">
        <w:rPr>
          <w:spacing w:val="-5"/>
        </w:rPr>
        <w:t xml:space="preserve"> </w:t>
      </w:r>
      <w:r w:rsidRPr="001A3172">
        <w:t>dozavimo</w:t>
      </w:r>
      <w:r w:rsidR="004202E5" w:rsidRPr="001A3172">
        <w:t xml:space="preserve"> </w:t>
      </w:r>
      <w:r w:rsidR="00A102CF" w:rsidRPr="001A3172">
        <w:rPr>
          <w:spacing w:val="-4"/>
        </w:rPr>
        <w:t>lentel</w:t>
      </w:r>
      <w:r w:rsidRPr="001A3172">
        <w:rPr>
          <w:spacing w:val="-2"/>
        </w:rPr>
        <w:t>ė</w:t>
      </w:r>
    </w:p>
    <w:p w14:paraId="181CC6EF" w14:textId="77777777" w:rsidR="005A2974" w:rsidRPr="001A3172" w:rsidRDefault="005A2974" w:rsidP="0033083C">
      <w:pPr>
        <w:pStyle w:val="Pagrindinistekstas"/>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08"/>
        <w:gridCol w:w="2962"/>
        <w:gridCol w:w="1660"/>
        <w:gridCol w:w="1842"/>
      </w:tblGrid>
      <w:tr w:rsidR="005A2974" w:rsidRPr="001A3172" w14:paraId="36841872" w14:textId="77777777" w:rsidTr="002B38EC">
        <w:trPr>
          <w:trHeight w:val="253"/>
        </w:trPr>
        <w:tc>
          <w:tcPr>
            <w:tcW w:w="5570" w:type="dxa"/>
            <w:gridSpan w:val="2"/>
            <w:shd w:val="clear" w:color="auto" w:fill="auto"/>
          </w:tcPr>
          <w:p w14:paraId="230870A7" w14:textId="77777777" w:rsidR="005A2974" w:rsidRPr="001A3172" w:rsidRDefault="008C647B" w:rsidP="0033083C">
            <w:pPr>
              <w:pStyle w:val="TableParagraph"/>
              <w:spacing w:line="240" w:lineRule="auto"/>
              <w:ind w:left="0"/>
              <w:rPr>
                <w:b/>
              </w:rPr>
            </w:pPr>
            <w:r w:rsidRPr="001A3172">
              <w:rPr>
                <w:b/>
              </w:rPr>
              <w:t>Kūno</w:t>
            </w:r>
            <w:r w:rsidRPr="001A3172">
              <w:rPr>
                <w:b/>
                <w:spacing w:val="-5"/>
              </w:rPr>
              <w:t xml:space="preserve"> </w:t>
            </w:r>
            <w:r w:rsidRPr="001A3172">
              <w:rPr>
                <w:b/>
              </w:rPr>
              <w:t>svorio</w:t>
            </w:r>
            <w:r w:rsidRPr="001A3172">
              <w:rPr>
                <w:b/>
                <w:spacing w:val="-5"/>
              </w:rPr>
              <w:t xml:space="preserve"> </w:t>
            </w:r>
            <w:r w:rsidRPr="001A3172">
              <w:rPr>
                <w:b/>
              </w:rPr>
              <w:t>ir</w:t>
            </w:r>
            <w:r w:rsidRPr="001A3172">
              <w:rPr>
                <w:b/>
                <w:spacing w:val="-5"/>
              </w:rPr>
              <w:t xml:space="preserve"> </w:t>
            </w:r>
            <w:r w:rsidRPr="001A3172">
              <w:rPr>
                <w:b/>
              </w:rPr>
              <w:t>amžiaus</w:t>
            </w:r>
            <w:r w:rsidRPr="001A3172">
              <w:rPr>
                <w:b/>
                <w:spacing w:val="-4"/>
              </w:rPr>
              <w:t xml:space="preserve"> </w:t>
            </w:r>
            <w:r w:rsidRPr="001A3172">
              <w:rPr>
                <w:b/>
                <w:spacing w:val="-2"/>
              </w:rPr>
              <w:t>deriniai</w:t>
            </w:r>
          </w:p>
        </w:tc>
        <w:tc>
          <w:tcPr>
            <w:tcW w:w="1660" w:type="dxa"/>
            <w:vMerge w:val="restart"/>
            <w:shd w:val="clear" w:color="auto" w:fill="auto"/>
          </w:tcPr>
          <w:p w14:paraId="15D6887E" w14:textId="77777777" w:rsidR="005A2974" w:rsidRPr="001A3172" w:rsidRDefault="008C647B" w:rsidP="002B38EC">
            <w:pPr>
              <w:pStyle w:val="TableParagraph"/>
              <w:spacing w:line="240" w:lineRule="auto"/>
              <w:ind w:left="0" w:hanging="38"/>
              <w:jc w:val="center"/>
              <w:rPr>
                <w:b/>
              </w:rPr>
            </w:pPr>
            <w:r w:rsidRPr="001A3172">
              <w:rPr>
                <w:b/>
              </w:rPr>
              <w:t>Vienkartinė</w:t>
            </w:r>
            <w:r w:rsidRPr="001A3172">
              <w:rPr>
                <w:b/>
                <w:spacing w:val="-14"/>
              </w:rPr>
              <w:t xml:space="preserve"> </w:t>
            </w:r>
            <w:r w:rsidRPr="001A3172">
              <w:rPr>
                <w:b/>
              </w:rPr>
              <w:t xml:space="preserve">dozė </w:t>
            </w:r>
            <w:r w:rsidRPr="001A3172">
              <w:rPr>
                <w:b/>
                <w:spacing w:val="-6"/>
              </w:rPr>
              <w:t>mg</w:t>
            </w:r>
          </w:p>
        </w:tc>
        <w:tc>
          <w:tcPr>
            <w:tcW w:w="1842" w:type="dxa"/>
            <w:vMerge w:val="restart"/>
            <w:shd w:val="clear" w:color="auto" w:fill="auto"/>
          </w:tcPr>
          <w:p w14:paraId="623F0ABC" w14:textId="77777777" w:rsidR="005A2974" w:rsidRPr="001A3172" w:rsidRDefault="008C647B" w:rsidP="006C72EC">
            <w:pPr>
              <w:pStyle w:val="TableParagraph"/>
              <w:spacing w:line="240" w:lineRule="auto"/>
              <w:ind w:left="0"/>
              <w:jc w:val="center"/>
              <w:rPr>
                <w:b/>
              </w:rPr>
            </w:pPr>
            <w:r w:rsidRPr="001A3172">
              <w:rPr>
                <w:b/>
              </w:rPr>
              <w:t>Suminė</w:t>
            </w:r>
            <w:r w:rsidR="001A1D25">
              <w:rPr>
                <w:b/>
                <w:spacing w:val="-14"/>
              </w:rPr>
              <w:t xml:space="preserve"> </w:t>
            </w:r>
            <w:r w:rsidR="00A102CF" w:rsidRPr="001A3172">
              <w:rPr>
                <w:b/>
                <w:spacing w:val="-14"/>
              </w:rPr>
              <w:t>paros</w:t>
            </w:r>
            <w:r w:rsidRPr="001A3172">
              <w:rPr>
                <w:b/>
              </w:rPr>
              <w:t xml:space="preserve"> </w:t>
            </w:r>
            <w:r w:rsidRPr="001A3172">
              <w:rPr>
                <w:b/>
                <w:spacing w:val="-4"/>
              </w:rPr>
              <w:t>dozė</w:t>
            </w:r>
          </w:p>
          <w:p w14:paraId="278BBAA5" w14:textId="77777777" w:rsidR="005A2974" w:rsidRPr="001A3172" w:rsidRDefault="008C647B" w:rsidP="006C72EC">
            <w:pPr>
              <w:pStyle w:val="TableParagraph"/>
              <w:spacing w:line="240" w:lineRule="auto"/>
              <w:ind w:left="0"/>
              <w:jc w:val="center"/>
              <w:rPr>
                <w:b/>
              </w:rPr>
            </w:pPr>
            <w:r w:rsidRPr="001A3172">
              <w:rPr>
                <w:b/>
                <w:spacing w:val="-5"/>
              </w:rPr>
              <w:t>mg</w:t>
            </w:r>
          </w:p>
        </w:tc>
      </w:tr>
      <w:tr w:rsidR="005A2974" w:rsidRPr="001A3172" w14:paraId="004749D2" w14:textId="77777777" w:rsidTr="002B38EC">
        <w:trPr>
          <w:trHeight w:val="506"/>
        </w:trPr>
        <w:tc>
          <w:tcPr>
            <w:tcW w:w="2608" w:type="dxa"/>
            <w:shd w:val="clear" w:color="auto" w:fill="auto"/>
          </w:tcPr>
          <w:p w14:paraId="04AA925A" w14:textId="77777777" w:rsidR="005A2974" w:rsidRPr="001A3172" w:rsidRDefault="008C647B" w:rsidP="0033083C">
            <w:pPr>
              <w:pStyle w:val="TableParagraph"/>
              <w:spacing w:line="240" w:lineRule="auto"/>
              <w:ind w:left="0" w:hanging="12"/>
              <w:rPr>
                <w:b/>
              </w:rPr>
            </w:pPr>
            <w:r w:rsidRPr="001A3172">
              <w:rPr>
                <w:b/>
              </w:rPr>
              <w:t>Kūno</w:t>
            </w:r>
            <w:r w:rsidRPr="001A3172">
              <w:rPr>
                <w:b/>
                <w:spacing w:val="-14"/>
              </w:rPr>
              <w:t xml:space="preserve"> </w:t>
            </w:r>
            <w:r w:rsidRPr="001A3172">
              <w:rPr>
                <w:b/>
              </w:rPr>
              <w:t xml:space="preserve">svoris </w:t>
            </w:r>
            <w:r w:rsidRPr="001A3172">
              <w:rPr>
                <w:b/>
                <w:spacing w:val="-2"/>
              </w:rPr>
              <w:t>kilogramais</w:t>
            </w:r>
          </w:p>
        </w:tc>
        <w:tc>
          <w:tcPr>
            <w:tcW w:w="2962" w:type="dxa"/>
            <w:shd w:val="clear" w:color="auto" w:fill="auto"/>
          </w:tcPr>
          <w:p w14:paraId="1EBD3E5F" w14:textId="77777777" w:rsidR="005A2974" w:rsidRPr="001A3172" w:rsidRDefault="008C647B" w:rsidP="0033083C">
            <w:pPr>
              <w:pStyle w:val="TableParagraph"/>
              <w:spacing w:line="240" w:lineRule="auto"/>
              <w:ind w:left="0"/>
              <w:rPr>
                <w:b/>
              </w:rPr>
            </w:pPr>
            <w:r w:rsidRPr="001A3172">
              <w:rPr>
                <w:b/>
              </w:rPr>
              <w:t>Amžius</w:t>
            </w:r>
            <w:r w:rsidRPr="001A3172">
              <w:rPr>
                <w:b/>
                <w:spacing w:val="-6"/>
              </w:rPr>
              <w:t xml:space="preserve"> </w:t>
            </w:r>
            <w:r w:rsidRPr="001A3172">
              <w:rPr>
                <w:b/>
                <w:spacing w:val="-2"/>
              </w:rPr>
              <w:t>metais</w:t>
            </w:r>
          </w:p>
        </w:tc>
        <w:tc>
          <w:tcPr>
            <w:tcW w:w="1660" w:type="dxa"/>
            <w:vMerge/>
            <w:tcBorders>
              <w:top w:val="nil"/>
            </w:tcBorders>
            <w:shd w:val="clear" w:color="auto" w:fill="auto"/>
          </w:tcPr>
          <w:p w14:paraId="5D0E746A" w14:textId="77777777" w:rsidR="005A2974" w:rsidRPr="001A3172" w:rsidRDefault="005A2974" w:rsidP="0033083C"/>
        </w:tc>
        <w:tc>
          <w:tcPr>
            <w:tcW w:w="1842" w:type="dxa"/>
            <w:vMerge/>
            <w:tcBorders>
              <w:top w:val="nil"/>
            </w:tcBorders>
            <w:shd w:val="clear" w:color="auto" w:fill="auto"/>
          </w:tcPr>
          <w:p w14:paraId="0E94DF4D" w14:textId="77777777" w:rsidR="005A2974" w:rsidRPr="001A3172" w:rsidRDefault="005A2974" w:rsidP="0033083C"/>
        </w:tc>
      </w:tr>
      <w:tr w:rsidR="005A2974" w:rsidRPr="001A3172" w14:paraId="028F29C9" w14:textId="77777777" w:rsidTr="002B38EC">
        <w:trPr>
          <w:trHeight w:val="506"/>
        </w:trPr>
        <w:tc>
          <w:tcPr>
            <w:tcW w:w="2608" w:type="dxa"/>
            <w:shd w:val="clear" w:color="auto" w:fill="auto"/>
          </w:tcPr>
          <w:p w14:paraId="49E79D48" w14:textId="77777777" w:rsidR="005A2974" w:rsidRPr="001A3172" w:rsidRDefault="008C647B" w:rsidP="006C72EC">
            <w:pPr>
              <w:pStyle w:val="TableParagraph"/>
              <w:spacing w:line="240" w:lineRule="auto"/>
              <w:ind w:left="0"/>
            </w:pPr>
            <w:r w:rsidRPr="001A3172">
              <w:t>nuo</w:t>
            </w:r>
            <w:r w:rsidRPr="001A3172">
              <w:rPr>
                <w:spacing w:val="-4"/>
              </w:rPr>
              <w:t xml:space="preserve"> </w:t>
            </w:r>
            <w:r w:rsidRPr="001A3172">
              <w:t>11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4202E5" w:rsidRPr="001A3172">
              <w:t xml:space="preserve"> </w:t>
            </w:r>
            <w:r w:rsidRPr="001A3172">
              <w:t>13</w:t>
            </w:r>
            <w:r w:rsidR="004202E5" w:rsidRPr="001A3172">
              <w:t> </w:t>
            </w:r>
            <w:r w:rsidRPr="001A3172">
              <w:rPr>
                <w:spacing w:val="-5"/>
              </w:rPr>
              <w:t>kg</w:t>
            </w:r>
          </w:p>
        </w:tc>
        <w:tc>
          <w:tcPr>
            <w:tcW w:w="2962" w:type="dxa"/>
            <w:shd w:val="clear" w:color="auto" w:fill="auto"/>
          </w:tcPr>
          <w:p w14:paraId="5589C280" w14:textId="77777777" w:rsidR="005A2974" w:rsidRPr="001A3172" w:rsidRDefault="008C647B" w:rsidP="002B38EC">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rsidR="001A1D25">
              <w:t>ų</w:t>
            </w:r>
            <w:r w:rsidRPr="001A3172">
              <w:rPr>
                <w:spacing w:val="-4"/>
              </w:rPr>
              <w:t xml:space="preserve"> kaip</w:t>
            </w:r>
            <w:r w:rsidR="004202E5" w:rsidRPr="001A3172">
              <w:rPr>
                <w:spacing w:val="-4"/>
              </w:rPr>
              <w:t xml:space="preserve"> </w:t>
            </w:r>
            <w:r w:rsidRPr="001A3172">
              <w:t>9</w:t>
            </w:r>
            <w:r w:rsidR="00A102CF" w:rsidRPr="001A3172">
              <w:t> metų</w:t>
            </w:r>
          </w:p>
        </w:tc>
        <w:tc>
          <w:tcPr>
            <w:tcW w:w="1660" w:type="dxa"/>
            <w:shd w:val="clear" w:color="auto" w:fill="auto"/>
          </w:tcPr>
          <w:p w14:paraId="20F78D95" w14:textId="77777777" w:rsidR="005A2974" w:rsidRPr="001A3172" w:rsidRDefault="008C647B" w:rsidP="0033083C">
            <w:pPr>
              <w:pStyle w:val="TableParagraph"/>
              <w:spacing w:line="240" w:lineRule="auto"/>
              <w:ind w:left="0"/>
              <w:jc w:val="center"/>
            </w:pPr>
            <w:r w:rsidRPr="001A3172">
              <w:rPr>
                <w:spacing w:val="-5"/>
              </w:rPr>
              <w:t>75</w:t>
            </w:r>
          </w:p>
        </w:tc>
        <w:tc>
          <w:tcPr>
            <w:tcW w:w="1842" w:type="dxa"/>
            <w:shd w:val="clear" w:color="auto" w:fill="auto"/>
          </w:tcPr>
          <w:p w14:paraId="53FF41E1" w14:textId="77777777" w:rsidR="005A2974" w:rsidRPr="001A3172" w:rsidRDefault="008C647B" w:rsidP="0033083C">
            <w:pPr>
              <w:pStyle w:val="TableParagraph"/>
              <w:spacing w:line="240" w:lineRule="auto"/>
              <w:ind w:left="0"/>
              <w:jc w:val="center"/>
            </w:pPr>
            <w:r w:rsidRPr="001A3172">
              <w:rPr>
                <w:spacing w:val="-5"/>
              </w:rPr>
              <w:t>150</w:t>
            </w:r>
          </w:p>
        </w:tc>
      </w:tr>
      <w:tr w:rsidR="005A2974" w:rsidRPr="001A3172" w14:paraId="43970671" w14:textId="77777777" w:rsidTr="002B38EC">
        <w:trPr>
          <w:trHeight w:val="506"/>
        </w:trPr>
        <w:tc>
          <w:tcPr>
            <w:tcW w:w="2608" w:type="dxa"/>
            <w:shd w:val="clear" w:color="auto" w:fill="auto"/>
          </w:tcPr>
          <w:p w14:paraId="4942BDB7" w14:textId="77777777" w:rsidR="005A2974" w:rsidRPr="001A3172" w:rsidRDefault="008C647B" w:rsidP="006C72EC">
            <w:pPr>
              <w:pStyle w:val="TableParagraph"/>
              <w:spacing w:line="240" w:lineRule="auto"/>
              <w:ind w:left="0"/>
            </w:pPr>
            <w:r w:rsidRPr="001A3172">
              <w:t>nuo</w:t>
            </w:r>
            <w:r w:rsidRPr="001A3172">
              <w:rPr>
                <w:spacing w:val="-4"/>
              </w:rPr>
              <w:t xml:space="preserve"> </w:t>
            </w:r>
            <w:r w:rsidRPr="001A3172">
              <w:t>13</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4202E5" w:rsidRPr="001A3172">
              <w:t xml:space="preserve"> </w:t>
            </w:r>
            <w:r w:rsidRPr="001A3172">
              <w:t>16</w:t>
            </w:r>
            <w:r w:rsidR="004202E5" w:rsidRPr="001A3172">
              <w:t> </w:t>
            </w:r>
            <w:r w:rsidRPr="001A3172">
              <w:rPr>
                <w:spacing w:val="-5"/>
              </w:rPr>
              <w:t>kg</w:t>
            </w:r>
          </w:p>
        </w:tc>
        <w:tc>
          <w:tcPr>
            <w:tcW w:w="2962" w:type="dxa"/>
            <w:shd w:val="clear" w:color="auto" w:fill="auto"/>
          </w:tcPr>
          <w:p w14:paraId="2074EA14" w14:textId="77777777" w:rsidR="005A2974" w:rsidRPr="001A3172" w:rsidRDefault="008C647B" w:rsidP="002B38EC">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rsidR="001A1D25">
              <w:t>ų</w:t>
            </w:r>
            <w:r w:rsidRPr="001A3172">
              <w:rPr>
                <w:spacing w:val="-4"/>
              </w:rPr>
              <w:t xml:space="preserve"> kaip</w:t>
            </w:r>
            <w:r w:rsidRPr="001A3172">
              <w:t>11</w:t>
            </w:r>
            <w:r w:rsidR="00A102CF" w:rsidRPr="001A3172">
              <w:t> metų</w:t>
            </w:r>
          </w:p>
        </w:tc>
        <w:tc>
          <w:tcPr>
            <w:tcW w:w="1660" w:type="dxa"/>
            <w:shd w:val="clear" w:color="auto" w:fill="auto"/>
          </w:tcPr>
          <w:p w14:paraId="4044CE84" w14:textId="77777777" w:rsidR="005A2974" w:rsidRPr="001A3172" w:rsidRDefault="008C647B" w:rsidP="0033083C">
            <w:pPr>
              <w:pStyle w:val="TableParagraph"/>
              <w:spacing w:line="240" w:lineRule="auto"/>
              <w:ind w:left="0"/>
              <w:jc w:val="center"/>
            </w:pPr>
            <w:r w:rsidRPr="001A3172">
              <w:rPr>
                <w:spacing w:val="-5"/>
              </w:rPr>
              <w:t>110</w:t>
            </w:r>
          </w:p>
        </w:tc>
        <w:tc>
          <w:tcPr>
            <w:tcW w:w="1842" w:type="dxa"/>
            <w:shd w:val="clear" w:color="auto" w:fill="auto"/>
          </w:tcPr>
          <w:p w14:paraId="2AB38235" w14:textId="77777777" w:rsidR="005A2974" w:rsidRPr="001A3172" w:rsidRDefault="008C647B" w:rsidP="0033083C">
            <w:pPr>
              <w:pStyle w:val="TableParagraph"/>
              <w:spacing w:line="240" w:lineRule="auto"/>
              <w:ind w:left="0"/>
              <w:jc w:val="center"/>
            </w:pPr>
            <w:r w:rsidRPr="001A3172">
              <w:rPr>
                <w:spacing w:val="-5"/>
              </w:rPr>
              <w:t>220</w:t>
            </w:r>
          </w:p>
        </w:tc>
      </w:tr>
      <w:tr w:rsidR="005A2974" w:rsidRPr="001A3172" w14:paraId="7D6FC047" w14:textId="77777777" w:rsidTr="002B38EC">
        <w:trPr>
          <w:trHeight w:val="506"/>
        </w:trPr>
        <w:tc>
          <w:tcPr>
            <w:tcW w:w="2608" w:type="dxa"/>
            <w:shd w:val="clear" w:color="auto" w:fill="auto"/>
          </w:tcPr>
          <w:p w14:paraId="13DEF911" w14:textId="77777777" w:rsidR="005A2974" w:rsidRPr="001A3172" w:rsidRDefault="008C647B" w:rsidP="006C72EC">
            <w:pPr>
              <w:pStyle w:val="TableParagraph"/>
              <w:spacing w:line="240" w:lineRule="auto"/>
              <w:ind w:left="0"/>
            </w:pPr>
            <w:r w:rsidRPr="001A3172">
              <w:t>nuo</w:t>
            </w:r>
            <w:r w:rsidRPr="001A3172">
              <w:rPr>
                <w:spacing w:val="-4"/>
              </w:rPr>
              <w:t xml:space="preserve"> </w:t>
            </w:r>
            <w:r w:rsidRPr="001A3172">
              <w:t>16</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4202E5" w:rsidRPr="001A3172">
              <w:t xml:space="preserve"> </w:t>
            </w:r>
            <w:r w:rsidRPr="001A3172">
              <w:t>21</w:t>
            </w:r>
            <w:r w:rsidR="004202E5" w:rsidRPr="001A3172">
              <w:t> </w:t>
            </w:r>
            <w:r w:rsidRPr="001A3172">
              <w:rPr>
                <w:spacing w:val="-5"/>
              </w:rPr>
              <w:t>kg</w:t>
            </w:r>
          </w:p>
        </w:tc>
        <w:tc>
          <w:tcPr>
            <w:tcW w:w="2962" w:type="dxa"/>
            <w:shd w:val="clear" w:color="auto" w:fill="auto"/>
          </w:tcPr>
          <w:p w14:paraId="6C05B6BF" w14:textId="77777777" w:rsidR="005A2974" w:rsidRPr="001A3172" w:rsidRDefault="008C647B" w:rsidP="002B38EC">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rsidR="001A1D25">
              <w:t>ų</w:t>
            </w:r>
            <w:r w:rsidRPr="001A3172">
              <w:rPr>
                <w:spacing w:val="-4"/>
              </w:rPr>
              <w:t xml:space="preserve"> kaip</w:t>
            </w:r>
            <w:r w:rsidRPr="001A3172">
              <w:t>14</w:t>
            </w:r>
            <w:r w:rsidR="00A102CF" w:rsidRPr="001A3172">
              <w:t> metų</w:t>
            </w:r>
          </w:p>
        </w:tc>
        <w:tc>
          <w:tcPr>
            <w:tcW w:w="1660" w:type="dxa"/>
            <w:shd w:val="clear" w:color="auto" w:fill="auto"/>
          </w:tcPr>
          <w:p w14:paraId="3240B8B8" w14:textId="77777777" w:rsidR="005A2974" w:rsidRPr="001A3172" w:rsidRDefault="008C647B" w:rsidP="0033083C">
            <w:pPr>
              <w:pStyle w:val="TableParagraph"/>
              <w:spacing w:line="240" w:lineRule="auto"/>
              <w:ind w:left="0"/>
              <w:jc w:val="center"/>
            </w:pPr>
            <w:r w:rsidRPr="001A3172">
              <w:rPr>
                <w:spacing w:val="-5"/>
              </w:rPr>
              <w:t>110</w:t>
            </w:r>
          </w:p>
        </w:tc>
        <w:tc>
          <w:tcPr>
            <w:tcW w:w="1842" w:type="dxa"/>
            <w:shd w:val="clear" w:color="auto" w:fill="auto"/>
          </w:tcPr>
          <w:p w14:paraId="77FB4415" w14:textId="77777777" w:rsidR="005A2974" w:rsidRPr="001A3172" w:rsidRDefault="008C647B" w:rsidP="0033083C">
            <w:pPr>
              <w:pStyle w:val="TableParagraph"/>
              <w:spacing w:line="240" w:lineRule="auto"/>
              <w:ind w:left="0"/>
              <w:jc w:val="center"/>
            </w:pPr>
            <w:r w:rsidRPr="001A3172">
              <w:rPr>
                <w:spacing w:val="-5"/>
              </w:rPr>
              <w:t>220</w:t>
            </w:r>
          </w:p>
        </w:tc>
      </w:tr>
      <w:tr w:rsidR="005A2974" w:rsidRPr="001A3172" w14:paraId="65FDEB0A" w14:textId="77777777" w:rsidTr="002B38EC">
        <w:trPr>
          <w:trHeight w:val="505"/>
        </w:trPr>
        <w:tc>
          <w:tcPr>
            <w:tcW w:w="2608" w:type="dxa"/>
            <w:shd w:val="clear" w:color="auto" w:fill="auto"/>
          </w:tcPr>
          <w:p w14:paraId="43305E4D" w14:textId="77777777" w:rsidR="005A2974" w:rsidRPr="001A3172" w:rsidRDefault="008C647B" w:rsidP="006C72EC">
            <w:pPr>
              <w:pStyle w:val="TableParagraph"/>
              <w:spacing w:line="240" w:lineRule="auto"/>
              <w:ind w:left="0"/>
            </w:pPr>
            <w:r w:rsidRPr="001A3172">
              <w:t>nuo</w:t>
            </w:r>
            <w:r w:rsidRPr="001A3172">
              <w:rPr>
                <w:spacing w:val="-4"/>
              </w:rPr>
              <w:t xml:space="preserve"> </w:t>
            </w:r>
            <w:r w:rsidRPr="001A3172">
              <w:t>21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4202E5" w:rsidRPr="001A3172">
              <w:t xml:space="preserve"> </w:t>
            </w:r>
            <w:r w:rsidRPr="001A3172">
              <w:t>26</w:t>
            </w:r>
            <w:r w:rsidR="004202E5" w:rsidRPr="001A3172">
              <w:t> </w:t>
            </w:r>
            <w:r w:rsidRPr="001A3172">
              <w:rPr>
                <w:spacing w:val="-5"/>
              </w:rPr>
              <w:t>kg</w:t>
            </w:r>
          </w:p>
        </w:tc>
        <w:tc>
          <w:tcPr>
            <w:tcW w:w="2962" w:type="dxa"/>
            <w:shd w:val="clear" w:color="auto" w:fill="auto"/>
          </w:tcPr>
          <w:p w14:paraId="319E8937" w14:textId="77777777" w:rsidR="005A2974" w:rsidRPr="001A3172" w:rsidRDefault="008C647B" w:rsidP="002B38EC">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rsidR="001A1D25">
              <w:t>ų</w:t>
            </w:r>
            <w:r w:rsidRPr="001A3172">
              <w:rPr>
                <w:spacing w:val="-4"/>
              </w:rPr>
              <w:t xml:space="preserve"> kaip</w:t>
            </w:r>
            <w:r w:rsidRPr="001A3172">
              <w:t>16</w:t>
            </w:r>
            <w:r w:rsidR="00A102CF" w:rsidRPr="001A3172">
              <w:t> metų</w:t>
            </w:r>
          </w:p>
        </w:tc>
        <w:tc>
          <w:tcPr>
            <w:tcW w:w="1660" w:type="dxa"/>
            <w:shd w:val="clear" w:color="auto" w:fill="auto"/>
          </w:tcPr>
          <w:p w14:paraId="2A02C345" w14:textId="77777777" w:rsidR="005A2974" w:rsidRPr="001A3172" w:rsidRDefault="008C647B" w:rsidP="0033083C">
            <w:pPr>
              <w:pStyle w:val="TableParagraph"/>
              <w:spacing w:line="240" w:lineRule="auto"/>
              <w:ind w:left="0"/>
              <w:jc w:val="center"/>
            </w:pPr>
            <w:r w:rsidRPr="001A3172">
              <w:rPr>
                <w:spacing w:val="-5"/>
              </w:rPr>
              <w:t>150</w:t>
            </w:r>
          </w:p>
        </w:tc>
        <w:tc>
          <w:tcPr>
            <w:tcW w:w="1842" w:type="dxa"/>
            <w:shd w:val="clear" w:color="auto" w:fill="auto"/>
          </w:tcPr>
          <w:p w14:paraId="470A0210" w14:textId="77777777" w:rsidR="005A2974" w:rsidRPr="001A3172" w:rsidRDefault="008C647B" w:rsidP="0033083C">
            <w:pPr>
              <w:pStyle w:val="TableParagraph"/>
              <w:spacing w:line="240" w:lineRule="auto"/>
              <w:ind w:left="0"/>
              <w:jc w:val="center"/>
            </w:pPr>
            <w:r w:rsidRPr="001A3172">
              <w:rPr>
                <w:spacing w:val="-5"/>
              </w:rPr>
              <w:t>300</w:t>
            </w:r>
          </w:p>
        </w:tc>
      </w:tr>
      <w:tr w:rsidR="005A2974" w:rsidRPr="001A3172" w14:paraId="3D72A1BA" w14:textId="77777777" w:rsidTr="002B38EC">
        <w:trPr>
          <w:trHeight w:val="506"/>
        </w:trPr>
        <w:tc>
          <w:tcPr>
            <w:tcW w:w="2608" w:type="dxa"/>
            <w:shd w:val="clear" w:color="auto" w:fill="auto"/>
          </w:tcPr>
          <w:p w14:paraId="592EC68F" w14:textId="77777777" w:rsidR="005A2974" w:rsidRPr="001A3172" w:rsidRDefault="008C647B" w:rsidP="006C72EC">
            <w:pPr>
              <w:pStyle w:val="TableParagraph"/>
              <w:spacing w:line="240" w:lineRule="auto"/>
              <w:ind w:left="0"/>
            </w:pPr>
            <w:r w:rsidRPr="001A3172">
              <w:t>nuo</w:t>
            </w:r>
            <w:r w:rsidRPr="001A3172">
              <w:rPr>
                <w:spacing w:val="-4"/>
              </w:rPr>
              <w:t xml:space="preserve"> </w:t>
            </w:r>
            <w:r w:rsidRPr="001A3172">
              <w:t>26</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4202E5" w:rsidRPr="001A3172">
              <w:t xml:space="preserve"> </w:t>
            </w:r>
            <w:r w:rsidRPr="001A3172">
              <w:t>31</w:t>
            </w:r>
            <w:r w:rsidR="004202E5" w:rsidRPr="001A3172">
              <w:t> </w:t>
            </w:r>
            <w:r w:rsidRPr="001A3172">
              <w:rPr>
                <w:spacing w:val="-5"/>
              </w:rPr>
              <w:t>kg</w:t>
            </w:r>
          </w:p>
        </w:tc>
        <w:tc>
          <w:tcPr>
            <w:tcW w:w="2962" w:type="dxa"/>
            <w:shd w:val="clear" w:color="auto" w:fill="auto"/>
          </w:tcPr>
          <w:p w14:paraId="72843350" w14:textId="77777777" w:rsidR="005A2974" w:rsidRPr="001A3172" w:rsidRDefault="008C647B" w:rsidP="002B38EC">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rsidR="001A1D25">
              <w:t>ų</w:t>
            </w:r>
            <w:r w:rsidRPr="001A3172">
              <w:rPr>
                <w:spacing w:val="-4"/>
              </w:rPr>
              <w:t xml:space="preserve"> kaip</w:t>
            </w:r>
            <w:r w:rsidRPr="001A3172">
              <w:t>18</w:t>
            </w:r>
            <w:r w:rsidR="00A102CF" w:rsidRPr="001A3172">
              <w:t> metų</w:t>
            </w:r>
          </w:p>
        </w:tc>
        <w:tc>
          <w:tcPr>
            <w:tcW w:w="1660" w:type="dxa"/>
            <w:shd w:val="clear" w:color="auto" w:fill="auto"/>
          </w:tcPr>
          <w:p w14:paraId="54B17C52" w14:textId="77777777" w:rsidR="005A2974" w:rsidRPr="001A3172" w:rsidRDefault="008C647B" w:rsidP="0033083C">
            <w:pPr>
              <w:pStyle w:val="TableParagraph"/>
              <w:spacing w:line="240" w:lineRule="auto"/>
              <w:ind w:left="0"/>
              <w:jc w:val="center"/>
            </w:pPr>
            <w:r w:rsidRPr="001A3172">
              <w:rPr>
                <w:spacing w:val="-5"/>
              </w:rPr>
              <w:t>150</w:t>
            </w:r>
          </w:p>
        </w:tc>
        <w:tc>
          <w:tcPr>
            <w:tcW w:w="1842" w:type="dxa"/>
            <w:shd w:val="clear" w:color="auto" w:fill="auto"/>
          </w:tcPr>
          <w:p w14:paraId="37FB4429" w14:textId="77777777" w:rsidR="005A2974" w:rsidRPr="001A3172" w:rsidRDefault="008C647B" w:rsidP="0033083C">
            <w:pPr>
              <w:pStyle w:val="TableParagraph"/>
              <w:spacing w:line="240" w:lineRule="auto"/>
              <w:ind w:left="0"/>
              <w:jc w:val="center"/>
            </w:pPr>
            <w:r w:rsidRPr="001A3172">
              <w:rPr>
                <w:spacing w:val="-5"/>
              </w:rPr>
              <w:t>300</w:t>
            </w:r>
          </w:p>
        </w:tc>
      </w:tr>
      <w:tr w:rsidR="005A2974" w:rsidRPr="001A3172" w14:paraId="5D750889" w14:textId="77777777" w:rsidTr="002B38EC">
        <w:trPr>
          <w:trHeight w:val="506"/>
        </w:trPr>
        <w:tc>
          <w:tcPr>
            <w:tcW w:w="2608" w:type="dxa"/>
            <w:shd w:val="clear" w:color="auto" w:fill="auto"/>
          </w:tcPr>
          <w:p w14:paraId="71B32553" w14:textId="77777777" w:rsidR="005A2974" w:rsidRPr="001A3172" w:rsidRDefault="008C647B" w:rsidP="006C72EC">
            <w:pPr>
              <w:pStyle w:val="TableParagraph"/>
              <w:spacing w:line="240" w:lineRule="auto"/>
              <w:ind w:left="0"/>
            </w:pPr>
            <w:r w:rsidRPr="001A3172">
              <w:t>nuo</w:t>
            </w:r>
            <w:r w:rsidRPr="001A3172">
              <w:rPr>
                <w:spacing w:val="-4"/>
              </w:rPr>
              <w:t xml:space="preserve"> </w:t>
            </w:r>
            <w:r w:rsidRPr="001A3172">
              <w:t>31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4202E5" w:rsidRPr="001A3172">
              <w:t xml:space="preserve"> </w:t>
            </w:r>
            <w:r w:rsidRPr="001A3172">
              <w:t>41</w:t>
            </w:r>
            <w:r w:rsidR="004202E5" w:rsidRPr="001A3172">
              <w:t> </w:t>
            </w:r>
            <w:r w:rsidRPr="001A3172">
              <w:rPr>
                <w:spacing w:val="-5"/>
              </w:rPr>
              <w:t>kg</w:t>
            </w:r>
          </w:p>
        </w:tc>
        <w:tc>
          <w:tcPr>
            <w:tcW w:w="2962" w:type="dxa"/>
            <w:shd w:val="clear" w:color="auto" w:fill="auto"/>
          </w:tcPr>
          <w:p w14:paraId="00ABC94F" w14:textId="77777777" w:rsidR="005A2974" w:rsidRPr="001A3172" w:rsidRDefault="008C647B" w:rsidP="002B38EC">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rsidR="001A1D25">
              <w:t>ų</w:t>
            </w:r>
            <w:r w:rsidRPr="001A3172">
              <w:rPr>
                <w:spacing w:val="-4"/>
              </w:rPr>
              <w:t xml:space="preserve"> kaip</w:t>
            </w:r>
            <w:r w:rsidRPr="001A3172">
              <w:t>18</w:t>
            </w:r>
            <w:r w:rsidR="00A102CF" w:rsidRPr="001A3172">
              <w:t> metų</w:t>
            </w:r>
          </w:p>
        </w:tc>
        <w:tc>
          <w:tcPr>
            <w:tcW w:w="1660" w:type="dxa"/>
            <w:shd w:val="clear" w:color="auto" w:fill="auto"/>
          </w:tcPr>
          <w:p w14:paraId="59567B65" w14:textId="77777777" w:rsidR="005A2974" w:rsidRPr="001A3172" w:rsidRDefault="008C647B" w:rsidP="0033083C">
            <w:pPr>
              <w:pStyle w:val="TableParagraph"/>
              <w:spacing w:line="240" w:lineRule="auto"/>
              <w:ind w:left="0"/>
              <w:jc w:val="center"/>
            </w:pPr>
            <w:r w:rsidRPr="001A3172">
              <w:rPr>
                <w:spacing w:val="-5"/>
              </w:rPr>
              <w:t>185</w:t>
            </w:r>
          </w:p>
        </w:tc>
        <w:tc>
          <w:tcPr>
            <w:tcW w:w="1842" w:type="dxa"/>
            <w:shd w:val="clear" w:color="auto" w:fill="auto"/>
          </w:tcPr>
          <w:p w14:paraId="65C8A529" w14:textId="77777777" w:rsidR="005A2974" w:rsidRPr="001A3172" w:rsidRDefault="008C647B" w:rsidP="0033083C">
            <w:pPr>
              <w:pStyle w:val="TableParagraph"/>
              <w:spacing w:line="240" w:lineRule="auto"/>
              <w:ind w:left="0"/>
              <w:jc w:val="center"/>
            </w:pPr>
            <w:r w:rsidRPr="001A3172">
              <w:rPr>
                <w:spacing w:val="-5"/>
              </w:rPr>
              <w:t>370</w:t>
            </w:r>
          </w:p>
        </w:tc>
      </w:tr>
      <w:tr w:rsidR="005A2974" w:rsidRPr="001A3172" w14:paraId="0CAC7816" w14:textId="77777777" w:rsidTr="002B38EC">
        <w:trPr>
          <w:trHeight w:val="506"/>
        </w:trPr>
        <w:tc>
          <w:tcPr>
            <w:tcW w:w="2608" w:type="dxa"/>
            <w:shd w:val="clear" w:color="auto" w:fill="auto"/>
          </w:tcPr>
          <w:p w14:paraId="6DD54629" w14:textId="77777777" w:rsidR="005A2974" w:rsidRPr="001A3172" w:rsidRDefault="008C647B" w:rsidP="006C72EC">
            <w:pPr>
              <w:pStyle w:val="TableParagraph"/>
              <w:spacing w:line="240" w:lineRule="auto"/>
              <w:ind w:left="0"/>
            </w:pPr>
            <w:r w:rsidRPr="001A3172">
              <w:t>nuo</w:t>
            </w:r>
            <w:r w:rsidRPr="001A3172">
              <w:rPr>
                <w:spacing w:val="-4"/>
              </w:rPr>
              <w:t xml:space="preserve"> </w:t>
            </w:r>
            <w:r w:rsidRPr="001A3172">
              <w:t>41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4202E5" w:rsidRPr="001A3172">
              <w:t xml:space="preserve"> </w:t>
            </w:r>
            <w:r w:rsidRPr="001A3172">
              <w:t>51</w:t>
            </w:r>
            <w:r w:rsidR="004202E5" w:rsidRPr="001A3172">
              <w:t> </w:t>
            </w:r>
            <w:r w:rsidRPr="001A3172">
              <w:rPr>
                <w:spacing w:val="-5"/>
              </w:rPr>
              <w:t>kg</w:t>
            </w:r>
          </w:p>
        </w:tc>
        <w:tc>
          <w:tcPr>
            <w:tcW w:w="2962" w:type="dxa"/>
            <w:shd w:val="clear" w:color="auto" w:fill="auto"/>
          </w:tcPr>
          <w:p w14:paraId="29F17D4B" w14:textId="77777777" w:rsidR="005A2974" w:rsidRPr="001A3172" w:rsidRDefault="008C647B" w:rsidP="002B38EC">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rsidR="001A1D25">
              <w:t>ų</w:t>
            </w:r>
            <w:r w:rsidRPr="001A3172">
              <w:rPr>
                <w:spacing w:val="-4"/>
              </w:rPr>
              <w:t xml:space="preserve"> kaip</w:t>
            </w:r>
            <w:r w:rsidRPr="001A3172">
              <w:t>18</w:t>
            </w:r>
            <w:r w:rsidR="00A102CF" w:rsidRPr="001A3172">
              <w:t> metų</w:t>
            </w:r>
          </w:p>
        </w:tc>
        <w:tc>
          <w:tcPr>
            <w:tcW w:w="1660" w:type="dxa"/>
            <w:shd w:val="clear" w:color="auto" w:fill="auto"/>
          </w:tcPr>
          <w:p w14:paraId="30607D64" w14:textId="77777777" w:rsidR="005A2974" w:rsidRPr="001A3172" w:rsidRDefault="008C647B" w:rsidP="0033083C">
            <w:pPr>
              <w:pStyle w:val="TableParagraph"/>
              <w:spacing w:line="240" w:lineRule="auto"/>
              <w:ind w:left="0"/>
              <w:jc w:val="center"/>
            </w:pPr>
            <w:r w:rsidRPr="001A3172">
              <w:rPr>
                <w:spacing w:val="-5"/>
              </w:rPr>
              <w:t>220</w:t>
            </w:r>
          </w:p>
        </w:tc>
        <w:tc>
          <w:tcPr>
            <w:tcW w:w="1842" w:type="dxa"/>
            <w:shd w:val="clear" w:color="auto" w:fill="auto"/>
          </w:tcPr>
          <w:p w14:paraId="00B72253" w14:textId="77777777" w:rsidR="005A2974" w:rsidRPr="001A3172" w:rsidRDefault="008C647B" w:rsidP="0033083C">
            <w:pPr>
              <w:pStyle w:val="TableParagraph"/>
              <w:spacing w:line="240" w:lineRule="auto"/>
              <w:ind w:left="0"/>
              <w:jc w:val="center"/>
            </w:pPr>
            <w:r w:rsidRPr="001A3172">
              <w:rPr>
                <w:spacing w:val="-5"/>
              </w:rPr>
              <w:t>440</w:t>
            </w:r>
          </w:p>
        </w:tc>
      </w:tr>
      <w:tr w:rsidR="005A2974" w:rsidRPr="001A3172" w14:paraId="0D927421" w14:textId="77777777" w:rsidTr="002B38EC">
        <w:trPr>
          <w:trHeight w:val="506"/>
        </w:trPr>
        <w:tc>
          <w:tcPr>
            <w:tcW w:w="2608" w:type="dxa"/>
            <w:shd w:val="clear" w:color="auto" w:fill="auto"/>
          </w:tcPr>
          <w:p w14:paraId="4F87A4BB" w14:textId="77777777" w:rsidR="005A2974" w:rsidRPr="001A3172" w:rsidRDefault="008C647B" w:rsidP="006C72EC">
            <w:pPr>
              <w:pStyle w:val="TableParagraph"/>
              <w:spacing w:line="240" w:lineRule="auto"/>
              <w:ind w:left="0"/>
            </w:pPr>
            <w:r w:rsidRPr="001A3172">
              <w:t>nuo</w:t>
            </w:r>
            <w:r w:rsidRPr="001A3172">
              <w:rPr>
                <w:spacing w:val="-4"/>
              </w:rPr>
              <w:t xml:space="preserve"> </w:t>
            </w:r>
            <w:r w:rsidRPr="001A3172">
              <w:t>51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4202E5" w:rsidRPr="001A3172">
              <w:t xml:space="preserve"> </w:t>
            </w:r>
            <w:r w:rsidRPr="001A3172">
              <w:t>61</w:t>
            </w:r>
            <w:r w:rsidR="004202E5" w:rsidRPr="001A3172">
              <w:t> </w:t>
            </w:r>
            <w:r w:rsidRPr="001A3172">
              <w:rPr>
                <w:spacing w:val="-5"/>
              </w:rPr>
              <w:t>kg</w:t>
            </w:r>
          </w:p>
        </w:tc>
        <w:tc>
          <w:tcPr>
            <w:tcW w:w="2962" w:type="dxa"/>
            <w:shd w:val="clear" w:color="auto" w:fill="auto"/>
          </w:tcPr>
          <w:p w14:paraId="21C77CE1" w14:textId="77777777" w:rsidR="005A2974" w:rsidRPr="001A3172" w:rsidRDefault="008C647B" w:rsidP="002B38EC">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rsidR="001A1D25">
              <w:t>ų</w:t>
            </w:r>
            <w:r w:rsidRPr="001A3172">
              <w:rPr>
                <w:spacing w:val="-4"/>
              </w:rPr>
              <w:t xml:space="preserve"> kaip</w:t>
            </w:r>
            <w:r w:rsidRPr="001A3172">
              <w:t>18</w:t>
            </w:r>
            <w:r w:rsidR="00A102CF" w:rsidRPr="001A3172">
              <w:t> metų</w:t>
            </w:r>
          </w:p>
        </w:tc>
        <w:tc>
          <w:tcPr>
            <w:tcW w:w="1660" w:type="dxa"/>
            <w:shd w:val="clear" w:color="auto" w:fill="auto"/>
          </w:tcPr>
          <w:p w14:paraId="7D0E84EC" w14:textId="77777777" w:rsidR="005A2974" w:rsidRPr="001A3172" w:rsidRDefault="008C647B" w:rsidP="0033083C">
            <w:pPr>
              <w:pStyle w:val="TableParagraph"/>
              <w:spacing w:line="240" w:lineRule="auto"/>
              <w:ind w:left="0"/>
              <w:jc w:val="center"/>
            </w:pPr>
            <w:r w:rsidRPr="001A3172">
              <w:rPr>
                <w:spacing w:val="-5"/>
              </w:rPr>
              <w:t>260</w:t>
            </w:r>
          </w:p>
        </w:tc>
        <w:tc>
          <w:tcPr>
            <w:tcW w:w="1842" w:type="dxa"/>
            <w:shd w:val="clear" w:color="auto" w:fill="auto"/>
          </w:tcPr>
          <w:p w14:paraId="310E52FD" w14:textId="77777777" w:rsidR="005A2974" w:rsidRPr="001A3172" w:rsidRDefault="008C647B" w:rsidP="0033083C">
            <w:pPr>
              <w:pStyle w:val="TableParagraph"/>
              <w:spacing w:line="240" w:lineRule="auto"/>
              <w:ind w:left="0"/>
              <w:jc w:val="center"/>
            </w:pPr>
            <w:r w:rsidRPr="001A3172">
              <w:rPr>
                <w:spacing w:val="-5"/>
              </w:rPr>
              <w:t>520</w:t>
            </w:r>
          </w:p>
        </w:tc>
      </w:tr>
      <w:tr w:rsidR="005A2974" w:rsidRPr="001A3172" w14:paraId="6E04CDC0" w14:textId="77777777" w:rsidTr="002B38EC">
        <w:trPr>
          <w:trHeight w:val="505"/>
        </w:trPr>
        <w:tc>
          <w:tcPr>
            <w:tcW w:w="2608" w:type="dxa"/>
            <w:shd w:val="clear" w:color="auto" w:fill="auto"/>
          </w:tcPr>
          <w:p w14:paraId="467DBCA7" w14:textId="77777777" w:rsidR="005A2974" w:rsidRPr="001A3172" w:rsidRDefault="008C647B" w:rsidP="006C72EC">
            <w:pPr>
              <w:pStyle w:val="TableParagraph"/>
              <w:spacing w:line="240" w:lineRule="auto"/>
              <w:ind w:left="0"/>
            </w:pPr>
            <w:r w:rsidRPr="001A3172">
              <w:t>nuo</w:t>
            </w:r>
            <w:r w:rsidRPr="001A3172">
              <w:rPr>
                <w:spacing w:val="-4"/>
              </w:rPr>
              <w:t xml:space="preserve"> </w:t>
            </w:r>
            <w:r w:rsidRPr="001A3172">
              <w:t>61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4202E5" w:rsidRPr="001A3172">
              <w:t xml:space="preserve"> </w:t>
            </w:r>
            <w:r w:rsidRPr="001A3172">
              <w:t>71</w:t>
            </w:r>
            <w:r w:rsidR="004202E5" w:rsidRPr="001A3172">
              <w:t> </w:t>
            </w:r>
            <w:r w:rsidRPr="001A3172">
              <w:rPr>
                <w:spacing w:val="-5"/>
              </w:rPr>
              <w:t>kg</w:t>
            </w:r>
          </w:p>
        </w:tc>
        <w:tc>
          <w:tcPr>
            <w:tcW w:w="2962" w:type="dxa"/>
            <w:shd w:val="clear" w:color="auto" w:fill="auto"/>
          </w:tcPr>
          <w:p w14:paraId="60BB2204" w14:textId="77777777" w:rsidR="005A2974" w:rsidRPr="001A3172" w:rsidRDefault="008C647B" w:rsidP="002B38EC">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rsidR="001A1D25">
              <w:t>ų</w:t>
            </w:r>
            <w:r w:rsidRPr="001A3172">
              <w:rPr>
                <w:spacing w:val="-4"/>
              </w:rPr>
              <w:t xml:space="preserve"> kaip</w:t>
            </w:r>
            <w:r w:rsidRPr="001A3172">
              <w:t>18</w:t>
            </w:r>
            <w:r w:rsidR="00A102CF" w:rsidRPr="001A3172">
              <w:t> metų</w:t>
            </w:r>
          </w:p>
        </w:tc>
        <w:tc>
          <w:tcPr>
            <w:tcW w:w="1660" w:type="dxa"/>
            <w:shd w:val="clear" w:color="auto" w:fill="auto"/>
          </w:tcPr>
          <w:p w14:paraId="0614DB02" w14:textId="77777777" w:rsidR="005A2974" w:rsidRPr="001A3172" w:rsidRDefault="008C647B" w:rsidP="0033083C">
            <w:pPr>
              <w:pStyle w:val="TableParagraph"/>
              <w:spacing w:line="240" w:lineRule="auto"/>
              <w:ind w:left="0"/>
              <w:jc w:val="center"/>
            </w:pPr>
            <w:r w:rsidRPr="001A3172">
              <w:rPr>
                <w:spacing w:val="-5"/>
              </w:rPr>
              <w:t>300</w:t>
            </w:r>
          </w:p>
        </w:tc>
        <w:tc>
          <w:tcPr>
            <w:tcW w:w="1842" w:type="dxa"/>
            <w:shd w:val="clear" w:color="auto" w:fill="auto"/>
          </w:tcPr>
          <w:p w14:paraId="69229040" w14:textId="77777777" w:rsidR="005A2974" w:rsidRPr="001A3172" w:rsidRDefault="008C647B" w:rsidP="0033083C">
            <w:pPr>
              <w:pStyle w:val="TableParagraph"/>
              <w:spacing w:line="240" w:lineRule="auto"/>
              <w:ind w:left="0"/>
              <w:jc w:val="center"/>
            </w:pPr>
            <w:r w:rsidRPr="001A3172">
              <w:rPr>
                <w:spacing w:val="-5"/>
              </w:rPr>
              <w:t>600</w:t>
            </w:r>
          </w:p>
        </w:tc>
      </w:tr>
      <w:tr w:rsidR="005A2974" w:rsidRPr="001A3172" w14:paraId="190016B1" w14:textId="77777777" w:rsidTr="002B38EC">
        <w:trPr>
          <w:trHeight w:val="506"/>
        </w:trPr>
        <w:tc>
          <w:tcPr>
            <w:tcW w:w="2608" w:type="dxa"/>
            <w:shd w:val="clear" w:color="auto" w:fill="auto"/>
          </w:tcPr>
          <w:p w14:paraId="49562B2C" w14:textId="77777777" w:rsidR="005A2974" w:rsidRPr="001A3172" w:rsidRDefault="008C647B" w:rsidP="006C72EC">
            <w:pPr>
              <w:pStyle w:val="TableParagraph"/>
              <w:spacing w:line="240" w:lineRule="auto"/>
              <w:ind w:left="0"/>
            </w:pPr>
            <w:r w:rsidRPr="001A3172">
              <w:t>nuo</w:t>
            </w:r>
            <w:r w:rsidRPr="001A3172">
              <w:rPr>
                <w:spacing w:val="-4"/>
              </w:rPr>
              <w:t xml:space="preserve"> </w:t>
            </w:r>
            <w:r w:rsidRPr="001A3172">
              <w:t>71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4202E5" w:rsidRPr="001A3172">
              <w:t xml:space="preserve"> </w:t>
            </w:r>
            <w:r w:rsidRPr="001A3172">
              <w:t>81</w:t>
            </w:r>
            <w:r w:rsidR="004202E5" w:rsidRPr="001A3172">
              <w:t> </w:t>
            </w:r>
            <w:r w:rsidRPr="001A3172">
              <w:rPr>
                <w:spacing w:val="-5"/>
              </w:rPr>
              <w:t>kg</w:t>
            </w:r>
          </w:p>
        </w:tc>
        <w:tc>
          <w:tcPr>
            <w:tcW w:w="2962" w:type="dxa"/>
            <w:shd w:val="clear" w:color="auto" w:fill="auto"/>
          </w:tcPr>
          <w:p w14:paraId="09C30A88" w14:textId="77777777" w:rsidR="005A2974" w:rsidRPr="001A3172" w:rsidRDefault="008C647B" w:rsidP="002B38EC">
            <w:pPr>
              <w:pStyle w:val="TableParagraph"/>
              <w:spacing w:line="240" w:lineRule="auto"/>
              <w:ind w:left="0"/>
              <w:jc w:val="center"/>
            </w:pPr>
            <w:r w:rsidRPr="001A3172">
              <w:t>nuo</w:t>
            </w:r>
            <w:r w:rsidRPr="001A3172">
              <w:rPr>
                <w:spacing w:val="-5"/>
              </w:rPr>
              <w:t xml:space="preserve"> </w:t>
            </w:r>
            <w:r w:rsidRPr="001A3172">
              <w:t>8</w:t>
            </w:r>
            <w:r w:rsidRPr="001A3172">
              <w:rPr>
                <w:spacing w:val="-4"/>
              </w:rPr>
              <w:t xml:space="preserve"> </w:t>
            </w:r>
            <w:r w:rsidRPr="001A3172">
              <w:t>iki</w:t>
            </w:r>
            <w:r w:rsidRPr="001A3172">
              <w:rPr>
                <w:spacing w:val="-5"/>
              </w:rPr>
              <w:t xml:space="preserve"> </w:t>
            </w:r>
            <w:r w:rsidRPr="001A3172">
              <w:t>jaunesni</w:t>
            </w:r>
            <w:r w:rsidR="001A1D25">
              <w:t>ų</w:t>
            </w:r>
            <w:r w:rsidRPr="001A3172">
              <w:rPr>
                <w:spacing w:val="-4"/>
              </w:rPr>
              <w:t xml:space="preserve"> kaip</w:t>
            </w:r>
            <w:r w:rsidRPr="001A3172">
              <w:t>18</w:t>
            </w:r>
            <w:r w:rsidR="00A102CF" w:rsidRPr="001A3172">
              <w:t> metų</w:t>
            </w:r>
          </w:p>
        </w:tc>
        <w:tc>
          <w:tcPr>
            <w:tcW w:w="1660" w:type="dxa"/>
            <w:shd w:val="clear" w:color="auto" w:fill="auto"/>
          </w:tcPr>
          <w:p w14:paraId="1A77CB31" w14:textId="77777777" w:rsidR="005A2974" w:rsidRPr="001A3172" w:rsidRDefault="008C647B" w:rsidP="0033083C">
            <w:pPr>
              <w:pStyle w:val="TableParagraph"/>
              <w:spacing w:line="240" w:lineRule="auto"/>
              <w:ind w:left="0"/>
              <w:jc w:val="center"/>
            </w:pPr>
            <w:r w:rsidRPr="001A3172">
              <w:rPr>
                <w:spacing w:val="-5"/>
              </w:rPr>
              <w:t>300</w:t>
            </w:r>
          </w:p>
        </w:tc>
        <w:tc>
          <w:tcPr>
            <w:tcW w:w="1842" w:type="dxa"/>
            <w:shd w:val="clear" w:color="auto" w:fill="auto"/>
          </w:tcPr>
          <w:p w14:paraId="00BACABB" w14:textId="77777777" w:rsidR="005A2974" w:rsidRPr="001A3172" w:rsidRDefault="008C647B" w:rsidP="0033083C">
            <w:pPr>
              <w:pStyle w:val="TableParagraph"/>
              <w:spacing w:line="240" w:lineRule="auto"/>
              <w:ind w:left="0"/>
              <w:jc w:val="center"/>
            </w:pPr>
            <w:r w:rsidRPr="001A3172">
              <w:rPr>
                <w:spacing w:val="-5"/>
              </w:rPr>
              <w:t>600</w:t>
            </w:r>
          </w:p>
        </w:tc>
      </w:tr>
      <w:tr w:rsidR="005A2974" w:rsidRPr="001A3172" w14:paraId="4A0D812A" w14:textId="77777777" w:rsidTr="002B38EC">
        <w:trPr>
          <w:trHeight w:val="506"/>
        </w:trPr>
        <w:tc>
          <w:tcPr>
            <w:tcW w:w="2608" w:type="dxa"/>
            <w:shd w:val="clear" w:color="auto" w:fill="auto"/>
          </w:tcPr>
          <w:p w14:paraId="337344F7" w14:textId="77777777" w:rsidR="005A2974" w:rsidRPr="001A3172" w:rsidRDefault="008C647B" w:rsidP="0033083C">
            <w:pPr>
              <w:pStyle w:val="TableParagraph"/>
              <w:spacing w:line="240" w:lineRule="auto"/>
              <w:ind w:left="0"/>
            </w:pPr>
            <w:r w:rsidRPr="001A3172">
              <w:t>81</w:t>
            </w:r>
            <w:r w:rsidR="004202E5" w:rsidRPr="001A3172">
              <w:t> </w:t>
            </w:r>
            <w:r w:rsidRPr="001A3172">
              <w:t>kg</w:t>
            </w:r>
            <w:r w:rsidRPr="001A3172">
              <w:rPr>
                <w:spacing w:val="-2"/>
              </w:rPr>
              <w:t xml:space="preserve"> </w:t>
            </w:r>
            <w:r w:rsidRPr="001A3172">
              <w:t>arba</w:t>
            </w:r>
            <w:r w:rsidRPr="001A3172">
              <w:rPr>
                <w:spacing w:val="-2"/>
              </w:rPr>
              <w:t xml:space="preserve"> daugiau</w:t>
            </w:r>
          </w:p>
        </w:tc>
        <w:tc>
          <w:tcPr>
            <w:tcW w:w="2962" w:type="dxa"/>
            <w:shd w:val="clear" w:color="auto" w:fill="auto"/>
          </w:tcPr>
          <w:p w14:paraId="682993B4" w14:textId="77777777" w:rsidR="005A2974" w:rsidRPr="001A3172" w:rsidRDefault="008C647B" w:rsidP="002B38EC">
            <w:pPr>
              <w:pStyle w:val="TableParagraph"/>
              <w:spacing w:line="240" w:lineRule="auto"/>
              <w:ind w:left="0"/>
              <w:jc w:val="center"/>
            </w:pPr>
            <w:r w:rsidRPr="001A3172">
              <w:t>nuo</w:t>
            </w:r>
            <w:r w:rsidRPr="001A3172">
              <w:rPr>
                <w:spacing w:val="-5"/>
              </w:rPr>
              <w:t xml:space="preserve"> </w:t>
            </w:r>
            <w:r w:rsidRPr="001A3172">
              <w:t>10</w:t>
            </w:r>
            <w:r w:rsidRPr="001A3172">
              <w:rPr>
                <w:spacing w:val="-5"/>
              </w:rPr>
              <w:t xml:space="preserve"> </w:t>
            </w:r>
            <w:r w:rsidRPr="001A3172">
              <w:t>iki</w:t>
            </w:r>
            <w:r w:rsidRPr="001A3172">
              <w:rPr>
                <w:spacing w:val="-5"/>
              </w:rPr>
              <w:t xml:space="preserve"> </w:t>
            </w:r>
            <w:r w:rsidRPr="001A3172">
              <w:t>jaunesni</w:t>
            </w:r>
            <w:r w:rsidR="001A1D25">
              <w:t>ų</w:t>
            </w:r>
            <w:r w:rsidRPr="001A3172">
              <w:rPr>
                <w:spacing w:val="-4"/>
              </w:rPr>
              <w:t xml:space="preserve"> kaip</w:t>
            </w:r>
            <w:r w:rsidRPr="001A3172">
              <w:t>18</w:t>
            </w:r>
            <w:r w:rsidR="00A102CF" w:rsidRPr="001A3172">
              <w:t> metų</w:t>
            </w:r>
          </w:p>
        </w:tc>
        <w:tc>
          <w:tcPr>
            <w:tcW w:w="1660" w:type="dxa"/>
            <w:shd w:val="clear" w:color="auto" w:fill="auto"/>
          </w:tcPr>
          <w:p w14:paraId="1E144C07" w14:textId="77777777" w:rsidR="005A2974" w:rsidRPr="001A3172" w:rsidRDefault="008C647B" w:rsidP="0033083C">
            <w:pPr>
              <w:pStyle w:val="TableParagraph"/>
              <w:spacing w:line="240" w:lineRule="auto"/>
              <w:ind w:left="0"/>
              <w:jc w:val="center"/>
            </w:pPr>
            <w:r w:rsidRPr="001A3172">
              <w:rPr>
                <w:spacing w:val="-5"/>
              </w:rPr>
              <w:t>300</w:t>
            </w:r>
          </w:p>
        </w:tc>
        <w:tc>
          <w:tcPr>
            <w:tcW w:w="1842" w:type="dxa"/>
            <w:shd w:val="clear" w:color="auto" w:fill="auto"/>
          </w:tcPr>
          <w:p w14:paraId="0BB56C6E" w14:textId="77777777" w:rsidR="005A2974" w:rsidRPr="001A3172" w:rsidRDefault="008C647B" w:rsidP="0033083C">
            <w:pPr>
              <w:pStyle w:val="TableParagraph"/>
              <w:spacing w:line="240" w:lineRule="auto"/>
              <w:ind w:left="0"/>
              <w:jc w:val="center"/>
            </w:pPr>
            <w:r w:rsidRPr="001A3172">
              <w:rPr>
                <w:spacing w:val="-5"/>
              </w:rPr>
              <w:t>600</w:t>
            </w:r>
          </w:p>
        </w:tc>
      </w:tr>
    </w:tbl>
    <w:p w14:paraId="032113DC" w14:textId="77777777" w:rsidR="004202E5" w:rsidRPr="001A3172" w:rsidRDefault="004202E5" w:rsidP="0033083C">
      <w:pPr>
        <w:pStyle w:val="Pagrindinistekstas"/>
        <w:tabs>
          <w:tab w:val="left" w:pos="1391"/>
        </w:tabs>
      </w:pPr>
    </w:p>
    <w:p w14:paraId="27038C1B" w14:textId="77777777" w:rsidR="004202E5" w:rsidRPr="001A3172" w:rsidRDefault="008C647B" w:rsidP="0033083C">
      <w:pPr>
        <w:pStyle w:val="Pagrindinistekstas"/>
        <w:tabs>
          <w:tab w:val="left" w:pos="1391"/>
        </w:tabs>
      </w:pPr>
      <w:r w:rsidRPr="001A3172">
        <w:t>Vienkartinės</w:t>
      </w:r>
      <w:r w:rsidRPr="001A3172">
        <w:rPr>
          <w:spacing w:val="-4"/>
        </w:rPr>
        <w:t xml:space="preserve"> </w:t>
      </w:r>
      <w:r w:rsidRPr="001A3172">
        <w:t>dozės,</w:t>
      </w:r>
      <w:r w:rsidRPr="001A3172">
        <w:rPr>
          <w:spacing w:val="-4"/>
        </w:rPr>
        <w:t xml:space="preserve"> </w:t>
      </w:r>
      <w:r w:rsidRPr="001A3172">
        <w:t>kurioms</w:t>
      </w:r>
      <w:r w:rsidRPr="001A3172">
        <w:rPr>
          <w:spacing w:val="-4"/>
        </w:rPr>
        <w:t xml:space="preserve"> </w:t>
      </w:r>
      <w:r w:rsidRPr="001A3172">
        <w:t>reikia</w:t>
      </w:r>
      <w:r w:rsidRPr="001A3172">
        <w:rPr>
          <w:spacing w:val="-4"/>
        </w:rPr>
        <w:t xml:space="preserve"> </w:t>
      </w:r>
      <w:r w:rsidRPr="001A3172">
        <w:t>vartoti</w:t>
      </w:r>
      <w:r w:rsidRPr="001A3172">
        <w:rPr>
          <w:spacing w:val="-4"/>
        </w:rPr>
        <w:t xml:space="preserve"> </w:t>
      </w:r>
      <w:r w:rsidRPr="001A3172">
        <w:t>daugiau</w:t>
      </w:r>
      <w:r w:rsidRPr="001A3172">
        <w:rPr>
          <w:spacing w:val="-4"/>
        </w:rPr>
        <w:t xml:space="preserve"> </w:t>
      </w:r>
      <w:r w:rsidRPr="001A3172">
        <w:t>kaip</w:t>
      </w:r>
      <w:r w:rsidRPr="001A3172">
        <w:rPr>
          <w:spacing w:val="-4"/>
        </w:rPr>
        <w:t xml:space="preserve"> </w:t>
      </w:r>
      <w:r w:rsidRPr="001A3172">
        <w:t>vieną</w:t>
      </w:r>
      <w:r w:rsidRPr="001A3172">
        <w:rPr>
          <w:spacing w:val="-4"/>
        </w:rPr>
        <w:t xml:space="preserve"> </w:t>
      </w:r>
      <w:r w:rsidRPr="001A3172">
        <w:t>kapsulę:</w:t>
      </w:r>
    </w:p>
    <w:p w14:paraId="4E22AF97" w14:textId="77777777" w:rsidR="005A2974" w:rsidRPr="001A3172" w:rsidRDefault="008C647B" w:rsidP="002B38EC">
      <w:pPr>
        <w:pStyle w:val="Pagrindinistekstas"/>
        <w:tabs>
          <w:tab w:val="left" w:pos="1134"/>
          <w:tab w:val="left" w:pos="1391"/>
        </w:tabs>
      </w:pPr>
      <w:r w:rsidRPr="001A3172">
        <w:t>300</w:t>
      </w:r>
      <w:r w:rsidR="004202E5" w:rsidRPr="001A3172">
        <w:t> </w:t>
      </w:r>
      <w:r w:rsidRPr="001A3172">
        <w:t>mg:</w:t>
      </w:r>
      <w:r w:rsidRPr="001A3172">
        <w:tab/>
        <w:t>dvi 150</w:t>
      </w:r>
      <w:r w:rsidR="00A102CF" w:rsidRPr="001A3172">
        <w:t> mg</w:t>
      </w:r>
      <w:r w:rsidR="004202E5" w:rsidRPr="001A3172">
        <w:t xml:space="preserve"> </w:t>
      </w:r>
      <w:r w:rsidRPr="001A3172">
        <w:t>kapsulės arba</w:t>
      </w:r>
    </w:p>
    <w:p w14:paraId="23B72526" w14:textId="77777777" w:rsidR="005A2974" w:rsidRPr="001A3172" w:rsidRDefault="004202E5" w:rsidP="002B38EC">
      <w:pPr>
        <w:pStyle w:val="Pagrindinistekstas"/>
        <w:tabs>
          <w:tab w:val="left" w:pos="1134"/>
        </w:tabs>
      </w:pPr>
      <w:r w:rsidRPr="001A3172">
        <w:tab/>
      </w:r>
      <w:r w:rsidR="008C647B" w:rsidRPr="001A3172">
        <w:t>keturios</w:t>
      </w:r>
      <w:r w:rsidR="008C647B" w:rsidRPr="001A3172">
        <w:rPr>
          <w:spacing w:val="-5"/>
        </w:rPr>
        <w:t xml:space="preserve"> </w:t>
      </w:r>
      <w:r w:rsidR="008C647B" w:rsidRPr="001A3172">
        <w:t>75</w:t>
      </w:r>
      <w:r w:rsidR="00A102CF" w:rsidRPr="001A3172">
        <w:rPr>
          <w:spacing w:val="-4"/>
        </w:rPr>
        <w:t> mg</w:t>
      </w:r>
      <w:r w:rsidRPr="001A3172">
        <w:rPr>
          <w:spacing w:val="-4"/>
        </w:rPr>
        <w:t xml:space="preserve"> </w:t>
      </w:r>
      <w:r w:rsidR="008C647B" w:rsidRPr="001A3172">
        <w:rPr>
          <w:spacing w:val="-2"/>
        </w:rPr>
        <w:t>kapsulės</w:t>
      </w:r>
    </w:p>
    <w:p w14:paraId="4418EEDB" w14:textId="77777777" w:rsidR="005A2974" w:rsidRDefault="008C647B" w:rsidP="002B38EC">
      <w:pPr>
        <w:pStyle w:val="Pagrindinistekstas"/>
        <w:tabs>
          <w:tab w:val="left" w:pos="1134"/>
        </w:tabs>
      </w:pPr>
      <w:r w:rsidRPr="001A3172">
        <w:t>260</w:t>
      </w:r>
      <w:r w:rsidR="004202E5" w:rsidRPr="001A3172">
        <w:t> </w:t>
      </w:r>
      <w:r w:rsidRPr="001A3172">
        <w:t>mg:</w:t>
      </w:r>
      <w:r w:rsidRPr="001A3172">
        <w:tab/>
        <w:t>viena</w:t>
      </w:r>
      <w:r w:rsidRPr="001A3172">
        <w:rPr>
          <w:spacing w:val="-4"/>
        </w:rPr>
        <w:t xml:space="preserve"> </w:t>
      </w:r>
      <w:r w:rsidRPr="001A3172">
        <w:t>110</w:t>
      </w:r>
      <w:r w:rsidR="00A102CF" w:rsidRPr="001A3172">
        <w:rPr>
          <w:spacing w:val="-5"/>
        </w:rPr>
        <w:t> mg</w:t>
      </w:r>
      <w:r w:rsidR="004202E5" w:rsidRPr="001A3172">
        <w:rPr>
          <w:spacing w:val="-5"/>
        </w:rPr>
        <w:t xml:space="preserve"> </w:t>
      </w:r>
      <w:r w:rsidRPr="001A3172">
        <w:t>plius</w:t>
      </w:r>
      <w:r w:rsidRPr="001A3172">
        <w:rPr>
          <w:spacing w:val="-5"/>
        </w:rPr>
        <w:t xml:space="preserve"> </w:t>
      </w:r>
      <w:r w:rsidRPr="001A3172">
        <w:t>viena</w:t>
      </w:r>
      <w:r w:rsidRPr="001A3172">
        <w:rPr>
          <w:spacing w:val="-5"/>
        </w:rPr>
        <w:t xml:space="preserve"> </w:t>
      </w:r>
      <w:r w:rsidRPr="001A3172">
        <w:t>150</w:t>
      </w:r>
      <w:r w:rsidR="00A102CF" w:rsidRPr="001A3172">
        <w:rPr>
          <w:spacing w:val="-4"/>
        </w:rPr>
        <w:t> mg</w:t>
      </w:r>
      <w:r w:rsidR="00E367E8" w:rsidRPr="001A3172">
        <w:rPr>
          <w:spacing w:val="-4"/>
        </w:rPr>
        <w:t xml:space="preserve"> </w:t>
      </w:r>
      <w:r w:rsidRPr="001A3172">
        <w:t>kapsulė</w:t>
      </w:r>
      <w:r w:rsidR="00DC3092">
        <w:t xml:space="preserve"> arba</w:t>
      </w:r>
    </w:p>
    <w:p w14:paraId="0B902F6A" w14:textId="77777777" w:rsidR="00DC3092" w:rsidRPr="001A3172" w:rsidRDefault="00DC3092" w:rsidP="002B38EC">
      <w:pPr>
        <w:pStyle w:val="Pagrindinistekstas"/>
        <w:tabs>
          <w:tab w:val="left" w:pos="1134"/>
        </w:tabs>
      </w:pPr>
      <w:r>
        <w:tab/>
        <w:t>Viena 110 mg plius dvi 75 mg kapsulės</w:t>
      </w:r>
    </w:p>
    <w:p w14:paraId="35779F8B" w14:textId="77777777" w:rsidR="005A2974" w:rsidRPr="001A3172" w:rsidRDefault="008C647B" w:rsidP="002B38EC">
      <w:pPr>
        <w:pStyle w:val="Pagrindinistekstas"/>
        <w:tabs>
          <w:tab w:val="left" w:pos="1134"/>
        </w:tabs>
      </w:pPr>
      <w:r w:rsidRPr="001A3172">
        <w:t>220</w:t>
      </w:r>
      <w:r w:rsidR="004202E5" w:rsidRPr="001A3172">
        <w:t> </w:t>
      </w:r>
      <w:r w:rsidRPr="001A3172">
        <w:rPr>
          <w:spacing w:val="-5"/>
        </w:rPr>
        <w:t>mg:</w:t>
      </w:r>
      <w:r w:rsidRPr="001A3172">
        <w:tab/>
        <w:t>dvi</w:t>
      </w:r>
      <w:r w:rsidRPr="001A3172">
        <w:rPr>
          <w:spacing w:val="-3"/>
        </w:rPr>
        <w:t xml:space="preserve"> </w:t>
      </w:r>
      <w:r w:rsidRPr="001A3172">
        <w:t>110</w:t>
      </w:r>
      <w:r w:rsidR="00A102CF" w:rsidRPr="001A3172">
        <w:rPr>
          <w:spacing w:val="-2"/>
        </w:rPr>
        <w:t> mg</w:t>
      </w:r>
      <w:r w:rsidR="004202E5" w:rsidRPr="001A3172">
        <w:rPr>
          <w:spacing w:val="-2"/>
        </w:rPr>
        <w:t xml:space="preserve"> </w:t>
      </w:r>
      <w:r w:rsidRPr="001A3172">
        <w:rPr>
          <w:spacing w:val="-2"/>
        </w:rPr>
        <w:t>kapsulės</w:t>
      </w:r>
    </w:p>
    <w:p w14:paraId="49306D83" w14:textId="77777777" w:rsidR="004202E5" w:rsidRPr="001A3172" w:rsidRDefault="008C647B" w:rsidP="002B38EC">
      <w:pPr>
        <w:pStyle w:val="Pagrindinistekstas"/>
        <w:tabs>
          <w:tab w:val="left" w:pos="1134"/>
        </w:tabs>
      </w:pPr>
      <w:r w:rsidRPr="001A3172">
        <w:t>185</w:t>
      </w:r>
      <w:r w:rsidR="004202E5" w:rsidRPr="001A3172">
        <w:t> </w:t>
      </w:r>
      <w:r w:rsidRPr="001A3172">
        <w:t>mg:</w:t>
      </w:r>
      <w:r w:rsidRPr="001A3172">
        <w:tab/>
        <w:t>viena</w:t>
      </w:r>
      <w:r w:rsidRPr="001A3172">
        <w:rPr>
          <w:spacing w:val="-4"/>
        </w:rPr>
        <w:t xml:space="preserve"> </w:t>
      </w:r>
      <w:r w:rsidRPr="001A3172">
        <w:t>75</w:t>
      </w:r>
      <w:r w:rsidR="00A102CF" w:rsidRPr="001A3172">
        <w:rPr>
          <w:spacing w:val="-4"/>
        </w:rPr>
        <w:t> mg</w:t>
      </w:r>
      <w:r w:rsidR="004202E5" w:rsidRPr="001A3172">
        <w:rPr>
          <w:spacing w:val="-4"/>
        </w:rPr>
        <w:t xml:space="preserve"> </w:t>
      </w:r>
      <w:r w:rsidRPr="001A3172">
        <w:t>plius</w:t>
      </w:r>
      <w:r w:rsidRPr="001A3172">
        <w:rPr>
          <w:spacing w:val="-5"/>
        </w:rPr>
        <w:t xml:space="preserve"> </w:t>
      </w:r>
      <w:r w:rsidRPr="001A3172">
        <w:t>viena</w:t>
      </w:r>
      <w:r w:rsidRPr="001A3172">
        <w:rPr>
          <w:spacing w:val="-5"/>
        </w:rPr>
        <w:t xml:space="preserve"> </w:t>
      </w:r>
      <w:r w:rsidRPr="001A3172">
        <w:t>110</w:t>
      </w:r>
      <w:r w:rsidR="00A102CF" w:rsidRPr="001A3172">
        <w:rPr>
          <w:spacing w:val="-4"/>
        </w:rPr>
        <w:t> mg</w:t>
      </w:r>
      <w:r w:rsidR="004202E5" w:rsidRPr="001A3172">
        <w:rPr>
          <w:spacing w:val="-4"/>
        </w:rPr>
        <w:t xml:space="preserve"> </w:t>
      </w:r>
      <w:r w:rsidRPr="001A3172">
        <w:t>kapsulė</w:t>
      </w:r>
    </w:p>
    <w:p w14:paraId="61E62882" w14:textId="77777777" w:rsidR="005A2974" w:rsidRPr="001A3172" w:rsidRDefault="008C647B" w:rsidP="002B38EC">
      <w:pPr>
        <w:pStyle w:val="Pagrindinistekstas"/>
        <w:tabs>
          <w:tab w:val="left" w:pos="1134"/>
        </w:tabs>
      </w:pPr>
      <w:r w:rsidRPr="001A3172">
        <w:t>150</w:t>
      </w:r>
      <w:r w:rsidR="004202E5" w:rsidRPr="001A3172">
        <w:t> </w:t>
      </w:r>
      <w:r w:rsidRPr="001A3172">
        <w:t>mg:</w:t>
      </w:r>
      <w:r w:rsidRPr="001A3172">
        <w:tab/>
        <w:t>viena 150</w:t>
      </w:r>
      <w:r w:rsidR="00A102CF" w:rsidRPr="001A3172">
        <w:t> mg</w:t>
      </w:r>
      <w:r w:rsidR="004202E5" w:rsidRPr="001A3172">
        <w:t xml:space="preserve"> </w:t>
      </w:r>
      <w:r w:rsidRPr="001A3172">
        <w:t>kapsulė arba</w:t>
      </w:r>
    </w:p>
    <w:p w14:paraId="55ACEEF9" w14:textId="77777777" w:rsidR="005A2974" w:rsidRPr="001A3172" w:rsidRDefault="004202E5" w:rsidP="002B38EC">
      <w:pPr>
        <w:pStyle w:val="Pagrindinistekstas"/>
        <w:tabs>
          <w:tab w:val="left" w:pos="1134"/>
        </w:tabs>
      </w:pPr>
      <w:r w:rsidRPr="001A3172">
        <w:tab/>
      </w:r>
      <w:r w:rsidR="008C647B" w:rsidRPr="001A3172">
        <w:t>dvi</w:t>
      </w:r>
      <w:r w:rsidR="008C647B" w:rsidRPr="001A3172">
        <w:rPr>
          <w:spacing w:val="-3"/>
        </w:rPr>
        <w:t xml:space="preserve"> </w:t>
      </w:r>
      <w:r w:rsidR="008C647B" w:rsidRPr="001A3172">
        <w:t>75</w:t>
      </w:r>
      <w:r w:rsidR="00A102CF" w:rsidRPr="001A3172">
        <w:rPr>
          <w:spacing w:val="-1"/>
        </w:rPr>
        <w:t> mg</w:t>
      </w:r>
      <w:r w:rsidRPr="001A3172">
        <w:rPr>
          <w:spacing w:val="-1"/>
        </w:rPr>
        <w:t xml:space="preserve"> </w:t>
      </w:r>
      <w:r w:rsidR="008C647B" w:rsidRPr="001A3172">
        <w:rPr>
          <w:spacing w:val="-2"/>
        </w:rPr>
        <w:t>kapsulės</w:t>
      </w:r>
    </w:p>
    <w:p w14:paraId="6658A7F0" w14:textId="77777777" w:rsidR="004202E5" w:rsidRPr="001A3172" w:rsidRDefault="004202E5" w:rsidP="002B38EC">
      <w:pPr>
        <w:pStyle w:val="Pagrindinistekstas"/>
      </w:pPr>
    </w:p>
    <w:p w14:paraId="722F8816" w14:textId="77777777" w:rsidR="005A2974" w:rsidRPr="001A3172" w:rsidRDefault="008C647B" w:rsidP="002B38EC">
      <w:pPr>
        <w:pStyle w:val="Antrat2"/>
        <w:numPr>
          <w:ilvl w:val="0"/>
          <w:numId w:val="0"/>
        </w:numPr>
      </w:pPr>
      <w:r w:rsidRPr="001A3172">
        <w:t>Kaip</w:t>
      </w:r>
      <w:r w:rsidRPr="001A3172">
        <w:rPr>
          <w:spacing w:val="-6"/>
        </w:rPr>
        <w:t xml:space="preserve"> </w:t>
      </w:r>
      <w:r w:rsidRPr="001A3172">
        <w:t>vartoti</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2484B565"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galima vartoti valgio metu arba nevalgius. Reikia nuryti visą kapsulę, užgeriant stikline vandens,</w:t>
      </w:r>
      <w:r w:rsidR="008C647B" w:rsidRPr="001A3172">
        <w:rPr>
          <w:spacing w:val="-3"/>
        </w:rPr>
        <w:t xml:space="preserve"> </w:t>
      </w:r>
      <w:r w:rsidR="008C647B" w:rsidRPr="001A3172">
        <w:t>kad</w:t>
      </w:r>
      <w:r w:rsidR="008C647B" w:rsidRPr="001A3172">
        <w:rPr>
          <w:spacing w:val="-3"/>
        </w:rPr>
        <w:t xml:space="preserve"> </w:t>
      </w:r>
      <w:r w:rsidR="008C647B" w:rsidRPr="001A3172">
        <w:t>būtų</w:t>
      </w:r>
      <w:r w:rsidR="008C647B" w:rsidRPr="001A3172">
        <w:rPr>
          <w:spacing w:val="-3"/>
        </w:rPr>
        <w:t xml:space="preserve"> </w:t>
      </w:r>
      <w:r w:rsidR="008C647B" w:rsidRPr="001A3172">
        <w:t>garantuotas</w:t>
      </w:r>
      <w:r w:rsidR="008C647B" w:rsidRPr="001A3172">
        <w:rPr>
          <w:spacing w:val="-3"/>
        </w:rPr>
        <w:t xml:space="preserve"> </w:t>
      </w:r>
      <w:r w:rsidR="008C647B" w:rsidRPr="001A3172">
        <w:t>patekimas</w:t>
      </w:r>
      <w:r w:rsidR="008C647B" w:rsidRPr="001A3172">
        <w:rPr>
          <w:spacing w:val="-3"/>
        </w:rPr>
        <w:t xml:space="preserve"> </w:t>
      </w:r>
      <w:r w:rsidR="008C647B" w:rsidRPr="001A3172">
        <w:t>į</w:t>
      </w:r>
      <w:r w:rsidR="008C647B" w:rsidRPr="001A3172">
        <w:rPr>
          <w:spacing w:val="-3"/>
        </w:rPr>
        <w:t xml:space="preserve"> </w:t>
      </w:r>
      <w:r w:rsidR="008C647B" w:rsidRPr="001A3172">
        <w:t>skrandį.</w:t>
      </w:r>
      <w:r w:rsidR="008C647B" w:rsidRPr="001A3172">
        <w:rPr>
          <w:spacing w:val="-3"/>
        </w:rPr>
        <w:t xml:space="preserve"> </w:t>
      </w:r>
      <w:r w:rsidR="008C647B" w:rsidRPr="001A3172">
        <w:t>Kapsulių</w:t>
      </w:r>
      <w:r w:rsidR="008C647B" w:rsidRPr="001A3172">
        <w:rPr>
          <w:spacing w:val="-3"/>
        </w:rPr>
        <w:t xml:space="preserve"> </w:t>
      </w:r>
      <w:r w:rsidR="008C647B" w:rsidRPr="001A3172">
        <w:t>negalima</w:t>
      </w:r>
      <w:r w:rsidR="008C647B" w:rsidRPr="001A3172">
        <w:rPr>
          <w:spacing w:val="-3"/>
        </w:rPr>
        <w:t xml:space="preserve"> </w:t>
      </w:r>
      <w:r w:rsidR="008C647B" w:rsidRPr="001A3172">
        <w:t>nei</w:t>
      </w:r>
      <w:r w:rsidR="008C647B" w:rsidRPr="001A3172">
        <w:rPr>
          <w:spacing w:val="-3"/>
        </w:rPr>
        <w:t xml:space="preserve"> </w:t>
      </w:r>
      <w:r w:rsidR="008C647B" w:rsidRPr="001A3172">
        <w:t>laužyti,</w:t>
      </w:r>
      <w:r w:rsidR="008C647B" w:rsidRPr="001A3172">
        <w:rPr>
          <w:spacing w:val="-3"/>
        </w:rPr>
        <w:t xml:space="preserve"> </w:t>
      </w:r>
      <w:r w:rsidR="008C647B" w:rsidRPr="001A3172">
        <w:t>nei</w:t>
      </w:r>
      <w:r w:rsidR="008C647B" w:rsidRPr="001A3172">
        <w:rPr>
          <w:spacing w:val="-3"/>
        </w:rPr>
        <w:t xml:space="preserve"> </w:t>
      </w:r>
      <w:r w:rsidR="008C647B" w:rsidRPr="001A3172">
        <w:t>kramtyti,</w:t>
      </w:r>
      <w:r w:rsidR="008C647B" w:rsidRPr="001A3172">
        <w:rPr>
          <w:spacing w:val="-3"/>
        </w:rPr>
        <w:t xml:space="preserve"> </w:t>
      </w:r>
      <w:r w:rsidR="008C647B" w:rsidRPr="001A3172">
        <w:t>nei</w:t>
      </w:r>
      <w:r w:rsidR="008C647B" w:rsidRPr="001A3172">
        <w:rPr>
          <w:spacing w:val="-3"/>
        </w:rPr>
        <w:t xml:space="preserve"> </w:t>
      </w:r>
      <w:r w:rsidR="008C647B" w:rsidRPr="001A3172">
        <w:t>iš jų išpilti</w:t>
      </w:r>
      <w:r w:rsidR="001A1D25">
        <w:t xml:space="preserve"> granulių</w:t>
      </w:r>
      <w:r w:rsidR="008C647B" w:rsidRPr="001A3172">
        <w:t>, kadangi dėl to gali padidėti kraujavimo rizika.</w:t>
      </w:r>
    </w:p>
    <w:p w14:paraId="122FB1D8" w14:textId="77777777" w:rsidR="005A2974" w:rsidRDefault="005A2974" w:rsidP="0033083C">
      <w:pPr>
        <w:pStyle w:val="Pagrindinistekstas"/>
      </w:pPr>
    </w:p>
    <w:p w14:paraId="4AC67041" w14:textId="77777777" w:rsidR="00DC3092" w:rsidRPr="00DC3092" w:rsidRDefault="00DC3092" w:rsidP="00DC3092">
      <w:pPr>
        <w:pStyle w:val="Pagrindinistekstas"/>
        <w:rPr>
          <w:b/>
          <w:bCs/>
        </w:rPr>
      </w:pPr>
      <w:r w:rsidRPr="00DC3092">
        <w:rPr>
          <w:b/>
          <w:bCs/>
        </w:rPr>
        <w:t>Lizdinių plokštelių atidarymo instrukcija</w:t>
      </w:r>
    </w:p>
    <w:p w14:paraId="39CD3DB6" w14:textId="77777777" w:rsidR="00DC3092" w:rsidRPr="00DC3092" w:rsidRDefault="00DC3092" w:rsidP="00DC3092">
      <w:pPr>
        <w:pStyle w:val="Pagrindinistekstas"/>
      </w:pPr>
      <w:r w:rsidRPr="00DC3092">
        <w:t xml:space="preserve">Toliau pateiktoje piktogramoje parodyta, kaip išimti </w:t>
      </w:r>
      <w:proofErr w:type="spellStart"/>
      <w:r w:rsidRPr="00DC3092">
        <w:t>Dabigatran</w:t>
      </w:r>
      <w:proofErr w:type="spellEnd"/>
      <w:r w:rsidRPr="00DC3092">
        <w:t xml:space="preserve"> </w:t>
      </w:r>
      <w:proofErr w:type="spellStart"/>
      <w:r w:rsidRPr="00DC3092">
        <w:t>etexilate</w:t>
      </w:r>
      <w:proofErr w:type="spellEnd"/>
      <w:r w:rsidRPr="00DC3092">
        <w:t xml:space="preserve"> STADA kapsules iš lizdinės plokštelės.</w:t>
      </w:r>
    </w:p>
    <w:tbl>
      <w:tblPr>
        <w:tblpPr w:leftFromText="180" w:rightFromText="180" w:vertAnchor="text" w:horzAnchor="margin" w:tblpY="90"/>
        <w:tblW w:w="9828" w:type="dxa"/>
        <w:tblLook w:val="04A0" w:firstRow="1" w:lastRow="0" w:firstColumn="1" w:lastColumn="0" w:noHBand="0" w:noVBand="1"/>
      </w:tblPr>
      <w:tblGrid>
        <w:gridCol w:w="1851"/>
        <w:gridCol w:w="7977"/>
      </w:tblGrid>
      <w:tr w:rsidR="00DC3092" w:rsidRPr="00DC3092" w14:paraId="137DF26F" w14:textId="77777777" w:rsidTr="001D7DD1">
        <w:tc>
          <w:tcPr>
            <w:tcW w:w="1851" w:type="dxa"/>
            <w:shd w:val="clear" w:color="auto" w:fill="auto"/>
          </w:tcPr>
          <w:p w14:paraId="11C54FA1" w14:textId="77777777" w:rsidR="00DC3092" w:rsidRPr="00DC3092" w:rsidRDefault="00D72352" w:rsidP="001D7DD1">
            <w:r w:rsidRPr="00DC3092">
              <w:rPr>
                <w:noProof/>
                <w:lang w:eastAsia="lt-LT"/>
              </w:rPr>
              <w:drawing>
                <wp:inline distT="0" distB="0" distL="0" distR="0" wp14:anchorId="1853E721" wp14:editId="65D6ACA3">
                  <wp:extent cx="1036320" cy="694690"/>
                  <wp:effectExtent l="0" t="0" r="0" b="0"/>
                  <wp:docPr id="613" name="Paveikslėlis 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6320" cy="694690"/>
                          </a:xfrm>
                          <a:prstGeom prst="rect">
                            <a:avLst/>
                          </a:prstGeom>
                          <a:noFill/>
                        </pic:spPr>
                      </pic:pic>
                    </a:graphicData>
                  </a:graphic>
                </wp:inline>
              </w:drawing>
            </w:r>
          </w:p>
        </w:tc>
        <w:tc>
          <w:tcPr>
            <w:tcW w:w="7977" w:type="dxa"/>
            <w:shd w:val="clear" w:color="auto" w:fill="auto"/>
          </w:tcPr>
          <w:p w14:paraId="598C852A" w14:textId="77777777" w:rsidR="00DC3092" w:rsidRPr="00DC3092" w:rsidRDefault="00DC3092" w:rsidP="001D7DD1"/>
          <w:p w14:paraId="7EDD8681" w14:textId="77777777" w:rsidR="00DC3092" w:rsidRPr="00DC3092" w:rsidRDefault="00DC3092" w:rsidP="001D7DD1">
            <w:r w:rsidRPr="00DC3092">
              <w:t>Atplėškite vieną atskirą lizdinę plokštelę nuo lizdinės plokštelės išilgai perforuotos linijos.</w:t>
            </w:r>
          </w:p>
        </w:tc>
      </w:tr>
      <w:tr w:rsidR="00DC3092" w:rsidRPr="00DC3092" w14:paraId="03E232DE" w14:textId="77777777" w:rsidTr="001D7DD1">
        <w:tc>
          <w:tcPr>
            <w:tcW w:w="1851" w:type="dxa"/>
            <w:shd w:val="clear" w:color="auto" w:fill="auto"/>
          </w:tcPr>
          <w:p w14:paraId="61CA51A2" w14:textId="77777777" w:rsidR="00DC3092" w:rsidRPr="00DC3092" w:rsidRDefault="00D72352" w:rsidP="001D7DD1">
            <w:r w:rsidRPr="00DC3092">
              <w:rPr>
                <w:noProof/>
                <w:lang w:eastAsia="lt-LT"/>
              </w:rPr>
              <w:lastRenderedPageBreak/>
              <w:drawing>
                <wp:inline distT="0" distB="0" distL="0" distR="0" wp14:anchorId="77A9C646" wp14:editId="47285C32">
                  <wp:extent cx="1012190" cy="694690"/>
                  <wp:effectExtent l="0" t="0" r="0" b="0"/>
                  <wp:docPr id="612" name="Paveikslėlis 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2190" cy="694690"/>
                          </a:xfrm>
                          <a:prstGeom prst="rect">
                            <a:avLst/>
                          </a:prstGeom>
                          <a:noFill/>
                        </pic:spPr>
                      </pic:pic>
                    </a:graphicData>
                  </a:graphic>
                </wp:inline>
              </w:drawing>
            </w:r>
          </w:p>
        </w:tc>
        <w:tc>
          <w:tcPr>
            <w:tcW w:w="7977" w:type="dxa"/>
            <w:shd w:val="clear" w:color="auto" w:fill="auto"/>
          </w:tcPr>
          <w:p w14:paraId="29AA8E5E" w14:textId="77777777" w:rsidR="00DC3092" w:rsidRPr="00DC3092" w:rsidRDefault="00DC3092" w:rsidP="001D7DD1"/>
          <w:p w14:paraId="0F246FD0" w14:textId="77777777" w:rsidR="00DC3092" w:rsidRPr="00DC3092" w:rsidRDefault="00DC3092" w:rsidP="001D7DD1">
            <w:r w:rsidRPr="00DC3092">
              <w:t>Nuplėškite foliją ir išimkite kapsulę.</w:t>
            </w:r>
          </w:p>
        </w:tc>
      </w:tr>
    </w:tbl>
    <w:p w14:paraId="17C619E3" w14:textId="77777777" w:rsidR="00DC3092" w:rsidRPr="00DC3092" w:rsidRDefault="00DC3092" w:rsidP="00DC3092">
      <w:pPr>
        <w:pStyle w:val="Pagrindinistekstas"/>
      </w:pPr>
    </w:p>
    <w:p w14:paraId="25DBC586" w14:textId="77777777" w:rsidR="00DC3092" w:rsidRPr="00DC3092" w:rsidRDefault="00DC3092" w:rsidP="00DC3092">
      <w:pPr>
        <w:pStyle w:val="Sraopastraipa"/>
        <w:numPr>
          <w:ilvl w:val="2"/>
          <w:numId w:val="71"/>
        </w:numPr>
        <w:tabs>
          <w:tab w:val="left" w:pos="567"/>
        </w:tabs>
        <w:ind w:left="567"/>
      </w:pPr>
      <w:r w:rsidRPr="00DC3092">
        <w:t xml:space="preserve">Nestumkite kapsulių </w:t>
      </w:r>
      <w:r w:rsidRPr="00DC3092">
        <w:rPr>
          <w:spacing w:val="-2"/>
        </w:rPr>
        <w:t>per lizdinės plokštelės foliją.</w:t>
      </w:r>
    </w:p>
    <w:p w14:paraId="7B357806" w14:textId="77777777" w:rsidR="00DC3092" w:rsidRPr="00DC3092" w:rsidRDefault="00DC3092" w:rsidP="00DC3092">
      <w:pPr>
        <w:pStyle w:val="Sraopastraipa"/>
        <w:numPr>
          <w:ilvl w:val="2"/>
          <w:numId w:val="71"/>
        </w:numPr>
        <w:tabs>
          <w:tab w:val="left" w:pos="567"/>
        </w:tabs>
        <w:ind w:left="567"/>
      </w:pPr>
      <w:r w:rsidRPr="00DC3092">
        <w:t>Neplėškite lizdinės</w:t>
      </w:r>
      <w:r w:rsidRPr="00DC3092">
        <w:rPr>
          <w:spacing w:val="-7"/>
        </w:rPr>
        <w:t xml:space="preserve"> </w:t>
      </w:r>
      <w:r w:rsidRPr="00DC3092">
        <w:t>plokštelės</w:t>
      </w:r>
      <w:r w:rsidRPr="00DC3092">
        <w:rPr>
          <w:spacing w:val="-6"/>
        </w:rPr>
        <w:t xml:space="preserve"> </w:t>
      </w:r>
      <w:r w:rsidRPr="00DC3092">
        <w:t>folijos, kol neprireiks</w:t>
      </w:r>
      <w:r w:rsidRPr="00DC3092">
        <w:rPr>
          <w:spacing w:val="-6"/>
        </w:rPr>
        <w:t xml:space="preserve"> </w:t>
      </w:r>
      <w:r w:rsidRPr="00DC3092">
        <w:rPr>
          <w:spacing w:val="-2"/>
        </w:rPr>
        <w:t>kapsulės.</w:t>
      </w:r>
    </w:p>
    <w:p w14:paraId="4D4A6FEC" w14:textId="77777777" w:rsidR="00DC3092" w:rsidRPr="001A3172" w:rsidRDefault="00DC3092" w:rsidP="0033083C">
      <w:pPr>
        <w:pStyle w:val="Pagrindinistekstas"/>
      </w:pPr>
    </w:p>
    <w:p w14:paraId="3BB48062" w14:textId="77777777" w:rsidR="005A2974" w:rsidRPr="001A3172" w:rsidRDefault="008C647B" w:rsidP="002B38EC">
      <w:pPr>
        <w:pStyle w:val="Antrat2"/>
        <w:numPr>
          <w:ilvl w:val="0"/>
          <w:numId w:val="0"/>
        </w:numPr>
      </w:pPr>
      <w:r w:rsidRPr="001A3172">
        <w:t>Gydymo</w:t>
      </w:r>
      <w:r w:rsidRPr="001A3172">
        <w:rPr>
          <w:spacing w:val="-12"/>
        </w:rPr>
        <w:t xml:space="preserve"> </w:t>
      </w:r>
      <w:r w:rsidRPr="001A3172">
        <w:t>antikoaguliantais</w:t>
      </w:r>
      <w:r w:rsidRPr="001A3172">
        <w:rPr>
          <w:spacing w:val="-11"/>
        </w:rPr>
        <w:t xml:space="preserve"> </w:t>
      </w:r>
      <w:r w:rsidRPr="001A3172">
        <w:rPr>
          <w:spacing w:val="-2"/>
        </w:rPr>
        <w:t>keitimas</w:t>
      </w:r>
    </w:p>
    <w:p w14:paraId="16AE0CAA" w14:textId="77777777" w:rsidR="005A2974" w:rsidRPr="001A3172" w:rsidRDefault="008C647B" w:rsidP="0033083C">
      <w:pPr>
        <w:pStyle w:val="Pagrindinistekstas"/>
      </w:pPr>
      <w:r w:rsidRPr="001A3172">
        <w:t>Nekeiskite</w:t>
      </w:r>
      <w:r w:rsidRPr="001A3172">
        <w:rPr>
          <w:spacing w:val="-9"/>
        </w:rPr>
        <w:t xml:space="preserve"> </w:t>
      </w:r>
      <w:r w:rsidRPr="001A3172">
        <w:t>gydymo</w:t>
      </w:r>
      <w:r w:rsidRPr="001A3172">
        <w:rPr>
          <w:spacing w:val="-9"/>
        </w:rPr>
        <w:t xml:space="preserve"> </w:t>
      </w:r>
      <w:r w:rsidRPr="001A3172">
        <w:t>antikoaguliantais</w:t>
      </w:r>
      <w:r w:rsidRPr="001A3172">
        <w:rPr>
          <w:spacing w:val="-8"/>
        </w:rPr>
        <w:t xml:space="preserve"> </w:t>
      </w:r>
      <w:r w:rsidRPr="001A3172">
        <w:t>be</w:t>
      </w:r>
      <w:r w:rsidRPr="001A3172">
        <w:rPr>
          <w:spacing w:val="-9"/>
        </w:rPr>
        <w:t xml:space="preserve"> </w:t>
      </w:r>
      <w:r w:rsidRPr="001A3172">
        <w:t>konkrečių</w:t>
      </w:r>
      <w:r w:rsidRPr="001A3172">
        <w:rPr>
          <w:spacing w:val="-9"/>
        </w:rPr>
        <w:t xml:space="preserve"> </w:t>
      </w:r>
      <w:r w:rsidRPr="001A3172">
        <w:t>gydytojo</w:t>
      </w:r>
      <w:r w:rsidRPr="001A3172">
        <w:rPr>
          <w:spacing w:val="-8"/>
        </w:rPr>
        <w:t xml:space="preserve"> </w:t>
      </w:r>
      <w:r w:rsidRPr="001A3172">
        <w:rPr>
          <w:spacing w:val="-2"/>
        </w:rPr>
        <w:t>nurodymų.</w:t>
      </w:r>
    </w:p>
    <w:p w14:paraId="2E28A02A" w14:textId="77777777" w:rsidR="005A2974" w:rsidRPr="001A3172" w:rsidRDefault="005A2974" w:rsidP="0033083C">
      <w:pPr>
        <w:pStyle w:val="Pagrindinistekstas"/>
      </w:pPr>
    </w:p>
    <w:p w14:paraId="67952CE5" w14:textId="77777777" w:rsidR="005A2974" w:rsidRPr="001A3172" w:rsidRDefault="008C647B" w:rsidP="002B38EC">
      <w:pPr>
        <w:pStyle w:val="Antrat2"/>
        <w:numPr>
          <w:ilvl w:val="0"/>
          <w:numId w:val="0"/>
        </w:numPr>
      </w:pPr>
      <w:r w:rsidRPr="001A3172">
        <w:t>Ką</w:t>
      </w:r>
      <w:r w:rsidRPr="001A3172">
        <w:rPr>
          <w:spacing w:val="-6"/>
        </w:rPr>
        <w:t xml:space="preserve"> </w:t>
      </w:r>
      <w:r w:rsidRPr="001A3172">
        <w:t>daryti</w:t>
      </w:r>
      <w:r w:rsidRPr="001A3172">
        <w:rPr>
          <w:spacing w:val="-6"/>
        </w:rPr>
        <w:t xml:space="preserve"> </w:t>
      </w:r>
      <w:r w:rsidRPr="001A3172">
        <w:t>pavartojus</w:t>
      </w:r>
      <w:r w:rsidRPr="001A3172">
        <w:rPr>
          <w:spacing w:val="-5"/>
        </w:rPr>
        <w:t xml:space="preserve"> </w:t>
      </w:r>
      <w:r w:rsidRPr="001A3172">
        <w:t>per</w:t>
      </w:r>
      <w:r w:rsidRPr="001A3172">
        <w:rPr>
          <w:spacing w:val="-6"/>
        </w:rPr>
        <w:t xml:space="preserve"> </w:t>
      </w:r>
      <w:r w:rsidRPr="001A3172">
        <w:t>didelę</w:t>
      </w:r>
      <w:r w:rsidRPr="001A3172">
        <w:rPr>
          <w:spacing w:val="-6"/>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5"/>
        </w:rPr>
        <w:t xml:space="preserve"> </w:t>
      </w:r>
      <w:r w:rsidRPr="001A3172">
        <w:rPr>
          <w:spacing w:val="-2"/>
        </w:rPr>
        <w:t>dozę</w:t>
      </w:r>
    </w:p>
    <w:p w14:paraId="60E82B86" w14:textId="77777777" w:rsidR="005A2974" w:rsidRDefault="008C647B" w:rsidP="0033083C">
      <w:pPr>
        <w:pStyle w:val="Pagrindinistekstas"/>
      </w:pPr>
      <w:r w:rsidRPr="001A3172">
        <w:t>Pavartojus</w:t>
      </w:r>
      <w:r w:rsidRPr="001A3172">
        <w:rPr>
          <w:spacing w:val="-3"/>
        </w:rPr>
        <w:t xml:space="preserve"> </w:t>
      </w:r>
      <w:proofErr w:type="spellStart"/>
      <w:r w:rsidR="00E367E8" w:rsidRPr="001A3172">
        <w:t>Dabigatran</w:t>
      </w:r>
      <w:proofErr w:type="spellEnd"/>
      <w:r w:rsidR="00E367E8" w:rsidRPr="001A3172">
        <w:t xml:space="preserve"> </w:t>
      </w:r>
      <w:proofErr w:type="spellStart"/>
      <w:r w:rsidR="00E367E8" w:rsidRPr="001A3172">
        <w:t>etexilate</w:t>
      </w:r>
      <w:proofErr w:type="spellEnd"/>
      <w:r w:rsidR="00E367E8" w:rsidRPr="001A3172">
        <w:t xml:space="preserve"> STADA</w:t>
      </w:r>
      <w:r w:rsidRPr="001A3172">
        <w:rPr>
          <w:spacing w:val="-3"/>
        </w:rPr>
        <w:t xml:space="preserve"> </w:t>
      </w:r>
      <w:r w:rsidRPr="001A3172">
        <w:t>per</w:t>
      </w:r>
      <w:r w:rsidRPr="001A3172">
        <w:rPr>
          <w:spacing w:val="-3"/>
        </w:rPr>
        <w:t xml:space="preserve"> </w:t>
      </w:r>
      <w:r w:rsidRPr="001A3172">
        <w:t>daug,</w:t>
      </w:r>
      <w:r w:rsidRPr="001A3172">
        <w:rPr>
          <w:spacing w:val="-3"/>
        </w:rPr>
        <w:t xml:space="preserve"> </w:t>
      </w:r>
      <w:r w:rsidRPr="001A3172">
        <w:t>padidėja</w:t>
      </w:r>
      <w:r w:rsidRPr="001A3172">
        <w:rPr>
          <w:spacing w:val="-3"/>
        </w:rPr>
        <w:t xml:space="preserve"> </w:t>
      </w:r>
      <w:r w:rsidRPr="001A3172">
        <w:t>kraujavimo</w:t>
      </w:r>
      <w:r w:rsidRPr="001A3172">
        <w:rPr>
          <w:spacing w:val="-3"/>
        </w:rPr>
        <w:t xml:space="preserve"> </w:t>
      </w:r>
      <w:r w:rsidRPr="001A3172">
        <w:t>rizika.</w:t>
      </w:r>
      <w:r w:rsidRPr="001A3172">
        <w:rPr>
          <w:spacing w:val="-3"/>
        </w:rPr>
        <w:t xml:space="preserve"> </w:t>
      </w:r>
      <w:r w:rsidRPr="001A3172">
        <w:t>Jeigu</w:t>
      </w:r>
      <w:r w:rsidRPr="001A3172">
        <w:rPr>
          <w:spacing w:val="-3"/>
        </w:rPr>
        <w:t xml:space="preserve"> </w:t>
      </w:r>
      <w:r w:rsidRPr="001A3172">
        <w:t>suvartojote</w:t>
      </w:r>
      <w:r w:rsidRPr="001A3172">
        <w:rPr>
          <w:spacing w:val="-3"/>
        </w:rPr>
        <w:t xml:space="preserve"> </w:t>
      </w:r>
      <w:r w:rsidRPr="001A3172">
        <w:t>per</w:t>
      </w:r>
      <w:r w:rsidRPr="001A3172">
        <w:rPr>
          <w:spacing w:val="-3"/>
        </w:rPr>
        <w:t xml:space="preserve"> </w:t>
      </w:r>
      <w:r w:rsidRPr="001A3172">
        <w:t>daug</w:t>
      </w:r>
      <w:r w:rsidRPr="001A3172">
        <w:rPr>
          <w:spacing w:val="-3"/>
        </w:rPr>
        <w:t xml:space="preserve"> </w:t>
      </w:r>
      <w:proofErr w:type="spellStart"/>
      <w:r w:rsidR="00E367E8" w:rsidRPr="001A3172">
        <w:t>Dabigatran</w:t>
      </w:r>
      <w:proofErr w:type="spellEnd"/>
      <w:r w:rsidR="00E367E8" w:rsidRPr="001A3172">
        <w:t xml:space="preserve"> </w:t>
      </w:r>
      <w:proofErr w:type="spellStart"/>
      <w:r w:rsidR="00E367E8" w:rsidRPr="001A3172">
        <w:t>etexilate</w:t>
      </w:r>
      <w:proofErr w:type="spellEnd"/>
      <w:r w:rsidR="00E367E8" w:rsidRPr="001A3172">
        <w:t xml:space="preserve"> STADA </w:t>
      </w:r>
      <w:r w:rsidRPr="001A3172">
        <w:t xml:space="preserve">kapsulių, nedelsdami kreipkitės į gydytoją. Tokiu atveju </w:t>
      </w:r>
      <w:r w:rsidR="00DC3092" w:rsidRPr="00DC3092">
        <w:t>yra taikomi specifiniai gydymo metodai.</w:t>
      </w:r>
    </w:p>
    <w:p w14:paraId="45DAA7D2" w14:textId="77777777" w:rsidR="00DC3092" w:rsidRPr="001A3172" w:rsidRDefault="00DC3092" w:rsidP="0033083C">
      <w:pPr>
        <w:pStyle w:val="Pagrindinistekstas"/>
      </w:pPr>
    </w:p>
    <w:p w14:paraId="7064EB98" w14:textId="77777777" w:rsidR="005A2974" w:rsidRPr="001A3172" w:rsidRDefault="008C647B" w:rsidP="002B38EC">
      <w:pPr>
        <w:pStyle w:val="Antrat2"/>
        <w:numPr>
          <w:ilvl w:val="0"/>
          <w:numId w:val="0"/>
        </w:numPr>
      </w:pPr>
      <w:r w:rsidRPr="001A3172">
        <w:t>Pamiršus</w:t>
      </w:r>
      <w:r w:rsidRPr="001A3172">
        <w:rPr>
          <w:spacing w:val="-9"/>
        </w:rPr>
        <w:t xml:space="preserve"> </w:t>
      </w:r>
      <w:r w:rsidRPr="001A3172">
        <w:t>pavartoti</w:t>
      </w:r>
      <w:r w:rsidRPr="001A3172">
        <w:rPr>
          <w:spacing w:val="-8"/>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6AAF0AEC" w14:textId="77777777" w:rsidR="005A2974" w:rsidRPr="001A3172" w:rsidRDefault="005A2974" w:rsidP="0033083C">
      <w:pPr>
        <w:pStyle w:val="Pagrindinistekstas"/>
        <w:rPr>
          <w:b/>
        </w:rPr>
      </w:pPr>
    </w:p>
    <w:p w14:paraId="5842DE5E" w14:textId="77777777" w:rsidR="004202E5" w:rsidRPr="001A3172" w:rsidRDefault="008C647B" w:rsidP="0033083C">
      <w:pPr>
        <w:pStyle w:val="Pagrindinistekstas"/>
        <w:rPr>
          <w:u w:val="single"/>
        </w:rPr>
      </w:pPr>
      <w:r w:rsidRPr="001A3172">
        <w:rPr>
          <w:u w:val="single"/>
        </w:rPr>
        <w:t>Kraujo</w:t>
      </w:r>
      <w:r w:rsidRPr="001A3172">
        <w:rPr>
          <w:spacing w:val="-4"/>
          <w:u w:val="single"/>
        </w:rPr>
        <w:t xml:space="preserve"> </w:t>
      </w:r>
      <w:r w:rsidRPr="001A3172">
        <w:rPr>
          <w:u w:val="single"/>
        </w:rPr>
        <w:t>krešulių</w:t>
      </w:r>
      <w:r w:rsidRPr="001A3172">
        <w:rPr>
          <w:spacing w:val="-4"/>
          <w:u w:val="single"/>
        </w:rPr>
        <w:t xml:space="preserve"> </w:t>
      </w:r>
      <w:r w:rsidRPr="001A3172">
        <w:rPr>
          <w:u w:val="single"/>
        </w:rPr>
        <w:t>formavimosi</w:t>
      </w:r>
      <w:r w:rsidRPr="001A3172">
        <w:rPr>
          <w:spacing w:val="-4"/>
          <w:u w:val="single"/>
        </w:rPr>
        <w:t xml:space="preserve"> </w:t>
      </w:r>
      <w:r w:rsidRPr="001A3172">
        <w:rPr>
          <w:u w:val="single"/>
        </w:rPr>
        <w:t>po</w:t>
      </w:r>
      <w:r w:rsidRPr="001A3172">
        <w:rPr>
          <w:spacing w:val="-4"/>
          <w:u w:val="single"/>
        </w:rPr>
        <w:t xml:space="preserve"> </w:t>
      </w:r>
      <w:r w:rsidRPr="001A3172">
        <w:rPr>
          <w:u w:val="single"/>
        </w:rPr>
        <w:t>kelio</w:t>
      </w:r>
      <w:r w:rsidRPr="001A3172">
        <w:rPr>
          <w:spacing w:val="-4"/>
          <w:u w:val="single"/>
        </w:rPr>
        <w:t xml:space="preserve"> </w:t>
      </w:r>
      <w:r w:rsidRPr="001A3172">
        <w:rPr>
          <w:u w:val="single"/>
        </w:rPr>
        <w:t>ar</w:t>
      </w:r>
      <w:r w:rsidRPr="001A3172">
        <w:rPr>
          <w:spacing w:val="-4"/>
          <w:u w:val="single"/>
        </w:rPr>
        <w:t xml:space="preserve"> </w:t>
      </w:r>
      <w:r w:rsidRPr="001A3172">
        <w:rPr>
          <w:u w:val="single"/>
        </w:rPr>
        <w:t>klubo</w:t>
      </w:r>
      <w:r w:rsidRPr="001A3172">
        <w:rPr>
          <w:spacing w:val="-4"/>
          <w:u w:val="single"/>
        </w:rPr>
        <w:t xml:space="preserve"> </w:t>
      </w:r>
      <w:r w:rsidRPr="001A3172">
        <w:rPr>
          <w:u w:val="single"/>
        </w:rPr>
        <w:t>sąnario</w:t>
      </w:r>
      <w:r w:rsidRPr="001A3172">
        <w:rPr>
          <w:spacing w:val="-4"/>
          <w:u w:val="single"/>
        </w:rPr>
        <w:t xml:space="preserve"> </w:t>
      </w:r>
      <w:r w:rsidRPr="001A3172">
        <w:rPr>
          <w:u w:val="single"/>
        </w:rPr>
        <w:t>keitimo</w:t>
      </w:r>
      <w:r w:rsidRPr="001A3172">
        <w:rPr>
          <w:spacing w:val="-4"/>
          <w:u w:val="single"/>
        </w:rPr>
        <w:t xml:space="preserve"> </w:t>
      </w:r>
      <w:r w:rsidRPr="001A3172">
        <w:rPr>
          <w:u w:val="single"/>
        </w:rPr>
        <w:t>operacij</w:t>
      </w:r>
      <w:r w:rsidR="00DC3092">
        <w:rPr>
          <w:u w:val="single"/>
        </w:rPr>
        <w:t>ų</w:t>
      </w:r>
      <w:r w:rsidRPr="001A3172">
        <w:rPr>
          <w:spacing w:val="-4"/>
          <w:u w:val="single"/>
        </w:rPr>
        <w:t xml:space="preserve"> </w:t>
      </w:r>
      <w:r w:rsidRPr="001A3172">
        <w:rPr>
          <w:u w:val="single"/>
        </w:rPr>
        <w:t>profilaktika</w:t>
      </w:r>
    </w:p>
    <w:p w14:paraId="1859A5CD" w14:textId="77777777" w:rsidR="005A2974" w:rsidRPr="001A3172" w:rsidRDefault="008C647B" w:rsidP="0033083C">
      <w:pPr>
        <w:pStyle w:val="Pagrindinistekstas"/>
      </w:pPr>
      <w:r w:rsidRPr="001A3172">
        <w:t xml:space="preserve">Tokiu pačiu laiku kitą dieną gerkite kitą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001A1D25">
        <w:t xml:space="preserve"> </w:t>
      </w:r>
      <w:r w:rsidR="00A102CF" w:rsidRPr="001A3172">
        <w:t>paros</w:t>
      </w:r>
      <w:r w:rsidRPr="001A3172">
        <w:t xml:space="preserve"> dozę.</w:t>
      </w:r>
    </w:p>
    <w:p w14:paraId="423A614B" w14:textId="77777777" w:rsidR="005A2974" w:rsidRPr="001A3172" w:rsidRDefault="008C647B" w:rsidP="0033083C">
      <w:pPr>
        <w:pStyle w:val="Pagrindinistekstas"/>
      </w:pPr>
      <w:r w:rsidRPr="001A3172">
        <w:t>Negalima</w:t>
      </w:r>
      <w:r w:rsidRPr="001A3172">
        <w:rPr>
          <w:spacing w:val="-8"/>
        </w:rPr>
        <w:t xml:space="preserve"> </w:t>
      </w:r>
      <w:r w:rsidRPr="001A3172">
        <w:t>vartoti</w:t>
      </w:r>
      <w:r w:rsidRPr="001A3172">
        <w:rPr>
          <w:spacing w:val="-8"/>
        </w:rPr>
        <w:t xml:space="preserve"> </w:t>
      </w:r>
      <w:r w:rsidRPr="001A3172">
        <w:t>dvigubos</w:t>
      </w:r>
      <w:r w:rsidRPr="001A3172">
        <w:rPr>
          <w:spacing w:val="-7"/>
        </w:rPr>
        <w:t xml:space="preserve"> </w:t>
      </w:r>
      <w:r w:rsidRPr="001A3172">
        <w:t>dozės</w:t>
      </w:r>
      <w:r w:rsidRPr="001A3172">
        <w:rPr>
          <w:spacing w:val="-8"/>
        </w:rPr>
        <w:t xml:space="preserve"> </w:t>
      </w:r>
      <w:r w:rsidRPr="001A3172">
        <w:t>norint</w:t>
      </w:r>
      <w:r w:rsidRPr="001A3172">
        <w:rPr>
          <w:spacing w:val="-7"/>
        </w:rPr>
        <w:t xml:space="preserve"> </w:t>
      </w:r>
      <w:r w:rsidRPr="001A3172">
        <w:t>kompensuoti</w:t>
      </w:r>
      <w:r w:rsidRPr="001A3172">
        <w:rPr>
          <w:spacing w:val="-8"/>
        </w:rPr>
        <w:t xml:space="preserve"> </w:t>
      </w:r>
      <w:r w:rsidRPr="001A3172">
        <w:t>p</w:t>
      </w:r>
      <w:r w:rsidR="00DC3092">
        <w:t>raleistą</w:t>
      </w:r>
      <w:r w:rsidRPr="001A3172">
        <w:rPr>
          <w:spacing w:val="-7"/>
        </w:rPr>
        <w:t xml:space="preserve"> </w:t>
      </w:r>
      <w:r w:rsidRPr="001A3172">
        <w:rPr>
          <w:spacing w:val="-2"/>
        </w:rPr>
        <w:t>dozę.</w:t>
      </w:r>
    </w:p>
    <w:p w14:paraId="54B36073" w14:textId="77777777" w:rsidR="005A2974" w:rsidRPr="001A3172" w:rsidRDefault="005A2974" w:rsidP="0033083C">
      <w:pPr>
        <w:pStyle w:val="Pagrindinistekstas"/>
      </w:pPr>
    </w:p>
    <w:p w14:paraId="0087EC54" w14:textId="77777777" w:rsidR="005A2974" w:rsidRPr="001A3172" w:rsidRDefault="008C647B" w:rsidP="0033083C">
      <w:pPr>
        <w:pStyle w:val="Pagrindinistekstas"/>
      </w:pPr>
      <w:r w:rsidRPr="001A3172">
        <w:rPr>
          <w:u w:val="single"/>
        </w:rPr>
        <w:t>Vartojimas suaugusiesiems: smegenų arba kitų organizmo vietų kraujagyslių užkimšimo po</w:t>
      </w:r>
      <w:r w:rsidRPr="001A3172">
        <w:t xml:space="preserve"> </w:t>
      </w:r>
      <w:r w:rsidRPr="001A3172">
        <w:rPr>
          <w:u w:val="single"/>
        </w:rPr>
        <w:t>nenormalaus</w:t>
      </w:r>
      <w:r w:rsidRPr="001A3172">
        <w:rPr>
          <w:spacing w:val="-3"/>
          <w:u w:val="single"/>
        </w:rPr>
        <w:t xml:space="preserve"> </w:t>
      </w:r>
      <w:r w:rsidRPr="001A3172">
        <w:rPr>
          <w:u w:val="single"/>
        </w:rPr>
        <w:t>širdies</w:t>
      </w:r>
      <w:r w:rsidRPr="001A3172">
        <w:rPr>
          <w:spacing w:val="-3"/>
          <w:u w:val="single"/>
        </w:rPr>
        <w:t xml:space="preserve"> </w:t>
      </w:r>
      <w:r w:rsidRPr="001A3172">
        <w:rPr>
          <w:u w:val="single"/>
        </w:rPr>
        <w:t>plakimo</w:t>
      </w:r>
      <w:r w:rsidRPr="001A3172">
        <w:rPr>
          <w:spacing w:val="-3"/>
          <w:u w:val="single"/>
        </w:rPr>
        <w:t xml:space="preserve"> </w:t>
      </w:r>
      <w:proofErr w:type="spellStart"/>
      <w:r w:rsidRPr="001A3172">
        <w:rPr>
          <w:u w:val="single"/>
        </w:rPr>
        <w:t>susifomavusiais</w:t>
      </w:r>
      <w:proofErr w:type="spellEnd"/>
      <w:r w:rsidRPr="001A3172">
        <w:rPr>
          <w:spacing w:val="-1"/>
          <w:u w:val="single"/>
        </w:rPr>
        <w:t xml:space="preserve"> </w:t>
      </w:r>
      <w:r w:rsidRPr="001A3172">
        <w:rPr>
          <w:u w:val="single"/>
        </w:rPr>
        <w:t>kraujo</w:t>
      </w:r>
      <w:r w:rsidRPr="001A3172">
        <w:rPr>
          <w:spacing w:val="-3"/>
          <w:u w:val="single"/>
        </w:rPr>
        <w:t xml:space="preserve"> </w:t>
      </w:r>
      <w:r w:rsidRPr="001A3172">
        <w:rPr>
          <w:u w:val="single"/>
        </w:rPr>
        <w:t>krešuliais</w:t>
      </w:r>
      <w:r w:rsidRPr="001A3172">
        <w:rPr>
          <w:spacing w:val="-3"/>
          <w:u w:val="single"/>
        </w:rPr>
        <w:t xml:space="preserve"> </w:t>
      </w:r>
      <w:r w:rsidRPr="001A3172">
        <w:rPr>
          <w:u w:val="single"/>
        </w:rPr>
        <w:t>profilaktika</w:t>
      </w:r>
      <w:r w:rsidRPr="001A3172">
        <w:rPr>
          <w:spacing w:val="-3"/>
          <w:u w:val="single"/>
        </w:rPr>
        <w:t xml:space="preserve"> </w:t>
      </w:r>
      <w:r w:rsidRPr="001A3172">
        <w:rPr>
          <w:u w:val="single"/>
        </w:rPr>
        <w:t>ir</w:t>
      </w:r>
      <w:r w:rsidRPr="001A3172">
        <w:rPr>
          <w:spacing w:val="-3"/>
          <w:u w:val="single"/>
        </w:rPr>
        <w:t xml:space="preserve"> </w:t>
      </w:r>
      <w:r w:rsidRPr="001A3172">
        <w:rPr>
          <w:u w:val="single"/>
        </w:rPr>
        <w:t>kraujo</w:t>
      </w:r>
      <w:r w:rsidRPr="001A3172">
        <w:rPr>
          <w:spacing w:val="-3"/>
          <w:u w:val="single"/>
        </w:rPr>
        <w:t xml:space="preserve"> </w:t>
      </w:r>
      <w:r w:rsidRPr="001A3172">
        <w:rPr>
          <w:u w:val="single"/>
        </w:rPr>
        <w:t>krešulių</w:t>
      </w:r>
      <w:r w:rsidRPr="001A3172">
        <w:rPr>
          <w:spacing w:val="-3"/>
          <w:u w:val="single"/>
        </w:rPr>
        <w:t xml:space="preserve"> </w:t>
      </w:r>
      <w:r w:rsidRPr="001A3172">
        <w:rPr>
          <w:u w:val="single"/>
        </w:rPr>
        <w:t>kojų</w:t>
      </w:r>
      <w:r w:rsidRPr="001A3172">
        <w:rPr>
          <w:spacing w:val="-3"/>
          <w:u w:val="single"/>
        </w:rPr>
        <w:t xml:space="preserve"> </w:t>
      </w:r>
      <w:r w:rsidRPr="001A3172">
        <w:rPr>
          <w:u w:val="single"/>
        </w:rPr>
        <w:t>ir</w:t>
      </w:r>
      <w:r w:rsidRPr="001A3172">
        <w:t xml:space="preserve"> </w:t>
      </w:r>
      <w:r w:rsidRPr="001A3172">
        <w:rPr>
          <w:u w:val="single"/>
        </w:rPr>
        <w:t>plaučių venose gydymas, įskaitant kraujo krešulių pasikartojimo kojų ir plaučių venose profilaktiką</w:t>
      </w:r>
      <w:r w:rsidRPr="001A3172">
        <w:t xml:space="preserve"> </w:t>
      </w:r>
      <w:r w:rsidRPr="001A3172">
        <w:rPr>
          <w:u w:val="single"/>
        </w:rPr>
        <w:t>Vartojimas vaikams: kraujo krešulių gydymas ir kraujo krešulių kartotinio susidarymo profilaktika</w:t>
      </w:r>
      <w:r w:rsidRPr="001A3172">
        <w:t xml:space="preserve"> Pamirštą dozę galima gerti, jeigu iki kitos dozės vartojimo laiko yra likusios ne mažiau kaip</w:t>
      </w:r>
      <w:r w:rsidR="004202E5" w:rsidRPr="001A3172">
        <w:t xml:space="preserve"> </w:t>
      </w:r>
      <w:r w:rsidRPr="001A3172">
        <w:t>6</w:t>
      </w:r>
      <w:r w:rsidR="004202E5" w:rsidRPr="001A3172">
        <w:t> </w:t>
      </w:r>
      <w:r w:rsidRPr="001A3172">
        <w:rPr>
          <w:spacing w:val="-2"/>
        </w:rPr>
        <w:t>valandos.</w:t>
      </w:r>
    </w:p>
    <w:p w14:paraId="7982101A" w14:textId="77777777" w:rsidR="005A2974" w:rsidRPr="001A3172" w:rsidRDefault="008C647B" w:rsidP="0033083C">
      <w:pPr>
        <w:pStyle w:val="Pagrindinistekstas"/>
      </w:pPr>
      <w:r w:rsidRPr="001A3172">
        <w:t>Pamirštą</w:t>
      </w:r>
      <w:r w:rsidRPr="001A3172">
        <w:rPr>
          <w:spacing w:val="-6"/>
        </w:rPr>
        <w:t xml:space="preserve"> </w:t>
      </w:r>
      <w:r w:rsidRPr="001A3172">
        <w:t>dozę</w:t>
      </w:r>
      <w:r w:rsidRPr="001A3172">
        <w:rPr>
          <w:spacing w:val="-6"/>
        </w:rPr>
        <w:t xml:space="preserve"> </w:t>
      </w:r>
      <w:r w:rsidRPr="001A3172">
        <w:t>reikia</w:t>
      </w:r>
      <w:r w:rsidRPr="001A3172">
        <w:rPr>
          <w:spacing w:val="-5"/>
        </w:rPr>
        <w:t xml:space="preserve"> </w:t>
      </w:r>
      <w:r w:rsidRPr="001A3172">
        <w:t>praleisti,</w:t>
      </w:r>
      <w:r w:rsidRPr="001A3172">
        <w:rPr>
          <w:spacing w:val="-6"/>
        </w:rPr>
        <w:t xml:space="preserve"> </w:t>
      </w:r>
      <w:r w:rsidRPr="001A3172">
        <w:t>jeigu</w:t>
      </w:r>
      <w:r w:rsidRPr="001A3172">
        <w:rPr>
          <w:spacing w:val="-6"/>
        </w:rPr>
        <w:t xml:space="preserve"> </w:t>
      </w:r>
      <w:r w:rsidRPr="001A3172">
        <w:t>iki</w:t>
      </w:r>
      <w:r w:rsidRPr="001A3172">
        <w:rPr>
          <w:spacing w:val="-5"/>
        </w:rPr>
        <w:t xml:space="preserve"> </w:t>
      </w:r>
      <w:r w:rsidRPr="001A3172">
        <w:t>kitos</w:t>
      </w:r>
      <w:r w:rsidRPr="001A3172">
        <w:rPr>
          <w:spacing w:val="-6"/>
        </w:rPr>
        <w:t xml:space="preserve"> </w:t>
      </w:r>
      <w:r w:rsidRPr="001A3172">
        <w:t>dozės</w:t>
      </w:r>
      <w:r w:rsidRPr="001A3172">
        <w:rPr>
          <w:spacing w:val="-6"/>
        </w:rPr>
        <w:t xml:space="preserve"> </w:t>
      </w:r>
      <w:r w:rsidRPr="001A3172">
        <w:t>vartojimo</w:t>
      </w:r>
      <w:r w:rsidRPr="001A3172">
        <w:rPr>
          <w:spacing w:val="-5"/>
        </w:rPr>
        <w:t xml:space="preserve"> </w:t>
      </w:r>
      <w:r w:rsidRPr="001A3172">
        <w:t>laiko</w:t>
      </w:r>
      <w:r w:rsidRPr="001A3172">
        <w:rPr>
          <w:spacing w:val="-6"/>
        </w:rPr>
        <w:t xml:space="preserve"> </w:t>
      </w:r>
      <w:r w:rsidRPr="001A3172">
        <w:t>likusios</w:t>
      </w:r>
      <w:r w:rsidRPr="001A3172">
        <w:rPr>
          <w:spacing w:val="-6"/>
        </w:rPr>
        <w:t xml:space="preserve"> </w:t>
      </w:r>
      <w:r w:rsidRPr="001A3172">
        <w:t>mažiau</w:t>
      </w:r>
      <w:r w:rsidRPr="001A3172">
        <w:rPr>
          <w:spacing w:val="-5"/>
        </w:rPr>
        <w:t xml:space="preserve"> </w:t>
      </w:r>
      <w:r w:rsidRPr="001A3172">
        <w:t>kaip</w:t>
      </w:r>
      <w:r w:rsidRPr="001A3172">
        <w:rPr>
          <w:spacing w:val="-6"/>
        </w:rPr>
        <w:t xml:space="preserve"> </w:t>
      </w:r>
      <w:r w:rsidRPr="001A3172">
        <w:t>6</w:t>
      </w:r>
      <w:r w:rsidR="004202E5" w:rsidRPr="001A3172">
        <w:t> </w:t>
      </w:r>
      <w:r w:rsidRPr="001A3172">
        <w:rPr>
          <w:spacing w:val="-2"/>
        </w:rPr>
        <w:t>valandos.</w:t>
      </w:r>
      <w:r w:rsidR="004202E5" w:rsidRPr="001A3172">
        <w:rPr>
          <w:spacing w:val="-2"/>
        </w:rPr>
        <w:t xml:space="preserve"> </w:t>
      </w:r>
      <w:r w:rsidRPr="001A3172">
        <w:t>Negalima</w:t>
      </w:r>
      <w:r w:rsidRPr="001A3172">
        <w:rPr>
          <w:spacing w:val="-8"/>
        </w:rPr>
        <w:t xml:space="preserve"> </w:t>
      </w:r>
      <w:r w:rsidRPr="001A3172">
        <w:t>vartoti</w:t>
      </w:r>
      <w:r w:rsidRPr="001A3172">
        <w:rPr>
          <w:spacing w:val="-8"/>
        </w:rPr>
        <w:t xml:space="preserve"> </w:t>
      </w:r>
      <w:r w:rsidRPr="001A3172">
        <w:t>dvigubos</w:t>
      </w:r>
      <w:r w:rsidRPr="001A3172">
        <w:rPr>
          <w:spacing w:val="-8"/>
        </w:rPr>
        <w:t xml:space="preserve"> </w:t>
      </w:r>
      <w:r w:rsidRPr="001A3172">
        <w:t>dozės</w:t>
      </w:r>
      <w:r w:rsidRPr="001A3172">
        <w:rPr>
          <w:spacing w:val="-7"/>
        </w:rPr>
        <w:t xml:space="preserve"> </w:t>
      </w:r>
      <w:r w:rsidRPr="001A3172">
        <w:t>norint</w:t>
      </w:r>
      <w:r w:rsidRPr="001A3172">
        <w:rPr>
          <w:spacing w:val="-8"/>
        </w:rPr>
        <w:t xml:space="preserve"> </w:t>
      </w:r>
      <w:r w:rsidRPr="001A3172">
        <w:t>kompensuoti</w:t>
      </w:r>
      <w:r w:rsidRPr="001A3172">
        <w:rPr>
          <w:spacing w:val="-8"/>
        </w:rPr>
        <w:t xml:space="preserve"> </w:t>
      </w:r>
      <w:r w:rsidRPr="001A3172">
        <w:t>praleistą</w:t>
      </w:r>
      <w:r w:rsidRPr="001A3172">
        <w:rPr>
          <w:spacing w:val="-7"/>
        </w:rPr>
        <w:t xml:space="preserve"> </w:t>
      </w:r>
      <w:r w:rsidRPr="001A3172">
        <w:rPr>
          <w:spacing w:val="-2"/>
        </w:rPr>
        <w:t>dozę.</w:t>
      </w:r>
    </w:p>
    <w:p w14:paraId="0DB0C17E" w14:textId="77777777" w:rsidR="005A2974" w:rsidRPr="001A3172" w:rsidRDefault="005A2974" w:rsidP="0033083C">
      <w:pPr>
        <w:pStyle w:val="Pagrindinistekstas"/>
      </w:pPr>
    </w:p>
    <w:p w14:paraId="50FBAA28" w14:textId="77777777" w:rsidR="005A2974" w:rsidRPr="001A3172" w:rsidRDefault="008C647B" w:rsidP="002B38EC">
      <w:pPr>
        <w:pStyle w:val="Antrat2"/>
        <w:numPr>
          <w:ilvl w:val="0"/>
          <w:numId w:val="0"/>
        </w:numPr>
      </w:pPr>
      <w:r w:rsidRPr="001A3172">
        <w:t>Nustojus</w:t>
      </w:r>
      <w:r w:rsidRPr="001A3172">
        <w:rPr>
          <w:spacing w:val="-8"/>
        </w:rPr>
        <w:t xml:space="preserve"> </w:t>
      </w:r>
      <w:r w:rsidRPr="001A3172">
        <w:t>vartoti</w:t>
      </w:r>
      <w:r w:rsidRPr="001A3172">
        <w:rPr>
          <w:spacing w:val="-7"/>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61BBA0E3" w14:textId="77777777" w:rsidR="00E04457"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vartokite tiksliai kaip nurodė gydytojas. </w:t>
      </w:r>
      <w:r w:rsidR="000A104D" w:rsidRPr="000A104D">
        <w:t xml:space="preserve">Nenutraukite </w:t>
      </w:r>
      <w:proofErr w:type="spellStart"/>
      <w:r w:rsidR="000A104D" w:rsidRPr="000A104D">
        <w:t>Dabigatran</w:t>
      </w:r>
      <w:proofErr w:type="spellEnd"/>
      <w:r w:rsidR="000A104D" w:rsidRPr="000A104D">
        <w:t xml:space="preserve"> </w:t>
      </w:r>
      <w:proofErr w:type="spellStart"/>
      <w:r w:rsidR="000A104D" w:rsidRPr="000A104D">
        <w:t>etexilate</w:t>
      </w:r>
      <w:proofErr w:type="spellEnd"/>
      <w:r w:rsidR="000A104D" w:rsidRPr="000A104D">
        <w:t xml:space="preserve"> STADA vartojimo prieš tai nepasitarę su gydytoju, nes per anksti nutraukus gydymą gali padidėti kraujo krešulio susidarymo rizika.</w:t>
      </w:r>
    </w:p>
    <w:p w14:paraId="761814EE" w14:textId="77777777" w:rsidR="005A2974" w:rsidRPr="001A3172" w:rsidRDefault="008C647B" w:rsidP="0033083C">
      <w:pPr>
        <w:pStyle w:val="Pagrindinistekstas"/>
      </w:pPr>
      <w:r w:rsidRPr="001A3172">
        <w:t xml:space="preserve">Jeigu suvartojus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pasireiškė </w:t>
      </w:r>
      <w:proofErr w:type="spellStart"/>
      <w:r w:rsidRPr="001A3172">
        <w:t>nevirškinimas</w:t>
      </w:r>
      <w:proofErr w:type="spellEnd"/>
      <w:r w:rsidRPr="001A3172">
        <w:t>, kreipkitės į gydytoją.</w:t>
      </w:r>
    </w:p>
    <w:p w14:paraId="14E7E0F4" w14:textId="77777777" w:rsidR="005A2974" w:rsidRPr="001A3172" w:rsidRDefault="005A2974" w:rsidP="0033083C">
      <w:pPr>
        <w:pStyle w:val="Pagrindinistekstas"/>
      </w:pPr>
    </w:p>
    <w:p w14:paraId="1EADB919" w14:textId="77777777" w:rsidR="005A2974" w:rsidRPr="001A3172" w:rsidRDefault="008C647B" w:rsidP="0033083C">
      <w:pPr>
        <w:pStyle w:val="Pagrindinistekstas"/>
      </w:pPr>
      <w:r w:rsidRPr="001A3172">
        <w:t>Jeigu</w:t>
      </w:r>
      <w:r w:rsidRPr="001A3172">
        <w:rPr>
          <w:spacing w:val="-6"/>
        </w:rPr>
        <w:t xml:space="preserve"> </w:t>
      </w:r>
      <w:r w:rsidRPr="001A3172">
        <w:t>kiltų</w:t>
      </w:r>
      <w:r w:rsidRPr="001A3172">
        <w:rPr>
          <w:spacing w:val="-6"/>
        </w:rPr>
        <w:t xml:space="preserve"> </w:t>
      </w:r>
      <w:r w:rsidRPr="001A3172">
        <w:t>daugiau</w:t>
      </w:r>
      <w:r w:rsidRPr="001A3172">
        <w:rPr>
          <w:spacing w:val="-6"/>
        </w:rPr>
        <w:t xml:space="preserve"> </w:t>
      </w:r>
      <w:r w:rsidRPr="001A3172">
        <w:t>klausimų</w:t>
      </w:r>
      <w:r w:rsidRPr="001A3172">
        <w:rPr>
          <w:spacing w:val="-6"/>
        </w:rPr>
        <w:t xml:space="preserve"> </w:t>
      </w:r>
      <w:r w:rsidRPr="001A3172">
        <w:t>dėl</w:t>
      </w:r>
      <w:r w:rsidRPr="001A3172">
        <w:rPr>
          <w:spacing w:val="-6"/>
        </w:rPr>
        <w:t xml:space="preserve"> </w:t>
      </w:r>
      <w:r w:rsidRPr="001A3172">
        <w:t>šio</w:t>
      </w:r>
      <w:r w:rsidRPr="001A3172">
        <w:rPr>
          <w:spacing w:val="-5"/>
        </w:rPr>
        <w:t xml:space="preserve"> </w:t>
      </w:r>
      <w:r w:rsidRPr="001A3172">
        <w:t>vaisto</w:t>
      </w:r>
      <w:r w:rsidRPr="001A3172">
        <w:rPr>
          <w:spacing w:val="-6"/>
        </w:rPr>
        <w:t xml:space="preserve"> </w:t>
      </w:r>
      <w:r w:rsidRPr="001A3172">
        <w:t>vartojimo,</w:t>
      </w:r>
      <w:r w:rsidRPr="001A3172">
        <w:rPr>
          <w:spacing w:val="-6"/>
        </w:rPr>
        <w:t xml:space="preserve"> </w:t>
      </w:r>
      <w:r w:rsidRPr="001A3172">
        <w:t>kreipkitės</w:t>
      </w:r>
      <w:r w:rsidRPr="001A3172">
        <w:rPr>
          <w:spacing w:val="-6"/>
        </w:rPr>
        <w:t xml:space="preserve"> </w:t>
      </w:r>
      <w:r w:rsidRPr="001A3172">
        <w:t>į</w:t>
      </w:r>
      <w:r w:rsidRPr="001A3172">
        <w:rPr>
          <w:spacing w:val="-6"/>
        </w:rPr>
        <w:t xml:space="preserve"> </w:t>
      </w:r>
      <w:r w:rsidRPr="001A3172">
        <w:t>gydytoją</w:t>
      </w:r>
      <w:r w:rsidRPr="001A3172">
        <w:rPr>
          <w:spacing w:val="-6"/>
        </w:rPr>
        <w:t xml:space="preserve"> </w:t>
      </w:r>
      <w:r w:rsidRPr="001A3172">
        <w:t>arba</w:t>
      </w:r>
      <w:r w:rsidRPr="001A3172">
        <w:rPr>
          <w:spacing w:val="-5"/>
        </w:rPr>
        <w:t xml:space="preserve"> </w:t>
      </w:r>
      <w:r w:rsidRPr="001A3172">
        <w:rPr>
          <w:spacing w:val="-2"/>
        </w:rPr>
        <w:t>vaistininką.</w:t>
      </w:r>
    </w:p>
    <w:p w14:paraId="09A2C05D" w14:textId="77777777" w:rsidR="005A2974" w:rsidRPr="001A3172" w:rsidRDefault="005A2974" w:rsidP="0033083C">
      <w:pPr>
        <w:pStyle w:val="Pagrindinistekstas"/>
      </w:pPr>
    </w:p>
    <w:p w14:paraId="43BA5FD0" w14:textId="77777777" w:rsidR="005A2974" w:rsidRPr="001A3172" w:rsidRDefault="005A2974" w:rsidP="0033083C">
      <w:pPr>
        <w:pStyle w:val="Pagrindinistekstas"/>
      </w:pPr>
    </w:p>
    <w:p w14:paraId="5FFA98F6" w14:textId="77777777" w:rsidR="005A2974" w:rsidRPr="001A3172" w:rsidRDefault="008C647B" w:rsidP="002B38EC">
      <w:pPr>
        <w:pStyle w:val="Antrat2"/>
        <w:numPr>
          <w:ilvl w:val="0"/>
          <w:numId w:val="41"/>
        </w:numPr>
        <w:ind w:left="567"/>
      </w:pPr>
      <w:r w:rsidRPr="001A3172">
        <w:t>Galimas</w:t>
      </w:r>
      <w:r w:rsidRPr="001A3172">
        <w:rPr>
          <w:spacing w:val="-8"/>
        </w:rPr>
        <w:t xml:space="preserve"> </w:t>
      </w:r>
      <w:r w:rsidRPr="001A3172">
        <w:t>šalutinis</w:t>
      </w:r>
      <w:r w:rsidRPr="001A3172">
        <w:rPr>
          <w:spacing w:val="-8"/>
        </w:rPr>
        <w:t xml:space="preserve"> </w:t>
      </w:r>
      <w:r w:rsidRPr="001A3172">
        <w:rPr>
          <w:spacing w:val="-2"/>
        </w:rPr>
        <w:t>poveikis</w:t>
      </w:r>
    </w:p>
    <w:p w14:paraId="2BCAEC83" w14:textId="77777777" w:rsidR="005A2974" w:rsidRPr="001A3172" w:rsidRDefault="005A2974" w:rsidP="0033083C">
      <w:pPr>
        <w:pStyle w:val="Pagrindinistekstas"/>
        <w:rPr>
          <w:b/>
        </w:rPr>
      </w:pPr>
    </w:p>
    <w:p w14:paraId="22E01A95" w14:textId="77777777" w:rsidR="005A2974" w:rsidRPr="001A3172" w:rsidRDefault="008C647B" w:rsidP="0033083C">
      <w:pPr>
        <w:pStyle w:val="Pagrindinistekstas"/>
      </w:pPr>
      <w:r w:rsidRPr="001A3172">
        <w:t>Šis</w:t>
      </w:r>
      <w:r w:rsidRPr="001A3172">
        <w:rPr>
          <w:spacing w:val="-8"/>
        </w:rPr>
        <w:t xml:space="preserve"> </w:t>
      </w:r>
      <w:r w:rsidRPr="001A3172">
        <w:t>vaistas,</w:t>
      </w:r>
      <w:r w:rsidRPr="001A3172">
        <w:rPr>
          <w:spacing w:val="-5"/>
        </w:rPr>
        <w:t xml:space="preserve"> </w:t>
      </w:r>
      <w:r w:rsidRPr="001A3172">
        <w:t>kaip</w:t>
      </w:r>
      <w:r w:rsidRPr="001A3172">
        <w:rPr>
          <w:spacing w:val="-6"/>
        </w:rPr>
        <w:t xml:space="preserve"> </w:t>
      </w:r>
      <w:r w:rsidRPr="001A3172">
        <w:t>ir</w:t>
      </w:r>
      <w:r w:rsidRPr="001A3172">
        <w:rPr>
          <w:spacing w:val="-5"/>
        </w:rPr>
        <w:t xml:space="preserve"> </w:t>
      </w:r>
      <w:r w:rsidRPr="001A3172">
        <w:t>visi</w:t>
      </w:r>
      <w:r w:rsidRPr="001A3172">
        <w:rPr>
          <w:spacing w:val="-5"/>
        </w:rPr>
        <w:t xml:space="preserve"> </w:t>
      </w:r>
      <w:r w:rsidRPr="001A3172">
        <w:t>kiti,</w:t>
      </w:r>
      <w:r w:rsidRPr="001A3172">
        <w:rPr>
          <w:spacing w:val="-6"/>
        </w:rPr>
        <w:t xml:space="preserve"> </w:t>
      </w:r>
      <w:r w:rsidRPr="001A3172">
        <w:t>gali</w:t>
      </w:r>
      <w:r w:rsidRPr="001A3172">
        <w:rPr>
          <w:spacing w:val="-5"/>
        </w:rPr>
        <w:t xml:space="preserve"> </w:t>
      </w:r>
      <w:r w:rsidRPr="001A3172">
        <w:t>sukelti</w:t>
      </w:r>
      <w:r w:rsidRPr="001A3172">
        <w:rPr>
          <w:spacing w:val="-5"/>
        </w:rPr>
        <w:t xml:space="preserve"> </w:t>
      </w:r>
      <w:r w:rsidRPr="001A3172">
        <w:t>šalutinį</w:t>
      </w:r>
      <w:r w:rsidRPr="001A3172">
        <w:rPr>
          <w:spacing w:val="-6"/>
        </w:rPr>
        <w:t xml:space="preserve"> </w:t>
      </w:r>
      <w:r w:rsidRPr="001A3172">
        <w:t>poveikį,</w:t>
      </w:r>
      <w:r w:rsidRPr="001A3172">
        <w:rPr>
          <w:spacing w:val="-6"/>
        </w:rPr>
        <w:t xml:space="preserve"> </w:t>
      </w:r>
      <w:r w:rsidRPr="001A3172">
        <w:t>nors</w:t>
      </w:r>
      <w:r w:rsidRPr="001A3172">
        <w:rPr>
          <w:spacing w:val="-5"/>
        </w:rPr>
        <w:t xml:space="preserve"> </w:t>
      </w:r>
      <w:r w:rsidRPr="001A3172">
        <w:t>jis</w:t>
      </w:r>
      <w:r w:rsidRPr="001A3172">
        <w:rPr>
          <w:spacing w:val="-5"/>
        </w:rPr>
        <w:t xml:space="preserve"> </w:t>
      </w:r>
      <w:r w:rsidRPr="001A3172">
        <w:t>pasireiškia</w:t>
      </w:r>
      <w:r w:rsidRPr="001A3172">
        <w:rPr>
          <w:spacing w:val="-6"/>
        </w:rPr>
        <w:t xml:space="preserve"> </w:t>
      </w:r>
      <w:r w:rsidRPr="001A3172">
        <w:t>ne</w:t>
      </w:r>
      <w:r w:rsidRPr="001A3172">
        <w:rPr>
          <w:spacing w:val="-5"/>
        </w:rPr>
        <w:t xml:space="preserve"> </w:t>
      </w:r>
      <w:r w:rsidRPr="001A3172">
        <w:t>visiems</w:t>
      </w:r>
      <w:r w:rsidRPr="001A3172">
        <w:rPr>
          <w:spacing w:val="-5"/>
        </w:rPr>
        <w:t xml:space="preserve"> </w:t>
      </w:r>
      <w:r w:rsidRPr="001A3172">
        <w:rPr>
          <w:spacing w:val="-2"/>
        </w:rPr>
        <w:t>žmonėms.</w:t>
      </w:r>
    </w:p>
    <w:p w14:paraId="0A689A6D" w14:textId="77777777" w:rsidR="005A2974" w:rsidRPr="001A3172" w:rsidRDefault="005A2974" w:rsidP="0033083C">
      <w:pPr>
        <w:pStyle w:val="Pagrindinistekstas"/>
      </w:pPr>
    </w:p>
    <w:p w14:paraId="69F90855"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veikia kraujo krešėjimą, todėl dauguma šalutinio poveikio </w:t>
      </w:r>
      <w:r w:rsidR="001A1D25">
        <w:t xml:space="preserve">reiškinių </w:t>
      </w:r>
      <w:r w:rsidR="008C647B" w:rsidRPr="001A3172">
        <w:t>yra susiję su požymiais, tokiais kaip</w:t>
      </w:r>
      <w:r w:rsidR="008C647B" w:rsidRPr="001A3172">
        <w:rPr>
          <w:spacing w:val="-3"/>
        </w:rPr>
        <w:t xml:space="preserve"> </w:t>
      </w:r>
      <w:r w:rsidR="008C647B" w:rsidRPr="001A3172">
        <w:t>mėlynės</w:t>
      </w:r>
      <w:r w:rsidR="008C647B" w:rsidRPr="001A3172">
        <w:rPr>
          <w:spacing w:val="-3"/>
        </w:rPr>
        <w:t xml:space="preserve"> </w:t>
      </w:r>
      <w:r w:rsidR="008C647B" w:rsidRPr="001A3172">
        <w:t>ar</w:t>
      </w:r>
      <w:r w:rsidR="008C647B" w:rsidRPr="001A3172">
        <w:rPr>
          <w:spacing w:val="-3"/>
        </w:rPr>
        <w:t xml:space="preserve"> </w:t>
      </w:r>
      <w:r w:rsidR="008C647B" w:rsidRPr="001A3172">
        <w:t>kraujavimas.</w:t>
      </w:r>
      <w:r w:rsidR="008C647B" w:rsidRPr="001A3172">
        <w:rPr>
          <w:spacing w:val="-3"/>
        </w:rPr>
        <w:t xml:space="preserve"> </w:t>
      </w:r>
      <w:r w:rsidR="008C647B" w:rsidRPr="001A3172">
        <w:t>Gali</w:t>
      </w:r>
      <w:r w:rsidR="008C647B" w:rsidRPr="001A3172">
        <w:rPr>
          <w:spacing w:val="-3"/>
        </w:rPr>
        <w:t xml:space="preserve"> </w:t>
      </w:r>
      <w:r w:rsidR="008C647B" w:rsidRPr="001A3172">
        <w:t>pasireikšti</w:t>
      </w:r>
      <w:r w:rsidR="008C647B" w:rsidRPr="001A3172">
        <w:rPr>
          <w:spacing w:val="-3"/>
        </w:rPr>
        <w:t xml:space="preserve"> </w:t>
      </w:r>
      <w:r w:rsidR="00DC3092">
        <w:t>gausus</w:t>
      </w:r>
      <w:r w:rsidR="008C647B" w:rsidRPr="001A3172">
        <w:rPr>
          <w:spacing w:val="-3"/>
        </w:rPr>
        <w:t xml:space="preserve"> </w:t>
      </w:r>
      <w:r w:rsidR="008C647B" w:rsidRPr="001A3172">
        <w:t>arba</w:t>
      </w:r>
      <w:r w:rsidR="008C647B" w:rsidRPr="001A3172">
        <w:rPr>
          <w:spacing w:val="-3"/>
        </w:rPr>
        <w:t xml:space="preserve"> </w:t>
      </w:r>
      <w:r w:rsidR="008C647B" w:rsidRPr="001A3172">
        <w:t>sunkus</w:t>
      </w:r>
      <w:r w:rsidR="008C647B" w:rsidRPr="001A3172">
        <w:rPr>
          <w:spacing w:val="-3"/>
        </w:rPr>
        <w:t xml:space="preserve"> </w:t>
      </w:r>
      <w:r w:rsidR="008C647B" w:rsidRPr="001A3172">
        <w:t>kraujavimas.</w:t>
      </w:r>
      <w:r w:rsidR="008C647B" w:rsidRPr="001A3172">
        <w:rPr>
          <w:spacing w:val="-3"/>
        </w:rPr>
        <w:t xml:space="preserve"> </w:t>
      </w:r>
      <w:r w:rsidR="008C647B" w:rsidRPr="001A3172">
        <w:t>Tai</w:t>
      </w:r>
      <w:r w:rsidR="008C647B" w:rsidRPr="001A3172">
        <w:rPr>
          <w:spacing w:val="-3"/>
        </w:rPr>
        <w:t xml:space="preserve"> </w:t>
      </w:r>
      <w:r w:rsidR="008C647B" w:rsidRPr="001A3172">
        <w:t>pavojingiausias šalutini</w:t>
      </w:r>
      <w:r w:rsidR="001A1D25">
        <w:t>o</w:t>
      </w:r>
      <w:r w:rsidR="008C647B" w:rsidRPr="001A3172">
        <w:t xml:space="preserve"> poveiki</w:t>
      </w:r>
      <w:r w:rsidR="001A1D25">
        <w:t>o reiškinys</w:t>
      </w:r>
      <w:r w:rsidR="008C647B" w:rsidRPr="001A3172">
        <w:t>, kuris nepaisant pasireiškimo vietos gali lemti neįgalumą, pavojų gyvybei ar net mirtį. Kartais minėtų rūšių kraujavimas gali nebūti akivaizdus.</w:t>
      </w:r>
    </w:p>
    <w:p w14:paraId="11C1A2B0" w14:textId="77777777" w:rsidR="005A2974" w:rsidRPr="001A3172" w:rsidRDefault="005A2974" w:rsidP="0033083C">
      <w:pPr>
        <w:pStyle w:val="Pagrindinistekstas"/>
      </w:pPr>
    </w:p>
    <w:p w14:paraId="4C8AEC70" w14:textId="77777777" w:rsidR="005A2974" w:rsidRPr="001A3172" w:rsidRDefault="008C647B" w:rsidP="0033083C">
      <w:pPr>
        <w:pStyle w:val="Pagrindinistekstas"/>
      </w:pPr>
      <w:r w:rsidRPr="001A3172">
        <w:t>Jeigu Jums pasireiškė bet koks kraujavimas, kuris savaime nesustoja, arba jeigu patiriate gausaus kraujavimo požymių (nepaprastą silpnumą, nuovargį, blyškumą, svaigulį, galvos skausmą ar dėl neaiškių</w:t>
      </w:r>
      <w:r w:rsidRPr="001A3172">
        <w:rPr>
          <w:spacing w:val="-3"/>
        </w:rPr>
        <w:t xml:space="preserve"> </w:t>
      </w:r>
      <w:r w:rsidRPr="001A3172">
        <w:t>priežasčių</w:t>
      </w:r>
      <w:r w:rsidRPr="001A3172">
        <w:rPr>
          <w:spacing w:val="-3"/>
        </w:rPr>
        <w:t xml:space="preserve"> </w:t>
      </w:r>
      <w:r w:rsidRPr="001A3172">
        <w:t>atsiradusį</w:t>
      </w:r>
      <w:r w:rsidRPr="001A3172">
        <w:rPr>
          <w:spacing w:val="-3"/>
        </w:rPr>
        <w:t xml:space="preserve"> </w:t>
      </w:r>
      <w:r w:rsidRPr="001A3172">
        <w:t>patinimą),</w:t>
      </w:r>
      <w:r w:rsidRPr="001A3172">
        <w:rPr>
          <w:spacing w:val="-3"/>
        </w:rPr>
        <w:t xml:space="preserve"> </w:t>
      </w:r>
      <w:r w:rsidRPr="001A3172">
        <w:t>nedelsdami</w:t>
      </w:r>
      <w:r w:rsidRPr="001A3172">
        <w:rPr>
          <w:spacing w:val="-3"/>
        </w:rPr>
        <w:t xml:space="preserve"> </w:t>
      </w:r>
      <w:r w:rsidRPr="001A3172">
        <w:t>kreipkitės</w:t>
      </w:r>
      <w:r w:rsidRPr="001A3172">
        <w:rPr>
          <w:spacing w:val="-3"/>
        </w:rPr>
        <w:t xml:space="preserve"> </w:t>
      </w:r>
      <w:r w:rsidRPr="001A3172">
        <w:t>į</w:t>
      </w:r>
      <w:r w:rsidRPr="001A3172">
        <w:rPr>
          <w:spacing w:val="-3"/>
        </w:rPr>
        <w:t xml:space="preserve"> </w:t>
      </w:r>
      <w:r w:rsidRPr="001A3172">
        <w:t>savo</w:t>
      </w:r>
      <w:r w:rsidRPr="001A3172">
        <w:rPr>
          <w:spacing w:val="-3"/>
        </w:rPr>
        <w:t xml:space="preserve"> </w:t>
      </w:r>
      <w:r w:rsidRPr="001A3172">
        <w:t>gydytoją.</w:t>
      </w:r>
      <w:r w:rsidRPr="001A3172">
        <w:rPr>
          <w:spacing w:val="-3"/>
        </w:rPr>
        <w:t xml:space="preserve"> </w:t>
      </w:r>
      <w:r w:rsidRPr="001A3172">
        <w:t>Jūsų</w:t>
      </w:r>
      <w:r w:rsidRPr="001A3172">
        <w:rPr>
          <w:spacing w:val="-3"/>
        </w:rPr>
        <w:t xml:space="preserve"> </w:t>
      </w:r>
      <w:r w:rsidRPr="001A3172">
        <w:t>gydytojas</w:t>
      </w:r>
      <w:r w:rsidRPr="001A3172">
        <w:rPr>
          <w:spacing w:val="-3"/>
        </w:rPr>
        <w:t xml:space="preserve"> </w:t>
      </w:r>
      <w:r w:rsidRPr="001A3172">
        <w:t>gali nuspręsti Jus atidžiai stebėti arba keisti Jūsų vartojamą vaistą.</w:t>
      </w:r>
    </w:p>
    <w:p w14:paraId="089D6EDD" w14:textId="77777777" w:rsidR="005A2974" w:rsidRPr="001A3172" w:rsidRDefault="005A2974" w:rsidP="0033083C">
      <w:pPr>
        <w:pStyle w:val="Pagrindinistekstas"/>
      </w:pPr>
    </w:p>
    <w:p w14:paraId="1AB2D686" w14:textId="77777777" w:rsidR="005A2974" w:rsidRPr="001A3172" w:rsidRDefault="008C647B" w:rsidP="0033083C">
      <w:pPr>
        <w:pStyle w:val="Pagrindinistekstas"/>
      </w:pPr>
      <w:r w:rsidRPr="001A3172">
        <w:t>Nedelsdami</w:t>
      </w:r>
      <w:r w:rsidRPr="001A3172">
        <w:rPr>
          <w:spacing w:val="-3"/>
        </w:rPr>
        <w:t xml:space="preserve"> </w:t>
      </w:r>
      <w:r w:rsidRPr="001A3172">
        <w:t>kreipkitės</w:t>
      </w:r>
      <w:r w:rsidRPr="001A3172">
        <w:rPr>
          <w:spacing w:val="-3"/>
        </w:rPr>
        <w:t xml:space="preserve"> </w:t>
      </w:r>
      <w:r w:rsidRPr="001A3172">
        <w:t>į</w:t>
      </w:r>
      <w:r w:rsidRPr="001A3172">
        <w:rPr>
          <w:spacing w:val="-3"/>
        </w:rPr>
        <w:t xml:space="preserve"> </w:t>
      </w:r>
      <w:r w:rsidRPr="001A3172">
        <w:t>savo</w:t>
      </w:r>
      <w:r w:rsidRPr="001A3172">
        <w:rPr>
          <w:spacing w:val="-3"/>
        </w:rPr>
        <w:t xml:space="preserve"> </w:t>
      </w:r>
      <w:r w:rsidRPr="001A3172">
        <w:t>gydytoją,</w:t>
      </w:r>
      <w:r w:rsidRPr="001A3172">
        <w:rPr>
          <w:spacing w:val="-3"/>
        </w:rPr>
        <w:t xml:space="preserve"> </w:t>
      </w:r>
      <w:r w:rsidRPr="001A3172">
        <w:t>jei</w:t>
      </w:r>
      <w:r w:rsidRPr="001A3172">
        <w:rPr>
          <w:spacing w:val="-3"/>
        </w:rPr>
        <w:t xml:space="preserve"> </w:t>
      </w:r>
      <w:r w:rsidRPr="001A3172">
        <w:t>Jums</w:t>
      </w:r>
      <w:r w:rsidRPr="001A3172">
        <w:rPr>
          <w:spacing w:val="-3"/>
        </w:rPr>
        <w:t xml:space="preserve"> </w:t>
      </w:r>
      <w:r w:rsidRPr="001A3172">
        <w:t>pasireiškė</w:t>
      </w:r>
      <w:r w:rsidRPr="001A3172">
        <w:rPr>
          <w:spacing w:val="-3"/>
        </w:rPr>
        <w:t xml:space="preserve"> </w:t>
      </w:r>
      <w:r w:rsidRPr="001A3172">
        <w:t>sunkios</w:t>
      </w:r>
      <w:r w:rsidRPr="001A3172">
        <w:rPr>
          <w:spacing w:val="-3"/>
        </w:rPr>
        <w:t xml:space="preserve"> </w:t>
      </w:r>
      <w:r w:rsidRPr="001A3172">
        <w:t>alerginės</w:t>
      </w:r>
      <w:r w:rsidRPr="001A3172">
        <w:rPr>
          <w:spacing w:val="-3"/>
        </w:rPr>
        <w:t xml:space="preserve"> </w:t>
      </w:r>
      <w:r w:rsidRPr="001A3172">
        <w:t>reakcijos</w:t>
      </w:r>
      <w:r w:rsidRPr="001A3172">
        <w:rPr>
          <w:spacing w:val="-3"/>
        </w:rPr>
        <w:t xml:space="preserve"> </w:t>
      </w:r>
      <w:r w:rsidRPr="001A3172">
        <w:t>sukeltas kvėpavimo pasunkėjimas arba svaigulys.</w:t>
      </w:r>
    </w:p>
    <w:p w14:paraId="59DC9C09" w14:textId="77777777" w:rsidR="005A2974" w:rsidRPr="001A3172" w:rsidRDefault="005A2974" w:rsidP="0033083C">
      <w:pPr>
        <w:pStyle w:val="Pagrindinistekstas"/>
      </w:pPr>
    </w:p>
    <w:p w14:paraId="7F5AD870" w14:textId="77777777" w:rsidR="004202E5" w:rsidRPr="001A3172" w:rsidRDefault="008C647B" w:rsidP="0033083C">
      <w:pPr>
        <w:pStyle w:val="Pagrindinistekstas"/>
      </w:pPr>
      <w:r w:rsidRPr="001A3172">
        <w:lastRenderedPageBreak/>
        <w:t>Toliau</w:t>
      </w:r>
      <w:r w:rsidRPr="001A3172">
        <w:rPr>
          <w:spacing w:val="-3"/>
        </w:rPr>
        <w:t xml:space="preserve"> </w:t>
      </w:r>
      <w:r w:rsidRPr="001A3172">
        <w:t>išvardyt</w:t>
      </w:r>
      <w:r w:rsidR="001A1D25">
        <w:t>i</w:t>
      </w:r>
      <w:r w:rsidRPr="001A3172">
        <w:rPr>
          <w:spacing w:val="-3"/>
        </w:rPr>
        <w:t xml:space="preserve"> </w:t>
      </w:r>
      <w:r w:rsidRPr="001A3172">
        <w:t>galim</w:t>
      </w:r>
      <w:r w:rsidR="001A1D25">
        <w:t>i</w:t>
      </w:r>
      <w:r w:rsidRPr="001A3172">
        <w:rPr>
          <w:spacing w:val="-3"/>
        </w:rPr>
        <w:t xml:space="preserve"> </w:t>
      </w:r>
      <w:r w:rsidRPr="001A3172">
        <w:t>šalutini</w:t>
      </w:r>
      <w:r w:rsidR="001A1D25">
        <w:t>o</w:t>
      </w:r>
      <w:r w:rsidRPr="001A3172">
        <w:rPr>
          <w:spacing w:val="-3"/>
        </w:rPr>
        <w:t xml:space="preserve"> </w:t>
      </w:r>
      <w:r w:rsidRPr="001A3172">
        <w:t>poveiki</w:t>
      </w:r>
      <w:r w:rsidR="001A1D25">
        <w:t>o</w:t>
      </w:r>
      <w:r w:rsidRPr="001A3172">
        <w:rPr>
          <w:spacing w:val="-3"/>
        </w:rPr>
        <w:t xml:space="preserve"> </w:t>
      </w:r>
      <w:r w:rsidR="001A1D25">
        <w:rPr>
          <w:spacing w:val="-3"/>
        </w:rPr>
        <w:t xml:space="preserve">reiškiniai </w:t>
      </w:r>
      <w:r w:rsidRPr="001A3172">
        <w:t>yra</w:t>
      </w:r>
      <w:r w:rsidRPr="001A3172">
        <w:rPr>
          <w:spacing w:val="-3"/>
        </w:rPr>
        <w:t xml:space="preserve"> </w:t>
      </w:r>
      <w:r w:rsidRPr="001A3172">
        <w:t>sugrupuot</w:t>
      </w:r>
      <w:r w:rsidR="001A1D25">
        <w:t>i</w:t>
      </w:r>
      <w:r w:rsidRPr="001A3172">
        <w:rPr>
          <w:spacing w:val="-3"/>
        </w:rPr>
        <w:t xml:space="preserve"> </w:t>
      </w:r>
      <w:r w:rsidRPr="001A3172">
        <w:t>pagal</w:t>
      </w:r>
      <w:r w:rsidRPr="001A3172">
        <w:rPr>
          <w:spacing w:val="-3"/>
        </w:rPr>
        <w:t xml:space="preserve"> </w:t>
      </w:r>
      <w:r w:rsidRPr="001A3172">
        <w:t>tikėtiną</w:t>
      </w:r>
      <w:r w:rsidRPr="001A3172">
        <w:rPr>
          <w:spacing w:val="-3"/>
        </w:rPr>
        <w:t xml:space="preserve"> </w:t>
      </w:r>
      <w:r w:rsidRPr="001A3172">
        <w:t>pasireiškimo</w:t>
      </w:r>
      <w:r w:rsidRPr="001A3172">
        <w:rPr>
          <w:spacing w:val="-3"/>
        </w:rPr>
        <w:t xml:space="preserve"> </w:t>
      </w:r>
      <w:r w:rsidRPr="001A3172">
        <w:t>dažnį.</w:t>
      </w:r>
    </w:p>
    <w:p w14:paraId="5B2E325A" w14:textId="77777777" w:rsidR="004202E5" w:rsidRPr="001A3172" w:rsidRDefault="004202E5" w:rsidP="0033083C">
      <w:pPr>
        <w:pStyle w:val="Pagrindinistekstas"/>
      </w:pPr>
    </w:p>
    <w:p w14:paraId="164E95AB" w14:textId="77777777" w:rsidR="005A2974" w:rsidRPr="001A3172" w:rsidRDefault="008C647B" w:rsidP="002B38EC">
      <w:pPr>
        <w:pStyle w:val="Pagrindinistekstas"/>
        <w:keepNext/>
        <w:keepLines/>
        <w:rPr>
          <w:u w:val="single"/>
        </w:rPr>
      </w:pPr>
      <w:r w:rsidRPr="001A3172">
        <w:rPr>
          <w:u w:val="single"/>
        </w:rPr>
        <w:t>Kraujo krešulių formavimosi po kelio ar klubo sąnario keitimo operacij</w:t>
      </w:r>
      <w:r w:rsidR="00DC3092">
        <w:rPr>
          <w:u w:val="single"/>
        </w:rPr>
        <w:t>ų</w:t>
      </w:r>
      <w:r w:rsidRPr="001A3172">
        <w:rPr>
          <w:u w:val="single"/>
        </w:rPr>
        <w:t xml:space="preserve"> profilaktika</w:t>
      </w:r>
    </w:p>
    <w:p w14:paraId="5FD074F8" w14:textId="77777777" w:rsidR="004202E5" w:rsidRPr="001A3172" w:rsidRDefault="004202E5" w:rsidP="002B38EC">
      <w:pPr>
        <w:pStyle w:val="Pagrindinistekstas"/>
        <w:keepNext/>
        <w:keepLines/>
      </w:pPr>
    </w:p>
    <w:p w14:paraId="5B24429B" w14:textId="77777777" w:rsidR="005A2974" w:rsidRPr="001A3172" w:rsidRDefault="004202E5" w:rsidP="002B38EC">
      <w:pPr>
        <w:pStyle w:val="Pagrindinistekstas"/>
        <w:keepNext/>
        <w:keepLines/>
        <w:widowControl/>
      </w:pPr>
      <w:r w:rsidRPr="002B38EC">
        <w:rPr>
          <w:b/>
          <w:bCs/>
        </w:rPr>
        <w:t>Dažni šalutinio poveikio reiškiniai (gali pasireikšti rečiau kaip 1 iš 10</w:t>
      </w:r>
      <w:r w:rsidRPr="001A3172">
        <w:rPr>
          <w:b/>
          <w:bCs/>
        </w:rPr>
        <w:t> </w:t>
      </w:r>
      <w:r w:rsidRPr="002B38EC">
        <w:rPr>
          <w:b/>
          <w:bCs/>
        </w:rPr>
        <w:t>asmenų)</w:t>
      </w:r>
      <w:r w:rsidR="00DC3092">
        <w:rPr>
          <w:b/>
          <w:bCs/>
        </w:rPr>
        <w:t>:</w:t>
      </w:r>
    </w:p>
    <w:p w14:paraId="191C1F75" w14:textId="77777777" w:rsidR="005A2974" w:rsidRPr="001A3172" w:rsidRDefault="00DC3092" w:rsidP="002B38EC">
      <w:pPr>
        <w:pStyle w:val="Sraopastraipa"/>
        <w:keepNext/>
        <w:keepLines/>
        <w:widowControl/>
        <w:numPr>
          <w:ilvl w:val="0"/>
          <w:numId w:val="39"/>
        </w:numPr>
        <w:tabs>
          <w:tab w:val="left" w:pos="567"/>
        </w:tabs>
        <w:ind w:left="567" w:hanging="566"/>
      </w:pPr>
      <w:r>
        <w:t>h</w:t>
      </w:r>
      <w:r w:rsidR="008C647B" w:rsidRPr="001A3172">
        <w:t>emoglobino</w:t>
      </w:r>
      <w:r w:rsidR="008C647B" w:rsidRPr="001A3172">
        <w:rPr>
          <w:spacing w:val="-12"/>
        </w:rPr>
        <w:t xml:space="preserve"> </w:t>
      </w:r>
      <w:r w:rsidR="008C647B" w:rsidRPr="001A3172">
        <w:t>(raudonosiose</w:t>
      </w:r>
      <w:r w:rsidR="008C647B" w:rsidRPr="001A3172">
        <w:rPr>
          <w:spacing w:val="-9"/>
        </w:rPr>
        <w:t xml:space="preserve"> </w:t>
      </w:r>
      <w:r w:rsidR="008C647B" w:rsidRPr="001A3172">
        <w:t>kraujo</w:t>
      </w:r>
      <w:r w:rsidR="008C647B" w:rsidRPr="001A3172">
        <w:rPr>
          <w:spacing w:val="-9"/>
        </w:rPr>
        <w:t xml:space="preserve"> </w:t>
      </w:r>
      <w:r w:rsidR="008C647B" w:rsidRPr="001A3172">
        <w:t>ląstelėse</w:t>
      </w:r>
      <w:r w:rsidR="008C647B" w:rsidRPr="001A3172">
        <w:rPr>
          <w:spacing w:val="-9"/>
        </w:rPr>
        <w:t xml:space="preserve"> </w:t>
      </w:r>
      <w:r w:rsidR="008C647B" w:rsidRPr="001A3172">
        <w:t>esančios</w:t>
      </w:r>
      <w:r w:rsidR="008C647B" w:rsidRPr="001A3172">
        <w:rPr>
          <w:spacing w:val="-10"/>
        </w:rPr>
        <w:t xml:space="preserve"> </w:t>
      </w:r>
      <w:r w:rsidR="008C647B" w:rsidRPr="001A3172">
        <w:t>medžiagos)</w:t>
      </w:r>
      <w:r w:rsidR="008C647B" w:rsidRPr="001A3172">
        <w:rPr>
          <w:spacing w:val="-9"/>
        </w:rPr>
        <w:t xml:space="preserve"> </w:t>
      </w:r>
      <w:r w:rsidR="008C647B" w:rsidRPr="001A3172">
        <w:t>kiekio</w:t>
      </w:r>
      <w:r w:rsidR="008C647B" w:rsidRPr="001A3172">
        <w:rPr>
          <w:spacing w:val="-9"/>
        </w:rPr>
        <w:t xml:space="preserve"> </w:t>
      </w:r>
      <w:r w:rsidR="008C647B" w:rsidRPr="001A3172">
        <w:t>sumažėjimas</w:t>
      </w:r>
      <w:r w:rsidR="008C647B" w:rsidRPr="001A3172">
        <w:rPr>
          <w:spacing w:val="-9"/>
        </w:rPr>
        <w:t xml:space="preserve"> </w:t>
      </w:r>
      <w:r w:rsidR="008C647B" w:rsidRPr="001A3172">
        <w:rPr>
          <w:spacing w:val="-2"/>
        </w:rPr>
        <w:t>kraujyje</w:t>
      </w:r>
      <w:r>
        <w:rPr>
          <w:spacing w:val="-2"/>
        </w:rPr>
        <w:t>;</w:t>
      </w:r>
    </w:p>
    <w:p w14:paraId="66EF9B9A" w14:textId="77777777" w:rsidR="005A2974" w:rsidRPr="001A3172" w:rsidRDefault="00DC3092" w:rsidP="002B38EC">
      <w:pPr>
        <w:pStyle w:val="Sraopastraipa"/>
        <w:keepNext/>
        <w:keepLines/>
        <w:numPr>
          <w:ilvl w:val="0"/>
          <w:numId w:val="39"/>
        </w:numPr>
        <w:tabs>
          <w:tab w:val="left" w:pos="567"/>
        </w:tabs>
        <w:ind w:left="567" w:hanging="566"/>
      </w:pPr>
      <w:r>
        <w:t>n</w:t>
      </w:r>
      <w:r w:rsidR="008C647B" w:rsidRPr="001A3172">
        <w:t>eįprasti</w:t>
      </w:r>
      <w:r w:rsidR="008C647B" w:rsidRPr="001A3172">
        <w:rPr>
          <w:spacing w:val="-9"/>
        </w:rPr>
        <w:t xml:space="preserve"> </w:t>
      </w:r>
      <w:r w:rsidR="008C647B" w:rsidRPr="001A3172">
        <w:t>kepenų</w:t>
      </w:r>
      <w:r w:rsidR="008C647B" w:rsidRPr="001A3172">
        <w:rPr>
          <w:spacing w:val="-9"/>
        </w:rPr>
        <w:t xml:space="preserve"> </w:t>
      </w:r>
      <w:r w:rsidR="008C647B" w:rsidRPr="001A3172">
        <w:t>funkcijos</w:t>
      </w:r>
      <w:r w:rsidR="008C647B" w:rsidRPr="001A3172">
        <w:rPr>
          <w:spacing w:val="-8"/>
        </w:rPr>
        <w:t xml:space="preserve"> </w:t>
      </w:r>
      <w:r w:rsidR="008C647B" w:rsidRPr="001A3172">
        <w:t>laboratorinių</w:t>
      </w:r>
      <w:r w:rsidR="008C647B" w:rsidRPr="001A3172">
        <w:rPr>
          <w:spacing w:val="-9"/>
        </w:rPr>
        <w:t xml:space="preserve"> </w:t>
      </w:r>
      <w:r w:rsidR="008C647B" w:rsidRPr="001A3172">
        <w:t>tyrimų</w:t>
      </w:r>
      <w:r w:rsidR="008C647B" w:rsidRPr="001A3172">
        <w:rPr>
          <w:spacing w:val="-8"/>
        </w:rPr>
        <w:t xml:space="preserve"> </w:t>
      </w:r>
      <w:r w:rsidR="008C647B" w:rsidRPr="001A3172">
        <w:rPr>
          <w:spacing w:val="-2"/>
        </w:rPr>
        <w:t>rezultatai.</w:t>
      </w:r>
    </w:p>
    <w:p w14:paraId="11314375" w14:textId="77777777" w:rsidR="005A2974" w:rsidRPr="001A3172" w:rsidRDefault="005A2974" w:rsidP="0033083C">
      <w:pPr>
        <w:pStyle w:val="Pagrindinistekstas"/>
      </w:pPr>
    </w:p>
    <w:p w14:paraId="29F5912F" w14:textId="77777777" w:rsidR="005A2974" w:rsidRPr="001A3172" w:rsidRDefault="004202E5" w:rsidP="0033083C">
      <w:pPr>
        <w:pStyle w:val="Pagrindinistekstas"/>
      </w:pPr>
      <w:r w:rsidRPr="002B38EC">
        <w:rPr>
          <w:b/>
          <w:bCs/>
        </w:rPr>
        <w:t>Nedažni šalutinio poveikio reiškiniai (gali pasireikšti rečiau kaip 1 iš 100</w:t>
      </w:r>
      <w:r w:rsidRPr="001A3172">
        <w:rPr>
          <w:b/>
          <w:bCs/>
        </w:rPr>
        <w:t> </w:t>
      </w:r>
      <w:r w:rsidRPr="002B38EC">
        <w:rPr>
          <w:b/>
          <w:bCs/>
        </w:rPr>
        <w:t>asmenų)</w:t>
      </w:r>
      <w:r w:rsidR="00DC3092">
        <w:rPr>
          <w:b/>
          <w:bCs/>
        </w:rPr>
        <w:t>:</w:t>
      </w:r>
    </w:p>
    <w:p w14:paraId="4CCF7BF5" w14:textId="77777777" w:rsidR="005A2974" w:rsidRPr="001A3172" w:rsidRDefault="00DC3092" w:rsidP="002B38EC">
      <w:pPr>
        <w:pStyle w:val="Sraopastraipa"/>
        <w:numPr>
          <w:ilvl w:val="0"/>
          <w:numId w:val="39"/>
        </w:numPr>
        <w:tabs>
          <w:tab w:val="left" w:pos="567"/>
        </w:tabs>
        <w:ind w:left="567"/>
      </w:pPr>
      <w:r>
        <w:t>k</w:t>
      </w:r>
      <w:r w:rsidR="008C647B" w:rsidRPr="001A3172">
        <w:t>raujavimas</w:t>
      </w:r>
      <w:r w:rsidR="008C647B" w:rsidRPr="001A3172">
        <w:rPr>
          <w:spacing w:val="-3"/>
        </w:rPr>
        <w:t xml:space="preserve"> </w:t>
      </w:r>
      <w:r w:rsidR="008C647B" w:rsidRPr="001A3172">
        <w:t>iš</w:t>
      </w:r>
      <w:r w:rsidR="008C647B" w:rsidRPr="001A3172">
        <w:rPr>
          <w:spacing w:val="-3"/>
        </w:rPr>
        <w:t xml:space="preserve"> </w:t>
      </w:r>
      <w:r w:rsidR="008C647B" w:rsidRPr="001A3172">
        <w:t>nosies,</w:t>
      </w:r>
      <w:r w:rsidR="008C647B" w:rsidRPr="001A3172">
        <w:rPr>
          <w:spacing w:val="-3"/>
        </w:rPr>
        <w:t xml:space="preserve"> </w:t>
      </w:r>
      <w:r w:rsidR="008C647B" w:rsidRPr="001A3172">
        <w:t>į</w:t>
      </w:r>
      <w:r w:rsidR="008C647B" w:rsidRPr="001A3172">
        <w:rPr>
          <w:spacing w:val="-3"/>
        </w:rPr>
        <w:t xml:space="preserve"> </w:t>
      </w:r>
      <w:r w:rsidR="008C647B" w:rsidRPr="001A3172">
        <w:t>skrandį</w:t>
      </w:r>
      <w:r w:rsidR="008C647B" w:rsidRPr="001A3172">
        <w:rPr>
          <w:spacing w:val="-3"/>
        </w:rPr>
        <w:t xml:space="preserve"> </w:t>
      </w:r>
      <w:r w:rsidR="008C647B" w:rsidRPr="001A3172">
        <w:t>arba</w:t>
      </w:r>
      <w:r w:rsidR="008C647B" w:rsidRPr="001A3172">
        <w:rPr>
          <w:spacing w:val="-3"/>
        </w:rPr>
        <w:t xml:space="preserve"> </w:t>
      </w:r>
      <w:r w:rsidR="008C647B" w:rsidRPr="001A3172">
        <w:t>žarnas,</w:t>
      </w:r>
      <w:r w:rsidR="008C647B" w:rsidRPr="001A3172">
        <w:rPr>
          <w:spacing w:val="-3"/>
        </w:rPr>
        <w:t xml:space="preserve"> </w:t>
      </w:r>
      <w:r w:rsidR="008C647B" w:rsidRPr="001A3172">
        <w:t>iš</w:t>
      </w:r>
      <w:r w:rsidR="008C647B" w:rsidRPr="001A3172">
        <w:rPr>
          <w:spacing w:val="-3"/>
        </w:rPr>
        <w:t xml:space="preserve"> </w:t>
      </w:r>
      <w:r w:rsidR="008C647B" w:rsidRPr="001A3172">
        <w:t>varpos,</w:t>
      </w:r>
      <w:r w:rsidR="008C647B" w:rsidRPr="001A3172">
        <w:rPr>
          <w:spacing w:val="-3"/>
        </w:rPr>
        <w:t xml:space="preserve"> </w:t>
      </w:r>
      <w:r w:rsidR="008C647B" w:rsidRPr="001A3172">
        <w:t>makšties</w:t>
      </w:r>
      <w:r w:rsidR="008C647B" w:rsidRPr="001A3172">
        <w:rPr>
          <w:spacing w:val="-3"/>
        </w:rPr>
        <w:t xml:space="preserve"> </w:t>
      </w:r>
      <w:r w:rsidR="008C647B" w:rsidRPr="001A3172">
        <w:t>ar</w:t>
      </w:r>
      <w:r w:rsidR="008C647B" w:rsidRPr="001A3172">
        <w:rPr>
          <w:spacing w:val="-3"/>
        </w:rPr>
        <w:t xml:space="preserve"> </w:t>
      </w:r>
      <w:r w:rsidR="008C647B" w:rsidRPr="001A3172">
        <w:t>šlapimo</w:t>
      </w:r>
      <w:r w:rsidR="008C647B" w:rsidRPr="001A3172">
        <w:rPr>
          <w:spacing w:val="-3"/>
        </w:rPr>
        <w:t xml:space="preserve"> </w:t>
      </w:r>
      <w:r w:rsidR="008C647B" w:rsidRPr="001A3172">
        <w:t>organų</w:t>
      </w:r>
      <w:r w:rsidR="008C647B" w:rsidRPr="001A3172">
        <w:rPr>
          <w:spacing w:val="-3"/>
        </w:rPr>
        <w:t xml:space="preserve"> </w:t>
      </w:r>
      <w:r w:rsidR="008C647B" w:rsidRPr="001A3172">
        <w:t xml:space="preserve">(įskaitant kraują šlapime, nudažantį šlapimą rausva arba raudona spalva), iš </w:t>
      </w:r>
      <w:proofErr w:type="spellStart"/>
      <w:r w:rsidR="008C647B" w:rsidRPr="001A3172">
        <w:t>hemorojinių</w:t>
      </w:r>
      <w:proofErr w:type="spellEnd"/>
      <w:r w:rsidR="008C647B" w:rsidRPr="001A3172">
        <w:t xml:space="preserve"> mazgų, iš tiesiosios žarnos, į poodį, į sąnarį, iš sužeidimo ar po jo arba po operacijos</w:t>
      </w:r>
      <w:r>
        <w:t>;</w:t>
      </w:r>
    </w:p>
    <w:p w14:paraId="4ED35592" w14:textId="77777777" w:rsidR="005A2974" w:rsidRPr="001A3172" w:rsidRDefault="00DC3092" w:rsidP="002B38EC">
      <w:pPr>
        <w:pStyle w:val="Sraopastraipa"/>
        <w:numPr>
          <w:ilvl w:val="0"/>
          <w:numId w:val="39"/>
        </w:numPr>
        <w:tabs>
          <w:tab w:val="left" w:pos="567"/>
        </w:tabs>
        <w:ind w:left="567" w:hanging="566"/>
      </w:pPr>
      <w:r>
        <w:t>h</w:t>
      </w:r>
      <w:r w:rsidR="008C647B" w:rsidRPr="001A3172">
        <w:t>ematomos</w:t>
      </w:r>
      <w:r w:rsidR="008C647B" w:rsidRPr="001A3172">
        <w:rPr>
          <w:spacing w:val="-9"/>
        </w:rPr>
        <w:t xml:space="preserve"> </w:t>
      </w:r>
      <w:r w:rsidR="008C647B" w:rsidRPr="001A3172">
        <w:t>(kraujosruvos)</w:t>
      </w:r>
      <w:r w:rsidR="008C647B" w:rsidRPr="001A3172">
        <w:rPr>
          <w:spacing w:val="-8"/>
        </w:rPr>
        <w:t xml:space="preserve"> </w:t>
      </w:r>
      <w:r w:rsidR="008C647B" w:rsidRPr="001A3172">
        <w:t>susiformavimas</w:t>
      </w:r>
      <w:r w:rsidR="008C647B" w:rsidRPr="001A3172">
        <w:rPr>
          <w:spacing w:val="-8"/>
        </w:rPr>
        <w:t xml:space="preserve"> </w:t>
      </w:r>
      <w:r w:rsidR="008C647B" w:rsidRPr="001A3172">
        <w:t>arba</w:t>
      </w:r>
      <w:r w:rsidR="008C647B" w:rsidRPr="001A3172">
        <w:rPr>
          <w:spacing w:val="-9"/>
        </w:rPr>
        <w:t xml:space="preserve"> </w:t>
      </w:r>
      <w:r w:rsidR="008C647B" w:rsidRPr="001A3172">
        <w:t>mėlynės</w:t>
      </w:r>
      <w:r w:rsidR="008C647B" w:rsidRPr="001A3172">
        <w:rPr>
          <w:spacing w:val="-8"/>
        </w:rPr>
        <w:t xml:space="preserve"> </w:t>
      </w:r>
      <w:r w:rsidR="008C647B" w:rsidRPr="001A3172">
        <w:t>po</w:t>
      </w:r>
      <w:r w:rsidR="008C647B" w:rsidRPr="001A3172">
        <w:rPr>
          <w:spacing w:val="-8"/>
        </w:rPr>
        <w:t xml:space="preserve"> </w:t>
      </w:r>
      <w:r w:rsidR="008C647B" w:rsidRPr="001A3172">
        <w:rPr>
          <w:spacing w:val="-2"/>
        </w:rPr>
        <w:t>operacijos</w:t>
      </w:r>
      <w:r>
        <w:rPr>
          <w:spacing w:val="-2"/>
        </w:rPr>
        <w:t>;</w:t>
      </w:r>
    </w:p>
    <w:p w14:paraId="1C86ADA3" w14:textId="77777777" w:rsidR="005A2974" w:rsidRPr="001A3172" w:rsidRDefault="00DC3092" w:rsidP="002B38EC">
      <w:pPr>
        <w:pStyle w:val="Sraopastraipa"/>
        <w:numPr>
          <w:ilvl w:val="0"/>
          <w:numId w:val="39"/>
        </w:numPr>
        <w:tabs>
          <w:tab w:val="left" w:pos="567"/>
        </w:tabs>
        <w:ind w:left="567" w:hanging="566"/>
      </w:pPr>
      <w:r>
        <w:t>k</w:t>
      </w:r>
      <w:r w:rsidR="008C647B" w:rsidRPr="001A3172">
        <w:t>raujas</w:t>
      </w:r>
      <w:r w:rsidR="008C647B" w:rsidRPr="001A3172">
        <w:rPr>
          <w:spacing w:val="-12"/>
        </w:rPr>
        <w:t xml:space="preserve"> </w:t>
      </w:r>
      <w:r w:rsidR="008C647B" w:rsidRPr="001A3172">
        <w:t>išmatose,</w:t>
      </w:r>
      <w:r w:rsidR="008C647B" w:rsidRPr="001A3172">
        <w:rPr>
          <w:spacing w:val="-10"/>
        </w:rPr>
        <w:t xml:space="preserve"> </w:t>
      </w:r>
      <w:r w:rsidR="008C647B" w:rsidRPr="001A3172">
        <w:t>nustatomas</w:t>
      </w:r>
      <w:r w:rsidR="008C647B" w:rsidRPr="001A3172">
        <w:rPr>
          <w:spacing w:val="-10"/>
        </w:rPr>
        <w:t xml:space="preserve"> </w:t>
      </w:r>
      <w:r w:rsidR="008C647B" w:rsidRPr="001A3172">
        <w:t>laboratoriniu</w:t>
      </w:r>
      <w:r w:rsidR="008C647B" w:rsidRPr="001A3172">
        <w:rPr>
          <w:spacing w:val="-9"/>
        </w:rPr>
        <w:t xml:space="preserve"> </w:t>
      </w:r>
      <w:r w:rsidR="008C647B" w:rsidRPr="001A3172">
        <w:rPr>
          <w:spacing w:val="-2"/>
        </w:rPr>
        <w:t>tyrimu</w:t>
      </w:r>
      <w:r>
        <w:rPr>
          <w:spacing w:val="-2"/>
        </w:rPr>
        <w:t>;</w:t>
      </w:r>
    </w:p>
    <w:p w14:paraId="75C019C2" w14:textId="77777777" w:rsidR="005A2974" w:rsidRPr="001A3172" w:rsidRDefault="00DC3092" w:rsidP="002B38EC">
      <w:pPr>
        <w:pStyle w:val="Sraopastraipa"/>
        <w:numPr>
          <w:ilvl w:val="0"/>
          <w:numId w:val="39"/>
        </w:numPr>
        <w:tabs>
          <w:tab w:val="left" w:pos="567"/>
        </w:tabs>
        <w:ind w:left="567" w:hanging="566"/>
      </w:pPr>
      <w:r>
        <w:t>r</w:t>
      </w:r>
      <w:r w:rsidR="008C647B" w:rsidRPr="001A3172">
        <w:t>audonųjų</w:t>
      </w:r>
      <w:r w:rsidR="008C647B" w:rsidRPr="001A3172">
        <w:rPr>
          <w:spacing w:val="-9"/>
        </w:rPr>
        <w:t xml:space="preserve"> </w:t>
      </w:r>
      <w:r w:rsidR="008C647B" w:rsidRPr="001A3172">
        <w:t>kraujo</w:t>
      </w:r>
      <w:r w:rsidR="008C647B" w:rsidRPr="001A3172">
        <w:rPr>
          <w:spacing w:val="-9"/>
        </w:rPr>
        <w:t xml:space="preserve"> </w:t>
      </w:r>
      <w:r w:rsidR="008C647B" w:rsidRPr="001A3172">
        <w:t>ląstelių</w:t>
      </w:r>
      <w:r w:rsidR="008C647B" w:rsidRPr="001A3172">
        <w:rPr>
          <w:spacing w:val="-8"/>
        </w:rPr>
        <w:t xml:space="preserve"> </w:t>
      </w:r>
      <w:r w:rsidR="008C647B" w:rsidRPr="001A3172">
        <w:t>skaičiaus</w:t>
      </w:r>
      <w:r w:rsidR="008C647B" w:rsidRPr="001A3172">
        <w:rPr>
          <w:spacing w:val="-9"/>
        </w:rPr>
        <w:t xml:space="preserve"> </w:t>
      </w:r>
      <w:r w:rsidR="008C647B" w:rsidRPr="001A3172">
        <w:t>sumažėjimas</w:t>
      </w:r>
      <w:r w:rsidR="008C647B" w:rsidRPr="001A3172">
        <w:rPr>
          <w:spacing w:val="-8"/>
        </w:rPr>
        <w:t xml:space="preserve"> </w:t>
      </w:r>
      <w:r w:rsidR="008C647B" w:rsidRPr="001A3172">
        <w:rPr>
          <w:spacing w:val="-2"/>
        </w:rPr>
        <w:t>kraujyje</w:t>
      </w:r>
      <w:r>
        <w:rPr>
          <w:spacing w:val="-2"/>
        </w:rPr>
        <w:t>;</w:t>
      </w:r>
    </w:p>
    <w:p w14:paraId="65A9159F" w14:textId="77777777" w:rsidR="005A2974" w:rsidRPr="001A3172" w:rsidRDefault="00DC3092" w:rsidP="002B38EC">
      <w:pPr>
        <w:pStyle w:val="Sraopastraipa"/>
        <w:numPr>
          <w:ilvl w:val="0"/>
          <w:numId w:val="39"/>
        </w:numPr>
        <w:tabs>
          <w:tab w:val="left" w:pos="567"/>
        </w:tabs>
        <w:ind w:left="567" w:hanging="566"/>
      </w:pPr>
      <w:r>
        <w:t>k</w:t>
      </w:r>
      <w:r w:rsidR="008C647B" w:rsidRPr="001A3172">
        <w:t>raujo</w:t>
      </w:r>
      <w:r w:rsidR="008C647B" w:rsidRPr="001A3172">
        <w:rPr>
          <w:spacing w:val="-8"/>
        </w:rPr>
        <w:t xml:space="preserve"> </w:t>
      </w:r>
      <w:r w:rsidR="008C647B" w:rsidRPr="001A3172">
        <w:t>ląstelių</w:t>
      </w:r>
      <w:r w:rsidR="008C647B" w:rsidRPr="001A3172">
        <w:rPr>
          <w:spacing w:val="-7"/>
        </w:rPr>
        <w:t xml:space="preserve"> </w:t>
      </w:r>
      <w:r w:rsidRPr="00DC3092">
        <w:t>proporcingumo</w:t>
      </w:r>
      <w:r w:rsidR="008C647B" w:rsidRPr="001A3172">
        <w:rPr>
          <w:spacing w:val="-7"/>
        </w:rPr>
        <w:t xml:space="preserve"> </w:t>
      </w:r>
      <w:r w:rsidR="008C647B" w:rsidRPr="001A3172">
        <w:rPr>
          <w:spacing w:val="-2"/>
        </w:rPr>
        <w:t>sumažėjimas</w:t>
      </w:r>
      <w:r>
        <w:rPr>
          <w:spacing w:val="-2"/>
        </w:rPr>
        <w:t>;</w:t>
      </w:r>
    </w:p>
    <w:p w14:paraId="22AF4F34" w14:textId="77777777" w:rsidR="005A2974" w:rsidRPr="001A3172" w:rsidRDefault="00DC3092" w:rsidP="002B38EC">
      <w:pPr>
        <w:pStyle w:val="Sraopastraipa"/>
        <w:numPr>
          <w:ilvl w:val="0"/>
          <w:numId w:val="39"/>
        </w:numPr>
        <w:tabs>
          <w:tab w:val="left" w:pos="567"/>
        </w:tabs>
        <w:ind w:left="567" w:hanging="566"/>
      </w:pPr>
      <w:r>
        <w:t>a</w:t>
      </w:r>
      <w:r w:rsidR="008C647B" w:rsidRPr="001A3172">
        <w:t>lerginė</w:t>
      </w:r>
      <w:r w:rsidR="008C647B" w:rsidRPr="001A3172">
        <w:rPr>
          <w:spacing w:val="-7"/>
        </w:rPr>
        <w:t xml:space="preserve"> </w:t>
      </w:r>
      <w:r w:rsidR="008C647B" w:rsidRPr="001A3172">
        <w:rPr>
          <w:spacing w:val="-2"/>
        </w:rPr>
        <w:t>reakcija</w:t>
      </w:r>
      <w:r>
        <w:rPr>
          <w:spacing w:val="-2"/>
        </w:rPr>
        <w:t>;</w:t>
      </w:r>
    </w:p>
    <w:p w14:paraId="3A7E3A95" w14:textId="77777777" w:rsidR="005A2974" w:rsidRPr="001A3172" w:rsidRDefault="00DC3092" w:rsidP="002B38EC">
      <w:pPr>
        <w:pStyle w:val="Sraopastraipa"/>
        <w:numPr>
          <w:ilvl w:val="0"/>
          <w:numId w:val="39"/>
        </w:numPr>
        <w:tabs>
          <w:tab w:val="left" w:pos="567"/>
        </w:tabs>
        <w:ind w:left="567" w:hanging="566"/>
      </w:pPr>
      <w:r>
        <w:rPr>
          <w:spacing w:val="-2"/>
        </w:rPr>
        <w:t>v</w:t>
      </w:r>
      <w:r w:rsidR="008C647B" w:rsidRPr="001A3172">
        <w:rPr>
          <w:spacing w:val="-2"/>
        </w:rPr>
        <w:t>ėmimas</w:t>
      </w:r>
      <w:r>
        <w:rPr>
          <w:spacing w:val="-2"/>
        </w:rPr>
        <w:t>;</w:t>
      </w:r>
    </w:p>
    <w:p w14:paraId="179A44EA" w14:textId="77777777" w:rsidR="005A2974" w:rsidRPr="001A3172" w:rsidRDefault="00DC3092" w:rsidP="002B38EC">
      <w:pPr>
        <w:pStyle w:val="Sraopastraipa"/>
        <w:numPr>
          <w:ilvl w:val="0"/>
          <w:numId w:val="39"/>
        </w:numPr>
        <w:tabs>
          <w:tab w:val="left" w:pos="567"/>
        </w:tabs>
        <w:ind w:left="567" w:hanging="566"/>
      </w:pPr>
      <w:r>
        <w:t>d</w:t>
      </w:r>
      <w:r w:rsidR="008C647B" w:rsidRPr="001A3172">
        <w:t>ažnas</w:t>
      </w:r>
      <w:r w:rsidR="008C647B" w:rsidRPr="001A3172">
        <w:rPr>
          <w:spacing w:val="-11"/>
        </w:rPr>
        <w:t xml:space="preserve"> </w:t>
      </w:r>
      <w:r w:rsidR="008C647B" w:rsidRPr="001A3172">
        <w:t>tuštinimasis</w:t>
      </w:r>
      <w:r w:rsidR="008C647B" w:rsidRPr="001A3172">
        <w:rPr>
          <w:spacing w:val="-9"/>
        </w:rPr>
        <w:t xml:space="preserve"> </w:t>
      </w:r>
      <w:r w:rsidR="008C647B" w:rsidRPr="001A3172">
        <w:t>skystomis</w:t>
      </w:r>
      <w:r w:rsidR="008C647B" w:rsidRPr="001A3172">
        <w:rPr>
          <w:spacing w:val="-9"/>
        </w:rPr>
        <w:t xml:space="preserve"> </w:t>
      </w:r>
      <w:r w:rsidR="008C647B" w:rsidRPr="001A3172">
        <w:t>arba</w:t>
      </w:r>
      <w:r w:rsidR="008C647B" w:rsidRPr="001A3172">
        <w:rPr>
          <w:spacing w:val="-9"/>
        </w:rPr>
        <w:t xml:space="preserve"> </w:t>
      </w:r>
      <w:r w:rsidR="008C647B" w:rsidRPr="001A3172">
        <w:t>vandeningomis</w:t>
      </w:r>
      <w:r w:rsidR="008C647B" w:rsidRPr="001A3172">
        <w:rPr>
          <w:spacing w:val="-8"/>
        </w:rPr>
        <w:t xml:space="preserve"> </w:t>
      </w:r>
      <w:r w:rsidR="008C647B" w:rsidRPr="001A3172">
        <w:rPr>
          <w:spacing w:val="-2"/>
        </w:rPr>
        <w:t>išmatomis</w:t>
      </w:r>
      <w:r>
        <w:rPr>
          <w:spacing w:val="-2"/>
        </w:rPr>
        <w:t>;</w:t>
      </w:r>
    </w:p>
    <w:p w14:paraId="1452963C" w14:textId="77777777" w:rsidR="005A2974" w:rsidRPr="001A3172" w:rsidRDefault="00DC3092" w:rsidP="002B38EC">
      <w:pPr>
        <w:pStyle w:val="Sraopastraipa"/>
        <w:numPr>
          <w:ilvl w:val="0"/>
          <w:numId w:val="39"/>
        </w:numPr>
        <w:tabs>
          <w:tab w:val="left" w:pos="567"/>
        </w:tabs>
        <w:ind w:left="567" w:hanging="566"/>
      </w:pPr>
      <w:r>
        <w:rPr>
          <w:spacing w:val="-2"/>
        </w:rPr>
        <w:t>p</w:t>
      </w:r>
      <w:r w:rsidR="008C647B" w:rsidRPr="001A3172">
        <w:rPr>
          <w:spacing w:val="-2"/>
        </w:rPr>
        <w:t>ykinimas</w:t>
      </w:r>
      <w:r>
        <w:rPr>
          <w:spacing w:val="-2"/>
        </w:rPr>
        <w:t>;</w:t>
      </w:r>
    </w:p>
    <w:p w14:paraId="3F5A2B60" w14:textId="77777777" w:rsidR="005A2974" w:rsidRPr="001A3172" w:rsidRDefault="00DC3092" w:rsidP="002B38EC">
      <w:pPr>
        <w:pStyle w:val="Sraopastraipa"/>
        <w:numPr>
          <w:ilvl w:val="0"/>
          <w:numId w:val="39"/>
        </w:numPr>
        <w:tabs>
          <w:tab w:val="left" w:pos="567"/>
        </w:tabs>
        <w:ind w:left="567" w:hanging="566"/>
      </w:pPr>
      <w:r>
        <w:t>ž</w:t>
      </w:r>
      <w:r w:rsidR="008C647B" w:rsidRPr="001A3172">
        <w:t>aizdos</w:t>
      </w:r>
      <w:r w:rsidR="008C647B" w:rsidRPr="001A3172">
        <w:rPr>
          <w:spacing w:val="-9"/>
        </w:rPr>
        <w:t xml:space="preserve"> </w:t>
      </w:r>
      <w:r w:rsidR="008C647B" w:rsidRPr="001A3172">
        <w:t>sekrecija</w:t>
      </w:r>
      <w:r w:rsidR="008C647B" w:rsidRPr="001A3172">
        <w:rPr>
          <w:spacing w:val="-8"/>
        </w:rPr>
        <w:t xml:space="preserve"> </w:t>
      </w:r>
      <w:r w:rsidR="008C647B" w:rsidRPr="001A3172">
        <w:t>(skysčio</w:t>
      </w:r>
      <w:r w:rsidR="008C647B" w:rsidRPr="001A3172">
        <w:rPr>
          <w:spacing w:val="-8"/>
        </w:rPr>
        <w:t xml:space="preserve"> </w:t>
      </w:r>
      <w:r w:rsidR="008C647B" w:rsidRPr="001A3172">
        <w:t>išsiskyrimas</w:t>
      </w:r>
      <w:r w:rsidR="008C647B" w:rsidRPr="001A3172">
        <w:rPr>
          <w:spacing w:val="-8"/>
        </w:rPr>
        <w:t xml:space="preserve"> </w:t>
      </w:r>
      <w:r w:rsidR="008C647B" w:rsidRPr="001A3172">
        <w:t>iš</w:t>
      </w:r>
      <w:r w:rsidR="008C647B" w:rsidRPr="001A3172">
        <w:rPr>
          <w:spacing w:val="-8"/>
        </w:rPr>
        <w:t xml:space="preserve"> </w:t>
      </w:r>
      <w:r w:rsidR="008C647B" w:rsidRPr="001A3172">
        <w:t>chirurginės</w:t>
      </w:r>
      <w:r w:rsidR="008C647B" w:rsidRPr="001A3172">
        <w:rPr>
          <w:spacing w:val="-8"/>
        </w:rPr>
        <w:t xml:space="preserve"> </w:t>
      </w:r>
      <w:r w:rsidR="008C647B" w:rsidRPr="001A3172">
        <w:rPr>
          <w:spacing w:val="-2"/>
        </w:rPr>
        <w:t>žaizdos)</w:t>
      </w:r>
      <w:r>
        <w:rPr>
          <w:spacing w:val="-2"/>
        </w:rPr>
        <w:t>;</w:t>
      </w:r>
    </w:p>
    <w:p w14:paraId="013EE8D5" w14:textId="77777777" w:rsidR="005A2974" w:rsidRPr="001A3172" w:rsidRDefault="00DC3092" w:rsidP="002B38EC">
      <w:pPr>
        <w:pStyle w:val="Sraopastraipa"/>
        <w:numPr>
          <w:ilvl w:val="0"/>
          <w:numId w:val="39"/>
        </w:numPr>
        <w:tabs>
          <w:tab w:val="left" w:pos="567"/>
        </w:tabs>
        <w:ind w:left="567" w:hanging="566"/>
      </w:pPr>
      <w:r>
        <w:t>k</w:t>
      </w:r>
      <w:r w:rsidR="008C647B" w:rsidRPr="001A3172">
        <w:t>epenų</w:t>
      </w:r>
      <w:r w:rsidR="008C647B" w:rsidRPr="001A3172">
        <w:rPr>
          <w:spacing w:val="-9"/>
        </w:rPr>
        <w:t xml:space="preserve"> </w:t>
      </w:r>
      <w:r w:rsidR="008C647B" w:rsidRPr="001A3172">
        <w:t>fermentų</w:t>
      </w:r>
      <w:r w:rsidR="008C647B" w:rsidRPr="001A3172">
        <w:rPr>
          <w:spacing w:val="-9"/>
        </w:rPr>
        <w:t xml:space="preserve"> </w:t>
      </w:r>
      <w:r w:rsidRPr="00DC3092">
        <w:t>aktyvumo padidėjimas</w:t>
      </w:r>
      <w:r>
        <w:rPr>
          <w:spacing w:val="-2"/>
        </w:rPr>
        <w:t>;</w:t>
      </w:r>
    </w:p>
    <w:p w14:paraId="6576D685" w14:textId="77777777" w:rsidR="005A2974" w:rsidRPr="001A3172" w:rsidRDefault="00DC3092" w:rsidP="002B38EC">
      <w:pPr>
        <w:pStyle w:val="Sraopastraipa"/>
        <w:numPr>
          <w:ilvl w:val="0"/>
          <w:numId w:val="39"/>
        </w:numPr>
        <w:tabs>
          <w:tab w:val="left" w:pos="567"/>
        </w:tabs>
        <w:ind w:left="567" w:hanging="566"/>
      </w:pPr>
      <w:r>
        <w:t>k</w:t>
      </w:r>
      <w:r w:rsidR="008C647B" w:rsidRPr="001A3172">
        <w:t>epenų</w:t>
      </w:r>
      <w:r w:rsidR="008C647B" w:rsidRPr="001A3172">
        <w:rPr>
          <w:spacing w:val="-8"/>
        </w:rPr>
        <w:t xml:space="preserve"> </w:t>
      </w:r>
      <w:r w:rsidR="008C647B" w:rsidRPr="001A3172">
        <w:t>ar</w:t>
      </w:r>
      <w:r w:rsidR="008C647B" w:rsidRPr="001A3172">
        <w:rPr>
          <w:spacing w:val="-6"/>
        </w:rPr>
        <w:t xml:space="preserve"> </w:t>
      </w:r>
      <w:r w:rsidR="008C647B" w:rsidRPr="001A3172">
        <w:t>kraujo</w:t>
      </w:r>
      <w:r w:rsidR="008C647B" w:rsidRPr="001A3172">
        <w:rPr>
          <w:spacing w:val="-5"/>
        </w:rPr>
        <w:t xml:space="preserve"> </w:t>
      </w:r>
      <w:r w:rsidR="008C647B" w:rsidRPr="001A3172">
        <w:t>sutrikimų</w:t>
      </w:r>
      <w:r w:rsidR="008C647B" w:rsidRPr="001A3172">
        <w:rPr>
          <w:spacing w:val="-6"/>
        </w:rPr>
        <w:t xml:space="preserve"> </w:t>
      </w:r>
      <w:r w:rsidR="008C647B" w:rsidRPr="001A3172">
        <w:t>sukeltas</w:t>
      </w:r>
      <w:r w:rsidR="008C647B" w:rsidRPr="001A3172">
        <w:rPr>
          <w:spacing w:val="-5"/>
        </w:rPr>
        <w:t xml:space="preserve"> </w:t>
      </w:r>
      <w:r w:rsidR="008C647B" w:rsidRPr="001A3172">
        <w:t>odos</w:t>
      </w:r>
      <w:r w:rsidR="008C647B" w:rsidRPr="001A3172">
        <w:rPr>
          <w:spacing w:val="-6"/>
        </w:rPr>
        <w:t xml:space="preserve"> </w:t>
      </w:r>
      <w:r w:rsidR="008C647B" w:rsidRPr="001A3172">
        <w:t>arba</w:t>
      </w:r>
      <w:r w:rsidR="008C647B" w:rsidRPr="001A3172">
        <w:rPr>
          <w:spacing w:val="-5"/>
        </w:rPr>
        <w:t xml:space="preserve"> </w:t>
      </w:r>
      <w:r w:rsidR="008C647B" w:rsidRPr="001A3172">
        <w:t>akių</w:t>
      </w:r>
      <w:r w:rsidR="008C647B" w:rsidRPr="001A3172">
        <w:rPr>
          <w:spacing w:val="-6"/>
        </w:rPr>
        <w:t xml:space="preserve"> </w:t>
      </w:r>
      <w:r w:rsidR="008C647B" w:rsidRPr="001A3172">
        <w:t>baltymo</w:t>
      </w:r>
      <w:r w:rsidR="008C647B" w:rsidRPr="001A3172">
        <w:rPr>
          <w:spacing w:val="-5"/>
        </w:rPr>
        <w:t xml:space="preserve"> </w:t>
      </w:r>
      <w:r w:rsidR="008C647B" w:rsidRPr="001A3172">
        <w:rPr>
          <w:spacing w:val="-2"/>
        </w:rPr>
        <w:t>pageltimas.</w:t>
      </w:r>
    </w:p>
    <w:p w14:paraId="1B108D6D" w14:textId="77777777" w:rsidR="005A2974" w:rsidRPr="001A3172" w:rsidRDefault="005A2974" w:rsidP="0033083C">
      <w:pPr>
        <w:pStyle w:val="Pagrindinistekstas"/>
      </w:pPr>
    </w:p>
    <w:p w14:paraId="650E5D1F" w14:textId="77777777" w:rsidR="005A2974" w:rsidRPr="001A3172" w:rsidRDefault="004202E5" w:rsidP="0033083C">
      <w:pPr>
        <w:pStyle w:val="Pagrindinistekstas"/>
      </w:pPr>
      <w:r w:rsidRPr="002B38EC">
        <w:rPr>
          <w:b/>
          <w:bCs/>
        </w:rPr>
        <w:t>Reti šalutinio poveikio reiškiniai (gali pasireikšti rečiau kaip 1 iš 1</w:t>
      </w:r>
      <w:r w:rsidRPr="001A3172">
        <w:rPr>
          <w:b/>
          <w:bCs/>
        </w:rPr>
        <w:t> </w:t>
      </w:r>
      <w:r w:rsidRPr="002B38EC">
        <w:rPr>
          <w:b/>
          <w:bCs/>
        </w:rPr>
        <w:t>000</w:t>
      </w:r>
      <w:r w:rsidRPr="001A3172">
        <w:rPr>
          <w:b/>
          <w:bCs/>
        </w:rPr>
        <w:t> </w:t>
      </w:r>
      <w:r w:rsidRPr="002B38EC">
        <w:rPr>
          <w:b/>
          <w:bCs/>
        </w:rPr>
        <w:t>asmenų)</w:t>
      </w:r>
      <w:r w:rsidR="00DC3092">
        <w:rPr>
          <w:b/>
          <w:bCs/>
        </w:rPr>
        <w:t>:</w:t>
      </w:r>
    </w:p>
    <w:p w14:paraId="731755E2" w14:textId="77777777" w:rsidR="005A2974" w:rsidRPr="001A3172" w:rsidRDefault="00DC3092" w:rsidP="002B38EC">
      <w:pPr>
        <w:pStyle w:val="Sraopastraipa"/>
        <w:numPr>
          <w:ilvl w:val="0"/>
          <w:numId w:val="39"/>
        </w:numPr>
        <w:ind w:left="567" w:hanging="566"/>
      </w:pPr>
      <w:r>
        <w:rPr>
          <w:spacing w:val="-2"/>
        </w:rPr>
        <w:t>k</w:t>
      </w:r>
      <w:r w:rsidR="008C647B" w:rsidRPr="001A3172">
        <w:rPr>
          <w:spacing w:val="-2"/>
        </w:rPr>
        <w:t>raujavimas</w:t>
      </w:r>
      <w:r>
        <w:rPr>
          <w:spacing w:val="-2"/>
        </w:rPr>
        <w:t>;</w:t>
      </w:r>
    </w:p>
    <w:p w14:paraId="6146C752" w14:textId="77777777" w:rsidR="005A2974" w:rsidRPr="001A3172" w:rsidRDefault="00DC3092" w:rsidP="002B38EC">
      <w:pPr>
        <w:pStyle w:val="Sraopastraipa"/>
        <w:numPr>
          <w:ilvl w:val="0"/>
          <w:numId w:val="39"/>
        </w:numPr>
        <w:ind w:left="567"/>
      </w:pPr>
      <w:r>
        <w:t>k</w:t>
      </w:r>
      <w:r w:rsidR="008C647B" w:rsidRPr="001A3172">
        <w:t>raujavimas</w:t>
      </w:r>
      <w:r w:rsidR="008C647B" w:rsidRPr="001A3172">
        <w:rPr>
          <w:spacing w:val="-3"/>
        </w:rPr>
        <w:t xml:space="preserve"> </w:t>
      </w:r>
      <w:r w:rsidR="008C647B" w:rsidRPr="001A3172">
        <w:t>į</w:t>
      </w:r>
      <w:r w:rsidR="008C647B" w:rsidRPr="001A3172">
        <w:rPr>
          <w:spacing w:val="-3"/>
        </w:rPr>
        <w:t xml:space="preserve"> </w:t>
      </w:r>
      <w:r w:rsidR="008C647B" w:rsidRPr="001A3172">
        <w:t>smegenis,</w:t>
      </w:r>
      <w:r w:rsidR="008C647B" w:rsidRPr="001A3172">
        <w:rPr>
          <w:spacing w:val="-3"/>
        </w:rPr>
        <w:t xml:space="preserve"> </w:t>
      </w:r>
      <w:r w:rsidR="008C647B" w:rsidRPr="001A3172">
        <w:t>iš</w:t>
      </w:r>
      <w:r w:rsidR="008C647B" w:rsidRPr="001A3172">
        <w:rPr>
          <w:spacing w:val="-3"/>
        </w:rPr>
        <w:t xml:space="preserve"> </w:t>
      </w:r>
      <w:r w:rsidR="008C647B" w:rsidRPr="001A3172">
        <w:t>chirurginio</w:t>
      </w:r>
      <w:r w:rsidR="008C647B" w:rsidRPr="001A3172">
        <w:rPr>
          <w:spacing w:val="-3"/>
        </w:rPr>
        <w:t xml:space="preserve"> </w:t>
      </w:r>
      <w:r w:rsidR="008C647B" w:rsidRPr="001A3172">
        <w:t>pjūvio,</w:t>
      </w:r>
      <w:r w:rsidR="008C647B" w:rsidRPr="001A3172">
        <w:rPr>
          <w:spacing w:val="-3"/>
        </w:rPr>
        <w:t xml:space="preserve"> </w:t>
      </w:r>
      <w:r w:rsidR="008C647B" w:rsidRPr="001A3172">
        <w:t>injekcijos</w:t>
      </w:r>
      <w:r w:rsidR="008C647B" w:rsidRPr="001A3172">
        <w:rPr>
          <w:spacing w:val="-3"/>
        </w:rPr>
        <w:t xml:space="preserve"> </w:t>
      </w:r>
      <w:r w:rsidR="008C647B" w:rsidRPr="001A3172">
        <w:t>vietos</w:t>
      </w:r>
      <w:r w:rsidR="008C647B" w:rsidRPr="001A3172">
        <w:rPr>
          <w:spacing w:val="-3"/>
        </w:rPr>
        <w:t xml:space="preserve"> </w:t>
      </w:r>
      <w:r w:rsidR="008C647B" w:rsidRPr="001A3172">
        <w:t>ar</w:t>
      </w:r>
      <w:r w:rsidR="008C647B" w:rsidRPr="001A3172">
        <w:rPr>
          <w:spacing w:val="-3"/>
        </w:rPr>
        <w:t xml:space="preserve"> </w:t>
      </w:r>
      <w:r w:rsidR="008C647B" w:rsidRPr="001A3172">
        <w:t>kateterio</w:t>
      </w:r>
      <w:r w:rsidR="008C647B" w:rsidRPr="001A3172">
        <w:rPr>
          <w:spacing w:val="-3"/>
        </w:rPr>
        <w:t xml:space="preserve"> </w:t>
      </w:r>
      <w:r w:rsidR="008C647B" w:rsidRPr="001A3172">
        <w:t>įvedimo</w:t>
      </w:r>
      <w:r w:rsidR="008C647B" w:rsidRPr="001A3172">
        <w:rPr>
          <w:spacing w:val="-3"/>
        </w:rPr>
        <w:t xml:space="preserve"> </w:t>
      </w:r>
      <w:r w:rsidR="008C647B" w:rsidRPr="001A3172">
        <w:t>į</w:t>
      </w:r>
      <w:r w:rsidR="008C647B" w:rsidRPr="001A3172">
        <w:rPr>
          <w:spacing w:val="-3"/>
        </w:rPr>
        <w:t xml:space="preserve"> </w:t>
      </w:r>
      <w:r w:rsidR="008C647B" w:rsidRPr="001A3172">
        <w:t xml:space="preserve">veną </w:t>
      </w:r>
      <w:r w:rsidR="008C647B" w:rsidRPr="001A3172">
        <w:rPr>
          <w:spacing w:val="-2"/>
        </w:rPr>
        <w:t>vietos</w:t>
      </w:r>
      <w:r>
        <w:rPr>
          <w:spacing w:val="-2"/>
        </w:rPr>
        <w:t>;</w:t>
      </w:r>
    </w:p>
    <w:p w14:paraId="73597751" w14:textId="77777777" w:rsidR="005A2974" w:rsidRPr="001A3172" w:rsidRDefault="00DC3092" w:rsidP="002B38EC">
      <w:pPr>
        <w:pStyle w:val="Sraopastraipa"/>
        <w:numPr>
          <w:ilvl w:val="0"/>
          <w:numId w:val="39"/>
        </w:numPr>
        <w:ind w:left="567" w:hanging="566"/>
      </w:pPr>
      <w:r>
        <w:t>k</w:t>
      </w:r>
      <w:r w:rsidR="008C647B" w:rsidRPr="001A3172">
        <w:t>raujingos</w:t>
      </w:r>
      <w:r w:rsidR="008C647B" w:rsidRPr="001A3172">
        <w:rPr>
          <w:spacing w:val="-6"/>
        </w:rPr>
        <w:t xml:space="preserve"> </w:t>
      </w:r>
      <w:r w:rsidR="008C647B" w:rsidRPr="001A3172">
        <w:t>išskyros</w:t>
      </w:r>
      <w:r w:rsidR="008C647B" w:rsidRPr="001A3172">
        <w:rPr>
          <w:spacing w:val="-6"/>
        </w:rPr>
        <w:t xml:space="preserve"> </w:t>
      </w:r>
      <w:r w:rsidR="008C647B" w:rsidRPr="001A3172">
        <w:t>iš</w:t>
      </w:r>
      <w:r w:rsidR="008C647B" w:rsidRPr="001A3172">
        <w:rPr>
          <w:spacing w:val="-5"/>
        </w:rPr>
        <w:t xml:space="preserve"> </w:t>
      </w:r>
      <w:r w:rsidR="008C647B" w:rsidRPr="001A3172">
        <w:t>kateterio</w:t>
      </w:r>
      <w:r w:rsidR="008C647B" w:rsidRPr="001A3172">
        <w:rPr>
          <w:spacing w:val="-6"/>
        </w:rPr>
        <w:t xml:space="preserve"> </w:t>
      </w:r>
      <w:r w:rsidR="008C647B" w:rsidRPr="001A3172">
        <w:t>įvedimo</w:t>
      </w:r>
      <w:r w:rsidR="008C647B" w:rsidRPr="001A3172">
        <w:rPr>
          <w:spacing w:val="-6"/>
        </w:rPr>
        <w:t xml:space="preserve"> </w:t>
      </w:r>
      <w:r w:rsidR="008C647B" w:rsidRPr="001A3172">
        <w:t>į</w:t>
      </w:r>
      <w:r w:rsidR="008C647B" w:rsidRPr="001A3172">
        <w:rPr>
          <w:spacing w:val="-6"/>
        </w:rPr>
        <w:t xml:space="preserve"> </w:t>
      </w:r>
      <w:r w:rsidR="008C647B" w:rsidRPr="001A3172">
        <w:t>veną</w:t>
      </w:r>
      <w:r w:rsidR="008C647B" w:rsidRPr="001A3172">
        <w:rPr>
          <w:spacing w:val="-5"/>
        </w:rPr>
        <w:t xml:space="preserve"> </w:t>
      </w:r>
      <w:r w:rsidR="008C647B" w:rsidRPr="001A3172">
        <w:rPr>
          <w:spacing w:val="-2"/>
        </w:rPr>
        <w:t>vietos</w:t>
      </w:r>
      <w:r>
        <w:rPr>
          <w:spacing w:val="-2"/>
        </w:rPr>
        <w:t>;</w:t>
      </w:r>
    </w:p>
    <w:p w14:paraId="4A435928" w14:textId="77777777" w:rsidR="005A2974" w:rsidRPr="001A3172" w:rsidRDefault="00DC3092" w:rsidP="002B38EC">
      <w:pPr>
        <w:pStyle w:val="Sraopastraipa"/>
        <w:numPr>
          <w:ilvl w:val="0"/>
          <w:numId w:val="39"/>
        </w:numPr>
        <w:ind w:left="567" w:hanging="566"/>
      </w:pPr>
      <w:r>
        <w:t>k</w:t>
      </w:r>
      <w:r w:rsidR="008C647B" w:rsidRPr="001A3172">
        <w:t>raujo</w:t>
      </w:r>
      <w:r w:rsidR="008C647B" w:rsidRPr="001A3172">
        <w:rPr>
          <w:spacing w:val="-7"/>
        </w:rPr>
        <w:t xml:space="preserve"> </w:t>
      </w:r>
      <w:r w:rsidR="008C647B" w:rsidRPr="001A3172">
        <w:t>arba</w:t>
      </w:r>
      <w:r w:rsidR="008C647B" w:rsidRPr="001A3172">
        <w:rPr>
          <w:spacing w:val="-7"/>
        </w:rPr>
        <w:t xml:space="preserve"> </w:t>
      </w:r>
      <w:r w:rsidR="008C647B" w:rsidRPr="001A3172">
        <w:t>kraujingų</w:t>
      </w:r>
      <w:r w:rsidR="008C647B" w:rsidRPr="001A3172">
        <w:rPr>
          <w:spacing w:val="-7"/>
        </w:rPr>
        <w:t xml:space="preserve"> </w:t>
      </w:r>
      <w:r w:rsidR="008C647B" w:rsidRPr="001A3172">
        <w:t>skreplių</w:t>
      </w:r>
      <w:r w:rsidR="008C647B" w:rsidRPr="001A3172">
        <w:rPr>
          <w:spacing w:val="-6"/>
        </w:rPr>
        <w:t xml:space="preserve"> </w:t>
      </w:r>
      <w:r w:rsidR="008C647B" w:rsidRPr="001A3172">
        <w:rPr>
          <w:spacing w:val="-2"/>
        </w:rPr>
        <w:t>atkosėjimas</w:t>
      </w:r>
      <w:r>
        <w:rPr>
          <w:spacing w:val="-2"/>
        </w:rPr>
        <w:t>;</w:t>
      </w:r>
    </w:p>
    <w:p w14:paraId="14C041C1" w14:textId="77777777" w:rsidR="005A2974" w:rsidRPr="001A3172" w:rsidRDefault="00DC3092" w:rsidP="002B38EC">
      <w:pPr>
        <w:pStyle w:val="Sraopastraipa"/>
        <w:numPr>
          <w:ilvl w:val="0"/>
          <w:numId w:val="39"/>
        </w:numPr>
        <w:ind w:left="567" w:hanging="566"/>
      </w:pPr>
      <w:r>
        <w:t>t</w:t>
      </w:r>
      <w:r w:rsidR="008C647B" w:rsidRPr="001A3172">
        <w:t>rombocitų</w:t>
      </w:r>
      <w:r w:rsidR="008C647B" w:rsidRPr="001A3172">
        <w:rPr>
          <w:spacing w:val="-10"/>
        </w:rPr>
        <w:t xml:space="preserve"> </w:t>
      </w:r>
      <w:r w:rsidR="008C647B" w:rsidRPr="001A3172">
        <w:t>skaičiaus</w:t>
      </w:r>
      <w:r w:rsidR="008C647B" w:rsidRPr="001A3172">
        <w:rPr>
          <w:spacing w:val="-10"/>
        </w:rPr>
        <w:t xml:space="preserve"> </w:t>
      </w:r>
      <w:r w:rsidR="008C647B" w:rsidRPr="001A3172">
        <w:t>sumažėjimas</w:t>
      </w:r>
      <w:r w:rsidR="008C647B" w:rsidRPr="001A3172">
        <w:rPr>
          <w:spacing w:val="-10"/>
        </w:rPr>
        <w:t xml:space="preserve"> </w:t>
      </w:r>
      <w:r w:rsidR="008C647B" w:rsidRPr="001A3172">
        <w:rPr>
          <w:spacing w:val="-2"/>
        </w:rPr>
        <w:t>kraujyje</w:t>
      </w:r>
      <w:r>
        <w:rPr>
          <w:spacing w:val="-2"/>
        </w:rPr>
        <w:t>;</w:t>
      </w:r>
    </w:p>
    <w:p w14:paraId="2EA74402" w14:textId="77777777" w:rsidR="005A2974" w:rsidRPr="001A3172" w:rsidRDefault="00DC3092" w:rsidP="002B38EC">
      <w:pPr>
        <w:pStyle w:val="Sraopastraipa"/>
        <w:numPr>
          <w:ilvl w:val="0"/>
          <w:numId w:val="39"/>
        </w:numPr>
        <w:ind w:left="567" w:hanging="566"/>
      </w:pPr>
      <w:r>
        <w:t>r</w:t>
      </w:r>
      <w:r w:rsidR="008C647B" w:rsidRPr="001A3172">
        <w:t>audonųjų</w:t>
      </w:r>
      <w:r w:rsidR="008C647B" w:rsidRPr="001A3172">
        <w:rPr>
          <w:spacing w:val="-8"/>
        </w:rPr>
        <w:t xml:space="preserve"> </w:t>
      </w:r>
      <w:r w:rsidR="008C647B" w:rsidRPr="001A3172">
        <w:t>kraujo</w:t>
      </w:r>
      <w:r w:rsidR="008C647B" w:rsidRPr="001A3172">
        <w:rPr>
          <w:spacing w:val="-8"/>
        </w:rPr>
        <w:t xml:space="preserve"> </w:t>
      </w:r>
      <w:r w:rsidR="008C647B" w:rsidRPr="001A3172">
        <w:t>ląstelių</w:t>
      </w:r>
      <w:r w:rsidR="008C647B" w:rsidRPr="001A3172">
        <w:rPr>
          <w:spacing w:val="-7"/>
        </w:rPr>
        <w:t xml:space="preserve"> </w:t>
      </w:r>
      <w:r w:rsidR="008C647B" w:rsidRPr="001A3172">
        <w:t>skaičiaus</w:t>
      </w:r>
      <w:r w:rsidR="008C647B" w:rsidRPr="001A3172">
        <w:rPr>
          <w:spacing w:val="-8"/>
        </w:rPr>
        <w:t xml:space="preserve"> </w:t>
      </w:r>
      <w:r w:rsidR="008C647B" w:rsidRPr="001A3172">
        <w:t>sumažėjimas</w:t>
      </w:r>
      <w:r w:rsidR="008C647B" w:rsidRPr="001A3172">
        <w:rPr>
          <w:spacing w:val="-7"/>
        </w:rPr>
        <w:t xml:space="preserve"> </w:t>
      </w:r>
      <w:r w:rsidR="008C647B" w:rsidRPr="001A3172">
        <w:t>kraujyje</w:t>
      </w:r>
      <w:r w:rsidR="008C647B" w:rsidRPr="001A3172">
        <w:rPr>
          <w:spacing w:val="-8"/>
        </w:rPr>
        <w:t xml:space="preserve"> </w:t>
      </w:r>
      <w:r w:rsidR="008C647B" w:rsidRPr="001A3172">
        <w:t>po</w:t>
      </w:r>
      <w:r w:rsidR="008C647B" w:rsidRPr="001A3172">
        <w:rPr>
          <w:spacing w:val="-7"/>
        </w:rPr>
        <w:t xml:space="preserve"> </w:t>
      </w:r>
      <w:r w:rsidR="008C647B" w:rsidRPr="001A3172">
        <w:rPr>
          <w:spacing w:val="-2"/>
        </w:rPr>
        <w:t>operacijos</w:t>
      </w:r>
      <w:r>
        <w:rPr>
          <w:spacing w:val="-2"/>
        </w:rPr>
        <w:t>;</w:t>
      </w:r>
    </w:p>
    <w:p w14:paraId="61E8D1B9" w14:textId="77777777" w:rsidR="005A2974" w:rsidRPr="001A3172" w:rsidRDefault="00DC3092" w:rsidP="002B38EC">
      <w:pPr>
        <w:pStyle w:val="Sraopastraipa"/>
        <w:numPr>
          <w:ilvl w:val="0"/>
          <w:numId w:val="39"/>
        </w:numPr>
        <w:ind w:left="567" w:hanging="566"/>
      </w:pPr>
      <w:r>
        <w:t>s</w:t>
      </w:r>
      <w:r w:rsidR="008C647B" w:rsidRPr="001A3172">
        <w:t>unki</w:t>
      </w:r>
      <w:r w:rsidR="008C647B" w:rsidRPr="001A3172">
        <w:rPr>
          <w:spacing w:val="-10"/>
        </w:rPr>
        <w:t xml:space="preserve"> </w:t>
      </w:r>
      <w:r w:rsidR="008C647B" w:rsidRPr="001A3172">
        <w:t>alerginė</w:t>
      </w:r>
      <w:r w:rsidR="008C647B" w:rsidRPr="001A3172">
        <w:rPr>
          <w:spacing w:val="-8"/>
        </w:rPr>
        <w:t xml:space="preserve"> </w:t>
      </w:r>
      <w:r w:rsidR="008C647B" w:rsidRPr="001A3172">
        <w:t>reakcija,</w:t>
      </w:r>
      <w:r w:rsidR="008C647B" w:rsidRPr="001A3172">
        <w:rPr>
          <w:spacing w:val="-8"/>
        </w:rPr>
        <w:t xml:space="preserve"> </w:t>
      </w:r>
      <w:r w:rsidR="008C647B" w:rsidRPr="001A3172">
        <w:t>sukelianti</w:t>
      </w:r>
      <w:r w:rsidR="008C647B" w:rsidRPr="001A3172">
        <w:rPr>
          <w:spacing w:val="-8"/>
        </w:rPr>
        <w:t xml:space="preserve"> </w:t>
      </w:r>
      <w:r w:rsidR="008C647B" w:rsidRPr="001A3172">
        <w:t>kvėpavimo</w:t>
      </w:r>
      <w:r w:rsidR="008C647B" w:rsidRPr="001A3172">
        <w:rPr>
          <w:spacing w:val="-8"/>
        </w:rPr>
        <w:t xml:space="preserve"> </w:t>
      </w:r>
      <w:r w:rsidR="008C647B" w:rsidRPr="001A3172">
        <w:t>pasunkėjimą</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svaigulį</w:t>
      </w:r>
      <w:r>
        <w:rPr>
          <w:spacing w:val="-2"/>
        </w:rPr>
        <w:t>;</w:t>
      </w:r>
    </w:p>
    <w:p w14:paraId="3BC28D9C" w14:textId="77777777" w:rsidR="005A2974" w:rsidRPr="001A3172" w:rsidRDefault="00DC3092" w:rsidP="002B38EC">
      <w:pPr>
        <w:pStyle w:val="Sraopastraipa"/>
        <w:numPr>
          <w:ilvl w:val="0"/>
          <w:numId w:val="39"/>
        </w:numPr>
        <w:ind w:left="567" w:hanging="566"/>
      </w:pPr>
      <w:r>
        <w:t>s</w:t>
      </w:r>
      <w:r w:rsidR="008C647B" w:rsidRPr="001A3172">
        <w:t>unki</w:t>
      </w:r>
      <w:r w:rsidR="008C647B" w:rsidRPr="001A3172">
        <w:rPr>
          <w:spacing w:val="-9"/>
        </w:rPr>
        <w:t xml:space="preserve"> </w:t>
      </w:r>
      <w:r w:rsidR="008C647B" w:rsidRPr="001A3172">
        <w:t>alerginė</w:t>
      </w:r>
      <w:r w:rsidR="008C647B" w:rsidRPr="001A3172">
        <w:rPr>
          <w:spacing w:val="-7"/>
        </w:rPr>
        <w:t xml:space="preserve"> </w:t>
      </w:r>
      <w:r w:rsidR="008C647B" w:rsidRPr="001A3172">
        <w:t>reakcija,</w:t>
      </w:r>
      <w:r w:rsidR="008C647B" w:rsidRPr="001A3172">
        <w:rPr>
          <w:spacing w:val="-7"/>
        </w:rPr>
        <w:t xml:space="preserve"> </w:t>
      </w:r>
      <w:r w:rsidR="008C647B" w:rsidRPr="001A3172">
        <w:t>sukelianti</w:t>
      </w:r>
      <w:r w:rsidR="008C647B" w:rsidRPr="001A3172">
        <w:rPr>
          <w:spacing w:val="-7"/>
        </w:rPr>
        <w:t xml:space="preserve"> </w:t>
      </w:r>
      <w:r w:rsidR="008C647B" w:rsidRPr="001A3172">
        <w:t>veido</w:t>
      </w:r>
      <w:r w:rsidR="008C647B" w:rsidRPr="001A3172">
        <w:rPr>
          <w:spacing w:val="-7"/>
        </w:rPr>
        <w:t xml:space="preserve"> </w:t>
      </w:r>
      <w:r w:rsidR="008C647B" w:rsidRPr="001A3172">
        <w:t>arba</w:t>
      </w:r>
      <w:r w:rsidR="008C647B" w:rsidRPr="001A3172">
        <w:rPr>
          <w:spacing w:val="-7"/>
        </w:rPr>
        <w:t xml:space="preserve"> </w:t>
      </w:r>
      <w:r w:rsidR="008C647B" w:rsidRPr="001A3172">
        <w:t>gerklės</w:t>
      </w:r>
      <w:r w:rsidR="008C647B" w:rsidRPr="001A3172">
        <w:rPr>
          <w:spacing w:val="-6"/>
        </w:rPr>
        <w:t xml:space="preserve"> </w:t>
      </w:r>
      <w:r w:rsidR="008C647B" w:rsidRPr="001A3172">
        <w:rPr>
          <w:spacing w:val="-2"/>
        </w:rPr>
        <w:t>patinimą</w:t>
      </w:r>
      <w:r>
        <w:rPr>
          <w:spacing w:val="-2"/>
        </w:rPr>
        <w:t>;</w:t>
      </w:r>
    </w:p>
    <w:p w14:paraId="31BF66A0" w14:textId="77777777" w:rsidR="005A2974" w:rsidRPr="001A3172" w:rsidRDefault="00DC3092" w:rsidP="002B38EC">
      <w:pPr>
        <w:pStyle w:val="Sraopastraipa"/>
        <w:numPr>
          <w:ilvl w:val="0"/>
          <w:numId w:val="39"/>
        </w:numPr>
        <w:ind w:left="567" w:hanging="566"/>
      </w:pPr>
      <w:r>
        <w:t>a</w:t>
      </w:r>
      <w:r w:rsidR="008C647B" w:rsidRPr="001A3172">
        <w:t>lerginės</w:t>
      </w:r>
      <w:r w:rsidR="008C647B" w:rsidRPr="001A3172">
        <w:rPr>
          <w:spacing w:val="-11"/>
        </w:rPr>
        <w:t xml:space="preserve"> </w:t>
      </w:r>
      <w:r w:rsidR="008C647B" w:rsidRPr="001A3172">
        <w:t>reakcijos</w:t>
      </w:r>
      <w:r w:rsidR="008C647B" w:rsidRPr="001A3172">
        <w:rPr>
          <w:spacing w:val="-9"/>
        </w:rPr>
        <w:t xml:space="preserve"> </w:t>
      </w:r>
      <w:r w:rsidR="008C647B" w:rsidRPr="001A3172">
        <w:t>sukeltas</w:t>
      </w:r>
      <w:r w:rsidR="008C647B" w:rsidRPr="001A3172">
        <w:rPr>
          <w:spacing w:val="-8"/>
        </w:rPr>
        <w:t xml:space="preserve"> </w:t>
      </w:r>
      <w:r w:rsidR="008C647B" w:rsidRPr="001A3172">
        <w:t>odos</w:t>
      </w:r>
      <w:r w:rsidR="008C647B" w:rsidRPr="001A3172">
        <w:rPr>
          <w:spacing w:val="-9"/>
        </w:rPr>
        <w:t xml:space="preserve"> </w:t>
      </w:r>
      <w:r w:rsidR="008C647B" w:rsidRPr="001A3172">
        <w:t>išbėrimas</w:t>
      </w:r>
      <w:r w:rsidR="008C647B" w:rsidRPr="001A3172">
        <w:rPr>
          <w:spacing w:val="-8"/>
        </w:rPr>
        <w:t xml:space="preserve"> </w:t>
      </w:r>
      <w:r w:rsidR="008C647B" w:rsidRPr="001A3172">
        <w:t>tamsiai</w:t>
      </w:r>
      <w:r w:rsidR="008C647B" w:rsidRPr="001A3172">
        <w:rPr>
          <w:spacing w:val="-9"/>
        </w:rPr>
        <w:t xml:space="preserve"> </w:t>
      </w:r>
      <w:r w:rsidR="008C647B" w:rsidRPr="001A3172">
        <w:t>raudonais</w:t>
      </w:r>
      <w:r w:rsidR="008C647B" w:rsidRPr="001A3172">
        <w:rPr>
          <w:spacing w:val="-8"/>
        </w:rPr>
        <w:t xml:space="preserve"> </w:t>
      </w:r>
      <w:r w:rsidR="008C647B" w:rsidRPr="001A3172">
        <w:t>iškiliais,</w:t>
      </w:r>
      <w:r w:rsidR="008C647B" w:rsidRPr="001A3172">
        <w:rPr>
          <w:spacing w:val="-9"/>
        </w:rPr>
        <w:t xml:space="preserve"> </w:t>
      </w:r>
      <w:r w:rsidR="008C647B" w:rsidRPr="001A3172">
        <w:t>niežtinčiais</w:t>
      </w:r>
      <w:r w:rsidR="008C647B" w:rsidRPr="001A3172">
        <w:rPr>
          <w:spacing w:val="-8"/>
        </w:rPr>
        <w:t xml:space="preserve"> </w:t>
      </w:r>
      <w:r w:rsidR="008C647B" w:rsidRPr="001A3172">
        <w:rPr>
          <w:spacing w:val="-2"/>
        </w:rPr>
        <w:t>gumbais</w:t>
      </w:r>
      <w:r>
        <w:rPr>
          <w:spacing w:val="-2"/>
        </w:rPr>
        <w:t>;</w:t>
      </w:r>
    </w:p>
    <w:p w14:paraId="16D0D082" w14:textId="77777777" w:rsidR="005A2974" w:rsidRPr="001A3172" w:rsidRDefault="00DC3092" w:rsidP="002B38EC">
      <w:pPr>
        <w:pStyle w:val="Sraopastraipa"/>
        <w:numPr>
          <w:ilvl w:val="0"/>
          <w:numId w:val="39"/>
        </w:numPr>
        <w:ind w:left="567" w:hanging="566"/>
      </w:pPr>
      <w:r>
        <w:t>s</w:t>
      </w:r>
      <w:r w:rsidR="008C647B" w:rsidRPr="001A3172">
        <w:t>taigus</w:t>
      </w:r>
      <w:r w:rsidR="008C647B" w:rsidRPr="001A3172">
        <w:rPr>
          <w:spacing w:val="-8"/>
        </w:rPr>
        <w:t xml:space="preserve"> </w:t>
      </w:r>
      <w:r w:rsidR="008C647B" w:rsidRPr="001A3172">
        <w:t>odos</w:t>
      </w:r>
      <w:r w:rsidR="008C647B" w:rsidRPr="001A3172">
        <w:rPr>
          <w:spacing w:val="-6"/>
        </w:rPr>
        <w:t xml:space="preserve"> </w:t>
      </w:r>
      <w:r w:rsidR="008C647B" w:rsidRPr="001A3172">
        <w:t>pokytis,</w:t>
      </w:r>
      <w:r w:rsidR="008C647B" w:rsidRPr="001A3172">
        <w:rPr>
          <w:spacing w:val="-6"/>
        </w:rPr>
        <w:t xml:space="preserve"> </w:t>
      </w:r>
      <w:r w:rsidR="008C647B" w:rsidRPr="001A3172">
        <w:t>veikiantis</w:t>
      </w:r>
      <w:r w:rsidR="008C647B" w:rsidRPr="001A3172">
        <w:rPr>
          <w:spacing w:val="-5"/>
        </w:rPr>
        <w:t xml:space="preserve"> </w:t>
      </w:r>
      <w:r w:rsidR="008C647B" w:rsidRPr="001A3172">
        <w:t>jos</w:t>
      </w:r>
      <w:r w:rsidR="008C647B" w:rsidRPr="001A3172">
        <w:rPr>
          <w:spacing w:val="-6"/>
        </w:rPr>
        <w:t xml:space="preserve"> </w:t>
      </w:r>
      <w:r w:rsidR="008C647B" w:rsidRPr="001A3172">
        <w:t>spalvą</w:t>
      </w:r>
      <w:r w:rsidR="008C647B" w:rsidRPr="001A3172">
        <w:rPr>
          <w:spacing w:val="-6"/>
        </w:rPr>
        <w:t xml:space="preserve"> </w:t>
      </w:r>
      <w:r w:rsidR="008C647B" w:rsidRPr="001A3172">
        <w:t>ir</w:t>
      </w:r>
      <w:r w:rsidR="008C647B" w:rsidRPr="001A3172">
        <w:rPr>
          <w:spacing w:val="-5"/>
        </w:rPr>
        <w:t xml:space="preserve"> </w:t>
      </w:r>
      <w:r w:rsidR="008C647B" w:rsidRPr="001A3172">
        <w:rPr>
          <w:spacing w:val="-2"/>
        </w:rPr>
        <w:t>išvaizdą</w:t>
      </w:r>
      <w:r>
        <w:rPr>
          <w:spacing w:val="-2"/>
        </w:rPr>
        <w:t>;</w:t>
      </w:r>
    </w:p>
    <w:p w14:paraId="63DBD089" w14:textId="77777777" w:rsidR="005A2974" w:rsidRPr="001A3172" w:rsidRDefault="00DC3092" w:rsidP="002B38EC">
      <w:pPr>
        <w:pStyle w:val="Sraopastraipa"/>
        <w:numPr>
          <w:ilvl w:val="0"/>
          <w:numId w:val="39"/>
        </w:numPr>
        <w:ind w:left="567" w:hanging="566"/>
      </w:pPr>
      <w:r>
        <w:rPr>
          <w:spacing w:val="-2"/>
        </w:rPr>
        <w:t>n</w:t>
      </w:r>
      <w:r w:rsidR="008C647B" w:rsidRPr="001A3172">
        <w:rPr>
          <w:spacing w:val="-2"/>
        </w:rPr>
        <w:t>iežulys</w:t>
      </w:r>
      <w:r>
        <w:rPr>
          <w:spacing w:val="-2"/>
        </w:rPr>
        <w:t>;</w:t>
      </w:r>
    </w:p>
    <w:p w14:paraId="02DBF249" w14:textId="77777777" w:rsidR="005A2974" w:rsidRPr="001A3172" w:rsidRDefault="00DC3092" w:rsidP="002B38EC">
      <w:pPr>
        <w:pStyle w:val="Sraopastraipa"/>
        <w:numPr>
          <w:ilvl w:val="0"/>
          <w:numId w:val="39"/>
        </w:numPr>
        <w:ind w:left="567" w:hanging="566"/>
      </w:pPr>
      <w:r>
        <w:t>s</w:t>
      </w:r>
      <w:r w:rsidR="008C647B" w:rsidRPr="001A3172">
        <w:t>krandžio</w:t>
      </w:r>
      <w:r w:rsidR="008C647B" w:rsidRPr="001A3172">
        <w:rPr>
          <w:spacing w:val="-9"/>
        </w:rPr>
        <w:t xml:space="preserve"> </w:t>
      </w:r>
      <w:r w:rsidR="008C647B" w:rsidRPr="001A3172">
        <w:t>arba</w:t>
      </w:r>
      <w:r w:rsidR="008C647B" w:rsidRPr="001A3172">
        <w:rPr>
          <w:spacing w:val="-6"/>
        </w:rPr>
        <w:t xml:space="preserve"> </w:t>
      </w:r>
      <w:r w:rsidR="008C647B" w:rsidRPr="001A3172">
        <w:t>žarnų</w:t>
      </w:r>
      <w:r w:rsidR="008C647B" w:rsidRPr="001A3172">
        <w:rPr>
          <w:spacing w:val="-7"/>
        </w:rPr>
        <w:t xml:space="preserve"> </w:t>
      </w:r>
      <w:r w:rsidR="008C647B" w:rsidRPr="001A3172">
        <w:t>opa</w:t>
      </w:r>
      <w:r w:rsidR="008C647B" w:rsidRPr="001A3172">
        <w:rPr>
          <w:spacing w:val="-6"/>
        </w:rPr>
        <w:t xml:space="preserve"> </w:t>
      </w:r>
      <w:r w:rsidR="008C647B" w:rsidRPr="001A3172">
        <w:t>(įskaitant</w:t>
      </w:r>
      <w:r w:rsidR="008C647B" w:rsidRPr="001A3172">
        <w:rPr>
          <w:spacing w:val="-7"/>
        </w:rPr>
        <w:t xml:space="preserve"> </w:t>
      </w:r>
      <w:r w:rsidR="008C647B" w:rsidRPr="001A3172">
        <w:t>stemplės</w:t>
      </w:r>
      <w:r w:rsidR="008C647B" w:rsidRPr="001A3172">
        <w:rPr>
          <w:spacing w:val="-6"/>
        </w:rPr>
        <w:t xml:space="preserve"> </w:t>
      </w:r>
      <w:r w:rsidR="008C647B" w:rsidRPr="001A3172">
        <w:rPr>
          <w:spacing w:val="-2"/>
        </w:rPr>
        <w:t>opą)</w:t>
      </w:r>
      <w:r>
        <w:rPr>
          <w:spacing w:val="-2"/>
        </w:rPr>
        <w:t>;</w:t>
      </w:r>
    </w:p>
    <w:p w14:paraId="4AEA9E2E" w14:textId="77777777" w:rsidR="005A2974" w:rsidRPr="001A3172" w:rsidRDefault="00DC3092" w:rsidP="002B38EC">
      <w:pPr>
        <w:pStyle w:val="Sraopastraipa"/>
        <w:numPr>
          <w:ilvl w:val="0"/>
          <w:numId w:val="39"/>
        </w:numPr>
        <w:ind w:left="567" w:hanging="566"/>
      </w:pPr>
      <w:r>
        <w:t>s</w:t>
      </w:r>
      <w:r w:rsidR="008C647B" w:rsidRPr="001A3172">
        <w:t>templės</w:t>
      </w:r>
      <w:r w:rsidR="008C647B" w:rsidRPr="001A3172">
        <w:rPr>
          <w:spacing w:val="-7"/>
        </w:rPr>
        <w:t xml:space="preserve"> </w:t>
      </w:r>
      <w:r w:rsidR="008C647B" w:rsidRPr="001A3172">
        <w:t>ir</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uždegimas</w:t>
      </w:r>
      <w:r>
        <w:rPr>
          <w:spacing w:val="-2"/>
        </w:rPr>
        <w:t>;</w:t>
      </w:r>
    </w:p>
    <w:p w14:paraId="25C32561" w14:textId="77777777" w:rsidR="005A2974" w:rsidRPr="001A3172" w:rsidRDefault="00DC3092" w:rsidP="002B38EC">
      <w:pPr>
        <w:pStyle w:val="Sraopastraipa"/>
        <w:numPr>
          <w:ilvl w:val="0"/>
          <w:numId w:val="39"/>
        </w:numPr>
        <w:ind w:left="567" w:hanging="566"/>
      </w:pPr>
      <w:r>
        <w:t>g</w:t>
      </w:r>
      <w:r w:rsidR="008C647B" w:rsidRPr="001A3172">
        <w:t>rįžtamasis</w:t>
      </w:r>
      <w:r w:rsidR="008C647B" w:rsidRPr="001A3172">
        <w:rPr>
          <w:spacing w:val="-10"/>
        </w:rPr>
        <w:t xml:space="preserve"> </w:t>
      </w:r>
      <w:r w:rsidR="008C647B" w:rsidRPr="001A3172">
        <w:t>skrandžio</w:t>
      </w:r>
      <w:r w:rsidR="008C647B" w:rsidRPr="001A3172">
        <w:rPr>
          <w:spacing w:val="-7"/>
        </w:rPr>
        <w:t xml:space="preserve"> </w:t>
      </w:r>
      <w:r w:rsidR="008C647B" w:rsidRPr="001A3172">
        <w:t>sulčių</w:t>
      </w:r>
      <w:r w:rsidR="008C647B" w:rsidRPr="001A3172">
        <w:rPr>
          <w:spacing w:val="-7"/>
        </w:rPr>
        <w:t xml:space="preserve"> </w:t>
      </w:r>
      <w:r w:rsidR="008C647B" w:rsidRPr="001A3172">
        <w:t>tekėjimas</w:t>
      </w:r>
      <w:r w:rsidR="008C647B" w:rsidRPr="001A3172">
        <w:rPr>
          <w:spacing w:val="-7"/>
        </w:rPr>
        <w:t xml:space="preserve"> </w:t>
      </w:r>
      <w:r w:rsidR="008C647B" w:rsidRPr="001A3172">
        <w:t>į</w:t>
      </w:r>
      <w:r w:rsidR="008C647B" w:rsidRPr="001A3172">
        <w:rPr>
          <w:spacing w:val="-7"/>
        </w:rPr>
        <w:t xml:space="preserve"> </w:t>
      </w:r>
      <w:r w:rsidR="008C647B" w:rsidRPr="001A3172">
        <w:rPr>
          <w:spacing w:val="-2"/>
        </w:rPr>
        <w:t>stemplę</w:t>
      </w:r>
      <w:r>
        <w:rPr>
          <w:spacing w:val="-2"/>
        </w:rPr>
        <w:t>;</w:t>
      </w:r>
    </w:p>
    <w:p w14:paraId="4A7DBC79" w14:textId="77777777" w:rsidR="005A2974" w:rsidRPr="001A3172" w:rsidRDefault="00DC3092" w:rsidP="002B38EC">
      <w:pPr>
        <w:pStyle w:val="Sraopastraipa"/>
        <w:numPr>
          <w:ilvl w:val="0"/>
          <w:numId w:val="39"/>
        </w:numPr>
        <w:ind w:left="567" w:hanging="566"/>
      </w:pPr>
      <w:r>
        <w:t>p</w:t>
      </w:r>
      <w:r w:rsidR="008C647B" w:rsidRPr="001A3172">
        <w:t>ilvo</w:t>
      </w:r>
      <w:r w:rsidR="008C647B" w:rsidRPr="001A3172">
        <w:rPr>
          <w:spacing w:val="-6"/>
        </w:rPr>
        <w:t xml:space="preserve"> </w:t>
      </w:r>
      <w:r w:rsidR="008C647B" w:rsidRPr="001A3172">
        <w:t>arba</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skausmas</w:t>
      </w:r>
      <w:r>
        <w:rPr>
          <w:spacing w:val="-2"/>
        </w:rPr>
        <w:t>;</w:t>
      </w:r>
    </w:p>
    <w:p w14:paraId="54B45DAD" w14:textId="77777777" w:rsidR="005A2974" w:rsidRPr="001A3172" w:rsidRDefault="00DC3092" w:rsidP="002B38EC">
      <w:pPr>
        <w:pStyle w:val="Sraopastraipa"/>
        <w:numPr>
          <w:ilvl w:val="0"/>
          <w:numId w:val="39"/>
        </w:numPr>
        <w:ind w:left="567" w:hanging="566"/>
      </w:pPr>
      <w:proofErr w:type="spellStart"/>
      <w:r>
        <w:rPr>
          <w:spacing w:val="-2"/>
        </w:rPr>
        <w:t>n</w:t>
      </w:r>
      <w:r w:rsidR="008C647B" w:rsidRPr="001A3172">
        <w:rPr>
          <w:spacing w:val="-2"/>
        </w:rPr>
        <w:t>evirškinimas</w:t>
      </w:r>
      <w:proofErr w:type="spellEnd"/>
      <w:r>
        <w:rPr>
          <w:spacing w:val="-2"/>
        </w:rPr>
        <w:t>;</w:t>
      </w:r>
    </w:p>
    <w:p w14:paraId="267A8905" w14:textId="77777777" w:rsidR="005A2974" w:rsidRPr="001A3172" w:rsidRDefault="00DC3092" w:rsidP="002B38EC">
      <w:pPr>
        <w:pStyle w:val="Sraopastraipa"/>
        <w:numPr>
          <w:ilvl w:val="0"/>
          <w:numId w:val="39"/>
        </w:numPr>
        <w:ind w:left="567" w:hanging="566"/>
      </w:pPr>
      <w:r>
        <w:t>r</w:t>
      </w:r>
      <w:r w:rsidR="008C647B" w:rsidRPr="001A3172">
        <w:t>ijimo</w:t>
      </w:r>
      <w:r w:rsidR="008C647B" w:rsidRPr="001A3172">
        <w:rPr>
          <w:spacing w:val="-6"/>
        </w:rPr>
        <w:t xml:space="preserve"> </w:t>
      </w:r>
      <w:r w:rsidR="008C647B" w:rsidRPr="001A3172">
        <w:rPr>
          <w:spacing w:val="-2"/>
        </w:rPr>
        <w:t>pasunkėjimas</w:t>
      </w:r>
      <w:r>
        <w:rPr>
          <w:spacing w:val="-2"/>
        </w:rPr>
        <w:t>;</w:t>
      </w:r>
    </w:p>
    <w:p w14:paraId="45E7501F" w14:textId="77777777" w:rsidR="005A2974" w:rsidRPr="001A3172" w:rsidRDefault="00DC3092" w:rsidP="002B38EC">
      <w:pPr>
        <w:pStyle w:val="Sraopastraipa"/>
        <w:numPr>
          <w:ilvl w:val="0"/>
          <w:numId w:val="39"/>
        </w:numPr>
        <w:ind w:left="567" w:hanging="566"/>
      </w:pPr>
      <w:r>
        <w:t>s</w:t>
      </w:r>
      <w:r w:rsidR="008C647B" w:rsidRPr="001A3172">
        <w:t>kysčio</w:t>
      </w:r>
      <w:r w:rsidR="008C647B" w:rsidRPr="001A3172">
        <w:rPr>
          <w:spacing w:val="-8"/>
        </w:rPr>
        <w:t xml:space="preserve"> </w:t>
      </w:r>
      <w:r w:rsidR="008C647B" w:rsidRPr="001A3172">
        <w:t>tekėjimas</w:t>
      </w:r>
      <w:r w:rsidR="008C647B" w:rsidRPr="001A3172">
        <w:rPr>
          <w:spacing w:val="-6"/>
        </w:rPr>
        <w:t xml:space="preserve"> </w:t>
      </w:r>
      <w:r w:rsidR="008C647B" w:rsidRPr="001A3172">
        <w:t>iš</w:t>
      </w:r>
      <w:r w:rsidR="008C647B" w:rsidRPr="001A3172">
        <w:rPr>
          <w:spacing w:val="-6"/>
        </w:rPr>
        <w:t xml:space="preserve"> </w:t>
      </w:r>
      <w:r w:rsidR="008C647B" w:rsidRPr="001A3172">
        <w:rPr>
          <w:spacing w:val="-2"/>
        </w:rPr>
        <w:t>žaizdos</w:t>
      </w:r>
      <w:r>
        <w:rPr>
          <w:spacing w:val="-2"/>
        </w:rPr>
        <w:t>;</w:t>
      </w:r>
    </w:p>
    <w:p w14:paraId="55F97DCB" w14:textId="77777777" w:rsidR="005A2974" w:rsidRPr="001A3172" w:rsidRDefault="00DC3092" w:rsidP="002B38EC">
      <w:pPr>
        <w:pStyle w:val="Sraopastraipa"/>
        <w:numPr>
          <w:ilvl w:val="0"/>
          <w:numId w:val="39"/>
        </w:numPr>
        <w:ind w:left="567" w:hanging="566"/>
      </w:pPr>
      <w:r>
        <w:t>s</w:t>
      </w:r>
      <w:r w:rsidR="008C647B" w:rsidRPr="001A3172">
        <w:t>kysčio</w:t>
      </w:r>
      <w:r w:rsidR="008C647B" w:rsidRPr="001A3172">
        <w:rPr>
          <w:spacing w:val="-8"/>
        </w:rPr>
        <w:t xml:space="preserve"> </w:t>
      </w:r>
      <w:r w:rsidR="008C647B" w:rsidRPr="001A3172">
        <w:t>tekėjimas</w:t>
      </w:r>
      <w:r w:rsidR="008C647B" w:rsidRPr="001A3172">
        <w:rPr>
          <w:spacing w:val="-5"/>
        </w:rPr>
        <w:t xml:space="preserve"> </w:t>
      </w:r>
      <w:r w:rsidR="008C647B" w:rsidRPr="001A3172">
        <w:t>iš</w:t>
      </w:r>
      <w:r w:rsidR="008C647B" w:rsidRPr="001A3172">
        <w:rPr>
          <w:spacing w:val="-6"/>
        </w:rPr>
        <w:t xml:space="preserve"> </w:t>
      </w:r>
      <w:r w:rsidR="008C647B" w:rsidRPr="001A3172">
        <w:t>žaizdos</w:t>
      </w:r>
      <w:r w:rsidR="008C647B" w:rsidRPr="001A3172">
        <w:rPr>
          <w:spacing w:val="-5"/>
        </w:rPr>
        <w:t xml:space="preserve"> </w:t>
      </w:r>
      <w:r w:rsidR="008C647B" w:rsidRPr="001A3172">
        <w:t>po</w:t>
      </w:r>
      <w:r w:rsidR="008C647B" w:rsidRPr="001A3172">
        <w:rPr>
          <w:spacing w:val="-5"/>
        </w:rPr>
        <w:t xml:space="preserve"> </w:t>
      </w:r>
      <w:r w:rsidR="008C647B" w:rsidRPr="001A3172">
        <w:rPr>
          <w:spacing w:val="-2"/>
        </w:rPr>
        <w:t>operacijos.</w:t>
      </w:r>
    </w:p>
    <w:p w14:paraId="5F5BA7FD" w14:textId="77777777" w:rsidR="004202E5" w:rsidRPr="001A3172" w:rsidRDefault="004202E5" w:rsidP="0033083C">
      <w:pPr>
        <w:pStyle w:val="Pagrindinistekstas"/>
        <w:rPr>
          <w:b/>
          <w:bCs/>
        </w:rPr>
      </w:pPr>
    </w:p>
    <w:p w14:paraId="5A488D8B" w14:textId="77777777" w:rsidR="005A2974" w:rsidRPr="002B38EC" w:rsidRDefault="00D72352" w:rsidP="0033083C">
      <w:pPr>
        <w:pStyle w:val="Pagrindinistekstas"/>
        <w:rPr>
          <w:b/>
          <w:bCs/>
        </w:rPr>
      </w:pPr>
      <w:r>
        <w:rPr>
          <w:b/>
          <w:lang w:val="lt-LT"/>
        </w:rPr>
        <w:t>D</w:t>
      </w:r>
      <w:proofErr w:type="spellStart"/>
      <w:r w:rsidR="008C647B" w:rsidRPr="002B38EC">
        <w:rPr>
          <w:b/>
          <w:bCs/>
        </w:rPr>
        <w:t>ažnis</w:t>
      </w:r>
      <w:proofErr w:type="spellEnd"/>
      <w:r w:rsidR="008C647B" w:rsidRPr="002B38EC">
        <w:rPr>
          <w:b/>
          <w:bCs/>
          <w:spacing w:val="-8"/>
        </w:rPr>
        <w:t xml:space="preserve"> </w:t>
      </w:r>
      <w:r w:rsidR="008C647B" w:rsidRPr="002B38EC">
        <w:rPr>
          <w:b/>
          <w:bCs/>
        </w:rPr>
        <w:t>nežinomas</w:t>
      </w:r>
      <w:r w:rsidR="008C647B" w:rsidRPr="002B38EC">
        <w:rPr>
          <w:b/>
          <w:bCs/>
          <w:spacing w:val="-7"/>
        </w:rPr>
        <w:t xml:space="preserve"> </w:t>
      </w:r>
      <w:r w:rsidR="008C647B" w:rsidRPr="002B38EC">
        <w:rPr>
          <w:b/>
          <w:bCs/>
        </w:rPr>
        <w:t>(negali</w:t>
      </w:r>
      <w:r w:rsidR="008C647B" w:rsidRPr="002B38EC">
        <w:rPr>
          <w:b/>
          <w:bCs/>
          <w:spacing w:val="-7"/>
        </w:rPr>
        <w:t xml:space="preserve"> </w:t>
      </w:r>
      <w:r w:rsidR="008C647B" w:rsidRPr="002B38EC">
        <w:rPr>
          <w:b/>
          <w:bCs/>
        </w:rPr>
        <w:t>būti</w:t>
      </w:r>
      <w:r w:rsidR="008C647B" w:rsidRPr="002B38EC">
        <w:rPr>
          <w:b/>
          <w:bCs/>
          <w:spacing w:val="-8"/>
        </w:rPr>
        <w:t xml:space="preserve"> </w:t>
      </w:r>
      <w:r w:rsidR="008C647B" w:rsidRPr="002B38EC">
        <w:rPr>
          <w:b/>
          <w:bCs/>
        </w:rPr>
        <w:t>apskaičiuotas</w:t>
      </w:r>
      <w:r w:rsidR="008C647B" w:rsidRPr="002B38EC">
        <w:rPr>
          <w:b/>
          <w:bCs/>
          <w:spacing w:val="-7"/>
        </w:rPr>
        <w:t xml:space="preserve"> </w:t>
      </w:r>
      <w:r w:rsidR="008C647B" w:rsidRPr="002B38EC">
        <w:rPr>
          <w:b/>
          <w:bCs/>
        </w:rPr>
        <w:t>pagal</w:t>
      </w:r>
      <w:r w:rsidR="008C647B" w:rsidRPr="002B38EC">
        <w:rPr>
          <w:b/>
          <w:bCs/>
          <w:spacing w:val="-7"/>
        </w:rPr>
        <w:t xml:space="preserve"> </w:t>
      </w:r>
      <w:r w:rsidR="008C647B" w:rsidRPr="002B38EC">
        <w:rPr>
          <w:b/>
          <w:bCs/>
        </w:rPr>
        <w:t>turimus</w:t>
      </w:r>
      <w:r w:rsidR="008C647B" w:rsidRPr="002B38EC">
        <w:rPr>
          <w:b/>
          <w:bCs/>
          <w:spacing w:val="-7"/>
        </w:rPr>
        <w:t xml:space="preserve"> </w:t>
      </w:r>
      <w:r w:rsidR="008C647B" w:rsidRPr="002B38EC">
        <w:rPr>
          <w:b/>
          <w:bCs/>
          <w:spacing w:val="-2"/>
        </w:rPr>
        <w:t>duomenis)</w:t>
      </w:r>
      <w:r w:rsidR="00DC3092">
        <w:rPr>
          <w:b/>
          <w:bCs/>
          <w:spacing w:val="-2"/>
        </w:rPr>
        <w:t>:</w:t>
      </w:r>
    </w:p>
    <w:p w14:paraId="2C6AF845" w14:textId="77777777" w:rsidR="005A2974" w:rsidRPr="001A3172" w:rsidRDefault="00DC3092" w:rsidP="002B38EC">
      <w:pPr>
        <w:pStyle w:val="Sraopastraipa"/>
        <w:numPr>
          <w:ilvl w:val="0"/>
          <w:numId w:val="39"/>
        </w:numPr>
        <w:tabs>
          <w:tab w:val="left" w:pos="567"/>
        </w:tabs>
        <w:ind w:left="567" w:hanging="566"/>
      </w:pPr>
      <w:r>
        <w:t>a</w:t>
      </w:r>
      <w:r w:rsidR="008C647B" w:rsidRPr="001A3172">
        <w:t>psunkintas</w:t>
      </w:r>
      <w:r w:rsidR="008C647B" w:rsidRPr="001A3172">
        <w:rPr>
          <w:spacing w:val="-9"/>
        </w:rPr>
        <w:t xml:space="preserve"> </w:t>
      </w:r>
      <w:r w:rsidR="008C647B" w:rsidRPr="001A3172">
        <w:t>kvėpavimas</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švokštimas</w:t>
      </w:r>
      <w:r>
        <w:rPr>
          <w:spacing w:val="-2"/>
        </w:rPr>
        <w:t>;</w:t>
      </w:r>
    </w:p>
    <w:p w14:paraId="1EC342B0" w14:textId="77777777" w:rsidR="005A2974" w:rsidRPr="001A3172" w:rsidRDefault="00DC3092" w:rsidP="002B38EC">
      <w:pPr>
        <w:pStyle w:val="Sraopastraipa"/>
        <w:numPr>
          <w:ilvl w:val="0"/>
          <w:numId w:val="39"/>
        </w:numPr>
        <w:tabs>
          <w:tab w:val="left" w:pos="567"/>
        </w:tabs>
        <w:ind w:left="567"/>
      </w:pPr>
      <w:r>
        <w:t>b</w:t>
      </w:r>
      <w:r w:rsidR="008C647B" w:rsidRPr="001A3172">
        <w:t>altųjų</w:t>
      </w:r>
      <w:r w:rsidR="008C647B" w:rsidRPr="001A3172">
        <w:rPr>
          <w:spacing w:val="-3"/>
        </w:rPr>
        <w:t xml:space="preserve"> </w:t>
      </w:r>
      <w:r w:rsidR="008C647B" w:rsidRPr="001A3172">
        <w:t>kraujo</w:t>
      </w:r>
      <w:r w:rsidR="008C647B" w:rsidRPr="001A3172">
        <w:rPr>
          <w:spacing w:val="-3"/>
        </w:rPr>
        <w:t xml:space="preserve"> </w:t>
      </w:r>
      <w:r w:rsidR="008C647B" w:rsidRPr="001A3172">
        <w:t>ląstelių</w:t>
      </w:r>
      <w:r w:rsidR="008C647B" w:rsidRPr="001A3172">
        <w:rPr>
          <w:spacing w:val="-3"/>
        </w:rPr>
        <w:t xml:space="preserve"> </w:t>
      </w:r>
      <w:r w:rsidR="008C647B" w:rsidRPr="001A3172">
        <w:t>(padedančių</w:t>
      </w:r>
      <w:r w:rsidR="008C647B" w:rsidRPr="001A3172">
        <w:rPr>
          <w:spacing w:val="-3"/>
        </w:rPr>
        <w:t xml:space="preserve"> </w:t>
      </w:r>
      <w:r w:rsidR="008C647B" w:rsidRPr="001A3172">
        <w:t>kovoti</w:t>
      </w:r>
      <w:r w:rsidR="008C647B" w:rsidRPr="001A3172">
        <w:rPr>
          <w:spacing w:val="-3"/>
        </w:rPr>
        <w:t xml:space="preserve"> </w:t>
      </w:r>
      <w:r w:rsidR="008C647B" w:rsidRPr="001A3172">
        <w:t>su</w:t>
      </w:r>
      <w:r w:rsidR="008C647B" w:rsidRPr="001A3172">
        <w:rPr>
          <w:spacing w:val="-3"/>
        </w:rPr>
        <w:t xml:space="preserve"> </w:t>
      </w:r>
      <w:r w:rsidR="008C647B" w:rsidRPr="001A3172">
        <w:t>infekcija)</w:t>
      </w:r>
      <w:r w:rsidR="008C647B" w:rsidRPr="001A3172">
        <w:rPr>
          <w:spacing w:val="-3"/>
        </w:rPr>
        <w:t xml:space="preserve"> </w:t>
      </w:r>
      <w:r w:rsidR="008C647B" w:rsidRPr="001A3172">
        <w:t>skaičiaus</w:t>
      </w:r>
      <w:r w:rsidR="008C647B" w:rsidRPr="001A3172">
        <w:rPr>
          <w:spacing w:val="-3"/>
        </w:rPr>
        <w:t xml:space="preserve"> </w:t>
      </w:r>
      <w:r w:rsidR="008C647B" w:rsidRPr="001A3172">
        <w:t>sumažėjimas</w:t>
      </w:r>
      <w:r w:rsidR="008C647B" w:rsidRPr="001A3172">
        <w:rPr>
          <w:spacing w:val="-3"/>
        </w:rPr>
        <w:t xml:space="preserve"> </w:t>
      </w:r>
      <w:r w:rsidR="008C647B" w:rsidRPr="001A3172">
        <w:t>ar</w:t>
      </w:r>
      <w:r w:rsidR="008C647B" w:rsidRPr="001A3172">
        <w:rPr>
          <w:spacing w:val="-3"/>
        </w:rPr>
        <w:t xml:space="preserve"> </w:t>
      </w:r>
      <w:r w:rsidR="008C647B" w:rsidRPr="001A3172">
        <w:t>netgi</w:t>
      </w:r>
      <w:r w:rsidR="008C647B" w:rsidRPr="001A3172">
        <w:rPr>
          <w:spacing w:val="-3"/>
        </w:rPr>
        <w:t xml:space="preserve"> </w:t>
      </w:r>
      <w:r w:rsidR="008C647B" w:rsidRPr="001A3172">
        <w:t xml:space="preserve">jų </w:t>
      </w:r>
      <w:r w:rsidR="008C647B" w:rsidRPr="001A3172">
        <w:rPr>
          <w:spacing w:val="-2"/>
        </w:rPr>
        <w:t>trūkumas</w:t>
      </w:r>
      <w:r>
        <w:rPr>
          <w:spacing w:val="-2"/>
        </w:rPr>
        <w:t>;</w:t>
      </w:r>
    </w:p>
    <w:p w14:paraId="43E228B0" w14:textId="77777777" w:rsidR="005A2974" w:rsidRPr="001A3172" w:rsidRDefault="00DC3092" w:rsidP="002B38EC">
      <w:pPr>
        <w:pStyle w:val="Sraopastraipa"/>
        <w:numPr>
          <w:ilvl w:val="0"/>
          <w:numId w:val="39"/>
        </w:numPr>
        <w:tabs>
          <w:tab w:val="left" w:pos="567"/>
        </w:tabs>
        <w:ind w:left="567" w:hanging="566"/>
      </w:pPr>
      <w:r>
        <w:rPr>
          <w:spacing w:val="-2"/>
        </w:rPr>
        <w:t>n</w:t>
      </w:r>
      <w:r w:rsidR="008C647B" w:rsidRPr="001A3172">
        <w:rPr>
          <w:spacing w:val="-2"/>
        </w:rPr>
        <w:t>uplikimas.</w:t>
      </w:r>
    </w:p>
    <w:p w14:paraId="563FBE1B" w14:textId="77777777" w:rsidR="005A2974" w:rsidRPr="001A3172" w:rsidRDefault="005A2974" w:rsidP="0033083C">
      <w:pPr>
        <w:pStyle w:val="Pagrindinistekstas"/>
      </w:pPr>
    </w:p>
    <w:p w14:paraId="666CE74D" w14:textId="77777777" w:rsidR="005A2974" w:rsidRPr="001A3172" w:rsidRDefault="008C647B" w:rsidP="0033083C">
      <w:pPr>
        <w:pStyle w:val="Pagrindinistekstas"/>
      </w:pPr>
      <w:r w:rsidRPr="001A3172">
        <w:rPr>
          <w:u w:val="single"/>
        </w:rPr>
        <w:t>Smegenų</w:t>
      </w:r>
      <w:r w:rsidRPr="001A3172">
        <w:rPr>
          <w:spacing w:val="-4"/>
          <w:u w:val="single"/>
        </w:rPr>
        <w:t xml:space="preserve"> </w:t>
      </w:r>
      <w:r w:rsidRPr="001A3172">
        <w:rPr>
          <w:u w:val="single"/>
        </w:rPr>
        <w:t>arba</w:t>
      </w:r>
      <w:r w:rsidRPr="001A3172">
        <w:rPr>
          <w:spacing w:val="-4"/>
          <w:u w:val="single"/>
        </w:rPr>
        <w:t xml:space="preserve"> </w:t>
      </w:r>
      <w:r w:rsidRPr="001A3172">
        <w:rPr>
          <w:u w:val="single"/>
        </w:rPr>
        <w:t>kitų</w:t>
      </w:r>
      <w:r w:rsidRPr="001A3172">
        <w:rPr>
          <w:spacing w:val="-4"/>
          <w:u w:val="single"/>
        </w:rPr>
        <w:t xml:space="preserve"> </w:t>
      </w:r>
      <w:r w:rsidRPr="001A3172">
        <w:rPr>
          <w:u w:val="single"/>
        </w:rPr>
        <w:t>organizmo</w:t>
      </w:r>
      <w:r w:rsidRPr="001A3172">
        <w:rPr>
          <w:spacing w:val="-4"/>
          <w:u w:val="single"/>
        </w:rPr>
        <w:t xml:space="preserve"> </w:t>
      </w:r>
      <w:r w:rsidRPr="001A3172">
        <w:rPr>
          <w:u w:val="single"/>
        </w:rPr>
        <w:t>vietų</w:t>
      </w:r>
      <w:r w:rsidRPr="001A3172">
        <w:rPr>
          <w:spacing w:val="-4"/>
          <w:u w:val="single"/>
        </w:rPr>
        <w:t xml:space="preserve"> </w:t>
      </w:r>
      <w:r w:rsidRPr="001A3172">
        <w:rPr>
          <w:u w:val="single"/>
        </w:rPr>
        <w:t>kraujagyslių</w:t>
      </w:r>
      <w:r w:rsidRPr="001A3172">
        <w:rPr>
          <w:spacing w:val="-4"/>
          <w:u w:val="single"/>
        </w:rPr>
        <w:t xml:space="preserve"> </w:t>
      </w:r>
      <w:r w:rsidRPr="001A3172">
        <w:rPr>
          <w:u w:val="single"/>
        </w:rPr>
        <w:t>užkimšimo</w:t>
      </w:r>
      <w:r w:rsidRPr="001A3172">
        <w:rPr>
          <w:spacing w:val="-4"/>
          <w:u w:val="single"/>
        </w:rPr>
        <w:t xml:space="preserve"> </w:t>
      </w:r>
      <w:r w:rsidRPr="001A3172">
        <w:rPr>
          <w:u w:val="single"/>
        </w:rPr>
        <w:t>po</w:t>
      </w:r>
      <w:r w:rsidRPr="001A3172">
        <w:rPr>
          <w:spacing w:val="-4"/>
          <w:u w:val="single"/>
        </w:rPr>
        <w:t xml:space="preserve"> </w:t>
      </w:r>
      <w:r w:rsidRPr="001A3172">
        <w:rPr>
          <w:u w:val="single"/>
        </w:rPr>
        <w:t>nenormalaus</w:t>
      </w:r>
      <w:r w:rsidRPr="001A3172">
        <w:rPr>
          <w:spacing w:val="-4"/>
          <w:u w:val="single"/>
        </w:rPr>
        <w:t xml:space="preserve"> </w:t>
      </w:r>
      <w:r w:rsidRPr="001A3172">
        <w:rPr>
          <w:u w:val="single"/>
        </w:rPr>
        <w:t>širdies</w:t>
      </w:r>
      <w:r w:rsidRPr="001A3172">
        <w:rPr>
          <w:spacing w:val="-4"/>
          <w:u w:val="single"/>
        </w:rPr>
        <w:t xml:space="preserve"> </w:t>
      </w:r>
      <w:r w:rsidRPr="001A3172">
        <w:rPr>
          <w:u w:val="single"/>
        </w:rPr>
        <w:t>plakimo</w:t>
      </w:r>
      <w:r w:rsidRPr="001A3172">
        <w:t xml:space="preserve"> </w:t>
      </w:r>
      <w:proofErr w:type="spellStart"/>
      <w:r w:rsidRPr="001A3172">
        <w:rPr>
          <w:u w:val="single"/>
        </w:rPr>
        <w:t>susifomavusiais</w:t>
      </w:r>
      <w:proofErr w:type="spellEnd"/>
      <w:r w:rsidRPr="001A3172">
        <w:rPr>
          <w:u w:val="single"/>
        </w:rPr>
        <w:t xml:space="preserve"> kraujo krešuliais profilaktika</w:t>
      </w:r>
    </w:p>
    <w:p w14:paraId="7AF25879" w14:textId="77777777" w:rsidR="005A2974" w:rsidRPr="001A3172" w:rsidRDefault="005A2974" w:rsidP="0033083C">
      <w:pPr>
        <w:pStyle w:val="Pagrindinistekstas"/>
      </w:pPr>
    </w:p>
    <w:p w14:paraId="3E39228D" w14:textId="77777777" w:rsidR="005A2974" w:rsidRPr="001A3172" w:rsidRDefault="004202E5" w:rsidP="0033083C">
      <w:pPr>
        <w:pStyle w:val="Pagrindinistekstas"/>
      </w:pPr>
      <w:r w:rsidRPr="002B38EC">
        <w:rPr>
          <w:b/>
          <w:bCs/>
        </w:rPr>
        <w:t>Dažni šalutinio poveikio reiškiniai (gali pasireikšti rečiau kaip 1 iš 10 asmenų)</w:t>
      </w:r>
      <w:r w:rsidR="00BD7A2E">
        <w:rPr>
          <w:b/>
          <w:bCs/>
        </w:rPr>
        <w:t>:</w:t>
      </w:r>
    </w:p>
    <w:p w14:paraId="30EF5A28" w14:textId="77777777" w:rsidR="005A2974" w:rsidRPr="001A3172" w:rsidRDefault="00BD7A2E" w:rsidP="002B38EC">
      <w:pPr>
        <w:pStyle w:val="Sraopastraipa"/>
        <w:numPr>
          <w:ilvl w:val="0"/>
          <w:numId w:val="39"/>
        </w:numPr>
        <w:tabs>
          <w:tab w:val="left" w:pos="567"/>
        </w:tabs>
        <w:ind w:left="567"/>
      </w:pPr>
      <w:r>
        <w:t>k</w:t>
      </w:r>
      <w:r w:rsidR="008C647B" w:rsidRPr="001A3172">
        <w:t>raujavimas</w:t>
      </w:r>
      <w:r w:rsidR="008C647B" w:rsidRPr="001A3172">
        <w:rPr>
          <w:spacing w:val="-3"/>
        </w:rPr>
        <w:t xml:space="preserve"> </w:t>
      </w:r>
      <w:r w:rsidR="008C647B" w:rsidRPr="001A3172">
        <w:t>iš</w:t>
      </w:r>
      <w:r w:rsidR="008C647B" w:rsidRPr="001A3172">
        <w:rPr>
          <w:spacing w:val="-3"/>
        </w:rPr>
        <w:t xml:space="preserve"> </w:t>
      </w:r>
      <w:r w:rsidR="008C647B" w:rsidRPr="001A3172">
        <w:t>nosies,</w:t>
      </w:r>
      <w:r w:rsidR="008C647B" w:rsidRPr="001A3172">
        <w:rPr>
          <w:spacing w:val="-3"/>
        </w:rPr>
        <w:t xml:space="preserve"> </w:t>
      </w:r>
      <w:r w:rsidR="008C647B" w:rsidRPr="001A3172">
        <w:t>į</w:t>
      </w:r>
      <w:r w:rsidR="008C647B" w:rsidRPr="001A3172">
        <w:rPr>
          <w:spacing w:val="-3"/>
        </w:rPr>
        <w:t xml:space="preserve"> </w:t>
      </w:r>
      <w:r w:rsidR="008C647B" w:rsidRPr="001A3172">
        <w:t>skrandį</w:t>
      </w:r>
      <w:r w:rsidR="008C647B" w:rsidRPr="001A3172">
        <w:rPr>
          <w:spacing w:val="-3"/>
        </w:rPr>
        <w:t xml:space="preserve"> </w:t>
      </w:r>
      <w:r w:rsidR="008C647B" w:rsidRPr="001A3172">
        <w:t>arba</w:t>
      </w:r>
      <w:r w:rsidR="008C647B" w:rsidRPr="001A3172">
        <w:rPr>
          <w:spacing w:val="-3"/>
        </w:rPr>
        <w:t xml:space="preserve"> </w:t>
      </w:r>
      <w:r w:rsidR="008C647B" w:rsidRPr="001A3172">
        <w:t>žarnas,</w:t>
      </w:r>
      <w:r w:rsidR="008C647B" w:rsidRPr="001A3172">
        <w:rPr>
          <w:spacing w:val="-3"/>
        </w:rPr>
        <w:t xml:space="preserve"> </w:t>
      </w:r>
      <w:r w:rsidR="008C647B" w:rsidRPr="001A3172">
        <w:t>iš</w:t>
      </w:r>
      <w:r w:rsidR="008C647B" w:rsidRPr="001A3172">
        <w:rPr>
          <w:spacing w:val="-3"/>
        </w:rPr>
        <w:t xml:space="preserve"> </w:t>
      </w:r>
      <w:r w:rsidR="008C647B" w:rsidRPr="001A3172">
        <w:t>varpos,</w:t>
      </w:r>
      <w:r w:rsidR="008C647B" w:rsidRPr="001A3172">
        <w:rPr>
          <w:spacing w:val="-3"/>
        </w:rPr>
        <w:t xml:space="preserve"> </w:t>
      </w:r>
      <w:r w:rsidR="008C647B" w:rsidRPr="001A3172">
        <w:t>makšties</w:t>
      </w:r>
      <w:r w:rsidR="008C647B" w:rsidRPr="001A3172">
        <w:rPr>
          <w:spacing w:val="-3"/>
        </w:rPr>
        <w:t xml:space="preserve"> </w:t>
      </w:r>
      <w:r w:rsidR="008C647B" w:rsidRPr="001A3172">
        <w:t>ar</w:t>
      </w:r>
      <w:r w:rsidR="008C647B" w:rsidRPr="001A3172">
        <w:rPr>
          <w:spacing w:val="-3"/>
        </w:rPr>
        <w:t xml:space="preserve"> </w:t>
      </w:r>
      <w:r w:rsidR="008C647B" w:rsidRPr="001A3172">
        <w:t>šlapimo</w:t>
      </w:r>
      <w:r w:rsidR="008C647B" w:rsidRPr="001A3172">
        <w:rPr>
          <w:spacing w:val="-3"/>
        </w:rPr>
        <w:t xml:space="preserve"> </w:t>
      </w:r>
      <w:r w:rsidR="008C647B" w:rsidRPr="001A3172">
        <w:t>organų</w:t>
      </w:r>
      <w:r w:rsidR="008C647B" w:rsidRPr="001A3172">
        <w:rPr>
          <w:spacing w:val="-3"/>
        </w:rPr>
        <w:t xml:space="preserve"> </w:t>
      </w:r>
      <w:r w:rsidR="008C647B" w:rsidRPr="001A3172">
        <w:t xml:space="preserve">(įskaitant </w:t>
      </w:r>
      <w:r w:rsidR="008C647B" w:rsidRPr="001A3172">
        <w:lastRenderedPageBreak/>
        <w:t>kraują šlapime, nudažantį šlapimą rausva arba raudona spalva) arba į poodį</w:t>
      </w:r>
      <w:r>
        <w:t>;</w:t>
      </w:r>
    </w:p>
    <w:p w14:paraId="69628FB0" w14:textId="77777777" w:rsidR="005A2974" w:rsidRPr="001A3172" w:rsidRDefault="00BD7A2E" w:rsidP="002B38EC">
      <w:pPr>
        <w:pStyle w:val="Sraopastraipa"/>
        <w:numPr>
          <w:ilvl w:val="0"/>
          <w:numId w:val="39"/>
        </w:numPr>
        <w:tabs>
          <w:tab w:val="left" w:pos="567"/>
        </w:tabs>
        <w:ind w:left="567"/>
      </w:pPr>
      <w:r>
        <w:t>r</w:t>
      </w:r>
      <w:r w:rsidR="008C647B" w:rsidRPr="001A3172">
        <w:t>audonųjų</w:t>
      </w:r>
      <w:r w:rsidR="008C647B" w:rsidRPr="001A3172">
        <w:rPr>
          <w:spacing w:val="-9"/>
        </w:rPr>
        <w:t xml:space="preserve"> </w:t>
      </w:r>
      <w:r w:rsidR="008C647B" w:rsidRPr="001A3172">
        <w:t>kraujo</w:t>
      </w:r>
      <w:r w:rsidR="008C647B" w:rsidRPr="001A3172">
        <w:rPr>
          <w:spacing w:val="-9"/>
        </w:rPr>
        <w:t xml:space="preserve"> </w:t>
      </w:r>
      <w:r w:rsidR="008C647B" w:rsidRPr="001A3172">
        <w:t>ląstelių</w:t>
      </w:r>
      <w:r w:rsidR="008C647B" w:rsidRPr="001A3172">
        <w:rPr>
          <w:spacing w:val="-8"/>
        </w:rPr>
        <w:t xml:space="preserve"> </w:t>
      </w:r>
      <w:r w:rsidR="008C647B" w:rsidRPr="001A3172">
        <w:t>skaičiaus</w:t>
      </w:r>
      <w:r w:rsidR="008C647B" w:rsidRPr="001A3172">
        <w:rPr>
          <w:spacing w:val="-9"/>
        </w:rPr>
        <w:t xml:space="preserve"> </w:t>
      </w:r>
      <w:r w:rsidR="008C647B" w:rsidRPr="001A3172">
        <w:t>sumažėjimas</w:t>
      </w:r>
      <w:r w:rsidR="008C647B" w:rsidRPr="001A3172">
        <w:rPr>
          <w:spacing w:val="-8"/>
        </w:rPr>
        <w:t xml:space="preserve"> </w:t>
      </w:r>
      <w:r w:rsidR="008C647B" w:rsidRPr="001A3172">
        <w:rPr>
          <w:spacing w:val="-2"/>
        </w:rPr>
        <w:t>kraujyje</w:t>
      </w:r>
      <w:r>
        <w:rPr>
          <w:spacing w:val="-2"/>
        </w:rPr>
        <w:t>;</w:t>
      </w:r>
    </w:p>
    <w:p w14:paraId="052F4701" w14:textId="77777777" w:rsidR="005A2974" w:rsidRPr="001A3172" w:rsidRDefault="00BD7A2E" w:rsidP="002B38EC">
      <w:pPr>
        <w:pStyle w:val="Sraopastraipa"/>
        <w:numPr>
          <w:ilvl w:val="0"/>
          <w:numId w:val="39"/>
        </w:numPr>
        <w:tabs>
          <w:tab w:val="left" w:pos="567"/>
        </w:tabs>
        <w:ind w:left="567"/>
      </w:pPr>
      <w:r>
        <w:t>p</w:t>
      </w:r>
      <w:r w:rsidR="008C647B" w:rsidRPr="001A3172">
        <w:t>ilvo</w:t>
      </w:r>
      <w:r w:rsidR="008C647B" w:rsidRPr="001A3172">
        <w:rPr>
          <w:spacing w:val="-6"/>
        </w:rPr>
        <w:t xml:space="preserve"> </w:t>
      </w:r>
      <w:r w:rsidR="008C647B" w:rsidRPr="001A3172">
        <w:t>arba</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skausmas</w:t>
      </w:r>
      <w:r>
        <w:rPr>
          <w:spacing w:val="-2"/>
        </w:rPr>
        <w:t>;</w:t>
      </w:r>
    </w:p>
    <w:p w14:paraId="01C3B2B4" w14:textId="77777777" w:rsidR="005A2974" w:rsidRPr="001A3172" w:rsidRDefault="00BD7A2E" w:rsidP="002B38EC">
      <w:pPr>
        <w:pStyle w:val="Sraopastraipa"/>
        <w:numPr>
          <w:ilvl w:val="0"/>
          <w:numId w:val="39"/>
        </w:numPr>
        <w:tabs>
          <w:tab w:val="left" w:pos="567"/>
        </w:tabs>
        <w:ind w:left="567"/>
      </w:pPr>
      <w:proofErr w:type="spellStart"/>
      <w:r>
        <w:rPr>
          <w:spacing w:val="-2"/>
        </w:rPr>
        <w:t>n</w:t>
      </w:r>
      <w:r w:rsidR="008C647B" w:rsidRPr="001A3172">
        <w:rPr>
          <w:spacing w:val="-2"/>
        </w:rPr>
        <w:t>evirškinimas</w:t>
      </w:r>
      <w:proofErr w:type="spellEnd"/>
      <w:r>
        <w:rPr>
          <w:spacing w:val="-2"/>
        </w:rPr>
        <w:t>;</w:t>
      </w:r>
    </w:p>
    <w:p w14:paraId="4BAB65DA" w14:textId="77777777" w:rsidR="005A2974" w:rsidRPr="001A3172" w:rsidRDefault="00BD7A2E" w:rsidP="002B38EC">
      <w:pPr>
        <w:pStyle w:val="Sraopastraipa"/>
        <w:numPr>
          <w:ilvl w:val="0"/>
          <w:numId w:val="39"/>
        </w:numPr>
        <w:tabs>
          <w:tab w:val="left" w:pos="567"/>
        </w:tabs>
        <w:ind w:left="567"/>
      </w:pPr>
      <w:r>
        <w:t>d</w:t>
      </w:r>
      <w:r w:rsidR="008C647B" w:rsidRPr="001A3172">
        <w:t>ažnas</w:t>
      </w:r>
      <w:r w:rsidR="008C647B" w:rsidRPr="001A3172">
        <w:rPr>
          <w:spacing w:val="-11"/>
        </w:rPr>
        <w:t xml:space="preserve"> </w:t>
      </w:r>
      <w:r w:rsidR="008C647B" w:rsidRPr="001A3172">
        <w:t>tuštinimasis</w:t>
      </w:r>
      <w:r w:rsidR="008C647B" w:rsidRPr="001A3172">
        <w:rPr>
          <w:spacing w:val="-9"/>
        </w:rPr>
        <w:t xml:space="preserve"> </w:t>
      </w:r>
      <w:r w:rsidR="008C647B" w:rsidRPr="001A3172">
        <w:t>skystomis</w:t>
      </w:r>
      <w:r w:rsidR="008C647B" w:rsidRPr="001A3172">
        <w:rPr>
          <w:spacing w:val="-9"/>
        </w:rPr>
        <w:t xml:space="preserve"> </w:t>
      </w:r>
      <w:r w:rsidR="008C647B" w:rsidRPr="001A3172">
        <w:t>arba</w:t>
      </w:r>
      <w:r w:rsidR="008C647B" w:rsidRPr="001A3172">
        <w:rPr>
          <w:spacing w:val="-9"/>
        </w:rPr>
        <w:t xml:space="preserve"> </w:t>
      </w:r>
      <w:r w:rsidR="008C647B" w:rsidRPr="001A3172">
        <w:t>vandeningomis</w:t>
      </w:r>
      <w:r w:rsidR="008C647B" w:rsidRPr="001A3172">
        <w:rPr>
          <w:spacing w:val="-8"/>
        </w:rPr>
        <w:t xml:space="preserve"> </w:t>
      </w:r>
      <w:r w:rsidR="008C647B" w:rsidRPr="001A3172">
        <w:rPr>
          <w:spacing w:val="-2"/>
        </w:rPr>
        <w:t>išmatomis</w:t>
      </w:r>
      <w:r>
        <w:rPr>
          <w:spacing w:val="-2"/>
        </w:rPr>
        <w:t>;</w:t>
      </w:r>
    </w:p>
    <w:p w14:paraId="096F3A76" w14:textId="77777777" w:rsidR="005A2974" w:rsidRPr="001A3172" w:rsidRDefault="00BD7A2E" w:rsidP="002B38EC">
      <w:pPr>
        <w:pStyle w:val="Sraopastraipa"/>
        <w:numPr>
          <w:ilvl w:val="0"/>
          <w:numId w:val="39"/>
        </w:numPr>
        <w:tabs>
          <w:tab w:val="left" w:pos="567"/>
        </w:tabs>
        <w:ind w:left="567"/>
      </w:pPr>
      <w:r>
        <w:rPr>
          <w:spacing w:val="-2"/>
        </w:rPr>
        <w:t>p</w:t>
      </w:r>
      <w:r w:rsidR="008C647B" w:rsidRPr="001A3172">
        <w:rPr>
          <w:spacing w:val="-2"/>
        </w:rPr>
        <w:t>ykinimas.</w:t>
      </w:r>
    </w:p>
    <w:p w14:paraId="0B227851" w14:textId="77777777" w:rsidR="005A2974" w:rsidRPr="001A3172" w:rsidRDefault="005A2974" w:rsidP="0033083C">
      <w:pPr>
        <w:pStyle w:val="Pagrindinistekstas"/>
      </w:pPr>
    </w:p>
    <w:p w14:paraId="446E7EC9" w14:textId="77777777" w:rsidR="004202E5" w:rsidRPr="001A3172" w:rsidRDefault="004202E5" w:rsidP="006C72EC">
      <w:pPr>
        <w:pStyle w:val="Pagrindinistekstas"/>
      </w:pPr>
      <w:r w:rsidRPr="002B38EC">
        <w:rPr>
          <w:b/>
          <w:bCs/>
        </w:rPr>
        <w:t>Nedažni šalutinio poveikio reiškiniai (gali pasireikšti rečiau kaip 1 iš 100</w:t>
      </w:r>
      <w:r w:rsidRPr="001A3172">
        <w:rPr>
          <w:b/>
          <w:bCs/>
        </w:rPr>
        <w:t> </w:t>
      </w:r>
      <w:r w:rsidRPr="002B38EC">
        <w:rPr>
          <w:b/>
          <w:bCs/>
        </w:rPr>
        <w:t>asmenų)</w:t>
      </w:r>
      <w:r w:rsidR="00BD7A2E">
        <w:rPr>
          <w:b/>
          <w:bCs/>
        </w:rPr>
        <w:t>:</w:t>
      </w:r>
    </w:p>
    <w:p w14:paraId="5E02CA2C" w14:textId="77777777" w:rsidR="005A2974" w:rsidRPr="001A3172" w:rsidRDefault="00BD7A2E" w:rsidP="002B38EC">
      <w:pPr>
        <w:pStyle w:val="Sraopastraipa"/>
        <w:numPr>
          <w:ilvl w:val="0"/>
          <w:numId w:val="39"/>
        </w:numPr>
        <w:tabs>
          <w:tab w:val="left" w:pos="567"/>
        </w:tabs>
        <w:ind w:left="567"/>
      </w:pPr>
      <w:r>
        <w:rPr>
          <w:spacing w:val="-2"/>
        </w:rPr>
        <w:t>k</w:t>
      </w:r>
      <w:r w:rsidR="008C647B" w:rsidRPr="001A3172">
        <w:rPr>
          <w:spacing w:val="-2"/>
        </w:rPr>
        <w:t>raujavimas</w:t>
      </w:r>
      <w:r>
        <w:rPr>
          <w:spacing w:val="-2"/>
        </w:rPr>
        <w:t>;</w:t>
      </w:r>
    </w:p>
    <w:p w14:paraId="2C12DC11" w14:textId="77777777" w:rsidR="005A2974" w:rsidRPr="001A3172" w:rsidRDefault="00BD7A2E" w:rsidP="002B38EC">
      <w:pPr>
        <w:pStyle w:val="Sraopastraipa"/>
        <w:numPr>
          <w:ilvl w:val="0"/>
          <w:numId w:val="39"/>
        </w:numPr>
        <w:tabs>
          <w:tab w:val="left" w:pos="567"/>
        </w:tabs>
        <w:ind w:left="567"/>
      </w:pPr>
      <w:r>
        <w:t>k</w:t>
      </w:r>
      <w:r w:rsidR="008C647B" w:rsidRPr="001A3172">
        <w:t>raujavimas</w:t>
      </w:r>
      <w:r w:rsidR="008C647B" w:rsidRPr="001A3172">
        <w:rPr>
          <w:spacing w:val="-6"/>
        </w:rPr>
        <w:t xml:space="preserve"> </w:t>
      </w:r>
      <w:r w:rsidR="008C647B" w:rsidRPr="001A3172">
        <w:t>iš</w:t>
      </w:r>
      <w:r w:rsidR="008C647B" w:rsidRPr="001A3172">
        <w:rPr>
          <w:spacing w:val="-6"/>
        </w:rPr>
        <w:t xml:space="preserve"> </w:t>
      </w:r>
      <w:proofErr w:type="spellStart"/>
      <w:r w:rsidR="008C647B" w:rsidRPr="001A3172">
        <w:t>hemorojinių</w:t>
      </w:r>
      <w:proofErr w:type="spellEnd"/>
      <w:r w:rsidR="008C647B" w:rsidRPr="001A3172">
        <w:rPr>
          <w:spacing w:val="-6"/>
        </w:rPr>
        <w:t xml:space="preserve"> </w:t>
      </w:r>
      <w:r w:rsidR="008C647B" w:rsidRPr="001A3172">
        <w:t>mazgų,</w:t>
      </w:r>
      <w:r w:rsidR="008C647B" w:rsidRPr="001A3172">
        <w:rPr>
          <w:spacing w:val="-6"/>
        </w:rPr>
        <w:t xml:space="preserve"> </w:t>
      </w:r>
      <w:r w:rsidR="008C647B" w:rsidRPr="001A3172">
        <w:t>iš</w:t>
      </w:r>
      <w:r w:rsidR="008C647B" w:rsidRPr="001A3172">
        <w:rPr>
          <w:spacing w:val="-6"/>
        </w:rPr>
        <w:t xml:space="preserve"> </w:t>
      </w:r>
      <w:r w:rsidR="008C647B" w:rsidRPr="001A3172">
        <w:t>tiesiosios</w:t>
      </w:r>
      <w:r w:rsidR="008C647B" w:rsidRPr="001A3172">
        <w:rPr>
          <w:spacing w:val="-6"/>
        </w:rPr>
        <w:t xml:space="preserve"> </w:t>
      </w:r>
      <w:r w:rsidR="008C647B" w:rsidRPr="001A3172">
        <w:t>žarnos</w:t>
      </w:r>
      <w:r w:rsidR="008C647B" w:rsidRPr="001A3172">
        <w:rPr>
          <w:spacing w:val="-6"/>
        </w:rPr>
        <w:t xml:space="preserve"> </w:t>
      </w:r>
      <w:r w:rsidR="008C647B" w:rsidRPr="001A3172">
        <w:t>arba</w:t>
      </w:r>
      <w:r w:rsidR="008C647B" w:rsidRPr="001A3172">
        <w:rPr>
          <w:spacing w:val="-6"/>
        </w:rPr>
        <w:t xml:space="preserve"> </w:t>
      </w:r>
      <w:r w:rsidR="008C647B" w:rsidRPr="001A3172">
        <w:t>į</w:t>
      </w:r>
      <w:r w:rsidR="008C647B" w:rsidRPr="001A3172">
        <w:rPr>
          <w:spacing w:val="-5"/>
        </w:rPr>
        <w:t xml:space="preserve"> </w:t>
      </w:r>
      <w:r w:rsidR="008C647B" w:rsidRPr="001A3172">
        <w:rPr>
          <w:spacing w:val="-2"/>
        </w:rPr>
        <w:t>smegenis</w:t>
      </w:r>
      <w:r>
        <w:rPr>
          <w:spacing w:val="-2"/>
        </w:rPr>
        <w:t>;</w:t>
      </w:r>
    </w:p>
    <w:p w14:paraId="6A914919" w14:textId="77777777" w:rsidR="005A2974" w:rsidRPr="001A3172" w:rsidRDefault="00BD7A2E" w:rsidP="002B38EC">
      <w:pPr>
        <w:pStyle w:val="Sraopastraipa"/>
        <w:numPr>
          <w:ilvl w:val="0"/>
          <w:numId w:val="39"/>
        </w:numPr>
        <w:tabs>
          <w:tab w:val="left" w:pos="567"/>
        </w:tabs>
        <w:ind w:left="567"/>
      </w:pPr>
      <w:r>
        <w:t>h</w:t>
      </w:r>
      <w:r w:rsidR="008C647B" w:rsidRPr="001A3172">
        <w:t>ematomos</w:t>
      </w:r>
      <w:r w:rsidR="008C647B" w:rsidRPr="001A3172">
        <w:rPr>
          <w:spacing w:val="-12"/>
        </w:rPr>
        <w:t xml:space="preserve"> </w:t>
      </w:r>
      <w:r w:rsidR="008C647B" w:rsidRPr="001A3172">
        <w:t>(kraujosruvos)</w:t>
      </w:r>
      <w:r w:rsidR="008C647B" w:rsidRPr="001A3172">
        <w:rPr>
          <w:spacing w:val="-11"/>
        </w:rPr>
        <w:t xml:space="preserve"> </w:t>
      </w:r>
      <w:r w:rsidR="008C647B" w:rsidRPr="001A3172">
        <w:rPr>
          <w:spacing w:val="-2"/>
        </w:rPr>
        <w:t>formavimasis</w:t>
      </w:r>
      <w:r>
        <w:rPr>
          <w:spacing w:val="-2"/>
        </w:rPr>
        <w:t>;</w:t>
      </w:r>
    </w:p>
    <w:p w14:paraId="62AE2483" w14:textId="77777777" w:rsidR="005A2974" w:rsidRPr="001A3172" w:rsidRDefault="00BD7A2E" w:rsidP="002B38EC">
      <w:pPr>
        <w:pStyle w:val="Sraopastraipa"/>
        <w:numPr>
          <w:ilvl w:val="0"/>
          <w:numId w:val="39"/>
        </w:numPr>
        <w:tabs>
          <w:tab w:val="left" w:pos="567"/>
        </w:tabs>
        <w:ind w:left="567"/>
      </w:pPr>
      <w:r>
        <w:t>k</w:t>
      </w:r>
      <w:r w:rsidR="008C647B" w:rsidRPr="001A3172">
        <w:t>raujo</w:t>
      </w:r>
      <w:r w:rsidR="008C647B" w:rsidRPr="001A3172">
        <w:rPr>
          <w:spacing w:val="-7"/>
        </w:rPr>
        <w:t xml:space="preserve"> </w:t>
      </w:r>
      <w:r w:rsidR="008C647B" w:rsidRPr="001A3172">
        <w:t>arba</w:t>
      </w:r>
      <w:r w:rsidR="008C647B" w:rsidRPr="001A3172">
        <w:rPr>
          <w:spacing w:val="-7"/>
        </w:rPr>
        <w:t xml:space="preserve"> </w:t>
      </w:r>
      <w:r w:rsidR="008C647B" w:rsidRPr="001A3172">
        <w:t>kraujingų</w:t>
      </w:r>
      <w:r w:rsidR="008C647B" w:rsidRPr="001A3172">
        <w:rPr>
          <w:spacing w:val="-7"/>
        </w:rPr>
        <w:t xml:space="preserve"> </w:t>
      </w:r>
      <w:r w:rsidR="008C647B" w:rsidRPr="001A3172">
        <w:t>skreplių</w:t>
      </w:r>
      <w:r w:rsidR="008C647B" w:rsidRPr="001A3172">
        <w:rPr>
          <w:spacing w:val="-6"/>
        </w:rPr>
        <w:t xml:space="preserve"> </w:t>
      </w:r>
      <w:r w:rsidR="008C647B" w:rsidRPr="001A3172">
        <w:rPr>
          <w:spacing w:val="-2"/>
        </w:rPr>
        <w:t>atkosėjimas</w:t>
      </w:r>
      <w:r>
        <w:rPr>
          <w:spacing w:val="-2"/>
        </w:rPr>
        <w:t>;</w:t>
      </w:r>
    </w:p>
    <w:p w14:paraId="4DBBAD06" w14:textId="77777777" w:rsidR="005A2974" w:rsidRPr="001A3172" w:rsidRDefault="00BD7A2E" w:rsidP="002B38EC">
      <w:pPr>
        <w:pStyle w:val="Sraopastraipa"/>
        <w:numPr>
          <w:ilvl w:val="0"/>
          <w:numId w:val="39"/>
        </w:numPr>
        <w:tabs>
          <w:tab w:val="left" w:pos="567"/>
        </w:tabs>
        <w:ind w:left="567"/>
      </w:pPr>
      <w:r>
        <w:t>t</w:t>
      </w:r>
      <w:r w:rsidR="008C647B" w:rsidRPr="001A3172">
        <w:t>rombocitų</w:t>
      </w:r>
      <w:r w:rsidR="008C647B" w:rsidRPr="001A3172">
        <w:rPr>
          <w:spacing w:val="-10"/>
        </w:rPr>
        <w:t xml:space="preserve"> </w:t>
      </w:r>
      <w:r w:rsidR="008C647B" w:rsidRPr="001A3172">
        <w:t>skaičiaus</w:t>
      </w:r>
      <w:r w:rsidR="008C647B" w:rsidRPr="001A3172">
        <w:rPr>
          <w:spacing w:val="-10"/>
        </w:rPr>
        <w:t xml:space="preserve"> </w:t>
      </w:r>
      <w:r w:rsidR="008C647B" w:rsidRPr="001A3172">
        <w:t>sumažėjimas</w:t>
      </w:r>
      <w:r w:rsidR="008C647B" w:rsidRPr="001A3172">
        <w:rPr>
          <w:spacing w:val="-10"/>
        </w:rPr>
        <w:t xml:space="preserve"> </w:t>
      </w:r>
      <w:r w:rsidR="008C647B" w:rsidRPr="001A3172">
        <w:rPr>
          <w:spacing w:val="-2"/>
        </w:rPr>
        <w:t>kraujyje</w:t>
      </w:r>
      <w:r>
        <w:rPr>
          <w:spacing w:val="-2"/>
        </w:rPr>
        <w:t>;</w:t>
      </w:r>
    </w:p>
    <w:p w14:paraId="33E9AD8D" w14:textId="77777777" w:rsidR="005A2974" w:rsidRPr="001A3172" w:rsidRDefault="00BD7A2E" w:rsidP="002B38EC">
      <w:pPr>
        <w:pStyle w:val="Sraopastraipa"/>
        <w:numPr>
          <w:ilvl w:val="0"/>
          <w:numId w:val="39"/>
        </w:numPr>
        <w:tabs>
          <w:tab w:val="left" w:pos="567"/>
        </w:tabs>
        <w:ind w:left="567"/>
      </w:pPr>
      <w:r>
        <w:t>h</w:t>
      </w:r>
      <w:r w:rsidR="008C647B" w:rsidRPr="001A3172">
        <w:t>emoglobino</w:t>
      </w:r>
      <w:r w:rsidR="008C647B" w:rsidRPr="001A3172">
        <w:rPr>
          <w:spacing w:val="-12"/>
        </w:rPr>
        <w:t xml:space="preserve"> </w:t>
      </w:r>
      <w:r w:rsidR="008C647B" w:rsidRPr="001A3172">
        <w:t>(raudonosiose</w:t>
      </w:r>
      <w:r w:rsidR="008C647B" w:rsidRPr="001A3172">
        <w:rPr>
          <w:spacing w:val="-9"/>
        </w:rPr>
        <w:t xml:space="preserve"> </w:t>
      </w:r>
      <w:r w:rsidR="008C647B" w:rsidRPr="001A3172">
        <w:t>kraujo</w:t>
      </w:r>
      <w:r w:rsidR="008C647B" w:rsidRPr="001A3172">
        <w:rPr>
          <w:spacing w:val="-9"/>
        </w:rPr>
        <w:t xml:space="preserve"> </w:t>
      </w:r>
      <w:r w:rsidR="008C647B" w:rsidRPr="001A3172">
        <w:t>ląstelėse</w:t>
      </w:r>
      <w:r w:rsidR="008C647B" w:rsidRPr="001A3172">
        <w:rPr>
          <w:spacing w:val="-9"/>
        </w:rPr>
        <w:t xml:space="preserve"> </w:t>
      </w:r>
      <w:r w:rsidR="008C647B" w:rsidRPr="001A3172">
        <w:t>esančios</w:t>
      </w:r>
      <w:r w:rsidR="008C647B" w:rsidRPr="001A3172">
        <w:rPr>
          <w:spacing w:val="-10"/>
        </w:rPr>
        <w:t xml:space="preserve"> </w:t>
      </w:r>
      <w:r w:rsidR="008C647B" w:rsidRPr="001A3172">
        <w:t>medžiagos)</w:t>
      </w:r>
      <w:r w:rsidR="008C647B" w:rsidRPr="001A3172">
        <w:rPr>
          <w:spacing w:val="-9"/>
        </w:rPr>
        <w:t xml:space="preserve"> </w:t>
      </w:r>
      <w:r w:rsidR="008C647B" w:rsidRPr="001A3172">
        <w:t>kiekio</w:t>
      </w:r>
      <w:r w:rsidR="008C647B" w:rsidRPr="001A3172">
        <w:rPr>
          <w:spacing w:val="-9"/>
        </w:rPr>
        <w:t xml:space="preserve"> </w:t>
      </w:r>
      <w:r w:rsidR="008C647B" w:rsidRPr="001A3172">
        <w:t>sumažėjimas</w:t>
      </w:r>
      <w:r w:rsidR="008C647B" w:rsidRPr="001A3172">
        <w:rPr>
          <w:spacing w:val="-9"/>
        </w:rPr>
        <w:t xml:space="preserve"> </w:t>
      </w:r>
      <w:r w:rsidR="008C647B" w:rsidRPr="001A3172">
        <w:rPr>
          <w:spacing w:val="-2"/>
        </w:rPr>
        <w:t>kraujyje</w:t>
      </w:r>
      <w:r>
        <w:rPr>
          <w:spacing w:val="-2"/>
        </w:rPr>
        <w:t>;</w:t>
      </w:r>
    </w:p>
    <w:p w14:paraId="26B3C30E" w14:textId="77777777" w:rsidR="005A2974" w:rsidRPr="001A3172" w:rsidRDefault="00BD7A2E" w:rsidP="002B38EC">
      <w:pPr>
        <w:pStyle w:val="Sraopastraipa"/>
        <w:numPr>
          <w:ilvl w:val="0"/>
          <w:numId w:val="39"/>
        </w:numPr>
        <w:tabs>
          <w:tab w:val="left" w:pos="567"/>
        </w:tabs>
        <w:ind w:left="567"/>
      </w:pPr>
      <w:r>
        <w:t>a</w:t>
      </w:r>
      <w:r w:rsidR="008C647B" w:rsidRPr="001A3172">
        <w:t>lerginė</w:t>
      </w:r>
      <w:r w:rsidR="008C647B" w:rsidRPr="001A3172">
        <w:rPr>
          <w:spacing w:val="-7"/>
        </w:rPr>
        <w:t xml:space="preserve"> </w:t>
      </w:r>
      <w:r w:rsidR="008C647B" w:rsidRPr="001A3172">
        <w:rPr>
          <w:spacing w:val="-2"/>
        </w:rPr>
        <w:t>reakcija</w:t>
      </w:r>
      <w:r>
        <w:rPr>
          <w:spacing w:val="-2"/>
        </w:rPr>
        <w:t>;</w:t>
      </w:r>
    </w:p>
    <w:p w14:paraId="594EB8D7" w14:textId="77777777" w:rsidR="005A2974" w:rsidRPr="001A3172" w:rsidRDefault="00BD7A2E" w:rsidP="002B38EC">
      <w:pPr>
        <w:pStyle w:val="Sraopastraipa"/>
        <w:numPr>
          <w:ilvl w:val="0"/>
          <w:numId w:val="39"/>
        </w:numPr>
        <w:tabs>
          <w:tab w:val="left" w:pos="567"/>
        </w:tabs>
        <w:ind w:left="567"/>
      </w:pPr>
      <w:r>
        <w:t>s</w:t>
      </w:r>
      <w:r w:rsidR="008C647B" w:rsidRPr="001A3172">
        <w:t>taigus</w:t>
      </w:r>
      <w:r w:rsidR="008C647B" w:rsidRPr="001A3172">
        <w:rPr>
          <w:spacing w:val="-8"/>
        </w:rPr>
        <w:t xml:space="preserve"> </w:t>
      </w:r>
      <w:r w:rsidR="008C647B" w:rsidRPr="001A3172">
        <w:t>odos</w:t>
      </w:r>
      <w:r w:rsidR="008C647B" w:rsidRPr="001A3172">
        <w:rPr>
          <w:spacing w:val="-6"/>
        </w:rPr>
        <w:t xml:space="preserve"> </w:t>
      </w:r>
      <w:r w:rsidR="008C647B" w:rsidRPr="001A3172">
        <w:t>pokytis,</w:t>
      </w:r>
      <w:r w:rsidR="008C647B" w:rsidRPr="001A3172">
        <w:rPr>
          <w:spacing w:val="-6"/>
        </w:rPr>
        <w:t xml:space="preserve"> </w:t>
      </w:r>
      <w:r w:rsidR="008C647B" w:rsidRPr="001A3172">
        <w:t>veikiantis</w:t>
      </w:r>
      <w:r w:rsidR="008C647B" w:rsidRPr="001A3172">
        <w:rPr>
          <w:spacing w:val="-5"/>
        </w:rPr>
        <w:t xml:space="preserve"> </w:t>
      </w:r>
      <w:r w:rsidR="008C647B" w:rsidRPr="001A3172">
        <w:t>jos</w:t>
      </w:r>
      <w:r w:rsidR="008C647B" w:rsidRPr="001A3172">
        <w:rPr>
          <w:spacing w:val="-6"/>
        </w:rPr>
        <w:t xml:space="preserve"> </w:t>
      </w:r>
      <w:r w:rsidR="008C647B" w:rsidRPr="001A3172">
        <w:t>spalvą</w:t>
      </w:r>
      <w:r w:rsidR="008C647B" w:rsidRPr="001A3172">
        <w:rPr>
          <w:spacing w:val="-6"/>
        </w:rPr>
        <w:t xml:space="preserve"> </w:t>
      </w:r>
      <w:r w:rsidR="008C647B" w:rsidRPr="001A3172">
        <w:t>ir</w:t>
      </w:r>
      <w:r w:rsidR="008C647B" w:rsidRPr="001A3172">
        <w:rPr>
          <w:spacing w:val="-5"/>
        </w:rPr>
        <w:t xml:space="preserve"> </w:t>
      </w:r>
      <w:r w:rsidR="008C647B" w:rsidRPr="001A3172">
        <w:rPr>
          <w:spacing w:val="-2"/>
        </w:rPr>
        <w:t>išvaizdą</w:t>
      </w:r>
      <w:r>
        <w:rPr>
          <w:spacing w:val="-2"/>
        </w:rPr>
        <w:t>;</w:t>
      </w:r>
    </w:p>
    <w:p w14:paraId="3C15F842" w14:textId="77777777" w:rsidR="005A2974" w:rsidRPr="001A3172" w:rsidRDefault="00BD7A2E" w:rsidP="002B38EC">
      <w:pPr>
        <w:pStyle w:val="Sraopastraipa"/>
        <w:numPr>
          <w:ilvl w:val="0"/>
          <w:numId w:val="39"/>
        </w:numPr>
        <w:tabs>
          <w:tab w:val="left" w:pos="567"/>
        </w:tabs>
        <w:ind w:left="567"/>
      </w:pPr>
      <w:r>
        <w:rPr>
          <w:spacing w:val="-2"/>
        </w:rPr>
        <w:t>n</w:t>
      </w:r>
      <w:r w:rsidR="008C647B" w:rsidRPr="001A3172">
        <w:rPr>
          <w:spacing w:val="-2"/>
        </w:rPr>
        <w:t>iežulys</w:t>
      </w:r>
      <w:r>
        <w:rPr>
          <w:spacing w:val="-2"/>
        </w:rPr>
        <w:t>;</w:t>
      </w:r>
    </w:p>
    <w:p w14:paraId="31E1C1E3" w14:textId="77777777" w:rsidR="005A2974" w:rsidRPr="001A3172" w:rsidRDefault="00BD7A2E" w:rsidP="002B38EC">
      <w:pPr>
        <w:pStyle w:val="Sraopastraipa"/>
        <w:numPr>
          <w:ilvl w:val="0"/>
          <w:numId w:val="39"/>
        </w:numPr>
        <w:tabs>
          <w:tab w:val="left" w:pos="567"/>
        </w:tabs>
        <w:ind w:left="567"/>
      </w:pPr>
      <w:r>
        <w:t>s</w:t>
      </w:r>
      <w:r w:rsidR="008C647B" w:rsidRPr="001A3172">
        <w:t>krandžio</w:t>
      </w:r>
      <w:r w:rsidR="008C647B" w:rsidRPr="001A3172">
        <w:rPr>
          <w:spacing w:val="-9"/>
        </w:rPr>
        <w:t xml:space="preserve"> </w:t>
      </w:r>
      <w:r w:rsidR="008C647B" w:rsidRPr="001A3172">
        <w:t>arba</w:t>
      </w:r>
      <w:r w:rsidR="008C647B" w:rsidRPr="001A3172">
        <w:rPr>
          <w:spacing w:val="-6"/>
        </w:rPr>
        <w:t xml:space="preserve"> </w:t>
      </w:r>
      <w:r w:rsidR="008C647B" w:rsidRPr="001A3172">
        <w:t>žarnų</w:t>
      </w:r>
      <w:r w:rsidR="008C647B" w:rsidRPr="001A3172">
        <w:rPr>
          <w:spacing w:val="-7"/>
        </w:rPr>
        <w:t xml:space="preserve"> </w:t>
      </w:r>
      <w:r w:rsidR="008C647B" w:rsidRPr="001A3172">
        <w:t>opa</w:t>
      </w:r>
      <w:r w:rsidR="008C647B" w:rsidRPr="001A3172">
        <w:rPr>
          <w:spacing w:val="-6"/>
        </w:rPr>
        <w:t xml:space="preserve"> </w:t>
      </w:r>
      <w:r w:rsidR="008C647B" w:rsidRPr="001A3172">
        <w:t>(įskaitant</w:t>
      </w:r>
      <w:r w:rsidR="008C647B" w:rsidRPr="001A3172">
        <w:rPr>
          <w:spacing w:val="-7"/>
        </w:rPr>
        <w:t xml:space="preserve"> </w:t>
      </w:r>
      <w:r w:rsidR="008C647B" w:rsidRPr="001A3172">
        <w:t>stemplės</w:t>
      </w:r>
      <w:r w:rsidR="008C647B" w:rsidRPr="001A3172">
        <w:rPr>
          <w:spacing w:val="-6"/>
        </w:rPr>
        <w:t xml:space="preserve"> </w:t>
      </w:r>
      <w:r w:rsidR="008C647B" w:rsidRPr="001A3172">
        <w:rPr>
          <w:spacing w:val="-2"/>
        </w:rPr>
        <w:t>opą)</w:t>
      </w:r>
      <w:r>
        <w:rPr>
          <w:spacing w:val="-2"/>
        </w:rPr>
        <w:t>;</w:t>
      </w:r>
    </w:p>
    <w:p w14:paraId="3CD7E700" w14:textId="77777777" w:rsidR="005A2974" w:rsidRPr="001A3172" w:rsidRDefault="00BD7A2E" w:rsidP="002B38EC">
      <w:pPr>
        <w:pStyle w:val="Sraopastraipa"/>
        <w:numPr>
          <w:ilvl w:val="0"/>
          <w:numId w:val="39"/>
        </w:numPr>
        <w:tabs>
          <w:tab w:val="left" w:pos="567"/>
        </w:tabs>
        <w:ind w:left="567"/>
      </w:pPr>
      <w:r>
        <w:t>s</w:t>
      </w:r>
      <w:r w:rsidR="008C647B" w:rsidRPr="001A3172">
        <w:t>templės</w:t>
      </w:r>
      <w:r w:rsidR="008C647B" w:rsidRPr="001A3172">
        <w:rPr>
          <w:spacing w:val="-7"/>
        </w:rPr>
        <w:t xml:space="preserve"> </w:t>
      </w:r>
      <w:r w:rsidR="008C647B" w:rsidRPr="001A3172">
        <w:t>ir</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uždegimas</w:t>
      </w:r>
      <w:r>
        <w:rPr>
          <w:spacing w:val="-2"/>
        </w:rPr>
        <w:t>;</w:t>
      </w:r>
    </w:p>
    <w:p w14:paraId="41C5B40E" w14:textId="77777777" w:rsidR="005A2974" w:rsidRPr="001A3172" w:rsidRDefault="00BD7A2E" w:rsidP="002B38EC">
      <w:pPr>
        <w:pStyle w:val="Sraopastraipa"/>
        <w:numPr>
          <w:ilvl w:val="0"/>
          <w:numId w:val="39"/>
        </w:numPr>
        <w:tabs>
          <w:tab w:val="left" w:pos="567"/>
        </w:tabs>
        <w:ind w:left="567"/>
      </w:pPr>
      <w:r>
        <w:t>g</w:t>
      </w:r>
      <w:r w:rsidR="008C647B" w:rsidRPr="001A3172">
        <w:t>rįžtamasis</w:t>
      </w:r>
      <w:r w:rsidR="008C647B" w:rsidRPr="001A3172">
        <w:rPr>
          <w:spacing w:val="-10"/>
        </w:rPr>
        <w:t xml:space="preserve"> </w:t>
      </w:r>
      <w:r w:rsidR="008C647B" w:rsidRPr="001A3172">
        <w:t>skrandžio</w:t>
      </w:r>
      <w:r w:rsidR="008C647B" w:rsidRPr="001A3172">
        <w:rPr>
          <w:spacing w:val="-7"/>
        </w:rPr>
        <w:t xml:space="preserve"> </w:t>
      </w:r>
      <w:r w:rsidR="008C647B" w:rsidRPr="001A3172">
        <w:t>sulčių</w:t>
      </w:r>
      <w:r w:rsidR="008C647B" w:rsidRPr="001A3172">
        <w:rPr>
          <w:spacing w:val="-7"/>
        </w:rPr>
        <w:t xml:space="preserve"> </w:t>
      </w:r>
      <w:r w:rsidR="008C647B" w:rsidRPr="001A3172">
        <w:t>tekėjimas</w:t>
      </w:r>
      <w:r w:rsidR="008C647B" w:rsidRPr="001A3172">
        <w:rPr>
          <w:spacing w:val="-7"/>
        </w:rPr>
        <w:t xml:space="preserve"> </w:t>
      </w:r>
      <w:r w:rsidR="008C647B" w:rsidRPr="001A3172">
        <w:t>į</w:t>
      </w:r>
      <w:r w:rsidR="008C647B" w:rsidRPr="001A3172">
        <w:rPr>
          <w:spacing w:val="-7"/>
        </w:rPr>
        <w:t xml:space="preserve"> </w:t>
      </w:r>
      <w:r w:rsidR="008C647B" w:rsidRPr="001A3172">
        <w:rPr>
          <w:spacing w:val="-2"/>
        </w:rPr>
        <w:t>stemplę</w:t>
      </w:r>
      <w:r>
        <w:rPr>
          <w:spacing w:val="-2"/>
        </w:rPr>
        <w:t>;</w:t>
      </w:r>
    </w:p>
    <w:p w14:paraId="58995ABF" w14:textId="77777777" w:rsidR="005A2974" w:rsidRPr="001A3172" w:rsidRDefault="00BD7A2E" w:rsidP="002B38EC">
      <w:pPr>
        <w:pStyle w:val="Sraopastraipa"/>
        <w:numPr>
          <w:ilvl w:val="0"/>
          <w:numId w:val="39"/>
        </w:numPr>
        <w:tabs>
          <w:tab w:val="left" w:pos="567"/>
        </w:tabs>
        <w:ind w:left="567"/>
      </w:pPr>
      <w:r>
        <w:rPr>
          <w:spacing w:val="-2"/>
        </w:rPr>
        <w:t>v</w:t>
      </w:r>
      <w:r w:rsidR="008C647B" w:rsidRPr="001A3172">
        <w:rPr>
          <w:spacing w:val="-2"/>
        </w:rPr>
        <w:t>ėmimas</w:t>
      </w:r>
      <w:r>
        <w:rPr>
          <w:spacing w:val="-2"/>
        </w:rPr>
        <w:t>;</w:t>
      </w:r>
    </w:p>
    <w:p w14:paraId="0E3B2D2D" w14:textId="77777777" w:rsidR="005A2974" w:rsidRPr="001A3172" w:rsidRDefault="00BD7A2E" w:rsidP="002B38EC">
      <w:pPr>
        <w:pStyle w:val="Sraopastraipa"/>
        <w:numPr>
          <w:ilvl w:val="0"/>
          <w:numId w:val="39"/>
        </w:numPr>
        <w:tabs>
          <w:tab w:val="left" w:pos="567"/>
        </w:tabs>
        <w:ind w:left="567"/>
      </w:pPr>
      <w:r>
        <w:t>r</w:t>
      </w:r>
      <w:r w:rsidR="008C647B" w:rsidRPr="001A3172">
        <w:t>ijimo</w:t>
      </w:r>
      <w:r w:rsidR="008C647B" w:rsidRPr="001A3172">
        <w:rPr>
          <w:spacing w:val="-6"/>
        </w:rPr>
        <w:t xml:space="preserve"> </w:t>
      </w:r>
      <w:r w:rsidR="008C647B" w:rsidRPr="001A3172">
        <w:rPr>
          <w:spacing w:val="-2"/>
        </w:rPr>
        <w:t>pasunkėjimas</w:t>
      </w:r>
      <w:r>
        <w:rPr>
          <w:spacing w:val="-2"/>
        </w:rPr>
        <w:t>;</w:t>
      </w:r>
    </w:p>
    <w:p w14:paraId="0F40DE62" w14:textId="77777777" w:rsidR="005A2974" w:rsidRPr="001A3172" w:rsidRDefault="00BD7A2E" w:rsidP="002B38EC">
      <w:pPr>
        <w:pStyle w:val="Sraopastraipa"/>
        <w:numPr>
          <w:ilvl w:val="0"/>
          <w:numId w:val="39"/>
        </w:numPr>
        <w:tabs>
          <w:tab w:val="left" w:pos="567"/>
        </w:tabs>
        <w:ind w:left="567"/>
      </w:pPr>
      <w:r>
        <w:t>n</w:t>
      </w:r>
      <w:r w:rsidR="008C647B" w:rsidRPr="001A3172">
        <w:t>eįprasti</w:t>
      </w:r>
      <w:r w:rsidR="008C647B" w:rsidRPr="001A3172">
        <w:rPr>
          <w:spacing w:val="-9"/>
        </w:rPr>
        <w:t xml:space="preserve"> </w:t>
      </w:r>
      <w:r w:rsidR="008C647B" w:rsidRPr="001A3172">
        <w:t>kepenų</w:t>
      </w:r>
      <w:r w:rsidR="008C647B" w:rsidRPr="001A3172">
        <w:rPr>
          <w:spacing w:val="-9"/>
        </w:rPr>
        <w:t xml:space="preserve"> </w:t>
      </w:r>
      <w:r w:rsidR="008C647B" w:rsidRPr="001A3172">
        <w:t>funkcijos</w:t>
      </w:r>
      <w:r w:rsidR="008C647B" w:rsidRPr="001A3172">
        <w:rPr>
          <w:spacing w:val="-8"/>
        </w:rPr>
        <w:t xml:space="preserve"> </w:t>
      </w:r>
      <w:r w:rsidR="008C647B" w:rsidRPr="001A3172">
        <w:t>laboratorinių</w:t>
      </w:r>
      <w:r w:rsidR="008C647B" w:rsidRPr="001A3172">
        <w:rPr>
          <w:spacing w:val="-9"/>
        </w:rPr>
        <w:t xml:space="preserve"> </w:t>
      </w:r>
      <w:r w:rsidR="008C647B" w:rsidRPr="001A3172">
        <w:t>tyrimų</w:t>
      </w:r>
      <w:r w:rsidR="008C647B" w:rsidRPr="001A3172">
        <w:rPr>
          <w:spacing w:val="-8"/>
        </w:rPr>
        <w:t xml:space="preserve"> </w:t>
      </w:r>
      <w:r w:rsidR="008C647B" w:rsidRPr="001A3172">
        <w:rPr>
          <w:spacing w:val="-2"/>
        </w:rPr>
        <w:t>rezultatai.</w:t>
      </w:r>
    </w:p>
    <w:p w14:paraId="46A01092" w14:textId="77777777" w:rsidR="005A2974" w:rsidRPr="001A3172" w:rsidRDefault="005A2974" w:rsidP="0033083C">
      <w:pPr>
        <w:pStyle w:val="Pagrindinistekstas"/>
      </w:pPr>
    </w:p>
    <w:p w14:paraId="05A88902" w14:textId="77777777" w:rsidR="004202E5" w:rsidRPr="001A3172" w:rsidRDefault="004202E5" w:rsidP="0033083C">
      <w:pPr>
        <w:pStyle w:val="Pagrindinistekstas"/>
      </w:pPr>
      <w:r w:rsidRPr="002B38EC">
        <w:rPr>
          <w:b/>
          <w:bCs/>
        </w:rPr>
        <w:t>Reti šalutinio poveikio reiškiniai (gali pasireikšti rečiau kaip 1 iš 1</w:t>
      </w:r>
      <w:r w:rsidRPr="001A3172">
        <w:rPr>
          <w:b/>
          <w:bCs/>
        </w:rPr>
        <w:t> </w:t>
      </w:r>
      <w:r w:rsidRPr="002B38EC">
        <w:rPr>
          <w:b/>
          <w:bCs/>
        </w:rPr>
        <w:t>000</w:t>
      </w:r>
      <w:r w:rsidRPr="001A3172">
        <w:rPr>
          <w:b/>
          <w:bCs/>
        </w:rPr>
        <w:t> </w:t>
      </w:r>
      <w:r w:rsidRPr="002B38EC">
        <w:rPr>
          <w:b/>
          <w:bCs/>
        </w:rPr>
        <w:t>asmenų)</w:t>
      </w:r>
      <w:r w:rsidR="00BD7A2E">
        <w:rPr>
          <w:b/>
          <w:bCs/>
        </w:rPr>
        <w:t>:</w:t>
      </w:r>
    </w:p>
    <w:p w14:paraId="2D9CCEA5" w14:textId="77777777" w:rsidR="005A2974" w:rsidRPr="001A3172" w:rsidRDefault="00BD7A2E" w:rsidP="002B38EC">
      <w:pPr>
        <w:pStyle w:val="Sraopastraipa"/>
        <w:numPr>
          <w:ilvl w:val="0"/>
          <w:numId w:val="39"/>
        </w:numPr>
        <w:tabs>
          <w:tab w:val="left" w:pos="567"/>
        </w:tabs>
        <w:ind w:left="567"/>
      </w:pPr>
      <w:r>
        <w:t>k</w:t>
      </w:r>
      <w:r w:rsidR="008C647B" w:rsidRPr="001A3172">
        <w:t>raujavimas</w:t>
      </w:r>
      <w:r w:rsidR="008C647B" w:rsidRPr="001A3172">
        <w:rPr>
          <w:spacing w:val="-3"/>
        </w:rPr>
        <w:t xml:space="preserve"> </w:t>
      </w:r>
      <w:r w:rsidR="008C647B" w:rsidRPr="001A3172">
        <w:t>į</w:t>
      </w:r>
      <w:r w:rsidR="008C647B" w:rsidRPr="001A3172">
        <w:rPr>
          <w:spacing w:val="-3"/>
        </w:rPr>
        <w:t xml:space="preserve"> </w:t>
      </w:r>
      <w:r w:rsidR="008C647B" w:rsidRPr="001A3172">
        <w:t>sąnarį,</w:t>
      </w:r>
      <w:r w:rsidR="008C647B" w:rsidRPr="001A3172">
        <w:rPr>
          <w:spacing w:val="-3"/>
        </w:rPr>
        <w:t xml:space="preserve"> </w:t>
      </w:r>
      <w:r w:rsidR="008C647B" w:rsidRPr="001A3172">
        <w:t>iš</w:t>
      </w:r>
      <w:r w:rsidR="008C647B" w:rsidRPr="001A3172">
        <w:rPr>
          <w:spacing w:val="-3"/>
        </w:rPr>
        <w:t xml:space="preserve"> </w:t>
      </w:r>
      <w:r w:rsidR="008C647B" w:rsidRPr="001A3172">
        <w:t>chirurginio</w:t>
      </w:r>
      <w:r w:rsidR="008C647B" w:rsidRPr="001A3172">
        <w:rPr>
          <w:spacing w:val="-3"/>
        </w:rPr>
        <w:t xml:space="preserve"> </w:t>
      </w:r>
      <w:r w:rsidR="008C647B" w:rsidRPr="001A3172">
        <w:t>pjūvio,</w:t>
      </w:r>
      <w:r w:rsidR="008C647B" w:rsidRPr="001A3172">
        <w:rPr>
          <w:spacing w:val="-3"/>
        </w:rPr>
        <w:t xml:space="preserve"> </w:t>
      </w:r>
      <w:r w:rsidR="008C647B" w:rsidRPr="001A3172">
        <w:t>iš</w:t>
      </w:r>
      <w:r w:rsidR="008C647B" w:rsidRPr="001A3172">
        <w:rPr>
          <w:spacing w:val="-2"/>
        </w:rPr>
        <w:t xml:space="preserve"> </w:t>
      </w:r>
      <w:r w:rsidR="008C647B" w:rsidRPr="001A3172">
        <w:t>sužeidimo,</w:t>
      </w:r>
      <w:r w:rsidR="008C647B" w:rsidRPr="001A3172">
        <w:rPr>
          <w:spacing w:val="-3"/>
        </w:rPr>
        <w:t xml:space="preserve"> </w:t>
      </w:r>
      <w:r w:rsidR="008C647B" w:rsidRPr="001A3172">
        <w:t>iš</w:t>
      </w:r>
      <w:r w:rsidR="008C647B" w:rsidRPr="001A3172">
        <w:rPr>
          <w:spacing w:val="-3"/>
        </w:rPr>
        <w:t xml:space="preserve"> </w:t>
      </w:r>
      <w:r w:rsidR="008C647B" w:rsidRPr="001A3172">
        <w:t>injekcijos</w:t>
      </w:r>
      <w:r w:rsidR="008C647B" w:rsidRPr="001A3172">
        <w:rPr>
          <w:spacing w:val="-3"/>
        </w:rPr>
        <w:t xml:space="preserve"> </w:t>
      </w:r>
      <w:r w:rsidR="008C647B" w:rsidRPr="001A3172">
        <w:t>vietos</w:t>
      </w:r>
      <w:r w:rsidR="008C647B" w:rsidRPr="001A3172">
        <w:rPr>
          <w:spacing w:val="-3"/>
        </w:rPr>
        <w:t xml:space="preserve"> </w:t>
      </w:r>
      <w:r w:rsidR="008C647B" w:rsidRPr="001A3172">
        <w:t>arba</w:t>
      </w:r>
      <w:r w:rsidR="008C647B" w:rsidRPr="001A3172">
        <w:rPr>
          <w:spacing w:val="-3"/>
        </w:rPr>
        <w:t xml:space="preserve"> </w:t>
      </w:r>
      <w:r w:rsidR="008C647B" w:rsidRPr="001A3172">
        <w:t>iš</w:t>
      </w:r>
      <w:r w:rsidR="008C647B" w:rsidRPr="001A3172">
        <w:rPr>
          <w:spacing w:val="-3"/>
        </w:rPr>
        <w:t xml:space="preserve"> </w:t>
      </w:r>
      <w:r w:rsidR="008C647B" w:rsidRPr="001A3172">
        <w:t>kateterio įvedimo į veną vietos</w:t>
      </w:r>
      <w:r>
        <w:t>;</w:t>
      </w:r>
    </w:p>
    <w:p w14:paraId="73B05D44" w14:textId="77777777" w:rsidR="005A2974" w:rsidRPr="001A3172" w:rsidRDefault="00BD7A2E" w:rsidP="002B38EC">
      <w:pPr>
        <w:pStyle w:val="Sraopastraipa"/>
        <w:numPr>
          <w:ilvl w:val="0"/>
          <w:numId w:val="39"/>
        </w:numPr>
        <w:tabs>
          <w:tab w:val="left" w:pos="567"/>
        </w:tabs>
        <w:ind w:left="567"/>
      </w:pPr>
      <w:r>
        <w:t>s</w:t>
      </w:r>
      <w:r w:rsidR="008C647B" w:rsidRPr="001A3172">
        <w:t>unki</w:t>
      </w:r>
      <w:r w:rsidR="008C647B" w:rsidRPr="001A3172">
        <w:rPr>
          <w:spacing w:val="-10"/>
        </w:rPr>
        <w:t xml:space="preserve"> </w:t>
      </w:r>
      <w:r w:rsidR="008C647B" w:rsidRPr="001A3172">
        <w:t>alerginė</w:t>
      </w:r>
      <w:r w:rsidR="008C647B" w:rsidRPr="001A3172">
        <w:rPr>
          <w:spacing w:val="-8"/>
        </w:rPr>
        <w:t xml:space="preserve"> </w:t>
      </w:r>
      <w:r w:rsidR="008C647B" w:rsidRPr="001A3172">
        <w:t>reakcija,</w:t>
      </w:r>
      <w:r w:rsidR="008C647B" w:rsidRPr="001A3172">
        <w:rPr>
          <w:spacing w:val="-8"/>
        </w:rPr>
        <w:t xml:space="preserve"> </w:t>
      </w:r>
      <w:r w:rsidR="008C647B" w:rsidRPr="001A3172">
        <w:t>sukelianti</w:t>
      </w:r>
      <w:r w:rsidR="008C647B" w:rsidRPr="001A3172">
        <w:rPr>
          <w:spacing w:val="-8"/>
        </w:rPr>
        <w:t xml:space="preserve"> </w:t>
      </w:r>
      <w:r w:rsidR="008C647B" w:rsidRPr="001A3172">
        <w:t>kvėpavimo</w:t>
      </w:r>
      <w:r w:rsidR="008C647B" w:rsidRPr="001A3172">
        <w:rPr>
          <w:spacing w:val="-8"/>
        </w:rPr>
        <w:t xml:space="preserve"> </w:t>
      </w:r>
      <w:r w:rsidR="008C647B" w:rsidRPr="001A3172">
        <w:t>pasunkėjimą</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svaigulį</w:t>
      </w:r>
      <w:r>
        <w:rPr>
          <w:spacing w:val="-2"/>
        </w:rPr>
        <w:t>;</w:t>
      </w:r>
    </w:p>
    <w:p w14:paraId="4FF6E4ED" w14:textId="77777777" w:rsidR="005A2974" w:rsidRPr="001A3172" w:rsidRDefault="00BD7A2E" w:rsidP="002B38EC">
      <w:pPr>
        <w:pStyle w:val="Sraopastraipa"/>
        <w:numPr>
          <w:ilvl w:val="0"/>
          <w:numId w:val="39"/>
        </w:numPr>
        <w:tabs>
          <w:tab w:val="left" w:pos="567"/>
        </w:tabs>
        <w:ind w:left="567"/>
      </w:pPr>
      <w:r>
        <w:t>s</w:t>
      </w:r>
      <w:r w:rsidR="008C647B" w:rsidRPr="001A3172">
        <w:t>unki</w:t>
      </w:r>
      <w:r w:rsidR="008C647B" w:rsidRPr="001A3172">
        <w:rPr>
          <w:spacing w:val="-9"/>
        </w:rPr>
        <w:t xml:space="preserve"> </w:t>
      </w:r>
      <w:r w:rsidR="008C647B" w:rsidRPr="001A3172">
        <w:t>alerginė</w:t>
      </w:r>
      <w:r w:rsidR="008C647B" w:rsidRPr="001A3172">
        <w:rPr>
          <w:spacing w:val="-7"/>
        </w:rPr>
        <w:t xml:space="preserve"> </w:t>
      </w:r>
      <w:r w:rsidR="008C647B" w:rsidRPr="001A3172">
        <w:t>reakcija,</w:t>
      </w:r>
      <w:r w:rsidR="008C647B" w:rsidRPr="001A3172">
        <w:rPr>
          <w:spacing w:val="-7"/>
        </w:rPr>
        <w:t xml:space="preserve"> </w:t>
      </w:r>
      <w:r w:rsidR="008C647B" w:rsidRPr="001A3172">
        <w:t>sukelianti</w:t>
      </w:r>
      <w:r w:rsidR="008C647B" w:rsidRPr="001A3172">
        <w:rPr>
          <w:spacing w:val="-7"/>
        </w:rPr>
        <w:t xml:space="preserve"> </w:t>
      </w:r>
      <w:r w:rsidR="008C647B" w:rsidRPr="001A3172">
        <w:t>veido</w:t>
      </w:r>
      <w:r w:rsidR="008C647B" w:rsidRPr="001A3172">
        <w:rPr>
          <w:spacing w:val="-7"/>
        </w:rPr>
        <w:t xml:space="preserve"> </w:t>
      </w:r>
      <w:r w:rsidR="008C647B" w:rsidRPr="001A3172">
        <w:t>arba</w:t>
      </w:r>
      <w:r w:rsidR="008C647B" w:rsidRPr="001A3172">
        <w:rPr>
          <w:spacing w:val="-7"/>
        </w:rPr>
        <w:t xml:space="preserve"> </w:t>
      </w:r>
      <w:r w:rsidR="008C647B" w:rsidRPr="001A3172">
        <w:t>gerklės</w:t>
      </w:r>
      <w:r w:rsidR="008C647B" w:rsidRPr="001A3172">
        <w:rPr>
          <w:spacing w:val="-6"/>
        </w:rPr>
        <w:t xml:space="preserve"> </w:t>
      </w:r>
      <w:r w:rsidR="008C647B" w:rsidRPr="001A3172">
        <w:rPr>
          <w:spacing w:val="-2"/>
        </w:rPr>
        <w:t>patinimą</w:t>
      </w:r>
      <w:r>
        <w:rPr>
          <w:spacing w:val="-2"/>
        </w:rPr>
        <w:t>;</w:t>
      </w:r>
    </w:p>
    <w:p w14:paraId="4DB92F3D" w14:textId="77777777" w:rsidR="005A2974" w:rsidRPr="001A3172" w:rsidRDefault="00BD7A2E" w:rsidP="002B38EC">
      <w:pPr>
        <w:pStyle w:val="Sraopastraipa"/>
        <w:numPr>
          <w:ilvl w:val="0"/>
          <w:numId w:val="39"/>
        </w:numPr>
        <w:tabs>
          <w:tab w:val="left" w:pos="567"/>
        </w:tabs>
        <w:ind w:left="567"/>
      </w:pPr>
      <w:r>
        <w:t>a</w:t>
      </w:r>
      <w:r w:rsidR="008C647B" w:rsidRPr="001A3172">
        <w:t>lerginės</w:t>
      </w:r>
      <w:r w:rsidR="008C647B" w:rsidRPr="001A3172">
        <w:rPr>
          <w:spacing w:val="-11"/>
        </w:rPr>
        <w:t xml:space="preserve"> </w:t>
      </w:r>
      <w:r w:rsidR="008C647B" w:rsidRPr="001A3172">
        <w:t>reakcijos</w:t>
      </w:r>
      <w:r w:rsidR="008C647B" w:rsidRPr="001A3172">
        <w:rPr>
          <w:spacing w:val="-8"/>
        </w:rPr>
        <w:t xml:space="preserve"> </w:t>
      </w:r>
      <w:r w:rsidR="008C647B" w:rsidRPr="001A3172">
        <w:t>sukeltas</w:t>
      </w:r>
      <w:r w:rsidR="008C647B" w:rsidRPr="001A3172">
        <w:rPr>
          <w:spacing w:val="-8"/>
        </w:rPr>
        <w:t xml:space="preserve"> </w:t>
      </w:r>
      <w:r w:rsidR="008C647B" w:rsidRPr="001A3172">
        <w:t>odos</w:t>
      </w:r>
      <w:r w:rsidR="008C647B" w:rsidRPr="001A3172">
        <w:rPr>
          <w:spacing w:val="-8"/>
        </w:rPr>
        <w:t xml:space="preserve"> </w:t>
      </w:r>
      <w:r w:rsidR="008C647B" w:rsidRPr="001A3172">
        <w:t>išbėrimas</w:t>
      </w:r>
      <w:r w:rsidR="008C647B" w:rsidRPr="001A3172">
        <w:rPr>
          <w:spacing w:val="-9"/>
        </w:rPr>
        <w:t xml:space="preserve"> </w:t>
      </w:r>
      <w:r w:rsidR="008C647B" w:rsidRPr="001A3172">
        <w:t>tamsiai</w:t>
      </w:r>
      <w:r w:rsidR="008C647B" w:rsidRPr="001A3172">
        <w:rPr>
          <w:spacing w:val="-8"/>
        </w:rPr>
        <w:t xml:space="preserve"> </w:t>
      </w:r>
      <w:r w:rsidR="008C647B" w:rsidRPr="001A3172">
        <w:t>raudonais</w:t>
      </w:r>
      <w:r w:rsidR="008C647B" w:rsidRPr="001A3172">
        <w:rPr>
          <w:spacing w:val="-8"/>
        </w:rPr>
        <w:t xml:space="preserve"> </w:t>
      </w:r>
      <w:r w:rsidR="008C647B" w:rsidRPr="001A3172">
        <w:t>iškiliais,</w:t>
      </w:r>
      <w:r w:rsidR="008C647B" w:rsidRPr="001A3172">
        <w:rPr>
          <w:spacing w:val="-8"/>
        </w:rPr>
        <w:t xml:space="preserve"> </w:t>
      </w:r>
      <w:r w:rsidR="008C647B" w:rsidRPr="001A3172">
        <w:t>niežtinčiais</w:t>
      </w:r>
      <w:r w:rsidR="008C647B" w:rsidRPr="001A3172">
        <w:rPr>
          <w:spacing w:val="-8"/>
        </w:rPr>
        <w:t xml:space="preserve"> </w:t>
      </w:r>
      <w:r w:rsidR="008C647B" w:rsidRPr="001A3172">
        <w:rPr>
          <w:spacing w:val="-2"/>
        </w:rPr>
        <w:t>gumbais</w:t>
      </w:r>
      <w:r>
        <w:rPr>
          <w:spacing w:val="-2"/>
        </w:rPr>
        <w:t>;</w:t>
      </w:r>
    </w:p>
    <w:p w14:paraId="54561A84" w14:textId="77777777" w:rsidR="005A2974" w:rsidRPr="001A3172" w:rsidRDefault="00BD7A2E" w:rsidP="002B38EC">
      <w:pPr>
        <w:pStyle w:val="Sraopastraipa"/>
        <w:numPr>
          <w:ilvl w:val="0"/>
          <w:numId w:val="39"/>
        </w:numPr>
        <w:tabs>
          <w:tab w:val="left" w:pos="567"/>
        </w:tabs>
        <w:ind w:left="567"/>
      </w:pPr>
      <w:r>
        <w:t>k</w:t>
      </w:r>
      <w:r w:rsidR="008C647B" w:rsidRPr="001A3172">
        <w:t>raujo</w:t>
      </w:r>
      <w:r w:rsidR="008C647B" w:rsidRPr="001A3172">
        <w:rPr>
          <w:spacing w:val="-8"/>
        </w:rPr>
        <w:t xml:space="preserve"> </w:t>
      </w:r>
      <w:r w:rsidR="008C647B" w:rsidRPr="001A3172">
        <w:t>ląstelių</w:t>
      </w:r>
      <w:r w:rsidR="008C647B" w:rsidRPr="001A3172">
        <w:rPr>
          <w:spacing w:val="-7"/>
        </w:rPr>
        <w:t xml:space="preserve"> </w:t>
      </w:r>
      <w:r w:rsidR="008C647B" w:rsidRPr="001A3172">
        <w:t>pro</w:t>
      </w:r>
      <w:r>
        <w:t>porcingumo</w:t>
      </w:r>
      <w:r w:rsidR="008C647B" w:rsidRPr="001A3172">
        <w:rPr>
          <w:spacing w:val="-7"/>
        </w:rPr>
        <w:t xml:space="preserve"> </w:t>
      </w:r>
      <w:r w:rsidR="008C647B" w:rsidRPr="001A3172">
        <w:rPr>
          <w:spacing w:val="-2"/>
        </w:rPr>
        <w:t>sumažėjimas</w:t>
      </w:r>
      <w:r>
        <w:rPr>
          <w:spacing w:val="-2"/>
        </w:rPr>
        <w:t>;</w:t>
      </w:r>
    </w:p>
    <w:p w14:paraId="06440E40" w14:textId="77777777" w:rsidR="005A2974" w:rsidRPr="001A3172" w:rsidRDefault="00BD7A2E" w:rsidP="002B38EC">
      <w:pPr>
        <w:pStyle w:val="Sraopastraipa"/>
        <w:numPr>
          <w:ilvl w:val="0"/>
          <w:numId w:val="39"/>
        </w:numPr>
        <w:tabs>
          <w:tab w:val="left" w:pos="567"/>
        </w:tabs>
        <w:ind w:left="567"/>
      </w:pPr>
      <w:r>
        <w:t>k</w:t>
      </w:r>
      <w:r w:rsidR="008C647B" w:rsidRPr="001A3172">
        <w:t>epenų</w:t>
      </w:r>
      <w:r w:rsidR="008C647B" w:rsidRPr="001A3172">
        <w:rPr>
          <w:spacing w:val="-9"/>
        </w:rPr>
        <w:t xml:space="preserve"> </w:t>
      </w:r>
      <w:r w:rsidR="008C647B" w:rsidRPr="001A3172">
        <w:t>fermentų</w:t>
      </w:r>
      <w:r w:rsidR="008C647B" w:rsidRPr="001A3172">
        <w:rPr>
          <w:spacing w:val="-9"/>
        </w:rPr>
        <w:t xml:space="preserve"> </w:t>
      </w:r>
      <w:r w:rsidRPr="00BD7A2E">
        <w:t>aktyvumo padidėjimas</w:t>
      </w:r>
      <w:r>
        <w:rPr>
          <w:spacing w:val="-2"/>
        </w:rPr>
        <w:t>;</w:t>
      </w:r>
    </w:p>
    <w:p w14:paraId="7BE36DFC" w14:textId="77777777" w:rsidR="005A2974" w:rsidRPr="001A3172" w:rsidRDefault="00BD7A2E" w:rsidP="002B38EC">
      <w:pPr>
        <w:pStyle w:val="Sraopastraipa"/>
        <w:numPr>
          <w:ilvl w:val="0"/>
          <w:numId w:val="39"/>
        </w:numPr>
        <w:tabs>
          <w:tab w:val="left" w:pos="567"/>
        </w:tabs>
        <w:ind w:left="567"/>
      </w:pPr>
      <w:r>
        <w:t>k</w:t>
      </w:r>
      <w:r w:rsidR="008C647B" w:rsidRPr="001A3172">
        <w:t>epenų</w:t>
      </w:r>
      <w:r w:rsidR="008C647B" w:rsidRPr="001A3172">
        <w:rPr>
          <w:spacing w:val="-8"/>
        </w:rPr>
        <w:t xml:space="preserve"> </w:t>
      </w:r>
      <w:r w:rsidR="008C647B" w:rsidRPr="001A3172">
        <w:t>ar</w:t>
      </w:r>
      <w:r w:rsidR="008C647B" w:rsidRPr="001A3172">
        <w:rPr>
          <w:spacing w:val="-6"/>
        </w:rPr>
        <w:t xml:space="preserve"> </w:t>
      </w:r>
      <w:r w:rsidR="008C647B" w:rsidRPr="001A3172">
        <w:t>kraujo</w:t>
      </w:r>
      <w:r w:rsidR="008C647B" w:rsidRPr="001A3172">
        <w:rPr>
          <w:spacing w:val="-5"/>
        </w:rPr>
        <w:t xml:space="preserve"> </w:t>
      </w:r>
      <w:r w:rsidR="008C647B" w:rsidRPr="001A3172">
        <w:t>sutrikimų</w:t>
      </w:r>
      <w:r w:rsidR="008C647B" w:rsidRPr="001A3172">
        <w:rPr>
          <w:spacing w:val="-6"/>
        </w:rPr>
        <w:t xml:space="preserve"> </w:t>
      </w:r>
      <w:r w:rsidR="008C647B" w:rsidRPr="001A3172">
        <w:t>sukeltas</w:t>
      </w:r>
      <w:r w:rsidR="008C647B" w:rsidRPr="001A3172">
        <w:rPr>
          <w:spacing w:val="-5"/>
        </w:rPr>
        <w:t xml:space="preserve"> </w:t>
      </w:r>
      <w:r w:rsidR="008C647B" w:rsidRPr="001A3172">
        <w:t>odos</w:t>
      </w:r>
      <w:r w:rsidR="008C647B" w:rsidRPr="001A3172">
        <w:rPr>
          <w:spacing w:val="-6"/>
        </w:rPr>
        <w:t xml:space="preserve"> </w:t>
      </w:r>
      <w:r w:rsidR="008C647B" w:rsidRPr="001A3172">
        <w:t>arba</w:t>
      </w:r>
      <w:r w:rsidR="008C647B" w:rsidRPr="001A3172">
        <w:rPr>
          <w:spacing w:val="-5"/>
        </w:rPr>
        <w:t xml:space="preserve"> </w:t>
      </w:r>
      <w:r w:rsidR="008C647B" w:rsidRPr="001A3172">
        <w:t>akių</w:t>
      </w:r>
      <w:r w:rsidR="008C647B" w:rsidRPr="001A3172">
        <w:rPr>
          <w:spacing w:val="-6"/>
        </w:rPr>
        <w:t xml:space="preserve"> </w:t>
      </w:r>
      <w:r w:rsidR="008C647B" w:rsidRPr="001A3172">
        <w:t>baltymo</w:t>
      </w:r>
      <w:r w:rsidR="008C647B" w:rsidRPr="001A3172">
        <w:rPr>
          <w:spacing w:val="-5"/>
        </w:rPr>
        <w:t xml:space="preserve"> </w:t>
      </w:r>
      <w:r w:rsidR="008C647B" w:rsidRPr="001A3172">
        <w:rPr>
          <w:spacing w:val="-2"/>
        </w:rPr>
        <w:t>pageltimas.</w:t>
      </w:r>
    </w:p>
    <w:p w14:paraId="5EFF5A5A" w14:textId="77777777" w:rsidR="005A2974" w:rsidRPr="001A3172" w:rsidRDefault="005A2974" w:rsidP="0033083C">
      <w:pPr>
        <w:pStyle w:val="Pagrindinistekstas"/>
      </w:pPr>
    </w:p>
    <w:p w14:paraId="053A07A4" w14:textId="77777777" w:rsidR="005A2974" w:rsidRPr="002B38EC" w:rsidRDefault="00D72352" w:rsidP="0033083C">
      <w:pPr>
        <w:pStyle w:val="Pagrindinistekstas"/>
        <w:rPr>
          <w:b/>
          <w:bCs/>
        </w:rPr>
      </w:pPr>
      <w:r>
        <w:rPr>
          <w:b/>
          <w:lang w:val="lt-LT"/>
        </w:rPr>
        <w:t>D</w:t>
      </w:r>
      <w:proofErr w:type="spellStart"/>
      <w:r w:rsidR="008C647B" w:rsidRPr="002B38EC">
        <w:rPr>
          <w:b/>
          <w:bCs/>
        </w:rPr>
        <w:t>ažnis</w:t>
      </w:r>
      <w:proofErr w:type="spellEnd"/>
      <w:r w:rsidR="008C647B" w:rsidRPr="002B38EC">
        <w:rPr>
          <w:b/>
          <w:bCs/>
          <w:spacing w:val="-8"/>
        </w:rPr>
        <w:t xml:space="preserve"> </w:t>
      </w:r>
      <w:r w:rsidR="008C647B" w:rsidRPr="002B38EC">
        <w:rPr>
          <w:b/>
          <w:bCs/>
        </w:rPr>
        <w:t>nežinomas</w:t>
      </w:r>
      <w:r w:rsidR="008C647B" w:rsidRPr="002B38EC">
        <w:rPr>
          <w:b/>
          <w:bCs/>
          <w:spacing w:val="-7"/>
        </w:rPr>
        <w:t xml:space="preserve"> </w:t>
      </w:r>
      <w:r w:rsidR="008C647B" w:rsidRPr="002B38EC">
        <w:rPr>
          <w:b/>
          <w:bCs/>
        </w:rPr>
        <w:t>(negali</w:t>
      </w:r>
      <w:r w:rsidR="008C647B" w:rsidRPr="002B38EC">
        <w:rPr>
          <w:b/>
          <w:bCs/>
          <w:spacing w:val="-7"/>
        </w:rPr>
        <w:t xml:space="preserve"> </w:t>
      </w:r>
      <w:r w:rsidR="008C647B" w:rsidRPr="002B38EC">
        <w:rPr>
          <w:b/>
          <w:bCs/>
        </w:rPr>
        <w:t>būti</w:t>
      </w:r>
      <w:r w:rsidR="008C647B" w:rsidRPr="002B38EC">
        <w:rPr>
          <w:b/>
          <w:bCs/>
          <w:spacing w:val="-8"/>
        </w:rPr>
        <w:t xml:space="preserve"> </w:t>
      </w:r>
      <w:r w:rsidR="008C647B" w:rsidRPr="002B38EC">
        <w:rPr>
          <w:b/>
          <w:bCs/>
        </w:rPr>
        <w:t>apskaičiuotas</w:t>
      </w:r>
      <w:r w:rsidR="008C647B" w:rsidRPr="002B38EC">
        <w:rPr>
          <w:b/>
          <w:bCs/>
          <w:spacing w:val="-7"/>
        </w:rPr>
        <w:t xml:space="preserve"> </w:t>
      </w:r>
      <w:r w:rsidR="008C647B" w:rsidRPr="002B38EC">
        <w:rPr>
          <w:b/>
          <w:bCs/>
        </w:rPr>
        <w:t>pagal</w:t>
      </w:r>
      <w:r w:rsidR="008C647B" w:rsidRPr="002B38EC">
        <w:rPr>
          <w:b/>
          <w:bCs/>
          <w:spacing w:val="-7"/>
        </w:rPr>
        <w:t xml:space="preserve"> </w:t>
      </w:r>
      <w:r w:rsidR="008C647B" w:rsidRPr="002B38EC">
        <w:rPr>
          <w:b/>
          <w:bCs/>
        </w:rPr>
        <w:t>turimus</w:t>
      </w:r>
      <w:r w:rsidR="008C647B" w:rsidRPr="002B38EC">
        <w:rPr>
          <w:b/>
          <w:bCs/>
          <w:spacing w:val="-6"/>
        </w:rPr>
        <w:t xml:space="preserve"> </w:t>
      </w:r>
      <w:r w:rsidR="008C647B" w:rsidRPr="002B38EC">
        <w:rPr>
          <w:b/>
          <w:bCs/>
          <w:spacing w:val="-2"/>
        </w:rPr>
        <w:t>duomenis)</w:t>
      </w:r>
      <w:r w:rsidR="00BD7A2E">
        <w:rPr>
          <w:b/>
          <w:bCs/>
          <w:spacing w:val="-2"/>
        </w:rPr>
        <w:t>:</w:t>
      </w:r>
    </w:p>
    <w:p w14:paraId="1E43C2FF" w14:textId="77777777" w:rsidR="005A2974" w:rsidRPr="001A3172" w:rsidRDefault="00BD7A2E" w:rsidP="002B38EC">
      <w:pPr>
        <w:pStyle w:val="Sraopastraipa"/>
        <w:numPr>
          <w:ilvl w:val="0"/>
          <w:numId w:val="39"/>
        </w:numPr>
        <w:tabs>
          <w:tab w:val="left" w:pos="567"/>
        </w:tabs>
        <w:ind w:left="567" w:hanging="566"/>
      </w:pPr>
      <w:r>
        <w:t>a</w:t>
      </w:r>
      <w:r w:rsidR="008C647B" w:rsidRPr="001A3172">
        <w:t>psunkintas</w:t>
      </w:r>
      <w:r w:rsidR="008C647B" w:rsidRPr="001A3172">
        <w:rPr>
          <w:spacing w:val="-9"/>
        </w:rPr>
        <w:t xml:space="preserve"> </w:t>
      </w:r>
      <w:r w:rsidR="008C647B" w:rsidRPr="001A3172">
        <w:t>kvėpavimas</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švokštimas</w:t>
      </w:r>
      <w:r>
        <w:rPr>
          <w:spacing w:val="-2"/>
        </w:rPr>
        <w:t>;</w:t>
      </w:r>
    </w:p>
    <w:p w14:paraId="289C6EC1" w14:textId="77777777" w:rsidR="005A2974" w:rsidRPr="001A3172" w:rsidRDefault="00BD7A2E" w:rsidP="002B38EC">
      <w:pPr>
        <w:pStyle w:val="Sraopastraipa"/>
        <w:numPr>
          <w:ilvl w:val="0"/>
          <w:numId w:val="39"/>
        </w:numPr>
        <w:tabs>
          <w:tab w:val="left" w:pos="567"/>
        </w:tabs>
        <w:ind w:left="567"/>
      </w:pPr>
      <w:r>
        <w:t>b</w:t>
      </w:r>
      <w:r w:rsidR="008C647B" w:rsidRPr="001A3172">
        <w:t>altųjų</w:t>
      </w:r>
      <w:r w:rsidR="008C647B" w:rsidRPr="001A3172">
        <w:rPr>
          <w:spacing w:val="-3"/>
        </w:rPr>
        <w:t xml:space="preserve"> </w:t>
      </w:r>
      <w:r w:rsidR="008C647B" w:rsidRPr="001A3172">
        <w:t>kraujo</w:t>
      </w:r>
      <w:r w:rsidR="008C647B" w:rsidRPr="001A3172">
        <w:rPr>
          <w:spacing w:val="-3"/>
        </w:rPr>
        <w:t xml:space="preserve"> </w:t>
      </w:r>
      <w:r w:rsidR="008C647B" w:rsidRPr="001A3172">
        <w:t>ląstelių</w:t>
      </w:r>
      <w:r w:rsidR="008C647B" w:rsidRPr="001A3172">
        <w:rPr>
          <w:spacing w:val="-3"/>
        </w:rPr>
        <w:t xml:space="preserve"> </w:t>
      </w:r>
      <w:r w:rsidR="008C647B" w:rsidRPr="001A3172">
        <w:t>(padedančių</w:t>
      </w:r>
      <w:r w:rsidR="008C647B" w:rsidRPr="001A3172">
        <w:rPr>
          <w:spacing w:val="-3"/>
        </w:rPr>
        <w:t xml:space="preserve"> </w:t>
      </w:r>
      <w:r w:rsidR="008C647B" w:rsidRPr="001A3172">
        <w:t>kovoti</w:t>
      </w:r>
      <w:r w:rsidR="008C647B" w:rsidRPr="001A3172">
        <w:rPr>
          <w:spacing w:val="-3"/>
        </w:rPr>
        <w:t xml:space="preserve"> </w:t>
      </w:r>
      <w:r w:rsidR="008C647B" w:rsidRPr="001A3172">
        <w:t>su</w:t>
      </w:r>
      <w:r w:rsidR="008C647B" w:rsidRPr="001A3172">
        <w:rPr>
          <w:spacing w:val="-3"/>
        </w:rPr>
        <w:t xml:space="preserve"> </w:t>
      </w:r>
      <w:r w:rsidR="008C647B" w:rsidRPr="001A3172">
        <w:t>infekcija)</w:t>
      </w:r>
      <w:r w:rsidR="008C647B" w:rsidRPr="001A3172">
        <w:rPr>
          <w:spacing w:val="-3"/>
        </w:rPr>
        <w:t xml:space="preserve"> </w:t>
      </w:r>
      <w:r w:rsidR="008C647B" w:rsidRPr="001A3172">
        <w:t>skaičiaus</w:t>
      </w:r>
      <w:r w:rsidR="008C647B" w:rsidRPr="001A3172">
        <w:rPr>
          <w:spacing w:val="-3"/>
        </w:rPr>
        <w:t xml:space="preserve"> </w:t>
      </w:r>
      <w:r w:rsidR="008C647B" w:rsidRPr="001A3172">
        <w:t>sumažėjimas</w:t>
      </w:r>
      <w:r w:rsidR="008C647B" w:rsidRPr="001A3172">
        <w:rPr>
          <w:spacing w:val="-3"/>
        </w:rPr>
        <w:t xml:space="preserve"> </w:t>
      </w:r>
      <w:r w:rsidR="008C647B" w:rsidRPr="001A3172">
        <w:t>ar</w:t>
      </w:r>
      <w:r w:rsidR="008C647B" w:rsidRPr="001A3172">
        <w:rPr>
          <w:spacing w:val="-3"/>
        </w:rPr>
        <w:t xml:space="preserve"> </w:t>
      </w:r>
      <w:r w:rsidR="008C647B" w:rsidRPr="001A3172">
        <w:t>netgi</w:t>
      </w:r>
      <w:r w:rsidR="008C647B" w:rsidRPr="001A3172">
        <w:rPr>
          <w:spacing w:val="-3"/>
        </w:rPr>
        <w:t xml:space="preserve"> </w:t>
      </w:r>
      <w:r w:rsidR="008C647B" w:rsidRPr="001A3172">
        <w:t xml:space="preserve">jų </w:t>
      </w:r>
      <w:r w:rsidR="008C647B" w:rsidRPr="001A3172">
        <w:rPr>
          <w:spacing w:val="-2"/>
        </w:rPr>
        <w:t>trūkumas</w:t>
      </w:r>
      <w:r>
        <w:rPr>
          <w:spacing w:val="-2"/>
        </w:rPr>
        <w:t>;</w:t>
      </w:r>
    </w:p>
    <w:p w14:paraId="1451ABD9" w14:textId="77777777" w:rsidR="005A2974" w:rsidRPr="001A3172" w:rsidRDefault="00BD7A2E" w:rsidP="002B38EC">
      <w:pPr>
        <w:pStyle w:val="Sraopastraipa"/>
        <w:numPr>
          <w:ilvl w:val="0"/>
          <w:numId w:val="39"/>
        </w:numPr>
        <w:tabs>
          <w:tab w:val="left" w:pos="567"/>
        </w:tabs>
        <w:ind w:left="567" w:hanging="566"/>
      </w:pPr>
      <w:r>
        <w:rPr>
          <w:spacing w:val="-2"/>
        </w:rPr>
        <w:t>n</w:t>
      </w:r>
      <w:r w:rsidR="008C647B" w:rsidRPr="001A3172">
        <w:rPr>
          <w:spacing w:val="-2"/>
        </w:rPr>
        <w:t>uplikimas.</w:t>
      </w:r>
    </w:p>
    <w:p w14:paraId="1C3A4D1F" w14:textId="77777777" w:rsidR="005A2974" w:rsidRPr="001A3172" w:rsidRDefault="005A2974" w:rsidP="0033083C">
      <w:pPr>
        <w:pStyle w:val="Pagrindinistekstas"/>
      </w:pPr>
    </w:p>
    <w:p w14:paraId="03AD54F7" w14:textId="77777777" w:rsidR="005A2974" w:rsidRPr="001A3172" w:rsidRDefault="008C647B" w:rsidP="0033083C">
      <w:pPr>
        <w:pStyle w:val="Pagrindinistekstas"/>
      </w:pPr>
      <w:r w:rsidRPr="001A3172">
        <w:t>Klinikinio</w:t>
      </w:r>
      <w:r w:rsidRPr="001A3172">
        <w:rPr>
          <w:spacing w:val="-4"/>
        </w:rPr>
        <w:t xml:space="preserve"> </w:t>
      </w:r>
      <w:r w:rsidRPr="001A3172">
        <w:t>tyrimo</w:t>
      </w:r>
      <w:r w:rsidRPr="001A3172">
        <w:rPr>
          <w:spacing w:val="-4"/>
        </w:rPr>
        <w:t xml:space="preserve"> </w:t>
      </w:r>
      <w:r w:rsidRPr="001A3172">
        <w:t>metu</w:t>
      </w:r>
      <w:r w:rsidRPr="001A3172">
        <w:rPr>
          <w:spacing w:val="-4"/>
        </w:rPr>
        <w:t xml:space="preserve"> </w:t>
      </w:r>
      <w:proofErr w:type="spellStart"/>
      <w:r w:rsidR="00BD7A2E">
        <w:t>d</w:t>
      </w:r>
      <w:r w:rsidR="000C585B" w:rsidRPr="001A3172">
        <w:t>abigatran</w:t>
      </w:r>
      <w:r w:rsidR="00BD7A2E">
        <w:t>o</w:t>
      </w:r>
      <w:proofErr w:type="spellEnd"/>
      <w:r w:rsidR="000C585B" w:rsidRPr="001A3172">
        <w:t xml:space="preserve"> </w:t>
      </w:r>
      <w:proofErr w:type="spellStart"/>
      <w:r w:rsidR="000C585B" w:rsidRPr="001A3172">
        <w:t>ete</w:t>
      </w:r>
      <w:r w:rsidR="001342CF">
        <w:t>ks</w:t>
      </w:r>
      <w:r w:rsidR="000C585B" w:rsidRPr="001A3172">
        <w:t>ilat</w:t>
      </w:r>
      <w:r w:rsidR="00BD7A2E">
        <w:t>o</w:t>
      </w:r>
      <w:proofErr w:type="spellEnd"/>
      <w:r w:rsidR="000C585B" w:rsidRPr="001A3172">
        <w:t xml:space="preserve"> </w:t>
      </w:r>
      <w:r w:rsidRPr="001A3172">
        <w:t>vartojantiems</w:t>
      </w:r>
      <w:r w:rsidRPr="001A3172">
        <w:rPr>
          <w:spacing w:val="-4"/>
        </w:rPr>
        <w:t xml:space="preserve"> </w:t>
      </w:r>
      <w:r w:rsidRPr="001A3172">
        <w:t>pacientams</w:t>
      </w:r>
      <w:r w:rsidRPr="001A3172">
        <w:rPr>
          <w:spacing w:val="-4"/>
        </w:rPr>
        <w:t xml:space="preserve"> </w:t>
      </w:r>
      <w:r w:rsidRPr="001A3172">
        <w:t>širdies</w:t>
      </w:r>
      <w:r w:rsidRPr="001A3172">
        <w:rPr>
          <w:spacing w:val="-4"/>
        </w:rPr>
        <w:t xml:space="preserve"> </w:t>
      </w:r>
      <w:r w:rsidRPr="001A3172">
        <w:t>priepuolių</w:t>
      </w:r>
      <w:r w:rsidRPr="001A3172">
        <w:rPr>
          <w:spacing w:val="-4"/>
        </w:rPr>
        <w:t xml:space="preserve"> </w:t>
      </w:r>
      <w:r w:rsidRPr="001A3172">
        <w:t>dažnis</w:t>
      </w:r>
      <w:r w:rsidRPr="001A3172">
        <w:rPr>
          <w:spacing w:val="-4"/>
        </w:rPr>
        <w:t xml:space="preserve"> </w:t>
      </w:r>
      <w:r w:rsidRPr="001A3172">
        <w:t>skaičiumi</w:t>
      </w:r>
      <w:r w:rsidRPr="001A3172">
        <w:rPr>
          <w:spacing w:val="-2"/>
        </w:rPr>
        <w:t xml:space="preserve"> </w:t>
      </w:r>
      <w:r w:rsidRPr="001A3172">
        <w:t>buvo didesnis negu vartojantiems varfarino. Bendras pasireiškimo dažnis buvo mažas.</w:t>
      </w:r>
    </w:p>
    <w:p w14:paraId="2BA12BC6" w14:textId="77777777" w:rsidR="005A2974" w:rsidRPr="001A3172" w:rsidRDefault="005A2974" w:rsidP="0033083C">
      <w:pPr>
        <w:pStyle w:val="Pagrindinistekstas"/>
      </w:pPr>
    </w:p>
    <w:p w14:paraId="61190C91" w14:textId="77777777" w:rsidR="005A2974" w:rsidRPr="001A3172" w:rsidRDefault="008C647B" w:rsidP="0033083C">
      <w:pPr>
        <w:pStyle w:val="Pagrindinistekstas"/>
      </w:pPr>
      <w:r w:rsidRPr="001A3172">
        <w:rPr>
          <w:u w:val="single"/>
        </w:rPr>
        <w:t>Kraujo</w:t>
      </w:r>
      <w:r w:rsidRPr="001A3172">
        <w:rPr>
          <w:spacing w:val="-3"/>
          <w:u w:val="single"/>
        </w:rPr>
        <w:t xml:space="preserve"> </w:t>
      </w:r>
      <w:r w:rsidRPr="001A3172">
        <w:rPr>
          <w:u w:val="single"/>
        </w:rPr>
        <w:t>krešulių</w:t>
      </w:r>
      <w:r w:rsidRPr="001A3172">
        <w:rPr>
          <w:spacing w:val="-3"/>
          <w:u w:val="single"/>
        </w:rPr>
        <w:t xml:space="preserve"> </w:t>
      </w:r>
      <w:r w:rsidRPr="001A3172">
        <w:rPr>
          <w:u w:val="single"/>
        </w:rPr>
        <w:t>kojų</w:t>
      </w:r>
      <w:r w:rsidRPr="001A3172">
        <w:rPr>
          <w:spacing w:val="-3"/>
          <w:u w:val="single"/>
        </w:rPr>
        <w:t xml:space="preserve"> </w:t>
      </w:r>
      <w:r w:rsidRPr="001A3172">
        <w:rPr>
          <w:u w:val="single"/>
        </w:rPr>
        <w:t>ir</w:t>
      </w:r>
      <w:r w:rsidRPr="001A3172">
        <w:rPr>
          <w:spacing w:val="-3"/>
          <w:u w:val="single"/>
        </w:rPr>
        <w:t xml:space="preserve"> </w:t>
      </w:r>
      <w:r w:rsidRPr="001A3172">
        <w:rPr>
          <w:u w:val="single"/>
        </w:rPr>
        <w:t>plaučių</w:t>
      </w:r>
      <w:r w:rsidRPr="001A3172">
        <w:rPr>
          <w:spacing w:val="-3"/>
          <w:u w:val="single"/>
        </w:rPr>
        <w:t xml:space="preserve"> </w:t>
      </w:r>
      <w:r w:rsidRPr="001A3172">
        <w:rPr>
          <w:u w:val="single"/>
        </w:rPr>
        <w:t>venose</w:t>
      </w:r>
      <w:r w:rsidRPr="001A3172">
        <w:rPr>
          <w:spacing w:val="-3"/>
          <w:u w:val="single"/>
        </w:rPr>
        <w:t xml:space="preserve"> </w:t>
      </w:r>
      <w:r w:rsidRPr="001A3172">
        <w:rPr>
          <w:u w:val="single"/>
        </w:rPr>
        <w:t>gydymas,</w:t>
      </w:r>
      <w:r w:rsidRPr="001A3172">
        <w:rPr>
          <w:spacing w:val="-3"/>
          <w:u w:val="single"/>
        </w:rPr>
        <w:t xml:space="preserve"> </w:t>
      </w:r>
      <w:r w:rsidRPr="001A3172">
        <w:rPr>
          <w:u w:val="single"/>
        </w:rPr>
        <w:t>įskaitant</w:t>
      </w:r>
      <w:r w:rsidRPr="001A3172">
        <w:rPr>
          <w:spacing w:val="-3"/>
          <w:u w:val="single"/>
        </w:rPr>
        <w:t xml:space="preserve"> </w:t>
      </w:r>
      <w:r w:rsidRPr="001A3172">
        <w:rPr>
          <w:u w:val="single"/>
        </w:rPr>
        <w:t>kraujo</w:t>
      </w:r>
      <w:r w:rsidRPr="001A3172">
        <w:rPr>
          <w:spacing w:val="-3"/>
          <w:u w:val="single"/>
        </w:rPr>
        <w:t xml:space="preserve"> </w:t>
      </w:r>
      <w:r w:rsidRPr="001A3172">
        <w:rPr>
          <w:u w:val="single"/>
        </w:rPr>
        <w:t>krešulių</w:t>
      </w:r>
      <w:r w:rsidRPr="001A3172">
        <w:rPr>
          <w:spacing w:val="-3"/>
          <w:u w:val="single"/>
        </w:rPr>
        <w:t xml:space="preserve"> </w:t>
      </w:r>
      <w:r w:rsidRPr="001A3172">
        <w:rPr>
          <w:u w:val="single"/>
        </w:rPr>
        <w:t>pasikartojimo</w:t>
      </w:r>
      <w:r w:rsidRPr="001A3172">
        <w:rPr>
          <w:spacing w:val="-3"/>
          <w:u w:val="single"/>
        </w:rPr>
        <w:t xml:space="preserve"> </w:t>
      </w:r>
      <w:r w:rsidRPr="001A3172">
        <w:rPr>
          <w:u w:val="single"/>
        </w:rPr>
        <w:t>kojų</w:t>
      </w:r>
      <w:r w:rsidRPr="001A3172">
        <w:rPr>
          <w:spacing w:val="-3"/>
          <w:u w:val="single"/>
        </w:rPr>
        <w:t xml:space="preserve"> </w:t>
      </w:r>
      <w:r w:rsidRPr="001A3172">
        <w:rPr>
          <w:u w:val="single"/>
        </w:rPr>
        <w:t>ir</w:t>
      </w:r>
      <w:r w:rsidRPr="001A3172">
        <w:rPr>
          <w:spacing w:val="-3"/>
          <w:u w:val="single"/>
        </w:rPr>
        <w:t xml:space="preserve"> </w:t>
      </w:r>
      <w:r w:rsidRPr="001A3172">
        <w:rPr>
          <w:u w:val="single"/>
        </w:rPr>
        <w:t>plaučių</w:t>
      </w:r>
      <w:r w:rsidRPr="001A3172">
        <w:t xml:space="preserve"> </w:t>
      </w:r>
      <w:r w:rsidRPr="001A3172">
        <w:rPr>
          <w:u w:val="single"/>
        </w:rPr>
        <w:t>venose profilaktiką</w:t>
      </w:r>
    </w:p>
    <w:p w14:paraId="1903F503" w14:textId="77777777" w:rsidR="005A2974" w:rsidRPr="001A3172" w:rsidRDefault="005A2974" w:rsidP="0033083C">
      <w:pPr>
        <w:pStyle w:val="Pagrindinistekstas"/>
      </w:pPr>
    </w:p>
    <w:p w14:paraId="47DB41DE" w14:textId="77777777" w:rsidR="004202E5" w:rsidRPr="001A3172" w:rsidRDefault="004202E5" w:rsidP="0033083C">
      <w:pPr>
        <w:pStyle w:val="Pagrindinistekstas"/>
      </w:pPr>
      <w:r w:rsidRPr="002B38EC">
        <w:rPr>
          <w:b/>
          <w:bCs/>
        </w:rPr>
        <w:t>Dažni šalutinio poveikio reiškiniai (gali pasireikšti rečiau kaip 1 iš 10 asmenų)</w:t>
      </w:r>
      <w:r w:rsidR="00BD7A2E">
        <w:rPr>
          <w:b/>
          <w:bCs/>
        </w:rPr>
        <w:t>:</w:t>
      </w:r>
    </w:p>
    <w:p w14:paraId="417AA9F4" w14:textId="77777777" w:rsidR="005A2974" w:rsidRPr="001A3172" w:rsidRDefault="00BD7A2E" w:rsidP="002B38EC">
      <w:pPr>
        <w:pStyle w:val="Sraopastraipa"/>
        <w:numPr>
          <w:ilvl w:val="0"/>
          <w:numId w:val="39"/>
        </w:numPr>
        <w:tabs>
          <w:tab w:val="left" w:pos="567"/>
        </w:tabs>
        <w:ind w:left="567"/>
      </w:pPr>
      <w:r>
        <w:t>k</w:t>
      </w:r>
      <w:r w:rsidR="008C647B" w:rsidRPr="001A3172">
        <w:t>raujavimas</w:t>
      </w:r>
      <w:r w:rsidR="008C647B" w:rsidRPr="001A3172">
        <w:rPr>
          <w:spacing w:val="-3"/>
        </w:rPr>
        <w:t xml:space="preserve"> </w:t>
      </w:r>
      <w:r w:rsidR="008C647B" w:rsidRPr="001A3172">
        <w:t>iš</w:t>
      </w:r>
      <w:r w:rsidR="008C647B" w:rsidRPr="001A3172">
        <w:rPr>
          <w:spacing w:val="-3"/>
        </w:rPr>
        <w:t xml:space="preserve"> </w:t>
      </w:r>
      <w:r w:rsidR="008C647B" w:rsidRPr="001A3172">
        <w:t>nosies,</w:t>
      </w:r>
      <w:r w:rsidR="008C647B" w:rsidRPr="001A3172">
        <w:rPr>
          <w:spacing w:val="-3"/>
        </w:rPr>
        <w:t xml:space="preserve"> </w:t>
      </w:r>
      <w:r w:rsidR="008C647B" w:rsidRPr="001A3172">
        <w:t>į</w:t>
      </w:r>
      <w:r w:rsidR="008C647B" w:rsidRPr="001A3172">
        <w:rPr>
          <w:spacing w:val="-3"/>
        </w:rPr>
        <w:t xml:space="preserve"> </w:t>
      </w:r>
      <w:r w:rsidR="008C647B" w:rsidRPr="001A3172">
        <w:t>skrandį</w:t>
      </w:r>
      <w:r w:rsidR="008C647B" w:rsidRPr="001A3172">
        <w:rPr>
          <w:spacing w:val="-3"/>
        </w:rPr>
        <w:t xml:space="preserve"> </w:t>
      </w:r>
      <w:r w:rsidR="008C647B" w:rsidRPr="001A3172">
        <w:t>arba</w:t>
      </w:r>
      <w:r w:rsidR="008C647B" w:rsidRPr="001A3172">
        <w:rPr>
          <w:spacing w:val="-3"/>
        </w:rPr>
        <w:t xml:space="preserve"> </w:t>
      </w:r>
      <w:r w:rsidR="008C647B" w:rsidRPr="001A3172">
        <w:t>žarnas,</w:t>
      </w:r>
      <w:r w:rsidR="008C647B" w:rsidRPr="001A3172">
        <w:rPr>
          <w:spacing w:val="-3"/>
        </w:rPr>
        <w:t xml:space="preserve"> </w:t>
      </w:r>
      <w:r w:rsidR="008C647B" w:rsidRPr="001A3172">
        <w:t>iš</w:t>
      </w:r>
      <w:r w:rsidR="008C647B" w:rsidRPr="001A3172">
        <w:rPr>
          <w:spacing w:val="-3"/>
        </w:rPr>
        <w:t xml:space="preserve"> </w:t>
      </w:r>
      <w:r w:rsidR="008C647B" w:rsidRPr="001A3172">
        <w:t>tiesiosios</w:t>
      </w:r>
      <w:r w:rsidR="008C647B" w:rsidRPr="001A3172">
        <w:rPr>
          <w:spacing w:val="-3"/>
        </w:rPr>
        <w:t xml:space="preserve"> </w:t>
      </w:r>
      <w:r w:rsidR="008C647B" w:rsidRPr="001A3172">
        <w:t>žarnos,</w:t>
      </w:r>
      <w:r w:rsidR="008C647B" w:rsidRPr="001A3172">
        <w:rPr>
          <w:spacing w:val="-3"/>
        </w:rPr>
        <w:t xml:space="preserve"> </w:t>
      </w:r>
      <w:r w:rsidR="008C647B" w:rsidRPr="001A3172">
        <w:t>iš</w:t>
      </w:r>
      <w:r w:rsidR="008C647B" w:rsidRPr="001A3172">
        <w:rPr>
          <w:spacing w:val="-3"/>
        </w:rPr>
        <w:t xml:space="preserve"> </w:t>
      </w:r>
      <w:r w:rsidR="008C647B" w:rsidRPr="001A3172">
        <w:t>varpos,</w:t>
      </w:r>
      <w:r w:rsidR="008C647B" w:rsidRPr="001A3172">
        <w:rPr>
          <w:spacing w:val="-3"/>
        </w:rPr>
        <w:t xml:space="preserve"> </w:t>
      </w:r>
      <w:r w:rsidR="008C647B" w:rsidRPr="001A3172">
        <w:t>makšties</w:t>
      </w:r>
      <w:r w:rsidR="008C647B" w:rsidRPr="001A3172">
        <w:rPr>
          <w:spacing w:val="-3"/>
        </w:rPr>
        <w:t xml:space="preserve"> </w:t>
      </w:r>
      <w:r w:rsidR="008C647B" w:rsidRPr="001A3172">
        <w:t>ar</w:t>
      </w:r>
      <w:r w:rsidR="008C647B" w:rsidRPr="001A3172">
        <w:rPr>
          <w:spacing w:val="-3"/>
        </w:rPr>
        <w:t xml:space="preserve"> </w:t>
      </w:r>
      <w:r w:rsidR="008C647B" w:rsidRPr="001A3172">
        <w:t>šlapimo organų (įskaitant kraują šlapime, nudažantį šlapimą rausva arba raudona spalva) arba į poodį</w:t>
      </w:r>
      <w:r>
        <w:t>;</w:t>
      </w:r>
    </w:p>
    <w:p w14:paraId="19D6DA59" w14:textId="77777777" w:rsidR="005A2974" w:rsidRPr="002B38EC" w:rsidRDefault="00BD7A2E" w:rsidP="002B38EC">
      <w:pPr>
        <w:pStyle w:val="Sraopastraipa"/>
        <w:numPr>
          <w:ilvl w:val="0"/>
          <w:numId w:val="39"/>
        </w:numPr>
        <w:tabs>
          <w:tab w:val="left" w:pos="567"/>
        </w:tabs>
        <w:ind w:left="567" w:hanging="566"/>
      </w:pPr>
      <w:proofErr w:type="spellStart"/>
      <w:r>
        <w:rPr>
          <w:spacing w:val="-2"/>
        </w:rPr>
        <w:t>n</w:t>
      </w:r>
      <w:r w:rsidR="008C647B" w:rsidRPr="001A3172">
        <w:rPr>
          <w:spacing w:val="-2"/>
        </w:rPr>
        <w:t>evirškinimas</w:t>
      </w:r>
      <w:proofErr w:type="spellEnd"/>
      <w:r w:rsidR="008C647B" w:rsidRPr="001A3172">
        <w:rPr>
          <w:spacing w:val="-2"/>
        </w:rPr>
        <w:t>.</w:t>
      </w:r>
    </w:p>
    <w:p w14:paraId="6283409A" w14:textId="77777777" w:rsidR="004202E5" w:rsidRPr="001A3172" w:rsidRDefault="004202E5" w:rsidP="002B38EC">
      <w:pPr>
        <w:pStyle w:val="Sraopastraipa"/>
        <w:tabs>
          <w:tab w:val="left" w:pos="824"/>
        </w:tabs>
        <w:ind w:left="-566" w:firstLine="0"/>
      </w:pPr>
    </w:p>
    <w:p w14:paraId="60523D98" w14:textId="77777777" w:rsidR="005A2974" w:rsidRPr="001A3172" w:rsidRDefault="004202E5" w:rsidP="0033083C">
      <w:pPr>
        <w:pStyle w:val="Pagrindinistekstas"/>
      </w:pPr>
      <w:r w:rsidRPr="002B38EC">
        <w:rPr>
          <w:b/>
          <w:bCs/>
        </w:rPr>
        <w:t>Nedažni šalutinio poveikio reiškiniai (gali pasireikšti rečiau kaip 1 iš 100 asmenų)</w:t>
      </w:r>
      <w:r w:rsidR="00BD7A2E">
        <w:rPr>
          <w:b/>
          <w:bCs/>
        </w:rPr>
        <w:t>:</w:t>
      </w:r>
    </w:p>
    <w:p w14:paraId="4E11CE67" w14:textId="77777777" w:rsidR="005A2974" w:rsidRPr="001A3172" w:rsidRDefault="00BD7A2E" w:rsidP="002B38EC">
      <w:pPr>
        <w:pStyle w:val="Sraopastraipa"/>
        <w:numPr>
          <w:ilvl w:val="0"/>
          <w:numId w:val="39"/>
        </w:numPr>
        <w:tabs>
          <w:tab w:val="left" w:pos="567"/>
        </w:tabs>
        <w:ind w:left="567"/>
      </w:pPr>
      <w:r>
        <w:rPr>
          <w:spacing w:val="-2"/>
        </w:rPr>
        <w:t>k</w:t>
      </w:r>
      <w:r w:rsidR="008C647B" w:rsidRPr="001A3172">
        <w:rPr>
          <w:spacing w:val="-2"/>
        </w:rPr>
        <w:t>raujavimas</w:t>
      </w:r>
      <w:r>
        <w:rPr>
          <w:spacing w:val="-2"/>
        </w:rPr>
        <w:t>;</w:t>
      </w:r>
    </w:p>
    <w:p w14:paraId="1C282B9F" w14:textId="77777777" w:rsidR="005A2974" w:rsidRPr="001A3172" w:rsidRDefault="00BD7A2E" w:rsidP="002B38EC">
      <w:pPr>
        <w:pStyle w:val="Sraopastraipa"/>
        <w:numPr>
          <w:ilvl w:val="0"/>
          <w:numId w:val="39"/>
        </w:numPr>
        <w:tabs>
          <w:tab w:val="left" w:pos="567"/>
        </w:tabs>
        <w:ind w:left="567"/>
      </w:pPr>
      <w:r>
        <w:t>k</w:t>
      </w:r>
      <w:r w:rsidR="008C647B" w:rsidRPr="001A3172">
        <w:t>raujavimas</w:t>
      </w:r>
      <w:r w:rsidR="008C647B" w:rsidRPr="001A3172">
        <w:rPr>
          <w:spacing w:val="-5"/>
        </w:rPr>
        <w:t xml:space="preserve"> </w:t>
      </w:r>
      <w:r w:rsidR="008C647B" w:rsidRPr="001A3172">
        <w:t>į</w:t>
      </w:r>
      <w:r w:rsidR="008C647B" w:rsidRPr="001A3172">
        <w:rPr>
          <w:spacing w:val="-5"/>
        </w:rPr>
        <w:t xml:space="preserve"> </w:t>
      </w:r>
      <w:r w:rsidR="008C647B" w:rsidRPr="001A3172">
        <w:t>sąnarį</w:t>
      </w:r>
      <w:r w:rsidR="008C647B" w:rsidRPr="001A3172">
        <w:rPr>
          <w:spacing w:val="-5"/>
        </w:rPr>
        <w:t xml:space="preserve"> </w:t>
      </w:r>
      <w:r w:rsidR="008C647B" w:rsidRPr="001A3172">
        <w:t>arba</w:t>
      </w:r>
      <w:r w:rsidR="008C647B" w:rsidRPr="001A3172">
        <w:rPr>
          <w:spacing w:val="-5"/>
        </w:rPr>
        <w:t xml:space="preserve"> </w:t>
      </w:r>
      <w:r w:rsidR="008C647B" w:rsidRPr="001A3172">
        <w:t>iš</w:t>
      </w:r>
      <w:r w:rsidR="008C647B" w:rsidRPr="001A3172">
        <w:rPr>
          <w:spacing w:val="-4"/>
        </w:rPr>
        <w:t xml:space="preserve"> </w:t>
      </w:r>
      <w:r w:rsidR="008C647B" w:rsidRPr="001A3172">
        <w:rPr>
          <w:spacing w:val="-2"/>
        </w:rPr>
        <w:t>žaizdos</w:t>
      </w:r>
      <w:r>
        <w:rPr>
          <w:spacing w:val="-2"/>
        </w:rPr>
        <w:t>;</w:t>
      </w:r>
    </w:p>
    <w:p w14:paraId="4C1E434F" w14:textId="77777777" w:rsidR="005A2974" w:rsidRPr="001A3172" w:rsidRDefault="00BD7A2E" w:rsidP="002B38EC">
      <w:pPr>
        <w:pStyle w:val="Sraopastraipa"/>
        <w:numPr>
          <w:ilvl w:val="0"/>
          <w:numId w:val="39"/>
        </w:numPr>
        <w:tabs>
          <w:tab w:val="left" w:pos="567"/>
        </w:tabs>
        <w:ind w:left="567"/>
      </w:pPr>
      <w:r>
        <w:t>k</w:t>
      </w:r>
      <w:r w:rsidR="008C647B" w:rsidRPr="001A3172">
        <w:t>raujavimas</w:t>
      </w:r>
      <w:r w:rsidR="008C647B" w:rsidRPr="001A3172">
        <w:rPr>
          <w:spacing w:val="-8"/>
        </w:rPr>
        <w:t xml:space="preserve"> </w:t>
      </w:r>
      <w:r w:rsidR="008C647B" w:rsidRPr="001A3172">
        <w:t>iš</w:t>
      </w:r>
      <w:r w:rsidR="008C647B" w:rsidRPr="001A3172">
        <w:rPr>
          <w:spacing w:val="-8"/>
        </w:rPr>
        <w:t xml:space="preserve"> </w:t>
      </w:r>
      <w:proofErr w:type="spellStart"/>
      <w:r w:rsidR="008C647B" w:rsidRPr="001A3172">
        <w:t>hemorojinių</w:t>
      </w:r>
      <w:proofErr w:type="spellEnd"/>
      <w:r w:rsidR="008C647B" w:rsidRPr="001A3172">
        <w:rPr>
          <w:spacing w:val="-8"/>
        </w:rPr>
        <w:t xml:space="preserve"> </w:t>
      </w:r>
      <w:r w:rsidR="008C647B" w:rsidRPr="001A3172">
        <w:rPr>
          <w:spacing w:val="-2"/>
        </w:rPr>
        <w:t>mazgų</w:t>
      </w:r>
      <w:r>
        <w:rPr>
          <w:spacing w:val="-2"/>
        </w:rPr>
        <w:t>;</w:t>
      </w:r>
    </w:p>
    <w:p w14:paraId="400911A7" w14:textId="77777777" w:rsidR="005A2974" w:rsidRPr="001A3172" w:rsidRDefault="00BD7A2E" w:rsidP="002B38EC">
      <w:pPr>
        <w:pStyle w:val="Sraopastraipa"/>
        <w:numPr>
          <w:ilvl w:val="0"/>
          <w:numId w:val="39"/>
        </w:numPr>
        <w:tabs>
          <w:tab w:val="left" w:pos="567"/>
        </w:tabs>
        <w:ind w:left="567"/>
      </w:pPr>
      <w:r>
        <w:t>r</w:t>
      </w:r>
      <w:r w:rsidR="008C647B" w:rsidRPr="001A3172">
        <w:t>audonųjų</w:t>
      </w:r>
      <w:r w:rsidR="008C647B" w:rsidRPr="001A3172">
        <w:rPr>
          <w:spacing w:val="-9"/>
        </w:rPr>
        <w:t xml:space="preserve"> </w:t>
      </w:r>
      <w:r w:rsidR="008C647B" w:rsidRPr="001A3172">
        <w:t>kraujo</w:t>
      </w:r>
      <w:r w:rsidR="008C647B" w:rsidRPr="001A3172">
        <w:rPr>
          <w:spacing w:val="-9"/>
        </w:rPr>
        <w:t xml:space="preserve"> </w:t>
      </w:r>
      <w:r w:rsidR="008C647B" w:rsidRPr="001A3172">
        <w:t>ląstelių</w:t>
      </w:r>
      <w:r w:rsidR="008C647B" w:rsidRPr="001A3172">
        <w:rPr>
          <w:spacing w:val="-8"/>
        </w:rPr>
        <w:t xml:space="preserve"> </w:t>
      </w:r>
      <w:r w:rsidR="008C647B" w:rsidRPr="001A3172">
        <w:t>skaičiaus</w:t>
      </w:r>
      <w:r w:rsidR="008C647B" w:rsidRPr="001A3172">
        <w:rPr>
          <w:spacing w:val="-9"/>
        </w:rPr>
        <w:t xml:space="preserve"> </w:t>
      </w:r>
      <w:r w:rsidR="008C647B" w:rsidRPr="001A3172">
        <w:t>sumažėjimas</w:t>
      </w:r>
      <w:r w:rsidR="008C647B" w:rsidRPr="001A3172">
        <w:rPr>
          <w:spacing w:val="-8"/>
        </w:rPr>
        <w:t xml:space="preserve"> </w:t>
      </w:r>
      <w:r w:rsidR="008C647B" w:rsidRPr="001A3172">
        <w:rPr>
          <w:spacing w:val="-2"/>
        </w:rPr>
        <w:t>kraujyje</w:t>
      </w:r>
      <w:r>
        <w:rPr>
          <w:spacing w:val="-2"/>
        </w:rPr>
        <w:t>;</w:t>
      </w:r>
    </w:p>
    <w:p w14:paraId="36F71959" w14:textId="77777777" w:rsidR="005A2974" w:rsidRPr="001A3172" w:rsidRDefault="00BD7A2E" w:rsidP="002B38EC">
      <w:pPr>
        <w:pStyle w:val="Sraopastraipa"/>
        <w:numPr>
          <w:ilvl w:val="0"/>
          <w:numId w:val="39"/>
        </w:numPr>
        <w:tabs>
          <w:tab w:val="left" w:pos="567"/>
        </w:tabs>
        <w:ind w:left="567"/>
      </w:pPr>
      <w:r>
        <w:t>h</w:t>
      </w:r>
      <w:r w:rsidR="008C647B" w:rsidRPr="001A3172">
        <w:t>ematomos</w:t>
      </w:r>
      <w:r w:rsidR="008C647B" w:rsidRPr="001A3172">
        <w:rPr>
          <w:spacing w:val="-12"/>
        </w:rPr>
        <w:t xml:space="preserve"> </w:t>
      </w:r>
      <w:r w:rsidR="008C647B" w:rsidRPr="001A3172">
        <w:t>(kraujosruvos)</w:t>
      </w:r>
      <w:r w:rsidR="008C647B" w:rsidRPr="001A3172">
        <w:rPr>
          <w:spacing w:val="-11"/>
        </w:rPr>
        <w:t xml:space="preserve"> </w:t>
      </w:r>
      <w:r w:rsidR="008C647B" w:rsidRPr="001A3172">
        <w:rPr>
          <w:spacing w:val="-2"/>
        </w:rPr>
        <w:t>formavimasis</w:t>
      </w:r>
      <w:r>
        <w:rPr>
          <w:spacing w:val="-2"/>
        </w:rPr>
        <w:t>;</w:t>
      </w:r>
    </w:p>
    <w:p w14:paraId="40943177" w14:textId="77777777" w:rsidR="005A2974" w:rsidRPr="001A3172" w:rsidRDefault="00BD7A2E" w:rsidP="002B38EC">
      <w:pPr>
        <w:pStyle w:val="Sraopastraipa"/>
        <w:numPr>
          <w:ilvl w:val="0"/>
          <w:numId w:val="39"/>
        </w:numPr>
        <w:tabs>
          <w:tab w:val="left" w:pos="567"/>
        </w:tabs>
        <w:ind w:left="567"/>
      </w:pPr>
      <w:r>
        <w:lastRenderedPageBreak/>
        <w:t>k</w:t>
      </w:r>
      <w:r w:rsidR="008C647B" w:rsidRPr="001A3172">
        <w:t>raujo</w:t>
      </w:r>
      <w:r w:rsidR="008C647B" w:rsidRPr="001A3172">
        <w:rPr>
          <w:spacing w:val="-7"/>
        </w:rPr>
        <w:t xml:space="preserve"> </w:t>
      </w:r>
      <w:r w:rsidR="008C647B" w:rsidRPr="001A3172">
        <w:t>arba</w:t>
      </w:r>
      <w:r w:rsidR="008C647B" w:rsidRPr="001A3172">
        <w:rPr>
          <w:spacing w:val="-7"/>
        </w:rPr>
        <w:t xml:space="preserve"> </w:t>
      </w:r>
      <w:r w:rsidR="008C647B" w:rsidRPr="001A3172">
        <w:t>kraujingų</w:t>
      </w:r>
      <w:r w:rsidR="008C647B" w:rsidRPr="001A3172">
        <w:rPr>
          <w:spacing w:val="-7"/>
        </w:rPr>
        <w:t xml:space="preserve"> </w:t>
      </w:r>
      <w:r w:rsidR="008C647B" w:rsidRPr="001A3172">
        <w:t>skreplių</w:t>
      </w:r>
      <w:r w:rsidR="008C647B" w:rsidRPr="001A3172">
        <w:rPr>
          <w:spacing w:val="-6"/>
        </w:rPr>
        <w:t xml:space="preserve"> </w:t>
      </w:r>
      <w:r w:rsidR="008C647B" w:rsidRPr="001A3172">
        <w:rPr>
          <w:spacing w:val="-2"/>
        </w:rPr>
        <w:t>atkosėjimas</w:t>
      </w:r>
      <w:r>
        <w:rPr>
          <w:spacing w:val="-2"/>
        </w:rPr>
        <w:t>;</w:t>
      </w:r>
    </w:p>
    <w:p w14:paraId="103A7CAC" w14:textId="77777777" w:rsidR="005A2974" w:rsidRPr="001A3172" w:rsidRDefault="00BD7A2E" w:rsidP="002B38EC">
      <w:pPr>
        <w:pStyle w:val="Sraopastraipa"/>
        <w:numPr>
          <w:ilvl w:val="0"/>
          <w:numId w:val="39"/>
        </w:numPr>
        <w:tabs>
          <w:tab w:val="left" w:pos="567"/>
        </w:tabs>
        <w:ind w:left="567"/>
      </w:pPr>
      <w:r>
        <w:t>a</w:t>
      </w:r>
      <w:r w:rsidR="008C647B" w:rsidRPr="001A3172">
        <w:t xml:space="preserve">lerginė </w:t>
      </w:r>
      <w:r w:rsidR="008C647B" w:rsidRPr="001A3172">
        <w:rPr>
          <w:spacing w:val="-2"/>
        </w:rPr>
        <w:t>reakcija</w:t>
      </w:r>
      <w:r>
        <w:rPr>
          <w:spacing w:val="-2"/>
        </w:rPr>
        <w:t>;</w:t>
      </w:r>
    </w:p>
    <w:p w14:paraId="2ECD8F2D" w14:textId="77777777" w:rsidR="005A2974" w:rsidRPr="001A3172" w:rsidRDefault="00BD7A2E" w:rsidP="002B38EC">
      <w:pPr>
        <w:pStyle w:val="Sraopastraipa"/>
        <w:numPr>
          <w:ilvl w:val="0"/>
          <w:numId w:val="39"/>
        </w:numPr>
        <w:tabs>
          <w:tab w:val="left" w:pos="567"/>
        </w:tabs>
        <w:ind w:left="567"/>
      </w:pPr>
      <w:r>
        <w:t>s</w:t>
      </w:r>
      <w:r w:rsidR="008C647B" w:rsidRPr="001A3172">
        <w:t>taigus</w:t>
      </w:r>
      <w:r w:rsidR="008C647B" w:rsidRPr="001A3172">
        <w:rPr>
          <w:spacing w:val="-8"/>
        </w:rPr>
        <w:t xml:space="preserve"> </w:t>
      </w:r>
      <w:r w:rsidR="008C647B" w:rsidRPr="001A3172">
        <w:t>odos</w:t>
      </w:r>
      <w:r w:rsidR="008C647B" w:rsidRPr="001A3172">
        <w:rPr>
          <w:spacing w:val="-6"/>
        </w:rPr>
        <w:t xml:space="preserve"> </w:t>
      </w:r>
      <w:r w:rsidR="008C647B" w:rsidRPr="001A3172">
        <w:t>pokytis,</w:t>
      </w:r>
      <w:r w:rsidR="008C647B" w:rsidRPr="001A3172">
        <w:rPr>
          <w:spacing w:val="-6"/>
        </w:rPr>
        <w:t xml:space="preserve"> </w:t>
      </w:r>
      <w:r w:rsidR="008C647B" w:rsidRPr="001A3172">
        <w:t>veikiantis</w:t>
      </w:r>
      <w:r w:rsidR="008C647B" w:rsidRPr="001A3172">
        <w:rPr>
          <w:spacing w:val="-5"/>
        </w:rPr>
        <w:t xml:space="preserve"> </w:t>
      </w:r>
      <w:r w:rsidR="008C647B" w:rsidRPr="001A3172">
        <w:t>jos</w:t>
      </w:r>
      <w:r w:rsidR="008C647B" w:rsidRPr="001A3172">
        <w:rPr>
          <w:spacing w:val="-6"/>
        </w:rPr>
        <w:t xml:space="preserve"> </w:t>
      </w:r>
      <w:r w:rsidR="008C647B" w:rsidRPr="001A3172">
        <w:t>spalvą</w:t>
      </w:r>
      <w:r w:rsidR="008C647B" w:rsidRPr="001A3172">
        <w:rPr>
          <w:spacing w:val="-6"/>
        </w:rPr>
        <w:t xml:space="preserve"> </w:t>
      </w:r>
      <w:r w:rsidR="008C647B" w:rsidRPr="001A3172">
        <w:t>ir</w:t>
      </w:r>
      <w:r w:rsidR="008C647B" w:rsidRPr="001A3172">
        <w:rPr>
          <w:spacing w:val="-5"/>
        </w:rPr>
        <w:t xml:space="preserve"> </w:t>
      </w:r>
      <w:r w:rsidR="008C647B" w:rsidRPr="001A3172">
        <w:rPr>
          <w:spacing w:val="-2"/>
        </w:rPr>
        <w:t>išvaizdą</w:t>
      </w:r>
      <w:r>
        <w:rPr>
          <w:spacing w:val="-2"/>
        </w:rPr>
        <w:t>;</w:t>
      </w:r>
    </w:p>
    <w:p w14:paraId="1EFA9022" w14:textId="77777777" w:rsidR="005A2974" w:rsidRPr="001A3172" w:rsidRDefault="00BD7A2E" w:rsidP="002B38EC">
      <w:pPr>
        <w:pStyle w:val="Sraopastraipa"/>
        <w:numPr>
          <w:ilvl w:val="0"/>
          <w:numId w:val="39"/>
        </w:numPr>
        <w:tabs>
          <w:tab w:val="left" w:pos="567"/>
        </w:tabs>
        <w:ind w:left="567"/>
      </w:pPr>
      <w:r>
        <w:rPr>
          <w:spacing w:val="-2"/>
        </w:rPr>
        <w:t>n</w:t>
      </w:r>
      <w:r w:rsidR="008C647B" w:rsidRPr="001A3172">
        <w:rPr>
          <w:spacing w:val="-2"/>
        </w:rPr>
        <w:t>iežulys</w:t>
      </w:r>
      <w:r>
        <w:rPr>
          <w:spacing w:val="-2"/>
        </w:rPr>
        <w:t>;</w:t>
      </w:r>
    </w:p>
    <w:p w14:paraId="0D783994" w14:textId="77777777" w:rsidR="005A2974" w:rsidRPr="001A3172" w:rsidRDefault="00BD7A2E" w:rsidP="002B38EC">
      <w:pPr>
        <w:pStyle w:val="Sraopastraipa"/>
        <w:numPr>
          <w:ilvl w:val="0"/>
          <w:numId w:val="39"/>
        </w:numPr>
        <w:tabs>
          <w:tab w:val="left" w:pos="567"/>
        </w:tabs>
        <w:ind w:left="567"/>
      </w:pPr>
      <w:r>
        <w:t>s</w:t>
      </w:r>
      <w:r w:rsidR="008C647B" w:rsidRPr="001A3172">
        <w:t>krandžio</w:t>
      </w:r>
      <w:r w:rsidR="008C647B" w:rsidRPr="001A3172">
        <w:rPr>
          <w:spacing w:val="-9"/>
        </w:rPr>
        <w:t xml:space="preserve"> </w:t>
      </w:r>
      <w:r w:rsidR="008C647B" w:rsidRPr="001A3172">
        <w:t>arba</w:t>
      </w:r>
      <w:r w:rsidR="008C647B" w:rsidRPr="001A3172">
        <w:rPr>
          <w:spacing w:val="-6"/>
        </w:rPr>
        <w:t xml:space="preserve"> </w:t>
      </w:r>
      <w:r w:rsidR="008C647B" w:rsidRPr="001A3172">
        <w:t>žarnų</w:t>
      </w:r>
      <w:r w:rsidR="008C647B" w:rsidRPr="001A3172">
        <w:rPr>
          <w:spacing w:val="-7"/>
        </w:rPr>
        <w:t xml:space="preserve"> </w:t>
      </w:r>
      <w:r w:rsidR="008C647B" w:rsidRPr="001A3172">
        <w:t>opa</w:t>
      </w:r>
      <w:r w:rsidR="008C647B" w:rsidRPr="001A3172">
        <w:rPr>
          <w:spacing w:val="-6"/>
        </w:rPr>
        <w:t xml:space="preserve"> </w:t>
      </w:r>
      <w:r w:rsidR="008C647B" w:rsidRPr="001A3172">
        <w:t>(įskaitant</w:t>
      </w:r>
      <w:r w:rsidR="008C647B" w:rsidRPr="001A3172">
        <w:rPr>
          <w:spacing w:val="-7"/>
        </w:rPr>
        <w:t xml:space="preserve"> </w:t>
      </w:r>
      <w:r w:rsidR="008C647B" w:rsidRPr="001A3172">
        <w:t>stemplės</w:t>
      </w:r>
      <w:r w:rsidR="008C647B" w:rsidRPr="001A3172">
        <w:rPr>
          <w:spacing w:val="-6"/>
        </w:rPr>
        <w:t xml:space="preserve"> </w:t>
      </w:r>
      <w:r w:rsidR="008C647B" w:rsidRPr="001A3172">
        <w:rPr>
          <w:spacing w:val="-2"/>
        </w:rPr>
        <w:t>opą)</w:t>
      </w:r>
      <w:r>
        <w:rPr>
          <w:spacing w:val="-2"/>
        </w:rPr>
        <w:t>;</w:t>
      </w:r>
    </w:p>
    <w:p w14:paraId="58459258" w14:textId="77777777" w:rsidR="005A2974" w:rsidRPr="001A3172" w:rsidRDefault="00BD7A2E" w:rsidP="002B38EC">
      <w:pPr>
        <w:pStyle w:val="Sraopastraipa"/>
        <w:numPr>
          <w:ilvl w:val="0"/>
          <w:numId w:val="39"/>
        </w:numPr>
        <w:tabs>
          <w:tab w:val="left" w:pos="567"/>
        </w:tabs>
        <w:ind w:left="567"/>
      </w:pPr>
      <w:r>
        <w:t>s</w:t>
      </w:r>
      <w:r w:rsidR="008C647B" w:rsidRPr="001A3172">
        <w:t>templės</w:t>
      </w:r>
      <w:r w:rsidR="008C647B" w:rsidRPr="001A3172">
        <w:rPr>
          <w:spacing w:val="-7"/>
        </w:rPr>
        <w:t xml:space="preserve"> </w:t>
      </w:r>
      <w:r w:rsidR="008C647B" w:rsidRPr="001A3172">
        <w:t>ir</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uždegimas</w:t>
      </w:r>
      <w:r>
        <w:rPr>
          <w:spacing w:val="-2"/>
        </w:rPr>
        <w:t>;</w:t>
      </w:r>
    </w:p>
    <w:p w14:paraId="000C20ED" w14:textId="77777777" w:rsidR="005A2974" w:rsidRPr="001A3172" w:rsidRDefault="00BD7A2E" w:rsidP="002B38EC">
      <w:pPr>
        <w:pStyle w:val="Sraopastraipa"/>
        <w:numPr>
          <w:ilvl w:val="0"/>
          <w:numId w:val="39"/>
        </w:numPr>
        <w:tabs>
          <w:tab w:val="left" w:pos="567"/>
        </w:tabs>
        <w:ind w:left="567"/>
      </w:pPr>
      <w:r>
        <w:t>g</w:t>
      </w:r>
      <w:r w:rsidR="008C647B" w:rsidRPr="001A3172">
        <w:t>rįžtamasis</w:t>
      </w:r>
      <w:r w:rsidR="008C647B" w:rsidRPr="001A3172">
        <w:rPr>
          <w:spacing w:val="-10"/>
        </w:rPr>
        <w:t xml:space="preserve"> </w:t>
      </w:r>
      <w:r w:rsidR="008C647B" w:rsidRPr="001A3172">
        <w:t>skrandžio</w:t>
      </w:r>
      <w:r w:rsidR="008C647B" w:rsidRPr="001A3172">
        <w:rPr>
          <w:spacing w:val="-7"/>
        </w:rPr>
        <w:t xml:space="preserve"> </w:t>
      </w:r>
      <w:r w:rsidR="008C647B" w:rsidRPr="001A3172">
        <w:t>sulčių</w:t>
      </w:r>
      <w:r w:rsidR="008C647B" w:rsidRPr="001A3172">
        <w:rPr>
          <w:spacing w:val="-7"/>
        </w:rPr>
        <w:t xml:space="preserve"> </w:t>
      </w:r>
      <w:r w:rsidR="008C647B" w:rsidRPr="001A3172">
        <w:t>tekėjimas</w:t>
      </w:r>
      <w:r w:rsidR="008C647B" w:rsidRPr="001A3172">
        <w:rPr>
          <w:spacing w:val="-7"/>
        </w:rPr>
        <w:t xml:space="preserve"> </w:t>
      </w:r>
      <w:r w:rsidR="008C647B" w:rsidRPr="001A3172">
        <w:t>į</w:t>
      </w:r>
      <w:r w:rsidR="008C647B" w:rsidRPr="001A3172">
        <w:rPr>
          <w:spacing w:val="-7"/>
        </w:rPr>
        <w:t xml:space="preserve"> </w:t>
      </w:r>
      <w:r w:rsidR="008C647B" w:rsidRPr="001A3172">
        <w:rPr>
          <w:spacing w:val="-2"/>
        </w:rPr>
        <w:t>stemplę</w:t>
      </w:r>
      <w:r>
        <w:rPr>
          <w:spacing w:val="-2"/>
        </w:rPr>
        <w:t>;</w:t>
      </w:r>
    </w:p>
    <w:p w14:paraId="6C57C73D" w14:textId="77777777" w:rsidR="005A2974" w:rsidRPr="001A3172" w:rsidRDefault="00BD7A2E" w:rsidP="002B38EC">
      <w:pPr>
        <w:pStyle w:val="Sraopastraipa"/>
        <w:numPr>
          <w:ilvl w:val="0"/>
          <w:numId w:val="39"/>
        </w:numPr>
        <w:tabs>
          <w:tab w:val="left" w:pos="567"/>
        </w:tabs>
        <w:ind w:left="567"/>
      </w:pPr>
      <w:r>
        <w:rPr>
          <w:spacing w:val="-2"/>
        </w:rPr>
        <w:t>p</w:t>
      </w:r>
      <w:r w:rsidR="008C647B" w:rsidRPr="001A3172">
        <w:rPr>
          <w:spacing w:val="-2"/>
        </w:rPr>
        <w:t>ykinimas</w:t>
      </w:r>
      <w:r>
        <w:rPr>
          <w:spacing w:val="-2"/>
        </w:rPr>
        <w:t>;</w:t>
      </w:r>
    </w:p>
    <w:p w14:paraId="7E835044" w14:textId="77777777" w:rsidR="005A2974" w:rsidRPr="001A3172" w:rsidRDefault="00BD7A2E" w:rsidP="002B38EC">
      <w:pPr>
        <w:pStyle w:val="Sraopastraipa"/>
        <w:numPr>
          <w:ilvl w:val="0"/>
          <w:numId w:val="39"/>
        </w:numPr>
        <w:tabs>
          <w:tab w:val="left" w:pos="567"/>
        </w:tabs>
        <w:ind w:left="567"/>
      </w:pPr>
      <w:r>
        <w:rPr>
          <w:spacing w:val="-2"/>
        </w:rPr>
        <w:t>v</w:t>
      </w:r>
      <w:r w:rsidR="008C647B" w:rsidRPr="001A3172">
        <w:rPr>
          <w:spacing w:val="-2"/>
        </w:rPr>
        <w:t>ėmimas</w:t>
      </w:r>
      <w:r>
        <w:rPr>
          <w:spacing w:val="-2"/>
        </w:rPr>
        <w:t>;</w:t>
      </w:r>
    </w:p>
    <w:p w14:paraId="0EAB37EB" w14:textId="77777777" w:rsidR="005A2974" w:rsidRPr="001A3172" w:rsidRDefault="00BD7A2E" w:rsidP="002B38EC">
      <w:pPr>
        <w:pStyle w:val="Sraopastraipa"/>
        <w:numPr>
          <w:ilvl w:val="0"/>
          <w:numId w:val="39"/>
        </w:numPr>
        <w:tabs>
          <w:tab w:val="left" w:pos="567"/>
        </w:tabs>
        <w:ind w:left="567"/>
      </w:pPr>
      <w:r>
        <w:t>p</w:t>
      </w:r>
      <w:r w:rsidR="008C647B" w:rsidRPr="001A3172">
        <w:t>ilvo</w:t>
      </w:r>
      <w:r w:rsidR="008C647B" w:rsidRPr="001A3172">
        <w:rPr>
          <w:spacing w:val="-6"/>
        </w:rPr>
        <w:t xml:space="preserve"> </w:t>
      </w:r>
      <w:r w:rsidR="008C647B" w:rsidRPr="001A3172">
        <w:t>arba</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skausmas</w:t>
      </w:r>
      <w:r>
        <w:rPr>
          <w:spacing w:val="-2"/>
        </w:rPr>
        <w:t>;</w:t>
      </w:r>
    </w:p>
    <w:p w14:paraId="598CE58C" w14:textId="77777777" w:rsidR="005A2974" w:rsidRPr="001A3172" w:rsidRDefault="00BD7A2E" w:rsidP="002B38EC">
      <w:pPr>
        <w:pStyle w:val="Sraopastraipa"/>
        <w:numPr>
          <w:ilvl w:val="0"/>
          <w:numId w:val="39"/>
        </w:numPr>
        <w:tabs>
          <w:tab w:val="left" w:pos="567"/>
        </w:tabs>
        <w:ind w:left="567"/>
      </w:pPr>
      <w:r>
        <w:t>d</w:t>
      </w:r>
      <w:r w:rsidR="008C647B" w:rsidRPr="001A3172">
        <w:t>ažnas</w:t>
      </w:r>
      <w:r w:rsidR="008C647B" w:rsidRPr="001A3172">
        <w:rPr>
          <w:spacing w:val="-11"/>
        </w:rPr>
        <w:t xml:space="preserve"> </w:t>
      </w:r>
      <w:r w:rsidR="008C647B" w:rsidRPr="001A3172">
        <w:t>tuštinimasis</w:t>
      </w:r>
      <w:r w:rsidR="008C647B" w:rsidRPr="001A3172">
        <w:rPr>
          <w:spacing w:val="-9"/>
        </w:rPr>
        <w:t xml:space="preserve"> </w:t>
      </w:r>
      <w:r w:rsidR="008C647B" w:rsidRPr="001A3172">
        <w:t>skystomis</w:t>
      </w:r>
      <w:r w:rsidR="008C647B" w:rsidRPr="001A3172">
        <w:rPr>
          <w:spacing w:val="-9"/>
        </w:rPr>
        <w:t xml:space="preserve"> </w:t>
      </w:r>
      <w:r w:rsidR="008C647B" w:rsidRPr="001A3172">
        <w:t>arba</w:t>
      </w:r>
      <w:r w:rsidR="008C647B" w:rsidRPr="001A3172">
        <w:rPr>
          <w:spacing w:val="-9"/>
        </w:rPr>
        <w:t xml:space="preserve"> </w:t>
      </w:r>
      <w:r w:rsidR="008C647B" w:rsidRPr="001A3172">
        <w:t>vandeningomis</w:t>
      </w:r>
      <w:r w:rsidR="008C647B" w:rsidRPr="001A3172">
        <w:rPr>
          <w:spacing w:val="-8"/>
        </w:rPr>
        <w:t xml:space="preserve"> </w:t>
      </w:r>
      <w:r w:rsidR="008C647B" w:rsidRPr="001A3172">
        <w:rPr>
          <w:spacing w:val="-2"/>
        </w:rPr>
        <w:t>išmatomis</w:t>
      </w:r>
      <w:r>
        <w:rPr>
          <w:spacing w:val="-2"/>
        </w:rPr>
        <w:t>;</w:t>
      </w:r>
    </w:p>
    <w:p w14:paraId="0D4F0806" w14:textId="77777777" w:rsidR="005A2974" w:rsidRPr="001A3172" w:rsidRDefault="00BD7A2E" w:rsidP="002B38EC">
      <w:pPr>
        <w:pStyle w:val="Sraopastraipa"/>
        <w:numPr>
          <w:ilvl w:val="0"/>
          <w:numId w:val="39"/>
        </w:numPr>
        <w:tabs>
          <w:tab w:val="left" w:pos="567"/>
        </w:tabs>
        <w:ind w:left="567"/>
      </w:pPr>
      <w:r>
        <w:t>n</w:t>
      </w:r>
      <w:r w:rsidR="008C647B" w:rsidRPr="001A3172">
        <w:t>eįprasti</w:t>
      </w:r>
      <w:r w:rsidR="008C647B" w:rsidRPr="001A3172">
        <w:rPr>
          <w:spacing w:val="-9"/>
        </w:rPr>
        <w:t xml:space="preserve"> </w:t>
      </w:r>
      <w:r w:rsidR="008C647B" w:rsidRPr="001A3172">
        <w:t>kepenų</w:t>
      </w:r>
      <w:r w:rsidR="008C647B" w:rsidRPr="001A3172">
        <w:rPr>
          <w:spacing w:val="-9"/>
        </w:rPr>
        <w:t xml:space="preserve"> </w:t>
      </w:r>
      <w:r w:rsidR="008C647B" w:rsidRPr="001A3172">
        <w:t>funkcijos</w:t>
      </w:r>
      <w:r w:rsidR="008C647B" w:rsidRPr="001A3172">
        <w:rPr>
          <w:spacing w:val="-8"/>
        </w:rPr>
        <w:t xml:space="preserve"> </w:t>
      </w:r>
      <w:r w:rsidR="008C647B" w:rsidRPr="001A3172">
        <w:t>laboratorinių</w:t>
      </w:r>
      <w:r w:rsidR="008C647B" w:rsidRPr="001A3172">
        <w:rPr>
          <w:spacing w:val="-9"/>
        </w:rPr>
        <w:t xml:space="preserve"> </w:t>
      </w:r>
      <w:r w:rsidR="008C647B" w:rsidRPr="001A3172">
        <w:t>tyrimų</w:t>
      </w:r>
      <w:r w:rsidR="008C647B" w:rsidRPr="001A3172">
        <w:rPr>
          <w:spacing w:val="-8"/>
        </w:rPr>
        <w:t xml:space="preserve"> </w:t>
      </w:r>
      <w:r w:rsidR="008C647B" w:rsidRPr="001A3172">
        <w:rPr>
          <w:spacing w:val="-2"/>
        </w:rPr>
        <w:t>rezultatai</w:t>
      </w:r>
      <w:r>
        <w:rPr>
          <w:spacing w:val="-2"/>
        </w:rPr>
        <w:t>;</w:t>
      </w:r>
    </w:p>
    <w:p w14:paraId="2BF391B1" w14:textId="77777777" w:rsidR="005A2974" w:rsidRPr="001A3172" w:rsidRDefault="00BD7A2E" w:rsidP="002B38EC">
      <w:pPr>
        <w:pStyle w:val="Sraopastraipa"/>
        <w:numPr>
          <w:ilvl w:val="0"/>
          <w:numId w:val="39"/>
        </w:numPr>
        <w:tabs>
          <w:tab w:val="left" w:pos="567"/>
        </w:tabs>
        <w:ind w:left="567"/>
      </w:pPr>
      <w:r>
        <w:t>k</w:t>
      </w:r>
      <w:r w:rsidR="008C647B" w:rsidRPr="001A3172">
        <w:t>epenų</w:t>
      </w:r>
      <w:r w:rsidR="008C647B" w:rsidRPr="001A3172">
        <w:rPr>
          <w:spacing w:val="-9"/>
        </w:rPr>
        <w:t xml:space="preserve"> </w:t>
      </w:r>
      <w:r w:rsidR="008C647B" w:rsidRPr="001A3172">
        <w:t>fermentų</w:t>
      </w:r>
      <w:r w:rsidR="008C647B" w:rsidRPr="001A3172">
        <w:rPr>
          <w:spacing w:val="-9"/>
        </w:rPr>
        <w:t xml:space="preserve"> </w:t>
      </w:r>
      <w:r w:rsidR="00FC6F54">
        <w:t>aktyvumo padidėjimas</w:t>
      </w:r>
      <w:r w:rsidR="008C647B" w:rsidRPr="001A3172">
        <w:rPr>
          <w:spacing w:val="-2"/>
        </w:rPr>
        <w:t>.</w:t>
      </w:r>
    </w:p>
    <w:p w14:paraId="3A290007" w14:textId="77777777" w:rsidR="005A2974" w:rsidRPr="001A3172" w:rsidRDefault="005A2974" w:rsidP="0033083C">
      <w:pPr>
        <w:pStyle w:val="Pagrindinistekstas"/>
      </w:pPr>
    </w:p>
    <w:p w14:paraId="51F2E662" w14:textId="77777777" w:rsidR="005A2974" w:rsidRPr="001A3172" w:rsidRDefault="004202E5" w:rsidP="0033083C">
      <w:pPr>
        <w:pStyle w:val="Pagrindinistekstas"/>
      </w:pPr>
      <w:r w:rsidRPr="001342CF">
        <w:rPr>
          <w:b/>
          <w:bCs/>
        </w:rPr>
        <w:t>Reti</w:t>
      </w:r>
      <w:r w:rsidRPr="002B38EC">
        <w:rPr>
          <w:b/>
          <w:bCs/>
        </w:rPr>
        <w:t xml:space="preserve"> šalutinio poveikio reiškiniai (gali pasireikšti rečiau kaip 1 iš 1</w:t>
      </w:r>
      <w:r w:rsidRPr="001A3172">
        <w:rPr>
          <w:b/>
          <w:bCs/>
        </w:rPr>
        <w:t> </w:t>
      </w:r>
      <w:r w:rsidRPr="002B38EC">
        <w:rPr>
          <w:b/>
          <w:bCs/>
        </w:rPr>
        <w:t>000</w:t>
      </w:r>
      <w:r w:rsidRPr="001A3172">
        <w:rPr>
          <w:b/>
          <w:bCs/>
        </w:rPr>
        <w:t> </w:t>
      </w:r>
      <w:r w:rsidRPr="002B38EC">
        <w:rPr>
          <w:b/>
          <w:bCs/>
        </w:rPr>
        <w:t>asmenų)</w:t>
      </w:r>
      <w:r w:rsidR="001342CF">
        <w:rPr>
          <w:b/>
          <w:bCs/>
        </w:rPr>
        <w:t>:</w:t>
      </w:r>
    </w:p>
    <w:p w14:paraId="6E7D0F45" w14:textId="77777777" w:rsidR="005A2974" w:rsidRPr="001A3172" w:rsidRDefault="001342CF" w:rsidP="002B38EC">
      <w:pPr>
        <w:pStyle w:val="Sraopastraipa"/>
        <w:numPr>
          <w:ilvl w:val="0"/>
          <w:numId w:val="39"/>
        </w:numPr>
        <w:tabs>
          <w:tab w:val="left" w:pos="567"/>
        </w:tabs>
        <w:ind w:left="567"/>
      </w:pPr>
      <w:r>
        <w:t>k</w:t>
      </w:r>
      <w:r w:rsidR="008C647B" w:rsidRPr="001A3172">
        <w:t>raujavimas</w:t>
      </w:r>
      <w:r w:rsidR="008C647B" w:rsidRPr="001A3172">
        <w:rPr>
          <w:spacing w:val="-3"/>
        </w:rPr>
        <w:t xml:space="preserve"> </w:t>
      </w:r>
      <w:r w:rsidR="008C647B" w:rsidRPr="001A3172">
        <w:t>iš</w:t>
      </w:r>
      <w:r w:rsidR="008C647B" w:rsidRPr="001A3172">
        <w:rPr>
          <w:spacing w:val="-3"/>
        </w:rPr>
        <w:t xml:space="preserve"> </w:t>
      </w:r>
      <w:r w:rsidR="008C647B" w:rsidRPr="001A3172">
        <w:t>chirurginio</w:t>
      </w:r>
      <w:r w:rsidR="008C647B" w:rsidRPr="001A3172">
        <w:rPr>
          <w:spacing w:val="-3"/>
        </w:rPr>
        <w:t xml:space="preserve"> </w:t>
      </w:r>
      <w:r w:rsidR="008C647B" w:rsidRPr="001A3172">
        <w:t>pjūvio,</w:t>
      </w:r>
      <w:r w:rsidR="008C647B" w:rsidRPr="001A3172">
        <w:rPr>
          <w:spacing w:val="-3"/>
        </w:rPr>
        <w:t xml:space="preserve"> </w:t>
      </w:r>
      <w:r w:rsidR="008C647B" w:rsidRPr="001A3172">
        <w:t>iš</w:t>
      </w:r>
      <w:r w:rsidR="008C647B" w:rsidRPr="001A3172">
        <w:rPr>
          <w:spacing w:val="-2"/>
        </w:rPr>
        <w:t xml:space="preserve"> </w:t>
      </w:r>
      <w:r w:rsidR="008C647B" w:rsidRPr="001A3172">
        <w:t>injekcijos</w:t>
      </w:r>
      <w:r w:rsidR="008C647B" w:rsidRPr="001A3172">
        <w:rPr>
          <w:spacing w:val="-3"/>
        </w:rPr>
        <w:t xml:space="preserve"> </w:t>
      </w:r>
      <w:r w:rsidR="008C647B" w:rsidRPr="001A3172">
        <w:t>vietos</w:t>
      </w:r>
      <w:r w:rsidR="008C647B" w:rsidRPr="001A3172">
        <w:rPr>
          <w:spacing w:val="-3"/>
        </w:rPr>
        <w:t xml:space="preserve"> </w:t>
      </w:r>
      <w:r w:rsidR="008C647B" w:rsidRPr="001A3172">
        <w:t>arba</w:t>
      </w:r>
      <w:r w:rsidR="008C647B" w:rsidRPr="001A3172">
        <w:rPr>
          <w:spacing w:val="-3"/>
        </w:rPr>
        <w:t xml:space="preserve"> </w:t>
      </w:r>
      <w:r w:rsidR="008C647B" w:rsidRPr="001A3172">
        <w:t>iš</w:t>
      </w:r>
      <w:r w:rsidR="008C647B" w:rsidRPr="001A3172">
        <w:rPr>
          <w:spacing w:val="-3"/>
        </w:rPr>
        <w:t xml:space="preserve"> </w:t>
      </w:r>
      <w:r w:rsidR="008C647B" w:rsidRPr="001A3172">
        <w:t>kateterio</w:t>
      </w:r>
      <w:r w:rsidR="008C647B" w:rsidRPr="001A3172">
        <w:rPr>
          <w:spacing w:val="-3"/>
        </w:rPr>
        <w:t xml:space="preserve"> </w:t>
      </w:r>
      <w:r w:rsidR="008C647B" w:rsidRPr="001A3172">
        <w:t>įvedimo</w:t>
      </w:r>
      <w:r w:rsidR="008C647B" w:rsidRPr="001A3172">
        <w:rPr>
          <w:spacing w:val="-3"/>
        </w:rPr>
        <w:t xml:space="preserve"> </w:t>
      </w:r>
      <w:r w:rsidR="008C647B" w:rsidRPr="001A3172">
        <w:t>į</w:t>
      </w:r>
      <w:r w:rsidR="008C647B" w:rsidRPr="001A3172">
        <w:rPr>
          <w:spacing w:val="-3"/>
        </w:rPr>
        <w:t xml:space="preserve"> </w:t>
      </w:r>
      <w:r w:rsidR="008C647B" w:rsidRPr="001A3172">
        <w:t>veną</w:t>
      </w:r>
      <w:r w:rsidR="008C647B" w:rsidRPr="001A3172">
        <w:rPr>
          <w:spacing w:val="-3"/>
        </w:rPr>
        <w:t xml:space="preserve"> </w:t>
      </w:r>
      <w:r w:rsidR="008C647B" w:rsidRPr="001A3172">
        <w:t>vietos arba kraujavimas į smegenis</w:t>
      </w:r>
      <w:r>
        <w:t>;</w:t>
      </w:r>
    </w:p>
    <w:p w14:paraId="4EBFC9D2" w14:textId="77777777" w:rsidR="005A2974" w:rsidRPr="001A3172" w:rsidRDefault="001342CF" w:rsidP="002B38EC">
      <w:pPr>
        <w:pStyle w:val="Sraopastraipa"/>
        <w:numPr>
          <w:ilvl w:val="0"/>
          <w:numId w:val="39"/>
        </w:numPr>
        <w:tabs>
          <w:tab w:val="left" w:pos="567"/>
        </w:tabs>
        <w:ind w:left="567" w:hanging="566"/>
      </w:pPr>
      <w:r>
        <w:t>t</w:t>
      </w:r>
      <w:r w:rsidR="008C647B" w:rsidRPr="001A3172">
        <w:t>rombocitų</w:t>
      </w:r>
      <w:r w:rsidR="008C647B" w:rsidRPr="001A3172">
        <w:rPr>
          <w:spacing w:val="-10"/>
        </w:rPr>
        <w:t xml:space="preserve"> </w:t>
      </w:r>
      <w:r w:rsidR="008C647B" w:rsidRPr="001A3172">
        <w:t>skaičiaus</w:t>
      </w:r>
      <w:r w:rsidR="008C647B" w:rsidRPr="001A3172">
        <w:rPr>
          <w:spacing w:val="-10"/>
        </w:rPr>
        <w:t xml:space="preserve"> </w:t>
      </w:r>
      <w:r w:rsidR="008C647B" w:rsidRPr="001A3172">
        <w:t>sumažėjimas</w:t>
      </w:r>
      <w:r w:rsidR="008C647B" w:rsidRPr="001A3172">
        <w:rPr>
          <w:spacing w:val="-10"/>
        </w:rPr>
        <w:t xml:space="preserve"> </w:t>
      </w:r>
      <w:r w:rsidR="008C647B" w:rsidRPr="001A3172">
        <w:rPr>
          <w:spacing w:val="-2"/>
        </w:rPr>
        <w:t>kraujyje</w:t>
      </w:r>
      <w:r>
        <w:rPr>
          <w:spacing w:val="-2"/>
        </w:rPr>
        <w:t>;</w:t>
      </w:r>
    </w:p>
    <w:p w14:paraId="2EAE4B97" w14:textId="77777777" w:rsidR="005A2974" w:rsidRPr="001A3172" w:rsidRDefault="001342CF" w:rsidP="002B38EC">
      <w:pPr>
        <w:pStyle w:val="Sraopastraipa"/>
        <w:numPr>
          <w:ilvl w:val="0"/>
          <w:numId w:val="39"/>
        </w:numPr>
        <w:tabs>
          <w:tab w:val="left" w:pos="567"/>
        </w:tabs>
        <w:ind w:left="567" w:hanging="566"/>
      </w:pPr>
      <w:r>
        <w:t>s</w:t>
      </w:r>
      <w:r w:rsidR="008C647B" w:rsidRPr="001A3172">
        <w:t>unki</w:t>
      </w:r>
      <w:r w:rsidR="008C647B" w:rsidRPr="001A3172">
        <w:rPr>
          <w:spacing w:val="-10"/>
        </w:rPr>
        <w:t xml:space="preserve"> </w:t>
      </w:r>
      <w:r w:rsidR="008C647B" w:rsidRPr="001A3172">
        <w:t>alerginė</w:t>
      </w:r>
      <w:r w:rsidR="008C647B" w:rsidRPr="001A3172">
        <w:rPr>
          <w:spacing w:val="-8"/>
        </w:rPr>
        <w:t xml:space="preserve"> </w:t>
      </w:r>
      <w:r w:rsidR="008C647B" w:rsidRPr="001A3172">
        <w:t>reakcija,</w:t>
      </w:r>
      <w:r w:rsidR="008C647B" w:rsidRPr="001A3172">
        <w:rPr>
          <w:spacing w:val="-8"/>
        </w:rPr>
        <w:t xml:space="preserve"> </w:t>
      </w:r>
      <w:r w:rsidR="008C647B" w:rsidRPr="001A3172">
        <w:t>sukelianti</w:t>
      </w:r>
      <w:r w:rsidR="008C647B" w:rsidRPr="001A3172">
        <w:rPr>
          <w:spacing w:val="-8"/>
        </w:rPr>
        <w:t xml:space="preserve"> </w:t>
      </w:r>
      <w:r w:rsidR="008C647B" w:rsidRPr="001A3172">
        <w:t>kvėpavimo</w:t>
      </w:r>
      <w:r w:rsidR="008C647B" w:rsidRPr="001A3172">
        <w:rPr>
          <w:spacing w:val="-8"/>
        </w:rPr>
        <w:t xml:space="preserve"> </w:t>
      </w:r>
      <w:r w:rsidR="008C647B" w:rsidRPr="001A3172">
        <w:t>pasunkėjimą</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svaigulį</w:t>
      </w:r>
      <w:r>
        <w:rPr>
          <w:spacing w:val="-2"/>
        </w:rPr>
        <w:t>;</w:t>
      </w:r>
    </w:p>
    <w:p w14:paraId="6F96B293" w14:textId="77777777" w:rsidR="005A2974" w:rsidRPr="001A3172" w:rsidRDefault="001342CF" w:rsidP="002B38EC">
      <w:pPr>
        <w:pStyle w:val="Sraopastraipa"/>
        <w:numPr>
          <w:ilvl w:val="0"/>
          <w:numId w:val="39"/>
        </w:numPr>
        <w:tabs>
          <w:tab w:val="left" w:pos="567"/>
        </w:tabs>
        <w:ind w:left="567" w:hanging="566"/>
      </w:pPr>
      <w:r>
        <w:t>s</w:t>
      </w:r>
      <w:r w:rsidR="008C647B" w:rsidRPr="001A3172">
        <w:t>unki</w:t>
      </w:r>
      <w:r w:rsidR="008C647B" w:rsidRPr="001A3172">
        <w:rPr>
          <w:spacing w:val="-9"/>
        </w:rPr>
        <w:t xml:space="preserve"> </w:t>
      </w:r>
      <w:r w:rsidR="008C647B" w:rsidRPr="001A3172">
        <w:t>alerginė</w:t>
      </w:r>
      <w:r w:rsidR="008C647B" w:rsidRPr="001A3172">
        <w:rPr>
          <w:spacing w:val="-7"/>
        </w:rPr>
        <w:t xml:space="preserve"> </w:t>
      </w:r>
      <w:r w:rsidR="008C647B" w:rsidRPr="001A3172">
        <w:t>reakcija,</w:t>
      </w:r>
      <w:r w:rsidR="008C647B" w:rsidRPr="001A3172">
        <w:rPr>
          <w:spacing w:val="-7"/>
        </w:rPr>
        <w:t xml:space="preserve"> </w:t>
      </w:r>
      <w:r w:rsidR="008C647B" w:rsidRPr="001A3172">
        <w:t>sukelianti</w:t>
      </w:r>
      <w:r w:rsidR="008C647B" w:rsidRPr="001A3172">
        <w:rPr>
          <w:spacing w:val="-7"/>
        </w:rPr>
        <w:t xml:space="preserve"> </w:t>
      </w:r>
      <w:r w:rsidR="008C647B" w:rsidRPr="001A3172">
        <w:t>veido</w:t>
      </w:r>
      <w:r w:rsidR="008C647B" w:rsidRPr="001A3172">
        <w:rPr>
          <w:spacing w:val="-7"/>
        </w:rPr>
        <w:t xml:space="preserve"> </w:t>
      </w:r>
      <w:r w:rsidR="008C647B" w:rsidRPr="001A3172">
        <w:t>arba</w:t>
      </w:r>
      <w:r w:rsidR="008C647B" w:rsidRPr="001A3172">
        <w:rPr>
          <w:spacing w:val="-7"/>
        </w:rPr>
        <w:t xml:space="preserve"> </w:t>
      </w:r>
      <w:r w:rsidR="008C647B" w:rsidRPr="001A3172">
        <w:t>gerklės</w:t>
      </w:r>
      <w:r w:rsidR="008C647B" w:rsidRPr="001A3172">
        <w:rPr>
          <w:spacing w:val="-6"/>
        </w:rPr>
        <w:t xml:space="preserve"> </w:t>
      </w:r>
      <w:r w:rsidR="008C647B" w:rsidRPr="001A3172">
        <w:rPr>
          <w:spacing w:val="-2"/>
        </w:rPr>
        <w:t>patinimą</w:t>
      </w:r>
      <w:r>
        <w:rPr>
          <w:spacing w:val="-2"/>
        </w:rPr>
        <w:t>;</w:t>
      </w:r>
    </w:p>
    <w:p w14:paraId="034D9FA0" w14:textId="77777777" w:rsidR="005A2974" w:rsidRPr="001A3172" w:rsidRDefault="001342CF" w:rsidP="002B38EC">
      <w:pPr>
        <w:pStyle w:val="Sraopastraipa"/>
        <w:numPr>
          <w:ilvl w:val="0"/>
          <w:numId w:val="39"/>
        </w:numPr>
        <w:tabs>
          <w:tab w:val="left" w:pos="567"/>
        </w:tabs>
        <w:ind w:left="567" w:hanging="566"/>
      </w:pPr>
      <w:r>
        <w:t>a</w:t>
      </w:r>
      <w:r w:rsidR="008C647B" w:rsidRPr="001A3172">
        <w:t>lerginės</w:t>
      </w:r>
      <w:r w:rsidR="008C647B" w:rsidRPr="001A3172">
        <w:rPr>
          <w:spacing w:val="-11"/>
        </w:rPr>
        <w:t xml:space="preserve"> </w:t>
      </w:r>
      <w:r w:rsidR="008C647B" w:rsidRPr="001A3172">
        <w:t>reakcijos</w:t>
      </w:r>
      <w:r w:rsidR="008C647B" w:rsidRPr="001A3172">
        <w:rPr>
          <w:spacing w:val="-9"/>
        </w:rPr>
        <w:t xml:space="preserve"> </w:t>
      </w:r>
      <w:r w:rsidR="008C647B" w:rsidRPr="001A3172">
        <w:t>sukeltas</w:t>
      </w:r>
      <w:r w:rsidR="008C647B" w:rsidRPr="001A3172">
        <w:rPr>
          <w:spacing w:val="-8"/>
        </w:rPr>
        <w:t xml:space="preserve"> </w:t>
      </w:r>
      <w:r w:rsidR="008C647B" w:rsidRPr="001A3172">
        <w:t>odos</w:t>
      </w:r>
      <w:r w:rsidR="008C647B" w:rsidRPr="001A3172">
        <w:rPr>
          <w:spacing w:val="-9"/>
        </w:rPr>
        <w:t xml:space="preserve"> </w:t>
      </w:r>
      <w:r w:rsidR="008C647B" w:rsidRPr="001A3172">
        <w:t>išbėrimas</w:t>
      </w:r>
      <w:r w:rsidR="008C647B" w:rsidRPr="001A3172">
        <w:rPr>
          <w:spacing w:val="-8"/>
        </w:rPr>
        <w:t xml:space="preserve"> </w:t>
      </w:r>
      <w:r w:rsidR="008C647B" w:rsidRPr="001A3172">
        <w:t>tamsiai</w:t>
      </w:r>
      <w:r w:rsidR="008C647B" w:rsidRPr="001A3172">
        <w:rPr>
          <w:spacing w:val="-9"/>
        </w:rPr>
        <w:t xml:space="preserve"> </w:t>
      </w:r>
      <w:r w:rsidR="008C647B" w:rsidRPr="001A3172">
        <w:t>raudonais</w:t>
      </w:r>
      <w:r w:rsidR="008C647B" w:rsidRPr="001A3172">
        <w:rPr>
          <w:spacing w:val="-8"/>
        </w:rPr>
        <w:t xml:space="preserve"> </w:t>
      </w:r>
      <w:r w:rsidR="008C647B" w:rsidRPr="001A3172">
        <w:t>iškiliais,</w:t>
      </w:r>
      <w:r w:rsidR="008C647B" w:rsidRPr="001A3172">
        <w:rPr>
          <w:spacing w:val="-9"/>
        </w:rPr>
        <w:t xml:space="preserve"> </w:t>
      </w:r>
      <w:r w:rsidR="008C647B" w:rsidRPr="001A3172">
        <w:t>niežtinčiais</w:t>
      </w:r>
      <w:r w:rsidR="008C647B" w:rsidRPr="001A3172">
        <w:rPr>
          <w:spacing w:val="-8"/>
        </w:rPr>
        <w:t xml:space="preserve"> </w:t>
      </w:r>
      <w:r w:rsidR="008C647B" w:rsidRPr="001A3172">
        <w:rPr>
          <w:spacing w:val="-2"/>
        </w:rPr>
        <w:t>gumbais</w:t>
      </w:r>
      <w:r>
        <w:rPr>
          <w:spacing w:val="-2"/>
        </w:rPr>
        <w:t>;</w:t>
      </w:r>
    </w:p>
    <w:p w14:paraId="53F17818" w14:textId="77777777" w:rsidR="005A2974" w:rsidRPr="001A3172" w:rsidRDefault="001342CF" w:rsidP="002B38EC">
      <w:pPr>
        <w:pStyle w:val="Sraopastraipa"/>
        <w:numPr>
          <w:ilvl w:val="0"/>
          <w:numId w:val="39"/>
        </w:numPr>
        <w:tabs>
          <w:tab w:val="left" w:pos="567"/>
        </w:tabs>
        <w:ind w:left="567" w:hanging="566"/>
      </w:pPr>
      <w:r>
        <w:t>r</w:t>
      </w:r>
      <w:r w:rsidR="008C647B" w:rsidRPr="001A3172">
        <w:t>ijimo</w:t>
      </w:r>
      <w:r w:rsidR="008C647B" w:rsidRPr="001A3172">
        <w:rPr>
          <w:spacing w:val="-6"/>
        </w:rPr>
        <w:t xml:space="preserve"> </w:t>
      </w:r>
      <w:r w:rsidR="008C647B" w:rsidRPr="001A3172">
        <w:rPr>
          <w:spacing w:val="-2"/>
        </w:rPr>
        <w:t>pasunkėjimas.</w:t>
      </w:r>
    </w:p>
    <w:p w14:paraId="719908AF" w14:textId="77777777" w:rsidR="00D72352" w:rsidRDefault="00D72352" w:rsidP="0033083C">
      <w:pPr>
        <w:pStyle w:val="Pagrindinistekstas"/>
      </w:pPr>
    </w:p>
    <w:p w14:paraId="16EF1BDC" w14:textId="77777777" w:rsidR="005A2974" w:rsidRPr="00D72352" w:rsidRDefault="00D72352" w:rsidP="0033083C">
      <w:pPr>
        <w:pStyle w:val="Pagrindinistekstas"/>
        <w:rPr>
          <w:b/>
          <w:bCs/>
        </w:rPr>
      </w:pPr>
      <w:r w:rsidRPr="00D72352">
        <w:rPr>
          <w:lang w:val="lt-LT"/>
        </w:rPr>
        <w:t>D</w:t>
      </w:r>
      <w:proofErr w:type="spellStart"/>
      <w:r w:rsidR="008C647B" w:rsidRPr="00D72352">
        <w:rPr>
          <w:b/>
        </w:rPr>
        <w:t>a</w:t>
      </w:r>
      <w:r w:rsidR="008C647B" w:rsidRPr="00D72352">
        <w:rPr>
          <w:b/>
          <w:bCs/>
        </w:rPr>
        <w:t>žnis</w:t>
      </w:r>
      <w:proofErr w:type="spellEnd"/>
      <w:r w:rsidR="008C647B" w:rsidRPr="00D72352">
        <w:rPr>
          <w:b/>
          <w:bCs/>
          <w:spacing w:val="-8"/>
        </w:rPr>
        <w:t xml:space="preserve"> </w:t>
      </w:r>
      <w:r w:rsidR="008C647B" w:rsidRPr="00D72352">
        <w:rPr>
          <w:b/>
          <w:bCs/>
        </w:rPr>
        <w:t>nežinomas</w:t>
      </w:r>
      <w:r w:rsidR="008C647B" w:rsidRPr="00D72352">
        <w:rPr>
          <w:b/>
          <w:bCs/>
          <w:spacing w:val="-7"/>
        </w:rPr>
        <w:t xml:space="preserve"> </w:t>
      </w:r>
      <w:r w:rsidR="008C647B" w:rsidRPr="00D72352">
        <w:rPr>
          <w:b/>
          <w:bCs/>
        </w:rPr>
        <w:t>(negali</w:t>
      </w:r>
      <w:r w:rsidR="008C647B" w:rsidRPr="00D72352">
        <w:rPr>
          <w:b/>
          <w:bCs/>
          <w:spacing w:val="-7"/>
        </w:rPr>
        <w:t xml:space="preserve"> </w:t>
      </w:r>
      <w:r w:rsidR="008C647B" w:rsidRPr="00D72352">
        <w:rPr>
          <w:b/>
          <w:bCs/>
        </w:rPr>
        <w:t>būti</w:t>
      </w:r>
      <w:r w:rsidR="008C647B" w:rsidRPr="00D72352">
        <w:rPr>
          <w:b/>
          <w:bCs/>
          <w:spacing w:val="-8"/>
        </w:rPr>
        <w:t xml:space="preserve"> </w:t>
      </w:r>
      <w:r w:rsidR="008C647B" w:rsidRPr="00D72352">
        <w:rPr>
          <w:b/>
          <w:bCs/>
        </w:rPr>
        <w:t>apskaičiuotas</w:t>
      </w:r>
      <w:r w:rsidR="008C647B" w:rsidRPr="00D72352">
        <w:rPr>
          <w:b/>
          <w:bCs/>
          <w:spacing w:val="-7"/>
        </w:rPr>
        <w:t xml:space="preserve"> </w:t>
      </w:r>
      <w:r w:rsidR="008C647B" w:rsidRPr="00D72352">
        <w:rPr>
          <w:b/>
          <w:bCs/>
        </w:rPr>
        <w:t>pagal</w:t>
      </w:r>
      <w:r w:rsidR="008C647B" w:rsidRPr="00D72352">
        <w:rPr>
          <w:b/>
          <w:bCs/>
          <w:spacing w:val="-7"/>
        </w:rPr>
        <w:t xml:space="preserve"> </w:t>
      </w:r>
      <w:r w:rsidR="008C647B" w:rsidRPr="00D72352">
        <w:rPr>
          <w:b/>
          <w:bCs/>
        </w:rPr>
        <w:t>turimus</w:t>
      </w:r>
      <w:r w:rsidR="008C647B" w:rsidRPr="00D72352">
        <w:rPr>
          <w:b/>
          <w:bCs/>
          <w:spacing w:val="-7"/>
        </w:rPr>
        <w:t xml:space="preserve"> </w:t>
      </w:r>
      <w:r w:rsidR="008C647B" w:rsidRPr="00D72352">
        <w:rPr>
          <w:b/>
          <w:bCs/>
          <w:spacing w:val="-2"/>
        </w:rPr>
        <w:t>duomenis)</w:t>
      </w:r>
      <w:r w:rsidR="001342CF" w:rsidRPr="00D72352">
        <w:rPr>
          <w:b/>
          <w:bCs/>
          <w:spacing w:val="-2"/>
        </w:rPr>
        <w:t>:</w:t>
      </w:r>
    </w:p>
    <w:p w14:paraId="6E0C8B2E" w14:textId="77777777" w:rsidR="005A2974" w:rsidRPr="00D72352" w:rsidRDefault="001342CF" w:rsidP="002B38EC">
      <w:pPr>
        <w:pStyle w:val="Sraopastraipa"/>
        <w:numPr>
          <w:ilvl w:val="0"/>
          <w:numId w:val="39"/>
        </w:numPr>
        <w:tabs>
          <w:tab w:val="left" w:pos="567"/>
        </w:tabs>
        <w:ind w:left="567" w:hanging="566"/>
      </w:pPr>
      <w:r w:rsidRPr="00D72352">
        <w:t>a</w:t>
      </w:r>
      <w:r w:rsidR="008C647B" w:rsidRPr="00D72352">
        <w:t>psunkintas</w:t>
      </w:r>
      <w:r w:rsidR="008C647B" w:rsidRPr="00D72352">
        <w:rPr>
          <w:spacing w:val="-9"/>
        </w:rPr>
        <w:t xml:space="preserve"> </w:t>
      </w:r>
      <w:r w:rsidR="008C647B" w:rsidRPr="00D72352">
        <w:t>kvėpavimas</w:t>
      </w:r>
      <w:r w:rsidR="008C647B" w:rsidRPr="00D72352">
        <w:rPr>
          <w:spacing w:val="-8"/>
        </w:rPr>
        <w:t xml:space="preserve"> </w:t>
      </w:r>
      <w:r w:rsidR="008C647B" w:rsidRPr="00D72352">
        <w:t>arba</w:t>
      </w:r>
      <w:r w:rsidR="008C647B" w:rsidRPr="00D72352">
        <w:rPr>
          <w:spacing w:val="-8"/>
        </w:rPr>
        <w:t xml:space="preserve"> </w:t>
      </w:r>
      <w:r w:rsidR="008C647B" w:rsidRPr="00D72352">
        <w:rPr>
          <w:spacing w:val="-2"/>
        </w:rPr>
        <w:t>švokštimas</w:t>
      </w:r>
      <w:r w:rsidRPr="00D72352">
        <w:rPr>
          <w:spacing w:val="-2"/>
        </w:rPr>
        <w:t>;</w:t>
      </w:r>
    </w:p>
    <w:p w14:paraId="72444FC1" w14:textId="77777777" w:rsidR="005A2974" w:rsidRPr="00D72352" w:rsidRDefault="001342CF" w:rsidP="002B38EC">
      <w:pPr>
        <w:pStyle w:val="Sraopastraipa"/>
        <w:numPr>
          <w:ilvl w:val="0"/>
          <w:numId w:val="39"/>
        </w:numPr>
        <w:tabs>
          <w:tab w:val="left" w:pos="567"/>
        </w:tabs>
        <w:ind w:left="567" w:hanging="566"/>
      </w:pPr>
      <w:r w:rsidRPr="00D72352">
        <w:t>h</w:t>
      </w:r>
      <w:r w:rsidR="008C647B" w:rsidRPr="00D72352">
        <w:t>emoglobino</w:t>
      </w:r>
      <w:r w:rsidR="008C647B" w:rsidRPr="00D72352">
        <w:rPr>
          <w:spacing w:val="-12"/>
        </w:rPr>
        <w:t xml:space="preserve"> </w:t>
      </w:r>
      <w:r w:rsidR="008C647B" w:rsidRPr="00D72352">
        <w:t>(raudonosiose</w:t>
      </w:r>
      <w:r w:rsidR="008C647B" w:rsidRPr="00D72352">
        <w:rPr>
          <w:spacing w:val="-9"/>
        </w:rPr>
        <w:t xml:space="preserve"> </w:t>
      </w:r>
      <w:r w:rsidR="008C647B" w:rsidRPr="00D72352">
        <w:t>kraujo</w:t>
      </w:r>
      <w:r w:rsidR="008C647B" w:rsidRPr="00D72352">
        <w:rPr>
          <w:spacing w:val="-9"/>
        </w:rPr>
        <w:t xml:space="preserve"> </w:t>
      </w:r>
      <w:r w:rsidR="008C647B" w:rsidRPr="00D72352">
        <w:t>ląstelėse</w:t>
      </w:r>
      <w:r w:rsidR="008C647B" w:rsidRPr="00D72352">
        <w:rPr>
          <w:spacing w:val="-9"/>
        </w:rPr>
        <w:t xml:space="preserve"> </w:t>
      </w:r>
      <w:r w:rsidR="008C647B" w:rsidRPr="00D72352">
        <w:t>esančios</w:t>
      </w:r>
      <w:r w:rsidR="008C647B" w:rsidRPr="00D72352">
        <w:rPr>
          <w:spacing w:val="-10"/>
        </w:rPr>
        <w:t xml:space="preserve"> </w:t>
      </w:r>
      <w:r w:rsidR="008C647B" w:rsidRPr="00D72352">
        <w:t>medžiagos)</w:t>
      </w:r>
      <w:r w:rsidR="008C647B" w:rsidRPr="00D72352">
        <w:rPr>
          <w:spacing w:val="-9"/>
        </w:rPr>
        <w:t xml:space="preserve"> </w:t>
      </w:r>
      <w:r w:rsidR="008C647B" w:rsidRPr="00D72352">
        <w:t>kiekio</w:t>
      </w:r>
      <w:r w:rsidR="008C647B" w:rsidRPr="00D72352">
        <w:rPr>
          <w:spacing w:val="-9"/>
        </w:rPr>
        <w:t xml:space="preserve"> </w:t>
      </w:r>
      <w:r w:rsidR="008C647B" w:rsidRPr="00D72352">
        <w:t>sumažėjimas</w:t>
      </w:r>
      <w:r w:rsidR="008C647B" w:rsidRPr="00D72352">
        <w:rPr>
          <w:spacing w:val="-9"/>
        </w:rPr>
        <w:t xml:space="preserve"> </w:t>
      </w:r>
      <w:r w:rsidR="008C647B" w:rsidRPr="00D72352">
        <w:rPr>
          <w:spacing w:val="-2"/>
        </w:rPr>
        <w:t>kraujyje</w:t>
      </w:r>
      <w:r w:rsidRPr="00D72352">
        <w:rPr>
          <w:spacing w:val="-2"/>
        </w:rPr>
        <w:t>;</w:t>
      </w:r>
    </w:p>
    <w:p w14:paraId="41B49C9E" w14:textId="77777777" w:rsidR="005A2974" w:rsidRPr="00D72352" w:rsidRDefault="001342CF" w:rsidP="002B38EC">
      <w:pPr>
        <w:pStyle w:val="Sraopastraipa"/>
        <w:numPr>
          <w:ilvl w:val="0"/>
          <w:numId w:val="39"/>
        </w:numPr>
        <w:tabs>
          <w:tab w:val="left" w:pos="567"/>
        </w:tabs>
        <w:ind w:left="567" w:hanging="566"/>
      </w:pPr>
      <w:r w:rsidRPr="00D72352">
        <w:t>k</w:t>
      </w:r>
      <w:r w:rsidR="008C647B" w:rsidRPr="00D72352">
        <w:t>raujo</w:t>
      </w:r>
      <w:r w:rsidR="008C647B" w:rsidRPr="00D72352">
        <w:rPr>
          <w:spacing w:val="-8"/>
        </w:rPr>
        <w:t xml:space="preserve"> </w:t>
      </w:r>
      <w:r w:rsidR="008C647B" w:rsidRPr="00D72352">
        <w:t>ląstelių</w:t>
      </w:r>
      <w:r w:rsidR="008C647B" w:rsidRPr="00D72352">
        <w:rPr>
          <w:spacing w:val="-7"/>
        </w:rPr>
        <w:t xml:space="preserve"> </w:t>
      </w:r>
      <w:r w:rsidR="008C647B" w:rsidRPr="00D72352">
        <w:t>pro</w:t>
      </w:r>
      <w:r w:rsidRPr="00D72352">
        <w:t>porcingumo</w:t>
      </w:r>
      <w:r w:rsidR="008C647B" w:rsidRPr="00D72352">
        <w:rPr>
          <w:spacing w:val="-7"/>
        </w:rPr>
        <w:t xml:space="preserve"> </w:t>
      </w:r>
      <w:r w:rsidR="008C647B" w:rsidRPr="00D72352">
        <w:rPr>
          <w:spacing w:val="-2"/>
        </w:rPr>
        <w:t>sumažėjimas</w:t>
      </w:r>
      <w:r w:rsidRPr="00D72352">
        <w:rPr>
          <w:spacing w:val="-2"/>
        </w:rPr>
        <w:t>;</w:t>
      </w:r>
    </w:p>
    <w:p w14:paraId="48E93CD4" w14:textId="77777777" w:rsidR="005A2974" w:rsidRPr="00D72352" w:rsidRDefault="001342CF" w:rsidP="002B38EC">
      <w:pPr>
        <w:pStyle w:val="Sraopastraipa"/>
        <w:numPr>
          <w:ilvl w:val="0"/>
          <w:numId w:val="39"/>
        </w:numPr>
        <w:tabs>
          <w:tab w:val="left" w:pos="567"/>
        </w:tabs>
        <w:ind w:left="567"/>
      </w:pPr>
      <w:r w:rsidRPr="00D72352">
        <w:t>b</w:t>
      </w:r>
      <w:r w:rsidR="008C647B" w:rsidRPr="00D72352">
        <w:t>altųjų</w:t>
      </w:r>
      <w:r w:rsidR="008C647B" w:rsidRPr="00D72352">
        <w:rPr>
          <w:spacing w:val="-3"/>
        </w:rPr>
        <w:t xml:space="preserve"> </w:t>
      </w:r>
      <w:r w:rsidR="008C647B" w:rsidRPr="00D72352">
        <w:t>kraujo</w:t>
      </w:r>
      <w:r w:rsidR="008C647B" w:rsidRPr="00D72352">
        <w:rPr>
          <w:spacing w:val="-3"/>
        </w:rPr>
        <w:t xml:space="preserve"> </w:t>
      </w:r>
      <w:r w:rsidR="008C647B" w:rsidRPr="00D72352">
        <w:t>ląstelių</w:t>
      </w:r>
      <w:r w:rsidR="008C647B" w:rsidRPr="00D72352">
        <w:rPr>
          <w:spacing w:val="-3"/>
        </w:rPr>
        <w:t xml:space="preserve"> </w:t>
      </w:r>
      <w:r w:rsidR="008C647B" w:rsidRPr="00D72352">
        <w:t>(padedančių</w:t>
      </w:r>
      <w:r w:rsidR="008C647B" w:rsidRPr="00D72352">
        <w:rPr>
          <w:spacing w:val="-3"/>
        </w:rPr>
        <w:t xml:space="preserve"> </w:t>
      </w:r>
      <w:r w:rsidR="008C647B" w:rsidRPr="00D72352">
        <w:t>kovoti</w:t>
      </w:r>
      <w:r w:rsidR="008C647B" w:rsidRPr="00D72352">
        <w:rPr>
          <w:spacing w:val="-3"/>
        </w:rPr>
        <w:t xml:space="preserve"> </w:t>
      </w:r>
      <w:r w:rsidR="008C647B" w:rsidRPr="00D72352">
        <w:t>su</w:t>
      </w:r>
      <w:r w:rsidR="008C647B" w:rsidRPr="00D72352">
        <w:rPr>
          <w:spacing w:val="-3"/>
        </w:rPr>
        <w:t xml:space="preserve"> </w:t>
      </w:r>
      <w:r w:rsidR="008C647B" w:rsidRPr="00D72352">
        <w:t>infekcija)</w:t>
      </w:r>
      <w:r w:rsidR="008C647B" w:rsidRPr="00D72352">
        <w:rPr>
          <w:spacing w:val="-3"/>
        </w:rPr>
        <w:t xml:space="preserve"> </w:t>
      </w:r>
      <w:r w:rsidR="008C647B" w:rsidRPr="00D72352">
        <w:t>skaičiaus</w:t>
      </w:r>
      <w:r w:rsidR="008C647B" w:rsidRPr="00D72352">
        <w:rPr>
          <w:spacing w:val="-3"/>
        </w:rPr>
        <w:t xml:space="preserve"> </w:t>
      </w:r>
      <w:r w:rsidR="008C647B" w:rsidRPr="00D72352">
        <w:t>sumažėjimas</w:t>
      </w:r>
      <w:r w:rsidR="008C647B" w:rsidRPr="00D72352">
        <w:rPr>
          <w:spacing w:val="-3"/>
        </w:rPr>
        <w:t xml:space="preserve"> </w:t>
      </w:r>
      <w:r w:rsidR="008C647B" w:rsidRPr="00D72352">
        <w:t>ar</w:t>
      </w:r>
      <w:r w:rsidR="008C647B" w:rsidRPr="00D72352">
        <w:rPr>
          <w:spacing w:val="-3"/>
        </w:rPr>
        <w:t xml:space="preserve"> </w:t>
      </w:r>
      <w:r w:rsidR="008C647B" w:rsidRPr="00D72352">
        <w:t>netgi</w:t>
      </w:r>
      <w:r w:rsidR="008C647B" w:rsidRPr="00D72352">
        <w:rPr>
          <w:spacing w:val="-3"/>
        </w:rPr>
        <w:t xml:space="preserve"> </w:t>
      </w:r>
      <w:r w:rsidR="008C647B" w:rsidRPr="00D72352">
        <w:t xml:space="preserve">jų </w:t>
      </w:r>
      <w:r w:rsidR="008C647B" w:rsidRPr="00D72352">
        <w:rPr>
          <w:spacing w:val="-2"/>
        </w:rPr>
        <w:t>trūkumas</w:t>
      </w:r>
      <w:r w:rsidRPr="00D72352">
        <w:rPr>
          <w:spacing w:val="-2"/>
        </w:rPr>
        <w:t>;</w:t>
      </w:r>
    </w:p>
    <w:p w14:paraId="36CF6C47" w14:textId="77777777" w:rsidR="005A2974" w:rsidRPr="00D72352" w:rsidRDefault="001342CF" w:rsidP="002B38EC">
      <w:pPr>
        <w:pStyle w:val="Sraopastraipa"/>
        <w:numPr>
          <w:ilvl w:val="0"/>
          <w:numId w:val="39"/>
        </w:numPr>
        <w:tabs>
          <w:tab w:val="left" w:pos="567"/>
        </w:tabs>
        <w:ind w:left="567" w:hanging="566"/>
      </w:pPr>
      <w:r w:rsidRPr="00D72352">
        <w:t>k</w:t>
      </w:r>
      <w:r w:rsidR="008C647B" w:rsidRPr="00D72352">
        <w:t>epenų</w:t>
      </w:r>
      <w:r w:rsidR="008C647B" w:rsidRPr="00D72352">
        <w:rPr>
          <w:spacing w:val="-8"/>
        </w:rPr>
        <w:t xml:space="preserve"> </w:t>
      </w:r>
      <w:r w:rsidR="008C647B" w:rsidRPr="00D72352">
        <w:t>ar</w:t>
      </w:r>
      <w:r w:rsidR="008C647B" w:rsidRPr="00D72352">
        <w:rPr>
          <w:spacing w:val="-6"/>
        </w:rPr>
        <w:t xml:space="preserve"> </w:t>
      </w:r>
      <w:r w:rsidR="008C647B" w:rsidRPr="00D72352">
        <w:t>kraujo</w:t>
      </w:r>
      <w:r w:rsidR="008C647B" w:rsidRPr="00D72352">
        <w:rPr>
          <w:spacing w:val="-5"/>
        </w:rPr>
        <w:t xml:space="preserve"> </w:t>
      </w:r>
      <w:r w:rsidR="008C647B" w:rsidRPr="00D72352">
        <w:t>sutrikimų</w:t>
      </w:r>
      <w:r w:rsidR="008C647B" w:rsidRPr="00D72352">
        <w:rPr>
          <w:spacing w:val="-6"/>
        </w:rPr>
        <w:t xml:space="preserve"> </w:t>
      </w:r>
      <w:r w:rsidR="008C647B" w:rsidRPr="00D72352">
        <w:t>sukeltas</w:t>
      </w:r>
      <w:r w:rsidR="008C647B" w:rsidRPr="00D72352">
        <w:rPr>
          <w:spacing w:val="-5"/>
        </w:rPr>
        <w:t xml:space="preserve"> </w:t>
      </w:r>
      <w:r w:rsidR="008C647B" w:rsidRPr="00D72352">
        <w:t>odos</w:t>
      </w:r>
      <w:r w:rsidR="008C647B" w:rsidRPr="00D72352">
        <w:rPr>
          <w:spacing w:val="-6"/>
        </w:rPr>
        <w:t xml:space="preserve"> </w:t>
      </w:r>
      <w:r w:rsidR="008C647B" w:rsidRPr="00D72352">
        <w:t>arba</w:t>
      </w:r>
      <w:r w:rsidR="008C647B" w:rsidRPr="00D72352">
        <w:rPr>
          <w:spacing w:val="-5"/>
        </w:rPr>
        <w:t xml:space="preserve"> </w:t>
      </w:r>
      <w:r w:rsidR="008C647B" w:rsidRPr="00D72352">
        <w:t>akių</w:t>
      </w:r>
      <w:r w:rsidR="008C647B" w:rsidRPr="00D72352">
        <w:rPr>
          <w:spacing w:val="-6"/>
        </w:rPr>
        <w:t xml:space="preserve"> </w:t>
      </w:r>
      <w:r w:rsidR="008C647B" w:rsidRPr="00D72352">
        <w:t>baltymo</w:t>
      </w:r>
      <w:r w:rsidR="008C647B" w:rsidRPr="00D72352">
        <w:rPr>
          <w:spacing w:val="-5"/>
        </w:rPr>
        <w:t xml:space="preserve"> </w:t>
      </w:r>
      <w:r w:rsidR="008C647B" w:rsidRPr="00D72352">
        <w:rPr>
          <w:spacing w:val="-2"/>
        </w:rPr>
        <w:t>pageltimas</w:t>
      </w:r>
      <w:r w:rsidRPr="00D72352">
        <w:rPr>
          <w:spacing w:val="-2"/>
        </w:rPr>
        <w:t>;</w:t>
      </w:r>
    </w:p>
    <w:p w14:paraId="4E79C2C6" w14:textId="77777777" w:rsidR="005A2974" w:rsidRPr="00D72352" w:rsidRDefault="001342CF" w:rsidP="002B38EC">
      <w:pPr>
        <w:pStyle w:val="Sraopastraipa"/>
        <w:numPr>
          <w:ilvl w:val="0"/>
          <w:numId w:val="39"/>
        </w:numPr>
        <w:tabs>
          <w:tab w:val="left" w:pos="567"/>
        </w:tabs>
        <w:ind w:left="567" w:hanging="566"/>
      </w:pPr>
      <w:r w:rsidRPr="00D72352">
        <w:rPr>
          <w:spacing w:val="-2"/>
        </w:rPr>
        <w:t>n</w:t>
      </w:r>
      <w:r w:rsidR="008C647B" w:rsidRPr="00D72352">
        <w:rPr>
          <w:spacing w:val="-2"/>
        </w:rPr>
        <w:t>uplikimas.</w:t>
      </w:r>
    </w:p>
    <w:p w14:paraId="3031FDBF" w14:textId="77777777" w:rsidR="005A2974" w:rsidRPr="001A3172" w:rsidRDefault="005A2974" w:rsidP="0033083C">
      <w:pPr>
        <w:pStyle w:val="Pagrindinistekstas"/>
      </w:pPr>
    </w:p>
    <w:p w14:paraId="08E05DBC" w14:textId="77777777" w:rsidR="005A2974" w:rsidRPr="001A3172" w:rsidRDefault="008C647B" w:rsidP="0033083C">
      <w:pPr>
        <w:pStyle w:val="Pagrindinistekstas"/>
      </w:pPr>
      <w:r w:rsidRPr="001A3172">
        <w:t xml:space="preserve">Klinikinių tyrimų metu </w:t>
      </w:r>
      <w:proofErr w:type="spellStart"/>
      <w:r w:rsidR="001342CF">
        <w:t>d</w:t>
      </w:r>
      <w:r w:rsidR="000C585B" w:rsidRPr="001A3172">
        <w:t>abigatran</w:t>
      </w:r>
      <w:r w:rsidR="001342CF">
        <w:t>o</w:t>
      </w:r>
      <w:proofErr w:type="spellEnd"/>
      <w:r w:rsidR="000C585B" w:rsidRPr="001A3172">
        <w:t xml:space="preserve"> </w:t>
      </w:r>
      <w:proofErr w:type="spellStart"/>
      <w:r w:rsidR="000C585B" w:rsidRPr="001A3172">
        <w:t>ete</w:t>
      </w:r>
      <w:r w:rsidR="001342CF">
        <w:t>ksi</w:t>
      </w:r>
      <w:r w:rsidR="000C585B" w:rsidRPr="001A3172">
        <w:t>lat</w:t>
      </w:r>
      <w:r w:rsidR="001342CF">
        <w:t>o</w:t>
      </w:r>
      <w:proofErr w:type="spellEnd"/>
      <w:r w:rsidR="000C585B" w:rsidRPr="001A3172">
        <w:t xml:space="preserve"> </w:t>
      </w:r>
      <w:r w:rsidRPr="001A3172">
        <w:t>vartojantiems pacientams širdies priepuoliai buvo dažnesni negu vartojantiems</w:t>
      </w:r>
      <w:r w:rsidRPr="001A3172">
        <w:rPr>
          <w:spacing w:val="-3"/>
        </w:rPr>
        <w:t xml:space="preserve"> </w:t>
      </w:r>
      <w:r w:rsidRPr="001A3172">
        <w:t>varfarino.</w:t>
      </w:r>
      <w:r w:rsidRPr="001A3172">
        <w:rPr>
          <w:spacing w:val="-3"/>
        </w:rPr>
        <w:t xml:space="preserve"> </w:t>
      </w:r>
      <w:r w:rsidRPr="001A3172">
        <w:t>Bendras</w:t>
      </w:r>
      <w:r w:rsidRPr="001A3172">
        <w:rPr>
          <w:spacing w:val="-3"/>
        </w:rPr>
        <w:t xml:space="preserve"> </w:t>
      </w:r>
      <w:r w:rsidRPr="001A3172">
        <w:t>pasireiškimo</w:t>
      </w:r>
      <w:r w:rsidRPr="001A3172">
        <w:rPr>
          <w:spacing w:val="-3"/>
        </w:rPr>
        <w:t xml:space="preserve"> </w:t>
      </w:r>
      <w:r w:rsidRPr="001A3172">
        <w:t>dažnis</w:t>
      </w:r>
      <w:r w:rsidRPr="001A3172">
        <w:rPr>
          <w:spacing w:val="-3"/>
        </w:rPr>
        <w:t xml:space="preserve"> </w:t>
      </w:r>
      <w:r w:rsidRPr="001A3172">
        <w:t>buvo</w:t>
      </w:r>
      <w:r w:rsidRPr="001A3172">
        <w:rPr>
          <w:spacing w:val="-3"/>
        </w:rPr>
        <w:t xml:space="preserve"> </w:t>
      </w:r>
      <w:r w:rsidRPr="001A3172">
        <w:t>mažas.</w:t>
      </w:r>
      <w:r w:rsidRPr="001A3172">
        <w:rPr>
          <w:spacing w:val="-3"/>
        </w:rPr>
        <w:t xml:space="preserve"> </w:t>
      </w:r>
      <w:r w:rsidRPr="001A3172">
        <w:t>Nebuvo</w:t>
      </w:r>
      <w:r w:rsidRPr="001A3172">
        <w:rPr>
          <w:spacing w:val="-3"/>
        </w:rPr>
        <w:t xml:space="preserve"> </w:t>
      </w:r>
      <w:r w:rsidRPr="001A3172">
        <w:t>širdies</w:t>
      </w:r>
      <w:r w:rsidRPr="001A3172">
        <w:rPr>
          <w:spacing w:val="-3"/>
        </w:rPr>
        <w:t xml:space="preserve"> </w:t>
      </w:r>
      <w:r w:rsidRPr="001A3172">
        <w:t>priepuolių</w:t>
      </w:r>
      <w:r w:rsidRPr="001A3172">
        <w:rPr>
          <w:spacing w:val="-3"/>
        </w:rPr>
        <w:t xml:space="preserve"> </w:t>
      </w:r>
      <w:r w:rsidRPr="001A3172">
        <w:t xml:space="preserve">dažnio skirtumo tarp pacientų, vartojusių </w:t>
      </w:r>
      <w:proofErr w:type="spellStart"/>
      <w:r w:rsidRPr="001A3172">
        <w:t>dabigatran</w:t>
      </w:r>
      <w:r w:rsidR="001342CF">
        <w:t>o</w:t>
      </w:r>
      <w:proofErr w:type="spellEnd"/>
      <w:r w:rsidRPr="001A3172">
        <w:t xml:space="preserve"> ar vartojusių placeb</w:t>
      </w:r>
      <w:r w:rsidR="001342CF">
        <w:t>o</w:t>
      </w:r>
      <w:r w:rsidRPr="001A3172">
        <w:t>.</w:t>
      </w:r>
    </w:p>
    <w:p w14:paraId="2278A481" w14:textId="77777777" w:rsidR="005A2974" w:rsidRPr="001A3172" w:rsidRDefault="005A2974" w:rsidP="0033083C">
      <w:pPr>
        <w:pStyle w:val="Pagrindinistekstas"/>
      </w:pPr>
    </w:p>
    <w:p w14:paraId="094BACFA" w14:textId="77777777" w:rsidR="005A2974" w:rsidRPr="001A3172" w:rsidRDefault="008C647B" w:rsidP="0033083C">
      <w:pPr>
        <w:pStyle w:val="Pagrindinistekstas"/>
      </w:pPr>
      <w:r w:rsidRPr="001A3172">
        <w:rPr>
          <w:u w:val="single"/>
        </w:rPr>
        <w:t>Kraujo</w:t>
      </w:r>
      <w:r w:rsidRPr="001A3172">
        <w:rPr>
          <w:spacing w:val="-8"/>
          <w:u w:val="single"/>
        </w:rPr>
        <w:t xml:space="preserve"> </w:t>
      </w:r>
      <w:r w:rsidRPr="001A3172">
        <w:rPr>
          <w:u w:val="single"/>
        </w:rPr>
        <w:t>krešulių</w:t>
      </w:r>
      <w:r w:rsidRPr="001A3172">
        <w:rPr>
          <w:spacing w:val="-8"/>
          <w:u w:val="single"/>
        </w:rPr>
        <w:t xml:space="preserve"> </w:t>
      </w:r>
      <w:r w:rsidRPr="001A3172">
        <w:rPr>
          <w:u w:val="single"/>
        </w:rPr>
        <w:t>gydymas</w:t>
      </w:r>
      <w:r w:rsidRPr="001A3172">
        <w:rPr>
          <w:spacing w:val="-7"/>
          <w:u w:val="single"/>
        </w:rPr>
        <w:t xml:space="preserve"> </w:t>
      </w:r>
      <w:r w:rsidRPr="001A3172">
        <w:rPr>
          <w:u w:val="single"/>
        </w:rPr>
        <w:t>ir</w:t>
      </w:r>
      <w:r w:rsidRPr="001A3172">
        <w:rPr>
          <w:spacing w:val="-8"/>
          <w:u w:val="single"/>
        </w:rPr>
        <w:t xml:space="preserve"> </w:t>
      </w:r>
      <w:r w:rsidRPr="001A3172">
        <w:rPr>
          <w:u w:val="single"/>
        </w:rPr>
        <w:t>kraujo</w:t>
      </w:r>
      <w:r w:rsidRPr="001A3172">
        <w:rPr>
          <w:spacing w:val="-8"/>
          <w:u w:val="single"/>
        </w:rPr>
        <w:t xml:space="preserve"> </w:t>
      </w:r>
      <w:r w:rsidRPr="001A3172">
        <w:rPr>
          <w:u w:val="single"/>
        </w:rPr>
        <w:t>krešulių</w:t>
      </w:r>
      <w:r w:rsidRPr="001A3172">
        <w:rPr>
          <w:spacing w:val="-7"/>
          <w:u w:val="single"/>
        </w:rPr>
        <w:t xml:space="preserve"> </w:t>
      </w:r>
      <w:r w:rsidRPr="001A3172">
        <w:rPr>
          <w:u w:val="single"/>
        </w:rPr>
        <w:t>kartotinio</w:t>
      </w:r>
      <w:r w:rsidRPr="001A3172">
        <w:rPr>
          <w:spacing w:val="-8"/>
          <w:u w:val="single"/>
        </w:rPr>
        <w:t xml:space="preserve"> </w:t>
      </w:r>
      <w:r w:rsidRPr="001A3172">
        <w:rPr>
          <w:u w:val="single"/>
        </w:rPr>
        <w:t>susidarymo</w:t>
      </w:r>
      <w:r w:rsidRPr="001A3172">
        <w:rPr>
          <w:spacing w:val="-8"/>
          <w:u w:val="single"/>
        </w:rPr>
        <w:t xml:space="preserve"> </w:t>
      </w:r>
      <w:r w:rsidRPr="001A3172">
        <w:rPr>
          <w:u w:val="single"/>
        </w:rPr>
        <w:t>profilaktika</w:t>
      </w:r>
      <w:r w:rsidRPr="001A3172">
        <w:rPr>
          <w:spacing w:val="-7"/>
          <w:u w:val="single"/>
        </w:rPr>
        <w:t xml:space="preserve"> </w:t>
      </w:r>
      <w:r w:rsidRPr="001A3172">
        <w:rPr>
          <w:spacing w:val="-2"/>
          <w:u w:val="single"/>
        </w:rPr>
        <w:t>vaikams</w:t>
      </w:r>
    </w:p>
    <w:p w14:paraId="3737AA91" w14:textId="77777777" w:rsidR="005A2974" w:rsidRPr="001A3172" w:rsidRDefault="005A2974" w:rsidP="0033083C">
      <w:pPr>
        <w:pStyle w:val="Pagrindinistekstas"/>
      </w:pPr>
    </w:p>
    <w:p w14:paraId="6D975BE8" w14:textId="77777777" w:rsidR="005A2974" w:rsidRPr="001A3172" w:rsidRDefault="004202E5" w:rsidP="0033083C">
      <w:pPr>
        <w:pStyle w:val="Pagrindinistekstas"/>
      </w:pPr>
      <w:r w:rsidRPr="002B38EC">
        <w:rPr>
          <w:b/>
          <w:bCs/>
        </w:rPr>
        <w:t>Dažni šalutinio poveikio reiškiniai (gali pasireikšti rečiau kaip 1 iš 10 asmenų)</w:t>
      </w:r>
      <w:r w:rsidR="001342CF">
        <w:rPr>
          <w:b/>
          <w:bCs/>
        </w:rPr>
        <w:t>:</w:t>
      </w:r>
    </w:p>
    <w:p w14:paraId="62ADCE50" w14:textId="77777777" w:rsidR="005A2974" w:rsidRPr="001A3172" w:rsidRDefault="00F05DCA" w:rsidP="002B38EC">
      <w:pPr>
        <w:pStyle w:val="Sraopastraipa"/>
        <w:numPr>
          <w:ilvl w:val="0"/>
          <w:numId w:val="39"/>
        </w:numPr>
        <w:tabs>
          <w:tab w:val="left" w:pos="567"/>
        </w:tabs>
        <w:ind w:left="567" w:hanging="566"/>
      </w:pPr>
      <w:r>
        <w:t>r</w:t>
      </w:r>
      <w:r w:rsidR="008C647B" w:rsidRPr="001A3172">
        <w:t>audonųjų</w:t>
      </w:r>
      <w:r w:rsidR="008C647B" w:rsidRPr="001A3172">
        <w:rPr>
          <w:spacing w:val="-9"/>
        </w:rPr>
        <w:t xml:space="preserve"> </w:t>
      </w:r>
      <w:r w:rsidR="008C647B" w:rsidRPr="001A3172">
        <w:t>kraujo</w:t>
      </w:r>
      <w:r w:rsidR="008C647B" w:rsidRPr="001A3172">
        <w:rPr>
          <w:spacing w:val="-9"/>
        </w:rPr>
        <w:t xml:space="preserve"> </w:t>
      </w:r>
      <w:r w:rsidR="008C647B" w:rsidRPr="001A3172">
        <w:t>ląstelių</w:t>
      </w:r>
      <w:r w:rsidR="008C647B" w:rsidRPr="001A3172">
        <w:rPr>
          <w:spacing w:val="-8"/>
        </w:rPr>
        <w:t xml:space="preserve"> </w:t>
      </w:r>
      <w:r w:rsidR="008C647B" w:rsidRPr="001A3172">
        <w:t>skaičiaus</w:t>
      </w:r>
      <w:r w:rsidR="008C647B" w:rsidRPr="001A3172">
        <w:rPr>
          <w:spacing w:val="-9"/>
        </w:rPr>
        <w:t xml:space="preserve"> </w:t>
      </w:r>
      <w:r w:rsidR="008C647B" w:rsidRPr="001A3172">
        <w:t>sumažėjimas</w:t>
      </w:r>
      <w:r w:rsidR="008C647B" w:rsidRPr="001A3172">
        <w:rPr>
          <w:spacing w:val="-8"/>
        </w:rPr>
        <w:t xml:space="preserve"> </w:t>
      </w:r>
      <w:r w:rsidR="008C647B" w:rsidRPr="001A3172">
        <w:rPr>
          <w:spacing w:val="-2"/>
        </w:rPr>
        <w:t>kraujyje</w:t>
      </w:r>
      <w:r w:rsidR="001342CF">
        <w:rPr>
          <w:spacing w:val="-2"/>
        </w:rPr>
        <w:t>;</w:t>
      </w:r>
    </w:p>
    <w:p w14:paraId="40D0B6CB" w14:textId="77777777" w:rsidR="005A2974" w:rsidRPr="001A3172" w:rsidRDefault="00F05DCA" w:rsidP="002B38EC">
      <w:pPr>
        <w:pStyle w:val="Sraopastraipa"/>
        <w:numPr>
          <w:ilvl w:val="0"/>
          <w:numId w:val="39"/>
        </w:numPr>
        <w:tabs>
          <w:tab w:val="left" w:pos="567"/>
        </w:tabs>
        <w:ind w:left="567" w:hanging="566"/>
      </w:pPr>
      <w:r>
        <w:t>t</w:t>
      </w:r>
      <w:r w:rsidR="008C647B" w:rsidRPr="001A3172">
        <w:t>rombocitų</w:t>
      </w:r>
      <w:r w:rsidR="008C647B" w:rsidRPr="001A3172">
        <w:rPr>
          <w:spacing w:val="-12"/>
        </w:rPr>
        <w:t xml:space="preserve"> </w:t>
      </w:r>
      <w:r w:rsidR="008C647B" w:rsidRPr="001A3172">
        <w:t>skaičiaus</w:t>
      </w:r>
      <w:r w:rsidR="008C647B" w:rsidRPr="001A3172">
        <w:rPr>
          <w:spacing w:val="-10"/>
        </w:rPr>
        <w:t xml:space="preserve"> </w:t>
      </w:r>
      <w:r w:rsidR="008C647B" w:rsidRPr="001A3172">
        <w:t>sumažėjimas</w:t>
      </w:r>
      <w:r w:rsidR="008C647B" w:rsidRPr="001A3172">
        <w:rPr>
          <w:spacing w:val="-10"/>
        </w:rPr>
        <w:t xml:space="preserve"> </w:t>
      </w:r>
      <w:r w:rsidR="008C647B" w:rsidRPr="001A3172">
        <w:rPr>
          <w:spacing w:val="-2"/>
        </w:rPr>
        <w:t>kraujyje</w:t>
      </w:r>
      <w:r w:rsidR="001342CF">
        <w:rPr>
          <w:spacing w:val="-2"/>
        </w:rPr>
        <w:t>;</w:t>
      </w:r>
    </w:p>
    <w:p w14:paraId="22015A85" w14:textId="77777777" w:rsidR="005A2974" w:rsidRPr="001A3172" w:rsidRDefault="00F05DCA" w:rsidP="002B38EC">
      <w:pPr>
        <w:pStyle w:val="Sraopastraipa"/>
        <w:numPr>
          <w:ilvl w:val="0"/>
          <w:numId w:val="39"/>
        </w:numPr>
        <w:tabs>
          <w:tab w:val="left" w:pos="567"/>
        </w:tabs>
        <w:ind w:left="567" w:hanging="566"/>
      </w:pPr>
      <w:r>
        <w:t>a</w:t>
      </w:r>
      <w:r w:rsidR="008C647B" w:rsidRPr="001A3172">
        <w:t>lerginės</w:t>
      </w:r>
      <w:r w:rsidR="008C647B" w:rsidRPr="001A3172">
        <w:rPr>
          <w:spacing w:val="-11"/>
        </w:rPr>
        <w:t xml:space="preserve"> </w:t>
      </w:r>
      <w:r w:rsidR="008C647B" w:rsidRPr="001A3172">
        <w:t>reakcijos</w:t>
      </w:r>
      <w:r w:rsidR="008C647B" w:rsidRPr="001A3172">
        <w:rPr>
          <w:spacing w:val="-9"/>
        </w:rPr>
        <w:t xml:space="preserve"> </w:t>
      </w:r>
      <w:r w:rsidR="008C647B" w:rsidRPr="001A3172">
        <w:t>sukeltas</w:t>
      </w:r>
      <w:r w:rsidR="008C647B" w:rsidRPr="001A3172">
        <w:rPr>
          <w:spacing w:val="-8"/>
        </w:rPr>
        <w:t xml:space="preserve"> </w:t>
      </w:r>
      <w:r w:rsidR="008C647B" w:rsidRPr="001A3172">
        <w:t>odos</w:t>
      </w:r>
      <w:r w:rsidR="008C647B" w:rsidRPr="001A3172">
        <w:rPr>
          <w:spacing w:val="-9"/>
        </w:rPr>
        <w:t xml:space="preserve"> </w:t>
      </w:r>
      <w:r w:rsidR="008C647B" w:rsidRPr="001A3172">
        <w:t>išbėrimas</w:t>
      </w:r>
      <w:r w:rsidR="008C647B" w:rsidRPr="001A3172">
        <w:rPr>
          <w:spacing w:val="-8"/>
        </w:rPr>
        <w:t xml:space="preserve"> </w:t>
      </w:r>
      <w:r w:rsidR="008C647B" w:rsidRPr="001A3172">
        <w:t>tamsiai</w:t>
      </w:r>
      <w:r w:rsidR="008C647B" w:rsidRPr="001A3172">
        <w:rPr>
          <w:spacing w:val="-9"/>
        </w:rPr>
        <w:t xml:space="preserve"> </w:t>
      </w:r>
      <w:r w:rsidR="008C647B" w:rsidRPr="001A3172">
        <w:t>raudonais</w:t>
      </w:r>
      <w:r w:rsidR="008C647B" w:rsidRPr="001A3172">
        <w:rPr>
          <w:spacing w:val="-8"/>
        </w:rPr>
        <w:t xml:space="preserve"> </w:t>
      </w:r>
      <w:r w:rsidR="008C647B" w:rsidRPr="001A3172">
        <w:t>iškiliais,</w:t>
      </w:r>
      <w:r w:rsidR="008C647B" w:rsidRPr="001A3172">
        <w:rPr>
          <w:spacing w:val="-9"/>
        </w:rPr>
        <w:t xml:space="preserve"> </w:t>
      </w:r>
      <w:r w:rsidR="008C647B" w:rsidRPr="001A3172">
        <w:t>niežtinčiais</w:t>
      </w:r>
      <w:r w:rsidR="008C647B" w:rsidRPr="001A3172">
        <w:rPr>
          <w:spacing w:val="-8"/>
        </w:rPr>
        <w:t xml:space="preserve"> </w:t>
      </w:r>
      <w:r w:rsidR="008C647B" w:rsidRPr="001A3172">
        <w:rPr>
          <w:spacing w:val="-2"/>
        </w:rPr>
        <w:t>gumbais</w:t>
      </w:r>
      <w:r w:rsidR="001342CF">
        <w:rPr>
          <w:spacing w:val="-2"/>
        </w:rPr>
        <w:t>;</w:t>
      </w:r>
    </w:p>
    <w:p w14:paraId="28FA72D0" w14:textId="77777777" w:rsidR="005A2974" w:rsidRPr="001A3172" w:rsidRDefault="00F05DCA" w:rsidP="002B38EC">
      <w:pPr>
        <w:pStyle w:val="Sraopastraipa"/>
        <w:numPr>
          <w:ilvl w:val="0"/>
          <w:numId w:val="39"/>
        </w:numPr>
        <w:tabs>
          <w:tab w:val="left" w:pos="567"/>
        </w:tabs>
        <w:ind w:left="567" w:hanging="566"/>
      </w:pPr>
      <w:r>
        <w:t>s</w:t>
      </w:r>
      <w:r w:rsidR="008C647B" w:rsidRPr="001A3172">
        <w:t>taigus</w:t>
      </w:r>
      <w:r w:rsidR="008C647B" w:rsidRPr="001A3172">
        <w:rPr>
          <w:spacing w:val="-8"/>
        </w:rPr>
        <w:t xml:space="preserve"> </w:t>
      </w:r>
      <w:r w:rsidR="008C647B" w:rsidRPr="001A3172">
        <w:t>odos</w:t>
      </w:r>
      <w:r w:rsidR="008C647B" w:rsidRPr="001A3172">
        <w:rPr>
          <w:spacing w:val="-6"/>
        </w:rPr>
        <w:t xml:space="preserve"> </w:t>
      </w:r>
      <w:r w:rsidR="008C647B" w:rsidRPr="001A3172">
        <w:t>pokytis,</w:t>
      </w:r>
      <w:r w:rsidR="008C647B" w:rsidRPr="001A3172">
        <w:rPr>
          <w:spacing w:val="-6"/>
        </w:rPr>
        <w:t xml:space="preserve"> </w:t>
      </w:r>
      <w:r w:rsidR="008C647B" w:rsidRPr="001A3172">
        <w:t>veikiantis</w:t>
      </w:r>
      <w:r w:rsidR="008C647B" w:rsidRPr="001A3172">
        <w:rPr>
          <w:spacing w:val="-5"/>
        </w:rPr>
        <w:t xml:space="preserve"> </w:t>
      </w:r>
      <w:r w:rsidR="008C647B" w:rsidRPr="001A3172">
        <w:t>jos</w:t>
      </w:r>
      <w:r w:rsidR="008C647B" w:rsidRPr="001A3172">
        <w:rPr>
          <w:spacing w:val="-6"/>
        </w:rPr>
        <w:t xml:space="preserve"> </w:t>
      </w:r>
      <w:r w:rsidR="008C647B" w:rsidRPr="001A3172">
        <w:t>spalvą</w:t>
      </w:r>
      <w:r w:rsidR="008C647B" w:rsidRPr="001A3172">
        <w:rPr>
          <w:spacing w:val="-6"/>
        </w:rPr>
        <w:t xml:space="preserve"> </w:t>
      </w:r>
      <w:r w:rsidR="008C647B" w:rsidRPr="001A3172">
        <w:t>ir</w:t>
      </w:r>
      <w:r w:rsidR="008C647B" w:rsidRPr="001A3172">
        <w:rPr>
          <w:spacing w:val="-5"/>
        </w:rPr>
        <w:t xml:space="preserve"> </w:t>
      </w:r>
      <w:r w:rsidR="008C647B" w:rsidRPr="001A3172">
        <w:rPr>
          <w:spacing w:val="-2"/>
        </w:rPr>
        <w:t>išvaizdą</w:t>
      </w:r>
      <w:r w:rsidR="001342CF">
        <w:rPr>
          <w:spacing w:val="-2"/>
        </w:rPr>
        <w:t>;</w:t>
      </w:r>
    </w:p>
    <w:p w14:paraId="2B136EE1" w14:textId="77777777" w:rsidR="005A2974" w:rsidRPr="001A3172" w:rsidRDefault="00F05DCA" w:rsidP="002B38EC">
      <w:pPr>
        <w:pStyle w:val="Sraopastraipa"/>
        <w:numPr>
          <w:ilvl w:val="0"/>
          <w:numId w:val="39"/>
        </w:numPr>
        <w:tabs>
          <w:tab w:val="left" w:pos="567"/>
        </w:tabs>
        <w:ind w:left="567" w:hanging="566"/>
      </w:pPr>
      <w:r>
        <w:t>h</w:t>
      </w:r>
      <w:r w:rsidR="008C647B" w:rsidRPr="001A3172">
        <w:t>ematomos</w:t>
      </w:r>
      <w:r w:rsidR="008C647B" w:rsidRPr="001A3172">
        <w:rPr>
          <w:spacing w:val="-12"/>
        </w:rPr>
        <w:t xml:space="preserve"> </w:t>
      </w:r>
      <w:r w:rsidR="008C647B" w:rsidRPr="001A3172">
        <w:t>(kraujosruvos)</w:t>
      </w:r>
      <w:r w:rsidR="008C647B" w:rsidRPr="001A3172">
        <w:rPr>
          <w:spacing w:val="-11"/>
        </w:rPr>
        <w:t xml:space="preserve"> </w:t>
      </w:r>
      <w:r w:rsidR="008C647B" w:rsidRPr="001A3172">
        <w:rPr>
          <w:spacing w:val="-2"/>
        </w:rPr>
        <w:t>formavimasis</w:t>
      </w:r>
      <w:r w:rsidR="001342CF">
        <w:rPr>
          <w:spacing w:val="-2"/>
        </w:rPr>
        <w:t>;</w:t>
      </w:r>
    </w:p>
    <w:p w14:paraId="239174FF" w14:textId="77777777" w:rsidR="005A2974" w:rsidRPr="001A3172" w:rsidRDefault="00F05DCA" w:rsidP="002B38EC">
      <w:pPr>
        <w:pStyle w:val="Sraopastraipa"/>
        <w:numPr>
          <w:ilvl w:val="0"/>
          <w:numId w:val="39"/>
        </w:numPr>
        <w:tabs>
          <w:tab w:val="left" w:pos="567"/>
        </w:tabs>
        <w:ind w:left="567" w:hanging="566"/>
      </w:pPr>
      <w:r>
        <w:t>k</w:t>
      </w:r>
      <w:r w:rsidR="008C647B" w:rsidRPr="001A3172">
        <w:t>raujavimas</w:t>
      </w:r>
      <w:r w:rsidR="008C647B" w:rsidRPr="001A3172">
        <w:rPr>
          <w:spacing w:val="-7"/>
        </w:rPr>
        <w:t xml:space="preserve"> </w:t>
      </w:r>
      <w:r w:rsidR="008C647B" w:rsidRPr="001A3172">
        <w:t>iš</w:t>
      </w:r>
      <w:r w:rsidR="008C647B" w:rsidRPr="001A3172">
        <w:rPr>
          <w:spacing w:val="-6"/>
        </w:rPr>
        <w:t xml:space="preserve"> </w:t>
      </w:r>
      <w:r w:rsidR="008C647B" w:rsidRPr="001A3172">
        <w:rPr>
          <w:spacing w:val="-2"/>
        </w:rPr>
        <w:t>nosies</w:t>
      </w:r>
      <w:r w:rsidR="001342CF">
        <w:rPr>
          <w:spacing w:val="-2"/>
        </w:rPr>
        <w:t>;</w:t>
      </w:r>
    </w:p>
    <w:p w14:paraId="1E422A83" w14:textId="77777777" w:rsidR="005A2974" w:rsidRPr="001A3172" w:rsidRDefault="00F05DCA" w:rsidP="002B38EC">
      <w:pPr>
        <w:pStyle w:val="Sraopastraipa"/>
        <w:numPr>
          <w:ilvl w:val="0"/>
          <w:numId w:val="39"/>
        </w:numPr>
        <w:tabs>
          <w:tab w:val="left" w:pos="567"/>
        </w:tabs>
        <w:ind w:left="567" w:hanging="566"/>
      </w:pPr>
      <w:r>
        <w:t>g</w:t>
      </w:r>
      <w:r w:rsidR="008C647B" w:rsidRPr="001A3172">
        <w:t>rįžtamasis</w:t>
      </w:r>
      <w:r w:rsidR="008C647B" w:rsidRPr="001A3172">
        <w:rPr>
          <w:spacing w:val="-10"/>
        </w:rPr>
        <w:t xml:space="preserve"> </w:t>
      </w:r>
      <w:r w:rsidR="008C647B" w:rsidRPr="001A3172">
        <w:t>skrandžio</w:t>
      </w:r>
      <w:r w:rsidR="008C647B" w:rsidRPr="001A3172">
        <w:rPr>
          <w:spacing w:val="-7"/>
        </w:rPr>
        <w:t xml:space="preserve"> </w:t>
      </w:r>
      <w:r w:rsidR="008C647B" w:rsidRPr="001A3172">
        <w:t>sulčių</w:t>
      </w:r>
      <w:r w:rsidR="008C647B" w:rsidRPr="001A3172">
        <w:rPr>
          <w:spacing w:val="-7"/>
        </w:rPr>
        <w:t xml:space="preserve"> </w:t>
      </w:r>
      <w:r w:rsidR="008C647B" w:rsidRPr="001A3172">
        <w:t>tekėjimas</w:t>
      </w:r>
      <w:r w:rsidR="008C647B" w:rsidRPr="001A3172">
        <w:rPr>
          <w:spacing w:val="-7"/>
        </w:rPr>
        <w:t xml:space="preserve"> </w:t>
      </w:r>
      <w:r w:rsidR="008C647B" w:rsidRPr="001A3172">
        <w:t>į</w:t>
      </w:r>
      <w:r w:rsidR="008C647B" w:rsidRPr="001A3172">
        <w:rPr>
          <w:spacing w:val="-7"/>
        </w:rPr>
        <w:t xml:space="preserve"> </w:t>
      </w:r>
      <w:r w:rsidR="008C647B" w:rsidRPr="001A3172">
        <w:rPr>
          <w:spacing w:val="-2"/>
        </w:rPr>
        <w:t>stemplę</w:t>
      </w:r>
      <w:r w:rsidR="001342CF">
        <w:rPr>
          <w:spacing w:val="-2"/>
        </w:rPr>
        <w:t>;</w:t>
      </w:r>
    </w:p>
    <w:p w14:paraId="6B65AF31" w14:textId="77777777" w:rsidR="005A2974" w:rsidRPr="001A3172" w:rsidRDefault="00F05DCA" w:rsidP="002B38EC">
      <w:pPr>
        <w:pStyle w:val="Sraopastraipa"/>
        <w:numPr>
          <w:ilvl w:val="0"/>
          <w:numId w:val="39"/>
        </w:numPr>
        <w:tabs>
          <w:tab w:val="left" w:pos="567"/>
        </w:tabs>
        <w:ind w:left="567" w:hanging="566"/>
      </w:pPr>
      <w:r>
        <w:rPr>
          <w:spacing w:val="-2"/>
        </w:rPr>
        <w:t>v</w:t>
      </w:r>
      <w:r w:rsidR="008C647B" w:rsidRPr="001A3172">
        <w:rPr>
          <w:spacing w:val="-2"/>
        </w:rPr>
        <w:t>ėmimas</w:t>
      </w:r>
      <w:r w:rsidR="001342CF">
        <w:rPr>
          <w:spacing w:val="-2"/>
        </w:rPr>
        <w:t>;</w:t>
      </w:r>
    </w:p>
    <w:p w14:paraId="36FECF35" w14:textId="77777777" w:rsidR="005A2974" w:rsidRPr="001A3172" w:rsidRDefault="00F05DCA" w:rsidP="002B38EC">
      <w:pPr>
        <w:pStyle w:val="Sraopastraipa"/>
        <w:numPr>
          <w:ilvl w:val="0"/>
          <w:numId w:val="39"/>
        </w:numPr>
        <w:tabs>
          <w:tab w:val="left" w:pos="567"/>
        </w:tabs>
        <w:ind w:left="567" w:hanging="566"/>
      </w:pPr>
      <w:r>
        <w:rPr>
          <w:spacing w:val="-2"/>
        </w:rPr>
        <w:t>p</w:t>
      </w:r>
      <w:r w:rsidR="008C647B" w:rsidRPr="001A3172">
        <w:rPr>
          <w:spacing w:val="-2"/>
        </w:rPr>
        <w:t>ykinimas</w:t>
      </w:r>
      <w:r w:rsidR="001342CF">
        <w:rPr>
          <w:spacing w:val="-2"/>
        </w:rPr>
        <w:t>;</w:t>
      </w:r>
    </w:p>
    <w:p w14:paraId="685FE703" w14:textId="77777777" w:rsidR="005A2974" w:rsidRPr="001A3172" w:rsidRDefault="00F05DCA" w:rsidP="002B38EC">
      <w:pPr>
        <w:pStyle w:val="Sraopastraipa"/>
        <w:numPr>
          <w:ilvl w:val="0"/>
          <w:numId w:val="39"/>
        </w:numPr>
        <w:tabs>
          <w:tab w:val="left" w:pos="567"/>
        </w:tabs>
        <w:ind w:left="567" w:hanging="566"/>
      </w:pPr>
      <w:r>
        <w:t>d</w:t>
      </w:r>
      <w:r w:rsidR="008C647B" w:rsidRPr="001A3172">
        <w:t>ažnas</w:t>
      </w:r>
      <w:r w:rsidR="008C647B" w:rsidRPr="001A3172">
        <w:rPr>
          <w:spacing w:val="-11"/>
        </w:rPr>
        <w:t xml:space="preserve"> </w:t>
      </w:r>
      <w:r w:rsidR="008C647B" w:rsidRPr="001A3172">
        <w:t>tuštinimasis</w:t>
      </w:r>
      <w:r w:rsidR="008C647B" w:rsidRPr="001A3172">
        <w:rPr>
          <w:spacing w:val="-9"/>
        </w:rPr>
        <w:t xml:space="preserve"> </w:t>
      </w:r>
      <w:r w:rsidR="008C647B" w:rsidRPr="001A3172">
        <w:t>skystomis</w:t>
      </w:r>
      <w:r w:rsidR="008C647B" w:rsidRPr="001A3172">
        <w:rPr>
          <w:spacing w:val="-9"/>
        </w:rPr>
        <w:t xml:space="preserve"> </w:t>
      </w:r>
      <w:r w:rsidR="008C647B" w:rsidRPr="001A3172">
        <w:t>arba</w:t>
      </w:r>
      <w:r w:rsidR="008C647B" w:rsidRPr="001A3172">
        <w:rPr>
          <w:spacing w:val="-9"/>
        </w:rPr>
        <w:t xml:space="preserve"> </w:t>
      </w:r>
      <w:r w:rsidR="008C647B" w:rsidRPr="001A3172">
        <w:t>vandeningomis</w:t>
      </w:r>
      <w:r w:rsidR="008C647B" w:rsidRPr="001A3172">
        <w:rPr>
          <w:spacing w:val="-8"/>
        </w:rPr>
        <w:t xml:space="preserve"> </w:t>
      </w:r>
      <w:r w:rsidR="008C647B" w:rsidRPr="001A3172">
        <w:rPr>
          <w:spacing w:val="-2"/>
        </w:rPr>
        <w:t>išmatomis</w:t>
      </w:r>
      <w:r w:rsidR="001342CF">
        <w:rPr>
          <w:spacing w:val="-2"/>
        </w:rPr>
        <w:t>;</w:t>
      </w:r>
    </w:p>
    <w:p w14:paraId="422E5839" w14:textId="77777777" w:rsidR="005A2974" w:rsidRPr="001A3172" w:rsidRDefault="00F05DCA" w:rsidP="002B38EC">
      <w:pPr>
        <w:pStyle w:val="Sraopastraipa"/>
        <w:numPr>
          <w:ilvl w:val="0"/>
          <w:numId w:val="39"/>
        </w:numPr>
        <w:tabs>
          <w:tab w:val="left" w:pos="567"/>
        </w:tabs>
        <w:ind w:left="567" w:hanging="566"/>
      </w:pPr>
      <w:proofErr w:type="spellStart"/>
      <w:r>
        <w:rPr>
          <w:spacing w:val="-2"/>
        </w:rPr>
        <w:t>n</w:t>
      </w:r>
      <w:r w:rsidR="008C647B" w:rsidRPr="001A3172">
        <w:rPr>
          <w:spacing w:val="-2"/>
        </w:rPr>
        <w:t>evirškinimas</w:t>
      </w:r>
      <w:proofErr w:type="spellEnd"/>
      <w:r w:rsidR="001342CF">
        <w:rPr>
          <w:spacing w:val="-2"/>
        </w:rPr>
        <w:t>;</w:t>
      </w:r>
    </w:p>
    <w:p w14:paraId="06FB5F66" w14:textId="77777777" w:rsidR="005A2974" w:rsidRPr="001A3172" w:rsidRDefault="00F05DCA" w:rsidP="002B38EC">
      <w:pPr>
        <w:pStyle w:val="Sraopastraipa"/>
        <w:numPr>
          <w:ilvl w:val="0"/>
          <w:numId w:val="39"/>
        </w:numPr>
        <w:tabs>
          <w:tab w:val="left" w:pos="567"/>
        </w:tabs>
        <w:ind w:left="567" w:hanging="566"/>
      </w:pPr>
      <w:r>
        <w:rPr>
          <w:spacing w:val="-2"/>
        </w:rPr>
        <w:t>n</w:t>
      </w:r>
      <w:r w:rsidR="008C647B" w:rsidRPr="001A3172">
        <w:rPr>
          <w:spacing w:val="-2"/>
        </w:rPr>
        <w:t>uplikimas</w:t>
      </w:r>
      <w:r w:rsidR="001342CF">
        <w:rPr>
          <w:spacing w:val="-2"/>
        </w:rPr>
        <w:t>;</w:t>
      </w:r>
    </w:p>
    <w:p w14:paraId="7487739D" w14:textId="77777777" w:rsidR="005A2974" w:rsidRPr="001A3172" w:rsidRDefault="00F05DCA" w:rsidP="002B38EC">
      <w:pPr>
        <w:pStyle w:val="Sraopastraipa"/>
        <w:numPr>
          <w:ilvl w:val="0"/>
          <w:numId w:val="39"/>
        </w:numPr>
        <w:tabs>
          <w:tab w:val="left" w:pos="567"/>
        </w:tabs>
        <w:ind w:left="567" w:hanging="566"/>
      </w:pPr>
      <w:r>
        <w:t>k</w:t>
      </w:r>
      <w:r w:rsidR="008C647B" w:rsidRPr="001A3172">
        <w:t>epenų</w:t>
      </w:r>
      <w:r w:rsidR="008C647B" w:rsidRPr="001A3172">
        <w:rPr>
          <w:spacing w:val="-9"/>
        </w:rPr>
        <w:t xml:space="preserve"> </w:t>
      </w:r>
      <w:r w:rsidR="008C647B" w:rsidRPr="001A3172">
        <w:t>fermentų</w:t>
      </w:r>
      <w:r w:rsidR="008C647B" w:rsidRPr="001A3172">
        <w:rPr>
          <w:spacing w:val="-9"/>
        </w:rPr>
        <w:t xml:space="preserve"> </w:t>
      </w:r>
      <w:r w:rsidR="001342CF" w:rsidRPr="001342CF">
        <w:t>aktyvumo padidėjimas</w:t>
      </w:r>
      <w:r w:rsidR="008C647B" w:rsidRPr="001A3172">
        <w:rPr>
          <w:spacing w:val="-2"/>
        </w:rPr>
        <w:t>.</w:t>
      </w:r>
    </w:p>
    <w:p w14:paraId="0B6B4AA5" w14:textId="77777777" w:rsidR="005A2974" w:rsidRPr="001A3172" w:rsidRDefault="005A2974" w:rsidP="0033083C">
      <w:pPr>
        <w:pStyle w:val="Pagrindinistekstas"/>
      </w:pPr>
    </w:p>
    <w:p w14:paraId="2E1B521E" w14:textId="77777777" w:rsidR="005A2974" w:rsidRPr="001A3172" w:rsidRDefault="004202E5" w:rsidP="0033083C">
      <w:pPr>
        <w:pStyle w:val="Pagrindinistekstas"/>
      </w:pPr>
      <w:r w:rsidRPr="002B38EC">
        <w:rPr>
          <w:b/>
          <w:bCs/>
        </w:rPr>
        <w:t>Nedažni šalutinio poveikio reiškiniai (gali pasireikšti rečiau kaip 1 iš 100 asmenų)</w:t>
      </w:r>
      <w:r w:rsidR="001342CF">
        <w:rPr>
          <w:b/>
          <w:bCs/>
        </w:rPr>
        <w:t>:</w:t>
      </w:r>
    </w:p>
    <w:p w14:paraId="692A08E3" w14:textId="77777777" w:rsidR="005A2974" w:rsidRPr="001A3172" w:rsidRDefault="00F05DCA" w:rsidP="002B38EC">
      <w:pPr>
        <w:pStyle w:val="Sraopastraipa"/>
        <w:numPr>
          <w:ilvl w:val="0"/>
          <w:numId w:val="39"/>
        </w:numPr>
        <w:tabs>
          <w:tab w:val="left" w:pos="567"/>
        </w:tabs>
        <w:ind w:left="567" w:hanging="566"/>
      </w:pPr>
      <w:r>
        <w:t>b</w:t>
      </w:r>
      <w:r w:rsidR="008C647B" w:rsidRPr="001A3172">
        <w:t>altųjų</w:t>
      </w:r>
      <w:r w:rsidR="008C647B" w:rsidRPr="001A3172">
        <w:rPr>
          <w:spacing w:val="-10"/>
        </w:rPr>
        <w:t xml:space="preserve"> </w:t>
      </w:r>
      <w:r w:rsidR="008C647B" w:rsidRPr="001A3172">
        <w:t>kraujo</w:t>
      </w:r>
      <w:r w:rsidR="008C647B" w:rsidRPr="001A3172">
        <w:rPr>
          <w:spacing w:val="-7"/>
        </w:rPr>
        <w:t xml:space="preserve"> </w:t>
      </w:r>
      <w:r w:rsidR="008C647B" w:rsidRPr="001A3172">
        <w:t>ląstelių</w:t>
      </w:r>
      <w:r w:rsidR="008C647B" w:rsidRPr="001A3172">
        <w:rPr>
          <w:spacing w:val="-7"/>
        </w:rPr>
        <w:t xml:space="preserve"> </w:t>
      </w:r>
      <w:r w:rsidR="008C647B" w:rsidRPr="001A3172">
        <w:t>(padedančių</w:t>
      </w:r>
      <w:r w:rsidR="008C647B" w:rsidRPr="001A3172">
        <w:rPr>
          <w:spacing w:val="-7"/>
        </w:rPr>
        <w:t xml:space="preserve"> </w:t>
      </w:r>
      <w:r w:rsidR="008C647B" w:rsidRPr="001A3172">
        <w:t>kovoti</w:t>
      </w:r>
      <w:r w:rsidR="008C647B" w:rsidRPr="001A3172">
        <w:rPr>
          <w:spacing w:val="-8"/>
        </w:rPr>
        <w:t xml:space="preserve"> </w:t>
      </w:r>
      <w:r w:rsidR="008C647B" w:rsidRPr="001A3172">
        <w:t>su</w:t>
      </w:r>
      <w:r w:rsidR="008C647B" w:rsidRPr="001A3172">
        <w:rPr>
          <w:spacing w:val="-7"/>
        </w:rPr>
        <w:t xml:space="preserve"> </w:t>
      </w:r>
      <w:r w:rsidR="008C647B" w:rsidRPr="001A3172">
        <w:t>infekcija)</w:t>
      </w:r>
      <w:r w:rsidR="008C647B" w:rsidRPr="001A3172">
        <w:rPr>
          <w:spacing w:val="-7"/>
        </w:rPr>
        <w:t xml:space="preserve"> </w:t>
      </w:r>
      <w:r w:rsidR="008C647B" w:rsidRPr="001A3172">
        <w:t>skaičiaus</w:t>
      </w:r>
      <w:r w:rsidR="008C647B" w:rsidRPr="001A3172">
        <w:rPr>
          <w:spacing w:val="-7"/>
        </w:rPr>
        <w:t xml:space="preserve"> </w:t>
      </w:r>
      <w:r w:rsidR="008C647B" w:rsidRPr="001A3172">
        <w:rPr>
          <w:spacing w:val="-2"/>
        </w:rPr>
        <w:t>sumažėjimas</w:t>
      </w:r>
      <w:r>
        <w:rPr>
          <w:spacing w:val="-2"/>
        </w:rPr>
        <w:t>;</w:t>
      </w:r>
    </w:p>
    <w:p w14:paraId="0CA3CAF4" w14:textId="77777777" w:rsidR="005A2974" w:rsidRPr="001A3172" w:rsidRDefault="00F05DCA" w:rsidP="002B38EC">
      <w:pPr>
        <w:pStyle w:val="Sraopastraipa"/>
        <w:numPr>
          <w:ilvl w:val="0"/>
          <w:numId w:val="39"/>
        </w:numPr>
        <w:tabs>
          <w:tab w:val="left" w:pos="567"/>
        </w:tabs>
        <w:ind w:left="567"/>
      </w:pPr>
      <w:r>
        <w:t>k</w:t>
      </w:r>
      <w:r w:rsidR="008C647B" w:rsidRPr="001A3172">
        <w:t>raujavimas</w:t>
      </w:r>
      <w:r w:rsidR="008C647B" w:rsidRPr="001A3172">
        <w:rPr>
          <w:spacing w:val="-3"/>
        </w:rPr>
        <w:t xml:space="preserve"> </w:t>
      </w:r>
      <w:r w:rsidR="008C647B" w:rsidRPr="001A3172">
        <w:t>į</w:t>
      </w:r>
      <w:r w:rsidR="008C647B" w:rsidRPr="001A3172">
        <w:rPr>
          <w:spacing w:val="-3"/>
        </w:rPr>
        <w:t xml:space="preserve"> </w:t>
      </w:r>
      <w:r w:rsidR="008C647B" w:rsidRPr="001A3172">
        <w:t>skrandį</w:t>
      </w:r>
      <w:r w:rsidR="008C647B" w:rsidRPr="001A3172">
        <w:rPr>
          <w:spacing w:val="-3"/>
        </w:rPr>
        <w:t xml:space="preserve"> </w:t>
      </w:r>
      <w:r w:rsidR="008C647B" w:rsidRPr="001A3172">
        <w:t>arba</w:t>
      </w:r>
      <w:r w:rsidR="008C647B" w:rsidRPr="001A3172">
        <w:rPr>
          <w:spacing w:val="-3"/>
        </w:rPr>
        <w:t xml:space="preserve"> </w:t>
      </w:r>
      <w:r w:rsidR="008C647B" w:rsidRPr="001A3172">
        <w:t>žarnas,</w:t>
      </w:r>
      <w:r w:rsidR="008C647B" w:rsidRPr="001A3172">
        <w:rPr>
          <w:spacing w:val="-3"/>
        </w:rPr>
        <w:t xml:space="preserve"> </w:t>
      </w:r>
      <w:r w:rsidR="008C647B" w:rsidRPr="001A3172">
        <w:t>iš</w:t>
      </w:r>
      <w:r w:rsidR="008C647B" w:rsidRPr="001A3172">
        <w:rPr>
          <w:spacing w:val="-3"/>
        </w:rPr>
        <w:t xml:space="preserve"> </w:t>
      </w:r>
      <w:r w:rsidR="008C647B" w:rsidRPr="001A3172">
        <w:t>galvos</w:t>
      </w:r>
      <w:r w:rsidR="008C647B" w:rsidRPr="001A3172">
        <w:rPr>
          <w:spacing w:val="-3"/>
        </w:rPr>
        <w:t xml:space="preserve"> </w:t>
      </w:r>
      <w:r w:rsidR="008C647B" w:rsidRPr="001A3172">
        <w:t>smegenų,</w:t>
      </w:r>
      <w:r w:rsidR="008C647B" w:rsidRPr="001A3172">
        <w:rPr>
          <w:spacing w:val="-3"/>
        </w:rPr>
        <w:t xml:space="preserve"> </w:t>
      </w:r>
      <w:r w:rsidR="008C647B" w:rsidRPr="001A3172">
        <w:t>iš</w:t>
      </w:r>
      <w:r w:rsidR="008C647B" w:rsidRPr="001A3172">
        <w:rPr>
          <w:spacing w:val="-3"/>
        </w:rPr>
        <w:t xml:space="preserve"> </w:t>
      </w:r>
      <w:r w:rsidR="008C647B" w:rsidRPr="001A3172">
        <w:t>tiesiosios</w:t>
      </w:r>
      <w:r w:rsidR="008C647B" w:rsidRPr="001A3172">
        <w:rPr>
          <w:spacing w:val="-3"/>
        </w:rPr>
        <w:t xml:space="preserve"> </w:t>
      </w:r>
      <w:r w:rsidR="008C647B" w:rsidRPr="001A3172">
        <w:t>žarnos,</w:t>
      </w:r>
      <w:r w:rsidR="008C647B" w:rsidRPr="001A3172">
        <w:rPr>
          <w:spacing w:val="-3"/>
        </w:rPr>
        <w:t xml:space="preserve"> </w:t>
      </w:r>
      <w:r w:rsidR="008C647B" w:rsidRPr="001A3172">
        <w:t>iš</w:t>
      </w:r>
      <w:r w:rsidR="008C647B" w:rsidRPr="001A3172">
        <w:rPr>
          <w:spacing w:val="-3"/>
        </w:rPr>
        <w:t xml:space="preserve"> </w:t>
      </w:r>
      <w:r w:rsidR="008C647B" w:rsidRPr="001A3172">
        <w:t>varpos,</w:t>
      </w:r>
      <w:r w:rsidR="008C647B" w:rsidRPr="001A3172">
        <w:rPr>
          <w:spacing w:val="-3"/>
        </w:rPr>
        <w:t xml:space="preserve"> </w:t>
      </w:r>
      <w:r w:rsidR="008C647B" w:rsidRPr="001A3172">
        <w:t>makšties</w:t>
      </w:r>
      <w:r w:rsidR="008C647B" w:rsidRPr="001A3172">
        <w:rPr>
          <w:spacing w:val="-3"/>
        </w:rPr>
        <w:t xml:space="preserve"> </w:t>
      </w:r>
      <w:r w:rsidR="008C647B" w:rsidRPr="001A3172">
        <w:t xml:space="preserve">ar šlapimo organų (įskaitant kraują šlapime, nudažantį šlapimą rausva arba raudona spalva) arba į </w:t>
      </w:r>
      <w:r w:rsidR="008C647B" w:rsidRPr="001A3172">
        <w:rPr>
          <w:spacing w:val="-2"/>
        </w:rPr>
        <w:lastRenderedPageBreak/>
        <w:t>poodį</w:t>
      </w:r>
      <w:r>
        <w:rPr>
          <w:spacing w:val="-2"/>
        </w:rPr>
        <w:t>;</w:t>
      </w:r>
    </w:p>
    <w:p w14:paraId="02ADA7FE" w14:textId="77777777" w:rsidR="005A2974" w:rsidRPr="001A3172" w:rsidRDefault="00F05DCA" w:rsidP="002B38EC">
      <w:pPr>
        <w:pStyle w:val="Sraopastraipa"/>
        <w:numPr>
          <w:ilvl w:val="0"/>
          <w:numId w:val="39"/>
        </w:numPr>
        <w:tabs>
          <w:tab w:val="left" w:pos="567"/>
        </w:tabs>
        <w:ind w:left="567" w:hanging="566"/>
      </w:pPr>
      <w:r>
        <w:t>h</w:t>
      </w:r>
      <w:r w:rsidR="008C647B" w:rsidRPr="001A3172">
        <w:t>emoglobino</w:t>
      </w:r>
      <w:r w:rsidR="008C647B" w:rsidRPr="001A3172">
        <w:rPr>
          <w:spacing w:val="-12"/>
        </w:rPr>
        <w:t xml:space="preserve"> </w:t>
      </w:r>
      <w:r w:rsidR="008C647B" w:rsidRPr="001A3172">
        <w:t>(raudonosiose</w:t>
      </w:r>
      <w:r w:rsidR="008C647B" w:rsidRPr="001A3172">
        <w:rPr>
          <w:spacing w:val="-9"/>
        </w:rPr>
        <w:t xml:space="preserve"> </w:t>
      </w:r>
      <w:r w:rsidR="008C647B" w:rsidRPr="001A3172">
        <w:t>kraujo</w:t>
      </w:r>
      <w:r w:rsidR="008C647B" w:rsidRPr="001A3172">
        <w:rPr>
          <w:spacing w:val="-9"/>
        </w:rPr>
        <w:t xml:space="preserve"> </w:t>
      </w:r>
      <w:r w:rsidR="008C647B" w:rsidRPr="001A3172">
        <w:t>ląstelėse</w:t>
      </w:r>
      <w:r w:rsidR="008C647B" w:rsidRPr="001A3172">
        <w:rPr>
          <w:spacing w:val="-9"/>
        </w:rPr>
        <w:t xml:space="preserve"> </w:t>
      </w:r>
      <w:r w:rsidR="008C647B" w:rsidRPr="001A3172">
        <w:t>esančios</w:t>
      </w:r>
      <w:r w:rsidR="008C647B" w:rsidRPr="001A3172">
        <w:rPr>
          <w:spacing w:val="-10"/>
        </w:rPr>
        <w:t xml:space="preserve"> </w:t>
      </w:r>
      <w:r w:rsidR="008C647B" w:rsidRPr="001A3172">
        <w:t>medžiagos)</w:t>
      </w:r>
      <w:r w:rsidR="008C647B" w:rsidRPr="001A3172">
        <w:rPr>
          <w:spacing w:val="-9"/>
        </w:rPr>
        <w:t xml:space="preserve"> </w:t>
      </w:r>
      <w:r w:rsidR="008C647B" w:rsidRPr="001A3172">
        <w:t>kiekio</w:t>
      </w:r>
      <w:r w:rsidR="008C647B" w:rsidRPr="001A3172">
        <w:rPr>
          <w:spacing w:val="-9"/>
        </w:rPr>
        <w:t xml:space="preserve"> </w:t>
      </w:r>
      <w:r w:rsidR="008C647B" w:rsidRPr="001A3172">
        <w:t>sumažėjimas</w:t>
      </w:r>
      <w:r w:rsidR="008C647B" w:rsidRPr="001A3172">
        <w:rPr>
          <w:spacing w:val="-9"/>
        </w:rPr>
        <w:t xml:space="preserve"> </w:t>
      </w:r>
      <w:r w:rsidR="008C647B" w:rsidRPr="001A3172">
        <w:rPr>
          <w:spacing w:val="-2"/>
        </w:rPr>
        <w:t>kraujyje</w:t>
      </w:r>
      <w:r>
        <w:rPr>
          <w:spacing w:val="-2"/>
        </w:rPr>
        <w:t>;</w:t>
      </w:r>
    </w:p>
    <w:p w14:paraId="5B127B56" w14:textId="77777777" w:rsidR="005A2974" w:rsidRPr="001A3172" w:rsidRDefault="00F05DCA" w:rsidP="002B38EC">
      <w:pPr>
        <w:pStyle w:val="Sraopastraipa"/>
        <w:numPr>
          <w:ilvl w:val="0"/>
          <w:numId w:val="39"/>
        </w:numPr>
        <w:tabs>
          <w:tab w:val="left" w:pos="567"/>
        </w:tabs>
        <w:ind w:left="567" w:hanging="566"/>
      </w:pPr>
      <w:r>
        <w:t>k</w:t>
      </w:r>
      <w:r w:rsidR="008C647B" w:rsidRPr="001A3172">
        <w:t>raujo</w:t>
      </w:r>
      <w:r w:rsidR="008C647B" w:rsidRPr="001A3172">
        <w:rPr>
          <w:spacing w:val="-8"/>
        </w:rPr>
        <w:t xml:space="preserve"> </w:t>
      </w:r>
      <w:r w:rsidR="008C647B" w:rsidRPr="001A3172">
        <w:t>ląstelių</w:t>
      </w:r>
      <w:r w:rsidR="008C647B" w:rsidRPr="001A3172">
        <w:rPr>
          <w:spacing w:val="-7"/>
        </w:rPr>
        <w:t xml:space="preserve"> </w:t>
      </w:r>
      <w:r w:rsidR="008C647B" w:rsidRPr="001A3172">
        <w:t>pro</w:t>
      </w:r>
      <w:r>
        <w:t>porcingumo</w:t>
      </w:r>
      <w:r w:rsidR="008C647B" w:rsidRPr="001A3172">
        <w:rPr>
          <w:spacing w:val="-7"/>
        </w:rPr>
        <w:t xml:space="preserve"> </w:t>
      </w:r>
      <w:r w:rsidR="008C647B" w:rsidRPr="001A3172">
        <w:rPr>
          <w:spacing w:val="-2"/>
        </w:rPr>
        <w:t>sumažėjimas</w:t>
      </w:r>
      <w:r>
        <w:rPr>
          <w:spacing w:val="-2"/>
        </w:rPr>
        <w:t>;</w:t>
      </w:r>
    </w:p>
    <w:p w14:paraId="6F1277B2" w14:textId="77777777" w:rsidR="005A2974" w:rsidRPr="001A3172" w:rsidRDefault="00F05DCA" w:rsidP="002B38EC">
      <w:pPr>
        <w:pStyle w:val="Sraopastraipa"/>
        <w:numPr>
          <w:ilvl w:val="0"/>
          <w:numId w:val="39"/>
        </w:numPr>
        <w:tabs>
          <w:tab w:val="left" w:pos="567"/>
        </w:tabs>
        <w:ind w:left="567" w:hanging="566"/>
      </w:pPr>
      <w:r>
        <w:rPr>
          <w:spacing w:val="-2"/>
        </w:rPr>
        <w:t>n</w:t>
      </w:r>
      <w:r w:rsidR="008C647B" w:rsidRPr="001A3172">
        <w:rPr>
          <w:spacing w:val="-2"/>
        </w:rPr>
        <w:t>iežulys</w:t>
      </w:r>
      <w:r>
        <w:rPr>
          <w:spacing w:val="-2"/>
        </w:rPr>
        <w:t>;</w:t>
      </w:r>
    </w:p>
    <w:p w14:paraId="3286D642" w14:textId="77777777" w:rsidR="005A2974" w:rsidRPr="001A3172" w:rsidRDefault="00F05DCA" w:rsidP="002B38EC">
      <w:pPr>
        <w:pStyle w:val="Sraopastraipa"/>
        <w:numPr>
          <w:ilvl w:val="0"/>
          <w:numId w:val="39"/>
        </w:numPr>
        <w:tabs>
          <w:tab w:val="left" w:pos="567"/>
        </w:tabs>
        <w:ind w:left="567" w:hanging="566"/>
      </w:pPr>
      <w:r>
        <w:t>k</w:t>
      </w:r>
      <w:r w:rsidR="008C647B" w:rsidRPr="001A3172">
        <w:t>raujo</w:t>
      </w:r>
      <w:r w:rsidR="008C647B" w:rsidRPr="001A3172">
        <w:rPr>
          <w:spacing w:val="-7"/>
        </w:rPr>
        <w:t xml:space="preserve"> </w:t>
      </w:r>
      <w:r w:rsidR="008C647B" w:rsidRPr="001A3172">
        <w:t>arba</w:t>
      </w:r>
      <w:r w:rsidR="008C647B" w:rsidRPr="001A3172">
        <w:rPr>
          <w:spacing w:val="-7"/>
        </w:rPr>
        <w:t xml:space="preserve"> </w:t>
      </w:r>
      <w:r w:rsidR="008C647B" w:rsidRPr="001A3172">
        <w:t>kraujingų</w:t>
      </w:r>
      <w:r w:rsidR="008C647B" w:rsidRPr="001A3172">
        <w:rPr>
          <w:spacing w:val="-7"/>
        </w:rPr>
        <w:t xml:space="preserve"> </w:t>
      </w:r>
      <w:r w:rsidR="008C647B" w:rsidRPr="001A3172">
        <w:t>skreplių</w:t>
      </w:r>
      <w:r w:rsidR="008C647B" w:rsidRPr="001A3172">
        <w:rPr>
          <w:spacing w:val="-6"/>
        </w:rPr>
        <w:t xml:space="preserve"> </w:t>
      </w:r>
      <w:r w:rsidR="008C647B" w:rsidRPr="001A3172">
        <w:rPr>
          <w:spacing w:val="-2"/>
        </w:rPr>
        <w:t>atkosėjimas</w:t>
      </w:r>
      <w:r>
        <w:rPr>
          <w:spacing w:val="-2"/>
        </w:rPr>
        <w:t>;</w:t>
      </w:r>
    </w:p>
    <w:p w14:paraId="79D67FB5" w14:textId="77777777" w:rsidR="005A2974" w:rsidRPr="001A3172" w:rsidRDefault="00F05DCA" w:rsidP="002B38EC">
      <w:pPr>
        <w:pStyle w:val="Sraopastraipa"/>
        <w:numPr>
          <w:ilvl w:val="0"/>
          <w:numId w:val="39"/>
        </w:numPr>
        <w:tabs>
          <w:tab w:val="left" w:pos="567"/>
        </w:tabs>
        <w:ind w:left="567" w:hanging="566"/>
      </w:pPr>
      <w:r>
        <w:t>p</w:t>
      </w:r>
      <w:r w:rsidR="008C647B" w:rsidRPr="001A3172">
        <w:t>ilvo</w:t>
      </w:r>
      <w:r w:rsidR="008C647B" w:rsidRPr="001A3172">
        <w:rPr>
          <w:spacing w:val="-6"/>
        </w:rPr>
        <w:t xml:space="preserve"> </w:t>
      </w:r>
      <w:r w:rsidR="008C647B" w:rsidRPr="001A3172">
        <w:t>arba</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skausmas</w:t>
      </w:r>
      <w:r>
        <w:rPr>
          <w:spacing w:val="-2"/>
        </w:rPr>
        <w:t>;</w:t>
      </w:r>
    </w:p>
    <w:p w14:paraId="34EE4BE0" w14:textId="77777777" w:rsidR="005A2974" w:rsidRPr="001A3172" w:rsidRDefault="00F05DCA" w:rsidP="002B38EC">
      <w:pPr>
        <w:pStyle w:val="Sraopastraipa"/>
        <w:numPr>
          <w:ilvl w:val="0"/>
          <w:numId w:val="39"/>
        </w:numPr>
        <w:tabs>
          <w:tab w:val="left" w:pos="567"/>
        </w:tabs>
        <w:ind w:left="567" w:hanging="566"/>
      </w:pPr>
      <w:r>
        <w:t>s</w:t>
      </w:r>
      <w:r w:rsidR="008C647B" w:rsidRPr="001A3172">
        <w:t>templės</w:t>
      </w:r>
      <w:r w:rsidR="008C647B" w:rsidRPr="001A3172">
        <w:rPr>
          <w:spacing w:val="-7"/>
        </w:rPr>
        <w:t xml:space="preserve"> </w:t>
      </w:r>
      <w:r w:rsidR="008C647B" w:rsidRPr="001A3172">
        <w:t>ir</w:t>
      </w:r>
      <w:r w:rsidR="008C647B" w:rsidRPr="001A3172">
        <w:rPr>
          <w:spacing w:val="-5"/>
        </w:rPr>
        <w:t xml:space="preserve"> </w:t>
      </w:r>
      <w:r w:rsidR="008C647B" w:rsidRPr="001A3172">
        <w:t>skrandžio</w:t>
      </w:r>
      <w:r w:rsidR="008C647B" w:rsidRPr="001A3172">
        <w:rPr>
          <w:spacing w:val="-6"/>
        </w:rPr>
        <w:t xml:space="preserve"> </w:t>
      </w:r>
      <w:r w:rsidR="008C647B" w:rsidRPr="001A3172">
        <w:rPr>
          <w:spacing w:val="-2"/>
        </w:rPr>
        <w:t>uždegimas</w:t>
      </w:r>
      <w:r>
        <w:rPr>
          <w:spacing w:val="-2"/>
        </w:rPr>
        <w:t>;</w:t>
      </w:r>
    </w:p>
    <w:p w14:paraId="34E19370" w14:textId="77777777" w:rsidR="005A2974" w:rsidRPr="001A3172" w:rsidRDefault="00F05DCA" w:rsidP="002B38EC">
      <w:pPr>
        <w:pStyle w:val="Sraopastraipa"/>
        <w:numPr>
          <w:ilvl w:val="0"/>
          <w:numId w:val="39"/>
        </w:numPr>
        <w:tabs>
          <w:tab w:val="left" w:pos="567"/>
        </w:tabs>
        <w:ind w:left="567" w:hanging="566"/>
      </w:pPr>
      <w:r>
        <w:t>a</w:t>
      </w:r>
      <w:r w:rsidR="008C647B" w:rsidRPr="001A3172">
        <w:t>lerginė</w:t>
      </w:r>
      <w:r w:rsidR="008C647B" w:rsidRPr="001A3172">
        <w:rPr>
          <w:spacing w:val="-7"/>
        </w:rPr>
        <w:t xml:space="preserve"> </w:t>
      </w:r>
      <w:r w:rsidR="008C647B" w:rsidRPr="001A3172">
        <w:rPr>
          <w:spacing w:val="-2"/>
        </w:rPr>
        <w:t>reakcija</w:t>
      </w:r>
      <w:r>
        <w:rPr>
          <w:spacing w:val="-2"/>
        </w:rPr>
        <w:t>;</w:t>
      </w:r>
    </w:p>
    <w:p w14:paraId="4CE1F8F8" w14:textId="77777777" w:rsidR="005A2974" w:rsidRPr="001A3172" w:rsidRDefault="00F05DCA" w:rsidP="002B38EC">
      <w:pPr>
        <w:pStyle w:val="Sraopastraipa"/>
        <w:numPr>
          <w:ilvl w:val="0"/>
          <w:numId w:val="39"/>
        </w:numPr>
        <w:tabs>
          <w:tab w:val="left" w:pos="567"/>
        </w:tabs>
        <w:ind w:left="567" w:hanging="566"/>
      </w:pPr>
      <w:r>
        <w:t>r</w:t>
      </w:r>
      <w:r w:rsidR="008C647B" w:rsidRPr="001A3172">
        <w:t>ijimo</w:t>
      </w:r>
      <w:r w:rsidR="008C647B" w:rsidRPr="001A3172">
        <w:rPr>
          <w:spacing w:val="-6"/>
        </w:rPr>
        <w:t xml:space="preserve"> </w:t>
      </w:r>
      <w:r w:rsidR="008C647B" w:rsidRPr="001A3172">
        <w:rPr>
          <w:spacing w:val="-2"/>
        </w:rPr>
        <w:t>pasunkėjimas</w:t>
      </w:r>
      <w:r>
        <w:rPr>
          <w:spacing w:val="-2"/>
        </w:rPr>
        <w:t>;</w:t>
      </w:r>
    </w:p>
    <w:p w14:paraId="14190E4D" w14:textId="77777777" w:rsidR="005A2974" w:rsidRPr="001A3172" w:rsidRDefault="00F05DCA" w:rsidP="002B38EC">
      <w:pPr>
        <w:pStyle w:val="Sraopastraipa"/>
        <w:numPr>
          <w:ilvl w:val="0"/>
          <w:numId w:val="39"/>
        </w:numPr>
        <w:tabs>
          <w:tab w:val="left" w:pos="567"/>
        </w:tabs>
        <w:ind w:left="567" w:hanging="566"/>
      </w:pPr>
      <w:r>
        <w:t>k</w:t>
      </w:r>
      <w:r w:rsidR="008C647B" w:rsidRPr="001A3172">
        <w:t>epenų</w:t>
      </w:r>
      <w:r w:rsidR="008C647B" w:rsidRPr="001A3172">
        <w:rPr>
          <w:spacing w:val="-8"/>
        </w:rPr>
        <w:t xml:space="preserve"> </w:t>
      </w:r>
      <w:r w:rsidR="008C647B" w:rsidRPr="001A3172">
        <w:t>ar</w:t>
      </w:r>
      <w:r w:rsidR="008C647B" w:rsidRPr="001A3172">
        <w:rPr>
          <w:spacing w:val="-6"/>
        </w:rPr>
        <w:t xml:space="preserve"> </w:t>
      </w:r>
      <w:r w:rsidR="008C647B" w:rsidRPr="001A3172">
        <w:t>kraujo</w:t>
      </w:r>
      <w:r w:rsidR="008C647B" w:rsidRPr="001A3172">
        <w:rPr>
          <w:spacing w:val="-5"/>
        </w:rPr>
        <w:t xml:space="preserve"> </w:t>
      </w:r>
      <w:r w:rsidR="008C647B" w:rsidRPr="001A3172">
        <w:t>sutrikimų</w:t>
      </w:r>
      <w:r w:rsidR="008C647B" w:rsidRPr="001A3172">
        <w:rPr>
          <w:spacing w:val="-6"/>
        </w:rPr>
        <w:t xml:space="preserve"> </w:t>
      </w:r>
      <w:r w:rsidR="008C647B" w:rsidRPr="001A3172">
        <w:t>sukeltas</w:t>
      </w:r>
      <w:r w:rsidR="008C647B" w:rsidRPr="001A3172">
        <w:rPr>
          <w:spacing w:val="-5"/>
        </w:rPr>
        <w:t xml:space="preserve"> </w:t>
      </w:r>
      <w:r w:rsidR="008C647B" w:rsidRPr="001A3172">
        <w:t>odos</w:t>
      </w:r>
      <w:r w:rsidR="008C647B" w:rsidRPr="001A3172">
        <w:rPr>
          <w:spacing w:val="-6"/>
        </w:rPr>
        <w:t xml:space="preserve"> </w:t>
      </w:r>
      <w:r w:rsidR="008C647B" w:rsidRPr="001A3172">
        <w:t>arba</w:t>
      </w:r>
      <w:r w:rsidR="008C647B" w:rsidRPr="001A3172">
        <w:rPr>
          <w:spacing w:val="-5"/>
        </w:rPr>
        <w:t xml:space="preserve"> </w:t>
      </w:r>
      <w:r w:rsidR="008C647B" w:rsidRPr="001A3172">
        <w:t>akių</w:t>
      </w:r>
      <w:r w:rsidR="008C647B" w:rsidRPr="001A3172">
        <w:rPr>
          <w:spacing w:val="-6"/>
        </w:rPr>
        <w:t xml:space="preserve"> </w:t>
      </w:r>
      <w:r w:rsidR="008C647B" w:rsidRPr="001A3172">
        <w:t>baltymo</w:t>
      </w:r>
      <w:r w:rsidR="008C647B" w:rsidRPr="001A3172">
        <w:rPr>
          <w:spacing w:val="-5"/>
        </w:rPr>
        <w:t xml:space="preserve"> </w:t>
      </w:r>
      <w:r w:rsidR="008C647B" w:rsidRPr="001A3172">
        <w:rPr>
          <w:spacing w:val="-2"/>
        </w:rPr>
        <w:t>pageltimas.</w:t>
      </w:r>
    </w:p>
    <w:p w14:paraId="20464909" w14:textId="77777777" w:rsidR="004202E5" w:rsidRPr="001A3172" w:rsidRDefault="004202E5" w:rsidP="0033083C">
      <w:pPr>
        <w:pStyle w:val="Pagrindinistekstas"/>
        <w:rPr>
          <w:b/>
          <w:bCs/>
        </w:rPr>
      </w:pPr>
    </w:p>
    <w:p w14:paraId="436CA66D" w14:textId="77777777" w:rsidR="005A2974" w:rsidRPr="002B38EC" w:rsidRDefault="00D72352" w:rsidP="0033083C">
      <w:pPr>
        <w:pStyle w:val="Pagrindinistekstas"/>
        <w:rPr>
          <w:b/>
          <w:bCs/>
        </w:rPr>
      </w:pPr>
      <w:r w:rsidRPr="00D72352">
        <w:rPr>
          <w:b/>
          <w:lang w:val="lt-LT"/>
        </w:rPr>
        <w:t>D</w:t>
      </w:r>
      <w:proofErr w:type="spellStart"/>
      <w:r w:rsidR="008C647B" w:rsidRPr="00D72352">
        <w:rPr>
          <w:b/>
        </w:rPr>
        <w:t>ažni</w:t>
      </w:r>
      <w:r w:rsidR="008C647B" w:rsidRPr="00D72352">
        <w:rPr>
          <w:b/>
          <w:bCs/>
        </w:rPr>
        <w:t>s</w:t>
      </w:r>
      <w:proofErr w:type="spellEnd"/>
      <w:r w:rsidR="008C647B" w:rsidRPr="002B38EC">
        <w:rPr>
          <w:b/>
          <w:bCs/>
          <w:spacing w:val="-8"/>
        </w:rPr>
        <w:t xml:space="preserve"> </w:t>
      </w:r>
      <w:r w:rsidR="008C647B" w:rsidRPr="002B38EC">
        <w:rPr>
          <w:b/>
          <w:bCs/>
        </w:rPr>
        <w:t>nežinomas</w:t>
      </w:r>
      <w:r w:rsidR="008C647B" w:rsidRPr="002B38EC">
        <w:rPr>
          <w:b/>
          <w:bCs/>
          <w:spacing w:val="-7"/>
        </w:rPr>
        <w:t xml:space="preserve"> </w:t>
      </w:r>
      <w:r w:rsidR="008C647B" w:rsidRPr="002B38EC">
        <w:rPr>
          <w:b/>
          <w:bCs/>
        </w:rPr>
        <w:t>(negali</w:t>
      </w:r>
      <w:r w:rsidR="008C647B" w:rsidRPr="002B38EC">
        <w:rPr>
          <w:b/>
          <w:bCs/>
          <w:spacing w:val="-7"/>
        </w:rPr>
        <w:t xml:space="preserve"> </w:t>
      </w:r>
      <w:r w:rsidR="008C647B" w:rsidRPr="002B38EC">
        <w:rPr>
          <w:b/>
          <w:bCs/>
        </w:rPr>
        <w:t>būti</w:t>
      </w:r>
      <w:r w:rsidR="008C647B" w:rsidRPr="002B38EC">
        <w:rPr>
          <w:b/>
          <w:bCs/>
          <w:spacing w:val="-8"/>
        </w:rPr>
        <w:t xml:space="preserve"> </w:t>
      </w:r>
      <w:r w:rsidR="008C647B" w:rsidRPr="002B38EC">
        <w:rPr>
          <w:b/>
          <w:bCs/>
        </w:rPr>
        <w:t>apskaičiuotas</w:t>
      </w:r>
      <w:r w:rsidR="008C647B" w:rsidRPr="002B38EC">
        <w:rPr>
          <w:b/>
          <w:bCs/>
          <w:spacing w:val="-7"/>
        </w:rPr>
        <w:t xml:space="preserve"> </w:t>
      </w:r>
      <w:r w:rsidR="008C647B" w:rsidRPr="002B38EC">
        <w:rPr>
          <w:b/>
          <w:bCs/>
        </w:rPr>
        <w:t>pagal</w:t>
      </w:r>
      <w:r w:rsidR="008C647B" w:rsidRPr="002B38EC">
        <w:rPr>
          <w:b/>
          <w:bCs/>
          <w:spacing w:val="-7"/>
        </w:rPr>
        <w:t xml:space="preserve"> </w:t>
      </w:r>
      <w:r w:rsidR="008C647B" w:rsidRPr="002B38EC">
        <w:rPr>
          <w:b/>
          <w:bCs/>
        </w:rPr>
        <w:t>turimus</w:t>
      </w:r>
      <w:r w:rsidR="008C647B" w:rsidRPr="002B38EC">
        <w:rPr>
          <w:b/>
          <w:bCs/>
          <w:spacing w:val="-7"/>
        </w:rPr>
        <w:t xml:space="preserve"> </w:t>
      </w:r>
      <w:r w:rsidR="008C647B" w:rsidRPr="002B38EC">
        <w:rPr>
          <w:b/>
          <w:bCs/>
          <w:spacing w:val="-2"/>
        </w:rPr>
        <w:t>duomenis)</w:t>
      </w:r>
      <w:r w:rsidR="00F05DCA">
        <w:rPr>
          <w:b/>
          <w:bCs/>
          <w:spacing w:val="-2"/>
        </w:rPr>
        <w:t>:</w:t>
      </w:r>
    </w:p>
    <w:p w14:paraId="3A397A5E" w14:textId="77777777" w:rsidR="005A2974" w:rsidRPr="001A3172" w:rsidRDefault="00F05DCA" w:rsidP="002B38EC">
      <w:pPr>
        <w:pStyle w:val="Sraopastraipa"/>
        <w:numPr>
          <w:ilvl w:val="0"/>
          <w:numId w:val="39"/>
        </w:numPr>
        <w:tabs>
          <w:tab w:val="left" w:pos="567"/>
        </w:tabs>
        <w:ind w:left="567" w:hanging="566"/>
      </w:pPr>
      <w:r>
        <w:t>b</w:t>
      </w:r>
      <w:r w:rsidR="008C647B" w:rsidRPr="001A3172">
        <w:t>altųjų</w:t>
      </w:r>
      <w:r w:rsidR="008C647B" w:rsidRPr="001A3172">
        <w:rPr>
          <w:spacing w:val="-8"/>
        </w:rPr>
        <w:t xml:space="preserve"> </w:t>
      </w:r>
      <w:r w:rsidR="008C647B" w:rsidRPr="001A3172">
        <w:t>kraujo</w:t>
      </w:r>
      <w:r w:rsidR="008C647B" w:rsidRPr="001A3172">
        <w:rPr>
          <w:spacing w:val="-7"/>
        </w:rPr>
        <w:t xml:space="preserve"> </w:t>
      </w:r>
      <w:r w:rsidR="008C647B" w:rsidRPr="001A3172">
        <w:t>ląstelių</w:t>
      </w:r>
      <w:r w:rsidR="008C647B" w:rsidRPr="001A3172">
        <w:rPr>
          <w:spacing w:val="-7"/>
        </w:rPr>
        <w:t xml:space="preserve"> </w:t>
      </w:r>
      <w:r w:rsidR="008C647B" w:rsidRPr="001A3172">
        <w:t>(padedančių</w:t>
      </w:r>
      <w:r w:rsidR="008C647B" w:rsidRPr="001A3172">
        <w:rPr>
          <w:spacing w:val="-7"/>
        </w:rPr>
        <w:t xml:space="preserve"> </w:t>
      </w:r>
      <w:r w:rsidR="008C647B" w:rsidRPr="001A3172">
        <w:t>kovoti</w:t>
      </w:r>
      <w:r w:rsidR="008C647B" w:rsidRPr="001A3172">
        <w:rPr>
          <w:spacing w:val="-7"/>
        </w:rPr>
        <w:t xml:space="preserve"> </w:t>
      </w:r>
      <w:r w:rsidR="008C647B" w:rsidRPr="001A3172">
        <w:t>su</w:t>
      </w:r>
      <w:r w:rsidR="008C647B" w:rsidRPr="001A3172">
        <w:rPr>
          <w:spacing w:val="-7"/>
        </w:rPr>
        <w:t xml:space="preserve"> </w:t>
      </w:r>
      <w:r w:rsidR="008C647B" w:rsidRPr="001A3172">
        <w:t>infekcija)</w:t>
      </w:r>
      <w:r w:rsidR="008C647B" w:rsidRPr="001A3172">
        <w:rPr>
          <w:spacing w:val="-7"/>
        </w:rPr>
        <w:t xml:space="preserve"> </w:t>
      </w:r>
      <w:r w:rsidR="008C647B" w:rsidRPr="001A3172">
        <w:rPr>
          <w:spacing w:val="-2"/>
        </w:rPr>
        <w:t>trūkumas</w:t>
      </w:r>
      <w:r>
        <w:rPr>
          <w:spacing w:val="-2"/>
        </w:rPr>
        <w:t>;</w:t>
      </w:r>
    </w:p>
    <w:p w14:paraId="4A1828A9" w14:textId="77777777" w:rsidR="005A2974" w:rsidRPr="001A3172" w:rsidRDefault="00F05DCA" w:rsidP="002B38EC">
      <w:pPr>
        <w:pStyle w:val="Sraopastraipa"/>
        <w:numPr>
          <w:ilvl w:val="0"/>
          <w:numId w:val="39"/>
        </w:numPr>
        <w:tabs>
          <w:tab w:val="left" w:pos="567"/>
        </w:tabs>
        <w:ind w:left="567" w:hanging="566"/>
      </w:pPr>
      <w:r>
        <w:t>s</w:t>
      </w:r>
      <w:r w:rsidR="008C647B" w:rsidRPr="001A3172">
        <w:t>unki</w:t>
      </w:r>
      <w:r w:rsidR="008C647B" w:rsidRPr="001A3172">
        <w:rPr>
          <w:spacing w:val="-10"/>
        </w:rPr>
        <w:t xml:space="preserve"> </w:t>
      </w:r>
      <w:r w:rsidR="008C647B" w:rsidRPr="001A3172">
        <w:t>alerginė</w:t>
      </w:r>
      <w:r w:rsidR="008C647B" w:rsidRPr="001A3172">
        <w:rPr>
          <w:spacing w:val="-8"/>
        </w:rPr>
        <w:t xml:space="preserve"> </w:t>
      </w:r>
      <w:r w:rsidR="008C647B" w:rsidRPr="001A3172">
        <w:t>reakcija,</w:t>
      </w:r>
      <w:r w:rsidR="008C647B" w:rsidRPr="001A3172">
        <w:rPr>
          <w:spacing w:val="-8"/>
        </w:rPr>
        <w:t xml:space="preserve"> </w:t>
      </w:r>
      <w:r w:rsidR="008C647B" w:rsidRPr="001A3172">
        <w:t>sukelianti</w:t>
      </w:r>
      <w:r w:rsidR="008C647B" w:rsidRPr="001A3172">
        <w:rPr>
          <w:spacing w:val="-8"/>
        </w:rPr>
        <w:t xml:space="preserve"> </w:t>
      </w:r>
      <w:r w:rsidR="008C647B" w:rsidRPr="001A3172">
        <w:t>kvėpavimo</w:t>
      </w:r>
      <w:r w:rsidR="008C647B" w:rsidRPr="001A3172">
        <w:rPr>
          <w:spacing w:val="-8"/>
        </w:rPr>
        <w:t xml:space="preserve"> </w:t>
      </w:r>
      <w:r w:rsidR="008C647B" w:rsidRPr="001A3172">
        <w:t>pasunkėjimą</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svaigulį</w:t>
      </w:r>
      <w:r>
        <w:rPr>
          <w:spacing w:val="-2"/>
        </w:rPr>
        <w:t>;</w:t>
      </w:r>
    </w:p>
    <w:p w14:paraId="1BDCC44C" w14:textId="77777777" w:rsidR="005A2974" w:rsidRPr="001A3172" w:rsidRDefault="00F05DCA" w:rsidP="002B38EC">
      <w:pPr>
        <w:pStyle w:val="Sraopastraipa"/>
        <w:numPr>
          <w:ilvl w:val="0"/>
          <w:numId w:val="39"/>
        </w:numPr>
        <w:tabs>
          <w:tab w:val="left" w:pos="567"/>
        </w:tabs>
        <w:ind w:left="567" w:hanging="566"/>
      </w:pPr>
      <w:r>
        <w:t>s</w:t>
      </w:r>
      <w:r w:rsidR="008C647B" w:rsidRPr="001A3172">
        <w:t>unki</w:t>
      </w:r>
      <w:r w:rsidR="008C647B" w:rsidRPr="001A3172">
        <w:rPr>
          <w:spacing w:val="-9"/>
        </w:rPr>
        <w:t xml:space="preserve"> </w:t>
      </w:r>
      <w:r w:rsidR="008C647B" w:rsidRPr="001A3172">
        <w:t>alerginė</w:t>
      </w:r>
      <w:r w:rsidR="008C647B" w:rsidRPr="001A3172">
        <w:rPr>
          <w:spacing w:val="-7"/>
        </w:rPr>
        <w:t xml:space="preserve"> </w:t>
      </w:r>
      <w:r w:rsidR="008C647B" w:rsidRPr="001A3172">
        <w:t>reakcija,</w:t>
      </w:r>
      <w:r w:rsidR="008C647B" w:rsidRPr="001A3172">
        <w:rPr>
          <w:spacing w:val="-7"/>
        </w:rPr>
        <w:t xml:space="preserve"> </w:t>
      </w:r>
      <w:r w:rsidR="008C647B" w:rsidRPr="001A3172">
        <w:t>sukelianti</w:t>
      </w:r>
      <w:r w:rsidR="008C647B" w:rsidRPr="001A3172">
        <w:rPr>
          <w:spacing w:val="-7"/>
        </w:rPr>
        <w:t xml:space="preserve"> </w:t>
      </w:r>
      <w:r w:rsidR="008C647B" w:rsidRPr="001A3172">
        <w:t>veido</w:t>
      </w:r>
      <w:r w:rsidR="008C647B" w:rsidRPr="001A3172">
        <w:rPr>
          <w:spacing w:val="-7"/>
        </w:rPr>
        <w:t xml:space="preserve"> </w:t>
      </w:r>
      <w:r w:rsidR="008C647B" w:rsidRPr="001A3172">
        <w:t>arba</w:t>
      </w:r>
      <w:r w:rsidR="008C647B" w:rsidRPr="001A3172">
        <w:rPr>
          <w:spacing w:val="-7"/>
        </w:rPr>
        <w:t xml:space="preserve"> </w:t>
      </w:r>
      <w:r w:rsidR="008C647B" w:rsidRPr="001A3172">
        <w:t>gerklės</w:t>
      </w:r>
      <w:r w:rsidR="008C647B" w:rsidRPr="001A3172">
        <w:rPr>
          <w:spacing w:val="-6"/>
        </w:rPr>
        <w:t xml:space="preserve"> </w:t>
      </w:r>
      <w:r w:rsidR="008C647B" w:rsidRPr="001A3172">
        <w:rPr>
          <w:spacing w:val="-2"/>
        </w:rPr>
        <w:t>patinimą</w:t>
      </w:r>
      <w:r>
        <w:rPr>
          <w:spacing w:val="-2"/>
        </w:rPr>
        <w:t>;</w:t>
      </w:r>
    </w:p>
    <w:p w14:paraId="7F635678" w14:textId="77777777" w:rsidR="005A2974" w:rsidRPr="001A3172" w:rsidRDefault="00F05DCA" w:rsidP="002B38EC">
      <w:pPr>
        <w:pStyle w:val="Sraopastraipa"/>
        <w:numPr>
          <w:ilvl w:val="0"/>
          <w:numId w:val="39"/>
        </w:numPr>
        <w:tabs>
          <w:tab w:val="left" w:pos="567"/>
        </w:tabs>
        <w:ind w:left="567" w:hanging="566"/>
      </w:pPr>
      <w:r>
        <w:t>a</w:t>
      </w:r>
      <w:r w:rsidR="008C647B" w:rsidRPr="001A3172">
        <w:t>psunkintas</w:t>
      </w:r>
      <w:r w:rsidR="008C647B" w:rsidRPr="001A3172">
        <w:rPr>
          <w:spacing w:val="-9"/>
        </w:rPr>
        <w:t xml:space="preserve"> </w:t>
      </w:r>
      <w:r w:rsidR="008C647B" w:rsidRPr="001A3172">
        <w:t>kvėpavimas</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švokštimas</w:t>
      </w:r>
      <w:r>
        <w:rPr>
          <w:spacing w:val="-2"/>
        </w:rPr>
        <w:t>;</w:t>
      </w:r>
    </w:p>
    <w:p w14:paraId="20F94902" w14:textId="77777777" w:rsidR="005A2974" w:rsidRPr="001A3172" w:rsidRDefault="00F05DCA" w:rsidP="002B38EC">
      <w:pPr>
        <w:pStyle w:val="Sraopastraipa"/>
        <w:numPr>
          <w:ilvl w:val="0"/>
          <w:numId w:val="39"/>
        </w:numPr>
        <w:tabs>
          <w:tab w:val="left" w:pos="567"/>
        </w:tabs>
        <w:ind w:left="567" w:hanging="566"/>
      </w:pPr>
      <w:r>
        <w:rPr>
          <w:spacing w:val="-2"/>
        </w:rPr>
        <w:t>k</w:t>
      </w:r>
      <w:r w:rsidR="008C647B" w:rsidRPr="001A3172">
        <w:rPr>
          <w:spacing w:val="-2"/>
        </w:rPr>
        <w:t>raujavimas</w:t>
      </w:r>
      <w:r>
        <w:rPr>
          <w:spacing w:val="-2"/>
        </w:rPr>
        <w:t>;</w:t>
      </w:r>
    </w:p>
    <w:p w14:paraId="16729EAE" w14:textId="77777777" w:rsidR="005A2974" w:rsidRPr="001A3172" w:rsidRDefault="00F05DCA" w:rsidP="002B38EC">
      <w:pPr>
        <w:pStyle w:val="Sraopastraipa"/>
        <w:numPr>
          <w:ilvl w:val="0"/>
          <w:numId w:val="39"/>
        </w:numPr>
        <w:tabs>
          <w:tab w:val="left" w:pos="567"/>
        </w:tabs>
        <w:ind w:left="567"/>
      </w:pPr>
      <w:r>
        <w:t>k</w:t>
      </w:r>
      <w:r w:rsidR="008C647B" w:rsidRPr="001A3172">
        <w:t>raujavimas</w:t>
      </w:r>
      <w:r w:rsidR="008C647B" w:rsidRPr="001A3172">
        <w:rPr>
          <w:spacing w:val="-3"/>
        </w:rPr>
        <w:t xml:space="preserve"> </w:t>
      </w:r>
      <w:r w:rsidR="008C647B" w:rsidRPr="001A3172">
        <w:t>į</w:t>
      </w:r>
      <w:r w:rsidR="008C647B" w:rsidRPr="001A3172">
        <w:rPr>
          <w:spacing w:val="-3"/>
        </w:rPr>
        <w:t xml:space="preserve"> </w:t>
      </w:r>
      <w:r w:rsidR="008C647B" w:rsidRPr="001A3172">
        <w:t>sąnarį</w:t>
      </w:r>
      <w:r w:rsidR="008C647B" w:rsidRPr="001A3172">
        <w:rPr>
          <w:spacing w:val="-3"/>
        </w:rPr>
        <w:t xml:space="preserve"> </w:t>
      </w:r>
      <w:r w:rsidR="008C647B" w:rsidRPr="001A3172">
        <w:t>arba</w:t>
      </w:r>
      <w:r w:rsidR="008C647B" w:rsidRPr="001A3172">
        <w:rPr>
          <w:spacing w:val="-3"/>
        </w:rPr>
        <w:t xml:space="preserve"> </w:t>
      </w:r>
      <w:r w:rsidR="008C647B" w:rsidRPr="001A3172">
        <w:t>iš</w:t>
      </w:r>
      <w:r w:rsidR="008C647B" w:rsidRPr="001A3172">
        <w:rPr>
          <w:spacing w:val="-3"/>
        </w:rPr>
        <w:t xml:space="preserve"> </w:t>
      </w:r>
      <w:r w:rsidR="008C647B" w:rsidRPr="001A3172">
        <w:t>žaizdos,</w:t>
      </w:r>
      <w:r w:rsidR="008C647B" w:rsidRPr="001A3172">
        <w:rPr>
          <w:spacing w:val="-3"/>
        </w:rPr>
        <w:t xml:space="preserve"> </w:t>
      </w:r>
      <w:r w:rsidR="008C647B" w:rsidRPr="001A3172">
        <w:t>iš</w:t>
      </w:r>
      <w:r w:rsidR="008C647B" w:rsidRPr="001A3172">
        <w:rPr>
          <w:spacing w:val="-3"/>
        </w:rPr>
        <w:t xml:space="preserve"> </w:t>
      </w:r>
      <w:r w:rsidR="008C647B" w:rsidRPr="001A3172">
        <w:t>chirurginio</w:t>
      </w:r>
      <w:r w:rsidR="008C647B" w:rsidRPr="001A3172">
        <w:rPr>
          <w:spacing w:val="-3"/>
        </w:rPr>
        <w:t xml:space="preserve"> </w:t>
      </w:r>
      <w:r w:rsidR="008C647B" w:rsidRPr="001A3172">
        <w:t>pjūvio,</w:t>
      </w:r>
      <w:r w:rsidR="008C647B" w:rsidRPr="001A3172">
        <w:rPr>
          <w:spacing w:val="-3"/>
        </w:rPr>
        <w:t xml:space="preserve"> </w:t>
      </w:r>
      <w:r w:rsidR="008C647B" w:rsidRPr="001A3172">
        <w:t>iš</w:t>
      </w:r>
      <w:r w:rsidR="008C647B" w:rsidRPr="001A3172">
        <w:rPr>
          <w:spacing w:val="-3"/>
        </w:rPr>
        <w:t xml:space="preserve"> </w:t>
      </w:r>
      <w:r w:rsidR="008C647B" w:rsidRPr="001A3172">
        <w:t>injekcijos</w:t>
      </w:r>
      <w:r w:rsidR="008C647B" w:rsidRPr="001A3172">
        <w:rPr>
          <w:spacing w:val="-3"/>
        </w:rPr>
        <w:t xml:space="preserve"> </w:t>
      </w:r>
      <w:r w:rsidR="008C647B" w:rsidRPr="001A3172">
        <w:t>vietos</w:t>
      </w:r>
      <w:r w:rsidR="008C647B" w:rsidRPr="001A3172">
        <w:rPr>
          <w:spacing w:val="-3"/>
        </w:rPr>
        <w:t xml:space="preserve"> </w:t>
      </w:r>
      <w:r w:rsidR="008C647B" w:rsidRPr="001A3172">
        <w:t>arba</w:t>
      </w:r>
      <w:r w:rsidR="008C647B" w:rsidRPr="001A3172">
        <w:rPr>
          <w:spacing w:val="-3"/>
        </w:rPr>
        <w:t xml:space="preserve"> </w:t>
      </w:r>
      <w:r w:rsidR="008C647B" w:rsidRPr="001A3172">
        <w:t>iš</w:t>
      </w:r>
      <w:r w:rsidR="008C647B" w:rsidRPr="001A3172">
        <w:rPr>
          <w:spacing w:val="-3"/>
        </w:rPr>
        <w:t xml:space="preserve"> </w:t>
      </w:r>
      <w:r w:rsidR="008C647B" w:rsidRPr="001A3172">
        <w:t>kateterio įvedimo į veną vietos</w:t>
      </w:r>
      <w:r>
        <w:t>;</w:t>
      </w:r>
    </w:p>
    <w:p w14:paraId="463E4197" w14:textId="77777777" w:rsidR="005A2974" w:rsidRPr="001A3172" w:rsidRDefault="00F05DCA" w:rsidP="002B38EC">
      <w:pPr>
        <w:pStyle w:val="Sraopastraipa"/>
        <w:numPr>
          <w:ilvl w:val="0"/>
          <w:numId w:val="39"/>
        </w:numPr>
        <w:tabs>
          <w:tab w:val="left" w:pos="567"/>
        </w:tabs>
        <w:ind w:left="567" w:hanging="566"/>
      </w:pPr>
      <w:r>
        <w:t>k</w:t>
      </w:r>
      <w:r w:rsidR="008C647B" w:rsidRPr="001A3172">
        <w:t>raujavimas</w:t>
      </w:r>
      <w:r w:rsidR="008C647B" w:rsidRPr="001A3172">
        <w:rPr>
          <w:spacing w:val="-8"/>
        </w:rPr>
        <w:t xml:space="preserve"> </w:t>
      </w:r>
      <w:r w:rsidR="008C647B" w:rsidRPr="001A3172">
        <w:t>iš</w:t>
      </w:r>
      <w:r w:rsidR="008C647B" w:rsidRPr="001A3172">
        <w:rPr>
          <w:spacing w:val="-8"/>
        </w:rPr>
        <w:t xml:space="preserve"> </w:t>
      </w:r>
      <w:proofErr w:type="spellStart"/>
      <w:r w:rsidR="008C647B" w:rsidRPr="001A3172">
        <w:t>hemorojinių</w:t>
      </w:r>
      <w:proofErr w:type="spellEnd"/>
      <w:r w:rsidR="008C647B" w:rsidRPr="001A3172">
        <w:rPr>
          <w:spacing w:val="-8"/>
        </w:rPr>
        <w:t xml:space="preserve"> </w:t>
      </w:r>
      <w:r w:rsidR="008C647B" w:rsidRPr="001A3172">
        <w:rPr>
          <w:spacing w:val="-2"/>
        </w:rPr>
        <w:t>mazgų</w:t>
      </w:r>
      <w:r>
        <w:rPr>
          <w:spacing w:val="-2"/>
        </w:rPr>
        <w:t>;</w:t>
      </w:r>
    </w:p>
    <w:p w14:paraId="5D672987" w14:textId="77777777" w:rsidR="005A2974" w:rsidRPr="001A3172" w:rsidRDefault="00F05DCA" w:rsidP="002B38EC">
      <w:pPr>
        <w:pStyle w:val="Sraopastraipa"/>
        <w:numPr>
          <w:ilvl w:val="0"/>
          <w:numId w:val="39"/>
        </w:numPr>
        <w:tabs>
          <w:tab w:val="left" w:pos="567"/>
        </w:tabs>
        <w:ind w:left="567" w:hanging="566"/>
      </w:pPr>
      <w:r>
        <w:t>s</w:t>
      </w:r>
      <w:r w:rsidR="008C647B" w:rsidRPr="001A3172">
        <w:t>krandžio</w:t>
      </w:r>
      <w:r w:rsidR="008C647B" w:rsidRPr="001A3172">
        <w:rPr>
          <w:spacing w:val="-9"/>
        </w:rPr>
        <w:t xml:space="preserve"> </w:t>
      </w:r>
      <w:r w:rsidR="008C647B" w:rsidRPr="001A3172">
        <w:t>arba</w:t>
      </w:r>
      <w:r w:rsidR="008C647B" w:rsidRPr="001A3172">
        <w:rPr>
          <w:spacing w:val="-6"/>
        </w:rPr>
        <w:t xml:space="preserve"> </w:t>
      </w:r>
      <w:r w:rsidR="008C647B" w:rsidRPr="001A3172">
        <w:t>žarnų</w:t>
      </w:r>
      <w:r w:rsidR="008C647B" w:rsidRPr="001A3172">
        <w:rPr>
          <w:spacing w:val="-7"/>
        </w:rPr>
        <w:t xml:space="preserve"> </w:t>
      </w:r>
      <w:r w:rsidR="008C647B" w:rsidRPr="001A3172">
        <w:t>opa</w:t>
      </w:r>
      <w:r w:rsidR="008C647B" w:rsidRPr="001A3172">
        <w:rPr>
          <w:spacing w:val="-6"/>
        </w:rPr>
        <w:t xml:space="preserve"> </w:t>
      </w:r>
      <w:r w:rsidR="008C647B" w:rsidRPr="001A3172">
        <w:t>(įskaitant</w:t>
      </w:r>
      <w:r w:rsidR="008C647B" w:rsidRPr="001A3172">
        <w:rPr>
          <w:spacing w:val="-7"/>
        </w:rPr>
        <w:t xml:space="preserve"> </w:t>
      </w:r>
      <w:r w:rsidR="008C647B" w:rsidRPr="001A3172">
        <w:t>stemplės</w:t>
      </w:r>
      <w:r w:rsidR="008C647B" w:rsidRPr="001A3172">
        <w:rPr>
          <w:spacing w:val="-6"/>
        </w:rPr>
        <w:t xml:space="preserve"> </w:t>
      </w:r>
      <w:r w:rsidR="008C647B" w:rsidRPr="001A3172">
        <w:rPr>
          <w:spacing w:val="-2"/>
        </w:rPr>
        <w:t>opą)</w:t>
      </w:r>
      <w:r>
        <w:rPr>
          <w:spacing w:val="-2"/>
        </w:rPr>
        <w:t>;</w:t>
      </w:r>
    </w:p>
    <w:p w14:paraId="59B0FA8E" w14:textId="77777777" w:rsidR="005A2974" w:rsidRPr="001A3172" w:rsidRDefault="00F05DCA" w:rsidP="002B38EC">
      <w:pPr>
        <w:pStyle w:val="Sraopastraipa"/>
        <w:numPr>
          <w:ilvl w:val="0"/>
          <w:numId w:val="39"/>
        </w:numPr>
        <w:tabs>
          <w:tab w:val="left" w:pos="567"/>
        </w:tabs>
        <w:ind w:left="567" w:hanging="566"/>
      </w:pPr>
      <w:r>
        <w:t>n</w:t>
      </w:r>
      <w:r w:rsidR="008C647B" w:rsidRPr="001A3172">
        <w:t>eįprasti</w:t>
      </w:r>
      <w:r w:rsidR="008C647B" w:rsidRPr="001A3172">
        <w:rPr>
          <w:spacing w:val="-9"/>
        </w:rPr>
        <w:t xml:space="preserve"> </w:t>
      </w:r>
      <w:r w:rsidR="008C647B" w:rsidRPr="001A3172">
        <w:t>kepenų</w:t>
      </w:r>
      <w:r w:rsidR="008C647B" w:rsidRPr="001A3172">
        <w:rPr>
          <w:spacing w:val="-9"/>
        </w:rPr>
        <w:t xml:space="preserve"> </w:t>
      </w:r>
      <w:r w:rsidR="008C647B" w:rsidRPr="001A3172">
        <w:t>funkcijos</w:t>
      </w:r>
      <w:r w:rsidR="008C647B" w:rsidRPr="001A3172">
        <w:rPr>
          <w:spacing w:val="-8"/>
        </w:rPr>
        <w:t xml:space="preserve"> </w:t>
      </w:r>
      <w:r w:rsidR="008C647B" w:rsidRPr="001A3172">
        <w:t>laboratorinių</w:t>
      </w:r>
      <w:r w:rsidR="008C647B" w:rsidRPr="001A3172">
        <w:rPr>
          <w:spacing w:val="-9"/>
        </w:rPr>
        <w:t xml:space="preserve"> </w:t>
      </w:r>
      <w:r w:rsidR="008C647B" w:rsidRPr="001A3172">
        <w:t>tyrimų</w:t>
      </w:r>
      <w:r w:rsidR="008C647B" w:rsidRPr="001A3172">
        <w:rPr>
          <w:spacing w:val="-8"/>
        </w:rPr>
        <w:t xml:space="preserve"> </w:t>
      </w:r>
      <w:r w:rsidR="008C647B" w:rsidRPr="001A3172">
        <w:rPr>
          <w:spacing w:val="-2"/>
        </w:rPr>
        <w:t>rezultatai.</w:t>
      </w:r>
    </w:p>
    <w:p w14:paraId="7589039B" w14:textId="77777777" w:rsidR="005A2974" w:rsidRPr="001A3172" w:rsidRDefault="005A2974" w:rsidP="0033083C">
      <w:pPr>
        <w:pStyle w:val="Pagrindinistekstas"/>
      </w:pPr>
    </w:p>
    <w:p w14:paraId="245C5256" w14:textId="77777777" w:rsidR="005A2974" w:rsidRPr="001A3172" w:rsidRDefault="008C647B" w:rsidP="002B38EC">
      <w:pPr>
        <w:pStyle w:val="Antrat2"/>
        <w:numPr>
          <w:ilvl w:val="0"/>
          <w:numId w:val="0"/>
        </w:numPr>
        <w:ind w:left="207" w:hanging="207"/>
      </w:pPr>
      <w:r w:rsidRPr="001A3172">
        <w:t>Pranešimas</w:t>
      </w:r>
      <w:r w:rsidRPr="001A3172">
        <w:rPr>
          <w:spacing w:val="-8"/>
        </w:rPr>
        <w:t xml:space="preserve"> </w:t>
      </w:r>
      <w:r w:rsidRPr="001A3172">
        <w:t>apie</w:t>
      </w:r>
      <w:r w:rsidRPr="001A3172">
        <w:rPr>
          <w:spacing w:val="-7"/>
        </w:rPr>
        <w:t xml:space="preserve"> </w:t>
      </w:r>
      <w:r w:rsidRPr="001A3172">
        <w:t>šalutinį</w:t>
      </w:r>
      <w:r w:rsidRPr="001A3172">
        <w:rPr>
          <w:spacing w:val="-7"/>
        </w:rPr>
        <w:t xml:space="preserve"> </w:t>
      </w:r>
      <w:r w:rsidRPr="001A3172">
        <w:rPr>
          <w:spacing w:val="-2"/>
        </w:rPr>
        <w:t>poveikį</w:t>
      </w:r>
    </w:p>
    <w:p w14:paraId="04CF7EFE" w14:textId="77777777" w:rsidR="004202E5" w:rsidRPr="001A3172" w:rsidRDefault="008C647B" w:rsidP="004202E5">
      <w:pPr>
        <w:tabs>
          <w:tab w:val="left" w:pos="567"/>
        </w:tabs>
        <w:spacing w:line="260" w:lineRule="exact"/>
        <w:ind w:right="-1"/>
      </w:pPr>
      <w:r w:rsidRPr="001A3172">
        <w:t>Jeigu pasireiškė šalutinis poveikis, įskaitant šiame lapelyje nenurodytą, pasakykite gydytojui arba vaistininkui.</w:t>
      </w:r>
      <w:r w:rsidRPr="001A3172">
        <w:rPr>
          <w:spacing w:val="-3"/>
        </w:rPr>
        <w:t xml:space="preserve"> </w:t>
      </w:r>
      <w:r w:rsidR="004202E5" w:rsidRPr="002B38EC">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4202E5" w:rsidRPr="002B38EC">
        <w:rPr>
          <w:u w:val="single"/>
        </w:rPr>
        <w:t>https://vapris.vvkt.lt/vvkt-web/public/nrv</w:t>
      </w:r>
      <w:r w:rsidR="004202E5" w:rsidRPr="002B38EC">
        <w:t xml:space="preserve"> arba užpildant Paciento pranešimo apie įtariamą nepageidaujamą reakciją (ĮNR) formą, kuri skelbiama </w:t>
      </w:r>
      <w:r w:rsidR="004202E5" w:rsidRPr="002B38EC">
        <w:rPr>
          <w:u w:val="single"/>
        </w:rPr>
        <w:t>https://www.vvkt.lt/index.php?4004286486</w:t>
      </w:r>
      <w:r w:rsidR="004202E5" w:rsidRPr="002B38EC">
        <w:t xml:space="preserve">, ir atsiunčiant elektroniniu paštu (adresu </w:t>
      </w:r>
      <w:proofErr w:type="spellStart"/>
      <w:r w:rsidR="004202E5" w:rsidRPr="002B38EC">
        <w:rPr>
          <w:u w:val="single"/>
        </w:rPr>
        <w:t>NepageidaujamaR@vvkt.lt</w:t>
      </w:r>
      <w:proofErr w:type="spellEnd"/>
      <w:r w:rsidR="004202E5" w:rsidRPr="002B38EC">
        <w:t>) arba nemokamu telefonu 8 800 73 568.</w:t>
      </w:r>
      <w:r w:rsidR="004202E5" w:rsidRPr="001A3172">
        <w:t xml:space="preserve"> Pranešdami apie šalutinį poveikį galite mums padėti gauti daugiau informacijos apie šio vaisto saugumą.</w:t>
      </w:r>
    </w:p>
    <w:p w14:paraId="27479045" w14:textId="77777777" w:rsidR="005A2974" w:rsidRPr="001A3172" w:rsidRDefault="005A2974" w:rsidP="0033083C">
      <w:pPr>
        <w:pStyle w:val="Pagrindinistekstas"/>
      </w:pPr>
    </w:p>
    <w:p w14:paraId="7F76712B" w14:textId="77777777" w:rsidR="005A2974" w:rsidRPr="001A3172" w:rsidRDefault="005A2974" w:rsidP="0033083C"/>
    <w:p w14:paraId="7DE0711C" w14:textId="77777777" w:rsidR="005A2974" w:rsidRPr="001A3172" w:rsidRDefault="008C647B" w:rsidP="002B38EC">
      <w:pPr>
        <w:pStyle w:val="Antrat2"/>
        <w:numPr>
          <w:ilvl w:val="0"/>
          <w:numId w:val="41"/>
        </w:numPr>
        <w:ind w:left="567"/>
      </w:pPr>
      <w:r w:rsidRPr="001A3172">
        <w:t>Kaip</w:t>
      </w:r>
      <w:r w:rsidRPr="001A3172">
        <w:rPr>
          <w:spacing w:val="-6"/>
        </w:rPr>
        <w:t xml:space="preserve"> </w:t>
      </w:r>
      <w:r w:rsidRPr="001A3172">
        <w:t>laikyti</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26602DFE" w14:textId="77777777" w:rsidR="005A2974" w:rsidRPr="001A3172" w:rsidRDefault="005A2974" w:rsidP="0033083C">
      <w:pPr>
        <w:pStyle w:val="Pagrindinistekstas"/>
        <w:rPr>
          <w:b/>
        </w:rPr>
      </w:pPr>
    </w:p>
    <w:p w14:paraId="52D135A0" w14:textId="77777777" w:rsidR="005A2974" w:rsidRPr="001A3172" w:rsidRDefault="008C647B" w:rsidP="0033083C">
      <w:pPr>
        <w:pStyle w:val="Pagrindinistekstas"/>
      </w:pPr>
      <w:r w:rsidRPr="001A3172">
        <w:t>Šį</w:t>
      </w:r>
      <w:r w:rsidRPr="001A3172">
        <w:rPr>
          <w:spacing w:val="-8"/>
        </w:rPr>
        <w:t xml:space="preserve"> </w:t>
      </w:r>
      <w:r w:rsidRPr="001A3172">
        <w:t>vaistą</w:t>
      </w:r>
      <w:r w:rsidRPr="001A3172">
        <w:rPr>
          <w:spacing w:val="-8"/>
        </w:rPr>
        <w:t xml:space="preserve"> </w:t>
      </w:r>
      <w:r w:rsidRPr="001A3172">
        <w:t>laikykite</w:t>
      </w:r>
      <w:r w:rsidRPr="001A3172">
        <w:rPr>
          <w:spacing w:val="-7"/>
        </w:rPr>
        <w:t xml:space="preserve"> </w:t>
      </w:r>
      <w:r w:rsidRPr="001A3172">
        <w:t>vaikams</w:t>
      </w:r>
      <w:r w:rsidRPr="001A3172">
        <w:rPr>
          <w:spacing w:val="-8"/>
        </w:rPr>
        <w:t xml:space="preserve"> </w:t>
      </w:r>
      <w:r w:rsidRPr="001A3172">
        <w:t>nepastebimoje</w:t>
      </w:r>
      <w:r w:rsidRPr="001A3172">
        <w:rPr>
          <w:spacing w:val="-7"/>
        </w:rPr>
        <w:t xml:space="preserve"> </w:t>
      </w:r>
      <w:r w:rsidRPr="001A3172">
        <w:t>ir</w:t>
      </w:r>
      <w:r w:rsidRPr="001A3172">
        <w:rPr>
          <w:spacing w:val="-9"/>
        </w:rPr>
        <w:t xml:space="preserve"> </w:t>
      </w:r>
      <w:r w:rsidRPr="001A3172">
        <w:t>nepasiekiamoje</w:t>
      </w:r>
      <w:r w:rsidRPr="001A3172">
        <w:rPr>
          <w:spacing w:val="-7"/>
        </w:rPr>
        <w:t xml:space="preserve"> </w:t>
      </w:r>
      <w:r w:rsidRPr="001A3172">
        <w:rPr>
          <w:spacing w:val="-2"/>
        </w:rPr>
        <w:t>vietoje.</w:t>
      </w:r>
    </w:p>
    <w:p w14:paraId="3F03187C" w14:textId="77777777" w:rsidR="005A2974" w:rsidRPr="001A3172" w:rsidRDefault="005A2974" w:rsidP="0033083C">
      <w:pPr>
        <w:pStyle w:val="Pagrindinistekstas"/>
      </w:pPr>
    </w:p>
    <w:p w14:paraId="74CF3352" w14:textId="77777777" w:rsidR="005A2974" w:rsidRPr="001A3172" w:rsidRDefault="008C647B" w:rsidP="0033083C">
      <w:pPr>
        <w:pStyle w:val="Pagrindinistekstas"/>
      </w:pPr>
      <w:r w:rsidRPr="001A3172">
        <w:t>Ant</w:t>
      </w:r>
      <w:r w:rsidRPr="001A3172">
        <w:rPr>
          <w:spacing w:val="-3"/>
        </w:rPr>
        <w:t xml:space="preserve"> </w:t>
      </w:r>
      <w:r w:rsidRPr="001A3172">
        <w:t>dėžutės</w:t>
      </w:r>
      <w:r w:rsidR="00E367E8" w:rsidRPr="001A3172">
        <w:t xml:space="preserve"> arba</w:t>
      </w:r>
      <w:r w:rsidRPr="001A3172">
        <w:rPr>
          <w:spacing w:val="-3"/>
        </w:rPr>
        <w:t xml:space="preserve"> </w:t>
      </w:r>
      <w:r w:rsidRPr="001A3172">
        <w:t>lizdinės</w:t>
      </w:r>
      <w:r w:rsidRPr="001A3172">
        <w:rPr>
          <w:spacing w:val="-3"/>
        </w:rPr>
        <w:t xml:space="preserve"> </w:t>
      </w:r>
      <w:r w:rsidRPr="001A3172">
        <w:t>plokštelės</w:t>
      </w:r>
      <w:r w:rsidRPr="001A3172">
        <w:rPr>
          <w:spacing w:val="-3"/>
        </w:rPr>
        <w:t xml:space="preserve"> </w:t>
      </w:r>
      <w:r w:rsidRPr="001A3172">
        <w:t>po</w:t>
      </w:r>
      <w:r w:rsidRPr="001A3172">
        <w:rPr>
          <w:spacing w:val="-3"/>
        </w:rPr>
        <w:t xml:space="preserve"> </w:t>
      </w:r>
      <w:r w:rsidRPr="001A3172">
        <w:t>„EXP“</w:t>
      </w:r>
      <w:r w:rsidRPr="001A3172">
        <w:rPr>
          <w:spacing w:val="-3"/>
        </w:rPr>
        <w:t xml:space="preserve"> </w:t>
      </w:r>
      <w:r w:rsidRPr="001A3172">
        <w:t>nurodytam</w:t>
      </w:r>
      <w:r w:rsidRPr="001A3172">
        <w:rPr>
          <w:spacing w:val="-3"/>
        </w:rPr>
        <w:t xml:space="preserve"> </w:t>
      </w:r>
      <w:r w:rsidRPr="001A3172">
        <w:t>tinkamumo</w:t>
      </w:r>
      <w:r w:rsidRPr="001A3172">
        <w:rPr>
          <w:spacing w:val="-3"/>
        </w:rPr>
        <w:t xml:space="preserve"> </w:t>
      </w:r>
      <w:r w:rsidRPr="001A3172">
        <w:t>laikui</w:t>
      </w:r>
      <w:r w:rsidRPr="001A3172">
        <w:rPr>
          <w:spacing w:val="-3"/>
        </w:rPr>
        <w:t xml:space="preserve"> </w:t>
      </w:r>
      <w:r w:rsidRPr="001A3172">
        <w:t>pasibaigus,</w:t>
      </w:r>
      <w:r w:rsidRPr="001A3172">
        <w:rPr>
          <w:spacing w:val="-3"/>
        </w:rPr>
        <w:t xml:space="preserve"> </w:t>
      </w:r>
      <w:r w:rsidRPr="001A3172">
        <w:t>šio vaisto vartoti negalima. Vaistas tinkamas vartoti iki paskutinės nurodyto mėnesio dienos.</w:t>
      </w:r>
    </w:p>
    <w:p w14:paraId="4BF0CEAB" w14:textId="77777777" w:rsidR="005A2974" w:rsidRPr="001A3172" w:rsidRDefault="005A2974" w:rsidP="0033083C">
      <w:pPr>
        <w:pStyle w:val="Pagrindinistekstas"/>
      </w:pPr>
    </w:p>
    <w:p w14:paraId="703555F4" w14:textId="77777777" w:rsidR="00372EA6" w:rsidRPr="001A3172" w:rsidRDefault="00372EA6" w:rsidP="0033083C">
      <w:pPr>
        <w:pStyle w:val="Pagrindinistekstas"/>
      </w:pPr>
      <w:r w:rsidRPr="001A3172">
        <w:t>Laikyti ne aukštesnėje kaip 30 ºC temperatūroje.</w:t>
      </w:r>
    </w:p>
    <w:p w14:paraId="492F57B1" w14:textId="77777777" w:rsidR="00372EA6" w:rsidRPr="001A3172" w:rsidRDefault="00372EA6" w:rsidP="0033083C">
      <w:pPr>
        <w:pStyle w:val="Pagrindinistekstas"/>
      </w:pPr>
    </w:p>
    <w:p w14:paraId="38440A6D" w14:textId="77777777" w:rsidR="005A2974" w:rsidRPr="001A3172" w:rsidRDefault="008C647B" w:rsidP="002B38EC">
      <w:pPr>
        <w:pStyle w:val="Pagrindinistekstas"/>
        <w:tabs>
          <w:tab w:val="left" w:pos="2372"/>
        </w:tabs>
      </w:pPr>
      <w:r w:rsidRPr="001A3172">
        <w:t xml:space="preserve">Laikyti gamintojo pakuotėje, kad vaistas būtų apsaugotas nuo </w:t>
      </w:r>
      <w:r w:rsidRPr="001A3172">
        <w:rPr>
          <w:spacing w:val="-2"/>
        </w:rPr>
        <w:t>drėgmės.</w:t>
      </w:r>
    </w:p>
    <w:p w14:paraId="2550CB5F" w14:textId="77777777" w:rsidR="005A2974" w:rsidRPr="001A3172" w:rsidRDefault="005A2974" w:rsidP="0033083C">
      <w:pPr>
        <w:pStyle w:val="Pagrindinistekstas"/>
      </w:pPr>
    </w:p>
    <w:p w14:paraId="2796B1D6" w14:textId="77777777" w:rsidR="005A2974" w:rsidRPr="001A3172" w:rsidRDefault="008C647B" w:rsidP="0033083C">
      <w:pPr>
        <w:pStyle w:val="Pagrindinistekstas"/>
      </w:pPr>
      <w:r w:rsidRPr="001A3172">
        <w:t>Vaistų</w:t>
      </w:r>
      <w:r w:rsidRPr="001A3172">
        <w:rPr>
          <w:spacing w:val="-3"/>
        </w:rPr>
        <w:t xml:space="preserve"> </w:t>
      </w:r>
      <w:r w:rsidRPr="001A3172">
        <w:t>negalima</w:t>
      </w:r>
      <w:r w:rsidRPr="001A3172">
        <w:rPr>
          <w:spacing w:val="-3"/>
        </w:rPr>
        <w:t xml:space="preserve"> </w:t>
      </w:r>
      <w:r w:rsidRPr="001A3172">
        <w:t>išmesti</w:t>
      </w:r>
      <w:r w:rsidRPr="001A3172">
        <w:rPr>
          <w:spacing w:val="-3"/>
        </w:rPr>
        <w:t xml:space="preserve"> </w:t>
      </w:r>
      <w:r w:rsidRPr="001A3172">
        <w:t>į</w:t>
      </w:r>
      <w:r w:rsidRPr="001A3172">
        <w:rPr>
          <w:spacing w:val="-3"/>
        </w:rPr>
        <w:t xml:space="preserve"> </w:t>
      </w:r>
      <w:r w:rsidRPr="001A3172">
        <w:t>kanalizaciją.</w:t>
      </w:r>
      <w:r w:rsidRPr="001A3172">
        <w:rPr>
          <w:spacing w:val="-3"/>
        </w:rPr>
        <w:t xml:space="preserve"> </w:t>
      </w:r>
      <w:r w:rsidRPr="001A3172">
        <w:t>Kaip</w:t>
      </w:r>
      <w:r w:rsidRPr="001A3172">
        <w:rPr>
          <w:spacing w:val="-3"/>
        </w:rPr>
        <w:t xml:space="preserve"> </w:t>
      </w:r>
      <w:r w:rsidRPr="001A3172">
        <w:t>išmesti</w:t>
      </w:r>
      <w:r w:rsidRPr="001A3172">
        <w:rPr>
          <w:spacing w:val="-3"/>
        </w:rPr>
        <w:t xml:space="preserve"> </w:t>
      </w:r>
      <w:r w:rsidRPr="001A3172">
        <w:t>nereikalingus</w:t>
      </w:r>
      <w:r w:rsidRPr="001A3172">
        <w:rPr>
          <w:spacing w:val="-3"/>
        </w:rPr>
        <w:t xml:space="preserve"> </w:t>
      </w:r>
      <w:r w:rsidRPr="001A3172">
        <w:t>vaistus,</w:t>
      </w:r>
      <w:r w:rsidRPr="001A3172">
        <w:rPr>
          <w:spacing w:val="-3"/>
        </w:rPr>
        <w:t xml:space="preserve"> </w:t>
      </w:r>
      <w:r w:rsidRPr="001A3172">
        <w:t>klauskite</w:t>
      </w:r>
      <w:r w:rsidRPr="001A3172">
        <w:rPr>
          <w:spacing w:val="-3"/>
        </w:rPr>
        <w:t xml:space="preserve"> </w:t>
      </w:r>
      <w:r w:rsidRPr="001A3172">
        <w:t>vaistininko.</w:t>
      </w:r>
      <w:r w:rsidRPr="001A3172">
        <w:rPr>
          <w:spacing w:val="-3"/>
        </w:rPr>
        <w:t xml:space="preserve"> </w:t>
      </w:r>
      <w:r w:rsidRPr="001A3172">
        <w:t>Šios priemonės padės apsaugoti aplinką.</w:t>
      </w:r>
    </w:p>
    <w:p w14:paraId="5B312CAB" w14:textId="77777777" w:rsidR="005A2974" w:rsidRPr="001A3172" w:rsidRDefault="005A2974" w:rsidP="0033083C">
      <w:pPr>
        <w:pStyle w:val="Pagrindinistekstas"/>
      </w:pPr>
    </w:p>
    <w:p w14:paraId="088B725E" w14:textId="77777777" w:rsidR="005A2974" w:rsidRPr="001A3172" w:rsidRDefault="005A2974" w:rsidP="0033083C">
      <w:pPr>
        <w:pStyle w:val="Pagrindinistekstas"/>
      </w:pPr>
    </w:p>
    <w:p w14:paraId="68AF363F" w14:textId="77777777" w:rsidR="00372EA6" w:rsidRPr="001A3172" w:rsidRDefault="008C647B" w:rsidP="002B38EC">
      <w:pPr>
        <w:pStyle w:val="Antrat2"/>
        <w:numPr>
          <w:ilvl w:val="0"/>
          <w:numId w:val="41"/>
        </w:numPr>
        <w:ind w:left="567"/>
      </w:pPr>
      <w:r w:rsidRPr="001A3172">
        <w:t>Pakuotės</w:t>
      </w:r>
      <w:r w:rsidRPr="001A3172">
        <w:rPr>
          <w:spacing w:val="-8"/>
        </w:rPr>
        <w:t xml:space="preserve"> </w:t>
      </w:r>
      <w:r w:rsidRPr="001A3172">
        <w:t>turinys</w:t>
      </w:r>
      <w:r w:rsidRPr="001A3172">
        <w:rPr>
          <w:spacing w:val="-8"/>
        </w:rPr>
        <w:t xml:space="preserve"> </w:t>
      </w:r>
      <w:r w:rsidRPr="001A3172">
        <w:t>ir</w:t>
      </w:r>
      <w:r w:rsidRPr="001A3172">
        <w:rPr>
          <w:spacing w:val="-8"/>
        </w:rPr>
        <w:t xml:space="preserve"> </w:t>
      </w:r>
      <w:r w:rsidRPr="001A3172">
        <w:t>kita</w:t>
      </w:r>
      <w:r w:rsidRPr="001A3172">
        <w:rPr>
          <w:spacing w:val="-8"/>
        </w:rPr>
        <w:t xml:space="preserve"> </w:t>
      </w:r>
      <w:r w:rsidRPr="001A3172">
        <w:t>informacija</w:t>
      </w:r>
    </w:p>
    <w:p w14:paraId="24C0EE46" w14:textId="77777777" w:rsidR="004202E5" w:rsidRPr="001A3172" w:rsidRDefault="004202E5" w:rsidP="00372EA6">
      <w:pPr>
        <w:pStyle w:val="Antrat2"/>
        <w:numPr>
          <w:ilvl w:val="0"/>
          <w:numId w:val="0"/>
        </w:numPr>
        <w:ind w:left="257"/>
      </w:pPr>
    </w:p>
    <w:p w14:paraId="1881AFAD" w14:textId="77777777" w:rsidR="005A2974" w:rsidRDefault="000C585B" w:rsidP="004202E5">
      <w:pPr>
        <w:pStyle w:val="Antrat2"/>
        <w:numPr>
          <w:ilvl w:val="0"/>
          <w:numId w:val="0"/>
        </w:numPr>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sudėtis</w:t>
      </w:r>
    </w:p>
    <w:p w14:paraId="423D34D2" w14:textId="77777777" w:rsidR="002A29AB" w:rsidRPr="001A3172" w:rsidRDefault="002A29AB" w:rsidP="002B38EC">
      <w:pPr>
        <w:pStyle w:val="Antrat2"/>
        <w:numPr>
          <w:ilvl w:val="0"/>
          <w:numId w:val="0"/>
        </w:numPr>
      </w:pPr>
    </w:p>
    <w:p w14:paraId="4120463D" w14:textId="77777777" w:rsidR="005A2974" w:rsidRPr="001A3172" w:rsidRDefault="008C647B" w:rsidP="0033083C">
      <w:pPr>
        <w:pStyle w:val="Sraopastraipa"/>
        <w:numPr>
          <w:ilvl w:val="1"/>
          <w:numId w:val="41"/>
        </w:numPr>
        <w:tabs>
          <w:tab w:val="left" w:pos="567"/>
        </w:tabs>
        <w:ind w:left="567"/>
      </w:pPr>
      <w:r w:rsidRPr="001A3172">
        <w:t>Veiklioji</w:t>
      </w:r>
      <w:r w:rsidRPr="001A3172">
        <w:rPr>
          <w:spacing w:val="-3"/>
        </w:rPr>
        <w:t xml:space="preserve"> </w:t>
      </w:r>
      <w:r w:rsidRPr="001A3172">
        <w:t>medžiaga</w:t>
      </w:r>
      <w:r w:rsidRPr="001A3172">
        <w:rPr>
          <w:spacing w:val="-3"/>
        </w:rPr>
        <w:t xml:space="preserve"> </w:t>
      </w:r>
      <w:r w:rsidRPr="001A3172">
        <w:t>yra</w:t>
      </w:r>
      <w:r w:rsidRPr="001A3172">
        <w:rPr>
          <w:spacing w:val="-3"/>
        </w:rPr>
        <w:t xml:space="preserve"> </w:t>
      </w:r>
      <w:proofErr w:type="spellStart"/>
      <w:r w:rsidRPr="001A3172">
        <w:t>dabigatranas</w:t>
      </w:r>
      <w:proofErr w:type="spellEnd"/>
      <w:r w:rsidRPr="001A3172">
        <w:t>.</w:t>
      </w:r>
      <w:r w:rsidRPr="001A3172">
        <w:rPr>
          <w:spacing w:val="-3"/>
        </w:rPr>
        <w:t xml:space="preserve"> </w:t>
      </w:r>
      <w:r w:rsidRPr="001A3172">
        <w:t>Kiekvienoje</w:t>
      </w:r>
      <w:r w:rsidRPr="001A3172">
        <w:rPr>
          <w:spacing w:val="-3"/>
        </w:rPr>
        <w:t xml:space="preserve"> </w:t>
      </w:r>
      <w:r w:rsidRPr="001A3172">
        <w:t>kietojoje</w:t>
      </w:r>
      <w:r w:rsidRPr="001A3172">
        <w:rPr>
          <w:spacing w:val="-3"/>
        </w:rPr>
        <w:t xml:space="preserve"> </w:t>
      </w:r>
      <w:r w:rsidRPr="001A3172">
        <w:t>kapsulėje</w:t>
      </w:r>
      <w:r w:rsidRPr="001A3172">
        <w:rPr>
          <w:spacing w:val="-3"/>
        </w:rPr>
        <w:t xml:space="preserve"> </w:t>
      </w:r>
      <w:r w:rsidRPr="001A3172">
        <w:t>yra</w:t>
      </w:r>
      <w:r w:rsidRPr="001A3172">
        <w:rPr>
          <w:spacing w:val="-3"/>
        </w:rPr>
        <w:t xml:space="preserve"> </w:t>
      </w:r>
      <w:r w:rsidR="00372EA6" w:rsidRPr="001A3172">
        <w:rPr>
          <w:spacing w:val="-3"/>
        </w:rPr>
        <w:t>126,83</w:t>
      </w:r>
      <w:r w:rsidR="00A102CF" w:rsidRPr="001A3172">
        <w:rPr>
          <w:spacing w:val="-5"/>
        </w:rPr>
        <w:t> mg</w:t>
      </w:r>
      <w:r w:rsidR="00372EA6" w:rsidRPr="001A3172">
        <w:rPr>
          <w:spacing w:val="-5"/>
        </w:rPr>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w:t>
      </w:r>
      <w:proofErr w:type="spellStart"/>
      <w:r w:rsidRPr="001A3172">
        <w:t>mesilato</w:t>
      </w:r>
      <w:proofErr w:type="spellEnd"/>
      <w:r w:rsidRPr="001A3172">
        <w:t xml:space="preserve"> pavidalu)</w:t>
      </w:r>
      <w:r w:rsidR="00372EA6" w:rsidRPr="001A3172">
        <w:t>, kuris atitinka 110</w:t>
      </w:r>
      <w:r w:rsidR="00372EA6" w:rsidRPr="001A3172">
        <w:rPr>
          <w:spacing w:val="-5"/>
        </w:rPr>
        <w:t xml:space="preserve"> mg </w:t>
      </w:r>
      <w:proofErr w:type="spellStart"/>
      <w:r w:rsidR="00372EA6" w:rsidRPr="001A3172">
        <w:t>dabigatrano</w:t>
      </w:r>
      <w:proofErr w:type="spellEnd"/>
      <w:r w:rsidR="00372EA6" w:rsidRPr="001A3172">
        <w:t xml:space="preserve"> </w:t>
      </w:r>
      <w:proofErr w:type="spellStart"/>
      <w:r w:rsidR="00372EA6" w:rsidRPr="001A3172">
        <w:t>eteksilato</w:t>
      </w:r>
      <w:proofErr w:type="spellEnd"/>
      <w:r w:rsidRPr="001A3172">
        <w:t>.</w:t>
      </w:r>
    </w:p>
    <w:p w14:paraId="0E3365DC" w14:textId="77777777" w:rsidR="005A2974" w:rsidRPr="001A3172" w:rsidRDefault="008C647B" w:rsidP="0033083C">
      <w:pPr>
        <w:pStyle w:val="Sraopastraipa"/>
        <w:numPr>
          <w:ilvl w:val="1"/>
          <w:numId w:val="41"/>
        </w:numPr>
        <w:tabs>
          <w:tab w:val="left" w:pos="567"/>
        </w:tabs>
        <w:ind w:left="567"/>
      </w:pPr>
      <w:r w:rsidRPr="001A3172">
        <w:t>Pagalbinės</w:t>
      </w:r>
      <w:r w:rsidRPr="001A3172">
        <w:rPr>
          <w:spacing w:val="-3"/>
        </w:rPr>
        <w:t xml:space="preserve"> </w:t>
      </w:r>
      <w:r w:rsidRPr="001A3172">
        <w:t>medžiagos</w:t>
      </w:r>
      <w:r w:rsidRPr="001A3172">
        <w:rPr>
          <w:spacing w:val="-3"/>
        </w:rPr>
        <w:t xml:space="preserve"> </w:t>
      </w:r>
      <w:r w:rsidRPr="001A3172">
        <w:t>yra</w:t>
      </w:r>
      <w:r w:rsidRPr="001A3172">
        <w:rPr>
          <w:spacing w:val="-3"/>
        </w:rPr>
        <w:t xml:space="preserve"> </w:t>
      </w:r>
      <w:r w:rsidRPr="001A3172">
        <w:t>vyno</w:t>
      </w:r>
      <w:r w:rsidRPr="001A3172">
        <w:rPr>
          <w:spacing w:val="-3"/>
        </w:rPr>
        <w:t xml:space="preserve"> </w:t>
      </w:r>
      <w:r w:rsidRPr="001A3172">
        <w:t>rūgštis,</w:t>
      </w:r>
      <w:r w:rsidRPr="001A3172">
        <w:rPr>
          <w:spacing w:val="-3"/>
        </w:rPr>
        <w:t xml:space="preserve"> </w:t>
      </w:r>
      <w:proofErr w:type="spellStart"/>
      <w:r w:rsidRPr="001A3172">
        <w:t>gumiarabikas</w:t>
      </w:r>
      <w:proofErr w:type="spellEnd"/>
      <w:r w:rsidRPr="001A3172">
        <w:t>,</w:t>
      </w:r>
      <w:r w:rsidRPr="001A3172">
        <w:rPr>
          <w:spacing w:val="-3"/>
        </w:rPr>
        <w:t xml:space="preserve"> </w:t>
      </w:r>
      <w:proofErr w:type="spellStart"/>
      <w:r w:rsidRPr="001A3172">
        <w:t>hipromeliozė</w:t>
      </w:r>
      <w:proofErr w:type="spellEnd"/>
      <w:r w:rsidR="00372EA6" w:rsidRPr="001A3172">
        <w:t xml:space="preserve"> 2910</w:t>
      </w:r>
      <w:r w:rsidRPr="001A3172">
        <w:t>,</w:t>
      </w:r>
      <w:r w:rsidRPr="001A3172">
        <w:rPr>
          <w:spacing w:val="-3"/>
        </w:rPr>
        <w:t xml:space="preserve"> </w:t>
      </w:r>
      <w:proofErr w:type="spellStart"/>
      <w:r w:rsidRPr="001A3172">
        <w:t>dimetikonas</w:t>
      </w:r>
      <w:proofErr w:type="spellEnd"/>
      <w:r w:rsidRPr="001A3172">
        <w:rPr>
          <w:spacing w:val="-4"/>
        </w:rPr>
        <w:t xml:space="preserve"> </w:t>
      </w:r>
      <w:r w:rsidRPr="001A3172">
        <w:t>350,</w:t>
      </w:r>
      <w:r w:rsidRPr="001A3172">
        <w:rPr>
          <w:spacing w:val="-3"/>
        </w:rPr>
        <w:t xml:space="preserve"> </w:t>
      </w:r>
      <w:r w:rsidRPr="001A3172">
        <w:t>talkas</w:t>
      </w:r>
      <w:r w:rsidRPr="001A3172">
        <w:rPr>
          <w:spacing w:val="-3"/>
        </w:rPr>
        <w:t xml:space="preserve"> </w:t>
      </w:r>
      <w:r w:rsidRPr="001A3172">
        <w:t xml:space="preserve">ir </w:t>
      </w:r>
      <w:proofErr w:type="spellStart"/>
      <w:r w:rsidRPr="001A3172">
        <w:rPr>
          <w:spacing w:val="-2"/>
        </w:rPr>
        <w:t>hidroksipropilceliuliozė</w:t>
      </w:r>
      <w:proofErr w:type="spellEnd"/>
      <w:r w:rsidRPr="001A3172">
        <w:rPr>
          <w:spacing w:val="-2"/>
        </w:rPr>
        <w:t>.</w:t>
      </w:r>
    </w:p>
    <w:p w14:paraId="64D75846" w14:textId="77777777" w:rsidR="005A2974" w:rsidRPr="001A3172" w:rsidRDefault="008C647B" w:rsidP="002B38EC">
      <w:pPr>
        <w:pStyle w:val="Sraopastraipa"/>
        <w:numPr>
          <w:ilvl w:val="1"/>
          <w:numId w:val="41"/>
        </w:numPr>
        <w:tabs>
          <w:tab w:val="left" w:pos="567"/>
        </w:tabs>
        <w:ind w:left="567"/>
      </w:pPr>
      <w:r w:rsidRPr="001A3172">
        <w:lastRenderedPageBreak/>
        <w:t>Kapsulės</w:t>
      </w:r>
      <w:r w:rsidRPr="001A3172">
        <w:rPr>
          <w:spacing w:val="-4"/>
        </w:rPr>
        <w:t xml:space="preserve"> </w:t>
      </w:r>
      <w:r w:rsidRPr="001A3172">
        <w:t>apvalkalas</w:t>
      </w:r>
      <w:r w:rsidRPr="001A3172">
        <w:rPr>
          <w:spacing w:val="-4"/>
        </w:rPr>
        <w:t xml:space="preserve"> </w:t>
      </w:r>
      <w:r w:rsidRPr="001A3172">
        <w:t>pagamintas</w:t>
      </w:r>
      <w:r w:rsidRPr="001A3172">
        <w:rPr>
          <w:spacing w:val="-4"/>
        </w:rPr>
        <w:t xml:space="preserve"> </w:t>
      </w:r>
      <w:r w:rsidRPr="001A3172">
        <w:t>iš</w:t>
      </w:r>
      <w:r w:rsidRPr="001A3172">
        <w:rPr>
          <w:spacing w:val="-4"/>
        </w:rPr>
        <w:t xml:space="preserve"> </w:t>
      </w:r>
      <w:proofErr w:type="spellStart"/>
      <w:r w:rsidRPr="001A3172">
        <w:t>karagenano</w:t>
      </w:r>
      <w:proofErr w:type="spellEnd"/>
      <w:r w:rsidRPr="001A3172">
        <w:t>,</w:t>
      </w:r>
      <w:r w:rsidRPr="001A3172">
        <w:rPr>
          <w:spacing w:val="-4"/>
        </w:rPr>
        <w:t xml:space="preserve"> </w:t>
      </w:r>
      <w:r w:rsidRPr="001A3172">
        <w:t>kalio</w:t>
      </w:r>
      <w:r w:rsidRPr="001A3172">
        <w:rPr>
          <w:spacing w:val="-4"/>
        </w:rPr>
        <w:t xml:space="preserve"> </w:t>
      </w:r>
      <w:r w:rsidRPr="001A3172">
        <w:t>chlorido,</w:t>
      </w:r>
      <w:r w:rsidRPr="001A3172">
        <w:rPr>
          <w:spacing w:val="-4"/>
        </w:rPr>
        <w:t xml:space="preserve"> </w:t>
      </w:r>
      <w:r w:rsidRPr="001A3172">
        <w:t>titano</w:t>
      </w:r>
      <w:r w:rsidRPr="001A3172">
        <w:rPr>
          <w:spacing w:val="-4"/>
        </w:rPr>
        <w:t xml:space="preserve"> </w:t>
      </w:r>
      <w:r w:rsidRPr="001A3172">
        <w:t>dioksido</w:t>
      </w:r>
      <w:r w:rsidR="00372EA6" w:rsidRPr="001A3172">
        <w:t xml:space="preserve"> (E</w:t>
      </w:r>
      <w:r w:rsidR="005C52F2">
        <w:t> </w:t>
      </w:r>
      <w:r w:rsidR="00372EA6" w:rsidRPr="001A3172">
        <w:t>171)</w:t>
      </w:r>
      <w:r w:rsidRPr="001A3172">
        <w:t>,</w:t>
      </w:r>
      <w:r w:rsidRPr="001A3172">
        <w:rPr>
          <w:spacing w:val="-4"/>
        </w:rPr>
        <w:t xml:space="preserve"> </w:t>
      </w:r>
      <w:proofErr w:type="spellStart"/>
      <w:r w:rsidR="00372EA6" w:rsidRPr="001A3172">
        <w:t>hipromeliozės</w:t>
      </w:r>
      <w:proofErr w:type="spellEnd"/>
      <w:r w:rsidR="00372EA6" w:rsidRPr="001A3172">
        <w:t xml:space="preserve"> 2910 ir </w:t>
      </w:r>
      <w:r w:rsidR="00372EA6" w:rsidRPr="001A3172">
        <w:rPr>
          <w:rFonts w:eastAsia="Calibri"/>
        </w:rPr>
        <w:t>FD&amp;C mėlynojo 2</w:t>
      </w:r>
      <w:r w:rsidR="00372EA6" w:rsidRPr="001A3172">
        <w:t xml:space="preserve"> / </w:t>
      </w:r>
      <w:proofErr w:type="spellStart"/>
      <w:r w:rsidRPr="001A3172">
        <w:t>indigokarmino</w:t>
      </w:r>
      <w:proofErr w:type="spellEnd"/>
      <w:r w:rsidRPr="001A3172">
        <w:rPr>
          <w:spacing w:val="-3"/>
        </w:rPr>
        <w:t xml:space="preserve"> </w:t>
      </w:r>
      <w:r w:rsidR="00372EA6" w:rsidRPr="001A3172">
        <w:t>(E</w:t>
      </w:r>
      <w:r w:rsidR="005C52F2">
        <w:t> </w:t>
      </w:r>
      <w:r w:rsidR="00372EA6" w:rsidRPr="001A3172">
        <w:t>132)</w:t>
      </w:r>
      <w:r w:rsidRPr="001A3172">
        <w:rPr>
          <w:spacing w:val="-2"/>
        </w:rPr>
        <w:t>.</w:t>
      </w:r>
    </w:p>
    <w:p w14:paraId="34626DD7" w14:textId="77777777" w:rsidR="005A2974" w:rsidRPr="001A3172" w:rsidRDefault="005A2974" w:rsidP="002B38EC">
      <w:pPr>
        <w:pStyle w:val="Sraopastraipa"/>
        <w:tabs>
          <w:tab w:val="left" w:pos="824"/>
        </w:tabs>
        <w:ind w:left="-566" w:firstLine="0"/>
      </w:pPr>
    </w:p>
    <w:p w14:paraId="3F1CA6F9" w14:textId="77777777" w:rsidR="005A2974" w:rsidRPr="001A3172" w:rsidRDefault="000C585B" w:rsidP="002B38EC">
      <w:pPr>
        <w:pStyle w:val="Antrat2"/>
        <w:numPr>
          <w:ilvl w:val="0"/>
          <w:numId w:val="0"/>
        </w:numPr>
        <w:ind w:left="207" w:hanging="207"/>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6"/>
        </w:rPr>
        <w:t xml:space="preserve"> </w:t>
      </w:r>
      <w:r w:rsidR="008C647B" w:rsidRPr="001A3172">
        <w:t>išvaizda</w:t>
      </w:r>
      <w:r w:rsidR="008C647B" w:rsidRPr="001A3172">
        <w:rPr>
          <w:spacing w:val="-6"/>
        </w:rPr>
        <w:t xml:space="preserve"> </w:t>
      </w:r>
      <w:r w:rsidR="008C647B" w:rsidRPr="001A3172">
        <w:t>ir</w:t>
      </w:r>
      <w:r w:rsidR="008C647B" w:rsidRPr="001A3172">
        <w:rPr>
          <w:spacing w:val="-6"/>
        </w:rPr>
        <w:t xml:space="preserve"> </w:t>
      </w:r>
      <w:r w:rsidR="008C647B" w:rsidRPr="001A3172">
        <w:t>kiekis</w:t>
      </w:r>
      <w:r w:rsidR="008C647B" w:rsidRPr="001A3172">
        <w:rPr>
          <w:spacing w:val="-5"/>
        </w:rPr>
        <w:t xml:space="preserve"> </w:t>
      </w:r>
      <w:r w:rsidR="008C647B" w:rsidRPr="001A3172">
        <w:rPr>
          <w:spacing w:val="-2"/>
        </w:rPr>
        <w:t>pakuotėje</w:t>
      </w:r>
    </w:p>
    <w:p w14:paraId="493E7E71" w14:textId="77777777" w:rsidR="005A2974" w:rsidRPr="001A3172" w:rsidRDefault="005A2974" w:rsidP="0033083C">
      <w:pPr>
        <w:pStyle w:val="Pagrindinistekstas"/>
        <w:rPr>
          <w:b/>
        </w:rPr>
      </w:pPr>
    </w:p>
    <w:p w14:paraId="7D8582AC" w14:textId="77777777" w:rsidR="005A2974" w:rsidRPr="002A2D70" w:rsidRDefault="000C585B" w:rsidP="002B38EC">
      <w:pPr>
        <w:pStyle w:val="Pagrindinistekstas"/>
        <w:jc w:val="both"/>
      </w:pPr>
      <w:proofErr w:type="spellStart"/>
      <w:r w:rsidRPr="002A2D70">
        <w:t>Dabigatran</w:t>
      </w:r>
      <w:proofErr w:type="spellEnd"/>
      <w:r w:rsidRPr="002A2D70">
        <w:t xml:space="preserve"> </w:t>
      </w:r>
      <w:proofErr w:type="spellStart"/>
      <w:r w:rsidRPr="002A2D70">
        <w:t>etexilate</w:t>
      </w:r>
      <w:proofErr w:type="spellEnd"/>
      <w:r w:rsidRPr="002A2D70">
        <w:t xml:space="preserve"> STADA</w:t>
      </w:r>
      <w:r w:rsidR="008C647B" w:rsidRPr="002A2D70">
        <w:t xml:space="preserve"> 110</w:t>
      </w:r>
      <w:r w:rsidR="00A102CF" w:rsidRPr="002A2D70">
        <w:t> mg</w:t>
      </w:r>
      <w:r w:rsidR="00372EA6" w:rsidRPr="002A2D70">
        <w:t xml:space="preserve"> </w:t>
      </w:r>
      <w:r w:rsidR="008C647B" w:rsidRPr="002A2D70">
        <w:t xml:space="preserve">yra </w:t>
      </w:r>
      <w:r w:rsidR="00372EA6" w:rsidRPr="002A2D70">
        <w:t>mėlynos 1-ojo</w:t>
      </w:r>
      <w:r w:rsidR="00372EA6" w:rsidRPr="002A2D70">
        <w:rPr>
          <w:spacing w:val="-3"/>
        </w:rPr>
        <w:t xml:space="preserve"> </w:t>
      </w:r>
      <w:r w:rsidR="00372EA6" w:rsidRPr="002A2D70">
        <w:t>dydžio kietosios kapsulės,</w:t>
      </w:r>
      <w:r w:rsidR="00372EA6" w:rsidRPr="002A2D70">
        <w:rPr>
          <w:spacing w:val="-4"/>
        </w:rPr>
        <w:t xml:space="preserve"> </w:t>
      </w:r>
      <w:r w:rsidR="00372EA6" w:rsidRPr="002A2D70">
        <w:t>pripildytos beveik baltų arba gelsvų granulių.</w:t>
      </w:r>
    </w:p>
    <w:p w14:paraId="05F30795" w14:textId="77777777" w:rsidR="005A2974" w:rsidRPr="002A2D70" w:rsidRDefault="005A2974" w:rsidP="0033083C">
      <w:pPr>
        <w:pStyle w:val="Pagrindinistekstas"/>
      </w:pPr>
    </w:p>
    <w:p w14:paraId="5776A5C9" w14:textId="77777777" w:rsidR="00681371" w:rsidRPr="002A2D70" w:rsidRDefault="00F05DCA" w:rsidP="00F05DCA">
      <w:pPr>
        <w:pStyle w:val="Pagrindinistekstas"/>
      </w:pPr>
      <w:bookmarkStart w:id="35" w:name="_Hlk151366706"/>
      <w:r w:rsidRPr="002A2D70">
        <w:t>Vaistas tiekiamas pakuotėse</w:t>
      </w:r>
      <w:r w:rsidR="00681371" w:rsidRPr="002A2D70">
        <w:t>, kuriose yra:</w:t>
      </w:r>
    </w:p>
    <w:p w14:paraId="7DC2F4DF" w14:textId="77777777" w:rsidR="00681371" w:rsidRPr="002A2D70" w:rsidRDefault="00681371" w:rsidP="00F05DCA">
      <w:pPr>
        <w:pStyle w:val="Pagrindinistekstas"/>
      </w:pPr>
    </w:p>
    <w:p w14:paraId="3B38FB95" w14:textId="77777777" w:rsidR="00F05DCA" w:rsidRPr="002A2D70" w:rsidRDefault="00F05DCA" w:rsidP="00F05DCA">
      <w:pPr>
        <w:pStyle w:val="Pagrindinistekstas"/>
      </w:pPr>
      <w:r w:rsidRPr="002A2D70">
        <w:t xml:space="preserve">10 x 1, 30 x 1 arba 60 x 1 kietųjų kapsulių perforuotose </w:t>
      </w:r>
      <w:proofErr w:type="spellStart"/>
      <w:r w:rsidRPr="002A2D70">
        <w:t>dalomosiose</w:t>
      </w:r>
      <w:proofErr w:type="spellEnd"/>
      <w:r w:rsidRPr="002A2D70">
        <w:t xml:space="preserve"> aliuminio/OPA-aliuminio-PVC lizdinėse plokštelėse.</w:t>
      </w:r>
    </w:p>
    <w:p w14:paraId="1418649D" w14:textId="77777777" w:rsidR="00F05DCA" w:rsidRPr="002A2D70" w:rsidRDefault="00F05DCA" w:rsidP="00372EA6">
      <w:pPr>
        <w:pStyle w:val="Pagrindinistekstas"/>
      </w:pPr>
    </w:p>
    <w:p w14:paraId="06D89A94" w14:textId="77777777" w:rsidR="00F05DCA" w:rsidRPr="002A2D70" w:rsidRDefault="00F05DCA" w:rsidP="00F05DCA">
      <w:pPr>
        <w:pStyle w:val="Pagrindinistekstas"/>
      </w:pPr>
      <w:r w:rsidRPr="002A2D70">
        <w:t>Sudėtinė</w:t>
      </w:r>
      <w:r w:rsidRPr="002A2D70">
        <w:rPr>
          <w:spacing w:val="-2"/>
        </w:rPr>
        <w:t xml:space="preserve"> </w:t>
      </w:r>
      <w:r w:rsidRPr="002A2D70">
        <w:t>pakuotė,</w:t>
      </w:r>
      <w:r w:rsidRPr="002A2D70">
        <w:rPr>
          <w:spacing w:val="-2"/>
        </w:rPr>
        <w:t xml:space="preserve"> </w:t>
      </w:r>
      <w:r w:rsidRPr="002A2D70">
        <w:t>kurioje</w:t>
      </w:r>
      <w:r w:rsidRPr="002A2D70">
        <w:rPr>
          <w:spacing w:val="-2"/>
        </w:rPr>
        <w:t xml:space="preserve"> </w:t>
      </w:r>
      <w:r w:rsidRPr="002A2D70">
        <w:t>yra</w:t>
      </w:r>
      <w:r w:rsidRPr="002A2D70">
        <w:rPr>
          <w:spacing w:val="-2"/>
        </w:rPr>
        <w:t xml:space="preserve"> 3 </w:t>
      </w:r>
      <w:r w:rsidRPr="002A2D70">
        <w:t>pakuotės</w:t>
      </w:r>
      <w:r w:rsidRPr="002A2D70">
        <w:rPr>
          <w:spacing w:val="-2"/>
        </w:rPr>
        <w:t xml:space="preserve"> </w:t>
      </w:r>
      <w:r w:rsidRPr="002A2D70">
        <w:t>po</w:t>
      </w:r>
      <w:r w:rsidRPr="002A2D70">
        <w:rPr>
          <w:spacing w:val="-2"/>
        </w:rPr>
        <w:t xml:space="preserve"> </w:t>
      </w:r>
      <w:r w:rsidRPr="002A2D70">
        <w:t>60 x 1</w:t>
      </w:r>
      <w:r w:rsidRPr="002A2D70">
        <w:rPr>
          <w:spacing w:val="-1"/>
        </w:rPr>
        <w:t xml:space="preserve"> </w:t>
      </w:r>
      <w:r w:rsidRPr="002A2D70">
        <w:t>kietųjų</w:t>
      </w:r>
      <w:r w:rsidRPr="002A2D70">
        <w:rPr>
          <w:spacing w:val="-2"/>
        </w:rPr>
        <w:t xml:space="preserve"> </w:t>
      </w:r>
      <w:r w:rsidRPr="002A2D70">
        <w:t>kapsulių</w:t>
      </w:r>
      <w:r w:rsidRPr="002A2D70">
        <w:rPr>
          <w:spacing w:val="-2"/>
        </w:rPr>
        <w:t xml:space="preserve"> </w:t>
      </w:r>
      <w:r w:rsidRPr="002A2D70">
        <w:t>(180</w:t>
      </w:r>
      <w:r w:rsidRPr="002A2D70">
        <w:rPr>
          <w:spacing w:val="-4"/>
        </w:rPr>
        <w:t xml:space="preserve"> </w:t>
      </w:r>
      <w:r w:rsidRPr="002A2D70">
        <w:t>kietųjų</w:t>
      </w:r>
      <w:r w:rsidRPr="002A2D70">
        <w:rPr>
          <w:spacing w:val="-2"/>
        </w:rPr>
        <w:t xml:space="preserve"> </w:t>
      </w:r>
      <w:r w:rsidRPr="002A2D70">
        <w:t>kapsulių) arba sudėtinė pakuotė, kurioje yra 2 pakuotės po 50 x 1 kietųjų kapsulių (100 kietųjų kapsulių) perforuotose</w:t>
      </w:r>
      <w:r w:rsidR="00FD0855" w:rsidRPr="002A2D70">
        <w:t xml:space="preserve"> </w:t>
      </w:r>
      <w:proofErr w:type="spellStart"/>
      <w:r w:rsidR="00FD0855" w:rsidRPr="002A2D70">
        <w:t>dalomosiose</w:t>
      </w:r>
      <w:proofErr w:type="spellEnd"/>
      <w:r w:rsidR="00FD0855" w:rsidRPr="002A2D70">
        <w:t xml:space="preserve"> aliuminio/OPA-aliuminio-PVC lizdinėse plokštelėse.</w:t>
      </w:r>
      <w:r w:rsidRPr="002A2D70">
        <w:t xml:space="preserve">  </w:t>
      </w:r>
    </w:p>
    <w:bookmarkEnd w:id="35"/>
    <w:p w14:paraId="3EAED471" w14:textId="77777777" w:rsidR="00372EA6" w:rsidRPr="002A2D70" w:rsidRDefault="00372EA6" w:rsidP="00372EA6">
      <w:pPr>
        <w:pStyle w:val="Pagrindinistekstas"/>
      </w:pPr>
    </w:p>
    <w:p w14:paraId="5418C120" w14:textId="77777777" w:rsidR="005A2974" w:rsidRPr="001A3172" w:rsidRDefault="008C647B" w:rsidP="0033083C">
      <w:pPr>
        <w:pStyle w:val="Pagrindinistekstas"/>
      </w:pPr>
      <w:r w:rsidRPr="002A2D70">
        <w:t>Gali</w:t>
      </w:r>
      <w:r w:rsidRPr="002A2D70">
        <w:rPr>
          <w:spacing w:val="-5"/>
        </w:rPr>
        <w:t xml:space="preserve"> </w:t>
      </w:r>
      <w:r w:rsidRPr="002A2D70">
        <w:t>būti</w:t>
      </w:r>
      <w:r w:rsidRPr="002A2D70">
        <w:rPr>
          <w:spacing w:val="-5"/>
        </w:rPr>
        <w:t xml:space="preserve"> </w:t>
      </w:r>
      <w:r w:rsidRPr="002A2D70">
        <w:t>tiekiamos</w:t>
      </w:r>
      <w:r w:rsidRPr="002A2D70">
        <w:rPr>
          <w:spacing w:val="-5"/>
        </w:rPr>
        <w:t xml:space="preserve"> </w:t>
      </w:r>
      <w:r w:rsidRPr="002A2D70">
        <w:t>ne</w:t>
      </w:r>
      <w:r w:rsidRPr="002A2D70">
        <w:rPr>
          <w:spacing w:val="-5"/>
        </w:rPr>
        <w:t xml:space="preserve"> </w:t>
      </w:r>
      <w:r w:rsidRPr="002A2D70">
        <w:t>visų</w:t>
      </w:r>
      <w:r w:rsidRPr="002A2D70">
        <w:rPr>
          <w:spacing w:val="-5"/>
        </w:rPr>
        <w:t xml:space="preserve"> </w:t>
      </w:r>
      <w:r w:rsidRPr="002A2D70">
        <w:t>dydžių</w:t>
      </w:r>
      <w:r w:rsidRPr="002A2D70">
        <w:rPr>
          <w:spacing w:val="-4"/>
        </w:rPr>
        <w:t xml:space="preserve"> </w:t>
      </w:r>
      <w:r w:rsidRPr="002A2D70">
        <w:rPr>
          <w:spacing w:val="-2"/>
        </w:rPr>
        <w:t>pakuotės.</w:t>
      </w:r>
    </w:p>
    <w:p w14:paraId="54B5CCCE" w14:textId="77777777" w:rsidR="005A2974" w:rsidRPr="001A3172" w:rsidRDefault="005A2974" w:rsidP="0033083C">
      <w:pPr>
        <w:pStyle w:val="Pagrindinistekstas"/>
      </w:pPr>
    </w:p>
    <w:p w14:paraId="5D7ECF0E" w14:textId="77777777" w:rsidR="00463A44" w:rsidRPr="001A3172" w:rsidRDefault="00463A44" w:rsidP="0033083C">
      <w:pPr>
        <w:pStyle w:val="Pagrindinistekstas"/>
        <w:rPr>
          <w:b/>
          <w:bCs/>
        </w:rPr>
      </w:pPr>
      <w:r w:rsidRPr="002B38EC">
        <w:rPr>
          <w:b/>
          <w:bCs/>
        </w:rPr>
        <w:t>Registruotojas ir gamintojas</w:t>
      </w:r>
    </w:p>
    <w:p w14:paraId="64DA2C38" w14:textId="77777777" w:rsidR="00463A44" w:rsidRPr="002B38EC" w:rsidRDefault="00463A44" w:rsidP="0033083C">
      <w:pPr>
        <w:pStyle w:val="Pagrindinistekstas"/>
        <w:rPr>
          <w:b/>
          <w:bCs/>
        </w:rPr>
      </w:pPr>
    </w:p>
    <w:p w14:paraId="20DF3BE9" w14:textId="77777777" w:rsidR="005A2974" w:rsidRPr="002B38EC" w:rsidRDefault="008C647B" w:rsidP="002B38EC">
      <w:pPr>
        <w:pStyle w:val="Antrat2"/>
        <w:numPr>
          <w:ilvl w:val="0"/>
          <w:numId w:val="0"/>
        </w:numPr>
        <w:ind w:left="207" w:hanging="207"/>
        <w:rPr>
          <w:b w:val="0"/>
          <w:bCs w:val="0"/>
          <w:i/>
          <w:iCs/>
        </w:rPr>
      </w:pPr>
      <w:r w:rsidRPr="002B38EC">
        <w:rPr>
          <w:b w:val="0"/>
          <w:bCs w:val="0"/>
          <w:i/>
          <w:iCs/>
        </w:rPr>
        <w:t>Registruotojas</w:t>
      </w:r>
    </w:p>
    <w:p w14:paraId="2F0A0BC6" w14:textId="77777777" w:rsidR="00463A44" w:rsidRPr="002B38EC" w:rsidRDefault="00463A44" w:rsidP="00463A44">
      <w:pPr>
        <w:rPr>
          <w:lang w:eastAsia="lt-LT"/>
        </w:rPr>
      </w:pPr>
      <w:r w:rsidRPr="002B38EC">
        <w:t xml:space="preserve">STADA </w:t>
      </w:r>
      <w:proofErr w:type="spellStart"/>
      <w:r w:rsidRPr="002B38EC">
        <w:t>Arzneimittel</w:t>
      </w:r>
      <w:proofErr w:type="spellEnd"/>
      <w:r w:rsidRPr="002B38EC">
        <w:t xml:space="preserve"> AG</w:t>
      </w:r>
    </w:p>
    <w:p w14:paraId="2F727243" w14:textId="77777777" w:rsidR="00463A44" w:rsidRPr="002B38EC" w:rsidRDefault="00463A44" w:rsidP="00463A44">
      <w:proofErr w:type="spellStart"/>
      <w:r w:rsidRPr="002B38EC">
        <w:t>Stadastrasse</w:t>
      </w:r>
      <w:proofErr w:type="spellEnd"/>
      <w:r w:rsidRPr="002B38EC">
        <w:t xml:space="preserve"> 2-18</w:t>
      </w:r>
    </w:p>
    <w:p w14:paraId="54964B2E" w14:textId="77777777" w:rsidR="00463A44" w:rsidRPr="002B38EC" w:rsidRDefault="00463A44" w:rsidP="00463A44">
      <w:r w:rsidRPr="002B38EC">
        <w:t xml:space="preserve">61118 </w:t>
      </w:r>
      <w:proofErr w:type="spellStart"/>
      <w:r w:rsidRPr="002B38EC">
        <w:t>Bad</w:t>
      </w:r>
      <w:proofErr w:type="spellEnd"/>
      <w:r w:rsidRPr="002B38EC">
        <w:t xml:space="preserve"> </w:t>
      </w:r>
      <w:proofErr w:type="spellStart"/>
      <w:r w:rsidRPr="002B38EC">
        <w:t>Vilbel</w:t>
      </w:r>
      <w:proofErr w:type="spellEnd"/>
    </w:p>
    <w:p w14:paraId="24CF118F" w14:textId="77777777" w:rsidR="00463A44" w:rsidRPr="002B38EC" w:rsidRDefault="00463A44" w:rsidP="00463A44">
      <w:r w:rsidRPr="002B38EC">
        <w:t>Vokietija</w:t>
      </w:r>
    </w:p>
    <w:p w14:paraId="36E1595E" w14:textId="77777777" w:rsidR="00463A44" w:rsidRPr="002B38EC" w:rsidRDefault="00463A44" w:rsidP="00463A44"/>
    <w:p w14:paraId="7E2E2A62" w14:textId="77777777" w:rsidR="005A2974" w:rsidRPr="002B38EC" w:rsidRDefault="008C647B" w:rsidP="002B38EC">
      <w:pPr>
        <w:pStyle w:val="Antrat2"/>
        <w:numPr>
          <w:ilvl w:val="0"/>
          <w:numId w:val="0"/>
        </w:numPr>
        <w:ind w:left="207" w:hanging="207"/>
        <w:rPr>
          <w:b w:val="0"/>
          <w:bCs w:val="0"/>
          <w:i/>
          <w:iCs/>
        </w:rPr>
      </w:pPr>
      <w:r w:rsidRPr="002B38EC">
        <w:rPr>
          <w:b w:val="0"/>
          <w:bCs w:val="0"/>
          <w:i/>
          <w:iCs/>
        </w:rPr>
        <w:t>Gamintojas</w:t>
      </w:r>
    </w:p>
    <w:p w14:paraId="4C1CFD7E" w14:textId="77777777" w:rsidR="00087553" w:rsidRPr="001A3172" w:rsidRDefault="00087553" w:rsidP="00087553">
      <w:pPr>
        <w:pStyle w:val="Antrat1"/>
        <w:numPr>
          <w:ilvl w:val="0"/>
          <w:numId w:val="0"/>
        </w:numPr>
        <w:tabs>
          <w:tab w:val="left" w:pos="685"/>
        </w:tabs>
        <w:spacing w:before="1"/>
        <w:ind w:left="360" w:right="-1" w:hanging="360"/>
        <w:jc w:val="both"/>
        <w:rPr>
          <w:b w:val="0"/>
        </w:rPr>
      </w:pPr>
      <w:proofErr w:type="spellStart"/>
      <w:r w:rsidRPr="001A3172">
        <w:rPr>
          <w:b w:val="0"/>
        </w:rPr>
        <w:t>Galenicum</w:t>
      </w:r>
      <w:proofErr w:type="spellEnd"/>
      <w:r w:rsidRPr="001A3172">
        <w:rPr>
          <w:b w:val="0"/>
        </w:rPr>
        <w:t xml:space="preserve"> </w:t>
      </w:r>
      <w:proofErr w:type="spellStart"/>
      <w:r w:rsidRPr="001A3172">
        <w:rPr>
          <w:b w:val="0"/>
        </w:rPr>
        <w:t>Health</w:t>
      </w:r>
      <w:proofErr w:type="spellEnd"/>
      <w:r w:rsidRPr="001A3172">
        <w:rPr>
          <w:b w:val="0"/>
        </w:rPr>
        <w:t>, S.L.</w:t>
      </w:r>
      <w:r>
        <w:rPr>
          <w:b w:val="0"/>
        </w:rPr>
        <w:t>U.</w:t>
      </w:r>
    </w:p>
    <w:p w14:paraId="0F35A969" w14:textId="77777777" w:rsidR="00087553" w:rsidRPr="002B38EC" w:rsidRDefault="00087553" w:rsidP="00087553">
      <w:pPr>
        <w:pStyle w:val="Antrat1"/>
        <w:numPr>
          <w:ilvl w:val="0"/>
          <w:numId w:val="0"/>
        </w:numPr>
        <w:tabs>
          <w:tab w:val="left" w:pos="685"/>
        </w:tabs>
        <w:spacing w:before="1"/>
        <w:ind w:left="360" w:right="-1" w:hanging="360"/>
        <w:jc w:val="both"/>
        <w:rPr>
          <w:b w:val="0"/>
        </w:rPr>
      </w:pPr>
      <w:proofErr w:type="spellStart"/>
      <w:r w:rsidRPr="002B38EC">
        <w:rPr>
          <w:b w:val="0"/>
        </w:rPr>
        <w:t>Sant</w:t>
      </w:r>
      <w:proofErr w:type="spellEnd"/>
      <w:r w:rsidRPr="002B38EC">
        <w:rPr>
          <w:b w:val="0"/>
        </w:rPr>
        <w:t xml:space="preserve"> </w:t>
      </w:r>
      <w:proofErr w:type="spellStart"/>
      <w:r w:rsidRPr="002B38EC">
        <w:rPr>
          <w:b w:val="0"/>
        </w:rPr>
        <w:t>Gabriel</w:t>
      </w:r>
      <w:proofErr w:type="spellEnd"/>
      <w:r w:rsidRPr="002B38EC">
        <w:rPr>
          <w:b w:val="0"/>
        </w:rPr>
        <w:t>, 50</w:t>
      </w:r>
    </w:p>
    <w:p w14:paraId="18B0E46F" w14:textId="77777777" w:rsidR="00087553" w:rsidRDefault="00087553" w:rsidP="00087553">
      <w:pPr>
        <w:pStyle w:val="Antrat1"/>
        <w:numPr>
          <w:ilvl w:val="0"/>
          <w:numId w:val="0"/>
        </w:numPr>
        <w:tabs>
          <w:tab w:val="left" w:pos="685"/>
        </w:tabs>
        <w:spacing w:before="1"/>
        <w:ind w:left="360" w:right="-1" w:hanging="360"/>
        <w:jc w:val="both"/>
        <w:rPr>
          <w:b w:val="0"/>
        </w:rPr>
      </w:pPr>
      <w:proofErr w:type="spellStart"/>
      <w:r w:rsidRPr="002B38EC">
        <w:rPr>
          <w:b w:val="0"/>
        </w:rPr>
        <w:t>Esplugues</w:t>
      </w:r>
      <w:proofErr w:type="spellEnd"/>
      <w:r w:rsidRPr="002B38EC">
        <w:rPr>
          <w:b w:val="0"/>
        </w:rPr>
        <w:t xml:space="preserve"> de </w:t>
      </w:r>
      <w:proofErr w:type="spellStart"/>
      <w:r w:rsidRPr="002B38EC">
        <w:rPr>
          <w:b w:val="0"/>
        </w:rPr>
        <w:t>Llobregat</w:t>
      </w:r>
      <w:proofErr w:type="spellEnd"/>
    </w:p>
    <w:p w14:paraId="55382E25" w14:textId="77777777" w:rsidR="00087553" w:rsidRPr="002B38EC" w:rsidRDefault="005C52F2" w:rsidP="00087553">
      <w:pPr>
        <w:pStyle w:val="Antrat1"/>
        <w:numPr>
          <w:ilvl w:val="0"/>
          <w:numId w:val="0"/>
        </w:numPr>
        <w:tabs>
          <w:tab w:val="left" w:pos="685"/>
        </w:tabs>
        <w:spacing w:before="1"/>
        <w:ind w:left="360" w:right="-1" w:hanging="360"/>
        <w:jc w:val="both"/>
        <w:rPr>
          <w:b w:val="0"/>
        </w:rPr>
      </w:pPr>
      <w:r w:rsidRPr="002B38EC">
        <w:rPr>
          <w:b w:val="0"/>
        </w:rPr>
        <w:t>08950</w:t>
      </w:r>
      <w:r>
        <w:rPr>
          <w:b w:val="0"/>
        </w:rPr>
        <w:t xml:space="preserve"> </w:t>
      </w:r>
      <w:proofErr w:type="spellStart"/>
      <w:r w:rsidR="00087553" w:rsidRPr="002B38EC">
        <w:rPr>
          <w:b w:val="0"/>
        </w:rPr>
        <w:t>Barcelona</w:t>
      </w:r>
      <w:proofErr w:type="spellEnd"/>
    </w:p>
    <w:p w14:paraId="674F27A4" w14:textId="77777777" w:rsidR="00087553" w:rsidRPr="001A3172" w:rsidRDefault="00087553" w:rsidP="00087553">
      <w:pPr>
        <w:pStyle w:val="Antrat1"/>
        <w:numPr>
          <w:ilvl w:val="0"/>
          <w:numId w:val="0"/>
        </w:numPr>
        <w:tabs>
          <w:tab w:val="left" w:pos="685"/>
        </w:tabs>
        <w:spacing w:before="1"/>
        <w:ind w:left="360" w:right="-1" w:hanging="360"/>
        <w:jc w:val="both"/>
        <w:rPr>
          <w:b w:val="0"/>
        </w:rPr>
      </w:pPr>
      <w:r w:rsidRPr="001A3172">
        <w:rPr>
          <w:b w:val="0"/>
        </w:rPr>
        <w:t>Ispanija</w:t>
      </w:r>
    </w:p>
    <w:p w14:paraId="62B0B57D" w14:textId="77777777" w:rsidR="00087553" w:rsidRPr="001A3172" w:rsidRDefault="00087553" w:rsidP="00087553">
      <w:pPr>
        <w:pStyle w:val="Antrat1"/>
        <w:numPr>
          <w:ilvl w:val="0"/>
          <w:numId w:val="0"/>
        </w:numPr>
        <w:tabs>
          <w:tab w:val="left" w:pos="685"/>
        </w:tabs>
        <w:spacing w:before="1"/>
        <w:ind w:left="360" w:right="-1" w:hanging="360"/>
        <w:jc w:val="both"/>
      </w:pPr>
    </w:p>
    <w:p w14:paraId="302F605E" w14:textId="77777777" w:rsidR="00087553" w:rsidRPr="001A3172" w:rsidRDefault="00087553" w:rsidP="00087553">
      <w:pPr>
        <w:pStyle w:val="Pagrindinistekstas"/>
        <w:spacing w:before="6"/>
        <w:ind w:left="360" w:right="-1" w:hanging="360"/>
      </w:pPr>
      <w:r w:rsidRPr="001A3172">
        <w:t>arba</w:t>
      </w:r>
    </w:p>
    <w:p w14:paraId="2490B577" w14:textId="77777777" w:rsidR="00087553" w:rsidRPr="001A3172" w:rsidRDefault="00087553" w:rsidP="00087553">
      <w:pPr>
        <w:pStyle w:val="Pagrindinistekstas"/>
        <w:spacing w:before="6"/>
        <w:ind w:right="-1"/>
      </w:pPr>
    </w:p>
    <w:p w14:paraId="5E8E5C5D" w14:textId="77777777" w:rsidR="00087553" w:rsidRPr="001A3172" w:rsidRDefault="00087553" w:rsidP="00087553">
      <w:pPr>
        <w:pStyle w:val="Antrat1"/>
        <w:numPr>
          <w:ilvl w:val="0"/>
          <w:numId w:val="0"/>
        </w:numPr>
        <w:tabs>
          <w:tab w:val="left" w:pos="685"/>
        </w:tabs>
        <w:spacing w:before="1"/>
        <w:ind w:left="360" w:right="-1" w:hanging="360"/>
        <w:jc w:val="both"/>
        <w:rPr>
          <w:b w:val="0"/>
        </w:rPr>
      </w:pPr>
      <w:r w:rsidRPr="001A3172">
        <w:rPr>
          <w:b w:val="0"/>
        </w:rPr>
        <w:t xml:space="preserve">SAG </w:t>
      </w:r>
      <w:proofErr w:type="spellStart"/>
      <w:r w:rsidRPr="001A3172">
        <w:rPr>
          <w:b w:val="0"/>
        </w:rPr>
        <w:t>Manufacturing</w:t>
      </w:r>
      <w:proofErr w:type="spellEnd"/>
      <w:r w:rsidRPr="001A3172">
        <w:rPr>
          <w:b w:val="0"/>
        </w:rPr>
        <w:t xml:space="preserve"> S.L.U</w:t>
      </w:r>
    </w:p>
    <w:p w14:paraId="167A363A" w14:textId="77777777" w:rsidR="00087553" w:rsidRPr="00ED0844" w:rsidRDefault="00087553" w:rsidP="00087553">
      <w:pPr>
        <w:jc w:val="both"/>
      </w:pPr>
      <w:proofErr w:type="spellStart"/>
      <w:r w:rsidRPr="00ED0844">
        <w:t>Carretera</w:t>
      </w:r>
      <w:proofErr w:type="spellEnd"/>
      <w:r w:rsidRPr="00ED0844">
        <w:t xml:space="preserve"> </w:t>
      </w:r>
      <w:proofErr w:type="spellStart"/>
      <w:r w:rsidRPr="00ED0844">
        <w:t>Nacional</w:t>
      </w:r>
      <w:proofErr w:type="spellEnd"/>
      <w:r w:rsidRPr="00ED0844">
        <w:t xml:space="preserve"> 1 Km 36 </w:t>
      </w:r>
    </w:p>
    <w:p w14:paraId="697F0BC3" w14:textId="77777777" w:rsidR="00087553" w:rsidRPr="00ED0844" w:rsidRDefault="00087553" w:rsidP="00087553">
      <w:pPr>
        <w:jc w:val="both"/>
      </w:pPr>
      <w:r w:rsidRPr="00ED0844">
        <w:t xml:space="preserve">San </w:t>
      </w:r>
      <w:proofErr w:type="spellStart"/>
      <w:r w:rsidRPr="00ED0844">
        <w:t>Agustin</w:t>
      </w:r>
      <w:proofErr w:type="spellEnd"/>
      <w:r w:rsidRPr="00ED0844">
        <w:t xml:space="preserve"> </w:t>
      </w:r>
      <w:proofErr w:type="spellStart"/>
      <w:r w:rsidRPr="00ED0844">
        <w:t>Del</w:t>
      </w:r>
      <w:proofErr w:type="spellEnd"/>
      <w:r w:rsidRPr="00ED0844">
        <w:t xml:space="preserve"> </w:t>
      </w:r>
      <w:proofErr w:type="spellStart"/>
      <w:r w:rsidRPr="00ED0844">
        <w:t>Guadalix</w:t>
      </w:r>
      <w:proofErr w:type="spellEnd"/>
    </w:p>
    <w:p w14:paraId="49F316A0" w14:textId="77777777" w:rsidR="00087553" w:rsidRPr="00ED0844" w:rsidRDefault="00087553" w:rsidP="00087553">
      <w:pPr>
        <w:jc w:val="both"/>
      </w:pPr>
      <w:proofErr w:type="spellStart"/>
      <w:r w:rsidRPr="00ED0844">
        <w:t>Madrid</w:t>
      </w:r>
      <w:proofErr w:type="spellEnd"/>
      <w:r>
        <w:t xml:space="preserve"> </w:t>
      </w:r>
      <w:r w:rsidRPr="00ED0844">
        <w:t>28750</w:t>
      </w:r>
    </w:p>
    <w:p w14:paraId="0DB7C95A" w14:textId="77777777" w:rsidR="00087553" w:rsidRDefault="00087553" w:rsidP="00087553">
      <w:pPr>
        <w:pStyle w:val="Antrat1"/>
        <w:numPr>
          <w:ilvl w:val="0"/>
          <w:numId w:val="0"/>
        </w:numPr>
        <w:tabs>
          <w:tab w:val="left" w:pos="685"/>
        </w:tabs>
        <w:spacing w:before="1"/>
        <w:ind w:left="360" w:right="-1" w:hanging="360"/>
        <w:jc w:val="both"/>
        <w:rPr>
          <w:b w:val="0"/>
        </w:rPr>
      </w:pPr>
      <w:r w:rsidRPr="001A3172">
        <w:rPr>
          <w:b w:val="0"/>
        </w:rPr>
        <w:t>Ispanija</w:t>
      </w:r>
    </w:p>
    <w:p w14:paraId="5EB43146" w14:textId="77777777" w:rsidR="00087553" w:rsidRDefault="00087553" w:rsidP="00087553">
      <w:pPr>
        <w:pStyle w:val="Antrat1"/>
        <w:numPr>
          <w:ilvl w:val="0"/>
          <w:numId w:val="0"/>
        </w:numPr>
        <w:tabs>
          <w:tab w:val="left" w:pos="685"/>
        </w:tabs>
        <w:spacing w:before="1"/>
        <w:ind w:left="360" w:right="-1" w:hanging="360"/>
        <w:jc w:val="both"/>
        <w:rPr>
          <w:b w:val="0"/>
        </w:rPr>
      </w:pPr>
    </w:p>
    <w:p w14:paraId="41D33162" w14:textId="77777777" w:rsidR="00087553" w:rsidRDefault="00087553" w:rsidP="00087553">
      <w:pPr>
        <w:pStyle w:val="Antrat1"/>
        <w:numPr>
          <w:ilvl w:val="0"/>
          <w:numId w:val="0"/>
        </w:numPr>
        <w:tabs>
          <w:tab w:val="left" w:pos="685"/>
        </w:tabs>
        <w:spacing w:before="1"/>
        <w:ind w:left="360" w:right="-1" w:hanging="360"/>
        <w:jc w:val="both"/>
        <w:rPr>
          <w:b w:val="0"/>
        </w:rPr>
      </w:pPr>
      <w:r>
        <w:rPr>
          <w:b w:val="0"/>
        </w:rPr>
        <w:t>arba</w:t>
      </w:r>
    </w:p>
    <w:p w14:paraId="5E1A461B" w14:textId="77777777" w:rsidR="00087553" w:rsidRDefault="00087553" w:rsidP="00087553">
      <w:pPr>
        <w:pStyle w:val="Antrat1"/>
        <w:numPr>
          <w:ilvl w:val="0"/>
          <w:numId w:val="0"/>
        </w:numPr>
        <w:tabs>
          <w:tab w:val="left" w:pos="685"/>
        </w:tabs>
        <w:spacing w:before="1"/>
        <w:ind w:left="360" w:right="-1" w:hanging="360"/>
        <w:jc w:val="both"/>
      </w:pPr>
    </w:p>
    <w:p w14:paraId="31005AEB" w14:textId="77777777" w:rsidR="00087553" w:rsidRDefault="00087553" w:rsidP="00087553">
      <w:pPr>
        <w:ind w:left="567" w:right="-569" w:hanging="567"/>
      </w:pPr>
      <w:r>
        <w:t xml:space="preserve">STADA </w:t>
      </w:r>
      <w:proofErr w:type="spellStart"/>
      <w:r>
        <w:t>Arzneimittel</w:t>
      </w:r>
      <w:proofErr w:type="spellEnd"/>
      <w:r>
        <w:t xml:space="preserve"> AG</w:t>
      </w:r>
    </w:p>
    <w:p w14:paraId="75ACAC6E" w14:textId="77777777" w:rsidR="00087553" w:rsidRDefault="00087553" w:rsidP="00087553">
      <w:pPr>
        <w:ind w:left="567" w:right="-569" w:hanging="567"/>
      </w:pPr>
      <w:proofErr w:type="spellStart"/>
      <w:r>
        <w:t>Stadastrasse</w:t>
      </w:r>
      <w:proofErr w:type="spellEnd"/>
      <w:r>
        <w:t xml:space="preserve"> 2-18 </w:t>
      </w:r>
    </w:p>
    <w:p w14:paraId="7C5FE79A" w14:textId="77777777" w:rsidR="00087553" w:rsidRDefault="00087553" w:rsidP="00087553">
      <w:pPr>
        <w:ind w:left="567" w:right="-569" w:hanging="567"/>
      </w:pPr>
      <w:r>
        <w:t xml:space="preserve">61118 </w:t>
      </w:r>
      <w:proofErr w:type="spellStart"/>
      <w:r>
        <w:t>Bad</w:t>
      </w:r>
      <w:proofErr w:type="spellEnd"/>
      <w:r>
        <w:t xml:space="preserve"> </w:t>
      </w:r>
      <w:proofErr w:type="spellStart"/>
      <w:r>
        <w:t>Vilbel</w:t>
      </w:r>
      <w:proofErr w:type="spellEnd"/>
    </w:p>
    <w:p w14:paraId="0644F1AA" w14:textId="77777777" w:rsidR="00087553" w:rsidRPr="00EF56E6" w:rsidRDefault="00087553" w:rsidP="00087553">
      <w:pPr>
        <w:pStyle w:val="Antrat1"/>
        <w:numPr>
          <w:ilvl w:val="0"/>
          <w:numId w:val="0"/>
        </w:numPr>
        <w:tabs>
          <w:tab w:val="left" w:pos="685"/>
        </w:tabs>
        <w:spacing w:before="1"/>
        <w:ind w:left="360" w:right="-1" w:hanging="360"/>
        <w:jc w:val="both"/>
        <w:rPr>
          <w:b w:val="0"/>
          <w:bCs/>
        </w:rPr>
      </w:pPr>
      <w:r w:rsidRPr="00EF56E6">
        <w:rPr>
          <w:b w:val="0"/>
          <w:bCs/>
          <w:snapToGrid w:val="0"/>
        </w:rPr>
        <w:t>Vokietija</w:t>
      </w:r>
    </w:p>
    <w:p w14:paraId="1DF7BDD5" w14:textId="77777777" w:rsidR="00087553" w:rsidRDefault="00087553" w:rsidP="00087553">
      <w:pPr>
        <w:pStyle w:val="Pagrindinistekstas"/>
      </w:pPr>
    </w:p>
    <w:p w14:paraId="443A5B43" w14:textId="77777777" w:rsidR="00087553" w:rsidRDefault="00087553" w:rsidP="00087553">
      <w:pPr>
        <w:pStyle w:val="Pagrindinistekstas"/>
      </w:pPr>
      <w:r>
        <w:t>arba</w:t>
      </w:r>
    </w:p>
    <w:p w14:paraId="0DCBECBD" w14:textId="77777777" w:rsidR="00087553" w:rsidRDefault="00087553" w:rsidP="00087553">
      <w:pPr>
        <w:pStyle w:val="Pagrindinistekstas"/>
      </w:pPr>
    </w:p>
    <w:p w14:paraId="6345C881" w14:textId="77777777" w:rsidR="00087553" w:rsidRDefault="00087553" w:rsidP="00087553">
      <w:pPr>
        <w:pStyle w:val="Pagrindinistekstas"/>
      </w:pPr>
      <w:r>
        <w:t xml:space="preserve">STADA </w:t>
      </w:r>
      <w:proofErr w:type="spellStart"/>
      <w:r>
        <w:t>Arzneimittel</w:t>
      </w:r>
      <w:proofErr w:type="spellEnd"/>
      <w:r>
        <w:t xml:space="preserve"> </w:t>
      </w:r>
      <w:proofErr w:type="spellStart"/>
      <w:r>
        <w:t>GmbH</w:t>
      </w:r>
      <w:proofErr w:type="spellEnd"/>
    </w:p>
    <w:p w14:paraId="0729DF66" w14:textId="77777777" w:rsidR="00087553" w:rsidRDefault="00087553" w:rsidP="00087553">
      <w:pPr>
        <w:pStyle w:val="Pagrindinistekstas"/>
      </w:pPr>
      <w:proofErr w:type="spellStart"/>
      <w:r>
        <w:t>Muthgasse</w:t>
      </w:r>
      <w:proofErr w:type="spellEnd"/>
      <w:r>
        <w:t xml:space="preserve"> 36/2 </w:t>
      </w:r>
    </w:p>
    <w:p w14:paraId="6C6BFA0F" w14:textId="77777777" w:rsidR="00087553" w:rsidRDefault="00087553" w:rsidP="00087553">
      <w:pPr>
        <w:pStyle w:val="Pagrindinistekstas"/>
      </w:pPr>
      <w:r>
        <w:t xml:space="preserve">1190 </w:t>
      </w:r>
      <w:proofErr w:type="spellStart"/>
      <w:r>
        <w:t>Wien</w:t>
      </w:r>
      <w:proofErr w:type="spellEnd"/>
      <w:r>
        <w:t xml:space="preserve"> </w:t>
      </w:r>
    </w:p>
    <w:p w14:paraId="0564FF86" w14:textId="77777777" w:rsidR="00087553" w:rsidRDefault="00087553" w:rsidP="00087553">
      <w:pPr>
        <w:pStyle w:val="Pagrindinistekstas"/>
      </w:pPr>
      <w:r>
        <w:t>Austrija</w:t>
      </w:r>
    </w:p>
    <w:p w14:paraId="0EAB64B7" w14:textId="77777777" w:rsidR="00087553" w:rsidRDefault="00087553" w:rsidP="00087553">
      <w:pPr>
        <w:pStyle w:val="Pagrindinistekstas"/>
      </w:pPr>
    </w:p>
    <w:p w14:paraId="60437A53" w14:textId="77777777" w:rsidR="00087553" w:rsidRDefault="00087553" w:rsidP="00087553">
      <w:pPr>
        <w:pStyle w:val="Pagrindinistekstas"/>
      </w:pPr>
      <w:r>
        <w:t>arba</w:t>
      </w:r>
    </w:p>
    <w:p w14:paraId="17B8A4B0" w14:textId="77777777" w:rsidR="00087553" w:rsidRDefault="00087553" w:rsidP="00087553">
      <w:pPr>
        <w:pStyle w:val="Pagrindinistekstas"/>
      </w:pPr>
    </w:p>
    <w:p w14:paraId="2192A1F2" w14:textId="77777777" w:rsidR="00087553" w:rsidRDefault="00087553" w:rsidP="00087553">
      <w:pPr>
        <w:pStyle w:val="Pagrindinistekstas"/>
      </w:pPr>
      <w:proofErr w:type="spellStart"/>
      <w:r>
        <w:t>Clonmel</w:t>
      </w:r>
      <w:proofErr w:type="spellEnd"/>
      <w:r>
        <w:t xml:space="preserve"> </w:t>
      </w:r>
      <w:proofErr w:type="spellStart"/>
      <w:r>
        <w:t>Healthcare</w:t>
      </w:r>
      <w:proofErr w:type="spellEnd"/>
      <w:r>
        <w:t xml:space="preserve"> Ltd.</w:t>
      </w:r>
    </w:p>
    <w:p w14:paraId="115B88A0" w14:textId="77777777" w:rsidR="00087553" w:rsidRDefault="00087553" w:rsidP="00087553">
      <w:pPr>
        <w:pStyle w:val="Pagrindinistekstas"/>
      </w:pPr>
      <w:proofErr w:type="spellStart"/>
      <w:r>
        <w:t>Waterford</w:t>
      </w:r>
      <w:proofErr w:type="spellEnd"/>
      <w:r>
        <w:t xml:space="preserve"> </w:t>
      </w:r>
      <w:proofErr w:type="spellStart"/>
      <w:r>
        <w:t>Road</w:t>
      </w:r>
      <w:proofErr w:type="spellEnd"/>
    </w:p>
    <w:p w14:paraId="7F950F14" w14:textId="77777777" w:rsidR="00087553" w:rsidRDefault="00087553" w:rsidP="00087553">
      <w:pPr>
        <w:pStyle w:val="Pagrindinistekstas"/>
      </w:pPr>
      <w:proofErr w:type="spellStart"/>
      <w:r>
        <w:t>Clonmel</w:t>
      </w:r>
      <w:proofErr w:type="spellEnd"/>
      <w:r>
        <w:t xml:space="preserve">, </w:t>
      </w:r>
      <w:proofErr w:type="spellStart"/>
      <w:r>
        <w:t>Co</w:t>
      </w:r>
      <w:proofErr w:type="spellEnd"/>
      <w:r>
        <w:t xml:space="preserve">. </w:t>
      </w:r>
      <w:proofErr w:type="spellStart"/>
      <w:r>
        <w:t>Tipperary</w:t>
      </w:r>
      <w:proofErr w:type="spellEnd"/>
      <w:r>
        <w:t xml:space="preserve"> </w:t>
      </w:r>
    </w:p>
    <w:p w14:paraId="147071DF" w14:textId="77777777" w:rsidR="00463A44" w:rsidRPr="00087553" w:rsidRDefault="00087553" w:rsidP="00087553">
      <w:pPr>
        <w:pStyle w:val="Antrat1"/>
        <w:numPr>
          <w:ilvl w:val="0"/>
          <w:numId w:val="0"/>
        </w:numPr>
        <w:tabs>
          <w:tab w:val="left" w:pos="685"/>
        </w:tabs>
        <w:spacing w:before="1"/>
        <w:ind w:left="360" w:right="-1" w:hanging="360"/>
        <w:jc w:val="both"/>
        <w:rPr>
          <w:b w:val="0"/>
          <w:bCs/>
        </w:rPr>
      </w:pPr>
      <w:r w:rsidRPr="00087553">
        <w:rPr>
          <w:b w:val="0"/>
          <w:bCs/>
        </w:rPr>
        <w:t>Airija</w:t>
      </w:r>
    </w:p>
    <w:p w14:paraId="38CD3860" w14:textId="77777777" w:rsidR="00463A44" w:rsidRPr="001A3172" w:rsidRDefault="00463A44" w:rsidP="0033083C">
      <w:pPr>
        <w:pStyle w:val="Pagrindinistekstas"/>
      </w:pPr>
    </w:p>
    <w:p w14:paraId="33F895D7" w14:textId="77777777" w:rsidR="005A2974" w:rsidRPr="001A3172" w:rsidRDefault="008C647B" w:rsidP="0033083C">
      <w:pPr>
        <w:pStyle w:val="Pagrindinistekstas"/>
        <w:rPr>
          <w:spacing w:val="-2"/>
        </w:rPr>
      </w:pPr>
      <w:r w:rsidRPr="001A3172">
        <w:t>Jeigu</w:t>
      </w:r>
      <w:r w:rsidRPr="001A3172">
        <w:rPr>
          <w:spacing w:val="-7"/>
        </w:rPr>
        <w:t xml:space="preserve"> </w:t>
      </w:r>
      <w:r w:rsidRPr="001A3172">
        <w:t>apie</w:t>
      </w:r>
      <w:r w:rsidRPr="001A3172">
        <w:rPr>
          <w:spacing w:val="-6"/>
        </w:rPr>
        <w:t xml:space="preserve"> </w:t>
      </w:r>
      <w:r w:rsidRPr="001A3172">
        <w:t>šį</w:t>
      </w:r>
      <w:r w:rsidRPr="001A3172">
        <w:rPr>
          <w:spacing w:val="-7"/>
        </w:rPr>
        <w:t xml:space="preserve"> </w:t>
      </w:r>
      <w:r w:rsidRPr="001A3172">
        <w:t>vaistą</w:t>
      </w:r>
      <w:r w:rsidRPr="001A3172">
        <w:rPr>
          <w:spacing w:val="-6"/>
        </w:rPr>
        <w:t xml:space="preserve"> </w:t>
      </w:r>
      <w:r w:rsidRPr="001A3172">
        <w:t>norite</w:t>
      </w:r>
      <w:r w:rsidRPr="001A3172">
        <w:rPr>
          <w:spacing w:val="-6"/>
        </w:rPr>
        <w:t xml:space="preserve"> </w:t>
      </w:r>
      <w:r w:rsidRPr="001A3172">
        <w:t>sužinoti</w:t>
      </w:r>
      <w:r w:rsidRPr="001A3172">
        <w:rPr>
          <w:spacing w:val="-7"/>
        </w:rPr>
        <w:t xml:space="preserve"> </w:t>
      </w:r>
      <w:r w:rsidRPr="001A3172">
        <w:t>daugiau,</w:t>
      </w:r>
      <w:r w:rsidRPr="001A3172">
        <w:rPr>
          <w:spacing w:val="-6"/>
        </w:rPr>
        <w:t xml:space="preserve"> </w:t>
      </w:r>
      <w:r w:rsidRPr="001A3172">
        <w:t>kreipkitės</w:t>
      </w:r>
      <w:r w:rsidRPr="001A3172">
        <w:rPr>
          <w:spacing w:val="-6"/>
        </w:rPr>
        <w:t xml:space="preserve"> </w:t>
      </w:r>
      <w:r w:rsidRPr="001A3172">
        <w:t>į</w:t>
      </w:r>
      <w:r w:rsidRPr="001A3172">
        <w:rPr>
          <w:spacing w:val="-7"/>
        </w:rPr>
        <w:t xml:space="preserve"> </w:t>
      </w:r>
      <w:r w:rsidRPr="001A3172">
        <w:t>vietinį</w:t>
      </w:r>
      <w:r w:rsidRPr="001A3172">
        <w:rPr>
          <w:spacing w:val="-7"/>
        </w:rPr>
        <w:t xml:space="preserve"> </w:t>
      </w:r>
      <w:r w:rsidRPr="001A3172">
        <w:t>registruotojo</w:t>
      </w:r>
      <w:r w:rsidRPr="001A3172">
        <w:rPr>
          <w:spacing w:val="-6"/>
        </w:rPr>
        <w:t xml:space="preserve"> </w:t>
      </w:r>
      <w:r w:rsidRPr="001A3172">
        <w:rPr>
          <w:spacing w:val="-2"/>
        </w:rPr>
        <w:t>atstovą</w:t>
      </w:r>
      <w:r w:rsidR="002900F9" w:rsidRPr="001A3172">
        <w:rPr>
          <w:spacing w:val="-2"/>
        </w:rPr>
        <w:t>:</w:t>
      </w:r>
    </w:p>
    <w:p w14:paraId="62992036" w14:textId="77777777" w:rsidR="002900F9" w:rsidRPr="001A3172" w:rsidRDefault="002900F9" w:rsidP="0033083C">
      <w:pPr>
        <w:pStyle w:val="Pagrindinistekstas"/>
      </w:pPr>
    </w:p>
    <w:p w14:paraId="27759FEB" w14:textId="77777777" w:rsidR="002900F9" w:rsidRPr="001A3172" w:rsidRDefault="002900F9" w:rsidP="002900F9">
      <w:pPr>
        <w:jc w:val="both"/>
      </w:pPr>
      <w:r w:rsidRPr="001A3172">
        <w:t xml:space="preserve">UAB „STADA </w:t>
      </w:r>
      <w:proofErr w:type="spellStart"/>
      <w:r w:rsidRPr="001A3172">
        <w:t>Baltics</w:t>
      </w:r>
      <w:proofErr w:type="spellEnd"/>
      <w:r w:rsidRPr="001A3172">
        <w:t>“</w:t>
      </w:r>
    </w:p>
    <w:p w14:paraId="6684CE37" w14:textId="77777777" w:rsidR="002900F9" w:rsidRPr="001A3172" w:rsidRDefault="002900F9" w:rsidP="002900F9">
      <w:pPr>
        <w:jc w:val="both"/>
      </w:pPr>
      <w:r w:rsidRPr="001A3172">
        <w:t xml:space="preserve">A. Goštauto g. 40A </w:t>
      </w:r>
    </w:p>
    <w:p w14:paraId="0FE7F7A3" w14:textId="77777777" w:rsidR="002900F9" w:rsidRPr="001A3172" w:rsidRDefault="002900F9" w:rsidP="002900F9">
      <w:pPr>
        <w:jc w:val="both"/>
      </w:pPr>
      <w:r w:rsidRPr="001A3172">
        <w:t>LT-03163 Vilnius</w:t>
      </w:r>
    </w:p>
    <w:p w14:paraId="5113F205" w14:textId="77777777" w:rsidR="002900F9" w:rsidRPr="001A3172" w:rsidRDefault="002900F9" w:rsidP="002900F9">
      <w:pPr>
        <w:jc w:val="both"/>
      </w:pPr>
      <w:r w:rsidRPr="001A3172">
        <w:t>Lietuva</w:t>
      </w:r>
    </w:p>
    <w:p w14:paraId="05388070" w14:textId="77777777" w:rsidR="002900F9" w:rsidRPr="001A3172" w:rsidRDefault="002900F9" w:rsidP="002900F9">
      <w:pPr>
        <w:jc w:val="both"/>
      </w:pPr>
      <w:r w:rsidRPr="001A3172">
        <w:t>Tel.: +370 5 260 3926</w:t>
      </w:r>
    </w:p>
    <w:p w14:paraId="63A3FB43" w14:textId="77777777" w:rsidR="002900F9" w:rsidRPr="001A3172" w:rsidRDefault="002900F9" w:rsidP="002900F9">
      <w:pPr>
        <w:jc w:val="both"/>
        <w:rPr>
          <w:b/>
        </w:rPr>
      </w:pPr>
      <w:bookmarkStart w:id="36" w:name="_Hlk153878415"/>
      <w:r w:rsidRPr="001A3172">
        <w:t>El. paštas: stada.baltics@stada.com</w:t>
      </w:r>
      <w:bookmarkEnd w:id="36"/>
    </w:p>
    <w:p w14:paraId="24EB2A7C" w14:textId="77777777" w:rsidR="002900F9" w:rsidRPr="001A3172" w:rsidRDefault="002900F9" w:rsidP="002900F9">
      <w:pPr>
        <w:pStyle w:val="Pagrindinistekstas"/>
      </w:pPr>
    </w:p>
    <w:p w14:paraId="6CC99529" w14:textId="77777777" w:rsidR="002900F9" w:rsidRPr="001A3172" w:rsidRDefault="002900F9" w:rsidP="002900F9">
      <w:pPr>
        <w:numPr>
          <w:ilvl w:val="12"/>
          <w:numId w:val="0"/>
        </w:numPr>
        <w:tabs>
          <w:tab w:val="left" w:pos="567"/>
        </w:tabs>
        <w:spacing w:line="260" w:lineRule="exact"/>
        <w:ind w:right="-2"/>
        <w:rPr>
          <w:highlight w:val="yellow"/>
        </w:rPr>
      </w:pPr>
      <w:r w:rsidRPr="001A3172">
        <w:rPr>
          <w:b/>
        </w:rPr>
        <w:t>Šis vaistas Europos ekonominės erdvės valstybėse narėse registruotas tokiais pavadinimais:</w:t>
      </w:r>
    </w:p>
    <w:tbl>
      <w:tblPr>
        <w:tblW w:w="0" w:type="auto"/>
        <w:tblInd w:w="108" w:type="dxa"/>
        <w:tblLook w:val="04A0" w:firstRow="1" w:lastRow="0" w:firstColumn="1" w:lastColumn="0" w:noHBand="0" w:noVBand="1"/>
      </w:tblPr>
      <w:tblGrid>
        <w:gridCol w:w="1573"/>
        <w:gridCol w:w="7393"/>
      </w:tblGrid>
      <w:tr w:rsidR="002900F9" w:rsidRPr="001A3172" w14:paraId="331C1D03" w14:textId="77777777" w:rsidTr="00FD0855">
        <w:tc>
          <w:tcPr>
            <w:tcW w:w="1530" w:type="dxa"/>
            <w:shd w:val="clear" w:color="auto" w:fill="auto"/>
          </w:tcPr>
          <w:p w14:paraId="0C6C35FE" w14:textId="77777777" w:rsidR="002900F9" w:rsidRPr="001A3172" w:rsidRDefault="002900F9" w:rsidP="00DB475E">
            <w:pPr>
              <w:tabs>
                <w:tab w:val="left" w:pos="567"/>
              </w:tabs>
              <w:spacing w:line="260" w:lineRule="exact"/>
            </w:pPr>
            <w:r w:rsidRPr="001A3172">
              <w:t xml:space="preserve">Airija  </w:t>
            </w:r>
          </w:p>
        </w:tc>
        <w:tc>
          <w:tcPr>
            <w:tcW w:w="7652" w:type="dxa"/>
            <w:shd w:val="clear" w:color="auto" w:fill="auto"/>
          </w:tcPr>
          <w:p w14:paraId="2E5FFA8F" w14:textId="77777777" w:rsidR="002900F9" w:rsidRPr="002B38EC" w:rsidRDefault="002900F9"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Clonmel</w:t>
            </w:r>
            <w:proofErr w:type="spellEnd"/>
            <w:r w:rsidRPr="002B38EC">
              <w:rPr>
                <w:rFonts w:ascii="Times New Roman" w:hAnsi="Times New Roman" w:cs="Times New Roman"/>
                <w:color w:val="auto"/>
                <w:sz w:val="22"/>
                <w:szCs w:val="22"/>
              </w:rPr>
              <w:t xml:space="preserve"> 110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hard</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capsules</w:t>
            </w:r>
            <w:proofErr w:type="spellEnd"/>
          </w:p>
        </w:tc>
      </w:tr>
      <w:tr w:rsidR="002900F9" w:rsidRPr="001A3172" w14:paraId="112F0545" w14:textId="77777777" w:rsidTr="00FD0855">
        <w:tc>
          <w:tcPr>
            <w:tcW w:w="1530" w:type="dxa"/>
            <w:shd w:val="clear" w:color="auto" w:fill="auto"/>
          </w:tcPr>
          <w:p w14:paraId="5891C67E" w14:textId="77777777" w:rsidR="002900F9" w:rsidRPr="001A3172" w:rsidRDefault="002900F9" w:rsidP="00DB475E">
            <w:pPr>
              <w:tabs>
                <w:tab w:val="left" w:pos="567"/>
              </w:tabs>
              <w:spacing w:line="260" w:lineRule="exact"/>
            </w:pPr>
            <w:r w:rsidRPr="001A3172">
              <w:t xml:space="preserve">Austrija  </w:t>
            </w:r>
          </w:p>
        </w:tc>
        <w:tc>
          <w:tcPr>
            <w:tcW w:w="7652" w:type="dxa"/>
            <w:shd w:val="clear" w:color="auto" w:fill="auto"/>
          </w:tcPr>
          <w:p w14:paraId="6B78B7C6" w14:textId="77777777" w:rsidR="002900F9" w:rsidRPr="002B38EC" w:rsidRDefault="002900F9"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Dabigatranetexilat</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Aliud</w:t>
            </w:r>
            <w:proofErr w:type="spellEnd"/>
            <w:r w:rsidRPr="002B38EC">
              <w:rPr>
                <w:rFonts w:ascii="Times New Roman" w:hAnsi="Times New Roman" w:cs="Times New Roman"/>
                <w:color w:val="auto"/>
                <w:sz w:val="22"/>
                <w:szCs w:val="22"/>
              </w:rPr>
              <w:t xml:space="preserve"> 110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Hartkapseln</w:t>
            </w:r>
            <w:proofErr w:type="spellEnd"/>
          </w:p>
        </w:tc>
      </w:tr>
      <w:tr w:rsidR="002900F9" w:rsidRPr="001A3172" w14:paraId="773A5D80" w14:textId="77777777" w:rsidTr="00FD0855">
        <w:tc>
          <w:tcPr>
            <w:tcW w:w="1530" w:type="dxa"/>
            <w:shd w:val="clear" w:color="auto" w:fill="auto"/>
          </w:tcPr>
          <w:p w14:paraId="53E9CF8D" w14:textId="77777777" w:rsidR="002900F9" w:rsidRPr="001A3172" w:rsidRDefault="002900F9" w:rsidP="00DB475E">
            <w:pPr>
              <w:tabs>
                <w:tab w:val="left" w:pos="567"/>
              </w:tabs>
              <w:spacing w:line="260" w:lineRule="exact"/>
            </w:pPr>
            <w:r w:rsidRPr="001A3172">
              <w:t xml:space="preserve">Belgija  </w:t>
            </w:r>
          </w:p>
        </w:tc>
        <w:tc>
          <w:tcPr>
            <w:tcW w:w="7652" w:type="dxa"/>
            <w:shd w:val="clear" w:color="auto" w:fill="auto"/>
          </w:tcPr>
          <w:p w14:paraId="4BCC49DC" w14:textId="77777777" w:rsidR="002900F9" w:rsidRPr="002B38EC" w:rsidRDefault="002900F9"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EG 110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harde</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capsules</w:t>
            </w:r>
            <w:proofErr w:type="spellEnd"/>
          </w:p>
        </w:tc>
      </w:tr>
      <w:tr w:rsidR="002900F9" w:rsidRPr="001A3172" w14:paraId="0DA677A9" w14:textId="77777777" w:rsidTr="00FD0855">
        <w:tc>
          <w:tcPr>
            <w:tcW w:w="1530" w:type="dxa"/>
            <w:shd w:val="clear" w:color="auto" w:fill="auto"/>
          </w:tcPr>
          <w:p w14:paraId="1521FCE0" w14:textId="77777777" w:rsidR="002900F9" w:rsidRPr="001A3172" w:rsidRDefault="002900F9" w:rsidP="00DB475E">
            <w:pPr>
              <w:tabs>
                <w:tab w:val="left" w:pos="567"/>
              </w:tabs>
              <w:spacing w:line="260" w:lineRule="exact"/>
            </w:pPr>
            <w:r w:rsidRPr="001A3172">
              <w:t xml:space="preserve">Estija  </w:t>
            </w:r>
          </w:p>
        </w:tc>
        <w:tc>
          <w:tcPr>
            <w:tcW w:w="7652" w:type="dxa"/>
            <w:shd w:val="clear" w:color="auto" w:fill="auto"/>
          </w:tcPr>
          <w:p w14:paraId="53EEDD23" w14:textId="77777777" w:rsidR="002900F9" w:rsidRPr="002B38EC" w:rsidRDefault="002900F9"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STADA 110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kõvakapslid</w:t>
            </w:r>
            <w:proofErr w:type="spellEnd"/>
          </w:p>
        </w:tc>
      </w:tr>
      <w:tr w:rsidR="002900F9" w:rsidRPr="001A3172" w14:paraId="739E7F30" w14:textId="77777777" w:rsidTr="00FD0855">
        <w:tc>
          <w:tcPr>
            <w:tcW w:w="1530" w:type="dxa"/>
            <w:shd w:val="clear" w:color="auto" w:fill="auto"/>
          </w:tcPr>
          <w:p w14:paraId="4649501B" w14:textId="77777777" w:rsidR="002900F9" w:rsidRPr="001A3172" w:rsidRDefault="002900F9" w:rsidP="00DB475E">
            <w:pPr>
              <w:tabs>
                <w:tab w:val="left" w:pos="567"/>
              </w:tabs>
              <w:spacing w:line="260" w:lineRule="exact"/>
            </w:pPr>
            <w:r w:rsidRPr="001A3172">
              <w:t xml:space="preserve">Latvija  </w:t>
            </w:r>
          </w:p>
        </w:tc>
        <w:tc>
          <w:tcPr>
            <w:tcW w:w="7652" w:type="dxa"/>
            <w:shd w:val="clear" w:color="auto" w:fill="auto"/>
          </w:tcPr>
          <w:p w14:paraId="0593011E" w14:textId="77777777" w:rsidR="002900F9" w:rsidRPr="002B38EC" w:rsidRDefault="002900F9"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STADA 110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cietās</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kapsulas</w:t>
            </w:r>
            <w:proofErr w:type="spellEnd"/>
          </w:p>
        </w:tc>
      </w:tr>
      <w:tr w:rsidR="002900F9" w:rsidRPr="001A3172" w14:paraId="5C0B1C6B" w14:textId="77777777" w:rsidTr="00FD0855">
        <w:tc>
          <w:tcPr>
            <w:tcW w:w="1530" w:type="dxa"/>
            <w:shd w:val="clear" w:color="auto" w:fill="auto"/>
          </w:tcPr>
          <w:p w14:paraId="2282437C" w14:textId="77777777" w:rsidR="002900F9" w:rsidRPr="001A3172" w:rsidRDefault="002900F9" w:rsidP="00DB475E">
            <w:pPr>
              <w:tabs>
                <w:tab w:val="left" w:pos="567"/>
              </w:tabs>
              <w:spacing w:line="260" w:lineRule="exact"/>
            </w:pPr>
            <w:r w:rsidRPr="001A3172">
              <w:t xml:space="preserve">Lietuva  </w:t>
            </w:r>
          </w:p>
        </w:tc>
        <w:tc>
          <w:tcPr>
            <w:tcW w:w="7652" w:type="dxa"/>
            <w:shd w:val="clear" w:color="auto" w:fill="auto"/>
          </w:tcPr>
          <w:p w14:paraId="7A63A703" w14:textId="77777777" w:rsidR="002900F9" w:rsidRPr="002B38EC" w:rsidRDefault="002900F9"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STADA 110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mg kietosios kapsulės</w:t>
            </w:r>
          </w:p>
        </w:tc>
      </w:tr>
      <w:tr w:rsidR="002900F9" w:rsidRPr="001A3172" w14:paraId="57F969C7" w14:textId="77777777" w:rsidTr="00FD0855">
        <w:tc>
          <w:tcPr>
            <w:tcW w:w="1530" w:type="dxa"/>
            <w:shd w:val="clear" w:color="auto" w:fill="auto"/>
          </w:tcPr>
          <w:p w14:paraId="314E184D" w14:textId="77777777" w:rsidR="002900F9" w:rsidRPr="001A3172" w:rsidRDefault="002900F9" w:rsidP="00DB475E">
            <w:pPr>
              <w:tabs>
                <w:tab w:val="left" w:pos="567"/>
              </w:tabs>
              <w:spacing w:line="260" w:lineRule="exact"/>
            </w:pPr>
            <w:r w:rsidRPr="001A3172">
              <w:t xml:space="preserve">Liuksemburgas  </w:t>
            </w:r>
          </w:p>
        </w:tc>
        <w:tc>
          <w:tcPr>
            <w:tcW w:w="7652" w:type="dxa"/>
            <w:shd w:val="clear" w:color="auto" w:fill="auto"/>
          </w:tcPr>
          <w:p w14:paraId="1C071D3D" w14:textId="77777777" w:rsidR="002900F9" w:rsidRPr="002B38EC" w:rsidRDefault="002900F9"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EG 110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gélules</w:t>
            </w:r>
            <w:proofErr w:type="spellEnd"/>
          </w:p>
        </w:tc>
      </w:tr>
      <w:tr w:rsidR="002900F9" w:rsidRPr="001A3172" w14:paraId="3E42AF86" w14:textId="77777777" w:rsidTr="00FD0855">
        <w:tc>
          <w:tcPr>
            <w:tcW w:w="1530" w:type="dxa"/>
            <w:shd w:val="clear" w:color="auto" w:fill="auto"/>
          </w:tcPr>
          <w:p w14:paraId="165BCF1D" w14:textId="77777777" w:rsidR="002900F9" w:rsidRPr="001A3172" w:rsidRDefault="002900F9" w:rsidP="00DB475E">
            <w:pPr>
              <w:tabs>
                <w:tab w:val="left" w:pos="567"/>
              </w:tabs>
              <w:spacing w:line="260" w:lineRule="exact"/>
            </w:pPr>
            <w:r w:rsidRPr="001A3172">
              <w:t xml:space="preserve">Malta  </w:t>
            </w:r>
          </w:p>
        </w:tc>
        <w:tc>
          <w:tcPr>
            <w:tcW w:w="7652" w:type="dxa"/>
            <w:shd w:val="clear" w:color="auto" w:fill="auto"/>
          </w:tcPr>
          <w:p w14:paraId="5B253A84" w14:textId="77777777" w:rsidR="002900F9" w:rsidRPr="002B38EC" w:rsidRDefault="002900F9" w:rsidP="00DB475E">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Clonmel</w:t>
            </w:r>
            <w:proofErr w:type="spellEnd"/>
            <w:r w:rsidRPr="002B38EC">
              <w:rPr>
                <w:rFonts w:ascii="Times New Roman" w:hAnsi="Times New Roman" w:cs="Times New Roman"/>
                <w:color w:val="auto"/>
                <w:sz w:val="22"/>
                <w:szCs w:val="22"/>
              </w:rPr>
              <w:t xml:space="preserve"> 110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hard</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capsules</w:t>
            </w:r>
            <w:proofErr w:type="spellEnd"/>
          </w:p>
        </w:tc>
      </w:tr>
    </w:tbl>
    <w:p w14:paraId="1F546BCB" w14:textId="77777777" w:rsidR="005A2974" w:rsidRPr="001A3172" w:rsidRDefault="005A2974" w:rsidP="0033083C">
      <w:pPr>
        <w:pStyle w:val="Pagrindinistekstas"/>
      </w:pPr>
    </w:p>
    <w:p w14:paraId="04B8027F" w14:textId="2EFB894D" w:rsidR="00203986" w:rsidRPr="001A3172" w:rsidRDefault="00203986" w:rsidP="00203986">
      <w:pPr>
        <w:numPr>
          <w:ilvl w:val="12"/>
          <w:numId w:val="0"/>
        </w:numPr>
        <w:ind w:right="-2"/>
        <w:rPr>
          <w:b/>
        </w:rPr>
      </w:pPr>
      <w:r w:rsidRPr="001A3172">
        <w:rPr>
          <w:b/>
        </w:rPr>
        <w:t xml:space="preserve">Šis pakuotės lapelis paskutinį kartą peržiūrėtas </w:t>
      </w:r>
      <w:r w:rsidR="00B75C63">
        <w:rPr>
          <w:b/>
        </w:rPr>
        <w:t>2024-02-14.</w:t>
      </w:r>
    </w:p>
    <w:p w14:paraId="22447B02" w14:textId="77777777" w:rsidR="005A2974" w:rsidRPr="001A3172" w:rsidRDefault="005A2974" w:rsidP="0033083C">
      <w:pPr>
        <w:pStyle w:val="Pagrindinistekstas"/>
        <w:rPr>
          <w:b/>
        </w:rPr>
      </w:pPr>
    </w:p>
    <w:p w14:paraId="382FD065" w14:textId="77777777" w:rsidR="004202E5" w:rsidRPr="001A3172" w:rsidRDefault="004202E5" w:rsidP="004202E5">
      <w:pPr>
        <w:numPr>
          <w:ilvl w:val="12"/>
          <w:numId w:val="0"/>
        </w:numPr>
        <w:tabs>
          <w:tab w:val="left" w:pos="567"/>
        </w:tabs>
        <w:ind w:right="-2"/>
      </w:pPr>
      <w:r w:rsidRPr="001A3172">
        <w:t>Išsami informacija apie šį vaistą pateikiama Valstybinės vaistų kontrolės tarnybos prie Lietuvos Respublikos sveikatos apsaugos ministerijos tinklalapyje</w:t>
      </w:r>
      <w:r w:rsidRPr="001A3172">
        <w:rPr>
          <w:i/>
        </w:rPr>
        <w:t xml:space="preserve"> </w:t>
      </w:r>
      <w:r w:rsidRPr="002B38EC">
        <w:rPr>
          <w:rFonts w:eastAsia="SimSun"/>
          <w:u w:val="single"/>
        </w:rPr>
        <w:t>http://www.vvkt.lt/</w:t>
      </w:r>
      <w:r w:rsidRPr="001A3172">
        <w:t>.</w:t>
      </w:r>
    </w:p>
    <w:p w14:paraId="1D5A9646" w14:textId="77777777" w:rsidR="005A2974" w:rsidRPr="001A3172" w:rsidRDefault="005A2974" w:rsidP="0033083C">
      <w:pPr>
        <w:pStyle w:val="Pagrindinistekstas"/>
      </w:pPr>
    </w:p>
    <w:p w14:paraId="3743BE44" w14:textId="77777777" w:rsidR="005A2974" w:rsidRPr="002B38EC" w:rsidRDefault="004202E5" w:rsidP="002B38EC">
      <w:pPr>
        <w:pStyle w:val="Pagrindinistekstas"/>
        <w:jc w:val="center"/>
        <w:rPr>
          <w:b/>
          <w:bCs/>
        </w:rPr>
      </w:pPr>
      <w:r w:rsidRPr="001A3172">
        <w:br w:type="page"/>
      </w:r>
      <w:r w:rsidR="008C647B" w:rsidRPr="002B38EC">
        <w:rPr>
          <w:b/>
          <w:bCs/>
        </w:rPr>
        <w:lastRenderedPageBreak/>
        <w:t>Pakuotės</w:t>
      </w:r>
      <w:r w:rsidR="008C647B" w:rsidRPr="002B38EC">
        <w:rPr>
          <w:b/>
          <w:bCs/>
          <w:spacing w:val="-9"/>
        </w:rPr>
        <w:t xml:space="preserve"> </w:t>
      </w:r>
      <w:r w:rsidR="008C647B" w:rsidRPr="002B38EC">
        <w:rPr>
          <w:b/>
          <w:bCs/>
        </w:rPr>
        <w:t>lapelis:</w:t>
      </w:r>
      <w:r w:rsidR="008C647B" w:rsidRPr="002B38EC">
        <w:rPr>
          <w:b/>
          <w:bCs/>
          <w:spacing w:val="-9"/>
        </w:rPr>
        <w:t xml:space="preserve"> </w:t>
      </w:r>
      <w:r w:rsidR="008C647B" w:rsidRPr="002B38EC">
        <w:rPr>
          <w:b/>
          <w:bCs/>
        </w:rPr>
        <w:t>informacija</w:t>
      </w:r>
      <w:r w:rsidR="008C647B" w:rsidRPr="002B38EC">
        <w:rPr>
          <w:b/>
          <w:bCs/>
          <w:spacing w:val="-9"/>
        </w:rPr>
        <w:t xml:space="preserve"> </w:t>
      </w:r>
      <w:r w:rsidR="008C647B" w:rsidRPr="002B38EC">
        <w:rPr>
          <w:b/>
          <w:bCs/>
          <w:spacing w:val="-2"/>
        </w:rPr>
        <w:t>pacientui</w:t>
      </w:r>
    </w:p>
    <w:p w14:paraId="3CE71171" w14:textId="77777777" w:rsidR="005A2974" w:rsidRPr="001A3172" w:rsidRDefault="005A2974" w:rsidP="0033083C">
      <w:pPr>
        <w:pStyle w:val="Pagrindinistekstas"/>
        <w:rPr>
          <w:b/>
        </w:rPr>
      </w:pPr>
    </w:p>
    <w:p w14:paraId="0794F49F" w14:textId="77777777" w:rsidR="005A2974" w:rsidRPr="001A3172" w:rsidRDefault="000C585B" w:rsidP="0033083C">
      <w:pPr>
        <w:jc w:val="center"/>
        <w:rPr>
          <w:b/>
        </w:rPr>
      </w:pPr>
      <w:proofErr w:type="spellStart"/>
      <w:r w:rsidRPr="001A3172">
        <w:rPr>
          <w:b/>
        </w:rPr>
        <w:t>Dabigatran</w:t>
      </w:r>
      <w:proofErr w:type="spellEnd"/>
      <w:r w:rsidRPr="001A3172">
        <w:rPr>
          <w:b/>
        </w:rPr>
        <w:t xml:space="preserve"> </w:t>
      </w:r>
      <w:proofErr w:type="spellStart"/>
      <w:r w:rsidRPr="001A3172">
        <w:rPr>
          <w:b/>
        </w:rPr>
        <w:t>etexilate</w:t>
      </w:r>
      <w:proofErr w:type="spellEnd"/>
      <w:r w:rsidRPr="001A3172">
        <w:rPr>
          <w:b/>
        </w:rPr>
        <w:t xml:space="preserve"> STADA</w:t>
      </w:r>
      <w:r w:rsidR="008C647B" w:rsidRPr="001A3172">
        <w:rPr>
          <w:b/>
          <w:spacing w:val="-6"/>
        </w:rPr>
        <w:t xml:space="preserve"> </w:t>
      </w:r>
      <w:r w:rsidR="008C647B" w:rsidRPr="001A3172">
        <w:rPr>
          <w:b/>
        </w:rPr>
        <w:t>150</w:t>
      </w:r>
      <w:r w:rsidR="00A102CF" w:rsidRPr="001A3172">
        <w:rPr>
          <w:b/>
          <w:spacing w:val="-4"/>
        </w:rPr>
        <w:t> mg</w:t>
      </w:r>
      <w:r w:rsidR="00372EA6" w:rsidRPr="001A3172">
        <w:rPr>
          <w:b/>
          <w:spacing w:val="-4"/>
        </w:rPr>
        <w:t xml:space="preserve"> </w:t>
      </w:r>
      <w:r w:rsidR="008C647B" w:rsidRPr="001A3172">
        <w:rPr>
          <w:b/>
        </w:rPr>
        <w:t>kietosios</w:t>
      </w:r>
      <w:r w:rsidR="008C647B" w:rsidRPr="001A3172">
        <w:rPr>
          <w:b/>
          <w:spacing w:val="-5"/>
        </w:rPr>
        <w:t xml:space="preserve"> </w:t>
      </w:r>
      <w:r w:rsidR="008C647B" w:rsidRPr="001A3172">
        <w:rPr>
          <w:b/>
          <w:spacing w:val="-2"/>
        </w:rPr>
        <w:t>kapsulės</w:t>
      </w:r>
    </w:p>
    <w:p w14:paraId="78791FB2" w14:textId="77777777" w:rsidR="005A2974" w:rsidRPr="001A3172" w:rsidRDefault="008C647B" w:rsidP="0033083C">
      <w:pPr>
        <w:jc w:val="center"/>
      </w:pPr>
      <w:proofErr w:type="spellStart"/>
      <w:r w:rsidRPr="001A3172">
        <w:t>dabigatranas</w:t>
      </w:r>
      <w:proofErr w:type="spellEnd"/>
      <w:r w:rsidRPr="001A3172">
        <w:rPr>
          <w:spacing w:val="-12"/>
        </w:rPr>
        <w:t xml:space="preserve"> </w:t>
      </w:r>
      <w:proofErr w:type="spellStart"/>
      <w:r w:rsidRPr="001A3172">
        <w:t>eteksilatas</w:t>
      </w:r>
      <w:proofErr w:type="spellEnd"/>
      <w:r w:rsidRPr="001A3172">
        <w:rPr>
          <w:spacing w:val="-11"/>
        </w:rPr>
        <w:t xml:space="preserve"> </w:t>
      </w:r>
    </w:p>
    <w:p w14:paraId="59C1E8BF" w14:textId="77777777" w:rsidR="005A2974" w:rsidRPr="001A3172" w:rsidRDefault="005A2974" w:rsidP="0033083C">
      <w:pPr>
        <w:pStyle w:val="Pagrindinistekstas"/>
      </w:pPr>
    </w:p>
    <w:p w14:paraId="7F0AD59A" w14:textId="77777777" w:rsidR="005A2974" w:rsidRPr="001A3172" w:rsidRDefault="005A2974" w:rsidP="0033083C">
      <w:pPr>
        <w:pStyle w:val="Pagrindinistekstas"/>
      </w:pPr>
    </w:p>
    <w:p w14:paraId="5DB17C90" w14:textId="77777777" w:rsidR="005A2974" w:rsidRPr="001A3172" w:rsidRDefault="008C647B" w:rsidP="002B38EC">
      <w:pPr>
        <w:pStyle w:val="Antrat2"/>
        <w:numPr>
          <w:ilvl w:val="0"/>
          <w:numId w:val="0"/>
        </w:numPr>
      </w:pPr>
      <w:r w:rsidRPr="001A3172">
        <w:t>Atidžiai</w:t>
      </w:r>
      <w:r w:rsidRPr="001A3172">
        <w:rPr>
          <w:spacing w:val="-3"/>
        </w:rPr>
        <w:t xml:space="preserve"> </w:t>
      </w:r>
      <w:r w:rsidRPr="001A3172">
        <w:t>perskaitykite</w:t>
      </w:r>
      <w:r w:rsidRPr="001A3172">
        <w:rPr>
          <w:spacing w:val="-3"/>
        </w:rPr>
        <w:t xml:space="preserve"> </w:t>
      </w:r>
      <w:r w:rsidRPr="001A3172">
        <w:t>visą</w:t>
      </w:r>
      <w:r w:rsidRPr="001A3172">
        <w:rPr>
          <w:spacing w:val="-3"/>
        </w:rPr>
        <w:t xml:space="preserve"> </w:t>
      </w:r>
      <w:r w:rsidRPr="001A3172">
        <w:t>šį</w:t>
      </w:r>
      <w:r w:rsidRPr="001A3172">
        <w:rPr>
          <w:spacing w:val="-3"/>
        </w:rPr>
        <w:t xml:space="preserve"> </w:t>
      </w:r>
      <w:r w:rsidRPr="001A3172">
        <w:t>lapelį,</w:t>
      </w:r>
      <w:r w:rsidRPr="001A3172">
        <w:rPr>
          <w:spacing w:val="-3"/>
        </w:rPr>
        <w:t xml:space="preserve"> </w:t>
      </w:r>
      <w:r w:rsidRPr="001A3172">
        <w:t>prieš</w:t>
      </w:r>
      <w:r w:rsidRPr="001A3172">
        <w:rPr>
          <w:spacing w:val="-3"/>
        </w:rPr>
        <w:t xml:space="preserve"> </w:t>
      </w:r>
      <w:r w:rsidRPr="001A3172">
        <w:t>pradėdami</w:t>
      </w:r>
      <w:r w:rsidRPr="001A3172">
        <w:rPr>
          <w:spacing w:val="-3"/>
        </w:rPr>
        <w:t xml:space="preserve"> </w:t>
      </w:r>
      <w:r w:rsidRPr="001A3172">
        <w:t>vartoti</w:t>
      </w:r>
      <w:r w:rsidRPr="001A3172">
        <w:rPr>
          <w:spacing w:val="-3"/>
        </w:rPr>
        <w:t xml:space="preserve"> </w:t>
      </w:r>
      <w:r w:rsidRPr="001A3172">
        <w:t>vaistą,</w:t>
      </w:r>
      <w:r w:rsidRPr="001A3172">
        <w:rPr>
          <w:spacing w:val="-3"/>
        </w:rPr>
        <w:t xml:space="preserve"> </w:t>
      </w:r>
      <w:r w:rsidRPr="001A3172">
        <w:t>nes</w:t>
      </w:r>
      <w:r w:rsidRPr="001A3172">
        <w:rPr>
          <w:spacing w:val="-3"/>
        </w:rPr>
        <w:t xml:space="preserve"> </w:t>
      </w:r>
      <w:r w:rsidRPr="001A3172">
        <w:t>jame</w:t>
      </w:r>
      <w:r w:rsidRPr="001A3172">
        <w:rPr>
          <w:spacing w:val="-3"/>
        </w:rPr>
        <w:t xml:space="preserve"> </w:t>
      </w:r>
      <w:r w:rsidRPr="001A3172">
        <w:t>pateikiama</w:t>
      </w:r>
      <w:r w:rsidRPr="001A3172">
        <w:rPr>
          <w:spacing w:val="-3"/>
        </w:rPr>
        <w:t xml:space="preserve"> </w:t>
      </w:r>
      <w:r w:rsidRPr="001A3172">
        <w:t>Jums svarbi informacija.</w:t>
      </w:r>
    </w:p>
    <w:p w14:paraId="7D0497D2" w14:textId="77777777" w:rsidR="005A2974" w:rsidRPr="001A3172" w:rsidRDefault="008C647B" w:rsidP="002B38EC">
      <w:pPr>
        <w:pStyle w:val="Sraopastraipa"/>
        <w:numPr>
          <w:ilvl w:val="0"/>
          <w:numId w:val="38"/>
        </w:numPr>
        <w:tabs>
          <w:tab w:val="left" w:pos="567"/>
        </w:tabs>
        <w:ind w:left="567" w:hanging="566"/>
      </w:pPr>
      <w:r w:rsidRPr="001A3172">
        <w:t>Neišmeskite</w:t>
      </w:r>
      <w:r w:rsidRPr="001A3172">
        <w:rPr>
          <w:spacing w:val="-8"/>
        </w:rPr>
        <w:t xml:space="preserve"> </w:t>
      </w:r>
      <w:r w:rsidRPr="001A3172">
        <w:t>šio</w:t>
      </w:r>
      <w:r w:rsidRPr="001A3172">
        <w:rPr>
          <w:spacing w:val="-5"/>
        </w:rPr>
        <w:t xml:space="preserve"> </w:t>
      </w:r>
      <w:r w:rsidRPr="001A3172">
        <w:t>lapelio,</w:t>
      </w:r>
      <w:r w:rsidRPr="001A3172">
        <w:rPr>
          <w:spacing w:val="-6"/>
        </w:rPr>
        <w:t xml:space="preserve"> </w:t>
      </w:r>
      <w:r w:rsidRPr="001A3172">
        <w:t>nes</w:t>
      </w:r>
      <w:r w:rsidRPr="001A3172">
        <w:rPr>
          <w:spacing w:val="-5"/>
        </w:rPr>
        <w:t xml:space="preserve"> </w:t>
      </w:r>
      <w:r w:rsidRPr="001A3172">
        <w:t>vėl</w:t>
      </w:r>
      <w:r w:rsidRPr="001A3172">
        <w:rPr>
          <w:spacing w:val="-5"/>
        </w:rPr>
        <w:t xml:space="preserve"> </w:t>
      </w:r>
      <w:r w:rsidRPr="001A3172">
        <w:t>gali</w:t>
      </w:r>
      <w:r w:rsidRPr="001A3172">
        <w:rPr>
          <w:spacing w:val="-6"/>
        </w:rPr>
        <w:t xml:space="preserve"> </w:t>
      </w:r>
      <w:r w:rsidRPr="001A3172">
        <w:t>prireikti</w:t>
      </w:r>
      <w:r w:rsidRPr="001A3172">
        <w:rPr>
          <w:spacing w:val="-5"/>
        </w:rPr>
        <w:t xml:space="preserve"> </w:t>
      </w:r>
      <w:r w:rsidRPr="001A3172">
        <w:t>jį</w:t>
      </w:r>
      <w:r w:rsidRPr="001A3172">
        <w:rPr>
          <w:spacing w:val="-5"/>
        </w:rPr>
        <w:t xml:space="preserve"> </w:t>
      </w:r>
      <w:r w:rsidRPr="001A3172">
        <w:rPr>
          <w:spacing w:val="-2"/>
        </w:rPr>
        <w:t>perskaityti.</w:t>
      </w:r>
    </w:p>
    <w:p w14:paraId="344148A1" w14:textId="77777777" w:rsidR="005A2974" w:rsidRPr="001A3172" w:rsidRDefault="008C647B" w:rsidP="002B38EC">
      <w:pPr>
        <w:pStyle w:val="Sraopastraipa"/>
        <w:numPr>
          <w:ilvl w:val="0"/>
          <w:numId w:val="38"/>
        </w:numPr>
        <w:tabs>
          <w:tab w:val="left" w:pos="567"/>
        </w:tabs>
        <w:ind w:left="567" w:hanging="566"/>
      </w:pPr>
      <w:r w:rsidRPr="001A3172">
        <w:t>Jeigu</w:t>
      </w:r>
      <w:r w:rsidRPr="001A3172">
        <w:rPr>
          <w:spacing w:val="-7"/>
        </w:rPr>
        <w:t xml:space="preserve"> </w:t>
      </w:r>
      <w:r w:rsidRPr="001A3172">
        <w:t>kiltų</w:t>
      </w:r>
      <w:r w:rsidRPr="001A3172">
        <w:rPr>
          <w:spacing w:val="-6"/>
        </w:rPr>
        <w:t xml:space="preserve"> </w:t>
      </w:r>
      <w:r w:rsidRPr="001A3172">
        <w:t>daugiau</w:t>
      </w:r>
      <w:r w:rsidRPr="001A3172">
        <w:rPr>
          <w:spacing w:val="-6"/>
        </w:rPr>
        <w:t xml:space="preserve"> </w:t>
      </w:r>
      <w:r w:rsidRPr="001A3172">
        <w:t>klausimų,</w:t>
      </w:r>
      <w:r w:rsidRPr="001A3172">
        <w:rPr>
          <w:spacing w:val="-6"/>
        </w:rPr>
        <w:t xml:space="preserve"> </w:t>
      </w:r>
      <w:r w:rsidRPr="001A3172">
        <w:t>kreipkitės</w:t>
      </w:r>
      <w:r w:rsidRPr="001A3172">
        <w:rPr>
          <w:spacing w:val="-6"/>
        </w:rPr>
        <w:t xml:space="preserve"> </w:t>
      </w:r>
      <w:r w:rsidRPr="001A3172">
        <w:t>į</w:t>
      </w:r>
      <w:r w:rsidRPr="001A3172">
        <w:rPr>
          <w:spacing w:val="-6"/>
        </w:rPr>
        <w:t xml:space="preserve"> </w:t>
      </w:r>
      <w:r w:rsidRPr="001A3172">
        <w:t>gydytoją</w:t>
      </w:r>
      <w:r w:rsidRPr="001A3172">
        <w:rPr>
          <w:spacing w:val="-6"/>
        </w:rPr>
        <w:t xml:space="preserve"> </w:t>
      </w:r>
      <w:r w:rsidRPr="001A3172">
        <w:t>arba</w:t>
      </w:r>
      <w:r w:rsidRPr="001A3172">
        <w:rPr>
          <w:spacing w:val="-6"/>
        </w:rPr>
        <w:t xml:space="preserve"> </w:t>
      </w:r>
      <w:r w:rsidRPr="001A3172">
        <w:rPr>
          <w:spacing w:val="-2"/>
        </w:rPr>
        <w:t>vaistininką.</w:t>
      </w:r>
    </w:p>
    <w:p w14:paraId="478C0D59" w14:textId="77777777" w:rsidR="005A2974" w:rsidRPr="001A3172" w:rsidRDefault="008C647B" w:rsidP="002B38EC">
      <w:pPr>
        <w:pStyle w:val="Sraopastraipa"/>
        <w:numPr>
          <w:ilvl w:val="0"/>
          <w:numId w:val="38"/>
        </w:numPr>
        <w:tabs>
          <w:tab w:val="left" w:pos="567"/>
        </w:tabs>
        <w:ind w:left="567"/>
      </w:pPr>
      <w:r w:rsidRPr="001A3172">
        <w:t>Šis</w:t>
      </w:r>
      <w:r w:rsidRPr="001A3172">
        <w:rPr>
          <w:spacing w:val="-3"/>
        </w:rPr>
        <w:t xml:space="preserve"> </w:t>
      </w:r>
      <w:r w:rsidRPr="001A3172">
        <w:t>vaistas</w:t>
      </w:r>
      <w:r w:rsidRPr="001A3172">
        <w:rPr>
          <w:spacing w:val="-3"/>
        </w:rPr>
        <w:t xml:space="preserve"> </w:t>
      </w:r>
      <w:r w:rsidRPr="001A3172">
        <w:t>skirtas</w:t>
      </w:r>
      <w:r w:rsidRPr="001A3172">
        <w:rPr>
          <w:spacing w:val="-3"/>
        </w:rPr>
        <w:t xml:space="preserve"> </w:t>
      </w:r>
      <w:r w:rsidRPr="001A3172">
        <w:t>tik</w:t>
      </w:r>
      <w:r w:rsidRPr="001A3172">
        <w:rPr>
          <w:spacing w:val="-3"/>
        </w:rPr>
        <w:t xml:space="preserve"> </w:t>
      </w:r>
      <w:r w:rsidRPr="001A3172">
        <w:t>Jums,</w:t>
      </w:r>
      <w:r w:rsidRPr="001A3172">
        <w:rPr>
          <w:spacing w:val="-3"/>
        </w:rPr>
        <w:t xml:space="preserve"> </w:t>
      </w:r>
      <w:r w:rsidRPr="001A3172">
        <w:t>todėl</w:t>
      </w:r>
      <w:r w:rsidRPr="001A3172">
        <w:rPr>
          <w:spacing w:val="-3"/>
        </w:rPr>
        <w:t xml:space="preserve"> </w:t>
      </w:r>
      <w:r w:rsidRPr="001A3172">
        <w:t>kitiems</w:t>
      </w:r>
      <w:r w:rsidRPr="001A3172">
        <w:rPr>
          <w:spacing w:val="-3"/>
        </w:rPr>
        <w:t xml:space="preserve"> </w:t>
      </w:r>
      <w:r w:rsidRPr="001A3172">
        <w:t>žmonėms</w:t>
      </w:r>
      <w:r w:rsidRPr="001A3172">
        <w:rPr>
          <w:spacing w:val="-3"/>
        </w:rPr>
        <w:t xml:space="preserve"> </w:t>
      </w:r>
      <w:r w:rsidRPr="001A3172">
        <w:t>jo</w:t>
      </w:r>
      <w:r w:rsidRPr="001A3172">
        <w:rPr>
          <w:spacing w:val="-3"/>
        </w:rPr>
        <w:t xml:space="preserve"> </w:t>
      </w:r>
      <w:r w:rsidRPr="001A3172">
        <w:t>duoti</w:t>
      </w:r>
      <w:r w:rsidRPr="001A3172">
        <w:rPr>
          <w:spacing w:val="-3"/>
        </w:rPr>
        <w:t xml:space="preserve"> </w:t>
      </w:r>
      <w:r w:rsidRPr="001A3172">
        <w:t>negalima.</w:t>
      </w:r>
      <w:r w:rsidRPr="001A3172">
        <w:rPr>
          <w:spacing w:val="-3"/>
        </w:rPr>
        <w:t xml:space="preserve"> </w:t>
      </w:r>
      <w:r w:rsidRPr="001A3172">
        <w:t>Vaistas</w:t>
      </w:r>
      <w:r w:rsidRPr="001A3172">
        <w:rPr>
          <w:spacing w:val="-3"/>
        </w:rPr>
        <w:t xml:space="preserve"> </w:t>
      </w:r>
      <w:r w:rsidRPr="001A3172">
        <w:t>gali</w:t>
      </w:r>
      <w:r w:rsidRPr="001A3172">
        <w:rPr>
          <w:spacing w:val="-3"/>
        </w:rPr>
        <w:t xml:space="preserve"> </w:t>
      </w:r>
      <w:r w:rsidRPr="001A3172">
        <w:t>jiems pakenkti (net tiems, kurių ligos požymiai yra tokie patys kaip Jūsų).</w:t>
      </w:r>
    </w:p>
    <w:p w14:paraId="62E8E666" w14:textId="77777777" w:rsidR="005A2974" w:rsidRPr="001A3172" w:rsidRDefault="008C647B" w:rsidP="002B38EC">
      <w:pPr>
        <w:pStyle w:val="Sraopastraipa"/>
        <w:numPr>
          <w:ilvl w:val="0"/>
          <w:numId w:val="38"/>
        </w:numPr>
        <w:tabs>
          <w:tab w:val="left" w:pos="567"/>
        </w:tabs>
        <w:ind w:left="567"/>
      </w:pPr>
      <w:r w:rsidRPr="001A3172">
        <w:t>Jeigu</w:t>
      </w:r>
      <w:r w:rsidRPr="001A3172">
        <w:rPr>
          <w:spacing w:val="-3"/>
        </w:rPr>
        <w:t xml:space="preserve"> </w:t>
      </w:r>
      <w:r w:rsidRPr="001A3172">
        <w:t>pasireiškė</w:t>
      </w:r>
      <w:r w:rsidRPr="001A3172">
        <w:rPr>
          <w:spacing w:val="-3"/>
        </w:rPr>
        <w:t xml:space="preserve"> </w:t>
      </w:r>
      <w:r w:rsidRPr="001A3172">
        <w:t>šalutinis</w:t>
      </w:r>
      <w:r w:rsidRPr="001A3172">
        <w:rPr>
          <w:spacing w:val="-4"/>
        </w:rPr>
        <w:t xml:space="preserve"> </w:t>
      </w:r>
      <w:r w:rsidRPr="001A3172">
        <w:t>poveikis</w:t>
      </w:r>
      <w:r w:rsidRPr="001A3172">
        <w:rPr>
          <w:spacing w:val="-3"/>
        </w:rPr>
        <w:t xml:space="preserve"> </w:t>
      </w:r>
      <w:r w:rsidRPr="001A3172">
        <w:t>(net</w:t>
      </w:r>
      <w:r w:rsidRPr="001A3172">
        <w:rPr>
          <w:spacing w:val="-3"/>
        </w:rPr>
        <w:t xml:space="preserve"> </w:t>
      </w:r>
      <w:r w:rsidRPr="001A3172">
        <w:t>jeigu</w:t>
      </w:r>
      <w:r w:rsidRPr="001A3172">
        <w:rPr>
          <w:spacing w:val="-3"/>
        </w:rPr>
        <w:t xml:space="preserve"> </w:t>
      </w:r>
      <w:r w:rsidRPr="001A3172">
        <w:t>jis</w:t>
      </w:r>
      <w:r w:rsidRPr="001A3172">
        <w:rPr>
          <w:spacing w:val="-3"/>
        </w:rPr>
        <w:t xml:space="preserve"> </w:t>
      </w:r>
      <w:r w:rsidRPr="001A3172">
        <w:t>šiame</w:t>
      </w:r>
      <w:r w:rsidRPr="001A3172">
        <w:rPr>
          <w:spacing w:val="-3"/>
        </w:rPr>
        <w:t xml:space="preserve"> </w:t>
      </w:r>
      <w:r w:rsidRPr="001A3172">
        <w:t>lapelyje</w:t>
      </w:r>
      <w:r w:rsidRPr="001A3172">
        <w:rPr>
          <w:spacing w:val="-3"/>
        </w:rPr>
        <w:t xml:space="preserve"> </w:t>
      </w:r>
      <w:r w:rsidRPr="001A3172">
        <w:t>nenurodytas),</w:t>
      </w:r>
      <w:r w:rsidRPr="001A3172">
        <w:rPr>
          <w:spacing w:val="-3"/>
        </w:rPr>
        <w:t xml:space="preserve"> </w:t>
      </w:r>
      <w:r w:rsidRPr="001A3172">
        <w:t>kreipkitės</w:t>
      </w:r>
      <w:r w:rsidRPr="001A3172">
        <w:rPr>
          <w:spacing w:val="-3"/>
        </w:rPr>
        <w:t xml:space="preserve"> </w:t>
      </w:r>
      <w:r w:rsidRPr="001A3172">
        <w:t>į gydytoją arba vaistininką. Žr. 4</w:t>
      </w:r>
      <w:r w:rsidR="00A102CF" w:rsidRPr="001A3172">
        <w:t> skyrių</w:t>
      </w:r>
      <w:r w:rsidRPr="001A3172">
        <w:t>.</w:t>
      </w:r>
    </w:p>
    <w:p w14:paraId="1BDBB372" w14:textId="77777777" w:rsidR="005A2974" w:rsidRPr="001A3172" w:rsidRDefault="005A2974" w:rsidP="0033083C">
      <w:pPr>
        <w:pStyle w:val="Pagrindinistekstas"/>
      </w:pPr>
    </w:p>
    <w:p w14:paraId="567FCE77" w14:textId="77777777" w:rsidR="005A2974" w:rsidRPr="001A3172" w:rsidRDefault="008C647B" w:rsidP="006C72EC">
      <w:pPr>
        <w:pStyle w:val="Antrat2"/>
        <w:numPr>
          <w:ilvl w:val="0"/>
          <w:numId w:val="0"/>
        </w:numPr>
        <w:ind w:left="207" w:hanging="207"/>
        <w:rPr>
          <w:spacing w:val="-2"/>
        </w:rPr>
      </w:pPr>
      <w:r w:rsidRPr="001A3172">
        <w:t>Apie</w:t>
      </w:r>
      <w:r w:rsidRPr="001A3172">
        <w:rPr>
          <w:spacing w:val="-5"/>
        </w:rPr>
        <w:t xml:space="preserve"> </w:t>
      </w:r>
      <w:r w:rsidRPr="001A3172">
        <w:t>ką</w:t>
      </w:r>
      <w:r w:rsidRPr="001A3172">
        <w:rPr>
          <w:spacing w:val="-4"/>
        </w:rPr>
        <w:t xml:space="preserve"> </w:t>
      </w:r>
      <w:r w:rsidRPr="001A3172">
        <w:t>rašoma</w:t>
      </w:r>
      <w:r w:rsidRPr="001A3172">
        <w:rPr>
          <w:spacing w:val="-4"/>
        </w:rPr>
        <w:t xml:space="preserve"> </w:t>
      </w:r>
      <w:r w:rsidRPr="001A3172">
        <w:t>šiame</w:t>
      </w:r>
      <w:r w:rsidRPr="001A3172">
        <w:rPr>
          <w:spacing w:val="-4"/>
        </w:rPr>
        <w:t xml:space="preserve"> </w:t>
      </w:r>
      <w:r w:rsidRPr="001A3172">
        <w:rPr>
          <w:spacing w:val="-2"/>
        </w:rPr>
        <w:t>lapelyje?</w:t>
      </w:r>
    </w:p>
    <w:p w14:paraId="002091F6" w14:textId="77777777" w:rsidR="006C72EC" w:rsidRPr="001A3172" w:rsidRDefault="006C72EC" w:rsidP="002B38EC">
      <w:pPr>
        <w:pStyle w:val="Antrat2"/>
        <w:numPr>
          <w:ilvl w:val="0"/>
          <w:numId w:val="0"/>
        </w:numPr>
        <w:ind w:left="207" w:hanging="207"/>
      </w:pPr>
    </w:p>
    <w:p w14:paraId="7C8C3EF7" w14:textId="77777777" w:rsidR="005A2974" w:rsidRPr="001A3172" w:rsidRDefault="008C647B" w:rsidP="002B38EC">
      <w:pPr>
        <w:pStyle w:val="Sraopastraipa"/>
        <w:numPr>
          <w:ilvl w:val="0"/>
          <w:numId w:val="37"/>
        </w:numPr>
        <w:tabs>
          <w:tab w:val="left" w:pos="567"/>
        </w:tabs>
        <w:ind w:left="567" w:hanging="567"/>
      </w:pPr>
      <w:r w:rsidRPr="001A3172">
        <w:t>Kas</w:t>
      </w:r>
      <w:r w:rsidRPr="001A3172">
        <w:rPr>
          <w:spacing w:val="-4"/>
        </w:rPr>
        <w:t xml:space="preserve"> </w:t>
      </w:r>
      <w:r w:rsidRPr="001A3172">
        <w:t>yra</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4"/>
        </w:rPr>
        <w:t xml:space="preserve"> </w:t>
      </w:r>
      <w:r w:rsidRPr="001A3172">
        <w:t>ir</w:t>
      </w:r>
      <w:r w:rsidRPr="001A3172">
        <w:rPr>
          <w:spacing w:val="-3"/>
        </w:rPr>
        <w:t xml:space="preserve"> </w:t>
      </w:r>
      <w:r w:rsidRPr="001A3172">
        <w:t>kam</w:t>
      </w:r>
      <w:r w:rsidRPr="001A3172">
        <w:rPr>
          <w:spacing w:val="-4"/>
        </w:rPr>
        <w:t xml:space="preserve"> </w:t>
      </w:r>
      <w:r w:rsidRPr="001A3172">
        <w:t>jis</w:t>
      </w:r>
      <w:r w:rsidRPr="001A3172">
        <w:rPr>
          <w:spacing w:val="-3"/>
        </w:rPr>
        <w:t xml:space="preserve"> </w:t>
      </w:r>
      <w:r w:rsidRPr="001A3172">
        <w:rPr>
          <w:spacing w:val="-2"/>
        </w:rPr>
        <w:t>vartojamas</w:t>
      </w:r>
    </w:p>
    <w:p w14:paraId="2B587734" w14:textId="77777777" w:rsidR="005A2974" w:rsidRPr="001A3172" w:rsidRDefault="008C647B" w:rsidP="002B38EC">
      <w:pPr>
        <w:pStyle w:val="Sraopastraipa"/>
        <w:numPr>
          <w:ilvl w:val="0"/>
          <w:numId w:val="37"/>
        </w:numPr>
        <w:tabs>
          <w:tab w:val="left" w:pos="567"/>
        </w:tabs>
        <w:ind w:left="567" w:hanging="567"/>
      </w:pPr>
      <w:r w:rsidRPr="001A3172">
        <w:t>Kas</w:t>
      </w:r>
      <w:r w:rsidRPr="001A3172">
        <w:rPr>
          <w:spacing w:val="-7"/>
        </w:rPr>
        <w:t xml:space="preserve"> </w:t>
      </w:r>
      <w:r w:rsidRPr="001A3172">
        <w:t>žinotina</w:t>
      </w:r>
      <w:r w:rsidRPr="001A3172">
        <w:rPr>
          <w:spacing w:val="-6"/>
        </w:rPr>
        <w:t xml:space="preserve"> </w:t>
      </w:r>
      <w:r w:rsidRPr="001A3172">
        <w:t>prieš</w:t>
      </w:r>
      <w:r w:rsidRPr="001A3172">
        <w:rPr>
          <w:spacing w:val="-6"/>
        </w:rPr>
        <w:t xml:space="preserve"> </w:t>
      </w:r>
      <w:r w:rsidRPr="001A3172">
        <w:t>vartojant</w:t>
      </w:r>
      <w:r w:rsidRPr="001A3172">
        <w:rPr>
          <w:spacing w:val="-6"/>
        </w:rPr>
        <w:t xml:space="preserve"> </w:t>
      </w:r>
      <w:proofErr w:type="spellStart"/>
      <w:r w:rsidR="000C585B" w:rsidRPr="001A3172">
        <w:rPr>
          <w:spacing w:val="-2"/>
        </w:rPr>
        <w:t>Dabigatran</w:t>
      </w:r>
      <w:proofErr w:type="spellEnd"/>
      <w:r w:rsidR="000C585B" w:rsidRPr="001A3172">
        <w:rPr>
          <w:spacing w:val="-2"/>
        </w:rPr>
        <w:t xml:space="preserve"> </w:t>
      </w:r>
      <w:proofErr w:type="spellStart"/>
      <w:r w:rsidR="000C585B" w:rsidRPr="001A3172">
        <w:rPr>
          <w:spacing w:val="-2"/>
        </w:rPr>
        <w:t>etexilate</w:t>
      </w:r>
      <w:proofErr w:type="spellEnd"/>
      <w:r w:rsidR="000C585B" w:rsidRPr="001A3172">
        <w:rPr>
          <w:spacing w:val="-2"/>
        </w:rPr>
        <w:t xml:space="preserve"> STADA</w:t>
      </w:r>
    </w:p>
    <w:p w14:paraId="7BE1D649" w14:textId="77777777" w:rsidR="005A2974" w:rsidRPr="001A3172" w:rsidRDefault="008C647B" w:rsidP="002B38EC">
      <w:pPr>
        <w:pStyle w:val="Sraopastraipa"/>
        <w:numPr>
          <w:ilvl w:val="0"/>
          <w:numId w:val="37"/>
        </w:numPr>
        <w:tabs>
          <w:tab w:val="left" w:pos="567"/>
        </w:tabs>
        <w:ind w:left="567" w:hanging="567"/>
      </w:pPr>
      <w:r w:rsidRPr="001A3172">
        <w:t>Kaip</w:t>
      </w:r>
      <w:r w:rsidRPr="001A3172">
        <w:rPr>
          <w:spacing w:val="-6"/>
        </w:rPr>
        <w:t xml:space="preserve"> </w:t>
      </w:r>
      <w:r w:rsidRPr="001A3172">
        <w:t>vartoti</w:t>
      </w:r>
      <w:r w:rsidRPr="001A3172">
        <w:rPr>
          <w:spacing w:val="-5"/>
        </w:rPr>
        <w:t xml:space="preserve"> </w:t>
      </w:r>
      <w:proofErr w:type="spellStart"/>
      <w:r w:rsidR="000C585B" w:rsidRPr="001A3172">
        <w:rPr>
          <w:spacing w:val="-2"/>
        </w:rPr>
        <w:t>Dabigatran</w:t>
      </w:r>
      <w:proofErr w:type="spellEnd"/>
      <w:r w:rsidR="000C585B" w:rsidRPr="001A3172">
        <w:rPr>
          <w:spacing w:val="-2"/>
        </w:rPr>
        <w:t xml:space="preserve"> </w:t>
      </w:r>
      <w:proofErr w:type="spellStart"/>
      <w:r w:rsidR="000C585B" w:rsidRPr="001A3172">
        <w:rPr>
          <w:spacing w:val="-2"/>
        </w:rPr>
        <w:t>etexilate</w:t>
      </w:r>
      <w:proofErr w:type="spellEnd"/>
      <w:r w:rsidR="000C585B" w:rsidRPr="001A3172">
        <w:rPr>
          <w:spacing w:val="-2"/>
        </w:rPr>
        <w:t xml:space="preserve"> STADA</w:t>
      </w:r>
    </w:p>
    <w:p w14:paraId="21E6AAE7" w14:textId="77777777" w:rsidR="005A2974" w:rsidRPr="001A3172" w:rsidRDefault="008C647B" w:rsidP="002B38EC">
      <w:pPr>
        <w:pStyle w:val="Sraopastraipa"/>
        <w:numPr>
          <w:ilvl w:val="0"/>
          <w:numId w:val="37"/>
        </w:numPr>
        <w:tabs>
          <w:tab w:val="left" w:pos="567"/>
        </w:tabs>
        <w:ind w:left="567" w:hanging="567"/>
      </w:pPr>
      <w:r w:rsidRPr="001A3172">
        <w:t>Galimas</w:t>
      </w:r>
      <w:r w:rsidRPr="001A3172">
        <w:rPr>
          <w:spacing w:val="-8"/>
        </w:rPr>
        <w:t xml:space="preserve"> </w:t>
      </w:r>
      <w:r w:rsidRPr="001A3172">
        <w:t>šalutinis</w:t>
      </w:r>
      <w:r w:rsidRPr="001A3172">
        <w:rPr>
          <w:spacing w:val="-7"/>
        </w:rPr>
        <w:t xml:space="preserve"> </w:t>
      </w:r>
      <w:r w:rsidRPr="001A3172">
        <w:rPr>
          <w:spacing w:val="-2"/>
        </w:rPr>
        <w:t>poveikis</w:t>
      </w:r>
    </w:p>
    <w:p w14:paraId="2937277A" w14:textId="77777777" w:rsidR="005A2974" w:rsidRPr="001A3172" w:rsidRDefault="008C647B" w:rsidP="002B38EC">
      <w:pPr>
        <w:pStyle w:val="Sraopastraipa"/>
        <w:numPr>
          <w:ilvl w:val="0"/>
          <w:numId w:val="37"/>
        </w:numPr>
        <w:tabs>
          <w:tab w:val="left" w:pos="567"/>
        </w:tabs>
        <w:ind w:left="567" w:hanging="567"/>
      </w:pPr>
      <w:r w:rsidRPr="001A3172">
        <w:t>Kaip</w:t>
      </w:r>
      <w:r w:rsidRPr="001A3172">
        <w:rPr>
          <w:spacing w:val="-6"/>
        </w:rPr>
        <w:t xml:space="preserve"> </w:t>
      </w:r>
      <w:r w:rsidRPr="001A3172">
        <w:t>laikyti</w:t>
      </w:r>
      <w:r w:rsidRPr="001A3172">
        <w:rPr>
          <w:spacing w:val="-5"/>
        </w:rPr>
        <w:t xml:space="preserve"> </w:t>
      </w:r>
      <w:proofErr w:type="spellStart"/>
      <w:r w:rsidR="000C585B" w:rsidRPr="001A3172">
        <w:rPr>
          <w:spacing w:val="-2"/>
        </w:rPr>
        <w:t>Dabigatran</w:t>
      </w:r>
      <w:proofErr w:type="spellEnd"/>
      <w:r w:rsidR="000C585B" w:rsidRPr="001A3172">
        <w:rPr>
          <w:spacing w:val="-2"/>
        </w:rPr>
        <w:t xml:space="preserve"> </w:t>
      </w:r>
      <w:proofErr w:type="spellStart"/>
      <w:r w:rsidR="000C585B" w:rsidRPr="001A3172">
        <w:rPr>
          <w:spacing w:val="-2"/>
        </w:rPr>
        <w:t>etexilate</w:t>
      </w:r>
      <w:proofErr w:type="spellEnd"/>
      <w:r w:rsidR="000C585B" w:rsidRPr="001A3172">
        <w:rPr>
          <w:spacing w:val="-2"/>
        </w:rPr>
        <w:t xml:space="preserve"> STADA</w:t>
      </w:r>
    </w:p>
    <w:p w14:paraId="43F238B4" w14:textId="77777777" w:rsidR="005A2974" w:rsidRPr="001A3172" w:rsidRDefault="008C647B" w:rsidP="002B38EC">
      <w:pPr>
        <w:pStyle w:val="Sraopastraipa"/>
        <w:numPr>
          <w:ilvl w:val="0"/>
          <w:numId w:val="37"/>
        </w:numPr>
        <w:tabs>
          <w:tab w:val="left" w:pos="567"/>
        </w:tabs>
        <w:ind w:left="567" w:hanging="567"/>
      </w:pPr>
      <w:r w:rsidRPr="001A3172">
        <w:t>Pakuotės</w:t>
      </w:r>
      <w:r w:rsidRPr="001A3172">
        <w:rPr>
          <w:spacing w:val="-8"/>
        </w:rPr>
        <w:t xml:space="preserve"> </w:t>
      </w:r>
      <w:r w:rsidRPr="001A3172">
        <w:t>turinys</w:t>
      </w:r>
      <w:r w:rsidRPr="001A3172">
        <w:rPr>
          <w:spacing w:val="-5"/>
        </w:rPr>
        <w:t xml:space="preserve"> </w:t>
      </w:r>
      <w:r w:rsidRPr="001A3172">
        <w:t>ir</w:t>
      </w:r>
      <w:r w:rsidRPr="001A3172">
        <w:rPr>
          <w:spacing w:val="-5"/>
        </w:rPr>
        <w:t xml:space="preserve"> </w:t>
      </w:r>
      <w:r w:rsidRPr="001A3172">
        <w:t>kita</w:t>
      </w:r>
      <w:r w:rsidRPr="001A3172">
        <w:rPr>
          <w:spacing w:val="-5"/>
        </w:rPr>
        <w:t xml:space="preserve"> </w:t>
      </w:r>
      <w:r w:rsidRPr="001A3172">
        <w:rPr>
          <w:spacing w:val="-2"/>
        </w:rPr>
        <w:t>informacija</w:t>
      </w:r>
    </w:p>
    <w:p w14:paraId="3E7632DF" w14:textId="77777777" w:rsidR="005A2974" w:rsidRPr="001A3172" w:rsidRDefault="005A2974" w:rsidP="0033083C">
      <w:pPr>
        <w:pStyle w:val="Pagrindinistekstas"/>
      </w:pPr>
    </w:p>
    <w:p w14:paraId="578A7AEA" w14:textId="77777777" w:rsidR="005A2974" w:rsidRPr="001A3172" w:rsidRDefault="005A2974" w:rsidP="0033083C">
      <w:pPr>
        <w:pStyle w:val="Pagrindinistekstas"/>
      </w:pPr>
    </w:p>
    <w:p w14:paraId="769A3E0B" w14:textId="77777777" w:rsidR="005A2974" w:rsidRPr="001A3172" w:rsidRDefault="008C647B" w:rsidP="002B38EC">
      <w:pPr>
        <w:pStyle w:val="Antrat2"/>
        <w:numPr>
          <w:ilvl w:val="0"/>
          <w:numId w:val="36"/>
        </w:numPr>
        <w:ind w:left="567"/>
      </w:pPr>
      <w:r w:rsidRPr="001A3172">
        <w:t>Kas</w:t>
      </w:r>
      <w:r w:rsidRPr="001A3172">
        <w:rPr>
          <w:spacing w:val="-4"/>
        </w:rPr>
        <w:t xml:space="preserve"> </w:t>
      </w:r>
      <w:r w:rsidRPr="001A3172">
        <w:t>yra</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4"/>
        </w:rPr>
        <w:t xml:space="preserve"> </w:t>
      </w:r>
      <w:r w:rsidRPr="001A3172">
        <w:t>ir</w:t>
      </w:r>
      <w:r w:rsidRPr="001A3172">
        <w:rPr>
          <w:spacing w:val="-3"/>
        </w:rPr>
        <w:t xml:space="preserve"> </w:t>
      </w:r>
      <w:r w:rsidRPr="001A3172">
        <w:t>kam</w:t>
      </w:r>
      <w:r w:rsidRPr="001A3172">
        <w:rPr>
          <w:spacing w:val="-4"/>
        </w:rPr>
        <w:t xml:space="preserve"> </w:t>
      </w:r>
      <w:r w:rsidRPr="001A3172">
        <w:t>jis</w:t>
      </w:r>
      <w:r w:rsidRPr="001A3172">
        <w:rPr>
          <w:spacing w:val="-3"/>
        </w:rPr>
        <w:t xml:space="preserve"> </w:t>
      </w:r>
      <w:r w:rsidRPr="001A3172">
        <w:rPr>
          <w:spacing w:val="-2"/>
        </w:rPr>
        <w:t>vartojamas</w:t>
      </w:r>
    </w:p>
    <w:p w14:paraId="164B2070" w14:textId="77777777" w:rsidR="005A2974" w:rsidRPr="001A3172" w:rsidRDefault="005A2974" w:rsidP="0033083C">
      <w:pPr>
        <w:pStyle w:val="Pagrindinistekstas"/>
        <w:rPr>
          <w:b/>
        </w:rPr>
      </w:pPr>
    </w:p>
    <w:p w14:paraId="5B2826A7" w14:textId="77777777" w:rsidR="005A2974" w:rsidRPr="001A3172" w:rsidRDefault="008C647B" w:rsidP="0033083C">
      <w:pPr>
        <w:pStyle w:val="Pagrindinistekstas"/>
      </w:pPr>
      <w:r w:rsidRPr="001A3172">
        <w:t xml:space="preserve">Veiklioji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medžiaga yra </w:t>
      </w:r>
      <w:proofErr w:type="spellStart"/>
      <w:r w:rsidRPr="001A3172">
        <w:t>dabigatranas</w:t>
      </w:r>
      <w:proofErr w:type="spellEnd"/>
      <w:r w:rsidRPr="001A3172">
        <w:t xml:space="preserve"> </w:t>
      </w:r>
      <w:proofErr w:type="spellStart"/>
      <w:r w:rsidRPr="001A3172">
        <w:t>eteksilatas</w:t>
      </w:r>
      <w:proofErr w:type="spellEnd"/>
      <w:r w:rsidRPr="001A3172">
        <w:t>, priklausantis vaistų, vadinamų antikoaguliantais,</w:t>
      </w:r>
      <w:r w:rsidRPr="001A3172">
        <w:rPr>
          <w:spacing w:val="-4"/>
        </w:rPr>
        <w:t xml:space="preserve"> </w:t>
      </w:r>
      <w:r w:rsidRPr="001A3172">
        <w:t>grupei.</w:t>
      </w:r>
      <w:r w:rsidRPr="001A3172">
        <w:rPr>
          <w:spacing w:val="-4"/>
        </w:rPr>
        <w:t xml:space="preserve"> </w:t>
      </w:r>
      <w:r w:rsidRPr="001A3172">
        <w:t>Jis</w:t>
      </w:r>
      <w:r w:rsidRPr="001A3172">
        <w:rPr>
          <w:spacing w:val="-4"/>
        </w:rPr>
        <w:t xml:space="preserve"> </w:t>
      </w:r>
      <w:r w:rsidRPr="001A3172">
        <w:t>veikia</w:t>
      </w:r>
      <w:r w:rsidRPr="001A3172">
        <w:rPr>
          <w:spacing w:val="-4"/>
        </w:rPr>
        <w:t xml:space="preserve"> </w:t>
      </w:r>
      <w:r w:rsidRPr="001A3172">
        <w:t>blokuodamas</w:t>
      </w:r>
      <w:r w:rsidRPr="001A3172">
        <w:rPr>
          <w:spacing w:val="-4"/>
        </w:rPr>
        <w:t xml:space="preserve"> </w:t>
      </w:r>
      <w:r w:rsidRPr="001A3172">
        <w:t>organizmo</w:t>
      </w:r>
      <w:r w:rsidRPr="001A3172">
        <w:rPr>
          <w:spacing w:val="-4"/>
        </w:rPr>
        <w:t xml:space="preserve"> </w:t>
      </w:r>
      <w:r w:rsidRPr="001A3172">
        <w:t>medžiagos,</w:t>
      </w:r>
      <w:r w:rsidRPr="001A3172">
        <w:rPr>
          <w:spacing w:val="-4"/>
        </w:rPr>
        <w:t xml:space="preserve"> </w:t>
      </w:r>
      <w:r w:rsidRPr="001A3172">
        <w:t>dalyvaujančios</w:t>
      </w:r>
      <w:r w:rsidRPr="001A3172">
        <w:rPr>
          <w:spacing w:val="-4"/>
        </w:rPr>
        <w:t xml:space="preserve"> </w:t>
      </w:r>
      <w:r w:rsidRPr="001A3172">
        <w:t>formuojantis kraujo krešuliams, veikimą.</w:t>
      </w:r>
    </w:p>
    <w:p w14:paraId="2E5FB6D3" w14:textId="77777777" w:rsidR="005A2974" w:rsidRPr="001A3172" w:rsidRDefault="005A2974" w:rsidP="0033083C">
      <w:pPr>
        <w:pStyle w:val="Pagrindinistekstas"/>
      </w:pPr>
    </w:p>
    <w:p w14:paraId="28F5948C"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9"/>
        </w:rPr>
        <w:t xml:space="preserve"> </w:t>
      </w:r>
      <w:r w:rsidR="008C647B" w:rsidRPr="001A3172">
        <w:t>vartojamas</w:t>
      </w:r>
      <w:r w:rsidR="008C647B" w:rsidRPr="001A3172">
        <w:rPr>
          <w:spacing w:val="-8"/>
        </w:rPr>
        <w:t xml:space="preserve"> </w:t>
      </w:r>
      <w:r w:rsidR="008C647B" w:rsidRPr="001A3172">
        <w:rPr>
          <w:spacing w:val="-2"/>
        </w:rPr>
        <w:t>suaugusiesiems:</w:t>
      </w:r>
    </w:p>
    <w:p w14:paraId="705074CE" w14:textId="77777777" w:rsidR="005A2974" w:rsidRPr="001A3172" w:rsidRDefault="008C647B" w:rsidP="0033083C">
      <w:pPr>
        <w:pStyle w:val="Sraopastraipa"/>
        <w:numPr>
          <w:ilvl w:val="1"/>
          <w:numId w:val="36"/>
        </w:numPr>
        <w:tabs>
          <w:tab w:val="left" w:pos="567"/>
        </w:tabs>
        <w:ind w:left="567"/>
      </w:pPr>
      <w:r w:rsidRPr="001A3172">
        <w:t>kraujo krešulių galvos smegenyse (insulto) ir kitose kūno kraujagyslėse formavimosi profilaktikai,</w:t>
      </w:r>
      <w:r w:rsidRPr="001A3172">
        <w:rPr>
          <w:spacing w:val="-3"/>
        </w:rPr>
        <w:t xml:space="preserve"> </w:t>
      </w:r>
      <w:r w:rsidRPr="001A3172">
        <w:t>jeigu</w:t>
      </w:r>
      <w:r w:rsidRPr="001A3172">
        <w:rPr>
          <w:spacing w:val="-3"/>
        </w:rPr>
        <w:t xml:space="preserve"> </w:t>
      </w:r>
      <w:r w:rsidRPr="001A3172">
        <w:t>Jus</w:t>
      </w:r>
      <w:r w:rsidRPr="001A3172">
        <w:rPr>
          <w:spacing w:val="-3"/>
        </w:rPr>
        <w:t xml:space="preserve"> </w:t>
      </w:r>
      <w:r w:rsidRPr="001A3172">
        <w:t>vargina</w:t>
      </w:r>
      <w:r w:rsidRPr="001A3172">
        <w:rPr>
          <w:spacing w:val="-3"/>
        </w:rPr>
        <w:t xml:space="preserve"> </w:t>
      </w:r>
      <w:r w:rsidRPr="001A3172">
        <w:t>nenormalus</w:t>
      </w:r>
      <w:r w:rsidRPr="001A3172">
        <w:rPr>
          <w:spacing w:val="-5"/>
        </w:rPr>
        <w:t xml:space="preserve"> </w:t>
      </w:r>
      <w:r w:rsidRPr="001A3172">
        <w:t>širdies</w:t>
      </w:r>
      <w:r w:rsidRPr="001A3172">
        <w:rPr>
          <w:spacing w:val="-3"/>
        </w:rPr>
        <w:t xml:space="preserve"> </w:t>
      </w:r>
      <w:r w:rsidRPr="001A3172">
        <w:t>ritmas,</w:t>
      </w:r>
      <w:r w:rsidRPr="001A3172">
        <w:rPr>
          <w:spacing w:val="-3"/>
        </w:rPr>
        <w:t xml:space="preserve"> </w:t>
      </w:r>
      <w:r w:rsidRPr="001A3172">
        <w:t>vadinamas</w:t>
      </w:r>
      <w:r w:rsidRPr="001A3172">
        <w:rPr>
          <w:spacing w:val="-3"/>
        </w:rPr>
        <w:t xml:space="preserve"> </w:t>
      </w:r>
      <w:r w:rsidRPr="001A3172">
        <w:t>su</w:t>
      </w:r>
      <w:r w:rsidRPr="001A3172">
        <w:rPr>
          <w:spacing w:val="-3"/>
        </w:rPr>
        <w:t xml:space="preserve"> </w:t>
      </w:r>
      <w:r w:rsidRPr="001A3172">
        <w:t>vožtuvais</w:t>
      </w:r>
      <w:r w:rsidRPr="001A3172">
        <w:rPr>
          <w:spacing w:val="-3"/>
        </w:rPr>
        <w:t xml:space="preserve"> </w:t>
      </w:r>
      <w:r w:rsidRPr="001A3172">
        <w:t xml:space="preserve">nesusijusiu prieširdžių virpėjimu, ir jei </w:t>
      </w:r>
      <w:r w:rsidR="003E1A40">
        <w:t>yra</w:t>
      </w:r>
      <w:r w:rsidRPr="001A3172">
        <w:t xml:space="preserve"> bent vien</w:t>
      </w:r>
      <w:r w:rsidR="003E1A40">
        <w:t>as</w:t>
      </w:r>
      <w:r w:rsidRPr="001A3172">
        <w:t xml:space="preserve"> papildom</w:t>
      </w:r>
      <w:r w:rsidR="003E1A40">
        <w:t>as</w:t>
      </w:r>
      <w:r w:rsidRPr="001A3172">
        <w:t xml:space="preserve"> rizikos veiksn</w:t>
      </w:r>
      <w:r w:rsidR="003E1A40">
        <w:t>ys</w:t>
      </w:r>
      <w:r w:rsidRPr="001A3172">
        <w:t>;</w:t>
      </w:r>
    </w:p>
    <w:p w14:paraId="599DFAA5" w14:textId="77777777" w:rsidR="005A2974" w:rsidRPr="001A3172" w:rsidRDefault="008C647B" w:rsidP="002B38EC">
      <w:pPr>
        <w:pStyle w:val="Sraopastraipa"/>
        <w:numPr>
          <w:ilvl w:val="1"/>
          <w:numId w:val="36"/>
        </w:numPr>
        <w:tabs>
          <w:tab w:val="left" w:pos="567"/>
        </w:tabs>
        <w:ind w:left="567"/>
      </w:pPr>
      <w:r w:rsidRPr="001A3172">
        <w:t>kojų</w:t>
      </w:r>
      <w:r w:rsidRPr="001A3172">
        <w:rPr>
          <w:spacing w:val="-3"/>
        </w:rPr>
        <w:t xml:space="preserve"> </w:t>
      </w:r>
      <w:r w:rsidRPr="001A3172">
        <w:t>ir</w:t>
      </w:r>
      <w:r w:rsidRPr="001A3172">
        <w:rPr>
          <w:spacing w:val="-3"/>
        </w:rPr>
        <w:t xml:space="preserve"> </w:t>
      </w:r>
      <w:r w:rsidRPr="001A3172">
        <w:t>plaučių</w:t>
      </w:r>
      <w:r w:rsidRPr="001A3172">
        <w:rPr>
          <w:spacing w:val="-3"/>
        </w:rPr>
        <w:t xml:space="preserve"> </w:t>
      </w:r>
      <w:r w:rsidRPr="001A3172">
        <w:t>venų</w:t>
      </w:r>
      <w:r w:rsidRPr="001A3172">
        <w:rPr>
          <w:spacing w:val="-3"/>
        </w:rPr>
        <w:t xml:space="preserve"> </w:t>
      </w:r>
      <w:r w:rsidRPr="001A3172">
        <w:t>kraujo</w:t>
      </w:r>
      <w:r w:rsidRPr="001A3172">
        <w:rPr>
          <w:spacing w:val="-3"/>
        </w:rPr>
        <w:t xml:space="preserve"> </w:t>
      </w:r>
      <w:r w:rsidRPr="001A3172">
        <w:t>krešuliams</w:t>
      </w:r>
      <w:r w:rsidRPr="001A3172">
        <w:rPr>
          <w:spacing w:val="-3"/>
        </w:rPr>
        <w:t xml:space="preserve"> </w:t>
      </w:r>
      <w:r w:rsidRPr="001A3172">
        <w:t>gydyti</w:t>
      </w:r>
      <w:r w:rsidRPr="001A3172">
        <w:rPr>
          <w:spacing w:val="-3"/>
        </w:rPr>
        <w:t xml:space="preserve"> </w:t>
      </w:r>
      <w:r w:rsidRPr="001A3172">
        <w:t>bei</w:t>
      </w:r>
      <w:r w:rsidRPr="001A3172">
        <w:rPr>
          <w:spacing w:val="-3"/>
        </w:rPr>
        <w:t xml:space="preserve"> </w:t>
      </w:r>
      <w:r w:rsidRPr="001A3172">
        <w:t>kojų</w:t>
      </w:r>
      <w:r w:rsidRPr="001A3172">
        <w:rPr>
          <w:spacing w:val="-3"/>
        </w:rPr>
        <w:t xml:space="preserve"> </w:t>
      </w:r>
      <w:r w:rsidRPr="001A3172">
        <w:t>ir</w:t>
      </w:r>
      <w:r w:rsidRPr="001A3172">
        <w:rPr>
          <w:spacing w:val="-3"/>
        </w:rPr>
        <w:t xml:space="preserve"> </w:t>
      </w:r>
      <w:r w:rsidRPr="001A3172">
        <w:t>plaučių</w:t>
      </w:r>
      <w:r w:rsidRPr="001A3172">
        <w:rPr>
          <w:spacing w:val="-3"/>
        </w:rPr>
        <w:t xml:space="preserve"> </w:t>
      </w:r>
      <w:r w:rsidRPr="001A3172">
        <w:t>venų</w:t>
      </w:r>
      <w:r w:rsidRPr="001A3172">
        <w:rPr>
          <w:spacing w:val="-3"/>
        </w:rPr>
        <w:t xml:space="preserve"> </w:t>
      </w:r>
      <w:r w:rsidRPr="001A3172">
        <w:t>kraujo</w:t>
      </w:r>
      <w:r w:rsidRPr="001A3172">
        <w:rPr>
          <w:spacing w:val="-3"/>
        </w:rPr>
        <w:t xml:space="preserve"> </w:t>
      </w:r>
      <w:r w:rsidRPr="001A3172">
        <w:t>krešulių pasikartojimo profilaktikai.</w:t>
      </w:r>
    </w:p>
    <w:p w14:paraId="1CA576DE" w14:textId="77777777" w:rsidR="005A2974" w:rsidRPr="001A3172" w:rsidRDefault="005A2974" w:rsidP="0033083C">
      <w:pPr>
        <w:pStyle w:val="Pagrindinistekstas"/>
      </w:pPr>
    </w:p>
    <w:p w14:paraId="12CDDDD8"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8"/>
        </w:rPr>
        <w:t xml:space="preserve"> </w:t>
      </w:r>
      <w:r w:rsidR="008C647B" w:rsidRPr="001A3172">
        <w:t>vartojamas</w:t>
      </w:r>
      <w:r w:rsidR="008C647B" w:rsidRPr="001A3172">
        <w:rPr>
          <w:spacing w:val="-8"/>
        </w:rPr>
        <w:t xml:space="preserve"> </w:t>
      </w:r>
      <w:r w:rsidR="008C647B" w:rsidRPr="001A3172">
        <w:rPr>
          <w:spacing w:val="-2"/>
        </w:rPr>
        <w:t>vaikams:</w:t>
      </w:r>
    </w:p>
    <w:p w14:paraId="7EC46DF9" w14:textId="77777777" w:rsidR="005A2974" w:rsidRPr="001A3172" w:rsidRDefault="008C647B" w:rsidP="002B38EC">
      <w:pPr>
        <w:pStyle w:val="Sraopastraipa"/>
        <w:numPr>
          <w:ilvl w:val="1"/>
          <w:numId w:val="36"/>
        </w:numPr>
        <w:tabs>
          <w:tab w:val="left" w:pos="567"/>
        </w:tabs>
        <w:ind w:left="567" w:hanging="566"/>
      </w:pPr>
      <w:r w:rsidRPr="001A3172">
        <w:t>kraujo</w:t>
      </w:r>
      <w:r w:rsidRPr="001A3172">
        <w:rPr>
          <w:spacing w:val="-10"/>
        </w:rPr>
        <w:t xml:space="preserve"> </w:t>
      </w:r>
      <w:r w:rsidRPr="001A3172">
        <w:t>krešuliams</w:t>
      </w:r>
      <w:r w:rsidRPr="001A3172">
        <w:rPr>
          <w:spacing w:val="-7"/>
        </w:rPr>
        <w:t xml:space="preserve"> </w:t>
      </w:r>
      <w:r w:rsidRPr="001A3172">
        <w:t>gydyti</w:t>
      </w:r>
      <w:r w:rsidRPr="001A3172">
        <w:rPr>
          <w:spacing w:val="-8"/>
        </w:rPr>
        <w:t xml:space="preserve"> </w:t>
      </w:r>
      <w:r w:rsidRPr="001A3172">
        <w:t>ir</w:t>
      </w:r>
      <w:r w:rsidRPr="001A3172">
        <w:rPr>
          <w:spacing w:val="-7"/>
        </w:rPr>
        <w:t xml:space="preserve"> </w:t>
      </w:r>
      <w:r w:rsidRPr="001A3172">
        <w:t>kraujo</w:t>
      </w:r>
      <w:r w:rsidRPr="001A3172">
        <w:rPr>
          <w:spacing w:val="-8"/>
        </w:rPr>
        <w:t xml:space="preserve"> </w:t>
      </w:r>
      <w:r w:rsidRPr="001A3172">
        <w:t>krešulių</w:t>
      </w:r>
      <w:r w:rsidRPr="001A3172">
        <w:rPr>
          <w:spacing w:val="-7"/>
        </w:rPr>
        <w:t xml:space="preserve"> </w:t>
      </w:r>
      <w:r w:rsidRPr="001A3172">
        <w:t>kartotiniam</w:t>
      </w:r>
      <w:r w:rsidRPr="001A3172">
        <w:rPr>
          <w:spacing w:val="-8"/>
        </w:rPr>
        <w:t xml:space="preserve"> </w:t>
      </w:r>
      <w:r w:rsidRPr="001A3172">
        <w:t>susidarymui</w:t>
      </w:r>
      <w:r w:rsidRPr="001A3172">
        <w:rPr>
          <w:spacing w:val="-7"/>
        </w:rPr>
        <w:t xml:space="preserve"> </w:t>
      </w:r>
      <w:r w:rsidRPr="001A3172">
        <w:rPr>
          <w:spacing w:val="-2"/>
        </w:rPr>
        <w:t>išvengti.</w:t>
      </w:r>
    </w:p>
    <w:p w14:paraId="50BBE6BD" w14:textId="77777777" w:rsidR="005A2974" w:rsidRPr="001A3172" w:rsidRDefault="005A2974" w:rsidP="0033083C">
      <w:pPr>
        <w:pStyle w:val="Pagrindinistekstas"/>
      </w:pPr>
    </w:p>
    <w:p w14:paraId="538FAF1C" w14:textId="77777777" w:rsidR="005A2974" w:rsidRPr="001A3172" w:rsidRDefault="005A2974" w:rsidP="0033083C">
      <w:pPr>
        <w:pStyle w:val="Pagrindinistekstas"/>
      </w:pPr>
    </w:p>
    <w:p w14:paraId="4A3DA5D4" w14:textId="77777777" w:rsidR="006C72EC" w:rsidRPr="001A3172" w:rsidRDefault="008C647B" w:rsidP="002B38EC">
      <w:pPr>
        <w:pStyle w:val="Antrat2"/>
        <w:numPr>
          <w:ilvl w:val="0"/>
          <w:numId w:val="36"/>
        </w:numPr>
        <w:ind w:left="567"/>
      </w:pPr>
      <w:r w:rsidRPr="001A3172">
        <w:t>Kas</w:t>
      </w:r>
      <w:r w:rsidRPr="001A3172">
        <w:rPr>
          <w:spacing w:val="-8"/>
        </w:rPr>
        <w:t xml:space="preserve"> </w:t>
      </w:r>
      <w:r w:rsidRPr="001A3172">
        <w:t>žinotina</w:t>
      </w:r>
      <w:r w:rsidRPr="001A3172">
        <w:rPr>
          <w:spacing w:val="-8"/>
        </w:rPr>
        <w:t xml:space="preserve"> </w:t>
      </w:r>
      <w:r w:rsidRPr="001A3172">
        <w:t>prieš</w:t>
      </w:r>
      <w:r w:rsidRPr="001A3172">
        <w:rPr>
          <w:spacing w:val="-8"/>
        </w:rPr>
        <w:t xml:space="preserve"> </w:t>
      </w:r>
      <w:r w:rsidRPr="001A3172">
        <w:t>vartojant</w:t>
      </w:r>
      <w:r w:rsidRPr="001A3172">
        <w:rPr>
          <w:spacing w:val="-8"/>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3A0F9BFE" w14:textId="77777777" w:rsidR="006C72EC" w:rsidRPr="001A3172" w:rsidRDefault="006C72EC" w:rsidP="002B38EC">
      <w:pPr>
        <w:pStyle w:val="Antrat2"/>
        <w:numPr>
          <w:ilvl w:val="0"/>
          <w:numId w:val="0"/>
        </w:numPr>
        <w:tabs>
          <w:tab w:val="clear" w:pos="567"/>
          <w:tab w:val="left" w:pos="0"/>
        </w:tabs>
      </w:pPr>
    </w:p>
    <w:p w14:paraId="03E04149" w14:textId="77777777" w:rsidR="005A2974" w:rsidRPr="001A3172" w:rsidRDefault="000C585B" w:rsidP="002B38EC">
      <w:pPr>
        <w:pStyle w:val="Antrat2"/>
        <w:numPr>
          <w:ilvl w:val="0"/>
          <w:numId w:val="0"/>
        </w:numPr>
        <w:ind w:left="257" w:hanging="257"/>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vartoti </w:t>
      </w:r>
      <w:r w:rsidR="006C72EC" w:rsidRPr="001A3172">
        <w:t>draudžiama</w:t>
      </w:r>
      <w:r w:rsidR="003E1A40">
        <w:t>:</w:t>
      </w:r>
    </w:p>
    <w:p w14:paraId="4D35311C"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3"/>
        </w:rPr>
        <w:t xml:space="preserve"> </w:t>
      </w:r>
      <w:r w:rsidRPr="001A3172">
        <w:t>yra</w:t>
      </w:r>
      <w:r w:rsidRPr="001A3172">
        <w:rPr>
          <w:spacing w:val="-3"/>
        </w:rPr>
        <w:t xml:space="preserve"> </w:t>
      </w:r>
      <w:r w:rsidRPr="001A3172">
        <w:t>alergija</w:t>
      </w:r>
      <w:r w:rsidRPr="001A3172">
        <w:rPr>
          <w:spacing w:val="-3"/>
        </w:rPr>
        <w:t xml:space="preserve"> </w:t>
      </w:r>
      <w:proofErr w:type="spellStart"/>
      <w:r w:rsidRPr="001A3172">
        <w:t>dabigatranui</w:t>
      </w:r>
      <w:proofErr w:type="spellEnd"/>
      <w:r w:rsidRPr="001A3172">
        <w:rPr>
          <w:spacing w:val="-3"/>
        </w:rPr>
        <w:t xml:space="preserve"> </w:t>
      </w:r>
      <w:proofErr w:type="spellStart"/>
      <w:r w:rsidRPr="001A3172">
        <w:t>eteksilatui</w:t>
      </w:r>
      <w:proofErr w:type="spellEnd"/>
      <w:r w:rsidRPr="001A3172">
        <w:rPr>
          <w:spacing w:val="-3"/>
        </w:rPr>
        <w:t xml:space="preserve"> </w:t>
      </w:r>
      <w:r w:rsidRPr="001A3172">
        <w:t>arba</w:t>
      </w:r>
      <w:r w:rsidRPr="001A3172">
        <w:rPr>
          <w:spacing w:val="-3"/>
        </w:rPr>
        <w:t xml:space="preserve"> </w:t>
      </w:r>
      <w:r w:rsidRPr="001A3172">
        <w:t>bet</w:t>
      </w:r>
      <w:r w:rsidRPr="001A3172">
        <w:rPr>
          <w:spacing w:val="-3"/>
        </w:rPr>
        <w:t xml:space="preserve"> </w:t>
      </w:r>
      <w:r w:rsidRPr="001A3172">
        <w:t>kuriai</w:t>
      </w:r>
      <w:r w:rsidRPr="001A3172">
        <w:rPr>
          <w:spacing w:val="-3"/>
        </w:rPr>
        <w:t xml:space="preserve"> </w:t>
      </w:r>
      <w:r w:rsidRPr="001A3172">
        <w:t>pagalbinei</w:t>
      </w:r>
      <w:r w:rsidRPr="001A3172">
        <w:rPr>
          <w:spacing w:val="-3"/>
        </w:rPr>
        <w:t xml:space="preserve"> </w:t>
      </w:r>
      <w:r w:rsidRPr="001A3172">
        <w:t>šio</w:t>
      </w:r>
      <w:r w:rsidRPr="001A3172">
        <w:rPr>
          <w:spacing w:val="-3"/>
        </w:rPr>
        <w:t xml:space="preserve"> </w:t>
      </w:r>
      <w:r w:rsidRPr="001A3172">
        <w:t>vaisto</w:t>
      </w:r>
      <w:r w:rsidRPr="001A3172">
        <w:rPr>
          <w:spacing w:val="-3"/>
        </w:rPr>
        <w:t xml:space="preserve"> </w:t>
      </w:r>
      <w:r w:rsidRPr="001A3172">
        <w:t>medžiagai</w:t>
      </w:r>
      <w:r w:rsidRPr="001A3172">
        <w:rPr>
          <w:spacing w:val="-2"/>
        </w:rPr>
        <w:t xml:space="preserve"> </w:t>
      </w:r>
      <w:r w:rsidRPr="001A3172">
        <w:t>(jos išvardytos 6</w:t>
      </w:r>
      <w:r w:rsidR="00A102CF" w:rsidRPr="001A3172">
        <w:t> skyriu</w:t>
      </w:r>
      <w:r w:rsidRPr="001A3172">
        <w:t>je);</w:t>
      </w:r>
    </w:p>
    <w:p w14:paraId="0CA9E3BB" w14:textId="77777777" w:rsidR="005A2974" w:rsidRPr="001A3172" w:rsidRDefault="008C647B" w:rsidP="002B38EC">
      <w:pPr>
        <w:pStyle w:val="Sraopastraipa"/>
        <w:numPr>
          <w:ilvl w:val="1"/>
          <w:numId w:val="36"/>
        </w:numPr>
        <w:tabs>
          <w:tab w:val="left" w:pos="567"/>
        </w:tabs>
        <w:ind w:left="567" w:hanging="566"/>
      </w:pPr>
      <w:r w:rsidRPr="001A3172">
        <w:t>jeigu</w:t>
      </w:r>
      <w:r w:rsidRPr="001A3172">
        <w:rPr>
          <w:spacing w:val="-7"/>
        </w:rPr>
        <w:t xml:space="preserve"> </w:t>
      </w:r>
      <w:r w:rsidRPr="001A3172">
        <w:t>labai</w:t>
      </w:r>
      <w:r w:rsidRPr="001A3172">
        <w:rPr>
          <w:spacing w:val="-7"/>
        </w:rPr>
        <w:t xml:space="preserve"> </w:t>
      </w:r>
      <w:r w:rsidRPr="001A3172">
        <w:t>susilpnėjusi</w:t>
      </w:r>
      <w:r w:rsidRPr="001A3172">
        <w:rPr>
          <w:spacing w:val="-7"/>
        </w:rPr>
        <w:t xml:space="preserve"> </w:t>
      </w:r>
      <w:r w:rsidRPr="001A3172">
        <w:t>inkstų</w:t>
      </w:r>
      <w:r w:rsidRPr="001A3172">
        <w:rPr>
          <w:spacing w:val="-7"/>
        </w:rPr>
        <w:t xml:space="preserve"> </w:t>
      </w:r>
      <w:r w:rsidRPr="001A3172">
        <w:rPr>
          <w:spacing w:val="-2"/>
        </w:rPr>
        <w:t>veikla;</w:t>
      </w:r>
    </w:p>
    <w:p w14:paraId="6C922744" w14:textId="77777777" w:rsidR="005A2974" w:rsidRPr="001A3172" w:rsidRDefault="008C647B" w:rsidP="002B38EC">
      <w:pPr>
        <w:pStyle w:val="Sraopastraipa"/>
        <w:numPr>
          <w:ilvl w:val="1"/>
          <w:numId w:val="36"/>
        </w:numPr>
        <w:tabs>
          <w:tab w:val="left" w:pos="567"/>
        </w:tabs>
        <w:ind w:left="567" w:hanging="566"/>
      </w:pPr>
      <w:r w:rsidRPr="001A3172">
        <w:t>jeigu</w:t>
      </w:r>
      <w:r w:rsidRPr="001A3172">
        <w:rPr>
          <w:spacing w:val="-5"/>
        </w:rPr>
        <w:t xml:space="preserve"> </w:t>
      </w:r>
      <w:r w:rsidRPr="001A3172">
        <w:t>šiuo</w:t>
      </w:r>
      <w:r w:rsidRPr="001A3172">
        <w:rPr>
          <w:spacing w:val="-4"/>
        </w:rPr>
        <w:t xml:space="preserve"> </w:t>
      </w:r>
      <w:r w:rsidRPr="001A3172">
        <w:t>metu</w:t>
      </w:r>
      <w:r w:rsidRPr="001A3172">
        <w:rPr>
          <w:spacing w:val="-4"/>
        </w:rPr>
        <w:t xml:space="preserve"> </w:t>
      </w:r>
      <w:r w:rsidRPr="001A3172">
        <w:rPr>
          <w:spacing w:val="-2"/>
        </w:rPr>
        <w:t>kraujuojate;</w:t>
      </w:r>
    </w:p>
    <w:p w14:paraId="3DF94D98" w14:textId="77777777" w:rsidR="005A2974" w:rsidRPr="001A3172" w:rsidRDefault="008C647B" w:rsidP="002B38EC">
      <w:pPr>
        <w:pStyle w:val="Sraopastraipa"/>
        <w:numPr>
          <w:ilvl w:val="1"/>
          <w:numId w:val="36"/>
        </w:numPr>
        <w:tabs>
          <w:tab w:val="left" w:pos="567"/>
        </w:tabs>
        <w:ind w:left="567"/>
      </w:pPr>
      <w:r w:rsidRPr="001A3172">
        <w:t>jeigu sergate liga, didinančia pavojingo kraujavimo riziką (tai gali būti skrandžio</w:t>
      </w:r>
      <w:r w:rsidRPr="001A3172">
        <w:rPr>
          <w:spacing w:val="-3"/>
        </w:rPr>
        <w:t xml:space="preserve"> </w:t>
      </w:r>
      <w:r w:rsidRPr="001A3172">
        <w:t>opa,</w:t>
      </w:r>
      <w:r w:rsidRPr="001A3172">
        <w:rPr>
          <w:spacing w:val="-3"/>
        </w:rPr>
        <w:t xml:space="preserve"> </w:t>
      </w:r>
      <w:r w:rsidRPr="001A3172">
        <w:t>smegenų</w:t>
      </w:r>
      <w:r w:rsidRPr="001A3172">
        <w:rPr>
          <w:spacing w:val="-3"/>
        </w:rPr>
        <w:t xml:space="preserve"> </w:t>
      </w:r>
      <w:r w:rsidRPr="001A3172">
        <w:t>pažaida</w:t>
      </w:r>
      <w:r w:rsidRPr="001A3172">
        <w:rPr>
          <w:spacing w:val="-3"/>
        </w:rPr>
        <w:t xml:space="preserve"> </w:t>
      </w:r>
      <w:r w:rsidRPr="001A3172">
        <w:t>arba</w:t>
      </w:r>
      <w:r w:rsidRPr="001A3172">
        <w:rPr>
          <w:spacing w:val="-3"/>
        </w:rPr>
        <w:t xml:space="preserve"> </w:t>
      </w:r>
      <w:r w:rsidRPr="001A3172">
        <w:t>kraujavimas,</w:t>
      </w:r>
      <w:r w:rsidRPr="001A3172">
        <w:rPr>
          <w:spacing w:val="-3"/>
        </w:rPr>
        <w:t xml:space="preserve"> </w:t>
      </w:r>
      <w:r w:rsidRPr="001A3172">
        <w:t>neseniai</w:t>
      </w:r>
      <w:r w:rsidRPr="001A3172">
        <w:rPr>
          <w:spacing w:val="-3"/>
        </w:rPr>
        <w:t xml:space="preserve"> </w:t>
      </w:r>
      <w:r w:rsidRPr="001A3172">
        <w:t>atlikta</w:t>
      </w:r>
      <w:r w:rsidRPr="001A3172">
        <w:rPr>
          <w:spacing w:val="-3"/>
        </w:rPr>
        <w:t xml:space="preserve"> </w:t>
      </w:r>
      <w:r w:rsidRPr="001A3172">
        <w:t>galvos</w:t>
      </w:r>
      <w:r w:rsidRPr="001A3172">
        <w:rPr>
          <w:spacing w:val="-3"/>
        </w:rPr>
        <w:t xml:space="preserve"> </w:t>
      </w:r>
      <w:r w:rsidRPr="001A3172">
        <w:t>smegenų</w:t>
      </w:r>
      <w:r w:rsidRPr="001A3172">
        <w:rPr>
          <w:spacing w:val="-3"/>
        </w:rPr>
        <w:t xml:space="preserve"> </w:t>
      </w:r>
      <w:r w:rsidRPr="001A3172">
        <w:t>arba</w:t>
      </w:r>
      <w:r w:rsidRPr="001A3172">
        <w:rPr>
          <w:spacing w:val="-3"/>
        </w:rPr>
        <w:t xml:space="preserve"> </w:t>
      </w:r>
      <w:r w:rsidRPr="001A3172">
        <w:t xml:space="preserve">akių </w:t>
      </w:r>
      <w:r w:rsidRPr="001A3172">
        <w:rPr>
          <w:spacing w:val="-2"/>
        </w:rPr>
        <w:t>operacija);</w:t>
      </w:r>
    </w:p>
    <w:p w14:paraId="20229DA8"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3"/>
        </w:rPr>
        <w:t xml:space="preserve"> </w:t>
      </w:r>
      <w:r w:rsidRPr="001A3172">
        <w:t>yra</w:t>
      </w:r>
      <w:r w:rsidRPr="001A3172">
        <w:rPr>
          <w:spacing w:val="-3"/>
        </w:rPr>
        <w:t xml:space="preserve"> </w:t>
      </w:r>
      <w:r w:rsidRPr="001A3172">
        <w:t>padidėjęs</w:t>
      </w:r>
      <w:r w:rsidRPr="001A3172">
        <w:rPr>
          <w:spacing w:val="-3"/>
        </w:rPr>
        <w:t xml:space="preserve"> </w:t>
      </w:r>
      <w:r w:rsidRPr="001A3172">
        <w:t>Jūsų</w:t>
      </w:r>
      <w:r w:rsidRPr="001A3172">
        <w:rPr>
          <w:spacing w:val="-3"/>
        </w:rPr>
        <w:t xml:space="preserve"> </w:t>
      </w:r>
      <w:r w:rsidRPr="001A3172">
        <w:t>polinkis</w:t>
      </w:r>
      <w:r w:rsidRPr="001A3172">
        <w:rPr>
          <w:spacing w:val="-3"/>
        </w:rPr>
        <w:t xml:space="preserve"> </w:t>
      </w:r>
      <w:r w:rsidRPr="001A3172">
        <w:t>į</w:t>
      </w:r>
      <w:r w:rsidRPr="001A3172">
        <w:rPr>
          <w:spacing w:val="-3"/>
        </w:rPr>
        <w:t xml:space="preserve"> </w:t>
      </w:r>
      <w:r w:rsidRPr="001A3172">
        <w:t>kraujavimą.</w:t>
      </w:r>
      <w:r w:rsidRPr="001A3172">
        <w:rPr>
          <w:spacing w:val="-3"/>
        </w:rPr>
        <w:t xml:space="preserve"> </w:t>
      </w:r>
      <w:r w:rsidRPr="001A3172">
        <w:t>Jis</w:t>
      </w:r>
      <w:r w:rsidRPr="001A3172">
        <w:rPr>
          <w:spacing w:val="-3"/>
        </w:rPr>
        <w:t xml:space="preserve"> </w:t>
      </w:r>
      <w:r w:rsidRPr="001A3172">
        <w:t>gali</w:t>
      </w:r>
      <w:r w:rsidRPr="001A3172">
        <w:rPr>
          <w:spacing w:val="-3"/>
        </w:rPr>
        <w:t xml:space="preserve"> </w:t>
      </w:r>
      <w:r w:rsidRPr="001A3172">
        <w:t>būti</w:t>
      </w:r>
      <w:r w:rsidRPr="001A3172">
        <w:rPr>
          <w:spacing w:val="-3"/>
        </w:rPr>
        <w:t xml:space="preserve"> </w:t>
      </w:r>
      <w:r w:rsidRPr="001A3172">
        <w:t>įgimtas,</w:t>
      </w:r>
      <w:r w:rsidRPr="001A3172">
        <w:rPr>
          <w:spacing w:val="-3"/>
        </w:rPr>
        <w:t xml:space="preserve"> </w:t>
      </w:r>
      <w:r w:rsidRPr="001A3172">
        <w:t>pasireiškęs</w:t>
      </w:r>
      <w:r w:rsidRPr="001A3172">
        <w:rPr>
          <w:spacing w:val="-3"/>
        </w:rPr>
        <w:t xml:space="preserve"> </w:t>
      </w:r>
      <w:r w:rsidRPr="001A3172">
        <w:t>dėl</w:t>
      </w:r>
      <w:r w:rsidRPr="001A3172">
        <w:rPr>
          <w:spacing w:val="-3"/>
        </w:rPr>
        <w:t xml:space="preserve"> </w:t>
      </w:r>
      <w:r w:rsidRPr="001A3172">
        <w:t>nežinomų priežasčių arba sukeltas kitų vaistų;</w:t>
      </w:r>
    </w:p>
    <w:p w14:paraId="6B06FCE9"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3"/>
        </w:rPr>
        <w:t xml:space="preserve"> </w:t>
      </w:r>
      <w:r w:rsidRPr="001A3172">
        <w:t>vartojate</w:t>
      </w:r>
      <w:r w:rsidRPr="001A3172">
        <w:rPr>
          <w:spacing w:val="-4"/>
        </w:rPr>
        <w:t xml:space="preserve"> </w:t>
      </w:r>
      <w:r w:rsidRPr="001A3172">
        <w:t>vaistų</w:t>
      </w:r>
      <w:r w:rsidRPr="001A3172">
        <w:rPr>
          <w:spacing w:val="-3"/>
        </w:rPr>
        <w:t xml:space="preserve"> </w:t>
      </w:r>
      <w:r w:rsidR="003E1A40">
        <w:t>nuo kraujo krešėjimo</w:t>
      </w:r>
      <w:r w:rsidRPr="001A3172">
        <w:rPr>
          <w:spacing w:val="-5"/>
        </w:rPr>
        <w:t xml:space="preserve"> </w:t>
      </w:r>
      <w:r w:rsidRPr="001A3172">
        <w:t>(pvz.,</w:t>
      </w:r>
      <w:r w:rsidRPr="001A3172">
        <w:rPr>
          <w:spacing w:val="-3"/>
        </w:rPr>
        <w:t xml:space="preserve"> </w:t>
      </w:r>
      <w:r w:rsidRPr="001A3172">
        <w:t>varfarino,</w:t>
      </w:r>
      <w:r w:rsidRPr="001A3172">
        <w:rPr>
          <w:spacing w:val="-4"/>
        </w:rPr>
        <w:t xml:space="preserve"> </w:t>
      </w:r>
      <w:proofErr w:type="spellStart"/>
      <w:r w:rsidRPr="001A3172">
        <w:t>rivaroksabano</w:t>
      </w:r>
      <w:proofErr w:type="spellEnd"/>
      <w:r w:rsidRPr="001A3172">
        <w:t xml:space="preserve">, </w:t>
      </w:r>
      <w:proofErr w:type="spellStart"/>
      <w:r w:rsidRPr="001A3172">
        <w:t>apiksabano</w:t>
      </w:r>
      <w:proofErr w:type="spellEnd"/>
      <w:r w:rsidRPr="001A3172">
        <w:t xml:space="preserve"> ar heparino), išskyrus atvejus, kai keičiamas gydymas antikoaguliantais, kai pro Jums padarytą veninę arba arterinę sistemą leidžiama heparino tam, kad ji būtų atvira, arba kai atstatomas normalus Jūsų širdies plakimas taikant procedūrą, vadinamą prieširdžių virpėjimo </w:t>
      </w:r>
      <w:proofErr w:type="spellStart"/>
      <w:r w:rsidRPr="001A3172">
        <w:t>kateterine</w:t>
      </w:r>
      <w:proofErr w:type="spellEnd"/>
      <w:r w:rsidRPr="001A3172">
        <w:t xml:space="preserve"> </w:t>
      </w:r>
      <w:proofErr w:type="spellStart"/>
      <w:r w:rsidRPr="001A3172">
        <w:lastRenderedPageBreak/>
        <w:t>abliacija</w:t>
      </w:r>
      <w:proofErr w:type="spellEnd"/>
      <w:r w:rsidRPr="001A3172">
        <w:t>;</w:t>
      </w:r>
    </w:p>
    <w:p w14:paraId="06217068" w14:textId="77777777" w:rsidR="005A2974" w:rsidRPr="001A3172" w:rsidRDefault="008C647B" w:rsidP="002B38EC">
      <w:pPr>
        <w:pStyle w:val="Sraopastraipa"/>
        <w:numPr>
          <w:ilvl w:val="1"/>
          <w:numId w:val="36"/>
        </w:numPr>
        <w:tabs>
          <w:tab w:val="left" w:pos="567"/>
        </w:tabs>
        <w:ind w:left="567" w:hanging="566"/>
      </w:pPr>
      <w:r w:rsidRPr="001A3172">
        <w:t>jeigu</w:t>
      </w:r>
      <w:r w:rsidRPr="001A3172">
        <w:rPr>
          <w:spacing w:val="-9"/>
        </w:rPr>
        <w:t xml:space="preserve"> </w:t>
      </w:r>
      <w:r w:rsidRPr="001A3172">
        <w:t>labai</w:t>
      </w:r>
      <w:r w:rsidRPr="001A3172">
        <w:rPr>
          <w:spacing w:val="-6"/>
        </w:rPr>
        <w:t xml:space="preserve"> </w:t>
      </w:r>
      <w:r w:rsidRPr="001A3172">
        <w:t>susilpnėjusi</w:t>
      </w:r>
      <w:r w:rsidRPr="001A3172">
        <w:rPr>
          <w:spacing w:val="-6"/>
        </w:rPr>
        <w:t xml:space="preserve"> </w:t>
      </w:r>
      <w:r w:rsidRPr="001A3172">
        <w:t>Jūsų</w:t>
      </w:r>
      <w:r w:rsidRPr="001A3172">
        <w:rPr>
          <w:spacing w:val="-6"/>
        </w:rPr>
        <w:t xml:space="preserve"> </w:t>
      </w:r>
      <w:r w:rsidRPr="001A3172">
        <w:t>kepenų</w:t>
      </w:r>
      <w:r w:rsidRPr="001A3172">
        <w:rPr>
          <w:spacing w:val="-7"/>
        </w:rPr>
        <w:t xml:space="preserve"> </w:t>
      </w:r>
      <w:r w:rsidRPr="001A3172">
        <w:t>veikla</w:t>
      </w:r>
      <w:r w:rsidRPr="001A3172">
        <w:rPr>
          <w:spacing w:val="-6"/>
        </w:rPr>
        <w:t xml:space="preserve"> </w:t>
      </w:r>
      <w:r w:rsidRPr="001A3172">
        <w:t>arba</w:t>
      </w:r>
      <w:r w:rsidRPr="001A3172">
        <w:rPr>
          <w:spacing w:val="-6"/>
        </w:rPr>
        <w:t xml:space="preserve"> </w:t>
      </w:r>
      <w:r w:rsidRPr="001A3172">
        <w:t>sergate</w:t>
      </w:r>
      <w:r w:rsidRPr="001A3172">
        <w:rPr>
          <w:spacing w:val="-6"/>
        </w:rPr>
        <w:t xml:space="preserve"> </w:t>
      </w:r>
      <w:r w:rsidRPr="001A3172">
        <w:t>kepenų</w:t>
      </w:r>
      <w:r w:rsidRPr="001A3172">
        <w:rPr>
          <w:spacing w:val="-7"/>
        </w:rPr>
        <w:t xml:space="preserve"> </w:t>
      </w:r>
      <w:r w:rsidRPr="001A3172">
        <w:t>liga,</w:t>
      </w:r>
      <w:r w:rsidRPr="001A3172">
        <w:rPr>
          <w:spacing w:val="-6"/>
        </w:rPr>
        <w:t xml:space="preserve"> </w:t>
      </w:r>
      <w:r w:rsidR="003E1A40" w:rsidRPr="003E1A40">
        <w:t>kuri gali būti mirtina</w:t>
      </w:r>
      <w:r w:rsidRPr="001A3172">
        <w:rPr>
          <w:spacing w:val="-2"/>
        </w:rPr>
        <w:t>;</w:t>
      </w:r>
    </w:p>
    <w:p w14:paraId="4BE1FFB3"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4"/>
        </w:rPr>
        <w:t xml:space="preserve"> </w:t>
      </w:r>
      <w:r w:rsidRPr="001A3172">
        <w:t>vartojate</w:t>
      </w:r>
      <w:r w:rsidRPr="001A3172">
        <w:rPr>
          <w:spacing w:val="-4"/>
        </w:rPr>
        <w:t xml:space="preserve"> </w:t>
      </w:r>
      <w:r w:rsidRPr="001A3172">
        <w:t>geriamojo</w:t>
      </w:r>
      <w:r w:rsidRPr="001A3172">
        <w:rPr>
          <w:spacing w:val="-4"/>
        </w:rPr>
        <w:t xml:space="preserve"> </w:t>
      </w:r>
      <w:proofErr w:type="spellStart"/>
      <w:r w:rsidRPr="001A3172">
        <w:t>ketokonazolo</w:t>
      </w:r>
      <w:proofErr w:type="spellEnd"/>
      <w:r w:rsidRPr="001A3172">
        <w:rPr>
          <w:spacing w:val="-4"/>
        </w:rPr>
        <w:t xml:space="preserve"> </w:t>
      </w:r>
      <w:r w:rsidRPr="001A3172">
        <w:t>ar</w:t>
      </w:r>
      <w:r w:rsidRPr="001A3172">
        <w:rPr>
          <w:spacing w:val="-4"/>
        </w:rPr>
        <w:t xml:space="preserve"> </w:t>
      </w:r>
      <w:proofErr w:type="spellStart"/>
      <w:r w:rsidRPr="001A3172">
        <w:t>itrakonazolo</w:t>
      </w:r>
      <w:proofErr w:type="spellEnd"/>
      <w:r w:rsidRPr="001A3172">
        <w:rPr>
          <w:spacing w:val="-4"/>
        </w:rPr>
        <w:t xml:space="preserve"> </w:t>
      </w:r>
      <w:r w:rsidRPr="001A3172">
        <w:t>(vaistų,</w:t>
      </w:r>
      <w:r w:rsidRPr="001A3172">
        <w:rPr>
          <w:spacing w:val="-4"/>
        </w:rPr>
        <w:t xml:space="preserve"> </w:t>
      </w:r>
      <w:r w:rsidRPr="001A3172">
        <w:t>vartojamų</w:t>
      </w:r>
      <w:r w:rsidRPr="001A3172">
        <w:rPr>
          <w:spacing w:val="-4"/>
        </w:rPr>
        <w:t xml:space="preserve"> </w:t>
      </w:r>
      <w:r w:rsidRPr="001A3172">
        <w:t>grybelinėms</w:t>
      </w:r>
      <w:r w:rsidRPr="001A3172">
        <w:rPr>
          <w:spacing w:val="-4"/>
        </w:rPr>
        <w:t xml:space="preserve"> </w:t>
      </w:r>
      <w:r w:rsidRPr="001A3172">
        <w:t xml:space="preserve">ligoms </w:t>
      </w:r>
      <w:r w:rsidRPr="001A3172">
        <w:rPr>
          <w:spacing w:val="-2"/>
        </w:rPr>
        <w:t>gydyti);</w:t>
      </w:r>
    </w:p>
    <w:p w14:paraId="381B5F87"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4"/>
        </w:rPr>
        <w:t xml:space="preserve"> </w:t>
      </w:r>
      <w:r w:rsidRPr="001A3172">
        <w:t>vartojate</w:t>
      </w:r>
      <w:r w:rsidRPr="001A3172">
        <w:rPr>
          <w:spacing w:val="-4"/>
        </w:rPr>
        <w:t xml:space="preserve"> </w:t>
      </w:r>
      <w:r w:rsidRPr="001A3172">
        <w:t>geriamojo</w:t>
      </w:r>
      <w:r w:rsidRPr="001A3172">
        <w:rPr>
          <w:spacing w:val="-4"/>
        </w:rPr>
        <w:t xml:space="preserve"> </w:t>
      </w:r>
      <w:proofErr w:type="spellStart"/>
      <w:r w:rsidRPr="001A3172">
        <w:t>ciklosporino</w:t>
      </w:r>
      <w:proofErr w:type="spellEnd"/>
      <w:r w:rsidRPr="001A3172">
        <w:rPr>
          <w:spacing w:val="-4"/>
        </w:rPr>
        <w:t xml:space="preserve"> </w:t>
      </w:r>
      <w:r w:rsidRPr="001A3172">
        <w:t>(vaisto,</w:t>
      </w:r>
      <w:r w:rsidRPr="001A3172">
        <w:rPr>
          <w:spacing w:val="-4"/>
        </w:rPr>
        <w:t xml:space="preserve"> </w:t>
      </w:r>
      <w:r w:rsidRPr="001A3172">
        <w:t>vartojamo</w:t>
      </w:r>
      <w:r w:rsidRPr="001A3172">
        <w:rPr>
          <w:spacing w:val="-4"/>
        </w:rPr>
        <w:t xml:space="preserve"> </w:t>
      </w:r>
      <w:r w:rsidRPr="001A3172">
        <w:t>persodinto</w:t>
      </w:r>
      <w:r w:rsidRPr="001A3172">
        <w:rPr>
          <w:spacing w:val="-4"/>
        </w:rPr>
        <w:t xml:space="preserve"> </w:t>
      </w:r>
      <w:r w:rsidRPr="001A3172">
        <w:t>organo</w:t>
      </w:r>
      <w:r w:rsidRPr="001A3172">
        <w:rPr>
          <w:spacing w:val="-4"/>
        </w:rPr>
        <w:t xml:space="preserve"> </w:t>
      </w:r>
      <w:r w:rsidRPr="001A3172">
        <w:t xml:space="preserve">atmetimo </w:t>
      </w:r>
      <w:r w:rsidRPr="001A3172">
        <w:rPr>
          <w:spacing w:val="-2"/>
        </w:rPr>
        <w:t>profilaktikai);</w:t>
      </w:r>
    </w:p>
    <w:p w14:paraId="0D2C8E4B" w14:textId="77777777" w:rsidR="005A2974" w:rsidRPr="001A3172" w:rsidRDefault="008C647B" w:rsidP="002B38EC">
      <w:pPr>
        <w:pStyle w:val="Sraopastraipa"/>
        <w:numPr>
          <w:ilvl w:val="1"/>
          <w:numId w:val="36"/>
        </w:numPr>
        <w:tabs>
          <w:tab w:val="left" w:pos="567"/>
        </w:tabs>
        <w:ind w:left="567" w:hanging="566"/>
      </w:pPr>
      <w:r w:rsidRPr="001A3172">
        <w:t>jeigu</w:t>
      </w:r>
      <w:r w:rsidRPr="001A3172">
        <w:rPr>
          <w:spacing w:val="-11"/>
        </w:rPr>
        <w:t xml:space="preserve"> </w:t>
      </w:r>
      <w:r w:rsidRPr="001A3172">
        <w:t>vartojate</w:t>
      </w:r>
      <w:r w:rsidRPr="001A3172">
        <w:rPr>
          <w:spacing w:val="-8"/>
        </w:rPr>
        <w:t xml:space="preserve"> </w:t>
      </w:r>
      <w:proofErr w:type="spellStart"/>
      <w:r w:rsidRPr="001A3172">
        <w:t>dronedarono</w:t>
      </w:r>
      <w:proofErr w:type="spellEnd"/>
      <w:r w:rsidRPr="001A3172">
        <w:rPr>
          <w:spacing w:val="-9"/>
        </w:rPr>
        <w:t xml:space="preserve"> </w:t>
      </w:r>
      <w:r w:rsidRPr="001A3172">
        <w:t>(vaisto,</w:t>
      </w:r>
      <w:r w:rsidRPr="001A3172">
        <w:rPr>
          <w:spacing w:val="-8"/>
        </w:rPr>
        <w:t xml:space="preserve"> </w:t>
      </w:r>
      <w:r w:rsidRPr="001A3172">
        <w:t>vartojamo</w:t>
      </w:r>
      <w:r w:rsidRPr="001A3172">
        <w:rPr>
          <w:spacing w:val="-8"/>
        </w:rPr>
        <w:t xml:space="preserve"> </w:t>
      </w:r>
      <w:r w:rsidRPr="001A3172">
        <w:t>nenormalaus</w:t>
      </w:r>
      <w:r w:rsidRPr="001A3172">
        <w:rPr>
          <w:spacing w:val="-9"/>
        </w:rPr>
        <w:t xml:space="preserve"> </w:t>
      </w:r>
      <w:r w:rsidRPr="001A3172">
        <w:t>širdies</w:t>
      </w:r>
      <w:r w:rsidRPr="001A3172">
        <w:rPr>
          <w:spacing w:val="-8"/>
        </w:rPr>
        <w:t xml:space="preserve"> </w:t>
      </w:r>
      <w:r w:rsidRPr="001A3172">
        <w:t>plakimo</w:t>
      </w:r>
      <w:r w:rsidRPr="001A3172">
        <w:rPr>
          <w:spacing w:val="-8"/>
        </w:rPr>
        <w:t xml:space="preserve"> </w:t>
      </w:r>
      <w:r w:rsidRPr="001A3172">
        <w:rPr>
          <w:spacing w:val="-2"/>
        </w:rPr>
        <w:t>gydymui);</w:t>
      </w:r>
    </w:p>
    <w:p w14:paraId="015B9B55"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4"/>
        </w:rPr>
        <w:t xml:space="preserve"> </w:t>
      </w:r>
      <w:r w:rsidRPr="001A3172">
        <w:t>vartojate</w:t>
      </w:r>
      <w:r w:rsidRPr="001A3172">
        <w:rPr>
          <w:spacing w:val="-4"/>
        </w:rPr>
        <w:t xml:space="preserve"> </w:t>
      </w:r>
      <w:r w:rsidR="003E1A40" w:rsidRPr="003E1A40">
        <w:t xml:space="preserve">sudėtinio </w:t>
      </w:r>
      <w:proofErr w:type="spellStart"/>
      <w:r w:rsidR="003E1A40" w:rsidRPr="003E1A40">
        <w:t>glekapreviro</w:t>
      </w:r>
      <w:proofErr w:type="spellEnd"/>
      <w:r w:rsidR="003E1A40" w:rsidRPr="003E1A40">
        <w:t xml:space="preserve"> ir </w:t>
      </w:r>
      <w:proofErr w:type="spellStart"/>
      <w:r w:rsidR="003E1A40" w:rsidRPr="003E1A40">
        <w:t>pibrentasviro</w:t>
      </w:r>
      <w:proofErr w:type="spellEnd"/>
      <w:r w:rsidR="003E1A40" w:rsidRPr="003E1A40">
        <w:t xml:space="preserve"> vaisto (</w:t>
      </w:r>
      <w:proofErr w:type="spellStart"/>
      <w:r w:rsidR="003E1A40" w:rsidRPr="003E1A40">
        <w:t>priešvirusinio</w:t>
      </w:r>
      <w:proofErr w:type="spellEnd"/>
      <w:r w:rsidR="003E1A40" w:rsidRPr="003E1A40">
        <w:t xml:space="preserve"> vaisto, vartojamo</w:t>
      </w:r>
      <w:r w:rsidRPr="001A3172">
        <w:t xml:space="preserve"> hepatitui C gydyti);</w:t>
      </w:r>
    </w:p>
    <w:p w14:paraId="3262B551" w14:textId="77777777" w:rsidR="005A2974" w:rsidRPr="001A3172" w:rsidRDefault="008C647B" w:rsidP="002B38EC">
      <w:pPr>
        <w:pStyle w:val="Sraopastraipa"/>
        <w:numPr>
          <w:ilvl w:val="1"/>
          <w:numId w:val="36"/>
        </w:numPr>
        <w:tabs>
          <w:tab w:val="left" w:pos="567"/>
        </w:tabs>
        <w:ind w:left="567" w:hanging="566"/>
      </w:pPr>
      <w:r w:rsidRPr="001A3172">
        <w:t>jeigu</w:t>
      </w:r>
      <w:r w:rsidRPr="001A3172">
        <w:rPr>
          <w:spacing w:val="-7"/>
        </w:rPr>
        <w:t xml:space="preserve"> </w:t>
      </w:r>
      <w:r w:rsidRPr="001A3172">
        <w:t>Jums</w:t>
      </w:r>
      <w:r w:rsidRPr="001A3172">
        <w:rPr>
          <w:spacing w:val="-6"/>
        </w:rPr>
        <w:t xml:space="preserve"> </w:t>
      </w:r>
      <w:r w:rsidR="003E1A40" w:rsidRPr="003E1A40">
        <w:t>įstatytas dirbtinis širdies vožtuvas</w:t>
      </w:r>
      <w:r w:rsidRPr="001A3172">
        <w:t>,</w:t>
      </w:r>
      <w:r w:rsidRPr="001A3172">
        <w:rPr>
          <w:spacing w:val="-6"/>
        </w:rPr>
        <w:t xml:space="preserve"> </w:t>
      </w:r>
      <w:r w:rsidRPr="001A3172">
        <w:t>dėl</w:t>
      </w:r>
      <w:r w:rsidRPr="001A3172">
        <w:rPr>
          <w:spacing w:val="-6"/>
        </w:rPr>
        <w:t xml:space="preserve"> </w:t>
      </w:r>
      <w:r w:rsidRPr="001A3172">
        <w:t>kurio</w:t>
      </w:r>
      <w:r w:rsidRPr="001A3172">
        <w:rPr>
          <w:spacing w:val="-6"/>
        </w:rPr>
        <w:t xml:space="preserve"> </w:t>
      </w:r>
      <w:r w:rsidRPr="001A3172">
        <w:t>reikia</w:t>
      </w:r>
      <w:r w:rsidRPr="001A3172">
        <w:rPr>
          <w:spacing w:val="-6"/>
        </w:rPr>
        <w:t xml:space="preserve"> </w:t>
      </w:r>
      <w:r w:rsidRPr="001A3172">
        <w:t>nuolat</w:t>
      </w:r>
      <w:r w:rsidRPr="001A3172">
        <w:rPr>
          <w:spacing w:val="-6"/>
        </w:rPr>
        <w:t xml:space="preserve"> </w:t>
      </w:r>
      <w:r w:rsidRPr="001A3172">
        <w:t>skystinti</w:t>
      </w:r>
      <w:r w:rsidRPr="001A3172">
        <w:rPr>
          <w:spacing w:val="-6"/>
        </w:rPr>
        <w:t xml:space="preserve"> </w:t>
      </w:r>
      <w:r w:rsidRPr="001A3172">
        <w:rPr>
          <w:spacing w:val="-2"/>
        </w:rPr>
        <w:t>kraują.</w:t>
      </w:r>
    </w:p>
    <w:p w14:paraId="0FD2A911" w14:textId="77777777" w:rsidR="005A2974" w:rsidRPr="001A3172" w:rsidRDefault="005A2974" w:rsidP="0033083C">
      <w:pPr>
        <w:pStyle w:val="Pagrindinistekstas"/>
      </w:pPr>
    </w:p>
    <w:p w14:paraId="1FAC987A" w14:textId="77777777" w:rsidR="005A2974" w:rsidRPr="001A3172" w:rsidRDefault="008C647B" w:rsidP="002B38EC">
      <w:pPr>
        <w:pStyle w:val="Antrat2"/>
        <w:numPr>
          <w:ilvl w:val="0"/>
          <w:numId w:val="0"/>
        </w:numPr>
      </w:pPr>
      <w:r w:rsidRPr="001A3172">
        <w:t>Įspėjimai</w:t>
      </w:r>
      <w:r w:rsidRPr="001A3172">
        <w:rPr>
          <w:spacing w:val="-7"/>
        </w:rPr>
        <w:t xml:space="preserve"> </w:t>
      </w:r>
      <w:r w:rsidRPr="001A3172">
        <w:t>ir</w:t>
      </w:r>
      <w:r w:rsidRPr="001A3172">
        <w:rPr>
          <w:spacing w:val="-7"/>
        </w:rPr>
        <w:t xml:space="preserve"> </w:t>
      </w:r>
      <w:r w:rsidRPr="001A3172">
        <w:t>atsargumo</w:t>
      </w:r>
      <w:r w:rsidRPr="001A3172">
        <w:rPr>
          <w:spacing w:val="-6"/>
        </w:rPr>
        <w:t xml:space="preserve"> </w:t>
      </w:r>
      <w:r w:rsidRPr="001A3172">
        <w:rPr>
          <w:spacing w:val="-2"/>
        </w:rPr>
        <w:t>priemonės</w:t>
      </w:r>
    </w:p>
    <w:p w14:paraId="3B62515B" w14:textId="77777777" w:rsidR="005A2974" w:rsidRPr="001A3172" w:rsidRDefault="008C647B" w:rsidP="0033083C">
      <w:pPr>
        <w:pStyle w:val="Pagrindinistekstas"/>
      </w:pPr>
      <w:r w:rsidRPr="001A3172">
        <w:t>Pasitarkite</w:t>
      </w:r>
      <w:r w:rsidRPr="001A3172">
        <w:rPr>
          <w:spacing w:val="-3"/>
        </w:rPr>
        <w:t xml:space="preserve"> </w:t>
      </w:r>
      <w:r w:rsidRPr="001A3172">
        <w:t>su</w:t>
      </w:r>
      <w:r w:rsidRPr="001A3172">
        <w:rPr>
          <w:spacing w:val="-3"/>
        </w:rPr>
        <w:t xml:space="preserve"> </w:t>
      </w:r>
      <w:r w:rsidRPr="001A3172">
        <w:t>gydytoju,</w:t>
      </w:r>
      <w:r w:rsidRPr="001A3172">
        <w:rPr>
          <w:spacing w:val="-3"/>
        </w:rPr>
        <w:t xml:space="preserve"> </w:t>
      </w:r>
      <w:r w:rsidRPr="001A3172">
        <w:t>prieš</w:t>
      </w:r>
      <w:r w:rsidRPr="001A3172">
        <w:rPr>
          <w:spacing w:val="-3"/>
        </w:rPr>
        <w:t xml:space="preserve"> </w:t>
      </w:r>
      <w:r w:rsidRPr="001A3172">
        <w:t>pradėdami</w:t>
      </w:r>
      <w:r w:rsidRPr="001A3172">
        <w:rPr>
          <w:spacing w:val="-3"/>
        </w:rPr>
        <w:t xml:space="preserve"> </w:t>
      </w:r>
      <w:r w:rsidRPr="001A3172">
        <w:t>vartoti</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w:t>
      </w:r>
      <w:r w:rsidRPr="001A3172">
        <w:rPr>
          <w:spacing w:val="-4"/>
        </w:rPr>
        <w:t xml:space="preserve"> </w:t>
      </w:r>
      <w:r w:rsidR="003E1A40" w:rsidRPr="003E1A40">
        <w:t>Jums taip pat gali prireikti pasikalbėti su gydytoju</w:t>
      </w:r>
      <w:r w:rsidRPr="001A3172">
        <w:rPr>
          <w:spacing w:val="-3"/>
        </w:rPr>
        <w:t xml:space="preserve"> </w:t>
      </w:r>
      <w:r w:rsidRPr="001A3172">
        <w:t xml:space="preserve">gydymo </w:t>
      </w:r>
      <w:proofErr w:type="spellStart"/>
      <w:r w:rsidR="00416419" w:rsidRPr="001A3172">
        <w:t>Dabigatran</w:t>
      </w:r>
      <w:proofErr w:type="spellEnd"/>
      <w:r w:rsidR="00416419" w:rsidRPr="001A3172">
        <w:t xml:space="preserve"> </w:t>
      </w:r>
      <w:proofErr w:type="spellStart"/>
      <w:r w:rsidR="00416419" w:rsidRPr="001A3172">
        <w:t>etexilate</w:t>
      </w:r>
      <w:proofErr w:type="spellEnd"/>
      <w:r w:rsidR="00416419" w:rsidRPr="001A3172">
        <w:t xml:space="preserve"> STADA</w:t>
      </w:r>
      <w:r w:rsidRPr="001A3172">
        <w:t xml:space="preserve"> metu tuo atveju, jei atsiranda simptomų ar Jums bus atliekama operacija.</w:t>
      </w:r>
    </w:p>
    <w:p w14:paraId="45D7E7C3" w14:textId="77777777" w:rsidR="005A2974" w:rsidRPr="001A3172" w:rsidRDefault="005A2974" w:rsidP="0033083C">
      <w:pPr>
        <w:pStyle w:val="Pagrindinistekstas"/>
      </w:pPr>
    </w:p>
    <w:p w14:paraId="06E301F4" w14:textId="77777777" w:rsidR="005A2974" w:rsidRPr="001A3172" w:rsidRDefault="008C647B" w:rsidP="0033083C">
      <w:r w:rsidRPr="001A3172">
        <w:t>Jeigu</w:t>
      </w:r>
      <w:r w:rsidRPr="001A3172">
        <w:rPr>
          <w:spacing w:val="-3"/>
        </w:rPr>
        <w:t xml:space="preserve"> </w:t>
      </w:r>
      <w:r w:rsidRPr="001A3172">
        <w:t>yra</w:t>
      </w:r>
      <w:r w:rsidRPr="001A3172">
        <w:rPr>
          <w:spacing w:val="-3"/>
        </w:rPr>
        <w:t xml:space="preserve"> </w:t>
      </w:r>
      <w:r w:rsidRPr="001A3172">
        <w:t>arba</w:t>
      </w:r>
      <w:r w:rsidRPr="001A3172">
        <w:rPr>
          <w:spacing w:val="-3"/>
        </w:rPr>
        <w:t xml:space="preserve"> </w:t>
      </w:r>
      <w:r w:rsidRPr="001A3172">
        <w:t>buvo</w:t>
      </w:r>
      <w:r w:rsidRPr="001A3172">
        <w:rPr>
          <w:spacing w:val="-3"/>
        </w:rPr>
        <w:t xml:space="preserve"> </w:t>
      </w:r>
      <w:r w:rsidRPr="001A3172">
        <w:t>kokių</w:t>
      </w:r>
      <w:r w:rsidRPr="001A3172">
        <w:rPr>
          <w:spacing w:val="-3"/>
        </w:rPr>
        <w:t xml:space="preserve"> </w:t>
      </w:r>
      <w:r w:rsidRPr="001A3172">
        <w:t>nors</w:t>
      </w:r>
      <w:r w:rsidRPr="001A3172">
        <w:rPr>
          <w:spacing w:val="-3"/>
        </w:rPr>
        <w:t xml:space="preserve"> </w:t>
      </w:r>
      <w:r w:rsidRPr="001A3172">
        <w:t>sveikatos</w:t>
      </w:r>
      <w:r w:rsidRPr="001A3172">
        <w:rPr>
          <w:spacing w:val="-3"/>
        </w:rPr>
        <w:t xml:space="preserve"> </w:t>
      </w:r>
      <w:r w:rsidRPr="001A3172">
        <w:t>sutrikimų</w:t>
      </w:r>
      <w:r w:rsidRPr="001A3172">
        <w:rPr>
          <w:spacing w:val="-3"/>
        </w:rPr>
        <w:t xml:space="preserve"> </w:t>
      </w:r>
      <w:r w:rsidRPr="001A3172">
        <w:t>ar</w:t>
      </w:r>
      <w:r w:rsidRPr="001A3172">
        <w:rPr>
          <w:spacing w:val="-3"/>
        </w:rPr>
        <w:t xml:space="preserve"> </w:t>
      </w:r>
      <w:r w:rsidRPr="001A3172">
        <w:t>ligų,</w:t>
      </w:r>
      <w:r w:rsidRPr="001A3172">
        <w:rPr>
          <w:spacing w:val="-3"/>
        </w:rPr>
        <w:t xml:space="preserve"> </w:t>
      </w:r>
      <w:r w:rsidRPr="001A3172">
        <w:rPr>
          <w:b/>
        </w:rPr>
        <w:t>pasakykite</w:t>
      </w:r>
      <w:r w:rsidRPr="001A3172">
        <w:rPr>
          <w:b/>
          <w:spacing w:val="-3"/>
        </w:rPr>
        <w:t xml:space="preserve"> </w:t>
      </w:r>
      <w:r w:rsidRPr="001A3172">
        <w:rPr>
          <w:b/>
        </w:rPr>
        <w:t>savo</w:t>
      </w:r>
      <w:r w:rsidRPr="001A3172">
        <w:rPr>
          <w:b/>
          <w:spacing w:val="-3"/>
        </w:rPr>
        <w:t xml:space="preserve"> </w:t>
      </w:r>
      <w:r w:rsidRPr="001A3172">
        <w:rPr>
          <w:b/>
        </w:rPr>
        <w:t>gydytojui</w:t>
      </w:r>
      <w:r w:rsidRPr="001A3172">
        <w:t>,</w:t>
      </w:r>
      <w:r w:rsidRPr="001A3172">
        <w:rPr>
          <w:spacing w:val="-3"/>
        </w:rPr>
        <w:t xml:space="preserve"> </w:t>
      </w:r>
      <w:r w:rsidRPr="001A3172">
        <w:t>ypač</w:t>
      </w:r>
      <w:r w:rsidRPr="001A3172">
        <w:rPr>
          <w:spacing w:val="-3"/>
        </w:rPr>
        <w:t xml:space="preserve"> </w:t>
      </w:r>
      <w:r w:rsidRPr="001A3172">
        <w:t>toliau išvardintais atvejais.</w:t>
      </w:r>
    </w:p>
    <w:p w14:paraId="4DCEA683" w14:textId="77777777" w:rsidR="005A2974" w:rsidRPr="001A3172" w:rsidRDefault="005A2974" w:rsidP="0033083C">
      <w:pPr>
        <w:pStyle w:val="Pagrindinistekstas"/>
      </w:pPr>
    </w:p>
    <w:p w14:paraId="0BD6C443"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8"/>
        </w:rPr>
        <w:t xml:space="preserve"> </w:t>
      </w:r>
      <w:r w:rsidRPr="001A3172">
        <w:t>padidėjusi</w:t>
      </w:r>
      <w:r w:rsidRPr="001A3172">
        <w:rPr>
          <w:spacing w:val="-8"/>
        </w:rPr>
        <w:t xml:space="preserve"> </w:t>
      </w:r>
      <w:r w:rsidRPr="001A3172">
        <w:t>kraujavimo</w:t>
      </w:r>
      <w:r w:rsidRPr="001A3172">
        <w:rPr>
          <w:spacing w:val="-8"/>
        </w:rPr>
        <w:t xml:space="preserve"> </w:t>
      </w:r>
      <w:r w:rsidRPr="001A3172">
        <w:t>rizika,</w:t>
      </w:r>
      <w:r w:rsidRPr="001A3172">
        <w:rPr>
          <w:spacing w:val="-8"/>
        </w:rPr>
        <w:t xml:space="preserve"> </w:t>
      </w:r>
      <w:r w:rsidRPr="001A3172">
        <w:rPr>
          <w:spacing w:val="-2"/>
        </w:rPr>
        <w:t>pavyzdžiui:</w:t>
      </w:r>
    </w:p>
    <w:p w14:paraId="4933FB8E" w14:textId="77777777" w:rsidR="005A2974" w:rsidRPr="001A3172" w:rsidRDefault="008C647B" w:rsidP="002B38EC">
      <w:pPr>
        <w:pStyle w:val="Sraopastraipa"/>
        <w:numPr>
          <w:ilvl w:val="2"/>
          <w:numId w:val="36"/>
        </w:numPr>
        <w:tabs>
          <w:tab w:val="left" w:pos="567"/>
          <w:tab w:val="left" w:pos="1109"/>
        </w:tabs>
        <w:ind w:left="567"/>
      </w:pPr>
      <w:r w:rsidRPr="001A3172">
        <w:t>jeigu</w:t>
      </w:r>
      <w:r w:rsidRPr="001A3172">
        <w:rPr>
          <w:spacing w:val="-9"/>
        </w:rPr>
        <w:t xml:space="preserve"> </w:t>
      </w:r>
      <w:r w:rsidRPr="001A3172">
        <w:t>neseniai</w:t>
      </w:r>
      <w:r w:rsidRPr="001A3172">
        <w:rPr>
          <w:spacing w:val="-7"/>
        </w:rPr>
        <w:t xml:space="preserve"> </w:t>
      </w:r>
      <w:r w:rsidRPr="001A3172">
        <w:t>patyrėte</w:t>
      </w:r>
      <w:r w:rsidRPr="001A3172">
        <w:rPr>
          <w:spacing w:val="-7"/>
        </w:rPr>
        <w:t xml:space="preserve"> </w:t>
      </w:r>
      <w:r w:rsidRPr="001A3172">
        <w:rPr>
          <w:spacing w:val="-2"/>
        </w:rPr>
        <w:t>kraujavimą,</w:t>
      </w:r>
    </w:p>
    <w:p w14:paraId="6A465FC8" w14:textId="77777777" w:rsidR="005A2974" w:rsidRPr="001A3172" w:rsidRDefault="008C647B" w:rsidP="002B38EC">
      <w:pPr>
        <w:pStyle w:val="Sraopastraipa"/>
        <w:numPr>
          <w:ilvl w:val="2"/>
          <w:numId w:val="36"/>
        </w:numPr>
        <w:tabs>
          <w:tab w:val="left" w:pos="567"/>
          <w:tab w:val="left" w:pos="1110"/>
        </w:tabs>
        <w:ind w:left="567"/>
      </w:pPr>
      <w:r w:rsidRPr="001A3172">
        <w:t>jeigu</w:t>
      </w:r>
      <w:r w:rsidRPr="001A3172">
        <w:rPr>
          <w:spacing w:val="-3"/>
        </w:rPr>
        <w:t xml:space="preserve"> </w:t>
      </w:r>
      <w:r w:rsidRPr="001A3172">
        <w:t>paskutinio</w:t>
      </w:r>
      <w:r w:rsidRPr="001A3172">
        <w:rPr>
          <w:spacing w:val="-3"/>
        </w:rPr>
        <w:t xml:space="preserve"> </w:t>
      </w:r>
      <w:r w:rsidRPr="001A3172">
        <w:t>mėnesio</w:t>
      </w:r>
      <w:r w:rsidRPr="001A3172">
        <w:rPr>
          <w:spacing w:val="-3"/>
        </w:rPr>
        <w:t xml:space="preserve"> </w:t>
      </w:r>
      <w:r w:rsidRPr="001A3172">
        <w:t>laikotarpiu</w:t>
      </w:r>
      <w:r w:rsidRPr="001A3172">
        <w:rPr>
          <w:spacing w:val="-3"/>
        </w:rPr>
        <w:t xml:space="preserve"> </w:t>
      </w:r>
      <w:r w:rsidRPr="001A3172">
        <w:t>Jums</w:t>
      </w:r>
      <w:r w:rsidRPr="001A3172">
        <w:rPr>
          <w:spacing w:val="-3"/>
        </w:rPr>
        <w:t xml:space="preserve"> </w:t>
      </w:r>
      <w:r w:rsidRPr="001A3172">
        <w:t>buvo</w:t>
      </w:r>
      <w:r w:rsidRPr="001A3172">
        <w:rPr>
          <w:spacing w:val="-3"/>
        </w:rPr>
        <w:t xml:space="preserve"> </w:t>
      </w:r>
      <w:r w:rsidRPr="001A3172">
        <w:t>atlikta</w:t>
      </w:r>
      <w:r w:rsidRPr="001A3172">
        <w:rPr>
          <w:spacing w:val="-3"/>
        </w:rPr>
        <w:t xml:space="preserve"> </w:t>
      </w:r>
      <w:r w:rsidRPr="001A3172">
        <w:t>biopsija</w:t>
      </w:r>
      <w:r w:rsidRPr="001A3172">
        <w:rPr>
          <w:spacing w:val="-3"/>
        </w:rPr>
        <w:t xml:space="preserve"> </w:t>
      </w:r>
      <w:r w:rsidRPr="001A3172">
        <w:t>(chirurginiu</w:t>
      </w:r>
      <w:r w:rsidRPr="001A3172">
        <w:rPr>
          <w:spacing w:val="-3"/>
        </w:rPr>
        <w:t xml:space="preserve"> </w:t>
      </w:r>
      <w:r w:rsidRPr="001A3172">
        <w:t>būdu</w:t>
      </w:r>
      <w:r w:rsidRPr="001A3172">
        <w:rPr>
          <w:spacing w:val="-3"/>
        </w:rPr>
        <w:t xml:space="preserve"> </w:t>
      </w:r>
      <w:r w:rsidRPr="001A3172">
        <w:t>paimtas organizmo audinio gabalėlis tyrimui),</w:t>
      </w:r>
    </w:p>
    <w:p w14:paraId="28D57CC2" w14:textId="77777777" w:rsidR="005A2974" w:rsidRPr="001A3172" w:rsidRDefault="008C647B" w:rsidP="002B38EC">
      <w:pPr>
        <w:pStyle w:val="Sraopastraipa"/>
        <w:numPr>
          <w:ilvl w:val="2"/>
          <w:numId w:val="36"/>
        </w:numPr>
        <w:tabs>
          <w:tab w:val="left" w:pos="567"/>
          <w:tab w:val="left" w:pos="1110"/>
        </w:tabs>
        <w:ind w:left="567"/>
      </w:pPr>
      <w:r w:rsidRPr="001A3172">
        <w:t>jeigu</w:t>
      </w:r>
      <w:r w:rsidRPr="001A3172">
        <w:rPr>
          <w:spacing w:val="-3"/>
        </w:rPr>
        <w:t xml:space="preserve"> </w:t>
      </w:r>
      <w:r w:rsidRPr="001A3172">
        <w:t>buvo</w:t>
      </w:r>
      <w:r w:rsidRPr="001A3172">
        <w:rPr>
          <w:spacing w:val="-3"/>
        </w:rPr>
        <w:t xml:space="preserve"> </w:t>
      </w:r>
      <w:r w:rsidRPr="001A3172">
        <w:t>sunki</w:t>
      </w:r>
      <w:r w:rsidRPr="001A3172">
        <w:rPr>
          <w:spacing w:val="-3"/>
        </w:rPr>
        <w:t xml:space="preserve"> </w:t>
      </w:r>
      <w:r w:rsidRPr="001A3172">
        <w:t>trauma</w:t>
      </w:r>
      <w:r w:rsidRPr="001A3172">
        <w:rPr>
          <w:spacing w:val="-3"/>
        </w:rPr>
        <w:t xml:space="preserve"> </w:t>
      </w:r>
      <w:r w:rsidRPr="001A3172">
        <w:t>(pvz.,</w:t>
      </w:r>
      <w:r w:rsidRPr="001A3172">
        <w:rPr>
          <w:spacing w:val="-3"/>
        </w:rPr>
        <w:t xml:space="preserve"> </w:t>
      </w:r>
      <w:r w:rsidRPr="001A3172">
        <w:t>kaulų</w:t>
      </w:r>
      <w:r w:rsidRPr="001A3172">
        <w:rPr>
          <w:spacing w:val="-3"/>
        </w:rPr>
        <w:t xml:space="preserve"> </w:t>
      </w:r>
      <w:r w:rsidRPr="001A3172">
        <w:t>lūžis,</w:t>
      </w:r>
      <w:r w:rsidRPr="001A3172">
        <w:rPr>
          <w:spacing w:val="-3"/>
        </w:rPr>
        <w:t xml:space="preserve"> </w:t>
      </w:r>
      <w:r w:rsidRPr="001A3172">
        <w:t>galvos</w:t>
      </w:r>
      <w:r w:rsidRPr="001A3172">
        <w:rPr>
          <w:spacing w:val="-3"/>
        </w:rPr>
        <w:t xml:space="preserve"> </w:t>
      </w:r>
      <w:r w:rsidRPr="001A3172">
        <w:t>sužeidimas,</w:t>
      </w:r>
      <w:r w:rsidRPr="001A3172">
        <w:rPr>
          <w:spacing w:val="-3"/>
        </w:rPr>
        <w:t xml:space="preserve"> </w:t>
      </w:r>
      <w:r w:rsidRPr="001A3172">
        <w:t>bet</w:t>
      </w:r>
      <w:r w:rsidRPr="001A3172">
        <w:rPr>
          <w:spacing w:val="-3"/>
        </w:rPr>
        <w:t xml:space="preserve"> </w:t>
      </w:r>
      <w:r w:rsidRPr="001A3172">
        <w:t>koks</w:t>
      </w:r>
      <w:r w:rsidRPr="001A3172">
        <w:rPr>
          <w:spacing w:val="-3"/>
        </w:rPr>
        <w:t xml:space="preserve"> </w:t>
      </w:r>
      <w:r w:rsidRPr="001A3172">
        <w:t>kitoks</w:t>
      </w:r>
      <w:r w:rsidRPr="001A3172">
        <w:rPr>
          <w:spacing w:val="-3"/>
        </w:rPr>
        <w:t xml:space="preserve"> </w:t>
      </w:r>
      <w:r w:rsidRPr="001A3172">
        <w:t xml:space="preserve">sužeidimas, </w:t>
      </w:r>
      <w:r w:rsidR="003E1A40" w:rsidRPr="003E1A40">
        <w:t>kuriam reikėjo chirurginio gydymo</w:t>
      </w:r>
      <w:r w:rsidRPr="001A3172">
        <w:t>),</w:t>
      </w:r>
    </w:p>
    <w:p w14:paraId="211FF70B" w14:textId="77777777" w:rsidR="005A2974" w:rsidRPr="001A3172" w:rsidRDefault="008C647B" w:rsidP="002B38EC">
      <w:pPr>
        <w:pStyle w:val="Sraopastraipa"/>
        <w:numPr>
          <w:ilvl w:val="2"/>
          <w:numId w:val="36"/>
        </w:numPr>
        <w:tabs>
          <w:tab w:val="left" w:pos="567"/>
          <w:tab w:val="left" w:pos="1109"/>
        </w:tabs>
        <w:ind w:left="567"/>
      </w:pPr>
      <w:r w:rsidRPr="001A3172">
        <w:t>jeigu</w:t>
      </w:r>
      <w:r w:rsidRPr="001A3172">
        <w:rPr>
          <w:spacing w:val="-7"/>
        </w:rPr>
        <w:t xml:space="preserve"> </w:t>
      </w:r>
      <w:r w:rsidRPr="001A3172">
        <w:t>sergate</w:t>
      </w:r>
      <w:r w:rsidRPr="001A3172">
        <w:rPr>
          <w:spacing w:val="-6"/>
        </w:rPr>
        <w:t xml:space="preserve"> </w:t>
      </w:r>
      <w:r w:rsidRPr="001A3172">
        <w:t>stemplės</w:t>
      </w:r>
      <w:r w:rsidRPr="001A3172">
        <w:rPr>
          <w:spacing w:val="-6"/>
        </w:rPr>
        <w:t xml:space="preserve"> </w:t>
      </w:r>
      <w:r w:rsidRPr="001A3172">
        <w:t>ar</w:t>
      </w:r>
      <w:r w:rsidRPr="001A3172">
        <w:rPr>
          <w:spacing w:val="-6"/>
        </w:rPr>
        <w:t xml:space="preserve"> </w:t>
      </w:r>
      <w:r w:rsidRPr="001A3172">
        <w:t>skrandžio</w:t>
      </w:r>
      <w:r w:rsidRPr="001A3172">
        <w:rPr>
          <w:spacing w:val="-6"/>
        </w:rPr>
        <w:t xml:space="preserve"> </w:t>
      </w:r>
      <w:r w:rsidRPr="001A3172">
        <w:rPr>
          <w:spacing w:val="-2"/>
        </w:rPr>
        <w:t>uždegimu,</w:t>
      </w:r>
    </w:p>
    <w:p w14:paraId="62552F4B" w14:textId="77777777" w:rsidR="005A2974" w:rsidRPr="001A3172" w:rsidRDefault="008C647B" w:rsidP="002B38EC">
      <w:pPr>
        <w:pStyle w:val="Sraopastraipa"/>
        <w:numPr>
          <w:ilvl w:val="2"/>
          <w:numId w:val="36"/>
        </w:numPr>
        <w:tabs>
          <w:tab w:val="left" w:pos="567"/>
          <w:tab w:val="left" w:pos="1109"/>
        </w:tabs>
        <w:ind w:left="567"/>
      </w:pPr>
      <w:r w:rsidRPr="001A3172">
        <w:t>jeigu</w:t>
      </w:r>
      <w:r w:rsidRPr="001A3172">
        <w:rPr>
          <w:spacing w:val="-9"/>
        </w:rPr>
        <w:t xml:space="preserve"> </w:t>
      </w:r>
      <w:r w:rsidRPr="001A3172">
        <w:t>vargina</w:t>
      </w:r>
      <w:r w:rsidRPr="001A3172">
        <w:rPr>
          <w:spacing w:val="-7"/>
        </w:rPr>
        <w:t xml:space="preserve"> </w:t>
      </w:r>
      <w:r w:rsidRPr="001A3172">
        <w:t>skrandžio</w:t>
      </w:r>
      <w:r w:rsidRPr="001A3172">
        <w:rPr>
          <w:spacing w:val="-7"/>
        </w:rPr>
        <w:t xml:space="preserve"> </w:t>
      </w:r>
      <w:r w:rsidRPr="001A3172">
        <w:t>sulčių</w:t>
      </w:r>
      <w:r w:rsidRPr="001A3172">
        <w:rPr>
          <w:spacing w:val="-7"/>
        </w:rPr>
        <w:t xml:space="preserve"> </w:t>
      </w:r>
      <w:r w:rsidRPr="001A3172">
        <w:t>grįžtamasis</w:t>
      </w:r>
      <w:r w:rsidRPr="001A3172">
        <w:rPr>
          <w:spacing w:val="-7"/>
        </w:rPr>
        <w:t xml:space="preserve"> </w:t>
      </w:r>
      <w:r w:rsidRPr="001A3172">
        <w:t>tekėjimas</w:t>
      </w:r>
      <w:r w:rsidRPr="001A3172">
        <w:rPr>
          <w:spacing w:val="-7"/>
        </w:rPr>
        <w:t xml:space="preserve"> </w:t>
      </w:r>
      <w:r w:rsidRPr="001A3172">
        <w:t>į</w:t>
      </w:r>
      <w:r w:rsidRPr="001A3172">
        <w:rPr>
          <w:spacing w:val="-6"/>
        </w:rPr>
        <w:t xml:space="preserve"> </w:t>
      </w:r>
      <w:r w:rsidRPr="001A3172">
        <w:rPr>
          <w:spacing w:val="-2"/>
        </w:rPr>
        <w:t>stemplę,</w:t>
      </w:r>
    </w:p>
    <w:p w14:paraId="79044954" w14:textId="77777777" w:rsidR="005A2974" w:rsidRPr="001A3172" w:rsidRDefault="008C647B" w:rsidP="002B38EC">
      <w:pPr>
        <w:pStyle w:val="Sraopastraipa"/>
        <w:numPr>
          <w:ilvl w:val="2"/>
          <w:numId w:val="36"/>
        </w:numPr>
        <w:tabs>
          <w:tab w:val="left" w:pos="567"/>
          <w:tab w:val="left" w:pos="1110"/>
        </w:tabs>
        <w:ind w:left="567"/>
      </w:pPr>
      <w:r w:rsidRPr="001A3172">
        <w:t>jeigu</w:t>
      </w:r>
      <w:r w:rsidRPr="001A3172">
        <w:rPr>
          <w:spacing w:val="-3"/>
        </w:rPr>
        <w:t xml:space="preserve"> </w:t>
      </w:r>
      <w:r w:rsidRPr="001A3172">
        <w:t>vartojate</w:t>
      </w:r>
      <w:r w:rsidRPr="001A3172">
        <w:rPr>
          <w:spacing w:val="-3"/>
        </w:rPr>
        <w:t xml:space="preserve"> </w:t>
      </w:r>
      <w:r w:rsidRPr="001A3172">
        <w:t>vaistų,</w:t>
      </w:r>
      <w:r w:rsidRPr="001A3172">
        <w:rPr>
          <w:spacing w:val="-3"/>
        </w:rPr>
        <w:t xml:space="preserve"> </w:t>
      </w:r>
      <w:r w:rsidRPr="001A3172">
        <w:t>galinčių</w:t>
      </w:r>
      <w:r w:rsidRPr="001A3172">
        <w:rPr>
          <w:spacing w:val="-3"/>
        </w:rPr>
        <w:t xml:space="preserve"> </w:t>
      </w:r>
      <w:r w:rsidRPr="001A3172">
        <w:t>padidinti</w:t>
      </w:r>
      <w:r w:rsidRPr="001A3172">
        <w:rPr>
          <w:spacing w:val="-3"/>
        </w:rPr>
        <w:t xml:space="preserve"> </w:t>
      </w:r>
      <w:r w:rsidRPr="001A3172">
        <w:t>kraujavimo</w:t>
      </w:r>
      <w:r w:rsidRPr="001A3172">
        <w:rPr>
          <w:spacing w:val="-3"/>
        </w:rPr>
        <w:t xml:space="preserve"> </w:t>
      </w:r>
      <w:r w:rsidRPr="001A3172">
        <w:t>riziką.</w:t>
      </w:r>
      <w:r w:rsidRPr="001A3172">
        <w:rPr>
          <w:spacing w:val="-3"/>
        </w:rPr>
        <w:t xml:space="preserve"> </w:t>
      </w:r>
      <w:r w:rsidRPr="001A3172">
        <w:t>Žr.</w:t>
      </w:r>
      <w:r w:rsidRPr="001A3172">
        <w:rPr>
          <w:spacing w:val="-3"/>
        </w:rPr>
        <w:t xml:space="preserve"> </w:t>
      </w:r>
      <w:r w:rsidRPr="001A3172">
        <w:t>toliau</w:t>
      </w:r>
      <w:r w:rsidR="00A926B3">
        <w:rPr>
          <w:spacing w:val="-3"/>
        </w:rPr>
        <w:t xml:space="preserve"> </w:t>
      </w:r>
      <w:r w:rsidR="00A102CF" w:rsidRPr="001A3172">
        <w:rPr>
          <w:spacing w:val="-3"/>
        </w:rPr>
        <w:t>skyrių</w:t>
      </w:r>
      <w:r w:rsidRPr="001A3172">
        <w:rPr>
          <w:spacing w:val="-3"/>
        </w:rPr>
        <w:t xml:space="preserve"> </w:t>
      </w:r>
      <w:r w:rsidRPr="001A3172">
        <w:t>„Kiti</w:t>
      </w:r>
      <w:r w:rsidRPr="001A3172">
        <w:rPr>
          <w:spacing w:val="-3"/>
        </w:rPr>
        <w:t xml:space="preserve"> </w:t>
      </w:r>
      <w:r w:rsidRPr="001A3172">
        <w:t>vaistai</w:t>
      </w:r>
      <w:r w:rsidRPr="001A3172">
        <w:rPr>
          <w:spacing w:val="-3"/>
        </w:rPr>
        <w:t xml:space="preserve"> </w:t>
      </w:r>
      <w:r w:rsidRPr="001A3172">
        <w:t xml:space="preserve">ir </w:t>
      </w:r>
      <w:proofErr w:type="spellStart"/>
      <w:r w:rsidR="000C585B" w:rsidRPr="001A3172">
        <w:rPr>
          <w:spacing w:val="-2"/>
        </w:rPr>
        <w:t>Dabigatran</w:t>
      </w:r>
      <w:proofErr w:type="spellEnd"/>
      <w:r w:rsidR="000C585B" w:rsidRPr="001A3172">
        <w:rPr>
          <w:spacing w:val="-2"/>
        </w:rPr>
        <w:t xml:space="preserve"> </w:t>
      </w:r>
      <w:proofErr w:type="spellStart"/>
      <w:r w:rsidR="000C585B" w:rsidRPr="001A3172">
        <w:rPr>
          <w:spacing w:val="-2"/>
        </w:rPr>
        <w:t>etexilate</w:t>
      </w:r>
      <w:proofErr w:type="spellEnd"/>
      <w:r w:rsidR="000C585B" w:rsidRPr="001A3172">
        <w:rPr>
          <w:spacing w:val="-2"/>
        </w:rPr>
        <w:t xml:space="preserve"> STADA</w:t>
      </w:r>
      <w:r w:rsidRPr="001A3172">
        <w:rPr>
          <w:spacing w:val="-2"/>
        </w:rPr>
        <w:t>“,</w:t>
      </w:r>
    </w:p>
    <w:p w14:paraId="347E09BC" w14:textId="77777777" w:rsidR="005A2974" w:rsidRPr="001A3172" w:rsidRDefault="008C647B" w:rsidP="002B38EC">
      <w:pPr>
        <w:pStyle w:val="Sraopastraipa"/>
        <w:numPr>
          <w:ilvl w:val="2"/>
          <w:numId w:val="36"/>
        </w:numPr>
        <w:tabs>
          <w:tab w:val="left" w:pos="567"/>
          <w:tab w:val="left" w:pos="1129"/>
        </w:tabs>
        <w:ind w:left="567"/>
      </w:pPr>
      <w:r w:rsidRPr="001A3172">
        <w:t>jeigu</w:t>
      </w:r>
      <w:r w:rsidRPr="001A3172">
        <w:rPr>
          <w:spacing w:val="-10"/>
        </w:rPr>
        <w:t xml:space="preserve"> </w:t>
      </w:r>
      <w:r w:rsidRPr="001A3172">
        <w:t>vartojate</w:t>
      </w:r>
      <w:r w:rsidRPr="001A3172">
        <w:rPr>
          <w:spacing w:val="-8"/>
        </w:rPr>
        <w:t xml:space="preserve"> </w:t>
      </w:r>
      <w:r w:rsidRPr="001A3172">
        <w:t>vaistų</w:t>
      </w:r>
      <w:r w:rsidRPr="001A3172">
        <w:rPr>
          <w:spacing w:val="-8"/>
        </w:rPr>
        <w:t xml:space="preserve"> </w:t>
      </w:r>
      <w:r w:rsidRPr="001A3172">
        <w:t>nuo</w:t>
      </w:r>
      <w:r w:rsidRPr="001A3172">
        <w:rPr>
          <w:spacing w:val="-8"/>
        </w:rPr>
        <w:t xml:space="preserve"> </w:t>
      </w:r>
      <w:r w:rsidRPr="001A3172">
        <w:t>uždegimo,</w:t>
      </w:r>
      <w:r w:rsidRPr="001A3172">
        <w:rPr>
          <w:spacing w:val="-8"/>
        </w:rPr>
        <w:t xml:space="preserve"> </w:t>
      </w:r>
      <w:r w:rsidRPr="001A3172">
        <w:t>pavyzdžiui,</w:t>
      </w:r>
      <w:r w:rsidRPr="001A3172">
        <w:rPr>
          <w:spacing w:val="-8"/>
        </w:rPr>
        <w:t xml:space="preserve"> </w:t>
      </w:r>
      <w:proofErr w:type="spellStart"/>
      <w:r w:rsidRPr="001A3172">
        <w:t>diklofenako</w:t>
      </w:r>
      <w:proofErr w:type="spellEnd"/>
      <w:r w:rsidRPr="001A3172">
        <w:t>,</w:t>
      </w:r>
      <w:r w:rsidRPr="001A3172">
        <w:rPr>
          <w:spacing w:val="-8"/>
        </w:rPr>
        <w:t xml:space="preserve"> </w:t>
      </w:r>
      <w:proofErr w:type="spellStart"/>
      <w:r w:rsidRPr="001A3172">
        <w:t>ibuprofeno</w:t>
      </w:r>
      <w:proofErr w:type="spellEnd"/>
      <w:r w:rsidRPr="001A3172">
        <w:t>,</w:t>
      </w:r>
      <w:r w:rsidRPr="001A3172">
        <w:rPr>
          <w:spacing w:val="-8"/>
        </w:rPr>
        <w:t xml:space="preserve"> </w:t>
      </w:r>
      <w:proofErr w:type="spellStart"/>
      <w:r w:rsidRPr="001A3172">
        <w:rPr>
          <w:spacing w:val="-2"/>
        </w:rPr>
        <w:t>piroksikamo</w:t>
      </w:r>
      <w:proofErr w:type="spellEnd"/>
      <w:r w:rsidRPr="001A3172">
        <w:rPr>
          <w:spacing w:val="-2"/>
        </w:rPr>
        <w:t>,</w:t>
      </w:r>
    </w:p>
    <w:p w14:paraId="624852A1" w14:textId="77777777" w:rsidR="005A2974" w:rsidRPr="001A3172" w:rsidRDefault="008C647B" w:rsidP="002B38EC">
      <w:pPr>
        <w:pStyle w:val="Sraopastraipa"/>
        <w:numPr>
          <w:ilvl w:val="2"/>
          <w:numId w:val="36"/>
        </w:numPr>
        <w:tabs>
          <w:tab w:val="left" w:pos="567"/>
          <w:tab w:val="left" w:pos="1109"/>
        </w:tabs>
        <w:ind w:left="567"/>
      </w:pPr>
      <w:r w:rsidRPr="001A3172">
        <w:t>jeigu</w:t>
      </w:r>
      <w:r w:rsidRPr="001A3172">
        <w:rPr>
          <w:spacing w:val="-10"/>
        </w:rPr>
        <w:t xml:space="preserve"> </w:t>
      </w:r>
      <w:r w:rsidRPr="001A3172">
        <w:t>sergate</w:t>
      </w:r>
      <w:r w:rsidRPr="001A3172">
        <w:rPr>
          <w:spacing w:val="-7"/>
        </w:rPr>
        <w:t xml:space="preserve"> </w:t>
      </w:r>
      <w:r w:rsidRPr="001A3172">
        <w:t>infekcine</w:t>
      </w:r>
      <w:r w:rsidRPr="001A3172">
        <w:rPr>
          <w:spacing w:val="-7"/>
        </w:rPr>
        <w:t xml:space="preserve"> </w:t>
      </w:r>
      <w:r w:rsidRPr="001A3172">
        <w:t>širdies</w:t>
      </w:r>
      <w:r w:rsidRPr="001A3172">
        <w:rPr>
          <w:spacing w:val="-7"/>
        </w:rPr>
        <w:t xml:space="preserve"> </w:t>
      </w:r>
      <w:r w:rsidRPr="001A3172">
        <w:t>liga</w:t>
      </w:r>
      <w:r w:rsidRPr="001A3172">
        <w:rPr>
          <w:spacing w:val="-7"/>
        </w:rPr>
        <w:t xml:space="preserve"> </w:t>
      </w:r>
      <w:r w:rsidRPr="001A3172">
        <w:t>(bakteriniu</w:t>
      </w:r>
      <w:r w:rsidRPr="001A3172">
        <w:rPr>
          <w:spacing w:val="-7"/>
        </w:rPr>
        <w:t xml:space="preserve"> </w:t>
      </w:r>
      <w:proofErr w:type="spellStart"/>
      <w:r w:rsidRPr="001A3172">
        <w:rPr>
          <w:spacing w:val="-2"/>
        </w:rPr>
        <w:t>endokarditu</w:t>
      </w:r>
      <w:proofErr w:type="spellEnd"/>
      <w:r w:rsidRPr="001A3172">
        <w:rPr>
          <w:spacing w:val="-2"/>
        </w:rPr>
        <w:t>),</w:t>
      </w:r>
    </w:p>
    <w:p w14:paraId="0B96C275" w14:textId="77777777" w:rsidR="005A2974" w:rsidRPr="001A3172" w:rsidRDefault="008C647B" w:rsidP="002B38EC">
      <w:pPr>
        <w:pStyle w:val="Sraopastraipa"/>
        <w:numPr>
          <w:ilvl w:val="2"/>
          <w:numId w:val="36"/>
        </w:numPr>
        <w:tabs>
          <w:tab w:val="left" w:pos="567"/>
          <w:tab w:val="left" w:pos="1110"/>
        </w:tabs>
        <w:ind w:left="567"/>
      </w:pPr>
      <w:r w:rsidRPr="001A3172">
        <w:t>jeigu</w:t>
      </w:r>
      <w:r w:rsidRPr="001A3172">
        <w:rPr>
          <w:spacing w:val="-3"/>
        </w:rPr>
        <w:t xml:space="preserve"> </w:t>
      </w:r>
      <w:r w:rsidRPr="001A3172">
        <w:t>nusilpusi</w:t>
      </w:r>
      <w:r w:rsidRPr="001A3172">
        <w:rPr>
          <w:spacing w:val="-3"/>
        </w:rPr>
        <w:t xml:space="preserve"> </w:t>
      </w:r>
      <w:r w:rsidRPr="001A3172">
        <w:t>inkstų</w:t>
      </w:r>
      <w:r w:rsidRPr="001A3172">
        <w:rPr>
          <w:spacing w:val="-3"/>
        </w:rPr>
        <w:t xml:space="preserve"> </w:t>
      </w:r>
      <w:r w:rsidRPr="001A3172">
        <w:t>veikla</w:t>
      </w:r>
      <w:r w:rsidRPr="001A3172">
        <w:rPr>
          <w:spacing w:val="-3"/>
        </w:rPr>
        <w:t xml:space="preserve"> </w:t>
      </w:r>
      <w:r w:rsidRPr="001A3172">
        <w:t>arba</w:t>
      </w:r>
      <w:r w:rsidRPr="001A3172">
        <w:rPr>
          <w:spacing w:val="-3"/>
        </w:rPr>
        <w:t xml:space="preserve"> </w:t>
      </w:r>
      <w:r w:rsidRPr="001A3172">
        <w:t>yra</w:t>
      </w:r>
      <w:r w:rsidRPr="001A3172">
        <w:rPr>
          <w:spacing w:val="-3"/>
        </w:rPr>
        <w:t xml:space="preserve"> </w:t>
      </w:r>
      <w:r w:rsidRPr="001A3172">
        <w:t>dehidratacija</w:t>
      </w:r>
      <w:r w:rsidRPr="001A3172">
        <w:rPr>
          <w:spacing w:val="-3"/>
        </w:rPr>
        <w:t xml:space="preserve"> </w:t>
      </w:r>
      <w:r w:rsidRPr="001A3172">
        <w:t>(tokie</w:t>
      </w:r>
      <w:r w:rsidRPr="001A3172">
        <w:rPr>
          <w:spacing w:val="-3"/>
        </w:rPr>
        <w:t xml:space="preserve"> </w:t>
      </w:r>
      <w:r w:rsidRPr="001A3172">
        <w:t>simptomai</w:t>
      </w:r>
      <w:r w:rsidRPr="001A3172">
        <w:rPr>
          <w:spacing w:val="-3"/>
        </w:rPr>
        <w:t xml:space="preserve"> </w:t>
      </w:r>
      <w:r w:rsidRPr="001A3172">
        <w:t>kaip</w:t>
      </w:r>
      <w:r w:rsidRPr="001A3172">
        <w:rPr>
          <w:spacing w:val="-3"/>
        </w:rPr>
        <w:t xml:space="preserve"> </w:t>
      </w:r>
      <w:r w:rsidRPr="001A3172">
        <w:t>troškulys,</w:t>
      </w:r>
      <w:r w:rsidRPr="001A3172">
        <w:rPr>
          <w:spacing w:val="-3"/>
        </w:rPr>
        <w:t xml:space="preserve"> </w:t>
      </w:r>
      <w:r w:rsidRPr="001A3172">
        <w:t>šlapimo kiekio sumažėjimas ir šlapimo patamsėjimas (tapimas koncentruotu) / putojimas),</w:t>
      </w:r>
    </w:p>
    <w:p w14:paraId="31AEBF6C" w14:textId="77777777" w:rsidR="005A2974" w:rsidRPr="001A3172" w:rsidRDefault="008C647B" w:rsidP="002B38EC">
      <w:pPr>
        <w:pStyle w:val="Sraopastraipa"/>
        <w:numPr>
          <w:ilvl w:val="2"/>
          <w:numId w:val="36"/>
        </w:numPr>
        <w:tabs>
          <w:tab w:val="left" w:pos="567"/>
          <w:tab w:val="left" w:pos="1109"/>
        </w:tabs>
        <w:ind w:left="567"/>
      </w:pPr>
      <w:r w:rsidRPr="001A3172">
        <w:t>jeigu</w:t>
      </w:r>
      <w:r w:rsidRPr="001A3172">
        <w:rPr>
          <w:spacing w:val="-5"/>
        </w:rPr>
        <w:t xml:space="preserve"> </w:t>
      </w:r>
      <w:r w:rsidRPr="001A3172">
        <w:t>esate</w:t>
      </w:r>
      <w:r w:rsidRPr="001A3172">
        <w:rPr>
          <w:spacing w:val="-5"/>
        </w:rPr>
        <w:t xml:space="preserve"> </w:t>
      </w:r>
      <w:r w:rsidRPr="001A3172">
        <w:t>vyresni</w:t>
      </w:r>
      <w:r w:rsidR="003E1A40">
        <w:t>s</w:t>
      </w:r>
      <w:r w:rsidRPr="001A3172">
        <w:rPr>
          <w:spacing w:val="-5"/>
        </w:rPr>
        <w:t xml:space="preserve"> </w:t>
      </w:r>
      <w:r w:rsidR="00A926B3">
        <w:t>kaip</w:t>
      </w:r>
      <w:r w:rsidRPr="001A3172">
        <w:rPr>
          <w:spacing w:val="-5"/>
        </w:rPr>
        <w:t xml:space="preserve"> </w:t>
      </w:r>
      <w:r w:rsidRPr="001A3172">
        <w:t>75</w:t>
      </w:r>
      <w:r w:rsidR="00A102CF" w:rsidRPr="001A3172">
        <w:rPr>
          <w:spacing w:val="-4"/>
        </w:rPr>
        <w:t> metų</w:t>
      </w:r>
      <w:r w:rsidRPr="001A3172">
        <w:rPr>
          <w:spacing w:val="-2"/>
        </w:rPr>
        <w:t>,</w:t>
      </w:r>
    </w:p>
    <w:p w14:paraId="17F25F90" w14:textId="77777777" w:rsidR="005A2974" w:rsidRPr="001A3172" w:rsidRDefault="008C647B" w:rsidP="002B38EC">
      <w:pPr>
        <w:pStyle w:val="Sraopastraipa"/>
        <w:numPr>
          <w:ilvl w:val="2"/>
          <w:numId w:val="36"/>
        </w:numPr>
        <w:tabs>
          <w:tab w:val="left" w:pos="567"/>
          <w:tab w:val="left" w:pos="1109"/>
        </w:tabs>
        <w:ind w:left="567"/>
      </w:pPr>
      <w:r w:rsidRPr="001A3172">
        <w:t>jeigu</w:t>
      </w:r>
      <w:r w:rsidRPr="001A3172">
        <w:rPr>
          <w:spacing w:val="-7"/>
        </w:rPr>
        <w:t xml:space="preserve"> </w:t>
      </w:r>
      <w:r w:rsidRPr="001A3172">
        <w:t>esate</w:t>
      </w:r>
      <w:r w:rsidRPr="001A3172">
        <w:rPr>
          <w:spacing w:val="-5"/>
        </w:rPr>
        <w:t xml:space="preserve"> </w:t>
      </w:r>
      <w:r w:rsidRPr="001A3172">
        <w:t>suaugęs</w:t>
      </w:r>
      <w:r w:rsidRPr="001A3172">
        <w:rPr>
          <w:spacing w:val="-5"/>
        </w:rPr>
        <w:t xml:space="preserve"> </w:t>
      </w:r>
      <w:r w:rsidRPr="001A3172">
        <w:t>pacientas</w:t>
      </w:r>
      <w:r w:rsidRPr="001A3172">
        <w:rPr>
          <w:spacing w:val="-5"/>
        </w:rPr>
        <w:t xml:space="preserve"> </w:t>
      </w:r>
      <w:r w:rsidRPr="001A3172">
        <w:t>ir</w:t>
      </w:r>
      <w:r w:rsidRPr="001A3172">
        <w:rPr>
          <w:spacing w:val="-5"/>
        </w:rPr>
        <w:t xml:space="preserve"> </w:t>
      </w:r>
      <w:r w:rsidRPr="001A3172">
        <w:t>sveriate</w:t>
      </w:r>
      <w:r w:rsidRPr="001A3172">
        <w:rPr>
          <w:spacing w:val="-5"/>
        </w:rPr>
        <w:t xml:space="preserve"> </w:t>
      </w:r>
      <w:r w:rsidRPr="001A3172">
        <w:t>50</w:t>
      </w:r>
      <w:r w:rsidR="006C72EC" w:rsidRPr="001A3172">
        <w:t> </w:t>
      </w:r>
      <w:r w:rsidRPr="001A3172">
        <w:t>kg</w:t>
      </w:r>
      <w:r w:rsidRPr="001A3172">
        <w:rPr>
          <w:spacing w:val="-5"/>
        </w:rPr>
        <w:t xml:space="preserve"> </w:t>
      </w:r>
      <w:r w:rsidRPr="001A3172">
        <w:t>arba</w:t>
      </w:r>
      <w:r w:rsidRPr="001A3172">
        <w:rPr>
          <w:spacing w:val="-4"/>
        </w:rPr>
        <w:t xml:space="preserve"> </w:t>
      </w:r>
      <w:r w:rsidRPr="001A3172">
        <w:rPr>
          <w:spacing w:val="-2"/>
        </w:rPr>
        <w:t>mažiau,</w:t>
      </w:r>
    </w:p>
    <w:p w14:paraId="4848DC2C" w14:textId="77777777" w:rsidR="005A2974" w:rsidRPr="001A3172" w:rsidRDefault="008C647B" w:rsidP="002B38EC">
      <w:pPr>
        <w:pStyle w:val="Sraopastraipa"/>
        <w:numPr>
          <w:ilvl w:val="2"/>
          <w:numId w:val="36"/>
        </w:numPr>
        <w:tabs>
          <w:tab w:val="left" w:pos="567"/>
          <w:tab w:val="left" w:pos="1110"/>
        </w:tabs>
        <w:ind w:left="567"/>
      </w:pPr>
      <w:r w:rsidRPr="001A3172">
        <w:t>tik</w:t>
      </w:r>
      <w:r w:rsidRPr="001A3172">
        <w:rPr>
          <w:spacing w:val="-3"/>
        </w:rPr>
        <w:t xml:space="preserve"> </w:t>
      </w:r>
      <w:r w:rsidRPr="001A3172">
        <w:t>vartojant</w:t>
      </w:r>
      <w:r w:rsidRPr="001A3172">
        <w:rPr>
          <w:spacing w:val="-3"/>
        </w:rPr>
        <w:t xml:space="preserve"> </w:t>
      </w:r>
      <w:r w:rsidRPr="001A3172">
        <w:t>vaikams:</w:t>
      </w:r>
      <w:r w:rsidRPr="001A3172">
        <w:rPr>
          <w:spacing w:val="-3"/>
        </w:rPr>
        <w:t xml:space="preserve"> </w:t>
      </w:r>
      <w:r w:rsidRPr="001A3172">
        <w:t>jeigu</w:t>
      </w:r>
      <w:r w:rsidRPr="001A3172">
        <w:rPr>
          <w:spacing w:val="-3"/>
        </w:rPr>
        <w:t xml:space="preserve"> </w:t>
      </w:r>
      <w:r w:rsidRPr="001A3172">
        <w:t>vaikas</w:t>
      </w:r>
      <w:r w:rsidRPr="001A3172">
        <w:rPr>
          <w:spacing w:val="-3"/>
        </w:rPr>
        <w:t xml:space="preserve"> </w:t>
      </w:r>
      <w:r w:rsidRPr="001A3172">
        <w:t>serga</w:t>
      </w:r>
      <w:r w:rsidRPr="001A3172">
        <w:rPr>
          <w:spacing w:val="-3"/>
        </w:rPr>
        <w:t xml:space="preserve"> </w:t>
      </w:r>
      <w:r w:rsidRPr="001A3172">
        <w:t>galvos</w:t>
      </w:r>
      <w:r w:rsidRPr="001A3172">
        <w:rPr>
          <w:spacing w:val="-3"/>
        </w:rPr>
        <w:t xml:space="preserve"> </w:t>
      </w:r>
      <w:r w:rsidRPr="001A3172">
        <w:t>smegenų</w:t>
      </w:r>
      <w:r w:rsidRPr="001A3172">
        <w:rPr>
          <w:spacing w:val="-3"/>
        </w:rPr>
        <w:t xml:space="preserve"> </w:t>
      </w:r>
      <w:r w:rsidRPr="001A3172">
        <w:t>arba</w:t>
      </w:r>
      <w:r w:rsidRPr="001A3172">
        <w:rPr>
          <w:spacing w:val="-3"/>
        </w:rPr>
        <w:t xml:space="preserve"> </w:t>
      </w:r>
      <w:r w:rsidRPr="001A3172">
        <w:t>aplinkinių</w:t>
      </w:r>
      <w:r w:rsidRPr="001A3172">
        <w:rPr>
          <w:spacing w:val="-3"/>
        </w:rPr>
        <w:t xml:space="preserve"> </w:t>
      </w:r>
      <w:r w:rsidRPr="001A3172">
        <w:t>sričių</w:t>
      </w:r>
      <w:r w:rsidRPr="001A3172">
        <w:rPr>
          <w:spacing w:val="-3"/>
        </w:rPr>
        <w:t xml:space="preserve"> </w:t>
      </w:r>
      <w:r w:rsidRPr="001A3172">
        <w:t xml:space="preserve">infekcine </w:t>
      </w:r>
      <w:r w:rsidRPr="001A3172">
        <w:rPr>
          <w:spacing w:val="-2"/>
        </w:rPr>
        <w:t>liga.</w:t>
      </w:r>
    </w:p>
    <w:p w14:paraId="2E335B0D" w14:textId="77777777" w:rsidR="005A2974" w:rsidRPr="001A3172" w:rsidRDefault="005A2974" w:rsidP="002B38EC">
      <w:pPr>
        <w:pStyle w:val="Pagrindinistekstas"/>
        <w:tabs>
          <w:tab w:val="left" w:pos="567"/>
        </w:tabs>
        <w:ind w:left="567" w:hanging="567"/>
      </w:pPr>
    </w:p>
    <w:p w14:paraId="0338DE1D"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3"/>
        </w:rPr>
        <w:t xml:space="preserve"> </w:t>
      </w:r>
      <w:r w:rsidRPr="001A3172">
        <w:t>buvo</w:t>
      </w:r>
      <w:r w:rsidRPr="001A3172">
        <w:rPr>
          <w:spacing w:val="-3"/>
        </w:rPr>
        <w:t xml:space="preserve"> </w:t>
      </w:r>
      <w:r w:rsidRPr="001A3172">
        <w:t>ištikęs</w:t>
      </w:r>
      <w:r w:rsidRPr="001A3172">
        <w:rPr>
          <w:spacing w:val="-3"/>
        </w:rPr>
        <w:t xml:space="preserve"> </w:t>
      </w:r>
      <w:r w:rsidRPr="001A3172">
        <w:t>širdies</w:t>
      </w:r>
      <w:r w:rsidRPr="001A3172">
        <w:rPr>
          <w:spacing w:val="-3"/>
        </w:rPr>
        <w:t xml:space="preserve"> </w:t>
      </w:r>
      <w:r w:rsidRPr="001A3172">
        <w:t>priepuolis</w:t>
      </w:r>
      <w:r w:rsidRPr="001A3172">
        <w:rPr>
          <w:spacing w:val="-3"/>
        </w:rPr>
        <w:t xml:space="preserve"> </w:t>
      </w:r>
      <w:r w:rsidRPr="001A3172">
        <w:t>arba</w:t>
      </w:r>
      <w:r w:rsidRPr="001A3172">
        <w:rPr>
          <w:spacing w:val="-3"/>
        </w:rPr>
        <w:t xml:space="preserve"> </w:t>
      </w:r>
      <w:r w:rsidRPr="001A3172">
        <w:t>jeigu</w:t>
      </w:r>
      <w:r w:rsidRPr="001A3172">
        <w:rPr>
          <w:spacing w:val="-3"/>
        </w:rPr>
        <w:t xml:space="preserve"> </w:t>
      </w:r>
      <w:r w:rsidRPr="001A3172">
        <w:t>Jums</w:t>
      </w:r>
      <w:r w:rsidRPr="001A3172">
        <w:rPr>
          <w:spacing w:val="-3"/>
        </w:rPr>
        <w:t xml:space="preserve"> </w:t>
      </w:r>
      <w:r w:rsidRPr="001A3172">
        <w:t>buvo</w:t>
      </w:r>
      <w:r w:rsidRPr="001A3172">
        <w:rPr>
          <w:spacing w:val="-3"/>
        </w:rPr>
        <w:t xml:space="preserve"> </w:t>
      </w:r>
      <w:r w:rsidRPr="001A3172">
        <w:t>nustatytas</w:t>
      </w:r>
      <w:r w:rsidRPr="001A3172">
        <w:rPr>
          <w:spacing w:val="-3"/>
        </w:rPr>
        <w:t xml:space="preserve"> </w:t>
      </w:r>
      <w:r w:rsidRPr="001A3172">
        <w:t>sutrikimas,</w:t>
      </w:r>
      <w:r w:rsidRPr="001A3172">
        <w:rPr>
          <w:spacing w:val="-3"/>
        </w:rPr>
        <w:t xml:space="preserve"> </w:t>
      </w:r>
      <w:r w:rsidRPr="001A3172">
        <w:t>didinantis širdies priepuolio pasireiškimo riziką.</w:t>
      </w:r>
    </w:p>
    <w:p w14:paraId="37ADB097" w14:textId="77777777" w:rsidR="005A2974" w:rsidRPr="001A3172" w:rsidRDefault="005A2974" w:rsidP="002B38EC">
      <w:pPr>
        <w:pStyle w:val="Pagrindinistekstas"/>
        <w:tabs>
          <w:tab w:val="left" w:pos="567"/>
        </w:tabs>
        <w:ind w:left="567" w:hanging="567"/>
      </w:pPr>
    </w:p>
    <w:p w14:paraId="1D5C5139"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3"/>
        </w:rPr>
        <w:t xml:space="preserve"> </w:t>
      </w:r>
      <w:r w:rsidRPr="001A3172">
        <w:t>sergate</w:t>
      </w:r>
      <w:r w:rsidRPr="001A3172">
        <w:rPr>
          <w:spacing w:val="-3"/>
        </w:rPr>
        <w:t xml:space="preserve"> </w:t>
      </w:r>
      <w:r w:rsidRPr="001A3172">
        <w:t>kepenų</w:t>
      </w:r>
      <w:r w:rsidRPr="001A3172">
        <w:rPr>
          <w:spacing w:val="-3"/>
        </w:rPr>
        <w:t xml:space="preserve"> </w:t>
      </w:r>
      <w:r w:rsidRPr="001A3172">
        <w:t>liga,</w:t>
      </w:r>
      <w:r w:rsidRPr="001A3172">
        <w:rPr>
          <w:spacing w:val="-3"/>
        </w:rPr>
        <w:t xml:space="preserve"> </w:t>
      </w:r>
      <w:r w:rsidRPr="001A3172">
        <w:t>susijusia</w:t>
      </w:r>
      <w:r w:rsidRPr="001A3172">
        <w:rPr>
          <w:spacing w:val="-3"/>
        </w:rPr>
        <w:t xml:space="preserve"> </w:t>
      </w:r>
      <w:r w:rsidRPr="001A3172">
        <w:t>su</w:t>
      </w:r>
      <w:r w:rsidRPr="001A3172">
        <w:rPr>
          <w:spacing w:val="-3"/>
        </w:rPr>
        <w:t xml:space="preserve"> </w:t>
      </w:r>
      <w:r w:rsidRPr="001A3172">
        <w:t>kraujo</w:t>
      </w:r>
      <w:r w:rsidRPr="001A3172">
        <w:rPr>
          <w:spacing w:val="-3"/>
        </w:rPr>
        <w:t xml:space="preserve"> </w:t>
      </w:r>
      <w:r w:rsidRPr="001A3172">
        <w:t>tyrimų</w:t>
      </w:r>
      <w:r w:rsidRPr="001A3172">
        <w:rPr>
          <w:spacing w:val="-3"/>
        </w:rPr>
        <w:t xml:space="preserve"> </w:t>
      </w:r>
      <w:r w:rsidRPr="001A3172">
        <w:t>duomenų</w:t>
      </w:r>
      <w:r w:rsidRPr="001A3172">
        <w:rPr>
          <w:spacing w:val="-3"/>
        </w:rPr>
        <w:t xml:space="preserve"> </w:t>
      </w:r>
      <w:r w:rsidRPr="001A3172">
        <w:t>pokyčiais.</w:t>
      </w:r>
      <w:r w:rsidRPr="001A3172">
        <w:rPr>
          <w:spacing w:val="-3"/>
        </w:rPr>
        <w:t xml:space="preserve"> </w:t>
      </w:r>
      <w:r w:rsidRPr="001A3172">
        <w:t>Tokiu</w:t>
      </w:r>
      <w:r w:rsidRPr="001A3172">
        <w:rPr>
          <w:spacing w:val="-3"/>
        </w:rPr>
        <w:t xml:space="preserve"> </w:t>
      </w:r>
      <w:r w:rsidRPr="001A3172">
        <w:t>atveju</w:t>
      </w:r>
      <w:r w:rsidRPr="001A3172">
        <w:rPr>
          <w:spacing w:val="-3"/>
        </w:rPr>
        <w:t xml:space="preserve"> </w:t>
      </w:r>
      <w:r w:rsidRPr="001A3172">
        <w:t>šio</w:t>
      </w:r>
      <w:r w:rsidRPr="001A3172">
        <w:rPr>
          <w:spacing w:val="-3"/>
        </w:rPr>
        <w:t xml:space="preserve"> </w:t>
      </w:r>
      <w:r w:rsidRPr="001A3172">
        <w:t>vaisto vartoti nerekomenduojama.</w:t>
      </w:r>
    </w:p>
    <w:p w14:paraId="79A4C34E" w14:textId="77777777" w:rsidR="005A2974" w:rsidRPr="001A3172" w:rsidRDefault="005A2974" w:rsidP="0033083C">
      <w:pPr>
        <w:pStyle w:val="Pagrindinistekstas"/>
      </w:pPr>
    </w:p>
    <w:p w14:paraId="40E5921A" w14:textId="77777777" w:rsidR="005A2974" w:rsidRPr="003E1A40" w:rsidRDefault="008C647B" w:rsidP="003E1A40">
      <w:pPr>
        <w:pStyle w:val="Antrat2"/>
        <w:numPr>
          <w:ilvl w:val="0"/>
          <w:numId w:val="0"/>
        </w:numPr>
        <w:ind w:left="207" w:hanging="207"/>
      </w:pPr>
      <w:r w:rsidRPr="001A3172">
        <w:t>Specialių</w:t>
      </w:r>
      <w:r w:rsidRPr="001A3172">
        <w:rPr>
          <w:spacing w:val="-9"/>
        </w:rPr>
        <w:t xml:space="preserve"> </w:t>
      </w:r>
      <w:r w:rsidRPr="001A3172">
        <w:t>atsargumo</w:t>
      </w:r>
      <w:r w:rsidRPr="001A3172">
        <w:rPr>
          <w:spacing w:val="-9"/>
        </w:rPr>
        <w:t xml:space="preserve"> </w:t>
      </w:r>
      <w:r w:rsidRPr="001A3172">
        <w:t>priemonių</w:t>
      </w:r>
      <w:r w:rsidRPr="001A3172">
        <w:rPr>
          <w:spacing w:val="-9"/>
        </w:rPr>
        <w:t xml:space="preserve"> </w:t>
      </w:r>
      <w:r w:rsidRPr="001A3172">
        <w:rPr>
          <w:spacing w:val="-2"/>
        </w:rPr>
        <w:t>reikia</w:t>
      </w:r>
    </w:p>
    <w:p w14:paraId="4222D892" w14:textId="77777777" w:rsidR="005A2974" w:rsidRPr="001A3172" w:rsidRDefault="008C647B" w:rsidP="002B38EC">
      <w:pPr>
        <w:pStyle w:val="Sraopastraipa"/>
        <w:numPr>
          <w:ilvl w:val="1"/>
          <w:numId w:val="36"/>
        </w:numPr>
        <w:tabs>
          <w:tab w:val="left" w:pos="567"/>
        </w:tabs>
        <w:ind w:left="567" w:hanging="566"/>
      </w:pPr>
      <w:r w:rsidRPr="001A3172">
        <w:t>Jeigu</w:t>
      </w:r>
      <w:r w:rsidRPr="001A3172">
        <w:rPr>
          <w:spacing w:val="-5"/>
        </w:rPr>
        <w:t xml:space="preserve"> </w:t>
      </w:r>
      <w:r w:rsidRPr="001A3172">
        <w:t>Jus</w:t>
      </w:r>
      <w:r w:rsidRPr="001A3172">
        <w:rPr>
          <w:spacing w:val="-5"/>
        </w:rPr>
        <w:t xml:space="preserve"> </w:t>
      </w:r>
      <w:r w:rsidRPr="001A3172">
        <w:t>reikia</w:t>
      </w:r>
      <w:r w:rsidRPr="001A3172">
        <w:rPr>
          <w:spacing w:val="-4"/>
        </w:rPr>
        <w:t xml:space="preserve"> </w:t>
      </w:r>
      <w:r w:rsidRPr="001A3172">
        <w:rPr>
          <w:spacing w:val="-2"/>
        </w:rPr>
        <w:t>operuoti:</w:t>
      </w:r>
    </w:p>
    <w:p w14:paraId="4DDB2CCF" w14:textId="77777777" w:rsidR="005A2974" w:rsidRPr="001A3172" w:rsidRDefault="003E1A40" w:rsidP="003E1A40">
      <w:pPr>
        <w:pStyle w:val="Pagrindinistekstas"/>
        <w:ind w:left="1"/>
      </w:pPr>
      <w:r>
        <w:t>t</w:t>
      </w:r>
      <w:r w:rsidR="008C647B" w:rsidRPr="001A3172">
        <w:t>okiu</w:t>
      </w:r>
      <w:r w:rsidR="008C647B" w:rsidRPr="001A3172">
        <w:rPr>
          <w:spacing w:val="-3"/>
        </w:rPr>
        <w:t xml:space="preserve"> </w:t>
      </w:r>
      <w:r w:rsidR="008C647B" w:rsidRPr="001A3172">
        <w:t>atveju</w:t>
      </w:r>
      <w:r w:rsidR="008C647B" w:rsidRPr="001A3172">
        <w:rPr>
          <w:spacing w:val="-3"/>
        </w:rPr>
        <w:t xml:space="preserve"> </w:t>
      </w:r>
      <w:r w:rsidR="008C647B" w:rsidRPr="001A3172">
        <w:t>dėl</w:t>
      </w:r>
      <w:r w:rsidR="008C647B" w:rsidRPr="001A3172">
        <w:rPr>
          <w:spacing w:val="-3"/>
        </w:rPr>
        <w:t xml:space="preserve"> </w:t>
      </w:r>
      <w:r w:rsidR="008C647B" w:rsidRPr="001A3172">
        <w:t>kraujavimo</w:t>
      </w:r>
      <w:r w:rsidR="008C647B" w:rsidRPr="001A3172">
        <w:rPr>
          <w:spacing w:val="-3"/>
        </w:rPr>
        <w:t xml:space="preserve"> </w:t>
      </w:r>
      <w:r w:rsidR="008C647B" w:rsidRPr="001A3172">
        <w:t>rizikos</w:t>
      </w:r>
      <w:r w:rsidR="008C647B" w:rsidRPr="001A3172">
        <w:rPr>
          <w:spacing w:val="-3"/>
        </w:rPr>
        <w:t xml:space="preserve"> </w:t>
      </w:r>
      <w:r w:rsidR="008C647B" w:rsidRPr="001A3172">
        <w:t>padidėjimo,</w:t>
      </w:r>
      <w:r w:rsidR="008C647B" w:rsidRPr="001A3172">
        <w:rPr>
          <w:spacing w:val="-3"/>
        </w:rPr>
        <w:t xml:space="preserve"> </w:t>
      </w:r>
      <w:r w:rsidR="008C647B" w:rsidRPr="001A3172">
        <w:t>operacijos</w:t>
      </w:r>
      <w:r w:rsidR="008C647B" w:rsidRPr="001A3172">
        <w:rPr>
          <w:spacing w:val="-3"/>
        </w:rPr>
        <w:t xml:space="preserve"> </w:t>
      </w:r>
      <w:r w:rsidR="008C647B" w:rsidRPr="001A3172">
        <w:t>metu</w:t>
      </w:r>
      <w:r w:rsidR="008C647B" w:rsidRPr="001A3172">
        <w:rPr>
          <w:spacing w:val="-3"/>
        </w:rPr>
        <w:t xml:space="preserve"> </w:t>
      </w:r>
      <w:r w:rsidR="008C647B" w:rsidRPr="001A3172">
        <w:t>ir</w:t>
      </w:r>
      <w:r w:rsidR="008C647B" w:rsidRPr="001A3172">
        <w:rPr>
          <w:spacing w:val="-3"/>
        </w:rPr>
        <w:t xml:space="preserve"> </w:t>
      </w:r>
      <w:r w:rsidR="008C647B" w:rsidRPr="001A3172">
        <w:t>trumpai</w:t>
      </w:r>
      <w:r w:rsidR="008C647B" w:rsidRPr="001A3172">
        <w:rPr>
          <w:spacing w:val="-3"/>
        </w:rPr>
        <w:t xml:space="preserve"> </w:t>
      </w:r>
      <w:r w:rsidR="008C647B" w:rsidRPr="001A3172">
        <w:t>po</w:t>
      </w:r>
      <w:r w:rsidR="008C647B" w:rsidRPr="001A3172">
        <w:rPr>
          <w:spacing w:val="-3"/>
        </w:rPr>
        <w:t xml:space="preserve"> </w:t>
      </w:r>
      <w:r w:rsidR="008C647B" w:rsidRPr="001A3172">
        <w:t>jos</w:t>
      </w:r>
      <w:r w:rsidR="008C647B"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008C647B" w:rsidRPr="001A3172">
        <w:t xml:space="preserve"> vartojimą turėsite laikinai nutraukti. Labai svarbu prieš operaciją ir po jos vartoti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008C647B" w:rsidRPr="001A3172">
        <w:t xml:space="preserve"> tiksliai gydytojo nurodytu laiku.</w:t>
      </w:r>
    </w:p>
    <w:p w14:paraId="6C52DDE2" w14:textId="77777777" w:rsidR="005A2974" w:rsidRPr="001A3172" w:rsidRDefault="005A2974" w:rsidP="0033083C">
      <w:pPr>
        <w:pStyle w:val="Pagrindinistekstas"/>
      </w:pPr>
    </w:p>
    <w:p w14:paraId="42171B64" w14:textId="77777777" w:rsidR="005A2974" w:rsidRPr="001A3172" w:rsidRDefault="008C647B" w:rsidP="002B38EC">
      <w:pPr>
        <w:pStyle w:val="Sraopastraipa"/>
        <w:numPr>
          <w:ilvl w:val="1"/>
          <w:numId w:val="36"/>
        </w:numPr>
        <w:tabs>
          <w:tab w:val="left" w:pos="567"/>
        </w:tabs>
        <w:ind w:left="567"/>
      </w:pPr>
      <w:r w:rsidRPr="001A3172">
        <w:t>Jeigu</w:t>
      </w:r>
      <w:r w:rsidRPr="001A3172">
        <w:rPr>
          <w:spacing w:val="-3"/>
        </w:rPr>
        <w:t xml:space="preserve"> </w:t>
      </w:r>
      <w:r w:rsidRPr="001A3172">
        <w:t>operacijos</w:t>
      </w:r>
      <w:r w:rsidRPr="001A3172">
        <w:rPr>
          <w:spacing w:val="-3"/>
        </w:rPr>
        <w:t xml:space="preserve"> </w:t>
      </w:r>
      <w:r w:rsidRPr="001A3172">
        <w:t>metu</w:t>
      </w:r>
      <w:r w:rsidRPr="001A3172">
        <w:rPr>
          <w:spacing w:val="-3"/>
        </w:rPr>
        <w:t xml:space="preserve"> </w:t>
      </w:r>
      <w:r w:rsidRPr="001A3172">
        <w:t>į</w:t>
      </w:r>
      <w:r w:rsidRPr="001A3172">
        <w:rPr>
          <w:spacing w:val="-3"/>
        </w:rPr>
        <w:t xml:space="preserve"> </w:t>
      </w:r>
      <w:r w:rsidRPr="001A3172">
        <w:t>stuburą</w:t>
      </w:r>
      <w:r w:rsidRPr="001A3172">
        <w:rPr>
          <w:spacing w:val="-3"/>
        </w:rPr>
        <w:t xml:space="preserve"> </w:t>
      </w:r>
      <w:r w:rsidRPr="001A3172">
        <w:t>bus</w:t>
      </w:r>
      <w:r w:rsidRPr="001A3172">
        <w:rPr>
          <w:spacing w:val="-3"/>
        </w:rPr>
        <w:t xml:space="preserve"> </w:t>
      </w:r>
      <w:r w:rsidRPr="001A3172">
        <w:t>įvestas</w:t>
      </w:r>
      <w:r w:rsidRPr="001A3172">
        <w:rPr>
          <w:spacing w:val="-3"/>
        </w:rPr>
        <w:t xml:space="preserve"> </w:t>
      </w:r>
      <w:r w:rsidRPr="001A3172">
        <w:t>kateteris</w:t>
      </w:r>
      <w:r w:rsidRPr="001A3172">
        <w:rPr>
          <w:spacing w:val="-3"/>
        </w:rPr>
        <w:t xml:space="preserve"> </w:t>
      </w:r>
      <w:r w:rsidRPr="001A3172">
        <w:t>arba</w:t>
      </w:r>
      <w:r w:rsidRPr="001A3172">
        <w:rPr>
          <w:spacing w:val="-3"/>
        </w:rPr>
        <w:t xml:space="preserve"> </w:t>
      </w:r>
      <w:r w:rsidRPr="001A3172">
        <w:t>atliekama</w:t>
      </w:r>
      <w:r w:rsidRPr="001A3172">
        <w:rPr>
          <w:spacing w:val="-3"/>
        </w:rPr>
        <w:t xml:space="preserve"> </w:t>
      </w:r>
      <w:r w:rsidRPr="001A3172">
        <w:t>injekcija</w:t>
      </w:r>
      <w:r w:rsidRPr="001A3172">
        <w:rPr>
          <w:spacing w:val="-3"/>
        </w:rPr>
        <w:t xml:space="preserve"> </w:t>
      </w:r>
      <w:r w:rsidRPr="001A3172">
        <w:t>(</w:t>
      </w:r>
      <w:proofErr w:type="spellStart"/>
      <w:r w:rsidRPr="001A3172">
        <w:t>epidurinei</w:t>
      </w:r>
      <w:proofErr w:type="spellEnd"/>
      <w:r w:rsidRPr="001A3172">
        <w:rPr>
          <w:spacing w:val="-3"/>
        </w:rPr>
        <w:t xml:space="preserve"> </w:t>
      </w:r>
      <w:r w:rsidRPr="001A3172">
        <w:t xml:space="preserve">arba </w:t>
      </w:r>
      <w:proofErr w:type="spellStart"/>
      <w:r w:rsidRPr="001A3172">
        <w:t>spinalinei</w:t>
      </w:r>
      <w:proofErr w:type="spellEnd"/>
      <w:r w:rsidRPr="001A3172">
        <w:t xml:space="preserve"> anestezijai sukelti arba skausmui malšinti):</w:t>
      </w:r>
    </w:p>
    <w:p w14:paraId="0B82A193" w14:textId="77777777" w:rsidR="005A2974" w:rsidRPr="001A3172" w:rsidRDefault="008C647B" w:rsidP="002B38EC">
      <w:pPr>
        <w:pStyle w:val="Sraopastraipa"/>
        <w:numPr>
          <w:ilvl w:val="2"/>
          <w:numId w:val="36"/>
        </w:numPr>
        <w:tabs>
          <w:tab w:val="left" w:pos="1134"/>
        </w:tabs>
        <w:ind w:left="1134"/>
      </w:pPr>
      <w:r w:rsidRPr="001A3172">
        <w:t>labai</w:t>
      </w:r>
      <w:r w:rsidRPr="001A3172">
        <w:rPr>
          <w:spacing w:val="-8"/>
        </w:rPr>
        <w:t xml:space="preserve"> </w:t>
      </w:r>
      <w:r w:rsidRPr="001A3172">
        <w:t>svarbu</w:t>
      </w:r>
      <w:r w:rsidRPr="001A3172">
        <w:rPr>
          <w:spacing w:val="-6"/>
        </w:rPr>
        <w:t xml:space="preserve"> </w:t>
      </w:r>
      <w:r w:rsidRPr="001A3172">
        <w:t>prieš</w:t>
      </w:r>
      <w:r w:rsidRPr="001A3172">
        <w:rPr>
          <w:spacing w:val="-5"/>
        </w:rPr>
        <w:t xml:space="preserve"> </w:t>
      </w:r>
      <w:r w:rsidRPr="001A3172">
        <w:t>operaciją</w:t>
      </w:r>
      <w:r w:rsidRPr="001A3172">
        <w:rPr>
          <w:spacing w:val="-6"/>
        </w:rPr>
        <w:t xml:space="preserve"> </w:t>
      </w:r>
      <w:r w:rsidRPr="001A3172">
        <w:t>ir</w:t>
      </w:r>
      <w:r w:rsidRPr="001A3172">
        <w:rPr>
          <w:spacing w:val="-6"/>
        </w:rPr>
        <w:t xml:space="preserve"> </w:t>
      </w:r>
      <w:r w:rsidRPr="001A3172">
        <w:t>po</w:t>
      </w:r>
      <w:r w:rsidRPr="001A3172">
        <w:rPr>
          <w:spacing w:val="-5"/>
        </w:rPr>
        <w:t xml:space="preserve"> </w:t>
      </w:r>
      <w:r w:rsidRPr="001A3172">
        <w:t>jos</w:t>
      </w:r>
      <w:r w:rsidRPr="001A3172">
        <w:rPr>
          <w:spacing w:val="-6"/>
        </w:rPr>
        <w:t xml:space="preserve"> </w:t>
      </w:r>
      <w:r w:rsidRPr="001A3172">
        <w:t>vartoti</w:t>
      </w:r>
      <w:r w:rsidRPr="001A3172">
        <w:rPr>
          <w:spacing w:val="-6"/>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5"/>
        </w:rPr>
        <w:t xml:space="preserve"> </w:t>
      </w:r>
      <w:r w:rsidRPr="001A3172">
        <w:t>tiksliai</w:t>
      </w:r>
      <w:r w:rsidRPr="001A3172">
        <w:rPr>
          <w:spacing w:val="-6"/>
        </w:rPr>
        <w:t xml:space="preserve"> </w:t>
      </w:r>
      <w:r w:rsidRPr="001A3172">
        <w:t>gydytojo</w:t>
      </w:r>
      <w:r w:rsidRPr="001A3172">
        <w:rPr>
          <w:spacing w:val="-6"/>
        </w:rPr>
        <w:t xml:space="preserve"> </w:t>
      </w:r>
      <w:r w:rsidRPr="001A3172">
        <w:t>nurodytu</w:t>
      </w:r>
      <w:r w:rsidRPr="001A3172">
        <w:rPr>
          <w:spacing w:val="-5"/>
        </w:rPr>
        <w:t xml:space="preserve"> </w:t>
      </w:r>
      <w:r w:rsidRPr="001A3172">
        <w:rPr>
          <w:spacing w:val="-2"/>
        </w:rPr>
        <w:t>laiku;</w:t>
      </w:r>
    </w:p>
    <w:p w14:paraId="2D7D3A81" w14:textId="77777777" w:rsidR="005A2974" w:rsidRPr="001A3172" w:rsidRDefault="008C647B" w:rsidP="002B38EC">
      <w:pPr>
        <w:pStyle w:val="Sraopastraipa"/>
        <w:numPr>
          <w:ilvl w:val="2"/>
          <w:numId w:val="36"/>
        </w:numPr>
        <w:tabs>
          <w:tab w:val="left" w:pos="1134"/>
        </w:tabs>
        <w:ind w:left="1134"/>
      </w:pPr>
      <w:r w:rsidRPr="001A3172">
        <w:t>nedelsdami</w:t>
      </w:r>
      <w:r w:rsidRPr="001A3172">
        <w:rPr>
          <w:spacing w:val="-3"/>
        </w:rPr>
        <w:t xml:space="preserve"> </w:t>
      </w:r>
      <w:r w:rsidRPr="001A3172">
        <w:t>pasakykite</w:t>
      </w:r>
      <w:r w:rsidRPr="001A3172">
        <w:rPr>
          <w:spacing w:val="-3"/>
        </w:rPr>
        <w:t xml:space="preserve"> </w:t>
      </w:r>
      <w:r w:rsidRPr="001A3172">
        <w:t>gydytojui,</w:t>
      </w:r>
      <w:r w:rsidRPr="001A3172">
        <w:rPr>
          <w:spacing w:val="-3"/>
        </w:rPr>
        <w:t xml:space="preserve"> </w:t>
      </w:r>
      <w:r w:rsidRPr="001A3172">
        <w:t>jeigu</w:t>
      </w:r>
      <w:r w:rsidRPr="001A3172">
        <w:rPr>
          <w:spacing w:val="-3"/>
        </w:rPr>
        <w:t xml:space="preserve"> </w:t>
      </w:r>
      <w:r w:rsidRPr="001A3172">
        <w:t>pasibaigus</w:t>
      </w:r>
      <w:r w:rsidRPr="001A3172">
        <w:rPr>
          <w:spacing w:val="-3"/>
        </w:rPr>
        <w:t xml:space="preserve"> </w:t>
      </w:r>
      <w:r w:rsidRPr="001A3172">
        <w:t>anestezijai</w:t>
      </w:r>
      <w:r w:rsidRPr="001A3172">
        <w:rPr>
          <w:spacing w:val="-3"/>
        </w:rPr>
        <w:t xml:space="preserve"> </w:t>
      </w:r>
      <w:r w:rsidRPr="001A3172">
        <w:t>nutirpo</w:t>
      </w:r>
      <w:r w:rsidRPr="001A3172">
        <w:rPr>
          <w:spacing w:val="-3"/>
        </w:rPr>
        <w:t xml:space="preserve"> </w:t>
      </w:r>
      <w:r w:rsidRPr="001A3172">
        <w:t>arba</w:t>
      </w:r>
      <w:r w:rsidRPr="001A3172">
        <w:rPr>
          <w:spacing w:val="-3"/>
        </w:rPr>
        <w:t xml:space="preserve"> </w:t>
      </w:r>
      <w:r w:rsidRPr="001A3172">
        <w:t>nusilpo</w:t>
      </w:r>
      <w:r w:rsidRPr="001A3172">
        <w:rPr>
          <w:spacing w:val="-3"/>
        </w:rPr>
        <w:t xml:space="preserve"> </w:t>
      </w:r>
      <w:r w:rsidRPr="001A3172">
        <w:t>kojos</w:t>
      </w:r>
      <w:r w:rsidRPr="001A3172">
        <w:rPr>
          <w:spacing w:val="-3"/>
        </w:rPr>
        <w:t xml:space="preserve"> </w:t>
      </w:r>
      <w:r w:rsidRPr="001A3172">
        <w:t>arba atsirado problemų su žarnynu ar šlapimo pūsle, nes gali reikėti skubios medicinos pagalbos.</w:t>
      </w:r>
    </w:p>
    <w:p w14:paraId="383A1FE2" w14:textId="77777777" w:rsidR="005A2974" w:rsidRPr="001A3172" w:rsidRDefault="005A2974" w:rsidP="002B38EC">
      <w:pPr>
        <w:pStyle w:val="Pagrindinistekstas"/>
        <w:ind w:left="567" w:hanging="567"/>
      </w:pPr>
    </w:p>
    <w:p w14:paraId="28E603B5" w14:textId="77777777" w:rsidR="005A2974" w:rsidRPr="001A3172" w:rsidRDefault="008C647B" w:rsidP="002B38EC">
      <w:pPr>
        <w:pStyle w:val="Sraopastraipa"/>
        <w:numPr>
          <w:ilvl w:val="1"/>
          <w:numId w:val="36"/>
        </w:numPr>
        <w:tabs>
          <w:tab w:val="left" w:pos="567"/>
        </w:tabs>
        <w:ind w:left="567"/>
      </w:pPr>
      <w:r w:rsidRPr="001A3172">
        <w:lastRenderedPageBreak/>
        <w:t>Jeigu gydymo metu griuvote arba susižalojote (ypač jei susitrenkėte galvą), nedels</w:t>
      </w:r>
      <w:r w:rsidR="003E1A40">
        <w:t>dami</w:t>
      </w:r>
      <w:r w:rsidRPr="001A3172">
        <w:t xml:space="preserve"> kreipkitės</w:t>
      </w:r>
      <w:r w:rsidRPr="001A3172">
        <w:rPr>
          <w:spacing w:val="-3"/>
        </w:rPr>
        <w:t xml:space="preserve"> </w:t>
      </w:r>
      <w:r w:rsidRPr="001A3172">
        <w:t>į</w:t>
      </w:r>
      <w:r w:rsidRPr="001A3172">
        <w:rPr>
          <w:spacing w:val="-3"/>
        </w:rPr>
        <w:t xml:space="preserve"> </w:t>
      </w:r>
      <w:r w:rsidRPr="001A3172">
        <w:t>medikus.</w:t>
      </w:r>
      <w:r w:rsidRPr="001A3172">
        <w:rPr>
          <w:spacing w:val="-3"/>
        </w:rPr>
        <w:t xml:space="preserve"> </w:t>
      </w:r>
      <w:r w:rsidRPr="001A3172">
        <w:t>Gali</w:t>
      </w:r>
      <w:r w:rsidRPr="001A3172">
        <w:rPr>
          <w:spacing w:val="-3"/>
        </w:rPr>
        <w:t xml:space="preserve"> </w:t>
      </w:r>
      <w:r w:rsidRPr="001A3172">
        <w:t>padidėti</w:t>
      </w:r>
      <w:r w:rsidRPr="001A3172">
        <w:rPr>
          <w:spacing w:val="-3"/>
        </w:rPr>
        <w:t xml:space="preserve"> </w:t>
      </w:r>
      <w:r w:rsidRPr="001A3172">
        <w:t>kraujavimo</w:t>
      </w:r>
      <w:r w:rsidRPr="001A3172">
        <w:rPr>
          <w:spacing w:val="-3"/>
        </w:rPr>
        <w:t xml:space="preserve"> </w:t>
      </w:r>
      <w:r w:rsidRPr="001A3172">
        <w:t>rizika,</w:t>
      </w:r>
      <w:r w:rsidRPr="001A3172">
        <w:rPr>
          <w:spacing w:val="-3"/>
        </w:rPr>
        <w:t xml:space="preserve"> </w:t>
      </w:r>
      <w:r w:rsidRPr="001A3172">
        <w:t>todėl</w:t>
      </w:r>
      <w:r w:rsidRPr="001A3172">
        <w:rPr>
          <w:spacing w:val="-3"/>
        </w:rPr>
        <w:t xml:space="preserve"> </w:t>
      </w:r>
      <w:r w:rsidRPr="001A3172">
        <w:t>gali</w:t>
      </w:r>
      <w:r w:rsidRPr="001A3172">
        <w:rPr>
          <w:spacing w:val="-3"/>
        </w:rPr>
        <w:t xml:space="preserve"> </w:t>
      </w:r>
      <w:r w:rsidRPr="001A3172">
        <w:t>prireikti</w:t>
      </w:r>
      <w:r w:rsidRPr="001A3172">
        <w:rPr>
          <w:spacing w:val="-3"/>
        </w:rPr>
        <w:t xml:space="preserve"> </w:t>
      </w:r>
      <w:r w:rsidRPr="001A3172">
        <w:t>gydytojo</w:t>
      </w:r>
      <w:r w:rsidRPr="001A3172">
        <w:rPr>
          <w:spacing w:val="-3"/>
        </w:rPr>
        <w:t xml:space="preserve"> </w:t>
      </w:r>
      <w:r w:rsidRPr="001A3172">
        <w:t>apžiūros.</w:t>
      </w:r>
    </w:p>
    <w:p w14:paraId="1B291218" w14:textId="77777777" w:rsidR="005A2974" w:rsidRPr="001A3172" w:rsidRDefault="005A2974" w:rsidP="002B38EC">
      <w:pPr>
        <w:pStyle w:val="Pagrindinistekstas"/>
        <w:ind w:left="567" w:hanging="567"/>
      </w:pPr>
    </w:p>
    <w:p w14:paraId="11A7E64F" w14:textId="77777777" w:rsidR="005A2974" w:rsidRPr="001A3172" w:rsidRDefault="008C647B" w:rsidP="00E04457">
      <w:pPr>
        <w:pStyle w:val="Sraopastraipa"/>
        <w:numPr>
          <w:ilvl w:val="1"/>
          <w:numId w:val="36"/>
        </w:numPr>
        <w:tabs>
          <w:tab w:val="left" w:pos="567"/>
        </w:tabs>
        <w:ind w:left="567"/>
      </w:pPr>
      <w:r w:rsidRPr="001A3172">
        <w:t xml:space="preserve">Jeigu žinote, kad sergate liga, vadinama </w:t>
      </w:r>
      <w:proofErr w:type="spellStart"/>
      <w:r w:rsidRPr="001A3172">
        <w:t>antifosfolipidiniu</w:t>
      </w:r>
      <w:proofErr w:type="spellEnd"/>
      <w:r w:rsidRPr="001A3172">
        <w:t xml:space="preserve"> sindromu (imuninės sistemos sutrikimas,</w:t>
      </w:r>
      <w:r w:rsidRPr="001A3172">
        <w:rPr>
          <w:spacing w:val="-3"/>
        </w:rPr>
        <w:t xml:space="preserve"> </w:t>
      </w:r>
      <w:r w:rsidRPr="001A3172">
        <w:t>dėl</w:t>
      </w:r>
      <w:r w:rsidRPr="001A3172">
        <w:rPr>
          <w:spacing w:val="-3"/>
        </w:rPr>
        <w:t xml:space="preserve"> </w:t>
      </w:r>
      <w:r w:rsidRPr="001A3172">
        <w:t>kurio</w:t>
      </w:r>
      <w:r w:rsidRPr="001A3172">
        <w:rPr>
          <w:spacing w:val="-3"/>
        </w:rPr>
        <w:t xml:space="preserve"> </w:t>
      </w:r>
      <w:r w:rsidRPr="001A3172">
        <w:t>padidėja</w:t>
      </w:r>
      <w:r w:rsidRPr="001A3172">
        <w:rPr>
          <w:spacing w:val="-3"/>
        </w:rPr>
        <w:t xml:space="preserve"> </w:t>
      </w:r>
      <w:r w:rsidRPr="001A3172">
        <w:t>kraujo</w:t>
      </w:r>
      <w:r w:rsidRPr="001A3172">
        <w:rPr>
          <w:spacing w:val="-3"/>
        </w:rPr>
        <w:t xml:space="preserve"> </w:t>
      </w:r>
      <w:r w:rsidRPr="001A3172">
        <w:t>krešulių</w:t>
      </w:r>
      <w:r w:rsidRPr="001A3172">
        <w:rPr>
          <w:spacing w:val="-3"/>
        </w:rPr>
        <w:t xml:space="preserve"> </w:t>
      </w:r>
      <w:r w:rsidRPr="001A3172">
        <w:t>susidarymo</w:t>
      </w:r>
      <w:r w:rsidRPr="001A3172">
        <w:rPr>
          <w:spacing w:val="-3"/>
        </w:rPr>
        <w:t xml:space="preserve"> </w:t>
      </w:r>
      <w:r w:rsidRPr="001A3172">
        <w:t>rizika),</w:t>
      </w:r>
      <w:r w:rsidRPr="001A3172">
        <w:rPr>
          <w:spacing w:val="-3"/>
        </w:rPr>
        <w:t xml:space="preserve"> </w:t>
      </w:r>
      <w:r w:rsidRPr="001A3172">
        <w:t>pasakykite</w:t>
      </w:r>
      <w:r w:rsidRPr="001A3172">
        <w:rPr>
          <w:spacing w:val="-3"/>
        </w:rPr>
        <w:t xml:space="preserve"> </w:t>
      </w:r>
      <w:r w:rsidRPr="001A3172">
        <w:t>apie</w:t>
      </w:r>
      <w:r w:rsidRPr="001A3172">
        <w:rPr>
          <w:spacing w:val="-3"/>
        </w:rPr>
        <w:t xml:space="preserve"> </w:t>
      </w:r>
      <w:r w:rsidRPr="001A3172">
        <w:t>tai</w:t>
      </w:r>
      <w:r w:rsidRPr="001A3172">
        <w:rPr>
          <w:spacing w:val="-3"/>
        </w:rPr>
        <w:t xml:space="preserve"> </w:t>
      </w:r>
      <w:r w:rsidRPr="001A3172">
        <w:t>savo gydytojui, kuris nuspręs, ar reikės keisti Jums taikomą gydymą.</w:t>
      </w:r>
    </w:p>
    <w:p w14:paraId="713B1207" w14:textId="77777777" w:rsidR="005A2974" w:rsidRPr="001A3172" w:rsidRDefault="005A2974" w:rsidP="0033083C">
      <w:pPr>
        <w:pStyle w:val="Pagrindinistekstas"/>
      </w:pPr>
    </w:p>
    <w:p w14:paraId="022F92A1" w14:textId="77777777" w:rsidR="005A2974" w:rsidRPr="001A3172" w:rsidRDefault="008C647B" w:rsidP="002B38EC">
      <w:pPr>
        <w:pStyle w:val="Antrat2"/>
        <w:numPr>
          <w:ilvl w:val="0"/>
          <w:numId w:val="0"/>
        </w:numPr>
        <w:ind w:left="207" w:hanging="207"/>
      </w:pPr>
      <w:r w:rsidRPr="001A3172">
        <w:t>Kiti</w:t>
      </w:r>
      <w:r w:rsidRPr="001A3172">
        <w:rPr>
          <w:spacing w:val="-5"/>
        </w:rPr>
        <w:t xml:space="preserve"> </w:t>
      </w:r>
      <w:r w:rsidRPr="001A3172">
        <w:t>vaistai</w:t>
      </w:r>
      <w:r w:rsidRPr="001A3172">
        <w:rPr>
          <w:spacing w:val="-4"/>
        </w:rPr>
        <w:t xml:space="preserve"> </w:t>
      </w:r>
      <w:r w:rsidRPr="001A3172">
        <w:t>ir</w:t>
      </w:r>
      <w:r w:rsidRPr="001A3172">
        <w:rPr>
          <w:spacing w:val="-4"/>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7618D62B" w14:textId="77777777" w:rsidR="005A2974" w:rsidRPr="001A3172" w:rsidRDefault="008C647B" w:rsidP="0033083C">
      <w:pPr>
        <w:pStyle w:val="Pagrindinistekstas"/>
      </w:pPr>
      <w:r w:rsidRPr="001A3172">
        <w:t>Jeigu</w:t>
      </w:r>
      <w:r w:rsidRPr="001A3172">
        <w:rPr>
          <w:spacing w:val="-2"/>
        </w:rPr>
        <w:t xml:space="preserve"> </w:t>
      </w:r>
      <w:r w:rsidRPr="001A3172">
        <w:t>vartojate</w:t>
      </w:r>
      <w:r w:rsidRPr="001A3172">
        <w:rPr>
          <w:spacing w:val="-2"/>
        </w:rPr>
        <w:t xml:space="preserve"> </w:t>
      </w:r>
      <w:r w:rsidRPr="001A3172">
        <w:t>arba</w:t>
      </w:r>
      <w:r w:rsidRPr="001A3172">
        <w:rPr>
          <w:spacing w:val="-2"/>
        </w:rPr>
        <w:t xml:space="preserve"> </w:t>
      </w:r>
      <w:r w:rsidRPr="001A3172">
        <w:t>neseniai</w:t>
      </w:r>
      <w:r w:rsidRPr="001A3172">
        <w:rPr>
          <w:spacing w:val="-2"/>
        </w:rPr>
        <w:t xml:space="preserve"> </w:t>
      </w:r>
      <w:r w:rsidRPr="001A3172">
        <w:t>vartojote</w:t>
      </w:r>
      <w:r w:rsidRPr="001A3172">
        <w:rPr>
          <w:spacing w:val="-2"/>
        </w:rPr>
        <w:t xml:space="preserve"> </w:t>
      </w:r>
      <w:r w:rsidRPr="001A3172">
        <w:t>kitų</w:t>
      </w:r>
      <w:r w:rsidRPr="001A3172">
        <w:rPr>
          <w:spacing w:val="-2"/>
        </w:rPr>
        <w:t xml:space="preserve"> </w:t>
      </w:r>
      <w:r w:rsidRPr="001A3172">
        <w:t>vaistų</w:t>
      </w:r>
      <w:r w:rsidRPr="001A3172">
        <w:rPr>
          <w:spacing w:val="-2"/>
        </w:rPr>
        <w:t xml:space="preserve"> </w:t>
      </w:r>
      <w:r w:rsidRPr="001A3172">
        <w:t>arba</w:t>
      </w:r>
      <w:r w:rsidRPr="001A3172">
        <w:rPr>
          <w:spacing w:val="-2"/>
        </w:rPr>
        <w:t xml:space="preserve"> </w:t>
      </w:r>
      <w:r w:rsidRPr="001A3172">
        <w:t>dėl</w:t>
      </w:r>
      <w:r w:rsidRPr="001A3172">
        <w:rPr>
          <w:spacing w:val="-2"/>
        </w:rPr>
        <w:t xml:space="preserve"> </w:t>
      </w:r>
      <w:r w:rsidRPr="001A3172">
        <w:t>to</w:t>
      </w:r>
      <w:r w:rsidRPr="001A3172">
        <w:rPr>
          <w:spacing w:val="-2"/>
        </w:rPr>
        <w:t xml:space="preserve"> </w:t>
      </w:r>
      <w:r w:rsidRPr="001A3172">
        <w:t>nesate</w:t>
      </w:r>
      <w:r w:rsidRPr="001A3172">
        <w:rPr>
          <w:spacing w:val="-2"/>
        </w:rPr>
        <w:t xml:space="preserve"> </w:t>
      </w:r>
      <w:r w:rsidRPr="001A3172">
        <w:t>tikri,</w:t>
      </w:r>
      <w:r w:rsidRPr="001A3172">
        <w:rPr>
          <w:spacing w:val="-2"/>
        </w:rPr>
        <w:t xml:space="preserve"> </w:t>
      </w:r>
      <w:r w:rsidRPr="001A3172">
        <w:t>apie</w:t>
      </w:r>
      <w:r w:rsidRPr="001A3172">
        <w:rPr>
          <w:spacing w:val="-2"/>
        </w:rPr>
        <w:t xml:space="preserve"> </w:t>
      </w:r>
      <w:r w:rsidRPr="001A3172">
        <w:t>tai</w:t>
      </w:r>
      <w:r w:rsidRPr="001A3172">
        <w:rPr>
          <w:spacing w:val="-2"/>
        </w:rPr>
        <w:t xml:space="preserve"> </w:t>
      </w:r>
      <w:r w:rsidRPr="001A3172">
        <w:t>pasakykite</w:t>
      </w:r>
      <w:r w:rsidRPr="001A3172">
        <w:rPr>
          <w:spacing w:val="-2"/>
        </w:rPr>
        <w:t xml:space="preserve"> </w:t>
      </w:r>
      <w:r w:rsidRPr="001A3172">
        <w:t xml:space="preserve">gydytojui arba vaistininkui. </w:t>
      </w:r>
      <w:r w:rsidRPr="002B38EC">
        <w:rPr>
          <w:b/>
          <w:bCs/>
        </w:rPr>
        <w:t xml:space="preserve">Prieš pradedant vartoti </w:t>
      </w:r>
      <w:proofErr w:type="spellStart"/>
      <w:r w:rsidR="000C585B" w:rsidRPr="002B38EC">
        <w:rPr>
          <w:b/>
          <w:bCs/>
        </w:rPr>
        <w:t>Dabigatran</w:t>
      </w:r>
      <w:proofErr w:type="spellEnd"/>
      <w:r w:rsidR="000C585B" w:rsidRPr="002B38EC">
        <w:rPr>
          <w:b/>
          <w:bCs/>
        </w:rPr>
        <w:t xml:space="preserve"> </w:t>
      </w:r>
      <w:proofErr w:type="spellStart"/>
      <w:r w:rsidR="000C585B" w:rsidRPr="002B38EC">
        <w:rPr>
          <w:b/>
          <w:bCs/>
        </w:rPr>
        <w:t>etexilate</w:t>
      </w:r>
      <w:proofErr w:type="spellEnd"/>
      <w:r w:rsidR="000C585B" w:rsidRPr="002B38EC">
        <w:rPr>
          <w:b/>
          <w:bCs/>
        </w:rPr>
        <w:t xml:space="preserve"> STADA</w:t>
      </w:r>
      <w:r w:rsidRPr="002B38EC">
        <w:rPr>
          <w:b/>
          <w:bCs/>
        </w:rPr>
        <w:t xml:space="preserve"> ypač svarbu pasakyti gydytojui, jeigu vartojate bet kur</w:t>
      </w:r>
      <w:r w:rsidR="00A926B3">
        <w:rPr>
          <w:b/>
          <w:bCs/>
        </w:rPr>
        <w:t>io</w:t>
      </w:r>
      <w:r w:rsidRPr="002B38EC">
        <w:rPr>
          <w:b/>
          <w:bCs/>
        </w:rPr>
        <w:t xml:space="preserve"> iš toliau išvardytų vaistų:</w:t>
      </w:r>
    </w:p>
    <w:p w14:paraId="31DD2BDB" w14:textId="77777777" w:rsidR="005A2974" w:rsidRPr="001A3172" w:rsidRDefault="005A2974" w:rsidP="0033083C">
      <w:pPr>
        <w:pStyle w:val="Pagrindinistekstas"/>
      </w:pPr>
    </w:p>
    <w:p w14:paraId="0CE84143" w14:textId="77777777" w:rsidR="005A2974" w:rsidRPr="001A3172" w:rsidRDefault="008C647B" w:rsidP="002B38EC">
      <w:pPr>
        <w:pStyle w:val="Sraopastraipa"/>
        <w:numPr>
          <w:ilvl w:val="1"/>
          <w:numId w:val="36"/>
        </w:numPr>
        <w:ind w:left="567"/>
      </w:pPr>
      <w:r w:rsidRPr="001A3172">
        <w:t>kraujo</w:t>
      </w:r>
      <w:r w:rsidRPr="001A3172">
        <w:rPr>
          <w:spacing w:val="-4"/>
        </w:rPr>
        <w:t xml:space="preserve"> </w:t>
      </w:r>
      <w:r w:rsidRPr="001A3172">
        <w:t>krešėjimą</w:t>
      </w:r>
      <w:r w:rsidRPr="001A3172">
        <w:rPr>
          <w:spacing w:val="-4"/>
        </w:rPr>
        <w:t xml:space="preserve"> </w:t>
      </w:r>
      <w:r w:rsidRPr="001A3172">
        <w:t>mažinančių</w:t>
      </w:r>
      <w:r w:rsidRPr="001A3172">
        <w:rPr>
          <w:spacing w:val="-4"/>
        </w:rPr>
        <w:t xml:space="preserve"> </w:t>
      </w:r>
      <w:r w:rsidRPr="001A3172">
        <w:t>vaistų</w:t>
      </w:r>
      <w:r w:rsidRPr="001A3172">
        <w:rPr>
          <w:spacing w:val="-4"/>
        </w:rPr>
        <w:t xml:space="preserve"> </w:t>
      </w:r>
      <w:r w:rsidRPr="001A3172">
        <w:t>(pvz.,</w:t>
      </w:r>
      <w:r w:rsidRPr="001A3172">
        <w:rPr>
          <w:spacing w:val="-4"/>
        </w:rPr>
        <w:t xml:space="preserve"> </w:t>
      </w:r>
      <w:r w:rsidRPr="001A3172">
        <w:t>varfarino,</w:t>
      </w:r>
      <w:r w:rsidRPr="001A3172">
        <w:rPr>
          <w:spacing w:val="-4"/>
        </w:rPr>
        <w:t xml:space="preserve"> </w:t>
      </w:r>
      <w:proofErr w:type="spellStart"/>
      <w:r w:rsidRPr="001A3172">
        <w:t>fenprokumono</w:t>
      </w:r>
      <w:proofErr w:type="spellEnd"/>
      <w:r w:rsidRPr="001A3172">
        <w:t>,</w:t>
      </w:r>
      <w:r w:rsidRPr="001A3172">
        <w:rPr>
          <w:spacing w:val="-4"/>
        </w:rPr>
        <w:t xml:space="preserve"> </w:t>
      </w:r>
      <w:proofErr w:type="spellStart"/>
      <w:r w:rsidRPr="001A3172">
        <w:t>acenokumarolio</w:t>
      </w:r>
      <w:proofErr w:type="spellEnd"/>
      <w:r w:rsidRPr="001A3172">
        <w:t>,</w:t>
      </w:r>
      <w:r w:rsidRPr="001A3172">
        <w:rPr>
          <w:spacing w:val="-4"/>
        </w:rPr>
        <w:t xml:space="preserve"> </w:t>
      </w:r>
      <w:r w:rsidRPr="001A3172">
        <w:t xml:space="preserve">heparino, </w:t>
      </w:r>
      <w:proofErr w:type="spellStart"/>
      <w:r w:rsidRPr="001A3172">
        <w:t>klopidogrelio</w:t>
      </w:r>
      <w:proofErr w:type="spellEnd"/>
      <w:r w:rsidRPr="001A3172">
        <w:t xml:space="preserve">, </w:t>
      </w:r>
      <w:proofErr w:type="spellStart"/>
      <w:r w:rsidRPr="001A3172">
        <w:t>prazugrelio</w:t>
      </w:r>
      <w:proofErr w:type="spellEnd"/>
      <w:r w:rsidRPr="001A3172">
        <w:t xml:space="preserve">, </w:t>
      </w:r>
      <w:proofErr w:type="spellStart"/>
      <w:r w:rsidRPr="001A3172">
        <w:t>tikagreloro</w:t>
      </w:r>
      <w:proofErr w:type="spellEnd"/>
      <w:r w:rsidRPr="001A3172">
        <w:t xml:space="preserve">, </w:t>
      </w:r>
      <w:proofErr w:type="spellStart"/>
      <w:r w:rsidRPr="001A3172">
        <w:t>rivaroksabano</w:t>
      </w:r>
      <w:proofErr w:type="spellEnd"/>
      <w:r w:rsidRPr="001A3172">
        <w:t xml:space="preserve">, </w:t>
      </w:r>
      <w:proofErr w:type="spellStart"/>
      <w:r w:rsidRPr="001A3172">
        <w:t>acetilsalicilo</w:t>
      </w:r>
      <w:proofErr w:type="spellEnd"/>
      <w:r w:rsidRPr="001A3172">
        <w:t xml:space="preserve"> rūgšties);</w:t>
      </w:r>
    </w:p>
    <w:p w14:paraId="451C4C81" w14:textId="77777777" w:rsidR="005A2974" w:rsidRPr="001A3172" w:rsidRDefault="008C647B" w:rsidP="002B38EC">
      <w:pPr>
        <w:pStyle w:val="Sraopastraipa"/>
        <w:numPr>
          <w:ilvl w:val="1"/>
          <w:numId w:val="36"/>
        </w:numPr>
        <w:ind w:left="567"/>
      </w:pPr>
      <w:r w:rsidRPr="001A3172">
        <w:t>vaistų</w:t>
      </w:r>
      <w:r w:rsidRPr="001A3172">
        <w:rPr>
          <w:spacing w:val="-10"/>
        </w:rPr>
        <w:t xml:space="preserve"> </w:t>
      </w:r>
      <w:r w:rsidRPr="001A3172">
        <w:t>nuo</w:t>
      </w:r>
      <w:r w:rsidRPr="001A3172">
        <w:rPr>
          <w:spacing w:val="-8"/>
        </w:rPr>
        <w:t xml:space="preserve"> </w:t>
      </w:r>
      <w:r w:rsidRPr="001A3172">
        <w:t>grybelinių</w:t>
      </w:r>
      <w:r w:rsidRPr="001A3172">
        <w:rPr>
          <w:spacing w:val="-8"/>
        </w:rPr>
        <w:t xml:space="preserve"> </w:t>
      </w:r>
      <w:r w:rsidRPr="001A3172">
        <w:t>ligų</w:t>
      </w:r>
      <w:r w:rsidRPr="001A3172">
        <w:rPr>
          <w:spacing w:val="-7"/>
        </w:rPr>
        <w:t xml:space="preserve"> </w:t>
      </w:r>
      <w:r w:rsidRPr="001A3172">
        <w:t>(pvz.,</w:t>
      </w:r>
      <w:r w:rsidRPr="001A3172">
        <w:rPr>
          <w:spacing w:val="-8"/>
        </w:rPr>
        <w:t xml:space="preserve"> </w:t>
      </w:r>
      <w:proofErr w:type="spellStart"/>
      <w:r w:rsidRPr="001A3172">
        <w:t>ketokonazolo</w:t>
      </w:r>
      <w:proofErr w:type="spellEnd"/>
      <w:r w:rsidRPr="001A3172">
        <w:t>,</w:t>
      </w:r>
      <w:r w:rsidRPr="001A3172">
        <w:rPr>
          <w:spacing w:val="-8"/>
        </w:rPr>
        <w:t xml:space="preserve"> </w:t>
      </w:r>
      <w:proofErr w:type="spellStart"/>
      <w:r w:rsidRPr="001A3172">
        <w:t>itrakonazolo</w:t>
      </w:r>
      <w:proofErr w:type="spellEnd"/>
      <w:r w:rsidRPr="001A3172">
        <w:t>),</w:t>
      </w:r>
      <w:r w:rsidRPr="001A3172">
        <w:rPr>
          <w:spacing w:val="-7"/>
        </w:rPr>
        <w:t xml:space="preserve"> </w:t>
      </w:r>
      <w:r w:rsidRPr="001A3172">
        <w:t>išskyrus</w:t>
      </w:r>
      <w:r w:rsidRPr="001A3172">
        <w:rPr>
          <w:spacing w:val="-8"/>
        </w:rPr>
        <w:t xml:space="preserve"> </w:t>
      </w:r>
      <w:r w:rsidRPr="001A3172">
        <w:t>vartojam</w:t>
      </w:r>
      <w:r w:rsidR="00A926B3">
        <w:t>ų</w:t>
      </w:r>
      <w:r w:rsidRPr="001A3172">
        <w:rPr>
          <w:spacing w:val="-8"/>
        </w:rPr>
        <w:t xml:space="preserve"> </w:t>
      </w:r>
      <w:r w:rsidRPr="001A3172">
        <w:t>ant</w:t>
      </w:r>
      <w:r w:rsidRPr="001A3172">
        <w:rPr>
          <w:spacing w:val="-7"/>
        </w:rPr>
        <w:t xml:space="preserve"> </w:t>
      </w:r>
      <w:r w:rsidRPr="001A3172">
        <w:rPr>
          <w:spacing w:val="-2"/>
        </w:rPr>
        <w:t>odos;</w:t>
      </w:r>
    </w:p>
    <w:p w14:paraId="69AFCE4C" w14:textId="77777777" w:rsidR="005A2974" w:rsidRPr="001A3172" w:rsidRDefault="008C647B" w:rsidP="002B38EC">
      <w:pPr>
        <w:pStyle w:val="Sraopastraipa"/>
        <w:numPr>
          <w:ilvl w:val="1"/>
          <w:numId w:val="36"/>
        </w:numPr>
        <w:ind w:left="567"/>
      </w:pPr>
      <w:r w:rsidRPr="001A3172">
        <w:t>vaistų</w:t>
      </w:r>
      <w:r w:rsidRPr="001A3172">
        <w:rPr>
          <w:spacing w:val="-5"/>
        </w:rPr>
        <w:t xml:space="preserve"> </w:t>
      </w:r>
      <w:r w:rsidRPr="001A3172">
        <w:t>nuo</w:t>
      </w:r>
      <w:r w:rsidRPr="001A3172">
        <w:rPr>
          <w:spacing w:val="-5"/>
        </w:rPr>
        <w:t xml:space="preserve"> </w:t>
      </w:r>
      <w:r w:rsidRPr="001A3172">
        <w:t>nenormalaus</w:t>
      </w:r>
      <w:r w:rsidRPr="001A3172">
        <w:rPr>
          <w:spacing w:val="-5"/>
        </w:rPr>
        <w:t xml:space="preserve"> </w:t>
      </w:r>
      <w:r w:rsidRPr="001A3172">
        <w:t>širdies</w:t>
      </w:r>
      <w:r w:rsidRPr="001A3172">
        <w:rPr>
          <w:spacing w:val="-5"/>
        </w:rPr>
        <w:t xml:space="preserve"> </w:t>
      </w:r>
      <w:r w:rsidRPr="001A3172">
        <w:t>plakimo</w:t>
      </w:r>
      <w:r w:rsidRPr="001A3172">
        <w:rPr>
          <w:spacing w:val="-5"/>
        </w:rPr>
        <w:t xml:space="preserve"> </w:t>
      </w:r>
      <w:r w:rsidRPr="001A3172">
        <w:t>(pvz.,</w:t>
      </w:r>
      <w:r w:rsidRPr="001A3172">
        <w:rPr>
          <w:spacing w:val="-5"/>
        </w:rPr>
        <w:t xml:space="preserve"> </w:t>
      </w:r>
      <w:proofErr w:type="spellStart"/>
      <w:r w:rsidRPr="001A3172">
        <w:t>amjodarono</w:t>
      </w:r>
      <w:proofErr w:type="spellEnd"/>
      <w:r w:rsidRPr="001A3172">
        <w:t>,</w:t>
      </w:r>
      <w:r w:rsidRPr="001A3172">
        <w:rPr>
          <w:spacing w:val="-5"/>
        </w:rPr>
        <w:t xml:space="preserve"> </w:t>
      </w:r>
      <w:proofErr w:type="spellStart"/>
      <w:r w:rsidRPr="001A3172">
        <w:t>dronedarono</w:t>
      </w:r>
      <w:proofErr w:type="spellEnd"/>
      <w:r w:rsidRPr="001A3172">
        <w:t>,</w:t>
      </w:r>
      <w:r w:rsidRPr="001A3172">
        <w:rPr>
          <w:spacing w:val="-5"/>
        </w:rPr>
        <w:t xml:space="preserve"> </w:t>
      </w:r>
      <w:proofErr w:type="spellStart"/>
      <w:r w:rsidRPr="001A3172">
        <w:t>chinidino</w:t>
      </w:r>
      <w:proofErr w:type="spellEnd"/>
      <w:r w:rsidRPr="001A3172">
        <w:t xml:space="preserve">, </w:t>
      </w:r>
      <w:proofErr w:type="spellStart"/>
      <w:r w:rsidRPr="001A3172">
        <w:rPr>
          <w:spacing w:val="-2"/>
        </w:rPr>
        <w:t>verapamilio</w:t>
      </w:r>
      <w:proofErr w:type="spellEnd"/>
      <w:r w:rsidRPr="001A3172">
        <w:rPr>
          <w:spacing w:val="-2"/>
        </w:rPr>
        <w:t>);</w:t>
      </w:r>
    </w:p>
    <w:p w14:paraId="188A26DC" w14:textId="77777777" w:rsidR="005A2974" w:rsidRPr="001A3172" w:rsidRDefault="008C647B" w:rsidP="002B38EC">
      <w:pPr>
        <w:pStyle w:val="Pagrindinistekstas"/>
        <w:ind w:left="567"/>
      </w:pPr>
      <w:r w:rsidRPr="001A3172">
        <w:t>Jeigu</w:t>
      </w:r>
      <w:r w:rsidRPr="001A3172">
        <w:rPr>
          <w:spacing w:val="-4"/>
        </w:rPr>
        <w:t xml:space="preserve"> </w:t>
      </w:r>
      <w:r w:rsidRPr="001A3172">
        <w:t>vartojate</w:t>
      </w:r>
      <w:r w:rsidRPr="001A3172">
        <w:rPr>
          <w:spacing w:val="-4"/>
        </w:rPr>
        <w:t xml:space="preserve"> </w:t>
      </w:r>
      <w:r w:rsidRPr="001A3172">
        <w:t>vaistų,</w:t>
      </w:r>
      <w:r w:rsidRPr="001A3172">
        <w:rPr>
          <w:spacing w:val="-4"/>
        </w:rPr>
        <w:t xml:space="preserve"> </w:t>
      </w:r>
      <w:r w:rsidRPr="001A3172">
        <w:t>kuriuose</w:t>
      </w:r>
      <w:r w:rsidRPr="001A3172">
        <w:rPr>
          <w:spacing w:val="-4"/>
        </w:rPr>
        <w:t xml:space="preserve"> </w:t>
      </w:r>
      <w:r w:rsidRPr="001A3172">
        <w:t>yra</w:t>
      </w:r>
      <w:r w:rsidRPr="001A3172">
        <w:rPr>
          <w:spacing w:val="-4"/>
        </w:rPr>
        <w:t xml:space="preserve"> </w:t>
      </w:r>
      <w:proofErr w:type="spellStart"/>
      <w:r w:rsidRPr="001A3172">
        <w:t>verapamilio</w:t>
      </w:r>
      <w:proofErr w:type="spellEnd"/>
      <w:r w:rsidRPr="001A3172">
        <w:t>,</w:t>
      </w:r>
      <w:r w:rsidRPr="001A3172">
        <w:rPr>
          <w:spacing w:val="-4"/>
        </w:rPr>
        <w:t xml:space="preserve"> </w:t>
      </w:r>
      <w:r w:rsidRPr="001A3172">
        <w:t>gydytojas</w:t>
      </w:r>
      <w:r w:rsidRPr="001A3172">
        <w:rPr>
          <w:spacing w:val="-4"/>
        </w:rPr>
        <w:t xml:space="preserve"> </w:t>
      </w:r>
      <w:r w:rsidRPr="001A3172">
        <w:t>gali</w:t>
      </w:r>
      <w:r w:rsidRPr="001A3172">
        <w:rPr>
          <w:spacing w:val="-4"/>
        </w:rPr>
        <w:t xml:space="preserve"> </w:t>
      </w:r>
      <w:r w:rsidRPr="001A3172">
        <w:t>nurodyti</w:t>
      </w:r>
      <w:r w:rsidRPr="001A3172">
        <w:rPr>
          <w:spacing w:val="-4"/>
        </w:rPr>
        <w:t xml:space="preserve"> </w:t>
      </w:r>
      <w:r w:rsidRPr="001A3172">
        <w:t>vartoti</w:t>
      </w:r>
      <w:r w:rsidRPr="001A3172">
        <w:rPr>
          <w:spacing w:val="-4"/>
        </w:rPr>
        <w:t xml:space="preserve"> </w:t>
      </w:r>
      <w:r w:rsidRPr="001A3172">
        <w:t xml:space="preserve">mažesnę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dozę, atsižvelgdamas į būklę, dėl kurios Jums paskyrė š</w:t>
      </w:r>
      <w:r w:rsidR="00A926B3">
        <w:t>io</w:t>
      </w:r>
      <w:r w:rsidRPr="001A3172">
        <w:t xml:space="preserve"> vaist</w:t>
      </w:r>
      <w:r w:rsidR="00A926B3">
        <w:t>o</w:t>
      </w:r>
      <w:r w:rsidRPr="001A3172">
        <w:t>. Žr. 3</w:t>
      </w:r>
      <w:r w:rsidR="00A102CF" w:rsidRPr="001A3172">
        <w:t> skyrių</w:t>
      </w:r>
      <w:r w:rsidRPr="001A3172">
        <w:t>;</w:t>
      </w:r>
    </w:p>
    <w:p w14:paraId="070172F5" w14:textId="77777777" w:rsidR="005A2974" w:rsidRPr="001A3172" w:rsidRDefault="008C647B" w:rsidP="002B38EC">
      <w:pPr>
        <w:pStyle w:val="Sraopastraipa"/>
        <w:numPr>
          <w:ilvl w:val="1"/>
          <w:numId w:val="36"/>
        </w:numPr>
        <w:ind w:left="567"/>
      </w:pPr>
      <w:r w:rsidRPr="001A3172">
        <w:t>vaistų,</w:t>
      </w:r>
      <w:r w:rsidRPr="001A3172">
        <w:rPr>
          <w:spacing w:val="-10"/>
        </w:rPr>
        <w:t xml:space="preserve"> </w:t>
      </w:r>
      <w:r w:rsidRPr="001A3172">
        <w:t>vartojamų</w:t>
      </w:r>
      <w:r w:rsidRPr="001A3172">
        <w:rPr>
          <w:spacing w:val="-8"/>
        </w:rPr>
        <w:t xml:space="preserve"> </w:t>
      </w:r>
      <w:r w:rsidRPr="001A3172">
        <w:t>persodinto</w:t>
      </w:r>
      <w:r w:rsidRPr="001A3172">
        <w:rPr>
          <w:spacing w:val="-8"/>
        </w:rPr>
        <w:t xml:space="preserve"> </w:t>
      </w:r>
      <w:r w:rsidRPr="001A3172">
        <w:t>organo</w:t>
      </w:r>
      <w:r w:rsidRPr="001A3172">
        <w:rPr>
          <w:spacing w:val="-8"/>
        </w:rPr>
        <w:t xml:space="preserve"> </w:t>
      </w:r>
      <w:r w:rsidRPr="001A3172">
        <w:t>atmetimo</w:t>
      </w:r>
      <w:r w:rsidRPr="001A3172">
        <w:rPr>
          <w:spacing w:val="-8"/>
        </w:rPr>
        <w:t xml:space="preserve"> </w:t>
      </w:r>
      <w:r w:rsidRPr="001A3172">
        <w:t>profilaktikai</w:t>
      </w:r>
      <w:r w:rsidRPr="001A3172">
        <w:rPr>
          <w:spacing w:val="-8"/>
        </w:rPr>
        <w:t xml:space="preserve"> </w:t>
      </w:r>
      <w:r w:rsidRPr="001A3172">
        <w:t>(pvz.,</w:t>
      </w:r>
      <w:r w:rsidRPr="001A3172">
        <w:rPr>
          <w:spacing w:val="-8"/>
        </w:rPr>
        <w:t xml:space="preserve"> </w:t>
      </w:r>
      <w:proofErr w:type="spellStart"/>
      <w:r w:rsidRPr="001A3172">
        <w:t>takrolimuzo</w:t>
      </w:r>
      <w:proofErr w:type="spellEnd"/>
      <w:r w:rsidRPr="001A3172">
        <w:t>,</w:t>
      </w:r>
      <w:r w:rsidRPr="001A3172">
        <w:rPr>
          <w:spacing w:val="-8"/>
        </w:rPr>
        <w:t xml:space="preserve"> </w:t>
      </w:r>
      <w:proofErr w:type="spellStart"/>
      <w:r w:rsidRPr="001A3172">
        <w:rPr>
          <w:spacing w:val="-2"/>
        </w:rPr>
        <w:t>ciklosporino</w:t>
      </w:r>
      <w:proofErr w:type="spellEnd"/>
      <w:r w:rsidRPr="001A3172">
        <w:rPr>
          <w:spacing w:val="-2"/>
        </w:rPr>
        <w:t>);</w:t>
      </w:r>
    </w:p>
    <w:p w14:paraId="5DA3DAD9" w14:textId="77777777" w:rsidR="005A2974" w:rsidRPr="001A3172" w:rsidRDefault="003E1A40" w:rsidP="002B38EC">
      <w:pPr>
        <w:pStyle w:val="Sraopastraipa"/>
        <w:numPr>
          <w:ilvl w:val="1"/>
          <w:numId w:val="36"/>
        </w:numPr>
        <w:ind w:left="567"/>
      </w:pPr>
      <w:proofErr w:type="spellStart"/>
      <w:r w:rsidRPr="003E1A40">
        <w:t>glekapreviro</w:t>
      </w:r>
      <w:proofErr w:type="spellEnd"/>
      <w:r w:rsidRPr="003E1A40">
        <w:t xml:space="preserve"> ir </w:t>
      </w:r>
      <w:proofErr w:type="spellStart"/>
      <w:r w:rsidRPr="003E1A40">
        <w:t>pibrentasviro</w:t>
      </w:r>
      <w:proofErr w:type="spellEnd"/>
      <w:r w:rsidRPr="003E1A40">
        <w:t xml:space="preserve"> derinio</w:t>
      </w:r>
      <w:r w:rsidR="008C647B" w:rsidRPr="001A3172">
        <w:rPr>
          <w:spacing w:val="-4"/>
        </w:rPr>
        <w:t xml:space="preserve"> </w:t>
      </w:r>
      <w:r w:rsidR="008C647B" w:rsidRPr="001A3172">
        <w:t>(</w:t>
      </w:r>
      <w:proofErr w:type="spellStart"/>
      <w:r w:rsidR="008C647B" w:rsidRPr="001A3172">
        <w:t>priešvirusinio</w:t>
      </w:r>
      <w:proofErr w:type="spellEnd"/>
      <w:r w:rsidR="008C647B" w:rsidRPr="001A3172">
        <w:rPr>
          <w:spacing w:val="-4"/>
        </w:rPr>
        <w:t xml:space="preserve"> </w:t>
      </w:r>
      <w:r w:rsidR="008C647B" w:rsidRPr="001A3172">
        <w:t>vaisto,</w:t>
      </w:r>
      <w:r w:rsidR="008C647B" w:rsidRPr="001A3172">
        <w:rPr>
          <w:spacing w:val="-4"/>
        </w:rPr>
        <w:t xml:space="preserve"> </w:t>
      </w:r>
      <w:r w:rsidR="008C647B" w:rsidRPr="001A3172">
        <w:t>vartojamo</w:t>
      </w:r>
      <w:r w:rsidR="008C647B" w:rsidRPr="001A3172">
        <w:rPr>
          <w:spacing w:val="-4"/>
        </w:rPr>
        <w:t xml:space="preserve"> </w:t>
      </w:r>
      <w:r w:rsidR="008C647B" w:rsidRPr="001A3172">
        <w:t>hepatitui</w:t>
      </w:r>
      <w:r w:rsidR="008C647B" w:rsidRPr="001A3172">
        <w:rPr>
          <w:spacing w:val="-3"/>
        </w:rPr>
        <w:t xml:space="preserve"> </w:t>
      </w:r>
      <w:r w:rsidR="008C647B" w:rsidRPr="001A3172">
        <w:t xml:space="preserve">C </w:t>
      </w:r>
      <w:r w:rsidR="008C647B" w:rsidRPr="001A3172">
        <w:rPr>
          <w:spacing w:val="-2"/>
        </w:rPr>
        <w:t>gydyti);</w:t>
      </w:r>
    </w:p>
    <w:p w14:paraId="720F995C" w14:textId="77777777" w:rsidR="005A2974" w:rsidRPr="001A3172" w:rsidRDefault="008C647B" w:rsidP="002B38EC">
      <w:pPr>
        <w:pStyle w:val="Sraopastraipa"/>
        <w:numPr>
          <w:ilvl w:val="1"/>
          <w:numId w:val="36"/>
        </w:numPr>
        <w:ind w:left="567"/>
      </w:pPr>
      <w:r w:rsidRPr="001A3172">
        <w:t>vaistų</w:t>
      </w:r>
      <w:r w:rsidRPr="001A3172">
        <w:rPr>
          <w:spacing w:val="-8"/>
        </w:rPr>
        <w:t xml:space="preserve"> </w:t>
      </w:r>
      <w:r w:rsidRPr="001A3172">
        <w:t>nuo</w:t>
      </w:r>
      <w:r w:rsidRPr="001A3172">
        <w:rPr>
          <w:spacing w:val="-7"/>
        </w:rPr>
        <w:t xml:space="preserve"> </w:t>
      </w:r>
      <w:r w:rsidRPr="001A3172">
        <w:t>uždegimo</w:t>
      </w:r>
      <w:r w:rsidRPr="001A3172">
        <w:rPr>
          <w:spacing w:val="-7"/>
        </w:rPr>
        <w:t xml:space="preserve"> </w:t>
      </w:r>
      <w:r w:rsidRPr="001A3172">
        <w:t>ir</w:t>
      </w:r>
      <w:r w:rsidRPr="001A3172">
        <w:rPr>
          <w:spacing w:val="-7"/>
        </w:rPr>
        <w:t xml:space="preserve"> </w:t>
      </w:r>
      <w:r w:rsidRPr="001A3172">
        <w:t>skausmo</w:t>
      </w:r>
      <w:r w:rsidRPr="001A3172">
        <w:rPr>
          <w:spacing w:val="-7"/>
        </w:rPr>
        <w:t xml:space="preserve"> </w:t>
      </w:r>
      <w:r w:rsidRPr="001A3172">
        <w:t>(pvz.,</w:t>
      </w:r>
      <w:r w:rsidRPr="001A3172">
        <w:rPr>
          <w:spacing w:val="-7"/>
        </w:rPr>
        <w:t xml:space="preserve"> </w:t>
      </w:r>
      <w:proofErr w:type="spellStart"/>
      <w:r w:rsidRPr="001A3172">
        <w:t>acetilsalicilo</w:t>
      </w:r>
      <w:proofErr w:type="spellEnd"/>
      <w:r w:rsidRPr="001A3172">
        <w:rPr>
          <w:spacing w:val="-7"/>
        </w:rPr>
        <w:t xml:space="preserve"> </w:t>
      </w:r>
      <w:r w:rsidRPr="001A3172">
        <w:t>rūgšties,</w:t>
      </w:r>
      <w:r w:rsidRPr="001A3172">
        <w:rPr>
          <w:spacing w:val="-7"/>
        </w:rPr>
        <w:t xml:space="preserve"> </w:t>
      </w:r>
      <w:proofErr w:type="spellStart"/>
      <w:r w:rsidRPr="001A3172">
        <w:t>ibuprofeno</w:t>
      </w:r>
      <w:proofErr w:type="spellEnd"/>
      <w:r w:rsidRPr="001A3172">
        <w:t>,</w:t>
      </w:r>
      <w:r w:rsidRPr="001A3172">
        <w:rPr>
          <w:spacing w:val="-7"/>
        </w:rPr>
        <w:t xml:space="preserve"> </w:t>
      </w:r>
      <w:proofErr w:type="spellStart"/>
      <w:r w:rsidRPr="001A3172">
        <w:rPr>
          <w:spacing w:val="-2"/>
        </w:rPr>
        <w:t>diklofenako</w:t>
      </w:r>
      <w:proofErr w:type="spellEnd"/>
      <w:r w:rsidRPr="001A3172">
        <w:rPr>
          <w:spacing w:val="-2"/>
        </w:rPr>
        <w:t>);</w:t>
      </w:r>
    </w:p>
    <w:p w14:paraId="5B7B5927" w14:textId="77777777" w:rsidR="005A2974" w:rsidRPr="001A3172" w:rsidRDefault="008C647B" w:rsidP="002B38EC">
      <w:pPr>
        <w:pStyle w:val="Sraopastraipa"/>
        <w:numPr>
          <w:ilvl w:val="1"/>
          <w:numId w:val="36"/>
        </w:numPr>
        <w:ind w:left="567"/>
      </w:pPr>
      <w:r w:rsidRPr="001A3172">
        <w:t>jonažolių</w:t>
      </w:r>
      <w:r w:rsidRPr="001A3172">
        <w:rPr>
          <w:spacing w:val="-9"/>
        </w:rPr>
        <w:t xml:space="preserve"> </w:t>
      </w:r>
      <w:r w:rsidR="003B7B72">
        <w:rPr>
          <w:spacing w:val="-9"/>
        </w:rPr>
        <w:t xml:space="preserve">žolės </w:t>
      </w:r>
      <w:r w:rsidRPr="001A3172">
        <w:t>(vaistažolių</w:t>
      </w:r>
      <w:r w:rsidRPr="001A3172">
        <w:rPr>
          <w:spacing w:val="-9"/>
        </w:rPr>
        <w:t xml:space="preserve"> </w:t>
      </w:r>
      <w:r w:rsidR="003E1A40">
        <w:t>vaist</w:t>
      </w:r>
      <w:r w:rsidR="003B7B72">
        <w:t>o</w:t>
      </w:r>
      <w:r w:rsidRPr="001A3172">
        <w:rPr>
          <w:spacing w:val="-9"/>
        </w:rPr>
        <w:t xml:space="preserve"> </w:t>
      </w:r>
      <w:r w:rsidRPr="001A3172">
        <w:t>nuo</w:t>
      </w:r>
      <w:r w:rsidRPr="001A3172">
        <w:rPr>
          <w:spacing w:val="-8"/>
        </w:rPr>
        <w:t xml:space="preserve"> </w:t>
      </w:r>
      <w:r w:rsidRPr="001A3172">
        <w:rPr>
          <w:spacing w:val="-2"/>
        </w:rPr>
        <w:t>depresijos);</w:t>
      </w:r>
    </w:p>
    <w:p w14:paraId="26181B64" w14:textId="77777777" w:rsidR="005A2974" w:rsidRPr="001A3172" w:rsidRDefault="008C647B" w:rsidP="002B38EC">
      <w:pPr>
        <w:pStyle w:val="Sraopastraipa"/>
        <w:numPr>
          <w:ilvl w:val="1"/>
          <w:numId w:val="36"/>
        </w:numPr>
        <w:ind w:left="567"/>
      </w:pPr>
      <w:r w:rsidRPr="001A3172">
        <w:t>antidepresantų,</w:t>
      </w:r>
      <w:r w:rsidRPr="001A3172">
        <w:rPr>
          <w:spacing w:val="-4"/>
        </w:rPr>
        <w:t xml:space="preserve"> </w:t>
      </w:r>
      <w:r w:rsidRPr="001A3172">
        <w:t>kurie</w:t>
      </w:r>
      <w:r w:rsidRPr="001A3172">
        <w:rPr>
          <w:spacing w:val="-4"/>
        </w:rPr>
        <w:t xml:space="preserve"> </w:t>
      </w:r>
      <w:r w:rsidRPr="001A3172">
        <w:t>vadinami</w:t>
      </w:r>
      <w:r w:rsidRPr="001A3172">
        <w:rPr>
          <w:spacing w:val="-4"/>
        </w:rPr>
        <w:t xml:space="preserve"> </w:t>
      </w:r>
      <w:r w:rsidRPr="001A3172">
        <w:t>selektyviais</w:t>
      </w:r>
      <w:r w:rsidRPr="001A3172">
        <w:rPr>
          <w:spacing w:val="-4"/>
        </w:rPr>
        <w:t xml:space="preserve"> </w:t>
      </w:r>
      <w:proofErr w:type="spellStart"/>
      <w:r w:rsidRPr="001A3172">
        <w:t>serotonino</w:t>
      </w:r>
      <w:proofErr w:type="spellEnd"/>
      <w:r w:rsidRPr="001A3172">
        <w:rPr>
          <w:spacing w:val="-4"/>
        </w:rPr>
        <w:t xml:space="preserve"> </w:t>
      </w:r>
      <w:r w:rsidRPr="001A3172">
        <w:t>reabsorbcijos</w:t>
      </w:r>
      <w:r w:rsidRPr="001A3172">
        <w:rPr>
          <w:spacing w:val="-4"/>
        </w:rPr>
        <w:t xml:space="preserve"> </w:t>
      </w:r>
      <w:r w:rsidRPr="001A3172">
        <w:t>inhibitoriais</w:t>
      </w:r>
      <w:r w:rsidRPr="001A3172">
        <w:rPr>
          <w:spacing w:val="-4"/>
        </w:rPr>
        <w:t xml:space="preserve"> </w:t>
      </w:r>
      <w:r w:rsidRPr="001A3172">
        <w:t xml:space="preserve">arba </w:t>
      </w:r>
      <w:proofErr w:type="spellStart"/>
      <w:r w:rsidRPr="001A3172">
        <w:t>serotonino</w:t>
      </w:r>
      <w:proofErr w:type="spellEnd"/>
      <w:r w:rsidRPr="001A3172">
        <w:t xml:space="preserve"> ir </w:t>
      </w:r>
      <w:proofErr w:type="spellStart"/>
      <w:r w:rsidRPr="001A3172">
        <w:t>norepinefrino</w:t>
      </w:r>
      <w:proofErr w:type="spellEnd"/>
      <w:r w:rsidRPr="001A3172">
        <w:t xml:space="preserve"> reabsorbcijos inhibitoriais;</w:t>
      </w:r>
    </w:p>
    <w:p w14:paraId="05DF863A" w14:textId="77777777" w:rsidR="005A2974" w:rsidRPr="001A3172" w:rsidRDefault="008C647B" w:rsidP="002B38EC">
      <w:pPr>
        <w:pStyle w:val="Sraopastraipa"/>
        <w:numPr>
          <w:ilvl w:val="1"/>
          <w:numId w:val="36"/>
        </w:numPr>
        <w:ind w:left="567"/>
      </w:pPr>
      <w:proofErr w:type="spellStart"/>
      <w:r w:rsidRPr="001A3172">
        <w:t>rifampicino</w:t>
      </w:r>
      <w:proofErr w:type="spellEnd"/>
      <w:r w:rsidRPr="001A3172">
        <w:rPr>
          <w:spacing w:val="-9"/>
        </w:rPr>
        <w:t xml:space="preserve"> </w:t>
      </w:r>
      <w:r w:rsidRPr="001A3172">
        <w:t>arba</w:t>
      </w:r>
      <w:r w:rsidRPr="001A3172">
        <w:rPr>
          <w:spacing w:val="-8"/>
        </w:rPr>
        <w:t xml:space="preserve"> </w:t>
      </w:r>
      <w:proofErr w:type="spellStart"/>
      <w:r w:rsidRPr="001A3172">
        <w:t>klaritromicino</w:t>
      </w:r>
      <w:proofErr w:type="spellEnd"/>
      <w:r w:rsidRPr="001A3172">
        <w:rPr>
          <w:spacing w:val="-9"/>
        </w:rPr>
        <w:t xml:space="preserve"> </w:t>
      </w:r>
      <w:r w:rsidRPr="001A3172">
        <w:t>(</w:t>
      </w:r>
      <w:r w:rsidRPr="001A3172">
        <w:rPr>
          <w:spacing w:val="-2"/>
        </w:rPr>
        <w:t>antibiotik</w:t>
      </w:r>
      <w:r w:rsidR="003B7B72">
        <w:rPr>
          <w:spacing w:val="-2"/>
        </w:rPr>
        <w:t>ų</w:t>
      </w:r>
      <w:r w:rsidRPr="001A3172">
        <w:rPr>
          <w:spacing w:val="-2"/>
        </w:rPr>
        <w:t>);</w:t>
      </w:r>
    </w:p>
    <w:p w14:paraId="6B2D09B4" w14:textId="77777777" w:rsidR="005A2974" w:rsidRPr="001A3172" w:rsidRDefault="008C647B" w:rsidP="002B38EC">
      <w:pPr>
        <w:pStyle w:val="Sraopastraipa"/>
        <w:numPr>
          <w:ilvl w:val="1"/>
          <w:numId w:val="36"/>
        </w:numPr>
        <w:ind w:left="567"/>
        <w:rPr>
          <w:i/>
        </w:rPr>
      </w:pPr>
      <w:proofErr w:type="spellStart"/>
      <w:r w:rsidRPr="001A3172">
        <w:t>priešvirusinių</w:t>
      </w:r>
      <w:proofErr w:type="spellEnd"/>
      <w:r w:rsidRPr="001A3172">
        <w:rPr>
          <w:spacing w:val="-7"/>
        </w:rPr>
        <w:t xml:space="preserve"> </w:t>
      </w:r>
      <w:r w:rsidRPr="001A3172">
        <w:t>vaistų</w:t>
      </w:r>
      <w:r w:rsidRPr="001A3172">
        <w:rPr>
          <w:spacing w:val="-7"/>
        </w:rPr>
        <w:t xml:space="preserve"> </w:t>
      </w:r>
      <w:r w:rsidRPr="001A3172">
        <w:t>nuo</w:t>
      </w:r>
      <w:r w:rsidRPr="001A3172">
        <w:rPr>
          <w:spacing w:val="-6"/>
        </w:rPr>
        <w:t xml:space="preserve"> </w:t>
      </w:r>
      <w:r w:rsidRPr="001A3172">
        <w:t>AIDS</w:t>
      </w:r>
      <w:r w:rsidRPr="001A3172">
        <w:rPr>
          <w:spacing w:val="-7"/>
        </w:rPr>
        <w:t xml:space="preserve"> </w:t>
      </w:r>
      <w:r w:rsidRPr="001A3172">
        <w:t>(pvz.,</w:t>
      </w:r>
      <w:r w:rsidRPr="001A3172">
        <w:rPr>
          <w:spacing w:val="-6"/>
        </w:rPr>
        <w:t xml:space="preserve"> </w:t>
      </w:r>
      <w:r w:rsidRPr="001A3172">
        <w:rPr>
          <w:spacing w:val="-2"/>
        </w:rPr>
        <w:t>ritonaviro);</w:t>
      </w:r>
    </w:p>
    <w:p w14:paraId="39DA25CB" w14:textId="77777777" w:rsidR="005A2974" w:rsidRPr="001A3172" w:rsidRDefault="008C647B" w:rsidP="002B38EC">
      <w:pPr>
        <w:pStyle w:val="Sraopastraipa"/>
        <w:numPr>
          <w:ilvl w:val="1"/>
          <w:numId w:val="36"/>
        </w:numPr>
        <w:ind w:left="567"/>
        <w:rPr>
          <w:i/>
        </w:rPr>
      </w:pPr>
      <w:r w:rsidRPr="001A3172">
        <w:t>tam</w:t>
      </w:r>
      <w:r w:rsidRPr="001A3172">
        <w:rPr>
          <w:spacing w:val="-8"/>
        </w:rPr>
        <w:t xml:space="preserve"> </w:t>
      </w:r>
      <w:r w:rsidRPr="001A3172">
        <w:t>tikrų</w:t>
      </w:r>
      <w:r w:rsidRPr="001A3172">
        <w:rPr>
          <w:spacing w:val="-8"/>
        </w:rPr>
        <w:t xml:space="preserve"> </w:t>
      </w:r>
      <w:r w:rsidRPr="001A3172">
        <w:t>vaistų,</w:t>
      </w:r>
      <w:r w:rsidRPr="001A3172">
        <w:rPr>
          <w:spacing w:val="-7"/>
        </w:rPr>
        <w:t xml:space="preserve"> </w:t>
      </w:r>
      <w:r w:rsidRPr="001A3172">
        <w:t>vartojamų</w:t>
      </w:r>
      <w:r w:rsidRPr="001A3172">
        <w:rPr>
          <w:spacing w:val="-8"/>
        </w:rPr>
        <w:t xml:space="preserve"> </w:t>
      </w:r>
      <w:r w:rsidRPr="001A3172">
        <w:t>epilepsijai</w:t>
      </w:r>
      <w:r w:rsidRPr="001A3172">
        <w:rPr>
          <w:spacing w:val="-8"/>
        </w:rPr>
        <w:t xml:space="preserve"> </w:t>
      </w:r>
      <w:r w:rsidRPr="001A3172">
        <w:t>gydyti</w:t>
      </w:r>
      <w:r w:rsidRPr="001A3172">
        <w:rPr>
          <w:spacing w:val="-7"/>
        </w:rPr>
        <w:t xml:space="preserve"> </w:t>
      </w:r>
      <w:r w:rsidRPr="001A3172">
        <w:t>(pvz.,</w:t>
      </w:r>
      <w:r w:rsidRPr="001A3172">
        <w:rPr>
          <w:spacing w:val="-8"/>
        </w:rPr>
        <w:t xml:space="preserve"> </w:t>
      </w:r>
      <w:proofErr w:type="spellStart"/>
      <w:r w:rsidRPr="001A3172">
        <w:t>karbamazepino</w:t>
      </w:r>
      <w:proofErr w:type="spellEnd"/>
      <w:r w:rsidRPr="001A3172">
        <w:t>,</w:t>
      </w:r>
      <w:r w:rsidRPr="001A3172">
        <w:rPr>
          <w:spacing w:val="-7"/>
        </w:rPr>
        <w:t xml:space="preserve"> </w:t>
      </w:r>
      <w:proofErr w:type="spellStart"/>
      <w:r w:rsidRPr="001A3172">
        <w:rPr>
          <w:spacing w:val="-2"/>
        </w:rPr>
        <w:t>fenitoino</w:t>
      </w:r>
      <w:proofErr w:type="spellEnd"/>
      <w:r w:rsidRPr="001A3172">
        <w:rPr>
          <w:spacing w:val="-2"/>
        </w:rPr>
        <w:t>).</w:t>
      </w:r>
    </w:p>
    <w:p w14:paraId="00E8A9B4" w14:textId="77777777" w:rsidR="005A2974" w:rsidRPr="001A3172" w:rsidRDefault="005A2974" w:rsidP="0033083C">
      <w:pPr>
        <w:pStyle w:val="Pagrindinistekstas"/>
      </w:pPr>
    </w:p>
    <w:p w14:paraId="78C30068" w14:textId="77777777" w:rsidR="005A2974" w:rsidRPr="001A3172" w:rsidRDefault="008C647B" w:rsidP="002B38EC">
      <w:pPr>
        <w:pStyle w:val="Antrat2"/>
        <w:numPr>
          <w:ilvl w:val="0"/>
          <w:numId w:val="0"/>
        </w:numPr>
        <w:ind w:left="207" w:hanging="207"/>
      </w:pPr>
      <w:r w:rsidRPr="001A3172">
        <w:t>Nėštumas</w:t>
      </w:r>
      <w:r w:rsidRPr="001A3172">
        <w:rPr>
          <w:spacing w:val="-6"/>
        </w:rPr>
        <w:t xml:space="preserve"> </w:t>
      </w:r>
      <w:r w:rsidRPr="001A3172">
        <w:t>ir</w:t>
      </w:r>
      <w:r w:rsidRPr="001A3172">
        <w:rPr>
          <w:spacing w:val="-6"/>
        </w:rPr>
        <w:t xml:space="preserve"> </w:t>
      </w:r>
      <w:r w:rsidRPr="001A3172">
        <w:t>žindymo</w:t>
      </w:r>
      <w:r w:rsidRPr="001A3172">
        <w:rPr>
          <w:spacing w:val="-5"/>
        </w:rPr>
        <w:t xml:space="preserve"> </w:t>
      </w:r>
      <w:r w:rsidRPr="001A3172">
        <w:rPr>
          <w:spacing w:val="-2"/>
        </w:rPr>
        <w:t>laikotarpis</w:t>
      </w:r>
    </w:p>
    <w:p w14:paraId="6BF38174" w14:textId="77777777" w:rsidR="003E1A40" w:rsidRPr="003E1A40" w:rsidRDefault="003E1A40" w:rsidP="003E1A40">
      <w:pPr>
        <w:ind w:right="844"/>
        <w:rPr>
          <w:snapToGrid w:val="0"/>
          <w:szCs w:val="24"/>
        </w:rPr>
      </w:pPr>
      <w:bookmarkStart w:id="37" w:name="_Hlk151356428"/>
      <w:r w:rsidRPr="003E1A40">
        <w:rPr>
          <w:noProof/>
          <w:snapToGrid w:val="0"/>
          <w:szCs w:val="24"/>
        </w:rPr>
        <w:t>Jeigu esate nėščia, žindote kūdikį, manote, kad galbūt esate nėščia, arba planuojate pastoti, tai prieš vartodama šį vaistą pasitarkite su gydytoju.</w:t>
      </w:r>
      <w:r w:rsidRPr="003E1A40">
        <w:rPr>
          <w:snapToGrid w:val="0"/>
          <w:szCs w:val="24"/>
        </w:rPr>
        <w:t xml:space="preserve"> </w:t>
      </w:r>
    </w:p>
    <w:bookmarkEnd w:id="37"/>
    <w:p w14:paraId="77BA2544" w14:textId="77777777" w:rsidR="005A2974" w:rsidRPr="001A3172" w:rsidRDefault="005A2974" w:rsidP="0033083C">
      <w:pPr>
        <w:pStyle w:val="Pagrindinistekstas"/>
        <w:rPr>
          <w:b/>
        </w:rPr>
      </w:pPr>
    </w:p>
    <w:p w14:paraId="3B3491B9"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poveikis nėštumo eigai ir dar negimusiam vaikui nežinomas. Jeigu esate nėščia, </w:t>
      </w:r>
      <w:proofErr w:type="spellStart"/>
      <w:r w:rsidR="00416419" w:rsidRPr="001A3172">
        <w:t>Dabigatran</w:t>
      </w:r>
      <w:proofErr w:type="spellEnd"/>
      <w:r w:rsidR="00416419" w:rsidRPr="001A3172">
        <w:t xml:space="preserve"> </w:t>
      </w:r>
      <w:proofErr w:type="spellStart"/>
      <w:r w:rsidR="00416419" w:rsidRPr="001A3172">
        <w:t>etexilate</w:t>
      </w:r>
      <w:proofErr w:type="spellEnd"/>
      <w:r w:rsidR="00416419" w:rsidRPr="001A3172">
        <w:t xml:space="preserve"> STADA</w:t>
      </w:r>
      <w:r w:rsidR="008C647B" w:rsidRPr="001A3172">
        <w:t xml:space="preserve"> vartoti</w:t>
      </w:r>
      <w:r w:rsidR="008C647B" w:rsidRPr="001A3172">
        <w:rPr>
          <w:spacing w:val="-3"/>
        </w:rPr>
        <w:t xml:space="preserve"> </w:t>
      </w:r>
      <w:r w:rsidR="008C647B" w:rsidRPr="001A3172">
        <w:t>negalima,</w:t>
      </w:r>
      <w:r w:rsidR="008C647B" w:rsidRPr="001A3172">
        <w:rPr>
          <w:spacing w:val="-3"/>
        </w:rPr>
        <w:t xml:space="preserve"> </w:t>
      </w:r>
      <w:r w:rsidR="00BB7025" w:rsidRPr="00BB7025">
        <w:t>nebent gydytojas nurodys, jog vaisto vartoti yra saugu</w:t>
      </w:r>
      <w:r w:rsidR="008C647B" w:rsidRPr="001A3172">
        <w:t>.</w:t>
      </w:r>
      <w:r w:rsidR="008C647B" w:rsidRPr="001A3172">
        <w:rPr>
          <w:spacing w:val="-3"/>
        </w:rPr>
        <w:t xml:space="preserve"> </w:t>
      </w:r>
      <w:r w:rsidR="008C647B" w:rsidRPr="001A3172">
        <w:t>Jeigu esate vaising</w:t>
      </w:r>
      <w:r w:rsidR="003E1A40">
        <w:t>a</w:t>
      </w:r>
      <w:r w:rsidR="008C647B" w:rsidRPr="001A3172">
        <w:t xml:space="preserve"> moteris, </w:t>
      </w: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vartojimo metu turite saugotis pastojimo.</w:t>
      </w:r>
    </w:p>
    <w:p w14:paraId="6AC72EF6" w14:textId="77777777" w:rsidR="005A2974" w:rsidRPr="001A3172" w:rsidRDefault="005A2974" w:rsidP="0033083C">
      <w:pPr>
        <w:pStyle w:val="Pagrindinistekstas"/>
      </w:pPr>
    </w:p>
    <w:p w14:paraId="76617B84"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9"/>
        </w:rPr>
        <w:t xml:space="preserve"> </w:t>
      </w:r>
      <w:r w:rsidR="008C647B" w:rsidRPr="001A3172">
        <w:t>vartojimo</w:t>
      </w:r>
      <w:r w:rsidR="008C647B" w:rsidRPr="001A3172">
        <w:rPr>
          <w:spacing w:val="-8"/>
        </w:rPr>
        <w:t xml:space="preserve"> </w:t>
      </w:r>
      <w:r w:rsidR="008C647B" w:rsidRPr="001A3172">
        <w:t>metu</w:t>
      </w:r>
      <w:r w:rsidR="008C647B" w:rsidRPr="001A3172">
        <w:rPr>
          <w:spacing w:val="-7"/>
        </w:rPr>
        <w:t xml:space="preserve"> </w:t>
      </w:r>
      <w:r w:rsidR="008C647B" w:rsidRPr="001A3172">
        <w:t>kūdikio</w:t>
      </w:r>
      <w:r w:rsidR="008C647B" w:rsidRPr="001A3172">
        <w:rPr>
          <w:spacing w:val="-8"/>
        </w:rPr>
        <w:t xml:space="preserve"> </w:t>
      </w:r>
      <w:r w:rsidR="008C647B" w:rsidRPr="001A3172">
        <w:t>žindyti</w:t>
      </w:r>
      <w:r w:rsidR="008C647B" w:rsidRPr="001A3172">
        <w:rPr>
          <w:spacing w:val="-7"/>
        </w:rPr>
        <w:t xml:space="preserve"> </w:t>
      </w:r>
      <w:r w:rsidR="008C647B" w:rsidRPr="001A3172">
        <w:rPr>
          <w:spacing w:val="-2"/>
        </w:rPr>
        <w:t>negalima.</w:t>
      </w:r>
    </w:p>
    <w:p w14:paraId="14CC6361" w14:textId="77777777" w:rsidR="005A2974" w:rsidRPr="001A3172" w:rsidRDefault="005A2974" w:rsidP="0033083C">
      <w:pPr>
        <w:pStyle w:val="Pagrindinistekstas"/>
      </w:pPr>
    </w:p>
    <w:p w14:paraId="000D2D6D" w14:textId="77777777" w:rsidR="005A2974" w:rsidRPr="003E1A40" w:rsidRDefault="008C647B" w:rsidP="003E1A40">
      <w:pPr>
        <w:pStyle w:val="Antrat2"/>
        <w:numPr>
          <w:ilvl w:val="0"/>
          <w:numId w:val="0"/>
        </w:numPr>
      </w:pPr>
      <w:r w:rsidRPr="001A3172">
        <w:t>Vairavimas</w:t>
      </w:r>
      <w:r w:rsidRPr="001A3172">
        <w:rPr>
          <w:spacing w:val="-8"/>
        </w:rPr>
        <w:t xml:space="preserve"> </w:t>
      </w:r>
      <w:r w:rsidRPr="001A3172">
        <w:t>ir</w:t>
      </w:r>
      <w:r w:rsidRPr="001A3172">
        <w:rPr>
          <w:spacing w:val="-7"/>
        </w:rPr>
        <w:t xml:space="preserve"> </w:t>
      </w:r>
      <w:r w:rsidRPr="001A3172">
        <w:t>mechanizmų</w:t>
      </w:r>
      <w:r w:rsidRPr="001A3172">
        <w:rPr>
          <w:spacing w:val="-7"/>
        </w:rPr>
        <w:t xml:space="preserve"> </w:t>
      </w:r>
      <w:r w:rsidRPr="001A3172">
        <w:rPr>
          <w:spacing w:val="-2"/>
        </w:rPr>
        <w:t>valdymas</w:t>
      </w:r>
    </w:p>
    <w:p w14:paraId="14945005"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10"/>
        </w:rPr>
        <w:t xml:space="preserve"> </w:t>
      </w:r>
      <w:r w:rsidR="008C647B" w:rsidRPr="001A3172">
        <w:t>žinomo</w:t>
      </w:r>
      <w:r w:rsidR="008C647B" w:rsidRPr="001A3172">
        <w:rPr>
          <w:spacing w:val="-7"/>
        </w:rPr>
        <w:t xml:space="preserve"> </w:t>
      </w:r>
      <w:r w:rsidR="008C647B" w:rsidRPr="001A3172">
        <w:t>poveikio</w:t>
      </w:r>
      <w:r w:rsidR="008C647B" w:rsidRPr="001A3172">
        <w:rPr>
          <w:spacing w:val="-7"/>
        </w:rPr>
        <w:t xml:space="preserve"> </w:t>
      </w:r>
      <w:r w:rsidR="008C647B" w:rsidRPr="001A3172">
        <w:t>gebėjimui</w:t>
      </w:r>
      <w:r w:rsidR="008C647B" w:rsidRPr="001A3172">
        <w:rPr>
          <w:spacing w:val="-7"/>
        </w:rPr>
        <w:t xml:space="preserve"> </w:t>
      </w:r>
      <w:r w:rsidR="008C647B" w:rsidRPr="001A3172">
        <w:t>vairuoti</w:t>
      </w:r>
      <w:r w:rsidR="008C647B" w:rsidRPr="001A3172">
        <w:rPr>
          <w:spacing w:val="-8"/>
        </w:rPr>
        <w:t xml:space="preserve"> </w:t>
      </w:r>
      <w:r w:rsidR="008C647B" w:rsidRPr="001A3172">
        <w:t>ir</w:t>
      </w:r>
      <w:r w:rsidR="008C647B" w:rsidRPr="001A3172">
        <w:rPr>
          <w:spacing w:val="-7"/>
        </w:rPr>
        <w:t xml:space="preserve"> </w:t>
      </w:r>
      <w:r w:rsidR="008C647B" w:rsidRPr="001A3172">
        <w:t>valdyti</w:t>
      </w:r>
      <w:r w:rsidR="008C647B" w:rsidRPr="001A3172">
        <w:rPr>
          <w:spacing w:val="-7"/>
        </w:rPr>
        <w:t xml:space="preserve"> </w:t>
      </w:r>
      <w:r w:rsidR="008C647B" w:rsidRPr="001A3172">
        <w:t>mechanizmus</w:t>
      </w:r>
      <w:r w:rsidR="008C647B" w:rsidRPr="001A3172">
        <w:rPr>
          <w:spacing w:val="-7"/>
        </w:rPr>
        <w:t xml:space="preserve"> </w:t>
      </w:r>
      <w:r w:rsidR="008C647B" w:rsidRPr="001A3172">
        <w:rPr>
          <w:spacing w:val="-2"/>
        </w:rPr>
        <w:t>nedaro.</w:t>
      </w:r>
    </w:p>
    <w:p w14:paraId="18CE83BF" w14:textId="77777777" w:rsidR="005A2974" w:rsidRPr="001A3172" w:rsidRDefault="005A2974" w:rsidP="0033083C">
      <w:pPr>
        <w:pStyle w:val="Pagrindinistekstas"/>
      </w:pPr>
    </w:p>
    <w:p w14:paraId="45A0F2CC" w14:textId="77777777" w:rsidR="005A2974" w:rsidRPr="001A3172" w:rsidRDefault="005A2974" w:rsidP="0033083C">
      <w:pPr>
        <w:pStyle w:val="Pagrindinistekstas"/>
      </w:pPr>
    </w:p>
    <w:p w14:paraId="4A8F5D89" w14:textId="77777777" w:rsidR="005A2974" w:rsidRPr="001A3172" w:rsidRDefault="008C647B" w:rsidP="002B38EC">
      <w:pPr>
        <w:pStyle w:val="Antrat2"/>
        <w:numPr>
          <w:ilvl w:val="0"/>
          <w:numId w:val="36"/>
        </w:numPr>
        <w:ind w:left="567"/>
      </w:pPr>
      <w:r w:rsidRPr="001A3172">
        <w:t>Kaip</w:t>
      </w:r>
      <w:r w:rsidRPr="001A3172">
        <w:rPr>
          <w:spacing w:val="-6"/>
        </w:rPr>
        <w:t xml:space="preserve"> </w:t>
      </w:r>
      <w:r w:rsidRPr="001A3172">
        <w:t>vartoti</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790427D5" w14:textId="77777777" w:rsidR="005A2974" w:rsidRPr="001A3172" w:rsidRDefault="005A2974" w:rsidP="0033083C">
      <w:pPr>
        <w:pStyle w:val="Pagrindinistekstas"/>
        <w:rPr>
          <w:b/>
        </w:rPr>
      </w:pPr>
    </w:p>
    <w:p w14:paraId="2F791921" w14:textId="77777777" w:rsidR="005A2974" w:rsidRDefault="000C585B" w:rsidP="00C73FFE">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3"/>
        </w:rPr>
        <w:t xml:space="preserve"> </w:t>
      </w:r>
      <w:r w:rsidR="003E1A40">
        <w:rPr>
          <w:spacing w:val="-3"/>
        </w:rPr>
        <w:t xml:space="preserve">kapsulių </w:t>
      </w:r>
      <w:r w:rsidR="008C647B" w:rsidRPr="001A3172">
        <w:t>galima</w:t>
      </w:r>
      <w:r w:rsidR="008C647B" w:rsidRPr="001A3172">
        <w:rPr>
          <w:spacing w:val="-3"/>
        </w:rPr>
        <w:t xml:space="preserve"> </w:t>
      </w:r>
      <w:r w:rsidR="008C647B" w:rsidRPr="001A3172">
        <w:t>skirti</w:t>
      </w:r>
      <w:r w:rsidR="008C647B" w:rsidRPr="001A3172">
        <w:rPr>
          <w:spacing w:val="-3"/>
        </w:rPr>
        <w:t xml:space="preserve"> </w:t>
      </w:r>
      <w:r w:rsidR="008C647B" w:rsidRPr="001A3172">
        <w:t>suaugusiesiems</w:t>
      </w:r>
      <w:r w:rsidR="008C647B" w:rsidRPr="001A3172">
        <w:rPr>
          <w:spacing w:val="-3"/>
        </w:rPr>
        <w:t xml:space="preserve"> </w:t>
      </w:r>
      <w:r w:rsidR="008C647B" w:rsidRPr="001A3172">
        <w:t>ir</w:t>
      </w:r>
      <w:r w:rsidR="008C647B" w:rsidRPr="001A3172">
        <w:rPr>
          <w:spacing w:val="-3"/>
        </w:rPr>
        <w:t xml:space="preserve"> </w:t>
      </w:r>
      <w:r w:rsidR="008C647B" w:rsidRPr="001A3172">
        <w:t>8</w:t>
      </w:r>
      <w:r w:rsidR="00A102CF" w:rsidRPr="001A3172">
        <w:rPr>
          <w:spacing w:val="-2"/>
        </w:rPr>
        <w:t> metų</w:t>
      </w:r>
      <w:r w:rsidR="008C647B" w:rsidRPr="001A3172">
        <w:rPr>
          <w:spacing w:val="-3"/>
        </w:rPr>
        <w:t xml:space="preserve"> </w:t>
      </w:r>
      <w:r w:rsidR="003B7B72">
        <w:rPr>
          <w:spacing w:val="-3"/>
        </w:rPr>
        <w:t>arba vyresniems</w:t>
      </w:r>
      <w:r w:rsidR="008C647B" w:rsidRPr="001A3172">
        <w:rPr>
          <w:spacing w:val="-3"/>
        </w:rPr>
        <w:t xml:space="preserve"> </w:t>
      </w:r>
      <w:r w:rsidR="008C647B" w:rsidRPr="001A3172">
        <w:t>vaikams,</w:t>
      </w:r>
      <w:r w:rsidR="008C647B" w:rsidRPr="001A3172">
        <w:rPr>
          <w:spacing w:val="-3"/>
        </w:rPr>
        <w:t xml:space="preserve"> </w:t>
      </w:r>
      <w:r w:rsidR="008C647B" w:rsidRPr="001A3172">
        <w:t>kurie</w:t>
      </w:r>
      <w:r w:rsidR="008C647B" w:rsidRPr="001A3172">
        <w:rPr>
          <w:spacing w:val="-3"/>
        </w:rPr>
        <w:t xml:space="preserve"> </w:t>
      </w:r>
      <w:r w:rsidR="008C647B" w:rsidRPr="001A3172">
        <w:t>gali nuryti visą kapsulę. Jaunesniems kaip 8</w:t>
      </w:r>
      <w:r w:rsidR="00A102CF" w:rsidRPr="001A3172">
        <w:t> metų</w:t>
      </w:r>
      <w:r w:rsidR="008C647B" w:rsidRPr="001A3172">
        <w:t xml:space="preserve"> </w:t>
      </w:r>
      <w:r w:rsidR="003E1A40" w:rsidRPr="003E1A40">
        <w:t>vaikams gydyti yra kitų amžiui tinkamų vaisto formų.</w:t>
      </w:r>
    </w:p>
    <w:p w14:paraId="53C5DF7A" w14:textId="77777777" w:rsidR="00C73FFE" w:rsidRPr="001A3172" w:rsidRDefault="00C73FFE" w:rsidP="003E1A40">
      <w:pPr>
        <w:pStyle w:val="Pagrindinistekstas"/>
        <w:jc w:val="both"/>
      </w:pPr>
    </w:p>
    <w:p w14:paraId="691B3903" w14:textId="77777777" w:rsidR="005A2974" w:rsidRPr="001A3172" w:rsidRDefault="008C647B" w:rsidP="003E1A40">
      <w:pPr>
        <w:pStyle w:val="Pagrindinistekstas"/>
        <w:jc w:val="both"/>
        <w:rPr>
          <w:spacing w:val="-2"/>
        </w:rPr>
      </w:pPr>
      <w:r w:rsidRPr="001A3172">
        <w:t>Visada</w:t>
      </w:r>
      <w:r w:rsidRPr="001A3172">
        <w:rPr>
          <w:spacing w:val="-3"/>
        </w:rPr>
        <w:t xml:space="preserve"> </w:t>
      </w:r>
      <w:r w:rsidRPr="001A3172">
        <w:t>vartokite</w:t>
      </w:r>
      <w:r w:rsidRPr="001A3172">
        <w:rPr>
          <w:spacing w:val="-3"/>
        </w:rPr>
        <w:t xml:space="preserve"> </w:t>
      </w:r>
      <w:r w:rsidRPr="001A3172">
        <w:t>šį</w:t>
      </w:r>
      <w:r w:rsidRPr="001A3172">
        <w:rPr>
          <w:spacing w:val="-3"/>
        </w:rPr>
        <w:t xml:space="preserve"> </w:t>
      </w:r>
      <w:r w:rsidRPr="001A3172">
        <w:t>vaistą</w:t>
      </w:r>
      <w:r w:rsidRPr="001A3172">
        <w:rPr>
          <w:spacing w:val="-3"/>
        </w:rPr>
        <w:t xml:space="preserve"> </w:t>
      </w:r>
      <w:r w:rsidRPr="001A3172">
        <w:t>tiksliai,</w:t>
      </w:r>
      <w:r w:rsidRPr="001A3172">
        <w:rPr>
          <w:spacing w:val="-3"/>
        </w:rPr>
        <w:t xml:space="preserve"> </w:t>
      </w:r>
      <w:r w:rsidRPr="001A3172">
        <w:t>kaip</w:t>
      </w:r>
      <w:r w:rsidRPr="001A3172">
        <w:rPr>
          <w:spacing w:val="-3"/>
        </w:rPr>
        <w:t xml:space="preserve"> </w:t>
      </w:r>
      <w:r w:rsidRPr="001A3172">
        <w:t>nurodė</w:t>
      </w:r>
      <w:r w:rsidRPr="001A3172">
        <w:rPr>
          <w:spacing w:val="-3"/>
        </w:rPr>
        <w:t xml:space="preserve"> </w:t>
      </w:r>
      <w:r w:rsidRPr="001A3172">
        <w:t>gydytojas.</w:t>
      </w:r>
      <w:r w:rsidRPr="001A3172">
        <w:rPr>
          <w:spacing w:val="-3"/>
        </w:rPr>
        <w:t xml:space="preserve"> </w:t>
      </w:r>
      <w:r w:rsidRPr="001A3172">
        <w:t>Jeigu</w:t>
      </w:r>
      <w:r w:rsidRPr="001A3172">
        <w:rPr>
          <w:spacing w:val="-3"/>
        </w:rPr>
        <w:t xml:space="preserve"> </w:t>
      </w:r>
      <w:r w:rsidRPr="001A3172">
        <w:t>abejojate,</w:t>
      </w:r>
      <w:r w:rsidRPr="001A3172">
        <w:rPr>
          <w:spacing w:val="-3"/>
        </w:rPr>
        <w:t xml:space="preserve"> </w:t>
      </w:r>
      <w:r w:rsidRPr="001A3172">
        <w:t>kreipkitės</w:t>
      </w:r>
      <w:r w:rsidRPr="001A3172">
        <w:rPr>
          <w:spacing w:val="-3"/>
        </w:rPr>
        <w:t xml:space="preserve"> </w:t>
      </w:r>
      <w:r w:rsidRPr="001A3172">
        <w:t>į</w:t>
      </w:r>
      <w:r w:rsidRPr="001A3172">
        <w:rPr>
          <w:spacing w:val="-3"/>
        </w:rPr>
        <w:t xml:space="preserve"> </w:t>
      </w:r>
      <w:r w:rsidRPr="001A3172">
        <w:t>gydytoją</w:t>
      </w:r>
      <w:r w:rsidR="003B7B72">
        <w:rPr>
          <w:spacing w:val="-2"/>
        </w:rPr>
        <w:t>.</w:t>
      </w:r>
      <w:r w:rsidRPr="001A3172">
        <w:rPr>
          <w:spacing w:val="-2"/>
        </w:rPr>
        <w:t>.</w:t>
      </w:r>
    </w:p>
    <w:p w14:paraId="5467254B" w14:textId="77777777" w:rsidR="00E816FB" w:rsidRPr="001A3172" w:rsidRDefault="00E816FB" w:rsidP="0033083C">
      <w:pPr>
        <w:pStyle w:val="Pagrindinistekstas"/>
      </w:pPr>
    </w:p>
    <w:p w14:paraId="140E9C18" w14:textId="77777777" w:rsidR="005A2974" w:rsidRPr="001A3172" w:rsidRDefault="002A29AB" w:rsidP="002B38EC">
      <w:pPr>
        <w:pStyle w:val="Antrat2"/>
        <w:numPr>
          <w:ilvl w:val="0"/>
          <w:numId w:val="0"/>
        </w:numPr>
      </w:pPr>
      <w:r>
        <w:t xml:space="preserve">Toliau </w:t>
      </w:r>
      <w:r w:rsidR="008C647B" w:rsidRPr="001A3172">
        <w:t>nurodytų</w:t>
      </w:r>
      <w:r w:rsidR="008C647B" w:rsidRPr="001A3172">
        <w:rPr>
          <w:spacing w:val="-7"/>
        </w:rPr>
        <w:t xml:space="preserve"> </w:t>
      </w:r>
      <w:r w:rsidR="008C647B" w:rsidRPr="001A3172">
        <w:t>būklių</w:t>
      </w:r>
      <w:r w:rsidR="008C647B" w:rsidRPr="001A3172">
        <w:rPr>
          <w:spacing w:val="-7"/>
        </w:rPr>
        <w:t xml:space="preserve"> </w:t>
      </w:r>
      <w:r w:rsidR="008C647B" w:rsidRPr="001A3172">
        <w:t>atveju</w:t>
      </w:r>
      <w:r w:rsidR="008C647B" w:rsidRPr="001A3172">
        <w:rPr>
          <w:spacing w:val="-6"/>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008C647B" w:rsidRPr="001A3172">
        <w:rPr>
          <w:spacing w:val="-7"/>
        </w:rPr>
        <w:t xml:space="preserve"> </w:t>
      </w:r>
      <w:r w:rsidR="008C647B" w:rsidRPr="001A3172">
        <w:t>vartokite</w:t>
      </w:r>
      <w:r w:rsidR="008C647B" w:rsidRPr="001A3172">
        <w:rPr>
          <w:spacing w:val="-7"/>
        </w:rPr>
        <w:t xml:space="preserve"> </w:t>
      </w:r>
      <w:r w:rsidR="008C647B" w:rsidRPr="001A3172">
        <w:t>taip,</w:t>
      </w:r>
      <w:r w:rsidR="008C647B" w:rsidRPr="001A3172">
        <w:rPr>
          <w:spacing w:val="-7"/>
        </w:rPr>
        <w:t xml:space="preserve"> </w:t>
      </w:r>
      <w:r w:rsidR="008C647B" w:rsidRPr="001A3172">
        <w:t>kaip</w:t>
      </w:r>
      <w:r w:rsidR="008C647B" w:rsidRPr="001A3172">
        <w:rPr>
          <w:spacing w:val="-6"/>
        </w:rPr>
        <w:t xml:space="preserve"> </w:t>
      </w:r>
      <w:r w:rsidR="008C647B" w:rsidRPr="001A3172">
        <w:rPr>
          <w:spacing w:val="-2"/>
        </w:rPr>
        <w:t>rekomenduojama.</w:t>
      </w:r>
    </w:p>
    <w:p w14:paraId="0F870323" w14:textId="77777777" w:rsidR="005A2974" w:rsidRPr="001A3172" w:rsidRDefault="005A2974" w:rsidP="0033083C">
      <w:pPr>
        <w:pStyle w:val="Pagrindinistekstas"/>
        <w:rPr>
          <w:b/>
        </w:rPr>
      </w:pPr>
    </w:p>
    <w:p w14:paraId="499014F4" w14:textId="77777777" w:rsidR="005A2974" w:rsidRPr="001A3172" w:rsidRDefault="008C647B" w:rsidP="0033083C">
      <w:pPr>
        <w:pStyle w:val="Pagrindinistekstas"/>
      </w:pPr>
      <w:r w:rsidRPr="001A3172">
        <w:rPr>
          <w:u w:val="single"/>
        </w:rPr>
        <w:t>Smegenų arba kitų organizmo vietų kraujagyslių užkimšimo po nenormalaus širdies plakimo</w:t>
      </w:r>
      <w:r w:rsidRPr="001A3172">
        <w:t xml:space="preserve"> </w:t>
      </w:r>
      <w:proofErr w:type="spellStart"/>
      <w:r w:rsidRPr="001A3172">
        <w:rPr>
          <w:u w:val="single"/>
        </w:rPr>
        <w:lastRenderedPageBreak/>
        <w:t>susifomavusiais</w:t>
      </w:r>
      <w:proofErr w:type="spellEnd"/>
      <w:r w:rsidRPr="001A3172">
        <w:rPr>
          <w:spacing w:val="-4"/>
          <w:u w:val="single"/>
        </w:rPr>
        <w:t xml:space="preserve"> </w:t>
      </w:r>
      <w:r w:rsidRPr="001A3172">
        <w:rPr>
          <w:u w:val="single"/>
        </w:rPr>
        <w:t>kraujo</w:t>
      </w:r>
      <w:r w:rsidRPr="001A3172">
        <w:rPr>
          <w:spacing w:val="-4"/>
          <w:u w:val="single"/>
        </w:rPr>
        <w:t xml:space="preserve"> </w:t>
      </w:r>
      <w:r w:rsidRPr="001A3172">
        <w:rPr>
          <w:u w:val="single"/>
        </w:rPr>
        <w:t>krešuliais</w:t>
      </w:r>
      <w:r w:rsidRPr="001A3172">
        <w:rPr>
          <w:spacing w:val="-4"/>
          <w:u w:val="single"/>
        </w:rPr>
        <w:t xml:space="preserve"> </w:t>
      </w:r>
      <w:r w:rsidRPr="001A3172">
        <w:rPr>
          <w:u w:val="single"/>
        </w:rPr>
        <w:t>profilaktika</w:t>
      </w:r>
      <w:r w:rsidRPr="001A3172">
        <w:rPr>
          <w:spacing w:val="-4"/>
          <w:u w:val="single"/>
        </w:rPr>
        <w:t xml:space="preserve"> </w:t>
      </w:r>
      <w:r w:rsidRPr="001A3172">
        <w:rPr>
          <w:u w:val="single"/>
        </w:rPr>
        <w:t>ir</w:t>
      </w:r>
      <w:r w:rsidRPr="001A3172">
        <w:rPr>
          <w:spacing w:val="-4"/>
          <w:u w:val="single"/>
        </w:rPr>
        <w:t xml:space="preserve"> </w:t>
      </w:r>
      <w:r w:rsidRPr="001A3172">
        <w:rPr>
          <w:u w:val="single"/>
        </w:rPr>
        <w:t>kraujo</w:t>
      </w:r>
      <w:r w:rsidRPr="001A3172">
        <w:rPr>
          <w:spacing w:val="-4"/>
          <w:u w:val="single"/>
        </w:rPr>
        <w:t xml:space="preserve"> </w:t>
      </w:r>
      <w:r w:rsidRPr="001A3172">
        <w:rPr>
          <w:u w:val="single"/>
        </w:rPr>
        <w:t>krešulių</w:t>
      </w:r>
      <w:r w:rsidRPr="001A3172">
        <w:rPr>
          <w:spacing w:val="-4"/>
          <w:u w:val="single"/>
        </w:rPr>
        <w:t xml:space="preserve"> </w:t>
      </w:r>
      <w:r w:rsidRPr="001A3172">
        <w:rPr>
          <w:u w:val="single"/>
        </w:rPr>
        <w:t>kojų</w:t>
      </w:r>
      <w:r w:rsidRPr="001A3172">
        <w:rPr>
          <w:spacing w:val="-4"/>
          <w:u w:val="single"/>
        </w:rPr>
        <w:t xml:space="preserve"> </w:t>
      </w:r>
      <w:r w:rsidRPr="001A3172">
        <w:rPr>
          <w:u w:val="single"/>
        </w:rPr>
        <w:t>ir</w:t>
      </w:r>
      <w:r w:rsidRPr="001A3172">
        <w:rPr>
          <w:spacing w:val="-4"/>
          <w:u w:val="single"/>
        </w:rPr>
        <w:t xml:space="preserve"> </w:t>
      </w:r>
      <w:r w:rsidRPr="001A3172">
        <w:rPr>
          <w:u w:val="single"/>
        </w:rPr>
        <w:t>plaučių</w:t>
      </w:r>
      <w:r w:rsidRPr="001A3172">
        <w:rPr>
          <w:spacing w:val="-4"/>
          <w:u w:val="single"/>
        </w:rPr>
        <w:t xml:space="preserve"> </w:t>
      </w:r>
      <w:r w:rsidRPr="001A3172">
        <w:rPr>
          <w:u w:val="single"/>
        </w:rPr>
        <w:t>venose</w:t>
      </w:r>
      <w:r w:rsidRPr="001A3172">
        <w:rPr>
          <w:spacing w:val="-4"/>
          <w:u w:val="single"/>
        </w:rPr>
        <w:t xml:space="preserve"> </w:t>
      </w:r>
      <w:r w:rsidRPr="001A3172">
        <w:rPr>
          <w:u w:val="single"/>
        </w:rPr>
        <w:t>gydymas,</w:t>
      </w:r>
      <w:r w:rsidRPr="001A3172">
        <w:t xml:space="preserve"> </w:t>
      </w:r>
      <w:r w:rsidRPr="001A3172">
        <w:rPr>
          <w:u w:val="single"/>
        </w:rPr>
        <w:t>įskaitant kraujo krešulių pasikartojimo kojų ir plaučių venose profilaktiką</w:t>
      </w:r>
    </w:p>
    <w:p w14:paraId="3780BA2B" w14:textId="77777777" w:rsidR="005A2974" w:rsidRPr="001A3172" w:rsidRDefault="005A2974" w:rsidP="0033083C">
      <w:pPr>
        <w:pStyle w:val="Pagrindinistekstas"/>
      </w:pPr>
    </w:p>
    <w:p w14:paraId="6072E22E" w14:textId="77777777" w:rsidR="005A2974" w:rsidRPr="001A3172" w:rsidRDefault="008C647B" w:rsidP="0033083C">
      <w:r w:rsidRPr="001A3172">
        <w:t>Rekomenduojama</w:t>
      </w:r>
      <w:r w:rsidRPr="001A3172">
        <w:rPr>
          <w:spacing w:val="-2"/>
        </w:rPr>
        <w:t xml:space="preserve"> </w:t>
      </w:r>
      <w:r w:rsidRPr="001A3172">
        <w:t>dozė</w:t>
      </w:r>
      <w:r w:rsidRPr="001A3172">
        <w:rPr>
          <w:spacing w:val="-2"/>
        </w:rPr>
        <w:t xml:space="preserve"> </w:t>
      </w:r>
      <w:r w:rsidRPr="001A3172">
        <w:t>yra</w:t>
      </w:r>
      <w:r w:rsidRPr="001A3172">
        <w:rPr>
          <w:spacing w:val="-2"/>
        </w:rPr>
        <w:t xml:space="preserve"> </w:t>
      </w:r>
      <w:r w:rsidRPr="001A3172">
        <w:t>300</w:t>
      </w:r>
      <w:r w:rsidR="00E816FB" w:rsidRPr="001A3172">
        <w:t> </w:t>
      </w:r>
      <w:r w:rsidRPr="001A3172">
        <w:t>mg,</w:t>
      </w:r>
      <w:r w:rsidRPr="001A3172">
        <w:rPr>
          <w:spacing w:val="-3"/>
        </w:rPr>
        <w:t xml:space="preserve"> </w:t>
      </w:r>
      <w:r w:rsidRPr="001A3172">
        <w:t>t.</w:t>
      </w:r>
      <w:r w:rsidRPr="001A3172">
        <w:rPr>
          <w:spacing w:val="-1"/>
        </w:rPr>
        <w:t xml:space="preserve"> </w:t>
      </w:r>
      <w:r w:rsidRPr="001A3172">
        <w:t>y.</w:t>
      </w:r>
      <w:r w:rsidRPr="001A3172">
        <w:rPr>
          <w:spacing w:val="-2"/>
        </w:rPr>
        <w:t xml:space="preserve"> </w:t>
      </w:r>
      <w:r w:rsidRPr="001A3172">
        <w:t>Jums</w:t>
      </w:r>
      <w:r w:rsidRPr="001A3172">
        <w:rPr>
          <w:spacing w:val="-2"/>
        </w:rPr>
        <w:t xml:space="preserve"> </w:t>
      </w:r>
      <w:r w:rsidRPr="001A3172">
        <w:t>reikia</w:t>
      </w:r>
      <w:r w:rsidRPr="001A3172">
        <w:rPr>
          <w:spacing w:val="-2"/>
        </w:rPr>
        <w:t xml:space="preserve"> </w:t>
      </w:r>
      <w:r w:rsidRPr="001A3172">
        <w:t>vartoti</w:t>
      </w:r>
      <w:r w:rsidRPr="001A3172">
        <w:rPr>
          <w:spacing w:val="-2"/>
        </w:rPr>
        <w:t xml:space="preserve"> </w:t>
      </w:r>
      <w:r w:rsidRPr="001A3172">
        <w:t>po</w:t>
      </w:r>
      <w:r w:rsidRPr="001A3172">
        <w:rPr>
          <w:spacing w:val="-2"/>
        </w:rPr>
        <w:t xml:space="preserve"> </w:t>
      </w:r>
      <w:r w:rsidRPr="002B38EC">
        <w:rPr>
          <w:bCs/>
        </w:rPr>
        <w:t>vieną</w:t>
      </w:r>
      <w:r w:rsidRPr="001A3172">
        <w:rPr>
          <w:b/>
          <w:spacing w:val="-2"/>
        </w:rPr>
        <w:t xml:space="preserve"> </w:t>
      </w:r>
      <w:r w:rsidRPr="001A3172">
        <w:rPr>
          <w:b/>
        </w:rPr>
        <w:t>150</w:t>
      </w:r>
      <w:r w:rsidR="00A102CF" w:rsidRPr="001A3172">
        <w:rPr>
          <w:b/>
          <w:spacing w:val="-1"/>
        </w:rPr>
        <w:t> mg</w:t>
      </w:r>
      <w:r w:rsidR="00E816FB" w:rsidRPr="001A3172">
        <w:rPr>
          <w:b/>
          <w:spacing w:val="-1"/>
        </w:rPr>
        <w:t xml:space="preserve"> </w:t>
      </w:r>
      <w:r w:rsidRPr="001A3172">
        <w:rPr>
          <w:b/>
        </w:rPr>
        <w:t>kapsulę</w:t>
      </w:r>
      <w:r w:rsidRPr="001A3172">
        <w:rPr>
          <w:b/>
          <w:spacing w:val="-2"/>
        </w:rPr>
        <w:t xml:space="preserve"> </w:t>
      </w:r>
      <w:r w:rsidRPr="001A3172">
        <w:rPr>
          <w:b/>
        </w:rPr>
        <w:t>2</w:t>
      </w:r>
      <w:r w:rsidR="00E816FB" w:rsidRPr="001A3172">
        <w:rPr>
          <w:b/>
        </w:rPr>
        <w:t> </w:t>
      </w:r>
      <w:r w:rsidRPr="001A3172">
        <w:rPr>
          <w:b/>
        </w:rPr>
        <w:t>kartus</w:t>
      </w:r>
      <w:r w:rsidRPr="001A3172">
        <w:rPr>
          <w:b/>
          <w:spacing w:val="-2"/>
        </w:rPr>
        <w:t xml:space="preserve"> </w:t>
      </w:r>
      <w:r w:rsidRPr="001A3172">
        <w:rPr>
          <w:b/>
        </w:rPr>
        <w:t xml:space="preserve">per </w:t>
      </w:r>
      <w:r w:rsidRPr="001A3172">
        <w:rPr>
          <w:b/>
          <w:spacing w:val="-2"/>
        </w:rPr>
        <w:t>parą</w:t>
      </w:r>
      <w:r w:rsidRPr="001A3172">
        <w:rPr>
          <w:spacing w:val="-2"/>
        </w:rPr>
        <w:t>.</w:t>
      </w:r>
    </w:p>
    <w:p w14:paraId="325BE165" w14:textId="77777777" w:rsidR="005A2974" w:rsidRPr="001A3172" w:rsidRDefault="005A2974" w:rsidP="0033083C">
      <w:pPr>
        <w:pStyle w:val="Pagrindinistekstas"/>
      </w:pPr>
    </w:p>
    <w:p w14:paraId="09E29BA3" w14:textId="77777777" w:rsidR="005A2974" w:rsidRPr="001A3172" w:rsidRDefault="008C647B" w:rsidP="002B38EC">
      <w:r w:rsidRPr="001A3172">
        <w:t>Jeigu</w:t>
      </w:r>
      <w:r w:rsidRPr="001A3172">
        <w:rPr>
          <w:spacing w:val="-6"/>
        </w:rPr>
        <w:t xml:space="preserve"> </w:t>
      </w:r>
      <w:r w:rsidRPr="001A3172">
        <w:t>esate</w:t>
      </w:r>
      <w:r w:rsidRPr="001A3172">
        <w:rPr>
          <w:spacing w:val="-6"/>
        </w:rPr>
        <w:t xml:space="preserve"> </w:t>
      </w:r>
      <w:r w:rsidRPr="002B38EC">
        <w:rPr>
          <w:b/>
        </w:rPr>
        <w:t>80</w:t>
      </w:r>
      <w:r w:rsidR="00A102CF" w:rsidRPr="002B38EC">
        <w:rPr>
          <w:b/>
          <w:spacing w:val="-3"/>
        </w:rPr>
        <w:t> metų</w:t>
      </w:r>
      <w:r w:rsidRPr="002B38EC">
        <w:rPr>
          <w:b/>
          <w:spacing w:val="-4"/>
        </w:rPr>
        <w:t xml:space="preserve"> </w:t>
      </w:r>
      <w:r w:rsidRPr="002B38EC">
        <w:rPr>
          <w:b/>
        </w:rPr>
        <w:t>arba</w:t>
      </w:r>
      <w:r w:rsidRPr="002B38EC">
        <w:rPr>
          <w:b/>
          <w:spacing w:val="-5"/>
        </w:rPr>
        <w:t xml:space="preserve"> </w:t>
      </w:r>
      <w:r w:rsidRPr="002B38EC">
        <w:rPr>
          <w:b/>
        </w:rPr>
        <w:t>vyresnis</w:t>
      </w:r>
      <w:r w:rsidRPr="001A3172">
        <w:t>,</w:t>
      </w:r>
      <w:r w:rsidRPr="001A3172">
        <w:rPr>
          <w:spacing w:val="-4"/>
        </w:rPr>
        <w:t xml:space="preserve"> </w:t>
      </w:r>
      <w:r w:rsidRPr="001A3172">
        <w:t>rekomenduojama</w:t>
      </w:r>
      <w:r w:rsidRPr="001A3172">
        <w:rPr>
          <w:spacing w:val="-4"/>
        </w:rPr>
        <w:t xml:space="preserve"> </w:t>
      </w:r>
      <w:r w:rsidRPr="001A3172">
        <w:t>dozė</w:t>
      </w:r>
      <w:r w:rsidRPr="001A3172">
        <w:rPr>
          <w:spacing w:val="-4"/>
        </w:rPr>
        <w:t xml:space="preserve"> </w:t>
      </w:r>
      <w:r w:rsidRPr="001A3172">
        <w:t>yra</w:t>
      </w:r>
      <w:r w:rsidRPr="001A3172">
        <w:rPr>
          <w:spacing w:val="-5"/>
        </w:rPr>
        <w:t xml:space="preserve"> </w:t>
      </w:r>
      <w:r w:rsidRPr="001A3172">
        <w:t>220</w:t>
      </w:r>
      <w:r w:rsidR="00E816FB" w:rsidRPr="001A3172">
        <w:t> </w:t>
      </w:r>
      <w:r w:rsidRPr="001A3172">
        <w:t>mg,</w:t>
      </w:r>
      <w:r w:rsidRPr="001A3172">
        <w:rPr>
          <w:spacing w:val="-4"/>
        </w:rPr>
        <w:t xml:space="preserve"> </w:t>
      </w:r>
      <w:r w:rsidRPr="001A3172">
        <w:t>t.</w:t>
      </w:r>
      <w:r w:rsidRPr="001A3172">
        <w:rPr>
          <w:spacing w:val="-3"/>
        </w:rPr>
        <w:t xml:space="preserve"> </w:t>
      </w:r>
      <w:r w:rsidRPr="001A3172">
        <w:t>y.</w:t>
      </w:r>
      <w:r w:rsidRPr="001A3172">
        <w:rPr>
          <w:spacing w:val="-4"/>
        </w:rPr>
        <w:t xml:space="preserve"> </w:t>
      </w:r>
      <w:r w:rsidRPr="001A3172">
        <w:t>Jums</w:t>
      </w:r>
      <w:r w:rsidRPr="001A3172">
        <w:rPr>
          <w:spacing w:val="-4"/>
        </w:rPr>
        <w:t xml:space="preserve"> </w:t>
      </w:r>
      <w:r w:rsidRPr="001A3172">
        <w:t>reikia</w:t>
      </w:r>
      <w:r w:rsidRPr="001A3172">
        <w:rPr>
          <w:spacing w:val="-4"/>
        </w:rPr>
        <w:t xml:space="preserve"> </w:t>
      </w:r>
      <w:r w:rsidRPr="001A3172">
        <w:t>vartoti</w:t>
      </w:r>
      <w:r w:rsidRPr="001A3172">
        <w:rPr>
          <w:spacing w:val="-4"/>
        </w:rPr>
        <w:t xml:space="preserve"> </w:t>
      </w:r>
      <w:r w:rsidRPr="001A3172">
        <w:rPr>
          <w:spacing w:val="-5"/>
        </w:rPr>
        <w:t>po</w:t>
      </w:r>
      <w:r w:rsidR="00E816FB" w:rsidRPr="001A3172">
        <w:t xml:space="preserve"> </w:t>
      </w:r>
      <w:r w:rsidRPr="002B38EC">
        <w:rPr>
          <w:b/>
          <w:bCs/>
        </w:rPr>
        <w:t>vieną</w:t>
      </w:r>
      <w:r w:rsidRPr="002B38EC">
        <w:rPr>
          <w:b/>
          <w:bCs/>
          <w:spacing w:val="-4"/>
        </w:rPr>
        <w:t xml:space="preserve"> </w:t>
      </w:r>
      <w:r w:rsidRPr="002B38EC">
        <w:rPr>
          <w:b/>
          <w:bCs/>
        </w:rPr>
        <w:t>110</w:t>
      </w:r>
      <w:r w:rsidR="00A102CF" w:rsidRPr="002B38EC">
        <w:rPr>
          <w:b/>
          <w:bCs/>
          <w:spacing w:val="-3"/>
        </w:rPr>
        <w:t> mg</w:t>
      </w:r>
      <w:r w:rsidR="00E816FB" w:rsidRPr="002B38EC">
        <w:rPr>
          <w:b/>
          <w:bCs/>
          <w:spacing w:val="-3"/>
        </w:rPr>
        <w:t xml:space="preserve"> </w:t>
      </w:r>
      <w:r w:rsidRPr="002B38EC">
        <w:rPr>
          <w:b/>
          <w:bCs/>
        </w:rPr>
        <w:t>kapsulę</w:t>
      </w:r>
      <w:r w:rsidRPr="002B38EC">
        <w:rPr>
          <w:b/>
          <w:bCs/>
          <w:spacing w:val="-4"/>
        </w:rPr>
        <w:t xml:space="preserve"> </w:t>
      </w:r>
      <w:r w:rsidRPr="002B38EC">
        <w:rPr>
          <w:b/>
          <w:bCs/>
        </w:rPr>
        <w:t>2</w:t>
      </w:r>
      <w:r w:rsidR="00E816FB" w:rsidRPr="002B38EC">
        <w:rPr>
          <w:b/>
          <w:bCs/>
        </w:rPr>
        <w:t> </w:t>
      </w:r>
      <w:r w:rsidRPr="002B38EC">
        <w:rPr>
          <w:b/>
          <w:bCs/>
        </w:rPr>
        <w:t>kartus</w:t>
      </w:r>
      <w:r w:rsidRPr="002B38EC">
        <w:rPr>
          <w:b/>
          <w:bCs/>
          <w:spacing w:val="-4"/>
        </w:rPr>
        <w:t xml:space="preserve"> </w:t>
      </w:r>
      <w:r w:rsidRPr="002B38EC">
        <w:rPr>
          <w:b/>
          <w:bCs/>
        </w:rPr>
        <w:t>per</w:t>
      </w:r>
      <w:r w:rsidRPr="002B38EC">
        <w:rPr>
          <w:b/>
          <w:bCs/>
          <w:spacing w:val="-3"/>
        </w:rPr>
        <w:t xml:space="preserve"> </w:t>
      </w:r>
      <w:r w:rsidRPr="002B38EC">
        <w:rPr>
          <w:b/>
          <w:bCs/>
          <w:spacing w:val="-2"/>
        </w:rPr>
        <w:t>parą</w:t>
      </w:r>
      <w:r w:rsidRPr="001A3172">
        <w:rPr>
          <w:spacing w:val="-2"/>
        </w:rPr>
        <w:t>.</w:t>
      </w:r>
    </w:p>
    <w:p w14:paraId="55797BAE" w14:textId="77777777" w:rsidR="005A2974" w:rsidRPr="001A3172" w:rsidRDefault="005A2974" w:rsidP="0033083C">
      <w:pPr>
        <w:pStyle w:val="Pagrindinistekstas"/>
      </w:pPr>
    </w:p>
    <w:p w14:paraId="308A9648" w14:textId="77777777" w:rsidR="005A2974" w:rsidRPr="001A3172" w:rsidRDefault="008C647B" w:rsidP="0033083C">
      <w:r w:rsidRPr="001A3172">
        <w:t>Jeigu</w:t>
      </w:r>
      <w:r w:rsidRPr="001A3172">
        <w:rPr>
          <w:spacing w:val="-3"/>
        </w:rPr>
        <w:t xml:space="preserve"> </w:t>
      </w:r>
      <w:r w:rsidRPr="001A3172">
        <w:t>vartojate</w:t>
      </w:r>
      <w:r w:rsidRPr="001A3172">
        <w:rPr>
          <w:spacing w:val="-3"/>
        </w:rPr>
        <w:t xml:space="preserve"> </w:t>
      </w:r>
      <w:r w:rsidRPr="001A3172">
        <w:rPr>
          <w:b/>
        </w:rPr>
        <w:t>vaistų,</w:t>
      </w:r>
      <w:r w:rsidRPr="001A3172">
        <w:rPr>
          <w:b/>
          <w:spacing w:val="-3"/>
        </w:rPr>
        <w:t xml:space="preserve"> </w:t>
      </w:r>
      <w:r w:rsidRPr="001A3172">
        <w:rPr>
          <w:b/>
        </w:rPr>
        <w:t>kuriuose</w:t>
      </w:r>
      <w:r w:rsidRPr="001A3172">
        <w:rPr>
          <w:b/>
          <w:spacing w:val="-3"/>
        </w:rPr>
        <w:t xml:space="preserve"> </w:t>
      </w:r>
      <w:r w:rsidRPr="001A3172">
        <w:rPr>
          <w:b/>
        </w:rPr>
        <w:t>yra</w:t>
      </w:r>
      <w:r w:rsidRPr="001A3172">
        <w:rPr>
          <w:b/>
          <w:spacing w:val="-3"/>
        </w:rPr>
        <w:t xml:space="preserve"> </w:t>
      </w:r>
      <w:proofErr w:type="spellStart"/>
      <w:r w:rsidRPr="001A3172">
        <w:rPr>
          <w:b/>
        </w:rPr>
        <w:t>verapamilio</w:t>
      </w:r>
      <w:proofErr w:type="spellEnd"/>
      <w:r w:rsidRPr="001A3172">
        <w:t>,</w:t>
      </w:r>
      <w:r w:rsidRPr="001A3172">
        <w:rPr>
          <w:spacing w:val="-3"/>
        </w:rPr>
        <w:t xml:space="preserve"> </w:t>
      </w:r>
      <w:r w:rsidRPr="001A3172">
        <w:t>Jus</w:t>
      </w:r>
      <w:r w:rsidRPr="001A3172">
        <w:rPr>
          <w:spacing w:val="-3"/>
        </w:rPr>
        <w:t xml:space="preserve"> </w:t>
      </w:r>
      <w:r w:rsidRPr="001A3172">
        <w:t>turi</w:t>
      </w:r>
      <w:r w:rsidRPr="001A3172">
        <w:rPr>
          <w:spacing w:val="-3"/>
        </w:rPr>
        <w:t xml:space="preserve"> </w:t>
      </w:r>
      <w:r w:rsidRPr="001A3172">
        <w:t>gydyti</w:t>
      </w:r>
      <w:r w:rsidRPr="001A3172">
        <w:rPr>
          <w:spacing w:val="-3"/>
        </w:rPr>
        <w:t xml:space="preserve"> </w:t>
      </w:r>
      <w:r w:rsidRPr="001A3172">
        <w:t>mažesne</w:t>
      </w:r>
      <w:r w:rsidRPr="001A3172">
        <w:rPr>
          <w:spacing w:val="-3"/>
        </w:rPr>
        <w:t xml:space="preserve"> </w:t>
      </w:r>
      <w:r w:rsidRPr="001A3172">
        <w:t>220</w:t>
      </w:r>
      <w:r w:rsidR="00A102CF" w:rsidRPr="001A3172">
        <w:rPr>
          <w:spacing w:val="-3"/>
        </w:rPr>
        <w:t> mg</w:t>
      </w:r>
      <w:r w:rsidR="00E816FB"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3"/>
        </w:rPr>
        <w:t xml:space="preserve"> </w:t>
      </w:r>
      <w:r w:rsidRPr="001A3172">
        <w:t>doze,</w:t>
      </w:r>
      <w:r w:rsidRPr="001A3172">
        <w:rPr>
          <w:spacing w:val="-3"/>
        </w:rPr>
        <w:t xml:space="preserve"> </w:t>
      </w:r>
      <w:r w:rsidRPr="001A3172">
        <w:t>t.</w:t>
      </w:r>
      <w:r w:rsidRPr="001A3172">
        <w:rPr>
          <w:spacing w:val="-3"/>
        </w:rPr>
        <w:t xml:space="preserve"> </w:t>
      </w:r>
      <w:r w:rsidRPr="001A3172">
        <w:t xml:space="preserve">y. turite gerti po </w:t>
      </w:r>
      <w:r w:rsidRPr="001A3172">
        <w:rPr>
          <w:b/>
        </w:rPr>
        <w:t>vieną 110</w:t>
      </w:r>
      <w:r w:rsidR="00A102CF" w:rsidRPr="001A3172">
        <w:rPr>
          <w:b/>
        </w:rPr>
        <w:t> mg</w:t>
      </w:r>
      <w:r w:rsidR="00244774">
        <w:rPr>
          <w:b/>
        </w:rPr>
        <w:t xml:space="preserve"> </w:t>
      </w:r>
      <w:r w:rsidRPr="001A3172">
        <w:rPr>
          <w:b/>
        </w:rPr>
        <w:t>kapsulę 2</w:t>
      </w:r>
      <w:r w:rsidR="00E816FB" w:rsidRPr="001A3172">
        <w:rPr>
          <w:b/>
        </w:rPr>
        <w:t> </w:t>
      </w:r>
      <w:r w:rsidRPr="001A3172">
        <w:rPr>
          <w:b/>
        </w:rPr>
        <w:t>kartus per parą</w:t>
      </w:r>
      <w:r w:rsidRPr="001A3172">
        <w:t>, kadangi tokiu atveju gali padidėti kraujavimo rizika.</w:t>
      </w:r>
    </w:p>
    <w:p w14:paraId="4FB41A5A" w14:textId="77777777" w:rsidR="005A2974" w:rsidRPr="001A3172" w:rsidRDefault="005A2974" w:rsidP="0033083C">
      <w:pPr>
        <w:pStyle w:val="Pagrindinistekstas"/>
      </w:pPr>
    </w:p>
    <w:p w14:paraId="4B63D280" w14:textId="77777777" w:rsidR="005A2974" w:rsidRPr="001A3172" w:rsidRDefault="008C647B" w:rsidP="0033083C">
      <w:r w:rsidRPr="001A3172">
        <w:t>Jeigu</w:t>
      </w:r>
      <w:r w:rsidRPr="001A3172">
        <w:rPr>
          <w:spacing w:val="-3"/>
        </w:rPr>
        <w:t xml:space="preserve"> </w:t>
      </w:r>
      <w:r w:rsidRPr="001A3172">
        <w:t>Jums</w:t>
      </w:r>
      <w:r w:rsidRPr="001A3172">
        <w:rPr>
          <w:spacing w:val="-3"/>
        </w:rPr>
        <w:t xml:space="preserve"> </w:t>
      </w:r>
      <w:r w:rsidRPr="001A3172">
        <w:t>yra</w:t>
      </w:r>
      <w:r w:rsidRPr="001A3172">
        <w:rPr>
          <w:spacing w:val="-3"/>
        </w:rPr>
        <w:t xml:space="preserve"> </w:t>
      </w:r>
      <w:r w:rsidRPr="001A3172">
        <w:rPr>
          <w:b/>
        </w:rPr>
        <w:t>galimai</w:t>
      </w:r>
      <w:r w:rsidRPr="001A3172">
        <w:rPr>
          <w:b/>
          <w:spacing w:val="-3"/>
        </w:rPr>
        <w:t xml:space="preserve"> </w:t>
      </w:r>
      <w:r w:rsidRPr="001A3172">
        <w:rPr>
          <w:b/>
        </w:rPr>
        <w:t>didesnė</w:t>
      </w:r>
      <w:r w:rsidRPr="001A3172">
        <w:rPr>
          <w:b/>
          <w:spacing w:val="-3"/>
        </w:rPr>
        <w:t xml:space="preserve"> </w:t>
      </w:r>
      <w:r w:rsidRPr="001A3172">
        <w:rPr>
          <w:b/>
        </w:rPr>
        <w:t>kraujavimo</w:t>
      </w:r>
      <w:r w:rsidRPr="001A3172">
        <w:rPr>
          <w:b/>
          <w:spacing w:val="-3"/>
        </w:rPr>
        <w:t xml:space="preserve"> </w:t>
      </w:r>
      <w:r w:rsidRPr="001A3172">
        <w:rPr>
          <w:b/>
        </w:rPr>
        <w:t>rizika</w:t>
      </w:r>
      <w:r w:rsidRPr="001A3172">
        <w:t>,</w:t>
      </w:r>
      <w:r w:rsidRPr="001A3172">
        <w:rPr>
          <w:spacing w:val="-3"/>
        </w:rPr>
        <w:t xml:space="preserve"> </w:t>
      </w:r>
      <w:r w:rsidRPr="001A3172">
        <w:t>Jūsų</w:t>
      </w:r>
      <w:r w:rsidRPr="001A3172">
        <w:rPr>
          <w:spacing w:val="-3"/>
        </w:rPr>
        <w:t xml:space="preserve"> </w:t>
      </w:r>
      <w:r w:rsidRPr="001A3172">
        <w:t>gydytojas</w:t>
      </w:r>
      <w:r w:rsidRPr="001A3172">
        <w:rPr>
          <w:spacing w:val="-3"/>
        </w:rPr>
        <w:t xml:space="preserve"> </w:t>
      </w:r>
      <w:r w:rsidRPr="001A3172">
        <w:t>Jums</w:t>
      </w:r>
      <w:r w:rsidRPr="001A3172">
        <w:rPr>
          <w:spacing w:val="-3"/>
        </w:rPr>
        <w:t xml:space="preserve"> </w:t>
      </w:r>
      <w:r w:rsidRPr="001A3172">
        <w:t>gali</w:t>
      </w:r>
      <w:r w:rsidRPr="001A3172">
        <w:rPr>
          <w:spacing w:val="-3"/>
        </w:rPr>
        <w:t xml:space="preserve"> </w:t>
      </w:r>
      <w:r w:rsidRPr="001A3172">
        <w:t>skirti</w:t>
      </w:r>
      <w:r w:rsidRPr="001A3172">
        <w:rPr>
          <w:spacing w:val="-3"/>
        </w:rPr>
        <w:t xml:space="preserve"> </w:t>
      </w:r>
      <w:r w:rsidRPr="001A3172">
        <w:t>220</w:t>
      </w:r>
      <w:r w:rsidR="00A102CF" w:rsidRPr="001A3172">
        <w:rPr>
          <w:spacing w:val="-2"/>
        </w:rPr>
        <w:t> mg</w:t>
      </w:r>
      <w:r w:rsidR="00416419" w:rsidRPr="001A3172">
        <w:rPr>
          <w:spacing w:val="-2"/>
        </w:rPr>
        <w:t xml:space="preserve"> </w:t>
      </w:r>
      <w:proofErr w:type="spellStart"/>
      <w:r w:rsidR="00416419" w:rsidRPr="001A3172">
        <w:t>Dabigatran</w:t>
      </w:r>
      <w:proofErr w:type="spellEnd"/>
      <w:r w:rsidR="00416419" w:rsidRPr="001A3172">
        <w:t xml:space="preserve"> </w:t>
      </w:r>
      <w:proofErr w:type="spellStart"/>
      <w:r w:rsidR="00416419" w:rsidRPr="001A3172">
        <w:t>etexilate</w:t>
      </w:r>
      <w:proofErr w:type="spellEnd"/>
      <w:r w:rsidR="00416419" w:rsidRPr="001A3172">
        <w:t xml:space="preserve"> STADA </w:t>
      </w:r>
      <w:r w:rsidRPr="001A3172">
        <w:t>dozę,</w:t>
      </w:r>
      <w:r w:rsidRPr="001A3172">
        <w:rPr>
          <w:spacing w:val="-4"/>
        </w:rPr>
        <w:t xml:space="preserve"> </w:t>
      </w:r>
      <w:r w:rsidRPr="001A3172">
        <w:t>t.</w:t>
      </w:r>
      <w:r w:rsidRPr="001A3172">
        <w:rPr>
          <w:spacing w:val="-2"/>
        </w:rPr>
        <w:t xml:space="preserve"> </w:t>
      </w:r>
      <w:r w:rsidRPr="001A3172">
        <w:t xml:space="preserve">y. gerti po </w:t>
      </w:r>
      <w:r w:rsidRPr="001A3172">
        <w:rPr>
          <w:b/>
        </w:rPr>
        <w:t>vieną 110</w:t>
      </w:r>
      <w:r w:rsidR="00A102CF" w:rsidRPr="001A3172">
        <w:rPr>
          <w:b/>
        </w:rPr>
        <w:t> mg</w:t>
      </w:r>
      <w:r w:rsidR="00E816FB" w:rsidRPr="001A3172">
        <w:rPr>
          <w:b/>
        </w:rPr>
        <w:t xml:space="preserve"> </w:t>
      </w:r>
      <w:r w:rsidRPr="001A3172">
        <w:rPr>
          <w:b/>
        </w:rPr>
        <w:t>kapsulę 2</w:t>
      </w:r>
      <w:r w:rsidR="00E816FB" w:rsidRPr="001A3172">
        <w:rPr>
          <w:b/>
        </w:rPr>
        <w:t> </w:t>
      </w:r>
      <w:r w:rsidRPr="001A3172">
        <w:rPr>
          <w:b/>
        </w:rPr>
        <w:t>kartus per parą</w:t>
      </w:r>
      <w:r w:rsidRPr="001A3172">
        <w:t>.</w:t>
      </w:r>
    </w:p>
    <w:p w14:paraId="4F8F503E" w14:textId="77777777" w:rsidR="005A2974" w:rsidRPr="001A3172" w:rsidRDefault="005A2974" w:rsidP="0033083C">
      <w:pPr>
        <w:pStyle w:val="Pagrindinistekstas"/>
      </w:pPr>
    </w:p>
    <w:p w14:paraId="480628E6" w14:textId="77777777" w:rsidR="005A2974" w:rsidRPr="001A3172" w:rsidRDefault="008C647B" w:rsidP="00C73FFE">
      <w:pPr>
        <w:pStyle w:val="Pagrindinistekstas"/>
      </w:pPr>
      <w:r w:rsidRPr="001A3172">
        <w:t>Galite</w:t>
      </w:r>
      <w:r w:rsidRPr="001A3172">
        <w:rPr>
          <w:spacing w:val="-3"/>
        </w:rPr>
        <w:t xml:space="preserve"> </w:t>
      </w:r>
      <w:r w:rsidRPr="001A3172">
        <w:t>toliau</w:t>
      </w:r>
      <w:r w:rsidRPr="001A3172">
        <w:rPr>
          <w:spacing w:val="-3"/>
        </w:rPr>
        <w:t xml:space="preserve"> </w:t>
      </w:r>
      <w:r w:rsidRPr="001A3172">
        <w:t>vartoti</w:t>
      </w:r>
      <w:r w:rsidRPr="001A3172">
        <w:rPr>
          <w:spacing w:val="-3"/>
        </w:rPr>
        <w:t xml:space="preserve"> </w:t>
      </w:r>
      <w:r w:rsidRPr="001A3172">
        <w:t>š</w:t>
      </w:r>
      <w:r w:rsidR="00C73FFE">
        <w:t>io</w:t>
      </w:r>
      <w:r w:rsidRPr="001A3172">
        <w:rPr>
          <w:spacing w:val="-3"/>
        </w:rPr>
        <w:t xml:space="preserve"> </w:t>
      </w:r>
      <w:r w:rsidRPr="001A3172">
        <w:t>vaist</w:t>
      </w:r>
      <w:r w:rsidR="00C73FFE">
        <w:t>o</w:t>
      </w:r>
      <w:r w:rsidRPr="001A3172">
        <w:t>,</w:t>
      </w:r>
      <w:r w:rsidRPr="001A3172">
        <w:rPr>
          <w:spacing w:val="-3"/>
        </w:rPr>
        <w:t xml:space="preserve"> </w:t>
      </w:r>
      <w:r w:rsidRPr="001A3172">
        <w:t>jeigu</w:t>
      </w:r>
      <w:r w:rsidRPr="001A3172">
        <w:rPr>
          <w:spacing w:val="-3"/>
        </w:rPr>
        <w:t xml:space="preserve"> </w:t>
      </w:r>
      <w:r w:rsidRPr="001A3172">
        <w:t>numatoma</w:t>
      </w:r>
      <w:r w:rsidRPr="001A3172">
        <w:rPr>
          <w:spacing w:val="-3"/>
        </w:rPr>
        <w:t xml:space="preserve"> </w:t>
      </w:r>
      <w:r w:rsidRPr="001A3172">
        <w:t>atstatyti</w:t>
      </w:r>
      <w:r w:rsidRPr="001A3172">
        <w:rPr>
          <w:spacing w:val="-3"/>
        </w:rPr>
        <w:t xml:space="preserve"> </w:t>
      </w:r>
      <w:r w:rsidRPr="001A3172">
        <w:t>normalų</w:t>
      </w:r>
      <w:r w:rsidRPr="001A3172">
        <w:rPr>
          <w:spacing w:val="-3"/>
        </w:rPr>
        <w:t xml:space="preserve"> </w:t>
      </w:r>
      <w:r w:rsidRPr="001A3172">
        <w:t>Jūsų</w:t>
      </w:r>
      <w:r w:rsidRPr="001A3172">
        <w:rPr>
          <w:spacing w:val="-3"/>
        </w:rPr>
        <w:t xml:space="preserve"> </w:t>
      </w:r>
      <w:r w:rsidRPr="001A3172">
        <w:t>širdies</w:t>
      </w:r>
      <w:r w:rsidRPr="001A3172">
        <w:rPr>
          <w:spacing w:val="-3"/>
        </w:rPr>
        <w:t xml:space="preserve"> </w:t>
      </w:r>
      <w:r w:rsidRPr="001A3172">
        <w:t>plakimą</w:t>
      </w:r>
      <w:r w:rsidRPr="001A3172">
        <w:rPr>
          <w:spacing w:val="-3"/>
        </w:rPr>
        <w:t xml:space="preserve"> </w:t>
      </w:r>
      <w:r w:rsidRPr="001A3172">
        <w:t>taikant</w:t>
      </w:r>
      <w:r w:rsidRPr="001A3172">
        <w:rPr>
          <w:spacing w:val="-3"/>
        </w:rPr>
        <w:t xml:space="preserve"> </w:t>
      </w:r>
      <w:r w:rsidRPr="001A3172">
        <w:t xml:space="preserve">procedūrą, vadinamą </w:t>
      </w:r>
      <w:proofErr w:type="spellStart"/>
      <w:r w:rsidRPr="001A3172">
        <w:t>kardioversija</w:t>
      </w:r>
      <w:proofErr w:type="spellEnd"/>
      <w:r w:rsidRPr="001A3172">
        <w:t xml:space="preserve">, arba procedūrą, vadinamą prieširdžių virpėjimo </w:t>
      </w:r>
      <w:proofErr w:type="spellStart"/>
      <w:r w:rsidRPr="001A3172">
        <w:t>kateterine</w:t>
      </w:r>
      <w:proofErr w:type="spellEnd"/>
      <w:r w:rsidRPr="001A3172">
        <w:t xml:space="preserve"> </w:t>
      </w:r>
      <w:proofErr w:type="spellStart"/>
      <w:r w:rsidRPr="001A3172">
        <w:t>abliacija</w:t>
      </w:r>
      <w:proofErr w:type="spellEnd"/>
      <w:r w:rsidRPr="001A3172">
        <w:t xml:space="preserve">. Vartokite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tiksliai, kaip nurodė gydytojas.</w:t>
      </w:r>
    </w:p>
    <w:p w14:paraId="2F5BD93F" w14:textId="77777777" w:rsidR="005A2974" w:rsidRPr="001A3172" w:rsidRDefault="005A2974" w:rsidP="0033083C">
      <w:pPr>
        <w:pStyle w:val="Pagrindinistekstas"/>
      </w:pPr>
    </w:p>
    <w:p w14:paraId="71AA099F" w14:textId="77777777" w:rsidR="005A2974" w:rsidRPr="001A3172" w:rsidRDefault="008C647B" w:rsidP="0033083C">
      <w:pPr>
        <w:pStyle w:val="Pagrindinistekstas"/>
      </w:pPr>
      <w:r w:rsidRPr="001A3172">
        <w:t>Jeigu</w:t>
      </w:r>
      <w:r w:rsidRPr="001A3172">
        <w:rPr>
          <w:spacing w:val="-4"/>
        </w:rPr>
        <w:t xml:space="preserve"> </w:t>
      </w:r>
      <w:r w:rsidRPr="001A3172">
        <w:t>Jūsų</w:t>
      </w:r>
      <w:r w:rsidRPr="001A3172">
        <w:rPr>
          <w:spacing w:val="-4"/>
        </w:rPr>
        <w:t xml:space="preserve"> </w:t>
      </w:r>
      <w:r w:rsidRPr="001A3172">
        <w:t>kraujagyslėje,</w:t>
      </w:r>
      <w:r w:rsidRPr="001A3172">
        <w:rPr>
          <w:spacing w:val="-4"/>
        </w:rPr>
        <w:t xml:space="preserve"> </w:t>
      </w:r>
      <w:r w:rsidRPr="001A3172">
        <w:t>atliekant</w:t>
      </w:r>
      <w:r w:rsidRPr="001A3172">
        <w:rPr>
          <w:spacing w:val="-4"/>
        </w:rPr>
        <w:t xml:space="preserve"> </w:t>
      </w:r>
      <w:r w:rsidRPr="001A3172">
        <w:t>procedūrą,</w:t>
      </w:r>
      <w:r w:rsidRPr="001A3172">
        <w:rPr>
          <w:spacing w:val="-4"/>
        </w:rPr>
        <w:t xml:space="preserve"> </w:t>
      </w:r>
      <w:r w:rsidRPr="001A3172">
        <w:t>vadinamą</w:t>
      </w:r>
      <w:r w:rsidRPr="001A3172">
        <w:rPr>
          <w:spacing w:val="-4"/>
        </w:rPr>
        <w:t xml:space="preserve"> </w:t>
      </w:r>
      <w:proofErr w:type="spellStart"/>
      <w:r w:rsidRPr="001A3172">
        <w:t>perkutanine</w:t>
      </w:r>
      <w:proofErr w:type="spellEnd"/>
      <w:r w:rsidRPr="001A3172">
        <w:rPr>
          <w:spacing w:val="-4"/>
        </w:rPr>
        <w:t xml:space="preserve"> </w:t>
      </w:r>
      <w:r w:rsidRPr="001A3172">
        <w:t>koronarine</w:t>
      </w:r>
      <w:r w:rsidRPr="001A3172">
        <w:rPr>
          <w:spacing w:val="-4"/>
        </w:rPr>
        <w:t xml:space="preserve"> </w:t>
      </w:r>
      <w:r w:rsidRPr="001A3172">
        <w:t>intervencija</w:t>
      </w:r>
      <w:r w:rsidRPr="001A3172">
        <w:rPr>
          <w:spacing w:val="-3"/>
        </w:rPr>
        <w:t xml:space="preserve"> </w:t>
      </w:r>
      <w:r w:rsidRPr="001A3172">
        <w:t xml:space="preserve">taikant </w:t>
      </w:r>
      <w:proofErr w:type="spellStart"/>
      <w:r w:rsidRPr="001A3172">
        <w:t>stentavimą</w:t>
      </w:r>
      <w:proofErr w:type="spellEnd"/>
      <w:r w:rsidRPr="001A3172">
        <w:t>, įstatytas medicininis įtaisas (</w:t>
      </w:r>
      <w:proofErr w:type="spellStart"/>
      <w:r w:rsidRPr="001A3172">
        <w:t>stentas</w:t>
      </w:r>
      <w:proofErr w:type="spellEnd"/>
      <w:r w:rsidRPr="001A3172">
        <w:t xml:space="preserve">), skirtas palaikyti atvirą jos spindį, galite vartoti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kai gydytojas nuspręs, kad pasiekta</w:t>
      </w:r>
      <w:r w:rsidR="008954D5">
        <w:t>s</w:t>
      </w:r>
      <w:r w:rsidRPr="001A3172">
        <w:t xml:space="preserve"> normal</w:t>
      </w:r>
      <w:r w:rsidR="008954D5">
        <w:t>us</w:t>
      </w:r>
      <w:r w:rsidRPr="001A3172">
        <w:t xml:space="preserve"> kraujo krešėjimo </w:t>
      </w:r>
      <w:r w:rsidR="008954D5">
        <w:t>valdymas</w:t>
      </w:r>
      <w:r w:rsidRPr="001A3172">
        <w:t xml:space="preserve">. Vartokite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tiksliai, kaip nurodė gydytojas.</w:t>
      </w:r>
    </w:p>
    <w:p w14:paraId="233FFA65" w14:textId="77777777" w:rsidR="005A2974" w:rsidRPr="001A3172" w:rsidRDefault="005A2974" w:rsidP="0033083C">
      <w:pPr>
        <w:pStyle w:val="Pagrindinistekstas"/>
      </w:pPr>
    </w:p>
    <w:p w14:paraId="6875C23D" w14:textId="77777777" w:rsidR="005A2974" w:rsidRPr="001A3172" w:rsidRDefault="008C647B" w:rsidP="0033083C">
      <w:pPr>
        <w:pStyle w:val="Pagrindinistekstas"/>
        <w:jc w:val="both"/>
      </w:pPr>
      <w:r w:rsidRPr="001A3172">
        <w:rPr>
          <w:u w:val="single"/>
        </w:rPr>
        <w:t>Kraujo</w:t>
      </w:r>
      <w:r w:rsidRPr="001A3172">
        <w:rPr>
          <w:spacing w:val="-8"/>
          <w:u w:val="single"/>
        </w:rPr>
        <w:t xml:space="preserve"> </w:t>
      </w:r>
      <w:r w:rsidRPr="001A3172">
        <w:rPr>
          <w:u w:val="single"/>
        </w:rPr>
        <w:t>krešulių</w:t>
      </w:r>
      <w:r w:rsidRPr="001A3172">
        <w:rPr>
          <w:spacing w:val="-8"/>
          <w:u w:val="single"/>
        </w:rPr>
        <w:t xml:space="preserve"> </w:t>
      </w:r>
      <w:r w:rsidRPr="001A3172">
        <w:rPr>
          <w:u w:val="single"/>
        </w:rPr>
        <w:t>gydymas</w:t>
      </w:r>
      <w:r w:rsidRPr="001A3172">
        <w:rPr>
          <w:spacing w:val="-8"/>
          <w:u w:val="single"/>
        </w:rPr>
        <w:t xml:space="preserve"> </w:t>
      </w:r>
      <w:r w:rsidRPr="001A3172">
        <w:rPr>
          <w:u w:val="single"/>
        </w:rPr>
        <w:t>ir</w:t>
      </w:r>
      <w:r w:rsidRPr="001A3172">
        <w:rPr>
          <w:spacing w:val="-8"/>
          <w:u w:val="single"/>
        </w:rPr>
        <w:t xml:space="preserve"> </w:t>
      </w:r>
      <w:r w:rsidRPr="001A3172">
        <w:rPr>
          <w:u w:val="single"/>
        </w:rPr>
        <w:t>kraujo</w:t>
      </w:r>
      <w:r w:rsidRPr="001A3172">
        <w:rPr>
          <w:spacing w:val="-8"/>
          <w:u w:val="single"/>
        </w:rPr>
        <w:t xml:space="preserve"> </w:t>
      </w:r>
      <w:r w:rsidRPr="001A3172">
        <w:rPr>
          <w:u w:val="single"/>
        </w:rPr>
        <w:t>krešulių</w:t>
      </w:r>
      <w:r w:rsidRPr="001A3172">
        <w:rPr>
          <w:spacing w:val="-8"/>
          <w:u w:val="single"/>
        </w:rPr>
        <w:t xml:space="preserve"> </w:t>
      </w:r>
      <w:r w:rsidRPr="001A3172">
        <w:rPr>
          <w:u w:val="single"/>
        </w:rPr>
        <w:t>kartotinio</w:t>
      </w:r>
      <w:r w:rsidRPr="001A3172">
        <w:rPr>
          <w:spacing w:val="-8"/>
          <w:u w:val="single"/>
        </w:rPr>
        <w:t xml:space="preserve"> </w:t>
      </w:r>
      <w:r w:rsidRPr="001A3172">
        <w:rPr>
          <w:u w:val="single"/>
        </w:rPr>
        <w:t>susidarymo</w:t>
      </w:r>
      <w:r w:rsidRPr="001A3172">
        <w:rPr>
          <w:spacing w:val="-8"/>
          <w:u w:val="single"/>
        </w:rPr>
        <w:t xml:space="preserve"> </w:t>
      </w:r>
      <w:r w:rsidRPr="001A3172">
        <w:rPr>
          <w:u w:val="single"/>
        </w:rPr>
        <w:t>profilaktika</w:t>
      </w:r>
      <w:r w:rsidRPr="001A3172">
        <w:rPr>
          <w:spacing w:val="-7"/>
          <w:u w:val="single"/>
        </w:rPr>
        <w:t xml:space="preserve"> </w:t>
      </w:r>
      <w:r w:rsidRPr="001A3172">
        <w:rPr>
          <w:spacing w:val="-2"/>
          <w:u w:val="single"/>
        </w:rPr>
        <w:t>vaikams</w:t>
      </w:r>
    </w:p>
    <w:p w14:paraId="08A99E4B" w14:textId="77777777" w:rsidR="005A2974" w:rsidRPr="001A3172" w:rsidRDefault="005A2974" w:rsidP="0033083C">
      <w:pPr>
        <w:pStyle w:val="Pagrindinistekstas"/>
      </w:pPr>
    </w:p>
    <w:p w14:paraId="6E2A4795" w14:textId="77777777" w:rsidR="005A2974" w:rsidRPr="001A3172" w:rsidRDefault="000C585B" w:rsidP="00C73FFE">
      <w:proofErr w:type="spellStart"/>
      <w:r w:rsidRPr="001A3172">
        <w:rPr>
          <w:b/>
        </w:rPr>
        <w:t>Dabigatran</w:t>
      </w:r>
      <w:proofErr w:type="spellEnd"/>
      <w:r w:rsidRPr="001A3172">
        <w:rPr>
          <w:b/>
        </w:rPr>
        <w:t xml:space="preserve"> </w:t>
      </w:r>
      <w:proofErr w:type="spellStart"/>
      <w:r w:rsidRPr="001A3172">
        <w:rPr>
          <w:b/>
        </w:rPr>
        <w:t>etexilate</w:t>
      </w:r>
      <w:proofErr w:type="spellEnd"/>
      <w:r w:rsidRPr="001A3172">
        <w:rPr>
          <w:b/>
        </w:rPr>
        <w:t xml:space="preserve"> STADA</w:t>
      </w:r>
      <w:r w:rsidR="008C647B" w:rsidRPr="001A3172">
        <w:rPr>
          <w:b/>
          <w:spacing w:val="-3"/>
        </w:rPr>
        <w:t xml:space="preserve"> </w:t>
      </w:r>
      <w:r w:rsidR="008C647B" w:rsidRPr="001A3172">
        <w:rPr>
          <w:b/>
        </w:rPr>
        <w:t>reikia</w:t>
      </w:r>
      <w:r w:rsidR="008C647B" w:rsidRPr="001A3172">
        <w:rPr>
          <w:b/>
          <w:spacing w:val="-3"/>
        </w:rPr>
        <w:t xml:space="preserve"> </w:t>
      </w:r>
      <w:r w:rsidR="008C647B" w:rsidRPr="001A3172">
        <w:rPr>
          <w:b/>
        </w:rPr>
        <w:t>vartoti</w:t>
      </w:r>
      <w:r w:rsidR="008C647B" w:rsidRPr="001A3172">
        <w:rPr>
          <w:b/>
          <w:spacing w:val="-3"/>
        </w:rPr>
        <w:t xml:space="preserve"> </w:t>
      </w:r>
      <w:r w:rsidR="008C647B" w:rsidRPr="001A3172">
        <w:rPr>
          <w:b/>
        </w:rPr>
        <w:t>du</w:t>
      </w:r>
      <w:r w:rsidR="008C647B" w:rsidRPr="001A3172">
        <w:rPr>
          <w:b/>
          <w:spacing w:val="-3"/>
        </w:rPr>
        <w:t xml:space="preserve"> </w:t>
      </w:r>
      <w:r w:rsidR="008C647B" w:rsidRPr="001A3172">
        <w:rPr>
          <w:b/>
        </w:rPr>
        <w:t>kartus</w:t>
      </w:r>
      <w:r w:rsidR="008C647B" w:rsidRPr="001A3172">
        <w:rPr>
          <w:b/>
          <w:spacing w:val="-3"/>
        </w:rPr>
        <w:t xml:space="preserve"> </w:t>
      </w:r>
      <w:r w:rsidR="008C647B" w:rsidRPr="001A3172">
        <w:rPr>
          <w:b/>
        </w:rPr>
        <w:t>per</w:t>
      </w:r>
      <w:r w:rsidR="008C647B" w:rsidRPr="001A3172">
        <w:rPr>
          <w:b/>
          <w:spacing w:val="-3"/>
        </w:rPr>
        <w:t xml:space="preserve"> </w:t>
      </w:r>
      <w:r w:rsidR="008C647B" w:rsidRPr="001A3172">
        <w:rPr>
          <w:b/>
        </w:rPr>
        <w:t>parą:</w:t>
      </w:r>
      <w:r w:rsidR="008C647B" w:rsidRPr="001A3172">
        <w:rPr>
          <w:b/>
          <w:spacing w:val="-2"/>
        </w:rPr>
        <w:t xml:space="preserve"> </w:t>
      </w:r>
      <w:r w:rsidR="008C647B" w:rsidRPr="001A3172">
        <w:t>vieną</w:t>
      </w:r>
      <w:r w:rsidR="008C647B" w:rsidRPr="001A3172">
        <w:rPr>
          <w:spacing w:val="-3"/>
        </w:rPr>
        <w:t xml:space="preserve"> </w:t>
      </w:r>
      <w:r w:rsidR="008C647B" w:rsidRPr="001A3172">
        <w:t>dozę</w:t>
      </w:r>
      <w:r w:rsidR="008C647B" w:rsidRPr="001A3172">
        <w:rPr>
          <w:spacing w:val="-3"/>
        </w:rPr>
        <w:t xml:space="preserve"> </w:t>
      </w:r>
      <w:r w:rsidR="008C647B" w:rsidRPr="001A3172">
        <w:t>ryte</w:t>
      </w:r>
      <w:r w:rsidR="008C647B" w:rsidRPr="001A3172">
        <w:rPr>
          <w:spacing w:val="-3"/>
        </w:rPr>
        <w:t xml:space="preserve"> </w:t>
      </w:r>
      <w:r w:rsidR="008C647B" w:rsidRPr="001A3172">
        <w:t>ir</w:t>
      </w:r>
      <w:r w:rsidR="008C647B" w:rsidRPr="001A3172">
        <w:rPr>
          <w:spacing w:val="-3"/>
        </w:rPr>
        <w:t xml:space="preserve"> </w:t>
      </w:r>
      <w:r w:rsidR="008C647B" w:rsidRPr="001A3172">
        <w:t>vieną</w:t>
      </w:r>
      <w:r w:rsidR="008C647B" w:rsidRPr="001A3172">
        <w:rPr>
          <w:spacing w:val="-3"/>
        </w:rPr>
        <w:t xml:space="preserve"> </w:t>
      </w:r>
      <w:r w:rsidR="008C647B" w:rsidRPr="001A3172">
        <w:t>dozę</w:t>
      </w:r>
      <w:r w:rsidR="008C647B" w:rsidRPr="001A3172">
        <w:rPr>
          <w:spacing w:val="-3"/>
        </w:rPr>
        <w:t xml:space="preserve"> </w:t>
      </w:r>
      <w:r w:rsidR="008C647B" w:rsidRPr="001A3172">
        <w:t>vakare,</w:t>
      </w:r>
      <w:r w:rsidR="008C647B" w:rsidRPr="001A3172">
        <w:rPr>
          <w:spacing w:val="-3"/>
        </w:rPr>
        <w:t xml:space="preserve"> </w:t>
      </w:r>
      <w:r w:rsidR="008C647B" w:rsidRPr="001A3172">
        <w:t>kasdien</w:t>
      </w:r>
      <w:r w:rsidR="008C647B" w:rsidRPr="001A3172">
        <w:rPr>
          <w:spacing w:val="-3"/>
        </w:rPr>
        <w:t xml:space="preserve"> </w:t>
      </w:r>
      <w:r w:rsidR="008C647B" w:rsidRPr="001A3172">
        <w:t>maždaug tuo</w:t>
      </w:r>
      <w:r w:rsidR="008C647B" w:rsidRPr="001A3172">
        <w:rPr>
          <w:spacing w:val="-2"/>
        </w:rPr>
        <w:t xml:space="preserve"> </w:t>
      </w:r>
      <w:r w:rsidR="008C647B" w:rsidRPr="001A3172">
        <w:t>pačiu</w:t>
      </w:r>
      <w:r w:rsidR="00E816FB" w:rsidRPr="001A3172">
        <w:t xml:space="preserve"> </w:t>
      </w:r>
      <w:r w:rsidR="00A102CF" w:rsidRPr="001A3172">
        <w:rPr>
          <w:spacing w:val="-2"/>
        </w:rPr>
        <w:t>paros</w:t>
      </w:r>
      <w:r w:rsidR="008C647B" w:rsidRPr="001A3172">
        <w:rPr>
          <w:spacing w:val="-2"/>
        </w:rPr>
        <w:t xml:space="preserve"> </w:t>
      </w:r>
      <w:r w:rsidR="008C647B" w:rsidRPr="001A3172">
        <w:t>laiku.</w:t>
      </w:r>
      <w:r w:rsidR="008C647B" w:rsidRPr="001A3172">
        <w:rPr>
          <w:spacing w:val="-2"/>
        </w:rPr>
        <w:t xml:space="preserve"> </w:t>
      </w:r>
      <w:r w:rsidR="008C647B" w:rsidRPr="001A3172">
        <w:t>Kiek</w:t>
      </w:r>
      <w:r w:rsidR="008C647B" w:rsidRPr="001A3172">
        <w:rPr>
          <w:spacing w:val="-2"/>
        </w:rPr>
        <w:t xml:space="preserve"> </w:t>
      </w:r>
      <w:r w:rsidR="008C647B" w:rsidRPr="001A3172">
        <w:t>įmanoma,</w:t>
      </w:r>
      <w:r w:rsidR="008C647B" w:rsidRPr="001A3172">
        <w:rPr>
          <w:spacing w:val="-2"/>
        </w:rPr>
        <w:t xml:space="preserve"> </w:t>
      </w:r>
      <w:r w:rsidR="008C647B" w:rsidRPr="001A3172">
        <w:t>reikia</w:t>
      </w:r>
      <w:r w:rsidR="008C647B" w:rsidRPr="001A3172">
        <w:rPr>
          <w:spacing w:val="-2"/>
        </w:rPr>
        <w:t xml:space="preserve"> </w:t>
      </w:r>
      <w:r w:rsidR="008C647B" w:rsidRPr="001A3172">
        <w:t>siekti</w:t>
      </w:r>
      <w:r w:rsidR="008C647B" w:rsidRPr="001A3172">
        <w:rPr>
          <w:spacing w:val="-2"/>
        </w:rPr>
        <w:t xml:space="preserve"> </w:t>
      </w:r>
      <w:r w:rsidR="008C647B" w:rsidRPr="001A3172">
        <w:t>išlaikyti</w:t>
      </w:r>
      <w:r w:rsidR="008C647B" w:rsidRPr="001A3172">
        <w:rPr>
          <w:spacing w:val="-2"/>
        </w:rPr>
        <w:t xml:space="preserve"> </w:t>
      </w:r>
      <w:r w:rsidR="008C647B" w:rsidRPr="001A3172">
        <w:t>maždaug</w:t>
      </w:r>
      <w:r w:rsidR="008C647B" w:rsidRPr="001A3172">
        <w:rPr>
          <w:spacing w:val="-2"/>
        </w:rPr>
        <w:t xml:space="preserve"> </w:t>
      </w:r>
      <w:r w:rsidR="008C647B" w:rsidRPr="001A3172">
        <w:t>12</w:t>
      </w:r>
      <w:r w:rsidR="00E816FB" w:rsidRPr="001A3172">
        <w:t> </w:t>
      </w:r>
      <w:r w:rsidR="008C647B" w:rsidRPr="001A3172">
        <w:t>valandų</w:t>
      </w:r>
      <w:r w:rsidR="008C647B" w:rsidRPr="001A3172">
        <w:rPr>
          <w:spacing w:val="-1"/>
        </w:rPr>
        <w:t xml:space="preserve"> </w:t>
      </w:r>
      <w:r w:rsidR="008C647B" w:rsidRPr="001A3172">
        <w:t>dozavimo</w:t>
      </w:r>
      <w:r w:rsidR="008C647B" w:rsidRPr="001A3172">
        <w:rPr>
          <w:spacing w:val="-2"/>
        </w:rPr>
        <w:t xml:space="preserve"> </w:t>
      </w:r>
      <w:r w:rsidR="008C647B" w:rsidRPr="001A3172">
        <w:t>intervalą.</w:t>
      </w:r>
    </w:p>
    <w:p w14:paraId="67092300" w14:textId="77777777" w:rsidR="005A2974" w:rsidRPr="001A3172" w:rsidRDefault="005A2974" w:rsidP="00C73FFE">
      <w:pPr>
        <w:pStyle w:val="Pagrindinistekstas"/>
      </w:pPr>
    </w:p>
    <w:p w14:paraId="6490AB36" w14:textId="77777777" w:rsidR="005A2974" w:rsidRPr="001A3172" w:rsidRDefault="008C647B" w:rsidP="00C73FFE">
      <w:pPr>
        <w:pStyle w:val="Pagrindinistekstas"/>
      </w:pPr>
      <w:r w:rsidRPr="001A3172">
        <w:t>Rekomenduojama</w:t>
      </w:r>
      <w:r w:rsidRPr="001A3172">
        <w:rPr>
          <w:spacing w:val="-3"/>
        </w:rPr>
        <w:t xml:space="preserve"> </w:t>
      </w:r>
      <w:r w:rsidRPr="001A3172">
        <w:t>dozė</w:t>
      </w:r>
      <w:r w:rsidRPr="001A3172">
        <w:rPr>
          <w:spacing w:val="-3"/>
        </w:rPr>
        <w:t xml:space="preserve"> </w:t>
      </w:r>
      <w:r w:rsidRPr="001A3172">
        <w:t>parenkama</w:t>
      </w:r>
      <w:r w:rsidRPr="001A3172">
        <w:rPr>
          <w:spacing w:val="-3"/>
        </w:rPr>
        <w:t xml:space="preserve"> </w:t>
      </w:r>
      <w:r w:rsidRPr="001A3172">
        <w:t>pagal</w:t>
      </w:r>
      <w:r w:rsidRPr="001A3172">
        <w:rPr>
          <w:spacing w:val="-3"/>
        </w:rPr>
        <w:t xml:space="preserve"> </w:t>
      </w:r>
      <w:r w:rsidRPr="001A3172">
        <w:t>kūno</w:t>
      </w:r>
      <w:r w:rsidRPr="001A3172">
        <w:rPr>
          <w:spacing w:val="-3"/>
        </w:rPr>
        <w:t xml:space="preserve"> </w:t>
      </w:r>
      <w:r w:rsidRPr="001A3172">
        <w:t>svorį</w:t>
      </w:r>
      <w:r w:rsidRPr="001A3172">
        <w:rPr>
          <w:spacing w:val="-3"/>
        </w:rPr>
        <w:t xml:space="preserve"> </w:t>
      </w:r>
      <w:r w:rsidRPr="001A3172">
        <w:t>ir</w:t>
      </w:r>
      <w:r w:rsidRPr="001A3172">
        <w:rPr>
          <w:spacing w:val="-3"/>
        </w:rPr>
        <w:t xml:space="preserve"> </w:t>
      </w:r>
      <w:r w:rsidRPr="001A3172">
        <w:t>amžių.</w:t>
      </w:r>
      <w:r w:rsidRPr="001A3172">
        <w:rPr>
          <w:spacing w:val="-3"/>
        </w:rPr>
        <w:t xml:space="preserve"> </w:t>
      </w:r>
      <w:r w:rsidRPr="001A3172">
        <w:t>Tinkamą</w:t>
      </w:r>
      <w:r w:rsidRPr="001A3172">
        <w:rPr>
          <w:spacing w:val="-3"/>
        </w:rPr>
        <w:t xml:space="preserve"> </w:t>
      </w:r>
      <w:r w:rsidRPr="001A3172">
        <w:t>dozę</w:t>
      </w:r>
      <w:r w:rsidRPr="001A3172">
        <w:rPr>
          <w:spacing w:val="-3"/>
        </w:rPr>
        <w:t xml:space="preserve"> </w:t>
      </w:r>
      <w:r w:rsidRPr="001A3172">
        <w:t>nustatys</w:t>
      </w:r>
      <w:r w:rsidRPr="001A3172">
        <w:rPr>
          <w:spacing w:val="-3"/>
        </w:rPr>
        <w:t xml:space="preserve"> </w:t>
      </w:r>
      <w:r w:rsidRPr="001A3172">
        <w:t>Jūsų</w:t>
      </w:r>
      <w:r w:rsidRPr="001A3172">
        <w:rPr>
          <w:spacing w:val="-3"/>
        </w:rPr>
        <w:t xml:space="preserve"> </w:t>
      </w:r>
      <w:r w:rsidRPr="001A3172">
        <w:t>gydytojas. Gydymo laikotarpiu Jūsų gydytojas gali dozę pakeisti. Toliau vartokite vis</w:t>
      </w:r>
      <w:r w:rsidR="00C73FFE">
        <w:t>ų</w:t>
      </w:r>
      <w:r w:rsidRPr="001A3172">
        <w:t xml:space="preserve"> kit</w:t>
      </w:r>
      <w:r w:rsidR="00C73FFE">
        <w:t>ų</w:t>
      </w:r>
      <w:r w:rsidRPr="001A3172">
        <w:t xml:space="preserve"> vaist</w:t>
      </w:r>
      <w:r w:rsidR="00C73FFE">
        <w:t>ų</w:t>
      </w:r>
      <w:r w:rsidRPr="001A3172">
        <w:t>, jeigu Jūsų gydytojas nenurodė jų nevartoti.</w:t>
      </w:r>
    </w:p>
    <w:p w14:paraId="1D052C42" w14:textId="77777777" w:rsidR="005A2974" w:rsidRPr="001A3172" w:rsidRDefault="005A2974" w:rsidP="00C73FFE">
      <w:pPr>
        <w:pStyle w:val="Pagrindinistekstas"/>
      </w:pPr>
    </w:p>
    <w:p w14:paraId="6A7F9A32" w14:textId="77777777" w:rsidR="005A2974" w:rsidRPr="001A3172" w:rsidRDefault="008C647B" w:rsidP="00C73FFE">
      <w:pPr>
        <w:pStyle w:val="Pagrindinistekstas"/>
      </w:pPr>
      <w:r w:rsidRPr="001A3172">
        <w:t>1</w:t>
      </w:r>
      <w:r w:rsidR="00A102CF" w:rsidRPr="001A3172">
        <w:rPr>
          <w:spacing w:val="-2"/>
        </w:rPr>
        <w:t> lentel</w:t>
      </w:r>
      <w:r w:rsidRPr="001A3172">
        <w:t>ėje</w:t>
      </w:r>
      <w:r w:rsidRPr="001A3172">
        <w:rPr>
          <w:spacing w:val="-3"/>
        </w:rPr>
        <w:t xml:space="preserve"> </w:t>
      </w:r>
      <w:r w:rsidRPr="001A3172">
        <w:t>nurodytos</w:t>
      </w:r>
      <w:r w:rsidRPr="001A3172">
        <w:rPr>
          <w:spacing w:val="-3"/>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3"/>
        </w:rPr>
        <w:t xml:space="preserve"> </w:t>
      </w:r>
      <w:r w:rsidRPr="001A3172">
        <w:t>vienkartinė</w:t>
      </w:r>
      <w:r w:rsidRPr="001A3172">
        <w:rPr>
          <w:spacing w:val="-3"/>
        </w:rPr>
        <w:t xml:space="preserve"> </w:t>
      </w:r>
      <w:r w:rsidRPr="001A3172">
        <w:t>ir</w:t>
      </w:r>
      <w:r w:rsidRPr="001A3172">
        <w:rPr>
          <w:spacing w:val="-3"/>
        </w:rPr>
        <w:t xml:space="preserve"> </w:t>
      </w:r>
      <w:r w:rsidRPr="001A3172">
        <w:t>suminė</w:t>
      </w:r>
      <w:r w:rsidR="00E816FB" w:rsidRPr="001A3172">
        <w:t xml:space="preserve"> </w:t>
      </w:r>
      <w:r w:rsidR="00A102CF" w:rsidRPr="001A3172">
        <w:rPr>
          <w:spacing w:val="-3"/>
        </w:rPr>
        <w:t>paros</w:t>
      </w:r>
      <w:r w:rsidRPr="001A3172">
        <w:rPr>
          <w:spacing w:val="-3"/>
        </w:rPr>
        <w:t xml:space="preserve"> </w:t>
      </w:r>
      <w:r w:rsidRPr="001A3172">
        <w:t>dozės</w:t>
      </w:r>
      <w:r w:rsidRPr="001A3172">
        <w:rPr>
          <w:spacing w:val="-3"/>
        </w:rPr>
        <w:t xml:space="preserve"> </w:t>
      </w:r>
      <w:r w:rsidRPr="001A3172">
        <w:t>miligramais</w:t>
      </w:r>
      <w:r w:rsidRPr="001A3172">
        <w:rPr>
          <w:spacing w:val="-3"/>
        </w:rPr>
        <w:t xml:space="preserve"> </w:t>
      </w:r>
      <w:r w:rsidRPr="001A3172">
        <w:t>(mg).</w:t>
      </w:r>
      <w:r w:rsidRPr="001A3172">
        <w:rPr>
          <w:spacing w:val="-3"/>
        </w:rPr>
        <w:t xml:space="preserve"> </w:t>
      </w:r>
      <w:r w:rsidRPr="001A3172">
        <w:t>Dozės</w:t>
      </w:r>
      <w:r w:rsidRPr="001A3172">
        <w:rPr>
          <w:spacing w:val="-3"/>
        </w:rPr>
        <w:t xml:space="preserve"> </w:t>
      </w:r>
      <w:r w:rsidRPr="001A3172">
        <w:t>priklauso nuo paciento kūno svorio kilogramais (kg) ir amžiaus metais.</w:t>
      </w:r>
    </w:p>
    <w:p w14:paraId="3C4B4F2C" w14:textId="77777777" w:rsidR="00E816FB" w:rsidRPr="001A3172" w:rsidRDefault="00E816FB" w:rsidP="00C73FFE">
      <w:pPr>
        <w:pStyle w:val="Pagrindinistekstas"/>
      </w:pPr>
    </w:p>
    <w:p w14:paraId="3029311D" w14:textId="77777777" w:rsidR="005A2974" w:rsidRPr="001A3172" w:rsidRDefault="008C647B" w:rsidP="00C73FFE">
      <w:pPr>
        <w:pStyle w:val="Pagrindinistekstas"/>
      </w:pPr>
      <w:r w:rsidRPr="001A3172">
        <w:t>1</w:t>
      </w:r>
      <w:r w:rsidR="00A102CF" w:rsidRPr="001A3172">
        <w:rPr>
          <w:spacing w:val="-6"/>
        </w:rPr>
        <w:t> lentel</w:t>
      </w:r>
      <w:r w:rsidRPr="001A3172">
        <w:t>ė.</w:t>
      </w:r>
      <w:r w:rsidRPr="001A3172">
        <w:rPr>
          <w:spacing w:val="30"/>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3"/>
        </w:rPr>
        <w:t xml:space="preserve"> </w:t>
      </w:r>
      <w:r w:rsidRPr="001A3172">
        <w:t>dozavimo</w:t>
      </w:r>
      <w:r w:rsidR="00E816FB" w:rsidRPr="001A3172">
        <w:t xml:space="preserve"> </w:t>
      </w:r>
      <w:r w:rsidR="00A102CF" w:rsidRPr="001A3172">
        <w:rPr>
          <w:spacing w:val="-4"/>
        </w:rPr>
        <w:t>lentel</w:t>
      </w:r>
      <w:r w:rsidRPr="001A3172">
        <w:rPr>
          <w:spacing w:val="-2"/>
        </w:rPr>
        <w:t>ė</w:t>
      </w:r>
    </w:p>
    <w:p w14:paraId="374DEF1E" w14:textId="77777777" w:rsidR="005A2974" w:rsidRPr="001A3172" w:rsidRDefault="005A2974" w:rsidP="0033083C">
      <w:pPr>
        <w:pStyle w:val="Pagrindinistekstas"/>
      </w:pPr>
    </w:p>
    <w:tbl>
      <w:tblPr>
        <w:tblW w:w="9072"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97"/>
        <w:gridCol w:w="3492"/>
        <w:gridCol w:w="1440"/>
        <w:gridCol w:w="1343"/>
      </w:tblGrid>
      <w:tr w:rsidR="005A2974" w:rsidRPr="001A3172" w14:paraId="6CAD2A2E" w14:textId="77777777" w:rsidTr="002B38EC">
        <w:trPr>
          <w:trHeight w:val="254"/>
        </w:trPr>
        <w:tc>
          <w:tcPr>
            <w:tcW w:w="6289" w:type="dxa"/>
            <w:gridSpan w:val="2"/>
            <w:shd w:val="clear" w:color="auto" w:fill="auto"/>
          </w:tcPr>
          <w:p w14:paraId="43DB139C" w14:textId="77777777" w:rsidR="005A2974" w:rsidRPr="001A3172" w:rsidRDefault="008C647B" w:rsidP="0033083C">
            <w:pPr>
              <w:pStyle w:val="TableParagraph"/>
              <w:spacing w:line="240" w:lineRule="auto"/>
              <w:ind w:left="0"/>
              <w:rPr>
                <w:b/>
              </w:rPr>
            </w:pPr>
            <w:r w:rsidRPr="001A3172">
              <w:rPr>
                <w:b/>
              </w:rPr>
              <w:t>Kūno</w:t>
            </w:r>
            <w:r w:rsidRPr="001A3172">
              <w:rPr>
                <w:b/>
                <w:spacing w:val="-5"/>
              </w:rPr>
              <w:t xml:space="preserve"> </w:t>
            </w:r>
            <w:r w:rsidRPr="001A3172">
              <w:rPr>
                <w:b/>
              </w:rPr>
              <w:t>svorio</w:t>
            </w:r>
            <w:r w:rsidRPr="001A3172">
              <w:rPr>
                <w:b/>
                <w:spacing w:val="-5"/>
              </w:rPr>
              <w:t xml:space="preserve"> </w:t>
            </w:r>
            <w:r w:rsidRPr="001A3172">
              <w:rPr>
                <w:b/>
              </w:rPr>
              <w:t>ir</w:t>
            </w:r>
            <w:r w:rsidRPr="001A3172">
              <w:rPr>
                <w:b/>
                <w:spacing w:val="-5"/>
              </w:rPr>
              <w:t xml:space="preserve"> </w:t>
            </w:r>
            <w:r w:rsidRPr="001A3172">
              <w:rPr>
                <w:b/>
              </w:rPr>
              <w:t>amžiaus</w:t>
            </w:r>
            <w:r w:rsidRPr="001A3172">
              <w:rPr>
                <w:b/>
                <w:spacing w:val="-4"/>
              </w:rPr>
              <w:t xml:space="preserve"> </w:t>
            </w:r>
            <w:r w:rsidRPr="001A3172">
              <w:rPr>
                <w:b/>
                <w:spacing w:val="-2"/>
              </w:rPr>
              <w:t>deriniai</w:t>
            </w:r>
          </w:p>
        </w:tc>
        <w:tc>
          <w:tcPr>
            <w:tcW w:w="1440" w:type="dxa"/>
            <w:vMerge w:val="restart"/>
            <w:shd w:val="clear" w:color="auto" w:fill="auto"/>
          </w:tcPr>
          <w:p w14:paraId="468C2CFA" w14:textId="77777777" w:rsidR="005A2974" w:rsidRPr="001A3172" w:rsidRDefault="008C647B" w:rsidP="00773BA0">
            <w:pPr>
              <w:pStyle w:val="TableParagraph"/>
              <w:spacing w:line="240" w:lineRule="auto"/>
              <w:ind w:left="0"/>
              <w:jc w:val="center"/>
              <w:rPr>
                <w:b/>
              </w:rPr>
            </w:pPr>
            <w:r w:rsidRPr="001A3172">
              <w:rPr>
                <w:b/>
                <w:spacing w:val="-2"/>
              </w:rPr>
              <w:t>Vienkartinė</w:t>
            </w:r>
            <w:r w:rsidR="008B1D8B" w:rsidRPr="001A3172">
              <w:rPr>
                <w:b/>
                <w:spacing w:val="-4"/>
              </w:rPr>
              <w:t xml:space="preserve"> </w:t>
            </w:r>
            <w:r w:rsidRPr="001A3172">
              <w:rPr>
                <w:b/>
                <w:spacing w:val="-4"/>
              </w:rPr>
              <w:t xml:space="preserve">dozė </w:t>
            </w:r>
            <w:r w:rsidRPr="001A3172">
              <w:rPr>
                <w:b/>
                <w:spacing w:val="-6"/>
              </w:rPr>
              <w:t>mg</w:t>
            </w:r>
          </w:p>
        </w:tc>
        <w:tc>
          <w:tcPr>
            <w:tcW w:w="1343" w:type="dxa"/>
            <w:vMerge w:val="restart"/>
            <w:shd w:val="clear" w:color="auto" w:fill="auto"/>
          </w:tcPr>
          <w:p w14:paraId="0AA63C7A" w14:textId="77777777" w:rsidR="005A2974" w:rsidRPr="001A3172" w:rsidRDefault="008C647B" w:rsidP="0033083C">
            <w:pPr>
              <w:pStyle w:val="TableParagraph"/>
              <w:spacing w:line="240" w:lineRule="auto"/>
              <w:ind w:left="0"/>
              <w:jc w:val="center"/>
              <w:rPr>
                <w:b/>
              </w:rPr>
            </w:pPr>
            <w:r w:rsidRPr="001A3172">
              <w:rPr>
                <w:b/>
              </w:rPr>
              <w:t>Suminė</w:t>
            </w:r>
            <w:r w:rsidR="008B1D8B" w:rsidRPr="001A3172">
              <w:rPr>
                <w:b/>
              </w:rPr>
              <w:t xml:space="preserve"> </w:t>
            </w:r>
            <w:r w:rsidR="00A102CF" w:rsidRPr="001A3172">
              <w:rPr>
                <w:b/>
                <w:spacing w:val="-14"/>
              </w:rPr>
              <w:t>paros</w:t>
            </w:r>
            <w:r w:rsidRPr="001A3172">
              <w:rPr>
                <w:b/>
              </w:rPr>
              <w:t xml:space="preserve"> </w:t>
            </w:r>
            <w:r w:rsidRPr="001A3172">
              <w:rPr>
                <w:b/>
                <w:spacing w:val="-4"/>
              </w:rPr>
              <w:t>dozė</w:t>
            </w:r>
          </w:p>
          <w:p w14:paraId="266ADD01" w14:textId="77777777" w:rsidR="005A2974" w:rsidRPr="001A3172" w:rsidRDefault="008C647B" w:rsidP="0033083C">
            <w:pPr>
              <w:pStyle w:val="TableParagraph"/>
              <w:spacing w:line="240" w:lineRule="auto"/>
              <w:ind w:left="0"/>
              <w:jc w:val="center"/>
              <w:rPr>
                <w:b/>
              </w:rPr>
            </w:pPr>
            <w:r w:rsidRPr="001A3172">
              <w:rPr>
                <w:b/>
                <w:spacing w:val="-5"/>
              </w:rPr>
              <w:t>mg</w:t>
            </w:r>
          </w:p>
        </w:tc>
      </w:tr>
      <w:tr w:rsidR="005A2974" w:rsidRPr="001A3172" w14:paraId="1B82B6E2" w14:textId="77777777" w:rsidTr="002B38EC">
        <w:trPr>
          <w:trHeight w:val="496"/>
        </w:trPr>
        <w:tc>
          <w:tcPr>
            <w:tcW w:w="2797" w:type="dxa"/>
            <w:shd w:val="clear" w:color="auto" w:fill="auto"/>
          </w:tcPr>
          <w:p w14:paraId="4A38171A" w14:textId="77777777" w:rsidR="005A2974" w:rsidRPr="001A3172" w:rsidRDefault="008C647B" w:rsidP="0033083C">
            <w:pPr>
              <w:pStyle w:val="TableParagraph"/>
              <w:spacing w:line="240" w:lineRule="auto"/>
              <w:ind w:left="0"/>
              <w:rPr>
                <w:b/>
              </w:rPr>
            </w:pPr>
            <w:r w:rsidRPr="001A3172">
              <w:rPr>
                <w:b/>
              </w:rPr>
              <w:t>Kūno</w:t>
            </w:r>
            <w:r w:rsidRPr="001A3172">
              <w:rPr>
                <w:b/>
                <w:spacing w:val="-5"/>
              </w:rPr>
              <w:t xml:space="preserve"> </w:t>
            </w:r>
            <w:r w:rsidRPr="001A3172">
              <w:rPr>
                <w:b/>
              </w:rPr>
              <w:t>svoris</w:t>
            </w:r>
            <w:r w:rsidRPr="001A3172">
              <w:rPr>
                <w:b/>
                <w:spacing w:val="-5"/>
              </w:rPr>
              <w:t xml:space="preserve"> </w:t>
            </w:r>
            <w:r w:rsidRPr="001A3172">
              <w:rPr>
                <w:b/>
                <w:spacing w:val="-2"/>
              </w:rPr>
              <w:t>kilogramais</w:t>
            </w:r>
          </w:p>
        </w:tc>
        <w:tc>
          <w:tcPr>
            <w:tcW w:w="3492" w:type="dxa"/>
            <w:shd w:val="clear" w:color="auto" w:fill="auto"/>
          </w:tcPr>
          <w:p w14:paraId="64DB2BF7" w14:textId="77777777" w:rsidR="005A2974" w:rsidRPr="001A3172" w:rsidRDefault="008C647B" w:rsidP="0033083C">
            <w:pPr>
              <w:pStyle w:val="TableParagraph"/>
              <w:spacing w:line="240" w:lineRule="auto"/>
              <w:ind w:left="0"/>
              <w:rPr>
                <w:b/>
              </w:rPr>
            </w:pPr>
            <w:r w:rsidRPr="001A3172">
              <w:rPr>
                <w:b/>
              </w:rPr>
              <w:t>Amžius</w:t>
            </w:r>
            <w:r w:rsidRPr="001A3172">
              <w:rPr>
                <w:b/>
                <w:spacing w:val="-6"/>
              </w:rPr>
              <w:t xml:space="preserve"> </w:t>
            </w:r>
            <w:r w:rsidRPr="001A3172">
              <w:rPr>
                <w:b/>
                <w:spacing w:val="-2"/>
              </w:rPr>
              <w:t>metais</w:t>
            </w:r>
          </w:p>
        </w:tc>
        <w:tc>
          <w:tcPr>
            <w:tcW w:w="1440" w:type="dxa"/>
            <w:vMerge/>
            <w:tcBorders>
              <w:top w:val="nil"/>
            </w:tcBorders>
            <w:shd w:val="clear" w:color="auto" w:fill="auto"/>
          </w:tcPr>
          <w:p w14:paraId="473295AC" w14:textId="77777777" w:rsidR="005A2974" w:rsidRPr="001A3172" w:rsidRDefault="005A2974" w:rsidP="0033083C"/>
        </w:tc>
        <w:tc>
          <w:tcPr>
            <w:tcW w:w="1343" w:type="dxa"/>
            <w:vMerge/>
            <w:tcBorders>
              <w:top w:val="nil"/>
            </w:tcBorders>
            <w:shd w:val="clear" w:color="auto" w:fill="auto"/>
          </w:tcPr>
          <w:p w14:paraId="7AA4B362" w14:textId="77777777" w:rsidR="005A2974" w:rsidRPr="001A3172" w:rsidRDefault="005A2974" w:rsidP="0033083C"/>
        </w:tc>
      </w:tr>
      <w:tr w:rsidR="005A2974" w:rsidRPr="001A3172" w14:paraId="2BC088D6" w14:textId="77777777" w:rsidTr="002B38EC">
        <w:trPr>
          <w:trHeight w:val="506"/>
        </w:trPr>
        <w:tc>
          <w:tcPr>
            <w:tcW w:w="2797" w:type="dxa"/>
            <w:shd w:val="clear" w:color="auto" w:fill="auto"/>
          </w:tcPr>
          <w:p w14:paraId="00AEAE62"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11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13</w:t>
            </w:r>
            <w:r w:rsidR="008B1D8B" w:rsidRPr="001A3172">
              <w:t> </w:t>
            </w:r>
            <w:r w:rsidRPr="001A3172">
              <w:rPr>
                <w:spacing w:val="-5"/>
              </w:rPr>
              <w:t>kg</w:t>
            </w:r>
          </w:p>
        </w:tc>
        <w:tc>
          <w:tcPr>
            <w:tcW w:w="3492" w:type="dxa"/>
            <w:shd w:val="clear" w:color="auto" w:fill="auto"/>
          </w:tcPr>
          <w:p w14:paraId="48649482"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9</w:t>
            </w:r>
            <w:r w:rsidR="00A102CF" w:rsidRPr="001A3172">
              <w:rPr>
                <w:spacing w:val="-2"/>
              </w:rPr>
              <w:t> metų</w:t>
            </w:r>
          </w:p>
        </w:tc>
        <w:tc>
          <w:tcPr>
            <w:tcW w:w="1440" w:type="dxa"/>
            <w:shd w:val="clear" w:color="auto" w:fill="auto"/>
          </w:tcPr>
          <w:p w14:paraId="55A20DD4" w14:textId="77777777" w:rsidR="005A2974" w:rsidRPr="001A3172" w:rsidRDefault="008C647B" w:rsidP="0033083C">
            <w:pPr>
              <w:pStyle w:val="TableParagraph"/>
              <w:spacing w:line="240" w:lineRule="auto"/>
              <w:ind w:left="0"/>
              <w:jc w:val="center"/>
            </w:pPr>
            <w:r w:rsidRPr="001A3172">
              <w:rPr>
                <w:spacing w:val="-5"/>
              </w:rPr>
              <w:t>75</w:t>
            </w:r>
          </w:p>
        </w:tc>
        <w:tc>
          <w:tcPr>
            <w:tcW w:w="1343" w:type="dxa"/>
            <w:shd w:val="clear" w:color="auto" w:fill="auto"/>
          </w:tcPr>
          <w:p w14:paraId="44F951B6" w14:textId="77777777" w:rsidR="005A2974" w:rsidRPr="001A3172" w:rsidRDefault="008C647B" w:rsidP="0033083C">
            <w:pPr>
              <w:pStyle w:val="TableParagraph"/>
              <w:spacing w:line="240" w:lineRule="auto"/>
              <w:ind w:left="0"/>
              <w:jc w:val="center"/>
            </w:pPr>
            <w:r w:rsidRPr="001A3172">
              <w:rPr>
                <w:spacing w:val="-5"/>
              </w:rPr>
              <w:t>150</w:t>
            </w:r>
          </w:p>
        </w:tc>
      </w:tr>
      <w:tr w:rsidR="005A2974" w:rsidRPr="001A3172" w14:paraId="3BAFFFF8" w14:textId="77777777" w:rsidTr="002B38EC">
        <w:trPr>
          <w:trHeight w:val="505"/>
        </w:trPr>
        <w:tc>
          <w:tcPr>
            <w:tcW w:w="2797" w:type="dxa"/>
            <w:shd w:val="clear" w:color="auto" w:fill="auto"/>
          </w:tcPr>
          <w:p w14:paraId="144E4BCB"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13</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16</w:t>
            </w:r>
            <w:r w:rsidR="008B1D8B" w:rsidRPr="001A3172">
              <w:t> </w:t>
            </w:r>
            <w:r w:rsidRPr="001A3172">
              <w:rPr>
                <w:spacing w:val="-5"/>
              </w:rPr>
              <w:t>kg</w:t>
            </w:r>
          </w:p>
        </w:tc>
        <w:tc>
          <w:tcPr>
            <w:tcW w:w="3492" w:type="dxa"/>
            <w:shd w:val="clear" w:color="auto" w:fill="auto"/>
          </w:tcPr>
          <w:p w14:paraId="1ABE5A41"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11</w:t>
            </w:r>
            <w:r w:rsidR="00A102CF" w:rsidRPr="001A3172">
              <w:rPr>
                <w:spacing w:val="-3"/>
              </w:rPr>
              <w:t> metų</w:t>
            </w:r>
          </w:p>
        </w:tc>
        <w:tc>
          <w:tcPr>
            <w:tcW w:w="1440" w:type="dxa"/>
            <w:shd w:val="clear" w:color="auto" w:fill="auto"/>
          </w:tcPr>
          <w:p w14:paraId="1399293C" w14:textId="77777777" w:rsidR="005A2974" w:rsidRPr="001A3172" w:rsidRDefault="008C647B" w:rsidP="0033083C">
            <w:pPr>
              <w:pStyle w:val="TableParagraph"/>
              <w:spacing w:line="240" w:lineRule="auto"/>
              <w:ind w:left="0"/>
              <w:jc w:val="center"/>
            </w:pPr>
            <w:r w:rsidRPr="001A3172">
              <w:rPr>
                <w:spacing w:val="-5"/>
              </w:rPr>
              <w:t>110</w:t>
            </w:r>
          </w:p>
        </w:tc>
        <w:tc>
          <w:tcPr>
            <w:tcW w:w="1343" w:type="dxa"/>
            <w:shd w:val="clear" w:color="auto" w:fill="auto"/>
          </w:tcPr>
          <w:p w14:paraId="75CFB06B" w14:textId="77777777" w:rsidR="005A2974" w:rsidRPr="001A3172" w:rsidRDefault="008C647B" w:rsidP="0033083C">
            <w:pPr>
              <w:pStyle w:val="TableParagraph"/>
              <w:spacing w:line="240" w:lineRule="auto"/>
              <w:ind w:left="0"/>
              <w:jc w:val="center"/>
            </w:pPr>
            <w:r w:rsidRPr="001A3172">
              <w:rPr>
                <w:spacing w:val="-5"/>
              </w:rPr>
              <w:t>220</w:t>
            </w:r>
          </w:p>
        </w:tc>
      </w:tr>
      <w:tr w:rsidR="005A2974" w:rsidRPr="001A3172" w14:paraId="037D423B" w14:textId="77777777" w:rsidTr="002B38EC">
        <w:trPr>
          <w:trHeight w:val="506"/>
        </w:trPr>
        <w:tc>
          <w:tcPr>
            <w:tcW w:w="2797" w:type="dxa"/>
            <w:shd w:val="clear" w:color="auto" w:fill="auto"/>
          </w:tcPr>
          <w:p w14:paraId="69FB93C0"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16</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21</w:t>
            </w:r>
            <w:r w:rsidR="008B1D8B" w:rsidRPr="001A3172">
              <w:t> </w:t>
            </w:r>
            <w:r w:rsidRPr="001A3172">
              <w:rPr>
                <w:spacing w:val="-5"/>
              </w:rPr>
              <w:t>kg</w:t>
            </w:r>
          </w:p>
        </w:tc>
        <w:tc>
          <w:tcPr>
            <w:tcW w:w="3492" w:type="dxa"/>
            <w:shd w:val="clear" w:color="auto" w:fill="auto"/>
          </w:tcPr>
          <w:p w14:paraId="7360119A" w14:textId="77777777" w:rsidR="005A2974" w:rsidRPr="001A3172" w:rsidRDefault="008C647B" w:rsidP="0033083C">
            <w:pPr>
              <w:pStyle w:val="TableParagraph"/>
              <w:spacing w:line="240" w:lineRule="auto"/>
              <w:ind w:left="0"/>
            </w:pPr>
            <w:r w:rsidRPr="001A3172">
              <w:t>nuo</w:t>
            </w:r>
            <w:r w:rsidRPr="001A3172">
              <w:rPr>
                <w:spacing w:val="-5"/>
              </w:rPr>
              <w:t xml:space="preserve"> </w:t>
            </w:r>
            <w:r w:rsidRPr="001A3172">
              <w:t>8</w:t>
            </w:r>
            <w:r w:rsidRPr="001A3172">
              <w:rPr>
                <w:spacing w:val="-3"/>
              </w:rPr>
              <w:t xml:space="preserve"> </w:t>
            </w:r>
            <w:r w:rsidRPr="001A3172">
              <w:t>iki</w:t>
            </w:r>
            <w:r w:rsidRPr="001A3172">
              <w:rPr>
                <w:spacing w:val="-5"/>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14</w:t>
            </w:r>
            <w:r w:rsidR="00A102CF" w:rsidRPr="001A3172">
              <w:rPr>
                <w:spacing w:val="-2"/>
              </w:rPr>
              <w:t> metų</w:t>
            </w:r>
          </w:p>
        </w:tc>
        <w:tc>
          <w:tcPr>
            <w:tcW w:w="1440" w:type="dxa"/>
            <w:shd w:val="clear" w:color="auto" w:fill="auto"/>
          </w:tcPr>
          <w:p w14:paraId="47902D84" w14:textId="77777777" w:rsidR="005A2974" w:rsidRPr="001A3172" w:rsidRDefault="008C647B" w:rsidP="0033083C">
            <w:pPr>
              <w:pStyle w:val="TableParagraph"/>
              <w:spacing w:line="240" w:lineRule="auto"/>
              <w:ind w:left="0"/>
              <w:jc w:val="center"/>
            </w:pPr>
            <w:r w:rsidRPr="001A3172">
              <w:rPr>
                <w:spacing w:val="-5"/>
              </w:rPr>
              <w:t>110</w:t>
            </w:r>
          </w:p>
        </w:tc>
        <w:tc>
          <w:tcPr>
            <w:tcW w:w="1343" w:type="dxa"/>
            <w:shd w:val="clear" w:color="auto" w:fill="auto"/>
          </w:tcPr>
          <w:p w14:paraId="012F0270" w14:textId="77777777" w:rsidR="005A2974" w:rsidRPr="001A3172" w:rsidRDefault="008C647B" w:rsidP="0033083C">
            <w:pPr>
              <w:pStyle w:val="TableParagraph"/>
              <w:spacing w:line="240" w:lineRule="auto"/>
              <w:ind w:left="0"/>
              <w:jc w:val="center"/>
            </w:pPr>
            <w:r w:rsidRPr="001A3172">
              <w:rPr>
                <w:spacing w:val="-5"/>
              </w:rPr>
              <w:t>220</w:t>
            </w:r>
          </w:p>
        </w:tc>
      </w:tr>
      <w:tr w:rsidR="005A2974" w:rsidRPr="001A3172" w14:paraId="036D592E" w14:textId="77777777" w:rsidTr="002B38EC">
        <w:trPr>
          <w:trHeight w:val="505"/>
        </w:trPr>
        <w:tc>
          <w:tcPr>
            <w:tcW w:w="2797" w:type="dxa"/>
            <w:shd w:val="clear" w:color="auto" w:fill="auto"/>
          </w:tcPr>
          <w:p w14:paraId="7762861B"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21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26</w:t>
            </w:r>
            <w:r w:rsidR="008B1D8B" w:rsidRPr="001A3172">
              <w:t> </w:t>
            </w:r>
            <w:r w:rsidRPr="001A3172">
              <w:rPr>
                <w:spacing w:val="-5"/>
              </w:rPr>
              <w:t>kg</w:t>
            </w:r>
          </w:p>
        </w:tc>
        <w:tc>
          <w:tcPr>
            <w:tcW w:w="3492" w:type="dxa"/>
            <w:shd w:val="clear" w:color="auto" w:fill="auto"/>
          </w:tcPr>
          <w:p w14:paraId="19BFB9BF"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16</w:t>
            </w:r>
            <w:r w:rsidR="00A102CF" w:rsidRPr="001A3172">
              <w:rPr>
                <w:spacing w:val="-3"/>
              </w:rPr>
              <w:t> metų</w:t>
            </w:r>
          </w:p>
        </w:tc>
        <w:tc>
          <w:tcPr>
            <w:tcW w:w="1440" w:type="dxa"/>
            <w:shd w:val="clear" w:color="auto" w:fill="auto"/>
          </w:tcPr>
          <w:p w14:paraId="6B45993E" w14:textId="77777777" w:rsidR="005A2974" w:rsidRPr="001A3172" w:rsidRDefault="008C647B" w:rsidP="0033083C">
            <w:pPr>
              <w:pStyle w:val="TableParagraph"/>
              <w:spacing w:line="240" w:lineRule="auto"/>
              <w:ind w:left="0"/>
              <w:jc w:val="center"/>
            </w:pPr>
            <w:r w:rsidRPr="001A3172">
              <w:rPr>
                <w:spacing w:val="-5"/>
              </w:rPr>
              <w:t>150</w:t>
            </w:r>
          </w:p>
        </w:tc>
        <w:tc>
          <w:tcPr>
            <w:tcW w:w="1343" w:type="dxa"/>
            <w:shd w:val="clear" w:color="auto" w:fill="auto"/>
          </w:tcPr>
          <w:p w14:paraId="6814DCF4" w14:textId="77777777" w:rsidR="005A2974" w:rsidRPr="001A3172" w:rsidRDefault="008C647B" w:rsidP="0033083C">
            <w:pPr>
              <w:pStyle w:val="TableParagraph"/>
              <w:spacing w:line="240" w:lineRule="auto"/>
              <w:ind w:left="0"/>
              <w:jc w:val="center"/>
            </w:pPr>
            <w:r w:rsidRPr="001A3172">
              <w:rPr>
                <w:spacing w:val="-5"/>
              </w:rPr>
              <w:t>300</w:t>
            </w:r>
          </w:p>
        </w:tc>
      </w:tr>
      <w:tr w:rsidR="005A2974" w:rsidRPr="001A3172" w14:paraId="0612C183" w14:textId="77777777" w:rsidTr="002B38EC">
        <w:trPr>
          <w:trHeight w:val="505"/>
        </w:trPr>
        <w:tc>
          <w:tcPr>
            <w:tcW w:w="2797" w:type="dxa"/>
            <w:shd w:val="clear" w:color="auto" w:fill="auto"/>
          </w:tcPr>
          <w:p w14:paraId="1502F9B4"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26</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31</w:t>
            </w:r>
            <w:r w:rsidR="008B1D8B" w:rsidRPr="001A3172">
              <w:t> </w:t>
            </w:r>
            <w:r w:rsidRPr="001A3172">
              <w:rPr>
                <w:spacing w:val="-5"/>
              </w:rPr>
              <w:t>kg</w:t>
            </w:r>
          </w:p>
        </w:tc>
        <w:tc>
          <w:tcPr>
            <w:tcW w:w="3492" w:type="dxa"/>
            <w:shd w:val="clear" w:color="auto" w:fill="auto"/>
          </w:tcPr>
          <w:p w14:paraId="2E322683"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440" w:type="dxa"/>
            <w:shd w:val="clear" w:color="auto" w:fill="auto"/>
          </w:tcPr>
          <w:p w14:paraId="54FC4B4D" w14:textId="77777777" w:rsidR="005A2974" w:rsidRPr="001A3172" w:rsidRDefault="008C647B" w:rsidP="0033083C">
            <w:pPr>
              <w:pStyle w:val="TableParagraph"/>
              <w:spacing w:line="240" w:lineRule="auto"/>
              <w:ind w:left="0"/>
              <w:jc w:val="center"/>
            </w:pPr>
            <w:r w:rsidRPr="001A3172">
              <w:rPr>
                <w:spacing w:val="-5"/>
              </w:rPr>
              <w:t>150</w:t>
            </w:r>
          </w:p>
        </w:tc>
        <w:tc>
          <w:tcPr>
            <w:tcW w:w="1343" w:type="dxa"/>
            <w:shd w:val="clear" w:color="auto" w:fill="auto"/>
          </w:tcPr>
          <w:p w14:paraId="6DE1AF66" w14:textId="77777777" w:rsidR="005A2974" w:rsidRPr="001A3172" w:rsidRDefault="008C647B" w:rsidP="0033083C">
            <w:pPr>
              <w:pStyle w:val="TableParagraph"/>
              <w:spacing w:line="240" w:lineRule="auto"/>
              <w:ind w:left="0"/>
              <w:jc w:val="center"/>
            </w:pPr>
            <w:r w:rsidRPr="001A3172">
              <w:rPr>
                <w:spacing w:val="-5"/>
              </w:rPr>
              <w:t>300</w:t>
            </w:r>
          </w:p>
        </w:tc>
      </w:tr>
      <w:tr w:rsidR="005A2974" w:rsidRPr="001A3172" w14:paraId="6414B73E" w14:textId="77777777" w:rsidTr="002B38EC">
        <w:trPr>
          <w:trHeight w:val="506"/>
        </w:trPr>
        <w:tc>
          <w:tcPr>
            <w:tcW w:w="2797" w:type="dxa"/>
            <w:shd w:val="clear" w:color="auto" w:fill="auto"/>
          </w:tcPr>
          <w:p w14:paraId="18966FF8"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31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41</w:t>
            </w:r>
            <w:r w:rsidR="008B1D8B" w:rsidRPr="001A3172">
              <w:t> </w:t>
            </w:r>
            <w:r w:rsidRPr="001A3172">
              <w:rPr>
                <w:spacing w:val="-5"/>
              </w:rPr>
              <w:t>kg</w:t>
            </w:r>
          </w:p>
        </w:tc>
        <w:tc>
          <w:tcPr>
            <w:tcW w:w="3492" w:type="dxa"/>
            <w:shd w:val="clear" w:color="auto" w:fill="auto"/>
          </w:tcPr>
          <w:p w14:paraId="5E524B78"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440" w:type="dxa"/>
            <w:shd w:val="clear" w:color="auto" w:fill="auto"/>
          </w:tcPr>
          <w:p w14:paraId="16261449" w14:textId="77777777" w:rsidR="005A2974" w:rsidRPr="001A3172" w:rsidRDefault="008C647B" w:rsidP="0033083C">
            <w:pPr>
              <w:pStyle w:val="TableParagraph"/>
              <w:spacing w:line="240" w:lineRule="auto"/>
              <w:ind w:left="0"/>
              <w:jc w:val="center"/>
            </w:pPr>
            <w:r w:rsidRPr="001A3172">
              <w:rPr>
                <w:spacing w:val="-5"/>
              </w:rPr>
              <w:t>185</w:t>
            </w:r>
          </w:p>
        </w:tc>
        <w:tc>
          <w:tcPr>
            <w:tcW w:w="1343" w:type="dxa"/>
            <w:shd w:val="clear" w:color="auto" w:fill="auto"/>
          </w:tcPr>
          <w:p w14:paraId="4DE4F841" w14:textId="77777777" w:rsidR="005A2974" w:rsidRPr="001A3172" w:rsidRDefault="008C647B" w:rsidP="0033083C">
            <w:pPr>
              <w:pStyle w:val="TableParagraph"/>
              <w:spacing w:line="240" w:lineRule="auto"/>
              <w:ind w:left="0"/>
              <w:jc w:val="center"/>
            </w:pPr>
            <w:r w:rsidRPr="001A3172">
              <w:rPr>
                <w:spacing w:val="-5"/>
              </w:rPr>
              <w:t>370</w:t>
            </w:r>
          </w:p>
        </w:tc>
      </w:tr>
      <w:tr w:rsidR="005A2974" w:rsidRPr="001A3172" w14:paraId="53BEC1AA" w14:textId="77777777" w:rsidTr="002B38EC">
        <w:trPr>
          <w:trHeight w:val="505"/>
        </w:trPr>
        <w:tc>
          <w:tcPr>
            <w:tcW w:w="2797" w:type="dxa"/>
            <w:shd w:val="clear" w:color="auto" w:fill="auto"/>
          </w:tcPr>
          <w:p w14:paraId="09C6B95E" w14:textId="77777777" w:rsidR="005A2974" w:rsidRPr="001A3172" w:rsidRDefault="008C647B" w:rsidP="00773BA0">
            <w:pPr>
              <w:pStyle w:val="TableParagraph"/>
              <w:spacing w:line="240" w:lineRule="auto"/>
              <w:ind w:left="0"/>
            </w:pPr>
            <w:r w:rsidRPr="001A3172">
              <w:t>nuo</w:t>
            </w:r>
            <w:r w:rsidRPr="001A3172">
              <w:rPr>
                <w:spacing w:val="-3"/>
              </w:rPr>
              <w:t xml:space="preserve"> </w:t>
            </w:r>
            <w:r w:rsidRPr="001A3172">
              <w:t>41</w:t>
            </w:r>
            <w:r w:rsidRPr="001A3172">
              <w:rPr>
                <w:spacing w:val="-3"/>
              </w:rPr>
              <w:t xml:space="preserve"> </w:t>
            </w:r>
            <w:r w:rsidRPr="001A3172">
              <w:t>iki</w:t>
            </w:r>
            <w:r w:rsidRPr="001A3172">
              <w:rPr>
                <w:spacing w:val="-2"/>
              </w:rPr>
              <w:t xml:space="preserve"> </w:t>
            </w:r>
            <w:r w:rsidRPr="001A3172">
              <w:t>mažiau</w:t>
            </w:r>
            <w:r w:rsidRPr="001A3172">
              <w:rPr>
                <w:spacing w:val="-3"/>
              </w:rPr>
              <w:t xml:space="preserve"> </w:t>
            </w:r>
            <w:r w:rsidRPr="001A3172">
              <w:rPr>
                <w:spacing w:val="-4"/>
              </w:rPr>
              <w:t>kaip</w:t>
            </w:r>
            <w:r w:rsidR="008B1D8B" w:rsidRPr="001A3172">
              <w:t xml:space="preserve"> </w:t>
            </w:r>
            <w:r w:rsidRPr="001A3172">
              <w:t>51</w:t>
            </w:r>
            <w:r w:rsidR="008B1D8B" w:rsidRPr="001A3172">
              <w:t> </w:t>
            </w:r>
            <w:r w:rsidRPr="001A3172">
              <w:rPr>
                <w:spacing w:val="-5"/>
              </w:rPr>
              <w:t>kg</w:t>
            </w:r>
          </w:p>
        </w:tc>
        <w:tc>
          <w:tcPr>
            <w:tcW w:w="3492" w:type="dxa"/>
            <w:shd w:val="clear" w:color="auto" w:fill="auto"/>
          </w:tcPr>
          <w:p w14:paraId="27C1F795"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440" w:type="dxa"/>
            <w:shd w:val="clear" w:color="auto" w:fill="auto"/>
          </w:tcPr>
          <w:p w14:paraId="5743DDF4" w14:textId="77777777" w:rsidR="005A2974" w:rsidRPr="001A3172" w:rsidRDefault="008C647B" w:rsidP="0033083C">
            <w:pPr>
              <w:pStyle w:val="TableParagraph"/>
              <w:spacing w:line="240" w:lineRule="auto"/>
              <w:ind w:left="0"/>
              <w:jc w:val="center"/>
            </w:pPr>
            <w:r w:rsidRPr="001A3172">
              <w:rPr>
                <w:spacing w:val="-5"/>
              </w:rPr>
              <w:t>220</w:t>
            </w:r>
          </w:p>
        </w:tc>
        <w:tc>
          <w:tcPr>
            <w:tcW w:w="1343" w:type="dxa"/>
            <w:shd w:val="clear" w:color="auto" w:fill="auto"/>
          </w:tcPr>
          <w:p w14:paraId="61A6B6C6" w14:textId="77777777" w:rsidR="005A2974" w:rsidRPr="001A3172" w:rsidRDefault="008C647B" w:rsidP="0033083C">
            <w:pPr>
              <w:pStyle w:val="TableParagraph"/>
              <w:spacing w:line="240" w:lineRule="auto"/>
              <w:ind w:left="0"/>
              <w:jc w:val="center"/>
            </w:pPr>
            <w:r w:rsidRPr="001A3172">
              <w:rPr>
                <w:spacing w:val="-5"/>
              </w:rPr>
              <w:t>440</w:t>
            </w:r>
          </w:p>
        </w:tc>
      </w:tr>
      <w:tr w:rsidR="005A2974" w:rsidRPr="001A3172" w14:paraId="1166860E" w14:textId="77777777" w:rsidTr="002B38EC">
        <w:trPr>
          <w:trHeight w:val="506"/>
        </w:trPr>
        <w:tc>
          <w:tcPr>
            <w:tcW w:w="2797" w:type="dxa"/>
            <w:shd w:val="clear" w:color="auto" w:fill="auto"/>
          </w:tcPr>
          <w:p w14:paraId="58187AA3" w14:textId="77777777" w:rsidR="005A2974" w:rsidRPr="001A3172" w:rsidRDefault="008C647B" w:rsidP="00773BA0">
            <w:pPr>
              <w:pStyle w:val="TableParagraph"/>
              <w:spacing w:line="240" w:lineRule="auto"/>
              <w:ind w:left="0"/>
            </w:pPr>
            <w:r w:rsidRPr="001A3172">
              <w:lastRenderedPageBreak/>
              <w:t>nuo</w:t>
            </w:r>
            <w:r w:rsidRPr="001A3172">
              <w:rPr>
                <w:spacing w:val="-4"/>
              </w:rPr>
              <w:t xml:space="preserve"> </w:t>
            </w:r>
            <w:r w:rsidRPr="001A3172">
              <w:t>51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61</w:t>
            </w:r>
            <w:r w:rsidR="008B1D8B" w:rsidRPr="001A3172">
              <w:t> </w:t>
            </w:r>
            <w:r w:rsidRPr="001A3172">
              <w:rPr>
                <w:spacing w:val="-5"/>
              </w:rPr>
              <w:t>kg</w:t>
            </w:r>
          </w:p>
        </w:tc>
        <w:tc>
          <w:tcPr>
            <w:tcW w:w="3492" w:type="dxa"/>
            <w:shd w:val="clear" w:color="auto" w:fill="auto"/>
          </w:tcPr>
          <w:p w14:paraId="3E259DED" w14:textId="77777777" w:rsidR="005A2974" w:rsidRPr="001A3172" w:rsidRDefault="008C647B" w:rsidP="0033083C">
            <w:pPr>
              <w:pStyle w:val="TableParagraph"/>
              <w:spacing w:line="240" w:lineRule="auto"/>
              <w:ind w:left="0"/>
            </w:pPr>
            <w:r w:rsidRPr="001A3172">
              <w:t>nuo</w:t>
            </w:r>
            <w:r w:rsidRPr="001A3172">
              <w:rPr>
                <w:spacing w:val="-4"/>
              </w:rPr>
              <w:t xml:space="preserve"> </w:t>
            </w:r>
            <w:r w:rsidRPr="001A3172">
              <w:t>8</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440" w:type="dxa"/>
            <w:shd w:val="clear" w:color="auto" w:fill="auto"/>
          </w:tcPr>
          <w:p w14:paraId="4428575A" w14:textId="77777777" w:rsidR="005A2974" w:rsidRPr="001A3172" w:rsidRDefault="008C647B" w:rsidP="0033083C">
            <w:pPr>
              <w:pStyle w:val="TableParagraph"/>
              <w:spacing w:line="240" w:lineRule="auto"/>
              <w:ind w:left="0"/>
              <w:jc w:val="center"/>
            </w:pPr>
            <w:r w:rsidRPr="001A3172">
              <w:rPr>
                <w:spacing w:val="-5"/>
              </w:rPr>
              <w:t>260</w:t>
            </w:r>
          </w:p>
        </w:tc>
        <w:tc>
          <w:tcPr>
            <w:tcW w:w="1343" w:type="dxa"/>
            <w:shd w:val="clear" w:color="auto" w:fill="auto"/>
          </w:tcPr>
          <w:p w14:paraId="5AABF1C2" w14:textId="77777777" w:rsidR="005A2974" w:rsidRPr="001A3172" w:rsidRDefault="008C647B" w:rsidP="0033083C">
            <w:pPr>
              <w:pStyle w:val="TableParagraph"/>
              <w:spacing w:line="240" w:lineRule="auto"/>
              <w:ind w:left="0"/>
              <w:jc w:val="center"/>
            </w:pPr>
            <w:r w:rsidRPr="001A3172">
              <w:rPr>
                <w:spacing w:val="-5"/>
              </w:rPr>
              <w:t>520</w:t>
            </w:r>
          </w:p>
        </w:tc>
      </w:tr>
      <w:tr w:rsidR="005A2974" w:rsidRPr="001A3172" w14:paraId="544DEED4" w14:textId="77777777" w:rsidTr="002B38EC">
        <w:trPr>
          <w:trHeight w:val="505"/>
        </w:trPr>
        <w:tc>
          <w:tcPr>
            <w:tcW w:w="2797" w:type="dxa"/>
            <w:shd w:val="clear" w:color="auto" w:fill="auto"/>
          </w:tcPr>
          <w:p w14:paraId="2531941D"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61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71</w:t>
            </w:r>
            <w:r w:rsidR="008B1D8B" w:rsidRPr="001A3172">
              <w:t> </w:t>
            </w:r>
            <w:r w:rsidRPr="001A3172">
              <w:rPr>
                <w:spacing w:val="-5"/>
              </w:rPr>
              <w:t>kg</w:t>
            </w:r>
          </w:p>
        </w:tc>
        <w:tc>
          <w:tcPr>
            <w:tcW w:w="3492" w:type="dxa"/>
            <w:shd w:val="clear" w:color="auto" w:fill="auto"/>
          </w:tcPr>
          <w:p w14:paraId="7A0BEBE2" w14:textId="77777777" w:rsidR="005A2974" w:rsidRPr="001A3172" w:rsidRDefault="008C647B" w:rsidP="0033083C">
            <w:pPr>
              <w:pStyle w:val="TableParagraph"/>
              <w:spacing w:line="240" w:lineRule="auto"/>
              <w:ind w:left="0"/>
            </w:pPr>
            <w:r w:rsidRPr="001A3172">
              <w:t>nuo</w:t>
            </w:r>
            <w:r w:rsidRPr="001A3172">
              <w:rPr>
                <w:spacing w:val="-6"/>
              </w:rPr>
              <w:t xml:space="preserve"> </w:t>
            </w:r>
            <w:r w:rsidRPr="001A3172">
              <w:t>8</w:t>
            </w:r>
            <w:r w:rsidRPr="001A3172">
              <w:rPr>
                <w:spacing w:val="-4"/>
              </w:rPr>
              <w:t xml:space="preserve"> </w:t>
            </w:r>
            <w:r w:rsidRPr="001A3172">
              <w:t>iki</w:t>
            </w:r>
            <w:r w:rsidRPr="001A3172">
              <w:rPr>
                <w:spacing w:val="-4"/>
              </w:rPr>
              <w:t xml:space="preserve"> </w:t>
            </w:r>
            <w:proofErr w:type="spellStart"/>
            <w:r w:rsidRPr="001A3172">
              <w:t>janesni</w:t>
            </w:r>
            <w:r w:rsidR="008954D5">
              <w:t>ų</w:t>
            </w:r>
            <w:proofErr w:type="spellEnd"/>
            <w:r w:rsidRPr="001A3172">
              <w:rPr>
                <w:spacing w:val="-4"/>
              </w:rPr>
              <w:t xml:space="preserve"> </w:t>
            </w:r>
            <w:r w:rsidRPr="001A3172">
              <w:t>kaip</w:t>
            </w:r>
            <w:r w:rsidRPr="001A3172">
              <w:rPr>
                <w:spacing w:val="-4"/>
              </w:rPr>
              <w:t xml:space="preserve"> </w:t>
            </w:r>
            <w:r w:rsidRPr="001A3172">
              <w:t>18</w:t>
            </w:r>
            <w:r w:rsidR="00A102CF" w:rsidRPr="001A3172">
              <w:rPr>
                <w:spacing w:val="-2"/>
              </w:rPr>
              <w:t> metų</w:t>
            </w:r>
          </w:p>
        </w:tc>
        <w:tc>
          <w:tcPr>
            <w:tcW w:w="1440" w:type="dxa"/>
            <w:shd w:val="clear" w:color="auto" w:fill="auto"/>
          </w:tcPr>
          <w:p w14:paraId="366524A7" w14:textId="77777777" w:rsidR="005A2974" w:rsidRPr="001A3172" w:rsidRDefault="008C647B" w:rsidP="0033083C">
            <w:pPr>
              <w:pStyle w:val="TableParagraph"/>
              <w:spacing w:line="240" w:lineRule="auto"/>
              <w:ind w:left="0"/>
              <w:jc w:val="center"/>
            </w:pPr>
            <w:r w:rsidRPr="001A3172">
              <w:rPr>
                <w:spacing w:val="-5"/>
              </w:rPr>
              <w:t>300</w:t>
            </w:r>
          </w:p>
        </w:tc>
        <w:tc>
          <w:tcPr>
            <w:tcW w:w="1343" w:type="dxa"/>
            <w:shd w:val="clear" w:color="auto" w:fill="auto"/>
          </w:tcPr>
          <w:p w14:paraId="613BF5B4" w14:textId="77777777" w:rsidR="005A2974" w:rsidRPr="001A3172" w:rsidRDefault="008C647B" w:rsidP="0033083C">
            <w:pPr>
              <w:pStyle w:val="TableParagraph"/>
              <w:spacing w:line="240" w:lineRule="auto"/>
              <w:ind w:left="0"/>
              <w:jc w:val="center"/>
            </w:pPr>
            <w:r w:rsidRPr="001A3172">
              <w:rPr>
                <w:spacing w:val="-5"/>
              </w:rPr>
              <w:t>600</w:t>
            </w:r>
          </w:p>
        </w:tc>
      </w:tr>
      <w:tr w:rsidR="005A2974" w:rsidRPr="001A3172" w14:paraId="322D8B6A" w14:textId="77777777" w:rsidTr="002B38EC">
        <w:trPr>
          <w:trHeight w:val="506"/>
        </w:trPr>
        <w:tc>
          <w:tcPr>
            <w:tcW w:w="2797" w:type="dxa"/>
            <w:shd w:val="clear" w:color="auto" w:fill="auto"/>
          </w:tcPr>
          <w:p w14:paraId="4CD01F32" w14:textId="77777777" w:rsidR="005A2974" w:rsidRPr="001A3172" w:rsidRDefault="008C647B" w:rsidP="00773BA0">
            <w:pPr>
              <w:pStyle w:val="TableParagraph"/>
              <w:spacing w:line="240" w:lineRule="auto"/>
              <w:ind w:left="0"/>
            </w:pPr>
            <w:r w:rsidRPr="001A3172">
              <w:t>nuo</w:t>
            </w:r>
            <w:r w:rsidRPr="001A3172">
              <w:rPr>
                <w:spacing w:val="-4"/>
              </w:rPr>
              <w:t xml:space="preserve"> </w:t>
            </w:r>
            <w:r w:rsidRPr="001A3172">
              <w:t>71</w:t>
            </w:r>
            <w:r w:rsidRPr="001A3172">
              <w:rPr>
                <w:spacing w:val="-3"/>
              </w:rPr>
              <w:t xml:space="preserve"> </w:t>
            </w:r>
            <w:r w:rsidRPr="001A3172">
              <w:t>iki</w:t>
            </w:r>
            <w:r w:rsidRPr="001A3172">
              <w:rPr>
                <w:spacing w:val="-4"/>
              </w:rPr>
              <w:t xml:space="preserve"> </w:t>
            </w:r>
            <w:r w:rsidRPr="001A3172">
              <w:t>mažiau</w:t>
            </w:r>
            <w:r w:rsidRPr="001A3172">
              <w:rPr>
                <w:spacing w:val="-3"/>
              </w:rPr>
              <w:t xml:space="preserve"> </w:t>
            </w:r>
            <w:r w:rsidRPr="001A3172">
              <w:rPr>
                <w:spacing w:val="-4"/>
              </w:rPr>
              <w:t>kaip</w:t>
            </w:r>
            <w:r w:rsidR="008B1D8B" w:rsidRPr="001A3172">
              <w:t xml:space="preserve"> </w:t>
            </w:r>
            <w:r w:rsidRPr="001A3172">
              <w:t>81</w:t>
            </w:r>
            <w:r w:rsidR="008B1D8B" w:rsidRPr="001A3172">
              <w:t> </w:t>
            </w:r>
            <w:r w:rsidRPr="001A3172">
              <w:rPr>
                <w:spacing w:val="-5"/>
              </w:rPr>
              <w:t>kg</w:t>
            </w:r>
          </w:p>
        </w:tc>
        <w:tc>
          <w:tcPr>
            <w:tcW w:w="3492" w:type="dxa"/>
            <w:shd w:val="clear" w:color="auto" w:fill="auto"/>
          </w:tcPr>
          <w:p w14:paraId="67499562" w14:textId="77777777" w:rsidR="005A2974" w:rsidRPr="001A3172" w:rsidRDefault="008C647B" w:rsidP="0033083C">
            <w:pPr>
              <w:pStyle w:val="TableParagraph"/>
              <w:spacing w:line="240" w:lineRule="auto"/>
              <w:ind w:left="0"/>
            </w:pPr>
            <w:r w:rsidRPr="001A3172">
              <w:t>nuo</w:t>
            </w:r>
            <w:r w:rsidRPr="001A3172">
              <w:rPr>
                <w:spacing w:val="-5"/>
              </w:rPr>
              <w:t xml:space="preserve"> </w:t>
            </w:r>
            <w:r w:rsidRPr="001A3172">
              <w:t>8</w:t>
            </w:r>
            <w:r w:rsidRPr="001A3172">
              <w:rPr>
                <w:spacing w:val="-3"/>
              </w:rPr>
              <w:t xml:space="preserve"> </w:t>
            </w:r>
            <w:r w:rsidRPr="001A3172">
              <w:t>iki</w:t>
            </w:r>
            <w:r w:rsidRPr="001A3172">
              <w:rPr>
                <w:spacing w:val="-5"/>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18</w:t>
            </w:r>
            <w:r w:rsidR="00A102CF" w:rsidRPr="001A3172">
              <w:rPr>
                <w:spacing w:val="-2"/>
              </w:rPr>
              <w:t> metų</w:t>
            </w:r>
          </w:p>
        </w:tc>
        <w:tc>
          <w:tcPr>
            <w:tcW w:w="1440" w:type="dxa"/>
            <w:shd w:val="clear" w:color="auto" w:fill="auto"/>
          </w:tcPr>
          <w:p w14:paraId="0CF4B0BD" w14:textId="77777777" w:rsidR="005A2974" w:rsidRPr="001A3172" w:rsidRDefault="008C647B" w:rsidP="0033083C">
            <w:pPr>
              <w:pStyle w:val="TableParagraph"/>
              <w:spacing w:line="240" w:lineRule="auto"/>
              <w:ind w:left="0"/>
              <w:jc w:val="center"/>
            </w:pPr>
            <w:r w:rsidRPr="001A3172">
              <w:rPr>
                <w:spacing w:val="-5"/>
              </w:rPr>
              <w:t>300</w:t>
            </w:r>
          </w:p>
        </w:tc>
        <w:tc>
          <w:tcPr>
            <w:tcW w:w="1343" w:type="dxa"/>
            <w:shd w:val="clear" w:color="auto" w:fill="auto"/>
          </w:tcPr>
          <w:p w14:paraId="222CF7DD" w14:textId="77777777" w:rsidR="005A2974" w:rsidRPr="001A3172" w:rsidRDefault="008C647B" w:rsidP="0033083C">
            <w:pPr>
              <w:pStyle w:val="TableParagraph"/>
              <w:spacing w:line="240" w:lineRule="auto"/>
              <w:ind w:left="0"/>
              <w:jc w:val="center"/>
            </w:pPr>
            <w:r w:rsidRPr="001A3172">
              <w:rPr>
                <w:spacing w:val="-5"/>
              </w:rPr>
              <w:t>600</w:t>
            </w:r>
          </w:p>
        </w:tc>
      </w:tr>
      <w:tr w:rsidR="005A2974" w:rsidRPr="001A3172" w14:paraId="5D4584F5" w14:textId="77777777" w:rsidTr="002B38EC">
        <w:trPr>
          <w:trHeight w:val="251"/>
        </w:trPr>
        <w:tc>
          <w:tcPr>
            <w:tcW w:w="2797" w:type="dxa"/>
            <w:shd w:val="clear" w:color="auto" w:fill="auto"/>
          </w:tcPr>
          <w:p w14:paraId="184A28D8" w14:textId="77777777" w:rsidR="005A2974" w:rsidRPr="001A3172" w:rsidRDefault="008C647B" w:rsidP="0033083C">
            <w:pPr>
              <w:pStyle w:val="TableParagraph"/>
              <w:spacing w:line="240" w:lineRule="auto"/>
              <w:ind w:left="0"/>
            </w:pPr>
            <w:r w:rsidRPr="001A3172">
              <w:t>81</w:t>
            </w:r>
            <w:r w:rsidR="008B1D8B" w:rsidRPr="001A3172">
              <w:t> </w:t>
            </w:r>
            <w:r w:rsidRPr="001A3172">
              <w:t>kg</w:t>
            </w:r>
            <w:r w:rsidRPr="001A3172">
              <w:rPr>
                <w:spacing w:val="-2"/>
              </w:rPr>
              <w:t xml:space="preserve"> </w:t>
            </w:r>
            <w:r w:rsidRPr="001A3172">
              <w:t>arba</w:t>
            </w:r>
            <w:r w:rsidRPr="001A3172">
              <w:rPr>
                <w:spacing w:val="-2"/>
              </w:rPr>
              <w:t xml:space="preserve"> daugiau</w:t>
            </w:r>
          </w:p>
        </w:tc>
        <w:tc>
          <w:tcPr>
            <w:tcW w:w="3492" w:type="dxa"/>
            <w:shd w:val="clear" w:color="auto" w:fill="auto"/>
          </w:tcPr>
          <w:p w14:paraId="700D96F2" w14:textId="77777777" w:rsidR="005A2974" w:rsidRPr="001A3172" w:rsidRDefault="008C647B" w:rsidP="0033083C">
            <w:pPr>
              <w:pStyle w:val="TableParagraph"/>
              <w:spacing w:line="240" w:lineRule="auto"/>
              <w:ind w:left="0"/>
            </w:pPr>
            <w:r w:rsidRPr="001A3172">
              <w:t>nuo</w:t>
            </w:r>
            <w:r w:rsidRPr="001A3172">
              <w:rPr>
                <w:spacing w:val="-5"/>
              </w:rPr>
              <w:t xml:space="preserve"> </w:t>
            </w:r>
            <w:r w:rsidRPr="001A3172">
              <w:t>10</w:t>
            </w:r>
            <w:r w:rsidRPr="001A3172">
              <w:rPr>
                <w:spacing w:val="-4"/>
              </w:rPr>
              <w:t xml:space="preserve"> </w:t>
            </w:r>
            <w:r w:rsidRPr="001A3172">
              <w:t>iki</w:t>
            </w:r>
            <w:r w:rsidRPr="001A3172">
              <w:rPr>
                <w:spacing w:val="-4"/>
              </w:rPr>
              <w:t xml:space="preserve"> </w:t>
            </w:r>
            <w:r w:rsidRPr="001A3172">
              <w:t>jaunesni</w:t>
            </w:r>
            <w:r w:rsidR="008954D5">
              <w:t>ų</w:t>
            </w:r>
            <w:r w:rsidRPr="001A3172">
              <w:rPr>
                <w:spacing w:val="-4"/>
              </w:rPr>
              <w:t xml:space="preserve"> </w:t>
            </w:r>
            <w:r w:rsidRPr="001A3172">
              <w:t>kaip</w:t>
            </w:r>
            <w:r w:rsidRPr="001A3172">
              <w:rPr>
                <w:spacing w:val="-4"/>
              </w:rPr>
              <w:t xml:space="preserve"> </w:t>
            </w:r>
            <w:r w:rsidRPr="001A3172">
              <w:t>18</w:t>
            </w:r>
            <w:r w:rsidR="00A102CF" w:rsidRPr="001A3172">
              <w:rPr>
                <w:spacing w:val="-3"/>
              </w:rPr>
              <w:t> metų</w:t>
            </w:r>
          </w:p>
        </w:tc>
        <w:tc>
          <w:tcPr>
            <w:tcW w:w="1440" w:type="dxa"/>
            <w:shd w:val="clear" w:color="auto" w:fill="auto"/>
          </w:tcPr>
          <w:p w14:paraId="5464AFC2" w14:textId="77777777" w:rsidR="005A2974" w:rsidRPr="001A3172" w:rsidRDefault="008C647B" w:rsidP="0033083C">
            <w:pPr>
              <w:pStyle w:val="TableParagraph"/>
              <w:spacing w:line="240" w:lineRule="auto"/>
              <w:ind w:left="0"/>
              <w:jc w:val="center"/>
            </w:pPr>
            <w:r w:rsidRPr="001A3172">
              <w:rPr>
                <w:spacing w:val="-5"/>
              </w:rPr>
              <w:t>300</w:t>
            </w:r>
          </w:p>
        </w:tc>
        <w:tc>
          <w:tcPr>
            <w:tcW w:w="1343" w:type="dxa"/>
            <w:shd w:val="clear" w:color="auto" w:fill="auto"/>
          </w:tcPr>
          <w:p w14:paraId="35B78A68" w14:textId="77777777" w:rsidR="005A2974" w:rsidRPr="001A3172" w:rsidRDefault="008C647B" w:rsidP="0033083C">
            <w:pPr>
              <w:pStyle w:val="TableParagraph"/>
              <w:spacing w:line="240" w:lineRule="auto"/>
              <w:ind w:left="0"/>
              <w:jc w:val="center"/>
            </w:pPr>
            <w:r w:rsidRPr="001A3172">
              <w:rPr>
                <w:spacing w:val="-5"/>
              </w:rPr>
              <w:t>600</w:t>
            </w:r>
          </w:p>
        </w:tc>
      </w:tr>
    </w:tbl>
    <w:p w14:paraId="4F0A884A" w14:textId="77777777" w:rsidR="008B1D8B" w:rsidRPr="001A3172" w:rsidRDefault="008B1D8B" w:rsidP="0033083C">
      <w:pPr>
        <w:pStyle w:val="Pagrindinistekstas"/>
      </w:pPr>
    </w:p>
    <w:p w14:paraId="621B5E31" w14:textId="77777777" w:rsidR="005A2974" w:rsidRPr="001A3172" w:rsidRDefault="008C647B" w:rsidP="0033083C">
      <w:pPr>
        <w:pStyle w:val="Pagrindinistekstas"/>
      </w:pPr>
      <w:r w:rsidRPr="001A3172">
        <w:t>Vienkartinės</w:t>
      </w:r>
      <w:r w:rsidRPr="001A3172">
        <w:rPr>
          <w:spacing w:val="-9"/>
        </w:rPr>
        <w:t xml:space="preserve"> </w:t>
      </w:r>
      <w:r w:rsidRPr="001A3172">
        <w:t>dozės,</w:t>
      </w:r>
      <w:r w:rsidRPr="001A3172">
        <w:rPr>
          <w:spacing w:val="-7"/>
        </w:rPr>
        <w:t xml:space="preserve"> </w:t>
      </w:r>
      <w:r w:rsidRPr="001A3172">
        <w:t>kurioms</w:t>
      </w:r>
      <w:r w:rsidRPr="001A3172">
        <w:rPr>
          <w:spacing w:val="-7"/>
        </w:rPr>
        <w:t xml:space="preserve"> </w:t>
      </w:r>
      <w:r w:rsidRPr="001A3172">
        <w:t>reikia</w:t>
      </w:r>
      <w:r w:rsidRPr="001A3172">
        <w:rPr>
          <w:spacing w:val="-6"/>
        </w:rPr>
        <w:t xml:space="preserve"> </w:t>
      </w:r>
      <w:r w:rsidRPr="001A3172">
        <w:t>vartoti</w:t>
      </w:r>
      <w:r w:rsidRPr="001A3172">
        <w:rPr>
          <w:spacing w:val="-7"/>
        </w:rPr>
        <w:t xml:space="preserve"> </w:t>
      </w:r>
      <w:r w:rsidRPr="001A3172">
        <w:t>daugiau</w:t>
      </w:r>
      <w:r w:rsidRPr="001A3172">
        <w:rPr>
          <w:spacing w:val="-7"/>
        </w:rPr>
        <w:t xml:space="preserve"> </w:t>
      </w:r>
      <w:r w:rsidRPr="001A3172">
        <w:t>kaip</w:t>
      </w:r>
      <w:r w:rsidRPr="001A3172">
        <w:rPr>
          <w:spacing w:val="-7"/>
        </w:rPr>
        <w:t xml:space="preserve"> </w:t>
      </w:r>
      <w:r w:rsidRPr="001A3172">
        <w:t>vieną</w:t>
      </w:r>
      <w:r w:rsidRPr="001A3172">
        <w:rPr>
          <w:spacing w:val="-6"/>
        </w:rPr>
        <w:t xml:space="preserve"> </w:t>
      </w:r>
      <w:r w:rsidRPr="001A3172">
        <w:rPr>
          <w:spacing w:val="-2"/>
        </w:rPr>
        <w:t>kapsulę:</w:t>
      </w:r>
    </w:p>
    <w:p w14:paraId="4EF95970" w14:textId="77777777" w:rsidR="005A2974" w:rsidRPr="001A3172" w:rsidRDefault="008C647B" w:rsidP="002B38EC">
      <w:pPr>
        <w:pStyle w:val="Pagrindinistekstas"/>
        <w:tabs>
          <w:tab w:val="left" w:pos="1134"/>
        </w:tabs>
      </w:pPr>
      <w:r w:rsidRPr="001A3172">
        <w:t>300</w:t>
      </w:r>
      <w:r w:rsidR="008B1D8B" w:rsidRPr="001A3172">
        <w:t> </w:t>
      </w:r>
      <w:r w:rsidRPr="001A3172">
        <w:rPr>
          <w:spacing w:val="-5"/>
        </w:rPr>
        <w:t>mg:</w:t>
      </w:r>
      <w:r w:rsidRPr="001A3172">
        <w:tab/>
        <w:t>dvi</w:t>
      </w:r>
      <w:r w:rsidRPr="001A3172">
        <w:rPr>
          <w:spacing w:val="-4"/>
        </w:rPr>
        <w:t xml:space="preserve"> </w:t>
      </w:r>
      <w:r w:rsidRPr="001A3172">
        <w:t>150</w:t>
      </w:r>
      <w:r w:rsidR="00A102CF" w:rsidRPr="001A3172">
        <w:rPr>
          <w:spacing w:val="-4"/>
        </w:rPr>
        <w:t> mg</w:t>
      </w:r>
      <w:r w:rsidR="008B1D8B" w:rsidRPr="001A3172">
        <w:rPr>
          <w:spacing w:val="-4"/>
        </w:rPr>
        <w:t xml:space="preserve"> </w:t>
      </w:r>
      <w:r w:rsidRPr="001A3172">
        <w:t>kapsulės</w:t>
      </w:r>
      <w:r w:rsidRPr="001A3172">
        <w:rPr>
          <w:spacing w:val="-3"/>
        </w:rPr>
        <w:t xml:space="preserve"> </w:t>
      </w:r>
      <w:r w:rsidRPr="001A3172">
        <w:rPr>
          <w:spacing w:val="-4"/>
        </w:rPr>
        <w:t>arba</w:t>
      </w:r>
    </w:p>
    <w:p w14:paraId="4EE8FD25" w14:textId="77777777" w:rsidR="005A2974" w:rsidRPr="001A3172" w:rsidRDefault="008B1D8B" w:rsidP="002B38EC">
      <w:pPr>
        <w:pStyle w:val="Pagrindinistekstas"/>
        <w:tabs>
          <w:tab w:val="left" w:pos="1134"/>
        </w:tabs>
      </w:pPr>
      <w:r w:rsidRPr="001A3172">
        <w:tab/>
      </w:r>
      <w:r w:rsidR="008C647B" w:rsidRPr="001A3172">
        <w:t>keturios</w:t>
      </w:r>
      <w:r w:rsidR="008C647B" w:rsidRPr="001A3172">
        <w:rPr>
          <w:spacing w:val="-5"/>
        </w:rPr>
        <w:t xml:space="preserve"> </w:t>
      </w:r>
      <w:r w:rsidR="008C647B" w:rsidRPr="001A3172">
        <w:t>75</w:t>
      </w:r>
      <w:r w:rsidR="00A102CF" w:rsidRPr="001A3172">
        <w:rPr>
          <w:spacing w:val="-4"/>
        </w:rPr>
        <w:t> mg</w:t>
      </w:r>
      <w:r w:rsidRPr="001A3172">
        <w:rPr>
          <w:spacing w:val="-4"/>
        </w:rPr>
        <w:t xml:space="preserve"> </w:t>
      </w:r>
      <w:r w:rsidR="008C647B" w:rsidRPr="001A3172">
        <w:rPr>
          <w:spacing w:val="-2"/>
        </w:rPr>
        <w:t>kapsulės</w:t>
      </w:r>
    </w:p>
    <w:p w14:paraId="5B445E04" w14:textId="77777777" w:rsidR="005A2974" w:rsidRDefault="008C647B" w:rsidP="002B38EC">
      <w:pPr>
        <w:pStyle w:val="Pagrindinistekstas"/>
        <w:tabs>
          <w:tab w:val="left" w:pos="1134"/>
        </w:tabs>
      </w:pPr>
      <w:r w:rsidRPr="001A3172">
        <w:t>260</w:t>
      </w:r>
      <w:r w:rsidR="008B1D8B" w:rsidRPr="001A3172">
        <w:t> </w:t>
      </w:r>
      <w:r w:rsidRPr="001A3172">
        <w:t>mg:</w:t>
      </w:r>
      <w:r w:rsidRPr="001A3172">
        <w:tab/>
        <w:t>viena</w:t>
      </w:r>
      <w:r w:rsidRPr="001A3172">
        <w:rPr>
          <w:spacing w:val="-4"/>
        </w:rPr>
        <w:t xml:space="preserve"> </w:t>
      </w:r>
      <w:r w:rsidRPr="001A3172">
        <w:t>110</w:t>
      </w:r>
      <w:r w:rsidR="00A102CF" w:rsidRPr="001A3172">
        <w:rPr>
          <w:spacing w:val="-4"/>
        </w:rPr>
        <w:t> mg</w:t>
      </w:r>
      <w:r w:rsidR="008B1D8B" w:rsidRPr="001A3172">
        <w:rPr>
          <w:spacing w:val="-4"/>
        </w:rPr>
        <w:t xml:space="preserve"> </w:t>
      </w:r>
      <w:r w:rsidRPr="001A3172">
        <w:t>plius</w:t>
      </w:r>
      <w:r w:rsidRPr="001A3172">
        <w:rPr>
          <w:spacing w:val="-4"/>
        </w:rPr>
        <w:t xml:space="preserve"> </w:t>
      </w:r>
      <w:r w:rsidRPr="001A3172">
        <w:t>viena</w:t>
      </w:r>
      <w:r w:rsidRPr="001A3172">
        <w:rPr>
          <w:spacing w:val="-5"/>
        </w:rPr>
        <w:t xml:space="preserve"> </w:t>
      </w:r>
      <w:r w:rsidRPr="001A3172">
        <w:t>150</w:t>
      </w:r>
      <w:r w:rsidR="00A102CF" w:rsidRPr="001A3172">
        <w:rPr>
          <w:spacing w:val="-4"/>
        </w:rPr>
        <w:t> mg</w:t>
      </w:r>
      <w:r w:rsidR="008B1D8B" w:rsidRPr="001A3172">
        <w:rPr>
          <w:spacing w:val="-4"/>
        </w:rPr>
        <w:t xml:space="preserve"> </w:t>
      </w:r>
      <w:r w:rsidRPr="001A3172">
        <w:t>kapsulė</w:t>
      </w:r>
      <w:r w:rsidR="00C73FFE">
        <w:t xml:space="preserve"> arba</w:t>
      </w:r>
    </w:p>
    <w:p w14:paraId="68D796AB" w14:textId="77777777" w:rsidR="00C73FFE" w:rsidRPr="001A3172" w:rsidRDefault="00C73FFE" w:rsidP="002B38EC">
      <w:pPr>
        <w:pStyle w:val="Pagrindinistekstas"/>
        <w:tabs>
          <w:tab w:val="left" w:pos="1134"/>
        </w:tabs>
      </w:pPr>
      <w:r>
        <w:tab/>
        <w:t>viena 1</w:t>
      </w:r>
      <w:r w:rsidR="001F69B2">
        <w:t>1</w:t>
      </w:r>
      <w:r>
        <w:t>0 mg plius dvi 75 mg kapsulės</w:t>
      </w:r>
    </w:p>
    <w:p w14:paraId="31BC0872" w14:textId="77777777" w:rsidR="005A2974" w:rsidRPr="001A3172" w:rsidRDefault="008C647B" w:rsidP="002B38EC">
      <w:pPr>
        <w:pStyle w:val="Pagrindinistekstas"/>
        <w:tabs>
          <w:tab w:val="left" w:pos="1134"/>
        </w:tabs>
      </w:pPr>
      <w:r w:rsidRPr="001A3172">
        <w:t>220</w:t>
      </w:r>
      <w:r w:rsidR="008B1D8B" w:rsidRPr="001A3172">
        <w:t> </w:t>
      </w:r>
      <w:r w:rsidRPr="001A3172">
        <w:rPr>
          <w:spacing w:val="-5"/>
        </w:rPr>
        <w:t>mg:</w:t>
      </w:r>
      <w:r w:rsidRPr="001A3172">
        <w:tab/>
        <w:t>dvi</w:t>
      </w:r>
      <w:r w:rsidRPr="001A3172">
        <w:rPr>
          <w:spacing w:val="-3"/>
        </w:rPr>
        <w:t xml:space="preserve"> </w:t>
      </w:r>
      <w:r w:rsidRPr="001A3172">
        <w:t>110</w:t>
      </w:r>
      <w:r w:rsidR="00A102CF" w:rsidRPr="001A3172">
        <w:rPr>
          <w:spacing w:val="-2"/>
        </w:rPr>
        <w:t> mg</w:t>
      </w:r>
      <w:r w:rsidR="008B1D8B" w:rsidRPr="001A3172">
        <w:rPr>
          <w:spacing w:val="-2"/>
        </w:rPr>
        <w:t xml:space="preserve"> </w:t>
      </w:r>
      <w:r w:rsidRPr="001A3172">
        <w:rPr>
          <w:spacing w:val="-2"/>
        </w:rPr>
        <w:t>kapsulės</w:t>
      </w:r>
    </w:p>
    <w:p w14:paraId="159CCD97" w14:textId="77777777" w:rsidR="008B1D8B" w:rsidRPr="001A3172" w:rsidRDefault="008C647B" w:rsidP="002B38EC">
      <w:pPr>
        <w:pStyle w:val="Pagrindinistekstas"/>
        <w:tabs>
          <w:tab w:val="left" w:pos="1134"/>
        </w:tabs>
      </w:pPr>
      <w:r w:rsidRPr="001A3172">
        <w:t>185</w:t>
      </w:r>
      <w:r w:rsidR="008B1D8B" w:rsidRPr="001A3172">
        <w:t> </w:t>
      </w:r>
      <w:r w:rsidRPr="001A3172">
        <w:t>mg:</w:t>
      </w:r>
      <w:r w:rsidRPr="001A3172">
        <w:tab/>
        <w:t>viena</w:t>
      </w:r>
      <w:r w:rsidRPr="001A3172">
        <w:rPr>
          <w:spacing w:val="-4"/>
        </w:rPr>
        <w:t xml:space="preserve"> </w:t>
      </w:r>
      <w:r w:rsidRPr="001A3172">
        <w:t>75</w:t>
      </w:r>
      <w:r w:rsidR="00A102CF" w:rsidRPr="001A3172">
        <w:rPr>
          <w:spacing w:val="-5"/>
        </w:rPr>
        <w:t> mg</w:t>
      </w:r>
      <w:r w:rsidR="008B1D8B" w:rsidRPr="001A3172">
        <w:rPr>
          <w:spacing w:val="-5"/>
        </w:rPr>
        <w:t xml:space="preserve"> </w:t>
      </w:r>
      <w:r w:rsidRPr="001A3172">
        <w:t>plius</w:t>
      </w:r>
      <w:r w:rsidRPr="001A3172">
        <w:rPr>
          <w:spacing w:val="-5"/>
        </w:rPr>
        <w:t xml:space="preserve"> </w:t>
      </w:r>
      <w:r w:rsidRPr="001A3172">
        <w:t>viena</w:t>
      </w:r>
      <w:r w:rsidRPr="001A3172">
        <w:rPr>
          <w:spacing w:val="-5"/>
        </w:rPr>
        <w:t xml:space="preserve"> </w:t>
      </w:r>
      <w:r w:rsidRPr="001A3172">
        <w:t>110</w:t>
      </w:r>
      <w:r w:rsidR="00A102CF" w:rsidRPr="001A3172">
        <w:rPr>
          <w:spacing w:val="-4"/>
        </w:rPr>
        <w:t> mg</w:t>
      </w:r>
      <w:r w:rsidR="008B1D8B" w:rsidRPr="001A3172">
        <w:rPr>
          <w:spacing w:val="-4"/>
        </w:rPr>
        <w:t xml:space="preserve"> </w:t>
      </w:r>
      <w:r w:rsidRPr="001A3172">
        <w:t>kapsulė</w:t>
      </w:r>
    </w:p>
    <w:p w14:paraId="3B87DAF8" w14:textId="77777777" w:rsidR="005A2974" w:rsidRPr="001A3172" w:rsidRDefault="008C647B" w:rsidP="002B38EC">
      <w:pPr>
        <w:pStyle w:val="Pagrindinistekstas"/>
        <w:tabs>
          <w:tab w:val="left" w:pos="1134"/>
        </w:tabs>
      </w:pPr>
      <w:r w:rsidRPr="001A3172">
        <w:t>150</w:t>
      </w:r>
      <w:r w:rsidR="008B1D8B" w:rsidRPr="001A3172">
        <w:t> </w:t>
      </w:r>
      <w:r w:rsidRPr="001A3172">
        <w:t>mg:</w:t>
      </w:r>
      <w:r w:rsidRPr="001A3172">
        <w:tab/>
        <w:t>viena 150</w:t>
      </w:r>
      <w:r w:rsidR="00A102CF" w:rsidRPr="001A3172">
        <w:t> mg</w:t>
      </w:r>
      <w:r w:rsidR="008B1D8B" w:rsidRPr="001A3172">
        <w:t xml:space="preserve"> </w:t>
      </w:r>
      <w:r w:rsidRPr="001A3172">
        <w:t>kapsulė arba</w:t>
      </w:r>
    </w:p>
    <w:p w14:paraId="65E83003" w14:textId="77777777" w:rsidR="005A2974" w:rsidRPr="001A3172" w:rsidRDefault="008B1D8B" w:rsidP="002B38EC">
      <w:pPr>
        <w:pStyle w:val="Pagrindinistekstas"/>
        <w:tabs>
          <w:tab w:val="left" w:pos="1134"/>
        </w:tabs>
      </w:pPr>
      <w:r w:rsidRPr="001A3172">
        <w:tab/>
      </w:r>
      <w:r w:rsidR="008C647B" w:rsidRPr="001A3172">
        <w:t>dvi</w:t>
      </w:r>
      <w:r w:rsidR="008C647B" w:rsidRPr="001A3172">
        <w:rPr>
          <w:spacing w:val="-3"/>
        </w:rPr>
        <w:t xml:space="preserve"> </w:t>
      </w:r>
      <w:r w:rsidR="008C647B" w:rsidRPr="001A3172">
        <w:t>75</w:t>
      </w:r>
      <w:r w:rsidR="00A102CF" w:rsidRPr="001A3172">
        <w:rPr>
          <w:spacing w:val="-1"/>
        </w:rPr>
        <w:t> mg</w:t>
      </w:r>
      <w:r w:rsidRPr="001A3172">
        <w:rPr>
          <w:spacing w:val="-1"/>
        </w:rPr>
        <w:t xml:space="preserve"> </w:t>
      </w:r>
      <w:r w:rsidR="008C647B" w:rsidRPr="001A3172">
        <w:rPr>
          <w:spacing w:val="-2"/>
        </w:rPr>
        <w:t>kapsulės</w:t>
      </w:r>
    </w:p>
    <w:p w14:paraId="1786CDB7" w14:textId="77777777" w:rsidR="005A2974" w:rsidRPr="001A3172" w:rsidRDefault="005A2974" w:rsidP="0033083C">
      <w:pPr>
        <w:pStyle w:val="Pagrindinistekstas"/>
      </w:pPr>
    </w:p>
    <w:p w14:paraId="298EAB2A" w14:textId="77777777" w:rsidR="005A2974" w:rsidRPr="001A3172" w:rsidRDefault="008C647B" w:rsidP="002B38EC">
      <w:pPr>
        <w:pStyle w:val="Antrat2"/>
        <w:numPr>
          <w:ilvl w:val="0"/>
          <w:numId w:val="0"/>
        </w:numPr>
        <w:ind w:left="207" w:hanging="207"/>
      </w:pPr>
      <w:r w:rsidRPr="001A3172">
        <w:t>Kaip</w:t>
      </w:r>
      <w:r w:rsidRPr="001A3172">
        <w:rPr>
          <w:spacing w:val="-6"/>
        </w:rPr>
        <w:t xml:space="preserve"> </w:t>
      </w:r>
      <w:r w:rsidRPr="001A3172">
        <w:t>vartoti</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6149413F" w14:textId="77777777" w:rsidR="005A2974"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galima vartoti valgio metu arba nevalgius. Reikia nuryti visą kapsulę, užgeriant stikline vandens,</w:t>
      </w:r>
      <w:r w:rsidR="008C647B" w:rsidRPr="001A3172">
        <w:rPr>
          <w:spacing w:val="-3"/>
        </w:rPr>
        <w:t xml:space="preserve"> </w:t>
      </w:r>
      <w:r w:rsidR="008C647B" w:rsidRPr="001A3172">
        <w:t>kad</w:t>
      </w:r>
      <w:r w:rsidR="008C647B" w:rsidRPr="001A3172">
        <w:rPr>
          <w:spacing w:val="-3"/>
        </w:rPr>
        <w:t xml:space="preserve"> </w:t>
      </w:r>
      <w:r w:rsidR="008C647B" w:rsidRPr="001A3172">
        <w:t>būtų</w:t>
      </w:r>
      <w:r w:rsidR="008C647B" w:rsidRPr="001A3172">
        <w:rPr>
          <w:spacing w:val="-3"/>
        </w:rPr>
        <w:t xml:space="preserve"> </w:t>
      </w:r>
      <w:r w:rsidR="008C647B" w:rsidRPr="001A3172">
        <w:t>garantuotas</w:t>
      </w:r>
      <w:r w:rsidR="008C647B" w:rsidRPr="001A3172">
        <w:rPr>
          <w:spacing w:val="-3"/>
        </w:rPr>
        <w:t xml:space="preserve"> </w:t>
      </w:r>
      <w:r w:rsidR="008C647B" w:rsidRPr="001A3172">
        <w:t>patekimas</w:t>
      </w:r>
      <w:r w:rsidR="008C647B" w:rsidRPr="001A3172">
        <w:rPr>
          <w:spacing w:val="-3"/>
        </w:rPr>
        <w:t xml:space="preserve"> </w:t>
      </w:r>
      <w:r w:rsidR="008C647B" w:rsidRPr="001A3172">
        <w:t>į</w:t>
      </w:r>
      <w:r w:rsidR="008C647B" w:rsidRPr="001A3172">
        <w:rPr>
          <w:spacing w:val="-3"/>
        </w:rPr>
        <w:t xml:space="preserve"> </w:t>
      </w:r>
      <w:r w:rsidR="008C647B" w:rsidRPr="001A3172">
        <w:t>skrandį.</w:t>
      </w:r>
      <w:r w:rsidR="008C647B" w:rsidRPr="001A3172">
        <w:rPr>
          <w:spacing w:val="-3"/>
        </w:rPr>
        <w:t xml:space="preserve"> </w:t>
      </w:r>
      <w:r w:rsidR="008C647B" w:rsidRPr="001A3172">
        <w:t>Kapsulių</w:t>
      </w:r>
      <w:r w:rsidR="008C647B" w:rsidRPr="001A3172">
        <w:rPr>
          <w:spacing w:val="-3"/>
        </w:rPr>
        <w:t xml:space="preserve"> </w:t>
      </w:r>
      <w:r w:rsidR="008C647B" w:rsidRPr="001A3172">
        <w:t>negalima</w:t>
      </w:r>
      <w:r w:rsidR="008C647B" w:rsidRPr="001A3172">
        <w:rPr>
          <w:spacing w:val="-3"/>
        </w:rPr>
        <w:t xml:space="preserve"> </w:t>
      </w:r>
      <w:r w:rsidR="008C647B" w:rsidRPr="001A3172">
        <w:t>nei</w:t>
      </w:r>
      <w:r w:rsidR="008C647B" w:rsidRPr="001A3172">
        <w:rPr>
          <w:spacing w:val="-3"/>
        </w:rPr>
        <w:t xml:space="preserve"> </w:t>
      </w:r>
      <w:r w:rsidR="008C647B" w:rsidRPr="001A3172">
        <w:t>laužyti,</w:t>
      </w:r>
      <w:r w:rsidR="008C647B" w:rsidRPr="001A3172">
        <w:rPr>
          <w:spacing w:val="-3"/>
        </w:rPr>
        <w:t xml:space="preserve"> </w:t>
      </w:r>
      <w:r w:rsidR="008C647B" w:rsidRPr="001A3172">
        <w:t>nei</w:t>
      </w:r>
      <w:r w:rsidR="008C647B" w:rsidRPr="001A3172">
        <w:rPr>
          <w:spacing w:val="-3"/>
        </w:rPr>
        <w:t xml:space="preserve"> </w:t>
      </w:r>
      <w:r w:rsidR="008C647B" w:rsidRPr="001A3172">
        <w:t>kramtyti,</w:t>
      </w:r>
      <w:r w:rsidR="008C647B" w:rsidRPr="001A3172">
        <w:rPr>
          <w:spacing w:val="-3"/>
        </w:rPr>
        <w:t xml:space="preserve"> </w:t>
      </w:r>
      <w:r w:rsidR="008C647B" w:rsidRPr="001A3172">
        <w:t>nei</w:t>
      </w:r>
      <w:r w:rsidR="008C647B" w:rsidRPr="001A3172">
        <w:rPr>
          <w:spacing w:val="-3"/>
        </w:rPr>
        <w:t xml:space="preserve"> </w:t>
      </w:r>
      <w:r w:rsidR="008C647B" w:rsidRPr="001A3172">
        <w:t>iš jų išpilti</w:t>
      </w:r>
      <w:r w:rsidR="001F69B2">
        <w:t xml:space="preserve"> granulių</w:t>
      </w:r>
      <w:r w:rsidR="008C647B" w:rsidRPr="001A3172">
        <w:t>, kadangi dėl to gali padidėti kraujavimo rizika.</w:t>
      </w:r>
    </w:p>
    <w:p w14:paraId="525909AB" w14:textId="77777777" w:rsidR="005A2974" w:rsidRDefault="005A2974" w:rsidP="0033083C">
      <w:pPr>
        <w:pStyle w:val="Pagrindinistekstas"/>
      </w:pPr>
    </w:p>
    <w:p w14:paraId="3CD4C1A8" w14:textId="77777777" w:rsidR="00C73FFE" w:rsidRPr="00D55880" w:rsidRDefault="00C73FFE" w:rsidP="00C73FFE">
      <w:pPr>
        <w:pStyle w:val="Pagrindinistekstas"/>
        <w:rPr>
          <w:b/>
          <w:bCs/>
        </w:rPr>
      </w:pPr>
      <w:bookmarkStart w:id="38" w:name="_Hlk151357310"/>
      <w:r w:rsidRPr="00D55880">
        <w:rPr>
          <w:b/>
          <w:bCs/>
        </w:rPr>
        <w:t>Lizdinių plokštelių atidarymo instrukcija</w:t>
      </w:r>
    </w:p>
    <w:p w14:paraId="49163062" w14:textId="77777777" w:rsidR="00C73FFE" w:rsidRPr="00D55880" w:rsidRDefault="00C73FFE" w:rsidP="00C73FFE">
      <w:pPr>
        <w:pStyle w:val="Pagrindinistekstas"/>
      </w:pPr>
      <w:r w:rsidRPr="00D55880">
        <w:t xml:space="preserve">Toliau pateiktoje piktogramoje parodyta, kaip išimti </w:t>
      </w:r>
      <w:proofErr w:type="spellStart"/>
      <w:r w:rsidRPr="00D55880">
        <w:t>Dabigatran</w:t>
      </w:r>
      <w:proofErr w:type="spellEnd"/>
      <w:r w:rsidRPr="00D55880">
        <w:t xml:space="preserve"> </w:t>
      </w:r>
      <w:proofErr w:type="spellStart"/>
      <w:r w:rsidRPr="00D55880">
        <w:t>etexilate</w:t>
      </w:r>
      <w:proofErr w:type="spellEnd"/>
      <w:r w:rsidRPr="00D55880">
        <w:t xml:space="preserve"> STADA kapsul</w:t>
      </w:r>
      <w:r w:rsidR="001F69B2">
        <w:t>ių</w:t>
      </w:r>
      <w:r w:rsidRPr="00D55880">
        <w:t xml:space="preserve"> iš lizdinės plokštelės.</w:t>
      </w:r>
    </w:p>
    <w:tbl>
      <w:tblPr>
        <w:tblpPr w:leftFromText="180" w:rightFromText="180" w:vertAnchor="text" w:horzAnchor="margin" w:tblpY="90"/>
        <w:tblW w:w="9828" w:type="dxa"/>
        <w:tblLook w:val="04A0" w:firstRow="1" w:lastRow="0" w:firstColumn="1" w:lastColumn="0" w:noHBand="0" w:noVBand="1"/>
      </w:tblPr>
      <w:tblGrid>
        <w:gridCol w:w="1851"/>
        <w:gridCol w:w="7977"/>
      </w:tblGrid>
      <w:tr w:rsidR="00C73FFE" w:rsidRPr="00D55880" w14:paraId="5A22CF61" w14:textId="77777777" w:rsidTr="001D7DD1">
        <w:tc>
          <w:tcPr>
            <w:tcW w:w="1851" w:type="dxa"/>
            <w:shd w:val="clear" w:color="auto" w:fill="auto"/>
          </w:tcPr>
          <w:p w14:paraId="734AFE15" w14:textId="77777777" w:rsidR="00C73FFE" w:rsidRPr="00D55880" w:rsidRDefault="00D72352" w:rsidP="001D7DD1">
            <w:r w:rsidRPr="00D55880">
              <w:rPr>
                <w:noProof/>
                <w:lang w:eastAsia="lt-LT"/>
              </w:rPr>
              <w:drawing>
                <wp:inline distT="0" distB="0" distL="0" distR="0" wp14:anchorId="7265D23D" wp14:editId="473F5377">
                  <wp:extent cx="1036320" cy="694690"/>
                  <wp:effectExtent l="0" t="0" r="0" b="0"/>
                  <wp:docPr id="615" name="Paveikslėlis 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36320" cy="694690"/>
                          </a:xfrm>
                          <a:prstGeom prst="rect">
                            <a:avLst/>
                          </a:prstGeom>
                          <a:noFill/>
                        </pic:spPr>
                      </pic:pic>
                    </a:graphicData>
                  </a:graphic>
                </wp:inline>
              </w:drawing>
            </w:r>
          </w:p>
        </w:tc>
        <w:tc>
          <w:tcPr>
            <w:tcW w:w="7977" w:type="dxa"/>
            <w:shd w:val="clear" w:color="auto" w:fill="auto"/>
          </w:tcPr>
          <w:p w14:paraId="1F026DB5" w14:textId="77777777" w:rsidR="00C73FFE" w:rsidRPr="00D55880" w:rsidRDefault="00C73FFE" w:rsidP="001D7DD1"/>
          <w:p w14:paraId="3B3778D1" w14:textId="77777777" w:rsidR="00C73FFE" w:rsidRPr="00D55880" w:rsidRDefault="00C73FFE" w:rsidP="001D7DD1">
            <w:r w:rsidRPr="00D55880">
              <w:t>Atplėškite vieną atskirą lizdinę plokštelę nuo lizdinės plokštelės išilgai perforuotos linijos.</w:t>
            </w:r>
          </w:p>
        </w:tc>
      </w:tr>
      <w:tr w:rsidR="00C73FFE" w:rsidRPr="00D55880" w14:paraId="715C63FB" w14:textId="77777777" w:rsidTr="001D7DD1">
        <w:tc>
          <w:tcPr>
            <w:tcW w:w="1851" w:type="dxa"/>
            <w:shd w:val="clear" w:color="auto" w:fill="auto"/>
          </w:tcPr>
          <w:p w14:paraId="047A93D5" w14:textId="77777777" w:rsidR="00C73FFE" w:rsidRPr="00D55880" w:rsidRDefault="00D72352" w:rsidP="001D7DD1">
            <w:r w:rsidRPr="00D55880">
              <w:rPr>
                <w:noProof/>
                <w:lang w:eastAsia="lt-LT"/>
              </w:rPr>
              <w:drawing>
                <wp:inline distT="0" distB="0" distL="0" distR="0" wp14:anchorId="6371C5E2" wp14:editId="1EC15E26">
                  <wp:extent cx="1012190" cy="694690"/>
                  <wp:effectExtent l="0" t="0" r="0" b="0"/>
                  <wp:docPr id="614" name="Paveikslėlis 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2190" cy="694690"/>
                          </a:xfrm>
                          <a:prstGeom prst="rect">
                            <a:avLst/>
                          </a:prstGeom>
                          <a:noFill/>
                        </pic:spPr>
                      </pic:pic>
                    </a:graphicData>
                  </a:graphic>
                </wp:inline>
              </w:drawing>
            </w:r>
          </w:p>
        </w:tc>
        <w:tc>
          <w:tcPr>
            <w:tcW w:w="7977" w:type="dxa"/>
            <w:shd w:val="clear" w:color="auto" w:fill="auto"/>
          </w:tcPr>
          <w:p w14:paraId="6D8612D1" w14:textId="77777777" w:rsidR="00C73FFE" w:rsidRPr="00D55880" w:rsidRDefault="00C73FFE" w:rsidP="001D7DD1"/>
          <w:p w14:paraId="4B8CBDDB" w14:textId="77777777" w:rsidR="00C73FFE" w:rsidRPr="00D55880" w:rsidRDefault="00C73FFE" w:rsidP="001D7DD1">
            <w:r w:rsidRPr="00D55880">
              <w:t>Nuplėškite foliją ir išimkite kapsulę.</w:t>
            </w:r>
          </w:p>
        </w:tc>
      </w:tr>
    </w:tbl>
    <w:p w14:paraId="007483D5" w14:textId="77777777" w:rsidR="00C73FFE" w:rsidRPr="00D55880" w:rsidRDefault="00C73FFE" w:rsidP="00C73FFE">
      <w:pPr>
        <w:pStyle w:val="Pagrindinistekstas"/>
      </w:pPr>
    </w:p>
    <w:p w14:paraId="10F2285F" w14:textId="77777777" w:rsidR="00C73FFE" w:rsidRPr="00D55880" w:rsidRDefault="00C73FFE" w:rsidP="00C73FFE">
      <w:pPr>
        <w:pStyle w:val="Sraopastraipa"/>
        <w:numPr>
          <w:ilvl w:val="2"/>
          <w:numId w:val="71"/>
        </w:numPr>
        <w:tabs>
          <w:tab w:val="left" w:pos="567"/>
        </w:tabs>
        <w:ind w:left="567"/>
      </w:pPr>
      <w:r w:rsidRPr="00D55880">
        <w:t xml:space="preserve">Nestumkite kapsulių </w:t>
      </w:r>
      <w:r w:rsidRPr="00D55880">
        <w:rPr>
          <w:spacing w:val="-2"/>
        </w:rPr>
        <w:t>per lizdinės plokštelės foliją.</w:t>
      </w:r>
    </w:p>
    <w:p w14:paraId="35037B83" w14:textId="77777777" w:rsidR="00C73FFE" w:rsidRPr="00D55880" w:rsidRDefault="00C73FFE" w:rsidP="00C73FFE">
      <w:pPr>
        <w:pStyle w:val="Sraopastraipa"/>
        <w:numPr>
          <w:ilvl w:val="2"/>
          <w:numId w:val="71"/>
        </w:numPr>
        <w:tabs>
          <w:tab w:val="left" w:pos="567"/>
        </w:tabs>
        <w:ind w:left="567"/>
      </w:pPr>
      <w:r w:rsidRPr="00D55880">
        <w:t>Neplėškite lizdinės</w:t>
      </w:r>
      <w:r w:rsidRPr="00D55880">
        <w:rPr>
          <w:spacing w:val="-7"/>
        </w:rPr>
        <w:t xml:space="preserve"> </w:t>
      </w:r>
      <w:r w:rsidRPr="00D55880">
        <w:t>plokštelės</w:t>
      </w:r>
      <w:r w:rsidRPr="00D55880">
        <w:rPr>
          <w:spacing w:val="-6"/>
        </w:rPr>
        <w:t xml:space="preserve"> </w:t>
      </w:r>
      <w:r w:rsidRPr="00D55880">
        <w:t>folijos, kol neprireiks</w:t>
      </w:r>
      <w:r w:rsidRPr="00D55880">
        <w:rPr>
          <w:spacing w:val="-6"/>
        </w:rPr>
        <w:t xml:space="preserve"> </w:t>
      </w:r>
      <w:r w:rsidRPr="00D55880">
        <w:rPr>
          <w:spacing w:val="-2"/>
        </w:rPr>
        <w:t>kapsulės.</w:t>
      </w:r>
    </w:p>
    <w:bookmarkEnd w:id="38"/>
    <w:p w14:paraId="61A61C01" w14:textId="77777777" w:rsidR="00C73FFE" w:rsidRPr="001A3172" w:rsidRDefault="00C73FFE" w:rsidP="0033083C">
      <w:pPr>
        <w:pStyle w:val="Pagrindinistekstas"/>
      </w:pPr>
    </w:p>
    <w:p w14:paraId="3C8D3887" w14:textId="77777777" w:rsidR="005A2974" w:rsidRPr="00D55880" w:rsidRDefault="008C647B" w:rsidP="00D55880">
      <w:pPr>
        <w:pStyle w:val="Antrat2"/>
        <w:numPr>
          <w:ilvl w:val="0"/>
          <w:numId w:val="0"/>
        </w:numPr>
        <w:ind w:left="207" w:hanging="207"/>
      </w:pPr>
      <w:r w:rsidRPr="001A3172">
        <w:t>Gydymo</w:t>
      </w:r>
      <w:r w:rsidRPr="001A3172">
        <w:rPr>
          <w:spacing w:val="-12"/>
        </w:rPr>
        <w:t xml:space="preserve"> </w:t>
      </w:r>
      <w:r w:rsidRPr="001A3172">
        <w:t>antikoaguliantais</w:t>
      </w:r>
      <w:r w:rsidRPr="001A3172">
        <w:rPr>
          <w:spacing w:val="-11"/>
        </w:rPr>
        <w:t xml:space="preserve"> </w:t>
      </w:r>
      <w:r w:rsidRPr="001A3172">
        <w:rPr>
          <w:spacing w:val="-2"/>
        </w:rPr>
        <w:t>keitimas</w:t>
      </w:r>
    </w:p>
    <w:p w14:paraId="10BE7341" w14:textId="77777777" w:rsidR="005A2974" w:rsidRPr="001A3172" w:rsidRDefault="008C647B" w:rsidP="0033083C">
      <w:pPr>
        <w:pStyle w:val="Pagrindinistekstas"/>
      </w:pPr>
      <w:r w:rsidRPr="001A3172">
        <w:t>Nekeiskite</w:t>
      </w:r>
      <w:r w:rsidRPr="001A3172">
        <w:rPr>
          <w:spacing w:val="-9"/>
        </w:rPr>
        <w:t xml:space="preserve"> </w:t>
      </w:r>
      <w:r w:rsidRPr="001A3172">
        <w:t>gydymo</w:t>
      </w:r>
      <w:r w:rsidRPr="001A3172">
        <w:rPr>
          <w:spacing w:val="-9"/>
        </w:rPr>
        <w:t xml:space="preserve"> </w:t>
      </w:r>
      <w:r w:rsidRPr="001A3172">
        <w:t>antikoaguliantais</w:t>
      </w:r>
      <w:r w:rsidRPr="001A3172">
        <w:rPr>
          <w:spacing w:val="-8"/>
        </w:rPr>
        <w:t xml:space="preserve"> </w:t>
      </w:r>
      <w:r w:rsidRPr="001A3172">
        <w:t>be</w:t>
      </w:r>
      <w:r w:rsidRPr="001A3172">
        <w:rPr>
          <w:spacing w:val="-9"/>
        </w:rPr>
        <w:t xml:space="preserve"> </w:t>
      </w:r>
      <w:r w:rsidRPr="001A3172">
        <w:t>konkrečių</w:t>
      </w:r>
      <w:r w:rsidRPr="001A3172">
        <w:rPr>
          <w:spacing w:val="-9"/>
        </w:rPr>
        <w:t xml:space="preserve"> </w:t>
      </w:r>
      <w:r w:rsidRPr="001A3172">
        <w:t>gydytojo</w:t>
      </w:r>
      <w:r w:rsidRPr="001A3172">
        <w:rPr>
          <w:spacing w:val="-8"/>
        </w:rPr>
        <w:t xml:space="preserve"> </w:t>
      </w:r>
      <w:r w:rsidRPr="001A3172">
        <w:rPr>
          <w:spacing w:val="-2"/>
        </w:rPr>
        <w:t>nurodymų.</w:t>
      </w:r>
    </w:p>
    <w:p w14:paraId="755840C7" w14:textId="77777777" w:rsidR="005A2974" w:rsidRPr="001A3172" w:rsidRDefault="005A2974" w:rsidP="0033083C">
      <w:pPr>
        <w:pStyle w:val="Pagrindinistekstas"/>
      </w:pPr>
    </w:p>
    <w:p w14:paraId="55BA0D06" w14:textId="77777777" w:rsidR="005A2974" w:rsidRPr="001A3172" w:rsidRDefault="008C647B" w:rsidP="002B38EC">
      <w:pPr>
        <w:pStyle w:val="Antrat2"/>
        <w:numPr>
          <w:ilvl w:val="0"/>
          <w:numId w:val="0"/>
        </w:numPr>
        <w:ind w:left="207" w:hanging="207"/>
      </w:pPr>
      <w:r w:rsidRPr="001A3172">
        <w:t>Ką</w:t>
      </w:r>
      <w:r w:rsidRPr="001A3172">
        <w:rPr>
          <w:spacing w:val="-6"/>
        </w:rPr>
        <w:t xml:space="preserve"> </w:t>
      </w:r>
      <w:r w:rsidRPr="001A3172">
        <w:t>daryti</w:t>
      </w:r>
      <w:r w:rsidRPr="001A3172">
        <w:rPr>
          <w:spacing w:val="-6"/>
        </w:rPr>
        <w:t xml:space="preserve"> </w:t>
      </w:r>
      <w:r w:rsidRPr="001A3172">
        <w:t>pavartojus</w:t>
      </w:r>
      <w:r w:rsidRPr="001A3172">
        <w:rPr>
          <w:spacing w:val="-5"/>
        </w:rPr>
        <w:t xml:space="preserve"> </w:t>
      </w:r>
      <w:r w:rsidRPr="001A3172">
        <w:t>per</w:t>
      </w:r>
      <w:r w:rsidRPr="001A3172">
        <w:rPr>
          <w:spacing w:val="-6"/>
        </w:rPr>
        <w:t xml:space="preserve"> </w:t>
      </w:r>
      <w:r w:rsidRPr="001A3172">
        <w:t>didelę</w:t>
      </w:r>
      <w:r w:rsidRPr="001A3172">
        <w:rPr>
          <w:spacing w:val="-6"/>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rPr>
          <w:spacing w:val="-5"/>
        </w:rPr>
        <w:t xml:space="preserve"> </w:t>
      </w:r>
      <w:r w:rsidRPr="001A3172">
        <w:rPr>
          <w:spacing w:val="-2"/>
        </w:rPr>
        <w:t>dozę</w:t>
      </w:r>
    </w:p>
    <w:p w14:paraId="5D928D66" w14:textId="77777777" w:rsidR="005A2974" w:rsidRDefault="008C647B" w:rsidP="0033083C">
      <w:pPr>
        <w:pStyle w:val="Pagrindinistekstas"/>
      </w:pPr>
      <w:r w:rsidRPr="001A3172">
        <w:t>Pavartojus</w:t>
      </w:r>
      <w:r w:rsidRPr="001A3172">
        <w:rPr>
          <w:spacing w:val="-3"/>
        </w:rPr>
        <w:t xml:space="preserve"> </w:t>
      </w:r>
      <w:proofErr w:type="spellStart"/>
      <w:r w:rsidR="00416419" w:rsidRPr="001A3172">
        <w:t>Dabigatran</w:t>
      </w:r>
      <w:proofErr w:type="spellEnd"/>
      <w:r w:rsidR="00416419" w:rsidRPr="001A3172">
        <w:t xml:space="preserve"> </w:t>
      </w:r>
      <w:proofErr w:type="spellStart"/>
      <w:r w:rsidR="00416419" w:rsidRPr="001A3172">
        <w:t>etexilate</w:t>
      </w:r>
      <w:proofErr w:type="spellEnd"/>
      <w:r w:rsidR="00416419" w:rsidRPr="001A3172">
        <w:t xml:space="preserve"> STADA</w:t>
      </w:r>
      <w:r w:rsidRPr="001A3172">
        <w:rPr>
          <w:spacing w:val="-3"/>
        </w:rPr>
        <w:t xml:space="preserve"> </w:t>
      </w:r>
      <w:r w:rsidRPr="001A3172">
        <w:t>per</w:t>
      </w:r>
      <w:r w:rsidRPr="001A3172">
        <w:rPr>
          <w:spacing w:val="-3"/>
        </w:rPr>
        <w:t xml:space="preserve"> </w:t>
      </w:r>
      <w:r w:rsidRPr="001A3172">
        <w:t>daug,</w:t>
      </w:r>
      <w:r w:rsidRPr="001A3172">
        <w:rPr>
          <w:spacing w:val="-3"/>
        </w:rPr>
        <w:t xml:space="preserve"> </w:t>
      </w:r>
      <w:r w:rsidRPr="001A3172">
        <w:t>padidėja</w:t>
      </w:r>
      <w:r w:rsidRPr="001A3172">
        <w:rPr>
          <w:spacing w:val="-3"/>
        </w:rPr>
        <w:t xml:space="preserve"> </w:t>
      </w:r>
      <w:r w:rsidRPr="001A3172">
        <w:t>kraujavimo</w:t>
      </w:r>
      <w:r w:rsidRPr="001A3172">
        <w:rPr>
          <w:spacing w:val="-3"/>
        </w:rPr>
        <w:t xml:space="preserve"> </w:t>
      </w:r>
      <w:r w:rsidRPr="001A3172">
        <w:t>rizika.</w:t>
      </w:r>
      <w:r w:rsidRPr="001A3172">
        <w:rPr>
          <w:spacing w:val="-3"/>
        </w:rPr>
        <w:t xml:space="preserve"> </w:t>
      </w:r>
      <w:r w:rsidRPr="001A3172">
        <w:t>Jeigu</w:t>
      </w:r>
      <w:r w:rsidRPr="001A3172">
        <w:rPr>
          <w:spacing w:val="-3"/>
        </w:rPr>
        <w:t xml:space="preserve"> </w:t>
      </w:r>
      <w:r w:rsidRPr="001A3172">
        <w:t>suvartojote</w:t>
      </w:r>
      <w:r w:rsidRPr="001A3172">
        <w:rPr>
          <w:spacing w:val="-3"/>
        </w:rPr>
        <w:t xml:space="preserve"> </w:t>
      </w:r>
      <w:r w:rsidRPr="001A3172">
        <w:t>per</w:t>
      </w:r>
      <w:r w:rsidRPr="001A3172">
        <w:rPr>
          <w:spacing w:val="-3"/>
        </w:rPr>
        <w:t xml:space="preserve"> </w:t>
      </w:r>
      <w:r w:rsidRPr="001A3172">
        <w:t>daug</w:t>
      </w:r>
      <w:r w:rsidRPr="001A3172">
        <w:rPr>
          <w:spacing w:val="-3"/>
        </w:rPr>
        <w:t xml:space="preserve"> </w:t>
      </w:r>
      <w:proofErr w:type="spellStart"/>
      <w:r w:rsidR="00416419" w:rsidRPr="001A3172">
        <w:t>Dabigatran</w:t>
      </w:r>
      <w:proofErr w:type="spellEnd"/>
      <w:r w:rsidR="00416419" w:rsidRPr="001A3172">
        <w:t xml:space="preserve"> </w:t>
      </w:r>
      <w:proofErr w:type="spellStart"/>
      <w:r w:rsidR="00416419" w:rsidRPr="001A3172">
        <w:t>etexilate</w:t>
      </w:r>
      <w:proofErr w:type="spellEnd"/>
      <w:r w:rsidR="00416419" w:rsidRPr="001A3172">
        <w:t xml:space="preserve"> STADA </w:t>
      </w:r>
      <w:r w:rsidRPr="001A3172">
        <w:t xml:space="preserve">kapsulių, nedelsdami kreipkitės į gydytoją. Tokiu atveju </w:t>
      </w:r>
      <w:r w:rsidR="000A104D" w:rsidRPr="000A104D">
        <w:t>yra taikomi specifiniai gydymo metodai.</w:t>
      </w:r>
    </w:p>
    <w:p w14:paraId="5A47634F" w14:textId="77777777" w:rsidR="000A104D" w:rsidRPr="001A3172" w:rsidRDefault="000A104D" w:rsidP="0033083C">
      <w:pPr>
        <w:pStyle w:val="Pagrindinistekstas"/>
      </w:pPr>
    </w:p>
    <w:p w14:paraId="7FB9C50E" w14:textId="77777777" w:rsidR="005A2974" w:rsidRPr="001A3172" w:rsidRDefault="008C647B" w:rsidP="002B38EC">
      <w:pPr>
        <w:pStyle w:val="Antrat2"/>
        <w:numPr>
          <w:ilvl w:val="0"/>
          <w:numId w:val="0"/>
        </w:numPr>
        <w:ind w:left="207" w:hanging="207"/>
      </w:pPr>
      <w:r w:rsidRPr="001A3172">
        <w:t>Pamiršus</w:t>
      </w:r>
      <w:r w:rsidRPr="001A3172">
        <w:rPr>
          <w:spacing w:val="-9"/>
        </w:rPr>
        <w:t xml:space="preserve"> </w:t>
      </w:r>
      <w:r w:rsidRPr="001A3172">
        <w:t>pavartoti</w:t>
      </w:r>
      <w:r w:rsidRPr="001A3172">
        <w:rPr>
          <w:spacing w:val="-8"/>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14C9B7DA" w14:textId="77777777" w:rsidR="005A2974" w:rsidRPr="001A3172" w:rsidRDefault="008C647B" w:rsidP="0033083C">
      <w:pPr>
        <w:pStyle w:val="Pagrindinistekstas"/>
      </w:pPr>
      <w:r w:rsidRPr="001A3172">
        <w:t>Pamirštą</w:t>
      </w:r>
      <w:r w:rsidRPr="001A3172">
        <w:rPr>
          <w:spacing w:val="-3"/>
        </w:rPr>
        <w:t xml:space="preserve"> </w:t>
      </w:r>
      <w:r w:rsidRPr="001A3172">
        <w:t>dozę</w:t>
      </w:r>
      <w:r w:rsidRPr="001A3172">
        <w:rPr>
          <w:spacing w:val="-3"/>
        </w:rPr>
        <w:t xml:space="preserve"> </w:t>
      </w:r>
      <w:r w:rsidRPr="001A3172">
        <w:t>galima</w:t>
      </w:r>
      <w:r w:rsidRPr="001A3172">
        <w:rPr>
          <w:spacing w:val="-3"/>
        </w:rPr>
        <w:t xml:space="preserve"> </w:t>
      </w:r>
      <w:r w:rsidRPr="001A3172">
        <w:t>gerti,</w:t>
      </w:r>
      <w:r w:rsidRPr="001A3172">
        <w:rPr>
          <w:spacing w:val="-3"/>
        </w:rPr>
        <w:t xml:space="preserve"> </w:t>
      </w:r>
      <w:r w:rsidRPr="001A3172">
        <w:t>jeigu</w:t>
      </w:r>
      <w:r w:rsidRPr="001A3172">
        <w:rPr>
          <w:spacing w:val="-3"/>
        </w:rPr>
        <w:t xml:space="preserve"> </w:t>
      </w:r>
      <w:r w:rsidRPr="001A3172">
        <w:t>iki</w:t>
      </w:r>
      <w:r w:rsidRPr="001A3172">
        <w:rPr>
          <w:spacing w:val="-3"/>
        </w:rPr>
        <w:t xml:space="preserve"> </w:t>
      </w:r>
      <w:r w:rsidRPr="001A3172">
        <w:t>kitos</w:t>
      </w:r>
      <w:r w:rsidRPr="001A3172">
        <w:rPr>
          <w:spacing w:val="-3"/>
        </w:rPr>
        <w:t xml:space="preserve"> </w:t>
      </w:r>
      <w:r w:rsidRPr="001A3172">
        <w:t>dozės</w:t>
      </w:r>
      <w:r w:rsidRPr="001A3172">
        <w:rPr>
          <w:spacing w:val="-3"/>
        </w:rPr>
        <w:t xml:space="preserve"> </w:t>
      </w:r>
      <w:r w:rsidRPr="001A3172">
        <w:t>vartojimo</w:t>
      </w:r>
      <w:r w:rsidRPr="001A3172">
        <w:rPr>
          <w:spacing w:val="-3"/>
        </w:rPr>
        <w:t xml:space="preserve"> </w:t>
      </w:r>
      <w:r w:rsidRPr="001A3172">
        <w:t>laiko</w:t>
      </w:r>
      <w:r w:rsidRPr="001A3172">
        <w:rPr>
          <w:spacing w:val="-3"/>
        </w:rPr>
        <w:t xml:space="preserve"> </w:t>
      </w:r>
      <w:r w:rsidRPr="001A3172">
        <w:t>yra</w:t>
      </w:r>
      <w:r w:rsidRPr="001A3172">
        <w:rPr>
          <w:spacing w:val="-3"/>
        </w:rPr>
        <w:t xml:space="preserve"> </w:t>
      </w:r>
      <w:r w:rsidRPr="001A3172">
        <w:t>likusios</w:t>
      </w:r>
      <w:r w:rsidRPr="001A3172">
        <w:rPr>
          <w:spacing w:val="-3"/>
        </w:rPr>
        <w:t xml:space="preserve"> </w:t>
      </w:r>
      <w:r w:rsidRPr="001A3172">
        <w:t>ne</w:t>
      </w:r>
      <w:r w:rsidRPr="001A3172">
        <w:rPr>
          <w:spacing w:val="-3"/>
        </w:rPr>
        <w:t xml:space="preserve"> </w:t>
      </w:r>
      <w:r w:rsidRPr="001A3172">
        <w:t>mažiau</w:t>
      </w:r>
      <w:r w:rsidRPr="001A3172">
        <w:rPr>
          <w:spacing w:val="-3"/>
        </w:rPr>
        <w:t xml:space="preserve"> </w:t>
      </w:r>
      <w:r w:rsidRPr="001A3172">
        <w:t>kaip 6</w:t>
      </w:r>
      <w:r w:rsidR="00203986" w:rsidRPr="001A3172">
        <w:t> </w:t>
      </w:r>
      <w:r w:rsidRPr="001A3172">
        <w:t>valandos.</w:t>
      </w:r>
    </w:p>
    <w:p w14:paraId="199EF326" w14:textId="77777777" w:rsidR="005A2974" w:rsidRPr="001A3172" w:rsidRDefault="008C647B" w:rsidP="0033083C">
      <w:pPr>
        <w:pStyle w:val="Pagrindinistekstas"/>
      </w:pPr>
      <w:r w:rsidRPr="001A3172">
        <w:t>Pamirštą</w:t>
      </w:r>
      <w:r w:rsidRPr="001A3172">
        <w:rPr>
          <w:spacing w:val="-3"/>
        </w:rPr>
        <w:t xml:space="preserve"> </w:t>
      </w:r>
      <w:r w:rsidRPr="001A3172">
        <w:t>dozę</w:t>
      </w:r>
      <w:r w:rsidRPr="001A3172">
        <w:rPr>
          <w:spacing w:val="-3"/>
        </w:rPr>
        <w:t xml:space="preserve"> </w:t>
      </w:r>
      <w:r w:rsidRPr="001A3172">
        <w:t>reikia</w:t>
      </w:r>
      <w:r w:rsidRPr="001A3172">
        <w:rPr>
          <w:spacing w:val="-3"/>
        </w:rPr>
        <w:t xml:space="preserve"> </w:t>
      </w:r>
      <w:r w:rsidRPr="001A3172">
        <w:t>praleisti,</w:t>
      </w:r>
      <w:r w:rsidRPr="001A3172">
        <w:rPr>
          <w:spacing w:val="-3"/>
        </w:rPr>
        <w:t xml:space="preserve"> </w:t>
      </w:r>
      <w:r w:rsidRPr="001A3172">
        <w:t>jeigu</w:t>
      </w:r>
      <w:r w:rsidRPr="001A3172">
        <w:rPr>
          <w:spacing w:val="-3"/>
        </w:rPr>
        <w:t xml:space="preserve"> </w:t>
      </w:r>
      <w:r w:rsidRPr="001A3172">
        <w:t>iki</w:t>
      </w:r>
      <w:r w:rsidRPr="001A3172">
        <w:rPr>
          <w:spacing w:val="-3"/>
        </w:rPr>
        <w:t xml:space="preserve"> </w:t>
      </w:r>
      <w:r w:rsidRPr="001A3172">
        <w:t>kitos</w:t>
      </w:r>
      <w:r w:rsidRPr="001A3172">
        <w:rPr>
          <w:spacing w:val="-3"/>
        </w:rPr>
        <w:t xml:space="preserve"> </w:t>
      </w:r>
      <w:r w:rsidRPr="001A3172">
        <w:t>dozės</w:t>
      </w:r>
      <w:r w:rsidRPr="001A3172">
        <w:rPr>
          <w:spacing w:val="-3"/>
        </w:rPr>
        <w:t xml:space="preserve"> </w:t>
      </w:r>
      <w:r w:rsidRPr="001A3172">
        <w:t>vartojimo</w:t>
      </w:r>
      <w:r w:rsidRPr="001A3172">
        <w:rPr>
          <w:spacing w:val="-3"/>
        </w:rPr>
        <w:t xml:space="preserve"> </w:t>
      </w:r>
      <w:r w:rsidRPr="001A3172">
        <w:t>laiko</w:t>
      </w:r>
      <w:r w:rsidRPr="001A3172">
        <w:rPr>
          <w:spacing w:val="-3"/>
        </w:rPr>
        <w:t xml:space="preserve"> </w:t>
      </w:r>
      <w:r w:rsidRPr="001A3172">
        <w:t>likusios</w:t>
      </w:r>
      <w:r w:rsidRPr="001A3172">
        <w:rPr>
          <w:spacing w:val="-3"/>
        </w:rPr>
        <w:t xml:space="preserve"> </w:t>
      </w:r>
      <w:r w:rsidRPr="001A3172">
        <w:t>mažiau</w:t>
      </w:r>
      <w:r w:rsidRPr="001A3172">
        <w:rPr>
          <w:spacing w:val="-3"/>
        </w:rPr>
        <w:t xml:space="preserve"> </w:t>
      </w:r>
      <w:r w:rsidRPr="001A3172">
        <w:t>kaip</w:t>
      </w:r>
      <w:r w:rsidRPr="001A3172">
        <w:rPr>
          <w:spacing w:val="-3"/>
        </w:rPr>
        <w:t xml:space="preserve"> </w:t>
      </w:r>
      <w:r w:rsidRPr="001A3172">
        <w:t>6</w:t>
      </w:r>
      <w:r w:rsidR="00203986" w:rsidRPr="001A3172">
        <w:t> </w:t>
      </w:r>
      <w:r w:rsidRPr="001A3172">
        <w:t>valandos. Negalima vartoti dvigubos dozės norint kompensuoti praleistą dozę.</w:t>
      </w:r>
    </w:p>
    <w:p w14:paraId="01E2C131" w14:textId="77777777" w:rsidR="005A2974" w:rsidRPr="001A3172" w:rsidRDefault="005A2974" w:rsidP="0033083C">
      <w:pPr>
        <w:pStyle w:val="Pagrindinistekstas"/>
      </w:pPr>
    </w:p>
    <w:p w14:paraId="731A13BE" w14:textId="77777777" w:rsidR="005A2974" w:rsidRPr="001A3172" w:rsidRDefault="008C647B" w:rsidP="002B38EC">
      <w:pPr>
        <w:pStyle w:val="Antrat2"/>
        <w:numPr>
          <w:ilvl w:val="0"/>
          <w:numId w:val="0"/>
        </w:numPr>
      </w:pPr>
      <w:r w:rsidRPr="001A3172">
        <w:t>Nustojus</w:t>
      </w:r>
      <w:r w:rsidRPr="001A3172">
        <w:rPr>
          <w:spacing w:val="-8"/>
        </w:rPr>
        <w:t xml:space="preserve"> </w:t>
      </w:r>
      <w:r w:rsidRPr="001A3172">
        <w:t>vartoti</w:t>
      </w:r>
      <w:r w:rsidRPr="001A3172">
        <w:rPr>
          <w:spacing w:val="-7"/>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4A7460E7" w14:textId="77777777" w:rsidR="00203986"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vartokite tiksliai kaip nurodė gydytojas. </w:t>
      </w:r>
      <w:bookmarkStart w:id="39" w:name="_Hlk151364630"/>
      <w:r w:rsidR="000A104D">
        <w:t xml:space="preserve">Nenutraukite </w:t>
      </w:r>
      <w:proofErr w:type="spellStart"/>
      <w:r w:rsidR="000A104D" w:rsidRPr="000A104D">
        <w:t>Dabigatran</w:t>
      </w:r>
      <w:proofErr w:type="spellEnd"/>
      <w:r w:rsidR="000A104D" w:rsidRPr="000A104D">
        <w:t xml:space="preserve"> </w:t>
      </w:r>
      <w:proofErr w:type="spellStart"/>
      <w:r w:rsidR="000A104D" w:rsidRPr="000A104D">
        <w:t>etexilate</w:t>
      </w:r>
      <w:proofErr w:type="spellEnd"/>
      <w:r w:rsidR="000A104D" w:rsidRPr="000A104D">
        <w:t xml:space="preserve"> STADA vartojimo </w:t>
      </w:r>
      <w:r w:rsidR="000A104D">
        <w:t xml:space="preserve">prieš tai </w:t>
      </w:r>
      <w:r w:rsidR="008C647B" w:rsidRPr="001A3172">
        <w:t>nepasitarę su gydytoju, nes</w:t>
      </w:r>
      <w:r w:rsidR="008C647B" w:rsidRPr="001A3172">
        <w:rPr>
          <w:spacing w:val="-3"/>
        </w:rPr>
        <w:t xml:space="preserve"> </w:t>
      </w:r>
      <w:r w:rsidR="008C647B" w:rsidRPr="001A3172">
        <w:t>per</w:t>
      </w:r>
      <w:r w:rsidR="008C647B" w:rsidRPr="001A3172">
        <w:rPr>
          <w:spacing w:val="-3"/>
        </w:rPr>
        <w:t xml:space="preserve"> </w:t>
      </w:r>
      <w:r w:rsidR="008C647B" w:rsidRPr="001A3172">
        <w:t>anksti</w:t>
      </w:r>
      <w:r w:rsidR="008C647B" w:rsidRPr="001A3172">
        <w:rPr>
          <w:spacing w:val="-3"/>
        </w:rPr>
        <w:t xml:space="preserve"> </w:t>
      </w:r>
      <w:r w:rsidR="008C647B" w:rsidRPr="001A3172">
        <w:t>nutraukus</w:t>
      </w:r>
      <w:r w:rsidR="008C647B" w:rsidRPr="001A3172">
        <w:rPr>
          <w:spacing w:val="-3"/>
        </w:rPr>
        <w:t xml:space="preserve"> </w:t>
      </w:r>
      <w:r w:rsidR="008C647B" w:rsidRPr="001A3172">
        <w:t>gydymą</w:t>
      </w:r>
      <w:r w:rsidR="008C647B" w:rsidRPr="001A3172">
        <w:rPr>
          <w:spacing w:val="-3"/>
        </w:rPr>
        <w:t xml:space="preserve"> </w:t>
      </w:r>
      <w:r w:rsidR="008C647B" w:rsidRPr="001A3172">
        <w:t>gali</w:t>
      </w:r>
      <w:r w:rsidR="008C647B" w:rsidRPr="001A3172">
        <w:rPr>
          <w:spacing w:val="-3"/>
        </w:rPr>
        <w:t xml:space="preserve"> </w:t>
      </w:r>
      <w:r w:rsidR="008C647B" w:rsidRPr="001A3172">
        <w:t>padidėti</w:t>
      </w:r>
      <w:r w:rsidR="008C647B" w:rsidRPr="001A3172">
        <w:rPr>
          <w:spacing w:val="-3"/>
        </w:rPr>
        <w:t xml:space="preserve"> </w:t>
      </w:r>
      <w:r w:rsidR="008C647B" w:rsidRPr="001A3172">
        <w:t>kraujo</w:t>
      </w:r>
      <w:r w:rsidR="008C647B" w:rsidRPr="001A3172">
        <w:rPr>
          <w:spacing w:val="-3"/>
        </w:rPr>
        <w:t xml:space="preserve"> </w:t>
      </w:r>
      <w:r w:rsidR="008C647B" w:rsidRPr="001A3172">
        <w:t>krešulio</w:t>
      </w:r>
      <w:r w:rsidR="008C647B" w:rsidRPr="001A3172">
        <w:rPr>
          <w:spacing w:val="-3"/>
        </w:rPr>
        <w:t xml:space="preserve"> </w:t>
      </w:r>
      <w:r w:rsidR="008C647B" w:rsidRPr="001A3172">
        <w:t>susidarymo rizika.</w:t>
      </w:r>
    </w:p>
    <w:bookmarkEnd w:id="39"/>
    <w:p w14:paraId="6DB658A7" w14:textId="77777777" w:rsidR="005A2974" w:rsidRPr="001A3172" w:rsidRDefault="008C647B" w:rsidP="0033083C">
      <w:pPr>
        <w:pStyle w:val="Pagrindinistekstas"/>
      </w:pPr>
      <w:r w:rsidRPr="001A3172">
        <w:lastRenderedPageBreak/>
        <w:t xml:space="preserve">Jeigu suvartojus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r w:rsidRPr="001A3172">
        <w:t xml:space="preserve"> pasireiškė </w:t>
      </w:r>
      <w:proofErr w:type="spellStart"/>
      <w:r w:rsidRPr="001A3172">
        <w:t>nevirškinimas</w:t>
      </w:r>
      <w:proofErr w:type="spellEnd"/>
      <w:r w:rsidRPr="001A3172">
        <w:t>, kreipkitės į gydytoją.</w:t>
      </w:r>
    </w:p>
    <w:p w14:paraId="0773FD9A" w14:textId="77777777" w:rsidR="005A2974" w:rsidRPr="001A3172" w:rsidRDefault="005A2974" w:rsidP="0033083C">
      <w:pPr>
        <w:pStyle w:val="Pagrindinistekstas"/>
      </w:pPr>
    </w:p>
    <w:p w14:paraId="07D4A509" w14:textId="77777777" w:rsidR="005A2974" w:rsidRPr="001A3172" w:rsidRDefault="008C647B" w:rsidP="0033083C">
      <w:pPr>
        <w:pStyle w:val="Pagrindinistekstas"/>
      </w:pPr>
      <w:r w:rsidRPr="001A3172">
        <w:t>Jeigu</w:t>
      </w:r>
      <w:r w:rsidRPr="001A3172">
        <w:rPr>
          <w:spacing w:val="-5"/>
        </w:rPr>
        <w:t xml:space="preserve"> </w:t>
      </w:r>
      <w:r w:rsidRPr="001A3172">
        <w:t>kiltų</w:t>
      </w:r>
      <w:r w:rsidRPr="001A3172">
        <w:rPr>
          <w:spacing w:val="-6"/>
        </w:rPr>
        <w:t xml:space="preserve"> </w:t>
      </w:r>
      <w:r w:rsidRPr="001A3172">
        <w:t>daugiau</w:t>
      </w:r>
      <w:r w:rsidRPr="001A3172">
        <w:rPr>
          <w:spacing w:val="-6"/>
        </w:rPr>
        <w:t xml:space="preserve"> </w:t>
      </w:r>
      <w:r w:rsidRPr="001A3172">
        <w:t>klausimų</w:t>
      </w:r>
      <w:r w:rsidRPr="001A3172">
        <w:rPr>
          <w:spacing w:val="-6"/>
        </w:rPr>
        <w:t xml:space="preserve"> </w:t>
      </w:r>
      <w:r w:rsidRPr="001A3172">
        <w:t>dėl</w:t>
      </w:r>
      <w:r w:rsidRPr="001A3172">
        <w:rPr>
          <w:spacing w:val="-6"/>
        </w:rPr>
        <w:t xml:space="preserve"> </w:t>
      </w:r>
      <w:r w:rsidRPr="001A3172">
        <w:t>šio</w:t>
      </w:r>
      <w:r w:rsidRPr="001A3172">
        <w:rPr>
          <w:spacing w:val="-6"/>
        </w:rPr>
        <w:t xml:space="preserve"> </w:t>
      </w:r>
      <w:r w:rsidRPr="001A3172">
        <w:t>vaisto</w:t>
      </w:r>
      <w:r w:rsidRPr="001A3172">
        <w:rPr>
          <w:spacing w:val="-5"/>
        </w:rPr>
        <w:t xml:space="preserve"> </w:t>
      </w:r>
      <w:r w:rsidRPr="001A3172">
        <w:t>vartojimo,</w:t>
      </w:r>
      <w:r w:rsidRPr="001A3172">
        <w:rPr>
          <w:spacing w:val="-6"/>
        </w:rPr>
        <w:t xml:space="preserve"> </w:t>
      </w:r>
      <w:r w:rsidRPr="001A3172">
        <w:t>kreipkitės</w:t>
      </w:r>
      <w:r w:rsidRPr="001A3172">
        <w:rPr>
          <w:spacing w:val="-6"/>
        </w:rPr>
        <w:t xml:space="preserve"> </w:t>
      </w:r>
      <w:r w:rsidRPr="001A3172">
        <w:t>į</w:t>
      </w:r>
      <w:r w:rsidRPr="001A3172">
        <w:rPr>
          <w:spacing w:val="-6"/>
        </w:rPr>
        <w:t xml:space="preserve"> </w:t>
      </w:r>
      <w:r w:rsidRPr="001A3172">
        <w:t>gydytoją</w:t>
      </w:r>
      <w:r w:rsidRPr="001A3172">
        <w:rPr>
          <w:spacing w:val="-6"/>
        </w:rPr>
        <w:t xml:space="preserve"> </w:t>
      </w:r>
      <w:r w:rsidRPr="001A3172">
        <w:t>arba</w:t>
      </w:r>
      <w:r w:rsidRPr="001A3172">
        <w:rPr>
          <w:spacing w:val="-5"/>
        </w:rPr>
        <w:t xml:space="preserve"> </w:t>
      </w:r>
      <w:r w:rsidRPr="001A3172">
        <w:rPr>
          <w:spacing w:val="-2"/>
        </w:rPr>
        <w:t>vaistininką.</w:t>
      </w:r>
    </w:p>
    <w:p w14:paraId="03CC0491" w14:textId="77777777" w:rsidR="005A2974" w:rsidRPr="001A3172" w:rsidRDefault="005A2974" w:rsidP="0033083C">
      <w:pPr>
        <w:pStyle w:val="Pagrindinistekstas"/>
      </w:pPr>
    </w:p>
    <w:p w14:paraId="44D7EE4A" w14:textId="77777777" w:rsidR="005A2974" w:rsidRPr="001A3172" w:rsidRDefault="005A2974" w:rsidP="0033083C">
      <w:pPr>
        <w:pStyle w:val="Pagrindinistekstas"/>
      </w:pPr>
    </w:p>
    <w:p w14:paraId="2ADD6EE4" w14:textId="77777777" w:rsidR="005A2974" w:rsidRPr="001A3172" w:rsidRDefault="008C647B" w:rsidP="002B38EC">
      <w:pPr>
        <w:pStyle w:val="Antrat2"/>
        <w:numPr>
          <w:ilvl w:val="0"/>
          <w:numId w:val="36"/>
        </w:numPr>
        <w:ind w:left="567"/>
      </w:pPr>
      <w:r w:rsidRPr="001A3172">
        <w:t>Galimas</w:t>
      </w:r>
      <w:r w:rsidRPr="001A3172">
        <w:rPr>
          <w:spacing w:val="-8"/>
        </w:rPr>
        <w:t xml:space="preserve"> </w:t>
      </w:r>
      <w:r w:rsidRPr="001A3172">
        <w:t>šalutinis</w:t>
      </w:r>
      <w:r w:rsidRPr="001A3172">
        <w:rPr>
          <w:spacing w:val="-8"/>
        </w:rPr>
        <w:t xml:space="preserve"> </w:t>
      </w:r>
      <w:r w:rsidRPr="001A3172">
        <w:rPr>
          <w:spacing w:val="-2"/>
        </w:rPr>
        <w:t>poveikis</w:t>
      </w:r>
    </w:p>
    <w:p w14:paraId="0BF3EAC9" w14:textId="77777777" w:rsidR="005A2974" w:rsidRPr="001A3172" w:rsidRDefault="005A2974" w:rsidP="0033083C">
      <w:pPr>
        <w:pStyle w:val="Pagrindinistekstas"/>
        <w:rPr>
          <w:b/>
        </w:rPr>
      </w:pPr>
    </w:p>
    <w:p w14:paraId="2782DF36" w14:textId="77777777" w:rsidR="005A2974" w:rsidRPr="001A3172" w:rsidRDefault="008C647B" w:rsidP="0033083C">
      <w:pPr>
        <w:pStyle w:val="Pagrindinistekstas"/>
      </w:pPr>
      <w:r w:rsidRPr="001A3172">
        <w:t>Šis</w:t>
      </w:r>
      <w:r w:rsidRPr="001A3172">
        <w:rPr>
          <w:spacing w:val="-8"/>
        </w:rPr>
        <w:t xml:space="preserve"> </w:t>
      </w:r>
      <w:r w:rsidRPr="001A3172">
        <w:t>vaistas,</w:t>
      </w:r>
      <w:r w:rsidRPr="001A3172">
        <w:rPr>
          <w:spacing w:val="-5"/>
        </w:rPr>
        <w:t xml:space="preserve"> </w:t>
      </w:r>
      <w:r w:rsidRPr="001A3172">
        <w:t>kaip</w:t>
      </w:r>
      <w:r w:rsidRPr="001A3172">
        <w:rPr>
          <w:spacing w:val="-5"/>
        </w:rPr>
        <w:t xml:space="preserve"> </w:t>
      </w:r>
      <w:r w:rsidRPr="001A3172">
        <w:t>ir</w:t>
      </w:r>
      <w:r w:rsidRPr="001A3172">
        <w:rPr>
          <w:spacing w:val="-6"/>
        </w:rPr>
        <w:t xml:space="preserve"> </w:t>
      </w:r>
      <w:r w:rsidRPr="001A3172">
        <w:t>visi</w:t>
      </w:r>
      <w:r w:rsidRPr="001A3172">
        <w:rPr>
          <w:spacing w:val="-5"/>
        </w:rPr>
        <w:t xml:space="preserve"> </w:t>
      </w:r>
      <w:r w:rsidRPr="001A3172">
        <w:t>kiti,</w:t>
      </w:r>
      <w:r w:rsidRPr="001A3172">
        <w:rPr>
          <w:spacing w:val="-5"/>
        </w:rPr>
        <w:t xml:space="preserve"> </w:t>
      </w:r>
      <w:r w:rsidRPr="001A3172">
        <w:t>gali</w:t>
      </w:r>
      <w:r w:rsidRPr="001A3172">
        <w:rPr>
          <w:spacing w:val="-6"/>
        </w:rPr>
        <w:t xml:space="preserve"> </w:t>
      </w:r>
      <w:r w:rsidRPr="001A3172">
        <w:t>sukelti</w:t>
      </w:r>
      <w:r w:rsidRPr="001A3172">
        <w:rPr>
          <w:spacing w:val="-5"/>
        </w:rPr>
        <w:t xml:space="preserve"> </w:t>
      </w:r>
      <w:r w:rsidRPr="001A3172">
        <w:t>šalutinį</w:t>
      </w:r>
      <w:r w:rsidRPr="001A3172">
        <w:rPr>
          <w:spacing w:val="-5"/>
        </w:rPr>
        <w:t xml:space="preserve"> </w:t>
      </w:r>
      <w:r w:rsidRPr="001A3172">
        <w:t>poveikį,</w:t>
      </w:r>
      <w:r w:rsidRPr="001A3172">
        <w:rPr>
          <w:spacing w:val="-6"/>
        </w:rPr>
        <w:t xml:space="preserve"> </w:t>
      </w:r>
      <w:r w:rsidRPr="001A3172">
        <w:t>nors</w:t>
      </w:r>
      <w:r w:rsidRPr="001A3172">
        <w:rPr>
          <w:spacing w:val="-5"/>
        </w:rPr>
        <w:t xml:space="preserve"> </w:t>
      </w:r>
      <w:r w:rsidRPr="001A3172">
        <w:t>jis</w:t>
      </w:r>
      <w:r w:rsidRPr="001A3172">
        <w:rPr>
          <w:spacing w:val="-5"/>
        </w:rPr>
        <w:t xml:space="preserve"> </w:t>
      </w:r>
      <w:r w:rsidRPr="001A3172">
        <w:t>pasireiškia</w:t>
      </w:r>
      <w:r w:rsidRPr="001A3172">
        <w:rPr>
          <w:spacing w:val="-6"/>
        </w:rPr>
        <w:t xml:space="preserve"> </w:t>
      </w:r>
      <w:r w:rsidRPr="001A3172">
        <w:t>ne</w:t>
      </w:r>
      <w:r w:rsidRPr="001A3172">
        <w:rPr>
          <w:spacing w:val="-5"/>
        </w:rPr>
        <w:t xml:space="preserve"> </w:t>
      </w:r>
      <w:r w:rsidRPr="001A3172">
        <w:t>visiems</w:t>
      </w:r>
      <w:r w:rsidRPr="001A3172">
        <w:rPr>
          <w:spacing w:val="-5"/>
        </w:rPr>
        <w:t xml:space="preserve"> </w:t>
      </w:r>
      <w:r w:rsidRPr="001A3172">
        <w:rPr>
          <w:spacing w:val="-2"/>
        </w:rPr>
        <w:t>žmonėms.</w:t>
      </w:r>
    </w:p>
    <w:p w14:paraId="62B9EB50" w14:textId="77777777" w:rsidR="005A2974" w:rsidRPr="001A3172" w:rsidRDefault="005A2974" w:rsidP="0033083C">
      <w:pPr>
        <w:pStyle w:val="Pagrindinistekstas"/>
      </w:pPr>
    </w:p>
    <w:p w14:paraId="11854DF5" w14:textId="77777777" w:rsidR="00203986" w:rsidRPr="001A3172" w:rsidRDefault="000C585B" w:rsidP="0033083C">
      <w:pPr>
        <w:pStyle w:val="Pagrindinistekstas"/>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veikia kraujo krešėjimą, todėl dauguma šalutinio poveikio </w:t>
      </w:r>
      <w:r w:rsidR="001F69B2">
        <w:t xml:space="preserve">reiškinių </w:t>
      </w:r>
      <w:r w:rsidR="008C647B" w:rsidRPr="001A3172">
        <w:t>yra susiję su požymiais, tokiais kaip</w:t>
      </w:r>
      <w:r w:rsidR="008C647B" w:rsidRPr="001A3172">
        <w:rPr>
          <w:spacing w:val="-3"/>
        </w:rPr>
        <w:t xml:space="preserve"> </w:t>
      </w:r>
      <w:r w:rsidR="008C647B" w:rsidRPr="001A3172">
        <w:t>mėlynės</w:t>
      </w:r>
      <w:r w:rsidR="008C647B" w:rsidRPr="001A3172">
        <w:rPr>
          <w:spacing w:val="-3"/>
        </w:rPr>
        <w:t xml:space="preserve"> </w:t>
      </w:r>
      <w:r w:rsidR="008C647B" w:rsidRPr="001A3172">
        <w:t>ar</w:t>
      </w:r>
      <w:r w:rsidR="008C647B" w:rsidRPr="001A3172">
        <w:rPr>
          <w:spacing w:val="-3"/>
        </w:rPr>
        <w:t xml:space="preserve"> </w:t>
      </w:r>
      <w:r w:rsidR="008C647B" w:rsidRPr="001A3172">
        <w:t>kraujavimas.</w:t>
      </w:r>
    </w:p>
    <w:p w14:paraId="420C6714" w14:textId="77777777" w:rsidR="005A2974" w:rsidRPr="001A3172" w:rsidRDefault="008C647B" w:rsidP="0033083C">
      <w:pPr>
        <w:pStyle w:val="Pagrindinistekstas"/>
      </w:pPr>
      <w:r w:rsidRPr="001A3172">
        <w:t>Gali</w:t>
      </w:r>
      <w:r w:rsidRPr="001A3172">
        <w:rPr>
          <w:spacing w:val="-3"/>
        </w:rPr>
        <w:t xml:space="preserve"> </w:t>
      </w:r>
      <w:r w:rsidRPr="001A3172">
        <w:t>pasireikšti</w:t>
      </w:r>
      <w:r w:rsidRPr="001A3172">
        <w:rPr>
          <w:spacing w:val="-3"/>
        </w:rPr>
        <w:t xml:space="preserve"> </w:t>
      </w:r>
      <w:r w:rsidR="000A104D">
        <w:t>gausus</w:t>
      </w:r>
      <w:r w:rsidRPr="001A3172">
        <w:rPr>
          <w:spacing w:val="-3"/>
        </w:rPr>
        <w:t xml:space="preserve"> </w:t>
      </w:r>
      <w:r w:rsidRPr="001A3172">
        <w:t>arba</w:t>
      </w:r>
      <w:r w:rsidRPr="001A3172">
        <w:rPr>
          <w:spacing w:val="-3"/>
        </w:rPr>
        <w:t xml:space="preserve"> </w:t>
      </w:r>
      <w:r w:rsidRPr="001A3172">
        <w:t>sunkus</w:t>
      </w:r>
      <w:r w:rsidRPr="001A3172">
        <w:rPr>
          <w:spacing w:val="-3"/>
        </w:rPr>
        <w:t xml:space="preserve"> </w:t>
      </w:r>
      <w:r w:rsidRPr="001A3172">
        <w:t>kraujavimas.</w:t>
      </w:r>
      <w:r w:rsidRPr="001A3172">
        <w:rPr>
          <w:spacing w:val="-3"/>
        </w:rPr>
        <w:t xml:space="preserve"> </w:t>
      </w:r>
      <w:r w:rsidRPr="001A3172">
        <w:t>Tai</w:t>
      </w:r>
      <w:r w:rsidRPr="001A3172">
        <w:rPr>
          <w:spacing w:val="-3"/>
        </w:rPr>
        <w:t xml:space="preserve"> </w:t>
      </w:r>
      <w:r w:rsidRPr="001A3172">
        <w:t>pavojingiausias šalutini</w:t>
      </w:r>
      <w:r w:rsidR="001F69B2">
        <w:t>o</w:t>
      </w:r>
      <w:r w:rsidRPr="001A3172">
        <w:t xml:space="preserve"> poveiki</w:t>
      </w:r>
      <w:r w:rsidR="001F69B2">
        <w:t>o reiškinys</w:t>
      </w:r>
      <w:r w:rsidRPr="001A3172">
        <w:t>, kuris nepaisant pasireiškimo vietos gali lemti neįgalumą, pavojų gyvybei ar net mirtį. Kartais minėtų rūšių kraujavimas gali nebūti akivaizdus.</w:t>
      </w:r>
    </w:p>
    <w:p w14:paraId="70DB3125" w14:textId="77777777" w:rsidR="005A2974" w:rsidRPr="001A3172" w:rsidRDefault="005A2974" w:rsidP="0033083C">
      <w:pPr>
        <w:pStyle w:val="Pagrindinistekstas"/>
      </w:pPr>
    </w:p>
    <w:p w14:paraId="23F95234" w14:textId="77777777" w:rsidR="005A2974" w:rsidRPr="001A3172" w:rsidRDefault="008C647B" w:rsidP="0033083C">
      <w:pPr>
        <w:pStyle w:val="Pagrindinistekstas"/>
      </w:pPr>
      <w:r w:rsidRPr="001A3172">
        <w:t>Jeigu Jums pasireiškė bet koks kraujavimas, kuris savaime nesustoja, arba jeigu patiriate gausaus kraujavimo požymių (nepaprastą silpnumą, nuovargį, blyškumą, svaigulį, galvos skausmą ar dėl neaiškių</w:t>
      </w:r>
      <w:r w:rsidRPr="001A3172">
        <w:rPr>
          <w:spacing w:val="-3"/>
        </w:rPr>
        <w:t xml:space="preserve"> </w:t>
      </w:r>
      <w:r w:rsidRPr="001A3172">
        <w:t>priežasčių</w:t>
      </w:r>
      <w:r w:rsidRPr="001A3172">
        <w:rPr>
          <w:spacing w:val="-3"/>
        </w:rPr>
        <w:t xml:space="preserve"> </w:t>
      </w:r>
      <w:r w:rsidRPr="001A3172">
        <w:t>atsiradusį</w:t>
      </w:r>
      <w:r w:rsidRPr="001A3172">
        <w:rPr>
          <w:spacing w:val="-3"/>
        </w:rPr>
        <w:t xml:space="preserve"> </w:t>
      </w:r>
      <w:r w:rsidRPr="001A3172">
        <w:t>patinimą),</w:t>
      </w:r>
      <w:r w:rsidRPr="001A3172">
        <w:rPr>
          <w:spacing w:val="-3"/>
        </w:rPr>
        <w:t xml:space="preserve"> </w:t>
      </w:r>
      <w:r w:rsidRPr="001A3172">
        <w:t>nedelsdami</w:t>
      </w:r>
      <w:r w:rsidRPr="001A3172">
        <w:rPr>
          <w:spacing w:val="-3"/>
        </w:rPr>
        <w:t xml:space="preserve"> </w:t>
      </w:r>
      <w:r w:rsidRPr="001A3172">
        <w:t>kreipkitės</w:t>
      </w:r>
      <w:r w:rsidRPr="001A3172">
        <w:rPr>
          <w:spacing w:val="-3"/>
        </w:rPr>
        <w:t xml:space="preserve"> </w:t>
      </w:r>
      <w:r w:rsidRPr="001A3172">
        <w:t>į</w:t>
      </w:r>
      <w:r w:rsidRPr="001A3172">
        <w:rPr>
          <w:spacing w:val="-3"/>
        </w:rPr>
        <w:t xml:space="preserve"> </w:t>
      </w:r>
      <w:r w:rsidRPr="001A3172">
        <w:t>savo</w:t>
      </w:r>
      <w:r w:rsidRPr="001A3172">
        <w:rPr>
          <w:spacing w:val="-3"/>
        </w:rPr>
        <w:t xml:space="preserve"> </w:t>
      </w:r>
      <w:r w:rsidRPr="001A3172">
        <w:t>gydytoją.</w:t>
      </w:r>
      <w:r w:rsidRPr="001A3172">
        <w:rPr>
          <w:spacing w:val="-3"/>
        </w:rPr>
        <w:t xml:space="preserve"> </w:t>
      </w:r>
      <w:r w:rsidRPr="001A3172">
        <w:t>Jūsų</w:t>
      </w:r>
      <w:r w:rsidRPr="001A3172">
        <w:rPr>
          <w:spacing w:val="-3"/>
        </w:rPr>
        <w:t xml:space="preserve"> </w:t>
      </w:r>
      <w:r w:rsidRPr="001A3172">
        <w:t>gydytojas</w:t>
      </w:r>
      <w:r w:rsidRPr="001A3172">
        <w:rPr>
          <w:spacing w:val="-3"/>
        </w:rPr>
        <w:t xml:space="preserve"> </w:t>
      </w:r>
      <w:r w:rsidRPr="001A3172">
        <w:t>gali nuspręsti Jus atidžiai stebėti arba keisti Jūsų vartojamą vaistą.</w:t>
      </w:r>
    </w:p>
    <w:p w14:paraId="2ED34ED0" w14:textId="77777777" w:rsidR="005A2974" w:rsidRPr="001A3172" w:rsidRDefault="005A2974" w:rsidP="0033083C">
      <w:pPr>
        <w:pStyle w:val="Pagrindinistekstas"/>
      </w:pPr>
    </w:p>
    <w:p w14:paraId="7B8344B2" w14:textId="77777777" w:rsidR="005A2974" w:rsidRPr="001A3172" w:rsidRDefault="008C647B" w:rsidP="0033083C">
      <w:pPr>
        <w:pStyle w:val="Pagrindinistekstas"/>
      </w:pPr>
      <w:r w:rsidRPr="001A3172">
        <w:t>Nedelsdami</w:t>
      </w:r>
      <w:r w:rsidRPr="001A3172">
        <w:rPr>
          <w:spacing w:val="-3"/>
        </w:rPr>
        <w:t xml:space="preserve"> </w:t>
      </w:r>
      <w:r w:rsidRPr="001A3172">
        <w:t>kreipkitės</w:t>
      </w:r>
      <w:r w:rsidRPr="001A3172">
        <w:rPr>
          <w:spacing w:val="-3"/>
        </w:rPr>
        <w:t xml:space="preserve"> </w:t>
      </w:r>
      <w:r w:rsidRPr="001A3172">
        <w:t>į</w:t>
      </w:r>
      <w:r w:rsidRPr="001A3172">
        <w:rPr>
          <w:spacing w:val="-3"/>
        </w:rPr>
        <w:t xml:space="preserve"> </w:t>
      </w:r>
      <w:r w:rsidRPr="001A3172">
        <w:t>savo</w:t>
      </w:r>
      <w:r w:rsidRPr="001A3172">
        <w:rPr>
          <w:spacing w:val="-3"/>
        </w:rPr>
        <w:t xml:space="preserve"> </w:t>
      </w:r>
      <w:r w:rsidRPr="001A3172">
        <w:t>gydytoją,</w:t>
      </w:r>
      <w:r w:rsidRPr="001A3172">
        <w:rPr>
          <w:spacing w:val="-3"/>
        </w:rPr>
        <w:t xml:space="preserve"> </w:t>
      </w:r>
      <w:r w:rsidRPr="001A3172">
        <w:t>jei</w:t>
      </w:r>
      <w:r w:rsidRPr="001A3172">
        <w:rPr>
          <w:spacing w:val="-3"/>
        </w:rPr>
        <w:t xml:space="preserve"> </w:t>
      </w:r>
      <w:r w:rsidRPr="001A3172">
        <w:t>Jums</w:t>
      </w:r>
      <w:r w:rsidRPr="001A3172">
        <w:rPr>
          <w:spacing w:val="-3"/>
        </w:rPr>
        <w:t xml:space="preserve"> </w:t>
      </w:r>
      <w:r w:rsidRPr="001A3172">
        <w:t>pasireiškė</w:t>
      </w:r>
      <w:r w:rsidRPr="001A3172">
        <w:rPr>
          <w:spacing w:val="-3"/>
        </w:rPr>
        <w:t xml:space="preserve"> </w:t>
      </w:r>
      <w:r w:rsidRPr="001A3172">
        <w:t>sunkios</w:t>
      </w:r>
      <w:r w:rsidRPr="001A3172">
        <w:rPr>
          <w:spacing w:val="-3"/>
        </w:rPr>
        <w:t xml:space="preserve"> </w:t>
      </w:r>
      <w:r w:rsidRPr="001A3172">
        <w:t>alerginės</w:t>
      </w:r>
      <w:r w:rsidRPr="001A3172">
        <w:rPr>
          <w:spacing w:val="-3"/>
        </w:rPr>
        <w:t xml:space="preserve"> </w:t>
      </w:r>
      <w:r w:rsidRPr="001A3172">
        <w:t>reakcijos</w:t>
      </w:r>
      <w:r w:rsidRPr="001A3172">
        <w:rPr>
          <w:spacing w:val="-3"/>
        </w:rPr>
        <w:t xml:space="preserve"> </w:t>
      </w:r>
      <w:r w:rsidRPr="001A3172">
        <w:t>sukeltas kvėpavimo pasunkėjimas arba svaigulys.</w:t>
      </w:r>
    </w:p>
    <w:p w14:paraId="75EF5746" w14:textId="77777777" w:rsidR="00203986" w:rsidRPr="001A3172" w:rsidRDefault="00203986" w:rsidP="0033083C">
      <w:pPr>
        <w:pStyle w:val="Pagrindinistekstas"/>
      </w:pPr>
    </w:p>
    <w:p w14:paraId="79F406F2" w14:textId="77777777" w:rsidR="005A2974" w:rsidRPr="001A3172" w:rsidRDefault="008C647B" w:rsidP="0033083C">
      <w:pPr>
        <w:pStyle w:val="Pagrindinistekstas"/>
      </w:pPr>
      <w:r w:rsidRPr="001A3172">
        <w:t>Toliau</w:t>
      </w:r>
      <w:r w:rsidRPr="001A3172">
        <w:rPr>
          <w:spacing w:val="-10"/>
        </w:rPr>
        <w:t xml:space="preserve"> </w:t>
      </w:r>
      <w:r w:rsidRPr="001A3172">
        <w:t>išvardyt</w:t>
      </w:r>
      <w:r w:rsidR="001F69B2">
        <w:t>i</w:t>
      </w:r>
      <w:r w:rsidRPr="001A3172">
        <w:rPr>
          <w:spacing w:val="-8"/>
        </w:rPr>
        <w:t xml:space="preserve"> </w:t>
      </w:r>
      <w:r w:rsidRPr="001A3172">
        <w:t>galim</w:t>
      </w:r>
      <w:r w:rsidR="001F69B2">
        <w:t>i</w:t>
      </w:r>
      <w:r w:rsidRPr="001A3172">
        <w:rPr>
          <w:spacing w:val="-8"/>
        </w:rPr>
        <w:t xml:space="preserve"> </w:t>
      </w:r>
      <w:r w:rsidRPr="001A3172">
        <w:t>šalutini</w:t>
      </w:r>
      <w:r w:rsidR="001F69B2">
        <w:t>o</w:t>
      </w:r>
      <w:r w:rsidRPr="001A3172">
        <w:rPr>
          <w:spacing w:val="-8"/>
        </w:rPr>
        <w:t xml:space="preserve"> </w:t>
      </w:r>
      <w:r w:rsidRPr="001A3172">
        <w:t>poveiki</w:t>
      </w:r>
      <w:r w:rsidR="001F69B2">
        <w:t>o</w:t>
      </w:r>
      <w:r w:rsidRPr="001A3172">
        <w:rPr>
          <w:spacing w:val="-8"/>
        </w:rPr>
        <w:t xml:space="preserve"> </w:t>
      </w:r>
      <w:r w:rsidR="001F69B2">
        <w:rPr>
          <w:spacing w:val="-8"/>
        </w:rPr>
        <w:t xml:space="preserve">reiškiniai </w:t>
      </w:r>
      <w:r w:rsidRPr="001A3172">
        <w:t>yra</w:t>
      </w:r>
      <w:r w:rsidRPr="001A3172">
        <w:rPr>
          <w:spacing w:val="-8"/>
        </w:rPr>
        <w:t xml:space="preserve"> </w:t>
      </w:r>
      <w:r w:rsidRPr="001A3172">
        <w:t>sugrupuot</w:t>
      </w:r>
      <w:r w:rsidR="001F69B2">
        <w:t>i</w:t>
      </w:r>
      <w:r w:rsidRPr="001A3172">
        <w:rPr>
          <w:spacing w:val="-8"/>
        </w:rPr>
        <w:t xml:space="preserve"> </w:t>
      </w:r>
      <w:r w:rsidRPr="001A3172">
        <w:t>pagal</w:t>
      </w:r>
      <w:r w:rsidRPr="001A3172">
        <w:rPr>
          <w:spacing w:val="-8"/>
        </w:rPr>
        <w:t xml:space="preserve"> </w:t>
      </w:r>
      <w:r w:rsidRPr="001A3172">
        <w:t>tikėtiną</w:t>
      </w:r>
      <w:r w:rsidRPr="001A3172">
        <w:rPr>
          <w:spacing w:val="-8"/>
        </w:rPr>
        <w:t xml:space="preserve"> </w:t>
      </w:r>
      <w:r w:rsidRPr="001A3172">
        <w:t>pasireiškimo</w:t>
      </w:r>
      <w:r w:rsidRPr="001A3172">
        <w:rPr>
          <w:spacing w:val="-7"/>
        </w:rPr>
        <w:t xml:space="preserve"> </w:t>
      </w:r>
      <w:r w:rsidRPr="001A3172">
        <w:rPr>
          <w:spacing w:val="-2"/>
        </w:rPr>
        <w:t>dažnį.</w:t>
      </w:r>
    </w:p>
    <w:p w14:paraId="21BB6F1F" w14:textId="77777777" w:rsidR="005A2974" w:rsidRPr="001A3172" w:rsidRDefault="005A2974" w:rsidP="0033083C">
      <w:pPr>
        <w:pStyle w:val="Pagrindinistekstas"/>
      </w:pPr>
    </w:p>
    <w:p w14:paraId="2EA2BFD2" w14:textId="77777777" w:rsidR="005A2974" w:rsidRPr="001A3172" w:rsidRDefault="008C647B" w:rsidP="0033083C">
      <w:pPr>
        <w:pStyle w:val="Pagrindinistekstas"/>
      </w:pPr>
      <w:r w:rsidRPr="001A3172">
        <w:rPr>
          <w:u w:val="single"/>
        </w:rPr>
        <w:t>Smegenų</w:t>
      </w:r>
      <w:r w:rsidRPr="001A3172">
        <w:rPr>
          <w:spacing w:val="-4"/>
          <w:u w:val="single"/>
        </w:rPr>
        <w:t xml:space="preserve"> </w:t>
      </w:r>
      <w:r w:rsidRPr="001A3172">
        <w:rPr>
          <w:u w:val="single"/>
        </w:rPr>
        <w:t>arba</w:t>
      </w:r>
      <w:r w:rsidRPr="001A3172">
        <w:rPr>
          <w:spacing w:val="-4"/>
          <w:u w:val="single"/>
        </w:rPr>
        <w:t xml:space="preserve"> </w:t>
      </w:r>
      <w:r w:rsidRPr="001A3172">
        <w:rPr>
          <w:u w:val="single"/>
        </w:rPr>
        <w:t>kitų</w:t>
      </w:r>
      <w:r w:rsidRPr="001A3172">
        <w:rPr>
          <w:spacing w:val="-4"/>
          <w:u w:val="single"/>
        </w:rPr>
        <w:t xml:space="preserve"> </w:t>
      </w:r>
      <w:r w:rsidRPr="001A3172">
        <w:rPr>
          <w:u w:val="single"/>
        </w:rPr>
        <w:t>organizmo</w:t>
      </w:r>
      <w:r w:rsidRPr="001A3172">
        <w:rPr>
          <w:spacing w:val="-4"/>
          <w:u w:val="single"/>
        </w:rPr>
        <w:t xml:space="preserve"> </w:t>
      </w:r>
      <w:r w:rsidRPr="001A3172">
        <w:rPr>
          <w:u w:val="single"/>
        </w:rPr>
        <w:t>vietų</w:t>
      </w:r>
      <w:r w:rsidRPr="001A3172">
        <w:rPr>
          <w:spacing w:val="-4"/>
          <w:u w:val="single"/>
        </w:rPr>
        <w:t xml:space="preserve"> </w:t>
      </w:r>
      <w:r w:rsidRPr="001A3172">
        <w:rPr>
          <w:u w:val="single"/>
        </w:rPr>
        <w:t>kraujagyslių</w:t>
      </w:r>
      <w:r w:rsidRPr="001A3172">
        <w:rPr>
          <w:spacing w:val="-4"/>
          <w:u w:val="single"/>
        </w:rPr>
        <w:t xml:space="preserve"> </w:t>
      </w:r>
      <w:r w:rsidRPr="001A3172">
        <w:rPr>
          <w:u w:val="single"/>
        </w:rPr>
        <w:t>užkimšimo</w:t>
      </w:r>
      <w:r w:rsidRPr="001A3172">
        <w:rPr>
          <w:spacing w:val="-4"/>
          <w:u w:val="single"/>
        </w:rPr>
        <w:t xml:space="preserve"> </w:t>
      </w:r>
      <w:r w:rsidRPr="001A3172">
        <w:rPr>
          <w:u w:val="single"/>
        </w:rPr>
        <w:t>po</w:t>
      </w:r>
      <w:r w:rsidRPr="001A3172">
        <w:rPr>
          <w:spacing w:val="-4"/>
          <w:u w:val="single"/>
        </w:rPr>
        <w:t xml:space="preserve"> </w:t>
      </w:r>
      <w:r w:rsidRPr="001A3172">
        <w:rPr>
          <w:u w:val="single"/>
        </w:rPr>
        <w:t>nenormalaus</w:t>
      </w:r>
      <w:r w:rsidRPr="001A3172">
        <w:rPr>
          <w:spacing w:val="-4"/>
          <w:u w:val="single"/>
        </w:rPr>
        <w:t xml:space="preserve"> </w:t>
      </w:r>
      <w:r w:rsidRPr="001A3172">
        <w:rPr>
          <w:u w:val="single"/>
        </w:rPr>
        <w:t>širdies</w:t>
      </w:r>
      <w:r w:rsidRPr="001A3172">
        <w:rPr>
          <w:spacing w:val="-4"/>
          <w:u w:val="single"/>
        </w:rPr>
        <w:t xml:space="preserve"> </w:t>
      </w:r>
      <w:r w:rsidRPr="001A3172">
        <w:rPr>
          <w:u w:val="single"/>
        </w:rPr>
        <w:t>plakimo</w:t>
      </w:r>
      <w:r w:rsidRPr="001A3172">
        <w:t xml:space="preserve"> </w:t>
      </w:r>
      <w:proofErr w:type="spellStart"/>
      <w:r w:rsidRPr="001A3172">
        <w:rPr>
          <w:u w:val="single"/>
        </w:rPr>
        <w:t>susifomavusiais</w:t>
      </w:r>
      <w:proofErr w:type="spellEnd"/>
      <w:r w:rsidRPr="001A3172">
        <w:rPr>
          <w:u w:val="single"/>
        </w:rPr>
        <w:t xml:space="preserve"> kraujo krešuliais profilaktika</w:t>
      </w:r>
    </w:p>
    <w:p w14:paraId="34A5A0AC" w14:textId="77777777" w:rsidR="005A2974" w:rsidRPr="001A3172" w:rsidRDefault="005A2974" w:rsidP="0033083C">
      <w:pPr>
        <w:pStyle w:val="Pagrindinistekstas"/>
      </w:pPr>
    </w:p>
    <w:p w14:paraId="5111C7F7" w14:textId="77777777" w:rsidR="005A2974" w:rsidRPr="001A3172" w:rsidRDefault="00203986" w:rsidP="0033083C">
      <w:pPr>
        <w:pStyle w:val="Pagrindinistekstas"/>
      </w:pPr>
      <w:r w:rsidRPr="002B38EC">
        <w:rPr>
          <w:b/>
          <w:bCs/>
        </w:rPr>
        <w:t>Dažni šalutinio poveikio reiškiniai (gali pasireikšti rečiau kaip 1 iš 10 asmenų)</w:t>
      </w:r>
      <w:r w:rsidR="000A104D">
        <w:rPr>
          <w:b/>
          <w:bCs/>
        </w:rPr>
        <w:t>:</w:t>
      </w:r>
    </w:p>
    <w:p w14:paraId="323134A2" w14:textId="77777777" w:rsidR="005A2974" w:rsidRPr="001A3172" w:rsidRDefault="000A104D" w:rsidP="002B38EC">
      <w:pPr>
        <w:pStyle w:val="Sraopastraipa"/>
        <w:numPr>
          <w:ilvl w:val="0"/>
          <w:numId w:val="34"/>
        </w:numPr>
        <w:tabs>
          <w:tab w:val="left" w:pos="567"/>
        </w:tabs>
        <w:ind w:left="567"/>
      </w:pPr>
      <w:r>
        <w:t>k</w:t>
      </w:r>
      <w:r w:rsidR="008C647B" w:rsidRPr="001A3172">
        <w:t>raujavimas</w:t>
      </w:r>
      <w:r w:rsidR="008C647B" w:rsidRPr="001A3172">
        <w:rPr>
          <w:spacing w:val="-3"/>
        </w:rPr>
        <w:t xml:space="preserve"> </w:t>
      </w:r>
      <w:r w:rsidR="008C647B" w:rsidRPr="001A3172">
        <w:t>iš</w:t>
      </w:r>
      <w:r w:rsidR="008C647B" w:rsidRPr="001A3172">
        <w:rPr>
          <w:spacing w:val="-3"/>
        </w:rPr>
        <w:t xml:space="preserve"> </w:t>
      </w:r>
      <w:r w:rsidR="008C647B" w:rsidRPr="001A3172">
        <w:t>nosies,</w:t>
      </w:r>
      <w:r w:rsidR="008C647B" w:rsidRPr="001A3172">
        <w:rPr>
          <w:spacing w:val="-3"/>
        </w:rPr>
        <w:t xml:space="preserve"> </w:t>
      </w:r>
      <w:r w:rsidR="008C647B" w:rsidRPr="001A3172">
        <w:t>į</w:t>
      </w:r>
      <w:r w:rsidR="008C647B" w:rsidRPr="001A3172">
        <w:rPr>
          <w:spacing w:val="-3"/>
        </w:rPr>
        <w:t xml:space="preserve"> </w:t>
      </w:r>
      <w:r w:rsidR="008C647B" w:rsidRPr="001A3172">
        <w:t>skrandį</w:t>
      </w:r>
      <w:r w:rsidR="008C647B" w:rsidRPr="001A3172">
        <w:rPr>
          <w:spacing w:val="-3"/>
        </w:rPr>
        <w:t xml:space="preserve"> </w:t>
      </w:r>
      <w:r w:rsidR="008C647B" w:rsidRPr="001A3172">
        <w:t>arba</w:t>
      </w:r>
      <w:r w:rsidR="008C647B" w:rsidRPr="001A3172">
        <w:rPr>
          <w:spacing w:val="-3"/>
        </w:rPr>
        <w:t xml:space="preserve"> </w:t>
      </w:r>
      <w:r w:rsidR="008C647B" w:rsidRPr="001A3172">
        <w:t>žarnas,</w:t>
      </w:r>
      <w:r w:rsidR="008C647B" w:rsidRPr="001A3172">
        <w:rPr>
          <w:spacing w:val="-3"/>
        </w:rPr>
        <w:t xml:space="preserve"> </w:t>
      </w:r>
      <w:r w:rsidR="008C647B" w:rsidRPr="001A3172">
        <w:t>iš</w:t>
      </w:r>
      <w:r w:rsidR="008C647B" w:rsidRPr="001A3172">
        <w:rPr>
          <w:spacing w:val="-3"/>
        </w:rPr>
        <w:t xml:space="preserve"> </w:t>
      </w:r>
      <w:r w:rsidR="008C647B" w:rsidRPr="001A3172">
        <w:t>varpos,</w:t>
      </w:r>
      <w:r w:rsidR="008C647B" w:rsidRPr="001A3172">
        <w:rPr>
          <w:spacing w:val="-3"/>
        </w:rPr>
        <w:t xml:space="preserve"> </w:t>
      </w:r>
      <w:r w:rsidR="008C647B" w:rsidRPr="001A3172">
        <w:t>makšties</w:t>
      </w:r>
      <w:r w:rsidR="008C647B" w:rsidRPr="001A3172">
        <w:rPr>
          <w:spacing w:val="-3"/>
        </w:rPr>
        <w:t xml:space="preserve"> </w:t>
      </w:r>
      <w:r w:rsidR="008C647B" w:rsidRPr="001A3172">
        <w:t>ar</w:t>
      </w:r>
      <w:r w:rsidR="008C647B" w:rsidRPr="001A3172">
        <w:rPr>
          <w:spacing w:val="-3"/>
        </w:rPr>
        <w:t xml:space="preserve"> </w:t>
      </w:r>
      <w:r w:rsidR="008C647B" w:rsidRPr="001A3172">
        <w:t>šlapimo</w:t>
      </w:r>
      <w:r w:rsidR="008C647B" w:rsidRPr="001A3172">
        <w:rPr>
          <w:spacing w:val="-3"/>
        </w:rPr>
        <w:t xml:space="preserve"> </w:t>
      </w:r>
      <w:r w:rsidR="008C647B" w:rsidRPr="001A3172">
        <w:t>organų</w:t>
      </w:r>
      <w:r w:rsidR="008C647B" w:rsidRPr="001A3172">
        <w:rPr>
          <w:spacing w:val="-3"/>
        </w:rPr>
        <w:t xml:space="preserve"> </w:t>
      </w:r>
      <w:r w:rsidR="008C647B" w:rsidRPr="001A3172">
        <w:t>(įskaitant kraują šlapime, nudažantį šlapimą rausva arba raudona spalva) arba į poodį</w:t>
      </w:r>
      <w:r>
        <w:t>;</w:t>
      </w:r>
    </w:p>
    <w:p w14:paraId="24BD05E4" w14:textId="77777777" w:rsidR="005A2974" w:rsidRPr="001A3172" w:rsidRDefault="000A104D" w:rsidP="002B38EC">
      <w:pPr>
        <w:pStyle w:val="Sraopastraipa"/>
        <w:numPr>
          <w:ilvl w:val="0"/>
          <w:numId w:val="34"/>
        </w:numPr>
        <w:tabs>
          <w:tab w:val="left" w:pos="567"/>
        </w:tabs>
        <w:ind w:left="567" w:hanging="566"/>
      </w:pPr>
      <w:r>
        <w:t>r</w:t>
      </w:r>
      <w:r w:rsidR="008C647B" w:rsidRPr="001A3172">
        <w:t>audonųjų</w:t>
      </w:r>
      <w:r w:rsidR="008C647B" w:rsidRPr="001A3172">
        <w:rPr>
          <w:spacing w:val="-9"/>
        </w:rPr>
        <w:t xml:space="preserve"> </w:t>
      </w:r>
      <w:r w:rsidR="008C647B" w:rsidRPr="001A3172">
        <w:t>kraujo</w:t>
      </w:r>
      <w:r w:rsidR="008C647B" w:rsidRPr="001A3172">
        <w:rPr>
          <w:spacing w:val="-9"/>
        </w:rPr>
        <w:t xml:space="preserve"> </w:t>
      </w:r>
      <w:r w:rsidR="008C647B" w:rsidRPr="001A3172">
        <w:t>ląstelių</w:t>
      </w:r>
      <w:r w:rsidR="008C647B" w:rsidRPr="001A3172">
        <w:rPr>
          <w:spacing w:val="-8"/>
        </w:rPr>
        <w:t xml:space="preserve"> </w:t>
      </w:r>
      <w:r w:rsidR="008C647B" w:rsidRPr="001A3172">
        <w:t>skaičiaus</w:t>
      </w:r>
      <w:r w:rsidR="008C647B" w:rsidRPr="001A3172">
        <w:rPr>
          <w:spacing w:val="-9"/>
        </w:rPr>
        <w:t xml:space="preserve"> </w:t>
      </w:r>
      <w:r w:rsidR="008C647B" w:rsidRPr="001A3172">
        <w:t>sumažėjimas</w:t>
      </w:r>
      <w:r w:rsidR="008C647B" w:rsidRPr="001A3172">
        <w:rPr>
          <w:spacing w:val="-8"/>
        </w:rPr>
        <w:t xml:space="preserve"> </w:t>
      </w:r>
      <w:r w:rsidR="008C647B" w:rsidRPr="001A3172">
        <w:rPr>
          <w:spacing w:val="-2"/>
        </w:rPr>
        <w:t>kraujyje</w:t>
      </w:r>
      <w:r>
        <w:rPr>
          <w:spacing w:val="-2"/>
        </w:rPr>
        <w:t>;</w:t>
      </w:r>
    </w:p>
    <w:p w14:paraId="0297C9E8" w14:textId="77777777" w:rsidR="005A2974" w:rsidRPr="001A3172" w:rsidRDefault="000A104D" w:rsidP="002B38EC">
      <w:pPr>
        <w:pStyle w:val="Sraopastraipa"/>
        <w:numPr>
          <w:ilvl w:val="0"/>
          <w:numId w:val="34"/>
        </w:numPr>
        <w:tabs>
          <w:tab w:val="left" w:pos="567"/>
        </w:tabs>
        <w:ind w:left="567" w:hanging="566"/>
      </w:pPr>
      <w:r>
        <w:t>p</w:t>
      </w:r>
      <w:r w:rsidR="008C647B" w:rsidRPr="001A3172">
        <w:t>ilvo</w:t>
      </w:r>
      <w:r w:rsidR="008C647B" w:rsidRPr="001A3172">
        <w:rPr>
          <w:spacing w:val="-6"/>
        </w:rPr>
        <w:t xml:space="preserve"> </w:t>
      </w:r>
      <w:r w:rsidR="008C647B" w:rsidRPr="001A3172">
        <w:t>arba</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skausmas</w:t>
      </w:r>
      <w:r>
        <w:rPr>
          <w:spacing w:val="-2"/>
        </w:rPr>
        <w:t>;</w:t>
      </w:r>
    </w:p>
    <w:p w14:paraId="1429871A" w14:textId="77777777" w:rsidR="005A2974" w:rsidRPr="001A3172" w:rsidRDefault="000A104D" w:rsidP="002B38EC">
      <w:pPr>
        <w:pStyle w:val="Sraopastraipa"/>
        <w:numPr>
          <w:ilvl w:val="0"/>
          <w:numId w:val="34"/>
        </w:numPr>
        <w:tabs>
          <w:tab w:val="left" w:pos="567"/>
        </w:tabs>
        <w:ind w:left="567" w:hanging="566"/>
      </w:pPr>
      <w:proofErr w:type="spellStart"/>
      <w:r>
        <w:rPr>
          <w:spacing w:val="-2"/>
        </w:rPr>
        <w:t>n</w:t>
      </w:r>
      <w:r w:rsidR="008C647B" w:rsidRPr="001A3172">
        <w:rPr>
          <w:spacing w:val="-2"/>
        </w:rPr>
        <w:t>evirškinimas</w:t>
      </w:r>
      <w:proofErr w:type="spellEnd"/>
      <w:r>
        <w:rPr>
          <w:spacing w:val="-2"/>
        </w:rPr>
        <w:t>;</w:t>
      </w:r>
    </w:p>
    <w:p w14:paraId="18309E4E" w14:textId="77777777" w:rsidR="005A2974" w:rsidRPr="001A3172" w:rsidRDefault="000A104D" w:rsidP="002B38EC">
      <w:pPr>
        <w:pStyle w:val="Sraopastraipa"/>
        <w:numPr>
          <w:ilvl w:val="0"/>
          <w:numId w:val="34"/>
        </w:numPr>
        <w:tabs>
          <w:tab w:val="left" w:pos="567"/>
        </w:tabs>
        <w:ind w:left="567" w:hanging="566"/>
      </w:pPr>
      <w:r>
        <w:t>d</w:t>
      </w:r>
      <w:r w:rsidR="008C647B" w:rsidRPr="001A3172">
        <w:t>ažnas</w:t>
      </w:r>
      <w:r w:rsidR="008C647B" w:rsidRPr="001A3172">
        <w:rPr>
          <w:spacing w:val="-11"/>
        </w:rPr>
        <w:t xml:space="preserve"> </w:t>
      </w:r>
      <w:r w:rsidR="008C647B" w:rsidRPr="001A3172">
        <w:t>tuštinimasis</w:t>
      </w:r>
      <w:r w:rsidR="008C647B" w:rsidRPr="001A3172">
        <w:rPr>
          <w:spacing w:val="-9"/>
        </w:rPr>
        <w:t xml:space="preserve"> </w:t>
      </w:r>
      <w:r w:rsidR="008C647B" w:rsidRPr="001A3172">
        <w:t>skystomis</w:t>
      </w:r>
      <w:r w:rsidR="008C647B" w:rsidRPr="001A3172">
        <w:rPr>
          <w:spacing w:val="-9"/>
        </w:rPr>
        <w:t xml:space="preserve"> </w:t>
      </w:r>
      <w:r w:rsidR="008C647B" w:rsidRPr="001A3172">
        <w:t>arba</w:t>
      </w:r>
      <w:r w:rsidR="008C647B" w:rsidRPr="001A3172">
        <w:rPr>
          <w:spacing w:val="-9"/>
        </w:rPr>
        <w:t xml:space="preserve"> </w:t>
      </w:r>
      <w:r w:rsidR="008C647B" w:rsidRPr="001A3172">
        <w:t>vandeningomis</w:t>
      </w:r>
      <w:r w:rsidR="008C647B" w:rsidRPr="001A3172">
        <w:rPr>
          <w:spacing w:val="-8"/>
        </w:rPr>
        <w:t xml:space="preserve"> </w:t>
      </w:r>
      <w:r w:rsidR="008C647B" w:rsidRPr="001A3172">
        <w:rPr>
          <w:spacing w:val="-2"/>
        </w:rPr>
        <w:t>išmatomis</w:t>
      </w:r>
      <w:r>
        <w:rPr>
          <w:spacing w:val="-2"/>
        </w:rPr>
        <w:t>;</w:t>
      </w:r>
    </w:p>
    <w:p w14:paraId="1C35E71C" w14:textId="77777777" w:rsidR="005A2974" w:rsidRPr="001A3172" w:rsidRDefault="000A104D" w:rsidP="002B38EC">
      <w:pPr>
        <w:pStyle w:val="Sraopastraipa"/>
        <w:numPr>
          <w:ilvl w:val="0"/>
          <w:numId w:val="34"/>
        </w:numPr>
        <w:tabs>
          <w:tab w:val="left" w:pos="567"/>
        </w:tabs>
        <w:ind w:left="567" w:hanging="566"/>
      </w:pPr>
      <w:r>
        <w:rPr>
          <w:spacing w:val="-2"/>
        </w:rPr>
        <w:t>p</w:t>
      </w:r>
      <w:r w:rsidR="008C647B" w:rsidRPr="001A3172">
        <w:rPr>
          <w:spacing w:val="-2"/>
        </w:rPr>
        <w:t>ykinimas.</w:t>
      </w:r>
    </w:p>
    <w:p w14:paraId="5AEFEFAB" w14:textId="77777777" w:rsidR="005A2974" w:rsidRPr="001A3172" w:rsidRDefault="005A2974" w:rsidP="0033083C">
      <w:pPr>
        <w:pStyle w:val="Pagrindinistekstas"/>
      </w:pPr>
    </w:p>
    <w:p w14:paraId="41CA4C70" w14:textId="77777777" w:rsidR="005A2974" w:rsidRPr="001A3172" w:rsidRDefault="00203986" w:rsidP="0033083C">
      <w:pPr>
        <w:pStyle w:val="Pagrindinistekstas"/>
      </w:pPr>
      <w:r w:rsidRPr="002B38EC">
        <w:rPr>
          <w:b/>
          <w:bCs/>
        </w:rPr>
        <w:t>Nedažni šalutinio poveikio reiškiniai (gali pasireikšti rečiau kaip 1 iš 100 asmenų)</w:t>
      </w:r>
      <w:r w:rsidR="000A104D">
        <w:rPr>
          <w:b/>
          <w:bCs/>
        </w:rPr>
        <w:t>:</w:t>
      </w:r>
    </w:p>
    <w:p w14:paraId="08E32BF3" w14:textId="77777777" w:rsidR="005A2974" w:rsidRPr="001A3172" w:rsidRDefault="000A104D" w:rsidP="002B38EC">
      <w:pPr>
        <w:pStyle w:val="Sraopastraipa"/>
        <w:numPr>
          <w:ilvl w:val="0"/>
          <w:numId w:val="34"/>
        </w:numPr>
        <w:tabs>
          <w:tab w:val="left" w:pos="567"/>
        </w:tabs>
        <w:ind w:left="567" w:hanging="566"/>
      </w:pPr>
      <w:r>
        <w:rPr>
          <w:spacing w:val="-2"/>
        </w:rPr>
        <w:t>k</w:t>
      </w:r>
      <w:r w:rsidR="008C647B" w:rsidRPr="001A3172">
        <w:rPr>
          <w:spacing w:val="-2"/>
        </w:rPr>
        <w:t>raujavimas.</w:t>
      </w:r>
    </w:p>
    <w:p w14:paraId="0E19B2CA" w14:textId="77777777" w:rsidR="005A2974" w:rsidRPr="001A3172" w:rsidRDefault="000A104D" w:rsidP="002B38EC">
      <w:pPr>
        <w:pStyle w:val="Sraopastraipa"/>
        <w:numPr>
          <w:ilvl w:val="0"/>
          <w:numId w:val="34"/>
        </w:numPr>
        <w:tabs>
          <w:tab w:val="left" w:pos="567"/>
        </w:tabs>
        <w:ind w:left="567" w:hanging="566"/>
      </w:pPr>
      <w:r>
        <w:t>k</w:t>
      </w:r>
      <w:r w:rsidR="008C647B" w:rsidRPr="001A3172">
        <w:t>raujavimas</w:t>
      </w:r>
      <w:r w:rsidR="008C647B" w:rsidRPr="001A3172">
        <w:rPr>
          <w:spacing w:val="-6"/>
        </w:rPr>
        <w:t xml:space="preserve"> </w:t>
      </w:r>
      <w:r w:rsidR="008C647B" w:rsidRPr="001A3172">
        <w:t>iš</w:t>
      </w:r>
      <w:r w:rsidR="008C647B" w:rsidRPr="001A3172">
        <w:rPr>
          <w:spacing w:val="-6"/>
        </w:rPr>
        <w:t xml:space="preserve"> </w:t>
      </w:r>
      <w:proofErr w:type="spellStart"/>
      <w:r w:rsidR="008C647B" w:rsidRPr="001A3172">
        <w:t>hemorojinių</w:t>
      </w:r>
      <w:proofErr w:type="spellEnd"/>
      <w:r w:rsidR="008C647B" w:rsidRPr="001A3172">
        <w:rPr>
          <w:spacing w:val="-6"/>
        </w:rPr>
        <w:t xml:space="preserve"> </w:t>
      </w:r>
      <w:r w:rsidR="008C647B" w:rsidRPr="001A3172">
        <w:t>mazgų,</w:t>
      </w:r>
      <w:r w:rsidR="008C647B" w:rsidRPr="001A3172">
        <w:rPr>
          <w:spacing w:val="-6"/>
        </w:rPr>
        <w:t xml:space="preserve"> </w:t>
      </w:r>
      <w:r w:rsidR="008C647B" w:rsidRPr="001A3172">
        <w:t>iš</w:t>
      </w:r>
      <w:r w:rsidR="008C647B" w:rsidRPr="001A3172">
        <w:rPr>
          <w:spacing w:val="-6"/>
        </w:rPr>
        <w:t xml:space="preserve"> </w:t>
      </w:r>
      <w:r w:rsidR="008C647B" w:rsidRPr="001A3172">
        <w:t>tiesiosios</w:t>
      </w:r>
      <w:r w:rsidR="008C647B" w:rsidRPr="001A3172">
        <w:rPr>
          <w:spacing w:val="-6"/>
        </w:rPr>
        <w:t xml:space="preserve"> </w:t>
      </w:r>
      <w:r w:rsidR="008C647B" w:rsidRPr="001A3172">
        <w:t>žarnos</w:t>
      </w:r>
      <w:r w:rsidR="008C647B" w:rsidRPr="001A3172">
        <w:rPr>
          <w:spacing w:val="-6"/>
        </w:rPr>
        <w:t xml:space="preserve"> </w:t>
      </w:r>
      <w:r w:rsidR="008C647B" w:rsidRPr="001A3172">
        <w:t>arba</w:t>
      </w:r>
      <w:r w:rsidR="008C647B" w:rsidRPr="001A3172">
        <w:rPr>
          <w:spacing w:val="-6"/>
        </w:rPr>
        <w:t xml:space="preserve"> </w:t>
      </w:r>
      <w:r w:rsidR="008C647B" w:rsidRPr="001A3172">
        <w:t>į</w:t>
      </w:r>
      <w:r w:rsidR="008C647B" w:rsidRPr="001A3172">
        <w:rPr>
          <w:spacing w:val="-5"/>
        </w:rPr>
        <w:t xml:space="preserve"> </w:t>
      </w:r>
      <w:r w:rsidR="008C647B" w:rsidRPr="001A3172">
        <w:rPr>
          <w:spacing w:val="-2"/>
        </w:rPr>
        <w:t>smegenis</w:t>
      </w:r>
      <w:r>
        <w:rPr>
          <w:spacing w:val="-2"/>
        </w:rPr>
        <w:t>;</w:t>
      </w:r>
    </w:p>
    <w:p w14:paraId="0AECBAFD" w14:textId="77777777" w:rsidR="005A2974" w:rsidRPr="001A3172" w:rsidRDefault="000A104D" w:rsidP="002B38EC">
      <w:pPr>
        <w:pStyle w:val="Sraopastraipa"/>
        <w:numPr>
          <w:ilvl w:val="0"/>
          <w:numId w:val="34"/>
        </w:numPr>
        <w:tabs>
          <w:tab w:val="left" w:pos="567"/>
        </w:tabs>
        <w:ind w:left="567" w:hanging="566"/>
      </w:pPr>
      <w:r>
        <w:t>h</w:t>
      </w:r>
      <w:r w:rsidR="008C647B" w:rsidRPr="001A3172">
        <w:t>ematomos</w:t>
      </w:r>
      <w:r w:rsidR="008C647B" w:rsidRPr="001A3172">
        <w:rPr>
          <w:spacing w:val="-12"/>
        </w:rPr>
        <w:t xml:space="preserve"> </w:t>
      </w:r>
      <w:r w:rsidR="008C647B" w:rsidRPr="001A3172">
        <w:t>(kraujosruvos)</w:t>
      </w:r>
      <w:r w:rsidR="008C647B" w:rsidRPr="001A3172">
        <w:rPr>
          <w:spacing w:val="-11"/>
        </w:rPr>
        <w:t xml:space="preserve"> </w:t>
      </w:r>
      <w:r w:rsidR="008C647B" w:rsidRPr="001A3172">
        <w:rPr>
          <w:spacing w:val="-2"/>
        </w:rPr>
        <w:t>formavimasis</w:t>
      </w:r>
      <w:r>
        <w:rPr>
          <w:spacing w:val="-2"/>
        </w:rPr>
        <w:t>;</w:t>
      </w:r>
    </w:p>
    <w:p w14:paraId="36CE39F4" w14:textId="77777777" w:rsidR="005A2974" w:rsidRPr="001A3172" w:rsidRDefault="000A104D" w:rsidP="002B38EC">
      <w:pPr>
        <w:pStyle w:val="Sraopastraipa"/>
        <w:numPr>
          <w:ilvl w:val="0"/>
          <w:numId w:val="34"/>
        </w:numPr>
        <w:tabs>
          <w:tab w:val="left" w:pos="567"/>
        </w:tabs>
        <w:ind w:left="567" w:hanging="566"/>
      </w:pPr>
      <w:r>
        <w:t>k</w:t>
      </w:r>
      <w:r w:rsidR="008C647B" w:rsidRPr="001A3172">
        <w:t>raujo</w:t>
      </w:r>
      <w:r w:rsidR="008C647B" w:rsidRPr="001A3172">
        <w:rPr>
          <w:spacing w:val="-7"/>
        </w:rPr>
        <w:t xml:space="preserve"> </w:t>
      </w:r>
      <w:r w:rsidR="008C647B" w:rsidRPr="001A3172">
        <w:t>arba</w:t>
      </w:r>
      <w:r w:rsidR="008C647B" w:rsidRPr="001A3172">
        <w:rPr>
          <w:spacing w:val="-7"/>
        </w:rPr>
        <w:t xml:space="preserve"> </w:t>
      </w:r>
      <w:r w:rsidR="008C647B" w:rsidRPr="001A3172">
        <w:t>kraujingų</w:t>
      </w:r>
      <w:r w:rsidR="008C647B" w:rsidRPr="001A3172">
        <w:rPr>
          <w:spacing w:val="-7"/>
        </w:rPr>
        <w:t xml:space="preserve"> </w:t>
      </w:r>
      <w:r w:rsidR="008C647B" w:rsidRPr="001A3172">
        <w:t>skreplių</w:t>
      </w:r>
      <w:r w:rsidR="008C647B" w:rsidRPr="001A3172">
        <w:rPr>
          <w:spacing w:val="-6"/>
        </w:rPr>
        <w:t xml:space="preserve"> </w:t>
      </w:r>
      <w:r w:rsidR="008C647B" w:rsidRPr="001A3172">
        <w:rPr>
          <w:spacing w:val="-2"/>
        </w:rPr>
        <w:t>atkosėjimas</w:t>
      </w:r>
      <w:r>
        <w:rPr>
          <w:spacing w:val="-2"/>
        </w:rPr>
        <w:t>;</w:t>
      </w:r>
    </w:p>
    <w:p w14:paraId="20920867" w14:textId="77777777" w:rsidR="005A2974" w:rsidRPr="001A3172" w:rsidRDefault="000A104D" w:rsidP="002B38EC">
      <w:pPr>
        <w:pStyle w:val="Sraopastraipa"/>
        <w:numPr>
          <w:ilvl w:val="0"/>
          <w:numId w:val="34"/>
        </w:numPr>
        <w:tabs>
          <w:tab w:val="left" w:pos="567"/>
        </w:tabs>
        <w:ind w:left="567" w:hanging="566"/>
      </w:pPr>
      <w:r>
        <w:t>t</w:t>
      </w:r>
      <w:r w:rsidR="008C647B" w:rsidRPr="001A3172">
        <w:t>rombocitų</w:t>
      </w:r>
      <w:r w:rsidR="008C647B" w:rsidRPr="001A3172">
        <w:rPr>
          <w:spacing w:val="-10"/>
        </w:rPr>
        <w:t xml:space="preserve"> </w:t>
      </w:r>
      <w:r w:rsidR="008C647B" w:rsidRPr="001A3172">
        <w:t>skaičiaus</w:t>
      </w:r>
      <w:r w:rsidR="008C647B" w:rsidRPr="001A3172">
        <w:rPr>
          <w:spacing w:val="-10"/>
        </w:rPr>
        <w:t xml:space="preserve"> </w:t>
      </w:r>
      <w:r w:rsidR="008C647B" w:rsidRPr="001A3172">
        <w:t>sumažėjimas</w:t>
      </w:r>
      <w:r w:rsidR="008C647B" w:rsidRPr="001A3172">
        <w:rPr>
          <w:spacing w:val="-10"/>
        </w:rPr>
        <w:t xml:space="preserve"> </w:t>
      </w:r>
      <w:r w:rsidR="008C647B" w:rsidRPr="001A3172">
        <w:rPr>
          <w:spacing w:val="-2"/>
        </w:rPr>
        <w:t>kraujyje</w:t>
      </w:r>
      <w:r>
        <w:rPr>
          <w:spacing w:val="-2"/>
        </w:rPr>
        <w:t>;</w:t>
      </w:r>
    </w:p>
    <w:p w14:paraId="1D592B31" w14:textId="77777777" w:rsidR="005A2974" w:rsidRPr="001A3172" w:rsidRDefault="000A104D" w:rsidP="002B38EC">
      <w:pPr>
        <w:pStyle w:val="Sraopastraipa"/>
        <w:numPr>
          <w:ilvl w:val="0"/>
          <w:numId w:val="34"/>
        </w:numPr>
        <w:tabs>
          <w:tab w:val="left" w:pos="567"/>
        </w:tabs>
        <w:ind w:left="567" w:hanging="566"/>
      </w:pPr>
      <w:r>
        <w:t>h</w:t>
      </w:r>
      <w:r w:rsidR="008C647B" w:rsidRPr="001A3172">
        <w:t>emoglobino</w:t>
      </w:r>
      <w:r w:rsidR="008C647B" w:rsidRPr="001A3172">
        <w:rPr>
          <w:spacing w:val="-10"/>
        </w:rPr>
        <w:t xml:space="preserve"> </w:t>
      </w:r>
      <w:r w:rsidR="008C647B" w:rsidRPr="001A3172">
        <w:t>(raudonosiose</w:t>
      </w:r>
      <w:r w:rsidR="008C647B" w:rsidRPr="001A3172">
        <w:rPr>
          <w:spacing w:val="-9"/>
        </w:rPr>
        <w:t xml:space="preserve"> </w:t>
      </w:r>
      <w:r w:rsidR="008C647B" w:rsidRPr="001A3172">
        <w:t>kraujo</w:t>
      </w:r>
      <w:r w:rsidR="008C647B" w:rsidRPr="001A3172">
        <w:rPr>
          <w:spacing w:val="-9"/>
        </w:rPr>
        <w:t xml:space="preserve"> </w:t>
      </w:r>
      <w:r w:rsidR="008C647B" w:rsidRPr="001A3172">
        <w:t>ląstelėse</w:t>
      </w:r>
      <w:r w:rsidR="008C647B" w:rsidRPr="001A3172">
        <w:rPr>
          <w:spacing w:val="-10"/>
        </w:rPr>
        <w:t xml:space="preserve"> </w:t>
      </w:r>
      <w:r w:rsidR="008C647B" w:rsidRPr="001A3172">
        <w:t>esančios</w:t>
      </w:r>
      <w:r w:rsidR="008C647B" w:rsidRPr="001A3172">
        <w:rPr>
          <w:spacing w:val="-12"/>
        </w:rPr>
        <w:t xml:space="preserve"> </w:t>
      </w:r>
      <w:r w:rsidR="008C647B" w:rsidRPr="001A3172">
        <w:t>medžiagos)</w:t>
      </w:r>
      <w:r w:rsidR="008C647B" w:rsidRPr="001A3172">
        <w:rPr>
          <w:spacing w:val="-9"/>
        </w:rPr>
        <w:t xml:space="preserve"> </w:t>
      </w:r>
      <w:r w:rsidR="008C647B" w:rsidRPr="001A3172">
        <w:t>kiekio</w:t>
      </w:r>
      <w:r w:rsidR="008C647B" w:rsidRPr="001A3172">
        <w:rPr>
          <w:spacing w:val="-9"/>
        </w:rPr>
        <w:t xml:space="preserve"> </w:t>
      </w:r>
      <w:r w:rsidR="008C647B" w:rsidRPr="001A3172">
        <w:t>sumažėjimas</w:t>
      </w:r>
      <w:r w:rsidR="008C647B" w:rsidRPr="001A3172">
        <w:rPr>
          <w:spacing w:val="-9"/>
        </w:rPr>
        <w:t xml:space="preserve"> </w:t>
      </w:r>
      <w:r w:rsidR="008C647B" w:rsidRPr="001A3172">
        <w:rPr>
          <w:spacing w:val="-2"/>
        </w:rPr>
        <w:t>kraujyje</w:t>
      </w:r>
      <w:r>
        <w:rPr>
          <w:spacing w:val="-2"/>
        </w:rPr>
        <w:t>;</w:t>
      </w:r>
    </w:p>
    <w:p w14:paraId="00DAAD21" w14:textId="77777777" w:rsidR="005A2974" w:rsidRPr="001A3172" w:rsidRDefault="000A104D" w:rsidP="002B38EC">
      <w:pPr>
        <w:pStyle w:val="Sraopastraipa"/>
        <w:numPr>
          <w:ilvl w:val="0"/>
          <w:numId w:val="34"/>
        </w:numPr>
        <w:tabs>
          <w:tab w:val="left" w:pos="567"/>
        </w:tabs>
        <w:ind w:left="567" w:hanging="566"/>
      </w:pPr>
      <w:r>
        <w:t>a</w:t>
      </w:r>
      <w:r w:rsidR="008C647B" w:rsidRPr="001A3172">
        <w:t>lerginė</w:t>
      </w:r>
      <w:r w:rsidR="008C647B" w:rsidRPr="001A3172">
        <w:rPr>
          <w:spacing w:val="-7"/>
        </w:rPr>
        <w:t xml:space="preserve"> </w:t>
      </w:r>
      <w:r w:rsidR="008C647B" w:rsidRPr="001A3172">
        <w:rPr>
          <w:spacing w:val="-2"/>
        </w:rPr>
        <w:t>reakcija</w:t>
      </w:r>
      <w:r>
        <w:rPr>
          <w:spacing w:val="-2"/>
        </w:rPr>
        <w:t>;</w:t>
      </w:r>
    </w:p>
    <w:p w14:paraId="6030728C" w14:textId="77777777" w:rsidR="005A2974" w:rsidRPr="001A3172" w:rsidRDefault="000A104D" w:rsidP="002B38EC">
      <w:pPr>
        <w:pStyle w:val="Sraopastraipa"/>
        <w:numPr>
          <w:ilvl w:val="0"/>
          <w:numId w:val="34"/>
        </w:numPr>
        <w:tabs>
          <w:tab w:val="left" w:pos="567"/>
        </w:tabs>
        <w:ind w:left="567" w:hanging="566"/>
      </w:pPr>
      <w:r>
        <w:t>s</w:t>
      </w:r>
      <w:r w:rsidR="008C647B" w:rsidRPr="001A3172">
        <w:t>taigus</w:t>
      </w:r>
      <w:r w:rsidR="008C647B" w:rsidRPr="001A3172">
        <w:rPr>
          <w:spacing w:val="-8"/>
        </w:rPr>
        <w:t xml:space="preserve"> </w:t>
      </w:r>
      <w:r w:rsidR="008C647B" w:rsidRPr="001A3172">
        <w:t>odos</w:t>
      </w:r>
      <w:r w:rsidR="008C647B" w:rsidRPr="001A3172">
        <w:rPr>
          <w:spacing w:val="-6"/>
        </w:rPr>
        <w:t xml:space="preserve"> </w:t>
      </w:r>
      <w:r w:rsidR="008C647B" w:rsidRPr="001A3172">
        <w:t>pokytis,</w:t>
      </w:r>
      <w:r w:rsidR="008C647B" w:rsidRPr="001A3172">
        <w:rPr>
          <w:spacing w:val="-6"/>
        </w:rPr>
        <w:t xml:space="preserve"> </w:t>
      </w:r>
      <w:r w:rsidR="008C647B" w:rsidRPr="001A3172">
        <w:t>veikiantis</w:t>
      </w:r>
      <w:r w:rsidR="008C647B" w:rsidRPr="001A3172">
        <w:rPr>
          <w:spacing w:val="-5"/>
        </w:rPr>
        <w:t xml:space="preserve"> </w:t>
      </w:r>
      <w:r w:rsidR="008C647B" w:rsidRPr="001A3172">
        <w:t>jos</w:t>
      </w:r>
      <w:r w:rsidR="008C647B" w:rsidRPr="001A3172">
        <w:rPr>
          <w:spacing w:val="-6"/>
        </w:rPr>
        <w:t xml:space="preserve"> </w:t>
      </w:r>
      <w:r w:rsidR="008C647B" w:rsidRPr="001A3172">
        <w:t>spalvą</w:t>
      </w:r>
      <w:r w:rsidR="008C647B" w:rsidRPr="001A3172">
        <w:rPr>
          <w:spacing w:val="-6"/>
        </w:rPr>
        <w:t xml:space="preserve"> </w:t>
      </w:r>
      <w:r w:rsidR="008C647B" w:rsidRPr="001A3172">
        <w:t>ir</w:t>
      </w:r>
      <w:r w:rsidR="008C647B" w:rsidRPr="001A3172">
        <w:rPr>
          <w:spacing w:val="-5"/>
        </w:rPr>
        <w:t xml:space="preserve"> </w:t>
      </w:r>
      <w:r w:rsidR="008C647B" w:rsidRPr="001A3172">
        <w:rPr>
          <w:spacing w:val="-2"/>
        </w:rPr>
        <w:t>išvaizdą</w:t>
      </w:r>
      <w:r>
        <w:rPr>
          <w:spacing w:val="-2"/>
        </w:rPr>
        <w:t>;</w:t>
      </w:r>
    </w:p>
    <w:p w14:paraId="3DA76177" w14:textId="77777777" w:rsidR="005A2974" w:rsidRPr="001A3172" w:rsidRDefault="000A104D" w:rsidP="002B38EC">
      <w:pPr>
        <w:pStyle w:val="Sraopastraipa"/>
        <w:numPr>
          <w:ilvl w:val="0"/>
          <w:numId w:val="34"/>
        </w:numPr>
        <w:tabs>
          <w:tab w:val="left" w:pos="567"/>
        </w:tabs>
        <w:ind w:left="567" w:hanging="566"/>
      </w:pPr>
      <w:r>
        <w:rPr>
          <w:spacing w:val="-2"/>
        </w:rPr>
        <w:t>n</w:t>
      </w:r>
      <w:r w:rsidR="008C647B" w:rsidRPr="001A3172">
        <w:rPr>
          <w:spacing w:val="-2"/>
        </w:rPr>
        <w:t>iežulys</w:t>
      </w:r>
      <w:r>
        <w:rPr>
          <w:spacing w:val="-2"/>
        </w:rPr>
        <w:t>;</w:t>
      </w:r>
    </w:p>
    <w:p w14:paraId="5952FA28" w14:textId="77777777" w:rsidR="005A2974" w:rsidRPr="001A3172" w:rsidRDefault="000A104D" w:rsidP="002B38EC">
      <w:pPr>
        <w:pStyle w:val="Sraopastraipa"/>
        <w:numPr>
          <w:ilvl w:val="0"/>
          <w:numId w:val="34"/>
        </w:numPr>
        <w:tabs>
          <w:tab w:val="left" w:pos="567"/>
        </w:tabs>
        <w:ind w:left="567" w:hanging="566"/>
      </w:pPr>
      <w:r>
        <w:t>s</w:t>
      </w:r>
      <w:r w:rsidR="008C647B" w:rsidRPr="001A3172">
        <w:t>krandžio</w:t>
      </w:r>
      <w:r w:rsidR="008C647B" w:rsidRPr="001A3172">
        <w:rPr>
          <w:spacing w:val="-9"/>
        </w:rPr>
        <w:t xml:space="preserve"> </w:t>
      </w:r>
      <w:r w:rsidR="008C647B" w:rsidRPr="001A3172">
        <w:t>arba</w:t>
      </w:r>
      <w:r w:rsidR="008C647B" w:rsidRPr="001A3172">
        <w:rPr>
          <w:spacing w:val="-6"/>
        </w:rPr>
        <w:t xml:space="preserve"> </w:t>
      </w:r>
      <w:r w:rsidR="008C647B" w:rsidRPr="001A3172">
        <w:t>žarnų</w:t>
      </w:r>
      <w:r w:rsidR="008C647B" w:rsidRPr="001A3172">
        <w:rPr>
          <w:spacing w:val="-7"/>
        </w:rPr>
        <w:t xml:space="preserve"> </w:t>
      </w:r>
      <w:r w:rsidR="008C647B" w:rsidRPr="001A3172">
        <w:t>opa</w:t>
      </w:r>
      <w:r w:rsidR="008C647B" w:rsidRPr="001A3172">
        <w:rPr>
          <w:spacing w:val="-6"/>
        </w:rPr>
        <w:t xml:space="preserve"> </w:t>
      </w:r>
      <w:r w:rsidR="008C647B" w:rsidRPr="001A3172">
        <w:t>(įskaitant</w:t>
      </w:r>
      <w:r w:rsidR="008C647B" w:rsidRPr="001A3172">
        <w:rPr>
          <w:spacing w:val="-7"/>
        </w:rPr>
        <w:t xml:space="preserve"> </w:t>
      </w:r>
      <w:r w:rsidR="008C647B" w:rsidRPr="001A3172">
        <w:t>stemplės</w:t>
      </w:r>
      <w:r w:rsidR="008C647B" w:rsidRPr="001A3172">
        <w:rPr>
          <w:spacing w:val="-6"/>
        </w:rPr>
        <w:t xml:space="preserve"> </w:t>
      </w:r>
      <w:r w:rsidR="008C647B" w:rsidRPr="001A3172">
        <w:rPr>
          <w:spacing w:val="-2"/>
        </w:rPr>
        <w:t>opą)</w:t>
      </w:r>
      <w:r>
        <w:rPr>
          <w:spacing w:val="-2"/>
        </w:rPr>
        <w:t>;</w:t>
      </w:r>
    </w:p>
    <w:p w14:paraId="5F53A7E5" w14:textId="77777777" w:rsidR="005A2974" w:rsidRPr="001A3172" w:rsidRDefault="000A104D" w:rsidP="002B38EC">
      <w:pPr>
        <w:pStyle w:val="Sraopastraipa"/>
        <w:numPr>
          <w:ilvl w:val="0"/>
          <w:numId w:val="34"/>
        </w:numPr>
        <w:tabs>
          <w:tab w:val="left" w:pos="567"/>
        </w:tabs>
        <w:ind w:left="567" w:hanging="566"/>
      </w:pPr>
      <w:r>
        <w:t>s</w:t>
      </w:r>
      <w:r w:rsidR="008C647B" w:rsidRPr="001A3172">
        <w:t>templės</w:t>
      </w:r>
      <w:r w:rsidR="008C647B" w:rsidRPr="001A3172">
        <w:rPr>
          <w:spacing w:val="-7"/>
        </w:rPr>
        <w:t xml:space="preserve"> </w:t>
      </w:r>
      <w:r w:rsidR="008C647B" w:rsidRPr="001A3172">
        <w:t>ir</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uždegimas</w:t>
      </w:r>
      <w:r>
        <w:rPr>
          <w:spacing w:val="-2"/>
        </w:rPr>
        <w:t>;</w:t>
      </w:r>
    </w:p>
    <w:p w14:paraId="275CF474" w14:textId="77777777" w:rsidR="005A2974" w:rsidRPr="001A3172" w:rsidRDefault="000A104D" w:rsidP="002B38EC">
      <w:pPr>
        <w:pStyle w:val="Sraopastraipa"/>
        <w:numPr>
          <w:ilvl w:val="0"/>
          <w:numId w:val="34"/>
        </w:numPr>
        <w:tabs>
          <w:tab w:val="left" w:pos="567"/>
        </w:tabs>
        <w:ind w:left="567" w:hanging="566"/>
      </w:pPr>
      <w:r>
        <w:t>g</w:t>
      </w:r>
      <w:r w:rsidR="008C647B" w:rsidRPr="001A3172">
        <w:t>rįžtamasis</w:t>
      </w:r>
      <w:r w:rsidR="008C647B" w:rsidRPr="001A3172">
        <w:rPr>
          <w:spacing w:val="-10"/>
        </w:rPr>
        <w:t xml:space="preserve"> </w:t>
      </w:r>
      <w:r w:rsidR="008C647B" w:rsidRPr="001A3172">
        <w:t>skrandžio</w:t>
      </w:r>
      <w:r w:rsidR="008C647B" w:rsidRPr="001A3172">
        <w:rPr>
          <w:spacing w:val="-7"/>
        </w:rPr>
        <w:t xml:space="preserve"> </w:t>
      </w:r>
      <w:r w:rsidR="008C647B" w:rsidRPr="001A3172">
        <w:t>sulčių</w:t>
      </w:r>
      <w:r w:rsidR="008C647B" w:rsidRPr="001A3172">
        <w:rPr>
          <w:spacing w:val="-7"/>
        </w:rPr>
        <w:t xml:space="preserve"> </w:t>
      </w:r>
      <w:r w:rsidR="008C647B" w:rsidRPr="001A3172">
        <w:t>tekėjimas</w:t>
      </w:r>
      <w:r w:rsidR="008C647B" w:rsidRPr="001A3172">
        <w:rPr>
          <w:spacing w:val="-7"/>
        </w:rPr>
        <w:t xml:space="preserve"> </w:t>
      </w:r>
      <w:r w:rsidR="008C647B" w:rsidRPr="001A3172">
        <w:t>į</w:t>
      </w:r>
      <w:r w:rsidR="008C647B" w:rsidRPr="001A3172">
        <w:rPr>
          <w:spacing w:val="-7"/>
        </w:rPr>
        <w:t xml:space="preserve"> </w:t>
      </w:r>
      <w:r w:rsidR="008C647B" w:rsidRPr="001A3172">
        <w:rPr>
          <w:spacing w:val="-2"/>
        </w:rPr>
        <w:t>stemplę</w:t>
      </w:r>
      <w:r>
        <w:rPr>
          <w:spacing w:val="-2"/>
        </w:rPr>
        <w:t>;</w:t>
      </w:r>
    </w:p>
    <w:p w14:paraId="341ACE13" w14:textId="77777777" w:rsidR="005A2974" w:rsidRPr="001A3172" w:rsidRDefault="000A104D" w:rsidP="002B38EC">
      <w:pPr>
        <w:pStyle w:val="Sraopastraipa"/>
        <w:numPr>
          <w:ilvl w:val="0"/>
          <w:numId w:val="34"/>
        </w:numPr>
        <w:tabs>
          <w:tab w:val="left" w:pos="567"/>
        </w:tabs>
        <w:ind w:left="567" w:hanging="566"/>
      </w:pPr>
      <w:r>
        <w:rPr>
          <w:spacing w:val="-2"/>
        </w:rPr>
        <w:t>v</w:t>
      </w:r>
      <w:r w:rsidR="008C647B" w:rsidRPr="001A3172">
        <w:rPr>
          <w:spacing w:val="-2"/>
        </w:rPr>
        <w:t>ėmimas</w:t>
      </w:r>
      <w:r>
        <w:rPr>
          <w:spacing w:val="-2"/>
        </w:rPr>
        <w:t>;</w:t>
      </w:r>
    </w:p>
    <w:p w14:paraId="036070C5" w14:textId="77777777" w:rsidR="005A2974" w:rsidRPr="001A3172" w:rsidRDefault="000A104D" w:rsidP="002B38EC">
      <w:pPr>
        <w:pStyle w:val="Sraopastraipa"/>
        <w:numPr>
          <w:ilvl w:val="0"/>
          <w:numId w:val="34"/>
        </w:numPr>
        <w:tabs>
          <w:tab w:val="left" w:pos="567"/>
        </w:tabs>
        <w:ind w:left="567" w:hanging="566"/>
      </w:pPr>
      <w:r>
        <w:t>r</w:t>
      </w:r>
      <w:r w:rsidR="008C647B" w:rsidRPr="001A3172">
        <w:t>ijimo</w:t>
      </w:r>
      <w:r w:rsidR="008C647B" w:rsidRPr="001A3172">
        <w:rPr>
          <w:spacing w:val="-6"/>
        </w:rPr>
        <w:t xml:space="preserve"> </w:t>
      </w:r>
      <w:r w:rsidR="008C647B" w:rsidRPr="001A3172">
        <w:rPr>
          <w:spacing w:val="-2"/>
        </w:rPr>
        <w:t>pasunkėjimas</w:t>
      </w:r>
      <w:r>
        <w:rPr>
          <w:spacing w:val="-2"/>
        </w:rPr>
        <w:t>;</w:t>
      </w:r>
    </w:p>
    <w:p w14:paraId="25D2DC15" w14:textId="77777777" w:rsidR="005A2974" w:rsidRPr="001A3172" w:rsidRDefault="000A104D" w:rsidP="002B38EC">
      <w:pPr>
        <w:pStyle w:val="Sraopastraipa"/>
        <w:numPr>
          <w:ilvl w:val="0"/>
          <w:numId w:val="34"/>
        </w:numPr>
        <w:tabs>
          <w:tab w:val="left" w:pos="567"/>
        </w:tabs>
        <w:ind w:left="567" w:hanging="566"/>
      </w:pPr>
      <w:r>
        <w:t>n</w:t>
      </w:r>
      <w:r w:rsidR="008C647B" w:rsidRPr="001A3172">
        <w:t>eįprasti</w:t>
      </w:r>
      <w:r w:rsidR="008C647B" w:rsidRPr="001A3172">
        <w:rPr>
          <w:spacing w:val="-9"/>
        </w:rPr>
        <w:t xml:space="preserve"> </w:t>
      </w:r>
      <w:r w:rsidR="008C647B" w:rsidRPr="001A3172">
        <w:t>kepenų</w:t>
      </w:r>
      <w:r w:rsidR="008C647B" w:rsidRPr="001A3172">
        <w:rPr>
          <w:spacing w:val="-9"/>
        </w:rPr>
        <w:t xml:space="preserve"> </w:t>
      </w:r>
      <w:r w:rsidR="008C647B" w:rsidRPr="001A3172">
        <w:t>funkcijos</w:t>
      </w:r>
      <w:r w:rsidR="008C647B" w:rsidRPr="001A3172">
        <w:rPr>
          <w:spacing w:val="-8"/>
        </w:rPr>
        <w:t xml:space="preserve"> </w:t>
      </w:r>
      <w:r w:rsidR="008C647B" w:rsidRPr="001A3172">
        <w:t>laboratorinių</w:t>
      </w:r>
      <w:r w:rsidR="008C647B" w:rsidRPr="001A3172">
        <w:rPr>
          <w:spacing w:val="-9"/>
        </w:rPr>
        <w:t xml:space="preserve"> </w:t>
      </w:r>
      <w:r w:rsidR="008C647B" w:rsidRPr="001A3172">
        <w:t>tyrimų</w:t>
      </w:r>
      <w:r w:rsidR="008C647B" w:rsidRPr="001A3172">
        <w:rPr>
          <w:spacing w:val="-8"/>
        </w:rPr>
        <w:t xml:space="preserve"> </w:t>
      </w:r>
      <w:r w:rsidR="008C647B" w:rsidRPr="001A3172">
        <w:rPr>
          <w:spacing w:val="-2"/>
        </w:rPr>
        <w:t>rezultatai.</w:t>
      </w:r>
    </w:p>
    <w:p w14:paraId="2551D30B" w14:textId="77777777" w:rsidR="005A2974" w:rsidRPr="001A3172" w:rsidRDefault="005A2974" w:rsidP="0033083C">
      <w:pPr>
        <w:pStyle w:val="Pagrindinistekstas"/>
      </w:pPr>
    </w:p>
    <w:p w14:paraId="4F1A166D" w14:textId="77777777" w:rsidR="005A2974" w:rsidRPr="001A3172" w:rsidRDefault="00203986" w:rsidP="0033083C">
      <w:pPr>
        <w:pStyle w:val="Pagrindinistekstas"/>
      </w:pPr>
      <w:r w:rsidRPr="002B38EC">
        <w:rPr>
          <w:b/>
          <w:bCs/>
        </w:rPr>
        <w:t>Reti šalutinio poveikio reiškiniai (gali pasireikšti rečiau kaip 1 iš 1 000 asmenų)</w:t>
      </w:r>
      <w:r w:rsidR="000A104D">
        <w:rPr>
          <w:b/>
          <w:bCs/>
        </w:rPr>
        <w:t>:</w:t>
      </w:r>
    </w:p>
    <w:p w14:paraId="36DB2DBD" w14:textId="77777777" w:rsidR="005A2974" w:rsidRPr="001A3172" w:rsidRDefault="00B571DD" w:rsidP="002B38EC">
      <w:pPr>
        <w:pStyle w:val="Sraopastraipa"/>
        <w:numPr>
          <w:ilvl w:val="0"/>
          <w:numId w:val="34"/>
        </w:numPr>
        <w:tabs>
          <w:tab w:val="left" w:pos="567"/>
        </w:tabs>
        <w:ind w:left="567"/>
      </w:pPr>
      <w:r>
        <w:t>k</w:t>
      </w:r>
      <w:r w:rsidR="008C647B" w:rsidRPr="001A3172">
        <w:t>raujavimas</w:t>
      </w:r>
      <w:r w:rsidR="008C647B" w:rsidRPr="001A3172">
        <w:rPr>
          <w:spacing w:val="-3"/>
        </w:rPr>
        <w:t xml:space="preserve"> </w:t>
      </w:r>
      <w:r w:rsidR="008C647B" w:rsidRPr="001A3172">
        <w:t>į</w:t>
      </w:r>
      <w:r w:rsidR="008C647B" w:rsidRPr="001A3172">
        <w:rPr>
          <w:spacing w:val="-3"/>
        </w:rPr>
        <w:t xml:space="preserve"> </w:t>
      </w:r>
      <w:r w:rsidR="008C647B" w:rsidRPr="001A3172">
        <w:t>sąnarį,</w:t>
      </w:r>
      <w:r w:rsidR="008C647B" w:rsidRPr="001A3172">
        <w:rPr>
          <w:spacing w:val="-3"/>
        </w:rPr>
        <w:t xml:space="preserve"> </w:t>
      </w:r>
      <w:r w:rsidR="008C647B" w:rsidRPr="001A3172">
        <w:t>iš</w:t>
      </w:r>
      <w:r w:rsidR="008C647B" w:rsidRPr="001A3172">
        <w:rPr>
          <w:spacing w:val="-3"/>
        </w:rPr>
        <w:t xml:space="preserve"> </w:t>
      </w:r>
      <w:r w:rsidR="008C647B" w:rsidRPr="001A3172">
        <w:t>chirurginio</w:t>
      </w:r>
      <w:r w:rsidR="008C647B" w:rsidRPr="001A3172">
        <w:rPr>
          <w:spacing w:val="-3"/>
        </w:rPr>
        <w:t xml:space="preserve"> </w:t>
      </w:r>
      <w:r w:rsidR="008C647B" w:rsidRPr="001A3172">
        <w:t>pjūvio,</w:t>
      </w:r>
      <w:r w:rsidR="008C647B" w:rsidRPr="001A3172">
        <w:rPr>
          <w:spacing w:val="-3"/>
        </w:rPr>
        <w:t xml:space="preserve"> </w:t>
      </w:r>
      <w:r w:rsidR="008C647B" w:rsidRPr="001A3172">
        <w:t>iš</w:t>
      </w:r>
      <w:r w:rsidR="008C647B" w:rsidRPr="001A3172">
        <w:rPr>
          <w:spacing w:val="-3"/>
        </w:rPr>
        <w:t xml:space="preserve"> </w:t>
      </w:r>
      <w:r w:rsidR="008C647B" w:rsidRPr="001A3172">
        <w:t>sužeidimo,</w:t>
      </w:r>
      <w:r w:rsidR="008C647B" w:rsidRPr="001A3172">
        <w:rPr>
          <w:spacing w:val="-3"/>
        </w:rPr>
        <w:t xml:space="preserve"> </w:t>
      </w:r>
      <w:r w:rsidR="008C647B" w:rsidRPr="001A3172">
        <w:t>iš</w:t>
      </w:r>
      <w:r w:rsidR="008C647B" w:rsidRPr="001A3172">
        <w:rPr>
          <w:spacing w:val="-3"/>
        </w:rPr>
        <w:t xml:space="preserve"> </w:t>
      </w:r>
      <w:r w:rsidR="008C647B" w:rsidRPr="001A3172">
        <w:t>injekcijos</w:t>
      </w:r>
      <w:r w:rsidR="008C647B" w:rsidRPr="001A3172">
        <w:rPr>
          <w:spacing w:val="-3"/>
        </w:rPr>
        <w:t xml:space="preserve"> </w:t>
      </w:r>
      <w:r w:rsidR="008C647B" w:rsidRPr="001A3172">
        <w:t>vietos</w:t>
      </w:r>
      <w:r w:rsidR="008C647B" w:rsidRPr="001A3172">
        <w:rPr>
          <w:spacing w:val="-3"/>
        </w:rPr>
        <w:t xml:space="preserve"> </w:t>
      </w:r>
      <w:r w:rsidR="008C647B" w:rsidRPr="001A3172">
        <w:t>arba</w:t>
      </w:r>
      <w:r w:rsidR="008C647B" w:rsidRPr="001A3172">
        <w:rPr>
          <w:spacing w:val="-3"/>
        </w:rPr>
        <w:t xml:space="preserve"> </w:t>
      </w:r>
      <w:r w:rsidR="008C647B" w:rsidRPr="001A3172">
        <w:t>iš</w:t>
      </w:r>
      <w:r w:rsidR="008C647B" w:rsidRPr="001A3172">
        <w:rPr>
          <w:spacing w:val="-3"/>
        </w:rPr>
        <w:t xml:space="preserve"> </w:t>
      </w:r>
      <w:r w:rsidR="008C647B" w:rsidRPr="001A3172">
        <w:t>kateterio įvedimo į veną vietos</w:t>
      </w:r>
      <w:r>
        <w:t>;</w:t>
      </w:r>
    </w:p>
    <w:p w14:paraId="117672D8" w14:textId="77777777" w:rsidR="005A2974" w:rsidRPr="001A3172" w:rsidRDefault="00B571DD" w:rsidP="002B38EC">
      <w:pPr>
        <w:pStyle w:val="Sraopastraipa"/>
        <w:numPr>
          <w:ilvl w:val="0"/>
          <w:numId w:val="34"/>
        </w:numPr>
        <w:tabs>
          <w:tab w:val="left" w:pos="567"/>
        </w:tabs>
        <w:ind w:left="567"/>
      </w:pPr>
      <w:r>
        <w:lastRenderedPageBreak/>
        <w:t>s</w:t>
      </w:r>
      <w:r w:rsidR="008C647B" w:rsidRPr="001A3172">
        <w:t>unki</w:t>
      </w:r>
      <w:r w:rsidR="008C647B" w:rsidRPr="001A3172">
        <w:rPr>
          <w:spacing w:val="-10"/>
        </w:rPr>
        <w:t xml:space="preserve"> </w:t>
      </w:r>
      <w:r w:rsidR="008C647B" w:rsidRPr="001A3172">
        <w:t>alerginė</w:t>
      </w:r>
      <w:r w:rsidR="008C647B" w:rsidRPr="001A3172">
        <w:rPr>
          <w:spacing w:val="-8"/>
        </w:rPr>
        <w:t xml:space="preserve"> </w:t>
      </w:r>
      <w:r w:rsidR="008C647B" w:rsidRPr="001A3172">
        <w:t>reakcija,</w:t>
      </w:r>
      <w:r w:rsidR="008C647B" w:rsidRPr="001A3172">
        <w:rPr>
          <w:spacing w:val="-8"/>
        </w:rPr>
        <w:t xml:space="preserve"> </w:t>
      </w:r>
      <w:r w:rsidR="008C647B" w:rsidRPr="001A3172">
        <w:t>sukelianti</w:t>
      </w:r>
      <w:r w:rsidR="008C647B" w:rsidRPr="001A3172">
        <w:rPr>
          <w:spacing w:val="-8"/>
        </w:rPr>
        <w:t xml:space="preserve"> </w:t>
      </w:r>
      <w:r w:rsidR="008C647B" w:rsidRPr="001A3172">
        <w:t>kvėpavimo</w:t>
      </w:r>
      <w:r w:rsidR="008C647B" w:rsidRPr="001A3172">
        <w:rPr>
          <w:spacing w:val="-8"/>
        </w:rPr>
        <w:t xml:space="preserve"> </w:t>
      </w:r>
      <w:r w:rsidR="008C647B" w:rsidRPr="001A3172">
        <w:t>pasunkėjimą</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svaigulį</w:t>
      </w:r>
      <w:r>
        <w:rPr>
          <w:spacing w:val="-2"/>
        </w:rPr>
        <w:t>;</w:t>
      </w:r>
    </w:p>
    <w:p w14:paraId="08209161" w14:textId="77777777" w:rsidR="005A2974" w:rsidRPr="001A3172" w:rsidRDefault="00B571DD" w:rsidP="002B38EC">
      <w:pPr>
        <w:pStyle w:val="Sraopastraipa"/>
        <w:numPr>
          <w:ilvl w:val="0"/>
          <w:numId w:val="34"/>
        </w:numPr>
        <w:tabs>
          <w:tab w:val="left" w:pos="567"/>
        </w:tabs>
        <w:ind w:left="567"/>
      </w:pPr>
      <w:r>
        <w:t>s</w:t>
      </w:r>
      <w:r w:rsidR="008C647B" w:rsidRPr="001A3172">
        <w:t>unki</w:t>
      </w:r>
      <w:r w:rsidR="008C647B" w:rsidRPr="001A3172">
        <w:rPr>
          <w:spacing w:val="-9"/>
        </w:rPr>
        <w:t xml:space="preserve"> </w:t>
      </w:r>
      <w:r w:rsidR="008C647B" w:rsidRPr="001A3172">
        <w:t>alerginė</w:t>
      </w:r>
      <w:r w:rsidR="008C647B" w:rsidRPr="001A3172">
        <w:rPr>
          <w:spacing w:val="-7"/>
        </w:rPr>
        <w:t xml:space="preserve"> </w:t>
      </w:r>
      <w:r w:rsidR="008C647B" w:rsidRPr="001A3172">
        <w:t>reakcija,</w:t>
      </w:r>
      <w:r w:rsidR="008C647B" w:rsidRPr="001A3172">
        <w:rPr>
          <w:spacing w:val="-7"/>
        </w:rPr>
        <w:t xml:space="preserve"> </w:t>
      </w:r>
      <w:r w:rsidR="008C647B" w:rsidRPr="001A3172">
        <w:t>sukelianti</w:t>
      </w:r>
      <w:r w:rsidR="008C647B" w:rsidRPr="001A3172">
        <w:rPr>
          <w:spacing w:val="-7"/>
        </w:rPr>
        <w:t xml:space="preserve"> </w:t>
      </w:r>
      <w:r w:rsidR="008C647B" w:rsidRPr="001A3172">
        <w:t>veido</w:t>
      </w:r>
      <w:r w:rsidR="008C647B" w:rsidRPr="001A3172">
        <w:rPr>
          <w:spacing w:val="-7"/>
        </w:rPr>
        <w:t xml:space="preserve"> </w:t>
      </w:r>
      <w:r w:rsidR="008C647B" w:rsidRPr="001A3172">
        <w:t>arba</w:t>
      </w:r>
      <w:r w:rsidR="008C647B" w:rsidRPr="001A3172">
        <w:rPr>
          <w:spacing w:val="-7"/>
        </w:rPr>
        <w:t xml:space="preserve"> </w:t>
      </w:r>
      <w:r w:rsidR="008C647B" w:rsidRPr="001A3172">
        <w:t>gerklės</w:t>
      </w:r>
      <w:r w:rsidR="008C647B" w:rsidRPr="001A3172">
        <w:rPr>
          <w:spacing w:val="-6"/>
        </w:rPr>
        <w:t xml:space="preserve"> </w:t>
      </w:r>
      <w:r w:rsidR="008C647B" w:rsidRPr="001A3172">
        <w:rPr>
          <w:spacing w:val="-2"/>
        </w:rPr>
        <w:t>patinimą</w:t>
      </w:r>
      <w:r>
        <w:rPr>
          <w:spacing w:val="-2"/>
        </w:rPr>
        <w:t>;</w:t>
      </w:r>
    </w:p>
    <w:p w14:paraId="6475DF99" w14:textId="77777777" w:rsidR="005A2974" w:rsidRPr="001A3172" w:rsidRDefault="00B571DD" w:rsidP="002B38EC">
      <w:pPr>
        <w:pStyle w:val="Sraopastraipa"/>
        <w:numPr>
          <w:ilvl w:val="0"/>
          <w:numId w:val="34"/>
        </w:numPr>
        <w:tabs>
          <w:tab w:val="left" w:pos="567"/>
        </w:tabs>
        <w:ind w:left="567"/>
      </w:pPr>
      <w:r>
        <w:t>a</w:t>
      </w:r>
      <w:r w:rsidR="008C647B" w:rsidRPr="001A3172">
        <w:t>lerginės</w:t>
      </w:r>
      <w:r w:rsidR="008C647B" w:rsidRPr="001A3172">
        <w:rPr>
          <w:spacing w:val="-11"/>
        </w:rPr>
        <w:t xml:space="preserve"> </w:t>
      </w:r>
      <w:r w:rsidR="008C647B" w:rsidRPr="001A3172">
        <w:t>reakcijos</w:t>
      </w:r>
      <w:r w:rsidR="008C647B" w:rsidRPr="001A3172">
        <w:rPr>
          <w:spacing w:val="-9"/>
        </w:rPr>
        <w:t xml:space="preserve"> </w:t>
      </w:r>
      <w:r w:rsidR="008C647B" w:rsidRPr="001A3172">
        <w:t>sukeltas</w:t>
      </w:r>
      <w:r w:rsidR="008C647B" w:rsidRPr="001A3172">
        <w:rPr>
          <w:spacing w:val="-8"/>
        </w:rPr>
        <w:t xml:space="preserve"> </w:t>
      </w:r>
      <w:r w:rsidR="008C647B" w:rsidRPr="001A3172">
        <w:t>odos</w:t>
      </w:r>
      <w:r w:rsidR="008C647B" w:rsidRPr="001A3172">
        <w:rPr>
          <w:spacing w:val="-9"/>
        </w:rPr>
        <w:t xml:space="preserve"> </w:t>
      </w:r>
      <w:r w:rsidR="008C647B" w:rsidRPr="001A3172">
        <w:t>išbėrimas</w:t>
      </w:r>
      <w:r w:rsidR="008C647B" w:rsidRPr="001A3172">
        <w:rPr>
          <w:spacing w:val="-8"/>
        </w:rPr>
        <w:t xml:space="preserve"> </w:t>
      </w:r>
      <w:r w:rsidR="008C647B" w:rsidRPr="001A3172">
        <w:t>tamsiai</w:t>
      </w:r>
      <w:r w:rsidR="008C647B" w:rsidRPr="001A3172">
        <w:rPr>
          <w:spacing w:val="-9"/>
        </w:rPr>
        <w:t xml:space="preserve"> </w:t>
      </w:r>
      <w:r w:rsidR="008C647B" w:rsidRPr="001A3172">
        <w:t>raudonais</w:t>
      </w:r>
      <w:r w:rsidR="008C647B" w:rsidRPr="001A3172">
        <w:rPr>
          <w:spacing w:val="-8"/>
        </w:rPr>
        <w:t xml:space="preserve"> </w:t>
      </w:r>
      <w:r w:rsidR="008C647B" w:rsidRPr="001A3172">
        <w:t>iškiliais,</w:t>
      </w:r>
      <w:r w:rsidR="008C647B" w:rsidRPr="001A3172">
        <w:rPr>
          <w:spacing w:val="-9"/>
        </w:rPr>
        <w:t xml:space="preserve"> </w:t>
      </w:r>
      <w:r w:rsidR="008C647B" w:rsidRPr="001A3172">
        <w:t>niežtinčiais</w:t>
      </w:r>
      <w:r w:rsidR="008C647B" w:rsidRPr="001A3172">
        <w:rPr>
          <w:spacing w:val="-8"/>
        </w:rPr>
        <w:t xml:space="preserve"> </w:t>
      </w:r>
      <w:r w:rsidR="008C647B" w:rsidRPr="001A3172">
        <w:rPr>
          <w:spacing w:val="-2"/>
        </w:rPr>
        <w:t>gumbais</w:t>
      </w:r>
      <w:r>
        <w:rPr>
          <w:spacing w:val="-2"/>
        </w:rPr>
        <w:t>;</w:t>
      </w:r>
    </w:p>
    <w:p w14:paraId="190FD49D" w14:textId="77777777" w:rsidR="005A2974" w:rsidRPr="001A3172" w:rsidRDefault="00B571DD" w:rsidP="002B38EC">
      <w:pPr>
        <w:pStyle w:val="Sraopastraipa"/>
        <w:numPr>
          <w:ilvl w:val="0"/>
          <w:numId w:val="34"/>
        </w:numPr>
        <w:tabs>
          <w:tab w:val="left" w:pos="567"/>
        </w:tabs>
        <w:ind w:left="567"/>
      </w:pPr>
      <w:r>
        <w:t>k</w:t>
      </w:r>
      <w:r w:rsidR="008C647B" w:rsidRPr="001A3172">
        <w:t>raujo</w:t>
      </w:r>
      <w:r w:rsidR="008C647B" w:rsidRPr="001A3172">
        <w:rPr>
          <w:spacing w:val="-7"/>
        </w:rPr>
        <w:t xml:space="preserve"> </w:t>
      </w:r>
      <w:r w:rsidR="008C647B" w:rsidRPr="001A3172">
        <w:t>ląstelių</w:t>
      </w:r>
      <w:r w:rsidR="008C647B" w:rsidRPr="001A3172">
        <w:rPr>
          <w:spacing w:val="-7"/>
        </w:rPr>
        <w:t xml:space="preserve"> </w:t>
      </w:r>
      <w:r w:rsidR="008C647B" w:rsidRPr="001A3172">
        <w:t>pro</w:t>
      </w:r>
      <w:r>
        <w:t>porcingumo</w:t>
      </w:r>
      <w:r w:rsidR="008C647B" w:rsidRPr="001A3172">
        <w:rPr>
          <w:spacing w:val="-6"/>
        </w:rPr>
        <w:t xml:space="preserve"> </w:t>
      </w:r>
      <w:r w:rsidR="008C647B" w:rsidRPr="001A3172">
        <w:rPr>
          <w:spacing w:val="-2"/>
        </w:rPr>
        <w:t>sumažėjimas</w:t>
      </w:r>
      <w:r>
        <w:rPr>
          <w:spacing w:val="-2"/>
        </w:rPr>
        <w:t>;</w:t>
      </w:r>
    </w:p>
    <w:p w14:paraId="0F5C5152" w14:textId="77777777" w:rsidR="005A2974" w:rsidRPr="001A3172" w:rsidRDefault="00B571DD" w:rsidP="002B38EC">
      <w:pPr>
        <w:pStyle w:val="Sraopastraipa"/>
        <w:numPr>
          <w:ilvl w:val="0"/>
          <w:numId w:val="34"/>
        </w:numPr>
        <w:tabs>
          <w:tab w:val="left" w:pos="567"/>
        </w:tabs>
        <w:ind w:left="567"/>
      </w:pPr>
      <w:r>
        <w:t>k</w:t>
      </w:r>
      <w:r w:rsidR="008C647B" w:rsidRPr="001A3172">
        <w:t>epenų</w:t>
      </w:r>
      <w:r w:rsidR="008C647B" w:rsidRPr="001A3172">
        <w:rPr>
          <w:spacing w:val="-9"/>
        </w:rPr>
        <w:t xml:space="preserve"> </w:t>
      </w:r>
      <w:r w:rsidR="008C647B" w:rsidRPr="001A3172">
        <w:t>fermentų</w:t>
      </w:r>
      <w:r w:rsidR="008C647B" w:rsidRPr="001A3172">
        <w:rPr>
          <w:spacing w:val="-9"/>
        </w:rPr>
        <w:t xml:space="preserve"> </w:t>
      </w:r>
      <w:r w:rsidRPr="00B571DD">
        <w:t>aktyvumo padidėjimas</w:t>
      </w:r>
      <w:r>
        <w:rPr>
          <w:spacing w:val="-2"/>
        </w:rPr>
        <w:t>;</w:t>
      </w:r>
    </w:p>
    <w:p w14:paraId="63A878CD" w14:textId="77777777" w:rsidR="005A2974" w:rsidRPr="001A3172" w:rsidRDefault="00B571DD" w:rsidP="002B38EC">
      <w:pPr>
        <w:pStyle w:val="Sraopastraipa"/>
        <w:numPr>
          <w:ilvl w:val="0"/>
          <w:numId w:val="34"/>
        </w:numPr>
        <w:tabs>
          <w:tab w:val="left" w:pos="567"/>
        </w:tabs>
        <w:ind w:left="567"/>
      </w:pPr>
      <w:r>
        <w:t>k</w:t>
      </w:r>
      <w:r w:rsidR="008C647B" w:rsidRPr="001A3172">
        <w:t>epenų</w:t>
      </w:r>
      <w:r w:rsidR="008C647B" w:rsidRPr="001A3172">
        <w:rPr>
          <w:spacing w:val="-8"/>
        </w:rPr>
        <w:t xml:space="preserve"> </w:t>
      </w:r>
      <w:r w:rsidR="008C647B" w:rsidRPr="001A3172">
        <w:t>ar</w:t>
      </w:r>
      <w:r w:rsidR="008C647B" w:rsidRPr="001A3172">
        <w:rPr>
          <w:spacing w:val="-6"/>
        </w:rPr>
        <w:t xml:space="preserve"> </w:t>
      </w:r>
      <w:r w:rsidR="008C647B" w:rsidRPr="001A3172">
        <w:t>kraujo</w:t>
      </w:r>
      <w:r w:rsidR="008C647B" w:rsidRPr="001A3172">
        <w:rPr>
          <w:spacing w:val="-5"/>
        </w:rPr>
        <w:t xml:space="preserve"> </w:t>
      </w:r>
      <w:r w:rsidR="008C647B" w:rsidRPr="001A3172">
        <w:t>sutrikimų</w:t>
      </w:r>
      <w:r w:rsidR="008C647B" w:rsidRPr="001A3172">
        <w:rPr>
          <w:spacing w:val="-6"/>
        </w:rPr>
        <w:t xml:space="preserve"> </w:t>
      </w:r>
      <w:r w:rsidR="008C647B" w:rsidRPr="001A3172">
        <w:t>sukeltas</w:t>
      </w:r>
      <w:r w:rsidR="008C647B" w:rsidRPr="001A3172">
        <w:rPr>
          <w:spacing w:val="-5"/>
        </w:rPr>
        <w:t xml:space="preserve"> </w:t>
      </w:r>
      <w:r w:rsidR="008C647B" w:rsidRPr="001A3172">
        <w:t>odos</w:t>
      </w:r>
      <w:r w:rsidR="008C647B" w:rsidRPr="001A3172">
        <w:rPr>
          <w:spacing w:val="-6"/>
        </w:rPr>
        <w:t xml:space="preserve"> </w:t>
      </w:r>
      <w:r w:rsidR="008C647B" w:rsidRPr="001A3172">
        <w:t>arba</w:t>
      </w:r>
      <w:r w:rsidR="008C647B" w:rsidRPr="001A3172">
        <w:rPr>
          <w:spacing w:val="-5"/>
        </w:rPr>
        <w:t xml:space="preserve"> </w:t>
      </w:r>
      <w:r w:rsidR="008C647B" w:rsidRPr="001A3172">
        <w:t>akių</w:t>
      </w:r>
      <w:r w:rsidR="008C647B" w:rsidRPr="001A3172">
        <w:rPr>
          <w:spacing w:val="-6"/>
        </w:rPr>
        <w:t xml:space="preserve"> </w:t>
      </w:r>
      <w:r w:rsidR="008C647B" w:rsidRPr="001A3172">
        <w:t>baltymo</w:t>
      </w:r>
      <w:r w:rsidR="008C647B" w:rsidRPr="001A3172">
        <w:rPr>
          <w:spacing w:val="-5"/>
        </w:rPr>
        <w:t xml:space="preserve"> </w:t>
      </w:r>
      <w:r w:rsidR="008C647B" w:rsidRPr="001A3172">
        <w:rPr>
          <w:spacing w:val="-2"/>
        </w:rPr>
        <w:t>pageltimas.</w:t>
      </w:r>
    </w:p>
    <w:p w14:paraId="512F2B49" w14:textId="77777777" w:rsidR="005A2974" w:rsidRPr="001A3172" w:rsidRDefault="005A2974" w:rsidP="0033083C">
      <w:pPr>
        <w:pStyle w:val="Pagrindinistekstas"/>
      </w:pPr>
    </w:p>
    <w:p w14:paraId="199C6F0E" w14:textId="77777777" w:rsidR="005A2974" w:rsidRPr="002B38EC" w:rsidRDefault="00D72352" w:rsidP="0033083C">
      <w:pPr>
        <w:pStyle w:val="Pagrindinistekstas"/>
        <w:rPr>
          <w:b/>
          <w:bCs/>
        </w:rPr>
      </w:pPr>
      <w:r w:rsidRPr="00D72352">
        <w:rPr>
          <w:b/>
          <w:lang w:val="lt-LT"/>
        </w:rPr>
        <w:t>D</w:t>
      </w:r>
      <w:proofErr w:type="spellStart"/>
      <w:r w:rsidR="008C647B" w:rsidRPr="00D72352">
        <w:rPr>
          <w:b/>
        </w:rPr>
        <w:t>ažn</w:t>
      </w:r>
      <w:r w:rsidR="008C647B" w:rsidRPr="00D72352">
        <w:rPr>
          <w:b/>
          <w:bCs/>
        </w:rPr>
        <w:t>is</w:t>
      </w:r>
      <w:proofErr w:type="spellEnd"/>
      <w:r w:rsidR="008C647B" w:rsidRPr="002B38EC">
        <w:rPr>
          <w:b/>
          <w:bCs/>
          <w:spacing w:val="-8"/>
        </w:rPr>
        <w:t xml:space="preserve"> </w:t>
      </w:r>
      <w:r w:rsidR="008C647B" w:rsidRPr="002B38EC">
        <w:rPr>
          <w:b/>
          <w:bCs/>
        </w:rPr>
        <w:t>nežinomas</w:t>
      </w:r>
      <w:r w:rsidR="008C647B" w:rsidRPr="002B38EC">
        <w:rPr>
          <w:b/>
          <w:bCs/>
          <w:spacing w:val="-7"/>
        </w:rPr>
        <w:t xml:space="preserve"> </w:t>
      </w:r>
      <w:r w:rsidR="008C647B" w:rsidRPr="002B38EC">
        <w:rPr>
          <w:b/>
          <w:bCs/>
        </w:rPr>
        <w:t>(negali</w:t>
      </w:r>
      <w:r w:rsidR="008C647B" w:rsidRPr="002B38EC">
        <w:rPr>
          <w:b/>
          <w:bCs/>
          <w:spacing w:val="-7"/>
        </w:rPr>
        <w:t xml:space="preserve"> </w:t>
      </w:r>
      <w:r w:rsidR="008C647B" w:rsidRPr="002B38EC">
        <w:rPr>
          <w:b/>
          <w:bCs/>
        </w:rPr>
        <w:t>būti</w:t>
      </w:r>
      <w:r w:rsidR="008C647B" w:rsidRPr="002B38EC">
        <w:rPr>
          <w:b/>
          <w:bCs/>
          <w:spacing w:val="-8"/>
        </w:rPr>
        <w:t xml:space="preserve"> </w:t>
      </w:r>
      <w:r w:rsidR="008C647B" w:rsidRPr="002B38EC">
        <w:rPr>
          <w:b/>
          <w:bCs/>
        </w:rPr>
        <w:t>apskaičiuotas</w:t>
      </w:r>
      <w:r w:rsidR="008C647B" w:rsidRPr="002B38EC">
        <w:rPr>
          <w:b/>
          <w:bCs/>
          <w:spacing w:val="-7"/>
        </w:rPr>
        <w:t xml:space="preserve"> </w:t>
      </w:r>
      <w:r w:rsidR="008C647B" w:rsidRPr="002B38EC">
        <w:rPr>
          <w:b/>
          <w:bCs/>
        </w:rPr>
        <w:t>pagal</w:t>
      </w:r>
      <w:r w:rsidR="008C647B" w:rsidRPr="002B38EC">
        <w:rPr>
          <w:b/>
          <w:bCs/>
          <w:spacing w:val="-7"/>
        </w:rPr>
        <w:t xml:space="preserve"> </w:t>
      </w:r>
      <w:r w:rsidR="008C647B" w:rsidRPr="002B38EC">
        <w:rPr>
          <w:b/>
          <w:bCs/>
        </w:rPr>
        <w:t>turimus</w:t>
      </w:r>
      <w:r w:rsidR="008C647B" w:rsidRPr="002B38EC">
        <w:rPr>
          <w:b/>
          <w:bCs/>
          <w:spacing w:val="-7"/>
        </w:rPr>
        <w:t xml:space="preserve"> </w:t>
      </w:r>
      <w:r w:rsidR="008C647B" w:rsidRPr="002B38EC">
        <w:rPr>
          <w:b/>
          <w:bCs/>
          <w:spacing w:val="-2"/>
        </w:rPr>
        <w:t>duomenis)</w:t>
      </w:r>
      <w:r w:rsidR="00B571DD">
        <w:rPr>
          <w:b/>
          <w:bCs/>
          <w:spacing w:val="-2"/>
        </w:rPr>
        <w:t>:</w:t>
      </w:r>
    </w:p>
    <w:p w14:paraId="215D3644" w14:textId="77777777" w:rsidR="005A2974" w:rsidRPr="001A3172" w:rsidRDefault="00B571DD" w:rsidP="002B38EC">
      <w:pPr>
        <w:pStyle w:val="Sraopastraipa"/>
        <w:numPr>
          <w:ilvl w:val="0"/>
          <w:numId w:val="34"/>
        </w:numPr>
        <w:tabs>
          <w:tab w:val="left" w:pos="567"/>
        </w:tabs>
        <w:ind w:left="567"/>
      </w:pPr>
      <w:r>
        <w:t>a</w:t>
      </w:r>
      <w:r w:rsidR="008C647B" w:rsidRPr="001A3172">
        <w:t>psunkintas</w:t>
      </w:r>
      <w:r w:rsidR="008C647B" w:rsidRPr="001A3172">
        <w:rPr>
          <w:spacing w:val="-9"/>
        </w:rPr>
        <w:t xml:space="preserve"> </w:t>
      </w:r>
      <w:r w:rsidR="008C647B" w:rsidRPr="001A3172">
        <w:t>kvėpavimas</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švokštimas</w:t>
      </w:r>
      <w:r>
        <w:rPr>
          <w:spacing w:val="-2"/>
        </w:rPr>
        <w:t>;</w:t>
      </w:r>
    </w:p>
    <w:p w14:paraId="0FF7A1CD" w14:textId="77777777" w:rsidR="005A2974" w:rsidRPr="001A3172" w:rsidRDefault="00B571DD" w:rsidP="002B38EC">
      <w:pPr>
        <w:pStyle w:val="Sraopastraipa"/>
        <w:numPr>
          <w:ilvl w:val="0"/>
          <w:numId w:val="34"/>
        </w:numPr>
        <w:tabs>
          <w:tab w:val="left" w:pos="567"/>
        </w:tabs>
        <w:ind w:left="567"/>
      </w:pPr>
      <w:r>
        <w:t>b</w:t>
      </w:r>
      <w:r w:rsidR="008C647B" w:rsidRPr="001A3172">
        <w:t>altųjų</w:t>
      </w:r>
      <w:r w:rsidR="008C647B" w:rsidRPr="001A3172">
        <w:rPr>
          <w:spacing w:val="-2"/>
        </w:rPr>
        <w:t xml:space="preserve"> </w:t>
      </w:r>
      <w:r w:rsidR="008C647B" w:rsidRPr="001A3172">
        <w:t>kraujo</w:t>
      </w:r>
      <w:r w:rsidR="008C647B" w:rsidRPr="001A3172">
        <w:rPr>
          <w:spacing w:val="-3"/>
        </w:rPr>
        <w:t xml:space="preserve"> </w:t>
      </w:r>
      <w:r w:rsidR="008C647B" w:rsidRPr="001A3172">
        <w:t>ląstelių</w:t>
      </w:r>
      <w:r w:rsidR="008C647B" w:rsidRPr="001A3172">
        <w:rPr>
          <w:spacing w:val="-3"/>
        </w:rPr>
        <w:t xml:space="preserve"> </w:t>
      </w:r>
      <w:r w:rsidR="008C647B" w:rsidRPr="001A3172">
        <w:t>(padedančių</w:t>
      </w:r>
      <w:r w:rsidR="008C647B" w:rsidRPr="001A3172">
        <w:rPr>
          <w:spacing w:val="-3"/>
        </w:rPr>
        <w:t xml:space="preserve"> </w:t>
      </w:r>
      <w:r w:rsidR="008C647B" w:rsidRPr="001A3172">
        <w:t>kovoti</w:t>
      </w:r>
      <w:r w:rsidR="008C647B" w:rsidRPr="001A3172">
        <w:rPr>
          <w:spacing w:val="-3"/>
        </w:rPr>
        <w:t xml:space="preserve"> </w:t>
      </w:r>
      <w:r w:rsidR="008C647B" w:rsidRPr="001A3172">
        <w:t>su</w:t>
      </w:r>
      <w:r w:rsidR="008C647B" w:rsidRPr="001A3172">
        <w:rPr>
          <w:spacing w:val="-3"/>
        </w:rPr>
        <w:t xml:space="preserve"> </w:t>
      </w:r>
      <w:r w:rsidR="008C647B" w:rsidRPr="001A3172">
        <w:t>infekcija)</w:t>
      </w:r>
      <w:r w:rsidR="008C647B" w:rsidRPr="001A3172">
        <w:rPr>
          <w:spacing w:val="-3"/>
        </w:rPr>
        <w:t xml:space="preserve"> </w:t>
      </w:r>
      <w:r w:rsidR="008C647B" w:rsidRPr="001A3172">
        <w:t>skaičiaus</w:t>
      </w:r>
      <w:r w:rsidR="008C647B" w:rsidRPr="001A3172">
        <w:rPr>
          <w:spacing w:val="-3"/>
        </w:rPr>
        <w:t xml:space="preserve"> </w:t>
      </w:r>
      <w:r w:rsidR="008C647B" w:rsidRPr="001A3172">
        <w:t>sumažėjimas</w:t>
      </w:r>
      <w:r w:rsidR="008C647B" w:rsidRPr="001A3172">
        <w:rPr>
          <w:spacing w:val="-3"/>
        </w:rPr>
        <w:t xml:space="preserve"> </w:t>
      </w:r>
      <w:r w:rsidR="008C647B" w:rsidRPr="001A3172">
        <w:t>ar</w:t>
      </w:r>
      <w:r w:rsidR="008C647B" w:rsidRPr="001A3172">
        <w:rPr>
          <w:spacing w:val="-3"/>
        </w:rPr>
        <w:t xml:space="preserve"> </w:t>
      </w:r>
      <w:r w:rsidR="008C647B" w:rsidRPr="001A3172">
        <w:t>netgi</w:t>
      </w:r>
      <w:r w:rsidR="008C647B" w:rsidRPr="001A3172">
        <w:rPr>
          <w:spacing w:val="-3"/>
        </w:rPr>
        <w:t xml:space="preserve"> </w:t>
      </w:r>
      <w:r w:rsidR="008C647B" w:rsidRPr="001A3172">
        <w:t xml:space="preserve">jų </w:t>
      </w:r>
      <w:r w:rsidR="008C647B" w:rsidRPr="001A3172">
        <w:rPr>
          <w:spacing w:val="-2"/>
        </w:rPr>
        <w:t>trūkumas</w:t>
      </w:r>
      <w:r>
        <w:rPr>
          <w:spacing w:val="-2"/>
        </w:rPr>
        <w:t>;</w:t>
      </w:r>
    </w:p>
    <w:p w14:paraId="2A06F9CF" w14:textId="77777777" w:rsidR="005A2974" w:rsidRPr="001A3172" w:rsidRDefault="00B571DD" w:rsidP="002B38EC">
      <w:pPr>
        <w:pStyle w:val="Sraopastraipa"/>
        <w:numPr>
          <w:ilvl w:val="0"/>
          <w:numId w:val="34"/>
        </w:numPr>
        <w:tabs>
          <w:tab w:val="left" w:pos="567"/>
        </w:tabs>
        <w:ind w:left="567"/>
      </w:pPr>
      <w:r>
        <w:rPr>
          <w:spacing w:val="-2"/>
        </w:rPr>
        <w:t>n</w:t>
      </w:r>
      <w:r w:rsidR="008C647B" w:rsidRPr="001A3172">
        <w:rPr>
          <w:spacing w:val="-2"/>
        </w:rPr>
        <w:t>uplikimas.</w:t>
      </w:r>
    </w:p>
    <w:p w14:paraId="68AA46D9" w14:textId="77777777" w:rsidR="005A2974" w:rsidRPr="001A3172" w:rsidRDefault="005A2974" w:rsidP="0033083C">
      <w:pPr>
        <w:pStyle w:val="Pagrindinistekstas"/>
      </w:pPr>
    </w:p>
    <w:p w14:paraId="676CEC10" w14:textId="77777777" w:rsidR="005A2974" w:rsidRPr="001A3172" w:rsidRDefault="008C647B" w:rsidP="0033083C">
      <w:pPr>
        <w:pStyle w:val="Pagrindinistekstas"/>
      </w:pPr>
      <w:r w:rsidRPr="001A3172">
        <w:t>Klinikinio</w:t>
      </w:r>
      <w:r w:rsidRPr="001A3172">
        <w:rPr>
          <w:spacing w:val="-4"/>
        </w:rPr>
        <w:t xml:space="preserve"> </w:t>
      </w:r>
      <w:r w:rsidRPr="001A3172">
        <w:t>tyrimo</w:t>
      </w:r>
      <w:r w:rsidRPr="001A3172">
        <w:rPr>
          <w:spacing w:val="-4"/>
        </w:rPr>
        <w:t xml:space="preserve"> </w:t>
      </w:r>
      <w:r w:rsidRPr="001A3172">
        <w:t>metu</w:t>
      </w:r>
      <w:r w:rsidRPr="001A3172">
        <w:rPr>
          <w:spacing w:val="-4"/>
        </w:rPr>
        <w:t xml:space="preserve"> </w:t>
      </w:r>
      <w:proofErr w:type="spellStart"/>
      <w:r w:rsidR="00B571DD">
        <w:t>d</w:t>
      </w:r>
      <w:r w:rsidR="000C585B" w:rsidRPr="001A3172">
        <w:t>abigatran</w:t>
      </w:r>
      <w:r w:rsidR="00B571DD">
        <w:t>o</w:t>
      </w:r>
      <w:proofErr w:type="spellEnd"/>
      <w:r w:rsidR="000C585B" w:rsidRPr="001A3172">
        <w:t xml:space="preserve"> </w:t>
      </w:r>
      <w:proofErr w:type="spellStart"/>
      <w:r w:rsidR="000C585B" w:rsidRPr="001A3172">
        <w:t>ete</w:t>
      </w:r>
      <w:r w:rsidR="00B571DD">
        <w:t>ks</w:t>
      </w:r>
      <w:r w:rsidR="000C585B" w:rsidRPr="001A3172">
        <w:t>ilat</w:t>
      </w:r>
      <w:r w:rsidR="00B571DD">
        <w:t>o</w:t>
      </w:r>
      <w:proofErr w:type="spellEnd"/>
      <w:r w:rsidR="00B571DD">
        <w:t xml:space="preserve"> </w:t>
      </w:r>
      <w:r w:rsidRPr="001A3172">
        <w:t>vartojantiems</w:t>
      </w:r>
      <w:r w:rsidRPr="001A3172">
        <w:rPr>
          <w:spacing w:val="-4"/>
        </w:rPr>
        <w:t xml:space="preserve"> </w:t>
      </w:r>
      <w:r w:rsidRPr="001A3172">
        <w:t>pacientams</w:t>
      </w:r>
      <w:r w:rsidRPr="001A3172">
        <w:rPr>
          <w:spacing w:val="-4"/>
        </w:rPr>
        <w:t xml:space="preserve"> </w:t>
      </w:r>
      <w:r w:rsidRPr="001A3172">
        <w:t>širdies</w:t>
      </w:r>
      <w:r w:rsidRPr="001A3172">
        <w:rPr>
          <w:spacing w:val="-4"/>
        </w:rPr>
        <w:t xml:space="preserve"> </w:t>
      </w:r>
      <w:r w:rsidRPr="001A3172">
        <w:t>priepuolių</w:t>
      </w:r>
      <w:r w:rsidRPr="001A3172">
        <w:rPr>
          <w:spacing w:val="-4"/>
        </w:rPr>
        <w:t xml:space="preserve"> </w:t>
      </w:r>
      <w:r w:rsidRPr="001A3172">
        <w:t>dažnis</w:t>
      </w:r>
      <w:r w:rsidRPr="001A3172">
        <w:rPr>
          <w:spacing w:val="-4"/>
        </w:rPr>
        <w:t xml:space="preserve"> </w:t>
      </w:r>
      <w:r w:rsidRPr="001A3172">
        <w:t>skaičiumi</w:t>
      </w:r>
      <w:r w:rsidRPr="001A3172">
        <w:rPr>
          <w:spacing w:val="-4"/>
        </w:rPr>
        <w:t xml:space="preserve"> </w:t>
      </w:r>
      <w:r w:rsidRPr="001A3172">
        <w:t>buvo didesnis negu vartojantiems varfarino. Bendras pasireiškimo dažnis buvo mažas.</w:t>
      </w:r>
    </w:p>
    <w:p w14:paraId="58A91DF8" w14:textId="77777777" w:rsidR="005A2974" w:rsidRPr="001A3172" w:rsidRDefault="005A2974" w:rsidP="0033083C">
      <w:pPr>
        <w:pStyle w:val="Pagrindinistekstas"/>
      </w:pPr>
    </w:p>
    <w:p w14:paraId="6AEF8C1B" w14:textId="77777777" w:rsidR="005A2974" w:rsidRPr="001A3172" w:rsidRDefault="008C647B" w:rsidP="0033083C">
      <w:pPr>
        <w:pStyle w:val="Pagrindinistekstas"/>
      </w:pPr>
      <w:r w:rsidRPr="001A3172">
        <w:rPr>
          <w:u w:val="single"/>
        </w:rPr>
        <w:t>Kraujo</w:t>
      </w:r>
      <w:r w:rsidRPr="001A3172">
        <w:rPr>
          <w:spacing w:val="-3"/>
          <w:u w:val="single"/>
        </w:rPr>
        <w:t xml:space="preserve"> </w:t>
      </w:r>
      <w:r w:rsidRPr="001A3172">
        <w:rPr>
          <w:u w:val="single"/>
        </w:rPr>
        <w:t>krešulių</w:t>
      </w:r>
      <w:r w:rsidRPr="001A3172">
        <w:rPr>
          <w:spacing w:val="-3"/>
          <w:u w:val="single"/>
        </w:rPr>
        <w:t xml:space="preserve"> </w:t>
      </w:r>
      <w:r w:rsidRPr="001A3172">
        <w:rPr>
          <w:u w:val="single"/>
        </w:rPr>
        <w:t>kojų</w:t>
      </w:r>
      <w:r w:rsidRPr="001A3172">
        <w:rPr>
          <w:spacing w:val="-3"/>
          <w:u w:val="single"/>
        </w:rPr>
        <w:t xml:space="preserve"> </w:t>
      </w:r>
      <w:r w:rsidRPr="001A3172">
        <w:rPr>
          <w:u w:val="single"/>
        </w:rPr>
        <w:t>ir</w:t>
      </w:r>
      <w:r w:rsidRPr="001A3172">
        <w:rPr>
          <w:spacing w:val="-3"/>
          <w:u w:val="single"/>
        </w:rPr>
        <w:t xml:space="preserve"> </w:t>
      </w:r>
      <w:r w:rsidRPr="001A3172">
        <w:rPr>
          <w:u w:val="single"/>
        </w:rPr>
        <w:t>plaučių</w:t>
      </w:r>
      <w:r w:rsidRPr="001A3172">
        <w:rPr>
          <w:spacing w:val="-3"/>
          <w:u w:val="single"/>
        </w:rPr>
        <w:t xml:space="preserve"> </w:t>
      </w:r>
      <w:r w:rsidRPr="001A3172">
        <w:rPr>
          <w:u w:val="single"/>
        </w:rPr>
        <w:t>venose</w:t>
      </w:r>
      <w:r w:rsidRPr="001A3172">
        <w:rPr>
          <w:spacing w:val="-3"/>
          <w:u w:val="single"/>
        </w:rPr>
        <w:t xml:space="preserve"> </w:t>
      </w:r>
      <w:r w:rsidRPr="001A3172">
        <w:rPr>
          <w:u w:val="single"/>
        </w:rPr>
        <w:t>gydymas,</w:t>
      </w:r>
      <w:r w:rsidRPr="001A3172">
        <w:rPr>
          <w:spacing w:val="-3"/>
          <w:u w:val="single"/>
        </w:rPr>
        <w:t xml:space="preserve"> </w:t>
      </w:r>
      <w:r w:rsidRPr="001A3172">
        <w:rPr>
          <w:u w:val="single"/>
        </w:rPr>
        <w:t>įskaitant</w:t>
      </w:r>
      <w:r w:rsidRPr="001A3172">
        <w:rPr>
          <w:spacing w:val="-3"/>
          <w:u w:val="single"/>
        </w:rPr>
        <w:t xml:space="preserve"> </w:t>
      </w:r>
      <w:r w:rsidRPr="001A3172">
        <w:rPr>
          <w:u w:val="single"/>
        </w:rPr>
        <w:t>kraujo</w:t>
      </w:r>
      <w:r w:rsidRPr="001A3172">
        <w:rPr>
          <w:spacing w:val="-3"/>
          <w:u w:val="single"/>
        </w:rPr>
        <w:t xml:space="preserve"> </w:t>
      </w:r>
      <w:r w:rsidRPr="001A3172">
        <w:rPr>
          <w:u w:val="single"/>
        </w:rPr>
        <w:t>krešulių</w:t>
      </w:r>
      <w:r w:rsidRPr="001A3172">
        <w:rPr>
          <w:spacing w:val="-3"/>
          <w:u w:val="single"/>
        </w:rPr>
        <w:t xml:space="preserve"> </w:t>
      </w:r>
      <w:r w:rsidRPr="001A3172">
        <w:rPr>
          <w:u w:val="single"/>
        </w:rPr>
        <w:t>pasikartojimo</w:t>
      </w:r>
      <w:r w:rsidRPr="001A3172">
        <w:rPr>
          <w:spacing w:val="-3"/>
          <w:u w:val="single"/>
        </w:rPr>
        <w:t xml:space="preserve"> </w:t>
      </w:r>
      <w:r w:rsidRPr="001A3172">
        <w:rPr>
          <w:u w:val="single"/>
        </w:rPr>
        <w:t>kojų</w:t>
      </w:r>
      <w:r w:rsidRPr="001A3172">
        <w:rPr>
          <w:spacing w:val="-3"/>
          <w:u w:val="single"/>
        </w:rPr>
        <w:t xml:space="preserve"> </w:t>
      </w:r>
      <w:r w:rsidRPr="001A3172">
        <w:rPr>
          <w:u w:val="single"/>
        </w:rPr>
        <w:t>ir</w:t>
      </w:r>
      <w:r w:rsidRPr="001A3172">
        <w:rPr>
          <w:spacing w:val="-3"/>
          <w:u w:val="single"/>
        </w:rPr>
        <w:t xml:space="preserve"> </w:t>
      </w:r>
      <w:r w:rsidRPr="001A3172">
        <w:rPr>
          <w:u w:val="single"/>
        </w:rPr>
        <w:t>plaučių</w:t>
      </w:r>
      <w:r w:rsidRPr="001A3172">
        <w:t xml:space="preserve"> </w:t>
      </w:r>
      <w:r w:rsidRPr="001A3172">
        <w:rPr>
          <w:u w:val="single"/>
        </w:rPr>
        <w:t>venose profilaktiką</w:t>
      </w:r>
    </w:p>
    <w:p w14:paraId="02DEDFEC" w14:textId="77777777" w:rsidR="005A2974" w:rsidRPr="001A3172" w:rsidRDefault="005A2974" w:rsidP="0033083C">
      <w:pPr>
        <w:pStyle w:val="Pagrindinistekstas"/>
      </w:pPr>
    </w:p>
    <w:p w14:paraId="3B411ACE" w14:textId="77777777" w:rsidR="005A2974" w:rsidRPr="001A3172" w:rsidRDefault="00203986" w:rsidP="0033083C">
      <w:pPr>
        <w:pStyle w:val="Pagrindinistekstas"/>
      </w:pPr>
      <w:r w:rsidRPr="002B38EC">
        <w:rPr>
          <w:b/>
          <w:bCs/>
        </w:rPr>
        <w:t>Dažni šalutinio poveikio reiškiniai (gali pasireikšti rečiau kaip 1 iš 10 asmenų)</w:t>
      </w:r>
      <w:r w:rsidR="00B571DD">
        <w:rPr>
          <w:b/>
          <w:bCs/>
        </w:rPr>
        <w:t>:</w:t>
      </w:r>
    </w:p>
    <w:p w14:paraId="4BAE21E9" w14:textId="77777777" w:rsidR="005A2974" w:rsidRPr="001A3172" w:rsidRDefault="00B571DD" w:rsidP="002B38EC">
      <w:pPr>
        <w:pStyle w:val="Sraopastraipa"/>
        <w:numPr>
          <w:ilvl w:val="0"/>
          <w:numId w:val="34"/>
        </w:numPr>
        <w:tabs>
          <w:tab w:val="left" w:pos="567"/>
        </w:tabs>
        <w:ind w:left="567"/>
      </w:pPr>
      <w:r>
        <w:t>k</w:t>
      </w:r>
      <w:r w:rsidR="008C647B" w:rsidRPr="001A3172">
        <w:t>raujavimas</w:t>
      </w:r>
      <w:r w:rsidR="008C647B" w:rsidRPr="001A3172">
        <w:rPr>
          <w:spacing w:val="-3"/>
        </w:rPr>
        <w:t xml:space="preserve"> </w:t>
      </w:r>
      <w:r w:rsidR="008C647B" w:rsidRPr="001A3172">
        <w:t>iš</w:t>
      </w:r>
      <w:r w:rsidR="008C647B" w:rsidRPr="001A3172">
        <w:rPr>
          <w:spacing w:val="-3"/>
        </w:rPr>
        <w:t xml:space="preserve"> </w:t>
      </w:r>
      <w:r w:rsidR="008C647B" w:rsidRPr="001A3172">
        <w:t>nosies,</w:t>
      </w:r>
      <w:r w:rsidR="008C647B" w:rsidRPr="001A3172">
        <w:rPr>
          <w:spacing w:val="-3"/>
        </w:rPr>
        <w:t xml:space="preserve"> </w:t>
      </w:r>
      <w:r w:rsidR="008C647B" w:rsidRPr="001A3172">
        <w:t>į</w:t>
      </w:r>
      <w:r w:rsidR="008C647B" w:rsidRPr="001A3172">
        <w:rPr>
          <w:spacing w:val="-3"/>
        </w:rPr>
        <w:t xml:space="preserve"> </w:t>
      </w:r>
      <w:r w:rsidR="008C647B" w:rsidRPr="001A3172">
        <w:t>skrandį</w:t>
      </w:r>
      <w:r w:rsidR="008C647B" w:rsidRPr="001A3172">
        <w:rPr>
          <w:spacing w:val="-3"/>
        </w:rPr>
        <w:t xml:space="preserve"> </w:t>
      </w:r>
      <w:r w:rsidR="008C647B" w:rsidRPr="001A3172">
        <w:t>arba</w:t>
      </w:r>
      <w:r w:rsidR="008C647B" w:rsidRPr="001A3172">
        <w:rPr>
          <w:spacing w:val="-3"/>
        </w:rPr>
        <w:t xml:space="preserve"> </w:t>
      </w:r>
      <w:r w:rsidR="008C647B" w:rsidRPr="001A3172">
        <w:t>žarnas,</w:t>
      </w:r>
      <w:r w:rsidR="008C647B" w:rsidRPr="001A3172">
        <w:rPr>
          <w:spacing w:val="-3"/>
        </w:rPr>
        <w:t xml:space="preserve"> </w:t>
      </w:r>
      <w:r w:rsidR="008C647B" w:rsidRPr="001A3172">
        <w:t>iš</w:t>
      </w:r>
      <w:r w:rsidR="008C647B" w:rsidRPr="001A3172">
        <w:rPr>
          <w:spacing w:val="-3"/>
        </w:rPr>
        <w:t xml:space="preserve"> </w:t>
      </w:r>
      <w:r w:rsidR="008C647B" w:rsidRPr="001A3172">
        <w:t>tiesiosios</w:t>
      </w:r>
      <w:r w:rsidR="008C647B" w:rsidRPr="001A3172">
        <w:rPr>
          <w:spacing w:val="-3"/>
        </w:rPr>
        <w:t xml:space="preserve"> </w:t>
      </w:r>
      <w:r w:rsidR="008C647B" w:rsidRPr="001A3172">
        <w:t>žarnos,</w:t>
      </w:r>
      <w:r w:rsidR="008C647B" w:rsidRPr="001A3172">
        <w:rPr>
          <w:spacing w:val="-3"/>
        </w:rPr>
        <w:t xml:space="preserve"> </w:t>
      </w:r>
      <w:r w:rsidR="008C647B" w:rsidRPr="001A3172">
        <w:t>iš</w:t>
      </w:r>
      <w:r w:rsidR="008C647B" w:rsidRPr="001A3172">
        <w:rPr>
          <w:spacing w:val="-3"/>
        </w:rPr>
        <w:t xml:space="preserve"> </w:t>
      </w:r>
      <w:r w:rsidR="008C647B" w:rsidRPr="001A3172">
        <w:t>varpos,</w:t>
      </w:r>
      <w:r w:rsidR="008C647B" w:rsidRPr="001A3172">
        <w:rPr>
          <w:spacing w:val="-3"/>
        </w:rPr>
        <w:t xml:space="preserve"> </w:t>
      </w:r>
      <w:r w:rsidR="008C647B" w:rsidRPr="001A3172">
        <w:t>makšties</w:t>
      </w:r>
      <w:r w:rsidR="008C647B" w:rsidRPr="001A3172">
        <w:rPr>
          <w:spacing w:val="-3"/>
        </w:rPr>
        <w:t xml:space="preserve"> </w:t>
      </w:r>
      <w:r w:rsidR="008C647B" w:rsidRPr="001A3172">
        <w:t>ar</w:t>
      </w:r>
      <w:r w:rsidR="008C647B" w:rsidRPr="001A3172">
        <w:rPr>
          <w:spacing w:val="-3"/>
        </w:rPr>
        <w:t xml:space="preserve"> </w:t>
      </w:r>
      <w:r w:rsidR="008C647B" w:rsidRPr="001A3172">
        <w:t>šlapimo organų (įskaitant kraują šlapime, nudažantį šlapimą rausva arba raudona spalva) arba į poodį</w:t>
      </w:r>
      <w:r>
        <w:t>;</w:t>
      </w:r>
    </w:p>
    <w:p w14:paraId="7257C6A7" w14:textId="77777777" w:rsidR="005A2974" w:rsidRPr="001A3172" w:rsidRDefault="00B571DD" w:rsidP="002B38EC">
      <w:pPr>
        <w:pStyle w:val="Sraopastraipa"/>
        <w:numPr>
          <w:ilvl w:val="0"/>
          <w:numId w:val="34"/>
        </w:numPr>
        <w:tabs>
          <w:tab w:val="left" w:pos="567"/>
        </w:tabs>
        <w:ind w:left="0" w:firstLine="0"/>
      </w:pPr>
      <w:proofErr w:type="spellStart"/>
      <w:r>
        <w:rPr>
          <w:spacing w:val="-2"/>
        </w:rPr>
        <w:t>n</w:t>
      </w:r>
      <w:r w:rsidR="008C647B" w:rsidRPr="001A3172">
        <w:rPr>
          <w:spacing w:val="-2"/>
        </w:rPr>
        <w:t>evirškinimas</w:t>
      </w:r>
      <w:proofErr w:type="spellEnd"/>
      <w:r w:rsidR="008C647B" w:rsidRPr="001A3172">
        <w:rPr>
          <w:spacing w:val="-2"/>
        </w:rPr>
        <w:t>.</w:t>
      </w:r>
    </w:p>
    <w:p w14:paraId="2C6CDACC" w14:textId="77777777" w:rsidR="00203986" w:rsidRPr="001A3172" w:rsidRDefault="00203986" w:rsidP="0033083C">
      <w:pPr>
        <w:pStyle w:val="Pagrindinistekstas"/>
      </w:pPr>
    </w:p>
    <w:p w14:paraId="67128DC3" w14:textId="77777777" w:rsidR="005A2974" w:rsidRPr="001A3172" w:rsidRDefault="00203986" w:rsidP="0033083C">
      <w:pPr>
        <w:pStyle w:val="Pagrindinistekstas"/>
      </w:pPr>
      <w:r w:rsidRPr="002B38EC">
        <w:rPr>
          <w:b/>
          <w:bCs/>
        </w:rPr>
        <w:t>Nedažni šalutinio poveikio reiškiniai (gali pasireikšti rečiau kaip 1 iš 100 asmenų)</w:t>
      </w:r>
      <w:r w:rsidR="00B571DD">
        <w:rPr>
          <w:b/>
          <w:bCs/>
        </w:rPr>
        <w:t>:</w:t>
      </w:r>
    </w:p>
    <w:p w14:paraId="4DD560E2" w14:textId="77777777" w:rsidR="005A2974" w:rsidRPr="001A3172" w:rsidRDefault="00B571DD" w:rsidP="002B38EC">
      <w:pPr>
        <w:pStyle w:val="Sraopastraipa"/>
        <w:numPr>
          <w:ilvl w:val="0"/>
          <w:numId w:val="34"/>
        </w:numPr>
        <w:tabs>
          <w:tab w:val="left" w:pos="567"/>
        </w:tabs>
        <w:ind w:left="0" w:firstLine="0"/>
      </w:pPr>
      <w:r>
        <w:rPr>
          <w:spacing w:val="-2"/>
        </w:rPr>
        <w:t>k</w:t>
      </w:r>
      <w:r w:rsidR="008C647B" w:rsidRPr="001A3172">
        <w:rPr>
          <w:spacing w:val="-2"/>
        </w:rPr>
        <w:t>raujavimas</w:t>
      </w:r>
      <w:r>
        <w:rPr>
          <w:spacing w:val="-2"/>
        </w:rPr>
        <w:t>;</w:t>
      </w:r>
    </w:p>
    <w:p w14:paraId="0DF29F49" w14:textId="77777777" w:rsidR="005A2974" w:rsidRPr="001A3172" w:rsidRDefault="00B571DD" w:rsidP="002B38EC">
      <w:pPr>
        <w:pStyle w:val="Sraopastraipa"/>
        <w:numPr>
          <w:ilvl w:val="0"/>
          <w:numId w:val="34"/>
        </w:numPr>
        <w:tabs>
          <w:tab w:val="left" w:pos="567"/>
        </w:tabs>
        <w:ind w:left="0" w:firstLine="0"/>
      </w:pPr>
      <w:r>
        <w:t>k</w:t>
      </w:r>
      <w:r w:rsidR="008C647B" w:rsidRPr="001A3172">
        <w:t>raujavimas</w:t>
      </w:r>
      <w:r w:rsidR="008C647B" w:rsidRPr="001A3172">
        <w:rPr>
          <w:spacing w:val="-5"/>
        </w:rPr>
        <w:t xml:space="preserve"> </w:t>
      </w:r>
      <w:r w:rsidR="008C647B" w:rsidRPr="001A3172">
        <w:t>į</w:t>
      </w:r>
      <w:r w:rsidR="008C647B" w:rsidRPr="001A3172">
        <w:rPr>
          <w:spacing w:val="-5"/>
        </w:rPr>
        <w:t xml:space="preserve"> </w:t>
      </w:r>
      <w:r w:rsidR="008C647B" w:rsidRPr="001A3172">
        <w:t>sąnarį</w:t>
      </w:r>
      <w:r w:rsidR="008C647B" w:rsidRPr="001A3172">
        <w:rPr>
          <w:spacing w:val="-5"/>
        </w:rPr>
        <w:t xml:space="preserve"> </w:t>
      </w:r>
      <w:r w:rsidR="008C647B" w:rsidRPr="001A3172">
        <w:t>arba</w:t>
      </w:r>
      <w:r w:rsidR="008C647B" w:rsidRPr="001A3172">
        <w:rPr>
          <w:spacing w:val="-5"/>
        </w:rPr>
        <w:t xml:space="preserve"> </w:t>
      </w:r>
      <w:r w:rsidR="008C647B" w:rsidRPr="001A3172">
        <w:t>iš</w:t>
      </w:r>
      <w:r w:rsidR="008C647B" w:rsidRPr="001A3172">
        <w:rPr>
          <w:spacing w:val="-4"/>
        </w:rPr>
        <w:t xml:space="preserve"> </w:t>
      </w:r>
      <w:r w:rsidR="008C647B" w:rsidRPr="001A3172">
        <w:rPr>
          <w:spacing w:val="-2"/>
        </w:rPr>
        <w:t>žaizdos</w:t>
      </w:r>
      <w:r>
        <w:rPr>
          <w:spacing w:val="-2"/>
        </w:rPr>
        <w:t>;</w:t>
      </w:r>
    </w:p>
    <w:p w14:paraId="2FD57D8D" w14:textId="77777777" w:rsidR="005A2974" w:rsidRPr="001A3172" w:rsidRDefault="00B571DD" w:rsidP="002B38EC">
      <w:pPr>
        <w:pStyle w:val="Sraopastraipa"/>
        <w:numPr>
          <w:ilvl w:val="0"/>
          <w:numId w:val="34"/>
        </w:numPr>
        <w:tabs>
          <w:tab w:val="left" w:pos="567"/>
        </w:tabs>
        <w:ind w:left="0" w:firstLine="0"/>
      </w:pPr>
      <w:r>
        <w:t>k</w:t>
      </w:r>
      <w:r w:rsidR="008C647B" w:rsidRPr="001A3172">
        <w:t>raujavimas</w:t>
      </w:r>
      <w:r w:rsidR="008C647B" w:rsidRPr="001A3172">
        <w:rPr>
          <w:spacing w:val="-8"/>
        </w:rPr>
        <w:t xml:space="preserve"> </w:t>
      </w:r>
      <w:r w:rsidR="008C647B" w:rsidRPr="001A3172">
        <w:t>iš</w:t>
      </w:r>
      <w:r w:rsidR="008C647B" w:rsidRPr="001A3172">
        <w:rPr>
          <w:spacing w:val="-8"/>
        </w:rPr>
        <w:t xml:space="preserve"> </w:t>
      </w:r>
      <w:proofErr w:type="spellStart"/>
      <w:r w:rsidR="008C647B" w:rsidRPr="001A3172">
        <w:t>hemorojinių</w:t>
      </w:r>
      <w:proofErr w:type="spellEnd"/>
      <w:r w:rsidR="008C647B" w:rsidRPr="001A3172">
        <w:rPr>
          <w:spacing w:val="-8"/>
        </w:rPr>
        <w:t xml:space="preserve"> </w:t>
      </w:r>
      <w:r w:rsidR="008C647B" w:rsidRPr="001A3172">
        <w:rPr>
          <w:spacing w:val="-2"/>
        </w:rPr>
        <w:t>mazgų</w:t>
      </w:r>
      <w:r>
        <w:rPr>
          <w:spacing w:val="-2"/>
        </w:rPr>
        <w:t>;</w:t>
      </w:r>
    </w:p>
    <w:p w14:paraId="2C3E4F62" w14:textId="77777777" w:rsidR="005A2974" w:rsidRPr="001A3172" w:rsidRDefault="00B571DD" w:rsidP="002B38EC">
      <w:pPr>
        <w:pStyle w:val="Sraopastraipa"/>
        <w:numPr>
          <w:ilvl w:val="0"/>
          <w:numId w:val="34"/>
        </w:numPr>
        <w:tabs>
          <w:tab w:val="left" w:pos="567"/>
        </w:tabs>
        <w:ind w:left="0" w:firstLine="0"/>
      </w:pPr>
      <w:r>
        <w:t>r</w:t>
      </w:r>
      <w:r w:rsidR="008C647B" w:rsidRPr="001A3172">
        <w:t>audonųjų</w:t>
      </w:r>
      <w:r w:rsidR="008C647B" w:rsidRPr="001A3172">
        <w:rPr>
          <w:spacing w:val="-9"/>
        </w:rPr>
        <w:t xml:space="preserve"> </w:t>
      </w:r>
      <w:r w:rsidR="008C647B" w:rsidRPr="001A3172">
        <w:t>kraujo</w:t>
      </w:r>
      <w:r w:rsidR="008C647B" w:rsidRPr="001A3172">
        <w:rPr>
          <w:spacing w:val="-9"/>
        </w:rPr>
        <w:t xml:space="preserve"> </w:t>
      </w:r>
      <w:r w:rsidR="008C647B" w:rsidRPr="001A3172">
        <w:t>ląstelių</w:t>
      </w:r>
      <w:r w:rsidR="008C647B" w:rsidRPr="001A3172">
        <w:rPr>
          <w:spacing w:val="-8"/>
        </w:rPr>
        <w:t xml:space="preserve"> </w:t>
      </w:r>
      <w:r w:rsidR="008C647B" w:rsidRPr="001A3172">
        <w:t>skaičiaus</w:t>
      </w:r>
      <w:r w:rsidR="008C647B" w:rsidRPr="001A3172">
        <w:rPr>
          <w:spacing w:val="-9"/>
        </w:rPr>
        <w:t xml:space="preserve"> </w:t>
      </w:r>
      <w:r w:rsidR="008C647B" w:rsidRPr="001A3172">
        <w:t>sumažėjimas</w:t>
      </w:r>
      <w:r w:rsidR="008C647B" w:rsidRPr="001A3172">
        <w:rPr>
          <w:spacing w:val="-8"/>
        </w:rPr>
        <w:t xml:space="preserve"> </w:t>
      </w:r>
      <w:r w:rsidR="008C647B" w:rsidRPr="001A3172">
        <w:rPr>
          <w:spacing w:val="-2"/>
        </w:rPr>
        <w:t>kraujyje</w:t>
      </w:r>
      <w:r>
        <w:rPr>
          <w:spacing w:val="-2"/>
        </w:rPr>
        <w:t>;</w:t>
      </w:r>
    </w:p>
    <w:p w14:paraId="6D782F2D" w14:textId="77777777" w:rsidR="005A2974" w:rsidRPr="001A3172" w:rsidRDefault="00B571DD" w:rsidP="002B38EC">
      <w:pPr>
        <w:pStyle w:val="Sraopastraipa"/>
        <w:numPr>
          <w:ilvl w:val="0"/>
          <w:numId w:val="34"/>
        </w:numPr>
        <w:tabs>
          <w:tab w:val="left" w:pos="567"/>
        </w:tabs>
        <w:ind w:left="0" w:firstLine="0"/>
      </w:pPr>
      <w:r>
        <w:t>h</w:t>
      </w:r>
      <w:r w:rsidR="008C647B" w:rsidRPr="001A3172">
        <w:t>ematomos</w:t>
      </w:r>
      <w:r w:rsidR="008C647B" w:rsidRPr="001A3172">
        <w:rPr>
          <w:spacing w:val="-12"/>
        </w:rPr>
        <w:t xml:space="preserve"> </w:t>
      </w:r>
      <w:r w:rsidR="008C647B" w:rsidRPr="001A3172">
        <w:t>(kraujosruvos)</w:t>
      </w:r>
      <w:r w:rsidR="008C647B" w:rsidRPr="001A3172">
        <w:rPr>
          <w:spacing w:val="-11"/>
        </w:rPr>
        <w:t xml:space="preserve"> </w:t>
      </w:r>
      <w:r w:rsidR="008C647B" w:rsidRPr="001A3172">
        <w:rPr>
          <w:spacing w:val="-2"/>
        </w:rPr>
        <w:t>formavimasis</w:t>
      </w:r>
      <w:r>
        <w:rPr>
          <w:spacing w:val="-2"/>
        </w:rPr>
        <w:t>;</w:t>
      </w:r>
    </w:p>
    <w:p w14:paraId="36B6C39D" w14:textId="77777777" w:rsidR="005A2974" w:rsidRPr="001A3172" w:rsidRDefault="00B571DD" w:rsidP="002B38EC">
      <w:pPr>
        <w:pStyle w:val="Sraopastraipa"/>
        <w:numPr>
          <w:ilvl w:val="0"/>
          <w:numId w:val="34"/>
        </w:numPr>
        <w:tabs>
          <w:tab w:val="left" w:pos="567"/>
        </w:tabs>
        <w:ind w:left="0" w:firstLine="0"/>
      </w:pPr>
      <w:r>
        <w:t>k</w:t>
      </w:r>
      <w:r w:rsidR="008C647B" w:rsidRPr="001A3172">
        <w:t>raujo</w:t>
      </w:r>
      <w:r w:rsidR="008C647B" w:rsidRPr="001A3172">
        <w:rPr>
          <w:spacing w:val="-7"/>
        </w:rPr>
        <w:t xml:space="preserve"> </w:t>
      </w:r>
      <w:r w:rsidR="008C647B" w:rsidRPr="001A3172">
        <w:t>arba</w:t>
      </w:r>
      <w:r w:rsidR="008C647B" w:rsidRPr="001A3172">
        <w:rPr>
          <w:spacing w:val="-7"/>
        </w:rPr>
        <w:t xml:space="preserve"> </w:t>
      </w:r>
      <w:r w:rsidR="008C647B" w:rsidRPr="001A3172">
        <w:t>kraujingų</w:t>
      </w:r>
      <w:r w:rsidR="008C647B" w:rsidRPr="001A3172">
        <w:rPr>
          <w:spacing w:val="-7"/>
        </w:rPr>
        <w:t xml:space="preserve"> </w:t>
      </w:r>
      <w:r w:rsidR="008C647B" w:rsidRPr="001A3172">
        <w:t>skreplių</w:t>
      </w:r>
      <w:r w:rsidR="008C647B" w:rsidRPr="001A3172">
        <w:rPr>
          <w:spacing w:val="-6"/>
        </w:rPr>
        <w:t xml:space="preserve"> </w:t>
      </w:r>
      <w:r w:rsidR="008C647B" w:rsidRPr="001A3172">
        <w:rPr>
          <w:spacing w:val="-2"/>
        </w:rPr>
        <w:t>atkosėjimas</w:t>
      </w:r>
      <w:r>
        <w:rPr>
          <w:spacing w:val="-2"/>
        </w:rPr>
        <w:t>;</w:t>
      </w:r>
    </w:p>
    <w:p w14:paraId="1C7B3807" w14:textId="77777777" w:rsidR="005A2974" w:rsidRPr="001A3172" w:rsidRDefault="00B571DD" w:rsidP="002B38EC">
      <w:pPr>
        <w:pStyle w:val="Sraopastraipa"/>
        <w:numPr>
          <w:ilvl w:val="0"/>
          <w:numId w:val="34"/>
        </w:numPr>
        <w:tabs>
          <w:tab w:val="left" w:pos="567"/>
        </w:tabs>
        <w:ind w:left="0" w:firstLine="0"/>
      </w:pPr>
      <w:r>
        <w:t>a</w:t>
      </w:r>
      <w:r w:rsidR="008C647B" w:rsidRPr="001A3172">
        <w:t>lerginė</w:t>
      </w:r>
      <w:r w:rsidR="008C647B" w:rsidRPr="001A3172">
        <w:rPr>
          <w:spacing w:val="-7"/>
        </w:rPr>
        <w:t xml:space="preserve"> </w:t>
      </w:r>
      <w:r w:rsidR="008C647B" w:rsidRPr="001A3172">
        <w:rPr>
          <w:spacing w:val="-2"/>
        </w:rPr>
        <w:t>reakcija</w:t>
      </w:r>
      <w:r>
        <w:rPr>
          <w:spacing w:val="-2"/>
        </w:rPr>
        <w:t>;</w:t>
      </w:r>
    </w:p>
    <w:p w14:paraId="3E211DCA" w14:textId="77777777" w:rsidR="005A2974" w:rsidRPr="001A3172" w:rsidRDefault="00B571DD" w:rsidP="002B38EC">
      <w:pPr>
        <w:pStyle w:val="Sraopastraipa"/>
        <w:numPr>
          <w:ilvl w:val="0"/>
          <w:numId w:val="34"/>
        </w:numPr>
        <w:tabs>
          <w:tab w:val="left" w:pos="567"/>
        </w:tabs>
        <w:ind w:left="0" w:firstLine="0"/>
      </w:pPr>
      <w:r>
        <w:t>s</w:t>
      </w:r>
      <w:r w:rsidR="008C647B" w:rsidRPr="001A3172">
        <w:t>taigus</w:t>
      </w:r>
      <w:r w:rsidR="008C647B" w:rsidRPr="001A3172">
        <w:rPr>
          <w:spacing w:val="-6"/>
        </w:rPr>
        <w:t xml:space="preserve"> </w:t>
      </w:r>
      <w:r w:rsidR="008C647B" w:rsidRPr="001A3172">
        <w:t>odos</w:t>
      </w:r>
      <w:r w:rsidR="008C647B" w:rsidRPr="001A3172">
        <w:rPr>
          <w:spacing w:val="-6"/>
        </w:rPr>
        <w:t xml:space="preserve"> </w:t>
      </w:r>
      <w:r w:rsidR="008C647B" w:rsidRPr="001A3172">
        <w:t>pokytis,</w:t>
      </w:r>
      <w:r w:rsidR="008C647B" w:rsidRPr="001A3172">
        <w:rPr>
          <w:spacing w:val="-6"/>
        </w:rPr>
        <w:t xml:space="preserve"> </w:t>
      </w:r>
      <w:r w:rsidR="008C647B" w:rsidRPr="001A3172">
        <w:t>veikiantis</w:t>
      </w:r>
      <w:r w:rsidR="008C647B" w:rsidRPr="001A3172">
        <w:rPr>
          <w:spacing w:val="-5"/>
        </w:rPr>
        <w:t xml:space="preserve"> </w:t>
      </w:r>
      <w:r w:rsidR="008C647B" w:rsidRPr="001A3172">
        <w:t>jos</w:t>
      </w:r>
      <w:r w:rsidR="008C647B" w:rsidRPr="001A3172">
        <w:rPr>
          <w:spacing w:val="-6"/>
        </w:rPr>
        <w:t xml:space="preserve"> </w:t>
      </w:r>
      <w:r w:rsidR="008C647B" w:rsidRPr="001A3172">
        <w:t>spalvą</w:t>
      </w:r>
      <w:r w:rsidR="008C647B" w:rsidRPr="001A3172">
        <w:rPr>
          <w:spacing w:val="-6"/>
        </w:rPr>
        <w:t xml:space="preserve"> </w:t>
      </w:r>
      <w:r w:rsidR="008C647B" w:rsidRPr="001A3172">
        <w:t>ir</w:t>
      </w:r>
      <w:r w:rsidR="008C647B" w:rsidRPr="001A3172">
        <w:rPr>
          <w:spacing w:val="-6"/>
        </w:rPr>
        <w:t xml:space="preserve"> </w:t>
      </w:r>
      <w:r w:rsidR="008C647B" w:rsidRPr="001A3172">
        <w:rPr>
          <w:spacing w:val="-2"/>
        </w:rPr>
        <w:t>išvaizdą</w:t>
      </w:r>
      <w:r>
        <w:rPr>
          <w:spacing w:val="-2"/>
        </w:rPr>
        <w:t>;</w:t>
      </w:r>
    </w:p>
    <w:p w14:paraId="17809F88" w14:textId="77777777" w:rsidR="005A2974" w:rsidRPr="001A3172" w:rsidRDefault="00B571DD" w:rsidP="002B38EC">
      <w:pPr>
        <w:pStyle w:val="Sraopastraipa"/>
        <w:numPr>
          <w:ilvl w:val="0"/>
          <w:numId w:val="34"/>
        </w:numPr>
        <w:tabs>
          <w:tab w:val="left" w:pos="567"/>
        </w:tabs>
        <w:ind w:left="0" w:firstLine="0"/>
      </w:pPr>
      <w:r>
        <w:rPr>
          <w:spacing w:val="-2"/>
        </w:rPr>
        <w:t>n</w:t>
      </w:r>
      <w:r w:rsidR="008C647B" w:rsidRPr="001A3172">
        <w:rPr>
          <w:spacing w:val="-2"/>
        </w:rPr>
        <w:t>iežulys</w:t>
      </w:r>
      <w:r>
        <w:rPr>
          <w:spacing w:val="-2"/>
        </w:rPr>
        <w:t>;</w:t>
      </w:r>
    </w:p>
    <w:p w14:paraId="3C74F362" w14:textId="77777777" w:rsidR="005A2974" w:rsidRPr="001A3172" w:rsidRDefault="00B571DD" w:rsidP="002B38EC">
      <w:pPr>
        <w:pStyle w:val="Sraopastraipa"/>
        <w:numPr>
          <w:ilvl w:val="0"/>
          <w:numId w:val="34"/>
        </w:numPr>
        <w:tabs>
          <w:tab w:val="left" w:pos="567"/>
        </w:tabs>
        <w:ind w:left="0" w:firstLine="0"/>
      </w:pPr>
      <w:r>
        <w:t>s</w:t>
      </w:r>
      <w:r w:rsidR="008C647B" w:rsidRPr="001A3172">
        <w:t>krandžio</w:t>
      </w:r>
      <w:r w:rsidR="008C647B" w:rsidRPr="001A3172">
        <w:rPr>
          <w:spacing w:val="-9"/>
        </w:rPr>
        <w:t xml:space="preserve"> </w:t>
      </w:r>
      <w:r w:rsidR="008C647B" w:rsidRPr="001A3172">
        <w:t>arba</w:t>
      </w:r>
      <w:r w:rsidR="008C647B" w:rsidRPr="001A3172">
        <w:rPr>
          <w:spacing w:val="-6"/>
        </w:rPr>
        <w:t xml:space="preserve"> </w:t>
      </w:r>
      <w:r w:rsidR="008C647B" w:rsidRPr="001A3172">
        <w:t>žarnų</w:t>
      </w:r>
      <w:r w:rsidR="008C647B" w:rsidRPr="001A3172">
        <w:rPr>
          <w:spacing w:val="-7"/>
        </w:rPr>
        <w:t xml:space="preserve"> </w:t>
      </w:r>
      <w:r w:rsidR="008C647B" w:rsidRPr="001A3172">
        <w:t>opa</w:t>
      </w:r>
      <w:r w:rsidR="008C647B" w:rsidRPr="001A3172">
        <w:rPr>
          <w:spacing w:val="-6"/>
        </w:rPr>
        <w:t xml:space="preserve"> </w:t>
      </w:r>
      <w:r w:rsidR="008C647B" w:rsidRPr="001A3172">
        <w:t>(įskaitant</w:t>
      </w:r>
      <w:r w:rsidR="008C647B" w:rsidRPr="001A3172">
        <w:rPr>
          <w:spacing w:val="-7"/>
        </w:rPr>
        <w:t xml:space="preserve"> </w:t>
      </w:r>
      <w:r w:rsidR="008C647B" w:rsidRPr="001A3172">
        <w:t>stemplės</w:t>
      </w:r>
      <w:r w:rsidR="008C647B" w:rsidRPr="001A3172">
        <w:rPr>
          <w:spacing w:val="-6"/>
        </w:rPr>
        <w:t xml:space="preserve"> </w:t>
      </w:r>
      <w:r w:rsidR="008C647B" w:rsidRPr="001A3172">
        <w:rPr>
          <w:spacing w:val="-2"/>
        </w:rPr>
        <w:t>opą)</w:t>
      </w:r>
      <w:r>
        <w:rPr>
          <w:spacing w:val="-2"/>
        </w:rPr>
        <w:t>;</w:t>
      </w:r>
    </w:p>
    <w:p w14:paraId="6DA9BB4F" w14:textId="77777777" w:rsidR="005A2974" w:rsidRPr="001A3172" w:rsidRDefault="00B571DD" w:rsidP="002B38EC">
      <w:pPr>
        <w:pStyle w:val="Sraopastraipa"/>
        <w:numPr>
          <w:ilvl w:val="0"/>
          <w:numId w:val="34"/>
        </w:numPr>
        <w:tabs>
          <w:tab w:val="left" w:pos="567"/>
        </w:tabs>
        <w:ind w:left="0" w:firstLine="0"/>
      </w:pPr>
      <w:r>
        <w:t>s</w:t>
      </w:r>
      <w:r w:rsidR="008C647B" w:rsidRPr="001A3172">
        <w:t>templės</w:t>
      </w:r>
      <w:r w:rsidR="008C647B" w:rsidRPr="001A3172">
        <w:rPr>
          <w:spacing w:val="-7"/>
        </w:rPr>
        <w:t xml:space="preserve"> </w:t>
      </w:r>
      <w:r w:rsidR="008C647B" w:rsidRPr="001A3172">
        <w:t>ir</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uždegimas</w:t>
      </w:r>
      <w:r>
        <w:rPr>
          <w:spacing w:val="-2"/>
        </w:rPr>
        <w:t>;</w:t>
      </w:r>
    </w:p>
    <w:p w14:paraId="2383B532" w14:textId="77777777" w:rsidR="005A2974" w:rsidRPr="001A3172" w:rsidRDefault="00B571DD" w:rsidP="002B38EC">
      <w:pPr>
        <w:pStyle w:val="Sraopastraipa"/>
        <w:numPr>
          <w:ilvl w:val="0"/>
          <w:numId w:val="34"/>
        </w:numPr>
        <w:tabs>
          <w:tab w:val="left" w:pos="567"/>
        </w:tabs>
        <w:ind w:left="0" w:firstLine="0"/>
      </w:pPr>
      <w:r>
        <w:t>g</w:t>
      </w:r>
      <w:r w:rsidR="008C647B" w:rsidRPr="001A3172">
        <w:t>rįžtamasis</w:t>
      </w:r>
      <w:r w:rsidR="008C647B" w:rsidRPr="001A3172">
        <w:rPr>
          <w:spacing w:val="-10"/>
        </w:rPr>
        <w:t xml:space="preserve"> </w:t>
      </w:r>
      <w:r w:rsidR="008C647B" w:rsidRPr="001A3172">
        <w:t>skrandžio</w:t>
      </w:r>
      <w:r w:rsidR="008C647B" w:rsidRPr="001A3172">
        <w:rPr>
          <w:spacing w:val="-7"/>
        </w:rPr>
        <w:t xml:space="preserve"> </w:t>
      </w:r>
      <w:r w:rsidR="008C647B" w:rsidRPr="001A3172">
        <w:t>sulčių</w:t>
      </w:r>
      <w:r w:rsidR="008C647B" w:rsidRPr="001A3172">
        <w:rPr>
          <w:spacing w:val="-7"/>
        </w:rPr>
        <w:t xml:space="preserve"> </w:t>
      </w:r>
      <w:r w:rsidR="008C647B" w:rsidRPr="001A3172">
        <w:t>tekėjimas</w:t>
      </w:r>
      <w:r w:rsidR="008C647B" w:rsidRPr="001A3172">
        <w:rPr>
          <w:spacing w:val="-7"/>
        </w:rPr>
        <w:t xml:space="preserve"> </w:t>
      </w:r>
      <w:r w:rsidR="008C647B" w:rsidRPr="001A3172">
        <w:t>į</w:t>
      </w:r>
      <w:r w:rsidR="008C647B" w:rsidRPr="001A3172">
        <w:rPr>
          <w:spacing w:val="-7"/>
        </w:rPr>
        <w:t xml:space="preserve"> </w:t>
      </w:r>
      <w:r w:rsidR="008C647B" w:rsidRPr="001A3172">
        <w:rPr>
          <w:spacing w:val="-2"/>
        </w:rPr>
        <w:t>stemplę</w:t>
      </w:r>
      <w:r>
        <w:rPr>
          <w:spacing w:val="-2"/>
        </w:rPr>
        <w:t>;</w:t>
      </w:r>
    </w:p>
    <w:p w14:paraId="0ECAFD6F" w14:textId="77777777" w:rsidR="005A2974" w:rsidRPr="001A3172" w:rsidRDefault="00B571DD" w:rsidP="002B38EC">
      <w:pPr>
        <w:pStyle w:val="Sraopastraipa"/>
        <w:numPr>
          <w:ilvl w:val="0"/>
          <w:numId w:val="34"/>
        </w:numPr>
        <w:tabs>
          <w:tab w:val="left" w:pos="567"/>
        </w:tabs>
        <w:ind w:left="0" w:firstLine="0"/>
      </w:pPr>
      <w:r>
        <w:rPr>
          <w:spacing w:val="-2"/>
        </w:rPr>
        <w:t>p</w:t>
      </w:r>
      <w:r w:rsidR="008C647B" w:rsidRPr="001A3172">
        <w:rPr>
          <w:spacing w:val="-2"/>
        </w:rPr>
        <w:t>ykinimas</w:t>
      </w:r>
      <w:r>
        <w:rPr>
          <w:spacing w:val="-2"/>
        </w:rPr>
        <w:t>;</w:t>
      </w:r>
    </w:p>
    <w:p w14:paraId="1C693CA1" w14:textId="77777777" w:rsidR="005A2974" w:rsidRPr="001A3172" w:rsidRDefault="00B571DD" w:rsidP="002B38EC">
      <w:pPr>
        <w:pStyle w:val="Sraopastraipa"/>
        <w:numPr>
          <w:ilvl w:val="0"/>
          <w:numId w:val="34"/>
        </w:numPr>
        <w:tabs>
          <w:tab w:val="left" w:pos="567"/>
        </w:tabs>
        <w:ind w:left="0" w:firstLine="0"/>
      </w:pPr>
      <w:r>
        <w:rPr>
          <w:spacing w:val="-2"/>
        </w:rPr>
        <w:t>v</w:t>
      </w:r>
      <w:r w:rsidR="008C647B" w:rsidRPr="001A3172">
        <w:rPr>
          <w:spacing w:val="-2"/>
        </w:rPr>
        <w:t>ėmimas</w:t>
      </w:r>
      <w:r>
        <w:rPr>
          <w:spacing w:val="-2"/>
        </w:rPr>
        <w:t>;</w:t>
      </w:r>
    </w:p>
    <w:p w14:paraId="0C47B3E6" w14:textId="77777777" w:rsidR="005A2974" w:rsidRPr="001A3172" w:rsidRDefault="00B571DD" w:rsidP="002B38EC">
      <w:pPr>
        <w:pStyle w:val="Sraopastraipa"/>
        <w:numPr>
          <w:ilvl w:val="0"/>
          <w:numId w:val="34"/>
        </w:numPr>
        <w:tabs>
          <w:tab w:val="left" w:pos="567"/>
        </w:tabs>
        <w:ind w:left="0" w:firstLine="0"/>
      </w:pPr>
      <w:r>
        <w:t>p</w:t>
      </w:r>
      <w:r w:rsidR="008C647B" w:rsidRPr="001A3172">
        <w:t>ilvo</w:t>
      </w:r>
      <w:r w:rsidR="008C647B" w:rsidRPr="001A3172">
        <w:rPr>
          <w:spacing w:val="-6"/>
        </w:rPr>
        <w:t xml:space="preserve"> </w:t>
      </w:r>
      <w:r w:rsidR="008C647B" w:rsidRPr="001A3172">
        <w:t>arba</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skausmas</w:t>
      </w:r>
      <w:r>
        <w:rPr>
          <w:spacing w:val="-2"/>
        </w:rPr>
        <w:t>;</w:t>
      </w:r>
    </w:p>
    <w:p w14:paraId="35CD3601" w14:textId="77777777" w:rsidR="005A2974" w:rsidRPr="001A3172" w:rsidRDefault="00B571DD" w:rsidP="002B38EC">
      <w:pPr>
        <w:pStyle w:val="Sraopastraipa"/>
        <w:numPr>
          <w:ilvl w:val="0"/>
          <w:numId w:val="34"/>
        </w:numPr>
        <w:tabs>
          <w:tab w:val="left" w:pos="567"/>
        </w:tabs>
        <w:ind w:left="0" w:firstLine="0"/>
      </w:pPr>
      <w:r>
        <w:t>d</w:t>
      </w:r>
      <w:r w:rsidR="008C647B" w:rsidRPr="001A3172">
        <w:t>ažnas</w:t>
      </w:r>
      <w:r w:rsidR="008C647B" w:rsidRPr="001A3172">
        <w:rPr>
          <w:spacing w:val="-11"/>
        </w:rPr>
        <w:t xml:space="preserve"> </w:t>
      </w:r>
      <w:r w:rsidR="008C647B" w:rsidRPr="001A3172">
        <w:t>tuštinimasis</w:t>
      </w:r>
      <w:r w:rsidR="008C647B" w:rsidRPr="001A3172">
        <w:rPr>
          <w:spacing w:val="-9"/>
        </w:rPr>
        <w:t xml:space="preserve"> </w:t>
      </w:r>
      <w:r w:rsidR="008C647B" w:rsidRPr="001A3172">
        <w:t>skystomis</w:t>
      </w:r>
      <w:r w:rsidR="008C647B" w:rsidRPr="001A3172">
        <w:rPr>
          <w:spacing w:val="-9"/>
        </w:rPr>
        <w:t xml:space="preserve"> </w:t>
      </w:r>
      <w:r w:rsidR="008C647B" w:rsidRPr="001A3172">
        <w:t>arba</w:t>
      </w:r>
      <w:r w:rsidR="008C647B" w:rsidRPr="001A3172">
        <w:rPr>
          <w:spacing w:val="-9"/>
        </w:rPr>
        <w:t xml:space="preserve"> </w:t>
      </w:r>
      <w:r w:rsidR="008C647B" w:rsidRPr="001A3172">
        <w:t>vandeningomis</w:t>
      </w:r>
      <w:r w:rsidR="008C647B" w:rsidRPr="001A3172">
        <w:rPr>
          <w:spacing w:val="-8"/>
        </w:rPr>
        <w:t xml:space="preserve"> </w:t>
      </w:r>
      <w:r w:rsidR="008C647B" w:rsidRPr="001A3172">
        <w:rPr>
          <w:spacing w:val="-2"/>
        </w:rPr>
        <w:t>išmatomis</w:t>
      </w:r>
      <w:r>
        <w:rPr>
          <w:spacing w:val="-2"/>
        </w:rPr>
        <w:t>;</w:t>
      </w:r>
    </w:p>
    <w:p w14:paraId="1C9D87BA" w14:textId="77777777" w:rsidR="005A2974" w:rsidRPr="001A3172" w:rsidRDefault="00B571DD" w:rsidP="002B38EC">
      <w:pPr>
        <w:pStyle w:val="Sraopastraipa"/>
        <w:numPr>
          <w:ilvl w:val="0"/>
          <w:numId w:val="34"/>
        </w:numPr>
        <w:tabs>
          <w:tab w:val="left" w:pos="567"/>
        </w:tabs>
        <w:ind w:left="0" w:firstLine="0"/>
      </w:pPr>
      <w:r>
        <w:t>n</w:t>
      </w:r>
      <w:r w:rsidR="008C647B" w:rsidRPr="001A3172">
        <w:t>eįprasti</w:t>
      </w:r>
      <w:r w:rsidR="008C647B" w:rsidRPr="001A3172">
        <w:rPr>
          <w:spacing w:val="-9"/>
        </w:rPr>
        <w:t xml:space="preserve"> </w:t>
      </w:r>
      <w:r w:rsidR="008C647B" w:rsidRPr="001A3172">
        <w:t>kepenų</w:t>
      </w:r>
      <w:r w:rsidR="008C647B" w:rsidRPr="001A3172">
        <w:rPr>
          <w:spacing w:val="-9"/>
        </w:rPr>
        <w:t xml:space="preserve"> </w:t>
      </w:r>
      <w:r w:rsidR="008C647B" w:rsidRPr="001A3172">
        <w:t>funkcijos</w:t>
      </w:r>
      <w:r w:rsidR="008C647B" w:rsidRPr="001A3172">
        <w:rPr>
          <w:spacing w:val="-8"/>
        </w:rPr>
        <w:t xml:space="preserve"> </w:t>
      </w:r>
      <w:r w:rsidR="008C647B" w:rsidRPr="001A3172">
        <w:t>laboratorinių</w:t>
      </w:r>
      <w:r w:rsidR="008C647B" w:rsidRPr="001A3172">
        <w:rPr>
          <w:spacing w:val="-9"/>
        </w:rPr>
        <w:t xml:space="preserve"> </w:t>
      </w:r>
      <w:r w:rsidR="008C647B" w:rsidRPr="001A3172">
        <w:t>tyrimų</w:t>
      </w:r>
      <w:r w:rsidR="008C647B" w:rsidRPr="001A3172">
        <w:rPr>
          <w:spacing w:val="-8"/>
        </w:rPr>
        <w:t xml:space="preserve"> </w:t>
      </w:r>
      <w:r w:rsidR="008C647B" w:rsidRPr="001A3172">
        <w:rPr>
          <w:spacing w:val="-2"/>
        </w:rPr>
        <w:t>rezultatai</w:t>
      </w:r>
      <w:r>
        <w:rPr>
          <w:spacing w:val="-2"/>
        </w:rPr>
        <w:t>;</w:t>
      </w:r>
    </w:p>
    <w:p w14:paraId="626CA95C" w14:textId="77777777" w:rsidR="005A2974" w:rsidRPr="001A3172" w:rsidRDefault="00B571DD" w:rsidP="002B38EC">
      <w:pPr>
        <w:pStyle w:val="Sraopastraipa"/>
        <w:numPr>
          <w:ilvl w:val="0"/>
          <w:numId w:val="34"/>
        </w:numPr>
        <w:tabs>
          <w:tab w:val="left" w:pos="567"/>
        </w:tabs>
        <w:ind w:left="0" w:firstLine="0"/>
      </w:pPr>
      <w:r>
        <w:t>k</w:t>
      </w:r>
      <w:r w:rsidR="008C647B" w:rsidRPr="001A3172">
        <w:t>epenų</w:t>
      </w:r>
      <w:r w:rsidR="008C647B" w:rsidRPr="001A3172">
        <w:rPr>
          <w:spacing w:val="-9"/>
        </w:rPr>
        <w:t xml:space="preserve"> </w:t>
      </w:r>
      <w:r w:rsidR="008C647B" w:rsidRPr="001A3172">
        <w:t>fermentų</w:t>
      </w:r>
      <w:r>
        <w:t xml:space="preserve"> </w:t>
      </w:r>
      <w:r w:rsidRPr="00B571DD">
        <w:t>aktyvumo padidėjimas</w:t>
      </w:r>
      <w:r w:rsidR="008C647B" w:rsidRPr="001A3172">
        <w:rPr>
          <w:spacing w:val="-2"/>
        </w:rPr>
        <w:t>.</w:t>
      </w:r>
    </w:p>
    <w:p w14:paraId="7DAA1080" w14:textId="77777777" w:rsidR="005A2974" w:rsidRPr="001A3172" w:rsidRDefault="005A2974" w:rsidP="0033083C">
      <w:pPr>
        <w:pStyle w:val="Pagrindinistekstas"/>
      </w:pPr>
    </w:p>
    <w:p w14:paraId="0047F5CA" w14:textId="77777777" w:rsidR="005A2974" w:rsidRPr="001A3172" w:rsidRDefault="00203986" w:rsidP="0033083C">
      <w:pPr>
        <w:pStyle w:val="Pagrindinistekstas"/>
      </w:pPr>
      <w:r w:rsidRPr="002B38EC">
        <w:rPr>
          <w:b/>
          <w:bCs/>
        </w:rPr>
        <w:t>Reti šalutinio poveikio reiškiniai (gali pasireikšti rečiau kaip 1 iš 1 000 asmenų)</w:t>
      </w:r>
      <w:r w:rsidR="00B571DD">
        <w:rPr>
          <w:b/>
          <w:bCs/>
        </w:rPr>
        <w:t>:</w:t>
      </w:r>
    </w:p>
    <w:p w14:paraId="63AD0073" w14:textId="77777777" w:rsidR="005A2974" w:rsidRPr="001A3172" w:rsidRDefault="00B571DD" w:rsidP="002B38EC">
      <w:pPr>
        <w:pStyle w:val="Sraopastraipa"/>
        <w:numPr>
          <w:ilvl w:val="0"/>
          <w:numId w:val="34"/>
        </w:numPr>
        <w:tabs>
          <w:tab w:val="left" w:pos="567"/>
        </w:tabs>
        <w:ind w:left="567"/>
      </w:pPr>
      <w:r>
        <w:t>k</w:t>
      </w:r>
      <w:r w:rsidR="008C647B" w:rsidRPr="001A3172">
        <w:t>raujavimas</w:t>
      </w:r>
      <w:r w:rsidR="008C647B" w:rsidRPr="001A3172">
        <w:rPr>
          <w:spacing w:val="-3"/>
        </w:rPr>
        <w:t xml:space="preserve"> </w:t>
      </w:r>
      <w:r w:rsidR="008C647B" w:rsidRPr="001A3172">
        <w:t>iš</w:t>
      </w:r>
      <w:r w:rsidR="008C647B" w:rsidRPr="001A3172">
        <w:rPr>
          <w:spacing w:val="-3"/>
        </w:rPr>
        <w:t xml:space="preserve"> </w:t>
      </w:r>
      <w:r w:rsidR="008C647B" w:rsidRPr="001A3172">
        <w:t>chirurginio</w:t>
      </w:r>
      <w:r w:rsidR="008C647B" w:rsidRPr="001A3172">
        <w:rPr>
          <w:spacing w:val="-3"/>
        </w:rPr>
        <w:t xml:space="preserve"> </w:t>
      </w:r>
      <w:r w:rsidR="008C647B" w:rsidRPr="001A3172">
        <w:t>pjūvio,</w:t>
      </w:r>
      <w:r w:rsidR="008C647B" w:rsidRPr="001A3172">
        <w:rPr>
          <w:spacing w:val="-3"/>
        </w:rPr>
        <w:t xml:space="preserve"> </w:t>
      </w:r>
      <w:r w:rsidR="008C647B" w:rsidRPr="001A3172">
        <w:t>iš</w:t>
      </w:r>
      <w:r w:rsidR="008C647B" w:rsidRPr="001A3172">
        <w:rPr>
          <w:spacing w:val="-3"/>
        </w:rPr>
        <w:t xml:space="preserve"> </w:t>
      </w:r>
      <w:r w:rsidR="008C647B" w:rsidRPr="001A3172">
        <w:t>injekcijos</w:t>
      </w:r>
      <w:r w:rsidR="008C647B" w:rsidRPr="001A3172">
        <w:rPr>
          <w:spacing w:val="-3"/>
        </w:rPr>
        <w:t xml:space="preserve"> </w:t>
      </w:r>
      <w:r w:rsidR="008C647B" w:rsidRPr="001A3172">
        <w:t>vietos</w:t>
      </w:r>
      <w:r w:rsidR="008C647B" w:rsidRPr="001A3172">
        <w:rPr>
          <w:spacing w:val="-3"/>
        </w:rPr>
        <w:t xml:space="preserve"> </w:t>
      </w:r>
      <w:r w:rsidR="008C647B" w:rsidRPr="001A3172">
        <w:t>arba</w:t>
      </w:r>
      <w:r w:rsidR="008C647B" w:rsidRPr="001A3172">
        <w:rPr>
          <w:spacing w:val="-3"/>
        </w:rPr>
        <w:t xml:space="preserve"> </w:t>
      </w:r>
      <w:r w:rsidR="008C647B" w:rsidRPr="001A3172">
        <w:t>iš</w:t>
      </w:r>
      <w:r w:rsidR="008C647B" w:rsidRPr="001A3172">
        <w:rPr>
          <w:spacing w:val="-3"/>
        </w:rPr>
        <w:t xml:space="preserve"> </w:t>
      </w:r>
      <w:r w:rsidR="008C647B" w:rsidRPr="001A3172">
        <w:t>kateterio</w:t>
      </w:r>
      <w:r w:rsidR="008C647B" w:rsidRPr="001A3172">
        <w:rPr>
          <w:spacing w:val="-3"/>
        </w:rPr>
        <w:t xml:space="preserve"> </w:t>
      </w:r>
      <w:r w:rsidR="008C647B" w:rsidRPr="001A3172">
        <w:t>įvedimo</w:t>
      </w:r>
      <w:r w:rsidR="008C647B" w:rsidRPr="001A3172">
        <w:rPr>
          <w:spacing w:val="-3"/>
        </w:rPr>
        <w:t xml:space="preserve"> </w:t>
      </w:r>
      <w:r w:rsidR="008C647B" w:rsidRPr="001A3172">
        <w:t>į</w:t>
      </w:r>
      <w:r w:rsidR="008C647B" w:rsidRPr="001A3172">
        <w:rPr>
          <w:spacing w:val="-3"/>
        </w:rPr>
        <w:t xml:space="preserve"> </w:t>
      </w:r>
      <w:r w:rsidR="008C647B" w:rsidRPr="001A3172">
        <w:t>veną</w:t>
      </w:r>
      <w:r w:rsidR="008C647B" w:rsidRPr="001A3172">
        <w:rPr>
          <w:spacing w:val="-3"/>
        </w:rPr>
        <w:t xml:space="preserve"> </w:t>
      </w:r>
      <w:r w:rsidR="008C647B" w:rsidRPr="001A3172">
        <w:t>vietos arba kraujavimas į smegenis</w:t>
      </w:r>
      <w:r>
        <w:t>;</w:t>
      </w:r>
    </w:p>
    <w:p w14:paraId="7EF73336" w14:textId="77777777" w:rsidR="005A2974" w:rsidRPr="001A3172" w:rsidRDefault="00B571DD" w:rsidP="002B38EC">
      <w:pPr>
        <w:pStyle w:val="Sraopastraipa"/>
        <w:numPr>
          <w:ilvl w:val="0"/>
          <w:numId w:val="34"/>
        </w:numPr>
        <w:tabs>
          <w:tab w:val="left" w:pos="567"/>
        </w:tabs>
        <w:ind w:left="0" w:firstLine="0"/>
      </w:pPr>
      <w:r>
        <w:t>t</w:t>
      </w:r>
      <w:r w:rsidR="008C647B" w:rsidRPr="001A3172">
        <w:t>rombocitų</w:t>
      </w:r>
      <w:r w:rsidR="008C647B" w:rsidRPr="001A3172">
        <w:rPr>
          <w:spacing w:val="-10"/>
        </w:rPr>
        <w:t xml:space="preserve"> </w:t>
      </w:r>
      <w:r w:rsidR="008C647B" w:rsidRPr="001A3172">
        <w:t>skaičiaus</w:t>
      </w:r>
      <w:r w:rsidR="008C647B" w:rsidRPr="001A3172">
        <w:rPr>
          <w:spacing w:val="-10"/>
        </w:rPr>
        <w:t xml:space="preserve"> </w:t>
      </w:r>
      <w:r w:rsidR="008C647B" w:rsidRPr="001A3172">
        <w:t>sumažėjimas</w:t>
      </w:r>
      <w:r w:rsidR="008C647B" w:rsidRPr="001A3172">
        <w:rPr>
          <w:spacing w:val="-10"/>
        </w:rPr>
        <w:t xml:space="preserve"> </w:t>
      </w:r>
      <w:r w:rsidR="008C647B" w:rsidRPr="001A3172">
        <w:rPr>
          <w:spacing w:val="-2"/>
        </w:rPr>
        <w:t>kraujyje</w:t>
      </w:r>
      <w:r>
        <w:rPr>
          <w:spacing w:val="-2"/>
        </w:rPr>
        <w:t>;</w:t>
      </w:r>
    </w:p>
    <w:p w14:paraId="6C749B5F" w14:textId="77777777" w:rsidR="005A2974" w:rsidRPr="001A3172" w:rsidRDefault="00B571DD" w:rsidP="002B38EC">
      <w:pPr>
        <w:pStyle w:val="Sraopastraipa"/>
        <w:numPr>
          <w:ilvl w:val="0"/>
          <w:numId w:val="34"/>
        </w:numPr>
        <w:tabs>
          <w:tab w:val="left" w:pos="567"/>
        </w:tabs>
        <w:ind w:left="0" w:firstLine="0"/>
      </w:pPr>
      <w:r>
        <w:t>s</w:t>
      </w:r>
      <w:r w:rsidR="008C647B" w:rsidRPr="001A3172">
        <w:t>unki</w:t>
      </w:r>
      <w:r w:rsidR="008C647B" w:rsidRPr="001A3172">
        <w:rPr>
          <w:spacing w:val="-10"/>
        </w:rPr>
        <w:t xml:space="preserve"> </w:t>
      </w:r>
      <w:r w:rsidR="008C647B" w:rsidRPr="001A3172">
        <w:t>alerginė</w:t>
      </w:r>
      <w:r w:rsidR="008C647B" w:rsidRPr="001A3172">
        <w:rPr>
          <w:spacing w:val="-8"/>
        </w:rPr>
        <w:t xml:space="preserve"> </w:t>
      </w:r>
      <w:r w:rsidR="008C647B" w:rsidRPr="001A3172">
        <w:t>reakcija,</w:t>
      </w:r>
      <w:r w:rsidR="008C647B" w:rsidRPr="001A3172">
        <w:rPr>
          <w:spacing w:val="-8"/>
        </w:rPr>
        <w:t xml:space="preserve"> </w:t>
      </w:r>
      <w:r w:rsidR="008C647B" w:rsidRPr="001A3172">
        <w:t>sukelianti</w:t>
      </w:r>
      <w:r w:rsidR="008C647B" w:rsidRPr="001A3172">
        <w:rPr>
          <w:spacing w:val="-8"/>
        </w:rPr>
        <w:t xml:space="preserve"> </w:t>
      </w:r>
      <w:r w:rsidR="008C647B" w:rsidRPr="001A3172">
        <w:t>kvėpavimo</w:t>
      </w:r>
      <w:r w:rsidR="008C647B" w:rsidRPr="001A3172">
        <w:rPr>
          <w:spacing w:val="-8"/>
        </w:rPr>
        <w:t xml:space="preserve"> </w:t>
      </w:r>
      <w:r w:rsidR="008C647B" w:rsidRPr="001A3172">
        <w:t>pasunkėjimą</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svaigulį</w:t>
      </w:r>
      <w:r>
        <w:rPr>
          <w:spacing w:val="-2"/>
        </w:rPr>
        <w:t>;</w:t>
      </w:r>
    </w:p>
    <w:p w14:paraId="507975FC" w14:textId="77777777" w:rsidR="005A2974" w:rsidRPr="001A3172" w:rsidRDefault="00B571DD" w:rsidP="002B38EC">
      <w:pPr>
        <w:pStyle w:val="Sraopastraipa"/>
        <w:numPr>
          <w:ilvl w:val="0"/>
          <w:numId w:val="34"/>
        </w:numPr>
        <w:tabs>
          <w:tab w:val="left" w:pos="567"/>
        </w:tabs>
        <w:ind w:left="0" w:firstLine="0"/>
      </w:pPr>
      <w:r>
        <w:t>s</w:t>
      </w:r>
      <w:r w:rsidR="008C647B" w:rsidRPr="001A3172">
        <w:t>unki</w:t>
      </w:r>
      <w:r w:rsidR="008C647B" w:rsidRPr="001A3172">
        <w:rPr>
          <w:spacing w:val="-9"/>
        </w:rPr>
        <w:t xml:space="preserve"> </w:t>
      </w:r>
      <w:r w:rsidR="008C647B" w:rsidRPr="001A3172">
        <w:t>alerginė</w:t>
      </w:r>
      <w:r w:rsidR="008C647B" w:rsidRPr="001A3172">
        <w:rPr>
          <w:spacing w:val="-7"/>
        </w:rPr>
        <w:t xml:space="preserve"> </w:t>
      </w:r>
      <w:r w:rsidR="008C647B" w:rsidRPr="001A3172">
        <w:t>reakcija,</w:t>
      </w:r>
      <w:r w:rsidR="008C647B" w:rsidRPr="001A3172">
        <w:rPr>
          <w:spacing w:val="-7"/>
        </w:rPr>
        <w:t xml:space="preserve"> </w:t>
      </w:r>
      <w:r w:rsidR="008C647B" w:rsidRPr="001A3172">
        <w:t>sukelianti</w:t>
      </w:r>
      <w:r w:rsidR="008C647B" w:rsidRPr="001A3172">
        <w:rPr>
          <w:spacing w:val="-7"/>
        </w:rPr>
        <w:t xml:space="preserve"> </w:t>
      </w:r>
      <w:r w:rsidR="008C647B" w:rsidRPr="001A3172">
        <w:t>veido</w:t>
      </w:r>
      <w:r w:rsidR="008C647B" w:rsidRPr="001A3172">
        <w:rPr>
          <w:spacing w:val="-7"/>
        </w:rPr>
        <w:t xml:space="preserve"> </w:t>
      </w:r>
      <w:r w:rsidR="008C647B" w:rsidRPr="001A3172">
        <w:t>arba</w:t>
      </w:r>
      <w:r w:rsidR="008C647B" w:rsidRPr="001A3172">
        <w:rPr>
          <w:spacing w:val="-7"/>
        </w:rPr>
        <w:t xml:space="preserve"> </w:t>
      </w:r>
      <w:r w:rsidR="008C647B" w:rsidRPr="001A3172">
        <w:t>gerklės</w:t>
      </w:r>
      <w:r w:rsidR="008C647B" w:rsidRPr="001A3172">
        <w:rPr>
          <w:spacing w:val="-6"/>
        </w:rPr>
        <w:t xml:space="preserve"> </w:t>
      </w:r>
      <w:r w:rsidR="008C647B" w:rsidRPr="001A3172">
        <w:rPr>
          <w:spacing w:val="-2"/>
        </w:rPr>
        <w:t>patinimą</w:t>
      </w:r>
      <w:r>
        <w:rPr>
          <w:spacing w:val="-2"/>
        </w:rPr>
        <w:t>;</w:t>
      </w:r>
    </w:p>
    <w:p w14:paraId="5EB022BB" w14:textId="77777777" w:rsidR="005A2974" w:rsidRPr="001A3172" w:rsidRDefault="00B571DD" w:rsidP="002B38EC">
      <w:pPr>
        <w:pStyle w:val="Sraopastraipa"/>
        <w:numPr>
          <w:ilvl w:val="0"/>
          <w:numId w:val="34"/>
        </w:numPr>
        <w:tabs>
          <w:tab w:val="left" w:pos="567"/>
        </w:tabs>
        <w:ind w:left="0" w:firstLine="0"/>
      </w:pPr>
      <w:r>
        <w:t>a</w:t>
      </w:r>
      <w:r w:rsidR="008C647B" w:rsidRPr="001A3172">
        <w:t>lerginės</w:t>
      </w:r>
      <w:r w:rsidR="008C647B" w:rsidRPr="001A3172">
        <w:rPr>
          <w:spacing w:val="-11"/>
        </w:rPr>
        <w:t xml:space="preserve"> </w:t>
      </w:r>
      <w:r w:rsidR="008C647B" w:rsidRPr="001A3172">
        <w:t>reakcijos</w:t>
      </w:r>
      <w:r w:rsidR="008C647B" w:rsidRPr="001A3172">
        <w:rPr>
          <w:spacing w:val="-8"/>
        </w:rPr>
        <w:t xml:space="preserve"> </w:t>
      </w:r>
      <w:r w:rsidR="008C647B" w:rsidRPr="001A3172">
        <w:t>sukeltas</w:t>
      </w:r>
      <w:r w:rsidR="008C647B" w:rsidRPr="001A3172">
        <w:rPr>
          <w:spacing w:val="-8"/>
        </w:rPr>
        <w:t xml:space="preserve"> </w:t>
      </w:r>
      <w:r w:rsidR="008C647B" w:rsidRPr="001A3172">
        <w:t>odos</w:t>
      </w:r>
      <w:r w:rsidR="008C647B" w:rsidRPr="001A3172">
        <w:rPr>
          <w:spacing w:val="-9"/>
        </w:rPr>
        <w:t xml:space="preserve"> </w:t>
      </w:r>
      <w:r w:rsidR="008C647B" w:rsidRPr="001A3172">
        <w:t>išbėrimas</w:t>
      </w:r>
      <w:r w:rsidR="008C647B" w:rsidRPr="001A3172">
        <w:rPr>
          <w:spacing w:val="-8"/>
        </w:rPr>
        <w:t xml:space="preserve"> </w:t>
      </w:r>
      <w:r w:rsidR="008C647B" w:rsidRPr="001A3172">
        <w:t>tamsiai</w:t>
      </w:r>
      <w:r w:rsidR="008C647B" w:rsidRPr="001A3172">
        <w:rPr>
          <w:spacing w:val="-8"/>
        </w:rPr>
        <w:t xml:space="preserve"> </w:t>
      </w:r>
      <w:r w:rsidR="008C647B" w:rsidRPr="001A3172">
        <w:t>raudonais</w:t>
      </w:r>
      <w:r w:rsidR="008C647B" w:rsidRPr="001A3172">
        <w:rPr>
          <w:spacing w:val="-9"/>
        </w:rPr>
        <w:t xml:space="preserve"> </w:t>
      </w:r>
      <w:r w:rsidR="008C647B" w:rsidRPr="001A3172">
        <w:t>iškiliais,</w:t>
      </w:r>
      <w:r w:rsidR="008C647B" w:rsidRPr="001A3172">
        <w:rPr>
          <w:spacing w:val="-8"/>
        </w:rPr>
        <w:t xml:space="preserve"> </w:t>
      </w:r>
      <w:r w:rsidR="008C647B" w:rsidRPr="001A3172">
        <w:t>niežtinčiais</w:t>
      </w:r>
      <w:r w:rsidR="008C647B" w:rsidRPr="001A3172">
        <w:rPr>
          <w:spacing w:val="-8"/>
        </w:rPr>
        <w:t xml:space="preserve"> </w:t>
      </w:r>
      <w:r w:rsidR="008C647B" w:rsidRPr="001A3172">
        <w:rPr>
          <w:spacing w:val="-2"/>
        </w:rPr>
        <w:t>gumbais</w:t>
      </w:r>
      <w:r>
        <w:rPr>
          <w:spacing w:val="-2"/>
        </w:rPr>
        <w:t>;</w:t>
      </w:r>
    </w:p>
    <w:p w14:paraId="26314623" w14:textId="77777777" w:rsidR="005A2974" w:rsidRPr="002B38EC" w:rsidRDefault="00B571DD" w:rsidP="00203986">
      <w:pPr>
        <w:pStyle w:val="Sraopastraipa"/>
        <w:numPr>
          <w:ilvl w:val="0"/>
          <w:numId w:val="34"/>
        </w:numPr>
        <w:tabs>
          <w:tab w:val="left" w:pos="567"/>
        </w:tabs>
        <w:ind w:left="0" w:firstLine="0"/>
      </w:pPr>
      <w:r>
        <w:t>r</w:t>
      </w:r>
      <w:r w:rsidR="008C647B" w:rsidRPr="001A3172">
        <w:t>ijimo</w:t>
      </w:r>
      <w:r w:rsidR="008C647B" w:rsidRPr="001A3172">
        <w:rPr>
          <w:spacing w:val="-6"/>
        </w:rPr>
        <w:t xml:space="preserve"> </w:t>
      </w:r>
      <w:r w:rsidR="008C647B" w:rsidRPr="001A3172">
        <w:rPr>
          <w:spacing w:val="-2"/>
        </w:rPr>
        <w:t>pasunkėjimas.</w:t>
      </w:r>
    </w:p>
    <w:p w14:paraId="4B5C7D43" w14:textId="77777777" w:rsidR="00203986" w:rsidRPr="001A3172" w:rsidRDefault="00203986" w:rsidP="002B38EC">
      <w:pPr>
        <w:pStyle w:val="Sraopastraipa"/>
        <w:tabs>
          <w:tab w:val="left" w:pos="567"/>
        </w:tabs>
        <w:ind w:left="0" w:firstLine="0"/>
      </w:pPr>
    </w:p>
    <w:p w14:paraId="363E574C" w14:textId="77777777" w:rsidR="005A2974" w:rsidRPr="002B38EC" w:rsidRDefault="00D72352" w:rsidP="0033083C">
      <w:pPr>
        <w:pStyle w:val="Pagrindinistekstas"/>
        <w:rPr>
          <w:b/>
          <w:bCs/>
        </w:rPr>
      </w:pPr>
      <w:r>
        <w:rPr>
          <w:b/>
          <w:lang w:val="lt-LT"/>
        </w:rPr>
        <w:t>D</w:t>
      </w:r>
      <w:proofErr w:type="spellStart"/>
      <w:r w:rsidR="008C647B" w:rsidRPr="002B38EC">
        <w:rPr>
          <w:b/>
          <w:bCs/>
        </w:rPr>
        <w:t>ažnis</w:t>
      </w:r>
      <w:proofErr w:type="spellEnd"/>
      <w:r w:rsidR="008C647B" w:rsidRPr="002B38EC">
        <w:rPr>
          <w:b/>
          <w:bCs/>
          <w:spacing w:val="-8"/>
        </w:rPr>
        <w:t xml:space="preserve"> </w:t>
      </w:r>
      <w:r w:rsidR="008C647B" w:rsidRPr="002B38EC">
        <w:rPr>
          <w:b/>
          <w:bCs/>
        </w:rPr>
        <w:t>nežinomas</w:t>
      </w:r>
      <w:r w:rsidR="008C647B" w:rsidRPr="002B38EC">
        <w:rPr>
          <w:b/>
          <w:bCs/>
          <w:spacing w:val="-7"/>
        </w:rPr>
        <w:t xml:space="preserve"> </w:t>
      </w:r>
      <w:r w:rsidR="008C647B" w:rsidRPr="002B38EC">
        <w:rPr>
          <w:b/>
          <w:bCs/>
        </w:rPr>
        <w:t>(negali</w:t>
      </w:r>
      <w:r w:rsidR="008C647B" w:rsidRPr="002B38EC">
        <w:rPr>
          <w:b/>
          <w:bCs/>
          <w:spacing w:val="-7"/>
        </w:rPr>
        <w:t xml:space="preserve"> </w:t>
      </w:r>
      <w:r w:rsidR="008C647B" w:rsidRPr="002B38EC">
        <w:rPr>
          <w:b/>
          <w:bCs/>
        </w:rPr>
        <w:t>būti</w:t>
      </w:r>
      <w:r w:rsidR="008C647B" w:rsidRPr="002B38EC">
        <w:rPr>
          <w:b/>
          <w:bCs/>
          <w:spacing w:val="-8"/>
        </w:rPr>
        <w:t xml:space="preserve"> </w:t>
      </w:r>
      <w:r w:rsidR="008C647B" w:rsidRPr="002B38EC">
        <w:rPr>
          <w:b/>
          <w:bCs/>
        </w:rPr>
        <w:t>apskaičiuotas</w:t>
      </w:r>
      <w:r w:rsidR="008C647B" w:rsidRPr="002B38EC">
        <w:rPr>
          <w:b/>
          <w:bCs/>
          <w:spacing w:val="-7"/>
        </w:rPr>
        <w:t xml:space="preserve"> </w:t>
      </w:r>
      <w:r w:rsidR="008C647B" w:rsidRPr="002B38EC">
        <w:rPr>
          <w:b/>
          <w:bCs/>
        </w:rPr>
        <w:t>pagal</w:t>
      </w:r>
      <w:r w:rsidR="008C647B" w:rsidRPr="002B38EC">
        <w:rPr>
          <w:b/>
          <w:bCs/>
          <w:spacing w:val="-7"/>
        </w:rPr>
        <w:t xml:space="preserve"> </w:t>
      </w:r>
      <w:r w:rsidR="008C647B" w:rsidRPr="002B38EC">
        <w:rPr>
          <w:b/>
          <w:bCs/>
        </w:rPr>
        <w:t>turimus</w:t>
      </w:r>
      <w:r w:rsidR="008C647B" w:rsidRPr="002B38EC">
        <w:rPr>
          <w:b/>
          <w:bCs/>
          <w:spacing w:val="-7"/>
        </w:rPr>
        <w:t xml:space="preserve"> </w:t>
      </w:r>
      <w:r w:rsidR="008C647B" w:rsidRPr="002B38EC">
        <w:rPr>
          <w:b/>
          <w:bCs/>
          <w:spacing w:val="-2"/>
        </w:rPr>
        <w:t>duomenis)</w:t>
      </w:r>
      <w:r w:rsidR="00B571DD">
        <w:rPr>
          <w:b/>
          <w:bCs/>
          <w:spacing w:val="-2"/>
        </w:rPr>
        <w:t>:</w:t>
      </w:r>
    </w:p>
    <w:p w14:paraId="10A7BDED" w14:textId="77777777" w:rsidR="005A2974" w:rsidRPr="001A3172" w:rsidRDefault="00B571DD" w:rsidP="002B38EC">
      <w:pPr>
        <w:pStyle w:val="Sraopastraipa"/>
        <w:numPr>
          <w:ilvl w:val="0"/>
          <w:numId w:val="34"/>
        </w:numPr>
        <w:tabs>
          <w:tab w:val="left" w:pos="567"/>
        </w:tabs>
        <w:ind w:left="567" w:hanging="566"/>
      </w:pPr>
      <w:r>
        <w:t>a</w:t>
      </w:r>
      <w:r w:rsidR="008C647B" w:rsidRPr="001A3172">
        <w:t>psunkintas</w:t>
      </w:r>
      <w:r w:rsidR="008C647B" w:rsidRPr="001A3172">
        <w:rPr>
          <w:spacing w:val="-9"/>
        </w:rPr>
        <w:t xml:space="preserve"> </w:t>
      </w:r>
      <w:r w:rsidR="008C647B" w:rsidRPr="001A3172">
        <w:t>kvėpavimas</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švokštimas</w:t>
      </w:r>
      <w:r>
        <w:rPr>
          <w:spacing w:val="-2"/>
        </w:rPr>
        <w:t>;</w:t>
      </w:r>
    </w:p>
    <w:p w14:paraId="0E2DF33C" w14:textId="77777777" w:rsidR="005A2974" w:rsidRPr="001A3172" w:rsidRDefault="00B571DD" w:rsidP="002B38EC">
      <w:pPr>
        <w:pStyle w:val="Sraopastraipa"/>
        <w:numPr>
          <w:ilvl w:val="0"/>
          <w:numId w:val="34"/>
        </w:numPr>
        <w:tabs>
          <w:tab w:val="left" w:pos="567"/>
        </w:tabs>
        <w:ind w:left="567" w:hanging="566"/>
      </w:pPr>
      <w:r>
        <w:t>h</w:t>
      </w:r>
      <w:r w:rsidR="008C647B" w:rsidRPr="001A3172">
        <w:t>emoglobino</w:t>
      </w:r>
      <w:r w:rsidR="008C647B" w:rsidRPr="001A3172">
        <w:rPr>
          <w:spacing w:val="-12"/>
        </w:rPr>
        <w:t xml:space="preserve"> </w:t>
      </w:r>
      <w:r w:rsidR="008C647B" w:rsidRPr="001A3172">
        <w:t>(raudonosiose</w:t>
      </w:r>
      <w:r w:rsidR="008C647B" w:rsidRPr="001A3172">
        <w:rPr>
          <w:spacing w:val="-10"/>
        </w:rPr>
        <w:t xml:space="preserve"> </w:t>
      </w:r>
      <w:r w:rsidR="008C647B" w:rsidRPr="001A3172">
        <w:t>kraujo</w:t>
      </w:r>
      <w:r w:rsidR="008C647B" w:rsidRPr="001A3172">
        <w:rPr>
          <w:spacing w:val="-10"/>
        </w:rPr>
        <w:t xml:space="preserve"> </w:t>
      </w:r>
      <w:r w:rsidR="008C647B" w:rsidRPr="001A3172">
        <w:t>ląstelėse</w:t>
      </w:r>
      <w:r w:rsidR="008C647B" w:rsidRPr="001A3172">
        <w:rPr>
          <w:spacing w:val="-10"/>
        </w:rPr>
        <w:t xml:space="preserve"> </w:t>
      </w:r>
      <w:r w:rsidR="008C647B" w:rsidRPr="001A3172">
        <w:t>esančios</w:t>
      </w:r>
      <w:r w:rsidR="008C647B" w:rsidRPr="001A3172">
        <w:rPr>
          <w:spacing w:val="-10"/>
        </w:rPr>
        <w:t xml:space="preserve"> </w:t>
      </w:r>
      <w:r w:rsidR="008C647B" w:rsidRPr="001A3172">
        <w:t>medžiagos)</w:t>
      </w:r>
      <w:r w:rsidR="008C647B" w:rsidRPr="001A3172">
        <w:rPr>
          <w:spacing w:val="-10"/>
        </w:rPr>
        <w:t xml:space="preserve"> </w:t>
      </w:r>
      <w:r w:rsidR="008C647B" w:rsidRPr="001A3172">
        <w:t>kiekio</w:t>
      </w:r>
      <w:r w:rsidR="008C647B" w:rsidRPr="001A3172">
        <w:rPr>
          <w:spacing w:val="-10"/>
        </w:rPr>
        <w:t xml:space="preserve"> </w:t>
      </w:r>
      <w:r w:rsidR="008C647B" w:rsidRPr="001A3172">
        <w:t>sumažėjimas</w:t>
      </w:r>
      <w:r w:rsidR="008C647B" w:rsidRPr="001A3172">
        <w:rPr>
          <w:spacing w:val="-9"/>
        </w:rPr>
        <w:t xml:space="preserve"> </w:t>
      </w:r>
      <w:r w:rsidR="008C647B" w:rsidRPr="001A3172">
        <w:rPr>
          <w:spacing w:val="-2"/>
        </w:rPr>
        <w:t>kraujyje</w:t>
      </w:r>
      <w:r>
        <w:rPr>
          <w:spacing w:val="-2"/>
        </w:rPr>
        <w:t>;</w:t>
      </w:r>
    </w:p>
    <w:p w14:paraId="13D8F8E0" w14:textId="77777777" w:rsidR="005A2974" w:rsidRPr="001A3172" w:rsidRDefault="00B571DD" w:rsidP="002B38EC">
      <w:pPr>
        <w:pStyle w:val="Sraopastraipa"/>
        <w:numPr>
          <w:ilvl w:val="0"/>
          <w:numId w:val="34"/>
        </w:numPr>
        <w:tabs>
          <w:tab w:val="left" w:pos="567"/>
        </w:tabs>
        <w:ind w:left="567" w:hanging="566"/>
      </w:pPr>
      <w:r>
        <w:t>k</w:t>
      </w:r>
      <w:r w:rsidR="008C647B" w:rsidRPr="001A3172">
        <w:t>raujo</w:t>
      </w:r>
      <w:r w:rsidR="008C647B" w:rsidRPr="001A3172">
        <w:rPr>
          <w:spacing w:val="-8"/>
        </w:rPr>
        <w:t xml:space="preserve"> </w:t>
      </w:r>
      <w:r w:rsidR="008C647B" w:rsidRPr="001A3172">
        <w:t>ląstelių</w:t>
      </w:r>
      <w:r w:rsidR="008C647B" w:rsidRPr="001A3172">
        <w:rPr>
          <w:spacing w:val="-7"/>
        </w:rPr>
        <w:t xml:space="preserve"> </w:t>
      </w:r>
      <w:r w:rsidR="008C647B" w:rsidRPr="001A3172">
        <w:t>pro</w:t>
      </w:r>
      <w:r w:rsidR="00924DC0">
        <w:t>porcingumo</w:t>
      </w:r>
      <w:r w:rsidR="008C647B" w:rsidRPr="001A3172">
        <w:rPr>
          <w:spacing w:val="-7"/>
        </w:rPr>
        <w:t xml:space="preserve"> </w:t>
      </w:r>
      <w:r w:rsidR="008C647B" w:rsidRPr="001A3172">
        <w:rPr>
          <w:spacing w:val="-2"/>
        </w:rPr>
        <w:t>sumažėjimas</w:t>
      </w:r>
      <w:r>
        <w:rPr>
          <w:spacing w:val="-2"/>
        </w:rPr>
        <w:t>;</w:t>
      </w:r>
    </w:p>
    <w:p w14:paraId="05D06612" w14:textId="77777777" w:rsidR="005A2974" w:rsidRPr="001A3172" w:rsidRDefault="00B571DD" w:rsidP="002B38EC">
      <w:pPr>
        <w:pStyle w:val="Sraopastraipa"/>
        <w:numPr>
          <w:ilvl w:val="0"/>
          <w:numId w:val="34"/>
        </w:numPr>
        <w:tabs>
          <w:tab w:val="left" w:pos="567"/>
        </w:tabs>
        <w:ind w:left="567"/>
      </w:pPr>
      <w:r>
        <w:lastRenderedPageBreak/>
        <w:t>b</w:t>
      </w:r>
      <w:r w:rsidR="008C647B" w:rsidRPr="001A3172">
        <w:t>altųjų</w:t>
      </w:r>
      <w:r w:rsidR="008C647B" w:rsidRPr="001A3172">
        <w:rPr>
          <w:spacing w:val="-3"/>
        </w:rPr>
        <w:t xml:space="preserve"> </w:t>
      </w:r>
      <w:r w:rsidR="008C647B" w:rsidRPr="001A3172">
        <w:t>kraujo</w:t>
      </w:r>
      <w:r w:rsidR="008C647B" w:rsidRPr="001A3172">
        <w:rPr>
          <w:spacing w:val="-3"/>
        </w:rPr>
        <w:t xml:space="preserve"> </w:t>
      </w:r>
      <w:r w:rsidR="008C647B" w:rsidRPr="001A3172">
        <w:t>ląstelių</w:t>
      </w:r>
      <w:r w:rsidR="008C647B" w:rsidRPr="001A3172">
        <w:rPr>
          <w:spacing w:val="-3"/>
        </w:rPr>
        <w:t xml:space="preserve"> </w:t>
      </w:r>
      <w:r w:rsidR="008C647B" w:rsidRPr="001A3172">
        <w:t>(padedančių</w:t>
      </w:r>
      <w:r w:rsidR="008C647B" w:rsidRPr="001A3172">
        <w:rPr>
          <w:spacing w:val="-3"/>
        </w:rPr>
        <w:t xml:space="preserve"> </w:t>
      </w:r>
      <w:r w:rsidR="008C647B" w:rsidRPr="001A3172">
        <w:t>kovoti</w:t>
      </w:r>
      <w:r w:rsidR="008C647B" w:rsidRPr="001A3172">
        <w:rPr>
          <w:spacing w:val="-3"/>
        </w:rPr>
        <w:t xml:space="preserve"> </w:t>
      </w:r>
      <w:r w:rsidR="008C647B" w:rsidRPr="001A3172">
        <w:t>su</w:t>
      </w:r>
      <w:r w:rsidR="008C647B" w:rsidRPr="001A3172">
        <w:rPr>
          <w:spacing w:val="-3"/>
        </w:rPr>
        <w:t xml:space="preserve"> </w:t>
      </w:r>
      <w:r w:rsidR="008C647B" w:rsidRPr="001A3172">
        <w:t>infekcija)</w:t>
      </w:r>
      <w:r w:rsidR="008C647B" w:rsidRPr="001A3172">
        <w:rPr>
          <w:spacing w:val="-3"/>
        </w:rPr>
        <w:t xml:space="preserve"> </w:t>
      </w:r>
      <w:r w:rsidR="008C647B" w:rsidRPr="001A3172">
        <w:t>skaičiaus</w:t>
      </w:r>
      <w:r w:rsidR="008C647B" w:rsidRPr="001A3172">
        <w:rPr>
          <w:spacing w:val="-3"/>
        </w:rPr>
        <w:t xml:space="preserve"> </w:t>
      </w:r>
      <w:r w:rsidR="008C647B" w:rsidRPr="001A3172">
        <w:t>sumažėjimas</w:t>
      </w:r>
      <w:r w:rsidR="008C647B" w:rsidRPr="001A3172">
        <w:rPr>
          <w:spacing w:val="-3"/>
        </w:rPr>
        <w:t xml:space="preserve"> </w:t>
      </w:r>
      <w:r w:rsidR="008C647B" w:rsidRPr="001A3172">
        <w:t>ar</w:t>
      </w:r>
      <w:r w:rsidR="008C647B" w:rsidRPr="001A3172">
        <w:rPr>
          <w:spacing w:val="-3"/>
        </w:rPr>
        <w:t xml:space="preserve"> </w:t>
      </w:r>
      <w:r w:rsidR="008C647B" w:rsidRPr="001A3172">
        <w:t>netgi</w:t>
      </w:r>
      <w:r w:rsidR="008C647B" w:rsidRPr="001A3172">
        <w:rPr>
          <w:spacing w:val="-3"/>
        </w:rPr>
        <w:t xml:space="preserve"> </w:t>
      </w:r>
      <w:r w:rsidR="008C647B" w:rsidRPr="001A3172">
        <w:t xml:space="preserve">jų </w:t>
      </w:r>
      <w:r w:rsidR="008C647B" w:rsidRPr="001A3172">
        <w:rPr>
          <w:spacing w:val="-2"/>
        </w:rPr>
        <w:t>trūkumas</w:t>
      </w:r>
      <w:r>
        <w:rPr>
          <w:spacing w:val="-2"/>
        </w:rPr>
        <w:t>;</w:t>
      </w:r>
    </w:p>
    <w:p w14:paraId="26E878F6" w14:textId="77777777" w:rsidR="005A2974" w:rsidRPr="001A3172" w:rsidRDefault="00B571DD" w:rsidP="002B38EC">
      <w:pPr>
        <w:pStyle w:val="Sraopastraipa"/>
        <w:numPr>
          <w:ilvl w:val="0"/>
          <w:numId w:val="34"/>
        </w:numPr>
        <w:tabs>
          <w:tab w:val="left" w:pos="567"/>
        </w:tabs>
        <w:ind w:left="567" w:hanging="566"/>
      </w:pPr>
      <w:r>
        <w:t>k</w:t>
      </w:r>
      <w:r w:rsidR="008C647B" w:rsidRPr="001A3172">
        <w:t>epenų</w:t>
      </w:r>
      <w:r w:rsidR="008C647B" w:rsidRPr="001A3172">
        <w:rPr>
          <w:spacing w:val="-8"/>
        </w:rPr>
        <w:t xml:space="preserve"> </w:t>
      </w:r>
      <w:r w:rsidR="008C647B" w:rsidRPr="001A3172">
        <w:t>ar</w:t>
      </w:r>
      <w:r w:rsidR="008C647B" w:rsidRPr="001A3172">
        <w:rPr>
          <w:spacing w:val="-6"/>
        </w:rPr>
        <w:t xml:space="preserve"> </w:t>
      </w:r>
      <w:r w:rsidR="008C647B" w:rsidRPr="001A3172">
        <w:t>kraujo</w:t>
      </w:r>
      <w:r w:rsidR="008C647B" w:rsidRPr="001A3172">
        <w:rPr>
          <w:spacing w:val="-5"/>
        </w:rPr>
        <w:t xml:space="preserve"> </w:t>
      </w:r>
      <w:r w:rsidR="008C647B" w:rsidRPr="001A3172">
        <w:t>sutrikimų</w:t>
      </w:r>
      <w:r w:rsidR="008C647B" w:rsidRPr="001A3172">
        <w:rPr>
          <w:spacing w:val="-6"/>
        </w:rPr>
        <w:t xml:space="preserve"> </w:t>
      </w:r>
      <w:r w:rsidR="008C647B" w:rsidRPr="001A3172">
        <w:t>sukeltas</w:t>
      </w:r>
      <w:r w:rsidR="008C647B" w:rsidRPr="001A3172">
        <w:rPr>
          <w:spacing w:val="-5"/>
        </w:rPr>
        <w:t xml:space="preserve"> </w:t>
      </w:r>
      <w:r w:rsidR="008C647B" w:rsidRPr="001A3172">
        <w:t>odos</w:t>
      </w:r>
      <w:r w:rsidR="008C647B" w:rsidRPr="001A3172">
        <w:rPr>
          <w:spacing w:val="-6"/>
        </w:rPr>
        <w:t xml:space="preserve"> </w:t>
      </w:r>
      <w:r w:rsidR="008C647B" w:rsidRPr="001A3172">
        <w:t>arba</w:t>
      </w:r>
      <w:r w:rsidR="008C647B" w:rsidRPr="001A3172">
        <w:rPr>
          <w:spacing w:val="-5"/>
        </w:rPr>
        <w:t xml:space="preserve"> </w:t>
      </w:r>
      <w:r w:rsidR="008C647B" w:rsidRPr="001A3172">
        <w:t>akių</w:t>
      </w:r>
      <w:r w:rsidR="008C647B" w:rsidRPr="001A3172">
        <w:rPr>
          <w:spacing w:val="-6"/>
        </w:rPr>
        <w:t xml:space="preserve"> </w:t>
      </w:r>
      <w:r w:rsidR="008C647B" w:rsidRPr="001A3172">
        <w:t>baltymo</w:t>
      </w:r>
      <w:r w:rsidR="008C647B" w:rsidRPr="001A3172">
        <w:rPr>
          <w:spacing w:val="-5"/>
        </w:rPr>
        <w:t xml:space="preserve"> </w:t>
      </w:r>
      <w:r w:rsidR="008C647B" w:rsidRPr="001A3172">
        <w:rPr>
          <w:spacing w:val="-2"/>
        </w:rPr>
        <w:t>pageltimas</w:t>
      </w:r>
      <w:r>
        <w:rPr>
          <w:spacing w:val="-2"/>
        </w:rPr>
        <w:t>;</w:t>
      </w:r>
    </w:p>
    <w:p w14:paraId="3F754697" w14:textId="77777777" w:rsidR="005A2974" w:rsidRPr="001A3172" w:rsidRDefault="00B571DD" w:rsidP="002B38EC">
      <w:pPr>
        <w:pStyle w:val="Sraopastraipa"/>
        <w:numPr>
          <w:ilvl w:val="0"/>
          <w:numId w:val="34"/>
        </w:numPr>
        <w:tabs>
          <w:tab w:val="left" w:pos="567"/>
        </w:tabs>
        <w:ind w:left="567" w:hanging="566"/>
      </w:pPr>
      <w:r>
        <w:rPr>
          <w:spacing w:val="-2"/>
        </w:rPr>
        <w:t>n</w:t>
      </w:r>
      <w:r w:rsidR="008C647B" w:rsidRPr="001A3172">
        <w:rPr>
          <w:spacing w:val="-2"/>
        </w:rPr>
        <w:t>uplikimas.</w:t>
      </w:r>
    </w:p>
    <w:p w14:paraId="1121E4CD" w14:textId="77777777" w:rsidR="005A2974" w:rsidRPr="001A3172" w:rsidRDefault="005A2974" w:rsidP="0033083C">
      <w:pPr>
        <w:pStyle w:val="Pagrindinistekstas"/>
      </w:pPr>
    </w:p>
    <w:p w14:paraId="5C534D0F" w14:textId="77777777" w:rsidR="005A2974" w:rsidRPr="001A3172" w:rsidRDefault="008C647B" w:rsidP="0033083C">
      <w:pPr>
        <w:pStyle w:val="Pagrindinistekstas"/>
      </w:pPr>
      <w:r w:rsidRPr="001A3172">
        <w:t xml:space="preserve">Klinikinių tyrimų metu </w:t>
      </w:r>
      <w:proofErr w:type="spellStart"/>
      <w:r w:rsidR="00924DC0">
        <w:t>d</w:t>
      </w:r>
      <w:r w:rsidR="000C585B" w:rsidRPr="001A3172">
        <w:t>abigatran</w:t>
      </w:r>
      <w:r w:rsidR="00924DC0">
        <w:t>o</w:t>
      </w:r>
      <w:proofErr w:type="spellEnd"/>
      <w:r w:rsidR="000C585B" w:rsidRPr="001A3172">
        <w:t xml:space="preserve"> </w:t>
      </w:r>
      <w:proofErr w:type="spellStart"/>
      <w:r w:rsidR="000C585B" w:rsidRPr="001A3172">
        <w:t>ete</w:t>
      </w:r>
      <w:r w:rsidR="00924DC0">
        <w:t>ks</w:t>
      </w:r>
      <w:r w:rsidR="000C585B" w:rsidRPr="001A3172">
        <w:t>ilat</w:t>
      </w:r>
      <w:r w:rsidR="00924DC0">
        <w:t>o</w:t>
      </w:r>
      <w:proofErr w:type="spellEnd"/>
      <w:r w:rsidRPr="001A3172">
        <w:t xml:space="preserve"> vartojantiems pacientams širdies priepuoliai buvo dažnesni negu vartojantiems</w:t>
      </w:r>
      <w:r w:rsidRPr="001A3172">
        <w:rPr>
          <w:spacing w:val="-3"/>
        </w:rPr>
        <w:t xml:space="preserve"> </w:t>
      </w:r>
      <w:r w:rsidRPr="001A3172">
        <w:t>varfarino.</w:t>
      </w:r>
      <w:r w:rsidRPr="001A3172">
        <w:rPr>
          <w:spacing w:val="-3"/>
        </w:rPr>
        <w:t xml:space="preserve"> </w:t>
      </w:r>
      <w:r w:rsidRPr="001A3172">
        <w:t>Bendras</w:t>
      </w:r>
      <w:r w:rsidRPr="001A3172">
        <w:rPr>
          <w:spacing w:val="-3"/>
        </w:rPr>
        <w:t xml:space="preserve"> </w:t>
      </w:r>
      <w:r w:rsidRPr="001A3172">
        <w:t>pasireiškimo</w:t>
      </w:r>
      <w:r w:rsidRPr="001A3172">
        <w:rPr>
          <w:spacing w:val="-3"/>
        </w:rPr>
        <w:t xml:space="preserve"> </w:t>
      </w:r>
      <w:r w:rsidRPr="001A3172">
        <w:t>dažnis</w:t>
      </w:r>
      <w:r w:rsidRPr="001A3172">
        <w:rPr>
          <w:spacing w:val="-3"/>
        </w:rPr>
        <w:t xml:space="preserve"> </w:t>
      </w:r>
      <w:r w:rsidRPr="001A3172">
        <w:t>buvo</w:t>
      </w:r>
      <w:r w:rsidRPr="001A3172">
        <w:rPr>
          <w:spacing w:val="-3"/>
        </w:rPr>
        <w:t xml:space="preserve"> </w:t>
      </w:r>
      <w:r w:rsidRPr="001A3172">
        <w:t>mažas.</w:t>
      </w:r>
      <w:r w:rsidRPr="001A3172">
        <w:rPr>
          <w:spacing w:val="-3"/>
        </w:rPr>
        <w:t xml:space="preserve"> </w:t>
      </w:r>
      <w:r w:rsidRPr="001A3172">
        <w:t>Nebuvo</w:t>
      </w:r>
      <w:r w:rsidRPr="001A3172">
        <w:rPr>
          <w:spacing w:val="-3"/>
        </w:rPr>
        <w:t xml:space="preserve"> </w:t>
      </w:r>
      <w:r w:rsidRPr="001A3172">
        <w:t>širdies</w:t>
      </w:r>
      <w:r w:rsidRPr="001A3172">
        <w:rPr>
          <w:spacing w:val="-3"/>
        </w:rPr>
        <w:t xml:space="preserve"> </w:t>
      </w:r>
      <w:r w:rsidRPr="001A3172">
        <w:t>priepuolių</w:t>
      </w:r>
      <w:r w:rsidRPr="001A3172">
        <w:rPr>
          <w:spacing w:val="-3"/>
        </w:rPr>
        <w:t xml:space="preserve"> </w:t>
      </w:r>
      <w:r w:rsidRPr="001A3172">
        <w:t xml:space="preserve">dažnio skirtumo tarp pacientų, vartojusių </w:t>
      </w:r>
      <w:proofErr w:type="spellStart"/>
      <w:r w:rsidRPr="001A3172">
        <w:t>dabigatran</w:t>
      </w:r>
      <w:r w:rsidR="00924DC0">
        <w:t>o</w:t>
      </w:r>
      <w:proofErr w:type="spellEnd"/>
      <w:r w:rsidRPr="001A3172">
        <w:t xml:space="preserve"> ar vartojusių placeb</w:t>
      </w:r>
      <w:r w:rsidR="00924DC0">
        <w:t>o</w:t>
      </w:r>
      <w:r w:rsidRPr="001A3172">
        <w:t>.</w:t>
      </w:r>
    </w:p>
    <w:p w14:paraId="02C02852" w14:textId="77777777" w:rsidR="005A2974" w:rsidRPr="001A3172" w:rsidRDefault="005A2974" w:rsidP="0033083C">
      <w:pPr>
        <w:pStyle w:val="Pagrindinistekstas"/>
      </w:pPr>
    </w:p>
    <w:p w14:paraId="20D78C89" w14:textId="77777777" w:rsidR="005A2974" w:rsidRPr="001A3172" w:rsidRDefault="008C647B" w:rsidP="0033083C">
      <w:pPr>
        <w:pStyle w:val="Pagrindinistekstas"/>
      </w:pPr>
      <w:r w:rsidRPr="001A3172">
        <w:rPr>
          <w:u w:val="single"/>
        </w:rPr>
        <w:t>Kraujo</w:t>
      </w:r>
      <w:r w:rsidRPr="001A3172">
        <w:rPr>
          <w:spacing w:val="-8"/>
          <w:u w:val="single"/>
        </w:rPr>
        <w:t xml:space="preserve"> </w:t>
      </w:r>
      <w:r w:rsidRPr="001A3172">
        <w:rPr>
          <w:u w:val="single"/>
        </w:rPr>
        <w:t>krešulių</w:t>
      </w:r>
      <w:r w:rsidRPr="001A3172">
        <w:rPr>
          <w:spacing w:val="-7"/>
          <w:u w:val="single"/>
        </w:rPr>
        <w:t xml:space="preserve"> </w:t>
      </w:r>
      <w:r w:rsidRPr="001A3172">
        <w:rPr>
          <w:u w:val="single"/>
        </w:rPr>
        <w:t>gydymas</w:t>
      </w:r>
      <w:r w:rsidRPr="001A3172">
        <w:rPr>
          <w:spacing w:val="-7"/>
          <w:u w:val="single"/>
        </w:rPr>
        <w:t xml:space="preserve"> </w:t>
      </w:r>
      <w:r w:rsidRPr="001A3172">
        <w:rPr>
          <w:u w:val="single"/>
        </w:rPr>
        <w:t>ir</w:t>
      </w:r>
      <w:r w:rsidRPr="001A3172">
        <w:rPr>
          <w:spacing w:val="-8"/>
          <w:u w:val="single"/>
        </w:rPr>
        <w:t xml:space="preserve"> </w:t>
      </w:r>
      <w:r w:rsidRPr="001A3172">
        <w:rPr>
          <w:u w:val="single"/>
        </w:rPr>
        <w:t>kraujo</w:t>
      </w:r>
      <w:r w:rsidRPr="001A3172">
        <w:rPr>
          <w:spacing w:val="-7"/>
          <w:u w:val="single"/>
        </w:rPr>
        <w:t xml:space="preserve"> </w:t>
      </w:r>
      <w:r w:rsidRPr="001A3172">
        <w:rPr>
          <w:u w:val="single"/>
        </w:rPr>
        <w:t>krešulių</w:t>
      </w:r>
      <w:r w:rsidRPr="001A3172">
        <w:rPr>
          <w:spacing w:val="-7"/>
          <w:u w:val="single"/>
        </w:rPr>
        <w:t xml:space="preserve"> </w:t>
      </w:r>
      <w:r w:rsidRPr="001A3172">
        <w:rPr>
          <w:u w:val="single"/>
        </w:rPr>
        <w:t>kartotinio</w:t>
      </w:r>
      <w:r w:rsidRPr="001A3172">
        <w:rPr>
          <w:spacing w:val="-8"/>
          <w:u w:val="single"/>
        </w:rPr>
        <w:t xml:space="preserve"> </w:t>
      </w:r>
      <w:r w:rsidRPr="001A3172">
        <w:rPr>
          <w:u w:val="single"/>
        </w:rPr>
        <w:t>susidarymo</w:t>
      </w:r>
      <w:r w:rsidRPr="001A3172">
        <w:rPr>
          <w:spacing w:val="-7"/>
          <w:u w:val="single"/>
        </w:rPr>
        <w:t xml:space="preserve"> </w:t>
      </w:r>
      <w:r w:rsidRPr="001A3172">
        <w:rPr>
          <w:u w:val="single"/>
        </w:rPr>
        <w:t>profilaktika</w:t>
      </w:r>
      <w:r w:rsidRPr="001A3172">
        <w:rPr>
          <w:spacing w:val="-7"/>
          <w:u w:val="single"/>
        </w:rPr>
        <w:t xml:space="preserve"> </w:t>
      </w:r>
      <w:r w:rsidRPr="001A3172">
        <w:rPr>
          <w:spacing w:val="-2"/>
          <w:u w:val="single"/>
        </w:rPr>
        <w:t>vaikams</w:t>
      </w:r>
    </w:p>
    <w:p w14:paraId="083726D6" w14:textId="77777777" w:rsidR="005A2974" w:rsidRPr="001A3172" w:rsidRDefault="005A2974" w:rsidP="0033083C">
      <w:pPr>
        <w:pStyle w:val="Pagrindinistekstas"/>
      </w:pPr>
    </w:p>
    <w:p w14:paraId="46D999A9" w14:textId="77777777" w:rsidR="005A2974" w:rsidRPr="001A3172" w:rsidRDefault="00203986" w:rsidP="0033083C">
      <w:pPr>
        <w:pStyle w:val="Pagrindinistekstas"/>
      </w:pPr>
      <w:r w:rsidRPr="002B38EC">
        <w:rPr>
          <w:b/>
          <w:bCs/>
        </w:rPr>
        <w:t>Dažni šalutinio poveikio reiškiniai (gali pasireikšti rečiau kaip 1 iš 10 asmenų)</w:t>
      </w:r>
      <w:r w:rsidR="00924DC0">
        <w:rPr>
          <w:b/>
          <w:bCs/>
        </w:rPr>
        <w:t>:</w:t>
      </w:r>
    </w:p>
    <w:p w14:paraId="24E8D1E5" w14:textId="77777777" w:rsidR="005A2974" w:rsidRPr="001A3172" w:rsidRDefault="00924DC0" w:rsidP="002B38EC">
      <w:pPr>
        <w:pStyle w:val="Sraopastraipa"/>
        <w:numPr>
          <w:ilvl w:val="0"/>
          <w:numId w:val="34"/>
        </w:numPr>
        <w:tabs>
          <w:tab w:val="left" w:pos="567"/>
        </w:tabs>
        <w:ind w:left="567"/>
      </w:pPr>
      <w:r>
        <w:t>r</w:t>
      </w:r>
      <w:r w:rsidR="008C647B" w:rsidRPr="001A3172">
        <w:t>audonųjų</w:t>
      </w:r>
      <w:r w:rsidR="008C647B" w:rsidRPr="001A3172">
        <w:rPr>
          <w:spacing w:val="-9"/>
        </w:rPr>
        <w:t xml:space="preserve"> </w:t>
      </w:r>
      <w:r w:rsidR="008C647B" w:rsidRPr="001A3172">
        <w:t>kraujo</w:t>
      </w:r>
      <w:r w:rsidR="008C647B" w:rsidRPr="001A3172">
        <w:rPr>
          <w:spacing w:val="-9"/>
        </w:rPr>
        <w:t xml:space="preserve"> </w:t>
      </w:r>
      <w:r w:rsidR="008C647B" w:rsidRPr="001A3172">
        <w:t>ląstelių</w:t>
      </w:r>
      <w:r w:rsidR="008C647B" w:rsidRPr="001A3172">
        <w:rPr>
          <w:spacing w:val="-8"/>
        </w:rPr>
        <w:t xml:space="preserve"> </w:t>
      </w:r>
      <w:r w:rsidR="008C647B" w:rsidRPr="001A3172">
        <w:t>skaičiaus</w:t>
      </w:r>
      <w:r w:rsidR="008C647B" w:rsidRPr="001A3172">
        <w:rPr>
          <w:spacing w:val="-9"/>
        </w:rPr>
        <w:t xml:space="preserve"> </w:t>
      </w:r>
      <w:r w:rsidR="008C647B" w:rsidRPr="001A3172">
        <w:t>sumažėjimas</w:t>
      </w:r>
      <w:r w:rsidR="008C647B" w:rsidRPr="001A3172">
        <w:rPr>
          <w:spacing w:val="-8"/>
        </w:rPr>
        <w:t xml:space="preserve"> </w:t>
      </w:r>
      <w:r w:rsidR="008C647B" w:rsidRPr="001A3172">
        <w:rPr>
          <w:spacing w:val="-2"/>
        </w:rPr>
        <w:t>kraujyje</w:t>
      </w:r>
      <w:r>
        <w:rPr>
          <w:spacing w:val="-2"/>
        </w:rPr>
        <w:t>;</w:t>
      </w:r>
    </w:p>
    <w:p w14:paraId="12C90E71" w14:textId="77777777" w:rsidR="005A2974" w:rsidRPr="001A3172" w:rsidRDefault="00924DC0" w:rsidP="002B38EC">
      <w:pPr>
        <w:pStyle w:val="Sraopastraipa"/>
        <w:numPr>
          <w:ilvl w:val="0"/>
          <w:numId w:val="34"/>
        </w:numPr>
        <w:tabs>
          <w:tab w:val="left" w:pos="567"/>
        </w:tabs>
        <w:ind w:left="567"/>
      </w:pPr>
      <w:r>
        <w:t>t</w:t>
      </w:r>
      <w:r w:rsidR="008C647B" w:rsidRPr="001A3172">
        <w:t>rombocitų</w:t>
      </w:r>
      <w:r w:rsidR="008C647B" w:rsidRPr="001A3172">
        <w:rPr>
          <w:spacing w:val="-10"/>
        </w:rPr>
        <w:t xml:space="preserve"> </w:t>
      </w:r>
      <w:r w:rsidR="008C647B" w:rsidRPr="001A3172">
        <w:t>skaičiaus</w:t>
      </w:r>
      <w:r w:rsidR="008C647B" w:rsidRPr="001A3172">
        <w:rPr>
          <w:spacing w:val="-10"/>
        </w:rPr>
        <w:t xml:space="preserve"> </w:t>
      </w:r>
      <w:r w:rsidR="008C647B" w:rsidRPr="001A3172">
        <w:t>sumažėjimas</w:t>
      </w:r>
      <w:r w:rsidR="008C647B" w:rsidRPr="001A3172">
        <w:rPr>
          <w:spacing w:val="-10"/>
        </w:rPr>
        <w:t xml:space="preserve"> </w:t>
      </w:r>
      <w:r w:rsidR="008C647B" w:rsidRPr="001A3172">
        <w:rPr>
          <w:spacing w:val="-2"/>
        </w:rPr>
        <w:t>kraujyje</w:t>
      </w:r>
      <w:r>
        <w:rPr>
          <w:spacing w:val="-2"/>
        </w:rPr>
        <w:t>;</w:t>
      </w:r>
    </w:p>
    <w:p w14:paraId="463BCD22" w14:textId="77777777" w:rsidR="005A2974" w:rsidRPr="001A3172" w:rsidRDefault="00924DC0" w:rsidP="002B38EC">
      <w:pPr>
        <w:pStyle w:val="Sraopastraipa"/>
        <w:numPr>
          <w:ilvl w:val="0"/>
          <w:numId w:val="34"/>
        </w:numPr>
        <w:tabs>
          <w:tab w:val="left" w:pos="567"/>
        </w:tabs>
        <w:ind w:left="567"/>
      </w:pPr>
      <w:r>
        <w:t>a</w:t>
      </w:r>
      <w:r w:rsidR="008C647B" w:rsidRPr="001A3172">
        <w:t>lerginės</w:t>
      </w:r>
      <w:r w:rsidR="008C647B" w:rsidRPr="001A3172">
        <w:rPr>
          <w:spacing w:val="-11"/>
        </w:rPr>
        <w:t xml:space="preserve"> </w:t>
      </w:r>
      <w:r w:rsidR="008C647B" w:rsidRPr="001A3172">
        <w:t>reakcijos</w:t>
      </w:r>
      <w:r w:rsidR="008C647B" w:rsidRPr="001A3172">
        <w:rPr>
          <w:spacing w:val="-9"/>
        </w:rPr>
        <w:t xml:space="preserve"> </w:t>
      </w:r>
      <w:r w:rsidR="008C647B" w:rsidRPr="001A3172">
        <w:t>sukeltas</w:t>
      </w:r>
      <w:r w:rsidR="008C647B" w:rsidRPr="001A3172">
        <w:rPr>
          <w:spacing w:val="-9"/>
        </w:rPr>
        <w:t xml:space="preserve"> </w:t>
      </w:r>
      <w:r w:rsidR="008C647B" w:rsidRPr="001A3172">
        <w:t>odos</w:t>
      </w:r>
      <w:r w:rsidR="008C647B" w:rsidRPr="001A3172">
        <w:rPr>
          <w:spacing w:val="-9"/>
        </w:rPr>
        <w:t xml:space="preserve"> </w:t>
      </w:r>
      <w:r w:rsidR="008C647B" w:rsidRPr="001A3172">
        <w:t>išbėrimas</w:t>
      </w:r>
      <w:r w:rsidR="008C647B" w:rsidRPr="001A3172">
        <w:rPr>
          <w:spacing w:val="-8"/>
        </w:rPr>
        <w:t xml:space="preserve"> </w:t>
      </w:r>
      <w:r w:rsidR="008C647B" w:rsidRPr="001A3172">
        <w:t>tamsiai</w:t>
      </w:r>
      <w:r w:rsidR="008C647B" w:rsidRPr="001A3172">
        <w:rPr>
          <w:spacing w:val="-9"/>
        </w:rPr>
        <w:t xml:space="preserve"> </w:t>
      </w:r>
      <w:r w:rsidR="008C647B" w:rsidRPr="001A3172">
        <w:t>raudonais</w:t>
      </w:r>
      <w:r w:rsidR="008C647B" w:rsidRPr="001A3172">
        <w:rPr>
          <w:spacing w:val="-9"/>
        </w:rPr>
        <w:t xml:space="preserve"> </w:t>
      </w:r>
      <w:r w:rsidR="008C647B" w:rsidRPr="001A3172">
        <w:t>iškiliais,</w:t>
      </w:r>
      <w:r w:rsidR="008C647B" w:rsidRPr="001A3172">
        <w:rPr>
          <w:spacing w:val="-9"/>
        </w:rPr>
        <w:t xml:space="preserve"> </w:t>
      </w:r>
      <w:r w:rsidR="008C647B" w:rsidRPr="001A3172">
        <w:t>niežtinčiais</w:t>
      </w:r>
      <w:r w:rsidR="008C647B" w:rsidRPr="001A3172">
        <w:rPr>
          <w:spacing w:val="-8"/>
        </w:rPr>
        <w:t xml:space="preserve"> </w:t>
      </w:r>
      <w:r w:rsidR="008C647B" w:rsidRPr="001A3172">
        <w:rPr>
          <w:spacing w:val="-2"/>
        </w:rPr>
        <w:t>gumbais</w:t>
      </w:r>
      <w:r>
        <w:rPr>
          <w:spacing w:val="-2"/>
        </w:rPr>
        <w:t>;</w:t>
      </w:r>
    </w:p>
    <w:p w14:paraId="7F396126" w14:textId="77777777" w:rsidR="005A2974" w:rsidRPr="001A3172" w:rsidRDefault="00924DC0" w:rsidP="002B38EC">
      <w:pPr>
        <w:pStyle w:val="Sraopastraipa"/>
        <w:numPr>
          <w:ilvl w:val="0"/>
          <w:numId w:val="34"/>
        </w:numPr>
        <w:tabs>
          <w:tab w:val="left" w:pos="567"/>
        </w:tabs>
        <w:ind w:left="567"/>
      </w:pPr>
      <w:r>
        <w:t>s</w:t>
      </w:r>
      <w:r w:rsidR="008C647B" w:rsidRPr="001A3172">
        <w:t>taigus</w:t>
      </w:r>
      <w:r w:rsidR="008C647B" w:rsidRPr="001A3172">
        <w:rPr>
          <w:spacing w:val="-8"/>
        </w:rPr>
        <w:t xml:space="preserve"> </w:t>
      </w:r>
      <w:r w:rsidR="008C647B" w:rsidRPr="001A3172">
        <w:t>odos</w:t>
      </w:r>
      <w:r w:rsidR="008C647B" w:rsidRPr="001A3172">
        <w:rPr>
          <w:spacing w:val="-6"/>
        </w:rPr>
        <w:t xml:space="preserve"> </w:t>
      </w:r>
      <w:r w:rsidR="008C647B" w:rsidRPr="001A3172">
        <w:t>pokytis,</w:t>
      </w:r>
      <w:r w:rsidR="008C647B" w:rsidRPr="001A3172">
        <w:rPr>
          <w:spacing w:val="-6"/>
        </w:rPr>
        <w:t xml:space="preserve"> </w:t>
      </w:r>
      <w:r w:rsidR="008C647B" w:rsidRPr="001A3172">
        <w:t>veikiantis</w:t>
      </w:r>
      <w:r w:rsidR="008C647B" w:rsidRPr="001A3172">
        <w:rPr>
          <w:spacing w:val="-5"/>
        </w:rPr>
        <w:t xml:space="preserve"> </w:t>
      </w:r>
      <w:r w:rsidR="008C647B" w:rsidRPr="001A3172">
        <w:t>jos</w:t>
      </w:r>
      <w:r w:rsidR="008C647B" w:rsidRPr="001A3172">
        <w:rPr>
          <w:spacing w:val="-6"/>
        </w:rPr>
        <w:t xml:space="preserve"> </w:t>
      </w:r>
      <w:r w:rsidR="008C647B" w:rsidRPr="001A3172">
        <w:t>spalvą</w:t>
      </w:r>
      <w:r w:rsidR="008C647B" w:rsidRPr="001A3172">
        <w:rPr>
          <w:spacing w:val="-6"/>
        </w:rPr>
        <w:t xml:space="preserve"> </w:t>
      </w:r>
      <w:r w:rsidR="008C647B" w:rsidRPr="001A3172">
        <w:t>ir</w:t>
      </w:r>
      <w:r w:rsidR="008C647B" w:rsidRPr="001A3172">
        <w:rPr>
          <w:spacing w:val="-5"/>
        </w:rPr>
        <w:t xml:space="preserve"> </w:t>
      </w:r>
      <w:r w:rsidR="008C647B" w:rsidRPr="001A3172">
        <w:rPr>
          <w:spacing w:val="-2"/>
        </w:rPr>
        <w:t>išvaizdą</w:t>
      </w:r>
      <w:r>
        <w:rPr>
          <w:spacing w:val="-2"/>
        </w:rPr>
        <w:t>;</w:t>
      </w:r>
    </w:p>
    <w:p w14:paraId="5750D9CD" w14:textId="77777777" w:rsidR="005A2974" w:rsidRPr="001A3172" w:rsidRDefault="00924DC0" w:rsidP="002B38EC">
      <w:pPr>
        <w:pStyle w:val="Sraopastraipa"/>
        <w:numPr>
          <w:ilvl w:val="0"/>
          <w:numId w:val="34"/>
        </w:numPr>
        <w:tabs>
          <w:tab w:val="left" w:pos="567"/>
        </w:tabs>
        <w:ind w:left="567"/>
      </w:pPr>
      <w:r>
        <w:t>h</w:t>
      </w:r>
      <w:r w:rsidR="008C647B" w:rsidRPr="001A3172">
        <w:t>ematomos</w:t>
      </w:r>
      <w:r w:rsidR="008C647B" w:rsidRPr="001A3172">
        <w:rPr>
          <w:spacing w:val="-12"/>
        </w:rPr>
        <w:t xml:space="preserve"> </w:t>
      </w:r>
      <w:r w:rsidR="008C647B" w:rsidRPr="001A3172">
        <w:t>(kraujosruvos)</w:t>
      </w:r>
      <w:r w:rsidR="008C647B" w:rsidRPr="001A3172">
        <w:rPr>
          <w:spacing w:val="-11"/>
        </w:rPr>
        <w:t xml:space="preserve"> </w:t>
      </w:r>
      <w:r w:rsidR="008C647B" w:rsidRPr="001A3172">
        <w:rPr>
          <w:spacing w:val="-2"/>
        </w:rPr>
        <w:t>formavimasis</w:t>
      </w:r>
      <w:r>
        <w:rPr>
          <w:spacing w:val="-2"/>
        </w:rPr>
        <w:t>;</w:t>
      </w:r>
    </w:p>
    <w:p w14:paraId="53C075FF" w14:textId="77777777" w:rsidR="005A2974" w:rsidRPr="001A3172" w:rsidRDefault="00924DC0" w:rsidP="002B38EC">
      <w:pPr>
        <w:pStyle w:val="Sraopastraipa"/>
        <w:numPr>
          <w:ilvl w:val="0"/>
          <w:numId w:val="34"/>
        </w:numPr>
        <w:tabs>
          <w:tab w:val="left" w:pos="567"/>
        </w:tabs>
        <w:ind w:left="567"/>
      </w:pPr>
      <w:r>
        <w:t>k</w:t>
      </w:r>
      <w:r w:rsidR="008C647B" w:rsidRPr="001A3172">
        <w:t>raujavimas</w:t>
      </w:r>
      <w:r w:rsidR="008C647B" w:rsidRPr="001A3172">
        <w:rPr>
          <w:spacing w:val="-7"/>
        </w:rPr>
        <w:t xml:space="preserve"> </w:t>
      </w:r>
      <w:r w:rsidR="008C647B" w:rsidRPr="001A3172">
        <w:t>iš</w:t>
      </w:r>
      <w:r w:rsidR="008C647B" w:rsidRPr="001A3172">
        <w:rPr>
          <w:spacing w:val="-6"/>
        </w:rPr>
        <w:t xml:space="preserve"> </w:t>
      </w:r>
      <w:r w:rsidR="008C647B" w:rsidRPr="001A3172">
        <w:rPr>
          <w:spacing w:val="-2"/>
        </w:rPr>
        <w:t>nosies</w:t>
      </w:r>
      <w:r>
        <w:rPr>
          <w:spacing w:val="-2"/>
        </w:rPr>
        <w:t>;</w:t>
      </w:r>
    </w:p>
    <w:p w14:paraId="197BA064" w14:textId="77777777" w:rsidR="005A2974" w:rsidRPr="001A3172" w:rsidRDefault="00924DC0" w:rsidP="002B38EC">
      <w:pPr>
        <w:pStyle w:val="Sraopastraipa"/>
        <w:numPr>
          <w:ilvl w:val="0"/>
          <w:numId w:val="34"/>
        </w:numPr>
        <w:tabs>
          <w:tab w:val="left" w:pos="567"/>
        </w:tabs>
        <w:ind w:left="567"/>
      </w:pPr>
      <w:r>
        <w:t>g</w:t>
      </w:r>
      <w:r w:rsidR="008C647B" w:rsidRPr="001A3172">
        <w:t>rįžtamasis</w:t>
      </w:r>
      <w:r w:rsidR="008C647B" w:rsidRPr="001A3172">
        <w:rPr>
          <w:spacing w:val="-10"/>
        </w:rPr>
        <w:t xml:space="preserve"> </w:t>
      </w:r>
      <w:r w:rsidR="008C647B" w:rsidRPr="001A3172">
        <w:t>skrandžio</w:t>
      </w:r>
      <w:r w:rsidR="008C647B" w:rsidRPr="001A3172">
        <w:rPr>
          <w:spacing w:val="-7"/>
        </w:rPr>
        <w:t xml:space="preserve"> </w:t>
      </w:r>
      <w:r w:rsidR="008C647B" w:rsidRPr="001A3172">
        <w:t>sulčių</w:t>
      </w:r>
      <w:r w:rsidR="008C647B" w:rsidRPr="001A3172">
        <w:rPr>
          <w:spacing w:val="-7"/>
        </w:rPr>
        <w:t xml:space="preserve"> </w:t>
      </w:r>
      <w:r w:rsidR="008C647B" w:rsidRPr="001A3172">
        <w:t>tekėjimas</w:t>
      </w:r>
      <w:r w:rsidR="008C647B" w:rsidRPr="001A3172">
        <w:rPr>
          <w:spacing w:val="-7"/>
        </w:rPr>
        <w:t xml:space="preserve"> </w:t>
      </w:r>
      <w:r w:rsidR="008C647B" w:rsidRPr="001A3172">
        <w:t>į</w:t>
      </w:r>
      <w:r w:rsidR="008C647B" w:rsidRPr="001A3172">
        <w:rPr>
          <w:spacing w:val="-7"/>
        </w:rPr>
        <w:t xml:space="preserve"> </w:t>
      </w:r>
      <w:r w:rsidR="008C647B" w:rsidRPr="001A3172">
        <w:rPr>
          <w:spacing w:val="-2"/>
        </w:rPr>
        <w:t>stemplę</w:t>
      </w:r>
      <w:r>
        <w:rPr>
          <w:spacing w:val="-2"/>
        </w:rPr>
        <w:t>;</w:t>
      </w:r>
    </w:p>
    <w:p w14:paraId="36C4CD42" w14:textId="77777777" w:rsidR="005A2974" w:rsidRPr="001A3172" w:rsidRDefault="00924DC0" w:rsidP="002B38EC">
      <w:pPr>
        <w:pStyle w:val="Sraopastraipa"/>
        <w:numPr>
          <w:ilvl w:val="0"/>
          <w:numId w:val="34"/>
        </w:numPr>
        <w:tabs>
          <w:tab w:val="left" w:pos="567"/>
        </w:tabs>
        <w:ind w:left="567"/>
      </w:pPr>
      <w:r>
        <w:rPr>
          <w:spacing w:val="-2"/>
        </w:rPr>
        <w:t>v</w:t>
      </w:r>
      <w:r w:rsidR="008C647B" w:rsidRPr="001A3172">
        <w:rPr>
          <w:spacing w:val="-2"/>
        </w:rPr>
        <w:t>ėmimas</w:t>
      </w:r>
      <w:r>
        <w:rPr>
          <w:spacing w:val="-2"/>
        </w:rPr>
        <w:t>;</w:t>
      </w:r>
    </w:p>
    <w:p w14:paraId="370327E8" w14:textId="77777777" w:rsidR="005A2974" w:rsidRPr="001A3172" w:rsidRDefault="00924DC0" w:rsidP="002B38EC">
      <w:pPr>
        <w:pStyle w:val="Sraopastraipa"/>
        <w:numPr>
          <w:ilvl w:val="0"/>
          <w:numId w:val="34"/>
        </w:numPr>
        <w:tabs>
          <w:tab w:val="left" w:pos="567"/>
        </w:tabs>
        <w:ind w:left="567"/>
      </w:pPr>
      <w:r>
        <w:rPr>
          <w:spacing w:val="-2"/>
        </w:rPr>
        <w:t>p</w:t>
      </w:r>
      <w:r w:rsidR="008C647B" w:rsidRPr="001A3172">
        <w:rPr>
          <w:spacing w:val="-2"/>
        </w:rPr>
        <w:t>ykinimas</w:t>
      </w:r>
      <w:r>
        <w:rPr>
          <w:spacing w:val="-2"/>
        </w:rPr>
        <w:t>;</w:t>
      </w:r>
    </w:p>
    <w:p w14:paraId="0F1EBB56" w14:textId="77777777" w:rsidR="005A2974" w:rsidRPr="001A3172" w:rsidRDefault="00924DC0" w:rsidP="002B38EC">
      <w:pPr>
        <w:pStyle w:val="Sraopastraipa"/>
        <w:numPr>
          <w:ilvl w:val="0"/>
          <w:numId w:val="34"/>
        </w:numPr>
        <w:tabs>
          <w:tab w:val="left" w:pos="567"/>
        </w:tabs>
        <w:ind w:left="567"/>
      </w:pPr>
      <w:r>
        <w:t>d</w:t>
      </w:r>
      <w:r w:rsidR="008C647B" w:rsidRPr="001A3172">
        <w:t>ažnas</w:t>
      </w:r>
      <w:r w:rsidR="008C647B" w:rsidRPr="001A3172">
        <w:rPr>
          <w:spacing w:val="-11"/>
        </w:rPr>
        <w:t xml:space="preserve"> </w:t>
      </w:r>
      <w:r w:rsidR="008C647B" w:rsidRPr="001A3172">
        <w:t>tuštinimasis</w:t>
      </w:r>
      <w:r w:rsidR="008C647B" w:rsidRPr="001A3172">
        <w:rPr>
          <w:spacing w:val="-9"/>
        </w:rPr>
        <w:t xml:space="preserve"> </w:t>
      </w:r>
      <w:r w:rsidR="008C647B" w:rsidRPr="001A3172">
        <w:t>skystomis</w:t>
      </w:r>
      <w:r w:rsidR="008C647B" w:rsidRPr="001A3172">
        <w:rPr>
          <w:spacing w:val="-9"/>
        </w:rPr>
        <w:t xml:space="preserve"> </w:t>
      </w:r>
      <w:r w:rsidR="008C647B" w:rsidRPr="001A3172">
        <w:t>arba</w:t>
      </w:r>
      <w:r w:rsidR="008C647B" w:rsidRPr="001A3172">
        <w:rPr>
          <w:spacing w:val="-9"/>
        </w:rPr>
        <w:t xml:space="preserve"> </w:t>
      </w:r>
      <w:r w:rsidR="008C647B" w:rsidRPr="001A3172">
        <w:t>vandeningomis</w:t>
      </w:r>
      <w:r w:rsidR="008C647B" w:rsidRPr="001A3172">
        <w:rPr>
          <w:spacing w:val="-8"/>
        </w:rPr>
        <w:t xml:space="preserve"> </w:t>
      </w:r>
      <w:r w:rsidR="008C647B" w:rsidRPr="001A3172">
        <w:rPr>
          <w:spacing w:val="-2"/>
        </w:rPr>
        <w:t>išmatomis</w:t>
      </w:r>
      <w:r>
        <w:rPr>
          <w:spacing w:val="-2"/>
        </w:rPr>
        <w:t>;</w:t>
      </w:r>
    </w:p>
    <w:p w14:paraId="290593BB" w14:textId="77777777" w:rsidR="005A2974" w:rsidRPr="001A3172" w:rsidRDefault="00924DC0" w:rsidP="002B38EC">
      <w:pPr>
        <w:pStyle w:val="Sraopastraipa"/>
        <w:numPr>
          <w:ilvl w:val="0"/>
          <w:numId w:val="34"/>
        </w:numPr>
        <w:tabs>
          <w:tab w:val="left" w:pos="567"/>
        </w:tabs>
        <w:ind w:left="567"/>
      </w:pPr>
      <w:proofErr w:type="spellStart"/>
      <w:r>
        <w:rPr>
          <w:spacing w:val="-2"/>
        </w:rPr>
        <w:t>n</w:t>
      </w:r>
      <w:r w:rsidR="008C647B" w:rsidRPr="001A3172">
        <w:rPr>
          <w:spacing w:val="-2"/>
        </w:rPr>
        <w:t>evirškinimas</w:t>
      </w:r>
      <w:proofErr w:type="spellEnd"/>
      <w:r>
        <w:rPr>
          <w:spacing w:val="-2"/>
        </w:rPr>
        <w:t>;</w:t>
      </w:r>
    </w:p>
    <w:p w14:paraId="56013D55" w14:textId="77777777" w:rsidR="005A2974" w:rsidRPr="001A3172" w:rsidRDefault="00924DC0" w:rsidP="002B38EC">
      <w:pPr>
        <w:pStyle w:val="Sraopastraipa"/>
        <w:numPr>
          <w:ilvl w:val="0"/>
          <w:numId w:val="34"/>
        </w:numPr>
        <w:tabs>
          <w:tab w:val="left" w:pos="567"/>
        </w:tabs>
        <w:ind w:left="567"/>
      </w:pPr>
      <w:r>
        <w:rPr>
          <w:spacing w:val="-2"/>
        </w:rPr>
        <w:t>n</w:t>
      </w:r>
      <w:r w:rsidR="008C647B" w:rsidRPr="001A3172">
        <w:rPr>
          <w:spacing w:val="-2"/>
        </w:rPr>
        <w:t>uplikimas</w:t>
      </w:r>
      <w:r>
        <w:rPr>
          <w:spacing w:val="-2"/>
        </w:rPr>
        <w:t>;</w:t>
      </w:r>
    </w:p>
    <w:p w14:paraId="089ABBE6" w14:textId="77777777" w:rsidR="005A2974" w:rsidRPr="001A3172" w:rsidRDefault="00924DC0" w:rsidP="002B38EC">
      <w:pPr>
        <w:pStyle w:val="Sraopastraipa"/>
        <w:numPr>
          <w:ilvl w:val="0"/>
          <w:numId w:val="34"/>
        </w:numPr>
        <w:tabs>
          <w:tab w:val="left" w:pos="567"/>
        </w:tabs>
        <w:ind w:left="567"/>
      </w:pPr>
      <w:r>
        <w:t>k</w:t>
      </w:r>
      <w:r w:rsidR="008C647B" w:rsidRPr="001A3172">
        <w:t>epenų</w:t>
      </w:r>
      <w:r w:rsidR="008C647B" w:rsidRPr="001A3172">
        <w:rPr>
          <w:spacing w:val="-9"/>
        </w:rPr>
        <w:t xml:space="preserve"> </w:t>
      </w:r>
      <w:r w:rsidR="008C647B" w:rsidRPr="001A3172">
        <w:t>fermentų</w:t>
      </w:r>
      <w:r w:rsidR="008C647B" w:rsidRPr="001A3172">
        <w:rPr>
          <w:spacing w:val="-9"/>
        </w:rPr>
        <w:t xml:space="preserve"> </w:t>
      </w:r>
      <w:r w:rsidRPr="00924DC0">
        <w:rPr>
          <w:spacing w:val="-9"/>
        </w:rPr>
        <w:t>aktyvumo padidėjimas</w:t>
      </w:r>
      <w:r w:rsidR="008C647B" w:rsidRPr="001A3172">
        <w:rPr>
          <w:spacing w:val="-2"/>
        </w:rPr>
        <w:t>.</w:t>
      </w:r>
    </w:p>
    <w:p w14:paraId="33272E1D" w14:textId="77777777" w:rsidR="005A2974" w:rsidRPr="001A3172" w:rsidRDefault="005A2974" w:rsidP="0033083C">
      <w:pPr>
        <w:pStyle w:val="Pagrindinistekstas"/>
      </w:pPr>
    </w:p>
    <w:p w14:paraId="0120D3EC" w14:textId="77777777" w:rsidR="005A2974" w:rsidRPr="001A3172" w:rsidRDefault="00203986" w:rsidP="0033083C">
      <w:pPr>
        <w:pStyle w:val="Pagrindinistekstas"/>
      </w:pPr>
      <w:r w:rsidRPr="002B38EC">
        <w:rPr>
          <w:b/>
          <w:bCs/>
        </w:rPr>
        <w:t>Nedažni šalutinio poveikio reiškiniai (gali pasireikšti rečiau kaip 1 iš 100 asmenų)</w:t>
      </w:r>
      <w:r w:rsidR="00924DC0">
        <w:rPr>
          <w:b/>
          <w:bCs/>
        </w:rPr>
        <w:t>:</w:t>
      </w:r>
    </w:p>
    <w:p w14:paraId="636EBFDA" w14:textId="77777777" w:rsidR="005A2974" w:rsidRPr="001A3172" w:rsidRDefault="00924DC0" w:rsidP="002B38EC">
      <w:pPr>
        <w:pStyle w:val="Sraopastraipa"/>
        <w:numPr>
          <w:ilvl w:val="0"/>
          <w:numId w:val="34"/>
        </w:numPr>
        <w:tabs>
          <w:tab w:val="left" w:pos="567"/>
        </w:tabs>
        <w:ind w:left="567" w:hanging="566"/>
      </w:pPr>
      <w:r>
        <w:t>b</w:t>
      </w:r>
      <w:r w:rsidR="008C647B" w:rsidRPr="001A3172">
        <w:t>altųjų</w:t>
      </w:r>
      <w:r w:rsidR="008C647B" w:rsidRPr="001A3172">
        <w:rPr>
          <w:spacing w:val="-8"/>
        </w:rPr>
        <w:t xml:space="preserve"> </w:t>
      </w:r>
      <w:r w:rsidR="008C647B" w:rsidRPr="001A3172">
        <w:t>kraujo</w:t>
      </w:r>
      <w:r w:rsidR="008C647B" w:rsidRPr="001A3172">
        <w:rPr>
          <w:spacing w:val="-7"/>
        </w:rPr>
        <w:t xml:space="preserve"> </w:t>
      </w:r>
      <w:r w:rsidR="008C647B" w:rsidRPr="001A3172">
        <w:t>ląstelių</w:t>
      </w:r>
      <w:r w:rsidR="008C647B" w:rsidRPr="001A3172">
        <w:rPr>
          <w:spacing w:val="-8"/>
        </w:rPr>
        <w:t xml:space="preserve"> </w:t>
      </w:r>
      <w:r w:rsidR="008C647B" w:rsidRPr="001A3172">
        <w:t>(padedančių</w:t>
      </w:r>
      <w:r w:rsidR="008C647B" w:rsidRPr="001A3172">
        <w:rPr>
          <w:spacing w:val="-7"/>
        </w:rPr>
        <w:t xml:space="preserve"> </w:t>
      </w:r>
      <w:r w:rsidR="008C647B" w:rsidRPr="001A3172">
        <w:t>kovoti</w:t>
      </w:r>
      <w:r w:rsidR="008C647B" w:rsidRPr="001A3172">
        <w:rPr>
          <w:spacing w:val="-7"/>
        </w:rPr>
        <w:t xml:space="preserve"> </w:t>
      </w:r>
      <w:r w:rsidR="008C647B" w:rsidRPr="001A3172">
        <w:t>su</w:t>
      </w:r>
      <w:r w:rsidR="008C647B" w:rsidRPr="001A3172">
        <w:rPr>
          <w:spacing w:val="-8"/>
        </w:rPr>
        <w:t xml:space="preserve"> </w:t>
      </w:r>
      <w:r w:rsidR="008C647B" w:rsidRPr="001A3172">
        <w:t>infekcija)</w:t>
      </w:r>
      <w:r w:rsidR="008C647B" w:rsidRPr="001A3172">
        <w:rPr>
          <w:spacing w:val="-7"/>
        </w:rPr>
        <w:t xml:space="preserve"> </w:t>
      </w:r>
      <w:r w:rsidR="008C647B" w:rsidRPr="001A3172">
        <w:t>skaičiaus</w:t>
      </w:r>
      <w:r w:rsidR="008C647B" w:rsidRPr="001A3172">
        <w:rPr>
          <w:spacing w:val="-7"/>
        </w:rPr>
        <w:t xml:space="preserve"> </w:t>
      </w:r>
      <w:r w:rsidR="008C647B" w:rsidRPr="001A3172">
        <w:rPr>
          <w:spacing w:val="-2"/>
        </w:rPr>
        <w:t>sumažėjimas</w:t>
      </w:r>
      <w:r>
        <w:rPr>
          <w:spacing w:val="-2"/>
        </w:rPr>
        <w:t>;</w:t>
      </w:r>
    </w:p>
    <w:p w14:paraId="2AC2F41A" w14:textId="77777777" w:rsidR="005A2974" w:rsidRPr="001A3172" w:rsidRDefault="00924DC0" w:rsidP="002B38EC">
      <w:pPr>
        <w:pStyle w:val="Sraopastraipa"/>
        <w:numPr>
          <w:ilvl w:val="0"/>
          <w:numId w:val="34"/>
        </w:numPr>
        <w:tabs>
          <w:tab w:val="left" w:pos="567"/>
        </w:tabs>
        <w:ind w:left="567"/>
      </w:pPr>
      <w:r>
        <w:t>k</w:t>
      </w:r>
      <w:r w:rsidR="008C647B" w:rsidRPr="001A3172">
        <w:t>raujavimas</w:t>
      </w:r>
      <w:r w:rsidR="008C647B" w:rsidRPr="001A3172">
        <w:rPr>
          <w:spacing w:val="-3"/>
        </w:rPr>
        <w:t xml:space="preserve"> </w:t>
      </w:r>
      <w:r w:rsidR="008C647B" w:rsidRPr="001A3172">
        <w:t>į</w:t>
      </w:r>
      <w:r w:rsidR="008C647B" w:rsidRPr="001A3172">
        <w:rPr>
          <w:spacing w:val="-3"/>
        </w:rPr>
        <w:t xml:space="preserve"> </w:t>
      </w:r>
      <w:r w:rsidR="008C647B" w:rsidRPr="001A3172">
        <w:t>skrandį</w:t>
      </w:r>
      <w:r w:rsidR="008C647B" w:rsidRPr="001A3172">
        <w:rPr>
          <w:spacing w:val="-3"/>
        </w:rPr>
        <w:t xml:space="preserve"> </w:t>
      </w:r>
      <w:r w:rsidR="008C647B" w:rsidRPr="001A3172">
        <w:t>arba</w:t>
      </w:r>
      <w:r w:rsidR="008C647B" w:rsidRPr="001A3172">
        <w:rPr>
          <w:spacing w:val="-3"/>
        </w:rPr>
        <w:t xml:space="preserve"> </w:t>
      </w:r>
      <w:r w:rsidR="008C647B" w:rsidRPr="001A3172">
        <w:t>žarnas,</w:t>
      </w:r>
      <w:r w:rsidR="008C647B" w:rsidRPr="001A3172">
        <w:rPr>
          <w:spacing w:val="-3"/>
        </w:rPr>
        <w:t xml:space="preserve"> </w:t>
      </w:r>
      <w:r w:rsidR="008C647B" w:rsidRPr="001A3172">
        <w:t>iš</w:t>
      </w:r>
      <w:r w:rsidR="008C647B" w:rsidRPr="001A3172">
        <w:rPr>
          <w:spacing w:val="-3"/>
        </w:rPr>
        <w:t xml:space="preserve"> </w:t>
      </w:r>
      <w:r w:rsidR="008C647B" w:rsidRPr="001A3172">
        <w:t>galvos</w:t>
      </w:r>
      <w:r w:rsidR="008C647B" w:rsidRPr="001A3172">
        <w:rPr>
          <w:spacing w:val="-3"/>
        </w:rPr>
        <w:t xml:space="preserve"> </w:t>
      </w:r>
      <w:r w:rsidR="008C647B" w:rsidRPr="001A3172">
        <w:t>smegenų,</w:t>
      </w:r>
      <w:r w:rsidR="008C647B" w:rsidRPr="001A3172">
        <w:rPr>
          <w:spacing w:val="-3"/>
        </w:rPr>
        <w:t xml:space="preserve"> </w:t>
      </w:r>
      <w:r w:rsidR="008C647B" w:rsidRPr="001A3172">
        <w:t>iš</w:t>
      </w:r>
      <w:r w:rsidR="008C647B" w:rsidRPr="001A3172">
        <w:rPr>
          <w:spacing w:val="-3"/>
        </w:rPr>
        <w:t xml:space="preserve"> </w:t>
      </w:r>
      <w:r w:rsidR="008C647B" w:rsidRPr="001A3172">
        <w:t>tiesiosios</w:t>
      </w:r>
      <w:r w:rsidR="008C647B" w:rsidRPr="001A3172">
        <w:rPr>
          <w:spacing w:val="-3"/>
        </w:rPr>
        <w:t xml:space="preserve"> </w:t>
      </w:r>
      <w:r w:rsidR="008C647B" w:rsidRPr="001A3172">
        <w:t>žarnos,</w:t>
      </w:r>
      <w:r w:rsidR="008C647B" w:rsidRPr="001A3172">
        <w:rPr>
          <w:spacing w:val="-3"/>
        </w:rPr>
        <w:t xml:space="preserve"> </w:t>
      </w:r>
      <w:r w:rsidR="008C647B" w:rsidRPr="001A3172">
        <w:t>iš</w:t>
      </w:r>
      <w:r w:rsidR="008C647B" w:rsidRPr="001A3172">
        <w:rPr>
          <w:spacing w:val="-3"/>
        </w:rPr>
        <w:t xml:space="preserve"> </w:t>
      </w:r>
      <w:r w:rsidR="008C647B" w:rsidRPr="001A3172">
        <w:t>varpos,</w:t>
      </w:r>
      <w:r w:rsidR="008C647B" w:rsidRPr="001A3172">
        <w:rPr>
          <w:spacing w:val="-3"/>
        </w:rPr>
        <w:t xml:space="preserve"> </w:t>
      </w:r>
      <w:r w:rsidR="008C647B" w:rsidRPr="001A3172">
        <w:t>makšties</w:t>
      </w:r>
      <w:r w:rsidR="008C647B" w:rsidRPr="001A3172">
        <w:rPr>
          <w:spacing w:val="-3"/>
        </w:rPr>
        <w:t xml:space="preserve"> </w:t>
      </w:r>
      <w:r w:rsidR="008C647B" w:rsidRPr="001A3172">
        <w:t xml:space="preserve">ar šlapimo organų (įskaitant kraują šlapime, nudažantį šlapimą rausva arba raudona spalva) arba į </w:t>
      </w:r>
      <w:r w:rsidR="008C647B" w:rsidRPr="001A3172">
        <w:rPr>
          <w:spacing w:val="-2"/>
        </w:rPr>
        <w:t>poodį</w:t>
      </w:r>
      <w:r>
        <w:rPr>
          <w:spacing w:val="-2"/>
        </w:rPr>
        <w:t>;</w:t>
      </w:r>
    </w:p>
    <w:p w14:paraId="141B4996" w14:textId="77777777" w:rsidR="005A2974" w:rsidRPr="001A3172" w:rsidRDefault="00924DC0" w:rsidP="002B38EC">
      <w:pPr>
        <w:pStyle w:val="Sraopastraipa"/>
        <w:numPr>
          <w:ilvl w:val="0"/>
          <w:numId w:val="34"/>
        </w:numPr>
        <w:tabs>
          <w:tab w:val="left" w:pos="567"/>
        </w:tabs>
        <w:ind w:left="567" w:hanging="566"/>
      </w:pPr>
      <w:r>
        <w:t>h</w:t>
      </w:r>
      <w:r w:rsidR="008C647B" w:rsidRPr="001A3172">
        <w:t>emoglobino</w:t>
      </w:r>
      <w:r w:rsidR="008C647B" w:rsidRPr="001A3172">
        <w:rPr>
          <w:spacing w:val="-12"/>
        </w:rPr>
        <w:t xml:space="preserve"> </w:t>
      </w:r>
      <w:r w:rsidR="008C647B" w:rsidRPr="001A3172">
        <w:t>(raudonosiose</w:t>
      </w:r>
      <w:r w:rsidR="008C647B" w:rsidRPr="001A3172">
        <w:rPr>
          <w:spacing w:val="-9"/>
        </w:rPr>
        <w:t xml:space="preserve"> </w:t>
      </w:r>
      <w:r w:rsidR="008C647B" w:rsidRPr="001A3172">
        <w:t>kraujo</w:t>
      </w:r>
      <w:r w:rsidR="008C647B" w:rsidRPr="001A3172">
        <w:rPr>
          <w:spacing w:val="-11"/>
        </w:rPr>
        <w:t xml:space="preserve"> </w:t>
      </w:r>
      <w:r w:rsidR="008C647B" w:rsidRPr="001A3172">
        <w:t>ląstelėse</w:t>
      </w:r>
      <w:r w:rsidR="008C647B" w:rsidRPr="001A3172">
        <w:rPr>
          <w:spacing w:val="-9"/>
        </w:rPr>
        <w:t xml:space="preserve"> </w:t>
      </w:r>
      <w:r w:rsidR="008C647B" w:rsidRPr="001A3172">
        <w:t>esančios</w:t>
      </w:r>
      <w:r w:rsidR="008C647B" w:rsidRPr="001A3172">
        <w:rPr>
          <w:spacing w:val="-10"/>
        </w:rPr>
        <w:t xml:space="preserve"> </w:t>
      </w:r>
      <w:r w:rsidR="008C647B" w:rsidRPr="001A3172">
        <w:t>medžiagos)</w:t>
      </w:r>
      <w:r w:rsidR="008C647B" w:rsidRPr="001A3172">
        <w:rPr>
          <w:spacing w:val="-9"/>
        </w:rPr>
        <w:t xml:space="preserve"> </w:t>
      </w:r>
      <w:r w:rsidR="008C647B" w:rsidRPr="001A3172">
        <w:t>kiekio</w:t>
      </w:r>
      <w:r w:rsidR="008C647B" w:rsidRPr="001A3172">
        <w:rPr>
          <w:spacing w:val="-9"/>
        </w:rPr>
        <w:t xml:space="preserve"> </w:t>
      </w:r>
      <w:r w:rsidR="008C647B" w:rsidRPr="001A3172">
        <w:t>sumažėjimas</w:t>
      </w:r>
      <w:r w:rsidR="008C647B" w:rsidRPr="001A3172">
        <w:rPr>
          <w:spacing w:val="-9"/>
        </w:rPr>
        <w:t xml:space="preserve"> </w:t>
      </w:r>
      <w:r w:rsidR="008C647B" w:rsidRPr="001A3172">
        <w:rPr>
          <w:spacing w:val="-2"/>
        </w:rPr>
        <w:t>kraujyje</w:t>
      </w:r>
      <w:r>
        <w:rPr>
          <w:spacing w:val="-2"/>
        </w:rPr>
        <w:t>;</w:t>
      </w:r>
    </w:p>
    <w:p w14:paraId="75E2C58C" w14:textId="77777777" w:rsidR="005A2974" w:rsidRPr="001A3172" w:rsidRDefault="00924DC0" w:rsidP="002B38EC">
      <w:pPr>
        <w:pStyle w:val="Sraopastraipa"/>
        <w:numPr>
          <w:ilvl w:val="0"/>
          <w:numId w:val="34"/>
        </w:numPr>
        <w:tabs>
          <w:tab w:val="left" w:pos="567"/>
        </w:tabs>
        <w:ind w:left="567" w:hanging="566"/>
      </w:pPr>
      <w:r>
        <w:t>k</w:t>
      </w:r>
      <w:r w:rsidR="008C647B" w:rsidRPr="001A3172">
        <w:t>raujo</w:t>
      </w:r>
      <w:r w:rsidR="008C647B" w:rsidRPr="001A3172">
        <w:rPr>
          <w:spacing w:val="-8"/>
        </w:rPr>
        <w:t xml:space="preserve"> </w:t>
      </w:r>
      <w:r w:rsidR="008C647B" w:rsidRPr="001A3172">
        <w:t>ląstelių</w:t>
      </w:r>
      <w:r w:rsidR="008C647B" w:rsidRPr="001A3172">
        <w:rPr>
          <w:spacing w:val="-7"/>
        </w:rPr>
        <w:t xml:space="preserve"> </w:t>
      </w:r>
      <w:r w:rsidR="008C647B" w:rsidRPr="001A3172">
        <w:t>pro</w:t>
      </w:r>
      <w:r>
        <w:t>porcingumo</w:t>
      </w:r>
      <w:r w:rsidR="008C647B" w:rsidRPr="001A3172">
        <w:rPr>
          <w:spacing w:val="-7"/>
        </w:rPr>
        <w:t xml:space="preserve"> </w:t>
      </w:r>
      <w:r w:rsidR="008C647B" w:rsidRPr="001A3172">
        <w:rPr>
          <w:spacing w:val="-2"/>
        </w:rPr>
        <w:t>sumažėjimas</w:t>
      </w:r>
      <w:r>
        <w:rPr>
          <w:spacing w:val="-2"/>
        </w:rPr>
        <w:t>;</w:t>
      </w:r>
    </w:p>
    <w:p w14:paraId="17C185B2" w14:textId="77777777" w:rsidR="005A2974" w:rsidRPr="001A3172" w:rsidRDefault="00924DC0" w:rsidP="002B38EC">
      <w:pPr>
        <w:pStyle w:val="Sraopastraipa"/>
        <w:numPr>
          <w:ilvl w:val="0"/>
          <w:numId w:val="34"/>
        </w:numPr>
        <w:tabs>
          <w:tab w:val="left" w:pos="567"/>
        </w:tabs>
        <w:ind w:left="567" w:hanging="566"/>
      </w:pPr>
      <w:r>
        <w:rPr>
          <w:spacing w:val="-2"/>
        </w:rPr>
        <w:t>n</w:t>
      </w:r>
      <w:r w:rsidR="008C647B" w:rsidRPr="001A3172">
        <w:rPr>
          <w:spacing w:val="-2"/>
        </w:rPr>
        <w:t>iežulys</w:t>
      </w:r>
      <w:r>
        <w:rPr>
          <w:spacing w:val="-2"/>
        </w:rPr>
        <w:t>;</w:t>
      </w:r>
    </w:p>
    <w:p w14:paraId="7632BEA0" w14:textId="77777777" w:rsidR="005A2974" w:rsidRPr="001A3172" w:rsidRDefault="00924DC0" w:rsidP="002B38EC">
      <w:pPr>
        <w:pStyle w:val="Sraopastraipa"/>
        <w:numPr>
          <w:ilvl w:val="0"/>
          <w:numId w:val="34"/>
        </w:numPr>
        <w:tabs>
          <w:tab w:val="left" w:pos="567"/>
        </w:tabs>
        <w:ind w:left="567" w:hanging="566"/>
      </w:pPr>
      <w:r>
        <w:t>k</w:t>
      </w:r>
      <w:r w:rsidR="008C647B" w:rsidRPr="001A3172">
        <w:t>raujo</w:t>
      </w:r>
      <w:r w:rsidR="008C647B" w:rsidRPr="001A3172">
        <w:rPr>
          <w:spacing w:val="-7"/>
        </w:rPr>
        <w:t xml:space="preserve"> </w:t>
      </w:r>
      <w:r w:rsidR="008C647B" w:rsidRPr="001A3172">
        <w:t>arba</w:t>
      </w:r>
      <w:r w:rsidR="008C647B" w:rsidRPr="001A3172">
        <w:rPr>
          <w:spacing w:val="-7"/>
        </w:rPr>
        <w:t xml:space="preserve"> </w:t>
      </w:r>
      <w:r w:rsidR="008C647B" w:rsidRPr="001A3172">
        <w:t>kraujingų</w:t>
      </w:r>
      <w:r w:rsidR="008C647B" w:rsidRPr="001A3172">
        <w:rPr>
          <w:spacing w:val="-7"/>
        </w:rPr>
        <w:t xml:space="preserve"> </w:t>
      </w:r>
      <w:r w:rsidR="008C647B" w:rsidRPr="001A3172">
        <w:t>skreplių</w:t>
      </w:r>
      <w:r w:rsidR="008C647B" w:rsidRPr="001A3172">
        <w:rPr>
          <w:spacing w:val="-6"/>
        </w:rPr>
        <w:t xml:space="preserve"> </w:t>
      </w:r>
      <w:r w:rsidR="008C647B" w:rsidRPr="001A3172">
        <w:rPr>
          <w:spacing w:val="-2"/>
        </w:rPr>
        <w:t>atkosėjimas</w:t>
      </w:r>
      <w:r>
        <w:rPr>
          <w:spacing w:val="-2"/>
        </w:rPr>
        <w:t>;</w:t>
      </w:r>
    </w:p>
    <w:p w14:paraId="13C7EC79" w14:textId="77777777" w:rsidR="005A2974" w:rsidRPr="001A3172" w:rsidRDefault="00924DC0" w:rsidP="002B38EC">
      <w:pPr>
        <w:pStyle w:val="Sraopastraipa"/>
        <w:numPr>
          <w:ilvl w:val="0"/>
          <w:numId w:val="34"/>
        </w:numPr>
        <w:tabs>
          <w:tab w:val="left" w:pos="567"/>
        </w:tabs>
        <w:ind w:left="567" w:hanging="566"/>
      </w:pPr>
      <w:r>
        <w:t>p</w:t>
      </w:r>
      <w:r w:rsidR="008C647B" w:rsidRPr="001A3172">
        <w:t>ilvo</w:t>
      </w:r>
      <w:r w:rsidR="008C647B" w:rsidRPr="001A3172">
        <w:rPr>
          <w:spacing w:val="-6"/>
        </w:rPr>
        <w:t xml:space="preserve"> </w:t>
      </w:r>
      <w:r w:rsidR="008C647B" w:rsidRPr="001A3172">
        <w:t>arba</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skausmas</w:t>
      </w:r>
      <w:r>
        <w:rPr>
          <w:spacing w:val="-2"/>
        </w:rPr>
        <w:t>;</w:t>
      </w:r>
    </w:p>
    <w:p w14:paraId="77C7AA9B" w14:textId="77777777" w:rsidR="005A2974" w:rsidRPr="001A3172" w:rsidRDefault="00924DC0" w:rsidP="002B38EC">
      <w:pPr>
        <w:pStyle w:val="Sraopastraipa"/>
        <w:numPr>
          <w:ilvl w:val="0"/>
          <w:numId w:val="34"/>
        </w:numPr>
        <w:tabs>
          <w:tab w:val="left" w:pos="567"/>
        </w:tabs>
        <w:ind w:left="567" w:hanging="566"/>
      </w:pPr>
      <w:r>
        <w:t>s</w:t>
      </w:r>
      <w:r w:rsidR="008C647B" w:rsidRPr="001A3172">
        <w:t>templės</w:t>
      </w:r>
      <w:r w:rsidR="008C647B" w:rsidRPr="001A3172">
        <w:rPr>
          <w:spacing w:val="-7"/>
        </w:rPr>
        <w:t xml:space="preserve"> </w:t>
      </w:r>
      <w:r w:rsidR="008C647B" w:rsidRPr="001A3172">
        <w:t>ir</w:t>
      </w:r>
      <w:r w:rsidR="008C647B" w:rsidRPr="001A3172">
        <w:rPr>
          <w:spacing w:val="-6"/>
        </w:rPr>
        <w:t xml:space="preserve"> </w:t>
      </w:r>
      <w:r w:rsidR="008C647B" w:rsidRPr="001A3172">
        <w:t>skrandžio</w:t>
      </w:r>
      <w:r w:rsidR="008C647B" w:rsidRPr="001A3172">
        <w:rPr>
          <w:spacing w:val="-6"/>
        </w:rPr>
        <w:t xml:space="preserve"> </w:t>
      </w:r>
      <w:r w:rsidR="008C647B" w:rsidRPr="001A3172">
        <w:rPr>
          <w:spacing w:val="-2"/>
        </w:rPr>
        <w:t>uždegimas</w:t>
      </w:r>
      <w:r>
        <w:rPr>
          <w:spacing w:val="-2"/>
        </w:rPr>
        <w:t>;</w:t>
      </w:r>
    </w:p>
    <w:p w14:paraId="41E8F58B" w14:textId="77777777" w:rsidR="005A2974" w:rsidRPr="001A3172" w:rsidRDefault="00924DC0" w:rsidP="002B38EC">
      <w:pPr>
        <w:pStyle w:val="Sraopastraipa"/>
        <w:numPr>
          <w:ilvl w:val="0"/>
          <w:numId w:val="34"/>
        </w:numPr>
        <w:tabs>
          <w:tab w:val="left" w:pos="567"/>
        </w:tabs>
        <w:ind w:left="567" w:hanging="566"/>
      </w:pPr>
      <w:r>
        <w:t>a</w:t>
      </w:r>
      <w:r w:rsidR="008C647B" w:rsidRPr="001A3172">
        <w:t>lerginė</w:t>
      </w:r>
      <w:r w:rsidR="008C647B" w:rsidRPr="001A3172">
        <w:rPr>
          <w:spacing w:val="-7"/>
        </w:rPr>
        <w:t xml:space="preserve"> </w:t>
      </w:r>
      <w:r w:rsidR="008C647B" w:rsidRPr="001A3172">
        <w:rPr>
          <w:spacing w:val="-2"/>
        </w:rPr>
        <w:t>reakcija</w:t>
      </w:r>
      <w:r>
        <w:rPr>
          <w:spacing w:val="-2"/>
        </w:rPr>
        <w:t>;</w:t>
      </w:r>
    </w:p>
    <w:p w14:paraId="2120AB71" w14:textId="77777777" w:rsidR="005A2974" w:rsidRPr="001A3172" w:rsidRDefault="00924DC0" w:rsidP="002B38EC">
      <w:pPr>
        <w:pStyle w:val="Sraopastraipa"/>
        <w:numPr>
          <w:ilvl w:val="0"/>
          <w:numId w:val="34"/>
        </w:numPr>
        <w:tabs>
          <w:tab w:val="left" w:pos="567"/>
        </w:tabs>
        <w:ind w:left="567" w:hanging="566"/>
      </w:pPr>
      <w:r>
        <w:t>r</w:t>
      </w:r>
      <w:r w:rsidR="008C647B" w:rsidRPr="001A3172">
        <w:t>ijimo</w:t>
      </w:r>
      <w:r w:rsidR="008C647B" w:rsidRPr="001A3172">
        <w:rPr>
          <w:spacing w:val="-6"/>
        </w:rPr>
        <w:t xml:space="preserve"> </w:t>
      </w:r>
      <w:r w:rsidR="008C647B" w:rsidRPr="001A3172">
        <w:rPr>
          <w:spacing w:val="-2"/>
        </w:rPr>
        <w:t>pasunkėjimas</w:t>
      </w:r>
      <w:r>
        <w:rPr>
          <w:spacing w:val="-2"/>
        </w:rPr>
        <w:t>;</w:t>
      </w:r>
    </w:p>
    <w:p w14:paraId="7D5DCEA3" w14:textId="77777777" w:rsidR="005A2974" w:rsidRPr="001A3172" w:rsidRDefault="00924DC0" w:rsidP="002B38EC">
      <w:pPr>
        <w:pStyle w:val="Sraopastraipa"/>
        <w:numPr>
          <w:ilvl w:val="0"/>
          <w:numId w:val="34"/>
        </w:numPr>
        <w:tabs>
          <w:tab w:val="left" w:pos="567"/>
        </w:tabs>
        <w:ind w:left="567" w:hanging="566"/>
      </w:pPr>
      <w:r>
        <w:t>k</w:t>
      </w:r>
      <w:r w:rsidR="008C647B" w:rsidRPr="001A3172">
        <w:t>epenų</w:t>
      </w:r>
      <w:r w:rsidR="008C647B" w:rsidRPr="001A3172">
        <w:rPr>
          <w:spacing w:val="-8"/>
        </w:rPr>
        <w:t xml:space="preserve"> </w:t>
      </w:r>
      <w:r w:rsidR="008C647B" w:rsidRPr="001A3172">
        <w:t>ar</w:t>
      </w:r>
      <w:r w:rsidR="008C647B" w:rsidRPr="001A3172">
        <w:rPr>
          <w:spacing w:val="-6"/>
        </w:rPr>
        <w:t xml:space="preserve"> </w:t>
      </w:r>
      <w:r w:rsidR="008C647B" w:rsidRPr="001A3172">
        <w:t>kraujo</w:t>
      </w:r>
      <w:r w:rsidR="008C647B" w:rsidRPr="001A3172">
        <w:rPr>
          <w:spacing w:val="-5"/>
        </w:rPr>
        <w:t xml:space="preserve"> </w:t>
      </w:r>
      <w:r w:rsidR="008C647B" w:rsidRPr="001A3172">
        <w:t>sutrikimų</w:t>
      </w:r>
      <w:r w:rsidR="008C647B" w:rsidRPr="001A3172">
        <w:rPr>
          <w:spacing w:val="-6"/>
        </w:rPr>
        <w:t xml:space="preserve"> </w:t>
      </w:r>
      <w:r w:rsidR="008C647B" w:rsidRPr="001A3172">
        <w:t>sukeltas</w:t>
      </w:r>
      <w:r w:rsidR="008C647B" w:rsidRPr="001A3172">
        <w:rPr>
          <w:spacing w:val="-5"/>
        </w:rPr>
        <w:t xml:space="preserve"> </w:t>
      </w:r>
      <w:r w:rsidR="008C647B" w:rsidRPr="001A3172">
        <w:t>odos</w:t>
      </w:r>
      <w:r w:rsidR="008C647B" w:rsidRPr="001A3172">
        <w:rPr>
          <w:spacing w:val="-6"/>
        </w:rPr>
        <w:t xml:space="preserve"> </w:t>
      </w:r>
      <w:r w:rsidR="008C647B" w:rsidRPr="001A3172">
        <w:t>arba</w:t>
      </w:r>
      <w:r w:rsidR="008C647B" w:rsidRPr="001A3172">
        <w:rPr>
          <w:spacing w:val="-5"/>
        </w:rPr>
        <w:t xml:space="preserve"> </w:t>
      </w:r>
      <w:r w:rsidR="008C647B" w:rsidRPr="001A3172">
        <w:t>akių</w:t>
      </w:r>
      <w:r w:rsidR="008C647B" w:rsidRPr="001A3172">
        <w:rPr>
          <w:spacing w:val="-6"/>
        </w:rPr>
        <w:t xml:space="preserve"> </w:t>
      </w:r>
      <w:r w:rsidR="008C647B" w:rsidRPr="001A3172">
        <w:t>baltymo</w:t>
      </w:r>
      <w:r w:rsidR="008C647B" w:rsidRPr="001A3172">
        <w:rPr>
          <w:spacing w:val="-5"/>
        </w:rPr>
        <w:t xml:space="preserve"> </w:t>
      </w:r>
      <w:r w:rsidR="008C647B" w:rsidRPr="001A3172">
        <w:rPr>
          <w:spacing w:val="-2"/>
        </w:rPr>
        <w:t>pageltimas.</w:t>
      </w:r>
    </w:p>
    <w:p w14:paraId="12CD3316" w14:textId="77777777" w:rsidR="00203986" w:rsidRPr="001A3172" w:rsidRDefault="00203986" w:rsidP="0033083C">
      <w:pPr>
        <w:pStyle w:val="Pagrindinistekstas"/>
        <w:rPr>
          <w:b/>
          <w:bCs/>
        </w:rPr>
      </w:pPr>
    </w:p>
    <w:p w14:paraId="652D8DCF" w14:textId="77777777" w:rsidR="005A2974" w:rsidRPr="002B38EC" w:rsidRDefault="00D72352" w:rsidP="0033083C">
      <w:pPr>
        <w:pStyle w:val="Pagrindinistekstas"/>
        <w:rPr>
          <w:b/>
          <w:bCs/>
        </w:rPr>
      </w:pPr>
      <w:r w:rsidRPr="00D72352">
        <w:rPr>
          <w:b/>
          <w:lang w:val="lt-LT"/>
        </w:rPr>
        <w:t>D</w:t>
      </w:r>
      <w:proofErr w:type="spellStart"/>
      <w:r w:rsidR="008C647B" w:rsidRPr="00D72352">
        <w:rPr>
          <w:b/>
        </w:rPr>
        <w:t>až</w:t>
      </w:r>
      <w:r w:rsidR="008C647B" w:rsidRPr="00D72352">
        <w:rPr>
          <w:b/>
          <w:bCs/>
        </w:rPr>
        <w:t>nis</w:t>
      </w:r>
      <w:proofErr w:type="spellEnd"/>
      <w:r w:rsidR="008C647B" w:rsidRPr="00D72352">
        <w:rPr>
          <w:b/>
          <w:bCs/>
          <w:spacing w:val="-8"/>
        </w:rPr>
        <w:t xml:space="preserve"> </w:t>
      </w:r>
      <w:r w:rsidR="008C647B" w:rsidRPr="00D72352">
        <w:rPr>
          <w:b/>
          <w:bCs/>
        </w:rPr>
        <w:t>nežinomas</w:t>
      </w:r>
      <w:r w:rsidR="008C647B" w:rsidRPr="00D72352">
        <w:rPr>
          <w:b/>
          <w:bCs/>
          <w:spacing w:val="-7"/>
        </w:rPr>
        <w:t xml:space="preserve"> </w:t>
      </w:r>
      <w:r w:rsidR="008C647B" w:rsidRPr="00D72352">
        <w:rPr>
          <w:b/>
          <w:bCs/>
        </w:rPr>
        <w:t>(negali</w:t>
      </w:r>
      <w:r w:rsidR="008C647B" w:rsidRPr="002B38EC">
        <w:rPr>
          <w:b/>
          <w:bCs/>
          <w:spacing w:val="-7"/>
        </w:rPr>
        <w:t xml:space="preserve"> </w:t>
      </w:r>
      <w:r w:rsidR="008C647B" w:rsidRPr="002B38EC">
        <w:rPr>
          <w:b/>
          <w:bCs/>
        </w:rPr>
        <w:t>būti</w:t>
      </w:r>
      <w:r w:rsidR="008C647B" w:rsidRPr="002B38EC">
        <w:rPr>
          <w:b/>
          <w:bCs/>
          <w:spacing w:val="-8"/>
        </w:rPr>
        <w:t xml:space="preserve"> </w:t>
      </w:r>
      <w:r w:rsidR="008C647B" w:rsidRPr="002B38EC">
        <w:rPr>
          <w:b/>
          <w:bCs/>
        </w:rPr>
        <w:t>apskaičiuotas</w:t>
      </w:r>
      <w:r w:rsidR="008C647B" w:rsidRPr="002B38EC">
        <w:rPr>
          <w:b/>
          <w:bCs/>
          <w:spacing w:val="-7"/>
        </w:rPr>
        <w:t xml:space="preserve"> </w:t>
      </w:r>
      <w:r w:rsidR="008C647B" w:rsidRPr="002B38EC">
        <w:rPr>
          <w:b/>
          <w:bCs/>
        </w:rPr>
        <w:t>pagal</w:t>
      </w:r>
      <w:r w:rsidR="008C647B" w:rsidRPr="002B38EC">
        <w:rPr>
          <w:b/>
          <w:bCs/>
          <w:spacing w:val="-7"/>
        </w:rPr>
        <w:t xml:space="preserve"> </w:t>
      </w:r>
      <w:r w:rsidR="008C647B" w:rsidRPr="002B38EC">
        <w:rPr>
          <w:b/>
          <w:bCs/>
        </w:rPr>
        <w:t>turimus</w:t>
      </w:r>
      <w:r w:rsidR="008C647B" w:rsidRPr="002B38EC">
        <w:rPr>
          <w:b/>
          <w:bCs/>
          <w:spacing w:val="-7"/>
        </w:rPr>
        <w:t xml:space="preserve"> </w:t>
      </w:r>
      <w:r w:rsidR="008C647B" w:rsidRPr="002B38EC">
        <w:rPr>
          <w:b/>
          <w:bCs/>
          <w:spacing w:val="-2"/>
        </w:rPr>
        <w:t>duomenis)</w:t>
      </w:r>
      <w:r w:rsidR="00924DC0">
        <w:rPr>
          <w:b/>
          <w:bCs/>
          <w:spacing w:val="-2"/>
        </w:rPr>
        <w:t>:</w:t>
      </w:r>
    </w:p>
    <w:p w14:paraId="1FA62E98" w14:textId="77777777" w:rsidR="005A2974" w:rsidRPr="001A3172" w:rsidRDefault="00681371" w:rsidP="002B38EC">
      <w:pPr>
        <w:pStyle w:val="Sraopastraipa"/>
        <w:numPr>
          <w:ilvl w:val="0"/>
          <w:numId w:val="34"/>
        </w:numPr>
        <w:tabs>
          <w:tab w:val="left" w:pos="567"/>
        </w:tabs>
        <w:ind w:left="567" w:hanging="566"/>
      </w:pPr>
      <w:r>
        <w:t>b</w:t>
      </w:r>
      <w:r w:rsidR="008C647B" w:rsidRPr="001A3172">
        <w:t>altųjų</w:t>
      </w:r>
      <w:r w:rsidR="008C647B" w:rsidRPr="001A3172">
        <w:rPr>
          <w:spacing w:val="-8"/>
        </w:rPr>
        <w:t xml:space="preserve"> </w:t>
      </w:r>
      <w:r w:rsidR="008C647B" w:rsidRPr="001A3172">
        <w:t>kraujo</w:t>
      </w:r>
      <w:r w:rsidR="008C647B" w:rsidRPr="001A3172">
        <w:rPr>
          <w:spacing w:val="-7"/>
        </w:rPr>
        <w:t xml:space="preserve"> </w:t>
      </w:r>
      <w:r w:rsidR="008C647B" w:rsidRPr="001A3172">
        <w:t>ląstelių</w:t>
      </w:r>
      <w:r w:rsidR="008C647B" w:rsidRPr="001A3172">
        <w:rPr>
          <w:spacing w:val="-7"/>
        </w:rPr>
        <w:t xml:space="preserve"> </w:t>
      </w:r>
      <w:r w:rsidR="008C647B" w:rsidRPr="001A3172">
        <w:t>(padedančių</w:t>
      </w:r>
      <w:r w:rsidR="008C647B" w:rsidRPr="001A3172">
        <w:rPr>
          <w:spacing w:val="-7"/>
        </w:rPr>
        <w:t xml:space="preserve"> </w:t>
      </w:r>
      <w:r w:rsidR="008C647B" w:rsidRPr="001A3172">
        <w:t>kovoti</w:t>
      </w:r>
      <w:r w:rsidR="008C647B" w:rsidRPr="001A3172">
        <w:rPr>
          <w:spacing w:val="-7"/>
        </w:rPr>
        <w:t xml:space="preserve"> </w:t>
      </w:r>
      <w:r w:rsidR="008C647B" w:rsidRPr="001A3172">
        <w:t>su</w:t>
      </w:r>
      <w:r w:rsidR="008C647B" w:rsidRPr="001A3172">
        <w:rPr>
          <w:spacing w:val="-7"/>
        </w:rPr>
        <w:t xml:space="preserve"> </w:t>
      </w:r>
      <w:r w:rsidR="008C647B" w:rsidRPr="001A3172">
        <w:t>infekcija)</w:t>
      </w:r>
      <w:r w:rsidR="008C647B" w:rsidRPr="001A3172">
        <w:rPr>
          <w:spacing w:val="-7"/>
        </w:rPr>
        <w:t xml:space="preserve"> </w:t>
      </w:r>
      <w:r w:rsidR="008C647B" w:rsidRPr="001A3172">
        <w:rPr>
          <w:spacing w:val="-2"/>
        </w:rPr>
        <w:t>trūkumas</w:t>
      </w:r>
      <w:r w:rsidR="00924DC0">
        <w:rPr>
          <w:spacing w:val="-2"/>
        </w:rPr>
        <w:t>;</w:t>
      </w:r>
    </w:p>
    <w:p w14:paraId="45564261" w14:textId="77777777" w:rsidR="005A2974" w:rsidRPr="001A3172" w:rsidRDefault="00681371" w:rsidP="002B38EC">
      <w:pPr>
        <w:pStyle w:val="Sraopastraipa"/>
        <w:numPr>
          <w:ilvl w:val="0"/>
          <w:numId w:val="34"/>
        </w:numPr>
        <w:tabs>
          <w:tab w:val="left" w:pos="567"/>
        </w:tabs>
        <w:ind w:left="567" w:hanging="566"/>
      </w:pPr>
      <w:r>
        <w:t>s</w:t>
      </w:r>
      <w:r w:rsidR="008C647B" w:rsidRPr="001A3172">
        <w:t>unki</w:t>
      </w:r>
      <w:r w:rsidR="008C647B" w:rsidRPr="001A3172">
        <w:rPr>
          <w:spacing w:val="-10"/>
        </w:rPr>
        <w:t xml:space="preserve"> </w:t>
      </w:r>
      <w:r w:rsidR="008C647B" w:rsidRPr="001A3172">
        <w:t>alerginė</w:t>
      </w:r>
      <w:r w:rsidR="008C647B" w:rsidRPr="001A3172">
        <w:rPr>
          <w:spacing w:val="-8"/>
        </w:rPr>
        <w:t xml:space="preserve"> </w:t>
      </w:r>
      <w:r w:rsidR="008C647B" w:rsidRPr="001A3172">
        <w:t>reakcija,</w:t>
      </w:r>
      <w:r w:rsidR="008C647B" w:rsidRPr="001A3172">
        <w:rPr>
          <w:spacing w:val="-8"/>
        </w:rPr>
        <w:t xml:space="preserve"> </w:t>
      </w:r>
      <w:r w:rsidR="008C647B" w:rsidRPr="001A3172">
        <w:t>sukelianti</w:t>
      </w:r>
      <w:r w:rsidR="008C647B" w:rsidRPr="001A3172">
        <w:rPr>
          <w:spacing w:val="-8"/>
        </w:rPr>
        <w:t xml:space="preserve"> </w:t>
      </w:r>
      <w:r w:rsidR="008C647B" w:rsidRPr="001A3172">
        <w:t>kvėpavimo</w:t>
      </w:r>
      <w:r w:rsidR="008C647B" w:rsidRPr="001A3172">
        <w:rPr>
          <w:spacing w:val="-8"/>
        </w:rPr>
        <w:t xml:space="preserve"> </w:t>
      </w:r>
      <w:r w:rsidR="008C647B" w:rsidRPr="001A3172">
        <w:t>pasunkėjimą</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svaigulį</w:t>
      </w:r>
      <w:r w:rsidR="00924DC0">
        <w:rPr>
          <w:spacing w:val="-2"/>
        </w:rPr>
        <w:t>;</w:t>
      </w:r>
    </w:p>
    <w:p w14:paraId="193D4FD1" w14:textId="77777777" w:rsidR="005A2974" w:rsidRPr="001A3172" w:rsidRDefault="00681371" w:rsidP="002B38EC">
      <w:pPr>
        <w:pStyle w:val="Sraopastraipa"/>
        <w:numPr>
          <w:ilvl w:val="0"/>
          <w:numId w:val="34"/>
        </w:numPr>
        <w:tabs>
          <w:tab w:val="left" w:pos="567"/>
        </w:tabs>
        <w:ind w:left="567" w:hanging="566"/>
      </w:pPr>
      <w:r>
        <w:t>s</w:t>
      </w:r>
      <w:r w:rsidR="008C647B" w:rsidRPr="001A3172">
        <w:t>unki</w:t>
      </w:r>
      <w:r w:rsidR="008C647B" w:rsidRPr="001A3172">
        <w:rPr>
          <w:spacing w:val="-9"/>
        </w:rPr>
        <w:t xml:space="preserve"> </w:t>
      </w:r>
      <w:r w:rsidR="008C647B" w:rsidRPr="001A3172">
        <w:t>alerginė</w:t>
      </w:r>
      <w:r w:rsidR="008C647B" w:rsidRPr="001A3172">
        <w:rPr>
          <w:spacing w:val="-7"/>
        </w:rPr>
        <w:t xml:space="preserve"> </w:t>
      </w:r>
      <w:r w:rsidR="008C647B" w:rsidRPr="001A3172">
        <w:t>reakcija,</w:t>
      </w:r>
      <w:r w:rsidR="008C647B" w:rsidRPr="001A3172">
        <w:rPr>
          <w:spacing w:val="-7"/>
        </w:rPr>
        <w:t xml:space="preserve"> </w:t>
      </w:r>
      <w:r w:rsidR="008C647B" w:rsidRPr="001A3172">
        <w:t>sukelianti</w:t>
      </w:r>
      <w:r w:rsidR="008C647B" w:rsidRPr="001A3172">
        <w:rPr>
          <w:spacing w:val="-7"/>
        </w:rPr>
        <w:t xml:space="preserve"> </w:t>
      </w:r>
      <w:r w:rsidR="008C647B" w:rsidRPr="001A3172">
        <w:t>veido</w:t>
      </w:r>
      <w:r w:rsidR="008C647B" w:rsidRPr="001A3172">
        <w:rPr>
          <w:spacing w:val="-7"/>
        </w:rPr>
        <w:t xml:space="preserve"> </w:t>
      </w:r>
      <w:r w:rsidR="008C647B" w:rsidRPr="001A3172">
        <w:t>arba</w:t>
      </w:r>
      <w:r w:rsidR="008C647B" w:rsidRPr="001A3172">
        <w:rPr>
          <w:spacing w:val="-7"/>
        </w:rPr>
        <w:t xml:space="preserve"> </w:t>
      </w:r>
      <w:r w:rsidR="008C647B" w:rsidRPr="001A3172">
        <w:t>gerklės</w:t>
      </w:r>
      <w:r w:rsidR="008C647B" w:rsidRPr="001A3172">
        <w:rPr>
          <w:spacing w:val="-6"/>
        </w:rPr>
        <w:t xml:space="preserve"> </w:t>
      </w:r>
      <w:r w:rsidR="008C647B" w:rsidRPr="001A3172">
        <w:rPr>
          <w:spacing w:val="-2"/>
        </w:rPr>
        <w:t>patinimą</w:t>
      </w:r>
      <w:r w:rsidR="00924DC0">
        <w:rPr>
          <w:spacing w:val="-2"/>
        </w:rPr>
        <w:t>;</w:t>
      </w:r>
    </w:p>
    <w:p w14:paraId="602BD0D4" w14:textId="77777777" w:rsidR="005A2974" w:rsidRPr="001A3172" w:rsidRDefault="00681371" w:rsidP="002B38EC">
      <w:pPr>
        <w:pStyle w:val="Sraopastraipa"/>
        <w:numPr>
          <w:ilvl w:val="0"/>
          <w:numId w:val="34"/>
        </w:numPr>
        <w:tabs>
          <w:tab w:val="left" w:pos="567"/>
        </w:tabs>
        <w:ind w:left="567" w:hanging="566"/>
      </w:pPr>
      <w:r>
        <w:t>a</w:t>
      </w:r>
      <w:r w:rsidR="008C647B" w:rsidRPr="001A3172">
        <w:t>psunkintas</w:t>
      </w:r>
      <w:r w:rsidR="008C647B" w:rsidRPr="001A3172">
        <w:rPr>
          <w:spacing w:val="-9"/>
        </w:rPr>
        <w:t xml:space="preserve"> </w:t>
      </w:r>
      <w:r w:rsidR="008C647B" w:rsidRPr="001A3172">
        <w:t>kvėpavimas</w:t>
      </w:r>
      <w:r w:rsidR="008C647B" w:rsidRPr="001A3172">
        <w:rPr>
          <w:spacing w:val="-8"/>
        </w:rPr>
        <w:t xml:space="preserve"> </w:t>
      </w:r>
      <w:r w:rsidR="008C647B" w:rsidRPr="001A3172">
        <w:t>arba</w:t>
      </w:r>
      <w:r w:rsidR="008C647B" w:rsidRPr="001A3172">
        <w:rPr>
          <w:spacing w:val="-8"/>
        </w:rPr>
        <w:t xml:space="preserve"> </w:t>
      </w:r>
      <w:r w:rsidR="008C647B" w:rsidRPr="001A3172">
        <w:rPr>
          <w:spacing w:val="-2"/>
        </w:rPr>
        <w:t>švokštimas</w:t>
      </w:r>
      <w:r w:rsidR="00924DC0">
        <w:rPr>
          <w:spacing w:val="-2"/>
        </w:rPr>
        <w:t>;</w:t>
      </w:r>
    </w:p>
    <w:p w14:paraId="0BF72EEF" w14:textId="77777777" w:rsidR="005A2974" w:rsidRPr="001A3172" w:rsidRDefault="00681371" w:rsidP="002B38EC">
      <w:pPr>
        <w:pStyle w:val="Sraopastraipa"/>
        <w:numPr>
          <w:ilvl w:val="0"/>
          <w:numId w:val="34"/>
        </w:numPr>
        <w:tabs>
          <w:tab w:val="left" w:pos="567"/>
        </w:tabs>
        <w:ind w:left="567" w:hanging="566"/>
      </w:pPr>
      <w:r>
        <w:rPr>
          <w:spacing w:val="-2"/>
        </w:rPr>
        <w:t>k</w:t>
      </w:r>
      <w:r w:rsidR="008C647B" w:rsidRPr="001A3172">
        <w:rPr>
          <w:spacing w:val="-2"/>
        </w:rPr>
        <w:t>raujavimas</w:t>
      </w:r>
      <w:r w:rsidR="00924DC0">
        <w:rPr>
          <w:spacing w:val="-2"/>
        </w:rPr>
        <w:t>;</w:t>
      </w:r>
    </w:p>
    <w:p w14:paraId="24D0391A" w14:textId="77777777" w:rsidR="005A2974" w:rsidRPr="001A3172" w:rsidRDefault="00681371" w:rsidP="002B38EC">
      <w:pPr>
        <w:pStyle w:val="Sraopastraipa"/>
        <w:numPr>
          <w:ilvl w:val="0"/>
          <w:numId w:val="34"/>
        </w:numPr>
        <w:tabs>
          <w:tab w:val="left" w:pos="567"/>
        </w:tabs>
        <w:ind w:left="567"/>
      </w:pPr>
      <w:r>
        <w:t>k</w:t>
      </w:r>
      <w:r w:rsidR="008C647B" w:rsidRPr="001A3172">
        <w:t>raujavimas</w:t>
      </w:r>
      <w:r w:rsidR="008C647B" w:rsidRPr="001A3172">
        <w:rPr>
          <w:spacing w:val="-3"/>
        </w:rPr>
        <w:t xml:space="preserve"> </w:t>
      </w:r>
      <w:r w:rsidR="008C647B" w:rsidRPr="001A3172">
        <w:t>į</w:t>
      </w:r>
      <w:r w:rsidR="008C647B" w:rsidRPr="001A3172">
        <w:rPr>
          <w:spacing w:val="-3"/>
        </w:rPr>
        <w:t xml:space="preserve"> </w:t>
      </w:r>
      <w:r w:rsidR="008C647B" w:rsidRPr="001A3172">
        <w:t>sąnarį</w:t>
      </w:r>
      <w:r w:rsidR="008C647B" w:rsidRPr="001A3172">
        <w:rPr>
          <w:spacing w:val="-3"/>
        </w:rPr>
        <w:t xml:space="preserve"> </w:t>
      </w:r>
      <w:r w:rsidR="008C647B" w:rsidRPr="001A3172">
        <w:t>arba</w:t>
      </w:r>
      <w:r w:rsidR="008C647B" w:rsidRPr="001A3172">
        <w:rPr>
          <w:spacing w:val="-3"/>
        </w:rPr>
        <w:t xml:space="preserve"> </w:t>
      </w:r>
      <w:r w:rsidR="008C647B" w:rsidRPr="001A3172">
        <w:t>iš</w:t>
      </w:r>
      <w:r w:rsidR="008C647B" w:rsidRPr="001A3172">
        <w:rPr>
          <w:spacing w:val="-3"/>
        </w:rPr>
        <w:t xml:space="preserve"> </w:t>
      </w:r>
      <w:r w:rsidR="008C647B" w:rsidRPr="001A3172">
        <w:t>žaizdos,</w:t>
      </w:r>
      <w:r w:rsidR="008C647B" w:rsidRPr="001A3172">
        <w:rPr>
          <w:spacing w:val="-3"/>
        </w:rPr>
        <w:t xml:space="preserve"> </w:t>
      </w:r>
      <w:r w:rsidR="008C647B" w:rsidRPr="001A3172">
        <w:t>iš</w:t>
      </w:r>
      <w:r w:rsidR="008C647B" w:rsidRPr="001A3172">
        <w:rPr>
          <w:spacing w:val="-3"/>
        </w:rPr>
        <w:t xml:space="preserve"> </w:t>
      </w:r>
      <w:r w:rsidR="008C647B" w:rsidRPr="001A3172">
        <w:t>chirurginio</w:t>
      </w:r>
      <w:r w:rsidR="008C647B" w:rsidRPr="001A3172">
        <w:rPr>
          <w:spacing w:val="-3"/>
        </w:rPr>
        <w:t xml:space="preserve"> </w:t>
      </w:r>
      <w:r w:rsidR="008C647B" w:rsidRPr="001A3172">
        <w:t>pjūvio,</w:t>
      </w:r>
      <w:r w:rsidR="008C647B" w:rsidRPr="001A3172">
        <w:rPr>
          <w:spacing w:val="-3"/>
        </w:rPr>
        <w:t xml:space="preserve"> </w:t>
      </w:r>
      <w:r w:rsidR="008C647B" w:rsidRPr="001A3172">
        <w:t>iš</w:t>
      </w:r>
      <w:r w:rsidR="008C647B" w:rsidRPr="001A3172">
        <w:rPr>
          <w:spacing w:val="-3"/>
        </w:rPr>
        <w:t xml:space="preserve"> </w:t>
      </w:r>
      <w:r w:rsidR="008C647B" w:rsidRPr="001A3172">
        <w:t>injekcijos</w:t>
      </w:r>
      <w:r w:rsidR="008C647B" w:rsidRPr="001A3172">
        <w:rPr>
          <w:spacing w:val="-3"/>
        </w:rPr>
        <w:t xml:space="preserve"> </w:t>
      </w:r>
      <w:r w:rsidR="008C647B" w:rsidRPr="001A3172">
        <w:t>vietos</w:t>
      </w:r>
      <w:r w:rsidR="008C647B" w:rsidRPr="001A3172">
        <w:rPr>
          <w:spacing w:val="-3"/>
        </w:rPr>
        <w:t xml:space="preserve"> </w:t>
      </w:r>
      <w:r w:rsidR="008C647B" w:rsidRPr="001A3172">
        <w:t>arba</w:t>
      </w:r>
      <w:r w:rsidR="008C647B" w:rsidRPr="001A3172">
        <w:rPr>
          <w:spacing w:val="-3"/>
        </w:rPr>
        <w:t xml:space="preserve"> </w:t>
      </w:r>
      <w:r w:rsidR="008C647B" w:rsidRPr="001A3172">
        <w:t>iš</w:t>
      </w:r>
      <w:r w:rsidR="008C647B" w:rsidRPr="001A3172">
        <w:rPr>
          <w:spacing w:val="-3"/>
        </w:rPr>
        <w:t xml:space="preserve"> </w:t>
      </w:r>
      <w:r w:rsidR="008C647B" w:rsidRPr="001A3172">
        <w:t>kateterio įvedimo į veną vietos</w:t>
      </w:r>
      <w:r w:rsidR="00924DC0">
        <w:t>;</w:t>
      </w:r>
    </w:p>
    <w:p w14:paraId="632B6FB6" w14:textId="77777777" w:rsidR="005A2974" w:rsidRPr="001A3172" w:rsidRDefault="00681371" w:rsidP="002B38EC">
      <w:pPr>
        <w:pStyle w:val="Sraopastraipa"/>
        <w:numPr>
          <w:ilvl w:val="0"/>
          <w:numId w:val="34"/>
        </w:numPr>
        <w:tabs>
          <w:tab w:val="left" w:pos="567"/>
        </w:tabs>
        <w:ind w:left="567" w:hanging="566"/>
      </w:pPr>
      <w:r>
        <w:t>k</w:t>
      </w:r>
      <w:r w:rsidR="008C647B" w:rsidRPr="001A3172">
        <w:t>raujavimas</w:t>
      </w:r>
      <w:r w:rsidR="008C647B" w:rsidRPr="001A3172">
        <w:rPr>
          <w:spacing w:val="-8"/>
        </w:rPr>
        <w:t xml:space="preserve"> </w:t>
      </w:r>
      <w:r w:rsidR="008C647B" w:rsidRPr="001A3172">
        <w:t>iš</w:t>
      </w:r>
      <w:r w:rsidR="008C647B" w:rsidRPr="001A3172">
        <w:rPr>
          <w:spacing w:val="-8"/>
        </w:rPr>
        <w:t xml:space="preserve"> </w:t>
      </w:r>
      <w:proofErr w:type="spellStart"/>
      <w:r w:rsidR="008C647B" w:rsidRPr="001A3172">
        <w:t>hemorojinių</w:t>
      </w:r>
      <w:proofErr w:type="spellEnd"/>
      <w:r w:rsidR="008C647B" w:rsidRPr="001A3172">
        <w:rPr>
          <w:spacing w:val="-8"/>
        </w:rPr>
        <w:t xml:space="preserve"> </w:t>
      </w:r>
      <w:r w:rsidR="008C647B" w:rsidRPr="001A3172">
        <w:rPr>
          <w:spacing w:val="-2"/>
        </w:rPr>
        <w:t>mazgų</w:t>
      </w:r>
      <w:r w:rsidR="00924DC0">
        <w:rPr>
          <w:spacing w:val="-2"/>
        </w:rPr>
        <w:t>;</w:t>
      </w:r>
    </w:p>
    <w:p w14:paraId="14698E15" w14:textId="77777777" w:rsidR="005A2974" w:rsidRPr="001A3172" w:rsidRDefault="00681371" w:rsidP="002B38EC">
      <w:pPr>
        <w:pStyle w:val="Sraopastraipa"/>
        <w:numPr>
          <w:ilvl w:val="0"/>
          <w:numId w:val="34"/>
        </w:numPr>
        <w:tabs>
          <w:tab w:val="left" w:pos="567"/>
        </w:tabs>
        <w:ind w:left="567" w:hanging="566"/>
      </w:pPr>
      <w:r>
        <w:t>s</w:t>
      </w:r>
      <w:r w:rsidR="008C647B" w:rsidRPr="001A3172">
        <w:t>krandžio</w:t>
      </w:r>
      <w:r w:rsidR="008C647B" w:rsidRPr="001A3172">
        <w:rPr>
          <w:spacing w:val="-9"/>
        </w:rPr>
        <w:t xml:space="preserve"> </w:t>
      </w:r>
      <w:r w:rsidR="008C647B" w:rsidRPr="001A3172">
        <w:t>arba</w:t>
      </w:r>
      <w:r w:rsidR="008C647B" w:rsidRPr="001A3172">
        <w:rPr>
          <w:spacing w:val="-6"/>
        </w:rPr>
        <w:t xml:space="preserve"> </w:t>
      </w:r>
      <w:r w:rsidR="008C647B" w:rsidRPr="001A3172">
        <w:t>žarnų</w:t>
      </w:r>
      <w:r w:rsidR="008C647B" w:rsidRPr="001A3172">
        <w:rPr>
          <w:spacing w:val="-7"/>
        </w:rPr>
        <w:t xml:space="preserve"> </w:t>
      </w:r>
      <w:r w:rsidR="008C647B" w:rsidRPr="001A3172">
        <w:t>opa</w:t>
      </w:r>
      <w:r w:rsidR="008C647B" w:rsidRPr="001A3172">
        <w:rPr>
          <w:spacing w:val="-6"/>
        </w:rPr>
        <w:t xml:space="preserve"> </w:t>
      </w:r>
      <w:r w:rsidR="008C647B" w:rsidRPr="001A3172">
        <w:t>(įskaitant</w:t>
      </w:r>
      <w:r w:rsidR="008C647B" w:rsidRPr="001A3172">
        <w:rPr>
          <w:spacing w:val="-7"/>
        </w:rPr>
        <w:t xml:space="preserve"> </w:t>
      </w:r>
      <w:r w:rsidR="008C647B" w:rsidRPr="001A3172">
        <w:t>stemplės</w:t>
      </w:r>
      <w:r w:rsidR="008C647B" w:rsidRPr="001A3172">
        <w:rPr>
          <w:spacing w:val="-6"/>
        </w:rPr>
        <w:t xml:space="preserve"> </w:t>
      </w:r>
      <w:r w:rsidR="008C647B" w:rsidRPr="001A3172">
        <w:rPr>
          <w:spacing w:val="-2"/>
        </w:rPr>
        <w:t>opą)</w:t>
      </w:r>
      <w:r w:rsidR="00924DC0">
        <w:rPr>
          <w:spacing w:val="-2"/>
        </w:rPr>
        <w:t>;</w:t>
      </w:r>
    </w:p>
    <w:p w14:paraId="307C83DC" w14:textId="77777777" w:rsidR="005A2974" w:rsidRPr="001A3172" w:rsidRDefault="00681371" w:rsidP="002B38EC">
      <w:pPr>
        <w:pStyle w:val="Sraopastraipa"/>
        <w:numPr>
          <w:ilvl w:val="0"/>
          <w:numId w:val="34"/>
        </w:numPr>
        <w:tabs>
          <w:tab w:val="left" w:pos="567"/>
        </w:tabs>
        <w:ind w:left="567" w:hanging="566"/>
      </w:pPr>
      <w:r>
        <w:t>n</w:t>
      </w:r>
      <w:r w:rsidR="008C647B" w:rsidRPr="001A3172">
        <w:t>eįprasti</w:t>
      </w:r>
      <w:r w:rsidR="008C647B" w:rsidRPr="001A3172">
        <w:rPr>
          <w:spacing w:val="-9"/>
        </w:rPr>
        <w:t xml:space="preserve"> </w:t>
      </w:r>
      <w:r w:rsidR="008C647B" w:rsidRPr="001A3172">
        <w:t>kepenų</w:t>
      </w:r>
      <w:r w:rsidR="008C647B" w:rsidRPr="001A3172">
        <w:rPr>
          <w:spacing w:val="-9"/>
        </w:rPr>
        <w:t xml:space="preserve"> </w:t>
      </w:r>
      <w:r w:rsidR="008C647B" w:rsidRPr="001A3172">
        <w:t>funkcijos</w:t>
      </w:r>
      <w:r w:rsidR="008C647B" w:rsidRPr="001A3172">
        <w:rPr>
          <w:spacing w:val="-8"/>
        </w:rPr>
        <w:t xml:space="preserve"> </w:t>
      </w:r>
      <w:r w:rsidR="008C647B" w:rsidRPr="001A3172">
        <w:t>laboratorinių</w:t>
      </w:r>
      <w:r w:rsidR="008C647B" w:rsidRPr="001A3172">
        <w:rPr>
          <w:spacing w:val="-9"/>
        </w:rPr>
        <w:t xml:space="preserve"> </w:t>
      </w:r>
      <w:r w:rsidR="008C647B" w:rsidRPr="001A3172">
        <w:t>tyrimų</w:t>
      </w:r>
      <w:r w:rsidR="008C647B" w:rsidRPr="001A3172">
        <w:rPr>
          <w:spacing w:val="-8"/>
        </w:rPr>
        <w:t xml:space="preserve"> </w:t>
      </w:r>
      <w:r w:rsidR="008C647B" w:rsidRPr="001A3172">
        <w:rPr>
          <w:spacing w:val="-2"/>
        </w:rPr>
        <w:t>rezultatai.</w:t>
      </w:r>
    </w:p>
    <w:p w14:paraId="33DB6CA9" w14:textId="77777777" w:rsidR="005A2974" w:rsidRPr="001A3172" w:rsidRDefault="005A2974" w:rsidP="0033083C">
      <w:pPr>
        <w:pStyle w:val="Pagrindinistekstas"/>
      </w:pPr>
    </w:p>
    <w:p w14:paraId="03E44BCA" w14:textId="77777777" w:rsidR="005A2974" w:rsidRPr="001A3172" w:rsidRDefault="008C647B" w:rsidP="002B38EC">
      <w:pPr>
        <w:pStyle w:val="Antrat2"/>
        <w:numPr>
          <w:ilvl w:val="0"/>
          <w:numId w:val="0"/>
        </w:numPr>
        <w:ind w:left="207" w:hanging="207"/>
      </w:pPr>
      <w:r w:rsidRPr="001A3172">
        <w:t>Pranešimas</w:t>
      </w:r>
      <w:r w:rsidRPr="001A3172">
        <w:rPr>
          <w:spacing w:val="-8"/>
        </w:rPr>
        <w:t xml:space="preserve"> </w:t>
      </w:r>
      <w:r w:rsidRPr="001A3172">
        <w:t>apie</w:t>
      </w:r>
      <w:r w:rsidRPr="001A3172">
        <w:rPr>
          <w:spacing w:val="-7"/>
        </w:rPr>
        <w:t xml:space="preserve"> </w:t>
      </w:r>
      <w:r w:rsidRPr="001A3172">
        <w:t>šalutinį</w:t>
      </w:r>
      <w:r w:rsidRPr="001A3172">
        <w:rPr>
          <w:spacing w:val="-7"/>
        </w:rPr>
        <w:t xml:space="preserve"> </w:t>
      </w:r>
      <w:r w:rsidRPr="001A3172">
        <w:rPr>
          <w:spacing w:val="-2"/>
        </w:rPr>
        <w:t>poveikį</w:t>
      </w:r>
    </w:p>
    <w:p w14:paraId="683C474B" w14:textId="77777777" w:rsidR="005A2974" w:rsidRPr="001A3172" w:rsidRDefault="008C647B" w:rsidP="0033083C">
      <w:pPr>
        <w:pStyle w:val="Pagrindinistekstas"/>
      </w:pPr>
      <w:r w:rsidRPr="001A3172">
        <w:t>Jeigu pasireiškė šalutinis poveikis, įskaitant šiame lapelyje nenurodytą, pasakykite gydytojui arba vaistininkui.</w:t>
      </w:r>
      <w:r w:rsidRPr="001A3172">
        <w:rPr>
          <w:spacing w:val="-3"/>
        </w:rPr>
        <w:t xml:space="preserve"> </w:t>
      </w:r>
      <w:r w:rsidR="00203986" w:rsidRPr="002B38EC">
        <w:t xml:space="preserve">Pranešimą apie šalutinį poveikį galite pateikti šiais būdais: tiesiogiai užpildant formą internetu Valstybinės vaistų kontrolės tarnybos prie Lietuvos Respublikos sveikatos apsaugos </w:t>
      </w:r>
      <w:r w:rsidR="00203986" w:rsidRPr="002B38EC">
        <w:lastRenderedPageBreak/>
        <w:t xml:space="preserve">ministerijos Vaistinių preparatų informacinėje sistemoje </w:t>
      </w:r>
      <w:r w:rsidR="00203986" w:rsidRPr="002B38EC">
        <w:rPr>
          <w:u w:val="single"/>
        </w:rPr>
        <w:t>https://vapris.vvkt.lt/vvkt-web/public/nrv</w:t>
      </w:r>
      <w:r w:rsidR="00203986" w:rsidRPr="002B38EC">
        <w:t xml:space="preserve"> arba užpildant Paciento pranešimo apie įtariamą nepageidaujamą reakciją (ĮNR) formą, kuri skelbiama </w:t>
      </w:r>
      <w:r w:rsidR="00203986" w:rsidRPr="002B38EC">
        <w:rPr>
          <w:u w:val="single"/>
        </w:rPr>
        <w:t>https://www.vvkt.lt/index.php?4004286486</w:t>
      </w:r>
      <w:r w:rsidR="00203986" w:rsidRPr="002B38EC">
        <w:t xml:space="preserve">, ir atsiunčiant elektroniniu paštu (adresu </w:t>
      </w:r>
      <w:proofErr w:type="spellStart"/>
      <w:r w:rsidR="00203986" w:rsidRPr="002B38EC">
        <w:rPr>
          <w:u w:val="single"/>
        </w:rPr>
        <w:t>NepageidaujamaR@vvkt.lt</w:t>
      </w:r>
      <w:proofErr w:type="spellEnd"/>
      <w:r w:rsidR="00203986" w:rsidRPr="002B38EC">
        <w:t>) arba nemokamu telefonu 8 800 73 568.</w:t>
      </w:r>
      <w:r w:rsidR="00203986" w:rsidRPr="001A3172">
        <w:t xml:space="preserve"> Pranešdami apie šalutinį poveikį galite mums padėti gauti daugiau informacijos apie šio vaisto saugumą.</w:t>
      </w:r>
    </w:p>
    <w:p w14:paraId="6B87E9F3" w14:textId="77777777" w:rsidR="005A2974" w:rsidRPr="001A3172" w:rsidRDefault="005A2974" w:rsidP="0033083C">
      <w:pPr>
        <w:pStyle w:val="Pagrindinistekstas"/>
      </w:pPr>
    </w:p>
    <w:p w14:paraId="58270A15" w14:textId="77777777" w:rsidR="005A2974" w:rsidRPr="001A3172" w:rsidRDefault="005A2974" w:rsidP="0033083C">
      <w:pPr>
        <w:pStyle w:val="Pagrindinistekstas"/>
      </w:pPr>
    </w:p>
    <w:p w14:paraId="6CBABCBD" w14:textId="77777777" w:rsidR="005A2974" w:rsidRPr="001A3172" w:rsidRDefault="008C647B" w:rsidP="002B38EC">
      <w:pPr>
        <w:pStyle w:val="Antrat2"/>
        <w:numPr>
          <w:ilvl w:val="0"/>
          <w:numId w:val="36"/>
        </w:numPr>
        <w:ind w:left="567"/>
      </w:pPr>
      <w:r w:rsidRPr="001A3172">
        <w:t>Kaip</w:t>
      </w:r>
      <w:r w:rsidRPr="001A3172">
        <w:rPr>
          <w:spacing w:val="-6"/>
        </w:rPr>
        <w:t xml:space="preserve"> </w:t>
      </w:r>
      <w:r w:rsidRPr="001A3172">
        <w:t>laikyti</w:t>
      </w:r>
      <w:r w:rsidRPr="001A3172">
        <w:rPr>
          <w:spacing w:val="-5"/>
        </w:rPr>
        <w:t xml:space="preserve"> </w:t>
      </w:r>
      <w:proofErr w:type="spellStart"/>
      <w:r w:rsidR="000C585B" w:rsidRPr="001A3172">
        <w:t>Dabigatran</w:t>
      </w:r>
      <w:proofErr w:type="spellEnd"/>
      <w:r w:rsidR="000C585B" w:rsidRPr="001A3172">
        <w:t xml:space="preserve"> </w:t>
      </w:r>
      <w:proofErr w:type="spellStart"/>
      <w:r w:rsidR="000C585B" w:rsidRPr="001A3172">
        <w:t>etexilate</w:t>
      </w:r>
      <w:proofErr w:type="spellEnd"/>
      <w:r w:rsidR="000C585B" w:rsidRPr="001A3172">
        <w:t xml:space="preserve"> STADA</w:t>
      </w:r>
    </w:p>
    <w:p w14:paraId="52E79B31" w14:textId="77777777" w:rsidR="005A2974" w:rsidRPr="001A3172" w:rsidRDefault="005A2974" w:rsidP="0033083C">
      <w:pPr>
        <w:pStyle w:val="Pagrindinistekstas"/>
        <w:rPr>
          <w:b/>
        </w:rPr>
      </w:pPr>
    </w:p>
    <w:p w14:paraId="1A397C72" w14:textId="77777777" w:rsidR="005A2974" w:rsidRPr="001A3172" w:rsidRDefault="008C647B" w:rsidP="0033083C">
      <w:pPr>
        <w:pStyle w:val="Pagrindinistekstas"/>
      </w:pPr>
      <w:r w:rsidRPr="001A3172">
        <w:t>Šį</w:t>
      </w:r>
      <w:r w:rsidRPr="001A3172">
        <w:rPr>
          <w:spacing w:val="-8"/>
        </w:rPr>
        <w:t xml:space="preserve"> </w:t>
      </w:r>
      <w:r w:rsidRPr="001A3172">
        <w:t>vaistą</w:t>
      </w:r>
      <w:r w:rsidRPr="001A3172">
        <w:rPr>
          <w:spacing w:val="-8"/>
        </w:rPr>
        <w:t xml:space="preserve"> </w:t>
      </w:r>
      <w:r w:rsidRPr="001A3172">
        <w:t>laikykite</w:t>
      </w:r>
      <w:r w:rsidRPr="001A3172">
        <w:rPr>
          <w:spacing w:val="-7"/>
        </w:rPr>
        <w:t xml:space="preserve"> </w:t>
      </w:r>
      <w:r w:rsidRPr="001A3172">
        <w:t>vaikams</w:t>
      </w:r>
      <w:r w:rsidRPr="001A3172">
        <w:rPr>
          <w:spacing w:val="-8"/>
        </w:rPr>
        <w:t xml:space="preserve"> </w:t>
      </w:r>
      <w:r w:rsidRPr="001A3172">
        <w:t>nepastebimoje</w:t>
      </w:r>
      <w:r w:rsidRPr="001A3172">
        <w:rPr>
          <w:spacing w:val="-7"/>
        </w:rPr>
        <w:t xml:space="preserve"> </w:t>
      </w:r>
      <w:r w:rsidRPr="001A3172">
        <w:t>ir</w:t>
      </w:r>
      <w:r w:rsidRPr="001A3172">
        <w:rPr>
          <w:spacing w:val="-8"/>
        </w:rPr>
        <w:t xml:space="preserve"> </w:t>
      </w:r>
      <w:r w:rsidRPr="001A3172">
        <w:t>nepasiekiamoje</w:t>
      </w:r>
      <w:r w:rsidRPr="001A3172">
        <w:rPr>
          <w:spacing w:val="-7"/>
        </w:rPr>
        <w:t xml:space="preserve"> </w:t>
      </w:r>
      <w:r w:rsidRPr="001A3172">
        <w:rPr>
          <w:spacing w:val="-2"/>
        </w:rPr>
        <w:t>vietoje.</w:t>
      </w:r>
    </w:p>
    <w:p w14:paraId="2A67EC7E" w14:textId="77777777" w:rsidR="005A2974" w:rsidRPr="001A3172" w:rsidRDefault="005A2974" w:rsidP="0033083C">
      <w:pPr>
        <w:pStyle w:val="Pagrindinistekstas"/>
      </w:pPr>
    </w:p>
    <w:p w14:paraId="6FE877C2" w14:textId="77777777" w:rsidR="005A2974" w:rsidRPr="001A3172" w:rsidRDefault="008C647B" w:rsidP="0033083C">
      <w:pPr>
        <w:pStyle w:val="Pagrindinistekstas"/>
      </w:pPr>
      <w:r w:rsidRPr="001A3172">
        <w:t>Ant</w:t>
      </w:r>
      <w:r w:rsidRPr="001A3172">
        <w:rPr>
          <w:spacing w:val="-3"/>
        </w:rPr>
        <w:t xml:space="preserve"> </w:t>
      </w:r>
      <w:r w:rsidRPr="001A3172">
        <w:t>dėžutės</w:t>
      </w:r>
      <w:r w:rsidR="00416419" w:rsidRPr="001A3172">
        <w:t xml:space="preserve"> arba</w:t>
      </w:r>
      <w:r w:rsidRPr="001A3172">
        <w:rPr>
          <w:spacing w:val="-3"/>
        </w:rPr>
        <w:t xml:space="preserve"> </w:t>
      </w:r>
      <w:r w:rsidRPr="001A3172">
        <w:t>lizdinės</w:t>
      </w:r>
      <w:r w:rsidRPr="001A3172">
        <w:rPr>
          <w:spacing w:val="-3"/>
        </w:rPr>
        <w:t xml:space="preserve"> </w:t>
      </w:r>
      <w:r w:rsidRPr="001A3172">
        <w:t>plokštelės</w:t>
      </w:r>
      <w:r w:rsidRPr="001A3172">
        <w:rPr>
          <w:spacing w:val="-3"/>
        </w:rPr>
        <w:t xml:space="preserve"> </w:t>
      </w:r>
      <w:r w:rsidRPr="001A3172">
        <w:t>po</w:t>
      </w:r>
      <w:r w:rsidRPr="001A3172">
        <w:rPr>
          <w:spacing w:val="-3"/>
        </w:rPr>
        <w:t xml:space="preserve"> </w:t>
      </w:r>
      <w:r w:rsidRPr="001A3172">
        <w:t>„EXP“</w:t>
      </w:r>
      <w:r w:rsidRPr="001A3172">
        <w:rPr>
          <w:spacing w:val="-3"/>
        </w:rPr>
        <w:t xml:space="preserve"> </w:t>
      </w:r>
      <w:r w:rsidRPr="001A3172">
        <w:t>nurodytam</w:t>
      </w:r>
      <w:r w:rsidRPr="001A3172">
        <w:rPr>
          <w:spacing w:val="-3"/>
        </w:rPr>
        <w:t xml:space="preserve"> </w:t>
      </w:r>
      <w:r w:rsidRPr="001A3172">
        <w:t>tinkamumo</w:t>
      </w:r>
      <w:r w:rsidRPr="001A3172">
        <w:rPr>
          <w:spacing w:val="-3"/>
        </w:rPr>
        <w:t xml:space="preserve"> </w:t>
      </w:r>
      <w:r w:rsidRPr="001A3172">
        <w:t>laikui</w:t>
      </w:r>
      <w:r w:rsidRPr="001A3172">
        <w:rPr>
          <w:spacing w:val="-3"/>
        </w:rPr>
        <w:t xml:space="preserve"> </w:t>
      </w:r>
      <w:r w:rsidRPr="001A3172">
        <w:t>pasibaigus,</w:t>
      </w:r>
      <w:r w:rsidRPr="001A3172">
        <w:rPr>
          <w:spacing w:val="-3"/>
        </w:rPr>
        <w:t xml:space="preserve"> </w:t>
      </w:r>
      <w:r w:rsidRPr="001A3172">
        <w:t>šio vaisto vartoti negalima. Vaistas tinkamas vartoti iki paskutinės nurodyto mėnesio dienos.</w:t>
      </w:r>
    </w:p>
    <w:p w14:paraId="44475373" w14:textId="77777777" w:rsidR="005A2974" w:rsidRPr="001A3172" w:rsidRDefault="005A2974" w:rsidP="0033083C">
      <w:pPr>
        <w:pStyle w:val="Pagrindinistekstas"/>
      </w:pPr>
    </w:p>
    <w:p w14:paraId="7F5933EC" w14:textId="77777777" w:rsidR="00416419" w:rsidRPr="001A3172" w:rsidRDefault="00416419" w:rsidP="0033083C">
      <w:pPr>
        <w:pStyle w:val="Pagrindinistekstas"/>
      </w:pPr>
      <w:r w:rsidRPr="001A3172">
        <w:t>Laikyti ne aukštesnėje kaip 30 ºC temperatūroje.</w:t>
      </w:r>
    </w:p>
    <w:p w14:paraId="1C29DA13" w14:textId="77777777" w:rsidR="00416419" w:rsidRPr="001A3172" w:rsidRDefault="00416419" w:rsidP="0033083C">
      <w:pPr>
        <w:pStyle w:val="Pagrindinistekstas"/>
      </w:pPr>
    </w:p>
    <w:p w14:paraId="0C9FCFC4" w14:textId="77777777" w:rsidR="005A2974" w:rsidRPr="001A3172" w:rsidRDefault="008C647B" w:rsidP="002B38EC">
      <w:pPr>
        <w:pStyle w:val="Pagrindinistekstas"/>
        <w:tabs>
          <w:tab w:val="left" w:pos="2377"/>
        </w:tabs>
      </w:pPr>
      <w:r w:rsidRPr="001A3172">
        <w:t xml:space="preserve">Laikyti gamintojo pakuotėje, kad vaistas būtų apsaugotas nuo </w:t>
      </w:r>
      <w:r w:rsidRPr="001A3172">
        <w:rPr>
          <w:spacing w:val="-2"/>
        </w:rPr>
        <w:t>drėgmės.</w:t>
      </w:r>
    </w:p>
    <w:p w14:paraId="69F242E7" w14:textId="77777777" w:rsidR="005A2974" w:rsidRPr="001A3172" w:rsidRDefault="005A2974" w:rsidP="0033083C">
      <w:pPr>
        <w:pStyle w:val="Pagrindinistekstas"/>
      </w:pPr>
    </w:p>
    <w:p w14:paraId="0DFD9AAC" w14:textId="77777777" w:rsidR="005A2974" w:rsidRPr="001A3172" w:rsidRDefault="008C647B" w:rsidP="0033083C">
      <w:pPr>
        <w:pStyle w:val="Pagrindinistekstas"/>
      </w:pPr>
      <w:r w:rsidRPr="001A3172">
        <w:t>Vaistų</w:t>
      </w:r>
      <w:r w:rsidRPr="001A3172">
        <w:rPr>
          <w:spacing w:val="-3"/>
        </w:rPr>
        <w:t xml:space="preserve"> </w:t>
      </w:r>
      <w:r w:rsidRPr="001A3172">
        <w:t>negalima</w:t>
      </w:r>
      <w:r w:rsidRPr="001A3172">
        <w:rPr>
          <w:spacing w:val="-3"/>
        </w:rPr>
        <w:t xml:space="preserve"> </w:t>
      </w:r>
      <w:r w:rsidRPr="001A3172">
        <w:t>išmesti</w:t>
      </w:r>
      <w:r w:rsidRPr="001A3172">
        <w:rPr>
          <w:spacing w:val="-3"/>
        </w:rPr>
        <w:t xml:space="preserve"> </w:t>
      </w:r>
      <w:r w:rsidRPr="001A3172">
        <w:t>į</w:t>
      </w:r>
      <w:r w:rsidRPr="001A3172">
        <w:rPr>
          <w:spacing w:val="-2"/>
        </w:rPr>
        <w:t xml:space="preserve"> </w:t>
      </w:r>
      <w:r w:rsidRPr="001A3172">
        <w:t>kanalizaciją.</w:t>
      </w:r>
      <w:r w:rsidRPr="001A3172">
        <w:rPr>
          <w:spacing w:val="-3"/>
        </w:rPr>
        <w:t xml:space="preserve"> </w:t>
      </w:r>
      <w:r w:rsidRPr="001A3172">
        <w:t>Kaip</w:t>
      </w:r>
      <w:r w:rsidRPr="001A3172">
        <w:rPr>
          <w:spacing w:val="-3"/>
        </w:rPr>
        <w:t xml:space="preserve"> </w:t>
      </w:r>
      <w:r w:rsidRPr="001A3172">
        <w:t>išmesti</w:t>
      </w:r>
      <w:r w:rsidRPr="001A3172">
        <w:rPr>
          <w:spacing w:val="-3"/>
        </w:rPr>
        <w:t xml:space="preserve"> </w:t>
      </w:r>
      <w:r w:rsidRPr="001A3172">
        <w:t>nereikalingus</w:t>
      </w:r>
      <w:r w:rsidRPr="001A3172">
        <w:rPr>
          <w:spacing w:val="-3"/>
        </w:rPr>
        <w:t xml:space="preserve"> </w:t>
      </w:r>
      <w:r w:rsidRPr="001A3172">
        <w:t>vaistus,</w:t>
      </w:r>
      <w:r w:rsidRPr="001A3172">
        <w:rPr>
          <w:spacing w:val="-3"/>
        </w:rPr>
        <w:t xml:space="preserve"> </w:t>
      </w:r>
      <w:r w:rsidRPr="001A3172">
        <w:t>klauskite</w:t>
      </w:r>
      <w:r w:rsidRPr="001A3172">
        <w:rPr>
          <w:spacing w:val="-3"/>
        </w:rPr>
        <w:t xml:space="preserve"> </w:t>
      </w:r>
      <w:r w:rsidRPr="001A3172">
        <w:t>vaistininko.</w:t>
      </w:r>
      <w:r w:rsidRPr="001A3172">
        <w:rPr>
          <w:spacing w:val="-3"/>
        </w:rPr>
        <w:t xml:space="preserve"> </w:t>
      </w:r>
      <w:r w:rsidRPr="001A3172">
        <w:t>Šios priemonės padės apsaugoti aplinką.</w:t>
      </w:r>
    </w:p>
    <w:p w14:paraId="55236A89" w14:textId="77777777" w:rsidR="00203986" w:rsidRPr="001A3172" w:rsidRDefault="00203986" w:rsidP="0033083C">
      <w:pPr>
        <w:pStyle w:val="Pagrindinistekstas"/>
      </w:pPr>
    </w:p>
    <w:p w14:paraId="4ABAF07F" w14:textId="77777777" w:rsidR="00203986" w:rsidRPr="001A3172" w:rsidRDefault="00203986" w:rsidP="0033083C">
      <w:pPr>
        <w:pStyle w:val="Pagrindinistekstas"/>
      </w:pPr>
    </w:p>
    <w:p w14:paraId="00A9131B" w14:textId="77777777" w:rsidR="00416419" w:rsidRPr="001A3172" w:rsidRDefault="008C647B" w:rsidP="002B38EC">
      <w:pPr>
        <w:pStyle w:val="Antrat2"/>
        <w:numPr>
          <w:ilvl w:val="0"/>
          <w:numId w:val="36"/>
        </w:numPr>
        <w:ind w:left="567"/>
      </w:pPr>
      <w:r w:rsidRPr="001A3172">
        <w:t>Pakuotės</w:t>
      </w:r>
      <w:r w:rsidRPr="001A3172">
        <w:rPr>
          <w:spacing w:val="-8"/>
        </w:rPr>
        <w:t xml:space="preserve"> </w:t>
      </w:r>
      <w:r w:rsidRPr="001A3172">
        <w:t>turinys</w:t>
      </w:r>
      <w:r w:rsidRPr="001A3172">
        <w:rPr>
          <w:spacing w:val="-8"/>
        </w:rPr>
        <w:t xml:space="preserve"> </w:t>
      </w:r>
      <w:r w:rsidRPr="001A3172">
        <w:t>ir</w:t>
      </w:r>
      <w:r w:rsidRPr="001A3172">
        <w:rPr>
          <w:spacing w:val="-8"/>
        </w:rPr>
        <w:t xml:space="preserve"> </w:t>
      </w:r>
      <w:r w:rsidRPr="001A3172">
        <w:t>kita</w:t>
      </w:r>
      <w:r w:rsidRPr="001A3172">
        <w:rPr>
          <w:spacing w:val="-8"/>
        </w:rPr>
        <w:t xml:space="preserve"> </w:t>
      </w:r>
      <w:r w:rsidRPr="001A3172">
        <w:t>informacija</w:t>
      </w:r>
    </w:p>
    <w:p w14:paraId="714E938D" w14:textId="77777777" w:rsidR="009259DA" w:rsidRPr="001A3172" w:rsidRDefault="009259DA" w:rsidP="002B38EC">
      <w:pPr>
        <w:pStyle w:val="Antrat2"/>
        <w:numPr>
          <w:ilvl w:val="0"/>
          <w:numId w:val="0"/>
        </w:numPr>
      </w:pPr>
    </w:p>
    <w:p w14:paraId="6E7F7086" w14:textId="77777777" w:rsidR="005A2974" w:rsidRDefault="000C585B" w:rsidP="00203986">
      <w:pPr>
        <w:pStyle w:val="Antrat2"/>
        <w:numPr>
          <w:ilvl w:val="0"/>
          <w:numId w:val="0"/>
        </w:numPr>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t xml:space="preserve"> sudėtis</w:t>
      </w:r>
    </w:p>
    <w:p w14:paraId="2A0CA411" w14:textId="77777777" w:rsidR="002A29AB" w:rsidRPr="001A3172" w:rsidRDefault="002A29AB" w:rsidP="002B38EC">
      <w:pPr>
        <w:pStyle w:val="Antrat2"/>
        <w:numPr>
          <w:ilvl w:val="0"/>
          <w:numId w:val="0"/>
        </w:numPr>
      </w:pPr>
    </w:p>
    <w:p w14:paraId="41FEDC7E" w14:textId="77777777" w:rsidR="005A2974" w:rsidRPr="001A3172" w:rsidRDefault="008C647B" w:rsidP="002B38EC">
      <w:pPr>
        <w:pStyle w:val="Sraopastraipa"/>
        <w:numPr>
          <w:ilvl w:val="1"/>
          <w:numId w:val="36"/>
        </w:numPr>
        <w:tabs>
          <w:tab w:val="left" w:pos="567"/>
        </w:tabs>
        <w:ind w:left="567"/>
      </w:pPr>
      <w:r w:rsidRPr="001A3172">
        <w:t>Veiklioji</w:t>
      </w:r>
      <w:r w:rsidRPr="001A3172">
        <w:rPr>
          <w:spacing w:val="-3"/>
        </w:rPr>
        <w:t xml:space="preserve"> </w:t>
      </w:r>
      <w:r w:rsidRPr="001A3172">
        <w:t>medžiaga</w:t>
      </w:r>
      <w:r w:rsidRPr="001A3172">
        <w:rPr>
          <w:spacing w:val="-3"/>
        </w:rPr>
        <w:t xml:space="preserve"> </w:t>
      </w:r>
      <w:r w:rsidRPr="001A3172">
        <w:t>yra</w:t>
      </w:r>
      <w:r w:rsidRPr="001A3172">
        <w:rPr>
          <w:spacing w:val="-3"/>
        </w:rPr>
        <w:t xml:space="preserve"> </w:t>
      </w:r>
      <w:proofErr w:type="spellStart"/>
      <w:r w:rsidRPr="001A3172">
        <w:t>dabigatranas</w:t>
      </w:r>
      <w:proofErr w:type="spellEnd"/>
      <w:r w:rsidRPr="001A3172">
        <w:t>.</w:t>
      </w:r>
      <w:r w:rsidRPr="001A3172">
        <w:rPr>
          <w:spacing w:val="-3"/>
        </w:rPr>
        <w:t xml:space="preserve"> </w:t>
      </w:r>
      <w:r w:rsidRPr="001A3172">
        <w:t>Kiekvienoje</w:t>
      </w:r>
      <w:r w:rsidRPr="001A3172">
        <w:rPr>
          <w:spacing w:val="-3"/>
        </w:rPr>
        <w:t xml:space="preserve"> </w:t>
      </w:r>
      <w:r w:rsidRPr="001A3172">
        <w:t>kietojoje</w:t>
      </w:r>
      <w:r w:rsidRPr="001A3172">
        <w:rPr>
          <w:spacing w:val="-3"/>
        </w:rPr>
        <w:t xml:space="preserve"> </w:t>
      </w:r>
      <w:r w:rsidRPr="001A3172">
        <w:t>kapsulėje</w:t>
      </w:r>
      <w:r w:rsidRPr="001A3172">
        <w:rPr>
          <w:spacing w:val="-3"/>
        </w:rPr>
        <w:t xml:space="preserve"> </w:t>
      </w:r>
      <w:r w:rsidRPr="001A3172">
        <w:t>yra</w:t>
      </w:r>
      <w:r w:rsidRPr="001A3172">
        <w:rPr>
          <w:spacing w:val="-3"/>
        </w:rPr>
        <w:t xml:space="preserve"> </w:t>
      </w:r>
      <w:r w:rsidR="00416419" w:rsidRPr="001A3172">
        <w:rPr>
          <w:spacing w:val="-3"/>
        </w:rPr>
        <w:t>172,95</w:t>
      </w:r>
      <w:r w:rsidR="00A102CF" w:rsidRPr="001A3172">
        <w:rPr>
          <w:spacing w:val="-5"/>
        </w:rPr>
        <w:t> mg</w:t>
      </w:r>
      <w:r w:rsidR="00416419" w:rsidRPr="001A3172">
        <w:rPr>
          <w:spacing w:val="-5"/>
        </w:rPr>
        <w:t xml:space="preserve"> </w:t>
      </w:r>
      <w:proofErr w:type="spellStart"/>
      <w:r w:rsidRPr="001A3172">
        <w:t>dabigatrano</w:t>
      </w:r>
      <w:proofErr w:type="spellEnd"/>
      <w:r w:rsidRPr="001A3172">
        <w:t xml:space="preserve"> </w:t>
      </w:r>
      <w:proofErr w:type="spellStart"/>
      <w:r w:rsidRPr="001A3172">
        <w:t>eteksilato</w:t>
      </w:r>
      <w:proofErr w:type="spellEnd"/>
      <w:r w:rsidRPr="001A3172">
        <w:t xml:space="preserve"> (</w:t>
      </w:r>
      <w:proofErr w:type="spellStart"/>
      <w:r w:rsidRPr="001A3172">
        <w:t>mesilato</w:t>
      </w:r>
      <w:proofErr w:type="spellEnd"/>
      <w:r w:rsidRPr="001A3172">
        <w:t xml:space="preserve"> pavidalu)</w:t>
      </w:r>
      <w:r w:rsidR="00416419" w:rsidRPr="001A3172">
        <w:t>, kuris atitinka 150</w:t>
      </w:r>
      <w:r w:rsidR="00416419" w:rsidRPr="001A3172">
        <w:rPr>
          <w:spacing w:val="-5"/>
        </w:rPr>
        <w:t xml:space="preserve"> mg </w:t>
      </w:r>
      <w:proofErr w:type="spellStart"/>
      <w:r w:rsidR="00416419" w:rsidRPr="001A3172">
        <w:t>dabigatrano</w:t>
      </w:r>
      <w:proofErr w:type="spellEnd"/>
      <w:r w:rsidR="00416419" w:rsidRPr="001A3172">
        <w:t xml:space="preserve"> </w:t>
      </w:r>
      <w:proofErr w:type="spellStart"/>
      <w:r w:rsidR="00416419" w:rsidRPr="001A3172">
        <w:t>eteksilato</w:t>
      </w:r>
      <w:proofErr w:type="spellEnd"/>
      <w:r w:rsidRPr="001A3172">
        <w:t>.</w:t>
      </w:r>
    </w:p>
    <w:p w14:paraId="695DB014" w14:textId="77777777" w:rsidR="005A2974" w:rsidRPr="001A3172" w:rsidRDefault="008C647B" w:rsidP="002B38EC">
      <w:pPr>
        <w:pStyle w:val="Sraopastraipa"/>
        <w:numPr>
          <w:ilvl w:val="1"/>
          <w:numId w:val="36"/>
        </w:numPr>
        <w:tabs>
          <w:tab w:val="left" w:pos="567"/>
        </w:tabs>
        <w:ind w:left="567"/>
      </w:pPr>
      <w:r w:rsidRPr="001A3172">
        <w:t>Pagalbinės</w:t>
      </w:r>
      <w:r w:rsidRPr="001A3172">
        <w:rPr>
          <w:spacing w:val="-3"/>
        </w:rPr>
        <w:t xml:space="preserve"> </w:t>
      </w:r>
      <w:r w:rsidRPr="001A3172">
        <w:t>medžiagos</w:t>
      </w:r>
      <w:r w:rsidRPr="001A3172">
        <w:rPr>
          <w:spacing w:val="-3"/>
        </w:rPr>
        <w:t xml:space="preserve"> </w:t>
      </w:r>
      <w:r w:rsidRPr="001A3172">
        <w:t>yra</w:t>
      </w:r>
      <w:r w:rsidRPr="001A3172">
        <w:rPr>
          <w:spacing w:val="-3"/>
        </w:rPr>
        <w:t xml:space="preserve"> </w:t>
      </w:r>
      <w:r w:rsidRPr="001A3172">
        <w:t>vyno</w:t>
      </w:r>
      <w:r w:rsidRPr="001A3172">
        <w:rPr>
          <w:spacing w:val="-3"/>
        </w:rPr>
        <w:t xml:space="preserve"> </w:t>
      </w:r>
      <w:r w:rsidRPr="001A3172">
        <w:t>rūgštis,</w:t>
      </w:r>
      <w:r w:rsidRPr="001A3172">
        <w:rPr>
          <w:spacing w:val="-3"/>
        </w:rPr>
        <w:t xml:space="preserve"> </w:t>
      </w:r>
      <w:proofErr w:type="spellStart"/>
      <w:r w:rsidRPr="001A3172">
        <w:t>gumiarabikas</w:t>
      </w:r>
      <w:proofErr w:type="spellEnd"/>
      <w:r w:rsidRPr="001A3172">
        <w:t>,</w:t>
      </w:r>
      <w:r w:rsidRPr="001A3172">
        <w:rPr>
          <w:spacing w:val="-3"/>
        </w:rPr>
        <w:t xml:space="preserve"> </w:t>
      </w:r>
      <w:proofErr w:type="spellStart"/>
      <w:r w:rsidRPr="001A3172">
        <w:t>hipromeliozė</w:t>
      </w:r>
      <w:proofErr w:type="spellEnd"/>
      <w:r w:rsidR="00416419" w:rsidRPr="001A3172">
        <w:t xml:space="preserve"> 2910</w:t>
      </w:r>
      <w:r w:rsidRPr="001A3172">
        <w:t>,</w:t>
      </w:r>
      <w:r w:rsidRPr="001A3172">
        <w:rPr>
          <w:spacing w:val="-3"/>
        </w:rPr>
        <w:t xml:space="preserve"> </w:t>
      </w:r>
      <w:proofErr w:type="spellStart"/>
      <w:r w:rsidRPr="001A3172">
        <w:t>dimetikonas</w:t>
      </w:r>
      <w:proofErr w:type="spellEnd"/>
      <w:r w:rsidRPr="001A3172">
        <w:rPr>
          <w:spacing w:val="-4"/>
        </w:rPr>
        <w:t xml:space="preserve"> </w:t>
      </w:r>
      <w:r w:rsidRPr="001A3172">
        <w:t>350,</w:t>
      </w:r>
      <w:r w:rsidRPr="001A3172">
        <w:rPr>
          <w:spacing w:val="-3"/>
        </w:rPr>
        <w:t xml:space="preserve"> </w:t>
      </w:r>
      <w:r w:rsidRPr="001A3172">
        <w:t>talkas</w:t>
      </w:r>
      <w:r w:rsidRPr="001A3172">
        <w:rPr>
          <w:spacing w:val="-3"/>
        </w:rPr>
        <w:t xml:space="preserve"> </w:t>
      </w:r>
      <w:r w:rsidRPr="001A3172">
        <w:t xml:space="preserve">ir </w:t>
      </w:r>
      <w:proofErr w:type="spellStart"/>
      <w:r w:rsidRPr="001A3172">
        <w:rPr>
          <w:spacing w:val="-2"/>
        </w:rPr>
        <w:t>hidroksipropilceliuliozė</w:t>
      </w:r>
      <w:proofErr w:type="spellEnd"/>
      <w:r w:rsidRPr="001A3172">
        <w:rPr>
          <w:spacing w:val="-2"/>
        </w:rPr>
        <w:t>.</w:t>
      </w:r>
    </w:p>
    <w:p w14:paraId="4A38D518" w14:textId="77777777" w:rsidR="005A2974" w:rsidRPr="001A3172" w:rsidRDefault="008C647B" w:rsidP="002B38EC">
      <w:pPr>
        <w:pStyle w:val="Sraopastraipa"/>
        <w:numPr>
          <w:ilvl w:val="1"/>
          <w:numId w:val="36"/>
        </w:numPr>
        <w:tabs>
          <w:tab w:val="left" w:pos="567"/>
        </w:tabs>
        <w:ind w:left="567"/>
      </w:pPr>
      <w:r w:rsidRPr="001A3172">
        <w:t>Kapsulės</w:t>
      </w:r>
      <w:r w:rsidRPr="001A3172">
        <w:rPr>
          <w:spacing w:val="-4"/>
        </w:rPr>
        <w:t xml:space="preserve"> </w:t>
      </w:r>
      <w:r w:rsidRPr="001A3172">
        <w:t>apvalkalas</w:t>
      </w:r>
      <w:r w:rsidRPr="001A3172">
        <w:rPr>
          <w:spacing w:val="-4"/>
        </w:rPr>
        <w:t xml:space="preserve"> </w:t>
      </w:r>
      <w:r w:rsidRPr="001A3172">
        <w:t>pagamintas</w:t>
      </w:r>
      <w:r w:rsidRPr="001A3172">
        <w:rPr>
          <w:spacing w:val="-4"/>
        </w:rPr>
        <w:t xml:space="preserve"> </w:t>
      </w:r>
      <w:r w:rsidRPr="001A3172">
        <w:t>iš</w:t>
      </w:r>
      <w:r w:rsidRPr="001A3172">
        <w:rPr>
          <w:spacing w:val="-4"/>
        </w:rPr>
        <w:t xml:space="preserve"> </w:t>
      </w:r>
      <w:proofErr w:type="spellStart"/>
      <w:r w:rsidRPr="001A3172">
        <w:t>karagenano</w:t>
      </w:r>
      <w:proofErr w:type="spellEnd"/>
      <w:r w:rsidRPr="001A3172">
        <w:t>,</w:t>
      </w:r>
      <w:r w:rsidRPr="001A3172">
        <w:rPr>
          <w:spacing w:val="-4"/>
        </w:rPr>
        <w:t xml:space="preserve"> </w:t>
      </w:r>
      <w:r w:rsidRPr="001A3172">
        <w:t>kalio</w:t>
      </w:r>
      <w:r w:rsidRPr="001A3172">
        <w:rPr>
          <w:spacing w:val="-4"/>
        </w:rPr>
        <w:t xml:space="preserve"> </w:t>
      </w:r>
      <w:r w:rsidRPr="001A3172">
        <w:t>chlorido,</w:t>
      </w:r>
      <w:r w:rsidRPr="001A3172">
        <w:rPr>
          <w:spacing w:val="-4"/>
        </w:rPr>
        <w:t xml:space="preserve"> </w:t>
      </w:r>
      <w:r w:rsidRPr="001A3172">
        <w:t>titano</w:t>
      </w:r>
      <w:r w:rsidRPr="001A3172">
        <w:rPr>
          <w:spacing w:val="-4"/>
        </w:rPr>
        <w:t xml:space="preserve"> </w:t>
      </w:r>
      <w:r w:rsidRPr="001A3172">
        <w:t>dioksido</w:t>
      </w:r>
      <w:r w:rsidR="00416419" w:rsidRPr="001A3172">
        <w:t xml:space="preserve"> (E</w:t>
      </w:r>
      <w:r w:rsidR="005C52F2">
        <w:t> </w:t>
      </w:r>
      <w:r w:rsidR="00416419" w:rsidRPr="001A3172">
        <w:t>171)</w:t>
      </w:r>
      <w:r w:rsidRPr="001A3172">
        <w:t>,</w:t>
      </w:r>
      <w:r w:rsidRPr="001A3172">
        <w:rPr>
          <w:spacing w:val="-4"/>
        </w:rPr>
        <w:t xml:space="preserve"> </w:t>
      </w:r>
      <w:proofErr w:type="spellStart"/>
      <w:r w:rsidR="00416419" w:rsidRPr="001A3172">
        <w:rPr>
          <w:spacing w:val="-2"/>
        </w:rPr>
        <w:t>hipromeliozės</w:t>
      </w:r>
      <w:proofErr w:type="spellEnd"/>
      <w:r w:rsidR="00416419" w:rsidRPr="001A3172">
        <w:t xml:space="preserve"> 2910 ir </w:t>
      </w:r>
      <w:r w:rsidR="00416419" w:rsidRPr="001A3172">
        <w:rPr>
          <w:rFonts w:eastAsia="Calibri"/>
        </w:rPr>
        <w:t xml:space="preserve">FD&amp;C mėlynojo 2 / </w:t>
      </w:r>
      <w:proofErr w:type="spellStart"/>
      <w:r w:rsidRPr="001A3172">
        <w:t>indigokarmino</w:t>
      </w:r>
      <w:proofErr w:type="spellEnd"/>
      <w:r w:rsidRPr="001A3172">
        <w:rPr>
          <w:spacing w:val="-3"/>
        </w:rPr>
        <w:t xml:space="preserve"> </w:t>
      </w:r>
      <w:r w:rsidR="00416419" w:rsidRPr="001A3172">
        <w:rPr>
          <w:spacing w:val="-3"/>
        </w:rPr>
        <w:t>(E</w:t>
      </w:r>
      <w:r w:rsidR="005C52F2">
        <w:rPr>
          <w:spacing w:val="-3"/>
        </w:rPr>
        <w:t> </w:t>
      </w:r>
      <w:r w:rsidR="00416419" w:rsidRPr="001A3172">
        <w:rPr>
          <w:spacing w:val="-3"/>
        </w:rPr>
        <w:t>132)</w:t>
      </w:r>
      <w:r w:rsidR="00416419" w:rsidRPr="001A3172">
        <w:rPr>
          <w:spacing w:val="-2"/>
        </w:rPr>
        <w:t>.</w:t>
      </w:r>
    </w:p>
    <w:p w14:paraId="0153CDCB" w14:textId="77777777" w:rsidR="005A2974" w:rsidRPr="001A3172" w:rsidRDefault="005A2974" w:rsidP="0033083C">
      <w:pPr>
        <w:pStyle w:val="Pagrindinistekstas"/>
      </w:pPr>
    </w:p>
    <w:p w14:paraId="070A9095" w14:textId="77777777" w:rsidR="005A2974" w:rsidRPr="001A3172" w:rsidRDefault="000C585B" w:rsidP="002B38EC">
      <w:pPr>
        <w:pStyle w:val="Antrat2"/>
        <w:numPr>
          <w:ilvl w:val="0"/>
          <w:numId w:val="0"/>
        </w:numPr>
      </w:pPr>
      <w:proofErr w:type="spellStart"/>
      <w:r w:rsidRPr="001A3172">
        <w:t>Dabigatran</w:t>
      </w:r>
      <w:proofErr w:type="spellEnd"/>
      <w:r w:rsidRPr="001A3172">
        <w:t xml:space="preserve"> </w:t>
      </w:r>
      <w:proofErr w:type="spellStart"/>
      <w:r w:rsidRPr="001A3172">
        <w:t>etexilate</w:t>
      </w:r>
      <w:proofErr w:type="spellEnd"/>
      <w:r w:rsidRPr="001A3172">
        <w:t xml:space="preserve"> STADA</w:t>
      </w:r>
      <w:r w:rsidR="008C647B" w:rsidRPr="001A3172">
        <w:rPr>
          <w:spacing w:val="-6"/>
        </w:rPr>
        <w:t xml:space="preserve"> </w:t>
      </w:r>
      <w:r w:rsidR="008C647B" w:rsidRPr="001A3172">
        <w:t>išvaizda</w:t>
      </w:r>
      <w:r w:rsidR="008C647B" w:rsidRPr="001A3172">
        <w:rPr>
          <w:spacing w:val="-6"/>
        </w:rPr>
        <w:t xml:space="preserve"> </w:t>
      </w:r>
      <w:r w:rsidR="008C647B" w:rsidRPr="001A3172">
        <w:t>ir</w:t>
      </w:r>
      <w:r w:rsidR="008C647B" w:rsidRPr="001A3172">
        <w:rPr>
          <w:spacing w:val="-6"/>
        </w:rPr>
        <w:t xml:space="preserve"> </w:t>
      </w:r>
      <w:r w:rsidR="008C647B" w:rsidRPr="001A3172">
        <w:t>kiekis</w:t>
      </w:r>
      <w:r w:rsidR="008C647B" w:rsidRPr="001A3172">
        <w:rPr>
          <w:spacing w:val="-5"/>
        </w:rPr>
        <w:t xml:space="preserve"> </w:t>
      </w:r>
      <w:r w:rsidR="008C647B" w:rsidRPr="001A3172">
        <w:rPr>
          <w:spacing w:val="-2"/>
        </w:rPr>
        <w:t>pakuotėje</w:t>
      </w:r>
    </w:p>
    <w:p w14:paraId="3B596192" w14:textId="77777777" w:rsidR="005A2974" w:rsidRPr="001A3172" w:rsidRDefault="005A2974" w:rsidP="0033083C">
      <w:pPr>
        <w:pStyle w:val="Pagrindinistekstas"/>
        <w:rPr>
          <w:b/>
        </w:rPr>
      </w:pPr>
    </w:p>
    <w:p w14:paraId="6F010147" w14:textId="77777777" w:rsidR="005A2974" w:rsidRPr="002A2D70" w:rsidRDefault="000C585B" w:rsidP="0033083C">
      <w:pPr>
        <w:pStyle w:val="Pagrindinistekstas"/>
      </w:pPr>
      <w:proofErr w:type="spellStart"/>
      <w:r w:rsidRPr="002A2D70">
        <w:t>Dabigatran</w:t>
      </w:r>
      <w:proofErr w:type="spellEnd"/>
      <w:r w:rsidRPr="002A2D70">
        <w:t xml:space="preserve"> </w:t>
      </w:r>
      <w:proofErr w:type="spellStart"/>
      <w:r w:rsidRPr="002A2D70">
        <w:t>etexilate</w:t>
      </w:r>
      <w:proofErr w:type="spellEnd"/>
      <w:r w:rsidRPr="002A2D70">
        <w:t xml:space="preserve"> STADA</w:t>
      </w:r>
      <w:r w:rsidR="008C647B" w:rsidRPr="002A2D70">
        <w:t xml:space="preserve"> 150</w:t>
      </w:r>
      <w:r w:rsidR="00A102CF" w:rsidRPr="002A2D70">
        <w:t> mg</w:t>
      </w:r>
      <w:r w:rsidR="000D7075" w:rsidRPr="002A2D70">
        <w:t xml:space="preserve"> </w:t>
      </w:r>
      <w:r w:rsidR="008C647B" w:rsidRPr="002A2D70">
        <w:t xml:space="preserve">yra </w:t>
      </w:r>
      <w:r w:rsidR="000D7075" w:rsidRPr="002A2D70">
        <w:t>baltos arba beveik baltos 0-io</w:t>
      </w:r>
      <w:r w:rsidR="000D7075" w:rsidRPr="002A2D70">
        <w:rPr>
          <w:spacing w:val="-3"/>
        </w:rPr>
        <w:t xml:space="preserve"> </w:t>
      </w:r>
      <w:r w:rsidR="000D7075" w:rsidRPr="002A2D70">
        <w:t>dydžio kietosios kapsulės</w:t>
      </w:r>
      <w:r w:rsidR="008C647B" w:rsidRPr="002A2D70">
        <w:t xml:space="preserve">, kurių dangtelis mėlynas, </w:t>
      </w:r>
      <w:r w:rsidR="001A35FC" w:rsidRPr="002A2D70">
        <w:t>pripildytos beveik baltų arba gelsvų granulių.</w:t>
      </w:r>
    </w:p>
    <w:p w14:paraId="149B0438" w14:textId="77777777" w:rsidR="005A2974" w:rsidRPr="002A2D70" w:rsidRDefault="005A2974" w:rsidP="0033083C">
      <w:pPr>
        <w:pStyle w:val="Pagrindinistekstas"/>
      </w:pPr>
    </w:p>
    <w:p w14:paraId="19FDA2E6" w14:textId="77777777" w:rsidR="00681371" w:rsidRPr="002A2D70" w:rsidRDefault="00681371" w:rsidP="00681371">
      <w:r w:rsidRPr="002A2D70">
        <w:t>Vaistas tiekiamas pakuotėse, kuriose yra:</w:t>
      </w:r>
    </w:p>
    <w:p w14:paraId="325F2121" w14:textId="77777777" w:rsidR="00681371" w:rsidRPr="002A2D70" w:rsidRDefault="00681371" w:rsidP="00681371"/>
    <w:p w14:paraId="0686C516" w14:textId="77777777" w:rsidR="00681371" w:rsidRPr="002A2D70" w:rsidRDefault="00681371" w:rsidP="00681371">
      <w:r w:rsidRPr="002A2D70">
        <w:t xml:space="preserve">10 x 1, 30 x 1 arba 60 x 1 kietųjų kapsulių perforuotose </w:t>
      </w:r>
      <w:proofErr w:type="spellStart"/>
      <w:r w:rsidRPr="002A2D70">
        <w:t>dalomosiose</w:t>
      </w:r>
      <w:proofErr w:type="spellEnd"/>
      <w:r w:rsidRPr="002A2D70">
        <w:t xml:space="preserve"> aliuminio/OPA-aliuminio-PVC lizdinėse plokštelėse.</w:t>
      </w:r>
    </w:p>
    <w:p w14:paraId="7B438527" w14:textId="77777777" w:rsidR="00712775" w:rsidRPr="002A2D70" w:rsidRDefault="00712775" w:rsidP="00681371"/>
    <w:p w14:paraId="685810CB" w14:textId="77777777" w:rsidR="00681371" w:rsidRPr="002A2D70" w:rsidRDefault="00681371" w:rsidP="00681371">
      <w:r w:rsidRPr="002A2D70">
        <w:t>Sudėtinė</w:t>
      </w:r>
      <w:r w:rsidRPr="002A2D70">
        <w:rPr>
          <w:spacing w:val="-2"/>
        </w:rPr>
        <w:t xml:space="preserve"> </w:t>
      </w:r>
      <w:r w:rsidRPr="002A2D70">
        <w:t>pakuotė,</w:t>
      </w:r>
      <w:r w:rsidRPr="002A2D70">
        <w:rPr>
          <w:spacing w:val="-2"/>
        </w:rPr>
        <w:t xml:space="preserve"> </w:t>
      </w:r>
      <w:r w:rsidRPr="002A2D70">
        <w:t>kurioje</w:t>
      </w:r>
      <w:r w:rsidRPr="002A2D70">
        <w:rPr>
          <w:spacing w:val="-2"/>
        </w:rPr>
        <w:t xml:space="preserve"> </w:t>
      </w:r>
      <w:r w:rsidRPr="002A2D70">
        <w:t>yra</w:t>
      </w:r>
      <w:r w:rsidRPr="002A2D70">
        <w:rPr>
          <w:spacing w:val="-2"/>
        </w:rPr>
        <w:t xml:space="preserve"> 3 </w:t>
      </w:r>
      <w:r w:rsidRPr="002A2D70">
        <w:t>pakuotės</w:t>
      </w:r>
      <w:r w:rsidRPr="002A2D70">
        <w:rPr>
          <w:spacing w:val="-2"/>
        </w:rPr>
        <w:t xml:space="preserve"> </w:t>
      </w:r>
      <w:r w:rsidRPr="002A2D70">
        <w:t>po</w:t>
      </w:r>
      <w:r w:rsidRPr="002A2D70">
        <w:rPr>
          <w:spacing w:val="-2"/>
        </w:rPr>
        <w:t xml:space="preserve"> </w:t>
      </w:r>
      <w:r w:rsidRPr="002A2D70">
        <w:t>60 x 1</w:t>
      </w:r>
      <w:r w:rsidRPr="002A2D70">
        <w:rPr>
          <w:spacing w:val="-1"/>
        </w:rPr>
        <w:t xml:space="preserve"> </w:t>
      </w:r>
      <w:r w:rsidRPr="002A2D70">
        <w:t>kietųjų</w:t>
      </w:r>
      <w:r w:rsidRPr="002A2D70">
        <w:rPr>
          <w:spacing w:val="-2"/>
        </w:rPr>
        <w:t xml:space="preserve"> </w:t>
      </w:r>
      <w:r w:rsidRPr="002A2D70">
        <w:t>kapsulių</w:t>
      </w:r>
      <w:r w:rsidRPr="002A2D70">
        <w:rPr>
          <w:spacing w:val="-2"/>
        </w:rPr>
        <w:t xml:space="preserve"> </w:t>
      </w:r>
      <w:r w:rsidRPr="002A2D70">
        <w:t>(180</w:t>
      </w:r>
      <w:r w:rsidRPr="002A2D70">
        <w:rPr>
          <w:spacing w:val="-4"/>
        </w:rPr>
        <w:t xml:space="preserve"> </w:t>
      </w:r>
      <w:r w:rsidRPr="002A2D70">
        <w:t>kietųjų</w:t>
      </w:r>
      <w:r w:rsidRPr="002A2D70">
        <w:rPr>
          <w:spacing w:val="-2"/>
        </w:rPr>
        <w:t xml:space="preserve"> </w:t>
      </w:r>
      <w:r w:rsidRPr="002A2D70">
        <w:t xml:space="preserve">kapsulių) arba sudėtinė pakuotė, kurioje yra 2 pakuotės po 50 x 1 kietųjų kapsulių (100 kietųjų kapsulių) perforuotose </w:t>
      </w:r>
      <w:proofErr w:type="spellStart"/>
      <w:r w:rsidRPr="002A2D70">
        <w:t>dalomosiose</w:t>
      </w:r>
      <w:proofErr w:type="spellEnd"/>
      <w:r w:rsidRPr="002A2D70">
        <w:t xml:space="preserve"> aliuminio/OPA-aliuminio-PVC lizdinėse plokštelėse.  </w:t>
      </w:r>
    </w:p>
    <w:p w14:paraId="15891DAE" w14:textId="77777777" w:rsidR="00681371" w:rsidRPr="002A2D70" w:rsidRDefault="00681371" w:rsidP="002B38EC">
      <w:pPr>
        <w:pStyle w:val="Pagrindinistekstas"/>
        <w:jc w:val="both"/>
      </w:pPr>
    </w:p>
    <w:p w14:paraId="48445F32" w14:textId="77777777" w:rsidR="005A2974" w:rsidRPr="001A3172" w:rsidRDefault="008C647B" w:rsidP="0033083C">
      <w:pPr>
        <w:pStyle w:val="Pagrindinistekstas"/>
      </w:pPr>
      <w:r w:rsidRPr="002A2D70">
        <w:t>Gali</w:t>
      </w:r>
      <w:r w:rsidRPr="002A2D70">
        <w:rPr>
          <w:spacing w:val="-5"/>
        </w:rPr>
        <w:t xml:space="preserve"> </w:t>
      </w:r>
      <w:r w:rsidRPr="002A2D70">
        <w:t>būti</w:t>
      </w:r>
      <w:r w:rsidRPr="001A3172">
        <w:rPr>
          <w:spacing w:val="-5"/>
        </w:rPr>
        <w:t xml:space="preserve"> </w:t>
      </w:r>
      <w:r w:rsidRPr="001A3172">
        <w:t>tiekiamos</w:t>
      </w:r>
      <w:r w:rsidRPr="001A3172">
        <w:rPr>
          <w:spacing w:val="-5"/>
        </w:rPr>
        <w:t xml:space="preserve"> </w:t>
      </w:r>
      <w:r w:rsidRPr="001A3172">
        <w:t>ne</w:t>
      </w:r>
      <w:r w:rsidRPr="001A3172">
        <w:rPr>
          <w:spacing w:val="-5"/>
        </w:rPr>
        <w:t xml:space="preserve"> </w:t>
      </w:r>
      <w:r w:rsidRPr="001A3172">
        <w:t>visų</w:t>
      </w:r>
      <w:r w:rsidRPr="001A3172">
        <w:rPr>
          <w:spacing w:val="-5"/>
        </w:rPr>
        <w:t xml:space="preserve"> </w:t>
      </w:r>
      <w:r w:rsidRPr="001A3172">
        <w:t>dydžių</w:t>
      </w:r>
      <w:r w:rsidRPr="001A3172">
        <w:rPr>
          <w:spacing w:val="-4"/>
        </w:rPr>
        <w:t xml:space="preserve"> </w:t>
      </w:r>
      <w:r w:rsidRPr="001A3172">
        <w:rPr>
          <w:spacing w:val="-2"/>
        </w:rPr>
        <w:t>pakuotės.</w:t>
      </w:r>
    </w:p>
    <w:p w14:paraId="0204E9D8" w14:textId="77777777" w:rsidR="005A2974" w:rsidRPr="001A3172" w:rsidRDefault="005A2974" w:rsidP="0033083C">
      <w:pPr>
        <w:pStyle w:val="Pagrindinistekstas"/>
      </w:pPr>
    </w:p>
    <w:p w14:paraId="118BAD6F" w14:textId="77777777" w:rsidR="00463A44" w:rsidRPr="001A3172" w:rsidRDefault="00463A44" w:rsidP="0033083C">
      <w:pPr>
        <w:pStyle w:val="Pagrindinistekstas"/>
        <w:rPr>
          <w:b/>
          <w:bCs/>
        </w:rPr>
      </w:pPr>
      <w:r w:rsidRPr="002B38EC">
        <w:rPr>
          <w:b/>
          <w:bCs/>
        </w:rPr>
        <w:t>Registruotojas ir gamintojas</w:t>
      </w:r>
    </w:p>
    <w:p w14:paraId="36892403" w14:textId="77777777" w:rsidR="00463A44" w:rsidRPr="002B38EC" w:rsidRDefault="00463A44" w:rsidP="0033083C">
      <w:pPr>
        <w:pStyle w:val="Pagrindinistekstas"/>
        <w:rPr>
          <w:b/>
          <w:bCs/>
        </w:rPr>
      </w:pPr>
    </w:p>
    <w:p w14:paraId="463769C5" w14:textId="77777777" w:rsidR="005A2974" w:rsidRPr="002B38EC" w:rsidRDefault="008C647B" w:rsidP="002B38EC">
      <w:pPr>
        <w:pStyle w:val="Antrat2"/>
        <w:numPr>
          <w:ilvl w:val="0"/>
          <w:numId w:val="0"/>
        </w:numPr>
        <w:ind w:left="207" w:hanging="207"/>
        <w:rPr>
          <w:b w:val="0"/>
          <w:bCs w:val="0"/>
          <w:i/>
          <w:iCs/>
        </w:rPr>
      </w:pPr>
      <w:r w:rsidRPr="002B38EC">
        <w:rPr>
          <w:b w:val="0"/>
          <w:bCs w:val="0"/>
          <w:i/>
          <w:iCs/>
        </w:rPr>
        <w:t>Registruotojas</w:t>
      </w:r>
    </w:p>
    <w:p w14:paraId="56E18CDF" w14:textId="77777777" w:rsidR="00463A44" w:rsidRPr="002B38EC" w:rsidRDefault="00463A44" w:rsidP="00463A44">
      <w:pPr>
        <w:rPr>
          <w:lang w:eastAsia="lt-LT"/>
        </w:rPr>
      </w:pPr>
      <w:r w:rsidRPr="002B38EC">
        <w:t xml:space="preserve">STADA </w:t>
      </w:r>
      <w:proofErr w:type="spellStart"/>
      <w:r w:rsidRPr="002B38EC">
        <w:t>Arzneimittel</w:t>
      </w:r>
      <w:proofErr w:type="spellEnd"/>
      <w:r w:rsidRPr="002B38EC">
        <w:t xml:space="preserve"> AG</w:t>
      </w:r>
    </w:p>
    <w:p w14:paraId="25E62CD7" w14:textId="77777777" w:rsidR="00463A44" w:rsidRPr="002B38EC" w:rsidRDefault="00463A44" w:rsidP="00463A44">
      <w:proofErr w:type="spellStart"/>
      <w:r w:rsidRPr="002B38EC">
        <w:t>Stadastrasse</w:t>
      </w:r>
      <w:proofErr w:type="spellEnd"/>
      <w:r w:rsidRPr="002B38EC">
        <w:t xml:space="preserve"> 2-18</w:t>
      </w:r>
    </w:p>
    <w:p w14:paraId="0A53082E" w14:textId="77777777" w:rsidR="00463A44" w:rsidRPr="002B38EC" w:rsidRDefault="00463A44" w:rsidP="00463A44">
      <w:r w:rsidRPr="002B38EC">
        <w:t xml:space="preserve">61118 </w:t>
      </w:r>
      <w:proofErr w:type="spellStart"/>
      <w:r w:rsidRPr="002B38EC">
        <w:t>Bad</w:t>
      </w:r>
      <w:proofErr w:type="spellEnd"/>
      <w:r w:rsidRPr="002B38EC">
        <w:t xml:space="preserve"> </w:t>
      </w:r>
      <w:proofErr w:type="spellStart"/>
      <w:r w:rsidRPr="002B38EC">
        <w:t>Vilbel</w:t>
      </w:r>
      <w:proofErr w:type="spellEnd"/>
    </w:p>
    <w:p w14:paraId="2E6D788C" w14:textId="77777777" w:rsidR="00463A44" w:rsidRPr="002B38EC" w:rsidRDefault="00463A44" w:rsidP="00463A44">
      <w:r w:rsidRPr="002B38EC">
        <w:t>Vokietija</w:t>
      </w:r>
    </w:p>
    <w:p w14:paraId="38B6504D" w14:textId="77777777" w:rsidR="005A2974" w:rsidRPr="001A3172" w:rsidRDefault="005A2974" w:rsidP="0033083C">
      <w:pPr>
        <w:pStyle w:val="Pagrindinistekstas"/>
      </w:pPr>
    </w:p>
    <w:p w14:paraId="453371B7" w14:textId="77777777" w:rsidR="005A2974" w:rsidRPr="002B38EC" w:rsidRDefault="008C647B" w:rsidP="002B38EC">
      <w:pPr>
        <w:pStyle w:val="Antrat2"/>
        <w:numPr>
          <w:ilvl w:val="0"/>
          <w:numId w:val="0"/>
        </w:numPr>
        <w:ind w:left="207" w:hanging="207"/>
        <w:rPr>
          <w:b w:val="0"/>
        </w:rPr>
      </w:pPr>
      <w:r w:rsidRPr="002B38EC">
        <w:rPr>
          <w:b w:val="0"/>
          <w:bCs w:val="0"/>
          <w:i/>
          <w:iCs/>
        </w:rPr>
        <w:lastRenderedPageBreak/>
        <w:t>Gamintojas</w:t>
      </w:r>
    </w:p>
    <w:p w14:paraId="619E47DB" w14:textId="77777777" w:rsidR="00087553" w:rsidRPr="001A3172" w:rsidRDefault="00087553" w:rsidP="00087553">
      <w:pPr>
        <w:pStyle w:val="Antrat1"/>
        <w:numPr>
          <w:ilvl w:val="0"/>
          <w:numId w:val="0"/>
        </w:numPr>
        <w:tabs>
          <w:tab w:val="left" w:pos="685"/>
        </w:tabs>
        <w:spacing w:before="1"/>
        <w:ind w:left="360" w:right="-1" w:hanging="360"/>
        <w:jc w:val="both"/>
        <w:rPr>
          <w:b w:val="0"/>
        </w:rPr>
      </w:pPr>
      <w:proofErr w:type="spellStart"/>
      <w:r w:rsidRPr="001A3172">
        <w:rPr>
          <w:b w:val="0"/>
        </w:rPr>
        <w:t>Galenicum</w:t>
      </w:r>
      <w:proofErr w:type="spellEnd"/>
      <w:r w:rsidRPr="001A3172">
        <w:rPr>
          <w:b w:val="0"/>
        </w:rPr>
        <w:t xml:space="preserve"> </w:t>
      </w:r>
      <w:proofErr w:type="spellStart"/>
      <w:r w:rsidRPr="001A3172">
        <w:rPr>
          <w:b w:val="0"/>
        </w:rPr>
        <w:t>Health</w:t>
      </w:r>
      <w:proofErr w:type="spellEnd"/>
      <w:r w:rsidRPr="001A3172">
        <w:rPr>
          <w:b w:val="0"/>
        </w:rPr>
        <w:t>, S.L.</w:t>
      </w:r>
      <w:r>
        <w:rPr>
          <w:b w:val="0"/>
        </w:rPr>
        <w:t>U.</w:t>
      </w:r>
    </w:p>
    <w:p w14:paraId="10377640" w14:textId="77777777" w:rsidR="00087553" w:rsidRPr="002B38EC" w:rsidRDefault="00087553" w:rsidP="00087553">
      <w:pPr>
        <w:pStyle w:val="Antrat1"/>
        <w:numPr>
          <w:ilvl w:val="0"/>
          <w:numId w:val="0"/>
        </w:numPr>
        <w:tabs>
          <w:tab w:val="left" w:pos="685"/>
        </w:tabs>
        <w:spacing w:before="1"/>
        <w:ind w:left="360" w:right="-1" w:hanging="360"/>
        <w:jc w:val="both"/>
        <w:rPr>
          <w:b w:val="0"/>
        </w:rPr>
      </w:pPr>
      <w:proofErr w:type="spellStart"/>
      <w:r w:rsidRPr="002B38EC">
        <w:rPr>
          <w:b w:val="0"/>
        </w:rPr>
        <w:t>Sant</w:t>
      </w:r>
      <w:proofErr w:type="spellEnd"/>
      <w:r w:rsidRPr="002B38EC">
        <w:rPr>
          <w:b w:val="0"/>
        </w:rPr>
        <w:t xml:space="preserve"> </w:t>
      </w:r>
      <w:proofErr w:type="spellStart"/>
      <w:r w:rsidRPr="002B38EC">
        <w:rPr>
          <w:b w:val="0"/>
        </w:rPr>
        <w:t>Gabriel</w:t>
      </w:r>
      <w:proofErr w:type="spellEnd"/>
      <w:r w:rsidRPr="002B38EC">
        <w:rPr>
          <w:b w:val="0"/>
        </w:rPr>
        <w:t>, 50</w:t>
      </w:r>
    </w:p>
    <w:p w14:paraId="3AC038FC" w14:textId="77777777" w:rsidR="00087553" w:rsidRDefault="00087553" w:rsidP="00087553">
      <w:pPr>
        <w:pStyle w:val="Antrat1"/>
        <w:numPr>
          <w:ilvl w:val="0"/>
          <w:numId w:val="0"/>
        </w:numPr>
        <w:tabs>
          <w:tab w:val="left" w:pos="685"/>
        </w:tabs>
        <w:spacing w:before="1"/>
        <w:ind w:left="360" w:right="-1" w:hanging="360"/>
        <w:jc w:val="both"/>
        <w:rPr>
          <w:b w:val="0"/>
        </w:rPr>
      </w:pPr>
      <w:proofErr w:type="spellStart"/>
      <w:r w:rsidRPr="002B38EC">
        <w:rPr>
          <w:b w:val="0"/>
        </w:rPr>
        <w:t>Esplugues</w:t>
      </w:r>
      <w:proofErr w:type="spellEnd"/>
      <w:r w:rsidRPr="002B38EC">
        <w:rPr>
          <w:b w:val="0"/>
        </w:rPr>
        <w:t xml:space="preserve"> de </w:t>
      </w:r>
      <w:proofErr w:type="spellStart"/>
      <w:r w:rsidRPr="002B38EC">
        <w:rPr>
          <w:b w:val="0"/>
        </w:rPr>
        <w:t>Llobregat</w:t>
      </w:r>
      <w:proofErr w:type="spellEnd"/>
    </w:p>
    <w:p w14:paraId="7B56FD2D" w14:textId="77777777" w:rsidR="00087553" w:rsidRPr="002B38EC" w:rsidRDefault="00DE5CC7" w:rsidP="00087553">
      <w:pPr>
        <w:pStyle w:val="Antrat1"/>
        <w:numPr>
          <w:ilvl w:val="0"/>
          <w:numId w:val="0"/>
        </w:numPr>
        <w:tabs>
          <w:tab w:val="left" w:pos="685"/>
        </w:tabs>
        <w:spacing w:before="1"/>
        <w:ind w:left="360" w:right="-1" w:hanging="360"/>
        <w:jc w:val="both"/>
        <w:rPr>
          <w:b w:val="0"/>
        </w:rPr>
      </w:pPr>
      <w:r w:rsidRPr="002B38EC">
        <w:rPr>
          <w:b w:val="0"/>
        </w:rPr>
        <w:t>08950</w:t>
      </w:r>
      <w:r>
        <w:rPr>
          <w:b w:val="0"/>
        </w:rPr>
        <w:t xml:space="preserve"> </w:t>
      </w:r>
      <w:proofErr w:type="spellStart"/>
      <w:r w:rsidR="00087553" w:rsidRPr="002B38EC">
        <w:rPr>
          <w:b w:val="0"/>
        </w:rPr>
        <w:t>Barcelona</w:t>
      </w:r>
      <w:proofErr w:type="spellEnd"/>
    </w:p>
    <w:p w14:paraId="533B9B30" w14:textId="77777777" w:rsidR="00087553" w:rsidRPr="001A3172" w:rsidRDefault="00087553" w:rsidP="00087553">
      <w:pPr>
        <w:pStyle w:val="Antrat1"/>
        <w:numPr>
          <w:ilvl w:val="0"/>
          <w:numId w:val="0"/>
        </w:numPr>
        <w:tabs>
          <w:tab w:val="left" w:pos="685"/>
        </w:tabs>
        <w:spacing w:before="1"/>
        <w:ind w:left="360" w:right="-1" w:hanging="360"/>
        <w:jc w:val="both"/>
        <w:rPr>
          <w:b w:val="0"/>
        </w:rPr>
      </w:pPr>
      <w:r w:rsidRPr="001A3172">
        <w:rPr>
          <w:b w:val="0"/>
        </w:rPr>
        <w:t>Ispanija</w:t>
      </w:r>
    </w:p>
    <w:p w14:paraId="30BD5362" w14:textId="77777777" w:rsidR="00087553" w:rsidRPr="00B75C63" w:rsidRDefault="00087553" w:rsidP="00087553">
      <w:pPr>
        <w:pStyle w:val="Antrat1"/>
        <w:numPr>
          <w:ilvl w:val="0"/>
          <w:numId w:val="0"/>
        </w:numPr>
        <w:tabs>
          <w:tab w:val="left" w:pos="685"/>
        </w:tabs>
        <w:spacing w:before="1"/>
        <w:ind w:left="360" w:right="-1" w:hanging="360"/>
        <w:jc w:val="both"/>
        <w:rPr>
          <w:sz w:val="16"/>
          <w:szCs w:val="16"/>
        </w:rPr>
      </w:pPr>
    </w:p>
    <w:p w14:paraId="6A34B35C" w14:textId="77777777" w:rsidR="00087553" w:rsidRPr="001A3172" w:rsidRDefault="00087553" w:rsidP="00087553">
      <w:pPr>
        <w:pStyle w:val="Pagrindinistekstas"/>
        <w:spacing w:before="6"/>
        <w:ind w:left="360" w:right="-1" w:hanging="360"/>
      </w:pPr>
      <w:r w:rsidRPr="001A3172">
        <w:t>arba</w:t>
      </w:r>
    </w:p>
    <w:p w14:paraId="02D1CBAF" w14:textId="77777777" w:rsidR="00087553" w:rsidRPr="00B75C63" w:rsidRDefault="00087553" w:rsidP="00087553">
      <w:pPr>
        <w:pStyle w:val="Pagrindinistekstas"/>
        <w:spacing w:before="6"/>
        <w:ind w:right="-1"/>
        <w:rPr>
          <w:sz w:val="16"/>
          <w:szCs w:val="16"/>
        </w:rPr>
      </w:pPr>
    </w:p>
    <w:p w14:paraId="457FA455" w14:textId="77777777" w:rsidR="00087553" w:rsidRPr="001A3172" w:rsidRDefault="00087553" w:rsidP="00087553">
      <w:pPr>
        <w:pStyle w:val="Antrat1"/>
        <w:numPr>
          <w:ilvl w:val="0"/>
          <w:numId w:val="0"/>
        </w:numPr>
        <w:tabs>
          <w:tab w:val="left" w:pos="685"/>
        </w:tabs>
        <w:spacing w:before="1"/>
        <w:ind w:left="360" w:right="-1" w:hanging="360"/>
        <w:jc w:val="both"/>
        <w:rPr>
          <w:b w:val="0"/>
        </w:rPr>
      </w:pPr>
      <w:r w:rsidRPr="001A3172">
        <w:rPr>
          <w:b w:val="0"/>
        </w:rPr>
        <w:t xml:space="preserve">SAG </w:t>
      </w:r>
      <w:proofErr w:type="spellStart"/>
      <w:r w:rsidRPr="001A3172">
        <w:rPr>
          <w:b w:val="0"/>
        </w:rPr>
        <w:t>Manufacturing</w:t>
      </w:r>
      <w:proofErr w:type="spellEnd"/>
      <w:r w:rsidRPr="001A3172">
        <w:rPr>
          <w:b w:val="0"/>
        </w:rPr>
        <w:t xml:space="preserve"> S.L.U</w:t>
      </w:r>
    </w:p>
    <w:p w14:paraId="4CD02DB8" w14:textId="77777777" w:rsidR="00087553" w:rsidRPr="00ED0844" w:rsidRDefault="00087553" w:rsidP="00087553">
      <w:pPr>
        <w:jc w:val="both"/>
      </w:pPr>
      <w:proofErr w:type="spellStart"/>
      <w:r w:rsidRPr="00ED0844">
        <w:t>Carretera</w:t>
      </w:r>
      <w:proofErr w:type="spellEnd"/>
      <w:r w:rsidRPr="00ED0844">
        <w:t xml:space="preserve"> </w:t>
      </w:r>
      <w:proofErr w:type="spellStart"/>
      <w:r w:rsidRPr="00ED0844">
        <w:t>Nacional</w:t>
      </w:r>
      <w:proofErr w:type="spellEnd"/>
      <w:r w:rsidRPr="00ED0844">
        <w:t xml:space="preserve"> 1 Km 36 </w:t>
      </w:r>
    </w:p>
    <w:p w14:paraId="6976B858" w14:textId="77777777" w:rsidR="00087553" w:rsidRPr="00ED0844" w:rsidRDefault="00087553" w:rsidP="00087553">
      <w:pPr>
        <w:jc w:val="both"/>
      </w:pPr>
      <w:r w:rsidRPr="00ED0844">
        <w:t xml:space="preserve">San </w:t>
      </w:r>
      <w:proofErr w:type="spellStart"/>
      <w:r w:rsidRPr="00ED0844">
        <w:t>Agustin</w:t>
      </w:r>
      <w:proofErr w:type="spellEnd"/>
      <w:r w:rsidRPr="00ED0844">
        <w:t xml:space="preserve"> </w:t>
      </w:r>
      <w:proofErr w:type="spellStart"/>
      <w:r w:rsidRPr="00ED0844">
        <w:t>Del</w:t>
      </w:r>
      <w:proofErr w:type="spellEnd"/>
      <w:r w:rsidRPr="00ED0844">
        <w:t xml:space="preserve"> </w:t>
      </w:r>
      <w:proofErr w:type="spellStart"/>
      <w:r w:rsidRPr="00ED0844">
        <w:t>Guadalix</w:t>
      </w:r>
      <w:proofErr w:type="spellEnd"/>
    </w:p>
    <w:p w14:paraId="0A8AF345" w14:textId="77777777" w:rsidR="00087553" w:rsidRPr="00ED0844" w:rsidRDefault="00087553" w:rsidP="00087553">
      <w:pPr>
        <w:jc w:val="both"/>
      </w:pPr>
      <w:proofErr w:type="spellStart"/>
      <w:r w:rsidRPr="00ED0844">
        <w:t>Madrid</w:t>
      </w:r>
      <w:proofErr w:type="spellEnd"/>
      <w:r>
        <w:t xml:space="preserve"> </w:t>
      </w:r>
      <w:r w:rsidRPr="00ED0844">
        <w:t>28750</w:t>
      </w:r>
    </w:p>
    <w:p w14:paraId="0FA355BE" w14:textId="77777777" w:rsidR="00087553" w:rsidRDefault="00087553" w:rsidP="00087553">
      <w:pPr>
        <w:pStyle w:val="Antrat1"/>
        <w:numPr>
          <w:ilvl w:val="0"/>
          <w:numId w:val="0"/>
        </w:numPr>
        <w:tabs>
          <w:tab w:val="left" w:pos="685"/>
        </w:tabs>
        <w:spacing w:before="1"/>
        <w:ind w:left="360" w:right="-1" w:hanging="360"/>
        <w:jc w:val="both"/>
        <w:rPr>
          <w:b w:val="0"/>
        </w:rPr>
      </w:pPr>
      <w:r w:rsidRPr="001A3172">
        <w:rPr>
          <w:b w:val="0"/>
        </w:rPr>
        <w:t>Ispanija</w:t>
      </w:r>
    </w:p>
    <w:p w14:paraId="081D0BEE" w14:textId="77777777" w:rsidR="00087553" w:rsidRPr="00B75C63" w:rsidRDefault="00087553" w:rsidP="00087553">
      <w:pPr>
        <w:pStyle w:val="Antrat1"/>
        <w:numPr>
          <w:ilvl w:val="0"/>
          <w:numId w:val="0"/>
        </w:numPr>
        <w:tabs>
          <w:tab w:val="left" w:pos="685"/>
        </w:tabs>
        <w:spacing w:before="1"/>
        <w:ind w:left="360" w:right="-1" w:hanging="360"/>
        <w:jc w:val="both"/>
        <w:rPr>
          <w:b w:val="0"/>
          <w:sz w:val="16"/>
          <w:szCs w:val="16"/>
        </w:rPr>
      </w:pPr>
    </w:p>
    <w:p w14:paraId="5D5F5BE3" w14:textId="77777777" w:rsidR="00087553" w:rsidRDefault="00087553" w:rsidP="00087553">
      <w:pPr>
        <w:pStyle w:val="Antrat1"/>
        <w:numPr>
          <w:ilvl w:val="0"/>
          <w:numId w:val="0"/>
        </w:numPr>
        <w:tabs>
          <w:tab w:val="left" w:pos="685"/>
        </w:tabs>
        <w:spacing w:before="1"/>
        <w:ind w:left="360" w:right="-1" w:hanging="360"/>
        <w:jc w:val="both"/>
        <w:rPr>
          <w:b w:val="0"/>
        </w:rPr>
      </w:pPr>
      <w:r>
        <w:rPr>
          <w:b w:val="0"/>
        </w:rPr>
        <w:t>arba</w:t>
      </w:r>
    </w:p>
    <w:p w14:paraId="2E54F6AC" w14:textId="77777777" w:rsidR="00087553" w:rsidRPr="00B75C63" w:rsidRDefault="00087553" w:rsidP="00087553">
      <w:pPr>
        <w:pStyle w:val="Antrat1"/>
        <w:numPr>
          <w:ilvl w:val="0"/>
          <w:numId w:val="0"/>
        </w:numPr>
        <w:tabs>
          <w:tab w:val="left" w:pos="685"/>
        </w:tabs>
        <w:spacing w:before="1"/>
        <w:ind w:left="360" w:right="-1" w:hanging="360"/>
        <w:jc w:val="both"/>
        <w:rPr>
          <w:sz w:val="16"/>
          <w:szCs w:val="16"/>
        </w:rPr>
      </w:pPr>
    </w:p>
    <w:p w14:paraId="0C87EAD8" w14:textId="77777777" w:rsidR="00087553" w:rsidRDefault="00087553" w:rsidP="00087553">
      <w:pPr>
        <w:ind w:left="567" w:right="-569" w:hanging="567"/>
      </w:pPr>
      <w:r>
        <w:t xml:space="preserve">STADA </w:t>
      </w:r>
      <w:proofErr w:type="spellStart"/>
      <w:r>
        <w:t>Arzneimittel</w:t>
      </w:r>
      <w:proofErr w:type="spellEnd"/>
      <w:r>
        <w:t xml:space="preserve"> AG</w:t>
      </w:r>
    </w:p>
    <w:p w14:paraId="55492973" w14:textId="77777777" w:rsidR="00087553" w:rsidRDefault="00087553" w:rsidP="00087553">
      <w:pPr>
        <w:ind w:left="567" w:right="-569" w:hanging="567"/>
      </w:pPr>
      <w:proofErr w:type="spellStart"/>
      <w:r>
        <w:t>Stadastrasse</w:t>
      </w:r>
      <w:proofErr w:type="spellEnd"/>
      <w:r>
        <w:t xml:space="preserve"> 2-18 </w:t>
      </w:r>
    </w:p>
    <w:p w14:paraId="72C7F777" w14:textId="77777777" w:rsidR="00087553" w:rsidRDefault="00087553" w:rsidP="00087553">
      <w:pPr>
        <w:ind w:left="567" w:right="-569" w:hanging="567"/>
      </w:pPr>
      <w:r>
        <w:t xml:space="preserve">61118 </w:t>
      </w:r>
      <w:proofErr w:type="spellStart"/>
      <w:r>
        <w:t>Bad</w:t>
      </w:r>
      <w:proofErr w:type="spellEnd"/>
      <w:r>
        <w:t xml:space="preserve"> </w:t>
      </w:r>
      <w:proofErr w:type="spellStart"/>
      <w:r>
        <w:t>Vilbel</w:t>
      </w:r>
      <w:proofErr w:type="spellEnd"/>
    </w:p>
    <w:p w14:paraId="7C6D9680" w14:textId="77777777" w:rsidR="00087553" w:rsidRPr="00EF56E6" w:rsidRDefault="00087553" w:rsidP="00087553">
      <w:pPr>
        <w:pStyle w:val="Antrat1"/>
        <w:numPr>
          <w:ilvl w:val="0"/>
          <w:numId w:val="0"/>
        </w:numPr>
        <w:tabs>
          <w:tab w:val="left" w:pos="685"/>
        </w:tabs>
        <w:spacing w:before="1"/>
        <w:ind w:left="360" w:right="-1" w:hanging="360"/>
        <w:jc w:val="both"/>
        <w:rPr>
          <w:b w:val="0"/>
          <w:bCs/>
        </w:rPr>
      </w:pPr>
      <w:r w:rsidRPr="00EF56E6">
        <w:rPr>
          <w:b w:val="0"/>
          <w:bCs/>
          <w:snapToGrid w:val="0"/>
        </w:rPr>
        <w:t>Vokietija</w:t>
      </w:r>
    </w:p>
    <w:p w14:paraId="13339986" w14:textId="77777777" w:rsidR="00087553" w:rsidRPr="00B75C63" w:rsidRDefault="00087553" w:rsidP="00087553">
      <w:pPr>
        <w:pStyle w:val="Pagrindinistekstas"/>
        <w:rPr>
          <w:sz w:val="16"/>
          <w:szCs w:val="16"/>
        </w:rPr>
      </w:pPr>
    </w:p>
    <w:p w14:paraId="3D95683F" w14:textId="77777777" w:rsidR="00087553" w:rsidRDefault="00087553" w:rsidP="00087553">
      <w:pPr>
        <w:pStyle w:val="Pagrindinistekstas"/>
      </w:pPr>
      <w:r>
        <w:t>arba</w:t>
      </w:r>
    </w:p>
    <w:p w14:paraId="27CD0611" w14:textId="77777777" w:rsidR="00087553" w:rsidRPr="00B75C63" w:rsidRDefault="00087553" w:rsidP="00087553">
      <w:pPr>
        <w:pStyle w:val="Pagrindinistekstas"/>
        <w:rPr>
          <w:sz w:val="16"/>
          <w:szCs w:val="16"/>
        </w:rPr>
      </w:pPr>
    </w:p>
    <w:p w14:paraId="7F6E7118" w14:textId="77777777" w:rsidR="00087553" w:rsidRDefault="00087553" w:rsidP="00087553">
      <w:pPr>
        <w:pStyle w:val="Pagrindinistekstas"/>
      </w:pPr>
      <w:r>
        <w:t xml:space="preserve">STADA </w:t>
      </w:r>
      <w:proofErr w:type="spellStart"/>
      <w:r>
        <w:t>Arzneimittel</w:t>
      </w:r>
      <w:proofErr w:type="spellEnd"/>
      <w:r>
        <w:t xml:space="preserve"> </w:t>
      </w:r>
      <w:proofErr w:type="spellStart"/>
      <w:r>
        <w:t>GmbH</w:t>
      </w:r>
      <w:proofErr w:type="spellEnd"/>
    </w:p>
    <w:p w14:paraId="4AF5AB64" w14:textId="77777777" w:rsidR="00087553" w:rsidRDefault="00087553" w:rsidP="00087553">
      <w:pPr>
        <w:pStyle w:val="Pagrindinistekstas"/>
      </w:pPr>
      <w:proofErr w:type="spellStart"/>
      <w:r>
        <w:t>Muthgasse</w:t>
      </w:r>
      <w:proofErr w:type="spellEnd"/>
      <w:r>
        <w:t xml:space="preserve"> 36/2 </w:t>
      </w:r>
    </w:p>
    <w:p w14:paraId="4DBCF6F7" w14:textId="77777777" w:rsidR="00087553" w:rsidRDefault="00087553" w:rsidP="00087553">
      <w:pPr>
        <w:pStyle w:val="Pagrindinistekstas"/>
      </w:pPr>
      <w:r>
        <w:t xml:space="preserve">1190 </w:t>
      </w:r>
      <w:proofErr w:type="spellStart"/>
      <w:r>
        <w:t>Wien</w:t>
      </w:r>
      <w:proofErr w:type="spellEnd"/>
      <w:r>
        <w:t xml:space="preserve"> </w:t>
      </w:r>
    </w:p>
    <w:p w14:paraId="655B4130" w14:textId="77777777" w:rsidR="00087553" w:rsidRDefault="00087553" w:rsidP="00087553">
      <w:pPr>
        <w:pStyle w:val="Pagrindinistekstas"/>
      </w:pPr>
      <w:r>
        <w:t>Austrija</w:t>
      </w:r>
    </w:p>
    <w:p w14:paraId="78E0B802" w14:textId="77777777" w:rsidR="00087553" w:rsidRPr="00B75C63" w:rsidRDefault="00087553" w:rsidP="00087553">
      <w:pPr>
        <w:pStyle w:val="Pagrindinistekstas"/>
        <w:rPr>
          <w:sz w:val="16"/>
          <w:szCs w:val="16"/>
        </w:rPr>
      </w:pPr>
    </w:p>
    <w:p w14:paraId="6000224E" w14:textId="77777777" w:rsidR="00087553" w:rsidRDefault="00087553" w:rsidP="00087553">
      <w:pPr>
        <w:pStyle w:val="Pagrindinistekstas"/>
      </w:pPr>
      <w:r>
        <w:t>arba</w:t>
      </w:r>
    </w:p>
    <w:p w14:paraId="0030F4AA" w14:textId="77777777" w:rsidR="00087553" w:rsidRPr="00B75C63" w:rsidRDefault="00087553" w:rsidP="00087553">
      <w:pPr>
        <w:pStyle w:val="Pagrindinistekstas"/>
        <w:rPr>
          <w:sz w:val="16"/>
          <w:szCs w:val="16"/>
        </w:rPr>
      </w:pPr>
    </w:p>
    <w:p w14:paraId="7126C791" w14:textId="77777777" w:rsidR="00087553" w:rsidRDefault="00087553" w:rsidP="00087553">
      <w:pPr>
        <w:pStyle w:val="Pagrindinistekstas"/>
      </w:pPr>
      <w:proofErr w:type="spellStart"/>
      <w:r>
        <w:t>Clonmel</w:t>
      </w:r>
      <w:proofErr w:type="spellEnd"/>
      <w:r>
        <w:t xml:space="preserve"> </w:t>
      </w:r>
      <w:proofErr w:type="spellStart"/>
      <w:r>
        <w:t>Healthcare</w:t>
      </w:r>
      <w:proofErr w:type="spellEnd"/>
      <w:r>
        <w:t xml:space="preserve"> Ltd.</w:t>
      </w:r>
    </w:p>
    <w:p w14:paraId="77C2ED26" w14:textId="77777777" w:rsidR="00087553" w:rsidRDefault="00087553" w:rsidP="00087553">
      <w:pPr>
        <w:pStyle w:val="Pagrindinistekstas"/>
      </w:pPr>
      <w:proofErr w:type="spellStart"/>
      <w:r>
        <w:t>Waterford</w:t>
      </w:r>
      <w:proofErr w:type="spellEnd"/>
      <w:r>
        <w:t xml:space="preserve"> </w:t>
      </w:r>
      <w:proofErr w:type="spellStart"/>
      <w:r>
        <w:t>Road</w:t>
      </w:r>
      <w:proofErr w:type="spellEnd"/>
    </w:p>
    <w:p w14:paraId="0C10D38D" w14:textId="77777777" w:rsidR="00087553" w:rsidRDefault="00087553" w:rsidP="00087553">
      <w:pPr>
        <w:pStyle w:val="Pagrindinistekstas"/>
      </w:pPr>
      <w:proofErr w:type="spellStart"/>
      <w:r>
        <w:t>Clonmel</w:t>
      </w:r>
      <w:proofErr w:type="spellEnd"/>
      <w:r>
        <w:t xml:space="preserve">, </w:t>
      </w:r>
      <w:proofErr w:type="spellStart"/>
      <w:r>
        <w:t>Co</w:t>
      </w:r>
      <w:proofErr w:type="spellEnd"/>
      <w:r>
        <w:t xml:space="preserve">. </w:t>
      </w:r>
      <w:proofErr w:type="spellStart"/>
      <w:r>
        <w:t>Tipperary</w:t>
      </w:r>
      <w:proofErr w:type="spellEnd"/>
      <w:r>
        <w:t xml:space="preserve"> </w:t>
      </w:r>
    </w:p>
    <w:p w14:paraId="7C908EBA" w14:textId="77777777" w:rsidR="005A2974" w:rsidRPr="001A3172" w:rsidRDefault="00087553" w:rsidP="00087553">
      <w:pPr>
        <w:pStyle w:val="Pagrindinistekstas"/>
      </w:pPr>
      <w:r>
        <w:t>Airija</w:t>
      </w:r>
    </w:p>
    <w:p w14:paraId="50C072DA" w14:textId="77777777" w:rsidR="00463A44" w:rsidRPr="001A3172" w:rsidRDefault="00463A44" w:rsidP="0033083C">
      <w:pPr>
        <w:pStyle w:val="Pagrindinistekstas"/>
      </w:pPr>
    </w:p>
    <w:p w14:paraId="0202E3A6" w14:textId="77777777" w:rsidR="00C21881" w:rsidRPr="001A3172" w:rsidRDefault="008C647B" w:rsidP="0033083C">
      <w:pPr>
        <w:pStyle w:val="Pagrindinistekstas"/>
      </w:pPr>
      <w:r w:rsidRPr="001A3172">
        <w:t>Jeigu</w:t>
      </w:r>
      <w:r w:rsidRPr="001A3172">
        <w:rPr>
          <w:spacing w:val="-6"/>
        </w:rPr>
        <w:t xml:space="preserve"> </w:t>
      </w:r>
      <w:r w:rsidRPr="001A3172">
        <w:t>apie</w:t>
      </w:r>
      <w:r w:rsidRPr="001A3172">
        <w:rPr>
          <w:spacing w:val="-6"/>
        </w:rPr>
        <w:t xml:space="preserve"> </w:t>
      </w:r>
      <w:r w:rsidRPr="001A3172">
        <w:t>šį</w:t>
      </w:r>
      <w:r w:rsidRPr="001A3172">
        <w:rPr>
          <w:spacing w:val="-7"/>
        </w:rPr>
        <w:t xml:space="preserve"> </w:t>
      </w:r>
      <w:r w:rsidRPr="001A3172">
        <w:t>vaistą</w:t>
      </w:r>
      <w:r w:rsidRPr="001A3172">
        <w:rPr>
          <w:spacing w:val="-6"/>
        </w:rPr>
        <w:t xml:space="preserve"> </w:t>
      </w:r>
      <w:r w:rsidRPr="001A3172">
        <w:t>norite</w:t>
      </w:r>
      <w:r w:rsidRPr="001A3172">
        <w:rPr>
          <w:spacing w:val="-6"/>
        </w:rPr>
        <w:t xml:space="preserve"> </w:t>
      </w:r>
      <w:r w:rsidRPr="001A3172">
        <w:t>sužinoti</w:t>
      </w:r>
      <w:r w:rsidRPr="001A3172">
        <w:rPr>
          <w:spacing w:val="-7"/>
        </w:rPr>
        <w:t xml:space="preserve"> </w:t>
      </w:r>
      <w:r w:rsidRPr="001A3172">
        <w:t>daugiau,</w:t>
      </w:r>
      <w:r w:rsidRPr="001A3172">
        <w:rPr>
          <w:spacing w:val="-6"/>
        </w:rPr>
        <w:t xml:space="preserve"> </w:t>
      </w:r>
      <w:r w:rsidRPr="001A3172">
        <w:t>kreipkitės</w:t>
      </w:r>
      <w:r w:rsidRPr="001A3172">
        <w:rPr>
          <w:spacing w:val="-6"/>
        </w:rPr>
        <w:t xml:space="preserve"> </w:t>
      </w:r>
      <w:r w:rsidRPr="001A3172">
        <w:t>į</w:t>
      </w:r>
      <w:r w:rsidRPr="001A3172">
        <w:rPr>
          <w:spacing w:val="-7"/>
        </w:rPr>
        <w:t xml:space="preserve"> </w:t>
      </w:r>
      <w:r w:rsidRPr="001A3172">
        <w:t>vietinį</w:t>
      </w:r>
      <w:r w:rsidRPr="001A3172">
        <w:rPr>
          <w:spacing w:val="-6"/>
        </w:rPr>
        <w:t xml:space="preserve"> </w:t>
      </w:r>
      <w:r w:rsidRPr="001A3172">
        <w:t>registruotojo</w:t>
      </w:r>
      <w:r w:rsidRPr="001A3172">
        <w:rPr>
          <w:spacing w:val="-6"/>
        </w:rPr>
        <w:t xml:space="preserve"> </w:t>
      </w:r>
      <w:r w:rsidRPr="001A3172">
        <w:rPr>
          <w:spacing w:val="-2"/>
        </w:rPr>
        <w:t>atstovą</w:t>
      </w:r>
      <w:r w:rsidR="00B04A54" w:rsidRPr="001A3172">
        <w:rPr>
          <w:spacing w:val="-2"/>
        </w:rPr>
        <w:t>:</w:t>
      </w:r>
    </w:p>
    <w:p w14:paraId="43E41199" w14:textId="77777777" w:rsidR="005A2974" w:rsidRPr="001A3172" w:rsidRDefault="005A2974" w:rsidP="0033083C">
      <w:pPr>
        <w:pStyle w:val="Pagrindinistekstas"/>
      </w:pPr>
    </w:p>
    <w:p w14:paraId="1F840090" w14:textId="77777777" w:rsidR="00C21881" w:rsidRPr="001A3172" w:rsidRDefault="00C21881" w:rsidP="00C21881">
      <w:pPr>
        <w:jc w:val="both"/>
      </w:pPr>
      <w:r w:rsidRPr="001A3172">
        <w:t xml:space="preserve">UAB „STADA </w:t>
      </w:r>
      <w:proofErr w:type="spellStart"/>
      <w:r w:rsidRPr="001A3172">
        <w:t>Baltics</w:t>
      </w:r>
      <w:proofErr w:type="spellEnd"/>
      <w:r w:rsidRPr="001A3172">
        <w:t>“</w:t>
      </w:r>
    </w:p>
    <w:p w14:paraId="261666F6" w14:textId="77777777" w:rsidR="00C21881" w:rsidRPr="001A3172" w:rsidRDefault="00C21881" w:rsidP="00C21881">
      <w:pPr>
        <w:jc w:val="both"/>
      </w:pPr>
      <w:r w:rsidRPr="001A3172">
        <w:t xml:space="preserve">A. Goštauto g. 40A </w:t>
      </w:r>
    </w:p>
    <w:p w14:paraId="4478AC41" w14:textId="77777777" w:rsidR="00C21881" w:rsidRPr="001A3172" w:rsidRDefault="00C21881" w:rsidP="00C21881">
      <w:pPr>
        <w:jc w:val="both"/>
      </w:pPr>
      <w:r w:rsidRPr="001A3172">
        <w:t>LT-03163 Vilnius</w:t>
      </w:r>
    </w:p>
    <w:p w14:paraId="64751EFD" w14:textId="77777777" w:rsidR="00C21881" w:rsidRPr="001A3172" w:rsidRDefault="00C21881" w:rsidP="00C21881">
      <w:pPr>
        <w:jc w:val="both"/>
      </w:pPr>
      <w:r w:rsidRPr="001A3172">
        <w:t>Lietuva</w:t>
      </w:r>
    </w:p>
    <w:p w14:paraId="7C32C6E5" w14:textId="77777777" w:rsidR="00C21881" w:rsidRPr="001A3172" w:rsidRDefault="00C21881" w:rsidP="00C21881">
      <w:pPr>
        <w:jc w:val="both"/>
      </w:pPr>
      <w:r w:rsidRPr="001A3172">
        <w:t>Tel.: +370 5 260 3926</w:t>
      </w:r>
    </w:p>
    <w:p w14:paraId="43052A1D" w14:textId="77777777" w:rsidR="00C21881" w:rsidRPr="001A3172" w:rsidRDefault="00C21881" w:rsidP="00C21881">
      <w:pPr>
        <w:jc w:val="both"/>
        <w:rPr>
          <w:b/>
        </w:rPr>
      </w:pPr>
      <w:r w:rsidRPr="001A3172">
        <w:t>El. paštas: stada.baltics@stada.com</w:t>
      </w:r>
    </w:p>
    <w:p w14:paraId="382D7C2B" w14:textId="77777777" w:rsidR="005A2974" w:rsidRPr="001A3172" w:rsidRDefault="005A2974" w:rsidP="0033083C">
      <w:pPr>
        <w:pStyle w:val="Pagrindinistekstas"/>
      </w:pPr>
    </w:p>
    <w:p w14:paraId="44014B19" w14:textId="77777777" w:rsidR="00B04A54" w:rsidRPr="001A3172" w:rsidRDefault="00B04A54" w:rsidP="00B04A54">
      <w:pPr>
        <w:numPr>
          <w:ilvl w:val="12"/>
          <w:numId w:val="0"/>
        </w:numPr>
        <w:tabs>
          <w:tab w:val="left" w:pos="567"/>
        </w:tabs>
        <w:spacing w:line="260" w:lineRule="exact"/>
        <w:ind w:right="-2"/>
        <w:rPr>
          <w:highlight w:val="yellow"/>
        </w:rPr>
      </w:pPr>
      <w:r w:rsidRPr="002B38EC">
        <w:rPr>
          <w:b/>
        </w:rPr>
        <w:t>Šis vaistas Europos ekonominės erdvės valstybėse narėse registruotas tokiais pavadinimais:</w:t>
      </w:r>
    </w:p>
    <w:tbl>
      <w:tblPr>
        <w:tblW w:w="0" w:type="auto"/>
        <w:tblInd w:w="108" w:type="dxa"/>
        <w:tblLook w:val="04A0" w:firstRow="1" w:lastRow="0" w:firstColumn="1" w:lastColumn="0" w:noHBand="0" w:noVBand="1"/>
      </w:tblPr>
      <w:tblGrid>
        <w:gridCol w:w="1573"/>
        <w:gridCol w:w="7393"/>
      </w:tblGrid>
      <w:tr w:rsidR="00C21881" w:rsidRPr="001A3172" w14:paraId="349A6F73" w14:textId="77777777" w:rsidTr="00712775">
        <w:tc>
          <w:tcPr>
            <w:tcW w:w="1530" w:type="dxa"/>
            <w:shd w:val="clear" w:color="auto" w:fill="auto"/>
          </w:tcPr>
          <w:p w14:paraId="00AAD0E2" w14:textId="77777777" w:rsidR="00C21881" w:rsidRPr="001A3172" w:rsidRDefault="00C21881" w:rsidP="00DB475E">
            <w:pPr>
              <w:tabs>
                <w:tab w:val="left" w:pos="567"/>
              </w:tabs>
              <w:spacing w:line="260" w:lineRule="exact"/>
            </w:pPr>
            <w:r w:rsidRPr="001A3172">
              <w:t xml:space="preserve">Airija  </w:t>
            </w:r>
          </w:p>
        </w:tc>
        <w:tc>
          <w:tcPr>
            <w:tcW w:w="7652" w:type="dxa"/>
            <w:shd w:val="clear" w:color="auto" w:fill="auto"/>
          </w:tcPr>
          <w:p w14:paraId="341C1690" w14:textId="77777777" w:rsidR="00C21881" w:rsidRPr="002B38EC" w:rsidRDefault="00C21881"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Clonmel</w:t>
            </w:r>
            <w:proofErr w:type="spellEnd"/>
            <w:r w:rsidRPr="002B38EC">
              <w:rPr>
                <w:rFonts w:ascii="Times New Roman" w:hAnsi="Times New Roman" w:cs="Times New Roman"/>
                <w:color w:val="auto"/>
                <w:sz w:val="22"/>
                <w:szCs w:val="22"/>
              </w:rPr>
              <w:t xml:space="preserve"> 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mg</w:t>
            </w:r>
            <w:r w:rsidR="002900F9"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hard</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capsules</w:t>
            </w:r>
            <w:proofErr w:type="spellEnd"/>
          </w:p>
        </w:tc>
      </w:tr>
      <w:tr w:rsidR="00C21881" w:rsidRPr="001A3172" w14:paraId="2A2B1781" w14:textId="77777777" w:rsidTr="00712775">
        <w:tc>
          <w:tcPr>
            <w:tcW w:w="1530" w:type="dxa"/>
            <w:shd w:val="clear" w:color="auto" w:fill="auto"/>
          </w:tcPr>
          <w:p w14:paraId="23B26BA7" w14:textId="77777777" w:rsidR="00C21881" w:rsidRPr="001A3172" w:rsidRDefault="00C21881" w:rsidP="00DB475E">
            <w:pPr>
              <w:tabs>
                <w:tab w:val="left" w:pos="567"/>
              </w:tabs>
              <w:spacing w:line="260" w:lineRule="exact"/>
            </w:pPr>
            <w:r w:rsidRPr="001A3172">
              <w:t xml:space="preserve">Austrija  </w:t>
            </w:r>
          </w:p>
        </w:tc>
        <w:tc>
          <w:tcPr>
            <w:tcW w:w="7652" w:type="dxa"/>
            <w:shd w:val="clear" w:color="auto" w:fill="auto"/>
          </w:tcPr>
          <w:p w14:paraId="0ED8B1D6" w14:textId="77777777" w:rsidR="00C21881" w:rsidRPr="002B38EC" w:rsidRDefault="00C21881"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Dabigatranetexilat</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Aliud</w:t>
            </w:r>
            <w:proofErr w:type="spellEnd"/>
            <w:r w:rsidRPr="002B38EC">
              <w:rPr>
                <w:rFonts w:ascii="Times New Roman" w:hAnsi="Times New Roman" w:cs="Times New Roman"/>
                <w:color w:val="auto"/>
                <w:sz w:val="22"/>
                <w:szCs w:val="22"/>
              </w:rPr>
              <w:t xml:space="preserve"> 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mg</w:t>
            </w:r>
            <w:r w:rsidR="002900F9"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Hartkapseln</w:t>
            </w:r>
            <w:proofErr w:type="spellEnd"/>
          </w:p>
        </w:tc>
      </w:tr>
      <w:tr w:rsidR="00C21881" w:rsidRPr="001A3172" w14:paraId="1BEC6CF4" w14:textId="77777777" w:rsidTr="00712775">
        <w:tc>
          <w:tcPr>
            <w:tcW w:w="1530" w:type="dxa"/>
            <w:shd w:val="clear" w:color="auto" w:fill="auto"/>
          </w:tcPr>
          <w:p w14:paraId="523166E6" w14:textId="77777777" w:rsidR="00C21881" w:rsidRPr="001A3172" w:rsidRDefault="00C21881" w:rsidP="00DB475E">
            <w:pPr>
              <w:tabs>
                <w:tab w:val="left" w:pos="567"/>
              </w:tabs>
              <w:spacing w:line="260" w:lineRule="exact"/>
            </w:pPr>
            <w:r w:rsidRPr="001A3172">
              <w:t xml:space="preserve">Belgija </w:t>
            </w:r>
          </w:p>
        </w:tc>
        <w:tc>
          <w:tcPr>
            <w:tcW w:w="7652" w:type="dxa"/>
            <w:shd w:val="clear" w:color="auto" w:fill="auto"/>
          </w:tcPr>
          <w:p w14:paraId="4C455C22" w14:textId="77777777" w:rsidR="00C21881" w:rsidRPr="002B38EC" w:rsidRDefault="00C21881"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EG 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harde</w:t>
            </w:r>
            <w:proofErr w:type="spellEnd"/>
            <w:r w:rsidR="002900F9"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capsules</w:t>
            </w:r>
            <w:proofErr w:type="spellEnd"/>
          </w:p>
        </w:tc>
      </w:tr>
      <w:tr w:rsidR="00C21881" w:rsidRPr="001A3172" w14:paraId="037E1282" w14:textId="77777777" w:rsidTr="00712775">
        <w:tc>
          <w:tcPr>
            <w:tcW w:w="1530" w:type="dxa"/>
            <w:shd w:val="clear" w:color="auto" w:fill="auto"/>
          </w:tcPr>
          <w:p w14:paraId="581C95FF" w14:textId="77777777" w:rsidR="00C21881" w:rsidRPr="001A3172" w:rsidRDefault="00C21881" w:rsidP="00DB475E">
            <w:pPr>
              <w:tabs>
                <w:tab w:val="left" w:pos="567"/>
              </w:tabs>
              <w:spacing w:line="260" w:lineRule="exact"/>
            </w:pPr>
            <w:r w:rsidRPr="001A3172">
              <w:t xml:space="preserve">Estija </w:t>
            </w:r>
          </w:p>
        </w:tc>
        <w:tc>
          <w:tcPr>
            <w:tcW w:w="7652" w:type="dxa"/>
            <w:shd w:val="clear" w:color="auto" w:fill="auto"/>
          </w:tcPr>
          <w:p w14:paraId="5BB32ACE" w14:textId="77777777" w:rsidR="00C21881" w:rsidRPr="002B38EC" w:rsidRDefault="00C21881" w:rsidP="002900F9">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STADA</w:t>
            </w:r>
            <w:r w:rsidR="002900F9" w:rsidRPr="002B38EC">
              <w:rPr>
                <w:rFonts w:ascii="Times New Roman" w:hAnsi="Times New Roman" w:cs="Times New Roman"/>
                <w:color w:val="auto"/>
                <w:sz w:val="22"/>
                <w:szCs w:val="22"/>
              </w:rPr>
              <w:t xml:space="preserve"> </w:t>
            </w:r>
            <w:r w:rsidRPr="002B38EC">
              <w:rPr>
                <w:rFonts w:ascii="Times New Roman" w:hAnsi="Times New Roman" w:cs="Times New Roman"/>
                <w:color w:val="auto"/>
                <w:sz w:val="22"/>
                <w:szCs w:val="22"/>
              </w:rPr>
              <w:t>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kõvakapslid</w:t>
            </w:r>
            <w:proofErr w:type="spellEnd"/>
          </w:p>
        </w:tc>
      </w:tr>
      <w:tr w:rsidR="00C21881" w:rsidRPr="001A3172" w14:paraId="24DCE976" w14:textId="77777777" w:rsidTr="00712775">
        <w:tc>
          <w:tcPr>
            <w:tcW w:w="1530" w:type="dxa"/>
            <w:shd w:val="clear" w:color="auto" w:fill="auto"/>
          </w:tcPr>
          <w:p w14:paraId="1698A766" w14:textId="77777777" w:rsidR="00C21881" w:rsidRPr="001A3172" w:rsidRDefault="00C21881" w:rsidP="00DB475E">
            <w:pPr>
              <w:tabs>
                <w:tab w:val="left" w:pos="567"/>
              </w:tabs>
              <w:spacing w:line="260" w:lineRule="exact"/>
            </w:pPr>
            <w:r w:rsidRPr="001A3172">
              <w:t xml:space="preserve">Latvija </w:t>
            </w:r>
          </w:p>
        </w:tc>
        <w:tc>
          <w:tcPr>
            <w:tcW w:w="7652" w:type="dxa"/>
            <w:shd w:val="clear" w:color="auto" w:fill="auto"/>
          </w:tcPr>
          <w:p w14:paraId="795AA0EF" w14:textId="77777777" w:rsidR="00C21881" w:rsidRPr="002B38EC" w:rsidRDefault="00C21881" w:rsidP="002C766E">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STADA 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mg</w:t>
            </w:r>
            <w:r w:rsidR="002900F9"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cietās</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kapsulas</w:t>
            </w:r>
            <w:proofErr w:type="spellEnd"/>
          </w:p>
        </w:tc>
      </w:tr>
      <w:tr w:rsidR="00C21881" w:rsidRPr="001A3172" w14:paraId="3701980A" w14:textId="77777777" w:rsidTr="00712775">
        <w:tc>
          <w:tcPr>
            <w:tcW w:w="1530" w:type="dxa"/>
            <w:shd w:val="clear" w:color="auto" w:fill="auto"/>
          </w:tcPr>
          <w:p w14:paraId="49F5186D" w14:textId="77777777" w:rsidR="00C21881" w:rsidRPr="001A3172" w:rsidRDefault="00C21881" w:rsidP="00DB475E">
            <w:pPr>
              <w:tabs>
                <w:tab w:val="left" w:pos="567"/>
              </w:tabs>
              <w:spacing w:line="260" w:lineRule="exact"/>
            </w:pPr>
            <w:r w:rsidRPr="001A3172">
              <w:t xml:space="preserve">Lietuva  </w:t>
            </w:r>
          </w:p>
        </w:tc>
        <w:tc>
          <w:tcPr>
            <w:tcW w:w="7652" w:type="dxa"/>
            <w:shd w:val="clear" w:color="auto" w:fill="auto"/>
          </w:tcPr>
          <w:p w14:paraId="5AB6EF27" w14:textId="77777777" w:rsidR="00C21881" w:rsidRPr="002B38EC" w:rsidRDefault="00C21881" w:rsidP="002C766E">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STADA 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mg</w:t>
            </w:r>
            <w:r w:rsidR="002900F9" w:rsidRPr="002B38EC">
              <w:rPr>
                <w:rFonts w:ascii="Times New Roman" w:hAnsi="Times New Roman" w:cs="Times New Roman"/>
                <w:color w:val="auto"/>
                <w:sz w:val="22"/>
                <w:szCs w:val="22"/>
              </w:rPr>
              <w:t xml:space="preserve"> </w:t>
            </w:r>
            <w:r w:rsidRPr="002B38EC">
              <w:rPr>
                <w:rFonts w:ascii="Times New Roman" w:hAnsi="Times New Roman" w:cs="Times New Roman"/>
                <w:color w:val="auto"/>
                <w:sz w:val="22"/>
                <w:szCs w:val="22"/>
              </w:rPr>
              <w:t>kietos</w:t>
            </w:r>
            <w:r w:rsidR="002900F9" w:rsidRPr="002B38EC">
              <w:rPr>
                <w:rFonts w:ascii="Times New Roman" w:hAnsi="Times New Roman" w:cs="Times New Roman"/>
                <w:color w:val="auto"/>
                <w:sz w:val="22"/>
                <w:szCs w:val="22"/>
              </w:rPr>
              <w:t>ios</w:t>
            </w:r>
            <w:r w:rsidRPr="002B38EC">
              <w:rPr>
                <w:rFonts w:ascii="Times New Roman" w:hAnsi="Times New Roman" w:cs="Times New Roman"/>
                <w:color w:val="auto"/>
                <w:sz w:val="22"/>
                <w:szCs w:val="22"/>
              </w:rPr>
              <w:t xml:space="preserve"> kapsulės</w:t>
            </w:r>
          </w:p>
        </w:tc>
      </w:tr>
      <w:tr w:rsidR="00C21881" w:rsidRPr="001A3172" w14:paraId="177BF825" w14:textId="77777777" w:rsidTr="00712775">
        <w:tc>
          <w:tcPr>
            <w:tcW w:w="1530" w:type="dxa"/>
            <w:shd w:val="clear" w:color="auto" w:fill="auto"/>
          </w:tcPr>
          <w:p w14:paraId="53328E8C" w14:textId="77777777" w:rsidR="00C21881" w:rsidRPr="001A3172" w:rsidRDefault="00C21881" w:rsidP="00DB475E">
            <w:pPr>
              <w:tabs>
                <w:tab w:val="left" w:pos="567"/>
              </w:tabs>
              <w:spacing w:line="260" w:lineRule="exact"/>
            </w:pPr>
            <w:r w:rsidRPr="001A3172">
              <w:t xml:space="preserve">Liuksemburgas  </w:t>
            </w:r>
          </w:p>
        </w:tc>
        <w:tc>
          <w:tcPr>
            <w:tcW w:w="7652" w:type="dxa"/>
            <w:shd w:val="clear" w:color="auto" w:fill="auto"/>
          </w:tcPr>
          <w:p w14:paraId="559385AC" w14:textId="77777777" w:rsidR="00C21881" w:rsidRPr="002B38EC" w:rsidRDefault="00C21881" w:rsidP="00C21881">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EG 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 xml:space="preserve">mg </w:t>
            </w:r>
            <w:proofErr w:type="spellStart"/>
            <w:r w:rsidRPr="002B38EC">
              <w:rPr>
                <w:rFonts w:ascii="Times New Roman" w:hAnsi="Times New Roman" w:cs="Times New Roman"/>
                <w:color w:val="auto"/>
                <w:sz w:val="22"/>
                <w:szCs w:val="22"/>
              </w:rPr>
              <w:t>gélules</w:t>
            </w:r>
            <w:proofErr w:type="spellEnd"/>
          </w:p>
        </w:tc>
      </w:tr>
      <w:tr w:rsidR="00C21881" w:rsidRPr="001A3172" w14:paraId="17AB4CAD" w14:textId="77777777" w:rsidTr="00712775">
        <w:tc>
          <w:tcPr>
            <w:tcW w:w="1530" w:type="dxa"/>
            <w:shd w:val="clear" w:color="auto" w:fill="auto"/>
          </w:tcPr>
          <w:p w14:paraId="09EB630F" w14:textId="77777777" w:rsidR="00C21881" w:rsidRPr="001A3172" w:rsidRDefault="00C21881" w:rsidP="00DB475E">
            <w:pPr>
              <w:tabs>
                <w:tab w:val="left" w:pos="567"/>
              </w:tabs>
              <w:spacing w:line="260" w:lineRule="exact"/>
            </w:pPr>
            <w:r w:rsidRPr="001A3172">
              <w:t xml:space="preserve">Malta  </w:t>
            </w:r>
          </w:p>
        </w:tc>
        <w:tc>
          <w:tcPr>
            <w:tcW w:w="7652" w:type="dxa"/>
            <w:shd w:val="clear" w:color="auto" w:fill="auto"/>
          </w:tcPr>
          <w:p w14:paraId="2643F218" w14:textId="77777777" w:rsidR="00C21881" w:rsidRPr="002B38EC" w:rsidRDefault="00C21881" w:rsidP="00DB475E">
            <w:pPr>
              <w:pStyle w:val="Default"/>
              <w:rPr>
                <w:rFonts w:ascii="Times New Roman" w:hAnsi="Times New Roman" w:cs="Times New Roman"/>
                <w:color w:val="auto"/>
                <w:sz w:val="22"/>
                <w:szCs w:val="22"/>
              </w:rPr>
            </w:pPr>
            <w:proofErr w:type="spellStart"/>
            <w:r w:rsidRPr="002B38EC">
              <w:rPr>
                <w:rFonts w:ascii="Times New Roman" w:hAnsi="Times New Roman" w:cs="Times New Roman"/>
                <w:color w:val="auto"/>
                <w:sz w:val="22"/>
                <w:szCs w:val="22"/>
              </w:rPr>
              <w:t>Dabigatran</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etexilate</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Clonmel</w:t>
            </w:r>
            <w:proofErr w:type="spellEnd"/>
            <w:r w:rsidRPr="002B38EC">
              <w:rPr>
                <w:rFonts w:ascii="Times New Roman" w:hAnsi="Times New Roman" w:cs="Times New Roman"/>
                <w:color w:val="auto"/>
                <w:sz w:val="22"/>
                <w:szCs w:val="22"/>
              </w:rPr>
              <w:t xml:space="preserve"> 150</w:t>
            </w:r>
            <w:r w:rsidR="002A29AB">
              <w:rPr>
                <w:rFonts w:ascii="Times New Roman" w:hAnsi="Times New Roman" w:cs="Times New Roman"/>
                <w:color w:val="auto"/>
                <w:sz w:val="22"/>
                <w:szCs w:val="22"/>
              </w:rPr>
              <w:t> </w:t>
            </w:r>
            <w:r w:rsidRPr="002B38EC">
              <w:rPr>
                <w:rFonts w:ascii="Times New Roman" w:hAnsi="Times New Roman" w:cs="Times New Roman"/>
                <w:color w:val="auto"/>
                <w:sz w:val="22"/>
                <w:szCs w:val="22"/>
              </w:rPr>
              <w:t>mg</w:t>
            </w:r>
            <w:r w:rsidR="002900F9"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hard</w:t>
            </w:r>
            <w:proofErr w:type="spellEnd"/>
            <w:r w:rsidRPr="002B38EC">
              <w:rPr>
                <w:rFonts w:ascii="Times New Roman" w:hAnsi="Times New Roman" w:cs="Times New Roman"/>
                <w:color w:val="auto"/>
                <w:sz w:val="22"/>
                <w:szCs w:val="22"/>
              </w:rPr>
              <w:t xml:space="preserve"> </w:t>
            </w:r>
            <w:proofErr w:type="spellStart"/>
            <w:r w:rsidRPr="002B38EC">
              <w:rPr>
                <w:rFonts w:ascii="Times New Roman" w:hAnsi="Times New Roman" w:cs="Times New Roman"/>
                <w:color w:val="auto"/>
                <w:sz w:val="22"/>
                <w:szCs w:val="22"/>
              </w:rPr>
              <w:t>capsules</w:t>
            </w:r>
            <w:proofErr w:type="spellEnd"/>
          </w:p>
        </w:tc>
      </w:tr>
    </w:tbl>
    <w:p w14:paraId="21A9470A" w14:textId="77777777" w:rsidR="00C21881" w:rsidRPr="001A3172" w:rsidRDefault="00C21881" w:rsidP="00C21881">
      <w:pPr>
        <w:tabs>
          <w:tab w:val="left" w:pos="567"/>
        </w:tabs>
        <w:spacing w:line="260" w:lineRule="exact"/>
        <w:ind w:left="567" w:hanging="567"/>
        <w:rPr>
          <w:highlight w:val="yellow"/>
        </w:rPr>
      </w:pPr>
    </w:p>
    <w:p w14:paraId="76171B54" w14:textId="248E702B" w:rsidR="00203986" w:rsidRPr="001A3172" w:rsidRDefault="00203986" w:rsidP="00203986">
      <w:pPr>
        <w:numPr>
          <w:ilvl w:val="12"/>
          <w:numId w:val="0"/>
        </w:numPr>
        <w:ind w:right="-2"/>
        <w:rPr>
          <w:b/>
        </w:rPr>
      </w:pPr>
      <w:r w:rsidRPr="001A3172">
        <w:rPr>
          <w:b/>
        </w:rPr>
        <w:t xml:space="preserve">Šis pakuotės lapelis paskutinį kartą peržiūrėtas </w:t>
      </w:r>
      <w:r w:rsidR="00B75C63">
        <w:rPr>
          <w:b/>
        </w:rPr>
        <w:t>2024-02-14.</w:t>
      </w:r>
    </w:p>
    <w:p w14:paraId="6F805767" w14:textId="77777777" w:rsidR="005A2974" w:rsidRPr="001A3172" w:rsidRDefault="005A2974" w:rsidP="0033083C">
      <w:pPr>
        <w:pStyle w:val="Pagrindinistekstas"/>
        <w:rPr>
          <w:b/>
        </w:rPr>
      </w:pPr>
    </w:p>
    <w:p w14:paraId="627C414D" w14:textId="4D6CA33C" w:rsidR="005A2974" w:rsidRPr="001A3172" w:rsidRDefault="00203986" w:rsidP="00B75C63">
      <w:pPr>
        <w:numPr>
          <w:ilvl w:val="12"/>
          <w:numId w:val="0"/>
        </w:numPr>
        <w:tabs>
          <w:tab w:val="left" w:pos="567"/>
        </w:tabs>
        <w:ind w:right="-2"/>
      </w:pPr>
      <w:r w:rsidRPr="001A3172">
        <w:t>Išsami informacija apie šį vaistą pateikiama Valstybinės vaistų kontrolės tarnybos prie Lietuvos Respublikos sveikatos apsaugos ministerijos tinklalapyje</w:t>
      </w:r>
      <w:r w:rsidRPr="001A3172">
        <w:rPr>
          <w:i/>
        </w:rPr>
        <w:t xml:space="preserve"> </w:t>
      </w:r>
      <w:r w:rsidRPr="002B38EC">
        <w:rPr>
          <w:rFonts w:eastAsia="SimSun"/>
          <w:u w:val="single"/>
        </w:rPr>
        <w:t>http://www.vvkt.lt/</w:t>
      </w:r>
      <w:r w:rsidRPr="001A3172">
        <w:t>.</w:t>
      </w:r>
    </w:p>
    <w:sectPr w:rsidR="005A2974" w:rsidRPr="001A3172" w:rsidSect="00D72352">
      <w:type w:val="continuous"/>
      <w:pgSz w:w="11910" w:h="16840" w:code="9"/>
      <w:pgMar w:top="1134" w:right="1418" w:bottom="1134" w:left="1418" w:header="0" w:footer="714" w:gutter="0"/>
      <w:paperSrc w:first="15" w:other="15"/>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0660AA8" w14:textId="77777777" w:rsidR="00D72352" w:rsidRDefault="00D72352">
      <w:r>
        <w:separator/>
      </w:r>
    </w:p>
  </w:endnote>
  <w:endnote w:type="continuationSeparator" w:id="0">
    <w:p w14:paraId="2BCC1D72" w14:textId="77777777" w:rsidR="00D72352" w:rsidRDefault="00D72352">
      <w:r>
        <w:continuationSeparator/>
      </w:r>
    </w:p>
  </w:endnote>
  <w:endnote w:type="continuationNotice" w:id="1">
    <w:p w14:paraId="1B50677D" w14:textId="77777777" w:rsidR="00D72352" w:rsidRDefault="00D7235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FED159" w14:textId="77777777" w:rsidR="005A2974" w:rsidRDefault="00D72352">
    <w:pPr>
      <w:pStyle w:val="Pagrindinistekstas"/>
      <w:spacing w:line="14" w:lineRule="auto"/>
      <w:rPr>
        <w:sz w:val="20"/>
      </w:rPr>
    </w:pPr>
    <w:r>
      <w:rPr>
        <w:noProof/>
        <w:lang w:val="lt-LT" w:eastAsia="lt-LT"/>
      </w:rPr>
      <mc:AlternateContent>
        <mc:Choice Requires="wps">
          <w:drawing>
            <wp:anchor distT="0" distB="0" distL="0" distR="0" simplePos="0" relativeHeight="251657728" behindDoc="1" locked="0" layoutInCell="1" allowOverlap="1" wp14:anchorId="317D9104" wp14:editId="393104F2">
              <wp:simplePos x="0" y="0"/>
              <wp:positionH relativeFrom="page">
                <wp:posOffset>3627120</wp:posOffset>
              </wp:positionH>
              <wp:positionV relativeFrom="page">
                <wp:posOffset>10097770</wp:posOffset>
              </wp:positionV>
              <wp:extent cx="258445" cy="139700"/>
              <wp:effectExtent l="0" t="0" r="0" b="0"/>
              <wp:wrapNone/>
              <wp:docPr id="1" name="Teksto laukas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8445" cy="139700"/>
                      </a:xfrm>
                      <a:prstGeom prst="rect">
                        <a:avLst/>
                      </a:prstGeom>
                    </wps:spPr>
                    <wps:txbx>
                      <w:txbxContent>
                        <w:p w14:paraId="7AA11A14" w14:textId="77777777" w:rsidR="005A2974" w:rsidRDefault="008C647B">
                          <w:pPr>
                            <w:spacing w:before="15"/>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D72352">
                            <w:rPr>
                              <w:rFonts w:ascii="Arial"/>
                              <w:noProof/>
                              <w:spacing w:val="-5"/>
                              <w:sz w:val="16"/>
                            </w:rPr>
                            <w:t>1</w:t>
                          </w:r>
                          <w:r>
                            <w:rPr>
                              <w:rFonts w:ascii="Arial"/>
                              <w:spacing w:val="-5"/>
                              <w:sz w:val="16"/>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ksto laukas 1" o:spid="_x0000_s1242" type="#_x0000_t202" style="position:absolute;margin-left:285.6pt;margin-top:795.1pt;width:20.35pt;height:11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" filled="f" stroked="f">
              <v:path arrowok="t"/>
              <v:textbox inset="0,0,0,0">
                <w:txbxContent>
                  <w:p w14:paraId="241B8626" w14:textId="5B24BC17" w:rsidR="005A2974" w:rsidRDefault="008C647B">
                    <w:pPr>
                      <w:spacing w:before="15"/>
                      <w:ind w:left="60"/>
                      <w:rPr>
                        <w:rFonts w:ascii="Arial"/>
                        <w:sz w:val="16"/>
                      </w:rPr>
                    </w:pPr>
                    <w:r>
                      <w:rPr>
                        <w:rFonts w:ascii="Arial"/>
                        <w:spacing w:val="-5"/>
                        <w:sz w:val="16"/>
                      </w:rPr>
                      <w:fldChar w:fldCharType="begin"/>
                    </w:r>
                    <w:r>
                      <w:rPr>
                        <w:rFonts w:ascii="Arial"/>
                        <w:spacing w:val="-5"/>
                        <w:sz w:val="16"/>
                      </w:rPr>
                      <w:instrText xml:space="preserve"> PAGE </w:instrText>
                    </w:r>
                    <w:r>
                      <w:rPr>
                        <w:rFonts w:ascii="Arial"/>
                        <w:spacing w:val="-5"/>
                        <w:sz w:val="16"/>
                      </w:rPr>
                      <w:fldChar w:fldCharType="separate"/>
                    </w:r>
                    <w:r w:rsidR="00D72352">
                      <w:rPr>
                        <w:rFonts w:ascii="Arial"/>
                        <w:noProof/>
                        <w:spacing w:val="-5"/>
                        <w:sz w:val="16"/>
                      </w:rPr>
                      <w:t>1</w:t>
                    </w:r>
                    <w:r>
                      <w:rPr>
                        <w:rFonts w:ascii="Arial"/>
                        <w:spacing w:val="-5"/>
                        <w:sz w:val="16"/>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16CE28" w14:textId="77777777" w:rsidR="00D72352" w:rsidRDefault="00D72352">
      <w:r>
        <w:separator/>
      </w:r>
    </w:p>
  </w:footnote>
  <w:footnote w:type="continuationSeparator" w:id="0">
    <w:p w14:paraId="02E7E7E2" w14:textId="77777777" w:rsidR="00D72352" w:rsidRDefault="00D72352">
      <w:r>
        <w:continuationSeparator/>
      </w:r>
    </w:p>
  </w:footnote>
  <w:footnote w:type="continuationNotice" w:id="1">
    <w:p w14:paraId="391C6EFE" w14:textId="77777777" w:rsidR="00D72352" w:rsidRDefault="00D7235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555A61" w14:textId="77777777" w:rsidR="00D72352" w:rsidRDefault="00D7235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E4E9C"/>
    <w:multiLevelType w:val="hybridMultilevel"/>
    <w:tmpl w:val="0EA67A18"/>
    <w:lvl w:ilvl="0" w:tplc="6B6A1EEA">
      <w:numFmt w:val="bullet"/>
      <w:lvlText w:val=""/>
      <w:lvlJc w:val="left"/>
      <w:pPr>
        <w:ind w:left="334" w:hanging="360"/>
      </w:pPr>
      <w:rPr>
        <w:rFonts w:ascii="Symbol" w:eastAsia="Symbol" w:hAnsi="Symbol" w:cs="Symbol" w:hint="default"/>
        <w:b w:val="0"/>
        <w:bCs w:val="0"/>
        <w:i w:val="0"/>
        <w:iCs w:val="0"/>
        <w:spacing w:val="0"/>
        <w:w w:val="100"/>
        <w:sz w:val="22"/>
        <w:szCs w:val="22"/>
        <w:lang w:val="lt-LT" w:eastAsia="en-US" w:bidi="ar-SA"/>
      </w:rPr>
    </w:lvl>
    <w:lvl w:ilvl="1" w:tplc="74184BB2">
      <w:numFmt w:val="bullet"/>
      <w:lvlText w:val="•"/>
      <w:lvlJc w:val="left"/>
      <w:pPr>
        <w:ind w:left="694" w:hanging="360"/>
      </w:pPr>
      <w:rPr>
        <w:rFonts w:ascii="Calibri" w:eastAsia="Calibri" w:hAnsi="Calibri" w:cs="Calibri" w:hint="default"/>
        <w:b w:val="0"/>
        <w:bCs w:val="0"/>
        <w:i w:val="0"/>
        <w:iCs w:val="0"/>
        <w:spacing w:val="0"/>
        <w:w w:val="100"/>
        <w:sz w:val="22"/>
        <w:szCs w:val="22"/>
        <w:lang w:val="lt-LT" w:eastAsia="en-US" w:bidi="ar-SA"/>
      </w:rPr>
    </w:lvl>
    <w:lvl w:ilvl="2" w:tplc="6C2EC186">
      <w:numFmt w:val="bullet"/>
      <w:lvlText w:val="•"/>
      <w:lvlJc w:val="left"/>
      <w:pPr>
        <w:ind w:left="1692" w:hanging="360"/>
      </w:pPr>
      <w:rPr>
        <w:rFonts w:hint="default"/>
        <w:lang w:val="lt-LT" w:eastAsia="en-US" w:bidi="ar-SA"/>
      </w:rPr>
    </w:lvl>
    <w:lvl w:ilvl="3" w:tplc="E30CF3CE">
      <w:numFmt w:val="bullet"/>
      <w:lvlText w:val="•"/>
      <w:lvlJc w:val="left"/>
      <w:pPr>
        <w:ind w:left="2688" w:hanging="360"/>
      </w:pPr>
      <w:rPr>
        <w:rFonts w:hint="default"/>
        <w:lang w:val="lt-LT" w:eastAsia="en-US" w:bidi="ar-SA"/>
      </w:rPr>
    </w:lvl>
    <w:lvl w:ilvl="4" w:tplc="C400BB6E">
      <w:numFmt w:val="bullet"/>
      <w:lvlText w:val="•"/>
      <w:lvlJc w:val="left"/>
      <w:pPr>
        <w:ind w:left="3684" w:hanging="360"/>
      </w:pPr>
      <w:rPr>
        <w:rFonts w:hint="default"/>
        <w:lang w:val="lt-LT" w:eastAsia="en-US" w:bidi="ar-SA"/>
      </w:rPr>
    </w:lvl>
    <w:lvl w:ilvl="5" w:tplc="16204254">
      <w:numFmt w:val="bullet"/>
      <w:lvlText w:val="•"/>
      <w:lvlJc w:val="left"/>
      <w:pPr>
        <w:ind w:left="4680" w:hanging="360"/>
      </w:pPr>
      <w:rPr>
        <w:rFonts w:hint="default"/>
        <w:lang w:val="lt-LT" w:eastAsia="en-US" w:bidi="ar-SA"/>
      </w:rPr>
    </w:lvl>
    <w:lvl w:ilvl="6" w:tplc="0DA48E92">
      <w:numFmt w:val="bullet"/>
      <w:lvlText w:val="•"/>
      <w:lvlJc w:val="left"/>
      <w:pPr>
        <w:ind w:left="5676" w:hanging="360"/>
      </w:pPr>
      <w:rPr>
        <w:rFonts w:hint="default"/>
        <w:lang w:val="lt-LT" w:eastAsia="en-US" w:bidi="ar-SA"/>
      </w:rPr>
    </w:lvl>
    <w:lvl w:ilvl="7" w:tplc="08F62826">
      <w:numFmt w:val="bullet"/>
      <w:lvlText w:val="•"/>
      <w:lvlJc w:val="left"/>
      <w:pPr>
        <w:ind w:left="6672" w:hanging="360"/>
      </w:pPr>
      <w:rPr>
        <w:rFonts w:hint="default"/>
        <w:lang w:val="lt-LT" w:eastAsia="en-US" w:bidi="ar-SA"/>
      </w:rPr>
    </w:lvl>
    <w:lvl w:ilvl="8" w:tplc="9EAE1660">
      <w:numFmt w:val="bullet"/>
      <w:lvlText w:val="•"/>
      <w:lvlJc w:val="left"/>
      <w:pPr>
        <w:ind w:left="7668" w:hanging="360"/>
      </w:pPr>
      <w:rPr>
        <w:rFonts w:hint="default"/>
        <w:lang w:val="lt-LT" w:eastAsia="en-US" w:bidi="ar-SA"/>
      </w:rPr>
    </w:lvl>
  </w:abstractNum>
  <w:abstractNum w:abstractNumId="1" w15:restartNumberingAfterBreak="0">
    <w:nsid w:val="02035A7D"/>
    <w:multiLevelType w:val="hybridMultilevel"/>
    <w:tmpl w:val="8FB46672"/>
    <w:lvl w:ilvl="0" w:tplc="A4164DF2">
      <w:start w:val="1"/>
      <w:numFmt w:val="upperLetter"/>
      <w:lvlText w:val="%1."/>
      <w:lvlJc w:val="left"/>
      <w:pPr>
        <w:ind w:left="4132" w:hanging="269"/>
        <w:jc w:val="right"/>
      </w:pPr>
      <w:rPr>
        <w:rFonts w:ascii="Times New Roman" w:eastAsia="Times New Roman" w:hAnsi="Times New Roman" w:cs="Times New Roman" w:hint="default"/>
        <w:b/>
        <w:bCs/>
        <w:i w:val="0"/>
        <w:iCs w:val="0"/>
        <w:spacing w:val="-2"/>
        <w:w w:val="100"/>
        <w:sz w:val="22"/>
        <w:szCs w:val="22"/>
        <w:lang w:val="lt-LT" w:eastAsia="en-US" w:bidi="ar-SA"/>
      </w:rPr>
    </w:lvl>
    <w:lvl w:ilvl="1" w:tplc="B4B0598C">
      <w:numFmt w:val="bullet"/>
      <w:lvlText w:val="•"/>
      <w:lvlJc w:val="left"/>
      <w:pPr>
        <w:ind w:left="4720" w:hanging="269"/>
      </w:pPr>
      <w:rPr>
        <w:rFonts w:hint="default"/>
        <w:lang w:val="lt-LT" w:eastAsia="en-US" w:bidi="ar-SA"/>
      </w:rPr>
    </w:lvl>
    <w:lvl w:ilvl="2" w:tplc="B5BA363A">
      <w:numFmt w:val="bullet"/>
      <w:lvlText w:val="•"/>
      <w:lvlJc w:val="left"/>
      <w:pPr>
        <w:ind w:left="5301" w:hanging="269"/>
      </w:pPr>
      <w:rPr>
        <w:rFonts w:hint="default"/>
        <w:lang w:val="lt-LT" w:eastAsia="en-US" w:bidi="ar-SA"/>
      </w:rPr>
    </w:lvl>
    <w:lvl w:ilvl="3" w:tplc="A03EF566">
      <w:numFmt w:val="bullet"/>
      <w:lvlText w:val="•"/>
      <w:lvlJc w:val="left"/>
      <w:pPr>
        <w:ind w:left="5881" w:hanging="269"/>
      </w:pPr>
      <w:rPr>
        <w:rFonts w:hint="default"/>
        <w:lang w:val="lt-LT" w:eastAsia="en-US" w:bidi="ar-SA"/>
      </w:rPr>
    </w:lvl>
    <w:lvl w:ilvl="4" w:tplc="F3C214D8">
      <w:numFmt w:val="bullet"/>
      <w:lvlText w:val="•"/>
      <w:lvlJc w:val="left"/>
      <w:pPr>
        <w:ind w:left="6462" w:hanging="269"/>
      </w:pPr>
      <w:rPr>
        <w:rFonts w:hint="default"/>
        <w:lang w:val="lt-LT" w:eastAsia="en-US" w:bidi="ar-SA"/>
      </w:rPr>
    </w:lvl>
    <w:lvl w:ilvl="5" w:tplc="E6FA9BA6">
      <w:numFmt w:val="bullet"/>
      <w:lvlText w:val="•"/>
      <w:lvlJc w:val="left"/>
      <w:pPr>
        <w:ind w:left="7042" w:hanging="269"/>
      </w:pPr>
      <w:rPr>
        <w:rFonts w:hint="default"/>
        <w:lang w:val="lt-LT" w:eastAsia="en-US" w:bidi="ar-SA"/>
      </w:rPr>
    </w:lvl>
    <w:lvl w:ilvl="6" w:tplc="C194D68C">
      <w:numFmt w:val="bullet"/>
      <w:lvlText w:val="•"/>
      <w:lvlJc w:val="left"/>
      <w:pPr>
        <w:ind w:left="7623" w:hanging="269"/>
      </w:pPr>
      <w:rPr>
        <w:rFonts w:hint="default"/>
        <w:lang w:val="lt-LT" w:eastAsia="en-US" w:bidi="ar-SA"/>
      </w:rPr>
    </w:lvl>
    <w:lvl w:ilvl="7" w:tplc="59CC5DF2">
      <w:numFmt w:val="bullet"/>
      <w:lvlText w:val="•"/>
      <w:lvlJc w:val="left"/>
      <w:pPr>
        <w:ind w:left="8203" w:hanging="269"/>
      </w:pPr>
      <w:rPr>
        <w:rFonts w:hint="default"/>
        <w:lang w:val="lt-LT" w:eastAsia="en-US" w:bidi="ar-SA"/>
      </w:rPr>
    </w:lvl>
    <w:lvl w:ilvl="8" w:tplc="89AAA8BE">
      <w:numFmt w:val="bullet"/>
      <w:lvlText w:val="•"/>
      <w:lvlJc w:val="left"/>
      <w:pPr>
        <w:ind w:left="8784" w:hanging="269"/>
      </w:pPr>
      <w:rPr>
        <w:rFonts w:hint="default"/>
        <w:lang w:val="lt-LT" w:eastAsia="en-US" w:bidi="ar-SA"/>
      </w:rPr>
    </w:lvl>
  </w:abstractNum>
  <w:abstractNum w:abstractNumId="2" w15:restartNumberingAfterBreak="0">
    <w:nsid w:val="02E53D9D"/>
    <w:multiLevelType w:val="hybridMultilevel"/>
    <w:tmpl w:val="EE86337E"/>
    <w:lvl w:ilvl="0" w:tplc="E8FEDD7C">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791453BE">
      <w:numFmt w:val="bullet"/>
      <w:lvlText w:val="•"/>
      <w:lvlJc w:val="left"/>
      <w:pPr>
        <w:ind w:left="1186" w:hanging="360"/>
      </w:pPr>
      <w:rPr>
        <w:rFonts w:hint="default"/>
        <w:lang w:val="lt-LT" w:eastAsia="en-US" w:bidi="ar-SA"/>
      </w:rPr>
    </w:lvl>
    <w:lvl w:ilvl="2" w:tplc="2696C60E">
      <w:numFmt w:val="bullet"/>
      <w:lvlText w:val="•"/>
      <w:lvlJc w:val="left"/>
      <w:pPr>
        <w:ind w:left="1552" w:hanging="360"/>
      </w:pPr>
      <w:rPr>
        <w:rFonts w:hint="default"/>
        <w:lang w:val="lt-LT" w:eastAsia="en-US" w:bidi="ar-SA"/>
      </w:rPr>
    </w:lvl>
    <w:lvl w:ilvl="3" w:tplc="B846D1B4">
      <w:numFmt w:val="bullet"/>
      <w:lvlText w:val="•"/>
      <w:lvlJc w:val="left"/>
      <w:pPr>
        <w:ind w:left="1918" w:hanging="360"/>
      </w:pPr>
      <w:rPr>
        <w:rFonts w:hint="default"/>
        <w:lang w:val="lt-LT" w:eastAsia="en-US" w:bidi="ar-SA"/>
      </w:rPr>
    </w:lvl>
    <w:lvl w:ilvl="4" w:tplc="844A851A">
      <w:numFmt w:val="bullet"/>
      <w:lvlText w:val="•"/>
      <w:lvlJc w:val="left"/>
      <w:pPr>
        <w:ind w:left="2284" w:hanging="360"/>
      </w:pPr>
      <w:rPr>
        <w:rFonts w:hint="default"/>
        <w:lang w:val="lt-LT" w:eastAsia="en-US" w:bidi="ar-SA"/>
      </w:rPr>
    </w:lvl>
    <w:lvl w:ilvl="5" w:tplc="9D02CAB0">
      <w:numFmt w:val="bullet"/>
      <w:lvlText w:val="•"/>
      <w:lvlJc w:val="left"/>
      <w:pPr>
        <w:ind w:left="2650" w:hanging="360"/>
      </w:pPr>
      <w:rPr>
        <w:rFonts w:hint="default"/>
        <w:lang w:val="lt-LT" w:eastAsia="en-US" w:bidi="ar-SA"/>
      </w:rPr>
    </w:lvl>
    <w:lvl w:ilvl="6" w:tplc="7C5A20D8">
      <w:numFmt w:val="bullet"/>
      <w:lvlText w:val="•"/>
      <w:lvlJc w:val="left"/>
      <w:pPr>
        <w:ind w:left="3016" w:hanging="360"/>
      </w:pPr>
      <w:rPr>
        <w:rFonts w:hint="default"/>
        <w:lang w:val="lt-LT" w:eastAsia="en-US" w:bidi="ar-SA"/>
      </w:rPr>
    </w:lvl>
    <w:lvl w:ilvl="7" w:tplc="60B8FF82">
      <w:numFmt w:val="bullet"/>
      <w:lvlText w:val="•"/>
      <w:lvlJc w:val="left"/>
      <w:pPr>
        <w:ind w:left="3382" w:hanging="360"/>
      </w:pPr>
      <w:rPr>
        <w:rFonts w:hint="default"/>
        <w:lang w:val="lt-LT" w:eastAsia="en-US" w:bidi="ar-SA"/>
      </w:rPr>
    </w:lvl>
    <w:lvl w:ilvl="8" w:tplc="C2DE6F58">
      <w:numFmt w:val="bullet"/>
      <w:lvlText w:val="•"/>
      <w:lvlJc w:val="left"/>
      <w:pPr>
        <w:ind w:left="3748" w:hanging="360"/>
      </w:pPr>
      <w:rPr>
        <w:rFonts w:hint="default"/>
        <w:lang w:val="lt-LT" w:eastAsia="en-US" w:bidi="ar-SA"/>
      </w:rPr>
    </w:lvl>
  </w:abstractNum>
  <w:abstractNum w:abstractNumId="3" w15:restartNumberingAfterBreak="0">
    <w:nsid w:val="05577F72"/>
    <w:multiLevelType w:val="hybridMultilevel"/>
    <w:tmpl w:val="0746464C"/>
    <w:lvl w:ilvl="0" w:tplc="5B4A8980">
      <w:numFmt w:val="bullet"/>
      <w:lvlText w:val="-"/>
      <w:lvlJc w:val="left"/>
      <w:pPr>
        <w:ind w:left="824" w:hanging="567"/>
      </w:pPr>
      <w:rPr>
        <w:rFonts w:ascii="Courier New" w:eastAsia="Courier New" w:hAnsi="Courier New" w:cs="Courier New" w:hint="default"/>
        <w:b w:val="0"/>
        <w:bCs w:val="0"/>
        <w:i w:val="0"/>
        <w:iCs w:val="0"/>
        <w:spacing w:val="0"/>
        <w:w w:val="100"/>
        <w:sz w:val="22"/>
        <w:szCs w:val="22"/>
        <w:lang w:val="lt-LT" w:eastAsia="en-US" w:bidi="ar-SA"/>
      </w:rPr>
    </w:lvl>
    <w:lvl w:ilvl="1" w:tplc="778A8F4C">
      <w:numFmt w:val="bullet"/>
      <w:lvlText w:val="•"/>
      <w:lvlJc w:val="left"/>
      <w:pPr>
        <w:ind w:left="1732" w:hanging="567"/>
      </w:pPr>
      <w:rPr>
        <w:rFonts w:hint="default"/>
        <w:lang w:val="lt-LT" w:eastAsia="en-US" w:bidi="ar-SA"/>
      </w:rPr>
    </w:lvl>
    <w:lvl w:ilvl="2" w:tplc="FAFE8802">
      <w:numFmt w:val="bullet"/>
      <w:lvlText w:val="•"/>
      <w:lvlJc w:val="left"/>
      <w:pPr>
        <w:ind w:left="2645" w:hanging="567"/>
      </w:pPr>
      <w:rPr>
        <w:rFonts w:hint="default"/>
        <w:lang w:val="lt-LT" w:eastAsia="en-US" w:bidi="ar-SA"/>
      </w:rPr>
    </w:lvl>
    <w:lvl w:ilvl="3" w:tplc="17127344">
      <w:numFmt w:val="bullet"/>
      <w:lvlText w:val="•"/>
      <w:lvlJc w:val="left"/>
      <w:pPr>
        <w:ind w:left="3557" w:hanging="567"/>
      </w:pPr>
      <w:rPr>
        <w:rFonts w:hint="default"/>
        <w:lang w:val="lt-LT" w:eastAsia="en-US" w:bidi="ar-SA"/>
      </w:rPr>
    </w:lvl>
    <w:lvl w:ilvl="4" w:tplc="52A04656">
      <w:numFmt w:val="bullet"/>
      <w:lvlText w:val="•"/>
      <w:lvlJc w:val="left"/>
      <w:pPr>
        <w:ind w:left="4470" w:hanging="567"/>
      </w:pPr>
      <w:rPr>
        <w:rFonts w:hint="default"/>
        <w:lang w:val="lt-LT" w:eastAsia="en-US" w:bidi="ar-SA"/>
      </w:rPr>
    </w:lvl>
    <w:lvl w:ilvl="5" w:tplc="9D30C4EC">
      <w:numFmt w:val="bullet"/>
      <w:lvlText w:val="•"/>
      <w:lvlJc w:val="left"/>
      <w:pPr>
        <w:ind w:left="5382" w:hanging="567"/>
      </w:pPr>
      <w:rPr>
        <w:rFonts w:hint="default"/>
        <w:lang w:val="lt-LT" w:eastAsia="en-US" w:bidi="ar-SA"/>
      </w:rPr>
    </w:lvl>
    <w:lvl w:ilvl="6" w:tplc="412CA724">
      <w:numFmt w:val="bullet"/>
      <w:lvlText w:val="•"/>
      <w:lvlJc w:val="left"/>
      <w:pPr>
        <w:ind w:left="6295" w:hanging="567"/>
      </w:pPr>
      <w:rPr>
        <w:rFonts w:hint="default"/>
        <w:lang w:val="lt-LT" w:eastAsia="en-US" w:bidi="ar-SA"/>
      </w:rPr>
    </w:lvl>
    <w:lvl w:ilvl="7" w:tplc="AC1ACEB4">
      <w:numFmt w:val="bullet"/>
      <w:lvlText w:val="•"/>
      <w:lvlJc w:val="left"/>
      <w:pPr>
        <w:ind w:left="7207" w:hanging="567"/>
      </w:pPr>
      <w:rPr>
        <w:rFonts w:hint="default"/>
        <w:lang w:val="lt-LT" w:eastAsia="en-US" w:bidi="ar-SA"/>
      </w:rPr>
    </w:lvl>
    <w:lvl w:ilvl="8" w:tplc="683C34A4">
      <w:numFmt w:val="bullet"/>
      <w:lvlText w:val="•"/>
      <w:lvlJc w:val="left"/>
      <w:pPr>
        <w:ind w:left="8120" w:hanging="567"/>
      </w:pPr>
      <w:rPr>
        <w:rFonts w:hint="default"/>
        <w:lang w:val="lt-LT" w:eastAsia="en-US" w:bidi="ar-SA"/>
      </w:rPr>
    </w:lvl>
  </w:abstractNum>
  <w:abstractNum w:abstractNumId="4" w15:restartNumberingAfterBreak="0">
    <w:nsid w:val="06464D87"/>
    <w:multiLevelType w:val="hybridMultilevel"/>
    <w:tmpl w:val="DD2A0D88"/>
    <w:lvl w:ilvl="0" w:tplc="6BA05D86">
      <w:start w:val="1"/>
      <w:numFmt w:val="decimal"/>
      <w:lvlText w:val="%1"/>
      <w:lvlJc w:val="left"/>
      <w:pPr>
        <w:ind w:left="424" w:hanging="166"/>
      </w:pPr>
      <w:rPr>
        <w:rFonts w:hint="default"/>
        <w:spacing w:val="0"/>
        <w:w w:val="100"/>
        <w:lang w:val="lt-LT" w:eastAsia="en-US" w:bidi="ar-SA"/>
      </w:rPr>
    </w:lvl>
    <w:lvl w:ilvl="1" w:tplc="5A7E0146">
      <w:numFmt w:val="bullet"/>
      <w:lvlText w:val="•"/>
      <w:lvlJc w:val="left"/>
      <w:pPr>
        <w:ind w:left="1372" w:hanging="166"/>
      </w:pPr>
      <w:rPr>
        <w:rFonts w:hint="default"/>
        <w:lang w:val="lt-LT" w:eastAsia="en-US" w:bidi="ar-SA"/>
      </w:rPr>
    </w:lvl>
    <w:lvl w:ilvl="2" w:tplc="1ABC0C0E">
      <w:numFmt w:val="bullet"/>
      <w:lvlText w:val="•"/>
      <w:lvlJc w:val="left"/>
      <w:pPr>
        <w:ind w:left="2325" w:hanging="166"/>
      </w:pPr>
      <w:rPr>
        <w:rFonts w:hint="default"/>
        <w:lang w:val="lt-LT" w:eastAsia="en-US" w:bidi="ar-SA"/>
      </w:rPr>
    </w:lvl>
    <w:lvl w:ilvl="3" w:tplc="E1B8FE08">
      <w:numFmt w:val="bullet"/>
      <w:lvlText w:val="•"/>
      <w:lvlJc w:val="left"/>
      <w:pPr>
        <w:ind w:left="3277" w:hanging="166"/>
      </w:pPr>
      <w:rPr>
        <w:rFonts w:hint="default"/>
        <w:lang w:val="lt-LT" w:eastAsia="en-US" w:bidi="ar-SA"/>
      </w:rPr>
    </w:lvl>
    <w:lvl w:ilvl="4" w:tplc="FDC2A506">
      <w:numFmt w:val="bullet"/>
      <w:lvlText w:val="•"/>
      <w:lvlJc w:val="left"/>
      <w:pPr>
        <w:ind w:left="4230" w:hanging="166"/>
      </w:pPr>
      <w:rPr>
        <w:rFonts w:hint="default"/>
        <w:lang w:val="lt-LT" w:eastAsia="en-US" w:bidi="ar-SA"/>
      </w:rPr>
    </w:lvl>
    <w:lvl w:ilvl="5" w:tplc="6BE49C24">
      <w:numFmt w:val="bullet"/>
      <w:lvlText w:val="•"/>
      <w:lvlJc w:val="left"/>
      <w:pPr>
        <w:ind w:left="5182" w:hanging="166"/>
      </w:pPr>
      <w:rPr>
        <w:rFonts w:hint="default"/>
        <w:lang w:val="lt-LT" w:eastAsia="en-US" w:bidi="ar-SA"/>
      </w:rPr>
    </w:lvl>
    <w:lvl w:ilvl="6" w:tplc="92C294EE">
      <w:numFmt w:val="bullet"/>
      <w:lvlText w:val="•"/>
      <w:lvlJc w:val="left"/>
      <w:pPr>
        <w:ind w:left="6135" w:hanging="166"/>
      </w:pPr>
      <w:rPr>
        <w:rFonts w:hint="default"/>
        <w:lang w:val="lt-LT" w:eastAsia="en-US" w:bidi="ar-SA"/>
      </w:rPr>
    </w:lvl>
    <w:lvl w:ilvl="7" w:tplc="E51E2B9C">
      <w:numFmt w:val="bullet"/>
      <w:lvlText w:val="•"/>
      <w:lvlJc w:val="left"/>
      <w:pPr>
        <w:ind w:left="7087" w:hanging="166"/>
      </w:pPr>
      <w:rPr>
        <w:rFonts w:hint="default"/>
        <w:lang w:val="lt-LT" w:eastAsia="en-US" w:bidi="ar-SA"/>
      </w:rPr>
    </w:lvl>
    <w:lvl w:ilvl="8" w:tplc="7AA20DE6">
      <w:numFmt w:val="bullet"/>
      <w:lvlText w:val="•"/>
      <w:lvlJc w:val="left"/>
      <w:pPr>
        <w:ind w:left="8040" w:hanging="166"/>
      </w:pPr>
      <w:rPr>
        <w:rFonts w:hint="default"/>
        <w:lang w:val="lt-LT" w:eastAsia="en-US" w:bidi="ar-SA"/>
      </w:rPr>
    </w:lvl>
  </w:abstractNum>
  <w:abstractNum w:abstractNumId="5" w15:restartNumberingAfterBreak="0">
    <w:nsid w:val="08D7405F"/>
    <w:multiLevelType w:val="hybridMultilevel"/>
    <w:tmpl w:val="93768792"/>
    <w:lvl w:ilvl="0" w:tplc="73C81EA6">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25FA6646">
      <w:numFmt w:val="bullet"/>
      <w:lvlText w:val="•"/>
      <w:lvlJc w:val="left"/>
      <w:pPr>
        <w:ind w:left="1732" w:hanging="567"/>
      </w:pPr>
      <w:rPr>
        <w:rFonts w:hint="default"/>
        <w:lang w:val="lt-LT" w:eastAsia="en-US" w:bidi="ar-SA"/>
      </w:rPr>
    </w:lvl>
    <w:lvl w:ilvl="2" w:tplc="1EAC2B76">
      <w:numFmt w:val="bullet"/>
      <w:lvlText w:val="•"/>
      <w:lvlJc w:val="left"/>
      <w:pPr>
        <w:ind w:left="2645" w:hanging="567"/>
      </w:pPr>
      <w:rPr>
        <w:rFonts w:hint="default"/>
        <w:lang w:val="lt-LT" w:eastAsia="en-US" w:bidi="ar-SA"/>
      </w:rPr>
    </w:lvl>
    <w:lvl w:ilvl="3" w:tplc="B6649E9E">
      <w:numFmt w:val="bullet"/>
      <w:lvlText w:val="•"/>
      <w:lvlJc w:val="left"/>
      <w:pPr>
        <w:ind w:left="3557" w:hanging="567"/>
      </w:pPr>
      <w:rPr>
        <w:rFonts w:hint="default"/>
        <w:lang w:val="lt-LT" w:eastAsia="en-US" w:bidi="ar-SA"/>
      </w:rPr>
    </w:lvl>
    <w:lvl w:ilvl="4" w:tplc="9886F1F0">
      <w:numFmt w:val="bullet"/>
      <w:lvlText w:val="•"/>
      <w:lvlJc w:val="left"/>
      <w:pPr>
        <w:ind w:left="4470" w:hanging="567"/>
      </w:pPr>
      <w:rPr>
        <w:rFonts w:hint="default"/>
        <w:lang w:val="lt-LT" w:eastAsia="en-US" w:bidi="ar-SA"/>
      </w:rPr>
    </w:lvl>
    <w:lvl w:ilvl="5" w:tplc="14067410">
      <w:numFmt w:val="bullet"/>
      <w:lvlText w:val="•"/>
      <w:lvlJc w:val="left"/>
      <w:pPr>
        <w:ind w:left="5382" w:hanging="567"/>
      </w:pPr>
      <w:rPr>
        <w:rFonts w:hint="default"/>
        <w:lang w:val="lt-LT" w:eastAsia="en-US" w:bidi="ar-SA"/>
      </w:rPr>
    </w:lvl>
    <w:lvl w:ilvl="6" w:tplc="F0B262F4">
      <w:numFmt w:val="bullet"/>
      <w:lvlText w:val="•"/>
      <w:lvlJc w:val="left"/>
      <w:pPr>
        <w:ind w:left="6295" w:hanging="567"/>
      </w:pPr>
      <w:rPr>
        <w:rFonts w:hint="default"/>
        <w:lang w:val="lt-LT" w:eastAsia="en-US" w:bidi="ar-SA"/>
      </w:rPr>
    </w:lvl>
    <w:lvl w:ilvl="7" w:tplc="B2C27152">
      <w:numFmt w:val="bullet"/>
      <w:lvlText w:val="•"/>
      <w:lvlJc w:val="left"/>
      <w:pPr>
        <w:ind w:left="7207" w:hanging="567"/>
      </w:pPr>
      <w:rPr>
        <w:rFonts w:hint="default"/>
        <w:lang w:val="lt-LT" w:eastAsia="en-US" w:bidi="ar-SA"/>
      </w:rPr>
    </w:lvl>
    <w:lvl w:ilvl="8" w:tplc="EDC40D2A">
      <w:numFmt w:val="bullet"/>
      <w:lvlText w:val="•"/>
      <w:lvlJc w:val="left"/>
      <w:pPr>
        <w:ind w:left="8120" w:hanging="567"/>
      </w:pPr>
      <w:rPr>
        <w:rFonts w:hint="default"/>
        <w:lang w:val="lt-LT" w:eastAsia="en-US" w:bidi="ar-SA"/>
      </w:rPr>
    </w:lvl>
  </w:abstractNum>
  <w:abstractNum w:abstractNumId="6" w15:restartNumberingAfterBreak="0">
    <w:nsid w:val="09C44CC1"/>
    <w:multiLevelType w:val="hybridMultilevel"/>
    <w:tmpl w:val="7FF2C56E"/>
    <w:lvl w:ilvl="0" w:tplc="C508576C">
      <w:start w:val="1"/>
      <w:numFmt w:val="bullet"/>
      <w:lvlText w:val=""/>
      <w:lvlJc w:val="left"/>
      <w:pPr>
        <w:tabs>
          <w:tab w:val="num" w:pos="720"/>
        </w:tabs>
        <w:ind w:left="720" w:hanging="360"/>
      </w:pPr>
      <w:rPr>
        <w:rFonts w:ascii="Symbol" w:hAnsi="Symbol" w:hint="default"/>
      </w:rPr>
    </w:lvl>
    <w:lvl w:ilvl="1" w:tplc="545E2FE0">
      <w:start w:val="1"/>
      <w:numFmt w:val="bullet"/>
      <w:lvlText w:val="o"/>
      <w:lvlJc w:val="left"/>
      <w:pPr>
        <w:tabs>
          <w:tab w:val="num" w:pos="1440"/>
        </w:tabs>
        <w:ind w:left="1440" w:hanging="360"/>
      </w:pPr>
      <w:rPr>
        <w:rFonts w:ascii="Courier New" w:hAnsi="Courier New" w:cs="Courier New" w:hint="default"/>
      </w:rPr>
    </w:lvl>
    <w:lvl w:ilvl="2" w:tplc="0338D8D8">
      <w:start w:val="1"/>
      <w:numFmt w:val="bullet"/>
      <w:lvlText w:val=""/>
      <w:lvlJc w:val="left"/>
      <w:pPr>
        <w:tabs>
          <w:tab w:val="num" w:pos="2160"/>
        </w:tabs>
        <w:ind w:left="2160" w:hanging="360"/>
      </w:pPr>
      <w:rPr>
        <w:rFonts w:ascii="Wingdings" w:hAnsi="Wingdings" w:hint="default"/>
      </w:rPr>
    </w:lvl>
    <w:lvl w:ilvl="3" w:tplc="6F383646">
      <w:start w:val="1"/>
      <w:numFmt w:val="bullet"/>
      <w:lvlText w:val=""/>
      <w:lvlJc w:val="left"/>
      <w:pPr>
        <w:tabs>
          <w:tab w:val="num" w:pos="2880"/>
        </w:tabs>
        <w:ind w:left="2880" w:hanging="360"/>
      </w:pPr>
      <w:rPr>
        <w:rFonts w:ascii="Symbol" w:hAnsi="Symbol" w:hint="default"/>
      </w:rPr>
    </w:lvl>
    <w:lvl w:ilvl="4" w:tplc="64D81E46">
      <w:start w:val="1"/>
      <w:numFmt w:val="bullet"/>
      <w:lvlText w:val="o"/>
      <w:lvlJc w:val="left"/>
      <w:pPr>
        <w:tabs>
          <w:tab w:val="num" w:pos="3600"/>
        </w:tabs>
        <w:ind w:left="3600" w:hanging="360"/>
      </w:pPr>
      <w:rPr>
        <w:rFonts w:ascii="Courier New" w:hAnsi="Courier New" w:cs="Courier New" w:hint="default"/>
      </w:rPr>
    </w:lvl>
    <w:lvl w:ilvl="5" w:tplc="C90A0B76">
      <w:start w:val="1"/>
      <w:numFmt w:val="bullet"/>
      <w:lvlText w:val=""/>
      <w:lvlJc w:val="left"/>
      <w:pPr>
        <w:tabs>
          <w:tab w:val="num" w:pos="4320"/>
        </w:tabs>
        <w:ind w:left="4320" w:hanging="360"/>
      </w:pPr>
      <w:rPr>
        <w:rFonts w:ascii="Wingdings" w:hAnsi="Wingdings" w:hint="default"/>
      </w:rPr>
    </w:lvl>
    <w:lvl w:ilvl="6" w:tplc="156649AE">
      <w:start w:val="1"/>
      <w:numFmt w:val="bullet"/>
      <w:lvlText w:val=""/>
      <w:lvlJc w:val="left"/>
      <w:pPr>
        <w:tabs>
          <w:tab w:val="num" w:pos="5040"/>
        </w:tabs>
        <w:ind w:left="5040" w:hanging="360"/>
      </w:pPr>
      <w:rPr>
        <w:rFonts w:ascii="Symbol" w:hAnsi="Symbol" w:hint="default"/>
      </w:rPr>
    </w:lvl>
    <w:lvl w:ilvl="7" w:tplc="02967F72">
      <w:start w:val="1"/>
      <w:numFmt w:val="bullet"/>
      <w:lvlText w:val="o"/>
      <w:lvlJc w:val="left"/>
      <w:pPr>
        <w:tabs>
          <w:tab w:val="num" w:pos="5760"/>
        </w:tabs>
        <w:ind w:left="5760" w:hanging="360"/>
      </w:pPr>
      <w:rPr>
        <w:rFonts w:ascii="Courier New" w:hAnsi="Courier New" w:cs="Courier New" w:hint="default"/>
      </w:rPr>
    </w:lvl>
    <w:lvl w:ilvl="8" w:tplc="9F284B0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0DE535DB"/>
    <w:multiLevelType w:val="hybridMultilevel"/>
    <w:tmpl w:val="7DD497FC"/>
    <w:lvl w:ilvl="0" w:tplc="40F43070">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C164A52A">
      <w:numFmt w:val="bullet"/>
      <w:lvlText w:val=""/>
      <w:lvlJc w:val="left"/>
      <w:pPr>
        <w:ind w:left="824" w:hanging="207"/>
      </w:pPr>
      <w:rPr>
        <w:rFonts w:ascii="Symbol" w:eastAsia="Symbol" w:hAnsi="Symbol" w:cs="Symbol" w:hint="default"/>
        <w:b w:val="0"/>
        <w:bCs w:val="0"/>
        <w:i w:val="0"/>
        <w:iCs w:val="0"/>
        <w:spacing w:val="0"/>
        <w:w w:val="100"/>
        <w:sz w:val="22"/>
        <w:szCs w:val="22"/>
        <w:lang w:val="lt-LT" w:eastAsia="en-US" w:bidi="ar-SA"/>
      </w:rPr>
    </w:lvl>
    <w:lvl w:ilvl="2" w:tplc="DABE2966">
      <w:numFmt w:val="bullet"/>
      <w:lvlText w:val=""/>
      <w:lvlJc w:val="left"/>
      <w:pPr>
        <w:ind w:left="1110" w:hanging="286"/>
      </w:pPr>
      <w:rPr>
        <w:rFonts w:ascii="Wingdings" w:eastAsia="Wingdings" w:hAnsi="Wingdings" w:cs="Wingdings" w:hint="default"/>
        <w:b w:val="0"/>
        <w:bCs w:val="0"/>
        <w:i w:val="0"/>
        <w:iCs w:val="0"/>
        <w:spacing w:val="0"/>
        <w:w w:val="100"/>
        <w:sz w:val="22"/>
        <w:szCs w:val="22"/>
        <w:lang w:val="lt-LT" w:eastAsia="en-US" w:bidi="ar-SA"/>
      </w:rPr>
    </w:lvl>
    <w:lvl w:ilvl="3" w:tplc="7E202F00">
      <w:numFmt w:val="bullet"/>
      <w:lvlText w:val="•"/>
      <w:lvlJc w:val="left"/>
      <w:pPr>
        <w:ind w:left="3081" w:hanging="286"/>
      </w:pPr>
      <w:rPr>
        <w:rFonts w:hint="default"/>
        <w:lang w:val="lt-LT" w:eastAsia="en-US" w:bidi="ar-SA"/>
      </w:rPr>
    </w:lvl>
    <w:lvl w:ilvl="4" w:tplc="9C0AD032">
      <w:numFmt w:val="bullet"/>
      <w:lvlText w:val="•"/>
      <w:lvlJc w:val="left"/>
      <w:pPr>
        <w:ind w:left="4061" w:hanging="286"/>
      </w:pPr>
      <w:rPr>
        <w:rFonts w:hint="default"/>
        <w:lang w:val="lt-LT" w:eastAsia="en-US" w:bidi="ar-SA"/>
      </w:rPr>
    </w:lvl>
    <w:lvl w:ilvl="5" w:tplc="C792BD24">
      <w:numFmt w:val="bullet"/>
      <w:lvlText w:val="•"/>
      <w:lvlJc w:val="left"/>
      <w:pPr>
        <w:ind w:left="5042" w:hanging="286"/>
      </w:pPr>
      <w:rPr>
        <w:rFonts w:hint="default"/>
        <w:lang w:val="lt-LT" w:eastAsia="en-US" w:bidi="ar-SA"/>
      </w:rPr>
    </w:lvl>
    <w:lvl w:ilvl="6" w:tplc="A50666B8">
      <w:numFmt w:val="bullet"/>
      <w:lvlText w:val="•"/>
      <w:lvlJc w:val="left"/>
      <w:pPr>
        <w:ind w:left="6022" w:hanging="286"/>
      </w:pPr>
      <w:rPr>
        <w:rFonts w:hint="default"/>
        <w:lang w:val="lt-LT" w:eastAsia="en-US" w:bidi="ar-SA"/>
      </w:rPr>
    </w:lvl>
    <w:lvl w:ilvl="7" w:tplc="F69EBAC6">
      <w:numFmt w:val="bullet"/>
      <w:lvlText w:val="•"/>
      <w:lvlJc w:val="left"/>
      <w:pPr>
        <w:ind w:left="7003" w:hanging="286"/>
      </w:pPr>
      <w:rPr>
        <w:rFonts w:hint="default"/>
        <w:lang w:val="lt-LT" w:eastAsia="en-US" w:bidi="ar-SA"/>
      </w:rPr>
    </w:lvl>
    <w:lvl w:ilvl="8" w:tplc="F66AF77E">
      <w:numFmt w:val="bullet"/>
      <w:lvlText w:val="•"/>
      <w:lvlJc w:val="left"/>
      <w:pPr>
        <w:ind w:left="7983" w:hanging="286"/>
      </w:pPr>
      <w:rPr>
        <w:rFonts w:hint="default"/>
        <w:lang w:val="lt-LT" w:eastAsia="en-US" w:bidi="ar-SA"/>
      </w:rPr>
    </w:lvl>
  </w:abstractNum>
  <w:abstractNum w:abstractNumId="8" w15:restartNumberingAfterBreak="0">
    <w:nsid w:val="108C7989"/>
    <w:multiLevelType w:val="hybridMultilevel"/>
    <w:tmpl w:val="A1AE1E4E"/>
    <w:lvl w:ilvl="0" w:tplc="EB884560">
      <w:start w:val="1"/>
      <w:numFmt w:val="decimal"/>
      <w:lvlText w:val="%1."/>
      <w:lvlJc w:val="left"/>
      <w:pPr>
        <w:ind w:left="685" w:hanging="428"/>
      </w:pPr>
      <w:rPr>
        <w:rFonts w:ascii="Times New Roman" w:eastAsia="Times New Roman" w:hAnsi="Times New Roman" w:cs="Times New Roman" w:hint="default"/>
        <w:b w:val="0"/>
        <w:bCs w:val="0"/>
        <w:i w:val="0"/>
        <w:iCs w:val="0"/>
        <w:spacing w:val="0"/>
        <w:w w:val="100"/>
        <w:sz w:val="22"/>
        <w:szCs w:val="22"/>
        <w:lang w:val="lt-LT" w:eastAsia="en-US" w:bidi="ar-SA"/>
      </w:rPr>
    </w:lvl>
    <w:lvl w:ilvl="1" w:tplc="F6DC0F46">
      <w:numFmt w:val="bullet"/>
      <w:lvlText w:val="•"/>
      <w:lvlJc w:val="left"/>
      <w:pPr>
        <w:ind w:left="1606" w:hanging="428"/>
      </w:pPr>
      <w:rPr>
        <w:rFonts w:hint="default"/>
        <w:lang w:val="lt-LT" w:eastAsia="en-US" w:bidi="ar-SA"/>
      </w:rPr>
    </w:lvl>
    <w:lvl w:ilvl="2" w:tplc="447A8642">
      <w:numFmt w:val="bullet"/>
      <w:lvlText w:val="•"/>
      <w:lvlJc w:val="left"/>
      <w:pPr>
        <w:ind w:left="2533" w:hanging="428"/>
      </w:pPr>
      <w:rPr>
        <w:rFonts w:hint="default"/>
        <w:lang w:val="lt-LT" w:eastAsia="en-US" w:bidi="ar-SA"/>
      </w:rPr>
    </w:lvl>
    <w:lvl w:ilvl="3" w:tplc="13C85932">
      <w:numFmt w:val="bullet"/>
      <w:lvlText w:val="•"/>
      <w:lvlJc w:val="left"/>
      <w:pPr>
        <w:ind w:left="3459" w:hanging="428"/>
      </w:pPr>
      <w:rPr>
        <w:rFonts w:hint="default"/>
        <w:lang w:val="lt-LT" w:eastAsia="en-US" w:bidi="ar-SA"/>
      </w:rPr>
    </w:lvl>
    <w:lvl w:ilvl="4" w:tplc="523C2876">
      <w:numFmt w:val="bullet"/>
      <w:lvlText w:val="•"/>
      <w:lvlJc w:val="left"/>
      <w:pPr>
        <w:ind w:left="4386" w:hanging="428"/>
      </w:pPr>
      <w:rPr>
        <w:rFonts w:hint="default"/>
        <w:lang w:val="lt-LT" w:eastAsia="en-US" w:bidi="ar-SA"/>
      </w:rPr>
    </w:lvl>
    <w:lvl w:ilvl="5" w:tplc="8884AAC2">
      <w:numFmt w:val="bullet"/>
      <w:lvlText w:val="•"/>
      <w:lvlJc w:val="left"/>
      <w:pPr>
        <w:ind w:left="5312" w:hanging="428"/>
      </w:pPr>
      <w:rPr>
        <w:rFonts w:hint="default"/>
        <w:lang w:val="lt-LT" w:eastAsia="en-US" w:bidi="ar-SA"/>
      </w:rPr>
    </w:lvl>
    <w:lvl w:ilvl="6" w:tplc="7A6A9646">
      <w:numFmt w:val="bullet"/>
      <w:lvlText w:val="•"/>
      <w:lvlJc w:val="left"/>
      <w:pPr>
        <w:ind w:left="6239" w:hanging="428"/>
      </w:pPr>
      <w:rPr>
        <w:rFonts w:hint="default"/>
        <w:lang w:val="lt-LT" w:eastAsia="en-US" w:bidi="ar-SA"/>
      </w:rPr>
    </w:lvl>
    <w:lvl w:ilvl="7" w:tplc="7ED40704">
      <w:numFmt w:val="bullet"/>
      <w:lvlText w:val="•"/>
      <w:lvlJc w:val="left"/>
      <w:pPr>
        <w:ind w:left="7165" w:hanging="428"/>
      </w:pPr>
      <w:rPr>
        <w:rFonts w:hint="default"/>
        <w:lang w:val="lt-LT" w:eastAsia="en-US" w:bidi="ar-SA"/>
      </w:rPr>
    </w:lvl>
    <w:lvl w:ilvl="8" w:tplc="975E7EAE">
      <w:numFmt w:val="bullet"/>
      <w:lvlText w:val="•"/>
      <w:lvlJc w:val="left"/>
      <w:pPr>
        <w:ind w:left="8092" w:hanging="428"/>
      </w:pPr>
      <w:rPr>
        <w:rFonts w:hint="default"/>
        <w:lang w:val="lt-LT" w:eastAsia="en-US" w:bidi="ar-SA"/>
      </w:rPr>
    </w:lvl>
  </w:abstractNum>
  <w:abstractNum w:abstractNumId="9" w15:restartNumberingAfterBreak="0">
    <w:nsid w:val="11343984"/>
    <w:multiLevelType w:val="hybridMultilevel"/>
    <w:tmpl w:val="53600BCE"/>
    <w:lvl w:ilvl="0" w:tplc="5352E45E">
      <w:start w:val="12"/>
      <w:numFmt w:val="decimal"/>
      <w:lvlText w:val="%1-"/>
      <w:lvlJc w:val="left"/>
      <w:pPr>
        <w:ind w:left="258" w:hanging="296"/>
      </w:pPr>
      <w:rPr>
        <w:rFonts w:ascii="Times New Roman" w:eastAsia="Times New Roman" w:hAnsi="Times New Roman" w:cs="Times New Roman" w:hint="default"/>
        <w:b w:val="0"/>
        <w:bCs w:val="0"/>
        <w:i w:val="0"/>
        <w:iCs w:val="0"/>
        <w:spacing w:val="-4"/>
        <w:w w:val="100"/>
        <w:sz w:val="20"/>
        <w:szCs w:val="20"/>
        <w:lang w:val="lt-LT" w:eastAsia="en-US" w:bidi="ar-SA"/>
      </w:rPr>
    </w:lvl>
    <w:lvl w:ilvl="1" w:tplc="91C6E1A4">
      <w:numFmt w:val="bullet"/>
      <w:lvlText w:val="•"/>
      <w:lvlJc w:val="left"/>
      <w:pPr>
        <w:ind w:left="1228" w:hanging="296"/>
      </w:pPr>
      <w:rPr>
        <w:rFonts w:hint="default"/>
        <w:lang w:val="lt-LT" w:eastAsia="en-US" w:bidi="ar-SA"/>
      </w:rPr>
    </w:lvl>
    <w:lvl w:ilvl="2" w:tplc="EBB29B36">
      <w:numFmt w:val="bullet"/>
      <w:lvlText w:val="•"/>
      <w:lvlJc w:val="left"/>
      <w:pPr>
        <w:ind w:left="2197" w:hanging="296"/>
      </w:pPr>
      <w:rPr>
        <w:rFonts w:hint="default"/>
        <w:lang w:val="lt-LT" w:eastAsia="en-US" w:bidi="ar-SA"/>
      </w:rPr>
    </w:lvl>
    <w:lvl w:ilvl="3" w:tplc="CB44A40C">
      <w:numFmt w:val="bullet"/>
      <w:lvlText w:val="•"/>
      <w:lvlJc w:val="left"/>
      <w:pPr>
        <w:ind w:left="3165" w:hanging="296"/>
      </w:pPr>
      <w:rPr>
        <w:rFonts w:hint="default"/>
        <w:lang w:val="lt-LT" w:eastAsia="en-US" w:bidi="ar-SA"/>
      </w:rPr>
    </w:lvl>
    <w:lvl w:ilvl="4" w:tplc="D348F4D6">
      <w:numFmt w:val="bullet"/>
      <w:lvlText w:val="•"/>
      <w:lvlJc w:val="left"/>
      <w:pPr>
        <w:ind w:left="4134" w:hanging="296"/>
      </w:pPr>
      <w:rPr>
        <w:rFonts w:hint="default"/>
        <w:lang w:val="lt-LT" w:eastAsia="en-US" w:bidi="ar-SA"/>
      </w:rPr>
    </w:lvl>
    <w:lvl w:ilvl="5" w:tplc="4B489BE2">
      <w:numFmt w:val="bullet"/>
      <w:lvlText w:val="•"/>
      <w:lvlJc w:val="left"/>
      <w:pPr>
        <w:ind w:left="5102" w:hanging="296"/>
      </w:pPr>
      <w:rPr>
        <w:rFonts w:hint="default"/>
        <w:lang w:val="lt-LT" w:eastAsia="en-US" w:bidi="ar-SA"/>
      </w:rPr>
    </w:lvl>
    <w:lvl w:ilvl="6" w:tplc="9E524FF2">
      <w:numFmt w:val="bullet"/>
      <w:lvlText w:val="•"/>
      <w:lvlJc w:val="left"/>
      <w:pPr>
        <w:ind w:left="6071" w:hanging="296"/>
      </w:pPr>
      <w:rPr>
        <w:rFonts w:hint="default"/>
        <w:lang w:val="lt-LT" w:eastAsia="en-US" w:bidi="ar-SA"/>
      </w:rPr>
    </w:lvl>
    <w:lvl w:ilvl="7" w:tplc="66346A46">
      <w:numFmt w:val="bullet"/>
      <w:lvlText w:val="•"/>
      <w:lvlJc w:val="left"/>
      <w:pPr>
        <w:ind w:left="7039" w:hanging="296"/>
      </w:pPr>
      <w:rPr>
        <w:rFonts w:hint="default"/>
        <w:lang w:val="lt-LT" w:eastAsia="en-US" w:bidi="ar-SA"/>
      </w:rPr>
    </w:lvl>
    <w:lvl w:ilvl="8" w:tplc="8DA6A3E4">
      <w:numFmt w:val="bullet"/>
      <w:lvlText w:val="•"/>
      <w:lvlJc w:val="left"/>
      <w:pPr>
        <w:ind w:left="8008" w:hanging="296"/>
      </w:pPr>
      <w:rPr>
        <w:rFonts w:hint="default"/>
        <w:lang w:val="lt-LT" w:eastAsia="en-US" w:bidi="ar-SA"/>
      </w:rPr>
    </w:lvl>
  </w:abstractNum>
  <w:abstractNum w:abstractNumId="10" w15:restartNumberingAfterBreak="0">
    <w:nsid w:val="12502AC7"/>
    <w:multiLevelType w:val="hybridMultilevel"/>
    <w:tmpl w:val="B3AEABDA"/>
    <w:lvl w:ilvl="0" w:tplc="0427000F">
      <w:start w:val="1"/>
      <w:numFmt w:val="decimal"/>
      <w:lvlText w:val="%1."/>
      <w:lvlJc w:val="left"/>
      <w:pPr>
        <w:ind w:left="977" w:hanging="360"/>
      </w:pPr>
    </w:lvl>
    <w:lvl w:ilvl="1" w:tplc="04270019" w:tentative="1">
      <w:start w:val="1"/>
      <w:numFmt w:val="lowerLetter"/>
      <w:lvlText w:val="%2."/>
      <w:lvlJc w:val="left"/>
      <w:pPr>
        <w:ind w:left="1697" w:hanging="360"/>
      </w:pPr>
    </w:lvl>
    <w:lvl w:ilvl="2" w:tplc="0427001B" w:tentative="1">
      <w:start w:val="1"/>
      <w:numFmt w:val="lowerRoman"/>
      <w:lvlText w:val="%3."/>
      <w:lvlJc w:val="right"/>
      <w:pPr>
        <w:ind w:left="2417" w:hanging="180"/>
      </w:pPr>
    </w:lvl>
    <w:lvl w:ilvl="3" w:tplc="0427000F" w:tentative="1">
      <w:start w:val="1"/>
      <w:numFmt w:val="decimal"/>
      <w:lvlText w:val="%4."/>
      <w:lvlJc w:val="left"/>
      <w:pPr>
        <w:ind w:left="3137" w:hanging="360"/>
      </w:pPr>
    </w:lvl>
    <w:lvl w:ilvl="4" w:tplc="04270019" w:tentative="1">
      <w:start w:val="1"/>
      <w:numFmt w:val="lowerLetter"/>
      <w:lvlText w:val="%5."/>
      <w:lvlJc w:val="left"/>
      <w:pPr>
        <w:ind w:left="3857" w:hanging="360"/>
      </w:pPr>
    </w:lvl>
    <w:lvl w:ilvl="5" w:tplc="0427001B" w:tentative="1">
      <w:start w:val="1"/>
      <w:numFmt w:val="lowerRoman"/>
      <w:lvlText w:val="%6."/>
      <w:lvlJc w:val="right"/>
      <w:pPr>
        <w:ind w:left="4577" w:hanging="180"/>
      </w:pPr>
    </w:lvl>
    <w:lvl w:ilvl="6" w:tplc="0427000F" w:tentative="1">
      <w:start w:val="1"/>
      <w:numFmt w:val="decimal"/>
      <w:lvlText w:val="%7."/>
      <w:lvlJc w:val="left"/>
      <w:pPr>
        <w:ind w:left="5297" w:hanging="360"/>
      </w:pPr>
    </w:lvl>
    <w:lvl w:ilvl="7" w:tplc="04270019" w:tentative="1">
      <w:start w:val="1"/>
      <w:numFmt w:val="lowerLetter"/>
      <w:lvlText w:val="%8."/>
      <w:lvlJc w:val="left"/>
      <w:pPr>
        <w:ind w:left="6017" w:hanging="360"/>
      </w:pPr>
    </w:lvl>
    <w:lvl w:ilvl="8" w:tplc="0427001B" w:tentative="1">
      <w:start w:val="1"/>
      <w:numFmt w:val="lowerRoman"/>
      <w:lvlText w:val="%9."/>
      <w:lvlJc w:val="right"/>
      <w:pPr>
        <w:ind w:left="6737" w:hanging="180"/>
      </w:pPr>
    </w:lvl>
  </w:abstractNum>
  <w:abstractNum w:abstractNumId="11" w15:restartNumberingAfterBreak="0">
    <w:nsid w:val="12E640FF"/>
    <w:multiLevelType w:val="hybridMultilevel"/>
    <w:tmpl w:val="6ABC1520"/>
    <w:lvl w:ilvl="0" w:tplc="E7CC3B7A">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0BF2A848">
      <w:numFmt w:val="bullet"/>
      <w:lvlText w:val="•"/>
      <w:lvlJc w:val="left"/>
      <w:pPr>
        <w:ind w:left="1074" w:hanging="567"/>
      </w:pPr>
      <w:rPr>
        <w:rFonts w:hint="default"/>
        <w:lang w:val="lt-LT" w:eastAsia="en-US" w:bidi="ar-SA"/>
      </w:rPr>
    </w:lvl>
    <w:lvl w:ilvl="2" w:tplc="5B8EE07C">
      <w:numFmt w:val="bullet"/>
      <w:lvlText w:val="•"/>
      <w:lvlJc w:val="left"/>
      <w:pPr>
        <w:ind w:left="1469" w:hanging="567"/>
      </w:pPr>
      <w:rPr>
        <w:rFonts w:hint="default"/>
        <w:lang w:val="lt-LT" w:eastAsia="en-US" w:bidi="ar-SA"/>
      </w:rPr>
    </w:lvl>
    <w:lvl w:ilvl="3" w:tplc="7164A970">
      <w:numFmt w:val="bullet"/>
      <w:lvlText w:val="•"/>
      <w:lvlJc w:val="left"/>
      <w:pPr>
        <w:ind w:left="1864" w:hanging="567"/>
      </w:pPr>
      <w:rPr>
        <w:rFonts w:hint="default"/>
        <w:lang w:val="lt-LT" w:eastAsia="en-US" w:bidi="ar-SA"/>
      </w:rPr>
    </w:lvl>
    <w:lvl w:ilvl="4" w:tplc="C7DCDF24">
      <w:numFmt w:val="bullet"/>
      <w:lvlText w:val="•"/>
      <w:lvlJc w:val="left"/>
      <w:pPr>
        <w:ind w:left="2259" w:hanging="567"/>
      </w:pPr>
      <w:rPr>
        <w:rFonts w:hint="default"/>
        <w:lang w:val="lt-LT" w:eastAsia="en-US" w:bidi="ar-SA"/>
      </w:rPr>
    </w:lvl>
    <w:lvl w:ilvl="5" w:tplc="1E089BDE">
      <w:numFmt w:val="bullet"/>
      <w:lvlText w:val="•"/>
      <w:lvlJc w:val="left"/>
      <w:pPr>
        <w:ind w:left="2654" w:hanging="567"/>
      </w:pPr>
      <w:rPr>
        <w:rFonts w:hint="default"/>
        <w:lang w:val="lt-LT" w:eastAsia="en-US" w:bidi="ar-SA"/>
      </w:rPr>
    </w:lvl>
    <w:lvl w:ilvl="6" w:tplc="30F8F2A2">
      <w:numFmt w:val="bullet"/>
      <w:lvlText w:val="•"/>
      <w:lvlJc w:val="left"/>
      <w:pPr>
        <w:ind w:left="3049" w:hanging="567"/>
      </w:pPr>
      <w:rPr>
        <w:rFonts w:hint="default"/>
        <w:lang w:val="lt-LT" w:eastAsia="en-US" w:bidi="ar-SA"/>
      </w:rPr>
    </w:lvl>
    <w:lvl w:ilvl="7" w:tplc="BC569F3E">
      <w:numFmt w:val="bullet"/>
      <w:lvlText w:val="•"/>
      <w:lvlJc w:val="left"/>
      <w:pPr>
        <w:ind w:left="3444" w:hanging="567"/>
      </w:pPr>
      <w:rPr>
        <w:rFonts w:hint="default"/>
        <w:lang w:val="lt-LT" w:eastAsia="en-US" w:bidi="ar-SA"/>
      </w:rPr>
    </w:lvl>
    <w:lvl w:ilvl="8" w:tplc="7FA8CC06">
      <w:numFmt w:val="bullet"/>
      <w:lvlText w:val="•"/>
      <w:lvlJc w:val="left"/>
      <w:pPr>
        <w:ind w:left="3839" w:hanging="567"/>
      </w:pPr>
      <w:rPr>
        <w:rFonts w:hint="default"/>
        <w:lang w:val="lt-LT" w:eastAsia="en-US" w:bidi="ar-SA"/>
      </w:rPr>
    </w:lvl>
  </w:abstractNum>
  <w:abstractNum w:abstractNumId="12" w15:restartNumberingAfterBreak="0">
    <w:nsid w:val="13584769"/>
    <w:multiLevelType w:val="hybridMultilevel"/>
    <w:tmpl w:val="82BA9F14"/>
    <w:lvl w:ilvl="0" w:tplc="73DE8A1C">
      <w:numFmt w:val="bullet"/>
      <w:lvlText w:val="-"/>
      <w:lvlJc w:val="left"/>
      <w:pPr>
        <w:ind w:left="824" w:hanging="567"/>
      </w:pPr>
      <w:rPr>
        <w:rFonts w:ascii="Courier New" w:eastAsia="Courier New" w:hAnsi="Courier New" w:cs="Courier New" w:hint="default"/>
        <w:b w:val="0"/>
        <w:bCs w:val="0"/>
        <w:i w:val="0"/>
        <w:iCs w:val="0"/>
        <w:spacing w:val="0"/>
        <w:w w:val="100"/>
        <w:sz w:val="22"/>
        <w:szCs w:val="22"/>
        <w:lang w:val="lt-LT" w:eastAsia="en-US" w:bidi="ar-SA"/>
      </w:rPr>
    </w:lvl>
    <w:lvl w:ilvl="1" w:tplc="C00E644A">
      <w:numFmt w:val="bullet"/>
      <w:lvlText w:val="•"/>
      <w:lvlJc w:val="left"/>
      <w:pPr>
        <w:ind w:left="1732" w:hanging="567"/>
      </w:pPr>
      <w:rPr>
        <w:rFonts w:hint="default"/>
        <w:lang w:val="lt-LT" w:eastAsia="en-US" w:bidi="ar-SA"/>
      </w:rPr>
    </w:lvl>
    <w:lvl w:ilvl="2" w:tplc="E99A55A2">
      <w:numFmt w:val="bullet"/>
      <w:lvlText w:val="•"/>
      <w:lvlJc w:val="left"/>
      <w:pPr>
        <w:ind w:left="2645" w:hanging="567"/>
      </w:pPr>
      <w:rPr>
        <w:rFonts w:hint="default"/>
        <w:lang w:val="lt-LT" w:eastAsia="en-US" w:bidi="ar-SA"/>
      </w:rPr>
    </w:lvl>
    <w:lvl w:ilvl="3" w:tplc="A530BF66">
      <w:numFmt w:val="bullet"/>
      <w:lvlText w:val="•"/>
      <w:lvlJc w:val="left"/>
      <w:pPr>
        <w:ind w:left="3557" w:hanging="567"/>
      </w:pPr>
      <w:rPr>
        <w:rFonts w:hint="default"/>
        <w:lang w:val="lt-LT" w:eastAsia="en-US" w:bidi="ar-SA"/>
      </w:rPr>
    </w:lvl>
    <w:lvl w:ilvl="4" w:tplc="3C32940E">
      <w:numFmt w:val="bullet"/>
      <w:lvlText w:val="•"/>
      <w:lvlJc w:val="left"/>
      <w:pPr>
        <w:ind w:left="4470" w:hanging="567"/>
      </w:pPr>
      <w:rPr>
        <w:rFonts w:hint="default"/>
        <w:lang w:val="lt-LT" w:eastAsia="en-US" w:bidi="ar-SA"/>
      </w:rPr>
    </w:lvl>
    <w:lvl w:ilvl="5" w:tplc="78920FE2">
      <w:numFmt w:val="bullet"/>
      <w:lvlText w:val="•"/>
      <w:lvlJc w:val="left"/>
      <w:pPr>
        <w:ind w:left="5382" w:hanging="567"/>
      </w:pPr>
      <w:rPr>
        <w:rFonts w:hint="default"/>
        <w:lang w:val="lt-LT" w:eastAsia="en-US" w:bidi="ar-SA"/>
      </w:rPr>
    </w:lvl>
    <w:lvl w:ilvl="6" w:tplc="96302AA4">
      <w:numFmt w:val="bullet"/>
      <w:lvlText w:val="•"/>
      <w:lvlJc w:val="left"/>
      <w:pPr>
        <w:ind w:left="6295" w:hanging="567"/>
      </w:pPr>
      <w:rPr>
        <w:rFonts w:hint="default"/>
        <w:lang w:val="lt-LT" w:eastAsia="en-US" w:bidi="ar-SA"/>
      </w:rPr>
    </w:lvl>
    <w:lvl w:ilvl="7" w:tplc="267A95CA">
      <w:numFmt w:val="bullet"/>
      <w:lvlText w:val="•"/>
      <w:lvlJc w:val="left"/>
      <w:pPr>
        <w:ind w:left="7207" w:hanging="567"/>
      </w:pPr>
      <w:rPr>
        <w:rFonts w:hint="default"/>
        <w:lang w:val="lt-LT" w:eastAsia="en-US" w:bidi="ar-SA"/>
      </w:rPr>
    </w:lvl>
    <w:lvl w:ilvl="8" w:tplc="0018029C">
      <w:numFmt w:val="bullet"/>
      <w:lvlText w:val="•"/>
      <w:lvlJc w:val="left"/>
      <w:pPr>
        <w:ind w:left="8120" w:hanging="567"/>
      </w:pPr>
      <w:rPr>
        <w:rFonts w:hint="default"/>
        <w:lang w:val="lt-LT" w:eastAsia="en-US" w:bidi="ar-SA"/>
      </w:rPr>
    </w:lvl>
  </w:abstractNum>
  <w:abstractNum w:abstractNumId="13" w15:restartNumberingAfterBreak="0">
    <w:nsid w:val="13EA1938"/>
    <w:multiLevelType w:val="hybridMultilevel"/>
    <w:tmpl w:val="772E824A"/>
    <w:lvl w:ilvl="0" w:tplc="BE9E67B2">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12889B0">
      <w:numFmt w:val="bullet"/>
      <w:lvlText w:val="•"/>
      <w:lvlJc w:val="left"/>
      <w:pPr>
        <w:ind w:left="1732" w:hanging="567"/>
      </w:pPr>
      <w:rPr>
        <w:rFonts w:hint="default"/>
        <w:lang w:val="lt-LT" w:eastAsia="en-US" w:bidi="ar-SA"/>
      </w:rPr>
    </w:lvl>
    <w:lvl w:ilvl="2" w:tplc="CCD0D006">
      <w:numFmt w:val="bullet"/>
      <w:lvlText w:val="•"/>
      <w:lvlJc w:val="left"/>
      <w:pPr>
        <w:ind w:left="2645" w:hanging="567"/>
      </w:pPr>
      <w:rPr>
        <w:rFonts w:hint="default"/>
        <w:lang w:val="lt-LT" w:eastAsia="en-US" w:bidi="ar-SA"/>
      </w:rPr>
    </w:lvl>
    <w:lvl w:ilvl="3" w:tplc="FFEA7CEC">
      <w:numFmt w:val="bullet"/>
      <w:lvlText w:val="•"/>
      <w:lvlJc w:val="left"/>
      <w:pPr>
        <w:ind w:left="3557" w:hanging="567"/>
      </w:pPr>
      <w:rPr>
        <w:rFonts w:hint="default"/>
        <w:lang w:val="lt-LT" w:eastAsia="en-US" w:bidi="ar-SA"/>
      </w:rPr>
    </w:lvl>
    <w:lvl w:ilvl="4" w:tplc="020E4C44">
      <w:numFmt w:val="bullet"/>
      <w:lvlText w:val="•"/>
      <w:lvlJc w:val="left"/>
      <w:pPr>
        <w:ind w:left="4470" w:hanging="567"/>
      </w:pPr>
      <w:rPr>
        <w:rFonts w:hint="default"/>
        <w:lang w:val="lt-LT" w:eastAsia="en-US" w:bidi="ar-SA"/>
      </w:rPr>
    </w:lvl>
    <w:lvl w:ilvl="5" w:tplc="20C801FC">
      <w:numFmt w:val="bullet"/>
      <w:lvlText w:val="•"/>
      <w:lvlJc w:val="left"/>
      <w:pPr>
        <w:ind w:left="5382" w:hanging="567"/>
      </w:pPr>
      <w:rPr>
        <w:rFonts w:hint="default"/>
        <w:lang w:val="lt-LT" w:eastAsia="en-US" w:bidi="ar-SA"/>
      </w:rPr>
    </w:lvl>
    <w:lvl w:ilvl="6" w:tplc="5F304AF6">
      <w:numFmt w:val="bullet"/>
      <w:lvlText w:val="•"/>
      <w:lvlJc w:val="left"/>
      <w:pPr>
        <w:ind w:left="6295" w:hanging="567"/>
      </w:pPr>
      <w:rPr>
        <w:rFonts w:hint="default"/>
        <w:lang w:val="lt-LT" w:eastAsia="en-US" w:bidi="ar-SA"/>
      </w:rPr>
    </w:lvl>
    <w:lvl w:ilvl="7" w:tplc="41ACF18E">
      <w:numFmt w:val="bullet"/>
      <w:lvlText w:val="•"/>
      <w:lvlJc w:val="left"/>
      <w:pPr>
        <w:ind w:left="7207" w:hanging="567"/>
      </w:pPr>
      <w:rPr>
        <w:rFonts w:hint="default"/>
        <w:lang w:val="lt-LT" w:eastAsia="en-US" w:bidi="ar-SA"/>
      </w:rPr>
    </w:lvl>
    <w:lvl w:ilvl="8" w:tplc="9C7CE0B0">
      <w:numFmt w:val="bullet"/>
      <w:lvlText w:val="•"/>
      <w:lvlJc w:val="left"/>
      <w:pPr>
        <w:ind w:left="8120" w:hanging="567"/>
      </w:pPr>
      <w:rPr>
        <w:rFonts w:hint="default"/>
        <w:lang w:val="lt-LT" w:eastAsia="en-US" w:bidi="ar-SA"/>
      </w:rPr>
    </w:lvl>
  </w:abstractNum>
  <w:abstractNum w:abstractNumId="14" w15:restartNumberingAfterBreak="0">
    <w:nsid w:val="1417768F"/>
    <w:multiLevelType w:val="hybridMultilevel"/>
    <w:tmpl w:val="2D4C24C6"/>
    <w:lvl w:ilvl="0" w:tplc="46488B60">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5DB432C6">
      <w:numFmt w:val="bullet"/>
      <w:lvlText w:val="•"/>
      <w:lvlJc w:val="left"/>
      <w:pPr>
        <w:ind w:left="1186" w:hanging="360"/>
      </w:pPr>
      <w:rPr>
        <w:rFonts w:hint="default"/>
        <w:lang w:val="lt-LT" w:eastAsia="en-US" w:bidi="ar-SA"/>
      </w:rPr>
    </w:lvl>
    <w:lvl w:ilvl="2" w:tplc="528049A6">
      <w:numFmt w:val="bullet"/>
      <w:lvlText w:val="•"/>
      <w:lvlJc w:val="left"/>
      <w:pPr>
        <w:ind w:left="1552" w:hanging="360"/>
      </w:pPr>
      <w:rPr>
        <w:rFonts w:hint="default"/>
        <w:lang w:val="lt-LT" w:eastAsia="en-US" w:bidi="ar-SA"/>
      </w:rPr>
    </w:lvl>
    <w:lvl w:ilvl="3" w:tplc="BA3654A2">
      <w:numFmt w:val="bullet"/>
      <w:lvlText w:val="•"/>
      <w:lvlJc w:val="left"/>
      <w:pPr>
        <w:ind w:left="1918" w:hanging="360"/>
      </w:pPr>
      <w:rPr>
        <w:rFonts w:hint="default"/>
        <w:lang w:val="lt-LT" w:eastAsia="en-US" w:bidi="ar-SA"/>
      </w:rPr>
    </w:lvl>
    <w:lvl w:ilvl="4" w:tplc="4E4C4454">
      <w:numFmt w:val="bullet"/>
      <w:lvlText w:val="•"/>
      <w:lvlJc w:val="left"/>
      <w:pPr>
        <w:ind w:left="2284" w:hanging="360"/>
      </w:pPr>
      <w:rPr>
        <w:rFonts w:hint="default"/>
        <w:lang w:val="lt-LT" w:eastAsia="en-US" w:bidi="ar-SA"/>
      </w:rPr>
    </w:lvl>
    <w:lvl w:ilvl="5" w:tplc="B8AA025A">
      <w:numFmt w:val="bullet"/>
      <w:lvlText w:val="•"/>
      <w:lvlJc w:val="left"/>
      <w:pPr>
        <w:ind w:left="2650" w:hanging="360"/>
      </w:pPr>
      <w:rPr>
        <w:rFonts w:hint="default"/>
        <w:lang w:val="lt-LT" w:eastAsia="en-US" w:bidi="ar-SA"/>
      </w:rPr>
    </w:lvl>
    <w:lvl w:ilvl="6" w:tplc="A1E080F2">
      <w:numFmt w:val="bullet"/>
      <w:lvlText w:val="•"/>
      <w:lvlJc w:val="left"/>
      <w:pPr>
        <w:ind w:left="3016" w:hanging="360"/>
      </w:pPr>
      <w:rPr>
        <w:rFonts w:hint="default"/>
        <w:lang w:val="lt-LT" w:eastAsia="en-US" w:bidi="ar-SA"/>
      </w:rPr>
    </w:lvl>
    <w:lvl w:ilvl="7" w:tplc="30E62E7A">
      <w:numFmt w:val="bullet"/>
      <w:lvlText w:val="•"/>
      <w:lvlJc w:val="left"/>
      <w:pPr>
        <w:ind w:left="3382" w:hanging="360"/>
      </w:pPr>
      <w:rPr>
        <w:rFonts w:hint="default"/>
        <w:lang w:val="lt-LT" w:eastAsia="en-US" w:bidi="ar-SA"/>
      </w:rPr>
    </w:lvl>
    <w:lvl w:ilvl="8" w:tplc="63C85422">
      <w:numFmt w:val="bullet"/>
      <w:lvlText w:val="•"/>
      <w:lvlJc w:val="left"/>
      <w:pPr>
        <w:ind w:left="3748" w:hanging="360"/>
      </w:pPr>
      <w:rPr>
        <w:rFonts w:hint="default"/>
        <w:lang w:val="lt-LT" w:eastAsia="en-US" w:bidi="ar-SA"/>
      </w:rPr>
    </w:lvl>
  </w:abstractNum>
  <w:abstractNum w:abstractNumId="15" w15:restartNumberingAfterBreak="0">
    <w:nsid w:val="149302C8"/>
    <w:multiLevelType w:val="hybridMultilevel"/>
    <w:tmpl w:val="BE0EAE98"/>
    <w:lvl w:ilvl="0" w:tplc="9FBEBCCA">
      <w:numFmt w:val="bullet"/>
      <w:lvlText w:val=""/>
      <w:lvlJc w:val="left"/>
      <w:pPr>
        <w:ind w:left="674" w:hanging="567"/>
      </w:pPr>
      <w:rPr>
        <w:rFonts w:ascii="Symbol" w:eastAsia="Symbol" w:hAnsi="Symbol" w:cs="Symbol" w:hint="default"/>
        <w:spacing w:val="0"/>
        <w:w w:val="100"/>
        <w:lang w:val="lt-LT" w:eastAsia="en-US" w:bidi="ar-SA"/>
      </w:rPr>
    </w:lvl>
    <w:lvl w:ilvl="1" w:tplc="06683246">
      <w:numFmt w:val="bullet"/>
      <w:lvlText w:val="•"/>
      <w:lvlJc w:val="left"/>
      <w:pPr>
        <w:ind w:left="1074" w:hanging="567"/>
      </w:pPr>
      <w:rPr>
        <w:rFonts w:hint="default"/>
        <w:lang w:val="lt-LT" w:eastAsia="en-US" w:bidi="ar-SA"/>
      </w:rPr>
    </w:lvl>
    <w:lvl w:ilvl="2" w:tplc="37E6F320">
      <w:numFmt w:val="bullet"/>
      <w:lvlText w:val="•"/>
      <w:lvlJc w:val="left"/>
      <w:pPr>
        <w:ind w:left="1469" w:hanging="567"/>
      </w:pPr>
      <w:rPr>
        <w:rFonts w:hint="default"/>
        <w:lang w:val="lt-LT" w:eastAsia="en-US" w:bidi="ar-SA"/>
      </w:rPr>
    </w:lvl>
    <w:lvl w:ilvl="3" w:tplc="A3FC99F0">
      <w:numFmt w:val="bullet"/>
      <w:lvlText w:val="•"/>
      <w:lvlJc w:val="left"/>
      <w:pPr>
        <w:ind w:left="1864" w:hanging="567"/>
      </w:pPr>
      <w:rPr>
        <w:rFonts w:hint="default"/>
        <w:lang w:val="lt-LT" w:eastAsia="en-US" w:bidi="ar-SA"/>
      </w:rPr>
    </w:lvl>
    <w:lvl w:ilvl="4" w:tplc="36CA2CEA">
      <w:numFmt w:val="bullet"/>
      <w:lvlText w:val="•"/>
      <w:lvlJc w:val="left"/>
      <w:pPr>
        <w:ind w:left="2259" w:hanging="567"/>
      </w:pPr>
      <w:rPr>
        <w:rFonts w:hint="default"/>
        <w:lang w:val="lt-LT" w:eastAsia="en-US" w:bidi="ar-SA"/>
      </w:rPr>
    </w:lvl>
    <w:lvl w:ilvl="5" w:tplc="56F2FA76">
      <w:numFmt w:val="bullet"/>
      <w:lvlText w:val="•"/>
      <w:lvlJc w:val="left"/>
      <w:pPr>
        <w:ind w:left="2654" w:hanging="567"/>
      </w:pPr>
      <w:rPr>
        <w:rFonts w:hint="default"/>
        <w:lang w:val="lt-LT" w:eastAsia="en-US" w:bidi="ar-SA"/>
      </w:rPr>
    </w:lvl>
    <w:lvl w:ilvl="6" w:tplc="38B042C6">
      <w:numFmt w:val="bullet"/>
      <w:lvlText w:val="•"/>
      <w:lvlJc w:val="left"/>
      <w:pPr>
        <w:ind w:left="3049" w:hanging="567"/>
      </w:pPr>
      <w:rPr>
        <w:rFonts w:hint="default"/>
        <w:lang w:val="lt-LT" w:eastAsia="en-US" w:bidi="ar-SA"/>
      </w:rPr>
    </w:lvl>
    <w:lvl w:ilvl="7" w:tplc="218A003A">
      <w:numFmt w:val="bullet"/>
      <w:lvlText w:val="•"/>
      <w:lvlJc w:val="left"/>
      <w:pPr>
        <w:ind w:left="3444" w:hanging="567"/>
      </w:pPr>
      <w:rPr>
        <w:rFonts w:hint="default"/>
        <w:lang w:val="lt-LT" w:eastAsia="en-US" w:bidi="ar-SA"/>
      </w:rPr>
    </w:lvl>
    <w:lvl w:ilvl="8" w:tplc="292CCE4A">
      <w:numFmt w:val="bullet"/>
      <w:lvlText w:val="•"/>
      <w:lvlJc w:val="left"/>
      <w:pPr>
        <w:ind w:left="3839" w:hanging="567"/>
      </w:pPr>
      <w:rPr>
        <w:rFonts w:hint="default"/>
        <w:lang w:val="lt-LT" w:eastAsia="en-US" w:bidi="ar-SA"/>
      </w:rPr>
    </w:lvl>
  </w:abstractNum>
  <w:abstractNum w:abstractNumId="16" w15:restartNumberingAfterBreak="0">
    <w:nsid w:val="176A6EA4"/>
    <w:multiLevelType w:val="hybridMultilevel"/>
    <w:tmpl w:val="974E2F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9713102"/>
    <w:multiLevelType w:val="hybridMultilevel"/>
    <w:tmpl w:val="C80AA2C2"/>
    <w:lvl w:ilvl="0" w:tplc="8BE2EF48">
      <w:start w:val="4"/>
      <w:numFmt w:val="upperLetter"/>
      <w:lvlText w:val="%1."/>
      <w:lvlJc w:val="left"/>
      <w:pPr>
        <w:ind w:left="1194" w:hanging="360"/>
      </w:pPr>
      <w:rPr>
        <w:rFonts w:ascii="Times New Roman" w:eastAsia="Times New Roman" w:hAnsi="Times New Roman" w:cs="Times New Roman" w:hint="default"/>
        <w:b w:val="0"/>
        <w:bCs w:val="0"/>
        <w:i w:val="0"/>
        <w:iCs w:val="0"/>
        <w:spacing w:val="-2"/>
        <w:w w:val="100"/>
        <w:sz w:val="22"/>
        <w:szCs w:val="22"/>
        <w:lang w:val="lt-LT" w:eastAsia="en-US" w:bidi="ar-SA"/>
      </w:rPr>
    </w:lvl>
    <w:lvl w:ilvl="1" w:tplc="27B00E58">
      <w:numFmt w:val="bullet"/>
      <w:lvlText w:val="•"/>
      <w:lvlJc w:val="left"/>
      <w:pPr>
        <w:ind w:left="2074" w:hanging="360"/>
      </w:pPr>
      <w:rPr>
        <w:rFonts w:hint="default"/>
        <w:lang w:val="lt-LT" w:eastAsia="en-US" w:bidi="ar-SA"/>
      </w:rPr>
    </w:lvl>
    <w:lvl w:ilvl="2" w:tplc="CC0EE526">
      <w:numFmt w:val="bullet"/>
      <w:lvlText w:val="•"/>
      <w:lvlJc w:val="left"/>
      <w:pPr>
        <w:ind w:left="2949" w:hanging="360"/>
      </w:pPr>
      <w:rPr>
        <w:rFonts w:hint="default"/>
        <w:lang w:val="lt-LT" w:eastAsia="en-US" w:bidi="ar-SA"/>
      </w:rPr>
    </w:lvl>
    <w:lvl w:ilvl="3" w:tplc="791E04F4">
      <w:numFmt w:val="bullet"/>
      <w:lvlText w:val="•"/>
      <w:lvlJc w:val="left"/>
      <w:pPr>
        <w:ind w:left="3823" w:hanging="360"/>
      </w:pPr>
      <w:rPr>
        <w:rFonts w:hint="default"/>
        <w:lang w:val="lt-LT" w:eastAsia="en-US" w:bidi="ar-SA"/>
      </w:rPr>
    </w:lvl>
    <w:lvl w:ilvl="4" w:tplc="78D63A40">
      <w:numFmt w:val="bullet"/>
      <w:lvlText w:val="•"/>
      <w:lvlJc w:val="left"/>
      <w:pPr>
        <w:ind w:left="4698" w:hanging="360"/>
      </w:pPr>
      <w:rPr>
        <w:rFonts w:hint="default"/>
        <w:lang w:val="lt-LT" w:eastAsia="en-US" w:bidi="ar-SA"/>
      </w:rPr>
    </w:lvl>
    <w:lvl w:ilvl="5" w:tplc="2B8E44A2">
      <w:numFmt w:val="bullet"/>
      <w:lvlText w:val="•"/>
      <w:lvlJc w:val="left"/>
      <w:pPr>
        <w:ind w:left="5572" w:hanging="360"/>
      </w:pPr>
      <w:rPr>
        <w:rFonts w:hint="default"/>
        <w:lang w:val="lt-LT" w:eastAsia="en-US" w:bidi="ar-SA"/>
      </w:rPr>
    </w:lvl>
    <w:lvl w:ilvl="6" w:tplc="4C42E4D6">
      <w:numFmt w:val="bullet"/>
      <w:lvlText w:val="•"/>
      <w:lvlJc w:val="left"/>
      <w:pPr>
        <w:ind w:left="6447" w:hanging="360"/>
      </w:pPr>
      <w:rPr>
        <w:rFonts w:hint="default"/>
        <w:lang w:val="lt-LT" w:eastAsia="en-US" w:bidi="ar-SA"/>
      </w:rPr>
    </w:lvl>
    <w:lvl w:ilvl="7" w:tplc="65481172">
      <w:numFmt w:val="bullet"/>
      <w:lvlText w:val="•"/>
      <w:lvlJc w:val="left"/>
      <w:pPr>
        <w:ind w:left="7321" w:hanging="360"/>
      </w:pPr>
      <w:rPr>
        <w:rFonts w:hint="default"/>
        <w:lang w:val="lt-LT" w:eastAsia="en-US" w:bidi="ar-SA"/>
      </w:rPr>
    </w:lvl>
    <w:lvl w:ilvl="8" w:tplc="A6080E0C">
      <w:numFmt w:val="bullet"/>
      <w:lvlText w:val="•"/>
      <w:lvlJc w:val="left"/>
      <w:pPr>
        <w:ind w:left="8196" w:hanging="360"/>
      </w:pPr>
      <w:rPr>
        <w:rFonts w:hint="default"/>
        <w:lang w:val="lt-LT" w:eastAsia="en-US" w:bidi="ar-SA"/>
      </w:rPr>
    </w:lvl>
  </w:abstractNum>
  <w:abstractNum w:abstractNumId="18" w15:restartNumberingAfterBreak="0">
    <w:nsid w:val="1CC743DA"/>
    <w:multiLevelType w:val="hybridMultilevel"/>
    <w:tmpl w:val="F180721A"/>
    <w:lvl w:ilvl="0" w:tplc="FFFFFFFF">
      <w:numFmt w:val="bullet"/>
      <w:lvlText w:val=""/>
      <w:lvlJc w:val="left"/>
      <w:pPr>
        <w:ind w:left="334" w:hanging="360"/>
      </w:pPr>
      <w:rPr>
        <w:rFonts w:ascii="Symbol" w:eastAsia="Symbol" w:hAnsi="Symbol" w:cs="Symbol" w:hint="default"/>
        <w:b w:val="0"/>
        <w:bCs w:val="0"/>
        <w:i w:val="0"/>
        <w:iCs w:val="0"/>
        <w:spacing w:val="0"/>
        <w:w w:val="100"/>
        <w:sz w:val="22"/>
        <w:szCs w:val="22"/>
        <w:lang w:val="lt-LT" w:eastAsia="en-US" w:bidi="ar-SA"/>
      </w:rPr>
    </w:lvl>
    <w:lvl w:ilvl="1" w:tplc="29ECAFFC">
      <w:start w:val="1"/>
      <w:numFmt w:val="bullet"/>
      <w:lvlText w:val="-"/>
      <w:lvlJc w:val="left"/>
      <w:pPr>
        <w:ind w:left="334" w:hanging="360"/>
      </w:pPr>
      <w:rPr>
        <w:rFonts w:ascii="Times New Roman" w:hAnsi="Times New Roman" w:cs="Times New Roman" w:hint="default"/>
        <w:caps w:val="0"/>
        <w:strike w:val="0"/>
        <w:dstrike w:val="0"/>
        <w:vanish w:val="0"/>
        <w:color w:val="auto"/>
        <w:sz w:val="24"/>
        <w:vertAlign w:val="baseline"/>
      </w:rPr>
    </w:lvl>
    <w:lvl w:ilvl="2" w:tplc="FFFFFFFF">
      <w:numFmt w:val="bullet"/>
      <w:lvlText w:val="•"/>
      <w:lvlJc w:val="left"/>
      <w:pPr>
        <w:ind w:left="1692" w:hanging="360"/>
      </w:pPr>
      <w:rPr>
        <w:rFonts w:hint="default"/>
        <w:lang w:val="lt-LT" w:eastAsia="en-US" w:bidi="ar-SA"/>
      </w:rPr>
    </w:lvl>
    <w:lvl w:ilvl="3" w:tplc="FFFFFFFF">
      <w:numFmt w:val="bullet"/>
      <w:lvlText w:val="•"/>
      <w:lvlJc w:val="left"/>
      <w:pPr>
        <w:ind w:left="2688" w:hanging="360"/>
      </w:pPr>
      <w:rPr>
        <w:rFonts w:hint="default"/>
        <w:lang w:val="lt-LT" w:eastAsia="en-US" w:bidi="ar-SA"/>
      </w:rPr>
    </w:lvl>
    <w:lvl w:ilvl="4" w:tplc="FFFFFFFF">
      <w:numFmt w:val="bullet"/>
      <w:lvlText w:val="•"/>
      <w:lvlJc w:val="left"/>
      <w:pPr>
        <w:ind w:left="3684" w:hanging="360"/>
      </w:pPr>
      <w:rPr>
        <w:rFonts w:hint="default"/>
        <w:lang w:val="lt-LT" w:eastAsia="en-US" w:bidi="ar-SA"/>
      </w:rPr>
    </w:lvl>
    <w:lvl w:ilvl="5" w:tplc="FFFFFFFF">
      <w:numFmt w:val="bullet"/>
      <w:lvlText w:val="•"/>
      <w:lvlJc w:val="left"/>
      <w:pPr>
        <w:ind w:left="4680" w:hanging="360"/>
      </w:pPr>
      <w:rPr>
        <w:rFonts w:hint="default"/>
        <w:lang w:val="lt-LT" w:eastAsia="en-US" w:bidi="ar-SA"/>
      </w:rPr>
    </w:lvl>
    <w:lvl w:ilvl="6" w:tplc="FFFFFFFF">
      <w:numFmt w:val="bullet"/>
      <w:lvlText w:val="•"/>
      <w:lvlJc w:val="left"/>
      <w:pPr>
        <w:ind w:left="5676" w:hanging="360"/>
      </w:pPr>
      <w:rPr>
        <w:rFonts w:hint="default"/>
        <w:lang w:val="lt-LT" w:eastAsia="en-US" w:bidi="ar-SA"/>
      </w:rPr>
    </w:lvl>
    <w:lvl w:ilvl="7" w:tplc="FFFFFFFF">
      <w:numFmt w:val="bullet"/>
      <w:lvlText w:val="•"/>
      <w:lvlJc w:val="left"/>
      <w:pPr>
        <w:ind w:left="6672" w:hanging="360"/>
      </w:pPr>
      <w:rPr>
        <w:rFonts w:hint="default"/>
        <w:lang w:val="lt-LT" w:eastAsia="en-US" w:bidi="ar-SA"/>
      </w:rPr>
    </w:lvl>
    <w:lvl w:ilvl="8" w:tplc="FFFFFFFF">
      <w:numFmt w:val="bullet"/>
      <w:lvlText w:val="•"/>
      <w:lvlJc w:val="left"/>
      <w:pPr>
        <w:ind w:left="7668" w:hanging="360"/>
      </w:pPr>
      <w:rPr>
        <w:rFonts w:hint="default"/>
        <w:lang w:val="lt-LT" w:eastAsia="en-US" w:bidi="ar-SA"/>
      </w:rPr>
    </w:lvl>
  </w:abstractNum>
  <w:abstractNum w:abstractNumId="19" w15:restartNumberingAfterBreak="0">
    <w:nsid w:val="1E611E11"/>
    <w:multiLevelType w:val="hybridMultilevel"/>
    <w:tmpl w:val="67C4593E"/>
    <w:lvl w:ilvl="0" w:tplc="120A54B0">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3852EFD6">
      <w:numFmt w:val="bullet"/>
      <w:lvlText w:val="•"/>
      <w:lvlJc w:val="left"/>
      <w:pPr>
        <w:ind w:left="1732" w:hanging="567"/>
      </w:pPr>
      <w:rPr>
        <w:rFonts w:hint="default"/>
        <w:lang w:val="lt-LT" w:eastAsia="en-US" w:bidi="ar-SA"/>
      </w:rPr>
    </w:lvl>
    <w:lvl w:ilvl="2" w:tplc="7A126472">
      <w:numFmt w:val="bullet"/>
      <w:lvlText w:val="•"/>
      <w:lvlJc w:val="left"/>
      <w:pPr>
        <w:ind w:left="2645" w:hanging="567"/>
      </w:pPr>
      <w:rPr>
        <w:rFonts w:hint="default"/>
        <w:lang w:val="lt-LT" w:eastAsia="en-US" w:bidi="ar-SA"/>
      </w:rPr>
    </w:lvl>
    <w:lvl w:ilvl="3" w:tplc="0A30292A">
      <w:numFmt w:val="bullet"/>
      <w:lvlText w:val="•"/>
      <w:lvlJc w:val="left"/>
      <w:pPr>
        <w:ind w:left="3557" w:hanging="567"/>
      </w:pPr>
      <w:rPr>
        <w:rFonts w:hint="default"/>
        <w:lang w:val="lt-LT" w:eastAsia="en-US" w:bidi="ar-SA"/>
      </w:rPr>
    </w:lvl>
    <w:lvl w:ilvl="4" w:tplc="A2AE7D98">
      <w:numFmt w:val="bullet"/>
      <w:lvlText w:val="•"/>
      <w:lvlJc w:val="left"/>
      <w:pPr>
        <w:ind w:left="4470" w:hanging="567"/>
      </w:pPr>
      <w:rPr>
        <w:rFonts w:hint="default"/>
        <w:lang w:val="lt-LT" w:eastAsia="en-US" w:bidi="ar-SA"/>
      </w:rPr>
    </w:lvl>
    <w:lvl w:ilvl="5" w:tplc="904AC876">
      <w:numFmt w:val="bullet"/>
      <w:lvlText w:val="•"/>
      <w:lvlJc w:val="left"/>
      <w:pPr>
        <w:ind w:left="5382" w:hanging="567"/>
      </w:pPr>
      <w:rPr>
        <w:rFonts w:hint="default"/>
        <w:lang w:val="lt-LT" w:eastAsia="en-US" w:bidi="ar-SA"/>
      </w:rPr>
    </w:lvl>
    <w:lvl w:ilvl="6" w:tplc="1060A1F6">
      <w:numFmt w:val="bullet"/>
      <w:lvlText w:val="•"/>
      <w:lvlJc w:val="left"/>
      <w:pPr>
        <w:ind w:left="6295" w:hanging="567"/>
      </w:pPr>
      <w:rPr>
        <w:rFonts w:hint="default"/>
        <w:lang w:val="lt-LT" w:eastAsia="en-US" w:bidi="ar-SA"/>
      </w:rPr>
    </w:lvl>
    <w:lvl w:ilvl="7" w:tplc="DA78D9B4">
      <w:numFmt w:val="bullet"/>
      <w:lvlText w:val="•"/>
      <w:lvlJc w:val="left"/>
      <w:pPr>
        <w:ind w:left="7207" w:hanging="567"/>
      </w:pPr>
      <w:rPr>
        <w:rFonts w:hint="default"/>
        <w:lang w:val="lt-LT" w:eastAsia="en-US" w:bidi="ar-SA"/>
      </w:rPr>
    </w:lvl>
    <w:lvl w:ilvl="8" w:tplc="4DCCEBC4">
      <w:numFmt w:val="bullet"/>
      <w:lvlText w:val="•"/>
      <w:lvlJc w:val="left"/>
      <w:pPr>
        <w:ind w:left="8120" w:hanging="567"/>
      </w:pPr>
      <w:rPr>
        <w:rFonts w:hint="default"/>
        <w:lang w:val="lt-LT" w:eastAsia="en-US" w:bidi="ar-SA"/>
      </w:rPr>
    </w:lvl>
  </w:abstractNum>
  <w:abstractNum w:abstractNumId="20" w15:restartNumberingAfterBreak="0">
    <w:nsid w:val="1F3C089B"/>
    <w:multiLevelType w:val="multilevel"/>
    <w:tmpl w:val="1018A998"/>
    <w:lvl w:ilvl="0">
      <w:start w:val="2"/>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hint="default"/>
        <w:spacing w:val="0"/>
        <w:w w:val="100"/>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57" w:hanging="567"/>
      </w:pPr>
      <w:rPr>
        <w:rFonts w:hint="default"/>
        <w:lang w:val="lt-LT" w:eastAsia="en-US" w:bidi="ar-SA"/>
      </w:rPr>
    </w:lvl>
    <w:lvl w:ilvl="4">
      <w:numFmt w:val="bullet"/>
      <w:lvlText w:val="•"/>
      <w:lvlJc w:val="left"/>
      <w:pPr>
        <w:ind w:left="4470" w:hanging="567"/>
      </w:pPr>
      <w:rPr>
        <w:rFonts w:hint="default"/>
        <w:lang w:val="lt-LT" w:eastAsia="en-US" w:bidi="ar-SA"/>
      </w:rPr>
    </w:lvl>
    <w:lvl w:ilvl="5">
      <w:numFmt w:val="bullet"/>
      <w:lvlText w:val="•"/>
      <w:lvlJc w:val="left"/>
      <w:pPr>
        <w:ind w:left="5382" w:hanging="567"/>
      </w:pPr>
      <w:rPr>
        <w:rFonts w:hint="default"/>
        <w:lang w:val="lt-LT" w:eastAsia="en-US" w:bidi="ar-SA"/>
      </w:rPr>
    </w:lvl>
    <w:lvl w:ilvl="6">
      <w:numFmt w:val="bullet"/>
      <w:lvlText w:val="•"/>
      <w:lvlJc w:val="left"/>
      <w:pPr>
        <w:ind w:left="6295" w:hanging="567"/>
      </w:pPr>
      <w:rPr>
        <w:rFonts w:hint="default"/>
        <w:lang w:val="lt-LT" w:eastAsia="en-US" w:bidi="ar-SA"/>
      </w:rPr>
    </w:lvl>
    <w:lvl w:ilvl="7">
      <w:numFmt w:val="bullet"/>
      <w:lvlText w:val="•"/>
      <w:lvlJc w:val="left"/>
      <w:pPr>
        <w:ind w:left="7207" w:hanging="567"/>
      </w:pPr>
      <w:rPr>
        <w:rFonts w:hint="default"/>
        <w:lang w:val="lt-LT" w:eastAsia="en-US" w:bidi="ar-SA"/>
      </w:rPr>
    </w:lvl>
    <w:lvl w:ilvl="8">
      <w:numFmt w:val="bullet"/>
      <w:lvlText w:val="•"/>
      <w:lvlJc w:val="left"/>
      <w:pPr>
        <w:ind w:left="8120" w:hanging="567"/>
      </w:pPr>
      <w:rPr>
        <w:rFonts w:hint="default"/>
        <w:lang w:val="lt-LT" w:eastAsia="en-US" w:bidi="ar-SA"/>
      </w:rPr>
    </w:lvl>
  </w:abstractNum>
  <w:abstractNum w:abstractNumId="21" w15:restartNumberingAfterBreak="0">
    <w:nsid w:val="1F4F62F7"/>
    <w:multiLevelType w:val="hybridMultilevel"/>
    <w:tmpl w:val="B1DE345A"/>
    <w:lvl w:ilvl="0" w:tplc="C6EAB904">
      <w:numFmt w:val="bullet"/>
      <w:lvlText w:val="-"/>
      <w:lvlJc w:val="left"/>
      <w:pPr>
        <w:ind w:left="824" w:hanging="567"/>
      </w:pPr>
      <w:rPr>
        <w:rFonts w:ascii="Courier New" w:eastAsia="Courier New" w:hAnsi="Courier New" w:cs="Courier New" w:hint="default"/>
        <w:b w:val="0"/>
        <w:bCs w:val="0"/>
        <w:i w:val="0"/>
        <w:iCs w:val="0"/>
        <w:spacing w:val="0"/>
        <w:w w:val="100"/>
        <w:sz w:val="22"/>
        <w:szCs w:val="22"/>
        <w:lang w:val="lt-LT" w:eastAsia="en-US" w:bidi="ar-SA"/>
      </w:rPr>
    </w:lvl>
    <w:lvl w:ilvl="1" w:tplc="5A1EB26A">
      <w:numFmt w:val="bullet"/>
      <w:lvlText w:val="•"/>
      <w:lvlJc w:val="left"/>
      <w:pPr>
        <w:ind w:left="1732" w:hanging="567"/>
      </w:pPr>
      <w:rPr>
        <w:rFonts w:hint="default"/>
        <w:lang w:val="lt-LT" w:eastAsia="en-US" w:bidi="ar-SA"/>
      </w:rPr>
    </w:lvl>
    <w:lvl w:ilvl="2" w:tplc="31200F78">
      <w:numFmt w:val="bullet"/>
      <w:lvlText w:val="•"/>
      <w:lvlJc w:val="left"/>
      <w:pPr>
        <w:ind w:left="2645" w:hanging="567"/>
      </w:pPr>
      <w:rPr>
        <w:rFonts w:hint="default"/>
        <w:lang w:val="lt-LT" w:eastAsia="en-US" w:bidi="ar-SA"/>
      </w:rPr>
    </w:lvl>
    <w:lvl w:ilvl="3" w:tplc="D2D864EE">
      <w:numFmt w:val="bullet"/>
      <w:lvlText w:val="•"/>
      <w:lvlJc w:val="left"/>
      <w:pPr>
        <w:ind w:left="3557" w:hanging="567"/>
      </w:pPr>
      <w:rPr>
        <w:rFonts w:hint="default"/>
        <w:lang w:val="lt-LT" w:eastAsia="en-US" w:bidi="ar-SA"/>
      </w:rPr>
    </w:lvl>
    <w:lvl w:ilvl="4" w:tplc="954C08E8">
      <w:numFmt w:val="bullet"/>
      <w:lvlText w:val="•"/>
      <w:lvlJc w:val="left"/>
      <w:pPr>
        <w:ind w:left="4470" w:hanging="567"/>
      </w:pPr>
      <w:rPr>
        <w:rFonts w:hint="default"/>
        <w:lang w:val="lt-LT" w:eastAsia="en-US" w:bidi="ar-SA"/>
      </w:rPr>
    </w:lvl>
    <w:lvl w:ilvl="5" w:tplc="05469EAC">
      <w:numFmt w:val="bullet"/>
      <w:lvlText w:val="•"/>
      <w:lvlJc w:val="left"/>
      <w:pPr>
        <w:ind w:left="5382" w:hanging="567"/>
      </w:pPr>
      <w:rPr>
        <w:rFonts w:hint="default"/>
        <w:lang w:val="lt-LT" w:eastAsia="en-US" w:bidi="ar-SA"/>
      </w:rPr>
    </w:lvl>
    <w:lvl w:ilvl="6" w:tplc="CA825422">
      <w:numFmt w:val="bullet"/>
      <w:lvlText w:val="•"/>
      <w:lvlJc w:val="left"/>
      <w:pPr>
        <w:ind w:left="6295" w:hanging="567"/>
      </w:pPr>
      <w:rPr>
        <w:rFonts w:hint="default"/>
        <w:lang w:val="lt-LT" w:eastAsia="en-US" w:bidi="ar-SA"/>
      </w:rPr>
    </w:lvl>
    <w:lvl w:ilvl="7" w:tplc="F372218C">
      <w:numFmt w:val="bullet"/>
      <w:lvlText w:val="•"/>
      <w:lvlJc w:val="left"/>
      <w:pPr>
        <w:ind w:left="7207" w:hanging="567"/>
      </w:pPr>
      <w:rPr>
        <w:rFonts w:hint="default"/>
        <w:lang w:val="lt-LT" w:eastAsia="en-US" w:bidi="ar-SA"/>
      </w:rPr>
    </w:lvl>
    <w:lvl w:ilvl="8" w:tplc="68CE0E2E">
      <w:numFmt w:val="bullet"/>
      <w:lvlText w:val="•"/>
      <w:lvlJc w:val="left"/>
      <w:pPr>
        <w:ind w:left="8120" w:hanging="567"/>
      </w:pPr>
      <w:rPr>
        <w:rFonts w:hint="default"/>
        <w:lang w:val="lt-LT" w:eastAsia="en-US" w:bidi="ar-SA"/>
      </w:rPr>
    </w:lvl>
  </w:abstractNum>
  <w:abstractNum w:abstractNumId="22" w15:restartNumberingAfterBreak="0">
    <w:nsid w:val="22526EB5"/>
    <w:multiLevelType w:val="hybridMultilevel"/>
    <w:tmpl w:val="B9AEBA88"/>
    <w:lvl w:ilvl="0" w:tplc="8884D966">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tplc="DF50B3CA">
      <w:numFmt w:val="bullet"/>
      <w:lvlText w:val="-"/>
      <w:lvlJc w:val="left"/>
      <w:pPr>
        <w:ind w:left="258"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BABC3512">
      <w:numFmt w:val="bullet"/>
      <w:lvlText w:val=""/>
      <w:lvlJc w:val="left"/>
      <w:pPr>
        <w:ind w:left="1110" w:hanging="286"/>
      </w:pPr>
      <w:rPr>
        <w:rFonts w:ascii="Wingdings" w:eastAsia="Wingdings" w:hAnsi="Wingdings" w:cs="Wingdings" w:hint="default"/>
        <w:b w:val="0"/>
        <w:bCs w:val="0"/>
        <w:i w:val="0"/>
        <w:iCs w:val="0"/>
        <w:spacing w:val="0"/>
        <w:w w:val="100"/>
        <w:sz w:val="22"/>
        <w:szCs w:val="22"/>
        <w:lang w:val="lt-LT" w:eastAsia="en-US" w:bidi="ar-SA"/>
      </w:rPr>
    </w:lvl>
    <w:lvl w:ilvl="3" w:tplc="75B8827E">
      <w:numFmt w:val="bullet"/>
      <w:lvlText w:val="•"/>
      <w:lvlJc w:val="left"/>
      <w:pPr>
        <w:ind w:left="1160" w:hanging="286"/>
      </w:pPr>
      <w:rPr>
        <w:rFonts w:hint="default"/>
        <w:lang w:val="lt-LT" w:eastAsia="en-US" w:bidi="ar-SA"/>
      </w:rPr>
    </w:lvl>
    <w:lvl w:ilvl="4" w:tplc="B950ADBA">
      <w:numFmt w:val="bullet"/>
      <w:lvlText w:val="•"/>
      <w:lvlJc w:val="left"/>
      <w:pPr>
        <w:ind w:left="2415" w:hanging="286"/>
      </w:pPr>
      <w:rPr>
        <w:rFonts w:hint="default"/>
        <w:lang w:val="lt-LT" w:eastAsia="en-US" w:bidi="ar-SA"/>
      </w:rPr>
    </w:lvl>
    <w:lvl w:ilvl="5" w:tplc="57C48590">
      <w:numFmt w:val="bullet"/>
      <w:lvlText w:val="•"/>
      <w:lvlJc w:val="left"/>
      <w:pPr>
        <w:ind w:left="3670" w:hanging="286"/>
      </w:pPr>
      <w:rPr>
        <w:rFonts w:hint="default"/>
        <w:lang w:val="lt-LT" w:eastAsia="en-US" w:bidi="ar-SA"/>
      </w:rPr>
    </w:lvl>
    <w:lvl w:ilvl="6" w:tplc="5D120F8A">
      <w:numFmt w:val="bullet"/>
      <w:lvlText w:val="•"/>
      <w:lvlJc w:val="left"/>
      <w:pPr>
        <w:ind w:left="4925" w:hanging="286"/>
      </w:pPr>
      <w:rPr>
        <w:rFonts w:hint="default"/>
        <w:lang w:val="lt-LT" w:eastAsia="en-US" w:bidi="ar-SA"/>
      </w:rPr>
    </w:lvl>
    <w:lvl w:ilvl="7" w:tplc="69544578">
      <w:numFmt w:val="bullet"/>
      <w:lvlText w:val="•"/>
      <w:lvlJc w:val="left"/>
      <w:pPr>
        <w:ind w:left="6180" w:hanging="286"/>
      </w:pPr>
      <w:rPr>
        <w:rFonts w:hint="default"/>
        <w:lang w:val="lt-LT" w:eastAsia="en-US" w:bidi="ar-SA"/>
      </w:rPr>
    </w:lvl>
    <w:lvl w:ilvl="8" w:tplc="94E22750">
      <w:numFmt w:val="bullet"/>
      <w:lvlText w:val="•"/>
      <w:lvlJc w:val="left"/>
      <w:pPr>
        <w:ind w:left="7435" w:hanging="286"/>
      </w:pPr>
      <w:rPr>
        <w:rFonts w:hint="default"/>
        <w:lang w:val="lt-LT" w:eastAsia="en-US" w:bidi="ar-SA"/>
      </w:rPr>
    </w:lvl>
  </w:abstractNum>
  <w:abstractNum w:abstractNumId="23" w15:restartNumberingAfterBreak="0">
    <w:nsid w:val="235119B4"/>
    <w:multiLevelType w:val="hybridMultilevel"/>
    <w:tmpl w:val="9A286078"/>
    <w:lvl w:ilvl="0" w:tplc="4F90CE2C">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FB7A0648">
      <w:numFmt w:val="bullet"/>
      <w:lvlText w:val="•"/>
      <w:lvlJc w:val="left"/>
      <w:pPr>
        <w:ind w:left="1074" w:hanging="567"/>
      </w:pPr>
      <w:rPr>
        <w:rFonts w:hint="default"/>
        <w:lang w:val="lt-LT" w:eastAsia="en-US" w:bidi="ar-SA"/>
      </w:rPr>
    </w:lvl>
    <w:lvl w:ilvl="2" w:tplc="71CAAEAE">
      <w:numFmt w:val="bullet"/>
      <w:lvlText w:val="•"/>
      <w:lvlJc w:val="left"/>
      <w:pPr>
        <w:ind w:left="1469" w:hanging="567"/>
      </w:pPr>
      <w:rPr>
        <w:rFonts w:hint="default"/>
        <w:lang w:val="lt-LT" w:eastAsia="en-US" w:bidi="ar-SA"/>
      </w:rPr>
    </w:lvl>
    <w:lvl w:ilvl="3" w:tplc="DF348C80">
      <w:numFmt w:val="bullet"/>
      <w:lvlText w:val="•"/>
      <w:lvlJc w:val="left"/>
      <w:pPr>
        <w:ind w:left="1864" w:hanging="567"/>
      </w:pPr>
      <w:rPr>
        <w:rFonts w:hint="default"/>
        <w:lang w:val="lt-LT" w:eastAsia="en-US" w:bidi="ar-SA"/>
      </w:rPr>
    </w:lvl>
    <w:lvl w:ilvl="4" w:tplc="91306008">
      <w:numFmt w:val="bullet"/>
      <w:lvlText w:val="•"/>
      <w:lvlJc w:val="left"/>
      <w:pPr>
        <w:ind w:left="2259" w:hanging="567"/>
      </w:pPr>
      <w:rPr>
        <w:rFonts w:hint="default"/>
        <w:lang w:val="lt-LT" w:eastAsia="en-US" w:bidi="ar-SA"/>
      </w:rPr>
    </w:lvl>
    <w:lvl w:ilvl="5" w:tplc="AAA85E8C">
      <w:numFmt w:val="bullet"/>
      <w:lvlText w:val="•"/>
      <w:lvlJc w:val="left"/>
      <w:pPr>
        <w:ind w:left="2654" w:hanging="567"/>
      </w:pPr>
      <w:rPr>
        <w:rFonts w:hint="default"/>
        <w:lang w:val="lt-LT" w:eastAsia="en-US" w:bidi="ar-SA"/>
      </w:rPr>
    </w:lvl>
    <w:lvl w:ilvl="6" w:tplc="989C28A4">
      <w:numFmt w:val="bullet"/>
      <w:lvlText w:val="•"/>
      <w:lvlJc w:val="left"/>
      <w:pPr>
        <w:ind w:left="3049" w:hanging="567"/>
      </w:pPr>
      <w:rPr>
        <w:rFonts w:hint="default"/>
        <w:lang w:val="lt-LT" w:eastAsia="en-US" w:bidi="ar-SA"/>
      </w:rPr>
    </w:lvl>
    <w:lvl w:ilvl="7" w:tplc="7C122748">
      <w:numFmt w:val="bullet"/>
      <w:lvlText w:val="•"/>
      <w:lvlJc w:val="left"/>
      <w:pPr>
        <w:ind w:left="3444" w:hanging="567"/>
      </w:pPr>
      <w:rPr>
        <w:rFonts w:hint="default"/>
        <w:lang w:val="lt-LT" w:eastAsia="en-US" w:bidi="ar-SA"/>
      </w:rPr>
    </w:lvl>
    <w:lvl w:ilvl="8" w:tplc="4F8C1F04">
      <w:numFmt w:val="bullet"/>
      <w:lvlText w:val="•"/>
      <w:lvlJc w:val="left"/>
      <w:pPr>
        <w:ind w:left="3839" w:hanging="567"/>
      </w:pPr>
      <w:rPr>
        <w:rFonts w:hint="default"/>
        <w:lang w:val="lt-LT" w:eastAsia="en-US" w:bidi="ar-SA"/>
      </w:rPr>
    </w:lvl>
  </w:abstractNum>
  <w:abstractNum w:abstractNumId="24" w15:restartNumberingAfterBreak="0">
    <w:nsid w:val="238C7C7F"/>
    <w:multiLevelType w:val="hybridMultilevel"/>
    <w:tmpl w:val="AAF89A3E"/>
    <w:lvl w:ilvl="0" w:tplc="A2E4A506">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tplc="65AAA2B2">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FBCEA276">
      <w:numFmt w:val="bullet"/>
      <w:lvlText w:val=""/>
      <w:lvlJc w:val="left"/>
      <w:pPr>
        <w:ind w:left="1110" w:hanging="286"/>
      </w:pPr>
      <w:rPr>
        <w:rFonts w:ascii="Wingdings" w:eastAsia="Wingdings" w:hAnsi="Wingdings" w:cs="Wingdings" w:hint="default"/>
        <w:b w:val="0"/>
        <w:bCs w:val="0"/>
        <w:i w:val="0"/>
        <w:iCs w:val="0"/>
        <w:spacing w:val="0"/>
        <w:w w:val="100"/>
        <w:sz w:val="22"/>
        <w:szCs w:val="22"/>
        <w:lang w:val="lt-LT" w:eastAsia="en-US" w:bidi="ar-SA"/>
      </w:rPr>
    </w:lvl>
    <w:lvl w:ilvl="3" w:tplc="0FEC3E6E">
      <w:numFmt w:val="bullet"/>
      <w:lvlText w:val="•"/>
      <w:lvlJc w:val="left"/>
      <w:pPr>
        <w:ind w:left="2223" w:hanging="286"/>
      </w:pPr>
      <w:rPr>
        <w:rFonts w:hint="default"/>
        <w:lang w:val="lt-LT" w:eastAsia="en-US" w:bidi="ar-SA"/>
      </w:rPr>
    </w:lvl>
    <w:lvl w:ilvl="4" w:tplc="792C0390">
      <w:numFmt w:val="bullet"/>
      <w:lvlText w:val="•"/>
      <w:lvlJc w:val="left"/>
      <w:pPr>
        <w:ind w:left="3326" w:hanging="286"/>
      </w:pPr>
      <w:rPr>
        <w:rFonts w:hint="default"/>
        <w:lang w:val="lt-LT" w:eastAsia="en-US" w:bidi="ar-SA"/>
      </w:rPr>
    </w:lvl>
    <w:lvl w:ilvl="5" w:tplc="18746BE2">
      <w:numFmt w:val="bullet"/>
      <w:lvlText w:val="•"/>
      <w:lvlJc w:val="left"/>
      <w:pPr>
        <w:ind w:left="4429" w:hanging="286"/>
      </w:pPr>
      <w:rPr>
        <w:rFonts w:hint="default"/>
        <w:lang w:val="lt-LT" w:eastAsia="en-US" w:bidi="ar-SA"/>
      </w:rPr>
    </w:lvl>
    <w:lvl w:ilvl="6" w:tplc="47E6A6C2">
      <w:numFmt w:val="bullet"/>
      <w:lvlText w:val="•"/>
      <w:lvlJc w:val="left"/>
      <w:pPr>
        <w:ind w:left="5532" w:hanging="286"/>
      </w:pPr>
      <w:rPr>
        <w:rFonts w:hint="default"/>
        <w:lang w:val="lt-LT" w:eastAsia="en-US" w:bidi="ar-SA"/>
      </w:rPr>
    </w:lvl>
    <w:lvl w:ilvl="7" w:tplc="D5F21B60">
      <w:numFmt w:val="bullet"/>
      <w:lvlText w:val="•"/>
      <w:lvlJc w:val="left"/>
      <w:pPr>
        <w:ind w:left="6635" w:hanging="286"/>
      </w:pPr>
      <w:rPr>
        <w:rFonts w:hint="default"/>
        <w:lang w:val="lt-LT" w:eastAsia="en-US" w:bidi="ar-SA"/>
      </w:rPr>
    </w:lvl>
    <w:lvl w:ilvl="8" w:tplc="B412CB5C">
      <w:numFmt w:val="bullet"/>
      <w:lvlText w:val="•"/>
      <w:lvlJc w:val="left"/>
      <w:pPr>
        <w:ind w:left="7738" w:hanging="286"/>
      </w:pPr>
      <w:rPr>
        <w:rFonts w:hint="default"/>
        <w:lang w:val="lt-LT" w:eastAsia="en-US" w:bidi="ar-SA"/>
      </w:rPr>
    </w:lvl>
  </w:abstractNum>
  <w:abstractNum w:abstractNumId="25" w15:restartNumberingAfterBreak="0">
    <w:nsid w:val="245623CC"/>
    <w:multiLevelType w:val="hybridMultilevel"/>
    <w:tmpl w:val="004A804A"/>
    <w:lvl w:ilvl="0" w:tplc="F76C83D4">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C7C421F8">
      <w:numFmt w:val="bullet"/>
      <w:lvlText w:val="•"/>
      <w:lvlJc w:val="left"/>
      <w:pPr>
        <w:ind w:left="1186" w:hanging="360"/>
      </w:pPr>
      <w:rPr>
        <w:rFonts w:hint="default"/>
        <w:lang w:val="lt-LT" w:eastAsia="en-US" w:bidi="ar-SA"/>
      </w:rPr>
    </w:lvl>
    <w:lvl w:ilvl="2" w:tplc="6E845C32">
      <w:numFmt w:val="bullet"/>
      <w:lvlText w:val="•"/>
      <w:lvlJc w:val="left"/>
      <w:pPr>
        <w:ind w:left="1552" w:hanging="360"/>
      </w:pPr>
      <w:rPr>
        <w:rFonts w:hint="default"/>
        <w:lang w:val="lt-LT" w:eastAsia="en-US" w:bidi="ar-SA"/>
      </w:rPr>
    </w:lvl>
    <w:lvl w:ilvl="3" w:tplc="6C186BD2">
      <w:numFmt w:val="bullet"/>
      <w:lvlText w:val="•"/>
      <w:lvlJc w:val="left"/>
      <w:pPr>
        <w:ind w:left="1918" w:hanging="360"/>
      </w:pPr>
      <w:rPr>
        <w:rFonts w:hint="default"/>
        <w:lang w:val="lt-LT" w:eastAsia="en-US" w:bidi="ar-SA"/>
      </w:rPr>
    </w:lvl>
    <w:lvl w:ilvl="4" w:tplc="D3FAD5BA">
      <w:numFmt w:val="bullet"/>
      <w:lvlText w:val="•"/>
      <w:lvlJc w:val="left"/>
      <w:pPr>
        <w:ind w:left="2284" w:hanging="360"/>
      </w:pPr>
      <w:rPr>
        <w:rFonts w:hint="default"/>
        <w:lang w:val="lt-LT" w:eastAsia="en-US" w:bidi="ar-SA"/>
      </w:rPr>
    </w:lvl>
    <w:lvl w:ilvl="5" w:tplc="C924242A">
      <w:numFmt w:val="bullet"/>
      <w:lvlText w:val="•"/>
      <w:lvlJc w:val="left"/>
      <w:pPr>
        <w:ind w:left="2650" w:hanging="360"/>
      </w:pPr>
      <w:rPr>
        <w:rFonts w:hint="default"/>
        <w:lang w:val="lt-LT" w:eastAsia="en-US" w:bidi="ar-SA"/>
      </w:rPr>
    </w:lvl>
    <w:lvl w:ilvl="6" w:tplc="BE963A94">
      <w:numFmt w:val="bullet"/>
      <w:lvlText w:val="•"/>
      <w:lvlJc w:val="left"/>
      <w:pPr>
        <w:ind w:left="3016" w:hanging="360"/>
      </w:pPr>
      <w:rPr>
        <w:rFonts w:hint="default"/>
        <w:lang w:val="lt-LT" w:eastAsia="en-US" w:bidi="ar-SA"/>
      </w:rPr>
    </w:lvl>
    <w:lvl w:ilvl="7" w:tplc="D144BABE">
      <w:numFmt w:val="bullet"/>
      <w:lvlText w:val="•"/>
      <w:lvlJc w:val="left"/>
      <w:pPr>
        <w:ind w:left="3382" w:hanging="360"/>
      </w:pPr>
      <w:rPr>
        <w:rFonts w:hint="default"/>
        <w:lang w:val="lt-LT" w:eastAsia="en-US" w:bidi="ar-SA"/>
      </w:rPr>
    </w:lvl>
    <w:lvl w:ilvl="8" w:tplc="A13E5C78">
      <w:numFmt w:val="bullet"/>
      <w:lvlText w:val="•"/>
      <w:lvlJc w:val="left"/>
      <w:pPr>
        <w:ind w:left="3748" w:hanging="360"/>
      </w:pPr>
      <w:rPr>
        <w:rFonts w:hint="default"/>
        <w:lang w:val="lt-LT" w:eastAsia="en-US" w:bidi="ar-SA"/>
      </w:rPr>
    </w:lvl>
  </w:abstractNum>
  <w:abstractNum w:abstractNumId="26" w15:restartNumberingAfterBreak="0">
    <w:nsid w:val="25613F9B"/>
    <w:multiLevelType w:val="hybridMultilevel"/>
    <w:tmpl w:val="DC30CF46"/>
    <w:lvl w:ilvl="0" w:tplc="49524DE6">
      <w:numFmt w:val="bullet"/>
      <w:lvlText w:val="-"/>
      <w:lvlJc w:val="left"/>
      <w:pPr>
        <w:ind w:left="824" w:hanging="567"/>
      </w:pPr>
      <w:rPr>
        <w:rFonts w:ascii="Courier New" w:eastAsia="Courier New" w:hAnsi="Courier New" w:cs="Courier New" w:hint="default"/>
        <w:b w:val="0"/>
        <w:bCs w:val="0"/>
        <w:i w:val="0"/>
        <w:iCs w:val="0"/>
        <w:spacing w:val="0"/>
        <w:w w:val="100"/>
        <w:sz w:val="22"/>
        <w:szCs w:val="22"/>
        <w:lang w:val="lt-LT" w:eastAsia="en-US" w:bidi="ar-SA"/>
      </w:rPr>
    </w:lvl>
    <w:lvl w:ilvl="1" w:tplc="E0EEB3AE">
      <w:numFmt w:val="bullet"/>
      <w:lvlText w:val="•"/>
      <w:lvlJc w:val="left"/>
      <w:pPr>
        <w:ind w:left="1732" w:hanging="567"/>
      </w:pPr>
      <w:rPr>
        <w:rFonts w:hint="default"/>
        <w:lang w:val="lt-LT" w:eastAsia="en-US" w:bidi="ar-SA"/>
      </w:rPr>
    </w:lvl>
    <w:lvl w:ilvl="2" w:tplc="C91025AA">
      <w:numFmt w:val="bullet"/>
      <w:lvlText w:val="•"/>
      <w:lvlJc w:val="left"/>
      <w:pPr>
        <w:ind w:left="2645" w:hanging="567"/>
      </w:pPr>
      <w:rPr>
        <w:rFonts w:hint="default"/>
        <w:lang w:val="lt-LT" w:eastAsia="en-US" w:bidi="ar-SA"/>
      </w:rPr>
    </w:lvl>
    <w:lvl w:ilvl="3" w:tplc="788AAE54">
      <w:numFmt w:val="bullet"/>
      <w:lvlText w:val="•"/>
      <w:lvlJc w:val="left"/>
      <w:pPr>
        <w:ind w:left="3557" w:hanging="567"/>
      </w:pPr>
      <w:rPr>
        <w:rFonts w:hint="default"/>
        <w:lang w:val="lt-LT" w:eastAsia="en-US" w:bidi="ar-SA"/>
      </w:rPr>
    </w:lvl>
    <w:lvl w:ilvl="4" w:tplc="46EE913C">
      <w:numFmt w:val="bullet"/>
      <w:lvlText w:val="•"/>
      <w:lvlJc w:val="left"/>
      <w:pPr>
        <w:ind w:left="4470" w:hanging="567"/>
      </w:pPr>
      <w:rPr>
        <w:rFonts w:hint="default"/>
        <w:lang w:val="lt-LT" w:eastAsia="en-US" w:bidi="ar-SA"/>
      </w:rPr>
    </w:lvl>
    <w:lvl w:ilvl="5" w:tplc="2E609040">
      <w:numFmt w:val="bullet"/>
      <w:lvlText w:val="•"/>
      <w:lvlJc w:val="left"/>
      <w:pPr>
        <w:ind w:left="5382" w:hanging="567"/>
      </w:pPr>
      <w:rPr>
        <w:rFonts w:hint="default"/>
        <w:lang w:val="lt-LT" w:eastAsia="en-US" w:bidi="ar-SA"/>
      </w:rPr>
    </w:lvl>
    <w:lvl w:ilvl="6" w:tplc="7952D318">
      <w:numFmt w:val="bullet"/>
      <w:lvlText w:val="•"/>
      <w:lvlJc w:val="left"/>
      <w:pPr>
        <w:ind w:left="6295" w:hanging="567"/>
      </w:pPr>
      <w:rPr>
        <w:rFonts w:hint="default"/>
        <w:lang w:val="lt-LT" w:eastAsia="en-US" w:bidi="ar-SA"/>
      </w:rPr>
    </w:lvl>
    <w:lvl w:ilvl="7" w:tplc="EEC8EECC">
      <w:numFmt w:val="bullet"/>
      <w:lvlText w:val="•"/>
      <w:lvlJc w:val="left"/>
      <w:pPr>
        <w:ind w:left="7207" w:hanging="567"/>
      </w:pPr>
      <w:rPr>
        <w:rFonts w:hint="default"/>
        <w:lang w:val="lt-LT" w:eastAsia="en-US" w:bidi="ar-SA"/>
      </w:rPr>
    </w:lvl>
    <w:lvl w:ilvl="8" w:tplc="B9DA8570">
      <w:numFmt w:val="bullet"/>
      <w:lvlText w:val="•"/>
      <w:lvlJc w:val="left"/>
      <w:pPr>
        <w:ind w:left="8120" w:hanging="567"/>
      </w:pPr>
      <w:rPr>
        <w:rFonts w:hint="default"/>
        <w:lang w:val="lt-LT" w:eastAsia="en-US" w:bidi="ar-SA"/>
      </w:rPr>
    </w:lvl>
  </w:abstractNum>
  <w:abstractNum w:abstractNumId="27" w15:restartNumberingAfterBreak="0">
    <w:nsid w:val="25A14289"/>
    <w:multiLevelType w:val="hybridMultilevel"/>
    <w:tmpl w:val="6E1243CC"/>
    <w:lvl w:ilvl="0" w:tplc="5D2CD30A">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E488F348">
      <w:numFmt w:val="bullet"/>
      <w:lvlText w:val="•"/>
      <w:lvlJc w:val="left"/>
      <w:pPr>
        <w:ind w:left="1074" w:hanging="567"/>
      </w:pPr>
      <w:rPr>
        <w:rFonts w:hint="default"/>
        <w:lang w:val="lt-LT" w:eastAsia="en-US" w:bidi="ar-SA"/>
      </w:rPr>
    </w:lvl>
    <w:lvl w:ilvl="2" w:tplc="B52E40E8">
      <w:numFmt w:val="bullet"/>
      <w:lvlText w:val="•"/>
      <w:lvlJc w:val="left"/>
      <w:pPr>
        <w:ind w:left="1469" w:hanging="567"/>
      </w:pPr>
      <w:rPr>
        <w:rFonts w:hint="default"/>
        <w:lang w:val="lt-LT" w:eastAsia="en-US" w:bidi="ar-SA"/>
      </w:rPr>
    </w:lvl>
    <w:lvl w:ilvl="3" w:tplc="5412B21C">
      <w:numFmt w:val="bullet"/>
      <w:lvlText w:val="•"/>
      <w:lvlJc w:val="left"/>
      <w:pPr>
        <w:ind w:left="1864" w:hanging="567"/>
      </w:pPr>
      <w:rPr>
        <w:rFonts w:hint="default"/>
        <w:lang w:val="lt-LT" w:eastAsia="en-US" w:bidi="ar-SA"/>
      </w:rPr>
    </w:lvl>
    <w:lvl w:ilvl="4" w:tplc="53AC50F2">
      <w:numFmt w:val="bullet"/>
      <w:lvlText w:val="•"/>
      <w:lvlJc w:val="left"/>
      <w:pPr>
        <w:ind w:left="2259" w:hanging="567"/>
      </w:pPr>
      <w:rPr>
        <w:rFonts w:hint="default"/>
        <w:lang w:val="lt-LT" w:eastAsia="en-US" w:bidi="ar-SA"/>
      </w:rPr>
    </w:lvl>
    <w:lvl w:ilvl="5" w:tplc="CFDE2D4C">
      <w:numFmt w:val="bullet"/>
      <w:lvlText w:val="•"/>
      <w:lvlJc w:val="left"/>
      <w:pPr>
        <w:ind w:left="2654" w:hanging="567"/>
      </w:pPr>
      <w:rPr>
        <w:rFonts w:hint="default"/>
        <w:lang w:val="lt-LT" w:eastAsia="en-US" w:bidi="ar-SA"/>
      </w:rPr>
    </w:lvl>
    <w:lvl w:ilvl="6" w:tplc="3F005640">
      <w:numFmt w:val="bullet"/>
      <w:lvlText w:val="•"/>
      <w:lvlJc w:val="left"/>
      <w:pPr>
        <w:ind w:left="3049" w:hanging="567"/>
      </w:pPr>
      <w:rPr>
        <w:rFonts w:hint="default"/>
        <w:lang w:val="lt-LT" w:eastAsia="en-US" w:bidi="ar-SA"/>
      </w:rPr>
    </w:lvl>
    <w:lvl w:ilvl="7" w:tplc="5972D956">
      <w:numFmt w:val="bullet"/>
      <w:lvlText w:val="•"/>
      <w:lvlJc w:val="left"/>
      <w:pPr>
        <w:ind w:left="3444" w:hanging="567"/>
      </w:pPr>
      <w:rPr>
        <w:rFonts w:hint="default"/>
        <w:lang w:val="lt-LT" w:eastAsia="en-US" w:bidi="ar-SA"/>
      </w:rPr>
    </w:lvl>
    <w:lvl w:ilvl="8" w:tplc="475E397C">
      <w:numFmt w:val="bullet"/>
      <w:lvlText w:val="•"/>
      <w:lvlJc w:val="left"/>
      <w:pPr>
        <w:ind w:left="3839" w:hanging="567"/>
      </w:pPr>
      <w:rPr>
        <w:rFonts w:hint="default"/>
        <w:lang w:val="lt-LT" w:eastAsia="en-US" w:bidi="ar-SA"/>
      </w:rPr>
    </w:lvl>
  </w:abstractNum>
  <w:abstractNum w:abstractNumId="28" w15:restartNumberingAfterBreak="0">
    <w:nsid w:val="26AE27E2"/>
    <w:multiLevelType w:val="hybridMultilevel"/>
    <w:tmpl w:val="7A7A33BA"/>
    <w:lvl w:ilvl="0" w:tplc="CF741F2C">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1B142C4A">
      <w:numFmt w:val="bullet"/>
      <w:lvlText w:val="•"/>
      <w:lvlJc w:val="left"/>
      <w:pPr>
        <w:ind w:left="1186" w:hanging="360"/>
      </w:pPr>
      <w:rPr>
        <w:rFonts w:hint="default"/>
        <w:lang w:val="lt-LT" w:eastAsia="en-US" w:bidi="ar-SA"/>
      </w:rPr>
    </w:lvl>
    <w:lvl w:ilvl="2" w:tplc="5F5EF762">
      <w:numFmt w:val="bullet"/>
      <w:lvlText w:val="•"/>
      <w:lvlJc w:val="left"/>
      <w:pPr>
        <w:ind w:left="1552" w:hanging="360"/>
      </w:pPr>
      <w:rPr>
        <w:rFonts w:hint="default"/>
        <w:lang w:val="lt-LT" w:eastAsia="en-US" w:bidi="ar-SA"/>
      </w:rPr>
    </w:lvl>
    <w:lvl w:ilvl="3" w:tplc="1C181972">
      <w:numFmt w:val="bullet"/>
      <w:lvlText w:val="•"/>
      <w:lvlJc w:val="left"/>
      <w:pPr>
        <w:ind w:left="1918" w:hanging="360"/>
      </w:pPr>
      <w:rPr>
        <w:rFonts w:hint="default"/>
        <w:lang w:val="lt-LT" w:eastAsia="en-US" w:bidi="ar-SA"/>
      </w:rPr>
    </w:lvl>
    <w:lvl w:ilvl="4" w:tplc="6E483B6A">
      <w:numFmt w:val="bullet"/>
      <w:lvlText w:val="•"/>
      <w:lvlJc w:val="left"/>
      <w:pPr>
        <w:ind w:left="2284" w:hanging="360"/>
      </w:pPr>
      <w:rPr>
        <w:rFonts w:hint="default"/>
        <w:lang w:val="lt-LT" w:eastAsia="en-US" w:bidi="ar-SA"/>
      </w:rPr>
    </w:lvl>
    <w:lvl w:ilvl="5" w:tplc="D2A82CCA">
      <w:numFmt w:val="bullet"/>
      <w:lvlText w:val="•"/>
      <w:lvlJc w:val="left"/>
      <w:pPr>
        <w:ind w:left="2650" w:hanging="360"/>
      </w:pPr>
      <w:rPr>
        <w:rFonts w:hint="default"/>
        <w:lang w:val="lt-LT" w:eastAsia="en-US" w:bidi="ar-SA"/>
      </w:rPr>
    </w:lvl>
    <w:lvl w:ilvl="6" w:tplc="AD926D62">
      <w:numFmt w:val="bullet"/>
      <w:lvlText w:val="•"/>
      <w:lvlJc w:val="left"/>
      <w:pPr>
        <w:ind w:left="3016" w:hanging="360"/>
      </w:pPr>
      <w:rPr>
        <w:rFonts w:hint="default"/>
        <w:lang w:val="lt-LT" w:eastAsia="en-US" w:bidi="ar-SA"/>
      </w:rPr>
    </w:lvl>
    <w:lvl w:ilvl="7" w:tplc="E6A2853A">
      <w:numFmt w:val="bullet"/>
      <w:lvlText w:val="•"/>
      <w:lvlJc w:val="left"/>
      <w:pPr>
        <w:ind w:left="3382" w:hanging="360"/>
      </w:pPr>
      <w:rPr>
        <w:rFonts w:hint="default"/>
        <w:lang w:val="lt-LT" w:eastAsia="en-US" w:bidi="ar-SA"/>
      </w:rPr>
    </w:lvl>
    <w:lvl w:ilvl="8" w:tplc="9D8C9C26">
      <w:numFmt w:val="bullet"/>
      <w:lvlText w:val="•"/>
      <w:lvlJc w:val="left"/>
      <w:pPr>
        <w:ind w:left="3748" w:hanging="360"/>
      </w:pPr>
      <w:rPr>
        <w:rFonts w:hint="default"/>
        <w:lang w:val="lt-LT" w:eastAsia="en-US" w:bidi="ar-SA"/>
      </w:rPr>
    </w:lvl>
  </w:abstractNum>
  <w:abstractNum w:abstractNumId="29" w15:restartNumberingAfterBreak="0">
    <w:nsid w:val="27DC6ECB"/>
    <w:multiLevelType w:val="hybridMultilevel"/>
    <w:tmpl w:val="5EDC81B2"/>
    <w:lvl w:ilvl="0" w:tplc="EE7CD262">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7DDA8BAC">
      <w:numFmt w:val="bullet"/>
      <w:lvlText w:val="•"/>
      <w:lvlJc w:val="left"/>
      <w:pPr>
        <w:ind w:left="1186" w:hanging="360"/>
      </w:pPr>
      <w:rPr>
        <w:rFonts w:hint="default"/>
        <w:lang w:val="lt-LT" w:eastAsia="en-US" w:bidi="ar-SA"/>
      </w:rPr>
    </w:lvl>
    <w:lvl w:ilvl="2" w:tplc="B5F64B0E">
      <w:numFmt w:val="bullet"/>
      <w:lvlText w:val="•"/>
      <w:lvlJc w:val="left"/>
      <w:pPr>
        <w:ind w:left="1552" w:hanging="360"/>
      </w:pPr>
      <w:rPr>
        <w:rFonts w:hint="default"/>
        <w:lang w:val="lt-LT" w:eastAsia="en-US" w:bidi="ar-SA"/>
      </w:rPr>
    </w:lvl>
    <w:lvl w:ilvl="3" w:tplc="CC2EA6D6">
      <w:numFmt w:val="bullet"/>
      <w:lvlText w:val="•"/>
      <w:lvlJc w:val="left"/>
      <w:pPr>
        <w:ind w:left="1918" w:hanging="360"/>
      </w:pPr>
      <w:rPr>
        <w:rFonts w:hint="default"/>
        <w:lang w:val="lt-LT" w:eastAsia="en-US" w:bidi="ar-SA"/>
      </w:rPr>
    </w:lvl>
    <w:lvl w:ilvl="4" w:tplc="0E484E64">
      <w:numFmt w:val="bullet"/>
      <w:lvlText w:val="•"/>
      <w:lvlJc w:val="left"/>
      <w:pPr>
        <w:ind w:left="2284" w:hanging="360"/>
      </w:pPr>
      <w:rPr>
        <w:rFonts w:hint="default"/>
        <w:lang w:val="lt-LT" w:eastAsia="en-US" w:bidi="ar-SA"/>
      </w:rPr>
    </w:lvl>
    <w:lvl w:ilvl="5" w:tplc="A7980904">
      <w:numFmt w:val="bullet"/>
      <w:lvlText w:val="•"/>
      <w:lvlJc w:val="left"/>
      <w:pPr>
        <w:ind w:left="2650" w:hanging="360"/>
      </w:pPr>
      <w:rPr>
        <w:rFonts w:hint="default"/>
        <w:lang w:val="lt-LT" w:eastAsia="en-US" w:bidi="ar-SA"/>
      </w:rPr>
    </w:lvl>
    <w:lvl w:ilvl="6" w:tplc="234EEB10">
      <w:numFmt w:val="bullet"/>
      <w:lvlText w:val="•"/>
      <w:lvlJc w:val="left"/>
      <w:pPr>
        <w:ind w:left="3016" w:hanging="360"/>
      </w:pPr>
      <w:rPr>
        <w:rFonts w:hint="default"/>
        <w:lang w:val="lt-LT" w:eastAsia="en-US" w:bidi="ar-SA"/>
      </w:rPr>
    </w:lvl>
    <w:lvl w:ilvl="7" w:tplc="7C5C720C">
      <w:numFmt w:val="bullet"/>
      <w:lvlText w:val="•"/>
      <w:lvlJc w:val="left"/>
      <w:pPr>
        <w:ind w:left="3382" w:hanging="360"/>
      </w:pPr>
      <w:rPr>
        <w:rFonts w:hint="default"/>
        <w:lang w:val="lt-LT" w:eastAsia="en-US" w:bidi="ar-SA"/>
      </w:rPr>
    </w:lvl>
    <w:lvl w:ilvl="8" w:tplc="95EAC3B0">
      <w:numFmt w:val="bullet"/>
      <w:lvlText w:val="•"/>
      <w:lvlJc w:val="left"/>
      <w:pPr>
        <w:ind w:left="3748" w:hanging="360"/>
      </w:pPr>
      <w:rPr>
        <w:rFonts w:hint="default"/>
        <w:lang w:val="lt-LT" w:eastAsia="en-US" w:bidi="ar-SA"/>
      </w:rPr>
    </w:lvl>
  </w:abstractNum>
  <w:abstractNum w:abstractNumId="30" w15:restartNumberingAfterBreak="0">
    <w:nsid w:val="28297645"/>
    <w:multiLevelType w:val="hybridMultilevel"/>
    <w:tmpl w:val="058AC8D4"/>
    <w:lvl w:ilvl="0" w:tplc="081A2D58">
      <w:start w:val="1"/>
      <w:numFmt w:val="decimal"/>
      <w:lvlText w:val="%1"/>
      <w:lvlJc w:val="left"/>
      <w:pPr>
        <w:ind w:left="1249" w:hanging="166"/>
      </w:pPr>
      <w:rPr>
        <w:rFonts w:ascii="Times New Roman" w:eastAsia="Times New Roman" w:hAnsi="Times New Roman" w:cs="Times New Roman" w:hint="default"/>
        <w:b/>
        <w:bCs/>
        <w:i w:val="0"/>
        <w:iCs w:val="0"/>
        <w:spacing w:val="0"/>
        <w:w w:val="100"/>
        <w:sz w:val="22"/>
        <w:szCs w:val="22"/>
        <w:lang w:val="lt-LT" w:eastAsia="en-US" w:bidi="ar-SA"/>
      </w:rPr>
    </w:lvl>
    <w:lvl w:ilvl="1" w:tplc="18FAA93A">
      <w:numFmt w:val="bullet"/>
      <w:lvlText w:val="•"/>
      <w:lvlJc w:val="left"/>
      <w:pPr>
        <w:ind w:left="2110" w:hanging="166"/>
      </w:pPr>
      <w:rPr>
        <w:rFonts w:hint="default"/>
        <w:lang w:val="lt-LT" w:eastAsia="en-US" w:bidi="ar-SA"/>
      </w:rPr>
    </w:lvl>
    <w:lvl w:ilvl="2" w:tplc="8B3E47E2">
      <w:numFmt w:val="bullet"/>
      <w:lvlText w:val="•"/>
      <w:lvlJc w:val="left"/>
      <w:pPr>
        <w:ind w:left="2981" w:hanging="166"/>
      </w:pPr>
      <w:rPr>
        <w:rFonts w:hint="default"/>
        <w:lang w:val="lt-LT" w:eastAsia="en-US" w:bidi="ar-SA"/>
      </w:rPr>
    </w:lvl>
    <w:lvl w:ilvl="3" w:tplc="412EE23E">
      <w:numFmt w:val="bullet"/>
      <w:lvlText w:val="•"/>
      <w:lvlJc w:val="left"/>
      <w:pPr>
        <w:ind w:left="3851" w:hanging="166"/>
      </w:pPr>
      <w:rPr>
        <w:rFonts w:hint="default"/>
        <w:lang w:val="lt-LT" w:eastAsia="en-US" w:bidi="ar-SA"/>
      </w:rPr>
    </w:lvl>
    <w:lvl w:ilvl="4" w:tplc="E3945E84">
      <w:numFmt w:val="bullet"/>
      <w:lvlText w:val="•"/>
      <w:lvlJc w:val="left"/>
      <w:pPr>
        <w:ind w:left="4722" w:hanging="166"/>
      </w:pPr>
      <w:rPr>
        <w:rFonts w:hint="default"/>
        <w:lang w:val="lt-LT" w:eastAsia="en-US" w:bidi="ar-SA"/>
      </w:rPr>
    </w:lvl>
    <w:lvl w:ilvl="5" w:tplc="752A656E">
      <w:numFmt w:val="bullet"/>
      <w:lvlText w:val="•"/>
      <w:lvlJc w:val="left"/>
      <w:pPr>
        <w:ind w:left="5592" w:hanging="166"/>
      </w:pPr>
      <w:rPr>
        <w:rFonts w:hint="default"/>
        <w:lang w:val="lt-LT" w:eastAsia="en-US" w:bidi="ar-SA"/>
      </w:rPr>
    </w:lvl>
    <w:lvl w:ilvl="6" w:tplc="A454BA9A">
      <w:numFmt w:val="bullet"/>
      <w:lvlText w:val="•"/>
      <w:lvlJc w:val="left"/>
      <w:pPr>
        <w:ind w:left="6463" w:hanging="166"/>
      </w:pPr>
      <w:rPr>
        <w:rFonts w:hint="default"/>
        <w:lang w:val="lt-LT" w:eastAsia="en-US" w:bidi="ar-SA"/>
      </w:rPr>
    </w:lvl>
    <w:lvl w:ilvl="7" w:tplc="3240338A">
      <w:numFmt w:val="bullet"/>
      <w:lvlText w:val="•"/>
      <w:lvlJc w:val="left"/>
      <w:pPr>
        <w:ind w:left="7333" w:hanging="166"/>
      </w:pPr>
      <w:rPr>
        <w:rFonts w:hint="default"/>
        <w:lang w:val="lt-LT" w:eastAsia="en-US" w:bidi="ar-SA"/>
      </w:rPr>
    </w:lvl>
    <w:lvl w:ilvl="8" w:tplc="AE7AFA04">
      <w:numFmt w:val="bullet"/>
      <w:lvlText w:val="•"/>
      <w:lvlJc w:val="left"/>
      <w:pPr>
        <w:ind w:left="8204" w:hanging="166"/>
      </w:pPr>
      <w:rPr>
        <w:rFonts w:hint="default"/>
        <w:lang w:val="lt-LT" w:eastAsia="en-US" w:bidi="ar-SA"/>
      </w:rPr>
    </w:lvl>
  </w:abstractNum>
  <w:abstractNum w:abstractNumId="31" w15:restartNumberingAfterBreak="0">
    <w:nsid w:val="2A1E7035"/>
    <w:multiLevelType w:val="hybridMultilevel"/>
    <w:tmpl w:val="DF0EAC0E"/>
    <w:lvl w:ilvl="0" w:tplc="47120FDE">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0EC60142">
      <w:numFmt w:val="bullet"/>
      <w:lvlText w:val="•"/>
      <w:lvlJc w:val="left"/>
      <w:pPr>
        <w:ind w:left="1074" w:hanging="567"/>
      </w:pPr>
      <w:rPr>
        <w:rFonts w:hint="default"/>
        <w:lang w:val="lt-LT" w:eastAsia="en-US" w:bidi="ar-SA"/>
      </w:rPr>
    </w:lvl>
    <w:lvl w:ilvl="2" w:tplc="93B29226">
      <w:numFmt w:val="bullet"/>
      <w:lvlText w:val="•"/>
      <w:lvlJc w:val="left"/>
      <w:pPr>
        <w:ind w:left="1469" w:hanging="567"/>
      </w:pPr>
      <w:rPr>
        <w:rFonts w:hint="default"/>
        <w:lang w:val="lt-LT" w:eastAsia="en-US" w:bidi="ar-SA"/>
      </w:rPr>
    </w:lvl>
    <w:lvl w:ilvl="3" w:tplc="4B2E7AA0">
      <w:numFmt w:val="bullet"/>
      <w:lvlText w:val="•"/>
      <w:lvlJc w:val="left"/>
      <w:pPr>
        <w:ind w:left="1864" w:hanging="567"/>
      </w:pPr>
      <w:rPr>
        <w:rFonts w:hint="default"/>
        <w:lang w:val="lt-LT" w:eastAsia="en-US" w:bidi="ar-SA"/>
      </w:rPr>
    </w:lvl>
    <w:lvl w:ilvl="4" w:tplc="D2DE0760">
      <w:numFmt w:val="bullet"/>
      <w:lvlText w:val="•"/>
      <w:lvlJc w:val="left"/>
      <w:pPr>
        <w:ind w:left="2259" w:hanging="567"/>
      </w:pPr>
      <w:rPr>
        <w:rFonts w:hint="default"/>
        <w:lang w:val="lt-LT" w:eastAsia="en-US" w:bidi="ar-SA"/>
      </w:rPr>
    </w:lvl>
    <w:lvl w:ilvl="5" w:tplc="3856B3D6">
      <w:numFmt w:val="bullet"/>
      <w:lvlText w:val="•"/>
      <w:lvlJc w:val="left"/>
      <w:pPr>
        <w:ind w:left="2654" w:hanging="567"/>
      </w:pPr>
      <w:rPr>
        <w:rFonts w:hint="default"/>
        <w:lang w:val="lt-LT" w:eastAsia="en-US" w:bidi="ar-SA"/>
      </w:rPr>
    </w:lvl>
    <w:lvl w:ilvl="6" w:tplc="8C146116">
      <w:numFmt w:val="bullet"/>
      <w:lvlText w:val="•"/>
      <w:lvlJc w:val="left"/>
      <w:pPr>
        <w:ind w:left="3049" w:hanging="567"/>
      </w:pPr>
      <w:rPr>
        <w:rFonts w:hint="default"/>
        <w:lang w:val="lt-LT" w:eastAsia="en-US" w:bidi="ar-SA"/>
      </w:rPr>
    </w:lvl>
    <w:lvl w:ilvl="7" w:tplc="FFC6FFE4">
      <w:numFmt w:val="bullet"/>
      <w:lvlText w:val="•"/>
      <w:lvlJc w:val="left"/>
      <w:pPr>
        <w:ind w:left="3444" w:hanging="567"/>
      </w:pPr>
      <w:rPr>
        <w:rFonts w:hint="default"/>
        <w:lang w:val="lt-LT" w:eastAsia="en-US" w:bidi="ar-SA"/>
      </w:rPr>
    </w:lvl>
    <w:lvl w:ilvl="8" w:tplc="73D675E6">
      <w:numFmt w:val="bullet"/>
      <w:lvlText w:val="•"/>
      <w:lvlJc w:val="left"/>
      <w:pPr>
        <w:ind w:left="3839" w:hanging="567"/>
      </w:pPr>
      <w:rPr>
        <w:rFonts w:hint="default"/>
        <w:lang w:val="lt-LT" w:eastAsia="en-US" w:bidi="ar-SA"/>
      </w:rPr>
    </w:lvl>
  </w:abstractNum>
  <w:abstractNum w:abstractNumId="32" w15:restartNumberingAfterBreak="0">
    <w:nsid w:val="2B63340C"/>
    <w:multiLevelType w:val="hybridMultilevel"/>
    <w:tmpl w:val="CF9A03A8"/>
    <w:lvl w:ilvl="0" w:tplc="ADF89CBA">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FCBA239E">
      <w:numFmt w:val="bullet"/>
      <w:lvlText w:val="•"/>
      <w:lvlJc w:val="left"/>
      <w:pPr>
        <w:ind w:left="1074" w:hanging="567"/>
      </w:pPr>
      <w:rPr>
        <w:rFonts w:hint="default"/>
        <w:lang w:val="lt-LT" w:eastAsia="en-US" w:bidi="ar-SA"/>
      </w:rPr>
    </w:lvl>
    <w:lvl w:ilvl="2" w:tplc="CBAC271C">
      <w:numFmt w:val="bullet"/>
      <w:lvlText w:val="•"/>
      <w:lvlJc w:val="left"/>
      <w:pPr>
        <w:ind w:left="1469" w:hanging="567"/>
      </w:pPr>
      <w:rPr>
        <w:rFonts w:hint="default"/>
        <w:lang w:val="lt-LT" w:eastAsia="en-US" w:bidi="ar-SA"/>
      </w:rPr>
    </w:lvl>
    <w:lvl w:ilvl="3" w:tplc="A8B6EE3C">
      <w:numFmt w:val="bullet"/>
      <w:lvlText w:val="•"/>
      <w:lvlJc w:val="left"/>
      <w:pPr>
        <w:ind w:left="1864" w:hanging="567"/>
      </w:pPr>
      <w:rPr>
        <w:rFonts w:hint="default"/>
        <w:lang w:val="lt-LT" w:eastAsia="en-US" w:bidi="ar-SA"/>
      </w:rPr>
    </w:lvl>
    <w:lvl w:ilvl="4" w:tplc="1138E6AC">
      <w:numFmt w:val="bullet"/>
      <w:lvlText w:val="•"/>
      <w:lvlJc w:val="left"/>
      <w:pPr>
        <w:ind w:left="2259" w:hanging="567"/>
      </w:pPr>
      <w:rPr>
        <w:rFonts w:hint="default"/>
        <w:lang w:val="lt-LT" w:eastAsia="en-US" w:bidi="ar-SA"/>
      </w:rPr>
    </w:lvl>
    <w:lvl w:ilvl="5" w:tplc="07104DFE">
      <w:numFmt w:val="bullet"/>
      <w:lvlText w:val="•"/>
      <w:lvlJc w:val="left"/>
      <w:pPr>
        <w:ind w:left="2654" w:hanging="567"/>
      </w:pPr>
      <w:rPr>
        <w:rFonts w:hint="default"/>
        <w:lang w:val="lt-LT" w:eastAsia="en-US" w:bidi="ar-SA"/>
      </w:rPr>
    </w:lvl>
    <w:lvl w:ilvl="6" w:tplc="6B8EB800">
      <w:numFmt w:val="bullet"/>
      <w:lvlText w:val="•"/>
      <w:lvlJc w:val="left"/>
      <w:pPr>
        <w:ind w:left="3049" w:hanging="567"/>
      </w:pPr>
      <w:rPr>
        <w:rFonts w:hint="default"/>
        <w:lang w:val="lt-LT" w:eastAsia="en-US" w:bidi="ar-SA"/>
      </w:rPr>
    </w:lvl>
    <w:lvl w:ilvl="7" w:tplc="8EFE2B66">
      <w:numFmt w:val="bullet"/>
      <w:lvlText w:val="•"/>
      <w:lvlJc w:val="left"/>
      <w:pPr>
        <w:ind w:left="3444" w:hanging="567"/>
      </w:pPr>
      <w:rPr>
        <w:rFonts w:hint="default"/>
        <w:lang w:val="lt-LT" w:eastAsia="en-US" w:bidi="ar-SA"/>
      </w:rPr>
    </w:lvl>
    <w:lvl w:ilvl="8" w:tplc="56E27070">
      <w:numFmt w:val="bullet"/>
      <w:lvlText w:val="•"/>
      <w:lvlJc w:val="left"/>
      <w:pPr>
        <w:ind w:left="3839" w:hanging="567"/>
      </w:pPr>
      <w:rPr>
        <w:rFonts w:hint="default"/>
        <w:lang w:val="lt-LT" w:eastAsia="en-US" w:bidi="ar-SA"/>
      </w:rPr>
    </w:lvl>
  </w:abstractNum>
  <w:abstractNum w:abstractNumId="33" w15:restartNumberingAfterBreak="0">
    <w:nsid w:val="2B947628"/>
    <w:multiLevelType w:val="hybridMultilevel"/>
    <w:tmpl w:val="4B1E13E0"/>
    <w:lvl w:ilvl="0" w:tplc="D92AAA1A">
      <w:start w:val="11"/>
      <w:numFmt w:val="decimal"/>
      <w:lvlText w:val="%1"/>
      <w:lvlJc w:val="left"/>
      <w:pPr>
        <w:ind w:left="1074" w:hanging="600"/>
      </w:pPr>
      <w:rPr>
        <w:rFonts w:ascii="Times New Roman" w:eastAsia="Times New Roman" w:hAnsi="Times New Roman" w:cs="Times New Roman" w:hint="default"/>
        <w:b/>
        <w:bCs/>
        <w:i w:val="0"/>
        <w:iCs w:val="0"/>
        <w:spacing w:val="0"/>
        <w:w w:val="100"/>
        <w:sz w:val="22"/>
        <w:szCs w:val="22"/>
        <w:lang w:val="lt-LT" w:eastAsia="en-US" w:bidi="ar-SA"/>
      </w:rPr>
    </w:lvl>
    <w:lvl w:ilvl="1" w:tplc="2B7490C0">
      <w:start w:val="1"/>
      <w:numFmt w:val="upperLetter"/>
      <w:lvlText w:val="%2."/>
      <w:lvlJc w:val="left"/>
      <w:pPr>
        <w:ind w:left="791" w:hanging="317"/>
      </w:pPr>
      <w:rPr>
        <w:rFonts w:ascii="Times New Roman" w:eastAsia="Times New Roman" w:hAnsi="Times New Roman" w:cs="Times New Roman" w:hint="default"/>
        <w:b w:val="0"/>
        <w:bCs w:val="0"/>
        <w:i w:val="0"/>
        <w:iCs w:val="0"/>
        <w:spacing w:val="-2"/>
        <w:w w:val="100"/>
        <w:sz w:val="22"/>
        <w:szCs w:val="22"/>
        <w:lang w:val="lt-LT" w:eastAsia="en-US" w:bidi="ar-SA"/>
      </w:rPr>
    </w:lvl>
    <w:lvl w:ilvl="2" w:tplc="836416EC">
      <w:numFmt w:val="bullet"/>
      <w:lvlText w:val="•"/>
      <w:lvlJc w:val="left"/>
      <w:pPr>
        <w:ind w:left="1200" w:hanging="317"/>
      </w:pPr>
      <w:rPr>
        <w:rFonts w:hint="default"/>
        <w:lang w:val="lt-LT" w:eastAsia="en-US" w:bidi="ar-SA"/>
      </w:rPr>
    </w:lvl>
    <w:lvl w:ilvl="3" w:tplc="A676895E">
      <w:numFmt w:val="bullet"/>
      <w:lvlText w:val="•"/>
      <w:lvlJc w:val="left"/>
      <w:pPr>
        <w:ind w:left="2293" w:hanging="317"/>
      </w:pPr>
      <w:rPr>
        <w:rFonts w:hint="default"/>
        <w:lang w:val="lt-LT" w:eastAsia="en-US" w:bidi="ar-SA"/>
      </w:rPr>
    </w:lvl>
    <w:lvl w:ilvl="4" w:tplc="745661E8">
      <w:numFmt w:val="bullet"/>
      <w:lvlText w:val="•"/>
      <w:lvlJc w:val="left"/>
      <w:pPr>
        <w:ind w:left="3386" w:hanging="317"/>
      </w:pPr>
      <w:rPr>
        <w:rFonts w:hint="default"/>
        <w:lang w:val="lt-LT" w:eastAsia="en-US" w:bidi="ar-SA"/>
      </w:rPr>
    </w:lvl>
    <w:lvl w:ilvl="5" w:tplc="8376BE94">
      <w:numFmt w:val="bullet"/>
      <w:lvlText w:val="•"/>
      <w:lvlJc w:val="left"/>
      <w:pPr>
        <w:ind w:left="4479" w:hanging="317"/>
      </w:pPr>
      <w:rPr>
        <w:rFonts w:hint="default"/>
        <w:lang w:val="lt-LT" w:eastAsia="en-US" w:bidi="ar-SA"/>
      </w:rPr>
    </w:lvl>
    <w:lvl w:ilvl="6" w:tplc="BFF0ED88">
      <w:numFmt w:val="bullet"/>
      <w:lvlText w:val="•"/>
      <w:lvlJc w:val="left"/>
      <w:pPr>
        <w:ind w:left="5572" w:hanging="317"/>
      </w:pPr>
      <w:rPr>
        <w:rFonts w:hint="default"/>
        <w:lang w:val="lt-LT" w:eastAsia="en-US" w:bidi="ar-SA"/>
      </w:rPr>
    </w:lvl>
    <w:lvl w:ilvl="7" w:tplc="34D42C60">
      <w:numFmt w:val="bullet"/>
      <w:lvlText w:val="•"/>
      <w:lvlJc w:val="left"/>
      <w:pPr>
        <w:ind w:left="6665" w:hanging="317"/>
      </w:pPr>
      <w:rPr>
        <w:rFonts w:hint="default"/>
        <w:lang w:val="lt-LT" w:eastAsia="en-US" w:bidi="ar-SA"/>
      </w:rPr>
    </w:lvl>
    <w:lvl w:ilvl="8" w:tplc="DD466588">
      <w:numFmt w:val="bullet"/>
      <w:lvlText w:val="•"/>
      <w:lvlJc w:val="left"/>
      <w:pPr>
        <w:ind w:left="7758" w:hanging="317"/>
      </w:pPr>
      <w:rPr>
        <w:rFonts w:hint="default"/>
        <w:lang w:val="lt-LT" w:eastAsia="en-US" w:bidi="ar-SA"/>
      </w:rPr>
    </w:lvl>
  </w:abstractNum>
  <w:abstractNum w:abstractNumId="34" w15:restartNumberingAfterBreak="0">
    <w:nsid w:val="2C673593"/>
    <w:multiLevelType w:val="hybridMultilevel"/>
    <w:tmpl w:val="1514EF6E"/>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2C822AC1"/>
    <w:multiLevelType w:val="hybridMultilevel"/>
    <w:tmpl w:val="D234D32A"/>
    <w:lvl w:ilvl="0" w:tplc="04090001">
      <w:start w:val="1"/>
      <w:numFmt w:val="bullet"/>
      <w:lvlText w:val=""/>
      <w:lvlJc w:val="left"/>
      <w:pPr>
        <w:ind w:left="674" w:hanging="567"/>
      </w:pPr>
      <w:rPr>
        <w:rFonts w:ascii="Symbol" w:hAnsi="Symbol" w:hint="default"/>
        <w:b w:val="0"/>
        <w:bCs w:val="0"/>
        <w:i w:val="0"/>
        <w:iCs w:val="0"/>
        <w:spacing w:val="0"/>
        <w:w w:val="100"/>
        <w:sz w:val="22"/>
        <w:szCs w:val="22"/>
        <w:lang w:val="lt-LT" w:eastAsia="en-US" w:bidi="ar-SA"/>
      </w:rPr>
    </w:lvl>
    <w:lvl w:ilvl="1" w:tplc="FFFFFFFF">
      <w:numFmt w:val="bullet"/>
      <w:lvlText w:val="•"/>
      <w:lvlJc w:val="left"/>
      <w:pPr>
        <w:ind w:left="1074" w:hanging="567"/>
      </w:pPr>
      <w:rPr>
        <w:rFonts w:hint="default"/>
        <w:lang w:val="lt-LT" w:eastAsia="en-US" w:bidi="ar-SA"/>
      </w:rPr>
    </w:lvl>
    <w:lvl w:ilvl="2" w:tplc="FFFFFFFF">
      <w:numFmt w:val="bullet"/>
      <w:lvlText w:val="•"/>
      <w:lvlJc w:val="left"/>
      <w:pPr>
        <w:ind w:left="1469" w:hanging="567"/>
      </w:pPr>
      <w:rPr>
        <w:rFonts w:hint="default"/>
        <w:lang w:val="lt-LT" w:eastAsia="en-US" w:bidi="ar-SA"/>
      </w:rPr>
    </w:lvl>
    <w:lvl w:ilvl="3" w:tplc="FFFFFFFF">
      <w:numFmt w:val="bullet"/>
      <w:lvlText w:val="•"/>
      <w:lvlJc w:val="left"/>
      <w:pPr>
        <w:ind w:left="1864" w:hanging="567"/>
      </w:pPr>
      <w:rPr>
        <w:rFonts w:hint="default"/>
        <w:lang w:val="lt-LT" w:eastAsia="en-US" w:bidi="ar-SA"/>
      </w:rPr>
    </w:lvl>
    <w:lvl w:ilvl="4" w:tplc="FFFFFFFF">
      <w:numFmt w:val="bullet"/>
      <w:lvlText w:val="•"/>
      <w:lvlJc w:val="left"/>
      <w:pPr>
        <w:ind w:left="2259" w:hanging="567"/>
      </w:pPr>
      <w:rPr>
        <w:rFonts w:hint="default"/>
        <w:lang w:val="lt-LT" w:eastAsia="en-US" w:bidi="ar-SA"/>
      </w:rPr>
    </w:lvl>
    <w:lvl w:ilvl="5" w:tplc="FFFFFFFF">
      <w:numFmt w:val="bullet"/>
      <w:lvlText w:val="•"/>
      <w:lvlJc w:val="left"/>
      <w:pPr>
        <w:ind w:left="2654" w:hanging="567"/>
      </w:pPr>
      <w:rPr>
        <w:rFonts w:hint="default"/>
        <w:lang w:val="lt-LT" w:eastAsia="en-US" w:bidi="ar-SA"/>
      </w:rPr>
    </w:lvl>
    <w:lvl w:ilvl="6" w:tplc="FFFFFFFF">
      <w:numFmt w:val="bullet"/>
      <w:lvlText w:val="•"/>
      <w:lvlJc w:val="left"/>
      <w:pPr>
        <w:ind w:left="3049" w:hanging="567"/>
      </w:pPr>
      <w:rPr>
        <w:rFonts w:hint="default"/>
        <w:lang w:val="lt-LT" w:eastAsia="en-US" w:bidi="ar-SA"/>
      </w:rPr>
    </w:lvl>
    <w:lvl w:ilvl="7" w:tplc="FFFFFFFF">
      <w:numFmt w:val="bullet"/>
      <w:lvlText w:val="•"/>
      <w:lvlJc w:val="left"/>
      <w:pPr>
        <w:ind w:left="3444" w:hanging="567"/>
      </w:pPr>
      <w:rPr>
        <w:rFonts w:hint="default"/>
        <w:lang w:val="lt-LT" w:eastAsia="en-US" w:bidi="ar-SA"/>
      </w:rPr>
    </w:lvl>
    <w:lvl w:ilvl="8" w:tplc="FFFFFFFF">
      <w:numFmt w:val="bullet"/>
      <w:lvlText w:val="•"/>
      <w:lvlJc w:val="left"/>
      <w:pPr>
        <w:ind w:left="3839" w:hanging="567"/>
      </w:pPr>
      <w:rPr>
        <w:rFonts w:hint="default"/>
        <w:lang w:val="lt-LT" w:eastAsia="en-US" w:bidi="ar-SA"/>
      </w:rPr>
    </w:lvl>
  </w:abstractNum>
  <w:abstractNum w:abstractNumId="36" w15:restartNumberingAfterBreak="0">
    <w:nsid w:val="2D794785"/>
    <w:multiLevelType w:val="hybridMultilevel"/>
    <w:tmpl w:val="6B5E921C"/>
    <w:lvl w:ilvl="0" w:tplc="04090001">
      <w:start w:val="1"/>
      <w:numFmt w:val="bullet"/>
      <w:lvlText w:val=""/>
      <w:lvlJc w:val="left"/>
      <w:pPr>
        <w:ind w:left="674" w:hanging="567"/>
      </w:pPr>
      <w:rPr>
        <w:rFonts w:ascii="Symbol" w:hAnsi="Symbol" w:hint="default"/>
        <w:b w:val="0"/>
        <w:bCs w:val="0"/>
        <w:i w:val="0"/>
        <w:iCs w:val="0"/>
        <w:spacing w:val="0"/>
        <w:w w:val="100"/>
        <w:sz w:val="22"/>
        <w:szCs w:val="22"/>
        <w:lang w:val="lt-LT" w:eastAsia="en-US" w:bidi="ar-SA"/>
      </w:rPr>
    </w:lvl>
    <w:lvl w:ilvl="1" w:tplc="FFFFFFFF">
      <w:numFmt w:val="bullet"/>
      <w:lvlText w:val="•"/>
      <w:lvlJc w:val="left"/>
      <w:pPr>
        <w:ind w:left="1074" w:hanging="567"/>
      </w:pPr>
      <w:rPr>
        <w:rFonts w:hint="default"/>
        <w:lang w:val="lt-LT" w:eastAsia="en-US" w:bidi="ar-SA"/>
      </w:rPr>
    </w:lvl>
    <w:lvl w:ilvl="2" w:tplc="FFFFFFFF">
      <w:numFmt w:val="bullet"/>
      <w:lvlText w:val="•"/>
      <w:lvlJc w:val="left"/>
      <w:pPr>
        <w:ind w:left="1469" w:hanging="567"/>
      </w:pPr>
      <w:rPr>
        <w:rFonts w:hint="default"/>
        <w:lang w:val="lt-LT" w:eastAsia="en-US" w:bidi="ar-SA"/>
      </w:rPr>
    </w:lvl>
    <w:lvl w:ilvl="3" w:tplc="FFFFFFFF">
      <w:numFmt w:val="bullet"/>
      <w:lvlText w:val="•"/>
      <w:lvlJc w:val="left"/>
      <w:pPr>
        <w:ind w:left="1864" w:hanging="567"/>
      </w:pPr>
      <w:rPr>
        <w:rFonts w:hint="default"/>
        <w:lang w:val="lt-LT" w:eastAsia="en-US" w:bidi="ar-SA"/>
      </w:rPr>
    </w:lvl>
    <w:lvl w:ilvl="4" w:tplc="FFFFFFFF">
      <w:numFmt w:val="bullet"/>
      <w:lvlText w:val="•"/>
      <w:lvlJc w:val="left"/>
      <w:pPr>
        <w:ind w:left="2259" w:hanging="567"/>
      </w:pPr>
      <w:rPr>
        <w:rFonts w:hint="default"/>
        <w:lang w:val="lt-LT" w:eastAsia="en-US" w:bidi="ar-SA"/>
      </w:rPr>
    </w:lvl>
    <w:lvl w:ilvl="5" w:tplc="FFFFFFFF">
      <w:numFmt w:val="bullet"/>
      <w:lvlText w:val="•"/>
      <w:lvlJc w:val="left"/>
      <w:pPr>
        <w:ind w:left="2654" w:hanging="567"/>
      </w:pPr>
      <w:rPr>
        <w:rFonts w:hint="default"/>
        <w:lang w:val="lt-LT" w:eastAsia="en-US" w:bidi="ar-SA"/>
      </w:rPr>
    </w:lvl>
    <w:lvl w:ilvl="6" w:tplc="FFFFFFFF">
      <w:numFmt w:val="bullet"/>
      <w:lvlText w:val="•"/>
      <w:lvlJc w:val="left"/>
      <w:pPr>
        <w:ind w:left="3049" w:hanging="567"/>
      </w:pPr>
      <w:rPr>
        <w:rFonts w:hint="default"/>
        <w:lang w:val="lt-LT" w:eastAsia="en-US" w:bidi="ar-SA"/>
      </w:rPr>
    </w:lvl>
    <w:lvl w:ilvl="7" w:tplc="FFFFFFFF">
      <w:numFmt w:val="bullet"/>
      <w:lvlText w:val="•"/>
      <w:lvlJc w:val="left"/>
      <w:pPr>
        <w:ind w:left="3444" w:hanging="567"/>
      </w:pPr>
      <w:rPr>
        <w:rFonts w:hint="default"/>
        <w:lang w:val="lt-LT" w:eastAsia="en-US" w:bidi="ar-SA"/>
      </w:rPr>
    </w:lvl>
    <w:lvl w:ilvl="8" w:tplc="FFFFFFFF">
      <w:numFmt w:val="bullet"/>
      <w:lvlText w:val="•"/>
      <w:lvlJc w:val="left"/>
      <w:pPr>
        <w:ind w:left="3839" w:hanging="567"/>
      </w:pPr>
      <w:rPr>
        <w:rFonts w:hint="default"/>
        <w:lang w:val="lt-LT" w:eastAsia="en-US" w:bidi="ar-SA"/>
      </w:rPr>
    </w:lvl>
  </w:abstractNum>
  <w:abstractNum w:abstractNumId="37" w15:restartNumberingAfterBreak="0">
    <w:nsid w:val="2DB242EE"/>
    <w:multiLevelType w:val="multilevel"/>
    <w:tmpl w:val="C0CE4704"/>
    <w:lvl w:ilvl="0">
      <w:start w:val="1"/>
      <w:numFmt w:val="decimal"/>
      <w:pStyle w:val="Antrat1"/>
      <w:lvlText w:val="%1."/>
      <w:lvlJc w:val="left"/>
      <w:pPr>
        <w:ind w:left="720" w:hanging="360"/>
      </w:pPr>
      <w:rPr>
        <w:rFonts w:hint="default"/>
      </w:rPr>
    </w:lvl>
    <w:lvl w:ilvl="1">
      <w:start w:val="1"/>
      <w:numFmt w:val="decimal"/>
      <w:pStyle w:val="Antrat2"/>
      <w:isLgl/>
      <w:lvlText w:val="%1.%2"/>
      <w:lvlJc w:val="left"/>
      <w:pPr>
        <w:ind w:left="1637"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8" w15:restartNumberingAfterBreak="0">
    <w:nsid w:val="30655487"/>
    <w:multiLevelType w:val="multilevel"/>
    <w:tmpl w:val="29A2B098"/>
    <w:lvl w:ilvl="0">
      <w:start w:val="2"/>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hint="default"/>
        <w:spacing w:val="0"/>
        <w:w w:val="100"/>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57" w:hanging="567"/>
      </w:pPr>
      <w:rPr>
        <w:rFonts w:hint="default"/>
        <w:lang w:val="lt-LT" w:eastAsia="en-US" w:bidi="ar-SA"/>
      </w:rPr>
    </w:lvl>
    <w:lvl w:ilvl="4">
      <w:numFmt w:val="bullet"/>
      <w:lvlText w:val="•"/>
      <w:lvlJc w:val="left"/>
      <w:pPr>
        <w:ind w:left="4470" w:hanging="567"/>
      </w:pPr>
      <w:rPr>
        <w:rFonts w:hint="default"/>
        <w:lang w:val="lt-LT" w:eastAsia="en-US" w:bidi="ar-SA"/>
      </w:rPr>
    </w:lvl>
    <w:lvl w:ilvl="5">
      <w:numFmt w:val="bullet"/>
      <w:lvlText w:val="•"/>
      <w:lvlJc w:val="left"/>
      <w:pPr>
        <w:ind w:left="5382" w:hanging="567"/>
      </w:pPr>
      <w:rPr>
        <w:rFonts w:hint="default"/>
        <w:lang w:val="lt-LT" w:eastAsia="en-US" w:bidi="ar-SA"/>
      </w:rPr>
    </w:lvl>
    <w:lvl w:ilvl="6">
      <w:numFmt w:val="bullet"/>
      <w:lvlText w:val="•"/>
      <w:lvlJc w:val="left"/>
      <w:pPr>
        <w:ind w:left="6295" w:hanging="567"/>
      </w:pPr>
      <w:rPr>
        <w:rFonts w:hint="default"/>
        <w:lang w:val="lt-LT" w:eastAsia="en-US" w:bidi="ar-SA"/>
      </w:rPr>
    </w:lvl>
    <w:lvl w:ilvl="7">
      <w:numFmt w:val="bullet"/>
      <w:lvlText w:val="•"/>
      <w:lvlJc w:val="left"/>
      <w:pPr>
        <w:ind w:left="7207" w:hanging="567"/>
      </w:pPr>
      <w:rPr>
        <w:rFonts w:hint="default"/>
        <w:lang w:val="lt-LT" w:eastAsia="en-US" w:bidi="ar-SA"/>
      </w:rPr>
    </w:lvl>
    <w:lvl w:ilvl="8">
      <w:numFmt w:val="bullet"/>
      <w:lvlText w:val="•"/>
      <w:lvlJc w:val="left"/>
      <w:pPr>
        <w:ind w:left="8120" w:hanging="567"/>
      </w:pPr>
      <w:rPr>
        <w:rFonts w:hint="default"/>
        <w:lang w:val="lt-LT" w:eastAsia="en-US" w:bidi="ar-SA"/>
      </w:rPr>
    </w:lvl>
  </w:abstractNum>
  <w:abstractNum w:abstractNumId="39" w15:restartNumberingAfterBreak="0">
    <w:nsid w:val="322B5C2B"/>
    <w:multiLevelType w:val="hybridMultilevel"/>
    <w:tmpl w:val="52AABA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32C55B7E"/>
    <w:multiLevelType w:val="hybridMultilevel"/>
    <w:tmpl w:val="5E7AD20A"/>
    <w:lvl w:ilvl="0" w:tplc="8326DA92">
      <w:start w:val="1"/>
      <w:numFmt w:val="decimal"/>
      <w:lvlText w:val="%1"/>
      <w:lvlJc w:val="left"/>
      <w:pPr>
        <w:ind w:left="42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AF700B46">
      <w:numFmt w:val="bullet"/>
      <w:lvlText w:val="•"/>
      <w:lvlJc w:val="left"/>
      <w:pPr>
        <w:ind w:left="1372" w:hanging="166"/>
      </w:pPr>
      <w:rPr>
        <w:rFonts w:hint="default"/>
        <w:lang w:val="lt-LT" w:eastAsia="en-US" w:bidi="ar-SA"/>
      </w:rPr>
    </w:lvl>
    <w:lvl w:ilvl="2" w:tplc="C1B0032E">
      <w:numFmt w:val="bullet"/>
      <w:lvlText w:val="•"/>
      <w:lvlJc w:val="left"/>
      <w:pPr>
        <w:ind w:left="2325" w:hanging="166"/>
      </w:pPr>
      <w:rPr>
        <w:rFonts w:hint="default"/>
        <w:lang w:val="lt-LT" w:eastAsia="en-US" w:bidi="ar-SA"/>
      </w:rPr>
    </w:lvl>
    <w:lvl w:ilvl="3" w:tplc="7ED676F4">
      <w:numFmt w:val="bullet"/>
      <w:lvlText w:val="•"/>
      <w:lvlJc w:val="left"/>
      <w:pPr>
        <w:ind w:left="3277" w:hanging="166"/>
      </w:pPr>
      <w:rPr>
        <w:rFonts w:hint="default"/>
        <w:lang w:val="lt-LT" w:eastAsia="en-US" w:bidi="ar-SA"/>
      </w:rPr>
    </w:lvl>
    <w:lvl w:ilvl="4" w:tplc="F42CFE74">
      <w:numFmt w:val="bullet"/>
      <w:lvlText w:val="•"/>
      <w:lvlJc w:val="left"/>
      <w:pPr>
        <w:ind w:left="4230" w:hanging="166"/>
      </w:pPr>
      <w:rPr>
        <w:rFonts w:hint="default"/>
        <w:lang w:val="lt-LT" w:eastAsia="en-US" w:bidi="ar-SA"/>
      </w:rPr>
    </w:lvl>
    <w:lvl w:ilvl="5" w:tplc="3EF6EE38">
      <w:numFmt w:val="bullet"/>
      <w:lvlText w:val="•"/>
      <w:lvlJc w:val="left"/>
      <w:pPr>
        <w:ind w:left="5182" w:hanging="166"/>
      </w:pPr>
      <w:rPr>
        <w:rFonts w:hint="default"/>
        <w:lang w:val="lt-LT" w:eastAsia="en-US" w:bidi="ar-SA"/>
      </w:rPr>
    </w:lvl>
    <w:lvl w:ilvl="6" w:tplc="7AAA31E6">
      <w:numFmt w:val="bullet"/>
      <w:lvlText w:val="•"/>
      <w:lvlJc w:val="left"/>
      <w:pPr>
        <w:ind w:left="6135" w:hanging="166"/>
      </w:pPr>
      <w:rPr>
        <w:rFonts w:hint="default"/>
        <w:lang w:val="lt-LT" w:eastAsia="en-US" w:bidi="ar-SA"/>
      </w:rPr>
    </w:lvl>
    <w:lvl w:ilvl="7" w:tplc="A2F63EDC">
      <w:numFmt w:val="bullet"/>
      <w:lvlText w:val="•"/>
      <w:lvlJc w:val="left"/>
      <w:pPr>
        <w:ind w:left="7087" w:hanging="166"/>
      </w:pPr>
      <w:rPr>
        <w:rFonts w:hint="default"/>
        <w:lang w:val="lt-LT" w:eastAsia="en-US" w:bidi="ar-SA"/>
      </w:rPr>
    </w:lvl>
    <w:lvl w:ilvl="8" w:tplc="DA269392">
      <w:numFmt w:val="bullet"/>
      <w:lvlText w:val="•"/>
      <w:lvlJc w:val="left"/>
      <w:pPr>
        <w:ind w:left="8040" w:hanging="166"/>
      </w:pPr>
      <w:rPr>
        <w:rFonts w:hint="default"/>
        <w:lang w:val="lt-LT" w:eastAsia="en-US" w:bidi="ar-SA"/>
      </w:rPr>
    </w:lvl>
  </w:abstractNum>
  <w:abstractNum w:abstractNumId="41" w15:restartNumberingAfterBreak="0">
    <w:nsid w:val="33B155DA"/>
    <w:multiLevelType w:val="hybridMultilevel"/>
    <w:tmpl w:val="93942DD8"/>
    <w:lvl w:ilvl="0" w:tplc="468A6D38">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7646C322">
      <w:numFmt w:val="bullet"/>
      <w:lvlText w:val="•"/>
      <w:lvlJc w:val="left"/>
      <w:pPr>
        <w:ind w:left="1732" w:hanging="567"/>
      </w:pPr>
      <w:rPr>
        <w:rFonts w:hint="default"/>
        <w:lang w:val="lt-LT" w:eastAsia="en-US" w:bidi="ar-SA"/>
      </w:rPr>
    </w:lvl>
    <w:lvl w:ilvl="2" w:tplc="9EE4333C">
      <w:numFmt w:val="bullet"/>
      <w:lvlText w:val="•"/>
      <w:lvlJc w:val="left"/>
      <w:pPr>
        <w:ind w:left="2645" w:hanging="567"/>
      </w:pPr>
      <w:rPr>
        <w:rFonts w:hint="default"/>
        <w:lang w:val="lt-LT" w:eastAsia="en-US" w:bidi="ar-SA"/>
      </w:rPr>
    </w:lvl>
    <w:lvl w:ilvl="3" w:tplc="D250DC22">
      <w:numFmt w:val="bullet"/>
      <w:lvlText w:val="•"/>
      <w:lvlJc w:val="left"/>
      <w:pPr>
        <w:ind w:left="3557" w:hanging="567"/>
      </w:pPr>
      <w:rPr>
        <w:rFonts w:hint="default"/>
        <w:lang w:val="lt-LT" w:eastAsia="en-US" w:bidi="ar-SA"/>
      </w:rPr>
    </w:lvl>
    <w:lvl w:ilvl="4" w:tplc="A74478AC">
      <w:numFmt w:val="bullet"/>
      <w:lvlText w:val="•"/>
      <w:lvlJc w:val="left"/>
      <w:pPr>
        <w:ind w:left="4470" w:hanging="567"/>
      </w:pPr>
      <w:rPr>
        <w:rFonts w:hint="default"/>
        <w:lang w:val="lt-LT" w:eastAsia="en-US" w:bidi="ar-SA"/>
      </w:rPr>
    </w:lvl>
    <w:lvl w:ilvl="5" w:tplc="EBC0CBBE">
      <w:numFmt w:val="bullet"/>
      <w:lvlText w:val="•"/>
      <w:lvlJc w:val="left"/>
      <w:pPr>
        <w:ind w:left="5382" w:hanging="567"/>
      </w:pPr>
      <w:rPr>
        <w:rFonts w:hint="default"/>
        <w:lang w:val="lt-LT" w:eastAsia="en-US" w:bidi="ar-SA"/>
      </w:rPr>
    </w:lvl>
    <w:lvl w:ilvl="6" w:tplc="F5CAFD48">
      <w:numFmt w:val="bullet"/>
      <w:lvlText w:val="•"/>
      <w:lvlJc w:val="left"/>
      <w:pPr>
        <w:ind w:left="6295" w:hanging="567"/>
      </w:pPr>
      <w:rPr>
        <w:rFonts w:hint="default"/>
        <w:lang w:val="lt-LT" w:eastAsia="en-US" w:bidi="ar-SA"/>
      </w:rPr>
    </w:lvl>
    <w:lvl w:ilvl="7" w:tplc="3A542412">
      <w:numFmt w:val="bullet"/>
      <w:lvlText w:val="•"/>
      <w:lvlJc w:val="left"/>
      <w:pPr>
        <w:ind w:left="7207" w:hanging="567"/>
      </w:pPr>
      <w:rPr>
        <w:rFonts w:hint="default"/>
        <w:lang w:val="lt-LT" w:eastAsia="en-US" w:bidi="ar-SA"/>
      </w:rPr>
    </w:lvl>
    <w:lvl w:ilvl="8" w:tplc="1B20E9F0">
      <w:numFmt w:val="bullet"/>
      <w:lvlText w:val="•"/>
      <w:lvlJc w:val="left"/>
      <w:pPr>
        <w:ind w:left="8120" w:hanging="567"/>
      </w:pPr>
      <w:rPr>
        <w:rFonts w:hint="default"/>
        <w:lang w:val="lt-LT" w:eastAsia="en-US" w:bidi="ar-SA"/>
      </w:rPr>
    </w:lvl>
  </w:abstractNum>
  <w:abstractNum w:abstractNumId="42" w15:restartNumberingAfterBreak="0">
    <w:nsid w:val="33C246B3"/>
    <w:multiLevelType w:val="hybridMultilevel"/>
    <w:tmpl w:val="123E57CE"/>
    <w:lvl w:ilvl="0" w:tplc="ED464936">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2A78ABB0">
      <w:numFmt w:val="bullet"/>
      <w:lvlText w:val="•"/>
      <w:lvlJc w:val="left"/>
      <w:pPr>
        <w:ind w:left="1186" w:hanging="360"/>
      </w:pPr>
      <w:rPr>
        <w:rFonts w:hint="default"/>
        <w:lang w:val="lt-LT" w:eastAsia="en-US" w:bidi="ar-SA"/>
      </w:rPr>
    </w:lvl>
    <w:lvl w:ilvl="2" w:tplc="EC90FBCE">
      <w:numFmt w:val="bullet"/>
      <w:lvlText w:val="•"/>
      <w:lvlJc w:val="left"/>
      <w:pPr>
        <w:ind w:left="1552" w:hanging="360"/>
      </w:pPr>
      <w:rPr>
        <w:rFonts w:hint="default"/>
        <w:lang w:val="lt-LT" w:eastAsia="en-US" w:bidi="ar-SA"/>
      </w:rPr>
    </w:lvl>
    <w:lvl w:ilvl="3" w:tplc="CFCED0FA">
      <w:numFmt w:val="bullet"/>
      <w:lvlText w:val="•"/>
      <w:lvlJc w:val="left"/>
      <w:pPr>
        <w:ind w:left="1918" w:hanging="360"/>
      </w:pPr>
      <w:rPr>
        <w:rFonts w:hint="default"/>
        <w:lang w:val="lt-LT" w:eastAsia="en-US" w:bidi="ar-SA"/>
      </w:rPr>
    </w:lvl>
    <w:lvl w:ilvl="4" w:tplc="8C6A25C4">
      <w:numFmt w:val="bullet"/>
      <w:lvlText w:val="•"/>
      <w:lvlJc w:val="left"/>
      <w:pPr>
        <w:ind w:left="2284" w:hanging="360"/>
      </w:pPr>
      <w:rPr>
        <w:rFonts w:hint="default"/>
        <w:lang w:val="lt-LT" w:eastAsia="en-US" w:bidi="ar-SA"/>
      </w:rPr>
    </w:lvl>
    <w:lvl w:ilvl="5" w:tplc="369C7330">
      <w:numFmt w:val="bullet"/>
      <w:lvlText w:val="•"/>
      <w:lvlJc w:val="left"/>
      <w:pPr>
        <w:ind w:left="2650" w:hanging="360"/>
      </w:pPr>
      <w:rPr>
        <w:rFonts w:hint="default"/>
        <w:lang w:val="lt-LT" w:eastAsia="en-US" w:bidi="ar-SA"/>
      </w:rPr>
    </w:lvl>
    <w:lvl w:ilvl="6" w:tplc="8ECA8254">
      <w:numFmt w:val="bullet"/>
      <w:lvlText w:val="•"/>
      <w:lvlJc w:val="left"/>
      <w:pPr>
        <w:ind w:left="3016" w:hanging="360"/>
      </w:pPr>
      <w:rPr>
        <w:rFonts w:hint="default"/>
        <w:lang w:val="lt-LT" w:eastAsia="en-US" w:bidi="ar-SA"/>
      </w:rPr>
    </w:lvl>
    <w:lvl w:ilvl="7" w:tplc="74DC808C">
      <w:numFmt w:val="bullet"/>
      <w:lvlText w:val="•"/>
      <w:lvlJc w:val="left"/>
      <w:pPr>
        <w:ind w:left="3382" w:hanging="360"/>
      </w:pPr>
      <w:rPr>
        <w:rFonts w:hint="default"/>
        <w:lang w:val="lt-LT" w:eastAsia="en-US" w:bidi="ar-SA"/>
      </w:rPr>
    </w:lvl>
    <w:lvl w:ilvl="8" w:tplc="1E00378E">
      <w:numFmt w:val="bullet"/>
      <w:lvlText w:val="•"/>
      <w:lvlJc w:val="left"/>
      <w:pPr>
        <w:ind w:left="3748" w:hanging="360"/>
      </w:pPr>
      <w:rPr>
        <w:rFonts w:hint="default"/>
        <w:lang w:val="lt-LT" w:eastAsia="en-US" w:bidi="ar-SA"/>
      </w:rPr>
    </w:lvl>
  </w:abstractNum>
  <w:abstractNum w:abstractNumId="43" w15:restartNumberingAfterBreak="0">
    <w:nsid w:val="34BB285C"/>
    <w:multiLevelType w:val="hybridMultilevel"/>
    <w:tmpl w:val="3BE2BE8C"/>
    <w:lvl w:ilvl="0" w:tplc="7BDC3570">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6204C9BE">
      <w:numFmt w:val="bullet"/>
      <w:lvlText w:val="•"/>
      <w:lvlJc w:val="left"/>
      <w:pPr>
        <w:ind w:left="1732" w:hanging="567"/>
      </w:pPr>
      <w:rPr>
        <w:rFonts w:hint="default"/>
        <w:lang w:val="lt-LT" w:eastAsia="en-US" w:bidi="ar-SA"/>
      </w:rPr>
    </w:lvl>
    <w:lvl w:ilvl="2" w:tplc="FFF4EC5C">
      <w:numFmt w:val="bullet"/>
      <w:lvlText w:val="•"/>
      <w:lvlJc w:val="left"/>
      <w:pPr>
        <w:ind w:left="2645" w:hanging="567"/>
      </w:pPr>
      <w:rPr>
        <w:rFonts w:hint="default"/>
        <w:lang w:val="lt-LT" w:eastAsia="en-US" w:bidi="ar-SA"/>
      </w:rPr>
    </w:lvl>
    <w:lvl w:ilvl="3" w:tplc="0B3A2B8E">
      <w:numFmt w:val="bullet"/>
      <w:lvlText w:val="•"/>
      <w:lvlJc w:val="left"/>
      <w:pPr>
        <w:ind w:left="3557" w:hanging="567"/>
      </w:pPr>
      <w:rPr>
        <w:rFonts w:hint="default"/>
        <w:lang w:val="lt-LT" w:eastAsia="en-US" w:bidi="ar-SA"/>
      </w:rPr>
    </w:lvl>
    <w:lvl w:ilvl="4" w:tplc="656C35F6">
      <w:numFmt w:val="bullet"/>
      <w:lvlText w:val="•"/>
      <w:lvlJc w:val="left"/>
      <w:pPr>
        <w:ind w:left="4470" w:hanging="567"/>
      </w:pPr>
      <w:rPr>
        <w:rFonts w:hint="default"/>
        <w:lang w:val="lt-LT" w:eastAsia="en-US" w:bidi="ar-SA"/>
      </w:rPr>
    </w:lvl>
    <w:lvl w:ilvl="5" w:tplc="7B98DE76">
      <w:numFmt w:val="bullet"/>
      <w:lvlText w:val="•"/>
      <w:lvlJc w:val="left"/>
      <w:pPr>
        <w:ind w:left="5382" w:hanging="567"/>
      </w:pPr>
      <w:rPr>
        <w:rFonts w:hint="default"/>
        <w:lang w:val="lt-LT" w:eastAsia="en-US" w:bidi="ar-SA"/>
      </w:rPr>
    </w:lvl>
    <w:lvl w:ilvl="6" w:tplc="DD746CD0">
      <w:numFmt w:val="bullet"/>
      <w:lvlText w:val="•"/>
      <w:lvlJc w:val="left"/>
      <w:pPr>
        <w:ind w:left="6295" w:hanging="567"/>
      </w:pPr>
      <w:rPr>
        <w:rFonts w:hint="default"/>
        <w:lang w:val="lt-LT" w:eastAsia="en-US" w:bidi="ar-SA"/>
      </w:rPr>
    </w:lvl>
    <w:lvl w:ilvl="7" w:tplc="C718A1F8">
      <w:numFmt w:val="bullet"/>
      <w:lvlText w:val="•"/>
      <w:lvlJc w:val="left"/>
      <w:pPr>
        <w:ind w:left="7207" w:hanging="567"/>
      </w:pPr>
      <w:rPr>
        <w:rFonts w:hint="default"/>
        <w:lang w:val="lt-LT" w:eastAsia="en-US" w:bidi="ar-SA"/>
      </w:rPr>
    </w:lvl>
    <w:lvl w:ilvl="8" w:tplc="315879FE">
      <w:numFmt w:val="bullet"/>
      <w:lvlText w:val="•"/>
      <w:lvlJc w:val="left"/>
      <w:pPr>
        <w:ind w:left="8120" w:hanging="567"/>
      </w:pPr>
      <w:rPr>
        <w:rFonts w:hint="default"/>
        <w:lang w:val="lt-LT" w:eastAsia="en-US" w:bidi="ar-SA"/>
      </w:rPr>
    </w:lvl>
  </w:abstractNum>
  <w:abstractNum w:abstractNumId="44" w15:restartNumberingAfterBreak="0">
    <w:nsid w:val="36384880"/>
    <w:multiLevelType w:val="hybridMultilevel"/>
    <w:tmpl w:val="26608CA8"/>
    <w:lvl w:ilvl="0" w:tplc="6CBE1A08">
      <w:start w:val="1"/>
      <w:numFmt w:val="decimal"/>
      <w:lvlText w:val="%1"/>
      <w:lvlJc w:val="left"/>
      <w:pPr>
        <w:ind w:left="424" w:hanging="166"/>
      </w:pPr>
      <w:rPr>
        <w:rFonts w:ascii="Times New Roman" w:eastAsia="Times New Roman" w:hAnsi="Times New Roman" w:cs="Times New Roman" w:hint="default"/>
        <w:b w:val="0"/>
        <w:bCs w:val="0"/>
        <w:i w:val="0"/>
        <w:iCs w:val="0"/>
        <w:spacing w:val="0"/>
        <w:w w:val="100"/>
        <w:sz w:val="22"/>
        <w:szCs w:val="22"/>
        <w:lang w:val="lt-LT" w:eastAsia="en-US" w:bidi="ar-SA"/>
      </w:rPr>
    </w:lvl>
    <w:lvl w:ilvl="1" w:tplc="F3B4E44C">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2" w:tplc="C5A87BF6">
      <w:numFmt w:val="bullet"/>
      <w:lvlText w:val="•"/>
      <w:lvlJc w:val="left"/>
      <w:pPr>
        <w:ind w:left="1976" w:hanging="360"/>
      </w:pPr>
      <w:rPr>
        <w:rFonts w:hint="default"/>
        <w:lang w:val="lt-LT" w:eastAsia="en-US" w:bidi="ar-SA"/>
      </w:rPr>
    </w:lvl>
    <w:lvl w:ilvl="3" w:tplc="EAFEBF06">
      <w:numFmt w:val="bullet"/>
      <w:lvlText w:val="•"/>
      <w:lvlJc w:val="left"/>
      <w:pPr>
        <w:ind w:left="2972" w:hanging="360"/>
      </w:pPr>
      <w:rPr>
        <w:rFonts w:hint="default"/>
        <w:lang w:val="lt-LT" w:eastAsia="en-US" w:bidi="ar-SA"/>
      </w:rPr>
    </w:lvl>
    <w:lvl w:ilvl="4" w:tplc="BF082AFE">
      <w:numFmt w:val="bullet"/>
      <w:lvlText w:val="•"/>
      <w:lvlJc w:val="left"/>
      <w:pPr>
        <w:ind w:left="3968" w:hanging="360"/>
      </w:pPr>
      <w:rPr>
        <w:rFonts w:hint="default"/>
        <w:lang w:val="lt-LT" w:eastAsia="en-US" w:bidi="ar-SA"/>
      </w:rPr>
    </w:lvl>
    <w:lvl w:ilvl="5" w:tplc="B6BCBD4C">
      <w:numFmt w:val="bullet"/>
      <w:lvlText w:val="•"/>
      <w:lvlJc w:val="left"/>
      <w:pPr>
        <w:ind w:left="4964" w:hanging="360"/>
      </w:pPr>
      <w:rPr>
        <w:rFonts w:hint="default"/>
        <w:lang w:val="lt-LT" w:eastAsia="en-US" w:bidi="ar-SA"/>
      </w:rPr>
    </w:lvl>
    <w:lvl w:ilvl="6" w:tplc="9DBE092E">
      <w:numFmt w:val="bullet"/>
      <w:lvlText w:val="•"/>
      <w:lvlJc w:val="left"/>
      <w:pPr>
        <w:ind w:left="5960" w:hanging="360"/>
      </w:pPr>
      <w:rPr>
        <w:rFonts w:hint="default"/>
        <w:lang w:val="lt-LT" w:eastAsia="en-US" w:bidi="ar-SA"/>
      </w:rPr>
    </w:lvl>
    <w:lvl w:ilvl="7" w:tplc="72606BFC">
      <w:numFmt w:val="bullet"/>
      <w:lvlText w:val="•"/>
      <w:lvlJc w:val="left"/>
      <w:pPr>
        <w:ind w:left="6956" w:hanging="360"/>
      </w:pPr>
      <w:rPr>
        <w:rFonts w:hint="default"/>
        <w:lang w:val="lt-LT" w:eastAsia="en-US" w:bidi="ar-SA"/>
      </w:rPr>
    </w:lvl>
    <w:lvl w:ilvl="8" w:tplc="14EE39F2">
      <w:numFmt w:val="bullet"/>
      <w:lvlText w:val="•"/>
      <w:lvlJc w:val="left"/>
      <w:pPr>
        <w:ind w:left="7952" w:hanging="360"/>
      </w:pPr>
      <w:rPr>
        <w:rFonts w:hint="default"/>
        <w:lang w:val="lt-LT" w:eastAsia="en-US" w:bidi="ar-SA"/>
      </w:rPr>
    </w:lvl>
  </w:abstractNum>
  <w:abstractNum w:abstractNumId="45" w15:restartNumberingAfterBreak="0">
    <w:nsid w:val="383F77AA"/>
    <w:multiLevelType w:val="hybridMultilevel"/>
    <w:tmpl w:val="F05C9A8C"/>
    <w:lvl w:ilvl="0" w:tplc="730C0EA2">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1" w:tplc="D65C4476">
      <w:numFmt w:val="bullet"/>
      <w:lvlText w:val="•"/>
      <w:lvlJc w:val="left"/>
      <w:pPr>
        <w:ind w:left="1876" w:hanging="360"/>
      </w:pPr>
      <w:rPr>
        <w:rFonts w:hint="default"/>
        <w:lang w:val="lt-LT" w:eastAsia="en-US" w:bidi="ar-SA"/>
      </w:rPr>
    </w:lvl>
    <w:lvl w:ilvl="2" w:tplc="BAB401C4">
      <w:numFmt w:val="bullet"/>
      <w:lvlText w:val="•"/>
      <w:lvlJc w:val="left"/>
      <w:pPr>
        <w:ind w:left="2773" w:hanging="360"/>
      </w:pPr>
      <w:rPr>
        <w:rFonts w:hint="default"/>
        <w:lang w:val="lt-LT" w:eastAsia="en-US" w:bidi="ar-SA"/>
      </w:rPr>
    </w:lvl>
    <w:lvl w:ilvl="3" w:tplc="3126DFEA">
      <w:numFmt w:val="bullet"/>
      <w:lvlText w:val="•"/>
      <w:lvlJc w:val="left"/>
      <w:pPr>
        <w:ind w:left="3669" w:hanging="360"/>
      </w:pPr>
      <w:rPr>
        <w:rFonts w:hint="default"/>
        <w:lang w:val="lt-LT" w:eastAsia="en-US" w:bidi="ar-SA"/>
      </w:rPr>
    </w:lvl>
    <w:lvl w:ilvl="4" w:tplc="95FA2BA8">
      <w:numFmt w:val="bullet"/>
      <w:lvlText w:val="•"/>
      <w:lvlJc w:val="left"/>
      <w:pPr>
        <w:ind w:left="4566" w:hanging="360"/>
      </w:pPr>
      <w:rPr>
        <w:rFonts w:hint="default"/>
        <w:lang w:val="lt-LT" w:eastAsia="en-US" w:bidi="ar-SA"/>
      </w:rPr>
    </w:lvl>
    <w:lvl w:ilvl="5" w:tplc="360A9CDE">
      <w:numFmt w:val="bullet"/>
      <w:lvlText w:val="•"/>
      <w:lvlJc w:val="left"/>
      <w:pPr>
        <w:ind w:left="5462" w:hanging="360"/>
      </w:pPr>
      <w:rPr>
        <w:rFonts w:hint="default"/>
        <w:lang w:val="lt-LT" w:eastAsia="en-US" w:bidi="ar-SA"/>
      </w:rPr>
    </w:lvl>
    <w:lvl w:ilvl="6" w:tplc="7994C8AA">
      <w:numFmt w:val="bullet"/>
      <w:lvlText w:val="•"/>
      <w:lvlJc w:val="left"/>
      <w:pPr>
        <w:ind w:left="6359" w:hanging="360"/>
      </w:pPr>
      <w:rPr>
        <w:rFonts w:hint="default"/>
        <w:lang w:val="lt-LT" w:eastAsia="en-US" w:bidi="ar-SA"/>
      </w:rPr>
    </w:lvl>
    <w:lvl w:ilvl="7" w:tplc="C8AAD13C">
      <w:numFmt w:val="bullet"/>
      <w:lvlText w:val="•"/>
      <w:lvlJc w:val="left"/>
      <w:pPr>
        <w:ind w:left="7255" w:hanging="360"/>
      </w:pPr>
      <w:rPr>
        <w:rFonts w:hint="default"/>
        <w:lang w:val="lt-LT" w:eastAsia="en-US" w:bidi="ar-SA"/>
      </w:rPr>
    </w:lvl>
    <w:lvl w:ilvl="8" w:tplc="894E1ABE">
      <w:numFmt w:val="bullet"/>
      <w:lvlText w:val="•"/>
      <w:lvlJc w:val="left"/>
      <w:pPr>
        <w:ind w:left="8152" w:hanging="360"/>
      </w:pPr>
      <w:rPr>
        <w:rFonts w:hint="default"/>
        <w:lang w:val="lt-LT" w:eastAsia="en-US" w:bidi="ar-SA"/>
      </w:rPr>
    </w:lvl>
  </w:abstractNum>
  <w:abstractNum w:abstractNumId="46" w15:restartNumberingAfterBreak="0">
    <w:nsid w:val="389A2A7C"/>
    <w:multiLevelType w:val="hybridMultilevel"/>
    <w:tmpl w:val="3676BA2E"/>
    <w:lvl w:ilvl="0" w:tplc="17743E6C">
      <w:start w:val="1"/>
      <w:numFmt w:val="decimal"/>
      <w:lvlText w:val="%1."/>
      <w:lvlJc w:val="left"/>
      <w:pPr>
        <w:ind w:left="685" w:hanging="428"/>
      </w:pPr>
      <w:rPr>
        <w:rFonts w:ascii="Times New Roman" w:eastAsia="Times New Roman" w:hAnsi="Times New Roman" w:cs="Times New Roman" w:hint="default"/>
        <w:b w:val="0"/>
        <w:bCs w:val="0"/>
        <w:i w:val="0"/>
        <w:iCs w:val="0"/>
        <w:spacing w:val="0"/>
        <w:w w:val="100"/>
        <w:sz w:val="22"/>
        <w:szCs w:val="22"/>
        <w:lang w:val="lt-LT" w:eastAsia="en-US" w:bidi="ar-SA"/>
      </w:rPr>
    </w:lvl>
    <w:lvl w:ilvl="1" w:tplc="1842F676">
      <w:numFmt w:val="bullet"/>
      <w:lvlText w:val="•"/>
      <w:lvlJc w:val="left"/>
      <w:pPr>
        <w:ind w:left="1606" w:hanging="428"/>
      </w:pPr>
      <w:rPr>
        <w:rFonts w:hint="default"/>
        <w:lang w:val="lt-LT" w:eastAsia="en-US" w:bidi="ar-SA"/>
      </w:rPr>
    </w:lvl>
    <w:lvl w:ilvl="2" w:tplc="BB82DEEC">
      <w:numFmt w:val="bullet"/>
      <w:lvlText w:val="•"/>
      <w:lvlJc w:val="left"/>
      <w:pPr>
        <w:ind w:left="2533" w:hanging="428"/>
      </w:pPr>
      <w:rPr>
        <w:rFonts w:hint="default"/>
        <w:lang w:val="lt-LT" w:eastAsia="en-US" w:bidi="ar-SA"/>
      </w:rPr>
    </w:lvl>
    <w:lvl w:ilvl="3" w:tplc="C5B4239A">
      <w:numFmt w:val="bullet"/>
      <w:lvlText w:val="•"/>
      <w:lvlJc w:val="left"/>
      <w:pPr>
        <w:ind w:left="3459" w:hanging="428"/>
      </w:pPr>
      <w:rPr>
        <w:rFonts w:hint="default"/>
        <w:lang w:val="lt-LT" w:eastAsia="en-US" w:bidi="ar-SA"/>
      </w:rPr>
    </w:lvl>
    <w:lvl w:ilvl="4" w:tplc="4EE4FAD2">
      <w:numFmt w:val="bullet"/>
      <w:lvlText w:val="•"/>
      <w:lvlJc w:val="left"/>
      <w:pPr>
        <w:ind w:left="4386" w:hanging="428"/>
      </w:pPr>
      <w:rPr>
        <w:rFonts w:hint="default"/>
        <w:lang w:val="lt-LT" w:eastAsia="en-US" w:bidi="ar-SA"/>
      </w:rPr>
    </w:lvl>
    <w:lvl w:ilvl="5" w:tplc="11A2B900">
      <w:numFmt w:val="bullet"/>
      <w:lvlText w:val="•"/>
      <w:lvlJc w:val="left"/>
      <w:pPr>
        <w:ind w:left="5312" w:hanging="428"/>
      </w:pPr>
      <w:rPr>
        <w:rFonts w:hint="default"/>
        <w:lang w:val="lt-LT" w:eastAsia="en-US" w:bidi="ar-SA"/>
      </w:rPr>
    </w:lvl>
    <w:lvl w:ilvl="6" w:tplc="EB3E2986">
      <w:numFmt w:val="bullet"/>
      <w:lvlText w:val="•"/>
      <w:lvlJc w:val="left"/>
      <w:pPr>
        <w:ind w:left="6239" w:hanging="428"/>
      </w:pPr>
      <w:rPr>
        <w:rFonts w:hint="default"/>
        <w:lang w:val="lt-LT" w:eastAsia="en-US" w:bidi="ar-SA"/>
      </w:rPr>
    </w:lvl>
    <w:lvl w:ilvl="7" w:tplc="46D0284A">
      <w:numFmt w:val="bullet"/>
      <w:lvlText w:val="•"/>
      <w:lvlJc w:val="left"/>
      <w:pPr>
        <w:ind w:left="7165" w:hanging="428"/>
      </w:pPr>
      <w:rPr>
        <w:rFonts w:hint="default"/>
        <w:lang w:val="lt-LT" w:eastAsia="en-US" w:bidi="ar-SA"/>
      </w:rPr>
    </w:lvl>
    <w:lvl w:ilvl="8" w:tplc="2C0E6522">
      <w:numFmt w:val="bullet"/>
      <w:lvlText w:val="•"/>
      <w:lvlJc w:val="left"/>
      <w:pPr>
        <w:ind w:left="8092" w:hanging="428"/>
      </w:pPr>
      <w:rPr>
        <w:rFonts w:hint="default"/>
        <w:lang w:val="lt-LT" w:eastAsia="en-US" w:bidi="ar-SA"/>
      </w:rPr>
    </w:lvl>
  </w:abstractNum>
  <w:abstractNum w:abstractNumId="47" w15:restartNumberingAfterBreak="0">
    <w:nsid w:val="38E1543F"/>
    <w:multiLevelType w:val="hybridMultilevel"/>
    <w:tmpl w:val="6DC0F490"/>
    <w:lvl w:ilvl="0" w:tplc="CD6AFF78">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378ED430">
      <w:numFmt w:val="bullet"/>
      <w:lvlText w:val="•"/>
      <w:lvlJc w:val="left"/>
      <w:pPr>
        <w:ind w:left="1186" w:hanging="360"/>
      </w:pPr>
      <w:rPr>
        <w:rFonts w:hint="default"/>
        <w:lang w:val="lt-LT" w:eastAsia="en-US" w:bidi="ar-SA"/>
      </w:rPr>
    </w:lvl>
    <w:lvl w:ilvl="2" w:tplc="C66CB040">
      <w:numFmt w:val="bullet"/>
      <w:lvlText w:val="•"/>
      <w:lvlJc w:val="left"/>
      <w:pPr>
        <w:ind w:left="1552" w:hanging="360"/>
      </w:pPr>
      <w:rPr>
        <w:rFonts w:hint="default"/>
        <w:lang w:val="lt-LT" w:eastAsia="en-US" w:bidi="ar-SA"/>
      </w:rPr>
    </w:lvl>
    <w:lvl w:ilvl="3" w:tplc="1520D2C0">
      <w:numFmt w:val="bullet"/>
      <w:lvlText w:val="•"/>
      <w:lvlJc w:val="left"/>
      <w:pPr>
        <w:ind w:left="1918" w:hanging="360"/>
      </w:pPr>
      <w:rPr>
        <w:rFonts w:hint="default"/>
        <w:lang w:val="lt-LT" w:eastAsia="en-US" w:bidi="ar-SA"/>
      </w:rPr>
    </w:lvl>
    <w:lvl w:ilvl="4" w:tplc="8710165A">
      <w:numFmt w:val="bullet"/>
      <w:lvlText w:val="•"/>
      <w:lvlJc w:val="left"/>
      <w:pPr>
        <w:ind w:left="2284" w:hanging="360"/>
      </w:pPr>
      <w:rPr>
        <w:rFonts w:hint="default"/>
        <w:lang w:val="lt-LT" w:eastAsia="en-US" w:bidi="ar-SA"/>
      </w:rPr>
    </w:lvl>
    <w:lvl w:ilvl="5" w:tplc="F1DAD230">
      <w:numFmt w:val="bullet"/>
      <w:lvlText w:val="•"/>
      <w:lvlJc w:val="left"/>
      <w:pPr>
        <w:ind w:left="2650" w:hanging="360"/>
      </w:pPr>
      <w:rPr>
        <w:rFonts w:hint="default"/>
        <w:lang w:val="lt-LT" w:eastAsia="en-US" w:bidi="ar-SA"/>
      </w:rPr>
    </w:lvl>
    <w:lvl w:ilvl="6" w:tplc="1B3C0F20">
      <w:numFmt w:val="bullet"/>
      <w:lvlText w:val="•"/>
      <w:lvlJc w:val="left"/>
      <w:pPr>
        <w:ind w:left="3016" w:hanging="360"/>
      </w:pPr>
      <w:rPr>
        <w:rFonts w:hint="default"/>
        <w:lang w:val="lt-LT" w:eastAsia="en-US" w:bidi="ar-SA"/>
      </w:rPr>
    </w:lvl>
    <w:lvl w:ilvl="7" w:tplc="8F5A1582">
      <w:numFmt w:val="bullet"/>
      <w:lvlText w:val="•"/>
      <w:lvlJc w:val="left"/>
      <w:pPr>
        <w:ind w:left="3382" w:hanging="360"/>
      </w:pPr>
      <w:rPr>
        <w:rFonts w:hint="default"/>
        <w:lang w:val="lt-LT" w:eastAsia="en-US" w:bidi="ar-SA"/>
      </w:rPr>
    </w:lvl>
    <w:lvl w:ilvl="8" w:tplc="84CAB05A">
      <w:numFmt w:val="bullet"/>
      <w:lvlText w:val="•"/>
      <w:lvlJc w:val="left"/>
      <w:pPr>
        <w:ind w:left="3748" w:hanging="360"/>
      </w:pPr>
      <w:rPr>
        <w:rFonts w:hint="default"/>
        <w:lang w:val="lt-LT" w:eastAsia="en-US" w:bidi="ar-SA"/>
      </w:rPr>
    </w:lvl>
  </w:abstractNum>
  <w:abstractNum w:abstractNumId="48" w15:restartNumberingAfterBreak="0">
    <w:nsid w:val="396E6D20"/>
    <w:multiLevelType w:val="hybridMultilevel"/>
    <w:tmpl w:val="489634E2"/>
    <w:lvl w:ilvl="0" w:tplc="52E69590">
      <w:start w:val="3"/>
      <w:numFmt w:val="decimal"/>
      <w:lvlText w:val="%1-"/>
      <w:lvlJc w:val="left"/>
      <w:pPr>
        <w:ind w:left="443" w:hanging="185"/>
      </w:pPr>
      <w:rPr>
        <w:rFonts w:ascii="Times New Roman" w:eastAsia="Times New Roman" w:hAnsi="Times New Roman" w:cs="Times New Roman" w:hint="default"/>
        <w:b w:val="0"/>
        <w:bCs w:val="0"/>
        <w:i w:val="0"/>
        <w:iCs w:val="0"/>
        <w:spacing w:val="-4"/>
        <w:w w:val="100"/>
        <w:sz w:val="20"/>
        <w:szCs w:val="20"/>
        <w:lang w:val="lt-LT" w:eastAsia="en-US" w:bidi="ar-SA"/>
      </w:rPr>
    </w:lvl>
    <w:lvl w:ilvl="1" w:tplc="5D5E4A22">
      <w:numFmt w:val="bullet"/>
      <w:lvlText w:val="•"/>
      <w:lvlJc w:val="left"/>
      <w:pPr>
        <w:ind w:left="1390" w:hanging="185"/>
      </w:pPr>
      <w:rPr>
        <w:rFonts w:hint="default"/>
        <w:lang w:val="lt-LT" w:eastAsia="en-US" w:bidi="ar-SA"/>
      </w:rPr>
    </w:lvl>
    <w:lvl w:ilvl="2" w:tplc="517A4064">
      <w:numFmt w:val="bullet"/>
      <w:lvlText w:val="•"/>
      <w:lvlJc w:val="left"/>
      <w:pPr>
        <w:ind w:left="2341" w:hanging="185"/>
      </w:pPr>
      <w:rPr>
        <w:rFonts w:hint="default"/>
        <w:lang w:val="lt-LT" w:eastAsia="en-US" w:bidi="ar-SA"/>
      </w:rPr>
    </w:lvl>
    <w:lvl w:ilvl="3" w:tplc="C28868A4">
      <w:numFmt w:val="bullet"/>
      <w:lvlText w:val="•"/>
      <w:lvlJc w:val="left"/>
      <w:pPr>
        <w:ind w:left="3291" w:hanging="185"/>
      </w:pPr>
      <w:rPr>
        <w:rFonts w:hint="default"/>
        <w:lang w:val="lt-LT" w:eastAsia="en-US" w:bidi="ar-SA"/>
      </w:rPr>
    </w:lvl>
    <w:lvl w:ilvl="4" w:tplc="D68C3E94">
      <w:numFmt w:val="bullet"/>
      <w:lvlText w:val="•"/>
      <w:lvlJc w:val="left"/>
      <w:pPr>
        <w:ind w:left="4242" w:hanging="185"/>
      </w:pPr>
      <w:rPr>
        <w:rFonts w:hint="default"/>
        <w:lang w:val="lt-LT" w:eastAsia="en-US" w:bidi="ar-SA"/>
      </w:rPr>
    </w:lvl>
    <w:lvl w:ilvl="5" w:tplc="27181604">
      <w:numFmt w:val="bullet"/>
      <w:lvlText w:val="•"/>
      <w:lvlJc w:val="left"/>
      <w:pPr>
        <w:ind w:left="5192" w:hanging="185"/>
      </w:pPr>
      <w:rPr>
        <w:rFonts w:hint="default"/>
        <w:lang w:val="lt-LT" w:eastAsia="en-US" w:bidi="ar-SA"/>
      </w:rPr>
    </w:lvl>
    <w:lvl w:ilvl="6" w:tplc="FBD49020">
      <w:numFmt w:val="bullet"/>
      <w:lvlText w:val="•"/>
      <w:lvlJc w:val="left"/>
      <w:pPr>
        <w:ind w:left="6143" w:hanging="185"/>
      </w:pPr>
      <w:rPr>
        <w:rFonts w:hint="default"/>
        <w:lang w:val="lt-LT" w:eastAsia="en-US" w:bidi="ar-SA"/>
      </w:rPr>
    </w:lvl>
    <w:lvl w:ilvl="7" w:tplc="B1741FDE">
      <w:numFmt w:val="bullet"/>
      <w:lvlText w:val="•"/>
      <w:lvlJc w:val="left"/>
      <w:pPr>
        <w:ind w:left="7093" w:hanging="185"/>
      </w:pPr>
      <w:rPr>
        <w:rFonts w:hint="default"/>
        <w:lang w:val="lt-LT" w:eastAsia="en-US" w:bidi="ar-SA"/>
      </w:rPr>
    </w:lvl>
    <w:lvl w:ilvl="8" w:tplc="CB0C39E4">
      <w:numFmt w:val="bullet"/>
      <w:lvlText w:val="•"/>
      <w:lvlJc w:val="left"/>
      <w:pPr>
        <w:ind w:left="8044" w:hanging="185"/>
      </w:pPr>
      <w:rPr>
        <w:rFonts w:hint="default"/>
        <w:lang w:val="lt-LT" w:eastAsia="en-US" w:bidi="ar-SA"/>
      </w:rPr>
    </w:lvl>
  </w:abstractNum>
  <w:abstractNum w:abstractNumId="49" w15:restartNumberingAfterBreak="0">
    <w:nsid w:val="3A464FF4"/>
    <w:multiLevelType w:val="hybridMultilevel"/>
    <w:tmpl w:val="1F14A3DE"/>
    <w:lvl w:ilvl="0" w:tplc="F01AAAEC">
      <w:start w:val="1"/>
      <w:numFmt w:val="upperLetter"/>
      <w:lvlText w:val="%1."/>
      <w:lvlJc w:val="left"/>
      <w:pPr>
        <w:ind w:left="1194" w:hanging="360"/>
      </w:pPr>
      <w:rPr>
        <w:rFonts w:ascii="Times New Roman" w:eastAsia="Times New Roman" w:hAnsi="Times New Roman" w:cs="Times New Roman" w:hint="default"/>
        <w:b w:val="0"/>
        <w:bCs w:val="0"/>
        <w:i w:val="0"/>
        <w:iCs w:val="0"/>
        <w:spacing w:val="-2"/>
        <w:w w:val="100"/>
        <w:sz w:val="22"/>
        <w:szCs w:val="22"/>
        <w:lang w:val="lt-LT" w:eastAsia="en-US" w:bidi="ar-SA"/>
      </w:rPr>
    </w:lvl>
    <w:lvl w:ilvl="1" w:tplc="931AEEA8">
      <w:numFmt w:val="bullet"/>
      <w:lvlText w:val="•"/>
      <w:lvlJc w:val="left"/>
      <w:pPr>
        <w:ind w:left="2074" w:hanging="360"/>
      </w:pPr>
      <w:rPr>
        <w:rFonts w:hint="default"/>
        <w:lang w:val="lt-LT" w:eastAsia="en-US" w:bidi="ar-SA"/>
      </w:rPr>
    </w:lvl>
    <w:lvl w:ilvl="2" w:tplc="6CDA4AAE">
      <w:numFmt w:val="bullet"/>
      <w:lvlText w:val="•"/>
      <w:lvlJc w:val="left"/>
      <w:pPr>
        <w:ind w:left="2949" w:hanging="360"/>
      </w:pPr>
      <w:rPr>
        <w:rFonts w:hint="default"/>
        <w:lang w:val="lt-LT" w:eastAsia="en-US" w:bidi="ar-SA"/>
      </w:rPr>
    </w:lvl>
    <w:lvl w:ilvl="3" w:tplc="891C9C34">
      <w:numFmt w:val="bullet"/>
      <w:lvlText w:val="•"/>
      <w:lvlJc w:val="left"/>
      <w:pPr>
        <w:ind w:left="3823" w:hanging="360"/>
      </w:pPr>
      <w:rPr>
        <w:rFonts w:hint="default"/>
        <w:lang w:val="lt-LT" w:eastAsia="en-US" w:bidi="ar-SA"/>
      </w:rPr>
    </w:lvl>
    <w:lvl w:ilvl="4" w:tplc="E2206936">
      <w:numFmt w:val="bullet"/>
      <w:lvlText w:val="•"/>
      <w:lvlJc w:val="left"/>
      <w:pPr>
        <w:ind w:left="4698" w:hanging="360"/>
      </w:pPr>
      <w:rPr>
        <w:rFonts w:hint="default"/>
        <w:lang w:val="lt-LT" w:eastAsia="en-US" w:bidi="ar-SA"/>
      </w:rPr>
    </w:lvl>
    <w:lvl w:ilvl="5" w:tplc="BF7A3E9E">
      <w:numFmt w:val="bullet"/>
      <w:lvlText w:val="•"/>
      <w:lvlJc w:val="left"/>
      <w:pPr>
        <w:ind w:left="5572" w:hanging="360"/>
      </w:pPr>
      <w:rPr>
        <w:rFonts w:hint="default"/>
        <w:lang w:val="lt-LT" w:eastAsia="en-US" w:bidi="ar-SA"/>
      </w:rPr>
    </w:lvl>
    <w:lvl w:ilvl="6" w:tplc="ABA6B046">
      <w:numFmt w:val="bullet"/>
      <w:lvlText w:val="•"/>
      <w:lvlJc w:val="left"/>
      <w:pPr>
        <w:ind w:left="6447" w:hanging="360"/>
      </w:pPr>
      <w:rPr>
        <w:rFonts w:hint="default"/>
        <w:lang w:val="lt-LT" w:eastAsia="en-US" w:bidi="ar-SA"/>
      </w:rPr>
    </w:lvl>
    <w:lvl w:ilvl="7" w:tplc="E4785624">
      <w:numFmt w:val="bullet"/>
      <w:lvlText w:val="•"/>
      <w:lvlJc w:val="left"/>
      <w:pPr>
        <w:ind w:left="7321" w:hanging="360"/>
      </w:pPr>
      <w:rPr>
        <w:rFonts w:hint="default"/>
        <w:lang w:val="lt-LT" w:eastAsia="en-US" w:bidi="ar-SA"/>
      </w:rPr>
    </w:lvl>
    <w:lvl w:ilvl="8" w:tplc="2C0ADBEE">
      <w:numFmt w:val="bullet"/>
      <w:lvlText w:val="•"/>
      <w:lvlJc w:val="left"/>
      <w:pPr>
        <w:ind w:left="8196" w:hanging="360"/>
      </w:pPr>
      <w:rPr>
        <w:rFonts w:hint="default"/>
        <w:lang w:val="lt-LT" w:eastAsia="en-US" w:bidi="ar-SA"/>
      </w:rPr>
    </w:lvl>
  </w:abstractNum>
  <w:abstractNum w:abstractNumId="50" w15:restartNumberingAfterBreak="0">
    <w:nsid w:val="3A9E6E39"/>
    <w:multiLevelType w:val="hybridMultilevel"/>
    <w:tmpl w:val="914EF1C4"/>
    <w:lvl w:ilvl="0" w:tplc="8BF0EB1E">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A520374C">
      <w:numFmt w:val="bullet"/>
      <w:lvlText w:val="•"/>
      <w:lvlJc w:val="left"/>
      <w:pPr>
        <w:ind w:left="1074" w:hanging="567"/>
      </w:pPr>
      <w:rPr>
        <w:rFonts w:hint="default"/>
        <w:lang w:val="lt-LT" w:eastAsia="en-US" w:bidi="ar-SA"/>
      </w:rPr>
    </w:lvl>
    <w:lvl w:ilvl="2" w:tplc="C3448AE0">
      <w:numFmt w:val="bullet"/>
      <w:lvlText w:val="•"/>
      <w:lvlJc w:val="left"/>
      <w:pPr>
        <w:ind w:left="1469" w:hanging="567"/>
      </w:pPr>
      <w:rPr>
        <w:rFonts w:hint="default"/>
        <w:lang w:val="lt-LT" w:eastAsia="en-US" w:bidi="ar-SA"/>
      </w:rPr>
    </w:lvl>
    <w:lvl w:ilvl="3" w:tplc="26B2DA54">
      <w:numFmt w:val="bullet"/>
      <w:lvlText w:val="•"/>
      <w:lvlJc w:val="left"/>
      <w:pPr>
        <w:ind w:left="1864" w:hanging="567"/>
      </w:pPr>
      <w:rPr>
        <w:rFonts w:hint="default"/>
        <w:lang w:val="lt-LT" w:eastAsia="en-US" w:bidi="ar-SA"/>
      </w:rPr>
    </w:lvl>
    <w:lvl w:ilvl="4" w:tplc="7D76BE4C">
      <w:numFmt w:val="bullet"/>
      <w:lvlText w:val="•"/>
      <w:lvlJc w:val="left"/>
      <w:pPr>
        <w:ind w:left="2259" w:hanging="567"/>
      </w:pPr>
      <w:rPr>
        <w:rFonts w:hint="default"/>
        <w:lang w:val="lt-LT" w:eastAsia="en-US" w:bidi="ar-SA"/>
      </w:rPr>
    </w:lvl>
    <w:lvl w:ilvl="5" w:tplc="0F126E98">
      <w:numFmt w:val="bullet"/>
      <w:lvlText w:val="•"/>
      <w:lvlJc w:val="left"/>
      <w:pPr>
        <w:ind w:left="2654" w:hanging="567"/>
      </w:pPr>
      <w:rPr>
        <w:rFonts w:hint="default"/>
        <w:lang w:val="lt-LT" w:eastAsia="en-US" w:bidi="ar-SA"/>
      </w:rPr>
    </w:lvl>
    <w:lvl w:ilvl="6" w:tplc="3E0E1B88">
      <w:numFmt w:val="bullet"/>
      <w:lvlText w:val="•"/>
      <w:lvlJc w:val="left"/>
      <w:pPr>
        <w:ind w:left="3049" w:hanging="567"/>
      </w:pPr>
      <w:rPr>
        <w:rFonts w:hint="default"/>
        <w:lang w:val="lt-LT" w:eastAsia="en-US" w:bidi="ar-SA"/>
      </w:rPr>
    </w:lvl>
    <w:lvl w:ilvl="7" w:tplc="B5D89FB2">
      <w:numFmt w:val="bullet"/>
      <w:lvlText w:val="•"/>
      <w:lvlJc w:val="left"/>
      <w:pPr>
        <w:ind w:left="3444" w:hanging="567"/>
      </w:pPr>
      <w:rPr>
        <w:rFonts w:hint="default"/>
        <w:lang w:val="lt-LT" w:eastAsia="en-US" w:bidi="ar-SA"/>
      </w:rPr>
    </w:lvl>
    <w:lvl w:ilvl="8" w:tplc="F9386EB8">
      <w:numFmt w:val="bullet"/>
      <w:lvlText w:val="•"/>
      <w:lvlJc w:val="left"/>
      <w:pPr>
        <w:ind w:left="3839" w:hanging="567"/>
      </w:pPr>
      <w:rPr>
        <w:rFonts w:hint="default"/>
        <w:lang w:val="lt-LT" w:eastAsia="en-US" w:bidi="ar-SA"/>
      </w:rPr>
    </w:lvl>
  </w:abstractNum>
  <w:abstractNum w:abstractNumId="51" w15:restartNumberingAfterBreak="0">
    <w:nsid w:val="3BDF2D36"/>
    <w:multiLevelType w:val="hybridMultilevel"/>
    <w:tmpl w:val="49E8D71A"/>
    <w:lvl w:ilvl="0" w:tplc="AB4AD65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BE3A6FDC">
      <w:numFmt w:val="bullet"/>
      <w:lvlText w:val="•"/>
      <w:lvlJc w:val="left"/>
      <w:pPr>
        <w:ind w:left="1732" w:hanging="567"/>
      </w:pPr>
      <w:rPr>
        <w:rFonts w:hint="default"/>
        <w:lang w:val="lt-LT" w:eastAsia="en-US" w:bidi="ar-SA"/>
      </w:rPr>
    </w:lvl>
    <w:lvl w:ilvl="2" w:tplc="C406CF50">
      <w:numFmt w:val="bullet"/>
      <w:lvlText w:val="•"/>
      <w:lvlJc w:val="left"/>
      <w:pPr>
        <w:ind w:left="2645" w:hanging="567"/>
      </w:pPr>
      <w:rPr>
        <w:rFonts w:hint="default"/>
        <w:lang w:val="lt-LT" w:eastAsia="en-US" w:bidi="ar-SA"/>
      </w:rPr>
    </w:lvl>
    <w:lvl w:ilvl="3" w:tplc="C59EEA00">
      <w:numFmt w:val="bullet"/>
      <w:lvlText w:val="•"/>
      <w:lvlJc w:val="left"/>
      <w:pPr>
        <w:ind w:left="3557" w:hanging="567"/>
      </w:pPr>
      <w:rPr>
        <w:rFonts w:hint="default"/>
        <w:lang w:val="lt-LT" w:eastAsia="en-US" w:bidi="ar-SA"/>
      </w:rPr>
    </w:lvl>
    <w:lvl w:ilvl="4" w:tplc="8F148366">
      <w:numFmt w:val="bullet"/>
      <w:lvlText w:val="•"/>
      <w:lvlJc w:val="left"/>
      <w:pPr>
        <w:ind w:left="4470" w:hanging="567"/>
      </w:pPr>
      <w:rPr>
        <w:rFonts w:hint="default"/>
        <w:lang w:val="lt-LT" w:eastAsia="en-US" w:bidi="ar-SA"/>
      </w:rPr>
    </w:lvl>
    <w:lvl w:ilvl="5" w:tplc="710A243C">
      <w:numFmt w:val="bullet"/>
      <w:lvlText w:val="•"/>
      <w:lvlJc w:val="left"/>
      <w:pPr>
        <w:ind w:left="5382" w:hanging="567"/>
      </w:pPr>
      <w:rPr>
        <w:rFonts w:hint="default"/>
        <w:lang w:val="lt-LT" w:eastAsia="en-US" w:bidi="ar-SA"/>
      </w:rPr>
    </w:lvl>
    <w:lvl w:ilvl="6" w:tplc="7166D974">
      <w:numFmt w:val="bullet"/>
      <w:lvlText w:val="•"/>
      <w:lvlJc w:val="left"/>
      <w:pPr>
        <w:ind w:left="6295" w:hanging="567"/>
      </w:pPr>
      <w:rPr>
        <w:rFonts w:hint="default"/>
        <w:lang w:val="lt-LT" w:eastAsia="en-US" w:bidi="ar-SA"/>
      </w:rPr>
    </w:lvl>
    <w:lvl w:ilvl="7" w:tplc="F466759A">
      <w:numFmt w:val="bullet"/>
      <w:lvlText w:val="•"/>
      <w:lvlJc w:val="left"/>
      <w:pPr>
        <w:ind w:left="7207" w:hanging="567"/>
      </w:pPr>
      <w:rPr>
        <w:rFonts w:hint="default"/>
        <w:lang w:val="lt-LT" w:eastAsia="en-US" w:bidi="ar-SA"/>
      </w:rPr>
    </w:lvl>
    <w:lvl w:ilvl="8" w:tplc="2468ED40">
      <w:numFmt w:val="bullet"/>
      <w:lvlText w:val="•"/>
      <w:lvlJc w:val="left"/>
      <w:pPr>
        <w:ind w:left="8120" w:hanging="567"/>
      </w:pPr>
      <w:rPr>
        <w:rFonts w:hint="default"/>
        <w:lang w:val="lt-LT" w:eastAsia="en-US" w:bidi="ar-SA"/>
      </w:rPr>
    </w:lvl>
  </w:abstractNum>
  <w:abstractNum w:abstractNumId="52" w15:restartNumberingAfterBreak="0">
    <w:nsid w:val="3D0112B0"/>
    <w:multiLevelType w:val="hybridMultilevel"/>
    <w:tmpl w:val="24ECD764"/>
    <w:lvl w:ilvl="0" w:tplc="B3DA5F3A">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9B348466">
      <w:numFmt w:val="bullet"/>
      <w:lvlText w:val="•"/>
      <w:lvlJc w:val="left"/>
      <w:pPr>
        <w:ind w:left="1186" w:hanging="360"/>
      </w:pPr>
      <w:rPr>
        <w:rFonts w:hint="default"/>
        <w:lang w:val="lt-LT" w:eastAsia="en-US" w:bidi="ar-SA"/>
      </w:rPr>
    </w:lvl>
    <w:lvl w:ilvl="2" w:tplc="A9CC85F8">
      <w:numFmt w:val="bullet"/>
      <w:lvlText w:val="•"/>
      <w:lvlJc w:val="left"/>
      <w:pPr>
        <w:ind w:left="1552" w:hanging="360"/>
      </w:pPr>
      <w:rPr>
        <w:rFonts w:hint="default"/>
        <w:lang w:val="lt-LT" w:eastAsia="en-US" w:bidi="ar-SA"/>
      </w:rPr>
    </w:lvl>
    <w:lvl w:ilvl="3" w:tplc="1B0E53C8">
      <w:numFmt w:val="bullet"/>
      <w:lvlText w:val="•"/>
      <w:lvlJc w:val="left"/>
      <w:pPr>
        <w:ind w:left="1918" w:hanging="360"/>
      </w:pPr>
      <w:rPr>
        <w:rFonts w:hint="default"/>
        <w:lang w:val="lt-LT" w:eastAsia="en-US" w:bidi="ar-SA"/>
      </w:rPr>
    </w:lvl>
    <w:lvl w:ilvl="4" w:tplc="B9268090">
      <w:numFmt w:val="bullet"/>
      <w:lvlText w:val="•"/>
      <w:lvlJc w:val="left"/>
      <w:pPr>
        <w:ind w:left="2284" w:hanging="360"/>
      </w:pPr>
      <w:rPr>
        <w:rFonts w:hint="default"/>
        <w:lang w:val="lt-LT" w:eastAsia="en-US" w:bidi="ar-SA"/>
      </w:rPr>
    </w:lvl>
    <w:lvl w:ilvl="5" w:tplc="A16057FA">
      <w:numFmt w:val="bullet"/>
      <w:lvlText w:val="•"/>
      <w:lvlJc w:val="left"/>
      <w:pPr>
        <w:ind w:left="2650" w:hanging="360"/>
      </w:pPr>
      <w:rPr>
        <w:rFonts w:hint="default"/>
        <w:lang w:val="lt-LT" w:eastAsia="en-US" w:bidi="ar-SA"/>
      </w:rPr>
    </w:lvl>
    <w:lvl w:ilvl="6" w:tplc="7D907C1E">
      <w:numFmt w:val="bullet"/>
      <w:lvlText w:val="•"/>
      <w:lvlJc w:val="left"/>
      <w:pPr>
        <w:ind w:left="3016" w:hanging="360"/>
      </w:pPr>
      <w:rPr>
        <w:rFonts w:hint="default"/>
        <w:lang w:val="lt-LT" w:eastAsia="en-US" w:bidi="ar-SA"/>
      </w:rPr>
    </w:lvl>
    <w:lvl w:ilvl="7" w:tplc="F446E536">
      <w:numFmt w:val="bullet"/>
      <w:lvlText w:val="•"/>
      <w:lvlJc w:val="left"/>
      <w:pPr>
        <w:ind w:left="3382" w:hanging="360"/>
      </w:pPr>
      <w:rPr>
        <w:rFonts w:hint="default"/>
        <w:lang w:val="lt-LT" w:eastAsia="en-US" w:bidi="ar-SA"/>
      </w:rPr>
    </w:lvl>
    <w:lvl w:ilvl="8" w:tplc="0C22E482">
      <w:numFmt w:val="bullet"/>
      <w:lvlText w:val="•"/>
      <w:lvlJc w:val="left"/>
      <w:pPr>
        <w:ind w:left="3748" w:hanging="360"/>
      </w:pPr>
      <w:rPr>
        <w:rFonts w:hint="default"/>
        <w:lang w:val="lt-LT" w:eastAsia="en-US" w:bidi="ar-SA"/>
      </w:rPr>
    </w:lvl>
  </w:abstractNum>
  <w:abstractNum w:abstractNumId="53" w15:restartNumberingAfterBreak="0">
    <w:nsid w:val="3F776B65"/>
    <w:multiLevelType w:val="hybridMultilevel"/>
    <w:tmpl w:val="A5CE3E18"/>
    <w:lvl w:ilvl="0" w:tplc="889651AA">
      <w:start w:val="1"/>
      <w:numFmt w:val="decimal"/>
      <w:lvlText w:val="%1."/>
      <w:lvlJc w:val="left"/>
      <w:pPr>
        <w:ind w:left="685" w:hanging="428"/>
      </w:pPr>
      <w:rPr>
        <w:rFonts w:ascii="Times New Roman" w:eastAsia="Times New Roman" w:hAnsi="Times New Roman" w:cs="Times New Roman" w:hint="default"/>
        <w:b w:val="0"/>
        <w:bCs w:val="0"/>
        <w:i w:val="0"/>
        <w:iCs w:val="0"/>
        <w:spacing w:val="0"/>
        <w:w w:val="100"/>
        <w:sz w:val="22"/>
        <w:szCs w:val="22"/>
        <w:lang w:val="lt-LT" w:eastAsia="en-US" w:bidi="ar-SA"/>
      </w:rPr>
    </w:lvl>
    <w:lvl w:ilvl="1" w:tplc="7D72DE44">
      <w:numFmt w:val="bullet"/>
      <w:lvlText w:val="•"/>
      <w:lvlJc w:val="left"/>
      <w:pPr>
        <w:ind w:left="1606" w:hanging="428"/>
      </w:pPr>
      <w:rPr>
        <w:rFonts w:hint="default"/>
        <w:lang w:val="lt-LT" w:eastAsia="en-US" w:bidi="ar-SA"/>
      </w:rPr>
    </w:lvl>
    <w:lvl w:ilvl="2" w:tplc="71F4165E">
      <w:numFmt w:val="bullet"/>
      <w:lvlText w:val="•"/>
      <w:lvlJc w:val="left"/>
      <w:pPr>
        <w:ind w:left="2533" w:hanging="428"/>
      </w:pPr>
      <w:rPr>
        <w:rFonts w:hint="default"/>
        <w:lang w:val="lt-LT" w:eastAsia="en-US" w:bidi="ar-SA"/>
      </w:rPr>
    </w:lvl>
    <w:lvl w:ilvl="3" w:tplc="72BAEC28">
      <w:numFmt w:val="bullet"/>
      <w:lvlText w:val="•"/>
      <w:lvlJc w:val="left"/>
      <w:pPr>
        <w:ind w:left="3459" w:hanging="428"/>
      </w:pPr>
      <w:rPr>
        <w:rFonts w:hint="default"/>
        <w:lang w:val="lt-LT" w:eastAsia="en-US" w:bidi="ar-SA"/>
      </w:rPr>
    </w:lvl>
    <w:lvl w:ilvl="4" w:tplc="5D3C3658">
      <w:numFmt w:val="bullet"/>
      <w:lvlText w:val="•"/>
      <w:lvlJc w:val="left"/>
      <w:pPr>
        <w:ind w:left="4386" w:hanging="428"/>
      </w:pPr>
      <w:rPr>
        <w:rFonts w:hint="default"/>
        <w:lang w:val="lt-LT" w:eastAsia="en-US" w:bidi="ar-SA"/>
      </w:rPr>
    </w:lvl>
    <w:lvl w:ilvl="5" w:tplc="34C267F4">
      <w:numFmt w:val="bullet"/>
      <w:lvlText w:val="•"/>
      <w:lvlJc w:val="left"/>
      <w:pPr>
        <w:ind w:left="5312" w:hanging="428"/>
      </w:pPr>
      <w:rPr>
        <w:rFonts w:hint="default"/>
        <w:lang w:val="lt-LT" w:eastAsia="en-US" w:bidi="ar-SA"/>
      </w:rPr>
    </w:lvl>
    <w:lvl w:ilvl="6" w:tplc="7E68BDE6">
      <w:numFmt w:val="bullet"/>
      <w:lvlText w:val="•"/>
      <w:lvlJc w:val="left"/>
      <w:pPr>
        <w:ind w:left="6239" w:hanging="428"/>
      </w:pPr>
      <w:rPr>
        <w:rFonts w:hint="default"/>
        <w:lang w:val="lt-LT" w:eastAsia="en-US" w:bidi="ar-SA"/>
      </w:rPr>
    </w:lvl>
    <w:lvl w:ilvl="7" w:tplc="BAD04836">
      <w:numFmt w:val="bullet"/>
      <w:lvlText w:val="•"/>
      <w:lvlJc w:val="left"/>
      <w:pPr>
        <w:ind w:left="7165" w:hanging="428"/>
      </w:pPr>
      <w:rPr>
        <w:rFonts w:hint="default"/>
        <w:lang w:val="lt-LT" w:eastAsia="en-US" w:bidi="ar-SA"/>
      </w:rPr>
    </w:lvl>
    <w:lvl w:ilvl="8" w:tplc="C842FE46">
      <w:numFmt w:val="bullet"/>
      <w:lvlText w:val="•"/>
      <w:lvlJc w:val="left"/>
      <w:pPr>
        <w:ind w:left="8092" w:hanging="428"/>
      </w:pPr>
      <w:rPr>
        <w:rFonts w:hint="default"/>
        <w:lang w:val="lt-LT" w:eastAsia="en-US" w:bidi="ar-SA"/>
      </w:rPr>
    </w:lvl>
  </w:abstractNum>
  <w:abstractNum w:abstractNumId="54" w15:restartNumberingAfterBreak="0">
    <w:nsid w:val="40110A14"/>
    <w:multiLevelType w:val="hybridMultilevel"/>
    <w:tmpl w:val="B584FEF0"/>
    <w:lvl w:ilvl="0" w:tplc="DC52F4EC">
      <w:start w:val="1"/>
      <w:numFmt w:val="upperLetter"/>
      <w:lvlText w:val="%1)"/>
      <w:lvlJc w:val="left"/>
      <w:pPr>
        <w:ind w:left="541" w:hanging="360"/>
      </w:pPr>
      <w:rPr>
        <w:rFonts w:ascii="Times New Roman" w:eastAsia="Times New Roman" w:hAnsi="Times New Roman" w:cs="Times New Roman" w:hint="default"/>
        <w:b/>
        <w:bCs/>
        <w:i/>
        <w:iCs/>
        <w:spacing w:val="-1"/>
        <w:w w:val="100"/>
        <w:sz w:val="22"/>
        <w:szCs w:val="22"/>
        <w:lang w:val="lt-LT" w:eastAsia="en-US" w:bidi="ar-SA"/>
      </w:rPr>
    </w:lvl>
    <w:lvl w:ilvl="1" w:tplc="C7A8F4B4">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2" w:tplc="2DD846EA">
      <w:numFmt w:val="bullet"/>
      <w:lvlText w:val="•"/>
      <w:lvlJc w:val="left"/>
      <w:pPr>
        <w:ind w:left="1976" w:hanging="360"/>
      </w:pPr>
      <w:rPr>
        <w:rFonts w:hint="default"/>
        <w:lang w:val="lt-LT" w:eastAsia="en-US" w:bidi="ar-SA"/>
      </w:rPr>
    </w:lvl>
    <w:lvl w:ilvl="3" w:tplc="E294D2D4">
      <w:numFmt w:val="bullet"/>
      <w:lvlText w:val="•"/>
      <w:lvlJc w:val="left"/>
      <w:pPr>
        <w:ind w:left="2972" w:hanging="360"/>
      </w:pPr>
      <w:rPr>
        <w:rFonts w:hint="default"/>
        <w:lang w:val="lt-LT" w:eastAsia="en-US" w:bidi="ar-SA"/>
      </w:rPr>
    </w:lvl>
    <w:lvl w:ilvl="4" w:tplc="946C9334">
      <w:numFmt w:val="bullet"/>
      <w:lvlText w:val="•"/>
      <w:lvlJc w:val="left"/>
      <w:pPr>
        <w:ind w:left="3968" w:hanging="360"/>
      </w:pPr>
      <w:rPr>
        <w:rFonts w:hint="default"/>
        <w:lang w:val="lt-LT" w:eastAsia="en-US" w:bidi="ar-SA"/>
      </w:rPr>
    </w:lvl>
    <w:lvl w:ilvl="5" w:tplc="AD40F08E">
      <w:numFmt w:val="bullet"/>
      <w:lvlText w:val="•"/>
      <w:lvlJc w:val="left"/>
      <w:pPr>
        <w:ind w:left="4964" w:hanging="360"/>
      </w:pPr>
      <w:rPr>
        <w:rFonts w:hint="default"/>
        <w:lang w:val="lt-LT" w:eastAsia="en-US" w:bidi="ar-SA"/>
      </w:rPr>
    </w:lvl>
    <w:lvl w:ilvl="6" w:tplc="FA063C4E">
      <w:numFmt w:val="bullet"/>
      <w:lvlText w:val="•"/>
      <w:lvlJc w:val="left"/>
      <w:pPr>
        <w:ind w:left="5960" w:hanging="360"/>
      </w:pPr>
      <w:rPr>
        <w:rFonts w:hint="default"/>
        <w:lang w:val="lt-LT" w:eastAsia="en-US" w:bidi="ar-SA"/>
      </w:rPr>
    </w:lvl>
    <w:lvl w:ilvl="7" w:tplc="F8103C96">
      <w:numFmt w:val="bullet"/>
      <w:lvlText w:val="•"/>
      <w:lvlJc w:val="left"/>
      <w:pPr>
        <w:ind w:left="6956" w:hanging="360"/>
      </w:pPr>
      <w:rPr>
        <w:rFonts w:hint="default"/>
        <w:lang w:val="lt-LT" w:eastAsia="en-US" w:bidi="ar-SA"/>
      </w:rPr>
    </w:lvl>
    <w:lvl w:ilvl="8" w:tplc="DA080090">
      <w:numFmt w:val="bullet"/>
      <w:lvlText w:val="•"/>
      <w:lvlJc w:val="left"/>
      <w:pPr>
        <w:ind w:left="7952" w:hanging="360"/>
      </w:pPr>
      <w:rPr>
        <w:rFonts w:hint="default"/>
        <w:lang w:val="lt-LT" w:eastAsia="en-US" w:bidi="ar-SA"/>
      </w:rPr>
    </w:lvl>
  </w:abstractNum>
  <w:abstractNum w:abstractNumId="55" w15:restartNumberingAfterBreak="0">
    <w:nsid w:val="408A2E87"/>
    <w:multiLevelType w:val="hybridMultilevel"/>
    <w:tmpl w:val="5D6C7E20"/>
    <w:lvl w:ilvl="0" w:tplc="21AC0CB6">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0BE47056">
      <w:numFmt w:val="bullet"/>
      <w:lvlText w:val="•"/>
      <w:lvlJc w:val="left"/>
      <w:pPr>
        <w:ind w:left="1732" w:hanging="567"/>
      </w:pPr>
      <w:rPr>
        <w:rFonts w:hint="default"/>
        <w:lang w:val="lt-LT" w:eastAsia="en-US" w:bidi="ar-SA"/>
      </w:rPr>
    </w:lvl>
    <w:lvl w:ilvl="2" w:tplc="2078100C">
      <w:numFmt w:val="bullet"/>
      <w:lvlText w:val="•"/>
      <w:lvlJc w:val="left"/>
      <w:pPr>
        <w:ind w:left="2645" w:hanging="567"/>
      </w:pPr>
      <w:rPr>
        <w:rFonts w:hint="default"/>
        <w:lang w:val="lt-LT" w:eastAsia="en-US" w:bidi="ar-SA"/>
      </w:rPr>
    </w:lvl>
    <w:lvl w:ilvl="3" w:tplc="E85A6A2A">
      <w:numFmt w:val="bullet"/>
      <w:lvlText w:val="•"/>
      <w:lvlJc w:val="left"/>
      <w:pPr>
        <w:ind w:left="3557" w:hanging="567"/>
      </w:pPr>
      <w:rPr>
        <w:rFonts w:hint="default"/>
        <w:lang w:val="lt-LT" w:eastAsia="en-US" w:bidi="ar-SA"/>
      </w:rPr>
    </w:lvl>
    <w:lvl w:ilvl="4" w:tplc="4F96B6D6">
      <w:numFmt w:val="bullet"/>
      <w:lvlText w:val="•"/>
      <w:lvlJc w:val="left"/>
      <w:pPr>
        <w:ind w:left="4470" w:hanging="567"/>
      </w:pPr>
      <w:rPr>
        <w:rFonts w:hint="default"/>
        <w:lang w:val="lt-LT" w:eastAsia="en-US" w:bidi="ar-SA"/>
      </w:rPr>
    </w:lvl>
    <w:lvl w:ilvl="5" w:tplc="AF06F15E">
      <w:numFmt w:val="bullet"/>
      <w:lvlText w:val="•"/>
      <w:lvlJc w:val="left"/>
      <w:pPr>
        <w:ind w:left="5382" w:hanging="567"/>
      </w:pPr>
      <w:rPr>
        <w:rFonts w:hint="default"/>
        <w:lang w:val="lt-LT" w:eastAsia="en-US" w:bidi="ar-SA"/>
      </w:rPr>
    </w:lvl>
    <w:lvl w:ilvl="6" w:tplc="37760082">
      <w:numFmt w:val="bullet"/>
      <w:lvlText w:val="•"/>
      <w:lvlJc w:val="left"/>
      <w:pPr>
        <w:ind w:left="6295" w:hanging="567"/>
      </w:pPr>
      <w:rPr>
        <w:rFonts w:hint="default"/>
        <w:lang w:val="lt-LT" w:eastAsia="en-US" w:bidi="ar-SA"/>
      </w:rPr>
    </w:lvl>
    <w:lvl w:ilvl="7" w:tplc="CC74FF94">
      <w:numFmt w:val="bullet"/>
      <w:lvlText w:val="•"/>
      <w:lvlJc w:val="left"/>
      <w:pPr>
        <w:ind w:left="7207" w:hanging="567"/>
      </w:pPr>
      <w:rPr>
        <w:rFonts w:hint="default"/>
        <w:lang w:val="lt-LT" w:eastAsia="en-US" w:bidi="ar-SA"/>
      </w:rPr>
    </w:lvl>
    <w:lvl w:ilvl="8" w:tplc="847A9E30">
      <w:numFmt w:val="bullet"/>
      <w:lvlText w:val="•"/>
      <w:lvlJc w:val="left"/>
      <w:pPr>
        <w:ind w:left="8120" w:hanging="567"/>
      </w:pPr>
      <w:rPr>
        <w:rFonts w:hint="default"/>
        <w:lang w:val="lt-LT" w:eastAsia="en-US" w:bidi="ar-SA"/>
      </w:rPr>
    </w:lvl>
  </w:abstractNum>
  <w:abstractNum w:abstractNumId="56" w15:restartNumberingAfterBreak="0">
    <w:nsid w:val="41F93A45"/>
    <w:multiLevelType w:val="hybridMultilevel"/>
    <w:tmpl w:val="2C2E44D4"/>
    <w:lvl w:ilvl="0" w:tplc="0734B3CC">
      <w:start w:val="1"/>
      <w:numFmt w:val="upperLetter"/>
      <w:lvlText w:val="%1."/>
      <w:lvlJc w:val="left"/>
      <w:pPr>
        <w:ind w:left="964" w:hanging="706"/>
      </w:pPr>
      <w:rPr>
        <w:rFonts w:ascii="Times New Roman" w:eastAsia="Times New Roman" w:hAnsi="Times New Roman" w:cs="Times New Roman" w:hint="default"/>
        <w:b w:val="0"/>
        <w:bCs w:val="0"/>
        <w:i w:val="0"/>
        <w:iCs w:val="0"/>
        <w:spacing w:val="-2"/>
        <w:w w:val="100"/>
        <w:sz w:val="22"/>
        <w:szCs w:val="22"/>
        <w:lang w:val="lt-LT" w:eastAsia="en-US" w:bidi="ar-SA"/>
      </w:rPr>
    </w:lvl>
    <w:lvl w:ilvl="1" w:tplc="0862D7B8">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2" w:tplc="2B328F68">
      <w:numFmt w:val="bullet"/>
      <w:lvlText w:val="•"/>
      <w:lvlJc w:val="left"/>
      <w:pPr>
        <w:ind w:left="1976" w:hanging="360"/>
      </w:pPr>
      <w:rPr>
        <w:rFonts w:hint="default"/>
        <w:lang w:val="lt-LT" w:eastAsia="en-US" w:bidi="ar-SA"/>
      </w:rPr>
    </w:lvl>
    <w:lvl w:ilvl="3" w:tplc="233E68F8">
      <w:numFmt w:val="bullet"/>
      <w:lvlText w:val="•"/>
      <w:lvlJc w:val="left"/>
      <w:pPr>
        <w:ind w:left="2972" w:hanging="360"/>
      </w:pPr>
      <w:rPr>
        <w:rFonts w:hint="default"/>
        <w:lang w:val="lt-LT" w:eastAsia="en-US" w:bidi="ar-SA"/>
      </w:rPr>
    </w:lvl>
    <w:lvl w:ilvl="4" w:tplc="744AD1FE">
      <w:numFmt w:val="bullet"/>
      <w:lvlText w:val="•"/>
      <w:lvlJc w:val="left"/>
      <w:pPr>
        <w:ind w:left="3968" w:hanging="360"/>
      </w:pPr>
      <w:rPr>
        <w:rFonts w:hint="default"/>
        <w:lang w:val="lt-LT" w:eastAsia="en-US" w:bidi="ar-SA"/>
      </w:rPr>
    </w:lvl>
    <w:lvl w:ilvl="5" w:tplc="AEF814AC">
      <w:numFmt w:val="bullet"/>
      <w:lvlText w:val="•"/>
      <w:lvlJc w:val="left"/>
      <w:pPr>
        <w:ind w:left="4964" w:hanging="360"/>
      </w:pPr>
      <w:rPr>
        <w:rFonts w:hint="default"/>
        <w:lang w:val="lt-LT" w:eastAsia="en-US" w:bidi="ar-SA"/>
      </w:rPr>
    </w:lvl>
    <w:lvl w:ilvl="6" w:tplc="723499AC">
      <w:numFmt w:val="bullet"/>
      <w:lvlText w:val="•"/>
      <w:lvlJc w:val="left"/>
      <w:pPr>
        <w:ind w:left="5960" w:hanging="360"/>
      </w:pPr>
      <w:rPr>
        <w:rFonts w:hint="default"/>
        <w:lang w:val="lt-LT" w:eastAsia="en-US" w:bidi="ar-SA"/>
      </w:rPr>
    </w:lvl>
    <w:lvl w:ilvl="7" w:tplc="C2CA76AA">
      <w:numFmt w:val="bullet"/>
      <w:lvlText w:val="•"/>
      <w:lvlJc w:val="left"/>
      <w:pPr>
        <w:ind w:left="6956" w:hanging="360"/>
      </w:pPr>
      <w:rPr>
        <w:rFonts w:hint="default"/>
        <w:lang w:val="lt-LT" w:eastAsia="en-US" w:bidi="ar-SA"/>
      </w:rPr>
    </w:lvl>
    <w:lvl w:ilvl="8" w:tplc="DB98EEA2">
      <w:numFmt w:val="bullet"/>
      <w:lvlText w:val="•"/>
      <w:lvlJc w:val="left"/>
      <w:pPr>
        <w:ind w:left="7952" w:hanging="360"/>
      </w:pPr>
      <w:rPr>
        <w:rFonts w:hint="default"/>
        <w:lang w:val="lt-LT" w:eastAsia="en-US" w:bidi="ar-SA"/>
      </w:rPr>
    </w:lvl>
  </w:abstractNum>
  <w:abstractNum w:abstractNumId="57" w15:restartNumberingAfterBreak="0">
    <w:nsid w:val="4211386E"/>
    <w:multiLevelType w:val="hybridMultilevel"/>
    <w:tmpl w:val="C276D470"/>
    <w:lvl w:ilvl="0" w:tplc="FFFFFFFF">
      <w:numFmt w:val="bullet"/>
      <w:lvlText w:val=""/>
      <w:lvlJc w:val="left"/>
      <w:pPr>
        <w:ind w:left="334" w:hanging="360"/>
      </w:pPr>
      <w:rPr>
        <w:rFonts w:ascii="Symbol" w:eastAsia="Symbol" w:hAnsi="Symbol" w:cs="Symbol" w:hint="default"/>
        <w:b w:val="0"/>
        <w:bCs w:val="0"/>
        <w:i w:val="0"/>
        <w:iCs w:val="0"/>
        <w:spacing w:val="0"/>
        <w:w w:val="100"/>
        <w:sz w:val="22"/>
        <w:szCs w:val="22"/>
        <w:lang w:val="lt-LT" w:eastAsia="en-US" w:bidi="ar-SA"/>
      </w:rPr>
    </w:lvl>
    <w:lvl w:ilvl="1" w:tplc="29ECAFFC">
      <w:start w:val="1"/>
      <w:numFmt w:val="bullet"/>
      <w:lvlText w:val="-"/>
      <w:lvlJc w:val="left"/>
      <w:pPr>
        <w:ind w:left="334" w:hanging="360"/>
      </w:pPr>
      <w:rPr>
        <w:rFonts w:ascii="Times New Roman" w:hAnsi="Times New Roman" w:cs="Times New Roman" w:hint="default"/>
        <w:caps w:val="0"/>
        <w:strike w:val="0"/>
        <w:dstrike w:val="0"/>
        <w:vanish w:val="0"/>
        <w:color w:val="auto"/>
        <w:sz w:val="24"/>
        <w:vertAlign w:val="baseline"/>
      </w:rPr>
    </w:lvl>
    <w:lvl w:ilvl="2" w:tplc="FFFFFFFF">
      <w:numFmt w:val="bullet"/>
      <w:lvlText w:val="•"/>
      <w:lvlJc w:val="left"/>
      <w:pPr>
        <w:ind w:left="1692" w:hanging="360"/>
      </w:pPr>
      <w:rPr>
        <w:rFonts w:hint="default"/>
        <w:lang w:val="lt-LT" w:eastAsia="en-US" w:bidi="ar-SA"/>
      </w:rPr>
    </w:lvl>
    <w:lvl w:ilvl="3" w:tplc="FFFFFFFF">
      <w:numFmt w:val="bullet"/>
      <w:lvlText w:val="•"/>
      <w:lvlJc w:val="left"/>
      <w:pPr>
        <w:ind w:left="2688" w:hanging="360"/>
      </w:pPr>
      <w:rPr>
        <w:rFonts w:hint="default"/>
        <w:lang w:val="lt-LT" w:eastAsia="en-US" w:bidi="ar-SA"/>
      </w:rPr>
    </w:lvl>
    <w:lvl w:ilvl="4" w:tplc="FFFFFFFF">
      <w:numFmt w:val="bullet"/>
      <w:lvlText w:val="•"/>
      <w:lvlJc w:val="left"/>
      <w:pPr>
        <w:ind w:left="3684" w:hanging="360"/>
      </w:pPr>
      <w:rPr>
        <w:rFonts w:hint="default"/>
        <w:lang w:val="lt-LT" w:eastAsia="en-US" w:bidi="ar-SA"/>
      </w:rPr>
    </w:lvl>
    <w:lvl w:ilvl="5" w:tplc="FFFFFFFF">
      <w:numFmt w:val="bullet"/>
      <w:lvlText w:val="•"/>
      <w:lvlJc w:val="left"/>
      <w:pPr>
        <w:ind w:left="4680" w:hanging="360"/>
      </w:pPr>
      <w:rPr>
        <w:rFonts w:hint="default"/>
        <w:lang w:val="lt-LT" w:eastAsia="en-US" w:bidi="ar-SA"/>
      </w:rPr>
    </w:lvl>
    <w:lvl w:ilvl="6" w:tplc="FFFFFFFF">
      <w:numFmt w:val="bullet"/>
      <w:lvlText w:val="•"/>
      <w:lvlJc w:val="left"/>
      <w:pPr>
        <w:ind w:left="5676" w:hanging="360"/>
      </w:pPr>
      <w:rPr>
        <w:rFonts w:hint="default"/>
        <w:lang w:val="lt-LT" w:eastAsia="en-US" w:bidi="ar-SA"/>
      </w:rPr>
    </w:lvl>
    <w:lvl w:ilvl="7" w:tplc="FFFFFFFF">
      <w:numFmt w:val="bullet"/>
      <w:lvlText w:val="•"/>
      <w:lvlJc w:val="left"/>
      <w:pPr>
        <w:ind w:left="6672" w:hanging="360"/>
      </w:pPr>
      <w:rPr>
        <w:rFonts w:hint="default"/>
        <w:lang w:val="lt-LT" w:eastAsia="en-US" w:bidi="ar-SA"/>
      </w:rPr>
    </w:lvl>
    <w:lvl w:ilvl="8" w:tplc="FFFFFFFF">
      <w:numFmt w:val="bullet"/>
      <w:lvlText w:val="•"/>
      <w:lvlJc w:val="left"/>
      <w:pPr>
        <w:ind w:left="7668" w:hanging="360"/>
      </w:pPr>
      <w:rPr>
        <w:rFonts w:hint="default"/>
        <w:lang w:val="lt-LT" w:eastAsia="en-US" w:bidi="ar-SA"/>
      </w:rPr>
    </w:lvl>
  </w:abstractNum>
  <w:abstractNum w:abstractNumId="58" w15:restartNumberingAfterBreak="0">
    <w:nsid w:val="422F59F6"/>
    <w:multiLevelType w:val="hybridMultilevel"/>
    <w:tmpl w:val="111CCE14"/>
    <w:lvl w:ilvl="0" w:tplc="7DD013A6">
      <w:start w:val="1"/>
      <w:numFmt w:val="decimal"/>
      <w:lvlText w:val="%1."/>
      <w:lvlJc w:val="left"/>
      <w:pPr>
        <w:ind w:left="1418" w:hanging="567"/>
      </w:pPr>
      <w:rPr>
        <w:rFonts w:ascii="Times New Roman" w:eastAsia="Times New Roman" w:hAnsi="Times New Roman" w:cs="Times New Roman" w:hint="default"/>
        <w:b/>
        <w:bCs/>
        <w:i w:val="0"/>
        <w:iCs w:val="0"/>
        <w:spacing w:val="0"/>
        <w:w w:val="100"/>
        <w:sz w:val="22"/>
        <w:szCs w:val="22"/>
        <w:lang w:val="lt-LT" w:eastAsia="en-US" w:bidi="ar-SA"/>
      </w:rPr>
    </w:lvl>
    <w:lvl w:ilvl="1" w:tplc="2CA2ACE6">
      <w:numFmt w:val="bullet"/>
      <w:lvlText w:val="-"/>
      <w:lvlJc w:val="left"/>
      <w:pPr>
        <w:ind w:left="824" w:hanging="567"/>
      </w:pPr>
      <w:rPr>
        <w:rFonts w:ascii="Times New Roman" w:eastAsia="Times New Roman" w:hAnsi="Times New Roman" w:cs="Times New Roman" w:hint="default"/>
        <w:spacing w:val="0"/>
        <w:w w:val="100"/>
        <w:lang w:val="lt-LT" w:eastAsia="en-US" w:bidi="ar-SA"/>
      </w:rPr>
    </w:lvl>
    <w:lvl w:ilvl="2" w:tplc="8D940438">
      <w:numFmt w:val="bullet"/>
      <w:lvlText w:val=""/>
      <w:lvlJc w:val="left"/>
      <w:pPr>
        <w:ind w:left="1110" w:hanging="567"/>
      </w:pPr>
      <w:rPr>
        <w:rFonts w:ascii="Wingdings" w:eastAsia="Wingdings" w:hAnsi="Wingdings" w:cs="Wingdings" w:hint="default"/>
        <w:b w:val="0"/>
        <w:bCs w:val="0"/>
        <w:i w:val="0"/>
        <w:iCs w:val="0"/>
        <w:spacing w:val="0"/>
        <w:w w:val="100"/>
        <w:sz w:val="22"/>
        <w:szCs w:val="22"/>
        <w:lang w:val="lt-LT" w:eastAsia="en-US" w:bidi="ar-SA"/>
      </w:rPr>
    </w:lvl>
    <w:lvl w:ilvl="3" w:tplc="12E2AD3C">
      <w:numFmt w:val="bullet"/>
      <w:lvlText w:val="•"/>
      <w:lvlJc w:val="left"/>
      <w:pPr>
        <w:ind w:left="2223" w:hanging="567"/>
      </w:pPr>
      <w:rPr>
        <w:rFonts w:hint="default"/>
        <w:lang w:val="lt-LT" w:eastAsia="en-US" w:bidi="ar-SA"/>
      </w:rPr>
    </w:lvl>
    <w:lvl w:ilvl="4" w:tplc="52A87582">
      <w:numFmt w:val="bullet"/>
      <w:lvlText w:val="•"/>
      <w:lvlJc w:val="left"/>
      <w:pPr>
        <w:ind w:left="3326" w:hanging="567"/>
      </w:pPr>
      <w:rPr>
        <w:rFonts w:hint="default"/>
        <w:lang w:val="lt-LT" w:eastAsia="en-US" w:bidi="ar-SA"/>
      </w:rPr>
    </w:lvl>
    <w:lvl w:ilvl="5" w:tplc="5F70CCC4">
      <w:numFmt w:val="bullet"/>
      <w:lvlText w:val="•"/>
      <w:lvlJc w:val="left"/>
      <w:pPr>
        <w:ind w:left="4429" w:hanging="567"/>
      </w:pPr>
      <w:rPr>
        <w:rFonts w:hint="default"/>
        <w:lang w:val="lt-LT" w:eastAsia="en-US" w:bidi="ar-SA"/>
      </w:rPr>
    </w:lvl>
    <w:lvl w:ilvl="6" w:tplc="3034C7C2">
      <w:numFmt w:val="bullet"/>
      <w:lvlText w:val="•"/>
      <w:lvlJc w:val="left"/>
      <w:pPr>
        <w:ind w:left="5532" w:hanging="567"/>
      </w:pPr>
      <w:rPr>
        <w:rFonts w:hint="default"/>
        <w:lang w:val="lt-LT" w:eastAsia="en-US" w:bidi="ar-SA"/>
      </w:rPr>
    </w:lvl>
    <w:lvl w:ilvl="7" w:tplc="158A9B1E">
      <w:numFmt w:val="bullet"/>
      <w:lvlText w:val="•"/>
      <w:lvlJc w:val="left"/>
      <w:pPr>
        <w:ind w:left="6635" w:hanging="567"/>
      </w:pPr>
      <w:rPr>
        <w:rFonts w:hint="default"/>
        <w:lang w:val="lt-LT" w:eastAsia="en-US" w:bidi="ar-SA"/>
      </w:rPr>
    </w:lvl>
    <w:lvl w:ilvl="8" w:tplc="68C263B0">
      <w:numFmt w:val="bullet"/>
      <w:lvlText w:val="•"/>
      <w:lvlJc w:val="left"/>
      <w:pPr>
        <w:ind w:left="7738" w:hanging="567"/>
      </w:pPr>
      <w:rPr>
        <w:rFonts w:hint="default"/>
        <w:lang w:val="lt-LT" w:eastAsia="en-US" w:bidi="ar-SA"/>
      </w:rPr>
    </w:lvl>
  </w:abstractNum>
  <w:abstractNum w:abstractNumId="59" w15:restartNumberingAfterBreak="0">
    <w:nsid w:val="439155A0"/>
    <w:multiLevelType w:val="hybridMultilevel"/>
    <w:tmpl w:val="46C8CF34"/>
    <w:lvl w:ilvl="0" w:tplc="7D6C2B1A">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E2846468">
      <w:numFmt w:val="bullet"/>
      <w:lvlText w:val="•"/>
      <w:lvlJc w:val="left"/>
      <w:pPr>
        <w:ind w:left="1074" w:hanging="567"/>
      </w:pPr>
      <w:rPr>
        <w:rFonts w:hint="default"/>
        <w:lang w:val="lt-LT" w:eastAsia="en-US" w:bidi="ar-SA"/>
      </w:rPr>
    </w:lvl>
    <w:lvl w:ilvl="2" w:tplc="7298BBB8">
      <w:numFmt w:val="bullet"/>
      <w:lvlText w:val="•"/>
      <w:lvlJc w:val="left"/>
      <w:pPr>
        <w:ind w:left="1469" w:hanging="567"/>
      </w:pPr>
      <w:rPr>
        <w:rFonts w:hint="default"/>
        <w:lang w:val="lt-LT" w:eastAsia="en-US" w:bidi="ar-SA"/>
      </w:rPr>
    </w:lvl>
    <w:lvl w:ilvl="3" w:tplc="32D44F02">
      <w:numFmt w:val="bullet"/>
      <w:lvlText w:val="•"/>
      <w:lvlJc w:val="left"/>
      <w:pPr>
        <w:ind w:left="1864" w:hanging="567"/>
      </w:pPr>
      <w:rPr>
        <w:rFonts w:hint="default"/>
        <w:lang w:val="lt-LT" w:eastAsia="en-US" w:bidi="ar-SA"/>
      </w:rPr>
    </w:lvl>
    <w:lvl w:ilvl="4" w:tplc="94F628DA">
      <w:numFmt w:val="bullet"/>
      <w:lvlText w:val="•"/>
      <w:lvlJc w:val="left"/>
      <w:pPr>
        <w:ind w:left="2259" w:hanging="567"/>
      </w:pPr>
      <w:rPr>
        <w:rFonts w:hint="default"/>
        <w:lang w:val="lt-LT" w:eastAsia="en-US" w:bidi="ar-SA"/>
      </w:rPr>
    </w:lvl>
    <w:lvl w:ilvl="5" w:tplc="A9829114">
      <w:numFmt w:val="bullet"/>
      <w:lvlText w:val="•"/>
      <w:lvlJc w:val="left"/>
      <w:pPr>
        <w:ind w:left="2654" w:hanging="567"/>
      </w:pPr>
      <w:rPr>
        <w:rFonts w:hint="default"/>
        <w:lang w:val="lt-LT" w:eastAsia="en-US" w:bidi="ar-SA"/>
      </w:rPr>
    </w:lvl>
    <w:lvl w:ilvl="6" w:tplc="3A4845CA">
      <w:numFmt w:val="bullet"/>
      <w:lvlText w:val="•"/>
      <w:lvlJc w:val="left"/>
      <w:pPr>
        <w:ind w:left="3049" w:hanging="567"/>
      </w:pPr>
      <w:rPr>
        <w:rFonts w:hint="default"/>
        <w:lang w:val="lt-LT" w:eastAsia="en-US" w:bidi="ar-SA"/>
      </w:rPr>
    </w:lvl>
    <w:lvl w:ilvl="7" w:tplc="CC068FFE">
      <w:numFmt w:val="bullet"/>
      <w:lvlText w:val="•"/>
      <w:lvlJc w:val="left"/>
      <w:pPr>
        <w:ind w:left="3444" w:hanging="567"/>
      </w:pPr>
      <w:rPr>
        <w:rFonts w:hint="default"/>
        <w:lang w:val="lt-LT" w:eastAsia="en-US" w:bidi="ar-SA"/>
      </w:rPr>
    </w:lvl>
    <w:lvl w:ilvl="8" w:tplc="7C1A601C">
      <w:numFmt w:val="bullet"/>
      <w:lvlText w:val="•"/>
      <w:lvlJc w:val="left"/>
      <w:pPr>
        <w:ind w:left="3839" w:hanging="567"/>
      </w:pPr>
      <w:rPr>
        <w:rFonts w:hint="default"/>
        <w:lang w:val="lt-LT" w:eastAsia="en-US" w:bidi="ar-SA"/>
      </w:rPr>
    </w:lvl>
  </w:abstractNum>
  <w:abstractNum w:abstractNumId="60" w15:restartNumberingAfterBreak="0">
    <w:nsid w:val="443A2196"/>
    <w:multiLevelType w:val="hybridMultilevel"/>
    <w:tmpl w:val="856870D2"/>
    <w:lvl w:ilvl="0" w:tplc="9C04D274">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5F6E98D8">
      <w:numFmt w:val="bullet"/>
      <w:lvlText w:val="•"/>
      <w:lvlJc w:val="left"/>
      <w:pPr>
        <w:ind w:left="1074" w:hanging="567"/>
      </w:pPr>
      <w:rPr>
        <w:rFonts w:hint="default"/>
        <w:lang w:val="lt-LT" w:eastAsia="en-US" w:bidi="ar-SA"/>
      </w:rPr>
    </w:lvl>
    <w:lvl w:ilvl="2" w:tplc="3788A918">
      <w:numFmt w:val="bullet"/>
      <w:lvlText w:val="•"/>
      <w:lvlJc w:val="left"/>
      <w:pPr>
        <w:ind w:left="1469" w:hanging="567"/>
      </w:pPr>
      <w:rPr>
        <w:rFonts w:hint="default"/>
        <w:lang w:val="lt-LT" w:eastAsia="en-US" w:bidi="ar-SA"/>
      </w:rPr>
    </w:lvl>
    <w:lvl w:ilvl="3" w:tplc="B0B22EEA">
      <w:numFmt w:val="bullet"/>
      <w:lvlText w:val="•"/>
      <w:lvlJc w:val="left"/>
      <w:pPr>
        <w:ind w:left="1864" w:hanging="567"/>
      </w:pPr>
      <w:rPr>
        <w:rFonts w:hint="default"/>
        <w:lang w:val="lt-LT" w:eastAsia="en-US" w:bidi="ar-SA"/>
      </w:rPr>
    </w:lvl>
    <w:lvl w:ilvl="4" w:tplc="51F0C788">
      <w:numFmt w:val="bullet"/>
      <w:lvlText w:val="•"/>
      <w:lvlJc w:val="left"/>
      <w:pPr>
        <w:ind w:left="2259" w:hanging="567"/>
      </w:pPr>
      <w:rPr>
        <w:rFonts w:hint="default"/>
        <w:lang w:val="lt-LT" w:eastAsia="en-US" w:bidi="ar-SA"/>
      </w:rPr>
    </w:lvl>
    <w:lvl w:ilvl="5" w:tplc="4B101622">
      <w:numFmt w:val="bullet"/>
      <w:lvlText w:val="•"/>
      <w:lvlJc w:val="left"/>
      <w:pPr>
        <w:ind w:left="2654" w:hanging="567"/>
      </w:pPr>
      <w:rPr>
        <w:rFonts w:hint="default"/>
        <w:lang w:val="lt-LT" w:eastAsia="en-US" w:bidi="ar-SA"/>
      </w:rPr>
    </w:lvl>
    <w:lvl w:ilvl="6" w:tplc="7F1CD284">
      <w:numFmt w:val="bullet"/>
      <w:lvlText w:val="•"/>
      <w:lvlJc w:val="left"/>
      <w:pPr>
        <w:ind w:left="3049" w:hanging="567"/>
      </w:pPr>
      <w:rPr>
        <w:rFonts w:hint="default"/>
        <w:lang w:val="lt-LT" w:eastAsia="en-US" w:bidi="ar-SA"/>
      </w:rPr>
    </w:lvl>
    <w:lvl w:ilvl="7" w:tplc="D0B8C732">
      <w:numFmt w:val="bullet"/>
      <w:lvlText w:val="•"/>
      <w:lvlJc w:val="left"/>
      <w:pPr>
        <w:ind w:left="3444" w:hanging="567"/>
      </w:pPr>
      <w:rPr>
        <w:rFonts w:hint="default"/>
        <w:lang w:val="lt-LT" w:eastAsia="en-US" w:bidi="ar-SA"/>
      </w:rPr>
    </w:lvl>
    <w:lvl w:ilvl="8" w:tplc="5924575E">
      <w:numFmt w:val="bullet"/>
      <w:lvlText w:val="•"/>
      <w:lvlJc w:val="left"/>
      <w:pPr>
        <w:ind w:left="3839" w:hanging="567"/>
      </w:pPr>
      <w:rPr>
        <w:rFonts w:hint="default"/>
        <w:lang w:val="lt-LT" w:eastAsia="en-US" w:bidi="ar-SA"/>
      </w:rPr>
    </w:lvl>
  </w:abstractNum>
  <w:abstractNum w:abstractNumId="61" w15:restartNumberingAfterBreak="0">
    <w:nsid w:val="45F93064"/>
    <w:multiLevelType w:val="hybridMultilevel"/>
    <w:tmpl w:val="353807C6"/>
    <w:lvl w:ilvl="0" w:tplc="A0185B80">
      <w:start w:val="1"/>
      <w:numFmt w:val="decimal"/>
      <w:lvlText w:val="%1"/>
      <w:lvlJc w:val="left"/>
      <w:pPr>
        <w:ind w:left="1249" w:hanging="166"/>
      </w:pPr>
      <w:rPr>
        <w:rFonts w:hint="default"/>
        <w:spacing w:val="0"/>
        <w:w w:val="100"/>
        <w:lang w:val="lt-LT" w:eastAsia="en-US" w:bidi="ar-SA"/>
      </w:rPr>
    </w:lvl>
    <w:lvl w:ilvl="1" w:tplc="BB86BA34">
      <w:numFmt w:val="bullet"/>
      <w:lvlText w:val="•"/>
      <w:lvlJc w:val="left"/>
      <w:pPr>
        <w:ind w:left="2110" w:hanging="166"/>
      </w:pPr>
      <w:rPr>
        <w:rFonts w:hint="default"/>
        <w:lang w:val="lt-LT" w:eastAsia="en-US" w:bidi="ar-SA"/>
      </w:rPr>
    </w:lvl>
    <w:lvl w:ilvl="2" w:tplc="D320F622">
      <w:numFmt w:val="bullet"/>
      <w:lvlText w:val="•"/>
      <w:lvlJc w:val="left"/>
      <w:pPr>
        <w:ind w:left="2981" w:hanging="166"/>
      </w:pPr>
      <w:rPr>
        <w:rFonts w:hint="default"/>
        <w:lang w:val="lt-LT" w:eastAsia="en-US" w:bidi="ar-SA"/>
      </w:rPr>
    </w:lvl>
    <w:lvl w:ilvl="3" w:tplc="2370CADA">
      <w:numFmt w:val="bullet"/>
      <w:lvlText w:val="•"/>
      <w:lvlJc w:val="left"/>
      <w:pPr>
        <w:ind w:left="3851" w:hanging="166"/>
      </w:pPr>
      <w:rPr>
        <w:rFonts w:hint="default"/>
        <w:lang w:val="lt-LT" w:eastAsia="en-US" w:bidi="ar-SA"/>
      </w:rPr>
    </w:lvl>
    <w:lvl w:ilvl="4" w:tplc="AB509E14">
      <w:numFmt w:val="bullet"/>
      <w:lvlText w:val="•"/>
      <w:lvlJc w:val="left"/>
      <w:pPr>
        <w:ind w:left="4722" w:hanging="166"/>
      </w:pPr>
      <w:rPr>
        <w:rFonts w:hint="default"/>
        <w:lang w:val="lt-LT" w:eastAsia="en-US" w:bidi="ar-SA"/>
      </w:rPr>
    </w:lvl>
    <w:lvl w:ilvl="5" w:tplc="CB925ED8">
      <w:numFmt w:val="bullet"/>
      <w:lvlText w:val="•"/>
      <w:lvlJc w:val="left"/>
      <w:pPr>
        <w:ind w:left="5592" w:hanging="166"/>
      </w:pPr>
      <w:rPr>
        <w:rFonts w:hint="default"/>
        <w:lang w:val="lt-LT" w:eastAsia="en-US" w:bidi="ar-SA"/>
      </w:rPr>
    </w:lvl>
    <w:lvl w:ilvl="6" w:tplc="E292B726">
      <w:numFmt w:val="bullet"/>
      <w:lvlText w:val="•"/>
      <w:lvlJc w:val="left"/>
      <w:pPr>
        <w:ind w:left="6463" w:hanging="166"/>
      </w:pPr>
      <w:rPr>
        <w:rFonts w:hint="default"/>
        <w:lang w:val="lt-LT" w:eastAsia="en-US" w:bidi="ar-SA"/>
      </w:rPr>
    </w:lvl>
    <w:lvl w:ilvl="7" w:tplc="DFBCB682">
      <w:numFmt w:val="bullet"/>
      <w:lvlText w:val="•"/>
      <w:lvlJc w:val="left"/>
      <w:pPr>
        <w:ind w:left="7333" w:hanging="166"/>
      </w:pPr>
      <w:rPr>
        <w:rFonts w:hint="default"/>
        <w:lang w:val="lt-LT" w:eastAsia="en-US" w:bidi="ar-SA"/>
      </w:rPr>
    </w:lvl>
    <w:lvl w:ilvl="8" w:tplc="48EC0630">
      <w:numFmt w:val="bullet"/>
      <w:lvlText w:val="•"/>
      <w:lvlJc w:val="left"/>
      <w:pPr>
        <w:ind w:left="8204" w:hanging="166"/>
      </w:pPr>
      <w:rPr>
        <w:rFonts w:hint="default"/>
        <w:lang w:val="lt-LT" w:eastAsia="en-US" w:bidi="ar-SA"/>
      </w:rPr>
    </w:lvl>
  </w:abstractNum>
  <w:abstractNum w:abstractNumId="62" w15:restartNumberingAfterBreak="0">
    <w:nsid w:val="4641619B"/>
    <w:multiLevelType w:val="hybridMultilevel"/>
    <w:tmpl w:val="8050121C"/>
    <w:lvl w:ilvl="0" w:tplc="37ECC0B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EEF0EDDE">
      <w:numFmt w:val="bullet"/>
      <w:lvlText w:val="•"/>
      <w:lvlJc w:val="left"/>
      <w:pPr>
        <w:ind w:left="1732" w:hanging="567"/>
      </w:pPr>
      <w:rPr>
        <w:rFonts w:hint="default"/>
        <w:lang w:val="lt-LT" w:eastAsia="en-US" w:bidi="ar-SA"/>
      </w:rPr>
    </w:lvl>
    <w:lvl w:ilvl="2" w:tplc="DEFC21A8">
      <w:numFmt w:val="bullet"/>
      <w:lvlText w:val="•"/>
      <w:lvlJc w:val="left"/>
      <w:pPr>
        <w:ind w:left="2645" w:hanging="567"/>
      </w:pPr>
      <w:rPr>
        <w:rFonts w:hint="default"/>
        <w:lang w:val="lt-LT" w:eastAsia="en-US" w:bidi="ar-SA"/>
      </w:rPr>
    </w:lvl>
    <w:lvl w:ilvl="3" w:tplc="7B422646">
      <w:numFmt w:val="bullet"/>
      <w:lvlText w:val="•"/>
      <w:lvlJc w:val="left"/>
      <w:pPr>
        <w:ind w:left="3557" w:hanging="567"/>
      </w:pPr>
      <w:rPr>
        <w:rFonts w:hint="default"/>
        <w:lang w:val="lt-LT" w:eastAsia="en-US" w:bidi="ar-SA"/>
      </w:rPr>
    </w:lvl>
    <w:lvl w:ilvl="4" w:tplc="C38C6FE0">
      <w:numFmt w:val="bullet"/>
      <w:lvlText w:val="•"/>
      <w:lvlJc w:val="left"/>
      <w:pPr>
        <w:ind w:left="4470" w:hanging="567"/>
      </w:pPr>
      <w:rPr>
        <w:rFonts w:hint="default"/>
        <w:lang w:val="lt-LT" w:eastAsia="en-US" w:bidi="ar-SA"/>
      </w:rPr>
    </w:lvl>
    <w:lvl w:ilvl="5" w:tplc="832CBEC2">
      <w:numFmt w:val="bullet"/>
      <w:lvlText w:val="•"/>
      <w:lvlJc w:val="left"/>
      <w:pPr>
        <w:ind w:left="5382" w:hanging="567"/>
      </w:pPr>
      <w:rPr>
        <w:rFonts w:hint="default"/>
        <w:lang w:val="lt-LT" w:eastAsia="en-US" w:bidi="ar-SA"/>
      </w:rPr>
    </w:lvl>
    <w:lvl w:ilvl="6" w:tplc="9DC6365E">
      <w:numFmt w:val="bullet"/>
      <w:lvlText w:val="•"/>
      <w:lvlJc w:val="left"/>
      <w:pPr>
        <w:ind w:left="6295" w:hanging="567"/>
      </w:pPr>
      <w:rPr>
        <w:rFonts w:hint="default"/>
        <w:lang w:val="lt-LT" w:eastAsia="en-US" w:bidi="ar-SA"/>
      </w:rPr>
    </w:lvl>
    <w:lvl w:ilvl="7" w:tplc="2410CFB4">
      <w:numFmt w:val="bullet"/>
      <w:lvlText w:val="•"/>
      <w:lvlJc w:val="left"/>
      <w:pPr>
        <w:ind w:left="7207" w:hanging="567"/>
      </w:pPr>
      <w:rPr>
        <w:rFonts w:hint="default"/>
        <w:lang w:val="lt-LT" w:eastAsia="en-US" w:bidi="ar-SA"/>
      </w:rPr>
    </w:lvl>
    <w:lvl w:ilvl="8" w:tplc="D80AA23A">
      <w:numFmt w:val="bullet"/>
      <w:lvlText w:val="•"/>
      <w:lvlJc w:val="left"/>
      <w:pPr>
        <w:ind w:left="8120" w:hanging="567"/>
      </w:pPr>
      <w:rPr>
        <w:rFonts w:hint="default"/>
        <w:lang w:val="lt-LT" w:eastAsia="en-US" w:bidi="ar-SA"/>
      </w:rPr>
    </w:lvl>
  </w:abstractNum>
  <w:abstractNum w:abstractNumId="63" w15:restartNumberingAfterBreak="0">
    <w:nsid w:val="49CF460E"/>
    <w:multiLevelType w:val="hybridMultilevel"/>
    <w:tmpl w:val="7C624D24"/>
    <w:lvl w:ilvl="0" w:tplc="D40A368E">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4D1C8976">
      <w:numFmt w:val="bullet"/>
      <w:lvlText w:val="•"/>
      <w:lvlJc w:val="left"/>
      <w:pPr>
        <w:ind w:left="1732" w:hanging="567"/>
      </w:pPr>
      <w:rPr>
        <w:rFonts w:hint="default"/>
        <w:lang w:val="lt-LT" w:eastAsia="en-US" w:bidi="ar-SA"/>
      </w:rPr>
    </w:lvl>
    <w:lvl w:ilvl="2" w:tplc="F1E0C5A6">
      <w:numFmt w:val="bullet"/>
      <w:lvlText w:val="•"/>
      <w:lvlJc w:val="left"/>
      <w:pPr>
        <w:ind w:left="2645" w:hanging="567"/>
      </w:pPr>
      <w:rPr>
        <w:rFonts w:hint="default"/>
        <w:lang w:val="lt-LT" w:eastAsia="en-US" w:bidi="ar-SA"/>
      </w:rPr>
    </w:lvl>
    <w:lvl w:ilvl="3" w:tplc="2488E75C">
      <w:numFmt w:val="bullet"/>
      <w:lvlText w:val="•"/>
      <w:lvlJc w:val="left"/>
      <w:pPr>
        <w:ind w:left="3557" w:hanging="567"/>
      </w:pPr>
      <w:rPr>
        <w:rFonts w:hint="default"/>
        <w:lang w:val="lt-LT" w:eastAsia="en-US" w:bidi="ar-SA"/>
      </w:rPr>
    </w:lvl>
    <w:lvl w:ilvl="4" w:tplc="355A3D04">
      <w:numFmt w:val="bullet"/>
      <w:lvlText w:val="•"/>
      <w:lvlJc w:val="left"/>
      <w:pPr>
        <w:ind w:left="4470" w:hanging="567"/>
      </w:pPr>
      <w:rPr>
        <w:rFonts w:hint="default"/>
        <w:lang w:val="lt-LT" w:eastAsia="en-US" w:bidi="ar-SA"/>
      </w:rPr>
    </w:lvl>
    <w:lvl w:ilvl="5" w:tplc="15EEA214">
      <w:numFmt w:val="bullet"/>
      <w:lvlText w:val="•"/>
      <w:lvlJc w:val="left"/>
      <w:pPr>
        <w:ind w:left="5382" w:hanging="567"/>
      </w:pPr>
      <w:rPr>
        <w:rFonts w:hint="default"/>
        <w:lang w:val="lt-LT" w:eastAsia="en-US" w:bidi="ar-SA"/>
      </w:rPr>
    </w:lvl>
    <w:lvl w:ilvl="6" w:tplc="7054D02A">
      <w:numFmt w:val="bullet"/>
      <w:lvlText w:val="•"/>
      <w:lvlJc w:val="left"/>
      <w:pPr>
        <w:ind w:left="6295" w:hanging="567"/>
      </w:pPr>
      <w:rPr>
        <w:rFonts w:hint="default"/>
        <w:lang w:val="lt-LT" w:eastAsia="en-US" w:bidi="ar-SA"/>
      </w:rPr>
    </w:lvl>
    <w:lvl w:ilvl="7" w:tplc="7398F30A">
      <w:numFmt w:val="bullet"/>
      <w:lvlText w:val="•"/>
      <w:lvlJc w:val="left"/>
      <w:pPr>
        <w:ind w:left="7207" w:hanging="567"/>
      </w:pPr>
      <w:rPr>
        <w:rFonts w:hint="default"/>
        <w:lang w:val="lt-LT" w:eastAsia="en-US" w:bidi="ar-SA"/>
      </w:rPr>
    </w:lvl>
    <w:lvl w:ilvl="8" w:tplc="7178A142">
      <w:numFmt w:val="bullet"/>
      <w:lvlText w:val="•"/>
      <w:lvlJc w:val="left"/>
      <w:pPr>
        <w:ind w:left="8120" w:hanging="567"/>
      </w:pPr>
      <w:rPr>
        <w:rFonts w:hint="default"/>
        <w:lang w:val="lt-LT" w:eastAsia="en-US" w:bidi="ar-SA"/>
      </w:rPr>
    </w:lvl>
  </w:abstractNum>
  <w:abstractNum w:abstractNumId="64" w15:restartNumberingAfterBreak="0">
    <w:nsid w:val="4AAB48D2"/>
    <w:multiLevelType w:val="hybridMultilevel"/>
    <w:tmpl w:val="A94696FE"/>
    <w:lvl w:ilvl="0" w:tplc="60F0343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5" w15:restartNumberingAfterBreak="0">
    <w:nsid w:val="4DD8229C"/>
    <w:multiLevelType w:val="hybridMultilevel"/>
    <w:tmpl w:val="0BB6959A"/>
    <w:lvl w:ilvl="0" w:tplc="BBFA0D8A">
      <w:start w:val="1"/>
      <w:numFmt w:val="decimal"/>
      <w:lvlText w:val="%1."/>
      <w:lvlJc w:val="left"/>
      <w:pPr>
        <w:ind w:left="685" w:hanging="428"/>
      </w:pPr>
      <w:rPr>
        <w:rFonts w:ascii="Times New Roman" w:eastAsia="Times New Roman" w:hAnsi="Times New Roman" w:cs="Times New Roman" w:hint="default"/>
        <w:b w:val="0"/>
        <w:bCs w:val="0"/>
        <w:i w:val="0"/>
        <w:iCs w:val="0"/>
        <w:spacing w:val="0"/>
        <w:w w:val="100"/>
        <w:sz w:val="22"/>
        <w:szCs w:val="22"/>
        <w:lang w:val="lt-LT" w:eastAsia="en-US" w:bidi="ar-SA"/>
      </w:rPr>
    </w:lvl>
    <w:lvl w:ilvl="1" w:tplc="E7C27980">
      <w:numFmt w:val="bullet"/>
      <w:lvlText w:val="•"/>
      <w:lvlJc w:val="left"/>
      <w:pPr>
        <w:ind w:left="1606" w:hanging="428"/>
      </w:pPr>
      <w:rPr>
        <w:rFonts w:hint="default"/>
        <w:lang w:val="lt-LT" w:eastAsia="en-US" w:bidi="ar-SA"/>
      </w:rPr>
    </w:lvl>
    <w:lvl w:ilvl="2" w:tplc="A7E45DE8">
      <w:numFmt w:val="bullet"/>
      <w:lvlText w:val="•"/>
      <w:lvlJc w:val="left"/>
      <w:pPr>
        <w:ind w:left="2533" w:hanging="428"/>
      </w:pPr>
      <w:rPr>
        <w:rFonts w:hint="default"/>
        <w:lang w:val="lt-LT" w:eastAsia="en-US" w:bidi="ar-SA"/>
      </w:rPr>
    </w:lvl>
    <w:lvl w:ilvl="3" w:tplc="EF1472B2">
      <w:numFmt w:val="bullet"/>
      <w:lvlText w:val="•"/>
      <w:lvlJc w:val="left"/>
      <w:pPr>
        <w:ind w:left="3459" w:hanging="428"/>
      </w:pPr>
      <w:rPr>
        <w:rFonts w:hint="default"/>
        <w:lang w:val="lt-LT" w:eastAsia="en-US" w:bidi="ar-SA"/>
      </w:rPr>
    </w:lvl>
    <w:lvl w:ilvl="4" w:tplc="718473C2">
      <w:numFmt w:val="bullet"/>
      <w:lvlText w:val="•"/>
      <w:lvlJc w:val="left"/>
      <w:pPr>
        <w:ind w:left="4386" w:hanging="428"/>
      </w:pPr>
      <w:rPr>
        <w:rFonts w:hint="default"/>
        <w:lang w:val="lt-LT" w:eastAsia="en-US" w:bidi="ar-SA"/>
      </w:rPr>
    </w:lvl>
    <w:lvl w:ilvl="5" w:tplc="43661236">
      <w:numFmt w:val="bullet"/>
      <w:lvlText w:val="•"/>
      <w:lvlJc w:val="left"/>
      <w:pPr>
        <w:ind w:left="5312" w:hanging="428"/>
      </w:pPr>
      <w:rPr>
        <w:rFonts w:hint="default"/>
        <w:lang w:val="lt-LT" w:eastAsia="en-US" w:bidi="ar-SA"/>
      </w:rPr>
    </w:lvl>
    <w:lvl w:ilvl="6" w:tplc="2346BC02">
      <w:numFmt w:val="bullet"/>
      <w:lvlText w:val="•"/>
      <w:lvlJc w:val="left"/>
      <w:pPr>
        <w:ind w:left="6239" w:hanging="428"/>
      </w:pPr>
      <w:rPr>
        <w:rFonts w:hint="default"/>
        <w:lang w:val="lt-LT" w:eastAsia="en-US" w:bidi="ar-SA"/>
      </w:rPr>
    </w:lvl>
    <w:lvl w:ilvl="7" w:tplc="4FA6111E">
      <w:numFmt w:val="bullet"/>
      <w:lvlText w:val="•"/>
      <w:lvlJc w:val="left"/>
      <w:pPr>
        <w:ind w:left="7165" w:hanging="428"/>
      </w:pPr>
      <w:rPr>
        <w:rFonts w:hint="default"/>
        <w:lang w:val="lt-LT" w:eastAsia="en-US" w:bidi="ar-SA"/>
      </w:rPr>
    </w:lvl>
    <w:lvl w:ilvl="8" w:tplc="205CD33A">
      <w:numFmt w:val="bullet"/>
      <w:lvlText w:val="•"/>
      <w:lvlJc w:val="left"/>
      <w:pPr>
        <w:ind w:left="8092" w:hanging="428"/>
      </w:pPr>
      <w:rPr>
        <w:rFonts w:hint="default"/>
        <w:lang w:val="lt-LT" w:eastAsia="en-US" w:bidi="ar-SA"/>
      </w:rPr>
    </w:lvl>
  </w:abstractNum>
  <w:abstractNum w:abstractNumId="66" w15:restartNumberingAfterBreak="0">
    <w:nsid w:val="4FF10847"/>
    <w:multiLevelType w:val="hybridMultilevel"/>
    <w:tmpl w:val="561E110A"/>
    <w:lvl w:ilvl="0" w:tplc="04090001">
      <w:start w:val="1"/>
      <w:numFmt w:val="bullet"/>
      <w:lvlText w:val=""/>
      <w:lvlJc w:val="left"/>
      <w:pPr>
        <w:ind w:left="1544" w:hanging="360"/>
      </w:pPr>
      <w:rPr>
        <w:rFonts w:ascii="Symbol" w:hAnsi="Symbol" w:hint="default"/>
      </w:rPr>
    </w:lvl>
    <w:lvl w:ilvl="1" w:tplc="04270003" w:tentative="1">
      <w:start w:val="1"/>
      <w:numFmt w:val="bullet"/>
      <w:lvlText w:val="o"/>
      <w:lvlJc w:val="left"/>
      <w:pPr>
        <w:ind w:left="2264" w:hanging="360"/>
      </w:pPr>
      <w:rPr>
        <w:rFonts w:ascii="Courier New" w:hAnsi="Courier New" w:cs="Courier New" w:hint="default"/>
      </w:rPr>
    </w:lvl>
    <w:lvl w:ilvl="2" w:tplc="04270005" w:tentative="1">
      <w:start w:val="1"/>
      <w:numFmt w:val="bullet"/>
      <w:lvlText w:val=""/>
      <w:lvlJc w:val="left"/>
      <w:pPr>
        <w:ind w:left="2984" w:hanging="360"/>
      </w:pPr>
      <w:rPr>
        <w:rFonts w:ascii="Wingdings" w:hAnsi="Wingdings" w:hint="default"/>
      </w:rPr>
    </w:lvl>
    <w:lvl w:ilvl="3" w:tplc="04270001" w:tentative="1">
      <w:start w:val="1"/>
      <w:numFmt w:val="bullet"/>
      <w:lvlText w:val=""/>
      <w:lvlJc w:val="left"/>
      <w:pPr>
        <w:ind w:left="3704" w:hanging="360"/>
      </w:pPr>
      <w:rPr>
        <w:rFonts w:ascii="Symbol" w:hAnsi="Symbol" w:hint="default"/>
      </w:rPr>
    </w:lvl>
    <w:lvl w:ilvl="4" w:tplc="04270003" w:tentative="1">
      <w:start w:val="1"/>
      <w:numFmt w:val="bullet"/>
      <w:lvlText w:val="o"/>
      <w:lvlJc w:val="left"/>
      <w:pPr>
        <w:ind w:left="4424" w:hanging="360"/>
      </w:pPr>
      <w:rPr>
        <w:rFonts w:ascii="Courier New" w:hAnsi="Courier New" w:cs="Courier New" w:hint="default"/>
      </w:rPr>
    </w:lvl>
    <w:lvl w:ilvl="5" w:tplc="04270005" w:tentative="1">
      <w:start w:val="1"/>
      <w:numFmt w:val="bullet"/>
      <w:lvlText w:val=""/>
      <w:lvlJc w:val="left"/>
      <w:pPr>
        <w:ind w:left="5144" w:hanging="360"/>
      </w:pPr>
      <w:rPr>
        <w:rFonts w:ascii="Wingdings" w:hAnsi="Wingdings" w:hint="default"/>
      </w:rPr>
    </w:lvl>
    <w:lvl w:ilvl="6" w:tplc="04270001" w:tentative="1">
      <w:start w:val="1"/>
      <w:numFmt w:val="bullet"/>
      <w:lvlText w:val=""/>
      <w:lvlJc w:val="left"/>
      <w:pPr>
        <w:ind w:left="5864" w:hanging="360"/>
      </w:pPr>
      <w:rPr>
        <w:rFonts w:ascii="Symbol" w:hAnsi="Symbol" w:hint="default"/>
      </w:rPr>
    </w:lvl>
    <w:lvl w:ilvl="7" w:tplc="04270003" w:tentative="1">
      <w:start w:val="1"/>
      <w:numFmt w:val="bullet"/>
      <w:lvlText w:val="o"/>
      <w:lvlJc w:val="left"/>
      <w:pPr>
        <w:ind w:left="6584" w:hanging="360"/>
      </w:pPr>
      <w:rPr>
        <w:rFonts w:ascii="Courier New" w:hAnsi="Courier New" w:cs="Courier New" w:hint="default"/>
      </w:rPr>
    </w:lvl>
    <w:lvl w:ilvl="8" w:tplc="04270005" w:tentative="1">
      <w:start w:val="1"/>
      <w:numFmt w:val="bullet"/>
      <w:lvlText w:val=""/>
      <w:lvlJc w:val="left"/>
      <w:pPr>
        <w:ind w:left="7304" w:hanging="360"/>
      </w:pPr>
      <w:rPr>
        <w:rFonts w:ascii="Wingdings" w:hAnsi="Wingdings" w:hint="default"/>
      </w:rPr>
    </w:lvl>
  </w:abstractNum>
  <w:abstractNum w:abstractNumId="67" w15:restartNumberingAfterBreak="0">
    <w:nsid w:val="50D823CF"/>
    <w:multiLevelType w:val="hybridMultilevel"/>
    <w:tmpl w:val="8460F46A"/>
    <w:lvl w:ilvl="0" w:tplc="0427000F">
      <w:start w:val="1"/>
      <w:numFmt w:val="decimal"/>
      <w:lvlText w:val="%1."/>
      <w:lvlJc w:val="left"/>
      <w:pPr>
        <w:ind w:left="720" w:hanging="360"/>
      </w:pPr>
      <w:rPr>
        <w:rFonts w:hint="default"/>
      </w:rPr>
    </w:lvl>
    <w:lvl w:ilvl="1" w:tplc="2F9CCE0C">
      <w:start w:val="1"/>
      <w:numFmt w:val="upperLetter"/>
      <w:lvlText w:val="%2."/>
      <w:lvlJc w:val="left"/>
      <w:pPr>
        <w:ind w:left="1440" w:hanging="360"/>
      </w:pPr>
      <w:rPr>
        <w:rFonts w:hint="default"/>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8" w15:restartNumberingAfterBreak="0">
    <w:nsid w:val="50EE70A0"/>
    <w:multiLevelType w:val="hybridMultilevel"/>
    <w:tmpl w:val="EE8AA512"/>
    <w:lvl w:ilvl="0" w:tplc="31200EDC">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1" w:tplc="686EB18C">
      <w:numFmt w:val="bullet"/>
      <w:lvlText w:val="•"/>
      <w:lvlJc w:val="left"/>
      <w:pPr>
        <w:ind w:left="1732" w:hanging="567"/>
      </w:pPr>
      <w:rPr>
        <w:rFonts w:hint="default"/>
        <w:lang w:val="lt-LT" w:eastAsia="en-US" w:bidi="ar-SA"/>
      </w:rPr>
    </w:lvl>
    <w:lvl w:ilvl="2" w:tplc="C8DE8540">
      <w:numFmt w:val="bullet"/>
      <w:lvlText w:val="•"/>
      <w:lvlJc w:val="left"/>
      <w:pPr>
        <w:ind w:left="2645" w:hanging="567"/>
      </w:pPr>
      <w:rPr>
        <w:rFonts w:hint="default"/>
        <w:lang w:val="lt-LT" w:eastAsia="en-US" w:bidi="ar-SA"/>
      </w:rPr>
    </w:lvl>
    <w:lvl w:ilvl="3" w:tplc="6F347FBA">
      <w:numFmt w:val="bullet"/>
      <w:lvlText w:val="•"/>
      <w:lvlJc w:val="left"/>
      <w:pPr>
        <w:ind w:left="3557" w:hanging="567"/>
      </w:pPr>
      <w:rPr>
        <w:rFonts w:hint="default"/>
        <w:lang w:val="lt-LT" w:eastAsia="en-US" w:bidi="ar-SA"/>
      </w:rPr>
    </w:lvl>
    <w:lvl w:ilvl="4" w:tplc="632264F8">
      <w:numFmt w:val="bullet"/>
      <w:lvlText w:val="•"/>
      <w:lvlJc w:val="left"/>
      <w:pPr>
        <w:ind w:left="4470" w:hanging="567"/>
      </w:pPr>
      <w:rPr>
        <w:rFonts w:hint="default"/>
        <w:lang w:val="lt-LT" w:eastAsia="en-US" w:bidi="ar-SA"/>
      </w:rPr>
    </w:lvl>
    <w:lvl w:ilvl="5" w:tplc="0A106F18">
      <w:numFmt w:val="bullet"/>
      <w:lvlText w:val="•"/>
      <w:lvlJc w:val="left"/>
      <w:pPr>
        <w:ind w:left="5382" w:hanging="567"/>
      </w:pPr>
      <w:rPr>
        <w:rFonts w:hint="default"/>
        <w:lang w:val="lt-LT" w:eastAsia="en-US" w:bidi="ar-SA"/>
      </w:rPr>
    </w:lvl>
    <w:lvl w:ilvl="6" w:tplc="626AD0DA">
      <w:numFmt w:val="bullet"/>
      <w:lvlText w:val="•"/>
      <w:lvlJc w:val="left"/>
      <w:pPr>
        <w:ind w:left="6295" w:hanging="567"/>
      </w:pPr>
      <w:rPr>
        <w:rFonts w:hint="default"/>
        <w:lang w:val="lt-LT" w:eastAsia="en-US" w:bidi="ar-SA"/>
      </w:rPr>
    </w:lvl>
    <w:lvl w:ilvl="7" w:tplc="B6960FE6">
      <w:numFmt w:val="bullet"/>
      <w:lvlText w:val="•"/>
      <w:lvlJc w:val="left"/>
      <w:pPr>
        <w:ind w:left="7207" w:hanging="567"/>
      </w:pPr>
      <w:rPr>
        <w:rFonts w:hint="default"/>
        <w:lang w:val="lt-LT" w:eastAsia="en-US" w:bidi="ar-SA"/>
      </w:rPr>
    </w:lvl>
    <w:lvl w:ilvl="8" w:tplc="4A2E4660">
      <w:numFmt w:val="bullet"/>
      <w:lvlText w:val="•"/>
      <w:lvlJc w:val="left"/>
      <w:pPr>
        <w:ind w:left="8120" w:hanging="567"/>
      </w:pPr>
      <w:rPr>
        <w:rFonts w:hint="default"/>
        <w:lang w:val="lt-LT" w:eastAsia="en-US" w:bidi="ar-SA"/>
      </w:rPr>
    </w:lvl>
  </w:abstractNum>
  <w:abstractNum w:abstractNumId="69" w15:restartNumberingAfterBreak="0">
    <w:nsid w:val="51531E96"/>
    <w:multiLevelType w:val="hybridMultilevel"/>
    <w:tmpl w:val="383E137A"/>
    <w:lvl w:ilvl="0" w:tplc="81449568">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1" w:tplc="362221B0">
      <w:numFmt w:val="bullet"/>
      <w:lvlText w:val="•"/>
      <w:lvlJc w:val="left"/>
      <w:pPr>
        <w:ind w:left="1876" w:hanging="360"/>
      </w:pPr>
      <w:rPr>
        <w:rFonts w:hint="default"/>
        <w:lang w:val="lt-LT" w:eastAsia="en-US" w:bidi="ar-SA"/>
      </w:rPr>
    </w:lvl>
    <w:lvl w:ilvl="2" w:tplc="D4DE0128">
      <w:numFmt w:val="bullet"/>
      <w:lvlText w:val="•"/>
      <w:lvlJc w:val="left"/>
      <w:pPr>
        <w:ind w:left="2773" w:hanging="360"/>
      </w:pPr>
      <w:rPr>
        <w:rFonts w:hint="default"/>
        <w:lang w:val="lt-LT" w:eastAsia="en-US" w:bidi="ar-SA"/>
      </w:rPr>
    </w:lvl>
    <w:lvl w:ilvl="3" w:tplc="BD2E3C34">
      <w:numFmt w:val="bullet"/>
      <w:lvlText w:val="•"/>
      <w:lvlJc w:val="left"/>
      <w:pPr>
        <w:ind w:left="3669" w:hanging="360"/>
      </w:pPr>
      <w:rPr>
        <w:rFonts w:hint="default"/>
        <w:lang w:val="lt-LT" w:eastAsia="en-US" w:bidi="ar-SA"/>
      </w:rPr>
    </w:lvl>
    <w:lvl w:ilvl="4" w:tplc="1FFAFF7E">
      <w:numFmt w:val="bullet"/>
      <w:lvlText w:val="•"/>
      <w:lvlJc w:val="left"/>
      <w:pPr>
        <w:ind w:left="4566" w:hanging="360"/>
      </w:pPr>
      <w:rPr>
        <w:rFonts w:hint="default"/>
        <w:lang w:val="lt-LT" w:eastAsia="en-US" w:bidi="ar-SA"/>
      </w:rPr>
    </w:lvl>
    <w:lvl w:ilvl="5" w:tplc="1A06C31E">
      <w:numFmt w:val="bullet"/>
      <w:lvlText w:val="•"/>
      <w:lvlJc w:val="left"/>
      <w:pPr>
        <w:ind w:left="5462" w:hanging="360"/>
      </w:pPr>
      <w:rPr>
        <w:rFonts w:hint="default"/>
        <w:lang w:val="lt-LT" w:eastAsia="en-US" w:bidi="ar-SA"/>
      </w:rPr>
    </w:lvl>
    <w:lvl w:ilvl="6" w:tplc="C7A6B6EA">
      <w:numFmt w:val="bullet"/>
      <w:lvlText w:val="•"/>
      <w:lvlJc w:val="left"/>
      <w:pPr>
        <w:ind w:left="6359" w:hanging="360"/>
      </w:pPr>
      <w:rPr>
        <w:rFonts w:hint="default"/>
        <w:lang w:val="lt-LT" w:eastAsia="en-US" w:bidi="ar-SA"/>
      </w:rPr>
    </w:lvl>
    <w:lvl w:ilvl="7" w:tplc="B8BA4ABC">
      <w:numFmt w:val="bullet"/>
      <w:lvlText w:val="•"/>
      <w:lvlJc w:val="left"/>
      <w:pPr>
        <w:ind w:left="7255" w:hanging="360"/>
      </w:pPr>
      <w:rPr>
        <w:rFonts w:hint="default"/>
        <w:lang w:val="lt-LT" w:eastAsia="en-US" w:bidi="ar-SA"/>
      </w:rPr>
    </w:lvl>
    <w:lvl w:ilvl="8" w:tplc="5CACC948">
      <w:numFmt w:val="bullet"/>
      <w:lvlText w:val="•"/>
      <w:lvlJc w:val="left"/>
      <w:pPr>
        <w:ind w:left="8152" w:hanging="360"/>
      </w:pPr>
      <w:rPr>
        <w:rFonts w:hint="default"/>
        <w:lang w:val="lt-LT" w:eastAsia="en-US" w:bidi="ar-SA"/>
      </w:rPr>
    </w:lvl>
  </w:abstractNum>
  <w:abstractNum w:abstractNumId="70" w15:restartNumberingAfterBreak="0">
    <w:nsid w:val="51A905C9"/>
    <w:multiLevelType w:val="multilevel"/>
    <w:tmpl w:val="7B12ED1E"/>
    <w:lvl w:ilvl="0">
      <w:start w:val="2"/>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hint="default"/>
        <w:spacing w:val="0"/>
        <w:w w:val="100"/>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57" w:hanging="567"/>
      </w:pPr>
      <w:rPr>
        <w:rFonts w:hint="default"/>
        <w:lang w:val="lt-LT" w:eastAsia="en-US" w:bidi="ar-SA"/>
      </w:rPr>
    </w:lvl>
    <w:lvl w:ilvl="4">
      <w:numFmt w:val="bullet"/>
      <w:lvlText w:val="•"/>
      <w:lvlJc w:val="left"/>
      <w:pPr>
        <w:ind w:left="4470" w:hanging="567"/>
      </w:pPr>
      <w:rPr>
        <w:rFonts w:hint="default"/>
        <w:lang w:val="lt-LT" w:eastAsia="en-US" w:bidi="ar-SA"/>
      </w:rPr>
    </w:lvl>
    <w:lvl w:ilvl="5">
      <w:numFmt w:val="bullet"/>
      <w:lvlText w:val="•"/>
      <w:lvlJc w:val="left"/>
      <w:pPr>
        <w:ind w:left="5382" w:hanging="567"/>
      </w:pPr>
      <w:rPr>
        <w:rFonts w:hint="default"/>
        <w:lang w:val="lt-LT" w:eastAsia="en-US" w:bidi="ar-SA"/>
      </w:rPr>
    </w:lvl>
    <w:lvl w:ilvl="6">
      <w:numFmt w:val="bullet"/>
      <w:lvlText w:val="•"/>
      <w:lvlJc w:val="left"/>
      <w:pPr>
        <w:ind w:left="6295" w:hanging="567"/>
      </w:pPr>
      <w:rPr>
        <w:rFonts w:hint="default"/>
        <w:lang w:val="lt-LT" w:eastAsia="en-US" w:bidi="ar-SA"/>
      </w:rPr>
    </w:lvl>
    <w:lvl w:ilvl="7">
      <w:numFmt w:val="bullet"/>
      <w:lvlText w:val="•"/>
      <w:lvlJc w:val="left"/>
      <w:pPr>
        <w:ind w:left="7207" w:hanging="567"/>
      </w:pPr>
      <w:rPr>
        <w:rFonts w:hint="default"/>
        <w:lang w:val="lt-LT" w:eastAsia="en-US" w:bidi="ar-SA"/>
      </w:rPr>
    </w:lvl>
    <w:lvl w:ilvl="8">
      <w:numFmt w:val="bullet"/>
      <w:lvlText w:val="•"/>
      <w:lvlJc w:val="left"/>
      <w:pPr>
        <w:ind w:left="8120" w:hanging="567"/>
      </w:pPr>
      <w:rPr>
        <w:rFonts w:hint="default"/>
        <w:lang w:val="lt-LT" w:eastAsia="en-US" w:bidi="ar-SA"/>
      </w:rPr>
    </w:lvl>
  </w:abstractNum>
  <w:abstractNum w:abstractNumId="71" w15:restartNumberingAfterBreak="0">
    <w:nsid w:val="532614F3"/>
    <w:multiLevelType w:val="multilevel"/>
    <w:tmpl w:val="D03C2B1A"/>
    <w:lvl w:ilvl="0">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57" w:hanging="567"/>
      </w:pPr>
      <w:rPr>
        <w:rFonts w:hint="default"/>
        <w:lang w:val="lt-LT" w:eastAsia="en-US" w:bidi="ar-SA"/>
      </w:rPr>
    </w:lvl>
    <w:lvl w:ilvl="4">
      <w:numFmt w:val="bullet"/>
      <w:lvlText w:val="•"/>
      <w:lvlJc w:val="left"/>
      <w:pPr>
        <w:ind w:left="4470" w:hanging="567"/>
      </w:pPr>
      <w:rPr>
        <w:rFonts w:hint="default"/>
        <w:lang w:val="lt-LT" w:eastAsia="en-US" w:bidi="ar-SA"/>
      </w:rPr>
    </w:lvl>
    <w:lvl w:ilvl="5">
      <w:numFmt w:val="bullet"/>
      <w:lvlText w:val="•"/>
      <w:lvlJc w:val="left"/>
      <w:pPr>
        <w:ind w:left="5382" w:hanging="567"/>
      </w:pPr>
      <w:rPr>
        <w:rFonts w:hint="default"/>
        <w:lang w:val="lt-LT" w:eastAsia="en-US" w:bidi="ar-SA"/>
      </w:rPr>
    </w:lvl>
    <w:lvl w:ilvl="6">
      <w:numFmt w:val="bullet"/>
      <w:lvlText w:val="•"/>
      <w:lvlJc w:val="left"/>
      <w:pPr>
        <w:ind w:left="6295" w:hanging="567"/>
      </w:pPr>
      <w:rPr>
        <w:rFonts w:hint="default"/>
        <w:lang w:val="lt-LT" w:eastAsia="en-US" w:bidi="ar-SA"/>
      </w:rPr>
    </w:lvl>
    <w:lvl w:ilvl="7">
      <w:numFmt w:val="bullet"/>
      <w:lvlText w:val="•"/>
      <w:lvlJc w:val="left"/>
      <w:pPr>
        <w:ind w:left="7207" w:hanging="567"/>
      </w:pPr>
      <w:rPr>
        <w:rFonts w:hint="default"/>
        <w:lang w:val="lt-LT" w:eastAsia="en-US" w:bidi="ar-SA"/>
      </w:rPr>
    </w:lvl>
    <w:lvl w:ilvl="8">
      <w:numFmt w:val="bullet"/>
      <w:lvlText w:val="•"/>
      <w:lvlJc w:val="left"/>
      <w:pPr>
        <w:ind w:left="8120" w:hanging="567"/>
      </w:pPr>
      <w:rPr>
        <w:rFonts w:hint="default"/>
        <w:lang w:val="lt-LT" w:eastAsia="en-US" w:bidi="ar-SA"/>
      </w:rPr>
    </w:lvl>
  </w:abstractNum>
  <w:abstractNum w:abstractNumId="72" w15:restartNumberingAfterBreak="0">
    <w:nsid w:val="53CC7ABF"/>
    <w:multiLevelType w:val="hybridMultilevel"/>
    <w:tmpl w:val="86F031FE"/>
    <w:lvl w:ilvl="0" w:tplc="2D825196">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7828F4B2">
      <w:numFmt w:val="bullet"/>
      <w:lvlText w:val="•"/>
      <w:lvlJc w:val="left"/>
      <w:pPr>
        <w:ind w:left="1186" w:hanging="360"/>
      </w:pPr>
      <w:rPr>
        <w:rFonts w:hint="default"/>
        <w:lang w:val="lt-LT" w:eastAsia="en-US" w:bidi="ar-SA"/>
      </w:rPr>
    </w:lvl>
    <w:lvl w:ilvl="2" w:tplc="EE3C3A38">
      <w:numFmt w:val="bullet"/>
      <w:lvlText w:val="•"/>
      <w:lvlJc w:val="left"/>
      <w:pPr>
        <w:ind w:left="1552" w:hanging="360"/>
      </w:pPr>
      <w:rPr>
        <w:rFonts w:hint="default"/>
        <w:lang w:val="lt-LT" w:eastAsia="en-US" w:bidi="ar-SA"/>
      </w:rPr>
    </w:lvl>
    <w:lvl w:ilvl="3" w:tplc="CBE24D84">
      <w:numFmt w:val="bullet"/>
      <w:lvlText w:val="•"/>
      <w:lvlJc w:val="left"/>
      <w:pPr>
        <w:ind w:left="1918" w:hanging="360"/>
      </w:pPr>
      <w:rPr>
        <w:rFonts w:hint="default"/>
        <w:lang w:val="lt-LT" w:eastAsia="en-US" w:bidi="ar-SA"/>
      </w:rPr>
    </w:lvl>
    <w:lvl w:ilvl="4" w:tplc="40685150">
      <w:numFmt w:val="bullet"/>
      <w:lvlText w:val="•"/>
      <w:lvlJc w:val="left"/>
      <w:pPr>
        <w:ind w:left="2284" w:hanging="360"/>
      </w:pPr>
      <w:rPr>
        <w:rFonts w:hint="default"/>
        <w:lang w:val="lt-LT" w:eastAsia="en-US" w:bidi="ar-SA"/>
      </w:rPr>
    </w:lvl>
    <w:lvl w:ilvl="5" w:tplc="E7949896">
      <w:numFmt w:val="bullet"/>
      <w:lvlText w:val="•"/>
      <w:lvlJc w:val="left"/>
      <w:pPr>
        <w:ind w:left="2650" w:hanging="360"/>
      </w:pPr>
      <w:rPr>
        <w:rFonts w:hint="default"/>
        <w:lang w:val="lt-LT" w:eastAsia="en-US" w:bidi="ar-SA"/>
      </w:rPr>
    </w:lvl>
    <w:lvl w:ilvl="6" w:tplc="190663B2">
      <w:numFmt w:val="bullet"/>
      <w:lvlText w:val="•"/>
      <w:lvlJc w:val="left"/>
      <w:pPr>
        <w:ind w:left="3016" w:hanging="360"/>
      </w:pPr>
      <w:rPr>
        <w:rFonts w:hint="default"/>
        <w:lang w:val="lt-LT" w:eastAsia="en-US" w:bidi="ar-SA"/>
      </w:rPr>
    </w:lvl>
    <w:lvl w:ilvl="7" w:tplc="02B6808C">
      <w:numFmt w:val="bullet"/>
      <w:lvlText w:val="•"/>
      <w:lvlJc w:val="left"/>
      <w:pPr>
        <w:ind w:left="3382" w:hanging="360"/>
      </w:pPr>
      <w:rPr>
        <w:rFonts w:hint="default"/>
        <w:lang w:val="lt-LT" w:eastAsia="en-US" w:bidi="ar-SA"/>
      </w:rPr>
    </w:lvl>
    <w:lvl w:ilvl="8" w:tplc="10CEF538">
      <w:numFmt w:val="bullet"/>
      <w:lvlText w:val="•"/>
      <w:lvlJc w:val="left"/>
      <w:pPr>
        <w:ind w:left="3748" w:hanging="360"/>
      </w:pPr>
      <w:rPr>
        <w:rFonts w:hint="default"/>
        <w:lang w:val="lt-LT" w:eastAsia="en-US" w:bidi="ar-SA"/>
      </w:rPr>
    </w:lvl>
  </w:abstractNum>
  <w:abstractNum w:abstractNumId="73" w15:restartNumberingAfterBreak="0">
    <w:nsid w:val="543669A4"/>
    <w:multiLevelType w:val="hybridMultilevel"/>
    <w:tmpl w:val="18246B02"/>
    <w:lvl w:ilvl="0" w:tplc="8BACBF8A">
      <w:numFmt w:val="bullet"/>
      <w:lvlText w:val=""/>
      <w:lvlJc w:val="left"/>
      <w:pPr>
        <w:ind w:left="674" w:hanging="567"/>
      </w:pPr>
      <w:rPr>
        <w:rFonts w:ascii="Symbol" w:eastAsia="Symbol" w:hAnsi="Symbol" w:cs="Symbol" w:hint="default"/>
        <w:spacing w:val="0"/>
        <w:w w:val="100"/>
        <w:lang w:val="lt-LT" w:eastAsia="en-US" w:bidi="ar-SA"/>
      </w:rPr>
    </w:lvl>
    <w:lvl w:ilvl="1" w:tplc="82F0A59E">
      <w:numFmt w:val="bullet"/>
      <w:lvlText w:val="•"/>
      <w:lvlJc w:val="left"/>
      <w:pPr>
        <w:ind w:left="1074" w:hanging="567"/>
      </w:pPr>
      <w:rPr>
        <w:rFonts w:hint="default"/>
        <w:lang w:val="lt-LT" w:eastAsia="en-US" w:bidi="ar-SA"/>
      </w:rPr>
    </w:lvl>
    <w:lvl w:ilvl="2" w:tplc="237A764A">
      <w:numFmt w:val="bullet"/>
      <w:lvlText w:val="•"/>
      <w:lvlJc w:val="left"/>
      <w:pPr>
        <w:ind w:left="1469" w:hanging="567"/>
      </w:pPr>
      <w:rPr>
        <w:rFonts w:hint="default"/>
        <w:lang w:val="lt-LT" w:eastAsia="en-US" w:bidi="ar-SA"/>
      </w:rPr>
    </w:lvl>
    <w:lvl w:ilvl="3" w:tplc="6010DA3E">
      <w:numFmt w:val="bullet"/>
      <w:lvlText w:val="•"/>
      <w:lvlJc w:val="left"/>
      <w:pPr>
        <w:ind w:left="1864" w:hanging="567"/>
      </w:pPr>
      <w:rPr>
        <w:rFonts w:hint="default"/>
        <w:lang w:val="lt-LT" w:eastAsia="en-US" w:bidi="ar-SA"/>
      </w:rPr>
    </w:lvl>
    <w:lvl w:ilvl="4" w:tplc="22243D0C">
      <w:numFmt w:val="bullet"/>
      <w:lvlText w:val="•"/>
      <w:lvlJc w:val="left"/>
      <w:pPr>
        <w:ind w:left="2259" w:hanging="567"/>
      </w:pPr>
      <w:rPr>
        <w:rFonts w:hint="default"/>
        <w:lang w:val="lt-LT" w:eastAsia="en-US" w:bidi="ar-SA"/>
      </w:rPr>
    </w:lvl>
    <w:lvl w:ilvl="5" w:tplc="3FC26338">
      <w:numFmt w:val="bullet"/>
      <w:lvlText w:val="•"/>
      <w:lvlJc w:val="left"/>
      <w:pPr>
        <w:ind w:left="2654" w:hanging="567"/>
      </w:pPr>
      <w:rPr>
        <w:rFonts w:hint="default"/>
        <w:lang w:val="lt-LT" w:eastAsia="en-US" w:bidi="ar-SA"/>
      </w:rPr>
    </w:lvl>
    <w:lvl w:ilvl="6" w:tplc="D2ACAEAC">
      <w:numFmt w:val="bullet"/>
      <w:lvlText w:val="•"/>
      <w:lvlJc w:val="left"/>
      <w:pPr>
        <w:ind w:left="3049" w:hanging="567"/>
      </w:pPr>
      <w:rPr>
        <w:rFonts w:hint="default"/>
        <w:lang w:val="lt-LT" w:eastAsia="en-US" w:bidi="ar-SA"/>
      </w:rPr>
    </w:lvl>
    <w:lvl w:ilvl="7" w:tplc="9730AF04">
      <w:numFmt w:val="bullet"/>
      <w:lvlText w:val="•"/>
      <w:lvlJc w:val="left"/>
      <w:pPr>
        <w:ind w:left="3444" w:hanging="567"/>
      </w:pPr>
      <w:rPr>
        <w:rFonts w:hint="default"/>
        <w:lang w:val="lt-LT" w:eastAsia="en-US" w:bidi="ar-SA"/>
      </w:rPr>
    </w:lvl>
    <w:lvl w:ilvl="8" w:tplc="E1949892">
      <w:numFmt w:val="bullet"/>
      <w:lvlText w:val="•"/>
      <w:lvlJc w:val="left"/>
      <w:pPr>
        <w:ind w:left="3839" w:hanging="567"/>
      </w:pPr>
      <w:rPr>
        <w:rFonts w:hint="default"/>
        <w:lang w:val="lt-LT" w:eastAsia="en-US" w:bidi="ar-SA"/>
      </w:rPr>
    </w:lvl>
  </w:abstractNum>
  <w:abstractNum w:abstractNumId="74" w15:restartNumberingAfterBreak="0">
    <w:nsid w:val="54AB6CA4"/>
    <w:multiLevelType w:val="hybridMultilevel"/>
    <w:tmpl w:val="1B8E9542"/>
    <w:lvl w:ilvl="0" w:tplc="691CCB2A">
      <w:start w:val="1"/>
      <w:numFmt w:val="decimal"/>
      <w:lvlText w:val="%1"/>
      <w:lvlJc w:val="left"/>
      <w:pPr>
        <w:ind w:left="1074" w:hanging="600"/>
      </w:pPr>
      <w:rPr>
        <w:rFonts w:ascii="Times New Roman" w:eastAsia="Times New Roman" w:hAnsi="Times New Roman" w:cs="Times New Roman" w:hint="default"/>
        <w:b/>
        <w:bCs/>
        <w:i w:val="0"/>
        <w:iCs w:val="0"/>
        <w:spacing w:val="0"/>
        <w:w w:val="100"/>
        <w:sz w:val="22"/>
        <w:szCs w:val="22"/>
        <w:lang w:val="lt-LT" w:eastAsia="en-US" w:bidi="ar-SA"/>
      </w:rPr>
    </w:lvl>
    <w:lvl w:ilvl="1" w:tplc="A2A4E25A">
      <w:start w:val="1"/>
      <w:numFmt w:val="upperLetter"/>
      <w:lvlText w:val="%2."/>
      <w:lvlJc w:val="left"/>
      <w:pPr>
        <w:ind w:left="1194" w:hanging="360"/>
      </w:pPr>
      <w:rPr>
        <w:rFonts w:ascii="Times New Roman" w:eastAsia="Times New Roman" w:hAnsi="Times New Roman" w:cs="Times New Roman" w:hint="default"/>
        <w:b w:val="0"/>
        <w:bCs w:val="0"/>
        <w:i w:val="0"/>
        <w:iCs w:val="0"/>
        <w:spacing w:val="-2"/>
        <w:w w:val="100"/>
        <w:sz w:val="22"/>
        <w:szCs w:val="22"/>
        <w:lang w:val="lt-LT" w:eastAsia="en-US" w:bidi="ar-SA"/>
      </w:rPr>
    </w:lvl>
    <w:lvl w:ilvl="2" w:tplc="443C0D9C">
      <w:numFmt w:val="bullet"/>
      <w:lvlText w:val="•"/>
      <w:lvlJc w:val="left"/>
      <w:pPr>
        <w:ind w:left="2171" w:hanging="360"/>
      </w:pPr>
      <w:rPr>
        <w:rFonts w:hint="default"/>
        <w:lang w:val="lt-LT" w:eastAsia="en-US" w:bidi="ar-SA"/>
      </w:rPr>
    </w:lvl>
    <w:lvl w:ilvl="3" w:tplc="92CC09E2">
      <w:numFmt w:val="bullet"/>
      <w:lvlText w:val="•"/>
      <w:lvlJc w:val="left"/>
      <w:pPr>
        <w:ind w:left="3143" w:hanging="360"/>
      </w:pPr>
      <w:rPr>
        <w:rFonts w:hint="default"/>
        <w:lang w:val="lt-LT" w:eastAsia="en-US" w:bidi="ar-SA"/>
      </w:rPr>
    </w:lvl>
    <w:lvl w:ilvl="4" w:tplc="8CBA2C10">
      <w:numFmt w:val="bullet"/>
      <w:lvlText w:val="•"/>
      <w:lvlJc w:val="left"/>
      <w:pPr>
        <w:ind w:left="4115" w:hanging="360"/>
      </w:pPr>
      <w:rPr>
        <w:rFonts w:hint="default"/>
        <w:lang w:val="lt-LT" w:eastAsia="en-US" w:bidi="ar-SA"/>
      </w:rPr>
    </w:lvl>
    <w:lvl w:ilvl="5" w:tplc="D04EFD16">
      <w:numFmt w:val="bullet"/>
      <w:lvlText w:val="•"/>
      <w:lvlJc w:val="left"/>
      <w:pPr>
        <w:ind w:left="5086" w:hanging="360"/>
      </w:pPr>
      <w:rPr>
        <w:rFonts w:hint="default"/>
        <w:lang w:val="lt-LT" w:eastAsia="en-US" w:bidi="ar-SA"/>
      </w:rPr>
    </w:lvl>
    <w:lvl w:ilvl="6" w:tplc="DC36C2F2">
      <w:numFmt w:val="bullet"/>
      <w:lvlText w:val="•"/>
      <w:lvlJc w:val="left"/>
      <w:pPr>
        <w:ind w:left="6058" w:hanging="360"/>
      </w:pPr>
      <w:rPr>
        <w:rFonts w:hint="default"/>
        <w:lang w:val="lt-LT" w:eastAsia="en-US" w:bidi="ar-SA"/>
      </w:rPr>
    </w:lvl>
    <w:lvl w:ilvl="7" w:tplc="778EE298">
      <w:numFmt w:val="bullet"/>
      <w:lvlText w:val="•"/>
      <w:lvlJc w:val="left"/>
      <w:pPr>
        <w:ind w:left="7030" w:hanging="360"/>
      </w:pPr>
      <w:rPr>
        <w:rFonts w:hint="default"/>
        <w:lang w:val="lt-LT" w:eastAsia="en-US" w:bidi="ar-SA"/>
      </w:rPr>
    </w:lvl>
    <w:lvl w:ilvl="8" w:tplc="9110833C">
      <w:numFmt w:val="bullet"/>
      <w:lvlText w:val="•"/>
      <w:lvlJc w:val="left"/>
      <w:pPr>
        <w:ind w:left="8001" w:hanging="360"/>
      </w:pPr>
      <w:rPr>
        <w:rFonts w:hint="default"/>
        <w:lang w:val="lt-LT" w:eastAsia="en-US" w:bidi="ar-SA"/>
      </w:rPr>
    </w:lvl>
  </w:abstractNum>
  <w:abstractNum w:abstractNumId="75" w15:restartNumberingAfterBreak="0">
    <w:nsid w:val="54BA3625"/>
    <w:multiLevelType w:val="hybridMultilevel"/>
    <w:tmpl w:val="ED1E32B6"/>
    <w:lvl w:ilvl="0" w:tplc="FDB00C2E">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AC129B06">
      <w:numFmt w:val="bullet"/>
      <w:lvlText w:val="•"/>
      <w:lvlJc w:val="left"/>
      <w:pPr>
        <w:ind w:left="1732" w:hanging="567"/>
      </w:pPr>
      <w:rPr>
        <w:rFonts w:hint="default"/>
        <w:lang w:val="lt-LT" w:eastAsia="en-US" w:bidi="ar-SA"/>
      </w:rPr>
    </w:lvl>
    <w:lvl w:ilvl="2" w:tplc="CD6C47F2">
      <w:numFmt w:val="bullet"/>
      <w:lvlText w:val="•"/>
      <w:lvlJc w:val="left"/>
      <w:pPr>
        <w:ind w:left="2645" w:hanging="567"/>
      </w:pPr>
      <w:rPr>
        <w:rFonts w:hint="default"/>
        <w:lang w:val="lt-LT" w:eastAsia="en-US" w:bidi="ar-SA"/>
      </w:rPr>
    </w:lvl>
    <w:lvl w:ilvl="3" w:tplc="9454EC96">
      <w:numFmt w:val="bullet"/>
      <w:lvlText w:val="•"/>
      <w:lvlJc w:val="left"/>
      <w:pPr>
        <w:ind w:left="3557" w:hanging="567"/>
      </w:pPr>
      <w:rPr>
        <w:rFonts w:hint="default"/>
        <w:lang w:val="lt-LT" w:eastAsia="en-US" w:bidi="ar-SA"/>
      </w:rPr>
    </w:lvl>
    <w:lvl w:ilvl="4" w:tplc="F208B834">
      <w:numFmt w:val="bullet"/>
      <w:lvlText w:val="•"/>
      <w:lvlJc w:val="left"/>
      <w:pPr>
        <w:ind w:left="4470" w:hanging="567"/>
      </w:pPr>
      <w:rPr>
        <w:rFonts w:hint="default"/>
        <w:lang w:val="lt-LT" w:eastAsia="en-US" w:bidi="ar-SA"/>
      </w:rPr>
    </w:lvl>
    <w:lvl w:ilvl="5" w:tplc="52B6842C">
      <w:numFmt w:val="bullet"/>
      <w:lvlText w:val="•"/>
      <w:lvlJc w:val="left"/>
      <w:pPr>
        <w:ind w:left="5382" w:hanging="567"/>
      </w:pPr>
      <w:rPr>
        <w:rFonts w:hint="default"/>
        <w:lang w:val="lt-LT" w:eastAsia="en-US" w:bidi="ar-SA"/>
      </w:rPr>
    </w:lvl>
    <w:lvl w:ilvl="6" w:tplc="32403664">
      <w:numFmt w:val="bullet"/>
      <w:lvlText w:val="•"/>
      <w:lvlJc w:val="left"/>
      <w:pPr>
        <w:ind w:left="6295" w:hanging="567"/>
      </w:pPr>
      <w:rPr>
        <w:rFonts w:hint="default"/>
        <w:lang w:val="lt-LT" w:eastAsia="en-US" w:bidi="ar-SA"/>
      </w:rPr>
    </w:lvl>
    <w:lvl w:ilvl="7" w:tplc="2348CFA2">
      <w:numFmt w:val="bullet"/>
      <w:lvlText w:val="•"/>
      <w:lvlJc w:val="left"/>
      <w:pPr>
        <w:ind w:left="7207" w:hanging="567"/>
      </w:pPr>
      <w:rPr>
        <w:rFonts w:hint="default"/>
        <w:lang w:val="lt-LT" w:eastAsia="en-US" w:bidi="ar-SA"/>
      </w:rPr>
    </w:lvl>
    <w:lvl w:ilvl="8" w:tplc="2D50DDAA">
      <w:numFmt w:val="bullet"/>
      <w:lvlText w:val="•"/>
      <w:lvlJc w:val="left"/>
      <w:pPr>
        <w:ind w:left="8120" w:hanging="567"/>
      </w:pPr>
      <w:rPr>
        <w:rFonts w:hint="default"/>
        <w:lang w:val="lt-LT" w:eastAsia="en-US" w:bidi="ar-SA"/>
      </w:rPr>
    </w:lvl>
  </w:abstractNum>
  <w:abstractNum w:abstractNumId="76" w15:restartNumberingAfterBreak="0">
    <w:nsid w:val="57615CCB"/>
    <w:multiLevelType w:val="multilevel"/>
    <w:tmpl w:val="487E8866"/>
    <w:lvl w:ilvl="0">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2972" w:hanging="567"/>
      </w:pPr>
      <w:rPr>
        <w:rFonts w:hint="default"/>
        <w:lang w:val="lt-LT" w:eastAsia="en-US" w:bidi="ar-SA"/>
      </w:rPr>
    </w:lvl>
    <w:lvl w:ilvl="4">
      <w:numFmt w:val="bullet"/>
      <w:lvlText w:val="•"/>
      <w:lvlJc w:val="left"/>
      <w:pPr>
        <w:ind w:left="3968" w:hanging="567"/>
      </w:pPr>
      <w:rPr>
        <w:rFonts w:hint="default"/>
        <w:lang w:val="lt-LT" w:eastAsia="en-US" w:bidi="ar-SA"/>
      </w:rPr>
    </w:lvl>
    <w:lvl w:ilvl="5">
      <w:numFmt w:val="bullet"/>
      <w:lvlText w:val="•"/>
      <w:lvlJc w:val="left"/>
      <w:pPr>
        <w:ind w:left="4964" w:hanging="567"/>
      </w:pPr>
      <w:rPr>
        <w:rFonts w:hint="default"/>
        <w:lang w:val="lt-LT" w:eastAsia="en-US" w:bidi="ar-SA"/>
      </w:rPr>
    </w:lvl>
    <w:lvl w:ilvl="6">
      <w:numFmt w:val="bullet"/>
      <w:lvlText w:val="•"/>
      <w:lvlJc w:val="left"/>
      <w:pPr>
        <w:ind w:left="5960" w:hanging="567"/>
      </w:pPr>
      <w:rPr>
        <w:rFonts w:hint="default"/>
        <w:lang w:val="lt-LT" w:eastAsia="en-US" w:bidi="ar-SA"/>
      </w:rPr>
    </w:lvl>
    <w:lvl w:ilvl="7">
      <w:numFmt w:val="bullet"/>
      <w:lvlText w:val="•"/>
      <w:lvlJc w:val="left"/>
      <w:pPr>
        <w:ind w:left="6956" w:hanging="567"/>
      </w:pPr>
      <w:rPr>
        <w:rFonts w:hint="default"/>
        <w:lang w:val="lt-LT" w:eastAsia="en-US" w:bidi="ar-SA"/>
      </w:rPr>
    </w:lvl>
    <w:lvl w:ilvl="8">
      <w:numFmt w:val="bullet"/>
      <w:lvlText w:val="•"/>
      <w:lvlJc w:val="left"/>
      <w:pPr>
        <w:ind w:left="7952" w:hanging="567"/>
      </w:pPr>
      <w:rPr>
        <w:rFonts w:hint="default"/>
        <w:lang w:val="lt-LT" w:eastAsia="en-US" w:bidi="ar-SA"/>
      </w:rPr>
    </w:lvl>
  </w:abstractNum>
  <w:abstractNum w:abstractNumId="77" w15:restartNumberingAfterBreak="0">
    <w:nsid w:val="5A332CD2"/>
    <w:multiLevelType w:val="hybridMultilevel"/>
    <w:tmpl w:val="5F9E8990"/>
    <w:lvl w:ilvl="0" w:tplc="C71AE0C2">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1" w:tplc="FC804EFA">
      <w:numFmt w:val="bullet"/>
      <w:lvlText w:val="•"/>
      <w:lvlJc w:val="left"/>
      <w:pPr>
        <w:ind w:left="1876" w:hanging="360"/>
      </w:pPr>
      <w:rPr>
        <w:rFonts w:hint="default"/>
        <w:lang w:val="lt-LT" w:eastAsia="en-US" w:bidi="ar-SA"/>
      </w:rPr>
    </w:lvl>
    <w:lvl w:ilvl="2" w:tplc="3A66AB5E">
      <w:numFmt w:val="bullet"/>
      <w:lvlText w:val="•"/>
      <w:lvlJc w:val="left"/>
      <w:pPr>
        <w:ind w:left="2773" w:hanging="360"/>
      </w:pPr>
      <w:rPr>
        <w:rFonts w:hint="default"/>
        <w:lang w:val="lt-LT" w:eastAsia="en-US" w:bidi="ar-SA"/>
      </w:rPr>
    </w:lvl>
    <w:lvl w:ilvl="3" w:tplc="C9A413BC">
      <w:numFmt w:val="bullet"/>
      <w:lvlText w:val="•"/>
      <w:lvlJc w:val="left"/>
      <w:pPr>
        <w:ind w:left="3669" w:hanging="360"/>
      </w:pPr>
      <w:rPr>
        <w:rFonts w:hint="default"/>
        <w:lang w:val="lt-LT" w:eastAsia="en-US" w:bidi="ar-SA"/>
      </w:rPr>
    </w:lvl>
    <w:lvl w:ilvl="4" w:tplc="8960A8DA">
      <w:numFmt w:val="bullet"/>
      <w:lvlText w:val="•"/>
      <w:lvlJc w:val="left"/>
      <w:pPr>
        <w:ind w:left="4566" w:hanging="360"/>
      </w:pPr>
      <w:rPr>
        <w:rFonts w:hint="default"/>
        <w:lang w:val="lt-LT" w:eastAsia="en-US" w:bidi="ar-SA"/>
      </w:rPr>
    </w:lvl>
    <w:lvl w:ilvl="5" w:tplc="230C0626">
      <w:numFmt w:val="bullet"/>
      <w:lvlText w:val="•"/>
      <w:lvlJc w:val="left"/>
      <w:pPr>
        <w:ind w:left="5462" w:hanging="360"/>
      </w:pPr>
      <w:rPr>
        <w:rFonts w:hint="default"/>
        <w:lang w:val="lt-LT" w:eastAsia="en-US" w:bidi="ar-SA"/>
      </w:rPr>
    </w:lvl>
    <w:lvl w:ilvl="6" w:tplc="1C123966">
      <w:numFmt w:val="bullet"/>
      <w:lvlText w:val="•"/>
      <w:lvlJc w:val="left"/>
      <w:pPr>
        <w:ind w:left="6359" w:hanging="360"/>
      </w:pPr>
      <w:rPr>
        <w:rFonts w:hint="default"/>
        <w:lang w:val="lt-LT" w:eastAsia="en-US" w:bidi="ar-SA"/>
      </w:rPr>
    </w:lvl>
    <w:lvl w:ilvl="7" w:tplc="58A41DA8">
      <w:numFmt w:val="bullet"/>
      <w:lvlText w:val="•"/>
      <w:lvlJc w:val="left"/>
      <w:pPr>
        <w:ind w:left="7255" w:hanging="360"/>
      </w:pPr>
      <w:rPr>
        <w:rFonts w:hint="default"/>
        <w:lang w:val="lt-LT" w:eastAsia="en-US" w:bidi="ar-SA"/>
      </w:rPr>
    </w:lvl>
    <w:lvl w:ilvl="8" w:tplc="3A6EFA6C">
      <w:numFmt w:val="bullet"/>
      <w:lvlText w:val="•"/>
      <w:lvlJc w:val="left"/>
      <w:pPr>
        <w:ind w:left="8152" w:hanging="360"/>
      </w:pPr>
      <w:rPr>
        <w:rFonts w:hint="default"/>
        <w:lang w:val="lt-LT" w:eastAsia="en-US" w:bidi="ar-SA"/>
      </w:rPr>
    </w:lvl>
  </w:abstractNum>
  <w:abstractNum w:abstractNumId="78" w15:restartNumberingAfterBreak="0">
    <w:nsid w:val="5AB476A2"/>
    <w:multiLevelType w:val="hybridMultilevel"/>
    <w:tmpl w:val="0A4C6376"/>
    <w:lvl w:ilvl="0" w:tplc="15803BA4">
      <w:start w:val="1"/>
      <w:numFmt w:val="upperLetter"/>
      <w:lvlText w:val="%1."/>
      <w:lvlJc w:val="left"/>
      <w:pPr>
        <w:ind w:left="1960" w:hanging="708"/>
      </w:pPr>
      <w:rPr>
        <w:rFonts w:ascii="Times New Roman" w:eastAsia="Times New Roman" w:hAnsi="Times New Roman" w:cs="Times New Roman" w:hint="default"/>
        <w:b/>
        <w:bCs/>
        <w:i w:val="0"/>
        <w:iCs w:val="0"/>
        <w:spacing w:val="-2"/>
        <w:w w:val="100"/>
        <w:sz w:val="22"/>
        <w:szCs w:val="22"/>
        <w:lang w:val="lt-LT" w:eastAsia="en-US" w:bidi="ar-SA"/>
      </w:rPr>
    </w:lvl>
    <w:lvl w:ilvl="1" w:tplc="88AA6C8C">
      <w:numFmt w:val="bullet"/>
      <w:lvlText w:val="•"/>
      <w:lvlJc w:val="left"/>
      <w:pPr>
        <w:ind w:left="2758" w:hanging="708"/>
      </w:pPr>
      <w:rPr>
        <w:rFonts w:hint="default"/>
        <w:lang w:val="lt-LT" w:eastAsia="en-US" w:bidi="ar-SA"/>
      </w:rPr>
    </w:lvl>
    <w:lvl w:ilvl="2" w:tplc="9A6CCE4E">
      <w:numFmt w:val="bullet"/>
      <w:lvlText w:val="•"/>
      <w:lvlJc w:val="left"/>
      <w:pPr>
        <w:ind w:left="3557" w:hanging="708"/>
      </w:pPr>
      <w:rPr>
        <w:rFonts w:hint="default"/>
        <w:lang w:val="lt-LT" w:eastAsia="en-US" w:bidi="ar-SA"/>
      </w:rPr>
    </w:lvl>
    <w:lvl w:ilvl="3" w:tplc="424A7878">
      <w:numFmt w:val="bullet"/>
      <w:lvlText w:val="•"/>
      <w:lvlJc w:val="left"/>
      <w:pPr>
        <w:ind w:left="4355" w:hanging="708"/>
      </w:pPr>
      <w:rPr>
        <w:rFonts w:hint="default"/>
        <w:lang w:val="lt-LT" w:eastAsia="en-US" w:bidi="ar-SA"/>
      </w:rPr>
    </w:lvl>
    <w:lvl w:ilvl="4" w:tplc="21AE673E">
      <w:numFmt w:val="bullet"/>
      <w:lvlText w:val="•"/>
      <w:lvlJc w:val="left"/>
      <w:pPr>
        <w:ind w:left="5154" w:hanging="708"/>
      </w:pPr>
      <w:rPr>
        <w:rFonts w:hint="default"/>
        <w:lang w:val="lt-LT" w:eastAsia="en-US" w:bidi="ar-SA"/>
      </w:rPr>
    </w:lvl>
    <w:lvl w:ilvl="5" w:tplc="18B8A976">
      <w:numFmt w:val="bullet"/>
      <w:lvlText w:val="•"/>
      <w:lvlJc w:val="left"/>
      <w:pPr>
        <w:ind w:left="5952" w:hanging="708"/>
      </w:pPr>
      <w:rPr>
        <w:rFonts w:hint="default"/>
        <w:lang w:val="lt-LT" w:eastAsia="en-US" w:bidi="ar-SA"/>
      </w:rPr>
    </w:lvl>
    <w:lvl w:ilvl="6" w:tplc="8D962944">
      <w:numFmt w:val="bullet"/>
      <w:lvlText w:val="•"/>
      <w:lvlJc w:val="left"/>
      <w:pPr>
        <w:ind w:left="6751" w:hanging="708"/>
      </w:pPr>
      <w:rPr>
        <w:rFonts w:hint="default"/>
        <w:lang w:val="lt-LT" w:eastAsia="en-US" w:bidi="ar-SA"/>
      </w:rPr>
    </w:lvl>
    <w:lvl w:ilvl="7" w:tplc="9D94D924">
      <w:numFmt w:val="bullet"/>
      <w:lvlText w:val="•"/>
      <w:lvlJc w:val="left"/>
      <w:pPr>
        <w:ind w:left="7549" w:hanging="708"/>
      </w:pPr>
      <w:rPr>
        <w:rFonts w:hint="default"/>
        <w:lang w:val="lt-LT" w:eastAsia="en-US" w:bidi="ar-SA"/>
      </w:rPr>
    </w:lvl>
    <w:lvl w:ilvl="8" w:tplc="D49CEA22">
      <w:numFmt w:val="bullet"/>
      <w:lvlText w:val="•"/>
      <w:lvlJc w:val="left"/>
      <w:pPr>
        <w:ind w:left="8348" w:hanging="708"/>
      </w:pPr>
      <w:rPr>
        <w:rFonts w:hint="default"/>
        <w:lang w:val="lt-LT" w:eastAsia="en-US" w:bidi="ar-SA"/>
      </w:rPr>
    </w:lvl>
  </w:abstractNum>
  <w:abstractNum w:abstractNumId="79" w15:restartNumberingAfterBreak="0">
    <w:nsid w:val="5B9D6701"/>
    <w:multiLevelType w:val="hybridMultilevel"/>
    <w:tmpl w:val="D43EF1CC"/>
    <w:lvl w:ilvl="0" w:tplc="DA385776">
      <w:start w:val="10"/>
      <w:numFmt w:val="decimal"/>
      <w:lvlText w:val="%1-"/>
      <w:lvlJc w:val="left"/>
      <w:pPr>
        <w:ind w:left="258" w:hanging="296"/>
      </w:pPr>
      <w:rPr>
        <w:rFonts w:ascii="Times New Roman" w:eastAsia="Times New Roman" w:hAnsi="Times New Roman" w:cs="Times New Roman" w:hint="default"/>
        <w:b w:val="0"/>
        <w:bCs w:val="0"/>
        <w:i w:val="0"/>
        <w:iCs w:val="0"/>
        <w:spacing w:val="-4"/>
        <w:w w:val="100"/>
        <w:sz w:val="20"/>
        <w:szCs w:val="20"/>
        <w:lang w:val="lt-LT" w:eastAsia="en-US" w:bidi="ar-SA"/>
      </w:rPr>
    </w:lvl>
    <w:lvl w:ilvl="1" w:tplc="E2F42F6E">
      <w:numFmt w:val="bullet"/>
      <w:lvlText w:val="•"/>
      <w:lvlJc w:val="left"/>
      <w:pPr>
        <w:ind w:left="1228" w:hanging="296"/>
      </w:pPr>
      <w:rPr>
        <w:rFonts w:hint="default"/>
        <w:lang w:val="lt-LT" w:eastAsia="en-US" w:bidi="ar-SA"/>
      </w:rPr>
    </w:lvl>
    <w:lvl w:ilvl="2" w:tplc="10668DF8">
      <w:numFmt w:val="bullet"/>
      <w:lvlText w:val="•"/>
      <w:lvlJc w:val="left"/>
      <w:pPr>
        <w:ind w:left="2197" w:hanging="296"/>
      </w:pPr>
      <w:rPr>
        <w:rFonts w:hint="default"/>
        <w:lang w:val="lt-LT" w:eastAsia="en-US" w:bidi="ar-SA"/>
      </w:rPr>
    </w:lvl>
    <w:lvl w:ilvl="3" w:tplc="06AA1928">
      <w:numFmt w:val="bullet"/>
      <w:lvlText w:val="•"/>
      <w:lvlJc w:val="left"/>
      <w:pPr>
        <w:ind w:left="3165" w:hanging="296"/>
      </w:pPr>
      <w:rPr>
        <w:rFonts w:hint="default"/>
        <w:lang w:val="lt-LT" w:eastAsia="en-US" w:bidi="ar-SA"/>
      </w:rPr>
    </w:lvl>
    <w:lvl w:ilvl="4" w:tplc="66FA096C">
      <w:numFmt w:val="bullet"/>
      <w:lvlText w:val="•"/>
      <w:lvlJc w:val="left"/>
      <w:pPr>
        <w:ind w:left="4134" w:hanging="296"/>
      </w:pPr>
      <w:rPr>
        <w:rFonts w:hint="default"/>
        <w:lang w:val="lt-LT" w:eastAsia="en-US" w:bidi="ar-SA"/>
      </w:rPr>
    </w:lvl>
    <w:lvl w:ilvl="5" w:tplc="D158A456">
      <w:numFmt w:val="bullet"/>
      <w:lvlText w:val="•"/>
      <w:lvlJc w:val="left"/>
      <w:pPr>
        <w:ind w:left="5102" w:hanging="296"/>
      </w:pPr>
      <w:rPr>
        <w:rFonts w:hint="default"/>
        <w:lang w:val="lt-LT" w:eastAsia="en-US" w:bidi="ar-SA"/>
      </w:rPr>
    </w:lvl>
    <w:lvl w:ilvl="6" w:tplc="04CEBFF2">
      <w:numFmt w:val="bullet"/>
      <w:lvlText w:val="•"/>
      <w:lvlJc w:val="left"/>
      <w:pPr>
        <w:ind w:left="6071" w:hanging="296"/>
      </w:pPr>
      <w:rPr>
        <w:rFonts w:hint="default"/>
        <w:lang w:val="lt-LT" w:eastAsia="en-US" w:bidi="ar-SA"/>
      </w:rPr>
    </w:lvl>
    <w:lvl w:ilvl="7" w:tplc="1ED2E2FA">
      <w:numFmt w:val="bullet"/>
      <w:lvlText w:val="•"/>
      <w:lvlJc w:val="left"/>
      <w:pPr>
        <w:ind w:left="7039" w:hanging="296"/>
      </w:pPr>
      <w:rPr>
        <w:rFonts w:hint="default"/>
        <w:lang w:val="lt-LT" w:eastAsia="en-US" w:bidi="ar-SA"/>
      </w:rPr>
    </w:lvl>
    <w:lvl w:ilvl="8" w:tplc="43AEEE84">
      <w:numFmt w:val="bullet"/>
      <w:lvlText w:val="•"/>
      <w:lvlJc w:val="left"/>
      <w:pPr>
        <w:ind w:left="8008" w:hanging="296"/>
      </w:pPr>
      <w:rPr>
        <w:rFonts w:hint="default"/>
        <w:lang w:val="lt-LT" w:eastAsia="en-US" w:bidi="ar-SA"/>
      </w:rPr>
    </w:lvl>
  </w:abstractNum>
  <w:abstractNum w:abstractNumId="80" w15:restartNumberingAfterBreak="0">
    <w:nsid w:val="5BB5071D"/>
    <w:multiLevelType w:val="hybridMultilevel"/>
    <w:tmpl w:val="0B0875C8"/>
    <w:lvl w:ilvl="0" w:tplc="F3D2575A">
      <w:start w:val="1"/>
      <w:numFmt w:val="decimal"/>
      <w:lvlText w:val="%1."/>
      <w:lvlJc w:val="left"/>
      <w:pPr>
        <w:ind w:left="685" w:hanging="428"/>
      </w:pPr>
      <w:rPr>
        <w:rFonts w:ascii="Times New Roman" w:eastAsia="Times New Roman" w:hAnsi="Times New Roman" w:cs="Times New Roman" w:hint="default"/>
        <w:b w:val="0"/>
        <w:bCs w:val="0"/>
        <w:i w:val="0"/>
        <w:iCs w:val="0"/>
        <w:spacing w:val="0"/>
        <w:w w:val="100"/>
        <w:sz w:val="22"/>
        <w:szCs w:val="22"/>
        <w:lang w:val="lt-LT" w:eastAsia="en-US" w:bidi="ar-SA"/>
      </w:rPr>
    </w:lvl>
    <w:lvl w:ilvl="1" w:tplc="8A3EE594">
      <w:numFmt w:val="bullet"/>
      <w:lvlText w:val="•"/>
      <w:lvlJc w:val="left"/>
      <w:pPr>
        <w:ind w:left="1606" w:hanging="428"/>
      </w:pPr>
      <w:rPr>
        <w:rFonts w:hint="default"/>
        <w:lang w:val="lt-LT" w:eastAsia="en-US" w:bidi="ar-SA"/>
      </w:rPr>
    </w:lvl>
    <w:lvl w:ilvl="2" w:tplc="E7C893F2">
      <w:numFmt w:val="bullet"/>
      <w:lvlText w:val="•"/>
      <w:lvlJc w:val="left"/>
      <w:pPr>
        <w:ind w:left="2533" w:hanging="428"/>
      </w:pPr>
      <w:rPr>
        <w:rFonts w:hint="default"/>
        <w:lang w:val="lt-LT" w:eastAsia="en-US" w:bidi="ar-SA"/>
      </w:rPr>
    </w:lvl>
    <w:lvl w:ilvl="3" w:tplc="110E8CBC">
      <w:numFmt w:val="bullet"/>
      <w:lvlText w:val="•"/>
      <w:lvlJc w:val="left"/>
      <w:pPr>
        <w:ind w:left="3459" w:hanging="428"/>
      </w:pPr>
      <w:rPr>
        <w:rFonts w:hint="default"/>
        <w:lang w:val="lt-LT" w:eastAsia="en-US" w:bidi="ar-SA"/>
      </w:rPr>
    </w:lvl>
    <w:lvl w:ilvl="4" w:tplc="7F403328">
      <w:numFmt w:val="bullet"/>
      <w:lvlText w:val="•"/>
      <w:lvlJc w:val="left"/>
      <w:pPr>
        <w:ind w:left="4386" w:hanging="428"/>
      </w:pPr>
      <w:rPr>
        <w:rFonts w:hint="default"/>
        <w:lang w:val="lt-LT" w:eastAsia="en-US" w:bidi="ar-SA"/>
      </w:rPr>
    </w:lvl>
    <w:lvl w:ilvl="5" w:tplc="11C64D7C">
      <w:numFmt w:val="bullet"/>
      <w:lvlText w:val="•"/>
      <w:lvlJc w:val="left"/>
      <w:pPr>
        <w:ind w:left="5312" w:hanging="428"/>
      </w:pPr>
      <w:rPr>
        <w:rFonts w:hint="default"/>
        <w:lang w:val="lt-LT" w:eastAsia="en-US" w:bidi="ar-SA"/>
      </w:rPr>
    </w:lvl>
    <w:lvl w:ilvl="6" w:tplc="F4BEDC4A">
      <w:numFmt w:val="bullet"/>
      <w:lvlText w:val="•"/>
      <w:lvlJc w:val="left"/>
      <w:pPr>
        <w:ind w:left="6239" w:hanging="428"/>
      </w:pPr>
      <w:rPr>
        <w:rFonts w:hint="default"/>
        <w:lang w:val="lt-LT" w:eastAsia="en-US" w:bidi="ar-SA"/>
      </w:rPr>
    </w:lvl>
    <w:lvl w:ilvl="7" w:tplc="C5DAFA0E">
      <w:numFmt w:val="bullet"/>
      <w:lvlText w:val="•"/>
      <w:lvlJc w:val="left"/>
      <w:pPr>
        <w:ind w:left="7165" w:hanging="428"/>
      </w:pPr>
      <w:rPr>
        <w:rFonts w:hint="default"/>
        <w:lang w:val="lt-LT" w:eastAsia="en-US" w:bidi="ar-SA"/>
      </w:rPr>
    </w:lvl>
    <w:lvl w:ilvl="8" w:tplc="9ED02122">
      <w:numFmt w:val="bullet"/>
      <w:lvlText w:val="•"/>
      <w:lvlJc w:val="left"/>
      <w:pPr>
        <w:ind w:left="8092" w:hanging="428"/>
      </w:pPr>
      <w:rPr>
        <w:rFonts w:hint="default"/>
        <w:lang w:val="lt-LT" w:eastAsia="en-US" w:bidi="ar-SA"/>
      </w:rPr>
    </w:lvl>
  </w:abstractNum>
  <w:abstractNum w:abstractNumId="81" w15:restartNumberingAfterBreak="0">
    <w:nsid w:val="5E7208CE"/>
    <w:multiLevelType w:val="hybridMultilevel"/>
    <w:tmpl w:val="1196E42A"/>
    <w:lvl w:ilvl="0" w:tplc="DF9058CA">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A3186872">
      <w:numFmt w:val="bullet"/>
      <w:lvlText w:val="•"/>
      <w:lvlJc w:val="left"/>
      <w:pPr>
        <w:ind w:left="1074" w:hanging="567"/>
      </w:pPr>
      <w:rPr>
        <w:rFonts w:hint="default"/>
        <w:lang w:val="lt-LT" w:eastAsia="en-US" w:bidi="ar-SA"/>
      </w:rPr>
    </w:lvl>
    <w:lvl w:ilvl="2" w:tplc="6DF02554">
      <w:numFmt w:val="bullet"/>
      <w:lvlText w:val="•"/>
      <w:lvlJc w:val="left"/>
      <w:pPr>
        <w:ind w:left="1469" w:hanging="567"/>
      </w:pPr>
      <w:rPr>
        <w:rFonts w:hint="default"/>
        <w:lang w:val="lt-LT" w:eastAsia="en-US" w:bidi="ar-SA"/>
      </w:rPr>
    </w:lvl>
    <w:lvl w:ilvl="3" w:tplc="6832DFC2">
      <w:numFmt w:val="bullet"/>
      <w:lvlText w:val="•"/>
      <w:lvlJc w:val="left"/>
      <w:pPr>
        <w:ind w:left="1864" w:hanging="567"/>
      </w:pPr>
      <w:rPr>
        <w:rFonts w:hint="default"/>
        <w:lang w:val="lt-LT" w:eastAsia="en-US" w:bidi="ar-SA"/>
      </w:rPr>
    </w:lvl>
    <w:lvl w:ilvl="4" w:tplc="A7A6170A">
      <w:numFmt w:val="bullet"/>
      <w:lvlText w:val="•"/>
      <w:lvlJc w:val="left"/>
      <w:pPr>
        <w:ind w:left="2259" w:hanging="567"/>
      </w:pPr>
      <w:rPr>
        <w:rFonts w:hint="default"/>
        <w:lang w:val="lt-LT" w:eastAsia="en-US" w:bidi="ar-SA"/>
      </w:rPr>
    </w:lvl>
    <w:lvl w:ilvl="5" w:tplc="63BC9B72">
      <w:numFmt w:val="bullet"/>
      <w:lvlText w:val="•"/>
      <w:lvlJc w:val="left"/>
      <w:pPr>
        <w:ind w:left="2654" w:hanging="567"/>
      </w:pPr>
      <w:rPr>
        <w:rFonts w:hint="default"/>
        <w:lang w:val="lt-LT" w:eastAsia="en-US" w:bidi="ar-SA"/>
      </w:rPr>
    </w:lvl>
    <w:lvl w:ilvl="6" w:tplc="0FB881E6">
      <w:numFmt w:val="bullet"/>
      <w:lvlText w:val="•"/>
      <w:lvlJc w:val="left"/>
      <w:pPr>
        <w:ind w:left="3049" w:hanging="567"/>
      </w:pPr>
      <w:rPr>
        <w:rFonts w:hint="default"/>
        <w:lang w:val="lt-LT" w:eastAsia="en-US" w:bidi="ar-SA"/>
      </w:rPr>
    </w:lvl>
    <w:lvl w:ilvl="7" w:tplc="C6AE803A">
      <w:numFmt w:val="bullet"/>
      <w:lvlText w:val="•"/>
      <w:lvlJc w:val="left"/>
      <w:pPr>
        <w:ind w:left="3444" w:hanging="567"/>
      </w:pPr>
      <w:rPr>
        <w:rFonts w:hint="default"/>
        <w:lang w:val="lt-LT" w:eastAsia="en-US" w:bidi="ar-SA"/>
      </w:rPr>
    </w:lvl>
    <w:lvl w:ilvl="8" w:tplc="B5D8AC28">
      <w:numFmt w:val="bullet"/>
      <w:lvlText w:val="•"/>
      <w:lvlJc w:val="left"/>
      <w:pPr>
        <w:ind w:left="3839" w:hanging="567"/>
      </w:pPr>
      <w:rPr>
        <w:rFonts w:hint="default"/>
        <w:lang w:val="lt-LT" w:eastAsia="en-US" w:bidi="ar-SA"/>
      </w:rPr>
    </w:lvl>
  </w:abstractNum>
  <w:abstractNum w:abstractNumId="82" w15:restartNumberingAfterBreak="0">
    <w:nsid w:val="5EDA2B0D"/>
    <w:multiLevelType w:val="hybridMultilevel"/>
    <w:tmpl w:val="9EDE4A4A"/>
    <w:lvl w:ilvl="0" w:tplc="53FA1BA6">
      <w:start w:val="7"/>
      <w:numFmt w:val="decimal"/>
      <w:lvlText w:val="%1"/>
      <w:lvlJc w:val="left"/>
      <w:pPr>
        <w:ind w:left="1249" w:hanging="166"/>
      </w:pPr>
      <w:rPr>
        <w:rFonts w:ascii="Times New Roman" w:eastAsia="Times New Roman" w:hAnsi="Times New Roman" w:cs="Times New Roman" w:hint="default"/>
        <w:b/>
        <w:bCs/>
        <w:i w:val="0"/>
        <w:iCs w:val="0"/>
        <w:spacing w:val="0"/>
        <w:w w:val="100"/>
        <w:sz w:val="22"/>
        <w:szCs w:val="22"/>
        <w:lang w:val="lt-LT" w:eastAsia="en-US" w:bidi="ar-SA"/>
      </w:rPr>
    </w:lvl>
    <w:lvl w:ilvl="1" w:tplc="F1CA6FC2">
      <w:numFmt w:val="bullet"/>
      <w:lvlText w:val="•"/>
      <w:lvlJc w:val="left"/>
      <w:pPr>
        <w:ind w:left="2110" w:hanging="166"/>
      </w:pPr>
      <w:rPr>
        <w:rFonts w:hint="default"/>
        <w:lang w:val="lt-LT" w:eastAsia="en-US" w:bidi="ar-SA"/>
      </w:rPr>
    </w:lvl>
    <w:lvl w:ilvl="2" w:tplc="EEF61D92">
      <w:numFmt w:val="bullet"/>
      <w:lvlText w:val="•"/>
      <w:lvlJc w:val="left"/>
      <w:pPr>
        <w:ind w:left="2981" w:hanging="166"/>
      </w:pPr>
      <w:rPr>
        <w:rFonts w:hint="default"/>
        <w:lang w:val="lt-LT" w:eastAsia="en-US" w:bidi="ar-SA"/>
      </w:rPr>
    </w:lvl>
    <w:lvl w:ilvl="3" w:tplc="D862BFE4">
      <w:numFmt w:val="bullet"/>
      <w:lvlText w:val="•"/>
      <w:lvlJc w:val="left"/>
      <w:pPr>
        <w:ind w:left="3851" w:hanging="166"/>
      </w:pPr>
      <w:rPr>
        <w:rFonts w:hint="default"/>
        <w:lang w:val="lt-LT" w:eastAsia="en-US" w:bidi="ar-SA"/>
      </w:rPr>
    </w:lvl>
    <w:lvl w:ilvl="4" w:tplc="3438C3BC">
      <w:numFmt w:val="bullet"/>
      <w:lvlText w:val="•"/>
      <w:lvlJc w:val="left"/>
      <w:pPr>
        <w:ind w:left="4722" w:hanging="166"/>
      </w:pPr>
      <w:rPr>
        <w:rFonts w:hint="default"/>
        <w:lang w:val="lt-LT" w:eastAsia="en-US" w:bidi="ar-SA"/>
      </w:rPr>
    </w:lvl>
    <w:lvl w:ilvl="5" w:tplc="9EEC4E56">
      <w:numFmt w:val="bullet"/>
      <w:lvlText w:val="•"/>
      <w:lvlJc w:val="left"/>
      <w:pPr>
        <w:ind w:left="5592" w:hanging="166"/>
      </w:pPr>
      <w:rPr>
        <w:rFonts w:hint="default"/>
        <w:lang w:val="lt-LT" w:eastAsia="en-US" w:bidi="ar-SA"/>
      </w:rPr>
    </w:lvl>
    <w:lvl w:ilvl="6" w:tplc="C7C6AA52">
      <w:numFmt w:val="bullet"/>
      <w:lvlText w:val="•"/>
      <w:lvlJc w:val="left"/>
      <w:pPr>
        <w:ind w:left="6463" w:hanging="166"/>
      </w:pPr>
      <w:rPr>
        <w:rFonts w:hint="default"/>
        <w:lang w:val="lt-LT" w:eastAsia="en-US" w:bidi="ar-SA"/>
      </w:rPr>
    </w:lvl>
    <w:lvl w:ilvl="7" w:tplc="7BB076F6">
      <w:numFmt w:val="bullet"/>
      <w:lvlText w:val="•"/>
      <w:lvlJc w:val="left"/>
      <w:pPr>
        <w:ind w:left="7333" w:hanging="166"/>
      </w:pPr>
      <w:rPr>
        <w:rFonts w:hint="default"/>
        <w:lang w:val="lt-LT" w:eastAsia="en-US" w:bidi="ar-SA"/>
      </w:rPr>
    </w:lvl>
    <w:lvl w:ilvl="8" w:tplc="30DE33C0">
      <w:numFmt w:val="bullet"/>
      <w:lvlText w:val="•"/>
      <w:lvlJc w:val="left"/>
      <w:pPr>
        <w:ind w:left="8204" w:hanging="166"/>
      </w:pPr>
      <w:rPr>
        <w:rFonts w:hint="default"/>
        <w:lang w:val="lt-LT" w:eastAsia="en-US" w:bidi="ar-SA"/>
      </w:rPr>
    </w:lvl>
  </w:abstractNum>
  <w:abstractNum w:abstractNumId="83" w15:restartNumberingAfterBreak="0">
    <w:nsid w:val="5F143E1E"/>
    <w:multiLevelType w:val="hybridMultilevel"/>
    <w:tmpl w:val="713ECC8A"/>
    <w:lvl w:ilvl="0" w:tplc="480C6860">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9A367E0A">
      <w:numFmt w:val="bullet"/>
      <w:lvlText w:val="•"/>
      <w:lvlJc w:val="left"/>
      <w:pPr>
        <w:ind w:left="1732" w:hanging="567"/>
      </w:pPr>
      <w:rPr>
        <w:rFonts w:hint="default"/>
        <w:lang w:val="lt-LT" w:eastAsia="en-US" w:bidi="ar-SA"/>
      </w:rPr>
    </w:lvl>
    <w:lvl w:ilvl="2" w:tplc="D758D0A6">
      <w:numFmt w:val="bullet"/>
      <w:lvlText w:val="•"/>
      <w:lvlJc w:val="left"/>
      <w:pPr>
        <w:ind w:left="2645" w:hanging="567"/>
      </w:pPr>
      <w:rPr>
        <w:rFonts w:hint="default"/>
        <w:lang w:val="lt-LT" w:eastAsia="en-US" w:bidi="ar-SA"/>
      </w:rPr>
    </w:lvl>
    <w:lvl w:ilvl="3" w:tplc="00AC03D2">
      <w:numFmt w:val="bullet"/>
      <w:lvlText w:val="•"/>
      <w:lvlJc w:val="left"/>
      <w:pPr>
        <w:ind w:left="3557" w:hanging="567"/>
      </w:pPr>
      <w:rPr>
        <w:rFonts w:hint="default"/>
        <w:lang w:val="lt-LT" w:eastAsia="en-US" w:bidi="ar-SA"/>
      </w:rPr>
    </w:lvl>
    <w:lvl w:ilvl="4" w:tplc="DC6A73B4">
      <w:numFmt w:val="bullet"/>
      <w:lvlText w:val="•"/>
      <w:lvlJc w:val="left"/>
      <w:pPr>
        <w:ind w:left="4470" w:hanging="567"/>
      </w:pPr>
      <w:rPr>
        <w:rFonts w:hint="default"/>
        <w:lang w:val="lt-LT" w:eastAsia="en-US" w:bidi="ar-SA"/>
      </w:rPr>
    </w:lvl>
    <w:lvl w:ilvl="5" w:tplc="62CA37F2">
      <w:numFmt w:val="bullet"/>
      <w:lvlText w:val="•"/>
      <w:lvlJc w:val="left"/>
      <w:pPr>
        <w:ind w:left="5382" w:hanging="567"/>
      </w:pPr>
      <w:rPr>
        <w:rFonts w:hint="default"/>
        <w:lang w:val="lt-LT" w:eastAsia="en-US" w:bidi="ar-SA"/>
      </w:rPr>
    </w:lvl>
    <w:lvl w:ilvl="6" w:tplc="8F22B734">
      <w:numFmt w:val="bullet"/>
      <w:lvlText w:val="•"/>
      <w:lvlJc w:val="left"/>
      <w:pPr>
        <w:ind w:left="6295" w:hanging="567"/>
      </w:pPr>
      <w:rPr>
        <w:rFonts w:hint="default"/>
        <w:lang w:val="lt-LT" w:eastAsia="en-US" w:bidi="ar-SA"/>
      </w:rPr>
    </w:lvl>
    <w:lvl w:ilvl="7" w:tplc="C5C24336">
      <w:numFmt w:val="bullet"/>
      <w:lvlText w:val="•"/>
      <w:lvlJc w:val="left"/>
      <w:pPr>
        <w:ind w:left="7207" w:hanging="567"/>
      </w:pPr>
      <w:rPr>
        <w:rFonts w:hint="default"/>
        <w:lang w:val="lt-LT" w:eastAsia="en-US" w:bidi="ar-SA"/>
      </w:rPr>
    </w:lvl>
    <w:lvl w:ilvl="8" w:tplc="FC1201CE">
      <w:numFmt w:val="bullet"/>
      <w:lvlText w:val="•"/>
      <w:lvlJc w:val="left"/>
      <w:pPr>
        <w:ind w:left="8120" w:hanging="567"/>
      </w:pPr>
      <w:rPr>
        <w:rFonts w:hint="default"/>
        <w:lang w:val="lt-LT" w:eastAsia="en-US" w:bidi="ar-SA"/>
      </w:rPr>
    </w:lvl>
  </w:abstractNum>
  <w:abstractNum w:abstractNumId="84" w15:restartNumberingAfterBreak="0">
    <w:nsid w:val="5F7D0370"/>
    <w:multiLevelType w:val="hybridMultilevel"/>
    <w:tmpl w:val="A1E6A4F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5" w15:restartNumberingAfterBreak="0">
    <w:nsid w:val="5FFC0F8E"/>
    <w:multiLevelType w:val="hybridMultilevel"/>
    <w:tmpl w:val="DCDC8FF8"/>
    <w:lvl w:ilvl="0" w:tplc="7EB6AE3E">
      <w:start w:val="1"/>
      <w:numFmt w:val="decimal"/>
      <w:lvlText w:val="%1"/>
      <w:lvlJc w:val="left"/>
      <w:pPr>
        <w:ind w:left="734" w:hanging="166"/>
      </w:pPr>
      <w:rPr>
        <w:rFonts w:hint="default"/>
        <w:spacing w:val="0"/>
        <w:w w:val="100"/>
        <w:lang w:val="lt-LT" w:eastAsia="en-US" w:bidi="ar-SA"/>
      </w:rPr>
    </w:lvl>
    <w:lvl w:ilvl="1" w:tplc="212CF1BA">
      <w:numFmt w:val="bullet"/>
      <w:lvlText w:val="•"/>
      <w:lvlJc w:val="left"/>
      <w:pPr>
        <w:ind w:left="1595" w:hanging="166"/>
      </w:pPr>
      <w:rPr>
        <w:rFonts w:hint="default"/>
        <w:lang w:val="lt-LT" w:eastAsia="en-US" w:bidi="ar-SA"/>
      </w:rPr>
    </w:lvl>
    <w:lvl w:ilvl="2" w:tplc="0BBA5602">
      <w:numFmt w:val="bullet"/>
      <w:lvlText w:val="•"/>
      <w:lvlJc w:val="left"/>
      <w:pPr>
        <w:ind w:left="2466" w:hanging="166"/>
      </w:pPr>
      <w:rPr>
        <w:rFonts w:hint="default"/>
        <w:lang w:val="lt-LT" w:eastAsia="en-US" w:bidi="ar-SA"/>
      </w:rPr>
    </w:lvl>
    <w:lvl w:ilvl="3" w:tplc="1BAE6A6A">
      <w:numFmt w:val="bullet"/>
      <w:lvlText w:val="•"/>
      <w:lvlJc w:val="left"/>
      <w:pPr>
        <w:ind w:left="3336" w:hanging="166"/>
      </w:pPr>
      <w:rPr>
        <w:rFonts w:hint="default"/>
        <w:lang w:val="lt-LT" w:eastAsia="en-US" w:bidi="ar-SA"/>
      </w:rPr>
    </w:lvl>
    <w:lvl w:ilvl="4" w:tplc="D750C230">
      <w:numFmt w:val="bullet"/>
      <w:lvlText w:val="•"/>
      <w:lvlJc w:val="left"/>
      <w:pPr>
        <w:ind w:left="4207" w:hanging="166"/>
      </w:pPr>
      <w:rPr>
        <w:rFonts w:hint="default"/>
        <w:lang w:val="lt-LT" w:eastAsia="en-US" w:bidi="ar-SA"/>
      </w:rPr>
    </w:lvl>
    <w:lvl w:ilvl="5" w:tplc="4C7EFCCE">
      <w:numFmt w:val="bullet"/>
      <w:lvlText w:val="•"/>
      <w:lvlJc w:val="left"/>
      <w:pPr>
        <w:ind w:left="5077" w:hanging="166"/>
      </w:pPr>
      <w:rPr>
        <w:rFonts w:hint="default"/>
        <w:lang w:val="lt-LT" w:eastAsia="en-US" w:bidi="ar-SA"/>
      </w:rPr>
    </w:lvl>
    <w:lvl w:ilvl="6" w:tplc="F50A113A">
      <w:numFmt w:val="bullet"/>
      <w:lvlText w:val="•"/>
      <w:lvlJc w:val="left"/>
      <w:pPr>
        <w:ind w:left="5948" w:hanging="166"/>
      </w:pPr>
      <w:rPr>
        <w:rFonts w:hint="default"/>
        <w:lang w:val="lt-LT" w:eastAsia="en-US" w:bidi="ar-SA"/>
      </w:rPr>
    </w:lvl>
    <w:lvl w:ilvl="7" w:tplc="5FF492F8">
      <w:numFmt w:val="bullet"/>
      <w:lvlText w:val="•"/>
      <w:lvlJc w:val="left"/>
      <w:pPr>
        <w:ind w:left="6818" w:hanging="166"/>
      </w:pPr>
      <w:rPr>
        <w:rFonts w:hint="default"/>
        <w:lang w:val="lt-LT" w:eastAsia="en-US" w:bidi="ar-SA"/>
      </w:rPr>
    </w:lvl>
    <w:lvl w:ilvl="8" w:tplc="E1F0606E">
      <w:numFmt w:val="bullet"/>
      <w:lvlText w:val="•"/>
      <w:lvlJc w:val="left"/>
      <w:pPr>
        <w:ind w:left="7689" w:hanging="166"/>
      </w:pPr>
      <w:rPr>
        <w:rFonts w:hint="default"/>
        <w:lang w:val="lt-LT" w:eastAsia="en-US" w:bidi="ar-SA"/>
      </w:rPr>
    </w:lvl>
  </w:abstractNum>
  <w:abstractNum w:abstractNumId="86" w15:restartNumberingAfterBreak="0">
    <w:nsid w:val="60253094"/>
    <w:multiLevelType w:val="hybridMultilevel"/>
    <w:tmpl w:val="BEEE59AA"/>
    <w:lvl w:ilvl="0" w:tplc="0427000F">
      <w:start w:val="1"/>
      <w:numFmt w:val="decimal"/>
      <w:lvlText w:val="%1."/>
      <w:lvlJc w:val="left"/>
      <w:pPr>
        <w:ind w:left="977" w:hanging="360"/>
      </w:pPr>
    </w:lvl>
    <w:lvl w:ilvl="1" w:tplc="04270019" w:tentative="1">
      <w:start w:val="1"/>
      <w:numFmt w:val="lowerLetter"/>
      <w:lvlText w:val="%2."/>
      <w:lvlJc w:val="left"/>
      <w:pPr>
        <w:ind w:left="1697" w:hanging="360"/>
      </w:pPr>
    </w:lvl>
    <w:lvl w:ilvl="2" w:tplc="0427001B" w:tentative="1">
      <w:start w:val="1"/>
      <w:numFmt w:val="lowerRoman"/>
      <w:lvlText w:val="%3."/>
      <w:lvlJc w:val="right"/>
      <w:pPr>
        <w:ind w:left="2417" w:hanging="180"/>
      </w:pPr>
    </w:lvl>
    <w:lvl w:ilvl="3" w:tplc="0427000F" w:tentative="1">
      <w:start w:val="1"/>
      <w:numFmt w:val="decimal"/>
      <w:lvlText w:val="%4."/>
      <w:lvlJc w:val="left"/>
      <w:pPr>
        <w:ind w:left="3137" w:hanging="360"/>
      </w:pPr>
    </w:lvl>
    <w:lvl w:ilvl="4" w:tplc="04270019" w:tentative="1">
      <w:start w:val="1"/>
      <w:numFmt w:val="lowerLetter"/>
      <w:lvlText w:val="%5."/>
      <w:lvlJc w:val="left"/>
      <w:pPr>
        <w:ind w:left="3857" w:hanging="360"/>
      </w:pPr>
    </w:lvl>
    <w:lvl w:ilvl="5" w:tplc="0427001B" w:tentative="1">
      <w:start w:val="1"/>
      <w:numFmt w:val="lowerRoman"/>
      <w:lvlText w:val="%6."/>
      <w:lvlJc w:val="right"/>
      <w:pPr>
        <w:ind w:left="4577" w:hanging="180"/>
      </w:pPr>
    </w:lvl>
    <w:lvl w:ilvl="6" w:tplc="0427000F" w:tentative="1">
      <w:start w:val="1"/>
      <w:numFmt w:val="decimal"/>
      <w:lvlText w:val="%7."/>
      <w:lvlJc w:val="left"/>
      <w:pPr>
        <w:ind w:left="5297" w:hanging="360"/>
      </w:pPr>
    </w:lvl>
    <w:lvl w:ilvl="7" w:tplc="04270019" w:tentative="1">
      <w:start w:val="1"/>
      <w:numFmt w:val="lowerLetter"/>
      <w:lvlText w:val="%8."/>
      <w:lvlJc w:val="left"/>
      <w:pPr>
        <w:ind w:left="6017" w:hanging="360"/>
      </w:pPr>
    </w:lvl>
    <w:lvl w:ilvl="8" w:tplc="0427001B" w:tentative="1">
      <w:start w:val="1"/>
      <w:numFmt w:val="lowerRoman"/>
      <w:lvlText w:val="%9."/>
      <w:lvlJc w:val="right"/>
      <w:pPr>
        <w:ind w:left="6737" w:hanging="180"/>
      </w:pPr>
    </w:lvl>
  </w:abstractNum>
  <w:abstractNum w:abstractNumId="87" w15:restartNumberingAfterBreak="0">
    <w:nsid w:val="60B54BA3"/>
    <w:multiLevelType w:val="hybridMultilevel"/>
    <w:tmpl w:val="ECE6EBE0"/>
    <w:lvl w:ilvl="0" w:tplc="90CEAE50">
      <w:numFmt w:val="bullet"/>
      <w:lvlText w:val=""/>
      <w:lvlJc w:val="left"/>
      <w:pPr>
        <w:ind w:left="978" w:hanging="360"/>
      </w:pPr>
      <w:rPr>
        <w:rFonts w:ascii="Symbol" w:eastAsia="Symbol" w:hAnsi="Symbol" w:cs="Symbol" w:hint="default"/>
        <w:b w:val="0"/>
        <w:bCs w:val="0"/>
        <w:i w:val="0"/>
        <w:iCs w:val="0"/>
        <w:spacing w:val="0"/>
        <w:w w:val="100"/>
        <w:sz w:val="22"/>
        <w:szCs w:val="22"/>
        <w:lang w:val="lt-LT" w:eastAsia="en-US" w:bidi="ar-SA"/>
      </w:rPr>
    </w:lvl>
    <w:lvl w:ilvl="1" w:tplc="E8FC9CE4">
      <w:numFmt w:val="bullet"/>
      <w:lvlText w:val="•"/>
      <w:lvlJc w:val="left"/>
      <w:pPr>
        <w:ind w:left="1876" w:hanging="360"/>
      </w:pPr>
      <w:rPr>
        <w:rFonts w:hint="default"/>
        <w:lang w:val="lt-LT" w:eastAsia="en-US" w:bidi="ar-SA"/>
      </w:rPr>
    </w:lvl>
    <w:lvl w:ilvl="2" w:tplc="67242782">
      <w:numFmt w:val="bullet"/>
      <w:lvlText w:val="•"/>
      <w:lvlJc w:val="left"/>
      <w:pPr>
        <w:ind w:left="2773" w:hanging="360"/>
      </w:pPr>
      <w:rPr>
        <w:rFonts w:hint="default"/>
        <w:lang w:val="lt-LT" w:eastAsia="en-US" w:bidi="ar-SA"/>
      </w:rPr>
    </w:lvl>
    <w:lvl w:ilvl="3" w:tplc="2C82DA70">
      <w:numFmt w:val="bullet"/>
      <w:lvlText w:val="•"/>
      <w:lvlJc w:val="left"/>
      <w:pPr>
        <w:ind w:left="3669" w:hanging="360"/>
      </w:pPr>
      <w:rPr>
        <w:rFonts w:hint="default"/>
        <w:lang w:val="lt-LT" w:eastAsia="en-US" w:bidi="ar-SA"/>
      </w:rPr>
    </w:lvl>
    <w:lvl w:ilvl="4" w:tplc="B3D22046">
      <w:numFmt w:val="bullet"/>
      <w:lvlText w:val="•"/>
      <w:lvlJc w:val="left"/>
      <w:pPr>
        <w:ind w:left="4566" w:hanging="360"/>
      </w:pPr>
      <w:rPr>
        <w:rFonts w:hint="default"/>
        <w:lang w:val="lt-LT" w:eastAsia="en-US" w:bidi="ar-SA"/>
      </w:rPr>
    </w:lvl>
    <w:lvl w:ilvl="5" w:tplc="7EE69D7C">
      <w:numFmt w:val="bullet"/>
      <w:lvlText w:val="•"/>
      <w:lvlJc w:val="left"/>
      <w:pPr>
        <w:ind w:left="5462" w:hanging="360"/>
      </w:pPr>
      <w:rPr>
        <w:rFonts w:hint="default"/>
        <w:lang w:val="lt-LT" w:eastAsia="en-US" w:bidi="ar-SA"/>
      </w:rPr>
    </w:lvl>
    <w:lvl w:ilvl="6" w:tplc="4AD08DA6">
      <w:numFmt w:val="bullet"/>
      <w:lvlText w:val="•"/>
      <w:lvlJc w:val="left"/>
      <w:pPr>
        <w:ind w:left="6359" w:hanging="360"/>
      </w:pPr>
      <w:rPr>
        <w:rFonts w:hint="default"/>
        <w:lang w:val="lt-LT" w:eastAsia="en-US" w:bidi="ar-SA"/>
      </w:rPr>
    </w:lvl>
    <w:lvl w:ilvl="7" w:tplc="BD2614BC">
      <w:numFmt w:val="bullet"/>
      <w:lvlText w:val="•"/>
      <w:lvlJc w:val="left"/>
      <w:pPr>
        <w:ind w:left="7255" w:hanging="360"/>
      </w:pPr>
      <w:rPr>
        <w:rFonts w:hint="default"/>
        <w:lang w:val="lt-LT" w:eastAsia="en-US" w:bidi="ar-SA"/>
      </w:rPr>
    </w:lvl>
    <w:lvl w:ilvl="8" w:tplc="F0822E1A">
      <w:numFmt w:val="bullet"/>
      <w:lvlText w:val="•"/>
      <w:lvlJc w:val="left"/>
      <w:pPr>
        <w:ind w:left="8152" w:hanging="360"/>
      </w:pPr>
      <w:rPr>
        <w:rFonts w:hint="default"/>
        <w:lang w:val="lt-LT" w:eastAsia="en-US" w:bidi="ar-SA"/>
      </w:rPr>
    </w:lvl>
  </w:abstractNum>
  <w:abstractNum w:abstractNumId="88" w15:restartNumberingAfterBreak="0">
    <w:nsid w:val="62AF1145"/>
    <w:multiLevelType w:val="hybridMultilevel"/>
    <w:tmpl w:val="59ACA946"/>
    <w:lvl w:ilvl="0" w:tplc="90F21D1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8CC4E042">
      <w:numFmt w:val="bullet"/>
      <w:lvlText w:val="•"/>
      <w:lvlJc w:val="left"/>
      <w:pPr>
        <w:ind w:left="1732" w:hanging="567"/>
      </w:pPr>
      <w:rPr>
        <w:rFonts w:hint="default"/>
        <w:lang w:val="lt-LT" w:eastAsia="en-US" w:bidi="ar-SA"/>
      </w:rPr>
    </w:lvl>
    <w:lvl w:ilvl="2" w:tplc="F3C0B902">
      <w:numFmt w:val="bullet"/>
      <w:lvlText w:val="•"/>
      <w:lvlJc w:val="left"/>
      <w:pPr>
        <w:ind w:left="2645" w:hanging="567"/>
      </w:pPr>
      <w:rPr>
        <w:rFonts w:hint="default"/>
        <w:lang w:val="lt-LT" w:eastAsia="en-US" w:bidi="ar-SA"/>
      </w:rPr>
    </w:lvl>
    <w:lvl w:ilvl="3" w:tplc="1242D412">
      <w:numFmt w:val="bullet"/>
      <w:lvlText w:val="•"/>
      <w:lvlJc w:val="left"/>
      <w:pPr>
        <w:ind w:left="3557" w:hanging="567"/>
      </w:pPr>
      <w:rPr>
        <w:rFonts w:hint="default"/>
        <w:lang w:val="lt-LT" w:eastAsia="en-US" w:bidi="ar-SA"/>
      </w:rPr>
    </w:lvl>
    <w:lvl w:ilvl="4" w:tplc="6A40A57E">
      <w:numFmt w:val="bullet"/>
      <w:lvlText w:val="•"/>
      <w:lvlJc w:val="left"/>
      <w:pPr>
        <w:ind w:left="4470" w:hanging="567"/>
      </w:pPr>
      <w:rPr>
        <w:rFonts w:hint="default"/>
        <w:lang w:val="lt-LT" w:eastAsia="en-US" w:bidi="ar-SA"/>
      </w:rPr>
    </w:lvl>
    <w:lvl w:ilvl="5" w:tplc="7226B544">
      <w:numFmt w:val="bullet"/>
      <w:lvlText w:val="•"/>
      <w:lvlJc w:val="left"/>
      <w:pPr>
        <w:ind w:left="5382" w:hanging="567"/>
      </w:pPr>
      <w:rPr>
        <w:rFonts w:hint="default"/>
        <w:lang w:val="lt-LT" w:eastAsia="en-US" w:bidi="ar-SA"/>
      </w:rPr>
    </w:lvl>
    <w:lvl w:ilvl="6" w:tplc="A1D6275C">
      <w:numFmt w:val="bullet"/>
      <w:lvlText w:val="•"/>
      <w:lvlJc w:val="left"/>
      <w:pPr>
        <w:ind w:left="6295" w:hanging="567"/>
      </w:pPr>
      <w:rPr>
        <w:rFonts w:hint="default"/>
        <w:lang w:val="lt-LT" w:eastAsia="en-US" w:bidi="ar-SA"/>
      </w:rPr>
    </w:lvl>
    <w:lvl w:ilvl="7" w:tplc="7EE489D0">
      <w:numFmt w:val="bullet"/>
      <w:lvlText w:val="•"/>
      <w:lvlJc w:val="left"/>
      <w:pPr>
        <w:ind w:left="7207" w:hanging="567"/>
      </w:pPr>
      <w:rPr>
        <w:rFonts w:hint="default"/>
        <w:lang w:val="lt-LT" w:eastAsia="en-US" w:bidi="ar-SA"/>
      </w:rPr>
    </w:lvl>
    <w:lvl w:ilvl="8" w:tplc="69045A02">
      <w:numFmt w:val="bullet"/>
      <w:lvlText w:val="•"/>
      <w:lvlJc w:val="left"/>
      <w:pPr>
        <w:ind w:left="8120" w:hanging="567"/>
      </w:pPr>
      <w:rPr>
        <w:rFonts w:hint="default"/>
        <w:lang w:val="lt-LT" w:eastAsia="en-US" w:bidi="ar-SA"/>
      </w:rPr>
    </w:lvl>
  </w:abstractNum>
  <w:abstractNum w:abstractNumId="89" w15:restartNumberingAfterBreak="0">
    <w:nsid w:val="64EB516B"/>
    <w:multiLevelType w:val="hybridMultilevel"/>
    <w:tmpl w:val="96A6E73C"/>
    <w:lvl w:ilvl="0" w:tplc="9CFCD770">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98B87332">
      <w:numFmt w:val="bullet"/>
      <w:lvlText w:val="•"/>
      <w:lvlJc w:val="left"/>
      <w:pPr>
        <w:ind w:left="1074" w:hanging="567"/>
      </w:pPr>
      <w:rPr>
        <w:rFonts w:hint="default"/>
        <w:lang w:val="lt-LT" w:eastAsia="en-US" w:bidi="ar-SA"/>
      </w:rPr>
    </w:lvl>
    <w:lvl w:ilvl="2" w:tplc="C206E806">
      <w:numFmt w:val="bullet"/>
      <w:lvlText w:val="•"/>
      <w:lvlJc w:val="left"/>
      <w:pPr>
        <w:ind w:left="1469" w:hanging="567"/>
      </w:pPr>
      <w:rPr>
        <w:rFonts w:hint="default"/>
        <w:lang w:val="lt-LT" w:eastAsia="en-US" w:bidi="ar-SA"/>
      </w:rPr>
    </w:lvl>
    <w:lvl w:ilvl="3" w:tplc="B58C60DE">
      <w:numFmt w:val="bullet"/>
      <w:lvlText w:val="•"/>
      <w:lvlJc w:val="left"/>
      <w:pPr>
        <w:ind w:left="1864" w:hanging="567"/>
      </w:pPr>
      <w:rPr>
        <w:rFonts w:hint="default"/>
        <w:lang w:val="lt-LT" w:eastAsia="en-US" w:bidi="ar-SA"/>
      </w:rPr>
    </w:lvl>
    <w:lvl w:ilvl="4" w:tplc="8FA88B4E">
      <w:numFmt w:val="bullet"/>
      <w:lvlText w:val="•"/>
      <w:lvlJc w:val="left"/>
      <w:pPr>
        <w:ind w:left="2259" w:hanging="567"/>
      </w:pPr>
      <w:rPr>
        <w:rFonts w:hint="default"/>
        <w:lang w:val="lt-LT" w:eastAsia="en-US" w:bidi="ar-SA"/>
      </w:rPr>
    </w:lvl>
    <w:lvl w:ilvl="5" w:tplc="B9EE55DA">
      <w:numFmt w:val="bullet"/>
      <w:lvlText w:val="•"/>
      <w:lvlJc w:val="left"/>
      <w:pPr>
        <w:ind w:left="2654" w:hanging="567"/>
      </w:pPr>
      <w:rPr>
        <w:rFonts w:hint="default"/>
        <w:lang w:val="lt-LT" w:eastAsia="en-US" w:bidi="ar-SA"/>
      </w:rPr>
    </w:lvl>
    <w:lvl w:ilvl="6" w:tplc="E1262794">
      <w:numFmt w:val="bullet"/>
      <w:lvlText w:val="•"/>
      <w:lvlJc w:val="left"/>
      <w:pPr>
        <w:ind w:left="3049" w:hanging="567"/>
      </w:pPr>
      <w:rPr>
        <w:rFonts w:hint="default"/>
        <w:lang w:val="lt-LT" w:eastAsia="en-US" w:bidi="ar-SA"/>
      </w:rPr>
    </w:lvl>
    <w:lvl w:ilvl="7" w:tplc="A92A21BA">
      <w:numFmt w:val="bullet"/>
      <w:lvlText w:val="•"/>
      <w:lvlJc w:val="left"/>
      <w:pPr>
        <w:ind w:left="3444" w:hanging="567"/>
      </w:pPr>
      <w:rPr>
        <w:rFonts w:hint="default"/>
        <w:lang w:val="lt-LT" w:eastAsia="en-US" w:bidi="ar-SA"/>
      </w:rPr>
    </w:lvl>
    <w:lvl w:ilvl="8" w:tplc="521EDCC0">
      <w:numFmt w:val="bullet"/>
      <w:lvlText w:val="•"/>
      <w:lvlJc w:val="left"/>
      <w:pPr>
        <w:ind w:left="3839" w:hanging="567"/>
      </w:pPr>
      <w:rPr>
        <w:rFonts w:hint="default"/>
        <w:lang w:val="lt-LT" w:eastAsia="en-US" w:bidi="ar-SA"/>
      </w:rPr>
    </w:lvl>
  </w:abstractNum>
  <w:abstractNum w:abstractNumId="90" w15:restartNumberingAfterBreak="0">
    <w:nsid w:val="6643673D"/>
    <w:multiLevelType w:val="hybridMultilevel"/>
    <w:tmpl w:val="A43CFC2E"/>
    <w:lvl w:ilvl="0" w:tplc="0A0CDF84">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52E69BF2">
      <w:numFmt w:val="bullet"/>
      <w:lvlText w:val="•"/>
      <w:lvlJc w:val="left"/>
      <w:pPr>
        <w:ind w:left="1074" w:hanging="567"/>
      </w:pPr>
      <w:rPr>
        <w:rFonts w:hint="default"/>
        <w:lang w:val="lt-LT" w:eastAsia="en-US" w:bidi="ar-SA"/>
      </w:rPr>
    </w:lvl>
    <w:lvl w:ilvl="2" w:tplc="340AE326">
      <w:numFmt w:val="bullet"/>
      <w:lvlText w:val="•"/>
      <w:lvlJc w:val="left"/>
      <w:pPr>
        <w:ind w:left="1469" w:hanging="567"/>
      </w:pPr>
      <w:rPr>
        <w:rFonts w:hint="default"/>
        <w:lang w:val="lt-LT" w:eastAsia="en-US" w:bidi="ar-SA"/>
      </w:rPr>
    </w:lvl>
    <w:lvl w:ilvl="3" w:tplc="B928C234">
      <w:numFmt w:val="bullet"/>
      <w:lvlText w:val="•"/>
      <w:lvlJc w:val="left"/>
      <w:pPr>
        <w:ind w:left="1864" w:hanging="567"/>
      </w:pPr>
      <w:rPr>
        <w:rFonts w:hint="default"/>
        <w:lang w:val="lt-LT" w:eastAsia="en-US" w:bidi="ar-SA"/>
      </w:rPr>
    </w:lvl>
    <w:lvl w:ilvl="4" w:tplc="DE8651D2">
      <w:numFmt w:val="bullet"/>
      <w:lvlText w:val="•"/>
      <w:lvlJc w:val="left"/>
      <w:pPr>
        <w:ind w:left="2259" w:hanging="567"/>
      </w:pPr>
      <w:rPr>
        <w:rFonts w:hint="default"/>
        <w:lang w:val="lt-LT" w:eastAsia="en-US" w:bidi="ar-SA"/>
      </w:rPr>
    </w:lvl>
    <w:lvl w:ilvl="5" w:tplc="382089F8">
      <w:numFmt w:val="bullet"/>
      <w:lvlText w:val="•"/>
      <w:lvlJc w:val="left"/>
      <w:pPr>
        <w:ind w:left="2654" w:hanging="567"/>
      </w:pPr>
      <w:rPr>
        <w:rFonts w:hint="default"/>
        <w:lang w:val="lt-LT" w:eastAsia="en-US" w:bidi="ar-SA"/>
      </w:rPr>
    </w:lvl>
    <w:lvl w:ilvl="6" w:tplc="7708FA5E">
      <w:numFmt w:val="bullet"/>
      <w:lvlText w:val="•"/>
      <w:lvlJc w:val="left"/>
      <w:pPr>
        <w:ind w:left="3049" w:hanging="567"/>
      </w:pPr>
      <w:rPr>
        <w:rFonts w:hint="default"/>
        <w:lang w:val="lt-LT" w:eastAsia="en-US" w:bidi="ar-SA"/>
      </w:rPr>
    </w:lvl>
    <w:lvl w:ilvl="7" w:tplc="87486912">
      <w:numFmt w:val="bullet"/>
      <w:lvlText w:val="•"/>
      <w:lvlJc w:val="left"/>
      <w:pPr>
        <w:ind w:left="3444" w:hanging="567"/>
      </w:pPr>
      <w:rPr>
        <w:rFonts w:hint="default"/>
        <w:lang w:val="lt-LT" w:eastAsia="en-US" w:bidi="ar-SA"/>
      </w:rPr>
    </w:lvl>
    <w:lvl w:ilvl="8" w:tplc="31D40542">
      <w:numFmt w:val="bullet"/>
      <w:lvlText w:val="•"/>
      <w:lvlJc w:val="left"/>
      <w:pPr>
        <w:ind w:left="3839" w:hanging="567"/>
      </w:pPr>
      <w:rPr>
        <w:rFonts w:hint="default"/>
        <w:lang w:val="lt-LT" w:eastAsia="en-US" w:bidi="ar-SA"/>
      </w:rPr>
    </w:lvl>
  </w:abstractNum>
  <w:abstractNum w:abstractNumId="91" w15:restartNumberingAfterBreak="0">
    <w:nsid w:val="67060D3F"/>
    <w:multiLevelType w:val="hybridMultilevel"/>
    <w:tmpl w:val="DB42292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2" w15:restartNumberingAfterBreak="0">
    <w:nsid w:val="674168D8"/>
    <w:multiLevelType w:val="hybridMultilevel"/>
    <w:tmpl w:val="D9A8AC6C"/>
    <w:lvl w:ilvl="0" w:tplc="255ED1C8">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9CEC8624">
      <w:numFmt w:val="bullet"/>
      <w:lvlText w:val="•"/>
      <w:lvlJc w:val="left"/>
      <w:pPr>
        <w:ind w:left="1186" w:hanging="360"/>
      </w:pPr>
      <w:rPr>
        <w:rFonts w:hint="default"/>
        <w:lang w:val="lt-LT" w:eastAsia="en-US" w:bidi="ar-SA"/>
      </w:rPr>
    </w:lvl>
    <w:lvl w:ilvl="2" w:tplc="B4A2214C">
      <w:numFmt w:val="bullet"/>
      <w:lvlText w:val="•"/>
      <w:lvlJc w:val="left"/>
      <w:pPr>
        <w:ind w:left="1552" w:hanging="360"/>
      </w:pPr>
      <w:rPr>
        <w:rFonts w:hint="default"/>
        <w:lang w:val="lt-LT" w:eastAsia="en-US" w:bidi="ar-SA"/>
      </w:rPr>
    </w:lvl>
    <w:lvl w:ilvl="3" w:tplc="D60E8170">
      <w:numFmt w:val="bullet"/>
      <w:lvlText w:val="•"/>
      <w:lvlJc w:val="left"/>
      <w:pPr>
        <w:ind w:left="1918" w:hanging="360"/>
      </w:pPr>
      <w:rPr>
        <w:rFonts w:hint="default"/>
        <w:lang w:val="lt-LT" w:eastAsia="en-US" w:bidi="ar-SA"/>
      </w:rPr>
    </w:lvl>
    <w:lvl w:ilvl="4" w:tplc="457ACCCA">
      <w:numFmt w:val="bullet"/>
      <w:lvlText w:val="•"/>
      <w:lvlJc w:val="left"/>
      <w:pPr>
        <w:ind w:left="2284" w:hanging="360"/>
      </w:pPr>
      <w:rPr>
        <w:rFonts w:hint="default"/>
        <w:lang w:val="lt-LT" w:eastAsia="en-US" w:bidi="ar-SA"/>
      </w:rPr>
    </w:lvl>
    <w:lvl w:ilvl="5" w:tplc="081444A0">
      <w:numFmt w:val="bullet"/>
      <w:lvlText w:val="•"/>
      <w:lvlJc w:val="left"/>
      <w:pPr>
        <w:ind w:left="2650" w:hanging="360"/>
      </w:pPr>
      <w:rPr>
        <w:rFonts w:hint="default"/>
        <w:lang w:val="lt-LT" w:eastAsia="en-US" w:bidi="ar-SA"/>
      </w:rPr>
    </w:lvl>
    <w:lvl w:ilvl="6" w:tplc="2BF8388A">
      <w:numFmt w:val="bullet"/>
      <w:lvlText w:val="•"/>
      <w:lvlJc w:val="left"/>
      <w:pPr>
        <w:ind w:left="3016" w:hanging="360"/>
      </w:pPr>
      <w:rPr>
        <w:rFonts w:hint="default"/>
        <w:lang w:val="lt-LT" w:eastAsia="en-US" w:bidi="ar-SA"/>
      </w:rPr>
    </w:lvl>
    <w:lvl w:ilvl="7" w:tplc="6332D5E6">
      <w:numFmt w:val="bullet"/>
      <w:lvlText w:val="•"/>
      <w:lvlJc w:val="left"/>
      <w:pPr>
        <w:ind w:left="3382" w:hanging="360"/>
      </w:pPr>
      <w:rPr>
        <w:rFonts w:hint="default"/>
        <w:lang w:val="lt-LT" w:eastAsia="en-US" w:bidi="ar-SA"/>
      </w:rPr>
    </w:lvl>
    <w:lvl w:ilvl="8" w:tplc="5106C1EC">
      <w:numFmt w:val="bullet"/>
      <w:lvlText w:val="•"/>
      <w:lvlJc w:val="left"/>
      <w:pPr>
        <w:ind w:left="3748" w:hanging="360"/>
      </w:pPr>
      <w:rPr>
        <w:rFonts w:hint="default"/>
        <w:lang w:val="lt-LT" w:eastAsia="en-US" w:bidi="ar-SA"/>
      </w:rPr>
    </w:lvl>
  </w:abstractNum>
  <w:abstractNum w:abstractNumId="93" w15:restartNumberingAfterBreak="0">
    <w:nsid w:val="675A267B"/>
    <w:multiLevelType w:val="hybridMultilevel"/>
    <w:tmpl w:val="E71A597C"/>
    <w:lvl w:ilvl="0" w:tplc="7B0293D6">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tplc="01E4F81A">
      <w:numFmt w:val="bullet"/>
      <w:lvlText w:val="-"/>
      <w:lvlJc w:val="left"/>
      <w:pPr>
        <w:ind w:left="824" w:hanging="567"/>
      </w:pPr>
      <w:rPr>
        <w:rFonts w:ascii="Times New Roman" w:eastAsia="Times New Roman" w:hAnsi="Times New Roman" w:cs="Times New Roman" w:hint="default"/>
        <w:b w:val="0"/>
        <w:bCs w:val="0"/>
        <w:i w:val="0"/>
        <w:iCs w:val="0"/>
        <w:spacing w:val="0"/>
        <w:w w:val="100"/>
        <w:sz w:val="22"/>
        <w:szCs w:val="22"/>
        <w:lang w:val="lt-LT" w:eastAsia="en-US" w:bidi="ar-SA"/>
      </w:rPr>
    </w:lvl>
    <w:lvl w:ilvl="2" w:tplc="B7CCA33A">
      <w:numFmt w:val="bullet"/>
      <w:lvlText w:val=""/>
      <w:lvlJc w:val="left"/>
      <w:pPr>
        <w:ind w:left="824" w:hanging="140"/>
      </w:pPr>
      <w:rPr>
        <w:rFonts w:ascii="Wingdings" w:eastAsia="Wingdings" w:hAnsi="Wingdings" w:cs="Wingdings" w:hint="default"/>
        <w:b w:val="0"/>
        <w:bCs w:val="0"/>
        <w:i w:val="0"/>
        <w:iCs w:val="0"/>
        <w:spacing w:val="0"/>
        <w:w w:val="100"/>
        <w:sz w:val="22"/>
        <w:szCs w:val="22"/>
        <w:lang w:val="lt-LT" w:eastAsia="en-US" w:bidi="ar-SA"/>
      </w:rPr>
    </w:lvl>
    <w:lvl w:ilvl="3" w:tplc="85B4AACA">
      <w:numFmt w:val="bullet"/>
      <w:lvlText w:val="•"/>
      <w:lvlJc w:val="left"/>
      <w:pPr>
        <w:ind w:left="3407" w:hanging="140"/>
      </w:pPr>
      <w:rPr>
        <w:rFonts w:hint="default"/>
        <w:lang w:val="lt-LT" w:eastAsia="en-US" w:bidi="ar-SA"/>
      </w:rPr>
    </w:lvl>
    <w:lvl w:ilvl="4" w:tplc="956E00C6">
      <w:numFmt w:val="bullet"/>
      <w:lvlText w:val="•"/>
      <w:lvlJc w:val="left"/>
      <w:pPr>
        <w:ind w:left="4341" w:hanging="140"/>
      </w:pPr>
      <w:rPr>
        <w:rFonts w:hint="default"/>
        <w:lang w:val="lt-LT" w:eastAsia="en-US" w:bidi="ar-SA"/>
      </w:rPr>
    </w:lvl>
    <w:lvl w:ilvl="5" w:tplc="EFDA3ACC">
      <w:numFmt w:val="bullet"/>
      <w:lvlText w:val="•"/>
      <w:lvlJc w:val="left"/>
      <w:pPr>
        <w:ind w:left="5275" w:hanging="140"/>
      </w:pPr>
      <w:rPr>
        <w:rFonts w:hint="default"/>
        <w:lang w:val="lt-LT" w:eastAsia="en-US" w:bidi="ar-SA"/>
      </w:rPr>
    </w:lvl>
    <w:lvl w:ilvl="6" w:tplc="34760E4C">
      <w:numFmt w:val="bullet"/>
      <w:lvlText w:val="•"/>
      <w:lvlJc w:val="left"/>
      <w:pPr>
        <w:ind w:left="6209" w:hanging="140"/>
      </w:pPr>
      <w:rPr>
        <w:rFonts w:hint="default"/>
        <w:lang w:val="lt-LT" w:eastAsia="en-US" w:bidi="ar-SA"/>
      </w:rPr>
    </w:lvl>
    <w:lvl w:ilvl="7" w:tplc="F1529566">
      <w:numFmt w:val="bullet"/>
      <w:lvlText w:val="•"/>
      <w:lvlJc w:val="left"/>
      <w:pPr>
        <w:ind w:left="7143" w:hanging="140"/>
      </w:pPr>
      <w:rPr>
        <w:rFonts w:hint="default"/>
        <w:lang w:val="lt-LT" w:eastAsia="en-US" w:bidi="ar-SA"/>
      </w:rPr>
    </w:lvl>
    <w:lvl w:ilvl="8" w:tplc="E3EA3C7C">
      <w:numFmt w:val="bullet"/>
      <w:lvlText w:val="•"/>
      <w:lvlJc w:val="left"/>
      <w:pPr>
        <w:ind w:left="8077" w:hanging="140"/>
      </w:pPr>
      <w:rPr>
        <w:rFonts w:hint="default"/>
        <w:lang w:val="lt-LT" w:eastAsia="en-US" w:bidi="ar-SA"/>
      </w:rPr>
    </w:lvl>
  </w:abstractNum>
  <w:abstractNum w:abstractNumId="94" w15:restartNumberingAfterBreak="0">
    <w:nsid w:val="684D26B7"/>
    <w:multiLevelType w:val="hybridMultilevel"/>
    <w:tmpl w:val="638EDA4E"/>
    <w:lvl w:ilvl="0" w:tplc="04090001">
      <w:start w:val="1"/>
      <w:numFmt w:val="bullet"/>
      <w:lvlText w:val=""/>
      <w:lvlJc w:val="left"/>
      <w:pPr>
        <w:ind w:left="674" w:hanging="567"/>
      </w:pPr>
      <w:rPr>
        <w:rFonts w:ascii="Symbol" w:hAnsi="Symbol" w:hint="default"/>
        <w:b w:val="0"/>
        <w:bCs w:val="0"/>
        <w:i w:val="0"/>
        <w:iCs w:val="0"/>
        <w:spacing w:val="0"/>
        <w:w w:val="100"/>
        <w:sz w:val="22"/>
        <w:szCs w:val="22"/>
        <w:lang w:val="lt-LT" w:eastAsia="en-US" w:bidi="ar-SA"/>
      </w:rPr>
    </w:lvl>
    <w:lvl w:ilvl="1" w:tplc="FFFFFFFF">
      <w:numFmt w:val="bullet"/>
      <w:lvlText w:val="•"/>
      <w:lvlJc w:val="left"/>
      <w:pPr>
        <w:ind w:left="1074" w:hanging="567"/>
      </w:pPr>
      <w:rPr>
        <w:rFonts w:hint="default"/>
        <w:lang w:val="lt-LT" w:eastAsia="en-US" w:bidi="ar-SA"/>
      </w:rPr>
    </w:lvl>
    <w:lvl w:ilvl="2" w:tplc="FFFFFFFF">
      <w:numFmt w:val="bullet"/>
      <w:lvlText w:val="•"/>
      <w:lvlJc w:val="left"/>
      <w:pPr>
        <w:ind w:left="1469" w:hanging="567"/>
      </w:pPr>
      <w:rPr>
        <w:rFonts w:hint="default"/>
        <w:lang w:val="lt-LT" w:eastAsia="en-US" w:bidi="ar-SA"/>
      </w:rPr>
    </w:lvl>
    <w:lvl w:ilvl="3" w:tplc="FFFFFFFF">
      <w:numFmt w:val="bullet"/>
      <w:lvlText w:val="•"/>
      <w:lvlJc w:val="left"/>
      <w:pPr>
        <w:ind w:left="1864" w:hanging="567"/>
      </w:pPr>
      <w:rPr>
        <w:rFonts w:hint="default"/>
        <w:lang w:val="lt-LT" w:eastAsia="en-US" w:bidi="ar-SA"/>
      </w:rPr>
    </w:lvl>
    <w:lvl w:ilvl="4" w:tplc="FFFFFFFF">
      <w:numFmt w:val="bullet"/>
      <w:lvlText w:val="•"/>
      <w:lvlJc w:val="left"/>
      <w:pPr>
        <w:ind w:left="2259" w:hanging="567"/>
      </w:pPr>
      <w:rPr>
        <w:rFonts w:hint="default"/>
        <w:lang w:val="lt-LT" w:eastAsia="en-US" w:bidi="ar-SA"/>
      </w:rPr>
    </w:lvl>
    <w:lvl w:ilvl="5" w:tplc="FFFFFFFF">
      <w:numFmt w:val="bullet"/>
      <w:lvlText w:val="•"/>
      <w:lvlJc w:val="left"/>
      <w:pPr>
        <w:ind w:left="2654" w:hanging="567"/>
      </w:pPr>
      <w:rPr>
        <w:rFonts w:hint="default"/>
        <w:lang w:val="lt-LT" w:eastAsia="en-US" w:bidi="ar-SA"/>
      </w:rPr>
    </w:lvl>
    <w:lvl w:ilvl="6" w:tplc="FFFFFFFF">
      <w:numFmt w:val="bullet"/>
      <w:lvlText w:val="•"/>
      <w:lvlJc w:val="left"/>
      <w:pPr>
        <w:ind w:left="3049" w:hanging="567"/>
      </w:pPr>
      <w:rPr>
        <w:rFonts w:hint="default"/>
        <w:lang w:val="lt-LT" w:eastAsia="en-US" w:bidi="ar-SA"/>
      </w:rPr>
    </w:lvl>
    <w:lvl w:ilvl="7" w:tplc="FFFFFFFF">
      <w:numFmt w:val="bullet"/>
      <w:lvlText w:val="•"/>
      <w:lvlJc w:val="left"/>
      <w:pPr>
        <w:ind w:left="3444" w:hanging="567"/>
      </w:pPr>
      <w:rPr>
        <w:rFonts w:hint="default"/>
        <w:lang w:val="lt-LT" w:eastAsia="en-US" w:bidi="ar-SA"/>
      </w:rPr>
    </w:lvl>
    <w:lvl w:ilvl="8" w:tplc="FFFFFFFF">
      <w:numFmt w:val="bullet"/>
      <w:lvlText w:val="•"/>
      <w:lvlJc w:val="left"/>
      <w:pPr>
        <w:ind w:left="3839" w:hanging="567"/>
      </w:pPr>
      <w:rPr>
        <w:rFonts w:hint="default"/>
        <w:lang w:val="lt-LT" w:eastAsia="en-US" w:bidi="ar-SA"/>
      </w:rPr>
    </w:lvl>
  </w:abstractNum>
  <w:abstractNum w:abstractNumId="95" w15:restartNumberingAfterBreak="0">
    <w:nsid w:val="6C9C7174"/>
    <w:multiLevelType w:val="hybridMultilevel"/>
    <w:tmpl w:val="82823072"/>
    <w:lvl w:ilvl="0" w:tplc="29ECAFFC">
      <w:start w:val="1"/>
      <w:numFmt w:val="bullet"/>
      <w:lvlText w:val="-"/>
      <w:lvlJc w:val="left"/>
      <w:pPr>
        <w:ind w:left="720" w:hanging="360"/>
      </w:pPr>
      <w:rPr>
        <w:rFonts w:ascii="Times New Roman" w:hAnsi="Times New Roman" w:cs="Times New Roman" w:hint="default"/>
        <w:caps w:val="0"/>
        <w:strike w:val="0"/>
        <w:dstrike w:val="0"/>
        <w:vanish w:val="0"/>
        <w:color w:val="auto"/>
        <w:sz w:val="24"/>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6" w15:restartNumberingAfterBreak="0">
    <w:nsid w:val="6D3A2860"/>
    <w:multiLevelType w:val="hybridMultilevel"/>
    <w:tmpl w:val="53009A90"/>
    <w:lvl w:ilvl="0" w:tplc="2348CBDC">
      <w:numFmt w:val="bullet"/>
      <w:lvlText w:val=""/>
      <w:lvlJc w:val="left"/>
      <w:pPr>
        <w:ind w:left="674" w:hanging="567"/>
      </w:pPr>
      <w:rPr>
        <w:rFonts w:ascii="Symbol" w:eastAsia="Symbol" w:hAnsi="Symbol" w:cs="Symbol" w:hint="default"/>
        <w:b w:val="0"/>
        <w:bCs w:val="0"/>
        <w:i w:val="0"/>
        <w:iCs w:val="0"/>
        <w:spacing w:val="0"/>
        <w:w w:val="100"/>
        <w:sz w:val="22"/>
        <w:szCs w:val="22"/>
        <w:lang w:val="en-US" w:eastAsia="en-US" w:bidi="ar-SA"/>
      </w:rPr>
    </w:lvl>
    <w:lvl w:ilvl="1" w:tplc="5DB8CBB6">
      <w:numFmt w:val="bullet"/>
      <w:lvlText w:val="•"/>
      <w:lvlJc w:val="left"/>
      <w:pPr>
        <w:ind w:left="1075" w:hanging="567"/>
      </w:pPr>
      <w:rPr>
        <w:rFonts w:hint="default"/>
        <w:lang w:val="en-US" w:eastAsia="en-US" w:bidi="ar-SA"/>
      </w:rPr>
    </w:lvl>
    <w:lvl w:ilvl="2" w:tplc="8E246036">
      <w:numFmt w:val="bullet"/>
      <w:lvlText w:val="•"/>
      <w:lvlJc w:val="left"/>
      <w:pPr>
        <w:ind w:left="1470" w:hanging="567"/>
      </w:pPr>
      <w:rPr>
        <w:rFonts w:hint="default"/>
        <w:lang w:val="en-US" w:eastAsia="en-US" w:bidi="ar-SA"/>
      </w:rPr>
    </w:lvl>
    <w:lvl w:ilvl="3" w:tplc="6E320DA8">
      <w:numFmt w:val="bullet"/>
      <w:lvlText w:val="•"/>
      <w:lvlJc w:val="left"/>
      <w:pPr>
        <w:ind w:left="1865" w:hanging="567"/>
      </w:pPr>
      <w:rPr>
        <w:rFonts w:hint="default"/>
        <w:lang w:val="en-US" w:eastAsia="en-US" w:bidi="ar-SA"/>
      </w:rPr>
    </w:lvl>
    <w:lvl w:ilvl="4" w:tplc="418AD08C">
      <w:numFmt w:val="bullet"/>
      <w:lvlText w:val="•"/>
      <w:lvlJc w:val="left"/>
      <w:pPr>
        <w:ind w:left="2260" w:hanging="567"/>
      </w:pPr>
      <w:rPr>
        <w:rFonts w:hint="default"/>
        <w:lang w:val="en-US" w:eastAsia="en-US" w:bidi="ar-SA"/>
      </w:rPr>
    </w:lvl>
    <w:lvl w:ilvl="5" w:tplc="21DC3E7A">
      <w:numFmt w:val="bullet"/>
      <w:lvlText w:val="•"/>
      <w:lvlJc w:val="left"/>
      <w:pPr>
        <w:ind w:left="2655" w:hanging="567"/>
      </w:pPr>
      <w:rPr>
        <w:rFonts w:hint="default"/>
        <w:lang w:val="en-US" w:eastAsia="en-US" w:bidi="ar-SA"/>
      </w:rPr>
    </w:lvl>
    <w:lvl w:ilvl="6" w:tplc="49DE5B98">
      <w:numFmt w:val="bullet"/>
      <w:lvlText w:val="•"/>
      <w:lvlJc w:val="left"/>
      <w:pPr>
        <w:ind w:left="3050" w:hanging="567"/>
      </w:pPr>
      <w:rPr>
        <w:rFonts w:hint="default"/>
        <w:lang w:val="en-US" w:eastAsia="en-US" w:bidi="ar-SA"/>
      </w:rPr>
    </w:lvl>
    <w:lvl w:ilvl="7" w:tplc="666A4614">
      <w:numFmt w:val="bullet"/>
      <w:lvlText w:val="•"/>
      <w:lvlJc w:val="left"/>
      <w:pPr>
        <w:ind w:left="3445" w:hanging="567"/>
      </w:pPr>
      <w:rPr>
        <w:rFonts w:hint="default"/>
        <w:lang w:val="en-US" w:eastAsia="en-US" w:bidi="ar-SA"/>
      </w:rPr>
    </w:lvl>
    <w:lvl w:ilvl="8" w:tplc="C7F45362">
      <w:numFmt w:val="bullet"/>
      <w:lvlText w:val="•"/>
      <w:lvlJc w:val="left"/>
      <w:pPr>
        <w:ind w:left="3840" w:hanging="567"/>
      </w:pPr>
      <w:rPr>
        <w:rFonts w:hint="default"/>
        <w:lang w:val="en-US" w:eastAsia="en-US" w:bidi="ar-SA"/>
      </w:rPr>
    </w:lvl>
  </w:abstractNum>
  <w:abstractNum w:abstractNumId="97" w15:restartNumberingAfterBreak="0">
    <w:nsid w:val="6E1C0489"/>
    <w:multiLevelType w:val="hybridMultilevel"/>
    <w:tmpl w:val="6FB87AAE"/>
    <w:lvl w:ilvl="0" w:tplc="FC38B754">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9C98E25E">
      <w:numFmt w:val="bullet"/>
      <w:lvlText w:val="•"/>
      <w:lvlJc w:val="left"/>
      <w:pPr>
        <w:ind w:left="1186" w:hanging="360"/>
      </w:pPr>
      <w:rPr>
        <w:rFonts w:hint="default"/>
        <w:lang w:val="lt-LT" w:eastAsia="en-US" w:bidi="ar-SA"/>
      </w:rPr>
    </w:lvl>
    <w:lvl w:ilvl="2" w:tplc="C0A64870">
      <w:numFmt w:val="bullet"/>
      <w:lvlText w:val="•"/>
      <w:lvlJc w:val="left"/>
      <w:pPr>
        <w:ind w:left="1552" w:hanging="360"/>
      </w:pPr>
      <w:rPr>
        <w:rFonts w:hint="default"/>
        <w:lang w:val="lt-LT" w:eastAsia="en-US" w:bidi="ar-SA"/>
      </w:rPr>
    </w:lvl>
    <w:lvl w:ilvl="3" w:tplc="64A0EB56">
      <w:numFmt w:val="bullet"/>
      <w:lvlText w:val="•"/>
      <w:lvlJc w:val="left"/>
      <w:pPr>
        <w:ind w:left="1918" w:hanging="360"/>
      </w:pPr>
      <w:rPr>
        <w:rFonts w:hint="default"/>
        <w:lang w:val="lt-LT" w:eastAsia="en-US" w:bidi="ar-SA"/>
      </w:rPr>
    </w:lvl>
    <w:lvl w:ilvl="4" w:tplc="E4ECB354">
      <w:numFmt w:val="bullet"/>
      <w:lvlText w:val="•"/>
      <w:lvlJc w:val="left"/>
      <w:pPr>
        <w:ind w:left="2284" w:hanging="360"/>
      </w:pPr>
      <w:rPr>
        <w:rFonts w:hint="default"/>
        <w:lang w:val="lt-LT" w:eastAsia="en-US" w:bidi="ar-SA"/>
      </w:rPr>
    </w:lvl>
    <w:lvl w:ilvl="5" w:tplc="2C6693F2">
      <w:numFmt w:val="bullet"/>
      <w:lvlText w:val="•"/>
      <w:lvlJc w:val="left"/>
      <w:pPr>
        <w:ind w:left="2650" w:hanging="360"/>
      </w:pPr>
      <w:rPr>
        <w:rFonts w:hint="default"/>
        <w:lang w:val="lt-LT" w:eastAsia="en-US" w:bidi="ar-SA"/>
      </w:rPr>
    </w:lvl>
    <w:lvl w:ilvl="6" w:tplc="48264FF0">
      <w:numFmt w:val="bullet"/>
      <w:lvlText w:val="•"/>
      <w:lvlJc w:val="left"/>
      <w:pPr>
        <w:ind w:left="3016" w:hanging="360"/>
      </w:pPr>
      <w:rPr>
        <w:rFonts w:hint="default"/>
        <w:lang w:val="lt-LT" w:eastAsia="en-US" w:bidi="ar-SA"/>
      </w:rPr>
    </w:lvl>
    <w:lvl w:ilvl="7" w:tplc="0B1EC876">
      <w:numFmt w:val="bullet"/>
      <w:lvlText w:val="•"/>
      <w:lvlJc w:val="left"/>
      <w:pPr>
        <w:ind w:left="3382" w:hanging="360"/>
      </w:pPr>
      <w:rPr>
        <w:rFonts w:hint="default"/>
        <w:lang w:val="lt-LT" w:eastAsia="en-US" w:bidi="ar-SA"/>
      </w:rPr>
    </w:lvl>
    <w:lvl w:ilvl="8" w:tplc="EC900944">
      <w:numFmt w:val="bullet"/>
      <w:lvlText w:val="•"/>
      <w:lvlJc w:val="left"/>
      <w:pPr>
        <w:ind w:left="3748" w:hanging="360"/>
      </w:pPr>
      <w:rPr>
        <w:rFonts w:hint="default"/>
        <w:lang w:val="lt-LT" w:eastAsia="en-US" w:bidi="ar-SA"/>
      </w:rPr>
    </w:lvl>
  </w:abstractNum>
  <w:abstractNum w:abstractNumId="98" w15:restartNumberingAfterBreak="0">
    <w:nsid w:val="6E1F64EA"/>
    <w:multiLevelType w:val="hybridMultilevel"/>
    <w:tmpl w:val="AC20CD7C"/>
    <w:lvl w:ilvl="0" w:tplc="29ECAFFC">
      <w:start w:val="1"/>
      <w:numFmt w:val="bullet"/>
      <w:lvlText w:val="-"/>
      <w:lvlJc w:val="left"/>
      <w:pPr>
        <w:ind w:left="334" w:hanging="360"/>
      </w:pPr>
      <w:rPr>
        <w:rFonts w:ascii="Times New Roman" w:hAnsi="Times New Roman" w:cs="Times New Roman" w:hint="default"/>
        <w:b w:val="0"/>
        <w:bCs w:val="0"/>
        <w:i w:val="0"/>
        <w:iCs w:val="0"/>
        <w:caps w:val="0"/>
        <w:strike w:val="0"/>
        <w:dstrike w:val="0"/>
        <w:vanish w:val="0"/>
        <w:color w:val="auto"/>
        <w:spacing w:val="0"/>
        <w:w w:val="100"/>
        <w:sz w:val="24"/>
        <w:szCs w:val="22"/>
        <w:vertAlign w:val="baseline"/>
        <w:lang w:val="lt-LT" w:eastAsia="en-US" w:bidi="ar-SA"/>
      </w:rPr>
    </w:lvl>
    <w:lvl w:ilvl="1" w:tplc="FFFFFFFF">
      <w:numFmt w:val="bullet"/>
      <w:lvlText w:val="•"/>
      <w:lvlJc w:val="left"/>
      <w:pPr>
        <w:ind w:left="694" w:hanging="360"/>
      </w:pPr>
      <w:rPr>
        <w:rFonts w:ascii="Calibri" w:eastAsia="Calibri" w:hAnsi="Calibri" w:cs="Calibri" w:hint="default"/>
        <w:b w:val="0"/>
        <w:bCs w:val="0"/>
        <w:i w:val="0"/>
        <w:iCs w:val="0"/>
        <w:spacing w:val="0"/>
        <w:w w:val="100"/>
        <w:sz w:val="22"/>
        <w:szCs w:val="22"/>
        <w:lang w:val="lt-LT" w:eastAsia="en-US" w:bidi="ar-SA"/>
      </w:rPr>
    </w:lvl>
    <w:lvl w:ilvl="2" w:tplc="FFFFFFFF">
      <w:numFmt w:val="bullet"/>
      <w:lvlText w:val="•"/>
      <w:lvlJc w:val="left"/>
      <w:pPr>
        <w:ind w:left="1692" w:hanging="360"/>
      </w:pPr>
      <w:rPr>
        <w:rFonts w:hint="default"/>
        <w:lang w:val="lt-LT" w:eastAsia="en-US" w:bidi="ar-SA"/>
      </w:rPr>
    </w:lvl>
    <w:lvl w:ilvl="3" w:tplc="FFFFFFFF">
      <w:numFmt w:val="bullet"/>
      <w:lvlText w:val="•"/>
      <w:lvlJc w:val="left"/>
      <w:pPr>
        <w:ind w:left="2688" w:hanging="360"/>
      </w:pPr>
      <w:rPr>
        <w:rFonts w:hint="default"/>
        <w:lang w:val="lt-LT" w:eastAsia="en-US" w:bidi="ar-SA"/>
      </w:rPr>
    </w:lvl>
    <w:lvl w:ilvl="4" w:tplc="FFFFFFFF">
      <w:numFmt w:val="bullet"/>
      <w:lvlText w:val="•"/>
      <w:lvlJc w:val="left"/>
      <w:pPr>
        <w:ind w:left="3684" w:hanging="360"/>
      </w:pPr>
      <w:rPr>
        <w:rFonts w:hint="default"/>
        <w:lang w:val="lt-LT" w:eastAsia="en-US" w:bidi="ar-SA"/>
      </w:rPr>
    </w:lvl>
    <w:lvl w:ilvl="5" w:tplc="FFFFFFFF">
      <w:numFmt w:val="bullet"/>
      <w:lvlText w:val="•"/>
      <w:lvlJc w:val="left"/>
      <w:pPr>
        <w:ind w:left="4680" w:hanging="360"/>
      </w:pPr>
      <w:rPr>
        <w:rFonts w:hint="default"/>
        <w:lang w:val="lt-LT" w:eastAsia="en-US" w:bidi="ar-SA"/>
      </w:rPr>
    </w:lvl>
    <w:lvl w:ilvl="6" w:tplc="FFFFFFFF">
      <w:numFmt w:val="bullet"/>
      <w:lvlText w:val="•"/>
      <w:lvlJc w:val="left"/>
      <w:pPr>
        <w:ind w:left="5676" w:hanging="360"/>
      </w:pPr>
      <w:rPr>
        <w:rFonts w:hint="default"/>
        <w:lang w:val="lt-LT" w:eastAsia="en-US" w:bidi="ar-SA"/>
      </w:rPr>
    </w:lvl>
    <w:lvl w:ilvl="7" w:tplc="FFFFFFFF">
      <w:numFmt w:val="bullet"/>
      <w:lvlText w:val="•"/>
      <w:lvlJc w:val="left"/>
      <w:pPr>
        <w:ind w:left="6672" w:hanging="360"/>
      </w:pPr>
      <w:rPr>
        <w:rFonts w:hint="default"/>
        <w:lang w:val="lt-LT" w:eastAsia="en-US" w:bidi="ar-SA"/>
      </w:rPr>
    </w:lvl>
    <w:lvl w:ilvl="8" w:tplc="FFFFFFFF">
      <w:numFmt w:val="bullet"/>
      <w:lvlText w:val="•"/>
      <w:lvlJc w:val="left"/>
      <w:pPr>
        <w:ind w:left="7668" w:hanging="360"/>
      </w:pPr>
      <w:rPr>
        <w:rFonts w:hint="default"/>
        <w:lang w:val="lt-LT" w:eastAsia="en-US" w:bidi="ar-SA"/>
      </w:rPr>
    </w:lvl>
  </w:abstractNum>
  <w:abstractNum w:abstractNumId="99" w15:restartNumberingAfterBreak="0">
    <w:nsid w:val="6F3A5804"/>
    <w:multiLevelType w:val="hybridMultilevel"/>
    <w:tmpl w:val="CF462646"/>
    <w:lvl w:ilvl="0" w:tplc="01E4F81A">
      <w:numFmt w:val="bullet"/>
      <w:lvlText w:val="-"/>
      <w:lvlJc w:val="left"/>
      <w:pPr>
        <w:ind w:left="720" w:hanging="360"/>
      </w:pPr>
      <w:rPr>
        <w:rFonts w:ascii="Times New Roman" w:eastAsia="Times New Roman" w:hAnsi="Times New Roman" w:cs="Times New Roman" w:hint="default"/>
        <w:b w:val="0"/>
        <w:bCs w:val="0"/>
        <w:i w:val="0"/>
        <w:iCs w:val="0"/>
        <w:spacing w:val="0"/>
        <w:w w:val="100"/>
        <w:sz w:val="22"/>
        <w:szCs w:val="22"/>
        <w:lang w:val="lt-LT" w:eastAsia="en-US" w:bidi="ar-SA"/>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0" w15:restartNumberingAfterBreak="0">
    <w:nsid w:val="6F9337D0"/>
    <w:multiLevelType w:val="hybridMultilevel"/>
    <w:tmpl w:val="B6C885E6"/>
    <w:lvl w:ilvl="0" w:tplc="39026A4C">
      <w:start w:val="1"/>
      <w:numFmt w:val="bullet"/>
      <w:lvlText w:val=""/>
      <w:lvlJc w:val="left"/>
      <w:pPr>
        <w:tabs>
          <w:tab w:val="num" w:pos="720"/>
        </w:tabs>
        <w:ind w:left="720" w:hanging="360"/>
      </w:pPr>
      <w:rPr>
        <w:rFonts w:ascii="Symbol" w:hAnsi="Symbol" w:hint="default"/>
      </w:rPr>
    </w:lvl>
    <w:lvl w:ilvl="1" w:tplc="470E63AE">
      <w:start w:val="1"/>
      <w:numFmt w:val="bullet"/>
      <w:lvlText w:val="o"/>
      <w:lvlJc w:val="left"/>
      <w:pPr>
        <w:tabs>
          <w:tab w:val="num" w:pos="1440"/>
        </w:tabs>
        <w:ind w:left="1440" w:hanging="360"/>
      </w:pPr>
      <w:rPr>
        <w:rFonts w:ascii="Courier New" w:hAnsi="Courier New" w:cs="Courier New" w:hint="default"/>
      </w:rPr>
    </w:lvl>
    <w:lvl w:ilvl="2" w:tplc="8DFCA02A">
      <w:start w:val="1"/>
      <w:numFmt w:val="bullet"/>
      <w:lvlText w:val=""/>
      <w:lvlJc w:val="left"/>
      <w:pPr>
        <w:tabs>
          <w:tab w:val="num" w:pos="2160"/>
        </w:tabs>
        <w:ind w:left="2160" w:hanging="360"/>
      </w:pPr>
      <w:rPr>
        <w:rFonts w:ascii="Wingdings" w:hAnsi="Wingdings" w:hint="default"/>
      </w:rPr>
    </w:lvl>
    <w:lvl w:ilvl="3" w:tplc="E89A18E6">
      <w:start w:val="1"/>
      <w:numFmt w:val="bullet"/>
      <w:lvlText w:val=""/>
      <w:lvlJc w:val="left"/>
      <w:pPr>
        <w:tabs>
          <w:tab w:val="num" w:pos="2880"/>
        </w:tabs>
        <w:ind w:left="2880" w:hanging="360"/>
      </w:pPr>
      <w:rPr>
        <w:rFonts w:ascii="Symbol" w:hAnsi="Symbol" w:hint="default"/>
      </w:rPr>
    </w:lvl>
    <w:lvl w:ilvl="4" w:tplc="93EAE14C">
      <w:start w:val="1"/>
      <w:numFmt w:val="bullet"/>
      <w:lvlText w:val="o"/>
      <w:lvlJc w:val="left"/>
      <w:pPr>
        <w:tabs>
          <w:tab w:val="num" w:pos="3600"/>
        </w:tabs>
        <w:ind w:left="3600" w:hanging="360"/>
      </w:pPr>
      <w:rPr>
        <w:rFonts w:ascii="Courier New" w:hAnsi="Courier New" w:cs="Courier New" w:hint="default"/>
      </w:rPr>
    </w:lvl>
    <w:lvl w:ilvl="5" w:tplc="E4180950">
      <w:start w:val="1"/>
      <w:numFmt w:val="bullet"/>
      <w:lvlText w:val=""/>
      <w:lvlJc w:val="left"/>
      <w:pPr>
        <w:tabs>
          <w:tab w:val="num" w:pos="4320"/>
        </w:tabs>
        <w:ind w:left="4320" w:hanging="360"/>
      </w:pPr>
      <w:rPr>
        <w:rFonts w:ascii="Wingdings" w:hAnsi="Wingdings" w:hint="default"/>
      </w:rPr>
    </w:lvl>
    <w:lvl w:ilvl="6" w:tplc="AF6A0E64">
      <w:start w:val="1"/>
      <w:numFmt w:val="bullet"/>
      <w:lvlText w:val=""/>
      <w:lvlJc w:val="left"/>
      <w:pPr>
        <w:tabs>
          <w:tab w:val="num" w:pos="5040"/>
        </w:tabs>
        <w:ind w:left="5040" w:hanging="360"/>
      </w:pPr>
      <w:rPr>
        <w:rFonts w:ascii="Symbol" w:hAnsi="Symbol" w:hint="default"/>
      </w:rPr>
    </w:lvl>
    <w:lvl w:ilvl="7" w:tplc="8D9C1868">
      <w:start w:val="1"/>
      <w:numFmt w:val="bullet"/>
      <w:lvlText w:val="o"/>
      <w:lvlJc w:val="left"/>
      <w:pPr>
        <w:tabs>
          <w:tab w:val="num" w:pos="5760"/>
        </w:tabs>
        <w:ind w:left="5760" w:hanging="360"/>
      </w:pPr>
      <w:rPr>
        <w:rFonts w:ascii="Courier New" w:hAnsi="Courier New" w:cs="Courier New" w:hint="default"/>
      </w:rPr>
    </w:lvl>
    <w:lvl w:ilvl="8" w:tplc="C084FB12">
      <w:start w:val="1"/>
      <w:numFmt w:val="bullet"/>
      <w:lvlText w:val=""/>
      <w:lvlJc w:val="left"/>
      <w:pPr>
        <w:tabs>
          <w:tab w:val="num" w:pos="6480"/>
        </w:tabs>
        <w:ind w:left="6480" w:hanging="360"/>
      </w:pPr>
      <w:rPr>
        <w:rFonts w:ascii="Wingdings" w:hAnsi="Wingdings" w:hint="default"/>
      </w:rPr>
    </w:lvl>
  </w:abstractNum>
  <w:abstractNum w:abstractNumId="101" w15:restartNumberingAfterBreak="0">
    <w:nsid w:val="700F36E1"/>
    <w:multiLevelType w:val="multilevel"/>
    <w:tmpl w:val="1018A998"/>
    <w:lvl w:ilvl="0">
      <w:start w:val="2"/>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start w:val="1"/>
      <w:numFmt w:val="decimal"/>
      <w:lvlText w:val="%1.%2"/>
      <w:lvlJc w:val="left"/>
      <w:pPr>
        <w:ind w:left="824" w:hanging="567"/>
      </w:pPr>
      <w:rPr>
        <w:rFonts w:hint="default"/>
        <w:spacing w:val="0"/>
        <w:w w:val="100"/>
        <w:lang w:val="lt-LT" w:eastAsia="en-US" w:bidi="ar-SA"/>
      </w:rPr>
    </w:lvl>
    <w:lvl w:ilvl="2">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3">
      <w:numFmt w:val="bullet"/>
      <w:lvlText w:val="•"/>
      <w:lvlJc w:val="left"/>
      <w:pPr>
        <w:ind w:left="3557" w:hanging="567"/>
      </w:pPr>
      <w:rPr>
        <w:rFonts w:hint="default"/>
        <w:lang w:val="lt-LT" w:eastAsia="en-US" w:bidi="ar-SA"/>
      </w:rPr>
    </w:lvl>
    <w:lvl w:ilvl="4">
      <w:numFmt w:val="bullet"/>
      <w:lvlText w:val="•"/>
      <w:lvlJc w:val="left"/>
      <w:pPr>
        <w:ind w:left="4470" w:hanging="567"/>
      </w:pPr>
      <w:rPr>
        <w:rFonts w:hint="default"/>
        <w:lang w:val="lt-LT" w:eastAsia="en-US" w:bidi="ar-SA"/>
      </w:rPr>
    </w:lvl>
    <w:lvl w:ilvl="5">
      <w:numFmt w:val="bullet"/>
      <w:lvlText w:val="•"/>
      <w:lvlJc w:val="left"/>
      <w:pPr>
        <w:ind w:left="5382" w:hanging="567"/>
      </w:pPr>
      <w:rPr>
        <w:rFonts w:hint="default"/>
        <w:lang w:val="lt-LT" w:eastAsia="en-US" w:bidi="ar-SA"/>
      </w:rPr>
    </w:lvl>
    <w:lvl w:ilvl="6">
      <w:numFmt w:val="bullet"/>
      <w:lvlText w:val="•"/>
      <w:lvlJc w:val="left"/>
      <w:pPr>
        <w:ind w:left="6295" w:hanging="567"/>
      </w:pPr>
      <w:rPr>
        <w:rFonts w:hint="default"/>
        <w:lang w:val="lt-LT" w:eastAsia="en-US" w:bidi="ar-SA"/>
      </w:rPr>
    </w:lvl>
    <w:lvl w:ilvl="7">
      <w:numFmt w:val="bullet"/>
      <w:lvlText w:val="•"/>
      <w:lvlJc w:val="left"/>
      <w:pPr>
        <w:ind w:left="7207" w:hanging="567"/>
      </w:pPr>
      <w:rPr>
        <w:rFonts w:hint="default"/>
        <w:lang w:val="lt-LT" w:eastAsia="en-US" w:bidi="ar-SA"/>
      </w:rPr>
    </w:lvl>
    <w:lvl w:ilvl="8">
      <w:numFmt w:val="bullet"/>
      <w:lvlText w:val="•"/>
      <w:lvlJc w:val="left"/>
      <w:pPr>
        <w:ind w:left="8120" w:hanging="567"/>
      </w:pPr>
      <w:rPr>
        <w:rFonts w:hint="default"/>
        <w:lang w:val="lt-LT" w:eastAsia="en-US" w:bidi="ar-SA"/>
      </w:rPr>
    </w:lvl>
  </w:abstractNum>
  <w:abstractNum w:abstractNumId="102" w15:restartNumberingAfterBreak="0">
    <w:nsid w:val="71C7391D"/>
    <w:multiLevelType w:val="hybridMultilevel"/>
    <w:tmpl w:val="996C57DA"/>
    <w:lvl w:ilvl="0" w:tplc="DC86B610">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134E0BB8">
      <w:numFmt w:val="bullet"/>
      <w:lvlText w:val="•"/>
      <w:lvlJc w:val="left"/>
      <w:pPr>
        <w:ind w:left="1074" w:hanging="567"/>
      </w:pPr>
      <w:rPr>
        <w:rFonts w:hint="default"/>
        <w:lang w:val="lt-LT" w:eastAsia="en-US" w:bidi="ar-SA"/>
      </w:rPr>
    </w:lvl>
    <w:lvl w:ilvl="2" w:tplc="E496CE26">
      <w:numFmt w:val="bullet"/>
      <w:lvlText w:val="•"/>
      <w:lvlJc w:val="left"/>
      <w:pPr>
        <w:ind w:left="1469" w:hanging="567"/>
      </w:pPr>
      <w:rPr>
        <w:rFonts w:hint="default"/>
        <w:lang w:val="lt-LT" w:eastAsia="en-US" w:bidi="ar-SA"/>
      </w:rPr>
    </w:lvl>
    <w:lvl w:ilvl="3" w:tplc="1AAEED8C">
      <w:numFmt w:val="bullet"/>
      <w:lvlText w:val="•"/>
      <w:lvlJc w:val="left"/>
      <w:pPr>
        <w:ind w:left="1864" w:hanging="567"/>
      </w:pPr>
      <w:rPr>
        <w:rFonts w:hint="default"/>
        <w:lang w:val="lt-LT" w:eastAsia="en-US" w:bidi="ar-SA"/>
      </w:rPr>
    </w:lvl>
    <w:lvl w:ilvl="4" w:tplc="D326021E">
      <w:numFmt w:val="bullet"/>
      <w:lvlText w:val="•"/>
      <w:lvlJc w:val="left"/>
      <w:pPr>
        <w:ind w:left="2259" w:hanging="567"/>
      </w:pPr>
      <w:rPr>
        <w:rFonts w:hint="default"/>
        <w:lang w:val="lt-LT" w:eastAsia="en-US" w:bidi="ar-SA"/>
      </w:rPr>
    </w:lvl>
    <w:lvl w:ilvl="5" w:tplc="ABE26BFE">
      <w:numFmt w:val="bullet"/>
      <w:lvlText w:val="•"/>
      <w:lvlJc w:val="left"/>
      <w:pPr>
        <w:ind w:left="2654" w:hanging="567"/>
      </w:pPr>
      <w:rPr>
        <w:rFonts w:hint="default"/>
        <w:lang w:val="lt-LT" w:eastAsia="en-US" w:bidi="ar-SA"/>
      </w:rPr>
    </w:lvl>
    <w:lvl w:ilvl="6" w:tplc="744C13CE">
      <w:numFmt w:val="bullet"/>
      <w:lvlText w:val="•"/>
      <w:lvlJc w:val="left"/>
      <w:pPr>
        <w:ind w:left="3049" w:hanging="567"/>
      </w:pPr>
      <w:rPr>
        <w:rFonts w:hint="default"/>
        <w:lang w:val="lt-LT" w:eastAsia="en-US" w:bidi="ar-SA"/>
      </w:rPr>
    </w:lvl>
    <w:lvl w:ilvl="7" w:tplc="2F728D5E">
      <w:numFmt w:val="bullet"/>
      <w:lvlText w:val="•"/>
      <w:lvlJc w:val="left"/>
      <w:pPr>
        <w:ind w:left="3444" w:hanging="567"/>
      </w:pPr>
      <w:rPr>
        <w:rFonts w:hint="default"/>
        <w:lang w:val="lt-LT" w:eastAsia="en-US" w:bidi="ar-SA"/>
      </w:rPr>
    </w:lvl>
    <w:lvl w:ilvl="8" w:tplc="C44ABC7E">
      <w:numFmt w:val="bullet"/>
      <w:lvlText w:val="•"/>
      <w:lvlJc w:val="left"/>
      <w:pPr>
        <w:ind w:left="3839" w:hanging="567"/>
      </w:pPr>
      <w:rPr>
        <w:rFonts w:hint="default"/>
        <w:lang w:val="lt-LT" w:eastAsia="en-US" w:bidi="ar-SA"/>
      </w:rPr>
    </w:lvl>
  </w:abstractNum>
  <w:abstractNum w:abstractNumId="103" w15:restartNumberingAfterBreak="0">
    <w:nsid w:val="720D3880"/>
    <w:multiLevelType w:val="hybridMultilevel"/>
    <w:tmpl w:val="7E948C46"/>
    <w:lvl w:ilvl="0" w:tplc="C1243D44">
      <w:start w:val="5"/>
      <w:numFmt w:val="decimal"/>
      <w:lvlText w:val="%1"/>
      <w:lvlJc w:val="left"/>
      <w:pPr>
        <w:ind w:left="1249" w:hanging="166"/>
      </w:pPr>
      <w:rPr>
        <w:rFonts w:ascii="Times New Roman" w:eastAsia="Times New Roman" w:hAnsi="Times New Roman" w:cs="Times New Roman" w:hint="default"/>
        <w:b/>
        <w:bCs/>
        <w:i w:val="0"/>
        <w:iCs w:val="0"/>
        <w:spacing w:val="0"/>
        <w:w w:val="100"/>
        <w:sz w:val="22"/>
        <w:szCs w:val="22"/>
        <w:lang w:val="lt-LT" w:eastAsia="en-US" w:bidi="ar-SA"/>
      </w:rPr>
    </w:lvl>
    <w:lvl w:ilvl="1" w:tplc="B9E62C5A">
      <w:numFmt w:val="bullet"/>
      <w:lvlText w:val="•"/>
      <w:lvlJc w:val="left"/>
      <w:pPr>
        <w:ind w:left="2110" w:hanging="166"/>
      </w:pPr>
      <w:rPr>
        <w:rFonts w:hint="default"/>
        <w:lang w:val="lt-LT" w:eastAsia="en-US" w:bidi="ar-SA"/>
      </w:rPr>
    </w:lvl>
    <w:lvl w:ilvl="2" w:tplc="FEBE8502">
      <w:numFmt w:val="bullet"/>
      <w:lvlText w:val="•"/>
      <w:lvlJc w:val="left"/>
      <w:pPr>
        <w:ind w:left="2981" w:hanging="166"/>
      </w:pPr>
      <w:rPr>
        <w:rFonts w:hint="default"/>
        <w:lang w:val="lt-LT" w:eastAsia="en-US" w:bidi="ar-SA"/>
      </w:rPr>
    </w:lvl>
    <w:lvl w:ilvl="3" w:tplc="0E984DAE">
      <w:numFmt w:val="bullet"/>
      <w:lvlText w:val="•"/>
      <w:lvlJc w:val="left"/>
      <w:pPr>
        <w:ind w:left="3851" w:hanging="166"/>
      </w:pPr>
      <w:rPr>
        <w:rFonts w:hint="default"/>
        <w:lang w:val="lt-LT" w:eastAsia="en-US" w:bidi="ar-SA"/>
      </w:rPr>
    </w:lvl>
    <w:lvl w:ilvl="4" w:tplc="5E2E617C">
      <w:numFmt w:val="bullet"/>
      <w:lvlText w:val="•"/>
      <w:lvlJc w:val="left"/>
      <w:pPr>
        <w:ind w:left="4722" w:hanging="166"/>
      </w:pPr>
      <w:rPr>
        <w:rFonts w:hint="default"/>
        <w:lang w:val="lt-LT" w:eastAsia="en-US" w:bidi="ar-SA"/>
      </w:rPr>
    </w:lvl>
    <w:lvl w:ilvl="5" w:tplc="550E880C">
      <w:numFmt w:val="bullet"/>
      <w:lvlText w:val="•"/>
      <w:lvlJc w:val="left"/>
      <w:pPr>
        <w:ind w:left="5592" w:hanging="166"/>
      </w:pPr>
      <w:rPr>
        <w:rFonts w:hint="default"/>
        <w:lang w:val="lt-LT" w:eastAsia="en-US" w:bidi="ar-SA"/>
      </w:rPr>
    </w:lvl>
    <w:lvl w:ilvl="6" w:tplc="D8CE104A">
      <w:numFmt w:val="bullet"/>
      <w:lvlText w:val="•"/>
      <w:lvlJc w:val="left"/>
      <w:pPr>
        <w:ind w:left="6463" w:hanging="166"/>
      </w:pPr>
      <w:rPr>
        <w:rFonts w:hint="default"/>
        <w:lang w:val="lt-LT" w:eastAsia="en-US" w:bidi="ar-SA"/>
      </w:rPr>
    </w:lvl>
    <w:lvl w:ilvl="7" w:tplc="65E0AD52">
      <w:numFmt w:val="bullet"/>
      <w:lvlText w:val="•"/>
      <w:lvlJc w:val="left"/>
      <w:pPr>
        <w:ind w:left="7333" w:hanging="166"/>
      </w:pPr>
      <w:rPr>
        <w:rFonts w:hint="default"/>
        <w:lang w:val="lt-LT" w:eastAsia="en-US" w:bidi="ar-SA"/>
      </w:rPr>
    </w:lvl>
    <w:lvl w:ilvl="8" w:tplc="9CFE44BA">
      <w:numFmt w:val="bullet"/>
      <w:lvlText w:val="•"/>
      <w:lvlJc w:val="left"/>
      <w:pPr>
        <w:ind w:left="8204" w:hanging="166"/>
      </w:pPr>
      <w:rPr>
        <w:rFonts w:hint="default"/>
        <w:lang w:val="lt-LT" w:eastAsia="en-US" w:bidi="ar-SA"/>
      </w:rPr>
    </w:lvl>
  </w:abstractNum>
  <w:abstractNum w:abstractNumId="104" w15:restartNumberingAfterBreak="0">
    <w:nsid w:val="733E6134"/>
    <w:multiLevelType w:val="hybridMultilevel"/>
    <w:tmpl w:val="99CCD17E"/>
    <w:lvl w:ilvl="0" w:tplc="57D4C88C">
      <w:numFmt w:val="bullet"/>
      <w:lvlText w:val=""/>
      <w:lvlJc w:val="left"/>
      <w:pPr>
        <w:ind w:left="674" w:hanging="567"/>
      </w:pPr>
      <w:rPr>
        <w:rFonts w:ascii="Symbol" w:eastAsia="Symbol" w:hAnsi="Symbol" w:cs="Symbol" w:hint="default"/>
        <w:b w:val="0"/>
        <w:bCs w:val="0"/>
        <w:i w:val="0"/>
        <w:iCs w:val="0"/>
        <w:spacing w:val="0"/>
        <w:w w:val="100"/>
        <w:sz w:val="22"/>
        <w:szCs w:val="22"/>
        <w:lang w:val="lt-LT" w:eastAsia="en-US" w:bidi="ar-SA"/>
      </w:rPr>
    </w:lvl>
    <w:lvl w:ilvl="1" w:tplc="547A4832">
      <w:numFmt w:val="bullet"/>
      <w:lvlText w:val="•"/>
      <w:lvlJc w:val="left"/>
      <w:pPr>
        <w:ind w:left="1074" w:hanging="567"/>
      </w:pPr>
      <w:rPr>
        <w:rFonts w:hint="default"/>
        <w:lang w:val="lt-LT" w:eastAsia="en-US" w:bidi="ar-SA"/>
      </w:rPr>
    </w:lvl>
    <w:lvl w:ilvl="2" w:tplc="0704A084">
      <w:numFmt w:val="bullet"/>
      <w:lvlText w:val="•"/>
      <w:lvlJc w:val="left"/>
      <w:pPr>
        <w:ind w:left="1469" w:hanging="567"/>
      </w:pPr>
      <w:rPr>
        <w:rFonts w:hint="default"/>
        <w:lang w:val="lt-LT" w:eastAsia="en-US" w:bidi="ar-SA"/>
      </w:rPr>
    </w:lvl>
    <w:lvl w:ilvl="3" w:tplc="4F5AB978">
      <w:numFmt w:val="bullet"/>
      <w:lvlText w:val="•"/>
      <w:lvlJc w:val="left"/>
      <w:pPr>
        <w:ind w:left="1864" w:hanging="567"/>
      </w:pPr>
      <w:rPr>
        <w:rFonts w:hint="default"/>
        <w:lang w:val="lt-LT" w:eastAsia="en-US" w:bidi="ar-SA"/>
      </w:rPr>
    </w:lvl>
    <w:lvl w:ilvl="4" w:tplc="E91C9E96">
      <w:numFmt w:val="bullet"/>
      <w:lvlText w:val="•"/>
      <w:lvlJc w:val="left"/>
      <w:pPr>
        <w:ind w:left="2259" w:hanging="567"/>
      </w:pPr>
      <w:rPr>
        <w:rFonts w:hint="default"/>
        <w:lang w:val="lt-LT" w:eastAsia="en-US" w:bidi="ar-SA"/>
      </w:rPr>
    </w:lvl>
    <w:lvl w:ilvl="5" w:tplc="67768246">
      <w:numFmt w:val="bullet"/>
      <w:lvlText w:val="•"/>
      <w:lvlJc w:val="left"/>
      <w:pPr>
        <w:ind w:left="2654" w:hanging="567"/>
      </w:pPr>
      <w:rPr>
        <w:rFonts w:hint="default"/>
        <w:lang w:val="lt-LT" w:eastAsia="en-US" w:bidi="ar-SA"/>
      </w:rPr>
    </w:lvl>
    <w:lvl w:ilvl="6" w:tplc="49DE4AB0">
      <w:numFmt w:val="bullet"/>
      <w:lvlText w:val="•"/>
      <w:lvlJc w:val="left"/>
      <w:pPr>
        <w:ind w:left="3049" w:hanging="567"/>
      </w:pPr>
      <w:rPr>
        <w:rFonts w:hint="default"/>
        <w:lang w:val="lt-LT" w:eastAsia="en-US" w:bidi="ar-SA"/>
      </w:rPr>
    </w:lvl>
    <w:lvl w:ilvl="7" w:tplc="A9026592">
      <w:numFmt w:val="bullet"/>
      <w:lvlText w:val="•"/>
      <w:lvlJc w:val="left"/>
      <w:pPr>
        <w:ind w:left="3444" w:hanging="567"/>
      </w:pPr>
      <w:rPr>
        <w:rFonts w:hint="default"/>
        <w:lang w:val="lt-LT" w:eastAsia="en-US" w:bidi="ar-SA"/>
      </w:rPr>
    </w:lvl>
    <w:lvl w:ilvl="8" w:tplc="27B21CA0">
      <w:numFmt w:val="bullet"/>
      <w:lvlText w:val="•"/>
      <w:lvlJc w:val="left"/>
      <w:pPr>
        <w:ind w:left="3839" w:hanging="567"/>
      </w:pPr>
      <w:rPr>
        <w:rFonts w:hint="default"/>
        <w:lang w:val="lt-LT" w:eastAsia="en-US" w:bidi="ar-SA"/>
      </w:rPr>
    </w:lvl>
  </w:abstractNum>
  <w:abstractNum w:abstractNumId="105" w15:restartNumberingAfterBreak="0">
    <w:nsid w:val="735E27A9"/>
    <w:multiLevelType w:val="hybridMultilevel"/>
    <w:tmpl w:val="FA5682C4"/>
    <w:lvl w:ilvl="0" w:tplc="FFFFFFFF">
      <w:numFmt w:val="bullet"/>
      <w:lvlText w:val=""/>
      <w:lvlJc w:val="left"/>
      <w:pPr>
        <w:ind w:left="334" w:hanging="360"/>
      </w:pPr>
      <w:rPr>
        <w:rFonts w:ascii="Symbol" w:eastAsia="Symbol" w:hAnsi="Symbol" w:cs="Symbol" w:hint="default"/>
        <w:b w:val="0"/>
        <w:bCs w:val="0"/>
        <w:i w:val="0"/>
        <w:iCs w:val="0"/>
        <w:spacing w:val="0"/>
        <w:w w:val="100"/>
        <w:sz w:val="22"/>
        <w:szCs w:val="22"/>
        <w:lang w:val="lt-LT" w:eastAsia="en-US" w:bidi="ar-SA"/>
      </w:rPr>
    </w:lvl>
    <w:lvl w:ilvl="1" w:tplc="29ECAFFC">
      <w:start w:val="1"/>
      <w:numFmt w:val="bullet"/>
      <w:lvlText w:val="-"/>
      <w:lvlJc w:val="left"/>
      <w:pPr>
        <w:ind w:left="334" w:hanging="360"/>
      </w:pPr>
      <w:rPr>
        <w:rFonts w:ascii="Times New Roman" w:hAnsi="Times New Roman" w:cs="Times New Roman" w:hint="default"/>
        <w:caps w:val="0"/>
        <w:strike w:val="0"/>
        <w:dstrike w:val="0"/>
        <w:vanish w:val="0"/>
        <w:color w:val="auto"/>
        <w:sz w:val="24"/>
        <w:vertAlign w:val="baseline"/>
      </w:rPr>
    </w:lvl>
    <w:lvl w:ilvl="2" w:tplc="FFFFFFFF">
      <w:numFmt w:val="bullet"/>
      <w:lvlText w:val="•"/>
      <w:lvlJc w:val="left"/>
      <w:pPr>
        <w:ind w:left="1692" w:hanging="360"/>
      </w:pPr>
      <w:rPr>
        <w:rFonts w:hint="default"/>
        <w:lang w:val="lt-LT" w:eastAsia="en-US" w:bidi="ar-SA"/>
      </w:rPr>
    </w:lvl>
    <w:lvl w:ilvl="3" w:tplc="FFFFFFFF">
      <w:numFmt w:val="bullet"/>
      <w:lvlText w:val="•"/>
      <w:lvlJc w:val="left"/>
      <w:pPr>
        <w:ind w:left="2688" w:hanging="360"/>
      </w:pPr>
      <w:rPr>
        <w:rFonts w:hint="default"/>
        <w:lang w:val="lt-LT" w:eastAsia="en-US" w:bidi="ar-SA"/>
      </w:rPr>
    </w:lvl>
    <w:lvl w:ilvl="4" w:tplc="FFFFFFFF">
      <w:numFmt w:val="bullet"/>
      <w:lvlText w:val="•"/>
      <w:lvlJc w:val="left"/>
      <w:pPr>
        <w:ind w:left="3684" w:hanging="360"/>
      </w:pPr>
      <w:rPr>
        <w:rFonts w:hint="default"/>
        <w:lang w:val="lt-LT" w:eastAsia="en-US" w:bidi="ar-SA"/>
      </w:rPr>
    </w:lvl>
    <w:lvl w:ilvl="5" w:tplc="FFFFFFFF">
      <w:numFmt w:val="bullet"/>
      <w:lvlText w:val="•"/>
      <w:lvlJc w:val="left"/>
      <w:pPr>
        <w:ind w:left="4680" w:hanging="360"/>
      </w:pPr>
      <w:rPr>
        <w:rFonts w:hint="default"/>
        <w:lang w:val="lt-LT" w:eastAsia="en-US" w:bidi="ar-SA"/>
      </w:rPr>
    </w:lvl>
    <w:lvl w:ilvl="6" w:tplc="FFFFFFFF">
      <w:numFmt w:val="bullet"/>
      <w:lvlText w:val="•"/>
      <w:lvlJc w:val="left"/>
      <w:pPr>
        <w:ind w:left="5676" w:hanging="360"/>
      </w:pPr>
      <w:rPr>
        <w:rFonts w:hint="default"/>
        <w:lang w:val="lt-LT" w:eastAsia="en-US" w:bidi="ar-SA"/>
      </w:rPr>
    </w:lvl>
    <w:lvl w:ilvl="7" w:tplc="FFFFFFFF">
      <w:numFmt w:val="bullet"/>
      <w:lvlText w:val="•"/>
      <w:lvlJc w:val="left"/>
      <w:pPr>
        <w:ind w:left="6672" w:hanging="360"/>
      </w:pPr>
      <w:rPr>
        <w:rFonts w:hint="default"/>
        <w:lang w:val="lt-LT" w:eastAsia="en-US" w:bidi="ar-SA"/>
      </w:rPr>
    </w:lvl>
    <w:lvl w:ilvl="8" w:tplc="FFFFFFFF">
      <w:numFmt w:val="bullet"/>
      <w:lvlText w:val="•"/>
      <w:lvlJc w:val="left"/>
      <w:pPr>
        <w:ind w:left="7668" w:hanging="360"/>
      </w:pPr>
      <w:rPr>
        <w:rFonts w:hint="default"/>
        <w:lang w:val="lt-LT" w:eastAsia="en-US" w:bidi="ar-SA"/>
      </w:rPr>
    </w:lvl>
  </w:abstractNum>
  <w:abstractNum w:abstractNumId="106" w15:restartNumberingAfterBreak="0">
    <w:nsid w:val="7608731E"/>
    <w:multiLevelType w:val="hybridMultilevel"/>
    <w:tmpl w:val="4572B85C"/>
    <w:lvl w:ilvl="0" w:tplc="102247C2">
      <w:start w:val="1"/>
      <w:numFmt w:val="upperLetter"/>
      <w:lvlText w:val="%1."/>
      <w:lvlJc w:val="left"/>
      <w:pPr>
        <w:ind w:left="824" w:hanging="567"/>
      </w:pPr>
      <w:rPr>
        <w:rFonts w:ascii="Times New Roman" w:eastAsia="Times New Roman" w:hAnsi="Times New Roman" w:cs="Times New Roman" w:hint="default"/>
        <w:b/>
        <w:bCs/>
        <w:i w:val="0"/>
        <w:iCs w:val="0"/>
        <w:spacing w:val="-2"/>
        <w:w w:val="100"/>
        <w:sz w:val="22"/>
        <w:szCs w:val="22"/>
        <w:lang w:val="lt-LT" w:eastAsia="en-US" w:bidi="ar-SA"/>
      </w:rPr>
    </w:lvl>
    <w:lvl w:ilvl="1" w:tplc="4CDAB5D8">
      <w:numFmt w:val="bullet"/>
      <w:lvlText w:val="•"/>
      <w:lvlJc w:val="left"/>
      <w:pPr>
        <w:ind w:left="1732" w:hanging="567"/>
      </w:pPr>
      <w:rPr>
        <w:rFonts w:hint="default"/>
        <w:lang w:val="lt-LT" w:eastAsia="en-US" w:bidi="ar-SA"/>
      </w:rPr>
    </w:lvl>
    <w:lvl w:ilvl="2" w:tplc="C45A2948">
      <w:numFmt w:val="bullet"/>
      <w:lvlText w:val="•"/>
      <w:lvlJc w:val="left"/>
      <w:pPr>
        <w:ind w:left="2645" w:hanging="567"/>
      </w:pPr>
      <w:rPr>
        <w:rFonts w:hint="default"/>
        <w:lang w:val="lt-LT" w:eastAsia="en-US" w:bidi="ar-SA"/>
      </w:rPr>
    </w:lvl>
    <w:lvl w:ilvl="3" w:tplc="157C96F0">
      <w:numFmt w:val="bullet"/>
      <w:lvlText w:val="•"/>
      <w:lvlJc w:val="left"/>
      <w:pPr>
        <w:ind w:left="3557" w:hanging="567"/>
      </w:pPr>
      <w:rPr>
        <w:rFonts w:hint="default"/>
        <w:lang w:val="lt-LT" w:eastAsia="en-US" w:bidi="ar-SA"/>
      </w:rPr>
    </w:lvl>
    <w:lvl w:ilvl="4" w:tplc="F4A2A256">
      <w:numFmt w:val="bullet"/>
      <w:lvlText w:val="•"/>
      <w:lvlJc w:val="left"/>
      <w:pPr>
        <w:ind w:left="4470" w:hanging="567"/>
      </w:pPr>
      <w:rPr>
        <w:rFonts w:hint="default"/>
        <w:lang w:val="lt-LT" w:eastAsia="en-US" w:bidi="ar-SA"/>
      </w:rPr>
    </w:lvl>
    <w:lvl w:ilvl="5" w:tplc="27C2BE6A">
      <w:numFmt w:val="bullet"/>
      <w:lvlText w:val="•"/>
      <w:lvlJc w:val="left"/>
      <w:pPr>
        <w:ind w:left="5382" w:hanging="567"/>
      </w:pPr>
      <w:rPr>
        <w:rFonts w:hint="default"/>
        <w:lang w:val="lt-LT" w:eastAsia="en-US" w:bidi="ar-SA"/>
      </w:rPr>
    </w:lvl>
    <w:lvl w:ilvl="6" w:tplc="8FE6D100">
      <w:numFmt w:val="bullet"/>
      <w:lvlText w:val="•"/>
      <w:lvlJc w:val="left"/>
      <w:pPr>
        <w:ind w:left="6295" w:hanging="567"/>
      </w:pPr>
      <w:rPr>
        <w:rFonts w:hint="default"/>
        <w:lang w:val="lt-LT" w:eastAsia="en-US" w:bidi="ar-SA"/>
      </w:rPr>
    </w:lvl>
    <w:lvl w:ilvl="7" w:tplc="65A0439A">
      <w:numFmt w:val="bullet"/>
      <w:lvlText w:val="•"/>
      <w:lvlJc w:val="left"/>
      <w:pPr>
        <w:ind w:left="7207" w:hanging="567"/>
      </w:pPr>
      <w:rPr>
        <w:rFonts w:hint="default"/>
        <w:lang w:val="lt-LT" w:eastAsia="en-US" w:bidi="ar-SA"/>
      </w:rPr>
    </w:lvl>
    <w:lvl w:ilvl="8" w:tplc="B80AC650">
      <w:numFmt w:val="bullet"/>
      <w:lvlText w:val="•"/>
      <w:lvlJc w:val="left"/>
      <w:pPr>
        <w:ind w:left="8120" w:hanging="567"/>
      </w:pPr>
      <w:rPr>
        <w:rFonts w:hint="default"/>
        <w:lang w:val="lt-LT" w:eastAsia="en-US" w:bidi="ar-SA"/>
      </w:rPr>
    </w:lvl>
  </w:abstractNum>
  <w:abstractNum w:abstractNumId="107" w15:restartNumberingAfterBreak="0">
    <w:nsid w:val="76765572"/>
    <w:multiLevelType w:val="hybridMultilevel"/>
    <w:tmpl w:val="8EA4A01E"/>
    <w:lvl w:ilvl="0" w:tplc="4EE8714E">
      <w:start w:val="2"/>
      <w:numFmt w:val="upperLetter"/>
      <w:lvlText w:val="%1."/>
      <w:lvlJc w:val="left"/>
      <w:pPr>
        <w:ind w:left="1819" w:hanging="567"/>
      </w:pPr>
      <w:rPr>
        <w:rFonts w:ascii="Times New Roman" w:eastAsia="Times New Roman" w:hAnsi="Times New Roman" w:cs="Times New Roman" w:hint="default"/>
        <w:b/>
        <w:bCs/>
        <w:i w:val="0"/>
        <w:iCs w:val="0"/>
        <w:spacing w:val="-2"/>
        <w:w w:val="100"/>
        <w:sz w:val="22"/>
        <w:szCs w:val="22"/>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8" w15:restartNumberingAfterBreak="0">
    <w:nsid w:val="76CC4E16"/>
    <w:multiLevelType w:val="hybridMultilevel"/>
    <w:tmpl w:val="CDE8D340"/>
    <w:lvl w:ilvl="0" w:tplc="FACA9C1E">
      <w:numFmt w:val="bullet"/>
      <w:lvlText w:val=""/>
      <w:lvlJc w:val="left"/>
      <w:pPr>
        <w:ind w:left="824" w:hanging="567"/>
      </w:pPr>
      <w:rPr>
        <w:rFonts w:ascii="Symbol" w:eastAsia="Symbol" w:hAnsi="Symbol" w:cs="Symbol" w:hint="default"/>
        <w:b w:val="0"/>
        <w:bCs w:val="0"/>
        <w:i w:val="0"/>
        <w:iCs w:val="0"/>
        <w:spacing w:val="0"/>
        <w:w w:val="100"/>
        <w:sz w:val="22"/>
        <w:szCs w:val="22"/>
        <w:lang w:val="lt-LT" w:eastAsia="en-US" w:bidi="ar-SA"/>
      </w:rPr>
    </w:lvl>
    <w:lvl w:ilvl="1" w:tplc="BA7CC354">
      <w:numFmt w:val="bullet"/>
      <w:lvlText w:val="•"/>
      <w:lvlJc w:val="left"/>
      <w:pPr>
        <w:ind w:left="1732" w:hanging="567"/>
      </w:pPr>
      <w:rPr>
        <w:rFonts w:hint="default"/>
        <w:lang w:val="lt-LT" w:eastAsia="en-US" w:bidi="ar-SA"/>
      </w:rPr>
    </w:lvl>
    <w:lvl w:ilvl="2" w:tplc="DE367088">
      <w:numFmt w:val="bullet"/>
      <w:lvlText w:val="•"/>
      <w:lvlJc w:val="left"/>
      <w:pPr>
        <w:ind w:left="2645" w:hanging="567"/>
      </w:pPr>
      <w:rPr>
        <w:rFonts w:hint="default"/>
        <w:lang w:val="lt-LT" w:eastAsia="en-US" w:bidi="ar-SA"/>
      </w:rPr>
    </w:lvl>
    <w:lvl w:ilvl="3" w:tplc="74CAC362">
      <w:numFmt w:val="bullet"/>
      <w:lvlText w:val="•"/>
      <w:lvlJc w:val="left"/>
      <w:pPr>
        <w:ind w:left="3557" w:hanging="567"/>
      </w:pPr>
      <w:rPr>
        <w:rFonts w:hint="default"/>
        <w:lang w:val="lt-LT" w:eastAsia="en-US" w:bidi="ar-SA"/>
      </w:rPr>
    </w:lvl>
    <w:lvl w:ilvl="4" w:tplc="2AE6077A">
      <w:numFmt w:val="bullet"/>
      <w:lvlText w:val="•"/>
      <w:lvlJc w:val="left"/>
      <w:pPr>
        <w:ind w:left="4470" w:hanging="567"/>
      </w:pPr>
      <w:rPr>
        <w:rFonts w:hint="default"/>
        <w:lang w:val="lt-LT" w:eastAsia="en-US" w:bidi="ar-SA"/>
      </w:rPr>
    </w:lvl>
    <w:lvl w:ilvl="5" w:tplc="15EEB32C">
      <w:numFmt w:val="bullet"/>
      <w:lvlText w:val="•"/>
      <w:lvlJc w:val="left"/>
      <w:pPr>
        <w:ind w:left="5382" w:hanging="567"/>
      </w:pPr>
      <w:rPr>
        <w:rFonts w:hint="default"/>
        <w:lang w:val="lt-LT" w:eastAsia="en-US" w:bidi="ar-SA"/>
      </w:rPr>
    </w:lvl>
    <w:lvl w:ilvl="6" w:tplc="2F7AE86C">
      <w:numFmt w:val="bullet"/>
      <w:lvlText w:val="•"/>
      <w:lvlJc w:val="left"/>
      <w:pPr>
        <w:ind w:left="6295" w:hanging="567"/>
      </w:pPr>
      <w:rPr>
        <w:rFonts w:hint="default"/>
        <w:lang w:val="lt-LT" w:eastAsia="en-US" w:bidi="ar-SA"/>
      </w:rPr>
    </w:lvl>
    <w:lvl w:ilvl="7" w:tplc="2B245E8A">
      <w:numFmt w:val="bullet"/>
      <w:lvlText w:val="•"/>
      <w:lvlJc w:val="left"/>
      <w:pPr>
        <w:ind w:left="7207" w:hanging="567"/>
      </w:pPr>
      <w:rPr>
        <w:rFonts w:hint="default"/>
        <w:lang w:val="lt-LT" w:eastAsia="en-US" w:bidi="ar-SA"/>
      </w:rPr>
    </w:lvl>
    <w:lvl w:ilvl="8" w:tplc="37B21BC0">
      <w:numFmt w:val="bullet"/>
      <w:lvlText w:val="•"/>
      <w:lvlJc w:val="left"/>
      <w:pPr>
        <w:ind w:left="8120" w:hanging="567"/>
      </w:pPr>
      <w:rPr>
        <w:rFonts w:hint="default"/>
        <w:lang w:val="lt-LT" w:eastAsia="en-US" w:bidi="ar-SA"/>
      </w:rPr>
    </w:lvl>
  </w:abstractNum>
  <w:abstractNum w:abstractNumId="109" w15:restartNumberingAfterBreak="0">
    <w:nsid w:val="771077ED"/>
    <w:multiLevelType w:val="hybridMultilevel"/>
    <w:tmpl w:val="FDB6EFE2"/>
    <w:lvl w:ilvl="0" w:tplc="5F524D50">
      <w:numFmt w:val="bullet"/>
      <w:lvlText w:val=""/>
      <w:lvlJc w:val="left"/>
      <w:pPr>
        <w:ind w:left="827" w:hanging="360"/>
      </w:pPr>
      <w:rPr>
        <w:rFonts w:ascii="Symbol" w:eastAsia="Symbol" w:hAnsi="Symbol" w:cs="Symbol" w:hint="default"/>
        <w:b w:val="0"/>
        <w:bCs w:val="0"/>
        <w:i w:val="0"/>
        <w:iCs w:val="0"/>
        <w:spacing w:val="0"/>
        <w:w w:val="100"/>
        <w:sz w:val="22"/>
        <w:szCs w:val="22"/>
        <w:lang w:val="lt-LT" w:eastAsia="en-US" w:bidi="ar-SA"/>
      </w:rPr>
    </w:lvl>
    <w:lvl w:ilvl="1" w:tplc="79B8FA4C">
      <w:numFmt w:val="bullet"/>
      <w:lvlText w:val="•"/>
      <w:lvlJc w:val="left"/>
      <w:pPr>
        <w:ind w:left="1186" w:hanging="360"/>
      </w:pPr>
      <w:rPr>
        <w:rFonts w:hint="default"/>
        <w:lang w:val="lt-LT" w:eastAsia="en-US" w:bidi="ar-SA"/>
      </w:rPr>
    </w:lvl>
    <w:lvl w:ilvl="2" w:tplc="EC2C1C8C">
      <w:numFmt w:val="bullet"/>
      <w:lvlText w:val="•"/>
      <w:lvlJc w:val="left"/>
      <w:pPr>
        <w:ind w:left="1552" w:hanging="360"/>
      </w:pPr>
      <w:rPr>
        <w:rFonts w:hint="default"/>
        <w:lang w:val="lt-LT" w:eastAsia="en-US" w:bidi="ar-SA"/>
      </w:rPr>
    </w:lvl>
    <w:lvl w:ilvl="3" w:tplc="A23666B6">
      <w:numFmt w:val="bullet"/>
      <w:lvlText w:val="•"/>
      <w:lvlJc w:val="left"/>
      <w:pPr>
        <w:ind w:left="1918" w:hanging="360"/>
      </w:pPr>
      <w:rPr>
        <w:rFonts w:hint="default"/>
        <w:lang w:val="lt-LT" w:eastAsia="en-US" w:bidi="ar-SA"/>
      </w:rPr>
    </w:lvl>
    <w:lvl w:ilvl="4" w:tplc="AE86DE70">
      <w:numFmt w:val="bullet"/>
      <w:lvlText w:val="•"/>
      <w:lvlJc w:val="left"/>
      <w:pPr>
        <w:ind w:left="2284" w:hanging="360"/>
      </w:pPr>
      <w:rPr>
        <w:rFonts w:hint="default"/>
        <w:lang w:val="lt-LT" w:eastAsia="en-US" w:bidi="ar-SA"/>
      </w:rPr>
    </w:lvl>
    <w:lvl w:ilvl="5" w:tplc="F5C6510E">
      <w:numFmt w:val="bullet"/>
      <w:lvlText w:val="•"/>
      <w:lvlJc w:val="left"/>
      <w:pPr>
        <w:ind w:left="2650" w:hanging="360"/>
      </w:pPr>
      <w:rPr>
        <w:rFonts w:hint="default"/>
        <w:lang w:val="lt-LT" w:eastAsia="en-US" w:bidi="ar-SA"/>
      </w:rPr>
    </w:lvl>
    <w:lvl w:ilvl="6" w:tplc="E04A020E">
      <w:numFmt w:val="bullet"/>
      <w:lvlText w:val="•"/>
      <w:lvlJc w:val="left"/>
      <w:pPr>
        <w:ind w:left="3016" w:hanging="360"/>
      </w:pPr>
      <w:rPr>
        <w:rFonts w:hint="default"/>
        <w:lang w:val="lt-LT" w:eastAsia="en-US" w:bidi="ar-SA"/>
      </w:rPr>
    </w:lvl>
    <w:lvl w:ilvl="7" w:tplc="4C4C51C4">
      <w:numFmt w:val="bullet"/>
      <w:lvlText w:val="•"/>
      <w:lvlJc w:val="left"/>
      <w:pPr>
        <w:ind w:left="3382" w:hanging="360"/>
      </w:pPr>
      <w:rPr>
        <w:rFonts w:hint="default"/>
        <w:lang w:val="lt-LT" w:eastAsia="en-US" w:bidi="ar-SA"/>
      </w:rPr>
    </w:lvl>
    <w:lvl w:ilvl="8" w:tplc="5CFA4E26">
      <w:numFmt w:val="bullet"/>
      <w:lvlText w:val="•"/>
      <w:lvlJc w:val="left"/>
      <w:pPr>
        <w:ind w:left="3748" w:hanging="360"/>
      </w:pPr>
      <w:rPr>
        <w:rFonts w:hint="default"/>
        <w:lang w:val="lt-LT" w:eastAsia="en-US" w:bidi="ar-SA"/>
      </w:rPr>
    </w:lvl>
  </w:abstractNum>
  <w:abstractNum w:abstractNumId="110" w15:restartNumberingAfterBreak="0">
    <w:nsid w:val="779A158D"/>
    <w:multiLevelType w:val="hybridMultilevel"/>
    <w:tmpl w:val="F41C86B0"/>
    <w:lvl w:ilvl="0" w:tplc="7BB2FA88">
      <w:start w:val="1"/>
      <w:numFmt w:val="decimal"/>
      <w:lvlText w:val="%1"/>
      <w:lvlJc w:val="left"/>
      <w:pPr>
        <w:ind w:left="1249" w:hanging="166"/>
      </w:pPr>
      <w:rPr>
        <w:rFonts w:ascii="Times New Roman" w:eastAsia="Times New Roman" w:hAnsi="Times New Roman" w:cs="Times New Roman" w:hint="default"/>
        <w:b/>
        <w:bCs/>
        <w:i w:val="0"/>
        <w:iCs w:val="0"/>
        <w:spacing w:val="0"/>
        <w:w w:val="100"/>
        <w:sz w:val="22"/>
        <w:szCs w:val="22"/>
        <w:lang w:val="lt-LT" w:eastAsia="en-US" w:bidi="ar-SA"/>
      </w:rPr>
    </w:lvl>
    <w:lvl w:ilvl="1" w:tplc="F0F0B138">
      <w:numFmt w:val="bullet"/>
      <w:lvlText w:val="•"/>
      <w:lvlJc w:val="left"/>
      <w:pPr>
        <w:ind w:left="2110" w:hanging="166"/>
      </w:pPr>
      <w:rPr>
        <w:rFonts w:hint="default"/>
        <w:lang w:val="lt-LT" w:eastAsia="en-US" w:bidi="ar-SA"/>
      </w:rPr>
    </w:lvl>
    <w:lvl w:ilvl="2" w:tplc="285EFD48">
      <w:numFmt w:val="bullet"/>
      <w:lvlText w:val="•"/>
      <w:lvlJc w:val="left"/>
      <w:pPr>
        <w:ind w:left="2981" w:hanging="166"/>
      </w:pPr>
      <w:rPr>
        <w:rFonts w:hint="default"/>
        <w:lang w:val="lt-LT" w:eastAsia="en-US" w:bidi="ar-SA"/>
      </w:rPr>
    </w:lvl>
    <w:lvl w:ilvl="3" w:tplc="7C72B75A">
      <w:numFmt w:val="bullet"/>
      <w:lvlText w:val="•"/>
      <w:lvlJc w:val="left"/>
      <w:pPr>
        <w:ind w:left="3851" w:hanging="166"/>
      </w:pPr>
      <w:rPr>
        <w:rFonts w:hint="default"/>
        <w:lang w:val="lt-LT" w:eastAsia="en-US" w:bidi="ar-SA"/>
      </w:rPr>
    </w:lvl>
    <w:lvl w:ilvl="4" w:tplc="B0A08A7E">
      <w:numFmt w:val="bullet"/>
      <w:lvlText w:val="•"/>
      <w:lvlJc w:val="left"/>
      <w:pPr>
        <w:ind w:left="4722" w:hanging="166"/>
      </w:pPr>
      <w:rPr>
        <w:rFonts w:hint="default"/>
        <w:lang w:val="lt-LT" w:eastAsia="en-US" w:bidi="ar-SA"/>
      </w:rPr>
    </w:lvl>
    <w:lvl w:ilvl="5" w:tplc="7986AE74">
      <w:numFmt w:val="bullet"/>
      <w:lvlText w:val="•"/>
      <w:lvlJc w:val="left"/>
      <w:pPr>
        <w:ind w:left="5592" w:hanging="166"/>
      </w:pPr>
      <w:rPr>
        <w:rFonts w:hint="default"/>
        <w:lang w:val="lt-LT" w:eastAsia="en-US" w:bidi="ar-SA"/>
      </w:rPr>
    </w:lvl>
    <w:lvl w:ilvl="6" w:tplc="3312B44C">
      <w:numFmt w:val="bullet"/>
      <w:lvlText w:val="•"/>
      <w:lvlJc w:val="left"/>
      <w:pPr>
        <w:ind w:left="6463" w:hanging="166"/>
      </w:pPr>
      <w:rPr>
        <w:rFonts w:hint="default"/>
        <w:lang w:val="lt-LT" w:eastAsia="en-US" w:bidi="ar-SA"/>
      </w:rPr>
    </w:lvl>
    <w:lvl w:ilvl="7" w:tplc="4A4229A6">
      <w:numFmt w:val="bullet"/>
      <w:lvlText w:val="•"/>
      <w:lvlJc w:val="left"/>
      <w:pPr>
        <w:ind w:left="7333" w:hanging="166"/>
      </w:pPr>
      <w:rPr>
        <w:rFonts w:hint="default"/>
        <w:lang w:val="lt-LT" w:eastAsia="en-US" w:bidi="ar-SA"/>
      </w:rPr>
    </w:lvl>
    <w:lvl w:ilvl="8" w:tplc="2E164AAA">
      <w:numFmt w:val="bullet"/>
      <w:lvlText w:val="•"/>
      <w:lvlJc w:val="left"/>
      <w:pPr>
        <w:ind w:left="8204" w:hanging="166"/>
      </w:pPr>
      <w:rPr>
        <w:rFonts w:hint="default"/>
        <w:lang w:val="lt-LT" w:eastAsia="en-US" w:bidi="ar-SA"/>
      </w:rPr>
    </w:lvl>
  </w:abstractNum>
  <w:abstractNum w:abstractNumId="111" w15:restartNumberingAfterBreak="0">
    <w:nsid w:val="77C51342"/>
    <w:multiLevelType w:val="hybridMultilevel"/>
    <w:tmpl w:val="F662AA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15:restartNumberingAfterBreak="0">
    <w:nsid w:val="784969A3"/>
    <w:multiLevelType w:val="hybridMultilevel"/>
    <w:tmpl w:val="B5167D3E"/>
    <w:lvl w:ilvl="0" w:tplc="A4164DF2">
      <w:start w:val="1"/>
      <w:numFmt w:val="upperLetter"/>
      <w:lvlText w:val="%1."/>
      <w:lvlJc w:val="left"/>
      <w:pPr>
        <w:ind w:left="720" w:hanging="360"/>
      </w:pPr>
      <w:rPr>
        <w:rFonts w:ascii="Times New Roman" w:eastAsia="Times New Roman" w:hAnsi="Times New Roman" w:cs="Times New Roman" w:hint="default"/>
        <w:b/>
        <w:bCs/>
        <w:i w:val="0"/>
        <w:iCs w:val="0"/>
        <w:spacing w:val="-2"/>
        <w:w w:val="100"/>
        <w:sz w:val="22"/>
        <w:szCs w:val="22"/>
        <w:lang w:val="lt-LT" w:eastAsia="en-US" w:bidi="ar-SA"/>
      </w:rPr>
    </w:lvl>
    <w:lvl w:ilvl="1" w:tplc="A4164DF2">
      <w:start w:val="1"/>
      <w:numFmt w:val="upperLetter"/>
      <w:lvlText w:val="%2."/>
      <w:lvlJc w:val="left"/>
      <w:pPr>
        <w:ind w:left="1440" w:hanging="360"/>
      </w:pPr>
      <w:rPr>
        <w:rFonts w:ascii="Times New Roman" w:eastAsia="Times New Roman" w:hAnsi="Times New Roman" w:cs="Times New Roman" w:hint="default"/>
        <w:b/>
        <w:bCs/>
        <w:i w:val="0"/>
        <w:iCs w:val="0"/>
        <w:spacing w:val="-2"/>
        <w:w w:val="100"/>
        <w:sz w:val="22"/>
        <w:szCs w:val="22"/>
        <w:lang w:val="lt-LT" w:eastAsia="en-US" w:bidi="ar-SA"/>
      </w:r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3" w15:restartNumberingAfterBreak="0">
    <w:nsid w:val="7DDF2A81"/>
    <w:multiLevelType w:val="hybridMultilevel"/>
    <w:tmpl w:val="A8BE1E16"/>
    <w:lvl w:ilvl="0" w:tplc="91ACDC3A">
      <w:numFmt w:val="bullet"/>
      <w:lvlText w:val="-"/>
      <w:lvlJc w:val="left"/>
      <w:pPr>
        <w:ind w:left="824" w:hanging="567"/>
      </w:pPr>
      <w:rPr>
        <w:rFonts w:ascii="Courier New" w:eastAsia="Courier New" w:hAnsi="Courier New" w:cs="Courier New" w:hint="default"/>
        <w:b w:val="0"/>
        <w:bCs w:val="0"/>
        <w:i w:val="0"/>
        <w:iCs w:val="0"/>
        <w:spacing w:val="0"/>
        <w:w w:val="100"/>
        <w:sz w:val="22"/>
        <w:szCs w:val="22"/>
        <w:lang w:val="lt-LT" w:eastAsia="en-US" w:bidi="ar-SA"/>
      </w:rPr>
    </w:lvl>
    <w:lvl w:ilvl="1" w:tplc="57A0E694">
      <w:numFmt w:val="bullet"/>
      <w:lvlText w:val="•"/>
      <w:lvlJc w:val="left"/>
      <w:pPr>
        <w:ind w:left="1732" w:hanging="567"/>
      </w:pPr>
      <w:rPr>
        <w:rFonts w:hint="default"/>
        <w:lang w:val="lt-LT" w:eastAsia="en-US" w:bidi="ar-SA"/>
      </w:rPr>
    </w:lvl>
    <w:lvl w:ilvl="2" w:tplc="4FB43274">
      <w:numFmt w:val="bullet"/>
      <w:lvlText w:val="•"/>
      <w:lvlJc w:val="left"/>
      <w:pPr>
        <w:ind w:left="2645" w:hanging="567"/>
      </w:pPr>
      <w:rPr>
        <w:rFonts w:hint="default"/>
        <w:lang w:val="lt-LT" w:eastAsia="en-US" w:bidi="ar-SA"/>
      </w:rPr>
    </w:lvl>
    <w:lvl w:ilvl="3" w:tplc="FC7CDCAC">
      <w:numFmt w:val="bullet"/>
      <w:lvlText w:val="•"/>
      <w:lvlJc w:val="left"/>
      <w:pPr>
        <w:ind w:left="3557" w:hanging="567"/>
      </w:pPr>
      <w:rPr>
        <w:rFonts w:hint="default"/>
        <w:lang w:val="lt-LT" w:eastAsia="en-US" w:bidi="ar-SA"/>
      </w:rPr>
    </w:lvl>
    <w:lvl w:ilvl="4" w:tplc="30A0DA44">
      <w:numFmt w:val="bullet"/>
      <w:lvlText w:val="•"/>
      <w:lvlJc w:val="left"/>
      <w:pPr>
        <w:ind w:left="4470" w:hanging="567"/>
      </w:pPr>
      <w:rPr>
        <w:rFonts w:hint="default"/>
        <w:lang w:val="lt-LT" w:eastAsia="en-US" w:bidi="ar-SA"/>
      </w:rPr>
    </w:lvl>
    <w:lvl w:ilvl="5" w:tplc="F162BBA8">
      <w:numFmt w:val="bullet"/>
      <w:lvlText w:val="•"/>
      <w:lvlJc w:val="left"/>
      <w:pPr>
        <w:ind w:left="5382" w:hanging="567"/>
      </w:pPr>
      <w:rPr>
        <w:rFonts w:hint="default"/>
        <w:lang w:val="lt-LT" w:eastAsia="en-US" w:bidi="ar-SA"/>
      </w:rPr>
    </w:lvl>
    <w:lvl w:ilvl="6" w:tplc="9FC00D52">
      <w:numFmt w:val="bullet"/>
      <w:lvlText w:val="•"/>
      <w:lvlJc w:val="left"/>
      <w:pPr>
        <w:ind w:left="6295" w:hanging="567"/>
      </w:pPr>
      <w:rPr>
        <w:rFonts w:hint="default"/>
        <w:lang w:val="lt-LT" w:eastAsia="en-US" w:bidi="ar-SA"/>
      </w:rPr>
    </w:lvl>
    <w:lvl w:ilvl="7" w:tplc="3F58A4CA">
      <w:numFmt w:val="bullet"/>
      <w:lvlText w:val="•"/>
      <w:lvlJc w:val="left"/>
      <w:pPr>
        <w:ind w:left="7207" w:hanging="567"/>
      </w:pPr>
      <w:rPr>
        <w:rFonts w:hint="default"/>
        <w:lang w:val="lt-LT" w:eastAsia="en-US" w:bidi="ar-SA"/>
      </w:rPr>
    </w:lvl>
    <w:lvl w:ilvl="8" w:tplc="8C54F4E6">
      <w:numFmt w:val="bullet"/>
      <w:lvlText w:val="•"/>
      <w:lvlJc w:val="left"/>
      <w:pPr>
        <w:ind w:left="8120" w:hanging="567"/>
      </w:pPr>
      <w:rPr>
        <w:rFonts w:hint="default"/>
        <w:lang w:val="lt-LT" w:eastAsia="en-US" w:bidi="ar-SA"/>
      </w:rPr>
    </w:lvl>
  </w:abstractNum>
  <w:abstractNum w:abstractNumId="114" w15:restartNumberingAfterBreak="0">
    <w:nsid w:val="7E345D99"/>
    <w:multiLevelType w:val="hybridMultilevel"/>
    <w:tmpl w:val="FDD80B5E"/>
    <w:lvl w:ilvl="0" w:tplc="5D26FF36">
      <w:start w:val="1"/>
      <w:numFmt w:val="decimal"/>
      <w:lvlText w:val="%1."/>
      <w:lvlJc w:val="left"/>
      <w:pPr>
        <w:ind w:left="824" w:hanging="567"/>
      </w:pPr>
      <w:rPr>
        <w:rFonts w:ascii="Times New Roman" w:eastAsia="Times New Roman" w:hAnsi="Times New Roman" w:cs="Times New Roman" w:hint="default"/>
        <w:b/>
        <w:bCs/>
        <w:i w:val="0"/>
        <w:iCs w:val="0"/>
        <w:spacing w:val="0"/>
        <w:w w:val="100"/>
        <w:sz w:val="22"/>
        <w:szCs w:val="22"/>
        <w:lang w:val="lt-LT" w:eastAsia="en-US" w:bidi="ar-SA"/>
      </w:rPr>
    </w:lvl>
    <w:lvl w:ilvl="1" w:tplc="44CCD7E8">
      <w:numFmt w:val="bullet"/>
      <w:lvlText w:val="-"/>
      <w:lvlJc w:val="left"/>
      <w:pPr>
        <w:ind w:left="824" w:hanging="567"/>
      </w:pPr>
      <w:rPr>
        <w:rFonts w:ascii="Times New Roman" w:eastAsia="Times New Roman" w:hAnsi="Times New Roman" w:cs="Times New Roman" w:hint="default"/>
        <w:spacing w:val="0"/>
        <w:w w:val="100"/>
        <w:lang w:val="lt-LT" w:eastAsia="en-US" w:bidi="ar-SA"/>
      </w:rPr>
    </w:lvl>
    <w:lvl w:ilvl="2" w:tplc="9318AB06">
      <w:numFmt w:val="bullet"/>
      <w:lvlText w:val=""/>
      <w:lvlJc w:val="left"/>
      <w:pPr>
        <w:ind w:left="824" w:hanging="567"/>
      </w:pPr>
      <w:rPr>
        <w:rFonts w:ascii="Wingdings" w:eastAsia="Wingdings" w:hAnsi="Wingdings" w:cs="Wingdings" w:hint="default"/>
        <w:b w:val="0"/>
        <w:bCs w:val="0"/>
        <w:i w:val="0"/>
        <w:iCs w:val="0"/>
        <w:spacing w:val="0"/>
        <w:w w:val="100"/>
        <w:sz w:val="22"/>
        <w:szCs w:val="22"/>
        <w:lang w:val="lt-LT" w:eastAsia="en-US" w:bidi="ar-SA"/>
      </w:rPr>
    </w:lvl>
    <w:lvl w:ilvl="3" w:tplc="A3A8043E">
      <w:numFmt w:val="bullet"/>
      <w:lvlText w:val="•"/>
      <w:lvlJc w:val="left"/>
      <w:pPr>
        <w:ind w:left="3407" w:hanging="567"/>
      </w:pPr>
      <w:rPr>
        <w:rFonts w:hint="default"/>
        <w:lang w:val="lt-LT" w:eastAsia="en-US" w:bidi="ar-SA"/>
      </w:rPr>
    </w:lvl>
    <w:lvl w:ilvl="4" w:tplc="F8B844DA">
      <w:numFmt w:val="bullet"/>
      <w:lvlText w:val="•"/>
      <w:lvlJc w:val="left"/>
      <w:pPr>
        <w:ind w:left="4341" w:hanging="567"/>
      </w:pPr>
      <w:rPr>
        <w:rFonts w:hint="default"/>
        <w:lang w:val="lt-LT" w:eastAsia="en-US" w:bidi="ar-SA"/>
      </w:rPr>
    </w:lvl>
    <w:lvl w:ilvl="5" w:tplc="D41CCD0C">
      <w:numFmt w:val="bullet"/>
      <w:lvlText w:val="•"/>
      <w:lvlJc w:val="left"/>
      <w:pPr>
        <w:ind w:left="5275" w:hanging="567"/>
      </w:pPr>
      <w:rPr>
        <w:rFonts w:hint="default"/>
        <w:lang w:val="lt-LT" w:eastAsia="en-US" w:bidi="ar-SA"/>
      </w:rPr>
    </w:lvl>
    <w:lvl w:ilvl="6" w:tplc="FC9A56D4">
      <w:numFmt w:val="bullet"/>
      <w:lvlText w:val="•"/>
      <w:lvlJc w:val="left"/>
      <w:pPr>
        <w:ind w:left="6209" w:hanging="567"/>
      </w:pPr>
      <w:rPr>
        <w:rFonts w:hint="default"/>
        <w:lang w:val="lt-LT" w:eastAsia="en-US" w:bidi="ar-SA"/>
      </w:rPr>
    </w:lvl>
    <w:lvl w:ilvl="7" w:tplc="86D89D54">
      <w:numFmt w:val="bullet"/>
      <w:lvlText w:val="•"/>
      <w:lvlJc w:val="left"/>
      <w:pPr>
        <w:ind w:left="7143" w:hanging="567"/>
      </w:pPr>
      <w:rPr>
        <w:rFonts w:hint="default"/>
        <w:lang w:val="lt-LT" w:eastAsia="en-US" w:bidi="ar-SA"/>
      </w:rPr>
    </w:lvl>
    <w:lvl w:ilvl="8" w:tplc="2D5C9BC2">
      <w:numFmt w:val="bullet"/>
      <w:lvlText w:val="•"/>
      <w:lvlJc w:val="left"/>
      <w:pPr>
        <w:ind w:left="8077" w:hanging="567"/>
      </w:pPr>
      <w:rPr>
        <w:rFonts w:hint="default"/>
        <w:lang w:val="lt-LT" w:eastAsia="en-US" w:bidi="ar-SA"/>
      </w:rPr>
    </w:lvl>
  </w:abstractNum>
  <w:abstractNum w:abstractNumId="115" w15:restartNumberingAfterBreak="0">
    <w:nsid w:val="7F0B2A8C"/>
    <w:multiLevelType w:val="hybridMultilevel"/>
    <w:tmpl w:val="FADA1F9A"/>
    <w:lvl w:ilvl="0" w:tplc="B0E820B4">
      <w:start w:val="5"/>
      <w:numFmt w:val="decimal"/>
      <w:lvlText w:val="%1"/>
      <w:lvlJc w:val="left"/>
      <w:pPr>
        <w:ind w:left="258" w:hanging="166"/>
      </w:pPr>
      <w:rPr>
        <w:rFonts w:hint="default"/>
        <w:spacing w:val="0"/>
        <w:w w:val="100"/>
        <w:lang w:val="lt-LT" w:eastAsia="en-US" w:bidi="ar-SA"/>
      </w:rPr>
    </w:lvl>
    <w:lvl w:ilvl="1" w:tplc="FB64F38E">
      <w:numFmt w:val="bullet"/>
      <w:lvlText w:val="•"/>
      <w:lvlJc w:val="left"/>
      <w:pPr>
        <w:ind w:left="1228" w:hanging="166"/>
      </w:pPr>
      <w:rPr>
        <w:rFonts w:hint="default"/>
        <w:lang w:val="lt-LT" w:eastAsia="en-US" w:bidi="ar-SA"/>
      </w:rPr>
    </w:lvl>
    <w:lvl w:ilvl="2" w:tplc="215C1A32">
      <w:numFmt w:val="bullet"/>
      <w:lvlText w:val="•"/>
      <w:lvlJc w:val="left"/>
      <w:pPr>
        <w:ind w:left="2197" w:hanging="166"/>
      </w:pPr>
      <w:rPr>
        <w:rFonts w:hint="default"/>
        <w:lang w:val="lt-LT" w:eastAsia="en-US" w:bidi="ar-SA"/>
      </w:rPr>
    </w:lvl>
    <w:lvl w:ilvl="3" w:tplc="34C835BE">
      <w:numFmt w:val="bullet"/>
      <w:lvlText w:val="•"/>
      <w:lvlJc w:val="left"/>
      <w:pPr>
        <w:ind w:left="3165" w:hanging="166"/>
      </w:pPr>
      <w:rPr>
        <w:rFonts w:hint="default"/>
        <w:lang w:val="lt-LT" w:eastAsia="en-US" w:bidi="ar-SA"/>
      </w:rPr>
    </w:lvl>
    <w:lvl w:ilvl="4" w:tplc="40CA0B5C">
      <w:numFmt w:val="bullet"/>
      <w:lvlText w:val="•"/>
      <w:lvlJc w:val="left"/>
      <w:pPr>
        <w:ind w:left="4134" w:hanging="166"/>
      </w:pPr>
      <w:rPr>
        <w:rFonts w:hint="default"/>
        <w:lang w:val="lt-LT" w:eastAsia="en-US" w:bidi="ar-SA"/>
      </w:rPr>
    </w:lvl>
    <w:lvl w:ilvl="5" w:tplc="3B14D81C">
      <w:numFmt w:val="bullet"/>
      <w:lvlText w:val="•"/>
      <w:lvlJc w:val="left"/>
      <w:pPr>
        <w:ind w:left="5102" w:hanging="166"/>
      </w:pPr>
      <w:rPr>
        <w:rFonts w:hint="default"/>
        <w:lang w:val="lt-LT" w:eastAsia="en-US" w:bidi="ar-SA"/>
      </w:rPr>
    </w:lvl>
    <w:lvl w:ilvl="6" w:tplc="241A5B46">
      <w:numFmt w:val="bullet"/>
      <w:lvlText w:val="•"/>
      <w:lvlJc w:val="left"/>
      <w:pPr>
        <w:ind w:left="6071" w:hanging="166"/>
      </w:pPr>
      <w:rPr>
        <w:rFonts w:hint="default"/>
        <w:lang w:val="lt-LT" w:eastAsia="en-US" w:bidi="ar-SA"/>
      </w:rPr>
    </w:lvl>
    <w:lvl w:ilvl="7" w:tplc="0890BD46">
      <w:numFmt w:val="bullet"/>
      <w:lvlText w:val="•"/>
      <w:lvlJc w:val="left"/>
      <w:pPr>
        <w:ind w:left="7039" w:hanging="166"/>
      </w:pPr>
      <w:rPr>
        <w:rFonts w:hint="default"/>
        <w:lang w:val="lt-LT" w:eastAsia="en-US" w:bidi="ar-SA"/>
      </w:rPr>
    </w:lvl>
    <w:lvl w:ilvl="8" w:tplc="DCC07562">
      <w:numFmt w:val="bullet"/>
      <w:lvlText w:val="•"/>
      <w:lvlJc w:val="left"/>
      <w:pPr>
        <w:ind w:left="8008" w:hanging="166"/>
      </w:pPr>
      <w:rPr>
        <w:rFonts w:hint="default"/>
        <w:lang w:val="lt-LT" w:eastAsia="en-US" w:bidi="ar-SA"/>
      </w:rPr>
    </w:lvl>
  </w:abstractNum>
  <w:num w:numId="1" w16cid:durableId="503711043">
    <w:abstractNumId w:val="49"/>
  </w:num>
  <w:num w:numId="2" w16cid:durableId="1782645304">
    <w:abstractNumId w:val="74"/>
  </w:num>
  <w:num w:numId="3" w16cid:durableId="1210918470">
    <w:abstractNumId w:val="19"/>
  </w:num>
  <w:num w:numId="4" w16cid:durableId="31076631">
    <w:abstractNumId w:val="75"/>
  </w:num>
  <w:num w:numId="5" w16cid:durableId="800077036">
    <w:abstractNumId w:val="0"/>
  </w:num>
  <w:num w:numId="6" w16cid:durableId="1496453627">
    <w:abstractNumId w:val="33"/>
  </w:num>
  <w:num w:numId="7" w16cid:durableId="1531261560">
    <w:abstractNumId w:val="17"/>
  </w:num>
  <w:num w:numId="8" w16cid:durableId="1157838734">
    <w:abstractNumId w:val="56"/>
  </w:num>
  <w:num w:numId="9" w16cid:durableId="164829554">
    <w:abstractNumId w:val="69"/>
  </w:num>
  <w:num w:numId="10" w16cid:durableId="514005867">
    <w:abstractNumId w:val="21"/>
  </w:num>
  <w:num w:numId="11" w16cid:durableId="1190531075">
    <w:abstractNumId w:val="93"/>
  </w:num>
  <w:num w:numId="12" w16cid:durableId="1337655598">
    <w:abstractNumId w:val="46"/>
  </w:num>
  <w:num w:numId="13" w16cid:durableId="1970622996">
    <w:abstractNumId w:val="41"/>
  </w:num>
  <w:num w:numId="14" w16cid:durableId="1961496330">
    <w:abstractNumId w:val="109"/>
  </w:num>
  <w:num w:numId="15" w16cid:durableId="1496991721">
    <w:abstractNumId w:val="2"/>
  </w:num>
  <w:num w:numId="16" w16cid:durableId="2031181507">
    <w:abstractNumId w:val="92"/>
  </w:num>
  <w:num w:numId="17" w16cid:durableId="63070289">
    <w:abstractNumId w:val="25"/>
  </w:num>
  <w:num w:numId="18" w16cid:durableId="1649822168">
    <w:abstractNumId w:val="44"/>
  </w:num>
  <w:num w:numId="19" w16cid:durableId="2087532658">
    <w:abstractNumId w:val="72"/>
  </w:num>
  <w:num w:numId="20" w16cid:durableId="983582186">
    <w:abstractNumId w:val="29"/>
  </w:num>
  <w:num w:numId="21" w16cid:durableId="1441149381">
    <w:abstractNumId w:val="28"/>
  </w:num>
  <w:num w:numId="22" w16cid:durableId="1348751138">
    <w:abstractNumId w:val="14"/>
  </w:num>
  <w:num w:numId="23" w16cid:durableId="426117386">
    <w:abstractNumId w:val="47"/>
  </w:num>
  <w:num w:numId="24" w16cid:durableId="1813475128">
    <w:abstractNumId w:val="52"/>
  </w:num>
  <w:num w:numId="25" w16cid:durableId="260913567">
    <w:abstractNumId w:val="42"/>
  </w:num>
  <w:num w:numId="26" w16cid:durableId="1825659669">
    <w:abstractNumId w:val="97"/>
  </w:num>
  <w:num w:numId="27" w16cid:durableId="1527253679">
    <w:abstractNumId w:val="40"/>
  </w:num>
  <w:num w:numId="28" w16cid:durableId="1639993735">
    <w:abstractNumId w:val="54"/>
  </w:num>
  <w:num w:numId="29" w16cid:durableId="478688454">
    <w:abstractNumId w:val="77"/>
  </w:num>
  <w:num w:numId="30" w16cid:durableId="942960122">
    <w:abstractNumId w:val="3"/>
  </w:num>
  <w:num w:numId="31" w16cid:durableId="1024408500">
    <w:abstractNumId w:val="114"/>
  </w:num>
  <w:num w:numId="32" w16cid:durableId="1513688694">
    <w:abstractNumId w:val="80"/>
  </w:num>
  <w:num w:numId="33" w16cid:durableId="161511420">
    <w:abstractNumId w:val="43"/>
  </w:num>
  <w:num w:numId="34" w16cid:durableId="387146045">
    <w:abstractNumId w:val="12"/>
  </w:num>
  <w:num w:numId="35" w16cid:durableId="1517159503">
    <w:abstractNumId w:val="62"/>
  </w:num>
  <w:num w:numId="36" w16cid:durableId="1724913664">
    <w:abstractNumId w:val="58"/>
  </w:num>
  <w:num w:numId="37" w16cid:durableId="1324699401">
    <w:abstractNumId w:val="8"/>
  </w:num>
  <w:num w:numId="38" w16cid:durableId="187447343">
    <w:abstractNumId w:val="13"/>
  </w:num>
  <w:num w:numId="39" w16cid:durableId="1003900275">
    <w:abstractNumId w:val="113"/>
  </w:num>
  <w:num w:numId="40" w16cid:durableId="514730931">
    <w:abstractNumId w:val="83"/>
  </w:num>
  <w:num w:numId="41" w16cid:durableId="2111388391">
    <w:abstractNumId w:val="24"/>
  </w:num>
  <w:num w:numId="42" w16cid:durableId="1862164938">
    <w:abstractNumId w:val="53"/>
  </w:num>
  <w:num w:numId="43" w16cid:durableId="54667626">
    <w:abstractNumId w:val="68"/>
  </w:num>
  <w:num w:numId="44" w16cid:durableId="1774861824">
    <w:abstractNumId w:val="26"/>
  </w:num>
  <w:num w:numId="45" w16cid:durableId="384253812">
    <w:abstractNumId w:val="108"/>
  </w:num>
  <w:num w:numId="46" w16cid:durableId="186142904">
    <w:abstractNumId w:val="22"/>
  </w:num>
  <w:num w:numId="47" w16cid:durableId="127482549">
    <w:abstractNumId w:val="65"/>
  </w:num>
  <w:num w:numId="48" w16cid:durableId="1379747242">
    <w:abstractNumId w:val="5"/>
  </w:num>
  <w:num w:numId="49" w16cid:durableId="1221944816">
    <w:abstractNumId w:val="87"/>
  </w:num>
  <w:num w:numId="50" w16cid:durableId="992298611">
    <w:abstractNumId w:val="1"/>
  </w:num>
  <w:num w:numId="51" w16cid:durableId="595989291">
    <w:abstractNumId w:val="7"/>
  </w:num>
  <w:num w:numId="52" w16cid:durableId="677853995">
    <w:abstractNumId w:val="106"/>
  </w:num>
  <w:num w:numId="53" w16cid:durableId="154223708">
    <w:abstractNumId w:val="78"/>
  </w:num>
  <w:num w:numId="54" w16cid:durableId="611743723">
    <w:abstractNumId w:val="60"/>
  </w:num>
  <w:num w:numId="55" w16cid:durableId="1599365991">
    <w:abstractNumId w:val="59"/>
  </w:num>
  <w:num w:numId="56" w16cid:durableId="1639260856">
    <w:abstractNumId w:val="50"/>
  </w:num>
  <w:num w:numId="57" w16cid:durableId="1598976714">
    <w:abstractNumId w:val="51"/>
  </w:num>
  <w:num w:numId="58" w16cid:durableId="135101641">
    <w:abstractNumId w:val="30"/>
  </w:num>
  <w:num w:numId="59" w16cid:durableId="94831826">
    <w:abstractNumId w:val="76"/>
  </w:num>
  <w:num w:numId="60" w16cid:durableId="1830830534">
    <w:abstractNumId w:val="90"/>
  </w:num>
  <w:num w:numId="61" w16cid:durableId="1940793972">
    <w:abstractNumId w:val="89"/>
  </w:num>
  <w:num w:numId="62" w16cid:durableId="1478760560">
    <w:abstractNumId w:val="32"/>
  </w:num>
  <w:num w:numId="63" w16cid:durableId="222526764">
    <w:abstractNumId w:val="110"/>
  </w:num>
  <w:num w:numId="64" w16cid:durableId="521939382">
    <w:abstractNumId w:val="71"/>
  </w:num>
  <w:num w:numId="65" w16cid:durableId="936596159">
    <w:abstractNumId w:val="88"/>
  </w:num>
  <w:num w:numId="66" w16cid:durableId="376395427">
    <w:abstractNumId w:val="9"/>
  </w:num>
  <w:num w:numId="67" w16cid:durableId="1183979950">
    <w:abstractNumId w:val="23"/>
  </w:num>
  <w:num w:numId="68" w16cid:durableId="1224174878">
    <w:abstractNumId w:val="81"/>
  </w:num>
  <w:num w:numId="69" w16cid:durableId="1543252650">
    <w:abstractNumId w:val="15"/>
  </w:num>
  <w:num w:numId="70" w16cid:durableId="975069474">
    <w:abstractNumId w:val="4"/>
  </w:num>
  <w:num w:numId="71" w16cid:durableId="1465587537">
    <w:abstractNumId w:val="38"/>
  </w:num>
  <w:num w:numId="72" w16cid:durableId="907879322">
    <w:abstractNumId w:val="63"/>
  </w:num>
  <w:num w:numId="73" w16cid:durableId="2007128215">
    <w:abstractNumId w:val="115"/>
  </w:num>
  <w:num w:numId="74" w16cid:durableId="624968563">
    <w:abstractNumId w:val="82"/>
  </w:num>
  <w:num w:numId="75" w16cid:durableId="187375227">
    <w:abstractNumId w:val="104"/>
  </w:num>
  <w:num w:numId="76" w16cid:durableId="1525900772">
    <w:abstractNumId w:val="31"/>
  </w:num>
  <w:num w:numId="77" w16cid:durableId="1296646306">
    <w:abstractNumId w:val="73"/>
  </w:num>
  <w:num w:numId="78" w16cid:durableId="1837921372">
    <w:abstractNumId w:val="45"/>
  </w:num>
  <w:num w:numId="79" w16cid:durableId="486944437">
    <w:abstractNumId w:val="61"/>
  </w:num>
  <w:num w:numId="80" w16cid:durableId="1036737574">
    <w:abstractNumId w:val="70"/>
  </w:num>
  <w:num w:numId="81" w16cid:durableId="1160460053">
    <w:abstractNumId w:val="55"/>
  </w:num>
  <w:num w:numId="82" w16cid:durableId="208147111">
    <w:abstractNumId w:val="79"/>
  </w:num>
  <w:num w:numId="83" w16cid:durableId="477453811">
    <w:abstractNumId w:val="103"/>
  </w:num>
  <w:num w:numId="84" w16cid:durableId="804082353">
    <w:abstractNumId w:val="27"/>
  </w:num>
  <w:num w:numId="85" w16cid:durableId="1843886274">
    <w:abstractNumId w:val="11"/>
  </w:num>
  <w:num w:numId="86" w16cid:durableId="695423404">
    <w:abstractNumId w:val="102"/>
  </w:num>
  <w:num w:numId="87" w16cid:durableId="905532989">
    <w:abstractNumId w:val="48"/>
  </w:num>
  <w:num w:numId="88" w16cid:durableId="1295526407">
    <w:abstractNumId w:val="85"/>
  </w:num>
  <w:num w:numId="89" w16cid:durableId="1152678006">
    <w:abstractNumId w:val="20"/>
  </w:num>
  <w:num w:numId="90" w16cid:durableId="287515466">
    <w:abstractNumId w:val="37"/>
  </w:num>
  <w:num w:numId="91" w16cid:durableId="1672634081">
    <w:abstractNumId w:val="101"/>
  </w:num>
  <w:num w:numId="92" w16cid:durableId="895704009">
    <w:abstractNumId w:val="99"/>
  </w:num>
  <w:num w:numId="93" w16cid:durableId="2107457252">
    <w:abstractNumId w:val="64"/>
  </w:num>
  <w:num w:numId="94" w16cid:durableId="233129881">
    <w:abstractNumId w:val="10"/>
  </w:num>
  <w:num w:numId="95" w16cid:durableId="447041409">
    <w:abstractNumId w:val="37"/>
  </w:num>
  <w:num w:numId="96" w16cid:durableId="1887330632">
    <w:abstractNumId w:val="84"/>
  </w:num>
  <w:num w:numId="97" w16cid:durableId="2040625396">
    <w:abstractNumId w:val="67"/>
  </w:num>
  <w:num w:numId="98" w16cid:durableId="1532182800">
    <w:abstractNumId w:val="98"/>
  </w:num>
  <w:num w:numId="99" w16cid:durableId="176509386">
    <w:abstractNumId w:val="57"/>
  </w:num>
  <w:num w:numId="100" w16cid:durableId="1276644279">
    <w:abstractNumId w:val="18"/>
  </w:num>
  <w:num w:numId="101" w16cid:durableId="2117824975">
    <w:abstractNumId w:val="105"/>
  </w:num>
  <w:num w:numId="102" w16cid:durableId="6366596">
    <w:abstractNumId w:val="96"/>
  </w:num>
  <w:num w:numId="103" w16cid:durableId="1135635971">
    <w:abstractNumId w:val="66"/>
  </w:num>
  <w:num w:numId="104" w16cid:durableId="2085450109">
    <w:abstractNumId w:val="91"/>
  </w:num>
  <w:num w:numId="105" w16cid:durableId="136923102">
    <w:abstractNumId w:val="94"/>
  </w:num>
  <w:num w:numId="106" w16cid:durableId="97335672">
    <w:abstractNumId w:val="86"/>
  </w:num>
  <w:num w:numId="107" w16cid:durableId="28995260">
    <w:abstractNumId w:val="35"/>
  </w:num>
  <w:num w:numId="108" w16cid:durableId="95561267">
    <w:abstractNumId w:val="36"/>
  </w:num>
  <w:num w:numId="109" w16cid:durableId="151217807">
    <w:abstractNumId w:val="34"/>
  </w:num>
  <w:num w:numId="110" w16cid:durableId="821888150">
    <w:abstractNumId w:val="95"/>
  </w:num>
  <w:num w:numId="111" w16cid:durableId="1343050380">
    <w:abstractNumId w:val="112"/>
  </w:num>
  <w:num w:numId="112" w16cid:durableId="1603610487">
    <w:abstractNumId w:val="107"/>
  </w:num>
  <w:num w:numId="113" w16cid:durableId="1927497035">
    <w:abstractNumId w:val="100"/>
  </w:num>
  <w:num w:numId="114" w16cid:durableId="818570697">
    <w:abstractNumId w:val="6"/>
  </w:num>
  <w:num w:numId="115" w16cid:durableId="358552532">
    <w:abstractNumId w:val="16"/>
  </w:num>
  <w:num w:numId="116" w16cid:durableId="1814982198">
    <w:abstractNumId w:val="39"/>
  </w:num>
  <w:num w:numId="117" w16cid:durableId="1961522527">
    <w:abstractNumId w:val="111"/>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hideSpellingErrors/>
  <w:hideGrammaticalErrors/>
  <w:proofState w:spelling="clean" w:grammar="clean"/>
  <w:defaultTabStop w:val="720"/>
  <w:hyphenationZone w:val="396"/>
  <w:drawingGridHorizontalSpacing w:val="110"/>
  <w:displayHorizontalDrawingGridEvery w:val="2"/>
  <w:characterSpacingControl w:val="doNotCompress"/>
  <w:hdrShapeDefaults>
    <o:shapedefaults v:ext="edit" spidmax="8193"/>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2974"/>
    <w:rsid w:val="00006EFB"/>
    <w:rsid w:val="00010384"/>
    <w:rsid w:val="00016F2C"/>
    <w:rsid w:val="00017E3E"/>
    <w:rsid w:val="000200A8"/>
    <w:rsid w:val="000275F4"/>
    <w:rsid w:val="000306F2"/>
    <w:rsid w:val="00031D7C"/>
    <w:rsid w:val="00032EDA"/>
    <w:rsid w:val="00034D35"/>
    <w:rsid w:val="00035DFE"/>
    <w:rsid w:val="000437FE"/>
    <w:rsid w:val="00045127"/>
    <w:rsid w:val="0004566C"/>
    <w:rsid w:val="00051A27"/>
    <w:rsid w:val="00052360"/>
    <w:rsid w:val="000530DA"/>
    <w:rsid w:val="00053249"/>
    <w:rsid w:val="0005414F"/>
    <w:rsid w:val="000555B7"/>
    <w:rsid w:val="00070890"/>
    <w:rsid w:val="000773D4"/>
    <w:rsid w:val="00083892"/>
    <w:rsid w:val="00087553"/>
    <w:rsid w:val="000924E6"/>
    <w:rsid w:val="000941F0"/>
    <w:rsid w:val="000A104D"/>
    <w:rsid w:val="000A1E1A"/>
    <w:rsid w:val="000A6A56"/>
    <w:rsid w:val="000B5EE2"/>
    <w:rsid w:val="000C0688"/>
    <w:rsid w:val="000C090E"/>
    <w:rsid w:val="000C2EEC"/>
    <w:rsid w:val="000C585B"/>
    <w:rsid w:val="000C5F76"/>
    <w:rsid w:val="000C7D5E"/>
    <w:rsid w:val="000D7075"/>
    <w:rsid w:val="000E0D71"/>
    <w:rsid w:val="000E1153"/>
    <w:rsid w:val="000E3B39"/>
    <w:rsid w:val="000E4D64"/>
    <w:rsid w:val="000F1001"/>
    <w:rsid w:val="000F7C0B"/>
    <w:rsid w:val="001066C7"/>
    <w:rsid w:val="00110E80"/>
    <w:rsid w:val="001233C0"/>
    <w:rsid w:val="00125EC9"/>
    <w:rsid w:val="001302F6"/>
    <w:rsid w:val="00133AC8"/>
    <w:rsid w:val="001342CF"/>
    <w:rsid w:val="00134C9E"/>
    <w:rsid w:val="001363FD"/>
    <w:rsid w:val="0013798C"/>
    <w:rsid w:val="00144A25"/>
    <w:rsid w:val="0016173F"/>
    <w:rsid w:val="00162540"/>
    <w:rsid w:val="00162E19"/>
    <w:rsid w:val="00165CBE"/>
    <w:rsid w:val="0017273F"/>
    <w:rsid w:val="00181A9B"/>
    <w:rsid w:val="00181B14"/>
    <w:rsid w:val="00186AD1"/>
    <w:rsid w:val="001925CD"/>
    <w:rsid w:val="001937C8"/>
    <w:rsid w:val="00194147"/>
    <w:rsid w:val="00197662"/>
    <w:rsid w:val="001A1D25"/>
    <w:rsid w:val="001A3172"/>
    <w:rsid w:val="001A35FC"/>
    <w:rsid w:val="001A3FBB"/>
    <w:rsid w:val="001A49AC"/>
    <w:rsid w:val="001B240F"/>
    <w:rsid w:val="001B27D1"/>
    <w:rsid w:val="001B3145"/>
    <w:rsid w:val="001B3DB0"/>
    <w:rsid w:val="001B4FC9"/>
    <w:rsid w:val="001B6A4A"/>
    <w:rsid w:val="001B7C23"/>
    <w:rsid w:val="001D0F69"/>
    <w:rsid w:val="001D10AD"/>
    <w:rsid w:val="001D4776"/>
    <w:rsid w:val="001D7182"/>
    <w:rsid w:val="001D7C9C"/>
    <w:rsid w:val="001D7DD1"/>
    <w:rsid w:val="001F69B2"/>
    <w:rsid w:val="00200A63"/>
    <w:rsid w:val="00203986"/>
    <w:rsid w:val="00204A1A"/>
    <w:rsid w:val="00205C6C"/>
    <w:rsid w:val="00212669"/>
    <w:rsid w:val="0021740B"/>
    <w:rsid w:val="00220BDF"/>
    <w:rsid w:val="00233849"/>
    <w:rsid w:val="002371BF"/>
    <w:rsid w:val="00241EBA"/>
    <w:rsid w:val="00244774"/>
    <w:rsid w:val="00246DB1"/>
    <w:rsid w:val="002472DD"/>
    <w:rsid w:val="00261132"/>
    <w:rsid w:val="002619F8"/>
    <w:rsid w:val="0026569C"/>
    <w:rsid w:val="0026771C"/>
    <w:rsid w:val="00271191"/>
    <w:rsid w:val="00272CD3"/>
    <w:rsid w:val="00275507"/>
    <w:rsid w:val="00283A9C"/>
    <w:rsid w:val="00283EA9"/>
    <w:rsid w:val="0028483E"/>
    <w:rsid w:val="002848FF"/>
    <w:rsid w:val="002900F9"/>
    <w:rsid w:val="00290889"/>
    <w:rsid w:val="002958FF"/>
    <w:rsid w:val="002A0A96"/>
    <w:rsid w:val="002A29AB"/>
    <w:rsid w:val="002A2D70"/>
    <w:rsid w:val="002A753B"/>
    <w:rsid w:val="002B1246"/>
    <w:rsid w:val="002B38EC"/>
    <w:rsid w:val="002C7576"/>
    <w:rsid w:val="002C766E"/>
    <w:rsid w:val="002D28A6"/>
    <w:rsid w:val="002D364B"/>
    <w:rsid w:val="002D41AD"/>
    <w:rsid w:val="002D5F2A"/>
    <w:rsid w:val="002D6AC7"/>
    <w:rsid w:val="002E060F"/>
    <w:rsid w:val="002E2CD2"/>
    <w:rsid w:val="002F1523"/>
    <w:rsid w:val="002F3EB0"/>
    <w:rsid w:val="002F4CDB"/>
    <w:rsid w:val="00302889"/>
    <w:rsid w:val="00305C94"/>
    <w:rsid w:val="003146C9"/>
    <w:rsid w:val="00316D7F"/>
    <w:rsid w:val="003250BA"/>
    <w:rsid w:val="0033083C"/>
    <w:rsid w:val="00354957"/>
    <w:rsid w:val="00355403"/>
    <w:rsid w:val="00355816"/>
    <w:rsid w:val="00360762"/>
    <w:rsid w:val="003609D2"/>
    <w:rsid w:val="00360C10"/>
    <w:rsid w:val="003648D9"/>
    <w:rsid w:val="003722E2"/>
    <w:rsid w:val="00372EA6"/>
    <w:rsid w:val="00374787"/>
    <w:rsid w:val="00374BAD"/>
    <w:rsid w:val="0038415A"/>
    <w:rsid w:val="0039032E"/>
    <w:rsid w:val="00390A4C"/>
    <w:rsid w:val="003A3032"/>
    <w:rsid w:val="003B6EF3"/>
    <w:rsid w:val="003B75D7"/>
    <w:rsid w:val="003B7B72"/>
    <w:rsid w:val="003C30DC"/>
    <w:rsid w:val="003C33BE"/>
    <w:rsid w:val="003C349B"/>
    <w:rsid w:val="003C3F9D"/>
    <w:rsid w:val="003C418A"/>
    <w:rsid w:val="003C6648"/>
    <w:rsid w:val="003D1BA8"/>
    <w:rsid w:val="003D4C57"/>
    <w:rsid w:val="003D76D5"/>
    <w:rsid w:val="003E1A40"/>
    <w:rsid w:val="003E7B77"/>
    <w:rsid w:val="003E7E87"/>
    <w:rsid w:val="003F73A6"/>
    <w:rsid w:val="003F73F9"/>
    <w:rsid w:val="004048CE"/>
    <w:rsid w:val="00406E40"/>
    <w:rsid w:val="004130AB"/>
    <w:rsid w:val="00416419"/>
    <w:rsid w:val="004202E5"/>
    <w:rsid w:val="00420781"/>
    <w:rsid w:val="004211F2"/>
    <w:rsid w:val="0043235E"/>
    <w:rsid w:val="00432BE0"/>
    <w:rsid w:val="00433E9B"/>
    <w:rsid w:val="0043560B"/>
    <w:rsid w:val="00435E10"/>
    <w:rsid w:val="00441645"/>
    <w:rsid w:val="004421BE"/>
    <w:rsid w:val="00450162"/>
    <w:rsid w:val="004547B7"/>
    <w:rsid w:val="004553A9"/>
    <w:rsid w:val="00463A44"/>
    <w:rsid w:val="00466DAD"/>
    <w:rsid w:val="004704FA"/>
    <w:rsid w:val="00471F7A"/>
    <w:rsid w:val="0047575F"/>
    <w:rsid w:val="00476F69"/>
    <w:rsid w:val="00481F19"/>
    <w:rsid w:val="0048275D"/>
    <w:rsid w:val="0048523A"/>
    <w:rsid w:val="00486A69"/>
    <w:rsid w:val="00491BDA"/>
    <w:rsid w:val="00493FFF"/>
    <w:rsid w:val="00494078"/>
    <w:rsid w:val="00497065"/>
    <w:rsid w:val="004A22A2"/>
    <w:rsid w:val="004A712D"/>
    <w:rsid w:val="004B36D5"/>
    <w:rsid w:val="004B42AC"/>
    <w:rsid w:val="004B4BC1"/>
    <w:rsid w:val="004B7FB7"/>
    <w:rsid w:val="004C039E"/>
    <w:rsid w:val="004C1C6D"/>
    <w:rsid w:val="004C2127"/>
    <w:rsid w:val="004C39CB"/>
    <w:rsid w:val="004C439A"/>
    <w:rsid w:val="004C7E63"/>
    <w:rsid w:val="004D297C"/>
    <w:rsid w:val="004D3C32"/>
    <w:rsid w:val="004E67BF"/>
    <w:rsid w:val="004F4708"/>
    <w:rsid w:val="0050637F"/>
    <w:rsid w:val="005076C7"/>
    <w:rsid w:val="005135BA"/>
    <w:rsid w:val="0053505A"/>
    <w:rsid w:val="005409DF"/>
    <w:rsid w:val="00545DE5"/>
    <w:rsid w:val="00554B1B"/>
    <w:rsid w:val="00557CB2"/>
    <w:rsid w:val="00561D21"/>
    <w:rsid w:val="00571B6D"/>
    <w:rsid w:val="005745C8"/>
    <w:rsid w:val="005776E4"/>
    <w:rsid w:val="00580148"/>
    <w:rsid w:val="00580F50"/>
    <w:rsid w:val="00581522"/>
    <w:rsid w:val="0059214E"/>
    <w:rsid w:val="00595E58"/>
    <w:rsid w:val="005A2974"/>
    <w:rsid w:val="005A74D6"/>
    <w:rsid w:val="005B63FD"/>
    <w:rsid w:val="005C4F3D"/>
    <w:rsid w:val="005C52F2"/>
    <w:rsid w:val="005C6FDE"/>
    <w:rsid w:val="005D5097"/>
    <w:rsid w:val="005E290A"/>
    <w:rsid w:val="005E622D"/>
    <w:rsid w:val="005F1655"/>
    <w:rsid w:val="005F1E62"/>
    <w:rsid w:val="005F40F6"/>
    <w:rsid w:val="005F462D"/>
    <w:rsid w:val="0060026E"/>
    <w:rsid w:val="00601922"/>
    <w:rsid w:val="00602B54"/>
    <w:rsid w:val="006033AC"/>
    <w:rsid w:val="0060510F"/>
    <w:rsid w:val="006122BA"/>
    <w:rsid w:val="006128D6"/>
    <w:rsid w:val="00614F3A"/>
    <w:rsid w:val="006350D6"/>
    <w:rsid w:val="00635C99"/>
    <w:rsid w:val="00636B70"/>
    <w:rsid w:val="0064014D"/>
    <w:rsid w:val="00651ED2"/>
    <w:rsid w:val="00653B54"/>
    <w:rsid w:val="00654504"/>
    <w:rsid w:val="0065602A"/>
    <w:rsid w:val="00656C1B"/>
    <w:rsid w:val="0066123B"/>
    <w:rsid w:val="00663CBC"/>
    <w:rsid w:val="00673D34"/>
    <w:rsid w:val="006764A7"/>
    <w:rsid w:val="0067799D"/>
    <w:rsid w:val="00681371"/>
    <w:rsid w:val="006852BE"/>
    <w:rsid w:val="006A1F12"/>
    <w:rsid w:val="006A2F2E"/>
    <w:rsid w:val="006A64F8"/>
    <w:rsid w:val="006A71E7"/>
    <w:rsid w:val="006B0C20"/>
    <w:rsid w:val="006B40CD"/>
    <w:rsid w:val="006B52F1"/>
    <w:rsid w:val="006B5D97"/>
    <w:rsid w:val="006B78E5"/>
    <w:rsid w:val="006C18FC"/>
    <w:rsid w:val="006C487E"/>
    <w:rsid w:val="006C72EC"/>
    <w:rsid w:val="006D4A3A"/>
    <w:rsid w:val="006E0034"/>
    <w:rsid w:val="006E2F60"/>
    <w:rsid w:val="006E3224"/>
    <w:rsid w:val="006F7500"/>
    <w:rsid w:val="006F7ECB"/>
    <w:rsid w:val="00706BBA"/>
    <w:rsid w:val="00712775"/>
    <w:rsid w:val="00720F0A"/>
    <w:rsid w:val="0072298F"/>
    <w:rsid w:val="007254C3"/>
    <w:rsid w:val="007254D3"/>
    <w:rsid w:val="00730D9D"/>
    <w:rsid w:val="00734707"/>
    <w:rsid w:val="007367DF"/>
    <w:rsid w:val="007476CF"/>
    <w:rsid w:val="00756D8F"/>
    <w:rsid w:val="00762926"/>
    <w:rsid w:val="00763D8C"/>
    <w:rsid w:val="0076732D"/>
    <w:rsid w:val="00773BA0"/>
    <w:rsid w:val="00783127"/>
    <w:rsid w:val="0079265D"/>
    <w:rsid w:val="007A245F"/>
    <w:rsid w:val="007A4444"/>
    <w:rsid w:val="007A515C"/>
    <w:rsid w:val="007B7422"/>
    <w:rsid w:val="007C2EC0"/>
    <w:rsid w:val="007C5682"/>
    <w:rsid w:val="007C6C1D"/>
    <w:rsid w:val="007C730F"/>
    <w:rsid w:val="007D1439"/>
    <w:rsid w:val="007E0EDD"/>
    <w:rsid w:val="007E12FD"/>
    <w:rsid w:val="007E4D5B"/>
    <w:rsid w:val="00806D3F"/>
    <w:rsid w:val="00812D3A"/>
    <w:rsid w:val="00815462"/>
    <w:rsid w:val="00817CDF"/>
    <w:rsid w:val="0082157C"/>
    <w:rsid w:val="008267D5"/>
    <w:rsid w:val="0083445E"/>
    <w:rsid w:val="00834855"/>
    <w:rsid w:val="00836189"/>
    <w:rsid w:val="008401DE"/>
    <w:rsid w:val="00840698"/>
    <w:rsid w:val="008419AB"/>
    <w:rsid w:val="00846450"/>
    <w:rsid w:val="0085222A"/>
    <w:rsid w:val="00852AC3"/>
    <w:rsid w:val="008663FA"/>
    <w:rsid w:val="00870C16"/>
    <w:rsid w:val="0087739A"/>
    <w:rsid w:val="0088051E"/>
    <w:rsid w:val="00891475"/>
    <w:rsid w:val="00892C64"/>
    <w:rsid w:val="008954D5"/>
    <w:rsid w:val="00896469"/>
    <w:rsid w:val="008A3857"/>
    <w:rsid w:val="008B0D6D"/>
    <w:rsid w:val="008B1D8B"/>
    <w:rsid w:val="008B20F9"/>
    <w:rsid w:val="008B351D"/>
    <w:rsid w:val="008B7E9B"/>
    <w:rsid w:val="008C0BDB"/>
    <w:rsid w:val="008C2035"/>
    <w:rsid w:val="008C359D"/>
    <w:rsid w:val="008C45AA"/>
    <w:rsid w:val="008C4A82"/>
    <w:rsid w:val="008C647B"/>
    <w:rsid w:val="008D70B6"/>
    <w:rsid w:val="008E7A7B"/>
    <w:rsid w:val="008F4945"/>
    <w:rsid w:val="00900053"/>
    <w:rsid w:val="00900290"/>
    <w:rsid w:val="00902DC9"/>
    <w:rsid w:val="0090351C"/>
    <w:rsid w:val="009103AD"/>
    <w:rsid w:val="00924DC0"/>
    <w:rsid w:val="009259DA"/>
    <w:rsid w:val="0093030F"/>
    <w:rsid w:val="009327D3"/>
    <w:rsid w:val="00934C3D"/>
    <w:rsid w:val="009376B0"/>
    <w:rsid w:val="009377C3"/>
    <w:rsid w:val="00953305"/>
    <w:rsid w:val="00956246"/>
    <w:rsid w:val="00962F78"/>
    <w:rsid w:val="009632C7"/>
    <w:rsid w:val="00964EEA"/>
    <w:rsid w:val="00986C3B"/>
    <w:rsid w:val="00990301"/>
    <w:rsid w:val="009904EB"/>
    <w:rsid w:val="0099057F"/>
    <w:rsid w:val="00994D69"/>
    <w:rsid w:val="00997D7B"/>
    <w:rsid w:val="009A123C"/>
    <w:rsid w:val="009A3D34"/>
    <w:rsid w:val="009A48AB"/>
    <w:rsid w:val="009A5916"/>
    <w:rsid w:val="009C154B"/>
    <w:rsid w:val="009C5727"/>
    <w:rsid w:val="009D06C8"/>
    <w:rsid w:val="009D0968"/>
    <w:rsid w:val="009D0A6A"/>
    <w:rsid w:val="009D2F3B"/>
    <w:rsid w:val="009D465C"/>
    <w:rsid w:val="009D69F8"/>
    <w:rsid w:val="009F326B"/>
    <w:rsid w:val="009F6B37"/>
    <w:rsid w:val="00A01024"/>
    <w:rsid w:val="00A05AD3"/>
    <w:rsid w:val="00A06F74"/>
    <w:rsid w:val="00A07585"/>
    <w:rsid w:val="00A07927"/>
    <w:rsid w:val="00A102CF"/>
    <w:rsid w:val="00A11BD1"/>
    <w:rsid w:val="00A16F85"/>
    <w:rsid w:val="00A240ED"/>
    <w:rsid w:val="00A25905"/>
    <w:rsid w:val="00A45AE0"/>
    <w:rsid w:val="00A66EF1"/>
    <w:rsid w:val="00A7237C"/>
    <w:rsid w:val="00A77EAA"/>
    <w:rsid w:val="00A82AF9"/>
    <w:rsid w:val="00A8761C"/>
    <w:rsid w:val="00A87F50"/>
    <w:rsid w:val="00A914B3"/>
    <w:rsid w:val="00A926B3"/>
    <w:rsid w:val="00A9335D"/>
    <w:rsid w:val="00A946A0"/>
    <w:rsid w:val="00AA2E9B"/>
    <w:rsid w:val="00AB5E2C"/>
    <w:rsid w:val="00AB678D"/>
    <w:rsid w:val="00AB6868"/>
    <w:rsid w:val="00AC1493"/>
    <w:rsid w:val="00AC268C"/>
    <w:rsid w:val="00AD12F5"/>
    <w:rsid w:val="00AD1940"/>
    <w:rsid w:val="00AD5E76"/>
    <w:rsid w:val="00AD656C"/>
    <w:rsid w:val="00AD6779"/>
    <w:rsid w:val="00AE2D9A"/>
    <w:rsid w:val="00AE3315"/>
    <w:rsid w:val="00AE4D6D"/>
    <w:rsid w:val="00AF5E30"/>
    <w:rsid w:val="00AF622C"/>
    <w:rsid w:val="00B00D38"/>
    <w:rsid w:val="00B023CB"/>
    <w:rsid w:val="00B02B45"/>
    <w:rsid w:val="00B04A54"/>
    <w:rsid w:val="00B05A0A"/>
    <w:rsid w:val="00B06483"/>
    <w:rsid w:val="00B159C9"/>
    <w:rsid w:val="00B1635B"/>
    <w:rsid w:val="00B20ABB"/>
    <w:rsid w:val="00B22DA3"/>
    <w:rsid w:val="00B2581D"/>
    <w:rsid w:val="00B26258"/>
    <w:rsid w:val="00B27483"/>
    <w:rsid w:val="00B30D0E"/>
    <w:rsid w:val="00B46149"/>
    <w:rsid w:val="00B4784C"/>
    <w:rsid w:val="00B52619"/>
    <w:rsid w:val="00B550FB"/>
    <w:rsid w:val="00B554A1"/>
    <w:rsid w:val="00B571DD"/>
    <w:rsid w:val="00B601A1"/>
    <w:rsid w:val="00B60EA5"/>
    <w:rsid w:val="00B61CDB"/>
    <w:rsid w:val="00B62499"/>
    <w:rsid w:val="00B71862"/>
    <w:rsid w:val="00B75C63"/>
    <w:rsid w:val="00B80147"/>
    <w:rsid w:val="00B84643"/>
    <w:rsid w:val="00B87AC1"/>
    <w:rsid w:val="00B934A8"/>
    <w:rsid w:val="00B95EAD"/>
    <w:rsid w:val="00B971F0"/>
    <w:rsid w:val="00BA05B1"/>
    <w:rsid w:val="00BA06FB"/>
    <w:rsid w:val="00BA116B"/>
    <w:rsid w:val="00BA4912"/>
    <w:rsid w:val="00BB7025"/>
    <w:rsid w:val="00BC09F1"/>
    <w:rsid w:val="00BC67D0"/>
    <w:rsid w:val="00BD45A7"/>
    <w:rsid w:val="00BD7A2E"/>
    <w:rsid w:val="00BD7E45"/>
    <w:rsid w:val="00BE01C1"/>
    <w:rsid w:val="00BE0675"/>
    <w:rsid w:val="00BE06A9"/>
    <w:rsid w:val="00BF34F7"/>
    <w:rsid w:val="00BF60F6"/>
    <w:rsid w:val="00C02069"/>
    <w:rsid w:val="00C07F76"/>
    <w:rsid w:val="00C13252"/>
    <w:rsid w:val="00C149F1"/>
    <w:rsid w:val="00C17801"/>
    <w:rsid w:val="00C21881"/>
    <w:rsid w:val="00C2594E"/>
    <w:rsid w:val="00C27EEC"/>
    <w:rsid w:val="00C422C4"/>
    <w:rsid w:val="00C42CCC"/>
    <w:rsid w:val="00C457A8"/>
    <w:rsid w:val="00C65BF7"/>
    <w:rsid w:val="00C67169"/>
    <w:rsid w:val="00C73FFE"/>
    <w:rsid w:val="00C77B65"/>
    <w:rsid w:val="00C8218D"/>
    <w:rsid w:val="00CA7B2E"/>
    <w:rsid w:val="00CB2E09"/>
    <w:rsid w:val="00CB42A5"/>
    <w:rsid w:val="00CC2A84"/>
    <w:rsid w:val="00CD029C"/>
    <w:rsid w:val="00CD1893"/>
    <w:rsid w:val="00CD68FF"/>
    <w:rsid w:val="00CD7D3E"/>
    <w:rsid w:val="00CE4E25"/>
    <w:rsid w:val="00CE63EC"/>
    <w:rsid w:val="00CF7884"/>
    <w:rsid w:val="00D03315"/>
    <w:rsid w:val="00D0485C"/>
    <w:rsid w:val="00D105C9"/>
    <w:rsid w:val="00D211A0"/>
    <w:rsid w:val="00D34229"/>
    <w:rsid w:val="00D362EB"/>
    <w:rsid w:val="00D54591"/>
    <w:rsid w:val="00D55880"/>
    <w:rsid w:val="00D57F2B"/>
    <w:rsid w:val="00D62A8B"/>
    <w:rsid w:val="00D64F84"/>
    <w:rsid w:val="00D67DD6"/>
    <w:rsid w:val="00D71CB5"/>
    <w:rsid w:val="00D72352"/>
    <w:rsid w:val="00D7266D"/>
    <w:rsid w:val="00D7444F"/>
    <w:rsid w:val="00D746DC"/>
    <w:rsid w:val="00D76379"/>
    <w:rsid w:val="00D86EF5"/>
    <w:rsid w:val="00D930C9"/>
    <w:rsid w:val="00D94CE2"/>
    <w:rsid w:val="00D96979"/>
    <w:rsid w:val="00D96BCF"/>
    <w:rsid w:val="00DA5652"/>
    <w:rsid w:val="00DB475E"/>
    <w:rsid w:val="00DB4B6B"/>
    <w:rsid w:val="00DB63AC"/>
    <w:rsid w:val="00DB79B0"/>
    <w:rsid w:val="00DC0ED3"/>
    <w:rsid w:val="00DC26AD"/>
    <w:rsid w:val="00DC3092"/>
    <w:rsid w:val="00DD7F8F"/>
    <w:rsid w:val="00DE5CC7"/>
    <w:rsid w:val="00DE5E1D"/>
    <w:rsid w:val="00DF08CA"/>
    <w:rsid w:val="00DF1F8D"/>
    <w:rsid w:val="00DF2FB2"/>
    <w:rsid w:val="00DF4201"/>
    <w:rsid w:val="00DF5158"/>
    <w:rsid w:val="00DF576F"/>
    <w:rsid w:val="00E0013F"/>
    <w:rsid w:val="00E01F45"/>
    <w:rsid w:val="00E02932"/>
    <w:rsid w:val="00E04457"/>
    <w:rsid w:val="00E078F0"/>
    <w:rsid w:val="00E12C9B"/>
    <w:rsid w:val="00E21848"/>
    <w:rsid w:val="00E25261"/>
    <w:rsid w:val="00E334D7"/>
    <w:rsid w:val="00E367E8"/>
    <w:rsid w:val="00E42B8D"/>
    <w:rsid w:val="00E71741"/>
    <w:rsid w:val="00E73831"/>
    <w:rsid w:val="00E77093"/>
    <w:rsid w:val="00E816FB"/>
    <w:rsid w:val="00E81B3F"/>
    <w:rsid w:val="00E84166"/>
    <w:rsid w:val="00E84266"/>
    <w:rsid w:val="00E84CA1"/>
    <w:rsid w:val="00E862CF"/>
    <w:rsid w:val="00E919FC"/>
    <w:rsid w:val="00E973A9"/>
    <w:rsid w:val="00E97A8C"/>
    <w:rsid w:val="00EA169E"/>
    <w:rsid w:val="00EA1EB5"/>
    <w:rsid w:val="00EA232F"/>
    <w:rsid w:val="00EB7249"/>
    <w:rsid w:val="00EC0451"/>
    <w:rsid w:val="00EC18D2"/>
    <w:rsid w:val="00EC39A9"/>
    <w:rsid w:val="00EC5E0B"/>
    <w:rsid w:val="00EC7EC7"/>
    <w:rsid w:val="00ED6323"/>
    <w:rsid w:val="00EE11C8"/>
    <w:rsid w:val="00EE2EC8"/>
    <w:rsid w:val="00EE473C"/>
    <w:rsid w:val="00EE695F"/>
    <w:rsid w:val="00EF1C71"/>
    <w:rsid w:val="00EF2747"/>
    <w:rsid w:val="00EF3CCC"/>
    <w:rsid w:val="00EF56E6"/>
    <w:rsid w:val="00F05DCA"/>
    <w:rsid w:val="00F11375"/>
    <w:rsid w:val="00F11E04"/>
    <w:rsid w:val="00F130D4"/>
    <w:rsid w:val="00F17BB6"/>
    <w:rsid w:val="00F30A0A"/>
    <w:rsid w:val="00F33247"/>
    <w:rsid w:val="00F500DF"/>
    <w:rsid w:val="00F54430"/>
    <w:rsid w:val="00F547C6"/>
    <w:rsid w:val="00F55F94"/>
    <w:rsid w:val="00F66C8A"/>
    <w:rsid w:val="00F703D2"/>
    <w:rsid w:val="00F71DDB"/>
    <w:rsid w:val="00F747EB"/>
    <w:rsid w:val="00F75CBE"/>
    <w:rsid w:val="00F75CFE"/>
    <w:rsid w:val="00F77E82"/>
    <w:rsid w:val="00F80912"/>
    <w:rsid w:val="00F81113"/>
    <w:rsid w:val="00F957FC"/>
    <w:rsid w:val="00F95901"/>
    <w:rsid w:val="00F965B6"/>
    <w:rsid w:val="00F9720C"/>
    <w:rsid w:val="00FA036F"/>
    <w:rsid w:val="00FA21FA"/>
    <w:rsid w:val="00FA69B6"/>
    <w:rsid w:val="00FB5299"/>
    <w:rsid w:val="00FC2104"/>
    <w:rsid w:val="00FC3FAF"/>
    <w:rsid w:val="00FC410A"/>
    <w:rsid w:val="00FC4BA5"/>
    <w:rsid w:val="00FC6F54"/>
    <w:rsid w:val="00FC7AB7"/>
    <w:rsid w:val="00FD0855"/>
    <w:rsid w:val="00FD14C0"/>
    <w:rsid w:val="00FD6D29"/>
    <w:rsid w:val="00FE26DE"/>
    <w:rsid w:val="00FE3A65"/>
    <w:rsid w:val="00FE57C4"/>
    <w:rsid w:val="00FE7D7C"/>
    <w:rsid w:val="00FF16E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2268F77C"/>
  <w15:chartTrackingRefBased/>
  <w15:docId w15:val="{22E8228D-9926-4B53-90AF-347ECE569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81371"/>
    <w:pPr>
      <w:widowControl w:val="0"/>
      <w:autoSpaceDE w:val="0"/>
      <w:autoSpaceDN w:val="0"/>
    </w:pPr>
    <w:rPr>
      <w:rFonts w:ascii="Times New Roman" w:eastAsia="Times New Roman" w:hAnsi="Times New Roman"/>
      <w:sz w:val="22"/>
      <w:szCs w:val="22"/>
      <w:lang w:eastAsia="en-US"/>
    </w:rPr>
  </w:style>
  <w:style w:type="paragraph" w:styleId="Antrat1">
    <w:name w:val="heading 1"/>
    <w:basedOn w:val="prastasis"/>
    <w:uiPriority w:val="9"/>
    <w:qFormat/>
    <w:rsid w:val="00C42CCC"/>
    <w:pPr>
      <w:numPr>
        <w:numId w:val="95"/>
      </w:numPr>
      <w:outlineLvl w:val="0"/>
    </w:pPr>
    <w:rPr>
      <w:b/>
    </w:rPr>
  </w:style>
  <w:style w:type="paragraph" w:styleId="Antrat2">
    <w:name w:val="heading 2"/>
    <w:basedOn w:val="prastasis"/>
    <w:uiPriority w:val="9"/>
    <w:unhideWhenUsed/>
    <w:qFormat/>
    <w:rsid w:val="00C42CCC"/>
    <w:pPr>
      <w:numPr>
        <w:ilvl w:val="1"/>
        <w:numId w:val="95"/>
      </w:numPr>
      <w:tabs>
        <w:tab w:val="left" w:pos="567"/>
      </w:tabs>
      <w:outlineLvl w:val="1"/>
    </w:pPr>
    <w:rPr>
      <w:b/>
      <w:bCs/>
    </w:rPr>
  </w:style>
  <w:style w:type="paragraph" w:styleId="Antrat3">
    <w:name w:val="heading 3"/>
    <w:basedOn w:val="prastasis"/>
    <w:uiPriority w:val="9"/>
    <w:unhideWhenUsed/>
    <w:qFormat/>
    <w:pPr>
      <w:ind w:left="258"/>
      <w:outlineLvl w:val="2"/>
    </w:pPr>
    <w:rPr>
      <w:b/>
      <w:bCs/>
      <w:i/>
      <w:iCs/>
      <w:u w:val="single" w:color="00000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1">
    <w:name w:val="Table Normal1"/>
    <w:uiPriority w:val="2"/>
    <w:semiHidden/>
    <w:unhideWhenUsed/>
    <w:qFormat/>
    <w:pPr>
      <w:widowControl w:val="0"/>
      <w:autoSpaceDE w:val="0"/>
      <w:autoSpaceDN w:val="0"/>
    </w:pPr>
    <w:rPr>
      <w:sz w:val="22"/>
      <w:szCs w:val="22"/>
      <w:lang w:val="en-US" w:eastAsia="en-US"/>
    </w:rPr>
    <w:tblPr>
      <w:tblInd w:w="0" w:type="dxa"/>
      <w:tblCellMar>
        <w:top w:w="0" w:type="dxa"/>
        <w:left w:w="0" w:type="dxa"/>
        <w:bottom w:w="0" w:type="dxa"/>
        <w:right w:w="0" w:type="dxa"/>
      </w:tblCellMar>
    </w:tblPr>
  </w:style>
  <w:style w:type="paragraph" w:styleId="Pagrindinistekstas">
    <w:name w:val="Body Text"/>
    <w:basedOn w:val="prastasis"/>
    <w:link w:val="PagrindinistekstasDiagrama"/>
    <w:qFormat/>
    <w:rsid w:val="00D72352"/>
    <w:rPr>
      <w:lang w:val="x-none"/>
    </w:rPr>
  </w:style>
  <w:style w:type="paragraph" w:styleId="Sraopastraipa">
    <w:name w:val="List Paragraph"/>
    <w:basedOn w:val="prastasis"/>
    <w:uiPriority w:val="1"/>
    <w:qFormat/>
    <w:pPr>
      <w:ind w:left="824" w:hanging="566"/>
    </w:pPr>
  </w:style>
  <w:style w:type="paragraph" w:customStyle="1" w:styleId="TableParagraph">
    <w:name w:val="Table Paragraph"/>
    <w:basedOn w:val="prastasis"/>
    <w:uiPriority w:val="1"/>
    <w:qFormat/>
    <w:pPr>
      <w:spacing w:line="234" w:lineRule="exact"/>
      <w:ind w:left="107"/>
    </w:pPr>
  </w:style>
  <w:style w:type="paragraph" w:styleId="Pataisymai">
    <w:name w:val="Revision"/>
    <w:hidden/>
    <w:uiPriority w:val="99"/>
    <w:semiHidden/>
    <w:rsid w:val="000C585B"/>
    <w:rPr>
      <w:rFonts w:ascii="Times New Roman" w:eastAsia="Times New Roman" w:hAnsi="Times New Roman"/>
      <w:sz w:val="22"/>
      <w:szCs w:val="22"/>
      <w:lang w:eastAsia="en-US"/>
    </w:rPr>
  </w:style>
  <w:style w:type="character" w:customStyle="1" w:styleId="PagrindinistekstasDiagrama">
    <w:name w:val="Pagrindinis tekstas Diagrama"/>
    <w:link w:val="Pagrindinistekstas"/>
    <w:rsid w:val="00896469"/>
    <w:rPr>
      <w:rFonts w:ascii="Times New Roman" w:eastAsia="Times New Roman" w:hAnsi="Times New Roman"/>
      <w:sz w:val="22"/>
      <w:szCs w:val="22"/>
      <w:lang w:val="x-none" w:eastAsia="en-US"/>
    </w:rPr>
  </w:style>
  <w:style w:type="character" w:styleId="Komentaronuoroda">
    <w:name w:val="annotation reference"/>
    <w:uiPriority w:val="99"/>
    <w:semiHidden/>
    <w:unhideWhenUsed/>
    <w:rsid w:val="00463A44"/>
    <w:rPr>
      <w:sz w:val="16"/>
      <w:szCs w:val="16"/>
    </w:rPr>
  </w:style>
  <w:style w:type="paragraph" w:styleId="Komentarotekstas">
    <w:name w:val="annotation text"/>
    <w:basedOn w:val="prastasis"/>
    <w:link w:val="KomentarotekstasDiagrama"/>
    <w:uiPriority w:val="99"/>
    <w:unhideWhenUsed/>
    <w:rsid w:val="00463A44"/>
    <w:rPr>
      <w:sz w:val="20"/>
      <w:szCs w:val="20"/>
      <w:lang w:val="x-none"/>
    </w:rPr>
  </w:style>
  <w:style w:type="character" w:customStyle="1" w:styleId="KomentarotekstasDiagrama">
    <w:name w:val="Komentaro tekstas Diagrama"/>
    <w:link w:val="Komentarotekstas"/>
    <w:uiPriority w:val="99"/>
    <w:rsid w:val="00463A44"/>
    <w:rPr>
      <w:rFonts w:ascii="Times New Roman" w:eastAsia="Times New Roman" w:hAnsi="Times New Roman"/>
      <w:lang w:eastAsia="en-US"/>
    </w:rPr>
  </w:style>
  <w:style w:type="paragraph" w:styleId="Komentarotema">
    <w:name w:val="annotation subject"/>
    <w:basedOn w:val="Komentarotekstas"/>
    <w:next w:val="Komentarotekstas"/>
    <w:link w:val="KomentarotemaDiagrama"/>
    <w:uiPriority w:val="99"/>
    <w:semiHidden/>
    <w:unhideWhenUsed/>
    <w:rsid w:val="00463A44"/>
    <w:rPr>
      <w:b/>
      <w:bCs/>
    </w:rPr>
  </w:style>
  <w:style w:type="character" w:customStyle="1" w:styleId="KomentarotemaDiagrama">
    <w:name w:val="Komentaro tema Diagrama"/>
    <w:link w:val="Komentarotema"/>
    <w:uiPriority w:val="99"/>
    <w:semiHidden/>
    <w:rsid w:val="00463A44"/>
    <w:rPr>
      <w:rFonts w:ascii="Times New Roman" w:eastAsia="Times New Roman" w:hAnsi="Times New Roman"/>
      <w:b/>
      <w:bCs/>
      <w:lang w:eastAsia="en-US"/>
    </w:rPr>
  </w:style>
  <w:style w:type="table" w:styleId="Lentelstinklelis">
    <w:name w:val="Table Grid"/>
    <w:basedOn w:val="prastojilentel"/>
    <w:uiPriority w:val="39"/>
    <w:rsid w:val="00C218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21881"/>
    <w:pPr>
      <w:autoSpaceDE w:val="0"/>
      <w:autoSpaceDN w:val="0"/>
      <w:adjustRightInd w:val="0"/>
    </w:pPr>
    <w:rPr>
      <w:rFonts w:ascii="Arial" w:hAnsi="Arial" w:cs="Arial"/>
      <w:color w:val="000000"/>
      <w:sz w:val="24"/>
      <w:szCs w:val="24"/>
    </w:rPr>
  </w:style>
  <w:style w:type="character" w:styleId="Hipersaitas">
    <w:name w:val="Hyperlink"/>
    <w:uiPriority w:val="99"/>
    <w:unhideWhenUsed/>
    <w:rsid w:val="00846450"/>
    <w:rPr>
      <w:color w:val="0563C1"/>
      <w:u w:val="single"/>
    </w:rPr>
  </w:style>
  <w:style w:type="character" w:customStyle="1" w:styleId="Neapdorotaspaminjimas1">
    <w:name w:val="Neapdorotas paminėjimas1"/>
    <w:uiPriority w:val="99"/>
    <w:semiHidden/>
    <w:unhideWhenUsed/>
    <w:rsid w:val="00846450"/>
    <w:rPr>
      <w:color w:val="605E5C"/>
      <w:shd w:val="clear" w:color="auto" w:fill="E1DFDD"/>
    </w:rPr>
  </w:style>
  <w:style w:type="character" w:styleId="Eilutsnumeris">
    <w:name w:val="line number"/>
    <w:basedOn w:val="Numatytasispastraiposriftas"/>
    <w:uiPriority w:val="99"/>
    <w:semiHidden/>
    <w:unhideWhenUsed/>
    <w:rsid w:val="004D3C32"/>
  </w:style>
  <w:style w:type="paragraph" w:styleId="Debesliotekstas">
    <w:name w:val="Balloon Text"/>
    <w:basedOn w:val="prastasis"/>
    <w:link w:val="DebesliotekstasDiagrama"/>
    <w:uiPriority w:val="99"/>
    <w:semiHidden/>
    <w:unhideWhenUsed/>
    <w:rsid w:val="00493FFF"/>
    <w:rPr>
      <w:rFonts w:ascii="Segoe UI" w:hAnsi="Segoe UI"/>
      <w:sz w:val="18"/>
      <w:szCs w:val="18"/>
      <w:lang w:val="x-none"/>
    </w:rPr>
  </w:style>
  <w:style w:type="character" w:customStyle="1" w:styleId="DebesliotekstasDiagrama">
    <w:name w:val="Debesėlio tekstas Diagrama"/>
    <w:link w:val="Debesliotekstas"/>
    <w:uiPriority w:val="99"/>
    <w:semiHidden/>
    <w:rsid w:val="00493FFF"/>
    <w:rPr>
      <w:rFonts w:ascii="Segoe UI" w:eastAsia="Times New Roman" w:hAnsi="Segoe UI" w:cs="Segoe UI"/>
      <w:sz w:val="18"/>
      <w:szCs w:val="18"/>
      <w:lang w:eastAsia="en-US"/>
    </w:rPr>
  </w:style>
  <w:style w:type="paragraph" w:styleId="Antrats">
    <w:name w:val="header"/>
    <w:basedOn w:val="prastasis"/>
    <w:link w:val="AntratsDiagrama"/>
    <w:uiPriority w:val="99"/>
    <w:unhideWhenUsed/>
    <w:rsid w:val="00D72352"/>
    <w:pPr>
      <w:tabs>
        <w:tab w:val="center" w:pos="4819"/>
        <w:tab w:val="right" w:pos="9638"/>
      </w:tabs>
    </w:pPr>
  </w:style>
  <w:style w:type="character" w:customStyle="1" w:styleId="AntratsDiagrama">
    <w:name w:val="Antraštės Diagrama"/>
    <w:basedOn w:val="Numatytasispastraiposriftas"/>
    <w:link w:val="Antrats"/>
    <w:uiPriority w:val="99"/>
    <w:rsid w:val="00D72352"/>
    <w:rPr>
      <w:rFonts w:ascii="Times New Roman" w:eastAsia="Times New Roman" w:hAnsi="Times New Roman"/>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3953363">
      <w:bodyDiv w:val="1"/>
      <w:marLeft w:val="0"/>
      <w:marRight w:val="0"/>
      <w:marTop w:val="0"/>
      <w:marBottom w:val="0"/>
      <w:divBdr>
        <w:top w:val="none" w:sz="0" w:space="0" w:color="auto"/>
        <w:left w:val="none" w:sz="0" w:space="0" w:color="auto"/>
        <w:bottom w:val="none" w:sz="0" w:space="0" w:color="auto"/>
        <w:right w:val="none" w:sz="0" w:space="0" w:color="auto"/>
      </w:divBdr>
    </w:div>
    <w:div w:id="236327675">
      <w:bodyDiv w:val="1"/>
      <w:marLeft w:val="0"/>
      <w:marRight w:val="0"/>
      <w:marTop w:val="0"/>
      <w:marBottom w:val="0"/>
      <w:divBdr>
        <w:top w:val="none" w:sz="0" w:space="0" w:color="auto"/>
        <w:left w:val="none" w:sz="0" w:space="0" w:color="auto"/>
        <w:bottom w:val="none" w:sz="0" w:space="0" w:color="auto"/>
        <w:right w:val="none" w:sz="0" w:space="0" w:color="auto"/>
      </w:divBdr>
    </w:div>
    <w:div w:id="296224727">
      <w:bodyDiv w:val="1"/>
      <w:marLeft w:val="0"/>
      <w:marRight w:val="0"/>
      <w:marTop w:val="0"/>
      <w:marBottom w:val="0"/>
      <w:divBdr>
        <w:top w:val="none" w:sz="0" w:space="0" w:color="auto"/>
        <w:left w:val="none" w:sz="0" w:space="0" w:color="auto"/>
        <w:bottom w:val="none" w:sz="0" w:space="0" w:color="auto"/>
        <w:right w:val="none" w:sz="0" w:space="0" w:color="auto"/>
      </w:divBdr>
    </w:div>
    <w:div w:id="355469315">
      <w:bodyDiv w:val="1"/>
      <w:marLeft w:val="0"/>
      <w:marRight w:val="0"/>
      <w:marTop w:val="0"/>
      <w:marBottom w:val="0"/>
      <w:divBdr>
        <w:top w:val="none" w:sz="0" w:space="0" w:color="auto"/>
        <w:left w:val="none" w:sz="0" w:space="0" w:color="auto"/>
        <w:bottom w:val="none" w:sz="0" w:space="0" w:color="auto"/>
        <w:right w:val="none" w:sz="0" w:space="0" w:color="auto"/>
      </w:divBdr>
    </w:div>
    <w:div w:id="1146583407">
      <w:bodyDiv w:val="1"/>
      <w:marLeft w:val="0"/>
      <w:marRight w:val="0"/>
      <w:marTop w:val="0"/>
      <w:marBottom w:val="0"/>
      <w:divBdr>
        <w:top w:val="none" w:sz="0" w:space="0" w:color="auto"/>
        <w:left w:val="none" w:sz="0" w:space="0" w:color="auto"/>
        <w:bottom w:val="none" w:sz="0" w:space="0" w:color="auto"/>
        <w:right w:val="none" w:sz="0" w:space="0" w:color="auto"/>
      </w:divBdr>
    </w:div>
    <w:div w:id="152124249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NepageidaujamaR@vvkt.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2.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50324D25C55556468575EE48CC328619" ma:contentTypeVersion="18" ma:contentTypeDescription="Kurkite naują dokumentą." ma:contentTypeScope="" ma:versionID="8a73bb544dd41d52da0d42019ab9a24e">
  <xsd:schema xmlns:xsd="http://www.w3.org/2001/XMLSchema" xmlns:xs="http://www.w3.org/2001/XMLSchema" xmlns:p="http://schemas.microsoft.com/office/2006/metadata/properties" xmlns:ns2="d773f5e4-4fda-4e10-ae40-9e97953da94b" xmlns:ns3="f1ce74ce-6288-40aa-b392-4d3bb9648aad" targetNamespace="http://schemas.microsoft.com/office/2006/metadata/properties" ma:root="true" ma:fieldsID="5fde23ae3cff3c55dba74d912b684922" ns2:_="" ns3:_="">
    <xsd:import namespace="d773f5e4-4fda-4e10-ae40-9e97953da94b"/>
    <xsd:import namespace="f1ce74ce-6288-40aa-b392-4d3bb9648aad"/>
    <xsd:element name="properties">
      <xsd:complexType>
        <xsd:sequence>
          <xsd:element name="documentManagement">
            <xsd:complexType>
              <xsd:all>
                <xsd:element ref="ns2:MediaServiceMetadata" minOccurs="0"/>
                <xsd:element ref="ns2:MediaServiceFastMetadata" minOccurs="0"/>
                <xsd:element ref="ns2:MediaLengthInSeconds" minOccurs="0"/>
                <xsd:element ref="ns3:TaxCatchAll" minOccurs="0"/>
                <xsd:element ref="ns2:MediaServiceGenerationTime" minOccurs="0"/>
                <xsd:element ref="ns2:MediaServiceEventHashCode" minOccurs="0"/>
                <xsd:element ref="ns2:MediaServiceOCR" minOccurs="0"/>
                <xsd:element ref="ns2:MediaServiceDateTaken" minOccurs="0"/>
                <xsd:element ref="ns2:lcf76f155ced4ddcb4097134ff3c332f"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73f5e4-4fda-4e10-ae40-9e97953da94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MediaLengthInSeconds" ma:hidden="true" ma:internalName="MediaLengthInSeconds" ma:readOnly="true">
      <xsd:simpleType>
        <xsd:restriction base="dms:Unknow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element name="MediaServiceLocation" ma:index="18" nillable="true" ma:displayName="Location" ma:internalName="MediaServiceLocation" ma:readOnly="true">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1ce74ce-6288-40aa-b392-4d3bb9648aad" elementFormDefault="qualified">
    <xsd:import namespace="http://schemas.microsoft.com/office/2006/documentManagement/types"/>
    <xsd:import namespace="http://schemas.microsoft.com/office/infopath/2007/PartnerControls"/>
    <xsd:element name="TaxCatchAll" ma:index="11" nillable="true" ma:displayName="Taxonomy Catch All Column" ma:hidden="true" ma:list="{b6ff6697-4092-4fac-80f3-27b74557b257}" ma:internalName="TaxCatchAll" ma:showField="CatchAllData" ma:web="f1ce74ce-6288-40aa-b392-4d3bb9648aad">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Bendrinta su išsamia informacija"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1ce74ce-6288-40aa-b392-4d3bb9648aad"/>
    <lcf76f155ced4ddcb4097134ff3c332f xmlns="d773f5e4-4fda-4e10-ae40-9e97953da94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6CDB4A2-F91A-4676-969D-15044F07A37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73f5e4-4fda-4e10-ae40-9e97953da94b"/>
    <ds:schemaRef ds:uri="f1ce74ce-6288-40aa-b392-4d3bb9648a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80F7417-D43D-4FED-B7EA-882B9B175299}">
  <ds:schemaRefs>
    <ds:schemaRef ds:uri="http://schemas.microsoft.com/sharepoint/v3/contenttype/forms"/>
  </ds:schemaRefs>
</ds:datastoreItem>
</file>

<file path=customXml/itemProps3.xml><?xml version="1.0" encoding="utf-8"?>
<ds:datastoreItem xmlns:ds="http://schemas.openxmlformats.org/officeDocument/2006/customXml" ds:itemID="{0731A4C6-7F11-4A61-B2FB-CBD964CA4730}">
  <ds:schemaRefs>
    <ds:schemaRef ds:uri="http://schemas.microsoft.com/office/infopath/2007/PartnerControls"/>
    <ds:schemaRef ds:uri="http://purl.org/dc/terms/"/>
    <ds:schemaRef ds:uri="http://www.w3.org/XML/1998/namespace"/>
    <ds:schemaRef ds:uri="d773f5e4-4fda-4e10-ae40-9e97953da94b"/>
    <ds:schemaRef ds:uri="http://purl.org/dc/dcmitype/"/>
    <ds:schemaRef ds:uri="http://schemas.microsoft.com/office/2006/documentManagement/types"/>
    <ds:schemaRef ds:uri="f1ce74ce-6288-40aa-b392-4d3bb9648aad"/>
    <ds:schemaRef ds:uri="http://schemas.openxmlformats.org/package/2006/metadata/core-properties"/>
    <ds:schemaRef ds:uri="http://schemas.microsoft.com/office/2006/metadata/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185</Pages>
  <Words>276337</Words>
  <Characters>157513</Characters>
  <Application>Microsoft Office Word</Application>
  <DocSecurity>0</DocSecurity>
  <Lines>1312</Lines>
  <Paragraphs>865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Pradaxa, INN-dabigatran etexilate</vt:lpstr>
      <vt:lpstr>Pradaxa, INN-dabigatran etexilate</vt:lpstr>
    </vt:vector>
  </TitlesOfParts>
  <Company/>
  <LinksUpToDate>false</LinksUpToDate>
  <CharactersWithSpaces>432985</CharactersWithSpaces>
  <SharedDoc>false</SharedDoc>
  <HLinks>
    <vt:vector size="6" baseType="variant">
      <vt:variant>
        <vt:i4>2162708</vt:i4>
      </vt:variant>
      <vt:variant>
        <vt:i4>0</vt:i4>
      </vt:variant>
      <vt:variant>
        <vt:i4>0</vt:i4>
      </vt:variant>
      <vt:variant>
        <vt:i4>5</vt:i4>
      </vt:variant>
      <vt:variant>
        <vt:lpwstr>mailto:NepageidaujamaR@vvkt.lt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Pradaxa, INN-dabigatran etexilate</dc:title>
  <dc:subject>EPAR</dc:subject>
  <dc:creator>CHMP</dc:creator>
  <cp:keywords>Pradaxa, INN-dabigatran etexilate</cp:keywords>
  <cp:lastModifiedBy>Birutė Valkauskaitė</cp:lastModifiedBy>
  <cp:revision>8</cp:revision>
  <dcterms:created xsi:type="dcterms:W3CDTF">2024-02-14T09:13:00Z</dcterms:created>
  <dcterms:modified xsi:type="dcterms:W3CDTF">2024-02-14T10:43:00Z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2022-06-20T00:00:00Z</vt:filetime>
  </property>
  <property fmtid="{D5CDD505-2E9C-101B-9397-08002B2CF9AE}" pid="3" name="LastSaved">
    <vt:filetime>2023-08-28T00:00:00Z</vt:filetime>
  </property>
  <property fmtid="{D5CDD505-2E9C-101B-9397-08002B2CF9AE}" pid="4" name="Producer">
    <vt:lpwstr>PDFTron PDFNet, V6.86671
</vt:lpwstr>
  </property>
  <property fmtid="{D5CDD505-2E9C-101B-9397-08002B2CF9AE}" pid="5" name="TaxCatchAll">
    <vt:lpwstr/>
  </property>
  <property fmtid="{D5CDD505-2E9C-101B-9397-08002B2CF9AE}" pid="6" name="lcf76f155ced4ddcb4097134ff3c332f">
    <vt:lpwstr/>
  </property>
</Properties>
</file>